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60"/>
        <w:ind w:left="105" w:right="9182" w:firstLine="0"/>
        <w:jc w:val="left"/>
        <w:rPr>
          <w:sz w:val="16"/>
        </w:rPr>
      </w:pPr>
      <w:r>
        <w:rPr/>
        <w:drawing>
          <wp:anchor distT="0" distB="0" distL="0" distR="0" allowOverlap="1" layoutInCell="1" locked="0" behindDoc="0" simplePos="0" relativeHeight="0">
            <wp:simplePos x="0" y="0"/>
            <wp:positionH relativeFrom="page">
              <wp:posOffset>409575</wp:posOffset>
            </wp:positionH>
            <wp:positionV relativeFrom="paragraph">
              <wp:posOffset>174228</wp:posOffset>
            </wp:positionV>
            <wp:extent cx="1365386" cy="1716214"/>
            <wp:effectExtent l="0" t="0" r="0" b="0"/>
            <wp:wrapTopAndBottom/>
            <wp:docPr id="1" name="image1.jpeg" desc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1365386" cy="1716214"/>
                    </a:xfrm>
                    <a:prstGeom prst="rect">
                      <a:avLst/>
                    </a:prstGeom>
                  </pic:spPr>
                </pic:pic>
              </a:graphicData>
            </a:graphic>
          </wp:anchor>
        </w:drawing>
      </w:r>
      <w:r>
        <w:rPr/>
        <w:pict>
          <v:group style="position:absolute;margin-left:289.5pt;margin-top:2.46875pt;width:30pt;height:10.5pt;mso-position-horizontal-relative:page;mso-position-vertical-relative:paragraph;z-index:1120" coordorigin="5790,49" coordsize="600,210">
            <v:shape style="position:absolute;left:5790;top:49;width:600;height:210" type="#_x0000_t75" stroked="false">
              <v:imagedata r:id="rId6" o:title=""/>
            </v:shape>
            <v:shapetype id="_x0000_t202" o:spt="202" coordsize="21600,21600" path="m,l,21600r21600,l21600,xe">
              <v:stroke joinstyle="miter"/>
              <v:path gradientshapeok="t" o:connecttype="rect"/>
            </v:shapetype>
            <v:shape style="position:absolute;left:5790;top:49;width:600;height:210" type="#_x0000_t202" filled="false" stroked="false">
              <v:textbox inset="0,0,0,0">
                <w:txbxContent>
                  <w:p>
                    <w:pPr>
                      <w:spacing w:before="10"/>
                      <w:ind w:left="-4147" w:right="0" w:firstLine="0"/>
                      <w:jc w:val="left"/>
                      <w:rPr>
                        <w:sz w:val="16"/>
                      </w:rPr>
                    </w:pPr>
                    <w:hyperlink w:history="true" w:anchor="_bookmark1">
                      <w:r>
                        <w:rPr>
                          <w:sz w:val="16"/>
                          <w:shd w:fill="CCCCCC" w:color="auto" w:val="clear"/>
                        </w:rPr>
                        <w:t>d                                                                                                                                                                                                                                             </w:t>
                      </w:r>
                      <w:r>
                        <w:rPr>
                          <w:spacing w:val="6"/>
                          <w:sz w:val="16"/>
                          <w:shd w:fill="CCCCCC" w:color="auto" w:val="clear"/>
                        </w:rPr>
                        <w:t> </w:t>
                      </w:r>
                    </w:hyperlink>
                  </w:p>
                </w:txbxContent>
              </v:textbox>
              <w10:wrap type="none"/>
            </v:shape>
            <w10:wrap type="none"/>
          </v:group>
        </w:pict>
      </w:r>
      <w:bookmarkStart w:name="Starting Page" w:id="1"/>
      <w:bookmarkEnd w:id="1"/>
      <w:r>
        <w:rPr/>
      </w:r>
      <w:bookmarkStart w:name="_bookmark0" w:id="2"/>
      <w:bookmarkEnd w:id="2"/>
      <w:r>
        <w:rPr/>
      </w:r>
      <w:r>
        <w:rPr>
          <w:sz w:val="16"/>
          <w:shd w:fill="CCCCCC" w:color="auto" w:val="clear"/>
        </w:rPr>
        <w:t>I l</w:t>
      </w:r>
      <w:r>
        <w:rPr>
          <w:color w:val="FF0000"/>
          <w:sz w:val="16"/>
          <w:shd w:fill="CCCCCC" w:color="auto" w:val="clear"/>
        </w:rPr>
        <w:t>@</w:t>
      </w:r>
      <w:r>
        <w:rPr>
          <w:sz w:val="16"/>
          <w:shd w:fill="CCCCCC" w:color="auto" w:val="clear"/>
        </w:rPr>
        <w:t>ve RuBoar</w:t>
      </w:r>
    </w:p>
    <w:p>
      <w:pPr>
        <w:pStyle w:val="BodyText"/>
        <w:rPr>
          <w:sz w:val="16"/>
        </w:rPr>
      </w:pPr>
    </w:p>
    <w:p>
      <w:pPr>
        <w:pStyle w:val="BodyText"/>
        <w:rPr>
          <w:sz w:val="16"/>
        </w:rPr>
      </w:pPr>
    </w:p>
    <w:p>
      <w:pPr>
        <w:pStyle w:val="BodyText"/>
        <w:rPr>
          <w:sz w:val="23"/>
        </w:rPr>
      </w:pPr>
    </w:p>
    <w:p>
      <w:pPr>
        <w:spacing w:line="226" w:lineRule="exact" w:before="0"/>
        <w:ind w:left="105" w:right="9182" w:firstLine="0"/>
        <w:jc w:val="left"/>
        <w:rPr>
          <w:sz w:val="20"/>
        </w:rPr>
      </w:pPr>
      <w:hyperlink w:history="true" w:anchor="_bookmark2">
        <w:r>
          <w:rPr>
            <w:color w:val="344178"/>
            <w:sz w:val="20"/>
            <w:u w:val="single" w:color="344178"/>
          </w:rPr>
          <w:t>Front Matter</w:t>
        </w:r>
      </w:hyperlink>
      <w:r>
        <w:rPr>
          <w:color w:val="344178"/>
          <w:sz w:val="20"/>
          <w:u w:val="single" w:color="344178"/>
        </w:rPr>
        <w:t> </w:t>
      </w:r>
      <w:hyperlink w:history="true" w:anchor="_bookmark1">
        <w:r>
          <w:rPr>
            <w:color w:val="344178"/>
            <w:sz w:val="20"/>
            <w:u w:val="single" w:color="344178"/>
          </w:rPr>
          <w:t>Table of Contents</w:t>
        </w:r>
      </w:hyperlink>
      <w:r>
        <w:rPr>
          <w:color w:val="344178"/>
          <w:sz w:val="20"/>
          <w:u w:val="single" w:color="344178"/>
        </w:rPr>
        <w:t> </w:t>
      </w:r>
      <w:hyperlink r:id="rId7">
        <w:r>
          <w:rPr>
            <w:color w:val="344178"/>
            <w:sz w:val="20"/>
            <w:u w:val="single" w:color="344178"/>
          </w:rPr>
          <w:t>About the Author</w:t>
        </w:r>
      </w:hyperlink>
    </w:p>
    <w:p>
      <w:pPr>
        <w:pStyle w:val="BodyText"/>
        <w:spacing w:before="4"/>
        <w:rPr>
          <w:sz w:val="18"/>
        </w:rPr>
      </w:pPr>
    </w:p>
    <w:p>
      <w:pPr>
        <w:pStyle w:val="BodyText"/>
        <w:spacing w:before="69"/>
        <w:ind w:left="105" w:right="3563"/>
      </w:pPr>
      <w:hyperlink w:history="true" w:anchor="_bookmark3">
        <w:r>
          <w:rPr>
            <w:color w:val="344178"/>
            <w:u w:val="single" w:color="344178"/>
          </w:rPr>
          <w:t>Pragmatic Programmer, The: From Journeyman to Master</w:t>
        </w:r>
      </w:hyperlink>
    </w:p>
    <w:p>
      <w:pPr>
        <w:pStyle w:val="BodyText"/>
        <w:spacing w:before="6"/>
        <w:rPr>
          <w:sz w:val="19"/>
        </w:rPr>
      </w:pPr>
    </w:p>
    <w:p>
      <w:pPr>
        <w:spacing w:before="74"/>
        <w:ind w:left="105" w:right="3563" w:firstLine="0"/>
        <w:jc w:val="left"/>
        <w:rPr>
          <w:sz w:val="16"/>
        </w:rPr>
      </w:pPr>
      <w:r>
        <w:rPr>
          <w:sz w:val="24"/>
        </w:rPr>
        <w:t>Andrew Hunt David Thomas </w:t>
      </w:r>
      <w:r>
        <w:rPr>
          <w:sz w:val="20"/>
        </w:rPr>
        <w:t>Publisher: Addison Wesley </w:t>
      </w:r>
      <w:r>
        <w:rPr>
          <w:position w:val="2"/>
          <w:sz w:val="16"/>
        </w:rPr>
        <w:t>First Edition October 13, 1999 </w:t>
      </w:r>
      <w:r>
        <w:rPr>
          <w:sz w:val="16"/>
        </w:rPr>
        <w:t>ISBN: 0-201-61622-X, 352 pages</w:t>
      </w:r>
    </w:p>
    <w:p>
      <w:pPr>
        <w:pStyle w:val="BodyText"/>
        <w:spacing w:before="8"/>
        <w:rPr>
          <w:sz w:val="22"/>
        </w:rPr>
      </w:pPr>
      <w:r>
        <w:rPr/>
        <w:drawing>
          <wp:anchor distT="0" distB="0" distL="0" distR="0" allowOverlap="1" layoutInCell="1" locked="0" behindDoc="0" simplePos="0" relativeHeight="1048">
            <wp:simplePos x="0" y="0"/>
            <wp:positionH relativeFrom="page">
              <wp:posOffset>409575</wp:posOffset>
            </wp:positionH>
            <wp:positionV relativeFrom="paragraph">
              <wp:posOffset>190748</wp:posOffset>
            </wp:positionV>
            <wp:extent cx="789586" cy="152209"/>
            <wp:effectExtent l="0" t="0" r="0" b="0"/>
            <wp:wrapTopAndBottom/>
            <wp:docPr id="3" name="image3.png" descr=""/>
            <wp:cNvGraphicFramePr>
              <a:graphicFrameLocks noChangeAspect="1"/>
            </wp:cNvGraphicFramePr>
            <a:graphic>
              <a:graphicData uri="http://schemas.openxmlformats.org/drawingml/2006/picture">
                <pic:pic>
                  <pic:nvPicPr>
                    <pic:cNvPr id="4" name="image3.png"/>
                    <pic:cNvPicPr/>
                  </pic:nvPicPr>
                  <pic:blipFill>
                    <a:blip r:embed="rId8" cstate="print"/>
                    <a:stretch>
                      <a:fillRect/>
                    </a:stretch>
                  </pic:blipFill>
                  <pic:spPr>
                    <a:xfrm>
                      <a:off x="0" y="0"/>
                      <a:ext cx="789586" cy="152209"/>
                    </a:xfrm>
                    <a:prstGeom prst="rect">
                      <a:avLst/>
                    </a:prstGeom>
                  </pic:spPr>
                </pic:pic>
              </a:graphicData>
            </a:graphic>
          </wp:anchor>
        </w:drawing>
      </w:r>
      <w:r>
        <w:rPr/>
        <w:pict>
          <v:group style="position:absolute;margin-left:35.625pt;margin-top:47.644531pt;width:522.75pt;height:.75pt;mso-position-horizontal-relative:page;mso-position-vertical-relative:paragraph;z-index:1072;mso-wrap-distance-left:0;mso-wrap-distance-right:0" coordorigin="713,953" coordsize="10455,15">
            <v:line style="position:absolute" from="720,960" to="720,960" stroked="true" strokeweight=".75pt" strokecolor="#aba799"/>
            <v:line style="position:absolute" from="720,960" to="11160,960" stroked="true" strokeweight=".75pt" strokecolor="#aba799"/>
            <w10:wrap type="topAndBottom"/>
          </v:group>
        </w:pict>
      </w:r>
    </w:p>
    <w:p>
      <w:pPr>
        <w:pStyle w:val="BodyText"/>
        <w:spacing w:before="11"/>
        <w:rPr>
          <w:sz w:val="29"/>
        </w:rPr>
      </w:pPr>
    </w:p>
    <w:p>
      <w:pPr>
        <w:pStyle w:val="BodyText"/>
        <w:rPr>
          <w:sz w:val="16"/>
        </w:rPr>
      </w:pPr>
    </w:p>
    <w:p>
      <w:pPr>
        <w:spacing w:line="226" w:lineRule="exact" w:before="113"/>
        <w:ind w:left="105" w:right="90" w:firstLine="0"/>
        <w:jc w:val="left"/>
        <w:rPr>
          <w:sz w:val="20"/>
        </w:rPr>
      </w:pPr>
      <w:r>
        <w:rPr>
          <w:sz w:val="20"/>
        </w:rPr>
        <w:t>Straight</w:t>
      </w:r>
      <w:r>
        <w:rPr>
          <w:spacing w:val="-13"/>
          <w:sz w:val="20"/>
        </w:rPr>
        <w:t> </w:t>
      </w:r>
      <w:r>
        <w:rPr>
          <w:sz w:val="20"/>
        </w:rPr>
        <w:t>from</w:t>
      </w:r>
      <w:r>
        <w:rPr>
          <w:spacing w:val="-13"/>
          <w:sz w:val="20"/>
        </w:rPr>
        <w:t> </w:t>
      </w:r>
      <w:r>
        <w:rPr>
          <w:sz w:val="20"/>
        </w:rPr>
        <w:t>the</w:t>
      </w:r>
      <w:r>
        <w:rPr>
          <w:spacing w:val="-13"/>
          <w:sz w:val="20"/>
        </w:rPr>
        <w:t> </w:t>
      </w:r>
      <w:r>
        <w:rPr>
          <w:sz w:val="20"/>
        </w:rPr>
        <w:t>programming</w:t>
      </w:r>
      <w:r>
        <w:rPr>
          <w:spacing w:val="-13"/>
          <w:sz w:val="20"/>
        </w:rPr>
        <w:t> </w:t>
      </w:r>
      <w:r>
        <w:rPr>
          <w:sz w:val="20"/>
        </w:rPr>
        <w:t>trenches,</w:t>
      </w:r>
      <w:r>
        <w:rPr>
          <w:spacing w:val="-5"/>
          <w:sz w:val="20"/>
        </w:rPr>
        <w:t> </w:t>
      </w:r>
      <w:r>
        <w:rPr>
          <w:i/>
          <w:sz w:val="20"/>
        </w:rPr>
        <w:t>The</w:t>
      </w:r>
      <w:r>
        <w:rPr>
          <w:i/>
          <w:spacing w:val="-12"/>
          <w:sz w:val="20"/>
        </w:rPr>
        <w:t> </w:t>
      </w:r>
      <w:r>
        <w:rPr>
          <w:i/>
          <w:sz w:val="20"/>
        </w:rPr>
        <w:t>Pragmatic</w:t>
      </w:r>
      <w:r>
        <w:rPr>
          <w:i/>
          <w:spacing w:val="-12"/>
          <w:sz w:val="20"/>
        </w:rPr>
        <w:t> </w:t>
      </w:r>
      <w:r>
        <w:rPr>
          <w:i/>
          <w:sz w:val="20"/>
        </w:rPr>
        <w:t>Programmer</w:t>
      </w:r>
      <w:r>
        <w:rPr>
          <w:i/>
          <w:spacing w:val="1"/>
          <w:sz w:val="20"/>
        </w:rPr>
        <w:t> </w:t>
      </w:r>
      <w:r>
        <w:rPr>
          <w:sz w:val="20"/>
        </w:rPr>
        <w:t>cuts</w:t>
      </w:r>
      <w:r>
        <w:rPr>
          <w:spacing w:val="-10"/>
          <w:sz w:val="20"/>
        </w:rPr>
        <w:t> </w:t>
      </w:r>
      <w:r>
        <w:rPr>
          <w:sz w:val="20"/>
        </w:rPr>
        <w:t>through</w:t>
      </w:r>
      <w:r>
        <w:rPr>
          <w:spacing w:val="-10"/>
          <w:sz w:val="20"/>
        </w:rPr>
        <w:t> </w:t>
      </w:r>
      <w:r>
        <w:rPr>
          <w:sz w:val="20"/>
        </w:rPr>
        <w:t>the</w:t>
      </w:r>
      <w:r>
        <w:rPr>
          <w:spacing w:val="-10"/>
          <w:sz w:val="20"/>
        </w:rPr>
        <w:t> </w:t>
      </w:r>
      <w:r>
        <w:rPr>
          <w:sz w:val="20"/>
        </w:rPr>
        <w:t>increasing</w:t>
      </w:r>
      <w:r>
        <w:rPr>
          <w:spacing w:val="-10"/>
          <w:sz w:val="20"/>
        </w:rPr>
        <w:t> </w:t>
      </w:r>
      <w:r>
        <w:rPr>
          <w:sz w:val="20"/>
        </w:rPr>
        <w:t>specialization</w:t>
      </w:r>
      <w:r>
        <w:rPr>
          <w:spacing w:val="-10"/>
          <w:sz w:val="20"/>
        </w:rPr>
        <w:t> </w:t>
      </w:r>
      <w:r>
        <w:rPr>
          <w:sz w:val="20"/>
        </w:rPr>
        <w:t>and</w:t>
      </w:r>
      <w:r>
        <w:rPr>
          <w:spacing w:val="-10"/>
          <w:sz w:val="20"/>
        </w:rPr>
        <w:t> </w:t>
      </w:r>
      <w:r>
        <w:rPr>
          <w:sz w:val="20"/>
        </w:rPr>
        <w:t>technicalities</w:t>
      </w:r>
      <w:r>
        <w:rPr>
          <w:spacing w:val="-10"/>
          <w:sz w:val="20"/>
        </w:rPr>
        <w:t> </w:t>
      </w:r>
      <w:r>
        <w:rPr>
          <w:sz w:val="20"/>
        </w:rPr>
        <w:t>of modern software development to examine the core process--taking a requirement and producing working, maintainable code that delights its users. It covers topics ranging from personal responsibility and career development to architectural techniques for keeping</w:t>
      </w:r>
      <w:r>
        <w:rPr>
          <w:spacing w:val="-6"/>
          <w:sz w:val="20"/>
        </w:rPr>
        <w:t> </w:t>
      </w:r>
      <w:r>
        <w:rPr>
          <w:sz w:val="20"/>
        </w:rPr>
        <w:t>your</w:t>
      </w:r>
      <w:r>
        <w:rPr>
          <w:spacing w:val="-6"/>
          <w:sz w:val="20"/>
        </w:rPr>
        <w:t> </w:t>
      </w:r>
      <w:r>
        <w:rPr>
          <w:sz w:val="20"/>
        </w:rPr>
        <w:t>code</w:t>
      </w:r>
      <w:r>
        <w:rPr>
          <w:spacing w:val="-6"/>
          <w:sz w:val="20"/>
        </w:rPr>
        <w:t> </w:t>
      </w:r>
      <w:r>
        <w:rPr>
          <w:sz w:val="20"/>
        </w:rPr>
        <w:t>flexible</w:t>
      </w:r>
      <w:r>
        <w:rPr>
          <w:spacing w:val="-6"/>
          <w:sz w:val="20"/>
        </w:rPr>
        <w:t> </w:t>
      </w:r>
      <w:r>
        <w:rPr>
          <w:sz w:val="20"/>
        </w:rPr>
        <w:t>and</w:t>
      </w:r>
      <w:r>
        <w:rPr>
          <w:spacing w:val="-6"/>
          <w:sz w:val="20"/>
        </w:rPr>
        <w:t> </w:t>
      </w:r>
      <w:r>
        <w:rPr>
          <w:sz w:val="20"/>
        </w:rPr>
        <w:t>easy</w:t>
      </w:r>
      <w:r>
        <w:rPr>
          <w:spacing w:val="-6"/>
          <w:sz w:val="20"/>
        </w:rPr>
        <w:t> </w:t>
      </w:r>
      <w:r>
        <w:rPr>
          <w:sz w:val="20"/>
        </w:rPr>
        <w:t>to</w:t>
      </w:r>
      <w:r>
        <w:rPr>
          <w:spacing w:val="-6"/>
          <w:sz w:val="20"/>
        </w:rPr>
        <w:t> </w:t>
      </w:r>
      <w:r>
        <w:rPr>
          <w:sz w:val="20"/>
        </w:rPr>
        <w:t>adapt</w:t>
      </w:r>
      <w:r>
        <w:rPr>
          <w:spacing w:val="-6"/>
          <w:sz w:val="20"/>
        </w:rPr>
        <w:t> </w:t>
      </w:r>
      <w:r>
        <w:rPr>
          <w:sz w:val="20"/>
        </w:rPr>
        <w:t>and</w:t>
      </w:r>
      <w:r>
        <w:rPr>
          <w:spacing w:val="-6"/>
          <w:sz w:val="20"/>
        </w:rPr>
        <w:t> </w:t>
      </w:r>
      <w:r>
        <w:rPr>
          <w:sz w:val="20"/>
        </w:rPr>
        <w:t>reuse.</w:t>
      </w:r>
      <w:r>
        <w:rPr>
          <w:spacing w:val="-6"/>
          <w:sz w:val="20"/>
        </w:rPr>
        <w:t> </w:t>
      </w:r>
      <w:r>
        <w:rPr>
          <w:sz w:val="20"/>
        </w:rPr>
        <w:t>Read</w:t>
      </w:r>
      <w:r>
        <w:rPr>
          <w:spacing w:val="-6"/>
          <w:sz w:val="20"/>
        </w:rPr>
        <w:t> </w:t>
      </w:r>
      <w:r>
        <w:rPr>
          <w:sz w:val="20"/>
        </w:rPr>
        <w:t>this</w:t>
      </w:r>
      <w:r>
        <w:rPr>
          <w:spacing w:val="-6"/>
          <w:sz w:val="20"/>
        </w:rPr>
        <w:t> </w:t>
      </w:r>
      <w:r>
        <w:rPr>
          <w:sz w:val="20"/>
        </w:rPr>
        <w:t>book,</w:t>
      </w:r>
      <w:r>
        <w:rPr>
          <w:spacing w:val="-6"/>
          <w:sz w:val="20"/>
        </w:rPr>
        <w:t> </w:t>
      </w:r>
      <w:r>
        <w:rPr>
          <w:sz w:val="20"/>
        </w:rPr>
        <w:t>and</w:t>
      </w:r>
      <w:r>
        <w:rPr>
          <w:spacing w:val="-6"/>
          <w:sz w:val="20"/>
        </w:rPr>
        <w:t> </w:t>
      </w:r>
      <w:r>
        <w:rPr>
          <w:sz w:val="20"/>
        </w:rPr>
        <w:t>you’ll</w:t>
      </w:r>
      <w:r>
        <w:rPr>
          <w:spacing w:val="-6"/>
          <w:sz w:val="20"/>
        </w:rPr>
        <w:t> </w:t>
      </w:r>
      <w:r>
        <w:rPr>
          <w:sz w:val="20"/>
        </w:rPr>
        <w:t>learn</w:t>
      </w:r>
      <w:r>
        <w:rPr>
          <w:spacing w:val="-6"/>
          <w:sz w:val="20"/>
        </w:rPr>
        <w:t> </w:t>
      </w:r>
      <w:r>
        <w:rPr>
          <w:sz w:val="20"/>
        </w:rPr>
        <w:t>how</w:t>
      </w:r>
      <w:r>
        <w:rPr>
          <w:spacing w:val="-6"/>
          <w:sz w:val="20"/>
        </w:rPr>
        <w:t> </w:t>
      </w:r>
      <w:r>
        <w:rPr>
          <w:sz w:val="20"/>
        </w:rPr>
        <w:t>to:</w:t>
      </w:r>
    </w:p>
    <w:p>
      <w:pPr>
        <w:pStyle w:val="BodyText"/>
        <w:rPr>
          <w:sz w:val="20"/>
        </w:rPr>
      </w:pPr>
    </w:p>
    <w:p>
      <w:pPr>
        <w:pStyle w:val="BodyText"/>
        <w:spacing w:before="6"/>
        <w:rPr>
          <w:sz w:val="18"/>
        </w:rPr>
      </w:pPr>
    </w:p>
    <w:p>
      <w:pPr>
        <w:spacing w:before="0"/>
        <w:ind w:left="105" w:right="3563" w:firstLine="0"/>
        <w:jc w:val="left"/>
        <w:rPr>
          <w:sz w:val="20"/>
        </w:rPr>
      </w:pPr>
      <w:r>
        <w:rPr>
          <w:sz w:val="20"/>
        </w:rPr>
        <w:t>Fight software rot;</w:t>
      </w:r>
    </w:p>
    <w:p>
      <w:pPr>
        <w:pStyle w:val="BodyText"/>
        <w:rPr>
          <w:sz w:val="20"/>
        </w:rPr>
      </w:pPr>
    </w:p>
    <w:p>
      <w:pPr>
        <w:pStyle w:val="BodyText"/>
        <w:spacing w:before="8"/>
        <w:rPr>
          <w:sz w:val="18"/>
        </w:rPr>
      </w:pPr>
    </w:p>
    <w:p>
      <w:pPr>
        <w:spacing w:line="705" w:lineRule="auto" w:before="0"/>
        <w:ind w:left="105" w:right="7112" w:firstLine="0"/>
        <w:jc w:val="left"/>
        <w:rPr>
          <w:sz w:val="20"/>
        </w:rPr>
      </w:pPr>
      <w:r>
        <w:rPr>
          <w:sz w:val="20"/>
        </w:rPr>
        <w:t>Avoid the trap of duplicating knowledge; Write</w:t>
      </w:r>
      <w:r>
        <w:rPr>
          <w:spacing w:val="-18"/>
          <w:sz w:val="20"/>
        </w:rPr>
        <w:t> </w:t>
      </w:r>
      <w:r>
        <w:rPr>
          <w:sz w:val="20"/>
        </w:rPr>
        <w:t>flexible,</w:t>
      </w:r>
      <w:r>
        <w:rPr>
          <w:spacing w:val="-18"/>
          <w:sz w:val="20"/>
        </w:rPr>
        <w:t> </w:t>
      </w:r>
      <w:r>
        <w:rPr>
          <w:sz w:val="20"/>
        </w:rPr>
        <w:t>dynamic,</w:t>
      </w:r>
      <w:r>
        <w:rPr>
          <w:spacing w:val="-18"/>
          <w:sz w:val="20"/>
        </w:rPr>
        <w:t> </w:t>
      </w:r>
      <w:r>
        <w:rPr>
          <w:sz w:val="20"/>
        </w:rPr>
        <w:t>and</w:t>
      </w:r>
      <w:r>
        <w:rPr>
          <w:spacing w:val="-18"/>
          <w:sz w:val="20"/>
        </w:rPr>
        <w:t> </w:t>
      </w:r>
      <w:r>
        <w:rPr>
          <w:sz w:val="20"/>
        </w:rPr>
        <w:t>adaptable</w:t>
      </w:r>
      <w:r>
        <w:rPr>
          <w:spacing w:val="-18"/>
          <w:sz w:val="20"/>
        </w:rPr>
        <w:t> </w:t>
      </w:r>
      <w:r>
        <w:rPr>
          <w:sz w:val="20"/>
        </w:rPr>
        <w:t>code; Avoid</w:t>
      </w:r>
      <w:r>
        <w:rPr>
          <w:spacing w:val="-13"/>
          <w:sz w:val="20"/>
        </w:rPr>
        <w:t> </w:t>
      </w:r>
      <w:r>
        <w:rPr>
          <w:sz w:val="20"/>
        </w:rPr>
        <w:t>programming</w:t>
      </w:r>
      <w:r>
        <w:rPr>
          <w:spacing w:val="-13"/>
          <w:sz w:val="20"/>
        </w:rPr>
        <w:t> </w:t>
      </w:r>
      <w:r>
        <w:rPr>
          <w:sz w:val="20"/>
        </w:rPr>
        <w:t>by</w:t>
      </w:r>
      <w:r>
        <w:rPr>
          <w:spacing w:val="-13"/>
          <w:sz w:val="20"/>
        </w:rPr>
        <w:t> </w:t>
      </w:r>
      <w:r>
        <w:rPr>
          <w:spacing w:val="-2"/>
          <w:sz w:val="20"/>
        </w:rPr>
        <w:t>coincidence;</w:t>
      </w:r>
    </w:p>
    <w:p>
      <w:pPr>
        <w:spacing w:line="705" w:lineRule="auto" w:before="15"/>
        <w:ind w:left="105" w:right="5366" w:firstLine="0"/>
        <w:jc w:val="left"/>
        <w:rPr>
          <w:sz w:val="20"/>
        </w:rPr>
      </w:pPr>
      <w:r>
        <w:rPr>
          <w:sz w:val="20"/>
        </w:rPr>
        <w:t>Bullet-proof your code with contracts, assertions, and exceptions; Capture real requirements;</w:t>
      </w:r>
    </w:p>
    <w:p>
      <w:pPr>
        <w:spacing w:line="705" w:lineRule="auto" w:before="15"/>
        <w:ind w:left="105" w:right="8143" w:firstLine="0"/>
        <w:jc w:val="left"/>
        <w:rPr>
          <w:sz w:val="20"/>
        </w:rPr>
      </w:pPr>
      <w:r>
        <w:rPr>
          <w:sz w:val="20"/>
        </w:rPr>
        <w:t>Test ruthlessly and effectively; Delight your users;</w:t>
      </w:r>
    </w:p>
    <w:p>
      <w:pPr>
        <w:spacing w:before="15"/>
        <w:ind w:left="105" w:right="3563" w:firstLine="0"/>
        <w:jc w:val="left"/>
        <w:rPr>
          <w:sz w:val="20"/>
        </w:rPr>
      </w:pPr>
      <w:r>
        <w:rPr>
          <w:sz w:val="20"/>
        </w:rPr>
        <w:t>Build teams of pragmatic programmers; and</w:t>
      </w:r>
    </w:p>
    <w:p>
      <w:pPr>
        <w:pStyle w:val="BodyText"/>
        <w:rPr>
          <w:sz w:val="20"/>
        </w:rPr>
      </w:pPr>
    </w:p>
    <w:p>
      <w:pPr>
        <w:pStyle w:val="BodyText"/>
        <w:spacing w:before="8"/>
        <w:rPr>
          <w:sz w:val="18"/>
        </w:rPr>
      </w:pPr>
    </w:p>
    <w:p>
      <w:pPr>
        <w:spacing w:before="0"/>
        <w:ind w:left="105" w:right="3563" w:firstLine="0"/>
        <w:jc w:val="left"/>
        <w:rPr>
          <w:sz w:val="20"/>
        </w:rPr>
      </w:pPr>
      <w:r>
        <w:rPr>
          <w:sz w:val="20"/>
        </w:rPr>
        <w:t>Make your developments more precise with automation.</w:t>
      </w:r>
    </w:p>
    <w:p>
      <w:pPr>
        <w:pStyle w:val="BodyText"/>
        <w:rPr>
          <w:sz w:val="20"/>
        </w:rPr>
      </w:pPr>
    </w:p>
    <w:p>
      <w:pPr>
        <w:pStyle w:val="BodyText"/>
        <w:spacing w:before="8"/>
        <w:rPr>
          <w:sz w:val="18"/>
        </w:rPr>
      </w:pPr>
    </w:p>
    <w:p>
      <w:pPr>
        <w:spacing w:line="227" w:lineRule="exact" w:before="0"/>
        <w:ind w:left="105" w:right="90" w:firstLine="0"/>
        <w:jc w:val="left"/>
        <w:rPr>
          <w:sz w:val="20"/>
        </w:rPr>
      </w:pPr>
      <w:r>
        <w:rPr>
          <w:sz w:val="20"/>
        </w:rPr>
        <w:t>Written as a series of self-contained sections and filled with entertaining anecdotes, thoughtful examples, and interesting analogies,</w:t>
      </w:r>
    </w:p>
    <w:p>
      <w:pPr>
        <w:spacing w:line="226" w:lineRule="exact" w:before="3"/>
        <w:ind w:left="105" w:right="230" w:firstLine="0"/>
        <w:jc w:val="left"/>
        <w:rPr>
          <w:sz w:val="20"/>
        </w:rPr>
      </w:pPr>
      <w:r>
        <w:rPr>
          <w:i/>
          <w:sz w:val="20"/>
        </w:rPr>
        <w:t>The Pragmatic Programmer </w:t>
      </w:r>
      <w:r>
        <w:rPr>
          <w:sz w:val="20"/>
        </w:rPr>
        <w:t>illustrates the best practices and major pitfalls of many different aspects of software development. Whether you’re a new coder, an experienced programmer, or a manager responsible for software projects, use these lessons daily,</w:t>
      </w:r>
    </w:p>
    <w:p>
      <w:pPr>
        <w:spacing w:after="0" w:line="226" w:lineRule="exact"/>
        <w:jc w:val="left"/>
        <w:rPr>
          <w:sz w:val="20"/>
        </w:rPr>
        <w:sectPr>
          <w:type w:val="continuous"/>
          <w:pgSz w:w="11900" w:h="16840"/>
          <w:pgMar w:top="520" w:bottom="280" w:left="540" w:right="620"/>
        </w:sectPr>
      </w:pPr>
    </w:p>
    <w:p>
      <w:pPr>
        <w:spacing w:line="226" w:lineRule="exact" w:before="69"/>
        <w:ind w:left="105" w:right="29" w:firstLine="0"/>
        <w:jc w:val="left"/>
        <w:rPr>
          <w:sz w:val="20"/>
        </w:rPr>
      </w:pPr>
      <w:r>
        <w:rPr>
          <w:sz w:val="20"/>
        </w:rPr>
        <w:t>and</w:t>
      </w:r>
      <w:r>
        <w:rPr>
          <w:spacing w:val="-8"/>
          <w:sz w:val="20"/>
        </w:rPr>
        <w:t> </w:t>
      </w:r>
      <w:r>
        <w:rPr>
          <w:sz w:val="20"/>
        </w:rPr>
        <w:t>you’ll</w:t>
      </w:r>
      <w:r>
        <w:rPr>
          <w:spacing w:val="-8"/>
          <w:sz w:val="20"/>
        </w:rPr>
        <w:t> </w:t>
      </w:r>
      <w:r>
        <w:rPr>
          <w:sz w:val="20"/>
        </w:rPr>
        <w:t>quickly</w:t>
      </w:r>
      <w:r>
        <w:rPr>
          <w:spacing w:val="-8"/>
          <w:sz w:val="20"/>
        </w:rPr>
        <w:t> </w:t>
      </w:r>
      <w:r>
        <w:rPr>
          <w:sz w:val="20"/>
        </w:rPr>
        <w:t>see</w:t>
      </w:r>
      <w:r>
        <w:rPr>
          <w:spacing w:val="-8"/>
          <w:sz w:val="20"/>
        </w:rPr>
        <w:t> </w:t>
      </w:r>
      <w:r>
        <w:rPr>
          <w:sz w:val="20"/>
        </w:rPr>
        <w:t>improvements</w:t>
      </w:r>
      <w:r>
        <w:rPr>
          <w:spacing w:val="-8"/>
          <w:sz w:val="20"/>
        </w:rPr>
        <w:t> </w:t>
      </w:r>
      <w:r>
        <w:rPr>
          <w:sz w:val="20"/>
        </w:rPr>
        <w:t>in</w:t>
      </w:r>
      <w:r>
        <w:rPr>
          <w:spacing w:val="-8"/>
          <w:sz w:val="20"/>
        </w:rPr>
        <w:t> </w:t>
      </w:r>
      <w:r>
        <w:rPr>
          <w:sz w:val="20"/>
        </w:rPr>
        <w:t>personal</w:t>
      </w:r>
      <w:r>
        <w:rPr>
          <w:spacing w:val="-8"/>
          <w:sz w:val="20"/>
        </w:rPr>
        <w:t> </w:t>
      </w:r>
      <w:r>
        <w:rPr>
          <w:sz w:val="20"/>
        </w:rPr>
        <w:t>productivity,</w:t>
      </w:r>
      <w:r>
        <w:rPr>
          <w:spacing w:val="-8"/>
          <w:sz w:val="20"/>
        </w:rPr>
        <w:t> </w:t>
      </w:r>
      <w:r>
        <w:rPr>
          <w:sz w:val="20"/>
        </w:rPr>
        <w:t>accuracy,</w:t>
      </w:r>
      <w:r>
        <w:rPr>
          <w:spacing w:val="-8"/>
          <w:sz w:val="20"/>
        </w:rPr>
        <w:t> </w:t>
      </w:r>
      <w:r>
        <w:rPr>
          <w:sz w:val="20"/>
        </w:rPr>
        <w:t>and</w:t>
      </w:r>
      <w:r>
        <w:rPr>
          <w:spacing w:val="-8"/>
          <w:sz w:val="20"/>
        </w:rPr>
        <w:t> </w:t>
      </w:r>
      <w:r>
        <w:rPr>
          <w:sz w:val="20"/>
        </w:rPr>
        <w:t>job</w:t>
      </w:r>
      <w:r>
        <w:rPr>
          <w:spacing w:val="-8"/>
          <w:sz w:val="20"/>
        </w:rPr>
        <w:t> </w:t>
      </w:r>
      <w:r>
        <w:rPr>
          <w:sz w:val="20"/>
        </w:rPr>
        <w:t>satisfaction.</w:t>
      </w:r>
      <w:r>
        <w:rPr>
          <w:spacing w:val="-8"/>
          <w:sz w:val="20"/>
        </w:rPr>
        <w:t> </w:t>
      </w:r>
      <w:r>
        <w:rPr>
          <w:sz w:val="20"/>
        </w:rPr>
        <w:t>You’ll</w:t>
      </w:r>
      <w:r>
        <w:rPr>
          <w:spacing w:val="-8"/>
          <w:sz w:val="20"/>
        </w:rPr>
        <w:t> </w:t>
      </w:r>
      <w:r>
        <w:rPr>
          <w:sz w:val="20"/>
        </w:rPr>
        <w:t>learn</w:t>
      </w:r>
      <w:r>
        <w:rPr>
          <w:spacing w:val="-8"/>
          <w:sz w:val="20"/>
        </w:rPr>
        <w:t> </w:t>
      </w:r>
      <w:r>
        <w:rPr>
          <w:sz w:val="20"/>
        </w:rPr>
        <w:t>skills</w:t>
      </w:r>
      <w:r>
        <w:rPr>
          <w:spacing w:val="-8"/>
          <w:sz w:val="20"/>
        </w:rPr>
        <w:t> </w:t>
      </w:r>
      <w:r>
        <w:rPr>
          <w:sz w:val="20"/>
        </w:rPr>
        <w:t>and</w:t>
      </w:r>
      <w:r>
        <w:rPr>
          <w:spacing w:val="-8"/>
          <w:sz w:val="20"/>
        </w:rPr>
        <w:t> </w:t>
      </w:r>
      <w:r>
        <w:rPr>
          <w:sz w:val="20"/>
        </w:rPr>
        <w:t>develop</w:t>
      </w:r>
      <w:r>
        <w:rPr>
          <w:spacing w:val="-8"/>
          <w:sz w:val="20"/>
        </w:rPr>
        <w:t> </w:t>
      </w:r>
      <w:r>
        <w:rPr>
          <w:sz w:val="20"/>
        </w:rPr>
        <w:t>habits and</w:t>
      </w:r>
      <w:r>
        <w:rPr>
          <w:spacing w:val="-15"/>
          <w:sz w:val="20"/>
        </w:rPr>
        <w:t> </w:t>
      </w:r>
      <w:r>
        <w:rPr>
          <w:sz w:val="20"/>
        </w:rPr>
        <w:t>attitudes</w:t>
      </w:r>
      <w:r>
        <w:rPr>
          <w:spacing w:val="-15"/>
          <w:sz w:val="20"/>
        </w:rPr>
        <w:t> </w:t>
      </w:r>
      <w:r>
        <w:rPr>
          <w:sz w:val="20"/>
        </w:rPr>
        <w:t>that</w:t>
      </w:r>
      <w:r>
        <w:rPr>
          <w:spacing w:val="-15"/>
          <w:sz w:val="20"/>
        </w:rPr>
        <w:t> </w:t>
      </w:r>
      <w:r>
        <w:rPr>
          <w:sz w:val="20"/>
        </w:rPr>
        <w:t>form</w:t>
      </w:r>
      <w:r>
        <w:rPr>
          <w:spacing w:val="-15"/>
          <w:sz w:val="20"/>
        </w:rPr>
        <w:t> </w:t>
      </w:r>
      <w:r>
        <w:rPr>
          <w:sz w:val="20"/>
        </w:rPr>
        <w:t>the</w:t>
      </w:r>
      <w:r>
        <w:rPr>
          <w:spacing w:val="-15"/>
          <w:sz w:val="20"/>
        </w:rPr>
        <w:t> </w:t>
      </w:r>
      <w:r>
        <w:rPr>
          <w:sz w:val="20"/>
        </w:rPr>
        <w:t>foundation</w:t>
      </w:r>
      <w:r>
        <w:rPr>
          <w:spacing w:val="-15"/>
          <w:sz w:val="20"/>
        </w:rPr>
        <w:t> </w:t>
      </w:r>
      <w:r>
        <w:rPr>
          <w:sz w:val="20"/>
        </w:rPr>
        <w:t>for</w:t>
      </w:r>
      <w:r>
        <w:rPr>
          <w:spacing w:val="-15"/>
          <w:sz w:val="20"/>
        </w:rPr>
        <w:t> </w:t>
      </w:r>
      <w:r>
        <w:rPr>
          <w:sz w:val="20"/>
        </w:rPr>
        <w:t>long-term</w:t>
      </w:r>
      <w:r>
        <w:rPr>
          <w:spacing w:val="-15"/>
          <w:sz w:val="20"/>
        </w:rPr>
        <w:t> </w:t>
      </w:r>
      <w:r>
        <w:rPr>
          <w:sz w:val="20"/>
        </w:rPr>
        <w:t>success</w:t>
      </w:r>
      <w:r>
        <w:rPr>
          <w:spacing w:val="-15"/>
          <w:sz w:val="20"/>
        </w:rPr>
        <w:t> </w:t>
      </w:r>
      <w:r>
        <w:rPr>
          <w:sz w:val="20"/>
        </w:rPr>
        <w:t>in</w:t>
      </w:r>
      <w:r>
        <w:rPr>
          <w:spacing w:val="-15"/>
          <w:sz w:val="20"/>
        </w:rPr>
        <w:t> </w:t>
      </w:r>
      <w:r>
        <w:rPr>
          <w:sz w:val="20"/>
        </w:rPr>
        <w:t>your</w:t>
      </w:r>
      <w:r>
        <w:rPr>
          <w:spacing w:val="-15"/>
          <w:sz w:val="20"/>
        </w:rPr>
        <w:t> </w:t>
      </w:r>
      <w:r>
        <w:rPr>
          <w:sz w:val="20"/>
        </w:rPr>
        <w:t>career.</w:t>
      </w:r>
      <w:r>
        <w:rPr>
          <w:spacing w:val="-15"/>
          <w:sz w:val="20"/>
        </w:rPr>
        <w:t> </w:t>
      </w:r>
      <w:r>
        <w:rPr>
          <w:sz w:val="20"/>
        </w:rPr>
        <w:t>You’ll</w:t>
      </w:r>
      <w:r>
        <w:rPr>
          <w:spacing w:val="-15"/>
          <w:sz w:val="20"/>
        </w:rPr>
        <w:t> </w:t>
      </w:r>
      <w:r>
        <w:rPr>
          <w:sz w:val="20"/>
        </w:rPr>
        <w:t>become</w:t>
      </w:r>
      <w:r>
        <w:rPr>
          <w:spacing w:val="-15"/>
          <w:sz w:val="20"/>
        </w:rPr>
        <w:t> </w:t>
      </w:r>
      <w:r>
        <w:rPr>
          <w:sz w:val="20"/>
        </w:rPr>
        <w:t>a</w:t>
      </w:r>
      <w:r>
        <w:rPr>
          <w:spacing w:val="-15"/>
          <w:sz w:val="20"/>
        </w:rPr>
        <w:t> </w:t>
      </w:r>
      <w:r>
        <w:rPr>
          <w:sz w:val="20"/>
        </w:rPr>
        <w:t>Pragmatic</w:t>
      </w:r>
      <w:r>
        <w:rPr>
          <w:spacing w:val="-15"/>
          <w:sz w:val="20"/>
        </w:rPr>
        <w:t> </w:t>
      </w:r>
      <w:r>
        <w:rPr>
          <w:sz w:val="20"/>
        </w:rPr>
        <w:t>Programmer.</w:t>
      </w:r>
    </w:p>
    <w:p>
      <w:pPr>
        <w:pStyle w:val="BodyText"/>
        <w:spacing w:before="9"/>
        <w:rPr>
          <w:sz w:val="11"/>
        </w:rPr>
      </w:pPr>
    </w:p>
    <w:p>
      <w:pPr>
        <w:spacing w:before="80"/>
        <w:ind w:left="105" w:right="29" w:firstLine="0"/>
        <w:jc w:val="left"/>
        <w:rPr>
          <w:sz w:val="16"/>
        </w:rPr>
      </w:pPr>
      <w:r>
        <w:rPr/>
        <w:pict>
          <v:group style="position:absolute;margin-left:289.5pt;margin-top:3.46875pt;width:30pt;height:10.5pt;mso-position-horizontal-relative:page;mso-position-vertical-relative:paragraph;z-index:1168" coordorigin="5790,69" coordsize="600,210">
            <v:shape style="position:absolute;left:5790;top:69;width:600;height:210" type="#_x0000_t75" stroked="false">
              <v:imagedata r:id="rId6" o:title=""/>
            </v:shape>
            <v:shape style="position:absolute;left:5790;top:69;width:600;height:210" type="#_x0000_t202" filled="false" stroked="false">
              <v:textbox inset="0,0,0,0">
                <w:txbxContent>
                  <w:p>
                    <w:pPr>
                      <w:spacing w:before="10"/>
                      <w:ind w:left="-4147" w:right="0" w:firstLine="0"/>
                      <w:jc w:val="left"/>
                      <w:rPr>
                        <w:sz w:val="16"/>
                      </w:rPr>
                    </w:pPr>
                    <w:hyperlink w:history="true" w:anchor="_bookmark1">
                      <w:r>
                        <w:rPr>
                          <w:sz w:val="16"/>
                          <w:shd w:fill="CCCCCC" w:color="auto" w:val="clear"/>
                        </w:rPr>
                        <w:t>d                                                                                                                                                                                                                                             </w:t>
                      </w:r>
                      <w:r>
                        <w:rPr>
                          <w:spacing w:val="6"/>
                          <w:sz w:val="16"/>
                          <w:shd w:fill="CCCCCC" w:color="auto" w:val="clear"/>
                        </w:rPr>
                        <w:t> </w:t>
                      </w:r>
                    </w:hyperlink>
                  </w:p>
                </w:txbxContent>
              </v:textbox>
              <w10:wrap type="none"/>
            </v:shape>
            <w10:wrap type="none"/>
          </v:group>
        </w:pict>
      </w:r>
      <w:r>
        <w:rPr>
          <w:sz w:val="16"/>
          <w:shd w:fill="CCCCCC" w:color="auto" w:val="clear"/>
        </w:rPr>
        <w:t>I l</w:t>
      </w:r>
      <w:r>
        <w:rPr>
          <w:color w:val="FF0000"/>
          <w:sz w:val="16"/>
          <w:shd w:fill="CCCCCC" w:color="auto" w:val="clear"/>
        </w:rPr>
        <w:t>@</w:t>
      </w:r>
      <w:r>
        <w:rPr>
          <w:sz w:val="16"/>
          <w:shd w:fill="CCCCCC" w:color="auto" w:val="clear"/>
        </w:rPr>
        <w:t>ve RuBoar</w:t>
      </w:r>
    </w:p>
    <w:p>
      <w:pPr>
        <w:spacing w:after="0"/>
        <w:jc w:val="left"/>
        <w:rPr>
          <w:sz w:val="16"/>
        </w:rPr>
        <w:sectPr>
          <w:pgSz w:w="11900" w:h="16840"/>
          <w:pgMar w:top="520" w:bottom="280" w:left="540" w:right="760"/>
        </w:sectPr>
      </w:pPr>
    </w:p>
    <w:p>
      <w:pPr>
        <w:spacing w:before="60"/>
        <w:ind w:left="105" w:right="0" w:firstLine="0"/>
        <w:jc w:val="left"/>
        <w:rPr>
          <w:sz w:val="16"/>
        </w:rPr>
      </w:pPr>
      <w:r>
        <w:rPr/>
        <w:drawing>
          <wp:anchor distT="0" distB="0" distL="0" distR="0" allowOverlap="1" layoutInCell="1" locked="0" behindDoc="0" simplePos="0" relativeHeight="1192">
            <wp:simplePos x="0" y="0"/>
            <wp:positionH relativeFrom="page">
              <wp:posOffset>409575</wp:posOffset>
            </wp:positionH>
            <wp:positionV relativeFrom="paragraph">
              <wp:posOffset>174228</wp:posOffset>
            </wp:positionV>
            <wp:extent cx="1365386" cy="1716214"/>
            <wp:effectExtent l="0" t="0" r="0" b="0"/>
            <wp:wrapTopAndBottom/>
            <wp:docPr id="5" name="image1.jpeg" descr=""/>
            <wp:cNvGraphicFramePr>
              <a:graphicFrameLocks noChangeAspect="1"/>
            </wp:cNvGraphicFramePr>
            <a:graphic>
              <a:graphicData uri="http://schemas.openxmlformats.org/drawingml/2006/picture">
                <pic:pic>
                  <pic:nvPicPr>
                    <pic:cNvPr id="6" name="image1.jpeg"/>
                    <pic:cNvPicPr/>
                  </pic:nvPicPr>
                  <pic:blipFill>
                    <a:blip r:embed="rId5" cstate="print"/>
                    <a:stretch>
                      <a:fillRect/>
                    </a:stretch>
                  </pic:blipFill>
                  <pic:spPr>
                    <a:xfrm>
                      <a:off x="0" y="0"/>
                      <a:ext cx="1365386" cy="1716214"/>
                    </a:xfrm>
                    <a:prstGeom prst="rect">
                      <a:avLst/>
                    </a:prstGeom>
                  </pic:spPr>
                </pic:pic>
              </a:graphicData>
            </a:graphic>
          </wp:anchor>
        </w:drawing>
      </w:r>
      <w:r>
        <w:rPr/>
        <w:pict>
          <v:group style="position:absolute;margin-left:281.25pt;margin-top:2.46875pt;width:76.5pt;height:10.5pt;mso-position-horizontal-relative:page;mso-position-vertical-relative:paragraph;z-index:1240" coordorigin="5625,49" coordsize="1530,210">
            <v:shape style="position:absolute;left:5625;top:49;width:915;height:210" type="#_x0000_t75" stroked="false">
              <v:imagedata r:id="rId9" o:title=""/>
            </v:shape>
            <v:shape style="position:absolute;left:6555;top:49;width:600;height:210" type="#_x0000_t75" stroked="false">
              <v:imagedata r:id="rId6" o:title=""/>
            </v:shape>
            <v:shape style="position:absolute;left:5625;top:49;width:1530;height:210" type="#_x0000_t202" filled="false" stroked="false">
              <v:textbox inset="0,0,0,0">
                <w:txbxContent>
                  <w:p>
                    <w:pPr>
                      <w:spacing w:before="10"/>
                      <w:ind w:left="-3982" w:right="0" w:firstLine="0"/>
                      <w:jc w:val="left"/>
                      <w:rPr>
                        <w:sz w:val="16"/>
                      </w:rPr>
                    </w:pPr>
                    <w:hyperlink w:history="true" w:anchor="_bookmark2">
                      <w:r>
                        <w:rPr>
                          <w:sz w:val="16"/>
                          <w:shd w:fill="CCCCCC" w:color="auto" w:val="clear"/>
                        </w:rPr>
                        <w:t>d                                                                                                                                                                                                                                             </w:t>
                      </w:r>
                      <w:r>
                        <w:rPr>
                          <w:spacing w:val="6"/>
                          <w:sz w:val="16"/>
                          <w:shd w:fill="CCCCCC" w:color="auto" w:val="clear"/>
                        </w:rPr>
                        <w:t> </w:t>
                      </w:r>
                    </w:hyperlink>
                  </w:p>
                </w:txbxContent>
              </v:textbox>
              <w10:wrap type="none"/>
            </v:shape>
            <w10:wrap type="none"/>
          </v:group>
        </w:pict>
      </w:r>
      <w:bookmarkStart w:name="Table of Content" w:id="3"/>
      <w:bookmarkEnd w:id="3"/>
      <w:r>
        <w:rPr/>
      </w:r>
      <w:bookmarkStart w:name="_bookmark1" w:id="4"/>
      <w:bookmarkEnd w:id="4"/>
      <w:r>
        <w:rPr/>
      </w:r>
      <w:r>
        <w:rPr>
          <w:sz w:val="16"/>
          <w:shd w:fill="CCCCCC" w:color="auto" w:val="clear"/>
        </w:rPr>
        <w:t>I l</w:t>
      </w:r>
      <w:r>
        <w:rPr>
          <w:color w:val="FF0000"/>
          <w:sz w:val="16"/>
          <w:shd w:fill="CCCCCC" w:color="auto" w:val="clear"/>
        </w:rPr>
        <w:t>@</w:t>
      </w:r>
      <w:r>
        <w:rPr>
          <w:sz w:val="16"/>
          <w:shd w:fill="CCCCCC" w:color="auto" w:val="clear"/>
        </w:rPr>
        <w:t>ve RuBoar</w:t>
      </w:r>
    </w:p>
    <w:p>
      <w:pPr>
        <w:pStyle w:val="BodyText"/>
        <w:rPr>
          <w:sz w:val="16"/>
        </w:rPr>
      </w:pPr>
    </w:p>
    <w:p>
      <w:pPr>
        <w:pStyle w:val="BodyText"/>
        <w:spacing w:before="115"/>
        <w:ind w:left="105"/>
      </w:pPr>
      <w:hyperlink w:history="true" w:anchor="_bookmark0">
        <w:r>
          <w:rPr>
            <w:color w:val="344178"/>
            <w:u w:val="single" w:color="344178"/>
          </w:rPr>
          <w:t>Pragmatic Programmer, The: From Journeyman to Master</w:t>
        </w:r>
      </w:hyperlink>
    </w:p>
    <w:p>
      <w:pPr>
        <w:pStyle w:val="BodyText"/>
        <w:spacing w:before="10"/>
        <w:rPr>
          <w:sz w:val="18"/>
        </w:rPr>
      </w:pPr>
    </w:p>
    <w:p>
      <w:pPr>
        <w:spacing w:before="74"/>
        <w:ind w:left="105" w:right="0" w:firstLine="0"/>
        <w:jc w:val="left"/>
        <w:rPr>
          <w:sz w:val="20"/>
        </w:rPr>
      </w:pPr>
      <w:hyperlink w:history="true" w:anchor="_bookmark3">
        <w:r>
          <w:rPr>
            <w:color w:val="344178"/>
            <w:sz w:val="20"/>
            <w:u w:val="single" w:color="344178"/>
          </w:rPr>
          <w:t>Foreword</w:t>
        </w:r>
      </w:hyperlink>
    </w:p>
    <w:p>
      <w:pPr>
        <w:pStyle w:val="BodyText"/>
        <w:spacing w:before="7"/>
        <w:rPr>
          <w:sz w:val="12"/>
        </w:rPr>
      </w:pPr>
    </w:p>
    <w:p>
      <w:pPr>
        <w:spacing w:line="226" w:lineRule="exact" w:before="81"/>
        <w:ind w:left="240" w:right="7023" w:hanging="135"/>
        <w:jc w:val="left"/>
        <w:rPr>
          <w:sz w:val="20"/>
        </w:rPr>
      </w:pPr>
      <w:hyperlink w:history="true" w:anchor="_bookmark4">
        <w:r>
          <w:rPr>
            <w:color w:val="344178"/>
            <w:spacing w:val="-5"/>
            <w:sz w:val="20"/>
            <w:u w:val="single" w:color="344178"/>
          </w:rPr>
          <w:t>Preface</w:t>
        </w:r>
      </w:hyperlink>
      <w:r>
        <w:rPr>
          <w:color w:val="344178"/>
          <w:spacing w:val="-5"/>
          <w:sz w:val="20"/>
          <w:u w:val="single" w:color="344178"/>
        </w:rPr>
        <w:t>                                    </w:t>
      </w:r>
      <w:hyperlink w:history="true" w:anchor="_bookmark5">
        <w:r>
          <w:rPr>
            <w:color w:val="344178"/>
            <w:sz w:val="20"/>
            <w:u w:val="single" w:color="344178"/>
          </w:rPr>
          <w:t>Who</w:t>
        </w:r>
        <w:r>
          <w:rPr>
            <w:color w:val="344178"/>
            <w:spacing w:val="-12"/>
            <w:sz w:val="20"/>
            <w:u w:val="single" w:color="344178"/>
          </w:rPr>
          <w:t> </w:t>
        </w:r>
        <w:r>
          <w:rPr>
            <w:color w:val="344178"/>
            <w:sz w:val="20"/>
            <w:u w:val="single" w:color="344178"/>
          </w:rPr>
          <w:t>Should</w:t>
        </w:r>
        <w:r>
          <w:rPr>
            <w:color w:val="344178"/>
            <w:spacing w:val="-12"/>
            <w:sz w:val="20"/>
            <w:u w:val="single" w:color="344178"/>
          </w:rPr>
          <w:t> </w:t>
        </w:r>
        <w:r>
          <w:rPr>
            <w:color w:val="344178"/>
            <w:sz w:val="20"/>
            <w:u w:val="single" w:color="344178"/>
          </w:rPr>
          <w:t>Read</w:t>
        </w:r>
        <w:r>
          <w:rPr>
            <w:color w:val="344178"/>
            <w:spacing w:val="-12"/>
            <w:sz w:val="20"/>
            <w:u w:val="single" w:color="344178"/>
          </w:rPr>
          <w:t> </w:t>
        </w:r>
        <w:r>
          <w:rPr>
            <w:color w:val="344178"/>
            <w:sz w:val="20"/>
            <w:u w:val="single" w:color="344178"/>
          </w:rPr>
          <w:t>This</w:t>
        </w:r>
        <w:r>
          <w:rPr>
            <w:color w:val="344178"/>
            <w:spacing w:val="-12"/>
            <w:sz w:val="20"/>
            <w:u w:val="single" w:color="344178"/>
          </w:rPr>
          <w:t> </w:t>
        </w:r>
        <w:r>
          <w:rPr>
            <w:color w:val="344178"/>
            <w:sz w:val="20"/>
            <w:u w:val="single" w:color="344178"/>
          </w:rPr>
          <w:t>Book?</w:t>
        </w:r>
      </w:hyperlink>
    </w:p>
    <w:p>
      <w:pPr>
        <w:spacing w:line="226" w:lineRule="exact" w:before="0"/>
        <w:ind w:left="240" w:right="6378" w:firstLine="0"/>
        <w:jc w:val="left"/>
        <w:rPr>
          <w:sz w:val="20"/>
        </w:rPr>
      </w:pPr>
      <w:hyperlink w:history="true" w:anchor="_bookmark6">
        <w:r>
          <w:rPr>
            <w:color w:val="344178"/>
            <w:spacing w:val="-3"/>
            <w:sz w:val="20"/>
            <w:u w:val="single" w:color="344178"/>
          </w:rPr>
          <w:t>What Makes </w:t>
        </w:r>
        <w:r>
          <w:rPr>
            <w:color w:val="344178"/>
            <w:sz w:val="20"/>
            <w:u w:val="single" w:color="344178"/>
          </w:rPr>
          <w:t>a </w:t>
        </w:r>
        <w:r>
          <w:rPr>
            <w:color w:val="344178"/>
            <w:spacing w:val="-3"/>
            <w:sz w:val="20"/>
            <w:u w:val="single" w:color="344178"/>
          </w:rPr>
          <w:t>Pragmatic Programmer?</w:t>
        </w:r>
      </w:hyperlink>
      <w:r>
        <w:rPr>
          <w:color w:val="344178"/>
          <w:spacing w:val="-3"/>
          <w:sz w:val="20"/>
          <w:u w:val="single" w:color="344178"/>
        </w:rPr>
        <w:t> </w:t>
      </w:r>
      <w:hyperlink w:history="true" w:anchor="_bookmark7">
        <w:r>
          <w:rPr>
            <w:color w:val="344178"/>
            <w:spacing w:val="-3"/>
            <w:sz w:val="20"/>
            <w:u w:val="single" w:color="344178"/>
          </w:rPr>
          <w:t>Individual Pragmatists, Large Teams</w:t>
        </w:r>
      </w:hyperlink>
      <w:r>
        <w:rPr>
          <w:color w:val="344178"/>
          <w:spacing w:val="-3"/>
          <w:sz w:val="20"/>
          <w:u w:val="single" w:color="344178"/>
        </w:rPr>
        <w:t> </w:t>
      </w:r>
      <w:r>
        <w:rPr>
          <w:color w:val="344178"/>
          <w:sz w:val="20"/>
          <w:u w:val="single" w:color="344178"/>
        </w:rPr>
        <w:t>It's     a     Continuous     Process</w:t>
      </w:r>
      <w:r>
        <w:rPr>
          <w:color w:val="344178"/>
          <w:sz w:val="20"/>
          <w:u w:val="single" w:color="344178"/>
        </w:rPr>
        <w:t>  </w:t>
      </w:r>
      <w:r>
        <w:rPr>
          <w:color w:val="344178"/>
          <w:sz w:val="20"/>
          <w:u w:val="single" w:color="344178"/>
        </w:rPr>
        <w:t>How   the   </w:t>
      </w:r>
      <w:r>
        <w:rPr>
          <w:color w:val="344178"/>
          <w:spacing w:val="-3"/>
          <w:sz w:val="20"/>
          <w:u w:val="single" w:color="344178"/>
        </w:rPr>
        <w:t>Book   </w:t>
      </w:r>
      <w:r>
        <w:rPr>
          <w:color w:val="344178"/>
          <w:sz w:val="20"/>
          <w:u w:val="single" w:color="344178"/>
        </w:rPr>
        <w:t>Is   </w:t>
      </w:r>
      <w:r>
        <w:rPr>
          <w:color w:val="344178"/>
          <w:spacing w:val="-3"/>
          <w:sz w:val="20"/>
          <w:u w:val="single" w:color="344178"/>
        </w:rPr>
        <w:t>Organized</w:t>
      </w:r>
      <w:r>
        <w:rPr>
          <w:color w:val="344178"/>
          <w:spacing w:val="-3"/>
          <w:sz w:val="20"/>
          <w:u w:val="single" w:color="344178"/>
        </w:rPr>
        <w:t> </w:t>
      </w:r>
      <w:hyperlink w:history="true" w:anchor="_bookmark8">
        <w:r>
          <w:rPr>
            <w:color w:val="344178"/>
            <w:spacing w:val="-3"/>
            <w:sz w:val="20"/>
            <w:u w:val="single" w:color="344178"/>
          </w:rPr>
          <w:t>What's </w:t>
        </w:r>
        <w:r>
          <w:rPr>
            <w:color w:val="344178"/>
            <w:sz w:val="20"/>
            <w:u w:val="single" w:color="344178"/>
          </w:rPr>
          <w:t>in a</w:t>
        </w:r>
        <w:r>
          <w:rPr>
            <w:color w:val="344178"/>
            <w:spacing w:val="-12"/>
            <w:sz w:val="20"/>
            <w:u w:val="single" w:color="344178"/>
          </w:rPr>
          <w:t> </w:t>
        </w:r>
        <w:r>
          <w:rPr>
            <w:color w:val="344178"/>
            <w:spacing w:val="-3"/>
            <w:sz w:val="20"/>
            <w:u w:val="single" w:color="344178"/>
          </w:rPr>
          <w:t>Name?</w:t>
        </w:r>
      </w:hyperlink>
    </w:p>
    <w:p>
      <w:pPr>
        <w:pStyle w:val="BodyText"/>
        <w:spacing w:before="5"/>
        <w:rPr>
          <w:sz w:val="12"/>
        </w:rPr>
      </w:pPr>
    </w:p>
    <w:p>
      <w:pPr>
        <w:pStyle w:val="ListParagraph"/>
        <w:numPr>
          <w:ilvl w:val="0"/>
          <w:numId w:val="1"/>
        </w:numPr>
        <w:tabs>
          <w:tab w:pos="299" w:val="left" w:leader="none"/>
        </w:tabs>
        <w:spacing w:line="226" w:lineRule="exact" w:before="81" w:after="0"/>
        <w:ind w:left="240" w:right="7083" w:hanging="135"/>
        <w:jc w:val="left"/>
        <w:rPr>
          <w:sz w:val="20"/>
        </w:rPr>
      </w:pPr>
      <w:hyperlink w:history="true" w:anchor="_bookmark9">
        <w:r>
          <w:rPr>
            <w:color w:val="344178"/>
            <w:sz w:val="20"/>
            <w:u w:val="single" w:color="344178"/>
          </w:rPr>
          <w:t>A  </w:t>
        </w:r>
        <w:r>
          <w:rPr>
            <w:color w:val="344178"/>
            <w:spacing w:val="-3"/>
            <w:sz w:val="20"/>
            <w:u w:val="single" w:color="344178"/>
          </w:rPr>
          <w:t>Pragmatic  Philosophy </w:t>
        </w:r>
      </w:hyperlink>
      <w:hyperlink w:history="true" w:anchor="_bookmark10">
        <w:r>
          <w:rPr>
            <w:color w:val="344178"/>
            <w:sz w:val="20"/>
            <w:u w:val="single" w:color="344178"/>
          </w:rPr>
          <w:t>The</w:t>
        </w:r>
        <w:r>
          <w:rPr>
            <w:color w:val="344178"/>
            <w:spacing w:val="-9"/>
            <w:sz w:val="20"/>
            <w:u w:val="single" w:color="344178"/>
          </w:rPr>
          <w:t> </w:t>
        </w:r>
        <w:r>
          <w:rPr>
            <w:color w:val="344178"/>
            <w:sz w:val="20"/>
            <w:u w:val="single" w:color="344178"/>
          </w:rPr>
          <w:t>Cat</w:t>
        </w:r>
        <w:r>
          <w:rPr>
            <w:color w:val="344178"/>
            <w:spacing w:val="-9"/>
            <w:sz w:val="20"/>
            <w:u w:val="single" w:color="344178"/>
          </w:rPr>
          <w:t> </w:t>
        </w:r>
        <w:r>
          <w:rPr>
            <w:color w:val="344178"/>
            <w:sz w:val="20"/>
            <w:u w:val="single" w:color="344178"/>
          </w:rPr>
          <w:t>Ate</w:t>
        </w:r>
        <w:r>
          <w:rPr>
            <w:color w:val="344178"/>
            <w:spacing w:val="-9"/>
            <w:sz w:val="20"/>
            <w:u w:val="single" w:color="344178"/>
          </w:rPr>
          <w:t> </w:t>
        </w:r>
        <w:r>
          <w:rPr>
            <w:color w:val="344178"/>
            <w:sz w:val="20"/>
            <w:u w:val="single" w:color="344178"/>
          </w:rPr>
          <w:t>My</w:t>
        </w:r>
        <w:r>
          <w:rPr>
            <w:color w:val="344178"/>
            <w:spacing w:val="-9"/>
            <w:sz w:val="20"/>
            <w:u w:val="single" w:color="344178"/>
          </w:rPr>
          <w:t> </w:t>
        </w:r>
        <w:r>
          <w:rPr>
            <w:color w:val="344178"/>
            <w:sz w:val="20"/>
            <w:u w:val="single" w:color="344178"/>
          </w:rPr>
          <w:t>Source</w:t>
        </w:r>
        <w:r>
          <w:rPr>
            <w:color w:val="344178"/>
            <w:spacing w:val="-9"/>
            <w:sz w:val="20"/>
            <w:u w:val="single" w:color="344178"/>
          </w:rPr>
          <w:t> </w:t>
        </w:r>
        <w:r>
          <w:rPr>
            <w:color w:val="344178"/>
            <w:sz w:val="20"/>
            <w:u w:val="single" w:color="344178"/>
          </w:rPr>
          <w:t>Code </w:t>
        </w:r>
      </w:hyperlink>
      <w:hyperlink w:history="true" w:anchor="_bookmark11">
        <w:r>
          <w:rPr>
            <w:color w:val="344178"/>
            <w:spacing w:val="-3"/>
            <w:sz w:val="20"/>
            <w:u w:val="single" w:color="344178"/>
          </w:rPr>
          <w:t>Software            Entropy </w:t>
        </w:r>
      </w:hyperlink>
      <w:hyperlink w:history="true" w:anchor="_bookmark12">
        <w:r>
          <w:rPr>
            <w:color w:val="344178"/>
            <w:sz w:val="20"/>
            <w:u w:val="single" w:color="344178"/>
          </w:rPr>
          <w:t>Stone Soup and Boiled Frogs </w:t>
        </w:r>
      </w:hyperlink>
      <w:hyperlink w:history="true" w:anchor="_bookmark13">
        <w:r>
          <w:rPr>
            <w:color w:val="344178"/>
            <w:spacing w:val="-3"/>
            <w:sz w:val="20"/>
            <w:u w:val="single" w:color="344178"/>
          </w:rPr>
          <w:t>Good-Enough   Software </w:t>
        </w:r>
      </w:hyperlink>
      <w:hyperlink w:history="true" w:anchor="_bookmark14">
        <w:r>
          <w:rPr>
            <w:color w:val="344178"/>
            <w:spacing w:val="-3"/>
            <w:sz w:val="20"/>
            <w:u w:val="single" w:color="344178"/>
          </w:rPr>
          <w:t>Your </w:t>
        </w:r>
        <w:r>
          <w:rPr>
            <w:color w:val="344178"/>
            <w:spacing w:val="-4"/>
            <w:sz w:val="20"/>
            <w:u w:val="single" w:color="344178"/>
          </w:rPr>
          <w:t>Knowledge Portfolio </w:t>
        </w:r>
      </w:hyperlink>
      <w:hyperlink w:history="true" w:anchor="_bookmark15">
        <w:r>
          <w:rPr>
            <w:color w:val="344178"/>
            <w:spacing w:val="-6"/>
            <w:sz w:val="20"/>
            <w:u w:val="single" w:color="344178"/>
          </w:rPr>
          <w:t>Communicate!</w:t>
        </w:r>
      </w:hyperlink>
    </w:p>
    <w:p>
      <w:pPr>
        <w:spacing w:line="223" w:lineRule="exact" w:before="0"/>
        <w:ind w:left="240" w:right="0" w:firstLine="0"/>
        <w:jc w:val="left"/>
        <w:rPr>
          <w:sz w:val="20"/>
        </w:rPr>
      </w:pPr>
      <w:hyperlink w:history="true" w:anchor="_bookmark16">
        <w:r>
          <w:rPr>
            <w:color w:val="344178"/>
            <w:sz w:val="20"/>
            <w:u w:val="single" w:color="344178"/>
          </w:rPr>
          <w:t>Summary</w:t>
        </w:r>
      </w:hyperlink>
    </w:p>
    <w:p>
      <w:pPr>
        <w:pStyle w:val="BodyText"/>
        <w:spacing w:before="7"/>
        <w:rPr>
          <w:sz w:val="12"/>
        </w:rPr>
      </w:pPr>
    </w:p>
    <w:p>
      <w:pPr>
        <w:pStyle w:val="ListParagraph"/>
        <w:numPr>
          <w:ilvl w:val="0"/>
          <w:numId w:val="1"/>
        </w:numPr>
        <w:tabs>
          <w:tab w:pos="299" w:val="left" w:leader="none"/>
        </w:tabs>
        <w:spacing w:line="226" w:lineRule="exact" w:before="81" w:after="0"/>
        <w:ind w:left="240" w:right="7518" w:hanging="135"/>
        <w:jc w:val="left"/>
        <w:rPr>
          <w:sz w:val="20"/>
        </w:rPr>
      </w:pPr>
      <w:hyperlink w:history="true" w:anchor="_bookmark17">
        <w:r>
          <w:rPr>
            <w:color w:val="344178"/>
            <w:sz w:val="20"/>
            <w:u w:val="single" w:color="344178"/>
          </w:rPr>
          <w:t>A </w:t>
        </w:r>
        <w:r>
          <w:rPr>
            <w:color w:val="344178"/>
            <w:spacing w:val="-3"/>
            <w:sz w:val="20"/>
            <w:u w:val="single" w:color="344178"/>
          </w:rPr>
          <w:t>Pragmatic Approach </w:t>
        </w:r>
      </w:hyperlink>
      <w:hyperlink w:history="true" w:anchor="_bookmark18">
        <w:r>
          <w:rPr>
            <w:color w:val="344178"/>
            <w:sz w:val="20"/>
            <w:u w:val="single" w:color="344178"/>
          </w:rPr>
          <w:t>The </w:t>
        </w:r>
        <w:r>
          <w:rPr>
            <w:color w:val="344178"/>
            <w:spacing w:val="-3"/>
            <w:sz w:val="20"/>
            <w:u w:val="single" w:color="344178"/>
          </w:rPr>
          <w:t>Evils </w:t>
        </w:r>
        <w:r>
          <w:rPr>
            <w:color w:val="344178"/>
            <w:sz w:val="20"/>
            <w:u w:val="single" w:color="344178"/>
          </w:rPr>
          <w:t>of</w:t>
        </w:r>
        <w:r>
          <w:rPr>
            <w:color w:val="344178"/>
            <w:spacing w:val="-21"/>
            <w:sz w:val="20"/>
            <w:u w:val="single" w:color="344178"/>
          </w:rPr>
          <w:t> </w:t>
        </w:r>
        <w:r>
          <w:rPr>
            <w:color w:val="344178"/>
            <w:spacing w:val="-3"/>
            <w:sz w:val="20"/>
            <w:u w:val="single" w:color="344178"/>
          </w:rPr>
          <w:t>Duplication </w:t>
        </w:r>
      </w:hyperlink>
      <w:hyperlink w:history="true" w:anchor="_bookmark19">
        <w:r>
          <w:rPr>
            <w:color w:val="344178"/>
            <w:sz w:val="20"/>
            <w:u w:val="single" w:color="344178"/>
          </w:rPr>
          <w:t>Orthogonality </w:t>
        </w:r>
      </w:hyperlink>
      <w:hyperlink w:history="true" w:anchor="_bookmark20">
        <w:r>
          <w:rPr>
            <w:color w:val="344178"/>
            <w:spacing w:val="-4"/>
            <w:sz w:val="20"/>
            <w:u w:val="single" w:color="344178"/>
          </w:rPr>
          <w:t>Reversibility          </w:t>
        </w:r>
      </w:hyperlink>
      <w:hyperlink w:history="true" w:anchor="_bookmark21">
        <w:r>
          <w:rPr>
            <w:color w:val="344178"/>
            <w:spacing w:val="-4"/>
            <w:sz w:val="20"/>
            <w:u w:val="single" w:color="344178"/>
          </w:rPr>
          <w:t>Tracer</w:t>
        </w:r>
        <w:r>
          <w:rPr>
            <w:color w:val="344178"/>
            <w:spacing w:val="-3"/>
            <w:sz w:val="20"/>
            <w:u w:val="single" w:color="344178"/>
          </w:rPr>
          <w:t> </w:t>
        </w:r>
        <w:r>
          <w:rPr>
            <w:color w:val="344178"/>
            <w:spacing w:val="-4"/>
            <w:sz w:val="20"/>
            <w:u w:val="single" w:color="344178"/>
          </w:rPr>
          <w:t>Bullets</w:t>
        </w:r>
      </w:hyperlink>
    </w:p>
    <w:p>
      <w:pPr>
        <w:spacing w:line="226" w:lineRule="exact" w:before="0"/>
        <w:ind w:left="240" w:right="7032" w:firstLine="0"/>
        <w:jc w:val="left"/>
        <w:rPr>
          <w:sz w:val="20"/>
        </w:rPr>
      </w:pPr>
      <w:hyperlink w:history="true" w:anchor="_bookmark22">
        <w:r>
          <w:rPr>
            <w:color w:val="344178"/>
            <w:sz w:val="20"/>
            <w:u w:val="single" w:color="344178"/>
          </w:rPr>
          <w:t>Prototypes and Post-it Notes</w:t>
        </w:r>
      </w:hyperlink>
      <w:r>
        <w:rPr>
          <w:color w:val="344178"/>
          <w:sz w:val="20"/>
          <w:u w:val="single" w:color="344178"/>
        </w:rPr>
        <w:t> </w:t>
      </w:r>
      <w:hyperlink w:history="true" w:anchor="_bookmark23">
        <w:r>
          <w:rPr>
            <w:color w:val="344178"/>
            <w:sz w:val="20"/>
            <w:u w:val="single" w:color="344178"/>
          </w:rPr>
          <w:t>Domain Languages</w:t>
        </w:r>
      </w:hyperlink>
      <w:r>
        <w:rPr>
          <w:color w:val="344178"/>
          <w:sz w:val="20"/>
          <w:u w:val="single" w:color="344178"/>
        </w:rPr>
        <w:t> </w:t>
      </w:r>
      <w:hyperlink w:history="true" w:anchor="_bookmark24">
        <w:r>
          <w:rPr>
            <w:color w:val="344178"/>
            <w:sz w:val="20"/>
            <w:u w:val="single" w:color="344178"/>
          </w:rPr>
          <w:t>Estimating</w:t>
        </w:r>
      </w:hyperlink>
    </w:p>
    <w:p>
      <w:pPr>
        <w:pStyle w:val="BodyText"/>
        <w:spacing w:before="5"/>
        <w:rPr>
          <w:sz w:val="12"/>
        </w:rPr>
      </w:pPr>
    </w:p>
    <w:p>
      <w:pPr>
        <w:pStyle w:val="ListParagraph"/>
        <w:numPr>
          <w:ilvl w:val="0"/>
          <w:numId w:val="1"/>
        </w:numPr>
        <w:tabs>
          <w:tab w:pos="299" w:val="left" w:leader="none"/>
        </w:tabs>
        <w:spacing w:line="226" w:lineRule="exact" w:before="81" w:after="0"/>
        <w:ind w:left="240" w:right="7563" w:hanging="135"/>
        <w:jc w:val="left"/>
        <w:rPr>
          <w:sz w:val="20"/>
        </w:rPr>
      </w:pPr>
      <w:hyperlink w:history="true" w:anchor="_bookmark25">
        <w:r>
          <w:rPr>
            <w:color w:val="344178"/>
            <w:sz w:val="20"/>
            <w:u w:val="single" w:color="344178"/>
          </w:rPr>
          <w:t>The   </w:t>
        </w:r>
        <w:r>
          <w:rPr>
            <w:color w:val="344178"/>
            <w:spacing w:val="-3"/>
            <w:sz w:val="20"/>
            <w:u w:val="single" w:color="344178"/>
          </w:rPr>
          <w:t>Basic    Tools </w:t>
        </w:r>
      </w:hyperlink>
      <w:hyperlink w:history="true" w:anchor="_bookmark26">
        <w:r>
          <w:rPr>
            <w:color w:val="344178"/>
            <w:spacing w:val="-3"/>
            <w:sz w:val="20"/>
            <w:u w:val="single" w:color="344178"/>
          </w:rPr>
          <w:t>The </w:t>
        </w:r>
        <w:r>
          <w:rPr>
            <w:color w:val="344178"/>
            <w:spacing w:val="-4"/>
            <w:sz w:val="20"/>
            <w:u w:val="single" w:color="344178"/>
          </w:rPr>
          <w:t>Power </w:t>
        </w:r>
        <w:r>
          <w:rPr>
            <w:color w:val="344178"/>
            <w:sz w:val="20"/>
            <w:u w:val="single" w:color="344178"/>
          </w:rPr>
          <w:t>of </w:t>
        </w:r>
        <w:r>
          <w:rPr>
            <w:color w:val="344178"/>
            <w:spacing w:val="-4"/>
            <w:sz w:val="20"/>
            <w:u w:val="single" w:color="344178"/>
          </w:rPr>
          <w:t>Plain</w:t>
        </w:r>
        <w:r>
          <w:rPr>
            <w:color w:val="344178"/>
            <w:spacing w:val="-20"/>
            <w:sz w:val="20"/>
            <w:u w:val="single" w:color="344178"/>
          </w:rPr>
          <w:t> </w:t>
        </w:r>
        <w:r>
          <w:rPr>
            <w:color w:val="344178"/>
            <w:spacing w:val="-4"/>
            <w:sz w:val="20"/>
            <w:u w:val="single" w:color="344178"/>
          </w:rPr>
          <w:t>Text </w:t>
        </w:r>
      </w:hyperlink>
      <w:hyperlink w:history="true" w:anchor="_bookmark27">
        <w:r>
          <w:rPr>
            <w:color w:val="344178"/>
            <w:spacing w:val="-6"/>
            <w:sz w:val="20"/>
            <w:u w:val="single" w:color="344178"/>
          </w:rPr>
          <w:t>Shell           </w:t>
        </w:r>
        <w:r>
          <w:rPr>
            <w:color w:val="344178"/>
            <w:spacing w:val="-7"/>
            <w:sz w:val="20"/>
            <w:u w:val="single" w:color="344178"/>
          </w:rPr>
          <w:t>Games </w:t>
        </w:r>
      </w:hyperlink>
      <w:hyperlink w:history="true" w:anchor="_bookmark28">
        <w:r>
          <w:rPr>
            <w:color w:val="344178"/>
            <w:spacing w:val="-4"/>
            <w:sz w:val="20"/>
            <w:u w:val="single" w:color="344178"/>
          </w:rPr>
          <w:t>Power      </w:t>
        </w:r>
        <w:r>
          <w:rPr>
            <w:color w:val="344178"/>
            <w:spacing w:val="-5"/>
            <w:sz w:val="20"/>
            <w:u w:val="single" w:color="344178"/>
          </w:rPr>
          <w:t>Editing </w:t>
        </w:r>
      </w:hyperlink>
      <w:hyperlink w:history="true" w:anchor="_bookmark29">
        <w:r>
          <w:rPr>
            <w:color w:val="344178"/>
            <w:spacing w:val="-3"/>
            <w:sz w:val="20"/>
            <w:u w:val="single" w:color="344178"/>
          </w:rPr>
          <w:t>Source Code</w:t>
        </w:r>
        <w:r>
          <w:rPr>
            <w:color w:val="344178"/>
            <w:spacing w:val="-1"/>
            <w:sz w:val="20"/>
            <w:u w:val="single" w:color="344178"/>
          </w:rPr>
          <w:t> </w:t>
        </w:r>
        <w:r>
          <w:rPr>
            <w:color w:val="344178"/>
            <w:spacing w:val="-3"/>
            <w:sz w:val="20"/>
            <w:u w:val="single" w:color="344178"/>
          </w:rPr>
          <w:t>Control</w:t>
        </w:r>
      </w:hyperlink>
    </w:p>
    <w:p>
      <w:pPr>
        <w:spacing w:line="226" w:lineRule="exact" w:before="0"/>
        <w:ind w:left="240" w:right="5645" w:firstLine="0"/>
        <w:jc w:val="left"/>
        <w:rPr>
          <w:sz w:val="20"/>
        </w:rPr>
      </w:pPr>
      <w:hyperlink w:history="true" w:anchor="_bookmark30">
        <w:r>
          <w:rPr>
            <w:color w:val="344178"/>
            <w:sz w:val="20"/>
            <w:u w:val="single" w:color="344178"/>
          </w:rPr>
          <w:t>But My Team Isn't Using Source Code Control</w:t>
        </w:r>
      </w:hyperlink>
      <w:r>
        <w:rPr>
          <w:color w:val="344178"/>
          <w:sz w:val="20"/>
          <w:u w:val="single" w:color="344178"/>
        </w:rPr>
        <w:t> </w:t>
      </w:r>
      <w:hyperlink w:history="true" w:anchor="_bookmark31">
        <w:r>
          <w:rPr>
            <w:color w:val="344178"/>
            <w:sz w:val="20"/>
            <w:u w:val="single" w:color="344178"/>
          </w:rPr>
          <w:t>Source Code Control Products</w:t>
        </w:r>
      </w:hyperlink>
    </w:p>
    <w:p>
      <w:pPr>
        <w:spacing w:line="226" w:lineRule="exact" w:before="0"/>
        <w:ind w:left="240" w:right="7983" w:firstLine="0"/>
        <w:jc w:val="left"/>
        <w:rPr>
          <w:sz w:val="20"/>
        </w:rPr>
      </w:pPr>
      <w:hyperlink w:history="true" w:anchor="_bookmark32">
        <w:r>
          <w:rPr>
            <w:color w:val="344178"/>
            <w:sz w:val="20"/>
            <w:u w:val="single" w:color="344178"/>
          </w:rPr>
          <w:t>Debugging</w:t>
        </w:r>
      </w:hyperlink>
      <w:r>
        <w:rPr>
          <w:color w:val="344178"/>
          <w:sz w:val="20"/>
          <w:u w:val="single" w:color="344178"/>
        </w:rPr>
        <w:t>     </w:t>
      </w:r>
      <w:hyperlink w:history="true" w:anchor="_bookmark33">
        <w:r>
          <w:rPr>
            <w:color w:val="344178"/>
            <w:spacing w:val="-3"/>
            <w:sz w:val="20"/>
            <w:u w:val="single" w:color="344178"/>
          </w:rPr>
          <w:t>Text Manipulation</w:t>
        </w:r>
      </w:hyperlink>
      <w:r>
        <w:rPr>
          <w:color w:val="344178"/>
          <w:spacing w:val="-3"/>
          <w:sz w:val="20"/>
          <w:u w:val="single" w:color="344178"/>
        </w:rPr>
        <w:t> </w:t>
      </w:r>
      <w:hyperlink w:history="true" w:anchor="_bookmark34">
        <w:r>
          <w:rPr>
            <w:color w:val="344178"/>
            <w:spacing w:val="-6"/>
            <w:sz w:val="20"/>
            <w:u w:val="single" w:color="344178"/>
          </w:rPr>
          <w:t>Exercises</w:t>
        </w:r>
      </w:hyperlink>
      <w:r>
        <w:rPr>
          <w:color w:val="344178"/>
          <w:spacing w:val="-6"/>
          <w:sz w:val="20"/>
          <w:u w:val="single" w:color="344178"/>
        </w:rPr>
        <w:t>        </w:t>
      </w:r>
      <w:hyperlink w:history="true" w:anchor="_bookmark35">
        <w:r>
          <w:rPr>
            <w:color w:val="344178"/>
            <w:sz w:val="20"/>
            <w:u w:val="single" w:color="344178"/>
          </w:rPr>
          <w:t>Code</w:t>
        </w:r>
        <w:r>
          <w:rPr>
            <w:color w:val="344178"/>
            <w:spacing w:val="-30"/>
            <w:sz w:val="20"/>
            <w:u w:val="single" w:color="344178"/>
          </w:rPr>
          <w:t> </w:t>
        </w:r>
        <w:r>
          <w:rPr>
            <w:color w:val="344178"/>
            <w:sz w:val="20"/>
            <w:u w:val="single" w:color="344178"/>
          </w:rPr>
          <w:t>Generators</w:t>
        </w:r>
      </w:hyperlink>
    </w:p>
    <w:p>
      <w:pPr>
        <w:pStyle w:val="BodyText"/>
        <w:spacing w:before="5"/>
        <w:rPr>
          <w:sz w:val="12"/>
        </w:rPr>
      </w:pPr>
    </w:p>
    <w:p>
      <w:pPr>
        <w:pStyle w:val="ListParagraph"/>
        <w:numPr>
          <w:ilvl w:val="0"/>
          <w:numId w:val="1"/>
        </w:numPr>
        <w:tabs>
          <w:tab w:pos="294" w:val="left" w:leader="none"/>
        </w:tabs>
        <w:spacing w:line="226" w:lineRule="exact" w:before="81" w:after="0"/>
        <w:ind w:left="240" w:right="6573" w:hanging="135"/>
        <w:jc w:val="left"/>
        <w:rPr>
          <w:sz w:val="20"/>
        </w:rPr>
      </w:pPr>
      <w:hyperlink w:history="true" w:anchor="_bookmark36">
        <w:r>
          <w:rPr>
            <w:color w:val="344178"/>
            <w:spacing w:val="-4"/>
            <w:sz w:val="20"/>
            <w:u w:val="single" w:color="344178"/>
          </w:rPr>
          <w:t>Pragmatic                 Paranoia </w:t>
        </w:r>
      </w:hyperlink>
      <w:hyperlink w:history="true" w:anchor="_bookmark37">
        <w:r>
          <w:rPr>
            <w:color w:val="344178"/>
            <w:sz w:val="20"/>
            <w:u w:val="single" w:color="344178"/>
          </w:rPr>
          <w:t>Design          by          Contract </w:t>
        </w:r>
      </w:hyperlink>
      <w:hyperlink w:history="true" w:anchor="_bookmark38">
        <w:r>
          <w:rPr>
            <w:color w:val="344178"/>
            <w:spacing w:val="-3"/>
            <w:sz w:val="20"/>
            <w:u w:val="single" w:color="344178"/>
          </w:rPr>
          <w:t>Dead </w:t>
        </w:r>
        <w:r>
          <w:rPr>
            <w:color w:val="344178"/>
            <w:spacing w:val="-4"/>
            <w:sz w:val="20"/>
            <w:u w:val="single" w:color="344178"/>
          </w:rPr>
          <w:t>Programs </w:t>
        </w:r>
        <w:r>
          <w:rPr>
            <w:color w:val="344178"/>
            <w:spacing w:val="-3"/>
            <w:sz w:val="20"/>
            <w:u w:val="single" w:color="344178"/>
          </w:rPr>
          <w:t>Tell </w:t>
        </w:r>
        <w:r>
          <w:rPr>
            <w:color w:val="344178"/>
            <w:sz w:val="20"/>
            <w:u w:val="single" w:color="344178"/>
          </w:rPr>
          <w:t>No </w:t>
        </w:r>
        <w:r>
          <w:rPr>
            <w:color w:val="344178"/>
            <w:spacing w:val="-4"/>
            <w:sz w:val="20"/>
            <w:u w:val="single" w:color="344178"/>
          </w:rPr>
          <w:t>Lies </w:t>
        </w:r>
      </w:hyperlink>
      <w:hyperlink w:history="true" w:anchor="_bookmark39">
        <w:r>
          <w:rPr>
            <w:color w:val="344178"/>
            <w:spacing w:val="-3"/>
            <w:sz w:val="20"/>
            <w:u w:val="single" w:color="344178"/>
          </w:rPr>
          <w:t>Assertive             Programming </w:t>
        </w:r>
      </w:hyperlink>
      <w:hyperlink w:history="true" w:anchor="_bookmark40">
        <w:r>
          <w:rPr>
            <w:color w:val="344178"/>
            <w:sz w:val="20"/>
            <w:u w:val="single" w:color="344178"/>
          </w:rPr>
          <w:t>When    to    Use    Exceptions </w:t>
        </w:r>
      </w:hyperlink>
      <w:hyperlink w:history="true" w:anchor="_bookmark41">
        <w:r>
          <w:rPr>
            <w:color w:val="344178"/>
            <w:sz w:val="20"/>
            <w:u w:val="single" w:color="344178"/>
          </w:rPr>
          <w:t>How  to  Balance  Resources </w:t>
        </w:r>
      </w:hyperlink>
      <w:hyperlink w:history="true" w:anchor="_bookmark42">
        <w:r>
          <w:rPr>
            <w:color w:val="344178"/>
            <w:sz w:val="20"/>
            <w:u w:val="single" w:color="344178"/>
          </w:rPr>
          <w:t>Objects   and   Exceptions </w:t>
        </w:r>
      </w:hyperlink>
      <w:hyperlink w:history="true" w:anchor="_bookmark43">
        <w:r>
          <w:rPr>
            <w:color w:val="344178"/>
            <w:spacing w:val="-3"/>
            <w:sz w:val="20"/>
            <w:u w:val="single" w:color="344178"/>
          </w:rPr>
          <w:t>Balancing     </w:t>
        </w:r>
        <w:r>
          <w:rPr>
            <w:color w:val="344178"/>
            <w:sz w:val="20"/>
            <w:u w:val="single" w:color="344178"/>
          </w:rPr>
          <w:t>and     </w:t>
        </w:r>
        <w:r>
          <w:rPr>
            <w:color w:val="344178"/>
            <w:spacing w:val="-3"/>
            <w:sz w:val="20"/>
            <w:u w:val="single" w:color="344178"/>
          </w:rPr>
          <w:t>Exceptions </w:t>
        </w:r>
      </w:hyperlink>
      <w:hyperlink w:history="true" w:anchor="_bookmark44">
        <w:r>
          <w:rPr>
            <w:color w:val="344178"/>
            <w:sz w:val="20"/>
            <w:u w:val="single" w:color="344178"/>
          </w:rPr>
          <w:t>When</w:t>
        </w:r>
        <w:r>
          <w:rPr>
            <w:color w:val="344178"/>
            <w:spacing w:val="-14"/>
            <w:sz w:val="20"/>
            <w:u w:val="single" w:color="344178"/>
          </w:rPr>
          <w:t> </w:t>
        </w:r>
        <w:r>
          <w:rPr>
            <w:color w:val="344178"/>
            <w:sz w:val="20"/>
            <w:u w:val="single" w:color="344178"/>
          </w:rPr>
          <w:t>You</w:t>
        </w:r>
        <w:r>
          <w:rPr>
            <w:color w:val="344178"/>
            <w:spacing w:val="-14"/>
            <w:sz w:val="20"/>
            <w:u w:val="single" w:color="344178"/>
          </w:rPr>
          <w:t> </w:t>
        </w:r>
        <w:r>
          <w:rPr>
            <w:color w:val="344178"/>
            <w:sz w:val="20"/>
            <w:u w:val="single" w:color="344178"/>
          </w:rPr>
          <w:t>Can't</w:t>
        </w:r>
        <w:r>
          <w:rPr>
            <w:color w:val="344178"/>
            <w:spacing w:val="-14"/>
            <w:sz w:val="20"/>
            <w:u w:val="single" w:color="344178"/>
          </w:rPr>
          <w:t> </w:t>
        </w:r>
        <w:r>
          <w:rPr>
            <w:color w:val="344178"/>
            <w:sz w:val="20"/>
            <w:u w:val="single" w:color="344178"/>
          </w:rPr>
          <w:t>Balance</w:t>
        </w:r>
        <w:r>
          <w:rPr>
            <w:color w:val="344178"/>
            <w:spacing w:val="-14"/>
            <w:sz w:val="20"/>
            <w:u w:val="single" w:color="344178"/>
          </w:rPr>
          <w:t> </w:t>
        </w:r>
        <w:r>
          <w:rPr>
            <w:color w:val="344178"/>
            <w:sz w:val="20"/>
            <w:u w:val="single" w:color="344178"/>
          </w:rPr>
          <w:t>Resources </w:t>
        </w:r>
      </w:hyperlink>
      <w:hyperlink w:history="true" w:anchor="_bookmark45">
        <w:r>
          <w:rPr>
            <w:color w:val="344178"/>
            <w:spacing w:val="-3"/>
            <w:sz w:val="20"/>
            <w:u w:val="single" w:color="344178"/>
          </w:rPr>
          <w:t>Checking </w:t>
        </w:r>
        <w:r>
          <w:rPr>
            <w:color w:val="344178"/>
            <w:sz w:val="20"/>
            <w:u w:val="single" w:color="344178"/>
          </w:rPr>
          <w:t>the</w:t>
        </w:r>
        <w:r>
          <w:rPr>
            <w:color w:val="344178"/>
            <w:spacing w:val="-10"/>
            <w:sz w:val="20"/>
            <w:u w:val="single" w:color="344178"/>
          </w:rPr>
          <w:t> </w:t>
        </w:r>
        <w:r>
          <w:rPr>
            <w:color w:val="344178"/>
            <w:spacing w:val="-3"/>
            <w:sz w:val="20"/>
            <w:u w:val="single" w:color="344178"/>
          </w:rPr>
          <w:t>Balance</w:t>
        </w:r>
      </w:hyperlink>
    </w:p>
    <w:p>
      <w:pPr>
        <w:spacing w:line="223" w:lineRule="exact" w:before="0"/>
        <w:ind w:left="240" w:right="0" w:firstLine="0"/>
        <w:jc w:val="left"/>
        <w:rPr>
          <w:sz w:val="20"/>
        </w:rPr>
      </w:pPr>
      <w:hyperlink w:history="true" w:anchor="_bookmark46">
        <w:r>
          <w:rPr>
            <w:color w:val="344178"/>
            <w:sz w:val="20"/>
            <w:u w:val="single" w:color="344178"/>
          </w:rPr>
          <w:t>Exercises</w:t>
        </w:r>
      </w:hyperlink>
    </w:p>
    <w:p>
      <w:pPr>
        <w:spacing w:after="0" w:line="223" w:lineRule="exact"/>
        <w:jc w:val="left"/>
        <w:rPr>
          <w:sz w:val="20"/>
        </w:rPr>
        <w:sectPr>
          <w:pgSz w:w="11900" w:h="16840"/>
          <w:pgMar w:top="520" w:bottom="280" w:left="540" w:right="1680"/>
        </w:sectPr>
      </w:pPr>
    </w:p>
    <w:p>
      <w:pPr>
        <w:pStyle w:val="ListParagraph"/>
        <w:numPr>
          <w:ilvl w:val="0"/>
          <w:numId w:val="1"/>
        </w:numPr>
        <w:tabs>
          <w:tab w:pos="291" w:val="left" w:leader="none"/>
        </w:tabs>
        <w:spacing w:line="226" w:lineRule="exact" w:before="69" w:after="0"/>
        <w:ind w:left="240" w:right="6588" w:hanging="135"/>
        <w:jc w:val="left"/>
        <w:rPr>
          <w:sz w:val="20"/>
        </w:rPr>
      </w:pPr>
      <w:hyperlink w:history="true" w:anchor="_bookmark47">
        <w:r>
          <w:rPr>
            <w:color w:val="344178"/>
            <w:spacing w:val="-4"/>
            <w:sz w:val="20"/>
            <w:u w:val="single" w:color="344178"/>
          </w:rPr>
          <w:t>Bend          </w:t>
        </w:r>
        <w:r>
          <w:rPr>
            <w:color w:val="344178"/>
            <w:spacing w:val="-3"/>
            <w:sz w:val="20"/>
            <w:u w:val="single" w:color="344178"/>
          </w:rPr>
          <w:t>or         </w:t>
        </w:r>
        <w:r>
          <w:rPr>
            <w:color w:val="344178"/>
            <w:spacing w:val="-5"/>
            <w:sz w:val="20"/>
            <w:u w:val="single" w:color="344178"/>
          </w:rPr>
          <w:t>Break </w:t>
        </w:r>
      </w:hyperlink>
      <w:hyperlink w:history="true" w:anchor="_bookmark48">
        <w:r>
          <w:rPr>
            <w:color w:val="344178"/>
            <w:spacing w:val="-3"/>
            <w:sz w:val="20"/>
            <w:u w:val="single" w:color="344178"/>
          </w:rPr>
          <w:t>Decoupling</w:t>
        </w:r>
        <w:r>
          <w:rPr>
            <w:color w:val="344178"/>
            <w:spacing w:val="-9"/>
            <w:sz w:val="20"/>
            <w:u w:val="single" w:color="344178"/>
          </w:rPr>
          <w:t> </w:t>
        </w:r>
        <w:r>
          <w:rPr>
            <w:color w:val="344178"/>
            <w:sz w:val="20"/>
            <w:u w:val="single" w:color="344178"/>
          </w:rPr>
          <w:t>and</w:t>
        </w:r>
        <w:r>
          <w:rPr>
            <w:color w:val="344178"/>
            <w:spacing w:val="-9"/>
            <w:sz w:val="20"/>
            <w:u w:val="single" w:color="344178"/>
          </w:rPr>
          <w:t> </w:t>
        </w:r>
        <w:r>
          <w:rPr>
            <w:color w:val="344178"/>
            <w:sz w:val="20"/>
            <w:u w:val="single" w:color="344178"/>
          </w:rPr>
          <w:t>the</w:t>
        </w:r>
        <w:r>
          <w:rPr>
            <w:color w:val="344178"/>
            <w:spacing w:val="-9"/>
            <w:sz w:val="20"/>
            <w:u w:val="single" w:color="344178"/>
          </w:rPr>
          <w:t> </w:t>
        </w:r>
        <w:r>
          <w:rPr>
            <w:color w:val="344178"/>
            <w:sz w:val="20"/>
            <w:u w:val="single" w:color="344178"/>
          </w:rPr>
          <w:t>Law</w:t>
        </w:r>
        <w:r>
          <w:rPr>
            <w:color w:val="344178"/>
            <w:spacing w:val="-9"/>
            <w:sz w:val="20"/>
            <w:u w:val="single" w:color="344178"/>
          </w:rPr>
          <w:t> </w:t>
        </w:r>
        <w:r>
          <w:rPr>
            <w:color w:val="344178"/>
            <w:sz w:val="20"/>
            <w:u w:val="single" w:color="344178"/>
          </w:rPr>
          <w:t>of</w:t>
        </w:r>
        <w:r>
          <w:rPr>
            <w:color w:val="344178"/>
            <w:spacing w:val="-9"/>
            <w:sz w:val="20"/>
            <w:u w:val="single" w:color="344178"/>
          </w:rPr>
          <w:t> </w:t>
        </w:r>
        <w:r>
          <w:rPr>
            <w:color w:val="344178"/>
            <w:spacing w:val="-3"/>
            <w:sz w:val="20"/>
            <w:u w:val="single" w:color="344178"/>
          </w:rPr>
          <w:t>Demeter </w:t>
        </w:r>
      </w:hyperlink>
      <w:hyperlink w:history="true" w:anchor="_bookmark49">
        <w:r>
          <w:rPr>
            <w:color w:val="344178"/>
            <w:spacing w:val="-3"/>
            <w:sz w:val="20"/>
            <w:u w:val="single" w:color="344178"/>
          </w:rPr>
          <w:t>Metaprogramming            </w:t>
        </w:r>
        <w:r>
          <w:rPr>
            <w:color w:val="344178"/>
            <w:spacing w:val="44"/>
            <w:sz w:val="20"/>
            <w:u w:val="single" w:color="344178"/>
          </w:rPr>
          <w:t> </w:t>
        </w:r>
      </w:hyperlink>
      <w:hyperlink w:history="true" w:anchor="_bookmark50">
        <w:r>
          <w:rPr>
            <w:color w:val="344178"/>
            <w:spacing w:val="-4"/>
            <w:sz w:val="20"/>
            <w:u w:val="single" w:color="344178"/>
          </w:rPr>
          <w:t>Temporal</w:t>
        </w:r>
        <w:r>
          <w:rPr>
            <w:color w:val="344178"/>
            <w:spacing w:val="-3"/>
            <w:sz w:val="20"/>
            <w:u w:val="single" w:color="344178"/>
          </w:rPr>
          <w:t> </w:t>
        </w:r>
        <w:r>
          <w:rPr>
            <w:color w:val="344178"/>
            <w:spacing w:val="-4"/>
            <w:sz w:val="20"/>
            <w:u w:val="single" w:color="344178"/>
          </w:rPr>
          <w:t>Coupling</w:t>
        </w:r>
      </w:hyperlink>
    </w:p>
    <w:p>
      <w:pPr>
        <w:spacing w:line="226" w:lineRule="exact" w:before="0"/>
        <w:ind w:left="240" w:right="8200" w:firstLine="0"/>
        <w:jc w:val="left"/>
        <w:rPr>
          <w:sz w:val="20"/>
        </w:rPr>
      </w:pPr>
      <w:hyperlink w:history="true" w:anchor="_bookmark51">
        <w:r>
          <w:rPr>
            <w:color w:val="344178"/>
            <w:sz w:val="20"/>
            <w:u w:val="single" w:color="344178"/>
          </w:rPr>
          <w:t>It's Just a View</w:t>
        </w:r>
      </w:hyperlink>
      <w:r>
        <w:rPr>
          <w:color w:val="344178"/>
          <w:sz w:val="20"/>
          <w:u w:val="single" w:color="344178"/>
        </w:rPr>
        <w:t> </w:t>
      </w:r>
      <w:hyperlink w:history="true" w:anchor="_bookmark52">
        <w:r>
          <w:rPr>
            <w:color w:val="344178"/>
            <w:sz w:val="20"/>
            <w:u w:val="single" w:color="344178"/>
          </w:rPr>
          <w:t>Blackboards</w:t>
        </w:r>
      </w:hyperlink>
    </w:p>
    <w:p>
      <w:pPr>
        <w:pStyle w:val="BodyText"/>
        <w:spacing w:before="5"/>
        <w:rPr>
          <w:sz w:val="12"/>
        </w:rPr>
      </w:pPr>
    </w:p>
    <w:p>
      <w:pPr>
        <w:pStyle w:val="ListParagraph"/>
        <w:numPr>
          <w:ilvl w:val="0"/>
          <w:numId w:val="1"/>
        </w:numPr>
        <w:tabs>
          <w:tab w:pos="295" w:val="left" w:leader="none"/>
        </w:tabs>
        <w:spacing w:line="226" w:lineRule="exact" w:before="81" w:after="0"/>
        <w:ind w:left="240" w:right="7113" w:hanging="135"/>
        <w:jc w:val="left"/>
        <w:rPr>
          <w:sz w:val="20"/>
        </w:rPr>
      </w:pPr>
      <w:hyperlink w:history="true" w:anchor="_bookmark53">
        <w:r>
          <w:rPr>
            <w:color w:val="344178"/>
            <w:spacing w:val="-4"/>
            <w:sz w:val="20"/>
            <w:u w:val="single" w:color="344178"/>
          </w:rPr>
          <w:t>While </w:t>
        </w:r>
        <w:r>
          <w:rPr>
            <w:color w:val="344178"/>
            <w:spacing w:val="-3"/>
            <w:sz w:val="20"/>
            <w:u w:val="single" w:color="344178"/>
          </w:rPr>
          <w:t>You Are </w:t>
        </w:r>
        <w:r>
          <w:rPr>
            <w:color w:val="344178"/>
            <w:spacing w:val="-4"/>
            <w:sz w:val="20"/>
            <w:u w:val="single" w:color="344178"/>
          </w:rPr>
          <w:t>Coding </w:t>
        </w:r>
      </w:hyperlink>
      <w:hyperlink w:history="true" w:anchor="_bookmark54">
        <w:r>
          <w:rPr>
            <w:color w:val="344178"/>
            <w:spacing w:val="-3"/>
            <w:sz w:val="20"/>
            <w:u w:val="single" w:color="344178"/>
          </w:rPr>
          <w:t>Programming </w:t>
        </w:r>
        <w:r>
          <w:rPr>
            <w:color w:val="344178"/>
            <w:sz w:val="20"/>
            <w:u w:val="single" w:color="344178"/>
          </w:rPr>
          <w:t>by</w:t>
        </w:r>
        <w:r>
          <w:rPr>
            <w:color w:val="344178"/>
            <w:spacing w:val="-9"/>
            <w:sz w:val="20"/>
            <w:u w:val="single" w:color="344178"/>
          </w:rPr>
          <w:t> </w:t>
        </w:r>
        <w:r>
          <w:rPr>
            <w:color w:val="344178"/>
            <w:spacing w:val="-3"/>
            <w:sz w:val="20"/>
            <w:u w:val="single" w:color="344178"/>
          </w:rPr>
          <w:t>Coincidence </w:t>
        </w:r>
      </w:hyperlink>
      <w:hyperlink w:history="true" w:anchor="_bookmark55">
        <w:r>
          <w:rPr>
            <w:color w:val="344178"/>
            <w:spacing w:val="-3"/>
            <w:sz w:val="20"/>
            <w:u w:val="single" w:color="344178"/>
          </w:rPr>
          <w:t>Algorithm</w:t>
        </w:r>
        <w:r>
          <w:rPr>
            <w:color w:val="344178"/>
            <w:spacing w:val="-2"/>
            <w:sz w:val="20"/>
            <w:u w:val="single" w:color="344178"/>
          </w:rPr>
          <w:t> </w:t>
        </w:r>
        <w:r>
          <w:rPr>
            <w:color w:val="344178"/>
            <w:spacing w:val="-3"/>
            <w:sz w:val="20"/>
            <w:u w:val="single" w:color="344178"/>
          </w:rPr>
          <w:t>Speed</w:t>
        </w:r>
      </w:hyperlink>
    </w:p>
    <w:p>
      <w:pPr>
        <w:spacing w:line="221" w:lineRule="exact" w:before="0"/>
        <w:ind w:left="240" w:right="0" w:firstLine="0"/>
        <w:jc w:val="left"/>
        <w:rPr>
          <w:sz w:val="20"/>
        </w:rPr>
      </w:pPr>
      <w:hyperlink w:history="true" w:anchor="_bookmark56">
        <w:r>
          <w:rPr>
            <w:color w:val="344178"/>
            <w:sz w:val="20"/>
            <w:u w:val="single" w:color="344178"/>
          </w:rPr>
          <w:t>Refactoring</w:t>
        </w:r>
      </w:hyperlink>
    </w:p>
    <w:p>
      <w:pPr>
        <w:spacing w:line="226" w:lineRule="exact" w:before="3"/>
        <w:ind w:left="240" w:right="7428" w:firstLine="0"/>
        <w:jc w:val="left"/>
        <w:rPr>
          <w:sz w:val="20"/>
        </w:rPr>
      </w:pPr>
      <w:hyperlink w:history="true" w:anchor="_bookmark57">
        <w:r>
          <w:rPr>
            <w:color w:val="344178"/>
            <w:sz w:val="20"/>
            <w:u w:val="single" w:color="344178"/>
          </w:rPr>
          <w:t>Code That's Easy to Test</w:t>
        </w:r>
      </w:hyperlink>
      <w:r>
        <w:rPr>
          <w:color w:val="344178"/>
          <w:sz w:val="20"/>
          <w:u w:val="single" w:color="344178"/>
        </w:rPr>
        <w:t> </w:t>
      </w:r>
      <w:hyperlink w:history="true" w:anchor="_bookmark58">
        <w:r>
          <w:rPr>
            <w:color w:val="344178"/>
            <w:sz w:val="20"/>
            <w:u w:val="single" w:color="344178"/>
          </w:rPr>
          <w:t>Evil Wizards</w:t>
        </w:r>
      </w:hyperlink>
    </w:p>
    <w:p>
      <w:pPr>
        <w:pStyle w:val="BodyText"/>
        <w:spacing w:before="5"/>
        <w:rPr>
          <w:sz w:val="12"/>
        </w:rPr>
      </w:pPr>
    </w:p>
    <w:p>
      <w:pPr>
        <w:pStyle w:val="ListParagraph"/>
        <w:numPr>
          <w:ilvl w:val="0"/>
          <w:numId w:val="1"/>
        </w:numPr>
        <w:tabs>
          <w:tab w:pos="296" w:val="left" w:leader="none"/>
        </w:tabs>
        <w:spacing w:line="226" w:lineRule="exact" w:before="81" w:after="0"/>
        <w:ind w:left="240" w:right="7293" w:hanging="135"/>
        <w:jc w:val="left"/>
        <w:rPr>
          <w:sz w:val="20"/>
        </w:rPr>
      </w:pPr>
      <w:hyperlink w:history="true" w:anchor="_bookmark59">
        <w:r>
          <w:rPr>
            <w:color w:val="344178"/>
            <w:spacing w:val="-4"/>
            <w:sz w:val="20"/>
            <w:u w:val="single" w:color="344178"/>
          </w:rPr>
          <w:t>Before     </w:t>
        </w:r>
        <w:r>
          <w:rPr>
            <w:color w:val="344178"/>
            <w:spacing w:val="-3"/>
            <w:sz w:val="20"/>
            <w:u w:val="single" w:color="344178"/>
          </w:rPr>
          <w:t>the     </w:t>
        </w:r>
        <w:r>
          <w:rPr>
            <w:color w:val="344178"/>
            <w:spacing w:val="-4"/>
            <w:sz w:val="20"/>
            <w:u w:val="single" w:color="344178"/>
          </w:rPr>
          <w:t>Project </w:t>
        </w:r>
      </w:hyperlink>
      <w:hyperlink w:history="true" w:anchor="_bookmark60">
        <w:r>
          <w:rPr>
            <w:color w:val="344178"/>
            <w:sz w:val="20"/>
            <w:u w:val="single" w:color="344178"/>
          </w:rPr>
          <w:t>The </w:t>
        </w:r>
        <w:r>
          <w:rPr>
            <w:color w:val="344178"/>
            <w:spacing w:val="-3"/>
            <w:sz w:val="20"/>
            <w:u w:val="single" w:color="344178"/>
          </w:rPr>
          <w:t>Requirements Pit </w:t>
        </w:r>
      </w:hyperlink>
      <w:hyperlink w:history="true" w:anchor="_bookmark61">
        <w:r>
          <w:rPr>
            <w:color w:val="344178"/>
            <w:spacing w:val="-3"/>
            <w:sz w:val="20"/>
            <w:u w:val="single" w:color="344178"/>
          </w:rPr>
          <w:t>Solving Impossible Puzzles </w:t>
        </w:r>
      </w:hyperlink>
      <w:hyperlink w:history="true" w:anchor="_bookmark62">
        <w:r>
          <w:rPr>
            <w:color w:val="344178"/>
            <w:spacing w:val="-3"/>
            <w:sz w:val="20"/>
            <w:u w:val="single" w:color="344178"/>
          </w:rPr>
          <w:t>Not </w:t>
        </w:r>
        <w:r>
          <w:rPr>
            <w:color w:val="344178"/>
            <w:spacing w:val="-4"/>
            <w:sz w:val="20"/>
            <w:u w:val="single" w:color="344178"/>
          </w:rPr>
          <w:t>Until You're Ready </w:t>
        </w:r>
      </w:hyperlink>
      <w:hyperlink w:history="true" w:anchor="_bookmark63">
        <w:r>
          <w:rPr>
            <w:color w:val="344178"/>
            <w:sz w:val="20"/>
            <w:u w:val="single" w:color="344178"/>
          </w:rPr>
          <w:t>The Specification Trap </w:t>
        </w:r>
      </w:hyperlink>
      <w:hyperlink w:history="true" w:anchor="_bookmark64">
        <w:r>
          <w:rPr>
            <w:color w:val="344178"/>
            <w:spacing w:val="-3"/>
            <w:sz w:val="20"/>
            <w:u w:val="single" w:color="344178"/>
          </w:rPr>
          <w:t>Circles </w:t>
        </w:r>
        <w:r>
          <w:rPr>
            <w:color w:val="344178"/>
            <w:sz w:val="20"/>
            <w:u w:val="single" w:color="344178"/>
          </w:rPr>
          <w:t>and</w:t>
        </w:r>
        <w:r>
          <w:rPr>
            <w:color w:val="344178"/>
            <w:spacing w:val="-10"/>
            <w:sz w:val="20"/>
            <w:u w:val="single" w:color="344178"/>
          </w:rPr>
          <w:t> </w:t>
        </w:r>
        <w:r>
          <w:rPr>
            <w:color w:val="344178"/>
            <w:spacing w:val="-3"/>
            <w:sz w:val="20"/>
            <w:u w:val="single" w:color="344178"/>
          </w:rPr>
          <w:t>Arrows</w:t>
        </w:r>
      </w:hyperlink>
    </w:p>
    <w:p>
      <w:pPr>
        <w:pStyle w:val="BodyText"/>
        <w:spacing w:before="5"/>
        <w:rPr>
          <w:sz w:val="12"/>
        </w:rPr>
      </w:pPr>
    </w:p>
    <w:p>
      <w:pPr>
        <w:pStyle w:val="ListParagraph"/>
        <w:numPr>
          <w:ilvl w:val="0"/>
          <w:numId w:val="1"/>
        </w:numPr>
        <w:tabs>
          <w:tab w:pos="295" w:val="left" w:leader="none"/>
        </w:tabs>
        <w:spacing w:line="226" w:lineRule="exact" w:before="81" w:after="0"/>
        <w:ind w:left="240" w:right="7548" w:hanging="135"/>
        <w:jc w:val="left"/>
        <w:rPr>
          <w:sz w:val="20"/>
        </w:rPr>
      </w:pPr>
      <w:hyperlink w:history="true" w:anchor="_bookmark65">
        <w:r>
          <w:rPr>
            <w:color w:val="344178"/>
            <w:spacing w:val="-4"/>
            <w:sz w:val="20"/>
            <w:u w:val="single" w:color="344178"/>
          </w:rPr>
          <w:t>Pragmatic Projects </w:t>
        </w:r>
      </w:hyperlink>
      <w:hyperlink w:history="true" w:anchor="_bookmark66">
        <w:r>
          <w:rPr>
            <w:color w:val="344178"/>
            <w:spacing w:val="-4"/>
            <w:sz w:val="20"/>
            <w:u w:val="single" w:color="344178"/>
          </w:rPr>
          <w:t>Pragmatic Teams </w:t>
        </w:r>
      </w:hyperlink>
      <w:hyperlink w:history="true" w:anchor="_bookmark67">
        <w:r>
          <w:rPr>
            <w:color w:val="344178"/>
            <w:sz w:val="20"/>
            <w:u w:val="single" w:color="344178"/>
          </w:rPr>
          <w:t>Ubiquitous</w:t>
        </w:r>
        <w:r>
          <w:rPr>
            <w:color w:val="344178"/>
            <w:spacing w:val="-15"/>
            <w:sz w:val="20"/>
            <w:u w:val="single" w:color="344178"/>
          </w:rPr>
          <w:t> </w:t>
        </w:r>
        <w:r>
          <w:rPr>
            <w:color w:val="344178"/>
            <w:sz w:val="20"/>
            <w:u w:val="single" w:color="344178"/>
          </w:rPr>
          <w:t>Automation </w:t>
        </w:r>
      </w:hyperlink>
      <w:hyperlink w:history="true" w:anchor="_bookmark68">
        <w:r>
          <w:rPr>
            <w:color w:val="344178"/>
            <w:sz w:val="20"/>
            <w:u w:val="single" w:color="344178"/>
          </w:rPr>
          <w:t>Ruthless        Testing </w:t>
        </w:r>
      </w:hyperlink>
      <w:hyperlink w:history="true" w:anchor="_bookmark69">
        <w:r>
          <w:rPr>
            <w:color w:val="344178"/>
            <w:spacing w:val="-3"/>
            <w:sz w:val="20"/>
            <w:u w:val="single" w:color="344178"/>
          </w:rPr>
          <w:t>It's    </w:t>
        </w:r>
        <w:r>
          <w:rPr>
            <w:color w:val="344178"/>
            <w:sz w:val="20"/>
            <w:u w:val="single" w:color="344178"/>
          </w:rPr>
          <w:t>All    </w:t>
        </w:r>
        <w:r>
          <w:rPr>
            <w:color w:val="344178"/>
            <w:spacing w:val="-3"/>
            <w:sz w:val="20"/>
            <w:u w:val="single" w:color="344178"/>
          </w:rPr>
          <w:t>Writing </w:t>
        </w:r>
      </w:hyperlink>
      <w:hyperlink w:history="true" w:anchor="_bookmark70">
        <w:r>
          <w:rPr>
            <w:color w:val="344178"/>
            <w:spacing w:val="-4"/>
            <w:sz w:val="20"/>
            <w:u w:val="single" w:color="344178"/>
          </w:rPr>
          <w:t>Great  Expectations </w:t>
        </w:r>
      </w:hyperlink>
      <w:hyperlink w:history="true" w:anchor="_bookmark71">
        <w:r>
          <w:rPr>
            <w:color w:val="344178"/>
            <w:spacing w:val="-3"/>
            <w:sz w:val="20"/>
            <w:u w:val="single" w:color="344178"/>
          </w:rPr>
          <w:t>Pride </w:t>
        </w:r>
        <w:r>
          <w:rPr>
            <w:color w:val="344178"/>
            <w:sz w:val="20"/>
            <w:u w:val="single" w:color="344178"/>
          </w:rPr>
          <w:t>and</w:t>
        </w:r>
        <w:r>
          <w:rPr>
            <w:color w:val="344178"/>
            <w:spacing w:val="-12"/>
            <w:sz w:val="20"/>
            <w:u w:val="single" w:color="344178"/>
          </w:rPr>
          <w:t> </w:t>
        </w:r>
        <w:r>
          <w:rPr>
            <w:color w:val="344178"/>
            <w:spacing w:val="-3"/>
            <w:sz w:val="20"/>
            <w:u w:val="single" w:color="344178"/>
          </w:rPr>
          <w:t>Prejudice</w:t>
        </w:r>
      </w:hyperlink>
    </w:p>
    <w:p>
      <w:pPr>
        <w:pStyle w:val="BodyText"/>
        <w:spacing w:before="5"/>
        <w:rPr>
          <w:sz w:val="12"/>
        </w:rPr>
      </w:pPr>
    </w:p>
    <w:p>
      <w:pPr>
        <w:pStyle w:val="ListParagraph"/>
        <w:numPr>
          <w:ilvl w:val="1"/>
          <w:numId w:val="1"/>
        </w:numPr>
        <w:tabs>
          <w:tab w:pos="350" w:val="left" w:leader="none"/>
        </w:tabs>
        <w:spacing w:line="226" w:lineRule="exact" w:before="81" w:after="0"/>
        <w:ind w:left="240" w:right="7698" w:hanging="135"/>
        <w:jc w:val="left"/>
        <w:rPr>
          <w:sz w:val="20"/>
        </w:rPr>
      </w:pPr>
      <w:hyperlink w:history="true" w:anchor="_bookmark72">
        <w:r>
          <w:rPr>
            <w:color w:val="344178"/>
            <w:sz w:val="20"/>
            <w:u w:val="single" w:color="344178"/>
          </w:rPr>
          <w:t>Resources </w:t>
        </w:r>
      </w:hyperlink>
      <w:hyperlink w:history="true" w:anchor="_bookmark73">
        <w:r>
          <w:rPr>
            <w:color w:val="344178"/>
            <w:sz w:val="20"/>
            <w:u w:val="single" w:color="344178"/>
          </w:rPr>
          <w:t>Professional</w:t>
        </w:r>
        <w:r>
          <w:rPr>
            <w:color w:val="344178"/>
            <w:spacing w:val="-21"/>
            <w:sz w:val="20"/>
            <w:u w:val="single" w:color="344178"/>
          </w:rPr>
          <w:t> </w:t>
        </w:r>
        <w:r>
          <w:rPr>
            <w:color w:val="344178"/>
            <w:sz w:val="20"/>
            <w:u w:val="single" w:color="344178"/>
          </w:rPr>
          <w:t>Societies</w:t>
        </w:r>
      </w:hyperlink>
      <w:r>
        <w:rPr>
          <w:color w:val="344178"/>
          <w:spacing w:val="-1"/>
          <w:sz w:val="20"/>
        </w:rPr>
        <w:t> </w:t>
      </w:r>
      <w:hyperlink w:history="true" w:anchor="_bookmark74">
        <w:r>
          <w:rPr>
            <w:color w:val="344178"/>
            <w:spacing w:val="-5"/>
            <w:sz w:val="20"/>
            <w:u w:val="single" w:color="344178"/>
          </w:rPr>
          <w:t>Building </w:t>
        </w:r>
        <w:r>
          <w:rPr>
            <w:color w:val="344178"/>
            <w:sz w:val="20"/>
            <w:u w:val="single" w:color="344178"/>
          </w:rPr>
          <w:t>a </w:t>
        </w:r>
        <w:r>
          <w:rPr>
            <w:color w:val="344178"/>
            <w:spacing w:val="-5"/>
            <w:sz w:val="20"/>
            <w:u w:val="single" w:color="344178"/>
          </w:rPr>
          <w:t>Library </w:t>
        </w:r>
      </w:hyperlink>
      <w:hyperlink w:history="true" w:anchor="_bookmark75">
        <w:r>
          <w:rPr>
            <w:color w:val="344178"/>
            <w:sz w:val="20"/>
            <w:u w:val="single" w:color="344178"/>
          </w:rPr>
          <w:t>Internet Resources </w:t>
        </w:r>
      </w:hyperlink>
      <w:hyperlink w:history="true" w:anchor="_bookmark76">
        <w:r>
          <w:rPr>
            <w:color w:val="344178"/>
            <w:spacing w:val="-3"/>
            <w:sz w:val="20"/>
            <w:u w:val="single" w:color="344178"/>
          </w:rPr>
          <w:t>Bibliography</w:t>
        </w:r>
      </w:hyperlink>
    </w:p>
    <w:p>
      <w:pPr>
        <w:pStyle w:val="BodyText"/>
        <w:spacing w:before="5"/>
        <w:rPr>
          <w:sz w:val="12"/>
        </w:rPr>
      </w:pPr>
    </w:p>
    <w:p>
      <w:pPr>
        <w:pStyle w:val="ListParagraph"/>
        <w:numPr>
          <w:ilvl w:val="1"/>
          <w:numId w:val="1"/>
        </w:numPr>
        <w:tabs>
          <w:tab w:pos="332" w:val="left" w:leader="none"/>
        </w:tabs>
        <w:spacing w:line="240" w:lineRule="auto" w:before="75" w:after="0"/>
        <w:ind w:left="331" w:right="0" w:hanging="226"/>
        <w:jc w:val="left"/>
        <w:rPr>
          <w:sz w:val="20"/>
        </w:rPr>
      </w:pPr>
      <w:hyperlink w:history="true" w:anchor="_bookmark77">
        <w:r>
          <w:rPr>
            <w:color w:val="344178"/>
            <w:spacing w:val="-3"/>
            <w:sz w:val="20"/>
            <w:u w:val="single" w:color="344178"/>
          </w:rPr>
          <w:t>Answers </w:t>
        </w:r>
        <w:r>
          <w:rPr>
            <w:color w:val="344178"/>
            <w:sz w:val="20"/>
            <w:u w:val="single" w:color="344178"/>
          </w:rPr>
          <w:t>to</w:t>
        </w:r>
        <w:r>
          <w:rPr>
            <w:color w:val="344178"/>
            <w:spacing w:val="-7"/>
            <w:sz w:val="20"/>
            <w:u w:val="single" w:color="344178"/>
          </w:rPr>
          <w:t> </w:t>
        </w:r>
        <w:r>
          <w:rPr>
            <w:color w:val="344178"/>
            <w:spacing w:val="-3"/>
            <w:sz w:val="20"/>
            <w:u w:val="single" w:color="344178"/>
          </w:rPr>
          <w:t>Exercises</w:t>
        </w:r>
      </w:hyperlink>
    </w:p>
    <w:p>
      <w:pPr>
        <w:pStyle w:val="BodyText"/>
        <w:rPr>
          <w:sz w:val="12"/>
        </w:rPr>
      </w:pPr>
    </w:p>
    <w:p>
      <w:pPr>
        <w:spacing w:before="79"/>
        <w:ind w:left="105" w:right="0" w:firstLine="0"/>
        <w:jc w:val="left"/>
        <w:rPr>
          <w:sz w:val="16"/>
        </w:rPr>
      </w:pPr>
      <w:r>
        <w:rPr/>
        <w:pict>
          <v:group style="position:absolute;margin-left:281.25pt;margin-top:3.41875pt;width:76.5pt;height:10.5pt;mso-position-horizontal-relative:page;mso-position-vertical-relative:paragraph;z-index:1288" coordorigin="5625,68" coordsize="1530,210">
            <v:shape style="position:absolute;left:5625;top:68;width:915;height:210" type="#_x0000_t75" stroked="false">
              <v:imagedata r:id="rId9" o:title=""/>
            </v:shape>
            <v:shape style="position:absolute;left:6555;top:68;width:600;height:210" type="#_x0000_t75" stroked="false">
              <v:imagedata r:id="rId6" o:title=""/>
            </v:shape>
            <v:shape style="position:absolute;left:5625;top:68;width:1530;height:210" type="#_x0000_t202" filled="false" stroked="false">
              <v:textbox inset="0,0,0,0">
                <w:txbxContent>
                  <w:p>
                    <w:pPr>
                      <w:spacing w:before="10"/>
                      <w:ind w:left="-3982" w:right="0" w:firstLine="0"/>
                      <w:jc w:val="left"/>
                      <w:rPr>
                        <w:sz w:val="16"/>
                      </w:rPr>
                    </w:pPr>
                    <w:hyperlink w:history="true" w:anchor="_bookmark2">
                      <w:r>
                        <w:rPr>
                          <w:sz w:val="16"/>
                          <w:shd w:fill="CCCCCC" w:color="auto" w:val="clear"/>
                        </w:rPr>
                        <w:t>d                                                                                                                                                                                                                                             </w:t>
                      </w:r>
                      <w:r>
                        <w:rPr>
                          <w:spacing w:val="6"/>
                          <w:sz w:val="16"/>
                          <w:shd w:fill="CCCCCC" w:color="auto" w:val="clear"/>
                        </w:rPr>
                        <w:t> </w:t>
                      </w:r>
                    </w:hyperlink>
                  </w:p>
                </w:txbxContent>
              </v:textbox>
              <w10:wrap type="none"/>
            </v:shape>
            <w10:wrap type="none"/>
          </v:group>
        </w:pict>
      </w:r>
      <w:r>
        <w:rPr>
          <w:sz w:val="16"/>
          <w:shd w:fill="CCCCCC" w:color="auto" w:val="clear"/>
        </w:rPr>
        <w:t>I l</w:t>
      </w:r>
      <w:r>
        <w:rPr>
          <w:color w:val="FF0000"/>
          <w:sz w:val="16"/>
          <w:shd w:fill="CCCCCC" w:color="auto" w:val="clear"/>
        </w:rPr>
        <w:t>@</w:t>
      </w:r>
      <w:r>
        <w:rPr>
          <w:sz w:val="16"/>
          <w:shd w:fill="CCCCCC" w:color="auto" w:val="clear"/>
        </w:rPr>
        <w:t>ve RuBoar</w:t>
      </w:r>
    </w:p>
    <w:p>
      <w:pPr>
        <w:spacing w:after="0"/>
        <w:jc w:val="left"/>
        <w:rPr>
          <w:sz w:val="16"/>
        </w:rPr>
        <w:sectPr>
          <w:pgSz w:w="11900" w:h="16840"/>
          <w:pgMar w:top="520" w:bottom="280" w:left="540" w:right="1680"/>
        </w:sectPr>
      </w:pPr>
    </w:p>
    <w:p>
      <w:pPr>
        <w:tabs>
          <w:tab w:pos="10709" w:val="left" w:leader="none"/>
        </w:tabs>
        <w:spacing w:before="60"/>
        <w:ind w:left="105" w:right="67" w:firstLine="0"/>
        <w:jc w:val="left"/>
        <w:rPr>
          <w:sz w:val="16"/>
        </w:rPr>
      </w:pPr>
      <w:r>
        <w:rPr/>
        <w:drawing>
          <wp:anchor distT="0" distB="0" distL="0" distR="0" allowOverlap="1" layoutInCell="1" locked="0" behindDoc="0" simplePos="0" relativeHeight="1312">
            <wp:simplePos x="0" y="0"/>
            <wp:positionH relativeFrom="page">
              <wp:posOffset>409575</wp:posOffset>
            </wp:positionH>
            <wp:positionV relativeFrom="paragraph">
              <wp:posOffset>174228</wp:posOffset>
            </wp:positionV>
            <wp:extent cx="1365386" cy="1716214"/>
            <wp:effectExtent l="0" t="0" r="0" b="0"/>
            <wp:wrapTopAndBottom/>
            <wp:docPr id="7" name="image1.jpeg" descr=""/>
            <wp:cNvGraphicFramePr>
              <a:graphicFrameLocks noChangeAspect="1"/>
            </wp:cNvGraphicFramePr>
            <a:graphic>
              <a:graphicData uri="http://schemas.openxmlformats.org/drawingml/2006/picture">
                <pic:pic>
                  <pic:nvPicPr>
                    <pic:cNvPr id="8" name="image1.jpeg"/>
                    <pic:cNvPicPr/>
                  </pic:nvPicPr>
                  <pic:blipFill>
                    <a:blip r:embed="rId5" cstate="print"/>
                    <a:stretch>
                      <a:fillRect/>
                    </a:stretch>
                  </pic:blipFill>
                  <pic:spPr>
                    <a:xfrm>
                      <a:off x="0" y="0"/>
                      <a:ext cx="1365386" cy="1716214"/>
                    </a:xfrm>
                    <a:prstGeom prst="rect">
                      <a:avLst/>
                    </a:prstGeom>
                  </pic:spPr>
                </pic:pic>
              </a:graphicData>
            </a:graphic>
          </wp:anchor>
        </w:drawing>
      </w:r>
      <w:r>
        <w:rPr/>
        <w:pict>
          <v:group style="position:absolute;margin-left:281.25pt;margin-top:2.46875pt;width:76.5pt;height:10.5pt;mso-position-horizontal-relative:page;mso-position-vertical-relative:paragraph;z-index:-364624" coordorigin="5625,49" coordsize="1530,210">
            <v:shape style="position:absolute;left:5625;top:49;width:915;height:210" type="#_x0000_t75" stroked="false">
              <v:imagedata r:id="rId9" o:title=""/>
            </v:shape>
            <v:shape style="position:absolute;left:6555;top:49;width:600;height:210" type="#_x0000_t75" stroked="false">
              <v:imagedata r:id="rId6" o:title=""/>
            </v:shape>
            <w10:wrap type="none"/>
          </v:group>
        </w:pict>
      </w:r>
      <w:bookmarkStart w:name="Front Matter" w:id="5"/>
      <w:bookmarkEnd w:id="5"/>
      <w:r>
        <w:rPr/>
      </w:r>
      <w:bookmarkStart w:name="_bookmark2" w:id="6"/>
      <w:bookmarkEnd w:id="6"/>
      <w:r>
        <w:rPr/>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3">
        <w:r>
          <w:rPr>
            <w:sz w:val="16"/>
            <w:shd w:fill="CCCCCC" w:color="auto" w:val="clear"/>
          </w:rPr>
          <w:t>d</w:t>
          <w:tab/>
        </w:r>
      </w:hyperlink>
    </w:p>
    <w:p>
      <w:pPr>
        <w:pStyle w:val="BodyText"/>
        <w:rPr>
          <w:sz w:val="16"/>
        </w:rPr>
      </w:pPr>
    </w:p>
    <w:p>
      <w:pPr>
        <w:pStyle w:val="BodyText"/>
        <w:spacing w:before="115"/>
        <w:ind w:left="105" w:right="67"/>
      </w:pPr>
      <w:hyperlink w:history="true" w:anchor="_bookmark0">
        <w:r>
          <w:rPr>
            <w:color w:val="344178"/>
            <w:u w:val="single" w:color="344178"/>
          </w:rPr>
          <w:t>Pragmatic Programmer, The: From Journeyman to Master</w:t>
        </w:r>
      </w:hyperlink>
    </w:p>
    <w:p>
      <w:pPr>
        <w:pStyle w:val="BodyText"/>
        <w:rPr>
          <w:sz w:val="20"/>
        </w:rPr>
      </w:pPr>
    </w:p>
    <w:p>
      <w:pPr>
        <w:pStyle w:val="BodyText"/>
        <w:spacing w:before="4"/>
      </w:pPr>
    </w:p>
    <w:p>
      <w:pPr>
        <w:pStyle w:val="BodyText"/>
        <w:spacing w:line="247" w:lineRule="auto" w:before="69"/>
        <w:ind w:left="105" w:right="296"/>
      </w:pPr>
      <w:r>
        <w:rPr>
          <w:spacing w:val="-6"/>
        </w:rPr>
        <w:t>Many </w:t>
      </w:r>
      <w:r>
        <w:rPr>
          <w:spacing w:val="-4"/>
        </w:rPr>
        <w:t>of </w:t>
      </w:r>
      <w:r>
        <w:rPr>
          <w:spacing w:val="-5"/>
        </w:rPr>
        <w:t>the </w:t>
      </w:r>
      <w:r>
        <w:rPr>
          <w:spacing w:val="-7"/>
        </w:rPr>
        <w:t>designations </w:t>
      </w:r>
      <w:r>
        <w:rPr>
          <w:spacing w:val="-6"/>
        </w:rPr>
        <w:t>used </w:t>
      </w:r>
      <w:r>
        <w:rPr>
          <w:spacing w:val="-4"/>
        </w:rPr>
        <w:t>by </w:t>
      </w:r>
      <w:r>
        <w:rPr>
          <w:spacing w:val="-7"/>
        </w:rPr>
        <w:t>manufacturers </w:t>
      </w:r>
      <w:r>
        <w:rPr>
          <w:spacing w:val="-5"/>
        </w:rPr>
        <w:t>and </w:t>
      </w:r>
      <w:r>
        <w:rPr>
          <w:spacing w:val="-6"/>
        </w:rPr>
        <w:t>sellers </w:t>
      </w:r>
      <w:r>
        <w:rPr>
          <w:spacing w:val="-4"/>
        </w:rPr>
        <w:t>to </w:t>
      </w:r>
      <w:r>
        <w:rPr>
          <w:spacing w:val="-7"/>
        </w:rPr>
        <w:t>distinguish </w:t>
      </w:r>
      <w:r>
        <w:rPr>
          <w:spacing w:val="-6"/>
        </w:rPr>
        <w:t>their </w:t>
      </w:r>
      <w:r>
        <w:rPr>
          <w:spacing w:val="-7"/>
        </w:rPr>
        <w:t>products </w:t>
      </w:r>
      <w:r>
        <w:rPr>
          <w:spacing w:val="-5"/>
        </w:rPr>
        <w:t>are </w:t>
      </w:r>
      <w:r>
        <w:rPr>
          <w:spacing w:val="-6"/>
        </w:rPr>
        <w:t>claimed </w:t>
      </w:r>
      <w:r>
        <w:rPr>
          <w:spacing w:val="-4"/>
        </w:rPr>
        <w:t>as </w:t>
      </w:r>
      <w:r>
        <w:rPr>
          <w:spacing w:val="-7"/>
        </w:rPr>
        <w:t>trademarks. </w:t>
      </w:r>
      <w:r>
        <w:rPr>
          <w:spacing w:val="-5"/>
        </w:rPr>
        <w:t>Where those </w:t>
      </w:r>
      <w:r>
        <w:rPr>
          <w:spacing w:val="-6"/>
        </w:rPr>
        <w:t>designations </w:t>
      </w:r>
      <w:r>
        <w:rPr>
          <w:spacing w:val="-5"/>
        </w:rPr>
        <w:t>appear </w:t>
      </w:r>
      <w:r>
        <w:rPr>
          <w:spacing w:val="-3"/>
        </w:rPr>
        <w:t>in </w:t>
      </w:r>
      <w:r>
        <w:rPr>
          <w:spacing w:val="-5"/>
        </w:rPr>
        <w:t>this book, </w:t>
      </w:r>
      <w:r>
        <w:rPr>
          <w:spacing w:val="-4"/>
        </w:rPr>
        <w:t>and </w:t>
      </w:r>
      <w:r>
        <w:rPr>
          <w:spacing w:val="-6"/>
        </w:rPr>
        <w:t>Addison-Wesley </w:t>
      </w:r>
      <w:r>
        <w:rPr>
          <w:spacing w:val="-4"/>
        </w:rPr>
        <w:t>was </w:t>
      </w:r>
      <w:r>
        <w:rPr>
          <w:spacing w:val="-5"/>
        </w:rPr>
        <w:t>aware </w:t>
      </w:r>
      <w:r>
        <w:rPr>
          <w:spacing w:val="-3"/>
        </w:rPr>
        <w:t>of </w:t>
      </w:r>
      <w:r>
        <w:rPr/>
        <w:t>a </w:t>
      </w:r>
      <w:r>
        <w:rPr>
          <w:spacing w:val="-6"/>
        </w:rPr>
        <w:t>trademark </w:t>
      </w:r>
      <w:r>
        <w:rPr>
          <w:spacing w:val="-5"/>
        </w:rPr>
        <w:t>claim, </w:t>
      </w:r>
      <w:r>
        <w:rPr>
          <w:spacing w:val="-6"/>
        </w:rPr>
        <w:t>the </w:t>
      </w:r>
      <w:r>
        <w:rPr>
          <w:spacing w:val="-8"/>
        </w:rPr>
        <w:t>designations </w:t>
      </w:r>
      <w:r>
        <w:rPr>
          <w:spacing w:val="-6"/>
        </w:rPr>
        <w:t>have been </w:t>
      </w:r>
      <w:r>
        <w:rPr>
          <w:spacing w:val="-7"/>
        </w:rPr>
        <w:t>printed </w:t>
      </w:r>
      <w:r>
        <w:rPr>
          <w:spacing w:val="-4"/>
        </w:rPr>
        <w:t>in </w:t>
      </w:r>
      <w:r>
        <w:rPr>
          <w:spacing w:val="-7"/>
        </w:rPr>
        <w:t>initial capital letters </w:t>
      </w:r>
      <w:r>
        <w:rPr>
          <w:spacing w:val="-4"/>
        </w:rPr>
        <w:t>or in </w:t>
      </w:r>
      <w:r>
        <w:rPr>
          <w:spacing w:val="-6"/>
        </w:rPr>
        <w:t>all </w:t>
      </w:r>
      <w:r>
        <w:rPr>
          <w:spacing w:val="-8"/>
        </w:rPr>
        <w:t>capitals.</w:t>
      </w:r>
    </w:p>
    <w:p>
      <w:pPr>
        <w:pStyle w:val="BodyText"/>
      </w:pPr>
    </w:p>
    <w:p>
      <w:pPr>
        <w:pStyle w:val="BodyText"/>
        <w:spacing w:before="7"/>
        <w:rPr>
          <w:sz w:val="25"/>
        </w:rPr>
      </w:pPr>
    </w:p>
    <w:p>
      <w:pPr>
        <w:pStyle w:val="BodyText"/>
        <w:spacing w:line="247" w:lineRule="auto"/>
        <w:ind w:left="105" w:right="424"/>
      </w:pPr>
      <w:r>
        <w:rPr>
          <w:spacing w:val="-6"/>
        </w:rPr>
        <w:t>Lyrics from </w:t>
      </w:r>
      <w:r>
        <w:rPr>
          <w:spacing w:val="-5"/>
        </w:rPr>
        <w:t>the </w:t>
      </w:r>
      <w:r>
        <w:rPr>
          <w:spacing w:val="-6"/>
        </w:rPr>
        <w:t>song "The Boxer" </w:t>
      </w:r>
      <w:r>
        <w:rPr>
          <w:spacing w:val="-4"/>
        </w:rPr>
        <w:t>on </w:t>
      </w:r>
      <w:r>
        <w:rPr>
          <w:spacing w:val="-6"/>
        </w:rPr>
        <w:t>page </w:t>
      </w:r>
      <w:r>
        <w:rPr>
          <w:spacing w:val="-5"/>
        </w:rPr>
        <w:t>157 are </w:t>
      </w:r>
      <w:r>
        <w:rPr>
          <w:spacing w:val="-7"/>
        </w:rPr>
        <w:t>Copyright </w:t>
      </w:r>
      <w:r>
        <w:rPr/>
        <w:t>© </w:t>
      </w:r>
      <w:r>
        <w:rPr>
          <w:spacing w:val="-6"/>
        </w:rPr>
        <w:t>1968 Paul Simon. Used </w:t>
      </w:r>
      <w:r>
        <w:rPr>
          <w:spacing w:val="-4"/>
        </w:rPr>
        <w:t>by </w:t>
      </w:r>
      <w:r>
        <w:rPr>
          <w:spacing w:val="-7"/>
        </w:rPr>
        <w:t>permission </w:t>
      </w:r>
      <w:r>
        <w:rPr>
          <w:spacing w:val="-4"/>
        </w:rPr>
        <w:t>of </w:t>
      </w:r>
      <w:r>
        <w:rPr>
          <w:spacing w:val="-7"/>
        </w:rPr>
        <w:t>the Publisher: </w:t>
      </w:r>
      <w:r>
        <w:rPr>
          <w:spacing w:val="-6"/>
        </w:rPr>
        <w:t>Paul Simon Music. Lyrics from </w:t>
      </w:r>
      <w:r>
        <w:rPr>
          <w:spacing w:val="-5"/>
        </w:rPr>
        <w:t>the </w:t>
      </w:r>
      <w:r>
        <w:rPr>
          <w:spacing w:val="-6"/>
        </w:rPr>
        <w:t>song </w:t>
      </w:r>
      <w:r>
        <w:rPr>
          <w:spacing w:val="-7"/>
        </w:rPr>
        <w:t>"Alice's Restaurant" </w:t>
      </w:r>
      <w:r>
        <w:rPr>
          <w:spacing w:val="-4"/>
        </w:rPr>
        <w:t>on </w:t>
      </w:r>
      <w:r>
        <w:rPr>
          <w:spacing w:val="-6"/>
        </w:rPr>
        <w:t>page </w:t>
      </w:r>
      <w:r>
        <w:rPr>
          <w:spacing w:val="-5"/>
        </w:rPr>
        <w:t>220 are </w:t>
      </w:r>
      <w:r>
        <w:rPr>
          <w:spacing w:val="-4"/>
        </w:rPr>
        <w:t>by </w:t>
      </w:r>
      <w:r>
        <w:rPr>
          <w:spacing w:val="-6"/>
        </w:rPr>
        <w:t>Arlo </w:t>
      </w:r>
      <w:r>
        <w:rPr>
          <w:spacing w:val="-7"/>
        </w:rPr>
        <w:t>Guthrie, ©1966, </w:t>
      </w:r>
      <w:r>
        <w:rPr>
          <w:spacing w:val="-5"/>
        </w:rPr>
        <w:t>1967 </w:t>
      </w:r>
      <w:r>
        <w:rPr>
          <w:spacing w:val="-6"/>
        </w:rPr>
        <w:t>(renewed) </w:t>
      </w:r>
      <w:r>
        <w:rPr>
          <w:spacing w:val="-3"/>
        </w:rPr>
        <w:t>by </w:t>
      </w:r>
      <w:r>
        <w:rPr>
          <w:spacing w:val="-6"/>
        </w:rPr>
        <w:t>Appleseed </w:t>
      </w:r>
      <w:r>
        <w:rPr>
          <w:spacing w:val="-5"/>
        </w:rPr>
        <w:t>Music Inc. </w:t>
      </w:r>
      <w:r>
        <w:rPr>
          <w:spacing w:val="-4"/>
        </w:rPr>
        <w:t>All </w:t>
      </w:r>
      <w:r>
        <w:rPr>
          <w:spacing w:val="-5"/>
        </w:rPr>
        <w:t>Rights </w:t>
      </w:r>
      <w:r>
        <w:rPr>
          <w:spacing w:val="-6"/>
        </w:rPr>
        <w:t>Reserved. </w:t>
      </w:r>
      <w:r>
        <w:rPr>
          <w:spacing w:val="-5"/>
        </w:rPr>
        <w:t>Used </w:t>
      </w:r>
      <w:r>
        <w:rPr>
          <w:spacing w:val="-3"/>
        </w:rPr>
        <w:t>by </w:t>
      </w:r>
      <w:r>
        <w:rPr>
          <w:spacing w:val="-6"/>
        </w:rPr>
        <w:t>Permission.</w:t>
      </w:r>
    </w:p>
    <w:p>
      <w:pPr>
        <w:pStyle w:val="BodyText"/>
      </w:pPr>
    </w:p>
    <w:p>
      <w:pPr>
        <w:pStyle w:val="BodyText"/>
        <w:spacing w:before="7"/>
        <w:rPr>
          <w:sz w:val="25"/>
        </w:rPr>
      </w:pPr>
    </w:p>
    <w:p>
      <w:pPr>
        <w:pStyle w:val="BodyText"/>
        <w:spacing w:line="247" w:lineRule="auto"/>
        <w:ind w:left="105" w:right="317"/>
      </w:pPr>
      <w:r>
        <w:rPr>
          <w:spacing w:val="-4"/>
        </w:rPr>
        <w:t>The</w:t>
      </w:r>
      <w:r>
        <w:rPr>
          <w:spacing w:val="-10"/>
        </w:rPr>
        <w:t> </w:t>
      </w:r>
      <w:r>
        <w:rPr>
          <w:spacing w:val="-6"/>
        </w:rPr>
        <w:t>authors</w:t>
      </w:r>
      <w:r>
        <w:rPr>
          <w:spacing w:val="-10"/>
        </w:rPr>
        <w:t> </w:t>
      </w:r>
      <w:r>
        <w:rPr>
          <w:spacing w:val="-4"/>
        </w:rPr>
        <w:t>and</w:t>
      </w:r>
      <w:r>
        <w:rPr>
          <w:spacing w:val="-10"/>
        </w:rPr>
        <w:t> </w:t>
      </w:r>
      <w:r>
        <w:rPr>
          <w:spacing w:val="-6"/>
        </w:rPr>
        <w:t>publisher</w:t>
      </w:r>
      <w:r>
        <w:rPr>
          <w:spacing w:val="-10"/>
        </w:rPr>
        <w:t> </w:t>
      </w:r>
      <w:r>
        <w:rPr>
          <w:spacing w:val="-5"/>
        </w:rPr>
        <w:t>have</w:t>
      </w:r>
      <w:r>
        <w:rPr>
          <w:spacing w:val="-10"/>
        </w:rPr>
        <w:t> </w:t>
      </w:r>
      <w:r>
        <w:rPr>
          <w:spacing w:val="-5"/>
        </w:rPr>
        <w:t>taken</w:t>
      </w:r>
      <w:r>
        <w:rPr>
          <w:spacing w:val="-10"/>
        </w:rPr>
        <w:t> </w:t>
      </w:r>
      <w:r>
        <w:rPr>
          <w:spacing w:val="-5"/>
        </w:rPr>
        <w:t>care</w:t>
      </w:r>
      <w:r>
        <w:rPr>
          <w:spacing w:val="-10"/>
        </w:rPr>
        <w:t> </w:t>
      </w:r>
      <w:r>
        <w:rPr>
          <w:spacing w:val="-3"/>
        </w:rPr>
        <w:t>in</w:t>
      </w:r>
      <w:r>
        <w:rPr>
          <w:spacing w:val="-10"/>
        </w:rPr>
        <w:t> </w:t>
      </w:r>
      <w:r>
        <w:rPr>
          <w:spacing w:val="-4"/>
        </w:rPr>
        <w:t>the</w:t>
      </w:r>
      <w:r>
        <w:rPr>
          <w:spacing w:val="-10"/>
        </w:rPr>
        <w:t> </w:t>
      </w:r>
      <w:r>
        <w:rPr>
          <w:spacing w:val="-6"/>
        </w:rPr>
        <w:t>preparation</w:t>
      </w:r>
      <w:r>
        <w:rPr>
          <w:spacing w:val="-10"/>
        </w:rPr>
        <w:t> </w:t>
      </w:r>
      <w:r>
        <w:rPr>
          <w:spacing w:val="-3"/>
        </w:rPr>
        <w:t>of</w:t>
      </w:r>
      <w:r>
        <w:rPr>
          <w:spacing w:val="-10"/>
        </w:rPr>
        <w:t> </w:t>
      </w:r>
      <w:r>
        <w:rPr>
          <w:spacing w:val="-5"/>
        </w:rPr>
        <w:t>this</w:t>
      </w:r>
      <w:r>
        <w:rPr>
          <w:spacing w:val="-10"/>
        </w:rPr>
        <w:t> </w:t>
      </w:r>
      <w:r>
        <w:rPr>
          <w:spacing w:val="-5"/>
        </w:rPr>
        <w:t>book,</w:t>
      </w:r>
      <w:r>
        <w:rPr>
          <w:spacing w:val="-10"/>
        </w:rPr>
        <w:t> </w:t>
      </w:r>
      <w:r>
        <w:rPr>
          <w:spacing w:val="-4"/>
        </w:rPr>
        <w:t>but</w:t>
      </w:r>
      <w:r>
        <w:rPr>
          <w:spacing w:val="-10"/>
        </w:rPr>
        <w:t> </w:t>
      </w:r>
      <w:r>
        <w:rPr>
          <w:spacing w:val="-5"/>
        </w:rPr>
        <w:t>make</w:t>
      </w:r>
      <w:r>
        <w:rPr>
          <w:spacing w:val="-10"/>
        </w:rPr>
        <w:t> </w:t>
      </w:r>
      <w:r>
        <w:rPr>
          <w:spacing w:val="-3"/>
        </w:rPr>
        <w:t>no</w:t>
      </w:r>
      <w:r>
        <w:rPr>
          <w:spacing w:val="-10"/>
        </w:rPr>
        <w:t> </w:t>
      </w:r>
      <w:r>
        <w:rPr>
          <w:spacing w:val="-6"/>
        </w:rPr>
        <w:t>express</w:t>
      </w:r>
      <w:r>
        <w:rPr>
          <w:spacing w:val="-10"/>
        </w:rPr>
        <w:t> </w:t>
      </w:r>
      <w:r>
        <w:rPr>
          <w:spacing w:val="-3"/>
        </w:rPr>
        <w:t>or</w:t>
      </w:r>
      <w:r>
        <w:rPr>
          <w:spacing w:val="-10"/>
        </w:rPr>
        <w:t> </w:t>
      </w:r>
      <w:r>
        <w:rPr>
          <w:spacing w:val="-6"/>
        </w:rPr>
        <w:t>implied</w:t>
      </w:r>
      <w:r>
        <w:rPr>
          <w:spacing w:val="-10"/>
        </w:rPr>
        <w:t> </w:t>
      </w:r>
      <w:r>
        <w:rPr>
          <w:spacing w:val="-6"/>
        </w:rPr>
        <w:t>warranty </w:t>
      </w:r>
      <w:r>
        <w:rPr>
          <w:spacing w:val="-4"/>
        </w:rPr>
        <w:t>of </w:t>
      </w:r>
      <w:r>
        <w:rPr>
          <w:spacing w:val="-6"/>
        </w:rPr>
        <w:t>any kind and </w:t>
      </w:r>
      <w:r>
        <w:rPr>
          <w:spacing w:val="-7"/>
        </w:rPr>
        <w:t>assume </w:t>
      </w:r>
      <w:r>
        <w:rPr>
          <w:spacing w:val="-4"/>
        </w:rPr>
        <w:t>no </w:t>
      </w:r>
      <w:r>
        <w:rPr>
          <w:spacing w:val="-8"/>
        </w:rPr>
        <w:t>responsibility </w:t>
      </w:r>
      <w:r>
        <w:rPr>
          <w:spacing w:val="-6"/>
        </w:rPr>
        <w:t>for </w:t>
      </w:r>
      <w:r>
        <w:rPr>
          <w:spacing w:val="-7"/>
        </w:rPr>
        <w:t>errors </w:t>
      </w:r>
      <w:r>
        <w:rPr>
          <w:spacing w:val="-4"/>
        </w:rPr>
        <w:t>or </w:t>
      </w:r>
      <w:r>
        <w:rPr>
          <w:spacing w:val="-8"/>
        </w:rPr>
        <w:t>omissions. </w:t>
      </w:r>
      <w:r>
        <w:rPr>
          <w:spacing w:val="-4"/>
        </w:rPr>
        <w:t>No </w:t>
      </w:r>
      <w:r>
        <w:rPr>
          <w:spacing w:val="-8"/>
        </w:rPr>
        <w:t>liability </w:t>
      </w:r>
      <w:r>
        <w:rPr>
          <w:spacing w:val="-4"/>
        </w:rPr>
        <w:t>is </w:t>
      </w:r>
      <w:r>
        <w:rPr>
          <w:spacing w:val="-7"/>
        </w:rPr>
        <w:t>assumed </w:t>
      </w:r>
      <w:r>
        <w:rPr>
          <w:spacing w:val="-6"/>
        </w:rPr>
        <w:t>for </w:t>
      </w:r>
      <w:r>
        <w:rPr>
          <w:spacing w:val="-8"/>
        </w:rPr>
        <w:t>incidental or consequential</w:t>
      </w:r>
      <w:r>
        <w:rPr>
          <w:spacing w:val="-13"/>
        </w:rPr>
        <w:t> </w:t>
      </w:r>
      <w:r>
        <w:rPr>
          <w:spacing w:val="-7"/>
        </w:rPr>
        <w:t>damages</w:t>
      </w:r>
      <w:r>
        <w:rPr>
          <w:spacing w:val="-13"/>
        </w:rPr>
        <w:t> </w:t>
      </w:r>
      <w:r>
        <w:rPr>
          <w:spacing w:val="-4"/>
        </w:rPr>
        <w:t>in</w:t>
      </w:r>
      <w:r>
        <w:rPr>
          <w:spacing w:val="-13"/>
        </w:rPr>
        <w:t> </w:t>
      </w:r>
      <w:r>
        <w:rPr>
          <w:spacing w:val="-8"/>
        </w:rPr>
        <w:t>connection</w:t>
      </w:r>
      <w:r>
        <w:rPr>
          <w:spacing w:val="-13"/>
        </w:rPr>
        <w:t> </w:t>
      </w:r>
      <w:r>
        <w:rPr>
          <w:spacing w:val="-6"/>
        </w:rPr>
        <w:t>with</w:t>
      </w:r>
      <w:r>
        <w:rPr>
          <w:spacing w:val="-13"/>
        </w:rPr>
        <w:t> </w:t>
      </w:r>
      <w:r>
        <w:rPr>
          <w:spacing w:val="-4"/>
        </w:rPr>
        <w:t>or</w:t>
      </w:r>
      <w:r>
        <w:rPr>
          <w:spacing w:val="-13"/>
        </w:rPr>
        <w:t> </w:t>
      </w:r>
      <w:r>
        <w:rPr>
          <w:spacing w:val="-7"/>
        </w:rPr>
        <w:t>arising</w:t>
      </w:r>
      <w:r>
        <w:rPr>
          <w:spacing w:val="-13"/>
        </w:rPr>
        <w:t> </w:t>
      </w:r>
      <w:r>
        <w:rPr>
          <w:spacing w:val="-6"/>
        </w:rPr>
        <w:t>out</w:t>
      </w:r>
      <w:r>
        <w:rPr>
          <w:spacing w:val="-13"/>
        </w:rPr>
        <w:t> </w:t>
      </w:r>
      <w:r>
        <w:rPr>
          <w:spacing w:val="-4"/>
        </w:rPr>
        <w:t>of</w:t>
      </w:r>
      <w:r>
        <w:rPr>
          <w:spacing w:val="-13"/>
        </w:rPr>
        <w:t> </w:t>
      </w:r>
      <w:r>
        <w:rPr>
          <w:spacing w:val="-6"/>
        </w:rPr>
        <w:t>the</w:t>
      </w:r>
      <w:r>
        <w:rPr>
          <w:spacing w:val="-13"/>
        </w:rPr>
        <w:t> </w:t>
      </w:r>
      <w:r>
        <w:rPr>
          <w:spacing w:val="-6"/>
        </w:rPr>
        <w:t>use</w:t>
      </w:r>
      <w:r>
        <w:rPr>
          <w:spacing w:val="-13"/>
        </w:rPr>
        <w:t> </w:t>
      </w:r>
      <w:r>
        <w:rPr>
          <w:spacing w:val="-4"/>
        </w:rPr>
        <w:t>of</w:t>
      </w:r>
      <w:r>
        <w:rPr>
          <w:spacing w:val="-13"/>
        </w:rPr>
        <w:t> </w:t>
      </w:r>
      <w:r>
        <w:rPr>
          <w:spacing w:val="-6"/>
        </w:rPr>
        <w:t>the</w:t>
      </w:r>
      <w:r>
        <w:rPr>
          <w:spacing w:val="-13"/>
        </w:rPr>
        <w:t> </w:t>
      </w:r>
      <w:r>
        <w:rPr>
          <w:spacing w:val="-8"/>
        </w:rPr>
        <w:t>information</w:t>
      </w:r>
      <w:r>
        <w:rPr>
          <w:spacing w:val="-13"/>
        </w:rPr>
        <w:t> </w:t>
      </w:r>
      <w:r>
        <w:rPr>
          <w:spacing w:val="-4"/>
        </w:rPr>
        <w:t>or</w:t>
      </w:r>
      <w:r>
        <w:rPr>
          <w:spacing w:val="-13"/>
        </w:rPr>
        <w:t> </w:t>
      </w:r>
      <w:r>
        <w:rPr>
          <w:spacing w:val="-7"/>
        </w:rPr>
        <w:t>programs</w:t>
      </w:r>
      <w:r>
        <w:rPr>
          <w:spacing w:val="-13"/>
        </w:rPr>
        <w:t> </w:t>
      </w:r>
      <w:r>
        <w:rPr>
          <w:spacing w:val="-8"/>
        </w:rPr>
        <w:t>contained</w:t>
      </w:r>
      <w:r>
        <w:rPr>
          <w:spacing w:val="-13"/>
        </w:rPr>
        <w:t> </w:t>
      </w:r>
      <w:r>
        <w:rPr>
          <w:spacing w:val="-8"/>
        </w:rPr>
        <w:t>herein.</w:t>
      </w:r>
    </w:p>
    <w:p>
      <w:pPr>
        <w:pStyle w:val="BodyText"/>
      </w:pPr>
    </w:p>
    <w:p>
      <w:pPr>
        <w:pStyle w:val="BodyText"/>
        <w:spacing w:before="7"/>
        <w:rPr>
          <w:sz w:val="25"/>
        </w:rPr>
      </w:pPr>
    </w:p>
    <w:p>
      <w:pPr>
        <w:pStyle w:val="BodyText"/>
        <w:spacing w:line="247" w:lineRule="auto"/>
        <w:ind w:left="105" w:right="276"/>
      </w:pPr>
      <w:r>
        <w:rPr>
          <w:spacing w:val="-5"/>
        </w:rPr>
        <w:t>The </w:t>
      </w:r>
      <w:r>
        <w:rPr>
          <w:spacing w:val="-7"/>
        </w:rPr>
        <w:t>publisher </w:t>
      </w:r>
      <w:r>
        <w:rPr>
          <w:spacing w:val="-6"/>
        </w:rPr>
        <w:t>offers </w:t>
      </w:r>
      <w:r>
        <w:rPr>
          <w:spacing w:val="-7"/>
        </w:rPr>
        <w:t>discounts </w:t>
      </w:r>
      <w:r>
        <w:rPr>
          <w:spacing w:val="-4"/>
        </w:rPr>
        <w:t>on </w:t>
      </w:r>
      <w:r>
        <w:rPr>
          <w:spacing w:val="-6"/>
        </w:rPr>
        <w:t>this book when ordered </w:t>
      </w:r>
      <w:r>
        <w:rPr>
          <w:spacing w:val="-4"/>
        </w:rPr>
        <w:t>in </w:t>
      </w:r>
      <w:r>
        <w:rPr>
          <w:spacing w:val="-7"/>
        </w:rPr>
        <w:t>quantity </w:t>
      </w:r>
      <w:r>
        <w:rPr>
          <w:spacing w:val="-5"/>
        </w:rPr>
        <w:t>for </w:t>
      </w:r>
      <w:r>
        <w:rPr>
          <w:spacing w:val="-6"/>
        </w:rPr>
        <w:t>special sales. </w:t>
      </w:r>
      <w:r>
        <w:rPr>
          <w:spacing w:val="-5"/>
        </w:rPr>
        <w:t>For </w:t>
      </w:r>
      <w:r>
        <w:rPr>
          <w:spacing w:val="-6"/>
        </w:rPr>
        <w:t>more </w:t>
      </w:r>
      <w:r>
        <w:rPr>
          <w:spacing w:val="-7"/>
        </w:rPr>
        <w:t>information, please </w:t>
      </w:r>
      <w:r>
        <w:rPr>
          <w:spacing w:val="-9"/>
        </w:rPr>
        <w:t>contact:</w:t>
      </w:r>
    </w:p>
    <w:p>
      <w:pPr>
        <w:pStyle w:val="BodyText"/>
      </w:pPr>
    </w:p>
    <w:p>
      <w:pPr>
        <w:pStyle w:val="BodyText"/>
        <w:spacing w:before="7"/>
        <w:rPr>
          <w:sz w:val="25"/>
        </w:rPr>
      </w:pPr>
    </w:p>
    <w:p>
      <w:pPr>
        <w:pStyle w:val="BodyText"/>
        <w:ind w:left="105" w:right="67"/>
      </w:pPr>
      <w:r>
        <w:rPr/>
        <w:t>AWL Direct Sales</w:t>
      </w:r>
    </w:p>
    <w:p>
      <w:pPr>
        <w:pStyle w:val="BodyText"/>
      </w:pPr>
    </w:p>
    <w:p>
      <w:pPr>
        <w:pStyle w:val="BodyText"/>
        <w:spacing w:before="4"/>
        <w:rPr>
          <w:sz w:val="26"/>
        </w:rPr>
      </w:pPr>
    </w:p>
    <w:p>
      <w:pPr>
        <w:pStyle w:val="BodyText"/>
        <w:ind w:left="105" w:right="67"/>
      </w:pPr>
      <w:r>
        <w:rPr/>
        <w:t>Addison Wesley Longman, Inc.</w:t>
      </w:r>
    </w:p>
    <w:p>
      <w:pPr>
        <w:pStyle w:val="BodyText"/>
      </w:pPr>
    </w:p>
    <w:p>
      <w:pPr>
        <w:pStyle w:val="BodyText"/>
        <w:spacing w:before="4"/>
        <w:rPr>
          <w:sz w:val="26"/>
        </w:rPr>
      </w:pPr>
    </w:p>
    <w:p>
      <w:pPr>
        <w:pStyle w:val="BodyText"/>
        <w:ind w:left="105" w:right="67"/>
      </w:pPr>
      <w:r>
        <w:rPr/>
        <w:t>One Jacob Way</w:t>
      </w:r>
    </w:p>
    <w:p>
      <w:pPr>
        <w:pStyle w:val="BodyText"/>
      </w:pPr>
    </w:p>
    <w:p>
      <w:pPr>
        <w:pStyle w:val="BodyText"/>
        <w:spacing w:before="4"/>
        <w:rPr>
          <w:sz w:val="26"/>
        </w:rPr>
      </w:pPr>
    </w:p>
    <w:p>
      <w:pPr>
        <w:pStyle w:val="BodyText"/>
        <w:ind w:left="105" w:right="67"/>
      </w:pPr>
      <w:r>
        <w:rPr/>
        <w:t>Reading, Massachusetts 01867</w:t>
      </w:r>
    </w:p>
    <w:p>
      <w:pPr>
        <w:pStyle w:val="BodyText"/>
      </w:pPr>
    </w:p>
    <w:p>
      <w:pPr>
        <w:pStyle w:val="BodyText"/>
        <w:spacing w:before="4"/>
        <w:rPr>
          <w:sz w:val="26"/>
        </w:rPr>
      </w:pPr>
    </w:p>
    <w:p>
      <w:pPr>
        <w:pStyle w:val="BodyText"/>
        <w:ind w:left="105" w:right="67"/>
      </w:pPr>
      <w:r>
        <w:rPr/>
        <w:t>(781) 944-3700</w:t>
      </w:r>
    </w:p>
    <w:p>
      <w:pPr>
        <w:pStyle w:val="BodyText"/>
      </w:pPr>
    </w:p>
    <w:p>
      <w:pPr>
        <w:pStyle w:val="BodyText"/>
        <w:spacing w:before="4"/>
        <w:rPr>
          <w:sz w:val="26"/>
        </w:rPr>
      </w:pPr>
    </w:p>
    <w:p>
      <w:pPr>
        <w:pStyle w:val="BodyText"/>
        <w:ind w:left="105" w:right="67"/>
      </w:pPr>
      <w:r>
        <w:rPr/>
        <w:t>Visit AWL on the Web: </w:t>
      </w:r>
      <w:hyperlink r:id="rId10">
        <w:r>
          <w:rPr>
            <w:color w:val="344178"/>
            <w:u w:val="single" w:color="344178"/>
          </w:rPr>
          <w:t>http://www.awl.com/cseng</w:t>
        </w:r>
      </w:hyperlink>
    </w:p>
    <w:p>
      <w:pPr>
        <w:pStyle w:val="BodyText"/>
        <w:rPr>
          <w:sz w:val="20"/>
        </w:rPr>
      </w:pPr>
    </w:p>
    <w:p>
      <w:pPr>
        <w:pStyle w:val="BodyText"/>
        <w:spacing w:before="4"/>
      </w:pPr>
    </w:p>
    <w:p>
      <w:pPr>
        <w:spacing w:before="69"/>
        <w:ind w:left="105" w:right="67" w:firstLine="0"/>
        <w:jc w:val="left"/>
        <w:rPr>
          <w:i/>
          <w:sz w:val="24"/>
        </w:rPr>
      </w:pPr>
      <w:r>
        <w:rPr>
          <w:i/>
          <w:sz w:val="24"/>
        </w:rPr>
        <w:t>Library of Congress Catalogtng-in-Publication Data</w:t>
      </w:r>
    </w:p>
    <w:p>
      <w:pPr>
        <w:spacing w:after="0"/>
        <w:jc w:val="left"/>
        <w:rPr>
          <w:sz w:val="24"/>
        </w:rPr>
        <w:sectPr>
          <w:pgSz w:w="11900" w:h="16840"/>
          <w:pgMar w:top="520" w:bottom="280" w:left="540" w:right="540"/>
        </w:sectPr>
      </w:pPr>
    </w:p>
    <w:p>
      <w:pPr>
        <w:pStyle w:val="BodyText"/>
        <w:spacing w:before="46"/>
        <w:ind w:left="105" w:right="67"/>
      </w:pPr>
      <w:r>
        <w:rPr/>
        <w:t>Hunt, Andrew, 1964–</w:t>
      </w:r>
    </w:p>
    <w:p>
      <w:pPr>
        <w:pStyle w:val="BodyText"/>
      </w:pPr>
    </w:p>
    <w:p>
      <w:pPr>
        <w:pStyle w:val="BodyText"/>
        <w:spacing w:before="4"/>
        <w:rPr>
          <w:sz w:val="26"/>
        </w:rPr>
      </w:pPr>
    </w:p>
    <w:p>
      <w:pPr>
        <w:pStyle w:val="BodyText"/>
        <w:ind w:left="105" w:right="67"/>
      </w:pPr>
      <w:r>
        <w:rPr/>
        <w:t>The Pragmatic Programmer / Andrew Hunt, David Thomas.</w:t>
      </w:r>
    </w:p>
    <w:p>
      <w:pPr>
        <w:pStyle w:val="BodyText"/>
      </w:pPr>
    </w:p>
    <w:p>
      <w:pPr>
        <w:pStyle w:val="BodyText"/>
        <w:spacing w:before="4"/>
        <w:rPr>
          <w:sz w:val="26"/>
        </w:rPr>
      </w:pPr>
    </w:p>
    <w:p>
      <w:pPr>
        <w:pStyle w:val="ListParagraph"/>
        <w:numPr>
          <w:ilvl w:val="0"/>
          <w:numId w:val="2"/>
        </w:numPr>
        <w:tabs>
          <w:tab w:pos="326" w:val="left" w:leader="none"/>
        </w:tabs>
        <w:spacing w:line="240" w:lineRule="auto" w:before="0" w:after="0"/>
        <w:ind w:left="325" w:right="0" w:hanging="220"/>
        <w:jc w:val="left"/>
        <w:rPr>
          <w:sz w:val="24"/>
        </w:rPr>
      </w:pPr>
      <w:r>
        <w:rPr>
          <w:spacing w:val="-7"/>
          <w:sz w:val="24"/>
        </w:rPr>
        <w:t>cm.</w:t>
      </w:r>
    </w:p>
    <w:p>
      <w:pPr>
        <w:pStyle w:val="BodyText"/>
      </w:pPr>
    </w:p>
    <w:p>
      <w:pPr>
        <w:pStyle w:val="BodyText"/>
        <w:spacing w:before="4"/>
        <w:rPr>
          <w:sz w:val="26"/>
        </w:rPr>
      </w:pPr>
    </w:p>
    <w:p>
      <w:pPr>
        <w:pStyle w:val="BodyText"/>
        <w:ind w:left="105" w:right="67"/>
      </w:pPr>
      <w:r>
        <w:rPr/>
        <w:t>Includes bibliographical references.</w:t>
      </w:r>
    </w:p>
    <w:p>
      <w:pPr>
        <w:pStyle w:val="BodyText"/>
      </w:pPr>
    </w:p>
    <w:p>
      <w:pPr>
        <w:pStyle w:val="BodyText"/>
        <w:spacing w:before="4"/>
        <w:rPr>
          <w:sz w:val="26"/>
        </w:rPr>
      </w:pPr>
    </w:p>
    <w:p>
      <w:pPr>
        <w:pStyle w:val="BodyText"/>
        <w:ind w:left="105" w:right="67"/>
      </w:pPr>
      <w:r>
        <w:rPr/>
        <w:t>ISBN 0-201-61622-X</w:t>
      </w:r>
    </w:p>
    <w:p>
      <w:pPr>
        <w:pStyle w:val="BodyText"/>
      </w:pPr>
    </w:p>
    <w:p>
      <w:pPr>
        <w:pStyle w:val="BodyText"/>
        <w:spacing w:before="4"/>
        <w:rPr>
          <w:sz w:val="26"/>
        </w:rPr>
      </w:pPr>
    </w:p>
    <w:p>
      <w:pPr>
        <w:pStyle w:val="ListParagraph"/>
        <w:numPr>
          <w:ilvl w:val="1"/>
          <w:numId w:val="2"/>
        </w:numPr>
        <w:tabs>
          <w:tab w:pos="328" w:val="left" w:leader="none"/>
        </w:tabs>
        <w:spacing w:line="240" w:lineRule="auto" w:before="0" w:after="0"/>
        <w:ind w:left="327" w:right="0" w:hanging="222"/>
        <w:jc w:val="left"/>
        <w:rPr>
          <w:sz w:val="24"/>
        </w:rPr>
      </w:pPr>
      <w:r>
        <w:rPr>
          <w:spacing w:val="-6"/>
          <w:sz w:val="24"/>
        </w:rPr>
        <w:t>Computer programming. </w:t>
      </w:r>
      <w:r>
        <w:rPr>
          <w:spacing w:val="-3"/>
          <w:sz w:val="24"/>
        </w:rPr>
        <w:t>I. </w:t>
      </w:r>
      <w:r>
        <w:rPr>
          <w:spacing w:val="-6"/>
          <w:sz w:val="24"/>
        </w:rPr>
        <w:t>Thomas, </w:t>
      </w:r>
      <w:r>
        <w:rPr>
          <w:spacing w:val="-5"/>
          <w:sz w:val="24"/>
        </w:rPr>
        <w:t>David, 1956–</w:t>
      </w:r>
      <w:r>
        <w:rPr>
          <w:spacing w:val="-27"/>
          <w:sz w:val="24"/>
        </w:rPr>
        <w:t> </w:t>
      </w:r>
      <w:r>
        <w:rPr>
          <w:sz w:val="24"/>
        </w:rPr>
        <w:t>.</w:t>
      </w:r>
    </w:p>
    <w:p>
      <w:pPr>
        <w:pStyle w:val="BodyText"/>
      </w:pPr>
    </w:p>
    <w:p>
      <w:pPr>
        <w:pStyle w:val="BodyText"/>
        <w:spacing w:before="4"/>
        <w:rPr>
          <w:sz w:val="26"/>
        </w:rPr>
      </w:pPr>
    </w:p>
    <w:p>
      <w:pPr>
        <w:pStyle w:val="BodyText"/>
        <w:ind w:left="105" w:right="67"/>
      </w:pPr>
      <w:r>
        <w:rPr/>
        <w:t>II. Title.</w:t>
      </w:r>
    </w:p>
    <w:p>
      <w:pPr>
        <w:pStyle w:val="BodyText"/>
      </w:pPr>
    </w:p>
    <w:p>
      <w:pPr>
        <w:pStyle w:val="BodyText"/>
        <w:spacing w:before="4"/>
        <w:rPr>
          <w:sz w:val="26"/>
        </w:rPr>
      </w:pPr>
    </w:p>
    <w:p>
      <w:pPr>
        <w:pStyle w:val="BodyText"/>
        <w:ind w:left="105" w:right="67"/>
      </w:pPr>
      <w:r>
        <w:rPr/>
        <w:t>QA76.6.H857 1999</w:t>
      </w:r>
    </w:p>
    <w:p>
      <w:pPr>
        <w:pStyle w:val="BodyText"/>
      </w:pPr>
    </w:p>
    <w:p>
      <w:pPr>
        <w:pStyle w:val="BodyText"/>
        <w:spacing w:before="4"/>
        <w:rPr>
          <w:sz w:val="26"/>
        </w:rPr>
      </w:pPr>
    </w:p>
    <w:p>
      <w:pPr>
        <w:pStyle w:val="BodyText"/>
        <w:ind w:left="105" w:right="67"/>
      </w:pPr>
      <w:r>
        <w:rPr/>
        <w:t>005.1--dc21 99–43581</w:t>
      </w:r>
    </w:p>
    <w:p>
      <w:pPr>
        <w:pStyle w:val="BodyText"/>
      </w:pPr>
    </w:p>
    <w:p>
      <w:pPr>
        <w:pStyle w:val="BodyText"/>
        <w:spacing w:before="4"/>
        <w:rPr>
          <w:sz w:val="26"/>
        </w:rPr>
      </w:pPr>
    </w:p>
    <w:p>
      <w:pPr>
        <w:pStyle w:val="BodyText"/>
        <w:ind w:left="105" w:right="67"/>
      </w:pPr>
      <w:r>
        <w:rPr/>
        <w:t>CIP</w:t>
      </w:r>
    </w:p>
    <w:p>
      <w:pPr>
        <w:pStyle w:val="BodyText"/>
      </w:pPr>
    </w:p>
    <w:p>
      <w:pPr>
        <w:pStyle w:val="BodyText"/>
        <w:spacing w:before="4"/>
        <w:rPr>
          <w:sz w:val="26"/>
        </w:rPr>
      </w:pPr>
    </w:p>
    <w:p>
      <w:pPr>
        <w:pStyle w:val="BodyText"/>
        <w:ind w:left="105" w:right="67"/>
      </w:pPr>
      <w:r>
        <w:rPr/>
        <w:t>Copyright © 2000 by Addison Wesley Longman, Inc.</w:t>
      </w:r>
    </w:p>
    <w:p>
      <w:pPr>
        <w:pStyle w:val="BodyText"/>
      </w:pPr>
    </w:p>
    <w:p>
      <w:pPr>
        <w:pStyle w:val="BodyText"/>
        <w:spacing w:before="4"/>
        <w:rPr>
          <w:sz w:val="26"/>
        </w:rPr>
      </w:pPr>
    </w:p>
    <w:p>
      <w:pPr>
        <w:pStyle w:val="BodyText"/>
        <w:spacing w:line="247" w:lineRule="auto"/>
        <w:ind w:left="105" w:right="67"/>
      </w:pPr>
      <w:r>
        <w:rPr>
          <w:spacing w:val="-5"/>
        </w:rPr>
        <w:t>All </w:t>
      </w:r>
      <w:r>
        <w:rPr>
          <w:spacing w:val="-6"/>
        </w:rPr>
        <w:t>rights </w:t>
      </w:r>
      <w:r>
        <w:rPr>
          <w:spacing w:val="-7"/>
        </w:rPr>
        <w:t>reserved. </w:t>
      </w:r>
      <w:r>
        <w:rPr>
          <w:spacing w:val="-4"/>
        </w:rPr>
        <w:t>No </w:t>
      </w:r>
      <w:r>
        <w:rPr>
          <w:spacing w:val="-6"/>
        </w:rPr>
        <w:t>part </w:t>
      </w:r>
      <w:r>
        <w:rPr>
          <w:spacing w:val="-4"/>
        </w:rPr>
        <w:t>of </w:t>
      </w:r>
      <w:r>
        <w:rPr>
          <w:spacing w:val="-6"/>
        </w:rPr>
        <w:t>this </w:t>
      </w:r>
      <w:r>
        <w:rPr>
          <w:spacing w:val="-7"/>
        </w:rPr>
        <w:t>publication </w:t>
      </w:r>
      <w:r>
        <w:rPr>
          <w:spacing w:val="-5"/>
        </w:rPr>
        <w:t>may </w:t>
      </w:r>
      <w:r>
        <w:rPr>
          <w:spacing w:val="-4"/>
        </w:rPr>
        <w:t>be </w:t>
      </w:r>
      <w:r>
        <w:rPr>
          <w:spacing w:val="-7"/>
        </w:rPr>
        <w:t>reproduced, </w:t>
      </w:r>
      <w:r>
        <w:rPr>
          <w:spacing w:val="-6"/>
        </w:rPr>
        <w:t>stored </w:t>
      </w:r>
      <w:r>
        <w:rPr>
          <w:spacing w:val="-4"/>
        </w:rPr>
        <w:t>in </w:t>
      </w:r>
      <w:r>
        <w:rPr/>
        <w:t>a </w:t>
      </w:r>
      <w:r>
        <w:rPr>
          <w:spacing w:val="-7"/>
        </w:rPr>
        <w:t>retrieval </w:t>
      </w:r>
      <w:r>
        <w:rPr>
          <w:spacing w:val="-6"/>
        </w:rPr>
        <w:t>system, </w:t>
      </w:r>
      <w:r>
        <w:rPr>
          <w:spacing w:val="-4"/>
        </w:rPr>
        <w:t>or </w:t>
      </w:r>
      <w:r>
        <w:rPr>
          <w:spacing w:val="-7"/>
        </w:rPr>
        <w:t>transmitted, </w:t>
      </w:r>
      <w:r>
        <w:rPr>
          <w:spacing w:val="-4"/>
        </w:rPr>
        <w:t>in </w:t>
      </w:r>
      <w:r>
        <w:rPr>
          <w:spacing w:val="-7"/>
        </w:rPr>
        <w:t>any </w:t>
      </w:r>
      <w:r>
        <w:rPr>
          <w:spacing w:val="-6"/>
        </w:rPr>
        <w:t>form </w:t>
      </w:r>
      <w:r>
        <w:rPr>
          <w:spacing w:val="-4"/>
        </w:rPr>
        <w:t>or by </w:t>
      </w:r>
      <w:r>
        <w:rPr>
          <w:spacing w:val="-5"/>
        </w:rPr>
        <w:t>any </w:t>
      </w:r>
      <w:r>
        <w:rPr>
          <w:spacing w:val="-6"/>
        </w:rPr>
        <w:t>means, </w:t>
      </w:r>
      <w:r>
        <w:rPr>
          <w:spacing w:val="-7"/>
        </w:rPr>
        <w:t>electronic, mechanical, photocopying, recording, </w:t>
      </w:r>
      <w:r>
        <w:rPr>
          <w:spacing w:val="-4"/>
        </w:rPr>
        <w:t>or </w:t>
      </w:r>
      <w:r>
        <w:rPr>
          <w:spacing w:val="-7"/>
        </w:rPr>
        <w:t>otherwise, </w:t>
      </w:r>
      <w:r>
        <w:rPr>
          <w:spacing w:val="-6"/>
        </w:rPr>
        <w:t>without </w:t>
      </w:r>
      <w:r>
        <w:rPr>
          <w:spacing w:val="-5"/>
        </w:rPr>
        <w:t>the </w:t>
      </w:r>
      <w:r>
        <w:rPr>
          <w:spacing w:val="-6"/>
        </w:rPr>
        <w:t>prior </w:t>
      </w:r>
      <w:r>
        <w:rPr>
          <w:spacing w:val="-7"/>
        </w:rPr>
        <w:t>written </w:t>
      </w:r>
      <w:r>
        <w:rPr>
          <w:spacing w:val="-8"/>
        </w:rPr>
        <w:t>permission </w:t>
      </w:r>
      <w:r>
        <w:rPr>
          <w:spacing w:val="-4"/>
        </w:rPr>
        <w:t>of </w:t>
      </w:r>
      <w:r>
        <w:rPr>
          <w:spacing w:val="-6"/>
        </w:rPr>
        <w:t>the </w:t>
      </w:r>
      <w:r>
        <w:rPr>
          <w:spacing w:val="-8"/>
        </w:rPr>
        <w:t>publisher. </w:t>
      </w:r>
      <w:r>
        <w:rPr>
          <w:spacing w:val="-7"/>
        </w:rPr>
        <w:t>Printed </w:t>
      </w:r>
      <w:r>
        <w:rPr>
          <w:spacing w:val="-4"/>
        </w:rPr>
        <w:t>in </w:t>
      </w:r>
      <w:r>
        <w:rPr>
          <w:spacing w:val="-6"/>
        </w:rPr>
        <w:t>the </w:t>
      </w:r>
      <w:r>
        <w:rPr>
          <w:spacing w:val="-7"/>
        </w:rPr>
        <w:t>United States </w:t>
      </w:r>
      <w:r>
        <w:rPr>
          <w:spacing w:val="-4"/>
        </w:rPr>
        <w:t>of </w:t>
      </w:r>
      <w:r>
        <w:rPr>
          <w:spacing w:val="-7"/>
        </w:rPr>
        <w:t>America. </w:t>
      </w:r>
      <w:r>
        <w:rPr>
          <w:spacing w:val="-8"/>
        </w:rPr>
        <w:t>Published simultaneously </w:t>
      </w:r>
      <w:r>
        <w:rPr>
          <w:spacing w:val="-4"/>
        </w:rPr>
        <w:t>in </w:t>
      </w:r>
      <w:r>
        <w:rPr>
          <w:spacing w:val="-8"/>
        </w:rPr>
        <w:t>Canada.</w:t>
      </w:r>
    </w:p>
    <w:p>
      <w:pPr>
        <w:pStyle w:val="BodyText"/>
      </w:pPr>
    </w:p>
    <w:p>
      <w:pPr>
        <w:pStyle w:val="BodyText"/>
        <w:spacing w:before="7"/>
        <w:rPr>
          <w:sz w:val="25"/>
        </w:rPr>
      </w:pPr>
    </w:p>
    <w:p>
      <w:pPr>
        <w:pStyle w:val="BodyText"/>
        <w:ind w:left="105" w:right="67"/>
      </w:pPr>
      <w:r>
        <w:rPr/>
        <w:t>3 4 5 6 7 8 9 10—CRS—03020100</w:t>
      </w:r>
    </w:p>
    <w:p>
      <w:pPr>
        <w:pStyle w:val="BodyText"/>
      </w:pPr>
    </w:p>
    <w:p>
      <w:pPr>
        <w:pStyle w:val="BodyText"/>
        <w:spacing w:before="4"/>
        <w:rPr>
          <w:sz w:val="26"/>
        </w:rPr>
      </w:pPr>
    </w:p>
    <w:p>
      <w:pPr>
        <w:pStyle w:val="BodyText"/>
        <w:ind w:left="105" w:right="67"/>
      </w:pPr>
      <w:r>
        <w:rPr/>
        <w:t>Third printing, October 2000</w:t>
      </w:r>
    </w:p>
    <w:p>
      <w:pPr>
        <w:pStyle w:val="BodyText"/>
      </w:pPr>
    </w:p>
    <w:p>
      <w:pPr>
        <w:pStyle w:val="BodyText"/>
        <w:spacing w:before="4"/>
        <w:rPr>
          <w:sz w:val="26"/>
        </w:rPr>
      </w:pPr>
    </w:p>
    <w:p>
      <w:pPr>
        <w:spacing w:before="0"/>
        <w:ind w:left="105" w:right="67" w:firstLine="0"/>
        <w:jc w:val="left"/>
        <w:rPr>
          <w:i/>
          <w:sz w:val="24"/>
        </w:rPr>
      </w:pPr>
      <w:r>
        <w:rPr>
          <w:i/>
          <w:sz w:val="24"/>
        </w:rPr>
        <w:t>For Ellie and Juliet,</w:t>
      </w:r>
    </w:p>
    <w:p>
      <w:pPr>
        <w:pStyle w:val="BodyText"/>
        <w:rPr>
          <w:i/>
        </w:rPr>
      </w:pPr>
    </w:p>
    <w:p>
      <w:pPr>
        <w:pStyle w:val="BodyText"/>
        <w:spacing w:before="4"/>
        <w:rPr>
          <w:i/>
          <w:sz w:val="26"/>
        </w:rPr>
      </w:pPr>
    </w:p>
    <w:p>
      <w:pPr>
        <w:spacing w:before="0"/>
        <w:ind w:left="105" w:right="67" w:firstLine="0"/>
        <w:jc w:val="left"/>
        <w:rPr>
          <w:i/>
          <w:sz w:val="24"/>
        </w:rPr>
      </w:pPr>
      <w:r>
        <w:rPr>
          <w:i/>
          <w:sz w:val="24"/>
        </w:rPr>
        <w:t>Elizabeth and Zachay,</w:t>
      </w:r>
    </w:p>
    <w:p>
      <w:pPr>
        <w:pStyle w:val="BodyText"/>
        <w:rPr>
          <w:i/>
        </w:rPr>
      </w:pPr>
    </w:p>
    <w:p>
      <w:pPr>
        <w:pStyle w:val="BodyText"/>
        <w:spacing w:before="4"/>
        <w:rPr>
          <w:i/>
          <w:sz w:val="26"/>
        </w:rPr>
      </w:pPr>
    </w:p>
    <w:p>
      <w:pPr>
        <w:spacing w:before="0"/>
        <w:ind w:left="105" w:right="67" w:firstLine="0"/>
        <w:jc w:val="left"/>
        <w:rPr>
          <w:i/>
          <w:sz w:val="24"/>
        </w:rPr>
      </w:pPr>
      <w:r>
        <w:rPr>
          <w:i/>
          <w:sz w:val="24"/>
        </w:rPr>
        <w:t>Stuart and Henry</w:t>
      </w:r>
    </w:p>
    <w:p>
      <w:pPr>
        <w:pStyle w:val="BodyText"/>
        <w:spacing w:before="2"/>
        <w:rPr>
          <w:i/>
          <w:sz w:val="18"/>
        </w:rPr>
      </w:pPr>
    </w:p>
    <w:p>
      <w:pPr>
        <w:tabs>
          <w:tab w:pos="10709" w:val="left" w:leader="none"/>
        </w:tabs>
        <w:spacing w:before="79"/>
        <w:ind w:left="105" w:right="67" w:firstLine="0"/>
        <w:jc w:val="left"/>
        <w:rPr>
          <w:sz w:val="16"/>
        </w:rPr>
      </w:pPr>
      <w:r>
        <w:rPr/>
        <w:pict>
          <v:group style="position:absolute;margin-left:281.25pt;margin-top:3.41875pt;width:76.5pt;height:10.5pt;mso-position-horizontal-relative:page;mso-position-vertical-relative:paragraph;z-index:-364600" coordorigin="5625,68" coordsize="1530,210">
            <v:shape style="position:absolute;left:5625;top:68;width:915;height:210" type="#_x0000_t75" stroked="false">
              <v:imagedata r:id="rId9" o:title=""/>
            </v:shape>
            <v:shape style="position:absolute;left:6555;top:68;width:600;height:210" type="#_x0000_t75" stroked="false">
              <v:imagedata r:id="rId6" o:title=""/>
            </v:shape>
            <w10:wrap type="none"/>
          </v:group>
        </w:pict>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3">
        <w:r>
          <w:rPr>
            <w:sz w:val="16"/>
            <w:shd w:fill="CCCCCC" w:color="auto" w:val="clear"/>
          </w:rPr>
          <w:t>d</w:t>
          <w:tab/>
        </w:r>
      </w:hyperlink>
    </w:p>
    <w:p>
      <w:pPr>
        <w:spacing w:after="0"/>
        <w:jc w:val="left"/>
        <w:rPr>
          <w:sz w:val="16"/>
        </w:rPr>
        <w:sectPr>
          <w:pgSz w:w="11900" w:h="16840"/>
          <w:pgMar w:top="540" w:bottom="280" w:left="540" w:right="540"/>
        </w:sectPr>
      </w:pPr>
    </w:p>
    <w:p>
      <w:pPr>
        <w:tabs>
          <w:tab w:pos="10709" w:val="left" w:leader="none"/>
        </w:tabs>
        <w:spacing w:before="60"/>
        <w:ind w:left="105" w:right="67" w:firstLine="0"/>
        <w:jc w:val="left"/>
        <w:rPr>
          <w:sz w:val="16"/>
        </w:rPr>
      </w:pPr>
      <w:r>
        <w:rPr/>
        <w:pict>
          <v:group style="position:absolute;margin-left:281.25pt;margin-top:2.46875pt;width:76.5pt;height:10.5pt;mso-position-horizontal-relative:page;mso-position-vertical-relative:paragraph;z-index:-364576" coordorigin="5625,49" coordsize="1530,210">
            <v:shape style="position:absolute;left:5625;top:49;width:915;height:210" type="#_x0000_t75" stroked="false">
              <v:imagedata r:id="rId9" o:title=""/>
            </v:shape>
            <v:shape style="position:absolute;left:6555;top:49;width:600;height:210" type="#_x0000_t75" stroked="false">
              <v:imagedata r:id="rId6" o:title=""/>
            </v:shape>
            <w10:wrap type="none"/>
          </v:group>
        </w:pict>
      </w:r>
      <w:bookmarkStart w:name="Foreword" w:id="7"/>
      <w:bookmarkEnd w:id="7"/>
      <w:r>
        <w:rPr/>
      </w:r>
      <w:bookmarkStart w:name="_bookmark3" w:id="8"/>
      <w:bookmarkEnd w:id="8"/>
      <w:r>
        <w:rPr/>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4">
        <w:r>
          <w:rPr>
            <w:sz w:val="16"/>
            <w:shd w:fill="CCCCCC" w:color="auto" w:val="clear"/>
          </w:rPr>
          <w:t>d</w:t>
          <w:tab/>
        </w:r>
      </w:hyperlink>
    </w:p>
    <w:p>
      <w:pPr>
        <w:pStyle w:val="BodyText"/>
        <w:rPr>
          <w:sz w:val="16"/>
        </w:rPr>
      </w:pPr>
    </w:p>
    <w:p>
      <w:pPr>
        <w:pStyle w:val="BodyText"/>
        <w:spacing w:before="2"/>
        <w:rPr>
          <w:sz w:val="14"/>
        </w:rPr>
      </w:pPr>
    </w:p>
    <w:p>
      <w:pPr>
        <w:pStyle w:val="Heading1"/>
      </w:pPr>
      <w:r>
        <w:rPr/>
        <w:t>Foreword</w:t>
      </w:r>
    </w:p>
    <w:p>
      <w:pPr>
        <w:pStyle w:val="BodyText"/>
        <w:spacing w:before="3"/>
        <w:rPr>
          <w:b/>
          <w:sz w:val="69"/>
        </w:rPr>
      </w:pPr>
    </w:p>
    <w:p>
      <w:pPr>
        <w:pStyle w:val="BodyText"/>
        <w:spacing w:line="247" w:lineRule="auto"/>
        <w:ind w:left="105" w:right="296"/>
      </w:pPr>
      <w:r>
        <w:rPr>
          <w:spacing w:val="-3"/>
        </w:rPr>
        <w:t>As</w:t>
      </w:r>
      <w:r>
        <w:rPr>
          <w:spacing w:val="-11"/>
        </w:rPr>
        <w:t> </w:t>
      </w:r>
      <w:r>
        <w:rPr/>
        <w:t>a</w:t>
      </w:r>
      <w:r>
        <w:rPr>
          <w:spacing w:val="-11"/>
        </w:rPr>
        <w:t> </w:t>
      </w:r>
      <w:r>
        <w:rPr>
          <w:spacing w:val="-6"/>
        </w:rPr>
        <w:t>reviewer</w:t>
      </w:r>
      <w:r>
        <w:rPr>
          <w:spacing w:val="-11"/>
        </w:rPr>
        <w:t> </w:t>
      </w:r>
      <w:r>
        <w:rPr/>
        <w:t>I</w:t>
      </w:r>
      <w:r>
        <w:rPr>
          <w:spacing w:val="-11"/>
        </w:rPr>
        <w:t> </w:t>
      </w:r>
      <w:r>
        <w:rPr>
          <w:spacing w:val="-4"/>
        </w:rPr>
        <w:t>got</w:t>
      </w:r>
      <w:r>
        <w:rPr>
          <w:spacing w:val="-11"/>
        </w:rPr>
        <w:t> </w:t>
      </w:r>
      <w:r>
        <w:rPr>
          <w:spacing w:val="-3"/>
        </w:rPr>
        <w:t>an</w:t>
      </w:r>
      <w:r>
        <w:rPr>
          <w:spacing w:val="-11"/>
        </w:rPr>
        <w:t> </w:t>
      </w:r>
      <w:r>
        <w:rPr>
          <w:spacing w:val="-5"/>
        </w:rPr>
        <w:t>early</w:t>
      </w:r>
      <w:r>
        <w:rPr>
          <w:spacing w:val="-11"/>
        </w:rPr>
        <w:t> </w:t>
      </w:r>
      <w:r>
        <w:rPr>
          <w:spacing w:val="-6"/>
        </w:rPr>
        <w:t>opportunity</w:t>
      </w:r>
      <w:r>
        <w:rPr>
          <w:spacing w:val="-11"/>
        </w:rPr>
        <w:t> </w:t>
      </w:r>
      <w:r>
        <w:rPr>
          <w:spacing w:val="-3"/>
        </w:rPr>
        <w:t>to</w:t>
      </w:r>
      <w:r>
        <w:rPr>
          <w:spacing w:val="-11"/>
        </w:rPr>
        <w:t> </w:t>
      </w:r>
      <w:r>
        <w:rPr>
          <w:spacing w:val="-5"/>
        </w:rPr>
        <w:t>read</w:t>
      </w:r>
      <w:r>
        <w:rPr>
          <w:spacing w:val="-11"/>
        </w:rPr>
        <w:t> </w:t>
      </w:r>
      <w:r>
        <w:rPr>
          <w:spacing w:val="-4"/>
        </w:rPr>
        <w:t>the</w:t>
      </w:r>
      <w:r>
        <w:rPr>
          <w:spacing w:val="-11"/>
        </w:rPr>
        <w:t> </w:t>
      </w:r>
      <w:r>
        <w:rPr>
          <w:spacing w:val="-5"/>
        </w:rPr>
        <w:t>book</w:t>
      </w:r>
      <w:r>
        <w:rPr>
          <w:spacing w:val="-11"/>
        </w:rPr>
        <w:t> </w:t>
      </w:r>
      <w:r>
        <w:rPr>
          <w:spacing w:val="-4"/>
        </w:rPr>
        <w:t>you</w:t>
      </w:r>
      <w:r>
        <w:rPr>
          <w:spacing w:val="-11"/>
        </w:rPr>
        <w:t> </w:t>
      </w:r>
      <w:r>
        <w:rPr>
          <w:spacing w:val="-4"/>
        </w:rPr>
        <w:t>are</w:t>
      </w:r>
      <w:r>
        <w:rPr>
          <w:spacing w:val="-11"/>
        </w:rPr>
        <w:t> </w:t>
      </w:r>
      <w:r>
        <w:rPr>
          <w:spacing w:val="-6"/>
        </w:rPr>
        <w:t>holding.</w:t>
      </w:r>
      <w:r>
        <w:rPr>
          <w:spacing w:val="-11"/>
        </w:rPr>
        <w:t> </w:t>
      </w:r>
      <w:r>
        <w:rPr>
          <w:spacing w:val="-3"/>
        </w:rPr>
        <w:t>It</w:t>
      </w:r>
      <w:r>
        <w:rPr>
          <w:spacing w:val="-11"/>
        </w:rPr>
        <w:t> </w:t>
      </w:r>
      <w:r>
        <w:rPr>
          <w:spacing w:val="-4"/>
        </w:rPr>
        <w:t>was</w:t>
      </w:r>
      <w:r>
        <w:rPr>
          <w:spacing w:val="-11"/>
        </w:rPr>
        <w:t> </w:t>
      </w:r>
      <w:r>
        <w:rPr>
          <w:spacing w:val="-5"/>
        </w:rPr>
        <w:t>great,</w:t>
      </w:r>
      <w:r>
        <w:rPr>
          <w:spacing w:val="-11"/>
        </w:rPr>
        <w:t> </w:t>
      </w:r>
      <w:r>
        <w:rPr>
          <w:spacing w:val="-5"/>
        </w:rPr>
        <w:t>even</w:t>
      </w:r>
      <w:r>
        <w:rPr>
          <w:spacing w:val="-11"/>
        </w:rPr>
        <w:t> </w:t>
      </w:r>
      <w:r>
        <w:rPr>
          <w:spacing w:val="-3"/>
        </w:rPr>
        <w:t>in</w:t>
      </w:r>
      <w:r>
        <w:rPr>
          <w:spacing w:val="-11"/>
        </w:rPr>
        <w:t> </w:t>
      </w:r>
      <w:r>
        <w:rPr>
          <w:spacing w:val="-5"/>
        </w:rPr>
        <w:t>draft</w:t>
      </w:r>
      <w:r>
        <w:rPr>
          <w:spacing w:val="-11"/>
        </w:rPr>
        <w:t> </w:t>
      </w:r>
      <w:r>
        <w:rPr>
          <w:spacing w:val="-5"/>
        </w:rPr>
        <w:t>form.</w:t>
      </w:r>
      <w:r>
        <w:rPr>
          <w:spacing w:val="-11"/>
        </w:rPr>
        <w:t> </w:t>
      </w:r>
      <w:r>
        <w:rPr>
          <w:spacing w:val="-6"/>
        </w:rPr>
        <w:t>Dave Thomas </w:t>
      </w:r>
      <w:r>
        <w:rPr>
          <w:spacing w:val="-5"/>
        </w:rPr>
        <w:t>and </w:t>
      </w:r>
      <w:r>
        <w:rPr>
          <w:spacing w:val="-6"/>
        </w:rPr>
        <w:t>Andy Hunt have </w:t>
      </w:r>
      <w:r>
        <w:rPr>
          <w:spacing w:val="-7"/>
        </w:rPr>
        <w:t>something </w:t>
      </w:r>
      <w:r>
        <w:rPr>
          <w:spacing w:val="-4"/>
        </w:rPr>
        <w:t>to </w:t>
      </w:r>
      <w:r>
        <w:rPr>
          <w:spacing w:val="-6"/>
        </w:rPr>
        <w:t>say, </w:t>
      </w:r>
      <w:r>
        <w:rPr>
          <w:spacing w:val="-5"/>
        </w:rPr>
        <w:t>and </w:t>
      </w:r>
      <w:r>
        <w:rPr>
          <w:spacing w:val="-6"/>
        </w:rPr>
        <w:t>they know </w:t>
      </w:r>
      <w:r>
        <w:rPr>
          <w:spacing w:val="-5"/>
        </w:rPr>
        <w:t>how </w:t>
      </w:r>
      <w:r>
        <w:rPr>
          <w:spacing w:val="-4"/>
        </w:rPr>
        <w:t>to </w:t>
      </w:r>
      <w:r>
        <w:rPr>
          <w:spacing w:val="-5"/>
        </w:rPr>
        <w:t>say it. </w:t>
      </w:r>
      <w:r>
        <w:rPr/>
        <w:t>I </w:t>
      </w:r>
      <w:r>
        <w:rPr>
          <w:spacing w:val="-5"/>
        </w:rPr>
        <w:t>saw </w:t>
      </w:r>
      <w:r>
        <w:rPr>
          <w:spacing w:val="-6"/>
        </w:rPr>
        <w:t>what they were doing </w:t>
      </w:r>
      <w:r>
        <w:rPr>
          <w:spacing w:val="-5"/>
        </w:rPr>
        <w:t>and </w:t>
      </w:r>
      <w:r>
        <w:rPr/>
        <w:t>I </w:t>
      </w:r>
      <w:r>
        <w:rPr>
          <w:spacing w:val="-5"/>
        </w:rPr>
        <w:t>knew</w:t>
      </w:r>
      <w:r>
        <w:rPr>
          <w:spacing w:val="-11"/>
        </w:rPr>
        <w:t> </w:t>
      </w:r>
      <w:r>
        <w:rPr>
          <w:spacing w:val="-3"/>
        </w:rPr>
        <w:t>it</w:t>
      </w:r>
      <w:r>
        <w:rPr>
          <w:spacing w:val="-11"/>
        </w:rPr>
        <w:t> </w:t>
      </w:r>
      <w:r>
        <w:rPr>
          <w:spacing w:val="-5"/>
        </w:rPr>
        <w:t>would</w:t>
      </w:r>
      <w:r>
        <w:rPr>
          <w:spacing w:val="-11"/>
        </w:rPr>
        <w:t> </w:t>
      </w:r>
      <w:r>
        <w:rPr>
          <w:spacing w:val="-5"/>
        </w:rPr>
        <w:t>work.</w:t>
      </w:r>
      <w:r>
        <w:rPr>
          <w:spacing w:val="-11"/>
        </w:rPr>
        <w:t> </w:t>
      </w:r>
      <w:r>
        <w:rPr/>
        <w:t>I</w:t>
      </w:r>
      <w:r>
        <w:rPr>
          <w:spacing w:val="-11"/>
        </w:rPr>
        <w:t> </w:t>
      </w:r>
      <w:r>
        <w:rPr>
          <w:spacing w:val="-5"/>
        </w:rPr>
        <w:t>asked</w:t>
      </w:r>
      <w:r>
        <w:rPr>
          <w:spacing w:val="-11"/>
        </w:rPr>
        <w:t> </w:t>
      </w:r>
      <w:r>
        <w:rPr>
          <w:spacing w:val="-3"/>
        </w:rPr>
        <w:t>to</w:t>
      </w:r>
      <w:r>
        <w:rPr>
          <w:spacing w:val="-11"/>
        </w:rPr>
        <w:t> </w:t>
      </w:r>
      <w:r>
        <w:rPr>
          <w:spacing w:val="-5"/>
        </w:rPr>
        <w:t>write</w:t>
      </w:r>
      <w:r>
        <w:rPr>
          <w:spacing w:val="-11"/>
        </w:rPr>
        <w:t> </w:t>
      </w:r>
      <w:r>
        <w:rPr>
          <w:spacing w:val="-5"/>
        </w:rPr>
        <w:t>this</w:t>
      </w:r>
      <w:r>
        <w:rPr>
          <w:spacing w:val="-11"/>
        </w:rPr>
        <w:t> </w:t>
      </w:r>
      <w:r>
        <w:rPr>
          <w:spacing w:val="-6"/>
        </w:rPr>
        <w:t>foreword</w:t>
      </w:r>
      <w:r>
        <w:rPr>
          <w:spacing w:val="-11"/>
        </w:rPr>
        <w:t> </w:t>
      </w:r>
      <w:r>
        <w:rPr>
          <w:spacing w:val="-3"/>
        </w:rPr>
        <w:t>so</w:t>
      </w:r>
      <w:r>
        <w:rPr>
          <w:spacing w:val="-11"/>
        </w:rPr>
        <w:t> </w:t>
      </w:r>
      <w:r>
        <w:rPr>
          <w:spacing w:val="-5"/>
        </w:rPr>
        <w:t>that</w:t>
      </w:r>
      <w:r>
        <w:rPr>
          <w:spacing w:val="-11"/>
        </w:rPr>
        <w:t> </w:t>
      </w:r>
      <w:r>
        <w:rPr/>
        <w:t>I</w:t>
      </w:r>
      <w:r>
        <w:rPr>
          <w:spacing w:val="-11"/>
        </w:rPr>
        <w:t> </w:t>
      </w:r>
      <w:r>
        <w:rPr>
          <w:spacing w:val="-5"/>
        </w:rPr>
        <w:t>could</w:t>
      </w:r>
      <w:r>
        <w:rPr>
          <w:spacing w:val="-11"/>
        </w:rPr>
        <w:t> </w:t>
      </w:r>
      <w:r>
        <w:rPr>
          <w:spacing w:val="-6"/>
        </w:rPr>
        <w:t>explain</w:t>
      </w:r>
      <w:r>
        <w:rPr>
          <w:spacing w:val="-11"/>
        </w:rPr>
        <w:t> </w:t>
      </w:r>
      <w:r>
        <w:rPr>
          <w:spacing w:val="-6"/>
        </w:rPr>
        <w:t>why.</w:t>
      </w:r>
    </w:p>
    <w:p>
      <w:pPr>
        <w:pStyle w:val="BodyText"/>
      </w:pPr>
    </w:p>
    <w:p>
      <w:pPr>
        <w:pStyle w:val="BodyText"/>
        <w:spacing w:before="7"/>
        <w:rPr>
          <w:sz w:val="25"/>
        </w:rPr>
      </w:pPr>
    </w:p>
    <w:p>
      <w:pPr>
        <w:pStyle w:val="BodyText"/>
        <w:spacing w:line="247" w:lineRule="auto"/>
        <w:ind w:left="105" w:right="67"/>
      </w:pPr>
      <w:r>
        <w:rPr>
          <w:spacing w:val="-6"/>
        </w:rPr>
        <w:t>Simply</w:t>
      </w:r>
      <w:r>
        <w:rPr>
          <w:spacing w:val="-13"/>
        </w:rPr>
        <w:t> </w:t>
      </w:r>
      <w:r>
        <w:rPr>
          <w:spacing w:val="-6"/>
        </w:rPr>
        <w:t>put,</w:t>
      </w:r>
      <w:r>
        <w:rPr>
          <w:spacing w:val="-13"/>
        </w:rPr>
        <w:t> </w:t>
      </w:r>
      <w:r>
        <w:rPr>
          <w:spacing w:val="-6"/>
        </w:rPr>
        <w:t>this</w:t>
      </w:r>
      <w:r>
        <w:rPr>
          <w:spacing w:val="-13"/>
        </w:rPr>
        <w:t> </w:t>
      </w:r>
      <w:r>
        <w:rPr>
          <w:spacing w:val="-6"/>
        </w:rPr>
        <w:t>book</w:t>
      </w:r>
      <w:r>
        <w:rPr>
          <w:spacing w:val="-13"/>
        </w:rPr>
        <w:t> </w:t>
      </w:r>
      <w:r>
        <w:rPr>
          <w:spacing w:val="-6"/>
        </w:rPr>
        <w:t>tells</w:t>
      </w:r>
      <w:r>
        <w:rPr>
          <w:spacing w:val="-13"/>
        </w:rPr>
        <w:t> </w:t>
      </w:r>
      <w:r>
        <w:rPr>
          <w:spacing w:val="-5"/>
        </w:rPr>
        <w:t>you</w:t>
      </w:r>
      <w:r>
        <w:rPr>
          <w:spacing w:val="-13"/>
        </w:rPr>
        <w:t> </w:t>
      </w:r>
      <w:r>
        <w:rPr>
          <w:spacing w:val="-5"/>
        </w:rPr>
        <w:t>how</w:t>
      </w:r>
      <w:r>
        <w:rPr>
          <w:spacing w:val="-13"/>
        </w:rPr>
        <w:t> </w:t>
      </w:r>
      <w:r>
        <w:rPr>
          <w:spacing w:val="-4"/>
        </w:rPr>
        <w:t>to</w:t>
      </w:r>
      <w:r>
        <w:rPr>
          <w:spacing w:val="-13"/>
        </w:rPr>
        <w:t> </w:t>
      </w:r>
      <w:r>
        <w:rPr>
          <w:spacing w:val="-6"/>
        </w:rPr>
        <w:t>program</w:t>
      </w:r>
      <w:r>
        <w:rPr>
          <w:spacing w:val="-13"/>
        </w:rPr>
        <w:t> </w:t>
      </w:r>
      <w:r>
        <w:rPr>
          <w:spacing w:val="-4"/>
        </w:rPr>
        <w:t>in</w:t>
      </w:r>
      <w:r>
        <w:rPr>
          <w:spacing w:val="-13"/>
        </w:rPr>
        <w:t> </w:t>
      </w:r>
      <w:r>
        <w:rPr/>
        <w:t>a</w:t>
      </w:r>
      <w:r>
        <w:rPr>
          <w:spacing w:val="-13"/>
        </w:rPr>
        <w:t> </w:t>
      </w:r>
      <w:r>
        <w:rPr>
          <w:spacing w:val="-5"/>
        </w:rPr>
        <w:t>way</w:t>
      </w:r>
      <w:r>
        <w:rPr>
          <w:spacing w:val="-13"/>
        </w:rPr>
        <w:t> </w:t>
      </w:r>
      <w:r>
        <w:rPr>
          <w:spacing w:val="-6"/>
        </w:rPr>
        <w:t>that</w:t>
      </w:r>
      <w:r>
        <w:rPr>
          <w:spacing w:val="-13"/>
        </w:rPr>
        <w:t> </w:t>
      </w:r>
      <w:r>
        <w:rPr>
          <w:spacing w:val="-5"/>
        </w:rPr>
        <w:t>you</w:t>
      </w:r>
      <w:r>
        <w:rPr>
          <w:spacing w:val="-13"/>
        </w:rPr>
        <w:t> </w:t>
      </w:r>
      <w:r>
        <w:rPr>
          <w:spacing w:val="-5"/>
        </w:rPr>
        <w:t>can</w:t>
      </w:r>
      <w:r>
        <w:rPr>
          <w:spacing w:val="-13"/>
        </w:rPr>
        <w:t> </w:t>
      </w:r>
      <w:r>
        <w:rPr>
          <w:spacing w:val="-6"/>
        </w:rPr>
        <w:t>follow.</w:t>
      </w:r>
      <w:r>
        <w:rPr>
          <w:spacing w:val="-13"/>
        </w:rPr>
        <w:t> </w:t>
      </w:r>
      <w:r>
        <w:rPr>
          <w:spacing w:val="-5"/>
        </w:rPr>
        <w:t>You</w:t>
      </w:r>
      <w:r>
        <w:rPr>
          <w:spacing w:val="-13"/>
        </w:rPr>
        <w:t> </w:t>
      </w:r>
      <w:r>
        <w:rPr>
          <w:spacing w:val="-7"/>
        </w:rPr>
        <w:t>wouldn't</w:t>
      </w:r>
      <w:r>
        <w:rPr>
          <w:spacing w:val="-13"/>
        </w:rPr>
        <w:t> </w:t>
      </w:r>
      <w:r>
        <w:rPr>
          <w:spacing w:val="-6"/>
        </w:rPr>
        <w:t>think</w:t>
      </w:r>
      <w:r>
        <w:rPr>
          <w:spacing w:val="-13"/>
        </w:rPr>
        <w:t> </w:t>
      </w:r>
      <w:r>
        <w:rPr>
          <w:spacing w:val="-6"/>
        </w:rPr>
        <w:t>that</w:t>
      </w:r>
      <w:r>
        <w:rPr>
          <w:spacing w:val="-13"/>
        </w:rPr>
        <w:t> </w:t>
      </w:r>
      <w:r>
        <w:rPr>
          <w:spacing w:val="-6"/>
        </w:rPr>
        <w:t>that</w:t>
      </w:r>
      <w:r>
        <w:rPr>
          <w:spacing w:val="-13"/>
        </w:rPr>
        <w:t> </w:t>
      </w:r>
      <w:r>
        <w:rPr>
          <w:spacing w:val="-6"/>
        </w:rPr>
        <w:t>would</w:t>
      </w:r>
      <w:r>
        <w:rPr>
          <w:spacing w:val="-13"/>
        </w:rPr>
        <w:t> </w:t>
      </w:r>
      <w:r>
        <w:rPr>
          <w:spacing w:val="-4"/>
        </w:rPr>
        <w:t>be</w:t>
      </w:r>
      <w:r>
        <w:rPr>
          <w:spacing w:val="-13"/>
        </w:rPr>
        <w:t> </w:t>
      </w:r>
      <w:r>
        <w:rPr/>
        <w:t>a </w:t>
      </w:r>
      <w:r>
        <w:rPr>
          <w:spacing w:val="-6"/>
        </w:rPr>
        <w:t>hard thing </w:t>
      </w:r>
      <w:r>
        <w:rPr>
          <w:spacing w:val="-4"/>
        </w:rPr>
        <w:t>to </w:t>
      </w:r>
      <w:r>
        <w:rPr>
          <w:spacing w:val="-5"/>
        </w:rPr>
        <w:t>do, but </w:t>
      </w:r>
      <w:r>
        <w:rPr>
          <w:spacing w:val="-4"/>
        </w:rPr>
        <w:t>it </w:t>
      </w:r>
      <w:r>
        <w:rPr>
          <w:spacing w:val="-5"/>
        </w:rPr>
        <w:t>is. </w:t>
      </w:r>
      <w:r>
        <w:rPr>
          <w:spacing w:val="-6"/>
        </w:rPr>
        <w:t>Why? </w:t>
      </w:r>
      <w:r>
        <w:rPr>
          <w:spacing w:val="-5"/>
        </w:rPr>
        <w:t>For one </w:t>
      </w:r>
      <w:r>
        <w:rPr>
          <w:spacing w:val="-6"/>
        </w:rPr>
        <w:t>thing, </w:t>
      </w:r>
      <w:r>
        <w:rPr>
          <w:spacing w:val="-5"/>
        </w:rPr>
        <w:t>not all </w:t>
      </w:r>
      <w:r>
        <w:rPr>
          <w:spacing w:val="-7"/>
        </w:rPr>
        <w:t>programming </w:t>
      </w:r>
      <w:r>
        <w:rPr>
          <w:spacing w:val="-6"/>
        </w:rPr>
        <w:t>books </w:t>
      </w:r>
      <w:r>
        <w:rPr>
          <w:spacing w:val="-5"/>
        </w:rPr>
        <w:t>are </w:t>
      </w:r>
      <w:r>
        <w:rPr>
          <w:spacing w:val="-6"/>
        </w:rPr>
        <w:t>written </w:t>
      </w:r>
      <w:r>
        <w:rPr>
          <w:spacing w:val="-4"/>
        </w:rPr>
        <w:t>by </w:t>
      </w:r>
      <w:r>
        <w:rPr>
          <w:spacing w:val="-7"/>
        </w:rPr>
        <w:t>programmers. </w:t>
      </w:r>
      <w:r>
        <w:rPr>
          <w:spacing w:val="-6"/>
        </w:rPr>
        <w:t>Many </w:t>
      </w:r>
      <w:r>
        <w:rPr>
          <w:spacing w:val="-7"/>
        </w:rPr>
        <w:t>are compiled </w:t>
      </w:r>
      <w:r>
        <w:rPr>
          <w:spacing w:val="-4"/>
        </w:rPr>
        <w:t>by </w:t>
      </w:r>
      <w:r>
        <w:rPr>
          <w:spacing w:val="-7"/>
        </w:rPr>
        <w:t>language designers, </w:t>
      </w:r>
      <w:r>
        <w:rPr>
          <w:spacing w:val="-4"/>
        </w:rPr>
        <w:t>or </w:t>
      </w:r>
      <w:r>
        <w:rPr>
          <w:spacing w:val="-5"/>
        </w:rPr>
        <w:t>the </w:t>
      </w:r>
      <w:r>
        <w:rPr>
          <w:spacing w:val="-7"/>
        </w:rPr>
        <w:t>journalists </w:t>
      </w:r>
      <w:r>
        <w:rPr>
          <w:spacing w:val="-5"/>
        </w:rPr>
        <w:t>who </w:t>
      </w:r>
      <w:r>
        <w:rPr>
          <w:spacing w:val="-6"/>
        </w:rPr>
        <w:t>work with them </w:t>
      </w:r>
      <w:r>
        <w:rPr>
          <w:spacing w:val="-4"/>
        </w:rPr>
        <w:t>to </w:t>
      </w:r>
      <w:r>
        <w:rPr>
          <w:spacing w:val="-6"/>
        </w:rPr>
        <w:t>promote their </w:t>
      </w:r>
      <w:r>
        <w:rPr>
          <w:spacing w:val="-7"/>
        </w:rPr>
        <w:t>creations. </w:t>
      </w:r>
      <w:r>
        <w:rPr>
          <w:spacing w:val="-6"/>
        </w:rPr>
        <w:t>Those books </w:t>
      </w:r>
      <w:r>
        <w:rPr>
          <w:spacing w:val="-7"/>
        </w:rPr>
        <w:t>tell </w:t>
      </w:r>
      <w:r>
        <w:rPr>
          <w:spacing w:val="-5"/>
        </w:rPr>
        <w:t>you how </w:t>
      </w:r>
      <w:r>
        <w:rPr>
          <w:spacing w:val="-4"/>
        </w:rPr>
        <w:t>to </w:t>
      </w:r>
      <w:r>
        <w:rPr>
          <w:i/>
        </w:rPr>
        <w:t>talk </w:t>
      </w:r>
      <w:r>
        <w:rPr>
          <w:spacing w:val="-5"/>
        </w:rPr>
        <w:t>in </w:t>
      </w:r>
      <w:r>
        <w:rPr/>
        <w:t>a </w:t>
      </w:r>
      <w:r>
        <w:rPr>
          <w:spacing w:val="-9"/>
        </w:rPr>
        <w:t>programming language—which </w:t>
      </w:r>
      <w:r>
        <w:rPr>
          <w:spacing w:val="-5"/>
        </w:rPr>
        <w:t>is </w:t>
      </w:r>
      <w:r>
        <w:rPr>
          <w:spacing w:val="-8"/>
        </w:rPr>
        <w:t>certainly </w:t>
      </w:r>
      <w:r>
        <w:rPr>
          <w:spacing w:val="-9"/>
        </w:rPr>
        <w:t>important, </w:t>
      </w:r>
      <w:r>
        <w:rPr>
          <w:spacing w:val="-6"/>
        </w:rPr>
        <w:t>but </w:t>
      </w:r>
      <w:r>
        <w:rPr>
          <w:spacing w:val="-7"/>
        </w:rPr>
        <w:t>that </w:t>
      </w:r>
      <w:r>
        <w:rPr>
          <w:spacing w:val="-5"/>
        </w:rPr>
        <w:t>is </w:t>
      </w:r>
      <w:r>
        <w:rPr>
          <w:spacing w:val="-7"/>
        </w:rPr>
        <w:t>only </w:t>
      </w:r>
      <w:r>
        <w:rPr/>
        <w:t>a </w:t>
      </w:r>
      <w:r>
        <w:rPr>
          <w:spacing w:val="-8"/>
        </w:rPr>
        <w:t>small </w:t>
      </w:r>
      <w:r>
        <w:rPr>
          <w:spacing w:val="-7"/>
        </w:rPr>
        <w:t>part </w:t>
      </w:r>
      <w:r>
        <w:rPr>
          <w:spacing w:val="-5"/>
        </w:rPr>
        <w:t>of </w:t>
      </w:r>
      <w:r>
        <w:rPr>
          <w:spacing w:val="-7"/>
        </w:rPr>
        <w:t>what </w:t>
      </w:r>
      <w:r>
        <w:rPr/>
        <w:t>a </w:t>
      </w:r>
      <w:r>
        <w:rPr>
          <w:spacing w:val="-6"/>
        </w:rPr>
        <w:t>programmer</w:t>
      </w:r>
      <w:r>
        <w:rPr>
          <w:spacing w:val="-7"/>
        </w:rPr>
        <w:t> </w:t>
      </w:r>
      <w:r>
        <w:rPr>
          <w:spacing w:val="-6"/>
        </w:rPr>
        <w:t>does.</w:t>
      </w:r>
    </w:p>
    <w:p>
      <w:pPr>
        <w:pStyle w:val="BodyText"/>
      </w:pPr>
    </w:p>
    <w:p>
      <w:pPr>
        <w:pStyle w:val="BodyText"/>
        <w:spacing w:before="7"/>
        <w:rPr>
          <w:sz w:val="25"/>
        </w:rPr>
      </w:pPr>
    </w:p>
    <w:p>
      <w:pPr>
        <w:pStyle w:val="BodyText"/>
        <w:spacing w:line="247" w:lineRule="auto"/>
        <w:ind w:left="105" w:right="174"/>
      </w:pPr>
      <w:r>
        <w:rPr>
          <w:spacing w:val="-6"/>
        </w:rPr>
        <w:t>What does </w:t>
      </w:r>
      <w:r>
        <w:rPr/>
        <w:t>a </w:t>
      </w:r>
      <w:r>
        <w:rPr>
          <w:spacing w:val="-7"/>
        </w:rPr>
        <w:t>programmer </w:t>
      </w:r>
      <w:r>
        <w:rPr>
          <w:spacing w:val="-4"/>
        </w:rPr>
        <w:t>do </w:t>
      </w:r>
      <w:r>
        <w:rPr>
          <w:spacing w:val="-6"/>
        </w:rPr>
        <w:t>besides talk </w:t>
      </w:r>
      <w:r>
        <w:rPr>
          <w:spacing w:val="-4"/>
        </w:rPr>
        <w:t>in </w:t>
      </w:r>
      <w:r>
        <w:rPr>
          <w:spacing w:val="-7"/>
        </w:rPr>
        <w:t>programming language? </w:t>
      </w:r>
      <w:r>
        <w:rPr>
          <w:spacing w:val="-6"/>
        </w:rPr>
        <w:t>Well, that </w:t>
      </w:r>
      <w:r>
        <w:rPr>
          <w:spacing w:val="-4"/>
        </w:rPr>
        <w:t>is </w:t>
      </w:r>
      <w:r>
        <w:rPr/>
        <w:t>a </w:t>
      </w:r>
      <w:r>
        <w:rPr>
          <w:spacing w:val="-6"/>
        </w:rPr>
        <w:t>deeper issue. Most </w:t>
      </w:r>
      <w:r>
        <w:rPr>
          <w:spacing w:val="-7"/>
        </w:rPr>
        <w:t>programmers would </w:t>
      </w:r>
      <w:r>
        <w:rPr>
          <w:spacing w:val="-6"/>
        </w:rPr>
        <w:t>have </w:t>
      </w:r>
      <w:r>
        <w:rPr>
          <w:spacing w:val="-7"/>
        </w:rPr>
        <w:t>trouble </w:t>
      </w:r>
      <w:r>
        <w:rPr>
          <w:spacing w:val="-8"/>
        </w:rPr>
        <w:t>explaining </w:t>
      </w:r>
      <w:r>
        <w:rPr>
          <w:spacing w:val="-6"/>
        </w:rPr>
        <w:t>what they do. </w:t>
      </w:r>
      <w:r>
        <w:rPr>
          <w:spacing w:val="-8"/>
        </w:rPr>
        <w:t>Programming </w:t>
      </w:r>
      <w:r>
        <w:rPr>
          <w:spacing w:val="-4"/>
        </w:rPr>
        <w:t>is </w:t>
      </w:r>
      <w:r>
        <w:rPr/>
        <w:t>a </w:t>
      </w:r>
      <w:r>
        <w:rPr>
          <w:spacing w:val="-6"/>
        </w:rPr>
        <w:t>job </w:t>
      </w:r>
      <w:r>
        <w:rPr>
          <w:spacing w:val="-7"/>
        </w:rPr>
        <w:t>filled </w:t>
      </w:r>
      <w:r>
        <w:rPr>
          <w:spacing w:val="-6"/>
        </w:rPr>
        <w:t>with </w:t>
      </w:r>
      <w:r>
        <w:rPr>
          <w:spacing w:val="-7"/>
        </w:rPr>
        <w:t>details, </w:t>
      </w:r>
      <w:r>
        <w:rPr>
          <w:spacing w:val="-6"/>
        </w:rPr>
        <w:t>and </w:t>
      </w:r>
      <w:r>
        <w:rPr>
          <w:spacing w:val="-7"/>
        </w:rPr>
        <w:t>keeping track </w:t>
      </w:r>
      <w:r>
        <w:rPr>
          <w:spacing w:val="-4"/>
        </w:rPr>
        <w:t>of </w:t>
      </w:r>
      <w:r>
        <w:rPr>
          <w:spacing w:val="-8"/>
        </w:rPr>
        <w:t>those </w:t>
      </w:r>
      <w:r>
        <w:rPr>
          <w:spacing w:val="-6"/>
        </w:rPr>
        <w:t>details requires </w:t>
      </w:r>
      <w:r>
        <w:rPr>
          <w:spacing w:val="-5"/>
        </w:rPr>
        <w:t>focus. Hours drift </w:t>
      </w:r>
      <w:r>
        <w:rPr>
          <w:spacing w:val="-3"/>
        </w:rPr>
        <w:t>by </w:t>
      </w:r>
      <w:r>
        <w:rPr>
          <w:spacing w:val="-4"/>
        </w:rPr>
        <w:t>and the </w:t>
      </w:r>
      <w:r>
        <w:rPr>
          <w:spacing w:val="-5"/>
        </w:rPr>
        <w:t>code </w:t>
      </w:r>
      <w:r>
        <w:rPr>
          <w:spacing w:val="-6"/>
        </w:rPr>
        <w:t>appears. </w:t>
      </w:r>
      <w:r>
        <w:rPr>
          <w:spacing w:val="-4"/>
        </w:rPr>
        <w:t>You </w:t>
      </w:r>
      <w:r>
        <w:rPr>
          <w:spacing w:val="-5"/>
        </w:rPr>
        <w:t>look </w:t>
      </w:r>
      <w:r>
        <w:rPr>
          <w:spacing w:val="-3"/>
        </w:rPr>
        <w:t>up </w:t>
      </w:r>
      <w:r>
        <w:rPr>
          <w:spacing w:val="-4"/>
        </w:rPr>
        <w:t>and </w:t>
      </w:r>
      <w:r>
        <w:rPr>
          <w:spacing w:val="-5"/>
        </w:rPr>
        <w:t>there </w:t>
      </w:r>
      <w:r>
        <w:rPr>
          <w:spacing w:val="-4"/>
        </w:rPr>
        <w:t>are all </w:t>
      </w:r>
      <w:r>
        <w:rPr>
          <w:spacing w:val="-3"/>
        </w:rPr>
        <w:t>of </w:t>
      </w:r>
      <w:r>
        <w:rPr>
          <w:spacing w:val="-5"/>
        </w:rPr>
        <w:t>those </w:t>
      </w:r>
      <w:r>
        <w:rPr>
          <w:spacing w:val="-6"/>
        </w:rPr>
        <w:t>statements. </w:t>
      </w:r>
      <w:r>
        <w:rPr>
          <w:spacing w:val="-3"/>
        </w:rPr>
        <w:t>If </w:t>
      </w:r>
      <w:r>
        <w:rPr>
          <w:spacing w:val="-6"/>
        </w:rPr>
        <w:t>you </w:t>
      </w:r>
      <w:r>
        <w:rPr>
          <w:spacing w:val="-8"/>
        </w:rPr>
        <w:t>don't think </w:t>
      </w:r>
      <w:r>
        <w:rPr>
          <w:spacing w:val="-9"/>
        </w:rPr>
        <w:t>carefully, </w:t>
      </w:r>
      <w:r>
        <w:rPr>
          <w:spacing w:val="-6"/>
        </w:rPr>
        <w:t>you </w:t>
      </w:r>
      <w:r>
        <w:rPr>
          <w:spacing w:val="-8"/>
        </w:rPr>
        <w:t>might think </w:t>
      </w:r>
      <w:r>
        <w:rPr>
          <w:spacing w:val="-7"/>
        </w:rPr>
        <w:t>that </w:t>
      </w:r>
      <w:r>
        <w:rPr>
          <w:spacing w:val="-9"/>
        </w:rPr>
        <w:t>programming </w:t>
      </w:r>
      <w:r>
        <w:rPr>
          <w:spacing w:val="-5"/>
        </w:rPr>
        <w:t>is </w:t>
      </w:r>
      <w:r>
        <w:rPr>
          <w:spacing w:val="-7"/>
        </w:rPr>
        <w:t>just </w:t>
      </w:r>
      <w:r>
        <w:rPr>
          <w:spacing w:val="-8"/>
        </w:rPr>
        <w:t>typing </w:t>
      </w:r>
      <w:r>
        <w:rPr>
          <w:spacing w:val="-9"/>
        </w:rPr>
        <w:t>statements </w:t>
      </w:r>
      <w:r>
        <w:rPr>
          <w:spacing w:val="-5"/>
        </w:rPr>
        <w:t>in </w:t>
      </w:r>
      <w:r>
        <w:rPr/>
        <w:t>a </w:t>
      </w:r>
      <w:r>
        <w:rPr>
          <w:spacing w:val="-9"/>
        </w:rPr>
        <w:t>programming </w:t>
      </w:r>
      <w:r>
        <w:rPr>
          <w:spacing w:val="-8"/>
        </w:rPr>
        <w:t>language. </w:t>
      </w:r>
      <w:r>
        <w:rPr>
          <w:spacing w:val="-9"/>
        </w:rPr>
        <w:t>You </w:t>
      </w:r>
      <w:r>
        <w:rPr>
          <w:spacing w:val="-6"/>
        </w:rPr>
        <w:t>would </w:t>
      </w:r>
      <w:r>
        <w:rPr>
          <w:spacing w:val="-4"/>
        </w:rPr>
        <w:t>be </w:t>
      </w:r>
      <w:r>
        <w:rPr>
          <w:spacing w:val="-6"/>
        </w:rPr>
        <w:t>wrong, </w:t>
      </w:r>
      <w:r>
        <w:rPr>
          <w:spacing w:val="-4"/>
        </w:rPr>
        <w:t>of </w:t>
      </w:r>
      <w:r>
        <w:rPr>
          <w:spacing w:val="-6"/>
        </w:rPr>
        <w:t>course, </w:t>
      </w:r>
      <w:r>
        <w:rPr>
          <w:spacing w:val="-5"/>
        </w:rPr>
        <w:t>but you </w:t>
      </w:r>
      <w:r>
        <w:rPr>
          <w:spacing w:val="-7"/>
        </w:rPr>
        <w:t>wouldn't </w:t>
      </w:r>
      <w:r>
        <w:rPr>
          <w:spacing w:val="-4"/>
        </w:rPr>
        <w:t>be </w:t>
      </w:r>
      <w:r>
        <w:rPr>
          <w:spacing w:val="-6"/>
        </w:rPr>
        <w:t>able </w:t>
      </w:r>
      <w:r>
        <w:rPr>
          <w:spacing w:val="-4"/>
        </w:rPr>
        <w:t>to </w:t>
      </w:r>
      <w:r>
        <w:rPr>
          <w:spacing w:val="-6"/>
        </w:rPr>
        <w:t>tell </w:t>
      </w:r>
      <w:r>
        <w:rPr>
          <w:spacing w:val="-4"/>
        </w:rPr>
        <w:t>by </w:t>
      </w:r>
      <w:r>
        <w:rPr>
          <w:spacing w:val="-6"/>
        </w:rPr>
        <w:t>looking around </w:t>
      </w:r>
      <w:r>
        <w:rPr>
          <w:spacing w:val="-5"/>
        </w:rPr>
        <w:t>the </w:t>
      </w:r>
      <w:r>
        <w:rPr>
          <w:spacing w:val="-7"/>
        </w:rPr>
        <w:t>programming </w:t>
      </w:r>
      <w:r>
        <w:rPr>
          <w:spacing w:val="-6"/>
        </w:rPr>
        <w:t>section </w:t>
      </w:r>
      <w:r>
        <w:rPr>
          <w:spacing w:val="-4"/>
        </w:rPr>
        <w:t>of </w:t>
      </w:r>
      <w:r>
        <w:rPr>
          <w:spacing w:val="-7"/>
        </w:rPr>
        <w:t>the </w:t>
      </w:r>
      <w:r>
        <w:rPr>
          <w:spacing w:val="-4"/>
        </w:rPr>
        <w:t>bookstore.</w:t>
      </w:r>
    </w:p>
    <w:p>
      <w:pPr>
        <w:pStyle w:val="BodyText"/>
      </w:pPr>
    </w:p>
    <w:p>
      <w:pPr>
        <w:pStyle w:val="BodyText"/>
        <w:spacing w:before="7"/>
        <w:rPr>
          <w:sz w:val="25"/>
        </w:rPr>
      </w:pPr>
    </w:p>
    <w:p>
      <w:pPr>
        <w:pStyle w:val="BodyText"/>
        <w:spacing w:line="247" w:lineRule="auto"/>
        <w:ind w:left="105" w:right="296"/>
      </w:pPr>
      <w:r>
        <w:rPr>
          <w:spacing w:val="-6"/>
        </w:rPr>
        <w:t>In</w:t>
      </w:r>
      <w:r>
        <w:rPr>
          <w:spacing w:val="-9"/>
        </w:rPr>
        <w:t> </w:t>
      </w:r>
      <w:r>
        <w:rPr>
          <w:i/>
        </w:rPr>
        <w:t>The</w:t>
      </w:r>
      <w:r>
        <w:rPr>
          <w:i/>
          <w:spacing w:val="-1"/>
        </w:rPr>
        <w:t> </w:t>
      </w:r>
      <w:r>
        <w:rPr>
          <w:i/>
        </w:rPr>
        <w:t>Pragmatic</w:t>
      </w:r>
      <w:r>
        <w:rPr>
          <w:i/>
          <w:spacing w:val="-1"/>
        </w:rPr>
        <w:t> </w:t>
      </w:r>
      <w:r>
        <w:rPr>
          <w:i/>
        </w:rPr>
        <w:t>Programmer</w:t>
      </w:r>
      <w:r>
        <w:rPr>
          <w:i/>
          <w:spacing w:val="8"/>
        </w:rPr>
        <w:t> </w:t>
      </w:r>
      <w:r>
        <w:rPr>
          <w:spacing w:val="-6"/>
        </w:rPr>
        <w:t>Dave</w:t>
      </w:r>
      <w:r>
        <w:rPr>
          <w:spacing w:val="-13"/>
        </w:rPr>
        <w:t> </w:t>
      </w:r>
      <w:r>
        <w:rPr>
          <w:spacing w:val="-5"/>
        </w:rPr>
        <w:t>and</w:t>
      </w:r>
      <w:r>
        <w:rPr>
          <w:spacing w:val="-13"/>
        </w:rPr>
        <w:t> </w:t>
      </w:r>
      <w:r>
        <w:rPr>
          <w:spacing w:val="-6"/>
        </w:rPr>
        <w:t>Andy</w:t>
      </w:r>
      <w:r>
        <w:rPr>
          <w:spacing w:val="-13"/>
        </w:rPr>
        <w:t> </w:t>
      </w:r>
      <w:r>
        <w:rPr>
          <w:spacing w:val="-6"/>
        </w:rPr>
        <w:t>tell</w:t>
      </w:r>
      <w:r>
        <w:rPr>
          <w:spacing w:val="-13"/>
        </w:rPr>
        <w:t> </w:t>
      </w:r>
      <w:r>
        <w:rPr>
          <w:spacing w:val="-4"/>
        </w:rPr>
        <w:t>us</w:t>
      </w:r>
      <w:r>
        <w:rPr>
          <w:spacing w:val="-13"/>
        </w:rPr>
        <w:t> </w:t>
      </w:r>
      <w:r>
        <w:rPr>
          <w:spacing w:val="-5"/>
        </w:rPr>
        <w:t>how</w:t>
      </w:r>
      <w:r>
        <w:rPr>
          <w:spacing w:val="-13"/>
        </w:rPr>
        <w:t> </w:t>
      </w:r>
      <w:r>
        <w:rPr>
          <w:spacing w:val="-4"/>
        </w:rPr>
        <w:t>to</w:t>
      </w:r>
      <w:r>
        <w:rPr>
          <w:spacing w:val="-13"/>
        </w:rPr>
        <w:t> </w:t>
      </w:r>
      <w:r>
        <w:rPr>
          <w:spacing w:val="-6"/>
        </w:rPr>
        <w:t>program</w:t>
      </w:r>
      <w:r>
        <w:rPr>
          <w:spacing w:val="-13"/>
        </w:rPr>
        <w:t> </w:t>
      </w:r>
      <w:r>
        <w:rPr>
          <w:spacing w:val="-4"/>
        </w:rPr>
        <w:t>in</w:t>
      </w:r>
      <w:r>
        <w:rPr>
          <w:spacing w:val="-13"/>
        </w:rPr>
        <w:t> </w:t>
      </w:r>
      <w:r>
        <w:rPr/>
        <w:t>a</w:t>
      </w:r>
      <w:r>
        <w:rPr>
          <w:spacing w:val="-13"/>
        </w:rPr>
        <w:t> </w:t>
      </w:r>
      <w:r>
        <w:rPr>
          <w:spacing w:val="-5"/>
        </w:rPr>
        <w:t>way</w:t>
      </w:r>
      <w:r>
        <w:rPr>
          <w:spacing w:val="-13"/>
        </w:rPr>
        <w:t> </w:t>
      </w:r>
      <w:r>
        <w:rPr>
          <w:spacing w:val="-6"/>
        </w:rPr>
        <w:t>that</w:t>
      </w:r>
      <w:r>
        <w:rPr>
          <w:spacing w:val="-13"/>
        </w:rPr>
        <w:t> </w:t>
      </w:r>
      <w:r>
        <w:rPr>
          <w:spacing w:val="-4"/>
        </w:rPr>
        <w:t>we</w:t>
      </w:r>
      <w:r>
        <w:rPr>
          <w:spacing w:val="-13"/>
        </w:rPr>
        <w:t> </w:t>
      </w:r>
      <w:r>
        <w:rPr>
          <w:spacing w:val="-5"/>
        </w:rPr>
        <w:t>can</w:t>
      </w:r>
      <w:r>
        <w:rPr>
          <w:spacing w:val="-13"/>
        </w:rPr>
        <w:t> </w:t>
      </w:r>
      <w:r>
        <w:rPr>
          <w:spacing w:val="-6"/>
        </w:rPr>
        <w:t>follow.</w:t>
      </w:r>
      <w:r>
        <w:rPr>
          <w:spacing w:val="-13"/>
        </w:rPr>
        <w:t> </w:t>
      </w:r>
      <w:r>
        <w:rPr>
          <w:spacing w:val="-5"/>
        </w:rPr>
        <w:t>How</w:t>
      </w:r>
      <w:r>
        <w:rPr>
          <w:spacing w:val="-13"/>
        </w:rPr>
        <w:t> </w:t>
      </w:r>
      <w:r>
        <w:rPr>
          <w:spacing w:val="-5"/>
        </w:rPr>
        <w:t>did</w:t>
      </w:r>
      <w:r>
        <w:rPr>
          <w:spacing w:val="-13"/>
        </w:rPr>
        <w:t> </w:t>
      </w:r>
      <w:r>
        <w:rPr>
          <w:spacing w:val="-7"/>
        </w:rPr>
        <w:t>they </w:t>
      </w:r>
      <w:r>
        <w:rPr>
          <w:spacing w:val="-4"/>
        </w:rPr>
        <w:t>get</w:t>
      </w:r>
      <w:r>
        <w:rPr>
          <w:spacing w:val="-11"/>
        </w:rPr>
        <w:t> </w:t>
      </w:r>
      <w:r>
        <w:rPr>
          <w:spacing w:val="-3"/>
        </w:rPr>
        <w:t>so</w:t>
      </w:r>
      <w:r>
        <w:rPr>
          <w:spacing w:val="-11"/>
        </w:rPr>
        <w:t> </w:t>
      </w:r>
      <w:r>
        <w:rPr>
          <w:spacing w:val="-5"/>
        </w:rPr>
        <w:t>smart?</w:t>
      </w:r>
      <w:r>
        <w:rPr>
          <w:spacing w:val="-11"/>
        </w:rPr>
        <w:t> </w:t>
      </w:r>
      <w:r>
        <w:rPr>
          <w:spacing w:val="-5"/>
        </w:rPr>
        <w:t>Aren't</w:t>
      </w:r>
      <w:r>
        <w:rPr>
          <w:spacing w:val="-11"/>
        </w:rPr>
        <w:t> </w:t>
      </w:r>
      <w:r>
        <w:rPr>
          <w:spacing w:val="-5"/>
        </w:rPr>
        <w:t>they</w:t>
      </w:r>
      <w:r>
        <w:rPr>
          <w:spacing w:val="-11"/>
        </w:rPr>
        <w:t> </w:t>
      </w:r>
      <w:r>
        <w:rPr>
          <w:spacing w:val="-5"/>
        </w:rPr>
        <w:t>just</w:t>
      </w:r>
      <w:r>
        <w:rPr>
          <w:spacing w:val="-11"/>
        </w:rPr>
        <w:t> </w:t>
      </w:r>
      <w:r>
        <w:rPr>
          <w:spacing w:val="-3"/>
        </w:rPr>
        <w:t>as</w:t>
      </w:r>
      <w:r>
        <w:rPr>
          <w:spacing w:val="-11"/>
        </w:rPr>
        <w:t> </w:t>
      </w:r>
      <w:r>
        <w:rPr>
          <w:spacing w:val="-6"/>
        </w:rPr>
        <w:t>focused</w:t>
      </w:r>
      <w:r>
        <w:rPr>
          <w:spacing w:val="-11"/>
        </w:rPr>
        <w:t> </w:t>
      </w:r>
      <w:r>
        <w:rPr>
          <w:spacing w:val="-3"/>
        </w:rPr>
        <w:t>on</w:t>
      </w:r>
      <w:r>
        <w:rPr>
          <w:spacing w:val="-11"/>
        </w:rPr>
        <w:t> </w:t>
      </w:r>
      <w:r>
        <w:rPr>
          <w:spacing w:val="-6"/>
        </w:rPr>
        <w:t>details</w:t>
      </w:r>
      <w:r>
        <w:rPr>
          <w:spacing w:val="-11"/>
        </w:rPr>
        <w:t> </w:t>
      </w:r>
      <w:r>
        <w:rPr>
          <w:spacing w:val="-3"/>
        </w:rPr>
        <w:t>as</w:t>
      </w:r>
      <w:r>
        <w:rPr>
          <w:spacing w:val="-11"/>
        </w:rPr>
        <w:t> </w:t>
      </w:r>
      <w:r>
        <w:rPr>
          <w:spacing w:val="-5"/>
        </w:rPr>
        <w:t>other</w:t>
      </w:r>
      <w:r>
        <w:rPr>
          <w:spacing w:val="-11"/>
        </w:rPr>
        <w:t> </w:t>
      </w:r>
      <w:r>
        <w:rPr>
          <w:spacing w:val="-6"/>
        </w:rPr>
        <w:t>programmers?</w:t>
      </w:r>
      <w:r>
        <w:rPr>
          <w:spacing w:val="-11"/>
        </w:rPr>
        <w:t> </w:t>
      </w:r>
      <w:r>
        <w:rPr>
          <w:spacing w:val="-4"/>
        </w:rPr>
        <w:t>The</w:t>
      </w:r>
      <w:r>
        <w:rPr>
          <w:spacing w:val="-11"/>
        </w:rPr>
        <w:t> </w:t>
      </w:r>
      <w:r>
        <w:rPr>
          <w:spacing w:val="-5"/>
        </w:rPr>
        <w:t>answer</w:t>
      </w:r>
      <w:r>
        <w:rPr>
          <w:spacing w:val="-11"/>
        </w:rPr>
        <w:t> </w:t>
      </w:r>
      <w:r>
        <w:rPr>
          <w:spacing w:val="-3"/>
        </w:rPr>
        <w:t>is</w:t>
      </w:r>
      <w:r>
        <w:rPr>
          <w:spacing w:val="-11"/>
        </w:rPr>
        <w:t> </w:t>
      </w:r>
      <w:r>
        <w:rPr>
          <w:spacing w:val="-5"/>
        </w:rPr>
        <w:t>that</w:t>
      </w:r>
      <w:r>
        <w:rPr>
          <w:spacing w:val="-11"/>
        </w:rPr>
        <w:t> </w:t>
      </w:r>
      <w:r>
        <w:rPr>
          <w:spacing w:val="-5"/>
        </w:rPr>
        <w:t>they</w:t>
      </w:r>
      <w:r>
        <w:rPr>
          <w:spacing w:val="-11"/>
        </w:rPr>
        <w:t> </w:t>
      </w:r>
      <w:r>
        <w:rPr>
          <w:spacing w:val="-5"/>
        </w:rPr>
        <w:t>paid</w:t>
      </w:r>
      <w:r>
        <w:rPr>
          <w:spacing w:val="-11"/>
        </w:rPr>
        <w:t> </w:t>
      </w:r>
      <w:r>
        <w:rPr>
          <w:spacing w:val="-6"/>
        </w:rPr>
        <w:t>attention</w:t>
      </w:r>
      <w:r>
        <w:rPr>
          <w:spacing w:val="-11"/>
        </w:rPr>
        <w:t> </w:t>
      </w:r>
      <w:r>
        <w:rPr>
          <w:spacing w:val="-6"/>
        </w:rPr>
        <w:t>to what</w:t>
      </w:r>
      <w:r>
        <w:rPr>
          <w:spacing w:val="-12"/>
        </w:rPr>
        <w:t> </w:t>
      </w:r>
      <w:r>
        <w:rPr>
          <w:spacing w:val="-6"/>
        </w:rPr>
        <w:t>they</w:t>
      </w:r>
      <w:r>
        <w:rPr>
          <w:spacing w:val="-12"/>
        </w:rPr>
        <w:t> </w:t>
      </w:r>
      <w:r>
        <w:rPr>
          <w:spacing w:val="-6"/>
        </w:rPr>
        <w:t>were</w:t>
      </w:r>
      <w:r>
        <w:rPr>
          <w:spacing w:val="-12"/>
        </w:rPr>
        <w:t> </w:t>
      </w:r>
      <w:r>
        <w:rPr>
          <w:spacing w:val="-6"/>
        </w:rPr>
        <w:t>doing</w:t>
      </w:r>
      <w:r>
        <w:rPr>
          <w:spacing w:val="-12"/>
        </w:rPr>
        <w:t> </w:t>
      </w:r>
      <w:r>
        <w:rPr>
          <w:spacing w:val="-6"/>
        </w:rPr>
        <w:t>while</w:t>
      </w:r>
      <w:r>
        <w:rPr>
          <w:spacing w:val="-12"/>
        </w:rPr>
        <w:t> </w:t>
      </w:r>
      <w:r>
        <w:rPr>
          <w:spacing w:val="-6"/>
        </w:rPr>
        <w:t>they</w:t>
      </w:r>
      <w:r>
        <w:rPr>
          <w:spacing w:val="-12"/>
        </w:rPr>
        <w:t> </w:t>
      </w:r>
      <w:r>
        <w:rPr>
          <w:spacing w:val="-6"/>
        </w:rPr>
        <w:t>were</w:t>
      </w:r>
      <w:r>
        <w:rPr>
          <w:spacing w:val="-12"/>
        </w:rPr>
        <w:t> </w:t>
      </w:r>
      <w:r>
        <w:rPr>
          <w:spacing w:val="-6"/>
        </w:rPr>
        <w:t>doing</w:t>
      </w:r>
      <w:r>
        <w:rPr>
          <w:spacing w:val="-12"/>
        </w:rPr>
        <w:t> </w:t>
      </w:r>
      <w:r>
        <w:rPr>
          <w:spacing w:val="-6"/>
        </w:rPr>
        <w:t>it—and</w:t>
      </w:r>
      <w:r>
        <w:rPr>
          <w:spacing w:val="-12"/>
        </w:rPr>
        <w:t> </w:t>
      </w:r>
      <w:r>
        <w:rPr>
          <w:spacing w:val="-6"/>
        </w:rPr>
        <w:t>then</w:t>
      </w:r>
      <w:r>
        <w:rPr>
          <w:spacing w:val="-12"/>
        </w:rPr>
        <w:t> </w:t>
      </w:r>
      <w:r>
        <w:rPr>
          <w:spacing w:val="-6"/>
        </w:rPr>
        <w:t>they</w:t>
      </w:r>
      <w:r>
        <w:rPr>
          <w:spacing w:val="-12"/>
        </w:rPr>
        <w:t> </w:t>
      </w:r>
      <w:r>
        <w:rPr>
          <w:spacing w:val="-6"/>
        </w:rPr>
        <w:t>tried</w:t>
      </w:r>
      <w:r>
        <w:rPr>
          <w:spacing w:val="-12"/>
        </w:rPr>
        <w:t> </w:t>
      </w:r>
      <w:r>
        <w:rPr>
          <w:spacing w:val="-4"/>
        </w:rPr>
        <w:t>to</w:t>
      </w:r>
      <w:r>
        <w:rPr>
          <w:spacing w:val="-12"/>
        </w:rPr>
        <w:t> </w:t>
      </w:r>
      <w:r>
        <w:rPr>
          <w:spacing w:val="-4"/>
        </w:rPr>
        <w:t>do</w:t>
      </w:r>
      <w:r>
        <w:rPr>
          <w:spacing w:val="-12"/>
        </w:rPr>
        <w:t> </w:t>
      </w:r>
      <w:r>
        <w:rPr>
          <w:spacing w:val="-4"/>
        </w:rPr>
        <w:t>it</w:t>
      </w:r>
      <w:r>
        <w:rPr>
          <w:spacing w:val="-12"/>
        </w:rPr>
        <w:t> </w:t>
      </w:r>
      <w:r>
        <w:rPr>
          <w:spacing w:val="-7"/>
        </w:rPr>
        <w:t>better.</w:t>
      </w:r>
    </w:p>
    <w:p>
      <w:pPr>
        <w:pStyle w:val="BodyText"/>
      </w:pPr>
    </w:p>
    <w:p>
      <w:pPr>
        <w:pStyle w:val="BodyText"/>
        <w:spacing w:before="7"/>
        <w:rPr>
          <w:sz w:val="25"/>
        </w:rPr>
      </w:pPr>
    </w:p>
    <w:p>
      <w:pPr>
        <w:pStyle w:val="BodyText"/>
        <w:spacing w:line="247" w:lineRule="auto"/>
        <w:ind w:left="105" w:right="67"/>
      </w:pPr>
      <w:r>
        <w:rPr>
          <w:spacing w:val="-7"/>
        </w:rPr>
        <w:t>Imagine</w:t>
      </w:r>
      <w:r>
        <w:rPr>
          <w:spacing w:val="-15"/>
        </w:rPr>
        <w:t> </w:t>
      </w:r>
      <w:r>
        <w:rPr>
          <w:spacing w:val="-6"/>
        </w:rPr>
        <w:t>that</w:t>
      </w:r>
      <w:r>
        <w:rPr>
          <w:spacing w:val="-15"/>
        </w:rPr>
        <w:t> </w:t>
      </w:r>
      <w:r>
        <w:rPr>
          <w:spacing w:val="-6"/>
        </w:rPr>
        <w:t>you</w:t>
      </w:r>
      <w:r>
        <w:rPr>
          <w:spacing w:val="-15"/>
        </w:rPr>
        <w:t> </w:t>
      </w:r>
      <w:r>
        <w:rPr>
          <w:spacing w:val="-6"/>
        </w:rPr>
        <w:t>are</w:t>
      </w:r>
      <w:r>
        <w:rPr>
          <w:spacing w:val="-15"/>
        </w:rPr>
        <w:t> </w:t>
      </w:r>
      <w:r>
        <w:rPr>
          <w:spacing w:val="-7"/>
        </w:rPr>
        <w:t>sitting</w:t>
      </w:r>
      <w:r>
        <w:rPr>
          <w:spacing w:val="-15"/>
        </w:rPr>
        <w:t> </w:t>
      </w:r>
      <w:r>
        <w:rPr>
          <w:spacing w:val="-4"/>
        </w:rPr>
        <w:t>in</w:t>
      </w:r>
      <w:r>
        <w:rPr>
          <w:spacing w:val="-15"/>
        </w:rPr>
        <w:t> </w:t>
      </w:r>
      <w:r>
        <w:rPr/>
        <w:t>a</w:t>
      </w:r>
      <w:r>
        <w:rPr>
          <w:spacing w:val="-15"/>
        </w:rPr>
        <w:t> </w:t>
      </w:r>
      <w:r>
        <w:rPr>
          <w:spacing w:val="-7"/>
        </w:rPr>
        <w:t>meeting.</w:t>
      </w:r>
      <w:r>
        <w:rPr>
          <w:spacing w:val="-15"/>
        </w:rPr>
        <w:t> </w:t>
      </w:r>
      <w:r>
        <w:rPr>
          <w:spacing w:val="-7"/>
        </w:rPr>
        <w:t>Maybe</w:t>
      </w:r>
      <w:r>
        <w:rPr>
          <w:spacing w:val="-15"/>
        </w:rPr>
        <w:t> </w:t>
      </w:r>
      <w:r>
        <w:rPr>
          <w:spacing w:val="-6"/>
        </w:rPr>
        <w:t>you</w:t>
      </w:r>
      <w:r>
        <w:rPr>
          <w:spacing w:val="-15"/>
        </w:rPr>
        <w:t> </w:t>
      </w:r>
      <w:r>
        <w:rPr>
          <w:spacing w:val="-6"/>
        </w:rPr>
        <w:t>are</w:t>
      </w:r>
      <w:r>
        <w:rPr>
          <w:spacing w:val="-15"/>
        </w:rPr>
        <w:t> </w:t>
      </w:r>
      <w:r>
        <w:rPr>
          <w:spacing w:val="-7"/>
        </w:rPr>
        <w:t>thinking</w:t>
      </w:r>
      <w:r>
        <w:rPr>
          <w:spacing w:val="-15"/>
        </w:rPr>
        <w:t> </w:t>
      </w:r>
      <w:r>
        <w:rPr>
          <w:spacing w:val="-6"/>
        </w:rPr>
        <w:t>that</w:t>
      </w:r>
      <w:r>
        <w:rPr>
          <w:spacing w:val="-15"/>
        </w:rPr>
        <w:t> </w:t>
      </w:r>
      <w:r>
        <w:rPr>
          <w:spacing w:val="-6"/>
        </w:rPr>
        <w:t>the</w:t>
      </w:r>
      <w:r>
        <w:rPr>
          <w:spacing w:val="-15"/>
        </w:rPr>
        <w:t> </w:t>
      </w:r>
      <w:r>
        <w:rPr>
          <w:spacing w:val="-7"/>
        </w:rPr>
        <w:t>meeting</w:t>
      </w:r>
      <w:r>
        <w:rPr>
          <w:spacing w:val="-15"/>
        </w:rPr>
        <w:t> </w:t>
      </w:r>
      <w:r>
        <w:rPr>
          <w:spacing w:val="-7"/>
        </w:rPr>
        <w:t>could</w:t>
      </w:r>
      <w:r>
        <w:rPr>
          <w:spacing w:val="-15"/>
        </w:rPr>
        <w:t> </w:t>
      </w:r>
      <w:r>
        <w:rPr>
          <w:spacing w:val="-4"/>
        </w:rPr>
        <w:t>go</w:t>
      </w:r>
      <w:r>
        <w:rPr>
          <w:spacing w:val="-15"/>
        </w:rPr>
        <w:t> </w:t>
      </w:r>
      <w:r>
        <w:rPr>
          <w:spacing w:val="-4"/>
        </w:rPr>
        <w:t>on</w:t>
      </w:r>
      <w:r>
        <w:rPr>
          <w:spacing w:val="-15"/>
        </w:rPr>
        <w:t> </w:t>
      </w:r>
      <w:r>
        <w:rPr>
          <w:spacing w:val="-7"/>
        </w:rPr>
        <w:t>forever</w:t>
      </w:r>
      <w:r>
        <w:rPr>
          <w:spacing w:val="-15"/>
        </w:rPr>
        <w:t> </w:t>
      </w:r>
      <w:r>
        <w:rPr>
          <w:spacing w:val="-6"/>
        </w:rPr>
        <w:t>and</w:t>
      </w:r>
      <w:r>
        <w:rPr>
          <w:spacing w:val="-15"/>
        </w:rPr>
        <w:t> </w:t>
      </w:r>
      <w:r>
        <w:rPr>
          <w:spacing w:val="-6"/>
        </w:rPr>
        <w:t>that</w:t>
      </w:r>
      <w:r>
        <w:rPr>
          <w:spacing w:val="-15"/>
        </w:rPr>
        <w:t> </w:t>
      </w:r>
      <w:r>
        <w:rPr>
          <w:spacing w:val="-8"/>
        </w:rPr>
        <w:t>you </w:t>
      </w:r>
      <w:r>
        <w:rPr>
          <w:spacing w:val="-7"/>
        </w:rPr>
        <w:t>would rather </w:t>
      </w:r>
      <w:r>
        <w:rPr>
          <w:spacing w:val="-4"/>
        </w:rPr>
        <w:t>be </w:t>
      </w:r>
      <w:r>
        <w:rPr>
          <w:spacing w:val="-8"/>
        </w:rPr>
        <w:t>programming. </w:t>
      </w:r>
      <w:r>
        <w:rPr>
          <w:spacing w:val="-6"/>
        </w:rPr>
        <w:t>Dave and Andy </w:t>
      </w:r>
      <w:r>
        <w:rPr>
          <w:spacing w:val="-7"/>
        </w:rPr>
        <w:t>would </w:t>
      </w:r>
      <w:r>
        <w:rPr>
          <w:spacing w:val="-4"/>
        </w:rPr>
        <w:t>be </w:t>
      </w:r>
      <w:r>
        <w:rPr>
          <w:spacing w:val="-7"/>
        </w:rPr>
        <w:t>thinking about </w:t>
      </w:r>
      <w:r>
        <w:rPr>
          <w:spacing w:val="-6"/>
        </w:rPr>
        <w:t>why they were </w:t>
      </w:r>
      <w:r>
        <w:rPr>
          <w:spacing w:val="-7"/>
        </w:rPr>
        <w:t>having </w:t>
      </w:r>
      <w:r>
        <w:rPr>
          <w:spacing w:val="-6"/>
        </w:rPr>
        <w:t>the </w:t>
      </w:r>
      <w:r>
        <w:rPr>
          <w:spacing w:val="-7"/>
        </w:rPr>
        <w:t>meeting, </w:t>
      </w:r>
      <w:r>
        <w:rPr>
          <w:spacing w:val="-8"/>
        </w:rPr>
        <w:t>and wondering </w:t>
      </w:r>
      <w:r>
        <w:rPr>
          <w:spacing w:val="-4"/>
        </w:rPr>
        <w:t>if </w:t>
      </w:r>
      <w:r>
        <w:rPr>
          <w:spacing w:val="-7"/>
        </w:rPr>
        <w:t>there </w:t>
      </w:r>
      <w:r>
        <w:rPr>
          <w:spacing w:val="-4"/>
        </w:rPr>
        <w:t>is </w:t>
      </w:r>
      <w:r>
        <w:rPr>
          <w:spacing w:val="-8"/>
        </w:rPr>
        <w:t>something </w:t>
      </w:r>
      <w:r>
        <w:rPr>
          <w:spacing w:val="-6"/>
        </w:rPr>
        <w:t>else they </w:t>
      </w:r>
      <w:r>
        <w:rPr>
          <w:spacing w:val="-7"/>
        </w:rPr>
        <w:t>could </w:t>
      </w:r>
      <w:r>
        <w:rPr>
          <w:spacing w:val="-4"/>
        </w:rPr>
        <w:t>do </w:t>
      </w:r>
      <w:r>
        <w:rPr>
          <w:spacing w:val="-6"/>
        </w:rPr>
        <w:t>that </w:t>
      </w:r>
      <w:r>
        <w:rPr>
          <w:spacing w:val="-7"/>
        </w:rPr>
        <w:t>would </w:t>
      </w:r>
      <w:r>
        <w:rPr>
          <w:spacing w:val="-6"/>
        </w:rPr>
        <w:t>take the </w:t>
      </w:r>
      <w:r>
        <w:rPr>
          <w:spacing w:val="-7"/>
        </w:rPr>
        <w:t>place </w:t>
      </w:r>
      <w:r>
        <w:rPr>
          <w:spacing w:val="-4"/>
        </w:rPr>
        <w:t>of </w:t>
      </w:r>
      <w:r>
        <w:rPr>
          <w:spacing w:val="-6"/>
        </w:rPr>
        <w:t>the </w:t>
      </w:r>
      <w:r>
        <w:rPr>
          <w:spacing w:val="-7"/>
        </w:rPr>
        <w:t>meeting, </w:t>
      </w:r>
      <w:r>
        <w:rPr>
          <w:spacing w:val="-6"/>
        </w:rPr>
        <w:t>and </w:t>
      </w:r>
      <w:r>
        <w:rPr>
          <w:spacing w:val="-7"/>
        </w:rPr>
        <w:t>deciding </w:t>
      </w:r>
      <w:r>
        <w:rPr>
          <w:spacing w:val="-4"/>
        </w:rPr>
        <w:t>if </w:t>
      </w:r>
      <w:r>
        <w:rPr>
          <w:spacing w:val="-8"/>
        </w:rPr>
        <w:t>that </w:t>
      </w:r>
      <w:r>
        <w:rPr>
          <w:spacing w:val="-7"/>
        </w:rPr>
        <w:t>something</w:t>
      </w:r>
      <w:r>
        <w:rPr>
          <w:spacing w:val="-12"/>
        </w:rPr>
        <w:t> </w:t>
      </w:r>
      <w:r>
        <w:rPr>
          <w:spacing w:val="-6"/>
        </w:rPr>
        <w:t>could</w:t>
      </w:r>
      <w:r>
        <w:rPr>
          <w:spacing w:val="-12"/>
        </w:rPr>
        <w:t> </w:t>
      </w:r>
      <w:r>
        <w:rPr>
          <w:spacing w:val="-4"/>
        </w:rPr>
        <w:t>be</w:t>
      </w:r>
      <w:r>
        <w:rPr>
          <w:spacing w:val="-12"/>
        </w:rPr>
        <w:t> </w:t>
      </w:r>
      <w:r>
        <w:rPr>
          <w:spacing w:val="-7"/>
        </w:rPr>
        <w:t>automated</w:t>
      </w:r>
      <w:r>
        <w:rPr>
          <w:spacing w:val="-12"/>
        </w:rPr>
        <w:t> </w:t>
      </w:r>
      <w:r>
        <w:rPr>
          <w:spacing w:val="-4"/>
        </w:rPr>
        <w:t>so</w:t>
      </w:r>
      <w:r>
        <w:rPr>
          <w:spacing w:val="-12"/>
        </w:rPr>
        <w:t> </w:t>
      </w:r>
      <w:r>
        <w:rPr>
          <w:spacing w:val="-6"/>
        </w:rPr>
        <w:t>that</w:t>
      </w:r>
      <w:r>
        <w:rPr>
          <w:spacing w:val="-12"/>
        </w:rPr>
        <w:t> </w:t>
      </w:r>
      <w:r>
        <w:rPr>
          <w:spacing w:val="-5"/>
        </w:rPr>
        <w:t>the</w:t>
      </w:r>
      <w:r>
        <w:rPr>
          <w:spacing w:val="-12"/>
        </w:rPr>
        <w:t> </w:t>
      </w:r>
      <w:r>
        <w:rPr>
          <w:spacing w:val="-6"/>
        </w:rPr>
        <w:t>work</w:t>
      </w:r>
      <w:r>
        <w:rPr>
          <w:spacing w:val="-12"/>
        </w:rPr>
        <w:t> </w:t>
      </w:r>
      <w:r>
        <w:rPr>
          <w:spacing w:val="-4"/>
        </w:rPr>
        <w:t>of</w:t>
      </w:r>
      <w:r>
        <w:rPr>
          <w:spacing w:val="-12"/>
        </w:rPr>
        <w:t> </w:t>
      </w:r>
      <w:r>
        <w:rPr>
          <w:spacing w:val="-5"/>
        </w:rPr>
        <w:t>the</w:t>
      </w:r>
      <w:r>
        <w:rPr>
          <w:spacing w:val="-12"/>
        </w:rPr>
        <w:t> </w:t>
      </w:r>
      <w:r>
        <w:rPr>
          <w:spacing w:val="-6"/>
        </w:rPr>
        <w:t>meeting</w:t>
      </w:r>
      <w:r>
        <w:rPr>
          <w:spacing w:val="-12"/>
        </w:rPr>
        <w:t> </w:t>
      </w:r>
      <w:r>
        <w:rPr>
          <w:spacing w:val="-6"/>
        </w:rPr>
        <w:t>just</w:t>
      </w:r>
      <w:r>
        <w:rPr>
          <w:spacing w:val="-12"/>
        </w:rPr>
        <w:t> </w:t>
      </w:r>
      <w:r>
        <w:rPr>
          <w:spacing w:val="-6"/>
        </w:rPr>
        <w:t>happens</w:t>
      </w:r>
      <w:r>
        <w:rPr>
          <w:spacing w:val="-12"/>
        </w:rPr>
        <w:t> </w:t>
      </w:r>
      <w:r>
        <w:rPr>
          <w:spacing w:val="-4"/>
        </w:rPr>
        <w:t>in</w:t>
      </w:r>
      <w:r>
        <w:rPr>
          <w:spacing w:val="-12"/>
        </w:rPr>
        <w:t> </w:t>
      </w:r>
      <w:r>
        <w:rPr>
          <w:spacing w:val="-5"/>
        </w:rPr>
        <w:t>the</w:t>
      </w:r>
      <w:r>
        <w:rPr>
          <w:spacing w:val="-12"/>
        </w:rPr>
        <w:t> </w:t>
      </w:r>
      <w:r>
        <w:rPr>
          <w:spacing w:val="-6"/>
        </w:rPr>
        <w:t>future.</w:t>
      </w:r>
      <w:r>
        <w:rPr>
          <w:spacing w:val="-12"/>
        </w:rPr>
        <w:t> </w:t>
      </w:r>
      <w:r>
        <w:rPr>
          <w:spacing w:val="-6"/>
        </w:rPr>
        <w:t>Then</w:t>
      </w:r>
      <w:r>
        <w:rPr>
          <w:spacing w:val="-12"/>
        </w:rPr>
        <w:t> </w:t>
      </w:r>
      <w:r>
        <w:rPr>
          <w:spacing w:val="-6"/>
        </w:rPr>
        <w:t>they</w:t>
      </w:r>
      <w:r>
        <w:rPr>
          <w:spacing w:val="-12"/>
        </w:rPr>
        <w:t> </w:t>
      </w:r>
      <w:r>
        <w:rPr>
          <w:spacing w:val="-6"/>
        </w:rPr>
        <w:t>would</w:t>
      </w:r>
      <w:r>
        <w:rPr>
          <w:spacing w:val="-12"/>
        </w:rPr>
        <w:t> </w:t>
      </w:r>
      <w:r>
        <w:rPr>
          <w:spacing w:val="-4"/>
        </w:rPr>
        <w:t>do</w:t>
      </w:r>
      <w:r>
        <w:rPr>
          <w:spacing w:val="-12"/>
        </w:rPr>
        <w:t> </w:t>
      </w:r>
      <w:r>
        <w:rPr>
          <w:spacing w:val="-7"/>
        </w:rPr>
        <w:t>it.</w:t>
      </w:r>
    </w:p>
    <w:p>
      <w:pPr>
        <w:pStyle w:val="BodyText"/>
      </w:pPr>
    </w:p>
    <w:p>
      <w:pPr>
        <w:pStyle w:val="BodyText"/>
        <w:spacing w:before="7"/>
        <w:rPr>
          <w:sz w:val="25"/>
        </w:rPr>
      </w:pPr>
    </w:p>
    <w:p>
      <w:pPr>
        <w:pStyle w:val="BodyText"/>
        <w:spacing w:line="247" w:lineRule="auto"/>
        <w:ind w:left="105" w:right="296"/>
      </w:pPr>
      <w:r>
        <w:rPr>
          <w:spacing w:val="-6"/>
        </w:rPr>
        <w:t>That</w:t>
      </w:r>
      <w:r>
        <w:rPr>
          <w:spacing w:val="-15"/>
        </w:rPr>
        <w:t> </w:t>
      </w:r>
      <w:r>
        <w:rPr>
          <w:spacing w:val="-4"/>
        </w:rPr>
        <w:t>is</w:t>
      </w:r>
      <w:r>
        <w:rPr>
          <w:spacing w:val="-15"/>
        </w:rPr>
        <w:t> </w:t>
      </w:r>
      <w:r>
        <w:rPr>
          <w:spacing w:val="-6"/>
        </w:rPr>
        <w:t>just</w:t>
      </w:r>
      <w:r>
        <w:rPr>
          <w:spacing w:val="-15"/>
        </w:rPr>
        <w:t> </w:t>
      </w:r>
      <w:r>
        <w:rPr>
          <w:spacing w:val="-6"/>
        </w:rPr>
        <w:t>the</w:t>
      </w:r>
      <w:r>
        <w:rPr>
          <w:spacing w:val="-15"/>
        </w:rPr>
        <w:t> </w:t>
      </w:r>
      <w:r>
        <w:rPr>
          <w:spacing w:val="-6"/>
        </w:rPr>
        <w:t>way</w:t>
      </w:r>
      <w:r>
        <w:rPr>
          <w:spacing w:val="-15"/>
        </w:rPr>
        <w:t> </w:t>
      </w:r>
      <w:r>
        <w:rPr>
          <w:spacing w:val="-6"/>
        </w:rPr>
        <w:t>Dave</w:t>
      </w:r>
      <w:r>
        <w:rPr>
          <w:spacing w:val="-15"/>
        </w:rPr>
        <w:t> </w:t>
      </w:r>
      <w:r>
        <w:rPr>
          <w:spacing w:val="-6"/>
        </w:rPr>
        <w:t>and</w:t>
      </w:r>
      <w:r>
        <w:rPr>
          <w:spacing w:val="-15"/>
        </w:rPr>
        <w:t> </w:t>
      </w:r>
      <w:r>
        <w:rPr>
          <w:spacing w:val="-6"/>
        </w:rPr>
        <w:t>Andy</w:t>
      </w:r>
      <w:r>
        <w:rPr>
          <w:spacing w:val="-15"/>
        </w:rPr>
        <w:t> </w:t>
      </w:r>
      <w:r>
        <w:rPr>
          <w:spacing w:val="-7"/>
        </w:rPr>
        <w:t>think.</w:t>
      </w:r>
      <w:r>
        <w:rPr>
          <w:spacing w:val="-15"/>
        </w:rPr>
        <w:t> </w:t>
      </w:r>
      <w:r>
        <w:rPr>
          <w:spacing w:val="-6"/>
        </w:rPr>
        <w:t>That</w:t>
      </w:r>
      <w:r>
        <w:rPr>
          <w:spacing w:val="-15"/>
        </w:rPr>
        <w:t> </w:t>
      </w:r>
      <w:r>
        <w:rPr>
          <w:spacing w:val="-7"/>
        </w:rPr>
        <w:t>meeting</w:t>
      </w:r>
      <w:r>
        <w:rPr>
          <w:spacing w:val="-15"/>
        </w:rPr>
        <w:t> </w:t>
      </w:r>
      <w:r>
        <w:rPr>
          <w:spacing w:val="-7"/>
        </w:rPr>
        <w:t>wasn't</w:t>
      </w:r>
      <w:r>
        <w:rPr>
          <w:spacing w:val="-15"/>
        </w:rPr>
        <w:t> </w:t>
      </w:r>
      <w:r>
        <w:rPr>
          <w:spacing w:val="-8"/>
        </w:rPr>
        <w:t>something</w:t>
      </w:r>
      <w:r>
        <w:rPr>
          <w:spacing w:val="-15"/>
        </w:rPr>
        <w:t> </w:t>
      </w:r>
      <w:r>
        <w:rPr>
          <w:spacing w:val="-7"/>
        </w:rPr>
        <w:t>keeping</w:t>
      </w:r>
      <w:r>
        <w:rPr>
          <w:spacing w:val="-15"/>
        </w:rPr>
        <w:t> </w:t>
      </w:r>
      <w:r>
        <w:rPr>
          <w:spacing w:val="-6"/>
        </w:rPr>
        <w:t>them</w:t>
      </w:r>
      <w:r>
        <w:rPr>
          <w:spacing w:val="-15"/>
        </w:rPr>
        <w:t> </w:t>
      </w:r>
      <w:r>
        <w:rPr>
          <w:spacing w:val="-6"/>
        </w:rPr>
        <w:t>from</w:t>
      </w:r>
      <w:r>
        <w:rPr>
          <w:spacing w:val="-15"/>
        </w:rPr>
        <w:t> </w:t>
      </w:r>
      <w:r>
        <w:rPr>
          <w:spacing w:val="-8"/>
        </w:rPr>
        <w:t>programming.</w:t>
      </w:r>
      <w:r>
        <w:rPr>
          <w:spacing w:val="-15"/>
        </w:rPr>
        <w:t> </w:t>
      </w:r>
      <w:r>
        <w:rPr>
          <w:spacing w:val="-4"/>
        </w:rPr>
        <w:t>It</w:t>
      </w:r>
      <w:r>
        <w:rPr>
          <w:spacing w:val="1"/>
        </w:rPr>
        <w:t> </w:t>
      </w:r>
      <w:r>
        <w:rPr>
          <w:i/>
          <w:spacing w:val="-5"/>
        </w:rPr>
        <w:t>was </w:t>
      </w:r>
      <w:r>
        <w:rPr>
          <w:spacing w:val="-8"/>
        </w:rPr>
        <w:t>programming.</w:t>
      </w:r>
      <w:r>
        <w:rPr>
          <w:spacing w:val="-14"/>
        </w:rPr>
        <w:t> </w:t>
      </w:r>
      <w:r>
        <w:rPr>
          <w:spacing w:val="-6"/>
        </w:rPr>
        <w:t>And</w:t>
      </w:r>
      <w:r>
        <w:rPr>
          <w:spacing w:val="-14"/>
        </w:rPr>
        <w:t> </w:t>
      </w:r>
      <w:r>
        <w:rPr>
          <w:spacing w:val="-4"/>
        </w:rPr>
        <w:t>it</w:t>
      </w:r>
      <w:r>
        <w:rPr>
          <w:spacing w:val="-14"/>
        </w:rPr>
        <w:t> </w:t>
      </w:r>
      <w:r>
        <w:rPr>
          <w:spacing w:val="-6"/>
        </w:rPr>
        <w:t>was</w:t>
      </w:r>
      <w:r>
        <w:rPr>
          <w:spacing w:val="-14"/>
        </w:rPr>
        <w:t> </w:t>
      </w:r>
      <w:r>
        <w:rPr>
          <w:spacing w:val="-8"/>
        </w:rPr>
        <w:t>programming</w:t>
      </w:r>
      <w:r>
        <w:rPr>
          <w:spacing w:val="-14"/>
        </w:rPr>
        <w:t> </w:t>
      </w:r>
      <w:r>
        <w:rPr>
          <w:spacing w:val="-6"/>
        </w:rPr>
        <w:t>that</w:t>
      </w:r>
      <w:r>
        <w:rPr>
          <w:spacing w:val="-14"/>
        </w:rPr>
        <w:t> </w:t>
      </w:r>
      <w:r>
        <w:rPr>
          <w:spacing w:val="-7"/>
        </w:rPr>
        <w:t>could</w:t>
      </w:r>
      <w:r>
        <w:rPr>
          <w:spacing w:val="-14"/>
        </w:rPr>
        <w:t> </w:t>
      </w:r>
      <w:r>
        <w:rPr>
          <w:spacing w:val="-4"/>
        </w:rPr>
        <w:t>be</w:t>
      </w:r>
      <w:r>
        <w:rPr>
          <w:spacing w:val="-14"/>
        </w:rPr>
        <w:t> </w:t>
      </w:r>
      <w:r>
        <w:rPr>
          <w:spacing w:val="-8"/>
        </w:rPr>
        <w:t>improved.</w:t>
      </w:r>
      <w:r>
        <w:rPr>
          <w:spacing w:val="-14"/>
        </w:rPr>
        <w:t> </w:t>
      </w:r>
      <w:r>
        <w:rPr/>
        <w:t>I</w:t>
      </w:r>
      <w:r>
        <w:rPr>
          <w:spacing w:val="-14"/>
        </w:rPr>
        <w:t> </w:t>
      </w:r>
      <w:r>
        <w:rPr>
          <w:spacing w:val="-6"/>
        </w:rPr>
        <w:t>know</w:t>
      </w:r>
      <w:r>
        <w:rPr>
          <w:spacing w:val="-14"/>
        </w:rPr>
        <w:t> </w:t>
      </w:r>
      <w:r>
        <w:rPr>
          <w:spacing w:val="-6"/>
        </w:rPr>
        <w:t>they</w:t>
      </w:r>
      <w:r>
        <w:rPr>
          <w:spacing w:val="-14"/>
        </w:rPr>
        <w:t> </w:t>
      </w:r>
      <w:r>
        <w:rPr>
          <w:spacing w:val="-7"/>
        </w:rPr>
        <w:t>think</w:t>
      </w:r>
      <w:r>
        <w:rPr>
          <w:spacing w:val="-14"/>
        </w:rPr>
        <w:t> </w:t>
      </w:r>
      <w:r>
        <w:rPr>
          <w:spacing w:val="-6"/>
        </w:rPr>
        <w:t>this</w:t>
      </w:r>
      <w:r>
        <w:rPr>
          <w:spacing w:val="-14"/>
        </w:rPr>
        <w:t> </w:t>
      </w:r>
      <w:r>
        <w:rPr>
          <w:spacing w:val="-6"/>
        </w:rPr>
        <w:t>way</w:t>
      </w:r>
      <w:r>
        <w:rPr>
          <w:spacing w:val="-14"/>
        </w:rPr>
        <w:t> </w:t>
      </w:r>
      <w:r>
        <w:rPr>
          <w:spacing w:val="-7"/>
        </w:rPr>
        <w:t>because</w:t>
      </w:r>
      <w:r>
        <w:rPr>
          <w:spacing w:val="-14"/>
        </w:rPr>
        <w:t> </w:t>
      </w:r>
      <w:r>
        <w:rPr>
          <w:spacing w:val="-4"/>
        </w:rPr>
        <w:t>it</w:t>
      </w:r>
      <w:r>
        <w:rPr>
          <w:spacing w:val="-14"/>
        </w:rPr>
        <w:t> </w:t>
      </w:r>
      <w:r>
        <w:rPr>
          <w:spacing w:val="-4"/>
        </w:rPr>
        <w:t>is</w:t>
      </w:r>
      <w:r>
        <w:rPr>
          <w:spacing w:val="-14"/>
        </w:rPr>
        <w:t> </w:t>
      </w:r>
      <w:r>
        <w:rPr>
          <w:spacing w:val="-6"/>
        </w:rPr>
        <w:t>tip</w:t>
      </w:r>
      <w:r>
        <w:rPr>
          <w:spacing w:val="-14"/>
        </w:rPr>
        <w:t> </w:t>
      </w:r>
      <w:r>
        <w:rPr>
          <w:spacing w:val="-8"/>
        </w:rPr>
        <w:t>number </w:t>
      </w:r>
      <w:r>
        <w:rPr>
          <w:spacing w:val="-6"/>
        </w:rPr>
        <w:t>two: Think About Your</w:t>
      </w:r>
      <w:r>
        <w:rPr>
          <w:spacing w:val="-28"/>
        </w:rPr>
        <w:t> </w:t>
      </w:r>
      <w:r>
        <w:rPr>
          <w:spacing w:val="-7"/>
        </w:rPr>
        <w:t>Work.</w:t>
      </w:r>
    </w:p>
    <w:p>
      <w:pPr>
        <w:pStyle w:val="BodyText"/>
      </w:pPr>
    </w:p>
    <w:p>
      <w:pPr>
        <w:pStyle w:val="BodyText"/>
        <w:spacing w:before="7"/>
        <w:rPr>
          <w:sz w:val="25"/>
        </w:rPr>
      </w:pPr>
    </w:p>
    <w:p>
      <w:pPr>
        <w:pStyle w:val="BodyText"/>
        <w:spacing w:line="247" w:lineRule="auto"/>
        <w:ind w:left="105" w:right="156"/>
      </w:pPr>
      <w:r>
        <w:rPr>
          <w:spacing w:val="-4"/>
        </w:rPr>
        <w:t>So </w:t>
      </w:r>
      <w:r>
        <w:rPr>
          <w:spacing w:val="-7"/>
        </w:rPr>
        <w:t>imagine </w:t>
      </w:r>
      <w:r>
        <w:rPr>
          <w:spacing w:val="-6"/>
        </w:rPr>
        <w:t>that </w:t>
      </w:r>
      <w:r>
        <w:rPr>
          <w:spacing w:val="-7"/>
        </w:rPr>
        <w:t>these </w:t>
      </w:r>
      <w:r>
        <w:rPr>
          <w:spacing w:val="-6"/>
        </w:rPr>
        <w:t>guys are </w:t>
      </w:r>
      <w:r>
        <w:rPr>
          <w:spacing w:val="-7"/>
        </w:rPr>
        <w:t>thinking </w:t>
      </w:r>
      <w:r>
        <w:rPr>
          <w:spacing w:val="-6"/>
        </w:rPr>
        <w:t>this way for </w:t>
      </w:r>
      <w:r>
        <w:rPr/>
        <w:t>a </w:t>
      </w:r>
      <w:r>
        <w:rPr>
          <w:spacing w:val="-6"/>
        </w:rPr>
        <w:t>few </w:t>
      </w:r>
      <w:r>
        <w:rPr>
          <w:spacing w:val="-7"/>
        </w:rPr>
        <w:t>years. Pretty </w:t>
      </w:r>
      <w:r>
        <w:rPr>
          <w:spacing w:val="-6"/>
        </w:rPr>
        <w:t>soon they </w:t>
      </w:r>
      <w:r>
        <w:rPr>
          <w:spacing w:val="-7"/>
        </w:rPr>
        <w:t>would </w:t>
      </w:r>
      <w:r>
        <w:rPr>
          <w:spacing w:val="-6"/>
        </w:rPr>
        <w:t>have </w:t>
      </w:r>
      <w:r>
        <w:rPr/>
        <w:t>a </w:t>
      </w:r>
      <w:r>
        <w:rPr>
          <w:spacing w:val="-8"/>
        </w:rPr>
        <w:t>collection of solutions. </w:t>
      </w:r>
      <w:r>
        <w:rPr>
          <w:spacing w:val="-6"/>
        </w:rPr>
        <w:t>Now </w:t>
      </w:r>
      <w:r>
        <w:rPr>
          <w:spacing w:val="-7"/>
        </w:rPr>
        <w:t>imagine </w:t>
      </w:r>
      <w:r>
        <w:rPr>
          <w:spacing w:val="-6"/>
        </w:rPr>
        <w:t>them </w:t>
      </w:r>
      <w:r>
        <w:rPr>
          <w:spacing w:val="-7"/>
        </w:rPr>
        <w:t>using their </w:t>
      </w:r>
      <w:r>
        <w:rPr>
          <w:spacing w:val="-8"/>
        </w:rPr>
        <w:t>solutions </w:t>
      </w:r>
      <w:r>
        <w:rPr>
          <w:spacing w:val="-4"/>
        </w:rPr>
        <w:t>in </w:t>
      </w:r>
      <w:r>
        <w:rPr>
          <w:spacing w:val="-7"/>
        </w:rPr>
        <w:t>their </w:t>
      </w:r>
      <w:r>
        <w:rPr>
          <w:spacing w:val="-6"/>
        </w:rPr>
        <w:t>work for </w:t>
      </w:r>
      <w:r>
        <w:rPr/>
        <w:t>a </w:t>
      </w:r>
      <w:r>
        <w:rPr>
          <w:spacing w:val="-6"/>
        </w:rPr>
        <w:t>few more </w:t>
      </w:r>
      <w:r>
        <w:rPr>
          <w:spacing w:val="-7"/>
        </w:rPr>
        <w:t>years, </w:t>
      </w:r>
      <w:r>
        <w:rPr>
          <w:spacing w:val="-6"/>
        </w:rPr>
        <w:t>and </w:t>
      </w:r>
      <w:r>
        <w:rPr>
          <w:spacing w:val="-8"/>
        </w:rPr>
        <w:t>discarding </w:t>
      </w:r>
      <w:r>
        <w:rPr>
          <w:spacing w:val="-6"/>
        </w:rPr>
        <w:t>the ones that </w:t>
      </w:r>
      <w:r>
        <w:rPr>
          <w:spacing w:val="-8"/>
        </w:rPr>
        <w:t>are </w:t>
      </w:r>
      <w:r>
        <w:rPr>
          <w:spacing w:val="-4"/>
        </w:rPr>
        <w:t>too </w:t>
      </w:r>
      <w:r>
        <w:rPr>
          <w:spacing w:val="-5"/>
        </w:rPr>
        <w:t>hard </w:t>
      </w:r>
      <w:r>
        <w:rPr>
          <w:spacing w:val="-3"/>
        </w:rPr>
        <w:t>or </w:t>
      </w:r>
      <w:r>
        <w:rPr>
          <w:spacing w:val="-5"/>
        </w:rPr>
        <w:t>don't always </w:t>
      </w:r>
      <w:r>
        <w:rPr>
          <w:spacing w:val="-6"/>
        </w:rPr>
        <w:t>produce results. </w:t>
      </w:r>
      <w:r>
        <w:rPr>
          <w:spacing w:val="-5"/>
        </w:rPr>
        <w:t>Well, that </w:t>
      </w:r>
      <w:r>
        <w:rPr>
          <w:spacing w:val="-6"/>
        </w:rPr>
        <w:t>approach </w:t>
      </w:r>
      <w:r>
        <w:rPr>
          <w:spacing w:val="-5"/>
        </w:rPr>
        <w:t>just about </w:t>
      </w:r>
      <w:r>
        <w:rPr>
          <w:spacing w:val="-6"/>
        </w:rPr>
        <w:t>defines </w:t>
      </w:r>
      <w:r>
        <w:rPr>
          <w:i/>
        </w:rPr>
        <w:t>pragmatic. </w:t>
      </w:r>
      <w:r>
        <w:rPr>
          <w:spacing w:val="-7"/>
        </w:rPr>
        <w:t>Now </w:t>
      </w:r>
      <w:r>
        <w:rPr>
          <w:spacing w:val="-9"/>
        </w:rPr>
        <w:t>imagine </w:t>
      </w:r>
      <w:r>
        <w:rPr>
          <w:spacing w:val="-10"/>
        </w:rPr>
        <w:t>them </w:t>
      </w:r>
      <w:r>
        <w:rPr>
          <w:spacing w:val="-7"/>
        </w:rPr>
        <w:t>taking </w:t>
      </w:r>
      <w:r>
        <w:rPr/>
        <w:t>a </w:t>
      </w:r>
      <w:r>
        <w:rPr>
          <w:spacing w:val="-6"/>
        </w:rPr>
        <w:t>year </w:t>
      </w:r>
      <w:r>
        <w:rPr>
          <w:spacing w:val="-4"/>
        </w:rPr>
        <w:t>or </w:t>
      </w:r>
      <w:r>
        <w:rPr>
          <w:spacing w:val="-6"/>
        </w:rPr>
        <w:t>two more </w:t>
      </w:r>
      <w:r>
        <w:rPr>
          <w:spacing w:val="-4"/>
        </w:rPr>
        <w:t>to </w:t>
      </w:r>
      <w:r>
        <w:rPr>
          <w:spacing w:val="-7"/>
        </w:rPr>
        <w:t>write their </w:t>
      </w:r>
      <w:r>
        <w:rPr>
          <w:spacing w:val="-8"/>
        </w:rPr>
        <w:t>solutions </w:t>
      </w:r>
      <w:r>
        <w:rPr>
          <w:spacing w:val="-7"/>
        </w:rPr>
        <w:t>down. </w:t>
      </w:r>
      <w:r>
        <w:rPr>
          <w:spacing w:val="-6"/>
        </w:rPr>
        <w:t>You </w:t>
      </w:r>
      <w:r>
        <w:rPr>
          <w:spacing w:val="-7"/>
        </w:rPr>
        <w:t>might think, </w:t>
      </w:r>
      <w:r>
        <w:rPr>
          <w:i/>
        </w:rPr>
        <w:t>That information would be a gold mine. </w:t>
      </w:r>
      <w:r>
        <w:rPr>
          <w:spacing w:val="-6"/>
        </w:rPr>
        <w:t>And you </w:t>
      </w:r>
      <w:r>
        <w:rPr>
          <w:spacing w:val="-7"/>
        </w:rPr>
        <w:t>would </w:t>
      </w:r>
      <w:r>
        <w:rPr>
          <w:spacing w:val="-4"/>
        </w:rPr>
        <w:t>be </w:t>
      </w:r>
      <w:r>
        <w:rPr>
          <w:spacing w:val="-8"/>
        </w:rPr>
        <w:t>right.</w:t>
      </w:r>
    </w:p>
    <w:p>
      <w:pPr>
        <w:pStyle w:val="BodyText"/>
      </w:pPr>
    </w:p>
    <w:p>
      <w:pPr>
        <w:pStyle w:val="BodyText"/>
        <w:spacing w:before="7"/>
        <w:rPr>
          <w:sz w:val="25"/>
        </w:rPr>
      </w:pPr>
    </w:p>
    <w:p>
      <w:pPr>
        <w:pStyle w:val="BodyText"/>
        <w:spacing w:line="247" w:lineRule="auto"/>
        <w:ind w:left="105" w:right="67"/>
      </w:pPr>
      <w:r>
        <w:rPr>
          <w:spacing w:val="-5"/>
        </w:rPr>
        <w:t>The</w:t>
      </w:r>
      <w:r>
        <w:rPr>
          <w:spacing w:val="-13"/>
        </w:rPr>
        <w:t> </w:t>
      </w:r>
      <w:r>
        <w:rPr>
          <w:spacing w:val="-6"/>
        </w:rPr>
        <w:t>authors</w:t>
      </w:r>
      <w:r>
        <w:rPr>
          <w:spacing w:val="-13"/>
        </w:rPr>
        <w:t> </w:t>
      </w:r>
      <w:r>
        <w:rPr>
          <w:spacing w:val="-6"/>
        </w:rPr>
        <w:t>tell</w:t>
      </w:r>
      <w:r>
        <w:rPr>
          <w:spacing w:val="-13"/>
        </w:rPr>
        <w:t> </w:t>
      </w:r>
      <w:r>
        <w:rPr>
          <w:spacing w:val="-4"/>
        </w:rPr>
        <w:t>us</w:t>
      </w:r>
      <w:r>
        <w:rPr>
          <w:spacing w:val="-13"/>
        </w:rPr>
        <w:t> </w:t>
      </w:r>
      <w:r>
        <w:rPr>
          <w:spacing w:val="-5"/>
        </w:rPr>
        <w:t>how</w:t>
      </w:r>
      <w:r>
        <w:rPr>
          <w:spacing w:val="-13"/>
        </w:rPr>
        <w:t> </w:t>
      </w:r>
      <w:r>
        <w:rPr>
          <w:spacing w:val="-6"/>
        </w:rPr>
        <w:t>they</w:t>
      </w:r>
      <w:r>
        <w:rPr>
          <w:spacing w:val="-13"/>
        </w:rPr>
        <w:t> </w:t>
      </w:r>
      <w:r>
        <w:rPr>
          <w:spacing w:val="-7"/>
        </w:rPr>
        <w:t>program.</w:t>
      </w:r>
      <w:r>
        <w:rPr>
          <w:spacing w:val="-13"/>
        </w:rPr>
        <w:t> </w:t>
      </w:r>
      <w:r>
        <w:rPr>
          <w:spacing w:val="-5"/>
        </w:rPr>
        <w:t>And</w:t>
      </w:r>
      <w:r>
        <w:rPr>
          <w:spacing w:val="-13"/>
        </w:rPr>
        <w:t> </w:t>
      </w:r>
      <w:r>
        <w:rPr>
          <w:spacing w:val="-6"/>
        </w:rPr>
        <w:t>they</w:t>
      </w:r>
      <w:r>
        <w:rPr>
          <w:spacing w:val="-13"/>
        </w:rPr>
        <w:t> </w:t>
      </w:r>
      <w:r>
        <w:rPr>
          <w:spacing w:val="-6"/>
        </w:rPr>
        <w:t>tell</w:t>
      </w:r>
      <w:r>
        <w:rPr>
          <w:spacing w:val="-13"/>
        </w:rPr>
        <w:t> </w:t>
      </w:r>
      <w:r>
        <w:rPr>
          <w:spacing w:val="-4"/>
        </w:rPr>
        <w:t>us</w:t>
      </w:r>
      <w:r>
        <w:rPr>
          <w:spacing w:val="-13"/>
        </w:rPr>
        <w:t> </w:t>
      </w:r>
      <w:r>
        <w:rPr>
          <w:spacing w:val="-4"/>
        </w:rPr>
        <w:t>in</w:t>
      </w:r>
      <w:r>
        <w:rPr>
          <w:spacing w:val="-13"/>
        </w:rPr>
        <w:t> </w:t>
      </w:r>
      <w:r>
        <w:rPr/>
        <w:t>a</w:t>
      </w:r>
      <w:r>
        <w:rPr>
          <w:spacing w:val="-13"/>
        </w:rPr>
        <w:t> </w:t>
      </w:r>
      <w:r>
        <w:rPr>
          <w:spacing w:val="-5"/>
        </w:rPr>
        <w:t>way</w:t>
      </w:r>
      <w:r>
        <w:rPr>
          <w:spacing w:val="-13"/>
        </w:rPr>
        <w:t> </w:t>
      </w:r>
      <w:r>
        <w:rPr>
          <w:spacing w:val="-6"/>
        </w:rPr>
        <w:t>that</w:t>
      </w:r>
      <w:r>
        <w:rPr>
          <w:spacing w:val="-13"/>
        </w:rPr>
        <w:t> </w:t>
      </w:r>
      <w:r>
        <w:rPr>
          <w:spacing w:val="-4"/>
        </w:rPr>
        <w:t>we</w:t>
      </w:r>
      <w:r>
        <w:rPr>
          <w:spacing w:val="-13"/>
        </w:rPr>
        <w:t> </w:t>
      </w:r>
      <w:r>
        <w:rPr>
          <w:spacing w:val="-5"/>
        </w:rPr>
        <w:t>can</w:t>
      </w:r>
      <w:r>
        <w:rPr>
          <w:spacing w:val="-13"/>
        </w:rPr>
        <w:t> </w:t>
      </w:r>
      <w:r>
        <w:rPr>
          <w:spacing w:val="-6"/>
        </w:rPr>
        <w:t>follow.</w:t>
      </w:r>
      <w:r>
        <w:rPr>
          <w:spacing w:val="-13"/>
        </w:rPr>
        <w:t> </w:t>
      </w:r>
      <w:r>
        <w:rPr>
          <w:spacing w:val="-5"/>
        </w:rPr>
        <w:t>But</w:t>
      </w:r>
      <w:r>
        <w:rPr>
          <w:spacing w:val="-13"/>
        </w:rPr>
        <w:t> </w:t>
      </w:r>
      <w:r>
        <w:rPr>
          <w:spacing w:val="-6"/>
        </w:rPr>
        <w:t>there</w:t>
      </w:r>
      <w:r>
        <w:rPr>
          <w:spacing w:val="-13"/>
        </w:rPr>
        <w:t> </w:t>
      </w:r>
      <w:r>
        <w:rPr>
          <w:spacing w:val="-4"/>
        </w:rPr>
        <w:t>is</w:t>
      </w:r>
      <w:r>
        <w:rPr>
          <w:spacing w:val="-13"/>
        </w:rPr>
        <w:t> </w:t>
      </w:r>
      <w:r>
        <w:rPr>
          <w:spacing w:val="-6"/>
        </w:rPr>
        <w:t>more</w:t>
      </w:r>
      <w:r>
        <w:rPr>
          <w:spacing w:val="-13"/>
        </w:rPr>
        <w:t> </w:t>
      </w:r>
      <w:r>
        <w:rPr>
          <w:spacing w:val="-4"/>
        </w:rPr>
        <w:t>to</w:t>
      </w:r>
      <w:r>
        <w:rPr>
          <w:spacing w:val="-13"/>
        </w:rPr>
        <w:t> </w:t>
      </w:r>
      <w:r>
        <w:rPr>
          <w:spacing w:val="-6"/>
        </w:rPr>
        <w:t>this</w:t>
      </w:r>
      <w:r>
        <w:rPr>
          <w:spacing w:val="-13"/>
        </w:rPr>
        <w:t> </w:t>
      </w:r>
      <w:r>
        <w:rPr>
          <w:spacing w:val="-7"/>
        </w:rPr>
        <w:t>second </w:t>
      </w:r>
      <w:r>
        <w:rPr>
          <w:spacing w:val="-8"/>
        </w:rPr>
        <w:t>statement</w:t>
      </w:r>
      <w:r>
        <w:rPr>
          <w:spacing w:val="-17"/>
        </w:rPr>
        <w:t> </w:t>
      </w:r>
      <w:r>
        <w:rPr>
          <w:spacing w:val="-7"/>
        </w:rPr>
        <w:t>than</w:t>
      </w:r>
      <w:r>
        <w:rPr>
          <w:spacing w:val="-17"/>
        </w:rPr>
        <w:t> </w:t>
      </w:r>
      <w:r>
        <w:rPr>
          <w:spacing w:val="-6"/>
        </w:rPr>
        <w:t>you</w:t>
      </w:r>
      <w:r>
        <w:rPr>
          <w:spacing w:val="-17"/>
        </w:rPr>
        <w:t> </w:t>
      </w:r>
      <w:r>
        <w:rPr>
          <w:spacing w:val="-8"/>
        </w:rPr>
        <w:t>might</w:t>
      </w:r>
      <w:r>
        <w:rPr>
          <w:spacing w:val="-17"/>
        </w:rPr>
        <w:t> </w:t>
      </w:r>
      <w:r>
        <w:rPr>
          <w:spacing w:val="-8"/>
        </w:rPr>
        <w:t>think.</w:t>
      </w:r>
      <w:r>
        <w:rPr>
          <w:spacing w:val="-17"/>
        </w:rPr>
        <w:t> </w:t>
      </w:r>
      <w:r>
        <w:rPr>
          <w:spacing w:val="-6"/>
        </w:rPr>
        <w:t>Let</w:t>
      </w:r>
      <w:r>
        <w:rPr>
          <w:spacing w:val="-17"/>
        </w:rPr>
        <w:t> </w:t>
      </w:r>
      <w:r>
        <w:rPr>
          <w:spacing w:val="-5"/>
        </w:rPr>
        <w:t>me</w:t>
      </w:r>
      <w:r>
        <w:rPr>
          <w:spacing w:val="-17"/>
        </w:rPr>
        <w:t> </w:t>
      </w:r>
      <w:r>
        <w:rPr>
          <w:spacing w:val="-9"/>
        </w:rPr>
        <w:t>explain.</w:t>
      </w:r>
    </w:p>
    <w:p>
      <w:pPr>
        <w:pStyle w:val="BodyText"/>
      </w:pPr>
    </w:p>
    <w:p>
      <w:pPr>
        <w:pStyle w:val="BodyText"/>
        <w:spacing w:before="7"/>
        <w:rPr>
          <w:sz w:val="25"/>
        </w:rPr>
      </w:pPr>
    </w:p>
    <w:p>
      <w:pPr>
        <w:pStyle w:val="BodyText"/>
        <w:ind w:left="105" w:right="67"/>
      </w:pPr>
      <w:r>
        <w:rPr>
          <w:spacing w:val="-5"/>
        </w:rPr>
        <w:t>The </w:t>
      </w:r>
      <w:r>
        <w:rPr>
          <w:spacing w:val="-6"/>
        </w:rPr>
        <w:t>authors have been careful </w:t>
      </w:r>
      <w:r>
        <w:rPr>
          <w:spacing w:val="-4"/>
        </w:rPr>
        <w:t>to </w:t>
      </w:r>
      <w:r>
        <w:rPr>
          <w:spacing w:val="-6"/>
        </w:rPr>
        <w:t>avoid </w:t>
      </w:r>
      <w:r>
        <w:rPr>
          <w:spacing w:val="-7"/>
        </w:rPr>
        <w:t>proposing </w:t>
      </w:r>
      <w:r>
        <w:rPr/>
        <w:t>a </w:t>
      </w:r>
      <w:r>
        <w:rPr>
          <w:spacing w:val="-6"/>
        </w:rPr>
        <w:t>theory </w:t>
      </w:r>
      <w:r>
        <w:rPr>
          <w:spacing w:val="-4"/>
        </w:rPr>
        <w:t>of </w:t>
      </w:r>
      <w:r>
        <w:rPr>
          <w:spacing w:val="-7"/>
        </w:rPr>
        <w:t>software development. </w:t>
      </w:r>
      <w:r>
        <w:rPr>
          <w:spacing w:val="-6"/>
        </w:rPr>
        <w:t>This </w:t>
      </w:r>
      <w:r>
        <w:rPr>
          <w:spacing w:val="-4"/>
        </w:rPr>
        <w:t>is </w:t>
      </w:r>
      <w:r>
        <w:rPr>
          <w:spacing w:val="-7"/>
        </w:rPr>
        <w:t>fortunate, </w:t>
      </w:r>
      <w:r>
        <w:rPr>
          <w:spacing w:val="-6"/>
        </w:rPr>
        <w:t>because </w:t>
      </w:r>
      <w:r>
        <w:rPr>
          <w:spacing w:val="-4"/>
        </w:rPr>
        <w:t>if </w:t>
      </w:r>
      <w:r>
        <w:rPr>
          <w:spacing w:val="-7"/>
        </w:rPr>
        <w:t>they</w:t>
      </w:r>
    </w:p>
    <w:p>
      <w:pPr>
        <w:spacing w:after="0"/>
        <w:sectPr>
          <w:pgSz w:w="11900" w:h="16840"/>
          <w:pgMar w:top="520" w:bottom="280" w:left="540" w:right="540"/>
        </w:sectPr>
      </w:pPr>
    </w:p>
    <w:p>
      <w:pPr>
        <w:pStyle w:val="BodyText"/>
        <w:spacing w:line="247" w:lineRule="auto" w:before="46"/>
        <w:ind w:left="105" w:right="309"/>
      </w:pPr>
      <w:r>
        <w:rPr>
          <w:spacing w:val="-5"/>
        </w:rPr>
        <w:t>had </w:t>
      </w:r>
      <w:r>
        <w:rPr>
          <w:spacing w:val="-6"/>
        </w:rPr>
        <w:t>they would </w:t>
      </w:r>
      <w:r>
        <w:rPr>
          <w:spacing w:val="-4"/>
        </w:rPr>
        <w:t>be </w:t>
      </w:r>
      <w:r>
        <w:rPr>
          <w:spacing w:val="-6"/>
        </w:rPr>
        <w:t>obliged </w:t>
      </w:r>
      <w:r>
        <w:rPr>
          <w:spacing w:val="-4"/>
        </w:rPr>
        <w:t>to </w:t>
      </w:r>
      <w:r>
        <w:rPr>
          <w:spacing w:val="-6"/>
        </w:rPr>
        <w:t>warp each chapter </w:t>
      </w:r>
      <w:r>
        <w:rPr>
          <w:spacing w:val="-4"/>
        </w:rPr>
        <w:t>to </w:t>
      </w:r>
      <w:r>
        <w:rPr>
          <w:spacing w:val="-6"/>
        </w:rPr>
        <w:t>defend their theory. Such warping </w:t>
      </w:r>
      <w:r>
        <w:rPr>
          <w:spacing w:val="-4"/>
        </w:rPr>
        <w:t>is </w:t>
      </w:r>
      <w:r>
        <w:rPr>
          <w:spacing w:val="-5"/>
        </w:rPr>
        <w:t>the </w:t>
      </w:r>
      <w:r>
        <w:rPr>
          <w:spacing w:val="-7"/>
        </w:rPr>
        <w:t>tradition </w:t>
      </w:r>
      <w:r>
        <w:rPr>
          <w:spacing w:val="-5"/>
        </w:rPr>
        <w:t>in, </w:t>
      </w:r>
      <w:r>
        <w:rPr>
          <w:spacing w:val="-6"/>
        </w:rPr>
        <w:t>say, </w:t>
      </w:r>
      <w:r>
        <w:rPr>
          <w:spacing w:val="-7"/>
        </w:rPr>
        <w:t>the physical sciences, </w:t>
      </w:r>
      <w:r>
        <w:rPr>
          <w:spacing w:val="-6"/>
        </w:rPr>
        <w:t>where </w:t>
      </w:r>
      <w:r>
        <w:rPr>
          <w:spacing w:val="-7"/>
        </w:rPr>
        <w:t>theories eventually </w:t>
      </w:r>
      <w:r>
        <w:rPr>
          <w:spacing w:val="-6"/>
        </w:rPr>
        <w:t>become laws </w:t>
      </w:r>
      <w:r>
        <w:rPr>
          <w:spacing w:val="-4"/>
        </w:rPr>
        <w:t>or </w:t>
      </w:r>
      <w:r>
        <w:rPr>
          <w:spacing w:val="-5"/>
        </w:rPr>
        <w:t>are </w:t>
      </w:r>
      <w:r>
        <w:rPr>
          <w:spacing w:val="-6"/>
        </w:rPr>
        <w:t>quietly </w:t>
      </w:r>
      <w:r>
        <w:rPr>
          <w:spacing w:val="-7"/>
        </w:rPr>
        <w:t>discarded. Programming </w:t>
      </w:r>
      <w:r>
        <w:rPr>
          <w:spacing w:val="-4"/>
        </w:rPr>
        <w:t>on </w:t>
      </w:r>
      <w:r>
        <w:rPr>
          <w:spacing w:val="-5"/>
        </w:rPr>
        <w:t>the </w:t>
      </w:r>
      <w:r>
        <w:rPr>
          <w:spacing w:val="-6"/>
        </w:rPr>
        <w:t>other </w:t>
      </w:r>
      <w:r>
        <w:rPr>
          <w:spacing w:val="-7"/>
        </w:rPr>
        <w:t>hand </w:t>
      </w:r>
      <w:r>
        <w:rPr>
          <w:spacing w:val="-6"/>
        </w:rPr>
        <w:t>has few (if any) </w:t>
      </w:r>
      <w:r>
        <w:rPr>
          <w:spacing w:val="-7"/>
        </w:rPr>
        <w:t>laws. </w:t>
      </w:r>
      <w:r>
        <w:rPr>
          <w:spacing w:val="-4"/>
        </w:rPr>
        <w:t>So </w:t>
      </w:r>
      <w:r>
        <w:rPr>
          <w:spacing w:val="-8"/>
        </w:rPr>
        <w:t>programming </w:t>
      </w:r>
      <w:r>
        <w:rPr>
          <w:spacing w:val="-7"/>
        </w:rPr>
        <w:t>advice shaped around wanna-be </w:t>
      </w:r>
      <w:r>
        <w:rPr>
          <w:spacing w:val="-6"/>
        </w:rPr>
        <w:t>laws may </w:t>
      </w:r>
      <w:r>
        <w:rPr>
          <w:spacing w:val="-7"/>
        </w:rPr>
        <w:t>sound </w:t>
      </w:r>
      <w:r>
        <w:rPr>
          <w:spacing w:val="-6"/>
        </w:rPr>
        <w:t>good </w:t>
      </w:r>
      <w:r>
        <w:rPr>
          <w:spacing w:val="-4"/>
        </w:rPr>
        <w:t>in </w:t>
      </w:r>
      <w:r>
        <w:rPr>
          <w:spacing w:val="-7"/>
        </w:rPr>
        <w:t>writing, </w:t>
      </w:r>
      <w:r>
        <w:rPr>
          <w:spacing w:val="-6"/>
        </w:rPr>
        <w:t>but </w:t>
      </w:r>
      <w:r>
        <w:rPr>
          <w:spacing w:val="-4"/>
        </w:rPr>
        <w:t>it </w:t>
      </w:r>
      <w:r>
        <w:rPr>
          <w:spacing w:val="-8"/>
        </w:rPr>
        <w:t>fails </w:t>
      </w:r>
      <w:r>
        <w:rPr>
          <w:spacing w:val="-4"/>
        </w:rPr>
        <w:t>to </w:t>
      </w:r>
      <w:r>
        <w:rPr>
          <w:spacing w:val="-6"/>
        </w:rPr>
        <w:t>satisfy </w:t>
      </w:r>
      <w:r>
        <w:rPr>
          <w:spacing w:val="-4"/>
        </w:rPr>
        <w:t>in </w:t>
      </w:r>
      <w:r>
        <w:rPr>
          <w:spacing w:val="-7"/>
        </w:rPr>
        <w:t>practice. </w:t>
      </w:r>
      <w:r>
        <w:rPr>
          <w:spacing w:val="-6"/>
        </w:rPr>
        <w:t>This </w:t>
      </w:r>
      <w:r>
        <w:rPr>
          <w:spacing w:val="-4"/>
        </w:rPr>
        <w:t>is </w:t>
      </w:r>
      <w:r>
        <w:rPr>
          <w:spacing w:val="-6"/>
        </w:rPr>
        <w:t>what goes wrong with </w:t>
      </w:r>
      <w:r>
        <w:rPr>
          <w:spacing w:val="-4"/>
        </w:rPr>
        <w:t>so </w:t>
      </w:r>
      <w:r>
        <w:rPr>
          <w:spacing w:val="-6"/>
        </w:rPr>
        <w:t>many </w:t>
      </w:r>
      <w:r>
        <w:rPr>
          <w:spacing w:val="-7"/>
        </w:rPr>
        <w:t>methodology books.</w:t>
      </w:r>
    </w:p>
    <w:p>
      <w:pPr>
        <w:pStyle w:val="BodyText"/>
      </w:pPr>
    </w:p>
    <w:p>
      <w:pPr>
        <w:pStyle w:val="BodyText"/>
        <w:spacing w:before="7"/>
        <w:rPr>
          <w:sz w:val="25"/>
        </w:rPr>
      </w:pPr>
    </w:p>
    <w:p>
      <w:pPr>
        <w:pStyle w:val="BodyText"/>
        <w:spacing w:line="247" w:lineRule="auto"/>
        <w:ind w:left="105" w:right="476"/>
      </w:pPr>
      <w:r>
        <w:rPr>
          <w:spacing w:val="-6"/>
        </w:rPr>
        <w:t>I've studied this problem </w:t>
      </w:r>
      <w:r>
        <w:rPr>
          <w:spacing w:val="-5"/>
        </w:rPr>
        <w:t>for </w:t>
      </w:r>
      <w:r>
        <w:rPr/>
        <w:t>a </w:t>
      </w:r>
      <w:r>
        <w:rPr>
          <w:spacing w:val="-6"/>
        </w:rPr>
        <w:t>dozen years </w:t>
      </w:r>
      <w:r>
        <w:rPr>
          <w:spacing w:val="-5"/>
        </w:rPr>
        <w:t>and </w:t>
      </w:r>
      <w:r>
        <w:rPr>
          <w:spacing w:val="-6"/>
        </w:rPr>
        <w:t>found </w:t>
      </w:r>
      <w:r>
        <w:rPr>
          <w:spacing w:val="-5"/>
        </w:rPr>
        <w:t>the </w:t>
      </w:r>
      <w:r>
        <w:rPr>
          <w:spacing w:val="-6"/>
        </w:rPr>
        <w:t>most promise </w:t>
      </w:r>
      <w:r>
        <w:rPr>
          <w:spacing w:val="-4"/>
        </w:rPr>
        <w:t>in </w:t>
      </w:r>
      <w:r>
        <w:rPr/>
        <w:t>a </w:t>
      </w:r>
      <w:r>
        <w:rPr>
          <w:spacing w:val="-6"/>
        </w:rPr>
        <w:t>device called </w:t>
      </w:r>
      <w:r>
        <w:rPr/>
        <w:t>a </w:t>
      </w:r>
      <w:r>
        <w:rPr>
          <w:i/>
        </w:rPr>
        <w:t>pattern language. </w:t>
      </w:r>
      <w:r>
        <w:rPr>
          <w:spacing w:val="-12"/>
        </w:rPr>
        <w:t>In </w:t>
      </w:r>
      <w:r>
        <w:rPr>
          <w:spacing w:val="-5"/>
        </w:rPr>
        <w:t>short, </w:t>
      </w:r>
      <w:r>
        <w:rPr/>
        <w:t>a </w:t>
      </w:r>
      <w:r>
        <w:rPr>
          <w:i/>
        </w:rPr>
        <w:t>pattern </w:t>
      </w:r>
      <w:r>
        <w:rPr>
          <w:spacing w:val="-4"/>
        </w:rPr>
        <w:t>is </w:t>
      </w:r>
      <w:r>
        <w:rPr/>
        <w:t>a </w:t>
      </w:r>
      <w:r>
        <w:rPr>
          <w:spacing w:val="-7"/>
        </w:rPr>
        <w:t>solution, </w:t>
      </w:r>
      <w:r>
        <w:rPr>
          <w:spacing w:val="-5"/>
        </w:rPr>
        <w:t>and </w:t>
      </w:r>
      <w:r>
        <w:rPr/>
        <w:t>a </w:t>
      </w:r>
      <w:r>
        <w:rPr>
          <w:spacing w:val="-6"/>
        </w:rPr>
        <w:t>pattern </w:t>
      </w:r>
      <w:r>
        <w:rPr>
          <w:spacing w:val="-7"/>
        </w:rPr>
        <w:t>language </w:t>
      </w:r>
      <w:r>
        <w:rPr>
          <w:spacing w:val="-4"/>
        </w:rPr>
        <w:t>is </w:t>
      </w:r>
      <w:r>
        <w:rPr/>
        <w:t>a </w:t>
      </w:r>
      <w:r>
        <w:rPr>
          <w:spacing w:val="-6"/>
        </w:rPr>
        <w:t>system </w:t>
      </w:r>
      <w:r>
        <w:rPr>
          <w:spacing w:val="-4"/>
        </w:rPr>
        <w:t>of </w:t>
      </w:r>
      <w:r>
        <w:rPr>
          <w:spacing w:val="-7"/>
        </w:rPr>
        <w:t>solutions </w:t>
      </w:r>
      <w:r>
        <w:rPr>
          <w:spacing w:val="-6"/>
        </w:rPr>
        <w:t>that </w:t>
      </w:r>
      <w:r>
        <w:rPr>
          <w:spacing w:val="-7"/>
        </w:rPr>
        <w:t>reinforce </w:t>
      </w:r>
      <w:r>
        <w:rPr>
          <w:spacing w:val="-6"/>
        </w:rPr>
        <w:t>each other. </w:t>
      </w:r>
      <w:r>
        <w:rPr/>
        <w:t>A </w:t>
      </w:r>
      <w:r>
        <w:rPr>
          <w:spacing w:val="-7"/>
        </w:rPr>
        <w:t>whole community </w:t>
      </w:r>
      <w:r>
        <w:rPr>
          <w:spacing w:val="-5"/>
        </w:rPr>
        <w:t>has </w:t>
      </w:r>
      <w:r>
        <w:rPr>
          <w:spacing w:val="-6"/>
        </w:rPr>
        <w:t>formed around </w:t>
      </w:r>
      <w:r>
        <w:rPr>
          <w:spacing w:val="-5"/>
        </w:rPr>
        <w:t>the </w:t>
      </w:r>
      <w:r>
        <w:rPr>
          <w:spacing w:val="-6"/>
        </w:rPr>
        <w:t>search </w:t>
      </w:r>
      <w:r>
        <w:rPr>
          <w:spacing w:val="-5"/>
        </w:rPr>
        <w:t>for </w:t>
      </w:r>
      <w:r>
        <w:rPr>
          <w:spacing w:val="-6"/>
        </w:rPr>
        <w:t>these </w:t>
      </w:r>
      <w:r>
        <w:rPr>
          <w:spacing w:val="-7"/>
        </w:rPr>
        <w:t>systems.</w:t>
      </w:r>
    </w:p>
    <w:p>
      <w:pPr>
        <w:pStyle w:val="BodyText"/>
      </w:pPr>
    </w:p>
    <w:p>
      <w:pPr>
        <w:pStyle w:val="BodyText"/>
        <w:spacing w:before="7"/>
        <w:rPr>
          <w:sz w:val="25"/>
        </w:rPr>
      </w:pPr>
    </w:p>
    <w:p>
      <w:pPr>
        <w:pStyle w:val="BodyText"/>
        <w:spacing w:line="247" w:lineRule="auto"/>
        <w:ind w:left="105" w:right="67"/>
      </w:pPr>
      <w:r>
        <w:rPr>
          <w:spacing w:val="-6"/>
        </w:rPr>
        <w:t>This book </w:t>
      </w:r>
      <w:r>
        <w:rPr>
          <w:spacing w:val="-4"/>
        </w:rPr>
        <w:t>is </w:t>
      </w:r>
      <w:r>
        <w:rPr>
          <w:spacing w:val="-6"/>
        </w:rPr>
        <w:t>more than </w:t>
      </w:r>
      <w:r>
        <w:rPr/>
        <w:t>a </w:t>
      </w:r>
      <w:r>
        <w:rPr>
          <w:spacing w:val="-7"/>
        </w:rPr>
        <w:t>collection </w:t>
      </w:r>
      <w:r>
        <w:rPr>
          <w:spacing w:val="-4"/>
        </w:rPr>
        <w:t>of </w:t>
      </w:r>
      <w:r>
        <w:rPr>
          <w:spacing w:val="-6"/>
        </w:rPr>
        <w:t>tips. </w:t>
      </w:r>
      <w:r>
        <w:rPr>
          <w:spacing w:val="-4"/>
        </w:rPr>
        <w:t>It is </w:t>
      </w:r>
      <w:r>
        <w:rPr/>
        <w:t>a </w:t>
      </w:r>
      <w:r>
        <w:rPr>
          <w:spacing w:val="-6"/>
        </w:rPr>
        <w:t>pattern </w:t>
      </w:r>
      <w:r>
        <w:rPr>
          <w:spacing w:val="-7"/>
        </w:rPr>
        <w:t>language </w:t>
      </w:r>
      <w:r>
        <w:rPr>
          <w:spacing w:val="-4"/>
        </w:rPr>
        <w:t>in </w:t>
      </w:r>
      <w:r>
        <w:rPr>
          <w:spacing w:val="-6"/>
        </w:rPr>
        <w:t>sheep's </w:t>
      </w:r>
      <w:r>
        <w:rPr>
          <w:spacing w:val="-7"/>
        </w:rPr>
        <w:t>clothing. </w:t>
      </w:r>
      <w:r>
        <w:rPr/>
        <w:t>I </w:t>
      </w:r>
      <w:r>
        <w:rPr>
          <w:spacing w:val="-5"/>
        </w:rPr>
        <w:t>say </w:t>
      </w:r>
      <w:r>
        <w:rPr>
          <w:spacing w:val="-6"/>
        </w:rPr>
        <w:t>that because each </w:t>
      </w:r>
      <w:r>
        <w:rPr>
          <w:spacing w:val="-5"/>
        </w:rPr>
        <w:t>tip </w:t>
      </w:r>
      <w:r>
        <w:rPr>
          <w:spacing w:val="-7"/>
        </w:rPr>
        <w:t>is </w:t>
      </w:r>
      <w:r>
        <w:rPr>
          <w:spacing w:val="-5"/>
        </w:rPr>
        <w:t>drawn from </w:t>
      </w:r>
      <w:r>
        <w:rPr>
          <w:spacing w:val="-6"/>
        </w:rPr>
        <w:t>experience, </w:t>
      </w:r>
      <w:r>
        <w:rPr>
          <w:spacing w:val="-5"/>
        </w:rPr>
        <w:t>told </w:t>
      </w:r>
      <w:r>
        <w:rPr>
          <w:spacing w:val="-3"/>
        </w:rPr>
        <w:t>as </w:t>
      </w:r>
      <w:r>
        <w:rPr>
          <w:spacing w:val="-6"/>
        </w:rPr>
        <w:t>concrete advice, </w:t>
      </w:r>
      <w:r>
        <w:rPr>
          <w:spacing w:val="-4"/>
        </w:rPr>
        <w:t>and </w:t>
      </w:r>
      <w:r>
        <w:rPr>
          <w:spacing w:val="-6"/>
        </w:rPr>
        <w:t>related </w:t>
      </w:r>
      <w:r>
        <w:rPr>
          <w:spacing w:val="-3"/>
        </w:rPr>
        <w:t>to </w:t>
      </w:r>
      <w:r>
        <w:rPr>
          <w:spacing w:val="-5"/>
        </w:rPr>
        <w:t>others </w:t>
      </w:r>
      <w:r>
        <w:rPr>
          <w:spacing w:val="-3"/>
        </w:rPr>
        <w:t>to </w:t>
      </w:r>
      <w:r>
        <w:rPr>
          <w:spacing w:val="-5"/>
        </w:rPr>
        <w:t>form </w:t>
      </w:r>
      <w:r>
        <w:rPr/>
        <w:t>a </w:t>
      </w:r>
      <w:r>
        <w:rPr>
          <w:spacing w:val="-6"/>
        </w:rPr>
        <w:t>system. </w:t>
      </w:r>
      <w:r>
        <w:rPr>
          <w:spacing w:val="-5"/>
        </w:rPr>
        <w:t>These </w:t>
      </w:r>
      <w:r>
        <w:rPr>
          <w:spacing w:val="-4"/>
        </w:rPr>
        <w:t>are the </w:t>
      </w:r>
      <w:r>
        <w:rPr>
          <w:spacing w:val="-6"/>
        </w:rPr>
        <w:t>characteristics that allow </w:t>
      </w:r>
      <w:r>
        <w:rPr>
          <w:spacing w:val="-4"/>
        </w:rPr>
        <w:t>us to </w:t>
      </w:r>
      <w:r>
        <w:rPr>
          <w:spacing w:val="-6"/>
        </w:rPr>
        <w:t>learn </w:t>
      </w:r>
      <w:r>
        <w:rPr>
          <w:spacing w:val="-5"/>
        </w:rPr>
        <w:t>and </w:t>
      </w:r>
      <w:r>
        <w:rPr>
          <w:spacing w:val="-6"/>
        </w:rPr>
        <w:t>follow </w:t>
      </w:r>
      <w:r>
        <w:rPr/>
        <w:t>a </w:t>
      </w:r>
      <w:r>
        <w:rPr>
          <w:spacing w:val="-6"/>
        </w:rPr>
        <w:t>pattern </w:t>
      </w:r>
      <w:r>
        <w:rPr>
          <w:spacing w:val="-7"/>
        </w:rPr>
        <w:t>language. </w:t>
      </w:r>
      <w:r>
        <w:rPr>
          <w:spacing w:val="-6"/>
        </w:rPr>
        <w:t>They work </w:t>
      </w:r>
      <w:r>
        <w:rPr>
          <w:spacing w:val="-5"/>
        </w:rPr>
        <w:t>the </w:t>
      </w:r>
      <w:r>
        <w:rPr>
          <w:spacing w:val="-6"/>
        </w:rPr>
        <w:t>same </w:t>
      </w:r>
      <w:r>
        <w:rPr>
          <w:spacing w:val="-5"/>
        </w:rPr>
        <w:t>way </w:t>
      </w:r>
      <w:r>
        <w:rPr>
          <w:spacing w:val="-7"/>
        </w:rPr>
        <w:t>here.</w:t>
      </w:r>
    </w:p>
    <w:p>
      <w:pPr>
        <w:pStyle w:val="BodyText"/>
      </w:pPr>
    </w:p>
    <w:p>
      <w:pPr>
        <w:pStyle w:val="BodyText"/>
        <w:spacing w:before="7"/>
        <w:rPr>
          <w:sz w:val="25"/>
        </w:rPr>
      </w:pPr>
    </w:p>
    <w:p>
      <w:pPr>
        <w:pStyle w:val="BodyText"/>
        <w:spacing w:line="247" w:lineRule="auto"/>
        <w:ind w:left="105" w:right="276"/>
      </w:pPr>
      <w:r>
        <w:rPr>
          <w:spacing w:val="-5"/>
        </w:rPr>
        <w:t>You can </w:t>
      </w:r>
      <w:r>
        <w:rPr>
          <w:spacing w:val="-6"/>
        </w:rPr>
        <w:t>follow </w:t>
      </w:r>
      <w:r>
        <w:rPr>
          <w:spacing w:val="-5"/>
        </w:rPr>
        <w:t>the </w:t>
      </w:r>
      <w:r>
        <w:rPr>
          <w:spacing w:val="-6"/>
        </w:rPr>
        <w:t>advice </w:t>
      </w:r>
      <w:r>
        <w:rPr>
          <w:spacing w:val="-4"/>
        </w:rPr>
        <w:t>in </w:t>
      </w:r>
      <w:r>
        <w:rPr>
          <w:spacing w:val="-6"/>
        </w:rPr>
        <w:t>this book because </w:t>
      </w:r>
      <w:r>
        <w:rPr>
          <w:spacing w:val="-4"/>
        </w:rPr>
        <w:t>it is </w:t>
      </w:r>
      <w:r>
        <w:rPr>
          <w:spacing w:val="-7"/>
        </w:rPr>
        <w:t>concrete. </w:t>
      </w:r>
      <w:r>
        <w:rPr>
          <w:spacing w:val="-5"/>
        </w:rPr>
        <w:t>You </w:t>
      </w:r>
      <w:r>
        <w:rPr>
          <w:spacing w:val="-6"/>
        </w:rPr>
        <w:t>won't find vague </w:t>
      </w:r>
      <w:r>
        <w:rPr>
          <w:spacing w:val="-7"/>
        </w:rPr>
        <w:t>abstractions. </w:t>
      </w:r>
      <w:r>
        <w:rPr>
          <w:spacing w:val="-6"/>
        </w:rPr>
        <w:t>Dave </w:t>
      </w:r>
      <w:r>
        <w:rPr>
          <w:spacing w:val="-5"/>
        </w:rPr>
        <w:t>and </w:t>
      </w:r>
      <w:r>
        <w:rPr>
          <w:spacing w:val="-7"/>
        </w:rPr>
        <w:t>Andy write</w:t>
      </w:r>
      <w:r>
        <w:rPr>
          <w:spacing w:val="-15"/>
        </w:rPr>
        <w:t> </w:t>
      </w:r>
      <w:r>
        <w:rPr>
          <w:spacing w:val="-7"/>
        </w:rPr>
        <w:t>directly</w:t>
      </w:r>
      <w:r>
        <w:rPr>
          <w:spacing w:val="-15"/>
        </w:rPr>
        <w:t> </w:t>
      </w:r>
      <w:r>
        <w:rPr>
          <w:spacing w:val="-6"/>
        </w:rPr>
        <w:t>for</w:t>
      </w:r>
      <w:r>
        <w:rPr>
          <w:spacing w:val="-15"/>
        </w:rPr>
        <w:t> </w:t>
      </w:r>
      <w:r>
        <w:rPr>
          <w:spacing w:val="-6"/>
        </w:rPr>
        <w:t>you,</w:t>
      </w:r>
      <w:r>
        <w:rPr>
          <w:spacing w:val="-15"/>
        </w:rPr>
        <w:t> </w:t>
      </w:r>
      <w:r>
        <w:rPr>
          <w:spacing w:val="-4"/>
        </w:rPr>
        <w:t>as</w:t>
      </w:r>
      <w:r>
        <w:rPr>
          <w:spacing w:val="-15"/>
        </w:rPr>
        <w:t> </w:t>
      </w:r>
      <w:r>
        <w:rPr>
          <w:spacing w:val="-4"/>
        </w:rPr>
        <w:t>if</w:t>
      </w:r>
      <w:r>
        <w:rPr>
          <w:spacing w:val="-15"/>
        </w:rPr>
        <w:t> </w:t>
      </w:r>
      <w:r>
        <w:rPr>
          <w:spacing w:val="-6"/>
        </w:rPr>
        <w:t>each</w:t>
      </w:r>
      <w:r>
        <w:rPr>
          <w:spacing w:val="-15"/>
        </w:rPr>
        <w:t> </w:t>
      </w:r>
      <w:r>
        <w:rPr>
          <w:spacing w:val="-6"/>
        </w:rPr>
        <w:t>tip</w:t>
      </w:r>
      <w:r>
        <w:rPr>
          <w:spacing w:val="-15"/>
        </w:rPr>
        <w:t> </w:t>
      </w:r>
      <w:r>
        <w:rPr>
          <w:spacing w:val="-6"/>
        </w:rPr>
        <w:t>was</w:t>
      </w:r>
      <w:r>
        <w:rPr>
          <w:spacing w:val="-15"/>
        </w:rPr>
        <w:t> </w:t>
      </w:r>
      <w:r>
        <w:rPr/>
        <w:t>a</w:t>
      </w:r>
      <w:r>
        <w:rPr>
          <w:spacing w:val="-15"/>
        </w:rPr>
        <w:t> </w:t>
      </w:r>
      <w:r>
        <w:rPr>
          <w:spacing w:val="-7"/>
        </w:rPr>
        <w:t>vital</w:t>
      </w:r>
      <w:r>
        <w:rPr>
          <w:spacing w:val="-15"/>
        </w:rPr>
        <w:t> </w:t>
      </w:r>
      <w:r>
        <w:rPr>
          <w:spacing w:val="-7"/>
        </w:rPr>
        <w:t>strategy</w:t>
      </w:r>
      <w:r>
        <w:rPr>
          <w:spacing w:val="-15"/>
        </w:rPr>
        <w:t> </w:t>
      </w:r>
      <w:r>
        <w:rPr>
          <w:spacing w:val="-6"/>
        </w:rPr>
        <w:t>for</w:t>
      </w:r>
      <w:r>
        <w:rPr>
          <w:spacing w:val="-15"/>
        </w:rPr>
        <w:t> </w:t>
      </w:r>
      <w:r>
        <w:rPr>
          <w:spacing w:val="-8"/>
        </w:rPr>
        <w:t>energizing</w:t>
      </w:r>
      <w:r>
        <w:rPr>
          <w:spacing w:val="-15"/>
        </w:rPr>
        <w:t> </w:t>
      </w:r>
      <w:r>
        <w:rPr>
          <w:spacing w:val="-6"/>
        </w:rPr>
        <w:t>your</w:t>
      </w:r>
      <w:r>
        <w:rPr>
          <w:spacing w:val="-15"/>
        </w:rPr>
        <w:t> </w:t>
      </w:r>
      <w:r>
        <w:rPr>
          <w:spacing w:val="-8"/>
        </w:rPr>
        <w:t>programming</w:t>
      </w:r>
      <w:r>
        <w:rPr>
          <w:spacing w:val="-15"/>
        </w:rPr>
        <w:t> </w:t>
      </w:r>
      <w:r>
        <w:rPr>
          <w:spacing w:val="-7"/>
        </w:rPr>
        <w:t>career.</w:t>
      </w:r>
      <w:r>
        <w:rPr>
          <w:spacing w:val="-15"/>
        </w:rPr>
        <w:t> </w:t>
      </w:r>
      <w:r>
        <w:rPr>
          <w:spacing w:val="-6"/>
        </w:rPr>
        <w:t>They</w:t>
      </w:r>
      <w:r>
        <w:rPr>
          <w:spacing w:val="-15"/>
        </w:rPr>
        <w:t> </w:t>
      </w:r>
      <w:r>
        <w:rPr>
          <w:spacing w:val="-6"/>
        </w:rPr>
        <w:t>make</w:t>
      </w:r>
      <w:r>
        <w:rPr>
          <w:spacing w:val="-15"/>
        </w:rPr>
        <w:t> </w:t>
      </w:r>
      <w:r>
        <w:rPr>
          <w:spacing w:val="-4"/>
        </w:rPr>
        <w:t>it</w:t>
      </w:r>
      <w:r>
        <w:rPr>
          <w:spacing w:val="-15"/>
        </w:rPr>
        <w:t> </w:t>
      </w:r>
      <w:r>
        <w:rPr>
          <w:spacing w:val="-8"/>
        </w:rPr>
        <w:t>simple, </w:t>
      </w:r>
      <w:r>
        <w:rPr>
          <w:spacing w:val="-6"/>
        </w:rPr>
        <w:t>they</w:t>
      </w:r>
      <w:r>
        <w:rPr>
          <w:spacing w:val="-15"/>
        </w:rPr>
        <w:t> </w:t>
      </w:r>
      <w:r>
        <w:rPr>
          <w:spacing w:val="-6"/>
        </w:rPr>
        <w:t>tell</w:t>
      </w:r>
      <w:r>
        <w:rPr>
          <w:spacing w:val="-15"/>
        </w:rPr>
        <w:t> </w:t>
      </w:r>
      <w:r>
        <w:rPr/>
        <w:t>a</w:t>
      </w:r>
      <w:r>
        <w:rPr>
          <w:spacing w:val="-15"/>
        </w:rPr>
        <w:t> </w:t>
      </w:r>
      <w:r>
        <w:rPr>
          <w:spacing w:val="-7"/>
        </w:rPr>
        <w:t>story,</w:t>
      </w:r>
      <w:r>
        <w:rPr>
          <w:spacing w:val="-15"/>
        </w:rPr>
        <w:t> </w:t>
      </w:r>
      <w:r>
        <w:rPr>
          <w:spacing w:val="-6"/>
        </w:rPr>
        <w:t>they</w:t>
      </w:r>
      <w:r>
        <w:rPr>
          <w:spacing w:val="-15"/>
        </w:rPr>
        <w:t> </w:t>
      </w:r>
      <w:r>
        <w:rPr>
          <w:spacing w:val="-6"/>
        </w:rPr>
        <w:t>use</w:t>
      </w:r>
      <w:r>
        <w:rPr>
          <w:spacing w:val="-15"/>
        </w:rPr>
        <w:t> </w:t>
      </w:r>
      <w:r>
        <w:rPr/>
        <w:t>a</w:t>
      </w:r>
      <w:r>
        <w:rPr>
          <w:spacing w:val="-15"/>
        </w:rPr>
        <w:t> </w:t>
      </w:r>
      <w:r>
        <w:rPr>
          <w:spacing w:val="-7"/>
        </w:rPr>
        <w:t>light</w:t>
      </w:r>
      <w:r>
        <w:rPr>
          <w:spacing w:val="-15"/>
        </w:rPr>
        <w:t> </w:t>
      </w:r>
      <w:r>
        <w:rPr>
          <w:spacing w:val="-7"/>
        </w:rPr>
        <w:t>touch,</w:t>
      </w:r>
      <w:r>
        <w:rPr>
          <w:spacing w:val="-15"/>
        </w:rPr>
        <w:t> </w:t>
      </w:r>
      <w:r>
        <w:rPr>
          <w:spacing w:val="-6"/>
        </w:rPr>
        <w:t>and</w:t>
      </w:r>
      <w:r>
        <w:rPr>
          <w:spacing w:val="-15"/>
        </w:rPr>
        <w:t> </w:t>
      </w:r>
      <w:r>
        <w:rPr>
          <w:spacing w:val="-6"/>
        </w:rPr>
        <w:t>then</w:t>
      </w:r>
      <w:r>
        <w:rPr>
          <w:spacing w:val="-15"/>
        </w:rPr>
        <w:t> </w:t>
      </w:r>
      <w:r>
        <w:rPr>
          <w:spacing w:val="-6"/>
        </w:rPr>
        <w:t>they</w:t>
      </w:r>
      <w:r>
        <w:rPr>
          <w:spacing w:val="-15"/>
        </w:rPr>
        <w:t> </w:t>
      </w:r>
      <w:r>
        <w:rPr>
          <w:spacing w:val="-7"/>
        </w:rPr>
        <w:t>follow</w:t>
      </w:r>
      <w:r>
        <w:rPr>
          <w:spacing w:val="-15"/>
        </w:rPr>
        <w:t> </w:t>
      </w:r>
      <w:r>
        <w:rPr>
          <w:spacing w:val="-6"/>
        </w:rPr>
        <w:t>that</w:t>
      </w:r>
      <w:r>
        <w:rPr>
          <w:spacing w:val="-15"/>
        </w:rPr>
        <w:t> </w:t>
      </w:r>
      <w:r>
        <w:rPr>
          <w:spacing w:val="-4"/>
        </w:rPr>
        <w:t>up</w:t>
      </w:r>
      <w:r>
        <w:rPr>
          <w:spacing w:val="-15"/>
        </w:rPr>
        <w:t> </w:t>
      </w:r>
      <w:r>
        <w:rPr>
          <w:spacing w:val="-6"/>
        </w:rPr>
        <w:t>with</w:t>
      </w:r>
      <w:r>
        <w:rPr>
          <w:spacing w:val="-15"/>
        </w:rPr>
        <w:t> </w:t>
      </w:r>
      <w:r>
        <w:rPr>
          <w:spacing w:val="-7"/>
        </w:rPr>
        <w:t>answers</w:t>
      </w:r>
      <w:r>
        <w:rPr>
          <w:spacing w:val="-15"/>
        </w:rPr>
        <w:t> </w:t>
      </w:r>
      <w:r>
        <w:rPr>
          <w:spacing w:val="-4"/>
        </w:rPr>
        <w:t>to</w:t>
      </w:r>
      <w:r>
        <w:rPr>
          <w:spacing w:val="-15"/>
        </w:rPr>
        <w:t> </w:t>
      </w:r>
      <w:r>
        <w:rPr>
          <w:spacing w:val="-8"/>
        </w:rPr>
        <w:t>questions</w:t>
      </w:r>
      <w:r>
        <w:rPr>
          <w:spacing w:val="-15"/>
        </w:rPr>
        <w:t> </w:t>
      </w:r>
      <w:r>
        <w:rPr>
          <w:spacing w:val="-6"/>
        </w:rPr>
        <w:t>that</w:t>
      </w:r>
      <w:r>
        <w:rPr>
          <w:spacing w:val="-15"/>
        </w:rPr>
        <w:t> </w:t>
      </w:r>
      <w:r>
        <w:rPr>
          <w:spacing w:val="-6"/>
        </w:rPr>
        <w:t>will</w:t>
      </w:r>
      <w:r>
        <w:rPr>
          <w:spacing w:val="-15"/>
        </w:rPr>
        <w:t> </w:t>
      </w:r>
      <w:r>
        <w:rPr>
          <w:spacing w:val="-6"/>
        </w:rPr>
        <w:t>come</w:t>
      </w:r>
      <w:r>
        <w:rPr>
          <w:spacing w:val="-15"/>
        </w:rPr>
        <w:t> </w:t>
      </w:r>
      <w:r>
        <w:rPr>
          <w:spacing w:val="-4"/>
        </w:rPr>
        <w:t>up</w:t>
      </w:r>
      <w:r>
        <w:rPr>
          <w:spacing w:val="-15"/>
        </w:rPr>
        <w:t> </w:t>
      </w:r>
      <w:r>
        <w:rPr>
          <w:spacing w:val="-8"/>
        </w:rPr>
        <w:t>when </w:t>
      </w:r>
      <w:r>
        <w:rPr>
          <w:spacing w:val="-6"/>
        </w:rPr>
        <w:t>you</w:t>
      </w:r>
      <w:r>
        <w:rPr>
          <w:spacing w:val="-18"/>
        </w:rPr>
        <w:t> </w:t>
      </w:r>
      <w:r>
        <w:rPr>
          <w:spacing w:val="-9"/>
        </w:rPr>
        <w:t>try.</w:t>
      </w:r>
    </w:p>
    <w:p>
      <w:pPr>
        <w:pStyle w:val="BodyText"/>
      </w:pPr>
    </w:p>
    <w:p>
      <w:pPr>
        <w:pStyle w:val="BodyText"/>
        <w:spacing w:before="7"/>
        <w:rPr>
          <w:sz w:val="25"/>
        </w:rPr>
      </w:pPr>
    </w:p>
    <w:p>
      <w:pPr>
        <w:pStyle w:val="BodyText"/>
        <w:spacing w:line="247" w:lineRule="auto"/>
        <w:ind w:left="105" w:right="67"/>
      </w:pPr>
      <w:r>
        <w:rPr>
          <w:spacing w:val="-5"/>
        </w:rPr>
        <w:t>And </w:t>
      </w:r>
      <w:r>
        <w:rPr>
          <w:spacing w:val="-6"/>
        </w:rPr>
        <w:t>there </w:t>
      </w:r>
      <w:r>
        <w:rPr>
          <w:spacing w:val="-4"/>
        </w:rPr>
        <w:t>is </w:t>
      </w:r>
      <w:r>
        <w:rPr>
          <w:spacing w:val="-6"/>
        </w:rPr>
        <w:t>more. After </w:t>
      </w:r>
      <w:r>
        <w:rPr>
          <w:spacing w:val="-5"/>
        </w:rPr>
        <w:t>you </w:t>
      </w:r>
      <w:r>
        <w:rPr>
          <w:spacing w:val="-6"/>
        </w:rPr>
        <w:t>read </w:t>
      </w:r>
      <w:r>
        <w:rPr>
          <w:spacing w:val="-5"/>
        </w:rPr>
        <w:t>ten </w:t>
      </w:r>
      <w:r>
        <w:rPr>
          <w:spacing w:val="-4"/>
        </w:rPr>
        <w:t>or </w:t>
      </w:r>
      <w:r>
        <w:rPr>
          <w:spacing w:val="-6"/>
        </w:rPr>
        <w:t>fifteen tips </w:t>
      </w:r>
      <w:r>
        <w:rPr>
          <w:spacing w:val="-5"/>
        </w:rPr>
        <w:t>you </w:t>
      </w:r>
      <w:r>
        <w:rPr>
          <w:spacing w:val="-6"/>
        </w:rPr>
        <w:t>will begin </w:t>
      </w:r>
      <w:r>
        <w:rPr>
          <w:spacing w:val="-4"/>
        </w:rPr>
        <w:t>to </w:t>
      </w:r>
      <w:r>
        <w:rPr>
          <w:spacing w:val="-5"/>
        </w:rPr>
        <w:t>see </w:t>
      </w:r>
      <w:r>
        <w:rPr>
          <w:spacing w:val="-4"/>
        </w:rPr>
        <w:t>an </w:t>
      </w:r>
      <w:r>
        <w:rPr>
          <w:spacing w:val="-6"/>
        </w:rPr>
        <w:t>extra </w:t>
      </w:r>
      <w:r>
        <w:rPr>
          <w:spacing w:val="-7"/>
        </w:rPr>
        <w:t>dimension </w:t>
      </w:r>
      <w:r>
        <w:rPr>
          <w:spacing w:val="-4"/>
        </w:rPr>
        <w:t>to </w:t>
      </w:r>
      <w:r>
        <w:rPr>
          <w:spacing w:val="-5"/>
        </w:rPr>
        <w:t>the </w:t>
      </w:r>
      <w:r>
        <w:rPr>
          <w:spacing w:val="-6"/>
        </w:rPr>
        <w:t>work. </w:t>
      </w:r>
      <w:r>
        <w:rPr>
          <w:spacing w:val="-7"/>
        </w:rPr>
        <w:t>We </w:t>
      </w:r>
      <w:r>
        <w:rPr>
          <w:spacing w:val="-9"/>
        </w:rPr>
        <w:t>sometimes </w:t>
      </w:r>
      <w:r>
        <w:rPr>
          <w:spacing w:val="-8"/>
        </w:rPr>
        <w:t>call </w:t>
      </w:r>
      <w:r>
        <w:rPr>
          <w:spacing w:val="-5"/>
        </w:rPr>
        <w:t>it </w:t>
      </w:r>
      <w:r>
        <w:rPr>
          <w:i/>
          <w:spacing w:val="-4"/>
        </w:rPr>
        <w:t>QWAN, </w:t>
      </w:r>
      <w:r>
        <w:rPr>
          <w:spacing w:val="-6"/>
        </w:rPr>
        <w:t>short </w:t>
      </w:r>
      <w:r>
        <w:rPr>
          <w:spacing w:val="-5"/>
        </w:rPr>
        <w:t>for the </w:t>
      </w:r>
      <w:r>
        <w:rPr>
          <w:i/>
        </w:rPr>
        <w:t>quality without a name. </w:t>
      </w:r>
      <w:r>
        <w:rPr>
          <w:spacing w:val="-5"/>
        </w:rPr>
        <w:t>The </w:t>
      </w:r>
      <w:r>
        <w:rPr>
          <w:spacing w:val="-6"/>
        </w:rPr>
        <w:t>book </w:t>
      </w:r>
      <w:r>
        <w:rPr>
          <w:spacing w:val="-5"/>
        </w:rPr>
        <w:t>has </w:t>
      </w:r>
      <w:r>
        <w:rPr/>
        <w:t>a </w:t>
      </w:r>
      <w:r>
        <w:rPr>
          <w:spacing w:val="-7"/>
        </w:rPr>
        <w:t>philosophy </w:t>
      </w:r>
      <w:r>
        <w:rPr>
          <w:spacing w:val="-6"/>
        </w:rPr>
        <w:t>that will ooze into </w:t>
      </w:r>
      <w:r>
        <w:rPr>
          <w:spacing w:val="-7"/>
        </w:rPr>
        <w:t>your consciousness </w:t>
      </w:r>
      <w:r>
        <w:rPr>
          <w:spacing w:val="-5"/>
        </w:rPr>
        <w:t>and mix </w:t>
      </w:r>
      <w:r>
        <w:rPr>
          <w:spacing w:val="-6"/>
        </w:rPr>
        <w:t>with your own. </w:t>
      </w:r>
      <w:r>
        <w:rPr>
          <w:spacing w:val="-4"/>
        </w:rPr>
        <w:t>It </w:t>
      </w:r>
      <w:r>
        <w:rPr>
          <w:spacing w:val="-6"/>
        </w:rPr>
        <w:t>doesn't preach. </w:t>
      </w:r>
      <w:r>
        <w:rPr>
          <w:spacing w:val="-4"/>
        </w:rPr>
        <w:t>It </w:t>
      </w:r>
      <w:r>
        <w:rPr>
          <w:spacing w:val="-6"/>
        </w:rPr>
        <w:t>just tells what works. </w:t>
      </w:r>
      <w:r>
        <w:rPr>
          <w:spacing w:val="-5"/>
        </w:rPr>
        <w:t>But </w:t>
      </w:r>
      <w:r>
        <w:rPr>
          <w:spacing w:val="-4"/>
        </w:rPr>
        <w:t>in </w:t>
      </w:r>
      <w:r>
        <w:rPr>
          <w:spacing w:val="-5"/>
        </w:rPr>
        <w:t>the </w:t>
      </w:r>
      <w:r>
        <w:rPr>
          <w:spacing w:val="-6"/>
        </w:rPr>
        <w:t>telling more </w:t>
      </w:r>
      <w:r>
        <w:rPr>
          <w:spacing w:val="-7"/>
        </w:rPr>
        <w:t>comes through. </w:t>
      </w:r>
      <w:r>
        <w:rPr>
          <w:spacing w:val="-6"/>
        </w:rPr>
        <w:t>That's </w:t>
      </w:r>
      <w:r>
        <w:rPr>
          <w:spacing w:val="-5"/>
        </w:rPr>
        <w:t>the </w:t>
      </w:r>
      <w:r>
        <w:rPr>
          <w:spacing w:val="-6"/>
        </w:rPr>
        <w:t>beauty </w:t>
      </w:r>
      <w:r>
        <w:rPr>
          <w:spacing w:val="-4"/>
        </w:rPr>
        <w:t>of </w:t>
      </w:r>
      <w:r>
        <w:rPr>
          <w:spacing w:val="-5"/>
        </w:rPr>
        <w:t>the </w:t>
      </w:r>
      <w:r>
        <w:rPr>
          <w:spacing w:val="-6"/>
        </w:rPr>
        <w:t>book: </w:t>
      </w:r>
      <w:r>
        <w:rPr>
          <w:spacing w:val="-4"/>
        </w:rPr>
        <w:t>It </w:t>
      </w:r>
      <w:r>
        <w:rPr>
          <w:spacing w:val="-7"/>
        </w:rPr>
        <w:t>embodies </w:t>
      </w:r>
      <w:r>
        <w:rPr>
          <w:spacing w:val="-5"/>
        </w:rPr>
        <w:t>its </w:t>
      </w:r>
      <w:r>
        <w:rPr>
          <w:spacing w:val="-7"/>
        </w:rPr>
        <w:t>philosophy, </w:t>
      </w:r>
      <w:r>
        <w:rPr>
          <w:spacing w:val="-5"/>
        </w:rPr>
        <w:t>and </w:t>
      </w:r>
      <w:r>
        <w:rPr>
          <w:spacing w:val="-4"/>
        </w:rPr>
        <w:t>it </w:t>
      </w:r>
      <w:r>
        <w:rPr>
          <w:spacing w:val="-6"/>
        </w:rPr>
        <w:t>does </w:t>
      </w:r>
      <w:r>
        <w:rPr>
          <w:spacing w:val="-4"/>
        </w:rPr>
        <w:t>so </w:t>
      </w:r>
      <w:r>
        <w:rPr>
          <w:spacing w:val="-7"/>
        </w:rPr>
        <w:t>unpretentiously.</w:t>
      </w:r>
    </w:p>
    <w:p>
      <w:pPr>
        <w:pStyle w:val="BodyText"/>
      </w:pPr>
    </w:p>
    <w:p>
      <w:pPr>
        <w:pStyle w:val="BodyText"/>
        <w:spacing w:before="7"/>
        <w:rPr>
          <w:sz w:val="25"/>
        </w:rPr>
      </w:pPr>
    </w:p>
    <w:p>
      <w:pPr>
        <w:pStyle w:val="BodyText"/>
        <w:spacing w:line="247" w:lineRule="auto"/>
        <w:ind w:left="105" w:right="215"/>
      </w:pPr>
      <w:r>
        <w:rPr>
          <w:spacing w:val="-3"/>
        </w:rPr>
        <w:t>So </w:t>
      </w:r>
      <w:r>
        <w:rPr>
          <w:spacing w:val="-5"/>
        </w:rPr>
        <w:t>here </w:t>
      </w:r>
      <w:r>
        <w:rPr>
          <w:spacing w:val="-3"/>
        </w:rPr>
        <w:t>it </w:t>
      </w:r>
      <w:r>
        <w:rPr>
          <w:spacing w:val="-4"/>
        </w:rPr>
        <w:t>is: </w:t>
      </w:r>
      <w:r>
        <w:rPr>
          <w:spacing w:val="-3"/>
        </w:rPr>
        <w:t>an </w:t>
      </w:r>
      <w:r>
        <w:rPr>
          <w:spacing w:val="-5"/>
        </w:rPr>
        <w:t>easy </w:t>
      </w:r>
      <w:r>
        <w:rPr>
          <w:spacing w:val="-3"/>
        </w:rPr>
        <w:t>to </w:t>
      </w:r>
      <w:r>
        <w:rPr>
          <w:spacing w:val="-6"/>
        </w:rPr>
        <w:t>read—and use—book </w:t>
      </w:r>
      <w:r>
        <w:rPr>
          <w:spacing w:val="-5"/>
        </w:rPr>
        <w:t>about </w:t>
      </w:r>
      <w:r>
        <w:rPr>
          <w:spacing w:val="-4"/>
        </w:rPr>
        <w:t>the </w:t>
      </w:r>
      <w:r>
        <w:rPr>
          <w:spacing w:val="-5"/>
        </w:rPr>
        <w:t>whole </w:t>
      </w:r>
      <w:r>
        <w:rPr>
          <w:spacing w:val="-6"/>
        </w:rPr>
        <w:t>practice </w:t>
      </w:r>
      <w:r>
        <w:rPr>
          <w:spacing w:val="-3"/>
        </w:rPr>
        <w:t>of </w:t>
      </w:r>
      <w:r>
        <w:rPr>
          <w:spacing w:val="-6"/>
        </w:rPr>
        <w:t>programming. </w:t>
      </w:r>
      <w:r>
        <w:rPr>
          <w:spacing w:val="-5"/>
        </w:rPr>
        <w:t>I've gone </w:t>
      </w:r>
      <w:r>
        <w:rPr>
          <w:spacing w:val="-3"/>
        </w:rPr>
        <w:t>on </w:t>
      </w:r>
      <w:r>
        <w:rPr>
          <w:spacing w:val="-4"/>
        </w:rPr>
        <w:t>and </w:t>
      </w:r>
      <w:r>
        <w:rPr>
          <w:spacing w:val="-3"/>
        </w:rPr>
        <w:t>on </w:t>
      </w:r>
      <w:r>
        <w:rPr>
          <w:spacing w:val="-6"/>
        </w:rPr>
        <w:t>about </w:t>
      </w:r>
      <w:r>
        <w:rPr>
          <w:spacing w:val="-4"/>
        </w:rPr>
        <w:t>why </w:t>
      </w:r>
      <w:r>
        <w:rPr>
          <w:spacing w:val="-3"/>
        </w:rPr>
        <w:t>it </w:t>
      </w:r>
      <w:r>
        <w:rPr>
          <w:spacing w:val="-5"/>
        </w:rPr>
        <w:t>works. </w:t>
      </w:r>
      <w:r>
        <w:rPr>
          <w:spacing w:val="-4"/>
        </w:rPr>
        <w:t>You </w:t>
      </w:r>
      <w:r>
        <w:rPr>
          <w:spacing w:val="-6"/>
        </w:rPr>
        <w:t>probably </w:t>
      </w:r>
      <w:r>
        <w:rPr>
          <w:spacing w:val="-5"/>
        </w:rPr>
        <w:t>only care that </w:t>
      </w:r>
      <w:r>
        <w:rPr>
          <w:spacing w:val="-3"/>
        </w:rPr>
        <w:t>it </w:t>
      </w:r>
      <w:r>
        <w:rPr>
          <w:spacing w:val="-5"/>
        </w:rPr>
        <w:t>does work. </w:t>
      </w:r>
      <w:r>
        <w:rPr>
          <w:spacing w:val="-3"/>
        </w:rPr>
        <w:t>It </w:t>
      </w:r>
      <w:r>
        <w:rPr>
          <w:spacing w:val="-5"/>
        </w:rPr>
        <w:t>does. </w:t>
      </w:r>
      <w:r>
        <w:rPr>
          <w:spacing w:val="-4"/>
        </w:rPr>
        <w:t>You </w:t>
      </w:r>
      <w:r>
        <w:rPr>
          <w:spacing w:val="-5"/>
        </w:rPr>
        <w:t>will </w:t>
      </w:r>
      <w:r>
        <w:rPr>
          <w:spacing w:val="-6"/>
        </w:rPr>
        <w:t>see.</w:t>
      </w:r>
    </w:p>
    <w:p>
      <w:pPr>
        <w:pStyle w:val="BodyText"/>
      </w:pPr>
    </w:p>
    <w:p>
      <w:pPr>
        <w:pStyle w:val="BodyText"/>
        <w:spacing w:before="7"/>
        <w:rPr>
          <w:sz w:val="25"/>
        </w:rPr>
      </w:pPr>
    </w:p>
    <w:p>
      <w:pPr>
        <w:spacing w:before="0"/>
        <w:ind w:left="105" w:right="67" w:firstLine="0"/>
        <w:jc w:val="left"/>
        <w:rPr>
          <w:i/>
          <w:sz w:val="24"/>
        </w:rPr>
      </w:pPr>
      <w:r>
        <w:rPr>
          <w:sz w:val="24"/>
        </w:rPr>
        <w:t>—</w:t>
      </w:r>
      <w:r>
        <w:rPr>
          <w:i/>
          <w:sz w:val="24"/>
        </w:rPr>
        <w:t>Ward Cunningham</w:t>
      </w:r>
    </w:p>
    <w:p>
      <w:pPr>
        <w:pStyle w:val="BodyText"/>
        <w:spacing w:before="2"/>
        <w:rPr>
          <w:i/>
          <w:sz w:val="18"/>
        </w:rPr>
      </w:pPr>
    </w:p>
    <w:p>
      <w:pPr>
        <w:tabs>
          <w:tab w:pos="10709" w:val="left" w:leader="none"/>
        </w:tabs>
        <w:spacing w:before="79"/>
        <w:ind w:left="105" w:right="67" w:firstLine="0"/>
        <w:jc w:val="left"/>
        <w:rPr>
          <w:sz w:val="16"/>
        </w:rPr>
      </w:pPr>
      <w:r>
        <w:rPr/>
        <w:pict>
          <v:group style="position:absolute;margin-left:281.25pt;margin-top:3.41875pt;width:76.5pt;height:10.5pt;mso-position-horizontal-relative:page;mso-position-vertical-relative:paragraph;z-index:-364552" coordorigin="5625,68" coordsize="1530,210">
            <v:shape style="position:absolute;left:5625;top:68;width:915;height:210" type="#_x0000_t75" stroked="false">
              <v:imagedata r:id="rId9" o:title=""/>
            </v:shape>
            <v:shape style="position:absolute;left:6555;top:68;width:600;height:210" type="#_x0000_t75" stroked="false">
              <v:imagedata r:id="rId6" o:title=""/>
            </v:shape>
            <w10:wrap type="none"/>
          </v:group>
        </w:pict>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4">
        <w:r>
          <w:rPr>
            <w:sz w:val="16"/>
            <w:shd w:fill="CCCCCC" w:color="auto" w:val="clear"/>
          </w:rPr>
          <w:t>d</w:t>
          <w:tab/>
        </w:r>
      </w:hyperlink>
    </w:p>
    <w:p>
      <w:pPr>
        <w:spacing w:after="0"/>
        <w:jc w:val="left"/>
        <w:rPr>
          <w:sz w:val="16"/>
        </w:rPr>
        <w:sectPr>
          <w:pgSz w:w="11900" w:h="16840"/>
          <w:pgMar w:top="540" w:bottom="280" w:left="540" w:right="540"/>
        </w:sectPr>
      </w:pPr>
    </w:p>
    <w:p>
      <w:pPr>
        <w:tabs>
          <w:tab w:pos="10709" w:val="left" w:leader="none"/>
        </w:tabs>
        <w:spacing w:before="60"/>
        <w:ind w:left="105" w:right="67" w:firstLine="0"/>
        <w:jc w:val="left"/>
        <w:rPr>
          <w:sz w:val="16"/>
        </w:rPr>
      </w:pPr>
      <w:r>
        <w:rPr/>
        <w:pict>
          <v:group style="position:absolute;margin-left:281.25pt;margin-top:2.46875pt;width:76.5pt;height:10.5pt;mso-position-horizontal-relative:page;mso-position-vertical-relative:paragraph;z-index:-364528" coordorigin="5625,49" coordsize="1530,210">
            <v:shape style="position:absolute;left:5625;top:49;width:915;height:210" type="#_x0000_t75" stroked="false">
              <v:imagedata r:id="rId9" o:title=""/>
            </v:shape>
            <v:shape style="position:absolute;left:6555;top:49;width:600;height:210" type="#_x0000_t75" stroked="false">
              <v:imagedata r:id="rId6" o:title=""/>
            </v:shape>
            <w10:wrap type="none"/>
          </v:group>
        </w:pict>
      </w:r>
      <w:bookmarkStart w:name="Preface" w:id="9"/>
      <w:bookmarkEnd w:id="9"/>
      <w:r>
        <w:rPr/>
      </w:r>
      <w:bookmarkStart w:name="_bookmark4" w:id="10"/>
      <w:bookmarkEnd w:id="10"/>
      <w:r>
        <w:rPr/>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5">
        <w:r>
          <w:rPr>
            <w:sz w:val="16"/>
            <w:shd w:fill="CCCCCC" w:color="auto" w:val="clear"/>
          </w:rPr>
          <w:t>d</w:t>
          <w:tab/>
        </w:r>
      </w:hyperlink>
    </w:p>
    <w:p>
      <w:pPr>
        <w:pStyle w:val="BodyText"/>
        <w:rPr>
          <w:sz w:val="16"/>
        </w:rPr>
      </w:pPr>
    </w:p>
    <w:p>
      <w:pPr>
        <w:pStyle w:val="BodyText"/>
        <w:spacing w:before="2"/>
        <w:rPr>
          <w:sz w:val="14"/>
        </w:rPr>
      </w:pPr>
    </w:p>
    <w:p>
      <w:pPr>
        <w:pStyle w:val="Heading1"/>
      </w:pPr>
      <w:r>
        <w:rPr/>
        <w:t>Preface</w:t>
      </w:r>
    </w:p>
    <w:p>
      <w:pPr>
        <w:pStyle w:val="BodyText"/>
        <w:spacing w:before="3"/>
        <w:rPr>
          <w:b/>
          <w:sz w:val="69"/>
        </w:rPr>
      </w:pPr>
    </w:p>
    <w:p>
      <w:pPr>
        <w:pStyle w:val="BodyText"/>
        <w:ind w:left="105" w:right="67"/>
      </w:pPr>
      <w:r>
        <w:rPr/>
        <w:t>This book will help you become a better programmer.</w:t>
      </w:r>
    </w:p>
    <w:p>
      <w:pPr>
        <w:pStyle w:val="BodyText"/>
      </w:pPr>
    </w:p>
    <w:p>
      <w:pPr>
        <w:pStyle w:val="BodyText"/>
        <w:spacing w:before="4"/>
        <w:rPr>
          <w:sz w:val="26"/>
        </w:rPr>
      </w:pPr>
    </w:p>
    <w:p>
      <w:pPr>
        <w:pStyle w:val="BodyText"/>
        <w:spacing w:line="244" w:lineRule="auto"/>
        <w:ind w:left="105" w:right="67"/>
      </w:pPr>
      <w:r>
        <w:rPr>
          <w:spacing w:val="-3"/>
        </w:rPr>
        <w:t>It</w:t>
      </w:r>
      <w:r>
        <w:rPr>
          <w:spacing w:val="-11"/>
        </w:rPr>
        <w:t> </w:t>
      </w:r>
      <w:r>
        <w:rPr>
          <w:spacing w:val="-6"/>
        </w:rPr>
        <w:t>doesn't</w:t>
      </w:r>
      <w:r>
        <w:rPr>
          <w:spacing w:val="-11"/>
        </w:rPr>
        <w:t> </w:t>
      </w:r>
      <w:r>
        <w:rPr>
          <w:spacing w:val="-5"/>
        </w:rPr>
        <w:t>matter</w:t>
      </w:r>
      <w:r>
        <w:rPr>
          <w:spacing w:val="-11"/>
        </w:rPr>
        <w:t> </w:t>
      </w:r>
      <w:r>
        <w:rPr>
          <w:spacing w:val="-6"/>
        </w:rPr>
        <w:t>whether</w:t>
      </w:r>
      <w:r>
        <w:rPr>
          <w:spacing w:val="-11"/>
        </w:rPr>
        <w:t> </w:t>
      </w:r>
      <w:r>
        <w:rPr>
          <w:spacing w:val="-4"/>
        </w:rPr>
        <w:t>you</w:t>
      </w:r>
      <w:r>
        <w:rPr>
          <w:spacing w:val="-11"/>
        </w:rPr>
        <w:t> </w:t>
      </w:r>
      <w:r>
        <w:rPr>
          <w:spacing w:val="-4"/>
        </w:rPr>
        <w:t>are</w:t>
      </w:r>
      <w:r>
        <w:rPr>
          <w:spacing w:val="-11"/>
        </w:rPr>
        <w:t> </w:t>
      </w:r>
      <w:r>
        <w:rPr/>
        <w:t>a</w:t>
      </w:r>
      <w:r>
        <w:rPr>
          <w:spacing w:val="-11"/>
        </w:rPr>
        <w:t> </w:t>
      </w:r>
      <w:r>
        <w:rPr>
          <w:spacing w:val="-5"/>
        </w:rPr>
        <w:t>lone</w:t>
      </w:r>
      <w:r>
        <w:rPr>
          <w:spacing w:val="-11"/>
        </w:rPr>
        <w:t> </w:t>
      </w:r>
      <w:r>
        <w:rPr>
          <w:spacing w:val="-6"/>
        </w:rPr>
        <w:t>developer,</w:t>
      </w:r>
      <w:r>
        <w:rPr>
          <w:spacing w:val="-11"/>
        </w:rPr>
        <w:t> </w:t>
      </w:r>
      <w:r>
        <w:rPr/>
        <w:t>a</w:t>
      </w:r>
      <w:r>
        <w:rPr>
          <w:spacing w:val="-11"/>
        </w:rPr>
        <w:t> </w:t>
      </w:r>
      <w:r>
        <w:rPr>
          <w:spacing w:val="-5"/>
        </w:rPr>
        <w:t>member</w:t>
      </w:r>
      <w:r>
        <w:rPr>
          <w:spacing w:val="-11"/>
        </w:rPr>
        <w:t> </w:t>
      </w:r>
      <w:r>
        <w:rPr>
          <w:spacing w:val="-3"/>
        </w:rPr>
        <w:t>of</w:t>
      </w:r>
      <w:r>
        <w:rPr>
          <w:spacing w:val="-11"/>
        </w:rPr>
        <w:t> </w:t>
      </w:r>
      <w:r>
        <w:rPr/>
        <w:t>a</w:t>
      </w:r>
      <w:r>
        <w:rPr>
          <w:spacing w:val="-11"/>
        </w:rPr>
        <w:t> </w:t>
      </w:r>
      <w:r>
        <w:rPr>
          <w:spacing w:val="-5"/>
        </w:rPr>
        <w:t>large</w:t>
      </w:r>
      <w:r>
        <w:rPr>
          <w:spacing w:val="-11"/>
        </w:rPr>
        <w:t> </w:t>
      </w:r>
      <w:r>
        <w:rPr>
          <w:spacing w:val="-6"/>
        </w:rPr>
        <w:t>project</w:t>
      </w:r>
      <w:r>
        <w:rPr>
          <w:spacing w:val="-11"/>
        </w:rPr>
        <w:t> </w:t>
      </w:r>
      <w:r>
        <w:rPr>
          <w:spacing w:val="-5"/>
        </w:rPr>
        <w:t>team,</w:t>
      </w:r>
      <w:r>
        <w:rPr>
          <w:spacing w:val="-11"/>
        </w:rPr>
        <w:t> </w:t>
      </w:r>
      <w:r>
        <w:rPr>
          <w:spacing w:val="-3"/>
        </w:rPr>
        <w:t>or</w:t>
      </w:r>
      <w:r>
        <w:rPr>
          <w:spacing w:val="-11"/>
        </w:rPr>
        <w:t> </w:t>
      </w:r>
      <w:r>
        <w:rPr/>
        <w:t>a</w:t>
      </w:r>
      <w:r>
        <w:rPr>
          <w:spacing w:val="-11"/>
        </w:rPr>
        <w:t> </w:t>
      </w:r>
      <w:r>
        <w:rPr>
          <w:spacing w:val="-6"/>
        </w:rPr>
        <w:t>consultant</w:t>
      </w:r>
      <w:r>
        <w:rPr>
          <w:spacing w:val="-11"/>
        </w:rPr>
        <w:t> </w:t>
      </w:r>
      <w:r>
        <w:rPr>
          <w:spacing w:val="-6"/>
        </w:rPr>
        <w:t>working</w:t>
      </w:r>
      <w:r>
        <w:rPr>
          <w:spacing w:val="-11"/>
        </w:rPr>
        <w:t> </w:t>
      </w:r>
      <w:r>
        <w:rPr>
          <w:spacing w:val="-6"/>
        </w:rPr>
        <w:t>with many clients </w:t>
      </w:r>
      <w:r>
        <w:rPr>
          <w:spacing w:val="-4"/>
        </w:rPr>
        <w:t>at </w:t>
      </w:r>
      <w:r>
        <w:rPr>
          <w:spacing w:val="-6"/>
        </w:rPr>
        <w:t>once. This book will help you, </w:t>
      </w:r>
      <w:r>
        <w:rPr>
          <w:spacing w:val="-4"/>
        </w:rPr>
        <w:t>as an </w:t>
      </w:r>
      <w:r>
        <w:rPr>
          <w:spacing w:val="-7"/>
        </w:rPr>
        <w:t>individual, </w:t>
      </w:r>
      <w:r>
        <w:rPr>
          <w:spacing w:val="-4"/>
        </w:rPr>
        <w:t>to do </w:t>
      </w:r>
      <w:r>
        <w:rPr>
          <w:spacing w:val="-6"/>
        </w:rPr>
        <w:t>better work. This book isn't </w:t>
      </w:r>
      <w:r>
        <w:rPr>
          <w:spacing w:val="-7"/>
        </w:rPr>
        <w:t>theoretical—we concentrate </w:t>
      </w:r>
      <w:r>
        <w:rPr>
          <w:spacing w:val="-4"/>
        </w:rPr>
        <w:t>on </w:t>
      </w:r>
      <w:r>
        <w:rPr>
          <w:spacing w:val="-7"/>
        </w:rPr>
        <w:t>practical </w:t>
      </w:r>
      <w:r>
        <w:rPr>
          <w:spacing w:val="-6"/>
        </w:rPr>
        <w:t>topics, </w:t>
      </w:r>
      <w:r>
        <w:rPr>
          <w:spacing w:val="-4"/>
        </w:rPr>
        <w:t>on </w:t>
      </w:r>
      <w:r>
        <w:rPr>
          <w:spacing w:val="-6"/>
        </w:rPr>
        <w:t>using your </w:t>
      </w:r>
      <w:r>
        <w:rPr>
          <w:spacing w:val="-7"/>
        </w:rPr>
        <w:t>experience </w:t>
      </w:r>
      <w:r>
        <w:rPr>
          <w:spacing w:val="-4"/>
        </w:rPr>
        <w:t>to </w:t>
      </w:r>
      <w:r>
        <w:rPr>
          <w:spacing w:val="-6"/>
        </w:rPr>
        <w:t>make more </w:t>
      </w:r>
      <w:r>
        <w:rPr>
          <w:spacing w:val="-7"/>
        </w:rPr>
        <w:t>informed decisions. </w:t>
      </w:r>
      <w:r>
        <w:rPr>
          <w:spacing w:val="-5"/>
        </w:rPr>
        <w:t>The </w:t>
      </w:r>
      <w:r>
        <w:rPr>
          <w:spacing w:val="-6"/>
        </w:rPr>
        <w:t>word </w:t>
      </w:r>
      <w:r>
        <w:rPr>
          <w:i/>
        </w:rPr>
        <w:t>pragmatic </w:t>
      </w:r>
      <w:r>
        <w:rPr>
          <w:spacing w:val="-8"/>
        </w:rPr>
        <w:t>comes </w:t>
      </w:r>
      <w:r>
        <w:rPr>
          <w:spacing w:val="-7"/>
        </w:rPr>
        <w:t>from </w:t>
      </w:r>
      <w:r>
        <w:rPr>
          <w:spacing w:val="-6"/>
        </w:rPr>
        <w:t>the </w:t>
      </w:r>
      <w:r>
        <w:rPr>
          <w:spacing w:val="-8"/>
        </w:rPr>
        <w:t>Latin </w:t>
      </w:r>
      <w:r>
        <w:rPr>
          <w:i/>
          <w:spacing w:val="-4"/>
        </w:rPr>
        <w:t>pragmaticus—</w:t>
      </w:r>
      <w:r>
        <w:rPr>
          <w:spacing w:val="-4"/>
        </w:rPr>
        <w:t>"skilled </w:t>
      </w:r>
      <w:r>
        <w:rPr>
          <w:spacing w:val="-5"/>
        </w:rPr>
        <w:t>in </w:t>
      </w:r>
      <w:r>
        <w:rPr>
          <w:spacing w:val="-9"/>
        </w:rPr>
        <w:t>business"—which </w:t>
      </w:r>
      <w:r>
        <w:rPr>
          <w:spacing w:val="-8"/>
        </w:rPr>
        <w:t>itself </w:t>
      </w:r>
      <w:r>
        <w:rPr>
          <w:spacing w:val="-5"/>
        </w:rPr>
        <w:t>is </w:t>
      </w:r>
      <w:r>
        <w:rPr>
          <w:spacing w:val="-8"/>
        </w:rPr>
        <w:t>derived </w:t>
      </w:r>
      <w:r>
        <w:rPr>
          <w:spacing w:val="-7"/>
        </w:rPr>
        <w:t>from </w:t>
      </w:r>
      <w:r>
        <w:rPr>
          <w:spacing w:val="-6"/>
        </w:rPr>
        <w:t>the </w:t>
      </w:r>
      <w:r>
        <w:rPr>
          <w:spacing w:val="-8"/>
        </w:rPr>
        <w:t>Greek </w:t>
      </w:r>
      <w:r>
        <w:rPr>
          <w:spacing w:val="-2"/>
          <w:position w:val="1"/>
        </w:rPr>
        <w:drawing>
          <wp:inline distT="0" distB="0" distL="0" distR="0">
            <wp:extent cx="828675" cy="152400"/>
            <wp:effectExtent l="0" t="0" r="0" b="0"/>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11" cstate="print"/>
                    <a:stretch>
                      <a:fillRect/>
                    </a:stretch>
                  </pic:blipFill>
                  <pic:spPr>
                    <a:xfrm>
                      <a:off x="0" y="0"/>
                      <a:ext cx="828675" cy="152400"/>
                    </a:xfrm>
                    <a:prstGeom prst="rect">
                      <a:avLst/>
                    </a:prstGeom>
                  </pic:spPr>
                </pic:pic>
              </a:graphicData>
            </a:graphic>
          </wp:inline>
        </w:drawing>
      </w:r>
      <w:r>
        <w:rPr>
          <w:spacing w:val="-2"/>
          <w:position w:val="1"/>
        </w:rPr>
      </w:r>
      <w:r>
        <w:rPr/>
        <w:t>, </w:t>
      </w:r>
      <w:r>
        <w:rPr>
          <w:spacing w:val="-7"/>
        </w:rPr>
        <w:t>meaning</w:t>
      </w:r>
      <w:r>
        <w:rPr>
          <w:spacing w:val="-15"/>
        </w:rPr>
        <w:t> </w:t>
      </w:r>
      <w:r>
        <w:rPr>
          <w:spacing w:val="-6"/>
        </w:rPr>
        <w:t>"to</w:t>
      </w:r>
      <w:r>
        <w:rPr>
          <w:spacing w:val="-15"/>
        </w:rPr>
        <w:t> </w:t>
      </w:r>
      <w:r>
        <w:rPr>
          <w:spacing w:val="-6"/>
        </w:rPr>
        <w:t>do."</w:t>
      </w:r>
      <w:r>
        <w:rPr>
          <w:spacing w:val="-15"/>
        </w:rPr>
        <w:t> </w:t>
      </w:r>
      <w:r>
        <w:rPr>
          <w:spacing w:val="-6"/>
        </w:rPr>
        <w:t>This</w:t>
      </w:r>
      <w:r>
        <w:rPr>
          <w:spacing w:val="-15"/>
        </w:rPr>
        <w:t> </w:t>
      </w:r>
      <w:r>
        <w:rPr>
          <w:spacing w:val="-4"/>
        </w:rPr>
        <w:t>is</w:t>
      </w:r>
      <w:r>
        <w:rPr>
          <w:spacing w:val="-15"/>
        </w:rPr>
        <w:t> </w:t>
      </w:r>
      <w:r>
        <w:rPr/>
        <w:t>a</w:t>
      </w:r>
      <w:r>
        <w:rPr>
          <w:spacing w:val="-15"/>
        </w:rPr>
        <w:t> </w:t>
      </w:r>
      <w:r>
        <w:rPr>
          <w:spacing w:val="-6"/>
        </w:rPr>
        <w:t>book</w:t>
      </w:r>
      <w:r>
        <w:rPr>
          <w:spacing w:val="-15"/>
        </w:rPr>
        <w:t> </w:t>
      </w:r>
      <w:r>
        <w:rPr>
          <w:spacing w:val="-7"/>
        </w:rPr>
        <w:t>about</w:t>
      </w:r>
      <w:r>
        <w:rPr>
          <w:spacing w:val="-15"/>
        </w:rPr>
        <w:t> </w:t>
      </w:r>
      <w:r>
        <w:rPr>
          <w:spacing w:val="-8"/>
        </w:rPr>
        <w:t>doing.</w:t>
      </w:r>
    </w:p>
    <w:p>
      <w:pPr>
        <w:pStyle w:val="BodyText"/>
      </w:pPr>
    </w:p>
    <w:p>
      <w:pPr>
        <w:pStyle w:val="BodyText"/>
        <w:spacing w:before="10"/>
        <w:rPr>
          <w:sz w:val="25"/>
        </w:rPr>
      </w:pPr>
    </w:p>
    <w:p>
      <w:pPr>
        <w:pStyle w:val="BodyText"/>
        <w:spacing w:line="247" w:lineRule="auto"/>
        <w:ind w:left="105" w:right="172"/>
      </w:pPr>
      <w:r>
        <w:rPr>
          <w:spacing w:val="-7"/>
        </w:rPr>
        <w:t>Programming </w:t>
      </w:r>
      <w:r>
        <w:rPr>
          <w:spacing w:val="-4"/>
        </w:rPr>
        <w:t>is </w:t>
      </w:r>
      <w:r>
        <w:rPr/>
        <w:t>a </w:t>
      </w:r>
      <w:r>
        <w:rPr>
          <w:spacing w:val="-6"/>
        </w:rPr>
        <w:t>craft. </w:t>
      </w:r>
      <w:r>
        <w:rPr>
          <w:spacing w:val="-4"/>
        </w:rPr>
        <w:t>At </w:t>
      </w:r>
      <w:r>
        <w:rPr>
          <w:spacing w:val="-5"/>
        </w:rPr>
        <w:t>its </w:t>
      </w:r>
      <w:r>
        <w:rPr>
          <w:spacing w:val="-7"/>
        </w:rPr>
        <w:t>simplest, </w:t>
      </w:r>
      <w:r>
        <w:rPr>
          <w:spacing w:val="-4"/>
        </w:rPr>
        <w:t>it </w:t>
      </w:r>
      <w:r>
        <w:rPr>
          <w:spacing w:val="-6"/>
        </w:rPr>
        <w:t>comes down </w:t>
      </w:r>
      <w:r>
        <w:rPr>
          <w:spacing w:val="-4"/>
        </w:rPr>
        <w:t>to </w:t>
      </w:r>
      <w:r>
        <w:rPr>
          <w:spacing w:val="-6"/>
        </w:rPr>
        <w:t>getting </w:t>
      </w:r>
      <w:r>
        <w:rPr/>
        <w:t>a </w:t>
      </w:r>
      <w:r>
        <w:rPr>
          <w:spacing w:val="-7"/>
        </w:rPr>
        <w:t>computer </w:t>
      </w:r>
      <w:r>
        <w:rPr>
          <w:spacing w:val="-4"/>
        </w:rPr>
        <w:t>to do </w:t>
      </w:r>
      <w:r>
        <w:rPr>
          <w:spacing w:val="-6"/>
        </w:rPr>
        <w:t>what </w:t>
      </w:r>
      <w:r>
        <w:rPr>
          <w:spacing w:val="-5"/>
        </w:rPr>
        <w:t>you </w:t>
      </w:r>
      <w:r>
        <w:rPr>
          <w:spacing w:val="-6"/>
        </w:rPr>
        <w:t>want </w:t>
      </w:r>
      <w:r>
        <w:rPr>
          <w:spacing w:val="-4"/>
        </w:rPr>
        <w:t>it to do </w:t>
      </w:r>
      <w:r>
        <w:rPr>
          <w:spacing w:val="-5"/>
        </w:rPr>
        <w:t>(or </w:t>
      </w:r>
      <w:r>
        <w:rPr>
          <w:spacing w:val="-7"/>
        </w:rPr>
        <w:t>what </w:t>
      </w:r>
      <w:r>
        <w:rPr>
          <w:spacing w:val="-4"/>
        </w:rPr>
        <w:t>your user wants </w:t>
      </w:r>
      <w:r>
        <w:rPr>
          <w:spacing w:val="-3"/>
        </w:rPr>
        <w:t>it to </w:t>
      </w:r>
      <w:r>
        <w:rPr>
          <w:spacing w:val="-4"/>
        </w:rPr>
        <w:t>do). </w:t>
      </w:r>
      <w:r>
        <w:rPr>
          <w:spacing w:val="-3"/>
        </w:rPr>
        <w:t>As </w:t>
      </w:r>
      <w:r>
        <w:rPr/>
        <w:t>a </w:t>
      </w:r>
      <w:r>
        <w:rPr>
          <w:spacing w:val="-5"/>
        </w:rPr>
        <w:t>programmer, </w:t>
      </w:r>
      <w:r>
        <w:rPr>
          <w:spacing w:val="-4"/>
        </w:rPr>
        <w:t>you are part </w:t>
      </w:r>
      <w:r>
        <w:rPr>
          <w:spacing w:val="-5"/>
        </w:rPr>
        <w:t>listener, </w:t>
      </w:r>
      <w:r>
        <w:rPr>
          <w:spacing w:val="-4"/>
        </w:rPr>
        <w:t>part </w:t>
      </w:r>
      <w:r>
        <w:rPr>
          <w:spacing w:val="-5"/>
        </w:rPr>
        <w:t>advisor, </w:t>
      </w:r>
      <w:r>
        <w:rPr>
          <w:spacing w:val="-4"/>
        </w:rPr>
        <w:t>part </w:t>
      </w:r>
      <w:r>
        <w:rPr>
          <w:spacing w:val="-5"/>
        </w:rPr>
        <w:t>interpreter, </w:t>
      </w:r>
      <w:r>
        <w:rPr>
          <w:spacing w:val="-4"/>
        </w:rPr>
        <w:t>and part </w:t>
      </w:r>
      <w:r>
        <w:rPr>
          <w:spacing w:val="-5"/>
        </w:rPr>
        <w:t>dictator. You try </w:t>
      </w:r>
      <w:r>
        <w:rPr>
          <w:spacing w:val="-4"/>
        </w:rPr>
        <w:t>to </w:t>
      </w:r>
      <w:r>
        <w:rPr>
          <w:spacing w:val="-6"/>
        </w:rPr>
        <w:t>capture elusive </w:t>
      </w:r>
      <w:r>
        <w:rPr>
          <w:spacing w:val="-7"/>
        </w:rPr>
        <w:t>requirements </w:t>
      </w:r>
      <w:r>
        <w:rPr>
          <w:spacing w:val="-5"/>
        </w:rPr>
        <w:t>and </w:t>
      </w:r>
      <w:r>
        <w:rPr>
          <w:spacing w:val="-6"/>
        </w:rPr>
        <w:t>find </w:t>
      </w:r>
      <w:r>
        <w:rPr/>
        <w:t>a </w:t>
      </w:r>
      <w:r>
        <w:rPr>
          <w:spacing w:val="-5"/>
        </w:rPr>
        <w:t>way </w:t>
      </w:r>
      <w:r>
        <w:rPr>
          <w:spacing w:val="-4"/>
        </w:rPr>
        <w:t>of </w:t>
      </w:r>
      <w:r>
        <w:rPr>
          <w:spacing w:val="-7"/>
        </w:rPr>
        <w:t>expressing </w:t>
      </w:r>
      <w:r>
        <w:rPr>
          <w:spacing w:val="-6"/>
        </w:rPr>
        <w:t>them </w:t>
      </w:r>
      <w:r>
        <w:rPr>
          <w:spacing w:val="-4"/>
        </w:rPr>
        <w:t>so </w:t>
      </w:r>
      <w:r>
        <w:rPr>
          <w:spacing w:val="-6"/>
        </w:rPr>
        <w:t>that </w:t>
      </w:r>
      <w:r>
        <w:rPr/>
        <w:t>a </w:t>
      </w:r>
      <w:r>
        <w:rPr>
          <w:spacing w:val="-6"/>
        </w:rPr>
        <w:t>mere machine </w:t>
      </w:r>
      <w:r>
        <w:rPr>
          <w:spacing w:val="-5"/>
        </w:rPr>
        <w:t>can </w:t>
      </w:r>
      <w:r>
        <w:rPr>
          <w:spacing w:val="-4"/>
        </w:rPr>
        <w:t>do </w:t>
      </w:r>
      <w:r>
        <w:rPr>
          <w:spacing w:val="-7"/>
        </w:rPr>
        <w:t>them </w:t>
      </w:r>
      <w:r>
        <w:rPr>
          <w:spacing w:val="-6"/>
        </w:rPr>
        <w:t>justice. </w:t>
      </w:r>
      <w:r>
        <w:rPr>
          <w:spacing w:val="-4"/>
        </w:rPr>
        <w:t>You try </w:t>
      </w:r>
      <w:r>
        <w:rPr>
          <w:spacing w:val="-3"/>
        </w:rPr>
        <w:t>to </w:t>
      </w:r>
      <w:r>
        <w:rPr>
          <w:spacing w:val="-6"/>
        </w:rPr>
        <w:t>document </w:t>
      </w:r>
      <w:r>
        <w:rPr>
          <w:spacing w:val="-5"/>
        </w:rPr>
        <w:t>your work </w:t>
      </w:r>
      <w:r>
        <w:rPr>
          <w:spacing w:val="-3"/>
        </w:rPr>
        <w:t>so </w:t>
      </w:r>
      <w:r>
        <w:rPr>
          <w:spacing w:val="-5"/>
        </w:rPr>
        <w:t>that others </w:t>
      </w:r>
      <w:r>
        <w:rPr>
          <w:spacing w:val="-4"/>
        </w:rPr>
        <w:t>can </w:t>
      </w:r>
      <w:r>
        <w:rPr>
          <w:spacing w:val="-6"/>
        </w:rPr>
        <w:t>understand </w:t>
      </w:r>
      <w:r>
        <w:rPr>
          <w:spacing w:val="-4"/>
        </w:rPr>
        <w:t>it, and you try </w:t>
      </w:r>
      <w:r>
        <w:rPr>
          <w:spacing w:val="-3"/>
        </w:rPr>
        <w:t>to </w:t>
      </w:r>
      <w:r>
        <w:rPr>
          <w:spacing w:val="-6"/>
        </w:rPr>
        <w:t>engineer </w:t>
      </w:r>
      <w:r>
        <w:rPr>
          <w:spacing w:val="-5"/>
        </w:rPr>
        <w:t>your work </w:t>
      </w:r>
      <w:r>
        <w:rPr>
          <w:spacing w:val="-3"/>
        </w:rPr>
        <w:t>so </w:t>
      </w:r>
      <w:r>
        <w:rPr>
          <w:spacing w:val="-6"/>
        </w:rPr>
        <w:t>that others </w:t>
      </w:r>
      <w:r>
        <w:rPr>
          <w:spacing w:val="-5"/>
        </w:rPr>
        <w:t>can </w:t>
      </w:r>
      <w:r>
        <w:rPr>
          <w:spacing w:val="-6"/>
        </w:rPr>
        <w:t>build </w:t>
      </w:r>
      <w:r>
        <w:rPr>
          <w:spacing w:val="-4"/>
        </w:rPr>
        <w:t>on </w:t>
      </w:r>
      <w:r>
        <w:rPr>
          <w:spacing w:val="-5"/>
        </w:rPr>
        <w:t>it. </w:t>
      </w:r>
      <w:r>
        <w:rPr>
          <w:spacing w:val="-6"/>
        </w:rPr>
        <w:t>What's more, </w:t>
      </w:r>
      <w:r>
        <w:rPr>
          <w:spacing w:val="-5"/>
        </w:rPr>
        <w:t>you try </w:t>
      </w:r>
      <w:r>
        <w:rPr>
          <w:spacing w:val="-4"/>
        </w:rPr>
        <w:t>to do </w:t>
      </w:r>
      <w:r>
        <w:rPr>
          <w:spacing w:val="-5"/>
        </w:rPr>
        <w:t>all </w:t>
      </w:r>
      <w:r>
        <w:rPr>
          <w:spacing w:val="-6"/>
        </w:rPr>
        <w:t>this against </w:t>
      </w:r>
      <w:r>
        <w:rPr>
          <w:spacing w:val="-5"/>
        </w:rPr>
        <w:t>the </w:t>
      </w:r>
      <w:r>
        <w:rPr>
          <w:spacing w:val="-7"/>
        </w:rPr>
        <w:t>relentless </w:t>
      </w:r>
      <w:r>
        <w:rPr>
          <w:spacing w:val="-6"/>
        </w:rPr>
        <w:t>ticking </w:t>
      </w:r>
      <w:r>
        <w:rPr>
          <w:spacing w:val="-4"/>
        </w:rPr>
        <w:t>of </w:t>
      </w:r>
      <w:r>
        <w:rPr>
          <w:spacing w:val="-5"/>
        </w:rPr>
        <w:t>the </w:t>
      </w:r>
      <w:r>
        <w:rPr>
          <w:spacing w:val="-6"/>
        </w:rPr>
        <w:t>project clock. </w:t>
      </w:r>
      <w:r>
        <w:rPr>
          <w:spacing w:val="-5"/>
        </w:rPr>
        <w:t>You </w:t>
      </w:r>
      <w:r>
        <w:rPr>
          <w:spacing w:val="-7"/>
        </w:rPr>
        <w:t>work </w:t>
      </w:r>
      <w:r>
        <w:rPr>
          <w:spacing w:val="-8"/>
        </w:rPr>
        <w:t>small miracles every </w:t>
      </w:r>
      <w:r>
        <w:rPr>
          <w:spacing w:val="-9"/>
        </w:rPr>
        <w:t>day.</w:t>
      </w:r>
    </w:p>
    <w:p>
      <w:pPr>
        <w:pStyle w:val="BodyText"/>
      </w:pPr>
    </w:p>
    <w:p>
      <w:pPr>
        <w:pStyle w:val="BodyText"/>
        <w:spacing w:before="7"/>
        <w:rPr>
          <w:sz w:val="25"/>
        </w:rPr>
      </w:pPr>
    </w:p>
    <w:p>
      <w:pPr>
        <w:pStyle w:val="BodyText"/>
        <w:ind w:left="105" w:right="67"/>
      </w:pPr>
      <w:r>
        <w:rPr/>
        <w:t>It's a difficult job.</w:t>
      </w:r>
    </w:p>
    <w:p>
      <w:pPr>
        <w:pStyle w:val="BodyText"/>
      </w:pPr>
    </w:p>
    <w:p>
      <w:pPr>
        <w:pStyle w:val="BodyText"/>
        <w:spacing w:before="4"/>
        <w:rPr>
          <w:sz w:val="26"/>
        </w:rPr>
      </w:pPr>
    </w:p>
    <w:p>
      <w:pPr>
        <w:pStyle w:val="BodyText"/>
        <w:spacing w:line="247" w:lineRule="auto"/>
        <w:ind w:left="105" w:right="203"/>
      </w:pPr>
      <w:r>
        <w:rPr>
          <w:spacing w:val="-6"/>
        </w:rPr>
        <w:t>There </w:t>
      </w:r>
      <w:r>
        <w:rPr>
          <w:spacing w:val="-5"/>
        </w:rPr>
        <w:t>are </w:t>
      </w:r>
      <w:r>
        <w:rPr>
          <w:spacing w:val="-6"/>
        </w:rPr>
        <w:t>many people </w:t>
      </w:r>
      <w:r>
        <w:rPr>
          <w:spacing w:val="-7"/>
        </w:rPr>
        <w:t>offering </w:t>
      </w:r>
      <w:r>
        <w:rPr>
          <w:spacing w:val="-5"/>
        </w:rPr>
        <w:t>you </w:t>
      </w:r>
      <w:r>
        <w:rPr>
          <w:spacing w:val="-6"/>
        </w:rPr>
        <w:t>help. Tool vendors tout </w:t>
      </w:r>
      <w:r>
        <w:rPr>
          <w:spacing w:val="-5"/>
        </w:rPr>
        <w:t>the </w:t>
      </w:r>
      <w:r>
        <w:rPr>
          <w:spacing w:val="-7"/>
        </w:rPr>
        <w:t>miracles </w:t>
      </w:r>
      <w:r>
        <w:rPr>
          <w:spacing w:val="-6"/>
        </w:rPr>
        <w:t>their </w:t>
      </w:r>
      <w:r>
        <w:rPr>
          <w:spacing w:val="-7"/>
        </w:rPr>
        <w:t>products perform. Methodology gurus promise </w:t>
      </w:r>
      <w:r>
        <w:rPr>
          <w:spacing w:val="-6"/>
        </w:rPr>
        <w:t>that </w:t>
      </w:r>
      <w:r>
        <w:rPr>
          <w:spacing w:val="-7"/>
        </w:rPr>
        <w:t>their </w:t>
      </w:r>
      <w:r>
        <w:rPr>
          <w:spacing w:val="-8"/>
        </w:rPr>
        <w:t>techniques guarantee </w:t>
      </w:r>
      <w:r>
        <w:rPr>
          <w:spacing w:val="-7"/>
        </w:rPr>
        <w:t>results. Everyone claims </w:t>
      </w:r>
      <w:r>
        <w:rPr>
          <w:spacing w:val="-6"/>
        </w:rPr>
        <w:t>that </w:t>
      </w:r>
      <w:r>
        <w:rPr>
          <w:spacing w:val="-7"/>
        </w:rPr>
        <w:t>their </w:t>
      </w:r>
      <w:r>
        <w:rPr>
          <w:spacing w:val="-8"/>
        </w:rPr>
        <w:t>programming </w:t>
      </w:r>
      <w:r>
        <w:rPr>
          <w:spacing w:val="-7"/>
        </w:rPr>
        <w:t>language </w:t>
      </w:r>
      <w:r>
        <w:rPr>
          <w:spacing w:val="-4"/>
        </w:rPr>
        <w:t>is </w:t>
      </w:r>
      <w:r>
        <w:rPr>
          <w:spacing w:val="-6"/>
        </w:rPr>
        <w:t>the </w:t>
      </w:r>
      <w:r>
        <w:rPr>
          <w:spacing w:val="-7"/>
        </w:rPr>
        <w:t>best, </w:t>
      </w:r>
      <w:r>
        <w:rPr>
          <w:spacing w:val="-8"/>
        </w:rPr>
        <w:t>and </w:t>
      </w:r>
      <w:r>
        <w:rPr>
          <w:spacing w:val="-7"/>
        </w:rPr>
        <w:t>every </w:t>
      </w:r>
      <w:r>
        <w:rPr>
          <w:spacing w:val="-8"/>
        </w:rPr>
        <w:t>operating </w:t>
      </w:r>
      <w:r>
        <w:rPr>
          <w:spacing w:val="-7"/>
        </w:rPr>
        <w:t>system </w:t>
      </w:r>
      <w:r>
        <w:rPr>
          <w:spacing w:val="-4"/>
        </w:rPr>
        <w:t>is </w:t>
      </w:r>
      <w:r>
        <w:rPr>
          <w:spacing w:val="-6"/>
        </w:rPr>
        <w:t>the </w:t>
      </w:r>
      <w:r>
        <w:rPr>
          <w:spacing w:val="-7"/>
        </w:rPr>
        <w:t>answer </w:t>
      </w:r>
      <w:r>
        <w:rPr>
          <w:spacing w:val="-4"/>
        </w:rPr>
        <w:t>to </w:t>
      </w:r>
      <w:r>
        <w:rPr>
          <w:spacing w:val="-6"/>
        </w:rPr>
        <w:t>all </w:t>
      </w:r>
      <w:r>
        <w:rPr>
          <w:spacing w:val="-8"/>
        </w:rPr>
        <w:t>conceivable ills.</w:t>
      </w:r>
    </w:p>
    <w:p>
      <w:pPr>
        <w:pStyle w:val="BodyText"/>
      </w:pPr>
    </w:p>
    <w:p>
      <w:pPr>
        <w:pStyle w:val="BodyText"/>
        <w:spacing w:before="7"/>
        <w:rPr>
          <w:sz w:val="25"/>
        </w:rPr>
      </w:pPr>
    </w:p>
    <w:p>
      <w:pPr>
        <w:pStyle w:val="BodyText"/>
        <w:spacing w:line="247" w:lineRule="auto"/>
        <w:ind w:left="105" w:right="67"/>
      </w:pPr>
      <w:r>
        <w:rPr>
          <w:spacing w:val="-3"/>
        </w:rPr>
        <w:t>Of</w:t>
      </w:r>
      <w:r>
        <w:rPr>
          <w:spacing w:val="-11"/>
        </w:rPr>
        <w:t> </w:t>
      </w:r>
      <w:r>
        <w:rPr>
          <w:spacing w:val="-6"/>
        </w:rPr>
        <w:t>course,</w:t>
      </w:r>
      <w:r>
        <w:rPr>
          <w:spacing w:val="-11"/>
        </w:rPr>
        <w:t> </w:t>
      </w:r>
      <w:r>
        <w:rPr>
          <w:spacing w:val="-5"/>
        </w:rPr>
        <w:t>none</w:t>
      </w:r>
      <w:r>
        <w:rPr>
          <w:spacing w:val="-11"/>
        </w:rPr>
        <w:t> </w:t>
      </w:r>
      <w:r>
        <w:rPr>
          <w:spacing w:val="-3"/>
        </w:rPr>
        <w:t>of</w:t>
      </w:r>
      <w:r>
        <w:rPr>
          <w:spacing w:val="-11"/>
        </w:rPr>
        <w:t> </w:t>
      </w:r>
      <w:r>
        <w:rPr>
          <w:spacing w:val="-5"/>
        </w:rPr>
        <w:t>this</w:t>
      </w:r>
      <w:r>
        <w:rPr>
          <w:spacing w:val="-11"/>
        </w:rPr>
        <w:t> </w:t>
      </w:r>
      <w:r>
        <w:rPr>
          <w:spacing w:val="-3"/>
        </w:rPr>
        <w:t>is</w:t>
      </w:r>
      <w:r>
        <w:rPr>
          <w:spacing w:val="-11"/>
        </w:rPr>
        <w:t> </w:t>
      </w:r>
      <w:r>
        <w:rPr>
          <w:spacing w:val="-5"/>
        </w:rPr>
        <w:t>true.</w:t>
      </w:r>
      <w:r>
        <w:rPr>
          <w:spacing w:val="-11"/>
        </w:rPr>
        <w:t> </w:t>
      </w:r>
      <w:r>
        <w:rPr>
          <w:spacing w:val="-5"/>
        </w:rPr>
        <w:t>There</w:t>
      </w:r>
      <w:r>
        <w:rPr>
          <w:spacing w:val="-11"/>
        </w:rPr>
        <w:t> </w:t>
      </w:r>
      <w:r>
        <w:rPr>
          <w:spacing w:val="-4"/>
        </w:rPr>
        <w:t>are</w:t>
      </w:r>
      <w:r>
        <w:rPr>
          <w:spacing w:val="-11"/>
        </w:rPr>
        <w:t> </w:t>
      </w:r>
      <w:r>
        <w:rPr>
          <w:spacing w:val="-3"/>
        </w:rPr>
        <w:t>no</w:t>
      </w:r>
      <w:r>
        <w:rPr>
          <w:spacing w:val="-11"/>
        </w:rPr>
        <w:t> </w:t>
      </w:r>
      <w:r>
        <w:rPr>
          <w:spacing w:val="-5"/>
        </w:rPr>
        <w:t>easy</w:t>
      </w:r>
      <w:r>
        <w:rPr>
          <w:spacing w:val="-11"/>
        </w:rPr>
        <w:t> </w:t>
      </w:r>
      <w:r>
        <w:rPr>
          <w:spacing w:val="-6"/>
        </w:rPr>
        <w:t>answers.</w:t>
      </w:r>
      <w:r>
        <w:rPr>
          <w:spacing w:val="-11"/>
        </w:rPr>
        <w:t> </w:t>
      </w:r>
      <w:r>
        <w:rPr>
          <w:spacing w:val="-5"/>
        </w:rPr>
        <w:t>There</w:t>
      </w:r>
      <w:r>
        <w:rPr>
          <w:spacing w:val="-11"/>
        </w:rPr>
        <w:t> </w:t>
      </w:r>
      <w:r>
        <w:rPr>
          <w:spacing w:val="-3"/>
        </w:rPr>
        <w:t>is</w:t>
      </w:r>
      <w:r>
        <w:rPr>
          <w:spacing w:val="-11"/>
        </w:rPr>
        <w:t> </w:t>
      </w:r>
      <w:r>
        <w:rPr>
          <w:spacing w:val="-3"/>
        </w:rPr>
        <w:t>no</w:t>
      </w:r>
      <w:r>
        <w:rPr>
          <w:spacing w:val="-11"/>
        </w:rPr>
        <w:t> </w:t>
      </w:r>
      <w:r>
        <w:rPr>
          <w:spacing w:val="-5"/>
        </w:rPr>
        <w:t>such</w:t>
      </w:r>
      <w:r>
        <w:rPr>
          <w:spacing w:val="-11"/>
        </w:rPr>
        <w:t> </w:t>
      </w:r>
      <w:r>
        <w:rPr>
          <w:spacing w:val="-5"/>
        </w:rPr>
        <w:t>thing</w:t>
      </w:r>
      <w:r>
        <w:rPr>
          <w:spacing w:val="-11"/>
        </w:rPr>
        <w:t> </w:t>
      </w:r>
      <w:r>
        <w:rPr>
          <w:spacing w:val="-3"/>
        </w:rPr>
        <w:t>as</w:t>
      </w:r>
      <w:r>
        <w:rPr>
          <w:spacing w:val="-11"/>
        </w:rPr>
        <w:t> </w:t>
      </w:r>
      <w:r>
        <w:rPr/>
        <w:t>a</w:t>
      </w:r>
      <w:r>
        <w:rPr>
          <w:spacing w:val="4"/>
        </w:rPr>
        <w:t> </w:t>
      </w:r>
      <w:r>
        <w:rPr>
          <w:i/>
          <w:spacing w:val="-3"/>
        </w:rPr>
        <w:t>best</w:t>
      </w:r>
      <w:r>
        <w:rPr>
          <w:i/>
          <w:spacing w:val="6"/>
        </w:rPr>
        <w:t> </w:t>
      </w:r>
      <w:r>
        <w:rPr>
          <w:spacing w:val="-7"/>
        </w:rPr>
        <w:t>solution,</w:t>
      </w:r>
      <w:r>
        <w:rPr>
          <w:spacing w:val="-12"/>
        </w:rPr>
        <w:t> </w:t>
      </w:r>
      <w:r>
        <w:rPr>
          <w:spacing w:val="-4"/>
        </w:rPr>
        <w:t>be</w:t>
      </w:r>
      <w:r>
        <w:rPr>
          <w:spacing w:val="-12"/>
        </w:rPr>
        <w:t> </w:t>
      </w:r>
      <w:r>
        <w:rPr>
          <w:spacing w:val="-4"/>
        </w:rPr>
        <w:t>it</w:t>
      </w:r>
      <w:r>
        <w:rPr>
          <w:spacing w:val="-12"/>
        </w:rPr>
        <w:t> </w:t>
      </w:r>
      <w:r>
        <w:rPr/>
        <w:t>a</w:t>
      </w:r>
      <w:r>
        <w:rPr>
          <w:spacing w:val="-12"/>
        </w:rPr>
        <w:t> </w:t>
      </w:r>
      <w:r>
        <w:rPr>
          <w:spacing w:val="-6"/>
        </w:rPr>
        <w:t>tool,</w:t>
      </w:r>
      <w:r>
        <w:rPr>
          <w:spacing w:val="-12"/>
        </w:rPr>
        <w:t> </w:t>
      </w:r>
      <w:r>
        <w:rPr/>
        <w:t>a </w:t>
      </w:r>
      <w:r>
        <w:rPr>
          <w:spacing w:val="-7"/>
        </w:rPr>
        <w:t>language, </w:t>
      </w:r>
      <w:r>
        <w:rPr>
          <w:spacing w:val="-4"/>
        </w:rPr>
        <w:t>or an </w:t>
      </w:r>
      <w:r>
        <w:rPr>
          <w:spacing w:val="-7"/>
        </w:rPr>
        <w:t>operating </w:t>
      </w:r>
      <w:r>
        <w:rPr>
          <w:spacing w:val="-6"/>
        </w:rPr>
        <w:t>system. There </w:t>
      </w:r>
      <w:r>
        <w:rPr>
          <w:spacing w:val="-5"/>
        </w:rPr>
        <w:t>can </w:t>
      </w:r>
      <w:r>
        <w:rPr>
          <w:spacing w:val="-6"/>
        </w:rPr>
        <w:t>only </w:t>
      </w:r>
      <w:r>
        <w:rPr>
          <w:spacing w:val="-4"/>
        </w:rPr>
        <w:t>be </w:t>
      </w:r>
      <w:r>
        <w:rPr>
          <w:spacing w:val="-6"/>
        </w:rPr>
        <w:t>systems that </w:t>
      </w:r>
      <w:r>
        <w:rPr>
          <w:spacing w:val="-5"/>
        </w:rPr>
        <w:t>are </w:t>
      </w:r>
      <w:r>
        <w:rPr>
          <w:spacing w:val="-6"/>
        </w:rPr>
        <w:t>more </w:t>
      </w:r>
      <w:r>
        <w:rPr>
          <w:spacing w:val="-7"/>
        </w:rPr>
        <w:t>appropriate </w:t>
      </w:r>
      <w:r>
        <w:rPr>
          <w:spacing w:val="-4"/>
        </w:rPr>
        <w:t>in </w:t>
      </w:r>
      <w:r>
        <w:rPr/>
        <w:t>a </w:t>
      </w:r>
      <w:r>
        <w:rPr>
          <w:spacing w:val="-7"/>
        </w:rPr>
        <w:t>particular </w:t>
      </w:r>
      <w:r>
        <w:rPr>
          <w:spacing w:val="-5"/>
        </w:rPr>
        <w:t>set </w:t>
      </w:r>
      <w:r>
        <w:rPr>
          <w:spacing w:val="-7"/>
        </w:rPr>
        <w:t>of </w:t>
      </w:r>
      <w:r>
        <w:rPr>
          <w:spacing w:val="-9"/>
        </w:rPr>
        <w:t>circumstances.</w:t>
      </w:r>
    </w:p>
    <w:p>
      <w:pPr>
        <w:pStyle w:val="BodyText"/>
      </w:pPr>
    </w:p>
    <w:p>
      <w:pPr>
        <w:pStyle w:val="BodyText"/>
        <w:spacing w:before="7"/>
        <w:rPr>
          <w:sz w:val="25"/>
        </w:rPr>
      </w:pPr>
    </w:p>
    <w:p>
      <w:pPr>
        <w:pStyle w:val="BodyText"/>
        <w:spacing w:line="247" w:lineRule="auto"/>
        <w:ind w:left="105" w:right="169"/>
      </w:pPr>
      <w:r>
        <w:rPr>
          <w:spacing w:val="-6"/>
        </w:rPr>
        <w:t>This </w:t>
      </w:r>
      <w:r>
        <w:rPr>
          <w:spacing w:val="-4"/>
        </w:rPr>
        <w:t>is </w:t>
      </w:r>
      <w:r>
        <w:rPr>
          <w:spacing w:val="-6"/>
        </w:rPr>
        <w:t>where </w:t>
      </w:r>
      <w:r>
        <w:rPr>
          <w:spacing w:val="-7"/>
        </w:rPr>
        <w:t>pragmatism </w:t>
      </w:r>
      <w:r>
        <w:rPr>
          <w:spacing w:val="-6"/>
        </w:rPr>
        <w:t>comes </w:t>
      </w:r>
      <w:r>
        <w:rPr>
          <w:spacing w:val="-5"/>
        </w:rPr>
        <w:t>in. You </w:t>
      </w:r>
      <w:r>
        <w:rPr>
          <w:spacing w:val="-7"/>
        </w:rPr>
        <w:t>shouldn't </w:t>
      </w:r>
      <w:r>
        <w:rPr>
          <w:spacing w:val="-4"/>
        </w:rPr>
        <w:t>be </w:t>
      </w:r>
      <w:r>
        <w:rPr>
          <w:spacing w:val="-6"/>
        </w:rPr>
        <w:t>wedded </w:t>
      </w:r>
      <w:r>
        <w:rPr>
          <w:spacing w:val="-4"/>
        </w:rPr>
        <w:t>to </w:t>
      </w:r>
      <w:r>
        <w:rPr>
          <w:spacing w:val="-5"/>
        </w:rPr>
        <w:t>any </w:t>
      </w:r>
      <w:r>
        <w:rPr>
          <w:spacing w:val="-7"/>
        </w:rPr>
        <w:t>particular technology, </w:t>
      </w:r>
      <w:r>
        <w:rPr>
          <w:spacing w:val="-5"/>
        </w:rPr>
        <w:t>but </w:t>
      </w:r>
      <w:r>
        <w:rPr>
          <w:spacing w:val="-6"/>
        </w:rPr>
        <w:t>have </w:t>
      </w:r>
      <w:r>
        <w:rPr/>
        <w:t>a </w:t>
      </w:r>
      <w:r>
        <w:rPr>
          <w:spacing w:val="-6"/>
        </w:rPr>
        <w:t>broad </w:t>
      </w:r>
      <w:r>
        <w:rPr>
          <w:spacing w:val="-7"/>
        </w:rPr>
        <w:t>enough background </w:t>
      </w:r>
      <w:r>
        <w:rPr>
          <w:spacing w:val="-5"/>
        </w:rPr>
        <w:t>and </w:t>
      </w:r>
      <w:r>
        <w:rPr>
          <w:spacing w:val="-7"/>
        </w:rPr>
        <w:t>experience </w:t>
      </w:r>
      <w:r>
        <w:rPr>
          <w:spacing w:val="-6"/>
        </w:rPr>
        <w:t>base </w:t>
      </w:r>
      <w:r>
        <w:rPr>
          <w:spacing w:val="-4"/>
        </w:rPr>
        <w:t>to </w:t>
      </w:r>
      <w:r>
        <w:rPr>
          <w:spacing w:val="-6"/>
        </w:rPr>
        <w:t>allow </w:t>
      </w:r>
      <w:r>
        <w:rPr>
          <w:spacing w:val="-5"/>
        </w:rPr>
        <w:t>you </w:t>
      </w:r>
      <w:r>
        <w:rPr>
          <w:spacing w:val="-4"/>
        </w:rPr>
        <w:t>to </w:t>
      </w:r>
      <w:r>
        <w:rPr>
          <w:spacing w:val="-6"/>
        </w:rPr>
        <w:t>choose good </w:t>
      </w:r>
      <w:r>
        <w:rPr>
          <w:spacing w:val="-7"/>
        </w:rPr>
        <w:t>solutions </w:t>
      </w:r>
      <w:r>
        <w:rPr>
          <w:spacing w:val="-4"/>
        </w:rPr>
        <w:t>in </w:t>
      </w:r>
      <w:r>
        <w:rPr>
          <w:spacing w:val="-7"/>
        </w:rPr>
        <w:t>particular situations. </w:t>
      </w:r>
      <w:r>
        <w:rPr>
          <w:spacing w:val="-6"/>
        </w:rPr>
        <w:t>Your </w:t>
      </w:r>
      <w:r>
        <w:rPr>
          <w:spacing w:val="-7"/>
        </w:rPr>
        <w:t>background </w:t>
      </w:r>
      <w:r>
        <w:rPr>
          <w:spacing w:val="-6"/>
        </w:rPr>
        <w:t>stems from </w:t>
      </w:r>
      <w:r>
        <w:rPr>
          <w:spacing w:val="-4"/>
        </w:rPr>
        <w:t>an </w:t>
      </w:r>
      <w:r>
        <w:rPr>
          <w:spacing w:val="-7"/>
        </w:rPr>
        <w:t>understanding </w:t>
      </w:r>
      <w:r>
        <w:rPr>
          <w:spacing w:val="-4"/>
        </w:rPr>
        <w:t>of </w:t>
      </w:r>
      <w:r>
        <w:rPr>
          <w:spacing w:val="-5"/>
        </w:rPr>
        <w:t>the </w:t>
      </w:r>
      <w:r>
        <w:rPr>
          <w:spacing w:val="-6"/>
        </w:rPr>
        <w:t>basic </w:t>
      </w:r>
      <w:r>
        <w:rPr>
          <w:spacing w:val="-7"/>
        </w:rPr>
        <w:t>principles </w:t>
      </w:r>
      <w:r>
        <w:rPr>
          <w:spacing w:val="-4"/>
        </w:rPr>
        <w:t>of </w:t>
      </w:r>
      <w:r>
        <w:rPr>
          <w:spacing w:val="-7"/>
        </w:rPr>
        <w:t>computer science, </w:t>
      </w:r>
      <w:r>
        <w:rPr>
          <w:spacing w:val="-5"/>
        </w:rPr>
        <w:t>and </w:t>
      </w:r>
      <w:r>
        <w:rPr>
          <w:spacing w:val="-6"/>
        </w:rPr>
        <w:t>your </w:t>
      </w:r>
      <w:r>
        <w:rPr>
          <w:spacing w:val="-7"/>
        </w:rPr>
        <w:t>experience </w:t>
      </w:r>
      <w:r>
        <w:rPr>
          <w:spacing w:val="-6"/>
        </w:rPr>
        <w:t>comes from </w:t>
      </w:r>
      <w:r>
        <w:rPr/>
        <w:t>a </w:t>
      </w:r>
      <w:r>
        <w:rPr>
          <w:spacing w:val="-7"/>
        </w:rPr>
        <w:t>wide </w:t>
      </w:r>
      <w:r>
        <w:rPr>
          <w:spacing w:val="-5"/>
        </w:rPr>
        <w:t>range </w:t>
      </w:r>
      <w:r>
        <w:rPr>
          <w:spacing w:val="-3"/>
        </w:rPr>
        <w:t>of </w:t>
      </w:r>
      <w:r>
        <w:rPr>
          <w:spacing w:val="-6"/>
        </w:rPr>
        <w:t>practical projects. </w:t>
      </w:r>
      <w:r>
        <w:rPr>
          <w:spacing w:val="-5"/>
        </w:rPr>
        <w:t>Theory </w:t>
      </w:r>
      <w:r>
        <w:rPr>
          <w:spacing w:val="-4"/>
        </w:rPr>
        <w:t>and </w:t>
      </w:r>
      <w:r>
        <w:rPr>
          <w:spacing w:val="-6"/>
        </w:rPr>
        <w:t>practice combine </w:t>
      </w:r>
      <w:r>
        <w:rPr>
          <w:spacing w:val="-3"/>
        </w:rPr>
        <w:t>to </w:t>
      </w:r>
      <w:r>
        <w:rPr>
          <w:spacing w:val="-5"/>
        </w:rPr>
        <w:t>make </w:t>
      </w:r>
      <w:r>
        <w:rPr>
          <w:spacing w:val="-4"/>
        </w:rPr>
        <w:t>you </w:t>
      </w:r>
      <w:r>
        <w:rPr>
          <w:spacing w:val="-6"/>
        </w:rPr>
        <w:t>strong.</w:t>
      </w:r>
    </w:p>
    <w:p>
      <w:pPr>
        <w:pStyle w:val="BodyText"/>
      </w:pPr>
    </w:p>
    <w:p>
      <w:pPr>
        <w:pStyle w:val="BodyText"/>
        <w:spacing w:before="7"/>
        <w:rPr>
          <w:sz w:val="25"/>
        </w:rPr>
      </w:pPr>
    </w:p>
    <w:p>
      <w:pPr>
        <w:pStyle w:val="BodyText"/>
        <w:spacing w:line="247" w:lineRule="auto"/>
        <w:ind w:left="105" w:right="127"/>
      </w:pPr>
      <w:r>
        <w:rPr>
          <w:spacing w:val="-5"/>
        </w:rPr>
        <w:t>You </w:t>
      </w:r>
      <w:r>
        <w:rPr>
          <w:spacing w:val="-6"/>
        </w:rPr>
        <w:t>adjust your </w:t>
      </w:r>
      <w:r>
        <w:rPr>
          <w:spacing w:val="-7"/>
        </w:rPr>
        <w:t>approach </w:t>
      </w:r>
      <w:r>
        <w:rPr>
          <w:spacing w:val="-4"/>
        </w:rPr>
        <w:t>to </w:t>
      </w:r>
      <w:r>
        <w:rPr>
          <w:spacing w:val="-6"/>
        </w:rPr>
        <w:t>suit </w:t>
      </w:r>
      <w:r>
        <w:rPr>
          <w:spacing w:val="-5"/>
        </w:rPr>
        <w:t>the </w:t>
      </w:r>
      <w:r>
        <w:rPr>
          <w:spacing w:val="-6"/>
        </w:rPr>
        <w:t>current </w:t>
      </w:r>
      <w:r>
        <w:rPr>
          <w:spacing w:val="-7"/>
        </w:rPr>
        <w:t>circumstances </w:t>
      </w:r>
      <w:r>
        <w:rPr>
          <w:spacing w:val="-5"/>
        </w:rPr>
        <w:t>and </w:t>
      </w:r>
      <w:r>
        <w:rPr>
          <w:spacing w:val="-7"/>
        </w:rPr>
        <w:t>environment. </w:t>
      </w:r>
      <w:r>
        <w:rPr>
          <w:spacing w:val="-5"/>
        </w:rPr>
        <w:t>You </w:t>
      </w:r>
      <w:r>
        <w:rPr>
          <w:spacing w:val="-6"/>
        </w:rPr>
        <w:t>judge </w:t>
      </w:r>
      <w:r>
        <w:rPr>
          <w:spacing w:val="-5"/>
        </w:rPr>
        <w:t>the </w:t>
      </w:r>
      <w:r>
        <w:rPr>
          <w:spacing w:val="-7"/>
        </w:rPr>
        <w:t>relative importance </w:t>
      </w:r>
      <w:r>
        <w:rPr>
          <w:spacing w:val="-4"/>
        </w:rPr>
        <w:t>of </w:t>
      </w:r>
      <w:r>
        <w:rPr>
          <w:spacing w:val="-7"/>
        </w:rPr>
        <w:t>all </w:t>
      </w:r>
      <w:r>
        <w:rPr>
          <w:spacing w:val="-4"/>
        </w:rPr>
        <w:t>the </w:t>
      </w:r>
      <w:r>
        <w:rPr>
          <w:spacing w:val="-6"/>
        </w:rPr>
        <w:t>factors affecting </w:t>
      </w:r>
      <w:r>
        <w:rPr/>
        <w:t>a </w:t>
      </w:r>
      <w:r>
        <w:rPr>
          <w:spacing w:val="-6"/>
        </w:rPr>
        <w:t>project </w:t>
      </w:r>
      <w:r>
        <w:rPr>
          <w:spacing w:val="-4"/>
        </w:rPr>
        <w:t>and use </w:t>
      </w:r>
      <w:r>
        <w:rPr>
          <w:spacing w:val="-5"/>
        </w:rPr>
        <w:t>your </w:t>
      </w:r>
      <w:r>
        <w:rPr>
          <w:spacing w:val="-6"/>
        </w:rPr>
        <w:t>experience </w:t>
      </w:r>
      <w:r>
        <w:rPr>
          <w:spacing w:val="-3"/>
        </w:rPr>
        <w:t>to </w:t>
      </w:r>
      <w:r>
        <w:rPr>
          <w:spacing w:val="-6"/>
        </w:rPr>
        <w:t>produce appropriate solutions. </w:t>
      </w:r>
      <w:r>
        <w:rPr>
          <w:spacing w:val="-4"/>
        </w:rPr>
        <w:t>And you </w:t>
      </w:r>
      <w:r>
        <w:rPr>
          <w:spacing w:val="-3"/>
        </w:rPr>
        <w:t>do </w:t>
      </w:r>
      <w:r>
        <w:rPr>
          <w:spacing w:val="-6"/>
        </w:rPr>
        <w:t>this continuously </w:t>
      </w:r>
      <w:r>
        <w:rPr>
          <w:spacing w:val="-3"/>
        </w:rPr>
        <w:t>as </w:t>
      </w:r>
      <w:r>
        <w:rPr>
          <w:spacing w:val="-4"/>
        </w:rPr>
        <w:t>the </w:t>
      </w:r>
      <w:r>
        <w:rPr>
          <w:spacing w:val="-5"/>
        </w:rPr>
        <w:t>work </w:t>
      </w:r>
      <w:r>
        <w:rPr>
          <w:spacing w:val="-6"/>
        </w:rPr>
        <w:t>progresses. Pragmatic Programmers </w:t>
      </w:r>
      <w:r>
        <w:rPr>
          <w:spacing w:val="-4"/>
        </w:rPr>
        <w:t>get the job </w:t>
      </w:r>
      <w:r>
        <w:rPr>
          <w:spacing w:val="-5"/>
        </w:rPr>
        <w:t>done, </w:t>
      </w:r>
      <w:r>
        <w:rPr>
          <w:spacing w:val="-4"/>
        </w:rPr>
        <w:t>and </w:t>
      </w:r>
      <w:r>
        <w:rPr>
          <w:spacing w:val="-3"/>
        </w:rPr>
        <w:t>do it </w:t>
      </w:r>
      <w:r>
        <w:rPr>
          <w:spacing w:val="-6"/>
        </w:rPr>
        <w:t>well.</w:t>
      </w:r>
    </w:p>
    <w:p>
      <w:pPr>
        <w:pStyle w:val="BodyText"/>
        <w:spacing w:before="5"/>
        <w:rPr>
          <w:sz w:val="17"/>
        </w:rPr>
      </w:pPr>
    </w:p>
    <w:p>
      <w:pPr>
        <w:tabs>
          <w:tab w:pos="10709" w:val="left" w:leader="none"/>
        </w:tabs>
        <w:spacing w:before="80"/>
        <w:ind w:left="105" w:right="67" w:firstLine="0"/>
        <w:jc w:val="left"/>
        <w:rPr>
          <w:sz w:val="16"/>
        </w:rPr>
      </w:pPr>
      <w:r>
        <w:rPr/>
        <w:pict>
          <v:group style="position:absolute;margin-left:281.25pt;margin-top:3.46875pt;width:76.5pt;height:10.5pt;mso-position-horizontal-relative:page;mso-position-vertical-relative:paragraph;z-index:-364504" coordorigin="5625,69" coordsize="1530,210">
            <v:shape style="position:absolute;left:5625;top:69;width:915;height:210" type="#_x0000_t75" stroked="false">
              <v:imagedata r:id="rId9" o:title=""/>
            </v:shape>
            <v:shape style="position:absolute;left:6555;top:69;width:600;height:210" type="#_x0000_t75" stroked="false">
              <v:imagedata r:id="rId6" o:title=""/>
            </v:shape>
            <w10:wrap type="none"/>
          </v:group>
        </w:pict>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5">
        <w:r>
          <w:rPr>
            <w:sz w:val="16"/>
            <w:shd w:fill="CCCCCC" w:color="auto" w:val="clear"/>
          </w:rPr>
          <w:t>d</w:t>
          <w:tab/>
        </w:r>
      </w:hyperlink>
    </w:p>
    <w:p>
      <w:pPr>
        <w:spacing w:after="0"/>
        <w:jc w:val="left"/>
        <w:rPr>
          <w:sz w:val="16"/>
        </w:rPr>
        <w:sectPr>
          <w:pgSz w:w="11900" w:h="16840"/>
          <w:pgMar w:top="520" w:bottom="280" w:left="540" w:right="540"/>
        </w:sectPr>
      </w:pPr>
    </w:p>
    <w:p>
      <w:pPr>
        <w:tabs>
          <w:tab w:pos="10709" w:val="left" w:leader="none"/>
        </w:tabs>
        <w:spacing w:before="60"/>
        <w:ind w:left="105" w:right="67" w:firstLine="0"/>
        <w:jc w:val="left"/>
        <w:rPr>
          <w:sz w:val="16"/>
        </w:rPr>
      </w:pPr>
      <w:r>
        <w:rPr/>
        <w:pict>
          <v:group style="position:absolute;margin-left:281.25pt;margin-top:2.46875pt;width:76.5pt;height:10.5pt;mso-position-horizontal-relative:page;mso-position-vertical-relative:paragraph;z-index:-364480" coordorigin="5625,49" coordsize="1530,210">
            <v:shape style="position:absolute;left:5625;top:49;width:915;height:210" type="#_x0000_t75" stroked="false">
              <v:imagedata r:id="rId9" o:title=""/>
            </v:shape>
            <v:shape style="position:absolute;left:6555;top:49;width:600;height:210" type="#_x0000_t75" stroked="false">
              <v:imagedata r:id="rId6" o:title=""/>
            </v:shape>
            <w10:wrap type="none"/>
          </v:group>
        </w:pict>
      </w:r>
      <w:bookmarkStart w:name="Who Should Read This Book?" w:id="11"/>
      <w:bookmarkEnd w:id="11"/>
      <w:r>
        <w:rPr/>
      </w:r>
      <w:bookmarkStart w:name="_bookmark5" w:id="12"/>
      <w:bookmarkEnd w:id="12"/>
      <w:r>
        <w:rPr/>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6">
        <w:r>
          <w:rPr>
            <w:sz w:val="16"/>
            <w:shd w:fill="CCCCCC" w:color="auto" w:val="clear"/>
          </w:rPr>
          <w:t>d</w:t>
          <w:tab/>
        </w:r>
      </w:hyperlink>
    </w:p>
    <w:p>
      <w:pPr>
        <w:pStyle w:val="BodyText"/>
        <w:spacing w:before="9"/>
      </w:pPr>
    </w:p>
    <w:p>
      <w:pPr>
        <w:pStyle w:val="Heading2"/>
      </w:pPr>
      <w:r>
        <w:rPr/>
        <w:t>Who Should Read This Book?</w:t>
      </w:r>
    </w:p>
    <w:p>
      <w:pPr>
        <w:pStyle w:val="BodyText"/>
        <w:rPr>
          <w:b/>
          <w:sz w:val="36"/>
        </w:rPr>
      </w:pPr>
    </w:p>
    <w:p>
      <w:pPr>
        <w:pStyle w:val="BodyText"/>
        <w:spacing w:line="247" w:lineRule="auto" w:before="229"/>
        <w:ind w:left="105" w:right="174"/>
      </w:pPr>
      <w:r>
        <w:rPr>
          <w:spacing w:val="-5"/>
        </w:rPr>
        <w:t>This book </w:t>
      </w:r>
      <w:r>
        <w:rPr>
          <w:spacing w:val="-3"/>
        </w:rPr>
        <w:t>is </w:t>
      </w:r>
      <w:r>
        <w:rPr>
          <w:spacing w:val="-5"/>
        </w:rPr>
        <w:t>aimed </w:t>
      </w:r>
      <w:r>
        <w:rPr>
          <w:spacing w:val="-3"/>
        </w:rPr>
        <w:t>at </w:t>
      </w:r>
      <w:r>
        <w:rPr>
          <w:spacing w:val="-5"/>
        </w:rPr>
        <w:t>people </w:t>
      </w:r>
      <w:r>
        <w:rPr>
          <w:spacing w:val="-4"/>
        </w:rPr>
        <w:t>who </w:t>
      </w:r>
      <w:r>
        <w:rPr>
          <w:spacing w:val="-5"/>
        </w:rPr>
        <w:t>want </w:t>
      </w:r>
      <w:r>
        <w:rPr>
          <w:spacing w:val="-3"/>
        </w:rPr>
        <w:t>to </w:t>
      </w:r>
      <w:r>
        <w:rPr>
          <w:spacing w:val="-5"/>
        </w:rPr>
        <w:t>become more </w:t>
      </w:r>
      <w:r>
        <w:rPr>
          <w:spacing w:val="-6"/>
        </w:rPr>
        <w:t>effective </w:t>
      </w:r>
      <w:r>
        <w:rPr>
          <w:spacing w:val="-4"/>
        </w:rPr>
        <w:t>and </w:t>
      </w:r>
      <w:r>
        <w:rPr>
          <w:spacing w:val="-5"/>
        </w:rPr>
        <w:t>more </w:t>
      </w:r>
      <w:r>
        <w:rPr>
          <w:spacing w:val="-6"/>
        </w:rPr>
        <w:t>productive programmers. Perhaps you feel </w:t>
      </w:r>
      <w:r>
        <w:rPr>
          <w:spacing w:val="-7"/>
        </w:rPr>
        <w:t>frustrated </w:t>
      </w:r>
      <w:r>
        <w:rPr>
          <w:spacing w:val="-6"/>
        </w:rPr>
        <w:t>that </w:t>
      </w:r>
      <w:r>
        <w:rPr>
          <w:spacing w:val="-5"/>
        </w:rPr>
        <w:t>you </w:t>
      </w:r>
      <w:r>
        <w:rPr>
          <w:spacing w:val="-6"/>
        </w:rPr>
        <w:t>don't seem </w:t>
      </w:r>
      <w:r>
        <w:rPr>
          <w:spacing w:val="-4"/>
        </w:rPr>
        <w:t>to be </w:t>
      </w:r>
      <w:r>
        <w:rPr>
          <w:spacing w:val="-7"/>
        </w:rPr>
        <w:t>achieving </w:t>
      </w:r>
      <w:r>
        <w:rPr>
          <w:spacing w:val="-6"/>
        </w:rPr>
        <w:t>your </w:t>
      </w:r>
      <w:r>
        <w:rPr>
          <w:spacing w:val="-7"/>
        </w:rPr>
        <w:t>potential. </w:t>
      </w:r>
      <w:r>
        <w:rPr>
          <w:spacing w:val="-6"/>
        </w:rPr>
        <w:t>Perhaps </w:t>
      </w:r>
      <w:r>
        <w:rPr>
          <w:spacing w:val="-5"/>
        </w:rPr>
        <w:t>you </w:t>
      </w:r>
      <w:r>
        <w:rPr>
          <w:spacing w:val="-6"/>
        </w:rPr>
        <w:t>look </w:t>
      </w:r>
      <w:r>
        <w:rPr>
          <w:spacing w:val="-4"/>
        </w:rPr>
        <w:t>at </w:t>
      </w:r>
      <w:r>
        <w:rPr>
          <w:spacing w:val="-7"/>
        </w:rPr>
        <w:t>colleagues </w:t>
      </w:r>
      <w:r>
        <w:rPr>
          <w:spacing w:val="-5"/>
        </w:rPr>
        <w:t>who </w:t>
      </w:r>
      <w:r>
        <w:rPr>
          <w:spacing w:val="-6"/>
        </w:rPr>
        <w:t>seem </w:t>
      </w:r>
      <w:r>
        <w:rPr>
          <w:spacing w:val="-4"/>
        </w:rPr>
        <w:t>to </w:t>
      </w:r>
      <w:r>
        <w:rPr>
          <w:spacing w:val="-7"/>
        </w:rPr>
        <w:t>be </w:t>
      </w:r>
      <w:r>
        <w:rPr>
          <w:spacing w:val="-6"/>
        </w:rPr>
        <w:t>using tools </w:t>
      </w:r>
      <w:r>
        <w:rPr>
          <w:spacing w:val="-4"/>
        </w:rPr>
        <w:t>to </w:t>
      </w:r>
      <w:r>
        <w:rPr>
          <w:spacing w:val="-6"/>
        </w:rPr>
        <w:t>make </w:t>
      </w:r>
      <w:r>
        <w:rPr>
          <w:spacing w:val="-7"/>
        </w:rPr>
        <w:t>themselves </w:t>
      </w:r>
      <w:r>
        <w:rPr>
          <w:spacing w:val="-6"/>
        </w:rPr>
        <w:t>more </w:t>
      </w:r>
      <w:r>
        <w:rPr>
          <w:spacing w:val="-7"/>
        </w:rPr>
        <w:t>productive </w:t>
      </w:r>
      <w:r>
        <w:rPr>
          <w:spacing w:val="-6"/>
        </w:rPr>
        <w:t>than you. Maybe your current </w:t>
      </w:r>
      <w:r>
        <w:rPr>
          <w:spacing w:val="-5"/>
        </w:rPr>
        <w:t>job </w:t>
      </w:r>
      <w:r>
        <w:rPr>
          <w:spacing w:val="-6"/>
        </w:rPr>
        <w:t>uses older </w:t>
      </w:r>
      <w:r>
        <w:rPr>
          <w:spacing w:val="-7"/>
        </w:rPr>
        <w:t>technologies, </w:t>
      </w:r>
      <w:r>
        <w:rPr>
          <w:spacing w:val="-5"/>
        </w:rPr>
        <w:t>and </w:t>
      </w:r>
      <w:r>
        <w:rPr>
          <w:spacing w:val="-7"/>
        </w:rPr>
        <w:t>you </w:t>
      </w:r>
      <w:r>
        <w:rPr>
          <w:spacing w:val="-4"/>
        </w:rPr>
        <w:t>want </w:t>
      </w:r>
      <w:r>
        <w:rPr>
          <w:spacing w:val="-3"/>
        </w:rPr>
        <w:t>to </w:t>
      </w:r>
      <w:r>
        <w:rPr>
          <w:spacing w:val="-4"/>
        </w:rPr>
        <w:t>know how newer ideas can </w:t>
      </w:r>
      <w:r>
        <w:rPr>
          <w:spacing w:val="-3"/>
        </w:rPr>
        <w:t>be </w:t>
      </w:r>
      <w:r>
        <w:rPr>
          <w:spacing w:val="-5"/>
        </w:rPr>
        <w:t>applied </w:t>
      </w:r>
      <w:r>
        <w:rPr>
          <w:spacing w:val="-3"/>
        </w:rPr>
        <w:t>to </w:t>
      </w:r>
      <w:r>
        <w:rPr>
          <w:spacing w:val="-4"/>
        </w:rPr>
        <w:t>what you </w:t>
      </w:r>
      <w:r>
        <w:rPr>
          <w:spacing w:val="-5"/>
        </w:rPr>
        <w:t>do.</w:t>
      </w:r>
    </w:p>
    <w:p>
      <w:pPr>
        <w:pStyle w:val="BodyText"/>
      </w:pPr>
    </w:p>
    <w:p>
      <w:pPr>
        <w:pStyle w:val="BodyText"/>
        <w:spacing w:before="7"/>
        <w:rPr>
          <w:sz w:val="25"/>
        </w:rPr>
      </w:pPr>
    </w:p>
    <w:p>
      <w:pPr>
        <w:pStyle w:val="BodyText"/>
        <w:spacing w:line="247" w:lineRule="auto"/>
        <w:ind w:left="105" w:right="155"/>
      </w:pPr>
      <w:r>
        <w:rPr>
          <w:spacing w:val="-4"/>
        </w:rPr>
        <w:t>We </w:t>
      </w:r>
      <w:r>
        <w:rPr>
          <w:spacing w:val="-6"/>
        </w:rPr>
        <w:t>don't pretend </w:t>
      </w:r>
      <w:r>
        <w:rPr>
          <w:spacing w:val="-4"/>
        </w:rPr>
        <w:t>to </w:t>
      </w:r>
      <w:r>
        <w:rPr>
          <w:spacing w:val="-6"/>
        </w:rPr>
        <w:t>have </w:t>
      </w:r>
      <w:r>
        <w:rPr>
          <w:spacing w:val="-5"/>
        </w:rPr>
        <w:t>all (or </w:t>
      </w:r>
      <w:r>
        <w:rPr>
          <w:spacing w:val="-6"/>
        </w:rPr>
        <w:t>even most) </w:t>
      </w:r>
      <w:r>
        <w:rPr>
          <w:spacing w:val="-4"/>
        </w:rPr>
        <w:t>of </w:t>
      </w:r>
      <w:r>
        <w:rPr>
          <w:spacing w:val="-5"/>
        </w:rPr>
        <w:t>the </w:t>
      </w:r>
      <w:r>
        <w:rPr>
          <w:spacing w:val="-7"/>
        </w:rPr>
        <w:t>answers, </w:t>
      </w:r>
      <w:r>
        <w:rPr>
          <w:spacing w:val="-5"/>
        </w:rPr>
        <w:t>nor are all </w:t>
      </w:r>
      <w:r>
        <w:rPr>
          <w:spacing w:val="-4"/>
        </w:rPr>
        <w:t>of </w:t>
      </w:r>
      <w:r>
        <w:rPr>
          <w:spacing w:val="-5"/>
        </w:rPr>
        <w:t>our </w:t>
      </w:r>
      <w:r>
        <w:rPr>
          <w:spacing w:val="-6"/>
        </w:rPr>
        <w:t>ideas </w:t>
      </w:r>
      <w:r>
        <w:rPr>
          <w:spacing w:val="-7"/>
        </w:rPr>
        <w:t>applicable </w:t>
      </w:r>
      <w:r>
        <w:rPr>
          <w:spacing w:val="-4"/>
        </w:rPr>
        <w:t>in </w:t>
      </w:r>
      <w:r>
        <w:rPr>
          <w:spacing w:val="-5"/>
        </w:rPr>
        <w:t>all </w:t>
      </w:r>
      <w:r>
        <w:rPr>
          <w:spacing w:val="-7"/>
        </w:rPr>
        <w:t>situations. </w:t>
      </w:r>
      <w:r>
        <w:rPr>
          <w:spacing w:val="-5"/>
        </w:rPr>
        <w:t>All </w:t>
      </w:r>
      <w:r>
        <w:rPr>
          <w:spacing w:val="-7"/>
        </w:rPr>
        <w:t>we </w:t>
      </w:r>
      <w:r>
        <w:rPr>
          <w:spacing w:val="-6"/>
        </w:rPr>
        <w:t>can say </w:t>
      </w:r>
      <w:r>
        <w:rPr>
          <w:spacing w:val="-4"/>
        </w:rPr>
        <w:t>is </w:t>
      </w:r>
      <w:r>
        <w:rPr>
          <w:spacing w:val="-6"/>
        </w:rPr>
        <w:t>that </w:t>
      </w:r>
      <w:r>
        <w:rPr>
          <w:spacing w:val="-4"/>
        </w:rPr>
        <w:t>if </w:t>
      </w:r>
      <w:r>
        <w:rPr>
          <w:spacing w:val="-6"/>
        </w:rPr>
        <w:t>you </w:t>
      </w:r>
      <w:r>
        <w:rPr>
          <w:spacing w:val="-7"/>
        </w:rPr>
        <w:t>follow </w:t>
      </w:r>
      <w:r>
        <w:rPr>
          <w:spacing w:val="-6"/>
        </w:rPr>
        <w:t>our </w:t>
      </w:r>
      <w:r>
        <w:rPr>
          <w:spacing w:val="-8"/>
        </w:rPr>
        <w:t>approach, </w:t>
      </w:r>
      <w:r>
        <w:rPr>
          <w:spacing w:val="-7"/>
        </w:rPr>
        <w:t>you'll </w:t>
      </w:r>
      <w:r>
        <w:rPr>
          <w:spacing w:val="-6"/>
        </w:rPr>
        <w:t>gain </w:t>
      </w:r>
      <w:r>
        <w:rPr>
          <w:spacing w:val="-8"/>
        </w:rPr>
        <w:t>experience </w:t>
      </w:r>
      <w:r>
        <w:rPr>
          <w:spacing w:val="-7"/>
        </w:rPr>
        <w:t>rapidly, </w:t>
      </w:r>
      <w:r>
        <w:rPr>
          <w:spacing w:val="-6"/>
        </w:rPr>
        <w:t>your </w:t>
      </w:r>
      <w:r>
        <w:rPr>
          <w:spacing w:val="-8"/>
        </w:rPr>
        <w:t>productivity </w:t>
      </w:r>
      <w:r>
        <w:rPr>
          <w:spacing w:val="-6"/>
        </w:rPr>
        <w:t>will </w:t>
      </w:r>
      <w:r>
        <w:rPr>
          <w:spacing w:val="-8"/>
        </w:rPr>
        <w:t>increase, </w:t>
      </w:r>
      <w:r>
        <w:rPr>
          <w:spacing w:val="-6"/>
        </w:rPr>
        <w:t>and </w:t>
      </w:r>
      <w:r>
        <w:rPr>
          <w:spacing w:val="-8"/>
        </w:rPr>
        <w:t>you'll </w:t>
      </w:r>
      <w:r>
        <w:rPr>
          <w:spacing w:val="-6"/>
        </w:rPr>
        <w:t>have </w:t>
      </w:r>
      <w:r>
        <w:rPr/>
        <w:t>a </w:t>
      </w:r>
      <w:r>
        <w:rPr>
          <w:spacing w:val="-6"/>
        </w:rPr>
        <w:t>better </w:t>
      </w:r>
      <w:r>
        <w:rPr>
          <w:spacing w:val="-7"/>
        </w:rPr>
        <w:t>understanding </w:t>
      </w:r>
      <w:r>
        <w:rPr>
          <w:spacing w:val="-4"/>
        </w:rPr>
        <w:t>of </w:t>
      </w:r>
      <w:r>
        <w:rPr>
          <w:spacing w:val="-5"/>
        </w:rPr>
        <w:t>the </w:t>
      </w:r>
      <w:r>
        <w:rPr>
          <w:spacing w:val="-6"/>
        </w:rPr>
        <w:t>entire </w:t>
      </w:r>
      <w:r>
        <w:rPr>
          <w:spacing w:val="-7"/>
        </w:rPr>
        <w:t>development process. </w:t>
      </w:r>
      <w:r>
        <w:rPr>
          <w:spacing w:val="-5"/>
        </w:rPr>
        <w:t>And </w:t>
      </w:r>
      <w:r>
        <w:rPr>
          <w:spacing w:val="-6"/>
        </w:rPr>
        <w:t>you'll write better </w:t>
      </w:r>
      <w:r>
        <w:rPr>
          <w:spacing w:val="-7"/>
        </w:rPr>
        <w:t>software.</w:t>
      </w:r>
    </w:p>
    <w:p>
      <w:pPr>
        <w:pStyle w:val="BodyText"/>
        <w:spacing w:before="5"/>
        <w:rPr>
          <w:sz w:val="17"/>
        </w:rPr>
      </w:pPr>
    </w:p>
    <w:p>
      <w:pPr>
        <w:tabs>
          <w:tab w:pos="10709" w:val="left" w:leader="none"/>
        </w:tabs>
        <w:spacing w:before="80"/>
        <w:ind w:left="105" w:right="67" w:firstLine="0"/>
        <w:jc w:val="left"/>
        <w:rPr>
          <w:sz w:val="16"/>
        </w:rPr>
      </w:pPr>
      <w:r>
        <w:rPr/>
        <w:pict>
          <v:group style="position:absolute;margin-left:281.25pt;margin-top:3.46875pt;width:76.5pt;height:10.5pt;mso-position-horizontal-relative:page;mso-position-vertical-relative:paragraph;z-index:-364456" coordorigin="5625,69" coordsize="1530,210">
            <v:shape style="position:absolute;left:5625;top:69;width:915;height:210" type="#_x0000_t75" stroked="false">
              <v:imagedata r:id="rId9" o:title=""/>
            </v:shape>
            <v:shape style="position:absolute;left:6555;top:69;width:600;height:210" type="#_x0000_t75" stroked="false">
              <v:imagedata r:id="rId6" o:title=""/>
            </v:shape>
            <w10:wrap type="none"/>
          </v:group>
        </w:pict>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6">
        <w:r>
          <w:rPr>
            <w:sz w:val="16"/>
            <w:shd w:fill="CCCCCC" w:color="auto" w:val="clear"/>
          </w:rPr>
          <w:t>d</w:t>
          <w:tab/>
        </w:r>
      </w:hyperlink>
    </w:p>
    <w:p>
      <w:pPr>
        <w:spacing w:after="0"/>
        <w:jc w:val="left"/>
        <w:rPr>
          <w:sz w:val="16"/>
        </w:rPr>
        <w:sectPr>
          <w:pgSz w:w="11900" w:h="16840"/>
          <w:pgMar w:top="520" w:bottom="280" w:left="540" w:right="540"/>
        </w:sectPr>
      </w:pPr>
    </w:p>
    <w:p>
      <w:pPr>
        <w:tabs>
          <w:tab w:pos="10709" w:val="left" w:leader="none"/>
        </w:tabs>
        <w:spacing w:before="60"/>
        <w:ind w:left="105" w:right="67" w:firstLine="0"/>
        <w:jc w:val="left"/>
        <w:rPr>
          <w:sz w:val="16"/>
        </w:rPr>
      </w:pPr>
      <w:r>
        <w:rPr/>
        <w:pict>
          <v:group style="position:absolute;margin-left:281.25pt;margin-top:2.46875pt;width:76.5pt;height:10.5pt;mso-position-horizontal-relative:page;mso-position-vertical-relative:paragraph;z-index:-364432" coordorigin="5625,49" coordsize="1530,210">
            <v:shape style="position:absolute;left:5625;top:49;width:915;height:210" type="#_x0000_t75" stroked="false">
              <v:imagedata r:id="rId9" o:title=""/>
            </v:shape>
            <v:shape style="position:absolute;left:6555;top:49;width:600;height:210" type="#_x0000_t75" stroked="false">
              <v:imagedata r:id="rId6" o:title=""/>
            </v:shape>
            <w10:wrap type="none"/>
          </v:group>
        </w:pict>
      </w:r>
      <w:bookmarkStart w:name="What Makes a Pragmatic Programmer?" w:id="13"/>
      <w:bookmarkEnd w:id="13"/>
      <w:r>
        <w:rPr/>
      </w:r>
      <w:bookmarkStart w:name="_bookmark6" w:id="14"/>
      <w:bookmarkEnd w:id="14"/>
      <w:r>
        <w:rPr/>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7">
        <w:r>
          <w:rPr>
            <w:sz w:val="16"/>
            <w:shd w:fill="CCCCCC" w:color="auto" w:val="clear"/>
          </w:rPr>
          <w:t>d</w:t>
          <w:tab/>
        </w:r>
      </w:hyperlink>
    </w:p>
    <w:p>
      <w:pPr>
        <w:pStyle w:val="BodyText"/>
        <w:spacing w:before="9"/>
      </w:pPr>
    </w:p>
    <w:p>
      <w:pPr>
        <w:pStyle w:val="Heading2"/>
      </w:pPr>
      <w:r>
        <w:rPr/>
        <w:t>What Makes a Pragmatic Programmer?</w:t>
      </w:r>
    </w:p>
    <w:p>
      <w:pPr>
        <w:pStyle w:val="BodyText"/>
        <w:rPr>
          <w:b/>
          <w:sz w:val="36"/>
        </w:rPr>
      </w:pPr>
    </w:p>
    <w:p>
      <w:pPr>
        <w:pStyle w:val="BodyText"/>
        <w:spacing w:line="247" w:lineRule="auto" w:before="229"/>
        <w:ind w:left="105" w:right="127"/>
      </w:pPr>
      <w:r>
        <w:rPr>
          <w:spacing w:val="-6"/>
        </w:rPr>
        <w:t>Each </w:t>
      </w:r>
      <w:r>
        <w:rPr>
          <w:spacing w:val="-8"/>
        </w:rPr>
        <w:t>developer </w:t>
      </w:r>
      <w:r>
        <w:rPr>
          <w:spacing w:val="-4"/>
        </w:rPr>
        <w:t>is </w:t>
      </w:r>
      <w:r>
        <w:rPr>
          <w:spacing w:val="-7"/>
        </w:rPr>
        <w:t>unique, </w:t>
      </w:r>
      <w:r>
        <w:rPr>
          <w:spacing w:val="-6"/>
        </w:rPr>
        <w:t>with </w:t>
      </w:r>
      <w:r>
        <w:rPr>
          <w:spacing w:val="-8"/>
        </w:rPr>
        <w:t>individual strengths </w:t>
      </w:r>
      <w:r>
        <w:rPr>
          <w:spacing w:val="-6"/>
        </w:rPr>
        <w:t>and </w:t>
      </w:r>
      <w:r>
        <w:rPr>
          <w:spacing w:val="-8"/>
        </w:rPr>
        <w:t>weaknesses, preferences </w:t>
      </w:r>
      <w:r>
        <w:rPr>
          <w:spacing w:val="-6"/>
        </w:rPr>
        <w:t>and </w:t>
      </w:r>
      <w:r>
        <w:rPr>
          <w:spacing w:val="-8"/>
        </w:rPr>
        <w:t>dislikes. </w:t>
      </w:r>
      <w:r>
        <w:rPr>
          <w:spacing w:val="-6"/>
        </w:rPr>
        <w:t>Over </w:t>
      </w:r>
      <w:r>
        <w:rPr>
          <w:spacing w:val="-7"/>
        </w:rPr>
        <w:t>time, </w:t>
      </w:r>
      <w:r>
        <w:rPr>
          <w:spacing w:val="-6"/>
        </w:rPr>
        <w:t>each </w:t>
      </w:r>
      <w:r>
        <w:rPr>
          <w:spacing w:val="-8"/>
        </w:rPr>
        <w:t>will craft </w:t>
      </w:r>
      <w:r>
        <w:rPr>
          <w:spacing w:val="-6"/>
        </w:rPr>
        <w:t>his </w:t>
      </w:r>
      <w:r>
        <w:rPr>
          <w:spacing w:val="-5"/>
        </w:rPr>
        <w:t>or </w:t>
      </w:r>
      <w:r>
        <w:rPr>
          <w:spacing w:val="-6"/>
        </w:rPr>
        <w:t>her own </w:t>
      </w:r>
      <w:r>
        <w:rPr>
          <w:spacing w:val="-8"/>
        </w:rPr>
        <w:t>personal </w:t>
      </w:r>
      <w:r>
        <w:rPr>
          <w:spacing w:val="-9"/>
        </w:rPr>
        <w:t>environment. </w:t>
      </w:r>
      <w:r>
        <w:rPr>
          <w:spacing w:val="-7"/>
        </w:rPr>
        <w:t>That </w:t>
      </w:r>
      <w:r>
        <w:rPr>
          <w:spacing w:val="-9"/>
        </w:rPr>
        <w:t>environment </w:t>
      </w:r>
      <w:r>
        <w:rPr>
          <w:spacing w:val="-7"/>
        </w:rPr>
        <w:t>will </w:t>
      </w:r>
      <w:r>
        <w:rPr>
          <w:spacing w:val="-8"/>
        </w:rPr>
        <w:t>reflect </w:t>
      </w:r>
      <w:r>
        <w:rPr>
          <w:spacing w:val="-6"/>
        </w:rPr>
        <w:t>the </w:t>
      </w:r>
      <w:r>
        <w:rPr>
          <w:spacing w:val="-9"/>
        </w:rPr>
        <w:t>programmer's individuality </w:t>
      </w:r>
      <w:r>
        <w:rPr>
          <w:spacing w:val="-7"/>
        </w:rPr>
        <w:t>just </w:t>
      </w:r>
      <w:r>
        <w:rPr>
          <w:spacing w:val="-9"/>
        </w:rPr>
        <w:t>as </w:t>
      </w:r>
      <w:r>
        <w:rPr>
          <w:spacing w:val="-8"/>
        </w:rPr>
        <w:t>forcefully </w:t>
      </w:r>
      <w:r>
        <w:rPr>
          <w:spacing w:val="-4"/>
        </w:rPr>
        <w:t>as </w:t>
      </w:r>
      <w:r>
        <w:rPr>
          <w:spacing w:val="-6"/>
        </w:rPr>
        <w:t>his </w:t>
      </w:r>
      <w:r>
        <w:rPr>
          <w:spacing w:val="-4"/>
        </w:rPr>
        <w:t>or </w:t>
      </w:r>
      <w:r>
        <w:rPr>
          <w:spacing w:val="-6"/>
        </w:rPr>
        <w:t>her </w:t>
      </w:r>
      <w:r>
        <w:rPr>
          <w:spacing w:val="-7"/>
        </w:rPr>
        <w:t>hobbies, </w:t>
      </w:r>
      <w:r>
        <w:rPr>
          <w:spacing w:val="-8"/>
        </w:rPr>
        <w:t>clothing, </w:t>
      </w:r>
      <w:r>
        <w:rPr>
          <w:spacing w:val="-4"/>
        </w:rPr>
        <w:t>or </w:t>
      </w:r>
      <w:r>
        <w:rPr>
          <w:spacing w:val="-7"/>
        </w:rPr>
        <w:t>haircut. However, </w:t>
      </w:r>
      <w:r>
        <w:rPr>
          <w:spacing w:val="-4"/>
        </w:rPr>
        <w:t>if </w:t>
      </w:r>
      <w:r>
        <w:rPr>
          <w:spacing w:val="-7"/>
        </w:rPr>
        <w:t>you're </w:t>
      </w:r>
      <w:r>
        <w:rPr/>
        <w:t>a </w:t>
      </w:r>
      <w:r>
        <w:rPr>
          <w:spacing w:val="-8"/>
        </w:rPr>
        <w:t>Pragmatic Programmer, </w:t>
      </w:r>
      <w:r>
        <w:rPr>
          <w:spacing w:val="-7"/>
        </w:rPr>
        <w:t>you'll share </w:t>
      </w:r>
      <w:r>
        <w:rPr>
          <w:spacing w:val="-6"/>
        </w:rPr>
        <w:t>many </w:t>
      </w:r>
      <w:r>
        <w:rPr>
          <w:spacing w:val="-8"/>
        </w:rPr>
        <w:t>of </w:t>
      </w:r>
      <w:r>
        <w:rPr>
          <w:spacing w:val="-7"/>
        </w:rPr>
        <w:t>the </w:t>
      </w:r>
      <w:r>
        <w:rPr>
          <w:spacing w:val="-9"/>
        </w:rPr>
        <w:t>following </w:t>
      </w:r>
      <w:r>
        <w:rPr>
          <w:spacing w:val="-10"/>
        </w:rPr>
        <w:t>characteristics:</w:t>
      </w:r>
    </w:p>
    <w:p>
      <w:pPr>
        <w:pStyle w:val="BodyText"/>
        <w:spacing w:before="4"/>
        <w:rPr>
          <w:sz w:val="23"/>
        </w:rPr>
      </w:pPr>
    </w:p>
    <w:p>
      <w:pPr>
        <w:pStyle w:val="BodyText"/>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296"/>
      </w:pPr>
      <w:r>
        <w:rPr>
          <w:b/>
          <w:spacing w:val="-4"/>
        </w:rPr>
        <w:t>Early </w:t>
      </w:r>
      <w:r>
        <w:rPr>
          <w:b/>
          <w:spacing w:val="-5"/>
        </w:rPr>
        <w:t>adopter/fast adapter. </w:t>
      </w:r>
      <w:r>
        <w:rPr>
          <w:spacing w:val="-6"/>
        </w:rPr>
        <w:t>You have </w:t>
      </w:r>
      <w:r>
        <w:rPr>
          <w:spacing w:val="-4"/>
        </w:rPr>
        <w:t>an </w:t>
      </w:r>
      <w:r>
        <w:rPr>
          <w:spacing w:val="-7"/>
        </w:rPr>
        <w:t>instinct </w:t>
      </w:r>
      <w:r>
        <w:rPr>
          <w:spacing w:val="-6"/>
        </w:rPr>
        <w:t>for </w:t>
      </w:r>
      <w:r>
        <w:rPr>
          <w:spacing w:val="-8"/>
        </w:rPr>
        <w:t>technologies </w:t>
      </w:r>
      <w:r>
        <w:rPr>
          <w:spacing w:val="-6"/>
        </w:rPr>
        <w:t>and </w:t>
      </w:r>
      <w:r>
        <w:rPr>
          <w:spacing w:val="-8"/>
        </w:rPr>
        <w:t>techniques, </w:t>
      </w:r>
      <w:r>
        <w:rPr>
          <w:spacing w:val="-6"/>
        </w:rPr>
        <w:t>and you love </w:t>
      </w:r>
      <w:r>
        <w:rPr>
          <w:spacing w:val="-8"/>
        </w:rPr>
        <w:t>trying </w:t>
      </w:r>
      <w:r>
        <w:rPr>
          <w:spacing w:val="-7"/>
        </w:rPr>
        <w:t>things </w:t>
      </w:r>
      <w:r>
        <w:rPr>
          <w:spacing w:val="-6"/>
        </w:rPr>
        <w:t>out. When </w:t>
      </w:r>
      <w:r>
        <w:rPr>
          <w:spacing w:val="-7"/>
        </w:rPr>
        <w:t>given </w:t>
      </w:r>
      <w:r>
        <w:rPr>
          <w:spacing w:val="-8"/>
        </w:rPr>
        <w:t>something </w:t>
      </w:r>
      <w:r>
        <w:rPr>
          <w:spacing w:val="-6"/>
        </w:rPr>
        <w:t>new, you can </w:t>
      </w:r>
      <w:r>
        <w:rPr>
          <w:spacing w:val="-7"/>
        </w:rPr>
        <w:t>grasp </w:t>
      </w:r>
      <w:r>
        <w:rPr>
          <w:spacing w:val="-4"/>
        </w:rPr>
        <w:t>it </w:t>
      </w:r>
      <w:r>
        <w:rPr>
          <w:spacing w:val="-7"/>
        </w:rPr>
        <w:t>quickly </w:t>
      </w:r>
      <w:r>
        <w:rPr>
          <w:spacing w:val="-6"/>
        </w:rPr>
        <w:t>and </w:t>
      </w:r>
      <w:r>
        <w:rPr>
          <w:spacing w:val="-8"/>
        </w:rPr>
        <w:t>integrate </w:t>
      </w:r>
      <w:r>
        <w:rPr>
          <w:spacing w:val="-4"/>
        </w:rPr>
        <w:t>it </w:t>
      </w:r>
      <w:r>
        <w:rPr>
          <w:spacing w:val="-6"/>
        </w:rPr>
        <w:t>with the rest </w:t>
      </w:r>
      <w:r>
        <w:rPr>
          <w:spacing w:val="-4"/>
        </w:rPr>
        <w:t>of </w:t>
      </w:r>
      <w:r>
        <w:rPr>
          <w:spacing w:val="-8"/>
        </w:rPr>
        <w:t>your </w:t>
      </w:r>
      <w:r>
        <w:rPr>
          <w:spacing w:val="-7"/>
        </w:rPr>
        <w:t>knowledge. </w:t>
      </w:r>
      <w:r>
        <w:rPr>
          <w:spacing w:val="-6"/>
        </w:rPr>
        <w:t>Your </w:t>
      </w:r>
      <w:r>
        <w:rPr>
          <w:spacing w:val="-7"/>
        </w:rPr>
        <w:t>confidence </w:t>
      </w:r>
      <w:r>
        <w:rPr>
          <w:spacing w:val="-4"/>
        </w:rPr>
        <w:t>is </w:t>
      </w:r>
      <w:r>
        <w:rPr>
          <w:spacing w:val="-6"/>
        </w:rPr>
        <w:t>born </w:t>
      </w:r>
      <w:r>
        <w:rPr>
          <w:spacing w:val="-4"/>
        </w:rPr>
        <w:t>of </w:t>
      </w:r>
      <w:r>
        <w:rPr>
          <w:spacing w:val="-7"/>
        </w:rPr>
        <w:t>experience.</w:t>
      </w:r>
    </w:p>
    <w:p>
      <w:pPr>
        <w:pStyle w:val="BodyText"/>
        <w:spacing w:before="4"/>
        <w:rPr>
          <w:sz w:val="23"/>
        </w:rPr>
      </w:pPr>
    </w:p>
    <w:p>
      <w:pPr>
        <w:pStyle w:val="BodyText"/>
        <w:ind w:left="465"/>
        <w:rPr>
          <w:rFonts w:ascii="Symbol" w:hAnsi="Symbol"/>
        </w:rPr>
      </w:pPr>
      <w:r>
        <w:rPr>
          <w:rFonts w:ascii="Symbol" w:hAnsi="Symbol"/>
        </w:rPr>
        <w:t></w:t>
      </w:r>
    </w:p>
    <w:p>
      <w:pPr>
        <w:pStyle w:val="BodyText"/>
        <w:spacing w:before="1"/>
        <w:rPr>
          <w:rFonts w:ascii="Symbol" w:hAnsi="Symbol"/>
          <w:sz w:val="25"/>
        </w:rPr>
      </w:pPr>
    </w:p>
    <w:p>
      <w:pPr>
        <w:spacing w:line="247" w:lineRule="auto" w:before="1"/>
        <w:ind w:left="825" w:right="193" w:firstLine="0"/>
        <w:jc w:val="left"/>
        <w:rPr>
          <w:sz w:val="24"/>
        </w:rPr>
      </w:pPr>
      <w:r>
        <w:rPr>
          <w:b/>
          <w:spacing w:val="-5"/>
          <w:sz w:val="24"/>
        </w:rPr>
        <w:t>Inquisitive.   </w:t>
      </w:r>
      <w:r>
        <w:rPr>
          <w:spacing w:val="-4"/>
          <w:sz w:val="24"/>
        </w:rPr>
        <w:t>You tend </w:t>
      </w:r>
      <w:r>
        <w:rPr>
          <w:spacing w:val="-3"/>
          <w:sz w:val="24"/>
        </w:rPr>
        <w:t>to </w:t>
      </w:r>
      <w:r>
        <w:rPr>
          <w:spacing w:val="-4"/>
          <w:sz w:val="24"/>
        </w:rPr>
        <w:t>ask </w:t>
      </w:r>
      <w:r>
        <w:rPr>
          <w:spacing w:val="-5"/>
          <w:sz w:val="24"/>
        </w:rPr>
        <w:t>questions. </w:t>
      </w:r>
      <w:r>
        <w:rPr>
          <w:i/>
          <w:sz w:val="24"/>
        </w:rPr>
        <w:t>That's neat—how did you do that? Did you have problems </w:t>
      </w:r>
      <w:r>
        <w:rPr>
          <w:i/>
          <w:sz w:val="24"/>
        </w:rPr>
        <w:t>with</w:t>
      </w:r>
      <w:r>
        <w:rPr>
          <w:i/>
          <w:spacing w:val="-6"/>
          <w:sz w:val="24"/>
        </w:rPr>
        <w:t> </w:t>
      </w:r>
      <w:r>
        <w:rPr>
          <w:i/>
          <w:sz w:val="24"/>
        </w:rPr>
        <w:t>that</w:t>
      </w:r>
      <w:r>
        <w:rPr>
          <w:i/>
          <w:spacing w:val="-6"/>
          <w:sz w:val="24"/>
        </w:rPr>
        <w:t> </w:t>
      </w:r>
      <w:r>
        <w:rPr>
          <w:i/>
          <w:sz w:val="24"/>
        </w:rPr>
        <w:t>library?</w:t>
      </w:r>
      <w:r>
        <w:rPr>
          <w:i/>
          <w:spacing w:val="-6"/>
          <w:sz w:val="24"/>
        </w:rPr>
        <w:t> </w:t>
      </w:r>
      <w:r>
        <w:rPr>
          <w:i/>
          <w:sz w:val="24"/>
        </w:rPr>
        <w:t>What's</w:t>
      </w:r>
      <w:r>
        <w:rPr>
          <w:i/>
          <w:spacing w:val="-6"/>
          <w:sz w:val="24"/>
        </w:rPr>
        <w:t> </w:t>
      </w:r>
      <w:r>
        <w:rPr>
          <w:i/>
          <w:sz w:val="24"/>
        </w:rPr>
        <w:t>this</w:t>
      </w:r>
      <w:r>
        <w:rPr>
          <w:i/>
          <w:spacing w:val="-6"/>
          <w:sz w:val="24"/>
        </w:rPr>
        <w:t> </w:t>
      </w:r>
      <w:r>
        <w:rPr>
          <w:i/>
          <w:sz w:val="24"/>
        </w:rPr>
        <w:t>BeOS</w:t>
      </w:r>
      <w:r>
        <w:rPr>
          <w:i/>
          <w:spacing w:val="-6"/>
          <w:sz w:val="24"/>
        </w:rPr>
        <w:t> </w:t>
      </w:r>
      <w:r>
        <w:rPr>
          <w:i/>
          <w:sz w:val="24"/>
        </w:rPr>
        <w:t>I've</w:t>
      </w:r>
      <w:r>
        <w:rPr>
          <w:i/>
          <w:spacing w:val="-6"/>
          <w:sz w:val="24"/>
        </w:rPr>
        <w:t> </w:t>
      </w:r>
      <w:r>
        <w:rPr>
          <w:i/>
          <w:sz w:val="24"/>
        </w:rPr>
        <w:t>heard</w:t>
      </w:r>
      <w:r>
        <w:rPr>
          <w:i/>
          <w:spacing w:val="-6"/>
          <w:sz w:val="24"/>
        </w:rPr>
        <w:t> </w:t>
      </w:r>
      <w:r>
        <w:rPr>
          <w:i/>
          <w:sz w:val="24"/>
        </w:rPr>
        <w:t>about?</w:t>
      </w:r>
      <w:r>
        <w:rPr>
          <w:i/>
          <w:spacing w:val="-6"/>
          <w:sz w:val="24"/>
        </w:rPr>
        <w:t> </w:t>
      </w:r>
      <w:r>
        <w:rPr>
          <w:i/>
          <w:sz w:val="24"/>
        </w:rPr>
        <w:t>How</w:t>
      </w:r>
      <w:r>
        <w:rPr>
          <w:i/>
          <w:spacing w:val="-6"/>
          <w:sz w:val="24"/>
        </w:rPr>
        <w:t> </w:t>
      </w:r>
      <w:r>
        <w:rPr>
          <w:i/>
          <w:sz w:val="24"/>
        </w:rPr>
        <w:t>are</w:t>
      </w:r>
      <w:r>
        <w:rPr>
          <w:i/>
          <w:spacing w:val="-6"/>
          <w:sz w:val="24"/>
        </w:rPr>
        <w:t> </w:t>
      </w:r>
      <w:r>
        <w:rPr>
          <w:i/>
          <w:sz w:val="24"/>
        </w:rPr>
        <w:t>symbolic</w:t>
      </w:r>
      <w:r>
        <w:rPr>
          <w:i/>
          <w:spacing w:val="-6"/>
          <w:sz w:val="24"/>
        </w:rPr>
        <w:t> </w:t>
      </w:r>
      <w:r>
        <w:rPr>
          <w:i/>
          <w:sz w:val="24"/>
        </w:rPr>
        <w:t>links</w:t>
      </w:r>
      <w:r>
        <w:rPr>
          <w:i/>
          <w:spacing w:val="-6"/>
          <w:sz w:val="24"/>
        </w:rPr>
        <w:t> </w:t>
      </w:r>
      <w:r>
        <w:rPr>
          <w:i/>
          <w:sz w:val="24"/>
        </w:rPr>
        <w:t>implemented?</w:t>
      </w:r>
      <w:r>
        <w:rPr>
          <w:i/>
          <w:spacing w:val="5"/>
          <w:sz w:val="24"/>
        </w:rPr>
        <w:t> </w:t>
      </w:r>
      <w:r>
        <w:rPr>
          <w:spacing w:val="-4"/>
          <w:sz w:val="24"/>
        </w:rPr>
        <w:t>You</w:t>
      </w:r>
      <w:r>
        <w:rPr>
          <w:spacing w:val="-14"/>
          <w:sz w:val="24"/>
        </w:rPr>
        <w:t> </w:t>
      </w:r>
      <w:r>
        <w:rPr>
          <w:spacing w:val="-4"/>
          <w:sz w:val="24"/>
        </w:rPr>
        <w:t>are</w:t>
      </w:r>
      <w:r>
        <w:rPr>
          <w:spacing w:val="-14"/>
          <w:sz w:val="24"/>
        </w:rPr>
        <w:t> </w:t>
      </w:r>
      <w:r>
        <w:rPr>
          <w:sz w:val="24"/>
        </w:rPr>
        <w:t>a </w:t>
      </w:r>
      <w:r>
        <w:rPr>
          <w:spacing w:val="-6"/>
          <w:sz w:val="24"/>
        </w:rPr>
        <w:t>pack</w:t>
      </w:r>
      <w:r>
        <w:rPr>
          <w:spacing w:val="-12"/>
          <w:sz w:val="24"/>
        </w:rPr>
        <w:t> </w:t>
      </w:r>
      <w:r>
        <w:rPr>
          <w:spacing w:val="-5"/>
          <w:sz w:val="24"/>
        </w:rPr>
        <w:t>rat</w:t>
      </w:r>
      <w:r>
        <w:rPr>
          <w:spacing w:val="-12"/>
          <w:sz w:val="24"/>
        </w:rPr>
        <w:t> </w:t>
      </w:r>
      <w:r>
        <w:rPr>
          <w:spacing w:val="-5"/>
          <w:sz w:val="24"/>
        </w:rPr>
        <w:t>for</w:t>
      </w:r>
      <w:r>
        <w:rPr>
          <w:spacing w:val="-12"/>
          <w:sz w:val="24"/>
        </w:rPr>
        <w:t> </w:t>
      </w:r>
      <w:r>
        <w:rPr>
          <w:spacing w:val="-6"/>
          <w:sz w:val="24"/>
        </w:rPr>
        <w:t>little</w:t>
      </w:r>
      <w:r>
        <w:rPr>
          <w:spacing w:val="-12"/>
          <w:sz w:val="24"/>
        </w:rPr>
        <w:t> </w:t>
      </w:r>
      <w:r>
        <w:rPr>
          <w:spacing w:val="-6"/>
          <w:sz w:val="24"/>
        </w:rPr>
        <w:t>facts,</w:t>
      </w:r>
      <w:r>
        <w:rPr>
          <w:spacing w:val="-12"/>
          <w:sz w:val="24"/>
        </w:rPr>
        <w:t> </w:t>
      </w:r>
      <w:r>
        <w:rPr>
          <w:spacing w:val="-6"/>
          <w:sz w:val="24"/>
        </w:rPr>
        <w:t>each</w:t>
      </w:r>
      <w:r>
        <w:rPr>
          <w:spacing w:val="-12"/>
          <w:sz w:val="24"/>
        </w:rPr>
        <w:t> </w:t>
      </w:r>
      <w:r>
        <w:rPr>
          <w:spacing w:val="-4"/>
          <w:sz w:val="24"/>
        </w:rPr>
        <w:t>of</w:t>
      </w:r>
      <w:r>
        <w:rPr>
          <w:spacing w:val="-12"/>
          <w:sz w:val="24"/>
        </w:rPr>
        <w:t> </w:t>
      </w:r>
      <w:r>
        <w:rPr>
          <w:spacing w:val="-6"/>
          <w:sz w:val="24"/>
        </w:rPr>
        <w:t>which</w:t>
      </w:r>
      <w:r>
        <w:rPr>
          <w:spacing w:val="-12"/>
          <w:sz w:val="24"/>
        </w:rPr>
        <w:t> </w:t>
      </w:r>
      <w:r>
        <w:rPr>
          <w:spacing w:val="-5"/>
          <w:sz w:val="24"/>
        </w:rPr>
        <w:t>may</w:t>
      </w:r>
      <w:r>
        <w:rPr>
          <w:spacing w:val="-12"/>
          <w:sz w:val="24"/>
        </w:rPr>
        <w:t> </w:t>
      </w:r>
      <w:r>
        <w:rPr>
          <w:spacing w:val="-6"/>
          <w:sz w:val="24"/>
        </w:rPr>
        <w:t>affect</w:t>
      </w:r>
      <w:r>
        <w:rPr>
          <w:spacing w:val="-12"/>
          <w:sz w:val="24"/>
        </w:rPr>
        <w:t> </w:t>
      </w:r>
      <w:r>
        <w:rPr>
          <w:spacing w:val="-6"/>
          <w:sz w:val="24"/>
        </w:rPr>
        <w:t>some</w:t>
      </w:r>
      <w:r>
        <w:rPr>
          <w:spacing w:val="-12"/>
          <w:sz w:val="24"/>
        </w:rPr>
        <w:t> </w:t>
      </w:r>
      <w:r>
        <w:rPr>
          <w:spacing w:val="-7"/>
          <w:sz w:val="24"/>
        </w:rPr>
        <w:t>decision</w:t>
      </w:r>
      <w:r>
        <w:rPr>
          <w:spacing w:val="-12"/>
          <w:sz w:val="24"/>
        </w:rPr>
        <w:t> </w:t>
      </w:r>
      <w:r>
        <w:rPr>
          <w:spacing w:val="-6"/>
          <w:sz w:val="24"/>
        </w:rPr>
        <w:t>years</w:t>
      </w:r>
      <w:r>
        <w:rPr>
          <w:spacing w:val="-12"/>
          <w:sz w:val="24"/>
        </w:rPr>
        <w:t> </w:t>
      </w:r>
      <w:r>
        <w:rPr>
          <w:spacing w:val="-6"/>
          <w:sz w:val="24"/>
        </w:rPr>
        <w:t>from</w:t>
      </w:r>
      <w:r>
        <w:rPr>
          <w:spacing w:val="-12"/>
          <w:sz w:val="24"/>
        </w:rPr>
        <w:t> </w:t>
      </w:r>
      <w:r>
        <w:rPr>
          <w:spacing w:val="-7"/>
          <w:sz w:val="24"/>
        </w:rPr>
        <w:t>now.</w:t>
      </w:r>
    </w:p>
    <w:p>
      <w:pPr>
        <w:pStyle w:val="BodyText"/>
        <w:spacing w:before="4"/>
        <w:rPr>
          <w:sz w:val="23"/>
        </w:rPr>
      </w:pPr>
    </w:p>
    <w:p>
      <w:pPr>
        <w:pStyle w:val="BodyText"/>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912"/>
        <w:jc w:val="both"/>
      </w:pPr>
      <w:r>
        <w:rPr>
          <w:b/>
          <w:spacing w:val="-6"/>
        </w:rPr>
        <w:t>Critical thinker.</w:t>
      </w:r>
      <w:r>
        <w:rPr>
          <w:b/>
          <w:spacing w:val="17"/>
        </w:rPr>
        <w:t> </w:t>
      </w:r>
      <w:r>
        <w:rPr>
          <w:spacing w:val="-6"/>
        </w:rPr>
        <w:t>You </w:t>
      </w:r>
      <w:r>
        <w:rPr>
          <w:spacing w:val="-7"/>
        </w:rPr>
        <w:t>rarely </w:t>
      </w:r>
      <w:r>
        <w:rPr>
          <w:spacing w:val="-6"/>
        </w:rPr>
        <w:t>take </w:t>
      </w:r>
      <w:r>
        <w:rPr>
          <w:spacing w:val="-7"/>
        </w:rPr>
        <w:t>things </w:t>
      </w:r>
      <w:r>
        <w:rPr>
          <w:spacing w:val="-4"/>
        </w:rPr>
        <w:t>as </w:t>
      </w:r>
      <w:r>
        <w:rPr>
          <w:spacing w:val="-7"/>
        </w:rPr>
        <w:t>given without first getting </w:t>
      </w:r>
      <w:r>
        <w:rPr>
          <w:spacing w:val="-6"/>
        </w:rPr>
        <w:t>the </w:t>
      </w:r>
      <w:r>
        <w:rPr>
          <w:spacing w:val="-7"/>
        </w:rPr>
        <w:t>facts. </w:t>
      </w:r>
      <w:r>
        <w:rPr>
          <w:spacing w:val="-6"/>
        </w:rPr>
        <w:t>When </w:t>
      </w:r>
      <w:r>
        <w:rPr>
          <w:spacing w:val="-8"/>
        </w:rPr>
        <w:t>colleagues say </w:t>
      </w:r>
      <w:r>
        <w:rPr>
          <w:spacing w:val="-7"/>
        </w:rPr>
        <w:t>"because</w:t>
      </w:r>
      <w:r>
        <w:rPr>
          <w:spacing w:val="-11"/>
        </w:rPr>
        <w:t> </w:t>
      </w:r>
      <w:r>
        <w:rPr>
          <w:spacing w:val="-6"/>
        </w:rPr>
        <w:t>that's</w:t>
      </w:r>
      <w:r>
        <w:rPr>
          <w:spacing w:val="-11"/>
        </w:rPr>
        <w:t> </w:t>
      </w:r>
      <w:r>
        <w:rPr>
          <w:spacing w:val="-5"/>
        </w:rPr>
        <w:t>the</w:t>
      </w:r>
      <w:r>
        <w:rPr>
          <w:spacing w:val="-11"/>
        </w:rPr>
        <w:t> </w:t>
      </w:r>
      <w:r>
        <w:rPr>
          <w:spacing w:val="-5"/>
        </w:rPr>
        <w:t>way</w:t>
      </w:r>
      <w:r>
        <w:rPr>
          <w:spacing w:val="-11"/>
        </w:rPr>
        <w:t> </w:t>
      </w:r>
      <w:r>
        <w:rPr>
          <w:spacing w:val="-6"/>
        </w:rPr>
        <w:t>it's</w:t>
      </w:r>
      <w:r>
        <w:rPr>
          <w:spacing w:val="-11"/>
        </w:rPr>
        <w:t> </w:t>
      </w:r>
      <w:r>
        <w:rPr>
          <w:spacing w:val="-6"/>
        </w:rPr>
        <w:t>done,"</w:t>
      </w:r>
      <w:r>
        <w:rPr>
          <w:spacing w:val="-11"/>
        </w:rPr>
        <w:t> </w:t>
      </w:r>
      <w:r>
        <w:rPr>
          <w:spacing w:val="-4"/>
        </w:rPr>
        <w:t>or</w:t>
      </w:r>
      <w:r>
        <w:rPr>
          <w:spacing w:val="-11"/>
        </w:rPr>
        <w:t> </w:t>
      </w:r>
      <w:r>
        <w:rPr/>
        <w:t>a</w:t>
      </w:r>
      <w:r>
        <w:rPr>
          <w:spacing w:val="-11"/>
        </w:rPr>
        <w:t> </w:t>
      </w:r>
      <w:r>
        <w:rPr>
          <w:spacing w:val="-6"/>
        </w:rPr>
        <w:t>vendor</w:t>
      </w:r>
      <w:r>
        <w:rPr>
          <w:spacing w:val="-11"/>
        </w:rPr>
        <w:t> </w:t>
      </w:r>
      <w:r>
        <w:rPr>
          <w:spacing w:val="-7"/>
        </w:rPr>
        <w:t>promises</w:t>
      </w:r>
      <w:r>
        <w:rPr>
          <w:spacing w:val="-11"/>
        </w:rPr>
        <w:t> </w:t>
      </w:r>
      <w:r>
        <w:rPr>
          <w:spacing w:val="-5"/>
        </w:rPr>
        <w:t>the</w:t>
      </w:r>
      <w:r>
        <w:rPr>
          <w:spacing w:val="-11"/>
        </w:rPr>
        <w:t> </w:t>
      </w:r>
      <w:r>
        <w:rPr>
          <w:spacing w:val="-7"/>
        </w:rPr>
        <w:t>solution</w:t>
      </w:r>
      <w:r>
        <w:rPr>
          <w:spacing w:val="-11"/>
        </w:rPr>
        <w:t> </w:t>
      </w:r>
      <w:r>
        <w:rPr>
          <w:spacing w:val="-4"/>
        </w:rPr>
        <w:t>to</w:t>
      </w:r>
      <w:r>
        <w:rPr>
          <w:spacing w:val="-11"/>
        </w:rPr>
        <w:t> </w:t>
      </w:r>
      <w:r>
        <w:rPr>
          <w:spacing w:val="-5"/>
        </w:rPr>
        <w:t>all</w:t>
      </w:r>
      <w:r>
        <w:rPr>
          <w:spacing w:val="-11"/>
        </w:rPr>
        <w:t> </w:t>
      </w:r>
      <w:r>
        <w:rPr>
          <w:spacing w:val="-6"/>
        </w:rPr>
        <w:t>your</w:t>
      </w:r>
      <w:r>
        <w:rPr>
          <w:spacing w:val="-11"/>
        </w:rPr>
        <w:t> </w:t>
      </w:r>
      <w:r>
        <w:rPr>
          <w:spacing w:val="-7"/>
        </w:rPr>
        <w:t>problems,</w:t>
      </w:r>
      <w:r>
        <w:rPr>
          <w:spacing w:val="-11"/>
        </w:rPr>
        <w:t> </w:t>
      </w:r>
      <w:r>
        <w:rPr>
          <w:spacing w:val="-5"/>
        </w:rPr>
        <w:t>you</w:t>
      </w:r>
      <w:r>
        <w:rPr>
          <w:spacing w:val="-11"/>
        </w:rPr>
        <w:t> </w:t>
      </w:r>
      <w:r>
        <w:rPr>
          <w:spacing w:val="-6"/>
        </w:rPr>
        <w:t>smell</w:t>
      </w:r>
      <w:r>
        <w:rPr>
          <w:spacing w:val="-11"/>
        </w:rPr>
        <w:t> </w:t>
      </w:r>
      <w:r>
        <w:rPr/>
        <w:t>a </w:t>
      </w:r>
      <w:r>
        <w:rPr>
          <w:spacing w:val="-11"/>
        </w:rPr>
        <w:t>challenge.</w:t>
      </w:r>
    </w:p>
    <w:p>
      <w:pPr>
        <w:pStyle w:val="BodyText"/>
        <w:spacing w:before="4"/>
        <w:rPr>
          <w:sz w:val="23"/>
        </w:rPr>
      </w:pPr>
    </w:p>
    <w:p>
      <w:pPr>
        <w:pStyle w:val="BodyText"/>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67"/>
      </w:pPr>
      <w:r>
        <w:rPr>
          <w:b/>
        </w:rPr>
        <w:t>Realistic. </w:t>
      </w:r>
      <w:r>
        <w:rPr>
          <w:spacing w:val="-6"/>
        </w:rPr>
        <w:t>You try </w:t>
      </w:r>
      <w:r>
        <w:rPr>
          <w:spacing w:val="-4"/>
        </w:rPr>
        <w:t>to </w:t>
      </w:r>
      <w:r>
        <w:rPr>
          <w:spacing w:val="-8"/>
        </w:rPr>
        <w:t>understand </w:t>
      </w:r>
      <w:r>
        <w:rPr>
          <w:spacing w:val="-6"/>
        </w:rPr>
        <w:t>the </w:t>
      </w:r>
      <w:r>
        <w:rPr>
          <w:spacing w:val="-8"/>
        </w:rPr>
        <w:t>underlying </w:t>
      </w:r>
      <w:r>
        <w:rPr>
          <w:spacing w:val="-7"/>
        </w:rPr>
        <w:t>nature </w:t>
      </w:r>
      <w:r>
        <w:rPr>
          <w:spacing w:val="-4"/>
        </w:rPr>
        <w:t>of </w:t>
      </w:r>
      <w:r>
        <w:rPr>
          <w:spacing w:val="-6"/>
        </w:rPr>
        <w:t>each </w:t>
      </w:r>
      <w:r>
        <w:rPr>
          <w:spacing w:val="-7"/>
        </w:rPr>
        <w:t>problem </w:t>
      </w:r>
      <w:r>
        <w:rPr>
          <w:spacing w:val="-6"/>
        </w:rPr>
        <w:t>you </w:t>
      </w:r>
      <w:r>
        <w:rPr>
          <w:spacing w:val="-7"/>
        </w:rPr>
        <w:t>face. </w:t>
      </w:r>
      <w:r>
        <w:rPr>
          <w:spacing w:val="-6"/>
        </w:rPr>
        <w:t>This </w:t>
      </w:r>
      <w:r>
        <w:rPr>
          <w:spacing w:val="-7"/>
        </w:rPr>
        <w:t>realism gives </w:t>
      </w:r>
      <w:r>
        <w:rPr>
          <w:spacing w:val="-6"/>
        </w:rPr>
        <w:t>you </w:t>
      </w:r>
      <w:r>
        <w:rPr/>
        <w:t>a </w:t>
      </w:r>
      <w:r>
        <w:rPr>
          <w:spacing w:val="-6"/>
        </w:rPr>
        <w:t>good</w:t>
      </w:r>
      <w:r>
        <w:rPr>
          <w:spacing w:val="-14"/>
        </w:rPr>
        <w:t> </w:t>
      </w:r>
      <w:r>
        <w:rPr>
          <w:spacing w:val="-6"/>
        </w:rPr>
        <w:t>feel</w:t>
      </w:r>
      <w:r>
        <w:rPr>
          <w:spacing w:val="-14"/>
        </w:rPr>
        <w:t> </w:t>
      </w:r>
      <w:r>
        <w:rPr>
          <w:spacing w:val="-6"/>
        </w:rPr>
        <w:t>for</w:t>
      </w:r>
      <w:r>
        <w:rPr>
          <w:spacing w:val="-14"/>
        </w:rPr>
        <w:t> </w:t>
      </w:r>
      <w:r>
        <w:rPr>
          <w:spacing w:val="-6"/>
        </w:rPr>
        <w:t>how</w:t>
      </w:r>
      <w:r>
        <w:rPr>
          <w:spacing w:val="-14"/>
        </w:rPr>
        <w:t> </w:t>
      </w:r>
      <w:r>
        <w:rPr>
          <w:spacing w:val="-8"/>
        </w:rPr>
        <w:t>difficult</w:t>
      </w:r>
      <w:r>
        <w:rPr>
          <w:spacing w:val="-14"/>
        </w:rPr>
        <w:t> </w:t>
      </w:r>
      <w:r>
        <w:rPr>
          <w:spacing w:val="-7"/>
        </w:rPr>
        <w:t>things</w:t>
      </w:r>
      <w:r>
        <w:rPr>
          <w:spacing w:val="-14"/>
        </w:rPr>
        <w:t> </w:t>
      </w:r>
      <w:r>
        <w:rPr>
          <w:spacing w:val="-6"/>
        </w:rPr>
        <w:t>are,</w:t>
      </w:r>
      <w:r>
        <w:rPr>
          <w:spacing w:val="-14"/>
        </w:rPr>
        <w:t> </w:t>
      </w:r>
      <w:r>
        <w:rPr>
          <w:spacing w:val="-6"/>
        </w:rPr>
        <w:t>and</w:t>
      </w:r>
      <w:r>
        <w:rPr>
          <w:spacing w:val="-14"/>
        </w:rPr>
        <w:t> </w:t>
      </w:r>
      <w:r>
        <w:rPr>
          <w:spacing w:val="-6"/>
        </w:rPr>
        <w:t>how</w:t>
      </w:r>
      <w:r>
        <w:rPr>
          <w:spacing w:val="-14"/>
        </w:rPr>
        <w:t> </w:t>
      </w:r>
      <w:r>
        <w:rPr>
          <w:spacing w:val="-6"/>
        </w:rPr>
        <w:t>long</w:t>
      </w:r>
      <w:r>
        <w:rPr>
          <w:spacing w:val="-14"/>
        </w:rPr>
        <w:t> </w:t>
      </w:r>
      <w:r>
        <w:rPr>
          <w:spacing w:val="-7"/>
        </w:rPr>
        <w:t>things</w:t>
      </w:r>
      <w:r>
        <w:rPr>
          <w:spacing w:val="-14"/>
        </w:rPr>
        <w:t> </w:t>
      </w:r>
      <w:r>
        <w:rPr>
          <w:spacing w:val="-6"/>
        </w:rPr>
        <w:t>will</w:t>
      </w:r>
      <w:r>
        <w:rPr>
          <w:spacing w:val="-14"/>
        </w:rPr>
        <w:t> </w:t>
      </w:r>
      <w:r>
        <w:rPr>
          <w:spacing w:val="-7"/>
        </w:rPr>
        <w:t>take.</w:t>
      </w:r>
      <w:r>
        <w:rPr>
          <w:spacing w:val="-14"/>
        </w:rPr>
        <w:t> </w:t>
      </w:r>
      <w:r>
        <w:rPr>
          <w:spacing w:val="-8"/>
        </w:rPr>
        <w:t>Understanding</w:t>
      </w:r>
      <w:r>
        <w:rPr>
          <w:spacing w:val="-14"/>
        </w:rPr>
        <w:t> </w:t>
      </w:r>
      <w:r>
        <w:rPr>
          <w:spacing w:val="-6"/>
        </w:rPr>
        <w:t>for</w:t>
      </w:r>
      <w:r>
        <w:rPr>
          <w:spacing w:val="-14"/>
        </w:rPr>
        <w:t> </w:t>
      </w:r>
      <w:r>
        <w:rPr>
          <w:spacing w:val="-7"/>
        </w:rPr>
        <w:t>yourself</w:t>
      </w:r>
      <w:r>
        <w:rPr>
          <w:spacing w:val="-14"/>
        </w:rPr>
        <w:t> </w:t>
      </w:r>
      <w:r>
        <w:rPr>
          <w:spacing w:val="-6"/>
        </w:rPr>
        <w:t>that</w:t>
      </w:r>
      <w:r>
        <w:rPr>
          <w:spacing w:val="-14"/>
        </w:rPr>
        <w:t> </w:t>
      </w:r>
      <w:r>
        <w:rPr/>
        <w:t>a</w:t>
      </w:r>
      <w:r>
        <w:rPr>
          <w:spacing w:val="-14"/>
        </w:rPr>
        <w:t> </w:t>
      </w:r>
      <w:r>
        <w:rPr>
          <w:spacing w:val="-8"/>
        </w:rPr>
        <w:t>process </w:t>
      </w:r>
      <w:r>
        <w:rPr>
          <w:i/>
          <w:spacing w:val="-5"/>
        </w:rPr>
        <w:t>should</w:t>
      </w:r>
      <w:r>
        <w:rPr>
          <w:i/>
          <w:spacing w:val="4"/>
        </w:rPr>
        <w:t> </w:t>
      </w:r>
      <w:r>
        <w:rPr>
          <w:spacing w:val="-5"/>
        </w:rPr>
        <w:t>be</w:t>
      </w:r>
      <w:r>
        <w:rPr>
          <w:spacing w:val="-17"/>
        </w:rPr>
        <w:t> </w:t>
      </w:r>
      <w:r>
        <w:rPr>
          <w:spacing w:val="-8"/>
        </w:rPr>
        <w:t>difficult</w:t>
      </w:r>
      <w:r>
        <w:rPr>
          <w:spacing w:val="-17"/>
        </w:rPr>
        <w:t> </w:t>
      </w:r>
      <w:r>
        <w:rPr>
          <w:spacing w:val="-5"/>
        </w:rPr>
        <w:t>or</w:t>
      </w:r>
      <w:r>
        <w:rPr>
          <w:spacing w:val="-1"/>
        </w:rPr>
        <w:t> </w:t>
      </w:r>
      <w:r>
        <w:rPr>
          <w:i/>
          <w:spacing w:val="-6"/>
        </w:rPr>
        <w:t>will</w:t>
      </w:r>
      <w:r>
        <w:rPr>
          <w:i/>
          <w:spacing w:val="3"/>
        </w:rPr>
        <w:t> </w:t>
      </w:r>
      <w:r>
        <w:rPr>
          <w:spacing w:val="-6"/>
        </w:rPr>
        <w:t>take</w:t>
      </w:r>
      <w:r>
        <w:rPr>
          <w:spacing w:val="-12"/>
        </w:rPr>
        <w:t> </w:t>
      </w:r>
      <w:r>
        <w:rPr/>
        <w:t>a</w:t>
      </w:r>
      <w:r>
        <w:rPr>
          <w:spacing w:val="-12"/>
        </w:rPr>
        <w:t> </w:t>
      </w:r>
      <w:r>
        <w:rPr>
          <w:spacing w:val="-6"/>
        </w:rPr>
        <w:t>while</w:t>
      </w:r>
      <w:r>
        <w:rPr>
          <w:spacing w:val="-12"/>
        </w:rPr>
        <w:t> </w:t>
      </w:r>
      <w:r>
        <w:rPr>
          <w:spacing w:val="-4"/>
        </w:rPr>
        <w:t>to</w:t>
      </w:r>
      <w:r>
        <w:rPr>
          <w:spacing w:val="-12"/>
        </w:rPr>
        <w:t> </w:t>
      </w:r>
      <w:r>
        <w:rPr>
          <w:spacing w:val="-7"/>
        </w:rPr>
        <w:t>complete</w:t>
      </w:r>
      <w:r>
        <w:rPr>
          <w:spacing w:val="-12"/>
        </w:rPr>
        <w:t> </w:t>
      </w:r>
      <w:r>
        <w:rPr>
          <w:spacing w:val="-6"/>
        </w:rPr>
        <w:t>gives</w:t>
      </w:r>
      <w:r>
        <w:rPr>
          <w:spacing w:val="-12"/>
        </w:rPr>
        <w:t> </w:t>
      </w:r>
      <w:r>
        <w:rPr>
          <w:spacing w:val="-5"/>
        </w:rPr>
        <w:t>you</w:t>
      </w:r>
      <w:r>
        <w:rPr>
          <w:spacing w:val="-12"/>
        </w:rPr>
        <w:t> </w:t>
      </w:r>
      <w:r>
        <w:rPr>
          <w:spacing w:val="-5"/>
        </w:rPr>
        <w:t>the</w:t>
      </w:r>
      <w:r>
        <w:rPr>
          <w:spacing w:val="-12"/>
        </w:rPr>
        <w:t> </w:t>
      </w:r>
      <w:r>
        <w:rPr>
          <w:spacing w:val="-6"/>
        </w:rPr>
        <w:t>stamina</w:t>
      </w:r>
      <w:r>
        <w:rPr>
          <w:spacing w:val="-12"/>
        </w:rPr>
        <w:t> </w:t>
      </w:r>
      <w:r>
        <w:rPr>
          <w:spacing w:val="-4"/>
        </w:rPr>
        <w:t>to</w:t>
      </w:r>
      <w:r>
        <w:rPr>
          <w:spacing w:val="-12"/>
        </w:rPr>
        <w:t> </w:t>
      </w:r>
      <w:r>
        <w:rPr>
          <w:spacing w:val="-6"/>
        </w:rPr>
        <w:t>keep</w:t>
      </w:r>
      <w:r>
        <w:rPr>
          <w:spacing w:val="-12"/>
        </w:rPr>
        <w:t> </w:t>
      </w:r>
      <w:r>
        <w:rPr>
          <w:spacing w:val="-4"/>
        </w:rPr>
        <w:t>at</w:t>
      </w:r>
      <w:r>
        <w:rPr>
          <w:spacing w:val="-12"/>
        </w:rPr>
        <w:t> </w:t>
      </w:r>
      <w:r>
        <w:rPr>
          <w:spacing w:val="-7"/>
        </w:rPr>
        <w:t>it.</w:t>
      </w:r>
    </w:p>
    <w:p>
      <w:pPr>
        <w:pStyle w:val="BodyText"/>
        <w:spacing w:before="4"/>
        <w:rPr>
          <w:sz w:val="23"/>
        </w:rPr>
      </w:pPr>
    </w:p>
    <w:p>
      <w:pPr>
        <w:pStyle w:val="BodyText"/>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296"/>
      </w:pPr>
      <w:r>
        <w:rPr>
          <w:b/>
          <w:spacing w:val="-3"/>
        </w:rPr>
        <w:t>Jack </w:t>
      </w:r>
      <w:r>
        <w:rPr>
          <w:b/>
        </w:rPr>
        <w:t>of all </w:t>
      </w:r>
      <w:r>
        <w:rPr>
          <w:b/>
          <w:spacing w:val="-3"/>
        </w:rPr>
        <w:t>trades. </w:t>
      </w:r>
      <w:r>
        <w:rPr>
          <w:spacing w:val="-5"/>
        </w:rPr>
        <w:t>You try </w:t>
      </w:r>
      <w:r>
        <w:rPr>
          <w:spacing w:val="-6"/>
        </w:rPr>
        <w:t>hard </w:t>
      </w:r>
      <w:r>
        <w:rPr>
          <w:spacing w:val="-4"/>
        </w:rPr>
        <w:t>to be </w:t>
      </w:r>
      <w:r>
        <w:rPr>
          <w:spacing w:val="-7"/>
        </w:rPr>
        <w:t>familiar </w:t>
      </w:r>
      <w:r>
        <w:rPr>
          <w:spacing w:val="-6"/>
        </w:rPr>
        <w:t>with </w:t>
      </w:r>
      <w:r>
        <w:rPr/>
        <w:t>a </w:t>
      </w:r>
      <w:r>
        <w:rPr>
          <w:spacing w:val="-6"/>
        </w:rPr>
        <w:t>broad range </w:t>
      </w:r>
      <w:r>
        <w:rPr>
          <w:spacing w:val="-4"/>
        </w:rPr>
        <w:t>of </w:t>
      </w:r>
      <w:r>
        <w:rPr>
          <w:spacing w:val="-7"/>
        </w:rPr>
        <w:t>technologies </w:t>
      </w:r>
      <w:r>
        <w:rPr>
          <w:spacing w:val="-5"/>
        </w:rPr>
        <w:t>and </w:t>
      </w:r>
      <w:r>
        <w:rPr>
          <w:spacing w:val="-7"/>
        </w:rPr>
        <w:t>environments, and </w:t>
      </w:r>
      <w:r>
        <w:rPr>
          <w:spacing w:val="-4"/>
        </w:rPr>
        <w:t>you </w:t>
      </w:r>
      <w:r>
        <w:rPr>
          <w:spacing w:val="-5"/>
        </w:rPr>
        <w:t>work </w:t>
      </w:r>
      <w:r>
        <w:rPr>
          <w:spacing w:val="-3"/>
        </w:rPr>
        <w:t>to </w:t>
      </w:r>
      <w:r>
        <w:rPr>
          <w:spacing w:val="-5"/>
        </w:rPr>
        <w:t>keep </w:t>
      </w:r>
      <w:r>
        <w:rPr>
          <w:spacing w:val="-6"/>
        </w:rPr>
        <w:t>abreast </w:t>
      </w:r>
      <w:r>
        <w:rPr>
          <w:spacing w:val="-3"/>
        </w:rPr>
        <w:t>of </w:t>
      </w:r>
      <w:r>
        <w:rPr>
          <w:spacing w:val="-4"/>
        </w:rPr>
        <w:t>new </w:t>
      </w:r>
      <w:r>
        <w:rPr>
          <w:spacing w:val="-6"/>
        </w:rPr>
        <w:t>developments. Although </w:t>
      </w:r>
      <w:r>
        <w:rPr>
          <w:spacing w:val="-5"/>
        </w:rPr>
        <w:t>your </w:t>
      </w:r>
      <w:r>
        <w:rPr>
          <w:spacing w:val="-6"/>
        </w:rPr>
        <w:t>current </w:t>
      </w:r>
      <w:r>
        <w:rPr>
          <w:spacing w:val="-4"/>
        </w:rPr>
        <w:t>job may </w:t>
      </w:r>
      <w:r>
        <w:rPr>
          <w:spacing w:val="-6"/>
        </w:rPr>
        <w:t>require </w:t>
      </w:r>
      <w:r>
        <w:rPr>
          <w:spacing w:val="-4"/>
        </w:rPr>
        <w:t>you </w:t>
      </w:r>
      <w:r>
        <w:rPr>
          <w:spacing w:val="-3"/>
        </w:rPr>
        <w:t>to be </w:t>
      </w:r>
      <w:r>
        <w:rPr/>
        <w:t>a </w:t>
      </w:r>
      <w:r>
        <w:rPr>
          <w:spacing w:val="-7"/>
        </w:rPr>
        <w:t>specialist, </w:t>
      </w:r>
      <w:r>
        <w:rPr>
          <w:spacing w:val="-5"/>
        </w:rPr>
        <w:t>you </w:t>
      </w:r>
      <w:r>
        <w:rPr>
          <w:spacing w:val="-6"/>
        </w:rPr>
        <w:t>will always </w:t>
      </w:r>
      <w:r>
        <w:rPr>
          <w:spacing w:val="-4"/>
        </w:rPr>
        <w:t>be </w:t>
      </w:r>
      <w:r>
        <w:rPr>
          <w:spacing w:val="-6"/>
        </w:rPr>
        <w:t>able </w:t>
      </w:r>
      <w:r>
        <w:rPr>
          <w:spacing w:val="-4"/>
        </w:rPr>
        <w:t>to </w:t>
      </w:r>
      <w:r>
        <w:rPr>
          <w:spacing w:val="-6"/>
        </w:rPr>
        <w:t>move </w:t>
      </w:r>
      <w:r>
        <w:rPr>
          <w:spacing w:val="-4"/>
        </w:rPr>
        <w:t>on to </w:t>
      </w:r>
      <w:r>
        <w:rPr>
          <w:spacing w:val="-5"/>
        </w:rPr>
        <w:t>new </w:t>
      </w:r>
      <w:r>
        <w:rPr>
          <w:spacing w:val="-6"/>
        </w:rPr>
        <w:t>areas </w:t>
      </w:r>
      <w:r>
        <w:rPr>
          <w:spacing w:val="-5"/>
        </w:rPr>
        <w:t>and new </w:t>
      </w:r>
      <w:r>
        <w:rPr>
          <w:spacing w:val="-7"/>
        </w:rPr>
        <w:t>challenges.</w:t>
      </w:r>
    </w:p>
    <w:p>
      <w:pPr>
        <w:pStyle w:val="BodyText"/>
      </w:pPr>
    </w:p>
    <w:p>
      <w:pPr>
        <w:pStyle w:val="BodyText"/>
        <w:spacing w:before="7"/>
        <w:rPr>
          <w:sz w:val="25"/>
        </w:rPr>
      </w:pPr>
    </w:p>
    <w:p>
      <w:pPr>
        <w:pStyle w:val="BodyText"/>
        <w:spacing w:line="247" w:lineRule="auto"/>
        <w:ind w:left="105" w:right="346"/>
      </w:pPr>
      <w:r>
        <w:rPr>
          <w:spacing w:val="-6"/>
        </w:rPr>
        <w:t>We've left </w:t>
      </w:r>
      <w:r>
        <w:rPr>
          <w:spacing w:val="-5"/>
        </w:rPr>
        <w:t>the </w:t>
      </w:r>
      <w:r>
        <w:rPr>
          <w:spacing w:val="-6"/>
        </w:rPr>
        <w:t>most basic </w:t>
      </w:r>
      <w:r>
        <w:rPr>
          <w:spacing w:val="-7"/>
        </w:rPr>
        <w:t>characteristics </w:t>
      </w:r>
      <w:r>
        <w:rPr>
          <w:spacing w:val="-6"/>
        </w:rPr>
        <w:t>until last. </w:t>
      </w:r>
      <w:r>
        <w:rPr>
          <w:spacing w:val="-5"/>
        </w:rPr>
        <w:t>All </w:t>
      </w:r>
      <w:r>
        <w:rPr>
          <w:spacing w:val="-7"/>
        </w:rPr>
        <w:t>Pragmatic Programmers </w:t>
      </w:r>
      <w:r>
        <w:rPr>
          <w:spacing w:val="-6"/>
        </w:rPr>
        <w:t>share them. They're basic enough </w:t>
      </w:r>
      <w:r>
        <w:rPr>
          <w:spacing w:val="-7"/>
        </w:rPr>
        <w:t>to </w:t>
      </w:r>
      <w:r>
        <w:rPr>
          <w:spacing w:val="-6"/>
        </w:rPr>
        <w:t>state </w:t>
      </w:r>
      <w:r>
        <w:rPr>
          <w:spacing w:val="-4"/>
        </w:rPr>
        <w:t>as </w:t>
      </w:r>
      <w:r>
        <w:rPr>
          <w:spacing w:val="-7"/>
        </w:rPr>
        <w:t>tips:</w:t>
      </w:r>
    </w:p>
    <w:p>
      <w:pPr>
        <w:pStyle w:val="BodyText"/>
      </w:pPr>
    </w:p>
    <w:p>
      <w:pPr>
        <w:pStyle w:val="BodyText"/>
        <w:spacing w:before="7"/>
        <w:rPr>
          <w:sz w:val="25"/>
        </w:rPr>
      </w:pPr>
    </w:p>
    <w:p>
      <w:pPr>
        <w:pStyle w:val="Heading4"/>
      </w:pPr>
      <w:r>
        <w:rPr/>
        <w:t>Tip 1</w:t>
      </w:r>
    </w:p>
    <w:p>
      <w:pPr>
        <w:pStyle w:val="BodyText"/>
        <w:rPr>
          <w:b/>
        </w:rPr>
      </w:pPr>
    </w:p>
    <w:p>
      <w:pPr>
        <w:pStyle w:val="BodyText"/>
        <w:spacing w:before="4"/>
        <w:rPr>
          <w:b/>
          <w:sz w:val="26"/>
        </w:rPr>
      </w:pPr>
    </w:p>
    <w:p>
      <w:pPr>
        <w:pStyle w:val="BodyText"/>
        <w:ind w:left="105" w:right="67"/>
      </w:pPr>
      <w:r>
        <w:rPr/>
        <w:t>Care About Your Craft</w:t>
      </w:r>
    </w:p>
    <w:p>
      <w:pPr>
        <w:pStyle w:val="BodyText"/>
      </w:pPr>
    </w:p>
    <w:p>
      <w:pPr>
        <w:pStyle w:val="BodyText"/>
      </w:pPr>
    </w:p>
    <w:p>
      <w:pPr>
        <w:pStyle w:val="BodyText"/>
      </w:pPr>
    </w:p>
    <w:p>
      <w:pPr>
        <w:pStyle w:val="BodyText"/>
        <w:spacing w:before="10"/>
        <w:rPr>
          <w:sz w:val="27"/>
        </w:rPr>
      </w:pPr>
    </w:p>
    <w:p>
      <w:pPr>
        <w:pStyle w:val="BodyText"/>
        <w:ind w:left="105" w:right="67"/>
      </w:pPr>
      <w:r>
        <w:rPr/>
        <w:t>We feel that there is no point in developing software unless you care about doing it well.</w:t>
      </w:r>
    </w:p>
    <w:p>
      <w:pPr>
        <w:spacing w:after="0"/>
        <w:sectPr>
          <w:pgSz w:w="11900" w:h="16840"/>
          <w:pgMar w:top="520" w:bottom="280" w:left="540" w:right="540"/>
        </w:sectPr>
      </w:pPr>
    </w:p>
    <w:p>
      <w:pPr>
        <w:pStyle w:val="Heading4"/>
        <w:spacing w:before="56"/>
      </w:pPr>
      <w:r>
        <w:rPr/>
        <w:t>Tip 2</w:t>
      </w:r>
    </w:p>
    <w:p>
      <w:pPr>
        <w:pStyle w:val="BodyText"/>
        <w:rPr>
          <w:b/>
        </w:rPr>
      </w:pPr>
    </w:p>
    <w:p>
      <w:pPr>
        <w:pStyle w:val="BodyText"/>
        <w:spacing w:before="4"/>
        <w:rPr>
          <w:b/>
          <w:sz w:val="26"/>
        </w:rPr>
      </w:pPr>
    </w:p>
    <w:p>
      <w:pPr>
        <w:pStyle w:val="BodyText"/>
        <w:ind w:left="105" w:right="67"/>
      </w:pPr>
      <w:r>
        <w:rPr/>
        <w:t>Think! About Your Work</w:t>
      </w:r>
    </w:p>
    <w:p>
      <w:pPr>
        <w:pStyle w:val="BodyText"/>
      </w:pPr>
    </w:p>
    <w:p>
      <w:pPr>
        <w:pStyle w:val="BodyText"/>
      </w:pPr>
    </w:p>
    <w:p>
      <w:pPr>
        <w:pStyle w:val="BodyText"/>
      </w:pPr>
    </w:p>
    <w:p>
      <w:pPr>
        <w:pStyle w:val="BodyText"/>
        <w:spacing w:before="10"/>
        <w:rPr>
          <w:sz w:val="27"/>
        </w:rPr>
      </w:pPr>
    </w:p>
    <w:p>
      <w:pPr>
        <w:pStyle w:val="BodyText"/>
        <w:spacing w:line="247" w:lineRule="auto"/>
        <w:ind w:left="105" w:right="67"/>
      </w:pPr>
      <w:r>
        <w:rPr>
          <w:spacing w:val="-4"/>
        </w:rPr>
        <w:t>In</w:t>
      </w:r>
      <w:r>
        <w:rPr>
          <w:spacing w:val="-12"/>
        </w:rPr>
        <w:t> </w:t>
      </w:r>
      <w:r>
        <w:rPr>
          <w:spacing w:val="-6"/>
        </w:rPr>
        <w:t>order</w:t>
      </w:r>
      <w:r>
        <w:rPr>
          <w:spacing w:val="-12"/>
        </w:rPr>
        <w:t> </w:t>
      </w:r>
      <w:r>
        <w:rPr>
          <w:spacing w:val="-4"/>
        </w:rPr>
        <w:t>to</w:t>
      </w:r>
      <w:r>
        <w:rPr>
          <w:spacing w:val="-12"/>
        </w:rPr>
        <w:t> </w:t>
      </w:r>
      <w:r>
        <w:rPr>
          <w:spacing w:val="-4"/>
        </w:rPr>
        <w:t>be</w:t>
      </w:r>
      <w:r>
        <w:rPr>
          <w:spacing w:val="-12"/>
        </w:rPr>
        <w:t> </w:t>
      </w:r>
      <w:r>
        <w:rPr/>
        <w:t>a</w:t>
      </w:r>
      <w:r>
        <w:rPr>
          <w:spacing w:val="-12"/>
        </w:rPr>
        <w:t> </w:t>
      </w:r>
      <w:r>
        <w:rPr>
          <w:spacing w:val="-7"/>
        </w:rPr>
        <w:t>Pragmatic</w:t>
      </w:r>
      <w:r>
        <w:rPr>
          <w:spacing w:val="-12"/>
        </w:rPr>
        <w:t> </w:t>
      </w:r>
      <w:r>
        <w:rPr>
          <w:spacing w:val="-7"/>
        </w:rPr>
        <w:t>Programmer,</w:t>
      </w:r>
      <w:r>
        <w:rPr>
          <w:spacing w:val="-12"/>
        </w:rPr>
        <w:t> </w:t>
      </w:r>
      <w:r>
        <w:rPr>
          <w:spacing w:val="-6"/>
        </w:rPr>
        <w:t>we're</w:t>
      </w:r>
      <w:r>
        <w:rPr>
          <w:spacing w:val="-12"/>
        </w:rPr>
        <w:t> </w:t>
      </w:r>
      <w:r>
        <w:rPr>
          <w:spacing w:val="-7"/>
        </w:rPr>
        <w:t>challenging</w:t>
      </w:r>
      <w:r>
        <w:rPr>
          <w:spacing w:val="-12"/>
        </w:rPr>
        <w:t> </w:t>
      </w:r>
      <w:r>
        <w:rPr>
          <w:spacing w:val="-5"/>
        </w:rPr>
        <w:t>you</w:t>
      </w:r>
      <w:r>
        <w:rPr>
          <w:spacing w:val="-12"/>
        </w:rPr>
        <w:t> </w:t>
      </w:r>
      <w:r>
        <w:rPr>
          <w:spacing w:val="-4"/>
        </w:rPr>
        <w:t>to</w:t>
      </w:r>
      <w:r>
        <w:rPr>
          <w:spacing w:val="-12"/>
        </w:rPr>
        <w:t> </w:t>
      </w:r>
      <w:r>
        <w:rPr>
          <w:spacing w:val="-6"/>
        </w:rPr>
        <w:t>think</w:t>
      </w:r>
      <w:r>
        <w:rPr>
          <w:spacing w:val="-12"/>
        </w:rPr>
        <w:t> </w:t>
      </w:r>
      <w:r>
        <w:rPr>
          <w:spacing w:val="-6"/>
        </w:rPr>
        <w:t>about</w:t>
      </w:r>
      <w:r>
        <w:rPr>
          <w:spacing w:val="-12"/>
        </w:rPr>
        <w:t> </w:t>
      </w:r>
      <w:r>
        <w:rPr>
          <w:spacing w:val="-6"/>
        </w:rPr>
        <w:t>what</w:t>
      </w:r>
      <w:r>
        <w:rPr>
          <w:spacing w:val="-12"/>
        </w:rPr>
        <w:t> </w:t>
      </w:r>
      <w:r>
        <w:rPr>
          <w:spacing w:val="-6"/>
        </w:rPr>
        <w:t>you're</w:t>
      </w:r>
      <w:r>
        <w:rPr>
          <w:spacing w:val="-12"/>
        </w:rPr>
        <w:t> </w:t>
      </w:r>
      <w:r>
        <w:rPr>
          <w:spacing w:val="-6"/>
        </w:rPr>
        <w:t>doing</w:t>
      </w:r>
      <w:r>
        <w:rPr>
          <w:spacing w:val="-12"/>
        </w:rPr>
        <w:t> </w:t>
      </w:r>
      <w:r>
        <w:rPr>
          <w:spacing w:val="-6"/>
        </w:rPr>
        <w:t>while</w:t>
      </w:r>
      <w:r>
        <w:rPr>
          <w:spacing w:val="-12"/>
        </w:rPr>
        <w:t> </w:t>
      </w:r>
      <w:r>
        <w:rPr>
          <w:spacing w:val="-6"/>
        </w:rPr>
        <w:t>you're</w:t>
      </w:r>
      <w:r>
        <w:rPr>
          <w:spacing w:val="-12"/>
        </w:rPr>
        <w:t> </w:t>
      </w:r>
      <w:r>
        <w:rPr>
          <w:spacing w:val="-6"/>
        </w:rPr>
        <w:t>doing</w:t>
      </w:r>
      <w:r>
        <w:rPr>
          <w:spacing w:val="-12"/>
        </w:rPr>
        <w:t> </w:t>
      </w:r>
      <w:r>
        <w:rPr>
          <w:spacing w:val="-7"/>
        </w:rPr>
        <w:t>it. </w:t>
      </w:r>
      <w:r>
        <w:rPr>
          <w:spacing w:val="-6"/>
        </w:rPr>
        <w:t>This isn't </w:t>
      </w:r>
      <w:r>
        <w:rPr/>
        <w:t>a </w:t>
      </w:r>
      <w:r>
        <w:rPr>
          <w:spacing w:val="-7"/>
        </w:rPr>
        <w:t>one-time </w:t>
      </w:r>
      <w:r>
        <w:rPr>
          <w:spacing w:val="-6"/>
        </w:rPr>
        <w:t>audit </w:t>
      </w:r>
      <w:r>
        <w:rPr>
          <w:spacing w:val="-4"/>
        </w:rPr>
        <w:t>of </w:t>
      </w:r>
      <w:r>
        <w:rPr>
          <w:spacing w:val="-6"/>
        </w:rPr>
        <w:t>current </w:t>
      </w:r>
      <w:r>
        <w:rPr>
          <w:spacing w:val="-7"/>
        </w:rPr>
        <w:t>practices—it's </w:t>
      </w:r>
      <w:r>
        <w:rPr>
          <w:spacing w:val="-4"/>
        </w:rPr>
        <w:t>an </w:t>
      </w:r>
      <w:r>
        <w:rPr>
          <w:spacing w:val="-6"/>
        </w:rPr>
        <w:t>ongoing </w:t>
      </w:r>
      <w:r>
        <w:rPr>
          <w:spacing w:val="-7"/>
        </w:rPr>
        <w:t>critical appraisal </w:t>
      </w:r>
      <w:r>
        <w:rPr>
          <w:spacing w:val="-4"/>
        </w:rPr>
        <w:t>of </w:t>
      </w:r>
      <w:r>
        <w:rPr>
          <w:spacing w:val="-6"/>
        </w:rPr>
        <w:t>every </w:t>
      </w:r>
      <w:r>
        <w:rPr>
          <w:spacing w:val="-7"/>
        </w:rPr>
        <w:t>decision </w:t>
      </w:r>
      <w:r>
        <w:rPr>
          <w:spacing w:val="-5"/>
        </w:rPr>
        <w:t>you </w:t>
      </w:r>
      <w:r>
        <w:rPr>
          <w:spacing w:val="-6"/>
        </w:rPr>
        <w:t>make, </w:t>
      </w:r>
      <w:r>
        <w:rPr>
          <w:spacing w:val="-7"/>
        </w:rPr>
        <w:t>every </w:t>
      </w:r>
      <w:r>
        <w:rPr>
          <w:spacing w:val="-6"/>
        </w:rPr>
        <w:t>day,</w:t>
      </w:r>
      <w:r>
        <w:rPr>
          <w:spacing w:val="-11"/>
        </w:rPr>
        <w:t> </w:t>
      </w:r>
      <w:r>
        <w:rPr>
          <w:spacing w:val="-5"/>
        </w:rPr>
        <w:t>and</w:t>
      </w:r>
      <w:r>
        <w:rPr>
          <w:spacing w:val="-11"/>
        </w:rPr>
        <w:t> </w:t>
      </w:r>
      <w:r>
        <w:rPr>
          <w:spacing w:val="-4"/>
        </w:rPr>
        <w:t>on</w:t>
      </w:r>
      <w:r>
        <w:rPr>
          <w:spacing w:val="-11"/>
        </w:rPr>
        <w:t> </w:t>
      </w:r>
      <w:r>
        <w:rPr>
          <w:spacing w:val="-6"/>
        </w:rPr>
        <w:t>every</w:t>
      </w:r>
      <w:r>
        <w:rPr>
          <w:spacing w:val="-11"/>
        </w:rPr>
        <w:t> </w:t>
      </w:r>
      <w:r>
        <w:rPr>
          <w:spacing w:val="-7"/>
        </w:rPr>
        <w:t>development.</w:t>
      </w:r>
      <w:r>
        <w:rPr>
          <w:spacing w:val="-11"/>
        </w:rPr>
        <w:t> </w:t>
      </w:r>
      <w:r>
        <w:rPr>
          <w:spacing w:val="-6"/>
        </w:rPr>
        <w:t>Never</w:t>
      </w:r>
      <w:r>
        <w:rPr>
          <w:spacing w:val="-11"/>
        </w:rPr>
        <w:t> </w:t>
      </w:r>
      <w:r>
        <w:rPr>
          <w:spacing w:val="-5"/>
        </w:rPr>
        <w:t>run</w:t>
      </w:r>
      <w:r>
        <w:rPr>
          <w:spacing w:val="-11"/>
        </w:rPr>
        <w:t> </w:t>
      </w:r>
      <w:r>
        <w:rPr>
          <w:spacing w:val="-4"/>
        </w:rPr>
        <w:t>on</w:t>
      </w:r>
      <w:r>
        <w:rPr>
          <w:spacing w:val="-11"/>
        </w:rPr>
        <w:t> </w:t>
      </w:r>
      <w:r>
        <w:rPr>
          <w:spacing w:val="-7"/>
        </w:rPr>
        <w:t>auto-pilot.</w:t>
      </w:r>
      <w:r>
        <w:rPr>
          <w:spacing w:val="-11"/>
        </w:rPr>
        <w:t> </w:t>
      </w:r>
      <w:r>
        <w:rPr>
          <w:spacing w:val="-7"/>
        </w:rPr>
        <w:t>Constantly</w:t>
      </w:r>
      <w:r>
        <w:rPr>
          <w:spacing w:val="-11"/>
        </w:rPr>
        <w:t> </w:t>
      </w:r>
      <w:r>
        <w:rPr>
          <w:spacing w:val="-4"/>
        </w:rPr>
        <w:t>be</w:t>
      </w:r>
      <w:r>
        <w:rPr>
          <w:spacing w:val="-11"/>
        </w:rPr>
        <w:t> </w:t>
      </w:r>
      <w:r>
        <w:rPr>
          <w:spacing w:val="-7"/>
        </w:rPr>
        <w:t>thinking,</w:t>
      </w:r>
      <w:r>
        <w:rPr>
          <w:spacing w:val="-11"/>
        </w:rPr>
        <w:t> </w:t>
      </w:r>
      <w:r>
        <w:rPr>
          <w:spacing w:val="-7"/>
        </w:rPr>
        <w:t>critiquing</w:t>
      </w:r>
      <w:r>
        <w:rPr>
          <w:spacing w:val="-11"/>
        </w:rPr>
        <w:t> </w:t>
      </w:r>
      <w:r>
        <w:rPr>
          <w:spacing w:val="-6"/>
        </w:rPr>
        <w:t>your</w:t>
      </w:r>
      <w:r>
        <w:rPr>
          <w:spacing w:val="-11"/>
        </w:rPr>
        <w:t> </w:t>
      </w:r>
      <w:r>
        <w:rPr>
          <w:spacing w:val="-6"/>
        </w:rPr>
        <w:t>work</w:t>
      </w:r>
      <w:r>
        <w:rPr>
          <w:spacing w:val="-11"/>
        </w:rPr>
        <w:t> </w:t>
      </w:r>
      <w:r>
        <w:rPr>
          <w:spacing w:val="-4"/>
        </w:rPr>
        <w:t>in</w:t>
      </w:r>
      <w:r>
        <w:rPr>
          <w:spacing w:val="-11"/>
        </w:rPr>
        <w:t> </w:t>
      </w:r>
      <w:r>
        <w:rPr>
          <w:spacing w:val="-6"/>
        </w:rPr>
        <w:t>real</w:t>
      </w:r>
      <w:r>
        <w:rPr>
          <w:spacing w:val="-11"/>
        </w:rPr>
        <w:t> </w:t>
      </w:r>
      <w:r>
        <w:rPr>
          <w:spacing w:val="-7"/>
        </w:rPr>
        <w:t>time.</w:t>
      </w:r>
    </w:p>
    <w:p>
      <w:pPr>
        <w:pStyle w:val="BodyText"/>
        <w:spacing w:before="1"/>
        <w:ind w:left="105" w:right="67"/>
      </w:pPr>
      <w:r>
        <w:rPr/>
        <w:t>The old IBM corporate motto, THINK!, is the Pragmatic Programmer's mantra.</w:t>
      </w:r>
    </w:p>
    <w:p>
      <w:pPr>
        <w:pStyle w:val="BodyText"/>
      </w:pPr>
    </w:p>
    <w:p>
      <w:pPr>
        <w:pStyle w:val="BodyText"/>
        <w:spacing w:before="4"/>
        <w:rPr>
          <w:sz w:val="26"/>
        </w:rPr>
      </w:pPr>
    </w:p>
    <w:p>
      <w:pPr>
        <w:pStyle w:val="BodyText"/>
        <w:spacing w:line="247" w:lineRule="auto"/>
        <w:ind w:left="105" w:right="174"/>
      </w:pPr>
      <w:r>
        <w:rPr>
          <w:spacing w:val="-4"/>
        </w:rPr>
        <w:t>If </w:t>
      </w:r>
      <w:r>
        <w:rPr>
          <w:spacing w:val="-6"/>
        </w:rPr>
        <w:t>this </w:t>
      </w:r>
      <w:r>
        <w:rPr>
          <w:spacing w:val="-7"/>
        </w:rPr>
        <w:t>sounds </w:t>
      </w:r>
      <w:r>
        <w:rPr>
          <w:spacing w:val="-6"/>
        </w:rPr>
        <w:t>like hard work </w:t>
      </w:r>
      <w:r>
        <w:rPr>
          <w:spacing w:val="-4"/>
        </w:rPr>
        <w:t>to </w:t>
      </w:r>
      <w:r>
        <w:rPr>
          <w:spacing w:val="-6"/>
        </w:rPr>
        <w:t>you, then </w:t>
      </w:r>
      <w:r>
        <w:rPr>
          <w:spacing w:val="-7"/>
        </w:rPr>
        <w:t>you're </w:t>
      </w:r>
      <w:r>
        <w:rPr>
          <w:spacing w:val="-8"/>
        </w:rPr>
        <w:t>exhibiting </w:t>
      </w:r>
      <w:r>
        <w:rPr>
          <w:spacing w:val="-6"/>
        </w:rPr>
        <w:t>the </w:t>
      </w:r>
      <w:r>
        <w:rPr>
          <w:i/>
          <w:spacing w:val="-5"/>
        </w:rPr>
        <w:t>realistic </w:t>
      </w:r>
      <w:r>
        <w:rPr>
          <w:spacing w:val="-7"/>
        </w:rPr>
        <w:t>characteristic. </w:t>
      </w:r>
      <w:r>
        <w:rPr>
          <w:spacing w:val="-6"/>
        </w:rPr>
        <w:t>This </w:t>
      </w:r>
      <w:r>
        <w:rPr>
          <w:spacing w:val="-4"/>
        </w:rPr>
        <w:t>is </w:t>
      </w:r>
      <w:r>
        <w:rPr>
          <w:spacing w:val="-6"/>
        </w:rPr>
        <w:t>going </w:t>
      </w:r>
      <w:r>
        <w:rPr>
          <w:spacing w:val="-4"/>
        </w:rPr>
        <w:t>to </w:t>
      </w:r>
      <w:r>
        <w:rPr>
          <w:spacing w:val="-6"/>
        </w:rPr>
        <w:t>take </w:t>
      </w:r>
      <w:r>
        <w:rPr>
          <w:spacing w:val="-4"/>
        </w:rPr>
        <w:t>up </w:t>
      </w:r>
      <w:r>
        <w:rPr>
          <w:spacing w:val="-7"/>
        </w:rPr>
        <w:t>some </w:t>
      </w:r>
      <w:r>
        <w:rPr>
          <w:spacing w:val="-4"/>
        </w:rPr>
        <w:t>of </w:t>
      </w:r>
      <w:r>
        <w:rPr>
          <w:spacing w:val="-6"/>
        </w:rPr>
        <w:t>your </w:t>
      </w:r>
      <w:r>
        <w:rPr>
          <w:spacing w:val="-7"/>
        </w:rPr>
        <w:t>valuable time—time </w:t>
      </w:r>
      <w:r>
        <w:rPr>
          <w:spacing w:val="-6"/>
        </w:rPr>
        <w:t>that </w:t>
      </w:r>
      <w:r>
        <w:rPr>
          <w:spacing w:val="-4"/>
        </w:rPr>
        <w:t>is </w:t>
      </w:r>
      <w:r>
        <w:rPr>
          <w:spacing w:val="-7"/>
        </w:rPr>
        <w:t>probably </w:t>
      </w:r>
      <w:r>
        <w:rPr>
          <w:spacing w:val="-6"/>
        </w:rPr>
        <w:t>already under </w:t>
      </w:r>
      <w:r>
        <w:rPr>
          <w:spacing w:val="-7"/>
        </w:rPr>
        <w:t>tremendous pressure. </w:t>
      </w:r>
      <w:r>
        <w:rPr>
          <w:spacing w:val="-5"/>
        </w:rPr>
        <w:t>The </w:t>
      </w:r>
      <w:r>
        <w:rPr>
          <w:spacing w:val="-6"/>
        </w:rPr>
        <w:t>reward </w:t>
      </w:r>
      <w:r>
        <w:rPr>
          <w:spacing w:val="-4"/>
        </w:rPr>
        <w:t>is </w:t>
      </w:r>
      <w:r>
        <w:rPr/>
        <w:t>a </w:t>
      </w:r>
      <w:r>
        <w:rPr>
          <w:spacing w:val="-6"/>
        </w:rPr>
        <w:t>more </w:t>
      </w:r>
      <w:r>
        <w:rPr>
          <w:spacing w:val="-7"/>
        </w:rPr>
        <w:t>active </w:t>
      </w:r>
      <w:r>
        <w:rPr>
          <w:spacing w:val="-8"/>
        </w:rPr>
        <w:t>involvement</w:t>
      </w:r>
      <w:r>
        <w:rPr>
          <w:spacing w:val="-15"/>
        </w:rPr>
        <w:t> </w:t>
      </w:r>
      <w:r>
        <w:rPr>
          <w:spacing w:val="-6"/>
        </w:rPr>
        <w:t>with</w:t>
      </w:r>
      <w:r>
        <w:rPr>
          <w:spacing w:val="-15"/>
        </w:rPr>
        <w:t> </w:t>
      </w:r>
      <w:r>
        <w:rPr/>
        <w:t>a</w:t>
      </w:r>
      <w:r>
        <w:rPr>
          <w:spacing w:val="-15"/>
        </w:rPr>
        <w:t> </w:t>
      </w:r>
      <w:r>
        <w:rPr>
          <w:spacing w:val="-6"/>
        </w:rPr>
        <w:t>job</w:t>
      </w:r>
      <w:r>
        <w:rPr>
          <w:spacing w:val="-15"/>
        </w:rPr>
        <w:t> </w:t>
      </w:r>
      <w:r>
        <w:rPr>
          <w:spacing w:val="-6"/>
        </w:rPr>
        <w:t>you</w:t>
      </w:r>
      <w:r>
        <w:rPr>
          <w:spacing w:val="-15"/>
        </w:rPr>
        <w:t> </w:t>
      </w:r>
      <w:r>
        <w:rPr>
          <w:spacing w:val="-7"/>
        </w:rPr>
        <w:t>love,</w:t>
      </w:r>
      <w:r>
        <w:rPr>
          <w:spacing w:val="-15"/>
        </w:rPr>
        <w:t> </w:t>
      </w:r>
      <w:r>
        <w:rPr/>
        <w:t>a</w:t>
      </w:r>
      <w:r>
        <w:rPr>
          <w:spacing w:val="-15"/>
        </w:rPr>
        <w:t> </w:t>
      </w:r>
      <w:r>
        <w:rPr>
          <w:spacing w:val="-7"/>
        </w:rPr>
        <w:t>feeling</w:t>
      </w:r>
      <w:r>
        <w:rPr>
          <w:spacing w:val="-15"/>
        </w:rPr>
        <w:t> </w:t>
      </w:r>
      <w:r>
        <w:rPr>
          <w:spacing w:val="-4"/>
        </w:rPr>
        <w:t>of</w:t>
      </w:r>
      <w:r>
        <w:rPr>
          <w:spacing w:val="-15"/>
        </w:rPr>
        <w:t> </w:t>
      </w:r>
      <w:r>
        <w:rPr>
          <w:spacing w:val="-7"/>
        </w:rPr>
        <w:t>mastery</w:t>
      </w:r>
      <w:r>
        <w:rPr>
          <w:spacing w:val="-15"/>
        </w:rPr>
        <w:t> </w:t>
      </w:r>
      <w:r>
        <w:rPr>
          <w:spacing w:val="-6"/>
        </w:rPr>
        <w:t>over</w:t>
      </w:r>
      <w:r>
        <w:rPr>
          <w:spacing w:val="-15"/>
        </w:rPr>
        <w:t> </w:t>
      </w:r>
      <w:r>
        <w:rPr>
          <w:spacing w:val="-4"/>
        </w:rPr>
        <w:t>an</w:t>
      </w:r>
      <w:r>
        <w:rPr>
          <w:spacing w:val="-15"/>
        </w:rPr>
        <w:t> </w:t>
      </w:r>
      <w:r>
        <w:rPr>
          <w:spacing w:val="-8"/>
        </w:rPr>
        <w:t>increasing</w:t>
      </w:r>
      <w:r>
        <w:rPr>
          <w:spacing w:val="-15"/>
        </w:rPr>
        <w:t> </w:t>
      </w:r>
      <w:r>
        <w:rPr>
          <w:spacing w:val="-7"/>
        </w:rPr>
        <w:t>range</w:t>
      </w:r>
      <w:r>
        <w:rPr>
          <w:spacing w:val="-15"/>
        </w:rPr>
        <w:t> </w:t>
      </w:r>
      <w:r>
        <w:rPr>
          <w:spacing w:val="-4"/>
        </w:rPr>
        <w:t>of</w:t>
      </w:r>
      <w:r>
        <w:rPr>
          <w:spacing w:val="-15"/>
        </w:rPr>
        <w:t> </w:t>
      </w:r>
      <w:r>
        <w:rPr>
          <w:spacing w:val="-8"/>
        </w:rPr>
        <w:t>subjects,</w:t>
      </w:r>
      <w:r>
        <w:rPr>
          <w:spacing w:val="-15"/>
        </w:rPr>
        <w:t> </w:t>
      </w:r>
      <w:r>
        <w:rPr>
          <w:spacing w:val="-6"/>
        </w:rPr>
        <w:t>and</w:t>
      </w:r>
      <w:r>
        <w:rPr>
          <w:spacing w:val="-15"/>
        </w:rPr>
        <w:t> </w:t>
      </w:r>
      <w:r>
        <w:rPr>
          <w:spacing w:val="-7"/>
        </w:rPr>
        <w:t>pleasure</w:t>
      </w:r>
      <w:r>
        <w:rPr>
          <w:spacing w:val="-15"/>
        </w:rPr>
        <w:t> </w:t>
      </w:r>
      <w:r>
        <w:rPr>
          <w:spacing w:val="-4"/>
        </w:rPr>
        <w:t>in</w:t>
      </w:r>
      <w:r>
        <w:rPr>
          <w:spacing w:val="-15"/>
        </w:rPr>
        <w:t> </w:t>
      </w:r>
      <w:r>
        <w:rPr/>
        <w:t>a</w:t>
      </w:r>
      <w:r>
        <w:rPr>
          <w:spacing w:val="-15"/>
        </w:rPr>
        <w:t> </w:t>
      </w:r>
      <w:r>
        <w:rPr>
          <w:spacing w:val="-7"/>
        </w:rPr>
        <w:t>feeling</w:t>
      </w:r>
      <w:r>
        <w:rPr>
          <w:spacing w:val="-15"/>
        </w:rPr>
        <w:t> </w:t>
      </w:r>
      <w:r>
        <w:rPr>
          <w:spacing w:val="-8"/>
        </w:rPr>
        <w:t>of continuous</w:t>
      </w:r>
      <w:r>
        <w:rPr>
          <w:spacing w:val="-14"/>
        </w:rPr>
        <w:t> </w:t>
      </w:r>
      <w:r>
        <w:rPr>
          <w:spacing w:val="-8"/>
        </w:rPr>
        <w:t>improvement.</w:t>
      </w:r>
      <w:r>
        <w:rPr>
          <w:spacing w:val="-14"/>
        </w:rPr>
        <w:t> </w:t>
      </w:r>
      <w:r>
        <w:rPr>
          <w:spacing w:val="-6"/>
        </w:rPr>
        <w:t>Over</w:t>
      </w:r>
      <w:r>
        <w:rPr>
          <w:spacing w:val="-14"/>
        </w:rPr>
        <w:t> </w:t>
      </w:r>
      <w:r>
        <w:rPr>
          <w:spacing w:val="-6"/>
        </w:rPr>
        <w:t>the</w:t>
      </w:r>
      <w:r>
        <w:rPr>
          <w:spacing w:val="-14"/>
        </w:rPr>
        <w:t> </w:t>
      </w:r>
      <w:r>
        <w:rPr>
          <w:spacing w:val="-6"/>
        </w:rPr>
        <w:t>long</w:t>
      </w:r>
      <w:r>
        <w:rPr>
          <w:spacing w:val="-14"/>
        </w:rPr>
        <w:t> </w:t>
      </w:r>
      <w:r>
        <w:rPr>
          <w:spacing w:val="-7"/>
        </w:rPr>
        <w:t>term,</w:t>
      </w:r>
      <w:r>
        <w:rPr>
          <w:spacing w:val="-14"/>
        </w:rPr>
        <w:t> </w:t>
      </w:r>
      <w:r>
        <w:rPr>
          <w:spacing w:val="-6"/>
        </w:rPr>
        <w:t>your</w:t>
      </w:r>
      <w:r>
        <w:rPr>
          <w:spacing w:val="-14"/>
        </w:rPr>
        <w:t> </w:t>
      </w:r>
      <w:r>
        <w:rPr>
          <w:spacing w:val="-6"/>
        </w:rPr>
        <w:t>time</w:t>
      </w:r>
      <w:r>
        <w:rPr>
          <w:spacing w:val="-14"/>
        </w:rPr>
        <w:t> </w:t>
      </w:r>
      <w:r>
        <w:rPr>
          <w:spacing w:val="-8"/>
        </w:rPr>
        <w:t>investment</w:t>
      </w:r>
      <w:r>
        <w:rPr>
          <w:spacing w:val="-14"/>
        </w:rPr>
        <w:t> </w:t>
      </w:r>
      <w:r>
        <w:rPr>
          <w:spacing w:val="-6"/>
        </w:rPr>
        <w:t>will</w:t>
      </w:r>
      <w:r>
        <w:rPr>
          <w:spacing w:val="-14"/>
        </w:rPr>
        <w:t> </w:t>
      </w:r>
      <w:r>
        <w:rPr>
          <w:spacing w:val="-4"/>
        </w:rPr>
        <w:t>be</w:t>
      </w:r>
      <w:r>
        <w:rPr>
          <w:spacing w:val="-14"/>
        </w:rPr>
        <w:t> </w:t>
      </w:r>
      <w:r>
        <w:rPr>
          <w:spacing w:val="-7"/>
        </w:rPr>
        <w:t>repaid</w:t>
      </w:r>
      <w:r>
        <w:rPr>
          <w:spacing w:val="-14"/>
        </w:rPr>
        <w:t> </w:t>
      </w:r>
      <w:r>
        <w:rPr>
          <w:spacing w:val="-4"/>
        </w:rPr>
        <w:t>as</w:t>
      </w:r>
      <w:r>
        <w:rPr>
          <w:spacing w:val="-14"/>
        </w:rPr>
        <w:t> </w:t>
      </w:r>
      <w:r>
        <w:rPr>
          <w:spacing w:val="-6"/>
        </w:rPr>
        <w:t>you</w:t>
      </w:r>
      <w:r>
        <w:rPr>
          <w:spacing w:val="-14"/>
        </w:rPr>
        <w:t> </w:t>
      </w:r>
      <w:r>
        <w:rPr>
          <w:spacing w:val="-6"/>
        </w:rPr>
        <w:t>and</w:t>
      </w:r>
      <w:r>
        <w:rPr>
          <w:spacing w:val="-14"/>
        </w:rPr>
        <w:t> </w:t>
      </w:r>
      <w:r>
        <w:rPr>
          <w:spacing w:val="-6"/>
        </w:rPr>
        <w:t>your</w:t>
      </w:r>
      <w:r>
        <w:rPr>
          <w:spacing w:val="-14"/>
        </w:rPr>
        <w:t> </w:t>
      </w:r>
      <w:r>
        <w:rPr>
          <w:spacing w:val="-6"/>
        </w:rPr>
        <w:t>team</w:t>
      </w:r>
      <w:r>
        <w:rPr>
          <w:spacing w:val="-14"/>
        </w:rPr>
        <w:t> </w:t>
      </w:r>
      <w:r>
        <w:rPr>
          <w:spacing w:val="-7"/>
        </w:rPr>
        <w:t>become</w:t>
      </w:r>
      <w:r>
        <w:rPr>
          <w:spacing w:val="-14"/>
        </w:rPr>
        <w:t> </w:t>
      </w:r>
      <w:r>
        <w:rPr>
          <w:spacing w:val="-8"/>
        </w:rPr>
        <w:t>more efficient,</w:t>
      </w:r>
      <w:r>
        <w:rPr>
          <w:spacing w:val="-13"/>
        </w:rPr>
        <w:t> </w:t>
      </w:r>
      <w:r>
        <w:rPr>
          <w:spacing w:val="-7"/>
        </w:rPr>
        <w:t>write</w:t>
      </w:r>
      <w:r>
        <w:rPr>
          <w:spacing w:val="-13"/>
        </w:rPr>
        <w:t> </w:t>
      </w:r>
      <w:r>
        <w:rPr>
          <w:spacing w:val="-6"/>
        </w:rPr>
        <w:t>code</w:t>
      </w:r>
      <w:r>
        <w:rPr>
          <w:spacing w:val="-13"/>
        </w:rPr>
        <w:t> </w:t>
      </w:r>
      <w:r>
        <w:rPr>
          <w:spacing w:val="-7"/>
        </w:rPr>
        <w:t>that's</w:t>
      </w:r>
      <w:r>
        <w:rPr>
          <w:spacing w:val="-13"/>
        </w:rPr>
        <w:t> </w:t>
      </w:r>
      <w:r>
        <w:rPr>
          <w:spacing w:val="-7"/>
        </w:rPr>
        <w:t>easier</w:t>
      </w:r>
      <w:r>
        <w:rPr>
          <w:spacing w:val="-13"/>
        </w:rPr>
        <w:t> </w:t>
      </w:r>
      <w:r>
        <w:rPr>
          <w:spacing w:val="-4"/>
        </w:rPr>
        <w:t>to</w:t>
      </w:r>
      <w:r>
        <w:rPr>
          <w:spacing w:val="-13"/>
        </w:rPr>
        <w:t> </w:t>
      </w:r>
      <w:r>
        <w:rPr>
          <w:spacing w:val="-8"/>
        </w:rPr>
        <w:t>maintain,</w:t>
      </w:r>
      <w:r>
        <w:rPr>
          <w:spacing w:val="-13"/>
        </w:rPr>
        <w:t> </w:t>
      </w:r>
      <w:r>
        <w:rPr>
          <w:spacing w:val="-6"/>
        </w:rPr>
        <w:t>and</w:t>
      </w:r>
      <w:r>
        <w:rPr>
          <w:spacing w:val="-13"/>
        </w:rPr>
        <w:t> </w:t>
      </w:r>
      <w:r>
        <w:rPr>
          <w:spacing w:val="-7"/>
        </w:rPr>
        <w:t>spend</w:t>
      </w:r>
      <w:r>
        <w:rPr>
          <w:spacing w:val="-13"/>
        </w:rPr>
        <w:t> </w:t>
      </w:r>
      <w:r>
        <w:rPr>
          <w:spacing w:val="-6"/>
        </w:rPr>
        <w:t>less</w:t>
      </w:r>
      <w:r>
        <w:rPr>
          <w:spacing w:val="-13"/>
        </w:rPr>
        <w:t> </w:t>
      </w:r>
      <w:r>
        <w:rPr>
          <w:spacing w:val="-6"/>
        </w:rPr>
        <w:t>time</w:t>
      </w:r>
      <w:r>
        <w:rPr>
          <w:spacing w:val="-13"/>
        </w:rPr>
        <w:t> </w:t>
      </w:r>
      <w:r>
        <w:rPr>
          <w:spacing w:val="-4"/>
        </w:rPr>
        <w:t>in</w:t>
      </w:r>
      <w:r>
        <w:rPr>
          <w:spacing w:val="-13"/>
        </w:rPr>
        <w:t> </w:t>
      </w:r>
      <w:r>
        <w:rPr>
          <w:spacing w:val="-8"/>
        </w:rPr>
        <w:t>meetings.</w:t>
      </w:r>
    </w:p>
    <w:p>
      <w:pPr>
        <w:pStyle w:val="BodyText"/>
        <w:spacing w:before="5"/>
        <w:rPr>
          <w:sz w:val="17"/>
        </w:rPr>
      </w:pPr>
    </w:p>
    <w:p>
      <w:pPr>
        <w:tabs>
          <w:tab w:pos="10709" w:val="left" w:leader="none"/>
        </w:tabs>
        <w:spacing w:before="80"/>
        <w:ind w:left="105" w:right="67" w:firstLine="0"/>
        <w:jc w:val="left"/>
        <w:rPr>
          <w:sz w:val="16"/>
        </w:rPr>
      </w:pPr>
      <w:r>
        <w:rPr/>
        <w:pict>
          <v:group style="position:absolute;margin-left:281.25pt;margin-top:3.46875pt;width:76.5pt;height:10.5pt;mso-position-horizontal-relative:page;mso-position-vertical-relative:paragraph;z-index:-364408" coordorigin="5625,69" coordsize="1530,210">
            <v:shape style="position:absolute;left:5625;top:69;width:915;height:210" type="#_x0000_t75" stroked="false">
              <v:imagedata r:id="rId9" o:title=""/>
            </v:shape>
            <v:shape style="position:absolute;left:6555;top:69;width:600;height:210" type="#_x0000_t75" stroked="false">
              <v:imagedata r:id="rId6" o:title=""/>
            </v:shape>
            <w10:wrap type="none"/>
          </v:group>
        </w:pict>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7">
        <w:r>
          <w:rPr>
            <w:sz w:val="16"/>
            <w:shd w:fill="CCCCCC" w:color="auto" w:val="clear"/>
          </w:rPr>
          <w:t>d</w:t>
          <w:tab/>
        </w:r>
      </w:hyperlink>
    </w:p>
    <w:p>
      <w:pPr>
        <w:spacing w:after="0"/>
        <w:jc w:val="left"/>
        <w:rPr>
          <w:sz w:val="16"/>
        </w:rPr>
        <w:sectPr>
          <w:pgSz w:w="11900" w:h="16840"/>
          <w:pgMar w:top="1100" w:bottom="280" w:left="540" w:right="540"/>
        </w:sectPr>
      </w:pPr>
    </w:p>
    <w:p>
      <w:pPr>
        <w:tabs>
          <w:tab w:pos="10709" w:val="left" w:leader="none"/>
        </w:tabs>
        <w:spacing w:before="60"/>
        <w:ind w:left="105" w:right="67" w:firstLine="0"/>
        <w:jc w:val="left"/>
        <w:rPr>
          <w:sz w:val="16"/>
        </w:rPr>
      </w:pPr>
      <w:r>
        <w:rPr/>
        <w:pict>
          <v:group style="position:absolute;margin-left:281.25pt;margin-top:2.46875pt;width:76.5pt;height:10.5pt;mso-position-horizontal-relative:page;mso-position-vertical-relative:paragraph;z-index:-364384" coordorigin="5625,49" coordsize="1530,210">
            <v:shape style="position:absolute;left:5625;top:49;width:915;height:210" type="#_x0000_t75" stroked="false">
              <v:imagedata r:id="rId9" o:title=""/>
            </v:shape>
            <v:shape style="position:absolute;left:6555;top:49;width:600;height:210" type="#_x0000_t75" stroked="false">
              <v:imagedata r:id="rId6" o:title=""/>
            </v:shape>
            <w10:wrap type="none"/>
          </v:group>
        </w:pict>
      </w:r>
      <w:bookmarkStart w:name="Individual Pragmatists, Large Teams" w:id="15"/>
      <w:bookmarkEnd w:id="15"/>
      <w:r>
        <w:rPr/>
      </w:r>
      <w:bookmarkStart w:name="_bookmark7" w:id="16"/>
      <w:bookmarkEnd w:id="16"/>
      <w:r>
        <w:rPr/>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r>
        <w:rPr>
          <w:sz w:val="16"/>
          <w:shd w:fill="CCCCCC" w:color="auto" w:val="clear"/>
        </w:rPr>
        <w:t>d</w:t>
        <w:tab/>
      </w:r>
    </w:p>
    <w:p>
      <w:pPr>
        <w:pStyle w:val="BodyText"/>
        <w:spacing w:before="9"/>
      </w:pPr>
    </w:p>
    <w:p>
      <w:pPr>
        <w:pStyle w:val="Heading2"/>
      </w:pPr>
      <w:r>
        <w:rPr/>
        <w:t>Individual Pragmatists, Large Teams</w:t>
      </w:r>
    </w:p>
    <w:p>
      <w:pPr>
        <w:pStyle w:val="BodyText"/>
        <w:rPr>
          <w:b/>
          <w:sz w:val="36"/>
        </w:rPr>
      </w:pPr>
    </w:p>
    <w:p>
      <w:pPr>
        <w:pStyle w:val="BodyText"/>
        <w:spacing w:line="247" w:lineRule="auto" w:before="229"/>
        <w:ind w:left="105" w:right="108"/>
      </w:pPr>
      <w:r>
        <w:rPr>
          <w:spacing w:val="-6"/>
        </w:rPr>
        <w:t>Some people feel that there </w:t>
      </w:r>
      <w:r>
        <w:rPr>
          <w:spacing w:val="-4"/>
        </w:rPr>
        <w:t>is no </w:t>
      </w:r>
      <w:r>
        <w:rPr>
          <w:spacing w:val="-6"/>
        </w:rPr>
        <w:t>room </w:t>
      </w:r>
      <w:r>
        <w:rPr>
          <w:spacing w:val="-5"/>
        </w:rPr>
        <w:t>for </w:t>
      </w:r>
      <w:r>
        <w:rPr>
          <w:spacing w:val="-7"/>
        </w:rPr>
        <w:t>individuality </w:t>
      </w:r>
      <w:r>
        <w:rPr>
          <w:spacing w:val="-4"/>
        </w:rPr>
        <w:t>on </w:t>
      </w:r>
      <w:r>
        <w:rPr>
          <w:spacing w:val="-6"/>
        </w:rPr>
        <w:t>large teams </w:t>
      </w:r>
      <w:r>
        <w:rPr>
          <w:spacing w:val="-4"/>
        </w:rPr>
        <w:t>or </w:t>
      </w:r>
      <w:r>
        <w:rPr>
          <w:spacing w:val="-6"/>
        </w:rPr>
        <w:t>complex </w:t>
      </w:r>
      <w:r>
        <w:rPr>
          <w:spacing w:val="-7"/>
        </w:rPr>
        <w:t>projects. "Software construction is </w:t>
      </w:r>
      <w:r>
        <w:rPr>
          <w:spacing w:val="-5"/>
        </w:rPr>
        <w:t>an </w:t>
      </w:r>
      <w:r>
        <w:rPr>
          <w:spacing w:val="-9"/>
        </w:rPr>
        <w:t>engineering discipline," </w:t>
      </w:r>
      <w:r>
        <w:rPr>
          <w:spacing w:val="-7"/>
        </w:rPr>
        <w:t>they say, </w:t>
      </w:r>
      <w:r>
        <w:rPr>
          <w:spacing w:val="-8"/>
        </w:rPr>
        <w:t>"that breaks </w:t>
      </w:r>
      <w:r>
        <w:rPr>
          <w:spacing w:val="-7"/>
        </w:rPr>
        <w:t>down </w:t>
      </w:r>
      <w:r>
        <w:rPr>
          <w:spacing w:val="-5"/>
        </w:rPr>
        <w:t>if </w:t>
      </w:r>
      <w:r>
        <w:rPr>
          <w:spacing w:val="-9"/>
        </w:rPr>
        <w:t>individual </w:t>
      </w:r>
      <w:r>
        <w:rPr>
          <w:spacing w:val="-7"/>
        </w:rPr>
        <w:t>team </w:t>
      </w:r>
      <w:r>
        <w:rPr>
          <w:spacing w:val="-8"/>
        </w:rPr>
        <w:t>members </w:t>
      </w:r>
      <w:r>
        <w:rPr>
          <w:spacing w:val="-7"/>
        </w:rPr>
        <w:t>make </w:t>
      </w:r>
      <w:r>
        <w:rPr>
          <w:spacing w:val="-8"/>
        </w:rPr>
        <w:t>decisions </w:t>
      </w:r>
      <w:r>
        <w:rPr>
          <w:spacing w:val="-6"/>
        </w:rPr>
        <w:t>for </w:t>
      </w:r>
      <w:r>
        <w:rPr>
          <w:spacing w:val="-9"/>
        </w:rPr>
        <w:t>themselves."</w:t>
      </w:r>
    </w:p>
    <w:p>
      <w:pPr>
        <w:pStyle w:val="BodyText"/>
      </w:pPr>
    </w:p>
    <w:p>
      <w:pPr>
        <w:pStyle w:val="BodyText"/>
        <w:spacing w:before="7"/>
        <w:rPr>
          <w:sz w:val="25"/>
        </w:rPr>
      </w:pPr>
    </w:p>
    <w:p>
      <w:pPr>
        <w:pStyle w:val="BodyText"/>
        <w:ind w:left="105" w:right="67"/>
      </w:pPr>
      <w:r>
        <w:rPr/>
        <w:t>We disagree.</w:t>
      </w:r>
    </w:p>
    <w:p>
      <w:pPr>
        <w:pStyle w:val="BodyText"/>
      </w:pPr>
    </w:p>
    <w:p>
      <w:pPr>
        <w:pStyle w:val="BodyText"/>
        <w:spacing w:before="4"/>
        <w:rPr>
          <w:sz w:val="26"/>
        </w:rPr>
      </w:pPr>
    </w:p>
    <w:p>
      <w:pPr>
        <w:pStyle w:val="BodyText"/>
        <w:spacing w:line="247" w:lineRule="auto"/>
        <w:ind w:left="105" w:right="397"/>
      </w:pPr>
      <w:r>
        <w:rPr>
          <w:spacing w:val="-5"/>
        </w:rPr>
        <w:t>The </w:t>
      </w:r>
      <w:r>
        <w:rPr>
          <w:spacing w:val="-7"/>
        </w:rPr>
        <w:t>construction </w:t>
      </w:r>
      <w:r>
        <w:rPr>
          <w:spacing w:val="-4"/>
        </w:rPr>
        <w:t>of </w:t>
      </w:r>
      <w:r>
        <w:rPr>
          <w:spacing w:val="-7"/>
        </w:rPr>
        <w:t>software </w:t>
      </w:r>
      <w:r>
        <w:rPr>
          <w:i/>
          <w:spacing w:val="-5"/>
        </w:rPr>
        <w:t>should </w:t>
      </w:r>
      <w:r>
        <w:rPr>
          <w:spacing w:val="-4"/>
        </w:rPr>
        <w:t>be an </w:t>
      </w:r>
      <w:r>
        <w:rPr>
          <w:spacing w:val="-8"/>
        </w:rPr>
        <w:t>engineering discipline. </w:t>
      </w:r>
      <w:r>
        <w:rPr>
          <w:spacing w:val="-7"/>
        </w:rPr>
        <w:t>However, </w:t>
      </w:r>
      <w:r>
        <w:rPr>
          <w:spacing w:val="-6"/>
        </w:rPr>
        <w:t>this </w:t>
      </w:r>
      <w:r>
        <w:rPr>
          <w:spacing w:val="-7"/>
        </w:rPr>
        <w:t>doesn't preclude </w:t>
      </w:r>
      <w:r>
        <w:rPr>
          <w:spacing w:val="-8"/>
        </w:rPr>
        <w:t>individual </w:t>
      </w:r>
      <w:r>
        <w:rPr>
          <w:spacing w:val="-7"/>
        </w:rPr>
        <w:t>craftsmanship. </w:t>
      </w:r>
      <w:r>
        <w:rPr>
          <w:spacing w:val="-6"/>
        </w:rPr>
        <w:t>Think about </w:t>
      </w:r>
      <w:r>
        <w:rPr>
          <w:spacing w:val="-5"/>
        </w:rPr>
        <w:t>the </w:t>
      </w:r>
      <w:r>
        <w:rPr>
          <w:spacing w:val="-6"/>
        </w:rPr>
        <w:t>large </w:t>
      </w:r>
      <w:r>
        <w:rPr>
          <w:spacing w:val="-7"/>
        </w:rPr>
        <w:t>cathedrals </w:t>
      </w:r>
      <w:r>
        <w:rPr>
          <w:spacing w:val="-6"/>
        </w:rPr>
        <w:t>built </w:t>
      </w:r>
      <w:r>
        <w:rPr>
          <w:spacing w:val="-4"/>
        </w:rPr>
        <w:t>in </w:t>
      </w:r>
      <w:r>
        <w:rPr>
          <w:spacing w:val="-6"/>
        </w:rPr>
        <w:t>Europe during </w:t>
      </w:r>
      <w:r>
        <w:rPr>
          <w:spacing w:val="-5"/>
        </w:rPr>
        <w:t>the </w:t>
      </w:r>
      <w:r>
        <w:rPr>
          <w:spacing w:val="-6"/>
        </w:rPr>
        <w:t>Middle Ages. Each took </w:t>
      </w:r>
      <w:r>
        <w:rPr>
          <w:spacing w:val="-7"/>
        </w:rPr>
        <w:t>thousands of </w:t>
      </w:r>
      <w:r>
        <w:rPr>
          <w:spacing w:val="-5"/>
        </w:rPr>
        <w:t>person-years </w:t>
      </w:r>
      <w:r>
        <w:rPr>
          <w:spacing w:val="-3"/>
        </w:rPr>
        <w:t>of </w:t>
      </w:r>
      <w:r>
        <w:rPr>
          <w:spacing w:val="-5"/>
        </w:rPr>
        <w:t>effort, spread </w:t>
      </w:r>
      <w:r>
        <w:rPr>
          <w:spacing w:val="-4"/>
        </w:rPr>
        <w:t>over many </w:t>
      </w:r>
      <w:r>
        <w:rPr>
          <w:spacing w:val="-5"/>
        </w:rPr>
        <w:t>decades. Lessons learned </w:t>
      </w:r>
      <w:r>
        <w:rPr>
          <w:spacing w:val="-4"/>
        </w:rPr>
        <w:t>were </w:t>
      </w:r>
      <w:r>
        <w:rPr>
          <w:spacing w:val="-5"/>
        </w:rPr>
        <w:t>passed </w:t>
      </w:r>
      <w:r>
        <w:rPr>
          <w:spacing w:val="-4"/>
        </w:rPr>
        <w:t>down </w:t>
      </w:r>
      <w:r>
        <w:rPr>
          <w:spacing w:val="-3"/>
        </w:rPr>
        <w:t>to </w:t>
      </w:r>
      <w:r>
        <w:rPr>
          <w:spacing w:val="-4"/>
        </w:rPr>
        <w:t>the next set </w:t>
      </w:r>
      <w:r>
        <w:rPr>
          <w:spacing w:val="-3"/>
        </w:rPr>
        <w:t>of </w:t>
      </w:r>
      <w:r>
        <w:rPr>
          <w:spacing w:val="-5"/>
        </w:rPr>
        <w:t>builders, who </w:t>
      </w:r>
      <w:r>
        <w:rPr>
          <w:spacing w:val="-7"/>
        </w:rPr>
        <w:t>advanced </w:t>
      </w:r>
      <w:r>
        <w:rPr>
          <w:spacing w:val="-5"/>
        </w:rPr>
        <w:t>the </w:t>
      </w:r>
      <w:r>
        <w:rPr>
          <w:spacing w:val="-6"/>
        </w:rPr>
        <w:t>state </w:t>
      </w:r>
      <w:r>
        <w:rPr>
          <w:spacing w:val="-4"/>
        </w:rPr>
        <w:t>of </w:t>
      </w:r>
      <w:r>
        <w:rPr>
          <w:spacing w:val="-7"/>
        </w:rPr>
        <w:t>structural engineering </w:t>
      </w:r>
      <w:r>
        <w:rPr>
          <w:spacing w:val="-6"/>
        </w:rPr>
        <w:t>with their </w:t>
      </w:r>
      <w:r>
        <w:rPr>
          <w:spacing w:val="-7"/>
        </w:rPr>
        <w:t>accomplishments. </w:t>
      </w:r>
      <w:r>
        <w:rPr>
          <w:spacing w:val="-5"/>
        </w:rPr>
        <w:t>But the </w:t>
      </w:r>
      <w:r>
        <w:rPr>
          <w:spacing w:val="-7"/>
        </w:rPr>
        <w:t>carpenters, stonecutters, carvers, </w:t>
      </w:r>
      <w:r>
        <w:rPr>
          <w:spacing w:val="-5"/>
        </w:rPr>
        <w:t>and </w:t>
      </w:r>
      <w:r>
        <w:rPr>
          <w:spacing w:val="-6"/>
        </w:rPr>
        <w:t>glass workers were </w:t>
      </w:r>
      <w:r>
        <w:rPr>
          <w:spacing w:val="-5"/>
        </w:rPr>
        <w:t>all </w:t>
      </w:r>
      <w:r>
        <w:rPr>
          <w:spacing w:val="-7"/>
        </w:rPr>
        <w:t>craftspeople, interpreting </w:t>
      </w:r>
      <w:r>
        <w:rPr>
          <w:spacing w:val="-5"/>
        </w:rPr>
        <w:t>the </w:t>
      </w:r>
      <w:r>
        <w:rPr>
          <w:spacing w:val="-7"/>
        </w:rPr>
        <w:t>engineering requirements </w:t>
      </w:r>
      <w:r>
        <w:rPr>
          <w:spacing w:val="-4"/>
        </w:rPr>
        <w:t>to </w:t>
      </w:r>
      <w:r>
        <w:rPr>
          <w:spacing w:val="-6"/>
        </w:rPr>
        <w:t>produce </w:t>
      </w:r>
      <w:r>
        <w:rPr/>
        <w:t>a </w:t>
      </w:r>
      <w:r>
        <w:rPr>
          <w:spacing w:val="-6"/>
        </w:rPr>
        <w:t>whole </w:t>
      </w:r>
      <w:r>
        <w:rPr>
          <w:spacing w:val="-7"/>
        </w:rPr>
        <w:t>that </w:t>
      </w:r>
      <w:r>
        <w:rPr>
          <w:spacing w:val="-8"/>
        </w:rPr>
        <w:t>transcended </w:t>
      </w:r>
      <w:r>
        <w:rPr>
          <w:spacing w:val="-6"/>
        </w:rPr>
        <w:t>the </w:t>
      </w:r>
      <w:r>
        <w:rPr>
          <w:spacing w:val="-7"/>
        </w:rPr>
        <w:t>purely </w:t>
      </w:r>
      <w:r>
        <w:rPr>
          <w:spacing w:val="-8"/>
        </w:rPr>
        <w:t>mechanical </w:t>
      </w:r>
      <w:r>
        <w:rPr>
          <w:spacing w:val="-6"/>
        </w:rPr>
        <w:t>side </w:t>
      </w:r>
      <w:r>
        <w:rPr>
          <w:spacing w:val="-4"/>
        </w:rPr>
        <w:t>of </w:t>
      </w:r>
      <w:r>
        <w:rPr>
          <w:spacing w:val="-6"/>
        </w:rPr>
        <w:t>the </w:t>
      </w:r>
      <w:r>
        <w:rPr>
          <w:spacing w:val="-8"/>
        </w:rPr>
        <w:t>construction. </w:t>
      </w:r>
      <w:r>
        <w:rPr>
          <w:spacing w:val="-4"/>
        </w:rPr>
        <w:t>It </w:t>
      </w:r>
      <w:r>
        <w:rPr>
          <w:spacing w:val="-6"/>
        </w:rPr>
        <w:t>was </w:t>
      </w:r>
      <w:r>
        <w:rPr>
          <w:spacing w:val="-7"/>
        </w:rPr>
        <w:t>their belief </w:t>
      </w:r>
      <w:r>
        <w:rPr>
          <w:spacing w:val="-4"/>
        </w:rPr>
        <w:t>in </w:t>
      </w:r>
      <w:r>
        <w:rPr>
          <w:spacing w:val="-7"/>
        </w:rPr>
        <w:t>their </w:t>
      </w:r>
      <w:r>
        <w:rPr>
          <w:spacing w:val="-8"/>
        </w:rPr>
        <w:t>individual contributions that </w:t>
      </w:r>
      <w:r>
        <w:rPr>
          <w:spacing w:val="-7"/>
        </w:rPr>
        <w:t>sustained </w:t>
      </w:r>
      <w:r>
        <w:rPr>
          <w:spacing w:val="-5"/>
        </w:rPr>
        <w:t>the </w:t>
      </w:r>
      <w:r>
        <w:rPr>
          <w:spacing w:val="-7"/>
        </w:rPr>
        <w:t>projects:</w:t>
      </w:r>
    </w:p>
    <w:p>
      <w:pPr>
        <w:pStyle w:val="BodyText"/>
      </w:pPr>
    </w:p>
    <w:p>
      <w:pPr>
        <w:pStyle w:val="BodyText"/>
        <w:spacing w:before="7"/>
        <w:rPr>
          <w:sz w:val="25"/>
        </w:rPr>
      </w:pPr>
    </w:p>
    <w:p>
      <w:pPr>
        <w:spacing w:before="0"/>
        <w:ind w:left="105" w:right="67" w:firstLine="0"/>
        <w:jc w:val="left"/>
        <w:rPr>
          <w:i/>
          <w:sz w:val="24"/>
        </w:rPr>
      </w:pPr>
      <w:r>
        <w:rPr>
          <w:i/>
          <w:sz w:val="24"/>
        </w:rPr>
        <w:t>We who cut mere stones must always be envisioning cathedrals.</w:t>
      </w:r>
    </w:p>
    <w:p>
      <w:pPr>
        <w:pStyle w:val="BodyText"/>
        <w:rPr>
          <w:i/>
        </w:rPr>
      </w:pPr>
    </w:p>
    <w:p>
      <w:pPr>
        <w:pStyle w:val="BodyText"/>
        <w:spacing w:before="4"/>
        <w:rPr>
          <w:i/>
          <w:sz w:val="26"/>
        </w:rPr>
      </w:pPr>
    </w:p>
    <w:p>
      <w:pPr>
        <w:pStyle w:val="Heading4"/>
      </w:pPr>
      <w:r>
        <w:rPr>
          <w:b w:val="0"/>
        </w:rPr>
        <w:t>—</w:t>
      </w:r>
      <w:r>
        <w:rPr/>
        <w:t>Quarry worker's creed</w:t>
      </w:r>
    </w:p>
    <w:p>
      <w:pPr>
        <w:pStyle w:val="BodyText"/>
        <w:rPr>
          <w:b/>
        </w:rPr>
      </w:pPr>
    </w:p>
    <w:p>
      <w:pPr>
        <w:pStyle w:val="BodyText"/>
        <w:spacing w:before="4"/>
        <w:rPr>
          <w:b/>
          <w:sz w:val="26"/>
        </w:rPr>
      </w:pPr>
    </w:p>
    <w:p>
      <w:pPr>
        <w:pStyle w:val="BodyText"/>
        <w:spacing w:line="247" w:lineRule="auto"/>
        <w:ind w:left="105" w:right="156"/>
      </w:pPr>
      <w:r>
        <w:rPr>
          <w:spacing w:val="-7"/>
        </w:rPr>
        <w:t>Within </w:t>
      </w:r>
      <w:r>
        <w:rPr>
          <w:spacing w:val="-6"/>
        </w:rPr>
        <w:t>the </w:t>
      </w:r>
      <w:r>
        <w:rPr>
          <w:spacing w:val="-7"/>
        </w:rPr>
        <w:t>overall </w:t>
      </w:r>
      <w:r>
        <w:rPr>
          <w:spacing w:val="-8"/>
        </w:rPr>
        <w:t>structure </w:t>
      </w:r>
      <w:r>
        <w:rPr>
          <w:spacing w:val="-4"/>
        </w:rPr>
        <w:t>of </w:t>
      </w:r>
      <w:r>
        <w:rPr/>
        <w:t>a </w:t>
      </w:r>
      <w:r>
        <w:rPr>
          <w:spacing w:val="-7"/>
        </w:rPr>
        <w:t>project there </w:t>
      </w:r>
      <w:r>
        <w:rPr>
          <w:spacing w:val="-4"/>
        </w:rPr>
        <w:t>is </w:t>
      </w:r>
      <w:r>
        <w:rPr>
          <w:spacing w:val="-7"/>
        </w:rPr>
        <w:t>always </w:t>
      </w:r>
      <w:r>
        <w:rPr>
          <w:spacing w:val="-6"/>
        </w:rPr>
        <w:t>room for </w:t>
      </w:r>
      <w:r>
        <w:rPr>
          <w:spacing w:val="-8"/>
        </w:rPr>
        <w:t>individuality </w:t>
      </w:r>
      <w:r>
        <w:rPr>
          <w:spacing w:val="-6"/>
        </w:rPr>
        <w:t>and </w:t>
      </w:r>
      <w:r>
        <w:rPr>
          <w:spacing w:val="-8"/>
        </w:rPr>
        <w:t>craftsmanship. </w:t>
      </w:r>
      <w:r>
        <w:rPr>
          <w:spacing w:val="-6"/>
        </w:rPr>
        <w:t>This </w:t>
      </w:r>
      <w:r>
        <w:rPr>
          <w:spacing w:val="-4"/>
        </w:rPr>
        <w:t>is </w:t>
      </w:r>
      <w:r>
        <w:rPr>
          <w:spacing w:val="-8"/>
        </w:rPr>
        <w:t>particularly </w:t>
      </w:r>
      <w:r>
        <w:rPr>
          <w:spacing w:val="-6"/>
        </w:rPr>
        <w:t>true </w:t>
      </w:r>
      <w:r>
        <w:rPr>
          <w:spacing w:val="-7"/>
        </w:rPr>
        <w:t>given </w:t>
      </w:r>
      <w:r>
        <w:rPr>
          <w:spacing w:val="-6"/>
        </w:rPr>
        <w:t>the </w:t>
      </w:r>
      <w:r>
        <w:rPr>
          <w:spacing w:val="-7"/>
        </w:rPr>
        <w:t>current state </w:t>
      </w:r>
      <w:r>
        <w:rPr>
          <w:spacing w:val="-4"/>
        </w:rPr>
        <w:t>of </w:t>
      </w:r>
      <w:r>
        <w:rPr>
          <w:spacing w:val="-7"/>
        </w:rPr>
        <w:t>software </w:t>
      </w:r>
      <w:r>
        <w:rPr>
          <w:spacing w:val="-8"/>
        </w:rPr>
        <w:t>engineering. </w:t>
      </w:r>
      <w:r>
        <w:rPr>
          <w:spacing w:val="-6"/>
        </w:rPr>
        <w:t>One </w:t>
      </w:r>
      <w:r>
        <w:rPr>
          <w:spacing w:val="-7"/>
        </w:rPr>
        <w:t>hundred years </w:t>
      </w:r>
      <w:r>
        <w:rPr>
          <w:spacing w:val="-6"/>
        </w:rPr>
        <w:t>from now, our </w:t>
      </w:r>
      <w:r>
        <w:rPr>
          <w:spacing w:val="-8"/>
        </w:rPr>
        <w:t>engineering </w:t>
      </w:r>
      <w:r>
        <w:rPr>
          <w:spacing w:val="-6"/>
        </w:rPr>
        <w:t>may seem </w:t>
      </w:r>
      <w:r>
        <w:rPr>
          <w:spacing w:val="-8"/>
        </w:rPr>
        <w:t>as </w:t>
      </w:r>
      <w:r>
        <w:rPr>
          <w:spacing w:val="-7"/>
        </w:rPr>
        <w:t>archaic </w:t>
      </w:r>
      <w:r>
        <w:rPr>
          <w:spacing w:val="-4"/>
        </w:rPr>
        <w:t>as </w:t>
      </w:r>
      <w:r>
        <w:rPr>
          <w:spacing w:val="-6"/>
        </w:rPr>
        <w:t>the </w:t>
      </w:r>
      <w:r>
        <w:rPr>
          <w:spacing w:val="-8"/>
        </w:rPr>
        <w:t>techniques </w:t>
      </w:r>
      <w:r>
        <w:rPr>
          <w:spacing w:val="-6"/>
        </w:rPr>
        <w:t>used </w:t>
      </w:r>
      <w:r>
        <w:rPr>
          <w:spacing w:val="-4"/>
        </w:rPr>
        <w:t>by </w:t>
      </w:r>
      <w:r>
        <w:rPr>
          <w:spacing w:val="-7"/>
        </w:rPr>
        <w:t>medieval </w:t>
      </w:r>
      <w:r>
        <w:rPr>
          <w:spacing w:val="-8"/>
        </w:rPr>
        <w:t>cathedral </w:t>
      </w:r>
      <w:r>
        <w:rPr>
          <w:spacing w:val="-7"/>
        </w:rPr>
        <w:t>builders </w:t>
      </w:r>
      <w:r>
        <w:rPr>
          <w:spacing w:val="-6"/>
        </w:rPr>
        <w:t>seem </w:t>
      </w:r>
      <w:r>
        <w:rPr>
          <w:spacing w:val="-4"/>
        </w:rPr>
        <w:t>to </w:t>
      </w:r>
      <w:r>
        <w:rPr>
          <w:spacing w:val="-7"/>
        </w:rPr>
        <w:t>today's civil </w:t>
      </w:r>
      <w:r>
        <w:rPr>
          <w:spacing w:val="-8"/>
        </w:rPr>
        <w:t>engineers, </w:t>
      </w:r>
      <w:r>
        <w:rPr>
          <w:spacing w:val="-7"/>
        </w:rPr>
        <w:t>while </w:t>
      </w:r>
      <w:r>
        <w:rPr>
          <w:spacing w:val="-6"/>
        </w:rPr>
        <w:t>our </w:t>
      </w:r>
      <w:r>
        <w:rPr>
          <w:spacing w:val="-8"/>
        </w:rPr>
        <w:t>craftsmanship will still </w:t>
      </w:r>
      <w:r>
        <w:rPr>
          <w:spacing w:val="-5"/>
        </w:rPr>
        <w:t>be </w:t>
      </w:r>
      <w:r>
        <w:rPr>
          <w:spacing w:val="-10"/>
        </w:rPr>
        <w:t>honored.</w:t>
      </w:r>
    </w:p>
    <w:p>
      <w:pPr>
        <w:pStyle w:val="BodyText"/>
        <w:spacing w:before="5"/>
        <w:rPr>
          <w:sz w:val="17"/>
        </w:rPr>
      </w:pPr>
    </w:p>
    <w:p>
      <w:pPr>
        <w:tabs>
          <w:tab w:pos="10709" w:val="left" w:leader="none"/>
        </w:tabs>
        <w:spacing w:before="80"/>
        <w:ind w:left="105" w:right="67" w:firstLine="0"/>
        <w:jc w:val="left"/>
        <w:rPr>
          <w:sz w:val="16"/>
        </w:rPr>
      </w:pPr>
      <w:r>
        <w:rPr/>
        <w:pict>
          <v:group style="position:absolute;margin-left:281.25pt;margin-top:3.46875pt;width:76.5pt;height:10.5pt;mso-position-horizontal-relative:page;mso-position-vertical-relative:paragraph;z-index:-364360" coordorigin="5625,69" coordsize="1530,210">
            <v:shape style="position:absolute;left:5625;top:69;width:915;height:210" type="#_x0000_t75" stroked="false">
              <v:imagedata r:id="rId9" o:title=""/>
            </v:shape>
            <v:shape style="position:absolute;left:6555;top:69;width:600;height:210" type="#_x0000_t75" stroked="false">
              <v:imagedata r:id="rId6" o:title=""/>
            </v:shape>
            <w10:wrap type="none"/>
          </v:group>
        </w:pict>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r>
        <w:rPr>
          <w:sz w:val="16"/>
          <w:shd w:fill="CCCCCC" w:color="auto" w:val="clear"/>
        </w:rPr>
        <w:t>d</w:t>
        <w:tab/>
      </w:r>
    </w:p>
    <w:p>
      <w:pPr>
        <w:spacing w:after="0"/>
        <w:jc w:val="left"/>
        <w:rPr>
          <w:sz w:val="16"/>
        </w:rPr>
        <w:sectPr>
          <w:pgSz w:w="11900" w:h="16840"/>
          <w:pgMar w:top="520" w:bottom="280" w:left="540" w:right="540"/>
        </w:sectPr>
      </w:pPr>
    </w:p>
    <w:p>
      <w:pPr>
        <w:pStyle w:val="BodyText"/>
        <w:spacing w:before="4"/>
        <w:rPr>
          <w:sz w:val="17"/>
        </w:rPr>
      </w:pPr>
    </w:p>
    <w:p>
      <w:pPr>
        <w:spacing w:after="0"/>
        <w:rPr>
          <w:sz w:val="17"/>
        </w:rPr>
        <w:sectPr>
          <w:pgSz w:w="12240" w:h="15840"/>
          <w:pgMar w:top="1500" w:bottom="280" w:left="1720" w:right="1720"/>
        </w:sectPr>
      </w:pPr>
    </w:p>
    <w:p>
      <w:pPr>
        <w:pStyle w:val="BodyText"/>
        <w:spacing w:before="4"/>
        <w:rPr>
          <w:sz w:val="17"/>
        </w:rPr>
      </w:pPr>
    </w:p>
    <w:p>
      <w:pPr>
        <w:spacing w:after="0"/>
        <w:rPr>
          <w:sz w:val="17"/>
        </w:rPr>
        <w:sectPr>
          <w:pgSz w:w="11900" w:h="16840"/>
          <w:pgMar w:top="1600" w:bottom="280" w:left="1680" w:right="1680"/>
        </w:sectPr>
      </w:pPr>
    </w:p>
    <w:p>
      <w:pPr>
        <w:tabs>
          <w:tab w:pos="10709" w:val="left" w:leader="none"/>
        </w:tabs>
        <w:spacing w:before="60"/>
        <w:ind w:left="105" w:right="67" w:firstLine="0"/>
        <w:jc w:val="left"/>
        <w:rPr>
          <w:sz w:val="16"/>
        </w:rPr>
      </w:pPr>
      <w:r>
        <w:rPr/>
        <w:pict>
          <v:group style="position:absolute;margin-left:281.25pt;margin-top:2.46875pt;width:76.5pt;height:10.5pt;mso-position-horizontal-relative:page;mso-position-vertical-relative:paragraph;z-index:-364336" coordorigin="5625,49" coordsize="1530,210">
            <v:shape style="position:absolute;left:5625;top:49;width:915;height:210" type="#_x0000_t75" stroked="false">
              <v:imagedata r:id="rId9" o:title=""/>
            </v:shape>
            <v:shape style="position:absolute;left:6555;top:49;width:600;height:210" type="#_x0000_t75" stroked="false">
              <v:imagedata r:id="rId6" o:title=""/>
            </v:shape>
            <w10:wrap type="none"/>
          </v:group>
        </w:pict>
      </w:r>
      <w:bookmarkStart w:name="How the Book Is Organized" w:id="17"/>
      <w:bookmarkEnd w:id="17"/>
      <w:r>
        <w:rPr/>
      </w:r>
      <w:bookmarkStart w:name="_bookmark8" w:id="18"/>
      <w:bookmarkEnd w:id="18"/>
      <w:r>
        <w:rPr/>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9">
        <w:r>
          <w:rPr>
            <w:sz w:val="16"/>
            <w:shd w:fill="CCCCCC" w:color="auto" w:val="clear"/>
          </w:rPr>
          <w:t>d</w:t>
          <w:tab/>
        </w:r>
      </w:hyperlink>
    </w:p>
    <w:p>
      <w:pPr>
        <w:pStyle w:val="BodyText"/>
        <w:spacing w:before="9"/>
      </w:pPr>
    </w:p>
    <w:p>
      <w:pPr>
        <w:pStyle w:val="Heading2"/>
      </w:pPr>
      <w:r>
        <w:rPr/>
        <w:t>What's in a Name?</w:t>
      </w:r>
    </w:p>
    <w:p>
      <w:pPr>
        <w:pStyle w:val="BodyText"/>
        <w:rPr>
          <w:b/>
          <w:sz w:val="36"/>
        </w:rPr>
      </w:pPr>
    </w:p>
    <w:p>
      <w:pPr>
        <w:spacing w:line="247" w:lineRule="auto" w:before="229"/>
        <w:ind w:left="105" w:right="67" w:firstLine="0"/>
        <w:jc w:val="left"/>
        <w:rPr>
          <w:i/>
          <w:sz w:val="24"/>
        </w:rPr>
      </w:pPr>
      <w:r>
        <w:rPr>
          <w:i/>
          <w:sz w:val="24"/>
        </w:rPr>
        <w:t>"When I use a word," Humpty Dumpty said, in rather a scornful tone, "it means just what I choose it to </w:t>
      </w:r>
      <w:r>
        <w:rPr>
          <w:i/>
          <w:sz w:val="24"/>
        </w:rPr>
        <w:t>mean—neither more nor less."</w:t>
      </w:r>
    </w:p>
    <w:p>
      <w:pPr>
        <w:pStyle w:val="BodyText"/>
        <w:rPr>
          <w:i/>
        </w:rPr>
      </w:pPr>
    </w:p>
    <w:p>
      <w:pPr>
        <w:pStyle w:val="BodyText"/>
        <w:spacing w:before="7"/>
        <w:rPr>
          <w:i/>
          <w:sz w:val="25"/>
        </w:rPr>
      </w:pPr>
    </w:p>
    <w:p>
      <w:pPr>
        <w:spacing w:before="0"/>
        <w:ind w:left="105" w:right="67" w:firstLine="0"/>
        <w:jc w:val="left"/>
        <w:rPr>
          <w:b/>
          <w:i/>
          <w:sz w:val="24"/>
        </w:rPr>
      </w:pPr>
      <w:r>
        <w:rPr>
          <w:b/>
          <w:sz w:val="24"/>
        </w:rPr>
        <w:t>Lewis Carroll, </w:t>
      </w:r>
      <w:r>
        <w:rPr>
          <w:b/>
          <w:i/>
          <w:sz w:val="24"/>
        </w:rPr>
        <w:t>Through the Looking-Glass</w:t>
      </w:r>
    </w:p>
    <w:p>
      <w:pPr>
        <w:pStyle w:val="BodyText"/>
        <w:rPr>
          <w:b/>
          <w:i/>
        </w:rPr>
      </w:pPr>
    </w:p>
    <w:p>
      <w:pPr>
        <w:pStyle w:val="BodyText"/>
        <w:spacing w:before="4"/>
        <w:rPr>
          <w:b/>
          <w:i/>
          <w:sz w:val="26"/>
        </w:rPr>
      </w:pPr>
    </w:p>
    <w:p>
      <w:pPr>
        <w:pStyle w:val="BodyText"/>
        <w:spacing w:line="247" w:lineRule="auto"/>
        <w:ind w:left="105" w:right="241"/>
      </w:pPr>
      <w:r>
        <w:rPr>
          <w:spacing w:val="-7"/>
        </w:rPr>
        <w:t>Scattered throughout </w:t>
      </w:r>
      <w:r>
        <w:rPr>
          <w:spacing w:val="-5"/>
        </w:rPr>
        <w:t>the </w:t>
      </w:r>
      <w:r>
        <w:rPr>
          <w:spacing w:val="-6"/>
        </w:rPr>
        <w:t>book you'll find various bits </w:t>
      </w:r>
      <w:r>
        <w:rPr>
          <w:spacing w:val="-4"/>
        </w:rPr>
        <w:t>of </w:t>
      </w:r>
      <w:r>
        <w:rPr>
          <w:spacing w:val="-7"/>
        </w:rPr>
        <w:t>jargon—either perfectly </w:t>
      </w:r>
      <w:r>
        <w:rPr>
          <w:spacing w:val="-6"/>
        </w:rPr>
        <w:t>good English words that have </w:t>
      </w:r>
      <w:r>
        <w:rPr>
          <w:spacing w:val="-7"/>
        </w:rPr>
        <w:t>been corrupted </w:t>
      </w:r>
      <w:r>
        <w:rPr>
          <w:spacing w:val="-4"/>
        </w:rPr>
        <w:t>to </w:t>
      </w:r>
      <w:r>
        <w:rPr>
          <w:spacing w:val="-6"/>
        </w:rPr>
        <w:t>mean </w:t>
      </w:r>
      <w:r>
        <w:rPr>
          <w:spacing w:val="-7"/>
        </w:rPr>
        <w:t>something technical, </w:t>
      </w:r>
      <w:r>
        <w:rPr>
          <w:spacing w:val="-4"/>
        </w:rPr>
        <w:t>or </w:t>
      </w:r>
      <w:r>
        <w:rPr>
          <w:spacing w:val="-7"/>
        </w:rPr>
        <w:t>horrendous </w:t>
      </w:r>
      <w:r>
        <w:rPr>
          <w:spacing w:val="-6"/>
        </w:rPr>
        <w:t>made-up words that have been </w:t>
      </w:r>
      <w:r>
        <w:rPr>
          <w:spacing w:val="-7"/>
        </w:rPr>
        <w:t>assigned meanings by computer scientists </w:t>
      </w:r>
      <w:r>
        <w:rPr>
          <w:spacing w:val="-6"/>
        </w:rPr>
        <w:t>with </w:t>
      </w:r>
      <w:r>
        <w:rPr/>
        <w:t>a </w:t>
      </w:r>
      <w:r>
        <w:rPr>
          <w:spacing w:val="-6"/>
        </w:rPr>
        <w:t>grudge against </w:t>
      </w:r>
      <w:r>
        <w:rPr>
          <w:spacing w:val="-5"/>
        </w:rPr>
        <w:t>the </w:t>
      </w:r>
      <w:r>
        <w:rPr>
          <w:spacing w:val="-7"/>
        </w:rPr>
        <w:t>language. </w:t>
      </w:r>
      <w:r>
        <w:rPr>
          <w:spacing w:val="-5"/>
        </w:rPr>
        <w:t>The </w:t>
      </w:r>
      <w:r>
        <w:rPr>
          <w:spacing w:val="-6"/>
        </w:rPr>
        <w:t>first time </w:t>
      </w:r>
      <w:r>
        <w:rPr>
          <w:spacing w:val="-4"/>
        </w:rPr>
        <w:t>we </w:t>
      </w:r>
      <w:r>
        <w:rPr>
          <w:spacing w:val="-5"/>
        </w:rPr>
        <w:t>use </w:t>
      </w:r>
      <w:r>
        <w:rPr>
          <w:spacing w:val="-6"/>
        </w:rPr>
        <w:t>each </w:t>
      </w:r>
      <w:r>
        <w:rPr>
          <w:spacing w:val="-4"/>
        </w:rPr>
        <w:t>of </w:t>
      </w:r>
      <w:r>
        <w:rPr>
          <w:spacing w:val="-6"/>
        </w:rPr>
        <w:t>these jargon words, </w:t>
      </w:r>
      <w:r>
        <w:rPr>
          <w:spacing w:val="-4"/>
        </w:rPr>
        <w:t>we </w:t>
      </w:r>
      <w:r>
        <w:rPr>
          <w:spacing w:val="-5"/>
        </w:rPr>
        <w:t>try </w:t>
      </w:r>
      <w:r>
        <w:rPr>
          <w:spacing w:val="-7"/>
        </w:rPr>
        <w:t>to </w:t>
      </w:r>
      <w:r>
        <w:rPr>
          <w:spacing w:val="-6"/>
        </w:rPr>
        <w:t>define </w:t>
      </w:r>
      <w:r>
        <w:rPr>
          <w:spacing w:val="-5"/>
        </w:rPr>
        <w:t>it, </w:t>
      </w:r>
      <w:r>
        <w:rPr>
          <w:spacing w:val="-4"/>
        </w:rPr>
        <w:t>or at </w:t>
      </w:r>
      <w:r>
        <w:rPr>
          <w:spacing w:val="-6"/>
        </w:rPr>
        <w:t>least give </w:t>
      </w:r>
      <w:r>
        <w:rPr/>
        <w:t>a </w:t>
      </w:r>
      <w:r>
        <w:rPr>
          <w:spacing w:val="-6"/>
        </w:rPr>
        <w:t>hint </w:t>
      </w:r>
      <w:r>
        <w:rPr>
          <w:spacing w:val="-4"/>
        </w:rPr>
        <w:t>to </w:t>
      </w:r>
      <w:r>
        <w:rPr>
          <w:spacing w:val="-5"/>
        </w:rPr>
        <w:t>its </w:t>
      </w:r>
      <w:r>
        <w:rPr>
          <w:spacing w:val="-7"/>
        </w:rPr>
        <w:t>meaning. However, </w:t>
      </w:r>
      <w:r>
        <w:rPr>
          <w:spacing w:val="-6"/>
        </w:rPr>
        <w:t>we're sure that some have fallen through </w:t>
      </w:r>
      <w:r>
        <w:rPr>
          <w:spacing w:val="-5"/>
        </w:rPr>
        <w:t>the </w:t>
      </w:r>
      <w:r>
        <w:rPr>
          <w:spacing w:val="-6"/>
        </w:rPr>
        <w:t>cracks, </w:t>
      </w:r>
      <w:r>
        <w:rPr>
          <w:spacing w:val="-7"/>
        </w:rPr>
        <w:t>and </w:t>
      </w:r>
      <w:r>
        <w:rPr>
          <w:spacing w:val="-6"/>
        </w:rPr>
        <w:t>others, </w:t>
      </w:r>
      <w:r>
        <w:rPr>
          <w:spacing w:val="-5"/>
        </w:rPr>
        <w:t>such </w:t>
      </w:r>
      <w:r>
        <w:rPr>
          <w:spacing w:val="-3"/>
        </w:rPr>
        <w:t>as </w:t>
      </w:r>
      <w:r>
        <w:rPr>
          <w:i/>
        </w:rPr>
        <w:t>object </w:t>
      </w:r>
      <w:r>
        <w:rPr>
          <w:spacing w:val="-5"/>
        </w:rPr>
        <w:t>and </w:t>
      </w:r>
      <w:r>
        <w:rPr>
          <w:i/>
        </w:rPr>
        <w:t>relational database, </w:t>
      </w:r>
      <w:r>
        <w:rPr>
          <w:spacing w:val="-6"/>
        </w:rPr>
        <w:t>are </w:t>
      </w:r>
      <w:r>
        <w:rPr>
          <w:spacing w:val="-4"/>
        </w:rPr>
        <w:t>in </w:t>
      </w:r>
      <w:r>
        <w:rPr>
          <w:spacing w:val="-7"/>
        </w:rPr>
        <w:t>common enough usage </w:t>
      </w:r>
      <w:r>
        <w:rPr>
          <w:spacing w:val="-6"/>
        </w:rPr>
        <w:t>that </w:t>
      </w:r>
      <w:r>
        <w:rPr>
          <w:spacing w:val="-7"/>
        </w:rPr>
        <w:t>adding </w:t>
      </w:r>
      <w:r>
        <w:rPr/>
        <w:t>a </w:t>
      </w:r>
      <w:r>
        <w:rPr>
          <w:spacing w:val="-8"/>
        </w:rPr>
        <w:t>definition </w:t>
      </w:r>
      <w:r>
        <w:rPr>
          <w:spacing w:val="-7"/>
        </w:rPr>
        <w:t>would </w:t>
      </w:r>
      <w:r>
        <w:rPr>
          <w:spacing w:val="-8"/>
        </w:rPr>
        <w:t>be </w:t>
      </w:r>
      <w:r>
        <w:rPr>
          <w:spacing w:val="-6"/>
        </w:rPr>
        <w:t>boring. </w:t>
      </w:r>
      <w:r>
        <w:rPr>
          <w:spacing w:val="-3"/>
        </w:rPr>
        <w:t>If </w:t>
      </w:r>
      <w:r>
        <w:rPr>
          <w:spacing w:val="-4"/>
        </w:rPr>
        <w:t>you </w:t>
      </w:r>
      <w:r>
        <w:rPr>
          <w:spacing w:val="-3"/>
        </w:rPr>
        <w:t>do </w:t>
      </w:r>
      <w:r>
        <w:rPr>
          <w:spacing w:val="-5"/>
        </w:rPr>
        <w:t>come across </w:t>
      </w:r>
      <w:r>
        <w:rPr/>
        <w:t>a </w:t>
      </w:r>
      <w:r>
        <w:rPr>
          <w:spacing w:val="-5"/>
        </w:rPr>
        <w:t>term </w:t>
      </w:r>
      <w:r>
        <w:rPr>
          <w:spacing w:val="-4"/>
        </w:rPr>
        <w:t>you </w:t>
      </w:r>
      <w:r>
        <w:rPr>
          <w:spacing w:val="-6"/>
        </w:rPr>
        <w:t>haven't </w:t>
      </w:r>
      <w:r>
        <w:rPr>
          <w:spacing w:val="-5"/>
        </w:rPr>
        <w:t>seen </w:t>
      </w:r>
      <w:r>
        <w:rPr>
          <w:spacing w:val="-6"/>
        </w:rPr>
        <w:t>before, </w:t>
      </w:r>
      <w:r>
        <w:rPr>
          <w:spacing w:val="-5"/>
        </w:rPr>
        <w:t>please don't just skip over </w:t>
      </w:r>
      <w:r>
        <w:rPr>
          <w:spacing w:val="-4"/>
        </w:rPr>
        <w:t>it. </w:t>
      </w:r>
      <w:r>
        <w:rPr>
          <w:spacing w:val="-5"/>
        </w:rPr>
        <w:t>Take time </w:t>
      </w:r>
      <w:r>
        <w:rPr>
          <w:spacing w:val="-3"/>
        </w:rPr>
        <w:t>to </w:t>
      </w:r>
      <w:r>
        <w:rPr>
          <w:spacing w:val="-5"/>
        </w:rPr>
        <w:t>look </w:t>
      </w:r>
      <w:r>
        <w:rPr>
          <w:spacing w:val="-3"/>
        </w:rPr>
        <w:t>it </w:t>
      </w:r>
      <w:r>
        <w:rPr>
          <w:spacing w:val="-6"/>
        </w:rPr>
        <w:t>up, perhaps </w:t>
      </w:r>
      <w:r>
        <w:rPr>
          <w:spacing w:val="-3"/>
        </w:rPr>
        <w:t>on </w:t>
      </w:r>
      <w:r>
        <w:rPr>
          <w:spacing w:val="-4"/>
        </w:rPr>
        <w:t>the </w:t>
      </w:r>
      <w:r>
        <w:rPr>
          <w:spacing w:val="-5"/>
        </w:rPr>
        <w:t>Web, </w:t>
      </w:r>
      <w:r>
        <w:rPr>
          <w:spacing w:val="-3"/>
        </w:rPr>
        <w:t>or </w:t>
      </w:r>
      <w:r>
        <w:rPr>
          <w:spacing w:val="-5"/>
        </w:rPr>
        <w:t>maybe </w:t>
      </w:r>
      <w:r>
        <w:rPr>
          <w:spacing w:val="-3"/>
        </w:rPr>
        <w:t>in </w:t>
      </w:r>
      <w:r>
        <w:rPr/>
        <w:t>a </w:t>
      </w:r>
      <w:r>
        <w:rPr>
          <w:spacing w:val="-6"/>
        </w:rPr>
        <w:t>computer science textbook. </w:t>
      </w:r>
      <w:r>
        <w:rPr>
          <w:spacing w:val="-5"/>
        </w:rPr>
        <w:t>And, </w:t>
      </w:r>
      <w:r>
        <w:rPr>
          <w:spacing w:val="-3"/>
        </w:rPr>
        <w:t>if </w:t>
      </w:r>
      <w:r>
        <w:rPr>
          <w:spacing w:val="-4"/>
        </w:rPr>
        <w:t>you get </w:t>
      </w:r>
      <w:r>
        <w:rPr/>
        <w:t>a </w:t>
      </w:r>
      <w:r>
        <w:rPr>
          <w:spacing w:val="-6"/>
        </w:rPr>
        <w:t>chance, </w:t>
      </w:r>
      <w:r>
        <w:rPr>
          <w:spacing w:val="-5"/>
        </w:rPr>
        <w:t>drop </w:t>
      </w:r>
      <w:r>
        <w:rPr>
          <w:spacing w:val="-3"/>
        </w:rPr>
        <w:t>us an </w:t>
      </w:r>
      <w:r>
        <w:rPr>
          <w:spacing w:val="-5"/>
        </w:rPr>
        <w:t>e-mail </w:t>
      </w:r>
      <w:r>
        <w:rPr>
          <w:spacing w:val="-6"/>
        </w:rPr>
        <w:t>and </w:t>
      </w:r>
      <w:r>
        <w:rPr>
          <w:spacing w:val="-7"/>
        </w:rPr>
        <w:t>complain, </w:t>
      </w:r>
      <w:r>
        <w:rPr>
          <w:spacing w:val="-4"/>
        </w:rPr>
        <w:t>so we </w:t>
      </w:r>
      <w:r>
        <w:rPr>
          <w:spacing w:val="-5"/>
        </w:rPr>
        <w:t>can add </w:t>
      </w:r>
      <w:r>
        <w:rPr/>
        <w:t>a </w:t>
      </w:r>
      <w:r>
        <w:rPr>
          <w:spacing w:val="-7"/>
        </w:rPr>
        <w:t>definition </w:t>
      </w:r>
      <w:r>
        <w:rPr>
          <w:spacing w:val="-4"/>
        </w:rPr>
        <w:t>to </w:t>
      </w:r>
      <w:r>
        <w:rPr>
          <w:spacing w:val="-5"/>
        </w:rPr>
        <w:t>the </w:t>
      </w:r>
      <w:r>
        <w:rPr>
          <w:spacing w:val="-6"/>
        </w:rPr>
        <w:t>next </w:t>
      </w:r>
      <w:r>
        <w:rPr>
          <w:spacing w:val="-7"/>
        </w:rPr>
        <w:t>edition.</w:t>
      </w:r>
    </w:p>
    <w:p>
      <w:pPr>
        <w:pStyle w:val="BodyText"/>
      </w:pPr>
    </w:p>
    <w:p>
      <w:pPr>
        <w:pStyle w:val="BodyText"/>
        <w:spacing w:before="7"/>
        <w:rPr>
          <w:sz w:val="25"/>
        </w:rPr>
      </w:pPr>
    </w:p>
    <w:p>
      <w:pPr>
        <w:pStyle w:val="BodyText"/>
        <w:spacing w:line="247" w:lineRule="auto"/>
        <w:ind w:left="105" w:right="296"/>
      </w:pPr>
      <w:r>
        <w:rPr>
          <w:spacing w:val="-6"/>
        </w:rPr>
        <w:t>Having said </w:t>
      </w:r>
      <w:r>
        <w:rPr>
          <w:spacing w:val="-5"/>
        </w:rPr>
        <w:t>all </w:t>
      </w:r>
      <w:r>
        <w:rPr>
          <w:spacing w:val="-6"/>
        </w:rPr>
        <w:t>this, </w:t>
      </w:r>
      <w:r>
        <w:rPr>
          <w:spacing w:val="-4"/>
        </w:rPr>
        <w:t>we </w:t>
      </w:r>
      <w:r>
        <w:rPr>
          <w:spacing w:val="-6"/>
        </w:rPr>
        <w:t>decided </w:t>
      </w:r>
      <w:r>
        <w:rPr>
          <w:spacing w:val="-4"/>
        </w:rPr>
        <w:t>to </w:t>
      </w:r>
      <w:r>
        <w:rPr>
          <w:spacing w:val="-5"/>
        </w:rPr>
        <w:t>get </w:t>
      </w:r>
      <w:r>
        <w:rPr>
          <w:spacing w:val="-6"/>
        </w:rPr>
        <w:t>revenge against </w:t>
      </w:r>
      <w:r>
        <w:rPr>
          <w:spacing w:val="-5"/>
        </w:rPr>
        <w:t>the </w:t>
      </w:r>
      <w:r>
        <w:rPr>
          <w:spacing w:val="-7"/>
        </w:rPr>
        <w:t>computer scientists. Sometimes, </w:t>
      </w:r>
      <w:r>
        <w:rPr>
          <w:spacing w:val="-6"/>
        </w:rPr>
        <w:t>there </w:t>
      </w:r>
      <w:r>
        <w:rPr>
          <w:spacing w:val="-5"/>
        </w:rPr>
        <w:t>are </w:t>
      </w:r>
      <w:r>
        <w:rPr>
          <w:spacing w:val="-7"/>
        </w:rPr>
        <w:t>perfectly good </w:t>
      </w:r>
      <w:r>
        <w:rPr>
          <w:spacing w:val="-6"/>
        </w:rPr>
        <w:t>jargon words </w:t>
      </w:r>
      <w:r>
        <w:rPr>
          <w:spacing w:val="-5"/>
        </w:rPr>
        <w:t>for </w:t>
      </w:r>
      <w:r>
        <w:rPr>
          <w:spacing w:val="-7"/>
        </w:rPr>
        <w:t>concepts, </w:t>
      </w:r>
      <w:r>
        <w:rPr>
          <w:spacing w:val="-6"/>
        </w:rPr>
        <w:t>words that we've decided </w:t>
      </w:r>
      <w:r>
        <w:rPr>
          <w:spacing w:val="-4"/>
        </w:rPr>
        <w:t>to </w:t>
      </w:r>
      <w:r>
        <w:rPr>
          <w:spacing w:val="-6"/>
        </w:rPr>
        <w:t>ignore. Why? Because </w:t>
      </w:r>
      <w:r>
        <w:rPr>
          <w:spacing w:val="-5"/>
        </w:rPr>
        <w:t>the </w:t>
      </w:r>
      <w:r>
        <w:rPr>
          <w:spacing w:val="-7"/>
        </w:rPr>
        <w:t>existing </w:t>
      </w:r>
      <w:r>
        <w:rPr>
          <w:spacing w:val="-6"/>
        </w:rPr>
        <w:t>jargon </w:t>
      </w:r>
      <w:r>
        <w:rPr>
          <w:spacing w:val="-4"/>
        </w:rPr>
        <w:t>is </w:t>
      </w:r>
      <w:r>
        <w:rPr>
          <w:spacing w:val="-7"/>
        </w:rPr>
        <w:t>normally </w:t>
      </w:r>
      <w:r>
        <w:rPr>
          <w:spacing w:val="-6"/>
        </w:rPr>
        <w:t>restricted </w:t>
      </w:r>
      <w:r>
        <w:rPr>
          <w:spacing w:val="-3"/>
        </w:rPr>
        <w:t>to </w:t>
      </w:r>
      <w:r>
        <w:rPr/>
        <w:t>a </w:t>
      </w:r>
      <w:r>
        <w:rPr>
          <w:spacing w:val="-6"/>
        </w:rPr>
        <w:t>particular problem domain, </w:t>
      </w:r>
      <w:r>
        <w:rPr>
          <w:spacing w:val="-3"/>
        </w:rPr>
        <w:t>or to </w:t>
      </w:r>
      <w:r>
        <w:rPr/>
        <w:t>a </w:t>
      </w:r>
      <w:r>
        <w:rPr>
          <w:spacing w:val="-6"/>
        </w:rPr>
        <w:t>particular </w:t>
      </w:r>
      <w:r>
        <w:rPr>
          <w:spacing w:val="-5"/>
        </w:rPr>
        <w:t>phase </w:t>
      </w:r>
      <w:r>
        <w:rPr>
          <w:spacing w:val="-3"/>
        </w:rPr>
        <w:t>of </w:t>
      </w:r>
      <w:r>
        <w:rPr>
          <w:spacing w:val="-6"/>
        </w:rPr>
        <w:t>development. However, </w:t>
      </w:r>
      <w:r>
        <w:rPr>
          <w:spacing w:val="-4"/>
        </w:rPr>
        <w:t>one </w:t>
      </w:r>
      <w:r>
        <w:rPr>
          <w:spacing w:val="-3"/>
        </w:rPr>
        <w:t>of </w:t>
      </w:r>
      <w:r>
        <w:rPr>
          <w:spacing w:val="-4"/>
        </w:rPr>
        <w:t>the </w:t>
      </w:r>
      <w:r>
        <w:rPr>
          <w:spacing w:val="-6"/>
        </w:rPr>
        <w:t>basic </w:t>
      </w:r>
      <w:r>
        <w:rPr>
          <w:spacing w:val="-8"/>
        </w:rPr>
        <w:t>philosophies </w:t>
      </w:r>
      <w:r>
        <w:rPr>
          <w:spacing w:val="-4"/>
        </w:rPr>
        <w:t>of </w:t>
      </w:r>
      <w:r>
        <w:rPr>
          <w:spacing w:val="-6"/>
        </w:rPr>
        <w:t>this book </w:t>
      </w:r>
      <w:r>
        <w:rPr>
          <w:spacing w:val="-4"/>
        </w:rPr>
        <w:t>is </w:t>
      </w:r>
      <w:r>
        <w:rPr>
          <w:spacing w:val="-6"/>
        </w:rPr>
        <w:t>that most </w:t>
      </w:r>
      <w:r>
        <w:rPr>
          <w:spacing w:val="-4"/>
        </w:rPr>
        <w:t>of </w:t>
      </w:r>
      <w:r>
        <w:rPr>
          <w:spacing w:val="-6"/>
        </w:rPr>
        <w:t>the </w:t>
      </w:r>
      <w:r>
        <w:rPr>
          <w:spacing w:val="-8"/>
        </w:rPr>
        <w:t>techniques </w:t>
      </w:r>
      <w:r>
        <w:rPr>
          <w:spacing w:val="-7"/>
        </w:rPr>
        <w:t>we're </w:t>
      </w:r>
      <w:r>
        <w:rPr>
          <w:spacing w:val="-8"/>
        </w:rPr>
        <w:t>recommending </w:t>
      </w:r>
      <w:r>
        <w:rPr>
          <w:spacing w:val="-6"/>
        </w:rPr>
        <w:t>are </w:t>
      </w:r>
      <w:r>
        <w:rPr>
          <w:spacing w:val="-8"/>
        </w:rPr>
        <w:t>universal: modularity </w:t>
      </w:r>
      <w:r>
        <w:rPr>
          <w:spacing w:val="-7"/>
        </w:rPr>
        <w:t>applies </w:t>
      </w:r>
      <w:r>
        <w:rPr>
          <w:spacing w:val="-8"/>
        </w:rPr>
        <w:t>to </w:t>
      </w:r>
      <w:r>
        <w:rPr>
          <w:spacing w:val="-6"/>
        </w:rPr>
        <w:t>code, </w:t>
      </w:r>
      <w:r>
        <w:rPr>
          <w:spacing w:val="-7"/>
        </w:rPr>
        <w:t>designs, documentation, </w:t>
      </w:r>
      <w:r>
        <w:rPr>
          <w:spacing w:val="-5"/>
        </w:rPr>
        <w:t>and </w:t>
      </w:r>
      <w:r>
        <w:rPr>
          <w:spacing w:val="-6"/>
        </w:rPr>
        <w:t>team </w:t>
      </w:r>
      <w:r>
        <w:rPr>
          <w:spacing w:val="-7"/>
        </w:rPr>
        <w:t>organization, </w:t>
      </w:r>
      <w:r>
        <w:rPr>
          <w:spacing w:val="-5"/>
        </w:rPr>
        <w:t>for </w:t>
      </w:r>
      <w:r>
        <w:rPr>
          <w:spacing w:val="-7"/>
        </w:rPr>
        <w:t>instance. </w:t>
      </w:r>
      <w:r>
        <w:rPr>
          <w:spacing w:val="-6"/>
        </w:rPr>
        <w:t>When </w:t>
      </w:r>
      <w:r>
        <w:rPr>
          <w:spacing w:val="-4"/>
        </w:rPr>
        <w:t>we </w:t>
      </w:r>
      <w:r>
        <w:rPr>
          <w:spacing w:val="-6"/>
        </w:rPr>
        <w:t>wanted </w:t>
      </w:r>
      <w:r>
        <w:rPr>
          <w:spacing w:val="-4"/>
        </w:rPr>
        <w:t>to </w:t>
      </w:r>
      <w:r>
        <w:rPr>
          <w:spacing w:val="-5"/>
        </w:rPr>
        <w:t>use the </w:t>
      </w:r>
      <w:r>
        <w:rPr>
          <w:spacing w:val="-7"/>
        </w:rPr>
        <w:t>conventional jargon </w:t>
      </w:r>
      <w:r>
        <w:rPr>
          <w:spacing w:val="-6"/>
        </w:rPr>
        <w:t>word </w:t>
      </w:r>
      <w:r>
        <w:rPr>
          <w:spacing w:val="-4"/>
        </w:rPr>
        <w:t>in </w:t>
      </w:r>
      <w:r>
        <w:rPr/>
        <w:t>a </w:t>
      </w:r>
      <w:r>
        <w:rPr>
          <w:spacing w:val="-6"/>
        </w:rPr>
        <w:t>broader </w:t>
      </w:r>
      <w:r>
        <w:rPr>
          <w:spacing w:val="-7"/>
        </w:rPr>
        <w:t>context, </w:t>
      </w:r>
      <w:r>
        <w:rPr>
          <w:spacing w:val="-4"/>
        </w:rPr>
        <w:t>it </w:t>
      </w:r>
      <w:r>
        <w:rPr>
          <w:spacing w:val="-5"/>
        </w:rPr>
        <w:t>got </w:t>
      </w:r>
      <w:r>
        <w:rPr>
          <w:spacing w:val="-7"/>
        </w:rPr>
        <w:t>confusing—we couldn't </w:t>
      </w:r>
      <w:r>
        <w:rPr>
          <w:spacing w:val="-6"/>
        </w:rPr>
        <w:t>seem </w:t>
      </w:r>
      <w:r>
        <w:rPr>
          <w:spacing w:val="-4"/>
        </w:rPr>
        <w:t>to </w:t>
      </w:r>
      <w:r>
        <w:rPr>
          <w:spacing w:val="-7"/>
        </w:rPr>
        <w:t>overcome </w:t>
      </w:r>
      <w:r>
        <w:rPr>
          <w:spacing w:val="-5"/>
        </w:rPr>
        <w:t>the </w:t>
      </w:r>
      <w:r>
        <w:rPr>
          <w:spacing w:val="-6"/>
        </w:rPr>
        <w:t>baggage </w:t>
      </w:r>
      <w:r>
        <w:rPr>
          <w:spacing w:val="-5"/>
        </w:rPr>
        <w:t>the </w:t>
      </w:r>
      <w:r>
        <w:rPr>
          <w:spacing w:val="-7"/>
        </w:rPr>
        <w:t>original </w:t>
      </w:r>
      <w:r>
        <w:rPr>
          <w:spacing w:val="-6"/>
        </w:rPr>
        <w:t>term </w:t>
      </w:r>
      <w:r>
        <w:rPr>
          <w:spacing w:val="-7"/>
        </w:rPr>
        <w:t>brought </w:t>
      </w:r>
      <w:r>
        <w:rPr>
          <w:spacing w:val="-6"/>
        </w:rPr>
        <w:t>with it. When this </w:t>
      </w:r>
      <w:r>
        <w:rPr>
          <w:spacing w:val="-8"/>
        </w:rPr>
        <w:t>happened, </w:t>
      </w:r>
      <w:r>
        <w:rPr>
          <w:spacing w:val="-4"/>
        </w:rPr>
        <w:t>we </w:t>
      </w:r>
      <w:r>
        <w:rPr>
          <w:spacing w:val="-8"/>
        </w:rPr>
        <w:t>contributed </w:t>
      </w:r>
      <w:r>
        <w:rPr>
          <w:spacing w:val="-4"/>
        </w:rPr>
        <w:t>to </w:t>
      </w:r>
      <w:r>
        <w:rPr>
          <w:spacing w:val="-6"/>
        </w:rPr>
        <w:t>the </w:t>
      </w:r>
      <w:r>
        <w:rPr>
          <w:spacing w:val="-7"/>
        </w:rPr>
        <w:t>decline </w:t>
      </w:r>
      <w:r>
        <w:rPr>
          <w:spacing w:val="-4"/>
        </w:rPr>
        <w:t>of </w:t>
      </w:r>
      <w:r>
        <w:rPr>
          <w:spacing w:val="-6"/>
        </w:rPr>
        <w:t>the </w:t>
      </w:r>
      <w:r>
        <w:rPr>
          <w:spacing w:val="-7"/>
        </w:rPr>
        <w:t>language </w:t>
      </w:r>
      <w:r>
        <w:rPr>
          <w:spacing w:val="-4"/>
        </w:rPr>
        <w:t>by </w:t>
      </w:r>
      <w:r>
        <w:rPr>
          <w:spacing w:val="-8"/>
        </w:rPr>
        <w:t>inventing </w:t>
      </w:r>
      <w:r>
        <w:rPr>
          <w:spacing w:val="-6"/>
        </w:rPr>
        <w:t>our own </w:t>
      </w:r>
      <w:r>
        <w:rPr>
          <w:spacing w:val="-8"/>
        </w:rPr>
        <w:t>terms.</w:t>
      </w:r>
    </w:p>
    <w:p>
      <w:pPr>
        <w:pStyle w:val="BodyText"/>
        <w:spacing w:before="1"/>
        <w:rPr>
          <w:sz w:val="25"/>
        </w:rPr>
      </w:pPr>
    </w:p>
    <w:p>
      <w:pPr>
        <w:pStyle w:val="Heading3"/>
      </w:pPr>
      <w:r>
        <w:rPr/>
        <w:t>Source Code and Other Resources</w:t>
      </w:r>
    </w:p>
    <w:p>
      <w:pPr>
        <w:pStyle w:val="BodyText"/>
        <w:rPr>
          <w:b/>
          <w:sz w:val="28"/>
        </w:rPr>
      </w:pPr>
    </w:p>
    <w:p>
      <w:pPr>
        <w:pStyle w:val="BodyText"/>
        <w:spacing w:before="10"/>
        <w:rPr>
          <w:b/>
          <w:sz w:val="25"/>
        </w:rPr>
      </w:pPr>
    </w:p>
    <w:p>
      <w:pPr>
        <w:pStyle w:val="BodyText"/>
        <w:spacing w:line="247" w:lineRule="auto" w:before="1"/>
        <w:ind w:left="105" w:right="67"/>
      </w:pPr>
      <w:r>
        <w:rPr>
          <w:spacing w:val="-6"/>
        </w:rPr>
        <w:t>Most </w:t>
      </w:r>
      <w:r>
        <w:rPr>
          <w:spacing w:val="-4"/>
        </w:rPr>
        <w:t>of </w:t>
      </w:r>
      <w:r>
        <w:rPr>
          <w:spacing w:val="-5"/>
        </w:rPr>
        <w:t>the </w:t>
      </w:r>
      <w:r>
        <w:rPr>
          <w:spacing w:val="-6"/>
        </w:rPr>
        <w:t>code shown </w:t>
      </w:r>
      <w:r>
        <w:rPr>
          <w:spacing w:val="-4"/>
        </w:rPr>
        <w:t>in </w:t>
      </w:r>
      <w:r>
        <w:rPr>
          <w:spacing w:val="-6"/>
        </w:rPr>
        <w:t>this book </w:t>
      </w:r>
      <w:r>
        <w:rPr>
          <w:spacing w:val="-4"/>
        </w:rPr>
        <w:t>is </w:t>
      </w:r>
      <w:r>
        <w:rPr>
          <w:spacing w:val="-7"/>
        </w:rPr>
        <w:t>extracted </w:t>
      </w:r>
      <w:r>
        <w:rPr>
          <w:spacing w:val="-6"/>
        </w:rPr>
        <w:t>from </w:t>
      </w:r>
      <w:r>
        <w:rPr>
          <w:spacing w:val="-7"/>
        </w:rPr>
        <w:t>compilable </w:t>
      </w:r>
      <w:r>
        <w:rPr>
          <w:spacing w:val="-6"/>
        </w:rPr>
        <w:t>source files, </w:t>
      </w:r>
      <w:r>
        <w:rPr>
          <w:spacing w:val="-7"/>
        </w:rPr>
        <w:t>available </w:t>
      </w:r>
      <w:r>
        <w:rPr>
          <w:spacing w:val="-5"/>
        </w:rPr>
        <w:t>for </w:t>
      </w:r>
      <w:r>
        <w:rPr>
          <w:spacing w:val="-7"/>
        </w:rPr>
        <w:t>download </w:t>
      </w:r>
      <w:r>
        <w:rPr>
          <w:spacing w:val="-6"/>
        </w:rPr>
        <w:t>from </w:t>
      </w:r>
      <w:r>
        <w:rPr>
          <w:spacing w:val="-5"/>
        </w:rPr>
        <w:t>our </w:t>
      </w:r>
      <w:r>
        <w:rPr>
          <w:spacing w:val="-7"/>
        </w:rPr>
        <w:t>Web </w:t>
      </w:r>
      <w:r>
        <w:rPr>
          <w:spacing w:val="-14"/>
        </w:rPr>
        <w:t>site:</w:t>
      </w:r>
    </w:p>
    <w:p>
      <w:pPr>
        <w:pStyle w:val="BodyText"/>
      </w:pPr>
    </w:p>
    <w:p>
      <w:pPr>
        <w:pStyle w:val="BodyText"/>
      </w:pPr>
    </w:p>
    <w:p>
      <w:pPr>
        <w:pStyle w:val="BodyText"/>
        <w:spacing w:before="5"/>
        <w:rPr>
          <w:sz w:val="26"/>
        </w:rPr>
      </w:pPr>
    </w:p>
    <w:p>
      <w:pPr>
        <w:pStyle w:val="BodyText"/>
        <w:ind w:left="105" w:right="67"/>
      </w:pPr>
      <w:hyperlink r:id="rId12">
        <w:r>
          <w:rPr>
            <w:color w:val="344178"/>
            <w:u w:val="single" w:color="344178"/>
          </w:rPr>
          <w:t>http://www.pragmaticprogrammer.com</w:t>
        </w:r>
      </w:hyperlink>
    </w:p>
    <w:p>
      <w:pPr>
        <w:pStyle w:val="BodyText"/>
        <w:rPr>
          <w:sz w:val="20"/>
        </w:rPr>
      </w:pPr>
    </w:p>
    <w:p>
      <w:pPr>
        <w:pStyle w:val="BodyText"/>
        <w:spacing w:before="4"/>
      </w:pPr>
    </w:p>
    <w:p>
      <w:pPr>
        <w:pStyle w:val="BodyText"/>
        <w:spacing w:line="247" w:lineRule="auto" w:before="69"/>
        <w:ind w:left="105" w:right="67"/>
      </w:pPr>
      <w:r>
        <w:rPr>
          <w:spacing w:val="-6"/>
        </w:rPr>
        <w:t>There</w:t>
      </w:r>
      <w:r>
        <w:rPr>
          <w:spacing w:val="-13"/>
        </w:rPr>
        <w:t> </w:t>
      </w:r>
      <w:r>
        <w:rPr>
          <w:spacing w:val="-6"/>
        </w:rPr>
        <w:t>you'll</w:t>
      </w:r>
      <w:r>
        <w:rPr>
          <w:spacing w:val="-13"/>
        </w:rPr>
        <w:t> </w:t>
      </w:r>
      <w:r>
        <w:rPr>
          <w:spacing w:val="-6"/>
        </w:rPr>
        <w:t>also</w:t>
      </w:r>
      <w:r>
        <w:rPr>
          <w:spacing w:val="-13"/>
        </w:rPr>
        <w:t> </w:t>
      </w:r>
      <w:r>
        <w:rPr>
          <w:spacing w:val="-6"/>
        </w:rPr>
        <w:t>find</w:t>
      </w:r>
      <w:r>
        <w:rPr>
          <w:spacing w:val="-13"/>
        </w:rPr>
        <w:t> </w:t>
      </w:r>
      <w:r>
        <w:rPr>
          <w:spacing w:val="-6"/>
        </w:rPr>
        <w:t>links</w:t>
      </w:r>
      <w:r>
        <w:rPr>
          <w:spacing w:val="-13"/>
        </w:rPr>
        <w:t> </w:t>
      </w:r>
      <w:r>
        <w:rPr>
          <w:spacing w:val="-4"/>
        </w:rPr>
        <w:t>to</w:t>
      </w:r>
      <w:r>
        <w:rPr>
          <w:spacing w:val="-13"/>
        </w:rPr>
        <w:t> </w:t>
      </w:r>
      <w:r>
        <w:rPr>
          <w:spacing w:val="-7"/>
        </w:rPr>
        <w:t>resources</w:t>
      </w:r>
      <w:r>
        <w:rPr>
          <w:spacing w:val="-13"/>
        </w:rPr>
        <w:t> </w:t>
      </w:r>
      <w:r>
        <w:rPr>
          <w:spacing w:val="-4"/>
        </w:rPr>
        <w:t>we</w:t>
      </w:r>
      <w:r>
        <w:rPr>
          <w:spacing w:val="-13"/>
        </w:rPr>
        <w:t> </w:t>
      </w:r>
      <w:r>
        <w:rPr>
          <w:spacing w:val="-6"/>
        </w:rPr>
        <w:t>find</w:t>
      </w:r>
      <w:r>
        <w:rPr>
          <w:spacing w:val="-13"/>
        </w:rPr>
        <w:t> </w:t>
      </w:r>
      <w:r>
        <w:rPr>
          <w:spacing w:val="-6"/>
        </w:rPr>
        <w:t>useful,</w:t>
      </w:r>
      <w:r>
        <w:rPr>
          <w:spacing w:val="-13"/>
        </w:rPr>
        <w:t> </w:t>
      </w:r>
      <w:r>
        <w:rPr>
          <w:spacing w:val="-6"/>
        </w:rPr>
        <w:t>along</w:t>
      </w:r>
      <w:r>
        <w:rPr>
          <w:spacing w:val="-13"/>
        </w:rPr>
        <w:t> </w:t>
      </w:r>
      <w:r>
        <w:rPr>
          <w:spacing w:val="-6"/>
        </w:rPr>
        <w:t>with</w:t>
      </w:r>
      <w:r>
        <w:rPr>
          <w:spacing w:val="-13"/>
        </w:rPr>
        <w:t> </w:t>
      </w:r>
      <w:r>
        <w:rPr>
          <w:spacing w:val="-6"/>
        </w:rPr>
        <w:t>updates</w:t>
      </w:r>
      <w:r>
        <w:rPr>
          <w:spacing w:val="-13"/>
        </w:rPr>
        <w:t> </w:t>
      </w:r>
      <w:r>
        <w:rPr>
          <w:spacing w:val="-4"/>
        </w:rPr>
        <w:t>to</w:t>
      </w:r>
      <w:r>
        <w:rPr>
          <w:spacing w:val="-13"/>
        </w:rPr>
        <w:t> </w:t>
      </w:r>
      <w:r>
        <w:rPr>
          <w:spacing w:val="-5"/>
        </w:rPr>
        <w:t>the</w:t>
      </w:r>
      <w:r>
        <w:rPr>
          <w:spacing w:val="-13"/>
        </w:rPr>
        <w:t> </w:t>
      </w:r>
      <w:r>
        <w:rPr>
          <w:spacing w:val="-6"/>
        </w:rPr>
        <w:t>book</w:t>
      </w:r>
      <w:r>
        <w:rPr>
          <w:spacing w:val="-13"/>
        </w:rPr>
        <w:t> </w:t>
      </w:r>
      <w:r>
        <w:rPr>
          <w:spacing w:val="-5"/>
        </w:rPr>
        <w:t>and</w:t>
      </w:r>
      <w:r>
        <w:rPr>
          <w:spacing w:val="-13"/>
        </w:rPr>
        <w:t> </w:t>
      </w:r>
      <w:r>
        <w:rPr>
          <w:spacing w:val="-6"/>
        </w:rPr>
        <w:t>news</w:t>
      </w:r>
      <w:r>
        <w:rPr>
          <w:spacing w:val="-13"/>
        </w:rPr>
        <w:t> </w:t>
      </w:r>
      <w:r>
        <w:rPr>
          <w:spacing w:val="-4"/>
        </w:rPr>
        <w:t>of</w:t>
      </w:r>
      <w:r>
        <w:rPr>
          <w:spacing w:val="-13"/>
        </w:rPr>
        <w:t> </w:t>
      </w:r>
      <w:r>
        <w:rPr>
          <w:spacing w:val="-6"/>
        </w:rPr>
        <w:t>other</w:t>
      </w:r>
      <w:r>
        <w:rPr>
          <w:spacing w:val="-13"/>
        </w:rPr>
        <w:t> </w:t>
      </w:r>
      <w:r>
        <w:rPr>
          <w:spacing w:val="-7"/>
        </w:rPr>
        <w:t>Pragmatic </w:t>
      </w:r>
      <w:r>
        <w:rPr>
          <w:spacing w:val="-8"/>
        </w:rPr>
        <w:t>Programmer</w:t>
      </w:r>
      <w:r>
        <w:rPr>
          <w:spacing w:val="-7"/>
        </w:rPr>
        <w:t> </w:t>
      </w:r>
      <w:r>
        <w:rPr>
          <w:spacing w:val="-8"/>
        </w:rPr>
        <w:t>developments.</w:t>
      </w:r>
    </w:p>
    <w:p>
      <w:pPr>
        <w:pStyle w:val="BodyText"/>
        <w:spacing w:before="1"/>
        <w:rPr>
          <w:sz w:val="25"/>
        </w:rPr>
      </w:pPr>
    </w:p>
    <w:p>
      <w:pPr>
        <w:pStyle w:val="Heading3"/>
      </w:pPr>
      <w:r>
        <w:rPr/>
        <w:t>Send Us Feedback</w:t>
      </w:r>
    </w:p>
    <w:p>
      <w:pPr>
        <w:pStyle w:val="BodyText"/>
        <w:rPr>
          <w:b/>
          <w:sz w:val="28"/>
        </w:rPr>
      </w:pPr>
    </w:p>
    <w:p>
      <w:pPr>
        <w:pStyle w:val="BodyText"/>
        <w:spacing w:before="10"/>
        <w:rPr>
          <w:b/>
          <w:sz w:val="25"/>
        </w:rPr>
      </w:pPr>
    </w:p>
    <w:p>
      <w:pPr>
        <w:pStyle w:val="BodyText"/>
        <w:spacing w:line="247" w:lineRule="auto" w:before="1"/>
        <w:ind w:left="105" w:right="67"/>
      </w:pPr>
      <w:r>
        <w:rPr>
          <w:spacing w:val="-6"/>
        </w:rPr>
        <w:t>We'd </w:t>
      </w:r>
      <w:r>
        <w:rPr>
          <w:spacing w:val="-7"/>
        </w:rPr>
        <w:t>appreciate </w:t>
      </w:r>
      <w:r>
        <w:rPr>
          <w:spacing w:val="-6"/>
        </w:rPr>
        <w:t>hearing from you. </w:t>
      </w:r>
      <w:r>
        <w:rPr>
          <w:spacing w:val="-7"/>
        </w:rPr>
        <w:t>Comments, suggestions, </w:t>
      </w:r>
      <w:r>
        <w:rPr>
          <w:spacing w:val="-6"/>
        </w:rPr>
        <w:t>errors </w:t>
      </w:r>
      <w:r>
        <w:rPr>
          <w:spacing w:val="-4"/>
        </w:rPr>
        <w:t>in </w:t>
      </w:r>
      <w:r>
        <w:rPr>
          <w:spacing w:val="-5"/>
        </w:rPr>
        <w:t>the </w:t>
      </w:r>
      <w:r>
        <w:rPr>
          <w:spacing w:val="-6"/>
        </w:rPr>
        <w:t>text, </w:t>
      </w:r>
      <w:r>
        <w:rPr>
          <w:spacing w:val="-5"/>
        </w:rPr>
        <w:t>and </w:t>
      </w:r>
      <w:r>
        <w:rPr>
          <w:spacing w:val="-7"/>
        </w:rPr>
        <w:t>problems </w:t>
      </w:r>
      <w:r>
        <w:rPr>
          <w:spacing w:val="-4"/>
        </w:rPr>
        <w:t>in </w:t>
      </w:r>
      <w:r>
        <w:rPr>
          <w:spacing w:val="-5"/>
        </w:rPr>
        <w:t>the </w:t>
      </w:r>
      <w:r>
        <w:rPr>
          <w:spacing w:val="-7"/>
        </w:rPr>
        <w:t>examples </w:t>
      </w:r>
      <w:r>
        <w:rPr>
          <w:spacing w:val="-5"/>
        </w:rPr>
        <w:t>are </w:t>
      </w:r>
      <w:r>
        <w:rPr>
          <w:spacing w:val="-7"/>
        </w:rPr>
        <w:t>all welcome. E-mail </w:t>
      </w:r>
      <w:r>
        <w:rPr>
          <w:spacing w:val="-4"/>
        </w:rPr>
        <w:t>us </w:t>
      </w:r>
      <w:r>
        <w:rPr>
          <w:spacing w:val="-8"/>
        </w:rPr>
        <w:t>at</w:t>
      </w:r>
    </w:p>
    <w:p>
      <w:pPr>
        <w:pStyle w:val="BodyText"/>
      </w:pPr>
    </w:p>
    <w:p>
      <w:pPr>
        <w:pStyle w:val="BodyText"/>
      </w:pPr>
    </w:p>
    <w:p>
      <w:pPr>
        <w:pStyle w:val="BodyText"/>
        <w:spacing w:before="5"/>
        <w:rPr>
          <w:sz w:val="26"/>
        </w:rPr>
      </w:pPr>
    </w:p>
    <w:p>
      <w:pPr>
        <w:pStyle w:val="BodyText"/>
        <w:ind w:left="105" w:right="67"/>
      </w:pPr>
      <w:hyperlink r:id="rId13">
        <w:r>
          <w:rPr>
            <w:color w:val="344178"/>
            <w:u w:val="single" w:color="344178"/>
          </w:rPr>
          <w:t>ppbook@pragmaticprogrammer.com</w:t>
        </w:r>
      </w:hyperlink>
    </w:p>
    <w:p>
      <w:pPr>
        <w:spacing w:after="0"/>
        <w:sectPr>
          <w:pgSz w:w="11900" w:h="16840"/>
          <w:pgMar w:top="520" w:bottom="280" w:left="540" w:right="540"/>
        </w:sectPr>
      </w:pPr>
    </w:p>
    <w:p>
      <w:pPr>
        <w:pStyle w:val="Heading3"/>
        <w:spacing w:before="38"/>
      </w:pPr>
      <w:r>
        <w:rPr/>
        <w:t>Acknowledgments</w:t>
      </w:r>
    </w:p>
    <w:p>
      <w:pPr>
        <w:pStyle w:val="BodyText"/>
        <w:rPr>
          <w:b/>
          <w:sz w:val="28"/>
        </w:rPr>
      </w:pPr>
    </w:p>
    <w:p>
      <w:pPr>
        <w:pStyle w:val="BodyText"/>
        <w:spacing w:before="10"/>
        <w:rPr>
          <w:b/>
          <w:sz w:val="25"/>
        </w:rPr>
      </w:pPr>
    </w:p>
    <w:p>
      <w:pPr>
        <w:pStyle w:val="BodyText"/>
        <w:spacing w:before="1"/>
        <w:ind w:left="105" w:right="67"/>
      </w:pPr>
      <w:r>
        <w:rPr/>
        <w:t>When we started writing this book, we had no idea how much of a team effort it would end up being.</w:t>
      </w:r>
    </w:p>
    <w:p>
      <w:pPr>
        <w:pStyle w:val="BodyText"/>
      </w:pPr>
    </w:p>
    <w:p>
      <w:pPr>
        <w:pStyle w:val="BodyText"/>
        <w:spacing w:before="4"/>
        <w:rPr>
          <w:sz w:val="26"/>
        </w:rPr>
      </w:pPr>
    </w:p>
    <w:p>
      <w:pPr>
        <w:pStyle w:val="BodyText"/>
        <w:spacing w:line="247" w:lineRule="auto"/>
        <w:ind w:left="105" w:right="128"/>
      </w:pPr>
      <w:r>
        <w:rPr>
          <w:spacing w:val="-7"/>
        </w:rPr>
        <w:t>Addison-Wesley </w:t>
      </w:r>
      <w:r>
        <w:rPr>
          <w:spacing w:val="-5"/>
        </w:rPr>
        <w:t>has </w:t>
      </w:r>
      <w:r>
        <w:rPr>
          <w:spacing w:val="-6"/>
        </w:rPr>
        <w:t>been </w:t>
      </w:r>
      <w:r>
        <w:rPr>
          <w:spacing w:val="-7"/>
        </w:rPr>
        <w:t>brilliant, </w:t>
      </w:r>
      <w:r>
        <w:rPr>
          <w:spacing w:val="-6"/>
        </w:rPr>
        <w:t>taking </w:t>
      </w:r>
      <w:r>
        <w:rPr/>
        <w:t>a </w:t>
      </w:r>
      <w:r>
        <w:rPr>
          <w:spacing w:val="-6"/>
        </w:rPr>
        <w:t>couple </w:t>
      </w:r>
      <w:r>
        <w:rPr>
          <w:spacing w:val="-4"/>
        </w:rPr>
        <w:t>of </w:t>
      </w:r>
      <w:r>
        <w:rPr>
          <w:spacing w:val="-7"/>
        </w:rPr>
        <w:t>wet-behind-the-ears </w:t>
      </w:r>
      <w:r>
        <w:rPr>
          <w:spacing w:val="-6"/>
        </w:rPr>
        <w:t>hackers </w:t>
      </w:r>
      <w:r>
        <w:rPr>
          <w:spacing w:val="-5"/>
        </w:rPr>
        <w:t>and </w:t>
      </w:r>
      <w:r>
        <w:rPr>
          <w:spacing w:val="-6"/>
        </w:rPr>
        <w:t>walking </w:t>
      </w:r>
      <w:r>
        <w:rPr>
          <w:spacing w:val="-4"/>
        </w:rPr>
        <w:t>us </w:t>
      </w:r>
      <w:r>
        <w:rPr>
          <w:spacing w:val="-6"/>
        </w:rPr>
        <w:t>through </w:t>
      </w:r>
      <w:r>
        <w:rPr>
          <w:spacing w:val="-5"/>
        </w:rPr>
        <w:t>the </w:t>
      </w:r>
      <w:r>
        <w:rPr>
          <w:spacing w:val="-7"/>
        </w:rPr>
        <w:t>whole </w:t>
      </w:r>
      <w:r>
        <w:rPr>
          <w:spacing w:val="-6"/>
        </w:rPr>
        <w:t>book-production process, </w:t>
      </w:r>
      <w:r>
        <w:rPr>
          <w:spacing w:val="-5"/>
        </w:rPr>
        <w:t>from idea </w:t>
      </w:r>
      <w:r>
        <w:rPr>
          <w:spacing w:val="-3"/>
        </w:rPr>
        <w:t>to </w:t>
      </w:r>
      <w:r>
        <w:rPr>
          <w:spacing w:val="-6"/>
        </w:rPr>
        <w:t>camera-ready </w:t>
      </w:r>
      <w:r>
        <w:rPr>
          <w:spacing w:val="-5"/>
        </w:rPr>
        <w:t>copy. Many thanks </w:t>
      </w:r>
      <w:r>
        <w:rPr>
          <w:spacing w:val="-3"/>
        </w:rPr>
        <w:t>to </w:t>
      </w:r>
      <w:r>
        <w:rPr>
          <w:spacing w:val="-5"/>
        </w:rPr>
        <w:t>John Wait </w:t>
      </w:r>
      <w:r>
        <w:rPr>
          <w:spacing w:val="-4"/>
        </w:rPr>
        <w:t>and </w:t>
      </w:r>
      <w:r>
        <w:rPr>
          <w:spacing w:val="-5"/>
        </w:rPr>
        <w:t>Meera </w:t>
      </w:r>
      <w:r>
        <w:rPr>
          <w:spacing w:val="-6"/>
        </w:rPr>
        <w:t>Ravindiran for their initial </w:t>
      </w:r>
      <w:r>
        <w:rPr>
          <w:spacing w:val="-7"/>
        </w:rPr>
        <w:t>support, </w:t>
      </w:r>
      <w:r>
        <w:rPr>
          <w:spacing w:val="-6"/>
        </w:rPr>
        <w:t>Mike </w:t>
      </w:r>
      <w:r>
        <w:rPr>
          <w:spacing w:val="-7"/>
        </w:rPr>
        <w:t>Hendrickson, </w:t>
      </w:r>
      <w:r>
        <w:rPr>
          <w:spacing w:val="-5"/>
        </w:rPr>
        <w:t>our </w:t>
      </w:r>
      <w:r>
        <w:rPr>
          <w:spacing w:val="-7"/>
        </w:rPr>
        <w:t>enthusiastic </w:t>
      </w:r>
      <w:r>
        <w:rPr>
          <w:spacing w:val="-6"/>
        </w:rPr>
        <w:t>editor (and </w:t>
      </w:r>
      <w:r>
        <w:rPr/>
        <w:t>a </w:t>
      </w:r>
      <w:r>
        <w:rPr>
          <w:spacing w:val="-6"/>
        </w:rPr>
        <w:t>mean cover </w:t>
      </w:r>
      <w:r>
        <w:rPr>
          <w:spacing w:val="-7"/>
        </w:rPr>
        <w:t>designer!), Lorraine </w:t>
      </w:r>
      <w:r>
        <w:rPr>
          <w:spacing w:val="-6"/>
        </w:rPr>
        <w:t>Ferrier </w:t>
      </w:r>
      <w:r>
        <w:rPr>
          <w:spacing w:val="-7"/>
        </w:rPr>
        <w:t>and </w:t>
      </w:r>
      <w:r>
        <w:rPr>
          <w:spacing w:val="-6"/>
        </w:rPr>
        <w:t>John </w:t>
      </w:r>
      <w:r>
        <w:rPr>
          <w:spacing w:val="-7"/>
        </w:rPr>
        <w:t>Fuller </w:t>
      </w:r>
      <w:r>
        <w:rPr>
          <w:spacing w:val="-6"/>
        </w:rPr>
        <w:t>for </w:t>
      </w:r>
      <w:r>
        <w:rPr>
          <w:spacing w:val="-7"/>
        </w:rPr>
        <w:t>their </w:t>
      </w:r>
      <w:r>
        <w:rPr>
          <w:spacing w:val="-6"/>
        </w:rPr>
        <w:t>help with </w:t>
      </w:r>
      <w:r>
        <w:rPr>
          <w:spacing w:val="-8"/>
        </w:rPr>
        <w:t>production, </w:t>
      </w:r>
      <w:r>
        <w:rPr>
          <w:spacing w:val="-6"/>
        </w:rPr>
        <w:t>and the </w:t>
      </w:r>
      <w:r>
        <w:rPr>
          <w:spacing w:val="-8"/>
        </w:rPr>
        <w:t>indefatigable </w:t>
      </w:r>
      <w:r>
        <w:rPr>
          <w:spacing w:val="-7"/>
        </w:rPr>
        <w:t>Julie DeBaggis </w:t>
      </w:r>
      <w:r>
        <w:rPr>
          <w:spacing w:val="-6"/>
        </w:rPr>
        <w:t>for </w:t>
      </w:r>
      <w:r>
        <w:rPr>
          <w:spacing w:val="-7"/>
        </w:rPr>
        <w:t>keeping </w:t>
      </w:r>
      <w:r>
        <w:rPr>
          <w:spacing w:val="-4"/>
        </w:rPr>
        <w:t>us </w:t>
      </w:r>
      <w:r>
        <w:rPr>
          <w:spacing w:val="-6"/>
        </w:rPr>
        <w:t>all </w:t>
      </w:r>
      <w:r>
        <w:rPr>
          <w:spacing w:val="-8"/>
        </w:rPr>
        <w:t>together.</w:t>
      </w:r>
    </w:p>
    <w:p>
      <w:pPr>
        <w:pStyle w:val="BodyText"/>
      </w:pPr>
    </w:p>
    <w:p>
      <w:pPr>
        <w:pStyle w:val="BodyText"/>
        <w:spacing w:before="7"/>
        <w:rPr>
          <w:sz w:val="25"/>
        </w:rPr>
      </w:pPr>
    </w:p>
    <w:p>
      <w:pPr>
        <w:pStyle w:val="BodyText"/>
        <w:spacing w:line="247" w:lineRule="auto"/>
        <w:ind w:left="105" w:right="67"/>
      </w:pPr>
      <w:r>
        <w:rPr>
          <w:spacing w:val="-6"/>
        </w:rPr>
        <w:t>Then there were </w:t>
      </w:r>
      <w:r>
        <w:rPr>
          <w:spacing w:val="-5"/>
        </w:rPr>
        <w:t>the </w:t>
      </w:r>
      <w:r>
        <w:rPr>
          <w:spacing w:val="-7"/>
        </w:rPr>
        <w:t>reviewers: </w:t>
      </w:r>
      <w:r>
        <w:rPr>
          <w:spacing w:val="-6"/>
        </w:rPr>
        <w:t>Greg </w:t>
      </w:r>
      <w:r>
        <w:rPr>
          <w:spacing w:val="-7"/>
        </w:rPr>
        <w:t>Andress, </w:t>
      </w:r>
      <w:r>
        <w:rPr>
          <w:spacing w:val="-6"/>
        </w:rPr>
        <w:t>Mark Cheers, Chris </w:t>
      </w:r>
      <w:r>
        <w:rPr>
          <w:spacing w:val="-7"/>
        </w:rPr>
        <w:t>Cleeland, Alistair Cockburn, </w:t>
      </w:r>
      <w:r>
        <w:rPr>
          <w:spacing w:val="-6"/>
        </w:rPr>
        <w:t>Ward </w:t>
      </w:r>
      <w:r>
        <w:rPr>
          <w:spacing w:val="-7"/>
        </w:rPr>
        <w:t>Cunningham, </w:t>
      </w:r>
      <w:r>
        <w:rPr>
          <w:spacing w:val="-6"/>
        </w:rPr>
        <w:t>Martin Fowler, Thanh </w:t>
      </w:r>
      <w:r>
        <w:rPr>
          <w:spacing w:val="-4"/>
        </w:rPr>
        <w:t>T. </w:t>
      </w:r>
      <w:r>
        <w:rPr>
          <w:spacing w:val="-6"/>
        </w:rPr>
        <w:t>Giang, Robert </w:t>
      </w:r>
      <w:r>
        <w:rPr>
          <w:spacing w:val="-4"/>
        </w:rPr>
        <w:t>L. </w:t>
      </w:r>
      <w:r>
        <w:rPr>
          <w:spacing w:val="-6"/>
        </w:rPr>
        <w:t>Glass, Scott </w:t>
      </w:r>
      <w:r>
        <w:rPr>
          <w:spacing w:val="-7"/>
        </w:rPr>
        <w:t>Henninger, </w:t>
      </w:r>
      <w:r>
        <w:rPr>
          <w:spacing w:val="-6"/>
        </w:rPr>
        <w:t>Michael Hunter, Brian Kirby, John Lakos, </w:t>
      </w:r>
      <w:r>
        <w:rPr>
          <w:spacing w:val="-7"/>
        </w:rPr>
        <w:t>Pete </w:t>
      </w:r>
      <w:r>
        <w:rPr>
          <w:spacing w:val="-6"/>
        </w:rPr>
        <w:t>McBreen, </w:t>
      </w:r>
      <w:r>
        <w:rPr>
          <w:spacing w:val="-5"/>
        </w:rPr>
        <w:t>Carey </w:t>
      </w:r>
      <w:r>
        <w:rPr>
          <w:spacing w:val="-3"/>
        </w:rPr>
        <w:t>P. </w:t>
      </w:r>
      <w:r>
        <w:rPr>
          <w:spacing w:val="-6"/>
        </w:rPr>
        <w:t>Morris, </w:t>
      </w:r>
      <w:r>
        <w:rPr>
          <w:spacing w:val="-5"/>
        </w:rPr>
        <w:t>Jared </w:t>
      </w:r>
      <w:r>
        <w:rPr>
          <w:spacing w:val="-6"/>
        </w:rPr>
        <w:t>Richardson, </w:t>
      </w:r>
      <w:r>
        <w:rPr>
          <w:spacing w:val="-5"/>
        </w:rPr>
        <w:t>Kevin </w:t>
      </w:r>
      <w:r>
        <w:rPr>
          <w:spacing w:val="-6"/>
        </w:rPr>
        <w:t>Ruland, </w:t>
      </w:r>
      <w:r>
        <w:rPr>
          <w:spacing w:val="-5"/>
        </w:rPr>
        <w:t>Eric Starr, Eric </w:t>
      </w:r>
      <w:r>
        <w:rPr>
          <w:spacing w:val="-6"/>
        </w:rPr>
        <w:t>Vought, </w:t>
      </w:r>
      <w:r>
        <w:rPr>
          <w:spacing w:val="-5"/>
        </w:rPr>
        <w:t>Chris </w:t>
      </w:r>
      <w:r>
        <w:rPr>
          <w:spacing w:val="-4"/>
        </w:rPr>
        <w:t>Van </w:t>
      </w:r>
      <w:r>
        <w:rPr>
          <w:spacing w:val="-5"/>
        </w:rPr>
        <w:t>Wyk, </w:t>
      </w:r>
      <w:r>
        <w:rPr>
          <w:spacing w:val="-4"/>
        </w:rPr>
        <w:t>and </w:t>
      </w:r>
      <w:r>
        <w:rPr>
          <w:spacing w:val="-6"/>
        </w:rPr>
        <w:t>Deborra </w:t>
      </w:r>
      <w:r>
        <w:rPr>
          <w:spacing w:val="-7"/>
        </w:rPr>
        <w:t>Zukowski. </w:t>
      </w:r>
      <w:r>
        <w:rPr>
          <w:spacing w:val="-6"/>
        </w:rPr>
        <w:t>Without their careful </w:t>
      </w:r>
      <w:r>
        <w:rPr>
          <w:spacing w:val="-7"/>
        </w:rPr>
        <w:t>comments </w:t>
      </w:r>
      <w:r>
        <w:rPr>
          <w:spacing w:val="-5"/>
        </w:rPr>
        <w:t>and </w:t>
      </w:r>
      <w:r>
        <w:rPr>
          <w:spacing w:val="-7"/>
        </w:rPr>
        <w:t>valuable insights, </w:t>
      </w:r>
      <w:r>
        <w:rPr>
          <w:spacing w:val="-6"/>
        </w:rPr>
        <w:t>this book would </w:t>
      </w:r>
      <w:r>
        <w:rPr>
          <w:spacing w:val="-4"/>
        </w:rPr>
        <w:t>be </w:t>
      </w:r>
      <w:r>
        <w:rPr>
          <w:spacing w:val="-6"/>
        </w:rPr>
        <w:t>less </w:t>
      </w:r>
      <w:r>
        <w:rPr>
          <w:spacing w:val="-7"/>
        </w:rPr>
        <w:t>readable, </w:t>
      </w:r>
      <w:r>
        <w:rPr>
          <w:spacing w:val="-6"/>
        </w:rPr>
        <w:t>less </w:t>
      </w:r>
      <w:r>
        <w:rPr>
          <w:spacing w:val="-7"/>
        </w:rPr>
        <w:t>accurate, and twice </w:t>
      </w:r>
      <w:r>
        <w:rPr>
          <w:spacing w:val="-4"/>
        </w:rPr>
        <w:t>as </w:t>
      </w:r>
      <w:r>
        <w:rPr>
          <w:spacing w:val="-7"/>
        </w:rPr>
        <w:t>long. Thank </w:t>
      </w:r>
      <w:r>
        <w:rPr>
          <w:spacing w:val="-6"/>
        </w:rPr>
        <w:t>you all for your time and </w:t>
      </w:r>
      <w:r>
        <w:rPr>
          <w:spacing w:val="-8"/>
        </w:rPr>
        <w:t>wisdom.</w:t>
      </w:r>
    </w:p>
    <w:p>
      <w:pPr>
        <w:pStyle w:val="BodyText"/>
      </w:pPr>
    </w:p>
    <w:p>
      <w:pPr>
        <w:pStyle w:val="BodyText"/>
        <w:spacing w:before="7"/>
        <w:rPr>
          <w:sz w:val="25"/>
        </w:rPr>
      </w:pPr>
    </w:p>
    <w:p>
      <w:pPr>
        <w:pStyle w:val="BodyText"/>
        <w:spacing w:line="247" w:lineRule="auto"/>
        <w:ind w:left="105" w:right="196"/>
      </w:pPr>
      <w:r>
        <w:rPr>
          <w:spacing w:val="-5"/>
        </w:rPr>
        <w:t>The </w:t>
      </w:r>
      <w:r>
        <w:rPr>
          <w:spacing w:val="-6"/>
        </w:rPr>
        <w:t>second </w:t>
      </w:r>
      <w:r>
        <w:rPr>
          <w:spacing w:val="-7"/>
        </w:rPr>
        <w:t>printing </w:t>
      </w:r>
      <w:r>
        <w:rPr>
          <w:spacing w:val="-4"/>
        </w:rPr>
        <w:t>of </w:t>
      </w:r>
      <w:r>
        <w:rPr>
          <w:spacing w:val="-6"/>
        </w:rPr>
        <w:t>this book </w:t>
      </w:r>
      <w:r>
        <w:rPr>
          <w:spacing w:val="-7"/>
        </w:rPr>
        <w:t>benefited </w:t>
      </w:r>
      <w:r>
        <w:rPr>
          <w:spacing w:val="-6"/>
        </w:rPr>
        <w:t>greatly from </w:t>
      </w:r>
      <w:r>
        <w:rPr>
          <w:spacing w:val="-5"/>
        </w:rPr>
        <w:t>the </w:t>
      </w:r>
      <w:r>
        <w:rPr>
          <w:spacing w:val="-6"/>
        </w:rPr>
        <w:t>eagle eyes </w:t>
      </w:r>
      <w:r>
        <w:rPr>
          <w:spacing w:val="-4"/>
        </w:rPr>
        <w:t>of </w:t>
      </w:r>
      <w:r>
        <w:rPr>
          <w:spacing w:val="-5"/>
        </w:rPr>
        <w:t>our </w:t>
      </w:r>
      <w:r>
        <w:rPr>
          <w:spacing w:val="-7"/>
        </w:rPr>
        <w:t>readers. </w:t>
      </w:r>
      <w:r>
        <w:rPr>
          <w:spacing w:val="-6"/>
        </w:rPr>
        <w:t>Many thanks </w:t>
      </w:r>
      <w:r>
        <w:rPr>
          <w:spacing w:val="-4"/>
        </w:rPr>
        <w:t>to </w:t>
      </w:r>
      <w:r>
        <w:rPr>
          <w:spacing w:val="-6"/>
        </w:rPr>
        <w:t>Brian </w:t>
      </w:r>
      <w:r>
        <w:rPr>
          <w:spacing w:val="-7"/>
        </w:rPr>
        <w:t>Blank, </w:t>
      </w:r>
      <w:r>
        <w:rPr>
          <w:spacing w:val="-6"/>
        </w:rPr>
        <w:t>Paul Boal, </w:t>
      </w:r>
      <w:r>
        <w:rPr>
          <w:spacing w:val="-5"/>
        </w:rPr>
        <w:t>Tom </w:t>
      </w:r>
      <w:r>
        <w:rPr>
          <w:spacing w:val="-6"/>
        </w:rPr>
        <w:t>Ekberg, Brent </w:t>
      </w:r>
      <w:r>
        <w:rPr>
          <w:spacing w:val="-7"/>
        </w:rPr>
        <w:t>Fulgham, </w:t>
      </w:r>
      <w:r>
        <w:rPr>
          <w:spacing w:val="-6"/>
        </w:rPr>
        <w:t>Louis Paul Hebert, </w:t>
      </w:r>
      <w:r>
        <w:rPr>
          <w:spacing w:val="-7"/>
        </w:rPr>
        <w:t>Henk-Jan </w:t>
      </w:r>
      <w:r>
        <w:rPr>
          <w:spacing w:val="-6"/>
        </w:rPr>
        <w:t>Olde </w:t>
      </w:r>
      <w:r>
        <w:rPr>
          <w:spacing w:val="-7"/>
        </w:rPr>
        <w:t>Loohuis, </w:t>
      </w:r>
      <w:r>
        <w:rPr>
          <w:spacing w:val="-6"/>
        </w:rPr>
        <w:t>Alan Lund, </w:t>
      </w:r>
      <w:r>
        <w:rPr>
          <w:spacing w:val="-7"/>
        </w:rPr>
        <w:t>Gareth McCaughan,</w:t>
      </w:r>
      <w:r>
        <w:rPr>
          <w:spacing w:val="-12"/>
        </w:rPr>
        <w:t> </w:t>
      </w:r>
      <w:r>
        <w:rPr>
          <w:spacing w:val="-6"/>
        </w:rPr>
        <w:t>Yoshiki</w:t>
      </w:r>
      <w:r>
        <w:rPr>
          <w:spacing w:val="-12"/>
        </w:rPr>
        <w:t> </w:t>
      </w:r>
      <w:r>
        <w:rPr>
          <w:spacing w:val="-7"/>
        </w:rPr>
        <w:t>Shibata,</w:t>
      </w:r>
      <w:r>
        <w:rPr>
          <w:spacing w:val="-12"/>
        </w:rPr>
        <w:t> </w:t>
      </w:r>
      <w:r>
        <w:rPr>
          <w:spacing w:val="-5"/>
        </w:rPr>
        <w:t>and</w:t>
      </w:r>
      <w:r>
        <w:rPr>
          <w:spacing w:val="-12"/>
        </w:rPr>
        <w:t> </w:t>
      </w:r>
      <w:r>
        <w:rPr>
          <w:spacing w:val="-6"/>
        </w:rPr>
        <w:t>Volker</w:t>
      </w:r>
      <w:r>
        <w:rPr>
          <w:spacing w:val="-12"/>
        </w:rPr>
        <w:t> </w:t>
      </w:r>
      <w:r>
        <w:rPr>
          <w:spacing w:val="-6"/>
        </w:rPr>
        <w:t>Wurst,</w:t>
      </w:r>
      <w:r>
        <w:rPr>
          <w:spacing w:val="-12"/>
        </w:rPr>
        <w:t> </w:t>
      </w:r>
      <w:r>
        <w:rPr>
          <w:spacing w:val="-6"/>
        </w:rPr>
        <w:t>both</w:t>
      </w:r>
      <w:r>
        <w:rPr>
          <w:spacing w:val="-12"/>
        </w:rPr>
        <w:t> </w:t>
      </w:r>
      <w:r>
        <w:rPr>
          <w:spacing w:val="-5"/>
        </w:rPr>
        <w:t>for</w:t>
      </w:r>
      <w:r>
        <w:rPr>
          <w:spacing w:val="-12"/>
        </w:rPr>
        <w:t> </w:t>
      </w:r>
      <w:r>
        <w:rPr>
          <w:spacing w:val="-6"/>
        </w:rPr>
        <w:t>finding</w:t>
      </w:r>
      <w:r>
        <w:rPr>
          <w:spacing w:val="-12"/>
        </w:rPr>
        <w:t> </w:t>
      </w:r>
      <w:r>
        <w:rPr>
          <w:spacing w:val="-5"/>
        </w:rPr>
        <w:t>the</w:t>
      </w:r>
      <w:r>
        <w:rPr>
          <w:spacing w:val="-12"/>
        </w:rPr>
        <w:t> </w:t>
      </w:r>
      <w:r>
        <w:rPr>
          <w:spacing w:val="-7"/>
        </w:rPr>
        <w:t>mistakes</w:t>
      </w:r>
      <w:r>
        <w:rPr>
          <w:spacing w:val="-12"/>
        </w:rPr>
        <w:t> </w:t>
      </w:r>
      <w:r>
        <w:rPr>
          <w:spacing w:val="-5"/>
        </w:rPr>
        <w:t>and</w:t>
      </w:r>
      <w:r>
        <w:rPr>
          <w:spacing w:val="-12"/>
        </w:rPr>
        <w:t> </w:t>
      </w:r>
      <w:r>
        <w:rPr>
          <w:spacing w:val="-5"/>
        </w:rPr>
        <w:t>for</w:t>
      </w:r>
      <w:r>
        <w:rPr>
          <w:spacing w:val="-12"/>
        </w:rPr>
        <w:t> </w:t>
      </w:r>
      <w:r>
        <w:rPr>
          <w:spacing w:val="-6"/>
        </w:rPr>
        <w:t>having</w:t>
      </w:r>
      <w:r>
        <w:rPr>
          <w:spacing w:val="-12"/>
        </w:rPr>
        <w:t> </w:t>
      </w:r>
      <w:r>
        <w:rPr>
          <w:spacing w:val="-5"/>
        </w:rPr>
        <w:t>the</w:t>
      </w:r>
      <w:r>
        <w:rPr>
          <w:spacing w:val="-12"/>
        </w:rPr>
        <w:t> </w:t>
      </w:r>
      <w:r>
        <w:rPr>
          <w:spacing w:val="-6"/>
        </w:rPr>
        <w:t>grace</w:t>
      </w:r>
      <w:r>
        <w:rPr>
          <w:spacing w:val="-12"/>
        </w:rPr>
        <w:t> </w:t>
      </w:r>
      <w:r>
        <w:rPr>
          <w:spacing w:val="-4"/>
        </w:rPr>
        <w:t>to</w:t>
      </w:r>
      <w:r>
        <w:rPr>
          <w:spacing w:val="-12"/>
        </w:rPr>
        <w:t> </w:t>
      </w:r>
      <w:r>
        <w:rPr>
          <w:spacing w:val="-6"/>
        </w:rPr>
        <w:t>point</w:t>
      </w:r>
      <w:r>
        <w:rPr>
          <w:spacing w:val="-12"/>
        </w:rPr>
        <w:t> </w:t>
      </w:r>
      <w:r>
        <w:rPr>
          <w:spacing w:val="-7"/>
        </w:rPr>
        <w:t>them </w:t>
      </w:r>
      <w:r>
        <w:rPr>
          <w:spacing w:val="-8"/>
        </w:rPr>
        <w:t>out</w:t>
      </w:r>
      <w:r>
        <w:rPr>
          <w:spacing w:val="-19"/>
        </w:rPr>
        <w:t> </w:t>
      </w:r>
      <w:r>
        <w:rPr>
          <w:spacing w:val="-11"/>
        </w:rPr>
        <w:t>gently.</w:t>
      </w:r>
    </w:p>
    <w:p>
      <w:pPr>
        <w:pStyle w:val="BodyText"/>
      </w:pPr>
    </w:p>
    <w:p>
      <w:pPr>
        <w:pStyle w:val="BodyText"/>
        <w:spacing w:before="7"/>
        <w:rPr>
          <w:sz w:val="25"/>
        </w:rPr>
      </w:pPr>
    </w:p>
    <w:p>
      <w:pPr>
        <w:pStyle w:val="BodyText"/>
        <w:spacing w:line="247" w:lineRule="auto"/>
        <w:ind w:left="105" w:right="67"/>
      </w:pPr>
      <w:r>
        <w:rPr>
          <w:spacing w:val="-6"/>
        </w:rPr>
        <w:t>Over </w:t>
      </w:r>
      <w:r>
        <w:rPr>
          <w:spacing w:val="-5"/>
        </w:rPr>
        <w:t>the </w:t>
      </w:r>
      <w:r>
        <w:rPr>
          <w:spacing w:val="-6"/>
        </w:rPr>
        <w:t>years, </w:t>
      </w:r>
      <w:r>
        <w:rPr>
          <w:spacing w:val="-4"/>
        </w:rPr>
        <w:t>we </w:t>
      </w:r>
      <w:r>
        <w:rPr>
          <w:spacing w:val="-6"/>
        </w:rPr>
        <w:t>have worked with </w:t>
      </w:r>
      <w:r>
        <w:rPr/>
        <w:t>a </w:t>
      </w:r>
      <w:r>
        <w:rPr>
          <w:spacing w:val="-6"/>
        </w:rPr>
        <w:t>large number </w:t>
      </w:r>
      <w:r>
        <w:rPr>
          <w:spacing w:val="-4"/>
        </w:rPr>
        <w:t>of </w:t>
      </w:r>
      <w:r>
        <w:rPr>
          <w:spacing w:val="-7"/>
        </w:rPr>
        <w:t>progressive clients, </w:t>
      </w:r>
      <w:r>
        <w:rPr>
          <w:spacing w:val="-6"/>
        </w:rPr>
        <w:t>where </w:t>
      </w:r>
      <w:r>
        <w:rPr>
          <w:spacing w:val="-4"/>
        </w:rPr>
        <w:t>we </w:t>
      </w:r>
      <w:r>
        <w:rPr>
          <w:spacing w:val="-6"/>
        </w:rPr>
        <w:t>gained </w:t>
      </w:r>
      <w:r>
        <w:rPr>
          <w:spacing w:val="-5"/>
        </w:rPr>
        <w:t>and </w:t>
      </w:r>
      <w:r>
        <w:rPr>
          <w:spacing w:val="-6"/>
        </w:rPr>
        <w:t>refined </w:t>
      </w:r>
      <w:r>
        <w:rPr>
          <w:spacing w:val="-7"/>
        </w:rPr>
        <w:t>the </w:t>
      </w:r>
      <w:r>
        <w:rPr>
          <w:spacing w:val="-6"/>
        </w:rPr>
        <w:t>experience </w:t>
      </w:r>
      <w:r>
        <w:rPr>
          <w:spacing w:val="-3"/>
        </w:rPr>
        <w:t>we </w:t>
      </w:r>
      <w:r>
        <w:rPr>
          <w:spacing w:val="-5"/>
        </w:rPr>
        <w:t>write about here. </w:t>
      </w:r>
      <w:r>
        <w:rPr>
          <w:spacing w:val="-6"/>
        </w:rPr>
        <w:t>Recently, </w:t>
      </w:r>
      <w:r>
        <w:rPr>
          <w:spacing w:val="-5"/>
        </w:rPr>
        <w:t>we've been </w:t>
      </w:r>
      <w:r>
        <w:rPr>
          <w:spacing w:val="-6"/>
        </w:rPr>
        <w:t>fortunate </w:t>
      </w:r>
      <w:r>
        <w:rPr>
          <w:spacing w:val="-3"/>
        </w:rPr>
        <w:t>to </w:t>
      </w:r>
      <w:r>
        <w:rPr>
          <w:spacing w:val="-5"/>
        </w:rPr>
        <w:t>work with Peter Gehrke </w:t>
      </w:r>
      <w:r>
        <w:rPr>
          <w:spacing w:val="-3"/>
        </w:rPr>
        <w:t>on </w:t>
      </w:r>
      <w:r>
        <w:rPr>
          <w:spacing w:val="-6"/>
        </w:rPr>
        <w:t>several </w:t>
      </w:r>
      <w:r>
        <w:rPr>
          <w:spacing w:val="-5"/>
        </w:rPr>
        <w:t>large </w:t>
      </w:r>
      <w:r>
        <w:rPr>
          <w:spacing w:val="-6"/>
        </w:rPr>
        <w:t>projects. </w:t>
      </w:r>
      <w:r>
        <w:rPr>
          <w:spacing w:val="-5"/>
        </w:rPr>
        <w:t>His </w:t>
      </w:r>
      <w:r>
        <w:rPr>
          <w:spacing w:val="-6"/>
        </w:rPr>
        <w:t>support </w:t>
      </w:r>
      <w:r>
        <w:rPr>
          <w:spacing w:val="-5"/>
        </w:rPr>
        <w:t>and </w:t>
      </w:r>
      <w:r>
        <w:rPr>
          <w:spacing w:val="-7"/>
        </w:rPr>
        <w:t>enthusiasm </w:t>
      </w:r>
      <w:r>
        <w:rPr>
          <w:spacing w:val="-5"/>
        </w:rPr>
        <w:t>for our </w:t>
      </w:r>
      <w:r>
        <w:rPr>
          <w:spacing w:val="-7"/>
        </w:rPr>
        <w:t>techniques </w:t>
      </w:r>
      <w:r>
        <w:rPr>
          <w:spacing w:val="-5"/>
        </w:rPr>
        <w:t>are </w:t>
      </w:r>
      <w:r>
        <w:rPr>
          <w:spacing w:val="-6"/>
        </w:rPr>
        <w:t>much </w:t>
      </w:r>
      <w:r>
        <w:rPr>
          <w:spacing w:val="-7"/>
        </w:rPr>
        <w:t>appreciated.</w:t>
      </w:r>
    </w:p>
    <w:p>
      <w:pPr>
        <w:pStyle w:val="BodyText"/>
      </w:pPr>
    </w:p>
    <w:p>
      <w:pPr>
        <w:pStyle w:val="BodyText"/>
        <w:spacing w:before="7"/>
        <w:rPr>
          <w:sz w:val="25"/>
        </w:rPr>
      </w:pPr>
    </w:p>
    <w:p>
      <w:pPr>
        <w:pStyle w:val="BodyText"/>
        <w:spacing w:line="247" w:lineRule="auto"/>
        <w:ind w:left="105" w:right="174"/>
      </w:pPr>
      <w:r>
        <w:rPr>
          <w:spacing w:val="-5"/>
        </w:rPr>
        <w:t>This book </w:t>
      </w:r>
      <w:r>
        <w:rPr>
          <w:spacing w:val="-4"/>
        </w:rPr>
        <w:t>was </w:t>
      </w:r>
      <w:r>
        <w:rPr>
          <w:spacing w:val="-6"/>
        </w:rPr>
        <w:t>produced </w:t>
      </w:r>
      <w:r>
        <w:rPr>
          <w:spacing w:val="-5"/>
        </w:rPr>
        <w:t>using LATEX, pic, Perl, dvips, </w:t>
      </w:r>
      <w:r>
        <w:rPr>
          <w:spacing w:val="-6"/>
        </w:rPr>
        <w:t>ghostview, ispell, </w:t>
      </w:r>
      <w:r>
        <w:rPr>
          <w:spacing w:val="-4"/>
        </w:rPr>
        <w:t>GNU </w:t>
      </w:r>
      <w:r>
        <w:rPr>
          <w:spacing w:val="-5"/>
        </w:rPr>
        <w:t>make, CVS, Emacs, </w:t>
      </w:r>
      <w:r>
        <w:rPr>
          <w:spacing w:val="-6"/>
        </w:rPr>
        <w:t>XEmacs, </w:t>
      </w:r>
      <w:r>
        <w:rPr>
          <w:spacing w:val="-7"/>
        </w:rPr>
        <w:t>EGCS, </w:t>
      </w:r>
      <w:r>
        <w:rPr>
          <w:spacing w:val="-6"/>
        </w:rPr>
        <w:t>GCC, </w:t>
      </w:r>
      <w:r>
        <w:rPr>
          <w:spacing w:val="-7"/>
        </w:rPr>
        <w:t>Java, </w:t>
      </w:r>
      <w:r>
        <w:rPr>
          <w:spacing w:val="-8"/>
        </w:rPr>
        <w:t>iContract, </w:t>
      </w:r>
      <w:r>
        <w:rPr>
          <w:spacing w:val="-6"/>
        </w:rPr>
        <w:t>and </w:t>
      </w:r>
      <w:r>
        <w:rPr>
          <w:spacing w:val="-8"/>
        </w:rPr>
        <w:t>SmallEiffel, </w:t>
      </w:r>
      <w:r>
        <w:rPr>
          <w:spacing w:val="-7"/>
        </w:rPr>
        <w:t>using </w:t>
      </w:r>
      <w:r>
        <w:rPr>
          <w:spacing w:val="-6"/>
        </w:rPr>
        <w:t>the Bash and zsh </w:t>
      </w:r>
      <w:r>
        <w:rPr>
          <w:spacing w:val="-7"/>
        </w:rPr>
        <w:t>shells under Linux. </w:t>
      </w:r>
      <w:r>
        <w:rPr>
          <w:spacing w:val="-6"/>
        </w:rPr>
        <w:t>The </w:t>
      </w:r>
      <w:r>
        <w:rPr>
          <w:spacing w:val="-8"/>
        </w:rPr>
        <w:t>staggering </w:t>
      </w:r>
      <w:r>
        <w:rPr>
          <w:spacing w:val="-7"/>
        </w:rPr>
        <w:t>thing </w:t>
      </w:r>
      <w:r>
        <w:rPr>
          <w:spacing w:val="-4"/>
        </w:rPr>
        <w:t>is </w:t>
      </w:r>
      <w:r>
        <w:rPr>
          <w:spacing w:val="-8"/>
        </w:rPr>
        <w:t>that </w:t>
      </w:r>
      <w:r>
        <w:rPr>
          <w:spacing w:val="-6"/>
        </w:rPr>
        <w:t>all </w:t>
      </w:r>
      <w:r>
        <w:rPr>
          <w:spacing w:val="-4"/>
        </w:rPr>
        <w:t>of </w:t>
      </w:r>
      <w:r>
        <w:rPr>
          <w:spacing w:val="-6"/>
        </w:rPr>
        <w:t>this </w:t>
      </w:r>
      <w:r>
        <w:rPr>
          <w:spacing w:val="-8"/>
        </w:rPr>
        <w:t>tremendous </w:t>
      </w:r>
      <w:r>
        <w:rPr>
          <w:spacing w:val="-7"/>
        </w:rPr>
        <w:t>software </w:t>
      </w:r>
      <w:r>
        <w:rPr>
          <w:spacing w:val="-4"/>
        </w:rPr>
        <w:t>is </w:t>
      </w:r>
      <w:r>
        <w:rPr>
          <w:spacing w:val="-7"/>
        </w:rPr>
        <w:t>freely </w:t>
      </w:r>
      <w:r>
        <w:rPr>
          <w:spacing w:val="-8"/>
        </w:rPr>
        <w:t>available. </w:t>
      </w:r>
      <w:r>
        <w:rPr>
          <w:spacing w:val="-4"/>
        </w:rPr>
        <w:t>We </w:t>
      </w:r>
      <w:r>
        <w:rPr>
          <w:spacing w:val="-6"/>
        </w:rPr>
        <w:t>owe </w:t>
      </w:r>
      <w:r>
        <w:rPr/>
        <w:t>a </w:t>
      </w:r>
      <w:r>
        <w:rPr>
          <w:spacing w:val="-6"/>
        </w:rPr>
        <w:t>huge </w:t>
      </w:r>
      <w:r>
        <w:rPr>
          <w:spacing w:val="-7"/>
        </w:rPr>
        <w:t>"thank </w:t>
      </w:r>
      <w:r>
        <w:rPr>
          <w:spacing w:val="-6"/>
        </w:rPr>
        <w:t>you" </w:t>
      </w:r>
      <w:r>
        <w:rPr>
          <w:spacing w:val="-4"/>
        </w:rPr>
        <w:t>to </w:t>
      </w:r>
      <w:r>
        <w:rPr>
          <w:spacing w:val="-6"/>
        </w:rPr>
        <w:t>the </w:t>
      </w:r>
      <w:r>
        <w:rPr>
          <w:spacing w:val="-8"/>
        </w:rPr>
        <w:t>thousands </w:t>
      </w:r>
      <w:r>
        <w:rPr>
          <w:spacing w:val="-4"/>
        </w:rPr>
        <w:t>of </w:t>
      </w:r>
      <w:r>
        <w:rPr>
          <w:spacing w:val="-8"/>
        </w:rPr>
        <w:t>Pragmatic </w:t>
      </w:r>
      <w:r>
        <w:rPr>
          <w:spacing w:val="-7"/>
        </w:rPr>
        <w:t>Programmers worldwide </w:t>
      </w:r>
      <w:r>
        <w:rPr>
          <w:spacing w:val="-5"/>
        </w:rPr>
        <w:t>who </w:t>
      </w:r>
      <w:r>
        <w:rPr>
          <w:spacing w:val="-6"/>
        </w:rPr>
        <w:t>have </w:t>
      </w:r>
      <w:r>
        <w:rPr>
          <w:spacing w:val="-7"/>
        </w:rPr>
        <w:t>contributed </w:t>
      </w:r>
      <w:r>
        <w:rPr>
          <w:spacing w:val="-6"/>
        </w:rPr>
        <w:t>these </w:t>
      </w:r>
      <w:r>
        <w:rPr>
          <w:spacing w:val="-5"/>
        </w:rPr>
        <w:t>and </w:t>
      </w:r>
      <w:r>
        <w:rPr>
          <w:spacing w:val="-6"/>
        </w:rPr>
        <w:t>other works </w:t>
      </w:r>
      <w:r>
        <w:rPr>
          <w:spacing w:val="-4"/>
        </w:rPr>
        <w:t>to us </w:t>
      </w:r>
      <w:r>
        <w:rPr>
          <w:spacing w:val="-6"/>
        </w:rPr>
        <w:t>all. We'd </w:t>
      </w:r>
      <w:r>
        <w:rPr>
          <w:spacing w:val="-7"/>
        </w:rPr>
        <w:t>particularly </w:t>
      </w:r>
      <w:r>
        <w:rPr>
          <w:spacing w:val="-6"/>
        </w:rPr>
        <w:t>like </w:t>
      </w:r>
      <w:r>
        <w:rPr>
          <w:spacing w:val="-4"/>
        </w:rPr>
        <w:t>to </w:t>
      </w:r>
      <w:r>
        <w:rPr>
          <w:spacing w:val="-6"/>
        </w:rPr>
        <w:t>thank </w:t>
      </w:r>
      <w:r>
        <w:rPr>
          <w:spacing w:val="-7"/>
        </w:rPr>
        <w:t>Reto Kramer </w:t>
      </w:r>
      <w:r>
        <w:rPr>
          <w:spacing w:val="-6"/>
        </w:rPr>
        <w:t>for his help with </w:t>
      </w:r>
      <w:r>
        <w:rPr>
          <w:spacing w:val="-8"/>
        </w:rPr>
        <w:t>iContract.</w:t>
      </w:r>
    </w:p>
    <w:p>
      <w:pPr>
        <w:pStyle w:val="BodyText"/>
      </w:pPr>
    </w:p>
    <w:p>
      <w:pPr>
        <w:pStyle w:val="BodyText"/>
        <w:spacing w:before="7"/>
        <w:rPr>
          <w:sz w:val="25"/>
        </w:rPr>
      </w:pPr>
    </w:p>
    <w:p>
      <w:pPr>
        <w:pStyle w:val="BodyText"/>
        <w:spacing w:line="247" w:lineRule="auto"/>
        <w:ind w:left="105" w:right="334"/>
        <w:jc w:val="both"/>
      </w:pPr>
      <w:r>
        <w:rPr>
          <w:spacing w:val="-7"/>
        </w:rPr>
        <w:t>Last,</w:t>
      </w:r>
      <w:r>
        <w:rPr>
          <w:spacing w:val="-14"/>
        </w:rPr>
        <w:t> </w:t>
      </w:r>
      <w:r>
        <w:rPr>
          <w:spacing w:val="-6"/>
        </w:rPr>
        <w:t>but</w:t>
      </w:r>
      <w:r>
        <w:rPr>
          <w:spacing w:val="-14"/>
        </w:rPr>
        <w:t> </w:t>
      </w:r>
      <w:r>
        <w:rPr>
          <w:spacing w:val="-4"/>
        </w:rPr>
        <w:t>in</w:t>
      </w:r>
      <w:r>
        <w:rPr>
          <w:spacing w:val="-14"/>
        </w:rPr>
        <w:t> </w:t>
      </w:r>
      <w:r>
        <w:rPr>
          <w:spacing w:val="-4"/>
        </w:rPr>
        <w:t>no</w:t>
      </w:r>
      <w:r>
        <w:rPr>
          <w:spacing w:val="-14"/>
        </w:rPr>
        <w:t> </w:t>
      </w:r>
      <w:r>
        <w:rPr>
          <w:spacing w:val="-6"/>
        </w:rPr>
        <w:t>way</w:t>
      </w:r>
      <w:r>
        <w:rPr>
          <w:spacing w:val="-14"/>
        </w:rPr>
        <w:t> </w:t>
      </w:r>
      <w:r>
        <w:rPr>
          <w:spacing w:val="-7"/>
        </w:rPr>
        <w:t>least,</w:t>
      </w:r>
      <w:r>
        <w:rPr>
          <w:spacing w:val="-14"/>
        </w:rPr>
        <w:t> </w:t>
      </w:r>
      <w:r>
        <w:rPr>
          <w:spacing w:val="-4"/>
        </w:rPr>
        <w:t>we</w:t>
      </w:r>
      <w:r>
        <w:rPr>
          <w:spacing w:val="-14"/>
        </w:rPr>
        <w:t> </w:t>
      </w:r>
      <w:r>
        <w:rPr>
          <w:spacing w:val="-6"/>
        </w:rPr>
        <w:t>owe</w:t>
      </w:r>
      <w:r>
        <w:rPr>
          <w:spacing w:val="-14"/>
        </w:rPr>
        <w:t> </w:t>
      </w:r>
      <w:r>
        <w:rPr/>
        <w:t>a</w:t>
      </w:r>
      <w:r>
        <w:rPr>
          <w:spacing w:val="-14"/>
        </w:rPr>
        <w:t> </w:t>
      </w:r>
      <w:r>
        <w:rPr>
          <w:spacing w:val="-6"/>
        </w:rPr>
        <w:t>huge</w:t>
      </w:r>
      <w:r>
        <w:rPr>
          <w:spacing w:val="-14"/>
        </w:rPr>
        <w:t> </w:t>
      </w:r>
      <w:r>
        <w:rPr>
          <w:spacing w:val="-6"/>
        </w:rPr>
        <w:t>debt</w:t>
      </w:r>
      <w:r>
        <w:rPr>
          <w:spacing w:val="-14"/>
        </w:rPr>
        <w:t> </w:t>
      </w:r>
      <w:r>
        <w:rPr>
          <w:spacing w:val="-4"/>
        </w:rPr>
        <w:t>to</w:t>
      </w:r>
      <w:r>
        <w:rPr>
          <w:spacing w:val="-14"/>
        </w:rPr>
        <w:t> </w:t>
      </w:r>
      <w:r>
        <w:rPr>
          <w:spacing w:val="-6"/>
        </w:rPr>
        <w:t>our</w:t>
      </w:r>
      <w:r>
        <w:rPr>
          <w:spacing w:val="-14"/>
        </w:rPr>
        <w:t> </w:t>
      </w:r>
      <w:r>
        <w:rPr>
          <w:spacing w:val="-8"/>
        </w:rPr>
        <w:t>families.</w:t>
      </w:r>
      <w:r>
        <w:rPr>
          <w:spacing w:val="-14"/>
        </w:rPr>
        <w:t> </w:t>
      </w:r>
      <w:r>
        <w:rPr>
          <w:spacing w:val="-6"/>
        </w:rPr>
        <w:t>Not</w:t>
      </w:r>
      <w:r>
        <w:rPr>
          <w:spacing w:val="-14"/>
        </w:rPr>
        <w:t> </w:t>
      </w:r>
      <w:r>
        <w:rPr>
          <w:spacing w:val="-6"/>
        </w:rPr>
        <w:t>only</w:t>
      </w:r>
      <w:r>
        <w:rPr>
          <w:spacing w:val="-14"/>
        </w:rPr>
        <w:t> </w:t>
      </w:r>
      <w:r>
        <w:rPr>
          <w:spacing w:val="-6"/>
        </w:rPr>
        <w:t>have</w:t>
      </w:r>
      <w:r>
        <w:rPr>
          <w:spacing w:val="-14"/>
        </w:rPr>
        <w:t> </w:t>
      </w:r>
      <w:r>
        <w:rPr>
          <w:spacing w:val="-6"/>
        </w:rPr>
        <w:t>they</w:t>
      </w:r>
      <w:r>
        <w:rPr>
          <w:spacing w:val="-14"/>
        </w:rPr>
        <w:t> </w:t>
      </w:r>
      <w:r>
        <w:rPr>
          <w:spacing w:val="-6"/>
        </w:rPr>
        <w:t>put</w:t>
      </w:r>
      <w:r>
        <w:rPr>
          <w:spacing w:val="-14"/>
        </w:rPr>
        <w:t> </w:t>
      </w:r>
      <w:r>
        <w:rPr>
          <w:spacing w:val="-4"/>
        </w:rPr>
        <w:t>up</w:t>
      </w:r>
      <w:r>
        <w:rPr>
          <w:spacing w:val="-14"/>
        </w:rPr>
        <w:t> </w:t>
      </w:r>
      <w:r>
        <w:rPr>
          <w:spacing w:val="-6"/>
        </w:rPr>
        <w:t>with</w:t>
      </w:r>
      <w:r>
        <w:rPr>
          <w:spacing w:val="-14"/>
        </w:rPr>
        <w:t> </w:t>
      </w:r>
      <w:r>
        <w:rPr>
          <w:spacing w:val="-6"/>
        </w:rPr>
        <w:t>late</w:t>
      </w:r>
      <w:r>
        <w:rPr>
          <w:spacing w:val="-14"/>
        </w:rPr>
        <w:t> </w:t>
      </w:r>
      <w:r>
        <w:rPr>
          <w:spacing w:val="-7"/>
        </w:rPr>
        <w:t>night</w:t>
      </w:r>
      <w:r>
        <w:rPr>
          <w:spacing w:val="-14"/>
        </w:rPr>
        <w:t> </w:t>
      </w:r>
      <w:r>
        <w:rPr>
          <w:spacing w:val="-7"/>
        </w:rPr>
        <w:t>typing,</w:t>
      </w:r>
      <w:r>
        <w:rPr>
          <w:spacing w:val="-14"/>
        </w:rPr>
        <w:t> </w:t>
      </w:r>
      <w:r>
        <w:rPr>
          <w:spacing w:val="-8"/>
        </w:rPr>
        <w:t>huge </w:t>
      </w:r>
      <w:r>
        <w:rPr>
          <w:spacing w:val="-7"/>
        </w:rPr>
        <w:t>telephone</w:t>
      </w:r>
      <w:r>
        <w:rPr>
          <w:spacing w:val="-11"/>
        </w:rPr>
        <w:t> </w:t>
      </w:r>
      <w:r>
        <w:rPr>
          <w:spacing w:val="-6"/>
        </w:rPr>
        <w:t>bills,</w:t>
      </w:r>
      <w:r>
        <w:rPr>
          <w:spacing w:val="-11"/>
        </w:rPr>
        <w:t> </w:t>
      </w:r>
      <w:r>
        <w:rPr>
          <w:spacing w:val="-5"/>
        </w:rPr>
        <w:t>and</w:t>
      </w:r>
      <w:r>
        <w:rPr>
          <w:spacing w:val="-11"/>
        </w:rPr>
        <w:t> </w:t>
      </w:r>
      <w:r>
        <w:rPr>
          <w:spacing w:val="-5"/>
        </w:rPr>
        <w:t>our</w:t>
      </w:r>
      <w:r>
        <w:rPr>
          <w:spacing w:val="-11"/>
        </w:rPr>
        <w:t> </w:t>
      </w:r>
      <w:r>
        <w:rPr>
          <w:spacing w:val="-7"/>
        </w:rPr>
        <w:t>permanent</w:t>
      </w:r>
      <w:r>
        <w:rPr>
          <w:spacing w:val="-11"/>
        </w:rPr>
        <w:t> </w:t>
      </w:r>
      <w:r>
        <w:rPr>
          <w:spacing w:val="-5"/>
        </w:rPr>
        <w:t>air</w:t>
      </w:r>
      <w:r>
        <w:rPr>
          <w:spacing w:val="-11"/>
        </w:rPr>
        <w:t> </w:t>
      </w:r>
      <w:r>
        <w:rPr>
          <w:spacing w:val="-4"/>
        </w:rPr>
        <w:t>of</w:t>
      </w:r>
      <w:r>
        <w:rPr>
          <w:spacing w:val="-11"/>
        </w:rPr>
        <w:t> </w:t>
      </w:r>
      <w:r>
        <w:rPr>
          <w:spacing w:val="-7"/>
        </w:rPr>
        <w:t>distraction,</w:t>
      </w:r>
      <w:r>
        <w:rPr>
          <w:spacing w:val="-11"/>
        </w:rPr>
        <w:t> </w:t>
      </w:r>
      <w:r>
        <w:rPr>
          <w:spacing w:val="-5"/>
        </w:rPr>
        <w:t>but</w:t>
      </w:r>
      <w:r>
        <w:rPr>
          <w:spacing w:val="-11"/>
        </w:rPr>
        <w:t> </w:t>
      </w:r>
      <w:r>
        <w:rPr>
          <w:spacing w:val="-6"/>
        </w:rPr>
        <w:t>they've</w:t>
      </w:r>
      <w:r>
        <w:rPr>
          <w:spacing w:val="-11"/>
        </w:rPr>
        <w:t> </w:t>
      </w:r>
      <w:r>
        <w:rPr>
          <w:spacing w:val="-5"/>
        </w:rPr>
        <w:t>had</w:t>
      </w:r>
      <w:r>
        <w:rPr>
          <w:spacing w:val="-11"/>
        </w:rPr>
        <w:t> </w:t>
      </w:r>
      <w:r>
        <w:rPr>
          <w:spacing w:val="-5"/>
        </w:rPr>
        <w:t>the</w:t>
      </w:r>
      <w:r>
        <w:rPr>
          <w:spacing w:val="-11"/>
        </w:rPr>
        <w:t> </w:t>
      </w:r>
      <w:r>
        <w:rPr>
          <w:spacing w:val="-6"/>
        </w:rPr>
        <w:t>grace</w:t>
      </w:r>
      <w:r>
        <w:rPr>
          <w:spacing w:val="-11"/>
        </w:rPr>
        <w:t> </w:t>
      </w:r>
      <w:r>
        <w:rPr>
          <w:spacing w:val="-4"/>
        </w:rPr>
        <w:t>to</w:t>
      </w:r>
      <w:r>
        <w:rPr>
          <w:spacing w:val="-11"/>
        </w:rPr>
        <w:t> </w:t>
      </w:r>
      <w:r>
        <w:rPr>
          <w:spacing w:val="-6"/>
        </w:rPr>
        <w:t>read</w:t>
      </w:r>
      <w:r>
        <w:rPr>
          <w:spacing w:val="-11"/>
        </w:rPr>
        <w:t> </w:t>
      </w:r>
      <w:r>
        <w:rPr>
          <w:spacing w:val="-6"/>
        </w:rPr>
        <w:t>what</w:t>
      </w:r>
      <w:r>
        <w:rPr>
          <w:spacing w:val="-11"/>
        </w:rPr>
        <w:t> </w:t>
      </w:r>
      <w:r>
        <w:rPr>
          <w:spacing w:val="-6"/>
        </w:rPr>
        <w:t>we've</w:t>
      </w:r>
      <w:r>
        <w:rPr>
          <w:spacing w:val="-11"/>
        </w:rPr>
        <w:t> </w:t>
      </w:r>
      <w:r>
        <w:rPr>
          <w:spacing w:val="-7"/>
        </w:rPr>
        <w:t>written,</w:t>
      </w:r>
      <w:r>
        <w:rPr>
          <w:spacing w:val="-11"/>
        </w:rPr>
        <w:t> </w:t>
      </w:r>
      <w:r>
        <w:rPr>
          <w:spacing w:val="-6"/>
        </w:rPr>
        <w:t>time</w:t>
      </w:r>
      <w:r>
        <w:rPr>
          <w:spacing w:val="-11"/>
        </w:rPr>
        <w:t> </w:t>
      </w:r>
      <w:r>
        <w:rPr>
          <w:spacing w:val="-7"/>
        </w:rPr>
        <w:t>after </w:t>
      </w:r>
      <w:r>
        <w:rPr>
          <w:spacing w:val="-8"/>
        </w:rPr>
        <w:t>time.</w:t>
      </w:r>
      <w:r>
        <w:rPr>
          <w:spacing w:val="-16"/>
        </w:rPr>
        <w:t> </w:t>
      </w:r>
      <w:r>
        <w:rPr>
          <w:spacing w:val="-8"/>
        </w:rPr>
        <w:t>Thank</w:t>
      </w:r>
      <w:r>
        <w:rPr>
          <w:spacing w:val="-16"/>
        </w:rPr>
        <w:t> </w:t>
      </w:r>
      <w:r>
        <w:rPr>
          <w:spacing w:val="-6"/>
        </w:rPr>
        <w:t>you</w:t>
      </w:r>
      <w:r>
        <w:rPr>
          <w:spacing w:val="-16"/>
        </w:rPr>
        <w:t> </w:t>
      </w:r>
      <w:r>
        <w:rPr>
          <w:spacing w:val="-6"/>
        </w:rPr>
        <w:t>for</w:t>
      </w:r>
      <w:r>
        <w:rPr>
          <w:spacing w:val="-16"/>
        </w:rPr>
        <w:t> </w:t>
      </w:r>
      <w:r>
        <w:rPr>
          <w:spacing w:val="-8"/>
        </w:rPr>
        <w:t>letting</w:t>
      </w:r>
      <w:r>
        <w:rPr>
          <w:spacing w:val="-16"/>
        </w:rPr>
        <w:t> </w:t>
      </w:r>
      <w:r>
        <w:rPr>
          <w:spacing w:val="-5"/>
        </w:rPr>
        <w:t>us</w:t>
      </w:r>
      <w:r>
        <w:rPr>
          <w:spacing w:val="-16"/>
        </w:rPr>
        <w:t> </w:t>
      </w:r>
      <w:r>
        <w:rPr>
          <w:spacing w:val="-9"/>
        </w:rPr>
        <w:t>dream.</w:t>
      </w:r>
    </w:p>
    <w:p>
      <w:pPr>
        <w:pStyle w:val="BodyText"/>
      </w:pPr>
    </w:p>
    <w:p>
      <w:pPr>
        <w:pStyle w:val="BodyText"/>
        <w:spacing w:before="7"/>
        <w:rPr>
          <w:sz w:val="25"/>
        </w:rPr>
      </w:pPr>
    </w:p>
    <w:p>
      <w:pPr>
        <w:spacing w:before="0"/>
        <w:ind w:left="105" w:right="67" w:firstLine="0"/>
        <w:jc w:val="left"/>
        <w:rPr>
          <w:i/>
          <w:sz w:val="24"/>
        </w:rPr>
      </w:pPr>
      <w:r>
        <w:rPr>
          <w:i/>
          <w:sz w:val="24"/>
        </w:rPr>
        <w:t>Andy Hunt</w:t>
      </w:r>
    </w:p>
    <w:p>
      <w:pPr>
        <w:pStyle w:val="BodyText"/>
        <w:rPr>
          <w:i/>
        </w:rPr>
      </w:pPr>
    </w:p>
    <w:p>
      <w:pPr>
        <w:pStyle w:val="BodyText"/>
        <w:spacing w:before="4"/>
        <w:rPr>
          <w:i/>
          <w:sz w:val="26"/>
        </w:rPr>
      </w:pPr>
    </w:p>
    <w:p>
      <w:pPr>
        <w:spacing w:before="0"/>
        <w:ind w:left="105" w:right="67" w:firstLine="0"/>
        <w:jc w:val="left"/>
        <w:rPr>
          <w:i/>
          <w:sz w:val="24"/>
        </w:rPr>
      </w:pPr>
      <w:r>
        <w:rPr>
          <w:i/>
          <w:sz w:val="24"/>
        </w:rPr>
        <w:t>Dave Thomas</w:t>
      </w:r>
    </w:p>
    <w:p>
      <w:pPr>
        <w:pStyle w:val="BodyText"/>
        <w:spacing w:before="2"/>
        <w:rPr>
          <w:i/>
          <w:sz w:val="18"/>
        </w:rPr>
      </w:pPr>
    </w:p>
    <w:p>
      <w:pPr>
        <w:tabs>
          <w:tab w:pos="10709" w:val="left" w:leader="none"/>
        </w:tabs>
        <w:spacing w:before="79"/>
        <w:ind w:left="105" w:right="67" w:firstLine="0"/>
        <w:jc w:val="left"/>
        <w:rPr>
          <w:sz w:val="16"/>
        </w:rPr>
      </w:pPr>
      <w:r>
        <w:rPr/>
        <w:pict>
          <v:group style="position:absolute;margin-left:281.25pt;margin-top:3.41875pt;width:76.5pt;height:10.5pt;mso-position-horizontal-relative:page;mso-position-vertical-relative:paragraph;z-index:-364312" coordorigin="5625,68" coordsize="1530,210">
            <v:shape style="position:absolute;left:5625;top:68;width:915;height:210" type="#_x0000_t75" stroked="false">
              <v:imagedata r:id="rId9" o:title=""/>
            </v:shape>
            <v:shape style="position:absolute;left:6555;top:68;width:600;height:210" type="#_x0000_t75" stroked="false">
              <v:imagedata r:id="rId6" o:title=""/>
            </v:shape>
            <w10:wrap type="none"/>
          </v:group>
        </w:pict>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9">
        <w:r>
          <w:rPr>
            <w:sz w:val="16"/>
            <w:shd w:fill="CCCCCC" w:color="auto" w:val="clear"/>
          </w:rPr>
          <w:t>d</w:t>
          <w:tab/>
        </w:r>
      </w:hyperlink>
    </w:p>
    <w:p>
      <w:pPr>
        <w:spacing w:after="0"/>
        <w:jc w:val="left"/>
        <w:rPr>
          <w:sz w:val="16"/>
        </w:rPr>
        <w:sectPr>
          <w:pgSz w:w="11900" w:h="16840"/>
          <w:pgMar w:top="1120" w:bottom="280" w:left="540" w:right="540"/>
        </w:sectPr>
      </w:pPr>
    </w:p>
    <w:p>
      <w:pPr>
        <w:tabs>
          <w:tab w:pos="10709" w:val="left" w:leader="none"/>
        </w:tabs>
        <w:spacing w:before="60"/>
        <w:ind w:left="105" w:right="67" w:firstLine="0"/>
        <w:jc w:val="left"/>
        <w:rPr>
          <w:sz w:val="16"/>
        </w:rPr>
      </w:pPr>
      <w:r>
        <w:rPr/>
        <w:pict>
          <v:group style="position:absolute;margin-left:281.25pt;margin-top:2.46875pt;width:76.5pt;height:10.5pt;mso-position-horizontal-relative:page;mso-position-vertical-relative:paragraph;z-index:-364288" coordorigin="5625,49" coordsize="1530,210">
            <v:shape style="position:absolute;left:5625;top:49;width:915;height:210" type="#_x0000_t75" stroked="false">
              <v:imagedata r:id="rId9" o:title=""/>
            </v:shape>
            <v:shape style="position:absolute;left:6555;top:49;width:600;height:210" type="#_x0000_t75" stroked="false">
              <v:imagedata r:id="rId6" o:title=""/>
            </v:shape>
            <w10:wrap type="none"/>
          </v:group>
        </w:pict>
      </w:r>
      <w:bookmarkStart w:name="Chapter 1. A Pragmatic Philosophy" w:id="19"/>
      <w:bookmarkEnd w:id="19"/>
      <w:r>
        <w:rPr/>
      </w:r>
      <w:bookmarkStart w:name="_bookmark9" w:id="20"/>
      <w:bookmarkEnd w:id="20"/>
      <w:r>
        <w:rPr/>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10">
        <w:r>
          <w:rPr>
            <w:sz w:val="16"/>
            <w:shd w:fill="CCCCCC" w:color="auto" w:val="clear"/>
          </w:rPr>
          <w:t>d</w:t>
          <w:tab/>
        </w:r>
      </w:hyperlink>
    </w:p>
    <w:p>
      <w:pPr>
        <w:pStyle w:val="BodyText"/>
        <w:rPr>
          <w:sz w:val="16"/>
        </w:rPr>
      </w:pPr>
    </w:p>
    <w:p>
      <w:pPr>
        <w:pStyle w:val="BodyText"/>
        <w:spacing w:before="2"/>
        <w:rPr>
          <w:sz w:val="14"/>
        </w:rPr>
      </w:pPr>
    </w:p>
    <w:p>
      <w:pPr>
        <w:pStyle w:val="Heading1"/>
      </w:pPr>
      <w:r>
        <w:rPr/>
        <w:t>Chapter 1. A Pragmatic Philosophy</w:t>
      </w:r>
    </w:p>
    <w:p>
      <w:pPr>
        <w:pStyle w:val="BodyText"/>
        <w:spacing w:before="3"/>
        <w:rPr>
          <w:b/>
          <w:sz w:val="69"/>
        </w:rPr>
      </w:pPr>
    </w:p>
    <w:p>
      <w:pPr>
        <w:pStyle w:val="BodyText"/>
        <w:spacing w:line="247" w:lineRule="auto"/>
        <w:ind w:left="105" w:right="409"/>
        <w:jc w:val="both"/>
      </w:pPr>
      <w:r>
        <w:rPr>
          <w:spacing w:val="-6"/>
        </w:rPr>
        <w:t>What</w:t>
      </w:r>
      <w:r>
        <w:rPr>
          <w:spacing w:val="-11"/>
        </w:rPr>
        <w:t> </w:t>
      </w:r>
      <w:r>
        <w:rPr>
          <w:spacing w:val="-7"/>
        </w:rPr>
        <w:t>distinguishes</w:t>
      </w:r>
      <w:r>
        <w:rPr>
          <w:spacing w:val="-11"/>
        </w:rPr>
        <w:t> </w:t>
      </w:r>
      <w:r>
        <w:rPr>
          <w:spacing w:val="-7"/>
        </w:rPr>
        <w:t>Pragmatic</w:t>
      </w:r>
      <w:r>
        <w:rPr>
          <w:spacing w:val="-11"/>
        </w:rPr>
        <w:t> </w:t>
      </w:r>
      <w:r>
        <w:rPr>
          <w:spacing w:val="-7"/>
        </w:rPr>
        <w:t>Programmers?</w:t>
      </w:r>
      <w:r>
        <w:rPr>
          <w:spacing w:val="-11"/>
        </w:rPr>
        <w:t> </w:t>
      </w:r>
      <w:r>
        <w:rPr>
          <w:spacing w:val="-4"/>
        </w:rPr>
        <w:t>We</w:t>
      </w:r>
      <w:r>
        <w:rPr>
          <w:spacing w:val="-11"/>
        </w:rPr>
        <w:t> </w:t>
      </w:r>
      <w:r>
        <w:rPr>
          <w:spacing w:val="-6"/>
        </w:rPr>
        <w:t>feel</w:t>
      </w:r>
      <w:r>
        <w:rPr>
          <w:spacing w:val="-11"/>
        </w:rPr>
        <w:t> </w:t>
      </w:r>
      <w:r>
        <w:rPr>
          <w:spacing w:val="-6"/>
        </w:rPr>
        <w:t>it's</w:t>
      </w:r>
      <w:r>
        <w:rPr>
          <w:spacing w:val="-11"/>
        </w:rPr>
        <w:t> </w:t>
      </w:r>
      <w:r>
        <w:rPr>
          <w:spacing w:val="-4"/>
        </w:rPr>
        <w:t>an</w:t>
      </w:r>
      <w:r>
        <w:rPr>
          <w:spacing w:val="-11"/>
        </w:rPr>
        <w:t> </w:t>
      </w:r>
      <w:r>
        <w:rPr>
          <w:spacing w:val="-7"/>
        </w:rPr>
        <w:t>attitude,</w:t>
      </w:r>
      <w:r>
        <w:rPr>
          <w:spacing w:val="-11"/>
        </w:rPr>
        <w:t> </w:t>
      </w:r>
      <w:r>
        <w:rPr/>
        <w:t>a</w:t>
      </w:r>
      <w:r>
        <w:rPr>
          <w:spacing w:val="-11"/>
        </w:rPr>
        <w:t> </w:t>
      </w:r>
      <w:r>
        <w:rPr>
          <w:spacing w:val="-6"/>
        </w:rPr>
        <w:t>style,</w:t>
      </w:r>
      <w:r>
        <w:rPr>
          <w:spacing w:val="-11"/>
        </w:rPr>
        <w:t> </w:t>
      </w:r>
      <w:r>
        <w:rPr/>
        <w:t>a</w:t>
      </w:r>
      <w:r>
        <w:rPr>
          <w:spacing w:val="-11"/>
        </w:rPr>
        <w:t> </w:t>
      </w:r>
      <w:r>
        <w:rPr>
          <w:spacing w:val="-7"/>
        </w:rPr>
        <w:t>philosophy</w:t>
      </w:r>
      <w:r>
        <w:rPr>
          <w:spacing w:val="-11"/>
        </w:rPr>
        <w:t> </w:t>
      </w:r>
      <w:r>
        <w:rPr>
          <w:spacing w:val="-4"/>
        </w:rPr>
        <w:t>of</w:t>
      </w:r>
      <w:r>
        <w:rPr>
          <w:spacing w:val="-11"/>
        </w:rPr>
        <w:t> </w:t>
      </w:r>
      <w:r>
        <w:rPr>
          <w:spacing w:val="-7"/>
        </w:rPr>
        <w:t>approaching</w:t>
      </w:r>
      <w:r>
        <w:rPr>
          <w:spacing w:val="-11"/>
        </w:rPr>
        <w:t> </w:t>
      </w:r>
      <w:r>
        <w:rPr>
          <w:spacing w:val="-7"/>
        </w:rPr>
        <w:t>problems </w:t>
      </w:r>
      <w:r>
        <w:rPr>
          <w:spacing w:val="-6"/>
        </w:rPr>
        <w:t>and</w:t>
      </w:r>
      <w:r>
        <w:rPr>
          <w:spacing w:val="-15"/>
        </w:rPr>
        <w:t> </w:t>
      </w:r>
      <w:r>
        <w:rPr>
          <w:spacing w:val="-7"/>
        </w:rPr>
        <w:t>their</w:t>
      </w:r>
      <w:r>
        <w:rPr>
          <w:spacing w:val="-15"/>
        </w:rPr>
        <w:t> </w:t>
      </w:r>
      <w:r>
        <w:rPr>
          <w:spacing w:val="-8"/>
        </w:rPr>
        <w:t>solutions.</w:t>
      </w:r>
      <w:r>
        <w:rPr>
          <w:spacing w:val="-15"/>
        </w:rPr>
        <w:t> </w:t>
      </w:r>
      <w:r>
        <w:rPr>
          <w:spacing w:val="-6"/>
        </w:rPr>
        <w:t>They</w:t>
      </w:r>
      <w:r>
        <w:rPr>
          <w:spacing w:val="-15"/>
        </w:rPr>
        <w:t> </w:t>
      </w:r>
      <w:r>
        <w:rPr>
          <w:spacing w:val="-7"/>
        </w:rPr>
        <w:t>think</w:t>
      </w:r>
      <w:r>
        <w:rPr>
          <w:spacing w:val="-15"/>
        </w:rPr>
        <w:t> </w:t>
      </w:r>
      <w:r>
        <w:rPr>
          <w:spacing w:val="-7"/>
        </w:rPr>
        <w:t>beyond</w:t>
      </w:r>
      <w:r>
        <w:rPr>
          <w:spacing w:val="-15"/>
        </w:rPr>
        <w:t> </w:t>
      </w:r>
      <w:r>
        <w:rPr>
          <w:spacing w:val="-6"/>
        </w:rPr>
        <w:t>the</w:t>
      </w:r>
      <w:r>
        <w:rPr>
          <w:spacing w:val="-15"/>
        </w:rPr>
        <w:t> </w:t>
      </w:r>
      <w:r>
        <w:rPr>
          <w:spacing w:val="-8"/>
        </w:rPr>
        <w:t>immediate</w:t>
      </w:r>
      <w:r>
        <w:rPr>
          <w:spacing w:val="-15"/>
        </w:rPr>
        <w:t> </w:t>
      </w:r>
      <w:r>
        <w:rPr>
          <w:spacing w:val="-7"/>
        </w:rPr>
        <w:t>problem,</w:t>
      </w:r>
      <w:r>
        <w:rPr>
          <w:spacing w:val="-15"/>
        </w:rPr>
        <w:t> </w:t>
      </w:r>
      <w:r>
        <w:rPr>
          <w:spacing w:val="-7"/>
        </w:rPr>
        <w:t>always</w:t>
      </w:r>
      <w:r>
        <w:rPr>
          <w:spacing w:val="-15"/>
        </w:rPr>
        <w:t> </w:t>
      </w:r>
      <w:r>
        <w:rPr>
          <w:spacing w:val="-7"/>
        </w:rPr>
        <w:t>trying</w:t>
      </w:r>
      <w:r>
        <w:rPr>
          <w:spacing w:val="-15"/>
        </w:rPr>
        <w:t> </w:t>
      </w:r>
      <w:r>
        <w:rPr>
          <w:spacing w:val="-4"/>
        </w:rPr>
        <w:t>to</w:t>
      </w:r>
      <w:r>
        <w:rPr>
          <w:spacing w:val="-15"/>
        </w:rPr>
        <w:t> </w:t>
      </w:r>
      <w:r>
        <w:rPr>
          <w:spacing w:val="-7"/>
        </w:rPr>
        <w:t>place</w:t>
      </w:r>
      <w:r>
        <w:rPr>
          <w:spacing w:val="-15"/>
        </w:rPr>
        <w:t> </w:t>
      </w:r>
      <w:r>
        <w:rPr>
          <w:spacing w:val="-4"/>
        </w:rPr>
        <w:t>it</w:t>
      </w:r>
      <w:r>
        <w:rPr>
          <w:spacing w:val="-15"/>
        </w:rPr>
        <w:t> </w:t>
      </w:r>
      <w:r>
        <w:rPr>
          <w:spacing w:val="-4"/>
        </w:rPr>
        <w:t>in</w:t>
      </w:r>
      <w:r>
        <w:rPr>
          <w:spacing w:val="-15"/>
        </w:rPr>
        <w:t> </w:t>
      </w:r>
      <w:r>
        <w:rPr>
          <w:spacing w:val="-6"/>
        </w:rPr>
        <w:t>its</w:t>
      </w:r>
      <w:r>
        <w:rPr>
          <w:spacing w:val="-15"/>
        </w:rPr>
        <w:t> </w:t>
      </w:r>
      <w:r>
        <w:rPr>
          <w:spacing w:val="-7"/>
        </w:rPr>
        <w:t>larger</w:t>
      </w:r>
      <w:r>
        <w:rPr>
          <w:spacing w:val="-15"/>
        </w:rPr>
        <w:t> </w:t>
      </w:r>
      <w:r>
        <w:rPr>
          <w:spacing w:val="-7"/>
        </w:rPr>
        <w:t>context,</w:t>
      </w:r>
      <w:r>
        <w:rPr>
          <w:spacing w:val="-15"/>
        </w:rPr>
        <w:t> </w:t>
      </w:r>
      <w:r>
        <w:rPr>
          <w:spacing w:val="-8"/>
        </w:rPr>
        <w:t>always </w:t>
      </w:r>
      <w:r>
        <w:rPr>
          <w:spacing w:val="-6"/>
        </w:rPr>
        <w:t>trying</w:t>
      </w:r>
      <w:r>
        <w:rPr>
          <w:spacing w:val="-13"/>
        </w:rPr>
        <w:t> </w:t>
      </w:r>
      <w:r>
        <w:rPr>
          <w:spacing w:val="-4"/>
        </w:rPr>
        <w:t>to</w:t>
      </w:r>
      <w:r>
        <w:rPr>
          <w:spacing w:val="-13"/>
        </w:rPr>
        <w:t> </w:t>
      </w:r>
      <w:r>
        <w:rPr>
          <w:spacing w:val="-4"/>
        </w:rPr>
        <w:t>be</w:t>
      </w:r>
      <w:r>
        <w:rPr>
          <w:spacing w:val="-13"/>
        </w:rPr>
        <w:t> </w:t>
      </w:r>
      <w:r>
        <w:rPr>
          <w:spacing w:val="-6"/>
        </w:rPr>
        <w:t>aware</w:t>
      </w:r>
      <w:r>
        <w:rPr>
          <w:spacing w:val="-13"/>
        </w:rPr>
        <w:t> </w:t>
      </w:r>
      <w:r>
        <w:rPr>
          <w:spacing w:val="-4"/>
        </w:rPr>
        <w:t>of</w:t>
      </w:r>
      <w:r>
        <w:rPr>
          <w:spacing w:val="-13"/>
        </w:rPr>
        <w:t> </w:t>
      </w:r>
      <w:r>
        <w:rPr>
          <w:spacing w:val="-5"/>
        </w:rPr>
        <w:t>the</w:t>
      </w:r>
      <w:r>
        <w:rPr>
          <w:spacing w:val="-13"/>
        </w:rPr>
        <w:t> </w:t>
      </w:r>
      <w:r>
        <w:rPr>
          <w:spacing w:val="-6"/>
        </w:rPr>
        <w:t>bigger</w:t>
      </w:r>
      <w:r>
        <w:rPr>
          <w:spacing w:val="-13"/>
        </w:rPr>
        <w:t> </w:t>
      </w:r>
      <w:r>
        <w:rPr>
          <w:spacing w:val="-7"/>
        </w:rPr>
        <w:t>picture.</w:t>
      </w:r>
      <w:r>
        <w:rPr>
          <w:spacing w:val="-13"/>
        </w:rPr>
        <w:t> </w:t>
      </w:r>
      <w:r>
        <w:rPr>
          <w:spacing w:val="-6"/>
        </w:rPr>
        <w:t>After</w:t>
      </w:r>
      <w:r>
        <w:rPr>
          <w:spacing w:val="-13"/>
        </w:rPr>
        <w:t> </w:t>
      </w:r>
      <w:r>
        <w:rPr>
          <w:spacing w:val="-6"/>
        </w:rPr>
        <w:t>all,</w:t>
      </w:r>
      <w:r>
        <w:rPr>
          <w:spacing w:val="-13"/>
        </w:rPr>
        <w:t> </w:t>
      </w:r>
      <w:r>
        <w:rPr>
          <w:spacing w:val="-6"/>
        </w:rPr>
        <w:t>without</w:t>
      </w:r>
      <w:r>
        <w:rPr>
          <w:spacing w:val="-13"/>
        </w:rPr>
        <w:t> </w:t>
      </w:r>
      <w:r>
        <w:rPr>
          <w:spacing w:val="-6"/>
        </w:rPr>
        <w:t>this</w:t>
      </w:r>
      <w:r>
        <w:rPr>
          <w:spacing w:val="-13"/>
        </w:rPr>
        <w:t> </w:t>
      </w:r>
      <w:r>
        <w:rPr>
          <w:spacing w:val="-6"/>
        </w:rPr>
        <w:t>larger</w:t>
      </w:r>
      <w:r>
        <w:rPr>
          <w:spacing w:val="-13"/>
        </w:rPr>
        <w:t> </w:t>
      </w:r>
      <w:r>
        <w:rPr>
          <w:spacing w:val="-7"/>
        </w:rPr>
        <w:t>context,</w:t>
      </w:r>
      <w:r>
        <w:rPr>
          <w:spacing w:val="-13"/>
        </w:rPr>
        <w:t> </w:t>
      </w:r>
      <w:r>
        <w:rPr>
          <w:spacing w:val="-5"/>
        </w:rPr>
        <w:t>how</w:t>
      </w:r>
      <w:r>
        <w:rPr>
          <w:spacing w:val="-13"/>
        </w:rPr>
        <w:t> </w:t>
      </w:r>
      <w:r>
        <w:rPr>
          <w:spacing w:val="-5"/>
        </w:rPr>
        <w:t>can</w:t>
      </w:r>
      <w:r>
        <w:rPr>
          <w:spacing w:val="-13"/>
        </w:rPr>
        <w:t> </w:t>
      </w:r>
      <w:r>
        <w:rPr>
          <w:spacing w:val="-5"/>
        </w:rPr>
        <w:t>you</w:t>
      </w:r>
      <w:r>
        <w:rPr>
          <w:spacing w:val="-13"/>
        </w:rPr>
        <w:t> </w:t>
      </w:r>
      <w:r>
        <w:rPr>
          <w:spacing w:val="-4"/>
        </w:rPr>
        <w:t>be</w:t>
      </w:r>
      <w:r>
        <w:rPr>
          <w:spacing w:val="-13"/>
        </w:rPr>
        <w:t> </w:t>
      </w:r>
      <w:r>
        <w:rPr>
          <w:spacing w:val="-7"/>
        </w:rPr>
        <w:t>pragmatic?</w:t>
      </w:r>
      <w:r>
        <w:rPr>
          <w:spacing w:val="-13"/>
        </w:rPr>
        <w:t> </w:t>
      </w:r>
      <w:r>
        <w:rPr>
          <w:spacing w:val="-5"/>
        </w:rPr>
        <w:t>How</w:t>
      </w:r>
      <w:r>
        <w:rPr>
          <w:spacing w:val="-13"/>
        </w:rPr>
        <w:t> </w:t>
      </w:r>
      <w:r>
        <w:rPr>
          <w:spacing w:val="-7"/>
        </w:rPr>
        <w:t>can </w:t>
      </w:r>
      <w:r>
        <w:rPr>
          <w:spacing w:val="-6"/>
        </w:rPr>
        <w:t>you </w:t>
      </w:r>
      <w:r>
        <w:rPr>
          <w:spacing w:val="-7"/>
        </w:rPr>
        <w:t>make </w:t>
      </w:r>
      <w:r>
        <w:rPr>
          <w:spacing w:val="-9"/>
        </w:rPr>
        <w:t>intelligent compromises </w:t>
      </w:r>
      <w:r>
        <w:rPr>
          <w:spacing w:val="-6"/>
        </w:rPr>
        <w:t>and </w:t>
      </w:r>
      <w:r>
        <w:rPr>
          <w:spacing w:val="-8"/>
        </w:rPr>
        <w:t>informed</w:t>
      </w:r>
      <w:r>
        <w:rPr>
          <w:spacing w:val="-45"/>
        </w:rPr>
        <w:t> </w:t>
      </w:r>
      <w:r>
        <w:rPr>
          <w:spacing w:val="-9"/>
        </w:rPr>
        <w:t>decisions?</w:t>
      </w:r>
    </w:p>
    <w:p>
      <w:pPr>
        <w:pStyle w:val="BodyText"/>
      </w:pPr>
    </w:p>
    <w:p>
      <w:pPr>
        <w:pStyle w:val="BodyText"/>
        <w:spacing w:before="7"/>
        <w:rPr>
          <w:sz w:val="25"/>
        </w:rPr>
      </w:pPr>
    </w:p>
    <w:p>
      <w:pPr>
        <w:pStyle w:val="BodyText"/>
        <w:spacing w:line="247" w:lineRule="auto"/>
        <w:ind w:left="105" w:right="67"/>
      </w:pPr>
      <w:r>
        <w:rPr>
          <w:spacing w:val="-6"/>
        </w:rPr>
        <w:t>Another</w:t>
      </w:r>
      <w:r>
        <w:rPr>
          <w:spacing w:val="-13"/>
        </w:rPr>
        <w:t> </w:t>
      </w:r>
      <w:r>
        <w:rPr>
          <w:spacing w:val="-5"/>
        </w:rPr>
        <w:t>key</w:t>
      </w:r>
      <w:r>
        <w:rPr>
          <w:spacing w:val="-13"/>
        </w:rPr>
        <w:t> </w:t>
      </w:r>
      <w:r>
        <w:rPr>
          <w:spacing w:val="-4"/>
        </w:rPr>
        <w:t>to</w:t>
      </w:r>
      <w:r>
        <w:rPr>
          <w:spacing w:val="-13"/>
        </w:rPr>
        <w:t> </w:t>
      </w:r>
      <w:r>
        <w:rPr>
          <w:spacing w:val="-6"/>
        </w:rPr>
        <w:t>their</w:t>
      </w:r>
      <w:r>
        <w:rPr>
          <w:spacing w:val="-13"/>
        </w:rPr>
        <w:t> </w:t>
      </w:r>
      <w:r>
        <w:rPr>
          <w:spacing w:val="-6"/>
        </w:rPr>
        <w:t>success</w:t>
      </w:r>
      <w:r>
        <w:rPr>
          <w:spacing w:val="-13"/>
        </w:rPr>
        <w:t> </w:t>
      </w:r>
      <w:r>
        <w:rPr>
          <w:spacing w:val="-4"/>
        </w:rPr>
        <w:t>is</w:t>
      </w:r>
      <w:r>
        <w:rPr>
          <w:spacing w:val="-13"/>
        </w:rPr>
        <w:t> </w:t>
      </w:r>
      <w:r>
        <w:rPr>
          <w:spacing w:val="-6"/>
        </w:rPr>
        <w:t>that</w:t>
      </w:r>
      <w:r>
        <w:rPr>
          <w:spacing w:val="-13"/>
        </w:rPr>
        <w:t> </w:t>
      </w:r>
      <w:r>
        <w:rPr>
          <w:spacing w:val="-6"/>
        </w:rPr>
        <w:t>they</w:t>
      </w:r>
      <w:r>
        <w:rPr>
          <w:spacing w:val="-13"/>
        </w:rPr>
        <w:t> </w:t>
      </w:r>
      <w:r>
        <w:rPr>
          <w:spacing w:val="-6"/>
        </w:rPr>
        <w:t>take</w:t>
      </w:r>
      <w:r>
        <w:rPr>
          <w:spacing w:val="-13"/>
        </w:rPr>
        <w:t> </w:t>
      </w:r>
      <w:r>
        <w:rPr>
          <w:spacing w:val="-7"/>
        </w:rPr>
        <w:t>responsibility</w:t>
      </w:r>
      <w:r>
        <w:rPr>
          <w:spacing w:val="-13"/>
        </w:rPr>
        <w:t> </w:t>
      </w:r>
      <w:r>
        <w:rPr>
          <w:spacing w:val="-5"/>
        </w:rPr>
        <w:t>for</w:t>
      </w:r>
      <w:r>
        <w:rPr>
          <w:spacing w:val="-13"/>
        </w:rPr>
        <w:t> </w:t>
      </w:r>
      <w:r>
        <w:rPr>
          <w:spacing w:val="-7"/>
        </w:rPr>
        <w:t>everything</w:t>
      </w:r>
      <w:r>
        <w:rPr>
          <w:spacing w:val="-13"/>
        </w:rPr>
        <w:t> </w:t>
      </w:r>
      <w:r>
        <w:rPr>
          <w:spacing w:val="-6"/>
        </w:rPr>
        <w:t>they</w:t>
      </w:r>
      <w:r>
        <w:rPr>
          <w:spacing w:val="-13"/>
        </w:rPr>
        <w:t> </w:t>
      </w:r>
      <w:r>
        <w:rPr>
          <w:spacing w:val="-5"/>
        </w:rPr>
        <w:t>do,</w:t>
      </w:r>
      <w:r>
        <w:rPr>
          <w:spacing w:val="-13"/>
        </w:rPr>
        <w:t> </w:t>
      </w:r>
      <w:r>
        <w:rPr>
          <w:spacing w:val="-6"/>
        </w:rPr>
        <w:t>which</w:t>
      </w:r>
      <w:r>
        <w:rPr>
          <w:spacing w:val="-13"/>
        </w:rPr>
        <w:t> </w:t>
      </w:r>
      <w:r>
        <w:rPr>
          <w:spacing w:val="-4"/>
        </w:rPr>
        <w:t>we</w:t>
      </w:r>
      <w:r>
        <w:rPr>
          <w:spacing w:val="-13"/>
        </w:rPr>
        <w:t> </w:t>
      </w:r>
      <w:r>
        <w:rPr>
          <w:spacing w:val="-6"/>
        </w:rPr>
        <w:t>discuss</w:t>
      </w:r>
      <w:r>
        <w:rPr>
          <w:spacing w:val="-13"/>
        </w:rPr>
        <w:t> </w:t>
      </w:r>
      <w:r>
        <w:rPr>
          <w:spacing w:val="-4"/>
        </w:rPr>
        <w:t>in</w:t>
      </w:r>
      <w:r>
        <w:rPr>
          <w:spacing w:val="3"/>
        </w:rPr>
        <w:t> </w:t>
      </w:r>
      <w:r>
        <w:rPr>
          <w:i/>
        </w:rPr>
        <w:t>The</w:t>
      </w:r>
      <w:r>
        <w:rPr>
          <w:i/>
          <w:spacing w:val="3"/>
        </w:rPr>
        <w:t> </w:t>
      </w:r>
      <w:r>
        <w:rPr>
          <w:i/>
        </w:rPr>
        <w:t>Cat</w:t>
      </w:r>
      <w:r>
        <w:rPr>
          <w:i/>
          <w:spacing w:val="3"/>
        </w:rPr>
        <w:t> </w:t>
      </w:r>
      <w:r>
        <w:rPr>
          <w:i/>
        </w:rPr>
        <w:t>Ate </w:t>
      </w:r>
      <w:r>
        <w:rPr>
          <w:i/>
        </w:rPr>
        <w:t>My Source Code. </w:t>
      </w:r>
      <w:r>
        <w:rPr>
          <w:spacing w:val="-6"/>
        </w:rPr>
        <w:t>Being </w:t>
      </w:r>
      <w:r>
        <w:rPr>
          <w:spacing w:val="-7"/>
        </w:rPr>
        <w:t>responsible, Pragmatic Programmers </w:t>
      </w:r>
      <w:r>
        <w:rPr>
          <w:spacing w:val="-6"/>
        </w:rPr>
        <w:t>won't </w:t>
      </w:r>
      <w:r>
        <w:rPr>
          <w:spacing w:val="-5"/>
        </w:rPr>
        <w:t>sit </w:t>
      </w:r>
      <w:r>
        <w:rPr>
          <w:spacing w:val="-6"/>
        </w:rPr>
        <w:t>idly </w:t>
      </w:r>
      <w:r>
        <w:rPr>
          <w:spacing w:val="-4"/>
        </w:rPr>
        <w:t>by </w:t>
      </w:r>
      <w:r>
        <w:rPr>
          <w:spacing w:val="-5"/>
        </w:rPr>
        <w:t>and </w:t>
      </w:r>
      <w:r>
        <w:rPr>
          <w:spacing w:val="-6"/>
        </w:rPr>
        <w:t>watch their </w:t>
      </w:r>
      <w:r>
        <w:rPr>
          <w:spacing w:val="-7"/>
        </w:rPr>
        <w:t>projects </w:t>
      </w:r>
      <w:r>
        <w:rPr>
          <w:spacing w:val="-6"/>
        </w:rPr>
        <w:t>fall </w:t>
      </w:r>
      <w:r>
        <w:rPr>
          <w:spacing w:val="-7"/>
        </w:rPr>
        <w:t>apart </w:t>
      </w:r>
      <w:r>
        <w:rPr>
          <w:spacing w:val="-8"/>
        </w:rPr>
        <w:t>through</w:t>
      </w:r>
      <w:r>
        <w:rPr>
          <w:spacing w:val="-16"/>
        </w:rPr>
        <w:t> </w:t>
      </w:r>
      <w:r>
        <w:rPr>
          <w:spacing w:val="-8"/>
        </w:rPr>
        <w:t>neglect.</w:t>
      </w:r>
      <w:r>
        <w:rPr>
          <w:spacing w:val="-16"/>
        </w:rPr>
        <w:t> </w:t>
      </w:r>
      <w:r>
        <w:rPr>
          <w:spacing w:val="-5"/>
        </w:rPr>
        <w:t>In</w:t>
      </w:r>
      <w:r>
        <w:rPr>
          <w:spacing w:val="-1"/>
        </w:rPr>
        <w:t> </w:t>
      </w:r>
      <w:r>
        <w:rPr>
          <w:i/>
        </w:rPr>
        <w:t>Software</w:t>
      </w:r>
      <w:r>
        <w:rPr>
          <w:i/>
          <w:spacing w:val="1"/>
        </w:rPr>
        <w:t> </w:t>
      </w:r>
      <w:r>
        <w:rPr>
          <w:i/>
        </w:rPr>
        <w:t>Entropy,</w:t>
      </w:r>
      <w:r>
        <w:rPr>
          <w:i/>
          <w:spacing w:val="10"/>
        </w:rPr>
        <w:t> </w:t>
      </w:r>
      <w:r>
        <w:rPr>
          <w:spacing w:val="-3"/>
        </w:rPr>
        <w:t>we</w:t>
      </w:r>
      <w:r>
        <w:rPr>
          <w:spacing w:val="-11"/>
        </w:rPr>
        <w:t> </w:t>
      </w:r>
      <w:r>
        <w:rPr>
          <w:spacing w:val="-5"/>
        </w:rPr>
        <w:t>tell</w:t>
      </w:r>
      <w:r>
        <w:rPr>
          <w:spacing w:val="-11"/>
        </w:rPr>
        <w:t> </w:t>
      </w:r>
      <w:r>
        <w:rPr>
          <w:spacing w:val="-4"/>
        </w:rPr>
        <w:t>you</w:t>
      </w:r>
      <w:r>
        <w:rPr>
          <w:spacing w:val="-11"/>
        </w:rPr>
        <w:t> </w:t>
      </w:r>
      <w:r>
        <w:rPr>
          <w:spacing w:val="-4"/>
        </w:rPr>
        <w:t>how</w:t>
      </w:r>
      <w:r>
        <w:rPr>
          <w:spacing w:val="-11"/>
        </w:rPr>
        <w:t> </w:t>
      </w:r>
      <w:r>
        <w:rPr>
          <w:spacing w:val="-3"/>
        </w:rPr>
        <w:t>to</w:t>
      </w:r>
      <w:r>
        <w:rPr>
          <w:spacing w:val="-11"/>
        </w:rPr>
        <w:t> </w:t>
      </w:r>
      <w:r>
        <w:rPr>
          <w:spacing w:val="-5"/>
        </w:rPr>
        <w:t>keep</w:t>
      </w:r>
      <w:r>
        <w:rPr>
          <w:spacing w:val="-11"/>
        </w:rPr>
        <w:t> </w:t>
      </w:r>
      <w:r>
        <w:rPr>
          <w:spacing w:val="-5"/>
        </w:rPr>
        <w:t>your</w:t>
      </w:r>
      <w:r>
        <w:rPr>
          <w:spacing w:val="-11"/>
        </w:rPr>
        <w:t> </w:t>
      </w:r>
      <w:r>
        <w:rPr>
          <w:spacing w:val="-6"/>
        </w:rPr>
        <w:t>projects</w:t>
      </w:r>
      <w:r>
        <w:rPr>
          <w:spacing w:val="-11"/>
        </w:rPr>
        <w:t> </w:t>
      </w:r>
      <w:r>
        <w:rPr>
          <w:spacing w:val="-6"/>
        </w:rPr>
        <w:t>pristine.</w:t>
      </w:r>
    </w:p>
    <w:p>
      <w:pPr>
        <w:pStyle w:val="BodyText"/>
      </w:pPr>
    </w:p>
    <w:p>
      <w:pPr>
        <w:pStyle w:val="BodyText"/>
        <w:spacing w:before="7"/>
        <w:rPr>
          <w:sz w:val="25"/>
        </w:rPr>
      </w:pPr>
    </w:p>
    <w:p>
      <w:pPr>
        <w:pStyle w:val="BodyText"/>
        <w:spacing w:line="247" w:lineRule="auto"/>
        <w:ind w:left="105" w:right="402"/>
        <w:jc w:val="both"/>
      </w:pPr>
      <w:r>
        <w:rPr>
          <w:spacing w:val="-6"/>
        </w:rPr>
        <w:t>Most</w:t>
      </w:r>
      <w:r>
        <w:rPr>
          <w:spacing w:val="-12"/>
        </w:rPr>
        <w:t> </w:t>
      </w:r>
      <w:r>
        <w:rPr>
          <w:spacing w:val="-6"/>
        </w:rPr>
        <w:t>people</w:t>
      </w:r>
      <w:r>
        <w:rPr>
          <w:spacing w:val="-12"/>
        </w:rPr>
        <w:t> </w:t>
      </w:r>
      <w:r>
        <w:rPr>
          <w:spacing w:val="-6"/>
        </w:rPr>
        <w:t>find</w:t>
      </w:r>
      <w:r>
        <w:rPr>
          <w:spacing w:val="-12"/>
        </w:rPr>
        <w:t> </w:t>
      </w:r>
      <w:r>
        <w:rPr>
          <w:spacing w:val="-6"/>
        </w:rPr>
        <w:t>change</w:t>
      </w:r>
      <w:r>
        <w:rPr>
          <w:spacing w:val="-12"/>
        </w:rPr>
        <w:t> </w:t>
      </w:r>
      <w:r>
        <w:rPr>
          <w:spacing w:val="-7"/>
        </w:rPr>
        <w:t>difficult</w:t>
      </w:r>
      <w:r>
        <w:rPr>
          <w:spacing w:val="-12"/>
        </w:rPr>
        <w:t> </w:t>
      </w:r>
      <w:r>
        <w:rPr>
          <w:spacing w:val="-4"/>
        </w:rPr>
        <w:t>to</w:t>
      </w:r>
      <w:r>
        <w:rPr>
          <w:spacing w:val="-12"/>
        </w:rPr>
        <w:t> </w:t>
      </w:r>
      <w:r>
        <w:rPr>
          <w:spacing w:val="-6"/>
        </w:rPr>
        <w:t>accept,</w:t>
      </w:r>
      <w:r>
        <w:rPr>
          <w:spacing w:val="-12"/>
        </w:rPr>
        <w:t> </w:t>
      </w:r>
      <w:r>
        <w:rPr>
          <w:spacing w:val="-7"/>
        </w:rPr>
        <w:t>sometimes</w:t>
      </w:r>
      <w:r>
        <w:rPr>
          <w:spacing w:val="-12"/>
        </w:rPr>
        <w:t> </w:t>
      </w:r>
      <w:r>
        <w:rPr>
          <w:spacing w:val="-5"/>
        </w:rPr>
        <w:t>for</w:t>
      </w:r>
      <w:r>
        <w:rPr>
          <w:spacing w:val="-12"/>
        </w:rPr>
        <w:t> </w:t>
      </w:r>
      <w:r>
        <w:rPr>
          <w:spacing w:val="-6"/>
        </w:rPr>
        <w:t>good</w:t>
      </w:r>
      <w:r>
        <w:rPr>
          <w:spacing w:val="-12"/>
        </w:rPr>
        <w:t> </w:t>
      </w:r>
      <w:r>
        <w:rPr>
          <w:spacing w:val="-7"/>
        </w:rPr>
        <w:t>reasons,</w:t>
      </w:r>
      <w:r>
        <w:rPr>
          <w:spacing w:val="-12"/>
        </w:rPr>
        <w:t> </w:t>
      </w:r>
      <w:r>
        <w:rPr>
          <w:spacing w:val="-7"/>
        </w:rPr>
        <w:t>sometimes</w:t>
      </w:r>
      <w:r>
        <w:rPr>
          <w:spacing w:val="-12"/>
        </w:rPr>
        <w:t> </w:t>
      </w:r>
      <w:r>
        <w:rPr>
          <w:spacing w:val="-6"/>
        </w:rPr>
        <w:t>because</w:t>
      </w:r>
      <w:r>
        <w:rPr>
          <w:spacing w:val="-12"/>
        </w:rPr>
        <w:t> </w:t>
      </w:r>
      <w:r>
        <w:rPr>
          <w:spacing w:val="-4"/>
        </w:rPr>
        <w:t>of</w:t>
      </w:r>
      <w:r>
        <w:rPr>
          <w:spacing w:val="-12"/>
        </w:rPr>
        <w:t> </w:t>
      </w:r>
      <w:r>
        <w:rPr>
          <w:spacing w:val="-6"/>
        </w:rPr>
        <w:t>plain</w:t>
      </w:r>
      <w:r>
        <w:rPr>
          <w:spacing w:val="-12"/>
        </w:rPr>
        <w:t> </w:t>
      </w:r>
      <w:r>
        <w:rPr>
          <w:spacing w:val="-5"/>
        </w:rPr>
        <w:t>old</w:t>
      </w:r>
      <w:r>
        <w:rPr>
          <w:spacing w:val="-12"/>
        </w:rPr>
        <w:t> </w:t>
      </w:r>
      <w:r>
        <w:rPr>
          <w:spacing w:val="-7"/>
        </w:rPr>
        <w:t>inertia.</w:t>
      </w:r>
      <w:r>
        <w:rPr>
          <w:spacing w:val="-12"/>
        </w:rPr>
        <w:t> </w:t>
      </w:r>
      <w:r>
        <w:rPr>
          <w:spacing w:val="-7"/>
        </w:rPr>
        <w:t>In </w:t>
      </w:r>
      <w:r>
        <w:rPr>
          <w:i/>
        </w:rPr>
        <w:t>Stone</w:t>
      </w:r>
      <w:r>
        <w:rPr>
          <w:i/>
          <w:spacing w:val="-3"/>
        </w:rPr>
        <w:t> </w:t>
      </w:r>
      <w:r>
        <w:rPr>
          <w:i/>
        </w:rPr>
        <w:t>Soup</w:t>
      </w:r>
      <w:r>
        <w:rPr>
          <w:i/>
          <w:spacing w:val="-3"/>
        </w:rPr>
        <w:t> </w:t>
      </w:r>
      <w:r>
        <w:rPr>
          <w:i/>
        </w:rPr>
        <w:t>and</w:t>
      </w:r>
      <w:r>
        <w:rPr>
          <w:i/>
          <w:spacing w:val="-3"/>
        </w:rPr>
        <w:t> </w:t>
      </w:r>
      <w:r>
        <w:rPr>
          <w:i/>
        </w:rPr>
        <w:t>Boiled</w:t>
      </w:r>
      <w:r>
        <w:rPr>
          <w:i/>
          <w:spacing w:val="-3"/>
        </w:rPr>
        <w:t> </w:t>
      </w:r>
      <w:r>
        <w:rPr>
          <w:i/>
        </w:rPr>
        <w:t>Frogs,</w:t>
      </w:r>
      <w:r>
        <w:rPr>
          <w:i/>
          <w:spacing w:val="7"/>
        </w:rPr>
        <w:t> </w:t>
      </w:r>
      <w:r>
        <w:rPr>
          <w:spacing w:val="-4"/>
        </w:rPr>
        <w:t>we</w:t>
      </w:r>
      <w:r>
        <w:rPr>
          <w:spacing w:val="-14"/>
        </w:rPr>
        <w:t> </w:t>
      </w:r>
      <w:r>
        <w:rPr>
          <w:spacing w:val="-6"/>
        </w:rPr>
        <w:t>look</w:t>
      </w:r>
      <w:r>
        <w:rPr>
          <w:spacing w:val="-14"/>
        </w:rPr>
        <w:t> </w:t>
      </w:r>
      <w:r>
        <w:rPr>
          <w:spacing w:val="-4"/>
        </w:rPr>
        <w:t>at</w:t>
      </w:r>
      <w:r>
        <w:rPr>
          <w:spacing w:val="-14"/>
        </w:rPr>
        <w:t> </w:t>
      </w:r>
      <w:r>
        <w:rPr/>
        <w:t>a</w:t>
      </w:r>
      <w:r>
        <w:rPr>
          <w:spacing w:val="-14"/>
        </w:rPr>
        <w:t> </w:t>
      </w:r>
      <w:r>
        <w:rPr>
          <w:spacing w:val="-7"/>
        </w:rPr>
        <w:t>strategy</w:t>
      </w:r>
      <w:r>
        <w:rPr>
          <w:spacing w:val="-14"/>
        </w:rPr>
        <w:t> </w:t>
      </w:r>
      <w:r>
        <w:rPr>
          <w:spacing w:val="-5"/>
        </w:rPr>
        <w:t>for</w:t>
      </w:r>
      <w:r>
        <w:rPr>
          <w:spacing w:val="-14"/>
        </w:rPr>
        <w:t> </w:t>
      </w:r>
      <w:r>
        <w:rPr>
          <w:spacing w:val="-7"/>
        </w:rPr>
        <w:t>instigating</w:t>
      </w:r>
      <w:r>
        <w:rPr>
          <w:spacing w:val="-14"/>
        </w:rPr>
        <w:t> </w:t>
      </w:r>
      <w:r>
        <w:rPr>
          <w:spacing w:val="-6"/>
        </w:rPr>
        <w:t>change</w:t>
      </w:r>
      <w:r>
        <w:rPr>
          <w:spacing w:val="-14"/>
        </w:rPr>
        <w:t> </w:t>
      </w:r>
      <w:r>
        <w:rPr>
          <w:spacing w:val="-5"/>
        </w:rPr>
        <w:t>and</w:t>
      </w:r>
      <w:r>
        <w:rPr>
          <w:spacing w:val="-14"/>
        </w:rPr>
        <w:t> </w:t>
      </w:r>
      <w:r>
        <w:rPr>
          <w:spacing w:val="-5"/>
        </w:rPr>
        <w:t>(in</w:t>
      </w:r>
      <w:r>
        <w:rPr>
          <w:spacing w:val="-14"/>
        </w:rPr>
        <w:t> </w:t>
      </w:r>
      <w:r>
        <w:rPr>
          <w:spacing w:val="-5"/>
        </w:rPr>
        <w:t>the</w:t>
      </w:r>
      <w:r>
        <w:rPr>
          <w:spacing w:val="-14"/>
        </w:rPr>
        <w:t> </w:t>
      </w:r>
      <w:r>
        <w:rPr>
          <w:spacing w:val="-7"/>
        </w:rPr>
        <w:t>interests</w:t>
      </w:r>
      <w:r>
        <w:rPr>
          <w:spacing w:val="-14"/>
        </w:rPr>
        <w:t> </w:t>
      </w:r>
      <w:r>
        <w:rPr>
          <w:spacing w:val="-4"/>
        </w:rPr>
        <w:t>of</w:t>
      </w:r>
      <w:r>
        <w:rPr>
          <w:spacing w:val="-14"/>
        </w:rPr>
        <w:t> </w:t>
      </w:r>
      <w:r>
        <w:rPr>
          <w:spacing w:val="-7"/>
        </w:rPr>
        <w:t>balance)</w:t>
      </w:r>
      <w:r>
        <w:rPr>
          <w:spacing w:val="-14"/>
        </w:rPr>
        <w:t> </w:t>
      </w:r>
      <w:r>
        <w:rPr>
          <w:spacing w:val="-7"/>
        </w:rPr>
        <w:t>present </w:t>
      </w:r>
      <w:r>
        <w:rPr>
          <w:spacing w:val="-6"/>
        </w:rPr>
        <w:t>the</w:t>
      </w:r>
      <w:r>
        <w:rPr>
          <w:spacing w:val="-14"/>
        </w:rPr>
        <w:t> </w:t>
      </w:r>
      <w:r>
        <w:rPr>
          <w:spacing w:val="-8"/>
        </w:rPr>
        <w:t>cautionary</w:t>
      </w:r>
      <w:r>
        <w:rPr>
          <w:spacing w:val="-14"/>
        </w:rPr>
        <w:t> </w:t>
      </w:r>
      <w:r>
        <w:rPr>
          <w:spacing w:val="-6"/>
        </w:rPr>
        <w:t>tale</w:t>
      </w:r>
      <w:r>
        <w:rPr>
          <w:spacing w:val="-14"/>
        </w:rPr>
        <w:t> </w:t>
      </w:r>
      <w:r>
        <w:rPr>
          <w:spacing w:val="-4"/>
        </w:rPr>
        <w:t>of</w:t>
      </w:r>
      <w:r>
        <w:rPr>
          <w:spacing w:val="-14"/>
        </w:rPr>
        <w:t> </w:t>
      </w:r>
      <w:r>
        <w:rPr>
          <w:spacing w:val="-4"/>
        </w:rPr>
        <w:t>an</w:t>
      </w:r>
      <w:r>
        <w:rPr>
          <w:spacing w:val="-14"/>
        </w:rPr>
        <w:t> </w:t>
      </w:r>
      <w:r>
        <w:rPr>
          <w:spacing w:val="-8"/>
        </w:rPr>
        <w:t>amphibian</w:t>
      </w:r>
      <w:r>
        <w:rPr>
          <w:spacing w:val="-14"/>
        </w:rPr>
        <w:t> </w:t>
      </w:r>
      <w:r>
        <w:rPr>
          <w:spacing w:val="-6"/>
        </w:rPr>
        <w:t>that</w:t>
      </w:r>
      <w:r>
        <w:rPr>
          <w:spacing w:val="-14"/>
        </w:rPr>
        <w:t> </w:t>
      </w:r>
      <w:r>
        <w:rPr>
          <w:spacing w:val="-7"/>
        </w:rPr>
        <w:t>ignored</w:t>
      </w:r>
      <w:r>
        <w:rPr>
          <w:spacing w:val="-14"/>
        </w:rPr>
        <w:t> </w:t>
      </w:r>
      <w:r>
        <w:rPr>
          <w:spacing w:val="-6"/>
        </w:rPr>
        <w:t>the</w:t>
      </w:r>
      <w:r>
        <w:rPr>
          <w:spacing w:val="-14"/>
        </w:rPr>
        <w:t> </w:t>
      </w:r>
      <w:r>
        <w:rPr>
          <w:spacing w:val="-7"/>
        </w:rPr>
        <w:t>dangers</w:t>
      </w:r>
      <w:r>
        <w:rPr>
          <w:spacing w:val="-14"/>
        </w:rPr>
        <w:t> </w:t>
      </w:r>
      <w:r>
        <w:rPr>
          <w:spacing w:val="-4"/>
        </w:rPr>
        <w:t>of</w:t>
      </w:r>
      <w:r>
        <w:rPr>
          <w:spacing w:val="-14"/>
        </w:rPr>
        <w:t> </w:t>
      </w:r>
      <w:r>
        <w:rPr>
          <w:spacing w:val="-7"/>
        </w:rPr>
        <w:t>gradual</w:t>
      </w:r>
      <w:r>
        <w:rPr>
          <w:spacing w:val="-14"/>
        </w:rPr>
        <w:t> </w:t>
      </w:r>
      <w:r>
        <w:rPr>
          <w:spacing w:val="-8"/>
        </w:rPr>
        <w:t>change.</w:t>
      </w:r>
    </w:p>
    <w:p>
      <w:pPr>
        <w:pStyle w:val="BodyText"/>
      </w:pPr>
    </w:p>
    <w:p>
      <w:pPr>
        <w:pStyle w:val="BodyText"/>
        <w:spacing w:before="7"/>
        <w:rPr>
          <w:sz w:val="25"/>
        </w:rPr>
      </w:pPr>
    </w:p>
    <w:p>
      <w:pPr>
        <w:pStyle w:val="BodyText"/>
        <w:spacing w:line="247" w:lineRule="auto"/>
        <w:ind w:left="105" w:right="238"/>
        <w:rPr>
          <w:i/>
        </w:rPr>
      </w:pPr>
      <w:r>
        <w:rPr>
          <w:spacing w:val="-5"/>
        </w:rPr>
        <w:t>One </w:t>
      </w:r>
      <w:r>
        <w:rPr>
          <w:spacing w:val="-4"/>
        </w:rPr>
        <w:t>of </w:t>
      </w:r>
      <w:r>
        <w:rPr>
          <w:spacing w:val="-5"/>
        </w:rPr>
        <w:t>the </w:t>
      </w:r>
      <w:r>
        <w:rPr>
          <w:spacing w:val="-7"/>
        </w:rPr>
        <w:t>benefits </w:t>
      </w:r>
      <w:r>
        <w:rPr>
          <w:spacing w:val="-4"/>
        </w:rPr>
        <w:t>of </w:t>
      </w:r>
      <w:r>
        <w:rPr>
          <w:spacing w:val="-7"/>
        </w:rPr>
        <w:t>understanding </w:t>
      </w:r>
      <w:r>
        <w:rPr>
          <w:spacing w:val="-5"/>
        </w:rPr>
        <w:t>the </w:t>
      </w:r>
      <w:r>
        <w:rPr>
          <w:spacing w:val="-6"/>
        </w:rPr>
        <w:t>context </w:t>
      </w:r>
      <w:r>
        <w:rPr>
          <w:spacing w:val="-4"/>
        </w:rPr>
        <w:t>in </w:t>
      </w:r>
      <w:r>
        <w:rPr>
          <w:spacing w:val="-6"/>
        </w:rPr>
        <w:t>which </w:t>
      </w:r>
      <w:r>
        <w:rPr>
          <w:spacing w:val="-5"/>
        </w:rPr>
        <w:t>you </w:t>
      </w:r>
      <w:r>
        <w:rPr>
          <w:spacing w:val="-6"/>
        </w:rPr>
        <w:t>work </w:t>
      </w:r>
      <w:r>
        <w:rPr>
          <w:spacing w:val="-4"/>
        </w:rPr>
        <w:t>is </w:t>
      </w:r>
      <w:r>
        <w:rPr>
          <w:spacing w:val="-6"/>
        </w:rPr>
        <w:t>that </w:t>
      </w:r>
      <w:r>
        <w:rPr>
          <w:spacing w:val="-4"/>
        </w:rPr>
        <w:t>it </w:t>
      </w:r>
      <w:r>
        <w:rPr>
          <w:spacing w:val="-6"/>
        </w:rPr>
        <w:t>becomes easier </w:t>
      </w:r>
      <w:r>
        <w:rPr>
          <w:spacing w:val="-4"/>
        </w:rPr>
        <w:t>to </w:t>
      </w:r>
      <w:r>
        <w:rPr>
          <w:spacing w:val="-6"/>
        </w:rPr>
        <w:t>know just </w:t>
      </w:r>
      <w:r>
        <w:rPr>
          <w:spacing w:val="-5"/>
        </w:rPr>
        <w:t>how </w:t>
      </w:r>
      <w:r>
        <w:rPr>
          <w:spacing w:val="-7"/>
        </w:rPr>
        <w:t>good </w:t>
      </w:r>
      <w:r>
        <w:rPr>
          <w:spacing w:val="-5"/>
        </w:rPr>
        <w:t>your </w:t>
      </w:r>
      <w:r>
        <w:rPr>
          <w:spacing w:val="-6"/>
        </w:rPr>
        <w:t>software </w:t>
      </w:r>
      <w:r>
        <w:rPr>
          <w:spacing w:val="-4"/>
        </w:rPr>
        <w:t>has </w:t>
      </w:r>
      <w:r>
        <w:rPr>
          <w:spacing w:val="-3"/>
        </w:rPr>
        <w:t>to </w:t>
      </w:r>
      <w:r>
        <w:rPr>
          <w:spacing w:val="-4"/>
        </w:rPr>
        <w:t>be. </w:t>
      </w:r>
      <w:r>
        <w:rPr>
          <w:spacing w:val="-6"/>
        </w:rPr>
        <w:t>Sometimes near-perfection </w:t>
      </w:r>
      <w:r>
        <w:rPr>
          <w:spacing w:val="-3"/>
        </w:rPr>
        <w:t>is </w:t>
      </w:r>
      <w:r>
        <w:rPr>
          <w:spacing w:val="-4"/>
        </w:rPr>
        <w:t>the </w:t>
      </w:r>
      <w:r>
        <w:rPr>
          <w:spacing w:val="-5"/>
        </w:rPr>
        <w:t>only </w:t>
      </w:r>
      <w:r>
        <w:rPr>
          <w:spacing w:val="-6"/>
        </w:rPr>
        <w:t>option, </w:t>
      </w:r>
      <w:r>
        <w:rPr>
          <w:spacing w:val="-4"/>
        </w:rPr>
        <w:t>but </w:t>
      </w:r>
      <w:r>
        <w:rPr>
          <w:spacing w:val="-5"/>
        </w:rPr>
        <w:t>often there </w:t>
      </w:r>
      <w:r>
        <w:rPr>
          <w:spacing w:val="-4"/>
        </w:rPr>
        <w:t>are </w:t>
      </w:r>
      <w:r>
        <w:rPr>
          <w:spacing w:val="-6"/>
        </w:rPr>
        <w:t>trade-offs involved. We </w:t>
      </w:r>
      <w:r>
        <w:rPr>
          <w:spacing w:val="-8"/>
        </w:rPr>
        <w:t>explore </w:t>
      </w:r>
      <w:r>
        <w:rPr>
          <w:spacing w:val="-7"/>
        </w:rPr>
        <w:t>this </w:t>
      </w:r>
      <w:r>
        <w:rPr>
          <w:spacing w:val="-5"/>
        </w:rPr>
        <w:t>in </w:t>
      </w:r>
      <w:r>
        <w:rPr>
          <w:i/>
        </w:rPr>
        <w:t>Good-Enough Software.</w:t>
      </w:r>
    </w:p>
    <w:p>
      <w:pPr>
        <w:pStyle w:val="BodyText"/>
        <w:rPr>
          <w:i/>
        </w:rPr>
      </w:pPr>
    </w:p>
    <w:p>
      <w:pPr>
        <w:pStyle w:val="BodyText"/>
        <w:spacing w:before="7"/>
        <w:rPr>
          <w:i/>
          <w:sz w:val="25"/>
        </w:rPr>
      </w:pPr>
    </w:p>
    <w:p>
      <w:pPr>
        <w:pStyle w:val="BodyText"/>
        <w:spacing w:line="247" w:lineRule="auto"/>
        <w:ind w:left="105" w:right="296"/>
      </w:pPr>
      <w:r>
        <w:rPr>
          <w:spacing w:val="-4"/>
        </w:rPr>
        <w:t>Of </w:t>
      </w:r>
      <w:r>
        <w:rPr>
          <w:spacing w:val="-6"/>
        </w:rPr>
        <w:t>course, </w:t>
      </w:r>
      <w:r>
        <w:rPr>
          <w:spacing w:val="-5"/>
        </w:rPr>
        <w:t>you </w:t>
      </w:r>
      <w:r>
        <w:rPr>
          <w:spacing w:val="-6"/>
        </w:rPr>
        <w:t>need </w:t>
      </w:r>
      <w:r>
        <w:rPr>
          <w:spacing w:val="-4"/>
        </w:rPr>
        <w:t>to </w:t>
      </w:r>
      <w:r>
        <w:rPr>
          <w:spacing w:val="-6"/>
        </w:rPr>
        <w:t>have </w:t>
      </w:r>
      <w:r>
        <w:rPr/>
        <w:t>a </w:t>
      </w:r>
      <w:r>
        <w:rPr>
          <w:spacing w:val="-6"/>
        </w:rPr>
        <w:t>broad base </w:t>
      </w:r>
      <w:r>
        <w:rPr>
          <w:spacing w:val="-4"/>
        </w:rPr>
        <w:t>of </w:t>
      </w:r>
      <w:r>
        <w:rPr>
          <w:spacing w:val="-7"/>
        </w:rPr>
        <w:t>knowledge </w:t>
      </w:r>
      <w:r>
        <w:rPr>
          <w:spacing w:val="-5"/>
        </w:rPr>
        <w:t>and </w:t>
      </w:r>
      <w:r>
        <w:rPr>
          <w:spacing w:val="-7"/>
        </w:rPr>
        <w:t>experience </w:t>
      </w:r>
      <w:r>
        <w:rPr>
          <w:spacing w:val="-4"/>
        </w:rPr>
        <w:t>to </w:t>
      </w:r>
      <w:r>
        <w:rPr>
          <w:spacing w:val="-6"/>
        </w:rPr>
        <w:t>pull </w:t>
      </w:r>
      <w:r>
        <w:rPr>
          <w:spacing w:val="-5"/>
        </w:rPr>
        <w:t>all </w:t>
      </w:r>
      <w:r>
        <w:rPr>
          <w:spacing w:val="-4"/>
        </w:rPr>
        <w:t>of </w:t>
      </w:r>
      <w:r>
        <w:rPr>
          <w:spacing w:val="-6"/>
        </w:rPr>
        <w:t>this off. </w:t>
      </w:r>
      <w:r>
        <w:rPr>
          <w:spacing w:val="-7"/>
        </w:rPr>
        <w:t>Learning </w:t>
      </w:r>
      <w:r>
        <w:rPr>
          <w:spacing w:val="-4"/>
        </w:rPr>
        <w:t>is </w:t>
      </w:r>
      <w:r>
        <w:rPr/>
        <w:t>a </w:t>
      </w:r>
      <w:r>
        <w:rPr>
          <w:spacing w:val="-7"/>
        </w:rPr>
        <w:t>continuous </w:t>
      </w:r>
      <w:r>
        <w:rPr>
          <w:spacing w:val="-5"/>
        </w:rPr>
        <w:t>and </w:t>
      </w:r>
      <w:r>
        <w:rPr>
          <w:spacing w:val="-6"/>
        </w:rPr>
        <w:t>ongoing </w:t>
      </w:r>
      <w:r>
        <w:rPr>
          <w:spacing w:val="-7"/>
        </w:rPr>
        <w:t>process. </w:t>
      </w:r>
      <w:r>
        <w:rPr>
          <w:spacing w:val="-4"/>
        </w:rPr>
        <w:t>In </w:t>
      </w:r>
      <w:r>
        <w:rPr>
          <w:i/>
          <w:spacing w:val="-4"/>
        </w:rPr>
        <w:t>Your</w:t>
      </w:r>
      <w:r>
        <w:rPr>
          <w:i/>
        </w:rPr>
        <w:t> Knowledge Portfolio, </w:t>
      </w:r>
      <w:r>
        <w:rPr>
          <w:spacing w:val="-4"/>
        </w:rPr>
        <w:t>we </w:t>
      </w:r>
      <w:r>
        <w:rPr>
          <w:spacing w:val="-6"/>
        </w:rPr>
        <w:t>discuss some </w:t>
      </w:r>
      <w:r>
        <w:rPr>
          <w:spacing w:val="-7"/>
        </w:rPr>
        <w:t>strategies </w:t>
      </w:r>
      <w:r>
        <w:rPr>
          <w:spacing w:val="-5"/>
        </w:rPr>
        <w:t>for </w:t>
      </w:r>
      <w:r>
        <w:rPr>
          <w:spacing w:val="-6"/>
        </w:rPr>
        <w:t>keeping </w:t>
      </w:r>
      <w:r>
        <w:rPr>
          <w:spacing w:val="-7"/>
        </w:rPr>
        <w:t>the </w:t>
      </w:r>
      <w:r>
        <w:rPr>
          <w:spacing w:val="-11"/>
        </w:rPr>
        <w:t>momentum </w:t>
      </w:r>
      <w:r>
        <w:rPr>
          <w:spacing w:val="-12"/>
        </w:rPr>
        <w:t>up.</w:t>
      </w:r>
    </w:p>
    <w:p>
      <w:pPr>
        <w:pStyle w:val="BodyText"/>
      </w:pPr>
    </w:p>
    <w:p>
      <w:pPr>
        <w:pStyle w:val="BodyText"/>
        <w:spacing w:before="7"/>
        <w:rPr>
          <w:sz w:val="25"/>
        </w:rPr>
      </w:pPr>
    </w:p>
    <w:p>
      <w:pPr>
        <w:pStyle w:val="BodyText"/>
        <w:ind w:left="105" w:right="67"/>
        <w:rPr>
          <w:i/>
        </w:rPr>
      </w:pPr>
      <w:r>
        <w:rPr>
          <w:spacing w:val="-7"/>
        </w:rPr>
        <w:t>Finally, </w:t>
      </w:r>
      <w:r>
        <w:rPr>
          <w:spacing w:val="-6"/>
        </w:rPr>
        <w:t>none </w:t>
      </w:r>
      <w:r>
        <w:rPr>
          <w:spacing w:val="-4"/>
        </w:rPr>
        <w:t>of us </w:t>
      </w:r>
      <w:r>
        <w:rPr>
          <w:spacing w:val="-7"/>
        </w:rPr>
        <w:t>works </w:t>
      </w:r>
      <w:r>
        <w:rPr>
          <w:spacing w:val="-4"/>
        </w:rPr>
        <w:t>in </w:t>
      </w:r>
      <w:r>
        <w:rPr/>
        <w:t>a </w:t>
      </w:r>
      <w:r>
        <w:rPr>
          <w:spacing w:val="-7"/>
        </w:rPr>
        <w:t>vacuum. </w:t>
      </w:r>
      <w:r>
        <w:rPr>
          <w:spacing w:val="-4"/>
        </w:rPr>
        <w:t>We </w:t>
      </w:r>
      <w:r>
        <w:rPr>
          <w:spacing w:val="-6"/>
        </w:rPr>
        <w:t>all </w:t>
      </w:r>
      <w:r>
        <w:rPr>
          <w:spacing w:val="-7"/>
        </w:rPr>
        <w:t>spend </w:t>
      </w:r>
      <w:r>
        <w:rPr/>
        <w:t>a </w:t>
      </w:r>
      <w:r>
        <w:rPr>
          <w:spacing w:val="-7"/>
        </w:rPr>
        <w:t>large amount </w:t>
      </w:r>
      <w:r>
        <w:rPr>
          <w:spacing w:val="-4"/>
        </w:rPr>
        <w:t>of </w:t>
      </w:r>
      <w:r>
        <w:rPr>
          <w:spacing w:val="-6"/>
        </w:rPr>
        <w:t>time </w:t>
      </w:r>
      <w:r>
        <w:rPr>
          <w:spacing w:val="-8"/>
        </w:rPr>
        <w:t>interacting </w:t>
      </w:r>
      <w:r>
        <w:rPr>
          <w:spacing w:val="-6"/>
        </w:rPr>
        <w:t>with </w:t>
      </w:r>
      <w:r>
        <w:rPr>
          <w:spacing w:val="-7"/>
        </w:rPr>
        <w:t>others. </w:t>
      </w:r>
      <w:r>
        <w:rPr>
          <w:i/>
          <w:spacing w:val="-2"/>
        </w:rPr>
        <w:t>Communicate!</w:t>
      </w:r>
    </w:p>
    <w:p>
      <w:pPr>
        <w:pStyle w:val="BodyText"/>
        <w:spacing w:before="9"/>
        <w:ind w:left="105" w:right="67"/>
      </w:pPr>
      <w:r>
        <w:rPr/>
        <w:t>lists ways we can do this better.</w:t>
      </w:r>
    </w:p>
    <w:p>
      <w:pPr>
        <w:pStyle w:val="BodyText"/>
      </w:pPr>
    </w:p>
    <w:p>
      <w:pPr>
        <w:pStyle w:val="BodyText"/>
        <w:spacing w:before="4"/>
        <w:rPr>
          <w:sz w:val="26"/>
        </w:rPr>
      </w:pPr>
    </w:p>
    <w:p>
      <w:pPr>
        <w:pStyle w:val="BodyText"/>
        <w:ind w:left="105" w:right="-7"/>
      </w:pPr>
      <w:r>
        <w:rPr>
          <w:spacing w:val="-8"/>
        </w:rPr>
        <w:t>Pragmatic programming </w:t>
      </w:r>
      <w:r>
        <w:rPr>
          <w:spacing w:val="-7"/>
        </w:rPr>
        <w:t>stems </w:t>
      </w:r>
      <w:r>
        <w:rPr>
          <w:spacing w:val="-6"/>
        </w:rPr>
        <w:t>from </w:t>
      </w:r>
      <w:r>
        <w:rPr/>
        <w:t>a </w:t>
      </w:r>
      <w:r>
        <w:rPr>
          <w:spacing w:val="-8"/>
        </w:rPr>
        <w:t>philosophy </w:t>
      </w:r>
      <w:r>
        <w:rPr>
          <w:spacing w:val="-4"/>
        </w:rPr>
        <w:t>of </w:t>
      </w:r>
      <w:r>
        <w:rPr>
          <w:spacing w:val="-8"/>
        </w:rPr>
        <w:t>pragmatic thinking. </w:t>
      </w:r>
      <w:r>
        <w:rPr>
          <w:spacing w:val="-6"/>
        </w:rPr>
        <w:t>This </w:t>
      </w:r>
      <w:r>
        <w:rPr>
          <w:spacing w:val="-7"/>
        </w:rPr>
        <w:t>chapter </w:t>
      </w:r>
      <w:r>
        <w:rPr>
          <w:spacing w:val="-6"/>
        </w:rPr>
        <w:t>sets the </w:t>
      </w:r>
      <w:r>
        <w:rPr>
          <w:spacing w:val="-7"/>
        </w:rPr>
        <w:t>basis </w:t>
      </w:r>
      <w:r>
        <w:rPr>
          <w:spacing w:val="-6"/>
        </w:rPr>
        <w:t>for that </w:t>
      </w:r>
      <w:r>
        <w:rPr>
          <w:spacing w:val="-8"/>
        </w:rPr>
        <w:t>philosophy.</w:t>
      </w:r>
    </w:p>
    <w:p>
      <w:pPr>
        <w:pStyle w:val="BodyText"/>
        <w:spacing w:before="2"/>
        <w:rPr>
          <w:sz w:val="18"/>
        </w:rPr>
      </w:pPr>
    </w:p>
    <w:p>
      <w:pPr>
        <w:tabs>
          <w:tab w:pos="10709" w:val="left" w:leader="none"/>
        </w:tabs>
        <w:spacing w:before="79"/>
        <w:ind w:left="105" w:right="67" w:firstLine="0"/>
        <w:jc w:val="left"/>
        <w:rPr>
          <w:sz w:val="16"/>
        </w:rPr>
      </w:pPr>
      <w:r>
        <w:rPr/>
        <w:pict>
          <v:group style="position:absolute;margin-left:281.25pt;margin-top:3.41875pt;width:76.5pt;height:10.5pt;mso-position-horizontal-relative:page;mso-position-vertical-relative:paragraph;z-index:-364264" coordorigin="5625,68" coordsize="1530,210">
            <v:shape style="position:absolute;left:5625;top:68;width:915;height:210" type="#_x0000_t75" stroked="false">
              <v:imagedata r:id="rId9" o:title=""/>
            </v:shape>
            <v:shape style="position:absolute;left:6555;top:68;width:600;height:210" type="#_x0000_t75" stroked="false">
              <v:imagedata r:id="rId6" o:title=""/>
            </v:shape>
            <w10:wrap type="none"/>
          </v:group>
        </w:pict>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10">
        <w:r>
          <w:rPr>
            <w:sz w:val="16"/>
            <w:shd w:fill="CCCCCC" w:color="auto" w:val="clear"/>
          </w:rPr>
          <w:t>d</w:t>
          <w:tab/>
        </w:r>
      </w:hyperlink>
    </w:p>
    <w:p>
      <w:pPr>
        <w:spacing w:after="0"/>
        <w:jc w:val="left"/>
        <w:rPr>
          <w:sz w:val="16"/>
        </w:rPr>
        <w:sectPr>
          <w:pgSz w:w="11900" w:h="16840"/>
          <w:pgMar w:top="520" w:bottom="280" w:left="540" w:right="540"/>
        </w:sectPr>
      </w:pPr>
    </w:p>
    <w:p>
      <w:pPr>
        <w:tabs>
          <w:tab w:pos="10709" w:val="left" w:leader="none"/>
        </w:tabs>
        <w:spacing w:before="60"/>
        <w:ind w:left="105" w:right="67" w:firstLine="0"/>
        <w:jc w:val="left"/>
        <w:rPr>
          <w:sz w:val="16"/>
        </w:rPr>
      </w:pPr>
      <w:r>
        <w:rPr/>
        <w:pict>
          <v:group style="position:absolute;margin-left:281.25pt;margin-top:2.46875pt;width:76.5pt;height:10.5pt;mso-position-horizontal-relative:page;mso-position-vertical-relative:paragraph;z-index:-364240" coordorigin="5625,49" coordsize="1530,210">
            <v:shape style="position:absolute;left:5625;top:49;width:915;height:210" type="#_x0000_t75" stroked="false">
              <v:imagedata r:id="rId9" o:title=""/>
            </v:shape>
            <v:shape style="position:absolute;left:6555;top:49;width:600;height:210" type="#_x0000_t75" stroked="false">
              <v:imagedata r:id="rId6" o:title=""/>
            </v:shape>
            <w10:wrap type="none"/>
          </v:group>
        </w:pict>
      </w:r>
      <w:bookmarkStart w:name="The Cat Ate My Source Code" w:id="21"/>
      <w:bookmarkEnd w:id="21"/>
      <w:r>
        <w:rPr/>
      </w:r>
      <w:bookmarkStart w:name="_bookmark10" w:id="22"/>
      <w:bookmarkEnd w:id="22"/>
      <w:r>
        <w:rPr/>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11">
        <w:r>
          <w:rPr>
            <w:sz w:val="16"/>
            <w:shd w:fill="CCCCCC" w:color="auto" w:val="clear"/>
          </w:rPr>
          <w:t>d</w:t>
          <w:tab/>
        </w:r>
      </w:hyperlink>
    </w:p>
    <w:p>
      <w:pPr>
        <w:pStyle w:val="BodyText"/>
        <w:spacing w:before="9"/>
      </w:pPr>
    </w:p>
    <w:p>
      <w:pPr>
        <w:pStyle w:val="Heading2"/>
      </w:pPr>
      <w:r>
        <w:rPr/>
        <w:t>The Cat Ate My Source Code</w:t>
      </w:r>
    </w:p>
    <w:p>
      <w:pPr>
        <w:pStyle w:val="BodyText"/>
        <w:rPr>
          <w:b/>
          <w:sz w:val="36"/>
        </w:rPr>
      </w:pPr>
    </w:p>
    <w:p>
      <w:pPr>
        <w:spacing w:before="229"/>
        <w:ind w:left="105" w:right="67" w:firstLine="0"/>
        <w:jc w:val="left"/>
        <w:rPr>
          <w:i/>
          <w:sz w:val="24"/>
        </w:rPr>
      </w:pPr>
      <w:r>
        <w:rPr>
          <w:i/>
          <w:sz w:val="24"/>
        </w:rPr>
        <w:t>The greatest of all weaknesses is the fear of appearing weak.</w:t>
      </w:r>
    </w:p>
    <w:p>
      <w:pPr>
        <w:pStyle w:val="BodyText"/>
        <w:rPr>
          <w:i/>
        </w:rPr>
      </w:pPr>
    </w:p>
    <w:p>
      <w:pPr>
        <w:pStyle w:val="BodyText"/>
        <w:spacing w:before="4"/>
        <w:rPr>
          <w:i/>
          <w:sz w:val="26"/>
        </w:rPr>
      </w:pPr>
    </w:p>
    <w:p>
      <w:pPr>
        <w:spacing w:before="0"/>
        <w:ind w:left="105" w:right="67" w:firstLine="0"/>
        <w:jc w:val="left"/>
        <w:rPr>
          <w:b/>
          <w:sz w:val="24"/>
        </w:rPr>
      </w:pPr>
      <w:r>
        <w:rPr>
          <w:b/>
          <w:sz w:val="24"/>
        </w:rPr>
        <w:t>J. B. Bossuet, </w:t>
      </w:r>
      <w:r>
        <w:rPr>
          <w:b/>
          <w:i/>
          <w:sz w:val="24"/>
        </w:rPr>
        <w:t>Politics from Holy Writ, </w:t>
      </w:r>
      <w:r>
        <w:rPr>
          <w:b/>
          <w:sz w:val="24"/>
        </w:rPr>
        <w:t>1709</w:t>
      </w:r>
    </w:p>
    <w:p>
      <w:pPr>
        <w:pStyle w:val="BodyText"/>
        <w:rPr>
          <w:b/>
        </w:rPr>
      </w:pPr>
    </w:p>
    <w:p>
      <w:pPr>
        <w:pStyle w:val="BodyText"/>
        <w:spacing w:before="4"/>
        <w:rPr>
          <w:b/>
          <w:sz w:val="26"/>
        </w:rPr>
      </w:pPr>
    </w:p>
    <w:p>
      <w:pPr>
        <w:pStyle w:val="BodyText"/>
        <w:spacing w:line="247" w:lineRule="auto"/>
        <w:ind w:left="105" w:right="296"/>
      </w:pPr>
      <w:r>
        <w:rPr>
          <w:spacing w:val="-6"/>
        </w:rPr>
        <w:t>One </w:t>
      </w:r>
      <w:r>
        <w:rPr>
          <w:spacing w:val="-4"/>
        </w:rPr>
        <w:t>of </w:t>
      </w:r>
      <w:r>
        <w:rPr>
          <w:spacing w:val="-6"/>
        </w:rPr>
        <w:t>the </w:t>
      </w:r>
      <w:r>
        <w:rPr>
          <w:spacing w:val="-8"/>
        </w:rPr>
        <w:t>cornerstones </w:t>
      </w:r>
      <w:r>
        <w:rPr>
          <w:spacing w:val="-4"/>
        </w:rPr>
        <w:t>of </w:t>
      </w:r>
      <w:r>
        <w:rPr>
          <w:spacing w:val="-6"/>
        </w:rPr>
        <w:t>the </w:t>
      </w:r>
      <w:r>
        <w:rPr>
          <w:spacing w:val="-8"/>
        </w:rPr>
        <w:t>pragmatic philosophy </w:t>
      </w:r>
      <w:r>
        <w:rPr>
          <w:spacing w:val="-4"/>
        </w:rPr>
        <w:t>is </w:t>
      </w:r>
      <w:r>
        <w:rPr>
          <w:spacing w:val="-6"/>
        </w:rPr>
        <w:t>the idea </w:t>
      </w:r>
      <w:r>
        <w:rPr>
          <w:spacing w:val="-4"/>
        </w:rPr>
        <w:t>of </w:t>
      </w:r>
      <w:r>
        <w:rPr>
          <w:spacing w:val="-7"/>
        </w:rPr>
        <w:t>taking </w:t>
      </w:r>
      <w:r>
        <w:rPr>
          <w:spacing w:val="-8"/>
        </w:rPr>
        <w:t>responsibility </w:t>
      </w:r>
      <w:r>
        <w:rPr>
          <w:spacing w:val="-6"/>
        </w:rPr>
        <w:t>for </w:t>
      </w:r>
      <w:r>
        <w:rPr>
          <w:spacing w:val="-7"/>
        </w:rPr>
        <w:t>yourself </w:t>
      </w:r>
      <w:r>
        <w:rPr>
          <w:spacing w:val="-6"/>
        </w:rPr>
        <w:t>and your </w:t>
      </w:r>
      <w:r>
        <w:rPr>
          <w:spacing w:val="-8"/>
        </w:rPr>
        <w:t>actions </w:t>
      </w:r>
      <w:r>
        <w:rPr>
          <w:spacing w:val="-3"/>
        </w:rPr>
        <w:t>in </w:t>
      </w:r>
      <w:r>
        <w:rPr>
          <w:spacing w:val="-5"/>
        </w:rPr>
        <w:t>terms </w:t>
      </w:r>
      <w:r>
        <w:rPr>
          <w:spacing w:val="-3"/>
        </w:rPr>
        <w:t>of </w:t>
      </w:r>
      <w:r>
        <w:rPr>
          <w:spacing w:val="-5"/>
        </w:rPr>
        <w:t>your career </w:t>
      </w:r>
      <w:r>
        <w:rPr>
          <w:spacing w:val="-6"/>
        </w:rPr>
        <w:t>advancement, </w:t>
      </w:r>
      <w:r>
        <w:rPr>
          <w:spacing w:val="-5"/>
        </w:rPr>
        <w:t>your </w:t>
      </w:r>
      <w:r>
        <w:rPr>
          <w:spacing w:val="-6"/>
        </w:rPr>
        <w:t>project, </w:t>
      </w:r>
      <w:r>
        <w:rPr>
          <w:spacing w:val="-4"/>
        </w:rPr>
        <w:t>and </w:t>
      </w:r>
      <w:r>
        <w:rPr>
          <w:spacing w:val="-5"/>
        </w:rPr>
        <w:t>your </w:t>
      </w:r>
      <w:r>
        <w:rPr>
          <w:spacing w:val="-6"/>
        </w:rPr>
        <w:t>day-to-day </w:t>
      </w:r>
      <w:r>
        <w:rPr>
          <w:spacing w:val="-5"/>
        </w:rPr>
        <w:t>work. </w:t>
      </w:r>
      <w:r>
        <w:rPr/>
        <w:t>A </w:t>
      </w:r>
      <w:r>
        <w:rPr>
          <w:spacing w:val="-6"/>
        </w:rPr>
        <w:t>Pragmatic Programmer takes </w:t>
      </w:r>
      <w:r>
        <w:rPr>
          <w:spacing w:val="-5"/>
        </w:rPr>
        <w:t>charge </w:t>
      </w:r>
      <w:r>
        <w:rPr>
          <w:spacing w:val="-3"/>
        </w:rPr>
        <w:t>of </w:t>
      </w:r>
      <w:r>
        <w:rPr>
          <w:spacing w:val="-4"/>
        </w:rPr>
        <w:t>his </w:t>
      </w:r>
      <w:r>
        <w:rPr>
          <w:spacing w:val="-3"/>
        </w:rPr>
        <w:t>or </w:t>
      </w:r>
      <w:r>
        <w:rPr>
          <w:spacing w:val="-4"/>
        </w:rPr>
        <w:t>her own </w:t>
      </w:r>
      <w:r>
        <w:rPr>
          <w:spacing w:val="-6"/>
        </w:rPr>
        <w:t>career, </w:t>
      </w:r>
      <w:r>
        <w:rPr>
          <w:spacing w:val="-4"/>
        </w:rPr>
        <w:t>and </w:t>
      </w:r>
      <w:r>
        <w:rPr>
          <w:spacing w:val="-5"/>
        </w:rPr>
        <w:t>isn't afraid </w:t>
      </w:r>
      <w:r>
        <w:rPr>
          <w:spacing w:val="-3"/>
        </w:rPr>
        <w:t>to </w:t>
      </w:r>
      <w:r>
        <w:rPr>
          <w:spacing w:val="-5"/>
        </w:rPr>
        <w:t>admit </w:t>
      </w:r>
      <w:r>
        <w:rPr>
          <w:spacing w:val="-6"/>
        </w:rPr>
        <w:t>ignorance </w:t>
      </w:r>
      <w:r>
        <w:rPr>
          <w:spacing w:val="-3"/>
        </w:rPr>
        <w:t>or </w:t>
      </w:r>
      <w:r>
        <w:rPr>
          <w:spacing w:val="-5"/>
        </w:rPr>
        <w:t>error. It's </w:t>
      </w:r>
      <w:r>
        <w:rPr>
          <w:spacing w:val="-4"/>
        </w:rPr>
        <w:t>not the </w:t>
      </w:r>
      <w:r>
        <w:rPr>
          <w:spacing w:val="-5"/>
        </w:rPr>
        <w:t>most </w:t>
      </w:r>
      <w:r>
        <w:rPr>
          <w:spacing w:val="-6"/>
        </w:rPr>
        <w:t>pleasant </w:t>
      </w:r>
      <w:r>
        <w:rPr>
          <w:spacing w:val="-5"/>
        </w:rPr>
        <w:t>aspect </w:t>
      </w:r>
      <w:r>
        <w:rPr>
          <w:spacing w:val="-6"/>
        </w:rPr>
        <w:t>of </w:t>
      </w:r>
      <w:r>
        <w:rPr>
          <w:spacing w:val="-7"/>
        </w:rPr>
        <w:t>programming, </w:t>
      </w:r>
      <w:r>
        <w:rPr>
          <w:spacing w:val="-4"/>
        </w:rPr>
        <w:t>to be </w:t>
      </w:r>
      <w:r>
        <w:rPr>
          <w:spacing w:val="-6"/>
        </w:rPr>
        <w:t>sure, </w:t>
      </w:r>
      <w:r>
        <w:rPr>
          <w:spacing w:val="-5"/>
        </w:rPr>
        <w:t>but </w:t>
      </w:r>
      <w:r>
        <w:rPr>
          <w:spacing w:val="-4"/>
        </w:rPr>
        <w:t>it </w:t>
      </w:r>
      <w:r>
        <w:rPr>
          <w:spacing w:val="-6"/>
        </w:rPr>
        <w:t>will </w:t>
      </w:r>
      <w:r>
        <w:rPr>
          <w:spacing w:val="-7"/>
        </w:rPr>
        <w:t>happen—even </w:t>
      </w:r>
      <w:r>
        <w:rPr>
          <w:spacing w:val="-4"/>
        </w:rPr>
        <w:t>on </w:t>
      </w:r>
      <w:r>
        <w:rPr>
          <w:spacing w:val="-5"/>
        </w:rPr>
        <w:t>the </w:t>
      </w:r>
      <w:r>
        <w:rPr>
          <w:spacing w:val="-6"/>
        </w:rPr>
        <w:t>best </w:t>
      </w:r>
      <w:r>
        <w:rPr>
          <w:spacing w:val="-4"/>
        </w:rPr>
        <w:t>of </w:t>
      </w:r>
      <w:r>
        <w:rPr>
          <w:spacing w:val="-7"/>
        </w:rPr>
        <w:t>projects. </w:t>
      </w:r>
      <w:r>
        <w:rPr>
          <w:spacing w:val="-6"/>
        </w:rPr>
        <w:t>Despite </w:t>
      </w:r>
      <w:r>
        <w:rPr>
          <w:spacing w:val="-7"/>
        </w:rPr>
        <w:t>thorough testing, good </w:t>
      </w:r>
      <w:r>
        <w:rPr>
          <w:spacing w:val="-8"/>
        </w:rPr>
        <w:t>documentation, </w:t>
      </w:r>
      <w:r>
        <w:rPr>
          <w:spacing w:val="-6"/>
        </w:rPr>
        <w:t>and </w:t>
      </w:r>
      <w:r>
        <w:rPr>
          <w:spacing w:val="-7"/>
        </w:rPr>
        <w:t>solid </w:t>
      </w:r>
      <w:r>
        <w:rPr>
          <w:spacing w:val="-8"/>
        </w:rPr>
        <w:t>automation, </w:t>
      </w:r>
      <w:r>
        <w:rPr>
          <w:spacing w:val="-7"/>
        </w:rPr>
        <w:t>things </w:t>
      </w:r>
      <w:r>
        <w:rPr>
          <w:spacing w:val="-4"/>
        </w:rPr>
        <w:t>go </w:t>
      </w:r>
      <w:r>
        <w:rPr>
          <w:spacing w:val="-7"/>
        </w:rPr>
        <w:t>wrong. </w:t>
      </w:r>
      <w:r>
        <w:rPr>
          <w:spacing w:val="-8"/>
        </w:rPr>
        <w:t>Deliveries </w:t>
      </w:r>
      <w:r>
        <w:rPr>
          <w:spacing w:val="-6"/>
        </w:rPr>
        <w:t>are </w:t>
      </w:r>
      <w:r>
        <w:rPr>
          <w:spacing w:val="-7"/>
        </w:rPr>
        <w:t>late. </w:t>
      </w:r>
      <w:r>
        <w:rPr>
          <w:spacing w:val="-8"/>
        </w:rPr>
        <w:t>Unforeseen technical </w:t>
      </w:r>
      <w:r>
        <w:rPr>
          <w:spacing w:val="-7"/>
        </w:rPr>
        <w:t>problems </w:t>
      </w:r>
      <w:r>
        <w:rPr>
          <w:spacing w:val="-6"/>
        </w:rPr>
        <w:t>come </w:t>
      </w:r>
      <w:r>
        <w:rPr>
          <w:spacing w:val="-8"/>
        </w:rPr>
        <w:t>up.</w:t>
      </w:r>
    </w:p>
    <w:p>
      <w:pPr>
        <w:pStyle w:val="BodyText"/>
      </w:pPr>
    </w:p>
    <w:p>
      <w:pPr>
        <w:pStyle w:val="BodyText"/>
        <w:spacing w:before="7"/>
        <w:rPr>
          <w:sz w:val="25"/>
        </w:rPr>
      </w:pPr>
    </w:p>
    <w:p>
      <w:pPr>
        <w:pStyle w:val="BodyText"/>
        <w:spacing w:line="247" w:lineRule="auto"/>
        <w:ind w:left="105" w:right="296"/>
      </w:pPr>
      <w:r>
        <w:rPr>
          <w:spacing w:val="-6"/>
        </w:rPr>
        <w:t>These</w:t>
      </w:r>
      <w:r>
        <w:rPr>
          <w:spacing w:val="-13"/>
        </w:rPr>
        <w:t> </w:t>
      </w:r>
      <w:r>
        <w:rPr>
          <w:spacing w:val="-6"/>
        </w:rPr>
        <w:t>things</w:t>
      </w:r>
      <w:r>
        <w:rPr>
          <w:spacing w:val="-13"/>
        </w:rPr>
        <w:t> </w:t>
      </w:r>
      <w:r>
        <w:rPr>
          <w:spacing w:val="-6"/>
        </w:rPr>
        <w:t>happen,</w:t>
      </w:r>
      <w:r>
        <w:rPr>
          <w:spacing w:val="-13"/>
        </w:rPr>
        <w:t> </w:t>
      </w:r>
      <w:r>
        <w:rPr>
          <w:spacing w:val="-5"/>
        </w:rPr>
        <w:t>and</w:t>
      </w:r>
      <w:r>
        <w:rPr>
          <w:spacing w:val="-13"/>
        </w:rPr>
        <w:t> </w:t>
      </w:r>
      <w:r>
        <w:rPr>
          <w:spacing w:val="-4"/>
        </w:rPr>
        <w:t>we</w:t>
      </w:r>
      <w:r>
        <w:rPr>
          <w:spacing w:val="-13"/>
        </w:rPr>
        <w:t> </w:t>
      </w:r>
      <w:r>
        <w:rPr>
          <w:spacing w:val="-5"/>
        </w:rPr>
        <w:t>try</w:t>
      </w:r>
      <w:r>
        <w:rPr>
          <w:spacing w:val="-13"/>
        </w:rPr>
        <w:t> </w:t>
      </w:r>
      <w:r>
        <w:rPr>
          <w:spacing w:val="-4"/>
        </w:rPr>
        <w:t>to</w:t>
      </w:r>
      <w:r>
        <w:rPr>
          <w:spacing w:val="-13"/>
        </w:rPr>
        <w:t> </w:t>
      </w:r>
      <w:r>
        <w:rPr>
          <w:spacing w:val="-6"/>
        </w:rPr>
        <w:t>deal</w:t>
      </w:r>
      <w:r>
        <w:rPr>
          <w:spacing w:val="-13"/>
        </w:rPr>
        <w:t> </w:t>
      </w:r>
      <w:r>
        <w:rPr>
          <w:spacing w:val="-6"/>
        </w:rPr>
        <w:t>with</w:t>
      </w:r>
      <w:r>
        <w:rPr>
          <w:spacing w:val="-13"/>
        </w:rPr>
        <w:t> </w:t>
      </w:r>
      <w:r>
        <w:rPr>
          <w:spacing w:val="-6"/>
        </w:rPr>
        <w:t>them</w:t>
      </w:r>
      <w:r>
        <w:rPr>
          <w:spacing w:val="-13"/>
        </w:rPr>
        <w:t> </w:t>
      </w:r>
      <w:r>
        <w:rPr>
          <w:spacing w:val="-4"/>
        </w:rPr>
        <w:t>as</w:t>
      </w:r>
      <w:r>
        <w:rPr>
          <w:spacing w:val="-13"/>
        </w:rPr>
        <w:t> </w:t>
      </w:r>
      <w:r>
        <w:rPr>
          <w:spacing w:val="-7"/>
        </w:rPr>
        <w:t>professionally</w:t>
      </w:r>
      <w:r>
        <w:rPr>
          <w:spacing w:val="-13"/>
        </w:rPr>
        <w:t> </w:t>
      </w:r>
      <w:r>
        <w:rPr>
          <w:spacing w:val="-4"/>
        </w:rPr>
        <w:t>as</w:t>
      </w:r>
      <w:r>
        <w:rPr>
          <w:spacing w:val="-13"/>
        </w:rPr>
        <w:t> </w:t>
      </w:r>
      <w:r>
        <w:rPr>
          <w:spacing w:val="-4"/>
        </w:rPr>
        <w:t>we</w:t>
      </w:r>
      <w:r>
        <w:rPr>
          <w:spacing w:val="-13"/>
        </w:rPr>
        <w:t> </w:t>
      </w:r>
      <w:r>
        <w:rPr>
          <w:spacing w:val="-6"/>
        </w:rPr>
        <w:t>can.</w:t>
      </w:r>
      <w:r>
        <w:rPr>
          <w:spacing w:val="-13"/>
        </w:rPr>
        <w:t> </w:t>
      </w:r>
      <w:r>
        <w:rPr>
          <w:spacing w:val="-6"/>
        </w:rPr>
        <w:t>This</w:t>
      </w:r>
      <w:r>
        <w:rPr>
          <w:spacing w:val="-13"/>
        </w:rPr>
        <w:t> </w:t>
      </w:r>
      <w:r>
        <w:rPr>
          <w:spacing w:val="-6"/>
        </w:rPr>
        <w:t>means</w:t>
      </w:r>
      <w:r>
        <w:rPr>
          <w:spacing w:val="-13"/>
        </w:rPr>
        <w:t> </w:t>
      </w:r>
      <w:r>
        <w:rPr>
          <w:spacing w:val="-6"/>
        </w:rPr>
        <w:t>being</w:t>
      </w:r>
      <w:r>
        <w:rPr>
          <w:spacing w:val="-13"/>
        </w:rPr>
        <w:t> </w:t>
      </w:r>
      <w:r>
        <w:rPr>
          <w:spacing w:val="-6"/>
        </w:rPr>
        <w:t>honest</w:t>
      </w:r>
      <w:r>
        <w:rPr>
          <w:spacing w:val="-13"/>
        </w:rPr>
        <w:t> </w:t>
      </w:r>
      <w:r>
        <w:rPr>
          <w:spacing w:val="-5"/>
        </w:rPr>
        <w:t>and</w:t>
      </w:r>
      <w:r>
        <w:rPr>
          <w:spacing w:val="-13"/>
        </w:rPr>
        <w:t> </w:t>
      </w:r>
      <w:r>
        <w:rPr>
          <w:spacing w:val="-7"/>
        </w:rPr>
        <w:t>direct. </w:t>
      </w:r>
      <w:r>
        <w:rPr>
          <w:spacing w:val="-4"/>
        </w:rPr>
        <w:t>We </w:t>
      </w:r>
      <w:r>
        <w:rPr>
          <w:spacing w:val="-5"/>
        </w:rPr>
        <w:t>can </w:t>
      </w:r>
      <w:r>
        <w:rPr>
          <w:spacing w:val="-4"/>
        </w:rPr>
        <w:t>be </w:t>
      </w:r>
      <w:r>
        <w:rPr>
          <w:spacing w:val="-6"/>
        </w:rPr>
        <w:t>proud </w:t>
      </w:r>
      <w:r>
        <w:rPr>
          <w:spacing w:val="-4"/>
        </w:rPr>
        <w:t>of </w:t>
      </w:r>
      <w:r>
        <w:rPr>
          <w:spacing w:val="-5"/>
        </w:rPr>
        <w:t>our </w:t>
      </w:r>
      <w:r>
        <w:rPr>
          <w:spacing w:val="-7"/>
        </w:rPr>
        <w:t>abilities, </w:t>
      </w:r>
      <w:r>
        <w:rPr>
          <w:spacing w:val="-5"/>
        </w:rPr>
        <w:t>but </w:t>
      </w:r>
      <w:r>
        <w:rPr>
          <w:spacing w:val="-4"/>
        </w:rPr>
        <w:t>we </w:t>
      </w:r>
      <w:r>
        <w:rPr>
          <w:spacing w:val="-6"/>
        </w:rPr>
        <w:t>must </w:t>
      </w:r>
      <w:r>
        <w:rPr>
          <w:spacing w:val="-4"/>
        </w:rPr>
        <w:t>be </w:t>
      </w:r>
      <w:r>
        <w:rPr>
          <w:spacing w:val="-6"/>
        </w:rPr>
        <w:t>honest about </w:t>
      </w:r>
      <w:r>
        <w:rPr>
          <w:spacing w:val="-5"/>
        </w:rPr>
        <w:t>our </w:t>
      </w:r>
      <w:r>
        <w:rPr>
          <w:spacing w:val="-7"/>
        </w:rPr>
        <w:t>shortcomings—our ignorance </w:t>
      </w:r>
      <w:r>
        <w:rPr>
          <w:spacing w:val="-4"/>
        </w:rPr>
        <w:t>as </w:t>
      </w:r>
      <w:r>
        <w:rPr>
          <w:spacing w:val="-6"/>
        </w:rPr>
        <w:t>well </w:t>
      </w:r>
      <w:r>
        <w:rPr>
          <w:spacing w:val="-4"/>
        </w:rPr>
        <w:t>as </w:t>
      </w:r>
      <w:r>
        <w:rPr>
          <w:spacing w:val="-7"/>
        </w:rPr>
        <w:t>our </w:t>
      </w:r>
      <w:r>
        <w:rPr>
          <w:spacing w:val="-9"/>
        </w:rPr>
        <w:t>mistakes.</w:t>
      </w:r>
    </w:p>
    <w:p>
      <w:pPr>
        <w:pStyle w:val="BodyText"/>
        <w:spacing w:before="1"/>
        <w:rPr>
          <w:sz w:val="25"/>
        </w:rPr>
      </w:pPr>
    </w:p>
    <w:p>
      <w:pPr>
        <w:pStyle w:val="Heading3"/>
      </w:pPr>
      <w:r>
        <w:rPr/>
        <w:t>Take Responsibility</w:t>
      </w:r>
    </w:p>
    <w:p>
      <w:pPr>
        <w:pStyle w:val="BodyText"/>
        <w:rPr>
          <w:b/>
          <w:sz w:val="28"/>
        </w:rPr>
      </w:pPr>
    </w:p>
    <w:p>
      <w:pPr>
        <w:pStyle w:val="BodyText"/>
        <w:spacing w:before="10"/>
        <w:rPr>
          <w:b/>
          <w:sz w:val="25"/>
        </w:rPr>
      </w:pPr>
    </w:p>
    <w:p>
      <w:pPr>
        <w:pStyle w:val="BodyText"/>
        <w:spacing w:line="247" w:lineRule="auto" w:before="1"/>
        <w:ind w:left="105" w:right="174"/>
      </w:pPr>
      <w:r>
        <w:rPr>
          <w:spacing w:val="-8"/>
        </w:rPr>
        <w:t>Responsibility</w:t>
      </w:r>
      <w:r>
        <w:rPr>
          <w:spacing w:val="-14"/>
        </w:rPr>
        <w:t> </w:t>
      </w:r>
      <w:r>
        <w:rPr>
          <w:spacing w:val="-4"/>
        </w:rPr>
        <w:t>is</w:t>
      </w:r>
      <w:r>
        <w:rPr>
          <w:spacing w:val="-14"/>
        </w:rPr>
        <w:t> </w:t>
      </w:r>
      <w:r>
        <w:rPr>
          <w:spacing w:val="-8"/>
        </w:rPr>
        <w:t>something</w:t>
      </w:r>
      <w:r>
        <w:rPr>
          <w:spacing w:val="-14"/>
        </w:rPr>
        <w:t> </w:t>
      </w:r>
      <w:r>
        <w:rPr>
          <w:spacing w:val="-6"/>
        </w:rPr>
        <w:t>you</w:t>
      </w:r>
      <w:r>
        <w:rPr>
          <w:spacing w:val="-14"/>
        </w:rPr>
        <w:t> </w:t>
      </w:r>
      <w:r>
        <w:rPr>
          <w:spacing w:val="-7"/>
        </w:rPr>
        <w:t>actively</w:t>
      </w:r>
      <w:r>
        <w:rPr>
          <w:spacing w:val="-14"/>
        </w:rPr>
        <w:t> </w:t>
      </w:r>
      <w:r>
        <w:rPr>
          <w:spacing w:val="-7"/>
        </w:rPr>
        <w:t>agree</w:t>
      </w:r>
      <w:r>
        <w:rPr>
          <w:spacing w:val="-14"/>
        </w:rPr>
        <w:t> </w:t>
      </w:r>
      <w:r>
        <w:rPr>
          <w:spacing w:val="-6"/>
        </w:rPr>
        <w:t>to.</w:t>
      </w:r>
      <w:r>
        <w:rPr>
          <w:spacing w:val="-14"/>
        </w:rPr>
        <w:t> </w:t>
      </w:r>
      <w:r>
        <w:rPr>
          <w:spacing w:val="-6"/>
        </w:rPr>
        <w:t>You</w:t>
      </w:r>
      <w:r>
        <w:rPr>
          <w:spacing w:val="-14"/>
        </w:rPr>
        <w:t> </w:t>
      </w:r>
      <w:r>
        <w:rPr>
          <w:spacing w:val="-6"/>
        </w:rPr>
        <w:t>make</w:t>
      </w:r>
      <w:r>
        <w:rPr>
          <w:spacing w:val="-14"/>
        </w:rPr>
        <w:t> </w:t>
      </w:r>
      <w:r>
        <w:rPr/>
        <w:t>a</w:t>
      </w:r>
      <w:r>
        <w:rPr>
          <w:spacing w:val="-14"/>
        </w:rPr>
        <w:t> </w:t>
      </w:r>
      <w:r>
        <w:rPr>
          <w:spacing w:val="-8"/>
        </w:rPr>
        <w:t>commitment</w:t>
      </w:r>
      <w:r>
        <w:rPr>
          <w:spacing w:val="-14"/>
        </w:rPr>
        <w:t> </w:t>
      </w:r>
      <w:r>
        <w:rPr>
          <w:spacing w:val="-4"/>
        </w:rPr>
        <w:t>to</w:t>
      </w:r>
      <w:r>
        <w:rPr>
          <w:spacing w:val="-14"/>
        </w:rPr>
        <w:t> </w:t>
      </w:r>
      <w:r>
        <w:rPr>
          <w:spacing w:val="-7"/>
        </w:rPr>
        <w:t>ensure</w:t>
      </w:r>
      <w:r>
        <w:rPr>
          <w:spacing w:val="-14"/>
        </w:rPr>
        <w:t> </w:t>
      </w:r>
      <w:r>
        <w:rPr>
          <w:spacing w:val="-6"/>
        </w:rPr>
        <w:t>that</w:t>
      </w:r>
      <w:r>
        <w:rPr>
          <w:spacing w:val="-14"/>
        </w:rPr>
        <w:t> </w:t>
      </w:r>
      <w:r>
        <w:rPr>
          <w:spacing w:val="-8"/>
        </w:rPr>
        <w:t>something</w:t>
      </w:r>
      <w:r>
        <w:rPr>
          <w:spacing w:val="-14"/>
        </w:rPr>
        <w:t> </w:t>
      </w:r>
      <w:r>
        <w:rPr>
          <w:spacing w:val="-4"/>
        </w:rPr>
        <w:t>is</w:t>
      </w:r>
      <w:r>
        <w:rPr>
          <w:spacing w:val="-14"/>
        </w:rPr>
        <w:t> </w:t>
      </w:r>
      <w:r>
        <w:rPr>
          <w:spacing w:val="-6"/>
        </w:rPr>
        <w:t>done</w:t>
      </w:r>
      <w:r>
        <w:rPr>
          <w:spacing w:val="-14"/>
        </w:rPr>
        <w:t> </w:t>
      </w:r>
      <w:r>
        <w:rPr>
          <w:spacing w:val="-7"/>
        </w:rPr>
        <w:t>right,</w:t>
      </w:r>
      <w:r>
        <w:rPr>
          <w:spacing w:val="-14"/>
        </w:rPr>
        <w:t> </w:t>
      </w:r>
      <w:r>
        <w:rPr>
          <w:spacing w:val="-8"/>
        </w:rPr>
        <w:t>but </w:t>
      </w:r>
      <w:r>
        <w:rPr>
          <w:spacing w:val="-4"/>
        </w:rPr>
        <w:t>you </w:t>
      </w:r>
      <w:r>
        <w:rPr>
          <w:spacing w:val="-5"/>
        </w:rPr>
        <w:t>don't </w:t>
      </w:r>
      <w:r>
        <w:rPr>
          <w:spacing w:val="-6"/>
        </w:rPr>
        <w:t>necessarily </w:t>
      </w:r>
      <w:r>
        <w:rPr>
          <w:spacing w:val="-5"/>
        </w:rPr>
        <w:t>have direct </w:t>
      </w:r>
      <w:r>
        <w:rPr>
          <w:spacing w:val="-6"/>
        </w:rPr>
        <w:t>control </w:t>
      </w:r>
      <w:r>
        <w:rPr>
          <w:spacing w:val="-5"/>
        </w:rPr>
        <w:t>over every aspect </w:t>
      </w:r>
      <w:r>
        <w:rPr>
          <w:spacing w:val="-3"/>
        </w:rPr>
        <w:t>of </w:t>
      </w:r>
      <w:r>
        <w:rPr>
          <w:spacing w:val="-4"/>
        </w:rPr>
        <w:t>it. </w:t>
      </w:r>
      <w:r>
        <w:rPr>
          <w:spacing w:val="-3"/>
        </w:rPr>
        <w:t>In </w:t>
      </w:r>
      <w:r>
        <w:rPr>
          <w:spacing w:val="-6"/>
        </w:rPr>
        <w:t>addition </w:t>
      </w:r>
      <w:r>
        <w:rPr>
          <w:spacing w:val="-3"/>
        </w:rPr>
        <w:t>to </w:t>
      </w:r>
      <w:r>
        <w:rPr>
          <w:spacing w:val="-5"/>
        </w:rPr>
        <w:t>doing your </w:t>
      </w:r>
      <w:r>
        <w:rPr>
          <w:spacing w:val="-4"/>
        </w:rPr>
        <w:t>own </w:t>
      </w:r>
      <w:r>
        <w:rPr>
          <w:spacing w:val="-6"/>
        </w:rPr>
        <w:t>personal </w:t>
      </w:r>
      <w:r>
        <w:rPr>
          <w:spacing w:val="-5"/>
        </w:rPr>
        <w:t>best, </w:t>
      </w:r>
      <w:r>
        <w:rPr>
          <w:spacing w:val="-6"/>
        </w:rPr>
        <w:t>you must</w:t>
      </w:r>
      <w:r>
        <w:rPr>
          <w:spacing w:val="-14"/>
        </w:rPr>
        <w:t> </w:t>
      </w:r>
      <w:r>
        <w:rPr>
          <w:spacing w:val="-7"/>
        </w:rPr>
        <w:t>analyze</w:t>
      </w:r>
      <w:r>
        <w:rPr>
          <w:spacing w:val="-14"/>
        </w:rPr>
        <w:t> </w:t>
      </w:r>
      <w:r>
        <w:rPr>
          <w:spacing w:val="-6"/>
        </w:rPr>
        <w:t>the</w:t>
      </w:r>
      <w:r>
        <w:rPr>
          <w:spacing w:val="-14"/>
        </w:rPr>
        <w:t> </w:t>
      </w:r>
      <w:r>
        <w:rPr>
          <w:spacing w:val="-8"/>
        </w:rPr>
        <w:t>situation</w:t>
      </w:r>
      <w:r>
        <w:rPr>
          <w:spacing w:val="-14"/>
        </w:rPr>
        <w:t> </w:t>
      </w:r>
      <w:r>
        <w:rPr>
          <w:spacing w:val="-6"/>
        </w:rPr>
        <w:t>for</w:t>
      </w:r>
      <w:r>
        <w:rPr>
          <w:spacing w:val="-14"/>
        </w:rPr>
        <w:t> </w:t>
      </w:r>
      <w:r>
        <w:rPr>
          <w:spacing w:val="-7"/>
        </w:rPr>
        <w:t>risks</w:t>
      </w:r>
      <w:r>
        <w:rPr>
          <w:spacing w:val="-14"/>
        </w:rPr>
        <w:t> </w:t>
      </w:r>
      <w:r>
        <w:rPr>
          <w:spacing w:val="-6"/>
        </w:rPr>
        <w:t>that</w:t>
      </w:r>
      <w:r>
        <w:rPr>
          <w:spacing w:val="-14"/>
        </w:rPr>
        <w:t> </w:t>
      </w:r>
      <w:r>
        <w:rPr>
          <w:spacing w:val="-6"/>
        </w:rPr>
        <w:t>are</w:t>
      </w:r>
      <w:r>
        <w:rPr>
          <w:spacing w:val="-14"/>
        </w:rPr>
        <w:t> </w:t>
      </w:r>
      <w:r>
        <w:rPr>
          <w:spacing w:val="-7"/>
        </w:rPr>
        <w:t>beyond</w:t>
      </w:r>
      <w:r>
        <w:rPr>
          <w:spacing w:val="-14"/>
        </w:rPr>
        <w:t> </w:t>
      </w:r>
      <w:r>
        <w:rPr>
          <w:spacing w:val="-6"/>
        </w:rPr>
        <w:t>your</w:t>
      </w:r>
      <w:r>
        <w:rPr>
          <w:spacing w:val="-14"/>
        </w:rPr>
        <w:t> </w:t>
      </w:r>
      <w:r>
        <w:rPr>
          <w:spacing w:val="-7"/>
        </w:rPr>
        <w:t>control.</w:t>
      </w:r>
      <w:r>
        <w:rPr>
          <w:spacing w:val="-14"/>
        </w:rPr>
        <w:t> </w:t>
      </w:r>
      <w:r>
        <w:rPr>
          <w:spacing w:val="-6"/>
        </w:rPr>
        <w:t>You</w:t>
      </w:r>
      <w:r>
        <w:rPr>
          <w:spacing w:val="-14"/>
        </w:rPr>
        <w:t> </w:t>
      </w:r>
      <w:r>
        <w:rPr>
          <w:spacing w:val="-6"/>
        </w:rPr>
        <w:t>have</w:t>
      </w:r>
      <w:r>
        <w:rPr>
          <w:spacing w:val="-14"/>
        </w:rPr>
        <w:t> </w:t>
      </w:r>
      <w:r>
        <w:rPr>
          <w:spacing w:val="-6"/>
        </w:rPr>
        <w:t>the</w:t>
      </w:r>
      <w:r>
        <w:rPr>
          <w:spacing w:val="-14"/>
        </w:rPr>
        <w:t> </w:t>
      </w:r>
      <w:r>
        <w:rPr>
          <w:spacing w:val="-7"/>
        </w:rPr>
        <w:t>right</w:t>
      </w:r>
      <w:r>
        <w:rPr>
          <w:spacing w:val="2"/>
        </w:rPr>
        <w:t> </w:t>
      </w:r>
      <w:r>
        <w:rPr>
          <w:i/>
        </w:rPr>
        <w:t>not</w:t>
      </w:r>
      <w:r>
        <w:rPr>
          <w:i/>
          <w:spacing w:val="8"/>
        </w:rPr>
        <w:t> </w:t>
      </w:r>
      <w:r>
        <w:rPr>
          <w:spacing w:val="-4"/>
        </w:rPr>
        <w:t>to</w:t>
      </w:r>
      <w:r>
        <w:rPr>
          <w:spacing w:val="-13"/>
        </w:rPr>
        <w:t> </w:t>
      </w:r>
      <w:r>
        <w:rPr>
          <w:spacing w:val="-6"/>
        </w:rPr>
        <w:t>take</w:t>
      </w:r>
      <w:r>
        <w:rPr>
          <w:spacing w:val="-13"/>
        </w:rPr>
        <w:t> </w:t>
      </w:r>
      <w:r>
        <w:rPr>
          <w:spacing w:val="-4"/>
        </w:rPr>
        <w:t>on</w:t>
      </w:r>
      <w:r>
        <w:rPr>
          <w:spacing w:val="-13"/>
        </w:rPr>
        <w:t> </w:t>
      </w:r>
      <w:r>
        <w:rPr/>
        <w:t>a</w:t>
      </w:r>
      <w:r>
        <w:rPr>
          <w:spacing w:val="-13"/>
        </w:rPr>
        <w:t> </w:t>
      </w:r>
      <w:r>
        <w:rPr>
          <w:spacing w:val="-7"/>
        </w:rPr>
        <w:t>responsibility</w:t>
      </w:r>
      <w:r>
        <w:rPr>
          <w:spacing w:val="-13"/>
        </w:rPr>
        <w:t> </w:t>
      </w:r>
      <w:r>
        <w:rPr>
          <w:spacing w:val="-7"/>
        </w:rPr>
        <w:t>for </w:t>
      </w:r>
      <w:r>
        <w:rPr>
          <w:spacing w:val="-4"/>
        </w:rPr>
        <w:t>an</w:t>
      </w:r>
      <w:r>
        <w:rPr>
          <w:spacing w:val="-11"/>
        </w:rPr>
        <w:t> </w:t>
      </w:r>
      <w:r>
        <w:rPr>
          <w:spacing w:val="-7"/>
        </w:rPr>
        <w:t>impossible</w:t>
      </w:r>
      <w:r>
        <w:rPr>
          <w:spacing w:val="-11"/>
        </w:rPr>
        <w:t> </w:t>
      </w:r>
      <w:r>
        <w:rPr>
          <w:spacing w:val="-7"/>
        </w:rPr>
        <w:t>situation,</w:t>
      </w:r>
      <w:r>
        <w:rPr>
          <w:spacing w:val="-11"/>
        </w:rPr>
        <w:t> </w:t>
      </w:r>
      <w:r>
        <w:rPr>
          <w:spacing w:val="-4"/>
        </w:rPr>
        <w:t>or</w:t>
      </w:r>
      <w:r>
        <w:rPr>
          <w:spacing w:val="-11"/>
        </w:rPr>
        <w:t> </w:t>
      </w:r>
      <w:r>
        <w:rPr>
          <w:spacing w:val="-5"/>
        </w:rPr>
        <w:t>one</w:t>
      </w:r>
      <w:r>
        <w:rPr>
          <w:spacing w:val="-11"/>
        </w:rPr>
        <w:t> </w:t>
      </w:r>
      <w:r>
        <w:rPr>
          <w:spacing w:val="-4"/>
        </w:rPr>
        <w:t>in</w:t>
      </w:r>
      <w:r>
        <w:rPr>
          <w:spacing w:val="-11"/>
        </w:rPr>
        <w:t> </w:t>
      </w:r>
      <w:r>
        <w:rPr>
          <w:spacing w:val="-6"/>
        </w:rPr>
        <w:t>which</w:t>
      </w:r>
      <w:r>
        <w:rPr>
          <w:spacing w:val="-11"/>
        </w:rPr>
        <w:t> </w:t>
      </w:r>
      <w:r>
        <w:rPr>
          <w:spacing w:val="-5"/>
        </w:rPr>
        <w:t>the</w:t>
      </w:r>
      <w:r>
        <w:rPr>
          <w:spacing w:val="-11"/>
        </w:rPr>
        <w:t> </w:t>
      </w:r>
      <w:r>
        <w:rPr>
          <w:spacing w:val="-6"/>
        </w:rPr>
        <w:t>risks</w:t>
      </w:r>
      <w:r>
        <w:rPr>
          <w:spacing w:val="-11"/>
        </w:rPr>
        <w:t> </w:t>
      </w:r>
      <w:r>
        <w:rPr>
          <w:spacing w:val="-5"/>
        </w:rPr>
        <w:t>are</w:t>
      </w:r>
      <w:r>
        <w:rPr>
          <w:spacing w:val="-11"/>
        </w:rPr>
        <w:t> </w:t>
      </w:r>
      <w:r>
        <w:rPr>
          <w:spacing w:val="-5"/>
        </w:rPr>
        <w:t>too</w:t>
      </w:r>
      <w:r>
        <w:rPr>
          <w:spacing w:val="-11"/>
        </w:rPr>
        <w:t> </w:t>
      </w:r>
      <w:r>
        <w:rPr>
          <w:spacing w:val="-6"/>
        </w:rPr>
        <w:t>great.</w:t>
      </w:r>
      <w:r>
        <w:rPr>
          <w:spacing w:val="-11"/>
        </w:rPr>
        <w:t> </w:t>
      </w:r>
      <w:r>
        <w:rPr>
          <w:spacing w:val="-6"/>
        </w:rPr>
        <w:t>You'll</w:t>
      </w:r>
      <w:r>
        <w:rPr>
          <w:spacing w:val="-11"/>
        </w:rPr>
        <w:t> </w:t>
      </w:r>
      <w:r>
        <w:rPr>
          <w:spacing w:val="-6"/>
        </w:rPr>
        <w:t>have</w:t>
      </w:r>
      <w:r>
        <w:rPr>
          <w:spacing w:val="-11"/>
        </w:rPr>
        <w:t> </w:t>
      </w:r>
      <w:r>
        <w:rPr>
          <w:spacing w:val="-4"/>
        </w:rPr>
        <w:t>to</w:t>
      </w:r>
      <w:r>
        <w:rPr>
          <w:spacing w:val="-11"/>
        </w:rPr>
        <w:t> </w:t>
      </w:r>
      <w:r>
        <w:rPr>
          <w:spacing w:val="-6"/>
        </w:rPr>
        <w:t>make</w:t>
      </w:r>
      <w:r>
        <w:rPr>
          <w:spacing w:val="-11"/>
        </w:rPr>
        <w:t> </w:t>
      </w:r>
      <w:r>
        <w:rPr>
          <w:spacing w:val="-5"/>
        </w:rPr>
        <w:t>the</w:t>
      </w:r>
      <w:r>
        <w:rPr>
          <w:spacing w:val="-11"/>
        </w:rPr>
        <w:t> </w:t>
      </w:r>
      <w:r>
        <w:rPr>
          <w:spacing w:val="-6"/>
        </w:rPr>
        <w:t>call</w:t>
      </w:r>
      <w:r>
        <w:rPr>
          <w:spacing w:val="-11"/>
        </w:rPr>
        <w:t> </w:t>
      </w:r>
      <w:r>
        <w:rPr>
          <w:spacing w:val="-6"/>
        </w:rPr>
        <w:t>based</w:t>
      </w:r>
      <w:r>
        <w:rPr>
          <w:spacing w:val="-11"/>
        </w:rPr>
        <w:t> </w:t>
      </w:r>
      <w:r>
        <w:rPr>
          <w:spacing w:val="-4"/>
        </w:rPr>
        <w:t>on</w:t>
      </w:r>
      <w:r>
        <w:rPr>
          <w:spacing w:val="-11"/>
        </w:rPr>
        <w:t> </w:t>
      </w:r>
      <w:r>
        <w:rPr>
          <w:spacing w:val="-6"/>
        </w:rPr>
        <w:t>your</w:t>
      </w:r>
      <w:r>
        <w:rPr>
          <w:spacing w:val="-11"/>
        </w:rPr>
        <w:t> </w:t>
      </w:r>
      <w:r>
        <w:rPr>
          <w:spacing w:val="-5"/>
        </w:rPr>
        <w:t>own</w:t>
      </w:r>
      <w:r>
        <w:rPr>
          <w:spacing w:val="-11"/>
        </w:rPr>
        <w:t> </w:t>
      </w:r>
      <w:r>
        <w:rPr>
          <w:spacing w:val="-7"/>
        </w:rPr>
        <w:t>ethics </w:t>
      </w:r>
      <w:r>
        <w:rPr>
          <w:spacing w:val="-6"/>
        </w:rPr>
        <w:t>and</w:t>
      </w:r>
      <w:r>
        <w:rPr>
          <w:spacing w:val="-18"/>
        </w:rPr>
        <w:t> </w:t>
      </w:r>
      <w:r>
        <w:rPr>
          <w:spacing w:val="-9"/>
        </w:rPr>
        <w:t>judgment.</w:t>
      </w:r>
    </w:p>
    <w:p>
      <w:pPr>
        <w:pStyle w:val="BodyText"/>
      </w:pPr>
    </w:p>
    <w:p>
      <w:pPr>
        <w:pStyle w:val="BodyText"/>
        <w:spacing w:before="7"/>
        <w:rPr>
          <w:sz w:val="25"/>
        </w:rPr>
      </w:pPr>
    </w:p>
    <w:p>
      <w:pPr>
        <w:pStyle w:val="BodyText"/>
        <w:spacing w:line="247" w:lineRule="auto"/>
        <w:ind w:left="105" w:right="67"/>
      </w:pPr>
      <w:r>
        <w:rPr>
          <w:spacing w:val="-7"/>
        </w:rPr>
        <w:t>When </w:t>
      </w:r>
      <w:r>
        <w:rPr>
          <w:spacing w:val="-6"/>
        </w:rPr>
        <w:t>you </w:t>
      </w:r>
      <w:r>
        <w:rPr>
          <w:i/>
          <w:spacing w:val="-4"/>
        </w:rPr>
        <w:t>do </w:t>
      </w:r>
      <w:r>
        <w:rPr>
          <w:spacing w:val="-6"/>
        </w:rPr>
        <w:t>accept </w:t>
      </w:r>
      <w:r>
        <w:rPr>
          <w:spacing w:val="-5"/>
        </w:rPr>
        <w:t>the </w:t>
      </w:r>
      <w:r>
        <w:rPr>
          <w:spacing w:val="-7"/>
        </w:rPr>
        <w:t>responsibility </w:t>
      </w:r>
      <w:r>
        <w:rPr>
          <w:spacing w:val="-5"/>
        </w:rPr>
        <w:t>for </w:t>
      </w:r>
      <w:r>
        <w:rPr>
          <w:spacing w:val="-4"/>
        </w:rPr>
        <w:t>an </w:t>
      </w:r>
      <w:r>
        <w:rPr>
          <w:spacing w:val="-7"/>
        </w:rPr>
        <w:t>outcome, </w:t>
      </w:r>
      <w:r>
        <w:rPr>
          <w:spacing w:val="-5"/>
        </w:rPr>
        <w:t>you </w:t>
      </w:r>
      <w:r>
        <w:rPr>
          <w:spacing w:val="-6"/>
        </w:rPr>
        <w:t>should expect </w:t>
      </w:r>
      <w:r>
        <w:rPr>
          <w:spacing w:val="-4"/>
        </w:rPr>
        <w:t>to be </w:t>
      </w:r>
      <w:r>
        <w:rPr>
          <w:spacing w:val="-6"/>
        </w:rPr>
        <w:t>held </w:t>
      </w:r>
      <w:r>
        <w:rPr>
          <w:spacing w:val="-7"/>
        </w:rPr>
        <w:t>accountable </w:t>
      </w:r>
      <w:r>
        <w:rPr>
          <w:spacing w:val="-5"/>
        </w:rPr>
        <w:t>for it. </w:t>
      </w:r>
      <w:r>
        <w:rPr>
          <w:spacing w:val="-6"/>
        </w:rPr>
        <w:t>When </w:t>
      </w:r>
      <w:r>
        <w:rPr>
          <w:spacing w:val="-7"/>
        </w:rPr>
        <w:t>you </w:t>
      </w:r>
      <w:r>
        <w:rPr>
          <w:spacing w:val="-6"/>
        </w:rPr>
        <w:t>make </w:t>
      </w:r>
      <w:r>
        <w:rPr/>
        <w:t>a </w:t>
      </w:r>
      <w:r>
        <w:rPr>
          <w:spacing w:val="-6"/>
        </w:rPr>
        <w:t>mistake </w:t>
      </w:r>
      <w:r>
        <w:rPr>
          <w:spacing w:val="-5"/>
        </w:rPr>
        <w:t>(as </w:t>
      </w:r>
      <w:r>
        <w:rPr>
          <w:spacing w:val="-4"/>
        </w:rPr>
        <w:t>we </w:t>
      </w:r>
      <w:r>
        <w:rPr>
          <w:spacing w:val="-5"/>
        </w:rPr>
        <w:t>all do) </w:t>
      </w:r>
      <w:r>
        <w:rPr>
          <w:spacing w:val="-4"/>
        </w:rPr>
        <w:t>or an </w:t>
      </w:r>
      <w:r>
        <w:rPr>
          <w:spacing w:val="-6"/>
        </w:rPr>
        <w:t>error </w:t>
      </w:r>
      <w:r>
        <w:rPr>
          <w:spacing w:val="-4"/>
        </w:rPr>
        <w:t>in </w:t>
      </w:r>
      <w:r>
        <w:rPr>
          <w:spacing w:val="-7"/>
        </w:rPr>
        <w:t>judgment, </w:t>
      </w:r>
      <w:r>
        <w:rPr>
          <w:spacing w:val="-6"/>
        </w:rPr>
        <w:t>admit </w:t>
      </w:r>
      <w:r>
        <w:rPr>
          <w:spacing w:val="-4"/>
        </w:rPr>
        <w:t>it </w:t>
      </w:r>
      <w:r>
        <w:rPr>
          <w:spacing w:val="-7"/>
        </w:rPr>
        <w:t>honestly </w:t>
      </w:r>
      <w:r>
        <w:rPr>
          <w:spacing w:val="-5"/>
        </w:rPr>
        <w:t>and try </w:t>
      </w:r>
      <w:r>
        <w:rPr>
          <w:spacing w:val="-4"/>
        </w:rPr>
        <w:t>to </w:t>
      </w:r>
      <w:r>
        <w:rPr>
          <w:spacing w:val="-6"/>
        </w:rPr>
        <w:t>offer </w:t>
      </w:r>
      <w:r>
        <w:rPr>
          <w:spacing w:val="-7"/>
        </w:rPr>
        <w:t>options.</w:t>
      </w:r>
    </w:p>
    <w:p>
      <w:pPr>
        <w:pStyle w:val="BodyText"/>
      </w:pPr>
    </w:p>
    <w:p>
      <w:pPr>
        <w:pStyle w:val="BodyText"/>
        <w:spacing w:before="7"/>
        <w:rPr>
          <w:sz w:val="25"/>
        </w:rPr>
      </w:pPr>
    </w:p>
    <w:p>
      <w:pPr>
        <w:pStyle w:val="BodyText"/>
        <w:spacing w:line="247" w:lineRule="auto"/>
        <w:ind w:left="105" w:right="361"/>
      </w:pPr>
      <w:r>
        <w:rPr>
          <w:spacing w:val="-5"/>
        </w:rPr>
        <w:t>Don't blame </w:t>
      </w:r>
      <w:r>
        <w:rPr>
          <w:spacing w:val="-6"/>
        </w:rPr>
        <w:t>someone </w:t>
      </w:r>
      <w:r>
        <w:rPr>
          <w:spacing w:val="-3"/>
        </w:rPr>
        <w:t>or </w:t>
      </w:r>
      <w:r>
        <w:rPr>
          <w:spacing w:val="-6"/>
        </w:rPr>
        <w:t>something </w:t>
      </w:r>
      <w:r>
        <w:rPr>
          <w:spacing w:val="-5"/>
        </w:rPr>
        <w:t>else, </w:t>
      </w:r>
      <w:r>
        <w:rPr>
          <w:spacing w:val="-3"/>
        </w:rPr>
        <w:t>or </w:t>
      </w:r>
      <w:r>
        <w:rPr>
          <w:spacing w:val="-5"/>
        </w:rPr>
        <w:t>make </w:t>
      </w:r>
      <w:r>
        <w:rPr>
          <w:spacing w:val="-3"/>
        </w:rPr>
        <w:t>up an </w:t>
      </w:r>
      <w:r>
        <w:rPr>
          <w:spacing w:val="-6"/>
        </w:rPr>
        <w:t>excuse. </w:t>
      </w:r>
      <w:r>
        <w:rPr>
          <w:spacing w:val="-5"/>
        </w:rPr>
        <w:t>Don't blame </w:t>
      </w:r>
      <w:r>
        <w:rPr>
          <w:spacing w:val="-4"/>
        </w:rPr>
        <w:t>all the </w:t>
      </w:r>
      <w:r>
        <w:rPr>
          <w:spacing w:val="-6"/>
        </w:rPr>
        <w:t>problems </w:t>
      </w:r>
      <w:r>
        <w:rPr>
          <w:spacing w:val="-3"/>
        </w:rPr>
        <w:t>on </w:t>
      </w:r>
      <w:r>
        <w:rPr/>
        <w:t>a </w:t>
      </w:r>
      <w:r>
        <w:rPr>
          <w:spacing w:val="-6"/>
        </w:rPr>
        <w:t>vendor, </w:t>
      </w:r>
      <w:r>
        <w:rPr/>
        <w:t>a </w:t>
      </w:r>
      <w:r>
        <w:rPr>
          <w:spacing w:val="-7"/>
        </w:rPr>
        <w:t>programming</w:t>
      </w:r>
      <w:r>
        <w:rPr>
          <w:spacing w:val="-12"/>
        </w:rPr>
        <w:t> </w:t>
      </w:r>
      <w:r>
        <w:rPr>
          <w:spacing w:val="-7"/>
        </w:rPr>
        <w:t>language,</w:t>
      </w:r>
      <w:r>
        <w:rPr>
          <w:spacing w:val="-12"/>
        </w:rPr>
        <w:t> </w:t>
      </w:r>
      <w:r>
        <w:rPr>
          <w:spacing w:val="-7"/>
        </w:rPr>
        <w:t>management,</w:t>
      </w:r>
      <w:r>
        <w:rPr>
          <w:spacing w:val="-12"/>
        </w:rPr>
        <w:t> </w:t>
      </w:r>
      <w:r>
        <w:rPr>
          <w:spacing w:val="-4"/>
        </w:rPr>
        <w:t>or</w:t>
      </w:r>
      <w:r>
        <w:rPr>
          <w:spacing w:val="-12"/>
        </w:rPr>
        <w:t> </w:t>
      </w:r>
      <w:r>
        <w:rPr>
          <w:spacing w:val="-6"/>
        </w:rPr>
        <w:t>your</w:t>
      </w:r>
      <w:r>
        <w:rPr>
          <w:spacing w:val="-12"/>
        </w:rPr>
        <w:t> </w:t>
      </w:r>
      <w:r>
        <w:rPr>
          <w:spacing w:val="-7"/>
        </w:rPr>
        <w:t>coworkers.</w:t>
      </w:r>
      <w:r>
        <w:rPr>
          <w:spacing w:val="-12"/>
        </w:rPr>
        <w:t> </w:t>
      </w:r>
      <w:r>
        <w:rPr>
          <w:spacing w:val="-5"/>
        </w:rPr>
        <w:t>Any</w:t>
      </w:r>
      <w:r>
        <w:rPr>
          <w:spacing w:val="-12"/>
        </w:rPr>
        <w:t> </w:t>
      </w:r>
      <w:r>
        <w:rPr>
          <w:spacing w:val="-5"/>
        </w:rPr>
        <w:t>and</w:t>
      </w:r>
      <w:r>
        <w:rPr>
          <w:spacing w:val="-12"/>
        </w:rPr>
        <w:t> </w:t>
      </w:r>
      <w:r>
        <w:rPr>
          <w:spacing w:val="-5"/>
        </w:rPr>
        <w:t>all</w:t>
      </w:r>
      <w:r>
        <w:rPr>
          <w:spacing w:val="-12"/>
        </w:rPr>
        <w:t> </w:t>
      </w:r>
      <w:r>
        <w:rPr>
          <w:spacing w:val="-4"/>
        </w:rPr>
        <w:t>of</w:t>
      </w:r>
      <w:r>
        <w:rPr>
          <w:spacing w:val="-12"/>
        </w:rPr>
        <w:t> </w:t>
      </w:r>
      <w:r>
        <w:rPr>
          <w:spacing w:val="-6"/>
        </w:rPr>
        <w:t>these</w:t>
      </w:r>
      <w:r>
        <w:rPr>
          <w:spacing w:val="-12"/>
        </w:rPr>
        <w:t> </w:t>
      </w:r>
      <w:r>
        <w:rPr>
          <w:spacing w:val="-5"/>
        </w:rPr>
        <w:t>may</w:t>
      </w:r>
      <w:r>
        <w:rPr>
          <w:spacing w:val="-12"/>
        </w:rPr>
        <w:t> </w:t>
      </w:r>
      <w:r>
        <w:rPr>
          <w:spacing w:val="-6"/>
        </w:rPr>
        <w:t>play</w:t>
      </w:r>
      <w:r>
        <w:rPr>
          <w:spacing w:val="-12"/>
        </w:rPr>
        <w:t> </w:t>
      </w:r>
      <w:r>
        <w:rPr/>
        <w:t>a</w:t>
      </w:r>
      <w:r>
        <w:rPr>
          <w:spacing w:val="-12"/>
        </w:rPr>
        <w:t> </w:t>
      </w:r>
      <w:r>
        <w:rPr>
          <w:spacing w:val="-6"/>
        </w:rPr>
        <w:t>role,</w:t>
      </w:r>
      <w:r>
        <w:rPr>
          <w:spacing w:val="-12"/>
        </w:rPr>
        <w:t> </w:t>
      </w:r>
      <w:r>
        <w:rPr>
          <w:spacing w:val="-5"/>
        </w:rPr>
        <w:t>but</w:t>
      </w:r>
      <w:r>
        <w:rPr>
          <w:spacing w:val="-12"/>
        </w:rPr>
        <w:t> </w:t>
      </w:r>
      <w:r>
        <w:rPr>
          <w:spacing w:val="-4"/>
        </w:rPr>
        <w:t>it</w:t>
      </w:r>
      <w:r>
        <w:rPr>
          <w:spacing w:val="-12"/>
        </w:rPr>
        <w:t> </w:t>
      </w:r>
      <w:r>
        <w:rPr>
          <w:spacing w:val="-4"/>
        </w:rPr>
        <w:t>is</w:t>
      </w:r>
      <w:r>
        <w:rPr>
          <w:spacing w:val="-12"/>
        </w:rPr>
        <w:t> </w:t>
      </w:r>
      <w:r>
        <w:rPr>
          <w:spacing w:val="-4"/>
        </w:rPr>
        <w:t>up</w:t>
      </w:r>
      <w:r>
        <w:rPr>
          <w:spacing w:val="-12"/>
        </w:rPr>
        <w:t> </w:t>
      </w:r>
      <w:r>
        <w:rPr>
          <w:spacing w:val="-4"/>
        </w:rPr>
        <w:t>to</w:t>
      </w:r>
      <w:r>
        <w:rPr>
          <w:spacing w:val="5"/>
        </w:rPr>
        <w:t> </w:t>
      </w:r>
      <w:r>
        <w:rPr>
          <w:i/>
          <w:spacing w:val="-4"/>
        </w:rPr>
        <w:t>you</w:t>
      </w:r>
      <w:r>
        <w:rPr>
          <w:i/>
          <w:spacing w:val="5"/>
        </w:rPr>
        <w:t> </w:t>
      </w:r>
      <w:r>
        <w:rPr>
          <w:spacing w:val="-8"/>
        </w:rPr>
        <w:t>to </w:t>
      </w:r>
      <w:r>
        <w:rPr>
          <w:spacing w:val="-6"/>
        </w:rPr>
        <w:t>provide </w:t>
      </w:r>
      <w:r>
        <w:rPr>
          <w:spacing w:val="-7"/>
        </w:rPr>
        <w:t>solutions, </w:t>
      </w:r>
      <w:r>
        <w:rPr>
          <w:spacing w:val="-5"/>
        </w:rPr>
        <w:t>not</w:t>
      </w:r>
      <w:r>
        <w:rPr>
          <w:spacing w:val="-21"/>
        </w:rPr>
        <w:t> </w:t>
      </w:r>
      <w:r>
        <w:rPr>
          <w:spacing w:val="-7"/>
        </w:rPr>
        <w:t>excuses.</w:t>
      </w:r>
    </w:p>
    <w:p>
      <w:pPr>
        <w:pStyle w:val="BodyText"/>
      </w:pPr>
    </w:p>
    <w:p>
      <w:pPr>
        <w:pStyle w:val="BodyText"/>
        <w:spacing w:before="7"/>
        <w:rPr>
          <w:sz w:val="25"/>
        </w:rPr>
      </w:pPr>
    </w:p>
    <w:p>
      <w:pPr>
        <w:pStyle w:val="BodyText"/>
        <w:spacing w:line="247" w:lineRule="auto"/>
        <w:ind w:left="105" w:right="500"/>
        <w:jc w:val="both"/>
      </w:pPr>
      <w:r>
        <w:rPr>
          <w:spacing w:val="-4"/>
        </w:rPr>
        <w:t>If</w:t>
      </w:r>
      <w:r>
        <w:rPr>
          <w:spacing w:val="-12"/>
        </w:rPr>
        <w:t> </w:t>
      </w:r>
      <w:r>
        <w:rPr>
          <w:spacing w:val="-6"/>
        </w:rPr>
        <w:t>there</w:t>
      </w:r>
      <w:r>
        <w:rPr>
          <w:spacing w:val="-12"/>
        </w:rPr>
        <w:t> </w:t>
      </w:r>
      <w:r>
        <w:rPr>
          <w:spacing w:val="-5"/>
        </w:rPr>
        <w:t>was</w:t>
      </w:r>
      <w:r>
        <w:rPr>
          <w:spacing w:val="-12"/>
        </w:rPr>
        <w:t> </w:t>
      </w:r>
      <w:r>
        <w:rPr/>
        <w:t>a</w:t>
      </w:r>
      <w:r>
        <w:rPr>
          <w:spacing w:val="-12"/>
        </w:rPr>
        <w:t> </w:t>
      </w:r>
      <w:r>
        <w:rPr>
          <w:spacing w:val="-6"/>
        </w:rPr>
        <w:t>risk</w:t>
      </w:r>
      <w:r>
        <w:rPr>
          <w:spacing w:val="-12"/>
        </w:rPr>
        <w:t> </w:t>
      </w:r>
      <w:r>
        <w:rPr>
          <w:spacing w:val="-6"/>
        </w:rPr>
        <w:t>that</w:t>
      </w:r>
      <w:r>
        <w:rPr>
          <w:spacing w:val="-12"/>
        </w:rPr>
        <w:t> </w:t>
      </w:r>
      <w:r>
        <w:rPr>
          <w:spacing w:val="-5"/>
        </w:rPr>
        <w:t>the</w:t>
      </w:r>
      <w:r>
        <w:rPr>
          <w:spacing w:val="-12"/>
        </w:rPr>
        <w:t> </w:t>
      </w:r>
      <w:r>
        <w:rPr>
          <w:spacing w:val="-6"/>
        </w:rPr>
        <w:t>vendor</w:t>
      </w:r>
      <w:r>
        <w:rPr>
          <w:spacing w:val="-12"/>
        </w:rPr>
        <w:t> </w:t>
      </w:r>
      <w:r>
        <w:rPr>
          <w:spacing w:val="-7"/>
        </w:rPr>
        <w:t>wouldn't</w:t>
      </w:r>
      <w:r>
        <w:rPr>
          <w:spacing w:val="-12"/>
        </w:rPr>
        <w:t> </w:t>
      </w:r>
      <w:r>
        <w:rPr>
          <w:spacing w:val="-6"/>
        </w:rPr>
        <w:t>come</w:t>
      </w:r>
      <w:r>
        <w:rPr>
          <w:spacing w:val="-12"/>
        </w:rPr>
        <w:t> </w:t>
      </w:r>
      <w:r>
        <w:rPr>
          <w:spacing w:val="-6"/>
        </w:rPr>
        <w:t>through</w:t>
      </w:r>
      <w:r>
        <w:rPr>
          <w:spacing w:val="-12"/>
        </w:rPr>
        <w:t> </w:t>
      </w:r>
      <w:r>
        <w:rPr>
          <w:spacing w:val="-5"/>
        </w:rPr>
        <w:t>for</w:t>
      </w:r>
      <w:r>
        <w:rPr>
          <w:spacing w:val="-12"/>
        </w:rPr>
        <w:t> </w:t>
      </w:r>
      <w:r>
        <w:rPr>
          <w:spacing w:val="-6"/>
        </w:rPr>
        <w:t>you,</w:t>
      </w:r>
      <w:r>
        <w:rPr>
          <w:spacing w:val="-12"/>
        </w:rPr>
        <w:t> </w:t>
      </w:r>
      <w:r>
        <w:rPr>
          <w:spacing w:val="-6"/>
        </w:rPr>
        <w:t>then</w:t>
      </w:r>
      <w:r>
        <w:rPr>
          <w:spacing w:val="-12"/>
        </w:rPr>
        <w:t> </w:t>
      </w:r>
      <w:r>
        <w:rPr>
          <w:spacing w:val="-5"/>
        </w:rPr>
        <w:t>you</w:t>
      </w:r>
      <w:r>
        <w:rPr>
          <w:spacing w:val="-12"/>
        </w:rPr>
        <w:t> </w:t>
      </w:r>
      <w:r>
        <w:rPr>
          <w:spacing w:val="-6"/>
        </w:rPr>
        <w:t>should</w:t>
      </w:r>
      <w:r>
        <w:rPr>
          <w:spacing w:val="-12"/>
        </w:rPr>
        <w:t> </w:t>
      </w:r>
      <w:r>
        <w:rPr>
          <w:spacing w:val="-6"/>
        </w:rPr>
        <w:t>have</w:t>
      </w:r>
      <w:r>
        <w:rPr>
          <w:spacing w:val="-12"/>
        </w:rPr>
        <w:t> </w:t>
      </w:r>
      <w:r>
        <w:rPr>
          <w:spacing w:val="-5"/>
        </w:rPr>
        <w:t>had</w:t>
      </w:r>
      <w:r>
        <w:rPr>
          <w:spacing w:val="-12"/>
        </w:rPr>
        <w:t> </w:t>
      </w:r>
      <w:r>
        <w:rPr/>
        <w:t>a</w:t>
      </w:r>
      <w:r>
        <w:rPr>
          <w:spacing w:val="-12"/>
        </w:rPr>
        <w:t> </w:t>
      </w:r>
      <w:r>
        <w:rPr>
          <w:spacing w:val="-7"/>
        </w:rPr>
        <w:t>contingency</w:t>
      </w:r>
      <w:r>
        <w:rPr>
          <w:spacing w:val="-12"/>
        </w:rPr>
        <w:t> </w:t>
      </w:r>
      <w:r>
        <w:rPr>
          <w:spacing w:val="-6"/>
        </w:rPr>
        <w:t>plan.</w:t>
      </w:r>
      <w:r>
        <w:rPr>
          <w:spacing w:val="-12"/>
        </w:rPr>
        <w:t> </w:t>
      </w:r>
      <w:r>
        <w:rPr>
          <w:spacing w:val="-7"/>
        </w:rPr>
        <w:t>If </w:t>
      </w:r>
      <w:r>
        <w:rPr>
          <w:spacing w:val="-5"/>
        </w:rPr>
        <w:t>the</w:t>
      </w:r>
      <w:r>
        <w:rPr>
          <w:spacing w:val="-13"/>
        </w:rPr>
        <w:t> </w:t>
      </w:r>
      <w:r>
        <w:rPr>
          <w:spacing w:val="-6"/>
        </w:rPr>
        <w:t>disk</w:t>
      </w:r>
      <w:r>
        <w:rPr>
          <w:spacing w:val="-13"/>
        </w:rPr>
        <w:t> </w:t>
      </w:r>
      <w:r>
        <w:rPr>
          <w:spacing w:val="-7"/>
        </w:rPr>
        <w:t>crashes—taking</w:t>
      </w:r>
      <w:r>
        <w:rPr>
          <w:spacing w:val="-13"/>
        </w:rPr>
        <w:t> </w:t>
      </w:r>
      <w:r>
        <w:rPr>
          <w:spacing w:val="-5"/>
        </w:rPr>
        <w:t>all</w:t>
      </w:r>
      <w:r>
        <w:rPr>
          <w:spacing w:val="-13"/>
        </w:rPr>
        <w:t> </w:t>
      </w:r>
      <w:r>
        <w:rPr>
          <w:spacing w:val="-4"/>
        </w:rPr>
        <w:t>of</w:t>
      </w:r>
      <w:r>
        <w:rPr>
          <w:spacing w:val="-13"/>
        </w:rPr>
        <w:t> </w:t>
      </w:r>
      <w:r>
        <w:rPr>
          <w:spacing w:val="-6"/>
        </w:rPr>
        <w:t>your</w:t>
      </w:r>
      <w:r>
        <w:rPr>
          <w:spacing w:val="-13"/>
        </w:rPr>
        <w:t> </w:t>
      </w:r>
      <w:r>
        <w:rPr>
          <w:spacing w:val="-6"/>
        </w:rPr>
        <w:t>source</w:t>
      </w:r>
      <w:r>
        <w:rPr>
          <w:spacing w:val="-13"/>
        </w:rPr>
        <w:t> </w:t>
      </w:r>
      <w:r>
        <w:rPr>
          <w:spacing w:val="-6"/>
        </w:rPr>
        <w:t>code</w:t>
      </w:r>
      <w:r>
        <w:rPr>
          <w:spacing w:val="-13"/>
        </w:rPr>
        <w:t> </w:t>
      </w:r>
      <w:r>
        <w:rPr>
          <w:spacing w:val="-6"/>
        </w:rPr>
        <w:t>with</w:t>
      </w:r>
      <w:r>
        <w:rPr>
          <w:spacing w:val="-13"/>
        </w:rPr>
        <w:t> </w:t>
      </w:r>
      <w:r>
        <w:rPr>
          <w:spacing w:val="-6"/>
        </w:rPr>
        <w:t>it—and</w:t>
      </w:r>
      <w:r>
        <w:rPr>
          <w:spacing w:val="-13"/>
        </w:rPr>
        <w:t> </w:t>
      </w:r>
      <w:r>
        <w:rPr>
          <w:spacing w:val="-5"/>
        </w:rPr>
        <w:t>you</w:t>
      </w:r>
      <w:r>
        <w:rPr>
          <w:spacing w:val="-13"/>
        </w:rPr>
        <w:t> </w:t>
      </w:r>
      <w:r>
        <w:rPr>
          <w:spacing w:val="-6"/>
        </w:rPr>
        <w:t>don't</w:t>
      </w:r>
      <w:r>
        <w:rPr>
          <w:spacing w:val="-13"/>
        </w:rPr>
        <w:t> </w:t>
      </w:r>
      <w:r>
        <w:rPr>
          <w:spacing w:val="-6"/>
        </w:rPr>
        <w:t>have</w:t>
      </w:r>
      <w:r>
        <w:rPr>
          <w:spacing w:val="-13"/>
        </w:rPr>
        <w:t> </w:t>
      </w:r>
      <w:r>
        <w:rPr/>
        <w:t>a</w:t>
      </w:r>
      <w:r>
        <w:rPr>
          <w:spacing w:val="-13"/>
        </w:rPr>
        <w:t> </w:t>
      </w:r>
      <w:r>
        <w:rPr>
          <w:spacing w:val="-6"/>
        </w:rPr>
        <w:t>backup,</w:t>
      </w:r>
      <w:r>
        <w:rPr>
          <w:spacing w:val="-13"/>
        </w:rPr>
        <w:t> </w:t>
      </w:r>
      <w:r>
        <w:rPr>
          <w:spacing w:val="-6"/>
        </w:rPr>
        <w:t>it's</w:t>
      </w:r>
      <w:r>
        <w:rPr>
          <w:spacing w:val="-13"/>
        </w:rPr>
        <w:t> </w:t>
      </w:r>
      <w:r>
        <w:rPr>
          <w:spacing w:val="-6"/>
        </w:rPr>
        <w:t>your</w:t>
      </w:r>
      <w:r>
        <w:rPr>
          <w:spacing w:val="-13"/>
        </w:rPr>
        <w:t> </w:t>
      </w:r>
      <w:r>
        <w:rPr>
          <w:spacing w:val="-6"/>
        </w:rPr>
        <w:t>fault.</w:t>
      </w:r>
      <w:r>
        <w:rPr>
          <w:spacing w:val="-13"/>
        </w:rPr>
        <w:t> </w:t>
      </w:r>
      <w:r>
        <w:rPr>
          <w:spacing w:val="-6"/>
        </w:rPr>
        <w:t>Telling</w:t>
      </w:r>
      <w:r>
        <w:rPr>
          <w:spacing w:val="-13"/>
        </w:rPr>
        <w:t> </w:t>
      </w:r>
      <w:r>
        <w:rPr>
          <w:spacing w:val="-7"/>
        </w:rPr>
        <w:t>your </w:t>
      </w:r>
      <w:r>
        <w:rPr>
          <w:spacing w:val="-4"/>
        </w:rPr>
        <w:t>boss </w:t>
      </w:r>
      <w:hyperlink w:history="true" w:anchor="_bookmark10">
        <w:r>
          <w:rPr>
            <w:color w:val="344178"/>
            <w:spacing w:val="-6"/>
            <w:u w:val="single" w:color="344178"/>
          </w:rPr>
          <w:t>"the </w:t>
        </w:r>
        <w:r>
          <w:rPr>
            <w:color w:val="344178"/>
            <w:spacing w:val="-5"/>
            <w:u w:val="single" w:color="344178"/>
          </w:rPr>
          <w:t>cat ate </w:t>
        </w:r>
        <w:r>
          <w:rPr>
            <w:color w:val="344178"/>
            <w:spacing w:val="-4"/>
            <w:u w:val="single" w:color="344178"/>
          </w:rPr>
          <w:t>my </w:t>
        </w:r>
        <w:r>
          <w:rPr>
            <w:color w:val="344178"/>
            <w:spacing w:val="-6"/>
            <w:u w:val="single" w:color="344178"/>
          </w:rPr>
          <w:t>source code" </w:t>
        </w:r>
      </w:hyperlink>
      <w:r>
        <w:rPr>
          <w:spacing w:val="-6"/>
        </w:rPr>
        <w:t>just won't </w:t>
      </w:r>
      <w:r>
        <w:rPr>
          <w:spacing w:val="-5"/>
        </w:rPr>
        <w:t>cut</w:t>
      </w:r>
      <w:r>
        <w:rPr>
          <w:spacing w:val="-29"/>
        </w:rPr>
        <w:t> </w:t>
      </w:r>
      <w:r>
        <w:rPr>
          <w:spacing w:val="-7"/>
        </w:rPr>
        <w:t>it.</w:t>
      </w:r>
    </w:p>
    <w:p>
      <w:pPr>
        <w:pStyle w:val="BodyText"/>
      </w:pPr>
    </w:p>
    <w:p>
      <w:pPr>
        <w:pStyle w:val="BodyText"/>
        <w:spacing w:before="7"/>
        <w:rPr>
          <w:sz w:val="25"/>
        </w:rPr>
      </w:pPr>
    </w:p>
    <w:p>
      <w:pPr>
        <w:pStyle w:val="Heading4"/>
      </w:pPr>
      <w:r>
        <w:rPr/>
        <w:t>Tip 3</w:t>
      </w:r>
    </w:p>
    <w:p>
      <w:pPr>
        <w:pStyle w:val="BodyText"/>
        <w:rPr>
          <w:b/>
        </w:rPr>
      </w:pPr>
    </w:p>
    <w:p>
      <w:pPr>
        <w:pStyle w:val="BodyText"/>
        <w:spacing w:before="4"/>
        <w:rPr>
          <w:b/>
          <w:sz w:val="26"/>
        </w:rPr>
      </w:pPr>
    </w:p>
    <w:p>
      <w:pPr>
        <w:pStyle w:val="BodyText"/>
        <w:ind w:left="105" w:right="67"/>
      </w:pPr>
      <w:r>
        <w:rPr/>
        <w:t>Provide Options, Don't Make Lame Excuses</w:t>
      </w:r>
    </w:p>
    <w:p>
      <w:pPr>
        <w:spacing w:after="0"/>
        <w:sectPr>
          <w:pgSz w:w="11900" w:h="16840"/>
          <w:pgMar w:top="520" w:bottom="280" w:left="540" w:right="540"/>
        </w:sectPr>
      </w:pPr>
    </w:p>
    <w:p>
      <w:pPr>
        <w:pStyle w:val="BodyText"/>
        <w:spacing w:line="247" w:lineRule="auto" w:before="46"/>
        <w:ind w:left="105" w:right="202"/>
      </w:pPr>
      <w:r>
        <w:rPr>
          <w:spacing w:val="-5"/>
        </w:rPr>
        <w:t>Before </w:t>
      </w:r>
      <w:r>
        <w:rPr>
          <w:spacing w:val="-4"/>
        </w:rPr>
        <w:t>you </w:t>
      </w:r>
      <w:r>
        <w:rPr>
          <w:spacing w:val="-6"/>
        </w:rPr>
        <w:t>approach </w:t>
      </w:r>
      <w:r>
        <w:rPr>
          <w:spacing w:val="-5"/>
        </w:rPr>
        <w:t>anyone </w:t>
      </w:r>
      <w:r>
        <w:rPr>
          <w:spacing w:val="-3"/>
        </w:rPr>
        <w:t>to </w:t>
      </w:r>
      <w:r>
        <w:rPr>
          <w:spacing w:val="-5"/>
        </w:rPr>
        <w:t>tell them </w:t>
      </w:r>
      <w:r>
        <w:rPr>
          <w:spacing w:val="-4"/>
        </w:rPr>
        <w:t>why </w:t>
      </w:r>
      <w:r>
        <w:rPr>
          <w:spacing w:val="-6"/>
        </w:rPr>
        <w:t>something </w:t>
      </w:r>
      <w:r>
        <w:rPr>
          <w:spacing w:val="-5"/>
        </w:rPr>
        <w:t>can't </w:t>
      </w:r>
      <w:r>
        <w:rPr>
          <w:spacing w:val="-3"/>
        </w:rPr>
        <w:t>be </w:t>
      </w:r>
      <w:r>
        <w:rPr>
          <w:spacing w:val="-5"/>
        </w:rPr>
        <w:t>done, </w:t>
      </w:r>
      <w:r>
        <w:rPr>
          <w:spacing w:val="-3"/>
        </w:rPr>
        <w:t>is </w:t>
      </w:r>
      <w:r>
        <w:rPr>
          <w:spacing w:val="-5"/>
        </w:rPr>
        <w:t>late, </w:t>
      </w:r>
      <w:r>
        <w:rPr>
          <w:spacing w:val="-3"/>
        </w:rPr>
        <w:t>or is </w:t>
      </w:r>
      <w:r>
        <w:rPr>
          <w:spacing w:val="-6"/>
        </w:rPr>
        <w:t>broken, </w:t>
      </w:r>
      <w:r>
        <w:rPr>
          <w:spacing w:val="-5"/>
        </w:rPr>
        <w:t>stop </w:t>
      </w:r>
      <w:r>
        <w:rPr>
          <w:spacing w:val="-4"/>
        </w:rPr>
        <w:t>and </w:t>
      </w:r>
      <w:r>
        <w:rPr>
          <w:spacing w:val="-5"/>
        </w:rPr>
        <w:t>listen </w:t>
      </w:r>
      <w:r>
        <w:rPr>
          <w:spacing w:val="-6"/>
        </w:rPr>
        <w:t>to yourself. </w:t>
      </w:r>
      <w:r>
        <w:rPr>
          <w:spacing w:val="-5"/>
        </w:rPr>
        <w:t>Talk </w:t>
      </w:r>
      <w:r>
        <w:rPr>
          <w:spacing w:val="-3"/>
        </w:rPr>
        <w:t>to </w:t>
      </w:r>
      <w:r>
        <w:rPr>
          <w:spacing w:val="-4"/>
        </w:rPr>
        <w:t>the </w:t>
      </w:r>
      <w:r>
        <w:rPr>
          <w:spacing w:val="-5"/>
        </w:rPr>
        <w:t>rubber duck </w:t>
      </w:r>
      <w:r>
        <w:rPr>
          <w:spacing w:val="-3"/>
        </w:rPr>
        <w:t>on </w:t>
      </w:r>
      <w:r>
        <w:rPr>
          <w:spacing w:val="-5"/>
        </w:rPr>
        <w:t>your </w:t>
      </w:r>
      <w:r>
        <w:rPr>
          <w:spacing w:val="-6"/>
        </w:rPr>
        <w:t>monitor, </w:t>
      </w:r>
      <w:r>
        <w:rPr>
          <w:spacing w:val="-3"/>
        </w:rPr>
        <w:t>or </w:t>
      </w:r>
      <w:r>
        <w:rPr>
          <w:spacing w:val="-4"/>
        </w:rPr>
        <w:t>the </w:t>
      </w:r>
      <w:r>
        <w:rPr>
          <w:spacing w:val="-5"/>
        </w:rPr>
        <w:t>cat. Does your excuse sound </w:t>
      </w:r>
      <w:r>
        <w:rPr>
          <w:spacing w:val="-6"/>
        </w:rPr>
        <w:t>reasonable, </w:t>
      </w:r>
      <w:r>
        <w:rPr>
          <w:spacing w:val="-3"/>
        </w:rPr>
        <w:t>or </w:t>
      </w:r>
      <w:r>
        <w:rPr>
          <w:spacing w:val="-6"/>
        </w:rPr>
        <w:t>stupid? How's </w:t>
      </w:r>
      <w:r>
        <w:rPr>
          <w:spacing w:val="-4"/>
        </w:rPr>
        <w:t>it </w:t>
      </w:r>
      <w:r>
        <w:rPr>
          <w:spacing w:val="-6"/>
        </w:rPr>
        <w:t>going </w:t>
      </w:r>
      <w:r>
        <w:rPr>
          <w:spacing w:val="-4"/>
        </w:rPr>
        <w:t>to </w:t>
      </w:r>
      <w:r>
        <w:rPr>
          <w:spacing w:val="-6"/>
        </w:rPr>
        <w:t>sound </w:t>
      </w:r>
      <w:r>
        <w:rPr>
          <w:spacing w:val="-4"/>
        </w:rPr>
        <w:t>to </w:t>
      </w:r>
      <w:r>
        <w:rPr>
          <w:spacing w:val="-6"/>
        </w:rPr>
        <w:t>your </w:t>
      </w:r>
      <w:r>
        <w:rPr>
          <w:spacing w:val="-7"/>
        </w:rPr>
        <w:t>boss?</w:t>
      </w:r>
    </w:p>
    <w:p>
      <w:pPr>
        <w:pStyle w:val="BodyText"/>
      </w:pPr>
    </w:p>
    <w:p>
      <w:pPr>
        <w:pStyle w:val="BodyText"/>
        <w:spacing w:before="7"/>
        <w:rPr>
          <w:sz w:val="25"/>
        </w:rPr>
      </w:pPr>
    </w:p>
    <w:p>
      <w:pPr>
        <w:pStyle w:val="BodyText"/>
        <w:spacing w:line="247" w:lineRule="auto"/>
        <w:ind w:left="105" w:right="604"/>
        <w:jc w:val="both"/>
      </w:pPr>
      <w:r>
        <w:rPr>
          <w:spacing w:val="-6"/>
        </w:rPr>
        <w:t>Run</w:t>
      </w:r>
      <w:r>
        <w:rPr>
          <w:spacing w:val="-14"/>
        </w:rPr>
        <w:t> </w:t>
      </w:r>
      <w:r>
        <w:rPr>
          <w:spacing w:val="-7"/>
        </w:rPr>
        <w:t>through</w:t>
      </w:r>
      <w:r>
        <w:rPr>
          <w:spacing w:val="-14"/>
        </w:rPr>
        <w:t> </w:t>
      </w:r>
      <w:r>
        <w:rPr>
          <w:spacing w:val="-6"/>
        </w:rPr>
        <w:t>the</w:t>
      </w:r>
      <w:r>
        <w:rPr>
          <w:spacing w:val="-14"/>
        </w:rPr>
        <w:t> </w:t>
      </w:r>
      <w:r>
        <w:rPr>
          <w:spacing w:val="-8"/>
        </w:rPr>
        <w:t>conversation</w:t>
      </w:r>
      <w:r>
        <w:rPr>
          <w:spacing w:val="-14"/>
        </w:rPr>
        <w:t> </w:t>
      </w:r>
      <w:r>
        <w:rPr>
          <w:spacing w:val="-4"/>
        </w:rPr>
        <w:t>in</w:t>
      </w:r>
      <w:r>
        <w:rPr>
          <w:spacing w:val="-14"/>
        </w:rPr>
        <w:t> </w:t>
      </w:r>
      <w:r>
        <w:rPr>
          <w:spacing w:val="-6"/>
        </w:rPr>
        <w:t>your</w:t>
      </w:r>
      <w:r>
        <w:rPr>
          <w:spacing w:val="-14"/>
        </w:rPr>
        <w:t> </w:t>
      </w:r>
      <w:r>
        <w:rPr>
          <w:spacing w:val="-7"/>
        </w:rPr>
        <w:t>mind.</w:t>
      </w:r>
      <w:r>
        <w:rPr>
          <w:spacing w:val="-14"/>
        </w:rPr>
        <w:t> </w:t>
      </w:r>
      <w:r>
        <w:rPr>
          <w:spacing w:val="-6"/>
        </w:rPr>
        <w:t>What</w:t>
      </w:r>
      <w:r>
        <w:rPr>
          <w:spacing w:val="-14"/>
        </w:rPr>
        <w:t> </w:t>
      </w:r>
      <w:r>
        <w:rPr>
          <w:spacing w:val="-4"/>
        </w:rPr>
        <w:t>is</w:t>
      </w:r>
      <w:r>
        <w:rPr>
          <w:spacing w:val="-14"/>
        </w:rPr>
        <w:t> </w:t>
      </w:r>
      <w:r>
        <w:rPr>
          <w:spacing w:val="-6"/>
        </w:rPr>
        <w:t>the</w:t>
      </w:r>
      <w:r>
        <w:rPr>
          <w:spacing w:val="-14"/>
        </w:rPr>
        <w:t> </w:t>
      </w:r>
      <w:r>
        <w:rPr>
          <w:spacing w:val="-7"/>
        </w:rPr>
        <w:t>other</w:t>
      </w:r>
      <w:r>
        <w:rPr>
          <w:spacing w:val="-14"/>
        </w:rPr>
        <w:t> </w:t>
      </w:r>
      <w:r>
        <w:rPr>
          <w:spacing w:val="-7"/>
        </w:rPr>
        <w:t>person</w:t>
      </w:r>
      <w:r>
        <w:rPr>
          <w:spacing w:val="-14"/>
        </w:rPr>
        <w:t> </w:t>
      </w:r>
      <w:r>
        <w:rPr>
          <w:spacing w:val="-7"/>
        </w:rPr>
        <w:t>likely</w:t>
      </w:r>
      <w:r>
        <w:rPr>
          <w:spacing w:val="-14"/>
        </w:rPr>
        <w:t> </w:t>
      </w:r>
      <w:r>
        <w:rPr>
          <w:spacing w:val="-4"/>
        </w:rPr>
        <w:t>to</w:t>
      </w:r>
      <w:r>
        <w:rPr>
          <w:spacing w:val="-14"/>
        </w:rPr>
        <w:t> </w:t>
      </w:r>
      <w:r>
        <w:rPr>
          <w:spacing w:val="-6"/>
        </w:rPr>
        <w:t>say?</w:t>
      </w:r>
      <w:r>
        <w:rPr>
          <w:spacing w:val="-14"/>
        </w:rPr>
        <w:t> </w:t>
      </w:r>
      <w:r>
        <w:rPr>
          <w:spacing w:val="-6"/>
        </w:rPr>
        <w:t>Will</w:t>
      </w:r>
      <w:r>
        <w:rPr>
          <w:spacing w:val="-14"/>
        </w:rPr>
        <w:t> </w:t>
      </w:r>
      <w:r>
        <w:rPr>
          <w:spacing w:val="-6"/>
        </w:rPr>
        <w:t>they</w:t>
      </w:r>
      <w:r>
        <w:rPr>
          <w:spacing w:val="-14"/>
        </w:rPr>
        <w:t> </w:t>
      </w:r>
      <w:r>
        <w:rPr>
          <w:spacing w:val="-6"/>
        </w:rPr>
        <w:t>ask,</w:t>
      </w:r>
      <w:r>
        <w:rPr>
          <w:spacing w:val="-14"/>
        </w:rPr>
        <w:t> </w:t>
      </w:r>
      <w:r>
        <w:rPr>
          <w:spacing w:val="-7"/>
        </w:rPr>
        <w:t>"Have</w:t>
      </w:r>
      <w:r>
        <w:rPr>
          <w:spacing w:val="-14"/>
        </w:rPr>
        <w:t> </w:t>
      </w:r>
      <w:r>
        <w:rPr>
          <w:spacing w:val="-6"/>
        </w:rPr>
        <w:t>you</w:t>
      </w:r>
      <w:r>
        <w:rPr>
          <w:spacing w:val="-14"/>
        </w:rPr>
        <w:t> </w:t>
      </w:r>
      <w:r>
        <w:rPr>
          <w:spacing w:val="-8"/>
        </w:rPr>
        <w:t>tried </w:t>
      </w:r>
      <w:r>
        <w:rPr>
          <w:spacing w:val="-6"/>
        </w:rPr>
        <w:t>this…"</w:t>
      </w:r>
      <w:r>
        <w:rPr>
          <w:spacing w:val="-13"/>
        </w:rPr>
        <w:t> </w:t>
      </w:r>
      <w:r>
        <w:rPr>
          <w:spacing w:val="-4"/>
        </w:rPr>
        <w:t>or</w:t>
      </w:r>
      <w:r>
        <w:rPr>
          <w:spacing w:val="-13"/>
        </w:rPr>
        <w:t> </w:t>
      </w:r>
      <w:r>
        <w:rPr>
          <w:spacing w:val="-6"/>
        </w:rPr>
        <w:t>"Didn't</w:t>
      </w:r>
      <w:r>
        <w:rPr>
          <w:spacing w:val="-13"/>
        </w:rPr>
        <w:t> </w:t>
      </w:r>
      <w:r>
        <w:rPr>
          <w:spacing w:val="-5"/>
        </w:rPr>
        <w:t>you</w:t>
      </w:r>
      <w:r>
        <w:rPr>
          <w:spacing w:val="-13"/>
        </w:rPr>
        <w:t> </w:t>
      </w:r>
      <w:r>
        <w:rPr>
          <w:spacing w:val="-7"/>
        </w:rPr>
        <w:t>consider</w:t>
      </w:r>
      <w:r>
        <w:rPr>
          <w:spacing w:val="-13"/>
        </w:rPr>
        <w:t> </w:t>
      </w:r>
      <w:r>
        <w:rPr>
          <w:spacing w:val="-6"/>
        </w:rPr>
        <w:t>that?"</w:t>
      </w:r>
      <w:r>
        <w:rPr>
          <w:spacing w:val="-13"/>
        </w:rPr>
        <w:t> </w:t>
      </w:r>
      <w:r>
        <w:rPr>
          <w:spacing w:val="-5"/>
        </w:rPr>
        <w:t>How</w:t>
      </w:r>
      <w:r>
        <w:rPr>
          <w:spacing w:val="-13"/>
        </w:rPr>
        <w:t> </w:t>
      </w:r>
      <w:r>
        <w:rPr>
          <w:spacing w:val="-6"/>
        </w:rPr>
        <w:t>will</w:t>
      </w:r>
      <w:r>
        <w:rPr>
          <w:spacing w:val="-13"/>
        </w:rPr>
        <w:t> </w:t>
      </w:r>
      <w:r>
        <w:rPr>
          <w:spacing w:val="-5"/>
        </w:rPr>
        <w:t>you</w:t>
      </w:r>
      <w:r>
        <w:rPr>
          <w:spacing w:val="-13"/>
        </w:rPr>
        <w:t> </w:t>
      </w:r>
      <w:r>
        <w:rPr>
          <w:spacing w:val="-7"/>
        </w:rPr>
        <w:t>respond?</w:t>
      </w:r>
      <w:r>
        <w:rPr>
          <w:spacing w:val="-13"/>
        </w:rPr>
        <w:t> </w:t>
      </w:r>
      <w:r>
        <w:rPr>
          <w:spacing w:val="-6"/>
        </w:rPr>
        <w:t>Before</w:t>
      </w:r>
      <w:r>
        <w:rPr>
          <w:spacing w:val="-13"/>
        </w:rPr>
        <w:t> </w:t>
      </w:r>
      <w:r>
        <w:rPr>
          <w:spacing w:val="-5"/>
        </w:rPr>
        <w:t>you</w:t>
      </w:r>
      <w:r>
        <w:rPr>
          <w:spacing w:val="-13"/>
        </w:rPr>
        <w:t> </w:t>
      </w:r>
      <w:r>
        <w:rPr>
          <w:spacing w:val="-4"/>
        </w:rPr>
        <w:t>go</w:t>
      </w:r>
      <w:r>
        <w:rPr>
          <w:spacing w:val="-13"/>
        </w:rPr>
        <w:t> </w:t>
      </w:r>
      <w:r>
        <w:rPr>
          <w:spacing w:val="-5"/>
        </w:rPr>
        <w:t>and</w:t>
      </w:r>
      <w:r>
        <w:rPr>
          <w:spacing w:val="-13"/>
        </w:rPr>
        <w:t> </w:t>
      </w:r>
      <w:r>
        <w:rPr>
          <w:spacing w:val="-6"/>
        </w:rPr>
        <w:t>tell</w:t>
      </w:r>
      <w:r>
        <w:rPr>
          <w:spacing w:val="-13"/>
        </w:rPr>
        <w:t> </w:t>
      </w:r>
      <w:r>
        <w:rPr>
          <w:spacing w:val="-6"/>
        </w:rPr>
        <w:t>them</w:t>
      </w:r>
      <w:r>
        <w:rPr>
          <w:spacing w:val="-13"/>
        </w:rPr>
        <w:t> </w:t>
      </w:r>
      <w:r>
        <w:rPr>
          <w:spacing w:val="-5"/>
        </w:rPr>
        <w:t>the</w:t>
      </w:r>
      <w:r>
        <w:rPr>
          <w:spacing w:val="-13"/>
        </w:rPr>
        <w:t> </w:t>
      </w:r>
      <w:r>
        <w:rPr>
          <w:spacing w:val="-5"/>
        </w:rPr>
        <w:t>bad</w:t>
      </w:r>
      <w:r>
        <w:rPr>
          <w:spacing w:val="-13"/>
        </w:rPr>
        <w:t> </w:t>
      </w:r>
      <w:r>
        <w:rPr>
          <w:spacing w:val="-6"/>
        </w:rPr>
        <w:t>news,</w:t>
      </w:r>
      <w:r>
        <w:rPr>
          <w:spacing w:val="-13"/>
        </w:rPr>
        <w:t> </w:t>
      </w:r>
      <w:r>
        <w:rPr>
          <w:spacing w:val="-4"/>
        </w:rPr>
        <w:t>is</w:t>
      </w:r>
      <w:r>
        <w:rPr>
          <w:spacing w:val="-13"/>
        </w:rPr>
        <w:t> </w:t>
      </w:r>
      <w:r>
        <w:rPr>
          <w:spacing w:val="-7"/>
        </w:rPr>
        <w:t>there anything</w:t>
      </w:r>
      <w:r>
        <w:rPr>
          <w:spacing w:val="-15"/>
        </w:rPr>
        <w:t> </w:t>
      </w:r>
      <w:r>
        <w:rPr>
          <w:spacing w:val="-6"/>
        </w:rPr>
        <w:t>else</w:t>
      </w:r>
      <w:r>
        <w:rPr>
          <w:spacing w:val="-15"/>
        </w:rPr>
        <w:t> </w:t>
      </w:r>
      <w:r>
        <w:rPr>
          <w:spacing w:val="-6"/>
        </w:rPr>
        <w:t>you</w:t>
      </w:r>
      <w:r>
        <w:rPr>
          <w:spacing w:val="-15"/>
        </w:rPr>
        <w:t> </w:t>
      </w:r>
      <w:r>
        <w:rPr>
          <w:spacing w:val="-6"/>
        </w:rPr>
        <w:t>can</w:t>
      </w:r>
      <w:r>
        <w:rPr>
          <w:spacing w:val="-15"/>
        </w:rPr>
        <w:t> </w:t>
      </w:r>
      <w:r>
        <w:rPr>
          <w:spacing w:val="-6"/>
        </w:rPr>
        <w:t>try?</w:t>
      </w:r>
      <w:r>
        <w:rPr>
          <w:spacing w:val="-15"/>
        </w:rPr>
        <w:t> </w:t>
      </w:r>
      <w:r>
        <w:rPr>
          <w:spacing w:val="-8"/>
        </w:rPr>
        <w:t>Sometimes,</w:t>
      </w:r>
      <w:r>
        <w:rPr>
          <w:spacing w:val="-15"/>
        </w:rPr>
        <w:t> </w:t>
      </w:r>
      <w:r>
        <w:rPr>
          <w:spacing w:val="-6"/>
        </w:rPr>
        <w:t>you</w:t>
      </w:r>
      <w:r>
        <w:rPr>
          <w:spacing w:val="-15"/>
        </w:rPr>
        <w:t> </w:t>
      </w:r>
      <w:r>
        <w:rPr>
          <w:spacing w:val="-6"/>
        </w:rPr>
        <w:t>just</w:t>
      </w:r>
      <w:r>
        <w:rPr>
          <w:spacing w:val="2"/>
        </w:rPr>
        <w:t> </w:t>
      </w:r>
      <w:r>
        <w:rPr>
          <w:i/>
        </w:rPr>
        <w:t>know</w:t>
      </w:r>
      <w:r>
        <w:rPr>
          <w:i/>
          <w:spacing w:val="11"/>
        </w:rPr>
        <w:t> </w:t>
      </w:r>
      <w:r>
        <w:rPr>
          <w:spacing w:val="-6"/>
        </w:rPr>
        <w:t>what</w:t>
      </w:r>
      <w:r>
        <w:rPr>
          <w:spacing w:val="-12"/>
        </w:rPr>
        <w:t> </w:t>
      </w:r>
      <w:r>
        <w:rPr>
          <w:spacing w:val="-6"/>
        </w:rPr>
        <w:t>they</w:t>
      </w:r>
      <w:r>
        <w:rPr>
          <w:spacing w:val="-12"/>
        </w:rPr>
        <w:t> </w:t>
      </w:r>
      <w:r>
        <w:rPr>
          <w:spacing w:val="-5"/>
        </w:rPr>
        <w:t>are</w:t>
      </w:r>
      <w:r>
        <w:rPr>
          <w:spacing w:val="-12"/>
        </w:rPr>
        <w:t> </w:t>
      </w:r>
      <w:r>
        <w:rPr>
          <w:spacing w:val="-6"/>
        </w:rPr>
        <w:t>going</w:t>
      </w:r>
      <w:r>
        <w:rPr>
          <w:spacing w:val="-12"/>
        </w:rPr>
        <w:t> </w:t>
      </w:r>
      <w:r>
        <w:rPr>
          <w:spacing w:val="-4"/>
        </w:rPr>
        <w:t>to</w:t>
      </w:r>
      <w:r>
        <w:rPr>
          <w:spacing w:val="-12"/>
        </w:rPr>
        <w:t> </w:t>
      </w:r>
      <w:r>
        <w:rPr>
          <w:spacing w:val="-6"/>
        </w:rPr>
        <w:t>say,</w:t>
      </w:r>
      <w:r>
        <w:rPr>
          <w:spacing w:val="-12"/>
        </w:rPr>
        <w:t> </w:t>
      </w:r>
      <w:r>
        <w:rPr>
          <w:spacing w:val="-4"/>
        </w:rPr>
        <w:t>so</w:t>
      </w:r>
      <w:r>
        <w:rPr>
          <w:spacing w:val="-12"/>
        </w:rPr>
        <w:t> </w:t>
      </w:r>
      <w:r>
        <w:rPr>
          <w:spacing w:val="-6"/>
        </w:rPr>
        <w:t>save</w:t>
      </w:r>
      <w:r>
        <w:rPr>
          <w:spacing w:val="-12"/>
        </w:rPr>
        <w:t> </w:t>
      </w:r>
      <w:r>
        <w:rPr>
          <w:spacing w:val="-6"/>
        </w:rPr>
        <w:t>them</w:t>
      </w:r>
      <w:r>
        <w:rPr>
          <w:spacing w:val="-12"/>
        </w:rPr>
        <w:t> </w:t>
      </w:r>
      <w:r>
        <w:rPr>
          <w:spacing w:val="-5"/>
        </w:rPr>
        <w:t>the</w:t>
      </w:r>
      <w:r>
        <w:rPr>
          <w:spacing w:val="-12"/>
        </w:rPr>
        <w:t> </w:t>
      </w:r>
      <w:r>
        <w:rPr>
          <w:spacing w:val="-7"/>
        </w:rPr>
        <w:t>trouble.</w:t>
      </w:r>
    </w:p>
    <w:p>
      <w:pPr>
        <w:pStyle w:val="BodyText"/>
      </w:pPr>
    </w:p>
    <w:p>
      <w:pPr>
        <w:pStyle w:val="BodyText"/>
        <w:spacing w:before="7"/>
        <w:rPr>
          <w:sz w:val="25"/>
        </w:rPr>
      </w:pPr>
    </w:p>
    <w:p>
      <w:pPr>
        <w:pStyle w:val="BodyText"/>
        <w:spacing w:line="247" w:lineRule="auto"/>
        <w:ind w:left="105" w:right="215"/>
      </w:pPr>
      <w:r>
        <w:rPr>
          <w:spacing w:val="-6"/>
        </w:rPr>
        <w:t>Instead </w:t>
      </w:r>
      <w:r>
        <w:rPr>
          <w:spacing w:val="-3"/>
        </w:rPr>
        <w:t>of </w:t>
      </w:r>
      <w:r>
        <w:rPr>
          <w:spacing w:val="-6"/>
        </w:rPr>
        <w:t>excuses, provide options. </w:t>
      </w:r>
      <w:r>
        <w:rPr>
          <w:spacing w:val="-5"/>
        </w:rPr>
        <w:t>Don't </w:t>
      </w:r>
      <w:r>
        <w:rPr>
          <w:spacing w:val="-4"/>
        </w:rPr>
        <w:t>say </w:t>
      </w:r>
      <w:r>
        <w:rPr>
          <w:spacing w:val="-3"/>
        </w:rPr>
        <w:t>it </w:t>
      </w:r>
      <w:r>
        <w:rPr>
          <w:spacing w:val="-5"/>
        </w:rPr>
        <w:t>can't </w:t>
      </w:r>
      <w:r>
        <w:rPr>
          <w:spacing w:val="-3"/>
        </w:rPr>
        <w:t>be </w:t>
      </w:r>
      <w:r>
        <w:rPr>
          <w:spacing w:val="-5"/>
        </w:rPr>
        <w:t>done; </w:t>
      </w:r>
      <w:r>
        <w:rPr>
          <w:spacing w:val="-6"/>
        </w:rPr>
        <w:t>explain </w:t>
      </w:r>
      <w:r>
        <w:rPr>
          <w:spacing w:val="-5"/>
        </w:rPr>
        <w:t>what </w:t>
      </w:r>
      <w:r>
        <w:rPr>
          <w:i/>
          <w:spacing w:val="-4"/>
        </w:rPr>
        <w:t>can </w:t>
      </w:r>
      <w:r>
        <w:rPr>
          <w:spacing w:val="-4"/>
        </w:rPr>
        <w:t>be </w:t>
      </w:r>
      <w:r>
        <w:rPr>
          <w:spacing w:val="-6"/>
        </w:rPr>
        <w:t>done </w:t>
      </w:r>
      <w:r>
        <w:rPr>
          <w:spacing w:val="-4"/>
        </w:rPr>
        <w:t>to </w:t>
      </w:r>
      <w:r>
        <w:rPr>
          <w:spacing w:val="-6"/>
        </w:rPr>
        <w:t>salvage </w:t>
      </w:r>
      <w:r>
        <w:rPr>
          <w:spacing w:val="-5"/>
        </w:rPr>
        <w:t>the </w:t>
      </w:r>
      <w:r>
        <w:rPr>
          <w:spacing w:val="-7"/>
        </w:rPr>
        <w:t>situation. </w:t>
      </w:r>
      <w:r>
        <w:rPr>
          <w:spacing w:val="-5"/>
        </w:rPr>
        <w:t>Does code have </w:t>
      </w:r>
      <w:r>
        <w:rPr>
          <w:spacing w:val="-3"/>
        </w:rPr>
        <w:t>to be </w:t>
      </w:r>
      <w:r>
        <w:rPr>
          <w:spacing w:val="-5"/>
        </w:rPr>
        <w:t>thrown out? </w:t>
      </w:r>
      <w:r>
        <w:rPr>
          <w:spacing w:val="-6"/>
        </w:rPr>
        <w:t>Educate </w:t>
      </w:r>
      <w:r>
        <w:rPr>
          <w:spacing w:val="-5"/>
        </w:rPr>
        <w:t>them </w:t>
      </w:r>
      <w:r>
        <w:rPr>
          <w:spacing w:val="-3"/>
        </w:rPr>
        <w:t>on </w:t>
      </w:r>
      <w:r>
        <w:rPr>
          <w:spacing w:val="-4"/>
        </w:rPr>
        <w:t>the </w:t>
      </w:r>
      <w:r>
        <w:rPr>
          <w:spacing w:val="-5"/>
        </w:rPr>
        <w:t>value </w:t>
      </w:r>
      <w:r>
        <w:rPr>
          <w:spacing w:val="-3"/>
        </w:rPr>
        <w:t>of </w:t>
      </w:r>
      <w:r>
        <w:rPr>
          <w:spacing w:val="-6"/>
        </w:rPr>
        <w:t>refactoring </w:t>
      </w:r>
      <w:r>
        <w:rPr>
          <w:spacing w:val="-5"/>
        </w:rPr>
        <w:t>(see </w:t>
      </w:r>
      <w:hyperlink w:history="true" w:anchor="_bookmark56">
        <w:r>
          <w:rPr>
            <w:color w:val="344178"/>
            <w:spacing w:val="-9"/>
            <w:u w:val="single" w:color="344178"/>
          </w:rPr>
          <w:t>Refactoring</w:t>
        </w:r>
      </w:hyperlink>
      <w:r>
        <w:rPr>
          <w:spacing w:val="-9"/>
        </w:rPr>
        <w:t>). </w:t>
      </w:r>
      <w:r>
        <w:rPr>
          <w:spacing w:val="-3"/>
        </w:rPr>
        <w:t>Do </w:t>
      </w:r>
      <w:r>
        <w:rPr>
          <w:spacing w:val="-4"/>
        </w:rPr>
        <w:t>you need </w:t>
      </w:r>
      <w:r>
        <w:rPr>
          <w:spacing w:val="-5"/>
        </w:rPr>
        <w:t>to spend time </w:t>
      </w:r>
      <w:r>
        <w:rPr>
          <w:spacing w:val="-6"/>
        </w:rPr>
        <w:t>prototyping </w:t>
      </w:r>
      <w:r>
        <w:rPr>
          <w:spacing w:val="-3"/>
        </w:rPr>
        <w:t>to </w:t>
      </w:r>
      <w:r>
        <w:rPr>
          <w:spacing w:val="-6"/>
        </w:rPr>
        <w:t>determine </w:t>
      </w:r>
      <w:r>
        <w:rPr>
          <w:spacing w:val="-4"/>
        </w:rPr>
        <w:t>the </w:t>
      </w:r>
      <w:r>
        <w:rPr>
          <w:spacing w:val="-5"/>
        </w:rPr>
        <w:t>best </w:t>
      </w:r>
      <w:r>
        <w:rPr>
          <w:spacing w:val="-4"/>
        </w:rPr>
        <w:t>way </w:t>
      </w:r>
      <w:r>
        <w:rPr>
          <w:spacing w:val="-3"/>
        </w:rPr>
        <w:t>to </w:t>
      </w:r>
      <w:r>
        <w:rPr>
          <w:spacing w:val="-6"/>
        </w:rPr>
        <w:t>proceed </w:t>
      </w:r>
      <w:r>
        <w:rPr>
          <w:spacing w:val="-5"/>
        </w:rPr>
        <w:t>(see </w:t>
      </w:r>
      <w:hyperlink w:history="true" w:anchor="_bookmark22">
        <w:r>
          <w:rPr>
            <w:color w:val="344178"/>
            <w:spacing w:val="-4"/>
            <w:u w:val="single" w:color="344178"/>
          </w:rPr>
          <w:t>Prototypes </w:t>
        </w:r>
        <w:r>
          <w:rPr>
            <w:color w:val="344178"/>
            <w:spacing w:val="-3"/>
            <w:u w:val="single" w:color="344178"/>
          </w:rPr>
          <w:t>and </w:t>
        </w:r>
        <w:r>
          <w:rPr>
            <w:color w:val="344178"/>
            <w:spacing w:val="-4"/>
            <w:u w:val="single" w:color="344178"/>
          </w:rPr>
          <w:t>Post-it </w:t>
        </w:r>
        <w:r>
          <w:rPr>
            <w:color w:val="344178"/>
            <w:u w:val="single" w:color="344178"/>
          </w:rPr>
          <w:t>Notes</w:t>
        </w:r>
      </w:hyperlink>
      <w:r>
        <w:rPr/>
        <w:t>)? </w:t>
      </w:r>
      <w:r>
        <w:rPr>
          <w:spacing w:val="-3"/>
        </w:rPr>
        <w:t>Do </w:t>
      </w:r>
      <w:r>
        <w:rPr>
          <w:spacing w:val="-4"/>
        </w:rPr>
        <w:t>you need </w:t>
      </w:r>
      <w:r>
        <w:rPr>
          <w:spacing w:val="-5"/>
        </w:rPr>
        <w:t>to </w:t>
      </w:r>
      <w:r>
        <w:rPr>
          <w:spacing w:val="-7"/>
        </w:rPr>
        <w:t>introduce </w:t>
      </w:r>
      <w:r>
        <w:rPr>
          <w:spacing w:val="-6"/>
        </w:rPr>
        <w:t>better testing (see </w:t>
      </w:r>
      <w:hyperlink w:history="true" w:anchor="_bookmark57">
        <w:r>
          <w:rPr>
            <w:color w:val="344178"/>
            <w:spacing w:val="-4"/>
            <w:u w:val="single" w:color="344178"/>
          </w:rPr>
          <w:t>Code </w:t>
        </w:r>
        <w:r>
          <w:rPr>
            <w:color w:val="344178"/>
            <w:spacing w:val="-5"/>
            <w:u w:val="single" w:color="344178"/>
          </w:rPr>
          <w:t>That's </w:t>
        </w:r>
        <w:r>
          <w:rPr>
            <w:color w:val="344178"/>
            <w:spacing w:val="-4"/>
            <w:u w:val="single" w:color="344178"/>
          </w:rPr>
          <w:t>Easy </w:t>
        </w:r>
        <w:r>
          <w:rPr>
            <w:color w:val="344178"/>
            <w:spacing w:val="-3"/>
            <w:u w:val="single" w:color="344178"/>
          </w:rPr>
          <w:t>to </w:t>
        </w:r>
        <w:r>
          <w:rPr>
            <w:color w:val="344178"/>
            <w:spacing w:val="-4"/>
            <w:u w:val="single" w:color="344178"/>
          </w:rPr>
          <w:t>Test </w:t>
        </w:r>
      </w:hyperlink>
      <w:r>
        <w:rPr>
          <w:spacing w:val="-5"/>
        </w:rPr>
        <w:t>and </w:t>
      </w:r>
      <w:r>
        <w:rPr>
          <w:i/>
          <w:spacing w:val="-3"/>
        </w:rPr>
        <w:t>Ruthless </w:t>
      </w:r>
      <w:r>
        <w:rPr>
          <w:i/>
        </w:rPr>
        <w:t>Testing</w:t>
      </w:r>
      <w:r>
        <w:rPr/>
        <w:t>) </w:t>
      </w:r>
      <w:r>
        <w:rPr>
          <w:spacing w:val="-3"/>
        </w:rPr>
        <w:t>or </w:t>
      </w:r>
      <w:r>
        <w:rPr>
          <w:spacing w:val="-6"/>
        </w:rPr>
        <w:t>automation </w:t>
      </w:r>
      <w:r>
        <w:rPr>
          <w:spacing w:val="-5"/>
        </w:rPr>
        <w:t>(see </w:t>
      </w:r>
      <w:hyperlink w:history="true" w:anchor="_bookmark67">
        <w:r>
          <w:rPr>
            <w:color w:val="344178"/>
            <w:spacing w:val="-11"/>
            <w:u w:val="single" w:color="344178"/>
          </w:rPr>
          <w:t>Ubiquitous</w:t>
        </w:r>
      </w:hyperlink>
      <w:r>
        <w:rPr>
          <w:color w:val="344178"/>
          <w:spacing w:val="-11"/>
          <w:u w:val="single" w:color="344178"/>
        </w:rPr>
        <w:t> </w:t>
      </w:r>
      <w:hyperlink w:history="true" w:anchor="_bookmark67">
        <w:r>
          <w:rPr>
            <w:color w:val="344178"/>
            <w:spacing w:val="-10"/>
            <w:u w:val="single" w:color="344178"/>
          </w:rPr>
          <w:t>Automation</w:t>
        </w:r>
      </w:hyperlink>
      <w:r>
        <w:rPr>
          <w:spacing w:val="-10"/>
        </w:rPr>
        <w:t>) </w:t>
      </w:r>
      <w:r>
        <w:rPr>
          <w:spacing w:val="-3"/>
        </w:rPr>
        <w:t>to</w:t>
      </w:r>
      <w:r>
        <w:rPr>
          <w:spacing w:val="-10"/>
        </w:rPr>
        <w:t> </w:t>
      </w:r>
      <w:r>
        <w:rPr>
          <w:spacing w:val="-6"/>
        </w:rPr>
        <w:t>prevent</w:t>
      </w:r>
      <w:r>
        <w:rPr>
          <w:spacing w:val="-10"/>
        </w:rPr>
        <w:t> </w:t>
      </w:r>
      <w:r>
        <w:rPr>
          <w:spacing w:val="-3"/>
        </w:rPr>
        <w:t>it</w:t>
      </w:r>
      <w:r>
        <w:rPr>
          <w:spacing w:val="-10"/>
        </w:rPr>
        <w:t> </w:t>
      </w:r>
      <w:r>
        <w:rPr>
          <w:spacing w:val="-5"/>
        </w:rPr>
        <w:t>from</w:t>
      </w:r>
      <w:r>
        <w:rPr>
          <w:spacing w:val="-10"/>
        </w:rPr>
        <w:t> </w:t>
      </w:r>
      <w:r>
        <w:rPr>
          <w:spacing w:val="-6"/>
        </w:rPr>
        <w:t>happening</w:t>
      </w:r>
      <w:r>
        <w:rPr>
          <w:spacing w:val="-10"/>
        </w:rPr>
        <w:t> </w:t>
      </w:r>
      <w:r>
        <w:rPr>
          <w:spacing w:val="-5"/>
        </w:rPr>
        <w:t>again?</w:t>
      </w:r>
      <w:r>
        <w:rPr>
          <w:spacing w:val="-10"/>
        </w:rPr>
        <w:t> </w:t>
      </w:r>
      <w:r>
        <w:rPr>
          <w:spacing w:val="-6"/>
        </w:rPr>
        <w:t>Perhaps</w:t>
      </w:r>
      <w:r>
        <w:rPr>
          <w:spacing w:val="-10"/>
        </w:rPr>
        <w:t> </w:t>
      </w:r>
      <w:r>
        <w:rPr>
          <w:spacing w:val="-4"/>
        </w:rPr>
        <w:t>you</w:t>
      </w:r>
      <w:r>
        <w:rPr>
          <w:spacing w:val="-10"/>
        </w:rPr>
        <w:t> </w:t>
      </w:r>
      <w:r>
        <w:rPr>
          <w:spacing w:val="-5"/>
        </w:rPr>
        <w:t>need</w:t>
      </w:r>
      <w:r>
        <w:rPr>
          <w:spacing w:val="-10"/>
        </w:rPr>
        <w:t> </w:t>
      </w:r>
      <w:r>
        <w:rPr>
          <w:spacing w:val="-6"/>
        </w:rPr>
        <w:t>additional</w:t>
      </w:r>
      <w:r>
        <w:rPr>
          <w:spacing w:val="-10"/>
        </w:rPr>
        <w:t> </w:t>
      </w:r>
      <w:r>
        <w:rPr>
          <w:spacing w:val="-6"/>
        </w:rPr>
        <w:t>resources.</w:t>
      </w:r>
      <w:r>
        <w:rPr>
          <w:spacing w:val="-10"/>
        </w:rPr>
        <w:t> </w:t>
      </w:r>
      <w:r>
        <w:rPr>
          <w:spacing w:val="-5"/>
        </w:rPr>
        <w:t>Don't</w:t>
      </w:r>
      <w:r>
        <w:rPr>
          <w:spacing w:val="-10"/>
        </w:rPr>
        <w:t> </w:t>
      </w:r>
      <w:r>
        <w:rPr>
          <w:spacing w:val="-3"/>
        </w:rPr>
        <w:t>be</w:t>
      </w:r>
      <w:r>
        <w:rPr>
          <w:spacing w:val="-10"/>
        </w:rPr>
        <w:t> </w:t>
      </w:r>
      <w:r>
        <w:rPr>
          <w:spacing w:val="-5"/>
        </w:rPr>
        <w:t>afraid</w:t>
      </w:r>
      <w:r>
        <w:rPr>
          <w:spacing w:val="-10"/>
        </w:rPr>
        <w:t> </w:t>
      </w:r>
      <w:r>
        <w:rPr>
          <w:spacing w:val="-3"/>
        </w:rPr>
        <w:t>to</w:t>
      </w:r>
      <w:r>
        <w:rPr>
          <w:spacing w:val="-10"/>
        </w:rPr>
        <w:t> </w:t>
      </w:r>
      <w:r>
        <w:rPr>
          <w:spacing w:val="-5"/>
        </w:rPr>
        <w:t>ask,</w:t>
      </w:r>
      <w:r>
        <w:rPr>
          <w:spacing w:val="-10"/>
        </w:rPr>
        <w:t> </w:t>
      </w:r>
      <w:r>
        <w:rPr>
          <w:spacing w:val="-3"/>
        </w:rPr>
        <w:t>or</w:t>
      </w:r>
      <w:r>
        <w:rPr>
          <w:spacing w:val="-10"/>
        </w:rPr>
        <w:t> </w:t>
      </w:r>
      <w:r>
        <w:rPr>
          <w:spacing w:val="-6"/>
        </w:rPr>
        <w:t>to </w:t>
      </w:r>
      <w:r>
        <w:rPr>
          <w:spacing w:val="-7"/>
        </w:rPr>
        <w:t>admit </w:t>
      </w:r>
      <w:r>
        <w:rPr>
          <w:spacing w:val="-6"/>
        </w:rPr>
        <w:t>that you need</w:t>
      </w:r>
      <w:r>
        <w:rPr>
          <w:spacing w:val="-36"/>
        </w:rPr>
        <w:t> </w:t>
      </w:r>
      <w:r>
        <w:rPr>
          <w:spacing w:val="-8"/>
        </w:rPr>
        <w:t>help.</w:t>
      </w:r>
    </w:p>
    <w:p>
      <w:pPr>
        <w:pStyle w:val="BodyText"/>
      </w:pPr>
    </w:p>
    <w:p>
      <w:pPr>
        <w:pStyle w:val="BodyText"/>
        <w:spacing w:before="7"/>
        <w:rPr>
          <w:sz w:val="25"/>
        </w:rPr>
      </w:pPr>
    </w:p>
    <w:p>
      <w:pPr>
        <w:pStyle w:val="BodyText"/>
        <w:spacing w:line="247" w:lineRule="auto"/>
        <w:ind w:left="105" w:right="67"/>
      </w:pPr>
      <w:r>
        <w:rPr>
          <w:spacing w:val="-6"/>
        </w:rPr>
        <w:t>Try</w:t>
      </w:r>
      <w:r>
        <w:rPr>
          <w:spacing w:val="-16"/>
        </w:rPr>
        <w:t> </w:t>
      </w:r>
      <w:r>
        <w:rPr>
          <w:spacing w:val="-4"/>
        </w:rPr>
        <w:t>to</w:t>
      </w:r>
      <w:r>
        <w:rPr>
          <w:spacing w:val="-16"/>
        </w:rPr>
        <w:t> </w:t>
      </w:r>
      <w:r>
        <w:rPr>
          <w:spacing w:val="-7"/>
        </w:rPr>
        <w:t>flush</w:t>
      </w:r>
      <w:r>
        <w:rPr>
          <w:spacing w:val="-16"/>
        </w:rPr>
        <w:t> </w:t>
      </w:r>
      <w:r>
        <w:rPr>
          <w:spacing w:val="-6"/>
        </w:rPr>
        <w:t>out</w:t>
      </w:r>
      <w:r>
        <w:rPr>
          <w:spacing w:val="-16"/>
        </w:rPr>
        <w:t> </w:t>
      </w:r>
      <w:r>
        <w:rPr>
          <w:spacing w:val="-6"/>
        </w:rPr>
        <w:t>the</w:t>
      </w:r>
      <w:r>
        <w:rPr>
          <w:spacing w:val="-16"/>
        </w:rPr>
        <w:t> </w:t>
      </w:r>
      <w:r>
        <w:rPr>
          <w:spacing w:val="-6"/>
        </w:rPr>
        <w:t>lame</w:t>
      </w:r>
      <w:r>
        <w:rPr>
          <w:spacing w:val="-16"/>
        </w:rPr>
        <w:t> </w:t>
      </w:r>
      <w:r>
        <w:rPr>
          <w:spacing w:val="-7"/>
        </w:rPr>
        <w:t>excuses</w:t>
      </w:r>
      <w:r>
        <w:rPr>
          <w:spacing w:val="-16"/>
        </w:rPr>
        <w:t> </w:t>
      </w:r>
      <w:r>
        <w:rPr>
          <w:spacing w:val="-7"/>
        </w:rPr>
        <w:t>before</w:t>
      </w:r>
      <w:r>
        <w:rPr>
          <w:spacing w:val="-16"/>
        </w:rPr>
        <w:t> </w:t>
      </w:r>
      <w:r>
        <w:rPr>
          <w:spacing w:val="-7"/>
        </w:rPr>
        <w:t>voicing</w:t>
      </w:r>
      <w:r>
        <w:rPr>
          <w:spacing w:val="-16"/>
        </w:rPr>
        <w:t> </w:t>
      </w:r>
      <w:r>
        <w:rPr>
          <w:spacing w:val="-6"/>
        </w:rPr>
        <w:t>them</w:t>
      </w:r>
      <w:r>
        <w:rPr>
          <w:spacing w:val="-16"/>
        </w:rPr>
        <w:t> </w:t>
      </w:r>
      <w:r>
        <w:rPr>
          <w:spacing w:val="-7"/>
        </w:rPr>
        <w:t>aloud.</w:t>
      </w:r>
      <w:r>
        <w:rPr>
          <w:spacing w:val="-16"/>
        </w:rPr>
        <w:t> </w:t>
      </w:r>
      <w:r>
        <w:rPr>
          <w:spacing w:val="-4"/>
        </w:rPr>
        <w:t>If</w:t>
      </w:r>
      <w:r>
        <w:rPr>
          <w:spacing w:val="-16"/>
        </w:rPr>
        <w:t> </w:t>
      </w:r>
      <w:r>
        <w:rPr>
          <w:spacing w:val="-6"/>
        </w:rPr>
        <w:t>you</w:t>
      </w:r>
      <w:r>
        <w:rPr>
          <w:spacing w:val="-16"/>
        </w:rPr>
        <w:t> </w:t>
      </w:r>
      <w:r>
        <w:rPr>
          <w:spacing w:val="-7"/>
        </w:rPr>
        <w:t>must,</w:t>
      </w:r>
      <w:r>
        <w:rPr>
          <w:spacing w:val="-16"/>
        </w:rPr>
        <w:t> </w:t>
      </w:r>
      <w:r>
        <w:rPr>
          <w:spacing w:val="-6"/>
        </w:rPr>
        <w:t>tell</w:t>
      </w:r>
      <w:r>
        <w:rPr>
          <w:spacing w:val="-16"/>
        </w:rPr>
        <w:t> </w:t>
      </w:r>
      <w:r>
        <w:rPr>
          <w:spacing w:val="-6"/>
        </w:rPr>
        <w:t>your</w:t>
      </w:r>
      <w:r>
        <w:rPr>
          <w:spacing w:val="-16"/>
        </w:rPr>
        <w:t> </w:t>
      </w:r>
      <w:r>
        <w:rPr>
          <w:spacing w:val="-6"/>
        </w:rPr>
        <w:t>cat</w:t>
      </w:r>
      <w:r>
        <w:rPr>
          <w:spacing w:val="-16"/>
        </w:rPr>
        <w:t> </w:t>
      </w:r>
      <w:r>
        <w:rPr>
          <w:spacing w:val="-7"/>
        </w:rPr>
        <w:t>first.</w:t>
      </w:r>
      <w:r>
        <w:rPr>
          <w:spacing w:val="-16"/>
        </w:rPr>
        <w:t> </w:t>
      </w:r>
      <w:r>
        <w:rPr>
          <w:spacing w:val="-7"/>
        </w:rPr>
        <w:t>After</w:t>
      </w:r>
      <w:r>
        <w:rPr>
          <w:spacing w:val="-16"/>
        </w:rPr>
        <w:t> </w:t>
      </w:r>
      <w:r>
        <w:rPr>
          <w:spacing w:val="-6"/>
        </w:rPr>
        <w:t>all,</w:t>
      </w:r>
      <w:r>
        <w:rPr>
          <w:spacing w:val="-16"/>
        </w:rPr>
        <w:t> </w:t>
      </w:r>
      <w:r>
        <w:rPr>
          <w:spacing w:val="-4"/>
        </w:rPr>
        <w:t>if</w:t>
      </w:r>
      <w:r>
        <w:rPr>
          <w:spacing w:val="-16"/>
        </w:rPr>
        <w:t> </w:t>
      </w:r>
      <w:r>
        <w:rPr>
          <w:spacing w:val="-7"/>
        </w:rPr>
        <w:t>little</w:t>
      </w:r>
      <w:r>
        <w:rPr>
          <w:spacing w:val="-16"/>
        </w:rPr>
        <w:t> </w:t>
      </w:r>
      <w:r>
        <w:rPr>
          <w:spacing w:val="-7"/>
        </w:rPr>
        <w:t>Tiddles</w:t>
      </w:r>
      <w:r>
        <w:rPr>
          <w:spacing w:val="-16"/>
        </w:rPr>
        <w:t> </w:t>
      </w:r>
      <w:r>
        <w:rPr>
          <w:spacing w:val="-8"/>
        </w:rPr>
        <w:t>is </w:t>
      </w:r>
      <w:r>
        <w:rPr>
          <w:spacing w:val="-6"/>
        </w:rPr>
        <w:t>going </w:t>
      </w:r>
      <w:r>
        <w:rPr>
          <w:spacing w:val="-4"/>
        </w:rPr>
        <w:t>to </w:t>
      </w:r>
      <w:r>
        <w:rPr>
          <w:spacing w:val="-6"/>
        </w:rPr>
        <w:t>take </w:t>
      </w:r>
      <w:r>
        <w:rPr>
          <w:spacing w:val="-5"/>
        </w:rPr>
        <w:t>the</w:t>
      </w:r>
      <w:r>
        <w:rPr>
          <w:spacing w:val="-33"/>
        </w:rPr>
        <w:t> </w:t>
      </w:r>
      <w:r>
        <w:rPr>
          <w:spacing w:val="-7"/>
        </w:rPr>
        <w:t>blame….</w:t>
      </w:r>
    </w:p>
    <w:p>
      <w:pPr>
        <w:pStyle w:val="BodyText"/>
        <w:spacing w:before="10"/>
      </w:pPr>
    </w:p>
    <w:p>
      <w:pPr>
        <w:pStyle w:val="Heading4"/>
      </w:pPr>
      <w:r>
        <w:rPr/>
        <w:t>Related sections include:</w:t>
      </w:r>
    </w:p>
    <w:p>
      <w:pPr>
        <w:pStyle w:val="BodyText"/>
        <w:rPr>
          <w:b/>
        </w:rPr>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67"/>
      </w:pPr>
      <w:hyperlink w:history="true" w:anchor="_bookmark22">
        <w:r>
          <w:rPr>
            <w:color w:val="344178"/>
            <w:u w:val="single" w:color="344178"/>
          </w:rPr>
          <w:t>Prototypes and Post-it Notes</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67"/>
      </w:pPr>
      <w:hyperlink w:history="true" w:anchor="_bookmark56">
        <w:r>
          <w:rPr>
            <w:color w:val="344178"/>
            <w:u w:val="single" w:color="344178"/>
          </w:rPr>
          <w:t>Refactoring</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67"/>
      </w:pPr>
      <w:hyperlink w:history="true" w:anchor="_bookmark57">
        <w:r>
          <w:rPr>
            <w:color w:val="344178"/>
            <w:u w:val="single" w:color="344178"/>
          </w:rPr>
          <w:t>Code That's Easy to Test</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67"/>
      </w:pPr>
      <w:hyperlink w:history="true" w:anchor="_bookmark67">
        <w:r>
          <w:rPr>
            <w:color w:val="344178"/>
            <w:u w:val="single" w:color="344178"/>
          </w:rPr>
          <w:t>Ubiquitous Automation</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67"/>
      </w:pPr>
      <w:hyperlink w:history="true" w:anchor="_bookmark68">
        <w:r>
          <w:rPr>
            <w:color w:val="344178"/>
            <w:u w:val="single" w:color="344178"/>
          </w:rPr>
          <w:t>Ruthless Testing</w:t>
        </w:r>
      </w:hyperlink>
    </w:p>
    <w:p>
      <w:pPr>
        <w:pStyle w:val="BodyText"/>
        <w:rPr>
          <w:sz w:val="20"/>
        </w:rPr>
      </w:pPr>
    </w:p>
    <w:p>
      <w:pPr>
        <w:pStyle w:val="BodyText"/>
        <w:spacing w:before="4"/>
      </w:pPr>
    </w:p>
    <w:p>
      <w:pPr>
        <w:pStyle w:val="Heading4"/>
        <w:spacing w:before="69"/>
      </w:pPr>
      <w:r>
        <w:rPr/>
        <w:t>Challenges</w:t>
      </w:r>
    </w:p>
    <w:p>
      <w:pPr>
        <w:pStyle w:val="BodyText"/>
        <w:rPr>
          <w:b/>
        </w:rPr>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296"/>
      </w:pPr>
      <w:r>
        <w:rPr>
          <w:spacing w:val="-4"/>
        </w:rPr>
        <w:t>How</w:t>
      </w:r>
      <w:r>
        <w:rPr>
          <w:spacing w:val="-11"/>
        </w:rPr>
        <w:t> </w:t>
      </w:r>
      <w:r>
        <w:rPr>
          <w:spacing w:val="-3"/>
        </w:rPr>
        <w:t>do</w:t>
      </w:r>
      <w:r>
        <w:rPr>
          <w:spacing w:val="-11"/>
        </w:rPr>
        <w:t> </w:t>
      </w:r>
      <w:r>
        <w:rPr>
          <w:spacing w:val="-4"/>
        </w:rPr>
        <w:t>you</w:t>
      </w:r>
      <w:r>
        <w:rPr>
          <w:spacing w:val="-11"/>
        </w:rPr>
        <w:t> </w:t>
      </w:r>
      <w:r>
        <w:rPr>
          <w:spacing w:val="-5"/>
        </w:rPr>
        <w:t>react</w:t>
      </w:r>
      <w:r>
        <w:rPr>
          <w:spacing w:val="-11"/>
        </w:rPr>
        <w:t> </w:t>
      </w:r>
      <w:r>
        <w:rPr>
          <w:spacing w:val="-5"/>
        </w:rPr>
        <w:t>when</w:t>
      </w:r>
      <w:r>
        <w:rPr>
          <w:spacing w:val="-11"/>
        </w:rPr>
        <w:t> </w:t>
      </w:r>
      <w:r>
        <w:rPr>
          <w:spacing w:val="-6"/>
        </w:rPr>
        <w:t>someone—such</w:t>
      </w:r>
      <w:r>
        <w:rPr>
          <w:spacing w:val="-11"/>
        </w:rPr>
        <w:t> </w:t>
      </w:r>
      <w:r>
        <w:rPr>
          <w:spacing w:val="-3"/>
        </w:rPr>
        <w:t>as</w:t>
      </w:r>
      <w:r>
        <w:rPr>
          <w:spacing w:val="-11"/>
        </w:rPr>
        <w:t> </w:t>
      </w:r>
      <w:r>
        <w:rPr/>
        <w:t>a</w:t>
      </w:r>
      <w:r>
        <w:rPr>
          <w:spacing w:val="-11"/>
        </w:rPr>
        <w:t> </w:t>
      </w:r>
      <w:r>
        <w:rPr>
          <w:spacing w:val="-5"/>
        </w:rPr>
        <w:t>bank</w:t>
      </w:r>
      <w:r>
        <w:rPr>
          <w:spacing w:val="-11"/>
        </w:rPr>
        <w:t> </w:t>
      </w:r>
      <w:r>
        <w:rPr>
          <w:spacing w:val="-6"/>
        </w:rPr>
        <w:t>teller,</w:t>
      </w:r>
      <w:r>
        <w:rPr>
          <w:spacing w:val="-11"/>
        </w:rPr>
        <w:t> </w:t>
      </w:r>
      <w:r>
        <w:rPr>
          <w:spacing w:val="-3"/>
        </w:rPr>
        <w:t>an</w:t>
      </w:r>
      <w:r>
        <w:rPr>
          <w:spacing w:val="-11"/>
        </w:rPr>
        <w:t> </w:t>
      </w:r>
      <w:r>
        <w:rPr>
          <w:spacing w:val="-5"/>
        </w:rPr>
        <w:t>auto</w:t>
      </w:r>
      <w:r>
        <w:rPr>
          <w:spacing w:val="-11"/>
        </w:rPr>
        <w:t> </w:t>
      </w:r>
      <w:r>
        <w:rPr>
          <w:spacing w:val="-6"/>
        </w:rPr>
        <w:t>mechanic,</w:t>
      </w:r>
      <w:r>
        <w:rPr>
          <w:spacing w:val="-11"/>
        </w:rPr>
        <w:t> </w:t>
      </w:r>
      <w:r>
        <w:rPr>
          <w:spacing w:val="-3"/>
        </w:rPr>
        <w:t>or</w:t>
      </w:r>
      <w:r>
        <w:rPr>
          <w:spacing w:val="-11"/>
        </w:rPr>
        <w:t> </w:t>
      </w:r>
      <w:r>
        <w:rPr/>
        <w:t>a</w:t>
      </w:r>
      <w:r>
        <w:rPr>
          <w:spacing w:val="-11"/>
        </w:rPr>
        <w:t> </w:t>
      </w:r>
      <w:r>
        <w:rPr>
          <w:spacing w:val="-6"/>
        </w:rPr>
        <w:t>clerk—comes</w:t>
      </w:r>
      <w:r>
        <w:rPr>
          <w:spacing w:val="-11"/>
        </w:rPr>
        <w:t> </w:t>
      </w:r>
      <w:r>
        <w:rPr>
          <w:spacing w:val="-3"/>
        </w:rPr>
        <w:t>to</w:t>
      </w:r>
      <w:r>
        <w:rPr>
          <w:spacing w:val="-11"/>
        </w:rPr>
        <w:t> </w:t>
      </w:r>
      <w:r>
        <w:rPr>
          <w:spacing w:val="-4"/>
        </w:rPr>
        <w:t>you</w:t>
      </w:r>
      <w:r>
        <w:rPr>
          <w:spacing w:val="-11"/>
        </w:rPr>
        <w:t> </w:t>
      </w:r>
      <w:r>
        <w:rPr>
          <w:spacing w:val="-6"/>
        </w:rPr>
        <w:t>with </w:t>
      </w:r>
      <w:r>
        <w:rPr/>
        <w:t>a</w:t>
      </w:r>
      <w:r>
        <w:rPr>
          <w:spacing w:val="-13"/>
        </w:rPr>
        <w:t> </w:t>
      </w:r>
      <w:r>
        <w:rPr>
          <w:spacing w:val="-6"/>
        </w:rPr>
        <w:t>lame</w:t>
      </w:r>
      <w:r>
        <w:rPr>
          <w:spacing w:val="-13"/>
        </w:rPr>
        <w:t> </w:t>
      </w:r>
      <w:r>
        <w:rPr>
          <w:spacing w:val="-6"/>
        </w:rPr>
        <w:t>excuse?</w:t>
      </w:r>
      <w:r>
        <w:rPr>
          <w:spacing w:val="-13"/>
        </w:rPr>
        <w:t> </w:t>
      </w:r>
      <w:r>
        <w:rPr>
          <w:spacing w:val="-6"/>
        </w:rPr>
        <w:t>What</w:t>
      </w:r>
      <w:r>
        <w:rPr>
          <w:spacing w:val="-13"/>
        </w:rPr>
        <w:t> </w:t>
      </w:r>
      <w:r>
        <w:rPr>
          <w:spacing w:val="-4"/>
        </w:rPr>
        <w:t>do</w:t>
      </w:r>
      <w:r>
        <w:rPr>
          <w:spacing w:val="-13"/>
        </w:rPr>
        <w:t> </w:t>
      </w:r>
      <w:r>
        <w:rPr>
          <w:spacing w:val="-5"/>
        </w:rPr>
        <w:t>you</w:t>
      </w:r>
      <w:r>
        <w:rPr>
          <w:spacing w:val="-13"/>
        </w:rPr>
        <w:t> </w:t>
      </w:r>
      <w:r>
        <w:rPr>
          <w:spacing w:val="-6"/>
        </w:rPr>
        <w:t>think</w:t>
      </w:r>
      <w:r>
        <w:rPr>
          <w:spacing w:val="-13"/>
        </w:rPr>
        <w:t> </w:t>
      </w:r>
      <w:r>
        <w:rPr>
          <w:spacing w:val="-4"/>
        </w:rPr>
        <w:t>of</w:t>
      </w:r>
      <w:r>
        <w:rPr>
          <w:spacing w:val="-13"/>
        </w:rPr>
        <w:t> </w:t>
      </w:r>
      <w:r>
        <w:rPr>
          <w:spacing w:val="-6"/>
        </w:rPr>
        <w:t>them</w:t>
      </w:r>
      <w:r>
        <w:rPr>
          <w:spacing w:val="-13"/>
        </w:rPr>
        <w:t> </w:t>
      </w:r>
      <w:r>
        <w:rPr>
          <w:spacing w:val="-5"/>
        </w:rPr>
        <w:t>and</w:t>
      </w:r>
      <w:r>
        <w:rPr>
          <w:spacing w:val="-13"/>
        </w:rPr>
        <w:t> </w:t>
      </w:r>
      <w:r>
        <w:rPr>
          <w:spacing w:val="-6"/>
        </w:rPr>
        <w:t>their</w:t>
      </w:r>
      <w:r>
        <w:rPr>
          <w:spacing w:val="-13"/>
        </w:rPr>
        <w:t> </w:t>
      </w:r>
      <w:r>
        <w:rPr>
          <w:spacing w:val="-6"/>
        </w:rPr>
        <w:t>company</w:t>
      </w:r>
      <w:r>
        <w:rPr>
          <w:spacing w:val="-13"/>
        </w:rPr>
        <w:t> </w:t>
      </w:r>
      <w:r>
        <w:rPr>
          <w:spacing w:val="-4"/>
        </w:rPr>
        <w:t>as</w:t>
      </w:r>
      <w:r>
        <w:rPr>
          <w:spacing w:val="-13"/>
        </w:rPr>
        <w:t> </w:t>
      </w:r>
      <w:r>
        <w:rPr/>
        <w:t>a</w:t>
      </w:r>
      <w:r>
        <w:rPr>
          <w:spacing w:val="-13"/>
        </w:rPr>
        <w:t> </w:t>
      </w:r>
      <w:r>
        <w:rPr>
          <w:spacing w:val="-7"/>
        </w:rPr>
        <w:t>result?</w:t>
      </w:r>
    </w:p>
    <w:p>
      <w:pPr>
        <w:pStyle w:val="BodyText"/>
        <w:spacing w:before="5"/>
        <w:rPr>
          <w:sz w:val="17"/>
        </w:rPr>
      </w:pPr>
    </w:p>
    <w:p>
      <w:pPr>
        <w:tabs>
          <w:tab w:pos="10709" w:val="left" w:leader="none"/>
        </w:tabs>
        <w:spacing w:before="80"/>
        <w:ind w:left="105" w:right="67" w:firstLine="0"/>
        <w:jc w:val="left"/>
        <w:rPr>
          <w:sz w:val="16"/>
        </w:rPr>
      </w:pPr>
      <w:r>
        <w:rPr/>
        <w:pict>
          <v:group style="position:absolute;margin-left:281.25pt;margin-top:3.46875pt;width:76.5pt;height:10.5pt;mso-position-horizontal-relative:page;mso-position-vertical-relative:paragraph;z-index:-364216" coordorigin="5625,69" coordsize="1530,210">
            <v:shape style="position:absolute;left:5625;top:69;width:915;height:210" type="#_x0000_t75" stroked="false">
              <v:imagedata r:id="rId9" o:title=""/>
            </v:shape>
            <v:shape style="position:absolute;left:6555;top:69;width:600;height:210" type="#_x0000_t75" stroked="false">
              <v:imagedata r:id="rId6" o:title=""/>
            </v:shape>
            <w10:wrap type="none"/>
          </v:group>
        </w:pict>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11">
        <w:r>
          <w:rPr>
            <w:sz w:val="16"/>
            <w:shd w:fill="CCCCCC" w:color="auto" w:val="clear"/>
          </w:rPr>
          <w:t>d</w:t>
          <w:tab/>
        </w:r>
      </w:hyperlink>
    </w:p>
    <w:p>
      <w:pPr>
        <w:spacing w:after="0"/>
        <w:jc w:val="left"/>
        <w:rPr>
          <w:sz w:val="16"/>
        </w:rPr>
        <w:sectPr>
          <w:pgSz w:w="11900" w:h="16840"/>
          <w:pgMar w:top="540" w:bottom="280" w:left="540" w:right="540"/>
        </w:sectPr>
      </w:pPr>
    </w:p>
    <w:p>
      <w:pPr>
        <w:tabs>
          <w:tab w:pos="10709" w:val="left" w:leader="none"/>
        </w:tabs>
        <w:spacing w:before="60"/>
        <w:ind w:left="105" w:right="67" w:firstLine="0"/>
        <w:jc w:val="left"/>
        <w:rPr>
          <w:sz w:val="16"/>
        </w:rPr>
      </w:pPr>
      <w:r>
        <w:rPr/>
        <w:pict>
          <v:group style="position:absolute;margin-left:281.25pt;margin-top:2.46875pt;width:76.5pt;height:10.5pt;mso-position-horizontal-relative:page;mso-position-vertical-relative:paragraph;z-index:-364192" coordorigin="5625,49" coordsize="1530,210">
            <v:shape style="position:absolute;left:5625;top:49;width:915;height:210" type="#_x0000_t75" stroked="false">
              <v:imagedata r:id="rId9" o:title=""/>
            </v:shape>
            <v:shape style="position:absolute;left:6555;top:49;width:600;height:210" type="#_x0000_t75" stroked="false">
              <v:imagedata r:id="rId6" o:title=""/>
            </v:shape>
            <w10:wrap type="none"/>
          </v:group>
        </w:pict>
      </w:r>
      <w:bookmarkStart w:name="Software Entropy" w:id="23"/>
      <w:bookmarkEnd w:id="23"/>
      <w:r>
        <w:rPr/>
      </w:r>
      <w:bookmarkStart w:name="_bookmark11" w:id="24"/>
      <w:bookmarkEnd w:id="24"/>
      <w:r>
        <w:rPr/>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12">
        <w:r>
          <w:rPr>
            <w:sz w:val="16"/>
            <w:shd w:fill="CCCCCC" w:color="auto" w:val="clear"/>
          </w:rPr>
          <w:t>d</w:t>
          <w:tab/>
        </w:r>
      </w:hyperlink>
    </w:p>
    <w:p>
      <w:pPr>
        <w:pStyle w:val="BodyText"/>
        <w:spacing w:before="9"/>
      </w:pPr>
    </w:p>
    <w:p>
      <w:pPr>
        <w:pStyle w:val="Heading2"/>
      </w:pPr>
      <w:r>
        <w:rPr/>
        <w:t>Software Entropy</w:t>
      </w:r>
    </w:p>
    <w:p>
      <w:pPr>
        <w:pStyle w:val="BodyText"/>
        <w:rPr>
          <w:b/>
          <w:sz w:val="36"/>
        </w:rPr>
      </w:pPr>
    </w:p>
    <w:p>
      <w:pPr>
        <w:pStyle w:val="BodyText"/>
        <w:spacing w:line="247" w:lineRule="auto" w:before="229"/>
        <w:ind w:left="105" w:right="220"/>
      </w:pPr>
      <w:r>
        <w:rPr>
          <w:spacing w:val="-8"/>
        </w:rPr>
        <w:t>While software </w:t>
      </w:r>
      <w:r>
        <w:rPr>
          <w:spacing w:val="-9"/>
        </w:rPr>
        <w:t>development </w:t>
      </w:r>
      <w:r>
        <w:rPr>
          <w:spacing w:val="-5"/>
        </w:rPr>
        <w:t>is </w:t>
      </w:r>
      <w:r>
        <w:rPr>
          <w:spacing w:val="-8"/>
        </w:rPr>
        <w:t>immune </w:t>
      </w:r>
      <w:r>
        <w:rPr>
          <w:spacing w:val="-7"/>
        </w:rPr>
        <w:t>from </w:t>
      </w:r>
      <w:r>
        <w:rPr>
          <w:spacing w:val="-8"/>
        </w:rPr>
        <w:t>almost </w:t>
      </w:r>
      <w:r>
        <w:rPr>
          <w:spacing w:val="-6"/>
        </w:rPr>
        <w:t>all </w:t>
      </w:r>
      <w:r>
        <w:rPr>
          <w:spacing w:val="-8"/>
        </w:rPr>
        <w:t>physical laws, </w:t>
      </w:r>
      <w:r>
        <w:rPr>
          <w:i/>
        </w:rPr>
        <w:t>entropy </w:t>
      </w:r>
      <w:r>
        <w:rPr>
          <w:spacing w:val="-6"/>
        </w:rPr>
        <w:t>hits </w:t>
      </w:r>
      <w:r>
        <w:rPr>
          <w:spacing w:val="-4"/>
        </w:rPr>
        <w:t>us </w:t>
      </w:r>
      <w:r>
        <w:rPr>
          <w:spacing w:val="-6"/>
        </w:rPr>
        <w:t>hard. </w:t>
      </w:r>
      <w:r>
        <w:rPr>
          <w:i/>
        </w:rPr>
        <w:t>Entropy </w:t>
      </w:r>
      <w:r>
        <w:rPr>
          <w:spacing w:val="-5"/>
        </w:rPr>
        <w:t>is </w:t>
      </w:r>
      <w:r>
        <w:rPr/>
        <w:t>a </w:t>
      </w:r>
      <w:r>
        <w:rPr>
          <w:spacing w:val="-7"/>
        </w:rPr>
        <w:t>term </w:t>
      </w:r>
      <w:r>
        <w:rPr>
          <w:spacing w:val="-9"/>
        </w:rPr>
        <w:t>from </w:t>
      </w:r>
      <w:r>
        <w:rPr>
          <w:spacing w:val="-7"/>
        </w:rPr>
        <w:t>physics </w:t>
      </w:r>
      <w:r>
        <w:rPr>
          <w:spacing w:val="-6"/>
        </w:rPr>
        <w:t>that </w:t>
      </w:r>
      <w:r>
        <w:rPr>
          <w:spacing w:val="-7"/>
        </w:rPr>
        <w:t>refers </w:t>
      </w:r>
      <w:r>
        <w:rPr>
          <w:spacing w:val="-4"/>
        </w:rPr>
        <w:t>to </w:t>
      </w:r>
      <w:r>
        <w:rPr>
          <w:spacing w:val="-6"/>
        </w:rPr>
        <w:t>the </w:t>
      </w:r>
      <w:r>
        <w:rPr>
          <w:spacing w:val="-7"/>
        </w:rPr>
        <w:t>amount </w:t>
      </w:r>
      <w:r>
        <w:rPr>
          <w:spacing w:val="-4"/>
        </w:rPr>
        <w:t>of </w:t>
      </w:r>
      <w:r>
        <w:rPr>
          <w:spacing w:val="-8"/>
        </w:rPr>
        <w:t>"disorder" </w:t>
      </w:r>
      <w:r>
        <w:rPr>
          <w:spacing w:val="-4"/>
        </w:rPr>
        <w:t>in </w:t>
      </w:r>
      <w:r>
        <w:rPr/>
        <w:t>a </w:t>
      </w:r>
      <w:r>
        <w:rPr>
          <w:spacing w:val="-7"/>
        </w:rPr>
        <w:t>system. </w:t>
      </w:r>
      <w:r>
        <w:rPr>
          <w:spacing w:val="-8"/>
        </w:rPr>
        <w:t>Unfortunately, </w:t>
      </w:r>
      <w:r>
        <w:rPr>
          <w:spacing w:val="-6"/>
        </w:rPr>
        <w:t>the laws </w:t>
      </w:r>
      <w:r>
        <w:rPr>
          <w:spacing w:val="-4"/>
        </w:rPr>
        <w:t>of </w:t>
      </w:r>
      <w:r>
        <w:rPr>
          <w:spacing w:val="-8"/>
        </w:rPr>
        <w:t>thermodynamics guarantee that </w:t>
      </w:r>
      <w:r>
        <w:rPr>
          <w:spacing w:val="-5"/>
        </w:rPr>
        <w:t>the </w:t>
      </w:r>
      <w:r>
        <w:rPr>
          <w:spacing w:val="-6"/>
        </w:rPr>
        <w:t>entropy </w:t>
      </w:r>
      <w:r>
        <w:rPr>
          <w:spacing w:val="-4"/>
        </w:rPr>
        <w:t>in </w:t>
      </w:r>
      <w:r>
        <w:rPr>
          <w:spacing w:val="-5"/>
        </w:rPr>
        <w:t>the </w:t>
      </w:r>
      <w:r>
        <w:rPr>
          <w:spacing w:val="-7"/>
        </w:rPr>
        <w:t>universe </w:t>
      </w:r>
      <w:r>
        <w:rPr>
          <w:spacing w:val="-6"/>
        </w:rPr>
        <w:t>tends toward </w:t>
      </w:r>
      <w:r>
        <w:rPr/>
        <w:t>a </w:t>
      </w:r>
      <w:r>
        <w:rPr>
          <w:spacing w:val="-7"/>
        </w:rPr>
        <w:t>maximum. </w:t>
      </w:r>
      <w:r>
        <w:rPr>
          <w:spacing w:val="-6"/>
        </w:rPr>
        <w:t>When </w:t>
      </w:r>
      <w:r>
        <w:rPr>
          <w:spacing w:val="-7"/>
        </w:rPr>
        <w:t>disorder increases </w:t>
      </w:r>
      <w:r>
        <w:rPr>
          <w:spacing w:val="-4"/>
        </w:rPr>
        <w:t>in </w:t>
      </w:r>
      <w:r>
        <w:rPr>
          <w:spacing w:val="-7"/>
        </w:rPr>
        <w:t>software, programmers </w:t>
      </w:r>
      <w:r>
        <w:rPr>
          <w:spacing w:val="-6"/>
        </w:rPr>
        <w:t>call </w:t>
      </w:r>
      <w:r>
        <w:rPr>
          <w:spacing w:val="-7"/>
        </w:rPr>
        <w:t>it </w:t>
      </w:r>
      <w:r>
        <w:rPr>
          <w:spacing w:val="-8"/>
        </w:rPr>
        <w:t>"software rot."</w:t>
      </w:r>
    </w:p>
    <w:p>
      <w:pPr>
        <w:pStyle w:val="BodyText"/>
      </w:pPr>
    </w:p>
    <w:p>
      <w:pPr>
        <w:pStyle w:val="BodyText"/>
        <w:spacing w:before="7"/>
        <w:rPr>
          <w:sz w:val="25"/>
        </w:rPr>
      </w:pPr>
    </w:p>
    <w:p>
      <w:pPr>
        <w:pStyle w:val="BodyText"/>
        <w:spacing w:line="247" w:lineRule="auto"/>
        <w:ind w:left="105" w:right="67"/>
      </w:pPr>
      <w:r>
        <w:rPr>
          <w:spacing w:val="-5"/>
        </w:rPr>
        <w:t>There </w:t>
      </w:r>
      <w:r>
        <w:rPr>
          <w:spacing w:val="-4"/>
        </w:rPr>
        <w:t>are </w:t>
      </w:r>
      <w:r>
        <w:rPr>
          <w:spacing w:val="-5"/>
        </w:rPr>
        <w:t>many </w:t>
      </w:r>
      <w:r>
        <w:rPr>
          <w:spacing w:val="-6"/>
        </w:rPr>
        <w:t>factors </w:t>
      </w:r>
      <w:r>
        <w:rPr>
          <w:spacing w:val="-5"/>
        </w:rPr>
        <w:t>that </w:t>
      </w:r>
      <w:r>
        <w:rPr>
          <w:spacing w:val="-4"/>
        </w:rPr>
        <w:t>can </w:t>
      </w:r>
      <w:r>
        <w:rPr>
          <w:spacing w:val="-6"/>
        </w:rPr>
        <w:t>contribute </w:t>
      </w:r>
      <w:r>
        <w:rPr>
          <w:spacing w:val="-3"/>
        </w:rPr>
        <w:t>to </w:t>
      </w:r>
      <w:r>
        <w:rPr>
          <w:spacing w:val="-6"/>
        </w:rPr>
        <w:t>software </w:t>
      </w:r>
      <w:r>
        <w:rPr>
          <w:spacing w:val="-5"/>
        </w:rPr>
        <w:t>rot. </w:t>
      </w:r>
      <w:r>
        <w:rPr>
          <w:spacing w:val="-4"/>
        </w:rPr>
        <w:t>The </w:t>
      </w:r>
      <w:r>
        <w:rPr>
          <w:spacing w:val="-5"/>
        </w:rPr>
        <w:t>most </w:t>
      </w:r>
      <w:r>
        <w:rPr>
          <w:spacing w:val="-6"/>
        </w:rPr>
        <w:t>important </w:t>
      </w:r>
      <w:r>
        <w:rPr>
          <w:spacing w:val="-4"/>
        </w:rPr>
        <w:t>one </w:t>
      </w:r>
      <w:r>
        <w:rPr>
          <w:spacing w:val="-5"/>
        </w:rPr>
        <w:t>seems </w:t>
      </w:r>
      <w:r>
        <w:rPr>
          <w:spacing w:val="-3"/>
        </w:rPr>
        <w:t>to be </w:t>
      </w:r>
      <w:r>
        <w:rPr>
          <w:spacing w:val="-4"/>
        </w:rPr>
        <w:t>the </w:t>
      </w:r>
      <w:r>
        <w:rPr>
          <w:spacing w:val="-6"/>
        </w:rPr>
        <w:t>psychology, or culture, </w:t>
      </w:r>
      <w:r>
        <w:rPr>
          <w:spacing w:val="-3"/>
        </w:rPr>
        <w:t>at </w:t>
      </w:r>
      <w:r>
        <w:rPr>
          <w:spacing w:val="-5"/>
        </w:rPr>
        <w:t>work </w:t>
      </w:r>
      <w:r>
        <w:rPr>
          <w:spacing w:val="-3"/>
        </w:rPr>
        <w:t>on </w:t>
      </w:r>
      <w:r>
        <w:rPr/>
        <w:t>a </w:t>
      </w:r>
      <w:r>
        <w:rPr>
          <w:spacing w:val="-6"/>
        </w:rPr>
        <w:t>project. </w:t>
      </w:r>
      <w:r>
        <w:rPr>
          <w:spacing w:val="-5"/>
        </w:rPr>
        <w:t>Even </w:t>
      </w:r>
      <w:r>
        <w:rPr>
          <w:spacing w:val="-3"/>
        </w:rPr>
        <w:t>if </w:t>
      </w:r>
      <w:r>
        <w:rPr>
          <w:spacing w:val="-4"/>
        </w:rPr>
        <w:t>you are </w:t>
      </w:r>
      <w:r>
        <w:rPr/>
        <w:t>a </w:t>
      </w:r>
      <w:r>
        <w:rPr>
          <w:spacing w:val="-5"/>
        </w:rPr>
        <w:t>team </w:t>
      </w:r>
      <w:r>
        <w:rPr>
          <w:spacing w:val="-3"/>
        </w:rPr>
        <w:t>of </w:t>
      </w:r>
      <w:r>
        <w:rPr>
          <w:spacing w:val="-5"/>
        </w:rPr>
        <w:t>one, your </w:t>
      </w:r>
      <w:r>
        <w:rPr>
          <w:spacing w:val="-6"/>
        </w:rPr>
        <w:t>project's psychology </w:t>
      </w:r>
      <w:r>
        <w:rPr>
          <w:spacing w:val="-4"/>
        </w:rPr>
        <w:t>can </w:t>
      </w:r>
      <w:r>
        <w:rPr>
          <w:spacing w:val="-3"/>
        </w:rPr>
        <w:t>be </w:t>
      </w:r>
      <w:r>
        <w:rPr/>
        <w:t>a </w:t>
      </w:r>
      <w:r>
        <w:rPr>
          <w:spacing w:val="-5"/>
        </w:rPr>
        <w:t>very </w:t>
      </w:r>
      <w:r>
        <w:rPr>
          <w:spacing w:val="-6"/>
        </w:rPr>
        <w:t>delicate thing. Despite </w:t>
      </w:r>
      <w:r>
        <w:rPr>
          <w:spacing w:val="-5"/>
        </w:rPr>
        <w:t>the </w:t>
      </w:r>
      <w:r>
        <w:rPr>
          <w:spacing w:val="-6"/>
        </w:rPr>
        <w:t>best laid plans </w:t>
      </w:r>
      <w:r>
        <w:rPr>
          <w:spacing w:val="-5"/>
        </w:rPr>
        <w:t>and the </w:t>
      </w:r>
      <w:r>
        <w:rPr>
          <w:spacing w:val="-6"/>
        </w:rPr>
        <w:t>best people, </w:t>
      </w:r>
      <w:r>
        <w:rPr/>
        <w:t>a </w:t>
      </w:r>
      <w:r>
        <w:rPr>
          <w:spacing w:val="-6"/>
        </w:rPr>
        <w:t>project </w:t>
      </w:r>
      <w:r>
        <w:rPr>
          <w:spacing w:val="-5"/>
        </w:rPr>
        <w:t>can </w:t>
      </w:r>
      <w:r>
        <w:rPr>
          <w:spacing w:val="-6"/>
        </w:rPr>
        <w:t>still </w:t>
      </w:r>
      <w:r>
        <w:rPr>
          <w:spacing w:val="-7"/>
        </w:rPr>
        <w:t>experience </w:t>
      </w:r>
      <w:r>
        <w:rPr>
          <w:spacing w:val="-6"/>
        </w:rPr>
        <w:t>ruin </w:t>
      </w:r>
      <w:r>
        <w:rPr>
          <w:spacing w:val="-5"/>
        </w:rPr>
        <w:t>and </w:t>
      </w:r>
      <w:r>
        <w:rPr>
          <w:spacing w:val="-6"/>
        </w:rPr>
        <w:t>decay during </w:t>
      </w:r>
      <w:r>
        <w:rPr>
          <w:spacing w:val="-5"/>
        </w:rPr>
        <w:t>its </w:t>
      </w:r>
      <w:r>
        <w:rPr>
          <w:spacing w:val="-7"/>
        </w:rPr>
        <w:t>lifetime. Yet </w:t>
      </w:r>
      <w:r>
        <w:rPr>
          <w:spacing w:val="-6"/>
        </w:rPr>
        <w:t>there </w:t>
      </w:r>
      <w:r>
        <w:rPr>
          <w:spacing w:val="-5"/>
        </w:rPr>
        <w:t>are </w:t>
      </w:r>
      <w:r>
        <w:rPr>
          <w:spacing w:val="-6"/>
        </w:rPr>
        <w:t>other </w:t>
      </w:r>
      <w:r>
        <w:rPr>
          <w:spacing w:val="-7"/>
        </w:rPr>
        <w:t>projects </w:t>
      </w:r>
      <w:r>
        <w:rPr>
          <w:spacing w:val="-6"/>
        </w:rPr>
        <w:t>that, despite </w:t>
      </w:r>
      <w:r>
        <w:rPr>
          <w:spacing w:val="-7"/>
        </w:rPr>
        <w:t>enormous difficulties </w:t>
      </w:r>
      <w:r>
        <w:rPr>
          <w:spacing w:val="-5"/>
        </w:rPr>
        <w:t>and </w:t>
      </w:r>
      <w:r>
        <w:rPr>
          <w:spacing w:val="-7"/>
        </w:rPr>
        <w:t>constant setbacks, successfully </w:t>
      </w:r>
      <w:r>
        <w:rPr>
          <w:spacing w:val="-6"/>
        </w:rPr>
        <w:t>fight </w:t>
      </w:r>
      <w:r>
        <w:rPr>
          <w:spacing w:val="-7"/>
        </w:rPr>
        <w:t>nature's tendency </w:t>
      </w:r>
      <w:r>
        <w:rPr>
          <w:spacing w:val="-5"/>
        </w:rPr>
        <w:t>toward </w:t>
      </w:r>
      <w:r>
        <w:rPr>
          <w:spacing w:val="-6"/>
        </w:rPr>
        <w:t>disorder </w:t>
      </w:r>
      <w:r>
        <w:rPr>
          <w:spacing w:val="-4"/>
        </w:rPr>
        <w:t>and </w:t>
      </w:r>
      <w:r>
        <w:rPr>
          <w:spacing w:val="-5"/>
        </w:rPr>
        <w:t>manage </w:t>
      </w:r>
      <w:r>
        <w:rPr>
          <w:spacing w:val="-3"/>
        </w:rPr>
        <w:t>to </w:t>
      </w:r>
      <w:r>
        <w:rPr>
          <w:spacing w:val="-5"/>
        </w:rPr>
        <w:t>come </w:t>
      </w:r>
      <w:r>
        <w:rPr>
          <w:spacing w:val="-4"/>
        </w:rPr>
        <w:t>out </w:t>
      </w:r>
      <w:r>
        <w:rPr>
          <w:spacing w:val="-5"/>
        </w:rPr>
        <w:t>pretty </w:t>
      </w:r>
      <w:r>
        <w:rPr>
          <w:spacing w:val="-6"/>
        </w:rPr>
        <w:t>well.</w:t>
      </w:r>
    </w:p>
    <w:p>
      <w:pPr>
        <w:pStyle w:val="BodyText"/>
      </w:pPr>
    </w:p>
    <w:p>
      <w:pPr>
        <w:pStyle w:val="BodyText"/>
        <w:spacing w:before="7"/>
        <w:rPr>
          <w:sz w:val="25"/>
        </w:rPr>
      </w:pPr>
    </w:p>
    <w:p>
      <w:pPr>
        <w:pStyle w:val="BodyText"/>
        <w:ind w:left="105" w:right="67"/>
      </w:pPr>
      <w:r>
        <w:rPr/>
        <w:t>What makes the difference?</w:t>
      </w:r>
    </w:p>
    <w:p>
      <w:pPr>
        <w:pStyle w:val="BodyText"/>
      </w:pPr>
    </w:p>
    <w:p>
      <w:pPr>
        <w:pStyle w:val="BodyText"/>
        <w:spacing w:before="4"/>
        <w:rPr>
          <w:sz w:val="26"/>
        </w:rPr>
      </w:pPr>
    </w:p>
    <w:p>
      <w:pPr>
        <w:pStyle w:val="BodyText"/>
        <w:spacing w:line="247" w:lineRule="auto"/>
        <w:ind w:left="105" w:right="296"/>
      </w:pPr>
      <w:r>
        <w:rPr>
          <w:spacing w:val="-4"/>
        </w:rPr>
        <w:t>In</w:t>
      </w:r>
      <w:r>
        <w:rPr>
          <w:spacing w:val="-14"/>
        </w:rPr>
        <w:t> </w:t>
      </w:r>
      <w:r>
        <w:rPr>
          <w:spacing w:val="-7"/>
        </w:rPr>
        <w:t>inner</w:t>
      </w:r>
      <w:r>
        <w:rPr>
          <w:spacing w:val="-14"/>
        </w:rPr>
        <w:t> </w:t>
      </w:r>
      <w:r>
        <w:rPr>
          <w:spacing w:val="-7"/>
        </w:rPr>
        <w:t>cities,</w:t>
      </w:r>
      <w:r>
        <w:rPr>
          <w:spacing w:val="-14"/>
        </w:rPr>
        <w:t> </w:t>
      </w:r>
      <w:r>
        <w:rPr>
          <w:spacing w:val="-6"/>
        </w:rPr>
        <w:t>some</w:t>
      </w:r>
      <w:r>
        <w:rPr>
          <w:spacing w:val="-14"/>
        </w:rPr>
        <w:t> </w:t>
      </w:r>
      <w:r>
        <w:rPr>
          <w:spacing w:val="-8"/>
        </w:rPr>
        <w:t>buildings</w:t>
      </w:r>
      <w:r>
        <w:rPr>
          <w:spacing w:val="-14"/>
        </w:rPr>
        <w:t> </w:t>
      </w:r>
      <w:r>
        <w:rPr>
          <w:spacing w:val="-6"/>
        </w:rPr>
        <w:t>are</w:t>
      </w:r>
      <w:r>
        <w:rPr>
          <w:spacing w:val="-14"/>
        </w:rPr>
        <w:t> </w:t>
      </w:r>
      <w:r>
        <w:rPr>
          <w:spacing w:val="-8"/>
        </w:rPr>
        <w:t>beautiful</w:t>
      </w:r>
      <w:r>
        <w:rPr>
          <w:spacing w:val="-14"/>
        </w:rPr>
        <w:t> </w:t>
      </w:r>
      <w:r>
        <w:rPr>
          <w:spacing w:val="-6"/>
        </w:rPr>
        <w:t>and</w:t>
      </w:r>
      <w:r>
        <w:rPr>
          <w:spacing w:val="-14"/>
        </w:rPr>
        <w:t> </w:t>
      </w:r>
      <w:r>
        <w:rPr>
          <w:spacing w:val="-7"/>
        </w:rPr>
        <w:t>clean,</w:t>
      </w:r>
      <w:r>
        <w:rPr>
          <w:spacing w:val="-14"/>
        </w:rPr>
        <w:t> </w:t>
      </w:r>
      <w:r>
        <w:rPr>
          <w:spacing w:val="-7"/>
        </w:rPr>
        <w:t>while</w:t>
      </w:r>
      <w:r>
        <w:rPr>
          <w:spacing w:val="-14"/>
        </w:rPr>
        <w:t> </w:t>
      </w:r>
      <w:r>
        <w:rPr>
          <w:spacing w:val="-7"/>
        </w:rPr>
        <w:t>others</w:t>
      </w:r>
      <w:r>
        <w:rPr>
          <w:spacing w:val="-14"/>
        </w:rPr>
        <w:t> </w:t>
      </w:r>
      <w:r>
        <w:rPr>
          <w:spacing w:val="-6"/>
        </w:rPr>
        <w:t>are</w:t>
      </w:r>
      <w:r>
        <w:rPr>
          <w:spacing w:val="-14"/>
        </w:rPr>
        <w:t> </w:t>
      </w:r>
      <w:r>
        <w:rPr>
          <w:spacing w:val="-7"/>
        </w:rPr>
        <w:t>rotting</w:t>
      </w:r>
      <w:r>
        <w:rPr>
          <w:spacing w:val="-14"/>
        </w:rPr>
        <w:t> </w:t>
      </w:r>
      <w:r>
        <w:rPr>
          <w:spacing w:val="-7"/>
        </w:rPr>
        <w:t>hulks.</w:t>
      </w:r>
      <w:r>
        <w:rPr>
          <w:spacing w:val="-14"/>
        </w:rPr>
        <w:t> </w:t>
      </w:r>
      <w:r>
        <w:rPr>
          <w:spacing w:val="-6"/>
        </w:rPr>
        <w:t>Why?</w:t>
      </w:r>
      <w:r>
        <w:rPr>
          <w:spacing w:val="-14"/>
        </w:rPr>
        <w:t> </w:t>
      </w:r>
      <w:r>
        <w:rPr>
          <w:spacing w:val="-8"/>
        </w:rPr>
        <w:t>Researchers</w:t>
      </w:r>
      <w:r>
        <w:rPr>
          <w:spacing w:val="-14"/>
        </w:rPr>
        <w:t> </w:t>
      </w:r>
      <w:r>
        <w:rPr>
          <w:spacing w:val="-4"/>
        </w:rPr>
        <w:t>in</w:t>
      </w:r>
      <w:r>
        <w:rPr>
          <w:spacing w:val="-14"/>
        </w:rPr>
        <w:t> </w:t>
      </w:r>
      <w:r>
        <w:rPr>
          <w:spacing w:val="-6"/>
        </w:rPr>
        <w:t>the</w:t>
      </w:r>
      <w:r>
        <w:rPr>
          <w:spacing w:val="-14"/>
        </w:rPr>
        <w:t> </w:t>
      </w:r>
      <w:r>
        <w:rPr>
          <w:spacing w:val="-7"/>
        </w:rPr>
        <w:t>field</w:t>
      </w:r>
      <w:r>
        <w:rPr>
          <w:spacing w:val="-14"/>
        </w:rPr>
        <w:t> </w:t>
      </w:r>
      <w:r>
        <w:rPr>
          <w:spacing w:val="-8"/>
        </w:rPr>
        <w:t>of </w:t>
      </w:r>
      <w:r>
        <w:rPr>
          <w:spacing w:val="-7"/>
        </w:rPr>
        <w:t>crime </w:t>
      </w:r>
      <w:r>
        <w:rPr>
          <w:spacing w:val="-6"/>
        </w:rPr>
        <w:t>and </w:t>
      </w:r>
      <w:r>
        <w:rPr>
          <w:spacing w:val="-7"/>
        </w:rPr>
        <w:t>urban decay </w:t>
      </w:r>
      <w:r>
        <w:rPr>
          <w:spacing w:val="-8"/>
        </w:rPr>
        <w:t>discovered </w:t>
      </w:r>
      <w:r>
        <w:rPr/>
        <w:t>a </w:t>
      </w:r>
      <w:r>
        <w:rPr>
          <w:spacing w:val="-8"/>
        </w:rPr>
        <w:t>fascinating </w:t>
      </w:r>
      <w:r>
        <w:rPr>
          <w:spacing w:val="-7"/>
        </w:rPr>
        <w:t>trigger </w:t>
      </w:r>
      <w:r>
        <w:rPr>
          <w:spacing w:val="-8"/>
        </w:rPr>
        <w:t>mechanism, </w:t>
      </w:r>
      <w:r>
        <w:rPr>
          <w:spacing w:val="-6"/>
        </w:rPr>
        <w:t>one that very </w:t>
      </w:r>
      <w:r>
        <w:rPr>
          <w:spacing w:val="-7"/>
        </w:rPr>
        <w:t>quickly turns </w:t>
      </w:r>
      <w:r>
        <w:rPr/>
        <w:t>a </w:t>
      </w:r>
      <w:r>
        <w:rPr>
          <w:spacing w:val="-7"/>
        </w:rPr>
        <w:t>clean, </w:t>
      </w:r>
      <w:r>
        <w:rPr>
          <w:spacing w:val="-8"/>
        </w:rPr>
        <w:t>intact, inhabited</w:t>
      </w:r>
      <w:r>
        <w:rPr>
          <w:spacing w:val="-14"/>
        </w:rPr>
        <w:t> </w:t>
      </w:r>
      <w:r>
        <w:rPr>
          <w:spacing w:val="-7"/>
        </w:rPr>
        <w:t>building</w:t>
      </w:r>
      <w:r>
        <w:rPr>
          <w:spacing w:val="-14"/>
        </w:rPr>
        <w:t> </w:t>
      </w:r>
      <w:r>
        <w:rPr>
          <w:spacing w:val="-6"/>
        </w:rPr>
        <w:t>into</w:t>
      </w:r>
      <w:r>
        <w:rPr>
          <w:spacing w:val="-14"/>
        </w:rPr>
        <w:t> </w:t>
      </w:r>
      <w:r>
        <w:rPr/>
        <w:t>a</w:t>
      </w:r>
      <w:r>
        <w:rPr>
          <w:spacing w:val="-14"/>
        </w:rPr>
        <w:t> </w:t>
      </w:r>
      <w:r>
        <w:rPr>
          <w:spacing w:val="-7"/>
        </w:rPr>
        <w:t>smashed</w:t>
      </w:r>
      <w:r>
        <w:rPr>
          <w:spacing w:val="-14"/>
        </w:rPr>
        <w:t> </w:t>
      </w:r>
      <w:r>
        <w:rPr>
          <w:spacing w:val="-6"/>
        </w:rPr>
        <w:t>and</w:t>
      </w:r>
      <w:r>
        <w:rPr>
          <w:spacing w:val="-14"/>
        </w:rPr>
        <w:t> </w:t>
      </w:r>
      <w:r>
        <w:rPr>
          <w:spacing w:val="-8"/>
        </w:rPr>
        <w:t>abandoned</w:t>
      </w:r>
      <w:r>
        <w:rPr>
          <w:spacing w:val="-14"/>
        </w:rPr>
        <w:t> </w:t>
      </w:r>
      <w:r>
        <w:rPr>
          <w:spacing w:val="-7"/>
        </w:rPr>
        <w:t>derelict</w:t>
      </w:r>
      <w:r>
        <w:rPr>
          <w:spacing w:val="-14"/>
        </w:rPr>
        <w:t> </w:t>
      </w:r>
      <w:r>
        <w:rPr/>
        <w:t>[</w:t>
      </w:r>
      <w:hyperlink w:history="true" w:anchor="_bookmark76">
        <w:r>
          <w:rPr>
            <w:color w:val="344178"/>
            <w:u w:val="single" w:color="344178"/>
          </w:rPr>
          <w:t>WK82</w:t>
        </w:r>
      </w:hyperlink>
      <w:r>
        <w:rPr/>
        <w:t>].</w:t>
      </w:r>
    </w:p>
    <w:p>
      <w:pPr>
        <w:pStyle w:val="BodyText"/>
      </w:pPr>
    </w:p>
    <w:p>
      <w:pPr>
        <w:pStyle w:val="BodyText"/>
        <w:spacing w:before="7"/>
        <w:rPr>
          <w:sz w:val="25"/>
        </w:rPr>
      </w:pPr>
    </w:p>
    <w:p>
      <w:pPr>
        <w:pStyle w:val="BodyText"/>
        <w:ind w:left="105" w:right="67"/>
      </w:pPr>
      <w:r>
        <w:rPr/>
        <w:t>A broken window.</w:t>
      </w:r>
    </w:p>
    <w:p>
      <w:pPr>
        <w:pStyle w:val="BodyText"/>
      </w:pPr>
    </w:p>
    <w:p>
      <w:pPr>
        <w:pStyle w:val="BodyText"/>
        <w:spacing w:before="4"/>
        <w:rPr>
          <w:sz w:val="26"/>
        </w:rPr>
      </w:pPr>
    </w:p>
    <w:p>
      <w:pPr>
        <w:pStyle w:val="BodyText"/>
        <w:spacing w:line="247" w:lineRule="auto"/>
        <w:ind w:left="105" w:right="204"/>
      </w:pPr>
      <w:r>
        <w:rPr>
          <w:spacing w:val="-6"/>
        </w:rPr>
        <w:t>One </w:t>
      </w:r>
      <w:r>
        <w:rPr>
          <w:spacing w:val="-8"/>
        </w:rPr>
        <w:t>broken window, </w:t>
      </w:r>
      <w:r>
        <w:rPr>
          <w:spacing w:val="-7"/>
        </w:rPr>
        <w:t>left </w:t>
      </w:r>
      <w:r>
        <w:rPr>
          <w:spacing w:val="-9"/>
        </w:rPr>
        <w:t>unrepaired </w:t>
      </w:r>
      <w:r>
        <w:rPr>
          <w:spacing w:val="-6"/>
        </w:rPr>
        <w:t>for any </w:t>
      </w:r>
      <w:r>
        <w:rPr>
          <w:spacing w:val="-9"/>
        </w:rPr>
        <w:t>substantial </w:t>
      </w:r>
      <w:r>
        <w:rPr>
          <w:spacing w:val="-8"/>
        </w:rPr>
        <w:t>length </w:t>
      </w:r>
      <w:r>
        <w:rPr>
          <w:spacing w:val="-5"/>
        </w:rPr>
        <w:t>of </w:t>
      </w:r>
      <w:r>
        <w:rPr>
          <w:spacing w:val="-8"/>
        </w:rPr>
        <w:t>time, instills </w:t>
      </w:r>
      <w:r>
        <w:rPr>
          <w:spacing w:val="-5"/>
        </w:rPr>
        <w:t>in </w:t>
      </w:r>
      <w:r>
        <w:rPr>
          <w:spacing w:val="-6"/>
        </w:rPr>
        <w:t>the </w:t>
      </w:r>
      <w:r>
        <w:rPr>
          <w:spacing w:val="-9"/>
        </w:rPr>
        <w:t>inhabitants </w:t>
      </w:r>
      <w:r>
        <w:rPr>
          <w:spacing w:val="-5"/>
        </w:rPr>
        <w:t>of </w:t>
      </w:r>
      <w:r>
        <w:rPr>
          <w:spacing w:val="-6"/>
        </w:rPr>
        <w:t>the </w:t>
      </w:r>
      <w:r>
        <w:rPr>
          <w:spacing w:val="-8"/>
        </w:rPr>
        <w:t>building </w:t>
      </w:r>
      <w:r>
        <w:rPr/>
        <w:t>a </w:t>
      </w:r>
      <w:r>
        <w:rPr>
          <w:spacing w:val="-9"/>
        </w:rPr>
        <w:t>sense </w:t>
      </w:r>
      <w:r>
        <w:rPr>
          <w:spacing w:val="-3"/>
        </w:rPr>
        <w:t>of </w:t>
      </w:r>
      <w:r>
        <w:rPr>
          <w:spacing w:val="-6"/>
        </w:rPr>
        <w:t>abandonment—a </w:t>
      </w:r>
      <w:r>
        <w:rPr>
          <w:spacing w:val="-5"/>
        </w:rPr>
        <w:t>sense that </w:t>
      </w:r>
      <w:r>
        <w:rPr>
          <w:spacing w:val="-4"/>
        </w:rPr>
        <w:t>the </w:t>
      </w:r>
      <w:r>
        <w:rPr>
          <w:spacing w:val="-5"/>
        </w:rPr>
        <w:t>powers that </w:t>
      </w:r>
      <w:r>
        <w:rPr>
          <w:spacing w:val="-3"/>
        </w:rPr>
        <w:t>be </w:t>
      </w:r>
      <w:r>
        <w:rPr>
          <w:spacing w:val="-5"/>
        </w:rPr>
        <w:t>don't care about </w:t>
      </w:r>
      <w:r>
        <w:rPr>
          <w:spacing w:val="-4"/>
        </w:rPr>
        <w:t>the </w:t>
      </w:r>
      <w:r>
        <w:rPr>
          <w:spacing w:val="-6"/>
        </w:rPr>
        <w:t>building. </w:t>
      </w:r>
      <w:r>
        <w:rPr>
          <w:spacing w:val="-3"/>
        </w:rPr>
        <w:t>So </w:t>
      </w:r>
      <w:r>
        <w:rPr>
          <w:spacing w:val="-6"/>
        </w:rPr>
        <w:t>another </w:t>
      </w:r>
      <w:r>
        <w:rPr>
          <w:spacing w:val="-5"/>
        </w:rPr>
        <w:t>window gets </w:t>
      </w:r>
      <w:r>
        <w:rPr>
          <w:spacing w:val="-6"/>
        </w:rPr>
        <w:t>broken.</w:t>
      </w:r>
    </w:p>
    <w:p>
      <w:pPr>
        <w:pStyle w:val="BodyText"/>
        <w:spacing w:line="247" w:lineRule="auto" w:before="1"/>
        <w:ind w:left="105" w:right="296"/>
      </w:pPr>
      <w:r>
        <w:rPr>
          <w:spacing w:val="-6"/>
        </w:rPr>
        <w:t>People start </w:t>
      </w:r>
      <w:r>
        <w:rPr>
          <w:spacing w:val="-7"/>
        </w:rPr>
        <w:t>littering. Graffiti appears. </w:t>
      </w:r>
      <w:r>
        <w:rPr>
          <w:spacing w:val="-6"/>
        </w:rPr>
        <w:t>Serious </w:t>
      </w:r>
      <w:r>
        <w:rPr>
          <w:spacing w:val="-7"/>
        </w:rPr>
        <w:t>structural </w:t>
      </w:r>
      <w:r>
        <w:rPr>
          <w:spacing w:val="-6"/>
        </w:rPr>
        <w:t>damage begins. </w:t>
      </w:r>
      <w:r>
        <w:rPr>
          <w:spacing w:val="-4"/>
        </w:rPr>
        <w:t>In </w:t>
      </w:r>
      <w:r>
        <w:rPr/>
        <w:t>a </w:t>
      </w:r>
      <w:r>
        <w:rPr>
          <w:spacing w:val="-7"/>
        </w:rPr>
        <w:t>relatively </w:t>
      </w:r>
      <w:r>
        <w:rPr>
          <w:spacing w:val="-6"/>
        </w:rPr>
        <w:t>short space </w:t>
      </w:r>
      <w:r>
        <w:rPr>
          <w:spacing w:val="-4"/>
        </w:rPr>
        <w:t>of </w:t>
      </w:r>
      <w:r>
        <w:rPr>
          <w:spacing w:val="-6"/>
        </w:rPr>
        <w:t>time, </w:t>
      </w:r>
      <w:r>
        <w:rPr>
          <w:spacing w:val="-7"/>
        </w:rPr>
        <w:t>the building </w:t>
      </w:r>
      <w:r>
        <w:rPr>
          <w:spacing w:val="-6"/>
        </w:rPr>
        <w:t>becomes damaged beyond </w:t>
      </w:r>
      <w:r>
        <w:rPr>
          <w:spacing w:val="-5"/>
        </w:rPr>
        <w:t>the </w:t>
      </w:r>
      <w:r>
        <w:rPr>
          <w:spacing w:val="-6"/>
        </w:rPr>
        <w:t>owner's desire </w:t>
      </w:r>
      <w:r>
        <w:rPr>
          <w:spacing w:val="-4"/>
        </w:rPr>
        <w:t>to </w:t>
      </w:r>
      <w:r>
        <w:rPr>
          <w:spacing w:val="-5"/>
        </w:rPr>
        <w:t>fix it, and the </w:t>
      </w:r>
      <w:r>
        <w:rPr>
          <w:spacing w:val="-6"/>
        </w:rPr>
        <w:t>sense </w:t>
      </w:r>
      <w:r>
        <w:rPr>
          <w:spacing w:val="-4"/>
        </w:rPr>
        <w:t>of </w:t>
      </w:r>
      <w:r>
        <w:rPr>
          <w:spacing w:val="-7"/>
        </w:rPr>
        <w:t>abandonment </w:t>
      </w:r>
      <w:r>
        <w:rPr>
          <w:spacing w:val="-6"/>
        </w:rPr>
        <w:t>becomes </w:t>
      </w:r>
      <w:r>
        <w:rPr>
          <w:spacing w:val="-7"/>
        </w:rPr>
        <w:t>reality.</w:t>
      </w:r>
    </w:p>
    <w:p>
      <w:pPr>
        <w:pStyle w:val="BodyText"/>
      </w:pPr>
    </w:p>
    <w:p>
      <w:pPr>
        <w:pStyle w:val="BodyText"/>
        <w:spacing w:before="7"/>
        <w:rPr>
          <w:sz w:val="25"/>
        </w:rPr>
      </w:pPr>
    </w:p>
    <w:p>
      <w:pPr>
        <w:pStyle w:val="BodyText"/>
        <w:spacing w:line="247" w:lineRule="auto"/>
        <w:ind w:left="105" w:right="409"/>
        <w:jc w:val="both"/>
      </w:pPr>
      <w:r>
        <w:rPr>
          <w:spacing w:val="-4"/>
        </w:rPr>
        <w:t>The</w:t>
      </w:r>
      <w:r>
        <w:rPr>
          <w:spacing w:val="-11"/>
        </w:rPr>
        <w:t> </w:t>
      </w:r>
      <w:r>
        <w:rPr>
          <w:spacing w:val="-6"/>
        </w:rPr>
        <w:t>"Broken</w:t>
      </w:r>
      <w:r>
        <w:rPr>
          <w:spacing w:val="-11"/>
        </w:rPr>
        <w:t> </w:t>
      </w:r>
      <w:r>
        <w:rPr>
          <w:spacing w:val="-5"/>
        </w:rPr>
        <w:t>Window</w:t>
      </w:r>
      <w:r>
        <w:rPr>
          <w:spacing w:val="-11"/>
        </w:rPr>
        <w:t> </w:t>
      </w:r>
      <w:r>
        <w:rPr>
          <w:spacing w:val="-6"/>
        </w:rPr>
        <w:t>Theory"</w:t>
      </w:r>
      <w:r>
        <w:rPr>
          <w:spacing w:val="-11"/>
        </w:rPr>
        <w:t> </w:t>
      </w:r>
      <w:r>
        <w:rPr>
          <w:spacing w:val="-4"/>
        </w:rPr>
        <w:t>has</w:t>
      </w:r>
      <w:r>
        <w:rPr>
          <w:spacing w:val="-11"/>
        </w:rPr>
        <w:t> </w:t>
      </w:r>
      <w:r>
        <w:rPr>
          <w:spacing w:val="-6"/>
        </w:rPr>
        <w:t>inspired</w:t>
      </w:r>
      <w:r>
        <w:rPr>
          <w:spacing w:val="-11"/>
        </w:rPr>
        <w:t> </w:t>
      </w:r>
      <w:r>
        <w:rPr>
          <w:spacing w:val="-5"/>
        </w:rPr>
        <w:t>police</w:t>
      </w:r>
      <w:r>
        <w:rPr>
          <w:spacing w:val="-11"/>
        </w:rPr>
        <w:t> </w:t>
      </w:r>
      <w:r>
        <w:rPr>
          <w:spacing w:val="-6"/>
        </w:rPr>
        <w:t>departments</w:t>
      </w:r>
      <w:r>
        <w:rPr>
          <w:spacing w:val="-11"/>
        </w:rPr>
        <w:t> </w:t>
      </w:r>
      <w:r>
        <w:rPr>
          <w:spacing w:val="-3"/>
        </w:rPr>
        <w:t>in</w:t>
      </w:r>
      <w:r>
        <w:rPr>
          <w:spacing w:val="-11"/>
        </w:rPr>
        <w:t> </w:t>
      </w:r>
      <w:r>
        <w:rPr>
          <w:spacing w:val="-4"/>
        </w:rPr>
        <w:t>New</w:t>
      </w:r>
      <w:r>
        <w:rPr>
          <w:spacing w:val="-11"/>
        </w:rPr>
        <w:t> </w:t>
      </w:r>
      <w:r>
        <w:rPr>
          <w:spacing w:val="-5"/>
        </w:rPr>
        <w:t>York</w:t>
      </w:r>
      <w:r>
        <w:rPr>
          <w:spacing w:val="-11"/>
        </w:rPr>
        <w:t> </w:t>
      </w:r>
      <w:r>
        <w:rPr>
          <w:spacing w:val="-4"/>
        </w:rPr>
        <w:t>and</w:t>
      </w:r>
      <w:r>
        <w:rPr>
          <w:spacing w:val="-11"/>
        </w:rPr>
        <w:t> </w:t>
      </w:r>
      <w:r>
        <w:rPr>
          <w:spacing w:val="-5"/>
        </w:rPr>
        <w:t>other</w:t>
      </w:r>
      <w:r>
        <w:rPr>
          <w:spacing w:val="-11"/>
        </w:rPr>
        <w:t> </w:t>
      </w:r>
      <w:r>
        <w:rPr>
          <w:spacing w:val="-5"/>
        </w:rPr>
        <w:t>major</w:t>
      </w:r>
      <w:r>
        <w:rPr>
          <w:spacing w:val="-11"/>
        </w:rPr>
        <w:t> </w:t>
      </w:r>
      <w:r>
        <w:rPr>
          <w:spacing w:val="-5"/>
        </w:rPr>
        <w:t>cities</w:t>
      </w:r>
      <w:r>
        <w:rPr>
          <w:spacing w:val="-11"/>
        </w:rPr>
        <w:t> </w:t>
      </w:r>
      <w:r>
        <w:rPr>
          <w:spacing w:val="-3"/>
        </w:rPr>
        <w:t>to</w:t>
      </w:r>
      <w:r>
        <w:rPr>
          <w:spacing w:val="-11"/>
        </w:rPr>
        <w:t> </w:t>
      </w:r>
      <w:r>
        <w:rPr>
          <w:spacing w:val="-5"/>
        </w:rPr>
        <w:t>crack</w:t>
      </w:r>
      <w:r>
        <w:rPr>
          <w:spacing w:val="-11"/>
        </w:rPr>
        <w:t> </w:t>
      </w:r>
      <w:r>
        <w:rPr>
          <w:spacing w:val="-6"/>
        </w:rPr>
        <w:t>down </w:t>
      </w:r>
      <w:r>
        <w:rPr>
          <w:spacing w:val="-4"/>
        </w:rPr>
        <w:t>on</w:t>
      </w:r>
      <w:r>
        <w:rPr>
          <w:spacing w:val="-13"/>
        </w:rPr>
        <w:t> </w:t>
      </w:r>
      <w:r>
        <w:rPr>
          <w:spacing w:val="-5"/>
        </w:rPr>
        <w:t>the</w:t>
      </w:r>
      <w:r>
        <w:rPr>
          <w:spacing w:val="-13"/>
        </w:rPr>
        <w:t> </w:t>
      </w:r>
      <w:r>
        <w:rPr>
          <w:spacing w:val="-6"/>
        </w:rPr>
        <w:t>small</w:t>
      </w:r>
      <w:r>
        <w:rPr>
          <w:spacing w:val="-13"/>
        </w:rPr>
        <w:t> </w:t>
      </w:r>
      <w:r>
        <w:rPr>
          <w:spacing w:val="-6"/>
        </w:rPr>
        <w:t>stuff</w:t>
      </w:r>
      <w:r>
        <w:rPr>
          <w:spacing w:val="-13"/>
        </w:rPr>
        <w:t> </w:t>
      </w:r>
      <w:r>
        <w:rPr>
          <w:spacing w:val="-4"/>
        </w:rPr>
        <w:t>in</w:t>
      </w:r>
      <w:r>
        <w:rPr>
          <w:spacing w:val="-13"/>
        </w:rPr>
        <w:t> </w:t>
      </w:r>
      <w:r>
        <w:rPr>
          <w:spacing w:val="-6"/>
        </w:rPr>
        <w:t>order</w:t>
      </w:r>
      <w:r>
        <w:rPr>
          <w:spacing w:val="-13"/>
        </w:rPr>
        <w:t> </w:t>
      </w:r>
      <w:r>
        <w:rPr>
          <w:spacing w:val="-4"/>
        </w:rPr>
        <w:t>to</w:t>
      </w:r>
      <w:r>
        <w:rPr>
          <w:spacing w:val="-13"/>
        </w:rPr>
        <w:t> </w:t>
      </w:r>
      <w:r>
        <w:rPr>
          <w:spacing w:val="-6"/>
        </w:rPr>
        <w:t>keep</w:t>
      </w:r>
      <w:r>
        <w:rPr>
          <w:spacing w:val="-13"/>
        </w:rPr>
        <w:t> </w:t>
      </w:r>
      <w:r>
        <w:rPr>
          <w:spacing w:val="-5"/>
        </w:rPr>
        <w:t>out</w:t>
      </w:r>
      <w:r>
        <w:rPr>
          <w:spacing w:val="-13"/>
        </w:rPr>
        <w:t> </w:t>
      </w:r>
      <w:r>
        <w:rPr>
          <w:spacing w:val="-5"/>
        </w:rPr>
        <w:t>the</w:t>
      </w:r>
      <w:r>
        <w:rPr>
          <w:spacing w:val="-13"/>
        </w:rPr>
        <w:t> </w:t>
      </w:r>
      <w:r>
        <w:rPr>
          <w:spacing w:val="-5"/>
        </w:rPr>
        <w:t>big</w:t>
      </w:r>
      <w:r>
        <w:rPr>
          <w:spacing w:val="-13"/>
        </w:rPr>
        <w:t> </w:t>
      </w:r>
      <w:r>
        <w:rPr>
          <w:spacing w:val="-6"/>
        </w:rPr>
        <w:t>stuff.</w:t>
      </w:r>
      <w:r>
        <w:rPr>
          <w:spacing w:val="-13"/>
        </w:rPr>
        <w:t> </w:t>
      </w:r>
      <w:r>
        <w:rPr>
          <w:spacing w:val="-4"/>
        </w:rPr>
        <w:t>It</w:t>
      </w:r>
      <w:r>
        <w:rPr>
          <w:spacing w:val="-13"/>
        </w:rPr>
        <w:t> </w:t>
      </w:r>
      <w:r>
        <w:rPr>
          <w:spacing w:val="-6"/>
        </w:rPr>
        <w:t>works:</w:t>
      </w:r>
      <w:r>
        <w:rPr>
          <w:spacing w:val="-13"/>
        </w:rPr>
        <w:t> </w:t>
      </w:r>
      <w:r>
        <w:rPr>
          <w:spacing w:val="-6"/>
        </w:rPr>
        <w:t>keeping</w:t>
      </w:r>
      <w:r>
        <w:rPr>
          <w:spacing w:val="-13"/>
        </w:rPr>
        <w:t> </w:t>
      </w:r>
      <w:r>
        <w:rPr>
          <w:spacing w:val="-4"/>
        </w:rPr>
        <w:t>on</w:t>
      </w:r>
      <w:r>
        <w:rPr>
          <w:spacing w:val="-13"/>
        </w:rPr>
        <w:t> </w:t>
      </w:r>
      <w:r>
        <w:rPr>
          <w:spacing w:val="-5"/>
        </w:rPr>
        <w:t>top</w:t>
      </w:r>
      <w:r>
        <w:rPr>
          <w:spacing w:val="-13"/>
        </w:rPr>
        <w:t> </w:t>
      </w:r>
      <w:r>
        <w:rPr>
          <w:spacing w:val="-4"/>
        </w:rPr>
        <w:t>of</w:t>
      </w:r>
      <w:r>
        <w:rPr>
          <w:spacing w:val="-13"/>
        </w:rPr>
        <w:t> </w:t>
      </w:r>
      <w:r>
        <w:rPr>
          <w:spacing w:val="-6"/>
        </w:rPr>
        <w:t>broken</w:t>
      </w:r>
      <w:r>
        <w:rPr>
          <w:spacing w:val="-13"/>
        </w:rPr>
        <w:t> </w:t>
      </w:r>
      <w:r>
        <w:rPr>
          <w:spacing w:val="-7"/>
        </w:rPr>
        <w:t>windows,</w:t>
      </w:r>
      <w:r>
        <w:rPr>
          <w:spacing w:val="-13"/>
        </w:rPr>
        <w:t> </w:t>
      </w:r>
      <w:r>
        <w:rPr>
          <w:spacing w:val="-7"/>
        </w:rPr>
        <w:t>graffiti,</w:t>
      </w:r>
      <w:r>
        <w:rPr>
          <w:spacing w:val="-13"/>
        </w:rPr>
        <w:t> </w:t>
      </w:r>
      <w:r>
        <w:rPr>
          <w:spacing w:val="-5"/>
        </w:rPr>
        <w:t>and</w:t>
      </w:r>
      <w:r>
        <w:rPr>
          <w:spacing w:val="-13"/>
        </w:rPr>
        <w:t> </w:t>
      </w:r>
      <w:r>
        <w:rPr>
          <w:spacing w:val="-7"/>
        </w:rPr>
        <w:t>other small</w:t>
      </w:r>
      <w:r>
        <w:rPr>
          <w:spacing w:val="-14"/>
        </w:rPr>
        <w:t> </w:t>
      </w:r>
      <w:r>
        <w:rPr>
          <w:spacing w:val="-8"/>
        </w:rPr>
        <w:t>infractions</w:t>
      </w:r>
      <w:r>
        <w:rPr>
          <w:spacing w:val="-14"/>
        </w:rPr>
        <w:t> </w:t>
      </w:r>
      <w:r>
        <w:rPr>
          <w:spacing w:val="-6"/>
        </w:rPr>
        <w:t>has</w:t>
      </w:r>
      <w:r>
        <w:rPr>
          <w:spacing w:val="-14"/>
        </w:rPr>
        <w:t> </w:t>
      </w:r>
      <w:r>
        <w:rPr>
          <w:spacing w:val="-7"/>
        </w:rPr>
        <w:t>reduced</w:t>
      </w:r>
      <w:r>
        <w:rPr>
          <w:spacing w:val="-14"/>
        </w:rPr>
        <w:t> </w:t>
      </w:r>
      <w:r>
        <w:rPr>
          <w:spacing w:val="-6"/>
        </w:rPr>
        <w:t>the</w:t>
      </w:r>
      <w:r>
        <w:rPr>
          <w:spacing w:val="-14"/>
        </w:rPr>
        <w:t> </w:t>
      </w:r>
      <w:r>
        <w:rPr>
          <w:spacing w:val="-7"/>
        </w:rPr>
        <w:t>serious</w:t>
      </w:r>
      <w:r>
        <w:rPr>
          <w:spacing w:val="-14"/>
        </w:rPr>
        <w:t> </w:t>
      </w:r>
      <w:r>
        <w:rPr>
          <w:spacing w:val="-7"/>
        </w:rPr>
        <w:t>crime</w:t>
      </w:r>
      <w:r>
        <w:rPr>
          <w:spacing w:val="-14"/>
        </w:rPr>
        <w:t> </w:t>
      </w:r>
      <w:r>
        <w:rPr>
          <w:spacing w:val="-8"/>
        </w:rPr>
        <w:t>level.</w:t>
      </w:r>
    </w:p>
    <w:p>
      <w:pPr>
        <w:pStyle w:val="BodyText"/>
      </w:pPr>
    </w:p>
    <w:p>
      <w:pPr>
        <w:pStyle w:val="BodyText"/>
        <w:spacing w:before="7"/>
        <w:rPr>
          <w:sz w:val="25"/>
        </w:rPr>
      </w:pPr>
    </w:p>
    <w:p>
      <w:pPr>
        <w:pStyle w:val="Heading4"/>
      </w:pPr>
      <w:r>
        <w:rPr/>
        <w:t>Tip 4</w:t>
      </w:r>
    </w:p>
    <w:p>
      <w:pPr>
        <w:pStyle w:val="BodyText"/>
        <w:rPr>
          <w:b/>
        </w:rPr>
      </w:pPr>
    </w:p>
    <w:p>
      <w:pPr>
        <w:pStyle w:val="BodyText"/>
        <w:spacing w:before="4"/>
        <w:rPr>
          <w:b/>
          <w:sz w:val="26"/>
        </w:rPr>
      </w:pPr>
    </w:p>
    <w:p>
      <w:pPr>
        <w:pStyle w:val="BodyText"/>
        <w:ind w:left="105" w:right="67"/>
      </w:pPr>
      <w:r>
        <w:rPr/>
        <w:t>Don't Live with Broken Windows</w:t>
      </w:r>
    </w:p>
    <w:p>
      <w:pPr>
        <w:pStyle w:val="BodyText"/>
      </w:pPr>
    </w:p>
    <w:p>
      <w:pPr>
        <w:pStyle w:val="BodyText"/>
      </w:pPr>
    </w:p>
    <w:p>
      <w:pPr>
        <w:pStyle w:val="BodyText"/>
      </w:pPr>
    </w:p>
    <w:p>
      <w:pPr>
        <w:pStyle w:val="BodyText"/>
        <w:spacing w:before="10"/>
        <w:rPr>
          <w:sz w:val="27"/>
        </w:rPr>
      </w:pPr>
    </w:p>
    <w:p>
      <w:pPr>
        <w:pStyle w:val="BodyText"/>
        <w:spacing w:line="247" w:lineRule="auto"/>
        <w:ind w:left="105" w:right="296"/>
      </w:pPr>
      <w:r>
        <w:rPr>
          <w:spacing w:val="-5"/>
        </w:rPr>
        <w:t>Don't leave </w:t>
      </w:r>
      <w:r>
        <w:rPr>
          <w:spacing w:val="-6"/>
        </w:rPr>
        <w:t>"broken windows" </w:t>
      </w:r>
      <w:r>
        <w:rPr>
          <w:spacing w:val="-5"/>
        </w:rPr>
        <w:t>(bad </w:t>
      </w:r>
      <w:r>
        <w:rPr>
          <w:spacing w:val="-6"/>
        </w:rPr>
        <w:t>designs, </w:t>
      </w:r>
      <w:r>
        <w:rPr>
          <w:spacing w:val="-5"/>
        </w:rPr>
        <w:t>wrong </w:t>
      </w:r>
      <w:r>
        <w:rPr>
          <w:spacing w:val="-6"/>
        </w:rPr>
        <w:t>decisions, </w:t>
      </w:r>
      <w:r>
        <w:rPr>
          <w:spacing w:val="-3"/>
        </w:rPr>
        <w:t>or </w:t>
      </w:r>
      <w:r>
        <w:rPr>
          <w:spacing w:val="-5"/>
        </w:rPr>
        <w:t>poor code) </w:t>
      </w:r>
      <w:r>
        <w:rPr>
          <w:spacing w:val="-6"/>
        </w:rPr>
        <w:t>unrepaired. </w:t>
      </w:r>
      <w:r>
        <w:rPr>
          <w:spacing w:val="-4"/>
        </w:rPr>
        <w:t>Fix </w:t>
      </w:r>
      <w:r>
        <w:rPr>
          <w:spacing w:val="-5"/>
        </w:rPr>
        <w:t>each </w:t>
      </w:r>
      <w:r>
        <w:rPr>
          <w:spacing w:val="-4"/>
        </w:rPr>
        <w:t>one </w:t>
      </w:r>
      <w:r>
        <w:rPr>
          <w:spacing w:val="-3"/>
        </w:rPr>
        <w:t>as </w:t>
      </w:r>
      <w:r>
        <w:rPr>
          <w:spacing w:val="-5"/>
        </w:rPr>
        <w:t>soon </w:t>
      </w:r>
      <w:r>
        <w:rPr>
          <w:spacing w:val="-3"/>
        </w:rPr>
        <w:t>as </w:t>
      </w:r>
      <w:r>
        <w:rPr>
          <w:spacing w:val="-6"/>
        </w:rPr>
        <w:t>it </w:t>
      </w:r>
      <w:r>
        <w:rPr>
          <w:spacing w:val="-5"/>
        </w:rPr>
        <w:t>is </w:t>
      </w:r>
      <w:r>
        <w:rPr>
          <w:spacing w:val="-9"/>
        </w:rPr>
        <w:t>discovered. </w:t>
      </w:r>
      <w:r>
        <w:rPr>
          <w:spacing w:val="-5"/>
        </w:rPr>
        <w:t>If </w:t>
      </w:r>
      <w:r>
        <w:rPr>
          <w:spacing w:val="-8"/>
        </w:rPr>
        <w:t>there </w:t>
      </w:r>
      <w:r>
        <w:rPr>
          <w:spacing w:val="-5"/>
        </w:rPr>
        <w:t>is </w:t>
      </w:r>
      <w:r>
        <w:rPr>
          <w:spacing w:val="-9"/>
        </w:rPr>
        <w:t>insufficient </w:t>
      </w:r>
      <w:r>
        <w:rPr>
          <w:spacing w:val="-7"/>
        </w:rPr>
        <w:t>time </w:t>
      </w:r>
      <w:r>
        <w:rPr>
          <w:spacing w:val="-5"/>
        </w:rPr>
        <w:t>to </w:t>
      </w:r>
      <w:r>
        <w:rPr>
          <w:spacing w:val="-6"/>
        </w:rPr>
        <w:t>fix </w:t>
      </w:r>
      <w:r>
        <w:rPr>
          <w:spacing w:val="-5"/>
        </w:rPr>
        <w:t>it </w:t>
      </w:r>
      <w:r>
        <w:rPr>
          <w:spacing w:val="-8"/>
        </w:rPr>
        <w:t>properly, </w:t>
      </w:r>
      <w:r>
        <w:rPr>
          <w:spacing w:val="-7"/>
        </w:rPr>
        <w:t>then </w:t>
      </w:r>
      <w:r>
        <w:rPr>
          <w:i/>
        </w:rPr>
        <w:t>board it up. </w:t>
      </w:r>
      <w:r>
        <w:rPr>
          <w:spacing w:val="-6"/>
        </w:rPr>
        <w:t>Perhaps </w:t>
      </w:r>
      <w:r>
        <w:rPr>
          <w:spacing w:val="-5"/>
        </w:rPr>
        <w:t>you can </w:t>
      </w:r>
      <w:r>
        <w:rPr>
          <w:spacing w:val="-6"/>
        </w:rPr>
        <w:t>comment </w:t>
      </w:r>
      <w:r>
        <w:rPr>
          <w:spacing w:val="-5"/>
        </w:rPr>
        <w:t>out </w:t>
      </w:r>
      <w:r>
        <w:rPr>
          <w:spacing w:val="-7"/>
        </w:rPr>
        <w:t>the offending </w:t>
      </w:r>
      <w:r>
        <w:rPr>
          <w:spacing w:val="-6"/>
        </w:rPr>
        <w:t>code, </w:t>
      </w:r>
      <w:r>
        <w:rPr>
          <w:spacing w:val="-4"/>
        </w:rPr>
        <w:t>or </w:t>
      </w:r>
      <w:r>
        <w:rPr>
          <w:spacing w:val="-6"/>
        </w:rPr>
        <w:t>display </w:t>
      </w:r>
      <w:r>
        <w:rPr/>
        <w:t>a </w:t>
      </w:r>
      <w:r>
        <w:rPr>
          <w:spacing w:val="-6"/>
        </w:rPr>
        <w:t>"Not </w:t>
      </w:r>
      <w:r>
        <w:rPr>
          <w:spacing w:val="-7"/>
        </w:rPr>
        <w:t>Implemented" message, </w:t>
      </w:r>
      <w:r>
        <w:rPr>
          <w:spacing w:val="-4"/>
        </w:rPr>
        <w:t>or </w:t>
      </w:r>
      <w:r>
        <w:rPr>
          <w:spacing w:val="-7"/>
        </w:rPr>
        <w:t>substitute </w:t>
      </w:r>
      <w:r>
        <w:rPr>
          <w:spacing w:val="-6"/>
        </w:rPr>
        <w:t>dummy data </w:t>
      </w:r>
      <w:r>
        <w:rPr>
          <w:spacing w:val="-7"/>
        </w:rPr>
        <w:t>instead. </w:t>
      </w:r>
      <w:r>
        <w:rPr>
          <w:spacing w:val="-6"/>
        </w:rPr>
        <w:t>Take </w:t>
      </w:r>
      <w:r>
        <w:rPr>
          <w:i/>
          <w:spacing w:val="-3"/>
        </w:rPr>
        <w:t>some </w:t>
      </w:r>
      <w:r>
        <w:rPr>
          <w:spacing w:val="-6"/>
        </w:rPr>
        <w:t>action </w:t>
      </w:r>
      <w:r>
        <w:rPr>
          <w:spacing w:val="-7"/>
        </w:rPr>
        <w:t>to </w:t>
      </w:r>
      <w:r>
        <w:rPr>
          <w:spacing w:val="-6"/>
        </w:rPr>
        <w:t>prevent further damage </w:t>
      </w:r>
      <w:r>
        <w:rPr>
          <w:spacing w:val="-5"/>
        </w:rPr>
        <w:t>and </w:t>
      </w:r>
      <w:r>
        <w:rPr>
          <w:spacing w:val="-4"/>
        </w:rPr>
        <w:t>to </w:t>
      </w:r>
      <w:r>
        <w:rPr>
          <w:spacing w:val="-6"/>
        </w:rPr>
        <w:t>show that you're </w:t>
      </w:r>
      <w:r>
        <w:rPr>
          <w:spacing w:val="-4"/>
        </w:rPr>
        <w:t>on </w:t>
      </w:r>
      <w:r>
        <w:rPr>
          <w:spacing w:val="-5"/>
        </w:rPr>
        <w:t>top </w:t>
      </w:r>
      <w:r>
        <w:rPr>
          <w:spacing w:val="-4"/>
        </w:rPr>
        <w:t>of </w:t>
      </w:r>
      <w:r>
        <w:rPr>
          <w:spacing w:val="-5"/>
        </w:rPr>
        <w:t>the </w:t>
      </w:r>
      <w:r>
        <w:rPr>
          <w:spacing w:val="-7"/>
        </w:rPr>
        <w:t>situation.</w:t>
      </w:r>
    </w:p>
    <w:p>
      <w:pPr>
        <w:spacing w:after="0" w:line="247" w:lineRule="auto"/>
        <w:sectPr>
          <w:pgSz w:w="11900" w:h="16840"/>
          <w:pgMar w:top="520" w:bottom="280" w:left="540" w:right="540"/>
        </w:sectPr>
      </w:pPr>
    </w:p>
    <w:p>
      <w:pPr>
        <w:pStyle w:val="BodyText"/>
        <w:spacing w:line="247" w:lineRule="auto" w:before="46"/>
        <w:ind w:left="105" w:right="123"/>
        <w:jc w:val="both"/>
      </w:pPr>
      <w:r>
        <w:rPr>
          <w:spacing w:val="-5"/>
        </w:rPr>
        <w:t>We've</w:t>
      </w:r>
      <w:r>
        <w:rPr>
          <w:spacing w:val="-10"/>
        </w:rPr>
        <w:t> </w:t>
      </w:r>
      <w:r>
        <w:rPr>
          <w:spacing w:val="-5"/>
        </w:rPr>
        <w:t>seen</w:t>
      </w:r>
      <w:r>
        <w:rPr>
          <w:spacing w:val="-10"/>
        </w:rPr>
        <w:t> </w:t>
      </w:r>
      <w:r>
        <w:rPr>
          <w:spacing w:val="-5"/>
        </w:rPr>
        <w:t>clean,</w:t>
      </w:r>
      <w:r>
        <w:rPr>
          <w:spacing w:val="-10"/>
        </w:rPr>
        <w:t> </w:t>
      </w:r>
      <w:r>
        <w:rPr>
          <w:spacing w:val="-6"/>
        </w:rPr>
        <w:t>functional</w:t>
      </w:r>
      <w:r>
        <w:rPr>
          <w:spacing w:val="-10"/>
        </w:rPr>
        <w:t> </w:t>
      </w:r>
      <w:r>
        <w:rPr>
          <w:spacing w:val="-6"/>
        </w:rPr>
        <w:t>systems</w:t>
      </w:r>
      <w:r>
        <w:rPr>
          <w:spacing w:val="-10"/>
        </w:rPr>
        <w:t> </w:t>
      </w:r>
      <w:r>
        <w:rPr>
          <w:spacing w:val="-6"/>
        </w:rPr>
        <w:t>deteriorate</w:t>
      </w:r>
      <w:r>
        <w:rPr>
          <w:spacing w:val="-10"/>
        </w:rPr>
        <w:t> </w:t>
      </w:r>
      <w:r>
        <w:rPr>
          <w:spacing w:val="-5"/>
        </w:rPr>
        <w:t>pretty</w:t>
      </w:r>
      <w:r>
        <w:rPr>
          <w:spacing w:val="-10"/>
        </w:rPr>
        <w:t> </w:t>
      </w:r>
      <w:r>
        <w:rPr>
          <w:spacing w:val="-6"/>
        </w:rPr>
        <w:t>quickly</w:t>
      </w:r>
      <w:r>
        <w:rPr>
          <w:spacing w:val="-10"/>
        </w:rPr>
        <w:t> </w:t>
      </w:r>
      <w:r>
        <w:rPr>
          <w:spacing w:val="-5"/>
        </w:rPr>
        <w:t>once</w:t>
      </w:r>
      <w:r>
        <w:rPr>
          <w:spacing w:val="-10"/>
        </w:rPr>
        <w:t> </w:t>
      </w:r>
      <w:r>
        <w:rPr>
          <w:spacing w:val="-6"/>
        </w:rPr>
        <w:t>windows</w:t>
      </w:r>
      <w:r>
        <w:rPr>
          <w:spacing w:val="-10"/>
        </w:rPr>
        <w:t> </w:t>
      </w:r>
      <w:r>
        <w:rPr>
          <w:spacing w:val="-5"/>
        </w:rPr>
        <w:t>start</w:t>
      </w:r>
      <w:r>
        <w:rPr>
          <w:spacing w:val="-10"/>
        </w:rPr>
        <w:t> </w:t>
      </w:r>
      <w:r>
        <w:rPr>
          <w:spacing w:val="-6"/>
        </w:rPr>
        <w:t>breaking.</w:t>
      </w:r>
      <w:r>
        <w:rPr>
          <w:spacing w:val="-10"/>
        </w:rPr>
        <w:t> </w:t>
      </w:r>
      <w:r>
        <w:rPr>
          <w:spacing w:val="-5"/>
        </w:rPr>
        <w:t>There</w:t>
      </w:r>
      <w:r>
        <w:rPr>
          <w:spacing w:val="-10"/>
        </w:rPr>
        <w:t> </w:t>
      </w:r>
      <w:r>
        <w:rPr>
          <w:spacing w:val="-4"/>
        </w:rPr>
        <w:t>are</w:t>
      </w:r>
      <w:r>
        <w:rPr>
          <w:spacing w:val="-10"/>
        </w:rPr>
        <w:t> </w:t>
      </w:r>
      <w:r>
        <w:rPr>
          <w:spacing w:val="-5"/>
        </w:rPr>
        <w:t>other</w:t>
      </w:r>
      <w:r>
        <w:rPr>
          <w:spacing w:val="-10"/>
        </w:rPr>
        <w:t> </w:t>
      </w:r>
      <w:r>
        <w:rPr>
          <w:spacing w:val="-6"/>
        </w:rPr>
        <w:t>factors that </w:t>
      </w:r>
      <w:r>
        <w:rPr>
          <w:spacing w:val="-5"/>
        </w:rPr>
        <w:t>can </w:t>
      </w:r>
      <w:r>
        <w:rPr>
          <w:spacing w:val="-7"/>
        </w:rPr>
        <w:t>contribute </w:t>
      </w:r>
      <w:r>
        <w:rPr>
          <w:spacing w:val="-4"/>
        </w:rPr>
        <w:t>to </w:t>
      </w:r>
      <w:r>
        <w:rPr>
          <w:spacing w:val="-7"/>
        </w:rPr>
        <w:t>software </w:t>
      </w:r>
      <w:r>
        <w:rPr>
          <w:spacing w:val="-6"/>
        </w:rPr>
        <w:t>rot, </w:t>
      </w:r>
      <w:r>
        <w:rPr>
          <w:spacing w:val="-5"/>
        </w:rPr>
        <w:t>and </w:t>
      </w:r>
      <w:r>
        <w:rPr>
          <w:spacing w:val="-6"/>
        </w:rPr>
        <w:t>we'll touch </w:t>
      </w:r>
      <w:r>
        <w:rPr>
          <w:spacing w:val="-4"/>
        </w:rPr>
        <w:t>on </w:t>
      </w:r>
      <w:r>
        <w:rPr>
          <w:spacing w:val="-6"/>
        </w:rPr>
        <w:t>some </w:t>
      </w:r>
      <w:r>
        <w:rPr>
          <w:spacing w:val="-4"/>
        </w:rPr>
        <w:t>of </w:t>
      </w:r>
      <w:r>
        <w:rPr>
          <w:spacing w:val="-6"/>
        </w:rPr>
        <w:t>them </w:t>
      </w:r>
      <w:r>
        <w:rPr>
          <w:spacing w:val="-7"/>
        </w:rPr>
        <w:t>elsewhere, </w:t>
      </w:r>
      <w:r>
        <w:rPr>
          <w:spacing w:val="-5"/>
        </w:rPr>
        <w:t>but </w:t>
      </w:r>
      <w:r>
        <w:rPr>
          <w:spacing w:val="-6"/>
        </w:rPr>
        <w:t>neglect </w:t>
      </w:r>
      <w:r>
        <w:rPr>
          <w:i/>
          <w:spacing w:val="-3"/>
        </w:rPr>
        <w:t>accelerates </w:t>
      </w:r>
      <w:r>
        <w:rPr>
          <w:spacing w:val="-4"/>
        </w:rPr>
        <w:t>the rot </w:t>
      </w:r>
      <w:r>
        <w:rPr>
          <w:spacing w:val="-6"/>
        </w:rPr>
        <w:t>faster than </w:t>
      </w:r>
      <w:r>
        <w:rPr>
          <w:spacing w:val="-5"/>
        </w:rPr>
        <w:t>any </w:t>
      </w:r>
      <w:r>
        <w:rPr>
          <w:spacing w:val="-6"/>
        </w:rPr>
        <w:t>other</w:t>
      </w:r>
      <w:r>
        <w:rPr>
          <w:spacing w:val="-25"/>
        </w:rPr>
        <w:t> </w:t>
      </w:r>
      <w:r>
        <w:rPr>
          <w:spacing w:val="-7"/>
        </w:rPr>
        <w:t>factor.</w:t>
      </w:r>
    </w:p>
    <w:p>
      <w:pPr>
        <w:pStyle w:val="BodyText"/>
      </w:pPr>
    </w:p>
    <w:p>
      <w:pPr>
        <w:pStyle w:val="BodyText"/>
        <w:spacing w:before="7"/>
        <w:rPr>
          <w:sz w:val="25"/>
        </w:rPr>
      </w:pPr>
    </w:p>
    <w:p>
      <w:pPr>
        <w:pStyle w:val="BodyText"/>
        <w:spacing w:line="247" w:lineRule="auto"/>
        <w:ind w:left="105" w:right="48"/>
      </w:pPr>
      <w:r>
        <w:rPr>
          <w:spacing w:val="-5"/>
        </w:rPr>
        <w:t>You may </w:t>
      </w:r>
      <w:r>
        <w:rPr>
          <w:spacing w:val="-4"/>
        </w:rPr>
        <w:t>be </w:t>
      </w:r>
      <w:r>
        <w:rPr>
          <w:spacing w:val="-7"/>
        </w:rPr>
        <w:t>thinking </w:t>
      </w:r>
      <w:r>
        <w:rPr>
          <w:spacing w:val="-6"/>
        </w:rPr>
        <w:t>that </w:t>
      </w:r>
      <w:r>
        <w:rPr>
          <w:spacing w:val="-4"/>
        </w:rPr>
        <w:t>no </w:t>
      </w:r>
      <w:r>
        <w:rPr>
          <w:spacing w:val="-5"/>
        </w:rPr>
        <w:t>one has the </w:t>
      </w:r>
      <w:r>
        <w:rPr>
          <w:spacing w:val="-6"/>
        </w:rPr>
        <w:t>time </w:t>
      </w:r>
      <w:r>
        <w:rPr>
          <w:spacing w:val="-4"/>
        </w:rPr>
        <w:t>to go </w:t>
      </w:r>
      <w:r>
        <w:rPr>
          <w:spacing w:val="-6"/>
        </w:rPr>
        <w:t>around </w:t>
      </w:r>
      <w:r>
        <w:rPr>
          <w:spacing w:val="-7"/>
        </w:rPr>
        <w:t>cleaning </w:t>
      </w:r>
      <w:r>
        <w:rPr>
          <w:spacing w:val="-4"/>
        </w:rPr>
        <w:t>up </w:t>
      </w:r>
      <w:r>
        <w:rPr>
          <w:spacing w:val="-5"/>
        </w:rPr>
        <w:t>all the </w:t>
      </w:r>
      <w:r>
        <w:rPr>
          <w:spacing w:val="-6"/>
        </w:rPr>
        <w:t>broken glass </w:t>
      </w:r>
      <w:r>
        <w:rPr>
          <w:spacing w:val="-4"/>
        </w:rPr>
        <w:t>of </w:t>
      </w:r>
      <w:r>
        <w:rPr/>
        <w:t>a </w:t>
      </w:r>
      <w:r>
        <w:rPr>
          <w:spacing w:val="-7"/>
        </w:rPr>
        <w:t>project. </w:t>
      </w:r>
      <w:r>
        <w:rPr>
          <w:spacing w:val="-4"/>
        </w:rPr>
        <w:t>If </w:t>
      </w:r>
      <w:r>
        <w:rPr>
          <w:spacing w:val="-7"/>
        </w:rPr>
        <w:t>you continue</w:t>
      </w:r>
      <w:r>
        <w:rPr>
          <w:spacing w:val="-12"/>
        </w:rPr>
        <w:t> </w:t>
      </w:r>
      <w:r>
        <w:rPr>
          <w:spacing w:val="-4"/>
        </w:rPr>
        <w:t>to</w:t>
      </w:r>
      <w:r>
        <w:rPr>
          <w:spacing w:val="-12"/>
        </w:rPr>
        <w:t> </w:t>
      </w:r>
      <w:r>
        <w:rPr>
          <w:spacing w:val="-6"/>
        </w:rPr>
        <w:t>think</w:t>
      </w:r>
      <w:r>
        <w:rPr>
          <w:spacing w:val="-12"/>
        </w:rPr>
        <w:t> </w:t>
      </w:r>
      <w:r>
        <w:rPr>
          <w:spacing w:val="-6"/>
        </w:rPr>
        <w:t>like</w:t>
      </w:r>
      <w:r>
        <w:rPr>
          <w:spacing w:val="-12"/>
        </w:rPr>
        <w:t> </w:t>
      </w:r>
      <w:r>
        <w:rPr>
          <w:spacing w:val="-6"/>
        </w:rPr>
        <w:t>that,</w:t>
      </w:r>
      <w:r>
        <w:rPr>
          <w:spacing w:val="-12"/>
        </w:rPr>
        <w:t> </w:t>
      </w:r>
      <w:r>
        <w:rPr>
          <w:spacing w:val="-6"/>
        </w:rPr>
        <w:t>then</w:t>
      </w:r>
      <w:r>
        <w:rPr>
          <w:spacing w:val="-12"/>
        </w:rPr>
        <w:t> </w:t>
      </w:r>
      <w:r>
        <w:rPr>
          <w:spacing w:val="-6"/>
        </w:rPr>
        <w:t>you'd</w:t>
      </w:r>
      <w:r>
        <w:rPr>
          <w:spacing w:val="-12"/>
        </w:rPr>
        <w:t> </w:t>
      </w:r>
      <w:r>
        <w:rPr>
          <w:spacing w:val="-6"/>
        </w:rPr>
        <w:t>better</w:t>
      </w:r>
      <w:r>
        <w:rPr>
          <w:spacing w:val="-12"/>
        </w:rPr>
        <w:t> </w:t>
      </w:r>
      <w:r>
        <w:rPr>
          <w:spacing w:val="-6"/>
        </w:rPr>
        <w:t>plan</w:t>
      </w:r>
      <w:r>
        <w:rPr>
          <w:spacing w:val="-12"/>
        </w:rPr>
        <w:t> </w:t>
      </w:r>
      <w:r>
        <w:rPr>
          <w:spacing w:val="-4"/>
        </w:rPr>
        <w:t>on</w:t>
      </w:r>
      <w:r>
        <w:rPr>
          <w:spacing w:val="-12"/>
        </w:rPr>
        <w:t> </w:t>
      </w:r>
      <w:r>
        <w:rPr>
          <w:spacing w:val="-6"/>
        </w:rPr>
        <w:t>getting</w:t>
      </w:r>
      <w:r>
        <w:rPr>
          <w:spacing w:val="-12"/>
        </w:rPr>
        <w:t> </w:t>
      </w:r>
      <w:r>
        <w:rPr/>
        <w:t>a</w:t>
      </w:r>
      <w:r>
        <w:rPr>
          <w:spacing w:val="-12"/>
        </w:rPr>
        <w:t> </w:t>
      </w:r>
      <w:r>
        <w:rPr>
          <w:spacing w:val="-7"/>
        </w:rPr>
        <w:t>dumpster,</w:t>
      </w:r>
      <w:r>
        <w:rPr>
          <w:spacing w:val="-12"/>
        </w:rPr>
        <w:t> </w:t>
      </w:r>
      <w:r>
        <w:rPr>
          <w:spacing w:val="-4"/>
        </w:rPr>
        <w:t>or</w:t>
      </w:r>
      <w:r>
        <w:rPr>
          <w:spacing w:val="-12"/>
        </w:rPr>
        <w:t> </w:t>
      </w:r>
      <w:r>
        <w:rPr>
          <w:spacing w:val="-6"/>
        </w:rPr>
        <w:t>moving</w:t>
      </w:r>
      <w:r>
        <w:rPr>
          <w:spacing w:val="-12"/>
        </w:rPr>
        <w:t> </w:t>
      </w:r>
      <w:r>
        <w:rPr>
          <w:spacing w:val="-4"/>
        </w:rPr>
        <w:t>to</w:t>
      </w:r>
      <w:r>
        <w:rPr>
          <w:spacing w:val="-12"/>
        </w:rPr>
        <w:t> </w:t>
      </w:r>
      <w:r>
        <w:rPr>
          <w:spacing w:val="-6"/>
        </w:rPr>
        <w:t>another</w:t>
      </w:r>
      <w:r>
        <w:rPr>
          <w:spacing w:val="-12"/>
        </w:rPr>
        <w:t> </w:t>
      </w:r>
      <w:r>
        <w:rPr>
          <w:spacing w:val="-7"/>
        </w:rPr>
        <w:t>neighborhood.</w:t>
      </w:r>
      <w:r>
        <w:rPr>
          <w:spacing w:val="-12"/>
        </w:rPr>
        <w:t> </w:t>
      </w:r>
      <w:r>
        <w:rPr>
          <w:spacing w:val="-6"/>
        </w:rPr>
        <w:t>Don't</w:t>
      </w:r>
      <w:r>
        <w:rPr>
          <w:spacing w:val="-12"/>
        </w:rPr>
        <w:t> </w:t>
      </w:r>
      <w:r>
        <w:rPr>
          <w:spacing w:val="-7"/>
        </w:rPr>
        <w:t>let </w:t>
      </w:r>
      <w:r>
        <w:rPr>
          <w:spacing w:val="-8"/>
        </w:rPr>
        <w:t>entropy</w:t>
      </w:r>
      <w:r>
        <w:rPr>
          <w:spacing w:val="-16"/>
        </w:rPr>
        <w:t> </w:t>
      </w:r>
      <w:r>
        <w:rPr>
          <w:spacing w:val="-9"/>
        </w:rPr>
        <w:t>win.</w:t>
      </w:r>
    </w:p>
    <w:p>
      <w:pPr>
        <w:pStyle w:val="BodyText"/>
        <w:spacing w:before="1"/>
        <w:rPr>
          <w:sz w:val="25"/>
        </w:rPr>
      </w:pPr>
    </w:p>
    <w:p>
      <w:pPr>
        <w:spacing w:before="0"/>
        <w:ind w:left="105" w:right="48" w:firstLine="0"/>
        <w:jc w:val="left"/>
        <w:rPr>
          <w:b/>
          <w:sz w:val="28"/>
        </w:rPr>
      </w:pPr>
      <w:r>
        <w:rPr>
          <w:b/>
          <w:sz w:val="28"/>
        </w:rPr>
        <w:t>Putting Out Fires</w:t>
      </w:r>
    </w:p>
    <w:p>
      <w:pPr>
        <w:pStyle w:val="BodyText"/>
        <w:rPr>
          <w:b/>
          <w:sz w:val="28"/>
        </w:rPr>
      </w:pPr>
    </w:p>
    <w:p>
      <w:pPr>
        <w:pStyle w:val="BodyText"/>
        <w:spacing w:before="10"/>
        <w:rPr>
          <w:b/>
          <w:sz w:val="25"/>
        </w:rPr>
      </w:pPr>
    </w:p>
    <w:p>
      <w:pPr>
        <w:pStyle w:val="BodyText"/>
        <w:spacing w:line="247" w:lineRule="auto" w:before="1"/>
        <w:ind w:left="105" w:right="115"/>
      </w:pPr>
      <w:r>
        <w:rPr>
          <w:spacing w:val="-4"/>
        </w:rPr>
        <w:t>By </w:t>
      </w:r>
      <w:r>
        <w:rPr>
          <w:spacing w:val="-7"/>
        </w:rPr>
        <w:t>contrast, </w:t>
      </w:r>
      <w:r>
        <w:rPr>
          <w:spacing w:val="-6"/>
        </w:rPr>
        <w:t>there's </w:t>
      </w:r>
      <w:r>
        <w:rPr>
          <w:spacing w:val="-5"/>
        </w:rPr>
        <w:t>the </w:t>
      </w:r>
      <w:r>
        <w:rPr>
          <w:spacing w:val="-6"/>
        </w:rPr>
        <w:t>story </w:t>
      </w:r>
      <w:r>
        <w:rPr>
          <w:spacing w:val="-4"/>
        </w:rPr>
        <w:t>of an </w:t>
      </w:r>
      <w:r>
        <w:rPr>
          <w:spacing w:val="-7"/>
        </w:rPr>
        <w:t>obscenely </w:t>
      </w:r>
      <w:r>
        <w:rPr>
          <w:spacing w:val="-6"/>
        </w:rPr>
        <w:t>rich </w:t>
      </w:r>
      <w:r>
        <w:rPr>
          <w:spacing w:val="-7"/>
        </w:rPr>
        <w:t>acquaintance </w:t>
      </w:r>
      <w:r>
        <w:rPr>
          <w:spacing w:val="-4"/>
        </w:rPr>
        <w:t>of </w:t>
      </w:r>
      <w:r>
        <w:rPr>
          <w:spacing w:val="-6"/>
        </w:rPr>
        <w:t>Andy's. </w:t>
      </w:r>
      <w:r>
        <w:rPr>
          <w:spacing w:val="-5"/>
        </w:rPr>
        <w:t>His </w:t>
      </w:r>
      <w:r>
        <w:rPr>
          <w:spacing w:val="-6"/>
        </w:rPr>
        <w:t>house </w:t>
      </w:r>
      <w:r>
        <w:rPr>
          <w:spacing w:val="-5"/>
        </w:rPr>
        <w:t>was </w:t>
      </w:r>
      <w:r>
        <w:rPr>
          <w:spacing w:val="-7"/>
        </w:rPr>
        <w:t>immaculate, beautiful, </w:t>
      </w:r>
      <w:r>
        <w:rPr>
          <w:spacing w:val="-6"/>
        </w:rPr>
        <w:t>loaded with </w:t>
      </w:r>
      <w:r>
        <w:rPr>
          <w:spacing w:val="-7"/>
        </w:rPr>
        <w:t>priceless antiques, </w:t>
      </w:r>
      <w:r>
        <w:rPr>
          <w:i/>
        </w:rPr>
        <w:t>objets d'art, </w:t>
      </w:r>
      <w:r>
        <w:rPr>
          <w:spacing w:val="-4"/>
        </w:rPr>
        <w:t>and </w:t>
      </w:r>
      <w:r>
        <w:rPr>
          <w:spacing w:val="-3"/>
        </w:rPr>
        <w:t>so </w:t>
      </w:r>
      <w:r>
        <w:rPr>
          <w:spacing w:val="-4"/>
        </w:rPr>
        <w:t>on. One </w:t>
      </w:r>
      <w:r>
        <w:rPr>
          <w:spacing w:val="-5"/>
        </w:rPr>
        <w:t>day, </w:t>
      </w:r>
      <w:r>
        <w:rPr/>
        <w:t>a </w:t>
      </w:r>
      <w:r>
        <w:rPr>
          <w:spacing w:val="-6"/>
        </w:rPr>
        <w:t>tapestry </w:t>
      </w:r>
      <w:r>
        <w:rPr>
          <w:spacing w:val="-5"/>
        </w:rPr>
        <w:t>that </w:t>
      </w:r>
      <w:r>
        <w:rPr>
          <w:spacing w:val="-4"/>
        </w:rPr>
        <w:t>was </w:t>
      </w:r>
      <w:r>
        <w:rPr>
          <w:spacing w:val="-6"/>
        </w:rPr>
        <w:t>hanging </w:t>
      </w:r>
      <w:r>
        <w:rPr/>
        <w:t>a </w:t>
      </w:r>
      <w:r>
        <w:rPr>
          <w:spacing w:val="-5"/>
        </w:rPr>
        <w:t>little </w:t>
      </w:r>
      <w:r>
        <w:rPr>
          <w:spacing w:val="-4"/>
        </w:rPr>
        <w:t>too </w:t>
      </w:r>
      <w:r>
        <w:rPr>
          <w:spacing w:val="-5"/>
        </w:rPr>
        <w:t>close </w:t>
      </w:r>
      <w:r>
        <w:rPr>
          <w:spacing w:val="-3"/>
        </w:rPr>
        <w:t>to </w:t>
      </w:r>
      <w:r>
        <w:rPr>
          <w:spacing w:val="-6"/>
        </w:rPr>
        <w:t>his </w:t>
      </w:r>
      <w:r>
        <w:rPr>
          <w:spacing w:val="-7"/>
        </w:rPr>
        <w:t>living </w:t>
      </w:r>
      <w:r>
        <w:rPr>
          <w:spacing w:val="-6"/>
        </w:rPr>
        <w:t>room </w:t>
      </w:r>
      <w:r>
        <w:rPr>
          <w:spacing w:val="-8"/>
        </w:rPr>
        <w:t>fireplace </w:t>
      </w:r>
      <w:r>
        <w:rPr>
          <w:spacing w:val="-7"/>
        </w:rPr>
        <w:t>caught </w:t>
      </w:r>
      <w:r>
        <w:rPr>
          <w:spacing w:val="-4"/>
        </w:rPr>
        <w:t>on </w:t>
      </w:r>
      <w:r>
        <w:rPr>
          <w:spacing w:val="-7"/>
        </w:rPr>
        <w:t>fire. </w:t>
      </w:r>
      <w:r>
        <w:rPr>
          <w:spacing w:val="-6"/>
        </w:rPr>
        <w:t>The fire </w:t>
      </w:r>
      <w:r>
        <w:rPr>
          <w:spacing w:val="-8"/>
        </w:rPr>
        <w:t>department </w:t>
      </w:r>
      <w:r>
        <w:rPr>
          <w:spacing w:val="-7"/>
        </w:rPr>
        <w:t>rushed </w:t>
      </w:r>
      <w:r>
        <w:rPr>
          <w:spacing w:val="-4"/>
        </w:rPr>
        <w:t>in to </w:t>
      </w:r>
      <w:r>
        <w:rPr>
          <w:spacing w:val="-6"/>
        </w:rPr>
        <w:t>save the </w:t>
      </w:r>
      <w:r>
        <w:rPr>
          <w:spacing w:val="-7"/>
        </w:rPr>
        <w:t>day—and </w:t>
      </w:r>
      <w:r>
        <w:rPr>
          <w:spacing w:val="-6"/>
        </w:rPr>
        <w:t>his </w:t>
      </w:r>
      <w:r>
        <w:rPr>
          <w:spacing w:val="-7"/>
        </w:rPr>
        <w:t>house. </w:t>
      </w:r>
      <w:r>
        <w:rPr>
          <w:spacing w:val="-6"/>
        </w:rPr>
        <w:t>But </w:t>
      </w:r>
      <w:r>
        <w:rPr>
          <w:spacing w:val="-7"/>
        </w:rPr>
        <w:t>before </w:t>
      </w:r>
      <w:r>
        <w:rPr>
          <w:spacing w:val="-8"/>
        </w:rPr>
        <w:t>they </w:t>
      </w:r>
      <w:r>
        <w:rPr>
          <w:spacing w:val="-6"/>
        </w:rPr>
        <w:t>dragged their big, dirty hoses into </w:t>
      </w:r>
      <w:r>
        <w:rPr>
          <w:spacing w:val="-5"/>
        </w:rPr>
        <w:t>the </w:t>
      </w:r>
      <w:r>
        <w:rPr>
          <w:spacing w:val="-6"/>
        </w:rPr>
        <w:t>house, they </w:t>
      </w:r>
      <w:r>
        <w:rPr>
          <w:spacing w:val="-7"/>
        </w:rPr>
        <w:t>stopped—with </w:t>
      </w:r>
      <w:r>
        <w:rPr>
          <w:spacing w:val="-5"/>
        </w:rPr>
        <w:t>the </w:t>
      </w:r>
      <w:r>
        <w:rPr>
          <w:spacing w:val="-6"/>
        </w:rPr>
        <w:t>fire </w:t>
      </w:r>
      <w:r>
        <w:rPr>
          <w:spacing w:val="-7"/>
        </w:rPr>
        <w:t>raging—to </w:t>
      </w:r>
      <w:r>
        <w:rPr>
          <w:spacing w:val="-6"/>
        </w:rPr>
        <w:t>roll </w:t>
      </w:r>
      <w:r>
        <w:rPr>
          <w:spacing w:val="-5"/>
        </w:rPr>
        <w:t>out </w:t>
      </w:r>
      <w:r>
        <w:rPr/>
        <w:t>a </w:t>
      </w:r>
      <w:r>
        <w:rPr>
          <w:spacing w:val="-5"/>
        </w:rPr>
        <w:t>mat </w:t>
      </w:r>
      <w:r>
        <w:rPr>
          <w:spacing w:val="-6"/>
        </w:rPr>
        <w:t>between </w:t>
      </w:r>
      <w:r>
        <w:rPr>
          <w:spacing w:val="-5"/>
        </w:rPr>
        <w:t>the </w:t>
      </w:r>
      <w:r>
        <w:rPr>
          <w:spacing w:val="-7"/>
        </w:rPr>
        <w:t>front </w:t>
      </w:r>
      <w:r>
        <w:rPr>
          <w:spacing w:val="-5"/>
        </w:rPr>
        <w:t>door </w:t>
      </w:r>
      <w:r>
        <w:rPr>
          <w:spacing w:val="-4"/>
        </w:rPr>
        <w:t>and the </w:t>
      </w:r>
      <w:r>
        <w:rPr>
          <w:spacing w:val="-5"/>
        </w:rPr>
        <w:t>source </w:t>
      </w:r>
      <w:r>
        <w:rPr>
          <w:spacing w:val="-3"/>
        </w:rPr>
        <w:t>of </w:t>
      </w:r>
      <w:r>
        <w:rPr>
          <w:spacing w:val="-4"/>
        </w:rPr>
        <w:t>the </w:t>
      </w:r>
      <w:r>
        <w:rPr>
          <w:spacing w:val="-6"/>
        </w:rPr>
        <w:t>fire.</w:t>
      </w:r>
    </w:p>
    <w:p>
      <w:pPr>
        <w:pStyle w:val="BodyText"/>
      </w:pPr>
    </w:p>
    <w:p>
      <w:pPr>
        <w:pStyle w:val="BodyText"/>
        <w:spacing w:before="7"/>
        <w:rPr>
          <w:sz w:val="25"/>
        </w:rPr>
      </w:pPr>
    </w:p>
    <w:p>
      <w:pPr>
        <w:pStyle w:val="BodyText"/>
        <w:ind w:left="105" w:right="48"/>
      </w:pPr>
      <w:r>
        <w:rPr/>
        <w:t>They didn't want to mess up the carpet.</w:t>
      </w:r>
    </w:p>
    <w:p>
      <w:pPr>
        <w:pStyle w:val="BodyText"/>
      </w:pPr>
    </w:p>
    <w:p>
      <w:pPr>
        <w:pStyle w:val="BodyText"/>
        <w:spacing w:before="4"/>
        <w:rPr>
          <w:sz w:val="26"/>
        </w:rPr>
      </w:pPr>
    </w:p>
    <w:p>
      <w:pPr>
        <w:pStyle w:val="BodyText"/>
        <w:spacing w:line="247" w:lineRule="auto"/>
        <w:ind w:left="105" w:right="48"/>
        <w:rPr>
          <w:i/>
        </w:rPr>
      </w:pPr>
      <w:r>
        <w:rPr/>
        <w:t>A </w:t>
      </w:r>
      <w:r>
        <w:rPr>
          <w:spacing w:val="-5"/>
        </w:rPr>
        <w:t>pretty </w:t>
      </w:r>
      <w:r>
        <w:rPr>
          <w:spacing w:val="-6"/>
        </w:rPr>
        <w:t>extreme </w:t>
      </w:r>
      <w:r>
        <w:rPr>
          <w:spacing w:val="-5"/>
        </w:rPr>
        <w:t>case, </w:t>
      </w:r>
      <w:r>
        <w:rPr>
          <w:spacing w:val="-3"/>
        </w:rPr>
        <w:t>to be </w:t>
      </w:r>
      <w:r>
        <w:rPr>
          <w:spacing w:val="-5"/>
        </w:rPr>
        <w:t>sure, </w:t>
      </w:r>
      <w:r>
        <w:rPr>
          <w:spacing w:val="-4"/>
        </w:rPr>
        <w:t>but </w:t>
      </w:r>
      <w:r>
        <w:rPr>
          <w:spacing w:val="-5"/>
        </w:rPr>
        <w:t>that's </w:t>
      </w:r>
      <w:r>
        <w:rPr>
          <w:spacing w:val="-4"/>
        </w:rPr>
        <w:t>the way </w:t>
      </w:r>
      <w:r>
        <w:rPr>
          <w:spacing w:val="-3"/>
        </w:rPr>
        <w:t>it </w:t>
      </w:r>
      <w:r>
        <w:rPr>
          <w:spacing w:val="-5"/>
        </w:rPr>
        <w:t>must </w:t>
      </w:r>
      <w:r>
        <w:rPr>
          <w:spacing w:val="-3"/>
        </w:rPr>
        <w:t>be </w:t>
      </w:r>
      <w:r>
        <w:rPr>
          <w:spacing w:val="-5"/>
        </w:rPr>
        <w:t>with </w:t>
      </w:r>
      <w:r>
        <w:rPr>
          <w:spacing w:val="-6"/>
        </w:rPr>
        <w:t>software. </w:t>
      </w:r>
      <w:r>
        <w:rPr>
          <w:spacing w:val="-4"/>
        </w:rPr>
        <w:t>One </w:t>
      </w:r>
      <w:r>
        <w:rPr>
          <w:spacing w:val="-5"/>
        </w:rPr>
        <w:t>broken </w:t>
      </w:r>
      <w:r>
        <w:rPr>
          <w:spacing w:val="-6"/>
        </w:rPr>
        <w:t>window—a badly </w:t>
      </w:r>
      <w:r>
        <w:rPr>
          <w:spacing w:val="-7"/>
        </w:rPr>
        <w:t>designed </w:t>
      </w:r>
      <w:r>
        <w:rPr>
          <w:spacing w:val="-6"/>
        </w:rPr>
        <w:t>piece </w:t>
      </w:r>
      <w:r>
        <w:rPr>
          <w:spacing w:val="-4"/>
        </w:rPr>
        <w:t>of </w:t>
      </w:r>
      <w:r>
        <w:rPr>
          <w:spacing w:val="-6"/>
        </w:rPr>
        <w:t>code, </w:t>
      </w:r>
      <w:r>
        <w:rPr/>
        <w:t>a </w:t>
      </w:r>
      <w:r>
        <w:rPr>
          <w:spacing w:val="-6"/>
        </w:rPr>
        <w:t>poor </w:t>
      </w:r>
      <w:r>
        <w:rPr>
          <w:spacing w:val="-7"/>
        </w:rPr>
        <w:t>management decision </w:t>
      </w:r>
      <w:r>
        <w:rPr>
          <w:spacing w:val="-6"/>
        </w:rPr>
        <w:t>that </w:t>
      </w:r>
      <w:r>
        <w:rPr>
          <w:spacing w:val="-5"/>
        </w:rPr>
        <w:t>the </w:t>
      </w:r>
      <w:r>
        <w:rPr>
          <w:spacing w:val="-6"/>
        </w:rPr>
        <w:t>team must live with </w:t>
      </w:r>
      <w:r>
        <w:rPr>
          <w:spacing w:val="-5"/>
        </w:rPr>
        <w:t>for the </w:t>
      </w:r>
      <w:r>
        <w:rPr>
          <w:spacing w:val="-7"/>
        </w:rPr>
        <w:t>duration </w:t>
      </w:r>
      <w:r>
        <w:rPr>
          <w:spacing w:val="-4"/>
        </w:rPr>
        <w:t>of </w:t>
      </w:r>
      <w:r>
        <w:rPr>
          <w:spacing w:val="-5"/>
        </w:rPr>
        <w:t>the </w:t>
      </w:r>
      <w:r>
        <w:rPr>
          <w:spacing w:val="-7"/>
        </w:rPr>
        <w:t>project— is </w:t>
      </w:r>
      <w:r>
        <w:rPr>
          <w:spacing w:val="-5"/>
        </w:rPr>
        <w:t>all</w:t>
      </w:r>
      <w:r>
        <w:rPr>
          <w:spacing w:val="-13"/>
        </w:rPr>
        <w:t> </w:t>
      </w:r>
      <w:r>
        <w:rPr>
          <w:spacing w:val="-4"/>
        </w:rPr>
        <w:t>it</w:t>
      </w:r>
      <w:r>
        <w:rPr>
          <w:spacing w:val="-13"/>
        </w:rPr>
        <w:t> </w:t>
      </w:r>
      <w:r>
        <w:rPr>
          <w:spacing w:val="-6"/>
        </w:rPr>
        <w:t>takes</w:t>
      </w:r>
      <w:r>
        <w:rPr>
          <w:spacing w:val="-13"/>
        </w:rPr>
        <w:t> </w:t>
      </w:r>
      <w:r>
        <w:rPr>
          <w:spacing w:val="-4"/>
        </w:rPr>
        <w:t>to</w:t>
      </w:r>
      <w:r>
        <w:rPr>
          <w:spacing w:val="-13"/>
        </w:rPr>
        <w:t> </w:t>
      </w:r>
      <w:r>
        <w:rPr>
          <w:spacing w:val="-6"/>
        </w:rPr>
        <w:t>start</w:t>
      </w:r>
      <w:r>
        <w:rPr>
          <w:spacing w:val="-13"/>
        </w:rPr>
        <w:t> </w:t>
      </w:r>
      <w:r>
        <w:rPr>
          <w:spacing w:val="-5"/>
        </w:rPr>
        <w:t>the</w:t>
      </w:r>
      <w:r>
        <w:rPr>
          <w:spacing w:val="-13"/>
        </w:rPr>
        <w:t> </w:t>
      </w:r>
      <w:r>
        <w:rPr>
          <w:spacing w:val="-7"/>
        </w:rPr>
        <w:t>decline.</w:t>
      </w:r>
      <w:r>
        <w:rPr>
          <w:spacing w:val="-13"/>
        </w:rPr>
        <w:t> </w:t>
      </w:r>
      <w:r>
        <w:rPr>
          <w:spacing w:val="-4"/>
        </w:rPr>
        <w:t>If</w:t>
      </w:r>
      <w:r>
        <w:rPr>
          <w:spacing w:val="-13"/>
        </w:rPr>
        <w:t> </w:t>
      </w:r>
      <w:r>
        <w:rPr>
          <w:spacing w:val="-5"/>
        </w:rPr>
        <w:t>you</w:t>
      </w:r>
      <w:r>
        <w:rPr>
          <w:spacing w:val="-13"/>
        </w:rPr>
        <w:t> </w:t>
      </w:r>
      <w:r>
        <w:rPr>
          <w:spacing w:val="-6"/>
        </w:rPr>
        <w:t>find</w:t>
      </w:r>
      <w:r>
        <w:rPr>
          <w:spacing w:val="-13"/>
        </w:rPr>
        <w:t> </w:t>
      </w:r>
      <w:r>
        <w:rPr>
          <w:spacing w:val="-7"/>
        </w:rPr>
        <w:t>yourself</w:t>
      </w:r>
      <w:r>
        <w:rPr>
          <w:spacing w:val="-13"/>
        </w:rPr>
        <w:t> </w:t>
      </w:r>
      <w:r>
        <w:rPr>
          <w:spacing w:val="-6"/>
        </w:rPr>
        <w:t>working</w:t>
      </w:r>
      <w:r>
        <w:rPr>
          <w:spacing w:val="-13"/>
        </w:rPr>
        <w:t> </w:t>
      </w:r>
      <w:r>
        <w:rPr>
          <w:spacing w:val="-4"/>
        </w:rPr>
        <w:t>on</w:t>
      </w:r>
      <w:r>
        <w:rPr>
          <w:spacing w:val="-13"/>
        </w:rPr>
        <w:t> </w:t>
      </w:r>
      <w:r>
        <w:rPr/>
        <w:t>a</w:t>
      </w:r>
      <w:r>
        <w:rPr>
          <w:spacing w:val="-13"/>
        </w:rPr>
        <w:t> </w:t>
      </w:r>
      <w:r>
        <w:rPr>
          <w:spacing w:val="-6"/>
        </w:rPr>
        <w:t>project</w:t>
      </w:r>
      <w:r>
        <w:rPr>
          <w:spacing w:val="-13"/>
        </w:rPr>
        <w:t> </w:t>
      </w:r>
      <w:r>
        <w:rPr>
          <w:spacing w:val="-6"/>
        </w:rPr>
        <w:t>with</w:t>
      </w:r>
      <w:r>
        <w:rPr>
          <w:spacing w:val="-13"/>
        </w:rPr>
        <w:t> </w:t>
      </w:r>
      <w:r>
        <w:rPr>
          <w:spacing w:val="-6"/>
        </w:rPr>
        <w:t>quite</w:t>
      </w:r>
      <w:r>
        <w:rPr>
          <w:spacing w:val="-13"/>
        </w:rPr>
        <w:t> </w:t>
      </w:r>
      <w:r>
        <w:rPr/>
        <w:t>a</w:t>
      </w:r>
      <w:r>
        <w:rPr>
          <w:spacing w:val="-13"/>
        </w:rPr>
        <w:t> </w:t>
      </w:r>
      <w:r>
        <w:rPr>
          <w:spacing w:val="-5"/>
        </w:rPr>
        <w:t>few</w:t>
      </w:r>
      <w:r>
        <w:rPr>
          <w:spacing w:val="-13"/>
        </w:rPr>
        <w:t> </w:t>
      </w:r>
      <w:r>
        <w:rPr>
          <w:spacing w:val="-6"/>
        </w:rPr>
        <w:t>broken</w:t>
      </w:r>
      <w:r>
        <w:rPr>
          <w:spacing w:val="-13"/>
        </w:rPr>
        <w:t> </w:t>
      </w:r>
      <w:r>
        <w:rPr>
          <w:spacing w:val="-7"/>
        </w:rPr>
        <w:t>windows,</w:t>
      </w:r>
      <w:r>
        <w:rPr>
          <w:spacing w:val="-13"/>
        </w:rPr>
        <w:t> </w:t>
      </w:r>
      <w:r>
        <w:rPr>
          <w:spacing w:val="-6"/>
        </w:rPr>
        <w:t>it's</w:t>
      </w:r>
      <w:r>
        <w:rPr>
          <w:spacing w:val="-13"/>
        </w:rPr>
        <w:t> </w:t>
      </w:r>
      <w:r>
        <w:rPr>
          <w:spacing w:val="-5"/>
        </w:rPr>
        <w:t>all</w:t>
      </w:r>
      <w:r>
        <w:rPr>
          <w:spacing w:val="-13"/>
        </w:rPr>
        <w:t> </w:t>
      </w:r>
      <w:r>
        <w:rPr>
          <w:spacing w:val="-7"/>
        </w:rPr>
        <w:t>too </w:t>
      </w:r>
      <w:r>
        <w:rPr>
          <w:spacing w:val="-6"/>
        </w:rPr>
        <w:t>easy</w:t>
      </w:r>
      <w:r>
        <w:rPr>
          <w:spacing w:val="-13"/>
        </w:rPr>
        <w:t> </w:t>
      </w:r>
      <w:r>
        <w:rPr>
          <w:spacing w:val="-4"/>
        </w:rPr>
        <w:t>to</w:t>
      </w:r>
      <w:r>
        <w:rPr>
          <w:spacing w:val="-13"/>
        </w:rPr>
        <w:t> </w:t>
      </w:r>
      <w:r>
        <w:rPr>
          <w:spacing w:val="-6"/>
        </w:rPr>
        <w:t>slip</w:t>
      </w:r>
      <w:r>
        <w:rPr>
          <w:spacing w:val="-13"/>
        </w:rPr>
        <w:t> </w:t>
      </w:r>
      <w:r>
        <w:rPr>
          <w:spacing w:val="-6"/>
        </w:rPr>
        <w:t>into</w:t>
      </w:r>
      <w:r>
        <w:rPr>
          <w:spacing w:val="-13"/>
        </w:rPr>
        <w:t> </w:t>
      </w:r>
      <w:r>
        <w:rPr>
          <w:spacing w:val="-5"/>
        </w:rPr>
        <w:t>the</w:t>
      </w:r>
      <w:r>
        <w:rPr>
          <w:spacing w:val="-13"/>
        </w:rPr>
        <w:t> </w:t>
      </w:r>
      <w:r>
        <w:rPr>
          <w:spacing w:val="-6"/>
        </w:rPr>
        <w:t>mindset</w:t>
      </w:r>
      <w:r>
        <w:rPr>
          <w:spacing w:val="-13"/>
        </w:rPr>
        <w:t> </w:t>
      </w:r>
      <w:r>
        <w:rPr>
          <w:spacing w:val="-4"/>
        </w:rPr>
        <w:t>of</w:t>
      </w:r>
      <w:r>
        <w:rPr>
          <w:spacing w:val="-13"/>
        </w:rPr>
        <w:t> </w:t>
      </w:r>
      <w:r>
        <w:rPr>
          <w:spacing w:val="-6"/>
        </w:rPr>
        <w:t>"All</w:t>
      </w:r>
      <w:r>
        <w:rPr>
          <w:spacing w:val="-13"/>
        </w:rPr>
        <w:t> </w:t>
      </w:r>
      <w:r>
        <w:rPr>
          <w:spacing w:val="-5"/>
        </w:rPr>
        <w:t>the</w:t>
      </w:r>
      <w:r>
        <w:rPr>
          <w:spacing w:val="-13"/>
        </w:rPr>
        <w:t> </w:t>
      </w:r>
      <w:r>
        <w:rPr>
          <w:spacing w:val="-6"/>
        </w:rPr>
        <w:t>rest</w:t>
      </w:r>
      <w:r>
        <w:rPr>
          <w:spacing w:val="-13"/>
        </w:rPr>
        <w:t> </w:t>
      </w:r>
      <w:r>
        <w:rPr>
          <w:spacing w:val="-4"/>
        </w:rPr>
        <w:t>of</w:t>
      </w:r>
      <w:r>
        <w:rPr>
          <w:spacing w:val="-13"/>
        </w:rPr>
        <w:t> </w:t>
      </w:r>
      <w:r>
        <w:rPr>
          <w:spacing w:val="-6"/>
        </w:rPr>
        <w:t>this</w:t>
      </w:r>
      <w:r>
        <w:rPr>
          <w:spacing w:val="-13"/>
        </w:rPr>
        <w:t> </w:t>
      </w:r>
      <w:r>
        <w:rPr>
          <w:spacing w:val="-6"/>
        </w:rPr>
        <w:t>code</w:t>
      </w:r>
      <w:r>
        <w:rPr>
          <w:spacing w:val="-13"/>
        </w:rPr>
        <w:t> </w:t>
      </w:r>
      <w:r>
        <w:rPr>
          <w:spacing w:val="-4"/>
        </w:rPr>
        <w:t>is</w:t>
      </w:r>
      <w:r>
        <w:rPr>
          <w:spacing w:val="-13"/>
        </w:rPr>
        <w:t> </w:t>
      </w:r>
      <w:r>
        <w:rPr>
          <w:spacing w:val="-6"/>
        </w:rPr>
        <w:t>crap,</w:t>
      </w:r>
      <w:r>
        <w:rPr>
          <w:spacing w:val="-13"/>
        </w:rPr>
        <w:t> </w:t>
      </w:r>
      <w:r>
        <w:rPr>
          <w:spacing w:val="-6"/>
        </w:rPr>
        <w:t>I'll</w:t>
      </w:r>
      <w:r>
        <w:rPr>
          <w:spacing w:val="-13"/>
        </w:rPr>
        <w:t> </w:t>
      </w:r>
      <w:r>
        <w:rPr>
          <w:spacing w:val="-6"/>
        </w:rPr>
        <w:t>just</w:t>
      </w:r>
      <w:r>
        <w:rPr>
          <w:spacing w:val="-13"/>
        </w:rPr>
        <w:t> </w:t>
      </w:r>
      <w:r>
        <w:rPr>
          <w:spacing w:val="-6"/>
        </w:rPr>
        <w:t>follow</w:t>
      </w:r>
      <w:r>
        <w:rPr>
          <w:spacing w:val="-13"/>
        </w:rPr>
        <w:t> </w:t>
      </w:r>
      <w:r>
        <w:rPr>
          <w:spacing w:val="-6"/>
        </w:rPr>
        <w:t>suit."</w:t>
      </w:r>
      <w:r>
        <w:rPr>
          <w:spacing w:val="-13"/>
        </w:rPr>
        <w:t> </w:t>
      </w:r>
      <w:r>
        <w:rPr>
          <w:spacing w:val="-4"/>
        </w:rPr>
        <w:t>It</w:t>
      </w:r>
      <w:r>
        <w:rPr>
          <w:spacing w:val="-13"/>
        </w:rPr>
        <w:t> </w:t>
      </w:r>
      <w:r>
        <w:rPr>
          <w:spacing w:val="-6"/>
        </w:rPr>
        <w:t>doesn't</w:t>
      </w:r>
      <w:r>
        <w:rPr>
          <w:spacing w:val="-13"/>
        </w:rPr>
        <w:t> </w:t>
      </w:r>
      <w:r>
        <w:rPr>
          <w:spacing w:val="-6"/>
        </w:rPr>
        <w:t>matter</w:t>
      </w:r>
      <w:r>
        <w:rPr>
          <w:spacing w:val="-13"/>
        </w:rPr>
        <w:t> </w:t>
      </w:r>
      <w:r>
        <w:rPr>
          <w:spacing w:val="-4"/>
        </w:rPr>
        <w:t>if</w:t>
      </w:r>
      <w:r>
        <w:rPr>
          <w:spacing w:val="-13"/>
        </w:rPr>
        <w:t> </w:t>
      </w:r>
      <w:r>
        <w:rPr>
          <w:spacing w:val="-5"/>
        </w:rPr>
        <w:t>the</w:t>
      </w:r>
      <w:r>
        <w:rPr>
          <w:spacing w:val="-13"/>
        </w:rPr>
        <w:t> </w:t>
      </w:r>
      <w:r>
        <w:rPr>
          <w:spacing w:val="-6"/>
        </w:rPr>
        <w:t>project</w:t>
      </w:r>
      <w:r>
        <w:rPr>
          <w:spacing w:val="-13"/>
        </w:rPr>
        <w:t> </w:t>
      </w:r>
      <w:r>
        <w:rPr>
          <w:spacing w:val="-7"/>
        </w:rPr>
        <w:t>has </w:t>
      </w:r>
      <w:r>
        <w:rPr>
          <w:spacing w:val="-6"/>
        </w:rPr>
        <w:t>been fine </w:t>
      </w:r>
      <w:r>
        <w:rPr>
          <w:spacing w:val="-4"/>
        </w:rPr>
        <w:t>up to </w:t>
      </w:r>
      <w:r>
        <w:rPr>
          <w:spacing w:val="-6"/>
        </w:rPr>
        <w:t>this point. </w:t>
      </w:r>
      <w:r>
        <w:rPr>
          <w:spacing w:val="-4"/>
        </w:rPr>
        <w:t>In </w:t>
      </w:r>
      <w:r>
        <w:rPr>
          <w:spacing w:val="-5"/>
        </w:rPr>
        <w:t>the </w:t>
      </w:r>
      <w:r>
        <w:rPr>
          <w:spacing w:val="-7"/>
        </w:rPr>
        <w:t>original experiment </w:t>
      </w:r>
      <w:r>
        <w:rPr>
          <w:spacing w:val="-6"/>
        </w:rPr>
        <w:t>leading </w:t>
      </w:r>
      <w:r>
        <w:rPr>
          <w:spacing w:val="-4"/>
        </w:rPr>
        <w:t>to </w:t>
      </w:r>
      <w:r>
        <w:rPr>
          <w:spacing w:val="-5"/>
        </w:rPr>
        <w:t>the </w:t>
      </w:r>
      <w:r>
        <w:rPr>
          <w:spacing w:val="-6"/>
        </w:rPr>
        <w:t>"Broken Window </w:t>
      </w:r>
      <w:r>
        <w:rPr>
          <w:spacing w:val="-7"/>
        </w:rPr>
        <w:t>Theory," </w:t>
      </w:r>
      <w:r>
        <w:rPr>
          <w:spacing w:val="-4"/>
        </w:rPr>
        <w:t>an </w:t>
      </w:r>
      <w:r>
        <w:rPr>
          <w:spacing w:val="-7"/>
        </w:rPr>
        <w:t>abandoned </w:t>
      </w:r>
      <w:r>
        <w:rPr>
          <w:spacing w:val="-5"/>
        </w:rPr>
        <w:t>car </w:t>
      </w:r>
      <w:r>
        <w:rPr>
          <w:spacing w:val="-7"/>
        </w:rPr>
        <w:t>sat </w:t>
      </w:r>
      <w:r>
        <w:rPr>
          <w:spacing w:val="-4"/>
        </w:rPr>
        <w:t>for </w:t>
      </w:r>
      <w:r>
        <w:rPr/>
        <w:t>a </w:t>
      </w:r>
      <w:r>
        <w:rPr>
          <w:spacing w:val="-5"/>
        </w:rPr>
        <w:t>week </w:t>
      </w:r>
      <w:r>
        <w:rPr>
          <w:spacing w:val="-6"/>
        </w:rPr>
        <w:t>untouched. </w:t>
      </w:r>
      <w:r>
        <w:rPr>
          <w:spacing w:val="-4"/>
        </w:rPr>
        <w:t>But </w:t>
      </w:r>
      <w:r>
        <w:rPr>
          <w:spacing w:val="-5"/>
        </w:rPr>
        <w:t>once </w:t>
      </w:r>
      <w:r>
        <w:rPr/>
        <w:t>a </w:t>
      </w:r>
      <w:r>
        <w:rPr>
          <w:spacing w:val="-5"/>
        </w:rPr>
        <w:t>single window </w:t>
      </w:r>
      <w:r>
        <w:rPr>
          <w:spacing w:val="-4"/>
        </w:rPr>
        <w:t>was </w:t>
      </w:r>
      <w:r>
        <w:rPr>
          <w:spacing w:val="-6"/>
        </w:rPr>
        <w:t>broken, </w:t>
      </w:r>
      <w:r>
        <w:rPr>
          <w:spacing w:val="-4"/>
        </w:rPr>
        <w:t>the car was </w:t>
      </w:r>
      <w:r>
        <w:rPr>
          <w:spacing w:val="-6"/>
        </w:rPr>
        <w:t>stripped </w:t>
      </w:r>
      <w:r>
        <w:rPr>
          <w:spacing w:val="-4"/>
        </w:rPr>
        <w:t>and </w:t>
      </w:r>
      <w:r>
        <w:rPr>
          <w:spacing w:val="-5"/>
        </w:rPr>
        <w:t>turned upside down </w:t>
      </w:r>
      <w:r>
        <w:rPr>
          <w:spacing w:val="-6"/>
        </w:rPr>
        <w:t>within </w:t>
      </w:r>
      <w:r>
        <w:rPr>
          <w:i/>
          <w:spacing w:val="-4"/>
        </w:rPr>
        <w:t>hours.</w:t>
      </w:r>
    </w:p>
    <w:p>
      <w:pPr>
        <w:pStyle w:val="BodyText"/>
        <w:rPr>
          <w:i/>
        </w:rPr>
      </w:pPr>
    </w:p>
    <w:p>
      <w:pPr>
        <w:pStyle w:val="BodyText"/>
        <w:spacing w:before="7"/>
        <w:rPr>
          <w:i/>
          <w:sz w:val="25"/>
        </w:rPr>
      </w:pPr>
    </w:p>
    <w:p>
      <w:pPr>
        <w:pStyle w:val="BodyText"/>
        <w:spacing w:line="247" w:lineRule="auto"/>
        <w:ind w:left="105" w:right="150"/>
      </w:pPr>
      <w:r>
        <w:rPr>
          <w:spacing w:val="-4"/>
        </w:rPr>
        <w:t>By </w:t>
      </w:r>
      <w:r>
        <w:rPr>
          <w:spacing w:val="-6"/>
        </w:rPr>
        <w:t>the same </w:t>
      </w:r>
      <w:r>
        <w:rPr>
          <w:spacing w:val="-7"/>
        </w:rPr>
        <w:t>token, </w:t>
      </w:r>
      <w:r>
        <w:rPr>
          <w:spacing w:val="-4"/>
        </w:rPr>
        <w:t>if </w:t>
      </w:r>
      <w:r>
        <w:rPr>
          <w:spacing w:val="-6"/>
        </w:rPr>
        <w:t>you find </w:t>
      </w:r>
      <w:r>
        <w:rPr>
          <w:spacing w:val="-7"/>
        </w:rPr>
        <w:t>yourself </w:t>
      </w:r>
      <w:r>
        <w:rPr>
          <w:spacing w:val="-4"/>
        </w:rPr>
        <w:t>on </w:t>
      </w:r>
      <w:r>
        <w:rPr/>
        <w:t>a </w:t>
      </w:r>
      <w:r>
        <w:rPr>
          <w:spacing w:val="-6"/>
        </w:rPr>
        <w:t>team and </w:t>
      </w:r>
      <w:r>
        <w:rPr/>
        <w:t>a </w:t>
      </w:r>
      <w:r>
        <w:rPr>
          <w:spacing w:val="-7"/>
        </w:rPr>
        <w:t>project where </w:t>
      </w:r>
      <w:r>
        <w:rPr>
          <w:spacing w:val="-6"/>
        </w:rPr>
        <w:t>the code </w:t>
      </w:r>
      <w:r>
        <w:rPr>
          <w:spacing w:val="-4"/>
        </w:rPr>
        <w:t>is </w:t>
      </w:r>
      <w:r>
        <w:rPr>
          <w:spacing w:val="-8"/>
        </w:rPr>
        <w:t>pristinely beautiful—cleanly </w:t>
      </w:r>
      <w:r>
        <w:rPr>
          <w:spacing w:val="-7"/>
        </w:rPr>
        <w:t>written, </w:t>
      </w:r>
      <w:r>
        <w:rPr>
          <w:spacing w:val="-6"/>
        </w:rPr>
        <w:t>well </w:t>
      </w:r>
      <w:r>
        <w:rPr>
          <w:spacing w:val="-8"/>
        </w:rPr>
        <w:t>designed, </w:t>
      </w:r>
      <w:r>
        <w:rPr>
          <w:spacing w:val="-6"/>
        </w:rPr>
        <w:t>and </w:t>
      </w:r>
      <w:r>
        <w:rPr>
          <w:spacing w:val="-8"/>
        </w:rPr>
        <w:t>elegant—you </w:t>
      </w:r>
      <w:r>
        <w:rPr>
          <w:spacing w:val="-6"/>
        </w:rPr>
        <w:t>will </w:t>
      </w:r>
      <w:r>
        <w:rPr>
          <w:spacing w:val="-7"/>
        </w:rPr>
        <w:t>likely </w:t>
      </w:r>
      <w:r>
        <w:rPr>
          <w:spacing w:val="-6"/>
        </w:rPr>
        <w:t>take </w:t>
      </w:r>
      <w:r>
        <w:rPr>
          <w:spacing w:val="-7"/>
        </w:rPr>
        <w:t>extra special </w:t>
      </w:r>
      <w:r>
        <w:rPr>
          <w:spacing w:val="-6"/>
        </w:rPr>
        <w:t>care not </w:t>
      </w:r>
      <w:r>
        <w:rPr>
          <w:spacing w:val="-4"/>
        </w:rPr>
        <w:t>to </w:t>
      </w:r>
      <w:r>
        <w:rPr>
          <w:spacing w:val="-6"/>
        </w:rPr>
        <w:t>mess </w:t>
      </w:r>
      <w:r>
        <w:rPr>
          <w:spacing w:val="-4"/>
        </w:rPr>
        <w:t>it </w:t>
      </w:r>
      <w:r>
        <w:rPr>
          <w:spacing w:val="-6"/>
        </w:rPr>
        <w:t>up, just like the </w:t>
      </w:r>
      <w:r>
        <w:rPr>
          <w:spacing w:val="-8"/>
        </w:rPr>
        <w:t>firefighters. </w:t>
      </w:r>
      <w:r>
        <w:rPr>
          <w:spacing w:val="-5"/>
        </w:rPr>
        <w:t>Even </w:t>
      </w:r>
      <w:r>
        <w:rPr>
          <w:spacing w:val="-3"/>
        </w:rPr>
        <w:t>if </w:t>
      </w:r>
      <w:r>
        <w:rPr>
          <w:spacing w:val="-6"/>
        </w:rPr>
        <w:t>there's </w:t>
      </w:r>
      <w:r>
        <w:rPr/>
        <w:t>a </w:t>
      </w:r>
      <w:r>
        <w:rPr>
          <w:spacing w:val="-5"/>
        </w:rPr>
        <w:t>fire raging </w:t>
      </w:r>
      <w:r>
        <w:rPr>
          <w:spacing w:val="-6"/>
        </w:rPr>
        <w:t>(deadline, release </w:t>
      </w:r>
      <w:r>
        <w:rPr>
          <w:spacing w:val="-5"/>
        </w:rPr>
        <w:t>date, trade show demo, etc.), </w:t>
      </w:r>
      <w:r>
        <w:rPr>
          <w:i/>
          <w:spacing w:val="-4"/>
        </w:rPr>
        <w:t>you </w:t>
      </w:r>
      <w:r>
        <w:rPr>
          <w:spacing w:val="-5"/>
        </w:rPr>
        <w:t>don't want </w:t>
      </w:r>
      <w:r>
        <w:rPr>
          <w:spacing w:val="-3"/>
        </w:rPr>
        <w:t>to be </w:t>
      </w:r>
      <w:r>
        <w:rPr>
          <w:spacing w:val="-4"/>
        </w:rPr>
        <w:t>the </w:t>
      </w:r>
      <w:r>
        <w:rPr>
          <w:spacing w:val="-5"/>
        </w:rPr>
        <w:t>first </w:t>
      </w:r>
      <w:r>
        <w:rPr>
          <w:spacing w:val="-4"/>
        </w:rPr>
        <w:t>one </w:t>
      </w:r>
      <w:r>
        <w:rPr>
          <w:spacing w:val="-6"/>
        </w:rPr>
        <w:t>to </w:t>
      </w:r>
      <w:r>
        <w:rPr>
          <w:spacing w:val="-5"/>
        </w:rPr>
        <w:t>make </w:t>
      </w:r>
      <w:r>
        <w:rPr/>
        <w:t>a </w:t>
      </w:r>
      <w:r>
        <w:rPr>
          <w:spacing w:val="-6"/>
        </w:rPr>
        <w:t>mess.</w:t>
      </w:r>
    </w:p>
    <w:p>
      <w:pPr>
        <w:pStyle w:val="BodyText"/>
        <w:spacing w:before="1"/>
        <w:rPr>
          <w:sz w:val="25"/>
        </w:rPr>
      </w:pPr>
    </w:p>
    <w:p>
      <w:pPr>
        <w:pStyle w:val="Heading3"/>
        <w:ind w:right="48"/>
      </w:pPr>
      <w:r>
        <w:rPr/>
        <w:t>Related sections include:</w:t>
      </w:r>
    </w:p>
    <w:p>
      <w:pPr>
        <w:pStyle w:val="BodyText"/>
        <w:spacing w:before="7"/>
        <w:rPr>
          <w:b/>
          <w:sz w:val="27"/>
        </w:rPr>
      </w:pPr>
    </w:p>
    <w:p>
      <w:pPr>
        <w:pStyle w:val="BodyText"/>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48"/>
      </w:pPr>
      <w:hyperlink w:history="true" w:anchor="_bookmark12">
        <w:r>
          <w:rPr>
            <w:color w:val="344178"/>
            <w:u w:val="single" w:color="344178"/>
          </w:rPr>
          <w:t>Stone Soup and Boiled Frogs</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48"/>
      </w:pPr>
      <w:hyperlink w:history="true" w:anchor="_bookmark56">
        <w:r>
          <w:rPr>
            <w:color w:val="344178"/>
            <w:u w:val="single" w:color="344178"/>
          </w:rPr>
          <w:t>Refactoring</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48"/>
      </w:pPr>
      <w:hyperlink w:history="true" w:anchor="_bookmark66">
        <w:r>
          <w:rPr>
            <w:color w:val="344178"/>
            <w:u w:val="single" w:color="344178"/>
          </w:rPr>
          <w:t>Pragmatic Teams</w:t>
        </w:r>
      </w:hyperlink>
    </w:p>
    <w:p>
      <w:pPr>
        <w:pStyle w:val="BodyText"/>
        <w:rPr>
          <w:sz w:val="20"/>
        </w:rPr>
      </w:pPr>
    </w:p>
    <w:p>
      <w:pPr>
        <w:pStyle w:val="BodyText"/>
        <w:rPr>
          <w:sz w:val="25"/>
        </w:rPr>
      </w:pPr>
    </w:p>
    <w:p>
      <w:pPr>
        <w:pStyle w:val="Heading3"/>
        <w:spacing w:before="64"/>
        <w:ind w:right="48"/>
      </w:pPr>
      <w:r>
        <w:rPr/>
        <w:t>Challenges</w:t>
      </w:r>
    </w:p>
    <w:p>
      <w:pPr>
        <w:spacing w:after="0"/>
        <w:sectPr>
          <w:pgSz w:w="11900" w:h="16840"/>
          <w:pgMar w:top="540" w:bottom="280" w:left="540" w:right="660"/>
        </w:sectPr>
      </w:pPr>
    </w:p>
    <w:p>
      <w:pPr>
        <w:pStyle w:val="BodyText"/>
        <w:spacing w:before="28"/>
        <w:ind w:left="465"/>
        <w:rPr>
          <w:rFonts w:ascii="Symbol" w:hAnsi="Symbol"/>
        </w:rPr>
      </w:pPr>
      <w:r>
        <w:rPr>
          <w:rFonts w:ascii="Symbol" w:hAnsi="Symbol"/>
        </w:rPr>
        <w:t></w:t>
      </w:r>
    </w:p>
    <w:p>
      <w:pPr>
        <w:pStyle w:val="BodyText"/>
        <w:spacing w:before="6"/>
        <w:rPr>
          <w:rFonts w:ascii="Symbol" w:hAnsi="Symbol"/>
          <w:sz w:val="19"/>
        </w:rPr>
      </w:pPr>
    </w:p>
    <w:p>
      <w:pPr>
        <w:pStyle w:val="BodyText"/>
        <w:spacing w:line="247" w:lineRule="auto" w:before="69"/>
        <w:ind w:left="825" w:right="688"/>
      </w:pPr>
      <w:r>
        <w:rPr>
          <w:spacing w:val="-6"/>
        </w:rPr>
        <w:t>Help </w:t>
      </w:r>
      <w:r>
        <w:rPr>
          <w:spacing w:val="-8"/>
        </w:rPr>
        <w:t>strengthen </w:t>
      </w:r>
      <w:r>
        <w:rPr>
          <w:spacing w:val="-6"/>
        </w:rPr>
        <w:t>your team </w:t>
      </w:r>
      <w:r>
        <w:rPr>
          <w:spacing w:val="-4"/>
        </w:rPr>
        <w:t>by </w:t>
      </w:r>
      <w:r>
        <w:rPr>
          <w:spacing w:val="-8"/>
        </w:rPr>
        <w:t>surveying </w:t>
      </w:r>
      <w:r>
        <w:rPr>
          <w:spacing w:val="-6"/>
        </w:rPr>
        <w:t>your </w:t>
      </w:r>
      <w:r>
        <w:rPr>
          <w:spacing w:val="-8"/>
        </w:rPr>
        <w:t>computing "neighborhood." </w:t>
      </w:r>
      <w:r>
        <w:rPr>
          <w:spacing w:val="-7"/>
        </w:rPr>
        <w:t>Choose </w:t>
      </w:r>
      <w:r>
        <w:rPr>
          <w:spacing w:val="-6"/>
        </w:rPr>
        <w:t>two </w:t>
      </w:r>
      <w:r>
        <w:rPr>
          <w:spacing w:val="-4"/>
        </w:rPr>
        <w:t>or </w:t>
      </w:r>
      <w:r>
        <w:rPr>
          <w:spacing w:val="-7"/>
        </w:rPr>
        <w:t>three </w:t>
      </w:r>
      <w:r>
        <w:rPr>
          <w:spacing w:val="-8"/>
        </w:rPr>
        <w:t>"broken </w:t>
      </w:r>
      <w:r>
        <w:rPr>
          <w:spacing w:val="-7"/>
        </w:rPr>
        <w:t>windows" </w:t>
      </w:r>
      <w:r>
        <w:rPr>
          <w:spacing w:val="-5"/>
        </w:rPr>
        <w:t>and </w:t>
      </w:r>
      <w:r>
        <w:rPr>
          <w:spacing w:val="-6"/>
        </w:rPr>
        <w:t>discuss with your </w:t>
      </w:r>
      <w:r>
        <w:rPr>
          <w:spacing w:val="-7"/>
        </w:rPr>
        <w:t>colleagues </w:t>
      </w:r>
      <w:r>
        <w:rPr>
          <w:spacing w:val="-6"/>
        </w:rPr>
        <w:t>what </w:t>
      </w:r>
      <w:r>
        <w:rPr>
          <w:spacing w:val="-5"/>
        </w:rPr>
        <w:t>the </w:t>
      </w:r>
      <w:r>
        <w:rPr>
          <w:spacing w:val="-7"/>
        </w:rPr>
        <w:t>problems </w:t>
      </w:r>
      <w:r>
        <w:rPr>
          <w:spacing w:val="-5"/>
        </w:rPr>
        <w:t>are and </w:t>
      </w:r>
      <w:r>
        <w:rPr>
          <w:spacing w:val="-6"/>
        </w:rPr>
        <w:t>what could </w:t>
      </w:r>
      <w:r>
        <w:rPr>
          <w:spacing w:val="-4"/>
        </w:rPr>
        <w:t>be </w:t>
      </w:r>
      <w:r>
        <w:rPr>
          <w:spacing w:val="-6"/>
        </w:rPr>
        <w:t>done </w:t>
      </w:r>
      <w:r>
        <w:rPr>
          <w:spacing w:val="-4"/>
        </w:rPr>
        <w:t>to </w:t>
      </w:r>
      <w:r>
        <w:rPr>
          <w:spacing w:val="-5"/>
        </w:rPr>
        <w:t>fix </w:t>
      </w:r>
      <w:r>
        <w:rPr>
          <w:spacing w:val="-7"/>
        </w:rPr>
        <w:t>them.</w:t>
      </w:r>
    </w:p>
    <w:p>
      <w:pPr>
        <w:pStyle w:val="BodyText"/>
        <w:spacing w:before="6"/>
        <w:rPr>
          <w:sz w:val="18"/>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line="247" w:lineRule="auto" w:before="69"/>
        <w:ind w:left="825" w:right="326"/>
      </w:pPr>
      <w:r>
        <w:rPr>
          <w:spacing w:val="-5"/>
        </w:rPr>
        <w:t>Can you </w:t>
      </w:r>
      <w:r>
        <w:rPr>
          <w:spacing w:val="-6"/>
        </w:rPr>
        <w:t>tell when </w:t>
      </w:r>
      <w:r>
        <w:rPr/>
        <w:t>a </w:t>
      </w:r>
      <w:r>
        <w:rPr>
          <w:spacing w:val="-6"/>
        </w:rPr>
        <w:t>window first gets broken? What </w:t>
      </w:r>
      <w:r>
        <w:rPr>
          <w:spacing w:val="-4"/>
        </w:rPr>
        <w:t>is </w:t>
      </w:r>
      <w:r>
        <w:rPr>
          <w:spacing w:val="-6"/>
        </w:rPr>
        <w:t>your </w:t>
      </w:r>
      <w:r>
        <w:rPr>
          <w:spacing w:val="-7"/>
        </w:rPr>
        <w:t>reaction? </w:t>
      </w:r>
      <w:r>
        <w:rPr>
          <w:spacing w:val="-4"/>
        </w:rPr>
        <w:t>If it </w:t>
      </w:r>
      <w:r>
        <w:rPr>
          <w:spacing w:val="-5"/>
        </w:rPr>
        <w:t>was the </w:t>
      </w:r>
      <w:r>
        <w:rPr>
          <w:spacing w:val="-6"/>
        </w:rPr>
        <w:t>result </w:t>
      </w:r>
      <w:r>
        <w:rPr>
          <w:spacing w:val="-4"/>
        </w:rPr>
        <w:t>of </w:t>
      </w:r>
      <w:r>
        <w:rPr>
          <w:spacing w:val="-6"/>
        </w:rPr>
        <w:t>someone </w:t>
      </w:r>
      <w:r>
        <w:rPr>
          <w:spacing w:val="-7"/>
        </w:rPr>
        <w:t>else's decision, </w:t>
      </w:r>
      <w:r>
        <w:rPr>
          <w:spacing w:val="-4"/>
        </w:rPr>
        <w:t>or </w:t>
      </w:r>
      <w:r>
        <w:rPr/>
        <w:t>a </w:t>
      </w:r>
      <w:r>
        <w:rPr>
          <w:spacing w:val="-7"/>
        </w:rPr>
        <w:t>management </w:t>
      </w:r>
      <w:r>
        <w:rPr>
          <w:spacing w:val="-6"/>
        </w:rPr>
        <w:t>edict, what </w:t>
      </w:r>
      <w:r>
        <w:rPr>
          <w:spacing w:val="-5"/>
        </w:rPr>
        <w:t>can you </w:t>
      </w:r>
      <w:r>
        <w:rPr>
          <w:spacing w:val="-4"/>
        </w:rPr>
        <w:t>do </w:t>
      </w:r>
      <w:r>
        <w:rPr>
          <w:spacing w:val="-6"/>
        </w:rPr>
        <w:t>about </w:t>
      </w:r>
      <w:r>
        <w:rPr>
          <w:spacing w:val="-7"/>
        </w:rPr>
        <w:t>it?</w:t>
      </w:r>
    </w:p>
    <w:p>
      <w:pPr>
        <w:pStyle w:val="BodyText"/>
        <w:spacing w:before="5"/>
        <w:rPr>
          <w:sz w:val="17"/>
        </w:rPr>
      </w:pPr>
    </w:p>
    <w:p>
      <w:pPr>
        <w:tabs>
          <w:tab w:pos="10709" w:val="left" w:leader="none"/>
        </w:tabs>
        <w:spacing w:before="80"/>
        <w:ind w:left="105" w:right="67" w:firstLine="0"/>
        <w:jc w:val="left"/>
        <w:rPr>
          <w:sz w:val="16"/>
        </w:rPr>
      </w:pPr>
      <w:r>
        <w:rPr/>
        <w:pict>
          <v:group style="position:absolute;margin-left:281.25pt;margin-top:3.46875pt;width:76.5pt;height:10.5pt;mso-position-horizontal-relative:page;mso-position-vertical-relative:paragraph;z-index:-364168" coordorigin="5625,69" coordsize="1530,210">
            <v:shape style="position:absolute;left:5625;top:69;width:915;height:210" type="#_x0000_t75" stroked="false">
              <v:imagedata r:id="rId9" o:title=""/>
            </v:shape>
            <v:shape style="position:absolute;left:6555;top:69;width:600;height:210" type="#_x0000_t75" stroked="false">
              <v:imagedata r:id="rId6" o:title=""/>
            </v:shape>
            <w10:wrap type="none"/>
          </v:group>
        </w:pict>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12">
        <w:r>
          <w:rPr>
            <w:sz w:val="16"/>
            <w:shd w:fill="CCCCCC" w:color="auto" w:val="clear"/>
          </w:rPr>
          <w:t>d</w:t>
          <w:tab/>
        </w:r>
      </w:hyperlink>
    </w:p>
    <w:p>
      <w:pPr>
        <w:spacing w:after="0"/>
        <w:jc w:val="left"/>
        <w:rPr>
          <w:sz w:val="16"/>
        </w:rPr>
        <w:sectPr>
          <w:pgSz w:w="11900" w:h="16840"/>
          <w:pgMar w:top="540" w:bottom="280" w:left="540" w:right="540"/>
        </w:sectPr>
      </w:pPr>
    </w:p>
    <w:p>
      <w:pPr>
        <w:tabs>
          <w:tab w:pos="10709" w:val="left" w:leader="none"/>
        </w:tabs>
        <w:spacing w:before="60"/>
        <w:ind w:left="105" w:right="67" w:firstLine="0"/>
        <w:jc w:val="left"/>
        <w:rPr>
          <w:sz w:val="16"/>
        </w:rPr>
      </w:pPr>
      <w:r>
        <w:rPr/>
        <w:pict>
          <v:group style="position:absolute;margin-left:281.25pt;margin-top:2.46875pt;width:76.5pt;height:10.5pt;mso-position-horizontal-relative:page;mso-position-vertical-relative:paragraph;z-index:-364144" coordorigin="5625,49" coordsize="1530,210">
            <v:shape style="position:absolute;left:5625;top:49;width:915;height:210" type="#_x0000_t75" stroked="false">
              <v:imagedata r:id="rId9" o:title=""/>
            </v:shape>
            <v:shape style="position:absolute;left:6555;top:49;width:600;height:210" type="#_x0000_t75" stroked="false">
              <v:imagedata r:id="rId6" o:title=""/>
            </v:shape>
            <w10:wrap type="none"/>
          </v:group>
        </w:pict>
      </w:r>
      <w:bookmarkStart w:name="Stone Soup and Boiled Frogs" w:id="25"/>
      <w:bookmarkEnd w:id="25"/>
      <w:r>
        <w:rPr/>
      </w:r>
      <w:bookmarkStart w:name="_bookmark12" w:id="26"/>
      <w:bookmarkEnd w:id="26"/>
      <w:r>
        <w:rPr/>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13">
        <w:r>
          <w:rPr>
            <w:sz w:val="16"/>
            <w:shd w:fill="CCCCCC" w:color="auto" w:val="clear"/>
          </w:rPr>
          <w:t>d</w:t>
          <w:tab/>
        </w:r>
      </w:hyperlink>
    </w:p>
    <w:p>
      <w:pPr>
        <w:pStyle w:val="BodyText"/>
        <w:spacing w:before="9"/>
      </w:pPr>
    </w:p>
    <w:p>
      <w:pPr>
        <w:pStyle w:val="Heading2"/>
      </w:pPr>
      <w:r>
        <w:rPr/>
        <w:t>Stone Soup and Boiled</w:t>
      </w:r>
      <w:r>
        <w:rPr>
          <w:spacing w:val="-50"/>
        </w:rPr>
        <w:t> </w:t>
      </w:r>
      <w:r>
        <w:rPr/>
        <w:t>Frogs</w:t>
      </w:r>
    </w:p>
    <w:p>
      <w:pPr>
        <w:pStyle w:val="BodyText"/>
        <w:rPr>
          <w:b/>
          <w:sz w:val="36"/>
        </w:rPr>
      </w:pPr>
    </w:p>
    <w:p>
      <w:pPr>
        <w:spacing w:line="247" w:lineRule="auto" w:before="229"/>
        <w:ind w:left="105" w:right="67" w:firstLine="0"/>
        <w:jc w:val="left"/>
        <w:rPr>
          <w:i/>
          <w:sz w:val="24"/>
        </w:rPr>
      </w:pPr>
      <w:r>
        <w:rPr>
          <w:i/>
          <w:sz w:val="24"/>
        </w:rPr>
        <w:t>The three soldiers returning home from war were hungry. When they saw the village ahead their spirits </w:t>
      </w:r>
      <w:r>
        <w:rPr>
          <w:i/>
          <w:sz w:val="24"/>
        </w:rPr>
        <w:t>lifted—they were sure the villagers would give them a meal. But when they got there, they found the doors locked and the windows closed. After many years of war, the villagers were short of food, and hoarded what they had.</w:t>
      </w:r>
    </w:p>
    <w:p>
      <w:pPr>
        <w:pStyle w:val="BodyText"/>
        <w:rPr>
          <w:i/>
        </w:rPr>
      </w:pPr>
    </w:p>
    <w:p>
      <w:pPr>
        <w:pStyle w:val="BodyText"/>
        <w:spacing w:before="7"/>
        <w:rPr>
          <w:i/>
          <w:sz w:val="25"/>
        </w:rPr>
      </w:pPr>
    </w:p>
    <w:p>
      <w:pPr>
        <w:spacing w:line="247" w:lineRule="auto" w:before="0"/>
        <w:ind w:left="105" w:right="249" w:firstLine="0"/>
        <w:jc w:val="left"/>
        <w:rPr>
          <w:i/>
          <w:sz w:val="24"/>
        </w:rPr>
      </w:pPr>
      <w:r>
        <w:rPr>
          <w:i/>
          <w:sz w:val="24"/>
        </w:rPr>
        <w:t>Undeterred, the soldiers boiled a pot of water and carefully placed three stones into it. The amazed villagers </w:t>
      </w:r>
      <w:r>
        <w:rPr>
          <w:i/>
          <w:sz w:val="24"/>
        </w:rPr>
        <w:t>came out to watch.</w:t>
      </w:r>
    </w:p>
    <w:p>
      <w:pPr>
        <w:pStyle w:val="BodyText"/>
        <w:rPr>
          <w:i/>
        </w:rPr>
      </w:pPr>
    </w:p>
    <w:p>
      <w:pPr>
        <w:pStyle w:val="BodyText"/>
        <w:spacing w:before="7"/>
        <w:rPr>
          <w:i/>
          <w:sz w:val="25"/>
        </w:rPr>
      </w:pPr>
    </w:p>
    <w:p>
      <w:pPr>
        <w:spacing w:line="247" w:lineRule="auto" w:before="0"/>
        <w:ind w:left="105" w:right="296" w:firstLine="0"/>
        <w:jc w:val="left"/>
        <w:rPr>
          <w:i/>
          <w:sz w:val="24"/>
        </w:rPr>
      </w:pPr>
      <w:r>
        <w:rPr>
          <w:i/>
          <w:sz w:val="24"/>
        </w:rPr>
        <w:t>"This is stone soup," the soldiers explained. "Is that all you put in it?" asked the villagers. </w:t>
      </w:r>
      <w:r>
        <w:rPr>
          <w:i/>
          <w:sz w:val="24"/>
        </w:rPr>
        <w:t>"Absolutely—although some say it tastes even better with a few carrots…." A villager ran off, returning in no time with a basket of carrots from his hoard.</w:t>
      </w:r>
    </w:p>
    <w:p>
      <w:pPr>
        <w:pStyle w:val="BodyText"/>
        <w:rPr>
          <w:i/>
        </w:rPr>
      </w:pPr>
    </w:p>
    <w:p>
      <w:pPr>
        <w:pStyle w:val="BodyText"/>
        <w:spacing w:before="7"/>
        <w:rPr>
          <w:i/>
          <w:sz w:val="25"/>
        </w:rPr>
      </w:pPr>
    </w:p>
    <w:p>
      <w:pPr>
        <w:spacing w:before="0"/>
        <w:ind w:left="105" w:right="67" w:firstLine="0"/>
        <w:jc w:val="left"/>
        <w:rPr>
          <w:i/>
          <w:sz w:val="24"/>
        </w:rPr>
      </w:pPr>
      <w:r>
        <w:rPr>
          <w:i/>
          <w:sz w:val="24"/>
        </w:rPr>
        <w:t>A couple of minutes later, the villagers again asked "Is that it?"</w:t>
      </w:r>
    </w:p>
    <w:p>
      <w:pPr>
        <w:pStyle w:val="BodyText"/>
        <w:rPr>
          <w:i/>
        </w:rPr>
      </w:pPr>
    </w:p>
    <w:p>
      <w:pPr>
        <w:pStyle w:val="BodyText"/>
        <w:spacing w:before="4"/>
        <w:rPr>
          <w:i/>
          <w:sz w:val="26"/>
        </w:rPr>
      </w:pPr>
    </w:p>
    <w:p>
      <w:pPr>
        <w:spacing w:before="0"/>
        <w:ind w:left="105" w:right="67" w:firstLine="0"/>
        <w:jc w:val="left"/>
        <w:rPr>
          <w:i/>
          <w:sz w:val="24"/>
        </w:rPr>
      </w:pPr>
      <w:r>
        <w:rPr>
          <w:i/>
          <w:sz w:val="24"/>
        </w:rPr>
        <w:t>"Well," said the soldiers, "a couple of potatoes give it body." Off ran another villager.</w:t>
      </w:r>
    </w:p>
    <w:p>
      <w:pPr>
        <w:pStyle w:val="BodyText"/>
        <w:rPr>
          <w:i/>
        </w:rPr>
      </w:pPr>
    </w:p>
    <w:p>
      <w:pPr>
        <w:pStyle w:val="BodyText"/>
        <w:spacing w:before="4"/>
        <w:rPr>
          <w:i/>
          <w:sz w:val="26"/>
        </w:rPr>
      </w:pPr>
    </w:p>
    <w:p>
      <w:pPr>
        <w:spacing w:line="247" w:lineRule="auto" w:before="0"/>
        <w:ind w:left="105" w:right="67" w:firstLine="0"/>
        <w:jc w:val="left"/>
        <w:rPr>
          <w:i/>
          <w:sz w:val="24"/>
        </w:rPr>
      </w:pPr>
      <w:r>
        <w:rPr>
          <w:i/>
          <w:sz w:val="24"/>
        </w:rPr>
        <w:t>Over the next hour, the soldiers listed more ingredients that would enhance the soup: beef, leeks, salt, and </w:t>
      </w:r>
      <w:r>
        <w:rPr>
          <w:i/>
          <w:sz w:val="24"/>
        </w:rPr>
        <w:t>herbs. Each time a different villager would run off to raid their personal stores.</w:t>
      </w:r>
    </w:p>
    <w:p>
      <w:pPr>
        <w:pStyle w:val="BodyText"/>
        <w:rPr>
          <w:i/>
        </w:rPr>
      </w:pPr>
    </w:p>
    <w:p>
      <w:pPr>
        <w:pStyle w:val="BodyText"/>
        <w:spacing w:before="7"/>
        <w:rPr>
          <w:i/>
          <w:sz w:val="25"/>
        </w:rPr>
      </w:pPr>
    </w:p>
    <w:p>
      <w:pPr>
        <w:spacing w:line="247" w:lineRule="auto" w:before="0"/>
        <w:ind w:left="105" w:right="543" w:firstLine="0"/>
        <w:jc w:val="left"/>
        <w:rPr>
          <w:i/>
          <w:sz w:val="24"/>
        </w:rPr>
      </w:pPr>
      <w:r>
        <w:rPr>
          <w:i/>
          <w:sz w:val="24"/>
        </w:rPr>
        <w:t>Eventually they had produced a large pot of steaming soup. The soldiers removed the stones, and they sat </w:t>
      </w:r>
      <w:r>
        <w:rPr>
          <w:i/>
          <w:sz w:val="24"/>
        </w:rPr>
        <w:t>down with the entire village to enjoy the first square meal any of them had eaten in months.</w:t>
      </w:r>
    </w:p>
    <w:p>
      <w:pPr>
        <w:pStyle w:val="BodyText"/>
        <w:rPr>
          <w:i/>
        </w:rPr>
      </w:pPr>
    </w:p>
    <w:p>
      <w:pPr>
        <w:pStyle w:val="BodyText"/>
        <w:spacing w:before="7"/>
        <w:rPr>
          <w:i/>
          <w:sz w:val="25"/>
        </w:rPr>
      </w:pPr>
    </w:p>
    <w:p>
      <w:pPr>
        <w:pStyle w:val="BodyText"/>
        <w:spacing w:line="247" w:lineRule="auto"/>
        <w:ind w:left="105" w:right="289"/>
      </w:pPr>
      <w:r>
        <w:rPr>
          <w:spacing w:val="-6"/>
        </w:rPr>
        <w:t>There </w:t>
      </w:r>
      <w:r>
        <w:rPr>
          <w:spacing w:val="-5"/>
        </w:rPr>
        <w:t>are </w:t>
      </w:r>
      <w:r>
        <w:rPr/>
        <w:t>a </w:t>
      </w:r>
      <w:r>
        <w:rPr>
          <w:spacing w:val="-6"/>
        </w:rPr>
        <w:t>couple </w:t>
      </w:r>
      <w:r>
        <w:rPr>
          <w:spacing w:val="-4"/>
        </w:rPr>
        <w:t>of </w:t>
      </w:r>
      <w:r>
        <w:rPr>
          <w:spacing w:val="-6"/>
        </w:rPr>
        <w:t>morals </w:t>
      </w:r>
      <w:r>
        <w:rPr>
          <w:spacing w:val="-4"/>
        </w:rPr>
        <w:t>in </w:t>
      </w:r>
      <w:r>
        <w:rPr>
          <w:spacing w:val="-5"/>
        </w:rPr>
        <w:t>the </w:t>
      </w:r>
      <w:r>
        <w:rPr>
          <w:spacing w:val="-6"/>
        </w:rPr>
        <w:t>stone soup story. </w:t>
      </w:r>
      <w:r>
        <w:rPr>
          <w:spacing w:val="-5"/>
        </w:rPr>
        <w:t>The </w:t>
      </w:r>
      <w:r>
        <w:rPr>
          <w:spacing w:val="-7"/>
        </w:rPr>
        <w:t>villagers </w:t>
      </w:r>
      <w:r>
        <w:rPr>
          <w:spacing w:val="-5"/>
        </w:rPr>
        <w:t>are </w:t>
      </w:r>
      <w:r>
        <w:rPr>
          <w:spacing w:val="-6"/>
        </w:rPr>
        <w:t>tricked </w:t>
      </w:r>
      <w:r>
        <w:rPr>
          <w:spacing w:val="-4"/>
        </w:rPr>
        <w:t>by </w:t>
      </w:r>
      <w:r>
        <w:rPr>
          <w:spacing w:val="-5"/>
        </w:rPr>
        <w:t>the </w:t>
      </w:r>
      <w:r>
        <w:rPr>
          <w:spacing w:val="-7"/>
        </w:rPr>
        <w:t>soldiers, </w:t>
      </w:r>
      <w:r>
        <w:rPr>
          <w:spacing w:val="-5"/>
        </w:rPr>
        <w:t>who use the </w:t>
      </w:r>
      <w:r>
        <w:rPr>
          <w:spacing w:val="-7"/>
        </w:rPr>
        <w:t>villagers' </w:t>
      </w:r>
      <w:r>
        <w:rPr>
          <w:spacing w:val="-8"/>
        </w:rPr>
        <w:t>curiosity </w:t>
      </w:r>
      <w:r>
        <w:rPr>
          <w:spacing w:val="-4"/>
        </w:rPr>
        <w:t>to </w:t>
      </w:r>
      <w:r>
        <w:rPr>
          <w:spacing w:val="-6"/>
        </w:rPr>
        <w:t>get food from </w:t>
      </w:r>
      <w:r>
        <w:rPr>
          <w:spacing w:val="-7"/>
        </w:rPr>
        <w:t>them. </w:t>
      </w:r>
      <w:r>
        <w:rPr>
          <w:spacing w:val="-6"/>
        </w:rPr>
        <w:t>But more </w:t>
      </w:r>
      <w:r>
        <w:rPr>
          <w:spacing w:val="-8"/>
        </w:rPr>
        <w:t>importantly, </w:t>
      </w:r>
      <w:r>
        <w:rPr>
          <w:spacing w:val="-6"/>
        </w:rPr>
        <w:t>the </w:t>
      </w:r>
      <w:r>
        <w:rPr>
          <w:spacing w:val="-7"/>
        </w:rPr>
        <w:t>soldiers </w:t>
      </w:r>
      <w:r>
        <w:rPr>
          <w:spacing w:val="-6"/>
        </w:rPr>
        <w:t>act </w:t>
      </w:r>
      <w:r>
        <w:rPr>
          <w:spacing w:val="-4"/>
        </w:rPr>
        <w:t>as </w:t>
      </w:r>
      <w:r>
        <w:rPr/>
        <w:t>a </w:t>
      </w:r>
      <w:r>
        <w:rPr>
          <w:spacing w:val="-8"/>
        </w:rPr>
        <w:t>catalyst, </w:t>
      </w:r>
      <w:r>
        <w:rPr>
          <w:spacing w:val="-7"/>
        </w:rPr>
        <w:t>bringing </w:t>
      </w:r>
      <w:r>
        <w:rPr>
          <w:spacing w:val="-6"/>
        </w:rPr>
        <w:t>the </w:t>
      </w:r>
      <w:r>
        <w:rPr>
          <w:spacing w:val="-7"/>
        </w:rPr>
        <w:t>village together </w:t>
      </w:r>
      <w:r>
        <w:rPr>
          <w:spacing w:val="-8"/>
        </w:rPr>
        <w:t>so </w:t>
      </w:r>
      <w:r>
        <w:rPr>
          <w:spacing w:val="-6"/>
        </w:rPr>
        <w:t>they can </w:t>
      </w:r>
      <w:r>
        <w:rPr>
          <w:spacing w:val="-7"/>
        </w:rPr>
        <w:t>jointly produce </w:t>
      </w:r>
      <w:r>
        <w:rPr>
          <w:spacing w:val="-8"/>
        </w:rPr>
        <w:t>something </w:t>
      </w:r>
      <w:r>
        <w:rPr>
          <w:spacing w:val="-6"/>
        </w:rPr>
        <w:t>that they </w:t>
      </w:r>
      <w:r>
        <w:rPr>
          <w:spacing w:val="-7"/>
        </w:rPr>
        <w:t>couldn't </w:t>
      </w:r>
      <w:r>
        <w:rPr>
          <w:spacing w:val="-6"/>
        </w:rPr>
        <w:t>have done </w:t>
      </w:r>
      <w:r>
        <w:rPr>
          <w:spacing w:val="-4"/>
        </w:rPr>
        <w:t>by </w:t>
      </w:r>
      <w:r>
        <w:rPr>
          <w:spacing w:val="-8"/>
        </w:rPr>
        <w:t>themselves—a synergistic </w:t>
      </w:r>
      <w:r>
        <w:rPr>
          <w:spacing w:val="-7"/>
        </w:rPr>
        <w:t>result. </w:t>
      </w:r>
      <w:r>
        <w:rPr>
          <w:spacing w:val="-8"/>
        </w:rPr>
        <w:t>Eventually everyone </w:t>
      </w:r>
      <w:r>
        <w:rPr>
          <w:spacing w:val="-9"/>
        </w:rPr>
        <w:t>wins.</w:t>
      </w:r>
    </w:p>
    <w:p>
      <w:pPr>
        <w:pStyle w:val="BodyText"/>
      </w:pPr>
    </w:p>
    <w:p>
      <w:pPr>
        <w:pStyle w:val="BodyText"/>
        <w:spacing w:before="7"/>
        <w:rPr>
          <w:sz w:val="25"/>
        </w:rPr>
      </w:pPr>
    </w:p>
    <w:p>
      <w:pPr>
        <w:pStyle w:val="BodyText"/>
        <w:ind w:left="105" w:right="67"/>
      </w:pPr>
      <w:r>
        <w:rPr/>
        <w:t>Every now and then, you might want to emulate the soldiers.</w:t>
      </w:r>
    </w:p>
    <w:p>
      <w:pPr>
        <w:pStyle w:val="BodyText"/>
      </w:pPr>
    </w:p>
    <w:p>
      <w:pPr>
        <w:pStyle w:val="BodyText"/>
        <w:spacing w:before="4"/>
        <w:rPr>
          <w:sz w:val="26"/>
        </w:rPr>
      </w:pPr>
    </w:p>
    <w:p>
      <w:pPr>
        <w:pStyle w:val="BodyText"/>
        <w:spacing w:line="247" w:lineRule="auto"/>
        <w:ind w:left="105" w:right="346"/>
      </w:pPr>
      <w:r>
        <w:rPr>
          <w:spacing w:val="-5"/>
        </w:rPr>
        <w:t>You may </w:t>
      </w:r>
      <w:r>
        <w:rPr>
          <w:spacing w:val="-4"/>
        </w:rPr>
        <w:t>be in </w:t>
      </w:r>
      <w:r>
        <w:rPr/>
        <w:t>a </w:t>
      </w:r>
      <w:r>
        <w:rPr>
          <w:spacing w:val="-7"/>
        </w:rPr>
        <w:t>situation </w:t>
      </w:r>
      <w:r>
        <w:rPr>
          <w:spacing w:val="-6"/>
        </w:rPr>
        <w:t>where </w:t>
      </w:r>
      <w:r>
        <w:rPr>
          <w:spacing w:val="-5"/>
        </w:rPr>
        <w:t>you </w:t>
      </w:r>
      <w:r>
        <w:rPr>
          <w:spacing w:val="-6"/>
        </w:rPr>
        <w:t>know exactly what needs doing </w:t>
      </w:r>
      <w:r>
        <w:rPr>
          <w:spacing w:val="-5"/>
        </w:rPr>
        <w:t>and how </w:t>
      </w:r>
      <w:r>
        <w:rPr>
          <w:spacing w:val="-4"/>
        </w:rPr>
        <w:t>to do </w:t>
      </w:r>
      <w:r>
        <w:rPr>
          <w:spacing w:val="-5"/>
        </w:rPr>
        <w:t>it. The </w:t>
      </w:r>
      <w:r>
        <w:rPr>
          <w:spacing w:val="-6"/>
        </w:rPr>
        <w:t>entire system </w:t>
      </w:r>
      <w:r>
        <w:rPr>
          <w:spacing w:val="-7"/>
        </w:rPr>
        <w:t>just </w:t>
      </w:r>
      <w:r>
        <w:rPr>
          <w:spacing w:val="-6"/>
        </w:rPr>
        <w:t>appears before your </w:t>
      </w:r>
      <w:r>
        <w:rPr>
          <w:spacing w:val="-7"/>
        </w:rPr>
        <w:t>eyes—you </w:t>
      </w:r>
      <w:r>
        <w:rPr>
          <w:spacing w:val="-6"/>
        </w:rPr>
        <w:t>know it's right. </w:t>
      </w:r>
      <w:r>
        <w:rPr>
          <w:spacing w:val="-5"/>
        </w:rPr>
        <w:t>But ask </w:t>
      </w:r>
      <w:r>
        <w:rPr>
          <w:spacing w:val="-7"/>
        </w:rPr>
        <w:t>permission </w:t>
      </w:r>
      <w:r>
        <w:rPr>
          <w:spacing w:val="-4"/>
        </w:rPr>
        <w:t>to </w:t>
      </w:r>
      <w:r>
        <w:rPr>
          <w:spacing w:val="-6"/>
        </w:rPr>
        <w:t>tackle </w:t>
      </w:r>
      <w:r>
        <w:rPr>
          <w:spacing w:val="-5"/>
        </w:rPr>
        <w:t>the </w:t>
      </w:r>
      <w:r>
        <w:rPr>
          <w:spacing w:val="-6"/>
        </w:rPr>
        <w:t>whole thing </w:t>
      </w:r>
      <w:r>
        <w:rPr>
          <w:spacing w:val="-5"/>
        </w:rPr>
        <w:t>and </w:t>
      </w:r>
      <w:r>
        <w:rPr>
          <w:spacing w:val="-6"/>
        </w:rPr>
        <w:t>you'll </w:t>
      </w:r>
      <w:r>
        <w:rPr>
          <w:spacing w:val="-4"/>
        </w:rPr>
        <w:t>be </w:t>
      </w:r>
      <w:r>
        <w:rPr>
          <w:spacing w:val="-5"/>
        </w:rPr>
        <w:t>met </w:t>
      </w:r>
      <w:r>
        <w:rPr>
          <w:spacing w:val="-7"/>
        </w:rPr>
        <w:t>with delays </w:t>
      </w:r>
      <w:r>
        <w:rPr>
          <w:spacing w:val="-6"/>
        </w:rPr>
        <w:t>and </w:t>
      </w:r>
      <w:r>
        <w:rPr>
          <w:spacing w:val="-7"/>
        </w:rPr>
        <w:t>blank stares. People </w:t>
      </w:r>
      <w:r>
        <w:rPr>
          <w:spacing w:val="-6"/>
        </w:rPr>
        <w:t>will form </w:t>
      </w:r>
      <w:r>
        <w:rPr>
          <w:spacing w:val="-8"/>
        </w:rPr>
        <w:t>committees, </w:t>
      </w:r>
      <w:r>
        <w:rPr>
          <w:spacing w:val="-7"/>
        </w:rPr>
        <w:t>budgets </w:t>
      </w:r>
      <w:r>
        <w:rPr>
          <w:spacing w:val="-6"/>
        </w:rPr>
        <w:t>will need </w:t>
      </w:r>
      <w:r>
        <w:rPr>
          <w:spacing w:val="-8"/>
        </w:rPr>
        <w:t>approval, </w:t>
      </w:r>
      <w:r>
        <w:rPr>
          <w:spacing w:val="-6"/>
        </w:rPr>
        <w:t>and </w:t>
      </w:r>
      <w:r>
        <w:rPr>
          <w:spacing w:val="-7"/>
        </w:rPr>
        <w:t>things </w:t>
      </w:r>
      <w:r>
        <w:rPr>
          <w:spacing w:val="-6"/>
        </w:rPr>
        <w:t>will get </w:t>
      </w:r>
      <w:r>
        <w:rPr>
          <w:spacing w:val="-8"/>
        </w:rPr>
        <w:t>complicated. </w:t>
      </w:r>
      <w:r>
        <w:rPr>
          <w:spacing w:val="-7"/>
        </w:rPr>
        <w:t>Everyone </w:t>
      </w:r>
      <w:r>
        <w:rPr>
          <w:spacing w:val="-6"/>
        </w:rPr>
        <w:t>will </w:t>
      </w:r>
      <w:r>
        <w:rPr>
          <w:spacing w:val="-7"/>
        </w:rPr>
        <w:t>guard their </w:t>
      </w:r>
      <w:r>
        <w:rPr>
          <w:spacing w:val="-6"/>
        </w:rPr>
        <w:t>own </w:t>
      </w:r>
      <w:r>
        <w:rPr>
          <w:spacing w:val="-8"/>
        </w:rPr>
        <w:t>resources. Sometimes </w:t>
      </w:r>
      <w:r>
        <w:rPr>
          <w:spacing w:val="-6"/>
        </w:rPr>
        <w:t>this </w:t>
      </w:r>
      <w:r>
        <w:rPr>
          <w:spacing w:val="-4"/>
        </w:rPr>
        <w:t>is </w:t>
      </w:r>
      <w:r>
        <w:rPr>
          <w:spacing w:val="-7"/>
        </w:rPr>
        <w:t>called </w:t>
      </w:r>
      <w:r>
        <w:rPr>
          <w:spacing w:val="-8"/>
        </w:rPr>
        <w:t>"start-up fatigue."</w:t>
      </w:r>
    </w:p>
    <w:p>
      <w:pPr>
        <w:pStyle w:val="BodyText"/>
      </w:pPr>
    </w:p>
    <w:p>
      <w:pPr>
        <w:pStyle w:val="BodyText"/>
        <w:spacing w:before="7"/>
        <w:rPr>
          <w:sz w:val="25"/>
        </w:rPr>
      </w:pPr>
    </w:p>
    <w:p>
      <w:pPr>
        <w:pStyle w:val="BodyText"/>
        <w:spacing w:line="247" w:lineRule="auto"/>
        <w:ind w:left="105" w:right="214"/>
        <w:rPr>
          <w:sz w:val="16"/>
        </w:rPr>
      </w:pPr>
      <w:r>
        <w:rPr/>
        <w:pict>
          <v:line style="position:absolute;mso-position-horizontal-relative:page;mso-position-vertical-relative:paragraph;z-index:-364120" from="496.5pt,55.753124pt" to="506.109pt,55.753124pt" stroked="true" strokeweight=".4pt" strokecolor="#344178">
            <w10:wrap type="none"/>
          </v:line>
        </w:pict>
      </w:r>
      <w:r>
        <w:rPr>
          <w:spacing w:val="-5"/>
        </w:rPr>
        <w:t>It's time </w:t>
      </w:r>
      <w:r>
        <w:rPr>
          <w:spacing w:val="-3"/>
        </w:rPr>
        <w:t>to </w:t>
      </w:r>
      <w:r>
        <w:rPr>
          <w:spacing w:val="-5"/>
        </w:rPr>
        <w:t>bring </w:t>
      </w:r>
      <w:r>
        <w:rPr>
          <w:spacing w:val="-4"/>
        </w:rPr>
        <w:t>out the </w:t>
      </w:r>
      <w:r>
        <w:rPr>
          <w:spacing w:val="-6"/>
        </w:rPr>
        <w:t>stones. </w:t>
      </w:r>
      <w:r>
        <w:rPr>
          <w:spacing w:val="-5"/>
        </w:rPr>
        <w:t>Work </w:t>
      </w:r>
      <w:r>
        <w:rPr>
          <w:spacing w:val="-4"/>
        </w:rPr>
        <w:t>out </w:t>
      </w:r>
      <w:r>
        <w:rPr>
          <w:spacing w:val="-5"/>
        </w:rPr>
        <w:t>what </w:t>
      </w:r>
      <w:r>
        <w:rPr>
          <w:spacing w:val="-4"/>
        </w:rPr>
        <w:t>you </w:t>
      </w:r>
      <w:r>
        <w:rPr>
          <w:i/>
          <w:spacing w:val="-4"/>
        </w:rPr>
        <w:t>can </w:t>
      </w:r>
      <w:r>
        <w:rPr>
          <w:spacing w:val="-7"/>
        </w:rPr>
        <w:t>reasonably </w:t>
      </w:r>
      <w:r>
        <w:rPr>
          <w:spacing w:val="-5"/>
        </w:rPr>
        <w:t>ask </w:t>
      </w:r>
      <w:r>
        <w:rPr>
          <w:spacing w:val="-6"/>
        </w:rPr>
        <w:t>for. Develop </w:t>
      </w:r>
      <w:r>
        <w:rPr>
          <w:spacing w:val="-4"/>
        </w:rPr>
        <w:t>it </w:t>
      </w:r>
      <w:r>
        <w:rPr>
          <w:spacing w:val="-6"/>
        </w:rPr>
        <w:t>well. Once you've </w:t>
      </w:r>
      <w:r>
        <w:rPr>
          <w:spacing w:val="-5"/>
        </w:rPr>
        <w:t>got </w:t>
      </w:r>
      <w:r>
        <w:rPr>
          <w:spacing w:val="-7"/>
        </w:rPr>
        <w:t>it, </w:t>
      </w:r>
      <w:r>
        <w:rPr>
          <w:spacing w:val="-6"/>
        </w:rPr>
        <w:t>show people, </w:t>
      </w:r>
      <w:r>
        <w:rPr>
          <w:spacing w:val="-5"/>
        </w:rPr>
        <w:t>and let </w:t>
      </w:r>
      <w:r>
        <w:rPr>
          <w:spacing w:val="-6"/>
        </w:rPr>
        <w:t>them marvel. Then </w:t>
      </w:r>
      <w:r>
        <w:rPr>
          <w:spacing w:val="-5"/>
        </w:rPr>
        <w:t>say "of </w:t>
      </w:r>
      <w:r>
        <w:rPr>
          <w:spacing w:val="-6"/>
        </w:rPr>
        <w:t>course, </w:t>
      </w:r>
      <w:r>
        <w:rPr>
          <w:spacing w:val="-4"/>
        </w:rPr>
        <w:t>it </w:t>
      </w:r>
      <w:r>
        <w:rPr>
          <w:i/>
          <w:spacing w:val="-4"/>
        </w:rPr>
        <w:t>would </w:t>
      </w:r>
      <w:r>
        <w:rPr>
          <w:spacing w:val="-3"/>
        </w:rPr>
        <w:t>be </w:t>
      </w:r>
      <w:r>
        <w:rPr>
          <w:spacing w:val="-5"/>
        </w:rPr>
        <w:t>better </w:t>
      </w:r>
      <w:r>
        <w:rPr>
          <w:spacing w:val="-3"/>
        </w:rPr>
        <w:t>if we </w:t>
      </w:r>
      <w:r>
        <w:rPr>
          <w:spacing w:val="-5"/>
        </w:rPr>
        <w:t>added…." Pretend </w:t>
      </w:r>
      <w:r>
        <w:rPr>
          <w:spacing w:val="-4"/>
        </w:rPr>
        <w:t>it's </w:t>
      </w:r>
      <w:r>
        <w:rPr>
          <w:spacing w:val="-5"/>
        </w:rPr>
        <w:t>not </w:t>
      </w:r>
      <w:r>
        <w:rPr>
          <w:spacing w:val="-8"/>
        </w:rPr>
        <w:t>important. </w:t>
      </w:r>
      <w:r>
        <w:rPr>
          <w:spacing w:val="-6"/>
        </w:rPr>
        <w:t>Sit back and wait for them </w:t>
      </w:r>
      <w:r>
        <w:rPr>
          <w:spacing w:val="-4"/>
        </w:rPr>
        <w:t>to </w:t>
      </w:r>
      <w:r>
        <w:rPr>
          <w:spacing w:val="-7"/>
        </w:rPr>
        <w:t>start asking </w:t>
      </w:r>
      <w:r>
        <w:rPr>
          <w:spacing w:val="-6"/>
        </w:rPr>
        <w:t>you </w:t>
      </w:r>
      <w:r>
        <w:rPr>
          <w:spacing w:val="-4"/>
        </w:rPr>
        <w:t>to </w:t>
      </w:r>
      <w:r>
        <w:rPr>
          <w:spacing w:val="-6"/>
        </w:rPr>
        <w:t>add the </w:t>
      </w:r>
      <w:r>
        <w:rPr>
          <w:spacing w:val="-8"/>
        </w:rPr>
        <w:t>functionality </w:t>
      </w:r>
      <w:r>
        <w:rPr>
          <w:spacing w:val="-6"/>
        </w:rPr>
        <w:t>you </w:t>
      </w:r>
      <w:r>
        <w:rPr>
          <w:spacing w:val="-8"/>
        </w:rPr>
        <w:t>originally </w:t>
      </w:r>
      <w:r>
        <w:rPr>
          <w:spacing w:val="-7"/>
        </w:rPr>
        <w:t>wanted. People </w:t>
      </w:r>
      <w:r>
        <w:rPr>
          <w:spacing w:val="-6"/>
        </w:rPr>
        <w:t>find </w:t>
      </w:r>
      <w:r>
        <w:rPr>
          <w:spacing w:val="-8"/>
        </w:rPr>
        <w:t>it </w:t>
      </w:r>
      <w:r>
        <w:rPr>
          <w:spacing w:val="-7"/>
        </w:rPr>
        <w:t>easier </w:t>
      </w:r>
      <w:r>
        <w:rPr>
          <w:spacing w:val="-4"/>
        </w:rPr>
        <w:t>to </w:t>
      </w:r>
      <w:r>
        <w:rPr>
          <w:spacing w:val="-6"/>
        </w:rPr>
        <w:t>join </w:t>
      </w:r>
      <w:r>
        <w:rPr>
          <w:spacing w:val="-4"/>
        </w:rPr>
        <w:t>an </w:t>
      </w:r>
      <w:r>
        <w:rPr>
          <w:spacing w:val="-7"/>
        </w:rPr>
        <w:t>ongoing success. </w:t>
      </w:r>
      <w:r>
        <w:rPr>
          <w:spacing w:val="-6"/>
        </w:rPr>
        <w:t>Show them </w:t>
      </w:r>
      <w:r>
        <w:rPr/>
        <w:t>a </w:t>
      </w:r>
      <w:r>
        <w:rPr>
          <w:spacing w:val="-7"/>
        </w:rPr>
        <w:t>glimpse </w:t>
      </w:r>
      <w:r>
        <w:rPr>
          <w:spacing w:val="-4"/>
        </w:rPr>
        <w:t>of </w:t>
      </w:r>
      <w:r>
        <w:rPr>
          <w:spacing w:val="-6"/>
        </w:rPr>
        <w:t>the </w:t>
      </w:r>
      <w:r>
        <w:rPr>
          <w:spacing w:val="-7"/>
        </w:rPr>
        <w:t>future </w:t>
      </w:r>
      <w:r>
        <w:rPr>
          <w:spacing w:val="-6"/>
        </w:rPr>
        <w:t>and </w:t>
      </w:r>
      <w:r>
        <w:rPr>
          <w:spacing w:val="-7"/>
        </w:rPr>
        <w:t>you'll </w:t>
      </w:r>
      <w:r>
        <w:rPr>
          <w:spacing w:val="-6"/>
        </w:rPr>
        <w:t>get them </w:t>
      </w:r>
      <w:r>
        <w:rPr>
          <w:spacing w:val="-4"/>
        </w:rPr>
        <w:t>to </w:t>
      </w:r>
      <w:r>
        <w:rPr>
          <w:spacing w:val="-7"/>
        </w:rPr>
        <w:t>rally </w:t>
      </w:r>
      <w:r>
        <w:rPr>
          <w:spacing w:val="-4"/>
        </w:rPr>
        <w:t>around.</w:t>
      </w:r>
      <w:r>
        <w:rPr>
          <w:color w:val="344178"/>
          <w:spacing w:val="-4"/>
          <w:position w:val="2"/>
          <w:sz w:val="16"/>
        </w:rPr>
        <w:t>[1]</w:t>
      </w:r>
    </w:p>
    <w:p>
      <w:pPr>
        <w:pStyle w:val="BodyText"/>
        <w:spacing w:before="11"/>
        <w:rPr>
          <w:sz w:val="10"/>
        </w:rPr>
      </w:pPr>
    </w:p>
    <w:p>
      <w:pPr>
        <w:spacing w:before="79"/>
        <w:ind w:left="105" w:right="67" w:firstLine="0"/>
        <w:jc w:val="left"/>
        <w:rPr>
          <w:sz w:val="16"/>
        </w:rPr>
      </w:pPr>
      <w:r>
        <w:rPr>
          <w:sz w:val="16"/>
        </w:rPr>
        <w:t>[1] While doing this, you may be comforted by the line attributed to Rear Admiral Dr. Grace Hopper: "It's easier to ask forgiveness than it is to get</w:t>
      </w:r>
    </w:p>
    <w:p>
      <w:pPr>
        <w:spacing w:after="0"/>
        <w:jc w:val="left"/>
        <w:rPr>
          <w:sz w:val="16"/>
        </w:rPr>
        <w:sectPr>
          <w:pgSz w:w="11900" w:h="16840"/>
          <w:pgMar w:top="520" w:bottom="280" w:left="540" w:right="540"/>
        </w:sectPr>
      </w:pPr>
    </w:p>
    <w:p>
      <w:pPr>
        <w:spacing w:before="60"/>
        <w:ind w:left="105" w:right="48" w:firstLine="0"/>
        <w:jc w:val="left"/>
        <w:rPr>
          <w:sz w:val="16"/>
        </w:rPr>
      </w:pPr>
      <w:r>
        <w:rPr>
          <w:sz w:val="16"/>
        </w:rPr>
        <w:t>permission."</w:t>
      </w:r>
    </w:p>
    <w:p>
      <w:pPr>
        <w:pStyle w:val="BodyText"/>
        <w:rPr>
          <w:sz w:val="16"/>
        </w:rPr>
      </w:pPr>
    </w:p>
    <w:p>
      <w:pPr>
        <w:pStyle w:val="BodyText"/>
        <w:rPr>
          <w:sz w:val="16"/>
        </w:rPr>
      </w:pPr>
    </w:p>
    <w:p>
      <w:pPr>
        <w:pStyle w:val="BodyText"/>
        <w:spacing w:before="8"/>
        <w:rPr>
          <w:sz w:val="13"/>
        </w:rPr>
      </w:pPr>
    </w:p>
    <w:p>
      <w:pPr>
        <w:pStyle w:val="Heading4"/>
        <w:spacing w:before="1"/>
        <w:ind w:right="48"/>
      </w:pPr>
      <w:r>
        <w:rPr/>
        <w:t>Tip 5</w:t>
      </w:r>
    </w:p>
    <w:p>
      <w:pPr>
        <w:pStyle w:val="BodyText"/>
        <w:rPr>
          <w:b/>
        </w:rPr>
      </w:pPr>
    </w:p>
    <w:p>
      <w:pPr>
        <w:pStyle w:val="BodyText"/>
        <w:spacing w:before="4"/>
        <w:rPr>
          <w:b/>
          <w:sz w:val="26"/>
        </w:rPr>
      </w:pPr>
    </w:p>
    <w:p>
      <w:pPr>
        <w:pStyle w:val="BodyText"/>
        <w:ind w:left="105" w:right="48"/>
      </w:pPr>
      <w:r>
        <w:rPr/>
        <w:t>Be a Catalyst for Change</w:t>
      </w:r>
    </w:p>
    <w:p>
      <w:pPr>
        <w:pStyle w:val="BodyText"/>
      </w:pPr>
    </w:p>
    <w:p>
      <w:pPr>
        <w:pStyle w:val="BodyText"/>
      </w:pPr>
    </w:p>
    <w:p>
      <w:pPr>
        <w:pStyle w:val="BodyText"/>
      </w:pPr>
    </w:p>
    <w:p>
      <w:pPr>
        <w:pStyle w:val="BodyText"/>
        <w:spacing w:before="1"/>
        <w:rPr>
          <w:sz w:val="28"/>
        </w:rPr>
      </w:pPr>
    </w:p>
    <w:p>
      <w:pPr>
        <w:spacing w:before="0"/>
        <w:ind w:left="105" w:right="48" w:firstLine="0"/>
        <w:jc w:val="left"/>
        <w:rPr>
          <w:b/>
          <w:sz w:val="28"/>
        </w:rPr>
      </w:pPr>
      <w:r>
        <w:rPr>
          <w:b/>
          <w:sz w:val="28"/>
        </w:rPr>
        <w:t>The Villagers' Side</w:t>
      </w:r>
    </w:p>
    <w:p>
      <w:pPr>
        <w:pStyle w:val="BodyText"/>
        <w:rPr>
          <w:b/>
          <w:sz w:val="28"/>
        </w:rPr>
      </w:pPr>
    </w:p>
    <w:p>
      <w:pPr>
        <w:pStyle w:val="BodyText"/>
        <w:spacing w:before="10"/>
        <w:rPr>
          <w:b/>
          <w:sz w:val="25"/>
        </w:rPr>
      </w:pPr>
    </w:p>
    <w:p>
      <w:pPr>
        <w:pStyle w:val="BodyText"/>
        <w:spacing w:line="247" w:lineRule="auto" w:before="1"/>
        <w:ind w:left="105" w:right="454"/>
        <w:jc w:val="both"/>
      </w:pPr>
      <w:r>
        <w:rPr>
          <w:spacing w:val="-4"/>
        </w:rPr>
        <w:t>On</w:t>
      </w:r>
      <w:r>
        <w:rPr>
          <w:spacing w:val="-11"/>
        </w:rPr>
        <w:t> </w:t>
      </w:r>
      <w:r>
        <w:rPr>
          <w:spacing w:val="-5"/>
        </w:rPr>
        <w:t>the</w:t>
      </w:r>
      <w:r>
        <w:rPr>
          <w:spacing w:val="-11"/>
        </w:rPr>
        <w:t> </w:t>
      </w:r>
      <w:r>
        <w:rPr>
          <w:spacing w:val="-6"/>
        </w:rPr>
        <w:t>other</w:t>
      </w:r>
      <w:r>
        <w:rPr>
          <w:spacing w:val="-11"/>
        </w:rPr>
        <w:t> </w:t>
      </w:r>
      <w:r>
        <w:rPr>
          <w:spacing w:val="-6"/>
        </w:rPr>
        <w:t>hand,</w:t>
      </w:r>
      <w:r>
        <w:rPr>
          <w:spacing w:val="-11"/>
        </w:rPr>
        <w:t> </w:t>
      </w:r>
      <w:r>
        <w:rPr>
          <w:spacing w:val="-5"/>
        </w:rPr>
        <w:t>the</w:t>
      </w:r>
      <w:r>
        <w:rPr>
          <w:spacing w:val="-11"/>
        </w:rPr>
        <w:t> </w:t>
      </w:r>
      <w:r>
        <w:rPr>
          <w:spacing w:val="-6"/>
        </w:rPr>
        <w:t>stone</w:t>
      </w:r>
      <w:r>
        <w:rPr>
          <w:spacing w:val="-11"/>
        </w:rPr>
        <w:t> </w:t>
      </w:r>
      <w:r>
        <w:rPr>
          <w:spacing w:val="-6"/>
        </w:rPr>
        <w:t>soup</w:t>
      </w:r>
      <w:r>
        <w:rPr>
          <w:spacing w:val="-11"/>
        </w:rPr>
        <w:t> </w:t>
      </w:r>
      <w:r>
        <w:rPr>
          <w:spacing w:val="-6"/>
        </w:rPr>
        <w:t>story</w:t>
      </w:r>
      <w:r>
        <w:rPr>
          <w:spacing w:val="-11"/>
        </w:rPr>
        <w:t> </w:t>
      </w:r>
      <w:r>
        <w:rPr>
          <w:spacing w:val="-4"/>
        </w:rPr>
        <w:t>is</w:t>
      </w:r>
      <w:r>
        <w:rPr>
          <w:spacing w:val="-11"/>
        </w:rPr>
        <w:t> </w:t>
      </w:r>
      <w:r>
        <w:rPr>
          <w:spacing w:val="-6"/>
        </w:rPr>
        <w:t>also</w:t>
      </w:r>
      <w:r>
        <w:rPr>
          <w:spacing w:val="-11"/>
        </w:rPr>
        <w:t> </w:t>
      </w:r>
      <w:r>
        <w:rPr>
          <w:spacing w:val="-6"/>
        </w:rPr>
        <w:t>about</w:t>
      </w:r>
      <w:r>
        <w:rPr>
          <w:spacing w:val="-11"/>
        </w:rPr>
        <w:t> </w:t>
      </w:r>
      <w:r>
        <w:rPr>
          <w:spacing w:val="-6"/>
        </w:rPr>
        <w:t>gentle</w:t>
      </w:r>
      <w:r>
        <w:rPr>
          <w:spacing w:val="-11"/>
        </w:rPr>
        <w:t> </w:t>
      </w:r>
      <w:r>
        <w:rPr>
          <w:spacing w:val="-5"/>
        </w:rPr>
        <w:t>and</w:t>
      </w:r>
      <w:r>
        <w:rPr>
          <w:spacing w:val="-11"/>
        </w:rPr>
        <w:t> </w:t>
      </w:r>
      <w:r>
        <w:rPr>
          <w:spacing w:val="-6"/>
        </w:rPr>
        <w:t>gradual</w:t>
      </w:r>
      <w:r>
        <w:rPr>
          <w:spacing w:val="-11"/>
        </w:rPr>
        <w:t> </w:t>
      </w:r>
      <w:r>
        <w:rPr>
          <w:spacing w:val="-7"/>
        </w:rPr>
        <w:t>deception.</w:t>
      </w:r>
      <w:r>
        <w:rPr>
          <w:spacing w:val="-11"/>
        </w:rPr>
        <w:t> </w:t>
      </w:r>
      <w:r>
        <w:rPr>
          <w:spacing w:val="-6"/>
        </w:rPr>
        <w:t>It's</w:t>
      </w:r>
      <w:r>
        <w:rPr>
          <w:spacing w:val="-11"/>
        </w:rPr>
        <w:t> </w:t>
      </w:r>
      <w:r>
        <w:rPr>
          <w:spacing w:val="-6"/>
        </w:rPr>
        <w:t>about</w:t>
      </w:r>
      <w:r>
        <w:rPr>
          <w:spacing w:val="-11"/>
        </w:rPr>
        <w:t> </w:t>
      </w:r>
      <w:r>
        <w:rPr>
          <w:spacing w:val="-7"/>
        </w:rPr>
        <w:t>focusing</w:t>
      </w:r>
      <w:r>
        <w:rPr>
          <w:spacing w:val="-11"/>
        </w:rPr>
        <w:t> </w:t>
      </w:r>
      <w:r>
        <w:rPr>
          <w:spacing w:val="-5"/>
        </w:rPr>
        <w:t>too</w:t>
      </w:r>
      <w:r>
        <w:rPr>
          <w:spacing w:val="-11"/>
        </w:rPr>
        <w:t> </w:t>
      </w:r>
      <w:r>
        <w:rPr>
          <w:spacing w:val="-7"/>
        </w:rPr>
        <w:t>tightly. </w:t>
      </w:r>
      <w:r>
        <w:rPr>
          <w:spacing w:val="-5"/>
        </w:rPr>
        <w:t>The</w:t>
      </w:r>
      <w:r>
        <w:rPr>
          <w:spacing w:val="-13"/>
        </w:rPr>
        <w:t> </w:t>
      </w:r>
      <w:r>
        <w:rPr>
          <w:spacing w:val="-7"/>
        </w:rPr>
        <w:t>villagers</w:t>
      </w:r>
      <w:r>
        <w:rPr>
          <w:spacing w:val="-13"/>
        </w:rPr>
        <w:t> </w:t>
      </w:r>
      <w:r>
        <w:rPr>
          <w:spacing w:val="-6"/>
        </w:rPr>
        <w:t>think</w:t>
      </w:r>
      <w:r>
        <w:rPr>
          <w:spacing w:val="-13"/>
        </w:rPr>
        <w:t> </w:t>
      </w:r>
      <w:r>
        <w:rPr>
          <w:spacing w:val="-6"/>
        </w:rPr>
        <w:t>about</w:t>
      </w:r>
      <w:r>
        <w:rPr>
          <w:spacing w:val="-13"/>
        </w:rPr>
        <w:t> </w:t>
      </w:r>
      <w:r>
        <w:rPr>
          <w:spacing w:val="-5"/>
        </w:rPr>
        <w:t>the</w:t>
      </w:r>
      <w:r>
        <w:rPr>
          <w:spacing w:val="-13"/>
        </w:rPr>
        <w:t> </w:t>
      </w:r>
      <w:r>
        <w:rPr>
          <w:spacing w:val="-6"/>
        </w:rPr>
        <w:t>stones</w:t>
      </w:r>
      <w:r>
        <w:rPr>
          <w:spacing w:val="-13"/>
        </w:rPr>
        <w:t> </w:t>
      </w:r>
      <w:r>
        <w:rPr>
          <w:spacing w:val="-5"/>
        </w:rPr>
        <w:t>and</w:t>
      </w:r>
      <w:r>
        <w:rPr>
          <w:spacing w:val="-13"/>
        </w:rPr>
        <w:t> </w:t>
      </w:r>
      <w:r>
        <w:rPr>
          <w:spacing w:val="-6"/>
        </w:rPr>
        <w:t>forget</w:t>
      </w:r>
      <w:r>
        <w:rPr>
          <w:spacing w:val="-13"/>
        </w:rPr>
        <w:t> </w:t>
      </w:r>
      <w:r>
        <w:rPr>
          <w:spacing w:val="-6"/>
        </w:rPr>
        <w:t>about</w:t>
      </w:r>
      <w:r>
        <w:rPr>
          <w:spacing w:val="-13"/>
        </w:rPr>
        <w:t> </w:t>
      </w:r>
      <w:r>
        <w:rPr>
          <w:spacing w:val="-5"/>
        </w:rPr>
        <w:t>the</w:t>
      </w:r>
      <w:r>
        <w:rPr>
          <w:spacing w:val="-13"/>
        </w:rPr>
        <w:t> </w:t>
      </w:r>
      <w:r>
        <w:rPr>
          <w:spacing w:val="-6"/>
        </w:rPr>
        <w:t>rest</w:t>
      </w:r>
      <w:r>
        <w:rPr>
          <w:spacing w:val="-13"/>
        </w:rPr>
        <w:t> </w:t>
      </w:r>
      <w:r>
        <w:rPr>
          <w:spacing w:val="-4"/>
        </w:rPr>
        <w:t>of</w:t>
      </w:r>
      <w:r>
        <w:rPr>
          <w:spacing w:val="-13"/>
        </w:rPr>
        <w:t> </w:t>
      </w:r>
      <w:r>
        <w:rPr>
          <w:spacing w:val="-5"/>
        </w:rPr>
        <w:t>the</w:t>
      </w:r>
      <w:r>
        <w:rPr>
          <w:spacing w:val="-13"/>
        </w:rPr>
        <w:t> </w:t>
      </w:r>
      <w:r>
        <w:rPr>
          <w:spacing w:val="-6"/>
        </w:rPr>
        <w:t>world.</w:t>
      </w:r>
      <w:r>
        <w:rPr>
          <w:spacing w:val="-13"/>
        </w:rPr>
        <w:t> </w:t>
      </w:r>
      <w:r>
        <w:rPr>
          <w:spacing w:val="-4"/>
        </w:rPr>
        <w:t>We</w:t>
      </w:r>
      <w:r>
        <w:rPr>
          <w:spacing w:val="-13"/>
        </w:rPr>
        <w:t> </w:t>
      </w:r>
      <w:r>
        <w:rPr>
          <w:spacing w:val="-5"/>
        </w:rPr>
        <w:t>all</w:t>
      </w:r>
      <w:r>
        <w:rPr>
          <w:spacing w:val="-13"/>
        </w:rPr>
        <w:t> </w:t>
      </w:r>
      <w:r>
        <w:rPr>
          <w:spacing w:val="-6"/>
        </w:rPr>
        <w:t>fall</w:t>
      </w:r>
      <w:r>
        <w:rPr>
          <w:spacing w:val="-13"/>
        </w:rPr>
        <w:t> </w:t>
      </w:r>
      <w:r>
        <w:rPr>
          <w:spacing w:val="-5"/>
        </w:rPr>
        <w:t>for</w:t>
      </w:r>
      <w:r>
        <w:rPr>
          <w:spacing w:val="-13"/>
        </w:rPr>
        <w:t> </w:t>
      </w:r>
      <w:r>
        <w:rPr>
          <w:spacing w:val="-5"/>
        </w:rPr>
        <w:t>it,</w:t>
      </w:r>
      <w:r>
        <w:rPr>
          <w:spacing w:val="-13"/>
        </w:rPr>
        <w:t> </w:t>
      </w:r>
      <w:r>
        <w:rPr>
          <w:spacing w:val="-6"/>
        </w:rPr>
        <w:t>every</w:t>
      </w:r>
      <w:r>
        <w:rPr>
          <w:spacing w:val="-13"/>
        </w:rPr>
        <w:t> </w:t>
      </w:r>
      <w:r>
        <w:rPr>
          <w:spacing w:val="-6"/>
        </w:rPr>
        <w:t>day.</w:t>
      </w:r>
      <w:r>
        <w:rPr>
          <w:spacing w:val="-13"/>
        </w:rPr>
        <w:t> </w:t>
      </w:r>
      <w:r>
        <w:rPr>
          <w:spacing w:val="-6"/>
        </w:rPr>
        <w:t>Things</w:t>
      </w:r>
      <w:r>
        <w:rPr>
          <w:spacing w:val="-13"/>
        </w:rPr>
        <w:t> </w:t>
      </w:r>
      <w:r>
        <w:rPr>
          <w:spacing w:val="-7"/>
        </w:rPr>
        <w:t>just </w:t>
      </w:r>
      <w:r>
        <w:rPr>
          <w:spacing w:val="-4"/>
        </w:rPr>
        <w:t>creep </w:t>
      </w:r>
      <w:r>
        <w:rPr>
          <w:spacing w:val="-3"/>
        </w:rPr>
        <w:t>up on</w:t>
      </w:r>
      <w:r>
        <w:rPr>
          <w:spacing w:val="-21"/>
        </w:rPr>
        <w:t> </w:t>
      </w:r>
      <w:r>
        <w:rPr>
          <w:spacing w:val="-5"/>
        </w:rPr>
        <w:t>us.</w:t>
      </w:r>
    </w:p>
    <w:p>
      <w:pPr>
        <w:pStyle w:val="BodyText"/>
      </w:pPr>
    </w:p>
    <w:p>
      <w:pPr>
        <w:pStyle w:val="BodyText"/>
        <w:spacing w:before="7"/>
        <w:rPr>
          <w:sz w:val="25"/>
        </w:rPr>
      </w:pPr>
    </w:p>
    <w:p>
      <w:pPr>
        <w:pStyle w:val="BodyText"/>
        <w:spacing w:line="247" w:lineRule="auto"/>
        <w:ind w:left="105" w:right="279"/>
      </w:pPr>
      <w:r>
        <w:rPr>
          <w:spacing w:val="-6"/>
        </w:rPr>
        <w:t>We've </w:t>
      </w:r>
      <w:r>
        <w:rPr>
          <w:spacing w:val="-5"/>
        </w:rPr>
        <w:t>all </w:t>
      </w:r>
      <w:r>
        <w:rPr>
          <w:spacing w:val="-6"/>
        </w:rPr>
        <w:t>seen </w:t>
      </w:r>
      <w:r>
        <w:rPr>
          <w:spacing w:val="-5"/>
        </w:rPr>
        <w:t>the </w:t>
      </w:r>
      <w:r>
        <w:rPr>
          <w:spacing w:val="-7"/>
        </w:rPr>
        <w:t>symptoms. Projects </w:t>
      </w:r>
      <w:r>
        <w:rPr>
          <w:spacing w:val="-6"/>
        </w:rPr>
        <w:t>slowly </w:t>
      </w:r>
      <w:r>
        <w:rPr>
          <w:spacing w:val="-5"/>
        </w:rPr>
        <w:t>and </w:t>
      </w:r>
      <w:r>
        <w:rPr>
          <w:spacing w:val="-7"/>
        </w:rPr>
        <w:t>inexorably </w:t>
      </w:r>
      <w:r>
        <w:rPr>
          <w:spacing w:val="-5"/>
        </w:rPr>
        <w:t>get </w:t>
      </w:r>
      <w:r>
        <w:rPr>
          <w:spacing w:val="-6"/>
        </w:rPr>
        <w:t>totally </w:t>
      </w:r>
      <w:r>
        <w:rPr>
          <w:spacing w:val="-5"/>
        </w:rPr>
        <w:t>out </w:t>
      </w:r>
      <w:r>
        <w:rPr>
          <w:spacing w:val="-4"/>
        </w:rPr>
        <w:t>of </w:t>
      </w:r>
      <w:r>
        <w:rPr>
          <w:spacing w:val="-6"/>
        </w:rPr>
        <w:t>hand. Most </w:t>
      </w:r>
      <w:r>
        <w:rPr>
          <w:spacing w:val="-7"/>
        </w:rPr>
        <w:t>software disasters start </w:t>
      </w:r>
      <w:r>
        <w:rPr>
          <w:spacing w:val="-5"/>
        </w:rPr>
        <w:t>out too </w:t>
      </w:r>
      <w:r>
        <w:rPr>
          <w:spacing w:val="-6"/>
        </w:rPr>
        <w:t>small </w:t>
      </w:r>
      <w:r>
        <w:rPr>
          <w:spacing w:val="-4"/>
        </w:rPr>
        <w:t>to </w:t>
      </w:r>
      <w:r>
        <w:rPr>
          <w:spacing w:val="-6"/>
        </w:rPr>
        <w:t>notice, </w:t>
      </w:r>
      <w:r>
        <w:rPr>
          <w:spacing w:val="-5"/>
        </w:rPr>
        <w:t>and </w:t>
      </w:r>
      <w:r>
        <w:rPr>
          <w:spacing w:val="-6"/>
        </w:rPr>
        <w:t>most project </w:t>
      </w:r>
      <w:r>
        <w:rPr>
          <w:spacing w:val="-7"/>
        </w:rPr>
        <w:t>overruns </w:t>
      </w:r>
      <w:r>
        <w:rPr>
          <w:spacing w:val="-6"/>
        </w:rPr>
        <w:t>happen </w:t>
      </w:r>
      <w:r>
        <w:rPr/>
        <w:t>a </w:t>
      </w:r>
      <w:r>
        <w:rPr>
          <w:spacing w:val="-5"/>
        </w:rPr>
        <w:t>day </w:t>
      </w:r>
      <w:r>
        <w:rPr>
          <w:spacing w:val="-4"/>
        </w:rPr>
        <w:t>at </w:t>
      </w:r>
      <w:r>
        <w:rPr/>
        <w:t>a </w:t>
      </w:r>
      <w:r>
        <w:rPr>
          <w:spacing w:val="-6"/>
        </w:rPr>
        <w:t>time. Systems drift from their </w:t>
      </w:r>
      <w:r>
        <w:rPr>
          <w:spacing w:val="-7"/>
        </w:rPr>
        <w:t>specifications </w:t>
      </w:r>
      <w:r>
        <w:rPr>
          <w:spacing w:val="-6"/>
        </w:rPr>
        <w:t>feature </w:t>
      </w:r>
      <w:r>
        <w:rPr>
          <w:spacing w:val="-4"/>
        </w:rPr>
        <w:t>by </w:t>
      </w:r>
      <w:r>
        <w:rPr>
          <w:spacing w:val="-7"/>
        </w:rPr>
        <w:t>feature, </w:t>
      </w:r>
      <w:r>
        <w:rPr>
          <w:spacing w:val="-6"/>
        </w:rPr>
        <w:t>while patch after patch gets added </w:t>
      </w:r>
      <w:r>
        <w:rPr>
          <w:spacing w:val="-4"/>
        </w:rPr>
        <w:t>to </w:t>
      </w:r>
      <w:r>
        <w:rPr/>
        <w:t>a </w:t>
      </w:r>
      <w:r>
        <w:rPr>
          <w:spacing w:val="-6"/>
        </w:rPr>
        <w:t>piece </w:t>
      </w:r>
      <w:r>
        <w:rPr>
          <w:spacing w:val="-4"/>
        </w:rPr>
        <w:t>of </w:t>
      </w:r>
      <w:r>
        <w:rPr>
          <w:spacing w:val="-6"/>
        </w:rPr>
        <w:t>code until there's nothing </w:t>
      </w:r>
      <w:r>
        <w:rPr>
          <w:spacing w:val="-4"/>
        </w:rPr>
        <w:t>of </w:t>
      </w:r>
      <w:r>
        <w:rPr>
          <w:spacing w:val="-5"/>
        </w:rPr>
        <w:t>the </w:t>
      </w:r>
      <w:r>
        <w:rPr>
          <w:spacing w:val="-7"/>
        </w:rPr>
        <w:t>original </w:t>
      </w:r>
      <w:r>
        <w:rPr>
          <w:spacing w:val="-6"/>
        </w:rPr>
        <w:t>left. </w:t>
      </w:r>
      <w:r>
        <w:rPr>
          <w:spacing w:val="-7"/>
        </w:rPr>
        <w:t>It's often </w:t>
      </w:r>
      <w:r>
        <w:rPr>
          <w:spacing w:val="-6"/>
        </w:rPr>
        <w:t>the </w:t>
      </w:r>
      <w:r>
        <w:rPr>
          <w:spacing w:val="-8"/>
        </w:rPr>
        <w:t>accumulation </w:t>
      </w:r>
      <w:r>
        <w:rPr>
          <w:spacing w:val="-4"/>
        </w:rPr>
        <w:t>of </w:t>
      </w:r>
      <w:r>
        <w:rPr>
          <w:spacing w:val="-7"/>
        </w:rPr>
        <w:t>small things </w:t>
      </w:r>
      <w:r>
        <w:rPr>
          <w:spacing w:val="-6"/>
        </w:rPr>
        <w:t>that </w:t>
      </w:r>
      <w:r>
        <w:rPr>
          <w:spacing w:val="-7"/>
        </w:rPr>
        <w:t>breaks morale </w:t>
      </w:r>
      <w:r>
        <w:rPr>
          <w:spacing w:val="-6"/>
        </w:rPr>
        <w:t>and </w:t>
      </w:r>
      <w:r>
        <w:rPr>
          <w:spacing w:val="-8"/>
        </w:rPr>
        <w:t>teams.</w:t>
      </w:r>
    </w:p>
    <w:p>
      <w:pPr>
        <w:pStyle w:val="BodyText"/>
      </w:pPr>
    </w:p>
    <w:p>
      <w:pPr>
        <w:pStyle w:val="BodyText"/>
        <w:spacing w:before="7"/>
        <w:rPr>
          <w:sz w:val="25"/>
        </w:rPr>
      </w:pPr>
    </w:p>
    <w:p>
      <w:pPr>
        <w:pStyle w:val="Heading4"/>
        <w:ind w:right="48"/>
      </w:pPr>
      <w:r>
        <w:rPr/>
        <w:t>Tip 6</w:t>
      </w:r>
    </w:p>
    <w:p>
      <w:pPr>
        <w:pStyle w:val="BodyText"/>
        <w:rPr>
          <w:b/>
        </w:rPr>
      </w:pPr>
    </w:p>
    <w:p>
      <w:pPr>
        <w:pStyle w:val="BodyText"/>
        <w:spacing w:before="4"/>
        <w:rPr>
          <w:b/>
          <w:sz w:val="26"/>
        </w:rPr>
      </w:pPr>
    </w:p>
    <w:p>
      <w:pPr>
        <w:pStyle w:val="BodyText"/>
        <w:ind w:left="105" w:right="48"/>
      </w:pPr>
      <w:r>
        <w:rPr/>
        <w:t>Remember the Big Picture</w:t>
      </w:r>
    </w:p>
    <w:p>
      <w:pPr>
        <w:pStyle w:val="BodyText"/>
      </w:pPr>
    </w:p>
    <w:p>
      <w:pPr>
        <w:pStyle w:val="BodyText"/>
      </w:pPr>
    </w:p>
    <w:p>
      <w:pPr>
        <w:pStyle w:val="BodyText"/>
      </w:pPr>
    </w:p>
    <w:p>
      <w:pPr>
        <w:pStyle w:val="BodyText"/>
        <w:spacing w:before="10"/>
        <w:rPr>
          <w:sz w:val="27"/>
        </w:rPr>
      </w:pPr>
    </w:p>
    <w:p>
      <w:pPr>
        <w:pStyle w:val="BodyText"/>
        <w:spacing w:line="247" w:lineRule="auto"/>
        <w:ind w:left="105" w:right="139"/>
        <w:jc w:val="both"/>
      </w:pPr>
      <w:r>
        <w:rPr>
          <w:spacing w:val="-7"/>
        </w:rPr>
        <w:t>We've</w:t>
      </w:r>
      <w:r>
        <w:rPr>
          <w:spacing w:val="-14"/>
        </w:rPr>
        <w:t> </w:t>
      </w:r>
      <w:r>
        <w:rPr>
          <w:spacing w:val="-7"/>
        </w:rPr>
        <w:t>never</w:t>
      </w:r>
      <w:r>
        <w:rPr>
          <w:spacing w:val="-14"/>
        </w:rPr>
        <w:t> </w:t>
      </w:r>
      <w:r>
        <w:rPr>
          <w:spacing w:val="-7"/>
        </w:rPr>
        <w:t>tried</w:t>
      </w:r>
      <w:r>
        <w:rPr>
          <w:spacing w:val="-14"/>
        </w:rPr>
        <w:t> </w:t>
      </w:r>
      <w:r>
        <w:rPr>
          <w:spacing w:val="-8"/>
        </w:rPr>
        <w:t>this—honest.</w:t>
      </w:r>
      <w:r>
        <w:rPr>
          <w:spacing w:val="-14"/>
        </w:rPr>
        <w:t> </w:t>
      </w:r>
      <w:r>
        <w:rPr>
          <w:spacing w:val="-6"/>
        </w:rPr>
        <w:t>But</w:t>
      </w:r>
      <w:r>
        <w:rPr>
          <w:spacing w:val="-14"/>
        </w:rPr>
        <w:t> </w:t>
      </w:r>
      <w:r>
        <w:rPr>
          <w:spacing w:val="-6"/>
        </w:rPr>
        <w:t>they</w:t>
      </w:r>
      <w:r>
        <w:rPr>
          <w:spacing w:val="-14"/>
        </w:rPr>
        <w:t> </w:t>
      </w:r>
      <w:r>
        <w:rPr>
          <w:spacing w:val="-6"/>
        </w:rPr>
        <w:t>say</w:t>
      </w:r>
      <w:r>
        <w:rPr>
          <w:spacing w:val="-14"/>
        </w:rPr>
        <w:t> </w:t>
      </w:r>
      <w:r>
        <w:rPr>
          <w:spacing w:val="-6"/>
        </w:rPr>
        <w:t>that</w:t>
      </w:r>
      <w:r>
        <w:rPr>
          <w:spacing w:val="-14"/>
        </w:rPr>
        <w:t> </w:t>
      </w:r>
      <w:r>
        <w:rPr>
          <w:spacing w:val="-4"/>
        </w:rPr>
        <w:t>if</w:t>
      </w:r>
      <w:r>
        <w:rPr>
          <w:spacing w:val="-14"/>
        </w:rPr>
        <w:t> </w:t>
      </w:r>
      <w:r>
        <w:rPr>
          <w:spacing w:val="-6"/>
        </w:rPr>
        <w:t>you</w:t>
      </w:r>
      <w:r>
        <w:rPr>
          <w:spacing w:val="-14"/>
        </w:rPr>
        <w:t> </w:t>
      </w:r>
      <w:r>
        <w:rPr>
          <w:spacing w:val="-6"/>
        </w:rPr>
        <w:t>take</w:t>
      </w:r>
      <w:r>
        <w:rPr>
          <w:spacing w:val="-14"/>
        </w:rPr>
        <w:t> </w:t>
      </w:r>
      <w:r>
        <w:rPr/>
        <w:t>a</w:t>
      </w:r>
      <w:r>
        <w:rPr>
          <w:spacing w:val="-14"/>
        </w:rPr>
        <w:t> </w:t>
      </w:r>
      <w:r>
        <w:rPr>
          <w:spacing w:val="-6"/>
        </w:rPr>
        <w:t>frog</w:t>
      </w:r>
      <w:r>
        <w:rPr>
          <w:spacing w:val="-14"/>
        </w:rPr>
        <w:t> </w:t>
      </w:r>
      <w:r>
        <w:rPr>
          <w:spacing w:val="-6"/>
        </w:rPr>
        <w:t>and</w:t>
      </w:r>
      <w:r>
        <w:rPr>
          <w:spacing w:val="-14"/>
        </w:rPr>
        <w:t> </w:t>
      </w:r>
      <w:r>
        <w:rPr>
          <w:spacing w:val="-6"/>
        </w:rPr>
        <w:t>drop</w:t>
      </w:r>
      <w:r>
        <w:rPr>
          <w:spacing w:val="-14"/>
        </w:rPr>
        <w:t> </w:t>
      </w:r>
      <w:r>
        <w:rPr>
          <w:spacing w:val="-4"/>
        </w:rPr>
        <w:t>it</w:t>
      </w:r>
      <w:r>
        <w:rPr>
          <w:spacing w:val="-14"/>
        </w:rPr>
        <w:t> </w:t>
      </w:r>
      <w:r>
        <w:rPr>
          <w:spacing w:val="-6"/>
        </w:rPr>
        <w:t>into</w:t>
      </w:r>
      <w:r>
        <w:rPr>
          <w:spacing w:val="-14"/>
        </w:rPr>
        <w:t> </w:t>
      </w:r>
      <w:r>
        <w:rPr>
          <w:spacing w:val="-7"/>
        </w:rPr>
        <w:t>boiling</w:t>
      </w:r>
      <w:r>
        <w:rPr>
          <w:spacing w:val="-14"/>
        </w:rPr>
        <w:t> </w:t>
      </w:r>
      <w:r>
        <w:rPr>
          <w:spacing w:val="-7"/>
        </w:rPr>
        <w:t>water,</w:t>
      </w:r>
      <w:r>
        <w:rPr>
          <w:spacing w:val="-14"/>
        </w:rPr>
        <w:t> </w:t>
      </w:r>
      <w:r>
        <w:rPr>
          <w:spacing w:val="-4"/>
        </w:rPr>
        <w:t>it</w:t>
      </w:r>
      <w:r>
        <w:rPr>
          <w:spacing w:val="-14"/>
        </w:rPr>
        <w:t> </w:t>
      </w:r>
      <w:r>
        <w:rPr>
          <w:spacing w:val="-6"/>
        </w:rPr>
        <w:t>will</w:t>
      </w:r>
      <w:r>
        <w:rPr>
          <w:spacing w:val="-14"/>
        </w:rPr>
        <w:t> </w:t>
      </w:r>
      <w:r>
        <w:rPr>
          <w:spacing w:val="-6"/>
        </w:rPr>
        <w:t>jump</w:t>
      </w:r>
      <w:r>
        <w:rPr>
          <w:spacing w:val="-14"/>
        </w:rPr>
        <w:t> </w:t>
      </w:r>
      <w:r>
        <w:rPr>
          <w:spacing w:val="-8"/>
        </w:rPr>
        <w:t>straight </w:t>
      </w:r>
      <w:r>
        <w:rPr>
          <w:spacing w:val="-6"/>
        </w:rPr>
        <w:t>back</w:t>
      </w:r>
      <w:r>
        <w:rPr>
          <w:spacing w:val="-11"/>
        </w:rPr>
        <w:t> </w:t>
      </w:r>
      <w:r>
        <w:rPr>
          <w:spacing w:val="-5"/>
        </w:rPr>
        <w:t>out</w:t>
      </w:r>
      <w:r>
        <w:rPr>
          <w:spacing w:val="-11"/>
        </w:rPr>
        <w:t> </w:t>
      </w:r>
      <w:r>
        <w:rPr>
          <w:spacing w:val="-6"/>
        </w:rPr>
        <w:t>again.</w:t>
      </w:r>
      <w:r>
        <w:rPr>
          <w:spacing w:val="-11"/>
        </w:rPr>
        <w:t> </w:t>
      </w:r>
      <w:r>
        <w:rPr>
          <w:spacing w:val="-7"/>
        </w:rPr>
        <w:t>However,</w:t>
      </w:r>
      <w:r>
        <w:rPr>
          <w:spacing w:val="-11"/>
        </w:rPr>
        <w:t> </w:t>
      </w:r>
      <w:r>
        <w:rPr>
          <w:spacing w:val="-4"/>
        </w:rPr>
        <w:t>if</w:t>
      </w:r>
      <w:r>
        <w:rPr>
          <w:spacing w:val="-11"/>
        </w:rPr>
        <w:t> </w:t>
      </w:r>
      <w:r>
        <w:rPr>
          <w:spacing w:val="-5"/>
        </w:rPr>
        <w:t>you</w:t>
      </w:r>
      <w:r>
        <w:rPr>
          <w:spacing w:val="-11"/>
        </w:rPr>
        <w:t> </w:t>
      </w:r>
      <w:r>
        <w:rPr>
          <w:spacing w:val="-6"/>
        </w:rPr>
        <w:t>place</w:t>
      </w:r>
      <w:r>
        <w:rPr>
          <w:spacing w:val="-11"/>
        </w:rPr>
        <w:t> </w:t>
      </w:r>
      <w:r>
        <w:rPr>
          <w:spacing w:val="-5"/>
        </w:rPr>
        <w:t>the</w:t>
      </w:r>
      <w:r>
        <w:rPr>
          <w:spacing w:val="-11"/>
        </w:rPr>
        <w:t> </w:t>
      </w:r>
      <w:r>
        <w:rPr>
          <w:spacing w:val="-6"/>
        </w:rPr>
        <w:t>frog</w:t>
      </w:r>
      <w:r>
        <w:rPr>
          <w:spacing w:val="-11"/>
        </w:rPr>
        <w:t> </w:t>
      </w:r>
      <w:r>
        <w:rPr>
          <w:spacing w:val="-4"/>
        </w:rPr>
        <w:t>in</w:t>
      </w:r>
      <w:r>
        <w:rPr>
          <w:spacing w:val="-11"/>
        </w:rPr>
        <w:t> </w:t>
      </w:r>
      <w:r>
        <w:rPr/>
        <w:t>a</w:t>
      </w:r>
      <w:r>
        <w:rPr>
          <w:spacing w:val="-11"/>
        </w:rPr>
        <w:t> </w:t>
      </w:r>
      <w:r>
        <w:rPr>
          <w:spacing w:val="-5"/>
        </w:rPr>
        <w:t>pan</w:t>
      </w:r>
      <w:r>
        <w:rPr>
          <w:spacing w:val="-11"/>
        </w:rPr>
        <w:t> </w:t>
      </w:r>
      <w:r>
        <w:rPr>
          <w:spacing w:val="-4"/>
        </w:rPr>
        <w:t>of</w:t>
      </w:r>
      <w:r>
        <w:rPr>
          <w:spacing w:val="-11"/>
        </w:rPr>
        <w:t> </w:t>
      </w:r>
      <w:r>
        <w:rPr>
          <w:spacing w:val="-6"/>
        </w:rPr>
        <w:t>cold</w:t>
      </w:r>
      <w:r>
        <w:rPr>
          <w:spacing w:val="-11"/>
        </w:rPr>
        <w:t> </w:t>
      </w:r>
      <w:r>
        <w:rPr>
          <w:spacing w:val="-6"/>
        </w:rPr>
        <w:t>water,</w:t>
      </w:r>
      <w:r>
        <w:rPr>
          <w:spacing w:val="-11"/>
        </w:rPr>
        <w:t> </w:t>
      </w:r>
      <w:r>
        <w:rPr>
          <w:spacing w:val="-6"/>
        </w:rPr>
        <w:t>then</w:t>
      </w:r>
      <w:r>
        <w:rPr>
          <w:spacing w:val="-11"/>
        </w:rPr>
        <w:t> </w:t>
      </w:r>
      <w:r>
        <w:rPr>
          <w:spacing w:val="-7"/>
        </w:rPr>
        <w:t>gradually</w:t>
      </w:r>
      <w:r>
        <w:rPr>
          <w:spacing w:val="-11"/>
        </w:rPr>
        <w:t> </w:t>
      </w:r>
      <w:r>
        <w:rPr>
          <w:spacing w:val="-6"/>
        </w:rPr>
        <w:t>heat</w:t>
      </w:r>
      <w:r>
        <w:rPr>
          <w:spacing w:val="-11"/>
        </w:rPr>
        <w:t> </w:t>
      </w:r>
      <w:r>
        <w:rPr>
          <w:spacing w:val="-5"/>
        </w:rPr>
        <w:t>it,</w:t>
      </w:r>
      <w:r>
        <w:rPr>
          <w:spacing w:val="-11"/>
        </w:rPr>
        <w:t> </w:t>
      </w:r>
      <w:r>
        <w:rPr>
          <w:spacing w:val="-5"/>
        </w:rPr>
        <w:t>the</w:t>
      </w:r>
      <w:r>
        <w:rPr>
          <w:spacing w:val="-11"/>
        </w:rPr>
        <w:t> </w:t>
      </w:r>
      <w:r>
        <w:rPr>
          <w:spacing w:val="-6"/>
        </w:rPr>
        <w:t>frog</w:t>
      </w:r>
      <w:r>
        <w:rPr>
          <w:spacing w:val="-11"/>
        </w:rPr>
        <w:t> </w:t>
      </w:r>
      <w:r>
        <w:rPr>
          <w:spacing w:val="-6"/>
        </w:rPr>
        <w:t>won't</w:t>
      </w:r>
      <w:r>
        <w:rPr>
          <w:spacing w:val="-11"/>
        </w:rPr>
        <w:t> </w:t>
      </w:r>
      <w:r>
        <w:rPr>
          <w:spacing w:val="-6"/>
        </w:rPr>
        <w:t>notice</w:t>
      </w:r>
      <w:r>
        <w:rPr>
          <w:spacing w:val="-11"/>
        </w:rPr>
        <w:t> </w:t>
      </w:r>
      <w:r>
        <w:rPr>
          <w:spacing w:val="-7"/>
        </w:rPr>
        <w:t>the </w:t>
      </w:r>
      <w:r>
        <w:rPr>
          <w:spacing w:val="-6"/>
        </w:rPr>
        <w:t>slow</w:t>
      </w:r>
      <w:r>
        <w:rPr>
          <w:spacing w:val="-14"/>
        </w:rPr>
        <w:t> </w:t>
      </w:r>
      <w:r>
        <w:rPr>
          <w:spacing w:val="-7"/>
        </w:rPr>
        <w:t>increase</w:t>
      </w:r>
      <w:r>
        <w:rPr>
          <w:spacing w:val="-14"/>
        </w:rPr>
        <w:t> </w:t>
      </w:r>
      <w:r>
        <w:rPr>
          <w:spacing w:val="-4"/>
        </w:rPr>
        <w:t>in</w:t>
      </w:r>
      <w:r>
        <w:rPr>
          <w:spacing w:val="-14"/>
        </w:rPr>
        <w:t> </w:t>
      </w:r>
      <w:r>
        <w:rPr>
          <w:spacing w:val="-8"/>
        </w:rPr>
        <w:t>temperature</w:t>
      </w:r>
      <w:r>
        <w:rPr>
          <w:spacing w:val="-14"/>
        </w:rPr>
        <w:t> </w:t>
      </w:r>
      <w:r>
        <w:rPr>
          <w:spacing w:val="-6"/>
        </w:rPr>
        <w:t>and</w:t>
      </w:r>
      <w:r>
        <w:rPr>
          <w:spacing w:val="-14"/>
        </w:rPr>
        <w:t> </w:t>
      </w:r>
      <w:r>
        <w:rPr>
          <w:spacing w:val="-6"/>
        </w:rPr>
        <w:t>will</w:t>
      </w:r>
      <w:r>
        <w:rPr>
          <w:spacing w:val="-14"/>
        </w:rPr>
        <w:t> </w:t>
      </w:r>
      <w:r>
        <w:rPr>
          <w:spacing w:val="-6"/>
        </w:rPr>
        <w:t>stay</w:t>
      </w:r>
      <w:r>
        <w:rPr>
          <w:spacing w:val="-14"/>
        </w:rPr>
        <w:t> </w:t>
      </w:r>
      <w:r>
        <w:rPr>
          <w:spacing w:val="-6"/>
        </w:rPr>
        <w:t>put</w:t>
      </w:r>
      <w:r>
        <w:rPr>
          <w:spacing w:val="-14"/>
        </w:rPr>
        <w:t> </w:t>
      </w:r>
      <w:r>
        <w:rPr>
          <w:spacing w:val="-7"/>
        </w:rPr>
        <w:t>until</w:t>
      </w:r>
      <w:r>
        <w:rPr>
          <w:spacing w:val="-14"/>
        </w:rPr>
        <w:t> </w:t>
      </w:r>
      <w:r>
        <w:rPr>
          <w:spacing w:val="-8"/>
        </w:rPr>
        <w:t>cooked.</w:t>
      </w:r>
    </w:p>
    <w:p>
      <w:pPr>
        <w:pStyle w:val="BodyText"/>
      </w:pPr>
    </w:p>
    <w:p>
      <w:pPr>
        <w:pStyle w:val="BodyText"/>
        <w:spacing w:before="7"/>
        <w:rPr>
          <w:sz w:val="25"/>
        </w:rPr>
      </w:pPr>
    </w:p>
    <w:p>
      <w:pPr>
        <w:pStyle w:val="BodyText"/>
        <w:spacing w:line="247" w:lineRule="auto"/>
        <w:ind w:left="105" w:right="48"/>
      </w:pPr>
      <w:r>
        <w:rPr>
          <w:spacing w:val="-6"/>
        </w:rPr>
        <w:t>Note that </w:t>
      </w:r>
      <w:r>
        <w:rPr>
          <w:spacing w:val="-5"/>
        </w:rPr>
        <w:t>the </w:t>
      </w:r>
      <w:r>
        <w:rPr>
          <w:spacing w:val="-6"/>
        </w:rPr>
        <w:t>frog's problem </w:t>
      </w:r>
      <w:r>
        <w:rPr>
          <w:spacing w:val="-4"/>
        </w:rPr>
        <w:t>is </w:t>
      </w:r>
      <w:r>
        <w:rPr>
          <w:spacing w:val="-7"/>
        </w:rPr>
        <w:t>different </w:t>
      </w:r>
      <w:r>
        <w:rPr>
          <w:spacing w:val="-6"/>
        </w:rPr>
        <w:t>from </w:t>
      </w:r>
      <w:r>
        <w:rPr>
          <w:spacing w:val="-5"/>
        </w:rPr>
        <w:t>the </w:t>
      </w:r>
      <w:r>
        <w:rPr>
          <w:spacing w:val="-6"/>
        </w:rPr>
        <w:t>broken windows issue </w:t>
      </w:r>
      <w:r>
        <w:rPr>
          <w:spacing w:val="-7"/>
        </w:rPr>
        <w:t>discussed </w:t>
      </w:r>
      <w:r>
        <w:rPr>
          <w:spacing w:val="-4"/>
        </w:rPr>
        <w:t>in </w:t>
      </w:r>
      <w:hyperlink w:history="true" w:anchor="_bookmark11">
        <w:r>
          <w:rPr>
            <w:color w:val="344178"/>
            <w:spacing w:val="-6"/>
            <w:u w:val="single" w:color="344178"/>
          </w:rPr>
          <w:t>Section </w:t>
        </w:r>
        <w:r>
          <w:rPr>
            <w:color w:val="344178"/>
            <w:spacing w:val="4"/>
            <w:u w:val="single" w:color="344178"/>
          </w:rPr>
          <w:t>2</w:t>
        </w:r>
      </w:hyperlink>
      <w:r>
        <w:rPr>
          <w:spacing w:val="4"/>
        </w:rPr>
        <w:t>. </w:t>
      </w:r>
      <w:r>
        <w:rPr>
          <w:spacing w:val="-3"/>
        </w:rPr>
        <w:t>In </w:t>
      </w:r>
      <w:r>
        <w:rPr>
          <w:spacing w:val="-4"/>
        </w:rPr>
        <w:t>the </w:t>
      </w:r>
      <w:r>
        <w:rPr>
          <w:spacing w:val="-6"/>
        </w:rPr>
        <w:t>Broken Window Theory, people lose </w:t>
      </w:r>
      <w:r>
        <w:rPr>
          <w:spacing w:val="-5"/>
        </w:rPr>
        <w:t>the </w:t>
      </w:r>
      <w:r>
        <w:rPr>
          <w:spacing w:val="-6"/>
        </w:rPr>
        <w:t>will </w:t>
      </w:r>
      <w:r>
        <w:rPr>
          <w:spacing w:val="-4"/>
        </w:rPr>
        <w:t>to </w:t>
      </w:r>
      <w:r>
        <w:rPr>
          <w:spacing w:val="-6"/>
        </w:rPr>
        <w:t>fight entropy because they </w:t>
      </w:r>
      <w:r>
        <w:rPr>
          <w:spacing w:val="-7"/>
        </w:rPr>
        <w:t>perceive </w:t>
      </w:r>
      <w:r>
        <w:rPr>
          <w:spacing w:val="-6"/>
        </w:rPr>
        <w:t>that </w:t>
      </w:r>
      <w:r>
        <w:rPr>
          <w:spacing w:val="-4"/>
        </w:rPr>
        <w:t>no </w:t>
      </w:r>
      <w:r>
        <w:rPr>
          <w:spacing w:val="-5"/>
        </w:rPr>
        <w:t>one </w:t>
      </w:r>
      <w:r>
        <w:rPr>
          <w:spacing w:val="-6"/>
        </w:rPr>
        <w:t>else cares. </w:t>
      </w:r>
      <w:r>
        <w:rPr>
          <w:spacing w:val="-5"/>
        </w:rPr>
        <w:t>The </w:t>
      </w:r>
      <w:r>
        <w:rPr>
          <w:spacing w:val="-6"/>
        </w:rPr>
        <w:t>frog </w:t>
      </w:r>
      <w:r>
        <w:rPr>
          <w:spacing w:val="-7"/>
        </w:rPr>
        <w:t>just </w:t>
      </w:r>
      <w:r>
        <w:rPr>
          <w:spacing w:val="-6"/>
        </w:rPr>
        <w:t>doesn't notice </w:t>
      </w:r>
      <w:r>
        <w:rPr>
          <w:spacing w:val="-5"/>
        </w:rPr>
        <w:t>the </w:t>
      </w:r>
      <w:r>
        <w:rPr>
          <w:spacing w:val="-7"/>
        </w:rPr>
        <w:t>change.</w:t>
      </w:r>
    </w:p>
    <w:p>
      <w:pPr>
        <w:pStyle w:val="BodyText"/>
      </w:pPr>
    </w:p>
    <w:p>
      <w:pPr>
        <w:pStyle w:val="BodyText"/>
        <w:spacing w:before="7"/>
        <w:rPr>
          <w:sz w:val="25"/>
        </w:rPr>
      </w:pPr>
    </w:p>
    <w:p>
      <w:pPr>
        <w:pStyle w:val="BodyText"/>
        <w:spacing w:line="247" w:lineRule="auto"/>
        <w:ind w:left="105" w:right="48"/>
      </w:pPr>
      <w:r>
        <w:rPr>
          <w:spacing w:val="-6"/>
        </w:rPr>
        <w:t>Don't </w:t>
      </w:r>
      <w:r>
        <w:rPr>
          <w:spacing w:val="-4"/>
        </w:rPr>
        <w:t>be </w:t>
      </w:r>
      <w:r>
        <w:rPr>
          <w:spacing w:val="-6"/>
        </w:rPr>
        <w:t>like </w:t>
      </w:r>
      <w:r>
        <w:rPr>
          <w:spacing w:val="-5"/>
        </w:rPr>
        <w:t>the </w:t>
      </w:r>
      <w:r>
        <w:rPr>
          <w:spacing w:val="-6"/>
        </w:rPr>
        <w:t>frog. Keep </w:t>
      </w:r>
      <w:r>
        <w:rPr>
          <w:spacing w:val="-4"/>
        </w:rPr>
        <w:t>an </w:t>
      </w:r>
      <w:r>
        <w:rPr>
          <w:spacing w:val="-5"/>
        </w:rPr>
        <w:t>eye </w:t>
      </w:r>
      <w:r>
        <w:rPr>
          <w:spacing w:val="-4"/>
        </w:rPr>
        <w:t>on </w:t>
      </w:r>
      <w:r>
        <w:rPr>
          <w:spacing w:val="-5"/>
        </w:rPr>
        <w:t>the big </w:t>
      </w:r>
      <w:r>
        <w:rPr>
          <w:spacing w:val="-7"/>
        </w:rPr>
        <w:t>picture. Constantly </w:t>
      </w:r>
      <w:r>
        <w:rPr>
          <w:spacing w:val="-6"/>
        </w:rPr>
        <w:t>review what's </w:t>
      </w:r>
      <w:r>
        <w:rPr>
          <w:spacing w:val="-7"/>
        </w:rPr>
        <w:t>happening </w:t>
      </w:r>
      <w:r>
        <w:rPr>
          <w:spacing w:val="-6"/>
        </w:rPr>
        <w:t>around you, </w:t>
      </w:r>
      <w:r>
        <w:rPr>
          <w:spacing w:val="-5"/>
        </w:rPr>
        <w:t>not </w:t>
      </w:r>
      <w:r>
        <w:rPr>
          <w:spacing w:val="-6"/>
        </w:rPr>
        <w:t>just </w:t>
      </w:r>
      <w:r>
        <w:rPr>
          <w:spacing w:val="-7"/>
        </w:rPr>
        <w:t>what </w:t>
      </w:r>
      <w:r>
        <w:rPr>
          <w:spacing w:val="-6"/>
        </w:rPr>
        <w:t>you </w:t>
      </w:r>
      <w:r>
        <w:rPr>
          <w:spacing w:val="-8"/>
        </w:rPr>
        <w:t>personally </w:t>
      </w:r>
      <w:r>
        <w:rPr>
          <w:spacing w:val="-6"/>
        </w:rPr>
        <w:t>are </w:t>
      </w:r>
      <w:r>
        <w:rPr>
          <w:spacing w:val="-8"/>
        </w:rPr>
        <w:t>doing.</w:t>
      </w:r>
    </w:p>
    <w:p>
      <w:pPr>
        <w:pStyle w:val="BodyText"/>
        <w:spacing w:before="10"/>
      </w:pPr>
    </w:p>
    <w:p>
      <w:pPr>
        <w:pStyle w:val="Heading4"/>
        <w:ind w:right="48"/>
      </w:pPr>
      <w:r>
        <w:rPr/>
        <w:t>Related sections include:</w:t>
      </w:r>
    </w:p>
    <w:p>
      <w:pPr>
        <w:pStyle w:val="BodyText"/>
        <w:rPr>
          <w:b/>
        </w:rPr>
      </w:pPr>
    </w:p>
    <w:p>
      <w:pPr>
        <w:pStyle w:val="BodyText"/>
        <w:spacing w:before="1"/>
        <w:ind w:right="9657"/>
        <w:jc w:val="center"/>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48"/>
      </w:pPr>
      <w:hyperlink w:history="true" w:anchor="_bookmark11">
        <w:r>
          <w:rPr>
            <w:color w:val="344178"/>
            <w:u w:val="single" w:color="344178"/>
          </w:rPr>
          <w:t>Software Entropy</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48"/>
      </w:pPr>
      <w:hyperlink w:history="true" w:anchor="_bookmark54">
        <w:r>
          <w:rPr>
            <w:color w:val="344178"/>
            <w:u w:val="single" w:color="344178"/>
          </w:rPr>
          <w:t>Programming by Coincidence</w:t>
        </w:r>
      </w:hyperlink>
    </w:p>
    <w:p>
      <w:pPr>
        <w:spacing w:after="0"/>
        <w:sectPr>
          <w:pgSz w:w="11900" w:h="16840"/>
          <w:pgMar w:top="520" w:bottom="280" w:left="540" w:right="660"/>
        </w:sectPr>
      </w:pPr>
    </w:p>
    <w:p>
      <w:pPr>
        <w:pStyle w:val="BodyText"/>
        <w:spacing w:before="33"/>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67"/>
      </w:pPr>
      <w:hyperlink w:history="true" w:anchor="_bookmark56">
        <w:r>
          <w:rPr>
            <w:color w:val="344178"/>
            <w:u w:val="single" w:color="344178"/>
          </w:rPr>
          <w:t>Refactoring</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67"/>
      </w:pPr>
      <w:hyperlink w:history="true" w:anchor="_bookmark60">
        <w:r>
          <w:rPr>
            <w:color w:val="344178"/>
            <w:u w:val="single" w:color="344178"/>
          </w:rPr>
          <w:t>The Requirements Pit</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67"/>
      </w:pPr>
      <w:hyperlink w:history="true" w:anchor="_bookmark66">
        <w:r>
          <w:rPr>
            <w:color w:val="344178"/>
            <w:u w:val="single" w:color="344178"/>
          </w:rPr>
          <w:t>Pragmatic Teams</w:t>
        </w:r>
      </w:hyperlink>
    </w:p>
    <w:p>
      <w:pPr>
        <w:pStyle w:val="BodyText"/>
        <w:rPr>
          <w:sz w:val="20"/>
        </w:rPr>
      </w:pPr>
    </w:p>
    <w:p>
      <w:pPr>
        <w:pStyle w:val="BodyText"/>
        <w:spacing w:before="4"/>
      </w:pPr>
    </w:p>
    <w:p>
      <w:pPr>
        <w:pStyle w:val="Heading4"/>
        <w:spacing w:before="69"/>
      </w:pPr>
      <w:r>
        <w:rPr/>
        <w:t>Challenges</w:t>
      </w:r>
    </w:p>
    <w:p>
      <w:pPr>
        <w:pStyle w:val="BodyText"/>
        <w:rPr>
          <w:b/>
        </w:rPr>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249"/>
      </w:pPr>
      <w:r>
        <w:rPr>
          <w:spacing w:val="-7"/>
        </w:rPr>
        <w:t>While </w:t>
      </w:r>
      <w:r>
        <w:rPr>
          <w:spacing w:val="-8"/>
        </w:rPr>
        <w:t>reviewing </w:t>
      </w:r>
      <w:r>
        <w:rPr/>
        <w:t>a </w:t>
      </w:r>
      <w:r>
        <w:rPr>
          <w:spacing w:val="-7"/>
        </w:rPr>
        <w:t>draft </w:t>
      </w:r>
      <w:r>
        <w:rPr>
          <w:spacing w:val="-4"/>
        </w:rPr>
        <w:t>of </w:t>
      </w:r>
      <w:r>
        <w:rPr>
          <w:spacing w:val="-6"/>
        </w:rPr>
        <w:t>this </w:t>
      </w:r>
      <w:r>
        <w:rPr>
          <w:spacing w:val="-7"/>
        </w:rPr>
        <w:t>book, </w:t>
      </w:r>
      <w:r>
        <w:rPr>
          <w:spacing w:val="-6"/>
        </w:rPr>
        <w:t>John </w:t>
      </w:r>
      <w:r>
        <w:rPr>
          <w:spacing w:val="-7"/>
        </w:rPr>
        <w:t>Lakos raised </w:t>
      </w:r>
      <w:r>
        <w:rPr>
          <w:spacing w:val="-6"/>
        </w:rPr>
        <w:t>the </w:t>
      </w:r>
      <w:r>
        <w:rPr>
          <w:spacing w:val="-8"/>
        </w:rPr>
        <w:t>following </w:t>
      </w:r>
      <w:r>
        <w:rPr>
          <w:spacing w:val="-7"/>
        </w:rPr>
        <w:t>issue: </w:t>
      </w:r>
      <w:r>
        <w:rPr>
          <w:spacing w:val="-6"/>
        </w:rPr>
        <w:t>The </w:t>
      </w:r>
      <w:r>
        <w:rPr>
          <w:spacing w:val="-7"/>
        </w:rPr>
        <w:t>soldiers </w:t>
      </w:r>
      <w:r>
        <w:rPr>
          <w:spacing w:val="-8"/>
        </w:rPr>
        <w:t>progressively </w:t>
      </w:r>
      <w:r>
        <w:rPr>
          <w:spacing w:val="-7"/>
        </w:rPr>
        <w:t>deceive </w:t>
      </w:r>
      <w:r>
        <w:rPr>
          <w:spacing w:val="-6"/>
        </w:rPr>
        <w:t>the </w:t>
      </w:r>
      <w:r>
        <w:rPr>
          <w:spacing w:val="-8"/>
        </w:rPr>
        <w:t>villagers, </w:t>
      </w:r>
      <w:r>
        <w:rPr>
          <w:spacing w:val="-6"/>
        </w:rPr>
        <w:t>but the </w:t>
      </w:r>
      <w:r>
        <w:rPr>
          <w:spacing w:val="-7"/>
        </w:rPr>
        <w:t>change </w:t>
      </w:r>
      <w:r>
        <w:rPr>
          <w:spacing w:val="-6"/>
        </w:rPr>
        <w:t>they </w:t>
      </w:r>
      <w:r>
        <w:rPr>
          <w:spacing w:val="-7"/>
        </w:rPr>
        <w:t>catalyze </w:t>
      </w:r>
      <w:r>
        <w:rPr>
          <w:spacing w:val="-6"/>
        </w:rPr>
        <w:t>does them all </w:t>
      </w:r>
      <w:r>
        <w:rPr>
          <w:spacing w:val="-7"/>
        </w:rPr>
        <w:t>good. However, </w:t>
      </w:r>
      <w:r>
        <w:rPr>
          <w:spacing w:val="-4"/>
        </w:rPr>
        <w:t>by </w:t>
      </w:r>
      <w:r>
        <w:rPr>
          <w:spacing w:val="-8"/>
        </w:rPr>
        <w:t>progressively deceiving </w:t>
      </w:r>
      <w:r>
        <w:rPr>
          <w:spacing w:val="-5"/>
        </w:rPr>
        <w:t>the </w:t>
      </w:r>
      <w:r>
        <w:rPr>
          <w:spacing w:val="-6"/>
        </w:rPr>
        <w:t>frog, you're doing </w:t>
      </w:r>
      <w:r>
        <w:rPr>
          <w:spacing w:val="-4"/>
        </w:rPr>
        <w:t>it </w:t>
      </w:r>
      <w:r>
        <w:rPr>
          <w:spacing w:val="-6"/>
        </w:rPr>
        <w:t>harm. </w:t>
      </w:r>
      <w:r>
        <w:rPr>
          <w:spacing w:val="-5"/>
        </w:rPr>
        <w:t>Can you </w:t>
      </w:r>
      <w:r>
        <w:rPr>
          <w:spacing w:val="-7"/>
        </w:rPr>
        <w:t>determine </w:t>
      </w:r>
      <w:r>
        <w:rPr>
          <w:spacing w:val="-6"/>
        </w:rPr>
        <w:t>whether you're making stone soup </w:t>
      </w:r>
      <w:r>
        <w:rPr>
          <w:spacing w:val="-4"/>
        </w:rPr>
        <w:t>or </w:t>
      </w:r>
      <w:r>
        <w:rPr>
          <w:spacing w:val="-6"/>
        </w:rPr>
        <w:t>frog soup when </w:t>
      </w:r>
      <w:r>
        <w:rPr>
          <w:spacing w:val="-7"/>
        </w:rPr>
        <w:t>you </w:t>
      </w:r>
      <w:r>
        <w:rPr>
          <w:spacing w:val="-5"/>
        </w:rPr>
        <w:t>try </w:t>
      </w:r>
      <w:r>
        <w:rPr>
          <w:spacing w:val="-4"/>
        </w:rPr>
        <w:t>to </w:t>
      </w:r>
      <w:r>
        <w:rPr>
          <w:spacing w:val="-7"/>
        </w:rPr>
        <w:t>catalyze </w:t>
      </w:r>
      <w:r>
        <w:rPr>
          <w:spacing w:val="-6"/>
        </w:rPr>
        <w:t>change? </w:t>
      </w:r>
      <w:r>
        <w:rPr>
          <w:spacing w:val="-4"/>
        </w:rPr>
        <w:t>Is </w:t>
      </w:r>
      <w:r>
        <w:rPr>
          <w:spacing w:val="-5"/>
        </w:rPr>
        <w:t>the </w:t>
      </w:r>
      <w:r>
        <w:rPr>
          <w:spacing w:val="-7"/>
        </w:rPr>
        <w:t>decision subjective </w:t>
      </w:r>
      <w:r>
        <w:rPr>
          <w:spacing w:val="-4"/>
        </w:rPr>
        <w:t>or </w:t>
      </w:r>
      <w:r>
        <w:rPr>
          <w:spacing w:val="-7"/>
        </w:rPr>
        <w:t>objective?</w:t>
      </w:r>
    </w:p>
    <w:p>
      <w:pPr>
        <w:pStyle w:val="BodyText"/>
        <w:spacing w:before="5"/>
        <w:rPr>
          <w:sz w:val="17"/>
        </w:rPr>
      </w:pPr>
    </w:p>
    <w:p>
      <w:pPr>
        <w:tabs>
          <w:tab w:pos="10709" w:val="left" w:leader="none"/>
        </w:tabs>
        <w:spacing w:before="80"/>
        <w:ind w:left="105" w:right="67" w:firstLine="0"/>
        <w:jc w:val="left"/>
        <w:rPr>
          <w:sz w:val="16"/>
        </w:rPr>
      </w:pPr>
      <w:r>
        <w:rPr/>
        <w:pict>
          <v:group style="position:absolute;margin-left:281.25pt;margin-top:3.46875pt;width:76.5pt;height:10.5pt;mso-position-horizontal-relative:page;mso-position-vertical-relative:paragraph;z-index:-364096" coordorigin="5625,69" coordsize="1530,210">
            <v:shape style="position:absolute;left:5625;top:69;width:915;height:210" type="#_x0000_t75" stroked="false">
              <v:imagedata r:id="rId9" o:title=""/>
            </v:shape>
            <v:shape style="position:absolute;left:6555;top:69;width:600;height:210" type="#_x0000_t75" stroked="false">
              <v:imagedata r:id="rId6" o:title=""/>
            </v:shape>
            <w10:wrap type="none"/>
          </v:group>
        </w:pict>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13">
        <w:r>
          <w:rPr>
            <w:sz w:val="16"/>
            <w:shd w:fill="CCCCCC" w:color="auto" w:val="clear"/>
          </w:rPr>
          <w:t>d</w:t>
          <w:tab/>
        </w:r>
      </w:hyperlink>
    </w:p>
    <w:p>
      <w:pPr>
        <w:spacing w:after="0"/>
        <w:jc w:val="left"/>
        <w:rPr>
          <w:sz w:val="16"/>
        </w:rPr>
        <w:sectPr>
          <w:pgSz w:w="11900" w:h="16840"/>
          <w:pgMar w:top="820" w:bottom="280" w:left="540" w:right="540"/>
        </w:sectPr>
      </w:pPr>
    </w:p>
    <w:p>
      <w:pPr>
        <w:tabs>
          <w:tab w:pos="10709" w:val="left" w:leader="none"/>
        </w:tabs>
        <w:spacing w:before="60"/>
        <w:ind w:left="105" w:right="67" w:firstLine="0"/>
        <w:jc w:val="left"/>
        <w:rPr>
          <w:sz w:val="16"/>
        </w:rPr>
      </w:pPr>
      <w:r>
        <w:rPr/>
        <w:pict>
          <v:group style="position:absolute;margin-left:281.25pt;margin-top:2.46875pt;width:76.5pt;height:10.5pt;mso-position-horizontal-relative:page;mso-position-vertical-relative:paragraph;z-index:-364072" coordorigin="5625,49" coordsize="1530,210">
            <v:shape style="position:absolute;left:5625;top:49;width:915;height:210" type="#_x0000_t75" stroked="false">
              <v:imagedata r:id="rId9" o:title=""/>
            </v:shape>
            <v:shape style="position:absolute;left:6555;top:49;width:600;height:210" type="#_x0000_t75" stroked="false">
              <v:imagedata r:id="rId6" o:title=""/>
            </v:shape>
            <w10:wrap type="none"/>
          </v:group>
        </w:pict>
      </w:r>
      <w:bookmarkStart w:name="Good-Enough Software" w:id="27"/>
      <w:bookmarkEnd w:id="27"/>
      <w:r>
        <w:rPr/>
      </w:r>
      <w:bookmarkStart w:name="_bookmark13" w:id="28"/>
      <w:bookmarkEnd w:id="28"/>
      <w:r>
        <w:rPr/>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14">
        <w:r>
          <w:rPr>
            <w:sz w:val="16"/>
            <w:shd w:fill="CCCCCC" w:color="auto" w:val="clear"/>
          </w:rPr>
          <w:t>d</w:t>
          <w:tab/>
        </w:r>
      </w:hyperlink>
    </w:p>
    <w:p>
      <w:pPr>
        <w:pStyle w:val="BodyText"/>
        <w:spacing w:before="9"/>
      </w:pPr>
    </w:p>
    <w:p>
      <w:pPr>
        <w:pStyle w:val="Heading2"/>
      </w:pPr>
      <w:r>
        <w:rPr/>
        <w:t>Good-Enough Software</w:t>
      </w:r>
    </w:p>
    <w:p>
      <w:pPr>
        <w:pStyle w:val="BodyText"/>
        <w:rPr>
          <w:b/>
          <w:sz w:val="36"/>
        </w:rPr>
      </w:pPr>
    </w:p>
    <w:p>
      <w:pPr>
        <w:spacing w:before="229"/>
        <w:ind w:left="105" w:right="67" w:firstLine="0"/>
        <w:jc w:val="left"/>
        <w:rPr>
          <w:i/>
          <w:sz w:val="24"/>
        </w:rPr>
      </w:pPr>
      <w:r>
        <w:rPr>
          <w:i/>
          <w:sz w:val="24"/>
        </w:rPr>
        <w:t>Striving to better, oft we mar what's well.</w:t>
      </w:r>
    </w:p>
    <w:p>
      <w:pPr>
        <w:pStyle w:val="BodyText"/>
        <w:rPr>
          <w:i/>
        </w:rPr>
      </w:pPr>
    </w:p>
    <w:p>
      <w:pPr>
        <w:pStyle w:val="BodyText"/>
        <w:spacing w:before="4"/>
        <w:rPr>
          <w:i/>
          <w:sz w:val="26"/>
        </w:rPr>
      </w:pPr>
    </w:p>
    <w:p>
      <w:pPr>
        <w:spacing w:before="0"/>
        <w:ind w:left="105" w:right="67" w:firstLine="0"/>
        <w:jc w:val="left"/>
        <w:rPr>
          <w:b/>
          <w:sz w:val="24"/>
        </w:rPr>
      </w:pPr>
      <w:r>
        <w:rPr>
          <w:b/>
          <w:i/>
          <w:sz w:val="24"/>
        </w:rPr>
        <w:t>King Lear </w:t>
      </w:r>
      <w:r>
        <w:rPr>
          <w:b/>
          <w:sz w:val="24"/>
        </w:rPr>
        <w:t>1.4</w:t>
      </w:r>
    </w:p>
    <w:p>
      <w:pPr>
        <w:pStyle w:val="BodyText"/>
        <w:rPr>
          <w:b/>
        </w:rPr>
      </w:pPr>
    </w:p>
    <w:p>
      <w:pPr>
        <w:pStyle w:val="BodyText"/>
        <w:spacing w:before="4"/>
        <w:rPr>
          <w:b/>
          <w:sz w:val="26"/>
        </w:rPr>
      </w:pPr>
    </w:p>
    <w:p>
      <w:pPr>
        <w:pStyle w:val="BodyText"/>
        <w:spacing w:line="247" w:lineRule="auto"/>
        <w:ind w:left="105" w:right="276"/>
      </w:pPr>
      <w:r>
        <w:rPr>
          <w:spacing w:val="-6"/>
        </w:rPr>
        <w:t>There's </w:t>
      </w:r>
      <w:r>
        <w:rPr>
          <w:spacing w:val="-3"/>
        </w:rPr>
        <w:t>an </w:t>
      </w:r>
      <w:r>
        <w:rPr>
          <w:spacing w:val="-6"/>
        </w:rPr>
        <w:t>old(ish) </w:t>
      </w:r>
      <w:r>
        <w:rPr>
          <w:spacing w:val="-5"/>
        </w:rPr>
        <w:t>joke about </w:t>
      </w:r>
      <w:r>
        <w:rPr/>
        <w:t>a </w:t>
      </w:r>
      <w:r>
        <w:rPr>
          <w:spacing w:val="-5"/>
        </w:rPr>
        <w:t>U.S. </w:t>
      </w:r>
      <w:r>
        <w:rPr>
          <w:spacing w:val="-6"/>
        </w:rPr>
        <w:t>company </w:t>
      </w:r>
      <w:r>
        <w:rPr>
          <w:spacing w:val="-5"/>
        </w:rPr>
        <w:t>that places </w:t>
      </w:r>
      <w:r>
        <w:rPr>
          <w:spacing w:val="-3"/>
        </w:rPr>
        <w:t>an </w:t>
      </w:r>
      <w:r>
        <w:rPr>
          <w:spacing w:val="-5"/>
        </w:rPr>
        <w:t>order </w:t>
      </w:r>
      <w:r>
        <w:rPr>
          <w:spacing w:val="-4"/>
        </w:rPr>
        <w:t>for </w:t>
      </w:r>
      <w:r>
        <w:rPr>
          <w:spacing w:val="-6"/>
        </w:rPr>
        <w:t>100,000 integrated circuits </w:t>
      </w:r>
      <w:r>
        <w:rPr>
          <w:spacing w:val="-5"/>
        </w:rPr>
        <w:t>with </w:t>
      </w:r>
      <w:r>
        <w:rPr/>
        <w:t>a </w:t>
      </w:r>
      <w:r>
        <w:rPr>
          <w:spacing w:val="-6"/>
        </w:rPr>
        <w:t>Japanese manufacturer.</w:t>
      </w:r>
      <w:r>
        <w:rPr>
          <w:spacing w:val="-11"/>
        </w:rPr>
        <w:t> </w:t>
      </w:r>
      <w:r>
        <w:rPr>
          <w:spacing w:val="-5"/>
        </w:rPr>
        <w:t>Part</w:t>
      </w:r>
      <w:r>
        <w:rPr>
          <w:spacing w:val="-11"/>
        </w:rPr>
        <w:t> </w:t>
      </w:r>
      <w:r>
        <w:rPr>
          <w:spacing w:val="-3"/>
        </w:rPr>
        <w:t>of</w:t>
      </w:r>
      <w:r>
        <w:rPr>
          <w:spacing w:val="-11"/>
        </w:rPr>
        <w:t> </w:t>
      </w:r>
      <w:r>
        <w:rPr>
          <w:spacing w:val="-4"/>
        </w:rPr>
        <w:t>the</w:t>
      </w:r>
      <w:r>
        <w:rPr>
          <w:spacing w:val="-11"/>
        </w:rPr>
        <w:t> </w:t>
      </w:r>
      <w:r>
        <w:rPr>
          <w:spacing w:val="-6"/>
        </w:rPr>
        <w:t>specification</w:t>
      </w:r>
      <w:r>
        <w:rPr>
          <w:spacing w:val="-11"/>
        </w:rPr>
        <w:t> </w:t>
      </w:r>
      <w:r>
        <w:rPr>
          <w:spacing w:val="-4"/>
        </w:rPr>
        <w:t>was</w:t>
      </w:r>
      <w:r>
        <w:rPr>
          <w:spacing w:val="-11"/>
        </w:rPr>
        <w:t> </w:t>
      </w:r>
      <w:r>
        <w:rPr>
          <w:spacing w:val="-4"/>
        </w:rPr>
        <w:t>the</w:t>
      </w:r>
      <w:r>
        <w:rPr>
          <w:spacing w:val="-11"/>
        </w:rPr>
        <w:t> </w:t>
      </w:r>
      <w:r>
        <w:rPr>
          <w:spacing w:val="-5"/>
        </w:rPr>
        <w:t>defect</w:t>
      </w:r>
      <w:r>
        <w:rPr>
          <w:spacing w:val="-11"/>
        </w:rPr>
        <w:t> </w:t>
      </w:r>
      <w:r>
        <w:rPr>
          <w:spacing w:val="-5"/>
        </w:rPr>
        <w:t>rate:</w:t>
      </w:r>
      <w:r>
        <w:rPr>
          <w:spacing w:val="-11"/>
        </w:rPr>
        <w:t> </w:t>
      </w:r>
      <w:r>
        <w:rPr>
          <w:spacing w:val="-4"/>
        </w:rPr>
        <w:t>one</w:t>
      </w:r>
      <w:r>
        <w:rPr>
          <w:spacing w:val="-11"/>
        </w:rPr>
        <w:t> </w:t>
      </w:r>
      <w:r>
        <w:rPr>
          <w:spacing w:val="-5"/>
        </w:rPr>
        <w:t>chip</w:t>
      </w:r>
      <w:r>
        <w:rPr>
          <w:spacing w:val="-11"/>
        </w:rPr>
        <w:t> </w:t>
      </w:r>
      <w:r>
        <w:rPr>
          <w:spacing w:val="-3"/>
        </w:rPr>
        <w:t>in</w:t>
      </w:r>
      <w:r>
        <w:rPr>
          <w:spacing w:val="-11"/>
        </w:rPr>
        <w:t> </w:t>
      </w:r>
      <w:r>
        <w:rPr>
          <w:spacing w:val="-6"/>
        </w:rPr>
        <w:t>10,000.</w:t>
      </w:r>
      <w:r>
        <w:rPr>
          <w:spacing w:val="-11"/>
        </w:rPr>
        <w:t> </w:t>
      </w:r>
      <w:r>
        <w:rPr/>
        <w:t>A</w:t>
      </w:r>
      <w:r>
        <w:rPr>
          <w:spacing w:val="-11"/>
        </w:rPr>
        <w:t> </w:t>
      </w:r>
      <w:r>
        <w:rPr>
          <w:spacing w:val="-4"/>
        </w:rPr>
        <w:t>few</w:t>
      </w:r>
      <w:r>
        <w:rPr>
          <w:spacing w:val="-11"/>
        </w:rPr>
        <w:t> </w:t>
      </w:r>
      <w:r>
        <w:rPr>
          <w:spacing w:val="-5"/>
        </w:rPr>
        <w:t>weeks</w:t>
      </w:r>
      <w:r>
        <w:rPr>
          <w:spacing w:val="-11"/>
        </w:rPr>
        <w:t> </w:t>
      </w:r>
      <w:r>
        <w:rPr>
          <w:spacing w:val="-5"/>
        </w:rPr>
        <w:t>later</w:t>
      </w:r>
      <w:r>
        <w:rPr>
          <w:spacing w:val="-11"/>
        </w:rPr>
        <w:t> </w:t>
      </w:r>
      <w:r>
        <w:rPr>
          <w:spacing w:val="-4"/>
        </w:rPr>
        <w:t>the</w:t>
      </w:r>
      <w:r>
        <w:rPr>
          <w:spacing w:val="-11"/>
        </w:rPr>
        <w:t> </w:t>
      </w:r>
      <w:r>
        <w:rPr>
          <w:spacing w:val="-5"/>
        </w:rPr>
        <w:t>order</w:t>
      </w:r>
      <w:r>
        <w:rPr>
          <w:spacing w:val="-11"/>
        </w:rPr>
        <w:t> </w:t>
      </w:r>
      <w:r>
        <w:rPr>
          <w:spacing w:val="-6"/>
        </w:rPr>
        <w:t>arrived: </w:t>
      </w:r>
      <w:r>
        <w:rPr>
          <w:spacing w:val="-5"/>
        </w:rPr>
        <w:t>one</w:t>
      </w:r>
      <w:r>
        <w:rPr>
          <w:spacing w:val="-12"/>
        </w:rPr>
        <w:t> </w:t>
      </w:r>
      <w:r>
        <w:rPr>
          <w:spacing w:val="-6"/>
        </w:rPr>
        <w:t>large</w:t>
      </w:r>
      <w:r>
        <w:rPr>
          <w:spacing w:val="-12"/>
        </w:rPr>
        <w:t> </w:t>
      </w:r>
      <w:r>
        <w:rPr>
          <w:spacing w:val="-5"/>
        </w:rPr>
        <w:t>box</w:t>
      </w:r>
      <w:r>
        <w:rPr>
          <w:spacing w:val="-12"/>
        </w:rPr>
        <w:t> </w:t>
      </w:r>
      <w:r>
        <w:rPr>
          <w:spacing w:val="-7"/>
        </w:rPr>
        <w:t>containing</w:t>
      </w:r>
      <w:r>
        <w:rPr>
          <w:spacing w:val="-12"/>
        </w:rPr>
        <w:t> </w:t>
      </w:r>
      <w:r>
        <w:rPr>
          <w:spacing w:val="-7"/>
        </w:rPr>
        <w:t>thousands</w:t>
      </w:r>
      <w:r>
        <w:rPr>
          <w:spacing w:val="-12"/>
        </w:rPr>
        <w:t> </w:t>
      </w:r>
      <w:r>
        <w:rPr>
          <w:spacing w:val="-4"/>
        </w:rPr>
        <w:t>of</w:t>
      </w:r>
      <w:r>
        <w:rPr>
          <w:spacing w:val="-12"/>
        </w:rPr>
        <w:t> </w:t>
      </w:r>
      <w:r>
        <w:rPr>
          <w:spacing w:val="-6"/>
        </w:rPr>
        <w:t>ICs,</w:t>
      </w:r>
      <w:r>
        <w:rPr>
          <w:spacing w:val="-12"/>
        </w:rPr>
        <w:t> </w:t>
      </w:r>
      <w:r>
        <w:rPr>
          <w:spacing w:val="-5"/>
        </w:rPr>
        <w:t>and</w:t>
      </w:r>
      <w:r>
        <w:rPr>
          <w:spacing w:val="-12"/>
        </w:rPr>
        <w:t> </w:t>
      </w:r>
      <w:r>
        <w:rPr/>
        <w:t>a</w:t>
      </w:r>
      <w:r>
        <w:rPr>
          <w:spacing w:val="-12"/>
        </w:rPr>
        <w:t> </w:t>
      </w:r>
      <w:r>
        <w:rPr>
          <w:spacing w:val="-6"/>
        </w:rPr>
        <w:t>small</w:t>
      </w:r>
      <w:r>
        <w:rPr>
          <w:spacing w:val="-12"/>
        </w:rPr>
        <w:t> </w:t>
      </w:r>
      <w:r>
        <w:rPr>
          <w:spacing w:val="-5"/>
        </w:rPr>
        <w:t>one</w:t>
      </w:r>
      <w:r>
        <w:rPr>
          <w:spacing w:val="-12"/>
        </w:rPr>
        <w:t> </w:t>
      </w:r>
      <w:r>
        <w:rPr>
          <w:spacing w:val="-7"/>
        </w:rPr>
        <w:t>containing</w:t>
      </w:r>
      <w:r>
        <w:rPr>
          <w:spacing w:val="-12"/>
        </w:rPr>
        <w:t> </w:t>
      </w:r>
      <w:r>
        <w:rPr>
          <w:spacing w:val="-6"/>
        </w:rPr>
        <w:t>just</w:t>
      </w:r>
      <w:r>
        <w:rPr>
          <w:spacing w:val="-12"/>
        </w:rPr>
        <w:t> </w:t>
      </w:r>
      <w:r>
        <w:rPr>
          <w:spacing w:val="-6"/>
        </w:rPr>
        <w:t>ten.</w:t>
      </w:r>
      <w:r>
        <w:rPr>
          <w:spacing w:val="-12"/>
        </w:rPr>
        <w:t> </w:t>
      </w:r>
      <w:r>
        <w:rPr>
          <w:spacing w:val="-7"/>
        </w:rPr>
        <w:t>Attached</w:t>
      </w:r>
      <w:r>
        <w:rPr>
          <w:spacing w:val="-12"/>
        </w:rPr>
        <w:t> </w:t>
      </w:r>
      <w:r>
        <w:rPr>
          <w:spacing w:val="-4"/>
        </w:rPr>
        <w:t>to</w:t>
      </w:r>
      <w:r>
        <w:rPr>
          <w:spacing w:val="-12"/>
        </w:rPr>
        <w:t> </w:t>
      </w:r>
      <w:r>
        <w:rPr>
          <w:spacing w:val="-5"/>
        </w:rPr>
        <w:t>the</w:t>
      </w:r>
      <w:r>
        <w:rPr>
          <w:spacing w:val="-12"/>
        </w:rPr>
        <w:t> </w:t>
      </w:r>
      <w:r>
        <w:rPr>
          <w:spacing w:val="-6"/>
        </w:rPr>
        <w:t>small</w:t>
      </w:r>
      <w:r>
        <w:rPr>
          <w:spacing w:val="-12"/>
        </w:rPr>
        <w:t> </w:t>
      </w:r>
      <w:r>
        <w:rPr>
          <w:spacing w:val="-5"/>
        </w:rPr>
        <w:t>box</w:t>
      </w:r>
      <w:r>
        <w:rPr>
          <w:spacing w:val="-12"/>
        </w:rPr>
        <w:t> </w:t>
      </w:r>
      <w:r>
        <w:rPr>
          <w:spacing w:val="-5"/>
        </w:rPr>
        <w:t>was</w:t>
      </w:r>
      <w:r>
        <w:rPr>
          <w:spacing w:val="-12"/>
        </w:rPr>
        <w:t> </w:t>
      </w:r>
      <w:r>
        <w:rPr/>
        <w:t>a</w:t>
      </w:r>
      <w:r>
        <w:rPr>
          <w:spacing w:val="-12"/>
        </w:rPr>
        <w:t> </w:t>
      </w:r>
      <w:r>
        <w:rPr>
          <w:spacing w:val="-7"/>
        </w:rPr>
        <w:t>label </w:t>
      </w:r>
      <w:r>
        <w:rPr>
          <w:spacing w:val="-6"/>
        </w:rPr>
        <w:t>that</w:t>
      </w:r>
      <w:r>
        <w:rPr>
          <w:spacing w:val="-14"/>
        </w:rPr>
        <w:t> </w:t>
      </w:r>
      <w:r>
        <w:rPr>
          <w:spacing w:val="-7"/>
        </w:rPr>
        <w:t>read:</w:t>
      </w:r>
      <w:r>
        <w:rPr>
          <w:spacing w:val="-14"/>
        </w:rPr>
        <w:t> </w:t>
      </w:r>
      <w:r>
        <w:rPr>
          <w:spacing w:val="-7"/>
        </w:rPr>
        <w:t>"These</w:t>
      </w:r>
      <w:r>
        <w:rPr>
          <w:spacing w:val="-14"/>
        </w:rPr>
        <w:t> </w:t>
      </w:r>
      <w:r>
        <w:rPr>
          <w:spacing w:val="-6"/>
        </w:rPr>
        <w:t>are</w:t>
      </w:r>
      <w:r>
        <w:rPr>
          <w:spacing w:val="-14"/>
        </w:rPr>
        <w:t> </w:t>
      </w:r>
      <w:r>
        <w:rPr>
          <w:spacing w:val="-6"/>
        </w:rPr>
        <w:t>the</w:t>
      </w:r>
      <w:r>
        <w:rPr>
          <w:spacing w:val="-14"/>
        </w:rPr>
        <w:t> </w:t>
      </w:r>
      <w:r>
        <w:rPr>
          <w:spacing w:val="-7"/>
        </w:rPr>
        <w:t>faulty</w:t>
      </w:r>
      <w:r>
        <w:rPr>
          <w:spacing w:val="-14"/>
        </w:rPr>
        <w:t> </w:t>
      </w:r>
      <w:r>
        <w:rPr>
          <w:spacing w:val="-8"/>
        </w:rPr>
        <w:t>ones."</w:t>
      </w:r>
    </w:p>
    <w:p>
      <w:pPr>
        <w:pStyle w:val="BodyText"/>
      </w:pPr>
    </w:p>
    <w:p>
      <w:pPr>
        <w:pStyle w:val="BodyText"/>
        <w:spacing w:before="7"/>
        <w:rPr>
          <w:sz w:val="25"/>
        </w:rPr>
      </w:pPr>
    </w:p>
    <w:p>
      <w:pPr>
        <w:pStyle w:val="BodyText"/>
        <w:spacing w:line="247" w:lineRule="auto"/>
        <w:ind w:left="105" w:right="67"/>
      </w:pPr>
      <w:r>
        <w:rPr>
          <w:spacing w:val="-4"/>
        </w:rPr>
        <w:t>If</w:t>
      </w:r>
      <w:r>
        <w:rPr>
          <w:spacing w:val="-15"/>
        </w:rPr>
        <w:t> </w:t>
      </w:r>
      <w:r>
        <w:rPr>
          <w:spacing w:val="-6"/>
        </w:rPr>
        <w:t>only</w:t>
      </w:r>
      <w:r>
        <w:rPr>
          <w:spacing w:val="-15"/>
        </w:rPr>
        <w:t> </w:t>
      </w:r>
      <w:r>
        <w:rPr>
          <w:spacing w:val="-4"/>
        </w:rPr>
        <w:t>we</w:t>
      </w:r>
      <w:r>
        <w:rPr>
          <w:spacing w:val="-15"/>
        </w:rPr>
        <w:t> </w:t>
      </w:r>
      <w:r>
        <w:rPr>
          <w:spacing w:val="-7"/>
        </w:rPr>
        <w:t>really</w:t>
      </w:r>
      <w:r>
        <w:rPr>
          <w:spacing w:val="-15"/>
        </w:rPr>
        <w:t> </w:t>
      </w:r>
      <w:r>
        <w:rPr>
          <w:spacing w:val="-6"/>
        </w:rPr>
        <w:t>had</w:t>
      </w:r>
      <w:r>
        <w:rPr>
          <w:spacing w:val="-15"/>
        </w:rPr>
        <w:t> </w:t>
      </w:r>
      <w:r>
        <w:rPr>
          <w:spacing w:val="-6"/>
        </w:rPr>
        <w:t>this</w:t>
      </w:r>
      <w:r>
        <w:rPr>
          <w:spacing w:val="-15"/>
        </w:rPr>
        <w:t> </w:t>
      </w:r>
      <w:r>
        <w:rPr>
          <w:spacing w:val="-6"/>
        </w:rPr>
        <w:t>kind</w:t>
      </w:r>
      <w:r>
        <w:rPr>
          <w:spacing w:val="-15"/>
        </w:rPr>
        <w:t> </w:t>
      </w:r>
      <w:r>
        <w:rPr>
          <w:spacing w:val="-4"/>
        </w:rPr>
        <w:t>of</w:t>
      </w:r>
      <w:r>
        <w:rPr>
          <w:spacing w:val="-15"/>
        </w:rPr>
        <w:t> </w:t>
      </w:r>
      <w:r>
        <w:rPr>
          <w:spacing w:val="-7"/>
        </w:rPr>
        <w:t>control</w:t>
      </w:r>
      <w:r>
        <w:rPr>
          <w:spacing w:val="-15"/>
        </w:rPr>
        <w:t> </w:t>
      </w:r>
      <w:r>
        <w:rPr>
          <w:spacing w:val="-6"/>
        </w:rPr>
        <w:t>over</w:t>
      </w:r>
      <w:r>
        <w:rPr>
          <w:spacing w:val="-15"/>
        </w:rPr>
        <w:t> </w:t>
      </w:r>
      <w:r>
        <w:rPr>
          <w:spacing w:val="-7"/>
        </w:rPr>
        <w:t>quality.</w:t>
      </w:r>
      <w:r>
        <w:rPr>
          <w:spacing w:val="-15"/>
        </w:rPr>
        <w:t> </w:t>
      </w:r>
      <w:r>
        <w:rPr>
          <w:spacing w:val="-6"/>
        </w:rPr>
        <w:t>But</w:t>
      </w:r>
      <w:r>
        <w:rPr>
          <w:spacing w:val="-15"/>
        </w:rPr>
        <w:t> </w:t>
      </w:r>
      <w:r>
        <w:rPr>
          <w:spacing w:val="-6"/>
        </w:rPr>
        <w:t>the</w:t>
      </w:r>
      <w:r>
        <w:rPr>
          <w:spacing w:val="-15"/>
        </w:rPr>
        <w:t> </w:t>
      </w:r>
      <w:r>
        <w:rPr>
          <w:spacing w:val="-6"/>
        </w:rPr>
        <w:t>real</w:t>
      </w:r>
      <w:r>
        <w:rPr>
          <w:spacing w:val="-15"/>
        </w:rPr>
        <w:t> </w:t>
      </w:r>
      <w:r>
        <w:rPr>
          <w:spacing w:val="-7"/>
        </w:rPr>
        <w:t>world</w:t>
      </w:r>
      <w:r>
        <w:rPr>
          <w:spacing w:val="-15"/>
        </w:rPr>
        <w:t> </w:t>
      </w:r>
      <w:r>
        <w:rPr>
          <w:spacing w:val="-6"/>
        </w:rPr>
        <w:t>just</w:t>
      </w:r>
      <w:r>
        <w:rPr>
          <w:spacing w:val="-15"/>
        </w:rPr>
        <w:t> </w:t>
      </w:r>
      <w:r>
        <w:rPr>
          <w:spacing w:val="-7"/>
        </w:rPr>
        <w:t>won't</w:t>
      </w:r>
      <w:r>
        <w:rPr>
          <w:spacing w:val="-15"/>
        </w:rPr>
        <w:t> </w:t>
      </w:r>
      <w:r>
        <w:rPr>
          <w:spacing w:val="-6"/>
        </w:rPr>
        <w:t>let</w:t>
      </w:r>
      <w:r>
        <w:rPr>
          <w:spacing w:val="-15"/>
        </w:rPr>
        <w:t> </w:t>
      </w:r>
      <w:r>
        <w:rPr>
          <w:spacing w:val="-4"/>
        </w:rPr>
        <w:t>us</w:t>
      </w:r>
      <w:r>
        <w:rPr>
          <w:spacing w:val="-15"/>
        </w:rPr>
        <w:t> </w:t>
      </w:r>
      <w:r>
        <w:rPr>
          <w:spacing w:val="-7"/>
        </w:rPr>
        <w:t>produce</w:t>
      </w:r>
      <w:r>
        <w:rPr>
          <w:spacing w:val="-15"/>
        </w:rPr>
        <w:t> </w:t>
      </w:r>
      <w:r>
        <w:rPr>
          <w:spacing w:val="-6"/>
        </w:rPr>
        <w:t>much</w:t>
      </w:r>
      <w:r>
        <w:rPr>
          <w:spacing w:val="-15"/>
        </w:rPr>
        <w:t> </w:t>
      </w:r>
      <w:r>
        <w:rPr>
          <w:spacing w:val="-7"/>
        </w:rPr>
        <w:t>that's</w:t>
      </w:r>
      <w:r>
        <w:rPr>
          <w:spacing w:val="-15"/>
        </w:rPr>
        <w:t> </w:t>
      </w:r>
      <w:r>
        <w:rPr>
          <w:spacing w:val="-8"/>
        </w:rPr>
        <w:t>truly </w:t>
      </w:r>
      <w:r>
        <w:rPr>
          <w:spacing w:val="-7"/>
        </w:rPr>
        <w:t>perfect, particularly </w:t>
      </w:r>
      <w:r>
        <w:rPr>
          <w:spacing w:val="-5"/>
        </w:rPr>
        <w:t>not </w:t>
      </w:r>
      <w:r>
        <w:rPr>
          <w:spacing w:val="-7"/>
        </w:rPr>
        <w:t>bug-free software. </w:t>
      </w:r>
      <w:r>
        <w:rPr>
          <w:spacing w:val="-6"/>
        </w:rPr>
        <w:t>Time, </w:t>
      </w:r>
      <w:r>
        <w:rPr>
          <w:spacing w:val="-7"/>
        </w:rPr>
        <w:t>technology, </w:t>
      </w:r>
      <w:r>
        <w:rPr>
          <w:spacing w:val="-5"/>
        </w:rPr>
        <w:t>and </w:t>
      </w:r>
      <w:r>
        <w:rPr>
          <w:spacing w:val="-7"/>
        </w:rPr>
        <w:t>temperament </w:t>
      </w:r>
      <w:r>
        <w:rPr>
          <w:spacing w:val="-5"/>
        </w:rPr>
        <w:t>all</w:t>
      </w:r>
      <w:r>
        <w:rPr>
          <w:spacing w:val="-43"/>
        </w:rPr>
        <w:t> </w:t>
      </w:r>
      <w:r>
        <w:rPr>
          <w:spacing w:val="-7"/>
        </w:rPr>
        <w:t>conspire </w:t>
      </w:r>
      <w:r>
        <w:rPr>
          <w:spacing w:val="-6"/>
        </w:rPr>
        <w:t>against </w:t>
      </w:r>
      <w:r>
        <w:rPr>
          <w:spacing w:val="-7"/>
        </w:rPr>
        <w:t>us.</w:t>
      </w:r>
    </w:p>
    <w:p>
      <w:pPr>
        <w:pStyle w:val="BodyText"/>
      </w:pPr>
    </w:p>
    <w:p>
      <w:pPr>
        <w:pStyle w:val="BodyText"/>
        <w:spacing w:before="7"/>
        <w:rPr>
          <w:sz w:val="25"/>
        </w:rPr>
      </w:pPr>
    </w:p>
    <w:p>
      <w:pPr>
        <w:pStyle w:val="BodyText"/>
        <w:spacing w:line="247" w:lineRule="auto"/>
        <w:ind w:left="105" w:right="195"/>
      </w:pPr>
      <w:r>
        <w:rPr>
          <w:spacing w:val="-7"/>
        </w:rPr>
        <w:t>However, </w:t>
      </w:r>
      <w:r>
        <w:rPr>
          <w:spacing w:val="-6"/>
        </w:rPr>
        <w:t>this doesn't have </w:t>
      </w:r>
      <w:r>
        <w:rPr>
          <w:spacing w:val="-4"/>
        </w:rPr>
        <w:t>to be </w:t>
      </w:r>
      <w:r>
        <w:rPr>
          <w:spacing w:val="-7"/>
        </w:rPr>
        <w:t>frustrating. </w:t>
      </w:r>
      <w:r>
        <w:rPr>
          <w:spacing w:val="-4"/>
        </w:rPr>
        <w:t>As Ed </w:t>
      </w:r>
      <w:r>
        <w:rPr>
          <w:spacing w:val="-6"/>
        </w:rPr>
        <w:t>Yourdon </w:t>
      </w:r>
      <w:r>
        <w:rPr>
          <w:spacing w:val="-7"/>
        </w:rPr>
        <w:t>described </w:t>
      </w:r>
      <w:r>
        <w:rPr>
          <w:spacing w:val="-4"/>
        </w:rPr>
        <w:t>in an </w:t>
      </w:r>
      <w:r>
        <w:rPr>
          <w:spacing w:val="-6"/>
        </w:rPr>
        <w:t>article </w:t>
      </w:r>
      <w:r>
        <w:rPr>
          <w:spacing w:val="-4"/>
        </w:rPr>
        <w:t>in </w:t>
      </w:r>
      <w:r>
        <w:rPr>
          <w:i/>
        </w:rPr>
        <w:t>IEEE Software </w:t>
      </w:r>
      <w:r>
        <w:rPr>
          <w:spacing w:val="-4"/>
        </w:rPr>
        <w:t>[</w:t>
      </w:r>
      <w:hyperlink w:history="true" w:anchor="_bookmark76">
        <w:r>
          <w:rPr>
            <w:color w:val="344178"/>
            <w:spacing w:val="-4"/>
            <w:u w:val="single" w:color="344178"/>
          </w:rPr>
          <w:t>You95</w:t>
        </w:r>
      </w:hyperlink>
      <w:r>
        <w:rPr>
          <w:spacing w:val="-4"/>
        </w:rPr>
        <w:t>], </w:t>
      </w:r>
      <w:r>
        <w:rPr>
          <w:spacing w:val="-9"/>
        </w:rPr>
        <w:t>you </w:t>
      </w:r>
      <w:r>
        <w:rPr>
          <w:spacing w:val="-6"/>
        </w:rPr>
        <w:t>can </w:t>
      </w:r>
      <w:r>
        <w:rPr>
          <w:spacing w:val="-8"/>
        </w:rPr>
        <w:t>discipline </w:t>
      </w:r>
      <w:r>
        <w:rPr>
          <w:spacing w:val="-7"/>
        </w:rPr>
        <w:t>yourself </w:t>
      </w:r>
      <w:r>
        <w:rPr>
          <w:spacing w:val="-4"/>
        </w:rPr>
        <w:t>to </w:t>
      </w:r>
      <w:r>
        <w:rPr>
          <w:spacing w:val="-7"/>
        </w:rPr>
        <w:t>write software that's </w:t>
      </w:r>
      <w:r>
        <w:rPr>
          <w:spacing w:val="-6"/>
        </w:rPr>
        <w:t>good </w:t>
      </w:r>
      <w:r>
        <w:rPr>
          <w:spacing w:val="-8"/>
        </w:rPr>
        <w:t>enough—good </w:t>
      </w:r>
      <w:r>
        <w:rPr>
          <w:spacing w:val="-7"/>
        </w:rPr>
        <w:t>enough </w:t>
      </w:r>
      <w:r>
        <w:rPr>
          <w:spacing w:val="-6"/>
        </w:rPr>
        <w:t>for your </w:t>
      </w:r>
      <w:r>
        <w:rPr>
          <w:spacing w:val="-7"/>
        </w:rPr>
        <w:t>users, </w:t>
      </w:r>
      <w:r>
        <w:rPr>
          <w:spacing w:val="-6"/>
        </w:rPr>
        <w:t>for </w:t>
      </w:r>
      <w:r>
        <w:rPr>
          <w:spacing w:val="-7"/>
        </w:rPr>
        <w:t>future </w:t>
      </w:r>
      <w:r>
        <w:rPr>
          <w:spacing w:val="-8"/>
        </w:rPr>
        <w:t>maintainers, for </w:t>
      </w:r>
      <w:r>
        <w:rPr>
          <w:spacing w:val="-6"/>
        </w:rPr>
        <w:t>your</w:t>
      </w:r>
      <w:r>
        <w:rPr>
          <w:spacing w:val="-12"/>
        </w:rPr>
        <w:t> </w:t>
      </w:r>
      <w:r>
        <w:rPr>
          <w:spacing w:val="-5"/>
        </w:rPr>
        <w:t>own</w:t>
      </w:r>
      <w:r>
        <w:rPr>
          <w:spacing w:val="-12"/>
        </w:rPr>
        <w:t> </w:t>
      </w:r>
      <w:r>
        <w:rPr>
          <w:spacing w:val="-6"/>
        </w:rPr>
        <w:t>peace</w:t>
      </w:r>
      <w:r>
        <w:rPr>
          <w:spacing w:val="-12"/>
        </w:rPr>
        <w:t> </w:t>
      </w:r>
      <w:r>
        <w:rPr>
          <w:spacing w:val="-4"/>
        </w:rPr>
        <w:t>of</w:t>
      </w:r>
      <w:r>
        <w:rPr>
          <w:spacing w:val="-12"/>
        </w:rPr>
        <w:t> </w:t>
      </w:r>
      <w:r>
        <w:rPr>
          <w:spacing w:val="-6"/>
        </w:rPr>
        <w:t>mind.</w:t>
      </w:r>
      <w:r>
        <w:rPr>
          <w:spacing w:val="-12"/>
        </w:rPr>
        <w:t> </w:t>
      </w:r>
      <w:r>
        <w:rPr>
          <w:spacing w:val="-6"/>
        </w:rPr>
        <w:t>You'll</w:t>
      </w:r>
      <w:r>
        <w:rPr>
          <w:spacing w:val="-12"/>
        </w:rPr>
        <w:t> </w:t>
      </w:r>
      <w:r>
        <w:rPr>
          <w:spacing w:val="-6"/>
        </w:rPr>
        <w:t>find</w:t>
      </w:r>
      <w:r>
        <w:rPr>
          <w:spacing w:val="-12"/>
        </w:rPr>
        <w:t> </w:t>
      </w:r>
      <w:r>
        <w:rPr>
          <w:spacing w:val="-6"/>
        </w:rPr>
        <w:t>that</w:t>
      </w:r>
      <w:r>
        <w:rPr>
          <w:spacing w:val="-12"/>
        </w:rPr>
        <w:t> </w:t>
      </w:r>
      <w:r>
        <w:rPr>
          <w:spacing w:val="-5"/>
        </w:rPr>
        <w:t>you</w:t>
      </w:r>
      <w:r>
        <w:rPr>
          <w:spacing w:val="-12"/>
        </w:rPr>
        <w:t> </w:t>
      </w:r>
      <w:r>
        <w:rPr>
          <w:spacing w:val="-5"/>
        </w:rPr>
        <w:t>are</w:t>
      </w:r>
      <w:r>
        <w:rPr>
          <w:spacing w:val="-12"/>
        </w:rPr>
        <w:t> </w:t>
      </w:r>
      <w:r>
        <w:rPr>
          <w:spacing w:val="-6"/>
        </w:rPr>
        <w:t>more</w:t>
      </w:r>
      <w:r>
        <w:rPr>
          <w:spacing w:val="-12"/>
        </w:rPr>
        <w:t> </w:t>
      </w:r>
      <w:r>
        <w:rPr>
          <w:spacing w:val="-7"/>
        </w:rPr>
        <w:t>productive</w:t>
      </w:r>
      <w:r>
        <w:rPr>
          <w:spacing w:val="-12"/>
        </w:rPr>
        <w:t> </w:t>
      </w:r>
      <w:r>
        <w:rPr>
          <w:spacing w:val="-5"/>
        </w:rPr>
        <w:t>and</w:t>
      </w:r>
      <w:r>
        <w:rPr>
          <w:spacing w:val="-12"/>
        </w:rPr>
        <w:t> </w:t>
      </w:r>
      <w:r>
        <w:rPr>
          <w:spacing w:val="-6"/>
        </w:rPr>
        <w:t>your</w:t>
      </w:r>
      <w:r>
        <w:rPr>
          <w:spacing w:val="-12"/>
        </w:rPr>
        <w:t> </w:t>
      </w:r>
      <w:r>
        <w:rPr>
          <w:spacing w:val="-6"/>
        </w:rPr>
        <w:t>users</w:t>
      </w:r>
      <w:r>
        <w:rPr>
          <w:spacing w:val="-12"/>
        </w:rPr>
        <w:t> </w:t>
      </w:r>
      <w:r>
        <w:rPr>
          <w:spacing w:val="-5"/>
        </w:rPr>
        <w:t>are</w:t>
      </w:r>
      <w:r>
        <w:rPr>
          <w:spacing w:val="-12"/>
        </w:rPr>
        <w:t> </w:t>
      </w:r>
      <w:r>
        <w:rPr>
          <w:spacing w:val="-7"/>
        </w:rPr>
        <w:t>happier.</w:t>
      </w:r>
      <w:r>
        <w:rPr>
          <w:spacing w:val="-12"/>
        </w:rPr>
        <w:t> </w:t>
      </w:r>
      <w:r>
        <w:rPr>
          <w:spacing w:val="-5"/>
        </w:rPr>
        <w:t>And</w:t>
      </w:r>
      <w:r>
        <w:rPr>
          <w:spacing w:val="-12"/>
        </w:rPr>
        <w:t> </w:t>
      </w:r>
      <w:r>
        <w:rPr>
          <w:spacing w:val="-5"/>
        </w:rPr>
        <w:t>you</w:t>
      </w:r>
      <w:r>
        <w:rPr>
          <w:spacing w:val="-12"/>
        </w:rPr>
        <w:t> </w:t>
      </w:r>
      <w:r>
        <w:rPr>
          <w:spacing w:val="-5"/>
        </w:rPr>
        <w:t>may</w:t>
      </w:r>
      <w:r>
        <w:rPr>
          <w:spacing w:val="-12"/>
        </w:rPr>
        <w:t> </w:t>
      </w:r>
      <w:r>
        <w:rPr>
          <w:spacing w:val="-6"/>
        </w:rPr>
        <w:t>well</w:t>
      </w:r>
      <w:r>
        <w:rPr>
          <w:spacing w:val="-12"/>
        </w:rPr>
        <w:t> </w:t>
      </w:r>
      <w:r>
        <w:rPr>
          <w:spacing w:val="-7"/>
        </w:rPr>
        <w:t>find </w:t>
      </w:r>
      <w:r>
        <w:rPr>
          <w:spacing w:val="-6"/>
        </w:rPr>
        <w:t>that</w:t>
      </w:r>
      <w:r>
        <w:rPr>
          <w:spacing w:val="-12"/>
        </w:rPr>
        <w:t> </w:t>
      </w:r>
      <w:r>
        <w:rPr>
          <w:spacing w:val="-6"/>
        </w:rPr>
        <w:t>your</w:t>
      </w:r>
      <w:r>
        <w:rPr>
          <w:spacing w:val="-12"/>
        </w:rPr>
        <w:t> </w:t>
      </w:r>
      <w:r>
        <w:rPr>
          <w:spacing w:val="-7"/>
        </w:rPr>
        <w:t>programs</w:t>
      </w:r>
      <w:r>
        <w:rPr>
          <w:spacing w:val="-12"/>
        </w:rPr>
        <w:t> </w:t>
      </w:r>
      <w:r>
        <w:rPr>
          <w:spacing w:val="-5"/>
        </w:rPr>
        <w:t>are</w:t>
      </w:r>
      <w:r>
        <w:rPr>
          <w:spacing w:val="-12"/>
        </w:rPr>
        <w:t> </w:t>
      </w:r>
      <w:r>
        <w:rPr>
          <w:spacing w:val="-7"/>
        </w:rPr>
        <w:t>actually</w:t>
      </w:r>
      <w:r>
        <w:rPr>
          <w:spacing w:val="-12"/>
        </w:rPr>
        <w:t> </w:t>
      </w:r>
      <w:r>
        <w:rPr>
          <w:spacing w:val="-6"/>
        </w:rPr>
        <w:t>better</w:t>
      </w:r>
      <w:r>
        <w:rPr>
          <w:spacing w:val="-12"/>
        </w:rPr>
        <w:t> </w:t>
      </w:r>
      <w:r>
        <w:rPr>
          <w:spacing w:val="-5"/>
        </w:rPr>
        <w:t>for</w:t>
      </w:r>
      <w:r>
        <w:rPr>
          <w:spacing w:val="-12"/>
        </w:rPr>
        <w:t> </w:t>
      </w:r>
      <w:r>
        <w:rPr>
          <w:spacing w:val="-6"/>
        </w:rPr>
        <w:t>their</w:t>
      </w:r>
      <w:r>
        <w:rPr>
          <w:spacing w:val="-12"/>
        </w:rPr>
        <w:t> </w:t>
      </w:r>
      <w:r>
        <w:rPr>
          <w:spacing w:val="-6"/>
        </w:rPr>
        <w:t>shorter</w:t>
      </w:r>
      <w:r>
        <w:rPr>
          <w:spacing w:val="-12"/>
        </w:rPr>
        <w:t> </w:t>
      </w:r>
      <w:r>
        <w:rPr>
          <w:spacing w:val="-7"/>
        </w:rPr>
        <w:t>incubation.</w:t>
      </w:r>
    </w:p>
    <w:p>
      <w:pPr>
        <w:pStyle w:val="BodyText"/>
      </w:pPr>
    </w:p>
    <w:p>
      <w:pPr>
        <w:pStyle w:val="BodyText"/>
        <w:spacing w:before="7"/>
        <w:rPr>
          <w:sz w:val="25"/>
        </w:rPr>
      </w:pPr>
    </w:p>
    <w:p>
      <w:pPr>
        <w:pStyle w:val="BodyText"/>
        <w:spacing w:line="247" w:lineRule="auto"/>
        <w:ind w:left="105" w:right="67"/>
      </w:pPr>
      <w:r>
        <w:rPr>
          <w:spacing w:val="-6"/>
        </w:rPr>
        <w:t>Before </w:t>
      </w:r>
      <w:r>
        <w:rPr>
          <w:spacing w:val="-4"/>
        </w:rPr>
        <w:t>we go </w:t>
      </w:r>
      <w:r>
        <w:rPr>
          <w:spacing w:val="-5"/>
        </w:rPr>
        <w:t>any </w:t>
      </w:r>
      <w:r>
        <w:rPr>
          <w:spacing w:val="-7"/>
        </w:rPr>
        <w:t>further, </w:t>
      </w:r>
      <w:r>
        <w:rPr>
          <w:spacing w:val="-4"/>
        </w:rPr>
        <w:t>we </w:t>
      </w:r>
      <w:r>
        <w:rPr>
          <w:spacing w:val="-6"/>
        </w:rPr>
        <w:t>need </w:t>
      </w:r>
      <w:r>
        <w:rPr>
          <w:spacing w:val="-4"/>
        </w:rPr>
        <w:t>to </w:t>
      </w:r>
      <w:r>
        <w:rPr>
          <w:spacing w:val="-6"/>
        </w:rPr>
        <w:t>qualify what we're about </w:t>
      </w:r>
      <w:r>
        <w:rPr>
          <w:spacing w:val="-4"/>
        </w:rPr>
        <w:t>to </w:t>
      </w:r>
      <w:r>
        <w:rPr>
          <w:spacing w:val="-6"/>
        </w:rPr>
        <w:t>say. </w:t>
      </w:r>
      <w:r>
        <w:rPr>
          <w:spacing w:val="-5"/>
        </w:rPr>
        <w:t>The </w:t>
      </w:r>
      <w:r>
        <w:rPr>
          <w:spacing w:val="-6"/>
        </w:rPr>
        <w:t>phrase "good enough" does </w:t>
      </w:r>
      <w:r>
        <w:rPr>
          <w:spacing w:val="-5"/>
        </w:rPr>
        <w:t>not </w:t>
      </w:r>
      <w:r>
        <w:rPr>
          <w:spacing w:val="-7"/>
        </w:rPr>
        <w:t>imply </w:t>
      </w:r>
      <w:r>
        <w:rPr>
          <w:spacing w:val="-6"/>
        </w:rPr>
        <w:t>sloppy </w:t>
      </w:r>
      <w:r>
        <w:rPr>
          <w:spacing w:val="-4"/>
        </w:rPr>
        <w:t>or </w:t>
      </w:r>
      <w:r>
        <w:rPr>
          <w:spacing w:val="-6"/>
        </w:rPr>
        <w:t>poorly </w:t>
      </w:r>
      <w:r>
        <w:rPr>
          <w:spacing w:val="-7"/>
        </w:rPr>
        <w:t>produced </w:t>
      </w:r>
      <w:r>
        <w:rPr>
          <w:spacing w:val="-6"/>
        </w:rPr>
        <w:t>code. </w:t>
      </w:r>
      <w:r>
        <w:rPr>
          <w:spacing w:val="-5"/>
        </w:rPr>
        <w:t>All </w:t>
      </w:r>
      <w:r>
        <w:rPr>
          <w:spacing w:val="-6"/>
        </w:rPr>
        <w:t>systems must meet their users' </w:t>
      </w:r>
      <w:r>
        <w:rPr>
          <w:spacing w:val="-7"/>
        </w:rPr>
        <w:t>requirements </w:t>
      </w:r>
      <w:r>
        <w:rPr>
          <w:spacing w:val="-4"/>
        </w:rPr>
        <w:t>to be </w:t>
      </w:r>
      <w:r>
        <w:rPr>
          <w:spacing w:val="-7"/>
        </w:rPr>
        <w:t>successful. </w:t>
      </w:r>
      <w:r>
        <w:rPr>
          <w:spacing w:val="-4"/>
        </w:rPr>
        <w:t>We </w:t>
      </w:r>
      <w:r>
        <w:rPr>
          <w:spacing w:val="-5"/>
        </w:rPr>
        <w:t>are </w:t>
      </w:r>
      <w:r>
        <w:rPr>
          <w:spacing w:val="-7"/>
        </w:rPr>
        <w:t>simply advocating </w:t>
      </w:r>
      <w:r>
        <w:rPr>
          <w:spacing w:val="-6"/>
        </w:rPr>
        <w:t>that users </w:t>
      </w:r>
      <w:r>
        <w:rPr>
          <w:spacing w:val="-4"/>
        </w:rPr>
        <w:t>be </w:t>
      </w:r>
      <w:r>
        <w:rPr>
          <w:spacing w:val="-6"/>
        </w:rPr>
        <w:t>given </w:t>
      </w:r>
      <w:r>
        <w:rPr>
          <w:spacing w:val="-4"/>
        </w:rPr>
        <w:t>an </w:t>
      </w:r>
      <w:r>
        <w:rPr>
          <w:spacing w:val="-7"/>
        </w:rPr>
        <w:t>opportunity </w:t>
      </w:r>
      <w:r>
        <w:rPr>
          <w:spacing w:val="-4"/>
        </w:rPr>
        <w:t>to </w:t>
      </w:r>
      <w:r>
        <w:rPr>
          <w:spacing w:val="-7"/>
        </w:rPr>
        <w:t>participate </w:t>
      </w:r>
      <w:r>
        <w:rPr>
          <w:spacing w:val="-4"/>
        </w:rPr>
        <w:t>in </w:t>
      </w:r>
      <w:r>
        <w:rPr>
          <w:spacing w:val="-5"/>
        </w:rPr>
        <w:t>the </w:t>
      </w:r>
      <w:r>
        <w:rPr>
          <w:spacing w:val="-6"/>
        </w:rPr>
        <w:t>process </w:t>
      </w:r>
      <w:r>
        <w:rPr>
          <w:spacing w:val="-4"/>
        </w:rPr>
        <w:t>of </w:t>
      </w:r>
      <w:r>
        <w:rPr>
          <w:spacing w:val="-7"/>
        </w:rPr>
        <w:t>deciding </w:t>
      </w:r>
      <w:r>
        <w:rPr>
          <w:spacing w:val="-6"/>
        </w:rPr>
        <w:t>when what you've </w:t>
      </w:r>
      <w:r>
        <w:rPr>
          <w:spacing w:val="-7"/>
        </w:rPr>
        <w:t>produced is </w:t>
      </w:r>
      <w:r>
        <w:rPr>
          <w:spacing w:val="-6"/>
        </w:rPr>
        <w:t>good </w:t>
      </w:r>
      <w:r>
        <w:rPr>
          <w:spacing w:val="-8"/>
        </w:rPr>
        <w:t>enough.</w:t>
      </w:r>
    </w:p>
    <w:p>
      <w:pPr>
        <w:pStyle w:val="BodyText"/>
        <w:spacing w:before="1"/>
        <w:rPr>
          <w:sz w:val="25"/>
        </w:rPr>
      </w:pPr>
    </w:p>
    <w:p>
      <w:pPr>
        <w:pStyle w:val="Heading3"/>
      </w:pPr>
      <w:r>
        <w:rPr/>
        <w:t>Involve Your Users in the Trade-Off</w:t>
      </w:r>
    </w:p>
    <w:p>
      <w:pPr>
        <w:pStyle w:val="BodyText"/>
        <w:rPr>
          <w:b/>
          <w:sz w:val="28"/>
        </w:rPr>
      </w:pPr>
    </w:p>
    <w:p>
      <w:pPr>
        <w:pStyle w:val="BodyText"/>
        <w:spacing w:before="10"/>
        <w:rPr>
          <w:b/>
          <w:sz w:val="25"/>
        </w:rPr>
      </w:pPr>
    </w:p>
    <w:p>
      <w:pPr>
        <w:pStyle w:val="BodyText"/>
        <w:spacing w:line="247" w:lineRule="auto" w:before="1"/>
        <w:ind w:left="105" w:right="174"/>
      </w:pPr>
      <w:r>
        <w:rPr/>
        <w:pict>
          <v:line style="position:absolute;mso-position-horizontal-relative:page;mso-position-vertical-relative:paragraph;z-index:-364048" from="503.25pt,13.053125pt" to="512.8590pt,13.053125pt" stroked="true" strokeweight=".4pt" strokecolor="#344178">
            <w10:wrap type="none"/>
          </v:line>
        </w:pict>
      </w:r>
      <w:r>
        <w:rPr>
          <w:spacing w:val="-7"/>
        </w:rPr>
        <w:t>Normally you're writing software </w:t>
      </w:r>
      <w:r>
        <w:rPr>
          <w:spacing w:val="-6"/>
        </w:rPr>
        <w:t>for </w:t>
      </w:r>
      <w:r>
        <w:rPr>
          <w:spacing w:val="-7"/>
        </w:rPr>
        <w:t>other people. Often you'll remember </w:t>
      </w:r>
      <w:r>
        <w:rPr>
          <w:spacing w:val="-4"/>
        </w:rPr>
        <w:t>to </w:t>
      </w:r>
      <w:r>
        <w:rPr>
          <w:spacing w:val="-6"/>
        </w:rPr>
        <w:t>get </w:t>
      </w:r>
      <w:r>
        <w:rPr>
          <w:spacing w:val="-8"/>
        </w:rPr>
        <w:t>requirements </w:t>
      </w:r>
      <w:r>
        <w:rPr>
          <w:spacing w:val="-6"/>
        </w:rPr>
        <w:t>from </w:t>
      </w:r>
      <w:r>
        <w:rPr>
          <w:spacing w:val="-3"/>
        </w:rPr>
        <w:t>them.</w:t>
      </w:r>
      <w:r>
        <w:rPr>
          <w:color w:val="344178"/>
          <w:spacing w:val="-3"/>
          <w:position w:val="2"/>
          <w:sz w:val="16"/>
        </w:rPr>
        <w:t>[2] </w:t>
      </w:r>
      <w:r>
        <w:rPr>
          <w:spacing w:val="-6"/>
        </w:rPr>
        <w:t>But </w:t>
      </w:r>
      <w:r>
        <w:rPr>
          <w:spacing w:val="-9"/>
        </w:rPr>
        <w:t>how </w:t>
      </w:r>
      <w:r>
        <w:rPr>
          <w:spacing w:val="-6"/>
        </w:rPr>
        <w:t>often </w:t>
      </w:r>
      <w:r>
        <w:rPr>
          <w:spacing w:val="-4"/>
        </w:rPr>
        <w:t>do </w:t>
      </w:r>
      <w:r>
        <w:rPr>
          <w:spacing w:val="-5"/>
        </w:rPr>
        <w:t>you ask </w:t>
      </w:r>
      <w:r>
        <w:rPr>
          <w:spacing w:val="-6"/>
        </w:rPr>
        <w:t>them </w:t>
      </w:r>
      <w:r>
        <w:rPr>
          <w:i/>
        </w:rPr>
        <w:t>how good </w:t>
      </w:r>
      <w:r>
        <w:rPr>
          <w:spacing w:val="-6"/>
        </w:rPr>
        <w:t>they want their </w:t>
      </w:r>
      <w:r>
        <w:rPr>
          <w:spacing w:val="-7"/>
        </w:rPr>
        <w:t>software </w:t>
      </w:r>
      <w:r>
        <w:rPr>
          <w:spacing w:val="-4"/>
        </w:rPr>
        <w:t>to </w:t>
      </w:r>
      <w:r>
        <w:rPr>
          <w:spacing w:val="-5"/>
        </w:rPr>
        <w:t>be? </w:t>
      </w:r>
      <w:r>
        <w:rPr>
          <w:spacing w:val="-7"/>
        </w:rPr>
        <w:t>Sometimes there'll </w:t>
      </w:r>
      <w:r>
        <w:rPr>
          <w:spacing w:val="-4"/>
        </w:rPr>
        <w:t>be no </w:t>
      </w:r>
      <w:r>
        <w:rPr>
          <w:spacing w:val="-6"/>
        </w:rPr>
        <w:t>choice. </w:t>
      </w:r>
      <w:r>
        <w:rPr>
          <w:spacing w:val="-4"/>
        </w:rPr>
        <w:t>If </w:t>
      </w:r>
      <w:r>
        <w:rPr>
          <w:spacing w:val="-6"/>
        </w:rPr>
        <w:t>you're </w:t>
      </w:r>
      <w:r>
        <w:rPr>
          <w:spacing w:val="-7"/>
        </w:rPr>
        <w:t>working </w:t>
      </w:r>
      <w:r>
        <w:rPr>
          <w:spacing w:val="-4"/>
        </w:rPr>
        <w:t>on </w:t>
      </w:r>
      <w:r>
        <w:rPr>
          <w:spacing w:val="-7"/>
        </w:rPr>
        <w:t>pacemakers, </w:t>
      </w:r>
      <w:r>
        <w:rPr>
          <w:spacing w:val="-5"/>
        </w:rPr>
        <w:t>the </w:t>
      </w:r>
      <w:r>
        <w:rPr>
          <w:spacing w:val="-6"/>
        </w:rPr>
        <w:t>space </w:t>
      </w:r>
      <w:r>
        <w:rPr>
          <w:spacing w:val="-7"/>
        </w:rPr>
        <w:t>shuttle, </w:t>
      </w:r>
      <w:r>
        <w:rPr>
          <w:spacing w:val="-4"/>
        </w:rPr>
        <w:t>or </w:t>
      </w:r>
      <w:r>
        <w:rPr/>
        <w:t>a </w:t>
      </w:r>
      <w:r>
        <w:rPr>
          <w:spacing w:val="-7"/>
        </w:rPr>
        <w:t>low-level </w:t>
      </w:r>
      <w:r>
        <w:rPr>
          <w:spacing w:val="-6"/>
        </w:rPr>
        <w:t>library that will </w:t>
      </w:r>
      <w:r>
        <w:rPr>
          <w:spacing w:val="-4"/>
        </w:rPr>
        <w:t>be </w:t>
      </w:r>
      <w:r>
        <w:rPr>
          <w:spacing w:val="-6"/>
        </w:rPr>
        <w:t>widely </w:t>
      </w:r>
      <w:r>
        <w:rPr>
          <w:spacing w:val="-7"/>
        </w:rPr>
        <w:t>disseminated, </w:t>
      </w:r>
      <w:r>
        <w:rPr>
          <w:spacing w:val="-5"/>
        </w:rPr>
        <w:t>the </w:t>
      </w:r>
      <w:r>
        <w:rPr>
          <w:spacing w:val="-7"/>
        </w:rPr>
        <w:t>requirements </w:t>
      </w:r>
      <w:r>
        <w:rPr>
          <w:spacing w:val="-6"/>
        </w:rPr>
        <w:t>will </w:t>
      </w:r>
      <w:r>
        <w:rPr>
          <w:spacing w:val="-7"/>
        </w:rPr>
        <w:t>be </w:t>
      </w:r>
      <w:r>
        <w:rPr>
          <w:spacing w:val="-6"/>
        </w:rPr>
        <w:t>more </w:t>
      </w:r>
      <w:r>
        <w:rPr>
          <w:spacing w:val="-7"/>
        </w:rPr>
        <w:t>stringent </w:t>
      </w:r>
      <w:r>
        <w:rPr>
          <w:spacing w:val="-5"/>
        </w:rPr>
        <w:t>and </w:t>
      </w:r>
      <w:r>
        <w:rPr>
          <w:spacing w:val="-6"/>
        </w:rPr>
        <w:t>your options more </w:t>
      </w:r>
      <w:r>
        <w:rPr>
          <w:spacing w:val="-7"/>
        </w:rPr>
        <w:t>limited. However, </w:t>
      </w:r>
      <w:r>
        <w:rPr>
          <w:spacing w:val="-4"/>
        </w:rPr>
        <w:t>if </w:t>
      </w:r>
      <w:r>
        <w:rPr>
          <w:spacing w:val="-6"/>
        </w:rPr>
        <w:t>you're working </w:t>
      </w:r>
      <w:r>
        <w:rPr>
          <w:spacing w:val="-4"/>
        </w:rPr>
        <w:t>on </w:t>
      </w:r>
      <w:r>
        <w:rPr/>
        <w:t>a </w:t>
      </w:r>
      <w:r>
        <w:rPr>
          <w:spacing w:val="-6"/>
        </w:rPr>
        <w:t>brand </w:t>
      </w:r>
      <w:r>
        <w:rPr>
          <w:spacing w:val="-5"/>
        </w:rPr>
        <w:t>new </w:t>
      </w:r>
      <w:r>
        <w:rPr>
          <w:spacing w:val="-7"/>
        </w:rPr>
        <w:t>product, </w:t>
      </w:r>
      <w:r>
        <w:rPr>
          <w:spacing w:val="-6"/>
        </w:rPr>
        <w:t>you'll </w:t>
      </w:r>
      <w:r>
        <w:rPr>
          <w:spacing w:val="-7"/>
        </w:rPr>
        <w:t>have different constraints. </w:t>
      </w:r>
      <w:r>
        <w:rPr>
          <w:spacing w:val="-5"/>
        </w:rPr>
        <w:t>The </w:t>
      </w:r>
      <w:r>
        <w:rPr>
          <w:spacing w:val="-7"/>
        </w:rPr>
        <w:t>marketing </w:t>
      </w:r>
      <w:r>
        <w:rPr>
          <w:spacing w:val="-6"/>
        </w:rPr>
        <w:t>people will have </w:t>
      </w:r>
      <w:r>
        <w:rPr>
          <w:spacing w:val="-7"/>
        </w:rPr>
        <w:t>promises </w:t>
      </w:r>
      <w:r>
        <w:rPr>
          <w:spacing w:val="-4"/>
        </w:rPr>
        <w:t>to </w:t>
      </w:r>
      <w:r>
        <w:rPr>
          <w:spacing w:val="-6"/>
        </w:rPr>
        <w:t>keep, </w:t>
      </w:r>
      <w:r>
        <w:rPr>
          <w:spacing w:val="-5"/>
        </w:rPr>
        <w:t>the </w:t>
      </w:r>
      <w:r>
        <w:rPr>
          <w:spacing w:val="-7"/>
        </w:rPr>
        <w:t>eventual </w:t>
      </w:r>
      <w:r>
        <w:rPr>
          <w:spacing w:val="-5"/>
        </w:rPr>
        <w:t>end </w:t>
      </w:r>
      <w:r>
        <w:rPr>
          <w:spacing w:val="-6"/>
        </w:rPr>
        <w:t>users </w:t>
      </w:r>
      <w:r>
        <w:rPr>
          <w:spacing w:val="-5"/>
        </w:rPr>
        <w:t>may </w:t>
      </w:r>
      <w:r>
        <w:rPr>
          <w:spacing w:val="-6"/>
        </w:rPr>
        <w:t>have made </w:t>
      </w:r>
      <w:r>
        <w:rPr>
          <w:spacing w:val="-7"/>
        </w:rPr>
        <w:t>plans </w:t>
      </w:r>
      <w:r>
        <w:rPr>
          <w:spacing w:val="-6"/>
        </w:rPr>
        <w:t>based</w:t>
      </w:r>
      <w:r>
        <w:rPr>
          <w:spacing w:val="-11"/>
        </w:rPr>
        <w:t> </w:t>
      </w:r>
      <w:r>
        <w:rPr>
          <w:spacing w:val="-4"/>
        </w:rPr>
        <w:t>on</w:t>
      </w:r>
      <w:r>
        <w:rPr>
          <w:spacing w:val="-11"/>
        </w:rPr>
        <w:t> </w:t>
      </w:r>
      <w:r>
        <w:rPr/>
        <w:t>a</w:t>
      </w:r>
      <w:r>
        <w:rPr>
          <w:spacing w:val="-11"/>
        </w:rPr>
        <w:t> </w:t>
      </w:r>
      <w:r>
        <w:rPr>
          <w:spacing w:val="-7"/>
        </w:rPr>
        <w:t>delivery</w:t>
      </w:r>
      <w:r>
        <w:rPr>
          <w:spacing w:val="-11"/>
        </w:rPr>
        <w:t> </w:t>
      </w:r>
      <w:r>
        <w:rPr>
          <w:spacing w:val="-7"/>
        </w:rPr>
        <w:t>schedule,</w:t>
      </w:r>
      <w:r>
        <w:rPr>
          <w:spacing w:val="-11"/>
        </w:rPr>
        <w:t> </w:t>
      </w:r>
      <w:r>
        <w:rPr>
          <w:spacing w:val="-5"/>
        </w:rPr>
        <w:t>and</w:t>
      </w:r>
      <w:r>
        <w:rPr>
          <w:spacing w:val="-11"/>
        </w:rPr>
        <w:t> </w:t>
      </w:r>
      <w:r>
        <w:rPr>
          <w:spacing w:val="-6"/>
        </w:rPr>
        <w:t>your</w:t>
      </w:r>
      <w:r>
        <w:rPr>
          <w:spacing w:val="-11"/>
        </w:rPr>
        <w:t> </w:t>
      </w:r>
      <w:r>
        <w:rPr>
          <w:spacing w:val="-6"/>
        </w:rPr>
        <w:t>company</w:t>
      </w:r>
      <w:r>
        <w:rPr>
          <w:spacing w:val="-11"/>
        </w:rPr>
        <w:t> </w:t>
      </w:r>
      <w:r>
        <w:rPr>
          <w:spacing w:val="-6"/>
        </w:rPr>
        <w:t>will</w:t>
      </w:r>
      <w:r>
        <w:rPr>
          <w:spacing w:val="-11"/>
        </w:rPr>
        <w:t> </w:t>
      </w:r>
      <w:r>
        <w:rPr>
          <w:spacing w:val="-7"/>
        </w:rPr>
        <w:t>certainly</w:t>
      </w:r>
      <w:r>
        <w:rPr>
          <w:spacing w:val="-11"/>
        </w:rPr>
        <w:t> </w:t>
      </w:r>
      <w:r>
        <w:rPr>
          <w:spacing w:val="-6"/>
        </w:rPr>
        <w:t>have</w:t>
      </w:r>
      <w:r>
        <w:rPr>
          <w:spacing w:val="-11"/>
        </w:rPr>
        <w:t> </w:t>
      </w:r>
      <w:r>
        <w:rPr>
          <w:spacing w:val="-7"/>
        </w:rPr>
        <w:t>cash-flow</w:t>
      </w:r>
      <w:r>
        <w:rPr>
          <w:spacing w:val="-11"/>
        </w:rPr>
        <w:t> </w:t>
      </w:r>
      <w:r>
        <w:rPr>
          <w:spacing w:val="-7"/>
        </w:rPr>
        <w:t>constraints.</w:t>
      </w:r>
      <w:r>
        <w:rPr>
          <w:spacing w:val="-11"/>
        </w:rPr>
        <w:t> </w:t>
      </w:r>
      <w:r>
        <w:rPr>
          <w:spacing w:val="-4"/>
        </w:rPr>
        <w:t>It</w:t>
      </w:r>
      <w:r>
        <w:rPr>
          <w:spacing w:val="-11"/>
        </w:rPr>
        <w:t> </w:t>
      </w:r>
      <w:r>
        <w:rPr>
          <w:spacing w:val="-6"/>
        </w:rPr>
        <w:t>would</w:t>
      </w:r>
      <w:r>
        <w:rPr>
          <w:spacing w:val="-11"/>
        </w:rPr>
        <w:t> </w:t>
      </w:r>
      <w:r>
        <w:rPr>
          <w:spacing w:val="-4"/>
        </w:rPr>
        <w:t>be</w:t>
      </w:r>
      <w:r>
        <w:rPr>
          <w:spacing w:val="-11"/>
        </w:rPr>
        <w:t> </w:t>
      </w:r>
      <w:r>
        <w:rPr>
          <w:spacing w:val="-7"/>
        </w:rPr>
        <w:t>unprofessional </w:t>
      </w:r>
      <w:r>
        <w:rPr>
          <w:spacing w:val="-3"/>
        </w:rPr>
        <w:t>to</w:t>
      </w:r>
      <w:r>
        <w:rPr>
          <w:spacing w:val="-11"/>
        </w:rPr>
        <w:t> </w:t>
      </w:r>
      <w:r>
        <w:rPr>
          <w:spacing w:val="-5"/>
        </w:rPr>
        <w:t>ignore</w:t>
      </w:r>
      <w:r>
        <w:rPr>
          <w:spacing w:val="-11"/>
        </w:rPr>
        <w:t> </w:t>
      </w:r>
      <w:r>
        <w:rPr>
          <w:spacing w:val="-5"/>
        </w:rPr>
        <w:t>these</w:t>
      </w:r>
      <w:r>
        <w:rPr>
          <w:spacing w:val="-11"/>
        </w:rPr>
        <w:t> </w:t>
      </w:r>
      <w:r>
        <w:rPr>
          <w:spacing w:val="-5"/>
        </w:rPr>
        <w:t>users'</w:t>
      </w:r>
      <w:r>
        <w:rPr>
          <w:spacing w:val="-11"/>
        </w:rPr>
        <w:t> </w:t>
      </w:r>
      <w:r>
        <w:rPr>
          <w:spacing w:val="-6"/>
        </w:rPr>
        <w:t>requirements</w:t>
      </w:r>
      <w:r>
        <w:rPr>
          <w:spacing w:val="-11"/>
        </w:rPr>
        <w:t> </w:t>
      </w:r>
      <w:r>
        <w:rPr>
          <w:spacing w:val="-5"/>
        </w:rPr>
        <w:t>simply</w:t>
      </w:r>
      <w:r>
        <w:rPr>
          <w:spacing w:val="-11"/>
        </w:rPr>
        <w:t> </w:t>
      </w:r>
      <w:r>
        <w:rPr>
          <w:spacing w:val="-3"/>
        </w:rPr>
        <w:t>to</w:t>
      </w:r>
      <w:r>
        <w:rPr>
          <w:spacing w:val="-11"/>
        </w:rPr>
        <w:t> </w:t>
      </w:r>
      <w:r>
        <w:rPr>
          <w:spacing w:val="-4"/>
        </w:rPr>
        <w:t>add</w:t>
      </w:r>
      <w:r>
        <w:rPr>
          <w:spacing w:val="-11"/>
        </w:rPr>
        <w:t> </w:t>
      </w:r>
      <w:r>
        <w:rPr>
          <w:spacing w:val="-4"/>
        </w:rPr>
        <w:t>new</w:t>
      </w:r>
      <w:r>
        <w:rPr>
          <w:spacing w:val="-11"/>
        </w:rPr>
        <w:t> </w:t>
      </w:r>
      <w:r>
        <w:rPr>
          <w:spacing w:val="-6"/>
        </w:rPr>
        <w:t>features</w:t>
      </w:r>
      <w:r>
        <w:rPr>
          <w:spacing w:val="-11"/>
        </w:rPr>
        <w:t> </w:t>
      </w:r>
      <w:r>
        <w:rPr>
          <w:spacing w:val="-3"/>
        </w:rPr>
        <w:t>to</w:t>
      </w:r>
      <w:r>
        <w:rPr>
          <w:spacing w:val="-11"/>
        </w:rPr>
        <w:t> </w:t>
      </w:r>
      <w:r>
        <w:rPr>
          <w:spacing w:val="-4"/>
        </w:rPr>
        <w:t>the</w:t>
      </w:r>
      <w:r>
        <w:rPr>
          <w:spacing w:val="-11"/>
        </w:rPr>
        <w:t> </w:t>
      </w:r>
      <w:r>
        <w:rPr>
          <w:spacing w:val="-6"/>
        </w:rPr>
        <w:t>program,</w:t>
      </w:r>
      <w:r>
        <w:rPr>
          <w:spacing w:val="-11"/>
        </w:rPr>
        <w:t> </w:t>
      </w:r>
      <w:r>
        <w:rPr>
          <w:spacing w:val="-3"/>
        </w:rPr>
        <w:t>or</w:t>
      </w:r>
      <w:r>
        <w:rPr>
          <w:spacing w:val="-11"/>
        </w:rPr>
        <w:t> </w:t>
      </w:r>
      <w:r>
        <w:rPr>
          <w:spacing w:val="-3"/>
        </w:rPr>
        <w:t>to</w:t>
      </w:r>
      <w:r>
        <w:rPr>
          <w:spacing w:val="-11"/>
        </w:rPr>
        <w:t> </w:t>
      </w:r>
      <w:r>
        <w:rPr>
          <w:spacing w:val="-5"/>
        </w:rPr>
        <w:t>polish</w:t>
      </w:r>
      <w:r>
        <w:rPr>
          <w:spacing w:val="-11"/>
        </w:rPr>
        <w:t> </w:t>
      </w:r>
      <w:r>
        <w:rPr>
          <w:spacing w:val="-3"/>
        </w:rPr>
        <w:t>up</w:t>
      </w:r>
      <w:r>
        <w:rPr>
          <w:spacing w:val="-11"/>
        </w:rPr>
        <w:t> </w:t>
      </w:r>
      <w:r>
        <w:rPr>
          <w:spacing w:val="-4"/>
        </w:rPr>
        <w:t>the</w:t>
      </w:r>
      <w:r>
        <w:rPr>
          <w:spacing w:val="-11"/>
        </w:rPr>
        <w:t> </w:t>
      </w:r>
      <w:r>
        <w:rPr>
          <w:spacing w:val="-5"/>
        </w:rPr>
        <w:t>code</w:t>
      </w:r>
      <w:r>
        <w:rPr>
          <w:spacing w:val="-11"/>
        </w:rPr>
        <w:t> </w:t>
      </w:r>
      <w:r>
        <w:rPr>
          <w:spacing w:val="-5"/>
        </w:rPr>
        <w:t>just</w:t>
      </w:r>
      <w:r>
        <w:rPr>
          <w:spacing w:val="-11"/>
        </w:rPr>
        <w:t> </w:t>
      </w:r>
      <w:r>
        <w:rPr>
          <w:spacing w:val="-4"/>
        </w:rPr>
        <w:t>one</w:t>
      </w:r>
      <w:r>
        <w:rPr>
          <w:spacing w:val="-11"/>
        </w:rPr>
        <w:t> </w:t>
      </w:r>
      <w:r>
        <w:rPr>
          <w:spacing w:val="-6"/>
        </w:rPr>
        <w:t>more </w:t>
      </w:r>
      <w:r>
        <w:rPr>
          <w:spacing w:val="-7"/>
        </w:rPr>
        <w:t>time. We're </w:t>
      </w:r>
      <w:r>
        <w:rPr>
          <w:spacing w:val="-6"/>
        </w:rPr>
        <w:t>not </w:t>
      </w:r>
      <w:r>
        <w:rPr>
          <w:spacing w:val="-8"/>
        </w:rPr>
        <w:t>advocating </w:t>
      </w:r>
      <w:r>
        <w:rPr>
          <w:spacing w:val="-7"/>
        </w:rPr>
        <w:t>panic: </w:t>
      </w:r>
      <w:r>
        <w:rPr>
          <w:spacing w:val="-4"/>
        </w:rPr>
        <w:t>it is </w:t>
      </w:r>
      <w:r>
        <w:rPr>
          <w:spacing w:val="-7"/>
        </w:rPr>
        <w:t>equally </w:t>
      </w:r>
      <w:r>
        <w:rPr>
          <w:spacing w:val="-8"/>
        </w:rPr>
        <w:t>unprofessional </w:t>
      </w:r>
      <w:r>
        <w:rPr>
          <w:spacing w:val="-4"/>
        </w:rPr>
        <w:t>to </w:t>
      </w:r>
      <w:r>
        <w:rPr>
          <w:spacing w:val="-7"/>
        </w:rPr>
        <w:t>promise </w:t>
      </w:r>
      <w:r>
        <w:rPr>
          <w:spacing w:val="-8"/>
        </w:rPr>
        <w:t>impossible </w:t>
      </w:r>
      <w:r>
        <w:rPr>
          <w:spacing w:val="-6"/>
        </w:rPr>
        <w:t>time </w:t>
      </w:r>
      <w:r>
        <w:rPr>
          <w:spacing w:val="-7"/>
        </w:rPr>
        <w:t>scales </w:t>
      </w:r>
      <w:r>
        <w:rPr>
          <w:spacing w:val="-6"/>
        </w:rPr>
        <w:t>and </w:t>
      </w:r>
      <w:r>
        <w:rPr>
          <w:spacing w:val="-4"/>
        </w:rPr>
        <w:t>to </w:t>
      </w:r>
      <w:r>
        <w:rPr>
          <w:spacing w:val="-6"/>
        </w:rPr>
        <w:t>cut </w:t>
      </w:r>
      <w:r>
        <w:rPr>
          <w:spacing w:val="-8"/>
        </w:rPr>
        <w:t>basic engineering </w:t>
      </w:r>
      <w:r>
        <w:rPr>
          <w:spacing w:val="-7"/>
        </w:rPr>
        <w:t>corners </w:t>
      </w:r>
      <w:r>
        <w:rPr>
          <w:spacing w:val="-4"/>
        </w:rPr>
        <w:t>to </w:t>
      </w:r>
      <w:r>
        <w:rPr>
          <w:spacing w:val="-6"/>
        </w:rPr>
        <w:t>meet </w:t>
      </w:r>
      <w:r>
        <w:rPr/>
        <w:t>a</w:t>
      </w:r>
      <w:r>
        <w:rPr>
          <w:spacing w:val="-41"/>
        </w:rPr>
        <w:t> </w:t>
      </w:r>
      <w:r>
        <w:rPr>
          <w:spacing w:val="-8"/>
        </w:rPr>
        <w:t>deadline.</w:t>
      </w:r>
    </w:p>
    <w:p>
      <w:pPr>
        <w:pStyle w:val="BodyText"/>
      </w:pPr>
    </w:p>
    <w:p>
      <w:pPr>
        <w:spacing w:before="214"/>
        <w:ind w:left="105" w:right="67" w:firstLine="0"/>
        <w:jc w:val="left"/>
        <w:rPr>
          <w:sz w:val="16"/>
        </w:rPr>
      </w:pPr>
      <w:r>
        <w:rPr>
          <w:sz w:val="16"/>
        </w:rPr>
        <w:t>[2] That was supposed to be a  joke!</w:t>
      </w:r>
    </w:p>
    <w:p>
      <w:pPr>
        <w:pStyle w:val="BodyText"/>
        <w:rPr>
          <w:sz w:val="16"/>
        </w:rPr>
      </w:pPr>
    </w:p>
    <w:p>
      <w:pPr>
        <w:pStyle w:val="BodyText"/>
        <w:rPr>
          <w:sz w:val="16"/>
        </w:rPr>
      </w:pPr>
    </w:p>
    <w:p>
      <w:pPr>
        <w:pStyle w:val="BodyText"/>
        <w:spacing w:before="8"/>
        <w:rPr>
          <w:sz w:val="13"/>
        </w:rPr>
      </w:pPr>
    </w:p>
    <w:p>
      <w:pPr>
        <w:pStyle w:val="BodyText"/>
        <w:spacing w:before="1"/>
        <w:ind w:left="105" w:right="67"/>
      </w:pPr>
      <w:r>
        <w:rPr/>
        <w:t>The scope and quality of the system you produce should be specified as part of that system's requirements.</w:t>
      </w:r>
    </w:p>
    <w:p>
      <w:pPr>
        <w:pStyle w:val="BodyText"/>
      </w:pPr>
    </w:p>
    <w:p>
      <w:pPr>
        <w:pStyle w:val="BodyText"/>
        <w:spacing w:before="4"/>
        <w:rPr>
          <w:sz w:val="26"/>
        </w:rPr>
      </w:pPr>
    </w:p>
    <w:p>
      <w:pPr>
        <w:pStyle w:val="Heading4"/>
      </w:pPr>
      <w:r>
        <w:rPr/>
        <w:t>Tip 7</w:t>
      </w:r>
    </w:p>
    <w:p>
      <w:pPr>
        <w:spacing w:after="0"/>
        <w:sectPr>
          <w:pgSz w:w="11900" w:h="16840"/>
          <w:pgMar w:top="520" w:bottom="280" w:left="540" w:right="540"/>
        </w:sectPr>
      </w:pPr>
    </w:p>
    <w:p>
      <w:pPr>
        <w:pStyle w:val="BodyText"/>
        <w:spacing w:before="46"/>
        <w:ind w:left="105" w:right="3563"/>
      </w:pPr>
      <w:r>
        <w:rPr/>
        <w:t>Make Quality a Requirements Issue</w:t>
      </w:r>
    </w:p>
    <w:p>
      <w:pPr>
        <w:pStyle w:val="BodyText"/>
      </w:pPr>
    </w:p>
    <w:p>
      <w:pPr>
        <w:pStyle w:val="BodyText"/>
      </w:pPr>
    </w:p>
    <w:p>
      <w:pPr>
        <w:pStyle w:val="BodyText"/>
      </w:pPr>
    </w:p>
    <w:p>
      <w:pPr>
        <w:pStyle w:val="BodyText"/>
        <w:spacing w:before="10"/>
        <w:rPr>
          <w:sz w:val="27"/>
        </w:rPr>
      </w:pPr>
    </w:p>
    <w:p>
      <w:pPr>
        <w:pStyle w:val="BodyText"/>
        <w:spacing w:line="247" w:lineRule="auto"/>
        <w:ind w:left="105" w:right="133"/>
      </w:pPr>
      <w:r>
        <w:rPr>
          <w:spacing w:val="-7"/>
        </w:rPr>
        <w:t>Often you'll </w:t>
      </w:r>
      <w:r>
        <w:rPr>
          <w:spacing w:val="-4"/>
        </w:rPr>
        <w:t>be in </w:t>
      </w:r>
      <w:r>
        <w:rPr>
          <w:spacing w:val="-8"/>
        </w:rPr>
        <w:t>situations </w:t>
      </w:r>
      <w:r>
        <w:rPr>
          <w:spacing w:val="-7"/>
        </w:rPr>
        <w:t>where </w:t>
      </w:r>
      <w:r>
        <w:rPr>
          <w:spacing w:val="-8"/>
        </w:rPr>
        <w:t>trade-offs </w:t>
      </w:r>
      <w:r>
        <w:rPr>
          <w:spacing w:val="-6"/>
        </w:rPr>
        <w:t>are </w:t>
      </w:r>
      <w:r>
        <w:rPr>
          <w:spacing w:val="-8"/>
        </w:rPr>
        <w:t>involved. Surprisingly, </w:t>
      </w:r>
      <w:r>
        <w:rPr>
          <w:spacing w:val="-6"/>
        </w:rPr>
        <w:t>many </w:t>
      </w:r>
      <w:r>
        <w:rPr>
          <w:spacing w:val="-7"/>
        </w:rPr>
        <w:t>users would rather </w:t>
      </w:r>
      <w:r>
        <w:rPr>
          <w:spacing w:val="-6"/>
        </w:rPr>
        <w:t>use </w:t>
      </w:r>
      <w:r>
        <w:rPr>
          <w:spacing w:val="-7"/>
        </w:rPr>
        <w:t>software </w:t>
      </w:r>
      <w:r>
        <w:rPr>
          <w:spacing w:val="-8"/>
        </w:rPr>
        <w:t>with </w:t>
      </w:r>
      <w:r>
        <w:rPr>
          <w:spacing w:val="-6"/>
        </w:rPr>
        <w:t>some rough edges </w:t>
      </w:r>
      <w:r>
        <w:rPr>
          <w:i/>
        </w:rPr>
        <w:t>today </w:t>
      </w:r>
      <w:r>
        <w:rPr>
          <w:spacing w:val="-6"/>
        </w:rPr>
        <w:t>than wait </w:t>
      </w:r>
      <w:r>
        <w:rPr/>
        <w:t>a </w:t>
      </w:r>
      <w:r>
        <w:rPr>
          <w:spacing w:val="-6"/>
        </w:rPr>
        <w:t>year for the </w:t>
      </w:r>
      <w:r>
        <w:rPr>
          <w:spacing w:val="-8"/>
        </w:rPr>
        <w:t>multimedia </w:t>
      </w:r>
      <w:r>
        <w:rPr>
          <w:spacing w:val="-7"/>
        </w:rPr>
        <w:t>version. </w:t>
      </w:r>
      <w:r>
        <w:rPr>
          <w:spacing w:val="-6"/>
        </w:rPr>
        <w:t>Many </w:t>
      </w:r>
      <w:r>
        <w:rPr>
          <w:spacing w:val="-4"/>
        </w:rPr>
        <w:t>IT </w:t>
      </w:r>
      <w:r>
        <w:rPr>
          <w:spacing w:val="-8"/>
        </w:rPr>
        <w:t>departments </w:t>
      </w:r>
      <w:r>
        <w:rPr>
          <w:spacing w:val="-6"/>
        </w:rPr>
        <w:t>with </w:t>
      </w:r>
      <w:r>
        <w:rPr>
          <w:spacing w:val="-7"/>
        </w:rPr>
        <w:t>tight budgets </w:t>
      </w:r>
      <w:r>
        <w:rPr>
          <w:spacing w:val="-8"/>
        </w:rPr>
        <w:t>would </w:t>
      </w:r>
      <w:r>
        <w:rPr>
          <w:spacing w:val="-5"/>
        </w:rPr>
        <w:t>agree. Great </w:t>
      </w:r>
      <w:r>
        <w:rPr>
          <w:spacing w:val="-6"/>
        </w:rPr>
        <w:t>software </w:t>
      </w:r>
      <w:r>
        <w:rPr>
          <w:spacing w:val="-5"/>
        </w:rPr>
        <w:t>today </w:t>
      </w:r>
      <w:r>
        <w:rPr>
          <w:spacing w:val="-3"/>
        </w:rPr>
        <w:t>is </w:t>
      </w:r>
      <w:r>
        <w:rPr>
          <w:spacing w:val="-5"/>
        </w:rPr>
        <w:t>often </w:t>
      </w:r>
      <w:r>
        <w:rPr>
          <w:spacing w:val="-6"/>
        </w:rPr>
        <w:t>preferable </w:t>
      </w:r>
      <w:r>
        <w:rPr>
          <w:spacing w:val="-3"/>
        </w:rPr>
        <w:t>to </w:t>
      </w:r>
      <w:r>
        <w:rPr>
          <w:spacing w:val="-6"/>
        </w:rPr>
        <w:t>perfect software tomorrow. </w:t>
      </w:r>
      <w:r>
        <w:rPr>
          <w:spacing w:val="-3"/>
        </w:rPr>
        <w:t>If </w:t>
      </w:r>
      <w:r>
        <w:rPr>
          <w:spacing w:val="-4"/>
        </w:rPr>
        <w:t>you </w:t>
      </w:r>
      <w:r>
        <w:rPr>
          <w:spacing w:val="-5"/>
        </w:rPr>
        <w:t>give your users </w:t>
      </w:r>
      <w:r>
        <w:rPr>
          <w:spacing w:val="-6"/>
        </w:rPr>
        <w:t>something to play with early, their </w:t>
      </w:r>
      <w:r>
        <w:rPr>
          <w:spacing w:val="-7"/>
        </w:rPr>
        <w:t>feedback </w:t>
      </w:r>
      <w:r>
        <w:rPr>
          <w:spacing w:val="-6"/>
        </w:rPr>
        <w:t>will often lead </w:t>
      </w:r>
      <w:r>
        <w:rPr>
          <w:spacing w:val="-5"/>
        </w:rPr>
        <w:t>you </w:t>
      </w:r>
      <w:r>
        <w:rPr>
          <w:spacing w:val="-4"/>
        </w:rPr>
        <w:t>to </w:t>
      </w:r>
      <w:r>
        <w:rPr/>
        <w:t>a </w:t>
      </w:r>
      <w:r>
        <w:rPr>
          <w:spacing w:val="-6"/>
        </w:rPr>
        <w:t>better </w:t>
      </w:r>
      <w:r>
        <w:rPr>
          <w:spacing w:val="-7"/>
        </w:rPr>
        <w:t>eventual solution </w:t>
      </w:r>
      <w:r>
        <w:rPr>
          <w:spacing w:val="-6"/>
        </w:rPr>
        <w:t>(see </w:t>
      </w:r>
      <w:hyperlink w:history="true" w:anchor="_bookmark21">
        <w:r>
          <w:rPr>
            <w:color w:val="344178"/>
            <w:spacing w:val="-8"/>
            <w:u w:val="single" w:color="344178"/>
          </w:rPr>
          <w:t>Tracer Bullets</w:t>
        </w:r>
      </w:hyperlink>
      <w:r>
        <w:rPr>
          <w:spacing w:val="-8"/>
        </w:rPr>
        <w:t>).</w:t>
      </w:r>
    </w:p>
    <w:p>
      <w:pPr>
        <w:pStyle w:val="BodyText"/>
        <w:spacing w:before="1"/>
        <w:rPr>
          <w:sz w:val="25"/>
        </w:rPr>
      </w:pPr>
    </w:p>
    <w:p>
      <w:pPr>
        <w:pStyle w:val="Heading3"/>
        <w:ind w:right="3563"/>
      </w:pPr>
      <w:r>
        <w:rPr/>
        <w:t>Know When to Stop</w:t>
      </w:r>
    </w:p>
    <w:p>
      <w:pPr>
        <w:pStyle w:val="BodyText"/>
        <w:rPr>
          <w:b/>
          <w:sz w:val="28"/>
        </w:rPr>
      </w:pPr>
    </w:p>
    <w:p>
      <w:pPr>
        <w:pStyle w:val="BodyText"/>
        <w:spacing w:before="10"/>
        <w:rPr>
          <w:b/>
          <w:sz w:val="25"/>
        </w:rPr>
      </w:pPr>
    </w:p>
    <w:p>
      <w:pPr>
        <w:pStyle w:val="BodyText"/>
        <w:spacing w:line="247" w:lineRule="auto" w:before="1"/>
        <w:ind w:left="105" w:right="90"/>
      </w:pPr>
      <w:r>
        <w:rPr>
          <w:spacing w:val="-4"/>
        </w:rPr>
        <w:t>In</w:t>
      </w:r>
      <w:r>
        <w:rPr>
          <w:spacing w:val="-12"/>
        </w:rPr>
        <w:t> </w:t>
      </w:r>
      <w:r>
        <w:rPr>
          <w:spacing w:val="-6"/>
        </w:rPr>
        <w:t>some</w:t>
      </w:r>
      <w:r>
        <w:rPr>
          <w:spacing w:val="-12"/>
        </w:rPr>
        <w:t> </w:t>
      </w:r>
      <w:r>
        <w:rPr>
          <w:spacing w:val="-6"/>
        </w:rPr>
        <w:t>ways,</w:t>
      </w:r>
      <w:r>
        <w:rPr>
          <w:spacing w:val="-12"/>
        </w:rPr>
        <w:t> </w:t>
      </w:r>
      <w:r>
        <w:rPr>
          <w:spacing w:val="-7"/>
        </w:rPr>
        <w:t>programming</w:t>
      </w:r>
      <w:r>
        <w:rPr>
          <w:spacing w:val="-12"/>
        </w:rPr>
        <w:t> </w:t>
      </w:r>
      <w:r>
        <w:rPr>
          <w:spacing w:val="-4"/>
        </w:rPr>
        <w:t>is</w:t>
      </w:r>
      <w:r>
        <w:rPr>
          <w:spacing w:val="-12"/>
        </w:rPr>
        <w:t> </w:t>
      </w:r>
      <w:r>
        <w:rPr>
          <w:spacing w:val="-6"/>
        </w:rPr>
        <w:t>like</w:t>
      </w:r>
      <w:r>
        <w:rPr>
          <w:spacing w:val="-12"/>
        </w:rPr>
        <w:t> </w:t>
      </w:r>
      <w:r>
        <w:rPr>
          <w:spacing w:val="-7"/>
        </w:rPr>
        <w:t>painting.</w:t>
      </w:r>
      <w:r>
        <w:rPr>
          <w:spacing w:val="-12"/>
        </w:rPr>
        <w:t> </w:t>
      </w:r>
      <w:r>
        <w:rPr>
          <w:spacing w:val="-5"/>
        </w:rPr>
        <w:t>You</w:t>
      </w:r>
      <w:r>
        <w:rPr>
          <w:spacing w:val="-12"/>
        </w:rPr>
        <w:t> </w:t>
      </w:r>
      <w:r>
        <w:rPr>
          <w:spacing w:val="-6"/>
        </w:rPr>
        <w:t>start</w:t>
      </w:r>
      <w:r>
        <w:rPr>
          <w:spacing w:val="-12"/>
        </w:rPr>
        <w:t> </w:t>
      </w:r>
      <w:r>
        <w:rPr>
          <w:spacing w:val="-6"/>
        </w:rPr>
        <w:t>with</w:t>
      </w:r>
      <w:r>
        <w:rPr>
          <w:spacing w:val="-12"/>
        </w:rPr>
        <w:t> </w:t>
      </w:r>
      <w:r>
        <w:rPr/>
        <w:t>a</w:t>
      </w:r>
      <w:r>
        <w:rPr>
          <w:spacing w:val="-12"/>
        </w:rPr>
        <w:t> </w:t>
      </w:r>
      <w:r>
        <w:rPr>
          <w:spacing w:val="-6"/>
        </w:rPr>
        <w:t>blank</w:t>
      </w:r>
      <w:r>
        <w:rPr>
          <w:spacing w:val="-12"/>
        </w:rPr>
        <w:t> </w:t>
      </w:r>
      <w:r>
        <w:rPr>
          <w:spacing w:val="-6"/>
        </w:rPr>
        <w:t>canvas</w:t>
      </w:r>
      <w:r>
        <w:rPr>
          <w:spacing w:val="-12"/>
        </w:rPr>
        <w:t> </w:t>
      </w:r>
      <w:r>
        <w:rPr>
          <w:spacing w:val="-5"/>
        </w:rPr>
        <w:t>and</w:t>
      </w:r>
      <w:r>
        <w:rPr>
          <w:spacing w:val="-12"/>
        </w:rPr>
        <w:t> </w:t>
      </w:r>
      <w:r>
        <w:rPr>
          <w:spacing w:val="-6"/>
        </w:rPr>
        <w:t>certain</w:t>
      </w:r>
      <w:r>
        <w:rPr>
          <w:spacing w:val="-12"/>
        </w:rPr>
        <w:t> </w:t>
      </w:r>
      <w:r>
        <w:rPr>
          <w:spacing w:val="-6"/>
        </w:rPr>
        <w:t>basic</w:t>
      </w:r>
      <w:r>
        <w:rPr>
          <w:spacing w:val="-12"/>
        </w:rPr>
        <w:t> </w:t>
      </w:r>
      <w:r>
        <w:rPr>
          <w:spacing w:val="-5"/>
        </w:rPr>
        <w:t>raw</w:t>
      </w:r>
      <w:r>
        <w:rPr>
          <w:spacing w:val="-12"/>
        </w:rPr>
        <w:t> </w:t>
      </w:r>
      <w:r>
        <w:rPr>
          <w:spacing w:val="-7"/>
        </w:rPr>
        <w:t>materials.</w:t>
      </w:r>
      <w:r>
        <w:rPr>
          <w:spacing w:val="-12"/>
        </w:rPr>
        <w:t> </w:t>
      </w:r>
      <w:r>
        <w:rPr>
          <w:spacing w:val="-5"/>
        </w:rPr>
        <w:t>You</w:t>
      </w:r>
      <w:r>
        <w:rPr>
          <w:spacing w:val="-12"/>
        </w:rPr>
        <w:t> </w:t>
      </w:r>
      <w:r>
        <w:rPr>
          <w:spacing w:val="-5"/>
        </w:rPr>
        <w:t>use</w:t>
      </w:r>
      <w:r>
        <w:rPr>
          <w:spacing w:val="-12"/>
        </w:rPr>
        <w:t> </w:t>
      </w:r>
      <w:r>
        <w:rPr/>
        <w:t>a </w:t>
      </w:r>
      <w:r>
        <w:rPr>
          <w:spacing w:val="-7"/>
        </w:rPr>
        <w:t>combination </w:t>
      </w:r>
      <w:r>
        <w:rPr>
          <w:spacing w:val="-4"/>
        </w:rPr>
        <w:t>of </w:t>
      </w:r>
      <w:r>
        <w:rPr>
          <w:spacing w:val="-7"/>
        </w:rPr>
        <w:t>science, </w:t>
      </w:r>
      <w:r>
        <w:rPr>
          <w:spacing w:val="-6"/>
        </w:rPr>
        <w:t>art, </w:t>
      </w:r>
      <w:r>
        <w:rPr>
          <w:spacing w:val="-5"/>
        </w:rPr>
        <w:t>and </w:t>
      </w:r>
      <w:r>
        <w:rPr>
          <w:spacing w:val="-6"/>
        </w:rPr>
        <w:t>craft </w:t>
      </w:r>
      <w:r>
        <w:rPr>
          <w:spacing w:val="-4"/>
        </w:rPr>
        <w:t>to </w:t>
      </w:r>
      <w:r>
        <w:rPr>
          <w:spacing w:val="-7"/>
        </w:rPr>
        <w:t>determine </w:t>
      </w:r>
      <w:r>
        <w:rPr>
          <w:spacing w:val="-6"/>
        </w:rPr>
        <w:t>what </w:t>
      </w:r>
      <w:r>
        <w:rPr>
          <w:spacing w:val="-4"/>
        </w:rPr>
        <w:t>to do </w:t>
      </w:r>
      <w:r>
        <w:rPr>
          <w:spacing w:val="-6"/>
        </w:rPr>
        <w:t>with them. </w:t>
      </w:r>
      <w:r>
        <w:rPr>
          <w:spacing w:val="-5"/>
        </w:rPr>
        <w:t>You </w:t>
      </w:r>
      <w:r>
        <w:rPr>
          <w:spacing w:val="-6"/>
        </w:rPr>
        <w:t>sketch </w:t>
      </w:r>
      <w:r>
        <w:rPr>
          <w:spacing w:val="-5"/>
        </w:rPr>
        <w:t>out </w:t>
      </w:r>
      <w:r>
        <w:rPr>
          <w:spacing w:val="-4"/>
        </w:rPr>
        <w:t>an </w:t>
      </w:r>
      <w:r>
        <w:rPr>
          <w:spacing w:val="-6"/>
        </w:rPr>
        <w:t>overall shape, paint </w:t>
      </w:r>
      <w:r>
        <w:rPr>
          <w:spacing w:val="-7"/>
        </w:rPr>
        <w:t>the </w:t>
      </w:r>
      <w:r>
        <w:rPr>
          <w:spacing w:val="-8"/>
        </w:rPr>
        <w:t>underlying</w:t>
      </w:r>
      <w:r>
        <w:rPr>
          <w:spacing w:val="-15"/>
        </w:rPr>
        <w:t> </w:t>
      </w:r>
      <w:r>
        <w:rPr>
          <w:spacing w:val="-8"/>
        </w:rPr>
        <w:t>environment,</w:t>
      </w:r>
      <w:r>
        <w:rPr>
          <w:spacing w:val="-15"/>
        </w:rPr>
        <w:t> </w:t>
      </w:r>
      <w:r>
        <w:rPr>
          <w:spacing w:val="-6"/>
        </w:rPr>
        <w:t>then</w:t>
      </w:r>
      <w:r>
        <w:rPr>
          <w:spacing w:val="-15"/>
        </w:rPr>
        <w:t> </w:t>
      </w:r>
      <w:r>
        <w:rPr>
          <w:spacing w:val="-6"/>
        </w:rPr>
        <w:t>fill</w:t>
      </w:r>
      <w:r>
        <w:rPr>
          <w:spacing w:val="-15"/>
        </w:rPr>
        <w:t> </w:t>
      </w:r>
      <w:r>
        <w:rPr>
          <w:spacing w:val="-4"/>
        </w:rPr>
        <w:t>in</w:t>
      </w:r>
      <w:r>
        <w:rPr>
          <w:spacing w:val="-15"/>
        </w:rPr>
        <w:t> </w:t>
      </w:r>
      <w:r>
        <w:rPr>
          <w:spacing w:val="-6"/>
        </w:rPr>
        <w:t>the</w:t>
      </w:r>
      <w:r>
        <w:rPr>
          <w:spacing w:val="-15"/>
        </w:rPr>
        <w:t> </w:t>
      </w:r>
      <w:r>
        <w:rPr>
          <w:spacing w:val="-7"/>
        </w:rPr>
        <w:t>details.</w:t>
      </w:r>
      <w:r>
        <w:rPr>
          <w:spacing w:val="-15"/>
        </w:rPr>
        <w:t> </w:t>
      </w:r>
      <w:r>
        <w:rPr>
          <w:spacing w:val="-6"/>
        </w:rPr>
        <w:t>You</w:t>
      </w:r>
      <w:r>
        <w:rPr>
          <w:spacing w:val="-15"/>
        </w:rPr>
        <w:t> </w:t>
      </w:r>
      <w:r>
        <w:rPr>
          <w:spacing w:val="-8"/>
        </w:rPr>
        <w:t>constantly</w:t>
      </w:r>
      <w:r>
        <w:rPr>
          <w:spacing w:val="-15"/>
        </w:rPr>
        <w:t> </w:t>
      </w:r>
      <w:r>
        <w:rPr>
          <w:spacing w:val="-6"/>
        </w:rPr>
        <w:t>step</w:t>
      </w:r>
      <w:r>
        <w:rPr>
          <w:spacing w:val="-15"/>
        </w:rPr>
        <w:t> </w:t>
      </w:r>
      <w:r>
        <w:rPr>
          <w:spacing w:val="-6"/>
        </w:rPr>
        <w:t>back</w:t>
      </w:r>
      <w:r>
        <w:rPr>
          <w:spacing w:val="-15"/>
        </w:rPr>
        <w:t> </w:t>
      </w:r>
      <w:r>
        <w:rPr>
          <w:spacing w:val="-6"/>
        </w:rPr>
        <w:t>with</w:t>
      </w:r>
      <w:r>
        <w:rPr>
          <w:spacing w:val="-15"/>
        </w:rPr>
        <w:t> </w:t>
      </w:r>
      <w:r>
        <w:rPr/>
        <w:t>a</w:t>
      </w:r>
      <w:r>
        <w:rPr>
          <w:spacing w:val="-15"/>
        </w:rPr>
        <w:t> </w:t>
      </w:r>
      <w:r>
        <w:rPr>
          <w:spacing w:val="-7"/>
        </w:rPr>
        <w:t>critical</w:t>
      </w:r>
      <w:r>
        <w:rPr>
          <w:spacing w:val="-15"/>
        </w:rPr>
        <w:t> </w:t>
      </w:r>
      <w:r>
        <w:rPr>
          <w:spacing w:val="-6"/>
        </w:rPr>
        <w:t>eye</w:t>
      </w:r>
      <w:r>
        <w:rPr>
          <w:spacing w:val="-15"/>
        </w:rPr>
        <w:t> </w:t>
      </w:r>
      <w:r>
        <w:rPr>
          <w:spacing w:val="-4"/>
        </w:rPr>
        <w:t>to</w:t>
      </w:r>
      <w:r>
        <w:rPr>
          <w:spacing w:val="-15"/>
        </w:rPr>
        <w:t> </w:t>
      </w:r>
      <w:r>
        <w:rPr>
          <w:spacing w:val="-6"/>
        </w:rPr>
        <w:t>view</w:t>
      </w:r>
      <w:r>
        <w:rPr>
          <w:spacing w:val="-15"/>
        </w:rPr>
        <w:t> </w:t>
      </w:r>
      <w:r>
        <w:rPr>
          <w:spacing w:val="-6"/>
        </w:rPr>
        <w:t>what</w:t>
      </w:r>
      <w:r>
        <w:rPr>
          <w:spacing w:val="-15"/>
        </w:rPr>
        <w:t> </w:t>
      </w:r>
      <w:r>
        <w:rPr>
          <w:spacing w:val="-7"/>
        </w:rPr>
        <w:t>you've</w:t>
      </w:r>
      <w:r>
        <w:rPr>
          <w:spacing w:val="-15"/>
        </w:rPr>
        <w:t> </w:t>
      </w:r>
      <w:r>
        <w:rPr>
          <w:spacing w:val="-8"/>
        </w:rPr>
        <w:t>done. </w:t>
      </w:r>
      <w:r>
        <w:rPr>
          <w:spacing w:val="-6"/>
        </w:rPr>
        <w:t>Every</w:t>
      </w:r>
      <w:r>
        <w:rPr>
          <w:spacing w:val="-13"/>
        </w:rPr>
        <w:t> </w:t>
      </w:r>
      <w:r>
        <w:rPr>
          <w:spacing w:val="-5"/>
        </w:rPr>
        <w:t>now</w:t>
      </w:r>
      <w:r>
        <w:rPr>
          <w:spacing w:val="-13"/>
        </w:rPr>
        <w:t> </w:t>
      </w:r>
      <w:r>
        <w:rPr>
          <w:spacing w:val="-5"/>
        </w:rPr>
        <w:t>and</w:t>
      </w:r>
      <w:r>
        <w:rPr>
          <w:spacing w:val="-13"/>
        </w:rPr>
        <w:t> </w:t>
      </w:r>
      <w:r>
        <w:rPr>
          <w:spacing w:val="-6"/>
        </w:rPr>
        <w:t>then</w:t>
      </w:r>
      <w:r>
        <w:rPr>
          <w:spacing w:val="-13"/>
        </w:rPr>
        <w:t> </w:t>
      </w:r>
      <w:r>
        <w:rPr>
          <w:spacing w:val="-6"/>
        </w:rPr>
        <w:t>you'll</w:t>
      </w:r>
      <w:r>
        <w:rPr>
          <w:spacing w:val="-13"/>
        </w:rPr>
        <w:t> </w:t>
      </w:r>
      <w:r>
        <w:rPr>
          <w:spacing w:val="-6"/>
        </w:rPr>
        <w:t>throw</w:t>
      </w:r>
      <w:r>
        <w:rPr>
          <w:spacing w:val="-13"/>
        </w:rPr>
        <w:t> </w:t>
      </w:r>
      <w:r>
        <w:rPr/>
        <w:t>a</w:t>
      </w:r>
      <w:r>
        <w:rPr>
          <w:spacing w:val="-13"/>
        </w:rPr>
        <w:t> </w:t>
      </w:r>
      <w:r>
        <w:rPr>
          <w:spacing w:val="-6"/>
        </w:rPr>
        <w:t>canvas</w:t>
      </w:r>
      <w:r>
        <w:rPr>
          <w:spacing w:val="-13"/>
        </w:rPr>
        <w:t> </w:t>
      </w:r>
      <w:r>
        <w:rPr>
          <w:spacing w:val="-6"/>
        </w:rPr>
        <w:t>away</w:t>
      </w:r>
      <w:r>
        <w:rPr>
          <w:spacing w:val="-13"/>
        </w:rPr>
        <w:t> </w:t>
      </w:r>
      <w:r>
        <w:rPr>
          <w:spacing w:val="-5"/>
        </w:rPr>
        <w:t>and</w:t>
      </w:r>
      <w:r>
        <w:rPr>
          <w:spacing w:val="-13"/>
        </w:rPr>
        <w:t> </w:t>
      </w:r>
      <w:r>
        <w:rPr>
          <w:spacing w:val="-6"/>
        </w:rPr>
        <w:t>start</w:t>
      </w:r>
      <w:r>
        <w:rPr>
          <w:spacing w:val="-13"/>
        </w:rPr>
        <w:t> </w:t>
      </w:r>
      <w:r>
        <w:rPr>
          <w:spacing w:val="-7"/>
        </w:rPr>
        <w:t>again.</w:t>
      </w:r>
    </w:p>
    <w:p>
      <w:pPr>
        <w:pStyle w:val="BodyText"/>
      </w:pPr>
    </w:p>
    <w:p>
      <w:pPr>
        <w:pStyle w:val="BodyText"/>
        <w:spacing w:before="7"/>
        <w:rPr>
          <w:sz w:val="25"/>
        </w:rPr>
      </w:pPr>
    </w:p>
    <w:p>
      <w:pPr>
        <w:spacing w:line="247" w:lineRule="auto" w:before="0"/>
        <w:ind w:left="105" w:right="90" w:firstLine="0"/>
        <w:jc w:val="left"/>
        <w:rPr>
          <w:i/>
          <w:sz w:val="24"/>
        </w:rPr>
      </w:pPr>
      <w:r>
        <w:rPr>
          <w:spacing w:val="-5"/>
          <w:sz w:val="24"/>
        </w:rPr>
        <w:t>But</w:t>
      </w:r>
      <w:r>
        <w:rPr>
          <w:spacing w:val="-13"/>
          <w:sz w:val="24"/>
        </w:rPr>
        <w:t> </w:t>
      </w:r>
      <w:r>
        <w:rPr>
          <w:spacing w:val="-6"/>
          <w:sz w:val="24"/>
        </w:rPr>
        <w:t>artists</w:t>
      </w:r>
      <w:r>
        <w:rPr>
          <w:spacing w:val="-13"/>
          <w:sz w:val="24"/>
        </w:rPr>
        <w:t> </w:t>
      </w:r>
      <w:r>
        <w:rPr>
          <w:spacing w:val="-6"/>
          <w:sz w:val="24"/>
        </w:rPr>
        <w:t>will</w:t>
      </w:r>
      <w:r>
        <w:rPr>
          <w:spacing w:val="-13"/>
          <w:sz w:val="24"/>
        </w:rPr>
        <w:t> </w:t>
      </w:r>
      <w:r>
        <w:rPr>
          <w:spacing w:val="-6"/>
          <w:sz w:val="24"/>
        </w:rPr>
        <w:t>tell</w:t>
      </w:r>
      <w:r>
        <w:rPr>
          <w:spacing w:val="-13"/>
          <w:sz w:val="24"/>
        </w:rPr>
        <w:t> </w:t>
      </w:r>
      <w:r>
        <w:rPr>
          <w:spacing w:val="-5"/>
          <w:sz w:val="24"/>
        </w:rPr>
        <w:t>you</w:t>
      </w:r>
      <w:r>
        <w:rPr>
          <w:spacing w:val="-13"/>
          <w:sz w:val="24"/>
        </w:rPr>
        <w:t> </w:t>
      </w:r>
      <w:r>
        <w:rPr>
          <w:spacing w:val="-6"/>
          <w:sz w:val="24"/>
        </w:rPr>
        <w:t>that</w:t>
      </w:r>
      <w:r>
        <w:rPr>
          <w:spacing w:val="-13"/>
          <w:sz w:val="24"/>
        </w:rPr>
        <w:t> </w:t>
      </w:r>
      <w:r>
        <w:rPr>
          <w:spacing w:val="-5"/>
          <w:sz w:val="24"/>
        </w:rPr>
        <w:t>all</w:t>
      </w:r>
      <w:r>
        <w:rPr>
          <w:spacing w:val="-13"/>
          <w:sz w:val="24"/>
        </w:rPr>
        <w:t> </w:t>
      </w:r>
      <w:r>
        <w:rPr>
          <w:spacing w:val="-5"/>
          <w:sz w:val="24"/>
        </w:rPr>
        <w:t>the</w:t>
      </w:r>
      <w:r>
        <w:rPr>
          <w:spacing w:val="-13"/>
          <w:sz w:val="24"/>
        </w:rPr>
        <w:t> </w:t>
      </w:r>
      <w:r>
        <w:rPr>
          <w:spacing w:val="-6"/>
          <w:sz w:val="24"/>
        </w:rPr>
        <w:t>hard</w:t>
      </w:r>
      <w:r>
        <w:rPr>
          <w:spacing w:val="-13"/>
          <w:sz w:val="24"/>
        </w:rPr>
        <w:t> </w:t>
      </w:r>
      <w:r>
        <w:rPr>
          <w:spacing w:val="-6"/>
          <w:sz w:val="24"/>
        </w:rPr>
        <w:t>work</w:t>
      </w:r>
      <w:r>
        <w:rPr>
          <w:spacing w:val="-13"/>
          <w:sz w:val="24"/>
        </w:rPr>
        <w:t> </w:t>
      </w:r>
      <w:r>
        <w:rPr>
          <w:spacing w:val="-4"/>
          <w:sz w:val="24"/>
        </w:rPr>
        <w:t>is</w:t>
      </w:r>
      <w:r>
        <w:rPr>
          <w:spacing w:val="-13"/>
          <w:sz w:val="24"/>
        </w:rPr>
        <w:t> </w:t>
      </w:r>
      <w:r>
        <w:rPr>
          <w:spacing w:val="-6"/>
          <w:sz w:val="24"/>
        </w:rPr>
        <w:t>ruined</w:t>
      </w:r>
      <w:r>
        <w:rPr>
          <w:spacing w:val="-13"/>
          <w:sz w:val="24"/>
        </w:rPr>
        <w:t> </w:t>
      </w:r>
      <w:r>
        <w:rPr>
          <w:spacing w:val="-4"/>
          <w:sz w:val="24"/>
        </w:rPr>
        <w:t>if</w:t>
      </w:r>
      <w:r>
        <w:rPr>
          <w:spacing w:val="-13"/>
          <w:sz w:val="24"/>
        </w:rPr>
        <w:t> </w:t>
      </w:r>
      <w:r>
        <w:rPr>
          <w:spacing w:val="-5"/>
          <w:sz w:val="24"/>
        </w:rPr>
        <w:t>you</w:t>
      </w:r>
      <w:r>
        <w:rPr>
          <w:spacing w:val="-13"/>
          <w:sz w:val="24"/>
        </w:rPr>
        <w:t> </w:t>
      </w:r>
      <w:r>
        <w:rPr>
          <w:spacing w:val="-6"/>
          <w:sz w:val="24"/>
        </w:rPr>
        <w:t>don't</w:t>
      </w:r>
      <w:r>
        <w:rPr>
          <w:spacing w:val="-13"/>
          <w:sz w:val="24"/>
        </w:rPr>
        <w:t> </w:t>
      </w:r>
      <w:r>
        <w:rPr>
          <w:spacing w:val="-6"/>
          <w:sz w:val="24"/>
        </w:rPr>
        <w:t>know</w:t>
      </w:r>
      <w:r>
        <w:rPr>
          <w:spacing w:val="-13"/>
          <w:sz w:val="24"/>
        </w:rPr>
        <w:t> </w:t>
      </w:r>
      <w:r>
        <w:rPr>
          <w:spacing w:val="-6"/>
          <w:sz w:val="24"/>
        </w:rPr>
        <w:t>when</w:t>
      </w:r>
      <w:r>
        <w:rPr>
          <w:spacing w:val="-13"/>
          <w:sz w:val="24"/>
        </w:rPr>
        <w:t> </w:t>
      </w:r>
      <w:r>
        <w:rPr>
          <w:spacing w:val="-4"/>
          <w:sz w:val="24"/>
        </w:rPr>
        <w:t>to</w:t>
      </w:r>
      <w:r>
        <w:rPr>
          <w:spacing w:val="-13"/>
          <w:sz w:val="24"/>
        </w:rPr>
        <w:t> </w:t>
      </w:r>
      <w:r>
        <w:rPr>
          <w:spacing w:val="-6"/>
          <w:sz w:val="24"/>
        </w:rPr>
        <w:t>stop.</w:t>
      </w:r>
      <w:r>
        <w:rPr>
          <w:spacing w:val="-13"/>
          <w:sz w:val="24"/>
        </w:rPr>
        <w:t> </w:t>
      </w:r>
      <w:r>
        <w:rPr>
          <w:spacing w:val="-4"/>
          <w:sz w:val="24"/>
        </w:rPr>
        <w:t>If</w:t>
      </w:r>
      <w:r>
        <w:rPr>
          <w:spacing w:val="-13"/>
          <w:sz w:val="24"/>
        </w:rPr>
        <w:t> </w:t>
      </w:r>
      <w:r>
        <w:rPr>
          <w:spacing w:val="-5"/>
          <w:sz w:val="24"/>
        </w:rPr>
        <w:t>you</w:t>
      </w:r>
      <w:r>
        <w:rPr>
          <w:spacing w:val="-13"/>
          <w:sz w:val="24"/>
        </w:rPr>
        <w:t> </w:t>
      </w:r>
      <w:r>
        <w:rPr>
          <w:spacing w:val="-5"/>
          <w:sz w:val="24"/>
        </w:rPr>
        <w:t>add</w:t>
      </w:r>
      <w:r>
        <w:rPr>
          <w:spacing w:val="-13"/>
          <w:sz w:val="24"/>
        </w:rPr>
        <w:t> </w:t>
      </w:r>
      <w:r>
        <w:rPr>
          <w:spacing w:val="-6"/>
          <w:sz w:val="24"/>
        </w:rPr>
        <w:t>layer</w:t>
      </w:r>
      <w:r>
        <w:rPr>
          <w:spacing w:val="-13"/>
          <w:sz w:val="24"/>
        </w:rPr>
        <w:t> </w:t>
      </w:r>
      <w:r>
        <w:rPr>
          <w:spacing w:val="-6"/>
          <w:sz w:val="24"/>
        </w:rPr>
        <w:t>upon</w:t>
      </w:r>
      <w:r>
        <w:rPr>
          <w:spacing w:val="-13"/>
          <w:sz w:val="24"/>
        </w:rPr>
        <w:t> </w:t>
      </w:r>
      <w:r>
        <w:rPr>
          <w:spacing w:val="-7"/>
          <w:sz w:val="24"/>
        </w:rPr>
        <w:t>layer, detail </w:t>
      </w:r>
      <w:r>
        <w:rPr>
          <w:spacing w:val="-6"/>
          <w:sz w:val="24"/>
        </w:rPr>
        <w:t>over </w:t>
      </w:r>
      <w:r>
        <w:rPr>
          <w:spacing w:val="-7"/>
          <w:sz w:val="24"/>
        </w:rPr>
        <w:t>detail, </w:t>
      </w:r>
      <w:r>
        <w:rPr>
          <w:i/>
          <w:sz w:val="24"/>
        </w:rPr>
        <w:t>the painting becomes lost in the</w:t>
      </w:r>
      <w:r>
        <w:rPr>
          <w:i/>
          <w:spacing w:val="-39"/>
          <w:sz w:val="24"/>
        </w:rPr>
        <w:t> </w:t>
      </w:r>
      <w:r>
        <w:rPr>
          <w:i/>
          <w:sz w:val="24"/>
        </w:rPr>
        <w:t>paint.</w:t>
      </w:r>
    </w:p>
    <w:p>
      <w:pPr>
        <w:pStyle w:val="BodyText"/>
        <w:rPr>
          <w:i/>
        </w:rPr>
      </w:pPr>
    </w:p>
    <w:p>
      <w:pPr>
        <w:pStyle w:val="BodyText"/>
        <w:spacing w:before="7"/>
        <w:rPr>
          <w:i/>
          <w:sz w:val="25"/>
        </w:rPr>
      </w:pPr>
    </w:p>
    <w:p>
      <w:pPr>
        <w:pStyle w:val="BodyText"/>
        <w:spacing w:line="247" w:lineRule="auto"/>
        <w:ind w:left="105" w:right="239"/>
        <w:jc w:val="both"/>
      </w:pPr>
      <w:r>
        <w:rPr>
          <w:spacing w:val="-6"/>
        </w:rPr>
        <w:t>Don't</w:t>
      </w:r>
      <w:r>
        <w:rPr>
          <w:spacing w:val="-11"/>
        </w:rPr>
        <w:t> </w:t>
      </w:r>
      <w:r>
        <w:rPr>
          <w:spacing w:val="-6"/>
        </w:rPr>
        <w:t>spoil</w:t>
      </w:r>
      <w:r>
        <w:rPr>
          <w:spacing w:val="-11"/>
        </w:rPr>
        <w:t> </w:t>
      </w:r>
      <w:r>
        <w:rPr/>
        <w:t>a</w:t>
      </w:r>
      <w:r>
        <w:rPr>
          <w:spacing w:val="-11"/>
        </w:rPr>
        <w:t> </w:t>
      </w:r>
      <w:r>
        <w:rPr>
          <w:spacing w:val="-7"/>
        </w:rPr>
        <w:t>perfectly</w:t>
      </w:r>
      <w:r>
        <w:rPr>
          <w:spacing w:val="-11"/>
        </w:rPr>
        <w:t> </w:t>
      </w:r>
      <w:r>
        <w:rPr>
          <w:spacing w:val="-6"/>
        </w:rPr>
        <w:t>good</w:t>
      </w:r>
      <w:r>
        <w:rPr>
          <w:spacing w:val="-11"/>
        </w:rPr>
        <w:t> </w:t>
      </w:r>
      <w:r>
        <w:rPr>
          <w:spacing w:val="-6"/>
        </w:rPr>
        <w:t>program</w:t>
      </w:r>
      <w:r>
        <w:rPr>
          <w:spacing w:val="-11"/>
        </w:rPr>
        <w:t> </w:t>
      </w:r>
      <w:r>
        <w:rPr>
          <w:spacing w:val="-4"/>
        </w:rPr>
        <w:t>by</w:t>
      </w:r>
      <w:r>
        <w:rPr>
          <w:spacing w:val="-11"/>
        </w:rPr>
        <w:t> </w:t>
      </w:r>
      <w:r>
        <w:rPr>
          <w:spacing w:val="-7"/>
        </w:rPr>
        <w:t>overembellishment</w:t>
      </w:r>
      <w:r>
        <w:rPr>
          <w:spacing w:val="-11"/>
        </w:rPr>
        <w:t> </w:t>
      </w:r>
      <w:r>
        <w:rPr>
          <w:spacing w:val="-5"/>
        </w:rPr>
        <w:t>and</w:t>
      </w:r>
      <w:r>
        <w:rPr>
          <w:spacing w:val="-11"/>
        </w:rPr>
        <w:t> </w:t>
      </w:r>
      <w:r>
        <w:rPr>
          <w:spacing w:val="-7"/>
        </w:rPr>
        <w:t>over-refinement.</w:t>
      </w:r>
      <w:r>
        <w:rPr>
          <w:spacing w:val="-11"/>
        </w:rPr>
        <w:t> </w:t>
      </w:r>
      <w:r>
        <w:rPr>
          <w:spacing w:val="-6"/>
        </w:rPr>
        <w:t>Move</w:t>
      </w:r>
      <w:r>
        <w:rPr>
          <w:spacing w:val="-11"/>
        </w:rPr>
        <w:t> </w:t>
      </w:r>
      <w:r>
        <w:rPr>
          <w:spacing w:val="-5"/>
        </w:rPr>
        <w:t>on,</w:t>
      </w:r>
      <w:r>
        <w:rPr>
          <w:spacing w:val="-11"/>
        </w:rPr>
        <w:t> </w:t>
      </w:r>
      <w:r>
        <w:rPr>
          <w:spacing w:val="-5"/>
        </w:rPr>
        <w:t>and</w:t>
      </w:r>
      <w:r>
        <w:rPr>
          <w:spacing w:val="-11"/>
        </w:rPr>
        <w:t> </w:t>
      </w:r>
      <w:r>
        <w:rPr>
          <w:spacing w:val="-5"/>
        </w:rPr>
        <w:t>let</w:t>
      </w:r>
      <w:r>
        <w:rPr>
          <w:spacing w:val="-11"/>
        </w:rPr>
        <w:t> </w:t>
      </w:r>
      <w:r>
        <w:rPr>
          <w:spacing w:val="-6"/>
        </w:rPr>
        <w:t>your</w:t>
      </w:r>
      <w:r>
        <w:rPr>
          <w:spacing w:val="-11"/>
        </w:rPr>
        <w:t> </w:t>
      </w:r>
      <w:r>
        <w:rPr>
          <w:spacing w:val="-6"/>
        </w:rPr>
        <w:t>code</w:t>
      </w:r>
      <w:r>
        <w:rPr>
          <w:spacing w:val="-11"/>
        </w:rPr>
        <w:t> </w:t>
      </w:r>
      <w:r>
        <w:rPr>
          <w:spacing w:val="-7"/>
        </w:rPr>
        <w:t>stand </w:t>
      </w:r>
      <w:r>
        <w:rPr>
          <w:spacing w:val="-4"/>
        </w:rPr>
        <w:t>in</w:t>
      </w:r>
      <w:r>
        <w:rPr>
          <w:spacing w:val="-12"/>
        </w:rPr>
        <w:t> </w:t>
      </w:r>
      <w:r>
        <w:rPr>
          <w:spacing w:val="-5"/>
        </w:rPr>
        <w:t>its</w:t>
      </w:r>
      <w:r>
        <w:rPr>
          <w:spacing w:val="-12"/>
        </w:rPr>
        <w:t> </w:t>
      </w:r>
      <w:r>
        <w:rPr>
          <w:spacing w:val="-5"/>
        </w:rPr>
        <w:t>own</w:t>
      </w:r>
      <w:r>
        <w:rPr>
          <w:spacing w:val="-12"/>
        </w:rPr>
        <w:t> </w:t>
      </w:r>
      <w:r>
        <w:rPr>
          <w:spacing w:val="-6"/>
        </w:rPr>
        <w:t>right</w:t>
      </w:r>
      <w:r>
        <w:rPr>
          <w:spacing w:val="-12"/>
        </w:rPr>
        <w:t> </w:t>
      </w:r>
      <w:r>
        <w:rPr>
          <w:spacing w:val="-5"/>
        </w:rPr>
        <w:t>for</w:t>
      </w:r>
      <w:r>
        <w:rPr>
          <w:spacing w:val="-12"/>
        </w:rPr>
        <w:t> </w:t>
      </w:r>
      <w:r>
        <w:rPr/>
        <w:t>a</w:t>
      </w:r>
      <w:r>
        <w:rPr>
          <w:spacing w:val="-12"/>
        </w:rPr>
        <w:t> </w:t>
      </w:r>
      <w:r>
        <w:rPr>
          <w:spacing w:val="-6"/>
        </w:rPr>
        <w:t>while.</w:t>
      </w:r>
      <w:r>
        <w:rPr>
          <w:spacing w:val="-12"/>
        </w:rPr>
        <w:t> </w:t>
      </w:r>
      <w:r>
        <w:rPr>
          <w:spacing w:val="-4"/>
        </w:rPr>
        <w:t>It</w:t>
      </w:r>
      <w:r>
        <w:rPr>
          <w:spacing w:val="-12"/>
        </w:rPr>
        <w:t> </w:t>
      </w:r>
      <w:r>
        <w:rPr>
          <w:spacing w:val="-5"/>
        </w:rPr>
        <w:t>may</w:t>
      </w:r>
      <w:r>
        <w:rPr>
          <w:spacing w:val="-12"/>
        </w:rPr>
        <w:t> </w:t>
      </w:r>
      <w:r>
        <w:rPr>
          <w:spacing w:val="-5"/>
        </w:rPr>
        <w:t>not</w:t>
      </w:r>
      <w:r>
        <w:rPr>
          <w:spacing w:val="-12"/>
        </w:rPr>
        <w:t> </w:t>
      </w:r>
      <w:r>
        <w:rPr>
          <w:spacing w:val="-4"/>
        </w:rPr>
        <w:t>be</w:t>
      </w:r>
      <w:r>
        <w:rPr>
          <w:spacing w:val="-12"/>
        </w:rPr>
        <w:t> </w:t>
      </w:r>
      <w:r>
        <w:rPr>
          <w:spacing w:val="-7"/>
        </w:rPr>
        <w:t>perfect.</w:t>
      </w:r>
      <w:r>
        <w:rPr>
          <w:spacing w:val="-12"/>
        </w:rPr>
        <w:t> </w:t>
      </w:r>
      <w:r>
        <w:rPr>
          <w:spacing w:val="-6"/>
        </w:rPr>
        <w:t>Don't</w:t>
      </w:r>
      <w:r>
        <w:rPr>
          <w:spacing w:val="-12"/>
        </w:rPr>
        <w:t> </w:t>
      </w:r>
      <w:r>
        <w:rPr>
          <w:spacing w:val="-6"/>
        </w:rPr>
        <w:t>worry:</w:t>
      </w:r>
      <w:r>
        <w:rPr>
          <w:spacing w:val="-12"/>
        </w:rPr>
        <w:t> </w:t>
      </w:r>
      <w:r>
        <w:rPr>
          <w:spacing w:val="-4"/>
        </w:rPr>
        <w:t>it</w:t>
      </w:r>
      <w:r>
        <w:rPr>
          <w:spacing w:val="-12"/>
        </w:rPr>
        <w:t> </w:t>
      </w:r>
      <w:r>
        <w:rPr>
          <w:spacing w:val="-6"/>
        </w:rPr>
        <w:t>could</w:t>
      </w:r>
      <w:r>
        <w:rPr>
          <w:spacing w:val="-12"/>
        </w:rPr>
        <w:t> </w:t>
      </w:r>
      <w:r>
        <w:rPr>
          <w:spacing w:val="-6"/>
        </w:rPr>
        <w:t>never</w:t>
      </w:r>
      <w:r>
        <w:rPr>
          <w:spacing w:val="-12"/>
        </w:rPr>
        <w:t> </w:t>
      </w:r>
      <w:r>
        <w:rPr>
          <w:spacing w:val="-4"/>
        </w:rPr>
        <w:t>be</w:t>
      </w:r>
      <w:r>
        <w:rPr>
          <w:spacing w:val="-12"/>
        </w:rPr>
        <w:t> </w:t>
      </w:r>
      <w:r>
        <w:rPr>
          <w:spacing w:val="-7"/>
        </w:rPr>
        <w:t>perfect.</w:t>
      </w:r>
      <w:r>
        <w:rPr>
          <w:spacing w:val="-12"/>
        </w:rPr>
        <w:t> </w:t>
      </w:r>
      <w:r>
        <w:rPr>
          <w:spacing w:val="-5"/>
        </w:rPr>
        <w:t>(In</w:t>
      </w:r>
      <w:r>
        <w:rPr>
          <w:spacing w:val="5"/>
        </w:rPr>
        <w:t> </w:t>
      </w:r>
      <w:hyperlink w:history="true" w:anchor="_bookmark53">
        <w:r>
          <w:rPr>
            <w:color w:val="344178"/>
            <w:spacing w:val="-5"/>
            <w:u w:val="single" w:color="344178"/>
          </w:rPr>
          <w:t>Chapter</w:t>
        </w:r>
        <w:r>
          <w:rPr>
            <w:color w:val="344178"/>
            <w:spacing w:val="-8"/>
            <w:u w:val="single" w:color="344178"/>
          </w:rPr>
          <w:t> </w:t>
        </w:r>
        <w:r>
          <w:rPr>
            <w:color w:val="344178"/>
            <w:spacing w:val="5"/>
            <w:u w:val="single" w:color="344178"/>
          </w:rPr>
          <w:t>6</w:t>
        </w:r>
      </w:hyperlink>
      <w:r>
        <w:rPr>
          <w:spacing w:val="5"/>
        </w:rPr>
        <w:t>,</w:t>
      </w:r>
      <w:r>
        <w:rPr>
          <w:spacing w:val="-15"/>
        </w:rPr>
        <w:t> </w:t>
      </w:r>
      <w:r>
        <w:rPr>
          <w:spacing w:val="-7"/>
        </w:rPr>
        <w:t>we'll</w:t>
      </w:r>
      <w:r>
        <w:rPr>
          <w:spacing w:val="-15"/>
        </w:rPr>
        <w:t> </w:t>
      </w:r>
      <w:r>
        <w:rPr>
          <w:spacing w:val="-8"/>
        </w:rPr>
        <w:t>discuss philosophies </w:t>
      </w:r>
      <w:r>
        <w:rPr>
          <w:spacing w:val="-6"/>
        </w:rPr>
        <w:t>for </w:t>
      </w:r>
      <w:r>
        <w:rPr>
          <w:spacing w:val="-8"/>
        </w:rPr>
        <w:t>developing </w:t>
      </w:r>
      <w:r>
        <w:rPr>
          <w:spacing w:val="-6"/>
        </w:rPr>
        <w:t>code </w:t>
      </w:r>
      <w:r>
        <w:rPr>
          <w:spacing w:val="-4"/>
        </w:rPr>
        <w:t>in an </w:t>
      </w:r>
      <w:r>
        <w:rPr>
          <w:spacing w:val="-8"/>
        </w:rPr>
        <w:t>imperfect</w:t>
      </w:r>
      <w:r>
        <w:rPr>
          <w:spacing w:val="-43"/>
        </w:rPr>
        <w:t> </w:t>
      </w:r>
      <w:r>
        <w:rPr>
          <w:spacing w:val="-8"/>
        </w:rPr>
        <w:t>world.)</w:t>
      </w:r>
    </w:p>
    <w:p>
      <w:pPr>
        <w:pStyle w:val="BodyText"/>
        <w:spacing w:before="10"/>
      </w:pPr>
    </w:p>
    <w:p>
      <w:pPr>
        <w:pStyle w:val="Heading4"/>
        <w:ind w:right="3563"/>
      </w:pPr>
      <w:r>
        <w:rPr/>
        <w:t>Related sections include:</w:t>
      </w:r>
    </w:p>
    <w:p>
      <w:pPr>
        <w:pStyle w:val="BodyText"/>
        <w:rPr>
          <w:b/>
        </w:rPr>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435" w:right="8278"/>
        <w:jc w:val="center"/>
      </w:pPr>
      <w:hyperlink w:history="true" w:anchor="_bookmark21">
        <w:r>
          <w:rPr>
            <w:color w:val="344178"/>
            <w:u w:val="single" w:color="344178"/>
          </w:rPr>
          <w:t>Tracer Bullets</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3563"/>
      </w:pPr>
      <w:hyperlink w:history="true" w:anchor="_bookmark60">
        <w:r>
          <w:rPr>
            <w:color w:val="344178"/>
            <w:u w:val="single" w:color="344178"/>
          </w:rPr>
          <w:t>The Requirements Pit</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3563"/>
      </w:pPr>
      <w:hyperlink w:history="true" w:anchor="_bookmark66">
        <w:r>
          <w:rPr>
            <w:color w:val="344178"/>
            <w:u w:val="single" w:color="344178"/>
          </w:rPr>
          <w:t>Pragmatic Teams</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3563"/>
      </w:pPr>
      <w:hyperlink w:history="true" w:anchor="_bookmark70">
        <w:r>
          <w:rPr>
            <w:color w:val="344178"/>
            <w:u w:val="single" w:color="344178"/>
          </w:rPr>
          <w:t>Great Expectations</w:t>
        </w:r>
      </w:hyperlink>
    </w:p>
    <w:p>
      <w:pPr>
        <w:pStyle w:val="BodyText"/>
        <w:rPr>
          <w:sz w:val="20"/>
        </w:rPr>
      </w:pPr>
    </w:p>
    <w:p>
      <w:pPr>
        <w:pStyle w:val="BodyText"/>
        <w:spacing w:before="4"/>
      </w:pPr>
    </w:p>
    <w:p>
      <w:pPr>
        <w:pStyle w:val="Heading4"/>
        <w:spacing w:before="69"/>
        <w:ind w:right="9182"/>
      </w:pPr>
      <w:r>
        <w:rPr/>
        <w:t>Challenges</w:t>
      </w:r>
    </w:p>
    <w:p>
      <w:pPr>
        <w:pStyle w:val="BodyText"/>
        <w:rPr>
          <w:b/>
        </w:rPr>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90"/>
      </w:pPr>
      <w:r>
        <w:rPr>
          <w:spacing w:val="-6"/>
        </w:rPr>
        <w:t>Look </w:t>
      </w:r>
      <w:r>
        <w:rPr>
          <w:spacing w:val="-4"/>
        </w:rPr>
        <w:t>at </w:t>
      </w:r>
      <w:r>
        <w:rPr>
          <w:spacing w:val="-5"/>
        </w:rPr>
        <w:t>the </w:t>
      </w:r>
      <w:r>
        <w:rPr>
          <w:spacing w:val="-7"/>
        </w:rPr>
        <w:t>manufacturers </w:t>
      </w:r>
      <w:r>
        <w:rPr>
          <w:spacing w:val="-4"/>
        </w:rPr>
        <w:t>of </w:t>
      </w:r>
      <w:r>
        <w:rPr>
          <w:spacing w:val="-5"/>
        </w:rPr>
        <w:t>the </w:t>
      </w:r>
      <w:r>
        <w:rPr>
          <w:spacing w:val="-7"/>
        </w:rPr>
        <w:t>software </w:t>
      </w:r>
      <w:r>
        <w:rPr>
          <w:spacing w:val="-6"/>
        </w:rPr>
        <w:t>tools </w:t>
      </w:r>
      <w:r>
        <w:rPr>
          <w:spacing w:val="-5"/>
        </w:rPr>
        <w:t>and </w:t>
      </w:r>
      <w:r>
        <w:rPr>
          <w:spacing w:val="-7"/>
        </w:rPr>
        <w:t>operating </w:t>
      </w:r>
      <w:r>
        <w:rPr>
          <w:spacing w:val="-6"/>
        </w:rPr>
        <w:t>systems that </w:t>
      </w:r>
      <w:r>
        <w:rPr>
          <w:spacing w:val="-5"/>
        </w:rPr>
        <w:t>you </w:t>
      </w:r>
      <w:r>
        <w:rPr>
          <w:spacing w:val="-6"/>
        </w:rPr>
        <w:t>use. </w:t>
      </w:r>
      <w:r>
        <w:rPr>
          <w:spacing w:val="-5"/>
        </w:rPr>
        <w:t>Can you </w:t>
      </w:r>
      <w:r>
        <w:rPr>
          <w:spacing w:val="-6"/>
        </w:rPr>
        <w:t>find </w:t>
      </w:r>
      <w:r>
        <w:rPr>
          <w:spacing w:val="-7"/>
        </w:rPr>
        <w:t>any evidence </w:t>
      </w:r>
      <w:r>
        <w:rPr>
          <w:spacing w:val="-6"/>
        </w:rPr>
        <w:t>that these </w:t>
      </w:r>
      <w:r>
        <w:rPr>
          <w:spacing w:val="-7"/>
        </w:rPr>
        <w:t>companies </w:t>
      </w:r>
      <w:r>
        <w:rPr>
          <w:spacing w:val="-5"/>
        </w:rPr>
        <w:t>are </w:t>
      </w:r>
      <w:r>
        <w:rPr>
          <w:spacing w:val="-7"/>
        </w:rPr>
        <w:t>comfortable shipping software </w:t>
      </w:r>
      <w:r>
        <w:rPr>
          <w:spacing w:val="-6"/>
        </w:rPr>
        <w:t>they know </w:t>
      </w:r>
      <w:r>
        <w:rPr>
          <w:spacing w:val="-4"/>
        </w:rPr>
        <w:t>is </w:t>
      </w:r>
      <w:r>
        <w:rPr>
          <w:spacing w:val="-5"/>
        </w:rPr>
        <w:t>not </w:t>
      </w:r>
      <w:r>
        <w:rPr>
          <w:spacing w:val="-7"/>
        </w:rPr>
        <w:t>perfect? </w:t>
      </w:r>
      <w:r>
        <w:rPr>
          <w:spacing w:val="-4"/>
        </w:rPr>
        <w:t>As </w:t>
      </w:r>
      <w:r>
        <w:rPr/>
        <w:t>a </w:t>
      </w:r>
      <w:r>
        <w:rPr>
          <w:spacing w:val="-6"/>
        </w:rPr>
        <w:t>user, </w:t>
      </w:r>
      <w:r>
        <w:rPr>
          <w:spacing w:val="-7"/>
        </w:rPr>
        <w:t>would </w:t>
      </w:r>
      <w:r>
        <w:rPr>
          <w:spacing w:val="-4"/>
        </w:rPr>
        <w:t>you </w:t>
      </w:r>
      <w:r>
        <w:rPr>
          <w:spacing w:val="-5"/>
        </w:rPr>
        <w:t>rather </w:t>
      </w:r>
      <w:r>
        <w:rPr>
          <w:spacing w:val="-4"/>
        </w:rPr>
        <w:t>(1) </w:t>
      </w:r>
      <w:r>
        <w:rPr>
          <w:spacing w:val="-5"/>
        </w:rPr>
        <w:t>wait </w:t>
      </w:r>
      <w:r>
        <w:rPr>
          <w:spacing w:val="-4"/>
        </w:rPr>
        <w:t>for </w:t>
      </w:r>
      <w:r>
        <w:rPr>
          <w:spacing w:val="-5"/>
        </w:rPr>
        <w:t>them </w:t>
      </w:r>
      <w:r>
        <w:rPr>
          <w:spacing w:val="-3"/>
        </w:rPr>
        <w:t>to </w:t>
      </w:r>
      <w:r>
        <w:rPr>
          <w:spacing w:val="-4"/>
        </w:rPr>
        <w:t>get all the </w:t>
      </w:r>
      <w:r>
        <w:rPr>
          <w:spacing w:val="-5"/>
        </w:rPr>
        <w:t>bugs out, </w:t>
      </w:r>
      <w:r>
        <w:rPr>
          <w:spacing w:val="-4"/>
        </w:rPr>
        <w:t>(2) </w:t>
      </w:r>
      <w:r>
        <w:rPr>
          <w:spacing w:val="-5"/>
        </w:rPr>
        <w:t>have </w:t>
      </w:r>
      <w:r>
        <w:rPr>
          <w:spacing w:val="-6"/>
        </w:rPr>
        <w:t>complex software </w:t>
      </w:r>
      <w:r>
        <w:rPr>
          <w:spacing w:val="-4"/>
        </w:rPr>
        <w:t>and </w:t>
      </w:r>
      <w:r>
        <w:rPr>
          <w:spacing w:val="-5"/>
        </w:rPr>
        <w:t>accept some bugs, </w:t>
      </w:r>
      <w:r>
        <w:rPr>
          <w:spacing w:val="-3"/>
        </w:rPr>
        <w:t>or </w:t>
      </w:r>
      <w:r>
        <w:rPr>
          <w:spacing w:val="-6"/>
        </w:rPr>
        <w:t>(3) </w:t>
      </w:r>
      <w:r>
        <w:rPr>
          <w:spacing w:val="-5"/>
        </w:rPr>
        <w:t>opt for </w:t>
      </w:r>
      <w:r>
        <w:rPr>
          <w:spacing w:val="-6"/>
        </w:rPr>
        <w:t>simpler </w:t>
      </w:r>
      <w:r>
        <w:rPr>
          <w:spacing w:val="-7"/>
        </w:rPr>
        <w:t>software </w:t>
      </w:r>
      <w:r>
        <w:rPr>
          <w:spacing w:val="-6"/>
        </w:rPr>
        <w:t>with fewer </w:t>
      </w:r>
      <w:r>
        <w:rPr>
          <w:spacing w:val="-7"/>
        </w:rPr>
        <w:t>defects?</w:t>
      </w:r>
    </w:p>
    <w:p>
      <w:pPr>
        <w:spacing w:after="0" w:line="247" w:lineRule="auto"/>
        <w:sectPr>
          <w:pgSz w:w="11900" w:h="16840"/>
          <w:pgMar w:top="540" w:bottom="280" w:left="540" w:right="620"/>
        </w:sectPr>
      </w:pPr>
    </w:p>
    <w:p>
      <w:pPr>
        <w:pStyle w:val="BodyText"/>
        <w:spacing w:before="33"/>
        <w:ind w:left="465"/>
        <w:rPr>
          <w:rFonts w:ascii="Symbol" w:hAnsi="Symbol"/>
        </w:rPr>
      </w:pPr>
      <w:r>
        <w:rPr>
          <w:rFonts w:ascii="Symbol" w:hAnsi="Symbol"/>
        </w:rPr>
        <w:t></w:t>
      </w:r>
    </w:p>
    <w:p>
      <w:pPr>
        <w:pStyle w:val="BodyText"/>
        <w:spacing w:before="6"/>
        <w:rPr>
          <w:rFonts w:ascii="Symbol" w:hAnsi="Symbol"/>
          <w:sz w:val="19"/>
        </w:rPr>
      </w:pPr>
    </w:p>
    <w:p>
      <w:pPr>
        <w:pStyle w:val="BodyText"/>
        <w:spacing w:line="247" w:lineRule="auto" w:before="69"/>
        <w:ind w:left="825" w:right="349"/>
      </w:pPr>
      <w:r>
        <w:rPr>
          <w:spacing w:val="-7"/>
        </w:rPr>
        <w:t>Consider </w:t>
      </w:r>
      <w:r>
        <w:rPr>
          <w:spacing w:val="-5"/>
        </w:rPr>
        <w:t>the </w:t>
      </w:r>
      <w:r>
        <w:rPr>
          <w:spacing w:val="-6"/>
        </w:rPr>
        <w:t>effect </w:t>
      </w:r>
      <w:r>
        <w:rPr>
          <w:spacing w:val="-4"/>
        </w:rPr>
        <w:t>of </w:t>
      </w:r>
      <w:r>
        <w:rPr>
          <w:spacing w:val="-7"/>
        </w:rPr>
        <w:t>modularization </w:t>
      </w:r>
      <w:r>
        <w:rPr>
          <w:spacing w:val="-4"/>
        </w:rPr>
        <w:t>on </w:t>
      </w:r>
      <w:r>
        <w:rPr>
          <w:spacing w:val="-5"/>
        </w:rPr>
        <w:t>the </w:t>
      </w:r>
      <w:r>
        <w:rPr>
          <w:spacing w:val="-7"/>
        </w:rPr>
        <w:t>delivery </w:t>
      </w:r>
      <w:r>
        <w:rPr>
          <w:spacing w:val="-4"/>
        </w:rPr>
        <w:t>of </w:t>
      </w:r>
      <w:r>
        <w:rPr>
          <w:spacing w:val="-7"/>
        </w:rPr>
        <w:t>software. </w:t>
      </w:r>
      <w:r>
        <w:rPr>
          <w:spacing w:val="-6"/>
        </w:rPr>
        <w:t>Will </w:t>
      </w:r>
      <w:r>
        <w:rPr>
          <w:spacing w:val="-4"/>
        </w:rPr>
        <w:t>it </w:t>
      </w:r>
      <w:r>
        <w:rPr>
          <w:spacing w:val="-6"/>
        </w:rPr>
        <w:t>take more </w:t>
      </w:r>
      <w:r>
        <w:rPr>
          <w:spacing w:val="-4"/>
        </w:rPr>
        <w:t>or </w:t>
      </w:r>
      <w:r>
        <w:rPr>
          <w:spacing w:val="-6"/>
        </w:rPr>
        <w:t>less time </w:t>
      </w:r>
      <w:r>
        <w:rPr>
          <w:spacing w:val="-4"/>
        </w:rPr>
        <w:t>to </w:t>
      </w:r>
      <w:r>
        <w:rPr>
          <w:spacing w:val="-5"/>
        </w:rPr>
        <w:t>get </w:t>
      </w:r>
      <w:r>
        <w:rPr/>
        <w:t>a </w:t>
      </w:r>
      <w:r>
        <w:rPr>
          <w:spacing w:val="-7"/>
        </w:rPr>
        <w:t>monolithic</w:t>
      </w:r>
      <w:r>
        <w:rPr>
          <w:spacing w:val="-11"/>
        </w:rPr>
        <w:t> </w:t>
      </w:r>
      <w:r>
        <w:rPr>
          <w:spacing w:val="-6"/>
        </w:rPr>
        <w:t>block</w:t>
      </w:r>
      <w:r>
        <w:rPr>
          <w:spacing w:val="-11"/>
        </w:rPr>
        <w:t> </w:t>
      </w:r>
      <w:r>
        <w:rPr>
          <w:spacing w:val="-4"/>
        </w:rPr>
        <w:t>of</w:t>
      </w:r>
      <w:r>
        <w:rPr>
          <w:spacing w:val="-11"/>
        </w:rPr>
        <w:t> </w:t>
      </w:r>
      <w:r>
        <w:rPr>
          <w:spacing w:val="-7"/>
        </w:rPr>
        <w:t>software</w:t>
      </w:r>
      <w:r>
        <w:rPr>
          <w:spacing w:val="-11"/>
        </w:rPr>
        <w:t> </w:t>
      </w:r>
      <w:r>
        <w:rPr>
          <w:spacing w:val="-4"/>
        </w:rPr>
        <w:t>to</w:t>
      </w:r>
      <w:r>
        <w:rPr>
          <w:spacing w:val="-11"/>
        </w:rPr>
        <w:t> </w:t>
      </w:r>
      <w:r>
        <w:rPr>
          <w:spacing w:val="-5"/>
        </w:rPr>
        <w:t>the</w:t>
      </w:r>
      <w:r>
        <w:rPr>
          <w:spacing w:val="-11"/>
        </w:rPr>
        <w:t> </w:t>
      </w:r>
      <w:r>
        <w:rPr>
          <w:spacing w:val="-7"/>
        </w:rPr>
        <w:t>required</w:t>
      </w:r>
      <w:r>
        <w:rPr>
          <w:spacing w:val="-11"/>
        </w:rPr>
        <w:t> </w:t>
      </w:r>
      <w:r>
        <w:rPr>
          <w:spacing w:val="-6"/>
        </w:rPr>
        <w:t>quality</w:t>
      </w:r>
      <w:r>
        <w:rPr>
          <w:spacing w:val="-11"/>
        </w:rPr>
        <w:t> </w:t>
      </w:r>
      <w:r>
        <w:rPr>
          <w:spacing w:val="-7"/>
        </w:rPr>
        <w:t>compared</w:t>
      </w:r>
      <w:r>
        <w:rPr>
          <w:spacing w:val="-11"/>
        </w:rPr>
        <w:t> </w:t>
      </w:r>
      <w:r>
        <w:rPr>
          <w:spacing w:val="-6"/>
        </w:rPr>
        <w:t>with</w:t>
      </w:r>
      <w:r>
        <w:rPr>
          <w:spacing w:val="-11"/>
        </w:rPr>
        <w:t> </w:t>
      </w:r>
      <w:r>
        <w:rPr/>
        <w:t>a</w:t>
      </w:r>
      <w:r>
        <w:rPr>
          <w:spacing w:val="-11"/>
        </w:rPr>
        <w:t> </w:t>
      </w:r>
      <w:r>
        <w:rPr>
          <w:spacing w:val="-6"/>
        </w:rPr>
        <w:t>system</w:t>
      </w:r>
      <w:r>
        <w:rPr>
          <w:spacing w:val="-11"/>
        </w:rPr>
        <w:t> </w:t>
      </w:r>
      <w:r>
        <w:rPr>
          <w:spacing w:val="-7"/>
        </w:rPr>
        <w:t>designed</w:t>
      </w:r>
      <w:r>
        <w:rPr>
          <w:spacing w:val="-11"/>
        </w:rPr>
        <w:t> </w:t>
      </w:r>
      <w:r>
        <w:rPr>
          <w:spacing w:val="-4"/>
        </w:rPr>
        <w:t>in</w:t>
      </w:r>
      <w:r>
        <w:rPr>
          <w:spacing w:val="-11"/>
        </w:rPr>
        <w:t> </w:t>
      </w:r>
      <w:r>
        <w:rPr>
          <w:spacing w:val="-7"/>
        </w:rPr>
        <w:t>modules?</w:t>
      </w:r>
      <w:r>
        <w:rPr>
          <w:spacing w:val="-11"/>
        </w:rPr>
        <w:t> </w:t>
      </w:r>
      <w:r>
        <w:rPr>
          <w:spacing w:val="-5"/>
        </w:rPr>
        <w:t>Can</w:t>
      </w:r>
      <w:r>
        <w:rPr>
          <w:spacing w:val="-11"/>
        </w:rPr>
        <w:t> </w:t>
      </w:r>
      <w:r>
        <w:rPr>
          <w:spacing w:val="-7"/>
        </w:rPr>
        <w:t>you </w:t>
      </w:r>
      <w:r>
        <w:rPr>
          <w:spacing w:val="-8"/>
        </w:rPr>
        <w:t>find </w:t>
      </w:r>
      <w:r>
        <w:rPr>
          <w:spacing w:val="-9"/>
        </w:rPr>
        <w:t>commercial</w:t>
      </w:r>
      <w:r>
        <w:rPr>
          <w:spacing w:val="-28"/>
        </w:rPr>
        <w:t> </w:t>
      </w:r>
      <w:r>
        <w:rPr>
          <w:spacing w:val="-10"/>
        </w:rPr>
        <w:t>examples?</w:t>
      </w:r>
    </w:p>
    <w:p>
      <w:pPr>
        <w:pStyle w:val="BodyText"/>
        <w:spacing w:before="5"/>
        <w:rPr>
          <w:sz w:val="17"/>
        </w:rPr>
      </w:pPr>
    </w:p>
    <w:p>
      <w:pPr>
        <w:tabs>
          <w:tab w:pos="10709" w:val="left" w:leader="none"/>
        </w:tabs>
        <w:spacing w:before="80"/>
        <w:ind w:left="105" w:right="67" w:firstLine="0"/>
        <w:jc w:val="left"/>
        <w:rPr>
          <w:sz w:val="16"/>
        </w:rPr>
      </w:pPr>
      <w:r>
        <w:rPr/>
        <w:pict>
          <v:group style="position:absolute;margin-left:281.25pt;margin-top:3.46875pt;width:76.5pt;height:10.5pt;mso-position-horizontal-relative:page;mso-position-vertical-relative:paragraph;z-index:-364024" coordorigin="5625,69" coordsize="1530,210">
            <v:shape style="position:absolute;left:5625;top:69;width:915;height:210" type="#_x0000_t75" stroked="false">
              <v:imagedata r:id="rId9" o:title=""/>
            </v:shape>
            <v:shape style="position:absolute;left:6555;top:69;width:600;height:210" type="#_x0000_t75" stroked="false">
              <v:imagedata r:id="rId6" o:title=""/>
            </v:shape>
            <w10:wrap type="none"/>
          </v:group>
        </w:pict>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14">
        <w:r>
          <w:rPr>
            <w:sz w:val="16"/>
            <w:shd w:fill="CCCCCC" w:color="auto" w:val="clear"/>
          </w:rPr>
          <w:t>d</w:t>
          <w:tab/>
        </w:r>
      </w:hyperlink>
    </w:p>
    <w:p>
      <w:pPr>
        <w:spacing w:after="0"/>
        <w:jc w:val="left"/>
        <w:rPr>
          <w:sz w:val="16"/>
        </w:rPr>
        <w:sectPr>
          <w:pgSz w:w="11900" w:h="16840"/>
          <w:pgMar w:top="820" w:bottom="280" w:left="540" w:right="540"/>
        </w:sectPr>
      </w:pPr>
    </w:p>
    <w:p>
      <w:pPr>
        <w:tabs>
          <w:tab w:pos="10709" w:val="left" w:leader="none"/>
        </w:tabs>
        <w:spacing w:before="60"/>
        <w:ind w:left="105" w:right="67" w:firstLine="0"/>
        <w:jc w:val="left"/>
        <w:rPr>
          <w:sz w:val="16"/>
        </w:rPr>
      </w:pPr>
      <w:r>
        <w:rPr/>
        <w:pict>
          <v:group style="position:absolute;margin-left:281.25pt;margin-top:2.46875pt;width:76.5pt;height:10.5pt;mso-position-horizontal-relative:page;mso-position-vertical-relative:paragraph;z-index:-364000" coordorigin="5625,49" coordsize="1530,210">
            <v:shape style="position:absolute;left:5625;top:49;width:915;height:210" type="#_x0000_t75" stroked="false">
              <v:imagedata r:id="rId9" o:title=""/>
            </v:shape>
            <v:shape style="position:absolute;left:6555;top:49;width:600;height:210" type="#_x0000_t75" stroked="false">
              <v:imagedata r:id="rId6" o:title=""/>
            </v:shape>
            <w10:wrap type="none"/>
          </v:group>
        </w:pict>
      </w:r>
      <w:bookmarkStart w:name="Your Knowledge Portfolio" w:id="29"/>
      <w:bookmarkEnd w:id="29"/>
      <w:r>
        <w:rPr/>
      </w:r>
      <w:bookmarkStart w:name="_bookmark14" w:id="30"/>
      <w:bookmarkEnd w:id="30"/>
      <w:r>
        <w:rPr/>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15">
        <w:r>
          <w:rPr>
            <w:sz w:val="16"/>
            <w:shd w:fill="CCCCCC" w:color="auto" w:val="clear"/>
          </w:rPr>
          <w:t>d</w:t>
          <w:tab/>
        </w:r>
      </w:hyperlink>
    </w:p>
    <w:p>
      <w:pPr>
        <w:pStyle w:val="BodyText"/>
        <w:spacing w:before="9"/>
      </w:pPr>
    </w:p>
    <w:p>
      <w:pPr>
        <w:pStyle w:val="Heading2"/>
      </w:pPr>
      <w:r>
        <w:rPr/>
        <w:t>Your Knowledge Portfolio</w:t>
      </w:r>
    </w:p>
    <w:p>
      <w:pPr>
        <w:pStyle w:val="BodyText"/>
        <w:rPr>
          <w:b/>
          <w:sz w:val="36"/>
        </w:rPr>
      </w:pPr>
    </w:p>
    <w:p>
      <w:pPr>
        <w:spacing w:before="229"/>
        <w:ind w:left="105" w:right="67" w:firstLine="0"/>
        <w:jc w:val="left"/>
        <w:rPr>
          <w:i/>
          <w:sz w:val="24"/>
        </w:rPr>
      </w:pPr>
      <w:r>
        <w:rPr>
          <w:i/>
          <w:sz w:val="24"/>
        </w:rPr>
        <w:t>An investment in knowledge always pays the best interest.</w:t>
      </w:r>
    </w:p>
    <w:p>
      <w:pPr>
        <w:pStyle w:val="BodyText"/>
        <w:rPr>
          <w:i/>
        </w:rPr>
      </w:pPr>
    </w:p>
    <w:p>
      <w:pPr>
        <w:pStyle w:val="BodyText"/>
        <w:spacing w:before="4"/>
        <w:rPr>
          <w:i/>
          <w:sz w:val="26"/>
        </w:rPr>
      </w:pPr>
    </w:p>
    <w:p>
      <w:pPr>
        <w:pStyle w:val="Heading4"/>
      </w:pPr>
      <w:r>
        <w:rPr/>
        <w:t>Benjamin Franklin</w:t>
      </w:r>
    </w:p>
    <w:p>
      <w:pPr>
        <w:pStyle w:val="BodyText"/>
        <w:rPr>
          <w:b/>
        </w:rPr>
      </w:pPr>
    </w:p>
    <w:p>
      <w:pPr>
        <w:pStyle w:val="BodyText"/>
        <w:spacing w:before="4"/>
        <w:rPr>
          <w:b/>
          <w:sz w:val="26"/>
        </w:rPr>
      </w:pPr>
    </w:p>
    <w:p>
      <w:pPr>
        <w:pStyle w:val="BodyText"/>
        <w:spacing w:line="247" w:lineRule="auto"/>
        <w:ind w:left="105" w:right="433"/>
      </w:pPr>
      <w:r>
        <w:rPr>
          <w:spacing w:val="-5"/>
        </w:rPr>
        <w:t>Ah, </w:t>
      </w:r>
      <w:r>
        <w:rPr>
          <w:spacing w:val="-6"/>
        </w:rPr>
        <w:t>good </w:t>
      </w:r>
      <w:r>
        <w:rPr>
          <w:spacing w:val="-5"/>
        </w:rPr>
        <w:t>old Ben </w:t>
      </w:r>
      <w:r>
        <w:rPr>
          <w:spacing w:val="-7"/>
        </w:rPr>
        <w:t>Franklin—never </w:t>
      </w:r>
      <w:r>
        <w:rPr>
          <w:spacing w:val="-4"/>
        </w:rPr>
        <w:t>at </w:t>
      </w:r>
      <w:r>
        <w:rPr/>
        <w:t>a </w:t>
      </w:r>
      <w:r>
        <w:rPr>
          <w:spacing w:val="-6"/>
        </w:rPr>
        <w:t>loss </w:t>
      </w:r>
      <w:r>
        <w:rPr>
          <w:spacing w:val="-5"/>
        </w:rPr>
        <w:t>for </w:t>
      </w:r>
      <w:r>
        <w:rPr/>
        <w:t>a </w:t>
      </w:r>
      <w:r>
        <w:rPr>
          <w:spacing w:val="-6"/>
        </w:rPr>
        <w:t>pithy homily. Why, </w:t>
      </w:r>
      <w:r>
        <w:rPr>
          <w:spacing w:val="-4"/>
        </w:rPr>
        <w:t>if we </w:t>
      </w:r>
      <w:r>
        <w:rPr>
          <w:spacing w:val="-6"/>
        </w:rPr>
        <w:t>could just </w:t>
      </w:r>
      <w:r>
        <w:rPr>
          <w:spacing w:val="-4"/>
        </w:rPr>
        <w:t>be </w:t>
      </w:r>
      <w:r>
        <w:rPr>
          <w:spacing w:val="-6"/>
        </w:rPr>
        <w:t>early </w:t>
      </w:r>
      <w:r>
        <w:rPr>
          <w:spacing w:val="-4"/>
        </w:rPr>
        <w:t>to </w:t>
      </w:r>
      <w:r>
        <w:rPr>
          <w:spacing w:val="-5"/>
        </w:rPr>
        <w:t>bed and </w:t>
      </w:r>
      <w:r>
        <w:rPr>
          <w:spacing w:val="-6"/>
        </w:rPr>
        <w:t>early </w:t>
      </w:r>
      <w:r>
        <w:rPr>
          <w:spacing w:val="-7"/>
        </w:rPr>
        <w:t>to </w:t>
      </w:r>
      <w:r>
        <w:rPr>
          <w:spacing w:val="-6"/>
        </w:rPr>
        <w:t>rise, we'd </w:t>
      </w:r>
      <w:r>
        <w:rPr>
          <w:spacing w:val="-4"/>
        </w:rPr>
        <w:t>be </w:t>
      </w:r>
      <w:r>
        <w:rPr>
          <w:spacing w:val="-6"/>
        </w:rPr>
        <w:t>great </w:t>
      </w:r>
      <w:r>
        <w:rPr>
          <w:spacing w:val="-7"/>
        </w:rPr>
        <w:t>programmers—right? </w:t>
      </w:r>
      <w:r>
        <w:rPr>
          <w:spacing w:val="-5"/>
        </w:rPr>
        <w:t>The </w:t>
      </w:r>
      <w:r>
        <w:rPr>
          <w:spacing w:val="-6"/>
        </w:rPr>
        <w:t>early bird might </w:t>
      </w:r>
      <w:r>
        <w:rPr>
          <w:spacing w:val="-5"/>
        </w:rPr>
        <w:t>get the </w:t>
      </w:r>
      <w:r>
        <w:rPr>
          <w:spacing w:val="-6"/>
        </w:rPr>
        <w:t>worm, </w:t>
      </w:r>
      <w:r>
        <w:rPr>
          <w:spacing w:val="-5"/>
        </w:rPr>
        <w:t>but </w:t>
      </w:r>
      <w:r>
        <w:rPr>
          <w:spacing w:val="-6"/>
        </w:rPr>
        <w:t>what happens </w:t>
      </w:r>
      <w:r>
        <w:rPr>
          <w:spacing w:val="-4"/>
        </w:rPr>
        <w:t>to </w:t>
      </w:r>
      <w:r>
        <w:rPr>
          <w:spacing w:val="-5"/>
        </w:rPr>
        <w:t>the </w:t>
      </w:r>
      <w:r>
        <w:rPr>
          <w:spacing w:val="-6"/>
        </w:rPr>
        <w:t>early </w:t>
      </w:r>
      <w:r>
        <w:rPr>
          <w:spacing w:val="-7"/>
        </w:rPr>
        <w:t>worm?</w:t>
      </w:r>
    </w:p>
    <w:p>
      <w:pPr>
        <w:pStyle w:val="BodyText"/>
      </w:pPr>
    </w:p>
    <w:p>
      <w:pPr>
        <w:pStyle w:val="BodyText"/>
        <w:spacing w:before="7"/>
        <w:rPr>
          <w:sz w:val="25"/>
        </w:rPr>
      </w:pPr>
    </w:p>
    <w:p>
      <w:pPr>
        <w:pStyle w:val="BodyText"/>
        <w:spacing w:line="247" w:lineRule="auto"/>
        <w:ind w:left="105" w:right="67"/>
      </w:pPr>
      <w:r>
        <w:rPr>
          <w:spacing w:val="-4"/>
        </w:rPr>
        <w:t>In</w:t>
      </w:r>
      <w:r>
        <w:rPr>
          <w:spacing w:val="-12"/>
        </w:rPr>
        <w:t> </w:t>
      </w:r>
      <w:r>
        <w:rPr>
          <w:spacing w:val="-6"/>
        </w:rPr>
        <w:t>this</w:t>
      </w:r>
      <w:r>
        <w:rPr>
          <w:spacing w:val="-12"/>
        </w:rPr>
        <w:t> </w:t>
      </w:r>
      <w:r>
        <w:rPr>
          <w:spacing w:val="-6"/>
        </w:rPr>
        <w:t>case,</w:t>
      </w:r>
      <w:r>
        <w:rPr>
          <w:spacing w:val="-12"/>
        </w:rPr>
        <w:t> </w:t>
      </w:r>
      <w:r>
        <w:rPr>
          <w:spacing w:val="-6"/>
        </w:rPr>
        <w:t>though,</w:t>
      </w:r>
      <w:r>
        <w:rPr>
          <w:spacing w:val="-12"/>
        </w:rPr>
        <w:t> </w:t>
      </w:r>
      <w:r>
        <w:rPr>
          <w:spacing w:val="-5"/>
        </w:rPr>
        <w:t>Ben</w:t>
      </w:r>
      <w:r>
        <w:rPr>
          <w:spacing w:val="-12"/>
        </w:rPr>
        <w:t> </w:t>
      </w:r>
      <w:r>
        <w:rPr>
          <w:spacing w:val="-6"/>
        </w:rPr>
        <w:t>really</w:t>
      </w:r>
      <w:r>
        <w:rPr>
          <w:spacing w:val="-12"/>
        </w:rPr>
        <w:t> </w:t>
      </w:r>
      <w:r>
        <w:rPr>
          <w:spacing w:val="-5"/>
        </w:rPr>
        <w:t>hit</w:t>
      </w:r>
      <w:r>
        <w:rPr>
          <w:spacing w:val="-12"/>
        </w:rPr>
        <w:t> </w:t>
      </w:r>
      <w:r>
        <w:rPr>
          <w:spacing w:val="-5"/>
        </w:rPr>
        <w:t>the</w:t>
      </w:r>
      <w:r>
        <w:rPr>
          <w:spacing w:val="-12"/>
        </w:rPr>
        <w:t> </w:t>
      </w:r>
      <w:r>
        <w:rPr>
          <w:spacing w:val="-6"/>
        </w:rPr>
        <w:t>nail</w:t>
      </w:r>
      <w:r>
        <w:rPr>
          <w:spacing w:val="-12"/>
        </w:rPr>
        <w:t> </w:t>
      </w:r>
      <w:r>
        <w:rPr>
          <w:spacing w:val="-4"/>
        </w:rPr>
        <w:t>on</w:t>
      </w:r>
      <w:r>
        <w:rPr>
          <w:spacing w:val="-12"/>
        </w:rPr>
        <w:t> </w:t>
      </w:r>
      <w:r>
        <w:rPr>
          <w:spacing w:val="-5"/>
        </w:rPr>
        <w:t>the</w:t>
      </w:r>
      <w:r>
        <w:rPr>
          <w:spacing w:val="-12"/>
        </w:rPr>
        <w:t> </w:t>
      </w:r>
      <w:r>
        <w:rPr>
          <w:spacing w:val="-6"/>
        </w:rPr>
        <w:t>head.</w:t>
      </w:r>
      <w:r>
        <w:rPr>
          <w:spacing w:val="-12"/>
        </w:rPr>
        <w:t> </w:t>
      </w:r>
      <w:r>
        <w:rPr>
          <w:spacing w:val="-6"/>
        </w:rPr>
        <w:t>Your</w:t>
      </w:r>
      <w:r>
        <w:rPr>
          <w:spacing w:val="-12"/>
        </w:rPr>
        <w:t> </w:t>
      </w:r>
      <w:r>
        <w:rPr>
          <w:spacing w:val="-7"/>
        </w:rPr>
        <w:t>knowledge</w:t>
      </w:r>
      <w:r>
        <w:rPr>
          <w:spacing w:val="-12"/>
        </w:rPr>
        <w:t> </w:t>
      </w:r>
      <w:r>
        <w:rPr>
          <w:spacing w:val="-5"/>
        </w:rPr>
        <w:t>and</w:t>
      </w:r>
      <w:r>
        <w:rPr>
          <w:spacing w:val="-12"/>
        </w:rPr>
        <w:t> </w:t>
      </w:r>
      <w:r>
        <w:rPr>
          <w:spacing w:val="-7"/>
        </w:rPr>
        <w:t>experience</w:t>
      </w:r>
      <w:r>
        <w:rPr>
          <w:spacing w:val="-12"/>
        </w:rPr>
        <w:t> </w:t>
      </w:r>
      <w:r>
        <w:rPr>
          <w:spacing w:val="-5"/>
        </w:rPr>
        <w:t>are</w:t>
      </w:r>
      <w:r>
        <w:rPr>
          <w:spacing w:val="-12"/>
        </w:rPr>
        <w:t> </w:t>
      </w:r>
      <w:r>
        <w:rPr>
          <w:spacing w:val="-6"/>
        </w:rPr>
        <w:t>your</w:t>
      </w:r>
      <w:r>
        <w:rPr>
          <w:spacing w:val="-12"/>
        </w:rPr>
        <w:t> </w:t>
      </w:r>
      <w:r>
        <w:rPr>
          <w:spacing w:val="-6"/>
        </w:rPr>
        <w:t>most</w:t>
      </w:r>
      <w:r>
        <w:rPr>
          <w:spacing w:val="-12"/>
        </w:rPr>
        <w:t> </w:t>
      </w:r>
      <w:r>
        <w:rPr>
          <w:spacing w:val="-7"/>
        </w:rPr>
        <w:t>important professional</w:t>
      </w:r>
      <w:r>
        <w:rPr>
          <w:spacing w:val="-6"/>
        </w:rPr>
        <w:t> </w:t>
      </w:r>
      <w:r>
        <w:rPr>
          <w:spacing w:val="-7"/>
        </w:rPr>
        <w:t>assets.</w:t>
      </w:r>
    </w:p>
    <w:p>
      <w:pPr>
        <w:pStyle w:val="BodyText"/>
      </w:pPr>
    </w:p>
    <w:p>
      <w:pPr>
        <w:pStyle w:val="BodyText"/>
        <w:spacing w:before="7"/>
        <w:rPr>
          <w:sz w:val="25"/>
        </w:rPr>
      </w:pPr>
    </w:p>
    <w:p>
      <w:pPr>
        <w:pStyle w:val="BodyText"/>
        <w:spacing w:line="247" w:lineRule="auto"/>
        <w:ind w:left="105" w:right="409"/>
        <w:jc w:val="both"/>
      </w:pPr>
      <w:r>
        <w:rPr/>
        <w:pict>
          <v:line style="position:absolute;mso-position-horizontal-relative:page;mso-position-vertical-relative:paragraph;z-index:-363976" from="206.25pt,13.003125pt" to="215.859pt,13.003125pt" stroked="true" strokeweight=".4pt" strokecolor="#344178">
            <w10:wrap type="none"/>
          </v:line>
        </w:pict>
      </w:r>
      <w:r>
        <w:rPr>
          <w:spacing w:val="-9"/>
        </w:rPr>
        <w:t>Unfortunately, </w:t>
      </w:r>
      <w:r>
        <w:rPr>
          <w:spacing w:val="-8"/>
        </w:rPr>
        <w:t>they're </w:t>
      </w:r>
      <w:r>
        <w:rPr>
          <w:i/>
        </w:rPr>
        <w:t>expiring assets.</w:t>
      </w:r>
      <w:r>
        <w:rPr>
          <w:color w:val="344178"/>
          <w:position w:val="2"/>
          <w:sz w:val="16"/>
        </w:rPr>
        <w:t>[3] </w:t>
      </w:r>
      <w:r>
        <w:rPr>
          <w:spacing w:val="-5"/>
        </w:rPr>
        <w:t>Your </w:t>
      </w:r>
      <w:r>
        <w:rPr>
          <w:spacing w:val="-6"/>
        </w:rPr>
        <w:t>knowledge becomes </w:t>
      </w:r>
      <w:r>
        <w:rPr>
          <w:spacing w:val="-4"/>
        </w:rPr>
        <w:t>out </w:t>
      </w:r>
      <w:r>
        <w:rPr>
          <w:spacing w:val="-3"/>
        </w:rPr>
        <w:t>of </w:t>
      </w:r>
      <w:r>
        <w:rPr>
          <w:spacing w:val="-5"/>
        </w:rPr>
        <w:t>date </w:t>
      </w:r>
      <w:r>
        <w:rPr>
          <w:spacing w:val="-3"/>
        </w:rPr>
        <w:t>as </w:t>
      </w:r>
      <w:r>
        <w:rPr>
          <w:spacing w:val="-4"/>
        </w:rPr>
        <w:t>new </w:t>
      </w:r>
      <w:r>
        <w:rPr>
          <w:spacing w:val="-6"/>
        </w:rPr>
        <w:t>techniques, languages, and </w:t>
      </w:r>
      <w:r>
        <w:rPr>
          <w:spacing w:val="-7"/>
        </w:rPr>
        <w:t>environments</w:t>
      </w:r>
      <w:r>
        <w:rPr>
          <w:spacing w:val="-11"/>
        </w:rPr>
        <w:t> </w:t>
      </w:r>
      <w:r>
        <w:rPr>
          <w:spacing w:val="-5"/>
        </w:rPr>
        <w:t>are</w:t>
      </w:r>
      <w:r>
        <w:rPr>
          <w:spacing w:val="-11"/>
        </w:rPr>
        <w:t> </w:t>
      </w:r>
      <w:r>
        <w:rPr>
          <w:spacing w:val="-7"/>
        </w:rPr>
        <w:t>developed.</w:t>
      </w:r>
      <w:r>
        <w:rPr>
          <w:spacing w:val="-11"/>
        </w:rPr>
        <w:t> </w:t>
      </w:r>
      <w:r>
        <w:rPr>
          <w:spacing w:val="-7"/>
        </w:rPr>
        <w:t>Changing</w:t>
      </w:r>
      <w:r>
        <w:rPr>
          <w:spacing w:val="-11"/>
        </w:rPr>
        <w:t> </w:t>
      </w:r>
      <w:r>
        <w:rPr>
          <w:spacing w:val="-6"/>
        </w:rPr>
        <w:t>market</w:t>
      </w:r>
      <w:r>
        <w:rPr>
          <w:spacing w:val="-11"/>
        </w:rPr>
        <w:t> </w:t>
      </w:r>
      <w:r>
        <w:rPr>
          <w:spacing w:val="-6"/>
        </w:rPr>
        <w:t>forces</w:t>
      </w:r>
      <w:r>
        <w:rPr>
          <w:spacing w:val="-11"/>
        </w:rPr>
        <w:t> </w:t>
      </w:r>
      <w:r>
        <w:rPr>
          <w:spacing w:val="-5"/>
        </w:rPr>
        <w:t>may</w:t>
      </w:r>
      <w:r>
        <w:rPr>
          <w:spacing w:val="-11"/>
        </w:rPr>
        <w:t> </w:t>
      </w:r>
      <w:r>
        <w:rPr>
          <w:spacing w:val="-6"/>
        </w:rPr>
        <w:t>render</w:t>
      </w:r>
      <w:r>
        <w:rPr>
          <w:spacing w:val="-11"/>
        </w:rPr>
        <w:t> </w:t>
      </w:r>
      <w:r>
        <w:rPr>
          <w:spacing w:val="-6"/>
        </w:rPr>
        <w:t>your</w:t>
      </w:r>
      <w:r>
        <w:rPr>
          <w:spacing w:val="-11"/>
        </w:rPr>
        <w:t> </w:t>
      </w:r>
      <w:r>
        <w:rPr>
          <w:spacing w:val="-7"/>
        </w:rPr>
        <w:t>experience</w:t>
      </w:r>
      <w:r>
        <w:rPr>
          <w:spacing w:val="-11"/>
        </w:rPr>
        <w:t> </w:t>
      </w:r>
      <w:r>
        <w:rPr>
          <w:spacing w:val="-7"/>
        </w:rPr>
        <w:t>obsolete</w:t>
      </w:r>
      <w:r>
        <w:rPr>
          <w:spacing w:val="-11"/>
        </w:rPr>
        <w:t> </w:t>
      </w:r>
      <w:r>
        <w:rPr>
          <w:spacing w:val="-4"/>
        </w:rPr>
        <w:t>or</w:t>
      </w:r>
      <w:r>
        <w:rPr>
          <w:spacing w:val="-11"/>
        </w:rPr>
        <w:t> </w:t>
      </w:r>
      <w:r>
        <w:rPr>
          <w:spacing w:val="-7"/>
        </w:rPr>
        <w:t>irrelevant.</w:t>
      </w:r>
      <w:r>
        <w:rPr>
          <w:spacing w:val="-11"/>
        </w:rPr>
        <w:t> </w:t>
      </w:r>
      <w:r>
        <w:rPr>
          <w:spacing w:val="-6"/>
        </w:rPr>
        <w:t>Given</w:t>
      </w:r>
      <w:r>
        <w:rPr>
          <w:spacing w:val="-11"/>
        </w:rPr>
        <w:t> </w:t>
      </w:r>
      <w:r>
        <w:rPr>
          <w:spacing w:val="-7"/>
        </w:rPr>
        <w:t>the </w:t>
      </w:r>
      <w:r>
        <w:rPr>
          <w:spacing w:val="-6"/>
        </w:rPr>
        <w:t>speed</w:t>
      </w:r>
      <w:r>
        <w:rPr>
          <w:spacing w:val="-11"/>
        </w:rPr>
        <w:t> </w:t>
      </w:r>
      <w:r>
        <w:rPr>
          <w:spacing w:val="-4"/>
        </w:rPr>
        <w:t>at</w:t>
      </w:r>
      <w:r>
        <w:rPr>
          <w:spacing w:val="-11"/>
        </w:rPr>
        <w:t> </w:t>
      </w:r>
      <w:r>
        <w:rPr>
          <w:spacing w:val="-6"/>
        </w:rPr>
        <w:t>which</w:t>
      </w:r>
      <w:r>
        <w:rPr>
          <w:spacing w:val="-11"/>
        </w:rPr>
        <w:t> </w:t>
      </w:r>
      <w:r>
        <w:rPr>
          <w:spacing w:val="-7"/>
        </w:rPr>
        <w:t>Web-years</w:t>
      </w:r>
      <w:r>
        <w:rPr>
          <w:spacing w:val="-11"/>
        </w:rPr>
        <w:t> </w:t>
      </w:r>
      <w:r>
        <w:rPr>
          <w:spacing w:val="-5"/>
        </w:rPr>
        <w:t>fly</w:t>
      </w:r>
      <w:r>
        <w:rPr>
          <w:spacing w:val="-11"/>
        </w:rPr>
        <w:t> </w:t>
      </w:r>
      <w:r>
        <w:rPr>
          <w:spacing w:val="-5"/>
        </w:rPr>
        <w:t>by,</w:t>
      </w:r>
      <w:r>
        <w:rPr>
          <w:spacing w:val="-11"/>
        </w:rPr>
        <w:t> </w:t>
      </w:r>
      <w:r>
        <w:rPr>
          <w:spacing w:val="-6"/>
        </w:rPr>
        <w:t>this</w:t>
      </w:r>
      <w:r>
        <w:rPr>
          <w:spacing w:val="-11"/>
        </w:rPr>
        <w:t> </w:t>
      </w:r>
      <w:r>
        <w:rPr>
          <w:spacing w:val="-5"/>
        </w:rPr>
        <w:t>can</w:t>
      </w:r>
      <w:r>
        <w:rPr>
          <w:spacing w:val="-11"/>
        </w:rPr>
        <w:t> </w:t>
      </w:r>
      <w:r>
        <w:rPr>
          <w:spacing w:val="-6"/>
        </w:rPr>
        <w:t>happen</w:t>
      </w:r>
      <w:r>
        <w:rPr>
          <w:spacing w:val="-11"/>
        </w:rPr>
        <w:t> </w:t>
      </w:r>
      <w:r>
        <w:rPr>
          <w:spacing w:val="-6"/>
        </w:rPr>
        <w:t>pretty</w:t>
      </w:r>
      <w:r>
        <w:rPr>
          <w:spacing w:val="-11"/>
        </w:rPr>
        <w:t> </w:t>
      </w:r>
      <w:r>
        <w:rPr>
          <w:spacing w:val="-7"/>
        </w:rPr>
        <w:t>quickly.</w:t>
      </w:r>
    </w:p>
    <w:p>
      <w:pPr>
        <w:pStyle w:val="BodyText"/>
      </w:pPr>
    </w:p>
    <w:p>
      <w:pPr>
        <w:spacing w:before="214"/>
        <w:ind w:left="105" w:right="67" w:firstLine="0"/>
        <w:jc w:val="left"/>
        <w:rPr>
          <w:sz w:val="16"/>
        </w:rPr>
      </w:pPr>
      <w:r>
        <w:rPr>
          <w:sz w:val="16"/>
        </w:rPr>
        <w:t>[3] An </w:t>
      </w:r>
      <w:r>
        <w:rPr>
          <w:i/>
          <w:sz w:val="16"/>
        </w:rPr>
        <w:t>expiring asset </w:t>
      </w:r>
      <w:r>
        <w:rPr>
          <w:sz w:val="16"/>
        </w:rPr>
        <w:t>is something whose value diminishes over time. Examples include a warehouse full of bananas and a ticket to a ball game.</w:t>
      </w:r>
    </w:p>
    <w:p>
      <w:pPr>
        <w:pStyle w:val="BodyText"/>
        <w:rPr>
          <w:sz w:val="16"/>
        </w:rPr>
      </w:pPr>
    </w:p>
    <w:p>
      <w:pPr>
        <w:pStyle w:val="BodyText"/>
        <w:rPr>
          <w:sz w:val="16"/>
        </w:rPr>
      </w:pPr>
    </w:p>
    <w:p>
      <w:pPr>
        <w:pStyle w:val="BodyText"/>
        <w:spacing w:before="8"/>
        <w:rPr>
          <w:sz w:val="13"/>
        </w:rPr>
      </w:pPr>
    </w:p>
    <w:p>
      <w:pPr>
        <w:pStyle w:val="BodyText"/>
        <w:spacing w:line="247" w:lineRule="auto" w:before="1"/>
        <w:ind w:left="105" w:right="548"/>
      </w:pPr>
      <w:r>
        <w:rPr>
          <w:spacing w:val="-4"/>
        </w:rPr>
        <w:t>As </w:t>
      </w:r>
      <w:r>
        <w:rPr>
          <w:spacing w:val="-5"/>
        </w:rPr>
        <w:t>the </w:t>
      </w:r>
      <w:r>
        <w:rPr>
          <w:spacing w:val="-6"/>
        </w:rPr>
        <w:t>value </w:t>
      </w:r>
      <w:r>
        <w:rPr>
          <w:spacing w:val="-4"/>
        </w:rPr>
        <w:t>of </w:t>
      </w:r>
      <w:r>
        <w:rPr>
          <w:spacing w:val="-6"/>
        </w:rPr>
        <w:t>your </w:t>
      </w:r>
      <w:r>
        <w:rPr>
          <w:spacing w:val="-7"/>
        </w:rPr>
        <w:t>knowledge declines, </w:t>
      </w:r>
      <w:r>
        <w:rPr>
          <w:spacing w:val="-4"/>
        </w:rPr>
        <w:t>so </w:t>
      </w:r>
      <w:r>
        <w:rPr>
          <w:spacing w:val="-6"/>
        </w:rPr>
        <w:t>does your value </w:t>
      </w:r>
      <w:r>
        <w:rPr>
          <w:spacing w:val="-4"/>
        </w:rPr>
        <w:t>to </w:t>
      </w:r>
      <w:r>
        <w:rPr>
          <w:spacing w:val="-6"/>
        </w:rPr>
        <w:t>your company </w:t>
      </w:r>
      <w:r>
        <w:rPr>
          <w:spacing w:val="-4"/>
        </w:rPr>
        <w:t>or </w:t>
      </w:r>
      <w:r>
        <w:rPr>
          <w:spacing w:val="-6"/>
        </w:rPr>
        <w:t>client. </w:t>
      </w:r>
      <w:r>
        <w:rPr>
          <w:spacing w:val="-4"/>
        </w:rPr>
        <w:t>We </w:t>
      </w:r>
      <w:r>
        <w:rPr>
          <w:spacing w:val="-6"/>
        </w:rPr>
        <w:t>want </w:t>
      </w:r>
      <w:r>
        <w:rPr>
          <w:spacing w:val="-4"/>
        </w:rPr>
        <w:t>to </w:t>
      </w:r>
      <w:r>
        <w:rPr>
          <w:spacing w:val="-6"/>
        </w:rPr>
        <w:t>prevent </w:t>
      </w:r>
      <w:r>
        <w:rPr>
          <w:spacing w:val="-7"/>
        </w:rPr>
        <w:t>this from ever </w:t>
      </w:r>
      <w:r>
        <w:rPr>
          <w:spacing w:val="-9"/>
        </w:rPr>
        <w:t>happening.</w:t>
      </w:r>
    </w:p>
    <w:p>
      <w:pPr>
        <w:pStyle w:val="BodyText"/>
        <w:spacing w:before="1"/>
        <w:rPr>
          <w:sz w:val="25"/>
        </w:rPr>
      </w:pPr>
    </w:p>
    <w:p>
      <w:pPr>
        <w:spacing w:before="0"/>
        <w:ind w:left="105" w:right="67" w:firstLine="0"/>
        <w:jc w:val="left"/>
        <w:rPr>
          <w:b/>
          <w:sz w:val="28"/>
        </w:rPr>
      </w:pPr>
      <w:r>
        <w:rPr>
          <w:b/>
          <w:sz w:val="28"/>
        </w:rPr>
        <w:t>Your Knowledge Portfolio</w:t>
      </w:r>
    </w:p>
    <w:p>
      <w:pPr>
        <w:pStyle w:val="BodyText"/>
        <w:rPr>
          <w:b/>
          <w:sz w:val="28"/>
        </w:rPr>
      </w:pPr>
    </w:p>
    <w:p>
      <w:pPr>
        <w:pStyle w:val="BodyText"/>
        <w:spacing w:before="10"/>
        <w:rPr>
          <w:b/>
          <w:sz w:val="25"/>
        </w:rPr>
      </w:pPr>
    </w:p>
    <w:p>
      <w:pPr>
        <w:pStyle w:val="BodyText"/>
        <w:spacing w:line="247" w:lineRule="auto" w:before="1"/>
        <w:ind w:left="105" w:right="67"/>
      </w:pPr>
      <w:r>
        <w:rPr>
          <w:spacing w:val="-4"/>
        </w:rPr>
        <w:t>We </w:t>
      </w:r>
      <w:r>
        <w:rPr>
          <w:spacing w:val="-6"/>
        </w:rPr>
        <w:t>like </w:t>
      </w:r>
      <w:r>
        <w:rPr>
          <w:spacing w:val="-4"/>
        </w:rPr>
        <w:t>to </w:t>
      </w:r>
      <w:r>
        <w:rPr>
          <w:spacing w:val="-7"/>
        </w:rPr>
        <w:t>think </w:t>
      </w:r>
      <w:r>
        <w:rPr>
          <w:spacing w:val="-4"/>
        </w:rPr>
        <w:t>of </w:t>
      </w:r>
      <w:r>
        <w:rPr>
          <w:spacing w:val="-6"/>
        </w:rPr>
        <w:t>all the </w:t>
      </w:r>
      <w:r>
        <w:rPr>
          <w:spacing w:val="-7"/>
        </w:rPr>
        <w:t>facts </w:t>
      </w:r>
      <w:r>
        <w:rPr>
          <w:spacing w:val="-8"/>
        </w:rPr>
        <w:t>programmers </w:t>
      </w:r>
      <w:r>
        <w:rPr>
          <w:spacing w:val="-6"/>
        </w:rPr>
        <w:t>know </w:t>
      </w:r>
      <w:r>
        <w:rPr>
          <w:spacing w:val="-7"/>
        </w:rPr>
        <w:t>about </w:t>
      </w:r>
      <w:r>
        <w:rPr>
          <w:spacing w:val="-8"/>
        </w:rPr>
        <w:t>computing, </w:t>
      </w:r>
      <w:r>
        <w:rPr>
          <w:spacing w:val="-6"/>
        </w:rPr>
        <w:t>the </w:t>
      </w:r>
      <w:r>
        <w:rPr>
          <w:spacing w:val="-8"/>
        </w:rPr>
        <w:t>application </w:t>
      </w:r>
      <w:r>
        <w:rPr>
          <w:spacing w:val="-7"/>
        </w:rPr>
        <w:t>domains </w:t>
      </w:r>
      <w:r>
        <w:rPr>
          <w:spacing w:val="-6"/>
        </w:rPr>
        <w:t>they work in, and </w:t>
      </w:r>
      <w:r>
        <w:rPr>
          <w:spacing w:val="-8"/>
        </w:rPr>
        <w:t>all </w:t>
      </w:r>
      <w:r>
        <w:rPr>
          <w:spacing w:val="-7"/>
        </w:rPr>
        <w:t>their </w:t>
      </w:r>
      <w:r>
        <w:rPr>
          <w:spacing w:val="-8"/>
        </w:rPr>
        <w:t>experience </w:t>
      </w:r>
      <w:r>
        <w:rPr>
          <w:spacing w:val="-4"/>
        </w:rPr>
        <w:t>as </w:t>
      </w:r>
      <w:r>
        <w:rPr>
          <w:spacing w:val="-7"/>
        </w:rPr>
        <w:t>their </w:t>
      </w:r>
      <w:r>
        <w:rPr>
          <w:i/>
        </w:rPr>
        <w:t>Knowledge Portfolios. </w:t>
      </w:r>
      <w:r>
        <w:rPr>
          <w:spacing w:val="-8"/>
        </w:rPr>
        <w:t>Managing </w:t>
      </w:r>
      <w:r>
        <w:rPr/>
        <w:t>a </w:t>
      </w:r>
      <w:r>
        <w:rPr>
          <w:spacing w:val="-8"/>
        </w:rPr>
        <w:t>knowledge portfolio </w:t>
      </w:r>
      <w:r>
        <w:rPr>
          <w:spacing w:val="-5"/>
        </w:rPr>
        <w:t>is </w:t>
      </w:r>
      <w:r>
        <w:rPr>
          <w:spacing w:val="-7"/>
        </w:rPr>
        <w:t>very </w:t>
      </w:r>
      <w:r>
        <w:rPr>
          <w:spacing w:val="-8"/>
        </w:rPr>
        <w:t>similar </w:t>
      </w:r>
      <w:r>
        <w:rPr>
          <w:spacing w:val="-5"/>
        </w:rPr>
        <w:t>to </w:t>
      </w:r>
      <w:r>
        <w:rPr>
          <w:spacing w:val="-8"/>
        </w:rPr>
        <w:t>managing </w:t>
      </w:r>
      <w:r>
        <w:rPr/>
        <w:t>a </w:t>
      </w:r>
      <w:r>
        <w:rPr>
          <w:spacing w:val="-11"/>
        </w:rPr>
        <w:t>financial </w:t>
      </w:r>
      <w:r>
        <w:rPr>
          <w:spacing w:val="-12"/>
        </w:rPr>
        <w:t>portfolio:</w:t>
      </w:r>
    </w:p>
    <w:p>
      <w:pPr>
        <w:pStyle w:val="BodyText"/>
        <w:spacing w:before="9"/>
      </w:pPr>
    </w:p>
    <w:p>
      <w:pPr>
        <w:pStyle w:val="BodyText"/>
        <w:ind w:left="465" w:right="67"/>
        <w:rPr>
          <w:rFonts w:ascii="Arial"/>
        </w:rPr>
      </w:pPr>
      <w:r>
        <w:rPr>
          <w:rFonts w:ascii="Arial"/>
        </w:rPr>
        <w:t>1.</w:t>
      </w:r>
    </w:p>
    <w:p>
      <w:pPr>
        <w:pStyle w:val="BodyText"/>
        <w:spacing w:before="7"/>
        <w:rPr>
          <w:rFonts w:ascii="Arial"/>
          <w:sz w:val="25"/>
        </w:rPr>
      </w:pPr>
    </w:p>
    <w:p>
      <w:pPr>
        <w:pStyle w:val="BodyText"/>
        <w:ind w:left="825" w:right="67"/>
      </w:pPr>
      <w:r>
        <w:rPr/>
        <w:t>Serious investors invest regularly—as a habit.</w:t>
      </w:r>
    </w:p>
    <w:p>
      <w:pPr>
        <w:pStyle w:val="BodyText"/>
        <w:spacing w:before="5"/>
        <w:rPr>
          <w:sz w:val="25"/>
        </w:rPr>
      </w:pPr>
    </w:p>
    <w:p>
      <w:pPr>
        <w:pStyle w:val="BodyText"/>
        <w:ind w:left="465" w:right="67"/>
        <w:rPr>
          <w:rFonts w:ascii="Arial"/>
        </w:rPr>
      </w:pPr>
      <w:r>
        <w:rPr>
          <w:rFonts w:ascii="Arial"/>
        </w:rPr>
        <w:t>2.</w:t>
      </w:r>
    </w:p>
    <w:p>
      <w:pPr>
        <w:pStyle w:val="BodyText"/>
        <w:spacing w:before="7"/>
        <w:rPr>
          <w:rFonts w:ascii="Arial"/>
          <w:sz w:val="25"/>
        </w:rPr>
      </w:pPr>
    </w:p>
    <w:p>
      <w:pPr>
        <w:pStyle w:val="BodyText"/>
        <w:ind w:left="825" w:right="67"/>
      </w:pPr>
      <w:r>
        <w:rPr/>
        <w:t>Diversification is the key to long-term success.</w:t>
      </w:r>
    </w:p>
    <w:p>
      <w:pPr>
        <w:pStyle w:val="BodyText"/>
        <w:spacing w:before="5"/>
        <w:rPr>
          <w:sz w:val="25"/>
        </w:rPr>
      </w:pPr>
    </w:p>
    <w:p>
      <w:pPr>
        <w:pStyle w:val="BodyText"/>
        <w:ind w:left="465" w:right="67"/>
        <w:rPr>
          <w:rFonts w:ascii="Arial"/>
        </w:rPr>
      </w:pPr>
      <w:r>
        <w:rPr>
          <w:rFonts w:ascii="Arial"/>
        </w:rPr>
        <w:t>3.</w:t>
      </w:r>
    </w:p>
    <w:p>
      <w:pPr>
        <w:pStyle w:val="BodyText"/>
        <w:spacing w:before="7"/>
        <w:rPr>
          <w:rFonts w:ascii="Arial"/>
          <w:sz w:val="25"/>
        </w:rPr>
      </w:pPr>
    </w:p>
    <w:p>
      <w:pPr>
        <w:pStyle w:val="BodyText"/>
        <w:ind w:left="825" w:right="67"/>
      </w:pPr>
      <w:r>
        <w:rPr/>
        <w:t>Smart investors balance their portfolios between conservative and high-risk, high-reward investments.</w:t>
      </w:r>
    </w:p>
    <w:p>
      <w:pPr>
        <w:pStyle w:val="BodyText"/>
        <w:spacing w:before="5"/>
        <w:rPr>
          <w:sz w:val="25"/>
        </w:rPr>
      </w:pPr>
    </w:p>
    <w:p>
      <w:pPr>
        <w:pStyle w:val="BodyText"/>
        <w:ind w:left="465" w:right="67"/>
        <w:rPr>
          <w:rFonts w:ascii="Arial"/>
        </w:rPr>
      </w:pPr>
      <w:r>
        <w:rPr>
          <w:rFonts w:ascii="Arial"/>
        </w:rPr>
        <w:t>4.</w:t>
      </w:r>
    </w:p>
    <w:p>
      <w:pPr>
        <w:pStyle w:val="BodyText"/>
        <w:spacing w:before="7"/>
        <w:rPr>
          <w:rFonts w:ascii="Arial"/>
          <w:sz w:val="25"/>
        </w:rPr>
      </w:pPr>
    </w:p>
    <w:p>
      <w:pPr>
        <w:pStyle w:val="BodyText"/>
        <w:ind w:left="825" w:right="67"/>
      </w:pPr>
      <w:r>
        <w:rPr/>
        <w:t>Investors try to buy low and sell high for maximum return.</w:t>
      </w:r>
    </w:p>
    <w:p>
      <w:pPr>
        <w:pStyle w:val="BodyText"/>
        <w:spacing w:before="5"/>
        <w:rPr>
          <w:sz w:val="25"/>
        </w:rPr>
      </w:pPr>
    </w:p>
    <w:p>
      <w:pPr>
        <w:pStyle w:val="BodyText"/>
        <w:ind w:left="465" w:right="67"/>
        <w:rPr>
          <w:rFonts w:ascii="Arial"/>
        </w:rPr>
      </w:pPr>
      <w:r>
        <w:rPr>
          <w:rFonts w:ascii="Arial"/>
        </w:rPr>
        <w:t>5.</w:t>
      </w:r>
    </w:p>
    <w:p>
      <w:pPr>
        <w:spacing w:after="0"/>
        <w:rPr>
          <w:rFonts w:ascii="Arial"/>
        </w:rPr>
        <w:sectPr>
          <w:pgSz w:w="11900" w:h="16840"/>
          <w:pgMar w:top="520" w:bottom="280" w:left="540" w:right="540"/>
        </w:sectPr>
      </w:pPr>
    </w:p>
    <w:p>
      <w:pPr>
        <w:pStyle w:val="BodyText"/>
        <w:spacing w:before="46"/>
        <w:ind w:left="825" w:right="40"/>
      </w:pPr>
      <w:r>
        <w:rPr/>
        <w:t>Portfolios should be reviewed and rebalanced periodically.</w:t>
      </w:r>
    </w:p>
    <w:p>
      <w:pPr>
        <w:pStyle w:val="BodyText"/>
      </w:pPr>
    </w:p>
    <w:p>
      <w:pPr>
        <w:pStyle w:val="BodyText"/>
        <w:spacing w:before="4"/>
        <w:rPr>
          <w:sz w:val="26"/>
        </w:rPr>
      </w:pPr>
    </w:p>
    <w:p>
      <w:pPr>
        <w:pStyle w:val="BodyText"/>
        <w:ind w:left="105" w:right="40"/>
      </w:pPr>
      <w:r>
        <w:rPr/>
        <w:t>To be successful in your career, you must manage your knowledge portfolio using these same guidelines.</w:t>
      </w:r>
    </w:p>
    <w:p>
      <w:pPr>
        <w:pStyle w:val="BodyText"/>
        <w:spacing w:before="9"/>
        <w:rPr>
          <w:sz w:val="25"/>
        </w:rPr>
      </w:pPr>
    </w:p>
    <w:p>
      <w:pPr>
        <w:pStyle w:val="Heading3"/>
        <w:ind w:right="40"/>
      </w:pPr>
      <w:r>
        <w:rPr/>
        <w:t>Building Your Portfolio</w:t>
      </w:r>
    </w:p>
    <w:p>
      <w:pPr>
        <w:pStyle w:val="BodyText"/>
        <w:spacing w:before="7"/>
        <w:rPr>
          <w:b/>
          <w:sz w:val="27"/>
        </w:rPr>
      </w:pPr>
    </w:p>
    <w:p>
      <w:pPr>
        <w:pStyle w:val="BodyText"/>
        <w:ind w:right="9677"/>
        <w:jc w:val="center"/>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40"/>
      </w:pPr>
      <w:r>
        <w:rPr>
          <w:b/>
          <w:spacing w:val="-4"/>
        </w:rPr>
        <w:t>Invest regularly. </w:t>
      </w:r>
      <w:r>
        <w:rPr>
          <w:spacing w:val="-7"/>
        </w:rPr>
        <w:t>Just </w:t>
      </w:r>
      <w:r>
        <w:rPr>
          <w:spacing w:val="-5"/>
        </w:rPr>
        <w:t>as in </w:t>
      </w:r>
      <w:r>
        <w:rPr>
          <w:spacing w:val="-8"/>
        </w:rPr>
        <w:t>financial </w:t>
      </w:r>
      <w:r>
        <w:rPr>
          <w:spacing w:val="-9"/>
        </w:rPr>
        <w:t>investing, </w:t>
      </w:r>
      <w:r>
        <w:rPr>
          <w:spacing w:val="-6"/>
        </w:rPr>
        <w:t>you </w:t>
      </w:r>
      <w:r>
        <w:rPr>
          <w:spacing w:val="-7"/>
        </w:rPr>
        <w:t>must </w:t>
      </w:r>
      <w:r>
        <w:rPr>
          <w:spacing w:val="-8"/>
        </w:rPr>
        <w:t>invest </w:t>
      </w:r>
      <w:r>
        <w:rPr>
          <w:spacing w:val="-5"/>
        </w:rPr>
        <w:t>in </w:t>
      </w:r>
      <w:r>
        <w:rPr>
          <w:spacing w:val="-7"/>
        </w:rPr>
        <w:t>your </w:t>
      </w:r>
      <w:r>
        <w:rPr>
          <w:spacing w:val="-8"/>
        </w:rPr>
        <w:t>knowledge portfolio </w:t>
      </w:r>
      <w:r>
        <w:rPr>
          <w:i/>
          <w:spacing w:val="-4"/>
        </w:rPr>
        <w:t>regularly. </w:t>
      </w:r>
      <w:r>
        <w:rPr>
          <w:spacing w:val="-12"/>
        </w:rPr>
        <w:t>Even </w:t>
      </w:r>
      <w:r>
        <w:rPr>
          <w:spacing w:val="-4"/>
        </w:rPr>
        <w:t>if </w:t>
      </w:r>
      <w:r>
        <w:rPr>
          <w:spacing w:val="-6"/>
        </w:rPr>
        <w:t>it's just </w:t>
      </w:r>
      <w:r>
        <w:rPr/>
        <w:t>a </w:t>
      </w:r>
      <w:r>
        <w:rPr>
          <w:spacing w:val="-7"/>
        </w:rPr>
        <w:t>small amount, </w:t>
      </w:r>
      <w:r>
        <w:rPr>
          <w:spacing w:val="-6"/>
        </w:rPr>
        <w:t>the </w:t>
      </w:r>
      <w:r>
        <w:rPr>
          <w:spacing w:val="-7"/>
        </w:rPr>
        <w:t>habit itself </w:t>
      </w:r>
      <w:r>
        <w:rPr>
          <w:spacing w:val="-4"/>
        </w:rPr>
        <w:t>is as </w:t>
      </w:r>
      <w:r>
        <w:rPr>
          <w:spacing w:val="-8"/>
        </w:rPr>
        <w:t>important </w:t>
      </w:r>
      <w:r>
        <w:rPr>
          <w:spacing w:val="-4"/>
        </w:rPr>
        <w:t>as </w:t>
      </w:r>
      <w:r>
        <w:rPr>
          <w:spacing w:val="-6"/>
        </w:rPr>
        <w:t>the </w:t>
      </w:r>
      <w:r>
        <w:rPr>
          <w:spacing w:val="-7"/>
        </w:rPr>
        <w:t>sums. </w:t>
      </w:r>
      <w:r>
        <w:rPr/>
        <w:t>A </w:t>
      </w:r>
      <w:r>
        <w:rPr>
          <w:spacing w:val="-6"/>
        </w:rPr>
        <w:t>few </w:t>
      </w:r>
      <w:r>
        <w:rPr>
          <w:spacing w:val="-7"/>
        </w:rPr>
        <w:t>sample goals </w:t>
      </w:r>
      <w:r>
        <w:rPr>
          <w:spacing w:val="-6"/>
        </w:rPr>
        <w:t>are </w:t>
      </w:r>
      <w:r>
        <w:rPr>
          <w:spacing w:val="-7"/>
        </w:rPr>
        <w:t>listed </w:t>
      </w:r>
      <w:r>
        <w:rPr>
          <w:spacing w:val="-4"/>
        </w:rPr>
        <w:t>in </w:t>
      </w:r>
      <w:r>
        <w:rPr>
          <w:spacing w:val="-6"/>
        </w:rPr>
        <w:t>the </w:t>
      </w:r>
      <w:r>
        <w:rPr>
          <w:spacing w:val="-8"/>
        </w:rPr>
        <w:t>next </w:t>
      </w:r>
      <w:r>
        <w:rPr>
          <w:spacing w:val="-9"/>
        </w:rPr>
        <w:t>section.</w:t>
      </w:r>
    </w:p>
    <w:p>
      <w:pPr>
        <w:pStyle w:val="BodyText"/>
        <w:spacing w:before="4"/>
        <w:rPr>
          <w:sz w:val="23"/>
        </w:rPr>
      </w:pPr>
    </w:p>
    <w:p>
      <w:pPr>
        <w:pStyle w:val="BodyText"/>
        <w:ind w:right="9677"/>
        <w:jc w:val="center"/>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109"/>
      </w:pPr>
      <w:r>
        <w:rPr>
          <w:b/>
        </w:rPr>
        <w:t>Diversify.  </w:t>
      </w:r>
      <w:r>
        <w:rPr>
          <w:spacing w:val="-6"/>
        </w:rPr>
        <w:t>The more </w:t>
      </w:r>
      <w:r>
        <w:rPr>
          <w:i/>
        </w:rPr>
        <w:t>different </w:t>
      </w:r>
      <w:r>
        <w:rPr>
          <w:spacing w:val="-6"/>
        </w:rPr>
        <w:t>things </w:t>
      </w:r>
      <w:r>
        <w:rPr>
          <w:spacing w:val="-5"/>
        </w:rPr>
        <w:t>you </w:t>
      </w:r>
      <w:r>
        <w:rPr>
          <w:spacing w:val="-6"/>
        </w:rPr>
        <w:t>know, </w:t>
      </w:r>
      <w:r>
        <w:rPr>
          <w:spacing w:val="-5"/>
        </w:rPr>
        <w:t>the </w:t>
      </w:r>
      <w:r>
        <w:rPr>
          <w:spacing w:val="-6"/>
        </w:rPr>
        <w:t>more </w:t>
      </w:r>
      <w:r>
        <w:rPr>
          <w:spacing w:val="-7"/>
        </w:rPr>
        <w:t>valuable </w:t>
      </w:r>
      <w:r>
        <w:rPr>
          <w:spacing w:val="-5"/>
        </w:rPr>
        <w:t>you </w:t>
      </w:r>
      <w:r>
        <w:rPr>
          <w:spacing w:val="-6"/>
        </w:rPr>
        <w:t>are. </w:t>
      </w:r>
      <w:r>
        <w:rPr>
          <w:spacing w:val="-4"/>
        </w:rPr>
        <w:t>As </w:t>
      </w:r>
      <w:r>
        <w:rPr/>
        <w:t>a </w:t>
      </w:r>
      <w:r>
        <w:rPr>
          <w:spacing w:val="-7"/>
        </w:rPr>
        <w:t>baseline, </w:t>
      </w:r>
      <w:r>
        <w:rPr>
          <w:spacing w:val="-5"/>
        </w:rPr>
        <w:t>you </w:t>
      </w:r>
      <w:r>
        <w:rPr>
          <w:spacing w:val="-6"/>
        </w:rPr>
        <w:t>need </w:t>
      </w:r>
      <w:r>
        <w:rPr>
          <w:spacing w:val="-7"/>
        </w:rPr>
        <w:t>to </w:t>
      </w:r>
      <w:r>
        <w:rPr>
          <w:spacing w:val="-6"/>
        </w:rPr>
        <w:t>know </w:t>
      </w:r>
      <w:r>
        <w:rPr>
          <w:spacing w:val="-5"/>
        </w:rPr>
        <w:t>the ins and </w:t>
      </w:r>
      <w:r>
        <w:rPr>
          <w:spacing w:val="-6"/>
        </w:rPr>
        <w:t>outs </w:t>
      </w:r>
      <w:r>
        <w:rPr>
          <w:spacing w:val="-4"/>
        </w:rPr>
        <w:t>of </w:t>
      </w:r>
      <w:r>
        <w:rPr>
          <w:spacing w:val="-5"/>
        </w:rPr>
        <w:t>the </w:t>
      </w:r>
      <w:r>
        <w:rPr>
          <w:spacing w:val="-7"/>
        </w:rPr>
        <w:t>particular technology </w:t>
      </w:r>
      <w:r>
        <w:rPr>
          <w:spacing w:val="-5"/>
        </w:rPr>
        <w:t>you are </w:t>
      </w:r>
      <w:r>
        <w:rPr>
          <w:spacing w:val="-6"/>
        </w:rPr>
        <w:t>working with </w:t>
      </w:r>
      <w:r>
        <w:rPr>
          <w:spacing w:val="-7"/>
        </w:rPr>
        <w:t>currently. </w:t>
      </w:r>
      <w:r>
        <w:rPr>
          <w:spacing w:val="-5"/>
        </w:rPr>
        <w:t>But </w:t>
      </w:r>
      <w:r>
        <w:rPr>
          <w:spacing w:val="-6"/>
        </w:rPr>
        <w:t>don't stop there. </w:t>
      </w:r>
      <w:r>
        <w:rPr>
          <w:spacing w:val="-7"/>
        </w:rPr>
        <w:t>The </w:t>
      </w:r>
      <w:r>
        <w:rPr>
          <w:spacing w:val="-6"/>
        </w:rPr>
        <w:t>face </w:t>
      </w:r>
      <w:r>
        <w:rPr>
          <w:spacing w:val="-4"/>
        </w:rPr>
        <w:t>of </w:t>
      </w:r>
      <w:r>
        <w:rPr>
          <w:spacing w:val="-7"/>
        </w:rPr>
        <w:t>computing </w:t>
      </w:r>
      <w:r>
        <w:rPr>
          <w:spacing w:val="-6"/>
        </w:rPr>
        <w:t>changes </w:t>
      </w:r>
      <w:r>
        <w:rPr>
          <w:spacing w:val="-7"/>
        </w:rPr>
        <w:t>rapidly—hot technology </w:t>
      </w:r>
      <w:r>
        <w:rPr>
          <w:spacing w:val="-6"/>
        </w:rPr>
        <w:t>today </w:t>
      </w:r>
      <w:r>
        <w:rPr>
          <w:spacing w:val="-5"/>
        </w:rPr>
        <w:t>may </w:t>
      </w:r>
      <w:r>
        <w:rPr>
          <w:spacing w:val="-6"/>
        </w:rPr>
        <w:t>well </w:t>
      </w:r>
      <w:r>
        <w:rPr>
          <w:spacing w:val="-4"/>
        </w:rPr>
        <w:t>be </w:t>
      </w:r>
      <w:r>
        <w:rPr>
          <w:spacing w:val="-6"/>
        </w:rPr>
        <w:t>close </w:t>
      </w:r>
      <w:r>
        <w:rPr>
          <w:spacing w:val="-4"/>
        </w:rPr>
        <w:t>to </w:t>
      </w:r>
      <w:r>
        <w:rPr>
          <w:spacing w:val="-6"/>
        </w:rPr>
        <w:t>useless </w:t>
      </w:r>
      <w:r>
        <w:rPr>
          <w:spacing w:val="-5"/>
        </w:rPr>
        <w:t>(or </w:t>
      </w:r>
      <w:r>
        <w:rPr>
          <w:spacing w:val="-4"/>
        </w:rPr>
        <w:t>at </w:t>
      </w:r>
      <w:r>
        <w:rPr>
          <w:spacing w:val="-6"/>
        </w:rPr>
        <w:t>least </w:t>
      </w:r>
      <w:r>
        <w:rPr>
          <w:spacing w:val="-5"/>
        </w:rPr>
        <w:t>not </w:t>
      </w:r>
      <w:r>
        <w:rPr>
          <w:spacing w:val="-7"/>
        </w:rPr>
        <w:t>in </w:t>
      </w:r>
      <w:r>
        <w:rPr>
          <w:spacing w:val="-6"/>
        </w:rPr>
        <w:t>demand) </w:t>
      </w:r>
      <w:r>
        <w:rPr>
          <w:spacing w:val="-7"/>
        </w:rPr>
        <w:t>tomorrow. </w:t>
      </w:r>
      <w:r>
        <w:rPr>
          <w:spacing w:val="-5"/>
        </w:rPr>
        <w:t>The </w:t>
      </w:r>
      <w:r>
        <w:rPr>
          <w:spacing w:val="-6"/>
        </w:rPr>
        <w:t>more </w:t>
      </w:r>
      <w:r>
        <w:rPr>
          <w:spacing w:val="-7"/>
        </w:rPr>
        <w:t>technologies </w:t>
      </w:r>
      <w:r>
        <w:rPr>
          <w:spacing w:val="-5"/>
        </w:rPr>
        <w:t>you are </w:t>
      </w:r>
      <w:r>
        <w:rPr>
          <w:spacing w:val="-7"/>
        </w:rPr>
        <w:t>comfortable </w:t>
      </w:r>
      <w:r>
        <w:rPr>
          <w:spacing w:val="-6"/>
        </w:rPr>
        <w:t>with, </w:t>
      </w:r>
      <w:r>
        <w:rPr>
          <w:spacing w:val="-5"/>
        </w:rPr>
        <w:t>the </w:t>
      </w:r>
      <w:r>
        <w:rPr>
          <w:spacing w:val="-6"/>
        </w:rPr>
        <w:t>better </w:t>
      </w:r>
      <w:r>
        <w:rPr>
          <w:spacing w:val="-5"/>
        </w:rPr>
        <w:t>you </w:t>
      </w:r>
      <w:r>
        <w:rPr>
          <w:spacing w:val="-6"/>
        </w:rPr>
        <w:t>will </w:t>
      </w:r>
      <w:r>
        <w:rPr>
          <w:spacing w:val="-4"/>
        </w:rPr>
        <w:t>be </w:t>
      </w:r>
      <w:r>
        <w:rPr>
          <w:spacing w:val="-6"/>
        </w:rPr>
        <w:t>able </w:t>
      </w:r>
      <w:r>
        <w:rPr>
          <w:spacing w:val="-4"/>
        </w:rPr>
        <w:t>to </w:t>
      </w:r>
      <w:r>
        <w:rPr>
          <w:spacing w:val="-6"/>
        </w:rPr>
        <w:t>adjust </w:t>
      </w:r>
      <w:r>
        <w:rPr>
          <w:spacing w:val="-7"/>
        </w:rPr>
        <w:t>to </w:t>
      </w:r>
      <w:r>
        <w:rPr>
          <w:spacing w:val="-10"/>
        </w:rPr>
        <w:t>change.</w:t>
      </w:r>
    </w:p>
    <w:p>
      <w:pPr>
        <w:pStyle w:val="BodyText"/>
        <w:spacing w:before="4"/>
        <w:rPr>
          <w:sz w:val="23"/>
        </w:rPr>
      </w:pPr>
    </w:p>
    <w:p>
      <w:pPr>
        <w:pStyle w:val="BodyText"/>
        <w:ind w:right="9677"/>
        <w:jc w:val="center"/>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40"/>
      </w:pPr>
      <w:r>
        <w:rPr>
          <w:b/>
        </w:rPr>
        <w:t>Manage risk.</w:t>
      </w:r>
      <w:r>
        <w:rPr>
          <w:b/>
          <w:spacing w:val="57"/>
        </w:rPr>
        <w:t> </w:t>
      </w:r>
      <w:r>
        <w:rPr>
          <w:spacing w:val="-8"/>
        </w:rPr>
        <w:t>Technology </w:t>
      </w:r>
      <w:r>
        <w:rPr>
          <w:spacing w:val="-7"/>
        </w:rPr>
        <w:t>exists along </w:t>
      </w:r>
      <w:r>
        <w:rPr/>
        <w:t>a </w:t>
      </w:r>
      <w:r>
        <w:rPr>
          <w:spacing w:val="-7"/>
        </w:rPr>
        <w:t>spectrum </w:t>
      </w:r>
      <w:r>
        <w:rPr>
          <w:spacing w:val="-6"/>
        </w:rPr>
        <w:t>from </w:t>
      </w:r>
      <w:r>
        <w:rPr>
          <w:spacing w:val="-7"/>
        </w:rPr>
        <w:t>risky, </w:t>
      </w:r>
      <w:r>
        <w:rPr>
          <w:spacing w:val="-8"/>
        </w:rPr>
        <w:t>potentially high-reward </w:t>
      </w:r>
      <w:r>
        <w:rPr>
          <w:spacing w:val="-4"/>
        </w:rPr>
        <w:t>to </w:t>
      </w:r>
      <w:r>
        <w:rPr>
          <w:spacing w:val="-8"/>
        </w:rPr>
        <w:t>low-risk,</w:t>
      </w:r>
    </w:p>
    <w:p>
      <w:pPr>
        <w:pStyle w:val="BodyText"/>
        <w:spacing w:line="247" w:lineRule="auto" w:before="9"/>
        <w:ind w:left="825" w:right="40"/>
      </w:pPr>
      <w:r>
        <w:rPr>
          <w:spacing w:val="-7"/>
        </w:rPr>
        <w:t>low-reward standards. </w:t>
      </w:r>
      <w:r>
        <w:rPr>
          <w:spacing w:val="-6"/>
        </w:rPr>
        <w:t>It's </w:t>
      </w:r>
      <w:r>
        <w:rPr>
          <w:spacing w:val="-5"/>
        </w:rPr>
        <w:t>not </w:t>
      </w:r>
      <w:r>
        <w:rPr/>
        <w:t>a </w:t>
      </w:r>
      <w:r>
        <w:rPr>
          <w:spacing w:val="-6"/>
        </w:rPr>
        <w:t>good idea </w:t>
      </w:r>
      <w:r>
        <w:rPr>
          <w:spacing w:val="-4"/>
        </w:rPr>
        <w:t>to </w:t>
      </w:r>
      <w:r>
        <w:rPr>
          <w:spacing w:val="-6"/>
        </w:rPr>
        <w:t>invest </w:t>
      </w:r>
      <w:r>
        <w:rPr>
          <w:spacing w:val="-5"/>
        </w:rPr>
        <w:t>all </w:t>
      </w:r>
      <w:r>
        <w:rPr>
          <w:spacing w:val="-4"/>
        </w:rPr>
        <w:t>of </w:t>
      </w:r>
      <w:r>
        <w:rPr>
          <w:spacing w:val="-6"/>
        </w:rPr>
        <w:t>your money </w:t>
      </w:r>
      <w:r>
        <w:rPr>
          <w:spacing w:val="-4"/>
        </w:rPr>
        <w:t>in </w:t>
      </w:r>
      <w:r>
        <w:rPr>
          <w:spacing w:val="-7"/>
        </w:rPr>
        <w:t>high-risk </w:t>
      </w:r>
      <w:r>
        <w:rPr>
          <w:spacing w:val="-6"/>
        </w:rPr>
        <w:t>stocks that might </w:t>
      </w:r>
      <w:r>
        <w:rPr>
          <w:spacing w:val="-7"/>
        </w:rPr>
        <w:t>collapse </w:t>
      </w:r>
      <w:r>
        <w:rPr>
          <w:spacing w:val="-8"/>
        </w:rPr>
        <w:t>suddenly, </w:t>
      </w:r>
      <w:r>
        <w:rPr>
          <w:spacing w:val="-6"/>
        </w:rPr>
        <w:t>nor </w:t>
      </w:r>
      <w:r>
        <w:rPr>
          <w:spacing w:val="-7"/>
        </w:rPr>
        <w:t>should </w:t>
      </w:r>
      <w:r>
        <w:rPr>
          <w:spacing w:val="-6"/>
        </w:rPr>
        <w:t>you </w:t>
      </w:r>
      <w:r>
        <w:rPr>
          <w:spacing w:val="-7"/>
        </w:rPr>
        <w:t>invest </w:t>
      </w:r>
      <w:r>
        <w:rPr>
          <w:spacing w:val="-6"/>
        </w:rPr>
        <w:t>all </w:t>
      </w:r>
      <w:r>
        <w:rPr>
          <w:spacing w:val="-4"/>
        </w:rPr>
        <w:t>of it </w:t>
      </w:r>
      <w:r>
        <w:rPr>
          <w:spacing w:val="-8"/>
        </w:rPr>
        <w:t>conservatively </w:t>
      </w:r>
      <w:r>
        <w:rPr>
          <w:spacing w:val="-6"/>
        </w:rPr>
        <w:t>and miss out </w:t>
      </w:r>
      <w:r>
        <w:rPr>
          <w:spacing w:val="-4"/>
        </w:rPr>
        <w:t>on </w:t>
      </w:r>
      <w:r>
        <w:rPr>
          <w:spacing w:val="-7"/>
        </w:rPr>
        <w:t>possible </w:t>
      </w:r>
      <w:r>
        <w:rPr>
          <w:spacing w:val="-8"/>
        </w:rPr>
        <w:t>opportunities. </w:t>
      </w:r>
      <w:r>
        <w:rPr>
          <w:spacing w:val="-7"/>
        </w:rPr>
        <w:t>Don't </w:t>
      </w:r>
      <w:r>
        <w:rPr>
          <w:spacing w:val="-6"/>
        </w:rPr>
        <w:t>put </w:t>
      </w:r>
      <w:r>
        <w:rPr>
          <w:spacing w:val="-8"/>
        </w:rPr>
        <w:t>all </w:t>
      </w:r>
      <w:r>
        <w:rPr>
          <w:spacing w:val="-6"/>
        </w:rPr>
        <w:t>your </w:t>
      </w:r>
      <w:r>
        <w:rPr>
          <w:spacing w:val="-7"/>
        </w:rPr>
        <w:t>technical </w:t>
      </w:r>
      <w:r>
        <w:rPr>
          <w:spacing w:val="-6"/>
        </w:rPr>
        <w:t>eggs </w:t>
      </w:r>
      <w:r>
        <w:rPr>
          <w:spacing w:val="-4"/>
        </w:rPr>
        <w:t>in </w:t>
      </w:r>
      <w:r>
        <w:rPr>
          <w:spacing w:val="-5"/>
        </w:rPr>
        <w:t>one </w:t>
      </w:r>
      <w:r>
        <w:rPr>
          <w:spacing w:val="-7"/>
        </w:rPr>
        <w:t>basket.</w:t>
      </w:r>
    </w:p>
    <w:p>
      <w:pPr>
        <w:pStyle w:val="BodyText"/>
        <w:spacing w:before="4"/>
        <w:rPr>
          <w:sz w:val="23"/>
        </w:rPr>
      </w:pPr>
    </w:p>
    <w:p>
      <w:pPr>
        <w:pStyle w:val="BodyText"/>
        <w:ind w:right="9677"/>
        <w:jc w:val="center"/>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260"/>
      </w:pPr>
      <w:r>
        <w:rPr>
          <w:b/>
          <w:spacing w:val="-3"/>
        </w:rPr>
        <w:t>Buy low, sell </w:t>
      </w:r>
      <w:r>
        <w:rPr>
          <w:b/>
          <w:spacing w:val="-4"/>
        </w:rPr>
        <w:t>high.</w:t>
      </w:r>
      <w:r>
        <w:rPr>
          <w:b/>
          <w:spacing w:val="52"/>
        </w:rPr>
        <w:t> </w:t>
      </w:r>
      <w:r>
        <w:rPr>
          <w:spacing w:val="-7"/>
        </w:rPr>
        <w:t>Learning </w:t>
      </w:r>
      <w:r>
        <w:rPr>
          <w:spacing w:val="-4"/>
        </w:rPr>
        <w:t>an </w:t>
      </w:r>
      <w:r>
        <w:rPr>
          <w:spacing w:val="-7"/>
        </w:rPr>
        <w:t>emerging technology </w:t>
      </w:r>
      <w:r>
        <w:rPr>
          <w:spacing w:val="-6"/>
        </w:rPr>
        <w:t>before </w:t>
      </w:r>
      <w:r>
        <w:rPr>
          <w:spacing w:val="-4"/>
        </w:rPr>
        <w:t>it </w:t>
      </w:r>
      <w:r>
        <w:rPr>
          <w:spacing w:val="-6"/>
        </w:rPr>
        <w:t>becomes popular </w:t>
      </w:r>
      <w:r>
        <w:rPr>
          <w:spacing w:val="-5"/>
        </w:rPr>
        <w:t>can </w:t>
      </w:r>
      <w:r>
        <w:rPr>
          <w:spacing w:val="-4"/>
        </w:rPr>
        <w:t>be </w:t>
      </w:r>
      <w:r>
        <w:rPr>
          <w:spacing w:val="-6"/>
        </w:rPr>
        <w:t>just </w:t>
      </w:r>
      <w:r>
        <w:rPr>
          <w:spacing w:val="-4"/>
        </w:rPr>
        <w:t>as </w:t>
      </w:r>
      <w:r>
        <w:rPr>
          <w:spacing w:val="-6"/>
        </w:rPr>
        <w:t>hard </w:t>
      </w:r>
      <w:r>
        <w:rPr>
          <w:spacing w:val="-7"/>
        </w:rPr>
        <w:t>as finding </w:t>
      </w:r>
      <w:r>
        <w:rPr>
          <w:spacing w:val="-4"/>
        </w:rPr>
        <w:t>an </w:t>
      </w:r>
      <w:r>
        <w:rPr>
          <w:spacing w:val="-8"/>
        </w:rPr>
        <w:t>undervalued </w:t>
      </w:r>
      <w:r>
        <w:rPr>
          <w:spacing w:val="-7"/>
        </w:rPr>
        <w:t>stock, </w:t>
      </w:r>
      <w:r>
        <w:rPr>
          <w:spacing w:val="-6"/>
        </w:rPr>
        <w:t>but the </w:t>
      </w:r>
      <w:r>
        <w:rPr>
          <w:spacing w:val="-7"/>
        </w:rPr>
        <w:t>payoff </w:t>
      </w:r>
      <w:r>
        <w:rPr>
          <w:spacing w:val="-6"/>
        </w:rPr>
        <w:t>can </w:t>
      </w:r>
      <w:r>
        <w:rPr>
          <w:spacing w:val="-4"/>
        </w:rPr>
        <w:t>be </w:t>
      </w:r>
      <w:r>
        <w:rPr>
          <w:spacing w:val="-6"/>
        </w:rPr>
        <w:t>just </w:t>
      </w:r>
      <w:r>
        <w:rPr>
          <w:spacing w:val="-4"/>
        </w:rPr>
        <w:t>as </w:t>
      </w:r>
      <w:r>
        <w:rPr>
          <w:spacing w:val="-8"/>
        </w:rPr>
        <w:t>rewarding. </w:t>
      </w:r>
      <w:r>
        <w:rPr>
          <w:spacing w:val="-7"/>
        </w:rPr>
        <w:t>Learning </w:t>
      </w:r>
      <w:r>
        <w:rPr>
          <w:spacing w:val="-6"/>
        </w:rPr>
        <w:t>Java when </w:t>
      </w:r>
      <w:r>
        <w:rPr>
          <w:spacing w:val="-4"/>
        </w:rPr>
        <w:t>it </w:t>
      </w:r>
      <w:r>
        <w:rPr>
          <w:spacing w:val="-7"/>
        </w:rPr>
        <w:t>first </w:t>
      </w:r>
      <w:r>
        <w:rPr>
          <w:spacing w:val="-6"/>
        </w:rPr>
        <w:t>came </w:t>
      </w:r>
      <w:r>
        <w:rPr>
          <w:spacing w:val="-8"/>
        </w:rPr>
        <w:t>out </w:t>
      </w:r>
      <w:r>
        <w:rPr>
          <w:spacing w:val="-5"/>
        </w:rPr>
        <w:t>may </w:t>
      </w:r>
      <w:r>
        <w:rPr>
          <w:spacing w:val="-6"/>
        </w:rPr>
        <w:t>have been risky, </w:t>
      </w:r>
      <w:r>
        <w:rPr>
          <w:spacing w:val="-5"/>
        </w:rPr>
        <w:t>but </w:t>
      </w:r>
      <w:r>
        <w:rPr>
          <w:spacing w:val="-4"/>
        </w:rPr>
        <w:t>it </w:t>
      </w:r>
      <w:r>
        <w:rPr>
          <w:spacing w:val="-6"/>
        </w:rPr>
        <w:t>paid </w:t>
      </w:r>
      <w:r>
        <w:rPr>
          <w:spacing w:val="-5"/>
        </w:rPr>
        <w:t>off </w:t>
      </w:r>
      <w:r>
        <w:rPr>
          <w:spacing w:val="-7"/>
        </w:rPr>
        <w:t>handsomely </w:t>
      </w:r>
      <w:r>
        <w:rPr>
          <w:spacing w:val="-5"/>
        </w:rPr>
        <w:t>for the </w:t>
      </w:r>
      <w:r>
        <w:rPr>
          <w:spacing w:val="-6"/>
        </w:rPr>
        <w:t>early </w:t>
      </w:r>
      <w:r>
        <w:rPr>
          <w:spacing w:val="-7"/>
        </w:rPr>
        <w:t>adopters </w:t>
      </w:r>
      <w:r>
        <w:rPr>
          <w:spacing w:val="-5"/>
        </w:rPr>
        <w:t>who are now </w:t>
      </w:r>
      <w:r>
        <w:rPr>
          <w:spacing w:val="-4"/>
        </w:rPr>
        <w:t>at </w:t>
      </w:r>
      <w:r>
        <w:rPr>
          <w:spacing w:val="-5"/>
        </w:rPr>
        <w:t>the top </w:t>
      </w:r>
      <w:r>
        <w:rPr>
          <w:spacing w:val="-4"/>
        </w:rPr>
        <w:t>of </w:t>
      </w:r>
      <w:r>
        <w:rPr>
          <w:spacing w:val="-6"/>
        </w:rPr>
        <w:t>that </w:t>
      </w:r>
      <w:r>
        <w:rPr>
          <w:spacing w:val="-7"/>
        </w:rPr>
        <w:t>field.</w:t>
      </w:r>
    </w:p>
    <w:p>
      <w:pPr>
        <w:pStyle w:val="BodyText"/>
        <w:spacing w:before="4"/>
        <w:rPr>
          <w:sz w:val="23"/>
        </w:rPr>
      </w:pPr>
    </w:p>
    <w:p>
      <w:pPr>
        <w:pStyle w:val="BodyText"/>
        <w:ind w:right="9677"/>
        <w:jc w:val="center"/>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233"/>
      </w:pPr>
      <w:r>
        <w:rPr>
          <w:b/>
          <w:spacing w:val="-3"/>
        </w:rPr>
        <w:t>Review </w:t>
      </w:r>
      <w:r>
        <w:rPr>
          <w:b/>
        </w:rPr>
        <w:t>and </w:t>
      </w:r>
      <w:r>
        <w:rPr>
          <w:b/>
          <w:spacing w:val="-3"/>
        </w:rPr>
        <w:t>rebalance. </w:t>
      </w:r>
      <w:r>
        <w:rPr>
          <w:spacing w:val="-7"/>
        </w:rPr>
        <w:t>This </w:t>
      </w:r>
      <w:r>
        <w:rPr>
          <w:spacing w:val="-5"/>
        </w:rPr>
        <w:t>is </w:t>
      </w:r>
      <w:r>
        <w:rPr/>
        <w:t>a </w:t>
      </w:r>
      <w:r>
        <w:rPr>
          <w:spacing w:val="-7"/>
        </w:rPr>
        <w:t>very </w:t>
      </w:r>
      <w:r>
        <w:rPr>
          <w:spacing w:val="-8"/>
        </w:rPr>
        <w:t>dynamic industry. </w:t>
      </w:r>
      <w:r>
        <w:rPr>
          <w:spacing w:val="-7"/>
        </w:rPr>
        <w:t>That </w:t>
      </w:r>
      <w:r>
        <w:rPr>
          <w:spacing w:val="-6"/>
        </w:rPr>
        <w:t>hot </w:t>
      </w:r>
      <w:r>
        <w:rPr>
          <w:spacing w:val="-9"/>
        </w:rPr>
        <w:t>technology </w:t>
      </w:r>
      <w:r>
        <w:rPr>
          <w:spacing w:val="-6"/>
        </w:rPr>
        <w:t>you </w:t>
      </w:r>
      <w:r>
        <w:rPr>
          <w:spacing w:val="-8"/>
        </w:rPr>
        <w:t>started </w:t>
      </w:r>
      <w:r>
        <w:rPr>
          <w:spacing w:val="-9"/>
        </w:rPr>
        <w:t>investigating last </w:t>
      </w:r>
      <w:r>
        <w:rPr>
          <w:spacing w:val="-6"/>
        </w:rPr>
        <w:t>month might </w:t>
      </w:r>
      <w:r>
        <w:rPr>
          <w:spacing w:val="-4"/>
        </w:rPr>
        <w:t>be </w:t>
      </w:r>
      <w:r>
        <w:rPr>
          <w:spacing w:val="-6"/>
        </w:rPr>
        <w:t>stone cold </w:t>
      </w:r>
      <w:r>
        <w:rPr>
          <w:spacing w:val="-4"/>
        </w:rPr>
        <w:t>by </w:t>
      </w:r>
      <w:r>
        <w:rPr>
          <w:spacing w:val="-6"/>
        </w:rPr>
        <w:t>now. Maybe </w:t>
      </w:r>
      <w:r>
        <w:rPr>
          <w:spacing w:val="-5"/>
        </w:rPr>
        <w:t>you </w:t>
      </w:r>
      <w:r>
        <w:rPr>
          <w:spacing w:val="-6"/>
        </w:rPr>
        <w:t>need </w:t>
      </w:r>
      <w:r>
        <w:rPr>
          <w:spacing w:val="-4"/>
        </w:rPr>
        <w:t>to </w:t>
      </w:r>
      <w:r>
        <w:rPr>
          <w:spacing w:val="-6"/>
        </w:rPr>
        <w:t>brush </w:t>
      </w:r>
      <w:r>
        <w:rPr>
          <w:spacing w:val="-4"/>
        </w:rPr>
        <w:t>up on </w:t>
      </w:r>
      <w:r>
        <w:rPr>
          <w:spacing w:val="-6"/>
        </w:rPr>
        <w:t>that </w:t>
      </w:r>
      <w:r>
        <w:rPr>
          <w:spacing w:val="-7"/>
        </w:rPr>
        <w:t>database technology </w:t>
      </w:r>
      <w:r>
        <w:rPr>
          <w:spacing w:val="-6"/>
        </w:rPr>
        <w:t>that </w:t>
      </w:r>
      <w:r>
        <w:rPr>
          <w:spacing w:val="-7"/>
        </w:rPr>
        <w:t>you </w:t>
      </w:r>
      <w:r>
        <w:rPr>
          <w:spacing w:val="-6"/>
        </w:rPr>
        <w:t>haven't used </w:t>
      </w:r>
      <w:r>
        <w:rPr>
          <w:spacing w:val="-4"/>
        </w:rPr>
        <w:t>in </w:t>
      </w:r>
      <w:r>
        <w:rPr/>
        <w:t>a </w:t>
      </w:r>
      <w:r>
        <w:rPr>
          <w:spacing w:val="-6"/>
        </w:rPr>
        <w:t>while. </w:t>
      </w:r>
      <w:r>
        <w:rPr>
          <w:spacing w:val="-4"/>
        </w:rPr>
        <w:t>Or </w:t>
      </w:r>
      <w:r>
        <w:rPr>
          <w:spacing w:val="-6"/>
        </w:rPr>
        <w:t>perhaps </w:t>
      </w:r>
      <w:r>
        <w:rPr>
          <w:spacing w:val="-5"/>
        </w:rPr>
        <w:t>you </w:t>
      </w:r>
      <w:r>
        <w:rPr>
          <w:spacing w:val="-6"/>
        </w:rPr>
        <w:t>could </w:t>
      </w:r>
      <w:r>
        <w:rPr>
          <w:spacing w:val="-4"/>
        </w:rPr>
        <w:t>be </w:t>
      </w:r>
      <w:r>
        <w:rPr>
          <w:spacing w:val="-6"/>
        </w:rPr>
        <w:t>better </w:t>
      </w:r>
      <w:r>
        <w:rPr>
          <w:spacing w:val="-7"/>
        </w:rPr>
        <w:t>positioned </w:t>
      </w:r>
      <w:r>
        <w:rPr>
          <w:spacing w:val="-5"/>
        </w:rPr>
        <w:t>for </w:t>
      </w:r>
      <w:r>
        <w:rPr>
          <w:spacing w:val="-6"/>
        </w:rPr>
        <w:t>that </w:t>
      </w:r>
      <w:r>
        <w:rPr>
          <w:spacing w:val="-5"/>
        </w:rPr>
        <w:t>new job </w:t>
      </w:r>
      <w:r>
        <w:rPr>
          <w:spacing w:val="-6"/>
        </w:rPr>
        <w:t>opening </w:t>
      </w:r>
      <w:r>
        <w:rPr>
          <w:spacing w:val="-4"/>
        </w:rPr>
        <w:t>if </w:t>
      </w:r>
      <w:r>
        <w:rPr>
          <w:spacing w:val="-5"/>
        </w:rPr>
        <w:t>you </w:t>
      </w:r>
      <w:r>
        <w:rPr>
          <w:spacing w:val="-6"/>
        </w:rPr>
        <w:t>tried </w:t>
      </w:r>
      <w:r>
        <w:rPr>
          <w:spacing w:val="-7"/>
        </w:rPr>
        <w:t>out </w:t>
      </w:r>
      <w:r>
        <w:rPr>
          <w:spacing w:val="-6"/>
        </w:rPr>
        <w:t>that </w:t>
      </w:r>
      <w:r>
        <w:rPr>
          <w:spacing w:val="-7"/>
        </w:rPr>
        <w:t>other </w:t>
      </w:r>
      <w:r>
        <w:rPr>
          <w:spacing w:val="-8"/>
        </w:rPr>
        <w:t>language….</w:t>
      </w:r>
    </w:p>
    <w:p>
      <w:pPr>
        <w:pStyle w:val="BodyText"/>
      </w:pPr>
    </w:p>
    <w:p>
      <w:pPr>
        <w:pStyle w:val="BodyText"/>
        <w:spacing w:before="7"/>
        <w:rPr>
          <w:sz w:val="25"/>
        </w:rPr>
      </w:pPr>
    </w:p>
    <w:p>
      <w:pPr>
        <w:pStyle w:val="BodyText"/>
        <w:ind w:left="105" w:right="40"/>
      </w:pPr>
      <w:r>
        <w:rPr/>
        <w:t>Of all these guidelines, the most important one is the simplest to do:</w:t>
      </w:r>
    </w:p>
    <w:p>
      <w:pPr>
        <w:pStyle w:val="BodyText"/>
      </w:pPr>
    </w:p>
    <w:p>
      <w:pPr>
        <w:pStyle w:val="BodyText"/>
        <w:spacing w:before="4"/>
        <w:rPr>
          <w:sz w:val="26"/>
        </w:rPr>
      </w:pPr>
    </w:p>
    <w:p>
      <w:pPr>
        <w:pStyle w:val="Heading4"/>
        <w:ind w:right="40"/>
      </w:pPr>
      <w:r>
        <w:rPr/>
        <w:t>Tip 8</w:t>
      </w:r>
    </w:p>
    <w:p>
      <w:pPr>
        <w:pStyle w:val="BodyText"/>
        <w:rPr>
          <w:b/>
        </w:rPr>
      </w:pPr>
    </w:p>
    <w:p>
      <w:pPr>
        <w:pStyle w:val="BodyText"/>
        <w:spacing w:before="4"/>
        <w:rPr>
          <w:b/>
          <w:sz w:val="26"/>
        </w:rPr>
      </w:pPr>
    </w:p>
    <w:p>
      <w:pPr>
        <w:pStyle w:val="BodyText"/>
        <w:ind w:left="105" w:right="40"/>
      </w:pPr>
      <w:r>
        <w:rPr/>
        <w:t>Invest Regularly in Your Knowledge Portfolio</w:t>
      </w:r>
    </w:p>
    <w:p>
      <w:pPr>
        <w:pStyle w:val="BodyText"/>
      </w:pPr>
    </w:p>
    <w:p>
      <w:pPr>
        <w:pStyle w:val="BodyText"/>
      </w:pPr>
    </w:p>
    <w:p>
      <w:pPr>
        <w:pStyle w:val="BodyText"/>
      </w:pPr>
    </w:p>
    <w:p>
      <w:pPr>
        <w:pStyle w:val="BodyText"/>
        <w:spacing w:before="1"/>
        <w:rPr>
          <w:sz w:val="28"/>
        </w:rPr>
      </w:pPr>
    </w:p>
    <w:p>
      <w:pPr>
        <w:pStyle w:val="Heading3"/>
        <w:ind w:right="40"/>
      </w:pPr>
      <w:r>
        <w:rPr/>
        <w:t>Goals</w:t>
      </w:r>
    </w:p>
    <w:p>
      <w:pPr>
        <w:spacing w:after="0"/>
        <w:sectPr>
          <w:pgSz w:w="11900" w:h="16840"/>
          <w:pgMar w:top="540" w:bottom="280" w:left="540" w:right="640"/>
        </w:sectPr>
      </w:pPr>
    </w:p>
    <w:p>
      <w:pPr>
        <w:pStyle w:val="BodyText"/>
        <w:spacing w:line="247" w:lineRule="auto" w:before="41"/>
        <w:ind w:left="105" w:right="90"/>
      </w:pPr>
      <w:r>
        <w:rPr>
          <w:spacing w:val="-4"/>
        </w:rPr>
        <w:t>Now</w:t>
      </w:r>
      <w:r>
        <w:rPr>
          <w:spacing w:val="-11"/>
        </w:rPr>
        <w:t> </w:t>
      </w:r>
      <w:r>
        <w:rPr>
          <w:spacing w:val="-5"/>
        </w:rPr>
        <w:t>that</w:t>
      </w:r>
      <w:r>
        <w:rPr>
          <w:spacing w:val="-11"/>
        </w:rPr>
        <w:t> </w:t>
      </w:r>
      <w:r>
        <w:rPr>
          <w:spacing w:val="-4"/>
        </w:rPr>
        <w:t>you</w:t>
      </w:r>
      <w:r>
        <w:rPr>
          <w:spacing w:val="-11"/>
        </w:rPr>
        <w:t> </w:t>
      </w:r>
      <w:r>
        <w:rPr>
          <w:spacing w:val="-5"/>
        </w:rPr>
        <w:t>have</w:t>
      </w:r>
      <w:r>
        <w:rPr>
          <w:spacing w:val="-11"/>
        </w:rPr>
        <w:t> </w:t>
      </w:r>
      <w:r>
        <w:rPr>
          <w:spacing w:val="-5"/>
        </w:rPr>
        <w:t>some</w:t>
      </w:r>
      <w:r>
        <w:rPr>
          <w:spacing w:val="-11"/>
        </w:rPr>
        <w:t> </w:t>
      </w:r>
      <w:r>
        <w:rPr>
          <w:spacing w:val="-6"/>
        </w:rPr>
        <w:t>guidelines</w:t>
      </w:r>
      <w:r>
        <w:rPr>
          <w:spacing w:val="-11"/>
        </w:rPr>
        <w:t> </w:t>
      </w:r>
      <w:r>
        <w:rPr>
          <w:spacing w:val="-3"/>
        </w:rPr>
        <w:t>on</w:t>
      </w:r>
      <w:r>
        <w:rPr>
          <w:spacing w:val="-11"/>
        </w:rPr>
        <w:t> </w:t>
      </w:r>
      <w:r>
        <w:rPr>
          <w:spacing w:val="-5"/>
        </w:rPr>
        <w:t>what</w:t>
      </w:r>
      <w:r>
        <w:rPr>
          <w:spacing w:val="-11"/>
        </w:rPr>
        <w:t> </w:t>
      </w:r>
      <w:r>
        <w:rPr>
          <w:spacing w:val="-4"/>
        </w:rPr>
        <w:t>and</w:t>
      </w:r>
      <w:r>
        <w:rPr>
          <w:spacing w:val="-11"/>
        </w:rPr>
        <w:t> </w:t>
      </w:r>
      <w:r>
        <w:rPr>
          <w:spacing w:val="-5"/>
        </w:rPr>
        <w:t>when</w:t>
      </w:r>
      <w:r>
        <w:rPr>
          <w:spacing w:val="-11"/>
        </w:rPr>
        <w:t> </w:t>
      </w:r>
      <w:r>
        <w:rPr>
          <w:spacing w:val="-3"/>
        </w:rPr>
        <w:t>to</w:t>
      </w:r>
      <w:r>
        <w:rPr>
          <w:spacing w:val="-11"/>
        </w:rPr>
        <w:t> </w:t>
      </w:r>
      <w:r>
        <w:rPr>
          <w:spacing w:val="-4"/>
        </w:rPr>
        <w:t>add</w:t>
      </w:r>
      <w:r>
        <w:rPr>
          <w:spacing w:val="-11"/>
        </w:rPr>
        <w:t> </w:t>
      </w:r>
      <w:r>
        <w:rPr>
          <w:spacing w:val="-3"/>
        </w:rPr>
        <w:t>to</w:t>
      </w:r>
      <w:r>
        <w:rPr>
          <w:spacing w:val="-11"/>
        </w:rPr>
        <w:t> </w:t>
      </w:r>
      <w:r>
        <w:rPr>
          <w:spacing w:val="-5"/>
        </w:rPr>
        <w:t>your</w:t>
      </w:r>
      <w:r>
        <w:rPr>
          <w:spacing w:val="-11"/>
        </w:rPr>
        <w:t> </w:t>
      </w:r>
      <w:r>
        <w:rPr>
          <w:spacing w:val="-6"/>
        </w:rPr>
        <w:t>knowledge</w:t>
      </w:r>
      <w:r>
        <w:rPr>
          <w:spacing w:val="-11"/>
        </w:rPr>
        <w:t> </w:t>
      </w:r>
      <w:r>
        <w:rPr>
          <w:spacing w:val="-6"/>
        </w:rPr>
        <w:t>portfolio,</w:t>
      </w:r>
      <w:r>
        <w:rPr>
          <w:spacing w:val="-11"/>
        </w:rPr>
        <w:t> </w:t>
      </w:r>
      <w:r>
        <w:rPr>
          <w:spacing w:val="-5"/>
        </w:rPr>
        <w:t>what's</w:t>
      </w:r>
      <w:r>
        <w:rPr>
          <w:spacing w:val="-11"/>
        </w:rPr>
        <w:t> </w:t>
      </w:r>
      <w:r>
        <w:rPr>
          <w:spacing w:val="-4"/>
        </w:rPr>
        <w:t>the</w:t>
      </w:r>
      <w:r>
        <w:rPr>
          <w:spacing w:val="-11"/>
        </w:rPr>
        <w:t> </w:t>
      </w:r>
      <w:r>
        <w:rPr>
          <w:spacing w:val="-5"/>
        </w:rPr>
        <w:t>best</w:t>
      </w:r>
      <w:r>
        <w:rPr>
          <w:spacing w:val="-11"/>
        </w:rPr>
        <w:t> </w:t>
      </w:r>
      <w:r>
        <w:rPr>
          <w:spacing w:val="-4"/>
        </w:rPr>
        <w:t>way</w:t>
      </w:r>
      <w:r>
        <w:rPr>
          <w:spacing w:val="-11"/>
        </w:rPr>
        <w:t> </w:t>
      </w:r>
      <w:r>
        <w:rPr>
          <w:spacing w:val="-3"/>
        </w:rPr>
        <w:t>to</w:t>
      </w:r>
      <w:r>
        <w:rPr>
          <w:spacing w:val="-11"/>
        </w:rPr>
        <w:t> </w:t>
      </w:r>
      <w:r>
        <w:rPr>
          <w:spacing w:val="-6"/>
        </w:rPr>
        <w:t>go </w:t>
      </w:r>
      <w:r>
        <w:rPr>
          <w:spacing w:val="-7"/>
        </w:rPr>
        <w:t>about</w:t>
      </w:r>
      <w:r>
        <w:rPr>
          <w:spacing w:val="-14"/>
        </w:rPr>
        <w:t> </w:t>
      </w:r>
      <w:r>
        <w:rPr>
          <w:spacing w:val="-8"/>
        </w:rPr>
        <w:t>acquiring</w:t>
      </w:r>
      <w:r>
        <w:rPr>
          <w:spacing w:val="-14"/>
        </w:rPr>
        <w:t> </w:t>
      </w:r>
      <w:r>
        <w:rPr>
          <w:spacing w:val="-8"/>
        </w:rPr>
        <w:t>intellectual</w:t>
      </w:r>
      <w:r>
        <w:rPr>
          <w:spacing w:val="-14"/>
        </w:rPr>
        <w:t> </w:t>
      </w:r>
      <w:r>
        <w:rPr>
          <w:spacing w:val="-7"/>
        </w:rPr>
        <w:t>capital</w:t>
      </w:r>
      <w:r>
        <w:rPr>
          <w:spacing w:val="-14"/>
        </w:rPr>
        <w:t> </w:t>
      </w:r>
      <w:r>
        <w:rPr>
          <w:spacing w:val="-6"/>
        </w:rPr>
        <w:t>with</w:t>
      </w:r>
      <w:r>
        <w:rPr>
          <w:spacing w:val="-14"/>
        </w:rPr>
        <w:t> </w:t>
      </w:r>
      <w:r>
        <w:rPr>
          <w:spacing w:val="-7"/>
        </w:rPr>
        <w:t>which</w:t>
      </w:r>
      <w:r>
        <w:rPr>
          <w:spacing w:val="-14"/>
        </w:rPr>
        <w:t> </w:t>
      </w:r>
      <w:r>
        <w:rPr>
          <w:spacing w:val="-4"/>
        </w:rPr>
        <w:t>to</w:t>
      </w:r>
      <w:r>
        <w:rPr>
          <w:spacing w:val="-14"/>
        </w:rPr>
        <w:t> </w:t>
      </w:r>
      <w:r>
        <w:rPr>
          <w:spacing w:val="-6"/>
        </w:rPr>
        <w:t>fund</w:t>
      </w:r>
      <w:r>
        <w:rPr>
          <w:spacing w:val="-14"/>
        </w:rPr>
        <w:t> </w:t>
      </w:r>
      <w:r>
        <w:rPr>
          <w:spacing w:val="-6"/>
        </w:rPr>
        <w:t>your</w:t>
      </w:r>
      <w:r>
        <w:rPr>
          <w:spacing w:val="-14"/>
        </w:rPr>
        <w:t> </w:t>
      </w:r>
      <w:r>
        <w:rPr>
          <w:spacing w:val="-8"/>
        </w:rPr>
        <w:t>portfolio?</w:t>
      </w:r>
      <w:r>
        <w:rPr>
          <w:spacing w:val="-14"/>
        </w:rPr>
        <w:t> </w:t>
      </w:r>
      <w:r>
        <w:rPr>
          <w:spacing w:val="-6"/>
        </w:rPr>
        <w:t>Here</w:t>
      </w:r>
      <w:r>
        <w:rPr>
          <w:spacing w:val="-14"/>
        </w:rPr>
        <w:t> </w:t>
      </w:r>
      <w:r>
        <w:rPr>
          <w:spacing w:val="-6"/>
        </w:rPr>
        <w:t>are</w:t>
      </w:r>
      <w:r>
        <w:rPr>
          <w:spacing w:val="-14"/>
        </w:rPr>
        <w:t> </w:t>
      </w:r>
      <w:r>
        <w:rPr/>
        <w:t>a</w:t>
      </w:r>
      <w:r>
        <w:rPr>
          <w:spacing w:val="-14"/>
        </w:rPr>
        <w:t> </w:t>
      </w:r>
      <w:r>
        <w:rPr>
          <w:spacing w:val="-6"/>
        </w:rPr>
        <w:t>few</w:t>
      </w:r>
      <w:r>
        <w:rPr>
          <w:spacing w:val="-14"/>
        </w:rPr>
        <w:t> </w:t>
      </w:r>
      <w:r>
        <w:rPr>
          <w:spacing w:val="-8"/>
        </w:rPr>
        <w:t>suggestions.</w:t>
      </w:r>
    </w:p>
    <w:p>
      <w:pPr>
        <w:pStyle w:val="BodyText"/>
        <w:spacing w:before="4"/>
        <w:rPr>
          <w:sz w:val="23"/>
        </w:rPr>
      </w:pPr>
    </w:p>
    <w:p>
      <w:pPr>
        <w:pStyle w:val="BodyText"/>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112"/>
      </w:pPr>
      <w:r>
        <w:rPr>
          <w:b/>
        </w:rPr>
        <w:t>Learn at least one new language every year. </w:t>
      </w:r>
      <w:r>
        <w:rPr>
          <w:spacing w:val="-8"/>
        </w:rPr>
        <w:t>Different languages solve </w:t>
      </w:r>
      <w:r>
        <w:rPr>
          <w:spacing w:val="-6"/>
        </w:rPr>
        <w:t>the </w:t>
      </w:r>
      <w:r>
        <w:rPr>
          <w:spacing w:val="-7"/>
        </w:rPr>
        <w:t>same </w:t>
      </w:r>
      <w:r>
        <w:rPr>
          <w:spacing w:val="-8"/>
        </w:rPr>
        <w:t>problems </w:t>
      </w:r>
      <w:r>
        <w:rPr>
          <w:spacing w:val="-5"/>
        </w:rPr>
        <w:t>in </w:t>
      </w:r>
      <w:r>
        <w:rPr>
          <w:spacing w:val="-9"/>
        </w:rPr>
        <w:t>different </w:t>
      </w:r>
      <w:r>
        <w:rPr>
          <w:spacing w:val="-7"/>
        </w:rPr>
        <w:t>ways.</w:t>
      </w:r>
      <w:r>
        <w:rPr>
          <w:spacing w:val="-13"/>
        </w:rPr>
        <w:t> </w:t>
      </w:r>
      <w:r>
        <w:rPr>
          <w:spacing w:val="-4"/>
        </w:rPr>
        <w:t>By</w:t>
      </w:r>
      <w:r>
        <w:rPr>
          <w:spacing w:val="-13"/>
        </w:rPr>
        <w:t> </w:t>
      </w:r>
      <w:r>
        <w:rPr>
          <w:spacing w:val="-7"/>
        </w:rPr>
        <w:t>learning</w:t>
      </w:r>
      <w:r>
        <w:rPr>
          <w:spacing w:val="-13"/>
        </w:rPr>
        <w:t> </w:t>
      </w:r>
      <w:r>
        <w:rPr>
          <w:spacing w:val="-7"/>
        </w:rPr>
        <w:t>several</w:t>
      </w:r>
      <w:r>
        <w:rPr>
          <w:spacing w:val="-13"/>
        </w:rPr>
        <w:t> </w:t>
      </w:r>
      <w:r>
        <w:rPr>
          <w:spacing w:val="-8"/>
        </w:rPr>
        <w:t>different</w:t>
      </w:r>
      <w:r>
        <w:rPr>
          <w:spacing w:val="-13"/>
        </w:rPr>
        <w:t> </w:t>
      </w:r>
      <w:r>
        <w:rPr>
          <w:spacing w:val="-8"/>
        </w:rPr>
        <w:t>approaches,</w:t>
      </w:r>
      <w:r>
        <w:rPr>
          <w:spacing w:val="-13"/>
        </w:rPr>
        <w:t> </w:t>
      </w:r>
      <w:r>
        <w:rPr>
          <w:spacing w:val="-6"/>
        </w:rPr>
        <w:t>you</w:t>
      </w:r>
      <w:r>
        <w:rPr>
          <w:spacing w:val="-13"/>
        </w:rPr>
        <w:t> </w:t>
      </w:r>
      <w:r>
        <w:rPr>
          <w:spacing w:val="-6"/>
        </w:rPr>
        <w:t>can</w:t>
      </w:r>
      <w:r>
        <w:rPr>
          <w:spacing w:val="-13"/>
        </w:rPr>
        <w:t> </w:t>
      </w:r>
      <w:r>
        <w:rPr>
          <w:spacing w:val="-6"/>
        </w:rPr>
        <w:t>help</w:t>
      </w:r>
      <w:r>
        <w:rPr>
          <w:spacing w:val="-13"/>
        </w:rPr>
        <w:t> </w:t>
      </w:r>
      <w:r>
        <w:rPr>
          <w:spacing w:val="-7"/>
        </w:rPr>
        <w:t>broaden</w:t>
      </w:r>
      <w:r>
        <w:rPr>
          <w:spacing w:val="-13"/>
        </w:rPr>
        <w:t> </w:t>
      </w:r>
      <w:r>
        <w:rPr>
          <w:spacing w:val="-6"/>
        </w:rPr>
        <w:t>your</w:t>
      </w:r>
      <w:r>
        <w:rPr>
          <w:spacing w:val="-13"/>
        </w:rPr>
        <w:t> </w:t>
      </w:r>
      <w:r>
        <w:rPr>
          <w:spacing w:val="-7"/>
        </w:rPr>
        <w:t>thinking</w:t>
      </w:r>
      <w:r>
        <w:rPr>
          <w:spacing w:val="-13"/>
        </w:rPr>
        <w:t> </w:t>
      </w:r>
      <w:r>
        <w:rPr>
          <w:spacing w:val="-6"/>
        </w:rPr>
        <w:t>and</w:t>
      </w:r>
      <w:r>
        <w:rPr>
          <w:spacing w:val="-13"/>
        </w:rPr>
        <w:t> </w:t>
      </w:r>
      <w:r>
        <w:rPr>
          <w:spacing w:val="-7"/>
        </w:rPr>
        <w:t>avoid</w:t>
      </w:r>
      <w:r>
        <w:rPr>
          <w:spacing w:val="-13"/>
        </w:rPr>
        <w:t> </w:t>
      </w:r>
      <w:r>
        <w:rPr>
          <w:spacing w:val="-7"/>
        </w:rPr>
        <w:t>getting</w:t>
      </w:r>
      <w:r>
        <w:rPr>
          <w:spacing w:val="-13"/>
        </w:rPr>
        <w:t> </w:t>
      </w:r>
      <w:r>
        <w:rPr>
          <w:spacing w:val="-7"/>
        </w:rPr>
        <w:t>stuck</w:t>
      </w:r>
      <w:r>
        <w:rPr>
          <w:spacing w:val="-13"/>
        </w:rPr>
        <w:t> </w:t>
      </w:r>
      <w:r>
        <w:rPr>
          <w:spacing w:val="-8"/>
        </w:rPr>
        <w:t>in </w:t>
      </w:r>
      <w:r>
        <w:rPr/>
        <w:t>a</w:t>
      </w:r>
      <w:r>
        <w:rPr>
          <w:spacing w:val="-14"/>
        </w:rPr>
        <w:t> </w:t>
      </w:r>
      <w:r>
        <w:rPr>
          <w:spacing w:val="-6"/>
        </w:rPr>
        <w:t>rut.</w:t>
      </w:r>
      <w:r>
        <w:rPr>
          <w:spacing w:val="-14"/>
        </w:rPr>
        <w:t> </w:t>
      </w:r>
      <w:r>
        <w:rPr>
          <w:spacing w:val="-8"/>
        </w:rPr>
        <w:t>Additionally,</w:t>
      </w:r>
      <w:r>
        <w:rPr>
          <w:spacing w:val="-14"/>
        </w:rPr>
        <w:t> </w:t>
      </w:r>
      <w:r>
        <w:rPr>
          <w:spacing w:val="-7"/>
        </w:rPr>
        <w:t>learning</w:t>
      </w:r>
      <w:r>
        <w:rPr>
          <w:spacing w:val="-14"/>
        </w:rPr>
        <w:t> </w:t>
      </w:r>
      <w:r>
        <w:rPr>
          <w:spacing w:val="-6"/>
        </w:rPr>
        <w:t>many</w:t>
      </w:r>
      <w:r>
        <w:rPr>
          <w:spacing w:val="-14"/>
        </w:rPr>
        <w:t> </w:t>
      </w:r>
      <w:r>
        <w:rPr>
          <w:spacing w:val="-8"/>
        </w:rPr>
        <w:t>languages</w:t>
      </w:r>
      <w:r>
        <w:rPr>
          <w:spacing w:val="-14"/>
        </w:rPr>
        <w:t> </w:t>
      </w:r>
      <w:r>
        <w:rPr>
          <w:spacing w:val="-4"/>
        </w:rPr>
        <w:t>is</w:t>
      </w:r>
      <w:r>
        <w:rPr>
          <w:spacing w:val="-14"/>
        </w:rPr>
        <w:t> </w:t>
      </w:r>
      <w:r>
        <w:rPr>
          <w:spacing w:val="-6"/>
        </w:rPr>
        <w:t>far</w:t>
      </w:r>
      <w:r>
        <w:rPr>
          <w:spacing w:val="-14"/>
        </w:rPr>
        <w:t> </w:t>
      </w:r>
      <w:r>
        <w:rPr>
          <w:spacing w:val="-7"/>
        </w:rPr>
        <w:t>easier</w:t>
      </w:r>
      <w:r>
        <w:rPr>
          <w:spacing w:val="-14"/>
        </w:rPr>
        <w:t> </w:t>
      </w:r>
      <w:r>
        <w:rPr>
          <w:spacing w:val="-6"/>
        </w:rPr>
        <w:t>now,</w:t>
      </w:r>
      <w:r>
        <w:rPr>
          <w:spacing w:val="-14"/>
        </w:rPr>
        <w:t> </w:t>
      </w:r>
      <w:r>
        <w:rPr>
          <w:spacing w:val="-7"/>
        </w:rPr>
        <w:t>thanks</w:t>
      </w:r>
      <w:r>
        <w:rPr>
          <w:spacing w:val="-14"/>
        </w:rPr>
        <w:t> </w:t>
      </w:r>
      <w:r>
        <w:rPr>
          <w:spacing w:val="-4"/>
        </w:rPr>
        <w:t>to</w:t>
      </w:r>
      <w:r>
        <w:rPr>
          <w:spacing w:val="-14"/>
        </w:rPr>
        <w:t> </w:t>
      </w:r>
      <w:r>
        <w:rPr>
          <w:spacing w:val="-6"/>
        </w:rPr>
        <w:t>the</w:t>
      </w:r>
      <w:r>
        <w:rPr>
          <w:spacing w:val="-14"/>
        </w:rPr>
        <w:t> </w:t>
      </w:r>
      <w:r>
        <w:rPr>
          <w:spacing w:val="-7"/>
        </w:rPr>
        <w:t>wealth</w:t>
      </w:r>
      <w:r>
        <w:rPr>
          <w:spacing w:val="-14"/>
        </w:rPr>
        <w:t> </w:t>
      </w:r>
      <w:r>
        <w:rPr>
          <w:spacing w:val="-4"/>
        </w:rPr>
        <w:t>of</w:t>
      </w:r>
      <w:r>
        <w:rPr>
          <w:spacing w:val="-14"/>
        </w:rPr>
        <w:t> </w:t>
      </w:r>
      <w:r>
        <w:rPr>
          <w:spacing w:val="-7"/>
        </w:rPr>
        <w:t>freely</w:t>
      </w:r>
      <w:r>
        <w:rPr>
          <w:spacing w:val="-14"/>
        </w:rPr>
        <w:t> </w:t>
      </w:r>
      <w:r>
        <w:rPr>
          <w:spacing w:val="-8"/>
        </w:rPr>
        <w:t>available</w:t>
      </w:r>
      <w:r>
        <w:rPr>
          <w:spacing w:val="-14"/>
        </w:rPr>
        <w:t> </w:t>
      </w:r>
      <w:r>
        <w:rPr>
          <w:spacing w:val="-8"/>
        </w:rPr>
        <w:t>software </w:t>
      </w:r>
      <w:r>
        <w:rPr>
          <w:spacing w:val="-3"/>
        </w:rPr>
        <w:t>on </w:t>
      </w:r>
      <w:r>
        <w:rPr>
          <w:spacing w:val="-4"/>
        </w:rPr>
        <w:t>the </w:t>
      </w:r>
      <w:r>
        <w:rPr>
          <w:spacing w:val="-5"/>
        </w:rPr>
        <w:t>Internet </w:t>
      </w:r>
      <w:r>
        <w:rPr>
          <w:spacing w:val="-4"/>
        </w:rPr>
        <w:t>(see page</w:t>
      </w:r>
      <w:r>
        <w:rPr>
          <w:spacing w:val="-24"/>
        </w:rPr>
        <w:t> </w:t>
      </w:r>
      <w:r>
        <w:rPr>
          <w:spacing w:val="-5"/>
        </w:rPr>
        <w:t>267).</w:t>
      </w:r>
    </w:p>
    <w:p>
      <w:pPr>
        <w:pStyle w:val="BodyText"/>
        <w:spacing w:before="4"/>
        <w:rPr>
          <w:sz w:val="23"/>
        </w:rPr>
      </w:pPr>
    </w:p>
    <w:p>
      <w:pPr>
        <w:pStyle w:val="BodyText"/>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230"/>
      </w:pPr>
      <w:r>
        <w:rPr>
          <w:b/>
          <w:spacing w:val="-3"/>
        </w:rPr>
        <w:t>Read </w:t>
      </w:r>
      <w:r>
        <w:rPr>
          <w:b/>
        </w:rPr>
        <w:t>a </w:t>
      </w:r>
      <w:r>
        <w:rPr>
          <w:b/>
          <w:spacing w:val="-3"/>
        </w:rPr>
        <w:t>technical book each quarter. </w:t>
      </w:r>
      <w:r>
        <w:rPr>
          <w:spacing w:val="-7"/>
        </w:rPr>
        <w:t>Bookstores </w:t>
      </w:r>
      <w:r>
        <w:rPr>
          <w:spacing w:val="-5"/>
        </w:rPr>
        <w:t>are </w:t>
      </w:r>
      <w:r>
        <w:rPr>
          <w:spacing w:val="-6"/>
        </w:rPr>
        <w:t>full </w:t>
      </w:r>
      <w:r>
        <w:rPr>
          <w:spacing w:val="-4"/>
        </w:rPr>
        <w:t>of </w:t>
      </w:r>
      <w:r>
        <w:rPr>
          <w:spacing w:val="-7"/>
        </w:rPr>
        <w:t>technical </w:t>
      </w:r>
      <w:r>
        <w:rPr>
          <w:spacing w:val="-6"/>
        </w:rPr>
        <w:t>books </w:t>
      </w:r>
      <w:r>
        <w:rPr>
          <w:spacing w:val="-4"/>
        </w:rPr>
        <w:t>on </w:t>
      </w:r>
      <w:r>
        <w:rPr>
          <w:spacing w:val="-7"/>
        </w:rPr>
        <w:t>interesting </w:t>
      </w:r>
      <w:r>
        <w:rPr>
          <w:spacing w:val="-6"/>
        </w:rPr>
        <w:t>topics </w:t>
      </w:r>
      <w:r>
        <w:rPr>
          <w:spacing w:val="-7"/>
        </w:rPr>
        <w:t>related </w:t>
      </w:r>
      <w:r>
        <w:rPr>
          <w:spacing w:val="-3"/>
        </w:rPr>
        <w:t>to </w:t>
      </w:r>
      <w:r>
        <w:rPr>
          <w:spacing w:val="-5"/>
        </w:rPr>
        <w:t>your </w:t>
      </w:r>
      <w:r>
        <w:rPr>
          <w:spacing w:val="-6"/>
        </w:rPr>
        <w:t>current project. </w:t>
      </w:r>
      <w:r>
        <w:rPr>
          <w:spacing w:val="-5"/>
        </w:rPr>
        <w:t>Once you're </w:t>
      </w:r>
      <w:r>
        <w:rPr>
          <w:spacing w:val="-3"/>
        </w:rPr>
        <w:t>in </w:t>
      </w:r>
      <w:r>
        <w:rPr>
          <w:spacing w:val="-4"/>
        </w:rPr>
        <w:t>the </w:t>
      </w:r>
      <w:r>
        <w:rPr>
          <w:spacing w:val="-5"/>
        </w:rPr>
        <w:t>habit, read </w:t>
      </w:r>
      <w:r>
        <w:rPr/>
        <w:t>a </w:t>
      </w:r>
      <w:r>
        <w:rPr>
          <w:spacing w:val="-5"/>
        </w:rPr>
        <w:t>book </w:t>
      </w:r>
      <w:r>
        <w:rPr/>
        <w:t>a </w:t>
      </w:r>
      <w:r>
        <w:rPr>
          <w:spacing w:val="-5"/>
        </w:rPr>
        <w:t>month. After you've </w:t>
      </w:r>
      <w:r>
        <w:rPr>
          <w:spacing w:val="-6"/>
        </w:rPr>
        <w:t>mastered the </w:t>
      </w:r>
      <w:r>
        <w:rPr>
          <w:spacing w:val="-8"/>
        </w:rPr>
        <w:t>technologies </w:t>
      </w:r>
      <w:r>
        <w:rPr>
          <w:spacing w:val="-7"/>
        </w:rPr>
        <w:t>you're </w:t>
      </w:r>
      <w:r>
        <w:rPr>
          <w:spacing w:val="-8"/>
        </w:rPr>
        <w:t>currently </w:t>
      </w:r>
      <w:r>
        <w:rPr>
          <w:spacing w:val="-7"/>
        </w:rPr>
        <w:t>using, branch </w:t>
      </w:r>
      <w:r>
        <w:rPr>
          <w:spacing w:val="-6"/>
        </w:rPr>
        <w:t>out and </w:t>
      </w:r>
      <w:r>
        <w:rPr>
          <w:spacing w:val="-7"/>
        </w:rPr>
        <w:t>study </w:t>
      </w:r>
      <w:r>
        <w:rPr>
          <w:spacing w:val="-6"/>
        </w:rPr>
        <w:t>some that </w:t>
      </w:r>
      <w:r>
        <w:rPr>
          <w:i/>
          <w:spacing w:val="-3"/>
        </w:rPr>
        <w:t>don't </w:t>
      </w:r>
      <w:r>
        <w:rPr>
          <w:spacing w:val="-5"/>
        </w:rPr>
        <w:t>relate </w:t>
      </w:r>
      <w:r>
        <w:rPr>
          <w:spacing w:val="-3"/>
        </w:rPr>
        <w:t>to </w:t>
      </w:r>
      <w:r>
        <w:rPr>
          <w:spacing w:val="-4"/>
        </w:rPr>
        <w:t>your </w:t>
      </w:r>
      <w:r>
        <w:rPr>
          <w:spacing w:val="-5"/>
        </w:rPr>
        <w:t>project.</w:t>
      </w:r>
    </w:p>
    <w:p>
      <w:pPr>
        <w:pStyle w:val="BodyText"/>
        <w:spacing w:before="4"/>
        <w:rPr>
          <w:sz w:val="23"/>
        </w:rPr>
      </w:pPr>
    </w:p>
    <w:p>
      <w:pPr>
        <w:pStyle w:val="BodyText"/>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90"/>
      </w:pPr>
      <w:r>
        <w:rPr>
          <w:b/>
          <w:spacing w:val="-3"/>
        </w:rPr>
        <w:t>Read nontechnical books, too. </w:t>
      </w:r>
      <w:r>
        <w:rPr>
          <w:spacing w:val="-3"/>
        </w:rPr>
        <w:t>It is </w:t>
      </w:r>
      <w:r>
        <w:rPr>
          <w:spacing w:val="-6"/>
        </w:rPr>
        <w:t>important </w:t>
      </w:r>
      <w:r>
        <w:rPr>
          <w:spacing w:val="-3"/>
        </w:rPr>
        <w:t>to </w:t>
      </w:r>
      <w:r>
        <w:rPr>
          <w:spacing w:val="-6"/>
        </w:rPr>
        <w:t>remember </w:t>
      </w:r>
      <w:r>
        <w:rPr>
          <w:spacing w:val="-5"/>
        </w:rPr>
        <w:t>that </w:t>
      </w:r>
      <w:r>
        <w:rPr>
          <w:spacing w:val="-6"/>
        </w:rPr>
        <w:t>computers </w:t>
      </w:r>
      <w:r>
        <w:rPr>
          <w:spacing w:val="-4"/>
        </w:rPr>
        <w:t>are </w:t>
      </w:r>
      <w:r>
        <w:rPr>
          <w:spacing w:val="-5"/>
        </w:rPr>
        <w:t>used </w:t>
      </w:r>
      <w:r>
        <w:rPr>
          <w:spacing w:val="-3"/>
        </w:rPr>
        <w:t>by </w:t>
      </w:r>
      <w:r>
        <w:rPr>
          <w:i/>
          <w:spacing w:val="-5"/>
        </w:rPr>
        <w:t>people</w:t>
      </w:r>
      <w:r>
        <w:rPr>
          <w:spacing w:val="-5"/>
        </w:rPr>
        <w:t>—people </w:t>
      </w:r>
      <w:r>
        <w:rPr>
          <w:spacing w:val="-6"/>
        </w:rPr>
        <w:t>whose needs </w:t>
      </w:r>
      <w:r>
        <w:rPr>
          <w:spacing w:val="-5"/>
        </w:rPr>
        <w:t>you are </w:t>
      </w:r>
      <w:r>
        <w:rPr>
          <w:spacing w:val="-6"/>
        </w:rPr>
        <w:t>trying </w:t>
      </w:r>
      <w:r>
        <w:rPr>
          <w:spacing w:val="-4"/>
        </w:rPr>
        <w:t>to </w:t>
      </w:r>
      <w:r>
        <w:rPr>
          <w:spacing w:val="-7"/>
        </w:rPr>
        <w:t>satisfy. </w:t>
      </w:r>
      <w:r>
        <w:rPr>
          <w:spacing w:val="-6"/>
        </w:rPr>
        <w:t>Don't forget </w:t>
      </w:r>
      <w:r>
        <w:rPr>
          <w:spacing w:val="-5"/>
        </w:rPr>
        <w:t>the </w:t>
      </w:r>
      <w:r>
        <w:rPr>
          <w:spacing w:val="-6"/>
        </w:rPr>
        <w:t>human side </w:t>
      </w:r>
      <w:r>
        <w:rPr>
          <w:spacing w:val="-4"/>
        </w:rPr>
        <w:t>of </w:t>
      </w:r>
      <w:r>
        <w:rPr>
          <w:spacing w:val="-5"/>
        </w:rPr>
        <w:t>the </w:t>
      </w:r>
      <w:r>
        <w:rPr>
          <w:spacing w:val="-7"/>
        </w:rPr>
        <w:t>equation.</w:t>
      </w:r>
    </w:p>
    <w:p>
      <w:pPr>
        <w:pStyle w:val="BodyText"/>
        <w:spacing w:before="4"/>
        <w:rPr>
          <w:sz w:val="23"/>
        </w:rPr>
      </w:pPr>
    </w:p>
    <w:p>
      <w:pPr>
        <w:pStyle w:val="BodyText"/>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90"/>
      </w:pPr>
      <w:r>
        <w:rPr>
          <w:b/>
        </w:rPr>
        <w:t>Take classes. </w:t>
      </w:r>
      <w:r>
        <w:rPr>
          <w:spacing w:val="-6"/>
        </w:rPr>
        <w:t>Look </w:t>
      </w:r>
      <w:r>
        <w:rPr>
          <w:spacing w:val="-5"/>
        </w:rPr>
        <w:t>for </w:t>
      </w:r>
      <w:r>
        <w:rPr>
          <w:spacing w:val="-7"/>
        </w:rPr>
        <w:t>interesting </w:t>
      </w:r>
      <w:r>
        <w:rPr>
          <w:spacing w:val="-6"/>
        </w:rPr>
        <w:t>courses </w:t>
      </w:r>
      <w:r>
        <w:rPr>
          <w:spacing w:val="-4"/>
        </w:rPr>
        <w:t>at </w:t>
      </w:r>
      <w:r>
        <w:rPr>
          <w:spacing w:val="-6"/>
        </w:rPr>
        <w:t>your local </w:t>
      </w:r>
      <w:r>
        <w:rPr>
          <w:spacing w:val="-7"/>
        </w:rPr>
        <w:t>community </w:t>
      </w:r>
      <w:r>
        <w:rPr>
          <w:spacing w:val="-6"/>
        </w:rPr>
        <w:t>college </w:t>
      </w:r>
      <w:r>
        <w:rPr>
          <w:spacing w:val="-4"/>
        </w:rPr>
        <w:t>or </w:t>
      </w:r>
      <w:r>
        <w:rPr>
          <w:spacing w:val="-7"/>
        </w:rPr>
        <w:t>university, </w:t>
      </w:r>
      <w:r>
        <w:rPr>
          <w:spacing w:val="-4"/>
        </w:rPr>
        <w:t>or </w:t>
      </w:r>
      <w:r>
        <w:rPr>
          <w:spacing w:val="-6"/>
        </w:rPr>
        <w:t>perhaps </w:t>
      </w:r>
      <w:r>
        <w:rPr>
          <w:spacing w:val="-4"/>
        </w:rPr>
        <w:t>at </w:t>
      </w:r>
      <w:r>
        <w:rPr>
          <w:spacing w:val="-7"/>
        </w:rPr>
        <w:t>the </w:t>
      </w:r>
      <w:r>
        <w:rPr>
          <w:spacing w:val="-5"/>
        </w:rPr>
        <w:t>next trade show that comes </w:t>
      </w:r>
      <w:r>
        <w:rPr>
          <w:spacing w:val="-3"/>
        </w:rPr>
        <w:t>to </w:t>
      </w:r>
      <w:r>
        <w:rPr>
          <w:spacing w:val="-6"/>
        </w:rPr>
        <w:t>town.</w:t>
      </w:r>
    </w:p>
    <w:p>
      <w:pPr>
        <w:pStyle w:val="BodyText"/>
        <w:spacing w:before="4"/>
        <w:rPr>
          <w:sz w:val="23"/>
        </w:rPr>
      </w:pPr>
    </w:p>
    <w:p>
      <w:pPr>
        <w:pStyle w:val="BodyText"/>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230"/>
      </w:pPr>
      <w:r>
        <w:rPr>
          <w:b/>
          <w:spacing w:val="-4"/>
        </w:rPr>
        <w:t>Participate </w:t>
      </w:r>
      <w:r>
        <w:rPr>
          <w:b/>
        </w:rPr>
        <w:t>in </w:t>
      </w:r>
      <w:r>
        <w:rPr>
          <w:b/>
          <w:spacing w:val="-4"/>
        </w:rPr>
        <w:t>local </w:t>
      </w:r>
      <w:r>
        <w:rPr>
          <w:b/>
          <w:spacing w:val="-3"/>
        </w:rPr>
        <w:t>user </w:t>
      </w:r>
      <w:r>
        <w:rPr>
          <w:b/>
          <w:spacing w:val="-4"/>
        </w:rPr>
        <w:t>groups. </w:t>
      </w:r>
      <w:r>
        <w:rPr>
          <w:spacing w:val="-6"/>
        </w:rPr>
        <w:t>Don't just </w:t>
      </w:r>
      <w:r>
        <w:rPr>
          <w:spacing w:val="-4"/>
        </w:rPr>
        <w:t>go </w:t>
      </w:r>
      <w:r>
        <w:rPr>
          <w:spacing w:val="-5"/>
        </w:rPr>
        <w:t>and </w:t>
      </w:r>
      <w:r>
        <w:rPr>
          <w:spacing w:val="-6"/>
        </w:rPr>
        <w:t>listen, </w:t>
      </w:r>
      <w:r>
        <w:rPr>
          <w:spacing w:val="-5"/>
        </w:rPr>
        <w:t>but </w:t>
      </w:r>
      <w:r>
        <w:rPr>
          <w:spacing w:val="-7"/>
        </w:rPr>
        <w:t>actively participate. Isolation </w:t>
      </w:r>
      <w:r>
        <w:rPr>
          <w:spacing w:val="-5"/>
        </w:rPr>
        <w:t>can </w:t>
      </w:r>
      <w:r>
        <w:rPr>
          <w:spacing w:val="-4"/>
        </w:rPr>
        <w:t>be </w:t>
      </w:r>
      <w:r>
        <w:rPr>
          <w:spacing w:val="-7"/>
        </w:rPr>
        <w:t>deadly </w:t>
      </w:r>
      <w:r>
        <w:rPr>
          <w:spacing w:val="-4"/>
        </w:rPr>
        <w:t>to </w:t>
      </w:r>
      <w:r>
        <w:rPr>
          <w:spacing w:val="-6"/>
        </w:rPr>
        <w:t>your career; find </w:t>
      </w:r>
      <w:r>
        <w:rPr>
          <w:spacing w:val="-5"/>
        </w:rPr>
        <w:t>out </w:t>
      </w:r>
      <w:r>
        <w:rPr>
          <w:spacing w:val="-6"/>
        </w:rPr>
        <w:t>what people </w:t>
      </w:r>
      <w:r>
        <w:rPr>
          <w:spacing w:val="-5"/>
        </w:rPr>
        <w:t>are </w:t>
      </w:r>
      <w:r>
        <w:rPr>
          <w:spacing w:val="-6"/>
        </w:rPr>
        <w:t>working </w:t>
      </w:r>
      <w:r>
        <w:rPr>
          <w:spacing w:val="-4"/>
        </w:rPr>
        <w:t>on </w:t>
      </w:r>
      <w:r>
        <w:rPr>
          <w:spacing w:val="-6"/>
        </w:rPr>
        <w:t>outside </w:t>
      </w:r>
      <w:r>
        <w:rPr>
          <w:spacing w:val="-4"/>
        </w:rPr>
        <w:t>of </w:t>
      </w:r>
      <w:r>
        <w:rPr>
          <w:spacing w:val="-6"/>
        </w:rPr>
        <w:t>your </w:t>
      </w:r>
      <w:r>
        <w:rPr>
          <w:spacing w:val="-7"/>
        </w:rPr>
        <w:t>company.</w:t>
      </w:r>
    </w:p>
    <w:p>
      <w:pPr>
        <w:pStyle w:val="BodyText"/>
        <w:spacing w:before="4"/>
        <w:rPr>
          <w:sz w:val="23"/>
        </w:rPr>
      </w:pPr>
    </w:p>
    <w:p>
      <w:pPr>
        <w:pStyle w:val="BodyText"/>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90"/>
      </w:pPr>
      <w:r>
        <w:rPr>
          <w:b/>
          <w:spacing w:val="-6"/>
        </w:rPr>
        <w:t>Experiment </w:t>
      </w:r>
      <w:r>
        <w:rPr>
          <w:b/>
          <w:spacing w:val="-5"/>
        </w:rPr>
        <w:t>with </w:t>
      </w:r>
      <w:r>
        <w:rPr>
          <w:b/>
          <w:spacing w:val="-6"/>
        </w:rPr>
        <w:t>different environments.   </w:t>
      </w:r>
      <w:r>
        <w:rPr>
          <w:spacing w:val="-4"/>
        </w:rPr>
        <w:t>If </w:t>
      </w:r>
      <w:r>
        <w:rPr>
          <w:spacing w:val="-7"/>
        </w:rPr>
        <w:t>you've worked </w:t>
      </w:r>
      <w:r>
        <w:rPr>
          <w:spacing w:val="-6"/>
        </w:rPr>
        <w:t>only </w:t>
      </w:r>
      <w:r>
        <w:rPr>
          <w:spacing w:val="-4"/>
        </w:rPr>
        <w:t>in </w:t>
      </w:r>
      <w:r>
        <w:rPr>
          <w:spacing w:val="-7"/>
        </w:rPr>
        <w:t>Windows, </w:t>
      </w:r>
      <w:r>
        <w:rPr>
          <w:spacing w:val="-6"/>
        </w:rPr>
        <w:t>play with Unix </w:t>
      </w:r>
      <w:r>
        <w:rPr>
          <w:spacing w:val="-4"/>
        </w:rPr>
        <w:t>at </w:t>
      </w:r>
      <w:r>
        <w:rPr>
          <w:spacing w:val="-8"/>
        </w:rPr>
        <w:t>home </w:t>
      </w:r>
      <w:r>
        <w:rPr>
          <w:spacing w:val="-6"/>
        </w:rPr>
        <w:t>(the</w:t>
      </w:r>
      <w:r>
        <w:rPr>
          <w:spacing w:val="-14"/>
        </w:rPr>
        <w:t> </w:t>
      </w:r>
      <w:r>
        <w:rPr>
          <w:spacing w:val="-7"/>
        </w:rPr>
        <w:t>freely</w:t>
      </w:r>
      <w:r>
        <w:rPr>
          <w:spacing w:val="-14"/>
        </w:rPr>
        <w:t> </w:t>
      </w:r>
      <w:r>
        <w:rPr>
          <w:spacing w:val="-8"/>
        </w:rPr>
        <w:t>available</w:t>
      </w:r>
      <w:r>
        <w:rPr>
          <w:spacing w:val="-14"/>
        </w:rPr>
        <w:t> </w:t>
      </w:r>
      <w:r>
        <w:rPr>
          <w:spacing w:val="-7"/>
        </w:rPr>
        <w:t>Linux</w:t>
      </w:r>
      <w:r>
        <w:rPr>
          <w:spacing w:val="-14"/>
        </w:rPr>
        <w:t> </w:t>
      </w:r>
      <w:r>
        <w:rPr>
          <w:spacing w:val="-4"/>
        </w:rPr>
        <w:t>is</w:t>
      </w:r>
      <w:r>
        <w:rPr>
          <w:spacing w:val="-14"/>
        </w:rPr>
        <w:t> </w:t>
      </w:r>
      <w:r>
        <w:rPr>
          <w:spacing w:val="-7"/>
        </w:rPr>
        <w:t>perfect</w:t>
      </w:r>
      <w:r>
        <w:rPr>
          <w:spacing w:val="-14"/>
        </w:rPr>
        <w:t> </w:t>
      </w:r>
      <w:r>
        <w:rPr>
          <w:spacing w:val="-6"/>
        </w:rPr>
        <w:t>for</w:t>
      </w:r>
      <w:r>
        <w:rPr>
          <w:spacing w:val="-14"/>
        </w:rPr>
        <w:t> </w:t>
      </w:r>
      <w:r>
        <w:rPr>
          <w:spacing w:val="-7"/>
        </w:rPr>
        <w:t>this).</w:t>
      </w:r>
      <w:r>
        <w:rPr>
          <w:spacing w:val="-14"/>
        </w:rPr>
        <w:t> </w:t>
      </w:r>
      <w:r>
        <w:rPr>
          <w:spacing w:val="-4"/>
        </w:rPr>
        <w:t>If</w:t>
      </w:r>
      <w:r>
        <w:rPr>
          <w:spacing w:val="-14"/>
        </w:rPr>
        <w:t> </w:t>
      </w:r>
      <w:r>
        <w:rPr>
          <w:spacing w:val="-7"/>
        </w:rPr>
        <w:t>you've</w:t>
      </w:r>
      <w:r>
        <w:rPr>
          <w:spacing w:val="-14"/>
        </w:rPr>
        <w:t> </w:t>
      </w:r>
      <w:r>
        <w:rPr>
          <w:spacing w:val="-6"/>
        </w:rPr>
        <w:t>used</w:t>
      </w:r>
      <w:r>
        <w:rPr>
          <w:spacing w:val="-14"/>
        </w:rPr>
        <w:t> </w:t>
      </w:r>
      <w:r>
        <w:rPr>
          <w:spacing w:val="-6"/>
        </w:rPr>
        <w:t>only</w:t>
      </w:r>
      <w:r>
        <w:rPr>
          <w:spacing w:val="-14"/>
        </w:rPr>
        <w:t> </w:t>
      </w:r>
      <w:r>
        <w:rPr>
          <w:spacing w:val="-8"/>
        </w:rPr>
        <w:t>makefiles</w:t>
      </w:r>
      <w:r>
        <w:rPr>
          <w:spacing w:val="-14"/>
        </w:rPr>
        <w:t> </w:t>
      </w:r>
      <w:r>
        <w:rPr>
          <w:spacing w:val="-6"/>
        </w:rPr>
        <w:t>and</w:t>
      </w:r>
      <w:r>
        <w:rPr>
          <w:spacing w:val="-14"/>
        </w:rPr>
        <w:t> </w:t>
      </w:r>
      <w:r>
        <w:rPr>
          <w:spacing w:val="-4"/>
        </w:rPr>
        <w:t>an</w:t>
      </w:r>
      <w:r>
        <w:rPr>
          <w:spacing w:val="-14"/>
        </w:rPr>
        <w:t> </w:t>
      </w:r>
      <w:r>
        <w:rPr>
          <w:spacing w:val="-7"/>
        </w:rPr>
        <w:t>editor,</w:t>
      </w:r>
      <w:r>
        <w:rPr>
          <w:spacing w:val="-14"/>
        </w:rPr>
        <w:t> </w:t>
      </w:r>
      <w:r>
        <w:rPr>
          <w:spacing w:val="-6"/>
        </w:rPr>
        <w:t>try</w:t>
      </w:r>
      <w:r>
        <w:rPr>
          <w:spacing w:val="-14"/>
        </w:rPr>
        <w:t> </w:t>
      </w:r>
      <w:r>
        <w:rPr>
          <w:spacing w:val="-4"/>
        </w:rPr>
        <w:t>an</w:t>
      </w:r>
      <w:r>
        <w:rPr>
          <w:spacing w:val="-14"/>
        </w:rPr>
        <w:t> </w:t>
      </w:r>
      <w:r>
        <w:rPr>
          <w:spacing w:val="-6"/>
        </w:rPr>
        <w:t>IDE,</w:t>
      </w:r>
      <w:r>
        <w:rPr>
          <w:spacing w:val="-14"/>
        </w:rPr>
        <w:t> </w:t>
      </w:r>
      <w:r>
        <w:rPr>
          <w:spacing w:val="-6"/>
        </w:rPr>
        <w:t>and</w:t>
      </w:r>
      <w:r>
        <w:rPr>
          <w:spacing w:val="-14"/>
        </w:rPr>
        <w:t> </w:t>
      </w:r>
      <w:r>
        <w:rPr>
          <w:spacing w:val="-8"/>
        </w:rPr>
        <w:t>vice </w:t>
      </w:r>
      <w:r>
        <w:rPr>
          <w:spacing w:val="-7"/>
        </w:rPr>
        <w:t>versa.</w:t>
      </w:r>
    </w:p>
    <w:p>
      <w:pPr>
        <w:pStyle w:val="BodyText"/>
        <w:spacing w:before="4"/>
        <w:rPr>
          <w:sz w:val="23"/>
        </w:rPr>
      </w:pPr>
    </w:p>
    <w:p>
      <w:pPr>
        <w:pStyle w:val="BodyText"/>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230"/>
      </w:pPr>
      <w:r>
        <w:rPr>
          <w:b/>
          <w:spacing w:val="-4"/>
        </w:rPr>
        <w:t>Stay </w:t>
      </w:r>
      <w:r>
        <w:rPr>
          <w:b/>
          <w:spacing w:val="-5"/>
        </w:rPr>
        <w:t>current. </w:t>
      </w:r>
      <w:r>
        <w:rPr>
          <w:spacing w:val="-6"/>
        </w:rPr>
        <w:t>Subscribe </w:t>
      </w:r>
      <w:r>
        <w:rPr>
          <w:spacing w:val="-3"/>
        </w:rPr>
        <w:t>to </w:t>
      </w:r>
      <w:r>
        <w:rPr>
          <w:spacing w:val="-5"/>
        </w:rPr>
        <w:t>trade </w:t>
      </w:r>
      <w:r>
        <w:rPr>
          <w:spacing w:val="-6"/>
        </w:rPr>
        <w:t>magazines </w:t>
      </w:r>
      <w:r>
        <w:rPr>
          <w:spacing w:val="-4"/>
        </w:rPr>
        <w:t>and </w:t>
      </w:r>
      <w:r>
        <w:rPr>
          <w:spacing w:val="-5"/>
        </w:rPr>
        <w:t>other </w:t>
      </w:r>
      <w:r>
        <w:rPr>
          <w:spacing w:val="-6"/>
        </w:rPr>
        <w:t>journals </w:t>
      </w:r>
      <w:r>
        <w:rPr>
          <w:spacing w:val="-5"/>
        </w:rPr>
        <w:t>(see page </w:t>
      </w:r>
      <w:r>
        <w:rPr>
          <w:spacing w:val="-4"/>
        </w:rPr>
        <w:t>262 for </w:t>
      </w:r>
      <w:r>
        <w:rPr>
          <w:spacing w:val="-6"/>
        </w:rPr>
        <w:t>recommendations). Choose some that cover </w:t>
      </w:r>
      <w:r>
        <w:rPr>
          <w:spacing w:val="-7"/>
        </w:rPr>
        <w:t>technology different </w:t>
      </w:r>
      <w:r>
        <w:rPr>
          <w:spacing w:val="-6"/>
        </w:rPr>
        <w:t>from that </w:t>
      </w:r>
      <w:r>
        <w:rPr>
          <w:spacing w:val="-4"/>
        </w:rPr>
        <w:t>of </w:t>
      </w:r>
      <w:r>
        <w:rPr>
          <w:spacing w:val="-6"/>
        </w:rPr>
        <w:t>your current </w:t>
      </w:r>
      <w:r>
        <w:rPr>
          <w:spacing w:val="-7"/>
        </w:rPr>
        <w:t>project.</w:t>
      </w:r>
    </w:p>
    <w:p>
      <w:pPr>
        <w:pStyle w:val="BodyText"/>
        <w:spacing w:before="4"/>
        <w:rPr>
          <w:sz w:val="23"/>
        </w:rPr>
      </w:pPr>
    </w:p>
    <w:p>
      <w:pPr>
        <w:pStyle w:val="BodyText"/>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90"/>
      </w:pPr>
      <w:r>
        <w:rPr>
          <w:b/>
          <w:spacing w:val="-4"/>
        </w:rPr>
        <w:t>Get </w:t>
      </w:r>
      <w:r>
        <w:rPr>
          <w:b/>
          <w:spacing w:val="-5"/>
        </w:rPr>
        <w:t>wired. </w:t>
      </w:r>
      <w:r>
        <w:rPr>
          <w:spacing w:val="-5"/>
        </w:rPr>
        <w:t>Want </w:t>
      </w:r>
      <w:r>
        <w:rPr>
          <w:spacing w:val="-3"/>
        </w:rPr>
        <w:t>to </w:t>
      </w:r>
      <w:r>
        <w:rPr>
          <w:spacing w:val="-5"/>
        </w:rPr>
        <w:t>know </w:t>
      </w:r>
      <w:r>
        <w:rPr>
          <w:spacing w:val="-4"/>
        </w:rPr>
        <w:t>the ins and </w:t>
      </w:r>
      <w:r>
        <w:rPr>
          <w:spacing w:val="-5"/>
        </w:rPr>
        <w:t>outs </w:t>
      </w:r>
      <w:r>
        <w:rPr>
          <w:spacing w:val="-3"/>
        </w:rPr>
        <w:t>of </w:t>
      </w:r>
      <w:r>
        <w:rPr/>
        <w:t>a </w:t>
      </w:r>
      <w:r>
        <w:rPr>
          <w:spacing w:val="-4"/>
        </w:rPr>
        <w:t>new </w:t>
      </w:r>
      <w:r>
        <w:rPr>
          <w:spacing w:val="-6"/>
        </w:rPr>
        <w:t>language </w:t>
      </w:r>
      <w:r>
        <w:rPr>
          <w:spacing w:val="-3"/>
        </w:rPr>
        <w:t>or </w:t>
      </w:r>
      <w:r>
        <w:rPr>
          <w:spacing w:val="-5"/>
        </w:rPr>
        <w:t>other </w:t>
      </w:r>
      <w:r>
        <w:rPr>
          <w:spacing w:val="-6"/>
        </w:rPr>
        <w:t>technology? Newsgroups </w:t>
      </w:r>
      <w:r>
        <w:rPr>
          <w:spacing w:val="-4"/>
        </w:rPr>
        <w:t>are </w:t>
      </w:r>
      <w:r>
        <w:rPr/>
        <w:t>a </w:t>
      </w:r>
      <w:r>
        <w:rPr>
          <w:spacing w:val="-6"/>
        </w:rPr>
        <w:t>great </w:t>
      </w:r>
      <w:r>
        <w:rPr>
          <w:spacing w:val="-5"/>
        </w:rPr>
        <w:t>way </w:t>
      </w:r>
      <w:r>
        <w:rPr>
          <w:spacing w:val="-4"/>
        </w:rPr>
        <w:t>to </w:t>
      </w:r>
      <w:r>
        <w:rPr>
          <w:spacing w:val="-6"/>
        </w:rPr>
        <w:t>find </w:t>
      </w:r>
      <w:r>
        <w:rPr>
          <w:spacing w:val="-5"/>
        </w:rPr>
        <w:t>out </w:t>
      </w:r>
      <w:r>
        <w:rPr>
          <w:spacing w:val="-6"/>
        </w:rPr>
        <w:t>what </w:t>
      </w:r>
      <w:r>
        <w:rPr>
          <w:spacing w:val="-7"/>
        </w:rPr>
        <w:t>experiences </w:t>
      </w:r>
      <w:r>
        <w:rPr>
          <w:spacing w:val="-6"/>
        </w:rPr>
        <w:t>other people </w:t>
      </w:r>
      <w:r>
        <w:rPr>
          <w:spacing w:val="-5"/>
        </w:rPr>
        <w:t>are </w:t>
      </w:r>
      <w:r>
        <w:rPr>
          <w:spacing w:val="-6"/>
        </w:rPr>
        <w:t>having with </w:t>
      </w:r>
      <w:r>
        <w:rPr>
          <w:spacing w:val="-5"/>
        </w:rPr>
        <w:t>it, the </w:t>
      </w:r>
      <w:r>
        <w:rPr>
          <w:spacing w:val="-7"/>
        </w:rPr>
        <w:t>particular </w:t>
      </w:r>
      <w:r>
        <w:rPr>
          <w:spacing w:val="-6"/>
        </w:rPr>
        <w:t>jargon they use, </w:t>
      </w:r>
      <w:r>
        <w:rPr>
          <w:spacing w:val="-5"/>
        </w:rPr>
        <w:t>and </w:t>
      </w:r>
      <w:r>
        <w:rPr>
          <w:spacing w:val="-4"/>
        </w:rPr>
        <w:t>so </w:t>
      </w:r>
      <w:r>
        <w:rPr>
          <w:spacing w:val="-7"/>
        </w:rPr>
        <w:t>on.</w:t>
      </w:r>
    </w:p>
    <w:p>
      <w:pPr>
        <w:pStyle w:val="BodyText"/>
        <w:spacing w:before="1"/>
        <w:ind w:left="825" w:right="90"/>
      </w:pPr>
      <w:r>
        <w:rPr/>
        <w:t>Surf the Web for papers, commercial sites, and any other sources of information you can find.</w:t>
      </w:r>
    </w:p>
    <w:p>
      <w:pPr>
        <w:pStyle w:val="BodyText"/>
      </w:pPr>
    </w:p>
    <w:p>
      <w:pPr>
        <w:pStyle w:val="BodyText"/>
        <w:spacing w:before="4"/>
        <w:rPr>
          <w:sz w:val="26"/>
        </w:rPr>
      </w:pPr>
    </w:p>
    <w:p>
      <w:pPr>
        <w:pStyle w:val="BodyText"/>
        <w:spacing w:line="247" w:lineRule="auto"/>
        <w:ind w:left="105" w:right="302"/>
      </w:pPr>
      <w:r>
        <w:rPr>
          <w:spacing w:val="-6"/>
        </w:rPr>
        <w:t>It's </w:t>
      </w:r>
      <w:r>
        <w:rPr>
          <w:spacing w:val="-8"/>
        </w:rPr>
        <w:t>important </w:t>
      </w:r>
      <w:r>
        <w:rPr>
          <w:spacing w:val="-4"/>
        </w:rPr>
        <w:t>to </w:t>
      </w:r>
      <w:r>
        <w:rPr>
          <w:spacing w:val="-7"/>
        </w:rPr>
        <w:t>continue </w:t>
      </w:r>
      <w:r>
        <w:rPr>
          <w:spacing w:val="-8"/>
        </w:rPr>
        <w:t>investing. </w:t>
      </w:r>
      <w:r>
        <w:rPr>
          <w:spacing w:val="-6"/>
        </w:rPr>
        <w:t>Once you feel </w:t>
      </w:r>
      <w:r>
        <w:rPr>
          <w:spacing w:val="-8"/>
        </w:rPr>
        <w:t>comfortable </w:t>
      </w:r>
      <w:r>
        <w:rPr>
          <w:spacing w:val="-6"/>
        </w:rPr>
        <w:t>with some new </w:t>
      </w:r>
      <w:r>
        <w:rPr>
          <w:spacing w:val="-7"/>
        </w:rPr>
        <w:t>language </w:t>
      </w:r>
      <w:r>
        <w:rPr>
          <w:spacing w:val="-4"/>
        </w:rPr>
        <w:t>or </w:t>
      </w:r>
      <w:r>
        <w:rPr>
          <w:spacing w:val="-6"/>
        </w:rPr>
        <w:t>bit </w:t>
      </w:r>
      <w:r>
        <w:rPr>
          <w:spacing w:val="-4"/>
        </w:rPr>
        <w:t>of </w:t>
      </w:r>
      <w:r>
        <w:rPr>
          <w:spacing w:val="-8"/>
        </w:rPr>
        <w:t>technology, move </w:t>
      </w:r>
      <w:r>
        <w:rPr>
          <w:spacing w:val="-4"/>
        </w:rPr>
        <w:t>on. </w:t>
      </w:r>
      <w:r>
        <w:rPr>
          <w:spacing w:val="-5"/>
        </w:rPr>
        <w:t>Learn </w:t>
      </w:r>
      <w:r>
        <w:rPr>
          <w:spacing w:val="-6"/>
        </w:rPr>
        <w:t>another one.</w:t>
      </w:r>
    </w:p>
    <w:p>
      <w:pPr>
        <w:spacing w:after="0" w:line="247" w:lineRule="auto"/>
        <w:sectPr>
          <w:pgSz w:w="11900" w:h="16840"/>
          <w:pgMar w:top="1160" w:bottom="280" w:left="540" w:right="620"/>
        </w:sectPr>
      </w:pPr>
    </w:p>
    <w:p>
      <w:pPr>
        <w:pStyle w:val="BodyText"/>
        <w:spacing w:line="247" w:lineRule="auto" w:before="51"/>
        <w:ind w:left="105" w:right="90"/>
      </w:pPr>
      <w:r>
        <w:rPr>
          <w:spacing w:val="-3"/>
        </w:rPr>
        <w:t>It</w:t>
      </w:r>
      <w:r>
        <w:rPr>
          <w:spacing w:val="-11"/>
        </w:rPr>
        <w:t> </w:t>
      </w:r>
      <w:r>
        <w:rPr>
          <w:spacing w:val="-6"/>
        </w:rPr>
        <w:t>doesn't</w:t>
      </w:r>
      <w:r>
        <w:rPr>
          <w:spacing w:val="-11"/>
        </w:rPr>
        <w:t> </w:t>
      </w:r>
      <w:r>
        <w:rPr>
          <w:spacing w:val="-5"/>
        </w:rPr>
        <w:t>matter</w:t>
      </w:r>
      <w:r>
        <w:rPr>
          <w:spacing w:val="-11"/>
        </w:rPr>
        <w:t> </w:t>
      </w:r>
      <w:r>
        <w:rPr>
          <w:spacing w:val="-6"/>
        </w:rPr>
        <w:t>whether</w:t>
      </w:r>
      <w:r>
        <w:rPr>
          <w:spacing w:val="-11"/>
        </w:rPr>
        <w:t> </w:t>
      </w:r>
      <w:r>
        <w:rPr>
          <w:spacing w:val="-4"/>
        </w:rPr>
        <w:t>you</w:t>
      </w:r>
      <w:r>
        <w:rPr>
          <w:spacing w:val="-11"/>
        </w:rPr>
        <w:t> </w:t>
      </w:r>
      <w:r>
        <w:rPr>
          <w:spacing w:val="-5"/>
        </w:rPr>
        <w:t>ever</w:t>
      </w:r>
      <w:r>
        <w:rPr>
          <w:spacing w:val="-11"/>
        </w:rPr>
        <w:t> </w:t>
      </w:r>
      <w:r>
        <w:rPr>
          <w:spacing w:val="-4"/>
        </w:rPr>
        <w:t>use</w:t>
      </w:r>
      <w:r>
        <w:rPr>
          <w:spacing w:val="-11"/>
        </w:rPr>
        <w:t> </w:t>
      </w:r>
      <w:r>
        <w:rPr>
          <w:spacing w:val="-4"/>
        </w:rPr>
        <w:t>any</w:t>
      </w:r>
      <w:r>
        <w:rPr>
          <w:spacing w:val="-11"/>
        </w:rPr>
        <w:t> </w:t>
      </w:r>
      <w:r>
        <w:rPr>
          <w:spacing w:val="-3"/>
        </w:rPr>
        <w:t>of</w:t>
      </w:r>
      <w:r>
        <w:rPr>
          <w:spacing w:val="-11"/>
        </w:rPr>
        <w:t> </w:t>
      </w:r>
      <w:r>
        <w:rPr>
          <w:spacing w:val="-5"/>
        </w:rPr>
        <w:t>these</w:t>
      </w:r>
      <w:r>
        <w:rPr>
          <w:spacing w:val="-11"/>
        </w:rPr>
        <w:t> </w:t>
      </w:r>
      <w:r>
        <w:rPr>
          <w:spacing w:val="-6"/>
        </w:rPr>
        <w:t>technologies</w:t>
      </w:r>
      <w:r>
        <w:rPr>
          <w:spacing w:val="-11"/>
        </w:rPr>
        <w:t> </w:t>
      </w:r>
      <w:r>
        <w:rPr>
          <w:spacing w:val="-3"/>
        </w:rPr>
        <w:t>on</w:t>
      </w:r>
      <w:r>
        <w:rPr>
          <w:spacing w:val="-11"/>
        </w:rPr>
        <w:t> </w:t>
      </w:r>
      <w:r>
        <w:rPr/>
        <w:t>a</w:t>
      </w:r>
      <w:r>
        <w:rPr>
          <w:spacing w:val="-11"/>
        </w:rPr>
        <w:t> </w:t>
      </w:r>
      <w:r>
        <w:rPr>
          <w:spacing w:val="-6"/>
        </w:rPr>
        <w:t>project,</w:t>
      </w:r>
      <w:r>
        <w:rPr>
          <w:spacing w:val="-11"/>
        </w:rPr>
        <w:t> </w:t>
      </w:r>
      <w:r>
        <w:rPr>
          <w:spacing w:val="-3"/>
        </w:rPr>
        <w:t>or</w:t>
      </w:r>
      <w:r>
        <w:rPr>
          <w:spacing w:val="-11"/>
        </w:rPr>
        <w:t> </w:t>
      </w:r>
      <w:r>
        <w:rPr>
          <w:spacing w:val="-5"/>
        </w:rPr>
        <w:t>even</w:t>
      </w:r>
      <w:r>
        <w:rPr>
          <w:spacing w:val="-11"/>
        </w:rPr>
        <w:t> </w:t>
      </w:r>
      <w:r>
        <w:rPr>
          <w:spacing w:val="-6"/>
        </w:rPr>
        <w:t>whether</w:t>
      </w:r>
      <w:r>
        <w:rPr>
          <w:spacing w:val="-11"/>
        </w:rPr>
        <w:t> </w:t>
      </w:r>
      <w:r>
        <w:rPr>
          <w:spacing w:val="-4"/>
        </w:rPr>
        <w:t>you</w:t>
      </w:r>
      <w:r>
        <w:rPr>
          <w:spacing w:val="-11"/>
        </w:rPr>
        <w:t> </w:t>
      </w:r>
      <w:r>
        <w:rPr>
          <w:spacing w:val="-4"/>
        </w:rPr>
        <w:t>put</w:t>
      </w:r>
      <w:r>
        <w:rPr>
          <w:spacing w:val="-11"/>
        </w:rPr>
        <w:t> </w:t>
      </w:r>
      <w:r>
        <w:rPr>
          <w:spacing w:val="-5"/>
        </w:rPr>
        <w:t>them</w:t>
      </w:r>
      <w:r>
        <w:rPr>
          <w:spacing w:val="-11"/>
        </w:rPr>
        <w:t> </w:t>
      </w:r>
      <w:r>
        <w:rPr>
          <w:spacing w:val="-3"/>
        </w:rPr>
        <w:t>on</w:t>
      </w:r>
      <w:r>
        <w:rPr>
          <w:spacing w:val="-11"/>
        </w:rPr>
        <w:t> </w:t>
      </w:r>
      <w:r>
        <w:rPr>
          <w:spacing w:val="-6"/>
        </w:rPr>
        <w:t>your </w:t>
      </w:r>
      <w:r>
        <w:rPr>
          <w:spacing w:val="-7"/>
        </w:rPr>
        <w:t>resume. </w:t>
      </w:r>
      <w:r>
        <w:rPr>
          <w:spacing w:val="-6"/>
        </w:rPr>
        <w:t>The </w:t>
      </w:r>
      <w:r>
        <w:rPr>
          <w:spacing w:val="-7"/>
        </w:rPr>
        <w:t>process </w:t>
      </w:r>
      <w:r>
        <w:rPr>
          <w:spacing w:val="-4"/>
        </w:rPr>
        <w:t>of </w:t>
      </w:r>
      <w:r>
        <w:rPr>
          <w:spacing w:val="-7"/>
        </w:rPr>
        <w:t>learning </w:t>
      </w:r>
      <w:r>
        <w:rPr>
          <w:spacing w:val="-6"/>
        </w:rPr>
        <w:t>will </w:t>
      </w:r>
      <w:r>
        <w:rPr>
          <w:spacing w:val="-7"/>
        </w:rPr>
        <w:t>expand </w:t>
      </w:r>
      <w:r>
        <w:rPr>
          <w:spacing w:val="-6"/>
        </w:rPr>
        <w:t>your </w:t>
      </w:r>
      <w:r>
        <w:rPr>
          <w:spacing w:val="-8"/>
        </w:rPr>
        <w:t>thinking, </w:t>
      </w:r>
      <w:r>
        <w:rPr>
          <w:spacing w:val="-7"/>
        </w:rPr>
        <w:t>opening </w:t>
      </w:r>
      <w:r>
        <w:rPr>
          <w:spacing w:val="-6"/>
        </w:rPr>
        <w:t>you </w:t>
      </w:r>
      <w:r>
        <w:rPr>
          <w:spacing w:val="-4"/>
        </w:rPr>
        <w:t>to </w:t>
      </w:r>
      <w:r>
        <w:rPr>
          <w:spacing w:val="-6"/>
        </w:rPr>
        <w:t>new </w:t>
      </w:r>
      <w:r>
        <w:rPr>
          <w:spacing w:val="-8"/>
        </w:rPr>
        <w:t>possibilities </w:t>
      </w:r>
      <w:r>
        <w:rPr>
          <w:spacing w:val="-6"/>
        </w:rPr>
        <w:t>and new ways </w:t>
      </w:r>
      <w:r>
        <w:rPr>
          <w:spacing w:val="-4"/>
        </w:rPr>
        <w:t>of </w:t>
      </w:r>
      <w:r>
        <w:rPr>
          <w:spacing w:val="-8"/>
        </w:rPr>
        <w:t>doing </w:t>
      </w:r>
      <w:r>
        <w:rPr>
          <w:spacing w:val="-6"/>
        </w:rPr>
        <w:t>things.</w:t>
      </w:r>
      <w:r>
        <w:rPr>
          <w:spacing w:val="-12"/>
        </w:rPr>
        <w:t> </w:t>
      </w:r>
      <w:r>
        <w:rPr>
          <w:spacing w:val="-5"/>
        </w:rPr>
        <w:t>The</w:t>
      </w:r>
      <w:r>
        <w:rPr>
          <w:spacing w:val="-12"/>
        </w:rPr>
        <w:t> </w:t>
      </w:r>
      <w:r>
        <w:rPr>
          <w:spacing w:val="-7"/>
        </w:rPr>
        <w:t>cross-pollination</w:t>
      </w:r>
      <w:r>
        <w:rPr>
          <w:spacing w:val="-12"/>
        </w:rPr>
        <w:t> </w:t>
      </w:r>
      <w:r>
        <w:rPr>
          <w:spacing w:val="-4"/>
        </w:rPr>
        <w:t>of</w:t>
      </w:r>
      <w:r>
        <w:rPr>
          <w:spacing w:val="-12"/>
        </w:rPr>
        <w:t> </w:t>
      </w:r>
      <w:r>
        <w:rPr>
          <w:spacing w:val="-6"/>
        </w:rPr>
        <w:t>ideas</w:t>
      </w:r>
      <w:r>
        <w:rPr>
          <w:spacing w:val="-12"/>
        </w:rPr>
        <w:t> </w:t>
      </w:r>
      <w:r>
        <w:rPr>
          <w:spacing w:val="-4"/>
        </w:rPr>
        <w:t>is</w:t>
      </w:r>
      <w:r>
        <w:rPr>
          <w:spacing w:val="-12"/>
        </w:rPr>
        <w:t> </w:t>
      </w:r>
      <w:r>
        <w:rPr>
          <w:spacing w:val="-7"/>
        </w:rPr>
        <w:t>important;</w:t>
      </w:r>
      <w:r>
        <w:rPr>
          <w:spacing w:val="-12"/>
        </w:rPr>
        <w:t> </w:t>
      </w:r>
      <w:r>
        <w:rPr>
          <w:spacing w:val="-5"/>
        </w:rPr>
        <w:t>try</w:t>
      </w:r>
      <w:r>
        <w:rPr>
          <w:spacing w:val="-12"/>
        </w:rPr>
        <w:t> </w:t>
      </w:r>
      <w:r>
        <w:rPr>
          <w:spacing w:val="-4"/>
        </w:rPr>
        <w:t>to</w:t>
      </w:r>
      <w:r>
        <w:rPr>
          <w:spacing w:val="-12"/>
        </w:rPr>
        <w:t> </w:t>
      </w:r>
      <w:r>
        <w:rPr>
          <w:spacing w:val="-6"/>
        </w:rPr>
        <w:t>apply</w:t>
      </w:r>
      <w:r>
        <w:rPr>
          <w:spacing w:val="-12"/>
        </w:rPr>
        <w:t> </w:t>
      </w:r>
      <w:r>
        <w:rPr>
          <w:spacing w:val="-5"/>
        </w:rPr>
        <w:t>the</w:t>
      </w:r>
      <w:r>
        <w:rPr>
          <w:spacing w:val="-12"/>
        </w:rPr>
        <w:t> </w:t>
      </w:r>
      <w:r>
        <w:rPr>
          <w:spacing w:val="-6"/>
        </w:rPr>
        <w:t>lessons</w:t>
      </w:r>
      <w:r>
        <w:rPr>
          <w:spacing w:val="-12"/>
        </w:rPr>
        <w:t> </w:t>
      </w:r>
      <w:r>
        <w:rPr>
          <w:spacing w:val="-6"/>
        </w:rPr>
        <w:t>you've</w:t>
      </w:r>
      <w:r>
        <w:rPr>
          <w:spacing w:val="-12"/>
        </w:rPr>
        <w:t> </w:t>
      </w:r>
      <w:r>
        <w:rPr>
          <w:spacing w:val="-6"/>
        </w:rPr>
        <w:t>learned</w:t>
      </w:r>
      <w:r>
        <w:rPr>
          <w:spacing w:val="-12"/>
        </w:rPr>
        <w:t> </w:t>
      </w:r>
      <w:r>
        <w:rPr>
          <w:spacing w:val="-4"/>
        </w:rPr>
        <w:t>to</w:t>
      </w:r>
      <w:r>
        <w:rPr>
          <w:spacing w:val="-12"/>
        </w:rPr>
        <w:t> </w:t>
      </w:r>
      <w:r>
        <w:rPr>
          <w:spacing w:val="-6"/>
        </w:rPr>
        <w:t>your</w:t>
      </w:r>
      <w:r>
        <w:rPr>
          <w:spacing w:val="-12"/>
        </w:rPr>
        <w:t> </w:t>
      </w:r>
      <w:r>
        <w:rPr>
          <w:spacing w:val="-6"/>
        </w:rPr>
        <w:t>current</w:t>
      </w:r>
      <w:r>
        <w:rPr>
          <w:spacing w:val="-12"/>
        </w:rPr>
        <w:t> </w:t>
      </w:r>
      <w:r>
        <w:rPr>
          <w:spacing w:val="-7"/>
        </w:rPr>
        <w:t>project.</w:t>
      </w:r>
    </w:p>
    <w:p>
      <w:pPr>
        <w:pStyle w:val="BodyText"/>
        <w:spacing w:line="247" w:lineRule="auto" w:before="1"/>
        <w:ind w:left="105" w:right="90"/>
      </w:pPr>
      <w:r>
        <w:rPr>
          <w:spacing w:val="-6"/>
        </w:rPr>
        <w:t>Even </w:t>
      </w:r>
      <w:r>
        <w:rPr>
          <w:spacing w:val="-4"/>
        </w:rPr>
        <w:t>if </w:t>
      </w:r>
      <w:r>
        <w:rPr>
          <w:spacing w:val="-6"/>
        </w:rPr>
        <w:t>your project doesn't </w:t>
      </w:r>
      <w:r>
        <w:rPr>
          <w:spacing w:val="-5"/>
        </w:rPr>
        <w:t>use </w:t>
      </w:r>
      <w:r>
        <w:rPr>
          <w:spacing w:val="-6"/>
        </w:rPr>
        <w:t>that </w:t>
      </w:r>
      <w:r>
        <w:rPr>
          <w:spacing w:val="-7"/>
        </w:rPr>
        <w:t>technology, </w:t>
      </w:r>
      <w:r>
        <w:rPr>
          <w:spacing w:val="-6"/>
        </w:rPr>
        <w:t>perhaps </w:t>
      </w:r>
      <w:r>
        <w:rPr>
          <w:spacing w:val="-5"/>
        </w:rPr>
        <w:t>you can </w:t>
      </w:r>
      <w:r>
        <w:rPr>
          <w:spacing w:val="-6"/>
        </w:rPr>
        <w:t>borrow some ideas. </w:t>
      </w:r>
      <w:r>
        <w:rPr>
          <w:spacing w:val="-5"/>
        </w:rPr>
        <w:t>Get </w:t>
      </w:r>
      <w:r>
        <w:rPr>
          <w:spacing w:val="-7"/>
        </w:rPr>
        <w:t>familiar </w:t>
      </w:r>
      <w:r>
        <w:rPr>
          <w:spacing w:val="-6"/>
        </w:rPr>
        <w:t>with </w:t>
      </w:r>
      <w:r>
        <w:rPr>
          <w:spacing w:val="-7"/>
        </w:rPr>
        <w:t>object </w:t>
      </w:r>
      <w:r>
        <w:rPr>
          <w:spacing w:val="-8"/>
        </w:rPr>
        <w:t>orientation, </w:t>
      </w:r>
      <w:r>
        <w:rPr>
          <w:spacing w:val="-6"/>
        </w:rPr>
        <w:t>for </w:t>
      </w:r>
      <w:r>
        <w:rPr>
          <w:spacing w:val="-8"/>
        </w:rPr>
        <w:t>instance, </w:t>
      </w:r>
      <w:r>
        <w:rPr>
          <w:spacing w:val="-6"/>
        </w:rPr>
        <w:t>and </w:t>
      </w:r>
      <w:r>
        <w:rPr>
          <w:spacing w:val="-7"/>
        </w:rPr>
        <w:t>you'll write plain </w:t>
      </w:r>
      <w:r>
        <w:rPr/>
        <w:t>C </w:t>
      </w:r>
      <w:r>
        <w:rPr>
          <w:spacing w:val="-7"/>
        </w:rPr>
        <w:t>programs </w:t>
      </w:r>
      <w:r>
        <w:rPr>
          <w:spacing w:val="-8"/>
        </w:rPr>
        <w:t>differently.</w:t>
      </w:r>
    </w:p>
    <w:p>
      <w:pPr>
        <w:pStyle w:val="BodyText"/>
        <w:spacing w:before="1"/>
        <w:rPr>
          <w:sz w:val="25"/>
        </w:rPr>
      </w:pPr>
    </w:p>
    <w:p>
      <w:pPr>
        <w:pStyle w:val="Heading3"/>
        <w:ind w:right="3563"/>
      </w:pPr>
      <w:r>
        <w:rPr/>
        <w:t>Opportunities for Learning</w:t>
      </w:r>
    </w:p>
    <w:p>
      <w:pPr>
        <w:pStyle w:val="BodyText"/>
        <w:rPr>
          <w:b/>
          <w:sz w:val="28"/>
        </w:rPr>
      </w:pPr>
    </w:p>
    <w:p>
      <w:pPr>
        <w:pStyle w:val="BodyText"/>
        <w:spacing w:before="10"/>
        <w:rPr>
          <w:b/>
          <w:sz w:val="25"/>
        </w:rPr>
      </w:pPr>
    </w:p>
    <w:p>
      <w:pPr>
        <w:pStyle w:val="BodyText"/>
        <w:spacing w:line="247" w:lineRule="auto" w:before="1"/>
        <w:ind w:left="105" w:right="90"/>
      </w:pPr>
      <w:r>
        <w:rPr>
          <w:spacing w:val="-4"/>
        </w:rPr>
        <w:t>So</w:t>
      </w:r>
      <w:r>
        <w:rPr>
          <w:spacing w:val="-12"/>
        </w:rPr>
        <w:t> </w:t>
      </w:r>
      <w:r>
        <w:rPr>
          <w:spacing w:val="-6"/>
        </w:rPr>
        <w:t>you're</w:t>
      </w:r>
      <w:r>
        <w:rPr>
          <w:spacing w:val="-12"/>
        </w:rPr>
        <w:t> </w:t>
      </w:r>
      <w:r>
        <w:rPr>
          <w:spacing w:val="-6"/>
        </w:rPr>
        <w:t>reading</w:t>
      </w:r>
      <w:r>
        <w:rPr>
          <w:spacing w:val="-12"/>
        </w:rPr>
        <w:t> </w:t>
      </w:r>
      <w:r>
        <w:rPr>
          <w:spacing w:val="-7"/>
        </w:rPr>
        <w:t>voraciously,</w:t>
      </w:r>
      <w:r>
        <w:rPr>
          <w:spacing w:val="-12"/>
        </w:rPr>
        <w:t> </w:t>
      </w:r>
      <w:r>
        <w:rPr>
          <w:spacing w:val="-6"/>
        </w:rPr>
        <w:t>you're</w:t>
      </w:r>
      <w:r>
        <w:rPr>
          <w:spacing w:val="-12"/>
        </w:rPr>
        <w:t> </w:t>
      </w:r>
      <w:r>
        <w:rPr>
          <w:spacing w:val="-4"/>
        </w:rPr>
        <w:t>on</w:t>
      </w:r>
      <w:r>
        <w:rPr>
          <w:spacing w:val="-12"/>
        </w:rPr>
        <w:t> </w:t>
      </w:r>
      <w:r>
        <w:rPr>
          <w:spacing w:val="-5"/>
        </w:rPr>
        <w:t>top</w:t>
      </w:r>
      <w:r>
        <w:rPr>
          <w:spacing w:val="-12"/>
        </w:rPr>
        <w:t> </w:t>
      </w:r>
      <w:r>
        <w:rPr>
          <w:spacing w:val="-4"/>
        </w:rPr>
        <w:t>of</w:t>
      </w:r>
      <w:r>
        <w:rPr>
          <w:spacing w:val="-12"/>
        </w:rPr>
        <w:t> </w:t>
      </w:r>
      <w:r>
        <w:rPr>
          <w:spacing w:val="-5"/>
        </w:rPr>
        <w:t>all</w:t>
      </w:r>
      <w:r>
        <w:rPr>
          <w:spacing w:val="-12"/>
        </w:rPr>
        <w:t> </w:t>
      </w:r>
      <w:r>
        <w:rPr>
          <w:spacing w:val="-5"/>
        </w:rPr>
        <w:t>the</w:t>
      </w:r>
      <w:r>
        <w:rPr>
          <w:spacing w:val="-12"/>
        </w:rPr>
        <w:t> </w:t>
      </w:r>
      <w:r>
        <w:rPr>
          <w:spacing w:val="-6"/>
        </w:rPr>
        <w:t>latest</w:t>
      </w:r>
      <w:r>
        <w:rPr>
          <w:spacing w:val="-12"/>
        </w:rPr>
        <w:t> </w:t>
      </w:r>
      <w:r>
        <w:rPr>
          <w:spacing w:val="-7"/>
        </w:rPr>
        <w:t>breaking</w:t>
      </w:r>
      <w:r>
        <w:rPr>
          <w:spacing w:val="-12"/>
        </w:rPr>
        <w:t> </w:t>
      </w:r>
      <w:r>
        <w:rPr>
          <w:spacing w:val="-7"/>
        </w:rPr>
        <w:t>developments</w:t>
      </w:r>
      <w:r>
        <w:rPr>
          <w:spacing w:val="-12"/>
        </w:rPr>
        <w:t> </w:t>
      </w:r>
      <w:r>
        <w:rPr>
          <w:spacing w:val="-4"/>
        </w:rPr>
        <w:t>in</w:t>
      </w:r>
      <w:r>
        <w:rPr>
          <w:spacing w:val="-12"/>
        </w:rPr>
        <w:t> </w:t>
      </w:r>
      <w:r>
        <w:rPr>
          <w:spacing w:val="-6"/>
        </w:rPr>
        <w:t>your</w:t>
      </w:r>
      <w:r>
        <w:rPr>
          <w:spacing w:val="-12"/>
        </w:rPr>
        <w:t> </w:t>
      </w:r>
      <w:r>
        <w:rPr>
          <w:spacing w:val="-6"/>
        </w:rPr>
        <w:t>field</w:t>
      </w:r>
      <w:r>
        <w:rPr>
          <w:spacing w:val="-12"/>
        </w:rPr>
        <w:t> </w:t>
      </w:r>
      <w:r>
        <w:rPr>
          <w:spacing w:val="-6"/>
        </w:rPr>
        <w:t>(not</w:t>
      </w:r>
      <w:r>
        <w:rPr>
          <w:spacing w:val="-12"/>
        </w:rPr>
        <w:t> </w:t>
      </w:r>
      <w:r>
        <w:rPr>
          <w:spacing w:val="-4"/>
        </w:rPr>
        <w:t>an</w:t>
      </w:r>
      <w:r>
        <w:rPr>
          <w:spacing w:val="-12"/>
        </w:rPr>
        <w:t> </w:t>
      </w:r>
      <w:r>
        <w:rPr>
          <w:spacing w:val="-6"/>
        </w:rPr>
        <w:t>easy</w:t>
      </w:r>
      <w:r>
        <w:rPr>
          <w:spacing w:val="-12"/>
        </w:rPr>
        <w:t> </w:t>
      </w:r>
      <w:r>
        <w:rPr>
          <w:spacing w:val="-6"/>
        </w:rPr>
        <w:t>thing</w:t>
      </w:r>
      <w:r>
        <w:rPr>
          <w:spacing w:val="-12"/>
        </w:rPr>
        <w:t> </w:t>
      </w:r>
      <w:r>
        <w:rPr>
          <w:spacing w:val="-7"/>
        </w:rPr>
        <w:t>to </w:t>
      </w:r>
      <w:r>
        <w:rPr>
          <w:spacing w:val="-5"/>
        </w:rPr>
        <w:t>do), </w:t>
      </w:r>
      <w:r>
        <w:rPr>
          <w:spacing w:val="-4"/>
        </w:rPr>
        <w:t>and </w:t>
      </w:r>
      <w:r>
        <w:rPr>
          <w:spacing w:val="-6"/>
        </w:rPr>
        <w:t>somebody </w:t>
      </w:r>
      <w:r>
        <w:rPr>
          <w:spacing w:val="-5"/>
        </w:rPr>
        <w:t>asks </w:t>
      </w:r>
      <w:r>
        <w:rPr>
          <w:spacing w:val="-4"/>
        </w:rPr>
        <w:t>you </w:t>
      </w:r>
      <w:r>
        <w:rPr/>
        <w:t>a </w:t>
      </w:r>
      <w:r>
        <w:rPr>
          <w:spacing w:val="-6"/>
        </w:rPr>
        <w:t>question. </w:t>
      </w:r>
      <w:r>
        <w:rPr>
          <w:spacing w:val="-4"/>
        </w:rPr>
        <w:t>You </w:t>
      </w:r>
      <w:r>
        <w:rPr>
          <w:spacing w:val="-5"/>
        </w:rPr>
        <w:t>don't have </w:t>
      </w:r>
      <w:r>
        <w:rPr>
          <w:spacing w:val="-4"/>
        </w:rPr>
        <w:t>the </w:t>
      </w:r>
      <w:r>
        <w:rPr>
          <w:spacing w:val="-6"/>
        </w:rPr>
        <w:t>faintest </w:t>
      </w:r>
      <w:r>
        <w:rPr>
          <w:spacing w:val="-5"/>
        </w:rPr>
        <w:t>idea what </w:t>
      </w:r>
      <w:r>
        <w:rPr>
          <w:spacing w:val="-4"/>
        </w:rPr>
        <w:t>the </w:t>
      </w:r>
      <w:r>
        <w:rPr>
          <w:spacing w:val="-5"/>
        </w:rPr>
        <w:t>answer </w:t>
      </w:r>
      <w:r>
        <w:rPr>
          <w:spacing w:val="-4"/>
        </w:rPr>
        <w:t>is, and </w:t>
      </w:r>
      <w:r>
        <w:rPr>
          <w:spacing w:val="-5"/>
        </w:rPr>
        <w:t>freely admit </w:t>
      </w:r>
      <w:r>
        <w:rPr>
          <w:spacing w:val="-6"/>
        </w:rPr>
        <w:t>as </w:t>
      </w:r>
      <w:r>
        <w:rPr>
          <w:spacing w:val="-14"/>
        </w:rPr>
        <w:t>much.</w:t>
      </w:r>
    </w:p>
    <w:p>
      <w:pPr>
        <w:pStyle w:val="BodyText"/>
      </w:pPr>
    </w:p>
    <w:p>
      <w:pPr>
        <w:pStyle w:val="BodyText"/>
        <w:spacing w:before="7"/>
        <w:rPr>
          <w:sz w:val="25"/>
        </w:rPr>
      </w:pPr>
    </w:p>
    <w:p>
      <w:pPr>
        <w:pStyle w:val="BodyText"/>
        <w:spacing w:line="247" w:lineRule="auto"/>
        <w:ind w:left="105" w:right="230"/>
        <w:rPr>
          <w:sz w:val="16"/>
        </w:rPr>
      </w:pPr>
      <w:r>
        <w:rPr/>
        <w:pict>
          <v:line style="position:absolute;mso-position-horizontal-relative:page;mso-position-vertical-relative:paragraph;z-index:-363952" from="92.25pt,41.503124pt" to="101.859pt,41.503124pt" stroked="true" strokeweight=".4pt" strokecolor="#344178">
            <w10:wrap type="none"/>
          </v:line>
        </w:pict>
      </w:r>
      <w:r>
        <w:rPr>
          <w:i/>
        </w:rPr>
        <w:t>Don't let it stop there. </w:t>
      </w:r>
      <w:r>
        <w:rPr>
          <w:spacing w:val="-6"/>
        </w:rPr>
        <w:t>Take </w:t>
      </w:r>
      <w:r>
        <w:rPr>
          <w:spacing w:val="-4"/>
        </w:rPr>
        <w:t>it as </w:t>
      </w:r>
      <w:r>
        <w:rPr/>
        <w:t>a </w:t>
      </w:r>
      <w:r>
        <w:rPr>
          <w:spacing w:val="-7"/>
        </w:rPr>
        <w:t>personal challenge </w:t>
      </w:r>
      <w:r>
        <w:rPr>
          <w:spacing w:val="-4"/>
        </w:rPr>
        <w:t>to </w:t>
      </w:r>
      <w:r>
        <w:rPr>
          <w:spacing w:val="-6"/>
        </w:rPr>
        <w:t>find </w:t>
      </w:r>
      <w:r>
        <w:rPr>
          <w:spacing w:val="-5"/>
        </w:rPr>
        <w:t>the </w:t>
      </w:r>
      <w:r>
        <w:rPr>
          <w:spacing w:val="-6"/>
        </w:rPr>
        <w:t>answer. </w:t>
      </w:r>
      <w:r>
        <w:rPr>
          <w:spacing w:val="-5"/>
        </w:rPr>
        <w:t>Ask </w:t>
      </w:r>
      <w:r>
        <w:rPr/>
        <w:t>a </w:t>
      </w:r>
      <w:r>
        <w:rPr>
          <w:spacing w:val="-6"/>
        </w:rPr>
        <w:t>guru. </w:t>
      </w:r>
      <w:r>
        <w:rPr>
          <w:spacing w:val="-5"/>
        </w:rPr>
        <w:t>(If you </w:t>
      </w:r>
      <w:r>
        <w:rPr>
          <w:spacing w:val="-6"/>
        </w:rPr>
        <w:t>don't have </w:t>
      </w:r>
      <w:r>
        <w:rPr/>
        <w:t>a </w:t>
      </w:r>
      <w:r>
        <w:rPr>
          <w:spacing w:val="-6"/>
        </w:rPr>
        <w:t>guru </w:t>
      </w:r>
      <w:r>
        <w:rPr>
          <w:spacing w:val="-7"/>
        </w:rPr>
        <w:t>in </w:t>
      </w:r>
      <w:r>
        <w:rPr>
          <w:spacing w:val="-5"/>
        </w:rPr>
        <w:t>your</w:t>
      </w:r>
      <w:r>
        <w:rPr>
          <w:spacing w:val="-12"/>
        </w:rPr>
        <w:t> </w:t>
      </w:r>
      <w:r>
        <w:rPr>
          <w:spacing w:val="-6"/>
        </w:rPr>
        <w:t>office,</w:t>
      </w:r>
      <w:r>
        <w:rPr>
          <w:spacing w:val="-12"/>
        </w:rPr>
        <w:t> </w:t>
      </w:r>
      <w:r>
        <w:rPr>
          <w:spacing w:val="-4"/>
        </w:rPr>
        <w:t>you</w:t>
      </w:r>
      <w:r>
        <w:rPr>
          <w:spacing w:val="-12"/>
        </w:rPr>
        <w:t> </w:t>
      </w:r>
      <w:r>
        <w:rPr>
          <w:spacing w:val="-5"/>
        </w:rPr>
        <w:t>should</w:t>
      </w:r>
      <w:r>
        <w:rPr>
          <w:spacing w:val="-12"/>
        </w:rPr>
        <w:t> </w:t>
      </w:r>
      <w:r>
        <w:rPr>
          <w:spacing w:val="-3"/>
        </w:rPr>
        <w:t>be</w:t>
      </w:r>
      <w:r>
        <w:rPr>
          <w:spacing w:val="-12"/>
        </w:rPr>
        <w:t> </w:t>
      </w:r>
      <w:r>
        <w:rPr>
          <w:spacing w:val="-5"/>
        </w:rPr>
        <w:t>able</w:t>
      </w:r>
      <w:r>
        <w:rPr>
          <w:spacing w:val="-12"/>
        </w:rPr>
        <w:t> </w:t>
      </w:r>
      <w:r>
        <w:rPr>
          <w:spacing w:val="-3"/>
        </w:rPr>
        <w:t>to</w:t>
      </w:r>
      <w:r>
        <w:rPr>
          <w:spacing w:val="-12"/>
        </w:rPr>
        <w:t> </w:t>
      </w:r>
      <w:r>
        <w:rPr>
          <w:spacing w:val="-5"/>
        </w:rPr>
        <w:t>find</w:t>
      </w:r>
      <w:r>
        <w:rPr>
          <w:spacing w:val="-12"/>
        </w:rPr>
        <w:t> </w:t>
      </w:r>
      <w:r>
        <w:rPr>
          <w:spacing w:val="-4"/>
        </w:rPr>
        <w:t>one</w:t>
      </w:r>
      <w:r>
        <w:rPr>
          <w:spacing w:val="-12"/>
        </w:rPr>
        <w:t> </w:t>
      </w:r>
      <w:r>
        <w:rPr>
          <w:spacing w:val="-3"/>
        </w:rPr>
        <w:t>on</w:t>
      </w:r>
      <w:r>
        <w:rPr>
          <w:spacing w:val="-12"/>
        </w:rPr>
        <w:t> </w:t>
      </w:r>
      <w:r>
        <w:rPr>
          <w:spacing w:val="-4"/>
        </w:rPr>
        <w:t>the</w:t>
      </w:r>
      <w:r>
        <w:rPr>
          <w:spacing w:val="-12"/>
        </w:rPr>
        <w:t> </w:t>
      </w:r>
      <w:r>
        <w:rPr>
          <w:spacing w:val="-6"/>
        </w:rPr>
        <w:t>Internet:</w:t>
      </w:r>
      <w:r>
        <w:rPr>
          <w:spacing w:val="-12"/>
        </w:rPr>
        <w:t> </w:t>
      </w:r>
      <w:r>
        <w:rPr>
          <w:spacing w:val="-4"/>
        </w:rPr>
        <w:t>see</w:t>
      </w:r>
      <w:r>
        <w:rPr>
          <w:spacing w:val="-12"/>
        </w:rPr>
        <w:t> </w:t>
      </w:r>
      <w:r>
        <w:rPr>
          <w:spacing w:val="-4"/>
        </w:rPr>
        <w:t>the</w:t>
      </w:r>
      <w:r>
        <w:rPr>
          <w:spacing w:val="-12"/>
        </w:rPr>
        <w:t> </w:t>
      </w:r>
      <w:r>
        <w:rPr>
          <w:spacing w:val="-4"/>
        </w:rPr>
        <w:t>box</w:t>
      </w:r>
      <w:r>
        <w:rPr>
          <w:spacing w:val="-12"/>
        </w:rPr>
        <w:t> </w:t>
      </w:r>
      <w:r>
        <w:rPr>
          <w:spacing w:val="-3"/>
        </w:rPr>
        <w:t>on</w:t>
      </w:r>
      <w:r>
        <w:rPr>
          <w:spacing w:val="-12"/>
        </w:rPr>
        <w:t> </w:t>
      </w:r>
      <w:r>
        <w:rPr>
          <w:spacing w:val="-3"/>
        </w:rPr>
        <w:t>on</w:t>
      </w:r>
      <w:r>
        <w:rPr>
          <w:spacing w:val="-12"/>
        </w:rPr>
        <w:t> </w:t>
      </w:r>
      <w:r>
        <w:rPr>
          <w:spacing w:val="-4"/>
        </w:rPr>
        <w:t>the</w:t>
      </w:r>
      <w:r>
        <w:rPr>
          <w:spacing w:val="-12"/>
        </w:rPr>
        <w:t> </w:t>
      </w:r>
      <w:r>
        <w:rPr>
          <w:spacing w:val="-5"/>
        </w:rPr>
        <w:t>facing</w:t>
      </w:r>
      <w:r>
        <w:rPr>
          <w:spacing w:val="-12"/>
        </w:rPr>
        <w:t> </w:t>
      </w:r>
      <w:r>
        <w:rPr>
          <w:spacing w:val="-5"/>
        </w:rPr>
        <w:t>page.)</w:t>
      </w:r>
      <w:r>
        <w:rPr>
          <w:spacing w:val="-12"/>
        </w:rPr>
        <w:t> </w:t>
      </w:r>
      <w:r>
        <w:rPr>
          <w:spacing w:val="-5"/>
        </w:rPr>
        <w:t>Search</w:t>
      </w:r>
      <w:r>
        <w:rPr>
          <w:spacing w:val="-12"/>
        </w:rPr>
        <w:t> </w:t>
      </w:r>
      <w:r>
        <w:rPr>
          <w:spacing w:val="-4"/>
        </w:rPr>
        <w:t>the</w:t>
      </w:r>
      <w:r>
        <w:rPr>
          <w:spacing w:val="-12"/>
        </w:rPr>
        <w:t> </w:t>
      </w:r>
      <w:r>
        <w:rPr>
          <w:spacing w:val="-5"/>
        </w:rPr>
        <w:t>Web.</w:t>
      </w:r>
      <w:r>
        <w:rPr>
          <w:spacing w:val="-12"/>
        </w:rPr>
        <w:t> </w:t>
      </w:r>
      <w:r>
        <w:rPr>
          <w:spacing w:val="-6"/>
        </w:rPr>
        <w:t>Go </w:t>
      </w:r>
      <w:r>
        <w:rPr>
          <w:spacing w:val="-4"/>
        </w:rPr>
        <w:t>to </w:t>
      </w:r>
      <w:r>
        <w:rPr>
          <w:spacing w:val="-6"/>
        </w:rPr>
        <w:t>the</w:t>
      </w:r>
      <w:r>
        <w:rPr>
          <w:spacing w:val="-25"/>
        </w:rPr>
        <w:t> </w:t>
      </w:r>
      <w:r>
        <w:rPr>
          <w:spacing w:val="-4"/>
        </w:rPr>
        <w:t>library.</w:t>
      </w:r>
      <w:r>
        <w:rPr>
          <w:color w:val="344178"/>
          <w:spacing w:val="-4"/>
          <w:position w:val="2"/>
          <w:sz w:val="16"/>
        </w:rPr>
        <w:t>[4]</w:t>
      </w:r>
    </w:p>
    <w:p>
      <w:pPr>
        <w:pStyle w:val="BodyText"/>
        <w:spacing w:before="11"/>
        <w:rPr>
          <w:sz w:val="10"/>
        </w:rPr>
      </w:pPr>
    </w:p>
    <w:p>
      <w:pPr>
        <w:spacing w:before="79"/>
        <w:ind w:left="105" w:right="90" w:firstLine="0"/>
        <w:jc w:val="left"/>
        <w:rPr>
          <w:sz w:val="16"/>
        </w:rPr>
      </w:pPr>
      <w:r>
        <w:rPr>
          <w:sz w:val="16"/>
        </w:rPr>
        <w:t>[4] In this era of the Web, many people seem to have forgotten about real live libraries filled with research material and staff.</w:t>
      </w:r>
    </w:p>
    <w:p>
      <w:pPr>
        <w:pStyle w:val="BodyText"/>
        <w:rPr>
          <w:sz w:val="16"/>
        </w:rPr>
      </w:pPr>
    </w:p>
    <w:p>
      <w:pPr>
        <w:pStyle w:val="BodyText"/>
        <w:rPr>
          <w:sz w:val="16"/>
        </w:rPr>
      </w:pPr>
    </w:p>
    <w:p>
      <w:pPr>
        <w:pStyle w:val="BodyText"/>
        <w:spacing w:before="8"/>
        <w:rPr>
          <w:sz w:val="13"/>
        </w:rPr>
      </w:pPr>
    </w:p>
    <w:p>
      <w:pPr>
        <w:pStyle w:val="BodyText"/>
        <w:spacing w:line="247" w:lineRule="auto" w:before="1"/>
        <w:ind w:left="105" w:right="295"/>
      </w:pPr>
      <w:r>
        <w:rPr>
          <w:spacing w:val="-4"/>
        </w:rPr>
        <w:t>If </w:t>
      </w:r>
      <w:r>
        <w:rPr>
          <w:spacing w:val="-6"/>
        </w:rPr>
        <w:t>you </w:t>
      </w:r>
      <w:r>
        <w:rPr>
          <w:spacing w:val="-7"/>
        </w:rPr>
        <w:t>can't </w:t>
      </w:r>
      <w:r>
        <w:rPr>
          <w:spacing w:val="-6"/>
        </w:rPr>
        <w:t>find the </w:t>
      </w:r>
      <w:r>
        <w:rPr>
          <w:spacing w:val="-7"/>
        </w:rPr>
        <w:t>answer </w:t>
      </w:r>
      <w:r>
        <w:rPr>
          <w:spacing w:val="-8"/>
        </w:rPr>
        <w:t>yourself, </w:t>
      </w:r>
      <w:r>
        <w:rPr>
          <w:spacing w:val="-6"/>
        </w:rPr>
        <w:t>find out who </w:t>
      </w:r>
      <w:r>
        <w:rPr>
          <w:i/>
          <w:spacing w:val="-4"/>
        </w:rPr>
        <w:t>can. </w:t>
      </w:r>
      <w:r>
        <w:rPr>
          <w:spacing w:val="-7"/>
        </w:rPr>
        <w:t>Don't </w:t>
      </w:r>
      <w:r>
        <w:rPr>
          <w:spacing w:val="-6"/>
        </w:rPr>
        <w:t>let </w:t>
      </w:r>
      <w:r>
        <w:rPr>
          <w:spacing w:val="-4"/>
        </w:rPr>
        <w:t>it </w:t>
      </w:r>
      <w:r>
        <w:rPr>
          <w:spacing w:val="-7"/>
        </w:rPr>
        <w:t>rest. Talking </w:t>
      </w:r>
      <w:r>
        <w:rPr>
          <w:spacing w:val="-4"/>
        </w:rPr>
        <w:t>to </w:t>
      </w:r>
      <w:r>
        <w:rPr>
          <w:spacing w:val="-7"/>
        </w:rPr>
        <w:t>other people </w:t>
      </w:r>
      <w:r>
        <w:rPr>
          <w:spacing w:val="-6"/>
        </w:rPr>
        <w:t>will help </w:t>
      </w:r>
      <w:r>
        <w:rPr>
          <w:spacing w:val="-7"/>
        </w:rPr>
        <w:t>build </w:t>
      </w:r>
      <w:r>
        <w:rPr>
          <w:spacing w:val="-8"/>
        </w:rPr>
        <w:t>your </w:t>
      </w:r>
      <w:r>
        <w:rPr>
          <w:spacing w:val="-7"/>
        </w:rPr>
        <w:t>personal network, </w:t>
      </w:r>
      <w:r>
        <w:rPr>
          <w:spacing w:val="-6"/>
        </w:rPr>
        <w:t>and you may </w:t>
      </w:r>
      <w:r>
        <w:rPr>
          <w:spacing w:val="-7"/>
        </w:rPr>
        <w:t>surprise yourself </w:t>
      </w:r>
      <w:r>
        <w:rPr>
          <w:spacing w:val="-4"/>
        </w:rPr>
        <w:t>by </w:t>
      </w:r>
      <w:r>
        <w:rPr>
          <w:spacing w:val="-7"/>
        </w:rPr>
        <w:t>finding </w:t>
      </w:r>
      <w:r>
        <w:rPr>
          <w:spacing w:val="-8"/>
        </w:rPr>
        <w:t>solutions </w:t>
      </w:r>
      <w:r>
        <w:rPr>
          <w:spacing w:val="-4"/>
        </w:rPr>
        <w:t>to </w:t>
      </w:r>
      <w:r>
        <w:rPr>
          <w:spacing w:val="-7"/>
        </w:rPr>
        <w:t>other, </w:t>
      </w:r>
      <w:r>
        <w:rPr>
          <w:spacing w:val="-8"/>
        </w:rPr>
        <w:t>unrelated </w:t>
      </w:r>
      <w:r>
        <w:rPr>
          <w:spacing w:val="-7"/>
        </w:rPr>
        <w:t>problems along </w:t>
      </w:r>
      <w:r>
        <w:rPr>
          <w:spacing w:val="-6"/>
        </w:rPr>
        <w:t>the </w:t>
      </w:r>
      <w:r>
        <w:rPr>
          <w:spacing w:val="-8"/>
        </w:rPr>
        <w:t>way. </w:t>
      </w:r>
      <w:r>
        <w:rPr>
          <w:spacing w:val="-5"/>
        </w:rPr>
        <w:t>And </w:t>
      </w:r>
      <w:r>
        <w:rPr>
          <w:spacing w:val="-6"/>
        </w:rPr>
        <w:t>that </w:t>
      </w:r>
      <w:r>
        <w:rPr>
          <w:spacing w:val="-5"/>
        </w:rPr>
        <w:t>old </w:t>
      </w:r>
      <w:r>
        <w:rPr>
          <w:spacing w:val="-7"/>
        </w:rPr>
        <w:t>portfolio </w:t>
      </w:r>
      <w:r>
        <w:rPr>
          <w:spacing w:val="-6"/>
        </w:rPr>
        <w:t>just keeps getting </w:t>
      </w:r>
      <w:r>
        <w:rPr>
          <w:spacing w:val="-7"/>
        </w:rPr>
        <w:t>bigger….</w:t>
      </w:r>
    </w:p>
    <w:p>
      <w:pPr>
        <w:pStyle w:val="BodyText"/>
      </w:pPr>
    </w:p>
    <w:p>
      <w:pPr>
        <w:pStyle w:val="BodyText"/>
        <w:spacing w:before="7"/>
        <w:rPr>
          <w:sz w:val="25"/>
        </w:rPr>
      </w:pPr>
    </w:p>
    <w:p>
      <w:pPr>
        <w:pStyle w:val="BodyText"/>
        <w:spacing w:line="247" w:lineRule="auto"/>
        <w:ind w:left="105" w:right="90"/>
      </w:pPr>
      <w:r>
        <w:rPr>
          <w:spacing w:val="-5"/>
        </w:rPr>
        <w:t>All</w:t>
      </w:r>
      <w:r>
        <w:rPr>
          <w:spacing w:val="-13"/>
        </w:rPr>
        <w:t> </w:t>
      </w:r>
      <w:r>
        <w:rPr>
          <w:spacing w:val="-4"/>
        </w:rPr>
        <w:t>of</w:t>
      </w:r>
      <w:r>
        <w:rPr>
          <w:spacing w:val="-13"/>
        </w:rPr>
        <w:t> </w:t>
      </w:r>
      <w:r>
        <w:rPr>
          <w:spacing w:val="-6"/>
        </w:rPr>
        <w:t>this</w:t>
      </w:r>
      <w:r>
        <w:rPr>
          <w:spacing w:val="-13"/>
        </w:rPr>
        <w:t> </w:t>
      </w:r>
      <w:r>
        <w:rPr>
          <w:spacing w:val="-6"/>
        </w:rPr>
        <w:t>reading</w:t>
      </w:r>
      <w:r>
        <w:rPr>
          <w:spacing w:val="-13"/>
        </w:rPr>
        <w:t> </w:t>
      </w:r>
      <w:r>
        <w:rPr>
          <w:spacing w:val="-5"/>
        </w:rPr>
        <w:t>and</w:t>
      </w:r>
      <w:r>
        <w:rPr>
          <w:spacing w:val="-13"/>
        </w:rPr>
        <w:t> </w:t>
      </w:r>
      <w:r>
        <w:rPr>
          <w:spacing w:val="-7"/>
        </w:rPr>
        <w:t>researching</w:t>
      </w:r>
      <w:r>
        <w:rPr>
          <w:spacing w:val="-13"/>
        </w:rPr>
        <w:t> </w:t>
      </w:r>
      <w:r>
        <w:rPr>
          <w:spacing w:val="-6"/>
        </w:rPr>
        <w:t>takes</w:t>
      </w:r>
      <w:r>
        <w:rPr>
          <w:spacing w:val="-13"/>
        </w:rPr>
        <w:t> </w:t>
      </w:r>
      <w:r>
        <w:rPr>
          <w:spacing w:val="-6"/>
        </w:rPr>
        <w:t>time,</w:t>
      </w:r>
      <w:r>
        <w:rPr>
          <w:spacing w:val="-13"/>
        </w:rPr>
        <w:t> </w:t>
      </w:r>
      <w:r>
        <w:rPr>
          <w:spacing w:val="-5"/>
        </w:rPr>
        <w:t>and</w:t>
      </w:r>
      <w:r>
        <w:rPr>
          <w:spacing w:val="-13"/>
        </w:rPr>
        <w:t> </w:t>
      </w:r>
      <w:r>
        <w:rPr>
          <w:spacing w:val="-6"/>
        </w:rPr>
        <w:t>time</w:t>
      </w:r>
      <w:r>
        <w:rPr>
          <w:spacing w:val="-13"/>
        </w:rPr>
        <w:t> </w:t>
      </w:r>
      <w:r>
        <w:rPr>
          <w:spacing w:val="-4"/>
        </w:rPr>
        <w:t>is</w:t>
      </w:r>
      <w:r>
        <w:rPr>
          <w:spacing w:val="-13"/>
        </w:rPr>
        <w:t> </w:t>
      </w:r>
      <w:r>
        <w:rPr>
          <w:spacing w:val="-6"/>
        </w:rPr>
        <w:t>already</w:t>
      </w:r>
      <w:r>
        <w:rPr>
          <w:spacing w:val="-13"/>
        </w:rPr>
        <w:t> </w:t>
      </w:r>
      <w:r>
        <w:rPr>
          <w:spacing w:val="-4"/>
        </w:rPr>
        <w:t>in</w:t>
      </w:r>
      <w:r>
        <w:rPr>
          <w:spacing w:val="-13"/>
        </w:rPr>
        <w:t> </w:t>
      </w:r>
      <w:r>
        <w:rPr>
          <w:spacing w:val="-6"/>
        </w:rPr>
        <w:t>short</w:t>
      </w:r>
      <w:r>
        <w:rPr>
          <w:spacing w:val="-13"/>
        </w:rPr>
        <w:t> </w:t>
      </w:r>
      <w:r>
        <w:rPr>
          <w:spacing w:val="-6"/>
        </w:rPr>
        <w:t>supply.</w:t>
      </w:r>
      <w:r>
        <w:rPr>
          <w:spacing w:val="-13"/>
        </w:rPr>
        <w:t> </w:t>
      </w:r>
      <w:r>
        <w:rPr>
          <w:spacing w:val="-4"/>
        </w:rPr>
        <w:t>So</w:t>
      </w:r>
      <w:r>
        <w:rPr>
          <w:spacing w:val="-13"/>
        </w:rPr>
        <w:t> </w:t>
      </w:r>
      <w:r>
        <w:rPr>
          <w:spacing w:val="-5"/>
        </w:rPr>
        <w:t>you</w:t>
      </w:r>
      <w:r>
        <w:rPr>
          <w:spacing w:val="-13"/>
        </w:rPr>
        <w:t> </w:t>
      </w:r>
      <w:r>
        <w:rPr>
          <w:spacing w:val="-6"/>
        </w:rPr>
        <w:t>need</w:t>
      </w:r>
      <w:r>
        <w:rPr>
          <w:spacing w:val="-13"/>
        </w:rPr>
        <w:t> </w:t>
      </w:r>
      <w:r>
        <w:rPr>
          <w:spacing w:val="-4"/>
        </w:rPr>
        <w:t>to</w:t>
      </w:r>
      <w:r>
        <w:rPr>
          <w:spacing w:val="-13"/>
        </w:rPr>
        <w:t> </w:t>
      </w:r>
      <w:r>
        <w:rPr>
          <w:spacing w:val="-6"/>
        </w:rPr>
        <w:t>plan</w:t>
      </w:r>
      <w:r>
        <w:rPr>
          <w:spacing w:val="-13"/>
        </w:rPr>
        <w:t> </w:t>
      </w:r>
      <w:r>
        <w:rPr>
          <w:spacing w:val="-6"/>
        </w:rPr>
        <w:t>ahead.</w:t>
      </w:r>
      <w:r>
        <w:rPr>
          <w:spacing w:val="-13"/>
        </w:rPr>
        <w:t> </w:t>
      </w:r>
      <w:r>
        <w:rPr>
          <w:spacing w:val="-7"/>
        </w:rPr>
        <w:t>Always </w:t>
      </w:r>
      <w:r>
        <w:rPr>
          <w:spacing w:val="-6"/>
        </w:rPr>
        <w:t>have </w:t>
      </w:r>
      <w:r>
        <w:rPr>
          <w:spacing w:val="-7"/>
        </w:rPr>
        <w:t>something </w:t>
      </w:r>
      <w:r>
        <w:rPr>
          <w:spacing w:val="-4"/>
        </w:rPr>
        <w:t>to </w:t>
      </w:r>
      <w:r>
        <w:rPr>
          <w:spacing w:val="-6"/>
        </w:rPr>
        <w:t>read </w:t>
      </w:r>
      <w:r>
        <w:rPr>
          <w:spacing w:val="-4"/>
        </w:rPr>
        <w:t>in an </w:t>
      </w:r>
      <w:r>
        <w:rPr>
          <w:spacing w:val="-7"/>
        </w:rPr>
        <w:t>otherwise </w:t>
      </w:r>
      <w:r>
        <w:rPr>
          <w:spacing w:val="-6"/>
        </w:rPr>
        <w:t>dead moment. Time spent waiting </w:t>
      </w:r>
      <w:r>
        <w:rPr>
          <w:spacing w:val="-5"/>
        </w:rPr>
        <w:t>for </w:t>
      </w:r>
      <w:r>
        <w:rPr>
          <w:spacing w:val="-6"/>
        </w:rPr>
        <w:t>doctors </w:t>
      </w:r>
      <w:r>
        <w:rPr>
          <w:spacing w:val="-5"/>
        </w:rPr>
        <w:t>and </w:t>
      </w:r>
      <w:r>
        <w:rPr>
          <w:spacing w:val="-7"/>
        </w:rPr>
        <w:t>dentists </w:t>
      </w:r>
      <w:r>
        <w:rPr>
          <w:spacing w:val="-5"/>
        </w:rPr>
        <w:t>can </w:t>
      </w:r>
      <w:r>
        <w:rPr>
          <w:spacing w:val="-4"/>
        </w:rPr>
        <w:t>be </w:t>
      </w:r>
      <w:r>
        <w:rPr/>
        <w:t>a </w:t>
      </w:r>
      <w:r>
        <w:rPr>
          <w:spacing w:val="-7"/>
        </w:rPr>
        <w:t>great </w:t>
      </w:r>
      <w:r>
        <w:rPr>
          <w:spacing w:val="-8"/>
        </w:rPr>
        <w:t>opportunity </w:t>
      </w:r>
      <w:r>
        <w:rPr>
          <w:spacing w:val="-4"/>
        </w:rPr>
        <w:t>to </w:t>
      </w:r>
      <w:r>
        <w:rPr>
          <w:spacing w:val="-7"/>
        </w:rPr>
        <w:t>catch </w:t>
      </w:r>
      <w:r>
        <w:rPr>
          <w:spacing w:val="-4"/>
        </w:rPr>
        <w:t>up on </w:t>
      </w:r>
      <w:r>
        <w:rPr>
          <w:spacing w:val="-6"/>
        </w:rPr>
        <w:t>your </w:t>
      </w:r>
      <w:r>
        <w:rPr>
          <w:spacing w:val="-8"/>
        </w:rPr>
        <w:t>reading—but </w:t>
      </w:r>
      <w:r>
        <w:rPr>
          <w:spacing w:val="-4"/>
        </w:rPr>
        <w:t>be </w:t>
      </w:r>
      <w:r>
        <w:rPr>
          <w:spacing w:val="-6"/>
        </w:rPr>
        <w:t>sure </w:t>
      </w:r>
      <w:r>
        <w:rPr>
          <w:spacing w:val="-4"/>
        </w:rPr>
        <w:t>to </w:t>
      </w:r>
      <w:r>
        <w:rPr>
          <w:spacing w:val="-7"/>
        </w:rPr>
        <w:t>bring </w:t>
      </w:r>
      <w:r>
        <w:rPr>
          <w:spacing w:val="-6"/>
        </w:rPr>
        <w:t>your own </w:t>
      </w:r>
      <w:r>
        <w:rPr>
          <w:spacing w:val="-7"/>
        </w:rPr>
        <w:t>magazine </w:t>
      </w:r>
      <w:r>
        <w:rPr>
          <w:spacing w:val="-6"/>
        </w:rPr>
        <w:t>with you, </w:t>
      </w:r>
      <w:r>
        <w:rPr>
          <w:spacing w:val="-4"/>
        </w:rPr>
        <w:t>or </w:t>
      </w:r>
      <w:r>
        <w:rPr>
          <w:spacing w:val="-6"/>
        </w:rPr>
        <w:t>you </w:t>
      </w:r>
      <w:r>
        <w:rPr>
          <w:spacing w:val="-7"/>
        </w:rPr>
        <w:t>might </w:t>
      </w:r>
      <w:r>
        <w:rPr>
          <w:spacing w:val="-8"/>
        </w:rPr>
        <w:t>find </w:t>
      </w:r>
      <w:r>
        <w:rPr>
          <w:spacing w:val="-7"/>
        </w:rPr>
        <w:t>yourself</w:t>
      </w:r>
      <w:r>
        <w:rPr>
          <w:spacing w:val="-11"/>
        </w:rPr>
        <w:t> </w:t>
      </w:r>
      <w:r>
        <w:rPr>
          <w:spacing w:val="-7"/>
        </w:rPr>
        <w:t>thumbing</w:t>
      </w:r>
      <w:r>
        <w:rPr>
          <w:spacing w:val="-11"/>
        </w:rPr>
        <w:t> </w:t>
      </w:r>
      <w:r>
        <w:rPr>
          <w:spacing w:val="-6"/>
        </w:rPr>
        <w:t>through</w:t>
      </w:r>
      <w:r>
        <w:rPr>
          <w:spacing w:val="-11"/>
        </w:rPr>
        <w:t> </w:t>
      </w:r>
      <w:r>
        <w:rPr/>
        <w:t>a</w:t>
      </w:r>
      <w:r>
        <w:rPr>
          <w:spacing w:val="-11"/>
        </w:rPr>
        <w:t> </w:t>
      </w:r>
      <w:r>
        <w:rPr>
          <w:spacing w:val="-7"/>
        </w:rPr>
        <w:t>dog-eared</w:t>
      </w:r>
      <w:r>
        <w:rPr>
          <w:spacing w:val="-11"/>
        </w:rPr>
        <w:t> </w:t>
      </w:r>
      <w:r>
        <w:rPr>
          <w:spacing w:val="-6"/>
        </w:rPr>
        <w:t>1973</w:t>
      </w:r>
      <w:r>
        <w:rPr>
          <w:spacing w:val="-11"/>
        </w:rPr>
        <w:t> </w:t>
      </w:r>
      <w:r>
        <w:rPr>
          <w:spacing w:val="-6"/>
        </w:rPr>
        <w:t>article</w:t>
      </w:r>
      <w:r>
        <w:rPr>
          <w:spacing w:val="-11"/>
        </w:rPr>
        <w:t> </w:t>
      </w:r>
      <w:r>
        <w:rPr>
          <w:spacing w:val="-6"/>
        </w:rPr>
        <w:t>about</w:t>
      </w:r>
      <w:r>
        <w:rPr>
          <w:spacing w:val="-11"/>
        </w:rPr>
        <w:t> </w:t>
      </w:r>
      <w:r>
        <w:rPr>
          <w:spacing w:val="-6"/>
        </w:rPr>
        <w:t>Papua</w:t>
      </w:r>
      <w:r>
        <w:rPr>
          <w:spacing w:val="-11"/>
        </w:rPr>
        <w:t> </w:t>
      </w:r>
      <w:r>
        <w:rPr>
          <w:spacing w:val="-5"/>
        </w:rPr>
        <w:t>New</w:t>
      </w:r>
      <w:r>
        <w:rPr>
          <w:spacing w:val="-11"/>
        </w:rPr>
        <w:t> </w:t>
      </w:r>
      <w:r>
        <w:rPr>
          <w:spacing w:val="-7"/>
        </w:rPr>
        <w:t>Guinea.</w:t>
      </w:r>
    </w:p>
    <w:p>
      <w:pPr>
        <w:pStyle w:val="BodyText"/>
        <w:spacing w:before="1"/>
        <w:rPr>
          <w:sz w:val="25"/>
        </w:rPr>
      </w:pPr>
    </w:p>
    <w:p>
      <w:pPr>
        <w:pStyle w:val="Heading3"/>
        <w:ind w:right="3563"/>
      </w:pPr>
      <w:r>
        <w:rPr/>
        <w:t>Critical Thinking</w:t>
      </w:r>
    </w:p>
    <w:p>
      <w:pPr>
        <w:pStyle w:val="BodyText"/>
        <w:rPr>
          <w:b/>
          <w:sz w:val="28"/>
        </w:rPr>
      </w:pPr>
    </w:p>
    <w:p>
      <w:pPr>
        <w:pStyle w:val="BodyText"/>
        <w:spacing w:before="10"/>
        <w:rPr>
          <w:b/>
          <w:sz w:val="25"/>
        </w:rPr>
      </w:pPr>
    </w:p>
    <w:p>
      <w:pPr>
        <w:pStyle w:val="BodyText"/>
        <w:spacing w:line="247" w:lineRule="auto" w:before="1"/>
        <w:ind w:left="105" w:right="90"/>
      </w:pPr>
      <w:r>
        <w:rPr>
          <w:spacing w:val="-6"/>
        </w:rPr>
        <w:t>The last </w:t>
      </w:r>
      <w:r>
        <w:rPr>
          <w:spacing w:val="-8"/>
        </w:rPr>
        <w:t>important </w:t>
      </w:r>
      <w:r>
        <w:rPr>
          <w:spacing w:val="-7"/>
        </w:rPr>
        <w:t>point </w:t>
      </w:r>
      <w:r>
        <w:rPr>
          <w:spacing w:val="-4"/>
        </w:rPr>
        <w:t>is to </w:t>
      </w:r>
      <w:r>
        <w:rPr>
          <w:spacing w:val="-7"/>
        </w:rPr>
        <w:t>think </w:t>
      </w:r>
      <w:r>
        <w:rPr>
          <w:i/>
          <w:spacing w:val="-5"/>
        </w:rPr>
        <w:t>critically </w:t>
      </w:r>
      <w:r>
        <w:rPr>
          <w:spacing w:val="-5"/>
        </w:rPr>
        <w:t>about what </w:t>
      </w:r>
      <w:r>
        <w:rPr>
          <w:spacing w:val="-4"/>
        </w:rPr>
        <w:t>you </w:t>
      </w:r>
      <w:r>
        <w:rPr>
          <w:spacing w:val="-5"/>
        </w:rPr>
        <w:t>read </w:t>
      </w:r>
      <w:r>
        <w:rPr>
          <w:spacing w:val="-4"/>
        </w:rPr>
        <w:t>and </w:t>
      </w:r>
      <w:r>
        <w:rPr>
          <w:spacing w:val="-5"/>
        </w:rPr>
        <w:t>hear. </w:t>
      </w:r>
      <w:r>
        <w:rPr>
          <w:spacing w:val="-4"/>
        </w:rPr>
        <w:t>You </w:t>
      </w:r>
      <w:r>
        <w:rPr>
          <w:spacing w:val="-5"/>
        </w:rPr>
        <w:t>need </w:t>
      </w:r>
      <w:r>
        <w:rPr>
          <w:spacing w:val="-3"/>
        </w:rPr>
        <w:t>to </w:t>
      </w:r>
      <w:r>
        <w:rPr>
          <w:spacing w:val="-5"/>
        </w:rPr>
        <w:t>ensure that </w:t>
      </w:r>
      <w:r>
        <w:rPr>
          <w:spacing w:val="-4"/>
        </w:rPr>
        <w:t>the </w:t>
      </w:r>
      <w:r>
        <w:rPr>
          <w:spacing w:val="-6"/>
        </w:rPr>
        <w:t>knowledge </w:t>
      </w:r>
      <w:r>
        <w:rPr>
          <w:spacing w:val="-4"/>
        </w:rPr>
        <w:t>in</w:t>
      </w:r>
      <w:r>
        <w:rPr>
          <w:spacing w:val="-12"/>
        </w:rPr>
        <w:t> </w:t>
      </w:r>
      <w:r>
        <w:rPr>
          <w:spacing w:val="-6"/>
        </w:rPr>
        <w:t>your</w:t>
      </w:r>
      <w:r>
        <w:rPr>
          <w:spacing w:val="-12"/>
        </w:rPr>
        <w:t> </w:t>
      </w:r>
      <w:r>
        <w:rPr>
          <w:spacing w:val="-7"/>
        </w:rPr>
        <w:t>portfolio</w:t>
      </w:r>
      <w:r>
        <w:rPr>
          <w:spacing w:val="-12"/>
        </w:rPr>
        <w:t> </w:t>
      </w:r>
      <w:r>
        <w:rPr>
          <w:spacing w:val="-4"/>
        </w:rPr>
        <w:t>is</w:t>
      </w:r>
      <w:r>
        <w:rPr>
          <w:spacing w:val="-12"/>
        </w:rPr>
        <w:t> </w:t>
      </w:r>
      <w:r>
        <w:rPr>
          <w:spacing w:val="-7"/>
        </w:rPr>
        <w:t>accurate</w:t>
      </w:r>
      <w:r>
        <w:rPr>
          <w:spacing w:val="-12"/>
        </w:rPr>
        <w:t> </w:t>
      </w:r>
      <w:r>
        <w:rPr>
          <w:spacing w:val="-5"/>
        </w:rPr>
        <w:t>and</w:t>
      </w:r>
      <w:r>
        <w:rPr>
          <w:spacing w:val="-12"/>
        </w:rPr>
        <w:t> </w:t>
      </w:r>
      <w:r>
        <w:rPr>
          <w:spacing w:val="-7"/>
        </w:rPr>
        <w:t>unswayed</w:t>
      </w:r>
      <w:r>
        <w:rPr>
          <w:spacing w:val="-12"/>
        </w:rPr>
        <w:t> </w:t>
      </w:r>
      <w:r>
        <w:rPr>
          <w:spacing w:val="-4"/>
        </w:rPr>
        <w:t>by</w:t>
      </w:r>
      <w:r>
        <w:rPr>
          <w:spacing w:val="-12"/>
        </w:rPr>
        <w:t> </w:t>
      </w:r>
      <w:r>
        <w:rPr>
          <w:spacing w:val="-6"/>
        </w:rPr>
        <w:t>either</w:t>
      </w:r>
      <w:r>
        <w:rPr>
          <w:spacing w:val="-12"/>
        </w:rPr>
        <w:t> </w:t>
      </w:r>
      <w:r>
        <w:rPr>
          <w:spacing w:val="-6"/>
        </w:rPr>
        <w:t>vendor</w:t>
      </w:r>
      <w:r>
        <w:rPr>
          <w:spacing w:val="-12"/>
        </w:rPr>
        <w:t> </w:t>
      </w:r>
      <w:r>
        <w:rPr>
          <w:spacing w:val="-4"/>
        </w:rPr>
        <w:t>or</w:t>
      </w:r>
      <w:r>
        <w:rPr>
          <w:spacing w:val="-12"/>
        </w:rPr>
        <w:t> </w:t>
      </w:r>
      <w:r>
        <w:rPr>
          <w:spacing w:val="-6"/>
        </w:rPr>
        <w:t>media</w:t>
      </w:r>
      <w:r>
        <w:rPr>
          <w:spacing w:val="-12"/>
        </w:rPr>
        <w:t> </w:t>
      </w:r>
      <w:r>
        <w:rPr>
          <w:spacing w:val="-6"/>
        </w:rPr>
        <w:t>hype.</w:t>
      </w:r>
      <w:r>
        <w:rPr>
          <w:spacing w:val="-12"/>
        </w:rPr>
        <w:t> </w:t>
      </w:r>
      <w:r>
        <w:rPr>
          <w:spacing w:val="-6"/>
        </w:rPr>
        <w:t>Beware</w:t>
      </w:r>
      <w:r>
        <w:rPr>
          <w:spacing w:val="-12"/>
        </w:rPr>
        <w:t> </w:t>
      </w:r>
      <w:r>
        <w:rPr>
          <w:spacing w:val="-4"/>
        </w:rPr>
        <w:t>of</w:t>
      </w:r>
      <w:r>
        <w:rPr>
          <w:spacing w:val="-12"/>
        </w:rPr>
        <w:t> </w:t>
      </w:r>
      <w:r>
        <w:rPr>
          <w:spacing w:val="-5"/>
        </w:rPr>
        <w:t>the</w:t>
      </w:r>
      <w:r>
        <w:rPr>
          <w:spacing w:val="-12"/>
        </w:rPr>
        <w:t> </w:t>
      </w:r>
      <w:r>
        <w:rPr>
          <w:spacing w:val="-6"/>
        </w:rPr>
        <w:t>zealots</w:t>
      </w:r>
      <w:r>
        <w:rPr>
          <w:spacing w:val="-12"/>
        </w:rPr>
        <w:t> </w:t>
      </w:r>
      <w:r>
        <w:rPr>
          <w:spacing w:val="-5"/>
        </w:rPr>
        <w:t>who</w:t>
      </w:r>
      <w:r>
        <w:rPr>
          <w:spacing w:val="-12"/>
        </w:rPr>
        <w:t> </w:t>
      </w:r>
      <w:r>
        <w:rPr>
          <w:spacing w:val="-6"/>
        </w:rPr>
        <w:t>insist</w:t>
      </w:r>
      <w:r>
        <w:rPr>
          <w:spacing w:val="-12"/>
        </w:rPr>
        <w:t> </w:t>
      </w:r>
      <w:r>
        <w:rPr>
          <w:spacing w:val="-6"/>
        </w:rPr>
        <w:t>that</w:t>
      </w:r>
      <w:r>
        <w:rPr>
          <w:spacing w:val="-12"/>
        </w:rPr>
        <w:t> </w:t>
      </w:r>
      <w:r>
        <w:rPr>
          <w:spacing w:val="-7"/>
        </w:rPr>
        <w:t>their </w:t>
      </w:r>
      <w:r>
        <w:rPr>
          <w:spacing w:val="-6"/>
        </w:rPr>
        <w:t>dogma</w:t>
      </w:r>
      <w:r>
        <w:rPr>
          <w:spacing w:val="-12"/>
        </w:rPr>
        <w:t> </w:t>
      </w:r>
      <w:r>
        <w:rPr>
          <w:spacing w:val="-7"/>
        </w:rPr>
        <w:t>provides</w:t>
      </w:r>
      <w:r>
        <w:rPr>
          <w:spacing w:val="-12"/>
        </w:rPr>
        <w:t> </w:t>
      </w:r>
      <w:r>
        <w:rPr>
          <w:spacing w:val="-5"/>
        </w:rPr>
        <w:t>the</w:t>
      </w:r>
      <w:r>
        <w:rPr>
          <w:spacing w:val="4"/>
        </w:rPr>
        <w:t> </w:t>
      </w:r>
      <w:r>
        <w:rPr>
          <w:i/>
          <w:spacing w:val="-5"/>
        </w:rPr>
        <w:t>only</w:t>
      </w:r>
      <w:r>
        <w:rPr>
          <w:i/>
          <w:spacing w:val="5"/>
        </w:rPr>
        <w:t> </w:t>
      </w:r>
      <w:r>
        <w:rPr>
          <w:spacing w:val="-6"/>
        </w:rPr>
        <w:t>answer—it</w:t>
      </w:r>
      <w:r>
        <w:rPr>
          <w:spacing w:val="-11"/>
        </w:rPr>
        <w:t> </w:t>
      </w:r>
      <w:r>
        <w:rPr>
          <w:spacing w:val="-4"/>
        </w:rPr>
        <w:t>may</w:t>
      </w:r>
      <w:r>
        <w:rPr>
          <w:spacing w:val="-11"/>
        </w:rPr>
        <w:t> </w:t>
      </w:r>
      <w:r>
        <w:rPr>
          <w:spacing w:val="-3"/>
        </w:rPr>
        <w:t>or</w:t>
      </w:r>
      <w:r>
        <w:rPr>
          <w:spacing w:val="-11"/>
        </w:rPr>
        <w:t> </w:t>
      </w:r>
      <w:r>
        <w:rPr>
          <w:spacing w:val="-4"/>
        </w:rPr>
        <w:t>may</w:t>
      </w:r>
      <w:r>
        <w:rPr>
          <w:spacing w:val="-11"/>
        </w:rPr>
        <w:t> </w:t>
      </w:r>
      <w:r>
        <w:rPr>
          <w:spacing w:val="-4"/>
        </w:rPr>
        <w:t>not</w:t>
      </w:r>
      <w:r>
        <w:rPr>
          <w:spacing w:val="-11"/>
        </w:rPr>
        <w:t> </w:t>
      </w:r>
      <w:r>
        <w:rPr>
          <w:spacing w:val="-3"/>
        </w:rPr>
        <w:t>be</w:t>
      </w:r>
      <w:r>
        <w:rPr>
          <w:spacing w:val="-11"/>
        </w:rPr>
        <w:t> </w:t>
      </w:r>
      <w:r>
        <w:rPr>
          <w:spacing w:val="-6"/>
        </w:rPr>
        <w:t>applicable</w:t>
      </w:r>
      <w:r>
        <w:rPr>
          <w:spacing w:val="-11"/>
        </w:rPr>
        <w:t> </w:t>
      </w:r>
      <w:r>
        <w:rPr>
          <w:spacing w:val="-3"/>
        </w:rPr>
        <w:t>to</w:t>
      </w:r>
      <w:r>
        <w:rPr>
          <w:spacing w:val="-11"/>
        </w:rPr>
        <w:t> </w:t>
      </w:r>
      <w:r>
        <w:rPr>
          <w:spacing w:val="-4"/>
        </w:rPr>
        <w:t>you</w:t>
      </w:r>
      <w:r>
        <w:rPr>
          <w:spacing w:val="-11"/>
        </w:rPr>
        <w:t> </w:t>
      </w:r>
      <w:r>
        <w:rPr>
          <w:spacing w:val="-4"/>
        </w:rPr>
        <w:t>and</w:t>
      </w:r>
      <w:r>
        <w:rPr>
          <w:spacing w:val="-11"/>
        </w:rPr>
        <w:t> </w:t>
      </w:r>
      <w:r>
        <w:rPr>
          <w:spacing w:val="-5"/>
        </w:rPr>
        <w:t>your</w:t>
      </w:r>
      <w:r>
        <w:rPr>
          <w:spacing w:val="-11"/>
        </w:rPr>
        <w:t> </w:t>
      </w:r>
      <w:r>
        <w:rPr>
          <w:spacing w:val="-6"/>
        </w:rPr>
        <w:t>project.</w:t>
      </w:r>
    </w:p>
    <w:p>
      <w:pPr>
        <w:pStyle w:val="BodyText"/>
      </w:pPr>
    </w:p>
    <w:p>
      <w:pPr>
        <w:pStyle w:val="BodyText"/>
        <w:spacing w:before="7"/>
        <w:rPr>
          <w:sz w:val="25"/>
        </w:rPr>
      </w:pPr>
    </w:p>
    <w:p>
      <w:pPr>
        <w:pStyle w:val="BodyText"/>
        <w:spacing w:line="247" w:lineRule="auto"/>
        <w:ind w:left="105" w:right="28"/>
      </w:pPr>
      <w:r>
        <w:rPr>
          <w:spacing w:val="-6"/>
        </w:rPr>
        <w:t>Never </w:t>
      </w:r>
      <w:r>
        <w:rPr>
          <w:spacing w:val="-7"/>
        </w:rPr>
        <w:t>underestimate </w:t>
      </w:r>
      <w:r>
        <w:rPr>
          <w:spacing w:val="-5"/>
        </w:rPr>
        <w:t>the </w:t>
      </w:r>
      <w:r>
        <w:rPr>
          <w:spacing w:val="-6"/>
        </w:rPr>
        <w:t>power </w:t>
      </w:r>
      <w:r>
        <w:rPr>
          <w:spacing w:val="-4"/>
        </w:rPr>
        <w:t>of </w:t>
      </w:r>
      <w:r>
        <w:rPr>
          <w:spacing w:val="-7"/>
        </w:rPr>
        <w:t>commercialism. </w:t>
      </w:r>
      <w:r>
        <w:rPr>
          <w:spacing w:val="-6"/>
        </w:rPr>
        <w:t>Just because </w:t>
      </w:r>
      <w:r>
        <w:rPr/>
        <w:t>a </w:t>
      </w:r>
      <w:r>
        <w:rPr>
          <w:spacing w:val="-5"/>
        </w:rPr>
        <w:t>Web </w:t>
      </w:r>
      <w:r>
        <w:rPr>
          <w:spacing w:val="-6"/>
        </w:rPr>
        <w:t>search engine lists </w:t>
      </w:r>
      <w:r>
        <w:rPr/>
        <w:t>a </w:t>
      </w:r>
      <w:r>
        <w:rPr>
          <w:spacing w:val="-5"/>
        </w:rPr>
        <w:t>hit </w:t>
      </w:r>
      <w:r>
        <w:rPr>
          <w:spacing w:val="-6"/>
        </w:rPr>
        <w:t>first doesn't mean </w:t>
      </w:r>
      <w:r>
        <w:rPr>
          <w:spacing w:val="-7"/>
        </w:rPr>
        <w:t>that </w:t>
      </w:r>
      <w:r>
        <w:rPr>
          <w:spacing w:val="-5"/>
        </w:rPr>
        <w:t>it's </w:t>
      </w:r>
      <w:r>
        <w:rPr>
          <w:spacing w:val="-4"/>
        </w:rPr>
        <w:t>the </w:t>
      </w:r>
      <w:r>
        <w:rPr>
          <w:spacing w:val="-5"/>
        </w:rPr>
        <w:t>best match; </w:t>
      </w:r>
      <w:r>
        <w:rPr>
          <w:spacing w:val="-4"/>
        </w:rPr>
        <w:t>the </w:t>
      </w:r>
      <w:r>
        <w:rPr>
          <w:spacing w:val="-6"/>
        </w:rPr>
        <w:t>content provider </w:t>
      </w:r>
      <w:r>
        <w:rPr>
          <w:spacing w:val="-4"/>
        </w:rPr>
        <w:t>can pay </w:t>
      </w:r>
      <w:r>
        <w:rPr>
          <w:spacing w:val="-3"/>
        </w:rPr>
        <w:t>to </w:t>
      </w:r>
      <w:r>
        <w:rPr>
          <w:spacing w:val="-4"/>
        </w:rPr>
        <w:t>get top </w:t>
      </w:r>
      <w:r>
        <w:rPr>
          <w:spacing w:val="-6"/>
        </w:rPr>
        <w:t>billing. </w:t>
      </w:r>
      <w:r>
        <w:rPr>
          <w:spacing w:val="-5"/>
        </w:rPr>
        <w:t>Just </w:t>
      </w:r>
      <w:r>
        <w:rPr>
          <w:spacing w:val="-6"/>
        </w:rPr>
        <w:t>because </w:t>
      </w:r>
      <w:r>
        <w:rPr/>
        <w:t>a </w:t>
      </w:r>
      <w:r>
        <w:rPr>
          <w:spacing w:val="-6"/>
        </w:rPr>
        <w:t>bookstore features </w:t>
      </w:r>
      <w:r>
        <w:rPr/>
        <w:t>a </w:t>
      </w:r>
      <w:r>
        <w:rPr>
          <w:spacing w:val="-6"/>
        </w:rPr>
        <w:t>book prominently doesn't </w:t>
      </w:r>
      <w:r>
        <w:rPr>
          <w:spacing w:val="-5"/>
        </w:rPr>
        <w:t>mean it's </w:t>
      </w:r>
      <w:r>
        <w:rPr/>
        <w:t>a </w:t>
      </w:r>
      <w:r>
        <w:rPr>
          <w:spacing w:val="-5"/>
        </w:rPr>
        <w:t>good book, </w:t>
      </w:r>
      <w:r>
        <w:rPr>
          <w:spacing w:val="-3"/>
        </w:rPr>
        <w:t>or </w:t>
      </w:r>
      <w:r>
        <w:rPr>
          <w:spacing w:val="-5"/>
        </w:rPr>
        <w:t>even </w:t>
      </w:r>
      <w:r>
        <w:rPr>
          <w:spacing w:val="-6"/>
        </w:rPr>
        <w:t>popular; </w:t>
      </w:r>
      <w:r>
        <w:rPr>
          <w:spacing w:val="-5"/>
        </w:rPr>
        <w:t>they </w:t>
      </w:r>
      <w:r>
        <w:rPr>
          <w:spacing w:val="-4"/>
        </w:rPr>
        <w:t>may </w:t>
      </w:r>
      <w:r>
        <w:rPr>
          <w:spacing w:val="-5"/>
        </w:rPr>
        <w:t>have been paid </w:t>
      </w:r>
      <w:r>
        <w:rPr>
          <w:spacing w:val="-3"/>
        </w:rPr>
        <w:t>to </w:t>
      </w:r>
      <w:r>
        <w:rPr>
          <w:spacing w:val="-5"/>
        </w:rPr>
        <w:t>place </w:t>
      </w:r>
      <w:r>
        <w:rPr>
          <w:spacing w:val="-3"/>
        </w:rPr>
        <w:t>it </w:t>
      </w:r>
      <w:r>
        <w:rPr>
          <w:spacing w:val="-6"/>
        </w:rPr>
        <w:t>there.</w:t>
      </w:r>
    </w:p>
    <w:p>
      <w:pPr>
        <w:pStyle w:val="BodyText"/>
      </w:pPr>
    </w:p>
    <w:p>
      <w:pPr>
        <w:pStyle w:val="BodyText"/>
        <w:spacing w:before="7"/>
        <w:rPr>
          <w:sz w:val="25"/>
        </w:rPr>
      </w:pPr>
    </w:p>
    <w:p>
      <w:pPr>
        <w:pStyle w:val="Heading4"/>
        <w:ind w:right="9182"/>
      </w:pPr>
      <w:r>
        <w:rPr/>
        <w:t>Tip 9</w:t>
      </w:r>
    </w:p>
    <w:p>
      <w:pPr>
        <w:pStyle w:val="BodyText"/>
        <w:rPr>
          <w:b/>
        </w:rPr>
      </w:pPr>
    </w:p>
    <w:p>
      <w:pPr>
        <w:pStyle w:val="BodyText"/>
        <w:spacing w:before="4"/>
        <w:rPr>
          <w:b/>
          <w:sz w:val="26"/>
        </w:rPr>
      </w:pPr>
    </w:p>
    <w:p>
      <w:pPr>
        <w:pStyle w:val="BodyText"/>
        <w:ind w:left="105" w:right="3563"/>
      </w:pPr>
      <w:r>
        <w:rPr/>
        <w:t>Critically Analyze What You Read and Hear</w:t>
      </w:r>
    </w:p>
    <w:p>
      <w:pPr>
        <w:pStyle w:val="BodyText"/>
      </w:pPr>
    </w:p>
    <w:p>
      <w:pPr>
        <w:pStyle w:val="BodyText"/>
      </w:pPr>
    </w:p>
    <w:p>
      <w:pPr>
        <w:pStyle w:val="BodyText"/>
      </w:pPr>
    </w:p>
    <w:p>
      <w:pPr>
        <w:pStyle w:val="BodyText"/>
        <w:spacing w:before="10"/>
        <w:rPr>
          <w:sz w:val="27"/>
        </w:rPr>
      </w:pPr>
    </w:p>
    <w:p>
      <w:pPr>
        <w:pStyle w:val="BodyText"/>
        <w:spacing w:line="247" w:lineRule="auto"/>
        <w:ind w:left="105" w:right="214"/>
      </w:pPr>
      <w:r>
        <w:rPr>
          <w:spacing w:val="-8"/>
        </w:rPr>
        <w:t>Unfortunately, </w:t>
      </w:r>
      <w:r>
        <w:rPr>
          <w:spacing w:val="-7"/>
        </w:rPr>
        <w:t>there </w:t>
      </w:r>
      <w:r>
        <w:rPr>
          <w:spacing w:val="-6"/>
        </w:rPr>
        <w:t>are very few </w:t>
      </w:r>
      <w:r>
        <w:rPr>
          <w:spacing w:val="-7"/>
        </w:rPr>
        <w:t>simple answers anymore. </w:t>
      </w:r>
      <w:r>
        <w:rPr>
          <w:spacing w:val="-6"/>
        </w:rPr>
        <w:t>But with your </w:t>
      </w:r>
      <w:r>
        <w:rPr>
          <w:spacing w:val="-8"/>
        </w:rPr>
        <w:t>extensive portfolio, </w:t>
      </w:r>
      <w:r>
        <w:rPr>
          <w:spacing w:val="-6"/>
        </w:rPr>
        <w:t>and </w:t>
      </w:r>
      <w:r>
        <w:rPr>
          <w:spacing w:val="-4"/>
        </w:rPr>
        <w:t>by </w:t>
      </w:r>
      <w:r>
        <w:rPr>
          <w:spacing w:val="-7"/>
        </w:rPr>
        <w:t>applying </w:t>
      </w:r>
      <w:r>
        <w:rPr>
          <w:spacing w:val="-8"/>
        </w:rPr>
        <w:t>some critical analysis </w:t>
      </w:r>
      <w:r>
        <w:rPr>
          <w:spacing w:val="-5"/>
        </w:rPr>
        <w:t>to </w:t>
      </w:r>
      <w:r>
        <w:rPr>
          <w:spacing w:val="-9"/>
        </w:rPr>
        <w:t>the</w:t>
      </w:r>
    </w:p>
    <w:p>
      <w:pPr>
        <w:spacing w:after="0" w:line="247" w:lineRule="auto"/>
        <w:sectPr>
          <w:pgSz w:w="11900" w:h="16840"/>
          <w:pgMar w:top="820" w:bottom="280" w:left="540" w:right="620"/>
        </w:sectPr>
      </w:pPr>
    </w:p>
    <w:p>
      <w:pPr>
        <w:pStyle w:val="BodyText"/>
        <w:ind w:left="132"/>
        <w:rPr>
          <w:sz w:val="20"/>
        </w:rPr>
      </w:pPr>
      <w:r>
        <w:rPr>
          <w:sz w:val="20"/>
        </w:rPr>
        <w:pict>
          <v:shape style="width:475.5pt;height:602.25pt;mso-position-horizontal-relative:char;mso-position-vertical-relative:line" type="#_x0000_t202" filled="false" stroked="false">
            <w10:anchorlock/>
            <v:textbox inset="0,0,0,0">
              <w:txbxContent>
                <w:p>
                  <w:pPr>
                    <w:spacing w:before="354"/>
                    <w:ind w:left="1582" w:right="1594" w:firstLine="0"/>
                    <w:jc w:val="center"/>
                    <w:rPr>
                      <w:b/>
                      <w:sz w:val="48"/>
                    </w:rPr>
                  </w:pPr>
                  <w:r>
                    <w:rPr>
                      <w:b/>
                      <w:sz w:val="48"/>
                    </w:rPr>
                    <w:t>Care and Cultivation of Gurus</w:t>
                  </w:r>
                </w:p>
                <w:p>
                  <w:pPr>
                    <w:pStyle w:val="BodyText"/>
                    <w:spacing w:before="3"/>
                    <w:rPr>
                      <w:sz w:val="69"/>
                    </w:rPr>
                  </w:pPr>
                </w:p>
                <w:p>
                  <w:pPr>
                    <w:pStyle w:val="BodyText"/>
                    <w:spacing w:line="247" w:lineRule="auto"/>
                    <w:ind w:left="37" w:right="112"/>
                  </w:pPr>
                  <w:r>
                    <w:rPr>
                      <w:spacing w:val="-5"/>
                    </w:rPr>
                    <w:t>With</w:t>
                  </w:r>
                  <w:r>
                    <w:rPr>
                      <w:spacing w:val="-11"/>
                    </w:rPr>
                    <w:t> </w:t>
                  </w:r>
                  <w:r>
                    <w:rPr>
                      <w:spacing w:val="-4"/>
                    </w:rPr>
                    <w:t>the</w:t>
                  </w:r>
                  <w:r>
                    <w:rPr>
                      <w:spacing w:val="-11"/>
                    </w:rPr>
                    <w:t> </w:t>
                  </w:r>
                  <w:r>
                    <w:rPr>
                      <w:spacing w:val="-5"/>
                    </w:rPr>
                    <w:t>global</w:t>
                  </w:r>
                  <w:r>
                    <w:rPr>
                      <w:spacing w:val="-11"/>
                    </w:rPr>
                    <w:t> </w:t>
                  </w:r>
                  <w:r>
                    <w:rPr>
                      <w:spacing w:val="-6"/>
                    </w:rPr>
                    <w:t>adoption</w:t>
                  </w:r>
                  <w:r>
                    <w:rPr>
                      <w:spacing w:val="-11"/>
                    </w:rPr>
                    <w:t> </w:t>
                  </w:r>
                  <w:r>
                    <w:rPr>
                      <w:spacing w:val="-3"/>
                    </w:rPr>
                    <w:t>of</w:t>
                  </w:r>
                  <w:r>
                    <w:rPr>
                      <w:spacing w:val="-11"/>
                    </w:rPr>
                    <w:t> </w:t>
                  </w:r>
                  <w:r>
                    <w:rPr>
                      <w:spacing w:val="-4"/>
                    </w:rPr>
                    <w:t>the</w:t>
                  </w:r>
                  <w:r>
                    <w:rPr>
                      <w:spacing w:val="-11"/>
                    </w:rPr>
                    <w:t> </w:t>
                  </w:r>
                  <w:r>
                    <w:rPr>
                      <w:spacing w:val="-6"/>
                    </w:rPr>
                    <w:t>Internet,</w:t>
                  </w:r>
                  <w:r>
                    <w:rPr>
                      <w:spacing w:val="-11"/>
                    </w:rPr>
                    <w:t> </w:t>
                  </w:r>
                  <w:r>
                    <w:rPr>
                      <w:spacing w:val="-5"/>
                    </w:rPr>
                    <w:t>gurus</w:t>
                  </w:r>
                  <w:r>
                    <w:rPr>
                      <w:spacing w:val="-11"/>
                    </w:rPr>
                    <w:t> </w:t>
                  </w:r>
                  <w:r>
                    <w:rPr>
                      <w:spacing w:val="-6"/>
                    </w:rPr>
                    <w:t>suddenly</w:t>
                  </w:r>
                  <w:r>
                    <w:rPr>
                      <w:spacing w:val="-11"/>
                    </w:rPr>
                    <w:t> </w:t>
                  </w:r>
                  <w:r>
                    <w:rPr>
                      <w:spacing w:val="-4"/>
                    </w:rPr>
                    <w:t>are</w:t>
                  </w:r>
                  <w:r>
                    <w:rPr>
                      <w:spacing w:val="-11"/>
                    </w:rPr>
                    <w:t> </w:t>
                  </w:r>
                  <w:r>
                    <w:rPr>
                      <w:spacing w:val="-3"/>
                    </w:rPr>
                    <w:t>as</w:t>
                  </w:r>
                  <w:r>
                    <w:rPr>
                      <w:spacing w:val="-11"/>
                    </w:rPr>
                    <w:t> </w:t>
                  </w:r>
                  <w:r>
                    <w:rPr>
                      <w:spacing w:val="-5"/>
                    </w:rPr>
                    <w:t>close</w:t>
                  </w:r>
                  <w:r>
                    <w:rPr>
                      <w:spacing w:val="-11"/>
                    </w:rPr>
                    <w:t> </w:t>
                  </w:r>
                  <w:r>
                    <w:rPr>
                      <w:spacing w:val="-3"/>
                    </w:rPr>
                    <w:t>as</w:t>
                  </w:r>
                  <w:r>
                    <w:rPr>
                      <w:spacing w:val="-11"/>
                    </w:rPr>
                    <w:t> </w:t>
                  </w:r>
                  <w:r>
                    <w:rPr>
                      <w:spacing w:val="-5"/>
                    </w:rPr>
                    <w:t>your</w:t>
                  </w:r>
                  <w:r>
                    <w:rPr>
                      <w:spacing w:val="-11"/>
                    </w:rPr>
                    <w:t> </w:t>
                  </w:r>
                  <w:r>
                    <w:rPr>
                      <w:spacing w:val="-5"/>
                    </w:rPr>
                    <w:t>Enter</w:t>
                  </w:r>
                  <w:r>
                    <w:rPr>
                      <w:spacing w:val="-11"/>
                    </w:rPr>
                    <w:t> </w:t>
                  </w:r>
                  <w:r>
                    <w:rPr>
                      <w:spacing w:val="-5"/>
                    </w:rPr>
                    <w:t>key.</w:t>
                  </w:r>
                  <w:r>
                    <w:rPr>
                      <w:spacing w:val="-11"/>
                    </w:rPr>
                    <w:t> </w:t>
                  </w:r>
                  <w:r>
                    <w:rPr>
                      <w:spacing w:val="-4"/>
                    </w:rPr>
                    <w:t>So,</w:t>
                  </w:r>
                  <w:r>
                    <w:rPr>
                      <w:spacing w:val="-11"/>
                    </w:rPr>
                    <w:t> </w:t>
                  </w:r>
                  <w:r>
                    <w:rPr>
                      <w:spacing w:val="-4"/>
                    </w:rPr>
                    <w:t>how</w:t>
                  </w:r>
                  <w:r>
                    <w:rPr>
                      <w:spacing w:val="-11"/>
                    </w:rPr>
                    <w:t> </w:t>
                  </w:r>
                  <w:r>
                    <w:rPr>
                      <w:spacing w:val="-3"/>
                    </w:rPr>
                    <w:t>do</w:t>
                  </w:r>
                  <w:r>
                    <w:rPr>
                      <w:spacing w:val="-11"/>
                    </w:rPr>
                    <w:t> </w:t>
                  </w:r>
                  <w:r>
                    <w:rPr>
                      <w:spacing w:val="-6"/>
                    </w:rPr>
                    <w:t>you find</w:t>
                  </w:r>
                  <w:r>
                    <w:rPr>
                      <w:spacing w:val="-12"/>
                    </w:rPr>
                    <w:t> </w:t>
                  </w:r>
                  <w:r>
                    <w:rPr>
                      <w:spacing w:val="-6"/>
                    </w:rPr>
                    <w:t>one,</w:t>
                  </w:r>
                  <w:r>
                    <w:rPr>
                      <w:spacing w:val="-12"/>
                    </w:rPr>
                    <w:t> </w:t>
                  </w:r>
                  <w:r>
                    <w:rPr>
                      <w:spacing w:val="-5"/>
                    </w:rPr>
                    <w:t>and</w:t>
                  </w:r>
                  <w:r>
                    <w:rPr>
                      <w:spacing w:val="-12"/>
                    </w:rPr>
                    <w:t> </w:t>
                  </w:r>
                  <w:r>
                    <w:rPr>
                      <w:spacing w:val="-5"/>
                    </w:rPr>
                    <w:t>how</w:t>
                  </w:r>
                  <w:r>
                    <w:rPr>
                      <w:spacing w:val="-12"/>
                    </w:rPr>
                    <w:t> </w:t>
                  </w:r>
                  <w:r>
                    <w:rPr>
                      <w:spacing w:val="-4"/>
                    </w:rPr>
                    <w:t>do</w:t>
                  </w:r>
                  <w:r>
                    <w:rPr>
                      <w:spacing w:val="-12"/>
                    </w:rPr>
                    <w:t> </w:t>
                  </w:r>
                  <w:r>
                    <w:rPr>
                      <w:spacing w:val="-5"/>
                    </w:rPr>
                    <w:t>you</w:t>
                  </w:r>
                  <w:r>
                    <w:rPr>
                      <w:spacing w:val="-12"/>
                    </w:rPr>
                    <w:t> </w:t>
                  </w:r>
                  <w:r>
                    <w:rPr>
                      <w:spacing w:val="-5"/>
                    </w:rPr>
                    <w:t>get</w:t>
                  </w:r>
                  <w:r>
                    <w:rPr>
                      <w:spacing w:val="-12"/>
                    </w:rPr>
                    <w:t> </w:t>
                  </w:r>
                  <w:r>
                    <w:rPr>
                      <w:spacing w:val="-5"/>
                    </w:rPr>
                    <w:t>one</w:t>
                  </w:r>
                  <w:r>
                    <w:rPr>
                      <w:spacing w:val="-12"/>
                    </w:rPr>
                    <w:t> </w:t>
                  </w:r>
                  <w:r>
                    <w:rPr>
                      <w:spacing w:val="-4"/>
                    </w:rPr>
                    <w:t>to</w:t>
                  </w:r>
                  <w:r>
                    <w:rPr>
                      <w:spacing w:val="-12"/>
                    </w:rPr>
                    <w:t> </w:t>
                  </w:r>
                  <w:r>
                    <w:rPr>
                      <w:spacing w:val="-6"/>
                    </w:rPr>
                    <w:t>talk</w:t>
                  </w:r>
                  <w:r>
                    <w:rPr>
                      <w:spacing w:val="-12"/>
                    </w:rPr>
                    <w:t> </w:t>
                  </w:r>
                  <w:r>
                    <w:rPr>
                      <w:spacing w:val="-6"/>
                    </w:rPr>
                    <w:t>with</w:t>
                  </w:r>
                  <w:r>
                    <w:rPr>
                      <w:spacing w:val="-12"/>
                    </w:rPr>
                    <w:t> </w:t>
                  </w:r>
                  <w:r>
                    <w:rPr>
                      <w:spacing w:val="-7"/>
                    </w:rPr>
                    <w:t>you?</w:t>
                  </w:r>
                </w:p>
                <w:p>
                  <w:pPr>
                    <w:pStyle w:val="BodyText"/>
                  </w:pPr>
                </w:p>
                <w:p>
                  <w:pPr>
                    <w:pStyle w:val="BodyText"/>
                    <w:spacing w:before="7"/>
                    <w:rPr>
                      <w:sz w:val="25"/>
                    </w:rPr>
                  </w:pPr>
                </w:p>
                <w:p>
                  <w:pPr>
                    <w:pStyle w:val="BodyText"/>
                    <w:ind w:left="37" w:right="112"/>
                  </w:pPr>
                  <w:r>
                    <w:rPr/>
                    <w:t>We find there are some simple tricks.</w:t>
                  </w:r>
                </w:p>
                <w:p>
                  <w:pPr>
                    <w:pStyle w:val="BodyText"/>
                  </w:pPr>
                </w:p>
                <w:p>
                  <w:pPr>
                    <w:pStyle w:val="BodyText"/>
                    <w:spacing w:before="1"/>
                    <w:ind w:left="397"/>
                    <w:rPr>
                      <w:rFonts w:ascii="Symbol" w:hAnsi="Symbol"/>
                    </w:rPr>
                  </w:pPr>
                  <w:r>
                    <w:rPr>
                      <w:rFonts w:ascii="Symbol" w:hAnsi="Symbol"/>
                    </w:rPr>
                    <w:t></w:t>
                  </w:r>
                </w:p>
                <w:p>
                  <w:pPr>
                    <w:pStyle w:val="BodyText"/>
                    <w:spacing w:before="9"/>
                    <w:rPr>
                      <w:sz w:val="26"/>
                    </w:rPr>
                  </w:pPr>
                </w:p>
                <w:p>
                  <w:pPr>
                    <w:pStyle w:val="BodyText"/>
                    <w:ind w:left="757" w:right="112"/>
                  </w:pPr>
                  <w:r>
                    <w:rPr/>
                    <w:t>Know exactly what you want to ask, and be as specific as you can be.</w:t>
                  </w:r>
                </w:p>
                <w:p>
                  <w:pPr>
                    <w:pStyle w:val="BodyText"/>
                  </w:pPr>
                </w:p>
                <w:p>
                  <w:pPr>
                    <w:pStyle w:val="BodyText"/>
                    <w:spacing w:before="1"/>
                    <w:ind w:left="397"/>
                    <w:rPr>
                      <w:rFonts w:ascii="Symbol" w:hAnsi="Symbol"/>
                    </w:rPr>
                  </w:pPr>
                  <w:r>
                    <w:rPr>
                      <w:rFonts w:ascii="Symbol" w:hAnsi="Symbol"/>
                    </w:rPr>
                    <w:t></w:t>
                  </w:r>
                </w:p>
                <w:p>
                  <w:pPr>
                    <w:pStyle w:val="BodyText"/>
                    <w:spacing w:before="9"/>
                    <w:rPr>
                      <w:sz w:val="26"/>
                    </w:rPr>
                  </w:pPr>
                </w:p>
                <w:p>
                  <w:pPr>
                    <w:pStyle w:val="BodyText"/>
                    <w:spacing w:line="247" w:lineRule="auto"/>
                    <w:ind w:left="757" w:right="163"/>
                  </w:pPr>
                  <w:r>
                    <w:rPr>
                      <w:spacing w:val="-6"/>
                    </w:rPr>
                    <w:t>Frame your </w:t>
                  </w:r>
                  <w:r>
                    <w:rPr>
                      <w:spacing w:val="-7"/>
                    </w:rPr>
                    <w:t>question carefully </w:t>
                  </w:r>
                  <w:r>
                    <w:rPr>
                      <w:spacing w:val="-5"/>
                    </w:rPr>
                    <w:t>and </w:t>
                  </w:r>
                  <w:r>
                    <w:rPr>
                      <w:spacing w:val="-7"/>
                    </w:rPr>
                    <w:t>politely. Remember </w:t>
                  </w:r>
                  <w:r>
                    <w:rPr>
                      <w:spacing w:val="-6"/>
                    </w:rPr>
                    <w:t>that you're asking </w:t>
                  </w:r>
                  <w:r>
                    <w:rPr/>
                    <w:t>a </w:t>
                  </w:r>
                  <w:r>
                    <w:rPr>
                      <w:spacing w:val="-6"/>
                    </w:rPr>
                    <w:t>favor; don't seem </w:t>
                  </w:r>
                  <w:r>
                    <w:rPr>
                      <w:spacing w:val="-7"/>
                    </w:rPr>
                    <w:t>to </w:t>
                  </w:r>
                  <w:r>
                    <w:rPr>
                      <w:spacing w:val="-4"/>
                    </w:rPr>
                    <w:t>be </w:t>
                  </w:r>
                  <w:r>
                    <w:rPr>
                      <w:spacing w:val="-7"/>
                    </w:rPr>
                    <w:t>demanding </w:t>
                  </w:r>
                  <w:r>
                    <w:rPr>
                      <w:spacing w:val="-4"/>
                    </w:rPr>
                    <w:t>an </w:t>
                  </w:r>
                  <w:r>
                    <w:rPr>
                      <w:spacing w:val="-7"/>
                    </w:rPr>
                    <w:t>answer.</w:t>
                  </w:r>
                </w:p>
                <w:p>
                  <w:pPr>
                    <w:pStyle w:val="BodyText"/>
                    <w:spacing w:before="4"/>
                    <w:rPr>
                      <w:sz w:val="23"/>
                    </w:rPr>
                  </w:pPr>
                </w:p>
                <w:p>
                  <w:pPr>
                    <w:pStyle w:val="BodyText"/>
                    <w:ind w:left="397"/>
                    <w:rPr>
                      <w:rFonts w:ascii="Symbol" w:hAnsi="Symbol"/>
                    </w:rPr>
                  </w:pPr>
                  <w:r>
                    <w:rPr>
                      <w:rFonts w:ascii="Symbol" w:hAnsi="Symbol"/>
                    </w:rPr>
                    <w:t></w:t>
                  </w:r>
                </w:p>
                <w:p>
                  <w:pPr>
                    <w:pStyle w:val="BodyText"/>
                    <w:spacing w:before="9"/>
                    <w:rPr>
                      <w:sz w:val="26"/>
                    </w:rPr>
                  </w:pPr>
                </w:p>
                <w:p>
                  <w:pPr>
                    <w:pStyle w:val="BodyText"/>
                    <w:spacing w:line="247" w:lineRule="auto"/>
                    <w:ind w:left="757" w:right="226"/>
                  </w:pPr>
                  <w:r>
                    <w:rPr>
                      <w:spacing w:val="-5"/>
                    </w:rPr>
                    <w:t>Once you've framed your </w:t>
                  </w:r>
                  <w:r>
                    <w:rPr>
                      <w:spacing w:val="-6"/>
                    </w:rPr>
                    <w:t>questioned, </w:t>
                  </w:r>
                  <w:r>
                    <w:rPr>
                      <w:spacing w:val="-5"/>
                    </w:rPr>
                    <w:t>stop </w:t>
                  </w:r>
                  <w:r>
                    <w:rPr>
                      <w:spacing w:val="-4"/>
                    </w:rPr>
                    <w:t>and </w:t>
                  </w:r>
                  <w:r>
                    <w:rPr>
                      <w:spacing w:val="-5"/>
                    </w:rPr>
                    <w:t>look again </w:t>
                  </w:r>
                  <w:r>
                    <w:rPr>
                      <w:spacing w:val="-4"/>
                    </w:rPr>
                    <w:t>for the </w:t>
                  </w:r>
                  <w:r>
                    <w:rPr>
                      <w:spacing w:val="-6"/>
                    </w:rPr>
                    <w:t>answer. </w:t>
                  </w:r>
                  <w:r>
                    <w:rPr>
                      <w:spacing w:val="-5"/>
                    </w:rPr>
                    <w:t>Pick </w:t>
                  </w:r>
                  <w:r>
                    <w:rPr>
                      <w:spacing w:val="-4"/>
                    </w:rPr>
                    <w:t>out </w:t>
                  </w:r>
                  <w:r>
                    <w:rPr>
                      <w:spacing w:val="-6"/>
                    </w:rPr>
                    <w:t>some keywords </w:t>
                  </w:r>
                  <w:r>
                    <w:rPr>
                      <w:spacing w:val="-4"/>
                    </w:rPr>
                    <w:t>and </w:t>
                  </w:r>
                  <w:r>
                    <w:rPr>
                      <w:spacing w:val="-5"/>
                    </w:rPr>
                    <w:t>search </w:t>
                  </w:r>
                  <w:r>
                    <w:rPr>
                      <w:spacing w:val="-4"/>
                    </w:rPr>
                    <w:t>the </w:t>
                  </w:r>
                  <w:r>
                    <w:rPr>
                      <w:spacing w:val="-5"/>
                    </w:rPr>
                    <w:t>web. Look </w:t>
                  </w:r>
                  <w:r>
                    <w:rPr>
                      <w:spacing w:val="-4"/>
                    </w:rPr>
                    <w:t>for </w:t>
                  </w:r>
                  <w:r>
                    <w:rPr>
                      <w:spacing w:val="-6"/>
                    </w:rPr>
                    <w:t>appropriate </w:t>
                  </w:r>
                  <w:r>
                    <w:rPr>
                      <w:spacing w:val="-5"/>
                    </w:rPr>
                    <w:t>FAQs (lists </w:t>
                  </w:r>
                  <w:r>
                    <w:rPr>
                      <w:spacing w:val="-3"/>
                    </w:rPr>
                    <w:t>of </w:t>
                  </w:r>
                  <w:r>
                    <w:rPr>
                      <w:spacing w:val="-6"/>
                    </w:rPr>
                    <w:t>frequently </w:t>
                  </w:r>
                  <w:r>
                    <w:rPr>
                      <w:spacing w:val="-5"/>
                    </w:rPr>
                    <w:t>asked </w:t>
                  </w:r>
                  <w:r>
                    <w:rPr>
                      <w:spacing w:val="-6"/>
                    </w:rPr>
                    <w:t>questions with </w:t>
                  </w:r>
                  <w:r>
                    <w:rPr>
                      <w:spacing w:val="-8"/>
                    </w:rPr>
                    <w:t>answers).</w:t>
                  </w:r>
                </w:p>
                <w:p>
                  <w:pPr>
                    <w:pStyle w:val="BodyText"/>
                    <w:spacing w:before="4"/>
                    <w:rPr>
                      <w:sz w:val="23"/>
                    </w:rPr>
                  </w:pPr>
                </w:p>
                <w:p>
                  <w:pPr>
                    <w:pStyle w:val="BodyText"/>
                    <w:ind w:left="397"/>
                    <w:rPr>
                      <w:rFonts w:ascii="Symbol" w:hAnsi="Symbol"/>
                    </w:rPr>
                  </w:pPr>
                  <w:r>
                    <w:rPr>
                      <w:rFonts w:ascii="Symbol" w:hAnsi="Symbol"/>
                    </w:rPr>
                    <w:t></w:t>
                  </w:r>
                </w:p>
                <w:p>
                  <w:pPr>
                    <w:pStyle w:val="BodyText"/>
                    <w:spacing w:before="9"/>
                    <w:rPr>
                      <w:sz w:val="26"/>
                    </w:rPr>
                  </w:pPr>
                </w:p>
                <w:p>
                  <w:pPr>
                    <w:pStyle w:val="BodyText"/>
                    <w:spacing w:line="247" w:lineRule="auto"/>
                    <w:ind w:left="757" w:right="112"/>
                  </w:pPr>
                  <w:r>
                    <w:rPr>
                      <w:spacing w:val="-7"/>
                    </w:rPr>
                    <w:t>Decide </w:t>
                  </w:r>
                  <w:r>
                    <w:rPr>
                      <w:spacing w:val="-4"/>
                    </w:rPr>
                    <w:t>if </w:t>
                  </w:r>
                  <w:r>
                    <w:rPr>
                      <w:spacing w:val="-6"/>
                    </w:rPr>
                    <w:t>you want </w:t>
                  </w:r>
                  <w:r>
                    <w:rPr>
                      <w:spacing w:val="-4"/>
                    </w:rPr>
                    <w:t>to </w:t>
                  </w:r>
                  <w:r>
                    <w:rPr>
                      <w:spacing w:val="-6"/>
                    </w:rPr>
                    <w:t>ask </w:t>
                  </w:r>
                  <w:r>
                    <w:rPr>
                      <w:spacing w:val="-7"/>
                    </w:rPr>
                    <w:t>publicly </w:t>
                  </w:r>
                  <w:r>
                    <w:rPr>
                      <w:spacing w:val="-4"/>
                    </w:rPr>
                    <w:t>or </w:t>
                  </w:r>
                  <w:r>
                    <w:rPr>
                      <w:spacing w:val="-8"/>
                    </w:rPr>
                    <w:t>privately. </w:t>
                  </w:r>
                  <w:r>
                    <w:rPr>
                      <w:spacing w:val="-7"/>
                    </w:rPr>
                    <w:t>Usenet </w:t>
                  </w:r>
                  <w:r>
                    <w:rPr>
                      <w:spacing w:val="-8"/>
                    </w:rPr>
                    <w:t>news-groups </w:t>
                  </w:r>
                  <w:r>
                    <w:rPr>
                      <w:spacing w:val="-6"/>
                    </w:rPr>
                    <w:t>are </w:t>
                  </w:r>
                  <w:r>
                    <w:rPr>
                      <w:spacing w:val="-8"/>
                    </w:rPr>
                    <w:t>wonderful meeting </w:t>
                  </w:r>
                  <w:r>
                    <w:rPr>
                      <w:spacing w:val="-5"/>
                    </w:rPr>
                    <w:t>places </w:t>
                  </w:r>
                  <w:r>
                    <w:rPr>
                      <w:spacing w:val="-4"/>
                    </w:rPr>
                    <w:t>for </w:t>
                  </w:r>
                  <w:r>
                    <w:rPr>
                      <w:spacing w:val="-6"/>
                    </w:rPr>
                    <w:t>experts </w:t>
                  </w:r>
                  <w:r>
                    <w:rPr>
                      <w:spacing w:val="-3"/>
                    </w:rPr>
                    <w:t>on </w:t>
                  </w:r>
                  <w:r>
                    <w:rPr>
                      <w:spacing w:val="-5"/>
                    </w:rPr>
                    <w:t>just about </w:t>
                  </w:r>
                  <w:r>
                    <w:rPr>
                      <w:spacing w:val="-4"/>
                    </w:rPr>
                    <w:t>any </w:t>
                  </w:r>
                  <w:r>
                    <w:rPr>
                      <w:spacing w:val="-5"/>
                    </w:rPr>
                    <w:t>topic, </w:t>
                  </w:r>
                  <w:r>
                    <w:rPr>
                      <w:spacing w:val="-4"/>
                    </w:rPr>
                    <w:t>but </w:t>
                  </w:r>
                  <w:r>
                    <w:rPr>
                      <w:spacing w:val="-5"/>
                    </w:rPr>
                    <w:t>some people </w:t>
                  </w:r>
                  <w:r>
                    <w:rPr>
                      <w:spacing w:val="-4"/>
                    </w:rPr>
                    <w:t>are </w:t>
                  </w:r>
                  <w:r>
                    <w:rPr>
                      <w:spacing w:val="-5"/>
                    </w:rPr>
                    <w:t>wary </w:t>
                  </w:r>
                  <w:r>
                    <w:rPr>
                      <w:spacing w:val="-3"/>
                    </w:rPr>
                    <w:t>of </w:t>
                  </w:r>
                  <w:r>
                    <w:rPr>
                      <w:spacing w:val="-5"/>
                    </w:rPr>
                    <w:t>these </w:t>
                  </w:r>
                  <w:r>
                    <w:rPr>
                      <w:spacing w:val="-6"/>
                    </w:rPr>
                    <w:t>groups' public </w:t>
                  </w:r>
                  <w:r>
                    <w:rPr>
                      <w:spacing w:val="-8"/>
                    </w:rPr>
                    <w:t>nature. </w:t>
                  </w:r>
                  <w:r>
                    <w:rPr>
                      <w:spacing w:val="-9"/>
                    </w:rPr>
                    <w:t>Alternatively, </w:t>
                  </w:r>
                  <w:r>
                    <w:rPr>
                      <w:spacing w:val="-6"/>
                    </w:rPr>
                    <w:t>you can </w:t>
                  </w:r>
                  <w:r>
                    <w:rPr>
                      <w:spacing w:val="-8"/>
                    </w:rPr>
                    <w:t>always e-mail </w:t>
                  </w:r>
                  <w:r>
                    <w:rPr>
                      <w:spacing w:val="-7"/>
                    </w:rPr>
                    <w:t>your guru </w:t>
                  </w:r>
                  <w:r>
                    <w:rPr>
                      <w:spacing w:val="-8"/>
                    </w:rPr>
                    <w:t>directly. Either </w:t>
                  </w:r>
                  <w:r>
                    <w:rPr>
                      <w:spacing w:val="-7"/>
                    </w:rPr>
                    <w:t>way, </w:t>
                  </w:r>
                  <w:r>
                    <w:rPr>
                      <w:spacing w:val="-6"/>
                    </w:rPr>
                    <w:t>use </w:t>
                  </w:r>
                  <w:r>
                    <w:rPr/>
                    <w:t>a </w:t>
                  </w:r>
                  <w:r>
                    <w:rPr>
                      <w:spacing w:val="-9"/>
                    </w:rPr>
                    <w:t>meaningful </w:t>
                  </w:r>
                  <w:r>
                    <w:rPr>
                      <w:spacing w:val="-6"/>
                    </w:rPr>
                    <w:t>subject line. ("Need </w:t>
                  </w:r>
                  <w:r>
                    <w:rPr>
                      <w:spacing w:val="-7"/>
                    </w:rPr>
                    <w:t>Help!!!" </w:t>
                  </w:r>
                  <w:r>
                    <w:rPr>
                      <w:spacing w:val="-6"/>
                    </w:rPr>
                    <w:t>doesn't </w:t>
                  </w:r>
                  <w:r>
                    <w:rPr>
                      <w:spacing w:val="-5"/>
                    </w:rPr>
                    <w:t>cut </w:t>
                  </w:r>
                  <w:r>
                    <w:rPr>
                      <w:spacing w:val="-7"/>
                    </w:rPr>
                    <w:t>it.)</w:t>
                  </w:r>
                </w:p>
                <w:p>
                  <w:pPr>
                    <w:pStyle w:val="BodyText"/>
                    <w:spacing w:before="4"/>
                    <w:rPr>
                      <w:sz w:val="23"/>
                    </w:rPr>
                  </w:pPr>
                </w:p>
                <w:p>
                  <w:pPr>
                    <w:pStyle w:val="BodyText"/>
                    <w:ind w:left="397"/>
                    <w:rPr>
                      <w:rFonts w:ascii="Symbol" w:hAnsi="Symbol"/>
                    </w:rPr>
                  </w:pPr>
                  <w:r>
                    <w:rPr>
                      <w:rFonts w:ascii="Symbol" w:hAnsi="Symbol"/>
                    </w:rPr>
                    <w:t></w:t>
                  </w:r>
                </w:p>
                <w:p>
                  <w:pPr>
                    <w:pStyle w:val="BodyText"/>
                    <w:spacing w:before="9"/>
                    <w:rPr>
                      <w:sz w:val="26"/>
                    </w:rPr>
                  </w:pPr>
                </w:p>
                <w:p>
                  <w:pPr>
                    <w:pStyle w:val="BodyText"/>
                    <w:ind w:left="757" w:right="112"/>
                  </w:pPr>
                  <w:r>
                    <w:rPr/>
                    <w:t>Sit back and be patient. People are busy, and it may take days to get a specific answer.</w:t>
                  </w:r>
                </w:p>
                <w:p>
                  <w:pPr>
                    <w:pStyle w:val="BodyText"/>
                  </w:pPr>
                </w:p>
                <w:p>
                  <w:pPr>
                    <w:pStyle w:val="BodyText"/>
                    <w:spacing w:before="4"/>
                    <w:rPr>
                      <w:sz w:val="26"/>
                    </w:rPr>
                  </w:pPr>
                </w:p>
                <w:p>
                  <w:pPr>
                    <w:pStyle w:val="BodyText"/>
                    <w:ind w:left="37" w:right="112"/>
                    <w:rPr>
                      <w:i/>
                    </w:rPr>
                  </w:pPr>
                  <w:r>
                    <w:rPr>
                      <w:spacing w:val="-7"/>
                    </w:rPr>
                    <w:t>Finally, </w:t>
                  </w:r>
                  <w:r>
                    <w:rPr>
                      <w:spacing w:val="-6"/>
                    </w:rPr>
                    <w:t>please </w:t>
                  </w:r>
                  <w:r>
                    <w:rPr>
                      <w:spacing w:val="-4"/>
                    </w:rPr>
                    <w:t>be </w:t>
                  </w:r>
                  <w:r>
                    <w:rPr>
                      <w:spacing w:val="-6"/>
                    </w:rPr>
                    <w:t>sure </w:t>
                  </w:r>
                  <w:r>
                    <w:rPr>
                      <w:spacing w:val="-4"/>
                    </w:rPr>
                    <w:t>to </w:t>
                  </w:r>
                  <w:r>
                    <w:rPr>
                      <w:spacing w:val="-6"/>
                    </w:rPr>
                    <w:t>thank anyone </w:t>
                  </w:r>
                  <w:r>
                    <w:rPr>
                      <w:spacing w:val="-5"/>
                    </w:rPr>
                    <w:t>who </w:t>
                  </w:r>
                  <w:r>
                    <w:rPr>
                      <w:spacing w:val="-7"/>
                    </w:rPr>
                    <w:t>responds </w:t>
                  </w:r>
                  <w:r>
                    <w:rPr>
                      <w:spacing w:val="-6"/>
                    </w:rPr>
                    <w:t>you. </w:t>
                  </w:r>
                  <w:r>
                    <w:rPr>
                      <w:spacing w:val="-5"/>
                    </w:rPr>
                    <w:t>And </w:t>
                  </w:r>
                  <w:r>
                    <w:rPr>
                      <w:spacing w:val="-4"/>
                    </w:rPr>
                    <w:t>if </w:t>
                  </w:r>
                  <w:r>
                    <w:rPr>
                      <w:spacing w:val="-5"/>
                    </w:rPr>
                    <w:t>you see </w:t>
                  </w:r>
                  <w:r>
                    <w:rPr>
                      <w:spacing w:val="-6"/>
                    </w:rPr>
                    <w:t>people asking </w:t>
                  </w:r>
                  <w:r>
                    <w:rPr>
                      <w:spacing w:val="-7"/>
                    </w:rPr>
                    <w:t>questions </w:t>
                  </w:r>
                  <w:r>
                    <w:rPr>
                      <w:i/>
                      <w:spacing w:val="-6"/>
                    </w:rPr>
                    <w:t>you</w:t>
                  </w:r>
                </w:p>
                <w:p>
                  <w:pPr>
                    <w:pStyle w:val="BodyText"/>
                    <w:spacing w:before="9"/>
                    <w:ind w:left="37" w:right="112"/>
                  </w:pPr>
                  <w:r>
                    <w:rPr/>
                    <w:t>can answer, play your part and participate.</w:t>
                  </w:r>
                </w:p>
              </w:txbxContent>
            </v:textbox>
          </v:shape>
        </w:pict>
      </w:r>
      <w:r>
        <w:rPr>
          <w:sz w:val="20"/>
        </w:rPr>
      </w:r>
    </w:p>
    <w:p>
      <w:pPr>
        <w:pStyle w:val="BodyText"/>
        <w:spacing w:before="8"/>
        <w:rPr>
          <w:sz w:val="22"/>
        </w:rPr>
      </w:pPr>
    </w:p>
    <w:p>
      <w:pPr>
        <w:pStyle w:val="BodyText"/>
        <w:spacing w:before="70"/>
        <w:ind w:left="125" w:right="7"/>
      </w:pPr>
      <w:r>
        <w:rPr/>
        <w:pict>
          <v:group style="position:absolute;margin-left:31.875pt;margin-top:-615.671875pt;width:477pt;height:603.75pt;mso-position-horizontal-relative:page;mso-position-vertical-relative:paragraph;z-index:-363904" coordorigin="638,-12313" coordsize="9540,12075">
            <v:shape style="position:absolute;left:645;top:-12306;width:9525;height:12060" coordorigin="645,-12306" coordsize="9525,12060" path="m645,-12306l10170,-12306m645,-12306l645,-246e" filled="false" stroked="true" strokeweight=".75pt" strokecolor="#ece8d8">
              <v:path arrowok="t"/>
            </v:shape>
            <v:shape style="position:absolute;left:645;top:-12306;width:9525;height:12060" coordorigin="645,-12306" coordsize="9525,12060" path="m645,-246l10170,-246m10170,-12306l10170,-246m660,-12291l10155,-12291m660,-12291l660,-261e" filled="false" stroked="true" strokeweight=".75pt" strokecolor="#aba799">
              <v:path arrowok="t"/>
            </v:shape>
            <v:shape style="position:absolute;left:660;top:-12291;width:9495;height:12030" coordorigin="660,-12291" coordsize="9495,12030" path="m660,-261l10155,-261m10155,-12291l10155,-261e" filled="false" stroked="true" strokeweight=".75pt" strokecolor="#ece8d8">
              <v:path arrowok="t"/>
            </v:shape>
            <w10:wrap type="none"/>
          </v:group>
        </w:pict>
      </w:r>
      <w:r>
        <w:rPr/>
        <w:t>torrent of technical publications you will read, you can understand the </w:t>
      </w:r>
      <w:r>
        <w:rPr>
          <w:i/>
        </w:rPr>
        <w:t>complex </w:t>
      </w:r>
      <w:r>
        <w:rPr/>
        <w:t>answers.</w:t>
      </w:r>
    </w:p>
    <w:p>
      <w:pPr>
        <w:pStyle w:val="BodyText"/>
        <w:spacing w:before="6"/>
        <w:rPr>
          <w:sz w:val="25"/>
        </w:rPr>
      </w:pPr>
    </w:p>
    <w:p>
      <w:pPr>
        <w:pStyle w:val="Heading4"/>
        <w:ind w:left="125" w:right="7"/>
      </w:pPr>
      <w:r>
        <w:rPr/>
        <w:t>Challenges</w:t>
      </w:r>
    </w:p>
    <w:p>
      <w:pPr>
        <w:pStyle w:val="BodyText"/>
        <w:rPr>
          <w:b/>
        </w:rPr>
      </w:pPr>
    </w:p>
    <w:p>
      <w:pPr>
        <w:pStyle w:val="BodyText"/>
        <w:spacing w:before="1"/>
        <w:ind w:left="48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45" w:right="7"/>
      </w:pPr>
      <w:r>
        <w:rPr>
          <w:spacing w:val="-7"/>
        </w:rPr>
        <w:t>Start learning </w:t>
      </w:r>
      <w:r>
        <w:rPr/>
        <w:t>a </w:t>
      </w:r>
      <w:r>
        <w:rPr>
          <w:spacing w:val="-6"/>
        </w:rPr>
        <w:t>new </w:t>
      </w:r>
      <w:r>
        <w:rPr>
          <w:spacing w:val="-7"/>
        </w:rPr>
        <w:t>language </w:t>
      </w:r>
      <w:r>
        <w:rPr>
          <w:spacing w:val="-6"/>
        </w:rPr>
        <w:t>this </w:t>
      </w:r>
      <w:r>
        <w:rPr>
          <w:spacing w:val="-7"/>
        </w:rPr>
        <w:t>week. Always </w:t>
      </w:r>
      <w:r>
        <w:rPr>
          <w:spacing w:val="-8"/>
        </w:rPr>
        <w:t>programmed </w:t>
      </w:r>
      <w:r>
        <w:rPr>
          <w:spacing w:val="-4"/>
        </w:rPr>
        <w:t>in </w:t>
      </w:r>
      <w:r>
        <w:rPr>
          <w:spacing w:val="-6"/>
        </w:rPr>
        <w:t>C++? Try </w:t>
      </w:r>
      <w:r>
        <w:rPr>
          <w:spacing w:val="-8"/>
        </w:rPr>
        <w:t>Smalltalk </w:t>
      </w:r>
      <w:r>
        <w:rPr/>
        <w:t>[</w:t>
      </w:r>
      <w:hyperlink w:history="true" w:anchor="_bookmark75">
        <w:r>
          <w:rPr>
            <w:color w:val="344178"/>
            <w:u w:val="single" w:color="344178"/>
          </w:rPr>
          <w:t>URL 13</w:t>
        </w:r>
      </w:hyperlink>
      <w:r>
        <w:rPr/>
        <w:t>] or </w:t>
      </w:r>
      <w:r>
        <w:rPr>
          <w:spacing w:val="-4"/>
        </w:rPr>
        <w:t>Squeak </w:t>
      </w:r>
      <w:r>
        <w:rPr/>
        <w:t>[ </w:t>
      </w:r>
      <w:hyperlink w:history="true" w:anchor="_bookmark75">
        <w:r>
          <w:rPr>
            <w:color w:val="344178"/>
            <w:spacing w:val="-6"/>
            <w:u w:val="single" w:color="344178"/>
          </w:rPr>
          <w:t>URL </w:t>
        </w:r>
        <w:r>
          <w:rPr>
            <w:color w:val="344178"/>
            <w:spacing w:val="-3"/>
            <w:u w:val="single" w:color="344178"/>
          </w:rPr>
          <w:t>14</w:t>
        </w:r>
      </w:hyperlink>
      <w:r>
        <w:rPr>
          <w:spacing w:val="-3"/>
        </w:rPr>
        <w:t>]. </w:t>
      </w:r>
      <w:r>
        <w:rPr>
          <w:spacing w:val="-8"/>
        </w:rPr>
        <w:t>Doing Java? </w:t>
      </w:r>
      <w:r>
        <w:rPr>
          <w:spacing w:val="-6"/>
        </w:rPr>
        <w:t>Try </w:t>
      </w:r>
      <w:r>
        <w:rPr>
          <w:spacing w:val="-8"/>
        </w:rPr>
        <w:t>Eiffel </w:t>
      </w:r>
      <w:r>
        <w:rPr>
          <w:spacing w:val="-3"/>
        </w:rPr>
        <w:t>[</w:t>
      </w:r>
      <w:hyperlink w:history="true" w:anchor="_bookmark75">
        <w:r>
          <w:rPr>
            <w:color w:val="344178"/>
            <w:spacing w:val="-3"/>
            <w:u w:val="single" w:color="344178"/>
          </w:rPr>
          <w:t>URL </w:t>
        </w:r>
        <w:r>
          <w:rPr>
            <w:color w:val="344178"/>
            <w:u w:val="single" w:color="344178"/>
          </w:rPr>
          <w:t>10</w:t>
        </w:r>
      </w:hyperlink>
      <w:r>
        <w:rPr/>
        <w:t>] or </w:t>
      </w:r>
      <w:r>
        <w:rPr>
          <w:spacing w:val="-3"/>
        </w:rPr>
        <w:t>TOM </w:t>
      </w:r>
      <w:r>
        <w:rPr/>
        <w:t>[</w:t>
      </w:r>
      <w:hyperlink w:history="true" w:anchor="_bookmark75">
        <w:r>
          <w:rPr>
            <w:color w:val="344178"/>
            <w:u w:val="single" w:color="344178"/>
          </w:rPr>
          <w:t>URL 15</w:t>
        </w:r>
      </w:hyperlink>
      <w:r>
        <w:rPr/>
        <w:t>]. </w:t>
      </w:r>
      <w:r>
        <w:rPr>
          <w:spacing w:val="-4"/>
        </w:rPr>
        <w:t>See page 267 for </w:t>
      </w:r>
      <w:r>
        <w:rPr>
          <w:spacing w:val="-5"/>
        </w:rPr>
        <w:t>sources </w:t>
      </w:r>
      <w:r>
        <w:rPr>
          <w:spacing w:val="-3"/>
        </w:rPr>
        <w:t>of </w:t>
      </w:r>
      <w:r>
        <w:rPr>
          <w:spacing w:val="-4"/>
        </w:rPr>
        <w:t>other </w:t>
      </w:r>
      <w:r>
        <w:rPr>
          <w:spacing w:val="-5"/>
        </w:rPr>
        <w:t>free </w:t>
      </w:r>
      <w:r>
        <w:rPr>
          <w:spacing w:val="-8"/>
        </w:rPr>
        <w:t>compilers </w:t>
      </w:r>
      <w:r>
        <w:rPr>
          <w:spacing w:val="-6"/>
        </w:rPr>
        <w:t>and </w:t>
      </w:r>
      <w:r>
        <w:rPr>
          <w:spacing w:val="-9"/>
        </w:rPr>
        <w:t>environments.</w:t>
      </w:r>
    </w:p>
    <w:p>
      <w:pPr>
        <w:spacing w:after="0" w:line="247" w:lineRule="auto"/>
        <w:sectPr>
          <w:pgSz w:w="11900" w:h="16840"/>
          <w:pgMar w:top="1140" w:bottom="280" w:left="520" w:right="720"/>
        </w:sectPr>
      </w:pPr>
    </w:p>
    <w:p>
      <w:pPr>
        <w:pStyle w:val="BodyText"/>
        <w:spacing w:before="33"/>
        <w:ind w:left="465"/>
        <w:rPr>
          <w:rFonts w:ascii="Symbol" w:hAnsi="Symbol"/>
        </w:rPr>
      </w:pPr>
      <w:r>
        <w:rPr>
          <w:rFonts w:ascii="Symbol" w:hAnsi="Symbol"/>
        </w:rPr>
        <w:t></w:t>
      </w:r>
    </w:p>
    <w:p>
      <w:pPr>
        <w:pStyle w:val="BodyText"/>
        <w:spacing w:before="6"/>
        <w:rPr>
          <w:rFonts w:ascii="Symbol" w:hAnsi="Symbol"/>
          <w:sz w:val="19"/>
        </w:rPr>
      </w:pPr>
    </w:p>
    <w:p>
      <w:pPr>
        <w:pStyle w:val="BodyText"/>
        <w:spacing w:line="247" w:lineRule="auto" w:before="69"/>
        <w:ind w:left="825" w:right="67"/>
      </w:pPr>
      <w:r>
        <w:rPr>
          <w:spacing w:val="-7"/>
        </w:rPr>
        <w:t>Start reading </w:t>
      </w:r>
      <w:r>
        <w:rPr/>
        <w:t>a </w:t>
      </w:r>
      <w:r>
        <w:rPr>
          <w:spacing w:val="-6"/>
        </w:rPr>
        <w:t>new book (but </w:t>
      </w:r>
      <w:r>
        <w:rPr>
          <w:spacing w:val="-7"/>
        </w:rPr>
        <w:t>finish </w:t>
      </w:r>
      <w:r>
        <w:rPr>
          <w:spacing w:val="-6"/>
        </w:rPr>
        <w:t>this one </w:t>
      </w:r>
      <w:r>
        <w:rPr>
          <w:spacing w:val="-7"/>
        </w:rPr>
        <w:t>first') </w:t>
      </w:r>
      <w:r>
        <w:rPr>
          <w:spacing w:val="-4"/>
        </w:rPr>
        <w:t>If </w:t>
      </w:r>
      <w:r>
        <w:rPr>
          <w:spacing w:val="-6"/>
        </w:rPr>
        <w:t>you are </w:t>
      </w:r>
      <w:r>
        <w:rPr>
          <w:spacing w:val="-7"/>
        </w:rPr>
        <w:t>doing </w:t>
      </w:r>
      <w:r>
        <w:rPr>
          <w:spacing w:val="-6"/>
        </w:rPr>
        <w:t>very </w:t>
      </w:r>
      <w:r>
        <w:rPr>
          <w:spacing w:val="-7"/>
        </w:rPr>
        <w:t>detailed </w:t>
      </w:r>
      <w:r>
        <w:rPr>
          <w:spacing w:val="-8"/>
        </w:rPr>
        <w:t>implementation </w:t>
      </w:r>
      <w:r>
        <w:rPr>
          <w:spacing w:val="-6"/>
        </w:rPr>
        <w:t>and </w:t>
      </w:r>
      <w:r>
        <w:rPr>
          <w:spacing w:val="-8"/>
        </w:rPr>
        <w:t>coding, </w:t>
      </w:r>
      <w:r>
        <w:rPr>
          <w:spacing w:val="-5"/>
        </w:rPr>
        <w:t>read</w:t>
      </w:r>
      <w:r>
        <w:rPr>
          <w:spacing w:val="-11"/>
        </w:rPr>
        <w:t> </w:t>
      </w:r>
      <w:r>
        <w:rPr/>
        <w:t>a</w:t>
      </w:r>
      <w:r>
        <w:rPr>
          <w:spacing w:val="-11"/>
        </w:rPr>
        <w:t> </w:t>
      </w:r>
      <w:r>
        <w:rPr>
          <w:spacing w:val="-5"/>
        </w:rPr>
        <w:t>book</w:t>
      </w:r>
      <w:r>
        <w:rPr>
          <w:spacing w:val="-11"/>
        </w:rPr>
        <w:t> </w:t>
      </w:r>
      <w:r>
        <w:rPr>
          <w:spacing w:val="-3"/>
        </w:rPr>
        <w:t>on</w:t>
      </w:r>
      <w:r>
        <w:rPr>
          <w:spacing w:val="-11"/>
        </w:rPr>
        <w:t> </w:t>
      </w:r>
      <w:r>
        <w:rPr>
          <w:spacing w:val="-5"/>
        </w:rPr>
        <w:t>design</w:t>
      </w:r>
      <w:r>
        <w:rPr>
          <w:spacing w:val="-11"/>
        </w:rPr>
        <w:t> </w:t>
      </w:r>
      <w:r>
        <w:rPr>
          <w:spacing w:val="-4"/>
        </w:rPr>
        <w:t>and</w:t>
      </w:r>
      <w:r>
        <w:rPr>
          <w:spacing w:val="-11"/>
        </w:rPr>
        <w:t> </w:t>
      </w:r>
      <w:r>
        <w:rPr>
          <w:spacing w:val="-6"/>
        </w:rPr>
        <w:t>architecture.</w:t>
      </w:r>
      <w:r>
        <w:rPr>
          <w:spacing w:val="-11"/>
        </w:rPr>
        <w:t> </w:t>
      </w:r>
      <w:r>
        <w:rPr>
          <w:spacing w:val="-3"/>
        </w:rPr>
        <w:t>If</w:t>
      </w:r>
      <w:r>
        <w:rPr>
          <w:spacing w:val="-11"/>
        </w:rPr>
        <w:t> </w:t>
      </w:r>
      <w:r>
        <w:rPr>
          <w:spacing w:val="-4"/>
        </w:rPr>
        <w:t>you</w:t>
      </w:r>
      <w:r>
        <w:rPr>
          <w:spacing w:val="-11"/>
        </w:rPr>
        <w:t> </w:t>
      </w:r>
      <w:r>
        <w:rPr>
          <w:spacing w:val="-4"/>
        </w:rPr>
        <w:t>are</w:t>
      </w:r>
      <w:r>
        <w:rPr>
          <w:spacing w:val="-11"/>
        </w:rPr>
        <w:t> </w:t>
      </w:r>
      <w:r>
        <w:rPr>
          <w:spacing w:val="-5"/>
        </w:rPr>
        <w:t>doing</w:t>
      </w:r>
      <w:r>
        <w:rPr>
          <w:spacing w:val="-11"/>
        </w:rPr>
        <w:t> </w:t>
      </w:r>
      <w:r>
        <w:rPr>
          <w:spacing w:val="-6"/>
        </w:rPr>
        <w:t>high-level</w:t>
      </w:r>
      <w:r>
        <w:rPr>
          <w:spacing w:val="-11"/>
        </w:rPr>
        <w:t> </w:t>
      </w:r>
      <w:r>
        <w:rPr>
          <w:spacing w:val="-6"/>
        </w:rPr>
        <w:t>design,</w:t>
      </w:r>
      <w:r>
        <w:rPr>
          <w:spacing w:val="-11"/>
        </w:rPr>
        <w:t> </w:t>
      </w:r>
      <w:r>
        <w:rPr>
          <w:spacing w:val="-5"/>
        </w:rPr>
        <w:t>read</w:t>
      </w:r>
      <w:r>
        <w:rPr>
          <w:spacing w:val="-11"/>
        </w:rPr>
        <w:t> </w:t>
      </w:r>
      <w:r>
        <w:rPr/>
        <w:t>a</w:t>
      </w:r>
      <w:r>
        <w:rPr>
          <w:spacing w:val="-11"/>
        </w:rPr>
        <w:t> </w:t>
      </w:r>
      <w:r>
        <w:rPr>
          <w:spacing w:val="-5"/>
        </w:rPr>
        <w:t>book</w:t>
      </w:r>
      <w:r>
        <w:rPr>
          <w:spacing w:val="-11"/>
        </w:rPr>
        <w:t> </w:t>
      </w:r>
      <w:r>
        <w:rPr>
          <w:spacing w:val="-3"/>
        </w:rPr>
        <w:t>on</w:t>
      </w:r>
      <w:r>
        <w:rPr>
          <w:spacing w:val="-11"/>
        </w:rPr>
        <w:t> </w:t>
      </w:r>
      <w:r>
        <w:rPr>
          <w:spacing w:val="-5"/>
        </w:rPr>
        <w:t>coding</w:t>
      </w:r>
      <w:r>
        <w:rPr>
          <w:spacing w:val="-11"/>
        </w:rPr>
        <w:t> </w:t>
      </w:r>
      <w:r>
        <w:rPr>
          <w:spacing w:val="-6"/>
        </w:rPr>
        <w:t>techniques.</w:t>
      </w:r>
    </w:p>
    <w:p>
      <w:pPr>
        <w:pStyle w:val="BodyText"/>
        <w:spacing w:before="6"/>
        <w:rPr>
          <w:sz w:val="18"/>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line="247" w:lineRule="auto" w:before="69"/>
        <w:ind w:left="825" w:right="296"/>
      </w:pPr>
      <w:r>
        <w:rPr>
          <w:spacing w:val="-4"/>
        </w:rPr>
        <w:t>Get</w:t>
      </w:r>
      <w:r>
        <w:rPr>
          <w:spacing w:val="-11"/>
        </w:rPr>
        <w:t> </w:t>
      </w:r>
      <w:r>
        <w:rPr>
          <w:spacing w:val="-4"/>
        </w:rPr>
        <w:t>out</w:t>
      </w:r>
      <w:r>
        <w:rPr>
          <w:spacing w:val="-11"/>
        </w:rPr>
        <w:t> </w:t>
      </w:r>
      <w:r>
        <w:rPr>
          <w:spacing w:val="-4"/>
        </w:rPr>
        <w:t>and</w:t>
      </w:r>
      <w:r>
        <w:rPr>
          <w:spacing w:val="-11"/>
        </w:rPr>
        <w:t> </w:t>
      </w:r>
      <w:r>
        <w:rPr>
          <w:spacing w:val="-5"/>
        </w:rPr>
        <w:t>talk</w:t>
      </w:r>
      <w:r>
        <w:rPr>
          <w:spacing w:val="-11"/>
        </w:rPr>
        <w:t> </w:t>
      </w:r>
      <w:r>
        <w:rPr>
          <w:spacing w:val="-6"/>
        </w:rPr>
        <w:t>technology</w:t>
      </w:r>
      <w:r>
        <w:rPr>
          <w:spacing w:val="-11"/>
        </w:rPr>
        <w:t> </w:t>
      </w:r>
      <w:r>
        <w:rPr>
          <w:spacing w:val="-5"/>
        </w:rPr>
        <w:t>with</w:t>
      </w:r>
      <w:r>
        <w:rPr>
          <w:spacing w:val="-11"/>
        </w:rPr>
        <w:t> </w:t>
      </w:r>
      <w:r>
        <w:rPr>
          <w:spacing w:val="-5"/>
        </w:rPr>
        <w:t>people</w:t>
      </w:r>
      <w:r>
        <w:rPr>
          <w:spacing w:val="-11"/>
        </w:rPr>
        <w:t> </w:t>
      </w:r>
      <w:r>
        <w:rPr>
          <w:spacing w:val="-4"/>
        </w:rPr>
        <w:t>who</w:t>
      </w:r>
      <w:r>
        <w:rPr>
          <w:spacing w:val="-11"/>
        </w:rPr>
        <w:t> </w:t>
      </w:r>
      <w:r>
        <w:rPr>
          <w:spacing w:val="-5"/>
        </w:rPr>
        <w:t>aren't</w:t>
      </w:r>
      <w:r>
        <w:rPr>
          <w:spacing w:val="-11"/>
        </w:rPr>
        <w:t> </w:t>
      </w:r>
      <w:r>
        <w:rPr>
          <w:spacing w:val="-6"/>
        </w:rPr>
        <w:t>Involved</w:t>
      </w:r>
      <w:r>
        <w:rPr>
          <w:spacing w:val="-11"/>
        </w:rPr>
        <w:t> </w:t>
      </w:r>
      <w:r>
        <w:rPr>
          <w:spacing w:val="-3"/>
        </w:rPr>
        <w:t>in</w:t>
      </w:r>
      <w:r>
        <w:rPr>
          <w:spacing w:val="-11"/>
        </w:rPr>
        <w:t> </w:t>
      </w:r>
      <w:r>
        <w:rPr>
          <w:spacing w:val="-5"/>
        </w:rPr>
        <w:t>your</w:t>
      </w:r>
      <w:r>
        <w:rPr>
          <w:spacing w:val="-11"/>
        </w:rPr>
        <w:t> </w:t>
      </w:r>
      <w:r>
        <w:rPr>
          <w:spacing w:val="-6"/>
        </w:rPr>
        <w:t>current</w:t>
      </w:r>
      <w:r>
        <w:rPr>
          <w:spacing w:val="-11"/>
        </w:rPr>
        <w:t> </w:t>
      </w:r>
      <w:r>
        <w:rPr>
          <w:spacing w:val="-6"/>
        </w:rPr>
        <w:t>project,</w:t>
      </w:r>
      <w:r>
        <w:rPr>
          <w:spacing w:val="-11"/>
        </w:rPr>
        <w:t> </w:t>
      </w:r>
      <w:r>
        <w:rPr>
          <w:spacing w:val="-3"/>
        </w:rPr>
        <w:t>or</w:t>
      </w:r>
      <w:r>
        <w:rPr>
          <w:spacing w:val="-11"/>
        </w:rPr>
        <w:t> </w:t>
      </w:r>
      <w:r>
        <w:rPr>
          <w:spacing w:val="-4"/>
        </w:rPr>
        <w:t>who</w:t>
      </w:r>
      <w:r>
        <w:rPr>
          <w:spacing w:val="-11"/>
        </w:rPr>
        <w:t> </w:t>
      </w:r>
      <w:r>
        <w:rPr>
          <w:spacing w:val="-5"/>
        </w:rPr>
        <w:t>don't</w:t>
      </w:r>
      <w:r>
        <w:rPr>
          <w:spacing w:val="-11"/>
        </w:rPr>
        <w:t> </w:t>
      </w:r>
      <w:r>
        <w:rPr>
          <w:spacing w:val="-5"/>
        </w:rPr>
        <w:t>work</w:t>
      </w:r>
      <w:r>
        <w:rPr>
          <w:spacing w:val="-11"/>
        </w:rPr>
        <w:t> </w:t>
      </w:r>
      <w:r>
        <w:rPr>
          <w:spacing w:val="-6"/>
        </w:rPr>
        <w:t>for </w:t>
      </w:r>
      <w:r>
        <w:rPr>
          <w:spacing w:val="-5"/>
        </w:rPr>
        <w:t>the </w:t>
      </w:r>
      <w:r>
        <w:rPr>
          <w:spacing w:val="-6"/>
        </w:rPr>
        <w:t>same </w:t>
      </w:r>
      <w:r>
        <w:rPr>
          <w:spacing w:val="-7"/>
        </w:rPr>
        <w:t>company. </w:t>
      </w:r>
      <w:r>
        <w:rPr>
          <w:spacing w:val="-6"/>
        </w:rPr>
        <w:t>Network </w:t>
      </w:r>
      <w:r>
        <w:rPr>
          <w:spacing w:val="-4"/>
        </w:rPr>
        <w:t>in </w:t>
      </w:r>
      <w:r>
        <w:rPr>
          <w:spacing w:val="-6"/>
        </w:rPr>
        <w:t>your company </w:t>
      </w:r>
      <w:r>
        <w:rPr>
          <w:spacing w:val="-7"/>
        </w:rPr>
        <w:t>cafeteria, </w:t>
      </w:r>
      <w:r>
        <w:rPr>
          <w:spacing w:val="-4"/>
        </w:rPr>
        <w:t>or </w:t>
      </w:r>
      <w:r>
        <w:rPr>
          <w:spacing w:val="-6"/>
        </w:rPr>
        <w:t>maybe seek </w:t>
      </w:r>
      <w:r>
        <w:rPr>
          <w:spacing w:val="-5"/>
        </w:rPr>
        <w:t>out </w:t>
      </w:r>
      <w:r>
        <w:rPr>
          <w:spacing w:val="-6"/>
        </w:rPr>
        <w:t>fellow </w:t>
      </w:r>
      <w:r>
        <w:rPr>
          <w:spacing w:val="-7"/>
        </w:rPr>
        <w:t>enthusiasts </w:t>
      </w:r>
      <w:r>
        <w:rPr>
          <w:spacing w:val="-4"/>
        </w:rPr>
        <w:t>at </w:t>
      </w:r>
      <w:r>
        <w:rPr/>
        <w:t>a </w:t>
      </w:r>
      <w:r>
        <w:rPr>
          <w:spacing w:val="-7"/>
        </w:rPr>
        <w:t>local user's group</w:t>
      </w:r>
      <w:r>
        <w:rPr>
          <w:spacing w:val="-20"/>
        </w:rPr>
        <w:t> </w:t>
      </w:r>
      <w:r>
        <w:rPr>
          <w:spacing w:val="-8"/>
        </w:rPr>
        <w:t>meeting.</w:t>
      </w:r>
    </w:p>
    <w:p>
      <w:pPr>
        <w:pStyle w:val="BodyText"/>
        <w:spacing w:before="5"/>
        <w:rPr>
          <w:sz w:val="17"/>
        </w:rPr>
      </w:pPr>
    </w:p>
    <w:p>
      <w:pPr>
        <w:tabs>
          <w:tab w:pos="10709" w:val="left" w:leader="none"/>
        </w:tabs>
        <w:spacing w:before="80"/>
        <w:ind w:left="105" w:right="67" w:firstLine="0"/>
        <w:jc w:val="left"/>
        <w:rPr>
          <w:sz w:val="16"/>
        </w:rPr>
      </w:pPr>
      <w:r>
        <w:rPr/>
        <w:pict>
          <v:group style="position:absolute;margin-left:281.25pt;margin-top:3.46875pt;width:76.5pt;height:10.5pt;mso-position-horizontal-relative:page;mso-position-vertical-relative:paragraph;z-index:-363880" coordorigin="5625,69" coordsize="1530,210">
            <v:shape style="position:absolute;left:5625;top:69;width:915;height:210" type="#_x0000_t75" stroked="false">
              <v:imagedata r:id="rId9" o:title=""/>
            </v:shape>
            <v:shape style="position:absolute;left:6555;top:69;width:600;height:210" type="#_x0000_t75" stroked="false">
              <v:imagedata r:id="rId6" o:title=""/>
            </v:shape>
            <w10:wrap type="none"/>
          </v:group>
        </w:pict>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15">
        <w:r>
          <w:rPr>
            <w:sz w:val="16"/>
            <w:shd w:fill="CCCCCC" w:color="auto" w:val="clear"/>
          </w:rPr>
          <w:t>d</w:t>
          <w:tab/>
        </w:r>
      </w:hyperlink>
    </w:p>
    <w:p>
      <w:pPr>
        <w:spacing w:after="0"/>
        <w:jc w:val="left"/>
        <w:rPr>
          <w:sz w:val="16"/>
        </w:rPr>
        <w:sectPr>
          <w:pgSz w:w="11900" w:h="16840"/>
          <w:pgMar w:top="820" w:bottom="280" w:left="540" w:right="540"/>
        </w:sectPr>
      </w:pPr>
    </w:p>
    <w:p>
      <w:pPr>
        <w:tabs>
          <w:tab w:pos="10709" w:val="left" w:leader="none"/>
        </w:tabs>
        <w:spacing w:before="60"/>
        <w:ind w:left="105" w:right="67" w:firstLine="0"/>
        <w:jc w:val="left"/>
        <w:rPr>
          <w:sz w:val="16"/>
        </w:rPr>
      </w:pPr>
      <w:r>
        <w:rPr/>
        <w:pict>
          <v:group style="position:absolute;margin-left:281.25pt;margin-top:2.46875pt;width:76.5pt;height:10.5pt;mso-position-horizontal-relative:page;mso-position-vertical-relative:paragraph;z-index:-363856" coordorigin="5625,49" coordsize="1530,210">
            <v:shape style="position:absolute;left:5625;top:49;width:915;height:210" type="#_x0000_t75" stroked="false">
              <v:imagedata r:id="rId9" o:title=""/>
            </v:shape>
            <v:shape style="position:absolute;left:6555;top:49;width:600;height:210" type="#_x0000_t75" stroked="false">
              <v:imagedata r:id="rId6" o:title=""/>
            </v:shape>
            <w10:wrap type="none"/>
          </v:group>
        </w:pict>
      </w:r>
      <w:bookmarkStart w:name="Communicate!" w:id="31"/>
      <w:bookmarkEnd w:id="31"/>
      <w:r>
        <w:rPr/>
      </w:r>
      <w:bookmarkStart w:name="_bookmark15" w:id="32"/>
      <w:bookmarkEnd w:id="32"/>
      <w:r>
        <w:rPr/>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16">
        <w:r>
          <w:rPr>
            <w:sz w:val="16"/>
            <w:shd w:fill="CCCCCC" w:color="auto" w:val="clear"/>
          </w:rPr>
          <w:t>d</w:t>
          <w:tab/>
        </w:r>
      </w:hyperlink>
    </w:p>
    <w:p>
      <w:pPr>
        <w:pStyle w:val="BodyText"/>
        <w:spacing w:before="9"/>
      </w:pPr>
    </w:p>
    <w:p>
      <w:pPr>
        <w:spacing w:before="54"/>
        <w:ind w:left="105" w:right="67" w:firstLine="0"/>
        <w:jc w:val="left"/>
        <w:rPr>
          <w:b/>
          <w:sz w:val="36"/>
        </w:rPr>
      </w:pPr>
      <w:r>
        <w:rPr>
          <w:b/>
          <w:sz w:val="36"/>
        </w:rPr>
        <w:t>Communicate!</w:t>
      </w:r>
    </w:p>
    <w:p>
      <w:pPr>
        <w:pStyle w:val="BodyText"/>
        <w:rPr>
          <w:b/>
          <w:sz w:val="36"/>
        </w:rPr>
      </w:pPr>
    </w:p>
    <w:p>
      <w:pPr>
        <w:spacing w:before="229"/>
        <w:ind w:left="105" w:right="67" w:firstLine="0"/>
        <w:jc w:val="left"/>
        <w:rPr>
          <w:i/>
          <w:sz w:val="24"/>
        </w:rPr>
      </w:pPr>
      <w:r>
        <w:rPr>
          <w:i/>
          <w:sz w:val="24"/>
        </w:rPr>
        <w:t>I believe that it is better to be looked over than it is to be overlooked.</w:t>
      </w:r>
    </w:p>
    <w:p>
      <w:pPr>
        <w:pStyle w:val="BodyText"/>
        <w:rPr>
          <w:i/>
        </w:rPr>
      </w:pPr>
    </w:p>
    <w:p>
      <w:pPr>
        <w:pStyle w:val="BodyText"/>
        <w:spacing w:before="4"/>
        <w:rPr>
          <w:i/>
          <w:sz w:val="26"/>
        </w:rPr>
      </w:pPr>
    </w:p>
    <w:p>
      <w:pPr>
        <w:spacing w:before="0"/>
        <w:ind w:left="105" w:right="67" w:firstLine="0"/>
        <w:jc w:val="left"/>
        <w:rPr>
          <w:b/>
          <w:sz w:val="24"/>
        </w:rPr>
      </w:pPr>
      <w:r>
        <w:rPr>
          <w:b/>
          <w:sz w:val="24"/>
        </w:rPr>
        <w:t>Mae West, </w:t>
      </w:r>
      <w:r>
        <w:rPr>
          <w:b/>
          <w:i/>
          <w:sz w:val="24"/>
        </w:rPr>
        <w:t>Belle of the Nineties,  </w:t>
      </w:r>
      <w:r>
        <w:rPr>
          <w:b/>
          <w:sz w:val="24"/>
        </w:rPr>
        <w:t>1934</w:t>
      </w:r>
    </w:p>
    <w:p>
      <w:pPr>
        <w:pStyle w:val="BodyText"/>
        <w:rPr>
          <w:b/>
        </w:rPr>
      </w:pPr>
    </w:p>
    <w:p>
      <w:pPr>
        <w:pStyle w:val="BodyText"/>
        <w:spacing w:before="4"/>
        <w:rPr>
          <w:b/>
          <w:sz w:val="26"/>
        </w:rPr>
      </w:pPr>
    </w:p>
    <w:p>
      <w:pPr>
        <w:pStyle w:val="BodyText"/>
        <w:spacing w:line="247" w:lineRule="auto"/>
        <w:ind w:left="105" w:right="319"/>
        <w:jc w:val="both"/>
      </w:pPr>
      <w:r>
        <w:rPr>
          <w:spacing w:val="-5"/>
        </w:rPr>
        <w:t>Maybe</w:t>
      </w:r>
      <w:r>
        <w:rPr>
          <w:spacing w:val="-12"/>
        </w:rPr>
        <w:t> </w:t>
      </w:r>
      <w:r>
        <w:rPr>
          <w:spacing w:val="-3"/>
        </w:rPr>
        <w:t>we</w:t>
      </w:r>
      <w:r>
        <w:rPr>
          <w:spacing w:val="-12"/>
        </w:rPr>
        <w:t> </w:t>
      </w:r>
      <w:r>
        <w:rPr>
          <w:spacing w:val="-4"/>
        </w:rPr>
        <w:t>can</w:t>
      </w:r>
      <w:r>
        <w:rPr>
          <w:spacing w:val="-12"/>
        </w:rPr>
        <w:t> </w:t>
      </w:r>
      <w:r>
        <w:rPr>
          <w:spacing w:val="-5"/>
        </w:rPr>
        <w:t>learn</w:t>
      </w:r>
      <w:r>
        <w:rPr>
          <w:spacing w:val="-12"/>
        </w:rPr>
        <w:t> </w:t>
      </w:r>
      <w:r>
        <w:rPr/>
        <w:t>a</w:t>
      </w:r>
      <w:r>
        <w:rPr>
          <w:spacing w:val="-12"/>
        </w:rPr>
        <w:t> </w:t>
      </w:r>
      <w:r>
        <w:rPr>
          <w:spacing w:val="-5"/>
        </w:rPr>
        <w:t>lesson</w:t>
      </w:r>
      <w:r>
        <w:rPr>
          <w:spacing w:val="-12"/>
        </w:rPr>
        <w:t> </w:t>
      </w:r>
      <w:r>
        <w:rPr>
          <w:spacing w:val="-5"/>
        </w:rPr>
        <w:t>from</w:t>
      </w:r>
      <w:r>
        <w:rPr>
          <w:spacing w:val="-12"/>
        </w:rPr>
        <w:t> </w:t>
      </w:r>
      <w:r>
        <w:rPr>
          <w:spacing w:val="-4"/>
        </w:rPr>
        <w:t>Ms.</w:t>
      </w:r>
      <w:r>
        <w:rPr>
          <w:spacing w:val="-12"/>
        </w:rPr>
        <w:t> </w:t>
      </w:r>
      <w:r>
        <w:rPr>
          <w:spacing w:val="-5"/>
        </w:rPr>
        <w:t>West.</w:t>
      </w:r>
      <w:r>
        <w:rPr>
          <w:spacing w:val="-12"/>
        </w:rPr>
        <w:t> </w:t>
      </w:r>
      <w:r>
        <w:rPr>
          <w:spacing w:val="-5"/>
        </w:rPr>
        <w:t>It's</w:t>
      </w:r>
      <w:r>
        <w:rPr>
          <w:spacing w:val="-12"/>
        </w:rPr>
        <w:t> </w:t>
      </w:r>
      <w:r>
        <w:rPr>
          <w:spacing w:val="-4"/>
        </w:rPr>
        <w:t>not</w:t>
      </w:r>
      <w:r>
        <w:rPr>
          <w:spacing w:val="-12"/>
        </w:rPr>
        <w:t> </w:t>
      </w:r>
      <w:r>
        <w:rPr>
          <w:spacing w:val="-5"/>
        </w:rPr>
        <w:t>just</w:t>
      </w:r>
      <w:r>
        <w:rPr>
          <w:spacing w:val="-12"/>
        </w:rPr>
        <w:t> </w:t>
      </w:r>
      <w:r>
        <w:rPr>
          <w:spacing w:val="-5"/>
        </w:rPr>
        <w:t>what</w:t>
      </w:r>
      <w:r>
        <w:rPr>
          <w:spacing w:val="-12"/>
        </w:rPr>
        <w:t> </w:t>
      </w:r>
      <w:r>
        <w:rPr>
          <w:spacing w:val="-5"/>
        </w:rPr>
        <w:t>you've</w:t>
      </w:r>
      <w:r>
        <w:rPr>
          <w:spacing w:val="-12"/>
        </w:rPr>
        <w:t> </w:t>
      </w:r>
      <w:r>
        <w:rPr>
          <w:spacing w:val="-5"/>
        </w:rPr>
        <w:t>got,</w:t>
      </w:r>
      <w:r>
        <w:rPr>
          <w:spacing w:val="-12"/>
        </w:rPr>
        <w:t> </w:t>
      </w:r>
      <w:r>
        <w:rPr>
          <w:spacing w:val="-4"/>
        </w:rPr>
        <w:t>but</w:t>
      </w:r>
      <w:r>
        <w:rPr>
          <w:spacing w:val="-12"/>
        </w:rPr>
        <w:t> </w:t>
      </w:r>
      <w:r>
        <w:rPr>
          <w:spacing w:val="-5"/>
        </w:rPr>
        <w:t>also</w:t>
      </w:r>
      <w:r>
        <w:rPr>
          <w:spacing w:val="-12"/>
        </w:rPr>
        <w:t> </w:t>
      </w:r>
      <w:r>
        <w:rPr>
          <w:spacing w:val="-4"/>
        </w:rPr>
        <w:t>how</w:t>
      </w:r>
      <w:r>
        <w:rPr>
          <w:spacing w:val="-12"/>
        </w:rPr>
        <w:t> </w:t>
      </w:r>
      <w:r>
        <w:rPr>
          <w:spacing w:val="-4"/>
        </w:rPr>
        <w:t>you</w:t>
      </w:r>
      <w:r>
        <w:rPr>
          <w:spacing w:val="-12"/>
        </w:rPr>
        <w:t> </w:t>
      </w:r>
      <w:r>
        <w:rPr>
          <w:spacing w:val="-6"/>
        </w:rPr>
        <w:t>package</w:t>
      </w:r>
      <w:r>
        <w:rPr>
          <w:spacing w:val="-12"/>
        </w:rPr>
        <w:t> </w:t>
      </w:r>
      <w:r>
        <w:rPr>
          <w:spacing w:val="-4"/>
        </w:rPr>
        <w:t>it.</w:t>
      </w:r>
      <w:r>
        <w:rPr>
          <w:spacing w:val="-12"/>
        </w:rPr>
        <w:t> </w:t>
      </w:r>
      <w:r>
        <w:rPr>
          <w:spacing w:val="-5"/>
        </w:rPr>
        <w:t>Having</w:t>
      </w:r>
      <w:r>
        <w:rPr>
          <w:spacing w:val="-12"/>
        </w:rPr>
        <w:t> </w:t>
      </w:r>
      <w:r>
        <w:rPr>
          <w:spacing w:val="-6"/>
        </w:rPr>
        <w:t>the best</w:t>
      </w:r>
      <w:r>
        <w:rPr>
          <w:spacing w:val="-14"/>
        </w:rPr>
        <w:t> </w:t>
      </w:r>
      <w:r>
        <w:rPr>
          <w:spacing w:val="-7"/>
        </w:rPr>
        <w:t>ideas,</w:t>
      </w:r>
      <w:r>
        <w:rPr>
          <w:spacing w:val="-14"/>
        </w:rPr>
        <w:t> </w:t>
      </w:r>
      <w:r>
        <w:rPr>
          <w:spacing w:val="-6"/>
        </w:rPr>
        <w:t>the</w:t>
      </w:r>
      <w:r>
        <w:rPr>
          <w:spacing w:val="-14"/>
        </w:rPr>
        <w:t> </w:t>
      </w:r>
      <w:r>
        <w:rPr>
          <w:spacing w:val="-7"/>
        </w:rPr>
        <w:t>finest</w:t>
      </w:r>
      <w:r>
        <w:rPr>
          <w:spacing w:val="-14"/>
        </w:rPr>
        <w:t> </w:t>
      </w:r>
      <w:r>
        <w:rPr>
          <w:spacing w:val="-7"/>
        </w:rPr>
        <w:t>code,</w:t>
      </w:r>
      <w:r>
        <w:rPr>
          <w:spacing w:val="-14"/>
        </w:rPr>
        <w:t> </w:t>
      </w:r>
      <w:r>
        <w:rPr>
          <w:spacing w:val="-4"/>
        </w:rPr>
        <w:t>or</w:t>
      </w:r>
      <w:r>
        <w:rPr>
          <w:spacing w:val="-14"/>
        </w:rPr>
        <w:t> </w:t>
      </w:r>
      <w:r>
        <w:rPr>
          <w:spacing w:val="-6"/>
        </w:rPr>
        <w:t>the</w:t>
      </w:r>
      <w:r>
        <w:rPr>
          <w:spacing w:val="-14"/>
        </w:rPr>
        <w:t> </w:t>
      </w:r>
      <w:r>
        <w:rPr>
          <w:spacing w:val="-6"/>
        </w:rPr>
        <w:t>most</w:t>
      </w:r>
      <w:r>
        <w:rPr>
          <w:spacing w:val="-14"/>
        </w:rPr>
        <w:t> </w:t>
      </w:r>
      <w:r>
        <w:rPr>
          <w:spacing w:val="-8"/>
        </w:rPr>
        <w:t>pragmatic</w:t>
      </w:r>
      <w:r>
        <w:rPr>
          <w:spacing w:val="-14"/>
        </w:rPr>
        <w:t> </w:t>
      </w:r>
      <w:r>
        <w:rPr>
          <w:spacing w:val="-7"/>
        </w:rPr>
        <w:t>thinking</w:t>
      </w:r>
      <w:r>
        <w:rPr>
          <w:spacing w:val="-14"/>
        </w:rPr>
        <w:t> </w:t>
      </w:r>
      <w:r>
        <w:rPr>
          <w:spacing w:val="-4"/>
        </w:rPr>
        <w:t>is</w:t>
      </w:r>
      <w:r>
        <w:rPr>
          <w:spacing w:val="-14"/>
        </w:rPr>
        <w:t> </w:t>
      </w:r>
      <w:r>
        <w:rPr>
          <w:spacing w:val="-8"/>
        </w:rPr>
        <w:t>ultimately</w:t>
      </w:r>
      <w:r>
        <w:rPr>
          <w:spacing w:val="-14"/>
        </w:rPr>
        <w:t> </w:t>
      </w:r>
      <w:r>
        <w:rPr>
          <w:spacing w:val="-7"/>
        </w:rPr>
        <w:t>sterile</w:t>
      </w:r>
      <w:r>
        <w:rPr>
          <w:spacing w:val="-14"/>
        </w:rPr>
        <w:t> </w:t>
      </w:r>
      <w:r>
        <w:rPr>
          <w:spacing w:val="-7"/>
        </w:rPr>
        <w:t>unless</w:t>
      </w:r>
      <w:r>
        <w:rPr>
          <w:spacing w:val="-14"/>
        </w:rPr>
        <w:t> </w:t>
      </w:r>
      <w:r>
        <w:rPr>
          <w:spacing w:val="-6"/>
        </w:rPr>
        <w:t>you</w:t>
      </w:r>
      <w:r>
        <w:rPr>
          <w:spacing w:val="-14"/>
        </w:rPr>
        <w:t> </w:t>
      </w:r>
      <w:r>
        <w:rPr>
          <w:spacing w:val="-6"/>
        </w:rPr>
        <w:t>can</w:t>
      </w:r>
      <w:r>
        <w:rPr>
          <w:spacing w:val="-14"/>
        </w:rPr>
        <w:t> </w:t>
      </w:r>
      <w:r>
        <w:rPr>
          <w:spacing w:val="-8"/>
        </w:rPr>
        <w:t>communicate</w:t>
      </w:r>
      <w:r>
        <w:rPr>
          <w:spacing w:val="-14"/>
        </w:rPr>
        <w:t> </w:t>
      </w:r>
      <w:r>
        <w:rPr>
          <w:spacing w:val="-6"/>
        </w:rPr>
        <w:t>with</w:t>
      </w:r>
      <w:r>
        <w:rPr>
          <w:spacing w:val="-14"/>
        </w:rPr>
        <w:t> </w:t>
      </w:r>
      <w:r>
        <w:rPr>
          <w:spacing w:val="-8"/>
        </w:rPr>
        <w:t>other </w:t>
      </w:r>
      <w:r>
        <w:rPr>
          <w:spacing w:val="-7"/>
        </w:rPr>
        <w:t>people.</w:t>
      </w:r>
      <w:r>
        <w:rPr>
          <w:spacing w:val="-14"/>
        </w:rPr>
        <w:t> </w:t>
      </w:r>
      <w:r>
        <w:rPr/>
        <w:t>A</w:t>
      </w:r>
      <w:r>
        <w:rPr>
          <w:spacing w:val="-14"/>
        </w:rPr>
        <w:t> </w:t>
      </w:r>
      <w:r>
        <w:rPr>
          <w:spacing w:val="-6"/>
        </w:rPr>
        <w:t>good</w:t>
      </w:r>
      <w:r>
        <w:rPr>
          <w:spacing w:val="-14"/>
        </w:rPr>
        <w:t> </w:t>
      </w:r>
      <w:r>
        <w:rPr>
          <w:spacing w:val="-6"/>
        </w:rPr>
        <w:t>idea</w:t>
      </w:r>
      <w:r>
        <w:rPr>
          <w:spacing w:val="-14"/>
        </w:rPr>
        <w:t> </w:t>
      </w:r>
      <w:r>
        <w:rPr>
          <w:spacing w:val="-4"/>
        </w:rPr>
        <w:t>is</w:t>
      </w:r>
      <w:r>
        <w:rPr>
          <w:spacing w:val="-14"/>
        </w:rPr>
        <w:t> </w:t>
      </w:r>
      <w:r>
        <w:rPr>
          <w:spacing w:val="-4"/>
        </w:rPr>
        <w:t>an</w:t>
      </w:r>
      <w:r>
        <w:rPr>
          <w:spacing w:val="-14"/>
        </w:rPr>
        <w:t> </w:t>
      </w:r>
      <w:r>
        <w:rPr>
          <w:spacing w:val="-7"/>
        </w:rPr>
        <w:t>orphan</w:t>
      </w:r>
      <w:r>
        <w:rPr>
          <w:spacing w:val="-14"/>
        </w:rPr>
        <w:t> </w:t>
      </w:r>
      <w:r>
        <w:rPr>
          <w:spacing w:val="-7"/>
        </w:rPr>
        <w:t>without</w:t>
      </w:r>
      <w:r>
        <w:rPr>
          <w:spacing w:val="-14"/>
        </w:rPr>
        <w:t> </w:t>
      </w:r>
      <w:r>
        <w:rPr>
          <w:spacing w:val="-8"/>
        </w:rPr>
        <w:t>effective</w:t>
      </w:r>
      <w:r>
        <w:rPr>
          <w:spacing w:val="-14"/>
        </w:rPr>
        <w:t> </w:t>
      </w:r>
      <w:r>
        <w:rPr>
          <w:spacing w:val="-8"/>
        </w:rPr>
        <w:t>communication.</w:t>
      </w:r>
    </w:p>
    <w:p>
      <w:pPr>
        <w:pStyle w:val="BodyText"/>
      </w:pPr>
    </w:p>
    <w:p>
      <w:pPr>
        <w:pStyle w:val="BodyText"/>
        <w:spacing w:before="7"/>
        <w:rPr>
          <w:sz w:val="25"/>
        </w:rPr>
      </w:pPr>
    </w:p>
    <w:p>
      <w:pPr>
        <w:pStyle w:val="BodyText"/>
        <w:spacing w:line="247" w:lineRule="auto"/>
        <w:ind w:left="105" w:right="174"/>
      </w:pPr>
      <w:r>
        <w:rPr>
          <w:spacing w:val="-4"/>
        </w:rPr>
        <w:t>As</w:t>
      </w:r>
      <w:r>
        <w:rPr>
          <w:spacing w:val="-13"/>
        </w:rPr>
        <w:t> </w:t>
      </w:r>
      <w:r>
        <w:rPr>
          <w:spacing w:val="-8"/>
        </w:rPr>
        <w:t>developers,</w:t>
      </w:r>
      <w:r>
        <w:rPr>
          <w:spacing w:val="-13"/>
        </w:rPr>
        <w:t> </w:t>
      </w:r>
      <w:r>
        <w:rPr>
          <w:spacing w:val="-4"/>
        </w:rPr>
        <w:t>we</w:t>
      </w:r>
      <w:r>
        <w:rPr>
          <w:spacing w:val="-13"/>
        </w:rPr>
        <w:t> </w:t>
      </w:r>
      <w:r>
        <w:rPr>
          <w:spacing w:val="-6"/>
        </w:rPr>
        <w:t>have</w:t>
      </w:r>
      <w:r>
        <w:rPr>
          <w:spacing w:val="-13"/>
        </w:rPr>
        <w:t> </w:t>
      </w:r>
      <w:r>
        <w:rPr>
          <w:spacing w:val="-4"/>
        </w:rPr>
        <w:t>to</w:t>
      </w:r>
      <w:r>
        <w:rPr>
          <w:spacing w:val="-13"/>
        </w:rPr>
        <w:t> </w:t>
      </w:r>
      <w:r>
        <w:rPr>
          <w:spacing w:val="-8"/>
        </w:rPr>
        <w:t>communicate</w:t>
      </w:r>
      <w:r>
        <w:rPr>
          <w:spacing w:val="-13"/>
        </w:rPr>
        <w:t> </w:t>
      </w:r>
      <w:r>
        <w:rPr>
          <w:spacing w:val="-4"/>
        </w:rPr>
        <w:t>on</w:t>
      </w:r>
      <w:r>
        <w:rPr>
          <w:spacing w:val="-13"/>
        </w:rPr>
        <w:t> </w:t>
      </w:r>
      <w:r>
        <w:rPr>
          <w:spacing w:val="-6"/>
        </w:rPr>
        <w:t>many</w:t>
      </w:r>
      <w:r>
        <w:rPr>
          <w:spacing w:val="-13"/>
        </w:rPr>
        <w:t> </w:t>
      </w:r>
      <w:r>
        <w:rPr>
          <w:spacing w:val="-7"/>
        </w:rPr>
        <w:t>levels.</w:t>
      </w:r>
      <w:r>
        <w:rPr>
          <w:spacing w:val="-13"/>
        </w:rPr>
        <w:t> </w:t>
      </w:r>
      <w:r>
        <w:rPr>
          <w:spacing w:val="-4"/>
        </w:rPr>
        <w:t>We</w:t>
      </w:r>
      <w:r>
        <w:rPr>
          <w:spacing w:val="-13"/>
        </w:rPr>
        <w:t> </w:t>
      </w:r>
      <w:r>
        <w:rPr>
          <w:spacing w:val="-7"/>
        </w:rPr>
        <w:t>spend</w:t>
      </w:r>
      <w:r>
        <w:rPr>
          <w:spacing w:val="-13"/>
        </w:rPr>
        <w:t> </w:t>
      </w:r>
      <w:r>
        <w:rPr>
          <w:spacing w:val="-7"/>
        </w:rPr>
        <w:t>hours</w:t>
      </w:r>
      <w:r>
        <w:rPr>
          <w:spacing w:val="-13"/>
        </w:rPr>
        <w:t> </w:t>
      </w:r>
      <w:r>
        <w:rPr>
          <w:spacing w:val="-4"/>
        </w:rPr>
        <w:t>in</w:t>
      </w:r>
      <w:r>
        <w:rPr>
          <w:spacing w:val="-13"/>
        </w:rPr>
        <w:t> </w:t>
      </w:r>
      <w:r>
        <w:rPr>
          <w:spacing w:val="-8"/>
        </w:rPr>
        <w:t>meetings,</w:t>
      </w:r>
      <w:r>
        <w:rPr>
          <w:spacing w:val="-13"/>
        </w:rPr>
        <w:t> </w:t>
      </w:r>
      <w:r>
        <w:rPr>
          <w:spacing w:val="-8"/>
        </w:rPr>
        <w:t>listening</w:t>
      </w:r>
      <w:r>
        <w:rPr>
          <w:spacing w:val="-13"/>
        </w:rPr>
        <w:t> </w:t>
      </w:r>
      <w:r>
        <w:rPr>
          <w:spacing w:val="-6"/>
        </w:rPr>
        <w:t>and</w:t>
      </w:r>
      <w:r>
        <w:rPr>
          <w:spacing w:val="-13"/>
        </w:rPr>
        <w:t> </w:t>
      </w:r>
      <w:r>
        <w:rPr>
          <w:spacing w:val="-7"/>
        </w:rPr>
        <w:t>talking.</w:t>
      </w:r>
      <w:r>
        <w:rPr>
          <w:spacing w:val="-13"/>
        </w:rPr>
        <w:t> </w:t>
      </w:r>
      <w:r>
        <w:rPr>
          <w:spacing w:val="-4"/>
        </w:rPr>
        <w:t>We</w:t>
      </w:r>
      <w:r>
        <w:rPr>
          <w:spacing w:val="-13"/>
        </w:rPr>
        <w:t> </w:t>
      </w:r>
      <w:r>
        <w:rPr>
          <w:spacing w:val="-8"/>
        </w:rPr>
        <w:t>work </w:t>
      </w:r>
      <w:r>
        <w:rPr>
          <w:spacing w:val="-6"/>
        </w:rPr>
        <w:t>with</w:t>
      </w:r>
      <w:r>
        <w:rPr>
          <w:spacing w:val="-12"/>
        </w:rPr>
        <w:t> </w:t>
      </w:r>
      <w:r>
        <w:rPr>
          <w:spacing w:val="-5"/>
        </w:rPr>
        <w:t>end</w:t>
      </w:r>
      <w:r>
        <w:rPr>
          <w:spacing w:val="-12"/>
        </w:rPr>
        <w:t> </w:t>
      </w:r>
      <w:r>
        <w:rPr>
          <w:spacing w:val="-6"/>
        </w:rPr>
        <w:t>users,</w:t>
      </w:r>
      <w:r>
        <w:rPr>
          <w:spacing w:val="-12"/>
        </w:rPr>
        <w:t> </w:t>
      </w:r>
      <w:r>
        <w:rPr>
          <w:spacing w:val="-6"/>
        </w:rPr>
        <w:t>trying</w:t>
      </w:r>
      <w:r>
        <w:rPr>
          <w:spacing w:val="-12"/>
        </w:rPr>
        <w:t> </w:t>
      </w:r>
      <w:r>
        <w:rPr>
          <w:spacing w:val="-4"/>
        </w:rPr>
        <w:t>to</w:t>
      </w:r>
      <w:r>
        <w:rPr>
          <w:spacing w:val="-12"/>
        </w:rPr>
        <w:t> </w:t>
      </w:r>
      <w:r>
        <w:rPr>
          <w:spacing w:val="-7"/>
        </w:rPr>
        <w:t>understand</w:t>
      </w:r>
      <w:r>
        <w:rPr>
          <w:spacing w:val="-12"/>
        </w:rPr>
        <w:t> </w:t>
      </w:r>
      <w:r>
        <w:rPr>
          <w:spacing w:val="-6"/>
        </w:rPr>
        <w:t>their</w:t>
      </w:r>
      <w:r>
        <w:rPr>
          <w:spacing w:val="-12"/>
        </w:rPr>
        <w:t> </w:t>
      </w:r>
      <w:r>
        <w:rPr>
          <w:spacing w:val="-6"/>
        </w:rPr>
        <w:t>needs.</w:t>
      </w:r>
      <w:r>
        <w:rPr>
          <w:spacing w:val="-12"/>
        </w:rPr>
        <w:t> </w:t>
      </w:r>
      <w:r>
        <w:rPr>
          <w:spacing w:val="-4"/>
        </w:rPr>
        <w:t>We</w:t>
      </w:r>
      <w:r>
        <w:rPr>
          <w:spacing w:val="-12"/>
        </w:rPr>
        <w:t> </w:t>
      </w:r>
      <w:r>
        <w:rPr>
          <w:spacing w:val="-6"/>
        </w:rPr>
        <w:t>write</w:t>
      </w:r>
      <w:r>
        <w:rPr>
          <w:spacing w:val="-12"/>
        </w:rPr>
        <w:t> </w:t>
      </w:r>
      <w:r>
        <w:rPr>
          <w:spacing w:val="-6"/>
        </w:rPr>
        <w:t>code,</w:t>
      </w:r>
      <w:r>
        <w:rPr>
          <w:spacing w:val="-12"/>
        </w:rPr>
        <w:t> </w:t>
      </w:r>
      <w:r>
        <w:rPr>
          <w:spacing w:val="-6"/>
        </w:rPr>
        <w:t>which</w:t>
      </w:r>
      <w:r>
        <w:rPr>
          <w:spacing w:val="-12"/>
        </w:rPr>
        <w:t> </w:t>
      </w:r>
      <w:r>
        <w:rPr>
          <w:spacing w:val="-7"/>
        </w:rPr>
        <w:t>communicates</w:t>
      </w:r>
      <w:r>
        <w:rPr>
          <w:spacing w:val="-12"/>
        </w:rPr>
        <w:t> </w:t>
      </w:r>
      <w:r>
        <w:rPr>
          <w:spacing w:val="-5"/>
        </w:rPr>
        <w:t>our</w:t>
      </w:r>
      <w:r>
        <w:rPr>
          <w:spacing w:val="-12"/>
        </w:rPr>
        <w:t> </w:t>
      </w:r>
      <w:r>
        <w:rPr>
          <w:spacing w:val="-7"/>
        </w:rPr>
        <w:t>intentions</w:t>
      </w:r>
      <w:r>
        <w:rPr>
          <w:spacing w:val="-12"/>
        </w:rPr>
        <w:t> </w:t>
      </w:r>
      <w:r>
        <w:rPr>
          <w:spacing w:val="-4"/>
        </w:rPr>
        <w:t>to</w:t>
      </w:r>
      <w:r>
        <w:rPr>
          <w:spacing w:val="-12"/>
        </w:rPr>
        <w:t> </w:t>
      </w:r>
      <w:r>
        <w:rPr/>
        <w:t>a</w:t>
      </w:r>
      <w:r>
        <w:rPr>
          <w:spacing w:val="-12"/>
        </w:rPr>
        <w:t> </w:t>
      </w:r>
      <w:r>
        <w:rPr>
          <w:spacing w:val="-6"/>
        </w:rPr>
        <w:t>machine</w:t>
      </w:r>
      <w:r>
        <w:rPr>
          <w:spacing w:val="-12"/>
        </w:rPr>
        <w:t> </w:t>
      </w:r>
      <w:r>
        <w:rPr>
          <w:spacing w:val="-7"/>
        </w:rPr>
        <w:t>and </w:t>
      </w:r>
      <w:r>
        <w:rPr>
          <w:spacing w:val="-8"/>
        </w:rPr>
        <w:t>documents</w:t>
      </w:r>
      <w:r>
        <w:rPr>
          <w:spacing w:val="-12"/>
        </w:rPr>
        <w:t> </w:t>
      </w:r>
      <w:r>
        <w:rPr>
          <w:spacing w:val="-6"/>
        </w:rPr>
        <w:t>our</w:t>
      </w:r>
      <w:r>
        <w:rPr>
          <w:spacing w:val="-12"/>
        </w:rPr>
        <w:t> </w:t>
      </w:r>
      <w:r>
        <w:rPr>
          <w:spacing w:val="-7"/>
        </w:rPr>
        <w:t>thinking</w:t>
      </w:r>
      <w:r>
        <w:rPr>
          <w:spacing w:val="-12"/>
        </w:rPr>
        <w:t> </w:t>
      </w:r>
      <w:r>
        <w:rPr>
          <w:spacing w:val="-6"/>
        </w:rPr>
        <w:t>for</w:t>
      </w:r>
      <w:r>
        <w:rPr>
          <w:spacing w:val="-12"/>
        </w:rPr>
        <w:t> </w:t>
      </w:r>
      <w:r>
        <w:rPr>
          <w:spacing w:val="-7"/>
        </w:rPr>
        <w:t>future</w:t>
      </w:r>
      <w:r>
        <w:rPr>
          <w:spacing w:val="-12"/>
        </w:rPr>
        <w:t> </w:t>
      </w:r>
      <w:r>
        <w:rPr>
          <w:spacing w:val="-8"/>
        </w:rPr>
        <w:t>generations</w:t>
      </w:r>
      <w:r>
        <w:rPr>
          <w:spacing w:val="-12"/>
        </w:rPr>
        <w:t> </w:t>
      </w:r>
      <w:r>
        <w:rPr>
          <w:spacing w:val="-4"/>
        </w:rPr>
        <w:t>of</w:t>
      </w:r>
      <w:r>
        <w:rPr>
          <w:spacing w:val="-12"/>
        </w:rPr>
        <w:t> </w:t>
      </w:r>
      <w:r>
        <w:rPr>
          <w:spacing w:val="-8"/>
        </w:rPr>
        <w:t>developers.</w:t>
      </w:r>
      <w:r>
        <w:rPr>
          <w:spacing w:val="-12"/>
        </w:rPr>
        <w:t> </w:t>
      </w:r>
      <w:r>
        <w:rPr>
          <w:spacing w:val="-4"/>
        </w:rPr>
        <w:t>We</w:t>
      </w:r>
      <w:r>
        <w:rPr>
          <w:spacing w:val="-12"/>
        </w:rPr>
        <w:t> </w:t>
      </w:r>
      <w:r>
        <w:rPr>
          <w:spacing w:val="-7"/>
        </w:rPr>
        <w:t>write</w:t>
      </w:r>
      <w:r>
        <w:rPr>
          <w:spacing w:val="-12"/>
        </w:rPr>
        <w:t> </w:t>
      </w:r>
      <w:r>
        <w:rPr>
          <w:spacing w:val="-8"/>
        </w:rPr>
        <w:t>proposals</w:t>
      </w:r>
      <w:r>
        <w:rPr>
          <w:spacing w:val="-12"/>
        </w:rPr>
        <w:t> </w:t>
      </w:r>
      <w:r>
        <w:rPr>
          <w:spacing w:val="-6"/>
        </w:rPr>
        <w:t>and</w:t>
      </w:r>
      <w:r>
        <w:rPr>
          <w:spacing w:val="-12"/>
        </w:rPr>
        <w:t> </w:t>
      </w:r>
      <w:r>
        <w:rPr>
          <w:spacing w:val="-7"/>
        </w:rPr>
        <w:t>memos</w:t>
      </w:r>
      <w:r>
        <w:rPr>
          <w:spacing w:val="-12"/>
        </w:rPr>
        <w:t> </w:t>
      </w:r>
      <w:r>
        <w:rPr>
          <w:spacing w:val="-8"/>
        </w:rPr>
        <w:t>requesting</w:t>
      </w:r>
      <w:r>
        <w:rPr>
          <w:spacing w:val="-12"/>
        </w:rPr>
        <w:t> </w:t>
      </w:r>
      <w:r>
        <w:rPr>
          <w:spacing w:val="-6"/>
        </w:rPr>
        <w:t>and</w:t>
      </w:r>
      <w:r>
        <w:rPr>
          <w:spacing w:val="-12"/>
        </w:rPr>
        <w:t> </w:t>
      </w:r>
      <w:r>
        <w:rPr>
          <w:spacing w:val="-8"/>
        </w:rPr>
        <w:t>justifying </w:t>
      </w:r>
      <w:r>
        <w:rPr>
          <w:spacing w:val="-6"/>
        </w:rPr>
        <w:t>resources, reporting </w:t>
      </w:r>
      <w:r>
        <w:rPr>
          <w:spacing w:val="-4"/>
        </w:rPr>
        <w:t>our </w:t>
      </w:r>
      <w:r>
        <w:rPr>
          <w:spacing w:val="-6"/>
        </w:rPr>
        <w:t>status, </w:t>
      </w:r>
      <w:r>
        <w:rPr>
          <w:spacing w:val="-4"/>
        </w:rPr>
        <w:t>and </w:t>
      </w:r>
      <w:r>
        <w:rPr>
          <w:spacing w:val="-6"/>
        </w:rPr>
        <w:t>suggesting </w:t>
      </w:r>
      <w:r>
        <w:rPr>
          <w:spacing w:val="-4"/>
        </w:rPr>
        <w:t>new </w:t>
      </w:r>
      <w:r>
        <w:rPr>
          <w:spacing w:val="-6"/>
        </w:rPr>
        <w:t>approaches. </w:t>
      </w:r>
      <w:r>
        <w:rPr>
          <w:spacing w:val="-4"/>
        </w:rPr>
        <w:t>And </w:t>
      </w:r>
      <w:r>
        <w:rPr>
          <w:spacing w:val="-3"/>
        </w:rPr>
        <w:t>we </w:t>
      </w:r>
      <w:r>
        <w:rPr>
          <w:spacing w:val="-5"/>
        </w:rPr>
        <w:t>work daily within </w:t>
      </w:r>
      <w:r>
        <w:rPr>
          <w:spacing w:val="-4"/>
        </w:rPr>
        <w:t>our </w:t>
      </w:r>
      <w:r>
        <w:rPr>
          <w:spacing w:val="-5"/>
        </w:rPr>
        <w:t>teams </w:t>
      </w:r>
      <w:r>
        <w:rPr>
          <w:spacing w:val="-3"/>
        </w:rPr>
        <w:t>to </w:t>
      </w:r>
      <w:r>
        <w:rPr>
          <w:spacing w:val="-6"/>
        </w:rPr>
        <w:t>advocate </w:t>
      </w:r>
      <w:r>
        <w:rPr>
          <w:spacing w:val="-5"/>
        </w:rPr>
        <w:t>our </w:t>
      </w:r>
      <w:r>
        <w:rPr>
          <w:spacing w:val="-6"/>
        </w:rPr>
        <w:t>ideas, modify </w:t>
      </w:r>
      <w:r>
        <w:rPr>
          <w:spacing w:val="-7"/>
        </w:rPr>
        <w:t>existing practices, </w:t>
      </w:r>
      <w:r>
        <w:rPr>
          <w:spacing w:val="-5"/>
        </w:rPr>
        <w:t>and </w:t>
      </w:r>
      <w:r>
        <w:rPr>
          <w:spacing w:val="-6"/>
        </w:rPr>
        <w:t>suggest </w:t>
      </w:r>
      <w:r>
        <w:rPr>
          <w:spacing w:val="-5"/>
        </w:rPr>
        <w:t>new </w:t>
      </w:r>
      <w:r>
        <w:rPr>
          <w:spacing w:val="-6"/>
        </w:rPr>
        <w:t>ones. </w:t>
      </w:r>
      <w:r>
        <w:rPr/>
        <w:t>A </w:t>
      </w:r>
      <w:r>
        <w:rPr>
          <w:spacing w:val="-6"/>
        </w:rPr>
        <w:t>large part </w:t>
      </w:r>
      <w:r>
        <w:rPr>
          <w:spacing w:val="-4"/>
        </w:rPr>
        <w:t>of </w:t>
      </w:r>
      <w:r>
        <w:rPr>
          <w:spacing w:val="-5"/>
        </w:rPr>
        <w:t>our day </w:t>
      </w:r>
      <w:r>
        <w:rPr>
          <w:spacing w:val="-4"/>
        </w:rPr>
        <w:t>is </w:t>
      </w:r>
      <w:r>
        <w:rPr>
          <w:spacing w:val="-6"/>
        </w:rPr>
        <w:t>spent </w:t>
      </w:r>
      <w:r>
        <w:rPr>
          <w:spacing w:val="-7"/>
        </w:rPr>
        <w:t>communicating, </w:t>
      </w:r>
      <w:r>
        <w:rPr>
          <w:spacing w:val="-4"/>
        </w:rPr>
        <w:t>so </w:t>
      </w:r>
      <w:r>
        <w:rPr>
          <w:spacing w:val="-7"/>
        </w:rPr>
        <w:t>we </w:t>
      </w:r>
      <w:r>
        <w:rPr>
          <w:spacing w:val="-6"/>
        </w:rPr>
        <w:t>need </w:t>
      </w:r>
      <w:r>
        <w:rPr>
          <w:spacing w:val="-4"/>
        </w:rPr>
        <w:t>to do it</w:t>
      </w:r>
      <w:r>
        <w:rPr>
          <w:spacing w:val="-32"/>
        </w:rPr>
        <w:t> </w:t>
      </w:r>
      <w:r>
        <w:rPr>
          <w:spacing w:val="-7"/>
        </w:rPr>
        <w:t>well.</w:t>
      </w:r>
    </w:p>
    <w:p>
      <w:pPr>
        <w:pStyle w:val="BodyText"/>
      </w:pPr>
    </w:p>
    <w:p>
      <w:pPr>
        <w:pStyle w:val="BodyText"/>
        <w:spacing w:before="7"/>
        <w:rPr>
          <w:sz w:val="25"/>
        </w:rPr>
      </w:pPr>
    </w:p>
    <w:p>
      <w:pPr>
        <w:pStyle w:val="BodyText"/>
        <w:ind w:left="105" w:right="67"/>
      </w:pPr>
      <w:r>
        <w:rPr/>
        <w:t>We've put together a list of ideas that we find useful.</w:t>
      </w:r>
    </w:p>
    <w:p>
      <w:pPr>
        <w:pStyle w:val="BodyText"/>
        <w:spacing w:before="9"/>
        <w:rPr>
          <w:sz w:val="25"/>
        </w:rPr>
      </w:pPr>
    </w:p>
    <w:p>
      <w:pPr>
        <w:pStyle w:val="Heading3"/>
      </w:pPr>
      <w:r>
        <w:rPr/>
        <w:t>Know What You Want to Say</w:t>
      </w:r>
    </w:p>
    <w:p>
      <w:pPr>
        <w:pStyle w:val="BodyText"/>
        <w:rPr>
          <w:b/>
          <w:sz w:val="28"/>
        </w:rPr>
      </w:pPr>
    </w:p>
    <w:p>
      <w:pPr>
        <w:pStyle w:val="BodyText"/>
        <w:spacing w:before="10"/>
        <w:rPr>
          <w:b/>
          <w:sz w:val="25"/>
        </w:rPr>
      </w:pPr>
    </w:p>
    <w:p>
      <w:pPr>
        <w:pStyle w:val="BodyText"/>
        <w:spacing w:line="247" w:lineRule="auto" w:before="1"/>
        <w:ind w:left="105" w:right="344"/>
      </w:pPr>
      <w:r>
        <w:rPr>
          <w:spacing w:val="-7"/>
        </w:rPr>
        <w:t>Probably </w:t>
      </w:r>
      <w:r>
        <w:rPr>
          <w:spacing w:val="-6"/>
        </w:rPr>
        <w:t>the most </w:t>
      </w:r>
      <w:r>
        <w:rPr>
          <w:spacing w:val="-8"/>
        </w:rPr>
        <w:t>difficult </w:t>
      </w:r>
      <w:r>
        <w:rPr>
          <w:spacing w:val="-6"/>
        </w:rPr>
        <w:t>part </w:t>
      </w:r>
      <w:r>
        <w:rPr>
          <w:spacing w:val="-4"/>
        </w:rPr>
        <w:t>of </w:t>
      </w:r>
      <w:r>
        <w:rPr>
          <w:spacing w:val="-6"/>
        </w:rPr>
        <w:t>the more </w:t>
      </w:r>
      <w:r>
        <w:rPr>
          <w:spacing w:val="-7"/>
        </w:rPr>
        <w:t>formal styles </w:t>
      </w:r>
      <w:r>
        <w:rPr>
          <w:spacing w:val="-4"/>
        </w:rPr>
        <w:t>of </w:t>
      </w:r>
      <w:r>
        <w:rPr>
          <w:spacing w:val="-8"/>
        </w:rPr>
        <w:t>communication </w:t>
      </w:r>
      <w:r>
        <w:rPr>
          <w:spacing w:val="-6"/>
        </w:rPr>
        <w:t>used </w:t>
      </w:r>
      <w:r>
        <w:rPr>
          <w:spacing w:val="-4"/>
        </w:rPr>
        <w:t>in </w:t>
      </w:r>
      <w:r>
        <w:rPr>
          <w:spacing w:val="-7"/>
        </w:rPr>
        <w:t>business </w:t>
      </w:r>
      <w:r>
        <w:rPr>
          <w:spacing w:val="-4"/>
        </w:rPr>
        <w:t>is </w:t>
      </w:r>
      <w:r>
        <w:rPr>
          <w:spacing w:val="-7"/>
        </w:rPr>
        <w:t>working </w:t>
      </w:r>
      <w:r>
        <w:rPr>
          <w:spacing w:val="-6"/>
        </w:rPr>
        <w:t>out </w:t>
      </w:r>
      <w:r>
        <w:rPr>
          <w:spacing w:val="-8"/>
        </w:rPr>
        <w:t>exactly </w:t>
      </w:r>
      <w:r>
        <w:rPr>
          <w:spacing w:val="-6"/>
        </w:rPr>
        <w:t>what</w:t>
      </w:r>
      <w:r>
        <w:rPr>
          <w:spacing w:val="-13"/>
        </w:rPr>
        <w:t> </w:t>
      </w:r>
      <w:r>
        <w:rPr>
          <w:spacing w:val="-4"/>
        </w:rPr>
        <w:t>it</w:t>
      </w:r>
      <w:r>
        <w:rPr>
          <w:spacing w:val="-13"/>
        </w:rPr>
        <w:t> </w:t>
      </w:r>
      <w:r>
        <w:rPr>
          <w:spacing w:val="-4"/>
        </w:rPr>
        <w:t>is</w:t>
      </w:r>
      <w:r>
        <w:rPr>
          <w:spacing w:val="-13"/>
        </w:rPr>
        <w:t> </w:t>
      </w:r>
      <w:r>
        <w:rPr>
          <w:spacing w:val="-5"/>
        </w:rPr>
        <w:t>you</w:t>
      </w:r>
      <w:r>
        <w:rPr>
          <w:spacing w:val="-13"/>
        </w:rPr>
        <w:t> </w:t>
      </w:r>
      <w:r>
        <w:rPr>
          <w:spacing w:val="-6"/>
        </w:rPr>
        <w:t>want</w:t>
      </w:r>
      <w:r>
        <w:rPr>
          <w:spacing w:val="-13"/>
        </w:rPr>
        <w:t> </w:t>
      </w:r>
      <w:r>
        <w:rPr>
          <w:spacing w:val="-4"/>
        </w:rPr>
        <w:t>to</w:t>
      </w:r>
      <w:r>
        <w:rPr>
          <w:spacing w:val="-13"/>
        </w:rPr>
        <w:t> </w:t>
      </w:r>
      <w:r>
        <w:rPr>
          <w:spacing w:val="-6"/>
        </w:rPr>
        <w:t>say.</w:t>
      </w:r>
      <w:r>
        <w:rPr>
          <w:spacing w:val="-13"/>
        </w:rPr>
        <w:t> </w:t>
      </w:r>
      <w:r>
        <w:rPr>
          <w:spacing w:val="-6"/>
        </w:rPr>
        <w:t>Fiction</w:t>
      </w:r>
      <w:r>
        <w:rPr>
          <w:spacing w:val="-13"/>
        </w:rPr>
        <w:t> </w:t>
      </w:r>
      <w:r>
        <w:rPr>
          <w:spacing w:val="-6"/>
        </w:rPr>
        <w:t>writers</w:t>
      </w:r>
      <w:r>
        <w:rPr>
          <w:spacing w:val="-13"/>
        </w:rPr>
        <w:t> </w:t>
      </w:r>
      <w:r>
        <w:rPr>
          <w:spacing w:val="-6"/>
        </w:rPr>
        <w:t>plot</w:t>
      </w:r>
      <w:r>
        <w:rPr>
          <w:spacing w:val="-13"/>
        </w:rPr>
        <w:t> </w:t>
      </w:r>
      <w:r>
        <w:rPr>
          <w:spacing w:val="-5"/>
        </w:rPr>
        <w:t>out</w:t>
      </w:r>
      <w:r>
        <w:rPr>
          <w:spacing w:val="-13"/>
        </w:rPr>
        <w:t> </w:t>
      </w:r>
      <w:r>
        <w:rPr>
          <w:spacing w:val="-6"/>
        </w:rPr>
        <w:t>their</w:t>
      </w:r>
      <w:r>
        <w:rPr>
          <w:spacing w:val="-13"/>
        </w:rPr>
        <w:t> </w:t>
      </w:r>
      <w:r>
        <w:rPr>
          <w:spacing w:val="-6"/>
        </w:rPr>
        <w:t>books</w:t>
      </w:r>
      <w:r>
        <w:rPr>
          <w:spacing w:val="-13"/>
        </w:rPr>
        <w:t> </w:t>
      </w:r>
      <w:r>
        <w:rPr>
          <w:spacing w:val="-4"/>
        </w:rPr>
        <w:t>in</w:t>
      </w:r>
      <w:r>
        <w:rPr>
          <w:spacing w:val="-13"/>
        </w:rPr>
        <w:t> </w:t>
      </w:r>
      <w:r>
        <w:rPr>
          <w:spacing w:val="-6"/>
        </w:rPr>
        <w:t>detail</w:t>
      </w:r>
      <w:r>
        <w:rPr>
          <w:spacing w:val="-13"/>
        </w:rPr>
        <w:t> </w:t>
      </w:r>
      <w:r>
        <w:rPr>
          <w:spacing w:val="-6"/>
        </w:rPr>
        <w:t>before</w:t>
      </w:r>
      <w:r>
        <w:rPr>
          <w:spacing w:val="-13"/>
        </w:rPr>
        <w:t> </w:t>
      </w:r>
      <w:r>
        <w:rPr>
          <w:spacing w:val="-6"/>
        </w:rPr>
        <w:t>they</w:t>
      </w:r>
      <w:r>
        <w:rPr>
          <w:spacing w:val="-13"/>
        </w:rPr>
        <w:t> </w:t>
      </w:r>
      <w:r>
        <w:rPr>
          <w:spacing w:val="-6"/>
        </w:rPr>
        <w:t>start,</w:t>
      </w:r>
      <w:r>
        <w:rPr>
          <w:spacing w:val="-13"/>
        </w:rPr>
        <w:t> </w:t>
      </w:r>
      <w:r>
        <w:rPr>
          <w:spacing w:val="-5"/>
        </w:rPr>
        <w:t>but</w:t>
      </w:r>
      <w:r>
        <w:rPr>
          <w:spacing w:val="-13"/>
        </w:rPr>
        <w:t> </w:t>
      </w:r>
      <w:r>
        <w:rPr>
          <w:spacing w:val="-6"/>
        </w:rPr>
        <w:t>people</w:t>
      </w:r>
      <w:r>
        <w:rPr>
          <w:spacing w:val="-13"/>
        </w:rPr>
        <w:t> </w:t>
      </w:r>
      <w:r>
        <w:rPr>
          <w:spacing w:val="-6"/>
        </w:rPr>
        <w:t>writing</w:t>
      </w:r>
      <w:r>
        <w:rPr>
          <w:spacing w:val="-13"/>
        </w:rPr>
        <w:t> </w:t>
      </w:r>
      <w:r>
        <w:rPr>
          <w:spacing w:val="-7"/>
        </w:rPr>
        <w:t>technical </w:t>
      </w:r>
      <w:r>
        <w:rPr>
          <w:spacing w:val="-6"/>
        </w:rPr>
        <w:t>documents</w:t>
      </w:r>
      <w:r>
        <w:rPr>
          <w:spacing w:val="-11"/>
        </w:rPr>
        <w:t> </w:t>
      </w:r>
      <w:r>
        <w:rPr>
          <w:spacing w:val="-4"/>
        </w:rPr>
        <w:t>are</w:t>
      </w:r>
      <w:r>
        <w:rPr>
          <w:spacing w:val="-11"/>
        </w:rPr>
        <w:t> </w:t>
      </w:r>
      <w:r>
        <w:rPr>
          <w:spacing w:val="-5"/>
        </w:rPr>
        <w:t>often</w:t>
      </w:r>
      <w:r>
        <w:rPr>
          <w:spacing w:val="-11"/>
        </w:rPr>
        <w:t> </w:t>
      </w:r>
      <w:r>
        <w:rPr>
          <w:spacing w:val="-5"/>
        </w:rPr>
        <w:t>happy</w:t>
      </w:r>
      <w:r>
        <w:rPr>
          <w:spacing w:val="-11"/>
        </w:rPr>
        <w:t> </w:t>
      </w:r>
      <w:r>
        <w:rPr>
          <w:spacing w:val="-3"/>
        </w:rPr>
        <w:t>to</w:t>
      </w:r>
      <w:r>
        <w:rPr>
          <w:spacing w:val="-11"/>
        </w:rPr>
        <w:t> </w:t>
      </w:r>
      <w:r>
        <w:rPr>
          <w:spacing w:val="-4"/>
        </w:rPr>
        <w:t>sit</w:t>
      </w:r>
      <w:r>
        <w:rPr>
          <w:spacing w:val="-11"/>
        </w:rPr>
        <w:t> </w:t>
      </w:r>
      <w:r>
        <w:rPr>
          <w:spacing w:val="-5"/>
        </w:rPr>
        <w:t>down</w:t>
      </w:r>
      <w:r>
        <w:rPr>
          <w:spacing w:val="-11"/>
        </w:rPr>
        <w:t> </w:t>
      </w:r>
      <w:r>
        <w:rPr>
          <w:spacing w:val="-3"/>
        </w:rPr>
        <w:t>at</w:t>
      </w:r>
      <w:r>
        <w:rPr>
          <w:spacing w:val="-11"/>
        </w:rPr>
        <w:t> </w:t>
      </w:r>
      <w:r>
        <w:rPr/>
        <w:t>a</w:t>
      </w:r>
      <w:r>
        <w:rPr>
          <w:spacing w:val="-11"/>
        </w:rPr>
        <w:t> </w:t>
      </w:r>
      <w:r>
        <w:rPr>
          <w:spacing w:val="-6"/>
        </w:rPr>
        <w:t>keyboard,</w:t>
      </w:r>
      <w:r>
        <w:rPr>
          <w:spacing w:val="-11"/>
        </w:rPr>
        <w:t> </w:t>
      </w:r>
      <w:r>
        <w:rPr>
          <w:spacing w:val="-5"/>
        </w:rPr>
        <w:t>enter</w:t>
      </w:r>
      <w:r>
        <w:rPr>
          <w:spacing w:val="-11"/>
        </w:rPr>
        <w:t> </w:t>
      </w:r>
      <w:r>
        <w:rPr>
          <w:spacing w:val="-4"/>
        </w:rPr>
        <w:t>"1.</w:t>
      </w:r>
      <w:r>
        <w:rPr>
          <w:spacing w:val="-11"/>
        </w:rPr>
        <w:t> </w:t>
      </w:r>
      <w:r>
        <w:rPr>
          <w:spacing w:val="-6"/>
        </w:rPr>
        <w:t>Introduction,"</w:t>
      </w:r>
      <w:r>
        <w:rPr>
          <w:spacing w:val="-11"/>
        </w:rPr>
        <w:t> </w:t>
      </w:r>
      <w:r>
        <w:rPr>
          <w:spacing w:val="-4"/>
        </w:rPr>
        <w:t>and</w:t>
      </w:r>
      <w:r>
        <w:rPr>
          <w:spacing w:val="-11"/>
        </w:rPr>
        <w:t> </w:t>
      </w:r>
      <w:r>
        <w:rPr>
          <w:spacing w:val="-5"/>
        </w:rPr>
        <w:t>start</w:t>
      </w:r>
      <w:r>
        <w:rPr>
          <w:spacing w:val="-11"/>
        </w:rPr>
        <w:t> </w:t>
      </w:r>
      <w:r>
        <w:rPr>
          <w:spacing w:val="-5"/>
        </w:rPr>
        <w:t>typing</w:t>
      </w:r>
      <w:r>
        <w:rPr>
          <w:spacing w:val="-11"/>
        </w:rPr>
        <w:t> </w:t>
      </w:r>
      <w:r>
        <w:rPr>
          <w:spacing w:val="-6"/>
        </w:rPr>
        <w:t>whatever</w:t>
      </w:r>
      <w:r>
        <w:rPr>
          <w:spacing w:val="-11"/>
        </w:rPr>
        <w:t> </w:t>
      </w:r>
      <w:r>
        <w:rPr>
          <w:spacing w:val="-5"/>
        </w:rPr>
        <w:t>comes</w:t>
      </w:r>
      <w:r>
        <w:rPr>
          <w:spacing w:val="-11"/>
        </w:rPr>
        <w:t> </w:t>
      </w:r>
      <w:r>
        <w:rPr>
          <w:spacing w:val="-6"/>
        </w:rPr>
        <w:t>into </w:t>
      </w:r>
      <w:r>
        <w:rPr>
          <w:spacing w:val="-7"/>
        </w:rPr>
        <w:t>their heads</w:t>
      </w:r>
      <w:r>
        <w:rPr>
          <w:spacing w:val="-17"/>
        </w:rPr>
        <w:t> </w:t>
      </w:r>
      <w:r>
        <w:rPr>
          <w:spacing w:val="-8"/>
        </w:rPr>
        <w:t>next.</w:t>
      </w:r>
    </w:p>
    <w:p>
      <w:pPr>
        <w:pStyle w:val="BodyText"/>
      </w:pPr>
    </w:p>
    <w:p>
      <w:pPr>
        <w:pStyle w:val="BodyText"/>
        <w:spacing w:before="7"/>
        <w:rPr>
          <w:sz w:val="25"/>
        </w:rPr>
      </w:pPr>
    </w:p>
    <w:p>
      <w:pPr>
        <w:pStyle w:val="BodyText"/>
        <w:spacing w:line="247" w:lineRule="auto"/>
        <w:ind w:left="105" w:right="67"/>
      </w:pPr>
      <w:r>
        <w:rPr>
          <w:spacing w:val="-6"/>
        </w:rPr>
        <w:t>Plan</w:t>
      </w:r>
      <w:r>
        <w:rPr>
          <w:spacing w:val="-12"/>
        </w:rPr>
        <w:t> </w:t>
      </w:r>
      <w:r>
        <w:rPr>
          <w:spacing w:val="-6"/>
        </w:rPr>
        <w:t>what</w:t>
      </w:r>
      <w:r>
        <w:rPr>
          <w:spacing w:val="-12"/>
        </w:rPr>
        <w:t> </w:t>
      </w:r>
      <w:r>
        <w:rPr>
          <w:spacing w:val="-5"/>
        </w:rPr>
        <w:t>you</w:t>
      </w:r>
      <w:r>
        <w:rPr>
          <w:spacing w:val="-12"/>
        </w:rPr>
        <w:t> </w:t>
      </w:r>
      <w:r>
        <w:rPr>
          <w:spacing w:val="-6"/>
        </w:rPr>
        <w:t>want</w:t>
      </w:r>
      <w:r>
        <w:rPr>
          <w:spacing w:val="-12"/>
        </w:rPr>
        <w:t> </w:t>
      </w:r>
      <w:r>
        <w:rPr>
          <w:spacing w:val="-4"/>
        </w:rPr>
        <w:t>to</w:t>
      </w:r>
      <w:r>
        <w:rPr>
          <w:spacing w:val="-12"/>
        </w:rPr>
        <w:t> </w:t>
      </w:r>
      <w:r>
        <w:rPr>
          <w:spacing w:val="-6"/>
        </w:rPr>
        <w:t>say.</w:t>
      </w:r>
      <w:r>
        <w:rPr>
          <w:spacing w:val="-12"/>
        </w:rPr>
        <w:t> </w:t>
      </w:r>
      <w:r>
        <w:rPr>
          <w:spacing w:val="-6"/>
        </w:rPr>
        <w:t>Write</w:t>
      </w:r>
      <w:r>
        <w:rPr>
          <w:spacing w:val="-12"/>
        </w:rPr>
        <w:t> </w:t>
      </w:r>
      <w:r>
        <w:rPr>
          <w:spacing w:val="-4"/>
        </w:rPr>
        <w:t>an</w:t>
      </w:r>
      <w:r>
        <w:rPr>
          <w:spacing w:val="-12"/>
        </w:rPr>
        <w:t> </w:t>
      </w:r>
      <w:r>
        <w:rPr>
          <w:spacing w:val="-7"/>
        </w:rPr>
        <w:t>outline.</w:t>
      </w:r>
      <w:r>
        <w:rPr>
          <w:spacing w:val="-12"/>
        </w:rPr>
        <w:t> </w:t>
      </w:r>
      <w:r>
        <w:rPr>
          <w:spacing w:val="-6"/>
        </w:rPr>
        <w:t>Then</w:t>
      </w:r>
      <w:r>
        <w:rPr>
          <w:spacing w:val="-12"/>
        </w:rPr>
        <w:t> </w:t>
      </w:r>
      <w:r>
        <w:rPr>
          <w:spacing w:val="-5"/>
        </w:rPr>
        <w:t>ask</w:t>
      </w:r>
      <w:r>
        <w:rPr>
          <w:spacing w:val="-12"/>
        </w:rPr>
        <w:t> </w:t>
      </w:r>
      <w:r>
        <w:rPr>
          <w:spacing w:val="-7"/>
        </w:rPr>
        <w:t>yourself,</w:t>
      </w:r>
      <w:r>
        <w:rPr>
          <w:spacing w:val="-12"/>
        </w:rPr>
        <w:t> </w:t>
      </w:r>
      <w:r>
        <w:rPr>
          <w:spacing w:val="-6"/>
        </w:rPr>
        <w:t>"Does</w:t>
      </w:r>
      <w:r>
        <w:rPr>
          <w:spacing w:val="-12"/>
        </w:rPr>
        <w:t> </w:t>
      </w:r>
      <w:r>
        <w:rPr>
          <w:spacing w:val="-6"/>
        </w:rPr>
        <w:t>this</w:t>
      </w:r>
      <w:r>
        <w:rPr>
          <w:spacing w:val="-12"/>
        </w:rPr>
        <w:t> </w:t>
      </w:r>
      <w:r>
        <w:rPr>
          <w:spacing w:val="-5"/>
        </w:rPr>
        <w:t>get</w:t>
      </w:r>
      <w:r>
        <w:rPr>
          <w:spacing w:val="-12"/>
        </w:rPr>
        <w:t> </w:t>
      </w:r>
      <w:r>
        <w:rPr>
          <w:spacing w:val="-6"/>
        </w:rPr>
        <w:t>across</w:t>
      </w:r>
      <w:r>
        <w:rPr>
          <w:spacing w:val="-12"/>
        </w:rPr>
        <w:t> </w:t>
      </w:r>
      <w:r>
        <w:rPr>
          <w:spacing w:val="-7"/>
        </w:rPr>
        <w:t>whatever</w:t>
      </w:r>
      <w:r>
        <w:rPr>
          <w:spacing w:val="-12"/>
        </w:rPr>
        <w:t> </w:t>
      </w:r>
      <w:r>
        <w:rPr>
          <w:spacing w:val="-5"/>
        </w:rPr>
        <w:t>I'm</w:t>
      </w:r>
      <w:r>
        <w:rPr>
          <w:spacing w:val="-12"/>
        </w:rPr>
        <w:t> </w:t>
      </w:r>
      <w:r>
        <w:rPr>
          <w:spacing w:val="-6"/>
        </w:rPr>
        <w:t>trying</w:t>
      </w:r>
      <w:r>
        <w:rPr>
          <w:spacing w:val="-12"/>
        </w:rPr>
        <w:t> </w:t>
      </w:r>
      <w:r>
        <w:rPr>
          <w:spacing w:val="-4"/>
        </w:rPr>
        <w:t>to</w:t>
      </w:r>
      <w:r>
        <w:rPr>
          <w:spacing w:val="-12"/>
        </w:rPr>
        <w:t> </w:t>
      </w:r>
      <w:r>
        <w:rPr>
          <w:spacing w:val="-7"/>
        </w:rPr>
        <w:t>say?" </w:t>
      </w:r>
      <w:r>
        <w:rPr>
          <w:spacing w:val="-9"/>
        </w:rPr>
        <w:t>Refine</w:t>
      </w:r>
      <w:r>
        <w:rPr>
          <w:spacing w:val="-18"/>
        </w:rPr>
        <w:t> </w:t>
      </w:r>
      <w:r>
        <w:rPr>
          <w:spacing w:val="-5"/>
        </w:rPr>
        <w:t>it</w:t>
      </w:r>
      <w:r>
        <w:rPr>
          <w:spacing w:val="-18"/>
        </w:rPr>
        <w:t> </w:t>
      </w:r>
      <w:r>
        <w:rPr>
          <w:spacing w:val="-8"/>
        </w:rPr>
        <w:t>until</w:t>
      </w:r>
      <w:r>
        <w:rPr>
          <w:spacing w:val="-18"/>
        </w:rPr>
        <w:t> </w:t>
      </w:r>
      <w:r>
        <w:rPr>
          <w:spacing w:val="-5"/>
        </w:rPr>
        <w:t>it</w:t>
      </w:r>
      <w:r>
        <w:rPr>
          <w:spacing w:val="-18"/>
        </w:rPr>
        <w:t> </w:t>
      </w:r>
      <w:r>
        <w:rPr>
          <w:spacing w:val="-10"/>
        </w:rPr>
        <w:t>does.</w:t>
      </w:r>
    </w:p>
    <w:p>
      <w:pPr>
        <w:pStyle w:val="BodyText"/>
      </w:pPr>
    </w:p>
    <w:p>
      <w:pPr>
        <w:pStyle w:val="BodyText"/>
        <w:spacing w:before="7"/>
        <w:rPr>
          <w:sz w:val="25"/>
        </w:rPr>
      </w:pPr>
    </w:p>
    <w:p>
      <w:pPr>
        <w:pStyle w:val="BodyText"/>
        <w:spacing w:line="247" w:lineRule="auto"/>
        <w:ind w:left="105" w:right="67"/>
      </w:pPr>
      <w:r>
        <w:rPr>
          <w:spacing w:val="-6"/>
        </w:rPr>
        <w:t>This </w:t>
      </w:r>
      <w:r>
        <w:rPr>
          <w:spacing w:val="-7"/>
        </w:rPr>
        <w:t>approach </w:t>
      </w:r>
      <w:r>
        <w:rPr>
          <w:spacing w:val="-4"/>
        </w:rPr>
        <w:t>is </w:t>
      </w:r>
      <w:r>
        <w:rPr>
          <w:spacing w:val="-5"/>
        </w:rPr>
        <w:t>not </w:t>
      </w:r>
      <w:r>
        <w:rPr>
          <w:spacing w:val="-6"/>
        </w:rPr>
        <w:t>just </w:t>
      </w:r>
      <w:r>
        <w:rPr>
          <w:spacing w:val="-7"/>
        </w:rPr>
        <w:t>applicable </w:t>
      </w:r>
      <w:r>
        <w:rPr>
          <w:spacing w:val="-4"/>
        </w:rPr>
        <w:t>to </w:t>
      </w:r>
      <w:r>
        <w:rPr>
          <w:spacing w:val="-6"/>
        </w:rPr>
        <w:t>writing </w:t>
      </w:r>
      <w:r>
        <w:rPr>
          <w:spacing w:val="-7"/>
        </w:rPr>
        <w:t>documents. </w:t>
      </w:r>
      <w:r>
        <w:rPr>
          <w:spacing w:val="-6"/>
        </w:rPr>
        <w:t>When you're faced with </w:t>
      </w:r>
      <w:r>
        <w:rPr>
          <w:spacing w:val="-4"/>
        </w:rPr>
        <w:t>an </w:t>
      </w:r>
      <w:r>
        <w:rPr>
          <w:spacing w:val="-7"/>
        </w:rPr>
        <w:t>important </w:t>
      </w:r>
      <w:r>
        <w:rPr>
          <w:spacing w:val="-6"/>
        </w:rPr>
        <w:t>meeting </w:t>
      </w:r>
      <w:r>
        <w:rPr>
          <w:spacing w:val="-4"/>
        </w:rPr>
        <w:t>or </w:t>
      </w:r>
      <w:r>
        <w:rPr/>
        <w:t>a </w:t>
      </w:r>
      <w:r>
        <w:rPr>
          <w:spacing w:val="-7"/>
        </w:rPr>
        <w:t>phone </w:t>
      </w:r>
      <w:r>
        <w:rPr>
          <w:spacing w:val="-6"/>
        </w:rPr>
        <w:t>call</w:t>
      </w:r>
      <w:r>
        <w:rPr>
          <w:spacing w:val="-13"/>
        </w:rPr>
        <w:t> </w:t>
      </w:r>
      <w:r>
        <w:rPr>
          <w:spacing w:val="-6"/>
        </w:rPr>
        <w:t>with</w:t>
      </w:r>
      <w:r>
        <w:rPr>
          <w:spacing w:val="-13"/>
        </w:rPr>
        <w:t> </w:t>
      </w:r>
      <w:r>
        <w:rPr/>
        <w:t>a</w:t>
      </w:r>
      <w:r>
        <w:rPr>
          <w:spacing w:val="-13"/>
        </w:rPr>
        <w:t> </w:t>
      </w:r>
      <w:r>
        <w:rPr>
          <w:spacing w:val="-6"/>
        </w:rPr>
        <w:t>major</w:t>
      </w:r>
      <w:r>
        <w:rPr>
          <w:spacing w:val="-13"/>
        </w:rPr>
        <w:t> </w:t>
      </w:r>
      <w:r>
        <w:rPr>
          <w:spacing w:val="-6"/>
        </w:rPr>
        <w:t>client,</w:t>
      </w:r>
      <w:r>
        <w:rPr>
          <w:spacing w:val="-13"/>
        </w:rPr>
        <w:t> </w:t>
      </w:r>
      <w:r>
        <w:rPr>
          <w:spacing w:val="-5"/>
        </w:rPr>
        <w:t>jot</w:t>
      </w:r>
      <w:r>
        <w:rPr>
          <w:spacing w:val="-13"/>
        </w:rPr>
        <w:t> </w:t>
      </w:r>
      <w:r>
        <w:rPr>
          <w:spacing w:val="-6"/>
        </w:rPr>
        <w:t>down</w:t>
      </w:r>
      <w:r>
        <w:rPr>
          <w:spacing w:val="-13"/>
        </w:rPr>
        <w:t> </w:t>
      </w:r>
      <w:r>
        <w:rPr>
          <w:spacing w:val="-5"/>
        </w:rPr>
        <w:t>the</w:t>
      </w:r>
      <w:r>
        <w:rPr>
          <w:spacing w:val="-13"/>
        </w:rPr>
        <w:t> </w:t>
      </w:r>
      <w:r>
        <w:rPr>
          <w:spacing w:val="-6"/>
        </w:rPr>
        <w:t>ideas</w:t>
      </w:r>
      <w:r>
        <w:rPr>
          <w:spacing w:val="-13"/>
        </w:rPr>
        <w:t> </w:t>
      </w:r>
      <w:r>
        <w:rPr>
          <w:spacing w:val="-5"/>
        </w:rPr>
        <w:t>you</w:t>
      </w:r>
      <w:r>
        <w:rPr>
          <w:spacing w:val="-13"/>
        </w:rPr>
        <w:t> </w:t>
      </w:r>
      <w:r>
        <w:rPr>
          <w:spacing w:val="-6"/>
        </w:rPr>
        <w:t>want</w:t>
      </w:r>
      <w:r>
        <w:rPr>
          <w:spacing w:val="-13"/>
        </w:rPr>
        <w:t> </w:t>
      </w:r>
      <w:r>
        <w:rPr>
          <w:spacing w:val="-4"/>
        </w:rPr>
        <w:t>to</w:t>
      </w:r>
      <w:r>
        <w:rPr>
          <w:spacing w:val="-13"/>
        </w:rPr>
        <w:t> </w:t>
      </w:r>
      <w:r>
        <w:rPr>
          <w:spacing w:val="-7"/>
        </w:rPr>
        <w:t>communicate,</w:t>
      </w:r>
      <w:r>
        <w:rPr>
          <w:spacing w:val="-13"/>
        </w:rPr>
        <w:t> </w:t>
      </w:r>
      <w:r>
        <w:rPr>
          <w:spacing w:val="-5"/>
        </w:rPr>
        <w:t>and</w:t>
      </w:r>
      <w:r>
        <w:rPr>
          <w:spacing w:val="-13"/>
        </w:rPr>
        <w:t> </w:t>
      </w:r>
      <w:r>
        <w:rPr>
          <w:spacing w:val="-6"/>
        </w:rPr>
        <w:t>plan</w:t>
      </w:r>
      <w:r>
        <w:rPr>
          <w:spacing w:val="-13"/>
        </w:rPr>
        <w:t> </w:t>
      </w:r>
      <w:r>
        <w:rPr/>
        <w:t>a</w:t>
      </w:r>
      <w:r>
        <w:rPr>
          <w:spacing w:val="-13"/>
        </w:rPr>
        <w:t> </w:t>
      </w:r>
      <w:r>
        <w:rPr>
          <w:spacing w:val="-6"/>
        </w:rPr>
        <w:t>couple</w:t>
      </w:r>
      <w:r>
        <w:rPr>
          <w:spacing w:val="-13"/>
        </w:rPr>
        <w:t> </w:t>
      </w:r>
      <w:r>
        <w:rPr>
          <w:spacing w:val="-4"/>
        </w:rPr>
        <w:t>of</w:t>
      </w:r>
      <w:r>
        <w:rPr>
          <w:spacing w:val="-13"/>
        </w:rPr>
        <w:t> </w:t>
      </w:r>
      <w:r>
        <w:rPr>
          <w:spacing w:val="-7"/>
        </w:rPr>
        <w:t>strategies</w:t>
      </w:r>
      <w:r>
        <w:rPr>
          <w:spacing w:val="-13"/>
        </w:rPr>
        <w:t> </w:t>
      </w:r>
      <w:r>
        <w:rPr>
          <w:spacing w:val="-5"/>
        </w:rPr>
        <w:t>for</w:t>
      </w:r>
      <w:r>
        <w:rPr>
          <w:spacing w:val="-13"/>
        </w:rPr>
        <w:t> </w:t>
      </w:r>
      <w:r>
        <w:rPr>
          <w:spacing w:val="-6"/>
        </w:rPr>
        <w:t>getting</w:t>
      </w:r>
      <w:r>
        <w:rPr>
          <w:spacing w:val="-13"/>
        </w:rPr>
        <w:t> </w:t>
      </w:r>
      <w:r>
        <w:rPr>
          <w:spacing w:val="-7"/>
        </w:rPr>
        <w:t>them </w:t>
      </w:r>
      <w:r>
        <w:rPr>
          <w:spacing w:val="-5"/>
        </w:rPr>
        <w:t>across.</w:t>
      </w:r>
    </w:p>
    <w:p>
      <w:pPr>
        <w:pStyle w:val="BodyText"/>
        <w:spacing w:before="1"/>
        <w:rPr>
          <w:sz w:val="25"/>
        </w:rPr>
      </w:pPr>
    </w:p>
    <w:p>
      <w:pPr>
        <w:pStyle w:val="Heading3"/>
      </w:pPr>
      <w:r>
        <w:rPr/>
        <w:t>Know Your Audience</w:t>
      </w:r>
    </w:p>
    <w:p>
      <w:pPr>
        <w:pStyle w:val="BodyText"/>
        <w:rPr>
          <w:b/>
          <w:sz w:val="28"/>
        </w:rPr>
      </w:pPr>
    </w:p>
    <w:p>
      <w:pPr>
        <w:pStyle w:val="BodyText"/>
        <w:spacing w:before="10"/>
        <w:rPr>
          <w:b/>
          <w:sz w:val="25"/>
        </w:rPr>
      </w:pPr>
    </w:p>
    <w:p>
      <w:pPr>
        <w:pStyle w:val="BodyText"/>
        <w:spacing w:line="247" w:lineRule="auto" w:before="1"/>
        <w:ind w:left="105" w:right="102"/>
        <w:rPr>
          <w:sz w:val="16"/>
        </w:rPr>
      </w:pPr>
      <w:r>
        <w:rPr/>
        <w:pict>
          <v:line style="position:absolute;mso-position-horizontal-relative:page;mso-position-vertical-relative:paragraph;z-index:-363832" from="178.5pt,55.803123pt" to="188.109pt,55.803123pt" stroked="true" strokeweight=".4pt" strokecolor="#344178">
            <w10:wrap type="none"/>
          </v:line>
        </w:pict>
      </w:r>
      <w:r>
        <w:rPr>
          <w:spacing w:val="-7"/>
        </w:rPr>
        <w:t>You're </w:t>
      </w:r>
      <w:r>
        <w:rPr>
          <w:spacing w:val="-8"/>
        </w:rPr>
        <w:t>communicating </w:t>
      </w:r>
      <w:r>
        <w:rPr>
          <w:spacing w:val="-6"/>
        </w:rPr>
        <w:t>only </w:t>
      </w:r>
      <w:r>
        <w:rPr>
          <w:spacing w:val="-4"/>
        </w:rPr>
        <w:t>if </w:t>
      </w:r>
      <w:r>
        <w:rPr>
          <w:spacing w:val="-7"/>
        </w:rPr>
        <w:t>you're </w:t>
      </w:r>
      <w:r>
        <w:rPr>
          <w:spacing w:val="-8"/>
        </w:rPr>
        <w:t>conveying information. </w:t>
      </w:r>
      <w:r>
        <w:rPr>
          <w:spacing w:val="-4"/>
        </w:rPr>
        <w:t>To do </w:t>
      </w:r>
      <w:r>
        <w:rPr>
          <w:spacing w:val="-7"/>
        </w:rPr>
        <w:t>that, </w:t>
      </w:r>
      <w:r>
        <w:rPr>
          <w:spacing w:val="-6"/>
        </w:rPr>
        <w:t>you need </w:t>
      </w:r>
      <w:r>
        <w:rPr>
          <w:spacing w:val="-4"/>
        </w:rPr>
        <w:t>to </w:t>
      </w:r>
      <w:r>
        <w:rPr>
          <w:spacing w:val="-8"/>
        </w:rPr>
        <w:t>understand </w:t>
      </w:r>
      <w:r>
        <w:rPr>
          <w:spacing w:val="-6"/>
        </w:rPr>
        <w:t>the </w:t>
      </w:r>
      <w:r>
        <w:rPr>
          <w:spacing w:val="-7"/>
        </w:rPr>
        <w:t>needs, </w:t>
      </w:r>
      <w:r>
        <w:rPr>
          <w:spacing w:val="-8"/>
        </w:rPr>
        <w:t>interests, </w:t>
      </w:r>
      <w:r>
        <w:rPr>
          <w:spacing w:val="-5"/>
        </w:rPr>
        <w:t>and </w:t>
      </w:r>
      <w:r>
        <w:rPr>
          <w:spacing w:val="-7"/>
        </w:rPr>
        <w:t>capabilities </w:t>
      </w:r>
      <w:r>
        <w:rPr>
          <w:spacing w:val="-4"/>
        </w:rPr>
        <w:t>of </w:t>
      </w:r>
      <w:r>
        <w:rPr>
          <w:spacing w:val="-6"/>
        </w:rPr>
        <w:t>your </w:t>
      </w:r>
      <w:r>
        <w:rPr>
          <w:spacing w:val="-7"/>
        </w:rPr>
        <w:t>audience. </w:t>
      </w:r>
      <w:r>
        <w:rPr>
          <w:spacing w:val="-6"/>
        </w:rPr>
        <w:t>We've </w:t>
      </w:r>
      <w:r>
        <w:rPr>
          <w:spacing w:val="-5"/>
        </w:rPr>
        <w:t>all sat </w:t>
      </w:r>
      <w:r>
        <w:rPr>
          <w:spacing w:val="-4"/>
        </w:rPr>
        <w:t>in </w:t>
      </w:r>
      <w:r>
        <w:rPr>
          <w:spacing w:val="-7"/>
        </w:rPr>
        <w:t>meetings </w:t>
      </w:r>
      <w:r>
        <w:rPr>
          <w:spacing w:val="-6"/>
        </w:rPr>
        <w:t>where </w:t>
      </w:r>
      <w:r>
        <w:rPr/>
        <w:t>a </w:t>
      </w:r>
      <w:r>
        <w:rPr>
          <w:spacing w:val="-7"/>
        </w:rPr>
        <w:t>development </w:t>
      </w:r>
      <w:r>
        <w:rPr>
          <w:spacing w:val="-6"/>
        </w:rPr>
        <w:t>geek glazes over </w:t>
      </w:r>
      <w:r>
        <w:rPr>
          <w:spacing w:val="-5"/>
        </w:rPr>
        <w:t>the </w:t>
      </w:r>
      <w:r>
        <w:rPr>
          <w:spacing w:val="-6"/>
        </w:rPr>
        <w:t>eyes </w:t>
      </w:r>
      <w:r>
        <w:rPr>
          <w:spacing w:val="-4"/>
        </w:rPr>
        <w:t>of </w:t>
      </w:r>
      <w:r>
        <w:rPr>
          <w:spacing w:val="-7"/>
        </w:rPr>
        <w:t>the vice </w:t>
      </w:r>
      <w:r>
        <w:rPr>
          <w:spacing w:val="-8"/>
        </w:rPr>
        <w:t>president </w:t>
      </w:r>
      <w:r>
        <w:rPr>
          <w:spacing w:val="-5"/>
        </w:rPr>
        <w:t>of </w:t>
      </w:r>
      <w:r>
        <w:rPr>
          <w:spacing w:val="-8"/>
        </w:rPr>
        <w:t>marketing </w:t>
      </w:r>
      <w:r>
        <w:rPr>
          <w:spacing w:val="-7"/>
        </w:rPr>
        <w:t>with </w:t>
      </w:r>
      <w:r>
        <w:rPr/>
        <w:t>a </w:t>
      </w:r>
      <w:r>
        <w:rPr>
          <w:spacing w:val="-7"/>
        </w:rPr>
        <w:t>long </w:t>
      </w:r>
      <w:r>
        <w:rPr>
          <w:spacing w:val="-8"/>
        </w:rPr>
        <w:t>monologue </w:t>
      </w:r>
      <w:r>
        <w:rPr>
          <w:spacing w:val="-5"/>
        </w:rPr>
        <w:t>on </w:t>
      </w:r>
      <w:r>
        <w:rPr>
          <w:spacing w:val="-6"/>
        </w:rPr>
        <w:t>the </w:t>
      </w:r>
      <w:r>
        <w:rPr>
          <w:spacing w:val="-8"/>
        </w:rPr>
        <w:t>merits </w:t>
      </w:r>
      <w:r>
        <w:rPr>
          <w:spacing w:val="-5"/>
        </w:rPr>
        <w:t>of </w:t>
      </w:r>
      <w:r>
        <w:rPr>
          <w:spacing w:val="-7"/>
        </w:rPr>
        <w:t>some </w:t>
      </w:r>
      <w:r>
        <w:rPr>
          <w:spacing w:val="-8"/>
        </w:rPr>
        <w:t>arcane </w:t>
      </w:r>
      <w:r>
        <w:rPr>
          <w:spacing w:val="-9"/>
        </w:rPr>
        <w:t>technology. </w:t>
      </w:r>
      <w:r>
        <w:rPr>
          <w:spacing w:val="-7"/>
        </w:rPr>
        <w:t>This </w:t>
      </w:r>
      <w:r>
        <w:rPr>
          <w:spacing w:val="-8"/>
        </w:rPr>
        <w:t>isn't </w:t>
      </w:r>
      <w:r>
        <w:rPr>
          <w:spacing w:val="-9"/>
        </w:rPr>
        <w:t>communicating: </w:t>
      </w:r>
      <w:r>
        <w:rPr>
          <w:spacing w:val="-7"/>
        </w:rPr>
        <w:t>it's just </w:t>
      </w:r>
      <w:r>
        <w:rPr>
          <w:spacing w:val="-8"/>
        </w:rPr>
        <w:t>talking, </w:t>
      </w:r>
      <w:r>
        <w:rPr>
          <w:spacing w:val="-6"/>
        </w:rPr>
        <w:t>and </w:t>
      </w:r>
      <w:r>
        <w:rPr>
          <w:spacing w:val="-7"/>
        </w:rPr>
        <w:t>it's </w:t>
      </w:r>
      <w:r>
        <w:rPr>
          <w:spacing w:val="-5"/>
        </w:rPr>
        <w:t>annoying.</w:t>
      </w:r>
      <w:r>
        <w:rPr>
          <w:color w:val="344178"/>
          <w:spacing w:val="-5"/>
          <w:position w:val="2"/>
          <w:sz w:val="16"/>
        </w:rPr>
        <w:t>[5]</w:t>
      </w:r>
    </w:p>
    <w:p>
      <w:pPr>
        <w:pStyle w:val="BodyText"/>
        <w:spacing w:before="11"/>
        <w:rPr>
          <w:sz w:val="10"/>
        </w:rPr>
      </w:pPr>
    </w:p>
    <w:p>
      <w:pPr>
        <w:spacing w:before="79"/>
        <w:ind w:left="105" w:right="67" w:firstLine="0"/>
        <w:jc w:val="left"/>
        <w:rPr>
          <w:sz w:val="16"/>
        </w:rPr>
      </w:pPr>
      <w:r>
        <w:rPr>
          <w:sz w:val="16"/>
        </w:rPr>
        <w:t>[5] The word  </w:t>
      </w:r>
      <w:r>
        <w:rPr>
          <w:i/>
          <w:sz w:val="16"/>
        </w:rPr>
        <w:t>annoy  </w:t>
      </w:r>
      <w:r>
        <w:rPr>
          <w:sz w:val="16"/>
        </w:rPr>
        <w:t>comes from the Old French  </w:t>
      </w:r>
      <w:r>
        <w:rPr>
          <w:i/>
          <w:sz w:val="16"/>
        </w:rPr>
        <w:t>enui,  </w:t>
      </w:r>
      <w:r>
        <w:rPr>
          <w:sz w:val="16"/>
        </w:rPr>
        <w:t>which also means "to bore."</w:t>
      </w:r>
    </w:p>
    <w:p>
      <w:pPr>
        <w:spacing w:after="0"/>
        <w:jc w:val="left"/>
        <w:rPr>
          <w:sz w:val="16"/>
        </w:rPr>
        <w:sectPr>
          <w:pgSz w:w="11900" w:h="16840"/>
          <w:pgMar w:top="520" w:bottom="280" w:left="540" w:right="540"/>
        </w:sectPr>
      </w:pPr>
    </w:p>
    <w:p>
      <w:pPr>
        <w:pStyle w:val="BodyText"/>
        <w:spacing w:line="247" w:lineRule="auto" w:before="46"/>
        <w:ind w:left="105" w:right="23"/>
      </w:pPr>
      <w:r>
        <w:rPr>
          <w:spacing w:val="-6"/>
        </w:rPr>
        <w:t>Form </w:t>
      </w:r>
      <w:r>
        <w:rPr/>
        <w:t>a </w:t>
      </w:r>
      <w:r>
        <w:rPr>
          <w:spacing w:val="-6"/>
        </w:rPr>
        <w:t>strong mental picture </w:t>
      </w:r>
      <w:r>
        <w:rPr>
          <w:spacing w:val="-4"/>
        </w:rPr>
        <w:t>of </w:t>
      </w:r>
      <w:r>
        <w:rPr>
          <w:spacing w:val="-6"/>
        </w:rPr>
        <w:t>your </w:t>
      </w:r>
      <w:r>
        <w:rPr>
          <w:spacing w:val="-7"/>
        </w:rPr>
        <w:t>audience. </w:t>
      </w:r>
      <w:r>
        <w:rPr>
          <w:spacing w:val="-5"/>
        </w:rPr>
        <w:t>The </w:t>
      </w:r>
      <w:r>
        <w:rPr>
          <w:spacing w:val="-7"/>
        </w:rPr>
        <w:t>acrostic </w:t>
      </w:r>
      <w:r>
        <w:rPr>
          <w:spacing w:val="-6"/>
        </w:rPr>
        <w:t>wisdom, shown </w:t>
      </w:r>
      <w:r>
        <w:rPr>
          <w:spacing w:val="-4"/>
        </w:rPr>
        <w:t>in </w:t>
      </w:r>
      <w:hyperlink w:history="true" w:anchor="_bookmark15">
        <w:r>
          <w:rPr>
            <w:color w:val="344178"/>
            <w:spacing w:val="-7"/>
            <w:u w:val="single" w:color="344178"/>
          </w:rPr>
          <w:t>Figure </w:t>
        </w:r>
        <w:r>
          <w:rPr>
            <w:color w:val="344178"/>
            <w:spacing w:val="-6"/>
            <w:u w:val="single" w:color="344178"/>
          </w:rPr>
          <w:t>1.1 </w:t>
        </w:r>
      </w:hyperlink>
      <w:r>
        <w:rPr>
          <w:spacing w:val="-5"/>
        </w:rPr>
        <w:t>on </w:t>
      </w:r>
      <w:r>
        <w:rPr>
          <w:spacing w:val="-6"/>
        </w:rPr>
        <w:t>the </w:t>
      </w:r>
      <w:r>
        <w:rPr>
          <w:spacing w:val="-8"/>
        </w:rPr>
        <w:t>following page, </w:t>
      </w:r>
      <w:r>
        <w:rPr>
          <w:spacing w:val="-9"/>
        </w:rPr>
        <w:t>may </w:t>
      </w:r>
      <w:r>
        <w:rPr>
          <w:spacing w:val="-11"/>
        </w:rPr>
        <w:t>help.</w:t>
      </w:r>
    </w:p>
    <w:p>
      <w:pPr>
        <w:pStyle w:val="BodyText"/>
      </w:pPr>
    </w:p>
    <w:p>
      <w:pPr>
        <w:pStyle w:val="BodyText"/>
        <w:spacing w:before="7"/>
        <w:rPr>
          <w:sz w:val="25"/>
        </w:rPr>
      </w:pPr>
    </w:p>
    <w:p>
      <w:pPr>
        <w:pStyle w:val="Heading4"/>
        <w:ind w:left="2385" w:right="90"/>
      </w:pPr>
      <w:r>
        <w:rPr/>
        <w:t>Figure 1.1. The wisdom acrostic—understanding an audience</w:t>
      </w:r>
    </w:p>
    <w:p>
      <w:pPr>
        <w:pStyle w:val="BodyText"/>
        <w:ind w:left="2370"/>
        <w:rPr>
          <w:sz w:val="20"/>
        </w:rPr>
      </w:pPr>
      <w:r>
        <w:rPr>
          <w:sz w:val="20"/>
        </w:rPr>
        <w:drawing>
          <wp:inline distT="0" distB="0" distL="0" distR="0">
            <wp:extent cx="3844893" cy="1027842"/>
            <wp:effectExtent l="0" t="0" r="0" b="0"/>
            <wp:docPr id="11" name="image6.jpeg" descr=""/>
            <wp:cNvGraphicFramePr>
              <a:graphicFrameLocks noChangeAspect="1"/>
            </wp:cNvGraphicFramePr>
            <a:graphic>
              <a:graphicData uri="http://schemas.openxmlformats.org/drawingml/2006/picture">
                <pic:pic>
                  <pic:nvPicPr>
                    <pic:cNvPr id="12" name="image6.jpeg"/>
                    <pic:cNvPicPr/>
                  </pic:nvPicPr>
                  <pic:blipFill>
                    <a:blip r:embed="rId14" cstate="print"/>
                    <a:stretch>
                      <a:fillRect/>
                    </a:stretch>
                  </pic:blipFill>
                  <pic:spPr>
                    <a:xfrm>
                      <a:off x="0" y="0"/>
                      <a:ext cx="3844893" cy="1027842"/>
                    </a:xfrm>
                    <a:prstGeom prst="rect">
                      <a:avLst/>
                    </a:prstGeom>
                  </pic:spPr>
                </pic:pic>
              </a:graphicData>
            </a:graphic>
          </wp:inline>
        </w:drawing>
      </w:r>
      <w:r>
        <w:rPr>
          <w:sz w:val="20"/>
        </w:rPr>
      </w:r>
    </w:p>
    <w:p>
      <w:pPr>
        <w:pStyle w:val="BodyText"/>
        <w:spacing w:before="10"/>
        <w:rPr>
          <w:b/>
          <w:sz w:val="30"/>
        </w:rPr>
      </w:pPr>
    </w:p>
    <w:p>
      <w:pPr>
        <w:pStyle w:val="BodyText"/>
        <w:spacing w:line="247" w:lineRule="auto"/>
        <w:ind w:left="105" w:right="52"/>
      </w:pPr>
      <w:r>
        <w:rPr>
          <w:spacing w:val="-4"/>
        </w:rPr>
        <w:t>Say you </w:t>
      </w:r>
      <w:r>
        <w:rPr>
          <w:spacing w:val="-5"/>
        </w:rPr>
        <w:t>want </w:t>
      </w:r>
      <w:r>
        <w:rPr>
          <w:spacing w:val="-3"/>
        </w:rPr>
        <w:t>to </w:t>
      </w:r>
      <w:r>
        <w:rPr>
          <w:spacing w:val="-6"/>
        </w:rPr>
        <w:t>suggest </w:t>
      </w:r>
      <w:r>
        <w:rPr/>
        <w:t>a </w:t>
      </w:r>
      <w:r>
        <w:rPr>
          <w:spacing w:val="-6"/>
        </w:rPr>
        <w:t>Web-based </w:t>
      </w:r>
      <w:r>
        <w:rPr>
          <w:spacing w:val="-5"/>
        </w:rPr>
        <w:t>system </w:t>
      </w:r>
      <w:r>
        <w:rPr>
          <w:spacing w:val="-3"/>
        </w:rPr>
        <w:t>to </w:t>
      </w:r>
      <w:r>
        <w:rPr>
          <w:spacing w:val="-5"/>
        </w:rPr>
        <w:t>allow your </w:t>
      </w:r>
      <w:r>
        <w:rPr>
          <w:spacing w:val="-4"/>
        </w:rPr>
        <w:t>end </w:t>
      </w:r>
      <w:r>
        <w:rPr>
          <w:spacing w:val="-5"/>
        </w:rPr>
        <w:t>users </w:t>
      </w:r>
      <w:r>
        <w:rPr>
          <w:spacing w:val="-3"/>
        </w:rPr>
        <w:t>to </w:t>
      </w:r>
      <w:r>
        <w:rPr>
          <w:spacing w:val="-5"/>
        </w:rPr>
        <w:t>submit </w:t>
      </w:r>
      <w:r>
        <w:rPr>
          <w:spacing w:val="-4"/>
        </w:rPr>
        <w:t>bug </w:t>
      </w:r>
      <w:r>
        <w:rPr>
          <w:spacing w:val="-6"/>
        </w:rPr>
        <w:t>reports. </w:t>
      </w:r>
      <w:r>
        <w:rPr>
          <w:spacing w:val="-4"/>
        </w:rPr>
        <w:t>You can </w:t>
      </w:r>
      <w:r>
        <w:rPr>
          <w:spacing w:val="-6"/>
        </w:rPr>
        <w:t>present this </w:t>
      </w:r>
      <w:r>
        <w:rPr>
          <w:spacing w:val="-7"/>
        </w:rPr>
        <w:t>system </w:t>
      </w:r>
      <w:r>
        <w:rPr>
          <w:spacing w:val="-4"/>
        </w:rPr>
        <w:t>in </w:t>
      </w:r>
      <w:r>
        <w:rPr>
          <w:spacing w:val="-6"/>
        </w:rPr>
        <w:t>many </w:t>
      </w:r>
      <w:r>
        <w:rPr>
          <w:spacing w:val="-8"/>
        </w:rPr>
        <w:t>different </w:t>
      </w:r>
      <w:r>
        <w:rPr>
          <w:spacing w:val="-7"/>
        </w:rPr>
        <w:t>ways, </w:t>
      </w:r>
      <w:r>
        <w:rPr>
          <w:spacing w:val="-8"/>
        </w:rPr>
        <w:t>depending </w:t>
      </w:r>
      <w:r>
        <w:rPr>
          <w:spacing w:val="-4"/>
        </w:rPr>
        <w:t>on </w:t>
      </w:r>
      <w:r>
        <w:rPr>
          <w:spacing w:val="-6"/>
        </w:rPr>
        <w:t>your </w:t>
      </w:r>
      <w:r>
        <w:rPr>
          <w:spacing w:val="-8"/>
        </w:rPr>
        <w:t>audience. </w:t>
      </w:r>
      <w:r>
        <w:rPr>
          <w:spacing w:val="-6"/>
        </w:rPr>
        <w:t>End </w:t>
      </w:r>
      <w:r>
        <w:rPr>
          <w:spacing w:val="-7"/>
        </w:rPr>
        <w:t>users </w:t>
      </w:r>
      <w:r>
        <w:rPr>
          <w:spacing w:val="-6"/>
        </w:rPr>
        <w:t>will </w:t>
      </w:r>
      <w:r>
        <w:rPr>
          <w:spacing w:val="-8"/>
        </w:rPr>
        <w:t>appreciate </w:t>
      </w:r>
      <w:r>
        <w:rPr>
          <w:spacing w:val="-6"/>
        </w:rPr>
        <w:t>that they can </w:t>
      </w:r>
      <w:r>
        <w:rPr>
          <w:spacing w:val="-7"/>
        </w:rPr>
        <w:t>submit </w:t>
      </w:r>
      <w:r>
        <w:rPr>
          <w:spacing w:val="-8"/>
        </w:rPr>
        <w:t>bug </w:t>
      </w:r>
      <w:r>
        <w:rPr>
          <w:spacing w:val="-6"/>
        </w:rPr>
        <w:t>reports </w:t>
      </w:r>
      <w:r>
        <w:rPr>
          <w:spacing w:val="-4"/>
        </w:rPr>
        <w:t>24 </w:t>
      </w:r>
      <w:r>
        <w:rPr>
          <w:spacing w:val="-6"/>
        </w:rPr>
        <w:t>hours </w:t>
      </w:r>
      <w:r>
        <w:rPr/>
        <w:t>a </w:t>
      </w:r>
      <w:r>
        <w:rPr>
          <w:spacing w:val="-5"/>
        </w:rPr>
        <w:t>day </w:t>
      </w:r>
      <w:r>
        <w:rPr>
          <w:spacing w:val="-6"/>
        </w:rPr>
        <w:t>without waiting </w:t>
      </w:r>
      <w:r>
        <w:rPr>
          <w:spacing w:val="-4"/>
        </w:rPr>
        <w:t>on </w:t>
      </w:r>
      <w:r>
        <w:rPr>
          <w:spacing w:val="-5"/>
        </w:rPr>
        <w:t>the </w:t>
      </w:r>
      <w:r>
        <w:rPr>
          <w:spacing w:val="-6"/>
        </w:rPr>
        <w:t>phone. Your </w:t>
      </w:r>
      <w:r>
        <w:rPr>
          <w:spacing w:val="-7"/>
        </w:rPr>
        <w:t>marketing department </w:t>
      </w:r>
      <w:r>
        <w:rPr>
          <w:spacing w:val="-6"/>
        </w:rPr>
        <w:t>will </w:t>
      </w:r>
      <w:r>
        <w:rPr>
          <w:spacing w:val="-4"/>
        </w:rPr>
        <w:t>be </w:t>
      </w:r>
      <w:r>
        <w:rPr>
          <w:spacing w:val="-6"/>
        </w:rPr>
        <w:t>able </w:t>
      </w:r>
      <w:r>
        <w:rPr>
          <w:spacing w:val="-4"/>
        </w:rPr>
        <w:t>to </w:t>
      </w:r>
      <w:r>
        <w:rPr>
          <w:spacing w:val="-5"/>
        </w:rPr>
        <w:t>use </w:t>
      </w:r>
      <w:r>
        <w:rPr>
          <w:spacing w:val="-6"/>
        </w:rPr>
        <w:t>this fact </w:t>
      </w:r>
      <w:r>
        <w:rPr>
          <w:spacing w:val="-4"/>
        </w:rPr>
        <w:t>to </w:t>
      </w:r>
      <w:r>
        <w:rPr>
          <w:spacing w:val="-7"/>
        </w:rPr>
        <w:t>boost </w:t>
      </w:r>
      <w:r>
        <w:rPr>
          <w:spacing w:val="-6"/>
        </w:rPr>
        <w:t>sales. </w:t>
      </w:r>
      <w:r>
        <w:rPr>
          <w:spacing w:val="-7"/>
        </w:rPr>
        <w:t>Managers </w:t>
      </w:r>
      <w:r>
        <w:rPr>
          <w:spacing w:val="-4"/>
        </w:rPr>
        <w:t>in </w:t>
      </w:r>
      <w:r>
        <w:rPr>
          <w:spacing w:val="-5"/>
        </w:rPr>
        <w:t>the </w:t>
      </w:r>
      <w:r>
        <w:rPr>
          <w:spacing w:val="-6"/>
        </w:rPr>
        <w:t>support </w:t>
      </w:r>
      <w:r>
        <w:rPr>
          <w:spacing w:val="-7"/>
        </w:rPr>
        <w:t>department </w:t>
      </w:r>
      <w:r>
        <w:rPr>
          <w:spacing w:val="-6"/>
        </w:rPr>
        <w:t>will have </w:t>
      </w:r>
      <w:r>
        <w:rPr>
          <w:spacing w:val="-5"/>
        </w:rPr>
        <w:t>two </w:t>
      </w:r>
      <w:r>
        <w:rPr>
          <w:spacing w:val="-6"/>
        </w:rPr>
        <w:t>reasons </w:t>
      </w:r>
      <w:r>
        <w:rPr>
          <w:spacing w:val="-4"/>
        </w:rPr>
        <w:t>to be </w:t>
      </w:r>
      <w:r>
        <w:rPr>
          <w:spacing w:val="-6"/>
        </w:rPr>
        <w:t>happy: fewer staff will </w:t>
      </w:r>
      <w:r>
        <w:rPr>
          <w:spacing w:val="-4"/>
        </w:rPr>
        <w:t>be </w:t>
      </w:r>
      <w:r>
        <w:rPr>
          <w:spacing w:val="-6"/>
        </w:rPr>
        <w:t>needed, </w:t>
      </w:r>
      <w:r>
        <w:rPr>
          <w:spacing w:val="-7"/>
        </w:rPr>
        <w:t>and </w:t>
      </w:r>
      <w:r>
        <w:rPr>
          <w:spacing w:val="-6"/>
        </w:rPr>
        <w:t>problem </w:t>
      </w:r>
      <w:r>
        <w:rPr>
          <w:spacing w:val="-7"/>
        </w:rPr>
        <w:t>reporting </w:t>
      </w:r>
      <w:r>
        <w:rPr>
          <w:spacing w:val="-6"/>
        </w:rPr>
        <w:t>will </w:t>
      </w:r>
      <w:r>
        <w:rPr>
          <w:spacing w:val="-4"/>
        </w:rPr>
        <w:t>be </w:t>
      </w:r>
      <w:r>
        <w:rPr>
          <w:spacing w:val="-7"/>
        </w:rPr>
        <w:t>automated. Finally, developers </w:t>
      </w:r>
      <w:r>
        <w:rPr>
          <w:spacing w:val="-5"/>
        </w:rPr>
        <w:t>may </w:t>
      </w:r>
      <w:r>
        <w:rPr>
          <w:spacing w:val="-6"/>
        </w:rPr>
        <w:t>enjoy getting </w:t>
      </w:r>
      <w:r>
        <w:rPr>
          <w:spacing w:val="-7"/>
        </w:rPr>
        <w:t>experience </w:t>
      </w:r>
      <w:r>
        <w:rPr>
          <w:spacing w:val="-6"/>
        </w:rPr>
        <w:t>with </w:t>
      </w:r>
      <w:r>
        <w:rPr>
          <w:spacing w:val="-7"/>
        </w:rPr>
        <w:t>Web-based client-server technologies </w:t>
      </w:r>
      <w:r>
        <w:rPr>
          <w:spacing w:val="-5"/>
        </w:rPr>
        <w:t>and </w:t>
      </w:r>
      <w:r>
        <w:rPr/>
        <w:t>a </w:t>
      </w:r>
      <w:r>
        <w:rPr>
          <w:spacing w:val="-5"/>
        </w:rPr>
        <w:t>new </w:t>
      </w:r>
      <w:r>
        <w:rPr>
          <w:spacing w:val="-7"/>
        </w:rPr>
        <w:t>database </w:t>
      </w:r>
      <w:r>
        <w:rPr>
          <w:spacing w:val="-6"/>
        </w:rPr>
        <w:t>engine. </w:t>
      </w:r>
      <w:r>
        <w:rPr>
          <w:spacing w:val="-4"/>
        </w:rPr>
        <w:t>By </w:t>
      </w:r>
      <w:r>
        <w:rPr>
          <w:spacing w:val="-6"/>
        </w:rPr>
        <w:t>making </w:t>
      </w:r>
      <w:r>
        <w:rPr>
          <w:spacing w:val="-5"/>
        </w:rPr>
        <w:t>the </w:t>
      </w:r>
      <w:r>
        <w:rPr>
          <w:spacing w:val="-7"/>
        </w:rPr>
        <w:t>appropriate </w:t>
      </w:r>
      <w:r>
        <w:rPr>
          <w:spacing w:val="-6"/>
        </w:rPr>
        <w:t>pitch </w:t>
      </w:r>
      <w:r>
        <w:rPr>
          <w:spacing w:val="-4"/>
        </w:rPr>
        <w:t>to </w:t>
      </w:r>
      <w:r>
        <w:rPr>
          <w:spacing w:val="-6"/>
        </w:rPr>
        <w:t>each group, you'll </w:t>
      </w:r>
      <w:r>
        <w:rPr>
          <w:spacing w:val="-5"/>
        </w:rPr>
        <w:t>get </w:t>
      </w:r>
      <w:r>
        <w:rPr>
          <w:spacing w:val="-6"/>
        </w:rPr>
        <w:t>them </w:t>
      </w:r>
      <w:r>
        <w:rPr>
          <w:spacing w:val="-5"/>
        </w:rPr>
        <w:t>all </w:t>
      </w:r>
      <w:r>
        <w:rPr>
          <w:spacing w:val="-7"/>
        </w:rPr>
        <w:t>excited </w:t>
      </w:r>
      <w:r>
        <w:rPr>
          <w:spacing w:val="-4"/>
        </w:rPr>
        <w:t>about your </w:t>
      </w:r>
      <w:r>
        <w:rPr>
          <w:spacing w:val="-5"/>
        </w:rPr>
        <w:t>project.</w:t>
      </w:r>
    </w:p>
    <w:p>
      <w:pPr>
        <w:pStyle w:val="BodyText"/>
        <w:spacing w:before="1"/>
        <w:rPr>
          <w:sz w:val="25"/>
        </w:rPr>
      </w:pPr>
    </w:p>
    <w:p>
      <w:pPr>
        <w:pStyle w:val="Heading3"/>
        <w:ind w:right="0"/>
        <w:jc w:val="both"/>
      </w:pPr>
      <w:r>
        <w:rPr/>
        <w:t>Choose Your Moment</w:t>
      </w:r>
    </w:p>
    <w:p>
      <w:pPr>
        <w:pStyle w:val="BodyText"/>
        <w:rPr>
          <w:b/>
          <w:sz w:val="28"/>
        </w:rPr>
      </w:pPr>
    </w:p>
    <w:p>
      <w:pPr>
        <w:pStyle w:val="BodyText"/>
        <w:spacing w:before="10"/>
        <w:rPr>
          <w:b/>
          <w:sz w:val="25"/>
        </w:rPr>
      </w:pPr>
    </w:p>
    <w:p>
      <w:pPr>
        <w:pStyle w:val="BodyText"/>
        <w:spacing w:line="247" w:lineRule="auto" w:before="1"/>
        <w:ind w:left="105" w:right="224"/>
        <w:jc w:val="both"/>
      </w:pPr>
      <w:r>
        <w:rPr>
          <w:spacing w:val="-6"/>
        </w:rPr>
        <w:t>It's</w:t>
      </w:r>
      <w:r>
        <w:rPr>
          <w:spacing w:val="-11"/>
        </w:rPr>
        <w:t> </w:t>
      </w:r>
      <w:r>
        <w:rPr>
          <w:spacing w:val="-5"/>
        </w:rPr>
        <w:t>six</w:t>
      </w:r>
      <w:r>
        <w:rPr>
          <w:spacing w:val="-11"/>
        </w:rPr>
        <w:t> </w:t>
      </w:r>
      <w:r>
        <w:rPr>
          <w:spacing w:val="-6"/>
        </w:rPr>
        <w:t>o'clock</w:t>
      </w:r>
      <w:r>
        <w:rPr>
          <w:spacing w:val="-11"/>
        </w:rPr>
        <w:t> </w:t>
      </w:r>
      <w:r>
        <w:rPr>
          <w:spacing w:val="-4"/>
        </w:rPr>
        <w:t>on</w:t>
      </w:r>
      <w:r>
        <w:rPr>
          <w:spacing w:val="-11"/>
        </w:rPr>
        <w:t> </w:t>
      </w:r>
      <w:r>
        <w:rPr>
          <w:spacing w:val="-6"/>
        </w:rPr>
        <w:t>Friday</w:t>
      </w:r>
      <w:r>
        <w:rPr>
          <w:spacing w:val="-11"/>
        </w:rPr>
        <w:t> </w:t>
      </w:r>
      <w:r>
        <w:rPr>
          <w:spacing w:val="-7"/>
        </w:rPr>
        <w:t>afternoon,</w:t>
      </w:r>
      <w:r>
        <w:rPr>
          <w:spacing w:val="-11"/>
        </w:rPr>
        <w:t> </w:t>
      </w:r>
      <w:r>
        <w:rPr>
          <w:spacing w:val="-7"/>
        </w:rPr>
        <w:t>following</w:t>
      </w:r>
      <w:r>
        <w:rPr>
          <w:spacing w:val="-11"/>
        </w:rPr>
        <w:t> </w:t>
      </w:r>
      <w:r>
        <w:rPr/>
        <w:t>a</w:t>
      </w:r>
      <w:r>
        <w:rPr>
          <w:spacing w:val="-11"/>
        </w:rPr>
        <w:t> </w:t>
      </w:r>
      <w:r>
        <w:rPr>
          <w:spacing w:val="-6"/>
        </w:rPr>
        <w:t>week</w:t>
      </w:r>
      <w:r>
        <w:rPr>
          <w:spacing w:val="-11"/>
        </w:rPr>
        <w:t> </w:t>
      </w:r>
      <w:r>
        <w:rPr>
          <w:spacing w:val="-6"/>
        </w:rPr>
        <w:t>when</w:t>
      </w:r>
      <w:r>
        <w:rPr>
          <w:spacing w:val="-11"/>
        </w:rPr>
        <w:t> </w:t>
      </w:r>
      <w:r>
        <w:rPr>
          <w:spacing w:val="-5"/>
        </w:rPr>
        <w:t>the</w:t>
      </w:r>
      <w:r>
        <w:rPr>
          <w:spacing w:val="-11"/>
        </w:rPr>
        <w:t> </w:t>
      </w:r>
      <w:r>
        <w:rPr>
          <w:spacing w:val="-7"/>
        </w:rPr>
        <w:t>auditors</w:t>
      </w:r>
      <w:r>
        <w:rPr>
          <w:spacing w:val="-11"/>
        </w:rPr>
        <w:t> </w:t>
      </w:r>
      <w:r>
        <w:rPr>
          <w:spacing w:val="-6"/>
        </w:rPr>
        <w:t>have</w:t>
      </w:r>
      <w:r>
        <w:rPr>
          <w:spacing w:val="-11"/>
        </w:rPr>
        <w:t> </w:t>
      </w:r>
      <w:r>
        <w:rPr>
          <w:spacing w:val="-6"/>
        </w:rPr>
        <w:t>been</w:t>
      </w:r>
      <w:r>
        <w:rPr>
          <w:spacing w:val="-11"/>
        </w:rPr>
        <w:t> </w:t>
      </w:r>
      <w:r>
        <w:rPr>
          <w:spacing w:val="-5"/>
        </w:rPr>
        <w:t>in.</w:t>
      </w:r>
      <w:r>
        <w:rPr>
          <w:spacing w:val="-11"/>
        </w:rPr>
        <w:t> </w:t>
      </w:r>
      <w:r>
        <w:rPr>
          <w:spacing w:val="-6"/>
        </w:rPr>
        <w:t>Your</w:t>
      </w:r>
      <w:r>
        <w:rPr>
          <w:spacing w:val="-11"/>
        </w:rPr>
        <w:t> </w:t>
      </w:r>
      <w:r>
        <w:rPr>
          <w:spacing w:val="-6"/>
        </w:rPr>
        <w:t>boss's</w:t>
      </w:r>
      <w:r>
        <w:rPr>
          <w:spacing w:val="-11"/>
        </w:rPr>
        <w:t> </w:t>
      </w:r>
      <w:r>
        <w:rPr>
          <w:spacing w:val="-7"/>
        </w:rPr>
        <w:t>youngest</w:t>
      </w:r>
      <w:r>
        <w:rPr>
          <w:spacing w:val="-11"/>
        </w:rPr>
        <w:t> </w:t>
      </w:r>
      <w:r>
        <w:rPr>
          <w:spacing w:val="-4"/>
        </w:rPr>
        <w:t>is</w:t>
      </w:r>
      <w:r>
        <w:rPr>
          <w:spacing w:val="-11"/>
        </w:rPr>
        <w:t> </w:t>
      </w:r>
      <w:r>
        <w:rPr>
          <w:spacing w:val="-4"/>
        </w:rPr>
        <w:t>in</w:t>
      </w:r>
      <w:r>
        <w:rPr>
          <w:spacing w:val="-11"/>
        </w:rPr>
        <w:t> </w:t>
      </w:r>
      <w:r>
        <w:rPr>
          <w:spacing w:val="-7"/>
        </w:rPr>
        <w:t>the hospital,</w:t>
      </w:r>
      <w:r>
        <w:rPr>
          <w:spacing w:val="-12"/>
        </w:rPr>
        <w:t> </w:t>
      </w:r>
      <w:r>
        <w:rPr>
          <w:spacing w:val="-6"/>
        </w:rPr>
        <w:t>it's</w:t>
      </w:r>
      <w:r>
        <w:rPr>
          <w:spacing w:val="-12"/>
        </w:rPr>
        <w:t> </w:t>
      </w:r>
      <w:r>
        <w:rPr>
          <w:spacing w:val="-6"/>
        </w:rPr>
        <w:t>pouring</w:t>
      </w:r>
      <w:r>
        <w:rPr>
          <w:spacing w:val="-12"/>
        </w:rPr>
        <w:t> </w:t>
      </w:r>
      <w:r>
        <w:rPr>
          <w:spacing w:val="-6"/>
        </w:rPr>
        <w:t>rain</w:t>
      </w:r>
      <w:r>
        <w:rPr>
          <w:spacing w:val="-12"/>
        </w:rPr>
        <w:t> </w:t>
      </w:r>
      <w:r>
        <w:rPr>
          <w:spacing w:val="-7"/>
        </w:rPr>
        <w:t>outside,</w:t>
      </w:r>
      <w:r>
        <w:rPr>
          <w:spacing w:val="-12"/>
        </w:rPr>
        <w:t> </w:t>
      </w:r>
      <w:r>
        <w:rPr>
          <w:spacing w:val="-5"/>
        </w:rPr>
        <w:t>and</w:t>
      </w:r>
      <w:r>
        <w:rPr>
          <w:spacing w:val="-12"/>
        </w:rPr>
        <w:t> </w:t>
      </w:r>
      <w:r>
        <w:rPr>
          <w:spacing w:val="-5"/>
        </w:rPr>
        <w:t>the</w:t>
      </w:r>
      <w:r>
        <w:rPr>
          <w:spacing w:val="-12"/>
        </w:rPr>
        <w:t> </w:t>
      </w:r>
      <w:r>
        <w:rPr>
          <w:spacing w:val="-6"/>
        </w:rPr>
        <w:t>commute</w:t>
      </w:r>
      <w:r>
        <w:rPr>
          <w:spacing w:val="-12"/>
        </w:rPr>
        <w:t> </w:t>
      </w:r>
      <w:r>
        <w:rPr>
          <w:spacing w:val="-6"/>
        </w:rPr>
        <w:t>home</w:t>
      </w:r>
      <w:r>
        <w:rPr>
          <w:spacing w:val="-12"/>
        </w:rPr>
        <w:t> </w:t>
      </w:r>
      <w:r>
        <w:rPr>
          <w:spacing w:val="-4"/>
        </w:rPr>
        <w:t>is</w:t>
      </w:r>
      <w:r>
        <w:rPr>
          <w:spacing w:val="-12"/>
        </w:rPr>
        <w:t> </w:t>
      </w:r>
      <w:r>
        <w:rPr>
          <w:spacing w:val="-7"/>
        </w:rPr>
        <w:t>guaranteed</w:t>
      </w:r>
      <w:r>
        <w:rPr>
          <w:spacing w:val="-12"/>
        </w:rPr>
        <w:t> </w:t>
      </w:r>
      <w:r>
        <w:rPr>
          <w:spacing w:val="-4"/>
        </w:rPr>
        <w:t>to</w:t>
      </w:r>
      <w:r>
        <w:rPr>
          <w:spacing w:val="-12"/>
        </w:rPr>
        <w:t> </w:t>
      </w:r>
      <w:r>
        <w:rPr>
          <w:spacing w:val="-4"/>
        </w:rPr>
        <w:t>be</w:t>
      </w:r>
      <w:r>
        <w:rPr>
          <w:spacing w:val="-12"/>
        </w:rPr>
        <w:t> </w:t>
      </w:r>
      <w:r>
        <w:rPr/>
        <w:t>a</w:t>
      </w:r>
      <w:r>
        <w:rPr>
          <w:spacing w:val="-12"/>
        </w:rPr>
        <w:t> </w:t>
      </w:r>
      <w:r>
        <w:rPr>
          <w:spacing w:val="-7"/>
        </w:rPr>
        <w:t>nightmare.</w:t>
      </w:r>
      <w:r>
        <w:rPr>
          <w:spacing w:val="-12"/>
        </w:rPr>
        <w:t> </w:t>
      </w:r>
      <w:r>
        <w:rPr>
          <w:spacing w:val="-6"/>
        </w:rPr>
        <w:t>This</w:t>
      </w:r>
      <w:r>
        <w:rPr>
          <w:spacing w:val="-12"/>
        </w:rPr>
        <w:t> </w:t>
      </w:r>
      <w:r>
        <w:rPr>
          <w:spacing w:val="-7"/>
        </w:rPr>
        <w:t>probably</w:t>
      </w:r>
      <w:r>
        <w:rPr>
          <w:spacing w:val="-12"/>
        </w:rPr>
        <w:t> </w:t>
      </w:r>
      <w:r>
        <w:rPr>
          <w:spacing w:val="-6"/>
        </w:rPr>
        <w:t>isn't</w:t>
      </w:r>
      <w:r>
        <w:rPr>
          <w:spacing w:val="-12"/>
        </w:rPr>
        <w:t> </w:t>
      </w:r>
      <w:r>
        <w:rPr/>
        <w:t>a</w:t>
      </w:r>
      <w:r>
        <w:rPr>
          <w:spacing w:val="-12"/>
        </w:rPr>
        <w:t> </w:t>
      </w:r>
      <w:r>
        <w:rPr>
          <w:spacing w:val="-7"/>
        </w:rPr>
        <w:t>good </w:t>
      </w:r>
      <w:r>
        <w:rPr>
          <w:spacing w:val="-5"/>
        </w:rPr>
        <w:t>time</w:t>
      </w:r>
      <w:r>
        <w:rPr>
          <w:spacing w:val="-11"/>
        </w:rPr>
        <w:t> </w:t>
      </w:r>
      <w:r>
        <w:rPr>
          <w:spacing w:val="-3"/>
        </w:rPr>
        <w:t>to</w:t>
      </w:r>
      <w:r>
        <w:rPr>
          <w:spacing w:val="-11"/>
        </w:rPr>
        <w:t> </w:t>
      </w:r>
      <w:r>
        <w:rPr>
          <w:spacing w:val="-4"/>
        </w:rPr>
        <w:t>ask</w:t>
      </w:r>
      <w:r>
        <w:rPr>
          <w:spacing w:val="-11"/>
        </w:rPr>
        <w:t> </w:t>
      </w:r>
      <w:r>
        <w:rPr>
          <w:spacing w:val="-4"/>
        </w:rPr>
        <w:t>her</w:t>
      </w:r>
      <w:r>
        <w:rPr>
          <w:spacing w:val="-11"/>
        </w:rPr>
        <w:t> </w:t>
      </w:r>
      <w:r>
        <w:rPr>
          <w:spacing w:val="-4"/>
        </w:rPr>
        <w:t>for</w:t>
      </w:r>
      <w:r>
        <w:rPr>
          <w:spacing w:val="-11"/>
        </w:rPr>
        <w:t> </w:t>
      </w:r>
      <w:r>
        <w:rPr/>
        <w:t>a</w:t>
      </w:r>
      <w:r>
        <w:rPr>
          <w:spacing w:val="-11"/>
        </w:rPr>
        <w:t> </w:t>
      </w:r>
      <w:r>
        <w:rPr>
          <w:spacing w:val="-5"/>
        </w:rPr>
        <w:t>memory</w:t>
      </w:r>
      <w:r>
        <w:rPr>
          <w:spacing w:val="-11"/>
        </w:rPr>
        <w:t> </w:t>
      </w:r>
      <w:r>
        <w:rPr>
          <w:spacing w:val="-6"/>
        </w:rPr>
        <w:t>upgrade</w:t>
      </w:r>
      <w:r>
        <w:rPr>
          <w:spacing w:val="-11"/>
        </w:rPr>
        <w:t> </w:t>
      </w:r>
      <w:r>
        <w:rPr>
          <w:spacing w:val="-4"/>
        </w:rPr>
        <w:t>for</w:t>
      </w:r>
      <w:r>
        <w:rPr>
          <w:spacing w:val="-11"/>
        </w:rPr>
        <w:t> </w:t>
      </w:r>
      <w:r>
        <w:rPr>
          <w:spacing w:val="-5"/>
        </w:rPr>
        <w:t>your</w:t>
      </w:r>
      <w:r>
        <w:rPr>
          <w:spacing w:val="-11"/>
        </w:rPr>
        <w:t> </w:t>
      </w:r>
      <w:r>
        <w:rPr>
          <w:spacing w:val="-6"/>
        </w:rPr>
        <w:t>PC.</w:t>
      </w:r>
    </w:p>
    <w:p>
      <w:pPr>
        <w:pStyle w:val="BodyText"/>
      </w:pPr>
    </w:p>
    <w:p>
      <w:pPr>
        <w:pStyle w:val="BodyText"/>
        <w:spacing w:before="7"/>
        <w:rPr>
          <w:sz w:val="25"/>
        </w:rPr>
      </w:pPr>
    </w:p>
    <w:p>
      <w:pPr>
        <w:pStyle w:val="BodyText"/>
        <w:spacing w:line="247" w:lineRule="auto"/>
        <w:ind w:left="105" w:right="308"/>
        <w:jc w:val="both"/>
      </w:pPr>
      <w:r>
        <w:rPr>
          <w:spacing w:val="-3"/>
        </w:rPr>
        <w:t>As</w:t>
      </w:r>
      <w:r>
        <w:rPr>
          <w:spacing w:val="-11"/>
        </w:rPr>
        <w:t> </w:t>
      </w:r>
      <w:r>
        <w:rPr>
          <w:spacing w:val="-5"/>
        </w:rPr>
        <w:t>part</w:t>
      </w:r>
      <w:r>
        <w:rPr>
          <w:spacing w:val="-11"/>
        </w:rPr>
        <w:t> </w:t>
      </w:r>
      <w:r>
        <w:rPr>
          <w:spacing w:val="-3"/>
        </w:rPr>
        <w:t>of</w:t>
      </w:r>
      <w:r>
        <w:rPr>
          <w:spacing w:val="-11"/>
        </w:rPr>
        <w:t> </w:t>
      </w:r>
      <w:r>
        <w:rPr>
          <w:spacing w:val="-6"/>
        </w:rPr>
        <w:t>understanding</w:t>
      </w:r>
      <w:r>
        <w:rPr>
          <w:spacing w:val="-11"/>
        </w:rPr>
        <w:t> </w:t>
      </w:r>
      <w:r>
        <w:rPr>
          <w:spacing w:val="-5"/>
        </w:rPr>
        <w:t>what</w:t>
      </w:r>
      <w:r>
        <w:rPr>
          <w:spacing w:val="-11"/>
        </w:rPr>
        <w:t> </w:t>
      </w:r>
      <w:r>
        <w:rPr>
          <w:spacing w:val="-5"/>
        </w:rPr>
        <w:t>your</w:t>
      </w:r>
      <w:r>
        <w:rPr>
          <w:spacing w:val="-11"/>
        </w:rPr>
        <w:t> </w:t>
      </w:r>
      <w:r>
        <w:rPr>
          <w:spacing w:val="-6"/>
        </w:rPr>
        <w:t>audience</w:t>
      </w:r>
      <w:r>
        <w:rPr>
          <w:spacing w:val="-11"/>
        </w:rPr>
        <w:t> </w:t>
      </w:r>
      <w:r>
        <w:rPr>
          <w:spacing w:val="-5"/>
        </w:rPr>
        <w:t>needs</w:t>
      </w:r>
      <w:r>
        <w:rPr>
          <w:spacing w:val="-11"/>
        </w:rPr>
        <w:t> </w:t>
      </w:r>
      <w:r>
        <w:rPr>
          <w:spacing w:val="-3"/>
        </w:rPr>
        <w:t>to</w:t>
      </w:r>
      <w:r>
        <w:rPr>
          <w:spacing w:val="-11"/>
        </w:rPr>
        <w:t> </w:t>
      </w:r>
      <w:r>
        <w:rPr>
          <w:spacing w:val="-5"/>
        </w:rPr>
        <w:t>hear,</w:t>
      </w:r>
      <w:r>
        <w:rPr>
          <w:spacing w:val="-11"/>
        </w:rPr>
        <w:t> </w:t>
      </w:r>
      <w:r>
        <w:rPr>
          <w:spacing w:val="-4"/>
        </w:rPr>
        <w:t>you</w:t>
      </w:r>
      <w:r>
        <w:rPr>
          <w:spacing w:val="-11"/>
        </w:rPr>
        <w:t> </w:t>
      </w:r>
      <w:r>
        <w:rPr>
          <w:spacing w:val="-5"/>
        </w:rPr>
        <w:t>need</w:t>
      </w:r>
      <w:r>
        <w:rPr>
          <w:spacing w:val="-11"/>
        </w:rPr>
        <w:t> </w:t>
      </w:r>
      <w:r>
        <w:rPr>
          <w:spacing w:val="-3"/>
        </w:rPr>
        <w:t>to</w:t>
      </w:r>
      <w:r>
        <w:rPr>
          <w:spacing w:val="-11"/>
        </w:rPr>
        <w:t> </w:t>
      </w:r>
      <w:r>
        <w:rPr>
          <w:spacing w:val="-5"/>
        </w:rPr>
        <w:t>work</w:t>
      </w:r>
      <w:r>
        <w:rPr>
          <w:spacing w:val="-11"/>
        </w:rPr>
        <w:t> </w:t>
      </w:r>
      <w:r>
        <w:rPr>
          <w:spacing w:val="-4"/>
        </w:rPr>
        <w:t>out</w:t>
      </w:r>
      <w:r>
        <w:rPr>
          <w:spacing w:val="-11"/>
        </w:rPr>
        <w:t> </w:t>
      </w:r>
      <w:r>
        <w:rPr>
          <w:spacing w:val="-5"/>
        </w:rPr>
        <w:t>what</w:t>
      </w:r>
      <w:r>
        <w:rPr>
          <w:spacing w:val="-11"/>
        </w:rPr>
        <w:t> </w:t>
      </w:r>
      <w:r>
        <w:rPr>
          <w:spacing w:val="-5"/>
        </w:rPr>
        <w:t>their</w:t>
      </w:r>
      <w:r>
        <w:rPr>
          <w:spacing w:val="-11"/>
        </w:rPr>
        <w:t> </w:t>
      </w:r>
      <w:r>
        <w:rPr>
          <w:spacing w:val="-6"/>
        </w:rPr>
        <w:t>priorities</w:t>
      </w:r>
      <w:r>
        <w:rPr>
          <w:spacing w:val="-11"/>
        </w:rPr>
        <w:t> </w:t>
      </w:r>
      <w:r>
        <w:rPr>
          <w:spacing w:val="-5"/>
        </w:rPr>
        <w:t>are.</w:t>
      </w:r>
      <w:r>
        <w:rPr>
          <w:spacing w:val="-11"/>
        </w:rPr>
        <w:t> </w:t>
      </w:r>
      <w:r>
        <w:rPr>
          <w:spacing w:val="-5"/>
        </w:rPr>
        <w:t>Catch</w:t>
      </w:r>
      <w:r>
        <w:rPr>
          <w:spacing w:val="-11"/>
        </w:rPr>
        <w:t> </w:t>
      </w:r>
      <w:r>
        <w:rPr/>
        <w:t>a </w:t>
      </w:r>
      <w:r>
        <w:rPr>
          <w:spacing w:val="-6"/>
        </w:rPr>
        <w:t>manager</w:t>
      </w:r>
      <w:r>
        <w:rPr>
          <w:spacing w:val="-11"/>
        </w:rPr>
        <w:t> </w:t>
      </w:r>
      <w:r>
        <w:rPr>
          <w:spacing w:val="-5"/>
        </w:rPr>
        <w:t>who's</w:t>
      </w:r>
      <w:r>
        <w:rPr>
          <w:spacing w:val="-11"/>
        </w:rPr>
        <w:t> </w:t>
      </w:r>
      <w:r>
        <w:rPr>
          <w:spacing w:val="-5"/>
        </w:rPr>
        <w:t>just</w:t>
      </w:r>
      <w:r>
        <w:rPr>
          <w:spacing w:val="-11"/>
        </w:rPr>
        <w:t> </w:t>
      </w:r>
      <w:r>
        <w:rPr>
          <w:spacing w:val="-5"/>
        </w:rPr>
        <w:t>been</w:t>
      </w:r>
      <w:r>
        <w:rPr>
          <w:spacing w:val="-11"/>
        </w:rPr>
        <w:t> </w:t>
      </w:r>
      <w:r>
        <w:rPr>
          <w:spacing w:val="-5"/>
        </w:rPr>
        <w:t>given</w:t>
      </w:r>
      <w:r>
        <w:rPr>
          <w:spacing w:val="-11"/>
        </w:rPr>
        <w:t> </w:t>
      </w:r>
      <w:r>
        <w:rPr/>
        <w:t>a</w:t>
      </w:r>
      <w:r>
        <w:rPr>
          <w:spacing w:val="-11"/>
        </w:rPr>
        <w:t> </w:t>
      </w:r>
      <w:r>
        <w:rPr>
          <w:spacing w:val="-5"/>
        </w:rPr>
        <w:t>hard</w:t>
      </w:r>
      <w:r>
        <w:rPr>
          <w:spacing w:val="-11"/>
        </w:rPr>
        <w:t> </w:t>
      </w:r>
      <w:r>
        <w:rPr>
          <w:spacing w:val="-5"/>
        </w:rPr>
        <w:t>time</w:t>
      </w:r>
      <w:r>
        <w:rPr>
          <w:spacing w:val="-11"/>
        </w:rPr>
        <w:t> </w:t>
      </w:r>
      <w:r>
        <w:rPr>
          <w:spacing w:val="-3"/>
        </w:rPr>
        <w:t>by</w:t>
      </w:r>
      <w:r>
        <w:rPr>
          <w:spacing w:val="-11"/>
        </w:rPr>
        <w:t> </w:t>
      </w:r>
      <w:r>
        <w:rPr>
          <w:spacing w:val="-4"/>
        </w:rPr>
        <w:t>her</w:t>
      </w:r>
      <w:r>
        <w:rPr>
          <w:spacing w:val="-11"/>
        </w:rPr>
        <w:t> </w:t>
      </w:r>
      <w:r>
        <w:rPr>
          <w:spacing w:val="-5"/>
        </w:rPr>
        <w:t>boss</w:t>
      </w:r>
      <w:r>
        <w:rPr>
          <w:spacing w:val="-11"/>
        </w:rPr>
        <w:t> </w:t>
      </w:r>
      <w:r>
        <w:rPr>
          <w:spacing w:val="-6"/>
        </w:rPr>
        <w:t>because</w:t>
      </w:r>
      <w:r>
        <w:rPr>
          <w:spacing w:val="-11"/>
        </w:rPr>
        <w:t> </w:t>
      </w:r>
      <w:r>
        <w:rPr>
          <w:spacing w:val="-5"/>
        </w:rPr>
        <w:t>some</w:t>
      </w:r>
      <w:r>
        <w:rPr>
          <w:spacing w:val="-11"/>
        </w:rPr>
        <w:t> </w:t>
      </w:r>
      <w:r>
        <w:rPr>
          <w:spacing w:val="-5"/>
        </w:rPr>
        <w:t>source</w:t>
      </w:r>
      <w:r>
        <w:rPr>
          <w:spacing w:val="-11"/>
        </w:rPr>
        <w:t> </w:t>
      </w:r>
      <w:r>
        <w:rPr>
          <w:spacing w:val="-5"/>
        </w:rPr>
        <w:t>code</w:t>
      </w:r>
      <w:r>
        <w:rPr>
          <w:spacing w:val="-11"/>
        </w:rPr>
        <w:t> </w:t>
      </w:r>
      <w:r>
        <w:rPr>
          <w:spacing w:val="-4"/>
        </w:rPr>
        <w:t>got</w:t>
      </w:r>
      <w:r>
        <w:rPr>
          <w:spacing w:val="-11"/>
        </w:rPr>
        <w:t> </w:t>
      </w:r>
      <w:r>
        <w:rPr>
          <w:spacing w:val="-5"/>
        </w:rPr>
        <w:t>lost,</w:t>
      </w:r>
      <w:r>
        <w:rPr>
          <w:spacing w:val="-11"/>
        </w:rPr>
        <w:t> </w:t>
      </w:r>
      <w:r>
        <w:rPr>
          <w:spacing w:val="-4"/>
        </w:rPr>
        <w:t>and</w:t>
      </w:r>
      <w:r>
        <w:rPr>
          <w:spacing w:val="-11"/>
        </w:rPr>
        <w:t> </w:t>
      </w:r>
      <w:r>
        <w:rPr>
          <w:spacing w:val="-5"/>
        </w:rPr>
        <w:t>you'll</w:t>
      </w:r>
      <w:r>
        <w:rPr>
          <w:spacing w:val="-11"/>
        </w:rPr>
        <w:t> </w:t>
      </w:r>
      <w:r>
        <w:rPr>
          <w:spacing w:val="-5"/>
        </w:rPr>
        <w:t>have</w:t>
      </w:r>
      <w:r>
        <w:rPr>
          <w:spacing w:val="-11"/>
        </w:rPr>
        <w:t> </w:t>
      </w:r>
      <w:r>
        <w:rPr/>
        <w:t>a</w:t>
      </w:r>
      <w:r>
        <w:rPr>
          <w:spacing w:val="-11"/>
        </w:rPr>
        <w:t> </w:t>
      </w:r>
      <w:r>
        <w:rPr>
          <w:spacing w:val="-6"/>
        </w:rPr>
        <w:t>more </w:t>
      </w:r>
      <w:r>
        <w:rPr>
          <w:spacing w:val="-7"/>
        </w:rPr>
        <w:t>receptive listener </w:t>
      </w:r>
      <w:r>
        <w:rPr>
          <w:spacing w:val="-4"/>
        </w:rPr>
        <w:t>to </w:t>
      </w:r>
      <w:r>
        <w:rPr>
          <w:spacing w:val="-6"/>
        </w:rPr>
        <w:t>your ideas </w:t>
      </w:r>
      <w:r>
        <w:rPr>
          <w:spacing w:val="-4"/>
        </w:rPr>
        <w:t>on </w:t>
      </w:r>
      <w:r>
        <w:rPr>
          <w:spacing w:val="-6"/>
        </w:rPr>
        <w:t>source code </w:t>
      </w:r>
      <w:r>
        <w:rPr>
          <w:spacing w:val="-7"/>
        </w:rPr>
        <w:t>repositories. </w:t>
      </w:r>
      <w:r>
        <w:rPr>
          <w:spacing w:val="-6"/>
        </w:rPr>
        <w:t>Make what you're saying </w:t>
      </w:r>
      <w:r>
        <w:rPr>
          <w:spacing w:val="-7"/>
        </w:rPr>
        <w:t>relevant </w:t>
      </w:r>
      <w:r>
        <w:rPr>
          <w:spacing w:val="-4"/>
        </w:rPr>
        <w:t>in </w:t>
      </w:r>
      <w:r>
        <w:rPr>
          <w:spacing w:val="-6"/>
        </w:rPr>
        <w:t>time, </w:t>
      </w:r>
      <w:r>
        <w:rPr>
          <w:spacing w:val="-4"/>
        </w:rPr>
        <w:t>as </w:t>
      </w:r>
      <w:r>
        <w:rPr>
          <w:spacing w:val="-6"/>
        </w:rPr>
        <w:t>well </w:t>
      </w:r>
      <w:r>
        <w:rPr>
          <w:spacing w:val="-4"/>
        </w:rPr>
        <w:t>as </w:t>
      </w:r>
      <w:r>
        <w:rPr>
          <w:spacing w:val="-7"/>
        </w:rPr>
        <w:t>in content.</w:t>
      </w:r>
      <w:r>
        <w:rPr>
          <w:spacing w:val="-12"/>
        </w:rPr>
        <w:t> </w:t>
      </w:r>
      <w:r>
        <w:rPr>
          <w:spacing w:val="-7"/>
        </w:rPr>
        <w:t>Sometimes</w:t>
      </w:r>
      <w:r>
        <w:rPr>
          <w:spacing w:val="-12"/>
        </w:rPr>
        <w:t> </w:t>
      </w:r>
      <w:r>
        <w:rPr>
          <w:spacing w:val="-5"/>
        </w:rPr>
        <w:t>all</w:t>
      </w:r>
      <w:r>
        <w:rPr>
          <w:spacing w:val="-12"/>
        </w:rPr>
        <w:t> </w:t>
      </w:r>
      <w:r>
        <w:rPr>
          <w:spacing w:val="-4"/>
        </w:rPr>
        <w:t>it</w:t>
      </w:r>
      <w:r>
        <w:rPr>
          <w:spacing w:val="-12"/>
        </w:rPr>
        <w:t> </w:t>
      </w:r>
      <w:r>
        <w:rPr>
          <w:spacing w:val="-6"/>
        </w:rPr>
        <w:t>takes</w:t>
      </w:r>
      <w:r>
        <w:rPr>
          <w:spacing w:val="-12"/>
        </w:rPr>
        <w:t> </w:t>
      </w:r>
      <w:r>
        <w:rPr>
          <w:spacing w:val="-4"/>
        </w:rPr>
        <w:t>is</w:t>
      </w:r>
      <w:r>
        <w:rPr>
          <w:spacing w:val="-12"/>
        </w:rPr>
        <w:t> </w:t>
      </w:r>
      <w:r>
        <w:rPr>
          <w:spacing w:val="-5"/>
        </w:rPr>
        <w:t>the</w:t>
      </w:r>
      <w:r>
        <w:rPr>
          <w:spacing w:val="-12"/>
        </w:rPr>
        <w:t> </w:t>
      </w:r>
      <w:r>
        <w:rPr>
          <w:spacing w:val="-6"/>
        </w:rPr>
        <w:t>simple</w:t>
      </w:r>
      <w:r>
        <w:rPr>
          <w:spacing w:val="-12"/>
        </w:rPr>
        <w:t> </w:t>
      </w:r>
      <w:r>
        <w:rPr>
          <w:spacing w:val="-7"/>
        </w:rPr>
        <w:t>question</w:t>
      </w:r>
      <w:r>
        <w:rPr>
          <w:spacing w:val="-12"/>
        </w:rPr>
        <w:t> </w:t>
      </w:r>
      <w:r>
        <w:rPr>
          <w:spacing w:val="-5"/>
        </w:rPr>
        <w:t>"Is</w:t>
      </w:r>
      <w:r>
        <w:rPr>
          <w:spacing w:val="-12"/>
        </w:rPr>
        <w:t> </w:t>
      </w:r>
      <w:r>
        <w:rPr>
          <w:spacing w:val="-6"/>
        </w:rPr>
        <w:t>this</w:t>
      </w:r>
      <w:r>
        <w:rPr>
          <w:spacing w:val="-12"/>
        </w:rPr>
        <w:t> </w:t>
      </w:r>
      <w:r>
        <w:rPr/>
        <w:t>a</w:t>
      </w:r>
      <w:r>
        <w:rPr>
          <w:spacing w:val="-12"/>
        </w:rPr>
        <w:t> </w:t>
      </w:r>
      <w:r>
        <w:rPr>
          <w:spacing w:val="-6"/>
        </w:rPr>
        <w:t>good</w:t>
      </w:r>
      <w:r>
        <w:rPr>
          <w:spacing w:val="-12"/>
        </w:rPr>
        <w:t> </w:t>
      </w:r>
      <w:r>
        <w:rPr>
          <w:spacing w:val="-6"/>
        </w:rPr>
        <w:t>time</w:t>
      </w:r>
      <w:r>
        <w:rPr>
          <w:spacing w:val="-12"/>
        </w:rPr>
        <w:t> </w:t>
      </w:r>
      <w:r>
        <w:rPr>
          <w:spacing w:val="-4"/>
        </w:rPr>
        <w:t>to</w:t>
      </w:r>
      <w:r>
        <w:rPr>
          <w:spacing w:val="-12"/>
        </w:rPr>
        <w:t> </w:t>
      </w:r>
      <w:r>
        <w:rPr>
          <w:spacing w:val="-6"/>
        </w:rPr>
        <w:t>talk</w:t>
      </w:r>
      <w:r>
        <w:rPr>
          <w:spacing w:val="-12"/>
        </w:rPr>
        <w:t> </w:t>
      </w:r>
      <w:r>
        <w:rPr>
          <w:spacing w:val="-7"/>
        </w:rPr>
        <w:t>about…?"</w:t>
      </w:r>
    </w:p>
    <w:p>
      <w:pPr>
        <w:pStyle w:val="BodyText"/>
        <w:spacing w:before="1"/>
        <w:rPr>
          <w:sz w:val="25"/>
        </w:rPr>
      </w:pPr>
    </w:p>
    <w:p>
      <w:pPr>
        <w:pStyle w:val="Heading3"/>
        <w:ind w:right="0"/>
        <w:jc w:val="both"/>
      </w:pPr>
      <w:r>
        <w:rPr/>
        <w:t>Choose a Style</w:t>
      </w:r>
    </w:p>
    <w:p>
      <w:pPr>
        <w:pStyle w:val="BodyText"/>
        <w:rPr>
          <w:b/>
          <w:sz w:val="28"/>
        </w:rPr>
      </w:pPr>
    </w:p>
    <w:p>
      <w:pPr>
        <w:pStyle w:val="BodyText"/>
        <w:spacing w:before="10"/>
        <w:rPr>
          <w:b/>
          <w:sz w:val="25"/>
        </w:rPr>
      </w:pPr>
    </w:p>
    <w:p>
      <w:pPr>
        <w:pStyle w:val="BodyText"/>
        <w:spacing w:line="247" w:lineRule="auto" w:before="1"/>
        <w:ind w:left="105" w:right="464"/>
        <w:jc w:val="both"/>
      </w:pPr>
      <w:r>
        <w:rPr>
          <w:spacing w:val="-7"/>
        </w:rPr>
        <w:t>Adjust</w:t>
      </w:r>
      <w:r>
        <w:rPr>
          <w:spacing w:val="-14"/>
        </w:rPr>
        <w:t> </w:t>
      </w:r>
      <w:r>
        <w:rPr>
          <w:spacing w:val="-6"/>
        </w:rPr>
        <w:t>the</w:t>
      </w:r>
      <w:r>
        <w:rPr>
          <w:spacing w:val="-14"/>
        </w:rPr>
        <w:t> </w:t>
      </w:r>
      <w:r>
        <w:rPr>
          <w:spacing w:val="-7"/>
        </w:rPr>
        <w:t>style</w:t>
      </w:r>
      <w:r>
        <w:rPr>
          <w:spacing w:val="-14"/>
        </w:rPr>
        <w:t> </w:t>
      </w:r>
      <w:r>
        <w:rPr>
          <w:spacing w:val="-4"/>
        </w:rPr>
        <w:t>of</w:t>
      </w:r>
      <w:r>
        <w:rPr>
          <w:spacing w:val="-14"/>
        </w:rPr>
        <w:t> </w:t>
      </w:r>
      <w:r>
        <w:rPr>
          <w:spacing w:val="-6"/>
        </w:rPr>
        <w:t>your</w:t>
      </w:r>
      <w:r>
        <w:rPr>
          <w:spacing w:val="-14"/>
        </w:rPr>
        <w:t> </w:t>
      </w:r>
      <w:r>
        <w:rPr>
          <w:spacing w:val="-7"/>
        </w:rPr>
        <w:t>delivery</w:t>
      </w:r>
      <w:r>
        <w:rPr>
          <w:spacing w:val="-14"/>
        </w:rPr>
        <w:t> </w:t>
      </w:r>
      <w:r>
        <w:rPr>
          <w:spacing w:val="-4"/>
        </w:rPr>
        <w:t>to</w:t>
      </w:r>
      <w:r>
        <w:rPr>
          <w:spacing w:val="-14"/>
        </w:rPr>
        <w:t> </w:t>
      </w:r>
      <w:r>
        <w:rPr>
          <w:spacing w:val="-6"/>
        </w:rPr>
        <w:t>suit</w:t>
      </w:r>
      <w:r>
        <w:rPr>
          <w:spacing w:val="-14"/>
        </w:rPr>
        <w:t> </w:t>
      </w:r>
      <w:r>
        <w:rPr>
          <w:spacing w:val="-6"/>
        </w:rPr>
        <w:t>your</w:t>
      </w:r>
      <w:r>
        <w:rPr>
          <w:spacing w:val="-14"/>
        </w:rPr>
        <w:t> </w:t>
      </w:r>
      <w:r>
        <w:rPr>
          <w:spacing w:val="-8"/>
        </w:rPr>
        <w:t>audience.</w:t>
      </w:r>
      <w:r>
        <w:rPr>
          <w:spacing w:val="-14"/>
        </w:rPr>
        <w:t> </w:t>
      </w:r>
      <w:r>
        <w:rPr>
          <w:spacing w:val="-6"/>
        </w:rPr>
        <w:t>Some</w:t>
      </w:r>
      <w:r>
        <w:rPr>
          <w:spacing w:val="-14"/>
        </w:rPr>
        <w:t> </w:t>
      </w:r>
      <w:r>
        <w:rPr>
          <w:spacing w:val="-7"/>
        </w:rPr>
        <w:t>people</w:t>
      </w:r>
      <w:r>
        <w:rPr>
          <w:spacing w:val="-14"/>
        </w:rPr>
        <w:t> </w:t>
      </w:r>
      <w:r>
        <w:rPr>
          <w:spacing w:val="-6"/>
        </w:rPr>
        <w:t>want</w:t>
      </w:r>
      <w:r>
        <w:rPr>
          <w:spacing w:val="-14"/>
        </w:rPr>
        <w:t> </w:t>
      </w:r>
      <w:r>
        <w:rPr/>
        <w:t>a</w:t>
      </w:r>
      <w:r>
        <w:rPr>
          <w:spacing w:val="-14"/>
        </w:rPr>
        <w:t> </w:t>
      </w:r>
      <w:r>
        <w:rPr>
          <w:spacing w:val="-7"/>
        </w:rPr>
        <w:t>formal</w:t>
      </w:r>
      <w:r>
        <w:rPr>
          <w:spacing w:val="-14"/>
        </w:rPr>
        <w:t> </w:t>
      </w:r>
      <w:r>
        <w:rPr>
          <w:spacing w:val="-7"/>
        </w:rPr>
        <w:t>"just</w:t>
      </w:r>
      <w:r>
        <w:rPr>
          <w:spacing w:val="-14"/>
        </w:rPr>
        <w:t> </w:t>
      </w:r>
      <w:r>
        <w:rPr>
          <w:spacing w:val="-6"/>
        </w:rPr>
        <w:t>the</w:t>
      </w:r>
      <w:r>
        <w:rPr>
          <w:spacing w:val="-14"/>
        </w:rPr>
        <w:t> </w:t>
      </w:r>
      <w:r>
        <w:rPr>
          <w:spacing w:val="-7"/>
        </w:rPr>
        <w:t>facts"</w:t>
      </w:r>
      <w:r>
        <w:rPr>
          <w:spacing w:val="-14"/>
        </w:rPr>
        <w:t> </w:t>
      </w:r>
      <w:r>
        <w:rPr>
          <w:spacing w:val="-8"/>
        </w:rPr>
        <w:t>briefing.</w:t>
      </w:r>
      <w:r>
        <w:rPr>
          <w:spacing w:val="-14"/>
        </w:rPr>
        <w:t> </w:t>
      </w:r>
      <w:r>
        <w:rPr>
          <w:spacing w:val="-8"/>
        </w:rPr>
        <w:t>Others </w:t>
      </w:r>
      <w:r>
        <w:rPr>
          <w:spacing w:val="-6"/>
        </w:rPr>
        <w:t>like</w:t>
      </w:r>
      <w:r>
        <w:rPr>
          <w:spacing w:val="-12"/>
        </w:rPr>
        <w:t> </w:t>
      </w:r>
      <w:r>
        <w:rPr/>
        <w:t>a</w:t>
      </w:r>
      <w:r>
        <w:rPr>
          <w:spacing w:val="-12"/>
        </w:rPr>
        <w:t> </w:t>
      </w:r>
      <w:r>
        <w:rPr>
          <w:spacing w:val="-6"/>
        </w:rPr>
        <w:t>long,</w:t>
      </w:r>
      <w:r>
        <w:rPr>
          <w:spacing w:val="-12"/>
        </w:rPr>
        <w:t> </w:t>
      </w:r>
      <w:r>
        <w:rPr>
          <w:spacing w:val="-7"/>
        </w:rPr>
        <w:t>wide-ranging</w:t>
      </w:r>
      <w:r>
        <w:rPr>
          <w:spacing w:val="-12"/>
        </w:rPr>
        <w:t> </w:t>
      </w:r>
      <w:r>
        <w:rPr>
          <w:spacing w:val="-6"/>
        </w:rPr>
        <w:t>chat</w:t>
      </w:r>
      <w:r>
        <w:rPr>
          <w:spacing w:val="-12"/>
        </w:rPr>
        <w:t> </w:t>
      </w:r>
      <w:r>
        <w:rPr>
          <w:spacing w:val="-6"/>
        </w:rPr>
        <w:t>before</w:t>
      </w:r>
      <w:r>
        <w:rPr>
          <w:spacing w:val="-12"/>
        </w:rPr>
        <w:t> </w:t>
      </w:r>
      <w:r>
        <w:rPr>
          <w:spacing w:val="-6"/>
        </w:rPr>
        <w:t>getting</w:t>
      </w:r>
      <w:r>
        <w:rPr>
          <w:spacing w:val="-12"/>
        </w:rPr>
        <w:t> </w:t>
      </w:r>
      <w:r>
        <w:rPr>
          <w:spacing w:val="-6"/>
        </w:rPr>
        <w:t>down</w:t>
      </w:r>
      <w:r>
        <w:rPr>
          <w:spacing w:val="-12"/>
        </w:rPr>
        <w:t> </w:t>
      </w:r>
      <w:r>
        <w:rPr>
          <w:spacing w:val="-4"/>
        </w:rPr>
        <w:t>to</w:t>
      </w:r>
      <w:r>
        <w:rPr>
          <w:spacing w:val="-12"/>
        </w:rPr>
        <w:t> </w:t>
      </w:r>
      <w:r>
        <w:rPr>
          <w:spacing w:val="-7"/>
        </w:rPr>
        <w:t>business.</w:t>
      </w:r>
      <w:r>
        <w:rPr>
          <w:spacing w:val="-12"/>
        </w:rPr>
        <w:t> </w:t>
      </w:r>
      <w:r>
        <w:rPr>
          <w:spacing w:val="-6"/>
        </w:rPr>
        <w:t>When</w:t>
      </w:r>
      <w:r>
        <w:rPr>
          <w:spacing w:val="-12"/>
        </w:rPr>
        <w:t> </w:t>
      </w:r>
      <w:r>
        <w:rPr>
          <w:spacing w:val="-4"/>
        </w:rPr>
        <w:t>it</w:t>
      </w:r>
      <w:r>
        <w:rPr>
          <w:spacing w:val="-12"/>
        </w:rPr>
        <w:t> </w:t>
      </w:r>
      <w:r>
        <w:rPr>
          <w:spacing w:val="-6"/>
        </w:rPr>
        <w:t>comes</w:t>
      </w:r>
      <w:r>
        <w:rPr>
          <w:spacing w:val="-12"/>
        </w:rPr>
        <w:t> </w:t>
      </w:r>
      <w:r>
        <w:rPr>
          <w:spacing w:val="-4"/>
        </w:rPr>
        <w:t>to</w:t>
      </w:r>
      <w:r>
        <w:rPr>
          <w:spacing w:val="-12"/>
        </w:rPr>
        <w:t> </w:t>
      </w:r>
      <w:r>
        <w:rPr>
          <w:spacing w:val="-6"/>
        </w:rPr>
        <w:t>written</w:t>
      </w:r>
      <w:r>
        <w:rPr>
          <w:spacing w:val="-12"/>
        </w:rPr>
        <w:t> </w:t>
      </w:r>
      <w:r>
        <w:rPr>
          <w:spacing w:val="-7"/>
        </w:rPr>
        <w:t>documents,</w:t>
      </w:r>
      <w:r>
        <w:rPr>
          <w:spacing w:val="-12"/>
        </w:rPr>
        <w:t> </w:t>
      </w:r>
      <w:r>
        <w:rPr>
          <w:spacing w:val="-6"/>
        </w:rPr>
        <w:t>some</w:t>
      </w:r>
      <w:r>
        <w:rPr>
          <w:spacing w:val="-12"/>
        </w:rPr>
        <w:t> </w:t>
      </w:r>
      <w:r>
        <w:rPr>
          <w:spacing w:val="-6"/>
        </w:rPr>
        <w:t>like</w:t>
      </w:r>
      <w:r>
        <w:rPr>
          <w:spacing w:val="-12"/>
        </w:rPr>
        <w:t> </w:t>
      </w:r>
      <w:r>
        <w:rPr>
          <w:spacing w:val="-7"/>
        </w:rPr>
        <w:t>to </w:t>
      </w:r>
      <w:r>
        <w:rPr>
          <w:spacing w:val="-6"/>
        </w:rPr>
        <w:t>receive</w:t>
      </w:r>
      <w:r>
        <w:rPr>
          <w:spacing w:val="-12"/>
        </w:rPr>
        <w:t> </w:t>
      </w:r>
      <w:r>
        <w:rPr>
          <w:spacing w:val="-6"/>
        </w:rPr>
        <w:t>large</w:t>
      </w:r>
      <w:r>
        <w:rPr>
          <w:spacing w:val="-12"/>
        </w:rPr>
        <w:t> </w:t>
      </w:r>
      <w:r>
        <w:rPr>
          <w:spacing w:val="-6"/>
        </w:rPr>
        <w:t>bound</w:t>
      </w:r>
      <w:r>
        <w:rPr>
          <w:spacing w:val="-12"/>
        </w:rPr>
        <w:t> </w:t>
      </w:r>
      <w:r>
        <w:rPr>
          <w:spacing w:val="-7"/>
        </w:rPr>
        <w:t>reports,</w:t>
      </w:r>
      <w:r>
        <w:rPr>
          <w:spacing w:val="-12"/>
        </w:rPr>
        <w:t> </w:t>
      </w:r>
      <w:r>
        <w:rPr>
          <w:spacing w:val="-6"/>
        </w:rPr>
        <w:t>while</w:t>
      </w:r>
      <w:r>
        <w:rPr>
          <w:spacing w:val="-12"/>
        </w:rPr>
        <w:t> </w:t>
      </w:r>
      <w:r>
        <w:rPr>
          <w:spacing w:val="-6"/>
        </w:rPr>
        <w:t>others</w:t>
      </w:r>
      <w:r>
        <w:rPr>
          <w:spacing w:val="-12"/>
        </w:rPr>
        <w:t> </w:t>
      </w:r>
      <w:r>
        <w:rPr>
          <w:spacing w:val="-6"/>
        </w:rPr>
        <w:t>expect</w:t>
      </w:r>
      <w:r>
        <w:rPr>
          <w:spacing w:val="-12"/>
        </w:rPr>
        <w:t> </w:t>
      </w:r>
      <w:r>
        <w:rPr/>
        <w:t>a</w:t>
      </w:r>
      <w:r>
        <w:rPr>
          <w:spacing w:val="-12"/>
        </w:rPr>
        <w:t> </w:t>
      </w:r>
      <w:r>
        <w:rPr>
          <w:spacing w:val="-6"/>
        </w:rPr>
        <w:t>simple</w:t>
      </w:r>
      <w:r>
        <w:rPr>
          <w:spacing w:val="-12"/>
        </w:rPr>
        <w:t> </w:t>
      </w:r>
      <w:r>
        <w:rPr>
          <w:spacing w:val="-6"/>
        </w:rPr>
        <w:t>memo</w:t>
      </w:r>
      <w:r>
        <w:rPr>
          <w:spacing w:val="-12"/>
        </w:rPr>
        <w:t> </w:t>
      </w:r>
      <w:r>
        <w:rPr>
          <w:spacing w:val="-4"/>
        </w:rPr>
        <w:t>or</w:t>
      </w:r>
      <w:r>
        <w:rPr>
          <w:spacing w:val="-12"/>
        </w:rPr>
        <w:t> </w:t>
      </w:r>
      <w:r>
        <w:rPr>
          <w:spacing w:val="-6"/>
        </w:rPr>
        <w:t>e-mail.</w:t>
      </w:r>
      <w:r>
        <w:rPr>
          <w:spacing w:val="-12"/>
        </w:rPr>
        <w:t> </w:t>
      </w:r>
      <w:r>
        <w:rPr>
          <w:spacing w:val="-4"/>
        </w:rPr>
        <w:t>If</w:t>
      </w:r>
      <w:r>
        <w:rPr>
          <w:spacing w:val="-12"/>
        </w:rPr>
        <w:t> </w:t>
      </w:r>
      <w:r>
        <w:rPr>
          <w:spacing w:val="-4"/>
        </w:rPr>
        <w:t>in</w:t>
      </w:r>
      <w:r>
        <w:rPr>
          <w:spacing w:val="-12"/>
        </w:rPr>
        <w:t> </w:t>
      </w:r>
      <w:r>
        <w:rPr>
          <w:spacing w:val="-6"/>
        </w:rPr>
        <w:t>doubt,</w:t>
      </w:r>
      <w:r>
        <w:rPr>
          <w:spacing w:val="-12"/>
        </w:rPr>
        <w:t> </w:t>
      </w:r>
      <w:r>
        <w:rPr>
          <w:spacing w:val="-7"/>
        </w:rPr>
        <w:t>ask.</w:t>
      </w:r>
    </w:p>
    <w:p>
      <w:pPr>
        <w:pStyle w:val="BodyText"/>
      </w:pPr>
    </w:p>
    <w:p>
      <w:pPr>
        <w:pStyle w:val="BodyText"/>
        <w:spacing w:before="7"/>
        <w:rPr>
          <w:sz w:val="25"/>
        </w:rPr>
      </w:pPr>
    </w:p>
    <w:p>
      <w:pPr>
        <w:pStyle w:val="BodyText"/>
        <w:spacing w:line="247" w:lineRule="auto"/>
        <w:ind w:left="105" w:right="365"/>
      </w:pPr>
      <w:r>
        <w:rPr>
          <w:spacing w:val="-7"/>
        </w:rPr>
        <w:t>Remember, however, </w:t>
      </w:r>
      <w:r>
        <w:rPr>
          <w:spacing w:val="-6"/>
        </w:rPr>
        <w:t>that </w:t>
      </w:r>
      <w:r>
        <w:rPr>
          <w:spacing w:val="-5"/>
        </w:rPr>
        <w:t>you are </w:t>
      </w:r>
      <w:r>
        <w:rPr>
          <w:spacing w:val="-6"/>
        </w:rPr>
        <w:t>half </w:t>
      </w:r>
      <w:r>
        <w:rPr>
          <w:spacing w:val="-4"/>
        </w:rPr>
        <w:t>of </w:t>
      </w:r>
      <w:r>
        <w:rPr>
          <w:spacing w:val="-5"/>
        </w:rPr>
        <w:t>the </w:t>
      </w:r>
      <w:r>
        <w:rPr>
          <w:spacing w:val="-7"/>
        </w:rPr>
        <w:t>communication transaction. </w:t>
      </w:r>
      <w:r>
        <w:rPr>
          <w:spacing w:val="-4"/>
        </w:rPr>
        <w:t>If </w:t>
      </w:r>
      <w:r>
        <w:rPr>
          <w:spacing w:val="-6"/>
        </w:rPr>
        <w:t>someone says they need </w:t>
      </w:r>
      <w:r>
        <w:rPr/>
        <w:t>a </w:t>
      </w:r>
      <w:r>
        <w:rPr>
          <w:spacing w:val="-7"/>
        </w:rPr>
        <w:t>paragraph describing</w:t>
      </w:r>
      <w:r>
        <w:rPr>
          <w:spacing w:val="-12"/>
        </w:rPr>
        <w:t> </w:t>
      </w:r>
      <w:r>
        <w:rPr>
          <w:spacing w:val="-7"/>
        </w:rPr>
        <w:t>something</w:t>
      </w:r>
      <w:r>
        <w:rPr>
          <w:spacing w:val="-12"/>
        </w:rPr>
        <w:t> </w:t>
      </w:r>
      <w:r>
        <w:rPr>
          <w:spacing w:val="-5"/>
        </w:rPr>
        <w:t>and</w:t>
      </w:r>
      <w:r>
        <w:rPr>
          <w:spacing w:val="-12"/>
        </w:rPr>
        <w:t> </w:t>
      </w:r>
      <w:r>
        <w:rPr>
          <w:spacing w:val="-5"/>
        </w:rPr>
        <w:t>you</w:t>
      </w:r>
      <w:r>
        <w:rPr>
          <w:spacing w:val="-12"/>
        </w:rPr>
        <w:t> </w:t>
      </w:r>
      <w:r>
        <w:rPr>
          <w:spacing w:val="-6"/>
        </w:rPr>
        <w:t>can't</w:t>
      </w:r>
      <w:r>
        <w:rPr>
          <w:spacing w:val="-12"/>
        </w:rPr>
        <w:t> </w:t>
      </w:r>
      <w:r>
        <w:rPr>
          <w:spacing w:val="-5"/>
        </w:rPr>
        <w:t>see</w:t>
      </w:r>
      <w:r>
        <w:rPr>
          <w:spacing w:val="-12"/>
        </w:rPr>
        <w:t> </w:t>
      </w:r>
      <w:r>
        <w:rPr>
          <w:spacing w:val="-5"/>
        </w:rPr>
        <w:t>any</w:t>
      </w:r>
      <w:r>
        <w:rPr>
          <w:spacing w:val="-12"/>
        </w:rPr>
        <w:t> </w:t>
      </w:r>
      <w:r>
        <w:rPr>
          <w:spacing w:val="-5"/>
        </w:rPr>
        <w:t>way</w:t>
      </w:r>
      <w:r>
        <w:rPr>
          <w:spacing w:val="-12"/>
        </w:rPr>
        <w:t> </w:t>
      </w:r>
      <w:r>
        <w:rPr>
          <w:spacing w:val="-4"/>
        </w:rPr>
        <w:t>of</w:t>
      </w:r>
      <w:r>
        <w:rPr>
          <w:spacing w:val="-12"/>
        </w:rPr>
        <w:t> </w:t>
      </w:r>
      <w:r>
        <w:rPr>
          <w:spacing w:val="-6"/>
        </w:rPr>
        <w:t>doing</w:t>
      </w:r>
      <w:r>
        <w:rPr>
          <w:spacing w:val="-12"/>
        </w:rPr>
        <w:t> </w:t>
      </w:r>
      <w:r>
        <w:rPr>
          <w:spacing w:val="-4"/>
        </w:rPr>
        <w:t>it</w:t>
      </w:r>
      <w:r>
        <w:rPr>
          <w:spacing w:val="-12"/>
        </w:rPr>
        <w:t> </w:t>
      </w:r>
      <w:r>
        <w:rPr>
          <w:spacing w:val="-4"/>
        </w:rPr>
        <w:t>in</w:t>
      </w:r>
      <w:r>
        <w:rPr>
          <w:spacing w:val="-12"/>
        </w:rPr>
        <w:t> </w:t>
      </w:r>
      <w:r>
        <w:rPr>
          <w:spacing w:val="-6"/>
        </w:rPr>
        <w:t>less</w:t>
      </w:r>
      <w:r>
        <w:rPr>
          <w:spacing w:val="-12"/>
        </w:rPr>
        <w:t> </w:t>
      </w:r>
      <w:r>
        <w:rPr>
          <w:spacing w:val="-6"/>
        </w:rPr>
        <w:t>than</w:t>
      </w:r>
      <w:r>
        <w:rPr>
          <w:spacing w:val="-12"/>
        </w:rPr>
        <w:t> </w:t>
      </w:r>
      <w:r>
        <w:rPr>
          <w:spacing w:val="-6"/>
        </w:rPr>
        <w:t>several</w:t>
      </w:r>
      <w:r>
        <w:rPr>
          <w:spacing w:val="-12"/>
        </w:rPr>
        <w:t> </w:t>
      </w:r>
      <w:r>
        <w:rPr>
          <w:spacing w:val="-6"/>
        </w:rPr>
        <w:t>pages,</w:t>
      </w:r>
      <w:r>
        <w:rPr>
          <w:spacing w:val="-12"/>
        </w:rPr>
        <w:t> </w:t>
      </w:r>
      <w:r>
        <w:rPr>
          <w:spacing w:val="-6"/>
        </w:rPr>
        <w:t>tell</w:t>
      </w:r>
      <w:r>
        <w:rPr>
          <w:spacing w:val="-12"/>
        </w:rPr>
        <w:t> </w:t>
      </w:r>
      <w:r>
        <w:rPr>
          <w:spacing w:val="-6"/>
        </w:rPr>
        <w:t>them</w:t>
      </w:r>
      <w:r>
        <w:rPr>
          <w:spacing w:val="-12"/>
        </w:rPr>
        <w:t> </w:t>
      </w:r>
      <w:r>
        <w:rPr>
          <w:spacing w:val="-5"/>
        </w:rPr>
        <w:t>so.</w:t>
      </w:r>
      <w:r>
        <w:rPr>
          <w:spacing w:val="-12"/>
        </w:rPr>
        <w:t> </w:t>
      </w:r>
      <w:r>
        <w:rPr>
          <w:spacing w:val="-7"/>
        </w:rPr>
        <w:t>Remember,</w:t>
      </w:r>
      <w:r>
        <w:rPr>
          <w:spacing w:val="-12"/>
        </w:rPr>
        <w:t> </w:t>
      </w:r>
      <w:r>
        <w:rPr>
          <w:spacing w:val="-7"/>
        </w:rPr>
        <w:t>that </w:t>
      </w:r>
      <w:r>
        <w:rPr>
          <w:spacing w:val="-6"/>
        </w:rPr>
        <w:t>kind</w:t>
      </w:r>
      <w:r>
        <w:rPr>
          <w:spacing w:val="-12"/>
        </w:rPr>
        <w:t> </w:t>
      </w:r>
      <w:r>
        <w:rPr>
          <w:spacing w:val="-4"/>
        </w:rPr>
        <w:t>of</w:t>
      </w:r>
      <w:r>
        <w:rPr>
          <w:spacing w:val="-12"/>
        </w:rPr>
        <w:t> </w:t>
      </w:r>
      <w:r>
        <w:rPr>
          <w:spacing w:val="-7"/>
        </w:rPr>
        <w:t>feedback</w:t>
      </w:r>
      <w:r>
        <w:rPr>
          <w:spacing w:val="-12"/>
        </w:rPr>
        <w:t> </w:t>
      </w:r>
      <w:r>
        <w:rPr>
          <w:spacing w:val="-4"/>
        </w:rPr>
        <w:t>is</w:t>
      </w:r>
      <w:r>
        <w:rPr>
          <w:spacing w:val="-12"/>
        </w:rPr>
        <w:t> </w:t>
      </w:r>
      <w:r>
        <w:rPr/>
        <w:t>a</w:t>
      </w:r>
      <w:r>
        <w:rPr>
          <w:spacing w:val="-12"/>
        </w:rPr>
        <w:t> </w:t>
      </w:r>
      <w:r>
        <w:rPr>
          <w:spacing w:val="-6"/>
        </w:rPr>
        <w:t>form</w:t>
      </w:r>
      <w:r>
        <w:rPr>
          <w:spacing w:val="-12"/>
        </w:rPr>
        <w:t> </w:t>
      </w:r>
      <w:r>
        <w:rPr>
          <w:spacing w:val="-4"/>
        </w:rPr>
        <w:t>of</w:t>
      </w:r>
      <w:r>
        <w:rPr>
          <w:spacing w:val="-12"/>
        </w:rPr>
        <w:t> </w:t>
      </w:r>
      <w:r>
        <w:rPr>
          <w:spacing w:val="-7"/>
        </w:rPr>
        <w:t>communication,</w:t>
      </w:r>
      <w:r>
        <w:rPr>
          <w:spacing w:val="-12"/>
        </w:rPr>
        <w:t> </w:t>
      </w:r>
      <w:r>
        <w:rPr>
          <w:spacing w:val="-7"/>
        </w:rPr>
        <w:t>too.</w:t>
      </w:r>
    </w:p>
    <w:p>
      <w:pPr>
        <w:pStyle w:val="BodyText"/>
        <w:spacing w:before="1"/>
        <w:rPr>
          <w:sz w:val="25"/>
        </w:rPr>
      </w:pPr>
    </w:p>
    <w:p>
      <w:pPr>
        <w:pStyle w:val="Heading3"/>
        <w:ind w:right="0"/>
        <w:jc w:val="both"/>
      </w:pPr>
      <w:r>
        <w:rPr/>
        <w:t>Make It Look Good</w:t>
      </w:r>
    </w:p>
    <w:p>
      <w:pPr>
        <w:pStyle w:val="BodyText"/>
        <w:rPr>
          <w:b/>
          <w:sz w:val="28"/>
        </w:rPr>
      </w:pPr>
    </w:p>
    <w:p>
      <w:pPr>
        <w:pStyle w:val="BodyText"/>
        <w:spacing w:before="10"/>
        <w:rPr>
          <w:b/>
          <w:sz w:val="25"/>
        </w:rPr>
      </w:pPr>
    </w:p>
    <w:p>
      <w:pPr>
        <w:pStyle w:val="BodyText"/>
        <w:spacing w:before="1"/>
        <w:ind w:left="105"/>
        <w:jc w:val="both"/>
      </w:pPr>
      <w:r>
        <w:rPr/>
        <w:t>Your ideas are important. They deserve a good-looking vehicle to convey them to your audience.</w:t>
      </w:r>
    </w:p>
    <w:p>
      <w:pPr>
        <w:pStyle w:val="BodyText"/>
      </w:pPr>
    </w:p>
    <w:p>
      <w:pPr>
        <w:pStyle w:val="BodyText"/>
        <w:spacing w:before="4"/>
        <w:rPr>
          <w:sz w:val="26"/>
        </w:rPr>
      </w:pPr>
    </w:p>
    <w:p>
      <w:pPr>
        <w:pStyle w:val="BodyText"/>
        <w:spacing w:line="247" w:lineRule="auto"/>
        <w:ind w:left="105" w:right="374"/>
        <w:jc w:val="both"/>
      </w:pPr>
      <w:r>
        <w:rPr>
          <w:spacing w:val="-5"/>
        </w:rPr>
        <w:t>Too </w:t>
      </w:r>
      <w:r>
        <w:rPr>
          <w:spacing w:val="-6"/>
        </w:rPr>
        <w:t>many </w:t>
      </w:r>
      <w:r>
        <w:rPr>
          <w:spacing w:val="-7"/>
        </w:rPr>
        <w:t>developers </w:t>
      </w:r>
      <w:r>
        <w:rPr>
          <w:spacing w:val="-6"/>
        </w:rPr>
        <w:t>(and their </w:t>
      </w:r>
      <w:r>
        <w:rPr>
          <w:spacing w:val="-7"/>
        </w:rPr>
        <w:t>managers) concentrate </w:t>
      </w:r>
      <w:r>
        <w:rPr>
          <w:spacing w:val="-6"/>
        </w:rPr>
        <w:t>solely </w:t>
      </w:r>
      <w:r>
        <w:rPr>
          <w:spacing w:val="-4"/>
        </w:rPr>
        <w:t>on </w:t>
      </w:r>
      <w:r>
        <w:rPr>
          <w:spacing w:val="-6"/>
        </w:rPr>
        <w:t>content when </w:t>
      </w:r>
      <w:r>
        <w:rPr>
          <w:spacing w:val="-7"/>
        </w:rPr>
        <w:t>producing </w:t>
      </w:r>
      <w:r>
        <w:rPr>
          <w:spacing w:val="-6"/>
        </w:rPr>
        <w:t>written </w:t>
      </w:r>
      <w:r>
        <w:rPr>
          <w:spacing w:val="-7"/>
        </w:rPr>
        <w:t>documents. We </w:t>
      </w:r>
      <w:r>
        <w:rPr>
          <w:spacing w:val="-8"/>
        </w:rPr>
        <w:t>think</w:t>
      </w:r>
      <w:r>
        <w:rPr>
          <w:spacing w:val="-16"/>
        </w:rPr>
        <w:t> </w:t>
      </w:r>
      <w:r>
        <w:rPr>
          <w:spacing w:val="-7"/>
        </w:rPr>
        <w:t>this</w:t>
      </w:r>
      <w:r>
        <w:rPr>
          <w:spacing w:val="-16"/>
        </w:rPr>
        <w:t> </w:t>
      </w:r>
      <w:r>
        <w:rPr>
          <w:spacing w:val="-5"/>
        </w:rPr>
        <w:t>is</w:t>
      </w:r>
      <w:r>
        <w:rPr>
          <w:spacing w:val="-16"/>
        </w:rPr>
        <w:t> </w:t>
      </w:r>
      <w:r>
        <w:rPr/>
        <w:t>a</w:t>
      </w:r>
      <w:r>
        <w:rPr>
          <w:spacing w:val="-16"/>
        </w:rPr>
        <w:t> </w:t>
      </w:r>
      <w:r>
        <w:rPr>
          <w:spacing w:val="-8"/>
        </w:rPr>
        <w:t>mistake.</w:t>
      </w:r>
      <w:r>
        <w:rPr>
          <w:spacing w:val="-16"/>
        </w:rPr>
        <w:t> </w:t>
      </w:r>
      <w:r>
        <w:rPr>
          <w:spacing w:val="-6"/>
        </w:rPr>
        <w:t>Any</w:t>
      </w:r>
      <w:r>
        <w:rPr>
          <w:spacing w:val="-16"/>
        </w:rPr>
        <w:t> </w:t>
      </w:r>
      <w:r>
        <w:rPr>
          <w:spacing w:val="-7"/>
        </w:rPr>
        <w:t>chef</w:t>
      </w:r>
      <w:r>
        <w:rPr>
          <w:spacing w:val="-16"/>
        </w:rPr>
        <w:t> </w:t>
      </w:r>
      <w:r>
        <w:rPr>
          <w:spacing w:val="-7"/>
        </w:rPr>
        <w:t>will</w:t>
      </w:r>
      <w:r>
        <w:rPr>
          <w:spacing w:val="-16"/>
        </w:rPr>
        <w:t> </w:t>
      </w:r>
      <w:r>
        <w:rPr>
          <w:spacing w:val="-7"/>
        </w:rPr>
        <w:t>tell</w:t>
      </w:r>
      <w:r>
        <w:rPr>
          <w:spacing w:val="-16"/>
        </w:rPr>
        <w:t> </w:t>
      </w:r>
      <w:r>
        <w:rPr>
          <w:spacing w:val="-6"/>
        </w:rPr>
        <w:t>you</w:t>
      </w:r>
      <w:r>
        <w:rPr>
          <w:spacing w:val="-16"/>
        </w:rPr>
        <w:t> </w:t>
      </w:r>
      <w:r>
        <w:rPr>
          <w:spacing w:val="-7"/>
        </w:rPr>
        <w:t>that</w:t>
      </w:r>
      <w:r>
        <w:rPr>
          <w:spacing w:val="-16"/>
        </w:rPr>
        <w:t> </w:t>
      </w:r>
      <w:r>
        <w:rPr>
          <w:spacing w:val="-6"/>
        </w:rPr>
        <w:t>you</w:t>
      </w:r>
      <w:r>
        <w:rPr>
          <w:spacing w:val="-16"/>
        </w:rPr>
        <w:t> </w:t>
      </w:r>
      <w:r>
        <w:rPr>
          <w:spacing w:val="-6"/>
        </w:rPr>
        <w:t>can</w:t>
      </w:r>
      <w:r>
        <w:rPr>
          <w:spacing w:val="-16"/>
        </w:rPr>
        <w:t> </w:t>
      </w:r>
      <w:r>
        <w:rPr>
          <w:spacing w:val="-8"/>
        </w:rPr>
        <w:t>slave</w:t>
      </w:r>
      <w:r>
        <w:rPr>
          <w:spacing w:val="-16"/>
        </w:rPr>
        <w:t> </w:t>
      </w:r>
      <w:r>
        <w:rPr>
          <w:spacing w:val="-5"/>
        </w:rPr>
        <w:t>in</w:t>
      </w:r>
      <w:r>
        <w:rPr>
          <w:spacing w:val="-16"/>
        </w:rPr>
        <w:t> </w:t>
      </w:r>
      <w:r>
        <w:rPr>
          <w:spacing w:val="-6"/>
        </w:rPr>
        <w:t>the</w:t>
      </w:r>
      <w:r>
        <w:rPr>
          <w:spacing w:val="-16"/>
        </w:rPr>
        <w:t> </w:t>
      </w:r>
      <w:r>
        <w:rPr>
          <w:spacing w:val="-8"/>
        </w:rPr>
        <w:t>kitchen</w:t>
      </w:r>
      <w:r>
        <w:rPr>
          <w:spacing w:val="-16"/>
        </w:rPr>
        <w:t> </w:t>
      </w:r>
      <w:r>
        <w:rPr>
          <w:spacing w:val="-6"/>
        </w:rPr>
        <w:t>for</w:t>
      </w:r>
      <w:r>
        <w:rPr>
          <w:spacing w:val="-16"/>
        </w:rPr>
        <w:t> </w:t>
      </w:r>
      <w:r>
        <w:rPr>
          <w:spacing w:val="-8"/>
        </w:rPr>
        <w:t>hours</w:t>
      </w:r>
      <w:r>
        <w:rPr>
          <w:spacing w:val="-16"/>
        </w:rPr>
        <w:t> </w:t>
      </w:r>
      <w:r>
        <w:rPr>
          <w:spacing w:val="-7"/>
        </w:rPr>
        <w:t>only</w:t>
      </w:r>
      <w:r>
        <w:rPr>
          <w:spacing w:val="-16"/>
        </w:rPr>
        <w:t> </w:t>
      </w:r>
      <w:r>
        <w:rPr>
          <w:spacing w:val="-5"/>
        </w:rPr>
        <w:t>to</w:t>
      </w:r>
      <w:r>
        <w:rPr>
          <w:spacing w:val="-16"/>
        </w:rPr>
        <w:t> </w:t>
      </w:r>
      <w:r>
        <w:rPr>
          <w:spacing w:val="-7"/>
        </w:rPr>
        <w:t>ruin</w:t>
      </w:r>
      <w:r>
        <w:rPr>
          <w:spacing w:val="-16"/>
        </w:rPr>
        <w:t> </w:t>
      </w:r>
      <w:r>
        <w:rPr>
          <w:spacing w:val="-7"/>
        </w:rPr>
        <w:t>your</w:t>
      </w:r>
      <w:r>
        <w:rPr>
          <w:spacing w:val="-16"/>
        </w:rPr>
        <w:t> </w:t>
      </w:r>
      <w:r>
        <w:rPr>
          <w:spacing w:val="-8"/>
        </w:rPr>
        <w:t>efforts</w:t>
      </w:r>
      <w:r>
        <w:rPr>
          <w:spacing w:val="-16"/>
        </w:rPr>
        <w:t> </w:t>
      </w:r>
      <w:r>
        <w:rPr>
          <w:spacing w:val="-9"/>
        </w:rPr>
        <w:t>with </w:t>
      </w:r>
      <w:r>
        <w:rPr>
          <w:spacing w:val="-5"/>
        </w:rPr>
        <w:t>poor</w:t>
      </w:r>
      <w:r>
        <w:rPr>
          <w:spacing w:val="-9"/>
        </w:rPr>
        <w:t> </w:t>
      </w:r>
      <w:r>
        <w:rPr>
          <w:spacing w:val="-6"/>
        </w:rPr>
        <w:t>presentation.</w:t>
      </w:r>
    </w:p>
    <w:p>
      <w:pPr>
        <w:spacing w:after="0" w:line="247" w:lineRule="auto"/>
        <w:jc w:val="both"/>
        <w:sectPr>
          <w:pgSz w:w="11900" w:h="16840"/>
          <w:pgMar w:top="540" w:bottom="280" w:left="540" w:right="620"/>
        </w:sectPr>
      </w:pPr>
    </w:p>
    <w:p>
      <w:pPr>
        <w:pStyle w:val="BodyText"/>
        <w:spacing w:line="247" w:lineRule="auto" w:before="56"/>
        <w:ind w:left="105" w:right="133"/>
      </w:pPr>
      <w:r>
        <w:rPr>
          <w:spacing w:val="-5"/>
        </w:rPr>
        <w:t>There </w:t>
      </w:r>
      <w:r>
        <w:rPr>
          <w:spacing w:val="-3"/>
        </w:rPr>
        <w:t>is no </w:t>
      </w:r>
      <w:r>
        <w:rPr>
          <w:spacing w:val="-5"/>
        </w:rPr>
        <w:t>excuse today </w:t>
      </w:r>
      <w:r>
        <w:rPr>
          <w:spacing w:val="-4"/>
        </w:rPr>
        <w:t>for </w:t>
      </w:r>
      <w:r>
        <w:rPr>
          <w:spacing w:val="-6"/>
        </w:rPr>
        <w:t>producing poor-looking printed documents. </w:t>
      </w:r>
      <w:r>
        <w:rPr>
          <w:spacing w:val="-5"/>
        </w:rPr>
        <w:t>Modern word </w:t>
      </w:r>
      <w:r>
        <w:rPr>
          <w:spacing w:val="-6"/>
        </w:rPr>
        <w:t>processors </w:t>
      </w:r>
      <w:r>
        <w:rPr>
          <w:spacing w:val="-5"/>
        </w:rPr>
        <w:t>(along </w:t>
      </w:r>
      <w:r>
        <w:rPr>
          <w:spacing w:val="-6"/>
        </w:rPr>
        <w:t>with layout</w:t>
      </w:r>
      <w:r>
        <w:rPr>
          <w:spacing w:val="-12"/>
        </w:rPr>
        <w:t> </w:t>
      </w:r>
      <w:r>
        <w:rPr>
          <w:spacing w:val="-6"/>
        </w:rPr>
        <w:t>systems</w:t>
      </w:r>
      <w:r>
        <w:rPr>
          <w:spacing w:val="-12"/>
        </w:rPr>
        <w:t> </w:t>
      </w:r>
      <w:r>
        <w:rPr>
          <w:spacing w:val="-6"/>
        </w:rPr>
        <w:t>such</w:t>
      </w:r>
      <w:r>
        <w:rPr>
          <w:spacing w:val="-12"/>
        </w:rPr>
        <w:t> </w:t>
      </w:r>
      <w:r>
        <w:rPr>
          <w:spacing w:val="-4"/>
        </w:rPr>
        <w:t>as</w:t>
      </w:r>
      <w:r>
        <w:rPr>
          <w:spacing w:val="-12"/>
        </w:rPr>
        <w:t> </w:t>
      </w:r>
      <w:r>
        <w:rPr>
          <w:spacing w:val="-6"/>
        </w:rPr>
        <w:t>LaTeX</w:t>
      </w:r>
      <w:r>
        <w:rPr>
          <w:spacing w:val="-12"/>
        </w:rPr>
        <w:t> </w:t>
      </w:r>
      <w:r>
        <w:rPr>
          <w:spacing w:val="-5"/>
        </w:rPr>
        <w:t>and</w:t>
      </w:r>
      <w:r>
        <w:rPr>
          <w:spacing w:val="-12"/>
        </w:rPr>
        <w:t> </w:t>
      </w:r>
      <w:r>
        <w:rPr>
          <w:spacing w:val="-6"/>
        </w:rPr>
        <w:t>troff)</w:t>
      </w:r>
      <w:r>
        <w:rPr>
          <w:spacing w:val="-12"/>
        </w:rPr>
        <w:t> </w:t>
      </w:r>
      <w:r>
        <w:rPr>
          <w:spacing w:val="-5"/>
        </w:rPr>
        <w:t>can</w:t>
      </w:r>
      <w:r>
        <w:rPr>
          <w:spacing w:val="-12"/>
        </w:rPr>
        <w:t> </w:t>
      </w:r>
      <w:r>
        <w:rPr>
          <w:spacing w:val="-6"/>
        </w:rPr>
        <w:t>produce</w:t>
      </w:r>
      <w:r>
        <w:rPr>
          <w:spacing w:val="-12"/>
        </w:rPr>
        <w:t> </w:t>
      </w:r>
      <w:r>
        <w:rPr>
          <w:spacing w:val="-7"/>
        </w:rPr>
        <w:t>stunning</w:t>
      </w:r>
      <w:r>
        <w:rPr>
          <w:spacing w:val="-12"/>
        </w:rPr>
        <w:t> </w:t>
      </w:r>
      <w:r>
        <w:rPr>
          <w:spacing w:val="-6"/>
        </w:rPr>
        <w:t>output.</w:t>
      </w:r>
      <w:r>
        <w:rPr>
          <w:spacing w:val="-12"/>
        </w:rPr>
        <w:t> </w:t>
      </w:r>
      <w:r>
        <w:rPr>
          <w:spacing w:val="-5"/>
        </w:rPr>
        <w:t>You</w:t>
      </w:r>
      <w:r>
        <w:rPr>
          <w:spacing w:val="-12"/>
        </w:rPr>
        <w:t> </w:t>
      </w:r>
      <w:r>
        <w:rPr>
          <w:spacing w:val="-6"/>
        </w:rPr>
        <w:t>need</w:t>
      </w:r>
      <w:r>
        <w:rPr>
          <w:spacing w:val="-12"/>
        </w:rPr>
        <w:t> </w:t>
      </w:r>
      <w:r>
        <w:rPr>
          <w:spacing w:val="-4"/>
        </w:rPr>
        <w:t>to</w:t>
      </w:r>
      <w:r>
        <w:rPr>
          <w:spacing w:val="-12"/>
        </w:rPr>
        <w:t> </w:t>
      </w:r>
      <w:r>
        <w:rPr>
          <w:spacing w:val="-6"/>
        </w:rPr>
        <w:t>learn</w:t>
      </w:r>
      <w:r>
        <w:rPr>
          <w:spacing w:val="-12"/>
        </w:rPr>
        <w:t> </w:t>
      </w:r>
      <w:r>
        <w:rPr>
          <w:spacing w:val="-6"/>
        </w:rPr>
        <w:t>just</w:t>
      </w:r>
      <w:r>
        <w:rPr>
          <w:spacing w:val="-12"/>
        </w:rPr>
        <w:t> </w:t>
      </w:r>
      <w:r>
        <w:rPr/>
        <w:t>a</w:t>
      </w:r>
      <w:r>
        <w:rPr>
          <w:spacing w:val="-12"/>
        </w:rPr>
        <w:t> </w:t>
      </w:r>
      <w:r>
        <w:rPr>
          <w:spacing w:val="-5"/>
        </w:rPr>
        <w:t>few</w:t>
      </w:r>
      <w:r>
        <w:rPr>
          <w:spacing w:val="-12"/>
        </w:rPr>
        <w:t> </w:t>
      </w:r>
      <w:r>
        <w:rPr>
          <w:spacing w:val="-6"/>
        </w:rPr>
        <w:t>basic</w:t>
      </w:r>
      <w:r>
        <w:rPr>
          <w:spacing w:val="-12"/>
        </w:rPr>
        <w:t> </w:t>
      </w:r>
      <w:r>
        <w:rPr>
          <w:spacing w:val="-7"/>
        </w:rPr>
        <w:t>commands. </w:t>
      </w:r>
      <w:r>
        <w:rPr>
          <w:spacing w:val="-3"/>
        </w:rPr>
        <w:t>If </w:t>
      </w:r>
      <w:r>
        <w:rPr>
          <w:spacing w:val="-5"/>
        </w:rPr>
        <w:t>your word </w:t>
      </w:r>
      <w:r>
        <w:rPr>
          <w:spacing w:val="-6"/>
        </w:rPr>
        <w:t>processor supports </w:t>
      </w:r>
      <w:r>
        <w:rPr>
          <w:spacing w:val="-5"/>
        </w:rPr>
        <w:t>style </w:t>
      </w:r>
      <w:r>
        <w:rPr>
          <w:spacing w:val="-6"/>
        </w:rPr>
        <w:t>sheets, </w:t>
      </w:r>
      <w:r>
        <w:rPr>
          <w:spacing w:val="-4"/>
        </w:rPr>
        <w:t>use </w:t>
      </w:r>
      <w:r>
        <w:rPr>
          <w:spacing w:val="-5"/>
        </w:rPr>
        <w:t>them. (Your </w:t>
      </w:r>
      <w:r>
        <w:rPr>
          <w:spacing w:val="-6"/>
        </w:rPr>
        <w:t>company </w:t>
      </w:r>
      <w:r>
        <w:rPr>
          <w:spacing w:val="-4"/>
        </w:rPr>
        <w:t>may </w:t>
      </w:r>
      <w:r>
        <w:rPr>
          <w:spacing w:val="-6"/>
        </w:rPr>
        <w:t>already </w:t>
      </w:r>
      <w:r>
        <w:rPr>
          <w:spacing w:val="-5"/>
        </w:rPr>
        <w:t>have </w:t>
      </w:r>
      <w:r>
        <w:rPr>
          <w:spacing w:val="-6"/>
        </w:rPr>
        <w:t>defined </w:t>
      </w:r>
      <w:r>
        <w:rPr>
          <w:spacing w:val="-5"/>
        </w:rPr>
        <w:t>style sheets </w:t>
      </w:r>
      <w:r>
        <w:rPr>
          <w:spacing w:val="-6"/>
        </w:rPr>
        <w:t>that </w:t>
      </w:r>
      <w:r>
        <w:rPr>
          <w:spacing w:val="-4"/>
        </w:rPr>
        <w:t>you can </w:t>
      </w:r>
      <w:r>
        <w:rPr>
          <w:spacing w:val="-5"/>
        </w:rPr>
        <w:t>use.) Learn </w:t>
      </w:r>
      <w:r>
        <w:rPr>
          <w:spacing w:val="-4"/>
        </w:rPr>
        <w:t>how </w:t>
      </w:r>
      <w:r>
        <w:rPr>
          <w:spacing w:val="-3"/>
        </w:rPr>
        <w:t>to </w:t>
      </w:r>
      <w:r>
        <w:rPr>
          <w:spacing w:val="-4"/>
        </w:rPr>
        <w:t>set </w:t>
      </w:r>
      <w:r>
        <w:rPr>
          <w:spacing w:val="-5"/>
        </w:rPr>
        <w:t>page </w:t>
      </w:r>
      <w:r>
        <w:rPr>
          <w:spacing w:val="-6"/>
        </w:rPr>
        <w:t>headers </w:t>
      </w:r>
      <w:r>
        <w:rPr>
          <w:spacing w:val="-4"/>
        </w:rPr>
        <w:t>and </w:t>
      </w:r>
      <w:r>
        <w:rPr>
          <w:spacing w:val="-6"/>
        </w:rPr>
        <w:t>footers. </w:t>
      </w:r>
      <w:r>
        <w:rPr>
          <w:spacing w:val="-5"/>
        </w:rPr>
        <w:t>Look </w:t>
      </w:r>
      <w:r>
        <w:rPr>
          <w:spacing w:val="-3"/>
        </w:rPr>
        <w:t>at </w:t>
      </w:r>
      <w:r>
        <w:rPr>
          <w:spacing w:val="-4"/>
        </w:rPr>
        <w:t>the </w:t>
      </w:r>
      <w:r>
        <w:rPr>
          <w:spacing w:val="-5"/>
        </w:rPr>
        <w:t>sample </w:t>
      </w:r>
      <w:r>
        <w:rPr>
          <w:spacing w:val="-6"/>
        </w:rPr>
        <w:t>documents included </w:t>
      </w:r>
      <w:r>
        <w:rPr>
          <w:spacing w:val="-5"/>
        </w:rPr>
        <w:t>with </w:t>
      </w:r>
      <w:r>
        <w:rPr>
          <w:spacing w:val="-6"/>
        </w:rPr>
        <w:t>your package </w:t>
      </w:r>
      <w:r>
        <w:rPr>
          <w:spacing w:val="-3"/>
        </w:rPr>
        <w:t>to </w:t>
      </w:r>
      <w:r>
        <w:rPr>
          <w:spacing w:val="-4"/>
        </w:rPr>
        <w:t>get </w:t>
      </w:r>
      <w:r>
        <w:rPr>
          <w:spacing w:val="-5"/>
        </w:rPr>
        <w:t>ideas </w:t>
      </w:r>
      <w:r>
        <w:rPr>
          <w:spacing w:val="-3"/>
        </w:rPr>
        <w:t>on </w:t>
      </w:r>
      <w:r>
        <w:rPr>
          <w:spacing w:val="-5"/>
        </w:rPr>
        <w:t>style </w:t>
      </w:r>
      <w:r>
        <w:rPr>
          <w:spacing w:val="-4"/>
        </w:rPr>
        <w:t>and </w:t>
      </w:r>
      <w:r>
        <w:rPr>
          <w:spacing w:val="-6"/>
        </w:rPr>
        <w:t>layout. </w:t>
      </w:r>
      <w:r>
        <w:rPr>
          <w:i/>
        </w:rPr>
        <w:t>Check the spelling, </w:t>
      </w:r>
      <w:r>
        <w:rPr>
          <w:spacing w:val="-7"/>
        </w:rPr>
        <w:t>first </w:t>
      </w:r>
      <w:r>
        <w:rPr>
          <w:spacing w:val="-8"/>
        </w:rPr>
        <w:t>automatically </w:t>
      </w:r>
      <w:r>
        <w:rPr>
          <w:spacing w:val="-6"/>
        </w:rPr>
        <w:t>and then </w:t>
      </w:r>
      <w:r>
        <w:rPr>
          <w:spacing w:val="-4"/>
        </w:rPr>
        <w:t>by </w:t>
      </w:r>
      <w:r>
        <w:rPr>
          <w:spacing w:val="-7"/>
        </w:rPr>
        <w:t>hand. After </w:t>
      </w:r>
      <w:r>
        <w:rPr>
          <w:spacing w:val="-6"/>
        </w:rPr>
        <w:t>awl, </w:t>
      </w:r>
      <w:r>
        <w:rPr>
          <w:spacing w:val="-8"/>
        </w:rPr>
        <w:t>their </w:t>
      </w:r>
      <w:r>
        <w:rPr>
          <w:spacing w:val="-5"/>
        </w:rPr>
        <w:t>are</w:t>
      </w:r>
      <w:r>
        <w:rPr>
          <w:spacing w:val="-11"/>
        </w:rPr>
        <w:t> </w:t>
      </w:r>
      <w:r>
        <w:rPr>
          <w:spacing w:val="-7"/>
        </w:rPr>
        <w:t>spelling</w:t>
      </w:r>
      <w:r>
        <w:rPr>
          <w:spacing w:val="-11"/>
        </w:rPr>
        <w:t> </w:t>
      </w:r>
      <w:r>
        <w:rPr>
          <w:spacing w:val="-6"/>
        </w:rPr>
        <w:t>miss</w:t>
      </w:r>
      <w:r>
        <w:rPr>
          <w:spacing w:val="-11"/>
        </w:rPr>
        <w:t> </w:t>
      </w:r>
      <w:r>
        <w:rPr>
          <w:spacing w:val="-6"/>
        </w:rPr>
        <w:t>steaks</w:t>
      </w:r>
      <w:r>
        <w:rPr>
          <w:spacing w:val="-11"/>
        </w:rPr>
        <w:t> </w:t>
      </w:r>
      <w:r>
        <w:rPr>
          <w:spacing w:val="-6"/>
        </w:rPr>
        <w:t>that</w:t>
      </w:r>
      <w:r>
        <w:rPr>
          <w:spacing w:val="-11"/>
        </w:rPr>
        <w:t> </w:t>
      </w:r>
      <w:r>
        <w:rPr>
          <w:spacing w:val="-5"/>
        </w:rPr>
        <w:t>the</w:t>
      </w:r>
      <w:r>
        <w:rPr>
          <w:spacing w:val="-11"/>
        </w:rPr>
        <w:t> </w:t>
      </w:r>
      <w:r>
        <w:rPr>
          <w:spacing w:val="-6"/>
        </w:rPr>
        <w:t>chequer</w:t>
      </w:r>
      <w:r>
        <w:rPr>
          <w:spacing w:val="-11"/>
        </w:rPr>
        <w:t> </w:t>
      </w:r>
      <w:r>
        <w:rPr>
          <w:spacing w:val="-5"/>
        </w:rPr>
        <w:t>can</w:t>
      </w:r>
      <w:r>
        <w:rPr>
          <w:spacing w:val="-11"/>
        </w:rPr>
        <w:t> </w:t>
      </w:r>
      <w:r>
        <w:rPr>
          <w:spacing w:val="-6"/>
        </w:rPr>
        <w:t>knot</w:t>
      </w:r>
      <w:r>
        <w:rPr>
          <w:spacing w:val="-11"/>
        </w:rPr>
        <w:t> </w:t>
      </w:r>
      <w:r>
        <w:rPr>
          <w:spacing w:val="-7"/>
        </w:rPr>
        <w:t>ketch.</w:t>
      </w:r>
    </w:p>
    <w:p>
      <w:pPr>
        <w:pStyle w:val="BodyText"/>
        <w:spacing w:before="1"/>
        <w:rPr>
          <w:sz w:val="25"/>
        </w:rPr>
      </w:pPr>
    </w:p>
    <w:p>
      <w:pPr>
        <w:pStyle w:val="Heading3"/>
        <w:ind w:right="3563"/>
      </w:pPr>
      <w:r>
        <w:rPr/>
        <w:t>Involve Your Audience</w:t>
      </w:r>
    </w:p>
    <w:p>
      <w:pPr>
        <w:pStyle w:val="BodyText"/>
        <w:rPr>
          <w:b/>
          <w:sz w:val="28"/>
        </w:rPr>
      </w:pPr>
    </w:p>
    <w:p>
      <w:pPr>
        <w:pStyle w:val="BodyText"/>
        <w:spacing w:before="10"/>
        <w:rPr>
          <w:b/>
          <w:sz w:val="25"/>
        </w:rPr>
      </w:pPr>
    </w:p>
    <w:p>
      <w:pPr>
        <w:pStyle w:val="BodyText"/>
        <w:spacing w:line="247" w:lineRule="auto" w:before="1"/>
        <w:ind w:left="105" w:right="133"/>
      </w:pPr>
      <w:r>
        <w:rPr>
          <w:spacing w:val="-4"/>
        </w:rPr>
        <w:t>We </w:t>
      </w:r>
      <w:r>
        <w:rPr>
          <w:spacing w:val="-6"/>
        </w:rPr>
        <w:t>often find that </w:t>
      </w:r>
      <w:r>
        <w:rPr>
          <w:spacing w:val="-5"/>
        </w:rPr>
        <w:t>the </w:t>
      </w:r>
      <w:r>
        <w:rPr>
          <w:spacing w:val="-7"/>
        </w:rPr>
        <w:t>documents </w:t>
      </w:r>
      <w:r>
        <w:rPr>
          <w:spacing w:val="-4"/>
        </w:rPr>
        <w:t>we </w:t>
      </w:r>
      <w:r>
        <w:rPr>
          <w:spacing w:val="-6"/>
        </w:rPr>
        <w:t>produce </w:t>
      </w:r>
      <w:r>
        <w:rPr>
          <w:spacing w:val="-5"/>
        </w:rPr>
        <w:t>end </w:t>
      </w:r>
      <w:r>
        <w:rPr>
          <w:spacing w:val="-4"/>
        </w:rPr>
        <w:t>up </w:t>
      </w:r>
      <w:r>
        <w:rPr>
          <w:spacing w:val="-6"/>
        </w:rPr>
        <w:t>being less </w:t>
      </w:r>
      <w:r>
        <w:rPr>
          <w:spacing w:val="-7"/>
        </w:rPr>
        <w:t>important </w:t>
      </w:r>
      <w:r>
        <w:rPr>
          <w:spacing w:val="-6"/>
        </w:rPr>
        <w:t>than </w:t>
      </w:r>
      <w:r>
        <w:rPr>
          <w:spacing w:val="-5"/>
        </w:rPr>
        <w:t>the </w:t>
      </w:r>
      <w:r>
        <w:rPr>
          <w:spacing w:val="-6"/>
        </w:rPr>
        <w:t>process </w:t>
      </w:r>
      <w:r>
        <w:rPr>
          <w:spacing w:val="-4"/>
        </w:rPr>
        <w:t>we go </w:t>
      </w:r>
      <w:r>
        <w:rPr>
          <w:spacing w:val="-6"/>
        </w:rPr>
        <w:t>through </w:t>
      </w:r>
      <w:r>
        <w:rPr>
          <w:spacing w:val="-7"/>
        </w:rPr>
        <w:t>to </w:t>
      </w:r>
      <w:r>
        <w:rPr>
          <w:spacing w:val="-6"/>
        </w:rPr>
        <w:t>produce</w:t>
      </w:r>
      <w:r>
        <w:rPr>
          <w:spacing w:val="-11"/>
        </w:rPr>
        <w:t> </w:t>
      </w:r>
      <w:r>
        <w:rPr>
          <w:spacing w:val="-6"/>
        </w:rPr>
        <w:t>them.</w:t>
      </w:r>
      <w:r>
        <w:rPr>
          <w:spacing w:val="-11"/>
        </w:rPr>
        <w:t> </w:t>
      </w:r>
      <w:r>
        <w:rPr>
          <w:spacing w:val="-4"/>
        </w:rPr>
        <w:t>If</w:t>
      </w:r>
      <w:r>
        <w:rPr>
          <w:spacing w:val="-11"/>
        </w:rPr>
        <w:t> </w:t>
      </w:r>
      <w:r>
        <w:rPr>
          <w:spacing w:val="-7"/>
        </w:rPr>
        <w:t>possible,</w:t>
      </w:r>
      <w:r>
        <w:rPr>
          <w:spacing w:val="-11"/>
        </w:rPr>
        <w:t> </w:t>
      </w:r>
      <w:r>
        <w:rPr>
          <w:spacing w:val="-6"/>
        </w:rPr>
        <w:t>involve</w:t>
      </w:r>
      <w:r>
        <w:rPr>
          <w:spacing w:val="-11"/>
        </w:rPr>
        <w:t> </w:t>
      </w:r>
      <w:r>
        <w:rPr>
          <w:spacing w:val="-6"/>
        </w:rPr>
        <w:t>your</w:t>
      </w:r>
      <w:r>
        <w:rPr>
          <w:spacing w:val="-11"/>
        </w:rPr>
        <w:t> </w:t>
      </w:r>
      <w:r>
        <w:rPr>
          <w:spacing w:val="-6"/>
        </w:rPr>
        <w:t>readers</w:t>
      </w:r>
      <w:r>
        <w:rPr>
          <w:spacing w:val="-11"/>
        </w:rPr>
        <w:t> </w:t>
      </w:r>
      <w:r>
        <w:rPr>
          <w:spacing w:val="-6"/>
        </w:rPr>
        <w:t>with</w:t>
      </w:r>
      <w:r>
        <w:rPr>
          <w:spacing w:val="-11"/>
        </w:rPr>
        <w:t> </w:t>
      </w:r>
      <w:r>
        <w:rPr>
          <w:spacing w:val="-6"/>
        </w:rPr>
        <w:t>early</w:t>
      </w:r>
      <w:r>
        <w:rPr>
          <w:spacing w:val="-11"/>
        </w:rPr>
        <w:t> </w:t>
      </w:r>
      <w:r>
        <w:rPr>
          <w:spacing w:val="-6"/>
        </w:rPr>
        <w:t>drafts</w:t>
      </w:r>
      <w:r>
        <w:rPr>
          <w:spacing w:val="-11"/>
        </w:rPr>
        <w:t> </w:t>
      </w:r>
      <w:r>
        <w:rPr>
          <w:spacing w:val="-4"/>
        </w:rPr>
        <w:t>of</w:t>
      </w:r>
      <w:r>
        <w:rPr>
          <w:spacing w:val="-11"/>
        </w:rPr>
        <w:t> </w:t>
      </w:r>
      <w:r>
        <w:rPr>
          <w:spacing w:val="-6"/>
        </w:rPr>
        <w:t>your</w:t>
      </w:r>
      <w:r>
        <w:rPr>
          <w:spacing w:val="-11"/>
        </w:rPr>
        <w:t> </w:t>
      </w:r>
      <w:r>
        <w:rPr>
          <w:spacing w:val="-7"/>
        </w:rPr>
        <w:t>document.</w:t>
      </w:r>
      <w:r>
        <w:rPr>
          <w:spacing w:val="-11"/>
        </w:rPr>
        <w:t> </w:t>
      </w:r>
      <w:r>
        <w:rPr>
          <w:spacing w:val="-5"/>
        </w:rPr>
        <w:t>Get</w:t>
      </w:r>
      <w:r>
        <w:rPr>
          <w:spacing w:val="-11"/>
        </w:rPr>
        <w:t> </w:t>
      </w:r>
      <w:r>
        <w:rPr>
          <w:spacing w:val="-6"/>
        </w:rPr>
        <w:t>their</w:t>
      </w:r>
      <w:r>
        <w:rPr>
          <w:spacing w:val="-11"/>
        </w:rPr>
        <w:t> </w:t>
      </w:r>
      <w:r>
        <w:rPr>
          <w:spacing w:val="-7"/>
        </w:rPr>
        <w:t>feedback,</w:t>
      </w:r>
      <w:r>
        <w:rPr>
          <w:spacing w:val="-11"/>
        </w:rPr>
        <w:t> </w:t>
      </w:r>
      <w:r>
        <w:rPr>
          <w:spacing w:val="-5"/>
        </w:rPr>
        <w:t>and</w:t>
      </w:r>
      <w:r>
        <w:rPr>
          <w:spacing w:val="-11"/>
        </w:rPr>
        <w:t> </w:t>
      </w:r>
      <w:r>
        <w:rPr>
          <w:spacing w:val="-6"/>
        </w:rPr>
        <w:t>pick</w:t>
      </w:r>
      <w:r>
        <w:rPr>
          <w:spacing w:val="-11"/>
        </w:rPr>
        <w:t> </w:t>
      </w:r>
      <w:r>
        <w:rPr>
          <w:spacing w:val="-7"/>
        </w:rPr>
        <w:t>their </w:t>
      </w:r>
      <w:r>
        <w:rPr>
          <w:spacing w:val="-6"/>
        </w:rPr>
        <w:t>brains.</w:t>
      </w:r>
      <w:r>
        <w:rPr>
          <w:spacing w:val="-11"/>
        </w:rPr>
        <w:t> </w:t>
      </w:r>
      <w:r>
        <w:rPr>
          <w:spacing w:val="-6"/>
        </w:rPr>
        <w:t>You'll</w:t>
      </w:r>
      <w:r>
        <w:rPr>
          <w:spacing w:val="-11"/>
        </w:rPr>
        <w:t> </w:t>
      </w:r>
      <w:r>
        <w:rPr>
          <w:spacing w:val="-6"/>
        </w:rPr>
        <w:t>build</w:t>
      </w:r>
      <w:r>
        <w:rPr>
          <w:spacing w:val="-11"/>
        </w:rPr>
        <w:t> </w:t>
      </w:r>
      <w:r>
        <w:rPr/>
        <w:t>a</w:t>
      </w:r>
      <w:r>
        <w:rPr>
          <w:spacing w:val="-11"/>
        </w:rPr>
        <w:t> </w:t>
      </w:r>
      <w:r>
        <w:rPr>
          <w:spacing w:val="-6"/>
        </w:rPr>
        <w:t>good</w:t>
      </w:r>
      <w:r>
        <w:rPr>
          <w:spacing w:val="-11"/>
        </w:rPr>
        <w:t> </w:t>
      </w:r>
      <w:r>
        <w:rPr>
          <w:spacing w:val="-6"/>
        </w:rPr>
        <w:t>working</w:t>
      </w:r>
      <w:r>
        <w:rPr>
          <w:spacing w:val="-11"/>
        </w:rPr>
        <w:t> </w:t>
      </w:r>
      <w:r>
        <w:rPr>
          <w:spacing w:val="-7"/>
        </w:rPr>
        <w:t>relationship,</w:t>
      </w:r>
      <w:r>
        <w:rPr>
          <w:spacing w:val="-11"/>
        </w:rPr>
        <w:t> </w:t>
      </w:r>
      <w:r>
        <w:rPr>
          <w:spacing w:val="-5"/>
        </w:rPr>
        <w:t>and</w:t>
      </w:r>
      <w:r>
        <w:rPr>
          <w:spacing w:val="-11"/>
        </w:rPr>
        <w:t> </w:t>
      </w:r>
      <w:r>
        <w:rPr>
          <w:spacing w:val="-6"/>
        </w:rPr>
        <w:t>you'll</w:t>
      </w:r>
      <w:r>
        <w:rPr>
          <w:spacing w:val="-11"/>
        </w:rPr>
        <w:t> </w:t>
      </w:r>
      <w:r>
        <w:rPr>
          <w:spacing w:val="-7"/>
        </w:rPr>
        <w:t>probably</w:t>
      </w:r>
      <w:r>
        <w:rPr>
          <w:spacing w:val="-11"/>
        </w:rPr>
        <w:t> </w:t>
      </w:r>
      <w:r>
        <w:rPr>
          <w:spacing w:val="-6"/>
        </w:rPr>
        <w:t>produce</w:t>
      </w:r>
      <w:r>
        <w:rPr>
          <w:spacing w:val="-11"/>
        </w:rPr>
        <w:t> </w:t>
      </w:r>
      <w:r>
        <w:rPr/>
        <w:t>a</w:t>
      </w:r>
      <w:r>
        <w:rPr>
          <w:spacing w:val="-11"/>
        </w:rPr>
        <w:t> </w:t>
      </w:r>
      <w:r>
        <w:rPr>
          <w:spacing w:val="-6"/>
        </w:rPr>
        <w:t>better</w:t>
      </w:r>
      <w:r>
        <w:rPr>
          <w:spacing w:val="-11"/>
        </w:rPr>
        <w:t> </w:t>
      </w:r>
      <w:r>
        <w:rPr>
          <w:spacing w:val="-7"/>
        </w:rPr>
        <w:t>document</w:t>
      </w:r>
      <w:r>
        <w:rPr>
          <w:spacing w:val="-11"/>
        </w:rPr>
        <w:t> </w:t>
      </w:r>
      <w:r>
        <w:rPr>
          <w:spacing w:val="-4"/>
        </w:rPr>
        <w:t>in</w:t>
      </w:r>
      <w:r>
        <w:rPr>
          <w:spacing w:val="-11"/>
        </w:rPr>
        <w:t> </w:t>
      </w:r>
      <w:r>
        <w:rPr>
          <w:spacing w:val="-5"/>
        </w:rPr>
        <w:t>the</w:t>
      </w:r>
      <w:r>
        <w:rPr>
          <w:spacing w:val="-11"/>
        </w:rPr>
        <w:t> </w:t>
      </w:r>
      <w:r>
        <w:rPr>
          <w:spacing w:val="-7"/>
        </w:rPr>
        <w:t>process.</w:t>
      </w:r>
    </w:p>
    <w:p>
      <w:pPr>
        <w:pStyle w:val="BodyText"/>
        <w:spacing w:before="1"/>
        <w:rPr>
          <w:sz w:val="25"/>
        </w:rPr>
      </w:pPr>
    </w:p>
    <w:p>
      <w:pPr>
        <w:pStyle w:val="Heading3"/>
        <w:ind w:right="3563"/>
      </w:pPr>
      <w:r>
        <w:rPr/>
        <w:t>Be a Listener</w:t>
      </w:r>
    </w:p>
    <w:p>
      <w:pPr>
        <w:pStyle w:val="BodyText"/>
        <w:rPr>
          <w:b/>
          <w:sz w:val="28"/>
        </w:rPr>
      </w:pPr>
    </w:p>
    <w:p>
      <w:pPr>
        <w:pStyle w:val="BodyText"/>
        <w:spacing w:before="10"/>
        <w:rPr>
          <w:b/>
          <w:sz w:val="25"/>
        </w:rPr>
      </w:pPr>
    </w:p>
    <w:p>
      <w:pPr>
        <w:pStyle w:val="BodyText"/>
        <w:spacing w:line="247" w:lineRule="auto" w:before="1"/>
        <w:ind w:left="105" w:right="90"/>
      </w:pPr>
      <w:r>
        <w:rPr>
          <w:spacing w:val="-6"/>
        </w:rPr>
        <w:t>There's</w:t>
      </w:r>
      <w:r>
        <w:rPr>
          <w:spacing w:val="-14"/>
        </w:rPr>
        <w:t> </w:t>
      </w:r>
      <w:r>
        <w:rPr>
          <w:spacing w:val="-5"/>
        </w:rPr>
        <w:t>one</w:t>
      </w:r>
      <w:r>
        <w:rPr>
          <w:spacing w:val="-14"/>
        </w:rPr>
        <w:t> </w:t>
      </w:r>
      <w:r>
        <w:rPr>
          <w:spacing w:val="-7"/>
        </w:rPr>
        <w:t>technique</w:t>
      </w:r>
      <w:r>
        <w:rPr>
          <w:spacing w:val="-14"/>
        </w:rPr>
        <w:t> </w:t>
      </w:r>
      <w:r>
        <w:rPr>
          <w:spacing w:val="-6"/>
        </w:rPr>
        <w:t>that</w:t>
      </w:r>
      <w:r>
        <w:rPr>
          <w:spacing w:val="-14"/>
        </w:rPr>
        <w:t> </w:t>
      </w:r>
      <w:r>
        <w:rPr>
          <w:spacing w:val="-5"/>
        </w:rPr>
        <w:t>you</w:t>
      </w:r>
      <w:r>
        <w:rPr>
          <w:spacing w:val="-14"/>
        </w:rPr>
        <w:t> </w:t>
      </w:r>
      <w:r>
        <w:rPr>
          <w:spacing w:val="-6"/>
        </w:rPr>
        <w:t>must</w:t>
      </w:r>
      <w:r>
        <w:rPr>
          <w:spacing w:val="-14"/>
        </w:rPr>
        <w:t> </w:t>
      </w:r>
      <w:r>
        <w:rPr>
          <w:spacing w:val="-5"/>
        </w:rPr>
        <w:t>use</w:t>
      </w:r>
      <w:r>
        <w:rPr>
          <w:spacing w:val="-14"/>
        </w:rPr>
        <w:t> </w:t>
      </w:r>
      <w:r>
        <w:rPr>
          <w:spacing w:val="-4"/>
        </w:rPr>
        <w:t>if</w:t>
      </w:r>
      <w:r>
        <w:rPr>
          <w:spacing w:val="-14"/>
        </w:rPr>
        <w:t> </w:t>
      </w:r>
      <w:r>
        <w:rPr>
          <w:spacing w:val="-5"/>
        </w:rPr>
        <w:t>you</w:t>
      </w:r>
      <w:r>
        <w:rPr>
          <w:spacing w:val="-14"/>
        </w:rPr>
        <w:t> </w:t>
      </w:r>
      <w:r>
        <w:rPr>
          <w:spacing w:val="-6"/>
        </w:rPr>
        <w:t>want</w:t>
      </w:r>
      <w:r>
        <w:rPr>
          <w:spacing w:val="-14"/>
        </w:rPr>
        <w:t> </w:t>
      </w:r>
      <w:r>
        <w:rPr>
          <w:spacing w:val="-6"/>
        </w:rPr>
        <w:t>people</w:t>
      </w:r>
      <w:r>
        <w:rPr>
          <w:spacing w:val="-14"/>
        </w:rPr>
        <w:t> </w:t>
      </w:r>
      <w:r>
        <w:rPr>
          <w:spacing w:val="-4"/>
        </w:rPr>
        <w:t>to</w:t>
      </w:r>
      <w:r>
        <w:rPr>
          <w:spacing w:val="-14"/>
        </w:rPr>
        <w:t> </w:t>
      </w:r>
      <w:r>
        <w:rPr>
          <w:spacing w:val="-6"/>
        </w:rPr>
        <w:t>listen</w:t>
      </w:r>
      <w:r>
        <w:rPr>
          <w:spacing w:val="-14"/>
        </w:rPr>
        <w:t> </w:t>
      </w:r>
      <w:r>
        <w:rPr>
          <w:spacing w:val="-4"/>
        </w:rPr>
        <w:t>to</w:t>
      </w:r>
      <w:r>
        <w:rPr>
          <w:spacing w:val="-14"/>
        </w:rPr>
        <w:t> </w:t>
      </w:r>
      <w:r>
        <w:rPr>
          <w:spacing w:val="-6"/>
        </w:rPr>
        <w:t>you:</w:t>
      </w:r>
      <w:r>
        <w:rPr>
          <w:spacing w:val="2"/>
        </w:rPr>
        <w:t> </w:t>
      </w:r>
      <w:r>
        <w:rPr>
          <w:i/>
        </w:rPr>
        <w:t>listen to them.</w:t>
      </w:r>
      <w:r>
        <w:rPr>
          <w:i/>
          <w:spacing w:val="6"/>
        </w:rPr>
        <w:t> </w:t>
      </w:r>
      <w:r>
        <w:rPr>
          <w:spacing w:val="-8"/>
        </w:rPr>
        <w:t>Even</w:t>
      </w:r>
      <w:r>
        <w:rPr>
          <w:spacing w:val="-19"/>
        </w:rPr>
        <w:t> </w:t>
      </w:r>
      <w:r>
        <w:rPr>
          <w:spacing w:val="-5"/>
        </w:rPr>
        <w:t>if</w:t>
      </w:r>
      <w:r>
        <w:rPr>
          <w:spacing w:val="-19"/>
        </w:rPr>
        <w:t> </w:t>
      </w:r>
      <w:r>
        <w:rPr>
          <w:spacing w:val="-8"/>
        </w:rPr>
        <w:t>this</w:t>
      </w:r>
      <w:r>
        <w:rPr>
          <w:spacing w:val="-19"/>
        </w:rPr>
        <w:t> </w:t>
      </w:r>
      <w:r>
        <w:rPr>
          <w:spacing w:val="-5"/>
        </w:rPr>
        <w:t>is</w:t>
      </w:r>
      <w:r>
        <w:rPr>
          <w:spacing w:val="-19"/>
        </w:rPr>
        <w:t> </w:t>
      </w:r>
      <w:r>
        <w:rPr/>
        <w:t>a</w:t>
      </w:r>
      <w:r>
        <w:rPr>
          <w:spacing w:val="-19"/>
        </w:rPr>
        <w:t> </w:t>
      </w:r>
      <w:r>
        <w:rPr>
          <w:spacing w:val="-10"/>
        </w:rPr>
        <w:t>situation </w:t>
      </w:r>
      <w:r>
        <w:rPr>
          <w:spacing w:val="-8"/>
        </w:rPr>
        <w:t>where</w:t>
      </w:r>
      <w:r>
        <w:rPr>
          <w:spacing w:val="-16"/>
        </w:rPr>
        <w:t> </w:t>
      </w:r>
      <w:r>
        <w:rPr>
          <w:spacing w:val="-6"/>
        </w:rPr>
        <w:t>you</w:t>
      </w:r>
      <w:r>
        <w:rPr>
          <w:spacing w:val="-16"/>
        </w:rPr>
        <w:t> </w:t>
      </w:r>
      <w:r>
        <w:rPr>
          <w:spacing w:val="-7"/>
        </w:rPr>
        <w:t>have</w:t>
      </w:r>
      <w:r>
        <w:rPr>
          <w:spacing w:val="-16"/>
        </w:rPr>
        <w:t> </w:t>
      </w:r>
      <w:r>
        <w:rPr>
          <w:spacing w:val="-6"/>
        </w:rPr>
        <w:t>all</w:t>
      </w:r>
      <w:r>
        <w:rPr>
          <w:spacing w:val="-16"/>
        </w:rPr>
        <w:t> </w:t>
      </w:r>
      <w:r>
        <w:rPr>
          <w:spacing w:val="-6"/>
        </w:rPr>
        <w:t>the</w:t>
      </w:r>
      <w:r>
        <w:rPr>
          <w:spacing w:val="-16"/>
        </w:rPr>
        <w:t> </w:t>
      </w:r>
      <w:r>
        <w:rPr>
          <w:spacing w:val="-9"/>
        </w:rPr>
        <w:t>information,</w:t>
      </w:r>
      <w:r>
        <w:rPr>
          <w:spacing w:val="-16"/>
        </w:rPr>
        <w:t> </w:t>
      </w:r>
      <w:r>
        <w:rPr>
          <w:spacing w:val="-7"/>
        </w:rPr>
        <w:t>even</w:t>
      </w:r>
      <w:r>
        <w:rPr>
          <w:spacing w:val="-16"/>
        </w:rPr>
        <w:t> </w:t>
      </w:r>
      <w:r>
        <w:rPr>
          <w:spacing w:val="-5"/>
        </w:rPr>
        <w:t>if</w:t>
      </w:r>
      <w:r>
        <w:rPr>
          <w:spacing w:val="-16"/>
        </w:rPr>
        <w:t> </w:t>
      </w:r>
      <w:r>
        <w:rPr>
          <w:spacing w:val="-7"/>
        </w:rPr>
        <w:t>this</w:t>
      </w:r>
      <w:r>
        <w:rPr>
          <w:spacing w:val="-16"/>
        </w:rPr>
        <w:t> </w:t>
      </w:r>
      <w:r>
        <w:rPr>
          <w:spacing w:val="-5"/>
        </w:rPr>
        <w:t>is</w:t>
      </w:r>
      <w:r>
        <w:rPr>
          <w:spacing w:val="-16"/>
        </w:rPr>
        <w:t> </w:t>
      </w:r>
      <w:r>
        <w:rPr/>
        <w:t>a</w:t>
      </w:r>
      <w:r>
        <w:rPr>
          <w:spacing w:val="-16"/>
        </w:rPr>
        <w:t> </w:t>
      </w:r>
      <w:r>
        <w:rPr>
          <w:spacing w:val="-8"/>
        </w:rPr>
        <w:t>formal</w:t>
      </w:r>
      <w:r>
        <w:rPr>
          <w:spacing w:val="-16"/>
        </w:rPr>
        <w:t> </w:t>
      </w:r>
      <w:r>
        <w:rPr>
          <w:spacing w:val="-8"/>
        </w:rPr>
        <w:t>meeting</w:t>
      </w:r>
      <w:r>
        <w:rPr>
          <w:spacing w:val="-16"/>
        </w:rPr>
        <w:t> </w:t>
      </w:r>
      <w:r>
        <w:rPr>
          <w:spacing w:val="-7"/>
        </w:rPr>
        <w:t>with</w:t>
      </w:r>
      <w:r>
        <w:rPr>
          <w:spacing w:val="-16"/>
        </w:rPr>
        <w:t> </w:t>
      </w:r>
      <w:r>
        <w:rPr>
          <w:spacing w:val="-6"/>
        </w:rPr>
        <w:t>you</w:t>
      </w:r>
      <w:r>
        <w:rPr>
          <w:spacing w:val="-16"/>
        </w:rPr>
        <w:t> </w:t>
      </w:r>
      <w:r>
        <w:rPr>
          <w:spacing w:val="-8"/>
        </w:rPr>
        <w:t>standing</w:t>
      </w:r>
      <w:r>
        <w:rPr>
          <w:spacing w:val="-16"/>
        </w:rPr>
        <w:t> </w:t>
      </w:r>
      <w:r>
        <w:rPr>
          <w:spacing w:val="-5"/>
        </w:rPr>
        <w:t>in</w:t>
      </w:r>
      <w:r>
        <w:rPr>
          <w:spacing w:val="-16"/>
        </w:rPr>
        <w:t> </w:t>
      </w:r>
      <w:r>
        <w:rPr>
          <w:spacing w:val="-8"/>
        </w:rPr>
        <w:t>front</w:t>
      </w:r>
      <w:r>
        <w:rPr>
          <w:spacing w:val="-16"/>
        </w:rPr>
        <w:t> </w:t>
      </w:r>
      <w:r>
        <w:rPr>
          <w:spacing w:val="-5"/>
        </w:rPr>
        <w:t>of</w:t>
      </w:r>
      <w:r>
        <w:rPr>
          <w:spacing w:val="-16"/>
        </w:rPr>
        <w:t> </w:t>
      </w:r>
      <w:r>
        <w:rPr>
          <w:spacing w:val="-5"/>
        </w:rPr>
        <w:t>20</w:t>
      </w:r>
      <w:r>
        <w:rPr>
          <w:spacing w:val="-16"/>
        </w:rPr>
        <w:t> </w:t>
      </w:r>
      <w:r>
        <w:rPr>
          <w:spacing w:val="-8"/>
        </w:rPr>
        <w:t>suits—if</w:t>
      </w:r>
      <w:r>
        <w:rPr>
          <w:spacing w:val="-16"/>
        </w:rPr>
        <w:t> </w:t>
      </w:r>
      <w:r>
        <w:rPr>
          <w:spacing w:val="-6"/>
        </w:rPr>
        <w:t>you</w:t>
      </w:r>
      <w:r>
        <w:rPr>
          <w:spacing w:val="-16"/>
        </w:rPr>
        <w:t> </w:t>
      </w:r>
      <w:r>
        <w:rPr>
          <w:spacing w:val="-9"/>
        </w:rPr>
        <w:t>don't </w:t>
      </w:r>
      <w:r>
        <w:rPr>
          <w:spacing w:val="-7"/>
        </w:rPr>
        <w:t>listen</w:t>
      </w:r>
      <w:r>
        <w:rPr>
          <w:spacing w:val="-15"/>
        </w:rPr>
        <w:t> </w:t>
      </w:r>
      <w:r>
        <w:rPr>
          <w:spacing w:val="-4"/>
        </w:rPr>
        <w:t>to</w:t>
      </w:r>
      <w:r>
        <w:rPr>
          <w:spacing w:val="-15"/>
        </w:rPr>
        <w:t> </w:t>
      </w:r>
      <w:r>
        <w:rPr>
          <w:spacing w:val="-7"/>
        </w:rPr>
        <w:t>them,</w:t>
      </w:r>
      <w:r>
        <w:rPr>
          <w:spacing w:val="-15"/>
        </w:rPr>
        <w:t> </w:t>
      </w:r>
      <w:r>
        <w:rPr>
          <w:spacing w:val="-6"/>
        </w:rPr>
        <w:t>they</w:t>
      </w:r>
      <w:r>
        <w:rPr>
          <w:spacing w:val="-15"/>
        </w:rPr>
        <w:t> </w:t>
      </w:r>
      <w:r>
        <w:rPr>
          <w:spacing w:val="-7"/>
        </w:rPr>
        <w:t>won't</w:t>
      </w:r>
      <w:r>
        <w:rPr>
          <w:spacing w:val="-15"/>
        </w:rPr>
        <w:t> </w:t>
      </w:r>
      <w:r>
        <w:rPr>
          <w:spacing w:val="-7"/>
        </w:rPr>
        <w:t>listen</w:t>
      </w:r>
      <w:r>
        <w:rPr>
          <w:spacing w:val="-15"/>
        </w:rPr>
        <w:t> </w:t>
      </w:r>
      <w:r>
        <w:rPr>
          <w:spacing w:val="-4"/>
        </w:rPr>
        <w:t>to</w:t>
      </w:r>
      <w:r>
        <w:rPr>
          <w:spacing w:val="-15"/>
        </w:rPr>
        <w:t> </w:t>
      </w:r>
      <w:r>
        <w:rPr>
          <w:spacing w:val="-8"/>
        </w:rPr>
        <w:t>you.</w:t>
      </w:r>
    </w:p>
    <w:p>
      <w:pPr>
        <w:pStyle w:val="BodyText"/>
      </w:pPr>
    </w:p>
    <w:p>
      <w:pPr>
        <w:pStyle w:val="BodyText"/>
        <w:spacing w:before="7"/>
        <w:rPr>
          <w:sz w:val="25"/>
        </w:rPr>
      </w:pPr>
    </w:p>
    <w:p>
      <w:pPr>
        <w:pStyle w:val="BodyText"/>
        <w:spacing w:line="247" w:lineRule="auto"/>
        <w:ind w:left="105" w:right="90"/>
      </w:pPr>
      <w:r>
        <w:rPr>
          <w:spacing w:val="-8"/>
        </w:rPr>
        <w:t>Encourage</w:t>
      </w:r>
      <w:r>
        <w:rPr>
          <w:spacing w:val="-14"/>
        </w:rPr>
        <w:t> </w:t>
      </w:r>
      <w:r>
        <w:rPr>
          <w:spacing w:val="-7"/>
        </w:rPr>
        <w:t>people</w:t>
      </w:r>
      <w:r>
        <w:rPr>
          <w:spacing w:val="-14"/>
        </w:rPr>
        <w:t> </w:t>
      </w:r>
      <w:r>
        <w:rPr>
          <w:spacing w:val="-4"/>
        </w:rPr>
        <w:t>to</w:t>
      </w:r>
      <w:r>
        <w:rPr>
          <w:spacing w:val="-14"/>
        </w:rPr>
        <w:t> </w:t>
      </w:r>
      <w:r>
        <w:rPr>
          <w:spacing w:val="-6"/>
        </w:rPr>
        <w:t>talk</w:t>
      </w:r>
      <w:r>
        <w:rPr>
          <w:spacing w:val="-14"/>
        </w:rPr>
        <w:t> </w:t>
      </w:r>
      <w:r>
        <w:rPr>
          <w:spacing w:val="-4"/>
        </w:rPr>
        <w:t>by</w:t>
      </w:r>
      <w:r>
        <w:rPr>
          <w:spacing w:val="-14"/>
        </w:rPr>
        <w:t> </w:t>
      </w:r>
      <w:r>
        <w:rPr>
          <w:spacing w:val="-7"/>
        </w:rPr>
        <w:t>asking</w:t>
      </w:r>
      <w:r>
        <w:rPr>
          <w:spacing w:val="-14"/>
        </w:rPr>
        <w:t> </w:t>
      </w:r>
      <w:r>
        <w:rPr>
          <w:spacing w:val="-8"/>
        </w:rPr>
        <w:t>questions,</w:t>
      </w:r>
      <w:r>
        <w:rPr>
          <w:spacing w:val="-14"/>
        </w:rPr>
        <w:t> </w:t>
      </w:r>
      <w:r>
        <w:rPr>
          <w:spacing w:val="-4"/>
        </w:rPr>
        <w:t>or</w:t>
      </w:r>
      <w:r>
        <w:rPr>
          <w:spacing w:val="-14"/>
        </w:rPr>
        <w:t> </w:t>
      </w:r>
      <w:r>
        <w:rPr>
          <w:spacing w:val="-6"/>
        </w:rPr>
        <w:t>have</w:t>
      </w:r>
      <w:r>
        <w:rPr>
          <w:spacing w:val="-14"/>
        </w:rPr>
        <w:t> </w:t>
      </w:r>
      <w:r>
        <w:rPr>
          <w:spacing w:val="-6"/>
        </w:rPr>
        <w:t>them</w:t>
      </w:r>
      <w:r>
        <w:rPr>
          <w:spacing w:val="-14"/>
        </w:rPr>
        <w:t> </w:t>
      </w:r>
      <w:r>
        <w:rPr>
          <w:spacing w:val="-8"/>
        </w:rPr>
        <w:t>summarize</w:t>
      </w:r>
      <w:r>
        <w:rPr>
          <w:spacing w:val="-14"/>
        </w:rPr>
        <w:t> </w:t>
      </w:r>
      <w:r>
        <w:rPr>
          <w:spacing w:val="-6"/>
        </w:rPr>
        <w:t>what</w:t>
      </w:r>
      <w:r>
        <w:rPr>
          <w:spacing w:val="-14"/>
        </w:rPr>
        <w:t> </w:t>
      </w:r>
      <w:r>
        <w:rPr>
          <w:spacing w:val="-6"/>
        </w:rPr>
        <w:t>you</w:t>
      </w:r>
      <w:r>
        <w:rPr>
          <w:spacing w:val="-14"/>
        </w:rPr>
        <w:t> </w:t>
      </w:r>
      <w:r>
        <w:rPr>
          <w:spacing w:val="-6"/>
        </w:rPr>
        <w:t>tell</w:t>
      </w:r>
      <w:r>
        <w:rPr>
          <w:spacing w:val="-14"/>
        </w:rPr>
        <w:t> </w:t>
      </w:r>
      <w:r>
        <w:rPr>
          <w:spacing w:val="-7"/>
        </w:rPr>
        <w:t>them.</w:t>
      </w:r>
      <w:r>
        <w:rPr>
          <w:spacing w:val="-14"/>
        </w:rPr>
        <w:t> </w:t>
      </w:r>
      <w:r>
        <w:rPr>
          <w:spacing w:val="-6"/>
        </w:rPr>
        <w:t>Turn</w:t>
      </w:r>
      <w:r>
        <w:rPr>
          <w:spacing w:val="-14"/>
        </w:rPr>
        <w:t> </w:t>
      </w:r>
      <w:r>
        <w:rPr>
          <w:spacing w:val="-6"/>
        </w:rPr>
        <w:t>the</w:t>
      </w:r>
      <w:r>
        <w:rPr>
          <w:spacing w:val="-14"/>
        </w:rPr>
        <w:t> </w:t>
      </w:r>
      <w:r>
        <w:rPr>
          <w:spacing w:val="-7"/>
        </w:rPr>
        <w:t>meeting</w:t>
      </w:r>
      <w:r>
        <w:rPr>
          <w:spacing w:val="-14"/>
        </w:rPr>
        <w:t> </w:t>
      </w:r>
      <w:r>
        <w:rPr>
          <w:spacing w:val="-6"/>
        </w:rPr>
        <w:t>into</w:t>
      </w:r>
      <w:r>
        <w:rPr>
          <w:spacing w:val="-14"/>
        </w:rPr>
        <w:t> </w:t>
      </w:r>
      <w:r>
        <w:rPr/>
        <w:t>a </w:t>
      </w:r>
      <w:r>
        <w:rPr>
          <w:spacing w:val="-7"/>
        </w:rPr>
        <w:t>dialog,</w:t>
      </w:r>
      <w:r>
        <w:rPr>
          <w:spacing w:val="-14"/>
        </w:rPr>
        <w:t> </w:t>
      </w:r>
      <w:r>
        <w:rPr>
          <w:spacing w:val="-6"/>
        </w:rPr>
        <w:t>and</w:t>
      </w:r>
      <w:r>
        <w:rPr>
          <w:spacing w:val="-14"/>
        </w:rPr>
        <w:t> </w:t>
      </w:r>
      <w:r>
        <w:rPr>
          <w:spacing w:val="-7"/>
        </w:rPr>
        <w:t>you'll</w:t>
      </w:r>
      <w:r>
        <w:rPr>
          <w:spacing w:val="-14"/>
        </w:rPr>
        <w:t> </w:t>
      </w:r>
      <w:r>
        <w:rPr>
          <w:spacing w:val="-6"/>
        </w:rPr>
        <w:t>make</w:t>
      </w:r>
      <w:r>
        <w:rPr>
          <w:spacing w:val="-14"/>
        </w:rPr>
        <w:t> </w:t>
      </w:r>
      <w:r>
        <w:rPr>
          <w:spacing w:val="-6"/>
        </w:rPr>
        <w:t>your</w:t>
      </w:r>
      <w:r>
        <w:rPr>
          <w:spacing w:val="-14"/>
        </w:rPr>
        <w:t> </w:t>
      </w:r>
      <w:r>
        <w:rPr>
          <w:spacing w:val="-7"/>
        </w:rPr>
        <w:t>point</w:t>
      </w:r>
      <w:r>
        <w:rPr>
          <w:spacing w:val="-14"/>
        </w:rPr>
        <w:t> </w:t>
      </w:r>
      <w:r>
        <w:rPr>
          <w:spacing w:val="-6"/>
        </w:rPr>
        <w:t>more</w:t>
      </w:r>
      <w:r>
        <w:rPr>
          <w:spacing w:val="-14"/>
        </w:rPr>
        <w:t> </w:t>
      </w:r>
      <w:r>
        <w:rPr>
          <w:spacing w:val="-8"/>
        </w:rPr>
        <w:t>effectively.</w:t>
      </w:r>
      <w:r>
        <w:rPr>
          <w:spacing w:val="-14"/>
        </w:rPr>
        <w:t> </w:t>
      </w:r>
      <w:r>
        <w:rPr>
          <w:spacing w:val="-6"/>
        </w:rPr>
        <w:t>Who</w:t>
      </w:r>
      <w:r>
        <w:rPr>
          <w:spacing w:val="-14"/>
        </w:rPr>
        <w:t> </w:t>
      </w:r>
      <w:r>
        <w:rPr>
          <w:spacing w:val="-7"/>
        </w:rPr>
        <w:t>knows,</w:t>
      </w:r>
      <w:r>
        <w:rPr>
          <w:spacing w:val="-14"/>
        </w:rPr>
        <w:t> </w:t>
      </w:r>
      <w:r>
        <w:rPr>
          <w:spacing w:val="-6"/>
        </w:rPr>
        <w:t>you</w:t>
      </w:r>
      <w:r>
        <w:rPr>
          <w:spacing w:val="-14"/>
        </w:rPr>
        <w:t> </w:t>
      </w:r>
      <w:r>
        <w:rPr>
          <w:spacing w:val="-7"/>
        </w:rPr>
        <w:t>might</w:t>
      </w:r>
      <w:r>
        <w:rPr>
          <w:spacing w:val="-14"/>
        </w:rPr>
        <w:t> </w:t>
      </w:r>
      <w:r>
        <w:rPr>
          <w:spacing w:val="-6"/>
        </w:rPr>
        <w:t>even</w:t>
      </w:r>
      <w:r>
        <w:rPr>
          <w:spacing w:val="-14"/>
        </w:rPr>
        <w:t> </w:t>
      </w:r>
      <w:r>
        <w:rPr>
          <w:spacing w:val="-7"/>
        </w:rPr>
        <w:t>learn</w:t>
      </w:r>
      <w:r>
        <w:rPr>
          <w:spacing w:val="-14"/>
        </w:rPr>
        <w:t> </w:t>
      </w:r>
      <w:r>
        <w:rPr>
          <w:spacing w:val="-8"/>
        </w:rPr>
        <w:t>something.</w:t>
      </w:r>
    </w:p>
    <w:p>
      <w:pPr>
        <w:pStyle w:val="BodyText"/>
        <w:spacing w:before="1"/>
        <w:rPr>
          <w:sz w:val="25"/>
        </w:rPr>
      </w:pPr>
    </w:p>
    <w:p>
      <w:pPr>
        <w:pStyle w:val="Heading3"/>
        <w:ind w:right="3563"/>
      </w:pPr>
      <w:r>
        <w:rPr/>
        <w:t>Get Back to People</w:t>
      </w:r>
    </w:p>
    <w:p>
      <w:pPr>
        <w:pStyle w:val="BodyText"/>
        <w:rPr>
          <w:b/>
          <w:sz w:val="28"/>
        </w:rPr>
      </w:pPr>
    </w:p>
    <w:p>
      <w:pPr>
        <w:pStyle w:val="BodyText"/>
        <w:spacing w:before="10"/>
        <w:rPr>
          <w:b/>
          <w:sz w:val="25"/>
        </w:rPr>
      </w:pPr>
    </w:p>
    <w:p>
      <w:pPr>
        <w:pStyle w:val="BodyText"/>
        <w:spacing w:line="247" w:lineRule="auto" w:before="1"/>
        <w:ind w:left="105" w:right="230"/>
      </w:pPr>
      <w:r>
        <w:rPr>
          <w:spacing w:val="-4"/>
        </w:rPr>
        <w:t>If</w:t>
      </w:r>
      <w:r>
        <w:rPr>
          <w:spacing w:val="-11"/>
        </w:rPr>
        <w:t> </w:t>
      </w:r>
      <w:r>
        <w:rPr>
          <w:spacing w:val="-5"/>
        </w:rPr>
        <w:t>you</w:t>
      </w:r>
      <w:r>
        <w:rPr>
          <w:spacing w:val="-11"/>
        </w:rPr>
        <w:t> </w:t>
      </w:r>
      <w:r>
        <w:rPr>
          <w:spacing w:val="-5"/>
        </w:rPr>
        <w:t>ask</w:t>
      </w:r>
      <w:r>
        <w:rPr>
          <w:spacing w:val="-11"/>
        </w:rPr>
        <w:t> </w:t>
      </w:r>
      <w:r>
        <w:rPr>
          <w:spacing w:val="-6"/>
        </w:rPr>
        <w:t>someone</w:t>
      </w:r>
      <w:r>
        <w:rPr>
          <w:spacing w:val="-11"/>
        </w:rPr>
        <w:t> </w:t>
      </w:r>
      <w:r>
        <w:rPr/>
        <w:t>a</w:t>
      </w:r>
      <w:r>
        <w:rPr>
          <w:spacing w:val="-11"/>
        </w:rPr>
        <w:t> </w:t>
      </w:r>
      <w:r>
        <w:rPr>
          <w:spacing w:val="-7"/>
        </w:rPr>
        <w:t>question,</w:t>
      </w:r>
      <w:r>
        <w:rPr>
          <w:spacing w:val="-11"/>
        </w:rPr>
        <w:t> </w:t>
      </w:r>
      <w:r>
        <w:rPr>
          <w:spacing w:val="-5"/>
        </w:rPr>
        <w:t>you</w:t>
      </w:r>
      <w:r>
        <w:rPr>
          <w:spacing w:val="-11"/>
        </w:rPr>
        <w:t> </w:t>
      </w:r>
      <w:r>
        <w:rPr>
          <w:spacing w:val="-6"/>
        </w:rPr>
        <w:t>feel</w:t>
      </w:r>
      <w:r>
        <w:rPr>
          <w:spacing w:val="-11"/>
        </w:rPr>
        <w:t> </w:t>
      </w:r>
      <w:r>
        <w:rPr>
          <w:spacing w:val="-6"/>
        </w:rPr>
        <w:t>they're</w:t>
      </w:r>
      <w:r>
        <w:rPr>
          <w:spacing w:val="-11"/>
        </w:rPr>
        <w:t> </w:t>
      </w:r>
      <w:r>
        <w:rPr>
          <w:spacing w:val="-7"/>
        </w:rPr>
        <w:t>impolite</w:t>
      </w:r>
      <w:r>
        <w:rPr>
          <w:spacing w:val="-11"/>
        </w:rPr>
        <w:t> </w:t>
      </w:r>
      <w:r>
        <w:rPr>
          <w:spacing w:val="-4"/>
        </w:rPr>
        <w:t>if</w:t>
      </w:r>
      <w:r>
        <w:rPr>
          <w:spacing w:val="-11"/>
        </w:rPr>
        <w:t> </w:t>
      </w:r>
      <w:r>
        <w:rPr>
          <w:spacing w:val="-6"/>
        </w:rPr>
        <w:t>they</w:t>
      </w:r>
      <w:r>
        <w:rPr>
          <w:spacing w:val="-11"/>
        </w:rPr>
        <w:t> </w:t>
      </w:r>
      <w:r>
        <w:rPr>
          <w:spacing w:val="-6"/>
        </w:rPr>
        <w:t>don't</w:t>
      </w:r>
      <w:r>
        <w:rPr>
          <w:spacing w:val="-11"/>
        </w:rPr>
        <w:t> </w:t>
      </w:r>
      <w:r>
        <w:rPr>
          <w:spacing w:val="-7"/>
        </w:rPr>
        <w:t>respond.</w:t>
      </w:r>
      <w:r>
        <w:rPr>
          <w:spacing w:val="-11"/>
        </w:rPr>
        <w:t> </w:t>
      </w:r>
      <w:r>
        <w:rPr>
          <w:spacing w:val="-5"/>
        </w:rPr>
        <w:t>But</w:t>
      </w:r>
      <w:r>
        <w:rPr>
          <w:spacing w:val="-11"/>
        </w:rPr>
        <w:t> </w:t>
      </w:r>
      <w:r>
        <w:rPr>
          <w:spacing w:val="-5"/>
        </w:rPr>
        <w:t>how</w:t>
      </w:r>
      <w:r>
        <w:rPr>
          <w:spacing w:val="-11"/>
        </w:rPr>
        <w:t> </w:t>
      </w:r>
      <w:r>
        <w:rPr>
          <w:spacing w:val="-6"/>
        </w:rPr>
        <w:t>often</w:t>
      </w:r>
      <w:r>
        <w:rPr>
          <w:spacing w:val="-11"/>
        </w:rPr>
        <w:t> </w:t>
      </w:r>
      <w:r>
        <w:rPr>
          <w:spacing w:val="-4"/>
        </w:rPr>
        <w:t>do</w:t>
      </w:r>
      <w:r>
        <w:rPr>
          <w:spacing w:val="-11"/>
        </w:rPr>
        <w:t> </w:t>
      </w:r>
      <w:r>
        <w:rPr>
          <w:spacing w:val="-5"/>
        </w:rPr>
        <w:t>you</w:t>
      </w:r>
      <w:r>
        <w:rPr>
          <w:spacing w:val="-11"/>
        </w:rPr>
        <w:t> </w:t>
      </w:r>
      <w:r>
        <w:rPr>
          <w:spacing w:val="-6"/>
        </w:rPr>
        <w:t>fail</w:t>
      </w:r>
      <w:r>
        <w:rPr>
          <w:spacing w:val="-11"/>
        </w:rPr>
        <w:t> </w:t>
      </w:r>
      <w:r>
        <w:rPr>
          <w:spacing w:val="-4"/>
        </w:rPr>
        <w:t>to</w:t>
      </w:r>
      <w:r>
        <w:rPr>
          <w:spacing w:val="-11"/>
        </w:rPr>
        <w:t> </w:t>
      </w:r>
      <w:r>
        <w:rPr>
          <w:spacing w:val="-5"/>
        </w:rPr>
        <w:t>get</w:t>
      </w:r>
      <w:r>
        <w:rPr>
          <w:spacing w:val="-11"/>
        </w:rPr>
        <w:t> </w:t>
      </w:r>
      <w:r>
        <w:rPr>
          <w:spacing w:val="-7"/>
        </w:rPr>
        <w:t>back </w:t>
      </w:r>
      <w:r>
        <w:rPr>
          <w:spacing w:val="-4"/>
        </w:rPr>
        <w:t>to</w:t>
      </w:r>
      <w:r>
        <w:rPr>
          <w:spacing w:val="-12"/>
        </w:rPr>
        <w:t> </w:t>
      </w:r>
      <w:r>
        <w:rPr>
          <w:spacing w:val="-6"/>
        </w:rPr>
        <w:t>people</w:t>
      </w:r>
      <w:r>
        <w:rPr>
          <w:spacing w:val="-12"/>
        </w:rPr>
        <w:t> </w:t>
      </w:r>
      <w:r>
        <w:rPr>
          <w:spacing w:val="-6"/>
        </w:rPr>
        <w:t>when</w:t>
      </w:r>
      <w:r>
        <w:rPr>
          <w:spacing w:val="-12"/>
        </w:rPr>
        <w:t> </w:t>
      </w:r>
      <w:r>
        <w:rPr>
          <w:spacing w:val="-6"/>
        </w:rPr>
        <w:t>they</w:t>
      </w:r>
      <w:r>
        <w:rPr>
          <w:spacing w:val="-12"/>
        </w:rPr>
        <w:t> </w:t>
      </w:r>
      <w:r>
        <w:rPr>
          <w:spacing w:val="-6"/>
        </w:rPr>
        <w:t>send</w:t>
      </w:r>
      <w:r>
        <w:rPr>
          <w:spacing w:val="-12"/>
        </w:rPr>
        <w:t> </w:t>
      </w:r>
      <w:r>
        <w:rPr>
          <w:spacing w:val="-5"/>
        </w:rPr>
        <w:t>you</w:t>
      </w:r>
      <w:r>
        <w:rPr>
          <w:spacing w:val="-12"/>
        </w:rPr>
        <w:t> </w:t>
      </w:r>
      <w:r>
        <w:rPr>
          <w:spacing w:val="-4"/>
        </w:rPr>
        <w:t>an</w:t>
      </w:r>
      <w:r>
        <w:rPr>
          <w:spacing w:val="-12"/>
        </w:rPr>
        <w:t> </w:t>
      </w:r>
      <w:r>
        <w:rPr>
          <w:spacing w:val="-6"/>
        </w:rPr>
        <w:t>e-mail</w:t>
      </w:r>
      <w:r>
        <w:rPr>
          <w:spacing w:val="-12"/>
        </w:rPr>
        <w:t> </w:t>
      </w:r>
      <w:r>
        <w:rPr>
          <w:spacing w:val="-4"/>
        </w:rPr>
        <w:t>or</w:t>
      </w:r>
      <w:r>
        <w:rPr>
          <w:spacing w:val="-12"/>
        </w:rPr>
        <w:t> </w:t>
      </w:r>
      <w:r>
        <w:rPr/>
        <w:t>a</w:t>
      </w:r>
      <w:r>
        <w:rPr>
          <w:spacing w:val="-12"/>
        </w:rPr>
        <w:t> </w:t>
      </w:r>
      <w:r>
        <w:rPr>
          <w:spacing w:val="-6"/>
        </w:rPr>
        <w:t>memo</w:t>
      </w:r>
      <w:r>
        <w:rPr>
          <w:spacing w:val="-12"/>
        </w:rPr>
        <w:t> </w:t>
      </w:r>
      <w:r>
        <w:rPr>
          <w:spacing w:val="-6"/>
        </w:rPr>
        <w:t>asking</w:t>
      </w:r>
      <w:r>
        <w:rPr>
          <w:spacing w:val="-12"/>
        </w:rPr>
        <w:t> </w:t>
      </w:r>
      <w:r>
        <w:rPr>
          <w:spacing w:val="-5"/>
        </w:rPr>
        <w:t>for</w:t>
      </w:r>
      <w:r>
        <w:rPr>
          <w:spacing w:val="-12"/>
        </w:rPr>
        <w:t> </w:t>
      </w:r>
      <w:r>
        <w:rPr>
          <w:spacing w:val="-7"/>
        </w:rPr>
        <w:t>information</w:t>
      </w:r>
      <w:r>
        <w:rPr>
          <w:spacing w:val="-12"/>
        </w:rPr>
        <w:t> </w:t>
      </w:r>
      <w:r>
        <w:rPr>
          <w:spacing w:val="-4"/>
        </w:rPr>
        <w:t>or</w:t>
      </w:r>
      <w:r>
        <w:rPr>
          <w:spacing w:val="-12"/>
        </w:rPr>
        <w:t> </w:t>
      </w:r>
      <w:r>
        <w:rPr>
          <w:spacing w:val="-7"/>
        </w:rPr>
        <w:t>requesting</w:t>
      </w:r>
      <w:r>
        <w:rPr>
          <w:spacing w:val="-12"/>
        </w:rPr>
        <w:t> </w:t>
      </w:r>
      <w:r>
        <w:rPr>
          <w:spacing w:val="-6"/>
        </w:rPr>
        <w:t>some</w:t>
      </w:r>
      <w:r>
        <w:rPr>
          <w:spacing w:val="-12"/>
        </w:rPr>
        <w:t> </w:t>
      </w:r>
      <w:r>
        <w:rPr>
          <w:spacing w:val="-6"/>
        </w:rPr>
        <w:t>action?</w:t>
      </w:r>
      <w:r>
        <w:rPr>
          <w:spacing w:val="-12"/>
        </w:rPr>
        <w:t> </w:t>
      </w:r>
      <w:r>
        <w:rPr>
          <w:spacing w:val="-4"/>
        </w:rPr>
        <w:t>In</w:t>
      </w:r>
      <w:r>
        <w:rPr>
          <w:spacing w:val="-12"/>
        </w:rPr>
        <w:t> </w:t>
      </w:r>
      <w:r>
        <w:rPr>
          <w:spacing w:val="-5"/>
        </w:rPr>
        <w:t>the</w:t>
      </w:r>
      <w:r>
        <w:rPr>
          <w:spacing w:val="-12"/>
        </w:rPr>
        <w:t> </w:t>
      </w:r>
      <w:r>
        <w:rPr>
          <w:spacing w:val="-6"/>
        </w:rPr>
        <w:t>rush</w:t>
      </w:r>
      <w:r>
        <w:rPr>
          <w:spacing w:val="-12"/>
        </w:rPr>
        <w:t> </w:t>
      </w:r>
      <w:r>
        <w:rPr>
          <w:spacing w:val="-7"/>
        </w:rPr>
        <w:t>of everyday life, </w:t>
      </w:r>
      <w:r>
        <w:rPr>
          <w:spacing w:val="-6"/>
        </w:rPr>
        <w:t>it's easy </w:t>
      </w:r>
      <w:r>
        <w:rPr>
          <w:spacing w:val="-4"/>
        </w:rPr>
        <w:t>to </w:t>
      </w:r>
      <w:r>
        <w:rPr>
          <w:spacing w:val="-7"/>
        </w:rPr>
        <w:t>forget. Always respond </w:t>
      </w:r>
      <w:r>
        <w:rPr>
          <w:spacing w:val="-4"/>
        </w:rPr>
        <w:t>to </w:t>
      </w:r>
      <w:r>
        <w:rPr>
          <w:spacing w:val="-7"/>
        </w:rPr>
        <w:t>e-mails </w:t>
      </w:r>
      <w:r>
        <w:rPr>
          <w:spacing w:val="-6"/>
        </w:rPr>
        <w:t>and </w:t>
      </w:r>
      <w:r>
        <w:rPr>
          <w:spacing w:val="-7"/>
        </w:rPr>
        <w:t>voice mails, </w:t>
      </w:r>
      <w:r>
        <w:rPr>
          <w:spacing w:val="-6"/>
        </w:rPr>
        <w:t>even </w:t>
      </w:r>
      <w:r>
        <w:rPr>
          <w:spacing w:val="-4"/>
        </w:rPr>
        <w:t>if </w:t>
      </w:r>
      <w:r>
        <w:rPr>
          <w:spacing w:val="-6"/>
        </w:rPr>
        <w:t>the </w:t>
      </w:r>
      <w:r>
        <w:rPr>
          <w:spacing w:val="-7"/>
        </w:rPr>
        <w:t>response </w:t>
      </w:r>
      <w:r>
        <w:rPr>
          <w:spacing w:val="-4"/>
        </w:rPr>
        <w:t>is </w:t>
      </w:r>
      <w:r>
        <w:rPr>
          <w:spacing w:val="-7"/>
        </w:rPr>
        <w:t>simply "I'll </w:t>
      </w:r>
      <w:r>
        <w:rPr>
          <w:spacing w:val="-8"/>
        </w:rPr>
        <w:t>get </w:t>
      </w:r>
      <w:r>
        <w:rPr>
          <w:spacing w:val="-6"/>
        </w:rPr>
        <w:t>back</w:t>
      </w:r>
      <w:r>
        <w:rPr>
          <w:spacing w:val="-12"/>
        </w:rPr>
        <w:t> </w:t>
      </w:r>
      <w:r>
        <w:rPr>
          <w:spacing w:val="-4"/>
        </w:rPr>
        <w:t>to</w:t>
      </w:r>
      <w:r>
        <w:rPr>
          <w:spacing w:val="-12"/>
        </w:rPr>
        <w:t> </w:t>
      </w:r>
      <w:r>
        <w:rPr>
          <w:spacing w:val="-5"/>
        </w:rPr>
        <w:t>you</w:t>
      </w:r>
      <w:r>
        <w:rPr>
          <w:spacing w:val="-12"/>
        </w:rPr>
        <w:t> </w:t>
      </w:r>
      <w:r>
        <w:rPr>
          <w:spacing w:val="-6"/>
        </w:rPr>
        <w:t>later."</w:t>
      </w:r>
      <w:r>
        <w:rPr>
          <w:spacing w:val="-12"/>
        </w:rPr>
        <w:t> </w:t>
      </w:r>
      <w:r>
        <w:rPr>
          <w:spacing w:val="-6"/>
        </w:rPr>
        <w:t>Keeping</w:t>
      </w:r>
      <w:r>
        <w:rPr>
          <w:spacing w:val="-12"/>
        </w:rPr>
        <w:t> </w:t>
      </w:r>
      <w:r>
        <w:rPr>
          <w:spacing w:val="-6"/>
        </w:rPr>
        <w:t>people</w:t>
      </w:r>
      <w:r>
        <w:rPr>
          <w:spacing w:val="-12"/>
        </w:rPr>
        <w:t> </w:t>
      </w:r>
      <w:r>
        <w:rPr>
          <w:spacing w:val="-7"/>
        </w:rPr>
        <w:t>informed</w:t>
      </w:r>
      <w:r>
        <w:rPr>
          <w:spacing w:val="-12"/>
        </w:rPr>
        <w:t> </w:t>
      </w:r>
      <w:r>
        <w:rPr>
          <w:spacing w:val="-6"/>
        </w:rPr>
        <w:t>makes</w:t>
      </w:r>
      <w:r>
        <w:rPr>
          <w:spacing w:val="-12"/>
        </w:rPr>
        <w:t> </w:t>
      </w:r>
      <w:r>
        <w:rPr>
          <w:spacing w:val="-6"/>
        </w:rPr>
        <w:t>them</w:t>
      </w:r>
      <w:r>
        <w:rPr>
          <w:spacing w:val="-12"/>
        </w:rPr>
        <w:t> </w:t>
      </w:r>
      <w:r>
        <w:rPr>
          <w:spacing w:val="-5"/>
        </w:rPr>
        <w:t>far</w:t>
      </w:r>
      <w:r>
        <w:rPr>
          <w:spacing w:val="-12"/>
        </w:rPr>
        <w:t> </w:t>
      </w:r>
      <w:r>
        <w:rPr>
          <w:spacing w:val="-6"/>
        </w:rPr>
        <w:t>more</w:t>
      </w:r>
      <w:r>
        <w:rPr>
          <w:spacing w:val="-12"/>
        </w:rPr>
        <w:t> </w:t>
      </w:r>
      <w:r>
        <w:rPr>
          <w:spacing w:val="-7"/>
        </w:rPr>
        <w:t>forgiving</w:t>
      </w:r>
      <w:r>
        <w:rPr>
          <w:spacing w:val="-12"/>
        </w:rPr>
        <w:t> </w:t>
      </w:r>
      <w:r>
        <w:rPr>
          <w:spacing w:val="-4"/>
        </w:rPr>
        <w:t>of</w:t>
      </w:r>
      <w:r>
        <w:rPr>
          <w:spacing w:val="-12"/>
        </w:rPr>
        <w:t> </w:t>
      </w:r>
      <w:r>
        <w:rPr>
          <w:spacing w:val="-5"/>
        </w:rPr>
        <w:t>the</w:t>
      </w:r>
      <w:r>
        <w:rPr>
          <w:spacing w:val="-12"/>
        </w:rPr>
        <w:t> </w:t>
      </w:r>
      <w:r>
        <w:rPr>
          <w:spacing w:val="-7"/>
        </w:rPr>
        <w:t>occasional</w:t>
      </w:r>
      <w:r>
        <w:rPr>
          <w:spacing w:val="-12"/>
        </w:rPr>
        <w:t> </w:t>
      </w:r>
      <w:r>
        <w:rPr>
          <w:spacing w:val="-6"/>
        </w:rPr>
        <w:t>slip,</w:t>
      </w:r>
      <w:r>
        <w:rPr>
          <w:spacing w:val="-12"/>
        </w:rPr>
        <w:t> </w:t>
      </w:r>
      <w:r>
        <w:rPr>
          <w:spacing w:val="-5"/>
        </w:rPr>
        <w:t>and</w:t>
      </w:r>
      <w:r>
        <w:rPr>
          <w:spacing w:val="-12"/>
        </w:rPr>
        <w:t> </w:t>
      </w:r>
      <w:r>
        <w:rPr>
          <w:spacing w:val="-6"/>
        </w:rPr>
        <w:t>makes</w:t>
      </w:r>
      <w:r>
        <w:rPr>
          <w:spacing w:val="-12"/>
        </w:rPr>
        <w:t> </w:t>
      </w:r>
      <w:r>
        <w:rPr>
          <w:spacing w:val="-7"/>
        </w:rPr>
        <w:t>them </w:t>
      </w:r>
      <w:r>
        <w:rPr>
          <w:spacing w:val="-6"/>
        </w:rPr>
        <w:t>feel that you </w:t>
      </w:r>
      <w:r>
        <w:rPr>
          <w:spacing w:val="-7"/>
        </w:rPr>
        <w:t>haven't </w:t>
      </w:r>
      <w:r>
        <w:rPr>
          <w:spacing w:val="-8"/>
        </w:rPr>
        <w:t>forgotten</w:t>
      </w:r>
      <w:r>
        <w:rPr>
          <w:spacing w:val="-44"/>
        </w:rPr>
        <w:t> </w:t>
      </w:r>
      <w:r>
        <w:rPr>
          <w:spacing w:val="-8"/>
        </w:rPr>
        <w:t>them.</w:t>
      </w:r>
    </w:p>
    <w:p>
      <w:pPr>
        <w:pStyle w:val="BodyText"/>
      </w:pPr>
    </w:p>
    <w:p>
      <w:pPr>
        <w:pStyle w:val="BodyText"/>
        <w:spacing w:before="7"/>
        <w:rPr>
          <w:sz w:val="25"/>
        </w:rPr>
      </w:pPr>
    </w:p>
    <w:p>
      <w:pPr>
        <w:pStyle w:val="Heading4"/>
        <w:ind w:right="9182"/>
      </w:pPr>
      <w:r>
        <w:rPr/>
        <w:t>Tip 10</w:t>
      </w:r>
    </w:p>
    <w:p>
      <w:pPr>
        <w:pStyle w:val="BodyText"/>
        <w:rPr>
          <w:b/>
        </w:rPr>
      </w:pPr>
    </w:p>
    <w:p>
      <w:pPr>
        <w:pStyle w:val="BodyText"/>
        <w:spacing w:before="4"/>
        <w:rPr>
          <w:b/>
          <w:sz w:val="26"/>
        </w:rPr>
      </w:pPr>
    </w:p>
    <w:p>
      <w:pPr>
        <w:pStyle w:val="BodyText"/>
        <w:ind w:left="105" w:right="3563"/>
      </w:pPr>
      <w:r>
        <w:rPr/>
        <w:t>It's Both What You Say and the Way You Say It</w:t>
      </w:r>
    </w:p>
    <w:p>
      <w:pPr>
        <w:pStyle w:val="BodyText"/>
      </w:pPr>
    </w:p>
    <w:p>
      <w:pPr>
        <w:pStyle w:val="BodyText"/>
      </w:pPr>
    </w:p>
    <w:p>
      <w:pPr>
        <w:pStyle w:val="BodyText"/>
      </w:pPr>
    </w:p>
    <w:p>
      <w:pPr>
        <w:pStyle w:val="BodyText"/>
        <w:spacing w:before="10"/>
        <w:rPr>
          <w:sz w:val="27"/>
        </w:rPr>
      </w:pPr>
    </w:p>
    <w:p>
      <w:pPr>
        <w:pStyle w:val="BodyText"/>
        <w:spacing w:line="247" w:lineRule="auto"/>
        <w:ind w:left="105" w:right="540"/>
      </w:pPr>
      <w:r>
        <w:rPr>
          <w:spacing w:val="-7"/>
        </w:rPr>
        <w:t>Unless </w:t>
      </w:r>
      <w:r>
        <w:rPr>
          <w:spacing w:val="-6"/>
        </w:rPr>
        <w:t>you work </w:t>
      </w:r>
      <w:r>
        <w:rPr>
          <w:spacing w:val="-4"/>
        </w:rPr>
        <w:t>in </w:t>
      </w:r>
      <w:r>
        <w:rPr/>
        <w:t>a </w:t>
      </w:r>
      <w:r>
        <w:rPr>
          <w:spacing w:val="-7"/>
        </w:rPr>
        <w:t>vacuum, </w:t>
      </w:r>
      <w:r>
        <w:rPr>
          <w:spacing w:val="-6"/>
        </w:rPr>
        <w:t>you need </w:t>
      </w:r>
      <w:r>
        <w:rPr>
          <w:spacing w:val="-4"/>
        </w:rPr>
        <w:t>to be </w:t>
      </w:r>
      <w:r>
        <w:rPr>
          <w:spacing w:val="-6"/>
        </w:rPr>
        <w:t>able </w:t>
      </w:r>
      <w:r>
        <w:rPr>
          <w:spacing w:val="-4"/>
        </w:rPr>
        <w:t>to </w:t>
      </w:r>
      <w:r>
        <w:rPr>
          <w:spacing w:val="-8"/>
        </w:rPr>
        <w:t>communicate. </w:t>
      </w:r>
      <w:r>
        <w:rPr>
          <w:spacing w:val="-6"/>
        </w:rPr>
        <w:t>The more </w:t>
      </w:r>
      <w:r>
        <w:rPr>
          <w:spacing w:val="-8"/>
        </w:rPr>
        <w:t>effective </w:t>
      </w:r>
      <w:r>
        <w:rPr>
          <w:spacing w:val="-6"/>
        </w:rPr>
        <w:t>that </w:t>
      </w:r>
      <w:r>
        <w:rPr>
          <w:spacing w:val="-8"/>
        </w:rPr>
        <w:t>communication, the more </w:t>
      </w:r>
      <w:r>
        <w:rPr>
          <w:spacing w:val="-10"/>
        </w:rPr>
        <w:t>influential </w:t>
      </w:r>
      <w:r>
        <w:rPr>
          <w:spacing w:val="-7"/>
        </w:rPr>
        <w:t>you </w:t>
      </w:r>
      <w:r>
        <w:rPr>
          <w:spacing w:val="-10"/>
        </w:rPr>
        <w:t>become.</w:t>
      </w:r>
    </w:p>
    <w:p>
      <w:pPr>
        <w:spacing w:after="0" w:line="247" w:lineRule="auto"/>
        <w:sectPr>
          <w:pgSz w:w="11900" w:h="16840"/>
          <w:pgMar w:top="1100" w:bottom="280" w:left="540" w:right="620"/>
        </w:sectPr>
      </w:pPr>
    </w:p>
    <w:p>
      <w:pPr>
        <w:pStyle w:val="BodyText"/>
        <w:rPr>
          <w:sz w:val="29"/>
        </w:rPr>
      </w:pPr>
      <w:r>
        <w:rPr/>
        <w:pict>
          <v:group style="position:absolute;margin-left:31.875pt;margin-top:28.125pt;width:477pt;height:814.25pt;mso-position-horizontal-relative:page;mso-position-vertical-relative:page;z-index:-363808" coordorigin="638,563" coordsize="9540,16285">
            <v:shape style="position:absolute;left:645;top:570;width:9525;height:16270" coordorigin="645,570" coordsize="9525,16270" path="m645,570l10170,570m645,570l645,16840e" filled="false" stroked="true" strokeweight=".75pt" strokecolor="#ece8d8">
              <v:path arrowok="t"/>
            </v:shape>
            <v:line style="position:absolute" from="10170,570" to="10170,16840" stroked="true" strokeweight=".75pt" strokecolor="#aba799"/>
            <v:shape style="position:absolute;left:3690;top:5130;width:735;height:390" type="#_x0000_t75" stroked="false">
              <v:imagedata r:id="rId15" o:title=""/>
            </v:shape>
            <v:shape style="position:absolute;left:660;top:585;width:9495;height:16255" coordorigin="660,585" coordsize="9495,16255" path="m660,585l10155,585m660,585l660,16840e" filled="false" stroked="true" strokeweight=".75pt" strokecolor="#aba799">
              <v:path arrowok="t"/>
            </v:shape>
            <v:line style="position:absolute" from="10155,585" to="10155,16840" stroked="true" strokeweight=".75pt" strokecolor="#ece8d8"/>
            <w10:wrap type="none"/>
          </v:group>
        </w:pict>
      </w:r>
    </w:p>
    <w:p>
      <w:pPr>
        <w:pStyle w:val="Heading1"/>
        <w:spacing w:before="38"/>
        <w:ind w:left="2426" w:right="2426"/>
        <w:jc w:val="center"/>
      </w:pPr>
      <w:r>
        <w:rPr/>
        <w:t>E-Mail Communication</w:t>
      </w:r>
    </w:p>
    <w:p>
      <w:pPr>
        <w:pStyle w:val="BodyText"/>
        <w:spacing w:before="3"/>
        <w:rPr>
          <w:b/>
          <w:sz w:val="69"/>
        </w:rPr>
      </w:pPr>
    </w:p>
    <w:p>
      <w:pPr>
        <w:pStyle w:val="BodyText"/>
        <w:spacing w:line="247" w:lineRule="auto"/>
        <w:ind w:left="170" w:right="173"/>
      </w:pPr>
      <w:r>
        <w:rPr>
          <w:spacing w:val="-9"/>
        </w:rPr>
        <w:t>Everything </w:t>
      </w:r>
      <w:r>
        <w:rPr>
          <w:spacing w:val="-8"/>
        </w:rPr>
        <w:t>we've </w:t>
      </w:r>
      <w:r>
        <w:rPr>
          <w:spacing w:val="-7"/>
        </w:rPr>
        <w:t>said </w:t>
      </w:r>
      <w:r>
        <w:rPr>
          <w:spacing w:val="-8"/>
        </w:rPr>
        <w:t>about </w:t>
      </w:r>
      <w:r>
        <w:rPr>
          <w:spacing w:val="-9"/>
        </w:rPr>
        <w:t>communicating </w:t>
      </w:r>
      <w:r>
        <w:rPr>
          <w:spacing w:val="-5"/>
        </w:rPr>
        <w:t>in </w:t>
      </w:r>
      <w:r>
        <w:rPr>
          <w:spacing w:val="-8"/>
        </w:rPr>
        <w:t>writing applies equally </w:t>
      </w:r>
      <w:r>
        <w:rPr>
          <w:spacing w:val="-5"/>
        </w:rPr>
        <w:t>to </w:t>
      </w:r>
      <w:r>
        <w:rPr>
          <w:spacing w:val="-9"/>
        </w:rPr>
        <w:t>electronic </w:t>
      </w:r>
      <w:r>
        <w:rPr>
          <w:spacing w:val="-8"/>
        </w:rPr>
        <w:t>mail. E-mail </w:t>
      </w:r>
      <w:r>
        <w:rPr>
          <w:spacing w:val="-9"/>
        </w:rPr>
        <w:t>has </w:t>
      </w:r>
      <w:r>
        <w:rPr>
          <w:spacing w:val="-6"/>
        </w:rPr>
        <w:t>evolved</w:t>
      </w:r>
      <w:r>
        <w:rPr>
          <w:spacing w:val="-12"/>
        </w:rPr>
        <w:t> </w:t>
      </w:r>
      <w:r>
        <w:rPr>
          <w:spacing w:val="-4"/>
        </w:rPr>
        <w:t>to</w:t>
      </w:r>
      <w:r>
        <w:rPr>
          <w:spacing w:val="-12"/>
        </w:rPr>
        <w:t> </w:t>
      </w:r>
      <w:r>
        <w:rPr>
          <w:spacing w:val="-5"/>
        </w:rPr>
        <w:t>the</w:t>
      </w:r>
      <w:r>
        <w:rPr>
          <w:spacing w:val="-12"/>
        </w:rPr>
        <w:t> </w:t>
      </w:r>
      <w:r>
        <w:rPr>
          <w:spacing w:val="-6"/>
        </w:rPr>
        <w:t>point</w:t>
      </w:r>
      <w:r>
        <w:rPr>
          <w:spacing w:val="-12"/>
        </w:rPr>
        <w:t> </w:t>
      </w:r>
      <w:r>
        <w:rPr>
          <w:spacing w:val="-6"/>
        </w:rPr>
        <w:t>where</w:t>
      </w:r>
      <w:r>
        <w:rPr>
          <w:spacing w:val="-12"/>
        </w:rPr>
        <w:t> </w:t>
      </w:r>
      <w:r>
        <w:rPr>
          <w:spacing w:val="-4"/>
        </w:rPr>
        <w:t>it</w:t>
      </w:r>
      <w:r>
        <w:rPr>
          <w:spacing w:val="-12"/>
        </w:rPr>
        <w:t> </w:t>
      </w:r>
      <w:r>
        <w:rPr>
          <w:spacing w:val="-4"/>
        </w:rPr>
        <w:t>is</w:t>
      </w:r>
      <w:r>
        <w:rPr>
          <w:spacing w:val="-12"/>
        </w:rPr>
        <w:t> </w:t>
      </w:r>
      <w:r>
        <w:rPr>
          <w:spacing w:val="-7"/>
        </w:rPr>
        <w:t>main-stay</w:t>
      </w:r>
      <w:r>
        <w:rPr>
          <w:spacing w:val="-12"/>
        </w:rPr>
        <w:t> </w:t>
      </w:r>
      <w:r>
        <w:rPr>
          <w:spacing w:val="-4"/>
        </w:rPr>
        <w:t>of</w:t>
      </w:r>
      <w:r>
        <w:rPr>
          <w:spacing w:val="-12"/>
        </w:rPr>
        <w:t> </w:t>
      </w:r>
      <w:r>
        <w:rPr>
          <w:spacing w:val="-6"/>
        </w:rPr>
        <w:t>intra-</w:t>
      </w:r>
      <w:r>
        <w:rPr>
          <w:spacing w:val="-12"/>
        </w:rPr>
        <w:t> </w:t>
      </w:r>
      <w:r>
        <w:rPr>
          <w:spacing w:val="-5"/>
        </w:rPr>
        <w:t>and</w:t>
      </w:r>
      <w:r>
        <w:rPr>
          <w:spacing w:val="-12"/>
        </w:rPr>
        <w:t> </w:t>
      </w:r>
      <w:r>
        <w:rPr>
          <w:spacing w:val="-7"/>
        </w:rPr>
        <w:t>intercorporate</w:t>
      </w:r>
      <w:r>
        <w:rPr>
          <w:spacing w:val="-12"/>
        </w:rPr>
        <w:t> </w:t>
      </w:r>
      <w:r>
        <w:rPr>
          <w:spacing w:val="-7"/>
        </w:rPr>
        <w:t>communications.</w:t>
      </w:r>
      <w:r>
        <w:rPr>
          <w:spacing w:val="-12"/>
        </w:rPr>
        <w:t> </w:t>
      </w:r>
      <w:r>
        <w:rPr>
          <w:spacing w:val="-6"/>
        </w:rPr>
        <w:t>E-mail</w:t>
      </w:r>
      <w:r>
        <w:rPr>
          <w:spacing w:val="-12"/>
        </w:rPr>
        <w:t> </w:t>
      </w:r>
      <w:r>
        <w:rPr>
          <w:spacing w:val="-4"/>
        </w:rPr>
        <w:t>is</w:t>
      </w:r>
      <w:r>
        <w:rPr>
          <w:spacing w:val="-12"/>
        </w:rPr>
        <w:t> </w:t>
      </w:r>
      <w:r>
        <w:rPr>
          <w:spacing w:val="-6"/>
        </w:rPr>
        <w:t>used</w:t>
      </w:r>
      <w:r>
        <w:rPr>
          <w:spacing w:val="-12"/>
        </w:rPr>
        <w:t> </w:t>
      </w:r>
      <w:r>
        <w:rPr>
          <w:spacing w:val="-7"/>
        </w:rPr>
        <w:t>to </w:t>
      </w:r>
      <w:r>
        <w:rPr>
          <w:spacing w:val="-6"/>
        </w:rPr>
        <w:t>discuss contracts, </w:t>
      </w:r>
      <w:r>
        <w:rPr>
          <w:spacing w:val="-3"/>
        </w:rPr>
        <w:t>to </w:t>
      </w:r>
      <w:r>
        <w:rPr>
          <w:spacing w:val="-5"/>
        </w:rPr>
        <w:t>settle </w:t>
      </w:r>
      <w:r>
        <w:rPr>
          <w:spacing w:val="-6"/>
        </w:rPr>
        <w:t>disputes, </w:t>
      </w:r>
      <w:r>
        <w:rPr>
          <w:spacing w:val="-4"/>
        </w:rPr>
        <w:t>and </w:t>
      </w:r>
      <w:r>
        <w:rPr>
          <w:spacing w:val="-3"/>
        </w:rPr>
        <w:t>as </w:t>
      </w:r>
      <w:r>
        <w:rPr>
          <w:spacing w:val="-6"/>
        </w:rPr>
        <w:t>evidence </w:t>
      </w:r>
      <w:r>
        <w:rPr>
          <w:spacing w:val="-3"/>
        </w:rPr>
        <w:t>in </w:t>
      </w:r>
      <w:r>
        <w:rPr>
          <w:spacing w:val="-5"/>
        </w:rPr>
        <w:t>court. </w:t>
      </w:r>
      <w:r>
        <w:rPr>
          <w:spacing w:val="-4"/>
        </w:rPr>
        <w:t>But for </w:t>
      </w:r>
      <w:r>
        <w:rPr>
          <w:spacing w:val="-5"/>
        </w:rPr>
        <w:t>some </w:t>
      </w:r>
      <w:r>
        <w:rPr>
          <w:spacing w:val="-6"/>
        </w:rPr>
        <w:t>reason, </w:t>
      </w:r>
      <w:r>
        <w:rPr>
          <w:spacing w:val="-5"/>
        </w:rPr>
        <w:t>people </w:t>
      </w:r>
      <w:r>
        <w:rPr>
          <w:spacing w:val="-4"/>
        </w:rPr>
        <w:t>who </w:t>
      </w:r>
      <w:r>
        <w:rPr>
          <w:spacing w:val="-6"/>
        </w:rPr>
        <w:t>would never</w:t>
      </w:r>
      <w:r>
        <w:rPr>
          <w:spacing w:val="-11"/>
        </w:rPr>
        <w:t> </w:t>
      </w:r>
      <w:r>
        <w:rPr>
          <w:spacing w:val="-6"/>
        </w:rPr>
        <w:t>send</w:t>
      </w:r>
      <w:r>
        <w:rPr>
          <w:spacing w:val="-11"/>
        </w:rPr>
        <w:t> </w:t>
      </w:r>
      <w:r>
        <w:rPr>
          <w:spacing w:val="-5"/>
        </w:rPr>
        <w:t>out</w:t>
      </w:r>
      <w:r>
        <w:rPr>
          <w:spacing w:val="-11"/>
        </w:rPr>
        <w:t> </w:t>
      </w:r>
      <w:r>
        <w:rPr/>
        <w:t>a</w:t>
      </w:r>
      <w:r>
        <w:rPr>
          <w:spacing w:val="-11"/>
        </w:rPr>
        <w:t> </w:t>
      </w:r>
      <w:r>
        <w:rPr>
          <w:spacing w:val="-6"/>
        </w:rPr>
        <w:t>shabby</w:t>
      </w:r>
      <w:r>
        <w:rPr>
          <w:spacing w:val="-11"/>
        </w:rPr>
        <w:t> </w:t>
      </w:r>
      <w:r>
        <w:rPr>
          <w:spacing w:val="-6"/>
        </w:rPr>
        <w:t>paper</w:t>
      </w:r>
      <w:r>
        <w:rPr>
          <w:spacing w:val="-11"/>
        </w:rPr>
        <w:t> </w:t>
      </w:r>
      <w:r>
        <w:rPr>
          <w:spacing w:val="-7"/>
        </w:rPr>
        <w:t>document</w:t>
      </w:r>
      <w:r>
        <w:rPr>
          <w:spacing w:val="-11"/>
        </w:rPr>
        <w:t> </w:t>
      </w:r>
      <w:r>
        <w:rPr>
          <w:spacing w:val="-5"/>
        </w:rPr>
        <w:t>are</w:t>
      </w:r>
      <w:r>
        <w:rPr>
          <w:spacing w:val="-11"/>
        </w:rPr>
        <w:t> </w:t>
      </w:r>
      <w:r>
        <w:rPr>
          <w:spacing w:val="-6"/>
        </w:rPr>
        <w:t>happy</w:t>
      </w:r>
      <w:r>
        <w:rPr>
          <w:spacing w:val="-11"/>
        </w:rPr>
        <w:t> </w:t>
      </w:r>
      <w:r>
        <w:rPr>
          <w:spacing w:val="-4"/>
        </w:rPr>
        <w:t>to</w:t>
      </w:r>
      <w:r>
        <w:rPr>
          <w:spacing w:val="-11"/>
        </w:rPr>
        <w:t> </w:t>
      </w:r>
      <w:r>
        <w:rPr>
          <w:spacing w:val="-6"/>
        </w:rPr>
        <w:t>fling</w:t>
      </w:r>
      <w:r>
        <w:rPr>
          <w:spacing w:val="-11"/>
        </w:rPr>
        <w:t> </w:t>
      </w:r>
      <w:r>
        <w:rPr>
          <w:spacing w:val="-7"/>
        </w:rPr>
        <w:t>nasty-looking</w:t>
      </w:r>
      <w:r>
        <w:rPr>
          <w:spacing w:val="-11"/>
        </w:rPr>
        <w:t> </w:t>
      </w:r>
      <w:r>
        <w:rPr>
          <w:spacing w:val="-6"/>
        </w:rPr>
        <w:t>e-mail</w:t>
      </w:r>
      <w:r>
        <w:rPr>
          <w:spacing w:val="-11"/>
        </w:rPr>
        <w:t> </w:t>
      </w:r>
      <w:r>
        <w:rPr>
          <w:spacing w:val="-6"/>
        </w:rPr>
        <w:t>around</w:t>
      </w:r>
      <w:r>
        <w:rPr>
          <w:spacing w:val="-11"/>
        </w:rPr>
        <w:t> </w:t>
      </w:r>
      <w:r>
        <w:rPr>
          <w:spacing w:val="-5"/>
        </w:rPr>
        <w:t>the</w:t>
      </w:r>
      <w:r>
        <w:rPr>
          <w:spacing w:val="-11"/>
        </w:rPr>
        <w:t> </w:t>
      </w:r>
      <w:r>
        <w:rPr>
          <w:spacing w:val="-7"/>
        </w:rPr>
        <w:t>world.</w:t>
      </w:r>
    </w:p>
    <w:p>
      <w:pPr>
        <w:pStyle w:val="BodyText"/>
      </w:pPr>
    </w:p>
    <w:p>
      <w:pPr>
        <w:pStyle w:val="BodyText"/>
        <w:spacing w:before="7"/>
        <w:rPr>
          <w:sz w:val="25"/>
        </w:rPr>
      </w:pPr>
    </w:p>
    <w:p>
      <w:pPr>
        <w:pStyle w:val="BodyText"/>
        <w:ind w:left="170" w:right="173"/>
      </w:pPr>
      <w:r>
        <w:rPr/>
        <w:t>Our e-mail tips are simple:</w:t>
      </w:r>
    </w:p>
    <w:p>
      <w:pPr>
        <w:pStyle w:val="BodyText"/>
      </w:pPr>
    </w:p>
    <w:p>
      <w:pPr>
        <w:pStyle w:val="BodyText"/>
        <w:spacing w:before="1"/>
        <w:ind w:left="530"/>
        <w:rPr>
          <w:rFonts w:ascii="Symbol" w:hAnsi="Symbol"/>
        </w:rPr>
      </w:pPr>
      <w:r>
        <w:rPr>
          <w:rFonts w:ascii="Symbol" w:hAnsi="Symbol"/>
        </w:rPr>
        <w:t></w:t>
      </w:r>
    </w:p>
    <w:p>
      <w:pPr>
        <w:pStyle w:val="BodyText"/>
        <w:rPr>
          <w:rFonts w:ascii="Symbol" w:hAnsi="Symbol"/>
        </w:rPr>
      </w:pPr>
    </w:p>
    <w:p>
      <w:pPr>
        <w:pStyle w:val="BodyText"/>
        <w:tabs>
          <w:tab w:pos="3919" w:val="left" w:leader="none"/>
        </w:tabs>
        <w:spacing w:before="179"/>
        <w:ind w:left="890" w:right="173"/>
      </w:pPr>
      <w:r>
        <w:rPr>
          <w:spacing w:val="-6"/>
        </w:rPr>
        <w:t>Proofread </w:t>
      </w:r>
      <w:r>
        <w:rPr>
          <w:spacing w:val="-5"/>
        </w:rPr>
        <w:t>before</w:t>
      </w:r>
      <w:r>
        <w:rPr>
          <w:spacing w:val="-16"/>
        </w:rPr>
        <w:t> </w:t>
      </w:r>
      <w:r>
        <w:rPr>
          <w:spacing w:val="-4"/>
        </w:rPr>
        <w:t>you</w:t>
      </w:r>
      <w:r>
        <w:rPr>
          <w:spacing w:val="-11"/>
        </w:rPr>
        <w:t> </w:t>
      </w:r>
      <w:r>
        <w:rPr>
          <w:spacing w:val="-4"/>
        </w:rPr>
        <w:t>hit</w:t>
        <w:tab/>
      </w:r>
      <w:r>
        <w:rPr/>
        <w:t>.</w:t>
      </w:r>
    </w:p>
    <w:p>
      <w:pPr>
        <w:pStyle w:val="BodyText"/>
      </w:pPr>
    </w:p>
    <w:p>
      <w:pPr>
        <w:pStyle w:val="BodyText"/>
        <w:spacing w:before="1"/>
        <w:ind w:left="530"/>
        <w:rPr>
          <w:rFonts w:ascii="Symbol" w:hAnsi="Symbol"/>
        </w:rPr>
      </w:pPr>
      <w:r>
        <w:rPr>
          <w:rFonts w:ascii="Symbol" w:hAnsi="Symbol"/>
        </w:rPr>
        <w:t></w:t>
      </w:r>
    </w:p>
    <w:p>
      <w:pPr>
        <w:pStyle w:val="BodyText"/>
        <w:spacing w:before="1"/>
        <w:rPr>
          <w:rFonts w:ascii="Symbol" w:hAnsi="Symbol"/>
          <w:sz w:val="25"/>
        </w:rPr>
      </w:pPr>
    </w:p>
    <w:p>
      <w:pPr>
        <w:pStyle w:val="BodyText"/>
        <w:spacing w:before="1"/>
        <w:ind w:left="890" w:right="173"/>
      </w:pPr>
      <w:r>
        <w:rPr/>
        <w:t>Check the spelling.</w:t>
      </w:r>
    </w:p>
    <w:p>
      <w:pPr>
        <w:pStyle w:val="BodyText"/>
      </w:pPr>
    </w:p>
    <w:p>
      <w:pPr>
        <w:pStyle w:val="BodyText"/>
        <w:spacing w:before="1"/>
        <w:ind w:left="530"/>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90" w:right="485"/>
      </w:pPr>
      <w:r>
        <w:rPr>
          <w:spacing w:val="-5"/>
        </w:rPr>
        <w:t>Keep </w:t>
      </w:r>
      <w:r>
        <w:rPr>
          <w:spacing w:val="-4"/>
        </w:rPr>
        <w:t>the </w:t>
      </w:r>
      <w:r>
        <w:rPr>
          <w:spacing w:val="-5"/>
        </w:rPr>
        <w:t>format </w:t>
      </w:r>
      <w:r>
        <w:rPr>
          <w:spacing w:val="-6"/>
        </w:rPr>
        <w:t>simple. </w:t>
      </w:r>
      <w:r>
        <w:rPr>
          <w:spacing w:val="-5"/>
        </w:rPr>
        <w:t>Some people read e-mail using </w:t>
      </w:r>
      <w:r>
        <w:rPr>
          <w:spacing w:val="-6"/>
        </w:rPr>
        <w:t>proportional </w:t>
      </w:r>
      <w:r>
        <w:rPr>
          <w:spacing w:val="-5"/>
        </w:rPr>
        <w:t>fonts, </w:t>
      </w:r>
      <w:r>
        <w:rPr>
          <w:spacing w:val="-3"/>
        </w:rPr>
        <w:t>so </w:t>
      </w:r>
      <w:r>
        <w:rPr>
          <w:spacing w:val="-4"/>
        </w:rPr>
        <w:t>the </w:t>
      </w:r>
      <w:r>
        <w:rPr>
          <w:spacing w:val="-5"/>
        </w:rPr>
        <w:t>ASCII </w:t>
      </w:r>
      <w:r>
        <w:rPr>
          <w:spacing w:val="-6"/>
        </w:rPr>
        <w:t>art </w:t>
      </w:r>
      <w:r>
        <w:rPr>
          <w:spacing w:val="-7"/>
        </w:rPr>
        <w:t>pictures </w:t>
      </w:r>
      <w:r>
        <w:rPr>
          <w:spacing w:val="-6"/>
        </w:rPr>
        <w:t>you </w:t>
      </w:r>
      <w:r>
        <w:rPr>
          <w:spacing w:val="-8"/>
        </w:rPr>
        <w:t>laboriously </w:t>
      </w:r>
      <w:r>
        <w:rPr>
          <w:spacing w:val="-7"/>
        </w:rPr>
        <w:t>created </w:t>
      </w:r>
      <w:r>
        <w:rPr>
          <w:spacing w:val="-6"/>
        </w:rPr>
        <w:t>will look </w:t>
      </w:r>
      <w:r>
        <w:rPr>
          <w:spacing w:val="-4"/>
        </w:rPr>
        <w:t>to </w:t>
      </w:r>
      <w:r>
        <w:rPr>
          <w:spacing w:val="-6"/>
        </w:rPr>
        <w:t>them like </w:t>
      </w:r>
      <w:r>
        <w:rPr>
          <w:spacing w:val="-8"/>
        </w:rPr>
        <w:t>hen-scratchings.</w:t>
      </w:r>
    </w:p>
    <w:p>
      <w:pPr>
        <w:pStyle w:val="BodyText"/>
        <w:spacing w:before="4"/>
        <w:rPr>
          <w:sz w:val="23"/>
        </w:rPr>
      </w:pPr>
    </w:p>
    <w:p>
      <w:pPr>
        <w:pStyle w:val="BodyText"/>
        <w:ind w:left="530"/>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90" w:right="173"/>
      </w:pPr>
      <w:r>
        <w:rPr>
          <w:spacing w:val="-6"/>
        </w:rPr>
        <w:t>Use </w:t>
      </w:r>
      <w:r>
        <w:rPr>
          <w:spacing w:val="-8"/>
        </w:rPr>
        <w:t>rich-text </w:t>
      </w:r>
      <w:r>
        <w:rPr>
          <w:spacing w:val="-4"/>
        </w:rPr>
        <w:t>or </w:t>
      </w:r>
      <w:r>
        <w:rPr>
          <w:spacing w:val="-6"/>
        </w:rPr>
        <w:t>HTML </w:t>
      </w:r>
      <w:r>
        <w:rPr>
          <w:spacing w:val="-8"/>
        </w:rPr>
        <w:t>formatted </w:t>
      </w:r>
      <w:r>
        <w:rPr>
          <w:spacing w:val="-6"/>
        </w:rPr>
        <w:t>mail only </w:t>
      </w:r>
      <w:r>
        <w:rPr>
          <w:spacing w:val="-4"/>
        </w:rPr>
        <w:t>if </w:t>
      </w:r>
      <w:r>
        <w:rPr>
          <w:spacing w:val="-6"/>
        </w:rPr>
        <w:t>you know that all your </w:t>
      </w:r>
      <w:r>
        <w:rPr>
          <w:spacing w:val="-8"/>
        </w:rPr>
        <w:t>recipients </w:t>
      </w:r>
      <w:r>
        <w:rPr>
          <w:spacing w:val="-6"/>
        </w:rPr>
        <w:t>can read it. </w:t>
      </w:r>
      <w:r>
        <w:rPr>
          <w:spacing w:val="-8"/>
        </w:rPr>
        <w:t>Plain text </w:t>
      </w:r>
      <w:r>
        <w:rPr>
          <w:spacing w:val="-5"/>
        </w:rPr>
        <w:t>is </w:t>
      </w:r>
      <w:r>
        <w:rPr>
          <w:spacing w:val="-10"/>
        </w:rPr>
        <w:t>universal.</w:t>
      </w:r>
    </w:p>
    <w:p>
      <w:pPr>
        <w:pStyle w:val="BodyText"/>
        <w:spacing w:before="4"/>
        <w:rPr>
          <w:sz w:val="23"/>
        </w:rPr>
      </w:pPr>
    </w:p>
    <w:p>
      <w:pPr>
        <w:pStyle w:val="BodyText"/>
        <w:ind w:left="530"/>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90" w:right="239"/>
      </w:pPr>
      <w:r>
        <w:rPr>
          <w:spacing w:val="-5"/>
        </w:rPr>
        <w:t>Try</w:t>
      </w:r>
      <w:r>
        <w:rPr>
          <w:spacing w:val="-13"/>
        </w:rPr>
        <w:t> </w:t>
      </w:r>
      <w:r>
        <w:rPr>
          <w:spacing w:val="-4"/>
        </w:rPr>
        <w:t>to</w:t>
      </w:r>
      <w:r>
        <w:rPr>
          <w:spacing w:val="-13"/>
        </w:rPr>
        <w:t> </w:t>
      </w:r>
      <w:r>
        <w:rPr>
          <w:spacing w:val="-6"/>
        </w:rPr>
        <w:t>keep</w:t>
      </w:r>
      <w:r>
        <w:rPr>
          <w:spacing w:val="-13"/>
        </w:rPr>
        <w:t> </w:t>
      </w:r>
      <w:r>
        <w:rPr>
          <w:spacing w:val="-6"/>
        </w:rPr>
        <w:t>quoting</w:t>
      </w:r>
      <w:r>
        <w:rPr>
          <w:spacing w:val="-13"/>
        </w:rPr>
        <w:t> </w:t>
      </w:r>
      <w:r>
        <w:rPr>
          <w:spacing w:val="-4"/>
        </w:rPr>
        <w:t>to</w:t>
      </w:r>
      <w:r>
        <w:rPr>
          <w:spacing w:val="-13"/>
        </w:rPr>
        <w:t> </w:t>
      </w:r>
      <w:r>
        <w:rPr/>
        <w:t>a</w:t>
      </w:r>
      <w:r>
        <w:rPr>
          <w:spacing w:val="-13"/>
        </w:rPr>
        <w:t> </w:t>
      </w:r>
      <w:r>
        <w:rPr>
          <w:spacing w:val="-7"/>
        </w:rPr>
        <w:t>minimum.</w:t>
      </w:r>
      <w:r>
        <w:rPr>
          <w:spacing w:val="-13"/>
        </w:rPr>
        <w:t> </w:t>
      </w:r>
      <w:r>
        <w:rPr>
          <w:spacing w:val="-4"/>
        </w:rPr>
        <w:t>No</w:t>
      </w:r>
      <w:r>
        <w:rPr>
          <w:spacing w:val="-13"/>
        </w:rPr>
        <w:t> </w:t>
      </w:r>
      <w:r>
        <w:rPr>
          <w:spacing w:val="-5"/>
        </w:rPr>
        <w:t>one</w:t>
      </w:r>
      <w:r>
        <w:rPr>
          <w:spacing w:val="-13"/>
        </w:rPr>
        <w:t> </w:t>
      </w:r>
      <w:r>
        <w:rPr>
          <w:spacing w:val="-6"/>
        </w:rPr>
        <w:t>likes</w:t>
      </w:r>
      <w:r>
        <w:rPr>
          <w:spacing w:val="-13"/>
        </w:rPr>
        <w:t> </w:t>
      </w:r>
      <w:r>
        <w:rPr>
          <w:spacing w:val="-4"/>
        </w:rPr>
        <w:t>to</w:t>
      </w:r>
      <w:r>
        <w:rPr>
          <w:spacing w:val="-13"/>
        </w:rPr>
        <w:t> </w:t>
      </w:r>
      <w:r>
        <w:rPr>
          <w:spacing w:val="-6"/>
        </w:rPr>
        <w:t>recieve</w:t>
      </w:r>
      <w:r>
        <w:rPr>
          <w:spacing w:val="-13"/>
        </w:rPr>
        <w:t> </w:t>
      </w:r>
      <w:r>
        <w:rPr>
          <w:spacing w:val="-6"/>
        </w:rPr>
        <w:t>back</w:t>
      </w:r>
      <w:r>
        <w:rPr>
          <w:spacing w:val="-13"/>
        </w:rPr>
        <w:t> </w:t>
      </w:r>
      <w:r>
        <w:rPr>
          <w:spacing w:val="-6"/>
        </w:rPr>
        <w:t>their</w:t>
      </w:r>
      <w:r>
        <w:rPr>
          <w:spacing w:val="-13"/>
        </w:rPr>
        <w:t> </w:t>
      </w:r>
      <w:r>
        <w:rPr>
          <w:spacing w:val="-5"/>
        </w:rPr>
        <w:t>own</w:t>
      </w:r>
      <w:r>
        <w:rPr>
          <w:spacing w:val="-13"/>
        </w:rPr>
        <w:t> </w:t>
      </w:r>
      <w:r>
        <w:rPr>
          <w:spacing w:val="-7"/>
        </w:rPr>
        <w:t>100-line</w:t>
      </w:r>
      <w:r>
        <w:rPr>
          <w:spacing w:val="-13"/>
        </w:rPr>
        <w:t> </w:t>
      </w:r>
      <w:r>
        <w:rPr>
          <w:spacing w:val="-6"/>
        </w:rPr>
        <w:t>e-mail</w:t>
      </w:r>
      <w:r>
        <w:rPr>
          <w:spacing w:val="-13"/>
        </w:rPr>
        <w:t> </w:t>
      </w:r>
      <w:r>
        <w:rPr>
          <w:spacing w:val="-7"/>
        </w:rPr>
        <w:t>with </w:t>
      </w:r>
      <w:r>
        <w:rPr>
          <w:spacing w:val="-3"/>
        </w:rPr>
        <w:t>"I </w:t>
      </w:r>
      <w:r>
        <w:rPr>
          <w:spacing w:val="-5"/>
        </w:rPr>
        <w:t>agree" tacked</w:t>
      </w:r>
      <w:r>
        <w:rPr>
          <w:spacing w:val="-28"/>
        </w:rPr>
        <w:t> </w:t>
      </w:r>
      <w:r>
        <w:rPr>
          <w:spacing w:val="-6"/>
        </w:rPr>
        <w:t>on.</w:t>
      </w:r>
    </w:p>
    <w:p>
      <w:pPr>
        <w:pStyle w:val="BodyText"/>
        <w:spacing w:before="4"/>
        <w:rPr>
          <w:sz w:val="23"/>
        </w:rPr>
      </w:pPr>
    </w:p>
    <w:p>
      <w:pPr>
        <w:pStyle w:val="BodyText"/>
        <w:ind w:left="530"/>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90" w:right="239"/>
      </w:pPr>
      <w:r>
        <w:rPr>
          <w:spacing w:val="-4"/>
        </w:rPr>
        <w:t>If </w:t>
      </w:r>
      <w:r>
        <w:rPr>
          <w:spacing w:val="-6"/>
        </w:rPr>
        <w:t>you're quoting other </w:t>
      </w:r>
      <w:r>
        <w:rPr>
          <w:spacing w:val="-7"/>
        </w:rPr>
        <w:t>people's </w:t>
      </w:r>
      <w:r>
        <w:rPr>
          <w:spacing w:val="-6"/>
        </w:rPr>
        <w:t>e-mail, </w:t>
      </w:r>
      <w:r>
        <w:rPr>
          <w:spacing w:val="-4"/>
        </w:rPr>
        <w:t>be </w:t>
      </w:r>
      <w:r>
        <w:rPr>
          <w:spacing w:val="-6"/>
        </w:rPr>
        <w:t>sure </w:t>
      </w:r>
      <w:r>
        <w:rPr>
          <w:spacing w:val="-4"/>
        </w:rPr>
        <w:t>to </w:t>
      </w:r>
      <w:r>
        <w:rPr>
          <w:spacing w:val="-7"/>
        </w:rPr>
        <w:t>attribute </w:t>
      </w:r>
      <w:r>
        <w:rPr>
          <w:spacing w:val="-5"/>
        </w:rPr>
        <w:t>it, and </w:t>
      </w:r>
      <w:r>
        <w:rPr>
          <w:spacing w:val="-6"/>
        </w:rPr>
        <w:t>quote </w:t>
      </w:r>
      <w:r>
        <w:rPr>
          <w:spacing w:val="-4"/>
        </w:rPr>
        <w:t>it </w:t>
      </w:r>
      <w:r>
        <w:rPr>
          <w:spacing w:val="-6"/>
        </w:rPr>
        <w:t>inline (rather than </w:t>
      </w:r>
      <w:r>
        <w:rPr>
          <w:spacing w:val="-7"/>
        </w:rPr>
        <w:t>as </w:t>
      </w:r>
      <w:r>
        <w:rPr>
          <w:spacing w:val="-4"/>
        </w:rPr>
        <w:t>an </w:t>
      </w:r>
      <w:r>
        <w:rPr>
          <w:spacing w:val="-8"/>
        </w:rPr>
        <w:t>attachment).</w:t>
      </w:r>
    </w:p>
    <w:p>
      <w:pPr>
        <w:pStyle w:val="BodyText"/>
        <w:spacing w:before="4"/>
        <w:rPr>
          <w:sz w:val="23"/>
        </w:rPr>
      </w:pPr>
    </w:p>
    <w:p>
      <w:pPr>
        <w:pStyle w:val="BodyText"/>
        <w:ind w:left="530"/>
        <w:rPr>
          <w:rFonts w:ascii="Symbol" w:hAnsi="Symbol"/>
        </w:rPr>
      </w:pPr>
      <w:r>
        <w:rPr>
          <w:rFonts w:ascii="Symbol" w:hAnsi="Symbol"/>
        </w:rPr>
        <w:t></w:t>
      </w:r>
    </w:p>
    <w:p>
      <w:pPr>
        <w:pStyle w:val="BodyText"/>
        <w:spacing w:before="1"/>
        <w:rPr>
          <w:rFonts w:ascii="Symbol" w:hAnsi="Symbol"/>
          <w:sz w:val="25"/>
        </w:rPr>
      </w:pPr>
    </w:p>
    <w:p>
      <w:pPr>
        <w:pStyle w:val="BodyText"/>
        <w:spacing w:before="1"/>
        <w:ind w:left="890" w:right="173"/>
      </w:pPr>
      <w:r>
        <w:rPr/>
        <w:t>Don't flame unless you want it to come back and haunt you later.</w:t>
      </w:r>
    </w:p>
    <w:p>
      <w:pPr>
        <w:pStyle w:val="BodyText"/>
      </w:pPr>
    </w:p>
    <w:p>
      <w:pPr>
        <w:pStyle w:val="BodyText"/>
        <w:spacing w:before="1"/>
        <w:ind w:left="530"/>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90" w:right="173"/>
      </w:pPr>
      <w:r>
        <w:rPr>
          <w:spacing w:val="-6"/>
        </w:rPr>
        <w:t>Check your list </w:t>
      </w:r>
      <w:r>
        <w:rPr>
          <w:spacing w:val="-4"/>
        </w:rPr>
        <w:t>of </w:t>
      </w:r>
      <w:r>
        <w:rPr>
          <w:spacing w:val="-7"/>
        </w:rPr>
        <w:t>recipients </w:t>
      </w:r>
      <w:r>
        <w:rPr>
          <w:spacing w:val="-6"/>
        </w:rPr>
        <w:t>before </w:t>
      </w:r>
      <w:r>
        <w:rPr>
          <w:spacing w:val="-7"/>
        </w:rPr>
        <w:t>sending. </w:t>
      </w:r>
      <w:r>
        <w:rPr/>
        <w:t>A </w:t>
      </w:r>
      <w:r>
        <w:rPr>
          <w:spacing w:val="-6"/>
        </w:rPr>
        <w:t>recent </w:t>
      </w:r>
      <w:r>
        <w:rPr>
          <w:i/>
        </w:rPr>
        <w:t>Wall Street Journal </w:t>
      </w:r>
      <w:r>
        <w:rPr>
          <w:spacing w:val="-6"/>
        </w:rPr>
        <w:t>article described an </w:t>
      </w:r>
      <w:r>
        <w:rPr>
          <w:spacing w:val="-7"/>
        </w:rPr>
        <w:t>employee </w:t>
      </w:r>
      <w:r>
        <w:rPr>
          <w:spacing w:val="-6"/>
        </w:rPr>
        <w:t>who took </w:t>
      </w:r>
      <w:r>
        <w:rPr>
          <w:spacing w:val="-4"/>
        </w:rPr>
        <w:t>to </w:t>
      </w:r>
      <w:r>
        <w:rPr>
          <w:spacing w:val="-8"/>
        </w:rPr>
        <w:t>distributing criticisms </w:t>
      </w:r>
      <w:r>
        <w:rPr>
          <w:spacing w:val="-4"/>
        </w:rPr>
        <w:t>of </w:t>
      </w:r>
      <w:r>
        <w:rPr>
          <w:spacing w:val="-6"/>
        </w:rPr>
        <w:t>his boss over </w:t>
      </w:r>
      <w:r>
        <w:rPr>
          <w:spacing w:val="-8"/>
        </w:rPr>
        <w:t>departmental </w:t>
      </w:r>
      <w:r>
        <w:rPr>
          <w:spacing w:val="-7"/>
        </w:rPr>
        <w:t>e-mail. </w:t>
      </w:r>
      <w:r>
        <w:rPr>
          <w:spacing w:val="-8"/>
        </w:rPr>
        <w:t>without realizing </w:t>
      </w:r>
      <w:r>
        <w:rPr>
          <w:spacing w:val="-7"/>
        </w:rPr>
        <w:t>that </w:t>
      </w:r>
      <w:r>
        <w:rPr>
          <w:spacing w:val="-6"/>
        </w:rPr>
        <w:t>his </w:t>
      </w:r>
      <w:r>
        <w:rPr>
          <w:spacing w:val="-7"/>
        </w:rPr>
        <w:t>boss </w:t>
      </w:r>
      <w:r>
        <w:rPr>
          <w:spacing w:val="-6"/>
        </w:rPr>
        <w:t>was </w:t>
      </w:r>
      <w:r>
        <w:rPr>
          <w:spacing w:val="-8"/>
        </w:rPr>
        <w:t>included </w:t>
      </w:r>
      <w:r>
        <w:rPr>
          <w:spacing w:val="-5"/>
        </w:rPr>
        <w:t>on </w:t>
      </w:r>
      <w:r>
        <w:rPr>
          <w:spacing w:val="-6"/>
        </w:rPr>
        <w:t>the </w:t>
      </w:r>
      <w:r>
        <w:rPr>
          <w:spacing w:val="-9"/>
        </w:rPr>
        <w:t>distribution list.</w:t>
      </w:r>
    </w:p>
    <w:p>
      <w:pPr>
        <w:pStyle w:val="BodyText"/>
        <w:spacing w:before="4"/>
        <w:rPr>
          <w:sz w:val="23"/>
        </w:rPr>
      </w:pPr>
    </w:p>
    <w:p>
      <w:pPr>
        <w:pStyle w:val="BodyText"/>
        <w:ind w:left="530"/>
        <w:rPr>
          <w:rFonts w:ascii="Symbol" w:hAnsi="Symbol"/>
        </w:rPr>
      </w:pPr>
      <w:r>
        <w:rPr>
          <w:rFonts w:ascii="Symbol" w:hAnsi="Symbol"/>
        </w:rPr>
        <w:t></w:t>
      </w:r>
    </w:p>
    <w:p>
      <w:pPr>
        <w:pStyle w:val="BodyText"/>
        <w:spacing w:before="1"/>
        <w:rPr>
          <w:rFonts w:ascii="Symbol" w:hAnsi="Symbol"/>
          <w:sz w:val="25"/>
        </w:rPr>
      </w:pPr>
    </w:p>
    <w:p>
      <w:pPr>
        <w:pStyle w:val="BodyText"/>
        <w:spacing w:before="1"/>
        <w:ind w:left="890"/>
      </w:pPr>
      <w:r>
        <w:rPr/>
        <w:t>Archive and organize your e-mail–both the import stuff you receive and the mail you send.</w:t>
      </w:r>
    </w:p>
    <w:p>
      <w:pPr>
        <w:spacing w:after="0"/>
        <w:sectPr>
          <w:pgSz w:w="11900" w:h="16840"/>
          <w:pgMar w:top="560" w:bottom="0" w:left="520" w:right="1620"/>
        </w:sectPr>
      </w:pPr>
    </w:p>
    <w:p>
      <w:pPr>
        <w:spacing w:before="60"/>
        <w:ind w:left="105" w:right="0" w:firstLine="0"/>
        <w:jc w:val="left"/>
        <w:rPr>
          <w:sz w:val="16"/>
        </w:rPr>
      </w:pPr>
      <w:r>
        <w:rPr/>
        <w:pict>
          <v:group style="position:absolute;margin-left:281.25pt;margin-top:2.46875pt;width:76.5pt;height:10.5pt;mso-position-horizontal-relative:page;mso-position-vertical-relative:paragraph;z-index:2200" coordorigin="5625,49" coordsize="1530,210">
            <v:shape style="position:absolute;left:5625;top:49;width:915;height:210" type="#_x0000_t75" stroked="false">
              <v:imagedata r:id="rId9" o:title=""/>
            </v:shape>
            <v:shape style="position:absolute;left:6555;top:49;width:600;height:210" type="#_x0000_t75" stroked="false">
              <v:imagedata r:id="rId6" o:title=""/>
            </v:shape>
            <v:shape style="position:absolute;left:5625;top:49;width:1530;height:210" type="#_x0000_t202" filled="false" stroked="false">
              <v:textbox inset="0,0,0,0">
                <w:txbxContent>
                  <w:p>
                    <w:pPr>
                      <w:spacing w:before="10"/>
                      <w:ind w:left="-3982" w:right="0" w:firstLine="0"/>
                      <w:jc w:val="left"/>
                      <w:rPr>
                        <w:sz w:val="16"/>
                      </w:rPr>
                    </w:pPr>
                    <w:hyperlink w:history="true" w:anchor="_bookmark16">
                      <w:r>
                        <w:rPr>
                          <w:sz w:val="16"/>
                          <w:shd w:fill="CCCCCC" w:color="auto" w:val="clear"/>
                        </w:rPr>
                        <w:t>d                                                                                                                                                                                                                                             </w:t>
                      </w:r>
                      <w:r>
                        <w:rPr>
                          <w:spacing w:val="6"/>
                          <w:sz w:val="16"/>
                          <w:shd w:fill="CCCCCC" w:color="auto" w:val="clear"/>
                        </w:rPr>
                        <w:t> </w:t>
                      </w:r>
                    </w:hyperlink>
                  </w:p>
                </w:txbxContent>
              </v:textbox>
              <w10:wrap type="none"/>
            </v:shape>
            <w10:wrap type="none"/>
          </v:group>
        </w:pict>
      </w:r>
      <w:r>
        <w:rPr>
          <w:sz w:val="16"/>
          <w:shd w:fill="CCCCCC" w:color="auto" w:val="clear"/>
        </w:rPr>
        <w:t>I l</w:t>
      </w:r>
      <w:r>
        <w:rPr>
          <w:color w:val="FF0000"/>
          <w:sz w:val="16"/>
          <w:shd w:fill="CCCCCC" w:color="auto" w:val="clear"/>
        </w:rPr>
        <w:t>@</w:t>
      </w:r>
      <w:r>
        <w:rPr>
          <w:sz w:val="16"/>
          <w:shd w:fill="CCCCCC" w:color="auto" w:val="clear"/>
        </w:rPr>
        <w:t>ve RuBoar</w:t>
      </w:r>
    </w:p>
    <w:p>
      <w:pPr>
        <w:spacing w:after="0"/>
        <w:jc w:val="left"/>
        <w:rPr>
          <w:sz w:val="16"/>
        </w:rPr>
        <w:sectPr>
          <w:pgSz w:w="11900" w:h="16840"/>
          <w:pgMar w:top="520" w:bottom="280" w:left="540" w:right="1680"/>
        </w:sectPr>
      </w:pPr>
    </w:p>
    <w:p>
      <w:pPr>
        <w:tabs>
          <w:tab w:pos="10709" w:val="left" w:leader="none"/>
        </w:tabs>
        <w:spacing w:before="60"/>
        <w:ind w:left="105" w:right="67" w:firstLine="0"/>
        <w:jc w:val="left"/>
        <w:rPr>
          <w:sz w:val="16"/>
        </w:rPr>
      </w:pPr>
      <w:r>
        <w:rPr/>
        <w:pict>
          <v:group style="position:absolute;margin-left:281.25pt;margin-top:2.46875pt;width:76.5pt;height:10.5pt;mso-position-horizontal-relative:page;mso-position-vertical-relative:paragraph;z-index:-363736" coordorigin="5625,49" coordsize="1530,210">
            <v:shape style="position:absolute;left:5625;top:49;width:915;height:210" type="#_x0000_t75" stroked="false">
              <v:imagedata r:id="rId9" o:title=""/>
            </v:shape>
            <v:shape style="position:absolute;left:6555;top:49;width:600;height:210" type="#_x0000_t75" stroked="false">
              <v:imagedata r:id="rId6" o:title=""/>
            </v:shape>
            <w10:wrap type="none"/>
          </v:group>
        </w:pict>
      </w:r>
      <w:bookmarkStart w:name="Summary" w:id="33"/>
      <w:bookmarkEnd w:id="33"/>
      <w:r>
        <w:rPr/>
      </w:r>
      <w:bookmarkStart w:name="_bookmark16" w:id="34"/>
      <w:bookmarkEnd w:id="34"/>
      <w:r>
        <w:rPr/>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17">
        <w:r>
          <w:rPr>
            <w:sz w:val="16"/>
            <w:shd w:fill="CCCCCC" w:color="auto" w:val="clear"/>
          </w:rPr>
          <w:t>d</w:t>
          <w:tab/>
        </w:r>
      </w:hyperlink>
    </w:p>
    <w:p>
      <w:pPr>
        <w:pStyle w:val="BodyText"/>
        <w:spacing w:before="9"/>
      </w:pPr>
    </w:p>
    <w:p>
      <w:pPr>
        <w:pStyle w:val="Heading2"/>
      </w:pPr>
      <w:r>
        <w:rPr/>
        <w:t>Summary</w:t>
      </w:r>
    </w:p>
    <w:p>
      <w:pPr>
        <w:pStyle w:val="BodyText"/>
        <w:spacing w:before="7"/>
        <w:rPr>
          <w:b/>
          <w:sz w:val="29"/>
        </w:rPr>
      </w:pPr>
    </w:p>
    <w:p>
      <w:pPr>
        <w:pStyle w:val="BodyText"/>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67"/>
      </w:pPr>
      <w:r>
        <w:rPr/>
        <w:t>Know what you want to say.</w:t>
      </w:r>
    </w:p>
    <w:p>
      <w:pPr>
        <w:pStyle w:val="BodyText"/>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67"/>
      </w:pPr>
      <w:r>
        <w:rPr/>
        <w:t>Know your audience.</w:t>
      </w:r>
    </w:p>
    <w:p>
      <w:pPr>
        <w:pStyle w:val="BodyText"/>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67"/>
      </w:pPr>
      <w:r>
        <w:rPr/>
        <w:t>Choose your moment.</w:t>
      </w:r>
    </w:p>
    <w:p>
      <w:pPr>
        <w:pStyle w:val="BodyText"/>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67"/>
      </w:pPr>
      <w:r>
        <w:rPr/>
        <w:t>Choose a style.</w:t>
      </w:r>
    </w:p>
    <w:p>
      <w:pPr>
        <w:pStyle w:val="BodyText"/>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67"/>
      </w:pPr>
      <w:r>
        <w:rPr/>
        <w:t>Make it look good.</w:t>
      </w:r>
    </w:p>
    <w:p>
      <w:pPr>
        <w:pStyle w:val="BodyText"/>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67"/>
      </w:pPr>
      <w:r>
        <w:rPr/>
        <w:t>Involve your audience.</w:t>
      </w:r>
    </w:p>
    <w:p>
      <w:pPr>
        <w:pStyle w:val="BodyText"/>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67"/>
      </w:pPr>
      <w:r>
        <w:rPr/>
        <w:t>Be a listener.</w:t>
      </w:r>
    </w:p>
    <w:p>
      <w:pPr>
        <w:pStyle w:val="BodyText"/>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67"/>
      </w:pPr>
      <w:r>
        <w:rPr/>
        <w:t>Get back to people.</w:t>
      </w:r>
    </w:p>
    <w:p>
      <w:pPr>
        <w:pStyle w:val="BodyText"/>
      </w:pPr>
    </w:p>
    <w:p>
      <w:pPr>
        <w:pStyle w:val="BodyText"/>
        <w:spacing w:before="6"/>
        <w:rPr>
          <w:sz w:val="26"/>
        </w:rPr>
      </w:pPr>
    </w:p>
    <w:p>
      <w:pPr>
        <w:pStyle w:val="Heading3"/>
        <w:ind w:left="108" w:right="7716"/>
        <w:jc w:val="center"/>
      </w:pPr>
      <w:r>
        <w:rPr/>
        <w:t>Related sections include:</w:t>
      </w:r>
    </w:p>
    <w:p>
      <w:pPr>
        <w:pStyle w:val="BodyText"/>
        <w:spacing w:before="7"/>
        <w:rPr>
          <w:b/>
          <w:sz w:val="27"/>
        </w:rPr>
      </w:pPr>
    </w:p>
    <w:p>
      <w:pPr>
        <w:pStyle w:val="BodyText"/>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67"/>
      </w:pPr>
      <w:hyperlink w:history="true" w:anchor="_bookmark22">
        <w:r>
          <w:rPr>
            <w:color w:val="344178"/>
            <w:u w:val="single" w:color="344178"/>
          </w:rPr>
          <w:t>Prototypes and Post-it Notes</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67"/>
      </w:pPr>
      <w:hyperlink w:history="true" w:anchor="_bookmark66">
        <w:r>
          <w:rPr>
            <w:color w:val="344178"/>
            <w:u w:val="single" w:color="344178"/>
          </w:rPr>
          <w:t>Pragmatic Teams</w:t>
        </w:r>
      </w:hyperlink>
    </w:p>
    <w:p>
      <w:pPr>
        <w:pStyle w:val="BodyText"/>
        <w:rPr>
          <w:sz w:val="20"/>
        </w:rPr>
      </w:pPr>
    </w:p>
    <w:p>
      <w:pPr>
        <w:pStyle w:val="BodyText"/>
        <w:rPr>
          <w:sz w:val="25"/>
        </w:rPr>
      </w:pPr>
    </w:p>
    <w:p>
      <w:pPr>
        <w:pStyle w:val="Heading3"/>
        <w:spacing w:before="64"/>
      </w:pPr>
      <w:r>
        <w:rPr/>
        <w:t>Challenges</w:t>
      </w:r>
    </w:p>
    <w:p>
      <w:pPr>
        <w:pStyle w:val="BodyText"/>
        <w:spacing w:before="7"/>
        <w:rPr>
          <w:b/>
          <w:sz w:val="27"/>
        </w:rPr>
      </w:pPr>
    </w:p>
    <w:p>
      <w:pPr>
        <w:pStyle w:val="BodyText"/>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67"/>
      </w:pPr>
      <w:r>
        <w:rPr>
          <w:spacing w:val="-6"/>
        </w:rPr>
        <w:t>There </w:t>
      </w:r>
      <w:r>
        <w:rPr>
          <w:spacing w:val="-5"/>
        </w:rPr>
        <w:t>are </w:t>
      </w:r>
      <w:r>
        <w:rPr>
          <w:spacing w:val="-6"/>
        </w:rPr>
        <w:t>several good books that contain </w:t>
      </w:r>
      <w:r>
        <w:rPr>
          <w:spacing w:val="-7"/>
        </w:rPr>
        <w:t>sections </w:t>
      </w:r>
      <w:r>
        <w:rPr>
          <w:spacing w:val="-4"/>
        </w:rPr>
        <w:t>on </w:t>
      </w:r>
      <w:r>
        <w:rPr>
          <w:spacing w:val="-7"/>
        </w:rPr>
        <w:t>communications </w:t>
      </w:r>
      <w:r>
        <w:rPr>
          <w:spacing w:val="-6"/>
        </w:rPr>
        <w:t>within </w:t>
      </w:r>
      <w:r>
        <w:rPr>
          <w:spacing w:val="-7"/>
        </w:rPr>
        <w:t>development </w:t>
      </w:r>
      <w:r>
        <w:rPr>
          <w:spacing w:val="-6"/>
        </w:rPr>
        <w:t>teams </w:t>
      </w:r>
      <w:r>
        <w:rPr/>
        <w:t>[</w:t>
      </w:r>
      <w:hyperlink w:history="true" w:anchor="_bookmark76">
        <w:r>
          <w:rPr>
            <w:color w:val="344178"/>
            <w:u w:val="single" w:color="344178"/>
          </w:rPr>
          <w:t>Bro95</w:t>
        </w:r>
      </w:hyperlink>
      <w:r>
        <w:rPr/>
        <w:t>,</w:t>
      </w:r>
    </w:p>
    <w:p>
      <w:pPr>
        <w:spacing w:after="0"/>
        <w:sectPr>
          <w:pgSz w:w="11900" w:h="16840"/>
          <w:pgMar w:top="520" w:bottom="280" w:left="540" w:right="540"/>
        </w:sectPr>
      </w:pPr>
    </w:p>
    <w:p>
      <w:pPr>
        <w:pStyle w:val="BodyText"/>
        <w:spacing w:before="46"/>
        <w:ind w:left="825" w:right="67"/>
      </w:pPr>
      <w:hyperlink w:history="true" w:anchor="_bookmark76">
        <w:r>
          <w:rPr>
            <w:color w:val="344178"/>
            <w:u w:val="single" w:color="344178"/>
          </w:rPr>
          <w:t>McC95</w:t>
        </w:r>
      </w:hyperlink>
      <w:r>
        <w:rPr/>
        <w:t>, </w:t>
      </w:r>
      <w:hyperlink w:history="true" w:anchor="_bookmark76">
        <w:r>
          <w:rPr>
            <w:color w:val="344178"/>
            <w:u w:val="single" w:color="344178"/>
          </w:rPr>
          <w:t>DL99</w:t>
        </w:r>
      </w:hyperlink>
      <w:r>
        <w:rPr/>
        <w:t>]. Make it a point to try to read all three over the next 18 months. In addition, the book</w:t>
      </w:r>
    </w:p>
    <w:p>
      <w:pPr>
        <w:pStyle w:val="BodyText"/>
        <w:spacing w:before="9"/>
        <w:ind w:left="825" w:right="67"/>
      </w:pPr>
      <w:r>
        <w:rPr>
          <w:i/>
        </w:rPr>
        <w:t>Dinosaur Brains </w:t>
      </w:r>
      <w:r>
        <w:rPr/>
        <w:t>[</w:t>
      </w:r>
      <w:hyperlink w:history="true" w:anchor="_bookmark76">
        <w:r>
          <w:rPr>
            <w:color w:val="344178"/>
            <w:u w:val="single" w:color="344178"/>
          </w:rPr>
          <w:t>Ber96</w:t>
        </w:r>
      </w:hyperlink>
      <w:r>
        <w:rPr/>
        <w:t>] discusses the emotional baggage we all bring to the work environment.</w:t>
      </w:r>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line="247" w:lineRule="auto" w:before="69"/>
        <w:ind w:left="825" w:right="199"/>
      </w:pPr>
      <w:r>
        <w:rPr>
          <w:spacing w:val="-5"/>
        </w:rPr>
        <w:t>The </w:t>
      </w:r>
      <w:r>
        <w:rPr>
          <w:spacing w:val="-6"/>
        </w:rPr>
        <w:t>next time </w:t>
      </w:r>
      <w:r>
        <w:rPr>
          <w:spacing w:val="-5"/>
        </w:rPr>
        <w:t>you </w:t>
      </w:r>
      <w:r>
        <w:rPr>
          <w:spacing w:val="-6"/>
        </w:rPr>
        <w:t>have </w:t>
      </w:r>
      <w:r>
        <w:rPr>
          <w:spacing w:val="-4"/>
        </w:rPr>
        <w:t>to </w:t>
      </w:r>
      <w:r>
        <w:rPr>
          <w:spacing w:val="-6"/>
        </w:rPr>
        <w:t>give </w:t>
      </w:r>
      <w:r>
        <w:rPr/>
        <w:t>a </w:t>
      </w:r>
      <w:r>
        <w:rPr>
          <w:spacing w:val="-7"/>
        </w:rPr>
        <w:t>presentation, </w:t>
      </w:r>
      <w:r>
        <w:rPr>
          <w:spacing w:val="-4"/>
        </w:rPr>
        <w:t>or </w:t>
      </w:r>
      <w:r>
        <w:rPr>
          <w:spacing w:val="-6"/>
        </w:rPr>
        <w:t>write </w:t>
      </w:r>
      <w:r>
        <w:rPr/>
        <w:t>a </w:t>
      </w:r>
      <w:r>
        <w:rPr>
          <w:spacing w:val="-6"/>
        </w:rPr>
        <w:t>memo </w:t>
      </w:r>
      <w:r>
        <w:rPr>
          <w:spacing w:val="-7"/>
        </w:rPr>
        <w:t>advocating </w:t>
      </w:r>
      <w:r>
        <w:rPr>
          <w:spacing w:val="-6"/>
        </w:rPr>
        <w:t>some </w:t>
      </w:r>
      <w:r>
        <w:rPr>
          <w:spacing w:val="-7"/>
        </w:rPr>
        <w:t>position, </w:t>
      </w:r>
      <w:r>
        <w:rPr>
          <w:spacing w:val="-5"/>
        </w:rPr>
        <w:t>try </w:t>
      </w:r>
      <w:r>
        <w:rPr>
          <w:spacing w:val="-7"/>
        </w:rPr>
        <w:t>working </w:t>
      </w:r>
      <w:r>
        <w:rPr>
          <w:spacing w:val="-6"/>
        </w:rPr>
        <w:t>through </w:t>
      </w:r>
      <w:r>
        <w:rPr>
          <w:spacing w:val="-5"/>
        </w:rPr>
        <w:t>the </w:t>
      </w:r>
      <w:r>
        <w:rPr>
          <w:spacing w:val="-6"/>
        </w:rPr>
        <w:t>wisdom </w:t>
      </w:r>
      <w:r>
        <w:rPr>
          <w:spacing w:val="-7"/>
        </w:rPr>
        <w:t>acrostic </w:t>
      </w:r>
      <w:r>
        <w:rPr>
          <w:spacing w:val="-6"/>
        </w:rPr>
        <w:t>before </w:t>
      </w:r>
      <w:r>
        <w:rPr>
          <w:spacing w:val="-5"/>
        </w:rPr>
        <w:t>you </w:t>
      </w:r>
      <w:r>
        <w:rPr>
          <w:spacing w:val="-6"/>
        </w:rPr>
        <w:t>start. </w:t>
      </w:r>
      <w:r>
        <w:rPr>
          <w:spacing w:val="-5"/>
        </w:rPr>
        <w:t>See </w:t>
      </w:r>
      <w:r>
        <w:rPr>
          <w:spacing w:val="-4"/>
        </w:rPr>
        <w:t>if it </w:t>
      </w:r>
      <w:r>
        <w:rPr>
          <w:spacing w:val="-6"/>
        </w:rPr>
        <w:t>helps </w:t>
      </w:r>
      <w:r>
        <w:rPr>
          <w:spacing w:val="-5"/>
        </w:rPr>
        <w:t>you </w:t>
      </w:r>
      <w:r>
        <w:rPr>
          <w:spacing w:val="-7"/>
        </w:rPr>
        <w:t>understand </w:t>
      </w:r>
      <w:r>
        <w:rPr>
          <w:spacing w:val="-5"/>
        </w:rPr>
        <w:t>how </w:t>
      </w:r>
      <w:r>
        <w:rPr>
          <w:spacing w:val="-4"/>
        </w:rPr>
        <w:t>to </w:t>
      </w:r>
      <w:r>
        <w:rPr>
          <w:spacing w:val="-7"/>
        </w:rPr>
        <w:t>position </w:t>
      </w:r>
      <w:r>
        <w:rPr>
          <w:spacing w:val="-6"/>
        </w:rPr>
        <w:t>what </w:t>
      </w:r>
      <w:r>
        <w:rPr>
          <w:spacing w:val="-5"/>
        </w:rPr>
        <w:t>you </w:t>
      </w:r>
      <w:r>
        <w:rPr>
          <w:spacing w:val="-6"/>
        </w:rPr>
        <w:t>say. </w:t>
      </w:r>
      <w:r>
        <w:rPr>
          <w:spacing w:val="-7"/>
        </w:rPr>
        <w:t>If </w:t>
      </w:r>
      <w:r>
        <w:rPr>
          <w:spacing w:val="-6"/>
        </w:rPr>
        <w:t>appropriate, </w:t>
      </w:r>
      <w:r>
        <w:rPr>
          <w:spacing w:val="-5"/>
        </w:rPr>
        <w:t>talk </w:t>
      </w:r>
      <w:r>
        <w:rPr>
          <w:spacing w:val="-3"/>
        </w:rPr>
        <w:t>to </w:t>
      </w:r>
      <w:r>
        <w:rPr>
          <w:spacing w:val="-5"/>
        </w:rPr>
        <w:t>your </w:t>
      </w:r>
      <w:r>
        <w:rPr>
          <w:spacing w:val="-6"/>
        </w:rPr>
        <w:t>audience afterward </w:t>
      </w:r>
      <w:r>
        <w:rPr>
          <w:spacing w:val="-4"/>
        </w:rPr>
        <w:t>and see how </w:t>
      </w:r>
      <w:r>
        <w:rPr>
          <w:spacing w:val="-6"/>
        </w:rPr>
        <w:t>accurate </w:t>
      </w:r>
      <w:r>
        <w:rPr>
          <w:spacing w:val="-5"/>
        </w:rPr>
        <w:t>your </w:t>
      </w:r>
      <w:r>
        <w:rPr>
          <w:spacing w:val="-6"/>
        </w:rPr>
        <w:t>assessment </w:t>
      </w:r>
      <w:r>
        <w:rPr>
          <w:spacing w:val="-3"/>
        </w:rPr>
        <w:t>of </w:t>
      </w:r>
      <w:r>
        <w:rPr>
          <w:spacing w:val="-5"/>
        </w:rPr>
        <w:t>their needs </w:t>
      </w:r>
      <w:r>
        <w:rPr>
          <w:spacing w:val="-6"/>
        </w:rPr>
        <w:t>was.</w:t>
      </w:r>
    </w:p>
    <w:p>
      <w:pPr>
        <w:pStyle w:val="BodyText"/>
        <w:spacing w:before="5"/>
        <w:rPr>
          <w:sz w:val="17"/>
        </w:rPr>
      </w:pPr>
    </w:p>
    <w:p>
      <w:pPr>
        <w:tabs>
          <w:tab w:pos="10709" w:val="left" w:leader="none"/>
        </w:tabs>
        <w:spacing w:before="80"/>
        <w:ind w:left="105" w:right="67" w:firstLine="0"/>
        <w:jc w:val="left"/>
        <w:rPr>
          <w:sz w:val="16"/>
        </w:rPr>
      </w:pPr>
      <w:r>
        <w:rPr/>
        <w:pict>
          <v:group style="position:absolute;margin-left:281.25pt;margin-top:3.46875pt;width:76.5pt;height:10.5pt;mso-position-horizontal-relative:page;mso-position-vertical-relative:paragraph;z-index:-363712" coordorigin="5625,69" coordsize="1530,210">
            <v:shape style="position:absolute;left:5625;top:69;width:915;height:210" type="#_x0000_t75" stroked="false">
              <v:imagedata r:id="rId9" o:title=""/>
            </v:shape>
            <v:shape style="position:absolute;left:6555;top:69;width:600;height:210" type="#_x0000_t75" stroked="false">
              <v:imagedata r:id="rId6" o:title=""/>
            </v:shape>
            <w10:wrap type="none"/>
          </v:group>
        </w:pict>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17">
        <w:r>
          <w:rPr>
            <w:sz w:val="16"/>
            <w:shd w:fill="CCCCCC" w:color="auto" w:val="clear"/>
          </w:rPr>
          <w:t>d</w:t>
          <w:tab/>
        </w:r>
      </w:hyperlink>
    </w:p>
    <w:p>
      <w:pPr>
        <w:spacing w:after="0"/>
        <w:jc w:val="left"/>
        <w:rPr>
          <w:sz w:val="16"/>
        </w:rPr>
        <w:sectPr>
          <w:pgSz w:w="11900" w:h="16840"/>
          <w:pgMar w:top="540" w:bottom="280" w:left="540" w:right="540"/>
        </w:sectPr>
      </w:pPr>
    </w:p>
    <w:p>
      <w:pPr>
        <w:tabs>
          <w:tab w:pos="10709" w:val="left" w:leader="none"/>
        </w:tabs>
        <w:spacing w:before="60"/>
        <w:ind w:left="105" w:right="67" w:firstLine="0"/>
        <w:jc w:val="left"/>
        <w:rPr>
          <w:sz w:val="16"/>
        </w:rPr>
      </w:pPr>
      <w:r>
        <w:rPr/>
        <w:pict>
          <v:group style="position:absolute;margin-left:281.25pt;margin-top:2.46875pt;width:76.5pt;height:10.5pt;mso-position-horizontal-relative:page;mso-position-vertical-relative:paragraph;z-index:-363688" coordorigin="5625,49" coordsize="1530,210">
            <v:shape style="position:absolute;left:5625;top:49;width:915;height:210" type="#_x0000_t75" stroked="false">
              <v:imagedata r:id="rId9" o:title=""/>
            </v:shape>
            <v:shape style="position:absolute;left:6555;top:49;width:600;height:210" type="#_x0000_t75" stroked="false">
              <v:imagedata r:id="rId6" o:title=""/>
            </v:shape>
            <w10:wrap type="none"/>
          </v:group>
        </w:pict>
      </w:r>
      <w:bookmarkStart w:name="Chapter 2. A Pragmatic Approach" w:id="35"/>
      <w:bookmarkEnd w:id="35"/>
      <w:r>
        <w:rPr/>
      </w:r>
      <w:bookmarkStart w:name="_bookmark17" w:id="36"/>
      <w:bookmarkEnd w:id="36"/>
      <w:r>
        <w:rPr/>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18">
        <w:r>
          <w:rPr>
            <w:sz w:val="16"/>
            <w:shd w:fill="CCCCCC" w:color="auto" w:val="clear"/>
          </w:rPr>
          <w:t>d</w:t>
          <w:tab/>
        </w:r>
      </w:hyperlink>
    </w:p>
    <w:p>
      <w:pPr>
        <w:pStyle w:val="BodyText"/>
        <w:rPr>
          <w:sz w:val="16"/>
        </w:rPr>
      </w:pPr>
    </w:p>
    <w:p>
      <w:pPr>
        <w:pStyle w:val="BodyText"/>
        <w:spacing w:before="2"/>
        <w:rPr>
          <w:sz w:val="14"/>
        </w:rPr>
      </w:pPr>
    </w:p>
    <w:p>
      <w:pPr>
        <w:pStyle w:val="Heading1"/>
      </w:pPr>
      <w:r>
        <w:rPr/>
        <w:t>Chapter 2. A Pragmatic Approach</w:t>
      </w:r>
    </w:p>
    <w:p>
      <w:pPr>
        <w:pStyle w:val="BodyText"/>
        <w:spacing w:before="3"/>
        <w:rPr>
          <w:b/>
          <w:sz w:val="69"/>
        </w:rPr>
      </w:pPr>
    </w:p>
    <w:p>
      <w:pPr>
        <w:pStyle w:val="BodyText"/>
        <w:spacing w:line="247" w:lineRule="auto"/>
        <w:ind w:left="105" w:right="67"/>
      </w:pPr>
      <w:r>
        <w:rPr>
          <w:spacing w:val="-6"/>
        </w:rPr>
        <w:t>There </w:t>
      </w:r>
      <w:r>
        <w:rPr>
          <w:spacing w:val="-5"/>
        </w:rPr>
        <w:t>are </w:t>
      </w:r>
      <w:r>
        <w:rPr>
          <w:spacing w:val="-6"/>
        </w:rPr>
        <w:t>certain tips </w:t>
      </w:r>
      <w:r>
        <w:rPr>
          <w:spacing w:val="-5"/>
        </w:rPr>
        <w:t>and </w:t>
      </w:r>
      <w:r>
        <w:rPr>
          <w:spacing w:val="-6"/>
        </w:rPr>
        <w:t>tricks that apply </w:t>
      </w:r>
      <w:r>
        <w:rPr>
          <w:spacing w:val="-4"/>
        </w:rPr>
        <w:t>at </w:t>
      </w:r>
      <w:r>
        <w:rPr>
          <w:spacing w:val="-5"/>
        </w:rPr>
        <w:t>all </w:t>
      </w:r>
      <w:r>
        <w:rPr>
          <w:spacing w:val="-6"/>
        </w:rPr>
        <w:t>levels </w:t>
      </w:r>
      <w:r>
        <w:rPr>
          <w:spacing w:val="-4"/>
        </w:rPr>
        <w:t>of </w:t>
      </w:r>
      <w:r>
        <w:rPr>
          <w:spacing w:val="-7"/>
        </w:rPr>
        <w:t>software development, </w:t>
      </w:r>
      <w:r>
        <w:rPr>
          <w:spacing w:val="-6"/>
        </w:rPr>
        <w:t>ideas that </w:t>
      </w:r>
      <w:r>
        <w:rPr>
          <w:spacing w:val="-5"/>
        </w:rPr>
        <w:t>are </w:t>
      </w:r>
      <w:r>
        <w:rPr>
          <w:spacing w:val="-6"/>
        </w:rPr>
        <w:t>almost </w:t>
      </w:r>
      <w:r>
        <w:rPr>
          <w:spacing w:val="-7"/>
        </w:rPr>
        <w:t>axiomatic, and processes </w:t>
      </w:r>
      <w:r>
        <w:rPr>
          <w:spacing w:val="-6"/>
        </w:rPr>
        <w:t>that </w:t>
      </w:r>
      <w:r>
        <w:rPr>
          <w:spacing w:val="-5"/>
        </w:rPr>
        <w:t>are </w:t>
      </w:r>
      <w:r>
        <w:rPr>
          <w:spacing w:val="-7"/>
        </w:rPr>
        <w:t>virtually universal. However, </w:t>
      </w:r>
      <w:r>
        <w:rPr>
          <w:spacing w:val="-6"/>
        </w:rPr>
        <w:t>these </w:t>
      </w:r>
      <w:r>
        <w:rPr>
          <w:spacing w:val="-7"/>
        </w:rPr>
        <w:t>approaches </w:t>
      </w:r>
      <w:r>
        <w:rPr>
          <w:spacing w:val="-5"/>
        </w:rPr>
        <w:t>are </w:t>
      </w:r>
      <w:r>
        <w:rPr>
          <w:spacing w:val="-6"/>
        </w:rPr>
        <w:t>rarely </w:t>
      </w:r>
      <w:r>
        <w:rPr>
          <w:spacing w:val="-7"/>
        </w:rPr>
        <w:t>documented </w:t>
      </w:r>
      <w:r>
        <w:rPr>
          <w:spacing w:val="-4"/>
        </w:rPr>
        <w:t>as </w:t>
      </w:r>
      <w:r>
        <w:rPr>
          <w:spacing w:val="-6"/>
        </w:rPr>
        <w:t>such; you'll mostly </w:t>
      </w:r>
      <w:r>
        <w:rPr>
          <w:spacing w:val="-7"/>
        </w:rPr>
        <w:t>find </w:t>
      </w:r>
      <w:r>
        <w:rPr>
          <w:spacing w:val="-6"/>
        </w:rPr>
        <w:t>them written down </w:t>
      </w:r>
      <w:r>
        <w:rPr>
          <w:spacing w:val="-4"/>
        </w:rPr>
        <w:t>as </w:t>
      </w:r>
      <w:r>
        <w:rPr>
          <w:spacing w:val="-5"/>
        </w:rPr>
        <w:t>odd </w:t>
      </w:r>
      <w:r>
        <w:rPr>
          <w:spacing w:val="-7"/>
        </w:rPr>
        <w:t>sentences </w:t>
      </w:r>
      <w:r>
        <w:rPr>
          <w:spacing w:val="-4"/>
        </w:rPr>
        <w:t>in </w:t>
      </w:r>
      <w:r>
        <w:rPr>
          <w:spacing w:val="-7"/>
        </w:rPr>
        <w:t>discussions </w:t>
      </w:r>
      <w:r>
        <w:rPr>
          <w:spacing w:val="-4"/>
        </w:rPr>
        <w:t>of </w:t>
      </w:r>
      <w:r>
        <w:rPr>
          <w:spacing w:val="-6"/>
        </w:rPr>
        <w:t>design, project </w:t>
      </w:r>
      <w:r>
        <w:rPr>
          <w:spacing w:val="-7"/>
        </w:rPr>
        <w:t>management, </w:t>
      </w:r>
      <w:r>
        <w:rPr>
          <w:spacing w:val="-4"/>
        </w:rPr>
        <w:t>or </w:t>
      </w:r>
      <w:r>
        <w:rPr>
          <w:spacing w:val="-7"/>
        </w:rPr>
        <w:t>coding.</w:t>
      </w:r>
    </w:p>
    <w:p>
      <w:pPr>
        <w:pStyle w:val="BodyText"/>
      </w:pPr>
    </w:p>
    <w:p>
      <w:pPr>
        <w:pStyle w:val="BodyText"/>
        <w:spacing w:before="7"/>
        <w:rPr>
          <w:sz w:val="25"/>
        </w:rPr>
      </w:pPr>
    </w:p>
    <w:p>
      <w:pPr>
        <w:pStyle w:val="BodyText"/>
        <w:spacing w:line="247" w:lineRule="auto"/>
        <w:ind w:left="105" w:right="311"/>
      </w:pPr>
      <w:r>
        <w:rPr>
          <w:spacing w:val="-3"/>
        </w:rPr>
        <w:t>In </w:t>
      </w:r>
      <w:r>
        <w:rPr>
          <w:spacing w:val="-5"/>
        </w:rPr>
        <w:t>this </w:t>
      </w:r>
      <w:r>
        <w:rPr>
          <w:spacing w:val="-6"/>
        </w:rPr>
        <w:t>chapter </w:t>
      </w:r>
      <w:r>
        <w:rPr>
          <w:spacing w:val="-5"/>
        </w:rPr>
        <w:t>we'll bring these ideas </w:t>
      </w:r>
      <w:r>
        <w:rPr>
          <w:spacing w:val="-4"/>
        </w:rPr>
        <w:t>and </w:t>
      </w:r>
      <w:r>
        <w:rPr>
          <w:spacing w:val="-6"/>
        </w:rPr>
        <w:t>processes together. </w:t>
      </w:r>
      <w:r>
        <w:rPr>
          <w:spacing w:val="-4"/>
        </w:rPr>
        <w:t>The </w:t>
      </w:r>
      <w:r>
        <w:rPr>
          <w:spacing w:val="-5"/>
        </w:rPr>
        <w:t>first </w:t>
      </w:r>
      <w:r>
        <w:rPr>
          <w:spacing w:val="-4"/>
        </w:rPr>
        <w:t>two </w:t>
      </w:r>
      <w:r>
        <w:rPr>
          <w:spacing w:val="-6"/>
        </w:rPr>
        <w:t>sections, </w:t>
      </w:r>
      <w:r>
        <w:rPr>
          <w:i/>
        </w:rPr>
        <w:t>The Evils of Duplication </w:t>
      </w:r>
      <w:r>
        <w:rPr>
          <w:spacing w:val="-8"/>
        </w:rPr>
        <w:t>and </w:t>
      </w:r>
      <w:r>
        <w:rPr>
          <w:i/>
        </w:rPr>
        <w:t>Orthogonality, </w:t>
      </w:r>
      <w:r>
        <w:rPr>
          <w:spacing w:val="-5"/>
        </w:rPr>
        <w:t>are </w:t>
      </w:r>
      <w:r>
        <w:rPr>
          <w:spacing w:val="-6"/>
        </w:rPr>
        <w:t>closely </w:t>
      </w:r>
      <w:r>
        <w:rPr>
          <w:spacing w:val="-7"/>
        </w:rPr>
        <w:t>related. </w:t>
      </w:r>
      <w:r>
        <w:rPr>
          <w:spacing w:val="-5"/>
        </w:rPr>
        <w:t>The </w:t>
      </w:r>
      <w:r>
        <w:rPr>
          <w:spacing w:val="-6"/>
        </w:rPr>
        <w:t>first warns </w:t>
      </w:r>
      <w:r>
        <w:rPr>
          <w:spacing w:val="-5"/>
        </w:rPr>
        <w:t>you not </w:t>
      </w:r>
      <w:r>
        <w:rPr>
          <w:spacing w:val="-4"/>
        </w:rPr>
        <w:t>to </w:t>
      </w:r>
      <w:r>
        <w:rPr>
          <w:spacing w:val="-7"/>
        </w:rPr>
        <w:t>duplicate knowledge throughout </w:t>
      </w:r>
      <w:r>
        <w:rPr>
          <w:spacing w:val="-6"/>
        </w:rPr>
        <w:t>your </w:t>
      </w:r>
      <w:r>
        <w:rPr>
          <w:spacing w:val="-7"/>
        </w:rPr>
        <w:t>systems, the </w:t>
      </w:r>
      <w:r>
        <w:rPr>
          <w:spacing w:val="-6"/>
        </w:rPr>
        <w:t>second </w:t>
      </w:r>
      <w:r>
        <w:rPr>
          <w:spacing w:val="-5"/>
        </w:rPr>
        <w:t>not </w:t>
      </w:r>
      <w:r>
        <w:rPr>
          <w:spacing w:val="-4"/>
        </w:rPr>
        <w:t>to </w:t>
      </w:r>
      <w:r>
        <w:rPr>
          <w:spacing w:val="-6"/>
        </w:rPr>
        <w:t>split </w:t>
      </w:r>
      <w:r>
        <w:rPr>
          <w:spacing w:val="-5"/>
        </w:rPr>
        <w:t>any one </w:t>
      </w:r>
      <w:r>
        <w:rPr>
          <w:spacing w:val="-6"/>
        </w:rPr>
        <w:t>piece </w:t>
      </w:r>
      <w:r>
        <w:rPr>
          <w:spacing w:val="-4"/>
        </w:rPr>
        <w:t>of </w:t>
      </w:r>
      <w:r>
        <w:rPr>
          <w:spacing w:val="-7"/>
        </w:rPr>
        <w:t>knowledge </w:t>
      </w:r>
      <w:r>
        <w:rPr>
          <w:spacing w:val="-6"/>
        </w:rPr>
        <w:t>across </w:t>
      </w:r>
      <w:r>
        <w:rPr>
          <w:spacing w:val="-7"/>
        </w:rPr>
        <w:t>multiple </w:t>
      </w:r>
      <w:r>
        <w:rPr>
          <w:spacing w:val="-6"/>
        </w:rPr>
        <w:t>system </w:t>
      </w:r>
      <w:r>
        <w:rPr>
          <w:spacing w:val="-7"/>
        </w:rPr>
        <w:t>components.</w:t>
      </w:r>
    </w:p>
    <w:p>
      <w:pPr>
        <w:pStyle w:val="BodyText"/>
      </w:pPr>
    </w:p>
    <w:p>
      <w:pPr>
        <w:pStyle w:val="BodyText"/>
        <w:spacing w:before="7"/>
        <w:rPr>
          <w:sz w:val="25"/>
        </w:rPr>
      </w:pPr>
    </w:p>
    <w:p>
      <w:pPr>
        <w:pStyle w:val="BodyText"/>
        <w:ind w:left="105" w:right="67"/>
        <w:rPr>
          <w:i/>
        </w:rPr>
      </w:pPr>
      <w:r>
        <w:rPr>
          <w:spacing w:val="-3"/>
        </w:rPr>
        <w:t>As </w:t>
      </w:r>
      <w:r>
        <w:rPr>
          <w:spacing w:val="-4"/>
        </w:rPr>
        <w:t>the </w:t>
      </w:r>
      <w:r>
        <w:rPr>
          <w:spacing w:val="-5"/>
        </w:rPr>
        <w:t>pace </w:t>
      </w:r>
      <w:r>
        <w:rPr>
          <w:spacing w:val="-3"/>
        </w:rPr>
        <w:t>of </w:t>
      </w:r>
      <w:r>
        <w:rPr>
          <w:spacing w:val="-5"/>
        </w:rPr>
        <w:t>change </w:t>
      </w:r>
      <w:r>
        <w:rPr>
          <w:spacing w:val="-6"/>
        </w:rPr>
        <w:t>increases, </w:t>
      </w:r>
      <w:r>
        <w:rPr>
          <w:spacing w:val="-3"/>
        </w:rPr>
        <w:t>it </w:t>
      </w:r>
      <w:r>
        <w:rPr>
          <w:spacing w:val="-6"/>
        </w:rPr>
        <w:t>becomes </w:t>
      </w:r>
      <w:r>
        <w:rPr>
          <w:spacing w:val="-5"/>
        </w:rPr>
        <w:t>harder </w:t>
      </w:r>
      <w:r>
        <w:rPr>
          <w:spacing w:val="-4"/>
        </w:rPr>
        <w:t>and </w:t>
      </w:r>
      <w:r>
        <w:rPr>
          <w:spacing w:val="-5"/>
        </w:rPr>
        <w:t>harder </w:t>
      </w:r>
      <w:r>
        <w:rPr>
          <w:spacing w:val="-3"/>
        </w:rPr>
        <w:t>to </w:t>
      </w:r>
      <w:r>
        <w:rPr>
          <w:spacing w:val="-5"/>
        </w:rPr>
        <w:t>keep </w:t>
      </w:r>
      <w:r>
        <w:rPr>
          <w:spacing w:val="-4"/>
        </w:rPr>
        <w:t>our </w:t>
      </w:r>
      <w:r>
        <w:rPr>
          <w:spacing w:val="-6"/>
        </w:rPr>
        <w:t>applications relevant. </w:t>
      </w:r>
      <w:r>
        <w:rPr>
          <w:spacing w:val="-3"/>
        </w:rPr>
        <w:t>In </w:t>
      </w:r>
      <w:r>
        <w:rPr>
          <w:i/>
          <w:spacing w:val="-4"/>
        </w:rPr>
        <w:t>Reversibility,</w:t>
      </w:r>
    </w:p>
    <w:p>
      <w:pPr>
        <w:pStyle w:val="BodyText"/>
        <w:spacing w:before="9"/>
        <w:ind w:left="105" w:right="67"/>
      </w:pPr>
      <w:r>
        <w:rPr/>
        <w:t>we'll look at some techniques that help insulate your projects from their changing environment.</w:t>
      </w:r>
    </w:p>
    <w:p>
      <w:pPr>
        <w:pStyle w:val="BodyText"/>
      </w:pPr>
    </w:p>
    <w:p>
      <w:pPr>
        <w:pStyle w:val="BodyText"/>
        <w:spacing w:before="4"/>
        <w:rPr>
          <w:sz w:val="26"/>
        </w:rPr>
      </w:pPr>
    </w:p>
    <w:p>
      <w:pPr>
        <w:pStyle w:val="BodyText"/>
        <w:spacing w:line="247" w:lineRule="auto"/>
        <w:ind w:left="105" w:right="67"/>
      </w:pPr>
      <w:r>
        <w:rPr>
          <w:spacing w:val="-4"/>
        </w:rPr>
        <w:t>The </w:t>
      </w:r>
      <w:r>
        <w:rPr>
          <w:spacing w:val="-5"/>
        </w:rPr>
        <w:t>next </w:t>
      </w:r>
      <w:r>
        <w:rPr>
          <w:spacing w:val="-4"/>
        </w:rPr>
        <w:t>two </w:t>
      </w:r>
      <w:r>
        <w:rPr>
          <w:spacing w:val="-6"/>
        </w:rPr>
        <w:t>sections </w:t>
      </w:r>
      <w:r>
        <w:rPr>
          <w:spacing w:val="-4"/>
        </w:rPr>
        <w:t>are </w:t>
      </w:r>
      <w:r>
        <w:rPr>
          <w:spacing w:val="-5"/>
        </w:rPr>
        <w:t>also </w:t>
      </w:r>
      <w:r>
        <w:rPr>
          <w:spacing w:val="-6"/>
        </w:rPr>
        <w:t>related. </w:t>
      </w:r>
      <w:r>
        <w:rPr>
          <w:spacing w:val="-3"/>
        </w:rPr>
        <w:t>In </w:t>
      </w:r>
      <w:r>
        <w:rPr>
          <w:i/>
          <w:spacing w:val="-3"/>
        </w:rPr>
        <w:t>Tracer Bullets, </w:t>
      </w:r>
      <w:r>
        <w:rPr>
          <w:spacing w:val="-4"/>
        </w:rPr>
        <w:t>we </w:t>
      </w:r>
      <w:r>
        <w:rPr>
          <w:spacing w:val="-6"/>
        </w:rPr>
        <w:t>talk about </w:t>
      </w:r>
      <w:r>
        <w:rPr/>
        <w:t>a </w:t>
      </w:r>
      <w:r>
        <w:rPr>
          <w:spacing w:val="-6"/>
        </w:rPr>
        <w:t>style </w:t>
      </w:r>
      <w:r>
        <w:rPr>
          <w:spacing w:val="-4"/>
        </w:rPr>
        <w:t>of </w:t>
      </w:r>
      <w:r>
        <w:rPr>
          <w:spacing w:val="-7"/>
        </w:rPr>
        <w:t>development </w:t>
      </w:r>
      <w:r>
        <w:rPr>
          <w:spacing w:val="-6"/>
        </w:rPr>
        <w:t>that allows </w:t>
      </w:r>
      <w:r>
        <w:rPr>
          <w:spacing w:val="-5"/>
        </w:rPr>
        <w:t>you </w:t>
      </w:r>
      <w:r>
        <w:rPr>
          <w:spacing w:val="-7"/>
        </w:rPr>
        <w:t>to </w:t>
      </w:r>
      <w:r>
        <w:rPr>
          <w:spacing w:val="-6"/>
        </w:rPr>
        <w:t>gather </w:t>
      </w:r>
      <w:r>
        <w:rPr>
          <w:spacing w:val="-7"/>
        </w:rPr>
        <w:t>requirements, </w:t>
      </w:r>
      <w:r>
        <w:rPr>
          <w:spacing w:val="-6"/>
        </w:rPr>
        <w:t>test </w:t>
      </w:r>
      <w:r>
        <w:rPr>
          <w:spacing w:val="-7"/>
        </w:rPr>
        <w:t>designs, </w:t>
      </w:r>
      <w:r>
        <w:rPr>
          <w:spacing w:val="-5"/>
        </w:rPr>
        <w:t>and </w:t>
      </w:r>
      <w:r>
        <w:rPr>
          <w:spacing w:val="-7"/>
        </w:rPr>
        <w:t>implement </w:t>
      </w:r>
      <w:r>
        <w:rPr>
          <w:spacing w:val="-6"/>
        </w:rPr>
        <w:t>code </w:t>
      </w:r>
      <w:r>
        <w:rPr>
          <w:spacing w:val="-4"/>
        </w:rPr>
        <w:t>at </w:t>
      </w:r>
      <w:r>
        <w:rPr>
          <w:spacing w:val="-5"/>
        </w:rPr>
        <w:t>the </w:t>
      </w:r>
      <w:r>
        <w:rPr>
          <w:spacing w:val="-6"/>
        </w:rPr>
        <w:t>same time. </w:t>
      </w:r>
      <w:r>
        <w:rPr>
          <w:spacing w:val="-4"/>
        </w:rPr>
        <w:t>If </w:t>
      </w:r>
      <w:r>
        <w:rPr>
          <w:spacing w:val="-6"/>
        </w:rPr>
        <w:t>this sounds </w:t>
      </w:r>
      <w:r>
        <w:rPr>
          <w:spacing w:val="-5"/>
        </w:rPr>
        <w:t>too </w:t>
      </w:r>
      <w:r>
        <w:rPr>
          <w:spacing w:val="-6"/>
        </w:rPr>
        <w:t>good </w:t>
      </w:r>
      <w:r>
        <w:rPr>
          <w:spacing w:val="-4"/>
        </w:rPr>
        <w:t>to be </w:t>
      </w:r>
      <w:r>
        <w:rPr>
          <w:spacing w:val="-6"/>
        </w:rPr>
        <w:t>true, </w:t>
      </w:r>
      <w:r>
        <w:rPr>
          <w:spacing w:val="-4"/>
        </w:rPr>
        <w:t>it </w:t>
      </w:r>
      <w:r>
        <w:rPr>
          <w:spacing w:val="-5"/>
        </w:rPr>
        <w:t>is: </w:t>
      </w:r>
      <w:r>
        <w:rPr>
          <w:spacing w:val="-7"/>
        </w:rPr>
        <w:t>tracer </w:t>
      </w:r>
      <w:r>
        <w:rPr>
          <w:spacing w:val="-6"/>
        </w:rPr>
        <w:t>bullet </w:t>
      </w:r>
      <w:r>
        <w:rPr>
          <w:spacing w:val="-7"/>
        </w:rPr>
        <w:t>developments </w:t>
      </w:r>
      <w:r>
        <w:rPr>
          <w:spacing w:val="-5"/>
        </w:rPr>
        <w:t>are not </w:t>
      </w:r>
      <w:r>
        <w:rPr>
          <w:spacing w:val="-6"/>
        </w:rPr>
        <w:t>always </w:t>
      </w:r>
      <w:r>
        <w:rPr>
          <w:spacing w:val="-7"/>
        </w:rPr>
        <w:t>applicable. </w:t>
      </w:r>
      <w:r>
        <w:rPr>
          <w:spacing w:val="-6"/>
        </w:rPr>
        <w:t>When they're not, </w:t>
      </w:r>
      <w:r>
        <w:rPr>
          <w:i/>
        </w:rPr>
        <w:t>Prototypes and Post-it Notes </w:t>
      </w:r>
      <w:r>
        <w:rPr>
          <w:spacing w:val="-6"/>
        </w:rPr>
        <w:t>shows </w:t>
      </w:r>
      <w:r>
        <w:rPr>
          <w:spacing w:val="-5"/>
        </w:rPr>
        <w:t>you how </w:t>
      </w:r>
      <w:r>
        <w:rPr>
          <w:spacing w:val="-7"/>
        </w:rPr>
        <w:t>to </w:t>
      </w:r>
      <w:r>
        <w:rPr>
          <w:spacing w:val="-5"/>
        </w:rPr>
        <w:t>use </w:t>
      </w:r>
      <w:r>
        <w:rPr>
          <w:spacing w:val="-7"/>
        </w:rPr>
        <w:t>prototyping </w:t>
      </w:r>
      <w:r>
        <w:rPr>
          <w:spacing w:val="-4"/>
        </w:rPr>
        <w:t>to </w:t>
      </w:r>
      <w:r>
        <w:rPr>
          <w:spacing w:val="-6"/>
        </w:rPr>
        <w:t>test </w:t>
      </w:r>
      <w:r>
        <w:rPr>
          <w:spacing w:val="-7"/>
        </w:rPr>
        <w:t>architectures, algorithms, interfaces, </w:t>
      </w:r>
      <w:r>
        <w:rPr>
          <w:spacing w:val="-5"/>
        </w:rPr>
        <w:t>and </w:t>
      </w:r>
      <w:r>
        <w:rPr>
          <w:spacing w:val="-7"/>
        </w:rPr>
        <w:t>ideas.</w:t>
      </w:r>
    </w:p>
    <w:p>
      <w:pPr>
        <w:pStyle w:val="BodyText"/>
      </w:pPr>
    </w:p>
    <w:p>
      <w:pPr>
        <w:pStyle w:val="BodyText"/>
        <w:spacing w:before="7"/>
        <w:rPr>
          <w:sz w:val="25"/>
        </w:rPr>
      </w:pPr>
    </w:p>
    <w:p>
      <w:pPr>
        <w:pStyle w:val="BodyText"/>
        <w:spacing w:line="247" w:lineRule="auto"/>
        <w:ind w:left="105" w:right="183"/>
        <w:jc w:val="both"/>
      </w:pPr>
      <w:r>
        <w:rPr>
          <w:spacing w:val="-4"/>
        </w:rPr>
        <w:t>As </w:t>
      </w:r>
      <w:r>
        <w:rPr>
          <w:spacing w:val="-7"/>
        </w:rPr>
        <w:t>computer science slowly matures, </w:t>
      </w:r>
      <w:r>
        <w:rPr>
          <w:spacing w:val="-8"/>
        </w:rPr>
        <w:t>designers </w:t>
      </w:r>
      <w:r>
        <w:rPr>
          <w:spacing w:val="-6"/>
        </w:rPr>
        <w:t>are </w:t>
      </w:r>
      <w:r>
        <w:rPr>
          <w:spacing w:val="-8"/>
        </w:rPr>
        <w:t>producing increasingly higher-level languages. </w:t>
      </w:r>
      <w:r>
        <w:rPr>
          <w:spacing w:val="-7"/>
        </w:rPr>
        <w:t>While </w:t>
      </w:r>
      <w:r>
        <w:rPr>
          <w:spacing w:val="-6"/>
        </w:rPr>
        <w:t>the </w:t>
      </w:r>
      <w:r>
        <w:rPr>
          <w:spacing w:val="-8"/>
        </w:rPr>
        <w:t>compiler </w:t>
      </w:r>
      <w:r>
        <w:rPr>
          <w:spacing w:val="-6"/>
        </w:rPr>
        <w:t>that</w:t>
      </w:r>
      <w:r>
        <w:rPr>
          <w:spacing w:val="-14"/>
        </w:rPr>
        <w:t> </w:t>
      </w:r>
      <w:r>
        <w:rPr>
          <w:spacing w:val="-6"/>
        </w:rPr>
        <w:t>accepts</w:t>
      </w:r>
      <w:r>
        <w:rPr>
          <w:spacing w:val="-14"/>
        </w:rPr>
        <w:t> </w:t>
      </w:r>
      <w:r>
        <w:rPr>
          <w:spacing w:val="-6"/>
        </w:rPr>
        <w:t>"make</w:t>
      </w:r>
      <w:r>
        <w:rPr>
          <w:spacing w:val="-14"/>
        </w:rPr>
        <w:t> </w:t>
      </w:r>
      <w:r>
        <w:rPr>
          <w:spacing w:val="-4"/>
        </w:rPr>
        <w:t>it</w:t>
      </w:r>
      <w:r>
        <w:rPr>
          <w:spacing w:val="-14"/>
        </w:rPr>
        <w:t> </w:t>
      </w:r>
      <w:r>
        <w:rPr>
          <w:spacing w:val="-5"/>
        </w:rPr>
        <w:t>so"</w:t>
      </w:r>
      <w:r>
        <w:rPr>
          <w:spacing w:val="-14"/>
        </w:rPr>
        <w:t> </w:t>
      </w:r>
      <w:r>
        <w:rPr>
          <w:spacing w:val="-6"/>
        </w:rPr>
        <w:t>hasn't</w:t>
      </w:r>
      <w:r>
        <w:rPr>
          <w:spacing w:val="-14"/>
        </w:rPr>
        <w:t> </w:t>
      </w:r>
      <w:r>
        <w:rPr>
          <w:spacing w:val="-5"/>
        </w:rPr>
        <w:t>yet</w:t>
      </w:r>
      <w:r>
        <w:rPr>
          <w:spacing w:val="-14"/>
        </w:rPr>
        <w:t> </w:t>
      </w:r>
      <w:r>
        <w:rPr>
          <w:spacing w:val="-6"/>
        </w:rPr>
        <w:t>been</w:t>
      </w:r>
      <w:r>
        <w:rPr>
          <w:spacing w:val="-14"/>
        </w:rPr>
        <w:t> </w:t>
      </w:r>
      <w:r>
        <w:rPr>
          <w:spacing w:val="-7"/>
        </w:rPr>
        <w:t>invented,</w:t>
      </w:r>
      <w:r>
        <w:rPr>
          <w:spacing w:val="-14"/>
        </w:rPr>
        <w:t> </w:t>
      </w:r>
      <w:r>
        <w:rPr>
          <w:spacing w:val="-4"/>
        </w:rPr>
        <w:t>in</w:t>
      </w:r>
      <w:r>
        <w:rPr>
          <w:spacing w:val="2"/>
        </w:rPr>
        <w:t> </w:t>
      </w:r>
      <w:r>
        <w:rPr>
          <w:i/>
        </w:rPr>
        <w:t>Domain</w:t>
      </w:r>
      <w:r>
        <w:rPr>
          <w:i/>
          <w:spacing w:val="-4"/>
        </w:rPr>
        <w:t> </w:t>
      </w:r>
      <w:r>
        <w:rPr>
          <w:i/>
        </w:rPr>
        <w:t>Languages</w:t>
      </w:r>
      <w:r>
        <w:rPr>
          <w:i/>
          <w:spacing w:val="7"/>
        </w:rPr>
        <w:t> </w:t>
      </w:r>
      <w:r>
        <w:rPr>
          <w:spacing w:val="-4"/>
        </w:rPr>
        <w:t>we</w:t>
      </w:r>
      <w:r>
        <w:rPr>
          <w:spacing w:val="-13"/>
        </w:rPr>
        <w:t> </w:t>
      </w:r>
      <w:r>
        <w:rPr>
          <w:spacing w:val="-6"/>
        </w:rPr>
        <w:t>present</w:t>
      </w:r>
      <w:r>
        <w:rPr>
          <w:spacing w:val="-13"/>
        </w:rPr>
        <w:t> </w:t>
      </w:r>
      <w:r>
        <w:rPr>
          <w:spacing w:val="-6"/>
        </w:rPr>
        <w:t>some</w:t>
      </w:r>
      <w:r>
        <w:rPr>
          <w:spacing w:val="-13"/>
        </w:rPr>
        <w:t> </w:t>
      </w:r>
      <w:r>
        <w:rPr>
          <w:spacing w:val="-6"/>
        </w:rPr>
        <w:t>more</w:t>
      </w:r>
      <w:r>
        <w:rPr>
          <w:spacing w:val="-13"/>
        </w:rPr>
        <w:t> </w:t>
      </w:r>
      <w:r>
        <w:rPr>
          <w:spacing w:val="-6"/>
        </w:rPr>
        <w:t>modest</w:t>
      </w:r>
      <w:r>
        <w:rPr>
          <w:spacing w:val="-13"/>
        </w:rPr>
        <w:t> </w:t>
      </w:r>
      <w:r>
        <w:rPr>
          <w:spacing w:val="-7"/>
        </w:rPr>
        <w:t>suggestions that</w:t>
      </w:r>
      <w:r>
        <w:rPr>
          <w:spacing w:val="-18"/>
        </w:rPr>
        <w:t> </w:t>
      </w:r>
      <w:r>
        <w:rPr>
          <w:spacing w:val="-6"/>
        </w:rPr>
        <w:t>you</w:t>
      </w:r>
      <w:r>
        <w:rPr>
          <w:spacing w:val="-18"/>
        </w:rPr>
        <w:t> </w:t>
      </w:r>
      <w:r>
        <w:rPr>
          <w:spacing w:val="-6"/>
        </w:rPr>
        <w:t>can</w:t>
      </w:r>
      <w:r>
        <w:rPr>
          <w:spacing w:val="-18"/>
        </w:rPr>
        <w:t> </w:t>
      </w:r>
      <w:r>
        <w:rPr>
          <w:spacing w:val="-8"/>
        </w:rPr>
        <w:t>implement</w:t>
      </w:r>
      <w:r>
        <w:rPr>
          <w:spacing w:val="-18"/>
        </w:rPr>
        <w:t> </w:t>
      </w:r>
      <w:r>
        <w:rPr>
          <w:spacing w:val="-6"/>
        </w:rPr>
        <w:t>for</w:t>
      </w:r>
      <w:r>
        <w:rPr>
          <w:spacing w:val="-18"/>
        </w:rPr>
        <w:t> </w:t>
      </w:r>
      <w:r>
        <w:rPr>
          <w:spacing w:val="-9"/>
        </w:rPr>
        <w:t>yourself.</w:t>
      </w:r>
    </w:p>
    <w:p>
      <w:pPr>
        <w:pStyle w:val="BodyText"/>
      </w:pPr>
    </w:p>
    <w:p>
      <w:pPr>
        <w:pStyle w:val="BodyText"/>
        <w:spacing w:before="7"/>
        <w:rPr>
          <w:sz w:val="25"/>
        </w:rPr>
      </w:pPr>
    </w:p>
    <w:p>
      <w:pPr>
        <w:pStyle w:val="BodyText"/>
        <w:spacing w:line="247" w:lineRule="auto"/>
        <w:ind w:left="105" w:right="296"/>
        <w:rPr>
          <w:i/>
        </w:rPr>
      </w:pPr>
      <w:r>
        <w:rPr>
          <w:spacing w:val="-7"/>
        </w:rPr>
        <w:t>Finally, </w:t>
      </w:r>
      <w:r>
        <w:rPr>
          <w:spacing w:val="-4"/>
        </w:rPr>
        <w:t>we </w:t>
      </w:r>
      <w:r>
        <w:rPr>
          <w:spacing w:val="-5"/>
        </w:rPr>
        <w:t>all </w:t>
      </w:r>
      <w:r>
        <w:rPr>
          <w:spacing w:val="-6"/>
        </w:rPr>
        <w:t>work </w:t>
      </w:r>
      <w:r>
        <w:rPr>
          <w:spacing w:val="-4"/>
        </w:rPr>
        <w:t>in </w:t>
      </w:r>
      <w:r>
        <w:rPr/>
        <w:t>a </w:t>
      </w:r>
      <w:r>
        <w:rPr>
          <w:spacing w:val="-6"/>
        </w:rPr>
        <w:t>world </w:t>
      </w:r>
      <w:r>
        <w:rPr>
          <w:spacing w:val="-4"/>
        </w:rPr>
        <w:t>of </w:t>
      </w:r>
      <w:r>
        <w:rPr>
          <w:spacing w:val="-6"/>
        </w:rPr>
        <w:t>limited time </w:t>
      </w:r>
      <w:r>
        <w:rPr>
          <w:spacing w:val="-5"/>
        </w:rPr>
        <w:t>and </w:t>
      </w:r>
      <w:r>
        <w:rPr>
          <w:spacing w:val="-7"/>
        </w:rPr>
        <w:t>resources. </w:t>
      </w:r>
      <w:r>
        <w:rPr>
          <w:spacing w:val="-5"/>
        </w:rPr>
        <w:t>You can </w:t>
      </w:r>
      <w:r>
        <w:rPr>
          <w:spacing w:val="-6"/>
        </w:rPr>
        <w:t>survive both </w:t>
      </w:r>
      <w:r>
        <w:rPr>
          <w:spacing w:val="-4"/>
        </w:rPr>
        <w:t>of </w:t>
      </w:r>
      <w:r>
        <w:rPr>
          <w:spacing w:val="-6"/>
        </w:rPr>
        <w:t>these </w:t>
      </w:r>
      <w:r>
        <w:rPr>
          <w:spacing w:val="-7"/>
        </w:rPr>
        <w:t>scarcities </w:t>
      </w:r>
      <w:r>
        <w:rPr>
          <w:spacing w:val="-6"/>
        </w:rPr>
        <w:t>better </w:t>
      </w:r>
      <w:r>
        <w:rPr>
          <w:spacing w:val="-7"/>
        </w:rPr>
        <w:t>(and </w:t>
      </w:r>
      <w:r>
        <w:rPr>
          <w:spacing w:val="-6"/>
        </w:rPr>
        <w:t>keep</w:t>
      </w:r>
      <w:r>
        <w:rPr>
          <w:spacing w:val="-13"/>
        </w:rPr>
        <w:t> </w:t>
      </w:r>
      <w:r>
        <w:rPr>
          <w:spacing w:val="-6"/>
        </w:rPr>
        <w:t>your</w:t>
      </w:r>
      <w:r>
        <w:rPr>
          <w:spacing w:val="-13"/>
        </w:rPr>
        <w:t> </w:t>
      </w:r>
      <w:r>
        <w:rPr>
          <w:spacing w:val="-6"/>
        </w:rPr>
        <w:t>bosses</w:t>
      </w:r>
      <w:r>
        <w:rPr>
          <w:spacing w:val="-13"/>
        </w:rPr>
        <w:t> </w:t>
      </w:r>
      <w:r>
        <w:rPr>
          <w:spacing w:val="-7"/>
        </w:rPr>
        <w:t>happier)</w:t>
      </w:r>
      <w:r>
        <w:rPr>
          <w:spacing w:val="-13"/>
        </w:rPr>
        <w:t> </w:t>
      </w:r>
      <w:r>
        <w:rPr>
          <w:spacing w:val="-4"/>
        </w:rPr>
        <w:t>if</w:t>
      </w:r>
      <w:r>
        <w:rPr>
          <w:spacing w:val="-13"/>
        </w:rPr>
        <w:t> </w:t>
      </w:r>
      <w:r>
        <w:rPr>
          <w:spacing w:val="-5"/>
        </w:rPr>
        <w:t>you</w:t>
      </w:r>
      <w:r>
        <w:rPr>
          <w:spacing w:val="-13"/>
        </w:rPr>
        <w:t> </w:t>
      </w:r>
      <w:r>
        <w:rPr>
          <w:spacing w:val="-5"/>
        </w:rPr>
        <w:t>get</w:t>
      </w:r>
      <w:r>
        <w:rPr>
          <w:spacing w:val="-13"/>
        </w:rPr>
        <w:t> </w:t>
      </w:r>
      <w:r>
        <w:rPr>
          <w:spacing w:val="-6"/>
        </w:rPr>
        <w:t>good</w:t>
      </w:r>
      <w:r>
        <w:rPr>
          <w:spacing w:val="-13"/>
        </w:rPr>
        <w:t> </w:t>
      </w:r>
      <w:r>
        <w:rPr>
          <w:spacing w:val="-4"/>
        </w:rPr>
        <w:t>at</w:t>
      </w:r>
      <w:r>
        <w:rPr>
          <w:spacing w:val="-13"/>
        </w:rPr>
        <w:t> </w:t>
      </w:r>
      <w:r>
        <w:rPr>
          <w:spacing w:val="-6"/>
        </w:rPr>
        <w:t>working</w:t>
      </w:r>
      <w:r>
        <w:rPr>
          <w:spacing w:val="-13"/>
        </w:rPr>
        <w:t> </w:t>
      </w:r>
      <w:r>
        <w:rPr>
          <w:spacing w:val="-5"/>
        </w:rPr>
        <w:t>out</w:t>
      </w:r>
      <w:r>
        <w:rPr>
          <w:spacing w:val="-13"/>
        </w:rPr>
        <w:t> </w:t>
      </w:r>
      <w:r>
        <w:rPr>
          <w:spacing w:val="-5"/>
        </w:rPr>
        <w:t>how</w:t>
      </w:r>
      <w:r>
        <w:rPr>
          <w:spacing w:val="-13"/>
        </w:rPr>
        <w:t> </w:t>
      </w:r>
      <w:r>
        <w:rPr>
          <w:spacing w:val="-6"/>
        </w:rPr>
        <w:t>long</w:t>
      </w:r>
      <w:r>
        <w:rPr>
          <w:spacing w:val="-13"/>
        </w:rPr>
        <w:t> </w:t>
      </w:r>
      <w:r>
        <w:rPr>
          <w:spacing w:val="-6"/>
        </w:rPr>
        <w:t>things</w:t>
      </w:r>
      <w:r>
        <w:rPr>
          <w:spacing w:val="-13"/>
        </w:rPr>
        <w:t> </w:t>
      </w:r>
      <w:r>
        <w:rPr>
          <w:spacing w:val="-6"/>
        </w:rPr>
        <w:t>will</w:t>
      </w:r>
      <w:r>
        <w:rPr>
          <w:spacing w:val="-13"/>
        </w:rPr>
        <w:t> </w:t>
      </w:r>
      <w:r>
        <w:rPr>
          <w:spacing w:val="-6"/>
        </w:rPr>
        <w:t>take,</w:t>
      </w:r>
      <w:r>
        <w:rPr>
          <w:spacing w:val="-13"/>
        </w:rPr>
        <w:t> </w:t>
      </w:r>
      <w:r>
        <w:rPr>
          <w:spacing w:val="-6"/>
        </w:rPr>
        <w:t>which</w:t>
      </w:r>
      <w:r>
        <w:rPr>
          <w:spacing w:val="-13"/>
        </w:rPr>
        <w:t> </w:t>
      </w:r>
      <w:r>
        <w:rPr>
          <w:spacing w:val="-4"/>
        </w:rPr>
        <w:t>we</w:t>
      </w:r>
      <w:r>
        <w:rPr>
          <w:spacing w:val="-13"/>
        </w:rPr>
        <w:t> </w:t>
      </w:r>
      <w:r>
        <w:rPr>
          <w:spacing w:val="-6"/>
        </w:rPr>
        <w:t>cover</w:t>
      </w:r>
      <w:r>
        <w:rPr>
          <w:spacing w:val="-13"/>
        </w:rPr>
        <w:t> </w:t>
      </w:r>
      <w:r>
        <w:rPr>
          <w:spacing w:val="-4"/>
        </w:rPr>
        <w:t>in</w:t>
      </w:r>
      <w:r>
        <w:rPr>
          <w:spacing w:val="3"/>
        </w:rPr>
        <w:t> </w:t>
      </w:r>
      <w:r>
        <w:rPr>
          <w:i/>
        </w:rPr>
        <w:t>Estimating.</w:t>
      </w:r>
    </w:p>
    <w:p>
      <w:pPr>
        <w:pStyle w:val="BodyText"/>
        <w:rPr>
          <w:i/>
        </w:rPr>
      </w:pPr>
    </w:p>
    <w:p>
      <w:pPr>
        <w:pStyle w:val="BodyText"/>
        <w:spacing w:before="7"/>
        <w:rPr>
          <w:i/>
          <w:sz w:val="25"/>
        </w:rPr>
      </w:pPr>
    </w:p>
    <w:p>
      <w:pPr>
        <w:pStyle w:val="BodyText"/>
        <w:spacing w:line="247" w:lineRule="auto"/>
        <w:ind w:left="105" w:right="563"/>
      </w:pPr>
      <w:r>
        <w:rPr>
          <w:spacing w:val="-4"/>
        </w:rPr>
        <w:t>By</w:t>
      </w:r>
      <w:r>
        <w:rPr>
          <w:spacing w:val="-12"/>
        </w:rPr>
        <w:t> </w:t>
      </w:r>
      <w:r>
        <w:rPr>
          <w:spacing w:val="-6"/>
        </w:rPr>
        <w:t>keeping</w:t>
      </w:r>
      <w:r>
        <w:rPr>
          <w:spacing w:val="-12"/>
        </w:rPr>
        <w:t> </w:t>
      </w:r>
      <w:r>
        <w:rPr>
          <w:spacing w:val="-6"/>
        </w:rPr>
        <w:t>these</w:t>
      </w:r>
      <w:r>
        <w:rPr>
          <w:spacing w:val="-12"/>
        </w:rPr>
        <w:t> </w:t>
      </w:r>
      <w:r>
        <w:rPr>
          <w:spacing w:val="-7"/>
        </w:rPr>
        <w:t>fundamental</w:t>
      </w:r>
      <w:r>
        <w:rPr>
          <w:spacing w:val="-12"/>
        </w:rPr>
        <w:t> </w:t>
      </w:r>
      <w:r>
        <w:rPr>
          <w:spacing w:val="-7"/>
        </w:rPr>
        <w:t>principles</w:t>
      </w:r>
      <w:r>
        <w:rPr>
          <w:spacing w:val="-12"/>
        </w:rPr>
        <w:t> </w:t>
      </w:r>
      <w:r>
        <w:rPr>
          <w:spacing w:val="-4"/>
        </w:rPr>
        <w:t>in</w:t>
      </w:r>
      <w:r>
        <w:rPr>
          <w:spacing w:val="-12"/>
        </w:rPr>
        <w:t> </w:t>
      </w:r>
      <w:r>
        <w:rPr>
          <w:spacing w:val="-6"/>
        </w:rPr>
        <w:t>mind</w:t>
      </w:r>
      <w:r>
        <w:rPr>
          <w:spacing w:val="-12"/>
        </w:rPr>
        <w:t> </w:t>
      </w:r>
      <w:r>
        <w:rPr>
          <w:spacing w:val="-6"/>
        </w:rPr>
        <w:t>during</w:t>
      </w:r>
      <w:r>
        <w:rPr>
          <w:spacing w:val="-12"/>
        </w:rPr>
        <w:t> </w:t>
      </w:r>
      <w:r>
        <w:rPr>
          <w:spacing w:val="-7"/>
        </w:rPr>
        <w:t>development,</w:t>
      </w:r>
      <w:r>
        <w:rPr>
          <w:spacing w:val="-12"/>
        </w:rPr>
        <w:t> </w:t>
      </w:r>
      <w:r>
        <w:rPr>
          <w:spacing w:val="-5"/>
        </w:rPr>
        <w:t>you</w:t>
      </w:r>
      <w:r>
        <w:rPr>
          <w:spacing w:val="-12"/>
        </w:rPr>
        <w:t> </w:t>
      </w:r>
      <w:r>
        <w:rPr>
          <w:spacing w:val="-5"/>
        </w:rPr>
        <w:t>can</w:t>
      </w:r>
      <w:r>
        <w:rPr>
          <w:spacing w:val="-12"/>
        </w:rPr>
        <w:t> </w:t>
      </w:r>
      <w:r>
        <w:rPr>
          <w:spacing w:val="-6"/>
        </w:rPr>
        <w:t>write</w:t>
      </w:r>
      <w:r>
        <w:rPr>
          <w:spacing w:val="-12"/>
        </w:rPr>
        <w:t> </w:t>
      </w:r>
      <w:r>
        <w:rPr>
          <w:spacing w:val="-6"/>
        </w:rPr>
        <w:t>code</w:t>
      </w:r>
      <w:r>
        <w:rPr>
          <w:spacing w:val="-12"/>
        </w:rPr>
        <w:t> </w:t>
      </w:r>
      <w:r>
        <w:rPr>
          <w:spacing w:val="-6"/>
        </w:rPr>
        <w:t>that's</w:t>
      </w:r>
      <w:r>
        <w:rPr>
          <w:spacing w:val="-12"/>
        </w:rPr>
        <w:t> </w:t>
      </w:r>
      <w:r>
        <w:rPr>
          <w:spacing w:val="-6"/>
        </w:rPr>
        <w:t>better,</w:t>
      </w:r>
      <w:r>
        <w:rPr>
          <w:spacing w:val="-12"/>
        </w:rPr>
        <w:t> </w:t>
      </w:r>
      <w:r>
        <w:rPr>
          <w:spacing w:val="-6"/>
        </w:rPr>
        <w:t>faster,</w:t>
      </w:r>
      <w:r>
        <w:rPr>
          <w:spacing w:val="-12"/>
        </w:rPr>
        <w:t> </w:t>
      </w:r>
      <w:r>
        <w:rPr>
          <w:spacing w:val="-7"/>
        </w:rPr>
        <w:t>and </w:t>
      </w:r>
      <w:r>
        <w:rPr>
          <w:spacing w:val="-6"/>
        </w:rPr>
        <w:t>stronger. </w:t>
      </w:r>
      <w:r>
        <w:rPr>
          <w:spacing w:val="-4"/>
        </w:rPr>
        <w:t>You can </w:t>
      </w:r>
      <w:r>
        <w:rPr>
          <w:spacing w:val="-5"/>
        </w:rPr>
        <w:t>even make </w:t>
      </w:r>
      <w:r>
        <w:rPr>
          <w:spacing w:val="-3"/>
        </w:rPr>
        <w:t>it</w:t>
      </w:r>
      <w:r>
        <w:rPr>
          <w:spacing w:val="-43"/>
        </w:rPr>
        <w:t> </w:t>
      </w:r>
      <w:r>
        <w:rPr>
          <w:spacing w:val="-5"/>
        </w:rPr>
        <w:t>look </w:t>
      </w:r>
      <w:r>
        <w:rPr>
          <w:spacing w:val="-6"/>
        </w:rPr>
        <w:t>easy.</w:t>
      </w:r>
    </w:p>
    <w:p>
      <w:pPr>
        <w:pStyle w:val="BodyText"/>
        <w:spacing w:before="5"/>
        <w:rPr>
          <w:sz w:val="17"/>
        </w:rPr>
      </w:pPr>
    </w:p>
    <w:p>
      <w:pPr>
        <w:tabs>
          <w:tab w:pos="10709" w:val="left" w:leader="none"/>
        </w:tabs>
        <w:spacing w:before="80"/>
        <w:ind w:left="105" w:right="67" w:firstLine="0"/>
        <w:jc w:val="left"/>
        <w:rPr>
          <w:sz w:val="16"/>
        </w:rPr>
      </w:pPr>
      <w:r>
        <w:rPr/>
        <w:pict>
          <v:group style="position:absolute;margin-left:281.25pt;margin-top:3.46875pt;width:76.5pt;height:10.5pt;mso-position-horizontal-relative:page;mso-position-vertical-relative:paragraph;z-index:-363664" coordorigin="5625,69" coordsize="1530,210">
            <v:shape style="position:absolute;left:5625;top:69;width:915;height:210" type="#_x0000_t75" stroked="false">
              <v:imagedata r:id="rId9" o:title=""/>
            </v:shape>
            <v:shape style="position:absolute;left:6555;top:69;width:600;height:210" type="#_x0000_t75" stroked="false">
              <v:imagedata r:id="rId6" o:title=""/>
            </v:shape>
            <w10:wrap type="none"/>
          </v:group>
        </w:pict>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18">
        <w:r>
          <w:rPr>
            <w:sz w:val="16"/>
            <w:shd w:fill="CCCCCC" w:color="auto" w:val="clear"/>
          </w:rPr>
          <w:t>d</w:t>
          <w:tab/>
        </w:r>
      </w:hyperlink>
    </w:p>
    <w:p>
      <w:pPr>
        <w:spacing w:after="0"/>
        <w:jc w:val="left"/>
        <w:rPr>
          <w:sz w:val="16"/>
        </w:rPr>
        <w:sectPr>
          <w:pgSz w:w="11900" w:h="16840"/>
          <w:pgMar w:top="520" w:bottom="280" w:left="540" w:right="540"/>
        </w:sectPr>
      </w:pPr>
    </w:p>
    <w:p>
      <w:pPr>
        <w:tabs>
          <w:tab w:pos="10709" w:val="left" w:leader="none"/>
        </w:tabs>
        <w:spacing w:before="60"/>
        <w:ind w:left="105" w:right="67" w:firstLine="0"/>
        <w:jc w:val="left"/>
        <w:rPr>
          <w:sz w:val="16"/>
        </w:rPr>
      </w:pPr>
      <w:r>
        <w:rPr/>
        <w:pict>
          <v:group style="position:absolute;margin-left:281.25pt;margin-top:2.46875pt;width:76.5pt;height:10.5pt;mso-position-horizontal-relative:page;mso-position-vertical-relative:paragraph;z-index:-363640" coordorigin="5625,49" coordsize="1530,210">
            <v:shape style="position:absolute;left:5625;top:49;width:915;height:210" type="#_x0000_t75" stroked="false">
              <v:imagedata r:id="rId9" o:title=""/>
            </v:shape>
            <v:shape style="position:absolute;left:6555;top:49;width:600;height:210" type="#_x0000_t75" stroked="false">
              <v:imagedata r:id="rId6" o:title=""/>
            </v:shape>
            <w10:wrap type="none"/>
          </v:group>
        </w:pict>
      </w:r>
      <w:bookmarkStart w:name="The Evils of Duplication" w:id="37"/>
      <w:bookmarkEnd w:id="37"/>
      <w:r>
        <w:rPr/>
      </w:r>
      <w:bookmarkStart w:name="_bookmark18" w:id="38"/>
      <w:bookmarkEnd w:id="38"/>
      <w:r>
        <w:rPr/>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19">
        <w:r>
          <w:rPr>
            <w:sz w:val="16"/>
            <w:shd w:fill="CCCCCC" w:color="auto" w:val="clear"/>
          </w:rPr>
          <w:t>d</w:t>
          <w:tab/>
        </w:r>
      </w:hyperlink>
    </w:p>
    <w:p>
      <w:pPr>
        <w:pStyle w:val="BodyText"/>
        <w:spacing w:before="9"/>
      </w:pPr>
    </w:p>
    <w:p>
      <w:pPr>
        <w:pStyle w:val="Heading2"/>
      </w:pPr>
      <w:r>
        <w:rPr/>
        <w:t>The Evils of Duplication</w:t>
      </w:r>
    </w:p>
    <w:p>
      <w:pPr>
        <w:pStyle w:val="BodyText"/>
        <w:rPr>
          <w:b/>
          <w:sz w:val="36"/>
        </w:rPr>
      </w:pPr>
    </w:p>
    <w:p>
      <w:pPr>
        <w:pStyle w:val="BodyText"/>
        <w:spacing w:line="247" w:lineRule="auto" w:before="229"/>
        <w:ind w:left="105" w:right="224"/>
      </w:pPr>
      <w:r>
        <w:rPr>
          <w:spacing w:val="-6"/>
        </w:rPr>
        <w:t>Giving </w:t>
      </w:r>
      <w:r>
        <w:rPr/>
        <w:t>a </w:t>
      </w:r>
      <w:r>
        <w:rPr>
          <w:spacing w:val="-7"/>
        </w:rPr>
        <w:t>computer </w:t>
      </w:r>
      <w:r>
        <w:rPr>
          <w:spacing w:val="-5"/>
        </w:rPr>
        <w:t>two </w:t>
      </w:r>
      <w:r>
        <w:rPr>
          <w:spacing w:val="-7"/>
        </w:rPr>
        <w:t>contradictory </w:t>
      </w:r>
      <w:r>
        <w:rPr>
          <w:spacing w:val="-6"/>
        </w:rPr>
        <w:t>pieces </w:t>
      </w:r>
      <w:r>
        <w:rPr>
          <w:spacing w:val="-4"/>
        </w:rPr>
        <w:t>of </w:t>
      </w:r>
      <w:r>
        <w:rPr>
          <w:spacing w:val="-7"/>
        </w:rPr>
        <w:t>knowledge </w:t>
      </w:r>
      <w:r>
        <w:rPr>
          <w:spacing w:val="-5"/>
        </w:rPr>
        <w:t>was </w:t>
      </w:r>
      <w:r>
        <w:rPr>
          <w:spacing w:val="-6"/>
        </w:rPr>
        <w:t>Captain James </w:t>
      </w:r>
      <w:r>
        <w:rPr>
          <w:spacing w:val="-4"/>
        </w:rPr>
        <w:t>T. </w:t>
      </w:r>
      <w:r>
        <w:rPr>
          <w:spacing w:val="-6"/>
        </w:rPr>
        <w:t>Kirk's </w:t>
      </w:r>
      <w:r>
        <w:rPr>
          <w:spacing w:val="-7"/>
        </w:rPr>
        <w:t>preferred </w:t>
      </w:r>
      <w:r>
        <w:rPr>
          <w:spacing w:val="-5"/>
        </w:rPr>
        <w:t>way </w:t>
      </w:r>
      <w:r>
        <w:rPr>
          <w:spacing w:val="-4"/>
        </w:rPr>
        <w:t>of </w:t>
      </w:r>
      <w:r>
        <w:rPr>
          <w:spacing w:val="-7"/>
        </w:rPr>
        <w:t>disabling </w:t>
      </w:r>
      <w:r>
        <w:rPr/>
        <w:t>a </w:t>
      </w:r>
      <w:r>
        <w:rPr>
          <w:spacing w:val="-8"/>
        </w:rPr>
        <w:t>marauding </w:t>
      </w:r>
      <w:r>
        <w:rPr>
          <w:spacing w:val="-9"/>
        </w:rPr>
        <w:t>artificial intelligence. Unfortunately, </w:t>
      </w:r>
      <w:r>
        <w:rPr>
          <w:spacing w:val="-6"/>
        </w:rPr>
        <w:t>the </w:t>
      </w:r>
      <w:r>
        <w:rPr>
          <w:spacing w:val="-7"/>
        </w:rPr>
        <w:t>same </w:t>
      </w:r>
      <w:r>
        <w:rPr>
          <w:spacing w:val="-8"/>
        </w:rPr>
        <w:t>principle </w:t>
      </w:r>
      <w:r>
        <w:rPr>
          <w:spacing w:val="-6"/>
        </w:rPr>
        <w:t>can </w:t>
      </w:r>
      <w:r>
        <w:rPr>
          <w:spacing w:val="-5"/>
        </w:rPr>
        <w:t>be </w:t>
      </w:r>
      <w:r>
        <w:rPr>
          <w:spacing w:val="-8"/>
        </w:rPr>
        <w:t>effective </w:t>
      </w:r>
      <w:r>
        <w:rPr>
          <w:spacing w:val="-5"/>
        </w:rPr>
        <w:t>in </w:t>
      </w:r>
      <w:r>
        <w:rPr>
          <w:spacing w:val="-8"/>
        </w:rPr>
        <w:t>bringing </w:t>
      </w:r>
      <w:r>
        <w:rPr>
          <w:spacing w:val="-7"/>
        </w:rPr>
        <w:t>down </w:t>
      </w:r>
      <w:r>
        <w:rPr>
          <w:i/>
          <w:spacing w:val="-4"/>
        </w:rPr>
        <w:t>your </w:t>
      </w:r>
      <w:r>
        <w:rPr>
          <w:spacing w:val="-3"/>
        </w:rPr>
        <w:t>code.</w:t>
      </w:r>
    </w:p>
    <w:p>
      <w:pPr>
        <w:pStyle w:val="BodyText"/>
      </w:pPr>
    </w:p>
    <w:p>
      <w:pPr>
        <w:pStyle w:val="BodyText"/>
        <w:spacing w:before="7"/>
        <w:rPr>
          <w:sz w:val="25"/>
        </w:rPr>
      </w:pPr>
    </w:p>
    <w:p>
      <w:pPr>
        <w:pStyle w:val="BodyText"/>
        <w:spacing w:line="247" w:lineRule="auto"/>
        <w:ind w:left="105" w:right="67"/>
      </w:pPr>
      <w:r>
        <w:rPr>
          <w:spacing w:val="-4"/>
        </w:rPr>
        <w:t>As </w:t>
      </w:r>
      <w:r>
        <w:rPr>
          <w:spacing w:val="-7"/>
        </w:rPr>
        <w:t>programmers, </w:t>
      </w:r>
      <w:r>
        <w:rPr>
          <w:spacing w:val="-4"/>
        </w:rPr>
        <w:t>we </w:t>
      </w:r>
      <w:r>
        <w:rPr>
          <w:spacing w:val="-7"/>
        </w:rPr>
        <w:t>collect, organize, maintain, </w:t>
      </w:r>
      <w:r>
        <w:rPr>
          <w:spacing w:val="-5"/>
        </w:rPr>
        <w:t>and </w:t>
      </w:r>
      <w:r>
        <w:rPr>
          <w:spacing w:val="-6"/>
        </w:rPr>
        <w:t>harness </w:t>
      </w:r>
      <w:r>
        <w:rPr>
          <w:spacing w:val="-7"/>
        </w:rPr>
        <w:t>knowledge. </w:t>
      </w:r>
      <w:r>
        <w:rPr>
          <w:spacing w:val="-4"/>
        </w:rPr>
        <w:t>We </w:t>
      </w:r>
      <w:r>
        <w:rPr>
          <w:spacing w:val="-7"/>
        </w:rPr>
        <w:t>document knowledge </w:t>
      </w:r>
      <w:r>
        <w:rPr>
          <w:spacing w:val="-4"/>
        </w:rPr>
        <w:t>in </w:t>
      </w:r>
      <w:r>
        <w:rPr>
          <w:spacing w:val="-7"/>
        </w:rPr>
        <w:t>specifications, </w:t>
      </w:r>
      <w:r>
        <w:rPr>
          <w:spacing w:val="-4"/>
        </w:rPr>
        <w:t>we </w:t>
      </w:r>
      <w:r>
        <w:rPr>
          <w:spacing w:val="-6"/>
        </w:rPr>
        <w:t>make </w:t>
      </w:r>
      <w:r>
        <w:rPr>
          <w:spacing w:val="-4"/>
        </w:rPr>
        <w:t>it </w:t>
      </w:r>
      <w:r>
        <w:rPr>
          <w:spacing w:val="-6"/>
        </w:rPr>
        <w:t>come alive </w:t>
      </w:r>
      <w:r>
        <w:rPr>
          <w:spacing w:val="-4"/>
        </w:rPr>
        <w:t>in </w:t>
      </w:r>
      <w:r>
        <w:rPr>
          <w:spacing w:val="-6"/>
        </w:rPr>
        <w:t>running code, </w:t>
      </w:r>
      <w:r>
        <w:rPr>
          <w:spacing w:val="-5"/>
        </w:rPr>
        <w:t>and </w:t>
      </w:r>
      <w:r>
        <w:rPr>
          <w:spacing w:val="-4"/>
        </w:rPr>
        <w:t>we </w:t>
      </w:r>
      <w:r>
        <w:rPr>
          <w:spacing w:val="-5"/>
        </w:rPr>
        <w:t>use </w:t>
      </w:r>
      <w:r>
        <w:rPr>
          <w:spacing w:val="-4"/>
        </w:rPr>
        <w:t>it to </w:t>
      </w:r>
      <w:r>
        <w:rPr>
          <w:spacing w:val="-6"/>
        </w:rPr>
        <w:t>provide </w:t>
      </w:r>
      <w:r>
        <w:rPr>
          <w:spacing w:val="-5"/>
        </w:rPr>
        <w:t>the </w:t>
      </w:r>
      <w:r>
        <w:rPr>
          <w:spacing w:val="-6"/>
        </w:rPr>
        <w:t>checks needed during </w:t>
      </w:r>
      <w:r>
        <w:rPr>
          <w:spacing w:val="-7"/>
        </w:rPr>
        <w:t>testing.</w:t>
      </w:r>
    </w:p>
    <w:p>
      <w:pPr>
        <w:pStyle w:val="BodyText"/>
      </w:pPr>
    </w:p>
    <w:p>
      <w:pPr>
        <w:pStyle w:val="BodyText"/>
        <w:spacing w:before="7"/>
        <w:rPr>
          <w:sz w:val="25"/>
        </w:rPr>
      </w:pPr>
    </w:p>
    <w:p>
      <w:pPr>
        <w:pStyle w:val="BodyText"/>
        <w:spacing w:line="247" w:lineRule="auto"/>
        <w:ind w:left="105" w:right="67"/>
      </w:pPr>
      <w:r>
        <w:rPr>
          <w:spacing w:val="-8"/>
        </w:rPr>
        <w:t>Unfortunately, knowledge </w:t>
      </w:r>
      <w:r>
        <w:rPr>
          <w:spacing w:val="-7"/>
        </w:rPr>
        <w:t>isn't stable. </w:t>
      </w:r>
      <w:r>
        <w:rPr>
          <w:spacing w:val="-4"/>
        </w:rPr>
        <w:t>It </w:t>
      </w:r>
      <w:r>
        <w:rPr>
          <w:spacing w:val="-8"/>
        </w:rPr>
        <w:t>changes—often </w:t>
      </w:r>
      <w:r>
        <w:rPr>
          <w:spacing w:val="-7"/>
        </w:rPr>
        <w:t>rapidly. </w:t>
      </w:r>
      <w:r>
        <w:rPr>
          <w:spacing w:val="-6"/>
        </w:rPr>
        <w:t>Your </w:t>
      </w:r>
      <w:r>
        <w:rPr>
          <w:spacing w:val="-8"/>
        </w:rPr>
        <w:t>understanding </w:t>
      </w:r>
      <w:r>
        <w:rPr>
          <w:spacing w:val="-4"/>
        </w:rPr>
        <w:t>of </w:t>
      </w:r>
      <w:r>
        <w:rPr/>
        <w:t>a </w:t>
      </w:r>
      <w:r>
        <w:rPr>
          <w:spacing w:val="-8"/>
        </w:rPr>
        <w:t>requirement </w:t>
      </w:r>
      <w:r>
        <w:rPr>
          <w:spacing w:val="-6"/>
        </w:rPr>
        <w:t>may </w:t>
      </w:r>
      <w:r>
        <w:rPr>
          <w:spacing w:val="-8"/>
        </w:rPr>
        <w:t>change following </w:t>
      </w:r>
      <w:r>
        <w:rPr/>
        <w:t>a </w:t>
      </w:r>
      <w:r>
        <w:rPr>
          <w:spacing w:val="-7"/>
        </w:rPr>
        <w:t>meeting </w:t>
      </w:r>
      <w:r>
        <w:rPr>
          <w:spacing w:val="-6"/>
        </w:rPr>
        <w:t>with the </w:t>
      </w:r>
      <w:r>
        <w:rPr>
          <w:spacing w:val="-7"/>
        </w:rPr>
        <w:t>client. </w:t>
      </w:r>
      <w:r>
        <w:rPr>
          <w:spacing w:val="-6"/>
        </w:rPr>
        <w:t>The </w:t>
      </w:r>
      <w:r>
        <w:rPr>
          <w:spacing w:val="-8"/>
        </w:rPr>
        <w:t>government </w:t>
      </w:r>
      <w:r>
        <w:rPr>
          <w:spacing w:val="-7"/>
        </w:rPr>
        <w:t>changes </w:t>
      </w:r>
      <w:r>
        <w:rPr/>
        <w:t>a </w:t>
      </w:r>
      <w:r>
        <w:rPr>
          <w:spacing w:val="-8"/>
        </w:rPr>
        <w:t>regulation </w:t>
      </w:r>
      <w:r>
        <w:rPr>
          <w:spacing w:val="-6"/>
        </w:rPr>
        <w:t>and some </w:t>
      </w:r>
      <w:r>
        <w:rPr>
          <w:spacing w:val="-7"/>
        </w:rPr>
        <w:t>business logic </w:t>
      </w:r>
      <w:r>
        <w:rPr>
          <w:spacing w:val="-6"/>
        </w:rPr>
        <w:t>gets </w:t>
      </w:r>
      <w:r>
        <w:rPr>
          <w:spacing w:val="-8"/>
        </w:rPr>
        <w:t>outdated.</w:t>
      </w:r>
    </w:p>
    <w:p>
      <w:pPr>
        <w:pStyle w:val="BodyText"/>
        <w:spacing w:line="247" w:lineRule="auto" w:before="1"/>
        <w:ind w:left="105" w:right="125"/>
      </w:pPr>
      <w:r>
        <w:rPr>
          <w:spacing w:val="-7"/>
        </w:rPr>
        <w:t>Tests </w:t>
      </w:r>
      <w:r>
        <w:rPr>
          <w:spacing w:val="-6"/>
        </w:rPr>
        <w:t>may show that the </w:t>
      </w:r>
      <w:r>
        <w:rPr>
          <w:spacing w:val="-7"/>
        </w:rPr>
        <w:t>chosen </w:t>
      </w:r>
      <w:r>
        <w:rPr>
          <w:spacing w:val="-8"/>
        </w:rPr>
        <w:t>algorithm </w:t>
      </w:r>
      <w:r>
        <w:rPr>
          <w:spacing w:val="-7"/>
        </w:rPr>
        <w:t>won't work. </w:t>
      </w:r>
      <w:r>
        <w:rPr>
          <w:spacing w:val="-6"/>
        </w:rPr>
        <w:t>All this </w:t>
      </w:r>
      <w:r>
        <w:rPr>
          <w:spacing w:val="-8"/>
        </w:rPr>
        <w:t>instability </w:t>
      </w:r>
      <w:r>
        <w:rPr>
          <w:spacing w:val="-7"/>
        </w:rPr>
        <w:t>means </w:t>
      </w:r>
      <w:r>
        <w:rPr>
          <w:spacing w:val="-6"/>
        </w:rPr>
        <w:t>that </w:t>
      </w:r>
      <w:r>
        <w:rPr>
          <w:spacing w:val="-4"/>
        </w:rPr>
        <w:t>we </w:t>
      </w:r>
      <w:r>
        <w:rPr>
          <w:spacing w:val="-7"/>
        </w:rPr>
        <w:t>spend </w:t>
      </w:r>
      <w:r>
        <w:rPr/>
        <w:t>a </w:t>
      </w:r>
      <w:r>
        <w:rPr>
          <w:spacing w:val="-7"/>
        </w:rPr>
        <w:t>large </w:t>
      </w:r>
      <w:r>
        <w:rPr>
          <w:spacing w:val="-6"/>
        </w:rPr>
        <w:t>part </w:t>
      </w:r>
      <w:r>
        <w:rPr>
          <w:spacing w:val="-4"/>
        </w:rPr>
        <w:t>of </w:t>
      </w:r>
      <w:r>
        <w:rPr>
          <w:spacing w:val="-6"/>
        </w:rPr>
        <w:t>our </w:t>
      </w:r>
      <w:r>
        <w:rPr>
          <w:spacing w:val="-8"/>
        </w:rPr>
        <w:t>time </w:t>
      </w:r>
      <w:r>
        <w:rPr>
          <w:spacing w:val="-4"/>
        </w:rPr>
        <w:t>in </w:t>
      </w:r>
      <w:r>
        <w:rPr>
          <w:spacing w:val="-8"/>
        </w:rPr>
        <w:t>maintenance </w:t>
      </w:r>
      <w:r>
        <w:rPr>
          <w:spacing w:val="-7"/>
        </w:rPr>
        <w:t>mode, </w:t>
      </w:r>
      <w:r>
        <w:rPr>
          <w:spacing w:val="-8"/>
        </w:rPr>
        <w:t>reorganizing </w:t>
      </w:r>
      <w:r>
        <w:rPr>
          <w:spacing w:val="-6"/>
        </w:rPr>
        <w:t>and </w:t>
      </w:r>
      <w:r>
        <w:rPr>
          <w:spacing w:val="-8"/>
        </w:rPr>
        <w:t>reexpressing </w:t>
      </w:r>
      <w:r>
        <w:rPr>
          <w:spacing w:val="-6"/>
        </w:rPr>
        <w:t>the </w:t>
      </w:r>
      <w:r>
        <w:rPr>
          <w:spacing w:val="-8"/>
        </w:rPr>
        <w:t>knowledge </w:t>
      </w:r>
      <w:r>
        <w:rPr>
          <w:spacing w:val="-4"/>
        </w:rPr>
        <w:t>in </w:t>
      </w:r>
      <w:r>
        <w:rPr>
          <w:spacing w:val="-6"/>
        </w:rPr>
        <w:t>our </w:t>
      </w:r>
      <w:r>
        <w:rPr>
          <w:spacing w:val="-8"/>
        </w:rPr>
        <w:t>systems.</w:t>
      </w:r>
    </w:p>
    <w:p>
      <w:pPr>
        <w:pStyle w:val="BodyText"/>
      </w:pPr>
    </w:p>
    <w:p>
      <w:pPr>
        <w:pStyle w:val="BodyText"/>
        <w:spacing w:before="7"/>
        <w:rPr>
          <w:sz w:val="25"/>
        </w:rPr>
      </w:pPr>
    </w:p>
    <w:p>
      <w:pPr>
        <w:pStyle w:val="BodyText"/>
        <w:spacing w:line="247" w:lineRule="auto"/>
        <w:ind w:left="105" w:right="265"/>
      </w:pPr>
      <w:r>
        <w:rPr>
          <w:spacing w:val="-6"/>
        </w:rPr>
        <w:t>Most </w:t>
      </w:r>
      <w:r>
        <w:rPr>
          <w:spacing w:val="-7"/>
        </w:rPr>
        <w:t>people assume </w:t>
      </w:r>
      <w:r>
        <w:rPr>
          <w:spacing w:val="-6"/>
        </w:rPr>
        <w:t>that </w:t>
      </w:r>
      <w:r>
        <w:rPr>
          <w:spacing w:val="-8"/>
        </w:rPr>
        <w:t>maintenance </w:t>
      </w:r>
      <w:r>
        <w:rPr>
          <w:spacing w:val="-7"/>
        </w:rPr>
        <w:t>begins </w:t>
      </w:r>
      <w:r>
        <w:rPr>
          <w:spacing w:val="-6"/>
        </w:rPr>
        <w:t>when </w:t>
      </w:r>
      <w:r>
        <w:rPr>
          <w:spacing w:val="-4"/>
        </w:rPr>
        <w:t>an </w:t>
      </w:r>
      <w:r>
        <w:rPr>
          <w:spacing w:val="-8"/>
        </w:rPr>
        <w:t>application </w:t>
      </w:r>
      <w:r>
        <w:rPr>
          <w:spacing w:val="-4"/>
        </w:rPr>
        <w:t>is </w:t>
      </w:r>
      <w:r>
        <w:rPr>
          <w:spacing w:val="-8"/>
        </w:rPr>
        <w:t>released, </w:t>
      </w:r>
      <w:r>
        <w:rPr>
          <w:spacing w:val="-6"/>
        </w:rPr>
        <w:t>that </w:t>
      </w:r>
      <w:r>
        <w:rPr>
          <w:spacing w:val="-8"/>
        </w:rPr>
        <w:t>maintenance </w:t>
      </w:r>
      <w:r>
        <w:rPr>
          <w:spacing w:val="-7"/>
        </w:rPr>
        <w:t>means fixing </w:t>
      </w:r>
      <w:r>
        <w:rPr>
          <w:spacing w:val="-8"/>
        </w:rPr>
        <w:t>bugs </w:t>
      </w:r>
      <w:r>
        <w:rPr>
          <w:spacing w:val="-5"/>
        </w:rPr>
        <w:t>and </w:t>
      </w:r>
      <w:r>
        <w:rPr>
          <w:spacing w:val="-7"/>
        </w:rPr>
        <w:t>enhancing features. </w:t>
      </w:r>
      <w:r>
        <w:rPr>
          <w:spacing w:val="-4"/>
        </w:rPr>
        <w:t>We </w:t>
      </w:r>
      <w:r>
        <w:rPr>
          <w:spacing w:val="-6"/>
        </w:rPr>
        <w:t>think these people </w:t>
      </w:r>
      <w:r>
        <w:rPr>
          <w:spacing w:val="-5"/>
        </w:rPr>
        <w:t>are </w:t>
      </w:r>
      <w:r>
        <w:rPr>
          <w:spacing w:val="-6"/>
        </w:rPr>
        <w:t>wrong. </w:t>
      </w:r>
      <w:r>
        <w:rPr>
          <w:spacing w:val="-7"/>
        </w:rPr>
        <w:t>Programmers </w:t>
      </w:r>
      <w:r>
        <w:rPr>
          <w:spacing w:val="-5"/>
        </w:rPr>
        <w:t>are </w:t>
      </w:r>
      <w:r>
        <w:rPr>
          <w:spacing w:val="-7"/>
        </w:rPr>
        <w:t>constantly </w:t>
      </w:r>
      <w:r>
        <w:rPr>
          <w:spacing w:val="-4"/>
        </w:rPr>
        <w:t>in </w:t>
      </w:r>
      <w:r>
        <w:rPr>
          <w:spacing w:val="-7"/>
        </w:rPr>
        <w:t>maintenance </w:t>
      </w:r>
      <w:r>
        <w:rPr>
          <w:spacing w:val="-6"/>
        </w:rPr>
        <w:t>mode. </w:t>
      </w:r>
      <w:r>
        <w:rPr>
          <w:spacing w:val="-7"/>
        </w:rPr>
        <w:t>Our understanding </w:t>
      </w:r>
      <w:r>
        <w:rPr>
          <w:spacing w:val="-6"/>
        </w:rPr>
        <w:t>changes </w:t>
      </w:r>
      <w:r>
        <w:rPr>
          <w:spacing w:val="-5"/>
        </w:rPr>
        <w:t>day </w:t>
      </w:r>
      <w:r>
        <w:rPr>
          <w:spacing w:val="-4"/>
        </w:rPr>
        <w:t>by </w:t>
      </w:r>
      <w:r>
        <w:rPr>
          <w:spacing w:val="-6"/>
        </w:rPr>
        <w:t>day. </w:t>
      </w:r>
      <w:r>
        <w:rPr>
          <w:spacing w:val="-5"/>
        </w:rPr>
        <w:t>New </w:t>
      </w:r>
      <w:r>
        <w:rPr>
          <w:spacing w:val="-7"/>
        </w:rPr>
        <w:t>requirements </w:t>
      </w:r>
      <w:r>
        <w:rPr>
          <w:spacing w:val="-6"/>
        </w:rPr>
        <w:t>arrive </w:t>
      </w:r>
      <w:r>
        <w:rPr>
          <w:spacing w:val="-4"/>
        </w:rPr>
        <w:t>as </w:t>
      </w:r>
      <w:r>
        <w:rPr>
          <w:spacing w:val="-6"/>
        </w:rPr>
        <w:t>we're </w:t>
      </w:r>
      <w:r>
        <w:rPr>
          <w:spacing w:val="-7"/>
        </w:rPr>
        <w:t>designing </w:t>
      </w:r>
      <w:r>
        <w:rPr>
          <w:spacing w:val="-4"/>
        </w:rPr>
        <w:t>or </w:t>
      </w:r>
      <w:r>
        <w:rPr>
          <w:spacing w:val="-6"/>
        </w:rPr>
        <w:t>coding. Perhaps </w:t>
      </w:r>
      <w:r>
        <w:rPr>
          <w:spacing w:val="-5"/>
        </w:rPr>
        <w:t>the </w:t>
      </w:r>
      <w:r>
        <w:rPr>
          <w:spacing w:val="-7"/>
        </w:rPr>
        <w:t>environment changes. Whatever </w:t>
      </w:r>
      <w:r>
        <w:rPr>
          <w:spacing w:val="-5"/>
        </w:rPr>
        <w:t>the </w:t>
      </w:r>
      <w:r>
        <w:rPr>
          <w:spacing w:val="-6"/>
        </w:rPr>
        <w:t>reason, </w:t>
      </w:r>
      <w:r>
        <w:rPr>
          <w:spacing w:val="-7"/>
        </w:rPr>
        <w:t>maintenance </w:t>
      </w:r>
      <w:r>
        <w:rPr>
          <w:spacing w:val="-4"/>
        </w:rPr>
        <w:t>is </w:t>
      </w:r>
      <w:r>
        <w:rPr>
          <w:spacing w:val="-5"/>
        </w:rPr>
        <w:t>not </w:t>
      </w:r>
      <w:r>
        <w:rPr/>
        <w:t>a </w:t>
      </w:r>
      <w:r>
        <w:rPr>
          <w:spacing w:val="-7"/>
        </w:rPr>
        <w:t>discrete activity, </w:t>
      </w:r>
      <w:r>
        <w:rPr>
          <w:spacing w:val="-5"/>
        </w:rPr>
        <w:t>but </w:t>
      </w:r>
      <w:r>
        <w:rPr/>
        <w:t>a </w:t>
      </w:r>
      <w:r>
        <w:rPr>
          <w:spacing w:val="-6"/>
        </w:rPr>
        <w:t>routine part </w:t>
      </w:r>
      <w:r>
        <w:rPr>
          <w:spacing w:val="-4"/>
        </w:rPr>
        <w:t>of </w:t>
      </w:r>
      <w:r>
        <w:rPr>
          <w:spacing w:val="-5"/>
        </w:rPr>
        <w:t>the </w:t>
      </w:r>
      <w:r>
        <w:rPr>
          <w:spacing w:val="-6"/>
        </w:rPr>
        <w:t>entire </w:t>
      </w:r>
      <w:r>
        <w:rPr>
          <w:spacing w:val="-7"/>
        </w:rPr>
        <w:t>development </w:t>
      </w:r>
      <w:r>
        <w:rPr>
          <w:spacing w:val="-4"/>
        </w:rPr>
        <w:t>process.</w:t>
      </w:r>
    </w:p>
    <w:p>
      <w:pPr>
        <w:pStyle w:val="BodyText"/>
      </w:pPr>
    </w:p>
    <w:p>
      <w:pPr>
        <w:pStyle w:val="BodyText"/>
        <w:spacing w:before="7"/>
        <w:rPr>
          <w:sz w:val="25"/>
        </w:rPr>
      </w:pPr>
    </w:p>
    <w:p>
      <w:pPr>
        <w:pStyle w:val="BodyText"/>
        <w:spacing w:line="247" w:lineRule="auto"/>
        <w:ind w:left="105" w:right="311"/>
      </w:pPr>
      <w:r>
        <w:rPr>
          <w:spacing w:val="-6"/>
        </w:rPr>
        <w:t>When </w:t>
      </w:r>
      <w:r>
        <w:rPr>
          <w:spacing w:val="-4"/>
        </w:rPr>
        <w:t>we </w:t>
      </w:r>
      <w:r>
        <w:rPr>
          <w:spacing w:val="-6"/>
        </w:rPr>
        <w:t>perform </w:t>
      </w:r>
      <w:r>
        <w:rPr>
          <w:spacing w:val="-7"/>
        </w:rPr>
        <w:t>maintenance, </w:t>
      </w:r>
      <w:r>
        <w:rPr>
          <w:spacing w:val="-4"/>
        </w:rPr>
        <w:t>we </w:t>
      </w:r>
      <w:r>
        <w:rPr>
          <w:spacing w:val="-6"/>
        </w:rPr>
        <w:t>have </w:t>
      </w:r>
      <w:r>
        <w:rPr>
          <w:spacing w:val="-4"/>
        </w:rPr>
        <w:t>to </w:t>
      </w:r>
      <w:r>
        <w:rPr>
          <w:spacing w:val="-6"/>
        </w:rPr>
        <w:t>find </w:t>
      </w:r>
      <w:r>
        <w:rPr>
          <w:spacing w:val="-5"/>
        </w:rPr>
        <w:t>and </w:t>
      </w:r>
      <w:r>
        <w:rPr>
          <w:spacing w:val="-6"/>
        </w:rPr>
        <w:t>change </w:t>
      </w:r>
      <w:r>
        <w:rPr>
          <w:spacing w:val="-5"/>
        </w:rPr>
        <w:t>the </w:t>
      </w:r>
      <w:r>
        <w:rPr>
          <w:spacing w:val="-7"/>
        </w:rPr>
        <w:t>representations </w:t>
      </w:r>
      <w:r>
        <w:rPr>
          <w:spacing w:val="-4"/>
        </w:rPr>
        <w:t>of </w:t>
      </w:r>
      <w:r>
        <w:rPr>
          <w:spacing w:val="-7"/>
        </w:rPr>
        <w:t>things—those capsules of knowledge embedded </w:t>
      </w:r>
      <w:r>
        <w:rPr>
          <w:spacing w:val="-4"/>
        </w:rPr>
        <w:t>in </w:t>
      </w:r>
      <w:r>
        <w:rPr>
          <w:spacing w:val="-5"/>
        </w:rPr>
        <w:t>the </w:t>
      </w:r>
      <w:r>
        <w:rPr>
          <w:spacing w:val="-7"/>
        </w:rPr>
        <w:t>application. </w:t>
      </w:r>
      <w:r>
        <w:rPr>
          <w:spacing w:val="-5"/>
        </w:rPr>
        <w:t>The </w:t>
      </w:r>
      <w:r>
        <w:rPr>
          <w:spacing w:val="-6"/>
        </w:rPr>
        <w:t>problem </w:t>
      </w:r>
      <w:r>
        <w:rPr>
          <w:spacing w:val="-4"/>
        </w:rPr>
        <w:t>is </w:t>
      </w:r>
      <w:r>
        <w:rPr>
          <w:spacing w:val="-6"/>
        </w:rPr>
        <w:t>that it's easy </w:t>
      </w:r>
      <w:r>
        <w:rPr>
          <w:spacing w:val="-4"/>
        </w:rPr>
        <w:t>to </w:t>
      </w:r>
      <w:r>
        <w:rPr>
          <w:spacing w:val="-7"/>
        </w:rPr>
        <w:t>duplicate knowledge </w:t>
      </w:r>
      <w:r>
        <w:rPr>
          <w:spacing w:val="-4"/>
        </w:rPr>
        <w:t>in </w:t>
      </w:r>
      <w:r>
        <w:rPr>
          <w:spacing w:val="-5"/>
        </w:rPr>
        <w:t>the </w:t>
      </w:r>
      <w:r>
        <w:rPr>
          <w:spacing w:val="-7"/>
        </w:rPr>
        <w:t>specifications, </w:t>
      </w:r>
      <w:r>
        <w:rPr>
          <w:spacing w:val="-6"/>
        </w:rPr>
        <w:t>processes, </w:t>
      </w:r>
      <w:r>
        <w:rPr>
          <w:spacing w:val="-4"/>
        </w:rPr>
        <w:t>and </w:t>
      </w:r>
      <w:r>
        <w:rPr>
          <w:spacing w:val="-6"/>
        </w:rPr>
        <w:t>programs </w:t>
      </w:r>
      <w:r>
        <w:rPr>
          <w:spacing w:val="-5"/>
        </w:rPr>
        <w:t>that </w:t>
      </w:r>
      <w:r>
        <w:rPr>
          <w:spacing w:val="-3"/>
        </w:rPr>
        <w:t>we </w:t>
      </w:r>
      <w:r>
        <w:rPr>
          <w:spacing w:val="-6"/>
        </w:rPr>
        <w:t>develop, </w:t>
      </w:r>
      <w:r>
        <w:rPr>
          <w:spacing w:val="-4"/>
        </w:rPr>
        <w:t>and </w:t>
      </w:r>
      <w:r>
        <w:rPr>
          <w:spacing w:val="-5"/>
        </w:rPr>
        <w:t>when </w:t>
      </w:r>
      <w:r>
        <w:rPr>
          <w:spacing w:val="-3"/>
        </w:rPr>
        <w:t>we do </w:t>
      </w:r>
      <w:r>
        <w:rPr>
          <w:spacing w:val="-4"/>
        </w:rPr>
        <w:t>so, </w:t>
      </w:r>
      <w:r>
        <w:rPr>
          <w:spacing w:val="-3"/>
        </w:rPr>
        <w:t>we </w:t>
      </w:r>
      <w:r>
        <w:rPr>
          <w:spacing w:val="-5"/>
        </w:rPr>
        <w:t>invite </w:t>
      </w:r>
      <w:r>
        <w:rPr/>
        <w:t>a </w:t>
      </w:r>
      <w:r>
        <w:rPr>
          <w:spacing w:val="-6"/>
        </w:rPr>
        <w:t>maintenance nightmare—one </w:t>
      </w:r>
      <w:r>
        <w:rPr>
          <w:spacing w:val="-5"/>
        </w:rPr>
        <w:t>that </w:t>
      </w:r>
      <w:r>
        <w:rPr>
          <w:spacing w:val="-6"/>
        </w:rPr>
        <w:t>starts well </w:t>
      </w:r>
      <w:r>
        <w:rPr>
          <w:spacing w:val="-7"/>
        </w:rPr>
        <w:t>before </w:t>
      </w:r>
      <w:r>
        <w:rPr>
          <w:spacing w:val="-6"/>
        </w:rPr>
        <w:t>the </w:t>
      </w:r>
      <w:r>
        <w:rPr>
          <w:spacing w:val="-8"/>
        </w:rPr>
        <w:t>application ships.</w:t>
      </w:r>
    </w:p>
    <w:p>
      <w:pPr>
        <w:pStyle w:val="BodyText"/>
      </w:pPr>
    </w:p>
    <w:p>
      <w:pPr>
        <w:pStyle w:val="BodyText"/>
        <w:spacing w:before="7"/>
        <w:rPr>
          <w:sz w:val="25"/>
        </w:rPr>
      </w:pPr>
    </w:p>
    <w:p>
      <w:pPr>
        <w:pStyle w:val="BodyText"/>
        <w:spacing w:line="247" w:lineRule="auto"/>
        <w:ind w:left="105" w:right="680"/>
      </w:pPr>
      <w:r>
        <w:rPr>
          <w:spacing w:val="-3"/>
        </w:rPr>
        <w:t>We</w:t>
      </w:r>
      <w:r>
        <w:rPr>
          <w:spacing w:val="-10"/>
        </w:rPr>
        <w:t> </w:t>
      </w:r>
      <w:r>
        <w:rPr>
          <w:spacing w:val="-5"/>
        </w:rPr>
        <w:t>feel</w:t>
      </w:r>
      <w:r>
        <w:rPr>
          <w:spacing w:val="-10"/>
        </w:rPr>
        <w:t> </w:t>
      </w:r>
      <w:r>
        <w:rPr>
          <w:spacing w:val="-5"/>
        </w:rPr>
        <w:t>that</w:t>
      </w:r>
      <w:r>
        <w:rPr>
          <w:spacing w:val="-10"/>
        </w:rPr>
        <w:t> </w:t>
      </w:r>
      <w:r>
        <w:rPr>
          <w:spacing w:val="-4"/>
        </w:rPr>
        <w:t>the</w:t>
      </w:r>
      <w:r>
        <w:rPr>
          <w:spacing w:val="-10"/>
        </w:rPr>
        <w:t> </w:t>
      </w:r>
      <w:r>
        <w:rPr>
          <w:spacing w:val="-5"/>
        </w:rPr>
        <w:t>only</w:t>
      </w:r>
      <w:r>
        <w:rPr>
          <w:spacing w:val="-10"/>
        </w:rPr>
        <w:t> </w:t>
      </w:r>
      <w:r>
        <w:rPr>
          <w:spacing w:val="-4"/>
        </w:rPr>
        <w:t>way</w:t>
      </w:r>
      <w:r>
        <w:rPr>
          <w:spacing w:val="-10"/>
        </w:rPr>
        <w:t> </w:t>
      </w:r>
      <w:r>
        <w:rPr>
          <w:spacing w:val="-3"/>
        </w:rPr>
        <w:t>to</w:t>
      </w:r>
      <w:r>
        <w:rPr>
          <w:spacing w:val="-10"/>
        </w:rPr>
        <w:t> </w:t>
      </w:r>
      <w:r>
        <w:rPr>
          <w:spacing w:val="-6"/>
        </w:rPr>
        <w:t>develop</w:t>
      </w:r>
      <w:r>
        <w:rPr>
          <w:spacing w:val="-10"/>
        </w:rPr>
        <w:t> </w:t>
      </w:r>
      <w:r>
        <w:rPr>
          <w:spacing w:val="-6"/>
        </w:rPr>
        <w:t>software</w:t>
      </w:r>
      <w:r>
        <w:rPr>
          <w:spacing w:val="-10"/>
        </w:rPr>
        <w:t> </w:t>
      </w:r>
      <w:r>
        <w:rPr>
          <w:spacing w:val="-6"/>
        </w:rPr>
        <w:t>reliably,</w:t>
      </w:r>
      <w:r>
        <w:rPr>
          <w:spacing w:val="-10"/>
        </w:rPr>
        <w:t> </w:t>
      </w:r>
      <w:r>
        <w:rPr>
          <w:spacing w:val="-4"/>
        </w:rPr>
        <w:t>and</w:t>
      </w:r>
      <w:r>
        <w:rPr>
          <w:spacing w:val="-10"/>
        </w:rPr>
        <w:t> </w:t>
      </w:r>
      <w:r>
        <w:rPr>
          <w:spacing w:val="-3"/>
        </w:rPr>
        <w:t>to</w:t>
      </w:r>
      <w:r>
        <w:rPr>
          <w:spacing w:val="-10"/>
        </w:rPr>
        <w:t> </w:t>
      </w:r>
      <w:r>
        <w:rPr>
          <w:spacing w:val="-5"/>
        </w:rPr>
        <w:t>make</w:t>
      </w:r>
      <w:r>
        <w:rPr>
          <w:spacing w:val="-10"/>
        </w:rPr>
        <w:t> </w:t>
      </w:r>
      <w:r>
        <w:rPr>
          <w:spacing w:val="-4"/>
        </w:rPr>
        <w:t>our</w:t>
      </w:r>
      <w:r>
        <w:rPr>
          <w:spacing w:val="-10"/>
        </w:rPr>
        <w:t> </w:t>
      </w:r>
      <w:r>
        <w:rPr>
          <w:spacing w:val="-6"/>
        </w:rPr>
        <w:t>developments</w:t>
      </w:r>
      <w:r>
        <w:rPr>
          <w:spacing w:val="-10"/>
        </w:rPr>
        <w:t> </w:t>
      </w:r>
      <w:r>
        <w:rPr>
          <w:spacing w:val="-5"/>
        </w:rPr>
        <w:t>easier</w:t>
      </w:r>
      <w:r>
        <w:rPr>
          <w:spacing w:val="-10"/>
        </w:rPr>
        <w:t> </w:t>
      </w:r>
      <w:r>
        <w:rPr>
          <w:spacing w:val="-3"/>
        </w:rPr>
        <w:t>to</w:t>
      </w:r>
      <w:r>
        <w:rPr>
          <w:spacing w:val="-10"/>
        </w:rPr>
        <w:t> </w:t>
      </w:r>
      <w:r>
        <w:rPr>
          <w:spacing w:val="-6"/>
        </w:rPr>
        <w:t>understand</w:t>
      </w:r>
      <w:r>
        <w:rPr>
          <w:spacing w:val="-10"/>
        </w:rPr>
        <w:t> </w:t>
      </w:r>
      <w:r>
        <w:rPr>
          <w:spacing w:val="-6"/>
        </w:rPr>
        <w:t>and </w:t>
      </w:r>
      <w:r>
        <w:rPr>
          <w:spacing w:val="-8"/>
        </w:rPr>
        <w:t>maintain,</w:t>
      </w:r>
      <w:r>
        <w:rPr>
          <w:spacing w:val="-16"/>
        </w:rPr>
        <w:t> </w:t>
      </w:r>
      <w:r>
        <w:rPr>
          <w:spacing w:val="-5"/>
        </w:rPr>
        <w:t>is</w:t>
      </w:r>
      <w:r>
        <w:rPr>
          <w:spacing w:val="-16"/>
        </w:rPr>
        <w:t> </w:t>
      </w:r>
      <w:r>
        <w:rPr>
          <w:spacing w:val="-5"/>
        </w:rPr>
        <w:t>to</w:t>
      </w:r>
      <w:r>
        <w:rPr>
          <w:spacing w:val="-16"/>
        </w:rPr>
        <w:t> </w:t>
      </w:r>
      <w:r>
        <w:rPr>
          <w:spacing w:val="-8"/>
        </w:rPr>
        <w:t>follow</w:t>
      </w:r>
      <w:r>
        <w:rPr>
          <w:spacing w:val="-16"/>
        </w:rPr>
        <w:t> </w:t>
      </w:r>
      <w:r>
        <w:rPr>
          <w:spacing w:val="-7"/>
        </w:rPr>
        <w:t>what</w:t>
      </w:r>
      <w:r>
        <w:rPr>
          <w:spacing w:val="-16"/>
        </w:rPr>
        <w:t> </w:t>
      </w:r>
      <w:r>
        <w:rPr>
          <w:spacing w:val="-5"/>
        </w:rPr>
        <w:t>we</w:t>
      </w:r>
      <w:r>
        <w:rPr>
          <w:spacing w:val="-16"/>
        </w:rPr>
        <w:t> </w:t>
      </w:r>
      <w:r>
        <w:rPr>
          <w:spacing w:val="-7"/>
        </w:rPr>
        <w:t>call</w:t>
      </w:r>
      <w:r>
        <w:rPr>
          <w:spacing w:val="-16"/>
        </w:rPr>
        <w:t> </w:t>
      </w:r>
      <w:r>
        <w:rPr>
          <w:spacing w:val="-6"/>
        </w:rPr>
        <w:t>the</w:t>
      </w:r>
      <w:r>
        <w:rPr>
          <w:spacing w:val="-1"/>
        </w:rPr>
        <w:t> </w:t>
      </w:r>
      <w:r>
        <w:rPr>
          <w:i/>
          <w:spacing w:val="-12"/>
        </w:rPr>
        <w:t>DRY </w:t>
      </w:r>
      <w:r>
        <w:rPr>
          <w:spacing w:val="-12"/>
        </w:rPr>
        <w:t>principle:</w:t>
      </w:r>
    </w:p>
    <w:p>
      <w:pPr>
        <w:pStyle w:val="BodyText"/>
      </w:pPr>
    </w:p>
    <w:p>
      <w:pPr>
        <w:pStyle w:val="BodyText"/>
        <w:spacing w:before="7"/>
        <w:rPr>
          <w:sz w:val="25"/>
        </w:rPr>
      </w:pPr>
    </w:p>
    <w:p>
      <w:pPr>
        <w:pStyle w:val="BodyText"/>
        <w:ind w:left="105" w:right="67"/>
      </w:pPr>
      <w:r>
        <w:rPr/>
        <w:t>Every piece of knowledge must have a single, unambiguous, authoritative representation within a system.</w:t>
      </w:r>
    </w:p>
    <w:p>
      <w:pPr>
        <w:pStyle w:val="BodyText"/>
      </w:pPr>
    </w:p>
    <w:p>
      <w:pPr>
        <w:pStyle w:val="BodyText"/>
        <w:spacing w:before="4"/>
        <w:rPr>
          <w:sz w:val="26"/>
        </w:rPr>
      </w:pPr>
    </w:p>
    <w:p>
      <w:pPr>
        <w:pStyle w:val="BodyText"/>
        <w:ind w:left="105" w:right="67"/>
        <w:rPr>
          <w:i/>
        </w:rPr>
      </w:pPr>
      <w:r>
        <w:rPr/>
        <w:t>Why do we call it </w:t>
      </w:r>
      <w:r>
        <w:rPr>
          <w:i/>
        </w:rPr>
        <w:t>DRY?</w:t>
      </w:r>
    </w:p>
    <w:p>
      <w:pPr>
        <w:pStyle w:val="BodyText"/>
        <w:rPr>
          <w:i/>
        </w:rPr>
      </w:pPr>
    </w:p>
    <w:p>
      <w:pPr>
        <w:pStyle w:val="BodyText"/>
        <w:spacing w:before="4"/>
        <w:rPr>
          <w:i/>
          <w:sz w:val="26"/>
        </w:rPr>
      </w:pPr>
    </w:p>
    <w:p>
      <w:pPr>
        <w:pStyle w:val="Heading4"/>
      </w:pPr>
      <w:r>
        <w:rPr/>
        <w:t>Tip 11</w:t>
      </w:r>
    </w:p>
    <w:p>
      <w:pPr>
        <w:pStyle w:val="BodyText"/>
        <w:rPr>
          <w:b/>
        </w:rPr>
      </w:pPr>
    </w:p>
    <w:p>
      <w:pPr>
        <w:pStyle w:val="BodyText"/>
        <w:spacing w:before="4"/>
        <w:rPr>
          <w:b/>
          <w:sz w:val="26"/>
        </w:rPr>
      </w:pPr>
    </w:p>
    <w:p>
      <w:pPr>
        <w:spacing w:before="0"/>
        <w:ind w:left="105" w:right="67" w:firstLine="0"/>
        <w:jc w:val="left"/>
        <w:rPr>
          <w:sz w:val="24"/>
        </w:rPr>
      </w:pPr>
      <w:r>
        <w:rPr>
          <w:i/>
          <w:sz w:val="24"/>
        </w:rPr>
        <w:t>DRY</w:t>
      </w:r>
      <w:r>
        <w:rPr>
          <w:sz w:val="24"/>
        </w:rPr>
        <w:t>—</w:t>
      </w:r>
      <w:r>
        <w:rPr>
          <w:i/>
          <w:sz w:val="24"/>
        </w:rPr>
        <w:t>D</w:t>
      </w:r>
      <w:r>
        <w:rPr>
          <w:sz w:val="24"/>
        </w:rPr>
        <w:t>on't </w:t>
      </w:r>
      <w:r>
        <w:rPr>
          <w:i/>
          <w:sz w:val="24"/>
        </w:rPr>
        <w:t>R</w:t>
      </w:r>
      <w:r>
        <w:rPr>
          <w:sz w:val="24"/>
        </w:rPr>
        <w:t>epeat </w:t>
      </w:r>
      <w:r>
        <w:rPr>
          <w:i/>
          <w:sz w:val="24"/>
        </w:rPr>
        <w:t>Y</w:t>
      </w:r>
      <w:r>
        <w:rPr>
          <w:sz w:val="24"/>
        </w:rPr>
        <w:t>ourself</w:t>
      </w:r>
    </w:p>
    <w:p>
      <w:pPr>
        <w:pStyle w:val="BodyText"/>
      </w:pPr>
    </w:p>
    <w:p>
      <w:pPr>
        <w:pStyle w:val="BodyText"/>
      </w:pPr>
    </w:p>
    <w:p>
      <w:pPr>
        <w:pStyle w:val="BodyText"/>
      </w:pPr>
    </w:p>
    <w:p>
      <w:pPr>
        <w:pStyle w:val="BodyText"/>
        <w:spacing w:before="10"/>
        <w:rPr>
          <w:sz w:val="27"/>
        </w:rPr>
      </w:pPr>
    </w:p>
    <w:p>
      <w:pPr>
        <w:pStyle w:val="BodyText"/>
        <w:spacing w:line="247" w:lineRule="auto"/>
        <w:ind w:left="105" w:right="199"/>
      </w:pPr>
      <w:r>
        <w:rPr>
          <w:spacing w:val="-5"/>
        </w:rPr>
        <w:t>The </w:t>
      </w:r>
      <w:r>
        <w:rPr>
          <w:spacing w:val="-7"/>
        </w:rPr>
        <w:t>alternative </w:t>
      </w:r>
      <w:r>
        <w:rPr>
          <w:spacing w:val="-4"/>
        </w:rPr>
        <w:t>is to </w:t>
      </w:r>
      <w:r>
        <w:rPr>
          <w:spacing w:val="-6"/>
        </w:rPr>
        <w:t>have </w:t>
      </w:r>
      <w:r>
        <w:rPr>
          <w:spacing w:val="-5"/>
        </w:rPr>
        <w:t>the </w:t>
      </w:r>
      <w:r>
        <w:rPr>
          <w:spacing w:val="-6"/>
        </w:rPr>
        <w:t>same thing </w:t>
      </w:r>
      <w:r>
        <w:rPr>
          <w:spacing w:val="-7"/>
        </w:rPr>
        <w:t>expressed </w:t>
      </w:r>
      <w:r>
        <w:rPr>
          <w:spacing w:val="-4"/>
        </w:rPr>
        <w:t>in </w:t>
      </w:r>
      <w:r>
        <w:rPr>
          <w:spacing w:val="-5"/>
        </w:rPr>
        <w:t>two </w:t>
      </w:r>
      <w:r>
        <w:rPr>
          <w:spacing w:val="-4"/>
        </w:rPr>
        <w:t>or </w:t>
      </w:r>
      <w:r>
        <w:rPr>
          <w:spacing w:val="-6"/>
        </w:rPr>
        <w:t>more places. </w:t>
      </w:r>
      <w:r>
        <w:rPr>
          <w:spacing w:val="-4"/>
        </w:rPr>
        <w:t>If </w:t>
      </w:r>
      <w:r>
        <w:rPr>
          <w:spacing w:val="-5"/>
        </w:rPr>
        <w:t>you </w:t>
      </w:r>
      <w:r>
        <w:rPr>
          <w:spacing w:val="-6"/>
        </w:rPr>
        <w:t>change one, </w:t>
      </w:r>
      <w:r>
        <w:rPr>
          <w:spacing w:val="-5"/>
        </w:rPr>
        <w:t>you </w:t>
      </w:r>
      <w:r>
        <w:rPr>
          <w:spacing w:val="-6"/>
        </w:rPr>
        <w:t>have </w:t>
      </w:r>
      <w:r>
        <w:rPr>
          <w:spacing w:val="-4"/>
        </w:rPr>
        <w:t>to </w:t>
      </w:r>
      <w:r>
        <w:rPr>
          <w:spacing w:val="-7"/>
        </w:rPr>
        <w:t>remember </w:t>
      </w:r>
      <w:r>
        <w:rPr>
          <w:spacing w:val="-4"/>
        </w:rPr>
        <w:t>to</w:t>
      </w:r>
      <w:r>
        <w:rPr>
          <w:spacing w:val="-12"/>
        </w:rPr>
        <w:t> </w:t>
      </w:r>
      <w:r>
        <w:rPr>
          <w:spacing w:val="-6"/>
        </w:rPr>
        <w:t>change</w:t>
      </w:r>
      <w:r>
        <w:rPr>
          <w:spacing w:val="-12"/>
        </w:rPr>
        <w:t> </w:t>
      </w:r>
      <w:r>
        <w:rPr>
          <w:spacing w:val="-5"/>
        </w:rPr>
        <w:t>the</w:t>
      </w:r>
      <w:r>
        <w:rPr>
          <w:spacing w:val="-12"/>
        </w:rPr>
        <w:t> </w:t>
      </w:r>
      <w:r>
        <w:rPr>
          <w:spacing w:val="-6"/>
        </w:rPr>
        <w:t>others,</w:t>
      </w:r>
      <w:r>
        <w:rPr>
          <w:spacing w:val="-12"/>
        </w:rPr>
        <w:t> </w:t>
      </w:r>
      <w:r>
        <w:rPr>
          <w:spacing w:val="-5"/>
        </w:rPr>
        <w:t>or,</w:t>
      </w:r>
      <w:r>
        <w:rPr>
          <w:spacing w:val="-12"/>
        </w:rPr>
        <w:t> </w:t>
      </w:r>
      <w:r>
        <w:rPr>
          <w:spacing w:val="-6"/>
        </w:rPr>
        <w:t>like</w:t>
      </w:r>
      <w:r>
        <w:rPr>
          <w:spacing w:val="-12"/>
        </w:rPr>
        <w:t> </w:t>
      </w:r>
      <w:r>
        <w:rPr>
          <w:spacing w:val="-5"/>
        </w:rPr>
        <w:t>the</w:t>
      </w:r>
      <w:r>
        <w:rPr>
          <w:spacing w:val="-12"/>
        </w:rPr>
        <w:t> </w:t>
      </w:r>
      <w:r>
        <w:rPr>
          <w:spacing w:val="-6"/>
        </w:rPr>
        <w:t>alien</w:t>
      </w:r>
      <w:r>
        <w:rPr>
          <w:spacing w:val="-12"/>
        </w:rPr>
        <w:t> </w:t>
      </w:r>
      <w:r>
        <w:rPr>
          <w:spacing w:val="-7"/>
        </w:rPr>
        <w:t>computers,</w:t>
      </w:r>
      <w:r>
        <w:rPr>
          <w:spacing w:val="-12"/>
        </w:rPr>
        <w:t> </w:t>
      </w:r>
      <w:r>
        <w:rPr>
          <w:spacing w:val="-6"/>
        </w:rPr>
        <w:t>your</w:t>
      </w:r>
      <w:r>
        <w:rPr>
          <w:spacing w:val="-12"/>
        </w:rPr>
        <w:t> </w:t>
      </w:r>
      <w:r>
        <w:rPr>
          <w:spacing w:val="-6"/>
        </w:rPr>
        <w:t>program</w:t>
      </w:r>
      <w:r>
        <w:rPr>
          <w:spacing w:val="-12"/>
        </w:rPr>
        <w:t> </w:t>
      </w:r>
      <w:r>
        <w:rPr>
          <w:spacing w:val="-6"/>
        </w:rPr>
        <w:t>will</w:t>
      </w:r>
      <w:r>
        <w:rPr>
          <w:spacing w:val="-12"/>
        </w:rPr>
        <w:t> </w:t>
      </w:r>
      <w:r>
        <w:rPr>
          <w:spacing w:val="-4"/>
        </w:rPr>
        <w:t>be</w:t>
      </w:r>
      <w:r>
        <w:rPr>
          <w:spacing w:val="-12"/>
        </w:rPr>
        <w:t> </w:t>
      </w:r>
      <w:r>
        <w:rPr>
          <w:spacing w:val="-6"/>
        </w:rPr>
        <w:t>brought</w:t>
      </w:r>
      <w:r>
        <w:rPr>
          <w:spacing w:val="-12"/>
        </w:rPr>
        <w:t> </w:t>
      </w:r>
      <w:r>
        <w:rPr>
          <w:spacing w:val="-4"/>
        </w:rPr>
        <w:t>to</w:t>
      </w:r>
      <w:r>
        <w:rPr>
          <w:spacing w:val="-12"/>
        </w:rPr>
        <w:t> </w:t>
      </w:r>
      <w:r>
        <w:rPr>
          <w:spacing w:val="-5"/>
        </w:rPr>
        <w:t>its</w:t>
      </w:r>
      <w:r>
        <w:rPr>
          <w:spacing w:val="-12"/>
        </w:rPr>
        <w:t> </w:t>
      </w:r>
      <w:r>
        <w:rPr>
          <w:spacing w:val="-6"/>
        </w:rPr>
        <w:t>knees</w:t>
      </w:r>
      <w:r>
        <w:rPr>
          <w:spacing w:val="-12"/>
        </w:rPr>
        <w:t> </w:t>
      </w:r>
      <w:r>
        <w:rPr>
          <w:spacing w:val="-4"/>
        </w:rPr>
        <w:t>by</w:t>
      </w:r>
      <w:r>
        <w:rPr>
          <w:spacing w:val="-12"/>
        </w:rPr>
        <w:t> </w:t>
      </w:r>
      <w:r>
        <w:rPr/>
        <w:t>a</w:t>
      </w:r>
      <w:r>
        <w:rPr>
          <w:spacing w:val="-12"/>
        </w:rPr>
        <w:t> </w:t>
      </w:r>
      <w:r>
        <w:rPr>
          <w:spacing w:val="-7"/>
        </w:rPr>
        <w:t>contradiction.</w:t>
      </w:r>
      <w:r>
        <w:rPr>
          <w:spacing w:val="-12"/>
        </w:rPr>
        <w:t> </w:t>
      </w:r>
      <w:r>
        <w:rPr>
          <w:spacing w:val="-4"/>
        </w:rPr>
        <w:t>It</w:t>
      </w:r>
      <w:r>
        <w:rPr>
          <w:spacing w:val="-12"/>
        </w:rPr>
        <w:t> </w:t>
      </w:r>
      <w:r>
        <w:rPr>
          <w:spacing w:val="-7"/>
        </w:rPr>
        <w:t>isn't </w:t>
      </w:r>
      <w:r>
        <w:rPr/>
        <w:t>a</w:t>
      </w:r>
      <w:r>
        <w:rPr>
          <w:spacing w:val="-15"/>
        </w:rPr>
        <w:t> </w:t>
      </w:r>
      <w:r>
        <w:rPr>
          <w:spacing w:val="-7"/>
        </w:rPr>
        <w:t>question</w:t>
      </w:r>
      <w:r>
        <w:rPr>
          <w:spacing w:val="-15"/>
        </w:rPr>
        <w:t> </w:t>
      </w:r>
      <w:r>
        <w:rPr>
          <w:spacing w:val="-4"/>
        </w:rPr>
        <w:t>of</w:t>
      </w:r>
      <w:r>
        <w:rPr>
          <w:spacing w:val="-15"/>
        </w:rPr>
        <w:t> </w:t>
      </w:r>
      <w:r>
        <w:rPr>
          <w:spacing w:val="-7"/>
        </w:rPr>
        <w:t>whether</w:t>
      </w:r>
      <w:r>
        <w:rPr>
          <w:spacing w:val="-15"/>
        </w:rPr>
        <w:t> </w:t>
      </w:r>
      <w:r>
        <w:rPr>
          <w:spacing w:val="-7"/>
        </w:rPr>
        <w:t>you'll</w:t>
      </w:r>
      <w:r>
        <w:rPr>
          <w:spacing w:val="-15"/>
        </w:rPr>
        <w:t> </w:t>
      </w:r>
      <w:r>
        <w:rPr>
          <w:spacing w:val="-8"/>
        </w:rPr>
        <w:t>remember:</w:t>
      </w:r>
      <w:r>
        <w:rPr>
          <w:spacing w:val="-15"/>
        </w:rPr>
        <w:t> </w:t>
      </w:r>
      <w:r>
        <w:rPr>
          <w:spacing w:val="-6"/>
        </w:rPr>
        <w:t>it's</w:t>
      </w:r>
      <w:r>
        <w:rPr>
          <w:spacing w:val="-15"/>
        </w:rPr>
        <w:t> </w:t>
      </w:r>
      <w:r>
        <w:rPr/>
        <w:t>a</w:t>
      </w:r>
      <w:r>
        <w:rPr>
          <w:spacing w:val="-15"/>
        </w:rPr>
        <w:t> </w:t>
      </w:r>
      <w:r>
        <w:rPr>
          <w:spacing w:val="-7"/>
        </w:rPr>
        <w:t>question</w:t>
      </w:r>
      <w:r>
        <w:rPr>
          <w:spacing w:val="-15"/>
        </w:rPr>
        <w:t> </w:t>
      </w:r>
      <w:r>
        <w:rPr>
          <w:spacing w:val="-4"/>
        </w:rPr>
        <w:t>of</w:t>
      </w:r>
      <w:r>
        <w:rPr>
          <w:spacing w:val="-15"/>
        </w:rPr>
        <w:t> </w:t>
      </w:r>
      <w:r>
        <w:rPr>
          <w:spacing w:val="-6"/>
        </w:rPr>
        <w:t>when</w:t>
      </w:r>
      <w:r>
        <w:rPr>
          <w:spacing w:val="-15"/>
        </w:rPr>
        <w:t> </w:t>
      </w:r>
      <w:r>
        <w:rPr>
          <w:spacing w:val="-7"/>
        </w:rPr>
        <w:t>you'll</w:t>
      </w:r>
      <w:r>
        <w:rPr>
          <w:spacing w:val="-15"/>
        </w:rPr>
        <w:t> </w:t>
      </w:r>
      <w:r>
        <w:rPr>
          <w:spacing w:val="-8"/>
        </w:rPr>
        <w:t>forget.</w:t>
      </w:r>
    </w:p>
    <w:p>
      <w:pPr>
        <w:spacing w:after="0" w:line="247" w:lineRule="auto"/>
        <w:sectPr>
          <w:pgSz w:w="11900" w:h="16840"/>
          <w:pgMar w:top="520" w:bottom="280" w:left="540" w:right="540"/>
        </w:sectPr>
      </w:pPr>
    </w:p>
    <w:p>
      <w:pPr>
        <w:pStyle w:val="BodyText"/>
        <w:spacing w:line="247" w:lineRule="auto" w:before="51"/>
        <w:ind w:left="105" w:right="40"/>
      </w:pPr>
      <w:r>
        <w:rPr>
          <w:spacing w:val="-9"/>
        </w:rPr>
        <w:t>You'll</w:t>
      </w:r>
      <w:r>
        <w:rPr>
          <w:spacing w:val="-19"/>
        </w:rPr>
        <w:t> </w:t>
      </w:r>
      <w:r>
        <w:rPr>
          <w:spacing w:val="-8"/>
        </w:rPr>
        <w:t>find</w:t>
      </w:r>
      <w:r>
        <w:rPr>
          <w:spacing w:val="-19"/>
        </w:rPr>
        <w:t> </w:t>
      </w:r>
      <w:r>
        <w:rPr>
          <w:spacing w:val="-7"/>
        </w:rPr>
        <w:t>the</w:t>
      </w:r>
      <w:r>
        <w:rPr>
          <w:spacing w:val="-3"/>
        </w:rPr>
        <w:t> </w:t>
      </w:r>
      <w:r>
        <w:rPr>
          <w:i/>
          <w:spacing w:val="-12"/>
        </w:rPr>
        <w:t>DRY</w:t>
      </w:r>
      <w:r>
        <w:rPr>
          <w:i/>
          <w:spacing w:val="-7"/>
        </w:rPr>
        <w:t> </w:t>
      </w:r>
      <w:r>
        <w:rPr>
          <w:spacing w:val="-8"/>
        </w:rPr>
        <w:t>principle</w:t>
      </w:r>
      <w:r>
        <w:rPr>
          <w:spacing w:val="-15"/>
        </w:rPr>
        <w:t> </w:t>
      </w:r>
      <w:r>
        <w:rPr>
          <w:spacing w:val="-7"/>
        </w:rPr>
        <w:t>popping</w:t>
      </w:r>
      <w:r>
        <w:rPr>
          <w:spacing w:val="-15"/>
        </w:rPr>
        <w:t> </w:t>
      </w:r>
      <w:r>
        <w:rPr>
          <w:spacing w:val="-4"/>
        </w:rPr>
        <w:t>up</w:t>
      </w:r>
      <w:r>
        <w:rPr>
          <w:spacing w:val="-15"/>
        </w:rPr>
        <w:t> </w:t>
      </w:r>
      <w:r>
        <w:rPr>
          <w:spacing w:val="-6"/>
        </w:rPr>
        <w:t>time</w:t>
      </w:r>
      <w:r>
        <w:rPr>
          <w:spacing w:val="-15"/>
        </w:rPr>
        <w:t> </w:t>
      </w:r>
      <w:r>
        <w:rPr>
          <w:spacing w:val="-6"/>
        </w:rPr>
        <w:t>and</w:t>
      </w:r>
      <w:r>
        <w:rPr>
          <w:spacing w:val="-15"/>
        </w:rPr>
        <w:t> </w:t>
      </w:r>
      <w:r>
        <w:rPr>
          <w:spacing w:val="-6"/>
        </w:rPr>
        <w:t>time</w:t>
      </w:r>
      <w:r>
        <w:rPr>
          <w:spacing w:val="-15"/>
        </w:rPr>
        <w:t> </w:t>
      </w:r>
      <w:r>
        <w:rPr>
          <w:spacing w:val="-7"/>
        </w:rPr>
        <w:t>again</w:t>
      </w:r>
      <w:r>
        <w:rPr>
          <w:spacing w:val="-15"/>
        </w:rPr>
        <w:t> </w:t>
      </w:r>
      <w:r>
        <w:rPr>
          <w:spacing w:val="-8"/>
        </w:rPr>
        <w:t>throughout</w:t>
      </w:r>
      <w:r>
        <w:rPr>
          <w:spacing w:val="-15"/>
        </w:rPr>
        <w:t> </w:t>
      </w:r>
      <w:r>
        <w:rPr>
          <w:spacing w:val="-6"/>
        </w:rPr>
        <w:t>this</w:t>
      </w:r>
      <w:r>
        <w:rPr>
          <w:spacing w:val="-15"/>
        </w:rPr>
        <w:t> </w:t>
      </w:r>
      <w:r>
        <w:rPr>
          <w:spacing w:val="-7"/>
        </w:rPr>
        <w:t>book,</w:t>
      </w:r>
      <w:r>
        <w:rPr>
          <w:spacing w:val="-15"/>
        </w:rPr>
        <w:t> </w:t>
      </w:r>
      <w:r>
        <w:rPr>
          <w:spacing w:val="-7"/>
        </w:rPr>
        <w:t>often</w:t>
      </w:r>
      <w:r>
        <w:rPr>
          <w:spacing w:val="-15"/>
        </w:rPr>
        <w:t> </w:t>
      </w:r>
      <w:r>
        <w:rPr>
          <w:spacing w:val="-4"/>
        </w:rPr>
        <w:t>in</w:t>
      </w:r>
      <w:r>
        <w:rPr>
          <w:spacing w:val="-15"/>
        </w:rPr>
        <w:t> </w:t>
      </w:r>
      <w:r>
        <w:rPr>
          <w:spacing w:val="-7"/>
        </w:rPr>
        <w:t>contexts</w:t>
      </w:r>
      <w:r>
        <w:rPr>
          <w:spacing w:val="-15"/>
        </w:rPr>
        <w:t> </w:t>
      </w:r>
      <w:r>
        <w:rPr>
          <w:spacing w:val="-6"/>
        </w:rPr>
        <w:t>that</w:t>
      </w:r>
      <w:r>
        <w:rPr>
          <w:spacing w:val="-15"/>
        </w:rPr>
        <w:t> </w:t>
      </w:r>
      <w:r>
        <w:rPr>
          <w:spacing w:val="-6"/>
        </w:rPr>
        <w:t>have</w:t>
      </w:r>
      <w:r>
        <w:rPr>
          <w:spacing w:val="-15"/>
        </w:rPr>
        <w:t> </w:t>
      </w:r>
      <w:r>
        <w:rPr>
          <w:spacing w:val="-8"/>
        </w:rPr>
        <w:t>nothing </w:t>
      </w:r>
      <w:r>
        <w:rPr>
          <w:spacing w:val="-4"/>
        </w:rPr>
        <w:t>to</w:t>
      </w:r>
      <w:r>
        <w:rPr>
          <w:spacing w:val="-12"/>
        </w:rPr>
        <w:t> </w:t>
      </w:r>
      <w:r>
        <w:rPr>
          <w:spacing w:val="-4"/>
        </w:rPr>
        <w:t>do</w:t>
      </w:r>
      <w:r>
        <w:rPr>
          <w:spacing w:val="-12"/>
        </w:rPr>
        <w:t> </w:t>
      </w:r>
      <w:r>
        <w:rPr>
          <w:spacing w:val="-6"/>
        </w:rPr>
        <w:t>with</w:t>
      </w:r>
      <w:r>
        <w:rPr>
          <w:spacing w:val="-12"/>
        </w:rPr>
        <w:t> </w:t>
      </w:r>
      <w:r>
        <w:rPr>
          <w:spacing w:val="-6"/>
        </w:rPr>
        <w:t>coding.</w:t>
      </w:r>
      <w:r>
        <w:rPr>
          <w:spacing w:val="-12"/>
        </w:rPr>
        <w:t> </w:t>
      </w:r>
      <w:r>
        <w:rPr>
          <w:spacing w:val="-4"/>
        </w:rPr>
        <w:t>We</w:t>
      </w:r>
      <w:r>
        <w:rPr>
          <w:spacing w:val="-12"/>
        </w:rPr>
        <w:t> </w:t>
      </w:r>
      <w:r>
        <w:rPr>
          <w:spacing w:val="-6"/>
        </w:rPr>
        <w:t>feel</w:t>
      </w:r>
      <w:r>
        <w:rPr>
          <w:spacing w:val="-12"/>
        </w:rPr>
        <w:t> </w:t>
      </w:r>
      <w:r>
        <w:rPr>
          <w:spacing w:val="-6"/>
        </w:rPr>
        <w:t>that</w:t>
      </w:r>
      <w:r>
        <w:rPr>
          <w:spacing w:val="-12"/>
        </w:rPr>
        <w:t> </w:t>
      </w:r>
      <w:r>
        <w:rPr>
          <w:spacing w:val="-4"/>
        </w:rPr>
        <w:t>it</w:t>
      </w:r>
      <w:r>
        <w:rPr>
          <w:spacing w:val="-12"/>
        </w:rPr>
        <w:t> </w:t>
      </w:r>
      <w:r>
        <w:rPr>
          <w:spacing w:val="-4"/>
        </w:rPr>
        <w:t>is</w:t>
      </w:r>
      <w:r>
        <w:rPr>
          <w:spacing w:val="-12"/>
        </w:rPr>
        <w:t> </w:t>
      </w:r>
      <w:r>
        <w:rPr>
          <w:spacing w:val="-5"/>
        </w:rPr>
        <w:t>one</w:t>
      </w:r>
      <w:r>
        <w:rPr>
          <w:spacing w:val="-12"/>
        </w:rPr>
        <w:t> </w:t>
      </w:r>
      <w:r>
        <w:rPr>
          <w:spacing w:val="-4"/>
        </w:rPr>
        <w:t>of</w:t>
      </w:r>
      <w:r>
        <w:rPr>
          <w:spacing w:val="-12"/>
        </w:rPr>
        <w:t> </w:t>
      </w:r>
      <w:r>
        <w:rPr>
          <w:spacing w:val="-5"/>
        </w:rPr>
        <w:t>the</w:t>
      </w:r>
      <w:r>
        <w:rPr>
          <w:spacing w:val="-12"/>
        </w:rPr>
        <w:t> </w:t>
      </w:r>
      <w:r>
        <w:rPr>
          <w:spacing w:val="-6"/>
        </w:rPr>
        <w:t>most</w:t>
      </w:r>
      <w:r>
        <w:rPr>
          <w:spacing w:val="-12"/>
        </w:rPr>
        <w:t> </w:t>
      </w:r>
      <w:r>
        <w:rPr>
          <w:spacing w:val="-7"/>
        </w:rPr>
        <w:t>important</w:t>
      </w:r>
      <w:r>
        <w:rPr>
          <w:spacing w:val="-12"/>
        </w:rPr>
        <w:t> </w:t>
      </w:r>
      <w:r>
        <w:rPr>
          <w:spacing w:val="-6"/>
        </w:rPr>
        <w:t>tools</w:t>
      </w:r>
      <w:r>
        <w:rPr>
          <w:spacing w:val="-12"/>
        </w:rPr>
        <w:t> </w:t>
      </w:r>
      <w:r>
        <w:rPr>
          <w:spacing w:val="-4"/>
        </w:rPr>
        <w:t>in</w:t>
      </w:r>
      <w:r>
        <w:rPr>
          <w:spacing w:val="-12"/>
        </w:rPr>
        <w:t> </w:t>
      </w:r>
      <w:r>
        <w:rPr>
          <w:spacing w:val="-5"/>
        </w:rPr>
        <w:t>the</w:t>
      </w:r>
      <w:r>
        <w:rPr>
          <w:spacing w:val="-12"/>
        </w:rPr>
        <w:t> </w:t>
      </w:r>
      <w:r>
        <w:rPr>
          <w:spacing w:val="-7"/>
        </w:rPr>
        <w:t>Pragmatic</w:t>
      </w:r>
      <w:r>
        <w:rPr>
          <w:spacing w:val="-12"/>
        </w:rPr>
        <w:t> </w:t>
      </w:r>
      <w:r>
        <w:rPr>
          <w:spacing w:val="-7"/>
        </w:rPr>
        <w:t>Programmer's</w:t>
      </w:r>
      <w:r>
        <w:rPr>
          <w:spacing w:val="-12"/>
        </w:rPr>
        <w:t> </w:t>
      </w:r>
      <w:r>
        <w:rPr>
          <w:spacing w:val="-6"/>
        </w:rPr>
        <w:t>tool</w:t>
      </w:r>
      <w:r>
        <w:rPr>
          <w:spacing w:val="-12"/>
        </w:rPr>
        <w:t> </w:t>
      </w:r>
      <w:r>
        <w:rPr>
          <w:spacing w:val="-7"/>
        </w:rPr>
        <w:t>box.</w:t>
      </w:r>
    </w:p>
    <w:p>
      <w:pPr>
        <w:pStyle w:val="BodyText"/>
      </w:pPr>
    </w:p>
    <w:p>
      <w:pPr>
        <w:pStyle w:val="BodyText"/>
        <w:spacing w:before="7"/>
        <w:rPr>
          <w:sz w:val="25"/>
        </w:rPr>
      </w:pPr>
    </w:p>
    <w:p>
      <w:pPr>
        <w:pStyle w:val="BodyText"/>
        <w:ind w:left="105" w:right="40"/>
      </w:pPr>
      <w:r>
        <w:rPr/>
        <w:t>In this section we'll outline the problems of duplication and suggest general strategies for dealing with it.</w:t>
      </w:r>
    </w:p>
    <w:p>
      <w:pPr>
        <w:pStyle w:val="BodyText"/>
        <w:spacing w:before="9"/>
        <w:rPr>
          <w:sz w:val="25"/>
        </w:rPr>
      </w:pPr>
    </w:p>
    <w:p>
      <w:pPr>
        <w:spacing w:before="0"/>
        <w:ind w:left="105" w:right="40" w:firstLine="0"/>
        <w:jc w:val="left"/>
        <w:rPr>
          <w:b/>
          <w:sz w:val="28"/>
        </w:rPr>
      </w:pPr>
      <w:r>
        <w:rPr>
          <w:b/>
          <w:sz w:val="28"/>
        </w:rPr>
        <w:t>How Does Duplication Arise?</w:t>
      </w:r>
    </w:p>
    <w:p>
      <w:pPr>
        <w:pStyle w:val="BodyText"/>
        <w:rPr>
          <w:b/>
          <w:sz w:val="28"/>
        </w:rPr>
      </w:pPr>
    </w:p>
    <w:p>
      <w:pPr>
        <w:pStyle w:val="BodyText"/>
        <w:spacing w:before="10"/>
        <w:rPr>
          <w:b/>
          <w:sz w:val="25"/>
        </w:rPr>
      </w:pPr>
    </w:p>
    <w:p>
      <w:pPr>
        <w:pStyle w:val="BodyText"/>
        <w:spacing w:before="1"/>
        <w:ind w:left="105" w:right="40"/>
      </w:pPr>
      <w:r>
        <w:rPr/>
        <w:t>Most of the duplication we see falls into one of the following categories:</w:t>
      </w:r>
    </w:p>
    <w:p>
      <w:pPr>
        <w:pStyle w:val="BodyText"/>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spacing w:before="1"/>
        <w:ind w:left="825" w:right="40" w:firstLine="0"/>
        <w:jc w:val="left"/>
        <w:rPr>
          <w:sz w:val="24"/>
        </w:rPr>
      </w:pPr>
      <w:r>
        <w:rPr>
          <w:b/>
          <w:spacing w:val="-6"/>
          <w:sz w:val="24"/>
        </w:rPr>
        <w:t>Imposed duplication.  </w:t>
      </w:r>
      <w:r>
        <w:rPr>
          <w:spacing w:val="-8"/>
          <w:sz w:val="24"/>
        </w:rPr>
        <w:t>Developers </w:t>
      </w:r>
      <w:r>
        <w:rPr>
          <w:spacing w:val="-6"/>
          <w:sz w:val="24"/>
        </w:rPr>
        <w:t>feel they have </w:t>
      </w:r>
      <w:r>
        <w:rPr>
          <w:spacing w:val="-4"/>
          <w:sz w:val="24"/>
        </w:rPr>
        <w:t>no </w:t>
      </w:r>
      <w:r>
        <w:rPr>
          <w:spacing w:val="-8"/>
          <w:sz w:val="24"/>
        </w:rPr>
        <w:t>choice—the environment </w:t>
      </w:r>
      <w:r>
        <w:rPr>
          <w:spacing w:val="-7"/>
          <w:sz w:val="24"/>
        </w:rPr>
        <w:t>seems </w:t>
      </w:r>
      <w:r>
        <w:rPr>
          <w:spacing w:val="-4"/>
          <w:sz w:val="24"/>
        </w:rPr>
        <w:t>to </w:t>
      </w:r>
      <w:r>
        <w:rPr>
          <w:spacing w:val="-7"/>
          <w:sz w:val="24"/>
        </w:rPr>
        <w:t>require </w:t>
      </w:r>
      <w:r>
        <w:rPr>
          <w:spacing w:val="-8"/>
          <w:sz w:val="24"/>
        </w:rPr>
        <w:t>duplication.</w:t>
      </w:r>
    </w:p>
    <w:p>
      <w:pPr>
        <w:pStyle w:val="BodyText"/>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spacing w:before="1"/>
        <w:ind w:left="825" w:right="40" w:firstLine="0"/>
        <w:jc w:val="left"/>
        <w:rPr>
          <w:sz w:val="24"/>
        </w:rPr>
      </w:pPr>
      <w:r>
        <w:rPr>
          <w:b/>
          <w:sz w:val="24"/>
        </w:rPr>
        <w:t>Inadvertent duplication.   </w:t>
      </w:r>
      <w:r>
        <w:rPr>
          <w:sz w:val="24"/>
        </w:rPr>
        <w:t>Developers don't realize that they are duplicating information.</w:t>
      </w:r>
    </w:p>
    <w:p>
      <w:pPr>
        <w:pStyle w:val="BodyText"/>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spacing w:before="1"/>
        <w:ind w:left="825" w:right="40" w:firstLine="0"/>
        <w:jc w:val="left"/>
        <w:rPr>
          <w:sz w:val="24"/>
        </w:rPr>
      </w:pPr>
      <w:r>
        <w:rPr>
          <w:b/>
          <w:sz w:val="24"/>
        </w:rPr>
        <w:t>Impatient duplication.   </w:t>
      </w:r>
      <w:r>
        <w:rPr>
          <w:sz w:val="24"/>
        </w:rPr>
        <w:t>Developers get lazy and duplicate because it seems easier.</w:t>
      </w:r>
    </w:p>
    <w:p>
      <w:pPr>
        <w:pStyle w:val="BodyText"/>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spacing w:line="247" w:lineRule="auto" w:before="1"/>
        <w:ind w:left="825" w:right="40" w:firstLine="0"/>
        <w:jc w:val="left"/>
        <w:rPr>
          <w:sz w:val="24"/>
        </w:rPr>
      </w:pPr>
      <w:r>
        <w:rPr>
          <w:b/>
          <w:spacing w:val="-5"/>
          <w:sz w:val="24"/>
        </w:rPr>
        <w:t>Interdeveloper duplication. </w:t>
      </w:r>
      <w:r>
        <w:rPr>
          <w:spacing w:val="-7"/>
          <w:sz w:val="24"/>
        </w:rPr>
        <w:t>Multiple </w:t>
      </w:r>
      <w:r>
        <w:rPr>
          <w:spacing w:val="-6"/>
          <w:sz w:val="24"/>
        </w:rPr>
        <w:t>people </w:t>
      </w:r>
      <w:r>
        <w:rPr>
          <w:spacing w:val="-4"/>
          <w:sz w:val="24"/>
        </w:rPr>
        <w:t>on </w:t>
      </w:r>
      <w:r>
        <w:rPr>
          <w:sz w:val="24"/>
        </w:rPr>
        <w:t>a </w:t>
      </w:r>
      <w:r>
        <w:rPr>
          <w:spacing w:val="-6"/>
          <w:sz w:val="24"/>
        </w:rPr>
        <w:t>team </w:t>
      </w:r>
      <w:r>
        <w:rPr>
          <w:spacing w:val="-5"/>
          <w:sz w:val="24"/>
        </w:rPr>
        <w:t>(or </w:t>
      </w:r>
      <w:r>
        <w:rPr>
          <w:spacing w:val="-4"/>
          <w:sz w:val="24"/>
        </w:rPr>
        <w:t>on </w:t>
      </w:r>
      <w:r>
        <w:rPr>
          <w:spacing w:val="-7"/>
          <w:sz w:val="24"/>
        </w:rPr>
        <w:t>different </w:t>
      </w:r>
      <w:r>
        <w:rPr>
          <w:spacing w:val="-6"/>
          <w:sz w:val="24"/>
        </w:rPr>
        <w:t>teams) </w:t>
      </w:r>
      <w:r>
        <w:rPr>
          <w:spacing w:val="-7"/>
          <w:sz w:val="24"/>
        </w:rPr>
        <w:t>duplicate </w:t>
      </w:r>
      <w:r>
        <w:rPr>
          <w:sz w:val="24"/>
        </w:rPr>
        <w:t>a </w:t>
      </w:r>
      <w:r>
        <w:rPr>
          <w:spacing w:val="-6"/>
          <w:sz w:val="24"/>
        </w:rPr>
        <w:t>piece </w:t>
      </w:r>
      <w:r>
        <w:rPr>
          <w:spacing w:val="-7"/>
          <w:sz w:val="24"/>
        </w:rPr>
        <w:t>of </w:t>
      </w:r>
      <w:r>
        <w:rPr>
          <w:spacing w:val="-12"/>
          <w:sz w:val="24"/>
        </w:rPr>
        <w:t>information.</w:t>
      </w:r>
    </w:p>
    <w:p>
      <w:pPr>
        <w:pStyle w:val="BodyText"/>
      </w:pPr>
    </w:p>
    <w:p>
      <w:pPr>
        <w:pStyle w:val="BodyText"/>
        <w:spacing w:before="7"/>
        <w:rPr>
          <w:sz w:val="25"/>
        </w:rPr>
      </w:pPr>
    </w:p>
    <w:p>
      <w:pPr>
        <w:pStyle w:val="BodyText"/>
        <w:ind w:left="105" w:right="40"/>
      </w:pPr>
      <w:r>
        <w:rPr/>
        <w:t>Let's look at these four </w:t>
      </w:r>
      <w:r>
        <w:rPr>
          <w:i/>
        </w:rPr>
        <w:t>i</w:t>
      </w:r>
      <w:r>
        <w:rPr/>
        <w:t>'s of duplication in more detail.</w:t>
      </w:r>
    </w:p>
    <w:p>
      <w:pPr>
        <w:pStyle w:val="BodyText"/>
        <w:spacing w:before="9"/>
        <w:rPr>
          <w:sz w:val="25"/>
        </w:rPr>
      </w:pPr>
    </w:p>
    <w:p>
      <w:pPr>
        <w:pStyle w:val="Heading3"/>
        <w:ind w:right="40"/>
      </w:pPr>
      <w:r>
        <w:rPr/>
        <w:t>Imposed Duplication</w:t>
      </w:r>
    </w:p>
    <w:p>
      <w:pPr>
        <w:pStyle w:val="BodyText"/>
        <w:rPr>
          <w:b/>
          <w:sz w:val="28"/>
        </w:rPr>
      </w:pPr>
    </w:p>
    <w:p>
      <w:pPr>
        <w:pStyle w:val="BodyText"/>
        <w:spacing w:before="10"/>
        <w:rPr>
          <w:b/>
          <w:sz w:val="25"/>
        </w:rPr>
      </w:pPr>
    </w:p>
    <w:p>
      <w:pPr>
        <w:pStyle w:val="BodyText"/>
        <w:spacing w:line="247" w:lineRule="auto" w:before="1"/>
        <w:ind w:left="105" w:right="113"/>
      </w:pPr>
      <w:r>
        <w:rPr>
          <w:spacing w:val="-6"/>
        </w:rPr>
        <w:t>Sometimes, duplication </w:t>
      </w:r>
      <w:r>
        <w:rPr>
          <w:spacing w:val="-5"/>
        </w:rPr>
        <w:t>seems </w:t>
      </w:r>
      <w:r>
        <w:rPr>
          <w:spacing w:val="-3"/>
        </w:rPr>
        <w:t>to be </w:t>
      </w:r>
      <w:r>
        <w:rPr>
          <w:spacing w:val="-5"/>
        </w:rPr>
        <w:t>forced </w:t>
      </w:r>
      <w:r>
        <w:rPr>
          <w:spacing w:val="-3"/>
        </w:rPr>
        <w:t>on </w:t>
      </w:r>
      <w:r>
        <w:rPr>
          <w:spacing w:val="-4"/>
        </w:rPr>
        <w:t>us. </w:t>
      </w:r>
      <w:r>
        <w:rPr>
          <w:spacing w:val="-6"/>
        </w:rPr>
        <w:t>Project standards </w:t>
      </w:r>
      <w:r>
        <w:rPr>
          <w:spacing w:val="-4"/>
        </w:rPr>
        <w:t>may </w:t>
      </w:r>
      <w:r>
        <w:rPr>
          <w:spacing w:val="-6"/>
        </w:rPr>
        <w:t>require documents </w:t>
      </w:r>
      <w:r>
        <w:rPr>
          <w:spacing w:val="-5"/>
        </w:rPr>
        <w:t>that </w:t>
      </w:r>
      <w:r>
        <w:rPr>
          <w:spacing w:val="-6"/>
        </w:rPr>
        <w:t>contain duplicated </w:t>
      </w:r>
      <w:r>
        <w:rPr>
          <w:spacing w:val="-8"/>
        </w:rPr>
        <w:t>information, </w:t>
      </w:r>
      <w:r>
        <w:rPr>
          <w:spacing w:val="-4"/>
        </w:rPr>
        <w:t>or </w:t>
      </w:r>
      <w:r>
        <w:rPr>
          <w:spacing w:val="-8"/>
        </w:rPr>
        <w:t>documents </w:t>
      </w:r>
      <w:r>
        <w:rPr>
          <w:spacing w:val="-6"/>
        </w:rPr>
        <w:t>that </w:t>
      </w:r>
      <w:r>
        <w:rPr>
          <w:spacing w:val="-8"/>
        </w:rPr>
        <w:t>duplicate information </w:t>
      </w:r>
      <w:r>
        <w:rPr>
          <w:spacing w:val="-4"/>
        </w:rPr>
        <w:t>in </w:t>
      </w:r>
      <w:r>
        <w:rPr>
          <w:spacing w:val="-6"/>
        </w:rPr>
        <w:t>the </w:t>
      </w:r>
      <w:r>
        <w:rPr>
          <w:spacing w:val="-7"/>
        </w:rPr>
        <w:t>code. Multiple target </w:t>
      </w:r>
      <w:r>
        <w:rPr>
          <w:spacing w:val="-8"/>
        </w:rPr>
        <w:t>platforms </w:t>
      </w:r>
      <w:r>
        <w:rPr>
          <w:spacing w:val="-6"/>
        </w:rPr>
        <w:t>each </w:t>
      </w:r>
      <w:r>
        <w:rPr>
          <w:spacing w:val="-7"/>
        </w:rPr>
        <w:t>require their </w:t>
      </w:r>
      <w:r>
        <w:rPr>
          <w:spacing w:val="-8"/>
        </w:rPr>
        <w:t>own programming languages, libraries, </w:t>
      </w:r>
      <w:r>
        <w:rPr>
          <w:spacing w:val="-6"/>
        </w:rPr>
        <w:t>and </w:t>
      </w:r>
      <w:r>
        <w:rPr>
          <w:spacing w:val="-8"/>
        </w:rPr>
        <w:t>development environments, </w:t>
      </w:r>
      <w:r>
        <w:rPr>
          <w:spacing w:val="-7"/>
        </w:rPr>
        <w:t>which makes </w:t>
      </w:r>
      <w:r>
        <w:rPr>
          <w:spacing w:val="-4"/>
        </w:rPr>
        <w:t>us </w:t>
      </w:r>
      <w:r>
        <w:rPr>
          <w:spacing w:val="-8"/>
        </w:rPr>
        <w:t>duplicate </w:t>
      </w:r>
      <w:r>
        <w:rPr>
          <w:spacing w:val="-7"/>
        </w:rPr>
        <w:t>shared </w:t>
      </w:r>
      <w:r>
        <w:rPr>
          <w:spacing w:val="-8"/>
        </w:rPr>
        <w:t>definitions and procedures. Programming languages themselves </w:t>
      </w:r>
      <w:r>
        <w:rPr>
          <w:spacing w:val="-7"/>
        </w:rPr>
        <w:t>require certain </w:t>
      </w:r>
      <w:r>
        <w:rPr>
          <w:spacing w:val="-8"/>
        </w:rPr>
        <w:t>structures </w:t>
      </w:r>
      <w:r>
        <w:rPr>
          <w:spacing w:val="-6"/>
        </w:rPr>
        <w:t>that </w:t>
      </w:r>
      <w:r>
        <w:rPr>
          <w:spacing w:val="-8"/>
        </w:rPr>
        <w:t>duplicate information. </w:t>
      </w:r>
      <w:r>
        <w:rPr>
          <w:spacing w:val="-4"/>
        </w:rPr>
        <w:t>We </w:t>
      </w:r>
      <w:r>
        <w:rPr>
          <w:spacing w:val="-6"/>
        </w:rPr>
        <w:t>have </w:t>
      </w:r>
      <w:r>
        <w:rPr>
          <w:spacing w:val="-8"/>
        </w:rPr>
        <w:t>all </w:t>
      </w:r>
      <w:r>
        <w:rPr>
          <w:spacing w:val="-6"/>
        </w:rPr>
        <w:t>worked </w:t>
      </w:r>
      <w:r>
        <w:rPr>
          <w:spacing w:val="-4"/>
        </w:rPr>
        <w:t>in </w:t>
      </w:r>
      <w:r>
        <w:rPr>
          <w:spacing w:val="-7"/>
        </w:rPr>
        <w:t>situations </w:t>
      </w:r>
      <w:r>
        <w:rPr>
          <w:spacing w:val="-6"/>
        </w:rPr>
        <w:t>where </w:t>
      </w:r>
      <w:r>
        <w:rPr>
          <w:spacing w:val="-4"/>
        </w:rPr>
        <w:t>we </w:t>
      </w:r>
      <w:r>
        <w:rPr>
          <w:spacing w:val="-6"/>
        </w:rPr>
        <w:t>felt </w:t>
      </w:r>
      <w:r>
        <w:rPr>
          <w:spacing w:val="-7"/>
        </w:rPr>
        <w:t>powerless </w:t>
      </w:r>
      <w:r>
        <w:rPr>
          <w:spacing w:val="-4"/>
        </w:rPr>
        <w:t>to </w:t>
      </w:r>
      <w:r>
        <w:rPr>
          <w:spacing w:val="-6"/>
        </w:rPr>
        <w:t>avoid </w:t>
      </w:r>
      <w:r>
        <w:rPr>
          <w:spacing w:val="-7"/>
        </w:rPr>
        <w:t>duplication. </w:t>
      </w:r>
      <w:r>
        <w:rPr>
          <w:spacing w:val="-5"/>
        </w:rPr>
        <w:t>And yet </w:t>
      </w:r>
      <w:r>
        <w:rPr>
          <w:spacing w:val="-6"/>
        </w:rPr>
        <w:t>often there </w:t>
      </w:r>
      <w:r>
        <w:rPr>
          <w:spacing w:val="-5"/>
        </w:rPr>
        <w:t>are </w:t>
      </w:r>
      <w:r>
        <w:rPr>
          <w:spacing w:val="-6"/>
        </w:rPr>
        <w:t>ways </w:t>
      </w:r>
      <w:r>
        <w:rPr>
          <w:spacing w:val="-4"/>
        </w:rPr>
        <w:t>of </w:t>
      </w:r>
      <w:r>
        <w:rPr>
          <w:spacing w:val="-6"/>
        </w:rPr>
        <w:t>keeping </w:t>
      </w:r>
      <w:r>
        <w:rPr>
          <w:spacing w:val="-7"/>
        </w:rPr>
        <w:t>each </w:t>
      </w:r>
      <w:r>
        <w:rPr>
          <w:spacing w:val="-6"/>
        </w:rPr>
        <w:t>piece </w:t>
      </w:r>
      <w:r>
        <w:rPr>
          <w:spacing w:val="-4"/>
        </w:rPr>
        <w:t>of </w:t>
      </w:r>
      <w:r>
        <w:rPr>
          <w:spacing w:val="-7"/>
        </w:rPr>
        <w:t>knowledge </w:t>
      </w:r>
      <w:r>
        <w:rPr>
          <w:spacing w:val="-4"/>
        </w:rPr>
        <w:t>in </w:t>
      </w:r>
      <w:r>
        <w:rPr>
          <w:spacing w:val="-5"/>
        </w:rPr>
        <w:t>one </w:t>
      </w:r>
      <w:r>
        <w:rPr>
          <w:spacing w:val="-6"/>
        </w:rPr>
        <w:t>place, </w:t>
      </w:r>
      <w:r>
        <w:rPr>
          <w:spacing w:val="-7"/>
        </w:rPr>
        <w:t>honoring </w:t>
      </w:r>
      <w:r>
        <w:rPr>
          <w:spacing w:val="-5"/>
        </w:rPr>
        <w:t>the </w:t>
      </w:r>
      <w:r>
        <w:rPr>
          <w:i/>
          <w:spacing w:val="-12"/>
        </w:rPr>
        <w:t>DRY </w:t>
      </w:r>
      <w:r>
        <w:rPr>
          <w:spacing w:val="-7"/>
        </w:rPr>
        <w:t>principle, </w:t>
      </w:r>
      <w:r>
        <w:rPr>
          <w:spacing w:val="-5"/>
        </w:rPr>
        <w:t>and </w:t>
      </w:r>
      <w:r>
        <w:rPr>
          <w:spacing w:val="-6"/>
        </w:rPr>
        <w:t>making </w:t>
      </w:r>
      <w:r>
        <w:rPr>
          <w:spacing w:val="-5"/>
        </w:rPr>
        <w:t>our </w:t>
      </w:r>
      <w:r>
        <w:rPr>
          <w:spacing w:val="-6"/>
        </w:rPr>
        <w:t>lives easier </w:t>
      </w:r>
      <w:r>
        <w:rPr>
          <w:spacing w:val="-4"/>
        </w:rPr>
        <w:t>at </w:t>
      </w:r>
      <w:r>
        <w:rPr>
          <w:spacing w:val="-5"/>
        </w:rPr>
        <w:t>the </w:t>
      </w:r>
      <w:r>
        <w:rPr>
          <w:spacing w:val="-6"/>
        </w:rPr>
        <w:t>same time. Here </w:t>
      </w:r>
      <w:r>
        <w:rPr>
          <w:spacing w:val="-7"/>
        </w:rPr>
        <w:t>are </w:t>
      </w:r>
      <w:r>
        <w:rPr>
          <w:spacing w:val="-8"/>
        </w:rPr>
        <w:t>some </w:t>
      </w:r>
      <w:r>
        <w:rPr>
          <w:spacing w:val="-10"/>
        </w:rPr>
        <w:t>techniques:</w:t>
      </w:r>
    </w:p>
    <w:p>
      <w:pPr>
        <w:pStyle w:val="BodyText"/>
      </w:pPr>
    </w:p>
    <w:p>
      <w:pPr>
        <w:pStyle w:val="BodyText"/>
        <w:spacing w:before="7"/>
        <w:rPr>
          <w:sz w:val="25"/>
        </w:rPr>
      </w:pPr>
    </w:p>
    <w:p>
      <w:pPr>
        <w:pStyle w:val="BodyText"/>
        <w:spacing w:line="247" w:lineRule="auto"/>
        <w:ind w:left="105" w:right="35"/>
      </w:pPr>
      <w:r>
        <w:rPr>
          <w:b/>
          <w:spacing w:val="-4"/>
        </w:rPr>
        <w:t>Multiple representations </w:t>
      </w:r>
      <w:r>
        <w:rPr>
          <w:b/>
        </w:rPr>
        <w:t>of </w:t>
      </w:r>
      <w:r>
        <w:rPr>
          <w:b/>
          <w:spacing w:val="-4"/>
        </w:rPr>
        <w:t>information.</w:t>
      </w:r>
      <w:r>
        <w:rPr>
          <w:b/>
          <w:spacing w:val="52"/>
        </w:rPr>
        <w:t> </w:t>
      </w:r>
      <w:r>
        <w:rPr>
          <w:spacing w:val="-4"/>
        </w:rPr>
        <w:t>At </w:t>
      </w:r>
      <w:r>
        <w:rPr>
          <w:spacing w:val="-6"/>
        </w:rPr>
        <w:t>the </w:t>
      </w:r>
      <w:r>
        <w:rPr>
          <w:spacing w:val="-7"/>
        </w:rPr>
        <w:t>coding level, </w:t>
      </w:r>
      <w:r>
        <w:rPr>
          <w:spacing w:val="-4"/>
        </w:rPr>
        <w:t>we </w:t>
      </w:r>
      <w:r>
        <w:rPr>
          <w:spacing w:val="-7"/>
        </w:rPr>
        <w:t>often </w:t>
      </w:r>
      <w:r>
        <w:rPr>
          <w:spacing w:val="-6"/>
        </w:rPr>
        <w:t>need </w:t>
      </w:r>
      <w:r>
        <w:rPr>
          <w:spacing w:val="-4"/>
        </w:rPr>
        <w:t>to </w:t>
      </w:r>
      <w:r>
        <w:rPr>
          <w:spacing w:val="-6"/>
        </w:rPr>
        <w:t>have the same </w:t>
      </w:r>
      <w:r>
        <w:rPr>
          <w:spacing w:val="-8"/>
        </w:rPr>
        <w:t>information represented </w:t>
      </w:r>
      <w:r>
        <w:rPr>
          <w:spacing w:val="-4"/>
        </w:rPr>
        <w:t>in </w:t>
      </w:r>
      <w:r>
        <w:rPr>
          <w:spacing w:val="-8"/>
        </w:rPr>
        <w:t>different </w:t>
      </w:r>
      <w:r>
        <w:rPr>
          <w:spacing w:val="-7"/>
        </w:rPr>
        <w:t>forms. Maybe we're writing </w:t>
      </w:r>
      <w:r>
        <w:rPr/>
        <w:t>a </w:t>
      </w:r>
      <w:r>
        <w:rPr>
          <w:spacing w:val="-8"/>
        </w:rPr>
        <w:t>client-server application, </w:t>
      </w:r>
      <w:r>
        <w:rPr>
          <w:spacing w:val="-7"/>
        </w:rPr>
        <w:t>using </w:t>
      </w:r>
      <w:r>
        <w:rPr>
          <w:spacing w:val="-8"/>
        </w:rPr>
        <w:t>different languages </w:t>
      </w:r>
      <w:r>
        <w:rPr>
          <w:spacing w:val="-4"/>
        </w:rPr>
        <w:t>on </w:t>
      </w:r>
      <w:r>
        <w:rPr>
          <w:spacing w:val="-6"/>
        </w:rPr>
        <w:t>the </w:t>
      </w:r>
      <w:r>
        <w:rPr>
          <w:spacing w:val="-8"/>
        </w:rPr>
        <w:t>client </w:t>
      </w:r>
      <w:r>
        <w:rPr>
          <w:spacing w:val="-4"/>
        </w:rPr>
        <w:t>and </w:t>
      </w:r>
      <w:r>
        <w:rPr>
          <w:spacing w:val="-5"/>
        </w:rPr>
        <w:t>server, </w:t>
      </w:r>
      <w:r>
        <w:rPr>
          <w:spacing w:val="-4"/>
        </w:rPr>
        <w:t>and need </w:t>
      </w:r>
      <w:r>
        <w:rPr>
          <w:spacing w:val="-3"/>
        </w:rPr>
        <w:t>to </w:t>
      </w:r>
      <w:r>
        <w:rPr>
          <w:spacing w:val="-5"/>
        </w:rPr>
        <w:t>represent </w:t>
      </w:r>
      <w:r>
        <w:rPr>
          <w:spacing w:val="-4"/>
        </w:rPr>
        <w:t>some </w:t>
      </w:r>
      <w:r>
        <w:rPr>
          <w:spacing w:val="-5"/>
        </w:rPr>
        <w:t>shared structure </w:t>
      </w:r>
      <w:r>
        <w:rPr>
          <w:spacing w:val="-3"/>
        </w:rPr>
        <w:t>on </w:t>
      </w:r>
      <w:r>
        <w:rPr>
          <w:spacing w:val="-4"/>
        </w:rPr>
        <w:t>both. </w:t>
      </w:r>
      <w:r>
        <w:rPr>
          <w:spacing w:val="-5"/>
        </w:rPr>
        <w:t>Perhaps </w:t>
      </w:r>
      <w:r>
        <w:rPr>
          <w:spacing w:val="-3"/>
        </w:rPr>
        <w:t>we </w:t>
      </w:r>
      <w:r>
        <w:rPr>
          <w:spacing w:val="-4"/>
        </w:rPr>
        <w:t>need </w:t>
      </w:r>
      <w:r>
        <w:rPr/>
        <w:t>a </w:t>
      </w:r>
      <w:r>
        <w:rPr>
          <w:spacing w:val="-4"/>
        </w:rPr>
        <w:t>class whose </w:t>
      </w:r>
      <w:r>
        <w:rPr>
          <w:spacing w:val="-5"/>
        </w:rPr>
        <w:t>attributes mirror </w:t>
      </w:r>
      <w:r>
        <w:rPr>
          <w:spacing w:val="-4"/>
        </w:rPr>
        <w:t>the </w:t>
      </w:r>
      <w:r>
        <w:rPr>
          <w:spacing w:val="-5"/>
        </w:rPr>
        <w:t>schema </w:t>
      </w:r>
      <w:r>
        <w:rPr>
          <w:spacing w:val="-3"/>
        </w:rPr>
        <w:t>of </w:t>
      </w:r>
      <w:r>
        <w:rPr/>
        <w:t>a </w:t>
      </w:r>
      <w:r>
        <w:rPr>
          <w:spacing w:val="-6"/>
        </w:rPr>
        <w:t>database </w:t>
      </w:r>
      <w:r>
        <w:rPr>
          <w:spacing w:val="-5"/>
        </w:rPr>
        <w:t>table. Maybe you're </w:t>
      </w:r>
      <w:r>
        <w:rPr>
          <w:spacing w:val="-6"/>
        </w:rPr>
        <w:t>writing </w:t>
      </w:r>
      <w:r>
        <w:rPr/>
        <w:t>a </w:t>
      </w:r>
      <w:r>
        <w:rPr>
          <w:spacing w:val="-5"/>
        </w:rPr>
        <w:t>book </w:t>
      </w:r>
      <w:r>
        <w:rPr>
          <w:spacing w:val="-4"/>
        </w:rPr>
        <w:t>and </w:t>
      </w:r>
      <w:r>
        <w:rPr>
          <w:spacing w:val="-5"/>
        </w:rPr>
        <w:t>want </w:t>
      </w:r>
      <w:r>
        <w:rPr>
          <w:spacing w:val="-3"/>
        </w:rPr>
        <w:t>to </w:t>
      </w:r>
      <w:r>
        <w:rPr>
          <w:spacing w:val="-6"/>
        </w:rPr>
        <w:t>include excerpts </w:t>
      </w:r>
      <w:r>
        <w:rPr>
          <w:spacing w:val="-3"/>
        </w:rPr>
        <w:t>of </w:t>
      </w:r>
      <w:r>
        <w:rPr>
          <w:spacing w:val="-6"/>
        </w:rPr>
        <w:t>programs </w:t>
      </w:r>
      <w:r>
        <w:rPr>
          <w:spacing w:val="-5"/>
        </w:rPr>
        <w:t>that </w:t>
      </w:r>
      <w:r>
        <w:rPr>
          <w:spacing w:val="-4"/>
        </w:rPr>
        <w:t>you </w:t>
      </w:r>
      <w:r>
        <w:rPr>
          <w:spacing w:val="-6"/>
        </w:rPr>
        <w:t>also </w:t>
      </w:r>
      <w:r>
        <w:rPr>
          <w:spacing w:val="-7"/>
        </w:rPr>
        <w:t>will </w:t>
      </w:r>
      <w:r>
        <w:rPr>
          <w:spacing w:val="-8"/>
        </w:rPr>
        <w:t>compile </w:t>
      </w:r>
      <w:r>
        <w:rPr>
          <w:spacing w:val="-6"/>
        </w:rPr>
        <w:t>and </w:t>
      </w:r>
      <w:r>
        <w:rPr>
          <w:spacing w:val="-9"/>
        </w:rPr>
        <w:t>test.</w:t>
      </w:r>
    </w:p>
    <w:p>
      <w:pPr>
        <w:pStyle w:val="BodyText"/>
      </w:pPr>
    </w:p>
    <w:p>
      <w:pPr>
        <w:pStyle w:val="BodyText"/>
        <w:spacing w:before="7"/>
        <w:rPr>
          <w:sz w:val="25"/>
        </w:rPr>
      </w:pPr>
    </w:p>
    <w:p>
      <w:pPr>
        <w:pStyle w:val="BodyText"/>
        <w:spacing w:line="247" w:lineRule="auto"/>
        <w:ind w:left="105" w:right="6"/>
      </w:pPr>
      <w:r>
        <w:rPr>
          <w:spacing w:val="-6"/>
        </w:rPr>
        <w:t>With </w:t>
      </w:r>
      <w:r>
        <w:rPr/>
        <w:t>a </w:t>
      </w:r>
      <w:r>
        <w:rPr>
          <w:spacing w:val="-6"/>
        </w:rPr>
        <w:t>bit </w:t>
      </w:r>
      <w:r>
        <w:rPr>
          <w:spacing w:val="-4"/>
        </w:rPr>
        <w:t>of </w:t>
      </w:r>
      <w:r>
        <w:rPr>
          <w:spacing w:val="-8"/>
        </w:rPr>
        <w:t>ingenuity </w:t>
      </w:r>
      <w:r>
        <w:rPr>
          <w:spacing w:val="-6"/>
        </w:rPr>
        <w:t>you can </w:t>
      </w:r>
      <w:r>
        <w:rPr>
          <w:spacing w:val="-7"/>
        </w:rPr>
        <w:t>normally remove </w:t>
      </w:r>
      <w:r>
        <w:rPr>
          <w:spacing w:val="-6"/>
        </w:rPr>
        <w:t>the need for </w:t>
      </w:r>
      <w:r>
        <w:rPr>
          <w:spacing w:val="-8"/>
        </w:rPr>
        <w:t>duplication. </w:t>
      </w:r>
      <w:r>
        <w:rPr>
          <w:spacing w:val="-7"/>
        </w:rPr>
        <w:t>Often </w:t>
      </w:r>
      <w:r>
        <w:rPr>
          <w:spacing w:val="-6"/>
        </w:rPr>
        <w:t>the </w:t>
      </w:r>
      <w:r>
        <w:rPr>
          <w:spacing w:val="-7"/>
        </w:rPr>
        <w:t>answer </w:t>
      </w:r>
      <w:r>
        <w:rPr>
          <w:spacing w:val="-4"/>
        </w:rPr>
        <w:t>is to </w:t>
      </w:r>
      <w:r>
        <w:rPr>
          <w:spacing w:val="-7"/>
        </w:rPr>
        <w:t>write </w:t>
      </w:r>
      <w:r>
        <w:rPr/>
        <w:t>a </w:t>
      </w:r>
      <w:r>
        <w:rPr>
          <w:spacing w:val="-7"/>
        </w:rPr>
        <w:t>simple </w:t>
      </w:r>
      <w:r>
        <w:rPr>
          <w:spacing w:val="-8"/>
        </w:rPr>
        <w:t>filter </w:t>
      </w:r>
      <w:r>
        <w:rPr>
          <w:spacing w:val="-4"/>
        </w:rPr>
        <w:t>or </w:t>
      </w:r>
      <w:r>
        <w:rPr>
          <w:spacing w:val="-6"/>
        </w:rPr>
        <w:t>code </w:t>
      </w:r>
      <w:r>
        <w:rPr>
          <w:spacing w:val="-7"/>
        </w:rPr>
        <w:t>generator. Structures </w:t>
      </w:r>
      <w:r>
        <w:rPr>
          <w:spacing w:val="-4"/>
        </w:rPr>
        <w:t>in </w:t>
      </w:r>
      <w:r>
        <w:rPr>
          <w:spacing w:val="-7"/>
        </w:rPr>
        <w:t>multiple languages </w:t>
      </w:r>
      <w:r>
        <w:rPr>
          <w:spacing w:val="-5"/>
        </w:rPr>
        <w:t>can </w:t>
      </w:r>
      <w:r>
        <w:rPr>
          <w:spacing w:val="-4"/>
        </w:rPr>
        <w:t>be </w:t>
      </w:r>
      <w:r>
        <w:rPr>
          <w:spacing w:val="-6"/>
        </w:rPr>
        <w:t>built from </w:t>
      </w:r>
      <w:r>
        <w:rPr/>
        <w:t>a </w:t>
      </w:r>
      <w:r>
        <w:rPr>
          <w:spacing w:val="-6"/>
        </w:rPr>
        <w:t>common </w:t>
      </w:r>
      <w:r>
        <w:rPr>
          <w:spacing w:val="-7"/>
        </w:rPr>
        <w:t>metadata representation </w:t>
      </w:r>
      <w:r>
        <w:rPr>
          <w:spacing w:val="-6"/>
        </w:rPr>
        <w:t>using </w:t>
      </w:r>
      <w:r>
        <w:rPr/>
        <w:t>a </w:t>
      </w:r>
      <w:r>
        <w:rPr>
          <w:spacing w:val="-7"/>
        </w:rPr>
        <w:t>simple </w:t>
      </w:r>
      <w:r>
        <w:rPr>
          <w:spacing w:val="-6"/>
        </w:rPr>
        <w:t>code </w:t>
      </w:r>
      <w:r>
        <w:rPr>
          <w:spacing w:val="-8"/>
        </w:rPr>
        <w:t>generator </w:t>
      </w:r>
      <w:r>
        <w:rPr>
          <w:spacing w:val="-6"/>
        </w:rPr>
        <w:t>each time the </w:t>
      </w:r>
      <w:r>
        <w:rPr>
          <w:spacing w:val="-7"/>
        </w:rPr>
        <w:t>software </w:t>
      </w:r>
      <w:r>
        <w:rPr>
          <w:spacing w:val="-4"/>
        </w:rPr>
        <w:t>is </w:t>
      </w:r>
      <w:r>
        <w:rPr>
          <w:spacing w:val="-7"/>
        </w:rPr>
        <w:t>built </w:t>
      </w:r>
      <w:r>
        <w:rPr>
          <w:spacing w:val="-6"/>
        </w:rPr>
        <w:t>(an </w:t>
      </w:r>
      <w:r>
        <w:rPr>
          <w:spacing w:val="-7"/>
        </w:rPr>
        <w:t>example </w:t>
      </w:r>
      <w:r>
        <w:rPr>
          <w:spacing w:val="-4"/>
        </w:rPr>
        <w:t>of </w:t>
      </w:r>
      <w:r>
        <w:rPr>
          <w:spacing w:val="-6"/>
        </w:rPr>
        <w:t>this </w:t>
      </w:r>
      <w:r>
        <w:rPr>
          <w:spacing w:val="-4"/>
        </w:rPr>
        <w:t>is </w:t>
      </w:r>
      <w:r>
        <w:rPr>
          <w:spacing w:val="-7"/>
        </w:rPr>
        <w:t>shown </w:t>
      </w:r>
      <w:r>
        <w:rPr>
          <w:spacing w:val="-4"/>
        </w:rPr>
        <w:t>in </w:t>
      </w:r>
      <w:hyperlink w:history="true" w:anchor="_bookmark35">
        <w:r>
          <w:rPr>
            <w:color w:val="344178"/>
            <w:spacing w:val="-7"/>
            <w:u w:val="single" w:color="344178"/>
          </w:rPr>
          <w:t>Figure </w:t>
        </w:r>
        <w:r>
          <w:rPr>
            <w:color w:val="344178"/>
            <w:spacing w:val="-4"/>
            <w:u w:val="single" w:color="344178"/>
          </w:rPr>
          <w:t>3.4</w:t>
        </w:r>
      </w:hyperlink>
      <w:r>
        <w:rPr>
          <w:spacing w:val="-4"/>
        </w:rPr>
        <w:t>). </w:t>
      </w:r>
      <w:r>
        <w:rPr>
          <w:spacing w:val="-7"/>
        </w:rPr>
        <w:t>Class </w:t>
      </w:r>
      <w:r>
        <w:rPr>
          <w:spacing w:val="-8"/>
        </w:rPr>
        <w:t>definitions can</w:t>
      </w:r>
    </w:p>
    <w:p>
      <w:pPr>
        <w:spacing w:after="0" w:line="247" w:lineRule="auto"/>
        <w:sectPr>
          <w:pgSz w:w="11900" w:h="16840"/>
          <w:pgMar w:top="820" w:bottom="280" w:left="540" w:right="640"/>
        </w:sectPr>
      </w:pPr>
    </w:p>
    <w:p>
      <w:pPr>
        <w:pStyle w:val="BodyText"/>
        <w:spacing w:line="247" w:lineRule="auto" w:before="46"/>
        <w:ind w:left="105" w:right="34"/>
      </w:pPr>
      <w:r>
        <w:rPr>
          <w:spacing w:val="-4"/>
        </w:rPr>
        <w:t>be </w:t>
      </w:r>
      <w:r>
        <w:rPr>
          <w:spacing w:val="-7"/>
        </w:rPr>
        <w:t>generated automatically </w:t>
      </w:r>
      <w:r>
        <w:rPr>
          <w:spacing w:val="-6"/>
        </w:rPr>
        <w:t>from </w:t>
      </w:r>
      <w:r>
        <w:rPr>
          <w:spacing w:val="-5"/>
        </w:rPr>
        <w:t>the </w:t>
      </w:r>
      <w:r>
        <w:rPr>
          <w:spacing w:val="-6"/>
        </w:rPr>
        <w:t>online </w:t>
      </w:r>
      <w:r>
        <w:rPr>
          <w:spacing w:val="-7"/>
        </w:rPr>
        <w:t>database </w:t>
      </w:r>
      <w:r>
        <w:rPr>
          <w:spacing w:val="-6"/>
        </w:rPr>
        <w:t>schema, </w:t>
      </w:r>
      <w:r>
        <w:rPr>
          <w:spacing w:val="-4"/>
        </w:rPr>
        <w:t>or </w:t>
      </w:r>
      <w:r>
        <w:rPr>
          <w:spacing w:val="-6"/>
        </w:rPr>
        <w:t>from </w:t>
      </w:r>
      <w:r>
        <w:rPr>
          <w:spacing w:val="-5"/>
        </w:rPr>
        <w:t>the </w:t>
      </w:r>
      <w:r>
        <w:rPr>
          <w:spacing w:val="-7"/>
        </w:rPr>
        <w:t>metadata </w:t>
      </w:r>
      <w:r>
        <w:rPr>
          <w:spacing w:val="-6"/>
        </w:rPr>
        <w:t>used </w:t>
      </w:r>
      <w:r>
        <w:rPr>
          <w:spacing w:val="-4"/>
        </w:rPr>
        <w:t>to </w:t>
      </w:r>
      <w:r>
        <w:rPr>
          <w:spacing w:val="-6"/>
        </w:rPr>
        <w:t>build </w:t>
      </w:r>
      <w:r>
        <w:rPr>
          <w:spacing w:val="-5"/>
        </w:rPr>
        <w:t>the </w:t>
      </w:r>
      <w:r>
        <w:rPr>
          <w:spacing w:val="-6"/>
        </w:rPr>
        <w:t>schema </w:t>
      </w:r>
      <w:r>
        <w:rPr>
          <w:spacing w:val="-4"/>
        </w:rPr>
        <w:t>in </w:t>
      </w:r>
      <w:r>
        <w:rPr>
          <w:spacing w:val="-7"/>
        </w:rPr>
        <w:t>the </w:t>
      </w:r>
      <w:r>
        <w:rPr>
          <w:spacing w:val="-5"/>
        </w:rPr>
        <w:t>first place. </w:t>
      </w:r>
      <w:r>
        <w:rPr>
          <w:spacing w:val="-4"/>
        </w:rPr>
        <w:t>The </w:t>
      </w:r>
      <w:r>
        <w:rPr>
          <w:spacing w:val="-5"/>
        </w:rPr>
        <w:t>code </w:t>
      </w:r>
      <w:r>
        <w:rPr>
          <w:spacing w:val="-6"/>
        </w:rPr>
        <w:t>extracts </w:t>
      </w:r>
      <w:r>
        <w:rPr>
          <w:spacing w:val="-3"/>
        </w:rPr>
        <w:t>in </w:t>
      </w:r>
      <w:r>
        <w:rPr>
          <w:spacing w:val="-5"/>
        </w:rPr>
        <w:t>this book </w:t>
      </w:r>
      <w:r>
        <w:rPr>
          <w:spacing w:val="-4"/>
        </w:rPr>
        <w:t>are </w:t>
      </w:r>
      <w:r>
        <w:rPr>
          <w:spacing w:val="-6"/>
        </w:rPr>
        <w:t>inserted </w:t>
      </w:r>
      <w:r>
        <w:rPr>
          <w:spacing w:val="-3"/>
        </w:rPr>
        <w:t>by </w:t>
      </w:r>
      <w:r>
        <w:rPr/>
        <w:t>a </w:t>
      </w:r>
      <w:r>
        <w:rPr>
          <w:spacing w:val="-6"/>
        </w:rPr>
        <w:t>preprocessor </w:t>
      </w:r>
      <w:r>
        <w:rPr>
          <w:spacing w:val="-5"/>
        </w:rPr>
        <w:t>each time </w:t>
      </w:r>
      <w:r>
        <w:rPr>
          <w:spacing w:val="-3"/>
        </w:rPr>
        <w:t>we </w:t>
      </w:r>
      <w:r>
        <w:rPr>
          <w:spacing w:val="-5"/>
        </w:rPr>
        <w:t>format </w:t>
      </w:r>
      <w:r>
        <w:rPr>
          <w:spacing w:val="-4"/>
        </w:rPr>
        <w:t>the </w:t>
      </w:r>
      <w:r>
        <w:rPr>
          <w:spacing w:val="-5"/>
        </w:rPr>
        <w:t>text. </w:t>
      </w:r>
      <w:r>
        <w:rPr>
          <w:spacing w:val="-4"/>
        </w:rPr>
        <w:t>The </w:t>
      </w:r>
      <w:r>
        <w:rPr>
          <w:spacing w:val="-5"/>
        </w:rPr>
        <w:t>trick </w:t>
      </w:r>
      <w:r>
        <w:rPr>
          <w:spacing w:val="-3"/>
        </w:rPr>
        <w:t>is </w:t>
      </w:r>
      <w:r>
        <w:rPr>
          <w:spacing w:val="-6"/>
        </w:rPr>
        <w:t>to </w:t>
      </w:r>
      <w:r>
        <w:rPr>
          <w:spacing w:val="-5"/>
        </w:rPr>
        <w:t>make </w:t>
      </w:r>
      <w:r>
        <w:rPr>
          <w:spacing w:val="-4"/>
        </w:rPr>
        <w:t>the </w:t>
      </w:r>
      <w:r>
        <w:rPr>
          <w:spacing w:val="-6"/>
        </w:rPr>
        <w:t>process active: </w:t>
      </w:r>
      <w:r>
        <w:rPr>
          <w:spacing w:val="-5"/>
        </w:rPr>
        <w:t>this cannot </w:t>
      </w:r>
      <w:r>
        <w:rPr>
          <w:spacing w:val="-3"/>
        </w:rPr>
        <w:t>be </w:t>
      </w:r>
      <w:r>
        <w:rPr/>
        <w:t>a </w:t>
      </w:r>
      <w:r>
        <w:rPr>
          <w:spacing w:val="-6"/>
        </w:rPr>
        <w:t>one-time conversion, </w:t>
      </w:r>
      <w:r>
        <w:rPr>
          <w:spacing w:val="-3"/>
        </w:rPr>
        <w:t>or </w:t>
      </w:r>
      <w:r>
        <w:rPr>
          <w:spacing w:val="-5"/>
        </w:rPr>
        <w:t>we're back </w:t>
      </w:r>
      <w:r>
        <w:rPr>
          <w:spacing w:val="-3"/>
        </w:rPr>
        <w:t>in </w:t>
      </w:r>
      <w:r>
        <w:rPr/>
        <w:t>a </w:t>
      </w:r>
      <w:r>
        <w:rPr>
          <w:spacing w:val="-6"/>
        </w:rPr>
        <w:t>position </w:t>
      </w:r>
      <w:r>
        <w:rPr>
          <w:spacing w:val="-3"/>
        </w:rPr>
        <w:t>of </w:t>
      </w:r>
      <w:r>
        <w:rPr>
          <w:spacing w:val="-6"/>
        </w:rPr>
        <w:t>duplicating data.</w:t>
      </w:r>
    </w:p>
    <w:p>
      <w:pPr>
        <w:pStyle w:val="BodyText"/>
      </w:pPr>
    </w:p>
    <w:p>
      <w:pPr>
        <w:pStyle w:val="BodyText"/>
        <w:spacing w:before="7"/>
        <w:rPr>
          <w:sz w:val="25"/>
        </w:rPr>
      </w:pPr>
    </w:p>
    <w:p>
      <w:pPr>
        <w:pStyle w:val="BodyText"/>
        <w:spacing w:line="247" w:lineRule="auto"/>
        <w:ind w:left="105" w:right="40"/>
      </w:pPr>
      <w:r>
        <w:rPr>
          <w:b/>
          <w:spacing w:val="-5"/>
        </w:rPr>
        <w:t>Documentation </w:t>
      </w:r>
      <w:r>
        <w:rPr>
          <w:b/>
          <w:spacing w:val="-3"/>
        </w:rPr>
        <w:t>in </w:t>
      </w:r>
      <w:r>
        <w:rPr>
          <w:b/>
          <w:spacing w:val="-4"/>
        </w:rPr>
        <w:t>code. </w:t>
      </w:r>
      <w:r>
        <w:rPr>
          <w:spacing w:val="-7"/>
        </w:rPr>
        <w:t>Programmers </w:t>
      </w:r>
      <w:r>
        <w:rPr>
          <w:spacing w:val="-5"/>
        </w:rPr>
        <w:t>are </w:t>
      </w:r>
      <w:r>
        <w:rPr>
          <w:spacing w:val="-6"/>
        </w:rPr>
        <w:t>taught </w:t>
      </w:r>
      <w:r>
        <w:rPr>
          <w:spacing w:val="-4"/>
        </w:rPr>
        <w:t>to </w:t>
      </w:r>
      <w:r>
        <w:rPr>
          <w:spacing w:val="-6"/>
        </w:rPr>
        <w:t>comment their code: good code </w:t>
      </w:r>
      <w:r>
        <w:rPr>
          <w:spacing w:val="-5"/>
        </w:rPr>
        <w:t>has </w:t>
      </w:r>
      <w:r>
        <w:rPr>
          <w:spacing w:val="-6"/>
        </w:rPr>
        <w:t>lots </w:t>
      </w:r>
      <w:r>
        <w:rPr>
          <w:spacing w:val="-4"/>
        </w:rPr>
        <w:t>of </w:t>
      </w:r>
      <w:r>
        <w:rPr>
          <w:spacing w:val="-7"/>
        </w:rPr>
        <w:t>comments. </w:t>
      </w:r>
      <w:r>
        <w:rPr>
          <w:spacing w:val="-8"/>
        </w:rPr>
        <w:t>Unfortunately, </w:t>
      </w:r>
      <w:r>
        <w:rPr>
          <w:spacing w:val="-6"/>
        </w:rPr>
        <w:t>they are </w:t>
      </w:r>
      <w:r>
        <w:rPr>
          <w:spacing w:val="-7"/>
        </w:rPr>
        <w:t>never taught </w:t>
      </w:r>
      <w:r>
        <w:rPr>
          <w:i/>
          <w:spacing w:val="-3"/>
        </w:rPr>
        <w:t>why </w:t>
      </w:r>
      <w:r>
        <w:rPr>
          <w:spacing w:val="-4"/>
        </w:rPr>
        <w:t>code needs </w:t>
      </w:r>
      <w:r>
        <w:rPr>
          <w:spacing w:val="-5"/>
        </w:rPr>
        <w:t>comments: </w:t>
      </w:r>
      <w:r>
        <w:rPr>
          <w:spacing w:val="-4"/>
        </w:rPr>
        <w:t>bad code </w:t>
      </w:r>
      <w:r>
        <w:rPr>
          <w:i/>
          <w:spacing w:val="-5"/>
        </w:rPr>
        <w:t>requires </w:t>
      </w:r>
      <w:r>
        <w:rPr>
          <w:spacing w:val="-6"/>
        </w:rPr>
        <w:t>lots </w:t>
      </w:r>
      <w:r>
        <w:rPr>
          <w:spacing w:val="-4"/>
        </w:rPr>
        <w:t>of </w:t>
      </w:r>
      <w:r>
        <w:rPr>
          <w:spacing w:val="-8"/>
        </w:rPr>
        <w:t>comments.</w:t>
      </w:r>
    </w:p>
    <w:p>
      <w:pPr>
        <w:pStyle w:val="BodyText"/>
      </w:pPr>
    </w:p>
    <w:p>
      <w:pPr>
        <w:pStyle w:val="BodyText"/>
        <w:spacing w:before="7"/>
        <w:rPr>
          <w:sz w:val="25"/>
        </w:rPr>
      </w:pPr>
    </w:p>
    <w:p>
      <w:pPr>
        <w:pStyle w:val="BodyText"/>
        <w:spacing w:line="247" w:lineRule="auto"/>
        <w:ind w:left="105" w:right="109"/>
      </w:pPr>
      <w:r>
        <w:rPr>
          <w:spacing w:val="-8"/>
        </w:rPr>
        <w:t>The </w:t>
      </w:r>
      <w:r>
        <w:rPr>
          <w:i/>
          <w:spacing w:val="-12"/>
        </w:rPr>
        <w:t>DRY </w:t>
      </w:r>
      <w:r>
        <w:rPr>
          <w:spacing w:val="-7"/>
        </w:rPr>
        <w:t>principle </w:t>
      </w:r>
      <w:r>
        <w:rPr>
          <w:spacing w:val="-6"/>
        </w:rPr>
        <w:t>tells </w:t>
      </w:r>
      <w:r>
        <w:rPr>
          <w:spacing w:val="-4"/>
        </w:rPr>
        <w:t>us to </w:t>
      </w:r>
      <w:r>
        <w:rPr>
          <w:spacing w:val="-6"/>
        </w:rPr>
        <w:t>keep </w:t>
      </w:r>
      <w:r>
        <w:rPr>
          <w:spacing w:val="-5"/>
        </w:rPr>
        <w:t>the </w:t>
      </w:r>
      <w:r>
        <w:rPr>
          <w:spacing w:val="-7"/>
        </w:rPr>
        <w:t>low-level knowledge </w:t>
      </w:r>
      <w:r>
        <w:rPr>
          <w:spacing w:val="-4"/>
        </w:rPr>
        <w:t>in </w:t>
      </w:r>
      <w:r>
        <w:rPr>
          <w:spacing w:val="-5"/>
        </w:rPr>
        <w:t>the </w:t>
      </w:r>
      <w:r>
        <w:rPr>
          <w:spacing w:val="-6"/>
        </w:rPr>
        <w:t>code, where </w:t>
      </w:r>
      <w:r>
        <w:rPr>
          <w:spacing w:val="-4"/>
        </w:rPr>
        <w:t>it </w:t>
      </w:r>
      <w:r>
        <w:rPr>
          <w:spacing w:val="-7"/>
        </w:rPr>
        <w:t>belongs, </w:t>
      </w:r>
      <w:r>
        <w:rPr>
          <w:spacing w:val="-5"/>
        </w:rPr>
        <w:t>and </w:t>
      </w:r>
      <w:r>
        <w:rPr>
          <w:spacing w:val="-6"/>
        </w:rPr>
        <w:t>reserve </w:t>
      </w:r>
      <w:r>
        <w:rPr>
          <w:spacing w:val="-5"/>
        </w:rPr>
        <w:t>the </w:t>
      </w:r>
      <w:r>
        <w:rPr>
          <w:spacing w:val="-7"/>
        </w:rPr>
        <w:t>comments </w:t>
      </w:r>
      <w:r>
        <w:rPr>
          <w:spacing w:val="-6"/>
        </w:rPr>
        <w:t>for </w:t>
      </w:r>
      <w:r>
        <w:rPr>
          <w:spacing w:val="-7"/>
        </w:rPr>
        <w:t>other, </w:t>
      </w:r>
      <w:r>
        <w:rPr>
          <w:spacing w:val="-8"/>
        </w:rPr>
        <w:t>high-level explanations. Otherwise, </w:t>
      </w:r>
      <w:r>
        <w:rPr>
          <w:spacing w:val="-7"/>
        </w:rPr>
        <w:t>we're </w:t>
      </w:r>
      <w:r>
        <w:rPr>
          <w:spacing w:val="-8"/>
        </w:rPr>
        <w:t>duplicating knowledge, </w:t>
      </w:r>
      <w:r>
        <w:rPr>
          <w:spacing w:val="-6"/>
        </w:rPr>
        <w:t>and </w:t>
      </w:r>
      <w:r>
        <w:rPr>
          <w:spacing w:val="-7"/>
        </w:rPr>
        <w:t>every change means changing </w:t>
      </w:r>
      <w:r>
        <w:rPr>
          <w:spacing w:val="-8"/>
        </w:rPr>
        <w:t>both </w:t>
      </w:r>
      <w:r>
        <w:rPr>
          <w:spacing w:val="-5"/>
        </w:rPr>
        <w:t>the </w:t>
      </w:r>
      <w:r>
        <w:rPr>
          <w:spacing w:val="-6"/>
        </w:rPr>
        <w:t>code </w:t>
      </w:r>
      <w:r>
        <w:rPr>
          <w:spacing w:val="-5"/>
        </w:rPr>
        <w:t>and the </w:t>
      </w:r>
      <w:r>
        <w:rPr>
          <w:spacing w:val="-7"/>
        </w:rPr>
        <w:t>comments. </w:t>
      </w:r>
      <w:r>
        <w:rPr>
          <w:spacing w:val="-5"/>
        </w:rPr>
        <w:t>The </w:t>
      </w:r>
      <w:r>
        <w:rPr>
          <w:spacing w:val="-7"/>
        </w:rPr>
        <w:t>comments </w:t>
      </w:r>
      <w:r>
        <w:rPr>
          <w:spacing w:val="-6"/>
        </w:rPr>
        <w:t>will </w:t>
      </w:r>
      <w:r>
        <w:rPr>
          <w:spacing w:val="-7"/>
        </w:rPr>
        <w:t>inevitably </w:t>
      </w:r>
      <w:r>
        <w:rPr>
          <w:spacing w:val="-6"/>
        </w:rPr>
        <w:t>become </w:t>
      </w:r>
      <w:r>
        <w:rPr>
          <w:spacing w:val="-5"/>
        </w:rPr>
        <w:t>out </w:t>
      </w:r>
      <w:r>
        <w:rPr>
          <w:spacing w:val="-4"/>
        </w:rPr>
        <w:t>of </w:t>
      </w:r>
      <w:r>
        <w:rPr>
          <w:spacing w:val="-6"/>
        </w:rPr>
        <w:t>date, </w:t>
      </w:r>
      <w:r>
        <w:rPr>
          <w:spacing w:val="-5"/>
        </w:rPr>
        <w:t>and </w:t>
      </w:r>
      <w:r>
        <w:rPr>
          <w:spacing w:val="-7"/>
        </w:rPr>
        <w:t>untrustworthy comments are </w:t>
      </w:r>
      <w:r>
        <w:rPr>
          <w:spacing w:val="-6"/>
        </w:rPr>
        <w:t>worse than </w:t>
      </w:r>
      <w:r>
        <w:rPr>
          <w:spacing w:val="-4"/>
        </w:rPr>
        <w:t>no </w:t>
      </w:r>
      <w:r>
        <w:rPr>
          <w:spacing w:val="-7"/>
        </w:rPr>
        <w:t>comments </w:t>
      </w:r>
      <w:r>
        <w:rPr>
          <w:spacing w:val="-4"/>
        </w:rPr>
        <w:t>at </w:t>
      </w:r>
      <w:r>
        <w:rPr>
          <w:spacing w:val="-6"/>
        </w:rPr>
        <w:t>all. (See </w:t>
      </w:r>
      <w:hyperlink w:history="true" w:anchor="_bookmark69">
        <w:r>
          <w:rPr>
            <w:color w:val="344178"/>
            <w:spacing w:val="-9"/>
            <w:u w:val="single" w:color="344178"/>
          </w:rPr>
          <w:t>It's </w:t>
        </w:r>
        <w:r>
          <w:rPr>
            <w:color w:val="344178"/>
            <w:spacing w:val="-8"/>
            <w:u w:val="single" w:color="344178"/>
          </w:rPr>
          <w:t>All Writing</w:t>
        </w:r>
      </w:hyperlink>
      <w:r>
        <w:rPr>
          <w:spacing w:val="-8"/>
        </w:rPr>
        <w:t>, </w:t>
      </w:r>
      <w:r>
        <w:rPr>
          <w:spacing w:val="-6"/>
        </w:rPr>
        <w:t>for more </w:t>
      </w:r>
      <w:r>
        <w:rPr>
          <w:spacing w:val="-8"/>
        </w:rPr>
        <w:t>information </w:t>
      </w:r>
      <w:r>
        <w:rPr>
          <w:spacing w:val="-4"/>
        </w:rPr>
        <w:t>on </w:t>
      </w:r>
      <w:r>
        <w:rPr>
          <w:spacing w:val="-8"/>
        </w:rPr>
        <w:t>comments.)</w:t>
      </w:r>
    </w:p>
    <w:p>
      <w:pPr>
        <w:pStyle w:val="BodyText"/>
      </w:pPr>
    </w:p>
    <w:p>
      <w:pPr>
        <w:pStyle w:val="BodyText"/>
        <w:spacing w:before="7"/>
        <w:rPr>
          <w:sz w:val="25"/>
        </w:rPr>
      </w:pPr>
    </w:p>
    <w:p>
      <w:pPr>
        <w:pStyle w:val="BodyText"/>
        <w:spacing w:line="247" w:lineRule="auto"/>
        <w:ind w:left="105" w:right="180"/>
      </w:pPr>
      <w:r>
        <w:rPr>
          <w:b/>
          <w:spacing w:val="-5"/>
        </w:rPr>
        <w:t>Documentation </w:t>
      </w:r>
      <w:r>
        <w:rPr>
          <w:b/>
          <w:spacing w:val="-4"/>
        </w:rPr>
        <w:t>and code. </w:t>
      </w:r>
      <w:r>
        <w:rPr>
          <w:b/>
          <w:spacing w:val="52"/>
        </w:rPr>
        <w:t> </w:t>
      </w:r>
      <w:r>
        <w:rPr>
          <w:spacing w:val="-5"/>
        </w:rPr>
        <w:t>You </w:t>
      </w:r>
      <w:r>
        <w:rPr>
          <w:spacing w:val="-6"/>
        </w:rPr>
        <w:t>write </w:t>
      </w:r>
      <w:r>
        <w:rPr>
          <w:spacing w:val="-7"/>
        </w:rPr>
        <w:t>documentation, </w:t>
      </w:r>
      <w:r>
        <w:rPr>
          <w:spacing w:val="-6"/>
        </w:rPr>
        <w:t>then </w:t>
      </w:r>
      <w:r>
        <w:rPr>
          <w:spacing w:val="-5"/>
        </w:rPr>
        <w:t>you </w:t>
      </w:r>
      <w:r>
        <w:rPr>
          <w:spacing w:val="-6"/>
        </w:rPr>
        <w:t>write code. </w:t>
      </w:r>
      <w:r>
        <w:rPr>
          <w:spacing w:val="-7"/>
        </w:rPr>
        <w:t>Something changes, </w:t>
      </w:r>
      <w:r>
        <w:rPr>
          <w:spacing w:val="-5"/>
        </w:rPr>
        <w:t>and you </w:t>
      </w:r>
      <w:r>
        <w:rPr>
          <w:spacing w:val="-7"/>
        </w:rPr>
        <w:t>amend </w:t>
      </w:r>
      <w:r>
        <w:rPr>
          <w:spacing w:val="-4"/>
        </w:rPr>
        <w:t>the </w:t>
      </w:r>
      <w:r>
        <w:rPr>
          <w:spacing w:val="-6"/>
        </w:rPr>
        <w:t>documentation </w:t>
      </w:r>
      <w:r>
        <w:rPr>
          <w:spacing w:val="-4"/>
        </w:rPr>
        <w:t>and </w:t>
      </w:r>
      <w:r>
        <w:rPr>
          <w:spacing w:val="-5"/>
        </w:rPr>
        <w:t>update </w:t>
      </w:r>
      <w:r>
        <w:rPr>
          <w:spacing w:val="-4"/>
        </w:rPr>
        <w:t>the </w:t>
      </w:r>
      <w:r>
        <w:rPr>
          <w:spacing w:val="-5"/>
        </w:rPr>
        <w:t>code. </w:t>
      </w:r>
      <w:r>
        <w:rPr>
          <w:spacing w:val="-4"/>
        </w:rPr>
        <w:t>The </w:t>
      </w:r>
      <w:r>
        <w:rPr>
          <w:spacing w:val="-6"/>
        </w:rPr>
        <w:t>documentation </w:t>
      </w:r>
      <w:r>
        <w:rPr>
          <w:spacing w:val="-4"/>
        </w:rPr>
        <w:t>and </w:t>
      </w:r>
      <w:r>
        <w:rPr>
          <w:spacing w:val="-5"/>
        </w:rPr>
        <w:t>code both </w:t>
      </w:r>
      <w:r>
        <w:rPr>
          <w:spacing w:val="-6"/>
        </w:rPr>
        <w:t>contain representations </w:t>
      </w:r>
      <w:r>
        <w:rPr>
          <w:spacing w:val="-3"/>
        </w:rPr>
        <w:t>of </w:t>
      </w:r>
      <w:r>
        <w:rPr>
          <w:spacing w:val="-4"/>
        </w:rPr>
        <w:t>the </w:t>
      </w:r>
      <w:r>
        <w:rPr>
          <w:spacing w:val="-6"/>
        </w:rPr>
        <w:t>same </w:t>
      </w:r>
      <w:r>
        <w:rPr>
          <w:spacing w:val="-8"/>
        </w:rPr>
        <w:t>knowledge.</w:t>
      </w:r>
      <w:r>
        <w:rPr>
          <w:spacing w:val="-14"/>
        </w:rPr>
        <w:t> </w:t>
      </w:r>
      <w:r>
        <w:rPr>
          <w:spacing w:val="-6"/>
        </w:rPr>
        <w:t>And</w:t>
      </w:r>
      <w:r>
        <w:rPr>
          <w:spacing w:val="-14"/>
        </w:rPr>
        <w:t> </w:t>
      </w:r>
      <w:r>
        <w:rPr>
          <w:spacing w:val="-4"/>
        </w:rPr>
        <w:t>we</w:t>
      </w:r>
      <w:r>
        <w:rPr>
          <w:spacing w:val="-14"/>
        </w:rPr>
        <w:t> </w:t>
      </w:r>
      <w:r>
        <w:rPr>
          <w:spacing w:val="-6"/>
        </w:rPr>
        <w:t>all</w:t>
      </w:r>
      <w:r>
        <w:rPr>
          <w:spacing w:val="-14"/>
        </w:rPr>
        <w:t> </w:t>
      </w:r>
      <w:r>
        <w:rPr>
          <w:spacing w:val="-6"/>
        </w:rPr>
        <w:t>know</w:t>
      </w:r>
      <w:r>
        <w:rPr>
          <w:spacing w:val="-14"/>
        </w:rPr>
        <w:t> </w:t>
      </w:r>
      <w:r>
        <w:rPr>
          <w:spacing w:val="-6"/>
        </w:rPr>
        <w:t>that</w:t>
      </w:r>
      <w:r>
        <w:rPr>
          <w:spacing w:val="-14"/>
        </w:rPr>
        <w:t> </w:t>
      </w:r>
      <w:r>
        <w:rPr>
          <w:spacing w:val="-4"/>
        </w:rPr>
        <w:t>in</w:t>
      </w:r>
      <w:r>
        <w:rPr>
          <w:spacing w:val="-14"/>
        </w:rPr>
        <w:t> </w:t>
      </w:r>
      <w:r>
        <w:rPr>
          <w:spacing w:val="-6"/>
        </w:rPr>
        <w:t>the</w:t>
      </w:r>
      <w:r>
        <w:rPr>
          <w:spacing w:val="-14"/>
        </w:rPr>
        <w:t> </w:t>
      </w:r>
      <w:r>
        <w:rPr>
          <w:spacing w:val="-6"/>
        </w:rPr>
        <w:t>heat</w:t>
      </w:r>
      <w:r>
        <w:rPr>
          <w:spacing w:val="-14"/>
        </w:rPr>
        <w:t> </w:t>
      </w:r>
      <w:r>
        <w:rPr>
          <w:spacing w:val="-4"/>
        </w:rPr>
        <w:t>of</w:t>
      </w:r>
      <w:r>
        <w:rPr>
          <w:spacing w:val="-14"/>
        </w:rPr>
        <w:t> </w:t>
      </w:r>
      <w:r>
        <w:rPr>
          <w:spacing w:val="-6"/>
        </w:rPr>
        <w:t>the</w:t>
      </w:r>
      <w:r>
        <w:rPr>
          <w:spacing w:val="-14"/>
        </w:rPr>
        <w:t> </w:t>
      </w:r>
      <w:r>
        <w:rPr>
          <w:spacing w:val="-7"/>
        </w:rPr>
        <w:t>moment,</w:t>
      </w:r>
      <w:r>
        <w:rPr>
          <w:spacing w:val="-14"/>
        </w:rPr>
        <w:t> </w:t>
      </w:r>
      <w:r>
        <w:rPr>
          <w:spacing w:val="-6"/>
        </w:rPr>
        <w:t>with</w:t>
      </w:r>
      <w:r>
        <w:rPr>
          <w:spacing w:val="-14"/>
        </w:rPr>
        <w:t> </w:t>
      </w:r>
      <w:r>
        <w:rPr>
          <w:spacing w:val="-8"/>
        </w:rPr>
        <w:t>deadlines</w:t>
      </w:r>
      <w:r>
        <w:rPr>
          <w:spacing w:val="-14"/>
        </w:rPr>
        <w:t> </w:t>
      </w:r>
      <w:r>
        <w:rPr>
          <w:spacing w:val="-7"/>
        </w:rPr>
        <w:t>looming</w:t>
      </w:r>
      <w:r>
        <w:rPr>
          <w:spacing w:val="-14"/>
        </w:rPr>
        <w:t> </w:t>
      </w:r>
      <w:r>
        <w:rPr>
          <w:spacing w:val="-6"/>
        </w:rPr>
        <w:t>and</w:t>
      </w:r>
      <w:r>
        <w:rPr>
          <w:spacing w:val="-14"/>
        </w:rPr>
        <w:t> </w:t>
      </w:r>
      <w:r>
        <w:rPr>
          <w:spacing w:val="-8"/>
        </w:rPr>
        <w:t>important</w:t>
      </w:r>
      <w:r>
        <w:rPr>
          <w:spacing w:val="-14"/>
        </w:rPr>
        <w:t> </w:t>
      </w:r>
      <w:r>
        <w:rPr>
          <w:spacing w:val="-7"/>
        </w:rPr>
        <w:t>clients</w:t>
      </w:r>
      <w:r>
        <w:rPr>
          <w:spacing w:val="-14"/>
        </w:rPr>
        <w:t> </w:t>
      </w:r>
      <w:r>
        <w:rPr>
          <w:spacing w:val="-8"/>
        </w:rPr>
        <w:t>clamoring, </w:t>
      </w:r>
      <w:r>
        <w:rPr>
          <w:spacing w:val="-4"/>
        </w:rPr>
        <w:t>we</w:t>
      </w:r>
      <w:r>
        <w:rPr>
          <w:spacing w:val="-12"/>
        </w:rPr>
        <w:t> </w:t>
      </w:r>
      <w:r>
        <w:rPr>
          <w:spacing w:val="-6"/>
        </w:rPr>
        <w:t>tend</w:t>
      </w:r>
      <w:r>
        <w:rPr>
          <w:spacing w:val="-12"/>
        </w:rPr>
        <w:t> </w:t>
      </w:r>
      <w:r>
        <w:rPr>
          <w:spacing w:val="-4"/>
        </w:rPr>
        <w:t>to</w:t>
      </w:r>
      <w:r>
        <w:rPr>
          <w:spacing w:val="-12"/>
        </w:rPr>
        <w:t> </w:t>
      </w:r>
      <w:r>
        <w:rPr>
          <w:spacing w:val="-6"/>
        </w:rPr>
        <w:t>defer</w:t>
      </w:r>
      <w:r>
        <w:rPr>
          <w:spacing w:val="-12"/>
        </w:rPr>
        <w:t> </w:t>
      </w:r>
      <w:r>
        <w:rPr>
          <w:spacing w:val="-5"/>
        </w:rPr>
        <w:t>the</w:t>
      </w:r>
      <w:r>
        <w:rPr>
          <w:spacing w:val="-12"/>
        </w:rPr>
        <w:t> </w:t>
      </w:r>
      <w:r>
        <w:rPr>
          <w:spacing w:val="-7"/>
        </w:rPr>
        <w:t>updating</w:t>
      </w:r>
      <w:r>
        <w:rPr>
          <w:spacing w:val="-12"/>
        </w:rPr>
        <w:t> </w:t>
      </w:r>
      <w:r>
        <w:rPr>
          <w:spacing w:val="-4"/>
        </w:rPr>
        <w:t>of</w:t>
      </w:r>
      <w:r>
        <w:rPr>
          <w:spacing w:val="-12"/>
        </w:rPr>
        <w:t> </w:t>
      </w:r>
      <w:r>
        <w:rPr>
          <w:spacing w:val="-7"/>
        </w:rPr>
        <w:t>documentation.</w:t>
      </w:r>
    </w:p>
    <w:p>
      <w:pPr>
        <w:pStyle w:val="BodyText"/>
      </w:pPr>
    </w:p>
    <w:p>
      <w:pPr>
        <w:pStyle w:val="BodyText"/>
        <w:spacing w:before="7"/>
        <w:rPr>
          <w:sz w:val="25"/>
        </w:rPr>
      </w:pPr>
    </w:p>
    <w:p>
      <w:pPr>
        <w:pStyle w:val="BodyText"/>
        <w:spacing w:line="247" w:lineRule="auto"/>
        <w:ind w:left="105" w:right="422"/>
      </w:pPr>
      <w:r>
        <w:rPr>
          <w:spacing w:val="-6"/>
        </w:rPr>
        <w:t>Dave once worked </w:t>
      </w:r>
      <w:r>
        <w:rPr>
          <w:spacing w:val="-4"/>
        </w:rPr>
        <w:t>on an </w:t>
      </w:r>
      <w:r>
        <w:rPr>
          <w:spacing w:val="-7"/>
        </w:rPr>
        <w:t>international </w:t>
      </w:r>
      <w:r>
        <w:rPr>
          <w:spacing w:val="-6"/>
        </w:rPr>
        <w:t>telex switch. Quite </w:t>
      </w:r>
      <w:r>
        <w:rPr>
          <w:spacing w:val="-7"/>
        </w:rPr>
        <w:t>understandably, </w:t>
      </w:r>
      <w:r>
        <w:rPr>
          <w:spacing w:val="-5"/>
        </w:rPr>
        <w:t>the </w:t>
      </w:r>
      <w:r>
        <w:rPr>
          <w:spacing w:val="-6"/>
        </w:rPr>
        <w:t>client </w:t>
      </w:r>
      <w:r>
        <w:rPr>
          <w:spacing w:val="-7"/>
        </w:rPr>
        <w:t>demanded </w:t>
      </w:r>
      <w:r>
        <w:rPr>
          <w:spacing w:val="-4"/>
        </w:rPr>
        <w:t>an </w:t>
      </w:r>
      <w:r>
        <w:rPr>
          <w:spacing w:val="-7"/>
        </w:rPr>
        <w:t>exhaustive test specification </w:t>
      </w:r>
      <w:r>
        <w:rPr>
          <w:spacing w:val="-5"/>
        </w:rPr>
        <w:t>and </w:t>
      </w:r>
      <w:r>
        <w:rPr>
          <w:spacing w:val="-7"/>
        </w:rPr>
        <w:t>required </w:t>
      </w:r>
      <w:r>
        <w:rPr>
          <w:spacing w:val="-6"/>
        </w:rPr>
        <w:t>that </w:t>
      </w:r>
      <w:r>
        <w:rPr>
          <w:spacing w:val="-5"/>
        </w:rPr>
        <w:t>the </w:t>
      </w:r>
      <w:r>
        <w:rPr>
          <w:spacing w:val="-7"/>
        </w:rPr>
        <w:t>software </w:t>
      </w:r>
      <w:r>
        <w:rPr>
          <w:spacing w:val="-6"/>
        </w:rPr>
        <w:t>pass </w:t>
      </w:r>
      <w:r>
        <w:rPr>
          <w:spacing w:val="-5"/>
        </w:rPr>
        <w:t>all </w:t>
      </w:r>
      <w:r>
        <w:rPr>
          <w:spacing w:val="-6"/>
        </w:rPr>
        <w:t>tests </w:t>
      </w:r>
      <w:r>
        <w:rPr>
          <w:spacing w:val="-4"/>
        </w:rPr>
        <w:t>on </w:t>
      </w:r>
      <w:r>
        <w:rPr>
          <w:spacing w:val="-6"/>
        </w:rPr>
        <w:t>each </w:t>
      </w:r>
      <w:r>
        <w:rPr>
          <w:spacing w:val="-7"/>
        </w:rPr>
        <w:t>delivery. </w:t>
      </w:r>
      <w:r>
        <w:rPr>
          <w:spacing w:val="-4"/>
        </w:rPr>
        <w:t>To </w:t>
      </w:r>
      <w:r>
        <w:rPr>
          <w:spacing w:val="-6"/>
        </w:rPr>
        <w:t>ensure that </w:t>
      </w:r>
      <w:r>
        <w:rPr>
          <w:spacing w:val="-5"/>
        </w:rPr>
        <w:t>the </w:t>
      </w:r>
      <w:r>
        <w:rPr>
          <w:spacing w:val="-6"/>
        </w:rPr>
        <w:t>tests </w:t>
      </w:r>
      <w:r>
        <w:rPr>
          <w:spacing w:val="-7"/>
        </w:rPr>
        <w:t>accurately </w:t>
      </w:r>
      <w:r>
        <w:rPr>
          <w:spacing w:val="-8"/>
        </w:rPr>
        <w:t>reflected </w:t>
      </w:r>
      <w:r>
        <w:rPr>
          <w:spacing w:val="-6"/>
        </w:rPr>
        <w:t>the </w:t>
      </w:r>
      <w:r>
        <w:rPr>
          <w:spacing w:val="-8"/>
        </w:rPr>
        <w:t>specification, </w:t>
      </w:r>
      <w:r>
        <w:rPr>
          <w:spacing w:val="-6"/>
        </w:rPr>
        <w:t>the team </w:t>
      </w:r>
      <w:r>
        <w:rPr>
          <w:spacing w:val="-8"/>
        </w:rPr>
        <w:t>generated </w:t>
      </w:r>
      <w:r>
        <w:rPr>
          <w:spacing w:val="-6"/>
        </w:rPr>
        <w:t>them </w:t>
      </w:r>
      <w:r>
        <w:rPr>
          <w:spacing w:val="-8"/>
        </w:rPr>
        <w:t>programmatically </w:t>
      </w:r>
      <w:r>
        <w:rPr>
          <w:spacing w:val="-6"/>
        </w:rPr>
        <w:t>from the </w:t>
      </w:r>
      <w:r>
        <w:rPr>
          <w:spacing w:val="-7"/>
        </w:rPr>
        <w:t>document itself. </w:t>
      </w:r>
      <w:r>
        <w:rPr>
          <w:spacing w:val="-6"/>
        </w:rPr>
        <w:t>When the </w:t>
      </w:r>
      <w:r>
        <w:rPr>
          <w:spacing w:val="-8"/>
        </w:rPr>
        <w:t>client </w:t>
      </w:r>
      <w:r>
        <w:rPr>
          <w:spacing w:val="-7"/>
        </w:rPr>
        <w:t>amended their </w:t>
      </w:r>
      <w:r>
        <w:rPr>
          <w:spacing w:val="-8"/>
        </w:rPr>
        <w:t>specification, </w:t>
      </w:r>
      <w:r>
        <w:rPr>
          <w:spacing w:val="-6"/>
        </w:rPr>
        <w:t>the test </w:t>
      </w:r>
      <w:r>
        <w:rPr>
          <w:spacing w:val="-7"/>
        </w:rPr>
        <w:t>suite changed </w:t>
      </w:r>
      <w:r>
        <w:rPr>
          <w:spacing w:val="-8"/>
        </w:rPr>
        <w:t>automatically. </w:t>
      </w:r>
      <w:r>
        <w:rPr>
          <w:spacing w:val="-6"/>
        </w:rPr>
        <w:t>Once the team </w:t>
      </w:r>
      <w:r>
        <w:rPr>
          <w:spacing w:val="-8"/>
        </w:rPr>
        <w:t>convinced </w:t>
      </w:r>
      <w:r>
        <w:rPr>
          <w:spacing w:val="-6"/>
        </w:rPr>
        <w:t>the </w:t>
      </w:r>
      <w:r>
        <w:rPr>
          <w:spacing w:val="-7"/>
        </w:rPr>
        <w:t>client </w:t>
      </w:r>
      <w:r>
        <w:rPr>
          <w:spacing w:val="-6"/>
        </w:rPr>
        <w:t>that </w:t>
      </w:r>
      <w:r>
        <w:rPr>
          <w:spacing w:val="-8"/>
        </w:rPr>
        <w:t>the </w:t>
      </w:r>
      <w:r>
        <w:rPr>
          <w:spacing w:val="-6"/>
        </w:rPr>
        <w:t>procedure </w:t>
      </w:r>
      <w:r>
        <w:rPr>
          <w:spacing w:val="-4"/>
        </w:rPr>
        <w:t>was </w:t>
      </w:r>
      <w:r>
        <w:rPr>
          <w:spacing w:val="-5"/>
        </w:rPr>
        <w:t>sound, </w:t>
      </w:r>
      <w:r>
        <w:rPr>
          <w:spacing w:val="-6"/>
        </w:rPr>
        <w:t>generating acceptance </w:t>
      </w:r>
      <w:r>
        <w:rPr>
          <w:spacing w:val="-5"/>
        </w:rPr>
        <w:t>tests </w:t>
      </w:r>
      <w:r>
        <w:rPr>
          <w:spacing w:val="-6"/>
        </w:rPr>
        <w:t>typically </w:t>
      </w:r>
      <w:r>
        <w:rPr>
          <w:spacing w:val="-5"/>
        </w:rPr>
        <w:t>took only </w:t>
      </w:r>
      <w:r>
        <w:rPr/>
        <w:t>a </w:t>
      </w:r>
      <w:r>
        <w:rPr>
          <w:spacing w:val="-4"/>
        </w:rPr>
        <w:t>few </w:t>
      </w:r>
      <w:r>
        <w:rPr>
          <w:spacing w:val="-6"/>
        </w:rPr>
        <w:t>seconds.</w:t>
      </w:r>
    </w:p>
    <w:p>
      <w:pPr>
        <w:pStyle w:val="BodyText"/>
      </w:pPr>
    </w:p>
    <w:p>
      <w:pPr>
        <w:pStyle w:val="BodyText"/>
        <w:spacing w:before="7"/>
        <w:rPr>
          <w:sz w:val="25"/>
        </w:rPr>
      </w:pPr>
    </w:p>
    <w:p>
      <w:pPr>
        <w:pStyle w:val="BodyText"/>
        <w:spacing w:line="247" w:lineRule="auto"/>
        <w:ind w:left="105" w:right="214"/>
      </w:pPr>
      <w:r>
        <w:rPr>
          <w:b/>
        </w:rPr>
        <w:t>Language issues. </w:t>
      </w:r>
      <w:r>
        <w:rPr>
          <w:spacing w:val="-6"/>
        </w:rPr>
        <w:t>Many </w:t>
      </w:r>
      <w:r>
        <w:rPr>
          <w:spacing w:val="-7"/>
        </w:rPr>
        <w:t>languages </w:t>
      </w:r>
      <w:r>
        <w:rPr>
          <w:spacing w:val="-6"/>
        </w:rPr>
        <w:t>impose </w:t>
      </w:r>
      <w:r>
        <w:rPr>
          <w:spacing w:val="-7"/>
        </w:rPr>
        <w:t>considerable duplication </w:t>
      </w:r>
      <w:r>
        <w:rPr>
          <w:spacing w:val="-4"/>
        </w:rPr>
        <w:t>in </w:t>
      </w:r>
      <w:r>
        <w:rPr>
          <w:spacing w:val="-5"/>
        </w:rPr>
        <w:t>the </w:t>
      </w:r>
      <w:r>
        <w:rPr>
          <w:spacing w:val="-6"/>
        </w:rPr>
        <w:t>source. Often this comes about </w:t>
      </w:r>
      <w:r>
        <w:rPr>
          <w:spacing w:val="-7"/>
        </w:rPr>
        <w:t>when </w:t>
      </w:r>
      <w:r>
        <w:rPr>
          <w:spacing w:val="-5"/>
        </w:rPr>
        <w:t>the </w:t>
      </w:r>
      <w:r>
        <w:rPr>
          <w:spacing w:val="-7"/>
        </w:rPr>
        <w:t>language separates </w:t>
      </w:r>
      <w:r>
        <w:rPr/>
        <w:t>a </w:t>
      </w:r>
      <w:r>
        <w:rPr>
          <w:spacing w:val="-7"/>
        </w:rPr>
        <w:t>module's interface </w:t>
      </w:r>
      <w:r>
        <w:rPr>
          <w:spacing w:val="-6"/>
        </w:rPr>
        <w:t>from </w:t>
      </w:r>
      <w:r>
        <w:rPr>
          <w:spacing w:val="-5"/>
        </w:rPr>
        <w:t>its </w:t>
      </w:r>
      <w:r>
        <w:rPr>
          <w:spacing w:val="-7"/>
        </w:rPr>
        <w:t>implementation. </w:t>
      </w:r>
      <w:r>
        <w:rPr/>
        <w:t>C </w:t>
      </w:r>
      <w:r>
        <w:rPr>
          <w:spacing w:val="-5"/>
        </w:rPr>
        <w:t>and C++ </w:t>
      </w:r>
      <w:r>
        <w:rPr>
          <w:spacing w:val="-6"/>
        </w:rPr>
        <w:t>have header files that </w:t>
      </w:r>
      <w:r>
        <w:rPr>
          <w:spacing w:val="-7"/>
        </w:rPr>
        <w:t>duplicate the </w:t>
      </w:r>
      <w:r>
        <w:rPr>
          <w:spacing w:val="-5"/>
        </w:rPr>
        <w:t>names </w:t>
      </w:r>
      <w:r>
        <w:rPr>
          <w:spacing w:val="-4"/>
        </w:rPr>
        <w:t>and </w:t>
      </w:r>
      <w:r>
        <w:rPr>
          <w:spacing w:val="-5"/>
        </w:rPr>
        <w:t>type </w:t>
      </w:r>
      <w:r>
        <w:rPr>
          <w:spacing w:val="-6"/>
        </w:rPr>
        <w:t>information </w:t>
      </w:r>
      <w:r>
        <w:rPr>
          <w:spacing w:val="-3"/>
        </w:rPr>
        <w:t>of </w:t>
      </w:r>
      <w:r>
        <w:rPr>
          <w:spacing w:val="-6"/>
        </w:rPr>
        <w:t>exported variables, functions, </w:t>
      </w:r>
      <w:r>
        <w:rPr>
          <w:spacing w:val="-4"/>
        </w:rPr>
        <w:t>and </w:t>
      </w:r>
      <w:r>
        <w:rPr>
          <w:spacing w:val="-5"/>
        </w:rPr>
        <w:t>(for C++) </w:t>
      </w:r>
      <w:r>
        <w:rPr>
          <w:spacing w:val="-6"/>
        </w:rPr>
        <w:t>classes. </w:t>
      </w:r>
      <w:r>
        <w:rPr>
          <w:spacing w:val="-5"/>
        </w:rPr>
        <w:t>Object Pascal even </w:t>
      </w:r>
      <w:r>
        <w:rPr>
          <w:spacing w:val="-6"/>
        </w:rPr>
        <w:t>duplicates this </w:t>
      </w:r>
      <w:r>
        <w:rPr>
          <w:spacing w:val="-8"/>
        </w:rPr>
        <w:t>information </w:t>
      </w:r>
      <w:r>
        <w:rPr>
          <w:spacing w:val="-4"/>
        </w:rPr>
        <w:t>in </w:t>
      </w:r>
      <w:r>
        <w:rPr>
          <w:spacing w:val="-6"/>
        </w:rPr>
        <w:t>the same </w:t>
      </w:r>
      <w:r>
        <w:rPr>
          <w:spacing w:val="-7"/>
        </w:rPr>
        <w:t>file. </w:t>
      </w:r>
      <w:r>
        <w:rPr>
          <w:spacing w:val="-4"/>
        </w:rPr>
        <w:t>If </w:t>
      </w:r>
      <w:r>
        <w:rPr>
          <w:spacing w:val="-6"/>
        </w:rPr>
        <w:t>you are </w:t>
      </w:r>
      <w:r>
        <w:rPr>
          <w:spacing w:val="-7"/>
        </w:rPr>
        <w:t>using remote </w:t>
      </w:r>
      <w:r>
        <w:rPr>
          <w:spacing w:val="-8"/>
        </w:rPr>
        <w:t>procedure </w:t>
      </w:r>
      <w:r>
        <w:rPr>
          <w:spacing w:val="-7"/>
        </w:rPr>
        <w:t>calls </w:t>
      </w:r>
      <w:r>
        <w:rPr>
          <w:spacing w:val="-4"/>
        </w:rPr>
        <w:t>or </w:t>
      </w:r>
      <w:r>
        <w:rPr>
          <w:spacing w:val="-7"/>
        </w:rPr>
        <w:t>CORBA </w:t>
      </w:r>
      <w:r>
        <w:rPr/>
        <w:t>[</w:t>
      </w:r>
      <w:hyperlink w:history="true" w:anchor="_bookmark75">
        <w:r>
          <w:rPr>
            <w:color w:val="344178"/>
            <w:u w:val="single" w:color="344178"/>
          </w:rPr>
          <w:t>URL </w:t>
        </w:r>
        <w:r>
          <w:rPr>
            <w:color w:val="344178"/>
            <w:spacing w:val="-3"/>
            <w:u w:val="single" w:color="344178"/>
          </w:rPr>
          <w:t>29</w:t>
        </w:r>
      </w:hyperlink>
      <w:r>
        <w:rPr>
          <w:spacing w:val="-3"/>
        </w:rPr>
        <w:t>], </w:t>
      </w:r>
      <w:r>
        <w:rPr>
          <w:spacing w:val="-8"/>
        </w:rPr>
        <w:t>you'll </w:t>
      </w:r>
      <w:r>
        <w:rPr>
          <w:spacing w:val="-9"/>
        </w:rPr>
        <w:t>duplicate </w:t>
      </w:r>
      <w:r>
        <w:rPr>
          <w:spacing w:val="-8"/>
        </w:rPr>
        <w:t>interface information </w:t>
      </w:r>
      <w:r>
        <w:rPr>
          <w:spacing w:val="-7"/>
        </w:rPr>
        <w:t>between </w:t>
      </w:r>
      <w:r>
        <w:rPr>
          <w:spacing w:val="-6"/>
        </w:rPr>
        <w:t>the </w:t>
      </w:r>
      <w:r>
        <w:rPr>
          <w:spacing w:val="-8"/>
        </w:rPr>
        <w:t>interface specification </w:t>
      </w:r>
      <w:r>
        <w:rPr>
          <w:spacing w:val="-6"/>
        </w:rPr>
        <w:t>and the code that </w:t>
      </w:r>
      <w:r>
        <w:rPr>
          <w:spacing w:val="-8"/>
        </w:rPr>
        <w:t>implements it.</w:t>
      </w:r>
    </w:p>
    <w:p>
      <w:pPr>
        <w:pStyle w:val="BodyText"/>
      </w:pPr>
    </w:p>
    <w:p>
      <w:pPr>
        <w:pStyle w:val="BodyText"/>
        <w:spacing w:before="7"/>
        <w:rPr>
          <w:sz w:val="25"/>
        </w:rPr>
      </w:pPr>
    </w:p>
    <w:p>
      <w:pPr>
        <w:pStyle w:val="BodyText"/>
        <w:spacing w:line="247" w:lineRule="auto"/>
        <w:ind w:left="105" w:right="40"/>
      </w:pPr>
      <w:r>
        <w:rPr>
          <w:spacing w:val="-7"/>
        </w:rPr>
        <w:t>There </w:t>
      </w:r>
      <w:r>
        <w:rPr>
          <w:spacing w:val="-4"/>
        </w:rPr>
        <w:t>is no </w:t>
      </w:r>
      <w:r>
        <w:rPr>
          <w:spacing w:val="-6"/>
        </w:rPr>
        <w:t>easy </w:t>
      </w:r>
      <w:r>
        <w:rPr>
          <w:spacing w:val="-8"/>
        </w:rPr>
        <w:t>technique </w:t>
      </w:r>
      <w:r>
        <w:rPr>
          <w:spacing w:val="-6"/>
        </w:rPr>
        <w:t>for </w:t>
      </w:r>
      <w:r>
        <w:rPr>
          <w:spacing w:val="-8"/>
        </w:rPr>
        <w:t>overcoming </w:t>
      </w:r>
      <w:r>
        <w:rPr>
          <w:spacing w:val="-6"/>
        </w:rPr>
        <w:t>the </w:t>
      </w:r>
      <w:r>
        <w:rPr>
          <w:spacing w:val="-8"/>
        </w:rPr>
        <w:t>requirements </w:t>
      </w:r>
      <w:r>
        <w:rPr>
          <w:spacing w:val="-4"/>
        </w:rPr>
        <w:t>of </w:t>
      </w:r>
      <w:r>
        <w:rPr/>
        <w:t>a </w:t>
      </w:r>
      <w:r>
        <w:rPr>
          <w:spacing w:val="-8"/>
        </w:rPr>
        <w:t>language. </w:t>
      </w:r>
      <w:r>
        <w:rPr>
          <w:spacing w:val="-7"/>
        </w:rPr>
        <w:t>While </w:t>
      </w:r>
      <w:r>
        <w:rPr>
          <w:spacing w:val="-6"/>
        </w:rPr>
        <w:t>some </w:t>
      </w:r>
      <w:r>
        <w:rPr>
          <w:spacing w:val="-8"/>
        </w:rPr>
        <w:t>development environments </w:t>
      </w:r>
      <w:r>
        <w:rPr>
          <w:spacing w:val="-6"/>
        </w:rPr>
        <w:t>hide </w:t>
      </w:r>
      <w:r>
        <w:rPr>
          <w:spacing w:val="-5"/>
        </w:rPr>
        <w:t>the </w:t>
      </w:r>
      <w:r>
        <w:rPr>
          <w:spacing w:val="-6"/>
        </w:rPr>
        <w:t>need </w:t>
      </w:r>
      <w:r>
        <w:rPr>
          <w:spacing w:val="-5"/>
        </w:rPr>
        <w:t>for </w:t>
      </w:r>
      <w:r>
        <w:rPr>
          <w:spacing w:val="-6"/>
        </w:rPr>
        <w:t>header files </w:t>
      </w:r>
      <w:r>
        <w:rPr>
          <w:spacing w:val="-4"/>
        </w:rPr>
        <w:t>by </w:t>
      </w:r>
      <w:r>
        <w:rPr>
          <w:spacing w:val="-7"/>
        </w:rPr>
        <w:t>generating </w:t>
      </w:r>
      <w:r>
        <w:rPr>
          <w:spacing w:val="-6"/>
        </w:rPr>
        <w:t>them </w:t>
      </w:r>
      <w:r>
        <w:rPr>
          <w:spacing w:val="-7"/>
        </w:rPr>
        <w:t>automatically, </w:t>
      </w:r>
      <w:r>
        <w:rPr>
          <w:spacing w:val="-5"/>
        </w:rPr>
        <w:t>and </w:t>
      </w:r>
      <w:r>
        <w:rPr>
          <w:spacing w:val="-6"/>
        </w:rPr>
        <w:t>Object Pascal allows </w:t>
      </w:r>
      <w:r>
        <w:rPr>
          <w:spacing w:val="-5"/>
        </w:rPr>
        <w:t>you </w:t>
      </w:r>
      <w:r>
        <w:rPr>
          <w:spacing w:val="-4"/>
        </w:rPr>
        <w:t>to </w:t>
      </w:r>
      <w:r>
        <w:rPr>
          <w:spacing w:val="-7"/>
        </w:rPr>
        <w:t>abbreviate repeated function </w:t>
      </w:r>
      <w:r>
        <w:rPr>
          <w:spacing w:val="-8"/>
        </w:rPr>
        <w:t>declarations, </w:t>
      </w:r>
      <w:r>
        <w:rPr>
          <w:spacing w:val="-6"/>
        </w:rPr>
        <w:t>you are </w:t>
      </w:r>
      <w:r>
        <w:rPr>
          <w:spacing w:val="-8"/>
        </w:rPr>
        <w:t>generally </w:t>
      </w:r>
      <w:r>
        <w:rPr>
          <w:spacing w:val="-7"/>
        </w:rPr>
        <w:t>stuck </w:t>
      </w:r>
      <w:r>
        <w:rPr>
          <w:spacing w:val="-6"/>
        </w:rPr>
        <w:t>with what </w:t>
      </w:r>
      <w:r>
        <w:rPr>
          <w:spacing w:val="-7"/>
        </w:rPr>
        <w:t>you're given. </w:t>
      </w:r>
      <w:r>
        <w:rPr>
          <w:spacing w:val="-4"/>
        </w:rPr>
        <w:t>At </w:t>
      </w:r>
      <w:r>
        <w:rPr>
          <w:spacing w:val="-7"/>
        </w:rPr>
        <w:t>least </w:t>
      </w:r>
      <w:r>
        <w:rPr>
          <w:spacing w:val="-6"/>
        </w:rPr>
        <w:t>with most </w:t>
      </w:r>
      <w:r>
        <w:rPr>
          <w:spacing w:val="-8"/>
        </w:rPr>
        <w:t>language-based </w:t>
      </w:r>
      <w:r>
        <w:rPr>
          <w:spacing w:val="-7"/>
        </w:rPr>
        <w:t>issues, </w:t>
      </w:r>
      <w:r>
        <w:rPr/>
        <w:t>a </w:t>
      </w:r>
      <w:r>
        <w:rPr>
          <w:spacing w:val="-7"/>
        </w:rPr>
        <w:t>header </w:t>
      </w:r>
      <w:r>
        <w:rPr>
          <w:spacing w:val="-6"/>
        </w:rPr>
        <w:t>file that </w:t>
      </w:r>
      <w:r>
        <w:rPr>
          <w:spacing w:val="-8"/>
        </w:rPr>
        <w:t>disagrees </w:t>
      </w:r>
      <w:r>
        <w:rPr>
          <w:spacing w:val="-6"/>
        </w:rPr>
        <w:t>with the </w:t>
      </w:r>
      <w:r>
        <w:rPr>
          <w:spacing w:val="-8"/>
        </w:rPr>
        <w:t>implementation </w:t>
      </w:r>
      <w:r>
        <w:rPr>
          <w:spacing w:val="-6"/>
        </w:rPr>
        <w:t>will </w:t>
      </w:r>
      <w:r>
        <w:rPr>
          <w:spacing w:val="-7"/>
        </w:rPr>
        <w:t>generate </w:t>
      </w:r>
      <w:r>
        <w:rPr>
          <w:spacing w:val="-6"/>
        </w:rPr>
        <w:t>some form </w:t>
      </w:r>
      <w:r>
        <w:rPr>
          <w:spacing w:val="-4"/>
        </w:rPr>
        <w:t>of </w:t>
      </w:r>
      <w:r>
        <w:rPr>
          <w:spacing w:val="-8"/>
        </w:rPr>
        <w:t>compilation </w:t>
      </w:r>
      <w:r>
        <w:rPr>
          <w:spacing w:val="-4"/>
        </w:rPr>
        <w:t>or </w:t>
      </w:r>
      <w:r>
        <w:rPr>
          <w:spacing w:val="-7"/>
        </w:rPr>
        <w:t>linkage error. </w:t>
      </w:r>
      <w:r>
        <w:rPr>
          <w:spacing w:val="-6"/>
        </w:rPr>
        <w:t>You </w:t>
      </w:r>
      <w:r>
        <w:rPr>
          <w:spacing w:val="-8"/>
        </w:rPr>
        <w:t>can </w:t>
      </w:r>
      <w:r>
        <w:rPr>
          <w:spacing w:val="-7"/>
        </w:rPr>
        <w:t>still </w:t>
      </w:r>
      <w:r>
        <w:rPr>
          <w:spacing w:val="-6"/>
        </w:rPr>
        <w:t>get </w:t>
      </w:r>
      <w:r>
        <w:rPr>
          <w:spacing w:val="-7"/>
        </w:rPr>
        <w:t>things wrong, </w:t>
      </w:r>
      <w:r>
        <w:rPr>
          <w:spacing w:val="-6"/>
        </w:rPr>
        <w:t>but </w:t>
      </w:r>
      <w:r>
        <w:rPr>
          <w:spacing w:val="-4"/>
        </w:rPr>
        <w:t>at </w:t>
      </w:r>
      <w:r>
        <w:rPr>
          <w:spacing w:val="-7"/>
        </w:rPr>
        <w:t>least you'll </w:t>
      </w:r>
      <w:r>
        <w:rPr>
          <w:spacing w:val="-4"/>
        </w:rPr>
        <w:t>be </w:t>
      </w:r>
      <w:r>
        <w:rPr>
          <w:spacing w:val="-6"/>
        </w:rPr>
        <w:t>told </w:t>
      </w:r>
      <w:r>
        <w:rPr>
          <w:spacing w:val="-7"/>
        </w:rPr>
        <w:t>about </w:t>
      </w:r>
      <w:r>
        <w:rPr>
          <w:spacing w:val="-4"/>
        </w:rPr>
        <w:t>it </w:t>
      </w:r>
      <w:r>
        <w:rPr>
          <w:spacing w:val="-7"/>
        </w:rPr>
        <w:t>fairly early </w:t>
      </w:r>
      <w:r>
        <w:rPr>
          <w:spacing w:val="-8"/>
        </w:rPr>
        <w:t>on.</w:t>
      </w:r>
    </w:p>
    <w:p>
      <w:pPr>
        <w:pStyle w:val="BodyText"/>
      </w:pPr>
    </w:p>
    <w:p>
      <w:pPr>
        <w:pStyle w:val="BodyText"/>
        <w:spacing w:before="7"/>
        <w:rPr>
          <w:sz w:val="25"/>
        </w:rPr>
      </w:pPr>
    </w:p>
    <w:p>
      <w:pPr>
        <w:pStyle w:val="BodyText"/>
        <w:spacing w:line="247" w:lineRule="auto"/>
        <w:ind w:left="105" w:right="238"/>
      </w:pPr>
      <w:r>
        <w:rPr>
          <w:spacing w:val="-8"/>
        </w:rPr>
        <w:t>Think </w:t>
      </w:r>
      <w:r>
        <w:rPr>
          <w:spacing w:val="-7"/>
        </w:rPr>
        <w:t>also </w:t>
      </w:r>
      <w:r>
        <w:rPr>
          <w:spacing w:val="-8"/>
        </w:rPr>
        <w:t>about comments </w:t>
      </w:r>
      <w:r>
        <w:rPr>
          <w:spacing w:val="-5"/>
        </w:rPr>
        <w:t>in </w:t>
      </w:r>
      <w:r>
        <w:rPr>
          <w:spacing w:val="-8"/>
        </w:rPr>
        <w:t>header </w:t>
      </w:r>
      <w:r>
        <w:rPr>
          <w:spacing w:val="-6"/>
        </w:rPr>
        <w:t>and </w:t>
      </w:r>
      <w:r>
        <w:rPr>
          <w:spacing w:val="-9"/>
        </w:rPr>
        <w:t>implementation </w:t>
      </w:r>
      <w:r>
        <w:rPr>
          <w:spacing w:val="-8"/>
        </w:rPr>
        <w:t>files. There </w:t>
      </w:r>
      <w:r>
        <w:rPr>
          <w:spacing w:val="-5"/>
        </w:rPr>
        <w:t>is </w:t>
      </w:r>
      <w:r>
        <w:rPr>
          <w:spacing w:val="-9"/>
        </w:rPr>
        <w:t>absolutely </w:t>
      </w:r>
      <w:r>
        <w:rPr>
          <w:spacing w:val="-5"/>
        </w:rPr>
        <w:t>no </w:t>
      </w:r>
      <w:r>
        <w:rPr>
          <w:spacing w:val="-8"/>
        </w:rPr>
        <w:t>point </w:t>
      </w:r>
      <w:r>
        <w:rPr>
          <w:spacing w:val="-5"/>
        </w:rPr>
        <w:t>in </w:t>
      </w:r>
      <w:r>
        <w:rPr>
          <w:spacing w:val="-9"/>
        </w:rPr>
        <w:t>duplicating </w:t>
      </w:r>
      <w:r>
        <w:rPr/>
        <w:t>a </w:t>
      </w:r>
      <w:r>
        <w:rPr>
          <w:spacing w:val="-9"/>
        </w:rPr>
        <w:t>function </w:t>
      </w:r>
      <w:r>
        <w:rPr>
          <w:spacing w:val="-4"/>
        </w:rPr>
        <w:t>or </w:t>
      </w:r>
      <w:r>
        <w:rPr>
          <w:spacing w:val="-6"/>
        </w:rPr>
        <w:t>class header comment between </w:t>
      </w:r>
      <w:r>
        <w:rPr>
          <w:spacing w:val="-5"/>
        </w:rPr>
        <w:t>the two </w:t>
      </w:r>
      <w:r>
        <w:rPr>
          <w:spacing w:val="-6"/>
        </w:rPr>
        <w:t>files. </w:t>
      </w:r>
      <w:r>
        <w:rPr>
          <w:spacing w:val="-5"/>
        </w:rPr>
        <w:t>Use the </w:t>
      </w:r>
      <w:r>
        <w:rPr>
          <w:spacing w:val="-6"/>
        </w:rPr>
        <w:t>header files </w:t>
      </w:r>
      <w:r>
        <w:rPr>
          <w:spacing w:val="-4"/>
        </w:rPr>
        <w:t>to </w:t>
      </w:r>
      <w:r>
        <w:rPr>
          <w:spacing w:val="-7"/>
        </w:rPr>
        <w:t>document interface </w:t>
      </w:r>
      <w:r>
        <w:rPr>
          <w:spacing w:val="-6"/>
        </w:rPr>
        <w:t>issues, </w:t>
      </w:r>
      <w:r>
        <w:rPr>
          <w:spacing w:val="-5"/>
        </w:rPr>
        <w:t>and </w:t>
      </w:r>
      <w:r>
        <w:rPr>
          <w:spacing w:val="-7"/>
        </w:rPr>
        <w:t>the implementation </w:t>
      </w:r>
      <w:r>
        <w:rPr>
          <w:spacing w:val="-6"/>
        </w:rPr>
        <w:t>files </w:t>
      </w:r>
      <w:r>
        <w:rPr>
          <w:spacing w:val="-4"/>
        </w:rPr>
        <w:t>to </w:t>
      </w:r>
      <w:r>
        <w:rPr>
          <w:spacing w:val="-7"/>
        </w:rPr>
        <w:t>document </w:t>
      </w:r>
      <w:r>
        <w:rPr>
          <w:spacing w:val="-5"/>
        </w:rPr>
        <w:t>the </w:t>
      </w:r>
      <w:r>
        <w:rPr>
          <w:spacing w:val="-7"/>
        </w:rPr>
        <w:t>nitty-gritty </w:t>
      </w:r>
      <w:r>
        <w:rPr>
          <w:spacing w:val="-6"/>
        </w:rPr>
        <w:t>details that users </w:t>
      </w:r>
      <w:r>
        <w:rPr>
          <w:spacing w:val="-4"/>
        </w:rPr>
        <w:t>of </w:t>
      </w:r>
      <w:r>
        <w:rPr>
          <w:spacing w:val="-6"/>
        </w:rPr>
        <w:t>your code don't need </w:t>
      </w:r>
      <w:r>
        <w:rPr>
          <w:spacing w:val="-4"/>
        </w:rPr>
        <w:t>to </w:t>
      </w:r>
      <w:r>
        <w:rPr>
          <w:spacing w:val="-7"/>
        </w:rPr>
        <w:t>know.</w:t>
      </w:r>
    </w:p>
    <w:p>
      <w:pPr>
        <w:pStyle w:val="BodyText"/>
        <w:spacing w:before="1"/>
        <w:rPr>
          <w:sz w:val="25"/>
        </w:rPr>
      </w:pPr>
    </w:p>
    <w:p>
      <w:pPr>
        <w:pStyle w:val="Heading3"/>
        <w:ind w:right="40"/>
      </w:pPr>
      <w:r>
        <w:rPr/>
        <w:t>Inadvertent Duplication</w:t>
      </w:r>
    </w:p>
    <w:p>
      <w:pPr>
        <w:pStyle w:val="BodyText"/>
        <w:rPr>
          <w:b/>
          <w:sz w:val="28"/>
        </w:rPr>
      </w:pPr>
    </w:p>
    <w:p>
      <w:pPr>
        <w:pStyle w:val="BodyText"/>
        <w:spacing w:before="10"/>
        <w:rPr>
          <w:b/>
          <w:sz w:val="25"/>
        </w:rPr>
      </w:pPr>
    </w:p>
    <w:p>
      <w:pPr>
        <w:pStyle w:val="BodyText"/>
        <w:spacing w:before="1"/>
        <w:ind w:left="105" w:right="40"/>
      </w:pPr>
      <w:r>
        <w:rPr/>
        <w:t>Sometimes, duplication comes about as the result of mistakes in the design.</w:t>
      </w:r>
    </w:p>
    <w:p>
      <w:pPr>
        <w:pStyle w:val="BodyText"/>
      </w:pPr>
    </w:p>
    <w:p>
      <w:pPr>
        <w:pStyle w:val="BodyText"/>
        <w:spacing w:before="4"/>
        <w:rPr>
          <w:sz w:val="26"/>
        </w:rPr>
      </w:pPr>
    </w:p>
    <w:p>
      <w:pPr>
        <w:pStyle w:val="BodyText"/>
        <w:spacing w:line="247" w:lineRule="auto"/>
        <w:ind w:left="105" w:right="180"/>
      </w:pPr>
      <w:r>
        <w:rPr>
          <w:spacing w:val="-6"/>
        </w:rPr>
        <w:t>Let's look </w:t>
      </w:r>
      <w:r>
        <w:rPr>
          <w:spacing w:val="-4"/>
        </w:rPr>
        <w:t>at an </w:t>
      </w:r>
      <w:r>
        <w:rPr>
          <w:spacing w:val="-6"/>
        </w:rPr>
        <w:t>example from </w:t>
      </w:r>
      <w:r>
        <w:rPr>
          <w:spacing w:val="-5"/>
        </w:rPr>
        <w:t>the </w:t>
      </w:r>
      <w:r>
        <w:rPr>
          <w:spacing w:val="-7"/>
        </w:rPr>
        <w:t>distribution industry. </w:t>
      </w:r>
      <w:r>
        <w:rPr>
          <w:spacing w:val="-5"/>
        </w:rPr>
        <w:t>Say our </w:t>
      </w:r>
      <w:r>
        <w:rPr>
          <w:spacing w:val="-7"/>
        </w:rPr>
        <w:t>analysis </w:t>
      </w:r>
      <w:r>
        <w:rPr>
          <w:spacing w:val="-6"/>
        </w:rPr>
        <w:t>reveals that, among other </w:t>
      </w:r>
      <w:r>
        <w:rPr>
          <w:spacing w:val="-7"/>
        </w:rPr>
        <w:t>attributes, </w:t>
      </w:r>
      <w:r>
        <w:rPr/>
        <w:t>a </w:t>
      </w:r>
      <w:r>
        <w:rPr>
          <w:spacing w:val="-7"/>
        </w:rPr>
        <w:t>truck </w:t>
      </w:r>
      <w:r>
        <w:rPr>
          <w:spacing w:val="-5"/>
        </w:rPr>
        <w:t>has </w:t>
      </w:r>
      <w:r>
        <w:rPr/>
        <w:t>a </w:t>
      </w:r>
      <w:r>
        <w:rPr>
          <w:spacing w:val="-6"/>
        </w:rPr>
        <w:t>type, </w:t>
      </w:r>
      <w:r>
        <w:rPr/>
        <w:t>a </w:t>
      </w:r>
      <w:r>
        <w:rPr>
          <w:spacing w:val="-6"/>
        </w:rPr>
        <w:t>license number, </w:t>
      </w:r>
      <w:r>
        <w:rPr>
          <w:spacing w:val="-5"/>
        </w:rPr>
        <w:t>and </w:t>
      </w:r>
      <w:r>
        <w:rPr/>
        <w:t>a </w:t>
      </w:r>
      <w:r>
        <w:rPr>
          <w:spacing w:val="-6"/>
        </w:rPr>
        <w:t>driver. </w:t>
      </w:r>
      <w:r>
        <w:rPr>
          <w:spacing w:val="-7"/>
        </w:rPr>
        <w:t>Similarly, </w:t>
      </w:r>
      <w:r>
        <w:rPr/>
        <w:t>a </w:t>
      </w:r>
      <w:r>
        <w:rPr>
          <w:spacing w:val="-7"/>
        </w:rPr>
        <w:t>delivery </w:t>
      </w:r>
      <w:r>
        <w:rPr>
          <w:spacing w:val="-6"/>
        </w:rPr>
        <w:t>route </w:t>
      </w:r>
      <w:r>
        <w:rPr>
          <w:spacing w:val="-4"/>
        </w:rPr>
        <w:t>is </w:t>
      </w:r>
      <w:r>
        <w:rPr/>
        <w:t>a </w:t>
      </w:r>
      <w:r>
        <w:rPr>
          <w:spacing w:val="-7"/>
        </w:rPr>
        <w:t>combination </w:t>
      </w:r>
      <w:r>
        <w:rPr>
          <w:spacing w:val="-4"/>
        </w:rPr>
        <w:t>of </w:t>
      </w:r>
      <w:r>
        <w:rPr/>
        <w:t>a </w:t>
      </w:r>
      <w:r>
        <w:rPr>
          <w:spacing w:val="-6"/>
        </w:rPr>
        <w:t>route, </w:t>
      </w:r>
      <w:r>
        <w:rPr/>
        <w:t>a </w:t>
      </w:r>
      <w:r>
        <w:rPr>
          <w:spacing w:val="-6"/>
        </w:rPr>
        <w:t>truck, </w:t>
      </w:r>
      <w:r>
        <w:rPr>
          <w:spacing w:val="-5"/>
        </w:rPr>
        <w:t>and </w:t>
      </w:r>
      <w:r>
        <w:rPr/>
        <w:t>a</w:t>
      </w:r>
    </w:p>
    <w:p>
      <w:pPr>
        <w:spacing w:after="0" w:line="247" w:lineRule="auto"/>
        <w:sectPr>
          <w:pgSz w:w="11900" w:h="16840"/>
          <w:pgMar w:top="540" w:bottom="280" w:left="540" w:right="640"/>
        </w:sectPr>
      </w:pPr>
    </w:p>
    <w:p>
      <w:pPr>
        <w:pStyle w:val="BodyText"/>
        <w:spacing w:before="46"/>
        <w:ind w:left="105" w:right="7"/>
      </w:pPr>
      <w:r>
        <w:rPr/>
        <w:t>driver. We code up some classes based on this understanding.</w:t>
      </w:r>
    </w:p>
    <w:p>
      <w:pPr>
        <w:pStyle w:val="BodyText"/>
      </w:pPr>
    </w:p>
    <w:p>
      <w:pPr>
        <w:pStyle w:val="BodyText"/>
        <w:spacing w:before="4"/>
        <w:rPr>
          <w:sz w:val="26"/>
        </w:rPr>
      </w:pPr>
    </w:p>
    <w:p>
      <w:pPr>
        <w:pStyle w:val="BodyText"/>
        <w:spacing w:line="247" w:lineRule="auto"/>
        <w:ind w:left="105" w:right="106"/>
      </w:pPr>
      <w:r>
        <w:rPr>
          <w:spacing w:val="-5"/>
        </w:rPr>
        <w:t>But</w:t>
      </w:r>
      <w:r>
        <w:rPr>
          <w:spacing w:val="-12"/>
        </w:rPr>
        <w:t> </w:t>
      </w:r>
      <w:r>
        <w:rPr>
          <w:spacing w:val="-6"/>
        </w:rPr>
        <w:t>what</w:t>
      </w:r>
      <w:r>
        <w:rPr>
          <w:spacing w:val="-12"/>
        </w:rPr>
        <w:t> </w:t>
      </w:r>
      <w:r>
        <w:rPr>
          <w:spacing w:val="-6"/>
        </w:rPr>
        <w:t>happens</w:t>
      </w:r>
      <w:r>
        <w:rPr>
          <w:spacing w:val="-12"/>
        </w:rPr>
        <w:t> </w:t>
      </w:r>
      <w:r>
        <w:rPr>
          <w:spacing w:val="-6"/>
        </w:rPr>
        <w:t>when</w:t>
      </w:r>
      <w:r>
        <w:rPr>
          <w:spacing w:val="-12"/>
        </w:rPr>
        <w:t> </w:t>
      </w:r>
      <w:r>
        <w:rPr>
          <w:spacing w:val="-6"/>
        </w:rPr>
        <w:t>Sally</w:t>
      </w:r>
      <w:r>
        <w:rPr>
          <w:spacing w:val="-12"/>
        </w:rPr>
        <w:t> </w:t>
      </w:r>
      <w:r>
        <w:rPr>
          <w:spacing w:val="-6"/>
        </w:rPr>
        <w:t>calls</w:t>
      </w:r>
      <w:r>
        <w:rPr>
          <w:spacing w:val="-12"/>
        </w:rPr>
        <w:t> </w:t>
      </w:r>
      <w:r>
        <w:rPr>
          <w:spacing w:val="-4"/>
        </w:rPr>
        <w:t>in</w:t>
      </w:r>
      <w:r>
        <w:rPr>
          <w:spacing w:val="-12"/>
        </w:rPr>
        <w:t> </w:t>
      </w:r>
      <w:r>
        <w:rPr>
          <w:spacing w:val="-6"/>
        </w:rPr>
        <w:t>sick</w:t>
      </w:r>
      <w:r>
        <w:rPr>
          <w:spacing w:val="-12"/>
        </w:rPr>
        <w:t> </w:t>
      </w:r>
      <w:r>
        <w:rPr>
          <w:spacing w:val="-5"/>
        </w:rPr>
        <w:t>and</w:t>
      </w:r>
      <w:r>
        <w:rPr>
          <w:spacing w:val="-12"/>
        </w:rPr>
        <w:t> </w:t>
      </w:r>
      <w:r>
        <w:rPr>
          <w:spacing w:val="-4"/>
        </w:rPr>
        <w:t>we</w:t>
      </w:r>
      <w:r>
        <w:rPr>
          <w:spacing w:val="-12"/>
        </w:rPr>
        <w:t> </w:t>
      </w:r>
      <w:r>
        <w:rPr>
          <w:spacing w:val="-6"/>
        </w:rPr>
        <w:t>have</w:t>
      </w:r>
      <w:r>
        <w:rPr>
          <w:spacing w:val="-12"/>
        </w:rPr>
        <w:t> </w:t>
      </w:r>
      <w:r>
        <w:rPr>
          <w:spacing w:val="-4"/>
        </w:rPr>
        <w:t>to</w:t>
      </w:r>
      <w:r>
        <w:rPr>
          <w:spacing w:val="-12"/>
        </w:rPr>
        <w:t> </w:t>
      </w:r>
      <w:r>
        <w:rPr>
          <w:spacing w:val="-6"/>
        </w:rPr>
        <w:t>change</w:t>
      </w:r>
      <w:r>
        <w:rPr>
          <w:spacing w:val="-12"/>
        </w:rPr>
        <w:t> </w:t>
      </w:r>
      <w:r>
        <w:rPr>
          <w:spacing w:val="-7"/>
        </w:rPr>
        <w:t>drivers?</w:t>
      </w:r>
      <w:r>
        <w:rPr>
          <w:spacing w:val="-12"/>
        </w:rPr>
        <w:t> </w:t>
      </w:r>
      <w:r>
        <w:rPr>
          <w:spacing w:val="-6"/>
        </w:rPr>
        <w:t>Both</w:t>
      </w:r>
      <w:r>
        <w:rPr>
          <w:spacing w:val="-12"/>
        </w:rPr>
        <w:t> </w:t>
      </w:r>
      <w:r>
        <w:rPr>
          <w:spacing w:val="-6"/>
        </w:rPr>
        <w:t>Truck</w:t>
      </w:r>
      <w:r>
        <w:rPr>
          <w:spacing w:val="-12"/>
        </w:rPr>
        <w:t> </w:t>
      </w:r>
      <w:r>
        <w:rPr>
          <w:spacing w:val="-5"/>
        </w:rPr>
        <w:t>and</w:t>
      </w:r>
      <w:r>
        <w:rPr>
          <w:spacing w:val="-12"/>
        </w:rPr>
        <w:t> </w:t>
      </w:r>
      <w:r>
        <w:rPr>
          <w:spacing w:val="-7"/>
        </w:rPr>
        <w:t>DeliveryRoute</w:t>
      </w:r>
      <w:r>
        <w:rPr>
          <w:spacing w:val="-12"/>
        </w:rPr>
        <w:t> </w:t>
      </w:r>
      <w:r>
        <w:rPr>
          <w:spacing w:val="-6"/>
        </w:rPr>
        <w:t>contain</w:t>
      </w:r>
      <w:r>
        <w:rPr>
          <w:spacing w:val="-12"/>
        </w:rPr>
        <w:t> </w:t>
      </w:r>
      <w:r>
        <w:rPr/>
        <w:t>a </w:t>
      </w:r>
      <w:r>
        <w:rPr>
          <w:spacing w:val="-7"/>
        </w:rPr>
        <w:t>driver. Which </w:t>
      </w:r>
      <w:r>
        <w:rPr>
          <w:spacing w:val="-6"/>
        </w:rPr>
        <w:t>one </w:t>
      </w:r>
      <w:r>
        <w:rPr>
          <w:spacing w:val="-4"/>
        </w:rPr>
        <w:t>do we </w:t>
      </w:r>
      <w:r>
        <w:rPr>
          <w:spacing w:val="-7"/>
        </w:rPr>
        <w:t>change? Clearly </w:t>
      </w:r>
      <w:r>
        <w:rPr>
          <w:spacing w:val="-6"/>
        </w:rPr>
        <w:t>this </w:t>
      </w:r>
      <w:r>
        <w:rPr>
          <w:spacing w:val="-8"/>
        </w:rPr>
        <w:t>duplication </w:t>
      </w:r>
      <w:r>
        <w:rPr>
          <w:spacing w:val="-4"/>
        </w:rPr>
        <w:t>is </w:t>
      </w:r>
      <w:r>
        <w:rPr>
          <w:spacing w:val="-6"/>
        </w:rPr>
        <w:t>bad. </w:t>
      </w:r>
      <w:r>
        <w:rPr>
          <w:spacing w:val="-8"/>
        </w:rPr>
        <w:t>Normalize </w:t>
      </w:r>
      <w:r>
        <w:rPr>
          <w:spacing w:val="-4"/>
        </w:rPr>
        <w:t>it </w:t>
      </w:r>
      <w:r>
        <w:rPr>
          <w:spacing w:val="-8"/>
        </w:rPr>
        <w:t>according </w:t>
      </w:r>
      <w:r>
        <w:rPr>
          <w:spacing w:val="-4"/>
        </w:rPr>
        <w:t>to </w:t>
      </w:r>
      <w:r>
        <w:rPr>
          <w:spacing w:val="-6"/>
        </w:rPr>
        <w:t>the </w:t>
      </w:r>
      <w:r>
        <w:rPr>
          <w:spacing w:val="-8"/>
        </w:rPr>
        <w:t>underlying business </w:t>
      </w:r>
      <w:r>
        <w:rPr>
          <w:spacing w:val="-6"/>
        </w:rPr>
        <w:t>model—does</w:t>
      </w:r>
      <w:r>
        <w:rPr>
          <w:spacing w:val="-11"/>
        </w:rPr>
        <w:t> </w:t>
      </w:r>
      <w:r>
        <w:rPr/>
        <w:t>a</w:t>
      </w:r>
      <w:r>
        <w:rPr>
          <w:spacing w:val="-11"/>
        </w:rPr>
        <w:t> </w:t>
      </w:r>
      <w:r>
        <w:rPr>
          <w:spacing w:val="-5"/>
        </w:rPr>
        <w:t>truck</w:t>
      </w:r>
      <w:r>
        <w:rPr>
          <w:spacing w:val="-11"/>
        </w:rPr>
        <w:t> </w:t>
      </w:r>
      <w:r>
        <w:rPr>
          <w:spacing w:val="-5"/>
        </w:rPr>
        <w:t>really</w:t>
      </w:r>
      <w:r>
        <w:rPr>
          <w:spacing w:val="-11"/>
        </w:rPr>
        <w:t> </w:t>
      </w:r>
      <w:r>
        <w:rPr>
          <w:spacing w:val="-5"/>
        </w:rPr>
        <w:t>have</w:t>
      </w:r>
      <w:r>
        <w:rPr>
          <w:spacing w:val="-11"/>
        </w:rPr>
        <w:t> </w:t>
      </w:r>
      <w:r>
        <w:rPr/>
        <w:t>a</w:t>
      </w:r>
      <w:r>
        <w:rPr>
          <w:spacing w:val="-11"/>
        </w:rPr>
        <w:t> </w:t>
      </w:r>
      <w:r>
        <w:rPr>
          <w:spacing w:val="-5"/>
        </w:rPr>
        <w:t>driver</w:t>
      </w:r>
      <w:r>
        <w:rPr>
          <w:spacing w:val="-11"/>
        </w:rPr>
        <w:t> </w:t>
      </w:r>
      <w:r>
        <w:rPr>
          <w:spacing w:val="-3"/>
        </w:rPr>
        <w:t>as</w:t>
      </w:r>
      <w:r>
        <w:rPr>
          <w:spacing w:val="-11"/>
        </w:rPr>
        <w:t> </w:t>
      </w:r>
      <w:r>
        <w:rPr>
          <w:spacing w:val="-5"/>
        </w:rPr>
        <w:t>part</w:t>
      </w:r>
      <w:r>
        <w:rPr>
          <w:spacing w:val="-11"/>
        </w:rPr>
        <w:t> </w:t>
      </w:r>
      <w:r>
        <w:rPr>
          <w:spacing w:val="-3"/>
        </w:rPr>
        <w:t>of</w:t>
      </w:r>
      <w:r>
        <w:rPr>
          <w:spacing w:val="-11"/>
        </w:rPr>
        <w:t> </w:t>
      </w:r>
      <w:r>
        <w:rPr>
          <w:spacing w:val="-4"/>
        </w:rPr>
        <w:t>its</w:t>
      </w:r>
      <w:r>
        <w:rPr>
          <w:spacing w:val="-11"/>
        </w:rPr>
        <w:t> </w:t>
      </w:r>
      <w:r>
        <w:rPr>
          <w:spacing w:val="-6"/>
        </w:rPr>
        <w:t>underlying</w:t>
      </w:r>
      <w:r>
        <w:rPr>
          <w:spacing w:val="-11"/>
        </w:rPr>
        <w:t> </w:t>
      </w:r>
      <w:r>
        <w:rPr>
          <w:spacing w:val="-6"/>
        </w:rPr>
        <w:t>attribute</w:t>
      </w:r>
      <w:r>
        <w:rPr>
          <w:spacing w:val="-11"/>
        </w:rPr>
        <w:t> </w:t>
      </w:r>
      <w:r>
        <w:rPr>
          <w:spacing w:val="-5"/>
        </w:rPr>
        <w:t>set?</w:t>
      </w:r>
      <w:r>
        <w:rPr>
          <w:spacing w:val="-11"/>
        </w:rPr>
        <w:t> </w:t>
      </w:r>
      <w:r>
        <w:rPr>
          <w:spacing w:val="-5"/>
        </w:rPr>
        <w:t>Does</w:t>
      </w:r>
      <w:r>
        <w:rPr>
          <w:spacing w:val="-11"/>
        </w:rPr>
        <w:t> </w:t>
      </w:r>
      <w:r>
        <w:rPr/>
        <w:t>a</w:t>
      </w:r>
      <w:r>
        <w:rPr>
          <w:spacing w:val="-11"/>
        </w:rPr>
        <w:t> </w:t>
      </w:r>
      <w:r>
        <w:rPr>
          <w:spacing w:val="-5"/>
        </w:rPr>
        <w:t>route?</w:t>
      </w:r>
      <w:r>
        <w:rPr>
          <w:spacing w:val="-11"/>
        </w:rPr>
        <w:t> </w:t>
      </w:r>
      <w:r>
        <w:rPr>
          <w:spacing w:val="-3"/>
        </w:rPr>
        <w:t>Or</w:t>
      </w:r>
      <w:r>
        <w:rPr>
          <w:spacing w:val="-11"/>
        </w:rPr>
        <w:t> </w:t>
      </w:r>
      <w:r>
        <w:rPr>
          <w:spacing w:val="-5"/>
        </w:rPr>
        <w:t>maybe</w:t>
      </w:r>
      <w:r>
        <w:rPr>
          <w:spacing w:val="-11"/>
        </w:rPr>
        <w:t> </w:t>
      </w:r>
      <w:r>
        <w:rPr>
          <w:spacing w:val="-5"/>
        </w:rPr>
        <w:t>there</w:t>
      </w:r>
      <w:r>
        <w:rPr>
          <w:spacing w:val="-11"/>
        </w:rPr>
        <w:t> </w:t>
      </w:r>
      <w:r>
        <w:rPr>
          <w:spacing w:val="-6"/>
        </w:rPr>
        <w:t>needs </w:t>
      </w:r>
      <w:r>
        <w:rPr>
          <w:spacing w:val="-3"/>
        </w:rPr>
        <w:t>to be </w:t>
      </w:r>
      <w:r>
        <w:rPr/>
        <w:t>a </w:t>
      </w:r>
      <w:r>
        <w:rPr>
          <w:spacing w:val="-5"/>
        </w:rPr>
        <w:t>third object that knits </w:t>
      </w:r>
      <w:r>
        <w:rPr>
          <w:spacing w:val="-6"/>
        </w:rPr>
        <w:t>together </w:t>
      </w:r>
      <w:r>
        <w:rPr/>
        <w:t>a </w:t>
      </w:r>
      <w:r>
        <w:rPr>
          <w:spacing w:val="-6"/>
        </w:rPr>
        <w:t>driver, </w:t>
      </w:r>
      <w:r>
        <w:rPr/>
        <w:t>a </w:t>
      </w:r>
      <w:r>
        <w:rPr>
          <w:spacing w:val="-5"/>
        </w:rPr>
        <w:t>truck, </w:t>
      </w:r>
      <w:r>
        <w:rPr>
          <w:spacing w:val="-4"/>
        </w:rPr>
        <w:t>and </w:t>
      </w:r>
      <w:r>
        <w:rPr/>
        <w:t>a </w:t>
      </w:r>
      <w:r>
        <w:rPr>
          <w:spacing w:val="-5"/>
        </w:rPr>
        <w:t>route. </w:t>
      </w:r>
      <w:r>
        <w:rPr>
          <w:spacing w:val="-6"/>
        </w:rPr>
        <w:t>Whatever </w:t>
      </w:r>
      <w:r>
        <w:rPr>
          <w:spacing w:val="-4"/>
        </w:rPr>
        <w:t>the </w:t>
      </w:r>
      <w:r>
        <w:rPr>
          <w:spacing w:val="-6"/>
        </w:rPr>
        <w:t>eventual solution, </w:t>
      </w:r>
      <w:r>
        <w:rPr>
          <w:spacing w:val="-5"/>
        </w:rPr>
        <w:t>avoid this </w:t>
      </w:r>
      <w:r>
        <w:rPr>
          <w:spacing w:val="-6"/>
        </w:rPr>
        <w:t>kind </w:t>
      </w:r>
      <w:r>
        <w:rPr>
          <w:spacing w:val="-5"/>
        </w:rPr>
        <w:t>of </w:t>
      </w:r>
      <w:r>
        <w:rPr>
          <w:spacing w:val="-9"/>
        </w:rPr>
        <w:t>unnormalized</w:t>
      </w:r>
      <w:r>
        <w:rPr>
          <w:spacing w:val="-21"/>
        </w:rPr>
        <w:t> </w:t>
      </w:r>
      <w:r>
        <w:rPr>
          <w:spacing w:val="-9"/>
        </w:rPr>
        <w:t>data.</w:t>
      </w:r>
    </w:p>
    <w:p>
      <w:pPr>
        <w:pStyle w:val="BodyText"/>
      </w:pPr>
    </w:p>
    <w:p>
      <w:pPr>
        <w:pStyle w:val="BodyText"/>
        <w:spacing w:before="7"/>
        <w:rPr>
          <w:sz w:val="25"/>
        </w:rPr>
      </w:pPr>
    </w:p>
    <w:p>
      <w:pPr>
        <w:pStyle w:val="BodyText"/>
        <w:spacing w:line="247" w:lineRule="auto"/>
        <w:ind w:left="105" w:right="7"/>
      </w:pPr>
      <w:r>
        <w:rPr>
          <w:spacing w:val="-7"/>
        </w:rPr>
        <w:t>There</w:t>
      </w:r>
      <w:r>
        <w:rPr>
          <w:spacing w:val="-15"/>
        </w:rPr>
        <w:t> </w:t>
      </w:r>
      <w:r>
        <w:rPr>
          <w:spacing w:val="-4"/>
        </w:rPr>
        <w:t>is</w:t>
      </w:r>
      <w:r>
        <w:rPr>
          <w:spacing w:val="-15"/>
        </w:rPr>
        <w:t> </w:t>
      </w:r>
      <w:r>
        <w:rPr/>
        <w:t>a</w:t>
      </w:r>
      <w:r>
        <w:rPr>
          <w:spacing w:val="-15"/>
        </w:rPr>
        <w:t> </w:t>
      </w:r>
      <w:r>
        <w:rPr>
          <w:spacing w:val="-7"/>
        </w:rPr>
        <w:t>slightly</w:t>
      </w:r>
      <w:r>
        <w:rPr>
          <w:spacing w:val="-15"/>
        </w:rPr>
        <w:t> </w:t>
      </w:r>
      <w:r>
        <w:rPr>
          <w:spacing w:val="-6"/>
        </w:rPr>
        <w:t>less</w:t>
      </w:r>
      <w:r>
        <w:rPr>
          <w:spacing w:val="-15"/>
        </w:rPr>
        <w:t> </w:t>
      </w:r>
      <w:r>
        <w:rPr>
          <w:spacing w:val="-7"/>
        </w:rPr>
        <w:t>obvious</w:t>
      </w:r>
      <w:r>
        <w:rPr>
          <w:spacing w:val="-15"/>
        </w:rPr>
        <w:t> </w:t>
      </w:r>
      <w:r>
        <w:rPr>
          <w:spacing w:val="-6"/>
        </w:rPr>
        <w:t>kind</w:t>
      </w:r>
      <w:r>
        <w:rPr>
          <w:spacing w:val="-15"/>
        </w:rPr>
        <w:t> </w:t>
      </w:r>
      <w:r>
        <w:rPr>
          <w:spacing w:val="-4"/>
        </w:rPr>
        <w:t>of</w:t>
      </w:r>
      <w:r>
        <w:rPr>
          <w:spacing w:val="-15"/>
        </w:rPr>
        <w:t> </w:t>
      </w:r>
      <w:r>
        <w:rPr>
          <w:spacing w:val="-8"/>
        </w:rPr>
        <w:t>unnormalized</w:t>
      </w:r>
      <w:r>
        <w:rPr>
          <w:spacing w:val="-15"/>
        </w:rPr>
        <w:t> </w:t>
      </w:r>
      <w:r>
        <w:rPr>
          <w:spacing w:val="-6"/>
        </w:rPr>
        <w:t>data</w:t>
      </w:r>
      <w:r>
        <w:rPr>
          <w:spacing w:val="-15"/>
        </w:rPr>
        <w:t> </w:t>
      </w:r>
      <w:r>
        <w:rPr>
          <w:spacing w:val="-6"/>
        </w:rPr>
        <w:t>that</w:t>
      </w:r>
      <w:r>
        <w:rPr>
          <w:spacing w:val="-15"/>
        </w:rPr>
        <w:t> </w:t>
      </w:r>
      <w:r>
        <w:rPr>
          <w:spacing w:val="-7"/>
        </w:rPr>
        <w:t>occurs</w:t>
      </w:r>
      <w:r>
        <w:rPr>
          <w:spacing w:val="-15"/>
        </w:rPr>
        <w:t> </w:t>
      </w:r>
      <w:r>
        <w:rPr>
          <w:spacing w:val="-6"/>
        </w:rPr>
        <w:t>when</w:t>
      </w:r>
      <w:r>
        <w:rPr>
          <w:spacing w:val="-15"/>
        </w:rPr>
        <w:t> </w:t>
      </w:r>
      <w:r>
        <w:rPr>
          <w:spacing w:val="-4"/>
        </w:rPr>
        <w:t>we</w:t>
      </w:r>
      <w:r>
        <w:rPr>
          <w:spacing w:val="-15"/>
        </w:rPr>
        <w:t> </w:t>
      </w:r>
      <w:r>
        <w:rPr>
          <w:spacing w:val="-6"/>
        </w:rPr>
        <w:t>have</w:t>
      </w:r>
      <w:r>
        <w:rPr>
          <w:spacing w:val="-15"/>
        </w:rPr>
        <w:t> </w:t>
      </w:r>
      <w:r>
        <w:rPr>
          <w:spacing w:val="-7"/>
        </w:rPr>
        <w:t>multiple</w:t>
      </w:r>
      <w:r>
        <w:rPr>
          <w:spacing w:val="-15"/>
        </w:rPr>
        <w:t> </w:t>
      </w:r>
      <w:r>
        <w:rPr>
          <w:spacing w:val="-6"/>
        </w:rPr>
        <w:t>data</w:t>
      </w:r>
      <w:r>
        <w:rPr>
          <w:spacing w:val="-15"/>
        </w:rPr>
        <w:t> </w:t>
      </w:r>
      <w:r>
        <w:rPr>
          <w:spacing w:val="-7"/>
        </w:rPr>
        <w:t>elements</w:t>
      </w:r>
      <w:r>
        <w:rPr>
          <w:spacing w:val="-15"/>
        </w:rPr>
        <w:t> </w:t>
      </w:r>
      <w:r>
        <w:rPr>
          <w:spacing w:val="-6"/>
        </w:rPr>
        <w:t>that</w:t>
      </w:r>
      <w:r>
        <w:rPr>
          <w:spacing w:val="-15"/>
        </w:rPr>
        <w:t> </w:t>
      </w:r>
      <w:r>
        <w:rPr>
          <w:spacing w:val="-8"/>
        </w:rPr>
        <w:t>are </w:t>
      </w:r>
      <w:r>
        <w:rPr>
          <w:spacing w:val="-7"/>
        </w:rPr>
        <w:t>mutually</w:t>
      </w:r>
      <w:r>
        <w:rPr>
          <w:spacing w:val="-11"/>
        </w:rPr>
        <w:t> </w:t>
      </w:r>
      <w:r>
        <w:rPr>
          <w:spacing w:val="-7"/>
        </w:rPr>
        <w:t>dependent.</w:t>
      </w:r>
      <w:r>
        <w:rPr>
          <w:spacing w:val="-11"/>
        </w:rPr>
        <w:t> </w:t>
      </w:r>
      <w:r>
        <w:rPr>
          <w:spacing w:val="-6"/>
        </w:rPr>
        <w:t>Let's</w:t>
      </w:r>
      <w:r>
        <w:rPr>
          <w:spacing w:val="-11"/>
        </w:rPr>
        <w:t> </w:t>
      </w:r>
      <w:r>
        <w:rPr>
          <w:spacing w:val="-6"/>
        </w:rPr>
        <w:t>look</w:t>
      </w:r>
      <w:r>
        <w:rPr>
          <w:spacing w:val="-11"/>
        </w:rPr>
        <w:t> </w:t>
      </w:r>
      <w:r>
        <w:rPr>
          <w:spacing w:val="-4"/>
        </w:rPr>
        <w:t>at</w:t>
      </w:r>
      <w:r>
        <w:rPr>
          <w:spacing w:val="-11"/>
        </w:rPr>
        <w:t> </w:t>
      </w:r>
      <w:r>
        <w:rPr/>
        <w:t>a</w:t>
      </w:r>
      <w:r>
        <w:rPr>
          <w:spacing w:val="-11"/>
        </w:rPr>
        <w:t> </w:t>
      </w:r>
      <w:r>
        <w:rPr>
          <w:spacing w:val="-6"/>
        </w:rPr>
        <w:t>class</w:t>
      </w:r>
      <w:r>
        <w:rPr>
          <w:spacing w:val="-11"/>
        </w:rPr>
        <w:t> </w:t>
      </w:r>
      <w:r>
        <w:rPr>
          <w:spacing w:val="-7"/>
        </w:rPr>
        <w:t>representing</w:t>
      </w:r>
      <w:r>
        <w:rPr>
          <w:spacing w:val="-11"/>
        </w:rPr>
        <w:t> </w:t>
      </w:r>
      <w:r>
        <w:rPr/>
        <w:t>a</w:t>
      </w:r>
      <w:r>
        <w:rPr>
          <w:spacing w:val="-11"/>
        </w:rPr>
        <w:t> </w:t>
      </w:r>
      <w:r>
        <w:rPr>
          <w:spacing w:val="-7"/>
        </w:rPr>
        <w:t>line:</w:t>
      </w:r>
    </w:p>
    <w:p>
      <w:pPr>
        <w:pStyle w:val="BodyText"/>
      </w:pPr>
    </w:p>
    <w:p>
      <w:pPr>
        <w:pStyle w:val="BodyText"/>
        <w:spacing w:before="3"/>
        <w:rPr>
          <w:sz w:val="23"/>
        </w:rPr>
      </w:pPr>
    </w:p>
    <w:p>
      <w:pPr>
        <w:spacing w:before="0"/>
        <w:ind w:left="585" w:right="7" w:firstLine="0"/>
        <w:jc w:val="left"/>
        <w:rPr>
          <w:rFonts w:ascii="Courier New"/>
          <w:sz w:val="20"/>
        </w:rPr>
      </w:pPr>
      <w:r>
        <w:rPr>
          <w:rFonts w:ascii="Courier New"/>
          <w:b/>
          <w:sz w:val="20"/>
        </w:rPr>
        <w:t>class </w:t>
      </w:r>
      <w:r>
        <w:rPr>
          <w:rFonts w:ascii="Courier New"/>
          <w:sz w:val="20"/>
        </w:rPr>
        <w:t>Line {</w:t>
      </w:r>
    </w:p>
    <w:p>
      <w:pPr>
        <w:spacing w:before="13"/>
        <w:ind w:left="705" w:right="7" w:firstLine="0"/>
        <w:jc w:val="left"/>
        <w:rPr>
          <w:rFonts w:ascii="Courier New"/>
          <w:b/>
          <w:sz w:val="20"/>
        </w:rPr>
      </w:pPr>
      <w:r>
        <w:rPr>
          <w:rFonts w:ascii="Courier New"/>
          <w:b/>
          <w:sz w:val="20"/>
        </w:rPr>
        <w:t>public:</w:t>
      </w:r>
    </w:p>
    <w:p>
      <w:pPr>
        <w:tabs>
          <w:tab w:pos="1653" w:val="left" w:leader="none"/>
        </w:tabs>
        <w:spacing w:line="254" w:lineRule="auto" w:before="13"/>
        <w:ind w:left="819" w:right="8167" w:firstLine="0"/>
        <w:jc w:val="left"/>
        <w:rPr>
          <w:rFonts w:ascii="Courier New"/>
          <w:sz w:val="20"/>
        </w:rPr>
      </w:pPr>
      <w:r>
        <w:rPr>
          <w:rFonts w:ascii="Courier New"/>
          <w:sz w:val="20"/>
        </w:rPr>
        <w:t>Point</w:t>
        <w:tab/>
        <w:t>start; Point</w:t>
        <w:tab/>
        <w:t>end; </w:t>
      </w:r>
      <w:r>
        <w:rPr>
          <w:rFonts w:ascii="Courier New"/>
          <w:b/>
          <w:spacing w:val="-3"/>
          <w:sz w:val="20"/>
        </w:rPr>
        <w:t>double</w:t>
      </w:r>
      <w:r>
        <w:rPr>
          <w:rFonts w:ascii="Courier New"/>
          <w:b/>
          <w:spacing w:val="-1"/>
          <w:sz w:val="20"/>
        </w:rPr>
        <w:t> </w:t>
      </w:r>
      <w:r>
        <w:rPr>
          <w:rFonts w:ascii="Courier New"/>
          <w:sz w:val="20"/>
        </w:rPr>
        <w:t>length;</w:t>
      </w:r>
    </w:p>
    <w:p>
      <w:pPr>
        <w:spacing w:before="0"/>
        <w:ind w:left="575" w:right="7" w:firstLine="0"/>
        <w:jc w:val="left"/>
        <w:rPr>
          <w:rFonts w:ascii="Courier New"/>
          <w:sz w:val="20"/>
        </w:rPr>
      </w:pPr>
      <w:r>
        <w:rPr>
          <w:rFonts w:ascii="Courier New"/>
          <w:sz w:val="20"/>
        </w:rPr>
        <w:t>};</w:t>
      </w:r>
    </w:p>
    <w:p>
      <w:pPr>
        <w:pStyle w:val="BodyText"/>
        <w:rPr>
          <w:rFonts w:ascii="Courier New"/>
          <w:sz w:val="20"/>
        </w:rPr>
      </w:pPr>
    </w:p>
    <w:p>
      <w:pPr>
        <w:pStyle w:val="BodyText"/>
        <w:spacing w:before="10"/>
        <w:rPr>
          <w:rFonts w:ascii="Courier New"/>
          <w:sz w:val="29"/>
        </w:rPr>
      </w:pPr>
    </w:p>
    <w:p>
      <w:pPr>
        <w:pStyle w:val="BodyText"/>
        <w:spacing w:line="247" w:lineRule="auto" w:before="1"/>
        <w:ind w:left="105" w:right="97"/>
      </w:pPr>
      <w:r>
        <w:rPr>
          <w:spacing w:val="-4"/>
        </w:rPr>
        <w:t>At </w:t>
      </w:r>
      <w:r>
        <w:rPr>
          <w:spacing w:val="-7"/>
        </w:rPr>
        <w:t>first sight, </w:t>
      </w:r>
      <w:r>
        <w:rPr>
          <w:spacing w:val="-6"/>
        </w:rPr>
        <w:t>this </w:t>
      </w:r>
      <w:r>
        <w:rPr>
          <w:spacing w:val="-7"/>
        </w:rPr>
        <w:t>class might appear </w:t>
      </w:r>
      <w:r>
        <w:rPr>
          <w:spacing w:val="-8"/>
        </w:rPr>
        <w:t>reasonable. </w:t>
      </w:r>
      <w:r>
        <w:rPr/>
        <w:t>A </w:t>
      </w:r>
      <w:r>
        <w:rPr>
          <w:spacing w:val="-6"/>
        </w:rPr>
        <w:t>line </w:t>
      </w:r>
      <w:r>
        <w:rPr>
          <w:spacing w:val="-7"/>
        </w:rPr>
        <w:t>clearly </w:t>
      </w:r>
      <w:r>
        <w:rPr>
          <w:spacing w:val="-6"/>
        </w:rPr>
        <w:t>has </w:t>
      </w:r>
      <w:r>
        <w:rPr/>
        <w:t>a </w:t>
      </w:r>
      <w:r>
        <w:rPr>
          <w:spacing w:val="-7"/>
        </w:rPr>
        <w:t>start </w:t>
      </w:r>
      <w:r>
        <w:rPr>
          <w:spacing w:val="-6"/>
        </w:rPr>
        <w:t>and end, and will </w:t>
      </w:r>
      <w:r>
        <w:rPr>
          <w:spacing w:val="-7"/>
        </w:rPr>
        <w:t>always </w:t>
      </w:r>
      <w:r>
        <w:rPr>
          <w:spacing w:val="-6"/>
        </w:rPr>
        <w:t>have </w:t>
      </w:r>
      <w:r>
        <w:rPr/>
        <w:t>a </w:t>
      </w:r>
      <w:r>
        <w:rPr>
          <w:spacing w:val="-8"/>
        </w:rPr>
        <w:t>length </w:t>
      </w:r>
      <w:r>
        <w:rPr>
          <w:spacing w:val="-6"/>
        </w:rPr>
        <w:t>(even</w:t>
      </w:r>
      <w:r>
        <w:rPr>
          <w:spacing w:val="-13"/>
        </w:rPr>
        <w:t> </w:t>
      </w:r>
      <w:r>
        <w:rPr>
          <w:spacing w:val="-4"/>
        </w:rPr>
        <w:t>if</w:t>
      </w:r>
      <w:r>
        <w:rPr>
          <w:spacing w:val="-13"/>
        </w:rPr>
        <w:t> </w:t>
      </w:r>
      <w:r>
        <w:rPr>
          <w:spacing w:val="-6"/>
        </w:rPr>
        <w:t>it's</w:t>
      </w:r>
      <w:r>
        <w:rPr>
          <w:spacing w:val="-13"/>
        </w:rPr>
        <w:t> </w:t>
      </w:r>
      <w:r>
        <w:rPr>
          <w:spacing w:val="-6"/>
        </w:rPr>
        <w:t>zero).</w:t>
      </w:r>
      <w:r>
        <w:rPr>
          <w:spacing w:val="-13"/>
        </w:rPr>
        <w:t> </w:t>
      </w:r>
      <w:r>
        <w:rPr>
          <w:spacing w:val="-5"/>
        </w:rPr>
        <w:t>But</w:t>
      </w:r>
      <w:r>
        <w:rPr>
          <w:spacing w:val="-13"/>
        </w:rPr>
        <w:t> </w:t>
      </w:r>
      <w:r>
        <w:rPr>
          <w:spacing w:val="-4"/>
        </w:rPr>
        <w:t>we</w:t>
      </w:r>
      <w:r>
        <w:rPr>
          <w:spacing w:val="-13"/>
        </w:rPr>
        <w:t> </w:t>
      </w:r>
      <w:r>
        <w:rPr>
          <w:spacing w:val="-6"/>
        </w:rPr>
        <w:t>have</w:t>
      </w:r>
      <w:r>
        <w:rPr>
          <w:spacing w:val="-13"/>
        </w:rPr>
        <w:t> </w:t>
      </w:r>
      <w:r>
        <w:rPr>
          <w:spacing w:val="-7"/>
        </w:rPr>
        <w:t>duplication.</w:t>
      </w:r>
      <w:r>
        <w:rPr>
          <w:spacing w:val="-13"/>
        </w:rPr>
        <w:t> </w:t>
      </w:r>
      <w:r>
        <w:rPr>
          <w:spacing w:val="-5"/>
        </w:rPr>
        <w:t>The</w:t>
      </w:r>
      <w:r>
        <w:rPr>
          <w:spacing w:val="-13"/>
        </w:rPr>
        <w:t> </w:t>
      </w:r>
      <w:r>
        <w:rPr>
          <w:spacing w:val="-6"/>
        </w:rPr>
        <w:t>length</w:t>
      </w:r>
      <w:r>
        <w:rPr>
          <w:spacing w:val="-13"/>
        </w:rPr>
        <w:t> </w:t>
      </w:r>
      <w:r>
        <w:rPr>
          <w:spacing w:val="-4"/>
        </w:rPr>
        <w:t>is</w:t>
      </w:r>
      <w:r>
        <w:rPr>
          <w:spacing w:val="-13"/>
        </w:rPr>
        <w:t> </w:t>
      </w:r>
      <w:r>
        <w:rPr>
          <w:spacing w:val="-6"/>
        </w:rPr>
        <w:t>defined</w:t>
      </w:r>
      <w:r>
        <w:rPr>
          <w:spacing w:val="-13"/>
        </w:rPr>
        <w:t> </w:t>
      </w:r>
      <w:r>
        <w:rPr>
          <w:spacing w:val="-4"/>
        </w:rPr>
        <w:t>by</w:t>
      </w:r>
      <w:r>
        <w:rPr>
          <w:spacing w:val="-13"/>
        </w:rPr>
        <w:t> </w:t>
      </w:r>
      <w:r>
        <w:rPr>
          <w:spacing w:val="-5"/>
        </w:rPr>
        <w:t>the</w:t>
      </w:r>
      <w:r>
        <w:rPr>
          <w:spacing w:val="-13"/>
        </w:rPr>
        <w:t> </w:t>
      </w:r>
      <w:r>
        <w:rPr>
          <w:spacing w:val="-6"/>
        </w:rPr>
        <w:t>start</w:t>
      </w:r>
      <w:r>
        <w:rPr>
          <w:spacing w:val="-13"/>
        </w:rPr>
        <w:t> </w:t>
      </w:r>
      <w:r>
        <w:rPr>
          <w:spacing w:val="-5"/>
        </w:rPr>
        <w:t>and</w:t>
      </w:r>
      <w:r>
        <w:rPr>
          <w:spacing w:val="-13"/>
        </w:rPr>
        <w:t> </w:t>
      </w:r>
      <w:r>
        <w:rPr>
          <w:spacing w:val="-5"/>
        </w:rPr>
        <w:t>end</w:t>
      </w:r>
      <w:r>
        <w:rPr>
          <w:spacing w:val="-13"/>
        </w:rPr>
        <w:t> </w:t>
      </w:r>
      <w:r>
        <w:rPr>
          <w:spacing w:val="-6"/>
        </w:rPr>
        <w:t>points:</w:t>
      </w:r>
      <w:r>
        <w:rPr>
          <w:spacing w:val="-13"/>
        </w:rPr>
        <w:t> </w:t>
      </w:r>
      <w:r>
        <w:rPr>
          <w:spacing w:val="-6"/>
        </w:rPr>
        <w:t>change</w:t>
      </w:r>
      <w:r>
        <w:rPr>
          <w:spacing w:val="-13"/>
        </w:rPr>
        <w:t> </w:t>
      </w:r>
      <w:r>
        <w:rPr>
          <w:spacing w:val="-5"/>
        </w:rPr>
        <w:t>one</w:t>
      </w:r>
      <w:r>
        <w:rPr>
          <w:spacing w:val="-13"/>
        </w:rPr>
        <w:t> </w:t>
      </w:r>
      <w:r>
        <w:rPr>
          <w:spacing w:val="-4"/>
        </w:rPr>
        <w:t>of</w:t>
      </w:r>
      <w:r>
        <w:rPr>
          <w:spacing w:val="-13"/>
        </w:rPr>
        <w:t> </w:t>
      </w:r>
      <w:r>
        <w:rPr>
          <w:spacing w:val="-5"/>
        </w:rPr>
        <w:t>the</w:t>
      </w:r>
      <w:r>
        <w:rPr>
          <w:spacing w:val="-13"/>
        </w:rPr>
        <w:t> </w:t>
      </w:r>
      <w:r>
        <w:rPr>
          <w:spacing w:val="-7"/>
        </w:rPr>
        <w:t>points </w:t>
      </w:r>
      <w:r>
        <w:rPr>
          <w:spacing w:val="-5"/>
        </w:rPr>
        <w:t>and</w:t>
      </w:r>
      <w:r>
        <w:rPr>
          <w:spacing w:val="-12"/>
        </w:rPr>
        <w:t> </w:t>
      </w:r>
      <w:r>
        <w:rPr>
          <w:spacing w:val="-5"/>
        </w:rPr>
        <w:t>the</w:t>
      </w:r>
      <w:r>
        <w:rPr>
          <w:spacing w:val="-12"/>
        </w:rPr>
        <w:t> </w:t>
      </w:r>
      <w:r>
        <w:rPr>
          <w:spacing w:val="-6"/>
        </w:rPr>
        <w:t>length</w:t>
      </w:r>
      <w:r>
        <w:rPr>
          <w:spacing w:val="-12"/>
        </w:rPr>
        <w:t> </w:t>
      </w:r>
      <w:r>
        <w:rPr>
          <w:spacing w:val="-7"/>
        </w:rPr>
        <w:t>changes.</w:t>
      </w:r>
      <w:r>
        <w:rPr>
          <w:spacing w:val="-12"/>
        </w:rPr>
        <w:t> </w:t>
      </w:r>
      <w:r>
        <w:rPr>
          <w:spacing w:val="-6"/>
        </w:rPr>
        <w:t>It's</w:t>
      </w:r>
      <w:r>
        <w:rPr>
          <w:spacing w:val="-12"/>
        </w:rPr>
        <w:t> </w:t>
      </w:r>
      <w:r>
        <w:rPr>
          <w:spacing w:val="-6"/>
        </w:rPr>
        <w:t>better</w:t>
      </w:r>
      <w:r>
        <w:rPr>
          <w:spacing w:val="-12"/>
        </w:rPr>
        <w:t> </w:t>
      </w:r>
      <w:r>
        <w:rPr>
          <w:spacing w:val="-4"/>
        </w:rPr>
        <w:t>to</w:t>
      </w:r>
      <w:r>
        <w:rPr>
          <w:spacing w:val="-12"/>
        </w:rPr>
        <w:t> </w:t>
      </w:r>
      <w:r>
        <w:rPr>
          <w:spacing w:val="-6"/>
        </w:rPr>
        <w:t>make</w:t>
      </w:r>
      <w:r>
        <w:rPr>
          <w:spacing w:val="-12"/>
        </w:rPr>
        <w:t> </w:t>
      </w:r>
      <w:r>
        <w:rPr>
          <w:spacing w:val="-5"/>
        </w:rPr>
        <w:t>the</w:t>
      </w:r>
      <w:r>
        <w:rPr>
          <w:spacing w:val="-12"/>
        </w:rPr>
        <w:t> </w:t>
      </w:r>
      <w:r>
        <w:rPr>
          <w:spacing w:val="-6"/>
        </w:rPr>
        <w:t>length</w:t>
      </w:r>
      <w:r>
        <w:rPr>
          <w:spacing w:val="-12"/>
        </w:rPr>
        <w:t> </w:t>
      </w:r>
      <w:r>
        <w:rPr/>
        <w:t>a</w:t>
      </w:r>
      <w:r>
        <w:rPr>
          <w:spacing w:val="-12"/>
        </w:rPr>
        <w:t> </w:t>
      </w:r>
      <w:r>
        <w:rPr>
          <w:spacing w:val="-7"/>
        </w:rPr>
        <w:t>calculated</w:t>
      </w:r>
      <w:r>
        <w:rPr>
          <w:spacing w:val="-12"/>
        </w:rPr>
        <w:t> </w:t>
      </w:r>
      <w:r>
        <w:rPr>
          <w:spacing w:val="-7"/>
        </w:rPr>
        <w:t>field:</w:t>
      </w:r>
    </w:p>
    <w:p>
      <w:pPr>
        <w:pStyle w:val="BodyText"/>
      </w:pPr>
    </w:p>
    <w:p>
      <w:pPr>
        <w:pStyle w:val="BodyText"/>
        <w:spacing w:before="3"/>
        <w:rPr>
          <w:sz w:val="23"/>
        </w:rPr>
      </w:pPr>
    </w:p>
    <w:p>
      <w:pPr>
        <w:spacing w:before="0"/>
        <w:ind w:left="585" w:right="7" w:firstLine="0"/>
        <w:jc w:val="left"/>
        <w:rPr>
          <w:rFonts w:ascii="Courier New"/>
          <w:sz w:val="20"/>
        </w:rPr>
      </w:pPr>
      <w:r>
        <w:rPr>
          <w:rFonts w:ascii="Courier New"/>
          <w:b/>
          <w:sz w:val="20"/>
        </w:rPr>
        <w:t>class </w:t>
      </w:r>
      <w:r>
        <w:rPr>
          <w:rFonts w:ascii="Courier New"/>
          <w:sz w:val="20"/>
        </w:rPr>
        <w:t>Line {</w:t>
      </w:r>
    </w:p>
    <w:p>
      <w:pPr>
        <w:spacing w:before="13"/>
        <w:ind w:left="705" w:right="7" w:firstLine="0"/>
        <w:jc w:val="left"/>
        <w:rPr>
          <w:rFonts w:ascii="Courier New"/>
          <w:b/>
          <w:sz w:val="20"/>
        </w:rPr>
      </w:pPr>
      <w:r>
        <w:rPr>
          <w:rFonts w:ascii="Courier New"/>
          <w:b/>
          <w:sz w:val="20"/>
        </w:rPr>
        <w:t>public:</w:t>
      </w:r>
    </w:p>
    <w:p>
      <w:pPr>
        <w:tabs>
          <w:tab w:pos="1653" w:val="left" w:leader="none"/>
        </w:tabs>
        <w:spacing w:line="254" w:lineRule="auto" w:before="13"/>
        <w:ind w:left="819" w:right="8287" w:firstLine="0"/>
        <w:jc w:val="left"/>
        <w:rPr>
          <w:rFonts w:ascii="Courier New"/>
          <w:sz w:val="20"/>
        </w:rPr>
      </w:pPr>
      <w:r>
        <w:rPr>
          <w:rFonts w:ascii="Courier New"/>
          <w:sz w:val="20"/>
        </w:rPr>
        <w:t>Point</w:t>
        <w:tab/>
      </w:r>
      <w:r>
        <w:rPr>
          <w:rFonts w:ascii="Courier New"/>
          <w:spacing w:val="-1"/>
          <w:sz w:val="20"/>
        </w:rPr>
        <w:t>start; </w:t>
      </w:r>
      <w:r>
        <w:rPr>
          <w:rFonts w:ascii="Courier New"/>
          <w:sz w:val="20"/>
        </w:rPr>
        <w:t>Point</w:t>
        <w:tab/>
        <w:t>end;</w:t>
      </w:r>
    </w:p>
    <w:p>
      <w:pPr>
        <w:spacing w:before="0"/>
        <w:ind w:left="825" w:right="7" w:firstLine="0"/>
        <w:jc w:val="left"/>
        <w:rPr>
          <w:rFonts w:ascii="Courier New"/>
          <w:sz w:val="20"/>
        </w:rPr>
      </w:pPr>
      <w:r>
        <w:rPr>
          <w:rFonts w:ascii="Courier New"/>
          <w:b/>
          <w:sz w:val="20"/>
        </w:rPr>
        <w:t>double </w:t>
      </w:r>
      <w:r>
        <w:rPr>
          <w:rFonts w:ascii="Courier New"/>
          <w:sz w:val="20"/>
        </w:rPr>
        <w:t>length() { </w:t>
      </w:r>
      <w:r>
        <w:rPr>
          <w:rFonts w:ascii="Courier New"/>
          <w:b/>
          <w:sz w:val="20"/>
        </w:rPr>
        <w:t>return </w:t>
      </w:r>
      <w:r>
        <w:rPr>
          <w:rFonts w:ascii="Courier New"/>
          <w:sz w:val="20"/>
        </w:rPr>
        <w:t>start.distanceTo(end); }</w:t>
      </w:r>
    </w:p>
    <w:p>
      <w:pPr>
        <w:spacing w:before="13"/>
        <w:ind w:left="575" w:right="7" w:firstLine="0"/>
        <w:jc w:val="left"/>
        <w:rPr>
          <w:rFonts w:ascii="Courier New"/>
          <w:sz w:val="20"/>
        </w:rPr>
      </w:pPr>
      <w:r>
        <w:rPr>
          <w:rFonts w:ascii="Courier New"/>
          <w:sz w:val="20"/>
        </w:rPr>
        <w:t>};</w:t>
      </w:r>
    </w:p>
    <w:p>
      <w:pPr>
        <w:pStyle w:val="BodyText"/>
        <w:rPr>
          <w:rFonts w:ascii="Courier New"/>
          <w:sz w:val="20"/>
        </w:rPr>
      </w:pPr>
    </w:p>
    <w:p>
      <w:pPr>
        <w:pStyle w:val="BodyText"/>
        <w:spacing w:before="10"/>
        <w:rPr>
          <w:rFonts w:ascii="Courier New"/>
          <w:sz w:val="29"/>
        </w:rPr>
      </w:pPr>
    </w:p>
    <w:p>
      <w:pPr>
        <w:pStyle w:val="BodyText"/>
        <w:spacing w:line="247" w:lineRule="auto" w:before="1"/>
        <w:ind w:left="105" w:right="106"/>
      </w:pPr>
      <w:r>
        <w:rPr>
          <w:spacing w:val="-6"/>
        </w:rPr>
        <w:t>Later </w:t>
      </w:r>
      <w:r>
        <w:rPr>
          <w:spacing w:val="-4"/>
        </w:rPr>
        <w:t>on in </w:t>
      </w:r>
      <w:r>
        <w:rPr>
          <w:spacing w:val="-5"/>
        </w:rPr>
        <w:t>the </w:t>
      </w:r>
      <w:r>
        <w:rPr>
          <w:spacing w:val="-7"/>
        </w:rPr>
        <w:t>development process, </w:t>
      </w:r>
      <w:r>
        <w:rPr>
          <w:spacing w:val="-5"/>
        </w:rPr>
        <w:t>you may </w:t>
      </w:r>
      <w:r>
        <w:rPr>
          <w:spacing w:val="-6"/>
        </w:rPr>
        <w:t>choose </w:t>
      </w:r>
      <w:r>
        <w:rPr>
          <w:spacing w:val="-4"/>
        </w:rPr>
        <w:t>to </w:t>
      </w:r>
      <w:r>
        <w:rPr>
          <w:spacing w:val="-6"/>
        </w:rPr>
        <w:t>violate </w:t>
      </w:r>
      <w:r>
        <w:rPr>
          <w:spacing w:val="-5"/>
        </w:rPr>
        <w:t>the </w:t>
      </w:r>
      <w:r>
        <w:rPr>
          <w:i/>
          <w:spacing w:val="-12"/>
        </w:rPr>
        <w:t>DRY </w:t>
      </w:r>
      <w:r>
        <w:rPr>
          <w:spacing w:val="-7"/>
        </w:rPr>
        <w:t>principle </w:t>
      </w:r>
      <w:r>
        <w:rPr>
          <w:spacing w:val="-5"/>
        </w:rPr>
        <w:t>for </w:t>
      </w:r>
      <w:r>
        <w:rPr>
          <w:spacing w:val="-7"/>
        </w:rPr>
        <w:t>performance reasons. Frequently</w:t>
      </w:r>
      <w:r>
        <w:rPr>
          <w:spacing w:val="-11"/>
        </w:rPr>
        <w:t> </w:t>
      </w:r>
      <w:r>
        <w:rPr>
          <w:spacing w:val="-6"/>
        </w:rPr>
        <w:t>this</w:t>
      </w:r>
      <w:r>
        <w:rPr>
          <w:spacing w:val="-11"/>
        </w:rPr>
        <w:t> </w:t>
      </w:r>
      <w:r>
        <w:rPr>
          <w:spacing w:val="-6"/>
        </w:rPr>
        <w:t>occurs</w:t>
      </w:r>
      <w:r>
        <w:rPr>
          <w:spacing w:val="-11"/>
        </w:rPr>
        <w:t> </w:t>
      </w:r>
      <w:r>
        <w:rPr>
          <w:spacing w:val="-6"/>
        </w:rPr>
        <w:t>when</w:t>
      </w:r>
      <w:r>
        <w:rPr>
          <w:spacing w:val="-11"/>
        </w:rPr>
        <w:t> </w:t>
      </w:r>
      <w:r>
        <w:rPr>
          <w:spacing w:val="-5"/>
        </w:rPr>
        <w:t>you</w:t>
      </w:r>
      <w:r>
        <w:rPr>
          <w:spacing w:val="-11"/>
        </w:rPr>
        <w:t> </w:t>
      </w:r>
      <w:r>
        <w:rPr>
          <w:spacing w:val="-6"/>
        </w:rPr>
        <w:t>need</w:t>
      </w:r>
      <w:r>
        <w:rPr>
          <w:spacing w:val="-11"/>
        </w:rPr>
        <w:t> </w:t>
      </w:r>
      <w:r>
        <w:rPr>
          <w:spacing w:val="-4"/>
        </w:rPr>
        <w:t>to</w:t>
      </w:r>
      <w:r>
        <w:rPr>
          <w:spacing w:val="-11"/>
        </w:rPr>
        <w:t> </w:t>
      </w:r>
      <w:r>
        <w:rPr>
          <w:spacing w:val="-6"/>
        </w:rPr>
        <w:t>cache</w:t>
      </w:r>
      <w:r>
        <w:rPr>
          <w:spacing w:val="-11"/>
        </w:rPr>
        <w:t> </w:t>
      </w:r>
      <w:r>
        <w:rPr>
          <w:spacing w:val="-6"/>
        </w:rPr>
        <w:t>data</w:t>
      </w:r>
      <w:r>
        <w:rPr>
          <w:spacing w:val="-11"/>
        </w:rPr>
        <w:t> </w:t>
      </w:r>
      <w:r>
        <w:rPr>
          <w:spacing w:val="-4"/>
        </w:rPr>
        <w:t>to</w:t>
      </w:r>
      <w:r>
        <w:rPr>
          <w:spacing w:val="-11"/>
        </w:rPr>
        <w:t> </w:t>
      </w:r>
      <w:r>
        <w:rPr>
          <w:spacing w:val="-6"/>
        </w:rPr>
        <w:t>avoid</w:t>
      </w:r>
      <w:r>
        <w:rPr>
          <w:spacing w:val="-11"/>
        </w:rPr>
        <w:t> </w:t>
      </w:r>
      <w:r>
        <w:rPr>
          <w:spacing w:val="-7"/>
        </w:rPr>
        <w:t>repeating</w:t>
      </w:r>
      <w:r>
        <w:rPr>
          <w:spacing w:val="-11"/>
        </w:rPr>
        <w:t> </w:t>
      </w:r>
      <w:r>
        <w:rPr>
          <w:spacing w:val="-7"/>
        </w:rPr>
        <w:t>expensive</w:t>
      </w:r>
      <w:r>
        <w:rPr>
          <w:spacing w:val="-11"/>
        </w:rPr>
        <w:t> </w:t>
      </w:r>
      <w:r>
        <w:rPr>
          <w:spacing w:val="-7"/>
        </w:rPr>
        <w:t>operations.</w:t>
      </w:r>
      <w:r>
        <w:rPr>
          <w:spacing w:val="-11"/>
        </w:rPr>
        <w:t> </w:t>
      </w:r>
      <w:r>
        <w:rPr>
          <w:spacing w:val="-5"/>
        </w:rPr>
        <w:t>The</w:t>
      </w:r>
      <w:r>
        <w:rPr>
          <w:spacing w:val="-11"/>
        </w:rPr>
        <w:t> </w:t>
      </w:r>
      <w:r>
        <w:rPr>
          <w:spacing w:val="-6"/>
        </w:rPr>
        <w:t>trick</w:t>
      </w:r>
      <w:r>
        <w:rPr>
          <w:spacing w:val="-11"/>
        </w:rPr>
        <w:t> </w:t>
      </w:r>
      <w:r>
        <w:rPr>
          <w:spacing w:val="-4"/>
        </w:rPr>
        <w:t>is</w:t>
      </w:r>
      <w:r>
        <w:rPr>
          <w:spacing w:val="-11"/>
        </w:rPr>
        <w:t> </w:t>
      </w:r>
      <w:r>
        <w:rPr>
          <w:spacing w:val="-4"/>
        </w:rPr>
        <w:t>to</w:t>
      </w:r>
      <w:r>
        <w:rPr>
          <w:spacing w:val="-11"/>
        </w:rPr>
        <w:t> </w:t>
      </w:r>
      <w:r>
        <w:rPr>
          <w:spacing w:val="-7"/>
        </w:rPr>
        <w:t>localize </w:t>
      </w:r>
      <w:r>
        <w:rPr>
          <w:spacing w:val="-5"/>
        </w:rPr>
        <w:t>the</w:t>
      </w:r>
      <w:r>
        <w:rPr>
          <w:spacing w:val="-13"/>
        </w:rPr>
        <w:t> </w:t>
      </w:r>
      <w:r>
        <w:rPr>
          <w:spacing w:val="-6"/>
        </w:rPr>
        <w:t>impact.</w:t>
      </w:r>
      <w:r>
        <w:rPr>
          <w:spacing w:val="-13"/>
        </w:rPr>
        <w:t> </w:t>
      </w:r>
      <w:r>
        <w:rPr>
          <w:spacing w:val="-5"/>
        </w:rPr>
        <w:t>The</w:t>
      </w:r>
      <w:r>
        <w:rPr>
          <w:spacing w:val="-13"/>
        </w:rPr>
        <w:t> </w:t>
      </w:r>
      <w:r>
        <w:rPr>
          <w:spacing w:val="-7"/>
        </w:rPr>
        <w:t>violation</w:t>
      </w:r>
      <w:r>
        <w:rPr>
          <w:spacing w:val="-13"/>
        </w:rPr>
        <w:t> </w:t>
      </w:r>
      <w:r>
        <w:rPr>
          <w:spacing w:val="-4"/>
        </w:rPr>
        <w:t>is</w:t>
      </w:r>
      <w:r>
        <w:rPr>
          <w:spacing w:val="-13"/>
        </w:rPr>
        <w:t> </w:t>
      </w:r>
      <w:r>
        <w:rPr>
          <w:spacing w:val="-5"/>
        </w:rPr>
        <w:t>not</w:t>
      </w:r>
      <w:r>
        <w:rPr>
          <w:spacing w:val="-13"/>
        </w:rPr>
        <w:t> </w:t>
      </w:r>
      <w:r>
        <w:rPr>
          <w:spacing w:val="-6"/>
        </w:rPr>
        <w:t>exposed</w:t>
      </w:r>
      <w:r>
        <w:rPr>
          <w:spacing w:val="-13"/>
        </w:rPr>
        <w:t> </w:t>
      </w:r>
      <w:r>
        <w:rPr>
          <w:spacing w:val="-4"/>
        </w:rPr>
        <w:t>to</w:t>
      </w:r>
      <w:r>
        <w:rPr>
          <w:spacing w:val="-13"/>
        </w:rPr>
        <w:t> </w:t>
      </w:r>
      <w:r>
        <w:rPr>
          <w:spacing w:val="-5"/>
        </w:rPr>
        <w:t>the</w:t>
      </w:r>
      <w:r>
        <w:rPr>
          <w:spacing w:val="-13"/>
        </w:rPr>
        <w:t> </w:t>
      </w:r>
      <w:r>
        <w:rPr>
          <w:spacing w:val="-6"/>
        </w:rPr>
        <w:t>outside</w:t>
      </w:r>
      <w:r>
        <w:rPr>
          <w:spacing w:val="-13"/>
        </w:rPr>
        <w:t> </w:t>
      </w:r>
      <w:r>
        <w:rPr>
          <w:spacing w:val="-6"/>
        </w:rPr>
        <w:t>world:</w:t>
      </w:r>
      <w:r>
        <w:rPr>
          <w:spacing w:val="-13"/>
        </w:rPr>
        <w:t> </w:t>
      </w:r>
      <w:r>
        <w:rPr>
          <w:spacing w:val="-6"/>
        </w:rPr>
        <w:t>only</w:t>
      </w:r>
      <w:r>
        <w:rPr>
          <w:spacing w:val="-13"/>
        </w:rPr>
        <w:t> </w:t>
      </w:r>
      <w:r>
        <w:rPr>
          <w:spacing w:val="-5"/>
        </w:rPr>
        <w:t>the</w:t>
      </w:r>
      <w:r>
        <w:rPr>
          <w:spacing w:val="-13"/>
        </w:rPr>
        <w:t> </w:t>
      </w:r>
      <w:r>
        <w:rPr>
          <w:spacing w:val="-6"/>
        </w:rPr>
        <w:t>methods</w:t>
      </w:r>
      <w:r>
        <w:rPr>
          <w:spacing w:val="-13"/>
        </w:rPr>
        <w:t> </w:t>
      </w:r>
      <w:r>
        <w:rPr>
          <w:spacing w:val="-6"/>
        </w:rPr>
        <w:t>within</w:t>
      </w:r>
      <w:r>
        <w:rPr>
          <w:spacing w:val="-13"/>
        </w:rPr>
        <w:t> </w:t>
      </w:r>
      <w:r>
        <w:rPr>
          <w:spacing w:val="-5"/>
        </w:rPr>
        <w:t>the</w:t>
      </w:r>
      <w:r>
        <w:rPr>
          <w:spacing w:val="-13"/>
        </w:rPr>
        <w:t> </w:t>
      </w:r>
      <w:r>
        <w:rPr>
          <w:spacing w:val="-6"/>
        </w:rPr>
        <w:t>class</w:t>
      </w:r>
      <w:r>
        <w:rPr>
          <w:spacing w:val="-13"/>
        </w:rPr>
        <w:t> </w:t>
      </w:r>
      <w:r>
        <w:rPr>
          <w:spacing w:val="-6"/>
        </w:rPr>
        <w:t>have</w:t>
      </w:r>
      <w:r>
        <w:rPr>
          <w:spacing w:val="-13"/>
        </w:rPr>
        <w:t> </w:t>
      </w:r>
      <w:r>
        <w:rPr>
          <w:spacing w:val="-4"/>
        </w:rPr>
        <w:t>to</w:t>
      </w:r>
      <w:r>
        <w:rPr>
          <w:spacing w:val="-13"/>
        </w:rPr>
        <w:t> </w:t>
      </w:r>
      <w:r>
        <w:rPr>
          <w:spacing w:val="-6"/>
        </w:rPr>
        <w:t>worry</w:t>
      </w:r>
      <w:r>
        <w:rPr>
          <w:spacing w:val="-13"/>
        </w:rPr>
        <w:t> </w:t>
      </w:r>
      <w:r>
        <w:rPr>
          <w:spacing w:val="-7"/>
        </w:rPr>
        <w:t>about </w:t>
      </w:r>
      <w:r>
        <w:rPr>
          <w:spacing w:val="-9"/>
        </w:rPr>
        <w:t>keeping things</w:t>
      </w:r>
      <w:r>
        <w:rPr>
          <w:spacing w:val="-22"/>
        </w:rPr>
        <w:t> </w:t>
      </w:r>
      <w:r>
        <w:rPr>
          <w:spacing w:val="-10"/>
        </w:rPr>
        <w:t>straight.</w:t>
      </w:r>
    </w:p>
    <w:p>
      <w:pPr>
        <w:pStyle w:val="BodyText"/>
      </w:pPr>
    </w:p>
    <w:p>
      <w:pPr>
        <w:pStyle w:val="BodyText"/>
        <w:spacing w:before="3"/>
        <w:rPr>
          <w:sz w:val="23"/>
        </w:rPr>
      </w:pPr>
    </w:p>
    <w:p>
      <w:pPr>
        <w:spacing w:before="0"/>
        <w:ind w:left="585" w:right="7" w:firstLine="0"/>
        <w:jc w:val="left"/>
        <w:rPr>
          <w:rFonts w:ascii="Courier New"/>
          <w:sz w:val="20"/>
        </w:rPr>
      </w:pPr>
      <w:r>
        <w:rPr>
          <w:rFonts w:ascii="Courier New"/>
          <w:b/>
          <w:sz w:val="20"/>
        </w:rPr>
        <w:t>class </w:t>
      </w:r>
      <w:r>
        <w:rPr>
          <w:rFonts w:ascii="Courier New"/>
          <w:sz w:val="20"/>
        </w:rPr>
        <w:t>Line {</w:t>
      </w:r>
    </w:p>
    <w:p>
      <w:pPr>
        <w:spacing w:before="13"/>
        <w:ind w:left="705" w:right="7" w:firstLine="0"/>
        <w:jc w:val="left"/>
        <w:rPr>
          <w:rFonts w:ascii="Courier New"/>
          <w:b/>
          <w:sz w:val="20"/>
        </w:rPr>
      </w:pPr>
      <w:r>
        <w:rPr>
          <w:rFonts w:ascii="Courier New"/>
          <w:b/>
          <w:sz w:val="20"/>
        </w:rPr>
        <w:t>private:</w:t>
      </w:r>
    </w:p>
    <w:p>
      <w:pPr>
        <w:tabs>
          <w:tab w:pos="1541" w:val="left" w:leader="none"/>
          <w:tab w:pos="1653" w:val="left" w:leader="none"/>
        </w:tabs>
        <w:spacing w:line="254" w:lineRule="auto" w:before="13"/>
        <w:ind w:left="819" w:right="8167" w:firstLine="5"/>
        <w:jc w:val="left"/>
        <w:rPr>
          <w:rFonts w:ascii="Courier New"/>
          <w:sz w:val="20"/>
        </w:rPr>
      </w:pPr>
      <w:r>
        <w:rPr>
          <w:rFonts w:ascii="Courier New"/>
          <w:b/>
          <w:spacing w:val="-3"/>
          <w:sz w:val="20"/>
        </w:rPr>
        <w:t>bool</w:t>
        <w:tab/>
      </w:r>
      <w:r>
        <w:rPr>
          <w:rFonts w:ascii="Courier New"/>
          <w:spacing w:val="-2"/>
          <w:sz w:val="20"/>
        </w:rPr>
        <w:t>changed; </w:t>
      </w:r>
      <w:r>
        <w:rPr>
          <w:rFonts w:ascii="Courier New"/>
          <w:b/>
          <w:spacing w:val="-3"/>
          <w:sz w:val="20"/>
        </w:rPr>
        <w:t>double </w:t>
      </w:r>
      <w:r>
        <w:rPr>
          <w:rFonts w:ascii="Courier New"/>
          <w:sz w:val="20"/>
        </w:rPr>
        <w:t>length; Point</w:t>
        <w:tab/>
        <w:tab/>
        <w:t>start; Point</w:t>
        <w:tab/>
        <w:tab/>
        <w:t>end;</w:t>
      </w:r>
    </w:p>
    <w:p>
      <w:pPr>
        <w:pStyle w:val="BodyText"/>
        <w:spacing w:before="1"/>
        <w:rPr>
          <w:rFonts w:ascii="Courier New"/>
          <w:sz w:val="21"/>
        </w:rPr>
      </w:pPr>
    </w:p>
    <w:p>
      <w:pPr>
        <w:spacing w:before="1"/>
        <w:ind w:left="705" w:right="7" w:firstLine="0"/>
        <w:jc w:val="left"/>
        <w:rPr>
          <w:rFonts w:ascii="Courier New"/>
          <w:b/>
          <w:sz w:val="20"/>
        </w:rPr>
      </w:pPr>
      <w:r>
        <w:rPr>
          <w:rFonts w:ascii="Courier New"/>
          <w:b/>
          <w:sz w:val="20"/>
        </w:rPr>
        <w:t>public:</w:t>
      </w:r>
    </w:p>
    <w:p>
      <w:pPr>
        <w:spacing w:before="13"/>
        <w:ind w:left="825" w:right="7" w:firstLine="0"/>
        <w:jc w:val="left"/>
        <w:rPr>
          <w:rFonts w:ascii="Courier New"/>
          <w:sz w:val="20"/>
        </w:rPr>
      </w:pPr>
      <w:r>
        <w:rPr>
          <w:rFonts w:ascii="Courier New"/>
          <w:b/>
          <w:sz w:val="20"/>
        </w:rPr>
        <w:t>void </w:t>
      </w:r>
      <w:r>
        <w:rPr>
          <w:rFonts w:ascii="Courier New"/>
          <w:sz w:val="20"/>
        </w:rPr>
        <w:t>setStart(Point p) { start = p; changed = true; }</w:t>
      </w:r>
    </w:p>
    <w:p>
      <w:pPr>
        <w:tabs>
          <w:tab w:pos="3579" w:val="left" w:leader="none"/>
          <w:tab w:pos="4537" w:val="left" w:leader="none"/>
        </w:tabs>
        <w:spacing w:before="13"/>
        <w:ind w:left="825" w:right="7" w:firstLine="0"/>
        <w:jc w:val="left"/>
        <w:rPr>
          <w:rFonts w:ascii="Courier New"/>
          <w:sz w:val="20"/>
        </w:rPr>
      </w:pPr>
      <w:r>
        <w:rPr>
          <w:rFonts w:ascii="Courier New"/>
          <w:b/>
          <w:spacing w:val="-3"/>
          <w:sz w:val="20"/>
        </w:rPr>
        <w:t>void</w:t>
      </w:r>
      <w:r>
        <w:rPr>
          <w:rFonts w:ascii="Courier New"/>
          <w:b/>
          <w:spacing w:val="5"/>
          <w:sz w:val="20"/>
        </w:rPr>
        <w:t> </w:t>
      </w:r>
      <w:r>
        <w:rPr>
          <w:rFonts w:ascii="Courier New"/>
          <w:sz w:val="20"/>
        </w:rPr>
        <w:t>setEnd(Point</w:t>
      </w:r>
      <w:r>
        <w:rPr>
          <w:rFonts w:ascii="Courier New"/>
          <w:spacing w:val="-5"/>
          <w:sz w:val="20"/>
        </w:rPr>
        <w:t> </w:t>
      </w:r>
      <w:r>
        <w:rPr>
          <w:rFonts w:ascii="Courier New"/>
          <w:sz w:val="20"/>
        </w:rPr>
        <w:t>p)</w:t>
        <w:tab/>
        <w:t>{</w:t>
      </w:r>
      <w:r>
        <w:rPr>
          <w:rFonts w:ascii="Courier New"/>
          <w:spacing w:val="-2"/>
          <w:sz w:val="20"/>
        </w:rPr>
        <w:t> </w:t>
      </w:r>
      <w:r>
        <w:rPr>
          <w:rFonts w:ascii="Courier New"/>
          <w:sz w:val="20"/>
        </w:rPr>
        <w:t>end</w:t>
        <w:tab/>
        <w:t>= p; changed = true;</w:t>
      </w:r>
      <w:r>
        <w:rPr>
          <w:rFonts w:ascii="Courier New"/>
          <w:spacing w:val="-16"/>
          <w:sz w:val="20"/>
        </w:rPr>
        <w:t> </w:t>
      </w:r>
      <w:r>
        <w:rPr>
          <w:rFonts w:ascii="Courier New"/>
          <w:sz w:val="20"/>
        </w:rPr>
        <w:t>}</w:t>
      </w:r>
    </w:p>
    <w:p>
      <w:pPr>
        <w:pStyle w:val="BodyText"/>
        <w:spacing w:before="4"/>
        <w:rPr>
          <w:rFonts w:ascii="Courier New"/>
          <w:sz w:val="22"/>
        </w:rPr>
      </w:pPr>
    </w:p>
    <w:p>
      <w:pPr>
        <w:tabs>
          <w:tab w:pos="3573" w:val="left" w:leader="none"/>
          <w:tab w:pos="5491" w:val="left" w:leader="none"/>
        </w:tabs>
        <w:spacing w:line="254" w:lineRule="auto" w:before="0"/>
        <w:ind w:left="820" w:right="5046" w:firstLine="0"/>
        <w:jc w:val="left"/>
        <w:rPr>
          <w:rFonts w:ascii="Courier New"/>
          <w:sz w:val="20"/>
        </w:rPr>
      </w:pPr>
      <w:r>
        <w:rPr>
          <w:rFonts w:ascii="Courier New"/>
          <w:sz w:val="20"/>
        </w:rPr>
        <w:t>Point</w:t>
      </w:r>
      <w:r>
        <w:rPr>
          <w:rFonts w:ascii="Courier New"/>
          <w:spacing w:val="-2"/>
          <w:sz w:val="20"/>
        </w:rPr>
        <w:t> </w:t>
      </w:r>
      <w:r>
        <w:rPr>
          <w:rFonts w:ascii="Courier New"/>
          <w:sz w:val="20"/>
        </w:rPr>
        <w:t>getStart(</w:t>
      </w:r>
      <w:r>
        <w:rPr>
          <w:rFonts w:ascii="Courier New"/>
          <w:b/>
          <w:sz w:val="20"/>
        </w:rPr>
        <w:t>void</w:t>
      </w:r>
      <w:r>
        <w:rPr>
          <w:rFonts w:ascii="Courier New"/>
          <w:sz w:val="20"/>
        </w:rPr>
        <w:t>)</w:t>
        <w:tab/>
        <w:t>{ </w:t>
      </w:r>
      <w:r>
        <w:rPr>
          <w:rFonts w:ascii="Courier New"/>
          <w:b/>
          <w:spacing w:val="-3"/>
          <w:sz w:val="20"/>
        </w:rPr>
        <w:t>return</w:t>
      </w:r>
      <w:r>
        <w:rPr>
          <w:rFonts w:ascii="Courier New"/>
          <w:b/>
          <w:spacing w:val="14"/>
          <w:sz w:val="20"/>
        </w:rPr>
        <w:t> </w:t>
      </w:r>
      <w:r>
        <w:rPr>
          <w:rFonts w:ascii="Courier New"/>
          <w:sz w:val="20"/>
        </w:rPr>
        <w:t>start;</w:t>
      </w:r>
      <w:r>
        <w:rPr>
          <w:rFonts w:ascii="Courier New"/>
          <w:spacing w:val="-7"/>
          <w:sz w:val="20"/>
        </w:rPr>
        <w:t> </w:t>
      </w:r>
      <w:r>
        <w:rPr>
          <w:rFonts w:ascii="Courier New"/>
          <w:sz w:val="20"/>
        </w:rPr>
        <w:t>} Point</w:t>
      </w:r>
      <w:r>
        <w:rPr>
          <w:rFonts w:ascii="Courier New"/>
          <w:spacing w:val="-1"/>
          <w:sz w:val="20"/>
        </w:rPr>
        <w:t> </w:t>
      </w:r>
      <w:r>
        <w:rPr>
          <w:rFonts w:ascii="Courier New"/>
          <w:sz w:val="20"/>
        </w:rPr>
        <w:t>getEnd(</w:t>
      </w:r>
      <w:r>
        <w:rPr>
          <w:rFonts w:ascii="Courier New"/>
          <w:b/>
          <w:sz w:val="20"/>
        </w:rPr>
        <w:t>void</w:t>
      </w:r>
      <w:r>
        <w:rPr>
          <w:rFonts w:ascii="Courier New"/>
          <w:sz w:val="20"/>
        </w:rPr>
        <w:t>)</w:t>
        <w:tab/>
        <w:t>{</w:t>
      </w:r>
      <w:r>
        <w:rPr>
          <w:rFonts w:ascii="Courier New"/>
          <w:spacing w:val="10"/>
          <w:sz w:val="20"/>
        </w:rPr>
        <w:t> </w:t>
      </w:r>
      <w:r>
        <w:rPr>
          <w:rFonts w:ascii="Courier New"/>
          <w:b/>
          <w:spacing w:val="-3"/>
          <w:sz w:val="20"/>
        </w:rPr>
        <w:t>return</w:t>
      </w:r>
      <w:r>
        <w:rPr>
          <w:rFonts w:ascii="Courier New"/>
          <w:b/>
          <w:spacing w:val="9"/>
          <w:sz w:val="20"/>
        </w:rPr>
        <w:t> </w:t>
      </w:r>
      <w:r>
        <w:rPr>
          <w:rFonts w:ascii="Courier New"/>
          <w:sz w:val="20"/>
        </w:rPr>
        <w:t>end;</w:t>
        <w:tab/>
        <w:t>}</w:t>
      </w:r>
    </w:p>
    <w:p>
      <w:pPr>
        <w:pStyle w:val="BodyText"/>
        <w:spacing w:before="1"/>
        <w:rPr>
          <w:rFonts w:ascii="Courier New"/>
          <w:sz w:val="21"/>
        </w:rPr>
      </w:pPr>
    </w:p>
    <w:p>
      <w:pPr>
        <w:spacing w:before="1"/>
        <w:ind w:left="825" w:right="7" w:firstLine="0"/>
        <w:jc w:val="left"/>
        <w:rPr>
          <w:rFonts w:ascii="Courier New"/>
          <w:sz w:val="20"/>
        </w:rPr>
      </w:pPr>
      <w:r>
        <w:rPr>
          <w:rFonts w:ascii="Courier New"/>
          <w:b/>
          <w:sz w:val="20"/>
        </w:rPr>
        <w:t>double </w:t>
      </w:r>
      <w:r>
        <w:rPr>
          <w:rFonts w:ascii="Courier New"/>
          <w:sz w:val="20"/>
        </w:rPr>
        <w:t>getLength() {</w:t>
      </w:r>
    </w:p>
    <w:p>
      <w:pPr>
        <w:spacing w:before="13"/>
        <w:ind w:left="1065" w:right="7" w:firstLine="0"/>
        <w:jc w:val="left"/>
        <w:rPr>
          <w:rFonts w:ascii="Courier New"/>
          <w:sz w:val="20"/>
        </w:rPr>
      </w:pPr>
      <w:r>
        <w:rPr>
          <w:rFonts w:ascii="Courier New"/>
          <w:b/>
          <w:sz w:val="20"/>
        </w:rPr>
        <w:t>if </w:t>
      </w:r>
      <w:r>
        <w:rPr>
          <w:rFonts w:ascii="Courier New"/>
          <w:sz w:val="20"/>
        </w:rPr>
        <w:t>(changed) {</w:t>
      </w:r>
    </w:p>
    <w:p>
      <w:pPr>
        <w:tabs>
          <w:tab w:pos="2258" w:val="left" w:leader="none"/>
        </w:tabs>
        <w:spacing w:line="254" w:lineRule="auto" w:before="13"/>
        <w:ind w:left="1299" w:right="5527" w:firstLine="2"/>
        <w:jc w:val="left"/>
        <w:rPr>
          <w:rFonts w:ascii="Courier New"/>
          <w:sz w:val="20"/>
        </w:rPr>
      </w:pPr>
      <w:r>
        <w:rPr>
          <w:rFonts w:ascii="Courier New"/>
          <w:sz w:val="20"/>
        </w:rPr>
        <w:t>length</w:t>
        <w:tab/>
        <w:t>=</w:t>
      </w:r>
      <w:r>
        <w:rPr>
          <w:rFonts w:ascii="Courier New"/>
          <w:spacing w:val="-23"/>
          <w:sz w:val="20"/>
        </w:rPr>
        <w:t> </w:t>
      </w:r>
      <w:r>
        <w:rPr>
          <w:rFonts w:ascii="Courier New"/>
          <w:sz w:val="20"/>
        </w:rPr>
        <w:t>start.distanceTo(end);</w:t>
      </w:r>
      <w:r>
        <w:rPr>
          <w:rFonts w:ascii="Courier New"/>
          <w:spacing w:val="-1"/>
          <w:sz w:val="20"/>
        </w:rPr>
        <w:t> </w:t>
      </w:r>
      <w:r>
        <w:rPr>
          <w:rFonts w:ascii="Courier New"/>
          <w:sz w:val="20"/>
        </w:rPr>
        <w:t>changed =</w:t>
      </w:r>
      <w:r>
        <w:rPr>
          <w:rFonts w:ascii="Courier New"/>
          <w:spacing w:val="-16"/>
          <w:sz w:val="20"/>
        </w:rPr>
        <w:t> </w:t>
      </w:r>
      <w:r>
        <w:rPr>
          <w:rFonts w:ascii="Courier New"/>
          <w:sz w:val="20"/>
        </w:rPr>
        <w:t>false;</w:t>
      </w:r>
    </w:p>
    <w:p>
      <w:pPr>
        <w:spacing w:before="0"/>
        <w:ind w:left="1051" w:right="0" w:firstLine="0"/>
        <w:jc w:val="left"/>
        <w:rPr>
          <w:rFonts w:ascii="Courier New"/>
          <w:sz w:val="20"/>
        </w:rPr>
      </w:pPr>
      <w:r>
        <w:rPr>
          <w:rFonts w:ascii="Courier New"/>
          <w:sz w:val="20"/>
        </w:rPr>
        <w:t>}</w:t>
      </w:r>
    </w:p>
    <w:p>
      <w:pPr>
        <w:spacing w:after="0"/>
        <w:jc w:val="left"/>
        <w:rPr>
          <w:rFonts w:ascii="Courier New"/>
          <w:sz w:val="20"/>
        </w:rPr>
        <w:sectPr>
          <w:pgSz w:w="11900" w:h="16840"/>
          <w:pgMar w:top="540" w:bottom="280" w:left="540" w:right="700"/>
        </w:sectPr>
      </w:pPr>
    </w:p>
    <w:p>
      <w:pPr>
        <w:spacing w:before="63"/>
        <w:ind w:left="1065" w:right="166" w:firstLine="0"/>
        <w:jc w:val="left"/>
        <w:rPr>
          <w:rFonts w:ascii="Courier New"/>
          <w:sz w:val="20"/>
        </w:rPr>
      </w:pPr>
      <w:r>
        <w:rPr>
          <w:rFonts w:ascii="Courier New"/>
          <w:b/>
          <w:sz w:val="20"/>
        </w:rPr>
        <w:t>return </w:t>
      </w:r>
      <w:r>
        <w:rPr>
          <w:rFonts w:ascii="Courier New"/>
          <w:sz w:val="20"/>
        </w:rPr>
        <w:t>length;</w:t>
      </w:r>
    </w:p>
    <w:p>
      <w:pPr>
        <w:spacing w:before="13"/>
        <w:ind w:left="812" w:right="0" w:firstLine="0"/>
        <w:jc w:val="left"/>
        <w:rPr>
          <w:rFonts w:ascii="Courier New"/>
          <w:sz w:val="20"/>
        </w:rPr>
      </w:pPr>
      <w:r>
        <w:rPr>
          <w:rFonts w:ascii="Courier New"/>
          <w:sz w:val="20"/>
        </w:rPr>
        <w:t>}</w:t>
      </w:r>
    </w:p>
    <w:p>
      <w:pPr>
        <w:spacing w:before="13"/>
        <w:ind w:left="575" w:right="166" w:firstLine="0"/>
        <w:jc w:val="left"/>
        <w:rPr>
          <w:rFonts w:ascii="Courier New"/>
          <w:sz w:val="20"/>
        </w:rPr>
      </w:pPr>
      <w:r>
        <w:rPr>
          <w:rFonts w:ascii="Courier New"/>
          <w:sz w:val="20"/>
        </w:rPr>
        <w:t>};</w:t>
      </w:r>
    </w:p>
    <w:p>
      <w:pPr>
        <w:pStyle w:val="BodyText"/>
        <w:rPr>
          <w:rFonts w:ascii="Courier New"/>
          <w:sz w:val="20"/>
        </w:rPr>
      </w:pPr>
    </w:p>
    <w:p>
      <w:pPr>
        <w:pStyle w:val="BodyText"/>
        <w:spacing w:before="9"/>
        <w:rPr>
          <w:rFonts w:ascii="Courier New"/>
          <w:sz w:val="23"/>
        </w:rPr>
      </w:pPr>
    </w:p>
    <w:p>
      <w:pPr>
        <w:pStyle w:val="BodyText"/>
        <w:spacing w:line="247" w:lineRule="auto" w:before="69"/>
        <w:ind w:left="105" w:right="166"/>
      </w:pPr>
      <w:r>
        <w:rPr/>
        <w:pict>
          <v:line style="position:absolute;mso-position-horizontal-relative:page;mso-position-vertical-relative:paragraph;z-index:-363616" from="358.5pt,30.703125pt" to="368.11pt,30.703125pt" stroked="true" strokeweight=".4pt" strokecolor="#344178">
            <w10:wrap type="none"/>
          </v:line>
        </w:pict>
      </w:r>
      <w:r>
        <w:rPr>
          <w:spacing w:val="-6"/>
        </w:rPr>
        <w:t>This example also </w:t>
      </w:r>
      <w:r>
        <w:rPr>
          <w:spacing w:val="-7"/>
        </w:rPr>
        <w:t>illustrates </w:t>
      </w:r>
      <w:r>
        <w:rPr>
          <w:spacing w:val="-4"/>
        </w:rPr>
        <w:t>an </w:t>
      </w:r>
      <w:r>
        <w:rPr>
          <w:spacing w:val="-7"/>
        </w:rPr>
        <w:t>important </w:t>
      </w:r>
      <w:r>
        <w:rPr>
          <w:spacing w:val="-6"/>
        </w:rPr>
        <w:t>issue </w:t>
      </w:r>
      <w:r>
        <w:rPr>
          <w:spacing w:val="-5"/>
        </w:rPr>
        <w:t>for </w:t>
      </w:r>
      <w:r>
        <w:rPr>
          <w:spacing w:val="-7"/>
        </w:rPr>
        <w:t>object-oriented languages </w:t>
      </w:r>
      <w:r>
        <w:rPr>
          <w:spacing w:val="-6"/>
        </w:rPr>
        <w:t>such </w:t>
      </w:r>
      <w:r>
        <w:rPr>
          <w:spacing w:val="-4"/>
        </w:rPr>
        <w:t>as </w:t>
      </w:r>
      <w:r>
        <w:rPr>
          <w:spacing w:val="-6"/>
        </w:rPr>
        <w:t>Java </w:t>
      </w:r>
      <w:r>
        <w:rPr>
          <w:spacing w:val="-5"/>
        </w:rPr>
        <w:t>and </w:t>
      </w:r>
      <w:r>
        <w:rPr>
          <w:spacing w:val="-6"/>
        </w:rPr>
        <w:t>C++. Where </w:t>
      </w:r>
      <w:r>
        <w:rPr>
          <w:spacing w:val="-7"/>
        </w:rPr>
        <w:t>possible, </w:t>
      </w:r>
      <w:r>
        <w:rPr>
          <w:spacing w:val="-5"/>
        </w:rPr>
        <w:t>always </w:t>
      </w:r>
      <w:r>
        <w:rPr>
          <w:spacing w:val="-4"/>
        </w:rPr>
        <w:t>use </w:t>
      </w:r>
      <w:r>
        <w:rPr>
          <w:spacing w:val="-6"/>
        </w:rPr>
        <w:t>accessor functions </w:t>
      </w:r>
      <w:r>
        <w:rPr>
          <w:spacing w:val="-3"/>
        </w:rPr>
        <w:t>to </w:t>
      </w:r>
      <w:r>
        <w:rPr>
          <w:spacing w:val="-5"/>
        </w:rPr>
        <w:t>read </w:t>
      </w:r>
      <w:r>
        <w:rPr>
          <w:spacing w:val="-4"/>
        </w:rPr>
        <w:t>and </w:t>
      </w:r>
      <w:r>
        <w:rPr>
          <w:spacing w:val="-5"/>
        </w:rPr>
        <w:t>write </w:t>
      </w:r>
      <w:r>
        <w:rPr>
          <w:spacing w:val="-4"/>
        </w:rPr>
        <w:t>the </w:t>
      </w:r>
      <w:r>
        <w:rPr>
          <w:spacing w:val="-6"/>
        </w:rPr>
        <w:t>attributes </w:t>
      </w:r>
      <w:r>
        <w:rPr>
          <w:spacing w:val="-3"/>
        </w:rPr>
        <w:t>of objects.</w:t>
      </w:r>
      <w:r>
        <w:rPr>
          <w:color w:val="344178"/>
          <w:spacing w:val="-3"/>
          <w:position w:val="2"/>
          <w:sz w:val="16"/>
        </w:rPr>
        <w:t>[1] </w:t>
      </w:r>
      <w:r>
        <w:rPr>
          <w:spacing w:val="-4"/>
        </w:rPr>
        <w:t>It </w:t>
      </w:r>
      <w:r>
        <w:rPr>
          <w:spacing w:val="-6"/>
        </w:rPr>
        <w:t>will make </w:t>
      </w:r>
      <w:r>
        <w:rPr>
          <w:spacing w:val="-4"/>
        </w:rPr>
        <w:t>it </w:t>
      </w:r>
      <w:r>
        <w:rPr>
          <w:spacing w:val="-7"/>
        </w:rPr>
        <w:t>easier </w:t>
      </w:r>
      <w:r>
        <w:rPr>
          <w:spacing w:val="-4"/>
        </w:rPr>
        <w:t>to </w:t>
      </w:r>
      <w:r>
        <w:rPr>
          <w:spacing w:val="-6"/>
        </w:rPr>
        <w:t>add </w:t>
      </w:r>
      <w:r>
        <w:rPr>
          <w:spacing w:val="-8"/>
        </w:rPr>
        <w:t>functionality, </w:t>
      </w:r>
      <w:r>
        <w:rPr>
          <w:spacing w:val="-7"/>
        </w:rPr>
        <w:t>such </w:t>
      </w:r>
      <w:r>
        <w:rPr>
          <w:spacing w:val="-5"/>
        </w:rPr>
        <w:t>as </w:t>
      </w:r>
      <w:r>
        <w:rPr>
          <w:spacing w:val="-8"/>
        </w:rPr>
        <w:t>caching, </w:t>
      </w:r>
      <w:r>
        <w:rPr>
          <w:spacing w:val="-5"/>
        </w:rPr>
        <w:t>in </w:t>
      </w:r>
      <w:r>
        <w:rPr>
          <w:spacing w:val="-6"/>
        </w:rPr>
        <w:t>the </w:t>
      </w:r>
      <w:r>
        <w:rPr>
          <w:spacing w:val="-9"/>
        </w:rPr>
        <w:t>future.</w:t>
      </w:r>
    </w:p>
    <w:p>
      <w:pPr>
        <w:pStyle w:val="BodyText"/>
      </w:pPr>
    </w:p>
    <w:p>
      <w:pPr>
        <w:spacing w:line="273" w:lineRule="auto" w:before="214"/>
        <w:ind w:left="105" w:right="166" w:firstLine="0"/>
        <w:jc w:val="left"/>
        <w:rPr>
          <w:sz w:val="16"/>
        </w:rPr>
      </w:pPr>
      <w:r>
        <w:rPr>
          <w:sz w:val="16"/>
        </w:rPr>
        <w:t>[1] The use of accessor functions ties in with Meyer's </w:t>
      </w:r>
      <w:r>
        <w:rPr>
          <w:i/>
          <w:sz w:val="16"/>
        </w:rPr>
        <w:t>Uniform Access principle </w:t>
      </w:r>
      <w:r>
        <w:rPr>
          <w:sz w:val="16"/>
        </w:rPr>
        <w:t>|Mey97b], which states that "All services offered by a module should be available through a uniform notation, which does not betray whether they are Implemented through storage or through computation."</w:t>
      </w:r>
    </w:p>
    <w:p>
      <w:pPr>
        <w:pStyle w:val="BodyText"/>
        <w:rPr>
          <w:sz w:val="19"/>
        </w:rPr>
      </w:pPr>
    </w:p>
    <w:p>
      <w:pPr>
        <w:pStyle w:val="Heading3"/>
        <w:ind w:right="166"/>
      </w:pPr>
      <w:r>
        <w:rPr/>
        <w:t>Impatient Duplication</w:t>
      </w:r>
    </w:p>
    <w:p>
      <w:pPr>
        <w:pStyle w:val="BodyText"/>
        <w:rPr>
          <w:b/>
          <w:sz w:val="28"/>
        </w:rPr>
      </w:pPr>
    </w:p>
    <w:p>
      <w:pPr>
        <w:pStyle w:val="BodyText"/>
        <w:spacing w:before="10"/>
        <w:rPr>
          <w:b/>
          <w:sz w:val="25"/>
        </w:rPr>
      </w:pPr>
    </w:p>
    <w:p>
      <w:pPr>
        <w:pStyle w:val="BodyText"/>
        <w:spacing w:line="247" w:lineRule="auto" w:before="1"/>
        <w:ind w:left="105" w:right="350"/>
      </w:pPr>
      <w:r>
        <w:rPr>
          <w:spacing w:val="-5"/>
        </w:rPr>
        <w:t>Every </w:t>
      </w:r>
      <w:r>
        <w:rPr>
          <w:spacing w:val="-6"/>
        </w:rPr>
        <w:t>project </w:t>
      </w:r>
      <w:r>
        <w:rPr>
          <w:spacing w:val="-4"/>
        </w:rPr>
        <w:t>has </w:t>
      </w:r>
      <w:r>
        <w:rPr>
          <w:spacing w:val="-5"/>
        </w:rPr>
        <w:t>time </w:t>
      </w:r>
      <w:r>
        <w:rPr>
          <w:spacing w:val="-6"/>
        </w:rPr>
        <w:t>pressures—forces </w:t>
      </w:r>
      <w:r>
        <w:rPr>
          <w:spacing w:val="-5"/>
        </w:rPr>
        <w:t>that </w:t>
      </w:r>
      <w:r>
        <w:rPr>
          <w:spacing w:val="-4"/>
        </w:rPr>
        <w:t>can </w:t>
      </w:r>
      <w:r>
        <w:rPr>
          <w:spacing w:val="-5"/>
        </w:rPr>
        <w:t>drive </w:t>
      </w:r>
      <w:r>
        <w:rPr>
          <w:spacing w:val="-4"/>
        </w:rPr>
        <w:t>the </w:t>
      </w:r>
      <w:r>
        <w:rPr>
          <w:spacing w:val="-5"/>
        </w:rPr>
        <w:t>best </w:t>
      </w:r>
      <w:r>
        <w:rPr>
          <w:spacing w:val="-3"/>
        </w:rPr>
        <w:t>of us to </w:t>
      </w:r>
      <w:r>
        <w:rPr>
          <w:spacing w:val="-5"/>
        </w:rPr>
        <w:t>take </w:t>
      </w:r>
      <w:r>
        <w:rPr>
          <w:spacing w:val="-6"/>
        </w:rPr>
        <w:t>shortcuts. </w:t>
      </w:r>
      <w:r>
        <w:rPr>
          <w:spacing w:val="-5"/>
        </w:rPr>
        <w:t>Need </w:t>
      </w:r>
      <w:r>
        <w:rPr/>
        <w:t>a </w:t>
      </w:r>
      <w:r>
        <w:rPr>
          <w:spacing w:val="-6"/>
        </w:rPr>
        <w:t>routine similar to </w:t>
      </w:r>
      <w:r>
        <w:rPr>
          <w:spacing w:val="-4"/>
        </w:rPr>
        <w:t>one</w:t>
      </w:r>
      <w:r>
        <w:rPr>
          <w:spacing w:val="-11"/>
        </w:rPr>
        <w:t> </w:t>
      </w:r>
      <w:r>
        <w:rPr>
          <w:spacing w:val="-5"/>
        </w:rPr>
        <w:t>you've</w:t>
      </w:r>
      <w:r>
        <w:rPr>
          <w:spacing w:val="-11"/>
        </w:rPr>
        <w:t> </w:t>
      </w:r>
      <w:r>
        <w:rPr>
          <w:spacing w:val="-6"/>
        </w:rPr>
        <w:t>written?</w:t>
      </w:r>
      <w:r>
        <w:rPr>
          <w:spacing w:val="-11"/>
        </w:rPr>
        <w:t> </w:t>
      </w:r>
      <w:r>
        <w:rPr>
          <w:spacing w:val="-5"/>
        </w:rPr>
        <w:t>You'll</w:t>
      </w:r>
      <w:r>
        <w:rPr>
          <w:spacing w:val="-11"/>
        </w:rPr>
        <w:t> </w:t>
      </w:r>
      <w:r>
        <w:rPr>
          <w:spacing w:val="-3"/>
        </w:rPr>
        <w:t>be</w:t>
      </w:r>
      <w:r>
        <w:rPr>
          <w:spacing w:val="-11"/>
        </w:rPr>
        <w:t> </w:t>
      </w:r>
      <w:r>
        <w:rPr>
          <w:spacing w:val="-6"/>
        </w:rPr>
        <w:t>tempted</w:t>
      </w:r>
      <w:r>
        <w:rPr>
          <w:spacing w:val="-11"/>
        </w:rPr>
        <w:t> </w:t>
      </w:r>
      <w:r>
        <w:rPr>
          <w:spacing w:val="-3"/>
        </w:rPr>
        <w:t>to</w:t>
      </w:r>
      <w:r>
        <w:rPr>
          <w:spacing w:val="-11"/>
        </w:rPr>
        <w:t> </w:t>
      </w:r>
      <w:r>
        <w:rPr>
          <w:spacing w:val="-5"/>
        </w:rPr>
        <w:t>copy</w:t>
      </w:r>
      <w:r>
        <w:rPr>
          <w:spacing w:val="-11"/>
        </w:rPr>
        <w:t> </w:t>
      </w:r>
      <w:r>
        <w:rPr>
          <w:spacing w:val="-4"/>
        </w:rPr>
        <w:t>the</w:t>
      </w:r>
      <w:r>
        <w:rPr>
          <w:spacing w:val="-11"/>
        </w:rPr>
        <w:t> </w:t>
      </w:r>
      <w:r>
        <w:rPr>
          <w:spacing w:val="-6"/>
        </w:rPr>
        <w:t>original</w:t>
      </w:r>
      <w:r>
        <w:rPr>
          <w:spacing w:val="-11"/>
        </w:rPr>
        <w:t> </w:t>
      </w:r>
      <w:r>
        <w:rPr>
          <w:spacing w:val="-4"/>
        </w:rPr>
        <w:t>and</w:t>
      </w:r>
      <w:r>
        <w:rPr>
          <w:spacing w:val="-11"/>
        </w:rPr>
        <w:t> </w:t>
      </w:r>
      <w:r>
        <w:rPr>
          <w:spacing w:val="-5"/>
        </w:rPr>
        <w:t>make</w:t>
      </w:r>
      <w:r>
        <w:rPr>
          <w:spacing w:val="-11"/>
        </w:rPr>
        <w:t> </w:t>
      </w:r>
      <w:r>
        <w:rPr/>
        <w:t>a</w:t>
      </w:r>
      <w:r>
        <w:rPr>
          <w:spacing w:val="-11"/>
        </w:rPr>
        <w:t> </w:t>
      </w:r>
      <w:r>
        <w:rPr>
          <w:spacing w:val="-4"/>
        </w:rPr>
        <w:t>few</w:t>
      </w:r>
      <w:r>
        <w:rPr>
          <w:spacing w:val="-11"/>
        </w:rPr>
        <w:t> </w:t>
      </w:r>
      <w:r>
        <w:rPr>
          <w:spacing w:val="-6"/>
        </w:rPr>
        <w:t>changes.</w:t>
      </w:r>
      <w:r>
        <w:rPr>
          <w:spacing w:val="-11"/>
        </w:rPr>
        <w:t> </w:t>
      </w:r>
      <w:r>
        <w:rPr>
          <w:spacing w:val="-5"/>
        </w:rPr>
        <w:t>Need</w:t>
      </w:r>
      <w:r>
        <w:rPr>
          <w:spacing w:val="-11"/>
        </w:rPr>
        <w:t> </w:t>
      </w:r>
      <w:r>
        <w:rPr/>
        <w:t>a</w:t>
      </w:r>
      <w:r>
        <w:rPr>
          <w:spacing w:val="-11"/>
        </w:rPr>
        <w:t> </w:t>
      </w:r>
      <w:r>
        <w:rPr>
          <w:spacing w:val="-5"/>
        </w:rPr>
        <w:t>value</w:t>
      </w:r>
      <w:r>
        <w:rPr>
          <w:spacing w:val="-11"/>
        </w:rPr>
        <w:t> </w:t>
      </w:r>
      <w:r>
        <w:rPr>
          <w:spacing w:val="-3"/>
        </w:rPr>
        <w:t>to</w:t>
      </w:r>
      <w:r>
        <w:rPr>
          <w:spacing w:val="-11"/>
        </w:rPr>
        <w:t> </w:t>
      </w:r>
      <w:r>
        <w:rPr>
          <w:spacing w:val="-6"/>
        </w:rPr>
        <w:t>represent</w:t>
      </w:r>
      <w:r>
        <w:rPr>
          <w:spacing w:val="-11"/>
        </w:rPr>
        <w:t> </w:t>
      </w:r>
      <w:r>
        <w:rPr>
          <w:spacing w:val="-6"/>
        </w:rPr>
        <w:t>the </w:t>
      </w:r>
      <w:r>
        <w:rPr>
          <w:spacing w:val="-7"/>
        </w:rPr>
        <w:t>maximum</w:t>
      </w:r>
      <w:r>
        <w:rPr>
          <w:spacing w:val="-14"/>
        </w:rPr>
        <w:t> </w:t>
      </w:r>
      <w:r>
        <w:rPr>
          <w:spacing w:val="-7"/>
        </w:rPr>
        <w:t>number</w:t>
      </w:r>
      <w:r>
        <w:rPr>
          <w:spacing w:val="-14"/>
        </w:rPr>
        <w:t> </w:t>
      </w:r>
      <w:r>
        <w:rPr>
          <w:spacing w:val="-4"/>
        </w:rPr>
        <w:t>of</w:t>
      </w:r>
      <w:r>
        <w:rPr>
          <w:spacing w:val="-14"/>
        </w:rPr>
        <w:t> </w:t>
      </w:r>
      <w:r>
        <w:rPr>
          <w:spacing w:val="-7"/>
        </w:rPr>
        <w:t>points?</w:t>
      </w:r>
      <w:r>
        <w:rPr>
          <w:spacing w:val="-14"/>
        </w:rPr>
        <w:t> </w:t>
      </w:r>
      <w:r>
        <w:rPr>
          <w:spacing w:val="-4"/>
        </w:rPr>
        <w:t>If</w:t>
      </w:r>
      <w:r>
        <w:rPr>
          <w:spacing w:val="-14"/>
        </w:rPr>
        <w:t> </w:t>
      </w:r>
      <w:r>
        <w:rPr/>
        <w:t>I</w:t>
      </w:r>
      <w:r>
        <w:rPr>
          <w:spacing w:val="-14"/>
        </w:rPr>
        <w:t> </w:t>
      </w:r>
      <w:r>
        <w:rPr>
          <w:spacing w:val="-7"/>
        </w:rPr>
        <w:t>change</w:t>
      </w:r>
      <w:r>
        <w:rPr>
          <w:spacing w:val="-14"/>
        </w:rPr>
        <w:t> </w:t>
      </w:r>
      <w:r>
        <w:rPr>
          <w:spacing w:val="-6"/>
        </w:rPr>
        <w:t>the</w:t>
      </w:r>
      <w:r>
        <w:rPr>
          <w:spacing w:val="-14"/>
        </w:rPr>
        <w:t> </w:t>
      </w:r>
      <w:r>
        <w:rPr>
          <w:spacing w:val="-7"/>
        </w:rPr>
        <w:t>header</w:t>
      </w:r>
      <w:r>
        <w:rPr>
          <w:spacing w:val="-14"/>
        </w:rPr>
        <w:t> </w:t>
      </w:r>
      <w:r>
        <w:rPr>
          <w:spacing w:val="-7"/>
        </w:rPr>
        <w:t>file,</w:t>
      </w:r>
      <w:r>
        <w:rPr>
          <w:spacing w:val="-14"/>
        </w:rPr>
        <w:t> </w:t>
      </w:r>
      <w:r>
        <w:rPr>
          <w:spacing w:val="-6"/>
        </w:rPr>
        <w:t>the</w:t>
      </w:r>
      <w:r>
        <w:rPr>
          <w:spacing w:val="-14"/>
        </w:rPr>
        <w:t> </w:t>
      </w:r>
      <w:r>
        <w:rPr>
          <w:spacing w:val="-7"/>
        </w:rPr>
        <w:t>whole</w:t>
      </w:r>
      <w:r>
        <w:rPr>
          <w:spacing w:val="-14"/>
        </w:rPr>
        <w:t> </w:t>
      </w:r>
      <w:r>
        <w:rPr>
          <w:spacing w:val="-7"/>
        </w:rPr>
        <w:t>project</w:t>
      </w:r>
      <w:r>
        <w:rPr>
          <w:spacing w:val="-14"/>
        </w:rPr>
        <w:t> </w:t>
      </w:r>
      <w:r>
        <w:rPr>
          <w:spacing w:val="-6"/>
        </w:rPr>
        <w:t>will</w:t>
      </w:r>
      <w:r>
        <w:rPr>
          <w:spacing w:val="-14"/>
        </w:rPr>
        <w:t> </w:t>
      </w:r>
      <w:r>
        <w:rPr>
          <w:spacing w:val="-6"/>
        </w:rPr>
        <w:t>get</w:t>
      </w:r>
      <w:r>
        <w:rPr>
          <w:spacing w:val="-14"/>
        </w:rPr>
        <w:t> </w:t>
      </w:r>
      <w:r>
        <w:rPr>
          <w:spacing w:val="-7"/>
        </w:rPr>
        <w:t>rebuilt.</w:t>
      </w:r>
      <w:r>
        <w:rPr>
          <w:spacing w:val="-14"/>
        </w:rPr>
        <w:t> </w:t>
      </w:r>
      <w:r>
        <w:rPr>
          <w:spacing w:val="-7"/>
        </w:rPr>
        <w:t>Maybe</w:t>
      </w:r>
      <w:r>
        <w:rPr>
          <w:spacing w:val="-14"/>
        </w:rPr>
        <w:t> </w:t>
      </w:r>
      <w:r>
        <w:rPr/>
        <w:t>I</w:t>
      </w:r>
      <w:r>
        <w:rPr>
          <w:spacing w:val="-14"/>
        </w:rPr>
        <w:t> </w:t>
      </w:r>
      <w:r>
        <w:rPr>
          <w:spacing w:val="-7"/>
        </w:rPr>
        <w:t>should</w:t>
      </w:r>
      <w:r>
        <w:rPr>
          <w:spacing w:val="-14"/>
        </w:rPr>
        <w:t> </w:t>
      </w:r>
      <w:r>
        <w:rPr>
          <w:spacing w:val="-6"/>
        </w:rPr>
        <w:t>just</w:t>
      </w:r>
      <w:r>
        <w:rPr>
          <w:spacing w:val="-14"/>
        </w:rPr>
        <w:t> </w:t>
      </w:r>
      <w:r>
        <w:rPr>
          <w:spacing w:val="-6"/>
        </w:rPr>
        <w:t>use</w:t>
      </w:r>
      <w:r>
        <w:rPr>
          <w:spacing w:val="-14"/>
        </w:rPr>
        <w:t> </w:t>
      </w:r>
      <w:r>
        <w:rPr/>
        <w:t>a </w:t>
      </w:r>
      <w:r>
        <w:rPr>
          <w:spacing w:val="-6"/>
        </w:rPr>
        <w:t>literal number here; </w:t>
      </w:r>
      <w:r>
        <w:rPr>
          <w:spacing w:val="-5"/>
        </w:rPr>
        <w:t>and </w:t>
      </w:r>
      <w:r>
        <w:rPr>
          <w:spacing w:val="-6"/>
        </w:rPr>
        <w:t>here; </w:t>
      </w:r>
      <w:r>
        <w:rPr>
          <w:spacing w:val="-5"/>
        </w:rPr>
        <w:t>and </w:t>
      </w:r>
      <w:r>
        <w:rPr>
          <w:spacing w:val="-6"/>
        </w:rPr>
        <w:t>here. Need </w:t>
      </w:r>
      <w:r>
        <w:rPr/>
        <w:t>a </w:t>
      </w:r>
      <w:r>
        <w:rPr>
          <w:spacing w:val="-6"/>
        </w:rPr>
        <w:t>class like </w:t>
      </w:r>
      <w:r>
        <w:rPr>
          <w:spacing w:val="-5"/>
        </w:rPr>
        <w:t>one </w:t>
      </w:r>
      <w:r>
        <w:rPr>
          <w:spacing w:val="-4"/>
        </w:rPr>
        <w:t>in </w:t>
      </w:r>
      <w:r>
        <w:rPr>
          <w:spacing w:val="-5"/>
        </w:rPr>
        <w:t>the </w:t>
      </w:r>
      <w:r>
        <w:rPr>
          <w:spacing w:val="-6"/>
        </w:rPr>
        <w:t>Java </w:t>
      </w:r>
      <w:r>
        <w:rPr>
          <w:spacing w:val="-7"/>
        </w:rPr>
        <w:t>runtime? </w:t>
      </w:r>
      <w:r>
        <w:rPr>
          <w:spacing w:val="-5"/>
        </w:rPr>
        <w:t>The </w:t>
      </w:r>
      <w:r>
        <w:rPr>
          <w:spacing w:val="-6"/>
        </w:rPr>
        <w:t>source </w:t>
      </w:r>
      <w:r>
        <w:rPr>
          <w:spacing w:val="-4"/>
        </w:rPr>
        <w:t>is </w:t>
      </w:r>
      <w:r>
        <w:rPr>
          <w:spacing w:val="-7"/>
        </w:rPr>
        <w:t>available, </w:t>
      </w:r>
      <w:r>
        <w:rPr>
          <w:spacing w:val="-4"/>
        </w:rPr>
        <w:t>so </w:t>
      </w:r>
      <w:r>
        <w:rPr>
          <w:spacing w:val="-7"/>
        </w:rPr>
        <w:t>why </w:t>
      </w:r>
      <w:r>
        <w:rPr>
          <w:spacing w:val="-6"/>
        </w:rPr>
        <w:t>not</w:t>
      </w:r>
      <w:r>
        <w:rPr>
          <w:spacing w:val="-14"/>
        </w:rPr>
        <w:t> </w:t>
      </w:r>
      <w:r>
        <w:rPr>
          <w:spacing w:val="-6"/>
        </w:rPr>
        <w:t>just</w:t>
      </w:r>
      <w:r>
        <w:rPr>
          <w:spacing w:val="-14"/>
        </w:rPr>
        <w:t> </w:t>
      </w:r>
      <w:r>
        <w:rPr>
          <w:spacing w:val="-6"/>
        </w:rPr>
        <w:t>copy</w:t>
      </w:r>
      <w:r>
        <w:rPr>
          <w:spacing w:val="-14"/>
        </w:rPr>
        <w:t> </w:t>
      </w:r>
      <w:r>
        <w:rPr>
          <w:spacing w:val="-4"/>
        </w:rPr>
        <w:t>it</w:t>
      </w:r>
      <w:r>
        <w:rPr>
          <w:spacing w:val="-14"/>
        </w:rPr>
        <w:t> </w:t>
      </w:r>
      <w:r>
        <w:rPr>
          <w:spacing w:val="-6"/>
        </w:rPr>
        <w:t>and</w:t>
      </w:r>
      <w:r>
        <w:rPr>
          <w:spacing w:val="-14"/>
        </w:rPr>
        <w:t> </w:t>
      </w:r>
      <w:r>
        <w:rPr>
          <w:spacing w:val="-6"/>
        </w:rPr>
        <w:t>make</w:t>
      </w:r>
      <w:r>
        <w:rPr>
          <w:spacing w:val="-14"/>
        </w:rPr>
        <w:t> </w:t>
      </w:r>
      <w:r>
        <w:rPr>
          <w:spacing w:val="-6"/>
        </w:rPr>
        <w:t>the</w:t>
      </w:r>
      <w:r>
        <w:rPr>
          <w:spacing w:val="-14"/>
        </w:rPr>
        <w:t> </w:t>
      </w:r>
      <w:r>
        <w:rPr>
          <w:spacing w:val="-7"/>
        </w:rPr>
        <w:t>changes</w:t>
      </w:r>
      <w:r>
        <w:rPr>
          <w:spacing w:val="-14"/>
        </w:rPr>
        <w:t> </w:t>
      </w:r>
      <w:r>
        <w:rPr>
          <w:spacing w:val="-6"/>
        </w:rPr>
        <w:t>you</w:t>
      </w:r>
      <w:r>
        <w:rPr>
          <w:spacing w:val="-14"/>
        </w:rPr>
        <w:t> </w:t>
      </w:r>
      <w:r>
        <w:rPr>
          <w:spacing w:val="-6"/>
        </w:rPr>
        <w:t>need</w:t>
      </w:r>
      <w:r>
        <w:rPr>
          <w:spacing w:val="-14"/>
        </w:rPr>
        <w:t> </w:t>
      </w:r>
      <w:r>
        <w:rPr>
          <w:spacing w:val="-7"/>
        </w:rPr>
        <w:t>(license</w:t>
      </w:r>
      <w:r>
        <w:rPr>
          <w:spacing w:val="-14"/>
        </w:rPr>
        <w:t> </w:t>
      </w:r>
      <w:r>
        <w:rPr>
          <w:spacing w:val="-8"/>
        </w:rPr>
        <w:t>provisions</w:t>
      </w:r>
      <w:r>
        <w:rPr>
          <w:spacing w:val="-14"/>
        </w:rPr>
        <w:t> </w:t>
      </w:r>
      <w:r>
        <w:rPr>
          <w:spacing w:val="-8"/>
        </w:rPr>
        <w:t>notwithstanding)?</w:t>
      </w:r>
    </w:p>
    <w:p>
      <w:pPr>
        <w:pStyle w:val="BodyText"/>
      </w:pPr>
    </w:p>
    <w:p>
      <w:pPr>
        <w:pStyle w:val="BodyText"/>
        <w:spacing w:before="7"/>
        <w:rPr>
          <w:sz w:val="25"/>
        </w:rPr>
      </w:pPr>
    </w:p>
    <w:p>
      <w:pPr>
        <w:pStyle w:val="BodyText"/>
        <w:spacing w:line="247" w:lineRule="auto"/>
        <w:ind w:left="105" w:right="166"/>
      </w:pPr>
      <w:r>
        <w:rPr>
          <w:spacing w:val="-4"/>
        </w:rPr>
        <w:t>If </w:t>
      </w:r>
      <w:r>
        <w:rPr>
          <w:spacing w:val="-6"/>
        </w:rPr>
        <w:t>you feel this </w:t>
      </w:r>
      <w:r>
        <w:rPr>
          <w:spacing w:val="-8"/>
        </w:rPr>
        <w:t>temptation, </w:t>
      </w:r>
      <w:r>
        <w:rPr>
          <w:spacing w:val="-7"/>
        </w:rPr>
        <w:t>remember </w:t>
      </w:r>
      <w:r>
        <w:rPr>
          <w:spacing w:val="-6"/>
        </w:rPr>
        <w:t>the </w:t>
      </w:r>
      <w:r>
        <w:rPr>
          <w:spacing w:val="-8"/>
        </w:rPr>
        <w:t>hackneyed </w:t>
      </w:r>
      <w:r>
        <w:rPr>
          <w:spacing w:val="-7"/>
        </w:rPr>
        <w:t>aphorism </w:t>
      </w:r>
      <w:r>
        <w:rPr>
          <w:spacing w:val="-8"/>
        </w:rPr>
        <w:t>"shortcuts </w:t>
      </w:r>
      <w:r>
        <w:rPr>
          <w:spacing w:val="-6"/>
        </w:rPr>
        <w:t>make for long </w:t>
      </w:r>
      <w:r>
        <w:rPr>
          <w:spacing w:val="-7"/>
        </w:rPr>
        <w:t>delays." </w:t>
      </w:r>
      <w:r>
        <w:rPr>
          <w:spacing w:val="-6"/>
        </w:rPr>
        <w:t>You may well </w:t>
      </w:r>
      <w:r>
        <w:rPr>
          <w:spacing w:val="-8"/>
        </w:rPr>
        <w:t>save </w:t>
      </w:r>
      <w:r>
        <w:rPr>
          <w:spacing w:val="-6"/>
        </w:rPr>
        <w:t>some seconds now, </w:t>
      </w:r>
      <w:r>
        <w:rPr>
          <w:spacing w:val="-5"/>
        </w:rPr>
        <w:t>but </w:t>
      </w:r>
      <w:r>
        <w:rPr>
          <w:spacing w:val="-4"/>
        </w:rPr>
        <w:t>at </w:t>
      </w:r>
      <w:r>
        <w:rPr>
          <w:spacing w:val="-5"/>
        </w:rPr>
        <w:t>the </w:t>
      </w:r>
      <w:r>
        <w:rPr>
          <w:spacing w:val="-7"/>
        </w:rPr>
        <w:t>potential </w:t>
      </w:r>
      <w:r>
        <w:rPr>
          <w:spacing w:val="-6"/>
        </w:rPr>
        <w:t>loss </w:t>
      </w:r>
      <w:r>
        <w:rPr>
          <w:spacing w:val="-4"/>
        </w:rPr>
        <w:t>of </w:t>
      </w:r>
      <w:r>
        <w:rPr>
          <w:spacing w:val="-6"/>
        </w:rPr>
        <w:t>hours later. Think about </w:t>
      </w:r>
      <w:r>
        <w:rPr>
          <w:spacing w:val="-5"/>
        </w:rPr>
        <w:t>the </w:t>
      </w:r>
      <w:r>
        <w:rPr>
          <w:spacing w:val="-6"/>
        </w:rPr>
        <w:t>issues </w:t>
      </w:r>
      <w:r>
        <w:rPr>
          <w:spacing w:val="-7"/>
        </w:rPr>
        <w:t>surrounding </w:t>
      </w:r>
      <w:r>
        <w:rPr>
          <w:spacing w:val="-5"/>
        </w:rPr>
        <w:t>the Y2K </w:t>
      </w:r>
      <w:r>
        <w:rPr>
          <w:spacing w:val="-6"/>
        </w:rPr>
        <w:t>fiasco. </w:t>
      </w:r>
      <w:r>
        <w:rPr>
          <w:spacing w:val="-7"/>
        </w:rPr>
        <w:t>Many </w:t>
      </w:r>
      <w:r>
        <w:rPr>
          <w:spacing w:val="-6"/>
        </w:rPr>
        <w:t>were </w:t>
      </w:r>
      <w:r>
        <w:rPr>
          <w:spacing w:val="-7"/>
        </w:rPr>
        <w:t>caused </w:t>
      </w:r>
      <w:r>
        <w:rPr>
          <w:spacing w:val="-4"/>
        </w:rPr>
        <w:t>by </w:t>
      </w:r>
      <w:r>
        <w:rPr>
          <w:spacing w:val="-6"/>
        </w:rPr>
        <w:t>the </w:t>
      </w:r>
      <w:r>
        <w:rPr>
          <w:spacing w:val="-7"/>
        </w:rPr>
        <w:t>laziness </w:t>
      </w:r>
      <w:r>
        <w:rPr>
          <w:spacing w:val="-4"/>
        </w:rPr>
        <w:t>of </w:t>
      </w:r>
      <w:r>
        <w:rPr>
          <w:spacing w:val="-8"/>
        </w:rPr>
        <w:t>developers </w:t>
      </w:r>
      <w:r>
        <w:rPr>
          <w:spacing w:val="-6"/>
        </w:rPr>
        <w:t>not </w:t>
      </w:r>
      <w:r>
        <w:rPr>
          <w:spacing w:val="-8"/>
        </w:rPr>
        <w:t>parameterizing </w:t>
      </w:r>
      <w:r>
        <w:rPr>
          <w:spacing w:val="-6"/>
        </w:rPr>
        <w:t>the size </w:t>
      </w:r>
      <w:r>
        <w:rPr>
          <w:spacing w:val="-4"/>
        </w:rPr>
        <w:t>of </w:t>
      </w:r>
      <w:r>
        <w:rPr>
          <w:spacing w:val="-6"/>
        </w:rPr>
        <w:t>date </w:t>
      </w:r>
      <w:r>
        <w:rPr>
          <w:spacing w:val="-7"/>
        </w:rPr>
        <w:t>fields </w:t>
      </w:r>
      <w:r>
        <w:rPr>
          <w:spacing w:val="-4"/>
        </w:rPr>
        <w:t>or </w:t>
      </w:r>
      <w:r>
        <w:rPr>
          <w:spacing w:val="-8"/>
        </w:rPr>
        <w:t>implementing centralized </w:t>
      </w:r>
      <w:r>
        <w:rPr>
          <w:spacing w:val="-7"/>
        </w:rPr>
        <w:t>libraries </w:t>
      </w:r>
      <w:r>
        <w:rPr>
          <w:spacing w:val="-4"/>
        </w:rPr>
        <w:t>of </w:t>
      </w:r>
      <w:r>
        <w:rPr>
          <w:spacing w:val="-6"/>
        </w:rPr>
        <w:t>date </w:t>
      </w:r>
      <w:r>
        <w:rPr>
          <w:spacing w:val="-7"/>
        </w:rPr>
        <w:t>services.</w:t>
      </w:r>
    </w:p>
    <w:p>
      <w:pPr>
        <w:pStyle w:val="BodyText"/>
      </w:pPr>
    </w:p>
    <w:p>
      <w:pPr>
        <w:pStyle w:val="BodyText"/>
        <w:spacing w:before="7"/>
        <w:rPr>
          <w:sz w:val="25"/>
        </w:rPr>
      </w:pPr>
    </w:p>
    <w:p>
      <w:pPr>
        <w:pStyle w:val="BodyText"/>
        <w:spacing w:line="247" w:lineRule="auto"/>
        <w:ind w:left="105" w:right="350"/>
      </w:pPr>
      <w:r>
        <w:rPr>
          <w:spacing w:val="-8"/>
        </w:rPr>
        <w:t>Impatient duplication </w:t>
      </w:r>
      <w:r>
        <w:rPr>
          <w:spacing w:val="-4"/>
        </w:rPr>
        <w:t>is an </w:t>
      </w:r>
      <w:r>
        <w:rPr>
          <w:spacing w:val="-6"/>
        </w:rPr>
        <w:t>easy form </w:t>
      </w:r>
      <w:r>
        <w:rPr>
          <w:spacing w:val="-4"/>
        </w:rPr>
        <w:t>to </w:t>
      </w:r>
      <w:r>
        <w:rPr>
          <w:spacing w:val="-7"/>
        </w:rPr>
        <w:t>detect </w:t>
      </w:r>
      <w:r>
        <w:rPr>
          <w:spacing w:val="-6"/>
        </w:rPr>
        <w:t>and </w:t>
      </w:r>
      <w:r>
        <w:rPr>
          <w:spacing w:val="-7"/>
        </w:rPr>
        <w:t>handle, </w:t>
      </w:r>
      <w:r>
        <w:rPr>
          <w:spacing w:val="-6"/>
        </w:rPr>
        <w:t>but </w:t>
      </w:r>
      <w:r>
        <w:rPr>
          <w:spacing w:val="-4"/>
        </w:rPr>
        <w:t>it </w:t>
      </w:r>
      <w:r>
        <w:rPr>
          <w:spacing w:val="-7"/>
        </w:rPr>
        <w:t>takes </w:t>
      </w:r>
      <w:r>
        <w:rPr>
          <w:spacing w:val="-8"/>
        </w:rPr>
        <w:t>discipline </w:t>
      </w:r>
      <w:r>
        <w:rPr>
          <w:spacing w:val="-6"/>
        </w:rPr>
        <w:t>and </w:t>
      </w:r>
      <w:r>
        <w:rPr/>
        <w:t>a </w:t>
      </w:r>
      <w:r>
        <w:rPr>
          <w:spacing w:val="-8"/>
        </w:rPr>
        <w:t>willingness </w:t>
      </w:r>
      <w:r>
        <w:rPr>
          <w:spacing w:val="-4"/>
        </w:rPr>
        <w:t>to </w:t>
      </w:r>
      <w:r>
        <w:rPr>
          <w:spacing w:val="-7"/>
        </w:rPr>
        <w:t>spend </w:t>
      </w:r>
      <w:r>
        <w:rPr>
          <w:spacing w:val="-6"/>
        </w:rPr>
        <w:t>time </w:t>
      </w:r>
      <w:r>
        <w:rPr>
          <w:spacing w:val="-8"/>
        </w:rPr>
        <w:t>up </w:t>
      </w:r>
      <w:r>
        <w:rPr>
          <w:spacing w:val="-6"/>
        </w:rPr>
        <w:t>front </w:t>
      </w:r>
      <w:r>
        <w:rPr>
          <w:spacing w:val="-4"/>
        </w:rPr>
        <w:t>to </w:t>
      </w:r>
      <w:r>
        <w:rPr>
          <w:spacing w:val="-6"/>
        </w:rPr>
        <w:t>save pain </w:t>
      </w:r>
      <w:r>
        <w:rPr>
          <w:spacing w:val="-7"/>
        </w:rPr>
        <w:t>later.</w:t>
      </w:r>
    </w:p>
    <w:p>
      <w:pPr>
        <w:pStyle w:val="BodyText"/>
        <w:spacing w:before="1"/>
        <w:rPr>
          <w:sz w:val="25"/>
        </w:rPr>
      </w:pPr>
    </w:p>
    <w:p>
      <w:pPr>
        <w:pStyle w:val="Heading3"/>
        <w:ind w:right="166"/>
      </w:pPr>
      <w:r>
        <w:rPr/>
        <w:t>Interdeveloper Duplication</w:t>
      </w:r>
    </w:p>
    <w:p>
      <w:pPr>
        <w:pStyle w:val="BodyText"/>
        <w:rPr>
          <w:b/>
          <w:sz w:val="28"/>
        </w:rPr>
      </w:pPr>
    </w:p>
    <w:p>
      <w:pPr>
        <w:pStyle w:val="BodyText"/>
        <w:spacing w:before="10"/>
        <w:rPr>
          <w:b/>
          <w:sz w:val="25"/>
        </w:rPr>
      </w:pPr>
    </w:p>
    <w:p>
      <w:pPr>
        <w:pStyle w:val="BodyText"/>
        <w:spacing w:line="247" w:lineRule="auto" w:before="1"/>
        <w:ind w:left="105" w:right="209"/>
      </w:pPr>
      <w:r>
        <w:rPr>
          <w:spacing w:val="-3"/>
        </w:rPr>
        <w:t>On</w:t>
      </w:r>
      <w:r>
        <w:rPr>
          <w:spacing w:val="-11"/>
        </w:rPr>
        <w:t> </w:t>
      </w:r>
      <w:r>
        <w:rPr>
          <w:spacing w:val="-4"/>
        </w:rPr>
        <w:t>the</w:t>
      </w:r>
      <w:r>
        <w:rPr>
          <w:spacing w:val="-11"/>
        </w:rPr>
        <w:t> </w:t>
      </w:r>
      <w:r>
        <w:rPr>
          <w:spacing w:val="-5"/>
        </w:rPr>
        <w:t>other</w:t>
      </w:r>
      <w:r>
        <w:rPr>
          <w:spacing w:val="-11"/>
        </w:rPr>
        <w:t> </w:t>
      </w:r>
      <w:r>
        <w:rPr>
          <w:spacing w:val="-5"/>
        </w:rPr>
        <w:t>hand,</w:t>
      </w:r>
      <w:r>
        <w:rPr>
          <w:spacing w:val="-11"/>
        </w:rPr>
        <w:t> </w:t>
      </w:r>
      <w:r>
        <w:rPr>
          <w:spacing w:val="-6"/>
        </w:rPr>
        <w:t>perhaps</w:t>
      </w:r>
      <w:r>
        <w:rPr>
          <w:spacing w:val="-11"/>
        </w:rPr>
        <w:t> </w:t>
      </w:r>
      <w:r>
        <w:rPr>
          <w:spacing w:val="-4"/>
        </w:rPr>
        <w:t>the</w:t>
      </w:r>
      <w:r>
        <w:rPr>
          <w:spacing w:val="-11"/>
        </w:rPr>
        <w:t> </w:t>
      </w:r>
      <w:r>
        <w:rPr>
          <w:spacing w:val="-6"/>
        </w:rPr>
        <w:t>hardest</w:t>
      </w:r>
      <w:r>
        <w:rPr>
          <w:spacing w:val="-11"/>
        </w:rPr>
        <w:t> </w:t>
      </w:r>
      <w:r>
        <w:rPr>
          <w:spacing w:val="-5"/>
        </w:rPr>
        <w:t>type</w:t>
      </w:r>
      <w:r>
        <w:rPr>
          <w:spacing w:val="-11"/>
        </w:rPr>
        <w:t> </w:t>
      </w:r>
      <w:r>
        <w:rPr>
          <w:spacing w:val="-3"/>
        </w:rPr>
        <w:t>of</w:t>
      </w:r>
      <w:r>
        <w:rPr>
          <w:spacing w:val="-11"/>
        </w:rPr>
        <w:t> </w:t>
      </w:r>
      <w:r>
        <w:rPr>
          <w:spacing w:val="-6"/>
        </w:rPr>
        <w:t>duplication</w:t>
      </w:r>
      <w:r>
        <w:rPr>
          <w:spacing w:val="-11"/>
        </w:rPr>
        <w:t> </w:t>
      </w:r>
      <w:r>
        <w:rPr>
          <w:spacing w:val="-3"/>
        </w:rPr>
        <w:t>to</w:t>
      </w:r>
      <w:r>
        <w:rPr>
          <w:spacing w:val="-11"/>
        </w:rPr>
        <w:t> </w:t>
      </w:r>
      <w:r>
        <w:rPr>
          <w:spacing w:val="-5"/>
        </w:rPr>
        <w:t>detect</w:t>
      </w:r>
      <w:r>
        <w:rPr>
          <w:spacing w:val="-11"/>
        </w:rPr>
        <w:t> </w:t>
      </w:r>
      <w:r>
        <w:rPr>
          <w:spacing w:val="-4"/>
        </w:rPr>
        <w:t>and</w:t>
      </w:r>
      <w:r>
        <w:rPr>
          <w:spacing w:val="-11"/>
        </w:rPr>
        <w:t> </w:t>
      </w:r>
      <w:r>
        <w:rPr>
          <w:spacing w:val="-5"/>
        </w:rPr>
        <w:t>handle</w:t>
      </w:r>
      <w:r>
        <w:rPr>
          <w:spacing w:val="-11"/>
        </w:rPr>
        <w:t> </w:t>
      </w:r>
      <w:r>
        <w:rPr>
          <w:spacing w:val="-5"/>
        </w:rPr>
        <w:t>occurs</w:t>
      </w:r>
      <w:r>
        <w:rPr>
          <w:spacing w:val="-11"/>
        </w:rPr>
        <w:t> </w:t>
      </w:r>
      <w:r>
        <w:rPr>
          <w:spacing w:val="-6"/>
        </w:rPr>
        <w:t>between</w:t>
      </w:r>
      <w:r>
        <w:rPr>
          <w:spacing w:val="-11"/>
        </w:rPr>
        <w:t> </w:t>
      </w:r>
      <w:r>
        <w:rPr>
          <w:spacing w:val="-6"/>
        </w:rPr>
        <w:t>different</w:t>
      </w:r>
      <w:r>
        <w:rPr>
          <w:spacing w:val="-11"/>
        </w:rPr>
        <w:t> </w:t>
      </w:r>
      <w:r>
        <w:rPr>
          <w:spacing w:val="-6"/>
        </w:rPr>
        <w:t>developers </w:t>
      </w:r>
      <w:r>
        <w:rPr>
          <w:spacing w:val="-4"/>
        </w:rPr>
        <w:t>on</w:t>
      </w:r>
      <w:r>
        <w:rPr>
          <w:spacing w:val="-11"/>
        </w:rPr>
        <w:t> </w:t>
      </w:r>
      <w:r>
        <w:rPr/>
        <w:t>a</w:t>
      </w:r>
      <w:r>
        <w:rPr>
          <w:spacing w:val="-11"/>
        </w:rPr>
        <w:t> </w:t>
      </w:r>
      <w:r>
        <w:rPr>
          <w:spacing w:val="-7"/>
        </w:rPr>
        <w:t>project.</w:t>
      </w:r>
      <w:r>
        <w:rPr>
          <w:spacing w:val="-11"/>
        </w:rPr>
        <w:t> </w:t>
      </w:r>
      <w:r>
        <w:rPr>
          <w:spacing w:val="-6"/>
        </w:rPr>
        <w:t>Entire</w:t>
      </w:r>
      <w:r>
        <w:rPr>
          <w:spacing w:val="-11"/>
        </w:rPr>
        <w:t> </w:t>
      </w:r>
      <w:r>
        <w:rPr>
          <w:spacing w:val="-6"/>
        </w:rPr>
        <w:t>sets</w:t>
      </w:r>
      <w:r>
        <w:rPr>
          <w:spacing w:val="-11"/>
        </w:rPr>
        <w:t> </w:t>
      </w:r>
      <w:r>
        <w:rPr>
          <w:spacing w:val="-4"/>
        </w:rPr>
        <w:t>of</w:t>
      </w:r>
      <w:r>
        <w:rPr>
          <w:spacing w:val="-11"/>
        </w:rPr>
        <w:t> </w:t>
      </w:r>
      <w:r>
        <w:rPr>
          <w:spacing w:val="-7"/>
        </w:rPr>
        <w:t>functionality</w:t>
      </w:r>
      <w:r>
        <w:rPr>
          <w:spacing w:val="-11"/>
        </w:rPr>
        <w:t> </w:t>
      </w:r>
      <w:r>
        <w:rPr>
          <w:spacing w:val="-5"/>
        </w:rPr>
        <w:t>may</w:t>
      </w:r>
      <w:r>
        <w:rPr>
          <w:spacing w:val="-11"/>
        </w:rPr>
        <w:t> </w:t>
      </w:r>
      <w:r>
        <w:rPr>
          <w:spacing w:val="-4"/>
        </w:rPr>
        <w:t>be</w:t>
      </w:r>
      <w:r>
        <w:rPr>
          <w:spacing w:val="-11"/>
        </w:rPr>
        <w:t> </w:t>
      </w:r>
      <w:r>
        <w:rPr>
          <w:spacing w:val="-7"/>
        </w:rPr>
        <w:t>inadvertently</w:t>
      </w:r>
      <w:r>
        <w:rPr>
          <w:spacing w:val="-11"/>
        </w:rPr>
        <w:t> </w:t>
      </w:r>
      <w:r>
        <w:rPr>
          <w:spacing w:val="-7"/>
        </w:rPr>
        <w:t>duplicated,</w:t>
      </w:r>
      <w:r>
        <w:rPr>
          <w:spacing w:val="-11"/>
        </w:rPr>
        <w:t> </w:t>
      </w:r>
      <w:r>
        <w:rPr>
          <w:spacing w:val="-5"/>
        </w:rPr>
        <w:t>and</w:t>
      </w:r>
      <w:r>
        <w:rPr>
          <w:spacing w:val="-11"/>
        </w:rPr>
        <w:t> </w:t>
      </w:r>
      <w:r>
        <w:rPr>
          <w:spacing w:val="-6"/>
        </w:rPr>
        <w:t>that</w:t>
      </w:r>
      <w:r>
        <w:rPr>
          <w:spacing w:val="-11"/>
        </w:rPr>
        <w:t> </w:t>
      </w:r>
      <w:r>
        <w:rPr>
          <w:spacing w:val="-7"/>
        </w:rPr>
        <w:t>duplication</w:t>
      </w:r>
      <w:r>
        <w:rPr>
          <w:spacing w:val="-11"/>
        </w:rPr>
        <w:t> </w:t>
      </w:r>
      <w:r>
        <w:rPr>
          <w:spacing w:val="-6"/>
        </w:rPr>
        <w:t>could</w:t>
      </w:r>
      <w:r>
        <w:rPr>
          <w:spacing w:val="-11"/>
        </w:rPr>
        <w:t> </w:t>
      </w:r>
      <w:r>
        <w:rPr>
          <w:spacing w:val="-4"/>
        </w:rPr>
        <w:t>go</w:t>
      </w:r>
      <w:r>
        <w:rPr>
          <w:spacing w:val="-11"/>
        </w:rPr>
        <w:t> </w:t>
      </w:r>
      <w:r>
        <w:rPr>
          <w:spacing w:val="-7"/>
        </w:rPr>
        <w:t>undetected</w:t>
      </w:r>
      <w:r>
        <w:rPr>
          <w:spacing w:val="-11"/>
        </w:rPr>
        <w:t> </w:t>
      </w:r>
      <w:r>
        <w:rPr>
          <w:spacing w:val="-7"/>
        </w:rPr>
        <w:t>for </w:t>
      </w:r>
      <w:r>
        <w:rPr>
          <w:spacing w:val="-6"/>
        </w:rPr>
        <w:t>years, leading </w:t>
      </w:r>
      <w:r>
        <w:rPr>
          <w:spacing w:val="-4"/>
        </w:rPr>
        <w:t>to </w:t>
      </w:r>
      <w:r>
        <w:rPr>
          <w:spacing w:val="-7"/>
        </w:rPr>
        <w:t>maintenance problems. </w:t>
      </w:r>
      <w:r>
        <w:rPr>
          <w:spacing w:val="-4"/>
        </w:rPr>
        <w:t>We </w:t>
      </w:r>
      <w:r>
        <w:rPr>
          <w:spacing w:val="-6"/>
        </w:rPr>
        <w:t>heard </w:t>
      </w:r>
      <w:r>
        <w:rPr>
          <w:spacing w:val="-7"/>
        </w:rPr>
        <w:t>firsthand </w:t>
      </w:r>
      <w:r>
        <w:rPr>
          <w:spacing w:val="-4"/>
        </w:rPr>
        <w:t>of </w:t>
      </w:r>
      <w:r>
        <w:rPr/>
        <w:t>a </w:t>
      </w:r>
      <w:r>
        <w:rPr>
          <w:spacing w:val="-6"/>
        </w:rPr>
        <w:t>U.S. state whose </w:t>
      </w:r>
      <w:r>
        <w:rPr>
          <w:spacing w:val="-7"/>
        </w:rPr>
        <w:t>governmental computer systems </w:t>
      </w:r>
      <w:r>
        <w:rPr>
          <w:spacing w:val="-6"/>
        </w:rPr>
        <w:t>were </w:t>
      </w:r>
      <w:r>
        <w:rPr>
          <w:spacing w:val="-7"/>
        </w:rPr>
        <w:t>surveyed </w:t>
      </w:r>
      <w:r>
        <w:rPr>
          <w:spacing w:val="-5"/>
        </w:rPr>
        <w:t>for Y2K </w:t>
      </w:r>
      <w:r>
        <w:rPr>
          <w:spacing w:val="-7"/>
        </w:rPr>
        <w:t>compliance. </w:t>
      </w:r>
      <w:r>
        <w:rPr>
          <w:spacing w:val="-5"/>
        </w:rPr>
        <w:t>The </w:t>
      </w:r>
      <w:r>
        <w:rPr>
          <w:spacing w:val="-6"/>
        </w:rPr>
        <w:t>audit turned </w:t>
      </w:r>
      <w:r>
        <w:rPr>
          <w:spacing w:val="-4"/>
        </w:rPr>
        <w:t>up </w:t>
      </w:r>
      <w:r>
        <w:rPr>
          <w:spacing w:val="-6"/>
        </w:rPr>
        <w:t>more than 10,000 </w:t>
      </w:r>
      <w:r>
        <w:rPr>
          <w:spacing w:val="-7"/>
        </w:rPr>
        <w:t>programs, </w:t>
      </w:r>
      <w:r>
        <w:rPr>
          <w:spacing w:val="-6"/>
        </w:rPr>
        <w:t>each </w:t>
      </w:r>
      <w:r>
        <w:rPr>
          <w:spacing w:val="-7"/>
        </w:rPr>
        <w:t>containing </w:t>
      </w:r>
      <w:r>
        <w:rPr>
          <w:spacing w:val="-5"/>
        </w:rPr>
        <w:t>its </w:t>
      </w:r>
      <w:r>
        <w:rPr>
          <w:spacing w:val="-7"/>
        </w:rPr>
        <w:t>own </w:t>
      </w:r>
      <w:r>
        <w:rPr>
          <w:spacing w:val="-8"/>
        </w:rPr>
        <w:t>version </w:t>
      </w:r>
      <w:r>
        <w:rPr>
          <w:spacing w:val="-5"/>
        </w:rPr>
        <w:t>of</w:t>
      </w:r>
      <w:r>
        <w:rPr>
          <w:spacing w:val="-43"/>
        </w:rPr>
        <w:t> </w:t>
      </w:r>
      <w:r>
        <w:rPr>
          <w:spacing w:val="-8"/>
        </w:rPr>
        <w:t>Social Security number </w:t>
      </w:r>
      <w:r>
        <w:rPr>
          <w:spacing w:val="-9"/>
        </w:rPr>
        <w:t>validation.</w:t>
      </w:r>
    </w:p>
    <w:p>
      <w:pPr>
        <w:pStyle w:val="BodyText"/>
      </w:pPr>
    </w:p>
    <w:p>
      <w:pPr>
        <w:pStyle w:val="BodyText"/>
        <w:spacing w:before="7"/>
        <w:rPr>
          <w:sz w:val="25"/>
        </w:rPr>
      </w:pPr>
    </w:p>
    <w:p>
      <w:pPr>
        <w:pStyle w:val="BodyText"/>
        <w:ind w:left="105" w:right="-15"/>
      </w:pPr>
      <w:r>
        <w:rPr>
          <w:spacing w:val="-4"/>
        </w:rPr>
        <w:t>At </w:t>
      </w:r>
      <w:r>
        <w:rPr/>
        <w:t>a </w:t>
      </w:r>
      <w:r>
        <w:rPr>
          <w:spacing w:val="-6"/>
        </w:rPr>
        <w:t>high level, deal with </w:t>
      </w:r>
      <w:r>
        <w:rPr>
          <w:spacing w:val="-5"/>
        </w:rPr>
        <w:t>the </w:t>
      </w:r>
      <w:r>
        <w:rPr>
          <w:spacing w:val="-6"/>
        </w:rPr>
        <w:t>problem </w:t>
      </w:r>
      <w:r>
        <w:rPr>
          <w:spacing w:val="-4"/>
        </w:rPr>
        <w:t>by </w:t>
      </w:r>
      <w:r>
        <w:rPr>
          <w:spacing w:val="-6"/>
        </w:rPr>
        <w:t>having </w:t>
      </w:r>
      <w:r>
        <w:rPr/>
        <w:t>a </w:t>
      </w:r>
      <w:r>
        <w:rPr>
          <w:spacing w:val="-6"/>
        </w:rPr>
        <w:t>clear design, </w:t>
      </w:r>
      <w:r>
        <w:rPr/>
        <w:t>a </w:t>
      </w:r>
      <w:r>
        <w:rPr>
          <w:spacing w:val="-6"/>
        </w:rPr>
        <w:t>strong </w:t>
      </w:r>
      <w:r>
        <w:rPr>
          <w:spacing w:val="-7"/>
        </w:rPr>
        <w:t>technical </w:t>
      </w:r>
      <w:r>
        <w:rPr>
          <w:spacing w:val="-6"/>
        </w:rPr>
        <w:t>project leader (see </w:t>
      </w:r>
      <w:hyperlink w:history="true" w:anchor="_bookmark66">
        <w:r>
          <w:rPr>
            <w:color w:val="344178"/>
            <w:spacing w:val="-8"/>
            <w:u w:val="single" w:color="344178"/>
          </w:rPr>
          <w:t>Pragmatic </w:t>
        </w:r>
        <w:r>
          <w:rPr>
            <w:color w:val="344178"/>
            <w:spacing w:val="-9"/>
            <w:u w:val="single" w:color="344178"/>
          </w:rPr>
          <w:t>Teams</w:t>
        </w:r>
      </w:hyperlink>
    </w:p>
    <w:p>
      <w:pPr>
        <w:pStyle w:val="BodyText"/>
        <w:spacing w:line="247" w:lineRule="auto" w:before="9"/>
        <w:ind w:left="105" w:right="214"/>
      </w:pPr>
      <w:r>
        <w:rPr>
          <w:spacing w:val="-4"/>
        </w:rPr>
        <w:t>), </w:t>
      </w:r>
      <w:r>
        <w:rPr>
          <w:spacing w:val="-6"/>
        </w:rPr>
        <w:t>and </w:t>
      </w:r>
      <w:r>
        <w:rPr/>
        <w:t>a </w:t>
      </w:r>
      <w:r>
        <w:rPr>
          <w:spacing w:val="-8"/>
        </w:rPr>
        <w:t>well-understood </w:t>
      </w:r>
      <w:r>
        <w:rPr>
          <w:spacing w:val="-7"/>
        </w:rPr>
        <w:t>division </w:t>
      </w:r>
      <w:r>
        <w:rPr>
          <w:spacing w:val="-4"/>
        </w:rPr>
        <w:t>of </w:t>
      </w:r>
      <w:r>
        <w:rPr>
          <w:spacing w:val="-8"/>
        </w:rPr>
        <w:t>responsibilities </w:t>
      </w:r>
      <w:r>
        <w:rPr>
          <w:spacing w:val="-7"/>
        </w:rPr>
        <w:t>within </w:t>
      </w:r>
      <w:r>
        <w:rPr>
          <w:spacing w:val="-6"/>
        </w:rPr>
        <w:t>the </w:t>
      </w:r>
      <w:r>
        <w:rPr>
          <w:spacing w:val="-7"/>
        </w:rPr>
        <w:t>design. However, </w:t>
      </w:r>
      <w:r>
        <w:rPr>
          <w:spacing w:val="-4"/>
        </w:rPr>
        <w:t>at </w:t>
      </w:r>
      <w:r>
        <w:rPr>
          <w:spacing w:val="-6"/>
        </w:rPr>
        <w:t>the </w:t>
      </w:r>
      <w:r>
        <w:rPr>
          <w:spacing w:val="-7"/>
        </w:rPr>
        <w:t>module level, </w:t>
      </w:r>
      <w:r>
        <w:rPr>
          <w:spacing w:val="-6"/>
        </w:rPr>
        <w:t>the </w:t>
      </w:r>
      <w:r>
        <w:rPr>
          <w:spacing w:val="-7"/>
        </w:rPr>
        <w:t>problem </w:t>
      </w:r>
      <w:r>
        <w:rPr>
          <w:spacing w:val="-8"/>
        </w:rPr>
        <w:t>is </w:t>
      </w:r>
      <w:r>
        <w:rPr>
          <w:spacing w:val="-6"/>
        </w:rPr>
        <w:t>more </w:t>
      </w:r>
      <w:r>
        <w:rPr>
          <w:spacing w:val="-8"/>
        </w:rPr>
        <w:t>insidious. </w:t>
      </w:r>
      <w:r>
        <w:rPr>
          <w:spacing w:val="-7"/>
        </w:rPr>
        <w:t>Commonly needed </w:t>
      </w:r>
      <w:r>
        <w:rPr>
          <w:spacing w:val="-8"/>
        </w:rPr>
        <w:t>functionality </w:t>
      </w:r>
      <w:r>
        <w:rPr>
          <w:spacing w:val="-4"/>
        </w:rPr>
        <w:t>or </w:t>
      </w:r>
      <w:r>
        <w:rPr>
          <w:spacing w:val="-6"/>
        </w:rPr>
        <w:t>data that </w:t>
      </w:r>
      <w:r>
        <w:rPr>
          <w:spacing w:val="-7"/>
        </w:rPr>
        <w:t>doesn't </w:t>
      </w:r>
      <w:r>
        <w:rPr>
          <w:spacing w:val="-6"/>
        </w:rPr>
        <w:t>fall into </w:t>
      </w:r>
      <w:r>
        <w:rPr>
          <w:spacing w:val="-4"/>
        </w:rPr>
        <w:t>an </w:t>
      </w:r>
      <w:r>
        <w:rPr>
          <w:spacing w:val="-7"/>
        </w:rPr>
        <w:t>obvious </w:t>
      </w:r>
      <w:r>
        <w:rPr>
          <w:spacing w:val="-6"/>
        </w:rPr>
        <w:t>area </w:t>
      </w:r>
      <w:r>
        <w:rPr>
          <w:spacing w:val="-4"/>
        </w:rPr>
        <w:t>of </w:t>
      </w:r>
      <w:r>
        <w:rPr>
          <w:spacing w:val="-8"/>
        </w:rPr>
        <w:t>responsibility </w:t>
      </w:r>
      <w:r>
        <w:rPr>
          <w:spacing w:val="-6"/>
        </w:rPr>
        <w:t>can </w:t>
      </w:r>
      <w:r>
        <w:rPr>
          <w:spacing w:val="-8"/>
        </w:rPr>
        <w:t>get </w:t>
      </w:r>
      <w:r>
        <w:rPr>
          <w:spacing w:val="-10"/>
        </w:rPr>
        <w:t>implemented </w:t>
      </w:r>
      <w:r>
        <w:rPr>
          <w:spacing w:val="-8"/>
        </w:rPr>
        <w:t>many times </w:t>
      </w:r>
      <w:r>
        <w:rPr>
          <w:spacing w:val="-10"/>
        </w:rPr>
        <w:t>over.</w:t>
      </w:r>
    </w:p>
    <w:p>
      <w:pPr>
        <w:pStyle w:val="BodyText"/>
      </w:pPr>
    </w:p>
    <w:p>
      <w:pPr>
        <w:pStyle w:val="BodyText"/>
        <w:spacing w:before="7"/>
        <w:rPr>
          <w:sz w:val="25"/>
        </w:rPr>
      </w:pPr>
    </w:p>
    <w:p>
      <w:pPr>
        <w:pStyle w:val="BodyText"/>
        <w:spacing w:line="247" w:lineRule="auto"/>
        <w:ind w:left="105" w:right="209"/>
      </w:pPr>
      <w:r>
        <w:rPr>
          <w:spacing w:val="-4"/>
        </w:rPr>
        <w:t>We </w:t>
      </w:r>
      <w:r>
        <w:rPr>
          <w:spacing w:val="-6"/>
        </w:rPr>
        <w:t>feel that </w:t>
      </w:r>
      <w:r>
        <w:rPr>
          <w:spacing w:val="-5"/>
        </w:rPr>
        <w:t>the </w:t>
      </w:r>
      <w:r>
        <w:rPr>
          <w:spacing w:val="-6"/>
        </w:rPr>
        <w:t>best </w:t>
      </w:r>
      <w:r>
        <w:rPr>
          <w:spacing w:val="-5"/>
        </w:rPr>
        <w:t>way </w:t>
      </w:r>
      <w:r>
        <w:rPr>
          <w:spacing w:val="-4"/>
        </w:rPr>
        <w:t>to </w:t>
      </w:r>
      <w:r>
        <w:rPr>
          <w:spacing w:val="-6"/>
        </w:rPr>
        <w:t>deal with this </w:t>
      </w:r>
      <w:r>
        <w:rPr>
          <w:spacing w:val="-4"/>
        </w:rPr>
        <w:t>is to </w:t>
      </w:r>
      <w:r>
        <w:rPr>
          <w:spacing w:val="-7"/>
        </w:rPr>
        <w:t>encourage </w:t>
      </w:r>
      <w:r>
        <w:rPr>
          <w:spacing w:val="-6"/>
        </w:rPr>
        <w:t>active </w:t>
      </w:r>
      <w:r>
        <w:rPr>
          <w:spacing w:val="-5"/>
        </w:rPr>
        <w:t>and </w:t>
      </w:r>
      <w:r>
        <w:rPr>
          <w:spacing w:val="-7"/>
        </w:rPr>
        <w:t>frequent communication </w:t>
      </w:r>
      <w:r>
        <w:rPr>
          <w:spacing w:val="-6"/>
        </w:rPr>
        <w:t>between </w:t>
      </w:r>
      <w:r>
        <w:rPr>
          <w:spacing w:val="-7"/>
        </w:rPr>
        <w:t>developers. </w:t>
      </w:r>
      <w:r>
        <w:rPr>
          <w:spacing w:val="-4"/>
        </w:rPr>
        <w:t>Set </w:t>
      </w:r>
      <w:r>
        <w:rPr>
          <w:spacing w:val="-3"/>
        </w:rPr>
        <w:t>up </w:t>
      </w:r>
      <w:r>
        <w:rPr>
          <w:spacing w:val="-5"/>
        </w:rPr>
        <w:t>forums </w:t>
      </w:r>
      <w:r>
        <w:rPr>
          <w:spacing w:val="-3"/>
        </w:rPr>
        <w:t>to </w:t>
      </w:r>
      <w:r>
        <w:rPr>
          <w:spacing w:val="-6"/>
        </w:rPr>
        <w:t>discuss </w:t>
      </w:r>
      <w:r>
        <w:rPr>
          <w:spacing w:val="-5"/>
        </w:rPr>
        <w:t>common </w:t>
      </w:r>
      <w:r>
        <w:rPr>
          <w:spacing w:val="-6"/>
        </w:rPr>
        <w:t>problems. </w:t>
      </w:r>
      <w:r>
        <w:rPr>
          <w:spacing w:val="-4"/>
        </w:rPr>
        <w:t>(On </w:t>
      </w:r>
      <w:r>
        <w:rPr>
          <w:spacing w:val="-5"/>
        </w:rPr>
        <w:t>past </w:t>
      </w:r>
      <w:r>
        <w:rPr>
          <w:spacing w:val="-6"/>
        </w:rPr>
        <w:t>projects, </w:t>
      </w:r>
      <w:r>
        <w:rPr>
          <w:spacing w:val="-3"/>
        </w:rPr>
        <w:t>we </w:t>
      </w:r>
      <w:r>
        <w:rPr>
          <w:spacing w:val="-5"/>
        </w:rPr>
        <w:t>have </w:t>
      </w:r>
      <w:r>
        <w:rPr>
          <w:spacing w:val="-4"/>
        </w:rPr>
        <w:t>set </w:t>
      </w:r>
      <w:r>
        <w:rPr>
          <w:spacing w:val="-3"/>
        </w:rPr>
        <w:t>up </w:t>
      </w:r>
      <w:r>
        <w:rPr>
          <w:spacing w:val="-6"/>
        </w:rPr>
        <w:t>private </w:t>
      </w:r>
      <w:r>
        <w:rPr>
          <w:spacing w:val="-5"/>
        </w:rPr>
        <w:t>Usenet </w:t>
      </w:r>
      <w:r>
        <w:rPr>
          <w:spacing w:val="-6"/>
        </w:rPr>
        <w:t>newsgroups </w:t>
      </w:r>
      <w:r>
        <w:rPr>
          <w:spacing w:val="-3"/>
        </w:rPr>
        <w:t>to </w:t>
      </w:r>
      <w:r>
        <w:rPr>
          <w:spacing w:val="-6"/>
        </w:rPr>
        <w:t>allow </w:t>
      </w:r>
      <w:r>
        <w:rPr>
          <w:spacing w:val="-7"/>
        </w:rPr>
        <w:t>developers </w:t>
      </w:r>
      <w:r>
        <w:rPr>
          <w:spacing w:val="-4"/>
        </w:rPr>
        <w:t>to </w:t>
      </w:r>
      <w:r>
        <w:rPr>
          <w:spacing w:val="-7"/>
        </w:rPr>
        <w:t>exchange </w:t>
      </w:r>
      <w:r>
        <w:rPr>
          <w:spacing w:val="-6"/>
        </w:rPr>
        <w:t>ideas </w:t>
      </w:r>
      <w:r>
        <w:rPr>
          <w:spacing w:val="-5"/>
        </w:rPr>
        <w:t>and ask </w:t>
      </w:r>
      <w:r>
        <w:rPr>
          <w:spacing w:val="-7"/>
        </w:rPr>
        <w:t>questions. </w:t>
      </w:r>
      <w:r>
        <w:rPr>
          <w:spacing w:val="-6"/>
        </w:rPr>
        <w:t>This </w:t>
      </w:r>
      <w:r>
        <w:rPr>
          <w:spacing w:val="-7"/>
        </w:rPr>
        <w:t>provides </w:t>
      </w:r>
      <w:r>
        <w:rPr/>
        <w:t>a </w:t>
      </w:r>
      <w:r>
        <w:rPr>
          <w:spacing w:val="-7"/>
        </w:rPr>
        <w:t>nonintrusive </w:t>
      </w:r>
      <w:r>
        <w:rPr>
          <w:spacing w:val="-5"/>
        </w:rPr>
        <w:t>way </w:t>
      </w:r>
      <w:r>
        <w:rPr>
          <w:spacing w:val="-4"/>
        </w:rPr>
        <w:t>of </w:t>
      </w:r>
      <w:r>
        <w:rPr>
          <w:spacing w:val="-7"/>
        </w:rPr>
        <w:t>communicating—even across multiple </w:t>
      </w:r>
      <w:r>
        <w:rPr>
          <w:spacing w:val="-8"/>
        </w:rPr>
        <w:t>sites—while retaining </w:t>
      </w:r>
      <w:r>
        <w:rPr/>
        <w:t>a </w:t>
      </w:r>
      <w:r>
        <w:rPr>
          <w:spacing w:val="-8"/>
        </w:rPr>
        <w:t>permanent </w:t>
      </w:r>
      <w:r>
        <w:rPr>
          <w:spacing w:val="-7"/>
        </w:rPr>
        <w:t>history </w:t>
      </w:r>
      <w:r>
        <w:rPr>
          <w:spacing w:val="-4"/>
        </w:rPr>
        <w:t>of </w:t>
      </w:r>
      <w:r>
        <w:rPr>
          <w:spacing w:val="-8"/>
        </w:rPr>
        <w:t>everything </w:t>
      </w:r>
      <w:r>
        <w:rPr>
          <w:spacing w:val="-7"/>
        </w:rPr>
        <w:t>said.) Appoint </w:t>
      </w:r>
      <w:r>
        <w:rPr/>
        <w:t>a </w:t>
      </w:r>
      <w:r>
        <w:rPr>
          <w:spacing w:val="-6"/>
        </w:rPr>
        <w:t>team </w:t>
      </w:r>
      <w:r>
        <w:rPr>
          <w:spacing w:val="-7"/>
        </w:rPr>
        <w:t>member </w:t>
      </w:r>
      <w:r>
        <w:rPr>
          <w:spacing w:val="-4"/>
        </w:rPr>
        <w:t>as </w:t>
      </w:r>
      <w:r>
        <w:rPr>
          <w:spacing w:val="-6"/>
        </w:rPr>
        <w:t>the </w:t>
      </w:r>
      <w:r>
        <w:rPr>
          <w:spacing w:val="-8"/>
        </w:rPr>
        <w:t>project </w:t>
      </w:r>
      <w:r>
        <w:rPr>
          <w:spacing w:val="-7"/>
        </w:rPr>
        <w:t>librarian, </w:t>
      </w:r>
      <w:r>
        <w:rPr>
          <w:spacing w:val="-6"/>
        </w:rPr>
        <w:t>whose </w:t>
      </w:r>
      <w:r>
        <w:rPr>
          <w:spacing w:val="-5"/>
        </w:rPr>
        <w:t>job </w:t>
      </w:r>
      <w:r>
        <w:rPr>
          <w:spacing w:val="-4"/>
        </w:rPr>
        <w:t>is to </w:t>
      </w:r>
      <w:r>
        <w:rPr>
          <w:spacing w:val="-7"/>
        </w:rPr>
        <w:t>facilitate </w:t>
      </w:r>
      <w:r>
        <w:rPr>
          <w:spacing w:val="-5"/>
        </w:rPr>
        <w:t>the </w:t>
      </w:r>
      <w:r>
        <w:rPr>
          <w:spacing w:val="-7"/>
        </w:rPr>
        <w:t>exchange </w:t>
      </w:r>
      <w:r>
        <w:rPr>
          <w:spacing w:val="-4"/>
        </w:rPr>
        <w:t>of </w:t>
      </w:r>
      <w:r>
        <w:rPr>
          <w:spacing w:val="-7"/>
        </w:rPr>
        <w:t>knowledge. </w:t>
      </w:r>
      <w:r>
        <w:rPr>
          <w:spacing w:val="-6"/>
        </w:rPr>
        <w:t>Have </w:t>
      </w:r>
      <w:r>
        <w:rPr/>
        <w:t>a </w:t>
      </w:r>
      <w:r>
        <w:rPr>
          <w:spacing w:val="-6"/>
        </w:rPr>
        <w:t>central place </w:t>
      </w:r>
      <w:r>
        <w:rPr>
          <w:spacing w:val="-4"/>
        </w:rPr>
        <w:t>in </w:t>
      </w:r>
      <w:r>
        <w:rPr>
          <w:spacing w:val="-5"/>
        </w:rPr>
        <w:t>the </w:t>
      </w:r>
      <w:r>
        <w:rPr>
          <w:spacing w:val="-6"/>
        </w:rPr>
        <w:t>source tree where </w:t>
      </w:r>
      <w:r>
        <w:rPr>
          <w:spacing w:val="-7"/>
        </w:rPr>
        <w:t>utility </w:t>
      </w:r>
      <w:r>
        <w:rPr>
          <w:spacing w:val="-6"/>
        </w:rPr>
        <w:t>routines </w:t>
      </w:r>
      <w:r>
        <w:rPr>
          <w:spacing w:val="-4"/>
        </w:rPr>
        <w:t>and </w:t>
      </w:r>
      <w:r>
        <w:rPr>
          <w:spacing w:val="-6"/>
        </w:rPr>
        <w:t>scripts </w:t>
      </w:r>
      <w:r>
        <w:rPr>
          <w:spacing w:val="-4"/>
        </w:rPr>
        <w:t>can </w:t>
      </w:r>
      <w:r>
        <w:rPr>
          <w:spacing w:val="-3"/>
        </w:rPr>
        <w:t>be </w:t>
      </w:r>
      <w:r>
        <w:rPr>
          <w:spacing w:val="-6"/>
        </w:rPr>
        <w:t>deposited. </w:t>
      </w:r>
      <w:r>
        <w:rPr>
          <w:spacing w:val="-4"/>
        </w:rPr>
        <w:t>And </w:t>
      </w:r>
      <w:r>
        <w:rPr>
          <w:spacing w:val="-5"/>
        </w:rPr>
        <w:t>make </w:t>
      </w:r>
      <w:r>
        <w:rPr/>
        <w:t>a </w:t>
      </w:r>
      <w:r>
        <w:rPr>
          <w:spacing w:val="-5"/>
        </w:rPr>
        <w:t>point </w:t>
      </w:r>
      <w:r>
        <w:rPr>
          <w:spacing w:val="-3"/>
        </w:rPr>
        <w:t>of </w:t>
      </w:r>
      <w:r>
        <w:rPr>
          <w:spacing w:val="-6"/>
        </w:rPr>
        <w:t>reading </w:t>
      </w:r>
      <w:r>
        <w:rPr>
          <w:spacing w:val="-5"/>
        </w:rPr>
        <w:t>other </w:t>
      </w:r>
      <w:r>
        <w:rPr>
          <w:spacing w:val="-6"/>
        </w:rPr>
        <w:t>people's </w:t>
      </w:r>
      <w:r>
        <w:rPr>
          <w:spacing w:val="-5"/>
        </w:rPr>
        <w:t>source code </w:t>
      </w:r>
      <w:r>
        <w:rPr>
          <w:spacing w:val="-4"/>
        </w:rPr>
        <w:t>and </w:t>
      </w:r>
      <w:r>
        <w:rPr>
          <w:spacing w:val="-6"/>
        </w:rPr>
        <w:t>documentation, </w:t>
      </w:r>
      <w:r>
        <w:rPr>
          <w:spacing w:val="-7"/>
        </w:rPr>
        <w:t>either </w:t>
      </w:r>
      <w:r>
        <w:rPr>
          <w:spacing w:val="-8"/>
        </w:rPr>
        <w:t>informally </w:t>
      </w:r>
      <w:r>
        <w:rPr>
          <w:spacing w:val="-4"/>
        </w:rPr>
        <w:t>or </w:t>
      </w:r>
      <w:r>
        <w:rPr>
          <w:spacing w:val="-7"/>
        </w:rPr>
        <w:t>during </w:t>
      </w:r>
      <w:r>
        <w:rPr>
          <w:spacing w:val="-6"/>
        </w:rPr>
        <w:t>code </w:t>
      </w:r>
      <w:r>
        <w:rPr>
          <w:spacing w:val="-7"/>
        </w:rPr>
        <w:t>reviews. You're </w:t>
      </w:r>
      <w:r>
        <w:rPr>
          <w:spacing w:val="-6"/>
        </w:rPr>
        <w:t>not </w:t>
      </w:r>
      <w:r>
        <w:rPr>
          <w:spacing w:val="-8"/>
        </w:rPr>
        <w:t>snooping—you're </w:t>
      </w:r>
      <w:r>
        <w:rPr>
          <w:spacing w:val="-7"/>
        </w:rPr>
        <w:t>learning </w:t>
      </w:r>
      <w:r>
        <w:rPr>
          <w:spacing w:val="-6"/>
        </w:rPr>
        <w:t>from </w:t>
      </w:r>
      <w:r>
        <w:rPr>
          <w:spacing w:val="-7"/>
        </w:rPr>
        <w:t>them. </w:t>
      </w:r>
      <w:r>
        <w:rPr>
          <w:spacing w:val="-6"/>
        </w:rPr>
        <w:t>And </w:t>
      </w:r>
      <w:r>
        <w:rPr>
          <w:spacing w:val="-8"/>
        </w:rPr>
        <w:t>remember, the </w:t>
      </w:r>
      <w:r>
        <w:rPr>
          <w:spacing w:val="-5"/>
        </w:rPr>
        <w:t>access </w:t>
      </w:r>
      <w:r>
        <w:rPr>
          <w:spacing w:val="-3"/>
        </w:rPr>
        <w:t>is </w:t>
      </w:r>
      <w:r>
        <w:rPr>
          <w:spacing w:val="-6"/>
        </w:rPr>
        <w:t>reciprocal—don't </w:t>
      </w:r>
      <w:r>
        <w:rPr>
          <w:spacing w:val="-4"/>
        </w:rPr>
        <w:t>get </w:t>
      </w:r>
      <w:r>
        <w:rPr>
          <w:spacing w:val="-6"/>
        </w:rPr>
        <w:t>twisted </w:t>
      </w:r>
      <w:r>
        <w:rPr>
          <w:spacing w:val="-5"/>
        </w:rPr>
        <w:t>about other people poring </w:t>
      </w:r>
      <w:r>
        <w:rPr>
          <w:spacing w:val="-6"/>
        </w:rPr>
        <w:t>(pawing?) through </w:t>
      </w:r>
      <w:r>
        <w:rPr>
          <w:i/>
          <w:spacing w:val="-4"/>
        </w:rPr>
        <w:t>your </w:t>
      </w:r>
      <w:r>
        <w:rPr>
          <w:spacing w:val="-4"/>
        </w:rPr>
        <w:t>code, </w:t>
      </w:r>
      <w:r>
        <w:rPr>
          <w:spacing w:val="-5"/>
        </w:rPr>
        <w:t>either.</w:t>
      </w:r>
    </w:p>
    <w:p>
      <w:pPr>
        <w:spacing w:after="0" w:line="247" w:lineRule="auto"/>
        <w:sectPr>
          <w:pgSz w:w="11900" w:h="16840"/>
          <w:pgMar w:top="540" w:bottom="280" w:left="540" w:right="560"/>
        </w:sectPr>
      </w:pPr>
    </w:p>
    <w:p>
      <w:pPr>
        <w:pStyle w:val="Heading4"/>
        <w:spacing w:before="56"/>
      </w:pPr>
      <w:r>
        <w:rPr/>
        <w:t>Tip 12</w:t>
      </w:r>
    </w:p>
    <w:p>
      <w:pPr>
        <w:pStyle w:val="BodyText"/>
        <w:rPr>
          <w:b/>
        </w:rPr>
      </w:pPr>
    </w:p>
    <w:p>
      <w:pPr>
        <w:pStyle w:val="BodyText"/>
        <w:spacing w:before="4"/>
        <w:rPr>
          <w:b/>
          <w:sz w:val="26"/>
        </w:rPr>
      </w:pPr>
    </w:p>
    <w:p>
      <w:pPr>
        <w:pStyle w:val="BodyText"/>
        <w:ind w:left="105" w:right="67"/>
      </w:pPr>
      <w:r>
        <w:rPr/>
        <w:t>Make It Easy to Reuse</w:t>
      </w:r>
    </w:p>
    <w:p>
      <w:pPr>
        <w:pStyle w:val="BodyText"/>
      </w:pPr>
    </w:p>
    <w:p>
      <w:pPr>
        <w:pStyle w:val="BodyText"/>
      </w:pPr>
    </w:p>
    <w:p>
      <w:pPr>
        <w:pStyle w:val="BodyText"/>
      </w:pPr>
    </w:p>
    <w:p>
      <w:pPr>
        <w:pStyle w:val="BodyText"/>
        <w:spacing w:before="10"/>
        <w:rPr>
          <w:sz w:val="27"/>
        </w:rPr>
      </w:pPr>
    </w:p>
    <w:p>
      <w:pPr>
        <w:pStyle w:val="BodyText"/>
        <w:spacing w:line="247" w:lineRule="auto"/>
        <w:ind w:left="105" w:right="296"/>
      </w:pPr>
      <w:r>
        <w:rPr>
          <w:spacing w:val="-6"/>
        </w:rPr>
        <w:t>What</w:t>
      </w:r>
      <w:r>
        <w:rPr>
          <w:spacing w:val="-14"/>
        </w:rPr>
        <w:t> </w:t>
      </w:r>
      <w:r>
        <w:rPr>
          <w:spacing w:val="-7"/>
        </w:rPr>
        <w:t>you're</w:t>
      </w:r>
      <w:r>
        <w:rPr>
          <w:spacing w:val="-14"/>
        </w:rPr>
        <w:t> </w:t>
      </w:r>
      <w:r>
        <w:rPr>
          <w:spacing w:val="-7"/>
        </w:rPr>
        <w:t>trying</w:t>
      </w:r>
      <w:r>
        <w:rPr>
          <w:spacing w:val="-14"/>
        </w:rPr>
        <w:t> </w:t>
      </w:r>
      <w:r>
        <w:rPr>
          <w:spacing w:val="-4"/>
        </w:rPr>
        <w:t>to</w:t>
      </w:r>
      <w:r>
        <w:rPr>
          <w:spacing w:val="-14"/>
        </w:rPr>
        <w:t> </w:t>
      </w:r>
      <w:r>
        <w:rPr>
          <w:spacing w:val="-4"/>
        </w:rPr>
        <w:t>do</w:t>
      </w:r>
      <w:r>
        <w:rPr>
          <w:spacing w:val="-14"/>
        </w:rPr>
        <w:t> </w:t>
      </w:r>
      <w:r>
        <w:rPr>
          <w:spacing w:val="-4"/>
        </w:rPr>
        <w:t>is</w:t>
      </w:r>
      <w:r>
        <w:rPr>
          <w:spacing w:val="-14"/>
        </w:rPr>
        <w:t> </w:t>
      </w:r>
      <w:r>
        <w:rPr>
          <w:spacing w:val="-7"/>
        </w:rPr>
        <w:t>foster</w:t>
      </w:r>
      <w:r>
        <w:rPr>
          <w:spacing w:val="-14"/>
        </w:rPr>
        <w:t> </w:t>
      </w:r>
      <w:r>
        <w:rPr>
          <w:spacing w:val="-4"/>
        </w:rPr>
        <w:t>an</w:t>
      </w:r>
      <w:r>
        <w:rPr>
          <w:spacing w:val="-14"/>
        </w:rPr>
        <w:t> </w:t>
      </w:r>
      <w:r>
        <w:rPr>
          <w:spacing w:val="-8"/>
        </w:rPr>
        <w:t>environment</w:t>
      </w:r>
      <w:r>
        <w:rPr>
          <w:spacing w:val="-14"/>
        </w:rPr>
        <w:t> </w:t>
      </w:r>
      <w:r>
        <w:rPr>
          <w:spacing w:val="-7"/>
        </w:rPr>
        <w:t>where</w:t>
      </w:r>
      <w:r>
        <w:rPr>
          <w:spacing w:val="-14"/>
        </w:rPr>
        <w:t> </w:t>
      </w:r>
      <w:r>
        <w:rPr>
          <w:spacing w:val="-6"/>
        </w:rPr>
        <w:t>it's</w:t>
      </w:r>
      <w:r>
        <w:rPr>
          <w:spacing w:val="-14"/>
        </w:rPr>
        <w:t> </w:t>
      </w:r>
      <w:r>
        <w:rPr>
          <w:spacing w:val="-7"/>
        </w:rPr>
        <w:t>easier</w:t>
      </w:r>
      <w:r>
        <w:rPr>
          <w:spacing w:val="-14"/>
        </w:rPr>
        <w:t> </w:t>
      </w:r>
      <w:r>
        <w:rPr>
          <w:spacing w:val="-4"/>
        </w:rPr>
        <w:t>to</w:t>
      </w:r>
      <w:r>
        <w:rPr>
          <w:spacing w:val="-14"/>
        </w:rPr>
        <w:t> </w:t>
      </w:r>
      <w:r>
        <w:rPr>
          <w:spacing w:val="-6"/>
        </w:rPr>
        <w:t>find</w:t>
      </w:r>
      <w:r>
        <w:rPr>
          <w:spacing w:val="-14"/>
        </w:rPr>
        <w:t> </w:t>
      </w:r>
      <w:r>
        <w:rPr>
          <w:spacing w:val="-6"/>
        </w:rPr>
        <w:t>and</w:t>
      </w:r>
      <w:r>
        <w:rPr>
          <w:spacing w:val="-14"/>
        </w:rPr>
        <w:t> </w:t>
      </w:r>
      <w:r>
        <w:rPr>
          <w:spacing w:val="-7"/>
        </w:rPr>
        <w:t>reuse</w:t>
      </w:r>
      <w:r>
        <w:rPr>
          <w:spacing w:val="-14"/>
        </w:rPr>
        <w:t> </w:t>
      </w:r>
      <w:r>
        <w:rPr>
          <w:spacing w:val="-7"/>
        </w:rPr>
        <w:t>existing</w:t>
      </w:r>
      <w:r>
        <w:rPr>
          <w:spacing w:val="-14"/>
        </w:rPr>
        <w:t> </w:t>
      </w:r>
      <w:r>
        <w:rPr>
          <w:spacing w:val="-7"/>
        </w:rPr>
        <w:t>stuff</w:t>
      </w:r>
      <w:r>
        <w:rPr>
          <w:spacing w:val="-14"/>
        </w:rPr>
        <w:t> </w:t>
      </w:r>
      <w:r>
        <w:rPr>
          <w:spacing w:val="-6"/>
        </w:rPr>
        <w:t>than</w:t>
      </w:r>
      <w:r>
        <w:rPr>
          <w:spacing w:val="-14"/>
        </w:rPr>
        <w:t> </w:t>
      </w:r>
      <w:r>
        <w:rPr>
          <w:spacing w:val="-4"/>
        </w:rPr>
        <w:t>to</w:t>
      </w:r>
      <w:r>
        <w:rPr>
          <w:spacing w:val="-14"/>
        </w:rPr>
        <w:t> </w:t>
      </w:r>
      <w:r>
        <w:rPr>
          <w:spacing w:val="-7"/>
        </w:rPr>
        <w:t>write</w:t>
      </w:r>
      <w:r>
        <w:rPr>
          <w:spacing w:val="-14"/>
        </w:rPr>
        <w:t> </w:t>
      </w:r>
      <w:r>
        <w:rPr>
          <w:spacing w:val="-8"/>
        </w:rPr>
        <w:t>it </w:t>
      </w:r>
      <w:r>
        <w:rPr>
          <w:spacing w:val="-9"/>
        </w:rPr>
        <w:t>yourself.</w:t>
      </w:r>
      <w:r>
        <w:rPr>
          <w:spacing w:val="-6"/>
        </w:rPr>
        <w:t> </w:t>
      </w:r>
      <w:r>
        <w:rPr>
          <w:i/>
        </w:rPr>
        <w:t>If</w:t>
      </w:r>
      <w:r>
        <w:rPr>
          <w:i/>
          <w:spacing w:val="-3"/>
        </w:rPr>
        <w:t> </w:t>
      </w:r>
      <w:r>
        <w:rPr>
          <w:i/>
        </w:rPr>
        <w:t>it</w:t>
      </w:r>
      <w:r>
        <w:rPr>
          <w:i/>
          <w:spacing w:val="-3"/>
        </w:rPr>
        <w:t> </w:t>
      </w:r>
      <w:r>
        <w:rPr>
          <w:i/>
        </w:rPr>
        <w:t>isn't</w:t>
      </w:r>
      <w:r>
        <w:rPr>
          <w:i/>
          <w:spacing w:val="-3"/>
        </w:rPr>
        <w:t> </w:t>
      </w:r>
      <w:r>
        <w:rPr>
          <w:i/>
        </w:rPr>
        <w:t>easy,</w:t>
      </w:r>
      <w:r>
        <w:rPr>
          <w:i/>
          <w:spacing w:val="-3"/>
        </w:rPr>
        <w:t> </w:t>
      </w:r>
      <w:r>
        <w:rPr>
          <w:i/>
        </w:rPr>
        <w:t>people</w:t>
      </w:r>
      <w:r>
        <w:rPr>
          <w:i/>
          <w:spacing w:val="-3"/>
        </w:rPr>
        <w:t> </w:t>
      </w:r>
      <w:r>
        <w:rPr>
          <w:i/>
        </w:rPr>
        <w:t>won't</w:t>
      </w:r>
      <w:r>
        <w:rPr>
          <w:i/>
          <w:spacing w:val="-3"/>
        </w:rPr>
        <w:t> </w:t>
      </w:r>
      <w:r>
        <w:rPr>
          <w:i/>
        </w:rPr>
        <w:t>do</w:t>
      </w:r>
      <w:r>
        <w:rPr>
          <w:i/>
          <w:spacing w:val="-3"/>
        </w:rPr>
        <w:t> </w:t>
      </w:r>
      <w:r>
        <w:rPr>
          <w:i/>
        </w:rPr>
        <w:t>it.</w:t>
      </w:r>
      <w:r>
        <w:rPr>
          <w:i/>
          <w:spacing w:val="6"/>
        </w:rPr>
        <w:t> </w:t>
      </w:r>
      <w:r>
        <w:rPr>
          <w:spacing w:val="-6"/>
        </w:rPr>
        <w:t>And</w:t>
      </w:r>
      <w:r>
        <w:rPr>
          <w:spacing w:val="-17"/>
        </w:rPr>
        <w:t> </w:t>
      </w:r>
      <w:r>
        <w:rPr>
          <w:spacing w:val="-4"/>
        </w:rPr>
        <w:t>if</w:t>
      </w:r>
      <w:r>
        <w:rPr>
          <w:spacing w:val="-17"/>
        </w:rPr>
        <w:t> </w:t>
      </w:r>
      <w:r>
        <w:rPr>
          <w:spacing w:val="-6"/>
        </w:rPr>
        <w:t>you</w:t>
      </w:r>
      <w:r>
        <w:rPr>
          <w:spacing w:val="-17"/>
        </w:rPr>
        <w:t> </w:t>
      </w:r>
      <w:r>
        <w:rPr>
          <w:spacing w:val="-6"/>
        </w:rPr>
        <w:t>fail</w:t>
      </w:r>
      <w:r>
        <w:rPr>
          <w:spacing w:val="-17"/>
        </w:rPr>
        <w:t> </w:t>
      </w:r>
      <w:r>
        <w:rPr>
          <w:spacing w:val="-4"/>
        </w:rPr>
        <w:t>to</w:t>
      </w:r>
      <w:r>
        <w:rPr>
          <w:spacing w:val="-17"/>
        </w:rPr>
        <w:t> </w:t>
      </w:r>
      <w:r>
        <w:rPr>
          <w:spacing w:val="-7"/>
        </w:rPr>
        <w:t>reuse,</w:t>
      </w:r>
      <w:r>
        <w:rPr>
          <w:spacing w:val="-17"/>
        </w:rPr>
        <w:t> </w:t>
      </w:r>
      <w:r>
        <w:rPr>
          <w:spacing w:val="-6"/>
        </w:rPr>
        <w:t>you</w:t>
      </w:r>
      <w:r>
        <w:rPr>
          <w:spacing w:val="-17"/>
        </w:rPr>
        <w:t> </w:t>
      </w:r>
      <w:r>
        <w:rPr>
          <w:spacing w:val="-6"/>
        </w:rPr>
        <w:t>risk</w:t>
      </w:r>
      <w:r>
        <w:rPr>
          <w:spacing w:val="-17"/>
        </w:rPr>
        <w:t> </w:t>
      </w:r>
      <w:r>
        <w:rPr>
          <w:spacing w:val="-8"/>
        </w:rPr>
        <w:t>duplicating</w:t>
      </w:r>
      <w:r>
        <w:rPr>
          <w:spacing w:val="-17"/>
        </w:rPr>
        <w:t> </w:t>
      </w:r>
      <w:r>
        <w:rPr>
          <w:spacing w:val="-8"/>
        </w:rPr>
        <w:t>knowledge.</w:t>
      </w:r>
    </w:p>
    <w:p>
      <w:pPr>
        <w:pStyle w:val="BodyText"/>
        <w:spacing w:before="10"/>
      </w:pPr>
    </w:p>
    <w:p>
      <w:pPr>
        <w:pStyle w:val="Heading4"/>
      </w:pPr>
      <w:r>
        <w:rPr/>
        <w:t>Related sections include:</w:t>
      </w:r>
    </w:p>
    <w:p>
      <w:pPr>
        <w:pStyle w:val="BodyText"/>
        <w:rPr>
          <w:b/>
        </w:rPr>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108" w:right="8061"/>
        <w:jc w:val="center"/>
      </w:pPr>
      <w:hyperlink w:history="true" w:anchor="_bookmark19">
        <w:r>
          <w:rPr>
            <w:color w:val="344178"/>
            <w:u w:val="single" w:color="344178"/>
          </w:rPr>
          <w:t>Orthogonality</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67"/>
      </w:pPr>
      <w:hyperlink w:history="true" w:anchor="_bookmark33">
        <w:r>
          <w:rPr>
            <w:color w:val="344178"/>
            <w:u w:val="single" w:color="344178"/>
          </w:rPr>
          <w:t>Text Manipulation</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67"/>
      </w:pPr>
      <w:hyperlink w:history="true" w:anchor="_bookmark35">
        <w:r>
          <w:rPr>
            <w:color w:val="344178"/>
            <w:u w:val="single" w:color="344178"/>
          </w:rPr>
          <w:t>Code Generators</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67"/>
      </w:pPr>
      <w:hyperlink w:history="true" w:anchor="_bookmark56">
        <w:r>
          <w:rPr>
            <w:color w:val="344178"/>
            <w:u w:val="single" w:color="344178"/>
          </w:rPr>
          <w:t>Refactoring</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67"/>
      </w:pPr>
      <w:hyperlink w:history="true" w:anchor="_bookmark66">
        <w:r>
          <w:rPr>
            <w:color w:val="344178"/>
            <w:u w:val="single" w:color="344178"/>
          </w:rPr>
          <w:t>Pragmatic Teams</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67"/>
      </w:pPr>
      <w:hyperlink w:history="true" w:anchor="_bookmark67">
        <w:r>
          <w:rPr>
            <w:color w:val="344178"/>
            <w:u w:val="single" w:color="344178"/>
          </w:rPr>
          <w:t>Ubiquitous Automation</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67"/>
      </w:pPr>
      <w:hyperlink w:history="true" w:anchor="_bookmark69">
        <w:r>
          <w:rPr>
            <w:color w:val="344178"/>
            <w:u w:val="single" w:color="344178"/>
          </w:rPr>
          <w:t>It's All Writing</w:t>
        </w:r>
      </w:hyperlink>
    </w:p>
    <w:p>
      <w:pPr>
        <w:pStyle w:val="BodyText"/>
        <w:spacing w:before="2"/>
        <w:rPr>
          <w:sz w:val="18"/>
        </w:rPr>
      </w:pPr>
    </w:p>
    <w:p>
      <w:pPr>
        <w:tabs>
          <w:tab w:pos="10709" w:val="left" w:leader="none"/>
        </w:tabs>
        <w:spacing w:before="79"/>
        <w:ind w:left="105" w:right="67" w:firstLine="0"/>
        <w:jc w:val="left"/>
        <w:rPr>
          <w:sz w:val="16"/>
        </w:rPr>
      </w:pPr>
      <w:r>
        <w:rPr/>
        <w:pict>
          <v:group style="position:absolute;margin-left:281.25pt;margin-top:3.41875pt;width:76.5pt;height:10.5pt;mso-position-horizontal-relative:page;mso-position-vertical-relative:paragraph;z-index:-363592" coordorigin="5625,68" coordsize="1530,210">
            <v:shape style="position:absolute;left:5625;top:68;width:915;height:210" type="#_x0000_t75" stroked="false">
              <v:imagedata r:id="rId9" o:title=""/>
            </v:shape>
            <v:shape style="position:absolute;left:6555;top:68;width:600;height:210" type="#_x0000_t75" stroked="false">
              <v:imagedata r:id="rId6" o:title=""/>
            </v:shape>
            <w10:wrap type="none"/>
          </v:group>
        </w:pict>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19">
        <w:r>
          <w:rPr>
            <w:sz w:val="16"/>
            <w:shd w:fill="CCCCCC" w:color="auto" w:val="clear"/>
          </w:rPr>
          <w:t>d</w:t>
          <w:tab/>
        </w:r>
      </w:hyperlink>
    </w:p>
    <w:p>
      <w:pPr>
        <w:spacing w:after="0"/>
        <w:jc w:val="left"/>
        <w:rPr>
          <w:sz w:val="16"/>
        </w:rPr>
        <w:sectPr>
          <w:pgSz w:w="11900" w:h="16840"/>
          <w:pgMar w:top="1100" w:bottom="280" w:left="540" w:right="540"/>
        </w:sectPr>
      </w:pPr>
    </w:p>
    <w:p>
      <w:pPr>
        <w:tabs>
          <w:tab w:pos="10709" w:val="left" w:leader="none"/>
        </w:tabs>
        <w:spacing w:before="60"/>
        <w:ind w:left="105" w:right="67" w:firstLine="0"/>
        <w:jc w:val="left"/>
        <w:rPr>
          <w:sz w:val="16"/>
        </w:rPr>
      </w:pPr>
      <w:r>
        <w:rPr/>
        <w:pict>
          <v:group style="position:absolute;margin-left:281.25pt;margin-top:2.46875pt;width:76.5pt;height:10.5pt;mso-position-horizontal-relative:page;mso-position-vertical-relative:paragraph;z-index:-363568" coordorigin="5625,49" coordsize="1530,210">
            <v:shape style="position:absolute;left:5625;top:49;width:915;height:210" type="#_x0000_t75" stroked="false">
              <v:imagedata r:id="rId9" o:title=""/>
            </v:shape>
            <v:shape style="position:absolute;left:6555;top:49;width:600;height:210" type="#_x0000_t75" stroked="false">
              <v:imagedata r:id="rId6" o:title=""/>
            </v:shape>
            <w10:wrap type="none"/>
          </v:group>
        </w:pict>
      </w:r>
      <w:bookmarkStart w:name="Orthogonality" w:id="39"/>
      <w:bookmarkEnd w:id="39"/>
      <w:r>
        <w:rPr/>
      </w:r>
      <w:bookmarkStart w:name="_bookmark19" w:id="40"/>
      <w:bookmarkEnd w:id="40"/>
      <w:r>
        <w:rPr/>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20">
        <w:r>
          <w:rPr>
            <w:sz w:val="16"/>
            <w:shd w:fill="CCCCCC" w:color="auto" w:val="clear"/>
          </w:rPr>
          <w:t>d</w:t>
          <w:tab/>
        </w:r>
      </w:hyperlink>
    </w:p>
    <w:p>
      <w:pPr>
        <w:pStyle w:val="BodyText"/>
        <w:spacing w:before="9"/>
      </w:pPr>
    </w:p>
    <w:p>
      <w:pPr>
        <w:pStyle w:val="Heading2"/>
      </w:pPr>
      <w:r>
        <w:rPr/>
        <w:t>Orthogonality</w:t>
      </w:r>
    </w:p>
    <w:p>
      <w:pPr>
        <w:pStyle w:val="BodyText"/>
        <w:rPr>
          <w:b/>
          <w:sz w:val="36"/>
        </w:rPr>
      </w:pPr>
    </w:p>
    <w:p>
      <w:pPr>
        <w:pStyle w:val="BodyText"/>
        <w:spacing w:line="247" w:lineRule="auto" w:before="229"/>
        <w:ind w:left="105" w:right="157"/>
      </w:pPr>
      <w:r>
        <w:rPr>
          <w:spacing w:val="-7"/>
        </w:rPr>
        <w:t>Orthogonality </w:t>
      </w:r>
      <w:r>
        <w:rPr>
          <w:spacing w:val="-4"/>
        </w:rPr>
        <w:t>is </w:t>
      </w:r>
      <w:r>
        <w:rPr/>
        <w:t>a </w:t>
      </w:r>
      <w:r>
        <w:rPr>
          <w:spacing w:val="-7"/>
        </w:rPr>
        <w:t>critical </w:t>
      </w:r>
      <w:r>
        <w:rPr>
          <w:spacing w:val="-6"/>
        </w:rPr>
        <w:t>concept </w:t>
      </w:r>
      <w:r>
        <w:rPr>
          <w:spacing w:val="-4"/>
        </w:rPr>
        <w:t>if </w:t>
      </w:r>
      <w:r>
        <w:rPr>
          <w:spacing w:val="-5"/>
        </w:rPr>
        <w:t>you </w:t>
      </w:r>
      <w:r>
        <w:rPr>
          <w:spacing w:val="-6"/>
        </w:rPr>
        <w:t>want </w:t>
      </w:r>
      <w:r>
        <w:rPr>
          <w:spacing w:val="-4"/>
        </w:rPr>
        <w:t>to </w:t>
      </w:r>
      <w:r>
        <w:rPr>
          <w:spacing w:val="-6"/>
        </w:rPr>
        <w:t>produce systems that </w:t>
      </w:r>
      <w:r>
        <w:rPr>
          <w:spacing w:val="-5"/>
        </w:rPr>
        <w:t>are </w:t>
      </w:r>
      <w:r>
        <w:rPr>
          <w:spacing w:val="-6"/>
        </w:rPr>
        <w:t>easy </w:t>
      </w:r>
      <w:r>
        <w:rPr>
          <w:spacing w:val="-4"/>
        </w:rPr>
        <w:t>to </w:t>
      </w:r>
      <w:r>
        <w:rPr>
          <w:spacing w:val="-6"/>
        </w:rPr>
        <w:t>design, build, test, </w:t>
      </w:r>
      <w:r>
        <w:rPr>
          <w:spacing w:val="-5"/>
        </w:rPr>
        <w:t>and </w:t>
      </w:r>
      <w:r>
        <w:rPr>
          <w:spacing w:val="-7"/>
        </w:rPr>
        <w:t>extend. However, </w:t>
      </w:r>
      <w:r>
        <w:rPr>
          <w:spacing w:val="-6"/>
        </w:rPr>
        <w:t>the </w:t>
      </w:r>
      <w:r>
        <w:rPr>
          <w:spacing w:val="-7"/>
        </w:rPr>
        <w:t>concept </w:t>
      </w:r>
      <w:r>
        <w:rPr>
          <w:spacing w:val="-4"/>
        </w:rPr>
        <w:t>of </w:t>
      </w:r>
      <w:r>
        <w:rPr>
          <w:spacing w:val="-8"/>
        </w:rPr>
        <w:t>orthogonality </w:t>
      </w:r>
      <w:r>
        <w:rPr>
          <w:spacing w:val="-4"/>
        </w:rPr>
        <w:t>is </w:t>
      </w:r>
      <w:r>
        <w:rPr>
          <w:spacing w:val="-7"/>
        </w:rPr>
        <w:t>rarely taught </w:t>
      </w:r>
      <w:r>
        <w:rPr>
          <w:spacing w:val="-8"/>
        </w:rPr>
        <w:t>directly. </w:t>
      </w:r>
      <w:r>
        <w:rPr>
          <w:spacing w:val="-7"/>
        </w:rPr>
        <w:t>Often </w:t>
      </w:r>
      <w:r>
        <w:rPr>
          <w:spacing w:val="-4"/>
        </w:rPr>
        <w:t>it is an </w:t>
      </w:r>
      <w:r>
        <w:rPr>
          <w:spacing w:val="-7"/>
        </w:rPr>
        <w:t>implicit feature </w:t>
      </w:r>
      <w:r>
        <w:rPr>
          <w:spacing w:val="-4"/>
        </w:rPr>
        <w:t>of </w:t>
      </w:r>
      <w:r>
        <w:rPr>
          <w:spacing w:val="-7"/>
        </w:rPr>
        <w:t>various other </w:t>
      </w:r>
      <w:r>
        <w:rPr>
          <w:spacing w:val="-8"/>
        </w:rPr>
        <w:t>methods </w:t>
      </w:r>
      <w:r>
        <w:rPr>
          <w:spacing w:val="-6"/>
        </w:rPr>
        <w:t>and </w:t>
      </w:r>
      <w:r>
        <w:rPr>
          <w:spacing w:val="-8"/>
        </w:rPr>
        <w:t>techniques </w:t>
      </w:r>
      <w:r>
        <w:rPr>
          <w:spacing w:val="-6"/>
        </w:rPr>
        <w:t>you </w:t>
      </w:r>
      <w:r>
        <w:rPr>
          <w:spacing w:val="-7"/>
        </w:rPr>
        <w:t>learn. </w:t>
      </w:r>
      <w:r>
        <w:rPr>
          <w:spacing w:val="-6"/>
        </w:rPr>
        <w:t>This </w:t>
      </w:r>
      <w:r>
        <w:rPr>
          <w:spacing w:val="-4"/>
        </w:rPr>
        <w:t>is </w:t>
      </w:r>
      <w:r>
        <w:rPr/>
        <w:t>a </w:t>
      </w:r>
      <w:r>
        <w:rPr>
          <w:spacing w:val="-7"/>
        </w:rPr>
        <w:t>mistake. </w:t>
      </w:r>
      <w:r>
        <w:rPr>
          <w:spacing w:val="-6"/>
        </w:rPr>
        <w:t>Once you </w:t>
      </w:r>
      <w:r>
        <w:rPr>
          <w:spacing w:val="-7"/>
        </w:rPr>
        <w:t>learn </w:t>
      </w:r>
      <w:r>
        <w:rPr>
          <w:spacing w:val="-4"/>
        </w:rPr>
        <w:t>to </w:t>
      </w:r>
      <w:r>
        <w:rPr>
          <w:spacing w:val="-7"/>
        </w:rPr>
        <w:t>apply </w:t>
      </w:r>
      <w:r>
        <w:rPr>
          <w:spacing w:val="-6"/>
        </w:rPr>
        <w:t>the </w:t>
      </w:r>
      <w:r>
        <w:rPr>
          <w:spacing w:val="-8"/>
        </w:rPr>
        <w:t>principle </w:t>
      </w:r>
      <w:r>
        <w:rPr>
          <w:spacing w:val="-4"/>
        </w:rPr>
        <w:t>of </w:t>
      </w:r>
      <w:r>
        <w:rPr>
          <w:spacing w:val="-8"/>
        </w:rPr>
        <w:t>orthogonality directly, you'll </w:t>
      </w:r>
      <w:r>
        <w:rPr>
          <w:spacing w:val="-7"/>
        </w:rPr>
        <w:t>notice </w:t>
      </w:r>
      <w:r>
        <w:rPr>
          <w:spacing w:val="-4"/>
        </w:rPr>
        <w:t>an </w:t>
      </w:r>
      <w:r>
        <w:rPr>
          <w:spacing w:val="-8"/>
        </w:rPr>
        <w:t>immediate improvement </w:t>
      </w:r>
      <w:r>
        <w:rPr>
          <w:spacing w:val="-4"/>
        </w:rPr>
        <w:t>in </w:t>
      </w:r>
      <w:r>
        <w:rPr>
          <w:spacing w:val="-6"/>
        </w:rPr>
        <w:t>the </w:t>
      </w:r>
      <w:r>
        <w:rPr>
          <w:spacing w:val="-7"/>
        </w:rPr>
        <w:t>quality </w:t>
      </w:r>
      <w:r>
        <w:rPr>
          <w:spacing w:val="-4"/>
        </w:rPr>
        <w:t>of </w:t>
      </w:r>
      <w:r>
        <w:rPr>
          <w:spacing w:val="-7"/>
        </w:rPr>
        <w:t>systems </w:t>
      </w:r>
      <w:r>
        <w:rPr>
          <w:spacing w:val="-6"/>
        </w:rPr>
        <w:t>you </w:t>
      </w:r>
      <w:r>
        <w:rPr>
          <w:spacing w:val="-8"/>
        </w:rPr>
        <w:t>produce.</w:t>
      </w:r>
    </w:p>
    <w:p>
      <w:pPr>
        <w:pStyle w:val="BodyText"/>
        <w:spacing w:before="1"/>
        <w:rPr>
          <w:sz w:val="25"/>
        </w:rPr>
      </w:pPr>
    </w:p>
    <w:p>
      <w:pPr>
        <w:pStyle w:val="Heading3"/>
      </w:pPr>
      <w:r>
        <w:rPr/>
        <w:t>What Is Orthogonality?</w:t>
      </w:r>
    </w:p>
    <w:p>
      <w:pPr>
        <w:pStyle w:val="BodyText"/>
        <w:rPr>
          <w:b/>
          <w:sz w:val="28"/>
        </w:rPr>
      </w:pPr>
    </w:p>
    <w:p>
      <w:pPr>
        <w:pStyle w:val="BodyText"/>
        <w:spacing w:before="10"/>
        <w:rPr>
          <w:b/>
          <w:sz w:val="25"/>
        </w:rPr>
      </w:pPr>
    </w:p>
    <w:p>
      <w:pPr>
        <w:pStyle w:val="BodyText"/>
        <w:spacing w:line="247" w:lineRule="auto" w:before="1"/>
        <w:ind w:left="105" w:right="236"/>
      </w:pPr>
      <w:r>
        <w:rPr>
          <w:spacing w:val="-8"/>
        </w:rPr>
        <w:t>"Orthogonality" </w:t>
      </w:r>
      <w:r>
        <w:rPr>
          <w:spacing w:val="-4"/>
        </w:rPr>
        <w:t>is </w:t>
      </w:r>
      <w:r>
        <w:rPr/>
        <w:t>a </w:t>
      </w:r>
      <w:r>
        <w:rPr>
          <w:spacing w:val="-6"/>
        </w:rPr>
        <w:t>term </w:t>
      </w:r>
      <w:r>
        <w:rPr>
          <w:spacing w:val="-7"/>
        </w:rPr>
        <w:t>borrowed </w:t>
      </w:r>
      <w:r>
        <w:rPr>
          <w:spacing w:val="-6"/>
        </w:rPr>
        <w:t>from </w:t>
      </w:r>
      <w:r>
        <w:rPr>
          <w:spacing w:val="-8"/>
        </w:rPr>
        <w:t>geometry. </w:t>
      </w:r>
      <w:r>
        <w:rPr>
          <w:spacing w:val="-6"/>
        </w:rPr>
        <w:t>Two </w:t>
      </w:r>
      <w:r>
        <w:rPr>
          <w:spacing w:val="-7"/>
        </w:rPr>
        <w:t>lines </w:t>
      </w:r>
      <w:r>
        <w:rPr>
          <w:spacing w:val="-6"/>
        </w:rPr>
        <w:t>are </w:t>
      </w:r>
      <w:r>
        <w:rPr>
          <w:spacing w:val="-8"/>
        </w:rPr>
        <w:t>orthogonal </w:t>
      </w:r>
      <w:r>
        <w:rPr>
          <w:spacing w:val="-4"/>
        </w:rPr>
        <w:t>if </w:t>
      </w:r>
      <w:r>
        <w:rPr>
          <w:spacing w:val="-6"/>
        </w:rPr>
        <w:t>they meet </w:t>
      </w:r>
      <w:r>
        <w:rPr>
          <w:spacing w:val="-4"/>
        </w:rPr>
        <w:t>at </w:t>
      </w:r>
      <w:r>
        <w:rPr>
          <w:spacing w:val="-7"/>
        </w:rPr>
        <w:t>right angles, </w:t>
      </w:r>
      <w:r>
        <w:rPr>
          <w:spacing w:val="-6"/>
        </w:rPr>
        <w:t>such </w:t>
      </w:r>
      <w:r>
        <w:rPr>
          <w:spacing w:val="-4"/>
        </w:rPr>
        <w:t>as </w:t>
      </w:r>
      <w:r>
        <w:rPr>
          <w:spacing w:val="-8"/>
        </w:rPr>
        <w:t>the </w:t>
      </w:r>
      <w:r>
        <w:rPr>
          <w:spacing w:val="-5"/>
        </w:rPr>
        <w:t>axes </w:t>
      </w:r>
      <w:r>
        <w:rPr>
          <w:spacing w:val="-3"/>
        </w:rPr>
        <w:t>on </w:t>
      </w:r>
      <w:r>
        <w:rPr/>
        <w:t>a </w:t>
      </w:r>
      <w:r>
        <w:rPr>
          <w:spacing w:val="-5"/>
        </w:rPr>
        <w:t>graph. </w:t>
      </w:r>
      <w:r>
        <w:rPr>
          <w:spacing w:val="-3"/>
        </w:rPr>
        <w:t>In </w:t>
      </w:r>
      <w:r>
        <w:rPr>
          <w:spacing w:val="-5"/>
        </w:rPr>
        <w:t>vector terms, </w:t>
      </w:r>
      <w:r>
        <w:rPr>
          <w:spacing w:val="-4"/>
        </w:rPr>
        <w:t>the two </w:t>
      </w:r>
      <w:r>
        <w:rPr>
          <w:spacing w:val="-5"/>
        </w:rPr>
        <w:t>lines </w:t>
      </w:r>
      <w:r>
        <w:rPr>
          <w:spacing w:val="-4"/>
        </w:rPr>
        <w:t>are </w:t>
      </w:r>
      <w:r>
        <w:rPr>
          <w:i/>
        </w:rPr>
        <w:t>independent. </w:t>
      </w:r>
      <w:r>
        <w:rPr>
          <w:spacing w:val="-6"/>
        </w:rPr>
        <w:t>Move </w:t>
      </w:r>
      <w:r>
        <w:rPr>
          <w:spacing w:val="-7"/>
        </w:rPr>
        <w:t>along </w:t>
      </w:r>
      <w:r>
        <w:rPr>
          <w:spacing w:val="-6"/>
        </w:rPr>
        <w:t>one </w:t>
      </w:r>
      <w:r>
        <w:rPr>
          <w:spacing w:val="-4"/>
        </w:rPr>
        <w:t>of </w:t>
      </w:r>
      <w:r>
        <w:rPr>
          <w:spacing w:val="-6"/>
        </w:rPr>
        <w:t>the </w:t>
      </w:r>
      <w:r>
        <w:rPr>
          <w:spacing w:val="-7"/>
        </w:rPr>
        <w:t>lines, </w:t>
      </w:r>
      <w:r>
        <w:rPr>
          <w:spacing w:val="-6"/>
        </w:rPr>
        <w:t>and your </w:t>
      </w:r>
      <w:r>
        <w:rPr>
          <w:spacing w:val="-8"/>
        </w:rPr>
        <w:t>position </w:t>
      </w:r>
      <w:r>
        <w:rPr>
          <w:spacing w:val="-5"/>
        </w:rPr>
        <w:t>projected </w:t>
      </w:r>
      <w:r>
        <w:rPr>
          <w:spacing w:val="-4"/>
        </w:rPr>
        <w:t>onto the other </w:t>
      </w:r>
      <w:r>
        <w:rPr>
          <w:spacing w:val="-5"/>
        </w:rPr>
        <w:t>doesn't change.</w:t>
      </w:r>
    </w:p>
    <w:p>
      <w:pPr>
        <w:pStyle w:val="BodyText"/>
        <w:ind w:left="165"/>
        <w:rPr>
          <w:sz w:val="20"/>
        </w:rPr>
      </w:pPr>
      <w:r>
        <w:rPr>
          <w:sz w:val="20"/>
        </w:rPr>
        <w:drawing>
          <wp:inline distT="0" distB="0" distL="0" distR="0">
            <wp:extent cx="2362152" cy="1574768"/>
            <wp:effectExtent l="0" t="0" r="0" b="0"/>
            <wp:docPr id="13" name="image8.jpeg" descr=""/>
            <wp:cNvGraphicFramePr>
              <a:graphicFrameLocks noChangeAspect="1"/>
            </wp:cNvGraphicFramePr>
            <a:graphic>
              <a:graphicData uri="http://schemas.openxmlformats.org/drawingml/2006/picture">
                <pic:pic>
                  <pic:nvPicPr>
                    <pic:cNvPr id="14" name="image8.jpeg"/>
                    <pic:cNvPicPr/>
                  </pic:nvPicPr>
                  <pic:blipFill>
                    <a:blip r:embed="rId16" cstate="print"/>
                    <a:stretch>
                      <a:fillRect/>
                    </a:stretch>
                  </pic:blipFill>
                  <pic:spPr>
                    <a:xfrm>
                      <a:off x="0" y="0"/>
                      <a:ext cx="2362152" cy="1574768"/>
                    </a:xfrm>
                    <a:prstGeom prst="rect">
                      <a:avLst/>
                    </a:prstGeom>
                  </pic:spPr>
                </pic:pic>
              </a:graphicData>
            </a:graphic>
          </wp:inline>
        </w:drawing>
      </w:r>
      <w:r>
        <w:rPr>
          <w:sz w:val="20"/>
        </w:rPr>
      </w:r>
    </w:p>
    <w:p>
      <w:pPr>
        <w:pStyle w:val="BodyText"/>
      </w:pPr>
    </w:p>
    <w:p>
      <w:pPr>
        <w:pStyle w:val="BodyText"/>
        <w:spacing w:before="8"/>
        <w:rPr>
          <w:sz w:val="31"/>
        </w:rPr>
      </w:pPr>
    </w:p>
    <w:p>
      <w:pPr>
        <w:pStyle w:val="BodyText"/>
        <w:spacing w:line="247" w:lineRule="auto"/>
        <w:ind w:left="105" w:right="223"/>
      </w:pPr>
      <w:r>
        <w:rPr>
          <w:spacing w:val="-4"/>
        </w:rPr>
        <w:t>In</w:t>
      </w:r>
      <w:r>
        <w:rPr>
          <w:spacing w:val="-13"/>
        </w:rPr>
        <w:t> </w:t>
      </w:r>
      <w:r>
        <w:rPr>
          <w:spacing w:val="-7"/>
        </w:rPr>
        <w:t>computing,</w:t>
      </w:r>
      <w:r>
        <w:rPr>
          <w:spacing w:val="-13"/>
        </w:rPr>
        <w:t> </w:t>
      </w:r>
      <w:r>
        <w:rPr>
          <w:spacing w:val="-5"/>
        </w:rPr>
        <w:t>the</w:t>
      </w:r>
      <w:r>
        <w:rPr>
          <w:spacing w:val="-13"/>
        </w:rPr>
        <w:t> </w:t>
      </w:r>
      <w:r>
        <w:rPr>
          <w:spacing w:val="-6"/>
        </w:rPr>
        <w:t>term</w:t>
      </w:r>
      <w:r>
        <w:rPr>
          <w:spacing w:val="-13"/>
        </w:rPr>
        <w:t> </w:t>
      </w:r>
      <w:r>
        <w:rPr>
          <w:spacing w:val="-5"/>
        </w:rPr>
        <w:t>has</w:t>
      </w:r>
      <w:r>
        <w:rPr>
          <w:spacing w:val="-13"/>
        </w:rPr>
        <w:t> </w:t>
      </w:r>
      <w:r>
        <w:rPr>
          <w:spacing w:val="-6"/>
        </w:rPr>
        <w:t>come</w:t>
      </w:r>
      <w:r>
        <w:rPr>
          <w:spacing w:val="-13"/>
        </w:rPr>
        <w:t> </w:t>
      </w:r>
      <w:r>
        <w:rPr>
          <w:spacing w:val="-4"/>
        </w:rPr>
        <w:t>to</w:t>
      </w:r>
      <w:r>
        <w:rPr>
          <w:spacing w:val="-13"/>
        </w:rPr>
        <w:t> </w:t>
      </w:r>
      <w:r>
        <w:rPr>
          <w:spacing w:val="-6"/>
        </w:rPr>
        <w:t>signify</w:t>
      </w:r>
      <w:r>
        <w:rPr>
          <w:spacing w:val="-13"/>
        </w:rPr>
        <w:t> </w:t>
      </w:r>
      <w:r>
        <w:rPr/>
        <w:t>a</w:t>
      </w:r>
      <w:r>
        <w:rPr>
          <w:spacing w:val="-13"/>
        </w:rPr>
        <w:t> </w:t>
      </w:r>
      <w:r>
        <w:rPr>
          <w:spacing w:val="-6"/>
        </w:rPr>
        <w:t>kind</w:t>
      </w:r>
      <w:r>
        <w:rPr>
          <w:spacing w:val="-13"/>
        </w:rPr>
        <w:t> </w:t>
      </w:r>
      <w:r>
        <w:rPr>
          <w:spacing w:val="-4"/>
        </w:rPr>
        <w:t>of</w:t>
      </w:r>
      <w:r>
        <w:rPr>
          <w:spacing w:val="-13"/>
        </w:rPr>
        <w:t> </w:t>
      </w:r>
      <w:r>
        <w:rPr>
          <w:spacing w:val="-7"/>
        </w:rPr>
        <w:t>independence</w:t>
      </w:r>
      <w:r>
        <w:rPr>
          <w:spacing w:val="-13"/>
        </w:rPr>
        <w:t> </w:t>
      </w:r>
      <w:r>
        <w:rPr>
          <w:spacing w:val="-4"/>
        </w:rPr>
        <w:t>or</w:t>
      </w:r>
      <w:r>
        <w:rPr>
          <w:spacing w:val="-13"/>
        </w:rPr>
        <w:t> </w:t>
      </w:r>
      <w:r>
        <w:rPr>
          <w:spacing w:val="-7"/>
        </w:rPr>
        <w:t>decoupling.</w:t>
      </w:r>
      <w:r>
        <w:rPr>
          <w:spacing w:val="-13"/>
        </w:rPr>
        <w:t> </w:t>
      </w:r>
      <w:r>
        <w:rPr>
          <w:spacing w:val="-5"/>
        </w:rPr>
        <w:t>Two</w:t>
      </w:r>
      <w:r>
        <w:rPr>
          <w:spacing w:val="-13"/>
        </w:rPr>
        <w:t> </w:t>
      </w:r>
      <w:r>
        <w:rPr>
          <w:spacing w:val="-4"/>
        </w:rPr>
        <w:t>or</w:t>
      </w:r>
      <w:r>
        <w:rPr>
          <w:spacing w:val="-13"/>
        </w:rPr>
        <w:t> </w:t>
      </w:r>
      <w:r>
        <w:rPr>
          <w:spacing w:val="-6"/>
        </w:rPr>
        <w:t>more</w:t>
      </w:r>
      <w:r>
        <w:rPr>
          <w:spacing w:val="-13"/>
        </w:rPr>
        <w:t> </w:t>
      </w:r>
      <w:r>
        <w:rPr>
          <w:spacing w:val="-6"/>
        </w:rPr>
        <w:t>things</w:t>
      </w:r>
      <w:r>
        <w:rPr>
          <w:spacing w:val="-13"/>
        </w:rPr>
        <w:t> </w:t>
      </w:r>
      <w:r>
        <w:rPr>
          <w:spacing w:val="-5"/>
        </w:rPr>
        <w:t>are</w:t>
      </w:r>
      <w:r>
        <w:rPr>
          <w:spacing w:val="-13"/>
        </w:rPr>
        <w:t> </w:t>
      </w:r>
      <w:r>
        <w:rPr>
          <w:spacing w:val="-7"/>
        </w:rPr>
        <w:t>orthogonal </w:t>
      </w:r>
      <w:r>
        <w:rPr>
          <w:spacing w:val="-4"/>
        </w:rPr>
        <w:t>if </w:t>
      </w:r>
      <w:r>
        <w:rPr>
          <w:spacing w:val="-6"/>
        </w:rPr>
        <w:t>changes </w:t>
      </w:r>
      <w:r>
        <w:rPr>
          <w:spacing w:val="-4"/>
        </w:rPr>
        <w:t>in </w:t>
      </w:r>
      <w:r>
        <w:rPr>
          <w:spacing w:val="-5"/>
        </w:rPr>
        <w:t>one </w:t>
      </w:r>
      <w:r>
        <w:rPr>
          <w:spacing w:val="-4"/>
        </w:rPr>
        <w:t>do </w:t>
      </w:r>
      <w:r>
        <w:rPr>
          <w:spacing w:val="-5"/>
        </w:rPr>
        <w:t>not </w:t>
      </w:r>
      <w:r>
        <w:rPr>
          <w:spacing w:val="-6"/>
        </w:rPr>
        <w:t>affect </w:t>
      </w:r>
      <w:r>
        <w:rPr>
          <w:spacing w:val="-5"/>
        </w:rPr>
        <w:t>any </w:t>
      </w:r>
      <w:r>
        <w:rPr>
          <w:spacing w:val="-4"/>
        </w:rPr>
        <w:t>of </w:t>
      </w:r>
      <w:r>
        <w:rPr>
          <w:spacing w:val="-5"/>
        </w:rPr>
        <w:t>the </w:t>
      </w:r>
      <w:r>
        <w:rPr>
          <w:spacing w:val="-6"/>
        </w:rPr>
        <w:t>others. </w:t>
      </w:r>
      <w:r>
        <w:rPr>
          <w:spacing w:val="-4"/>
        </w:rPr>
        <w:t>In </w:t>
      </w:r>
      <w:r>
        <w:rPr/>
        <w:t>a </w:t>
      </w:r>
      <w:r>
        <w:rPr>
          <w:spacing w:val="-7"/>
        </w:rPr>
        <w:t>well-designed </w:t>
      </w:r>
      <w:r>
        <w:rPr>
          <w:spacing w:val="-6"/>
        </w:rPr>
        <w:t>system, </w:t>
      </w:r>
      <w:r>
        <w:rPr>
          <w:spacing w:val="-5"/>
        </w:rPr>
        <w:t>the </w:t>
      </w:r>
      <w:r>
        <w:rPr>
          <w:spacing w:val="-7"/>
        </w:rPr>
        <w:t>database </w:t>
      </w:r>
      <w:r>
        <w:rPr>
          <w:spacing w:val="-6"/>
        </w:rPr>
        <w:t>code will </w:t>
      </w:r>
      <w:r>
        <w:rPr>
          <w:spacing w:val="-4"/>
        </w:rPr>
        <w:t>be </w:t>
      </w:r>
      <w:r>
        <w:rPr>
          <w:spacing w:val="-7"/>
        </w:rPr>
        <w:t>orthogonal to </w:t>
      </w:r>
      <w:r>
        <w:rPr>
          <w:spacing w:val="-5"/>
        </w:rPr>
        <w:t>the </w:t>
      </w:r>
      <w:r>
        <w:rPr>
          <w:spacing w:val="-6"/>
        </w:rPr>
        <w:t>user </w:t>
      </w:r>
      <w:r>
        <w:rPr>
          <w:spacing w:val="-7"/>
        </w:rPr>
        <w:t>interface: </w:t>
      </w:r>
      <w:r>
        <w:rPr>
          <w:spacing w:val="-5"/>
        </w:rPr>
        <w:t>you can </w:t>
      </w:r>
      <w:r>
        <w:rPr>
          <w:spacing w:val="-6"/>
        </w:rPr>
        <w:t>change </w:t>
      </w:r>
      <w:r>
        <w:rPr>
          <w:spacing w:val="-5"/>
        </w:rPr>
        <w:t>the </w:t>
      </w:r>
      <w:r>
        <w:rPr>
          <w:spacing w:val="-7"/>
        </w:rPr>
        <w:t>interface </w:t>
      </w:r>
      <w:r>
        <w:rPr>
          <w:spacing w:val="-6"/>
        </w:rPr>
        <w:t>without </w:t>
      </w:r>
      <w:r>
        <w:rPr>
          <w:spacing w:val="-7"/>
        </w:rPr>
        <w:t>affecting </w:t>
      </w:r>
      <w:r>
        <w:rPr>
          <w:spacing w:val="-5"/>
        </w:rPr>
        <w:t>the </w:t>
      </w:r>
      <w:r>
        <w:rPr>
          <w:spacing w:val="-7"/>
        </w:rPr>
        <w:t>database, </w:t>
      </w:r>
      <w:r>
        <w:rPr>
          <w:spacing w:val="-5"/>
        </w:rPr>
        <w:t>and </w:t>
      </w:r>
      <w:r>
        <w:rPr>
          <w:spacing w:val="-6"/>
        </w:rPr>
        <w:t>swap </w:t>
      </w:r>
      <w:r>
        <w:rPr>
          <w:spacing w:val="-7"/>
        </w:rPr>
        <w:t>databases </w:t>
      </w:r>
      <w:r>
        <w:rPr>
          <w:spacing w:val="-6"/>
        </w:rPr>
        <w:t>without </w:t>
      </w:r>
      <w:r>
        <w:rPr>
          <w:spacing w:val="-7"/>
        </w:rPr>
        <w:t>changing </w:t>
      </w:r>
      <w:r>
        <w:rPr>
          <w:spacing w:val="-6"/>
        </w:rPr>
        <w:t>the</w:t>
      </w:r>
      <w:r>
        <w:rPr>
          <w:spacing w:val="-17"/>
        </w:rPr>
        <w:t> </w:t>
      </w:r>
      <w:r>
        <w:rPr>
          <w:spacing w:val="-9"/>
        </w:rPr>
        <w:t>interface.</w:t>
      </w:r>
    </w:p>
    <w:p>
      <w:pPr>
        <w:pStyle w:val="BodyText"/>
      </w:pPr>
    </w:p>
    <w:p>
      <w:pPr>
        <w:pStyle w:val="BodyText"/>
        <w:spacing w:before="7"/>
        <w:rPr>
          <w:sz w:val="25"/>
        </w:rPr>
      </w:pPr>
    </w:p>
    <w:p>
      <w:pPr>
        <w:pStyle w:val="BodyText"/>
        <w:ind w:left="105" w:right="67"/>
      </w:pPr>
      <w:r>
        <w:rPr/>
        <w:t>Before we look at the benefits of orthogonal systems, let's first look at a system that isn't orthogonal.</w:t>
      </w:r>
    </w:p>
    <w:p>
      <w:pPr>
        <w:pStyle w:val="BodyText"/>
        <w:spacing w:before="6"/>
        <w:rPr>
          <w:sz w:val="25"/>
        </w:rPr>
      </w:pPr>
    </w:p>
    <w:p>
      <w:pPr>
        <w:pStyle w:val="Heading4"/>
      </w:pPr>
      <w:r>
        <w:rPr/>
        <w:t>A Nonorthogonal System</w:t>
      </w:r>
    </w:p>
    <w:p>
      <w:pPr>
        <w:pStyle w:val="BodyText"/>
        <w:rPr>
          <w:b/>
        </w:rPr>
      </w:pPr>
    </w:p>
    <w:p>
      <w:pPr>
        <w:pStyle w:val="BodyText"/>
        <w:spacing w:before="4"/>
        <w:rPr>
          <w:b/>
          <w:sz w:val="26"/>
        </w:rPr>
      </w:pPr>
    </w:p>
    <w:p>
      <w:pPr>
        <w:pStyle w:val="BodyText"/>
        <w:spacing w:line="247" w:lineRule="auto"/>
        <w:ind w:left="105" w:right="296"/>
      </w:pPr>
      <w:r>
        <w:rPr/>
        <w:pict>
          <v:line style="position:absolute;mso-position-horizontal-relative:page;mso-position-vertical-relative:paragraph;z-index:-363544" from="140.25pt,41.503124pt" to="149.859pt,41.503124pt" stroked="true" strokeweight=".4pt" strokecolor="#344178">
            <w10:wrap type="none"/>
          </v:line>
        </w:pict>
      </w:r>
      <w:r>
        <w:rPr>
          <w:spacing w:val="-6"/>
        </w:rPr>
        <w:t>You're </w:t>
      </w:r>
      <w:r>
        <w:rPr>
          <w:spacing w:val="-4"/>
        </w:rPr>
        <w:t>on </w:t>
      </w:r>
      <w:r>
        <w:rPr/>
        <w:t>a </w:t>
      </w:r>
      <w:r>
        <w:rPr>
          <w:spacing w:val="-7"/>
        </w:rPr>
        <w:t>helicopter </w:t>
      </w:r>
      <w:r>
        <w:rPr>
          <w:spacing w:val="-6"/>
        </w:rPr>
        <w:t>tour </w:t>
      </w:r>
      <w:r>
        <w:rPr>
          <w:spacing w:val="-4"/>
        </w:rPr>
        <w:t>of </w:t>
      </w:r>
      <w:r>
        <w:rPr>
          <w:spacing w:val="-5"/>
        </w:rPr>
        <w:t>the </w:t>
      </w:r>
      <w:r>
        <w:rPr>
          <w:spacing w:val="-6"/>
        </w:rPr>
        <w:t>Grand Canyon when </w:t>
      </w:r>
      <w:r>
        <w:rPr>
          <w:spacing w:val="-5"/>
        </w:rPr>
        <w:t>the </w:t>
      </w:r>
      <w:r>
        <w:rPr>
          <w:spacing w:val="-6"/>
        </w:rPr>
        <w:t>pilot, </w:t>
      </w:r>
      <w:r>
        <w:rPr>
          <w:spacing w:val="-5"/>
        </w:rPr>
        <w:t>who </w:t>
      </w:r>
      <w:r>
        <w:rPr>
          <w:spacing w:val="-6"/>
        </w:rPr>
        <w:t>made </w:t>
      </w:r>
      <w:r>
        <w:rPr>
          <w:spacing w:val="-5"/>
        </w:rPr>
        <w:t>the </w:t>
      </w:r>
      <w:r>
        <w:rPr>
          <w:spacing w:val="-6"/>
        </w:rPr>
        <w:t>obvious mistake </w:t>
      </w:r>
      <w:r>
        <w:rPr>
          <w:spacing w:val="-4"/>
        </w:rPr>
        <w:t>of </w:t>
      </w:r>
      <w:r>
        <w:rPr>
          <w:spacing w:val="-6"/>
        </w:rPr>
        <w:t>eating fish </w:t>
      </w:r>
      <w:r>
        <w:rPr>
          <w:spacing w:val="-7"/>
        </w:rPr>
        <w:t>for lunch, suddenly groans </w:t>
      </w:r>
      <w:r>
        <w:rPr>
          <w:spacing w:val="-6"/>
        </w:rPr>
        <w:t>and </w:t>
      </w:r>
      <w:r>
        <w:rPr>
          <w:spacing w:val="-7"/>
        </w:rPr>
        <w:t>faints. </w:t>
      </w:r>
      <w:r>
        <w:rPr>
          <w:spacing w:val="-8"/>
        </w:rPr>
        <w:t>Fortunately, </w:t>
      </w:r>
      <w:r>
        <w:rPr>
          <w:spacing w:val="-4"/>
        </w:rPr>
        <w:t>he </w:t>
      </w:r>
      <w:r>
        <w:rPr>
          <w:spacing w:val="-6"/>
        </w:rPr>
        <w:t>left you </w:t>
      </w:r>
      <w:r>
        <w:rPr>
          <w:spacing w:val="-7"/>
        </w:rPr>
        <w:t>hovering </w:t>
      </w:r>
      <w:r>
        <w:rPr>
          <w:spacing w:val="-6"/>
        </w:rPr>
        <w:t>100 feet </w:t>
      </w:r>
      <w:r>
        <w:rPr>
          <w:spacing w:val="-7"/>
        </w:rPr>
        <w:t>above </w:t>
      </w:r>
      <w:r>
        <w:rPr>
          <w:spacing w:val="-6"/>
        </w:rPr>
        <w:t>the </w:t>
      </w:r>
      <w:r>
        <w:rPr>
          <w:spacing w:val="-7"/>
        </w:rPr>
        <w:t>ground. </w:t>
      </w:r>
      <w:r>
        <w:rPr>
          <w:spacing w:val="-6"/>
        </w:rPr>
        <w:t>You </w:t>
      </w:r>
      <w:r>
        <w:rPr>
          <w:spacing w:val="-8"/>
        </w:rPr>
        <w:t>rationalize that </w:t>
      </w:r>
      <w:r>
        <w:rPr>
          <w:spacing w:val="-6"/>
        </w:rPr>
        <w:t>the </w:t>
      </w:r>
      <w:r>
        <w:rPr>
          <w:spacing w:val="-9"/>
        </w:rPr>
        <w:t>collective </w:t>
      </w:r>
      <w:r>
        <w:rPr>
          <w:spacing w:val="-8"/>
        </w:rPr>
        <w:t>pitch </w:t>
      </w:r>
      <w:r>
        <w:rPr>
          <w:spacing w:val="-4"/>
        </w:rPr>
        <w:t>lever</w:t>
      </w:r>
      <w:r>
        <w:rPr>
          <w:color w:val="344178"/>
          <w:spacing w:val="-4"/>
          <w:position w:val="2"/>
          <w:sz w:val="16"/>
        </w:rPr>
        <w:t>[2] </w:t>
      </w:r>
      <w:r>
        <w:rPr>
          <w:spacing w:val="-7"/>
        </w:rPr>
        <w:t>controls overall lift, </w:t>
      </w:r>
      <w:r>
        <w:rPr>
          <w:spacing w:val="-4"/>
        </w:rPr>
        <w:t>so </w:t>
      </w:r>
      <w:r>
        <w:rPr>
          <w:spacing w:val="-7"/>
        </w:rPr>
        <w:t>lowering </w:t>
      </w:r>
      <w:r>
        <w:rPr>
          <w:spacing w:val="-4"/>
        </w:rPr>
        <w:t>it </w:t>
      </w:r>
      <w:r>
        <w:rPr>
          <w:spacing w:val="-7"/>
        </w:rPr>
        <w:t>slightly </w:t>
      </w:r>
      <w:r>
        <w:rPr>
          <w:spacing w:val="-6"/>
        </w:rPr>
        <w:t>will </w:t>
      </w:r>
      <w:r>
        <w:rPr>
          <w:spacing w:val="-7"/>
        </w:rPr>
        <w:t>start </w:t>
      </w:r>
      <w:r>
        <w:rPr/>
        <w:t>a </w:t>
      </w:r>
      <w:r>
        <w:rPr>
          <w:spacing w:val="-7"/>
        </w:rPr>
        <w:t>gentle descent </w:t>
      </w:r>
      <w:r>
        <w:rPr>
          <w:spacing w:val="-4"/>
        </w:rPr>
        <w:t>to </w:t>
      </w:r>
      <w:r>
        <w:rPr>
          <w:spacing w:val="-6"/>
        </w:rPr>
        <w:t>the </w:t>
      </w:r>
      <w:r>
        <w:rPr>
          <w:spacing w:val="-8"/>
        </w:rPr>
        <w:t>ground.</w:t>
      </w:r>
    </w:p>
    <w:p>
      <w:pPr>
        <w:pStyle w:val="BodyText"/>
        <w:spacing w:line="247" w:lineRule="auto" w:before="1"/>
        <w:ind w:left="105" w:right="262"/>
      </w:pPr>
      <w:r>
        <w:rPr>
          <w:spacing w:val="-7"/>
        </w:rPr>
        <w:t>However, </w:t>
      </w:r>
      <w:r>
        <w:rPr>
          <w:spacing w:val="-6"/>
        </w:rPr>
        <w:t>when </w:t>
      </w:r>
      <w:r>
        <w:rPr>
          <w:spacing w:val="-5"/>
        </w:rPr>
        <w:t>you try it, you </w:t>
      </w:r>
      <w:r>
        <w:rPr>
          <w:spacing w:val="-7"/>
        </w:rPr>
        <w:t>discover </w:t>
      </w:r>
      <w:r>
        <w:rPr>
          <w:spacing w:val="-6"/>
        </w:rPr>
        <w:t>that life isn't that simple. </w:t>
      </w:r>
      <w:r>
        <w:rPr>
          <w:spacing w:val="-5"/>
        </w:rPr>
        <w:t>The </w:t>
      </w:r>
      <w:r>
        <w:rPr>
          <w:spacing w:val="-7"/>
        </w:rPr>
        <w:t>helicopter's </w:t>
      </w:r>
      <w:r>
        <w:rPr>
          <w:spacing w:val="-6"/>
        </w:rPr>
        <w:t>nose drops, </w:t>
      </w:r>
      <w:r>
        <w:rPr>
          <w:spacing w:val="-5"/>
        </w:rPr>
        <w:t>and you </w:t>
      </w:r>
      <w:r>
        <w:rPr>
          <w:spacing w:val="-6"/>
        </w:rPr>
        <w:t>start </w:t>
      </w:r>
      <w:r>
        <w:rPr>
          <w:spacing w:val="-4"/>
        </w:rPr>
        <w:t>to </w:t>
      </w:r>
      <w:r>
        <w:rPr>
          <w:spacing w:val="-7"/>
        </w:rPr>
        <w:t>spiral </w:t>
      </w:r>
      <w:r>
        <w:rPr>
          <w:spacing w:val="-6"/>
        </w:rPr>
        <w:t>down </w:t>
      </w:r>
      <w:r>
        <w:rPr>
          <w:spacing w:val="-4"/>
        </w:rPr>
        <w:t>to </w:t>
      </w:r>
      <w:r>
        <w:rPr>
          <w:spacing w:val="-5"/>
        </w:rPr>
        <w:t>the </w:t>
      </w:r>
      <w:r>
        <w:rPr>
          <w:spacing w:val="-6"/>
        </w:rPr>
        <w:t>left. </w:t>
      </w:r>
      <w:r>
        <w:rPr>
          <w:spacing w:val="-7"/>
        </w:rPr>
        <w:t>Suddenly </w:t>
      </w:r>
      <w:r>
        <w:rPr>
          <w:spacing w:val="-5"/>
        </w:rPr>
        <w:t>you </w:t>
      </w:r>
      <w:r>
        <w:rPr>
          <w:spacing w:val="-7"/>
        </w:rPr>
        <w:t>discover </w:t>
      </w:r>
      <w:r>
        <w:rPr>
          <w:spacing w:val="-6"/>
        </w:rPr>
        <w:t>that you're flying </w:t>
      </w:r>
      <w:r>
        <w:rPr/>
        <w:t>a </w:t>
      </w:r>
      <w:r>
        <w:rPr>
          <w:spacing w:val="-6"/>
        </w:rPr>
        <w:t>system where every control input </w:t>
      </w:r>
      <w:r>
        <w:rPr>
          <w:spacing w:val="-5"/>
        </w:rPr>
        <w:t>has </w:t>
      </w:r>
      <w:r>
        <w:rPr>
          <w:spacing w:val="-7"/>
        </w:rPr>
        <w:t>secondary effects. </w:t>
      </w:r>
      <w:r>
        <w:rPr>
          <w:spacing w:val="-5"/>
        </w:rPr>
        <w:t>Lower </w:t>
      </w:r>
      <w:r>
        <w:rPr>
          <w:spacing w:val="-4"/>
        </w:rPr>
        <w:t>the </w:t>
      </w:r>
      <w:r>
        <w:rPr>
          <w:spacing w:val="-6"/>
        </w:rPr>
        <w:t>left-hand </w:t>
      </w:r>
      <w:r>
        <w:rPr>
          <w:spacing w:val="-5"/>
        </w:rPr>
        <w:t>lever </w:t>
      </w:r>
      <w:r>
        <w:rPr>
          <w:spacing w:val="-4"/>
        </w:rPr>
        <w:t>and you </w:t>
      </w:r>
      <w:r>
        <w:rPr>
          <w:spacing w:val="-5"/>
        </w:rPr>
        <w:t>need </w:t>
      </w:r>
      <w:r>
        <w:rPr>
          <w:spacing w:val="-3"/>
        </w:rPr>
        <w:t>to </w:t>
      </w:r>
      <w:r>
        <w:rPr>
          <w:spacing w:val="-4"/>
        </w:rPr>
        <w:t>add </w:t>
      </w:r>
      <w:r>
        <w:rPr>
          <w:spacing w:val="-6"/>
        </w:rPr>
        <w:t>compensating backward movement </w:t>
      </w:r>
      <w:r>
        <w:rPr>
          <w:spacing w:val="-3"/>
        </w:rPr>
        <w:t>to </w:t>
      </w:r>
      <w:r>
        <w:rPr>
          <w:spacing w:val="-4"/>
        </w:rPr>
        <w:t>the </w:t>
      </w:r>
      <w:r>
        <w:rPr>
          <w:spacing w:val="-6"/>
        </w:rPr>
        <w:t>right-hand </w:t>
      </w:r>
      <w:r>
        <w:rPr>
          <w:spacing w:val="-5"/>
        </w:rPr>
        <w:t>stick </w:t>
      </w:r>
      <w:r>
        <w:rPr>
          <w:spacing w:val="-4"/>
        </w:rPr>
        <w:t>and </w:t>
      </w:r>
      <w:r>
        <w:rPr>
          <w:spacing w:val="-6"/>
        </w:rPr>
        <w:t>push the </w:t>
      </w:r>
      <w:r>
        <w:rPr>
          <w:spacing w:val="-7"/>
        </w:rPr>
        <w:t>right pedal. </w:t>
      </w:r>
      <w:r>
        <w:rPr>
          <w:spacing w:val="-6"/>
        </w:rPr>
        <w:t>But then each </w:t>
      </w:r>
      <w:r>
        <w:rPr>
          <w:spacing w:val="-4"/>
        </w:rPr>
        <w:t>of </w:t>
      </w:r>
      <w:r>
        <w:rPr>
          <w:spacing w:val="-7"/>
        </w:rPr>
        <w:t>these changes affects </w:t>
      </w:r>
      <w:r>
        <w:rPr>
          <w:spacing w:val="-6"/>
        </w:rPr>
        <w:t>all </w:t>
      </w:r>
      <w:r>
        <w:rPr>
          <w:spacing w:val="-4"/>
        </w:rPr>
        <w:t>of </w:t>
      </w:r>
      <w:r>
        <w:rPr>
          <w:spacing w:val="-6"/>
        </w:rPr>
        <w:t>the </w:t>
      </w:r>
      <w:r>
        <w:rPr>
          <w:spacing w:val="-7"/>
        </w:rPr>
        <w:t>other controls again. Suddenly you're juggling </w:t>
      </w:r>
      <w:r>
        <w:rPr>
          <w:spacing w:val="-8"/>
        </w:rPr>
        <w:t>an unbelievably </w:t>
      </w:r>
      <w:r>
        <w:rPr>
          <w:spacing w:val="-7"/>
        </w:rPr>
        <w:t>complex system, where every change impacts </w:t>
      </w:r>
      <w:r>
        <w:rPr>
          <w:spacing w:val="-6"/>
        </w:rPr>
        <w:t>all the </w:t>
      </w:r>
      <w:r>
        <w:rPr>
          <w:spacing w:val="-7"/>
        </w:rPr>
        <w:t>other inputs. </w:t>
      </w:r>
      <w:r>
        <w:rPr>
          <w:spacing w:val="-6"/>
        </w:rPr>
        <w:t>Your </w:t>
      </w:r>
      <w:r>
        <w:rPr>
          <w:spacing w:val="-7"/>
        </w:rPr>
        <w:t>workload </w:t>
      </w:r>
      <w:r>
        <w:rPr>
          <w:spacing w:val="-4"/>
        </w:rPr>
        <w:t>is </w:t>
      </w:r>
      <w:r>
        <w:rPr>
          <w:spacing w:val="-8"/>
        </w:rPr>
        <w:t>phenomenal: your </w:t>
      </w:r>
      <w:r>
        <w:rPr>
          <w:spacing w:val="-7"/>
        </w:rPr>
        <w:t>hands </w:t>
      </w:r>
      <w:r>
        <w:rPr>
          <w:spacing w:val="-6"/>
        </w:rPr>
        <w:t>and feet are </w:t>
      </w:r>
      <w:r>
        <w:rPr>
          <w:spacing w:val="-8"/>
        </w:rPr>
        <w:t>constantly </w:t>
      </w:r>
      <w:r>
        <w:rPr>
          <w:spacing w:val="-7"/>
        </w:rPr>
        <w:t>moving, trying </w:t>
      </w:r>
      <w:r>
        <w:rPr>
          <w:spacing w:val="-4"/>
        </w:rPr>
        <w:t>to </w:t>
      </w:r>
      <w:r>
        <w:rPr>
          <w:spacing w:val="-7"/>
        </w:rPr>
        <w:t>balance </w:t>
      </w:r>
      <w:r>
        <w:rPr>
          <w:spacing w:val="-6"/>
        </w:rPr>
        <w:t>all the </w:t>
      </w:r>
      <w:r>
        <w:rPr>
          <w:spacing w:val="-8"/>
        </w:rPr>
        <w:t>interacting forces.</w:t>
      </w:r>
    </w:p>
    <w:p>
      <w:pPr>
        <w:pStyle w:val="BodyText"/>
      </w:pPr>
    </w:p>
    <w:p>
      <w:pPr>
        <w:spacing w:line="273" w:lineRule="auto" w:before="214"/>
        <w:ind w:left="105" w:right="476" w:firstLine="0"/>
        <w:jc w:val="left"/>
        <w:rPr>
          <w:sz w:val="16"/>
        </w:rPr>
      </w:pPr>
      <w:r>
        <w:rPr>
          <w:spacing w:val="3"/>
          <w:sz w:val="16"/>
        </w:rPr>
        <w:t>[2] </w:t>
      </w:r>
      <w:r>
        <w:rPr>
          <w:spacing w:val="4"/>
          <w:sz w:val="16"/>
        </w:rPr>
        <w:t>Helicopters </w:t>
      </w:r>
      <w:r>
        <w:rPr>
          <w:spacing w:val="3"/>
          <w:sz w:val="16"/>
        </w:rPr>
        <w:t>have four </w:t>
      </w:r>
      <w:r>
        <w:rPr>
          <w:spacing w:val="4"/>
          <w:sz w:val="16"/>
        </w:rPr>
        <w:t>basic controls. </w:t>
      </w:r>
      <w:r>
        <w:rPr>
          <w:spacing w:val="3"/>
          <w:sz w:val="16"/>
        </w:rPr>
        <w:t>The </w:t>
      </w:r>
      <w:r>
        <w:rPr>
          <w:i/>
          <w:sz w:val="16"/>
        </w:rPr>
        <w:t>cyclic </w:t>
      </w:r>
      <w:r>
        <w:rPr>
          <w:spacing w:val="2"/>
          <w:sz w:val="16"/>
        </w:rPr>
        <w:t>is </w:t>
      </w:r>
      <w:r>
        <w:rPr>
          <w:spacing w:val="3"/>
          <w:sz w:val="16"/>
        </w:rPr>
        <w:t>the </w:t>
      </w:r>
      <w:r>
        <w:rPr>
          <w:spacing w:val="4"/>
          <w:sz w:val="16"/>
        </w:rPr>
        <w:t>stick </w:t>
      </w:r>
      <w:r>
        <w:rPr>
          <w:spacing w:val="3"/>
          <w:sz w:val="16"/>
        </w:rPr>
        <w:t>you hold </w:t>
      </w:r>
      <w:r>
        <w:rPr>
          <w:spacing w:val="2"/>
          <w:sz w:val="16"/>
        </w:rPr>
        <w:t>in </w:t>
      </w:r>
      <w:r>
        <w:rPr>
          <w:spacing w:val="3"/>
          <w:sz w:val="16"/>
        </w:rPr>
        <w:t>your </w:t>
      </w:r>
      <w:r>
        <w:rPr>
          <w:spacing w:val="4"/>
          <w:sz w:val="16"/>
        </w:rPr>
        <w:t>right hand. </w:t>
      </w:r>
      <w:r>
        <w:rPr>
          <w:spacing w:val="3"/>
          <w:sz w:val="16"/>
        </w:rPr>
        <w:t>Move it, and the </w:t>
      </w:r>
      <w:r>
        <w:rPr>
          <w:spacing w:val="4"/>
          <w:sz w:val="16"/>
        </w:rPr>
        <w:t>helicopter moves </w:t>
      </w:r>
      <w:r>
        <w:rPr>
          <w:spacing w:val="2"/>
          <w:sz w:val="16"/>
        </w:rPr>
        <w:t>in </w:t>
      </w:r>
      <w:r>
        <w:rPr>
          <w:spacing w:val="3"/>
          <w:sz w:val="16"/>
        </w:rPr>
        <w:t>the </w:t>
      </w:r>
      <w:r>
        <w:rPr>
          <w:spacing w:val="5"/>
          <w:sz w:val="16"/>
        </w:rPr>
        <w:t>corresponding </w:t>
      </w:r>
      <w:r>
        <w:rPr>
          <w:spacing w:val="3"/>
          <w:sz w:val="16"/>
        </w:rPr>
        <w:t>direction. Your left hand holds </w:t>
      </w:r>
      <w:r>
        <w:rPr>
          <w:spacing w:val="2"/>
          <w:sz w:val="16"/>
        </w:rPr>
        <w:t>the </w:t>
      </w:r>
      <w:r>
        <w:rPr>
          <w:i/>
          <w:sz w:val="16"/>
        </w:rPr>
        <w:t>collective pitch lever. </w:t>
      </w:r>
      <w:r>
        <w:rPr>
          <w:spacing w:val="3"/>
          <w:sz w:val="16"/>
        </w:rPr>
        <w:t>Pull </w:t>
      </w:r>
      <w:r>
        <w:rPr>
          <w:spacing w:val="2"/>
          <w:sz w:val="16"/>
        </w:rPr>
        <w:t>up on </w:t>
      </w:r>
      <w:r>
        <w:rPr>
          <w:spacing w:val="3"/>
          <w:sz w:val="16"/>
        </w:rPr>
        <w:t>this and you </w:t>
      </w:r>
      <w:r>
        <w:rPr>
          <w:spacing w:val="4"/>
          <w:sz w:val="16"/>
        </w:rPr>
        <w:t>increase </w:t>
      </w:r>
      <w:r>
        <w:rPr>
          <w:spacing w:val="3"/>
          <w:sz w:val="16"/>
        </w:rPr>
        <w:t>the </w:t>
      </w:r>
      <w:r>
        <w:rPr>
          <w:spacing w:val="4"/>
          <w:sz w:val="16"/>
        </w:rPr>
        <w:t>pitch </w:t>
      </w:r>
      <w:r>
        <w:rPr>
          <w:spacing w:val="2"/>
          <w:sz w:val="16"/>
        </w:rPr>
        <w:t>on </w:t>
      </w:r>
      <w:r>
        <w:rPr>
          <w:spacing w:val="3"/>
          <w:sz w:val="16"/>
        </w:rPr>
        <w:t>all the </w:t>
      </w:r>
      <w:r>
        <w:rPr>
          <w:spacing w:val="4"/>
          <w:sz w:val="16"/>
        </w:rPr>
        <w:t>blades, generating lift. </w:t>
      </w:r>
      <w:r>
        <w:rPr>
          <w:spacing w:val="2"/>
          <w:sz w:val="16"/>
        </w:rPr>
        <w:t>At </w:t>
      </w:r>
      <w:r>
        <w:rPr>
          <w:spacing w:val="3"/>
          <w:sz w:val="16"/>
        </w:rPr>
        <w:t>the end </w:t>
      </w:r>
      <w:r>
        <w:rPr>
          <w:spacing w:val="2"/>
          <w:sz w:val="16"/>
        </w:rPr>
        <w:t>of </w:t>
      </w:r>
      <w:r>
        <w:rPr>
          <w:spacing w:val="5"/>
          <w:sz w:val="16"/>
        </w:rPr>
        <w:t>the </w:t>
      </w:r>
      <w:r>
        <w:rPr>
          <w:spacing w:val="3"/>
          <w:sz w:val="16"/>
        </w:rPr>
        <w:t>pitch lever </w:t>
      </w:r>
      <w:r>
        <w:rPr>
          <w:sz w:val="16"/>
        </w:rPr>
        <w:t>is </w:t>
      </w:r>
      <w:r>
        <w:rPr>
          <w:spacing w:val="2"/>
          <w:sz w:val="16"/>
        </w:rPr>
        <w:t>the  </w:t>
      </w:r>
      <w:r>
        <w:rPr>
          <w:i/>
          <w:sz w:val="16"/>
        </w:rPr>
        <w:t>throttle.  </w:t>
      </w:r>
      <w:r>
        <w:rPr>
          <w:spacing w:val="4"/>
          <w:sz w:val="16"/>
        </w:rPr>
        <w:t>Finally </w:t>
      </w:r>
      <w:r>
        <w:rPr>
          <w:spacing w:val="3"/>
          <w:sz w:val="16"/>
        </w:rPr>
        <w:t>you have two foot  </w:t>
      </w:r>
      <w:r>
        <w:rPr>
          <w:i/>
          <w:spacing w:val="2"/>
          <w:sz w:val="16"/>
        </w:rPr>
        <w:t>pedals,  </w:t>
      </w:r>
      <w:r>
        <w:rPr>
          <w:spacing w:val="4"/>
          <w:sz w:val="16"/>
        </w:rPr>
        <w:t>which vary the </w:t>
      </w:r>
      <w:r>
        <w:rPr>
          <w:spacing w:val="5"/>
          <w:sz w:val="16"/>
        </w:rPr>
        <w:t>amount </w:t>
      </w:r>
      <w:r>
        <w:rPr>
          <w:spacing w:val="3"/>
          <w:sz w:val="16"/>
        </w:rPr>
        <w:t>of </w:t>
      </w:r>
      <w:r>
        <w:rPr>
          <w:spacing w:val="4"/>
          <w:sz w:val="16"/>
        </w:rPr>
        <w:t>tail rotor </w:t>
      </w:r>
      <w:r>
        <w:rPr>
          <w:spacing w:val="5"/>
          <w:sz w:val="16"/>
        </w:rPr>
        <w:t>thrust </w:t>
      </w:r>
      <w:r>
        <w:rPr>
          <w:spacing w:val="4"/>
          <w:sz w:val="16"/>
        </w:rPr>
        <w:t>and </w:t>
      </w:r>
      <w:r>
        <w:rPr>
          <w:spacing w:val="3"/>
          <w:sz w:val="16"/>
        </w:rPr>
        <w:t>so </w:t>
      </w:r>
      <w:r>
        <w:rPr>
          <w:spacing w:val="4"/>
          <w:sz w:val="16"/>
        </w:rPr>
        <w:t>help turn the  </w:t>
      </w:r>
      <w:r>
        <w:rPr>
          <w:spacing w:val="43"/>
          <w:sz w:val="16"/>
        </w:rPr>
        <w:t> </w:t>
      </w:r>
      <w:r>
        <w:rPr>
          <w:spacing w:val="6"/>
          <w:sz w:val="16"/>
        </w:rPr>
        <w:t>helicopter.</w:t>
      </w:r>
    </w:p>
    <w:p>
      <w:pPr>
        <w:pStyle w:val="BodyText"/>
        <w:rPr>
          <w:sz w:val="16"/>
        </w:rPr>
      </w:pPr>
    </w:p>
    <w:p>
      <w:pPr>
        <w:pStyle w:val="BodyText"/>
        <w:rPr>
          <w:sz w:val="16"/>
        </w:rPr>
      </w:pPr>
    </w:p>
    <w:p>
      <w:pPr>
        <w:pStyle w:val="BodyText"/>
        <w:spacing w:before="133"/>
        <w:ind w:left="105" w:right="67"/>
      </w:pPr>
      <w:r>
        <w:rPr/>
        <w:t>Helicopter controls are decidedly not orthogonal.</w:t>
      </w:r>
    </w:p>
    <w:p>
      <w:pPr>
        <w:spacing w:after="0"/>
        <w:sectPr>
          <w:pgSz w:w="11900" w:h="16840"/>
          <w:pgMar w:top="520" w:bottom="280" w:left="540" w:right="540"/>
        </w:sectPr>
      </w:pPr>
    </w:p>
    <w:p>
      <w:pPr>
        <w:pStyle w:val="Heading3"/>
        <w:spacing w:before="53"/>
        <w:ind w:right="40"/>
      </w:pPr>
      <w:r>
        <w:rPr/>
        <w:t>Benefits of Orthogonality</w:t>
      </w:r>
    </w:p>
    <w:p>
      <w:pPr>
        <w:pStyle w:val="BodyText"/>
        <w:rPr>
          <w:b/>
          <w:sz w:val="28"/>
        </w:rPr>
      </w:pPr>
    </w:p>
    <w:p>
      <w:pPr>
        <w:pStyle w:val="BodyText"/>
        <w:spacing w:before="10"/>
        <w:rPr>
          <w:b/>
          <w:sz w:val="25"/>
        </w:rPr>
      </w:pPr>
    </w:p>
    <w:p>
      <w:pPr>
        <w:pStyle w:val="BodyText"/>
        <w:spacing w:line="247" w:lineRule="auto" w:before="1"/>
        <w:ind w:left="105" w:right="529"/>
      </w:pPr>
      <w:r>
        <w:rPr>
          <w:spacing w:val="-4"/>
        </w:rPr>
        <w:t>As </w:t>
      </w:r>
      <w:r>
        <w:rPr>
          <w:spacing w:val="-6"/>
        </w:rPr>
        <w:t>the </w:t>
      </w:r>
      <w:r>
        <w:rPr>
          <w:spacing w:val="-8"/>
        </w:rPr>
        <w:t>helicopter </w:t>
      </w:r>
      <w:r>
        <w:rPr>
          <w:spacing w:val="-7"/>
        </w:rPr>
        <w:t>example </w:t>
      </w:r>
      <w:r>
        <w:rPr>
          <w:spacing w:val="-8"/>
        </w:rPr>
        <w:t>illustrates, nonorthogonal </w:t>
      </w:r>
      <w:r>
        <w:rPr>
          <w:spacing w:val="-7"/>
        </w:rPr>
        <w:t>systems </w:t>
      </w:r>
      <w:r>
        <w:rPr>
          <w:spacing w:val="-6"/>
        </w:rPr>
        <w:t>are </w:t>
      </w:r>
      <w:r>
        <w:rPr>
          <w:spacing w:val="-8"/>
        </w:rPr>
        <w:t>inherently </w:t>
      </w:r>
      <w:r>
        <w:rPr>
          <w:spacing w:val="-6"/>
        </w:rPr>
        <w:t>more </w:t>
      </w:r>
      <w:r>
        <w:rPr>
          <w:spacing w:val="-7"/>
        </w:rPr>
        <w:t>complex </w:t>
      </w:r>
      <w:r>
        <w:rPr>
          <w:spacing w:val="-4"/>
        </w:rPr>
        <w:t>to </w:t>
      </w:r>
      <w:r>
        <w:rPr>
          <w:spacing w:val="-7"/>
        </w:rPr>
        <w:t>change </w:t>
      </w:r>
      <w:r>
        <w:rPr>
          <w:spacing w:val="-6"/>
        </w:rPr>
        <w:t>and </w:t>
      </w:r>
      <w:r>
        <w:rPr>
          <w:spacing w:val="-8"/>
        </w:rPr>
        <w:t>control. </w:t>
      </w:r>
      <w:r>
        <w:rPr>
          <w:spacing w:val="-6"/>
        </w:rPr>
        <w:t>When </w:t>
      </w:r>
      <w:r>
        <w:rPr>
          <w:spacing w:val="-8"/>
        </w:rPr>
        <w:t>components </w:t>
      </w:r>
      <w:r>
        <w:rPr>
          <w:spacing w:val="-4"/>
        </w:rPr>
        <w:t>of </w:t>
      </w:r>
      <w:r>
        <w:rPr>
          <w:spacing w:val="-6"/>
        </w:rPr>
        <w:t>any </w:t>
      </w:r>
      <w:r>
        <w:rPr>
          <w:spacing w:val="-7"/>
        </w:rPr>
        <w:t>system </w:t>
      </w:r>
      <w:r>
        <w:rPr>
          <w:spacing w:val="-6"/>
        </w:rPr>
        <w:t>are </w:t>
      </w:r>
      <w:r>
        <w:rPr>
          <w:spacing w:val="-7"/>
        </w:rPr>
        <w:t>highly </w:t>
      </w:r>
      <w:r>
        <w:rPr>
          <w:spacing w:val="-8"/>
        </w:rPr>
        <w:t>interdependent, </w:t>
      </w:r>
      <w:r>
        <w:rPr>
          <w:spacing w:val="-7"/>
        </w:rPr>
        <w:t>there </w:t>
      </w:r>
      <w:r>
        <w:rPr>
          <w:spacing w:val="-4"/>
        </w:rPr>
        <w:t>is no </w:t>
      </w:r>
      <w:r>
        <w:rPr>
          <w:spacing w:val="-6"/>
        </w:rPr>
        <w:t>such </w:t>
      </w:r>
      <w:r>
        <w:rPr>
          <w:spacing w:val="-7"/>
        </w:rPr>
        <w:t>thing </w:t>
      </w:r>
      <w:r>
        <w:rPr>
          <w:spacing w:val="-4"/>
        </w:rPr>
        <w:t>as </w:t>
      </w:r>
      <w:r>
        <w:rPr/>
        <w:t>a </w:t>
      </w:r>
      <w:r>
        <w:rPr>
          <w:spacing w:val="-7"/>
        </w:rPr>
        <w:t>local </w:t>
      </w:r>
      <w:r>
        <w:rPr>
          <w:spacing w:val="-8"/>
        </w:rPr>
        <w:t>fix.</w:t>
      </w:r>
    </w:p>
    <w:p>
      <w:pPr>
        <w:pStyle w:val="BodyText"/>
      </w:pPr>
    </w:p>
    <w:p>
      <w:pPr>
        <w:pStyle w:val="BodyText"/>
        <w:spacing w:before="7"/>
        <w:rPr>
          <w:sz w:val="25"/>
        </w:rPr>
      </w:pPr>
    </w:p>
    <w:p>
      <w:pPr>
        <w:pStyle w:val="Heading4"/>
        <w:ind w:right="40"/>
      </w:pPr>
      <w:r>
        <w:rPr/>
        <w:t>Tip 13</w:t>
      </w:r>
    </w:p>
    <w:p>
      <w:pPr>
        <w:pStyle w:val="BodyText"/>
        <w:rPr>
          <w:b/>
        </w:rPr>
      </w:pPr>
    </w:p>
    <w:p>
      <w:pPr>
        <w:pStyle w:val="BodyText"/>
        <w:spacing w:before="4"/>
        <w:rPr>
          <w:b/>
          <w:sz w:val="26"/>
        </w:rPr>
      </w:pPr>
    </w:p>
    <w:p>
      <w:pPr>
        <w:pStyle w:val="BodyText"/>
        <w:ind w:left="105" w:right="40"/>
      </w:pPr>
      <w:r>
        <w:rPr/>
        <w:t>Eliminate Effects Between Unrelated Things</w:t>
      </w:r>
    </w:p>
    <w:p>
      <w:pPr>
        <w:pStyle w:val="BodyText"/>
      </w:pPr>
    </w:p>
    <w:p>
      <w:pPr>
        <w:pStyle w:val="BodyText"/>
      </w:pPr>
    </w:p>
    <w:p>
      <w:pPr>
        <w:pStyle w:val="BodyText"/>
      </w:pPr>
    </w:p>
    <w:p>
      <w:pPr>
        <w:pStyle w:val="BodyText"/>
        <w:spacing w:before="10"/>
        <w:rPr>
          <w:sz w:val="27"/>
        </w:rPr>
      </w:pPr>
    </w:p>
    <w:p>
      <w:pPr>
        <w:pStyle w:val="BodyText"/>
        <w:spacing w:line="247" w:lineRule="auto"/>
        <w:ind w:left="105" w:right="196"/>
      </w:pPr>
      <w:r>
        <w:rPr>
          <w:spacing w:val="-4"/>
        </w:rPr>
        <w:t>We </w:t>
      </w:r>
      <w:r>
        <w:rPr>
          <w:spacing w:val="-6"/>
        </w:rPr>
        <w:t>want </w:t>
      </w:r>
      <w:r>
        <w:rPr>
          <w:spacing w:val="-4"/>
        </w:rPr>
        <w:t>to </w:t>
      </w:r>
      <w:r>
        <w:rPr>
          <w:spacing w:val="-6"/>
        </w:rPr>
        <w:t>design </w:t>
      </w:r>
      <w:r>
        <w:rPr>
          <w:spacing w:val="-7"/>
        </w:rPr>
        <w:t>components </w:t>
      </w:r>
      <w:r>
        <w:rPr>
          <w:spacing w:val="-6"/>
        </w:rPr>
        <w:t>that </w:t>
      </w:r>
      <w:r>
        <w:rPr>
          <w:spacing w:val="-5"/>
        </w:rPr>
        <w:t>are </w:t>
      </w:r>
      <w:r>
        <w:rPr>
          <w:spacing w:val="-7"/>
        </w:rPr>
        <w:t>self-contained: independent, </w:t>
      </w:r>
      <w:r>
        <w:rPr>
          <w:spacing w:val="-5"/>
        </w:rPr>
        <w:t>and </w:t>
      </w:r>
      <w:r>
        <w:rPr>
          <w:spacing w:val="-6"/>
        </w:rPr>
        <w:t>with </w:t>
      </w:r>
      <w:r>
        <w:rPr/>
        <w:t>a </w:t>
      </w:r>
      <w:r>
        <w:rPr>
          <w:spacing w:val="-6"/>
        </w:rPr>
        <w:t>single, </w:t>
      </w:r>
      <w:r>
        <w:rPr>
          <w:spacing w:val="-7"/>
        </w:rPr>
        <w:t>well-defined </w:t>
      </w:r>
      <w:r>
        <w:rPr>
          <w:spacing w:val="-6"/>
        </w:rPr>
        <w:t>purpose </w:t>
      </w:r>
      <w:r>
        <w:rPr>
          <w:spacing w:val="-7"/>
        </w:rPr>
        <w:t>(what </w:t>
      </w:r>
      <w:r>
        <w:rPr>
          <w:spacing w:val="-6"/>
        </w:rPr>
        <w:t>Yourdon </w:t>
      </w:r>
      <w:r>
        <w:rPr>
          <w:spacing w:val="-5"/>
        </w:rPr>
        <w:t>and </w:t>
      </w:r>
      <w:r>
        <w:rPr>
          <w:spacing w:val="-7"/>
        </w:rPr>
        <w:t>Constantine </w:t>
      </w:r>
      <w:r>
        <w:rPr>
          <w:spacing w:val="-6"/>
        </w:rPr>
        <w:t>call </w:t>
      </w:r>
      <w:r>
        <w:rPr>
          <w:i/>
          <w:spacing w:val="-4"/>
        </w:rPr>
        <w:t>cohesion </w:t>
      </w:r>
      <w:r>
        <w:rPr/>
        <w:t>[</w:t>
      </w:r>
      <w:hyperlink w:history="true" w:anchor="_bookmark76">
        <w:r>
          <w:rPr>
            <w:color w:val="344178"/>
            <w:u w:val="single" w:color="344178"/>
          </w:rPr>
          <w:t>YC86</w:t>
        </w:r>
      </w:hyperlink>
      <w:r>
        <w:rPr/>
        <w:t>]). </w:t>
      </w:r>
      <w:r>
        <w:rPr>
          <w:spacing w:val="-5"/>
        </w:rPr>
        <w:t>When </w:t>
      </w:r>
      <w:r>
        <w:rPr>
          <w:spacing w:val="-6"/>
        </w:rPr>
        <w:t>components </w:t>
      </w:r>
      <w:r>
        <w:rPr>
          <w:spacing w:val="-4"/>
        </w:rPr>
        <w:t>are </w:t>
      </w:r>
      <w:r>
        <w:rPr>
          <w:spacing w:val="-6"/>
        </w:rPr>
        <w:t>isolated </w:t>
      </w:r>
      <w:r>
        <w:rPr>
          <w:spacing w:val="-5"/>
        </w:rPr>
        <w:t>from </w:t>
      </w:r>
      <w:r>
        <w:rPr>
          <w:spacing w:val="-4"/>
        </w:rPr>
        <w:t>one </w:t>
      </w:r>
      <w:r>
        <w:rPr>
          <w:spacing w:val="-6"/>
        </w:rPr>
        <w:t>another, </w:t>
      </w:r>
      <w:r>
        <w:rPr>
          <w:spacing w:val="-4"/>
        </w:rPr>
        <w:t>you </w:t>
      </w:r>
      <w:r>
        <w:rPr>
          <w:spacing w:val="-5"/>
        </w:rPr>
        <w:t>know </w:t>
      </w:r>
      <w:r>
        <w:rPr>
          <w:spacing w:val="-6"/>
        </w:rPr>
        <w:t>that </w:t>
      </w:r>
      <w:r>
        <w:rPr>
          <w:spacing w:val="-5"/>
        </w:rPr>
        <w:t>you can </w:t>
      </w:r>
      <w:r>
        <w:rPr>
          <w:spacing w:val="-6"/>
        </w:rPr>
        <w:t>change </w:t>
      </w:r>
      <w:r>
        <w:rPr>
          <w:spacing w:val="-5"/>
        </w:rPr>
        <w:t>one </w:t>
      </w:r>
      <w:r>
        <w:rPr>
          <w:spacing w:val="-6"/>
        </w:rPr>
        <w:t>without having </w:t>
      </w:r>
      <w:r>
        <w:rPr>
          <w:spacing w:val="-4"/>
        </w:rPr>
        <w:t>to </w:t>
      </w:r>
      <w:r>
        <w:rPr>
          <w:spacing w:val="-6"/>
        </w:rPr>
        <w:t>worry about </w:t>
      </w:r>
      <w:r>
        <w:rPr>
          <w:spacing w:val="-5"/>
        </w:rPr>
        <w:t>the </w:t>
      </w:r>
      <w:r>
        <w:rPr>
          <w:spacing w:val="-6"/>
        </w:rPr>
        <w:t>rest. </w:t>
      </w:r>
      <w:r>
        <w:rPr>
          <w:spacing w:val="-4"/>
        </w:rPr>
        <w:t>As </w:t>
      </w:r>
      <w:r>
        <w:rPr>
          <w:spacing w:val="-6"/>
        </w:rPr>
        <w:t>long </w:t>
      </w:r>
      <w:r>
        <w:rPr>
          <w:spacing w:val="-4"/>
        </w:rPr>
        <w:t>as </w:t>
      </w:r>
      <w:r>
        <w:rPr>
          <w:spacing w:val="-5"/>
        </w:rPr>
        <w:t>you </w:t>
      </w:r>
      <w:r>
        <w:rPr>
          <w:spacing w:val="-6"/>
        </w:rPr>
        <w:t>don't change that </w:t>
      </w:r>
      <w:r>
        <w:rPr>
          <w:spacing w:val="-7"/>
        </w:rPr>
        <w:t>component's external interfaces, </w:t>
      </w:r>
      <w:r>
        <w:rPr>
          <w:spacing w:val="-5"/>
        </w:rPr>
        <w:t>you can </w:t>
      </w:r>
      <w:r>
        <w:rPr>
          <w:spacing w:val="-4"/>
        </w:rPr>
        <w:t>be </w:t>
      </w:r>
      <w:r>
        <w:rPr>
          <w:spacing w:val="-7"/>
        </w:rPr>
        <w:t>comfortable </w:t>
      </w:r>
      <w:r>
        <w:rPr>
          <w:spacing w:val="-6"/>
        </w:rPr>
        <w:t>that </w:t>
      </w:r>
      <w:r>
        <w:rPr>
          <w:spacing w:val="-5"/>
        </w:rPr>
        <w:t>you </w:t>
      </w:r>
      <w:r>
        <w:rPr>
          <w:spacing w:val="-6"/>
        </w:rPr>
        <w:t>won't cause </w:t>
      </w:r>
      <w:r>
        <w:rPr>
          <w:spacing w:val="-7"/>
        </w:rPr>
        <w:t>problems </w:t>
      </w:r>
      <w:r>
        <w:rPr>
          <w:spacing w:val="-6"/>
        </w:rPr>
        <w:t>that ripple through </w:t>
      </w:r>
      <w:r>
        <w:rPr>
          <w:spacing w:val="-5"/>
        </w:rPr>
        <w:t>the </w:t>
      </w:r>
      <w:r>
        <w:rPr>
          <w:spacing w:val="-6"/>
        </w:rPr>
        <w:t>entire </w:t>
      </w:r>
      <w:r>
        <w:rPr>
          <w:spacing w:val="-7"/>
        </w:rPr>
        <w:t>system.</w:t>
      </w:r>
    </w:p>
    <w:p>
      <w:pPr>
        <w:pStyle w:val="BodyText"/>
      </w:pPr>
    </w:p>
    <w:p>
      <w:pPr>
        <w:pStyle w:val="BodyText"/>
        <w:spacing w:before="7"/>
        <w:rPr>
          <w:sz w:val="25"/>
        </w:rPr>
      </w:pPr>
    </w:p>
    <w:p>
      <w:pPr>
        <w:pStyle w:val="BodyText"/>
        <w:ind w:left="105" w:right="40"/>
      </w:pPr>
      <w:r>
        <w:rPr/>
        <w:t>You get two major benefits if you write orthogonal systems: increased productivity and reduced risk.</w:t>
      </w:r>
    </w:p>
    <w:p>
      <w:pPr>
        <w:pStyle w:val="BodyText"/>
        <w:spacing w:before="6"/>
        <w:rPr>
          <w:sz w:val="25"/>
        </w:rPr>
      </w:pPr>
    </w:p>
    <w:p>
      <w:pPr>
        <w:pStyle w:val="Heading4"/>
        <w:ind w:right="40"/>
      </w:pPr>
      <w:r>
        <w:rPr/>
        <w:t>Gain Productivity</w:t>
      </w:r>
    </w:p>
    <w:p>
      <w:pPr>
        <w:pStyle w:val="BodyText"/>
        <w:rPr>
          <w:b/>
        </w:rPr>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159"/>
      </w:pPr>
      <w:r>
        <w:rPr>
          <w:spacing w:val="-6"/>
        </w:rPr>
        <w:t>Changes</w:t>
      </w:r>
      <w:r>
        <w:rPr>
          <w:spacing w:val="-12"/>
        </w:rPr>
        <w:t> </w:t>
      </w:r>
      <w:r>
        <w:rPr>
          <w:spacing w:val="-5"/>
        </w:rPr>
        <w:t>are</w:t>
      </w:r>
      <w:r>
        <w:rPr>
          <w:spacing w:val="-12"/>
        </w:rPr>
        <w:t> </w:t>
      </w:r>
      <w:r>
        <w:rPr>
          <w:spacing w:val="-7"/>
        </w:rPr>
        <w:t>localized,</w:t>
      </w:r>
      <w:r>
        <w:rPr>
          <w:spacing w:val="-12"/>
        </w:rPr>
        <w:t> </w:t>
      </w:r>
      <w:r>
        <w:rPr>
          <w:spacing w:val="-4"/>
        </w:rPr>
        <w:t>so</w:t>
      </w:r>
      <w:r>
        <w:rPr>
          <w:spacing w:val="-12"/>
        </w:rPr>
        <w:t> </w:t>
      </w:r>
      <w:r>
        <w:rPr>
          <w:spacing w:val="-7"/>
        </w:rPr>
        <w:t>development</w:t>
      </w:r>
      <w:r>
        <w:rPr>
          <w:spacing w:val="-12"/>
        </w:rPr>
        <w:t> </w:t>
      </w:r>
      <w:r>
        <w:rPr>
          <w:spacing w:val="-6"/>
        </w:rPr>
        <w:t>time</w:t>
      </w:r>
      <w:r>
        <w:rPr>
          <w:spacing w:val="-12"/>
        </w:rPr>
        <w:t> </w:t>
      </w:r>
      <w:r>
        <w:rPr>
          <w:spacing w:val="-5"/>
        </w:rPr>
        <w:t>and</w:t>
      </w:r>
      <w:r>
        <w:rPr>
          <w:spacing w:val="-12"/>
        </w:rPr>
        <w:t> </w:t>
      </w:r>
      <w:r>
        <w:rPr>
          <w:spacing w:val="-6"/>
        </w:rPr>
        <w:t>testing</w:t>
      </w:r>
      <w:r>
        <w:rPr>
          <w:spacing w:val="-12"/>
        </w:rPr>
        <w:t> </w:t>
      </w:r>
      <w:r>
        <w:rPr>
          <w:spacing w:val="-6"/>
        </w:rPr>
        <w:t>time</w:t>
      </w:r>
      <w:r>
        <w:rPr>
          <w:spacing w:val="-12"/>
        </w:rPr>
        <w:t> </w:t>
      </w:r>
      <w:r>
        <w:rPr>
          <w:spacing w:val="-5"/>
        </w:rPr>
        <w:t>are</w:t>
      </w:r>
      <w:r>
        <w:rPr>
          <w:spacing w:val="-12"/>
        </w:rPr>
        <w:t> </w:t>
      </w:r>
      <w:r>
        <w:rPr>
          <w:spacing w:val="-7"/>
        </w:rPr>
        <w:t>reduced.</w:t>
      </w:r>
      <w:r>
        <w:rPr>
          <w:spacing w:val="-12"/>
        </w:rPr>
        <w:t> </w:t>
      </w:r>
      <w:r>
        <w:rPr>
          <w:spacing w:val="-4"/>
        </w:rPr>
        <w:t>It</w:t>
      </w:r>
      <w:r>
        <w:rPr>
          <w:spacing w:val="-12"/>
        </w:rPr>
        <w:t> </w:t>
      </w:r>
      <w:r>
        <w:rPr>
          <w:spacing w:val="-4"/>
        </w:rPr>
        <w:t>is</w:t>
      </w:r>
      <w:r>
        <w:rPr>
          <w:spacing w:val="-12"/>
        </w:rPr>
        <w:t> </w:t>
      </w:r>
      <w:r>
        <w:rPr>
          <w:spacing w:val="-6"/>
        </w:rPr>
        <w:t>easier</w:t>
      </w:r>
      <w:r>
        <w:rPr>
          <w:spacing w:val="-12"/>
        </w:rPr>
        <w:t> </w:t>
      </w:r>
      <w:r>
        <w:rPr>
          <w:spacing w:val="-4"/>
        </w:rPr>
        <w:t>to</w:t>
      </w:r>
      <w:r>
        <w:rPr>
          <w:spacing w:val="-12"/>
        </w:rPr>
        <w:t> </w:t>
      </w:r>
      <w:r>
        <w:rPr>
          <w:spacing w:val="-6"/>
        </w:rPr>
        <w:t>write</w:t>
      </w:r>
      <w:r>
        <w:rPr>
          <w:spacing w:val="-12"/>
        </w:rPr>
        <w:t> </w:t>
      </w:r>
      <w:r>
        <w:rPr>
          <w:spacing w:val="-7"/>
        </w:rPr>
        <w:t>relatively</w:t>
      </w:r>
      <w:r>
        <w:rPr>
          <w:spacing w:val="-12"/>
        </w:rPr>
        <w:t> </w:t>
      </w:r>
      <w:r>
        <w:rPr>
          <w:spacing w:val="-7"/>
        </w:rPr>
        <w:t>small, </w:t>
      </w:r>
      <w:r>
        <w:rPr>
          <w:spacing w:val="-6"/>
        </w:rPr>
        <w:t>self-contained components </w:t>
      </w:r>
      <w:r>
        <w:rPr>
          <w:spacing w:val="-5"/>
        </w:rPr>
        <w:t>than </w:t>
      </w:r>
      <w:r>
        <w:rPr/>
        <w:t>a </w:t>
      </w:r>
      <w:r>
        <w:rPr>
          <w:spacing w:val="-5"/>
        </w:rPr>
        <w:t>single large block </w:t>
      </w:r>
      <w:r>
        <w:rPr>
          <w:spacing w:val="-3"/>
        </w:rPr>
        <w:t>of </w:t>
      </w:r>
      <w:r>
        <w:rPr>
          <w:spacing w:val="-5"/>
        </w:rPr>
        <w:t>code. Simple </w:t>
      </w:r>
      <w:r>
        <w:rPr>
          <w:spacing w:val="-6"/>
        </w:rPr>
        <w:t>components </w:t>
      </w:r>
      <w:r>
        <w:rPr>
          <w:spacing w:val="-4"/>
        </w:rPr>
        <w:t>can </w:t>
      </w:r>
      <w:r>
        <w:rPr>
          <w:spacing w:val="-3"/>
        </w:rPr>
        <w:t>be </w:t>
      </w:r>
      <w:r>
        <w:rPr>
          <w:spacing w:val="-6"/>
        </w:rPr>
        <w:t>designed, coded, </w:t>
      </w:r>
      <w:r>
        <w:rPr>
          <w:spacing w:val="-5"/>
        </w:rPr>
        <w:t>unit</w:t>
      </w:r>
      <w:r>
        <w:rPr>
          <w:spacing w:val="-10"/>
        </w:rPr>
        <w:t> </w:t>
      </w:r>
      <w:r>
        <w:rPr>
          <w:spacing w:val="-6"/>
        </w:rPr>
        <w:t>tested,</w:t>
      </w:r>
      <w:r>
        <w:rPr>
          <w:spacing w:val="-10"/>
        </w:rPr>
        <w:t> </w:t>
      </w:r>
      <w:r>
        <w:rPr>
          <w:spacing w:val="-4"/>
        </w:rPr>
        <w:t>and</w:t>
      </w:r>
      <w:r>
        <w:rPr>
          <w:spacing w:val="-10"/>
        </w:rPr>
        <w:t> </w:t>
      </w:r>
      <w:r>
        <w:rPr>
          <w:spacing w:val="-5"/>
        </w:rPr>
        <w:t>then</w:t>
      </w:r>
      <w:r>
        <w:rPr>
          <w:spacing w:val="-10"/>
        </w:rPr>
        <w:t> </w:t>
      </w:r>
      <w:r>
        <w:rPr>
          <w:spacing w:val="-6"/>
        </w:rPr>
        <w:t>forgotten—there</w:t>
      </w:r>
      <w:r>
        <w:rPr>
          <w:spacing w:val="-10"/>
        </w:rPr>
        <w:t> </w:t>
      </w:r>
      <w:r>
        <w:rPr>
          <w:spacing w:val="-3"/>
        </w:rPr>
        <w:t>is</w:t>
      </w:r>
      <w:r>
        <w:rPr>
          <w:spacing w:val="-10"/>
        </w:rPr>
        <w:t> </w:t>
      </w:r>
      <w:r>
        <w:rPr>
          <w:spacing w:val="-3"/>
        </w:rPr>
        <w:t>no</w:t>
      </w:r>
      <w:r>
        <w:rPr>
          <w:spacing w:val="-10"/>
        </w:rPr>
        <w:t> </w:t>
      </w:r>
      <w:r>
        <w:rPr>
          <w:spacing w:val="-5"/>
        </w:rPr>
        <w:t>need</w:t>
      </w:r>
      <w:r>
        <w:rPr>
          <w:spacing w:val="-10"/>
        </w:rPr>
        <w:t> </w:t>
      </w:r>
      <w:r>
        <w:rPr>
          <w:spacing w:val="-3"/>
        </w:rPr>
        <w:t>to</w:t>
      </w:r>
      <w:r>
        <w:rPr>
          <w:spacing w:val="-10"/>
        </w:rPr>
        <w:t> </w:t>
      </w:r>
      <w:r>
        <w:rPr>
          <w:spacing w:val="-5"/>
        </w:rPr>
        <w:t>keep</w:t>
      </w:r>
      <w:r>
        <w:rPr>
          <w:spacing w:val="-10"/>
        </w:rPr>
        <w:t> </w:t>
      </w:r>
      <w:r>
        <w:rPr>
          <w:spacing w:val="-6"/>
        </w:rPr>
        <w:t>changing</w:t>
      </w:r>
      <w:r>
        <w:rPr>
          <w:spacing w:val="-10"/>
        </w:rPr>
        <w:t> </w:t>
      </w:r>
      <w:r>
        <w:rPr>
          <w:spacing w:val="-6"/>
        </w:rPr>
        <w:t>existing</w:t>
      </w:r>
      <w:r>
        <w:rPr>
          <w:spacing w:val="-10"/>
        </w:rPr>
        <w:t> </w:t>
      </w:r>
      <w:r>
        <w:rPr>
          <w:spacing w:val="-5"/>
        </w:rPr>
        <w:t>code</w:t>
      </w:r>
      <w:r>
        <w:rPr>
          <w:spacing w:val="-10"/>
        </w:rPr>
        <w:t> </w:t>
      </w:r>
      <w:r>
        <w:rPr>
          <w:spacing w:val="-3"/>
        </w:rPr>
        <w:t>as</w:t>
      </w:r>
      <w:r>
        <w:rPr>
          <w:spacing w:val="-10"/>
        </w:rPr>
        <w:t> </w:t>
      </w:r>
      <w:r>
        <w:rPr>
          <w:spacing w:val="-4"/>
        </w:rPr>
        <w:t>you</w:t>
      </w:r>
      <w:r>
        <w:rPr>
          <w:spacing w:val="-10"/>
        </w:rPr>
        <w:t> </w:t>
      </w:r>
      <w:r>
        <w:rPr>
          <w:spacing w:val="-4"/>
        </w:rPr>
        <w:t>add</w:t>
      </w:r>
      <w:r>
        <w:rPr>
          <w:spacing w:val="-10"/>
        </w:rPr>
        <w:t> </w:t>
      </w:r>
      <w:r>
        <w:rPr>
          <w:spacing w:val="-4"/>
        </w:rPr>
        <w:t>new</w:t>
      </w:r>
      <w:r>
        <w:rPr>
          <w:spacing w:val="-10"/>
        </w:rPr>
        <w:t> </w:t>
      </w:r>
      <w:r>
        <w:rPr>
          <w:spacing w:val="-6"/>
        </w:rPr>
        <w:t>code.</w:t>
      </w:r>
    </w:p>
    <w:p>
      <w:pPr>
        <w:pStyle w:val="BodyText"/>
        <w:spacing w:before="4"/>
        <w:rPr>
          <w:sz w:val="23"/>
        </w:rPr>
      </w:pPr>
    </w:p>
    <w:p>
      <w:pPr>
        <w:pStyle w:val="BodyText"/>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98"/>
      </w:pPr>
      <w:r>
        <w:rPr>
          <w:spacing w:val="-4"/>
        </w:rPr>
        <w:t>An </w:t>
      </w:r>
      <w:r>
        <w:rPr>
          <w:spacing w:val="-7"/>
        </w:rPr>
        <w:t>orthogonal approach </w:t>
      </w:r>
      <w:r>
        <w:rPr>
          <w:spacing w:val="-6"/>
        </w:rPr>
        <w:t>also </w:t>
      </w:r>
      <w:r>
        <w:rPr>
          <w:spacing w:val="-7"/>
        </w:rPr>
        <w:t>promotes </w:t>
      </w:r>
      <w:r>
        <w:rPr>
          <w:spacing w:val="-6"/>
        </w:rPr>
        <w:t>reuse. </w:t>
      </w:r>
      <w:r>
        <w:rPr>
          <w:spacing w:val="-4"/>
        </w:rPr>
        <w:t>If </w:t>
      </w:r>
      <w:r>
        <w:rPr>
          <w:spacing w:val="-7"/>
        </w:rPr>
        <w:t>components </w:t>
      </w:r>
      <w:r>
        <w:rPr>
          <w:spacing w:val="-6"/>
        </w:rPr>
        <w:t>have </w:t>
      </w:r>
      <w:r>
        <w:rPr>
          <w:spacing w:val="-7"/>
        </w:rPr>
        <w:t>specific, well-defined responsibilities, they </w:t>
      </w:r>
      <w:r>
        <w:rPr>
          <w:spacing w:val="-6"/>
        </w:rPr>
        <w:t>can </w:t>
      </w:r>
      <w:r>
        <w:rPr>
          <w:spacing w:val="-4"/>
        </w:rPr>
        <w:t>be </w:t>
      </w:r>
      <w:r>
        <w:rPr>
          <w:spacing w:val="-7"/>
        </w:rPr>
        <w:t>combined </w:t>
      </w:r>
      <w:r>
        <w:rPr>
          <w:spacing w:val="-6"/>
        </w:rPr>
        <w:t>with new </w:t>
      </w:r>
      <w:r>
        <w:rPr>
          <w:spacing w:val="-8"/>
        </w:rPr>
        <w:t>components </w:t>
      </w:r>
      <w:r>
        <w:rPr>
          <w:spacing w:val="-4"/>
        </w:rPr>
        <w:t>in </w:t>
      </w:r>
      <w:r>
        <w:rPr>
          <w:spacing w:val="-6"/>
        </w:rPr>
        <w:t>ways that were not </w:t>
      </w:r>
      <w:r>
        <w:rPr>
          <w:spacing w:val="-8"/>
        </w:rPr>
        <w:t>envisioned </w:t>
      </w:r>
      <w:r>
        <w:rPr>
          <w:spacing w:val="-4"/>
        </w:rPr>
        <w:t>by </w:t>
      </w:r>
      <w:r>
        <w:rPr>
          <w:spacing w:val="-7"/>
        </w:rPr>
        <w:t>their original </w:t>
      </w:r>
      <w:r>
        <w:rPr>
          <w:spacing w:val="-8"/>
        </w:rPr>
        <w:t>implementors. The </w:t>
      </w:r>
      <w:r>
        <w:rPr>
          <w:spacing w:val="-6"/>
        </w:rPr>
        <w:t>more loosely coupled your </w:t>
      </w:r>
      <w:r>
        <w:rPr>
          <w:spacing w:val="-7"/>
        </w:rPr>
        <w:t>systems, </w:t>
      </w:r>
      <w:r>
        <w:rPr>
          <w:spacing w:val="-5"/>
        </w:rPr>
        <w:t>the </w:t>
      </w:r>
      <w:r>
        <w:rPr>
          <w:spacing w:val="-6"/>
        </w:rPr>
        <w:t>easier they </w:t>
      </w:r>
      <w:r>
        <w:rPr>
          <w:spacing w:val="-5"/>
        </w:rPr>
        <w:t>are </w:t>
      </w:r>
      <w:r>
        <w:rPr>
          <w:spacing w:val="-4"/>
        </w:rPr>
        <w:t>to </w:t>
      </w:r>
      <w:r>
        <w:rPr>
          <w:spacing w:val="-7"/>
        </w:rPr>
        <w:t>reconfigure </w:t>
      </w:r>
      <w:r>
        <w:rPr>
          <w:spacing w:val="-5"/>
        </w:rPr>
        <w:t>and </w:t>
      </w:r>
      <w:r>
        <w:rPr>
          <w:spacing w:val="-7"/>
        </w:rPr>
        <w:t>reengineer.</w:t>
      </w:r>
    </w:p>
    <w:p>
      <w:pPr>
        <w:pStyle w:val="BodyText"/>
        <w:spacing w:before="4"/>
        <w:rPr>
          <w:sz w:val="23"/>
        </w:rPr>
      </w:pPr>
    </w:p>
    <w:p>
      <w:pPr>
        <w:pStyle w:val="BodyText"/>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40"/>
      </w:pPr>
      <w:r>
        <w:rPr>
          <w:spacing w:val="-7"/>
        </w:rPr>
        <w:t>There </w:t>
      </w:r>
      <w:r>
        <w:rPr>
          <w:spacing w:val="-4"/>
        </w:rPr>
        <w:t>is </w:t>
      </w:r>
      <w:r>
        <w:rPr/>
        <w:t>a </w:t>
      </w:r>
      <w:r>
        <w:rPr>
          <w:spacing w:val="-7"/>
        </w:rPr>
        <w:t>fairly subtle </w:t>
      </w:r>
      <w:r>
        <w:rPr>
          <w:spacing w:val="-6"/>
        </w:rPr>
        <w:t>gain </w:t>
      </w:r>
      <w:r>
        <w:rPr>
          <w:spacing w:val="-4"/>
        </w:rPr>
        <w:t>in </w:t>
      </w:r>
      <w:r>
        <w:rPr>
          <w:spacing w:val="-8"/>
        </w:rPr>
        <w:t>productivity </w:t>
      </w:r>
      <w:r>
        <w:rPr>
          <w:spacing w:val="-6"/>
        </w:rPr>
        <w:t>when you </w:t>
      </w:r>
      <w:r>
        <w:rPr>
          <w:spacing w:val="-7"/>
        </w:rPr>
        <w:t>combine </w:t>
      </w:r>
      <w:r>
        <w:rPr>
          <w:spacing w:val="-8"/>
        </w:rPr>
        <w:t>orthogonal components. </w:t>
      </w:r>
      <w:r>
        <w:rPr>
          <w:spacing w:val="-7"/>
        </w:rPr>
        <w:t>Assume </w:t>
      </w:r>
      <w:r>
        <w:rPr>
          <w:spacing w:val="-6"/>
        </w:rPr>
        <w:t>that </w:t>
      </w:r>
      <w:r>
        <w:rPr>
          <w:spacing w:val="-8"/>
        </w:rPr>
        <w:t>one </w:t>
      </w:r>
      <w:r>
        <w:rPr>
          <w:spacing w:val="-6"/>
        </w:rPr>
        <w:t>component </w:t>
      </w:r>
      <w:r>
        <w:rPr>
          <w:spacing w:val="-5"/>
        </w:rPr>
        <w:t>does </w:t>
      </w:r>
      <w:r>
        <w:rPr>
          <w:i/>
        </w:rPr>
        <w:t>M </w:t>
      </w:r>
      <w:r>
        <w:rPr>
          <w:spacing w:val="-7"/>
        </w:rPr>
        <w:t>distinct </w:t>
      </w:r>
      <w:r>
        <w:rPr>
          <w:spacing w:val="-6"/>
        </w:rPr>
        <w:t>things </w:t>
      </w:r>
      <w:r>
        <w:rPr>
          <w:spacing w:val="-5"/>
        </w:rPr>
        <w:t>and </w:t>
      </w:r>
      <w:r>
        <w:rPr>
          <w:spacing w:val="-6"/>
        </w:rPr>
        <w:t>another does </w:t>
      </w:r>
      <w:r>
        <w:rPr>
          <w:i/>
        </w:rPr>
        <w:t>N </w:t>
      </w:r>
      <w:r>
        <w:rPr>
          <w:spacing w:val="-7"/>
        </w:rPr>
        <w:t>things. </w:t>
      </w:r>
      <w:r>
        <w:rPr>
          <w:spacing w:val="-4"/>
        </w:rPr>
        <w:t>If </w:t>
      </w:r>
      <w:r>
        <w:rPr>
          <w:spacing w:val="-6"/>
        </w:rPr>
        <w:t>they are </w:t>
      </w:r>
      <w:r>
        <w:rPr>
          <w:spacing w:val="-8"/>
        </w:rPr>
        <w:t>orthogonal </w:t>
      </w:r>
      <w:r>
        <w:rPr>
          <w:spacing w:val="-6"/>
        </w:rPr>
        <w:t>and you </w:t>
      </w:r>
      <w:r>
        <w:rPr>
          <w:spacing w:val="-7"/>
        </w:rPr>
        <w:t>combine </w:t>
      </w:r>
      <w:r>
        <w:rPr>
          <w:spacing w:val="-8"/>
        </w:rPr>
        <w:t>them, </w:t>
      </w:r>
      <w:r>
        <w:rPr>
          <w:spacing w:val="-5"/>
        </w:rPr>
        <w:t>the </w:t>
      </w:r>
      <w:r>
        <w:rPr>
          <w:spacing w:val="-6"/>
        </w:rPr>
        <w:t>result does </w:t>
      </w:r>
      <w:r>
        <w:rPr>
          <w:i/>
        </w:rPr>
        <w:t>M × N </w:t>
      </w:r>
      <w:r>
        <w:rPr>
          <w:spacing w:val="-6"/>
        </w:rPr>
        <w:t>things. </w:t>
      </w:r>
      <w:r>
        <w:rPr>
          <w:spacing w:val="-7"/>
        </w:rPr>
        <w:t>However, </w:t>
      </w:r>
      <w:r>
        <w:rPr>
          <w:spacing w:val="-4"/>
        </w:rPr>
        <w:t>if </w:t>
      </w:r>
      <w:r>
        <w:rPr>
          <w:spacing w:val="-5"/>
        </w:rPr>
        <w:t>the two </w:t>
      </w:r>
      <w:r>
        <w:rPr>
          <w:spacing w:val="-7"/>
        </w:rPr>
        <w:t>components </w:t>
      </w:r>
      <w:r>
        <w:rPr>
          <w:spacing w:val="-5"/>
        </w:rPr>
        <w:t>are not </w:t>
      </w:r>
      <w:r>
        <w:rPr>
          <w:spacing w:val="-7"/>
        </w:rPr>
        <w:t>orthogonal, </w:t>
      </w:r>
      <w:r>
        <w:rPr>
          <w:spacing w:val="-6"/>
        </w:rPr>
        <w:t>there will </w:t>
      </w:r>
      <w:r>
        <w:rPr>
          <w:spacing w:val="-4"/>
        </w:rPr>
        <w:t>be </w:t>
      </w:r>
      <w:r>
        <w:rPr>
          <w:spacing w:val="-7"/>
        </w:rPr>
        <w:t>overlap, and </w:t>
      </w:r>
      <w:r>
        <w:rPr>
          <w:spacing w:val="-6"/>
        </w:rPr>
        <w:t>the </w:t>
      </w:r>
      <w:r>
        <w:rPr>
          <w:spacing w:val="-7"/>
        </w:rPr>
        <w:t>result </w:t>
      </w:r>
      <w:r>
        <w:rPr>
          <w:spacing w:val="-6"/>
        </w:rPr>
        <w:t>will </w:t>
      </w:r>
      <w:r>
        <w:rPr>
          <w:spacing w:val="-4"/>
        </w:rPr>
        <w:t>do </w:t>
      </w:r>
      <w:r>
        <w:rPr>
          <w:spacing w:val="-7"/>
        </w:rPr>
        <w:t>less. </w:t>
      </w:r>
      <w:r>
        <w:rPr>
          <w:spacing w:val="-6"/>
        </w:rPr>
        <w:t>You get more </w:t>
      </w:r>
      <w:r>
        <w:rPr>
          <w:spacing w:val="-8"/>
        </w:rPr>
        <w:t>functionality </w:t>
      </w:r>
      <w:r>
        <w:rPr>
          <w:spacing w:val="-6"/>
        </w:rPr>
        <w:t>per unit </w:t>
      </w:r>
      <w:r>
        <w:rPr>
          <w:spacing w:val="-7"/>
        </w:rPr>
        <w:t>effort </w:t>
      </w:r>
      <w:r>
        <w:rPr>
          <w:spacing w:val="-4"/>
        </w:rPr>
        <w:t>by </w:t>
      </w:r>
      <w:r>
        <w:rPr>
          <w:spacing w:val="-8"/>
        </w:rPr>
        <w:t>combining orthogonal components.</w:t>
      </w:r>
    </w:p>
    <w:p>
      <w:pPr>
        <w:pStyle w:val="BodyText"/>
      </w:pPr>
    </w:p>
    <w:p>
      <w:pPr>
        <w:pStyle w:val="BodyText"/>
        <w:spacing w:before="7"/>
        <w:rPr>
          <w:sz w:val="25"/>
        </w:rPr>
      </w:pPr>
    </w:p>
    <w:p>
      <w:pPr>
        <w:pStyle w:val="Heading4"/>
        <w:ind w:right="40"/>
      </w:pPr>
      <w:r>
        <w:rPr/>
        <w:t>Reduce Risk</w:t>
      </w:r>
    </w:p>
    <w:p>
      <w:pPr>
        <w:pStyle w:val="BodyText"/>
        <w:rPr>
          <w:b/>
        </w:rPr>
      </w:pPr>
    </w:p>
    <w:p>
      <w:pPr>
        <w:pStyle w:val="BodyText"/>
        <w:spacing w:before="4"/>
        <w:rPr>
          <w:b/>
          <w:sz w:val="26"/>
        </w:rPr>
      </w:pPr>
    </w:p>
    <w:p>
      <w:pPr>
        <w:pStyle w:val="BodyText"/>
        <w:ind w:left="105" w:right="40"/>
      </w:pPr>
      <w:r>
        <w:rPr/>
        <w:t>An orthogonal approach reduces the risks inherent in any development.</w:t>
      </w:r>
    </w:p>
    <w:p>
      <w:pPr>
        <w:pStyle w:val="BodyText"/>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18"/>
      </w:pPr>
      <w:r>
        <w:rPr>
          <w:spacing w:val="-6"/>
        </w:rPr>
        <w:t>Diseased sections </w:t>
      </w:r>
      <w:r>
        <w:rPr>
          <w:spacing w:val="-3"/>
        </w:rPr>
        <w:t>of </w:t>
      </w:r>
      <w:r>
        <w:rPr>
          <w:spacing w:val="-5"/>
        </w:rPr>
        <w:t>code </w:t>
      </w:r>
      <w:r>
        <w:rPr>
          <w:spacing w:val="-4"/>
        </w:rPr>
        <w:t>are </w:t>
      </w:r>
      <w:r>
        <w:rPr>
          <w:spacing w:val="-6"/>
        </w:rPr>
        <w:t>isolated. </w:t>
      </w:r>
      <w:r>
        <w:rPr>
          <w:spacing w:val="-3"/>
        </w:rPr>
        <w:t>If </w:t>
      </w:r>
      <w:r>
        <w:rPr/>
        <w:t>a </w:t>
      </w:r>
      <w:r>
        <w:rPr>
          <w:spacing w:val="-5"/>
        </w:rPr>
        <w:t>module </w:t>
      </w:r>
      <w:r>
        <w:rPr>
          <w:spacing w:val="-3"/>
        </w:rPr>
        <w:t>is </w:t>
      </w:r>
      <w:r>
        <w:rPr>
          <w:spacing w:val="-5"/>
        </w:rPr>
        <w:t>sick, </w:t>
      </w:r>
      <w:r>
        <w:rPr>
          <w:spacing w:val="-3"/>
        </w:rPr>
        <w:t>it is </w:t>
      </w:r>
      <w:r>
        <w:rPr>
          <w:spacing w:val="-5"/>
        </w:rPr>
        <w:t>less likely </w:t>
      </w:r>
      <w:r>
        <w:rPr>
          <w:spacing w:val="-3"/>
        </w:rPr>
        <w:t>to </w:t>
      </w:r>
      <w:r>
        <w:rPr>
          <w:spacing w:val="-5"/>
        </w:rPr>
        <w:t>spread </w:t>
      </w:r>
      <w:r>
        <w:rPr>
          <w:spacing w:val="-4"/>
        </w:rPr>
        <w:t>the </w:t>
      </w:r>
      <w:r>
        <w:rPr>
          <w:spacing w:val="-6"/>
        </w:rPr>
        <w:t>symptoms </w:t>
      </w:r>
      <w:r>
        <w:rPr>
          <w:spacing w:val="-5"/>
        </w:rPr>
        <w:t>around </w:t>
      </w:r>
      <w:r>
        <w:rPr>
          <w:spacing w:val="-6"/>
        </w:rPr>
        <w:t>the</w:t>
      </w:r>
    </w:p>
    <w:p>
      <w:pPr>
        <w:spacing w:after="0"/>
        <w:sectPr>
          <w:pgSz w:w="11900" w:h="16840"/>
          <w:pgMar w:top="820" w:bottom="280" w:left="540" w:right="640"/>
        </w:sectPr>
      </w:pPr>
    </w:p>
    <w:p>
      <w:pPr>
        <w:pStyle w:val="BodyText"/>
        <w:spacing w:before="46"/>
        <w:ind w:left="825" w:right="166"/>
      </w:pPr>
      <w:r>
        <w:rPr/>
        <w:t>rest of the system. It is also easier to slice it out and transplant in something new and healthy.</w:t>
      </w:r>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line="247" w:lineRule="auto" w:before="69"/>
        <w:ind w:left="825" w:right="246"/>
      </w:pPr>
      <w:r>
        <w:rPr>
          <w:spacing w:val="-6"/>
        </w:rPr>
        <w:t>The </w:t>
      </w:r>
      <w:r>
        <w:rPr>
          <w:spacing w:val="-8"/>
        </w:rPr>
        <w:t>resulting </w:t>
      </w:r>
      <w:r>
        <w:rPr>
          <w:spacing w:val="-7"/>
        </w:rPr>
        <w:t>system </w:t>
      </w:r>
      <w:r>
        <w:rPr>
          <w:spacing w:val="-4"/>
        </w:rPr>
        <w:t>is </w:t>
      </w:r>
      <w:r>
        <w:rPr>
          <w:spacing w:val="-6"/>
        </w:rPr>
        <w:t>less </w:t>
      </w:r>
      <w:r>
        <w:rPr>
          <w:spacing w:val="-7"/>
        </w:rPr>
        <w:t>fragile. </w:t>
      </w:r>
      <w:r>
        <w:rPr>
          <w:spacing w:val="-6"/>
        </w:rPr>
        <w:t>Make </w:t>
      </w:r>
      <w:r>
        <w:rPr>
          <w:spacing w:val="-7"/>
        </w:rPr>
        <w:t>small changes </w:t>
      </w:r>
      <w:r>
        <w:rPr>
          <w:spacing w:val="-6"/>
        </w:rPr>
        <w:t>and </w:t>
      </w:r>
      <w:r>
        <w:rPr>
          <w:spacing w:val="-7"/>
        </w:rPr>
        <w:t>fixes </w:t>
      </w:r>
      <w:r>
        <w:rPr>
          <w:spacing w:val="-4"/>
        </w:rPr>
        <w:t>to </w:t>
      </w:r>
      <w:r>
        <w:rPr/>
        <w:t>a </w:t>
      </w:r>
      <w:r>
        <w:rPr>
          <w:spacing w:val="-8"/>
        </w:rPr>
        <w:t>particular </w:t>
      </w:r>
      <w:r>
        <w:rPr>
          <w:spacing w:val="-7"/>
        </w:rPr>
        <w:t>area, </w:t>
      </w:r>
      <w:r>
        <w:rPr>
          <w:spacing w:val="-6"/>
        </w:rPr>
        <w:t>and any </w:t>
      </w:r>
      <w:r>
        <w:rPr>
          <w:spacing w:val="-7"/>
        </w:rPr>
        <w:t>problems </w:t>
      </w:r>
      <w:r>
        <w:rPr>
          <w:spacing w:val="-8"/>
        </w:rPr>
        <w:t>you </w:t>
      </w:r>
      <w:r>
        <w:rPr>
          <w:spacing w:val="-6"/>
        </w:rPr>
        <w:t>generate </w:t>
      </w:r>
      <w:r>
        <w:rPr>
          <w:spacing w:val="-5"/>
        </w:rPr>
        <w:t>will </w:t>
      </w:r>
      <w:r>
        <w:rPr>
          <w:spacing w:val="-3"/>
        </w:rPr>
        <w:t>be </w:t>
      </w:r>
      <w:r>
        <w:rPr>
          <w:spacing w:val="-6"/>
        </w:rPr>
        <w:t>restricted </w:t>
      </w:r>
      <w:r>
        <w:rPr>
          <w:spacing w:val="-3"/>
        </w:rPr>
        <w:t>to </w:t>
      </w:r>
      <w:r>
        <w:rPr>
          <w:spacing w:val="-5"/>
        </w:rPr>
        <w:t>that </w:t>
      </w:r>
      <w:r>
        <w:rPr>
          <w:spacing w:val="-6"/>
        </w:rPr>
        <w:t>area.</w:t>
      </w:r>
    </w:p>
    <w:p>
      <w:pPr>
        <w:pStyle w:val="BodyText"/>
        <w:spacing w:before="6"/>
        <w:rPr>
          <w:sz w:val="18"/>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line="247" w:lineRule="auto" w:before="69"/>
        <w:ind w:left="825" w:right="402"/>
      </w:pPr>
      <w:r>
        <w:rPr>
          <w:spacing w:val="-4"/>
        </w:rPr>
        <w:t>An </w:t>
      </w:r>
      <w:r>
        <w:rPr>
          <w:spacing w:val="-7"/>
        </w:rPr>
        <w:t>orthogonal </w:t>
      </w:r>
      <w:r>
        <w:rPr>
          <w:spacing w:val="-6"/>
        </w:rPr>
        <w:t>system will </w:t>
      </w:r>
      <w:r>
        <w:rPr>
          <w:spacing w:val="-7"/>
        </w:rPr>
        <w:t>probably </w:t>
      </w:r>
      <w:r>
        <w:rPr>
          <w:spacing w:val="-4"/>
        </w:rPr>
        <w:t>be </w:t>
      </w:r>
      <w:r>
        <w:rPr>
          <w:spacing w:val="-6"/>
        </w:rPr>
        <w:t>better tested, because </w:t>
      </w:r>
      <w:r>
        <w:rPr>
          <w:spacing w:val="-4"/>
        </w:rPr>
        <w:t>it </w:t>
      </w:r>
      <w:r>
        <w:rPr>
          <w:spacing w:val="-6"/>
        </w:rPr>
        <w:t>will </w:t>
      </w:r>
      <w:r>
        <w:rPr>
          <w:spacing w:val="-4"/>
        </w:rPr>
        <w:t>be </w:t>
      </w:r>
      <w:r>
        <w:rPr>
          <w:spacing w:val="-6"/>
        </w:rPr>
        <w:t>easier </w:t>
      </w:r>
      <w:r>
        <w:rPr>
          <w:spacing w:val="-4"/>
        </w:rPr>
        <w:t>to </w:t>
      </w:r>
      <w:r>
        <w:rPr>
          <w:spacing w:val="-6"/>
        </w:rPr>
        <w:t>design </w:t>
      </w:r>
      <w:r>
        <w:rPr>
          <w:spacing w:val="-5"/>
        </w:rPr>
        <w:t>and run </w:t>
      </w:r>
      <w:r>
        <w:rPr>
          <w:spacing w:val="-6"/>
        </w:rPr>
        <w:t>tests </w:t>
      </w:r>
      <w:r>
        <w:rPr>
          <w:spacing w:val="-4"/>
        </w:rPr>
        <w:t>on </w:t>
      </w:r>
      <w:r>
        <w:rPr>
          <w:spacing w:val="-7"/>
        </w:rPr>
        <w:t>its </w:t>
      </w:r>
      <w:r>
        <w:rPr>
          <w:spacing w:val="-8"/>
        </w:rPr>
        <w:t>components.</w:t>
      </w:r>
    </w:p>
    <w:p>
      <w:pPr>
        <w:pStyle w:val="BodyText"/>
        <w:spacing w:before="6"/>
        <w:rPr>
          <w:sz w:val="18"/>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line="247" w:lineRule="auto" w:before="69"/>
        <w:ind w:left="825" w:right="519"/>
      </w:pPr>
      <w:r>
        <w:rPr>
          <w:spacing w:val="-5"/>
        </w:rPr>
        <w:t>You </w:t>
      </w:r>
      <w:r>
        <w:rPr>
          <w:spacing w:val="-6"/>
        </w:rPr>
        <w:t>will </w:t>
      </w:r>
      <w:r>
        <w:rPr>
          <w:spacing w:val="-5"/>
        </w:rPr>
        <w:t>not </w:t>
      </w:r>
      <w:r>
        <w:rPr>
          <w:spacing w:val="-4"/>
        </w:rPr>
        <w:t>be as </w:t>
      </w:r>
      <w:r>
        <w:rPr>
          <w:spacing w:val="-6"/>
        </w:rPr>
        <w:t>tightly tied </w:t>
      </w:r>
      <w:r>
        <w:rPr>
          <w:spacing w:val="-4"/>
        </w:rPr>
        <w:t>to </w:t>
      </w:r>
      <w:r>
        <w:rPr/>
        <w:t>a </w:t>
      </w:r>
      <w:r>
        <w:rPr>
          <w:spacing w:val="-7"/>
        </w:rPr>
        <w:t>particular </w:t>
      </w:r>
      <w:r>
        <w:rPr>
          <w:spacing w:val="-6"/>
        </w:rPr>
        <w:t>vendor, </w:t>
      </w:r>
      <w:r>
        <w:rPr>
          <w:spacing w:val="-7"/>
        </w:rPr>
        <w:t>product, </w:t>
      </w:r>
      <w:r>
        <w:rPr>
          <w:spacing w:val="-4"/>
        </w:rPr>
        <w:t>or </w:t>
      </w:r>
      <w:r>
        <w:rPr>
          <w:spacing w:val="-7"/>
        </w:rPr>
        <w:t>platform, </w:t>
      </w:r>
      <w:r>
        <w:rPr>
          <w:spacing w:val="-6"/>
        </w:rPr>
        <w:t>because </w:t>
      </w:r>
      <w:r>
        <w:rPr>
          <w:spacing w:val="-5"/>
        </w:rPr>
        <w:t>the </w:t>
      </w:r>
      <w:r>
        <w:rPr>
          <w:spacing w:val="-7"/>
        </w:rPr>
        <w:t>interfaces </w:t>
      </w:r>
      <w:r>
        <w:rPr>
          <w:spacing w:val="-4"/>
        </w:rPr>
        <w:t>to </w:t>
      </w:r>
      <w:r>
        <w:rPr>
          <w:spacing w:val="-7"/>
        </w:rPr>
        <w:t>these third-party components </w:t>
      </w:r>
      <w:r>
        <w:rPr>
          <w:spacing w:val="-6"/>
        </w:rPr>
        <w:t>will </w:t>
      </w:r>
      <w:r>
        <w:rPr>
          <w:spacing w:val="-4"/>
        </w:rPr>
        <w:t>be </w:t>
      </w:r>
      <w:r>
        <w:rPr>
          <w:spacing w:val="-7"/>
        </w:rPr>
        <w:t>isolated </w:t>
      </w:r>
      <w:r>
        <w:rPr>
          <w:spacing w:val="-4"/>
        </w:rPr>
        <w:t>to </w:t>
      </w:r>
      <w:r>
        <w:rPr>
          <w:spacing w:val="-6"/>
        </w:rPr>
        <w:t>smaller parts </w:t>
      </w:r>
      <w:r>
        <w:rPr>
          <w:spacing w:val="-4"/>
        </w:rPr>
        <w:t>of </w:t>
      </w:r>
      <w:r>
        <w:rPr>
          <w:spacing w:val="-5"/>
        </w:rPr>
        <w:t>the </w:t>
      </w:r>
      <w:r>
        <w:rPr>
          <w:spacing w:val="-6"/>
        </w:rPr>
        <w:t>overall </w:t>
      </w:r>
      <w:r>
        <w:rPr>
          <w:spacing w:val="-7"/>
        </w:rPr>
        <w:t>development.</w:t>
      </w:r>
    </w:p>
    <w:p>
      <w:pPr>
        <w:pStyle w:val="BodyText"/>
      </w:pPr>
    </w:p>
    <w:p>
      <w:pPr>
        <w:pStyle w:val="BodyText"/>
        <w:spacing w:before="7"/>
        <w:rPr>
          <w:sz w:val="25"/>
        </w:rPr>
      </w:pPr>
    </w:p>
    <w:p>
      <w:pPr>
        <w:pStyle w:val="BodyText"/>
        <w:ind w:left="105" w:right="166"/>
      </w:pPr>
      <w:r>
        <w:rPr/>
        <w:t>Let's look at some of the ways you can apply the principle of orthogonality to your work.</w:t>
      </w:r>
    </w:p>
    <w:p>
      <w:pPr>
        <w:pStyle w:val="BodyText"/>
        <w:spacing w:before="9"/>
        <w:rPr>
          <w:sz w:val="25"/>
        </w:rPr>
      </w:pPr>
    </w:p>
    <w:p>
      <w:pPr>
        <w:pStyle w:val="Heading3"/>
        <w:ind w:right="166"/>
      </w:pPr>
      <w:r>
        <w:rPr/>
        <w:t>Project Teams</w:t>
      </w:r>
    </w:p>
    <w:p>
      <w:pPr>
        <w:pStyle w:val="BodyText"/>
        <w:rPr>
          <w:b/>
          <w:sz w:val="28"/>
        </w:rPr>
      </w:pPr>
    </w:p>
    <w:p>
      <w:pPr>
        <w:pStyle w:val="BodyText"/>
        <w:spacing w:before="10"/>
        <w:rPr>
          <w:b/>
          <w:sz w:val="25"/>
        </w:rPr>
      </w:pPr>
    </w:p>
    <w:p>
      <w:pPr>
        <w:pStyle w:val="BodyText"/>
        <w:spacing w:line="247" w:lineRule="auto" w:before="1"/>
        <w:ind w:left="105" w:right="166"/>
      </w:pPr>
      <w:r>
        <w:rPr>
          <w:spacing w:val="-6"/>
        </w:rPr>
        <w:t>Have you </w:t>
      </w:r>
      <w:r>
        <w:rPr>
          <w:spacing w:val="-7"/>
        </w:rPr>
        <w:t>noticed </w:t>
      </w:r>
      <w:r>
        <w:rPr>
          <w:spacing w:val="-6"/>
        </w:rPr>
        <w:t>how some </w:t>
      </w:r>
      <w:r>
        <w:rPr>
          <w:spacing w:val="-7"/>
        </w:rPr>
        <w:t>project teams </w:t>
      </w:r>
      <w:r>
        <w:rPr>
          <w:spacing w:val="-6"/>
        </w:rPr>
        <w:t>are </w:t>
      </w:r>
      <w:r>
        <w:rPr>
          <w:spacing w:val="-8"/>
        </w:rPr>
        <w:t>efficient, </w:t>
      </w:r>
      <w:r>
        <w:rPr>
          <w:spacing w:val="-6"/>
        </w:rPr>
        <w:t>with </w:t>
      </w:r>
      <w:r>
        <w:rPr>
          <w:spacing w:val="-7"/>
        </w:rPr>
        <w:t>everyone knowing </w:t>
      </w:r>
      <w:r>
        <w:rPr>
          <w:spacing w:val="-6"/>
        </w:rPr>
        <w:t>what </w:t>
      </w:r>
      <w:r>
        <w:rPr>
          <w:spacing w:val="-4"/>
        </w:rPr>
        <w:t>to do </w:t>
      </w:r>
      <w:r>
        <w:rPr>
          <w:spacing w:val="-6"/>
        </w:rPr>
        <w:t>and </w:t>
      </w:r>
      <w:r>
        <w:rPr>
          <w:spacing w:val="-8"/>
        </w:rPr>
        <w:t>contributing fully, </w:t>
      </w:r>
      <w:r>
        <w:rPr>
          <w:spacing w:val="-6"/>
        </w:rPr>
        <w:t>while </w:t>
      </w:r>
      <w:r>
        <w:rPr>
          <w:spacing w:val="-5"/>
        </w:rPr>
        <w:t>the </w:t>
      </w:r>
      <w:r>
        <w:rPr>
          <w:spacing w:val="-6"/>
        </w:rPr>
        <w:t>members </w:t>
      </w:r>
      <w:r>
        <w:rPr>
          <w:spacing w:val="-4"/>
        </w:rPr>
        <w:t>of </w:t>
      </w:r>
      <w:r>
        <w:rPr>
          <w:spacing w:val="-6"/>
        </w:rPr>
        <w:t>other teams </w:t>
      </w:r>
      <w:r>
        <w:rPr>
          <w:spacing w:val="-5"/>
        </w:rPr>
        <w:t>are </w:t>
      </w:r>
      <w:r>
        <w:rPr>
          <w:spacing w:val="-7"/>
        </w:rPr>
        <w:t>constantly bickering </w:t>
      </w:r>
      <w:r>
        <w:rPr>
          <w:spacing w:val="-5"/>
        </w:rPr>
        <w:t>and </w:t>
      </w:r>
      <w:r>
        <w:rPr>
          <w:spacing w:val="-6"/>
        </w:rPr>
        <w:t>don't seem able </w:t>
      </w:r>
      <w:r>
        <w:rPr>
          <w:spacing w:val="-4"/>
        </w:rPr>
        <w:t>to </w:t>
      </w:r>
      <w:r>
        <w:rPr>
          <w:spacing w:val="-5"/>
        </w:rPr>
        <w:t>get out </w:t>
      </w:r>
      <w:r>
        <w:rPr>
          <w:spacing w:val="-4"/>
        </w:rPr>
        <w:t>of </w:t>
      </w:r>
      <w:r>
        <w:rPr>
          <w:spacing w:val="-6"/>
        </w:rPr>
        <w:t>each other's </w:t>
      </w:r>
      <w:r>
        <w:rPr>
          <w:spacing w:val="-7"/>
        </w:rPr>
        <w:t>way?</w:t>
      </w:r>
    </w:p>
    <w:p>
      <w:pPr>
        <w:pStyle w:val="BodyText"/>
      </w:pPr>
    </w:p>
    <w:p>
      <w:pPr>
        <w:pStyle w:val="BodyText"/>
        <w:spacing w:before="7"/>
        <w:rPr>
          <w:sz w:val="25"/>
        </w:rPr>
      </w:pPr>
    </w:p>
    <w:p>
      <w:pPr>
        <w:pStyle w:val="BodyText"/>
        <w:spacing w:line="247" w:lineRule="auto"/>
        <w:ind w:left="105" w:right="531"/>
      </w:pPr>
      <w:r>
        <w:rPr>
          <w:spacing w:val="-6"/>
        </w:rPr>
        <w:t>Often this </w:t>
      </w:r>
      <w:r>
        <w:rPr>
          <w:spacing w:val="-4"/>
        </w:rPr>
        <w:t>is an </w:t>
      </w:r>
      <w:r>
        <w:rPr>
          <w:spacing w:val="-7"/>
        </w:rPr>
        <w:t>orthogonality </w:t>
      </w:r>
      <w:r>
        <w:rPr>
          <w:spacing w:val="-6"/>
        </w:rPr>
        <w:t>issue. When teams </w:t>
      </w:r>
      <w:r>
        <w:rPr>
          <w:spacing w:val="-5"/>
        </w:rPr>
        <w:t>are </w:t>
      </w:r>
      <w:r>
        <w:rPr>
          <w:spacing w:val="-7"/>
        </w:rPr>
        <w:t>organized </w:t>
      </w:r>
      <w:r>
        <w:rPr>
          <w:spacing w:val="-6"/>
        </w:rPr>
        <w:t>with lots </w:t>
      </w:r>
      <w:r>
        <w:rPr>
          <w:spacing w:val="-4"/>
        </w:rPr>
        <w:t>of </w:t>
      </w:r>
      <w:r>
        <w:rPr>
          <w:spacing w:val="-7"/>
        </w:rPr>
        <w:t>overlap, </w:t>
      </w:r>
      <w:r>
        <w:rPr>
          <w:spacing w:val="-6"/>
        </w:rPr>
        <w:t>members </w:t>
      </w:r>
      <w:r>
        <w:rPr>
          <w:spacing w:val="-5"/>
        </w:rPr>
        <w:t>are </w:t>
      </w:r>
      <w:r>
        <w:rPr>
          <w:spacing w:val="-7"/>
        </w:rPr>
        <w:t>confused about responsibilities. </w:t>
      </w:r>
      <w:r>
        <w:rPr>
          <w:spacing w:val="-6"/>
        </w:rPr>
        <w:t>Every change needs </w:t>
      </w:r>
      <w:r>
        <w:rPr/>
        <w:t>a </w:t>
      </w:r>
      <w:r>
        <w:rPr>
          <w:spacing w:val="-6"/>
        </w:rPr>
        <w:t>meeting </w:t>
      </w:r>
      <w:r>
        <w:rPr>
          <w:spacing w:val="-4"/>
        </w:rPr>
        <w:t>of </w:t>
      </w:r>
      <w:r>
        <w:rPr>
          <w:spacing w:val="-5"/>
        </w:rPr>
        <w:t>the </w:t>
      </w:r>
      <w:r>
        <w:rPr>
          <w:spacing w:val="-6"/>
        </w:rPr>
        <w:t>entire team, because </w:t>
      </w:r>
      <w:r>
        <w:rPr>
          <w:spacing w:val="-5"/>
        </w:rPr>
        <w:t>any one </w:t>
      </w:r>
      <w:r>
        <w:rPr>
          <w:spacing w:val="-4"/>
        </w:rPr>
        <w:t>of </w:t>
      </w:r>
      <w:r>
        <w:rPr>
          <w:spacing w:val="-6"/>
        </w:rPr>
        <w:t>them </w:t>
      </w:r>
      <w:r>
        <w:rPr>
          <w:i/>
        </w:rPr>
        <w:t>might </w:t>
      </w:r>
      <w:r>
        <w:rPr>
          <w:spacing w:val="-3"/>
        </w:rPr>
        <w:t>be </w:t>
      </w:r>
      <w:r>
        <w:rPr>
          <w:spacing w:val="-6"/>
        </w:rPr>
        <w:t>affected.</w:t>
      </w:r>
    </w:p>
    <w:p>
      <w:pPr>
        <w:pStyle w:val="BodyText"/>
      </w:pPr>
    </w:p>
    <w:p>
      <w:pPr>
        <w:pStyle w:val="BodyText"/>
        <w:spacing w:before="7"/>
        <w:rPr>
          <w:sz w:val="25"/>
        </w:rPr>
      </w:pPr>
    </w:p>
    <w:p>
      <w:pPr>
        <w:pStyle w:val="BodyText"/>
        <w:spacing w:line="247" w:lineRule="auto"/>
        <w:ind w:left="105" w:right="166"/>
      </w:pPr>
      <w:r>
        <w:rPr>
          <w:spacing w:val="-6"/>
        </w:rPr>
        <w:t>How </w:t>
      </w:r>
      <w:r>
        <w:rPr>
          <w:spacing w:val="-4"/>
        </w:rPr>
        <w:t>do </w:t>
      </w:r>
      <w:r>
        <w:rPr>
          <w:spacing w:val="-6"/>
        </w:rPr>
        <w:t>you </w:t>
      </w:r>
      <w:r>
        <w:rPr>
          <w:spacing w:val="-7"/>
        </w:rPr>
        <w:t>organize teams </w:t>
      </w:r>
      <w:r>
        <w:rPr>
          <w:spacing w:val="-6"/>
        </w:rPr>
        <w:t>into </w:t>
      </w:r>
      <w:r>
        <w:rPr>
          <w:spacing w:val="-7"/>
        </w:rPr>
        <w:t>groups </w:t>
      </w:r>
      <w:r>
        <w:rPr>
          <w:spacing w:val="-6"/>
        </w:rPr>
        <w:t>with </w:t>
      </w:r>
      <w:r>
        <w:rPr>
          <w:spacing w:val="-8"/>
        </w:rPr>
        <w:t>well-defined responsibilities </w:t>
      </w:r>
      <w:r>
        <w:rPr>
          <w:spacing w:val="-6"/>
        </w:rPr>
        <w:t>and </w:t>
      </w:r>
      <w:r>
        <w:rPr>
          <w:spacing w:val="-7"/>
        </w:rPr>
        <w:t>minimal overlap? There's </w:t>
      </w:r>
      <w:r>
        <w:rPr>
          <w:spacing w:val="-4"/>
        </w:rPr>
        <w:t>no </w:t>
      </w:r>
      <w:r>
        <w:rPr>
          <w:spacing w:val="-8"/>
        </w:rPr>
        <w:t>simple </w:t>
      </w:r>
      <w:r>
        <w:rPr>
          <w:spacing w:val="-6"/>
        </w:rPr>
        <w:t>answer. </w:t>
      </w:r>
      <w:r>
        <w:rPr>
          <w:spacing w:val="-3"/>
        </w:rPr>
        <w:t>It </w:t>
      </w:r>
      <w:r>
        <w:rPr>
          <w:spacing w:val="-6"/>
        </w:rPr>
        <w:t>depends </w:t>
      </w:r>
      <w:r>
        <w:rPr>
          <w:spacing w:val="-5"/>
        </w:rPr>
        <w:t>partly </w:t>
      </w:r>
      <w:r>
        <w:rPr>
          <w:spacing w:val="-3"/>
        </w:rPr>
        <w:t>on </w:t>
      </w:r>
      <w:r>
        <w:rPr>
          <w:spacing w:val="-4"/>
        </w:rPr>
        <w:t>the </w:t>
      </w:r>
      <w:r>
        <w:rPr>
          <w:spacing w:val="-6"/>
        </w:rPr>
        <w:t>project </w:t>
      </w:r>
      <w:r>
        <w:rPr>
          <w:spacing w:val="-4"/>
        </w:rPr>
        <w:t>and </w:t>
      </w:r>
      <w:r>
        <w:rPr>
          <w:spacing w:val="-5"/>
        </w:rPr>
        <w:t>your </w:t>
      </w:r>
      <w:r>
        <w:rPr>
          <w:spacing w:val="-6"/>
        </w:rPr>
        <w:t>analysis </w:t>
      </w:r>
      <w:r>
        <w:rPr>
          <w:spacing w:val="-3"/>
        </w:rPr>
        <w:t>of </w:t>
      </w:r>
      <w:r>
        <w:rPr>
          <w:spacing w:val="-4"/>
        </w:rPr>
        <w:t>the </w:t>
      </w:r>
      <w:r>
        <w:rPr>
          <w:spacing w:val="-5"/>
        </w:rPr>
        <w:t>areas </w:t>
      </w:r>
      <w:r>
        <w:rPr>
          <w:spacing w:val="-3"/>
        </w:rPr>
        <w:t>of </w:t>
      </w:r>
      <w:r>
        <w:rPr>
          <w:spacing w:val="-6"/>
        </w:rPr>
        <w:t>potential change. </w:t>
      </w:r>
      <w:r>
        <w:rPr>
          <w:spacing w:val="-3"/>
        </w:rPr>
        <w:t>It </w:t>
      </w:r>
      <w:r>
        <w:rPr>
          <w:spacing w:val="-5"/>
        </w:rPr>
        <w:t>also </w:t>
      </w:r>
      <w:r>
        <w:rPr>
          <w:spacing w:val="-6"/>
        </w:rPr>
        <w:t>depends </w:t>
      </w:r>
      <w:r>
        <w:rPr>
          <w:spacing w:val="-3"/>
        </w:rPr>
        <w:t>on </w:t>
      </w:r>
      <w:r>
        <w:rPr>
          <w:spacing w:val="-6"/>
        </w:rPr>
        <w:t>the people </w:t>
      </w:r>
      <w:r>
        <w:rPr>
          <w:spacing w:val="-5"/>
        </w:rPr>
        <w:t>you </w:t>
      </w:r>
      <w:r>
        <w:rPr>
          <w:spacing w:val="-6"/>
        </w:rPr>
        <w:t>have </w:t>
      </w:r>
      <w:r>
        <w:rPr>
          <w:spacing w:val="-7"/>
        </w:rPr>
        <w:t>available. </w:t>
      </w:r>
      <w:r>
        <w:rPr>
          <w:spacing w:val="-5"/>
        </w:rPr>
        <w:t>Our </w:t>
      </w:r>
      <w:r>
        <w:rPr>
          <w:spacing w:val="-7"/>
        </w:rPr>
        <w:t>preference </w:t>
      </w:r>
      <w:r>
        <w:rPr>
          <w:spacing w:val="-4"/>
        </w:rPr>
        <w:t>is to </w:t>
      </w:r>
      <w:r>
        <w:rPr>
          <w:spacing w:val="-6"/>
        </w:rPr>
        <w:t>start </w:t>
      </w:r>
      <w:r>
        <w:rPr>
          <w:spacing w:val="-4"/>
        </w:rPr>
        <w:t>by </w:t>
      </w:r>
      <w:r>
        <w:rPr>
          <w:spacing w:val="-7"/>
        </w:rPr>
        <w:t>separating infrastructure </w:t>
      </w:r>
      <w:r>
        <w:rPr>
          <w:spacing w:val="-6"/>
        </w:rPr>
        <w:t>from </w:t>
      </w:r>
      <w:r>
        <w:rPr>
          <w:spacing w:val="-7"/>
        </w:rPr>
        <w:t>application. </w:t>
      </w:r>
      <w:r>
        <w:rPr>
          <w:spacing w:val="-6"/>
        </w:rPr>
        <w:t>Each </w:t>
      </w:r>
      <w:r>
        <w:rPr>
          <w:spacing w:val="-7"/>
        </w:rPr>
        <w:t>major infrastructure component (database, communications interface, middleware </w:t>
      </w:r>
      <w:r>
        <w:rPr>
          <w:spacing w:val="-6"/>
        </w:rPr>
        <w:t>layer, </w:t>
      </w:r>
      <w:r>
        <w:rPr>
          <w:spacing w:val="-5"/>
        </w:rPr>
        <w:t>and </w:t>
      </w:r>
      <w:r>
        <w:rPr>
          <w:spacing w:val="-4"/>
        </w:rPr>
        <w:t>so </w:t>
      </w:r>
      <w:r>
        <w:rPr>
          <w:spacing w:val="-5"/>
        </w:rPr>
        <w:t>on) </w:t>
      </w:r>
      <w:r>
        <w:rPr>
          <w:spacing w:val="-6"/>
        </w:rPr>
        <w:t>gets </w:t>
      </w:r>
      <w:r>
        <w:rPr>
          <w:spacing w:val="-5"/>
        </w:rPr>
        <w:t>its own </w:t>
      </w:r>
      <w:r>
        <w:rPr>
          <w:spacing w:val="-7"/>
        </w:rPr>
        <w:t>subteam. </w:t>
      </w:r>
      <w:r>
        <w:rPr>
          <w:spacing w:val="-6"/>
        </w:rPr>
        <w:t>Each</w:t>
      </w:r>
      <w:r>
        <w:rPr>
          <w:spacing w:val="-15"/>
        </w:rPr>
        <w:t> </w:t>
      </w:r>
      <w:r>
        <w:rPr>
          <w:spacing w:val="-7"/>
        </w:rPr>
        <w:t>obvious</w:t>
      </w:r>
      <w:r>
        <w:rPr>
          <w:spacing w:val="-15"/>
        </w:rPr>
        <w:t> </w:t>
      </w:r>
      <w:r>
        <w:rPr>
          <w:spacing w:val="-7"/>
        </w:rPr>
        <w:t>division</w:t>
      </w:r>
      <w:r>
        <w:rPr>
          <w:spacing w:val="-15"/>
        </w:rPr>
        <w:t> </w:t>
      </w:r>
      <w:r>
        <w:rPr>
          <w:spacing w:val="-4"/>
        </w:rPr>
        <w:t>of</w:t>
      </w:r>
      <w:r>
        <w:rPr>
          <w:spacing w:val="-15"/>
        </w:rPr>
        <w:t> </w:t>
      </w:r>
      <w:r>
        <w:rPr>
          <w:spacing w:val="-8"/>
        </w:rPr>
        <w:t>application</w:t>
      </w:r>
      <w:r>
        <w:rPr>
          <w:spacing w:val="-15"/>
        </w:rPr>
        <w:t> </w:t>
      </w:r>
      <w:r>
        <w:rPr>
          <w:spacing w:val="-8"/>
        </w:rPr>
        <w:t>functionality</w:t>
      </w:r>
      <w:r>
        <w:rPr>
          <w:spacing w:val="-15"/>
        </w:rPr>
        <w:t> </w:t>
      </w:r>
      <w:r>
        <w:rPr>
          <w:spacing w:val="-4"/>
        </w:rPr>
        <w:t>is</w:t>
      </w:r>
      <w:r>
        <w:rPr>
          <w:spacing w:val="-15"/>
        </w:rPr>
        <w:t> </w:t>
      </w:r>
      <w:r>
        <w:rPr>
          <w:spacing w:val="-8"/>
        </w:rPr>
        <w:t>similarly</w:t>
      </w:r>
      <w:r>
        <w:rPr>
          <w:spacing w:val="-15"/>
        </w:rPr>
        <w:t> </w:t>
      </w:r>
      <w:r>
        <w:rPr>
          <w:spacing w:val="-7"/>
        </w:rPr>
        <w:t>divided.</w:t>
      </w:r>
      <w:r>
        <w:rPr>
          <w:spacing w:val="-15"/>
        </w:rPr>
        <w:t> </w:t>
      </w:r>
      <w:r>
        <w:rPr>
          <w:spacing w:val="-6"/>
        </w:rPr>
        <w:t>Then</w:t>
      </w:r>
      <w:r>
        <w:rPr>
          <w:spacing w:val="-15"/>
        </w:rPr>
        <w:t> </w:t>
      </w:r>
      <w:r>
        <w:rPr>
          <w:spacing w:val="-4"/>
        </w:rPr>
        <w:t>we</w:t>
      </w:r>
      <w:r>
        <w:rPr>
          <w:spacing w:val="-15"/>
        </w:rPr>
        <w:t> </w:t>
      </w:r>
      <w:r>
        <w:rPr>
          <w:spacing w:val="-6"/>
        </w:rPr>
        <w:t>look</w:t>
      </w:r>
      <w:r>
        <w:rPr>
          <w:spacing w:val="-15"/>
        </w:rPr>
        <w:t> </w:t>
      </w:r>
      <w:r>
        <w:rPr>
          <w:spacing w:val="-4"/>
        </w:rPr>
        <w:t>at</w:t>
      </w:r>
      <w:r>
        <w:rPr>
          <w:spacing w:val="-15"/>
        </w:rPr>
        <w:t> </w:t>
      </w:r>
      <w:r>
        <w:rPr>
          <w:spacing w:val="-6"/>
        </w:rPr>
        <w:t>the</w:t>
      </w:r>
      <w:r>
        <w:rPr>
          <w:spacing w:val="-15"/>
        </w:rPr>
        <w:t> </w:t>
      </w:r>
      <w:r>
        <w:rPr>
          <w:spacing w:val="-7"/>
        </w:rPr>
        <w:t>people</w:t>
      </w:r>
      <w:r>
        <w:rPr>
          <w:spacing w:val="-15"/>
        </w:rPr>
        <w:t> </w:t>
      </w:r>
      <w:r>
        <w:rPr>
          <w:spacing w:val="-4"/>
        </w:rPr>
        <w:t>we</w:t>
      </w:r>
      <w:r>
        <w:rPr>
          <w:spacing w:val="-15"/>
        </w:rPr>
        <w:t> </w:t>
      </w:r>
      <w:r>
        <w:rPr>
          <w:spacing w:val="-6"/>
        </w:rPr>
        <w:t>have</w:t>
      </w:r>
      <w:r>
        <w:rPr>
          <w:spacing w:val="-15"/>
        </w:rPr>
        <w:t> </w:t>
      </w:r>
      <w:r>
        <w:rPr>
          <w:spacing w:val="-6"/>
        </w:rPr>
        <w:t>(or</w:t>
      </w:r>
      <w:r>
        <w:rPr>
          <w:spacing w:val="-15"/>
        </w:rPr>
        <w:t> </w:t>
      </w:r>
      <w:r>
        <w:rPr>
          <w:spacing w:val="-6"/>
        </w:rPr>
        <w:t>plan</w:t>
      </w:r>
      <w:r>
        <w:rPr>
          <w:spacing w:val="-15"/>
        </w:rPr>
        <w:t> </w:t>
      </w:r>
      <w:r>
        <w:rPr>
          <w:spacing w:val="-8"/>
        </w:rPr>
        <w:t>to </w:t>
      </w:r>
      <w:r>
        <w:rPr>
          <w:spacing w:val="-7"/>
        </w:rPr>
        <w:t>have) </w:t>
      </w:r>
      <w:r>
        <w:rPr>
          <w:spacing w:val="-6"/>
        </w:rPr>
        <w:t>and </w:t>
      </w:r>
      <w:r>
        <w:rPr>
          <w:spacing w:val="-7"/>
        </w:rPr>
        <w:t>adjust </w:t>
      </w:r>
      <w:r>
        <w:rPr>
          <w:spacing w:val="-6"/>
        </w:rPr>
        <w:t>the </w:t>
      </w:r>
      <w:r>
        <w:rPr>
          <w:spacing w:val="-8"/>
        </w:rPr>
        <w:t>groupings</w:t>
      </w:r>
      <w:r>
        <w:rPr>
          <w:spacing w:val="-32"/>
        </w:rPr>
        <w:t> </w:t>
      </w:r>
      <w:r>
        <w:rPr>
          <w:spacing w:val="-8"/>
        </w:rPr>
        <w:t>accordingly.</w:t>
      </w:r>
    </w:p>
    <w:p>
      <w:pPr>
        <w:pStyle w:val="BodyText"/>
      </w:pPr>
    </w:p>
    <w:p>
      <w:pPr>
        <w:pStyle w:val="BodyText"/>
        <w:spacing w:before="7"/>
        <w:rPr>
          <w:sz w:val="25"/>
        </w:rPr>
      </w:pPr>
    </w:p>
    <w:p>
      <w:pPr>
        <w:pStyle w:val="BodyText"/>
        <w:ind w:left="105" w:right="-15"/>
        <w:rPr>
          <w:i/>
        </w:rPr>
      </w:pPr>
      <w:r>
        <w:rPr>
          <w:spacing w:val="-5"/>
        </w:rPr>
        <w:t>You can get </w:t>
      </w:r>
      <w:r>
        <w:rPr>
          <w:spacing w:val="-4"/>
        </w:rPr>
        <w:t>an </w:t>
      </w:r>
      <w:r>
        <w:rPr>
          <w:spacing w:val="-7"/>
        </w:rPr>
        <w:t>informal </w:t>
      </w:r>
      <w:r>
        <w:rPr>
          <w:spacing w:val="-6"/>
        </w:rPr>
        <w:t>measure </w:t>
      </w:r>
      <w:r>
        <w:rPr>
          <w:spacing w:val="-4"/>
        </w:rPr>
        <w:t>of </w:t>
      </w:r>
      <w:r>
        <w:rPr>
          <w:spacing w:val="-5"/>
        </w:rPr>
        <w:t>the </w:t>
      </w:r>
      <w:r>
        <w:rPr>
          <w:spacing w:val="-7"/>
        </w:rPr>
        <w:t>orthogonality </w:t>
      </w:r>
      <w:r>
        <w:rPr>
          <w:spacing w:val="-4"/>
        </w:rPr>
        <w:t>of </w:t>
      </w:r>
      <w:r>
        <w:rPr/>
        <w:t>a </w:t>
      </w:r>
      <w:r>
        <w:rPr>
          <w:spacing w:val="-6"/>
        </w:rPr>
        <w:t>project team's </w:t>
      </w:r>
      <w:r>
        <w:rPr>
          <w:spacing w:val="-7"/>
        </w:rPr>
        <w:t>structure. </w:t>
      </w:r>
      <w:r>
        <w:rPr>
          <w:spacing w:val="-6"/>
        </w:rPr>
        <w:t>Simply </w:t>
      </w:r>
      <w:r>
        <w:rPr>
          <w:spacing w:val="-5"/>
        </w:rPr>
        <w:t>see how </w:t>
      </w:r>
      <w:r>
        <w:rPr>
          <w:spacing w:val="-6"/>
        </w:rPr>
        <w:t>many people </w:t>
      </w:r>
      <w:r>
        <w:rPr>
          <w:i/>
          <w:spacing w:val="-5"/>
        </w:rPr>
        <w:t>need</w:t>
      </w:r>
    </w:p>
    <w:p>
      <w:pPr>
        <w:pStyle w:val="BodyText"/>
        <w:spacing w:line="247" w:lineRule="auto" w:before="9"/>
        <w:ind w:left="105" w:right="596"/>
      </w:pPr>
      <w:r>
        <w:rPr>
          <w:spacing w:val="-4"/>
        </w:rPr>
        <w:t>to be </w:t>
      </w:r>
      <w:r>
        <w:rPr>
          <w:spacing w:val="-7"/>
        </w:rPr>
        <w:t>involved </w:t>
      </w:r>
      <w:r>
        <w:rPr>
          <w:spacing w:val="-4"/>
        </w:rPr>
        <w:t>in </w:t>
      </w:r>
      <w:r>
        <w:rPr>
          <w:spacing w:val="-7"/>
        </w:rPr>
        <w:t>discussing </w:t>
      </w:r>
      <w:r>
        <w:rPr>
          <w:spacing w:val="-6"/>
        </w:rPr>
        <w:t>each change that </w:t>
      </w:r>
      <w:r>
        <w:rPr>
          <w:spacing w:val="-4"/>
        </w:rPr>
        <w:t>is </w:t>
      </w:r>
      <w:r>
        <w:rPr>
          <w:spacing w:val="-7"/>
        </w:rPr>
        <w:t>requested. </w:t>
      </w:r>
      <w:r>
        <w:rPr>
          <w:spacing w:val="-5"/>
        </w:rPr>
        <w:t>The </w:t>
      </w:r>
      <w:r>
        <w:rPr>
          <w:spacing w:val="-6"/>
        </w:rPr>
        <w:t>larger </w:t>
      </w:r>
      <w:r>
        <w:rPr>
          <w:spacing w:val="-5"/>
        </w:rPr>
        <w:t>the </w:t>
      </w:r>
      <w:r>
        <w:rPr>
          <w:spacing w:val="-6"/>
        </w:rPr>
        <w:t>number, </w:t>
      </w:r>
      <w:r>
        <w:rPr>
          <w:spacing w:val="-5"/>
        </w:rPr>
        <w:t>the </w:t>
      </w:r>
      <w:r>
        <w:rPr>
          <w:spacing w:val="-6"/>
        </w:rPr>
        <w:t>less </w:t>
      </w:r>
      <w:r>
        <w:rPr>
          <w:spacing w:val="-7"/>
        </w:rPr>
        <w:t>orthogonal </w:t>
      </w:r>
      <w:r>
        <w:rPr>
          <w:spacing w:val="-5"/>
        </w:rPr>
        <w:t>the </w:t>
      </w:r>
      <w:r>
        <w:rPr>
          <w:spacing w:val="-7"/>
        </w:rPr>
        <w:t>group. Clearly, </w:t>
      </w:r>
      <w:r>
        <w:rPr>
          <w:spacing w:val="-4"/>
        </w:rPr>
        <w:t>an </w:t>
      </w:r>
      <w:r>
        <w:rPr>
          <w:spacing w:val="-8"/>
        </w:rPr>
        <w:t>orthogonal </w:t>
      </w:r>
      <w:r>
        <w:rPr>
          <w:spacing w:val="-6"/>
        </w:rPr>
        <w:t>team </w:t>
      </w:r>
      <w:r>
        <w:rPr>
          <w:spacing w:val="-4"/>
        </w:rPr>
        <w:t>is </w:t>
      </w:r>
      <w:r>
        <w:rPr>
          <w:spacing w:val="-6"/>
        </w:rPr>
        <w:t>more </w:t>
      </w:r>
      <w:r>
        <w:rPr>
          <w:spacing w:val="-8"/>
        </w:rPr>
        <w:t>efficient. </w:t>
      </w:r>
      <w:r>
        <w:rPr>
          <w:spacing w:val="-7"/>
        </w:rPr>
        <w:t>(Having </w:t>
      </w:r>
      <w:r>
        <w:rPr>
          <w:spacing w:val="-6"/>
        </w:rPr>
        <w:t>said </w:t>
      </w:r>
      <w:r>
        <w:rPr>
          <w:spacing w:val="-7"/>
        </w:rPr>
        <w:t>this, </w:t>
      </w:r>
      <w:r>
        <w:rPr>
          <w:spacing w:val="-4"/>
        </w:rPr>
        <w:t>we </w:t>
      </w:r>
      <w:r>
        <w:rPr>
          <w:spacing w:val="-6"/>
        </w:rPr>
        <w:t>also </w:t>
      </w:r>
      <w:r>
        <w:rPr>
          <w:spacing w:val="-8"/>
        </w:rPr>
        <w:t>encourage </w:t>
      </w:r>
      <w:r>
        <w:rPr>
          <w:spacing w:val="-7"/>
        </w:rPr>
        <w:t>subteams </w:t>
      </w:r>
      <w:r>
        <w:rPr>
          <w:spacing w:val="-4"/>
        </w:rPr>
        <w:t>to </w:t>
      </w:r>
      <w:r>
        <w:rPr>
          <w:spacing w:val="-8"/>
        </w:rPr>
        <w:t>communicate constantly </w:t>
      </w:r>
      <w:r>
        <w:rPr>
          <w:spacing w:val="-6"/>
        </w:rPr>
        <w:t>with each </w:t>
      </w:r>
      <w:r>
        <w:rPr>
          <w:spacing w:val="-8"/>
        </w:rPr>
        <w:t>other.)</w:t>
      </w:r>
    </w:p>
    <w:p>
      <w:pPr>
        <w:pStyle w:val="BodyText"/>
        <w:spacing w:before="1"/>
        <w:rPr>
          <w:sz w:val="25"/>
        </w:rPr>
      </w:pPr>
    </w:p>
    <w:p>
      <w:pPr>
        <w:pStyle w:val="Heading3"/>
        <w:ind w:right="166"/>
      </w:pPr>
      <w:r>
        <w:rPr/>
        <w:t>Design</w:t>
      </w:r>
    </w:p>
    <w:p>
      <w:pPr>
        <w:pStyle w:val="BodyText"/>
        <w:rPr>
          <w:b/>
          <w:sz w:val="28"/>
        </w:rPr>
      </w:pPr>
    </w:p>
    <w:p>
      <w:pPr>
        <w:pStyle w:val="BodyText"/>
        <w:spacing w:before="10"/>
        <w:rPr>
          <w:b/>
          <w:sz w:val="25"/>
        </w:rPr>
      </w:pPr>
    </w:p>
    <w:p>
      <w:pPr>
        <w:pStyle w:val="BodyText"/>
        <w:spacing w:line="247" w:lineRule="auto" w:before="1"/>
        <w:ind w:left="105" w:right="184"/>
      </w:pPr>
      <w:r>
        <w:rPr>
          <w:spacing w:val="-6"/>
        </w:rPr>
        <w:t>Most </w:t>
      </w:r>
      <w:r>
        <w:rPr>
          <w:spacing w:val="-7"/>
        </w:rPr>
        <w:t>developers </w:t>
      </w:r>
      <w:r>
        <w:rPr>
          <w:spacing w:val="-5"/>
        </w:rPr>
        <w:t>are </w:t>
      </w:r>
      <w:r>
        <w:rPr>
          <w:spacing w:val="-7"/>
        </w:rPr>
        <w:t>familiar </w:t>
      </w:r>
      <w:r>
        <w:rPr>
          <w:spacing w:val="-6"/>
        </w:rPr>
        <w:t>with </w:t>
      </w:r>
      <w:r>
        <w:rPr>
          <w:spacing w:val="-5"/>
        </w:rPr>
        <w:t>the </w:t>
      </w:r>
      <w:r>
        <w:rPr>
          <w:spacing w:val="-6"/>
        </w:rPr>
        <w:t>need </w:t>
      </w:r>
      <w:r>
        <w:rPr>
          <w:spacing w:val="-4"/>
        </w:rPr>
        <w:t>to </w:t>
      </w:r>
      <w:r>
        <w:rPr>
          <w:spacing w:val="-6"/>
        </w:rPr>
        <w:t>design </w:t>
      </w:r>
      <w:r>
        <w:rPr>
          <w:spacing w:val="-7"/>
        </w:rPr>
        <w:t>orthogonal systems, although </w:t>
      </w:r>
      <w:r>
        <w:rPr>
          <w:spacing w:val="-6"/>
        </w:rPr>
        <w:t>they </w:t>
      </w:r>
      <w:r>
        <w:rPr>
          <w:spacing w:val="-5"/>
        </w:rPr>
        <w:t>may use </w:t>
      </w:r>
      <w:r>
        <w:rPr>
          <w:spacing w:val="-6"/>
        </w:rPr>
        <w:t>words such </w:t>
      </w:r>
      <w:r>
        <w:rPr>
          <w:spacing w:val="-7"/>
        </w:rPr>
        <w:t>as </w:t>
      </w:r>
      <w:r>
        <w:rPr>
          <w:i/>
        </w:rPr>
        <w:t>modular, component-based, </w:t>
      </w:r>
      <w:r>
        <w:rPr>
          <w:spacing w:val="-5"/>
        </w:rPr>
        <w:t>and </w:t>
      </w:r>
      <w:r>
        <w:rPr>
          <w:i/>
          <w:spacing w:val="-5"/>
        </w:rPr>
        <w:t>layered </w:t>
      </w:r>
      <w:r>
        <w:rPr>
          <w:spacing w:val="-3"/>
        </w:rPr>
        <w:t>to </w:t>
      </w:r>
      <w:r>
        <w:rPr>
          <w:spacing w:val="-5"/>
        </w:rPr>
        <w:t>describe </w:t>
      </w:r>
      <w:r>
        <w:rPr>
          <w:spacing w:val="-4"/>
        </w:rPr>
        <w:t>the </w:t>
      </w:r>
      <w:r>
        <w:rPr>
          <w:spacing w:val="-5"/>
        </w:rPr>
        <w:t>process. Systems should </w:t>
      </w:r>
      <w:r>
        <w:rPr>
          <w:spacing w:val="-3"/>
        </w:rPr>
        <w:t>be </w:t>
      </w:r>
      <w:r>
        <w:rPr>
          <w:spacing w:val="-5"/>
        </w:rPr>
        <w:t>composed </w:t>
      </w:r>
      <w:r>
        <w:rPr>
          <w:spacing w:val="-3"/>
        </w:rPr>
        <w:t>of </w:t>
      </w:r>
      <w:r>
        <w:rPr/>
        <w:t>a </w:t>
      </w:r>
      <w:r>
        <w:rPr>
          <w:spacing w:val="-4"/>
        </w:rPr>
        <w:t>set </w:t>
      </w:r>
      <w:r>
        <w:rPr>
          <w:spacing w:val="-5"/>
        </w:rPr>
        <w:t>of </w:t>
      </w:r>
      <w:r>
        <w:rPr>
          <w:spacing w:val="-8"/>
        </w:rPr>
        <w:t>cooperating </w:t>
      </w:r>
      <w:r>
        <w:rPr>
          <w:spacing w:val="-7"/>
        </w:rPr>
        <w:t>modules, </w:t>
      </w:r>
      <w:r>
        <w:rPr>
          <w:spacing w:val="-6"/>
        </w:rPr>
        <w:t>each </w:t>
      </w:r>
      <w:r>
        <w:rPr>
          <w:spacing w:val="-4"/>
        </w:rPr>
        <w:t>of </w:t>
      </w:r>
      <w:r>
        <w:rPr>
          <w:spacing w:val="-7"/>
        </w:rPr>
        <w:t>which </w:t>
      </w:r>
      <w:r>
        <w:rPr>
          <w:spacing w:val="-8"/>
        </w:rPr>
        <w:t>implements functionality independent </w:t>
      </w:r>
      <w:r>
        <w:rPr>
          <w:spacing w:val="-4"/>
        </w:rPr>
        <w:t>of </w:t>
      </w:r>
      <w:r>
        <w:rPr>
          <w:spacing w:val="-6"/>
        </w:rPr>
        <w:t>the </w:t>
      </w:r>
      <w:r>
        <w:rPr>
          <w:spacing w:val="-7"/>
        </w:rPr>
        <w:t>others. </w:t>
      </w:r>
      <w:r>
        <w:rPr>
          <w:spacing w:val="-8"/>
        </w:rPr>
        <w:t>Sometimes these </w:t>
      </w:r>
      <w:r>
        <w:rPr>
          <w:spacing w:val="-7"/>
        </w:rPr>
        <w:t>components </w:t>
      </w:r>
      <w:r>
        <w:rPr>
          <w:spacing w:val="-5"/>
        </w:rPr>
        <w:t>are </w:t>
      </w:r>
      <w:r>
        <w:rPr>
          <w:spacing w:val="-7"/>
        </w:rPr>
        <w:t>organized </w:t>
      </w:r>
      <w:r>
        <w:rPr>
          <w:spacing w:val="-6"/>
        </w:rPr>
        <w:t>into layers, each </w:t>
      </w:r>
      <w:r>
        <w:rPr>
          <w:spacing w:val="-7"/>
        </w:rPr>
        <w:t>providing </w:t>
      </w:r>
      <w:r>
        <w:rPr/>
        <w:t>a </w:t>
      </w:r>
      <w:r>
        <w:rPr>
          <w:spacing w:val="-6"/>
        </w:rPr>
        <w:t>level </w:t>
      </w:r>
      <w:r>
        <w:rPr>
          <w:spacing w:val="-4"/>
        </w:rPr>
        <w:t>of </w:t>
      </w:r>
      <w:r>
        <w:rPr>
          <w:spacing w:val="-7"/>
        </w:rPr>
        <w:t>abstraction. </w:t>
      </w:r>
      <w:r>
        <w:rPr>
          <w:spacing w:val="-6"/>
        </w:rPr>
        <w:t>This layered </w:t>
      </w:r>
      <w:r>
        <w:rPr>
          <w:spacing w:val="-7"/>
        </w:rPr>
        <w:t>approach </w:t>
      </w:r>
      <w:r>
        <w:rPr>
          <w:spacing w:val="-4"/>
        </w:rPr>
        <w:t>is </w:t>
      </w:r>
      <w:r>
        <w:rPr/>
        <w:t>a </w:t>
      </w:r>
      <w:r>
        <w:rPr>
          <w:spacing w:val="-7"/>
        </w:rPr>
        <w:t>powerful way </w:t>
      </w:r>
      <w:r>
        <w:rPr>
          <w:spacing w:val="-4"/>
        </w:rPr>
        <w:t>to </w:t>
      </w:r>
      <w:r>
        <w:rPr>
          <w:spacing w:val="-6"/>
        </w:rPr>
        <w:t>design </w:t>
      </w:r>
      <w:r>
        <w:rPr>
          <w:spacing w:val="-7"/>
        </w:rPr>
        <w:t>orthogonal systems. </w:t>
      </w:r>
      <w:r>
        <w:rPr>
          <w:spacing w:val="-6"/>
        </w:rPr>
        <w:t>Because each layer uses only </w:t>
      </w:r>
      <w:r>
        <w:rPr>
          <w:spacing w:val="-5"/>
        </w:rPr>
        <w:t>the </w:t>
      </w:r>
      <w:r>
        <w:rPr>
          <w:spacing w:val="-7"/>
        </w:rPr>
        <w:t>abstractions provided </w:t>
      </w:r>
      <w:r>
        <w:rPr>
          <w:spacing w:val="-4"/>
        </w:rPr>
        <w:t>by </w:t>
      </w:r>
      <w:r>
        <w:rPr>
          <w:spacing w:val="-5"/>
        </w:rPr>
        <w:t>the </w:t>
      </w:r>
      <w:r>
        <w:rPr>
          <w:spacing w:val="-6"/>
        </w:rPr>
        <w:t>layers below </w:t>
      </w:r>
      <w:r>
        <w:rPr>
          <w:spacing w:val="-5"/>
        </w:rPr>
        <w:t>it, </w:t>
      </w:r>
      <w:r>
        <w:rPr>
          <w:spacing w:val="-7"/>
        </w:rPr>
        <w:t>you have </w:t>
      </w:r>
      <w:r>
        <w:rPr>
          <w:spacing w:val="-8"/>
        </w:rPr>
        <w:t>great </w:t>
      </w:r>
      <w:r>
        <w:rPr>
          <w:spacing w:val="-9"/>
        </w:rPr>
        <w:t>flexibility </w:t>
      </w:r>
      <w:r>
        <w:rPr>
          <w:spacing w:val="-5"/>
        </w:rPr>
        <w:t>in </w:t>
      </w:r>
      <w:r>
        <w:rPr>
          <w:spacing w:val="-8"/>
        </w:rPr>
        <w:t>changing </w:t>
      </w:r>
      <w:r>
        <w:rPr>
          <w:spacing w:val="-9"/>
        </w:rPr>
        <w:t>underlying implementations </w:t>
      </w:r>
      <w:r>
        <w:rPr>
          <w:spacing w:val="-8"/>
        </w:rPr>
        <w:t>without affecting code. Layering </w:t>
      </w:r>
      <w:r>
        <w:rPr>
          <w:spacing w:val="-7"/>
        </w:rPr>
        <w:t>also </w:t>
      </w:r>
      <w:r>
        <w:rPr>
          <w:spacing w:val="-8"/>
        </w:rPr>
        <w:t>reduces </w:t>
      </w:r>
      <w:r>
        <w:rPr>
          <w:spacing w:val="-6"/>
        </w:rPr>
        <w:t>the </w:t>
      </w:r>
      <w:r>
        <w:rPr>
          <w:spacing w:val="-7"/>
        </w:rPr>
        <w:t>risk </w:t>
      </w:r>
      <w:r>
        <w:rPr>
          <w:spacing w:val="-9"/>
        </w:rPr>
        <w:t>of </w:t>
      </w:r>
      <w:r>
        <w:rPr>
          <w:spacing w:val="-6"/>
        </w:rPr>
        <w:t>runaway </w:t>
      </w:r>
      <w:r>
        <w:rPr>
          <w:spacing w:val="-7"/>
        </w:rPr>
        <w:t>dependencies </w:t>
      </w:r>
      <w:r>
        <w:rPr>
          <w:spacing w:val="-6"/>
        </w:rPr>
        <w:t>between </w:t>
      </w:r>
      <w:r>
        <w:rPr>
          <w:spacing w:val="-7"/>
        </w:rPr>
        <w:t>modules. </w:t>
      </w:r>
      <w:r>
        <w:rPr>
          <w:spacing w:val="-6"/>
        </w:rPr>
        <w:t>You'll often </w:t>
      </w:r>
      <w:r>
        <w:rPr>
          <w:spacing w:val="-5"/>
        </w:rPr>
        <w:t>see </w:t>
      </w:r>
      <w:r>
        <w:rPr>
          <w:spacing w:val="-7"/>
        </w:rPr>
        <w:t>layering expressed </w:t>
      </w:r>
      <w:r>
        <w:rPr>
          <w:spacing w:val="-4"/>
        </w:rPr>
        <w:t>in </w:t>
      </w:r>
      <w:r>
        <w:rPr>
          <w:spacing w:val="-7"/>
        </w:rPr>
        <w:t>diagrams </w:t>
      </w:r>
      <w:r>
        <w:rPr>
          <w:spacing w:val="-6"/>
        </w:rPr>
        <w:t>such </w:t>
      </w:r>
      <w:r>
        <w:rPr>
          <w:spacing w:val="-4"/>
        </w:rPr>
        <w:t>as </w:t>
      </w:r>
      <w:hyperlink w:history="true" w:anchor="_bookmark19">
        <w:r>
          <w:rPr>
            <w:color w:val="344178"/>
            <w:spacing w:val="-7"/>
            <w:u w:val="single" w:color="344178"/>
          </w:rPr>
          <w:t>Figure </w:t>
        </w:r>
        <w:r>
          <w:rPr>
            <w:color w:val="344178"/>
            <w:spacing w:val="-6"/>
            <w:u w:val="single" w:color="344178"/>
          </w:rPr>
          <w:t>2.1 </w:t>
        </w:r>
      </w:hyperlink>
      <w:r>
        <w:rPr>
          <w:spacing w:val="-4"/>
        </w:rPr>
        <w:t>on </w:t>
      </w:r>
      <w:r>
        <w:rPr>
          <w:spacing w:val="-8"/>
        </w:rPr>
        <w:t>the</w:t>
      </w:r>
    </w:p>
    <w:p>
      <w:pPr>
        <w:spacing w:after="0" w:line="247" w:lineRule="auto"/>
        <w:sectPr>
          <w:pgSz w:w="11900" w:h="16840"/>
          <w:pgMar w:top="540" w:bottom="280" w:left="540" w:right="560"/>
        </w:sectPr>
      </w:pPr>
    </w:p>
    <w:p>
      <w:pPr>
        <w:pStyle w:val="BodyText"/>
        <w:spacing w:before="46"/>
        <w:ind w:left="105" w:right="9182"/>
      </w:pPr>
      <w:r>
        <w:rPr/>
        <w:t>next page.</w:t>
      </w:r>
    </w:p>
    <w:p>
      <w:pPr>
        <w:pStyle w:val="BodyText"/>
        <w:rPr>
          <w:sz w:val="20"/>
        </w:rPr>
      </w:pPr>
    </w:p>
    <w:p>
      <w:pPr>
        <w:pStyle w:val="BodyText"/>
        <w:spacing w:before="4"/>
      </w:pPr>
    </w:p>
    <w:p>
      <w:pPr>
        <w:pStyle w:val="Heading4"/>
        <w:spacing w:before="69"/>
        <w:ind w:left="435" w:right="391"/>
        <w:jc w:val="center"/>
      </w:pPr>
      <w:r>
        <w:rPr/>
        <w:t>Figure 2.1. Typical layer diagram</w:t>
      </w:r>
    </w:p>
    <w:p>
      <w:pPr>
        <w:pStyle w:val="BodyText"/>
        <w:ind w:left="3030"/>
        <w:rPr>
          <w:sz w:val="20"/>
        </w:rPr>
      </w:pPr>
      <w:r>
        <w:rPr>
          <w:sz w:val="20"/>
        </w:rPr>
        <w:drawing>
          <wp:inline distT="0" distB="0" distL="0" distR="0">
            <wp:extent cx="3024727" cy="1943100"/>
            <wp:effectExtent l="0" t="0" r="0" b="0"/>
            <wp:docPr id="15" name="image9.jpeg" descr=""/>
            <wp:cNvGraphicFramePr>
              <a:graphicFrameLocks noChangeAspect="1"/>
            </wp:cNvGraphicFramePr>
            <a:graphic>
              <a:graphicData uri="http://schemas.openxmlformats.org/drawingml/2006/picture">
                <pic:pic>
                  <pic:nvPicPr>
                    <pic:cNvPr id="16" name="image9.jpeg"/>
                    <pic:cNvPicPr/>
                  </pic:nvPicPr>
                  <pic:blipFill>
                    <a:blip r:embed="rId17" cstate="print"/>
                    <a:stretch>
                      <a:fillRect/>
                    </a:stretch>
                  </pic:blipFill>
                  <pic:spPr>
                    <a:xfrm>
                      <a:off x="0" y="0"/>
                      <a:ext cx="3024727" cy="1943100"/>
                    </a:xfrm>
                    <a:prstGeom prst="rect">
                      <a:avLst/>
                    </a:prstGeom>
                  </pic:spPr>
                </pic:pic>
              </a:graphicData>
            </a:graphic>
          </wp:inline>
        </w:drawing>
      </w:r>
      <w:r>
        <w:rPr>
          <w:sz w:val="20"/>
        </w:rPr>
      </w:r>
    </w:p>
    <w:p>
      <w:pPr>
        <w:pStyle w:val="BodyText"/>
        <w:spacing w:before="5"/>
        <w:rPr>
          <w:b/>
          <w:sz w:val="29"/>
        </w:rPr>
      </w:pPr>
    </w:p>
    <w:p>
      <w:pPr>
        <w:spacing w:line="247" w:lineRule="auto" w:before="0"/>
        <w:ind w:left="105" w:right="29" w:firstLine="0"/>
        <w:jc w:val="left"/>
        <w:rPr>
          <w:sz w:val="24"/>
        </w:rPr>
      </w:pPr>
      <w:r>
        <w:rPr/>
        <w:pict>
          <v:line style="position:absolute;mso-position-horizontal-relative:page;mso-position-vertical-relative:paragraph;z-index:-363520" from="245.25pt,41.503124pt" to="254.859pt,41.503124pt" stroked="true" strokeweight=".4pt" strokecolor="#344178">
            <w10:wrap type="none"/>
          </v:line>
        </w:pict>
      </w:r>
      <w:r>
        <w:rPr>
          <w:spacing w:val="-6"/>
          <w:sz w:val="24"/>
        </w:rPr>
        <w:t>There </w:t>
      </w:r>
      <w:r>
        <w:rPr>
          <w:spacing w:val="-4"/>
          <w:sz w:val="24"/>
        </w:rPr>
        <w:t>is an </w:t>
      </w:r>
      <w:r>
        <w:rPr>
          <w:spacing w:val="-6"/>
          <w:sz w:val="24"/>
        </w:rPr>
        <w:t>easy test </w:t>
      </w:r>
      <w:r>
        <w:rPr>
          <w:spacing w:val="-5"/>
          <w:sz w:val="24"/>
        </w:rPr>
        <w:t>for </w:t>
      </w:r>
      <w:r>
        <w:rPr>
          <w:spacing w:val="-7"/>
          <w:sz w:val="24"/>
        </w:rPr>
        <w:t>orthogonal </w:t>
      </w:r>
      <w:r>
        <w:rPr>
          <w:spacing w:val="-6"/>
          <w:sz w:val="24"/>
        </w:rPr>
        <w:t>design. Once </w:t>
      </w:r>
      <w:r>
        <w:rPr>
          <w:spacing w:val="-5"/>
          <w:sz w:val="24"/>
        </w:rPr>
        <w:t>you </w:t>
      </w:r>
      <w:r>
        <w:rPr>
          <w:spacing w:val="-6"/>
          <w:sz w:val="24"/>
        </w:rPr>
        <w:t>have your </w:t>
      </w:r>
      <w:r>
        <w:rPr>
          <w:spacing w:val="-7"/>
          <w:sz w:val="24"/>
        </w:rPr>
        <w:t>components </w:t>
      </w:r>
      <w:r>
        <w:rPr>
          <w:spacing w:val="-6"/>
          <w:sz w:val="24"/>
        </w:rPr>
        <w:t>mapped out, </w:t>
      </w:r>
      <w:r>
        <w:rPr>
          <w:spacing w:val="-5"/>
          <w:sz w:val="24"/>
        </w:rPr>
        <w:t>ask </w:t>
      </w:r>
      <w:r>
        <w:rPr>
          <w:spacing w:val="-7"/>
          <w:sz w:val="24"/>
        </w:rPr>
        <w:t>yourself: </w:t>
      </w:r>
      <w:r>
        <w:rPr>
          <w:i/>
          <w:spacing w:val="-3"/>
          <w:sz w:val="24"/>
        </w:rPr>
        <w:t>If </w:t>
      </w:r>
      <w:r>
        <w:rPr>
          <w:i/>
          <w:sz w:val="24"/>
        </w:rPr>
        <w:t>I </w:t>
      </w:r>
      <w:r>
        <w:rPr>
          <w:i/>
          <w:sz w:val="24"/>
        </w:rPr>
        <w:t>dramatically change the requirements behind a particular function, how many modules are affected? </w:t>
      </w:r>
      <w:r>
        <w:rPr>
          <w:spacing w:val="-5"/>
          <w:sz w:val="24"/>
        </w:rPr>
        <w:t>In </w:t>
      </w:r>
      <w:r>
        <w:rPr>
          <w:spacing w:val="-9"/>
          <w:sz w:val="24"/>
        </w:rPr>
        <w:t>an </w:t>
      </w:r>
      <w:r>
        <w:rPr>
          <w:spacing w:val="-8"/>
          <w:sz w:val="24"/>
        </w:rPr>
        <w:t>orthogonal </w:t>
      </w:r>
      <w:r>
        <w:rPr>
          <w:spacing w:val="-7"/>
          <w:sz w:val="24"/>
        </w:rPr>
        <w:t>system, </w:t>
      </w:r>
      <w:r>
        <w:rPr>
          <w:spacing w:val="-6"/>
          <w:sz w:val="24"/>
        </w:rPr>
        <w:t>the </w:t>
      </w:r>
      <w:r>
        <w:rPr>
          <w:spacing w:val="-7"/>
          <w:sz w:val="24"/>
        </w:rPr>
        <w:t>answer should </w:t>
      </w:r>
      <w:r>
        <w:rPr>
          <w:spacing w:val="-4"/>
          <w:sz w:val="24"/>
        </w:rPr>
        <w:t>be "one."</w:t>
      </w:r>
      <w:r>
        <w:rPr>
          <w:color w:val="344178"/>
          <w:spacing w:val="-4"/>
          <w:position w:val="2"/>
          <w:sz w:val="16"/>
        </w:rPr>
        <w:t>[3] </w:t>
      </w:r>
      <w:r>
        <w:rPr>
          <w:spacing w:val="-6"/>
          <w:sz w:val="24"/>
        </w:rPr>
        <w:t>Moving </w:t>
      </w:r>
      <w:r>
        <w:rPr>
          <w:sz w:val="24"/>
        </w:rPr>
        <w:t>a </w:t>
      </w:r>
      <w:r>
        <w:rPr>
          <w:spacing w:val="-6"/>
          <w:sz w:val="24"/>
        </w:rPr>
        <w:t>button </w:t>
      </w:r>
      <w:r>
        <w:rPr>
          <w:spacing w:val="-4"/>
          <w:sz w:val="24"/>
        </w:rPr>
        <w:t>on </w:t>
      </w:r>
      <w:r>
        <w:rPr>
          <w:sz w:val="24"/>
        </w:rPr>
        <w:t>a </w:t>
      </w:r>
      <w:r>
        <w:rPr>
          <w:spacing w:val="-5"/>
          <w:sz w:val="24"/>
        </w:rPr>
        <w:t>GUI </w:t>
      </w:r>
      <w:r>
        <w:rPr>
          <w:spacing w:val="-6"/>
          <w:sz w:val="24"/>
        </w:rPr>
        <w:t>panel should </w:t>
      </w:r>
      <w:r>
        <w:rPr>
          <w:spacing w:val="-5"/>
          <w:sz w:val="24"/>
        </w:rPr>
        <w:t>not </w:t>
      </w:r>
      <w:r>
        <w:rPr>
          <w:spacing w:val="-6"/>
          <w:sz w:val="24"/>
        </w:rPr>
        <w:t>require </w:t>
      </w:r>
      <w:r>
        <w:rPr>
          <w:sz w:val="24"/>
        </w:rPr>
        <w:t>a </w:t>
      </w:r>
      <w:r>
        <w:rPr>
          <w:spacing w:val="-6"/>
          <w:sz w:val="24"/>
        </w:rPr>
        <w:t>change </w:t>
      </w:r>
      <w:r>
        <w:rPr>
          <w:spacing w:val="-4"/>
          <w:sz w:val="24"/>
        </w:rPr>
        <w:t>in </w:t>
      </w:r>
      <w:r>
        <w:rPr>
          <w:spacing w:val="-7"/>
          <w:sz w:val="24"/>
        </w:rPr>
        <w:t>the database schema. Adding </w:t>
      </w:r>
      <w:r>
        <w:rPr>
          <w:spacing w:val="-8"/>
          <w:sz w:val="24"/>
        </w:rPr>
        <w:t>context-sensitive </w:t>
      </w:r>
      <w:r>
        <w:rPr>
          <w:spacing w:val="-6"/>
          <w:sz w:val="24"/>
        </w:rPr>
        <w:t>help </w:t>
      </w:r>
      <w:r>
        <w:rPr>
          <w:spacing w:val="-7"/>
          <w:sz w:val="24"/>
        </w:rPr>
        <w:t>should </w:t>
      </w:r>
      <w:r>
        <w:rPr>
          <w:spacing w:val="-6"/>
          <w:sz w:val="24"/>
        </w:rPr>
        <w:t>not </w:t>
      </w:r>
      <w:r>
        <w:rPr>
          <w:spacing w:val="-7"/>
          <w:sz w:val="24"/>
        </w:rPr>
        <w:t>change </w:t>
      </w:r>
      <w:r>
        <w:rPr>
          <w:spacing w:val="-6"/>
          <w:sz w:val="24"/>
        </w:rPr>
        <w:t>the </w:t>
      </w:r>
      <w:r>
        <w:rPr>
          <w:spacing w:val="-7"/>
          <w:sz w:val="24"/>
        </w:rPr>
        <w:t>billing </w:t>
      </w:r>
      <w:r>
        <w:rPr>
          <w:spacing w:val="-8"/>
          <w:sz w:val="24"/>
        </w:rPr>
        <w:t>subsystem.</w:t>
      </w:r>
    </w:p>
    <w:p>
      <w:pPr>
        <w:pStyle w:val="BodyText"/>
      </w:pPr>
    </w:p>
    <w:p>
      <w:pPr>
        <w:spacing w:line="273" w:lineRule="auto" w:before="214"/>
        <w:ind w:left="105" w:right="746" w:firstLine="0"/>
        <w:jc w:val="left"/>
        <w:rPr>
          <w:sz w:val="16"/>
        </w:rPr>
      </w:pPr>
      <w:r>
        <w:rPr>
          <w:sz w:val="16"/>
        </w:rPr>
        <w:t>[3] In reality, this is naive. Unless you are remarkably lucky, most real-world requirements changes will affect multiple functions in the system. However, if you analyze the change in terms of functions, each functional change should still ideally affect just one module.</w:t>
      </w:r>
    </w:p>
    <w:p>
      <w:pPr>
        <w:pStyle w:val="BodyText"/>
        <w:rPr>
          <w:sz w:val="16"/>
        </w:rPr>
      </w:pPr>
    </w:p>
    <w:p>
      <w:pPr>
        <w:pStyle w:val="BodyText"/>
        <w:rPr>
          <w:sz w:val="16"/>
        </w:rPr>
      </w:pPr>
    </w:p>
    <w:p>
      <w:pPr>
        <w:pStyle w:val="BodyText"/>
        <w:spacing w:line="247" w:lineRule="auto" w:before="133"/>
        <w:ind w:left="105" w:right="93"/>
      </w:pPr>
      <w:r>
        <w:rPr>
          <w:spacing w:val="-7"/>
        </w:rPr>
        <w:t>Let's consider </w:t>
      </w:r>
      <w:r>
        <w:rPr/>
        <w:t>a </w:t>
      </w:r>
      <w:r>
        <w:rPr>
          <w:spacing w:val="-7"/>
        </w:rPr>
        <w:t>complex system </w:t>
      </w:r>
      <w:r>
        <w:rPr>
          <w:spacing w:val="-6"/>
        </w:rPr>
        <w:t>for </w:t>
      </w:r>
      <w:r>
        <w:rPr>
          <w:spacing w:val="-8"/>
        </w:rPr>
        <w:t>monitoring </w:t>
      </w:r>
      <w:r>
        <w:rPr>
          <w:spacing w:val="-6"/>
        </w:rPr>
        <w:t>and </w:t>
      </w:r>
      <w:r>
        <w:rPr>
          <w:spacing w:val="-8"/>
        </w:rPr>
        <w:t>controlling </w:t>
      </w:r>
      <w:r>
        <w:rPr/>
        <w:t>a </w:t>
      </w:r>
      <w:r>
        <w:rPr>
          <w:spacing w:val="-7"/>
        </w:rPr>
        <w:t>heating plant. </w:t>
      </w:r>
      <w:r>
        <w:rPr>
          <w:spacing w:val="-6"/>
        </w:rPr>
        <w:t>The </w:t>
      </w:r>
      <w:r>
        <w:rPr>
          <w:spacing w:val="-7"/>
        </w:rPr>
        <w:t>original </w:t>
      </w:r>
      <w:r>
        <w:rPr>
          <w:spacing w:val="-8"/>
        </w:rPr>
        <w:t>requirement </w:t>
      </w:r>
      <w:r>
        <w:rPr>
          <w:spacing w:val="-7"/>
        </w:rPr>
        <w:t>called </w:t>
      </w:r>
      <w:r>
        <w:rPr>
          <w:spacing w:val="-6"/>
        </w:rPr>
        <w:t>for </w:t>
      </w:r>
      <w:r>
        <w:rPr/>
        <w:t>a </w:t>
      </w:r>
      <w:r>
        <w:rPr>
          <w:spacing w:val="-7"/>
        </w:rPr>
        <w:t>graphical </w:t>
      </w:r>
      <w:r>
        <w:rPr>
          <w:spacing w:val="-6"/>
        </w:rPr>
        <w:t>user </w:t>
      </w:r>
      <w:r>
        <w:rPr>
          <w:spacing w:val="-7"/>
        </w:rPr>
        <w:t>interface, </w:t>
      </w:r>
      <w:r>
        <w:rPr>
          <w:spacing w:val="-5"/>
        </w:rPr>
        <w:t>but the </w:t>
      </w:r>
      <w:r>
        <w:rPr>
          <w:spacing w:val="-7"/>
        </w:rPr>
        <w:t>requirements </w:t>
      </w:r>
      <w:r>
        <w:rPr>
          <w:spacing w:val="-6"/>
        </w:rPr>
        <w:t>were changed </w:t>
      </w:r>
      <w:r>
        <w:rPr>
          <w:spacing w:val="-4"/>
        </w:rPr>
        <w:t>to </w:t>
      </w:r>
      <w:r>
        <w:rPr>
          <w:spacing w:val="-5"/>
        </w:rPr>
        <w:t>add </w:t>
      </w:r>
      <w:r>
        <w:rPr/>
        <w:t>a </w:t>
      </w:r>
      <w:r>
        <w:rPr>
          <w:spacing w:val="-6"/>
        </w:rPr>
        <w:t>voice </w:t>
      </w:r>
      <w:r>
        <w:rPr>
          <w:spacing w:val="-7"/>
        </w:rPr>
        <w:t>response </w:t>
      </w:r>
      <w:r>
        <w:rPr>
          <w:spacing w:val="-6"/>
        </w:rPr>
        <w:t>system with </w:t>
      </w:r>
      <w:r>
        <w:rPr>
          <w:spacing w:val="-7"/>
        </w:rPr>
        <w:t>touchtone telephone </w:t>
      </w:r>
      <w:r>
        <w:rPr>
          <w:spacing w:val="-6"/>
        </w:rPr>
        <w:t>control </w:t>
      </w:r>
      <w:r>
        <w:rPr>
          <w:spacing w:val="-4"/>
        </w:rPr>
        <w:t>of </w:t>
      </w:r>
      <w:r>
        <w:rPr>
          <w:spacing w:val="-5"/>
        </w:rPr>
        <w:t>the </w:t>
      </w:r>
      <w:r>
        <w:rPr>
          <w:spacing w:val="-6"/>
        </w:rPr>
        <w:t>plant. </w:t>
      </w:r>
      <w:r>
        <w:rPr>
          <w:spacing w:val="-4"/>
        </w:rPr>
        <w:t>In an </w:t>
      </w:r>
      <w:r>
        <w:rPr>
          <w:spacing w:val="-7"/>
        </w:rPr>
        <w:t>orthogonally designed </w:t>
      </w:r>
      <w:r>
        <w:rPr>
          <w:spacing w:val="-6"/>
        </w:rPr>
        <w:t>system, </w:t>
      </w:r>
      <w:r>
        <w:rPr>
          <w:spacing w:val="-5"/>
        </w:rPr>
        <w:t>you </w:t>
      </w:r>
      <w:r>
        <w:rPr>
          <w:spacing w:val="-6"/>
        </w:rPr>
        <w:t>would need </w:t>
      </w:r>
      <w:r>
        <w:rPr>
          <w:spacing w:val="-4"/>
        </w:rPr>
        <w:t>to </w:t>
      </w:r>
      <w:r>
        <w:rPr>
          <w:spacing w:val="-6"/>
        </w:rPr>
        <w:t>change only those modules </w:t>
      </w:r>
      <w:r>
        <w:rPr>
          <w:spacing w:val="-7"/>
        </w:rPr>
        <w:t>associated with </w:t>
      </w:r>
      <w:r>
        <w:rPr>
          <w:spacing w:val="-6"/>
        </w:rPr>
        <w:t>the </w:t>
      </w:r>
      <w:r>
        <w:rPr>
          <w:spacing w:val="-7"/>
        </w:rPr>
        <w:t>user </w:t>
      </w:r>
      <w:r>
        <w:rPr>
          <w:spacing w:val="-8"/>
        </w:rPr>
        <w:t>interface </w:t>
      </w:r>
      <w:r>
        <w:rPr>
          <w:spacing w:val="-5"/>
        </w:rPr>
        <w:t>to </w:t>
      </w:r>
      <w:r>
        <w:rPr>
          <w:spacing w:val="-8"/>
        </w:rPr>
        <w:t>handle this: </w:t>
      </w:r>
      <w:r>
        <w:rPr>
          <w:spacing w:val="-6"/>
        </w:rPr>
        <w:t>the </w:t>
      </w:r>
      <w:r>
        <w:rPr>
          <w:spacing w:val="-9"/>
        </w:rPr>
        <w:t>underlying </w:t>
      </w:r>
      <w:r>
        <w:rPr>
          <w:spacing w:val="-8"/>
        </w:rPr>
        <w:t>logic </w:t>
      </w:r>
      <w:r>
        <w:rPr>
          <w:spacing w:val="-5"/>
        </w:rPr>
        <w:t>of </w:t>
      </w:r>
      <w:r>
        <w:rPr>
          <w:spacing w:val="-9"/>
        </w:rPr>
        <w:t>controlling </w:t>
      </w:r>
      <w:r>
        <w:rPr>
          <w:spacing w:val="-6"/>
        </w:rPr>
        <w:t>the </w:t>
      </w:r>
      <w:r>
        <w:rPr>
          <w:spacing w:val="-8"/>
        </w:rPr>
        <w:t>plant would remain </w:t>
      </w:r>
      <w:r>
        <w:rPr>
          <w:spacing w:val="-9"/>
        </w:rPr>
        <w:t>unchanged. </w:t>
      </w:r>
      <w:r>
        <w:rPr>
          <w:spacing w:val="-5"/>
        </w:rPr>
        <w:t>In </w:t>
      </w:r>
      <w:r>
        <w:rPr>
          <w:spacing w:val="-8"/>
        </w:rPr>
        <w:t>fact, </w:t>
      </w:r>
      <w:r>
        <w:rPr>
          <w:spacing w:val="-9"/>
        </w:rPr>
        <w:t>if </w:t>
      </w:r>
      <w:r>
        <w:rPr>
          <w:spacing w:val="-5"/>
        </w:rPr>
        <w:t>you </w:t>
      </w:r>
      <w:r>
        <w:rPr>
          <w:spacing w:val="-7"/>
        </w:rPr>
        <w:t>structure </w:t>
      </w:r>
      <w:r>
        <w:rPr>
          <w:spacing w:val="-6"/>
        </w:rPr>
        <w:t>your system </w:t>
      </w:r>
      <w:r>
        <w:rPr>
          <w:spacing w:val="-7"/>
        </w:rPr>
        <w:t>carefully, </w:t>
      </w:r>
      <w:r>
        <w:rPr>
          <w:spacing w:val="-5"/>
        </w:rPr>
        <w:t>you </w:t>
      </w:r>
      <w:r>
        <w:rPr>
          <w:spacing w:val="-6"/>
        </w:rPr>
        <w:t>should </w:t>
      </w:r>
      <w:r>
        <w:rPr>
          <w:spacing w:val="-4"/>
        </w:rPr>
        <w:t>be </w:t>
      </w:r>
      <w:r>
        <w:rPr>
          <w:spacing w:val="-6"/>
        </w:rPr>
        <w:t>able </w:t>
      </w:r>
      <w:r>
        <w:rPr>
          <w:spacing w:val="-4"/>
        </w:rPr>
        <w:t>to </w:t>
      </w:r>
      <w:r>
        <w:rPr>
          <w:spacing w:val="-6"/>
        </w:rPr>
        <w:t>support both </w:t>
      </w:r>
      <w:r>
        <w:rPr>
          <w:spacing w:val="-7"/>
        </w:rPr>
        <w:t>interfaces </w:t>
      </w:r>
      <w:r>
        <w:rPr>
          <w:spacing w:val="-6"/>
        </w:rPr>
        <w:t>with </w:t>
      </w:r>
      <w:r>
        <w:rPr>
          <w:spacing w:val="-5"/>
        </w:rPr>
        <w:t>the </w:t>
      </w:r>
      <w:r>
        <w:rPr>
          <w:spacing w:val="-6"/>
        </w:rPr>
        <w:t>same </w:t>
      </w:r>
      <w:r>
        <w:rPr>
          <w:spacing w:val="-7"/>
        </w:rPr>
        <w:t>underlying code </w:t>
      </w:r>
      <w:r>
        <w:rPr>
          <w:spacing w:val="-4"/>
        </w:rPr>
        <w:t>base. </w:t>
      </w:r>
      <w:hyperlink w:history="true" w:anchor="_bookmark51">
        <w:r>
          <w:rPr>
            <w:color w:val="344178"/>
            <w:spacing w:val="-6"/>
            <w:u w:val="single" w:color="344178"/>
          </w:rPr>
          <w:t>It's Just </w:t>
        </w:r>
        <w:r>
          <w:rPr>
            <w:color w:val="344178"/>
            <w:u w:val="single" w:color="344178"/>
          </w:rPr>
          <w:t>a </w:t>
        </w:r>
        <w:r>
          <w:rPr>
            <w:color w:val="344178"/>
            <w:spacing w:val="-3"/>
            <w:u w:val="single" w:color="344178"/>
          </w:rPr>
          <w:t>View</w:t>
        </w:r>
      </w:hyperlink>
      <w:r>
        <w:rPr>
          <w:spacing w:val="-3"/>
        </w:rPr>
        <w:t>, </w:t>
      </w:r>
      <w:r>
        <w:rPr>
          <w:spacing w:val="-5"/>
        </w:rPr>
        <w:t>talks about </w:t>
      </w:r>
      <w:r>
        <w:rPr>
          <w:spacing w:val="-6"/>
        </w:rPr>
        <w:t>writing decoupled </w:t>
      </w:r>
      <w:r>
        <w:rPr>
          <w:spacing w:val="-5"/>
        </w:rPr>
        <w:t>code using </w:t>
      </w:r>
      <w:r>
        <w:rPr>
          <w:spacing w:val="-4"/>
        </w:rPr>
        <w:t>the </w:t>
      </w:r>
      <w:r>
        <w:rPr>
          <w:spacing w:val="-6"/>
        </w:rPr>
        <w:t>Model-View-Controller </w:t>
      </w:r>
      <w:r>
        <w:rPr>
          <w:spacing w:val="-5"/>
        </w:rPr>
        <w:t>(MVC) </w:t>
      </w:r>
      <w:r>
        <w:rPr>
          <w:spacing w:val="-6"/>
        </w:rPr>
        <w:t>paradigm, </w:t>
      </w:r>
      <w:r>
        <w:rPr>
          <w:spacing w:val="-8"/>
        </w:rPr>
        <w:t>which works well </w:t>
      </w:r>
      <w:r>
        <w:rPr>
          <w:spacing w:val="-5"/>
        </w:rPr>
        <w:t>in </w:t>
      </w:r>
      <w:r>
        <w:rPr>
          <w:spacing w:val="-8"/>
        </w:rPr>
        <w:t>this </w:t>
      </w:r>
      <w:r>
        <w:rPr>
          <w:spacing w:val="-10"/>
        </w:rPr>
        <w:t>situation.</w:t>
      </w:r>
    </w:p>
    <w:p>
      <w:pPr>
        <w:pStyle w:val="BodyText"/>
      </w:pPr>
    </w:p>
    <w:p>
      <w:pPr>
        <w:pStyle w:val="BodyText"/>
        <w:spacing w:before="7"/>
        <w:rPr>
          <w:sz w:val="25"/>
        </w:rPr>
      </w:pPr>
    </w:p>
    <w:p>
      <w:pPr>
        <w:spacing w:line="247" w:lineRule="auto" w:before="0"/>
        <w:ind w:left="105" w:right="90" w:firstLine="0"/>
        <w:jc w:val="left"/>
        <w:rPr>
          <w:i/>
          <w:sz w:val="24"/>
        </w:rPr>
      </w:pPr>
      <w:r>
        <w:rPr>
          <w:spacing w:val="-6"/>
          <w:sz w:val="24"/>
        </w:rPr>
        <w:t>Also</w:t>
      </w:r>
      <w:r>
        <w:rPr>
          <w:spacing w:val="-12"/>
          <w:sz w:val="24"/>
        </w:rPr>
        <w:t> </w:t>
      </w:r>
      <w:r>
        <w:rPr>
          <w:spacing w:val="-5"/>
          <w:sz w:val="24"/>
        </w:rPr>
        <w:t>ask</w:t>
      </w:r>
      <w:r>
        <w:rPr>
          <w:spacing w:val="-12"/>
          <w:sz w:val="24"/>
        </w:rPr>
        <w:t> </w:t>
      </w:r>
      <w:r>
        <w:rPr>
          <w:spacing w:val="-7"/>
          <w:sz w:val="24"/>
        </w:rPr>
        <w:t>yourself</w:t>
      </w:r>
      <w:r>
        <w:rPr>
          <w:spacing w:val="-12"/>
          <w:sz w:val="24"/>
        </w:rPr>
        <w:t> </w:t>
      </w:r>
      <w:r>
        <w:rPr>
          <w:spacing w:val="-5"/>
          <w:sz w:val="24"/>
        </w:rPr>
        <w:t>how</w:t>
      </w:r>
      <w:r>
        <w:rPr>
          <w:spacing w:val="-12"/>
          <w:sz w:val="24"/>
        </w:rPr>
        <w:t> </w:t>
      </w:r>
      <w:r>
        <w:rPr>
          <w:spacing w:val="-7"/>
          <w:sz w:val="24"/>
        </w:rPr>
        <w:t>decoupled</w:t>
      </w:r>
      <w:r>
        <w:rPr>
          <w:spacing w:val="-12"/>
          <w:sz w:val="24"/>
        </w:rPr>
        <w:t> </w:t>
      </w:r>
      <w:r>
        <w:rPr>
          <w:spacing w:val="-6"/>
          <w:sz w:val="24"/>
        </w:rPr>
        <w:t>your</w:t>
      </w:r>
      <w:r>
        <w:rPr>
          <w:spacing w:val="-12"/>
          <w:sz w:val="24"/>
        </w:rPr>
        <w:t> </w:t>
      </w:r>
      <w:r>
        <w:rPr>
          <w:spacing w:val="-6"/>
          <w:sz w:val="24"/>
        </w:rPr>
        <w:t>design</w:t>
      </w:r>
      <w:r>
        <w:rPr>
          <w:spacing w:val="-12"/>
          <w:sz w:val="24"/>
        </w:rPr>
        <w:t> </w:t>
      </w:r>
      <w:r>
        <w:rPr>
          <w:spacing w:val="-4"/>
          <w:sz w:val="24"/>
        </w:rPr>
        <w:t>is</w:t>
      </w:r>
      <w:r>
        <w:rPr>
          <w:spacing w:val="-12"/>
          <w:sz w:val="24"/>
        </w:rPr>
        <w:t> </w:t>
      </w:r>
      <w:r>
        <w:rPr>
          <w:spacing w:val="-6"/>
          <w:sz w:val="24"/>
        </w:rPr>
        <w:t>from</w:t>
      </w:r>
      <w:r>
        <w:rPr>
          <w:spacing w:val="-12"/>
          <w:sz w:val="24"/>
        </w:rPr>
        <w:t> </w:t>
      </w:r>
      <w:r>
        <w:rPr>
          <w:spacing w:val="-6"/>
          <w:sz w:val="24"/>
        </w:rPr>
        <w:t>changes</w:t>
      </w:r>
      <w:r>
        <w:rPr>
          <w:spacing w:val="-12"/>
          <w:sz w:val="24"/>
        </w:rPr>
        <w:t> </w:t>
      </w:r>
      <w:r>
        <w:rPr>
          <w:spacing w:val="-4"/>
          <w:sz w:val="24"/>
        </w:rPr>
        <w:t>in</w:t>
      </w:r>
      <w:r>
        <w:rPr>
          <w:spacing w:val="-12"/>
          <w:sz w:val="24"/>
        </w:rPr>
        <w:t> </w:t>
      </w:r>
      <w:r>
        <w:rPr>
          <w:spacing w:val="-5"/>
          <w:sz w:val="24"/>
        </w:rPr>
        <w:t>the</w:t>
      </w:r>
      <w:r>
        <w:rPr>
          <w:spacing w:val="-12"/>
          <w:sz w:val="24"/>
        </w:rPr>
        <w:t> </w:t>
      </w:r>
      <w:r>
        <w:rPr>
          <w:spacing w:val="-6"/>
          <w:sz w:val="24"/>
        </w:rPr>
        <w:t>real</w:t>
      </w:r>
      <w:r>
        <w:rPr>
          <w:spacing w:val="-12"/>
          <w:sz w:val="24"/>
        </w:rPr>
        <w:t> </w:t>
      </w:r>
      <w:r>
        <w:rPr>
          <w:spacing w:val="-6"/>
          <w:sz w:val="24"/>
        </w:rPr>
        <w:t>world.</w:t>
      </w:r>
      <w:r>
        <w:rPr>
          <w:spacing w:val="-12"/>
          <w:sz w:val="24"/>
        </w:rPr>
        <w:t> </w:t>
      </w:r>
      <w:r>
        <w:rPr>
          <w:spacing w:val="-5"/>
          <w:sz w:val="24"/>
        </w:rPr>
        <w:t>Are</w:t>
      </w:r>
      <w:r>
        <w:rPr>
          <w:spacing w:val="-12"/>
          <w:sz w:val="24"/>
        </w:rPr>
        <w:t> </w:t>
      </w:r>
      <w:r>
        <w:rPr>
          <w:spacing w:val="-5"/>
          <w:sz w:val="24"/>
        </w:rPr>
        <w:t>you</w:t>
      </w:r>
      <w:r>
        <w:rPr>
          <w:spacing w:val="-12"/>
          <w:sz w:val="24"/>
        </w:rPr>
        <w:t> </w:t>
      </w:r>
      <w:r>
        <w:rPr>
          <w:spacing w:val="-6"/>
          <w:sz w:val="24"/>
        </w:rPr>
        <w:t>using</w:t>
      </w:r>
      <w:r>
        <w:rPr>
          <w:spacing w:val="-12"/>
          <w:sz w:val="24"/>
        </w:rPr>
        <w:t> </w:t>
      </w:r>
      <w:r>
        <w:rPr>
          <w:sz w:val="24"/>
        </w:rPr>
        <w:t>a</w:t>
      </w:r>
      <w:r>
        <w:rPr>
          <w:spacing w:val="-12"/>
          <w:sz w:val="24"/>
        </w:rPr>
        <w:t> </w:t>
      </w:r>
      <w:r>
        <w:rPr>
          <w:spacing w:val="-7"/>
          <w:sz w:val="24"/>
        </w:rPr>
        <w:t>telephone</w:t>
      </w:r>
      <w:r>
        <w:rPr>
          <w:spacing w:val="-12"/>
          <w:sz w:val="24"/>
        </w:rPr>
        <w:t> </w:t>
      </w:r>
      <w:r>
        <w:rPr>
          <w:spacing w:val="-6"/>
          <w:sz w:val="24"/>
        </w:rPr>
        <w:t>number</w:t>
      </w:r>
      <w:r>
        <w:rPr>
          <w:spacing w:val="-12"/>
          <w:sz w:val="24"/>
        </w:rPr>
        <w:t> </w:t>
      </w:r>
      <w:r>
        <w:rPr>
          <w:spacing w:val="-7"/>
          <w:sz w:val="24"/>
        </w:rPr>
        <w:t>as </w:t>
      </w:r>
      <w:r>
        <w:rPr>
          <w:sz w:val="24"/>
        </w:rPr>
        <w:t>a </w:t>
      </w:r>
      <w:r>
        <w:rPr>
          <w:spacing w:val="-6"/>
          <w:sz w:val="24"/>
        </w:rPr>
        <w:t>customer identifier? </w:t>
      </w:r>
      <w:r>
        <w:rPr>
          <w:spacing w:val="-5"/>
          <w:sz w:val="24"/>
        </w:rPr>
        <w:t>What </w:t>
      </w:r>
      <w:r>
        <w:rPr>
          <w:spacing w:val="-6"/>
          <w:sz w:val="24"/>
        </w:rPr>
        <w:t>happens </w:t>
      </w:r>
      <w:r>
        <w:rPr>
          <w:spacing w:val="-5"/>
          <w:sz w:val="24"/>
        </w:rPr>
        <w:t>when </w:t>
      </w:r>
      <w:r>
        <w:rPr>
          <w:spacing w:val="-4"/>
          <w:sz w:val="24"/>
        </w:rPr>
        <w:t>the </w:t>
      </w:r>
      <w:r>
        <w:rPr>
          <w:spacing w:val="-5"/>
          <w:sz w:val="24"/>
        </w:rPr>
        <w:t>phone </w:t>
      </w:r>
      <w:r>
        <w:rPr>
          <w:spacing w:val="-6"/>
          <w:sz w:val="24"/>
        </w:rPr>
        <w:t>company reassigns </w:t>
      </w:r>
      <w:r>
        <w:rPr>
          <w:spacing w:val="-5"/>
          <w:sz w:val="24"/>
        </w:rPr>
        <w:t>area codes? </w:t>
      </w:r>
      <w:r>
        <w:rPr>
          <w:i/>
          <w:sz w:val="24"/>
        </w:rPr>
        <w:t>Don't rely on the properties </w:t>
      </w:r>
      <w:r>
        <w:rPr>
          <w:i/>
          <w:sz w:val="24"/>
        </w:rPr>
        <w:t>of things you can't</w:t>
      </w:r>
      <w:r>
        <w:rPr>
          <w:i/>
          <w:spacing w:val="-24"/>
          <w:sz w:val="24"/>
        </w:rPr>
        <w:t> </w:t>
      </w:r>
      <w:r>
        <w:rPr>
          <w:i/>
          <w:sz w:val="24"/>
        </w:rPr>
        <w:t>control.</w:t>
      </w:r>
    </w:p>
    <w:p>
      <w:pPr>
        <w:pStyle w:val="BodyText"/>
        <w:spacing w:before="1"/>
        <w:rPr>
          <w:i/>
          <w:sz w:val="25"/>
        </w:rPr>
      </w:pPr>
    </w:p>
    <w:p>
      <w:pPr>
        <w:pStyle w:val="Heading3"/>
        <w:ind w:right="3563"/>
      </w:pPr>
      <w:r>
        <w:rPr/>
        <w:t>Toolkits and Libraries</w:t>
      </w:r>
    </w:p>
    <w:p>
      <w:pPr>
        <w:pStyle w:val="BodyText"/>
        <w:rPr>
          <w:b/>
          <w:sz w:val="28"/>
        </w:rPr>
      </w:pPr>
    </w:p>
    <w:p>
      <w:pPr>
        <w:pStyle w:val="BodyText"/>
        <w:spacing w:before="10"/>
        <w:rPr>
          <w:b/>
          <w:sz w:val="25"/>
        </w:rPr>
      </w:pPr>
    </w:p>
    <w:p>
      <w:pPr>
        <w:pStyle w:val="BodyText"/>
        <w:spacing w:line="247" w:lineRule="auto" w:before="1"/>
        <w:ind w:left="105" w:right="90"/>
      </w:pPr>
      <w:r>
        <w:rPr>
          <w:spacing w:val="-4"/>
        </w:rPr>
        <w:t>Be </w:t>
      </w:r>
      <w:r>
        <w:rPr>
          <w:spacing w:val="-6"/>
        </w:rPr>
        <w:t>careful </w:t>
      </w:r>
      <w:r>
        <w:rPr>
          <w:spacing w:val="-4"/>
        </w:rPr>
        <w:t>to </w:t>
      </w:r>
      <w:r>
        <w:rPr>
          <w:spacing w:val="-7"/>
        </w:rPr>
        <w:t>preserve </w:t>
      </w:r>
      <w:r>
        <w:rPr>
          <w:spacing w:val="-5"/>
        </w:rPr>
        <w:t>the </w:t>
      </w:r>
      <w:r>
        <w:rPr>
          <w:spacing w:val="-7"/>
        </w:rPr>
        <w:t>orthogonality </w:t>
      </w:r>
      <w:r>
        <w:rPr>
          <w:spacing w:val="-4"/>
        </w:rPr>
        <w:t>of </w:t>
      </w:r>
      <w:r>
        <w:rPr>
          <w:spacing w:val="-6"/>
        </w:rPr>
        <w:t>your system </w:t>
      </w:r>
      <w:r>
        <w:rPr>
          <w:spacing w:val="-4"/>
        </w:rPr>
        <w:t>as </w:t>
      </w:r>
      <w:r>
        <w:rPr>
          <w:spacing w:val="-5"/>
        </w:rPr>
        <w:t>you </w:t>
      </w:r>
      <w:r>
        <w:rPr>
          <w:spacing w:val="-7"/>
        </w:rPr>
        <w:t>introduce third-party toolkits </w:t>
      </w:r>
      <w:r>
        <w:rPr>
          <w:spacing w:val="-5"/>
        </w:rPr>
        <w:t>and </w:t>
      </w:r>
      <w:r>
        <w:rPr>
          <w:spacing w:val="-7"/>
        </w:rPr>
        <w:t>libraries. Choose your </w:t>
      </w:r>
      <w:r>
        <w:rPr>
          <w:spacing w:val="-9"/>
        </w:rPr>
        <w:t>technologies wisely.</w:t>
      </w:r>
    </w:p>
    <w:p>
      <w:pPr>
        <w:pStyle w:val="BodyText"/>
      </w:pPr>
    </w:p>
    <w:p>
      <w:pPr>
        <w:pStyle w:val="BodyText"/>
        <w:spacing w:before="7"/>
        <w:rPr>
          <w:sz w:val="25"/>
        </w:rPr>
      </w:pPr>
    </w:p>
    <w:p>
      <w:pPr>
        <w:pStyle w:val="BodyText"/>
        <w:spacing w:line="247" w:lineRule="auto"/>
        <w:ind w:left="105" w:right="133"/>
      </w:pPr>
      <w:r>
        <w:rPr>
          <w:spacing w:val="-3"/>
        </w:rPr>
        <w:t>We </w:t>
      </w:r>
      <w:r>
        <w:rPr>
          <w:spacing w:val="-5"/>
        </w:rPr>
        <w:t>once worked </w:t>
      </w:r>
      <w:r>
        <w:rPr>
          <w:spacing w:val="-3"/>
        </w:rPr>
        <w:t>on </w:t>
      </w:r>
      <w:r>
        <w:rPr/>
        <w:t>a </w:t>
      </w:r>
      <w:r>
        <w:rPr>
          <w:spacing w:val="-6"/>
        </w:rPr>
        <w:t>project </w:t>
      </w:r>
      <w:r>
        <w:rPr>
          <w:spacing w:val="-5"/>
        </w:rPr>
        <w:t>that </w:t>
      </w:r>
      <w:r>
        <w:rPr>
          <w:spacing w:val="-6"/>
        </w:rPr>
        <w:t>required </w:t>
      </w:r>
      <w:r>
        <w:rPr>
          <w:spacing w:val="-5"/>
        </w:rPr>
        <w:t>that </w:t>
      </w:r>
      <w:r>
        <w:rPr/>
        <w:t>a </w:t>
      </w:r>
      <w:r>
        <w:rPr>
          <w:spacing w:val="-6"/>
        </w:rPr>
        <w:t>certain </w:t>
      </w:r>
      <w:r>
        <w:rPr>
          <w:spacing w:val="-5"/>
        </w:rPr>
        <w:t>body </w:t>
      </w:r>
      <w:r>
        <w:rPr>
          <w:spacing w:val="-3"/>
        </w:rPr>
        <w:t>of </w:t>
      </w:r>
      <w:r>
        <w:rPr>
          <w:spacing w:val="-5"/>
        </w:rPr>
        <w:t>Java code </w:t>
      </w:r>
      <w:r>
        <w:rPr>
          <w:spacing w:val="-4"/>
        </w:rPr>
        <w:t>run </w:t>
      </w:r>
      <w:r>
        <w:rPr>
          <w:spacing w:val="-5"/>
        </w:rPr>
        <w:t>both </w:t>
      </w:r>
      <w:r>
        <w:rPr>
          <w:spacing w:val="-6"/>
        </w:rPr>
        <w:t>locally </w:t>
      </w:r>
      <w:r>
        <w:rPr>
          <w:spacing w:val="-3"/>
        </w:rPr>
        <w:t>on </w:t>
      </w:r>
      <w:r>
        <w:rPr/>
        <w:t>a </w:t>
      </w:r>
      <w:r>
        <w:rPr>
          <w:spacing w:val="-5"/>
        </w:rPr>
        <w:t>server </w:t>
      </w:r>
      <w:r>
        <w:rPr>
          <w:spacing w:val="-6"/>
        </w:rPr>
        <w:t>machine </w:t>
      </w:r>
      <w:r>
        <w:rPr>
          <w:spacing w:val="-5"/>
        </w:rPr>
        <w:t>and</w:t>
      </w:r>
      <w:r>
        <w:rPr>
          <w:spacing w:val="-12"/>
        </w:rPr>
        <w:t> </w:t>
      </w:r>
      <w:r>
        <w:rPr>
          <w:spacing w:val="-7"/>
        </w:rPr>
        <w:t>remotely</w:t>
      </w:r>
      <w:r>
        <w:rPr>
          <w:spacing w:val="-12"/>
        </w:rPr>
        <w:t> </w:t>
      </w:r>
      <w:r>
        <w:rPr>
          <w:spacing w:val="-4"/>
        </w:rPr>
        <w:t>on</w:t>
      </w:r>
      <w:r>
        <w:rPr>
          <w:spacing w:val="-12"/>
        </w:rPr>
        <w:t> </w:t>
      </w:r>
      <w:r>
        <w:rPr/>
        <w:t>a</w:t>
      </w:r>
      <w:r>
        <w:rPr>
          <w:spacing w:val="-12"/>
        </w:rPr>
        <w:t> </w:t>
      </w:r>
      <w:r>
        <w:rPr>
          <w:spacing w:val="-6"/>
        </w:rPr>
        <w:t>client</w:t>
      </w:r>
      <w:r>
        <w:rPr>
          <w:spacing w:val="-12"/>
        </w:rPr>
        <w:t> </w:t>
      </w:r>
      <w:r>
        <w:rPr>
          <w:spacing w:val="-7"/>
        </w:rPr>
        <w:t>machine.</w:t>
      </w:r>
      <w:r>
        <w:rPr>
          <w:spacing w:val="-12"/>
        </w:rPr>
        <w:t> </w:t>
      </w:r>
      <w:r>
        <w:rPr>
          <w:spacing w:val="-5"/>
        </w:rPr>
        <w:t>The</w:t>
      </w:r>
      <w:r>
        <w:rPr>
          <w:spacing w:val="-12"/>
        </w:rPr>
        <w:t> </w:t>
      </w:r>
      <w:r>
        <w:rPr>
          <w:spacing w:val="-7"/>
        </w:rPr>
        <w:t>alternatives</w:t>
      </w:r>
      <w:r>
        <w:rPr>
          <w:spacing w:val="-12"/>
        </w:rPr>
        <w:t> </w:t>
      </w:r>
      <w:r>
        <w:rPr>
          <w:spacing w:val="-5"/>
        </w:rPr>
        <w:t>for</w:t>
      </w:r>
      <w:r>
        <w:rPr>
          <w:spacing w:val="-12"/>
        </w:rPr>
        <w:t> </w:t>
      </w:r>
      <w:r>
        <w:rPr>
          <w:spacing w:val="-7"/>
        </w:rPr>
        <w:t>distributing</w:t>
      </w:r>
      <w:r>
        <w:rPr>
          <w:spacing w:val="-12"/>
        </w:rPr>
        <w:t> </w:t>
      </w:r>
      <w:r>
        <w:rPr>
          <w:spacing w:val="-6"/>
        </w:rPr>
        <w:t>classes</w:t>
      </w:r>
      <w:r>
        <w:rPr>
          <w:spacing w:val="-12"/>
        </w:rPr>
        <w:t> </w:t>
      </w:r>
      <w:r>
        <w:rPr>
          <w:spacing w:val="-6"/>
        </w:rPr>
        <w:t>this</w:t>
      </w:r>
      <w:r>
        <w:rPr>
          <w:spacing w:val="-12"/>
        </w:rPr>
        <w:t> </w:t>
      </w:r>
      <w:r>
        <w:rPr>
          <w:spacing w:val="-5"/>
        </w:rPr>
        <w:t>way</w:t>
      </w:r>
      <w:r>
        <w:rPr>
          <w:spacing w:val="-12"/>
        </w:rPr>
        <w:t> </w:t>
      </w:r>
      <w:r>
        <w:rPr>
          <w:spacing w:val="-6"/>
        </w:rPr>
        <w:t>were</w:t>
      </w:r>
      <w:r>
        <w:rPr>
          <w:spacing w:val="-12"/>
        </w:rPr>
        <w:t> </w:t>
      </w:r>
      <w:r>
        <w:rPr>
          <w:spacing w:val="-5"/>
        </w:rPr>
        <w:t>RMI</w:t>
      </w:r>
      <w:r>
        <w:rPr>
          <w:spacing w:val="-12"/>
        </w:rPr>
        <w:t> </w:t>
      </w:r>
      <w:r>
        <w:rPr>
          <w:spacing w:val="-5"/>
        </w:rPr>
        <w:t>and</w:t>
      </w:r>
      <w:r>
        <w:rPr>
          <w:spacing w:val="-12"/>
        </w:rPr>
        <w:t> </w:t>
      </w:r>
      <w:r>
        <w:rPr>
          <w:spacing w:val="-6"/>
        </w:rPr>
        <w:t>CORBA.</w:t>
      </w:r>
      <w:r>
        <w:rPr>
          <w:spacing w:val="-12"/>
        </w:rPr>
        <w:t> </w:t>
      </w:r>
      <w:r>
        <w:rPr>
          <w:spacing w:val="-4"/>
        </w:rPr>
        <w:t>If</w:t>
      </w:r>
      <w:r>
        <w:rPr>
          <w:spacing w:val="-12"/>
        </w:rPr>
        <w:t> </w:t>
      </w:r>
      <w:r>
        <w:rPr/>
        <w:t>a</w:t>
      </w:r>
      <w:r>
        <w:rPr>
          <w:spacing w:val="-12"/>
        </w:rPr>
        <w:t> </w:t>
      </w:r>
      <w:r>
        <w:rPr>
          <w:spacing w:val="-7"/>
        </w:rPr>
        <w:t>class </w:t>
      </w:r>
      <w:r>
        <w:rPr>
          <w:spacing w:val="-6"/>
        </w:rPr>
        <w:t>were made </w:t>
      </w:r>
      <w:r>
        <w:rPr>
          <w:spacing w:val="-7"/>
        </w:rPr>
        <w:t>remotely accessible </w:t>
      </w:r>
      <w:r>
        <w:rPr>
          <w:spacing w:val="-6"/>
        </w:rPr>
        <w:t>using RMI, every call </w:t>
      </w:r>
      <w:r>
        <w:rPr>
          <w:spacing w:val="-4"/>
        </w:rPr>
        <w:t>to </w:t>
      </w:r>
      <w:r>
        <w:rPr/>
        <w:t>a </w:t>
      </w:r>
      <w:r>
        <w:rPr>
          <w:spacing w:val="-6"/>
        </w:rPr>
        <w:t>remote method </w:t>
      </w:r>
      <w:r>
        <w:rPr>
          <w:spacing w:val="-4"/>
        </w:rPr>
        <w:t>in </w:t>
      </w:r>
      <w:r>
        <w:rPr>
          <w:spacing w:val="-6"/>
        </w:rPr>
        <w:t>that class could </w:t>
      </w:r>
      <w:r>
        <w:rPr>
          <w:spacing w:val="-7"/>
        </w:rPr>
        <w:t>potentially </w:t>
      </w:r>
      <w:r>
        <w:rPr>
          <w:spacing w:val="-6"/>
        </w:rPr>
        <w:t>throw </w:t>
      </w:r>
      <w:r>
        <w:rPr>
          <w:spacing w:val="-7"/>
        </w:rPr>
        <w:t>an </w:t>
      </w:r>
      <w:r>
        <w:rPr>
          <w:spacing w:val="-8"/>
        </w:rPr>
        <w:t>exception, </w:t>
      </w:r>
      <w:r>
        <w:rPr>
          <w:spacing w:val="-7"/>
        </w:rPr>
        <w:t>which means </w:t>
      </w:r>
      <w:r>
        <w:rPr>
          <w:spacing w:val="-6"/>
        </w:rPr>
        <w:t>that </w:t>
      </w:r>
      <w:r>
        <w:rPr/>
        <w:t>a </w:t>
      </w:r>
      <w:r>
        <w:rPr>
          <w:spacing w:val="-7"/>
        </w:rPr>
        <w:t>naive </w:t>
      </w:r>
      <w:r>
        <w:rPr>
          <w:spacing w:val="-8"/>
        </w:rPr>
        <w:t>implementation </w:t>
      </w:r>
      <w:r>
        <w:rPr>
          <w:spacing w:val="-7"/>
        </w:rPr>
        <w:t>would require </w:t>
      </w:r>
      <w:r>
        <w:rPr>
          <w:spacing w:val="-4"/>
        </w:rPr>
        <w:t>us to </w:t>
      </w:r>
      <w:r>
        <w:rPr>
          <w:spacing w:val="-7"/>
        </w:rPr>
        <w:t>handle </w:t>
      </w:r>
      <w:r>
        <w:rPr>
          <w:spacing w:val="-6"/>
        </w:rPr>
        <w:t>the </w:t>
      </w:r>
      <w:r>
        <w:rPr>
          <w:spacing w:val="-8"/>
        </w:rPr>
        <w:t>exception </w:t>
      </w:r>
      <w:r>
        <w:rPr>
          <w:spacing w:val="-7"/>
        </w:rPr>
        <w:t>whenever </w:t>
      </w:r>
      <w:r>
        <w:rPr>
          <w:spacing w:val="-6"/>
        </w:rPr>
        <w:t>our </w:t>
      </w:r>
      <w:r>
        <w:rPr>
          <w:spacing w:val="-8"/>
        </w:rPr>
        <w:t>remote </w:t>
      </w:r>
      <w:r>
        <w:rPr>
          <w:spacing w:val="-6"/>
        </w:rPr>
        <w:t>classes were used. Using </w:t>
      </w:r>
      <w:r>
        <w:rPr>
          <w:spacing w:val="-5"/>
        </w:rPr>
        <w:t>RMI </w:t>
      </w:r>
      <w:r>
        <w:rPr>
          <w:spacing w:val="-6"/>
        </w:rPr>
        <w:t>here </w:t>
      </w:r>
      <w:r>
        <w:rPr>
          <w:spacing w:val="-4"/>
        </w:rPr>
        <w:t>is </w:t>
      </w:r>
      <w:r>
        <w:rPr>
          <w:spacing w:val="-6"/>
        </w:rPr>
        <w:t>clearly </w:t>
      </w:r>
      <w:r>
        <w:rPr>
          <w:spacing w:val="-5"/>
        </w:rPr>
        <w:t>not </w:t>
      </w:r>
      <w:r>
        <w:rPr>
          <w:spacing w:val="-7"/>
        </w:rPr>
        <w:t>orthogonal: </w:t>
      </w:r>
      <w:r>
        <w:rPr>
          <w:spacing w:val="-6"/>
        </w:rPr>
        <w:t>code calling </w:t>
      </w:r>
      <w:r>
        <w:rPr>
          <w:spacing w:val="-5"/>
        </w:rPr>
        <w:t>our </w:t>
      </w:r>
      <w:r>
        <w:rPr>
          <w:spacing w:val="-6"/>
        </w:rPr>
        <w:t>remote classes should </w:t>
      </w:r>
      <w:r>
        <w:rPr>
          <w:spacing w:val="-5"/>
        </w:rPr>
        <w:t>not </w:t>
      </w:r>
      <w:r>
        <w:rPr>
          <w:spacing w:val="-6"/>
        </w:rPr>
        <w:t>have </w:t>
      </w:r>
      <w:r>
        <w:rPr>
          <w:spacing w:val="-4"/>
        </w:rPr>
        <w:t>to </w:t>
      </w:r>
      <w:r>
        <w:rPr>
          <w:spacing w:val="-7"/>
        </w:rPr>
        <w:t>be </w:t>
      </w:r>
      <w:r>
        <w:rPr>
          <w:spacing w:val="-6"/>
        </w:rPr>
        <w:t>aware </w:t>
      </w:r>
      <w:r>
        <w:rPr>
          <w:spacing w:val="-4"/>
        </w:rPr>
        <w:t>of </w:t>
      </w:r>
      <w:r>
        <w:rPr>
          <w:spacing w:val="-6"/>
        </w:rPr>
        <w:t>their </w:t>
      </w:r>
      <w:r>
        <w:rPr>
          <w:spacing w:val="-7"/>
        </w:rPr>
        <w:t>locations. </w:t>
      </w:r>
      <w:r>
        <w:rPr>
          <w:spacing w:val="-5"/>
        </w:rPr>
        <w:t>The </w:t>
      </w:r>
      <w:r>
        <w:rPr>
          <w:spacing w:val="-7"/>
        </w:rPr>
        <w:t>alternative—using CORBA—did </w:t>
      </w:r>
      <w:r>
        <w:rPr>
          <w:spacing w:val="-5"/>
        </w:rPr>
        <w:t>not </w:t>
      </w:r>
      <w:r>
        <w:rPr>
          <w:spacing w:val="-6"/>
        </w:rPr>
        <w:t>impose that </w:t>
      </w:r>
      <w:r>
        <w:rPr>
          <w:spacing w:val="-7"/>
        </w:rPr>
        <w:t>restriction: </w:t>
      </w:r>
      <w:r>
        <w:rPr>
          <w:spacing w:val="-4"/>
        </w:rPr>
        <w:t>we </w:t>
      </w:r>
      <w:r>
        <w:rPr>
          <w:spacing w:val="-6"/>
        </w:rPr>
        <w:t>could write code </w:t>
      </w:r>
      <w:r>
        <w:rPr>
          <w:spacing w:val="-7"/>
        </w:rPr>
        <w:t>that </w:t>
      </w:r>
      <w:r>
        <w:rPr>
          <w:spacing w:val="-4"/>
        </w:rPr>
        <w:t>was </w:t>
      </w:r>
      <w:r>
        <w:rPr>
          <w:spacing w:val="-6"/>
        </w:rPr>
        <w:t>unaware </w:t>
      </w:r>
      <w:r>
        <w:rPr>
          <w:spacing w:val="-3"/>
        </w:rPr>
        <w:t>of </w:t>
      </w:r>
      <w:r>
        <w:rPr>
          <w:spacing w:val="-4"/>
        </w:rPr>
        <w:t>our </w:t>
      </w:r>
      <w:r>
        <w:rPr>
          <w:spacing w:val="-6"/>
        </w:rPr>
        <w:t>classes'</w:t>
      </w:r>
      <w:r>
        <w:rPr>
          <w:spacing w:val="-31"/>
        </w:rPr>
        <w:t> </w:t>
      </w:r>
      <w:r>
        <w:rPr>
          <w:spacing w:val="-6"/>
        </w:rPr>
        <w:t>locations.</w:t>
      </w:r>
    </w:p>
    <w:p>
      <w:pPr>
        <w:spacing w:after="0" w:line="247" w:lineRule="auto"/>
        <w:sectPr>
          <w:pgSz w:w="11900" w:h="16840"/>
          <w:pgMar w:top="540" w:bottom="280" w:left="540" w:right="620"/>
        </w:sectPr>
      </w:pPr>
    </w:p>
    <w:p>
      <w:pPr>
        <w:pStyle w:val="BodyText"/>
        <w:spacing w:line="247" w:lineRule="auto" w:before="46"/>
        <w:ind w:left="105" w:right="40"/>
      </w:pPr>
      <w:r>
        <w:rPr>
          <w:spacing w:val="-6"/>
        </w:rPr>
        <w:t>When </w:t>
      </w:r>
      <w:r>
        <w:rPr>
          <w:spacing w:val="-5"/>
        </w:rPr>
        <w:t>you </w:t>
      </w:r>
      <w:r>
        <w:rPr>
          <w:spacing w:val="-6"/>
        </w:rPr>
        <w:t>bring </w:t>
      </w:r>
      <w:r>
        <w:rPr>
          <w:spacing w:val="-4"/>
        </w:rPr>
        <w:t>in </w:t>
      </w:r>
      <w:r>
        <w:rPr/>
        <w:t>a </w:t>
      </w:r>
      <w:r>
        <w:rPr>
          <w:spacing w:val="-6"/>
        </w:rPr>
        <w:t>toolkit </w:t>
      </w:r>
      <w:r>
        <w:rPr>
          <w:spacing w:val="-5"/>
        </w:rPr>
        <w:t>(or </w:t>
      </w:r>
      <w:r>
        <w:rPr>
          <w:spacing w:val="-6"/>
        </w:rPr>
        <w:t>even </w:t>
      </w:r>
      <w:r>
        <w:rPr/>
        <w:t>a </w:t>
      </w:r>
      <w:r>
        <w:rPr>
          <w:spacing w:val="-6"/>
        </w:rPr>
        <w:t>library from other members </w:t>
      </w:r>
      <w:r>
        <w:rPr>
          <w:spacing w:val="-4"/>
        </w:rPr>
        <w:t>of </w:t>
      </w:r>
      <w:r>
        <w:rPr>
          <w:spacing w:val="-6"/>
        </w:rPr>
        <w:t>your team), </w:t>
      </w:r>
      <w:r>
        <w:rPr>
          <w:spacing w:val="-5"/>
        </w:rPr>
        <w:t>ask </w:t>
      </w:r>
      <w:r>
        <w:rPr>
          <w:spacing w:val="-7"/>
        </w:rPr>
        <w:t>yourself </w:t>
      </w:r>
      <w:r>
        <w:rPr>
          <w:spacing w:val="-6"/>
        </w:rPr>
        <w:t>whether </w:t>
      </w:r>
      <w:r>
        <w:rPr>
          <w:spacing w:val="-4"/>
        </w:rPr>
        <w:t>it </w:t>
      </w:r>
      <w:r>
        <w:rPr>
          <w:spacing w:val="-7"/>
        </w:rPr>
        <w:t>imposes </w:t>
      </w:r>
      <w:r>
        <w:rPr>
          <w:spacing w:val="-6"/>
        </w:rPr>
        <w:t>changes</w:t>
      </w:r>
      <w:r>
        <w:rPr>
          <w:spacing w:val="-10"/>
        </w:rPr>
        <w:t> </w:t>
      </w:r>
      <w:r>
        <w:rPr>
          <w:spacing w:val="-3"/>
        </w:rPr>
        <w:t>on</w:t>
      </w:r>
      <w:r>
        <w:rPr>
          <w:spacing w:val="-10"/>
        </w:rPr>
        <w:t> </w:t>
      </w:r>
      <w:r>
        <w:rPr>
          <w:spacing w:val="-5"/>
        </w:rPr>
        <w:t>your</w:t>
      </w:r>
      <w:r>
        <w:rPr>
          <w:spacing w:val="-10"/>
        </w:rPr>
        <w:t> </w:t>
      </w:r>
      <w:r>
        <w:rPr>
          <w:spacing w:val="-5"/>
        </w:rPr>
        <w:t>code</w:t>
      </w:r>
      <w:r>
        <w:rPr>
          <w:spacing w:val="-10"/>
        </w:rPr>
        <w:t> </w:t>
      </w:r>
      <w:r>
        <w:rPr>
          <w:spacing w:val="-5"/>
        </w:rPr>
        <w:t>that</w:t>
      </w:r>
      <w:r>
        <w:rPr>
          <w:spacing w:val="-10"/>
        </w:rPr>
        <w:t> </w:t>
      </w:r>
      <w:r>
        <w:rPr>
          <w:spacing w:val="-6"/>
        </w:rPr>
        <w:t>shouldn't</w:t>
      </w:r>
      <w:r>
        <w:rPr>
          <w:spacing w:val="-10"/>
        </w:rPr>
        <w:t> </w:t>
      </w:r>
      <w:r>
        <w:rPr>
          <w:spacing w:val="-3"/>
        </w:rPr>
        <w:t>be</w:t>
      </w:r>
      <w:r>
        <w:rPr>
          <w:spacing w:val="-10"/>
        </w:rPr>
        <w:t> </w:t>
      </w:r>
      <w:r>
        <w:rPr>
          <w:spacing w:val="-5"/>
        </w:rPr>
        <w:t>there.</w:t>
      </w:r>
      <w:r>
        <w:rPr>
          <w:spacing w:val="-10"/>
        </w:rPr>
        <w:t> </w:t>
      </w:r>
      <w:r>
        <w:rPr>
          <w:spacing w:val="-3"/>
        </w:rPr>
        <w:t>If</w:t>
      </w:r>
      <w:r>
        <w:rPr>
          <w:spacing w:val="-10"/>
        </w:rPr>
        <w:t> </w:t>
      </w:r>
      <w:r>
        <w:rPr>
          <w:spacing w:val="-3"/>
        </w:rPr>
        <w:t>an</w:t>
      </w:r>
      <w:r>
        <w:rPr>
          <w:spacing w:val="-10"/>
        </w:rPr>
        <w:t> </w:t>
      </w:r>
      <w:r>
        <w:rPr>
          <w:spacing w:val="-5"/>
        </w:rPr>
        <w:t>object</w:t>
      </w:r>
      <w:r>
        <w:rPr>
          <w:spacing w:val="-10"/>
        </w:rPr>
        <w:t> </w:t>
      </w:r>
      <w:r>
        <w:rPr>
          <w:spacing w:val="-6"/>
        </w:rPr>
        <w:t>persistence</w:t>
      </w:r>
      <w:r>
        <w:rPr>
          <w:spacing w:val="-10"/>
        </w:rPr>
        <w:t> </w:t>
      </w:r>
      <w:r>
        <w:rPr>
          <w:spacing w:val="-5"/>
        </w:rPr>
        <w:t>scheme</w:t>
      </w:r>
      <w:r>
        <w:rPr>
          <w:spacing w:val="-10"/>
        </w:rPr>
        <w:t> </w:t>
      </w:r>
      <w:r>
        <w:rPr>
          <w:spacing w:val="-3"/>
        </w:rPr>
        <w:t>is</w:t>
      </w:r>
      <w:r>
        <w:rPr>
          <w:spacing w:val="-10"/>
        </w:rPr>
        <w:t> </w:t>
      </w:r>
      <w:r>
        <w:rPr>
          <w:spacing w:val="-6"/>
        </w:rPr>
        <w:t>transparent,</w:t>
      </w:r>
      <w:r>
        <w:rPr>
          <w:spacing w:val="-10"/>
        </w:rPr>
        <w:t> </w:t>
      </w:r>
      <w:r>
        <w:rPr>
          <w:spacing w:val="-5"/>
        </w:rPr>
        <w:t>then</w:t>
      </w:r>
      <w:r>
        <w:rPr>
          <w:spacing w:val="-10"/>
        </w:rPr>
        <w:t> </w:t>
      </w:r>
      <w:r>
        <w:rPr>
          <w:spacing w:val="-5"/>
        </w:rPr>
        <w:t>it's</w:t>
      </w:r>
      <w:r>
        <w:rPr>
          <w:spacing w:val="-10"/>
        </w:rPr>
        <w:t> </w:t>
      </w:r>
      <w:r>
        <w:rPr>
          <w:spacing w:val="-6"/>
        </w:rPr>
        <w:t>orthogonal.</w:t>
      </w:r>
      <w:r>
        <w:rPr>
          <w:spacing w:val="-10"/>
        </w:rPr>
        <w:t> </w:t>
      </w:r>
      <w:r>
        <w:rPr>
          <w:spacing w:val="-3"/>
        </w:rPr>
        <w:t>If</w:t>
      </w:r>
      <w:r>
        <w:rPr>
          <w:spacing w:val="-10"/>
        </w:rPr>
        <w:t> </w:t>
      </w:r>
      <w:r>
        <w:rPr>
          <w:spacing w:val="-6"/>
        </w:rPr>
        <w:t>it requires </w:t>
      </w:r>
      <w:r>
        <w:rPr>
          <w:spacing w:val="-4"/>
        </w:rPr>
        <w:t>you </w:t>
      </w:r>
      <w:r>
        <w:rPr>
          <w:spacing w:val="-3"/>
        </w:rPr>
        <w:t>to </w:t>
      </w:r>
      <w:r>
        <w:rPr>
          <w:spacing w:val="-5"/>
        </w:rPr>
        <w:t>create </w:t>
      </w:r>
      <w:r>
        <w:rPr>
          <w:spacing w:val="-3"/>
        </w:rPr>
        <w:t>or </w:t>
      </w:r>
      <w:r>
        <w:rPr>
          <w:spacing w:val="-5"/>
        </w:rPr>
        <w:t>access </w:t>
      </w:r>
      <w:r>
        <w:rPr>
          <w:spacing w:val="-6"/>
        </w:rPr>
        <w:t>objects </w:t>
      </w:r>
      <w:r>
        <w:rPr>
          <w:spacing w:val="-3"/>
        </w:rPr>
        <w:t>in </w:t>
      </w:r>
      <w:r>
        <w:rPr/>
        <w:t>a </w:t>
      </w:r>
      <w:r>
        <w:rPr>
          <w:spacing w:val="-6"/>
        </w:rPr>
        <w:t>special </w:t>
      </w:r>
      <w:r>
        <w:rPr>
          <w:spacing w:val="-5"/>
        </w:rPr>
        <w:t>way, then it's not. </w:t>
      </w:r>
      <w:r>
        <w:rPr>
          <w:spacing w:val="-6"/>
        </w:rPr>
        <w:t>Keeping </w:t>
      </w:r>
      <w:r>
        <w:rPr>
          <w:spacing w:val="-5"/>
        </w:rPr>
        <w:t>such </w:t>
      </w:r>
      <w:r>
        <w:rPr>
          <w:spacing w:val="-6"/>
        </w:rPr>
        <w:t>details isolated </w:t>
      </w:r>
      <w:r>
        <w:rPr>
          <w:spacing w:val="-5"/>
        </w:rPr>
        <w:t>from your </w:t>
      </w:r>
      <w:r>
        <w:rPr>
          <w:spacing w:val="-6"/>
        </w:rPr>
        <w:t>code </w:t>
      </w:r>
      <w:r>
        <w:rPr>
          <w:spacing w:val="-5"/>
        </w:rPr>
        <w:t>has</w:t>
      </w:r>
      <w:r>
        <w:rPr>
          <w:spacing w:val="-14"/>
        </w:rPr>
        <w:t> </w:t>
      </w:r>
      <w:r>
        <w:rPr>
          <w:spacing w:val="-5"/>
        </w:rPr>
        <w:t>the</w:t>
      </w:r>
      <w:r>
        <w:rPr>
          <w:spacing w:val="-14"/>
        </w:rPr>
        <w:t> </w:t>
      </w:r>
      <w:r>
        <w:rPr>
          <w:spacing w:val="-6"/>
        </w:rPr>
        <w:t>added</w:t>
      </w:r>
      <w:r>
        <w:rPr>
          <w:spacing w:val="-14"/>
        </w:rPr>
        <w:t> </w:t>
      </w:r>
      <w:r>
        <w:rPr>
          <w:spacing w:val="-6"/>
        </w:rPr>
        <w:t>benefit</w:t>
      </w:r>
      <w:r>
        <w:rPr>
          <w:spacing w:val="-14"/>
        </w:rPr>
        <w:t> </w:t>
      </w:r>
      <w:r>
        <w:rPr>
          <w:spacing w:val="-4"/>
        </w:rPr>
        <w:t>of</w:t>
      </w:r>
      <w:r>
        <w:rPr>
          <w:spacing w:val="-14"/>
        </w:rPr>
        <w:t> </w:t>
      </w:r>
      <w:r>
        <w:rPr>
          <w:spacing w:val="-6"/>
        </w:rPr>
        <w:t>making</w:t>
      </w:r>
      <w:r>
        <w:rPr>
          <w:spacing w:val="-14"/>
        </w:rPr>
        <w:t> </w:t>
      </w:r>
      <w:r>
        <w:rPr>
          <w:spacing w:val="-4"/>
        </w:rPr>
        <w:t>it</w:t>
      </w:r>
      <w:r>
        <w:rPr>
          <w:spacing w:val="-14"/>
        </w:rPr>
        <w:t> </w:t>
      </w:r>
      <w:r>
        <w:rPr>
          <w:spacing w:val="-6"/>
        </w:rPr>
        <w:t>easier</w:t>
      </w:r>
      <w:r>
        <w:rPr>
          <w:spacing w:val="-14"/>
        </w:rPr>
        <w:t> </w:t>
      </w:r>
      <w:r>
        <w:rPr>
          <w:spacing w:val="-4"/>
        </w:rPr>
        <w:t>to</w:t>
      </w:r>
      <w:r>
        <w:rPr>
          <w:spacing w:val="-14"/>
        </w:rPr>
        <w:t> </w:t>
      </w:r>
      <w:r>
        <w:rPr>
          <w:spacing w:val="-6"/>
        </w:rPr>
        <w:t>change</w:t>
      </w:r>
      <w:r>
        <w:rPr>
          <w:spacing w:val="-14"/>
        </w:rPr>
        <w:t> </w:t>
      </w:r>
      <w:r>
        <w:rPr>
          <w:spacing w:val="-6"/>
        </w:rPr>
        <w:t>vendors</w:t>
      </w:r>
      <w:r>
        <w:rPr>
          <w:spacing w:val="-14"/>
        </w:rPr>
        <w:t> </w:t>
      </w:r>
      <w:r>
        <w:rPr>
          <w:spacing w:val="-4"/>
        </w:rPr>
        <w:t>in</w:t>
      </w:r>
      <w:r>
        <w:rPr>
          <w:spacing w:val="-14"/>
        </w:rPr>
        <w:t> </w:t>
      </w:r>
      <w:r>
        <w:rPr>
          <w:spacing w:val="-5"/>
        </w:rPr>
        <w:t>the</w:t>
      </w:r>
      <w:r>
        <w:rPr>
          <w:spacing w:val="-14"/>
        </w:rPr>
        <w:t> </w:t>
      </w:r>
      <w:r>
        <w:rPr>
          <w:spacing w:val="-7"/>
        </w:rPr>
        <w:t>future.</w:t>
      </w:r>
    </w:p>
    <w:p>
      <w:pPr>
        <w:pStyle w:val="BodyText"/>
      </w:pPr>
    </w:p>
    <w:p>
      <w:pPr>
        <w:pStyle w:val="BodyText"/>
        <w:spacing w:before="7"/>
        <w:rPr>
          <w:sz w:val="25"/>
        </w:rPr>
      </w:pPr>
    </w:p>
    <w:p>
      <w:pPr>
        <w:pStyle w:val="BodyText"/>
        <w:spacing w:line="247" w:lineRule="auto"/>
        <w:ind w:left="105" w:right="260"/>
      </w:pPr>
      <w:r>
        <w:rPr>
          <w:spacing w:val="-6"/>
        </w:rPr>
        <w:t>The </w:t>
      </w:r>
      <w:r>
        <w:rPr>
          <w:spacing w:val="-8"/>
        </w:rPr>
        <w:t>Enterprise </w:t>
      </w:r>
      <w:r>
        <w:rPr>
          <w:spacing w:val="-6"/>
        </w:rPr>
        <w:t>Java </w:t>
      </w:r>
      <w:r>
        <w:rPr>
          <w:spacing w:val="-7"/>
        </w:rPr>
        <w:t>Beans (EJB) system </w:t>
      </w:r>
      <w:r>
        <w:rPr>
          <w:spacing w:val="-4"/>
        </w:rPr>
        <w:t>is an </w:t>
      </w:r>
      <w:r>
        <w:rPr>
          <w:spacing w:val="-8"/>
        </w:rPr>
        <w:t>interesting </w:t>
      </w:r>
      <w:r>
        <w:rPr>
          <w:spacing w:val="-7"/>
        </w:rPr>
        <w:t>example </w:t>
      </w:r>
      <w:r>
        <w:rPr>
          <w:spacing w:val="-4"/>
        </w:rPr>
        <w:t>of </w:t>
      </w:r>
      <w:r>
        <w:rPr>
          <w:spacing w:val="-8"/>
        </w:rPr>
        <w:t>orthogonality. </w:t>
      </w:r>
      <w:r>
        <w:rPr>
          <w:spacing w:val="-4"/>
        </w:rPr>
        <w:t>In </w:t>
      </w:r>
      <w:r>
        <w:rPr>
          <w:spacing w:val="-6"/>
        </w:rPr>
        <w:t>most </w:t>
      </w:r>
      <w:r>
        <w:rPr>
          <w:spacing w:val="-8"/>
        </w:rPr>
        <w:t>transaction-oriented </w:t>
      </w:r>
      <w:r>
        <w:rPr>
          <w:spacing w:val="-7"/>
        </w:rPr>
        <w:t>systems, </w:t>
      </w:r>
      <w:r>
        <w:rPr>
          <w:spacing w:val="-5"/>
        </w:rPr>
        <w:t>the </w:t>
      </w:r>
      <w:r>
        <w:rPr>
          <w:spacing w:val="-7"/>
        </w:rPr>
        <w:t>application </w:t>
      </w:r>
      <w:r>
        <w:rPr>
          <w:spacing w:val="-6"/>
        </w:rPr>
        <w:t>code </w:t>
      </w:r>
      <w:r>
        <w:rPr>
          <w:spacing w:val="-5"/>
        </w:rPr>
        <w:t>has </w:t>
      </w:r>
      <w:r>
        <w:rPr>
          <w:spacing w:val="-4"/>
        </w:rPr>
        <w:t>to </w:t>
      </w:r>
      <w:r>
        <w:rPr>
          <w:spacing w:val="-7"/>
        </w:rPr>
        <w:t>delineate </w:t>
      </w:r>
      <w:r>
        <w:rPr>
          <w:spacing w:val="-5"/>
        </w:rPr>
        <w:t>the </w:t>
      </w:r>
      <w:r>
        <w:rPr>
          <w:spacing w:val="-6"/>
        </w:rPr>
        <w:t>start </w:t>
      </w:r>
      <w:r>
        <w:rPr>
          <w:spacing w:val="-5"/>
        </w:rPr>
        <w:t>and end </w:t>
      </w:r>
      <w:r>
        <w:rPr>
          <w:spacing w:val="-4"/>
        </w:rPr>
        <w:t>of </w:t>
      </w:r>
      <w:r>
        <w:rPr>
          <w:spacing w:val="-6"/>
        </w:rPr>
        <w:t>each </w:t>
      </w:r>
      <w:r>
        <w:rPr>
          <w:spacing w:val="-7"/>
        </w:rPr>
        <w:t>transaction. </w:t>
      </w:r>
      <w:r>
        <w:rPr>
          <w:spacing w:val="-6"/>
        </w:rPr>
        <w:t>With EJB, this </w:t>
      </w:r>
      <w:r>
        <w:rPr>
          <w:spacing w:val="-7"/>
        </w:rPr>
        <w:t>information is expressed declaratively </w:t>
      </w:r>
      <w:r>
        <w:rPr>
          <w:spacing w:val="-4"/>
        </w:rPr>
        <w:t>as </w:t>
      </w:r>
      <w:r>
        <w:rPr>
          <w:spacing w:val="-7"/>
        </w:rPr>
        <w:t>metadata, </w:t>
      </w:r>
      <w:r>
        <w:rPr>
          <w:spacing w:val="-6"/>
        </w:rPr>
        <w:t>outside </w:t>
      </w:r>
      <w:r>
        <w:rPr>
          <w:spacing w:val="-5"/>
        </w:rPr>
        <w:t>any </w:t>
      </w:r>
      <w:r>
        <w:rPr>
          <w:spacing w:val="-6"/>
        </w:rPr>
        <w:t>code. </w:t>
      </w:r>
      <w:r>
        <w:rPr>
          <w:spacing w:val="-5"/>
        </w:rPr>
        <w:t>The </w:t>
      </w:r>
      <w:r>
        <w:rPr>
          <w:spacing w:val="-6"/>
        </w:rPr>
        <w:t>same </w:t>
      </w:r>
      <w:r>
        <w:rPr>
          <w:spacing w:val="-7"/>
        </w:rPr>
        <w:t>application </w:t>
      </w:r>
      <w:r>
        <w:rPr>
          <w:spacing w:val="-6"/>
        </w:rPr>
        <w:t>code </w:t>
      </w:r>
      <w:r>
        <w:rPr>
          <w:spacing w:val="-5"/>
        </w:rPr>
        <w:t>can run </w:t>
      </w:r>
      <w:r>
        <w:rPr>
          <w:spacing w:val="-4"/>
        </w:rPr>
        <w:t>in </w:t>
      </w:r>
      <w:r>
        <w:rPr>
          <w:spacing w:val="-7"/>
        </w:rPr>
        <w:t>different EJB </w:t>
      </w:r>
      <w:r>
        <w:rPr>
          <w:spacing w:val="-9"/>
        </w:rPr>
        <w:t>transaction environments </w:t>
      </w:r>
      <w:r>
        <w:rPr>
          <w:spacing w:val="-7"/>
        </w:rPr>
        <w:t>with </w:t>
      </w:r>
      <w:r>
        <w:rPr>
          <w:spacing w:val="-5"/>
        </w:rPr>
        <w:t>no </w:t>
      </w:r>
      <w:r>
        <w:rPr>
          <w:spacing w:val="-8"/>
        </w:rPr>
        <w:t>change. </w:t>
      </w:r>
      <w:r>
        <w:rPr>
          <w:spacing w:val="-7"/>
        </w:rPr>
        <w:t>This </w:t>
      </w:r>
      <w:r>
        <w:rPr>
          <w:spacing w:val="-5"/>
        </w:rPr>
        <w:t>is </w:t>
      </w:r>
      <w:r>
        <w:rPr>
          <w:spacing w:val="-8"/>
        </w:rPr>
        <w:t>likely </w:t>
      </w:r>
      <w:r>
        <w:rPr>
          <w:spacing w:val="-5"/>
        </w:rPr>
        <w:t>to be </w:t>
      </w:r>
      <w:r>
        <w:rPr/>
        <w:t>a </w:t>
      </w:r>
      <w:r>
        <w:rPr>
          <w:spacing w:val="-8"/>
        </w:rPr>
        <w:t>model </w:t>
      </w:r>
      <w:r>
        <w:rPr>
          <w:spacing w:val="-6"/>
        </w:rPr>
        <w:t>for </w:t>
      </w:r>
      <w:r>
        <w:rPr>
          <w:spacing w:val="-7"/>
        </w:rPr>
        <w:t>many </w:t>
      </w:r>
      <w:r>
        <w:rPr>
          <w:spacing w:val="-8"/>
        </w:rPr>
        <w:t>future </w:t>
      </w:r>
      <w:r>
        <w:rPr>
          <w:spacing w:val="-9"/>
        </w:rPr>
        <w:t>environments.</w:t>
      </w:r>
    </w:p>
    <w:p>
      <w:pPr>
        <w:pStyle w:val="BodyText"/>
      </w:pPr>
    </w:p>
    <w:p>
      <w:pPr>
        <w:pStyle w:val="BodyText"/>
        <w:spacing w:before="7"/>
        <w:rPr>
          <w:sz w:val="25"/>
        </w:rPr>
      </w:pPr>
    </w:p>
    <w:p>
      <w:pPr>
        <w:pStyle w:val="BodyText"/>
        <w:spacing w:line="247" w:lineRule="auto"/>
        <w:ind w:left="105" w:right="97"/>
        <w:rPr>
          <w:i/>
        </w:rPr>
      </w:pPr>
      <w:r>
        <w:rPr>
          <w:spacing w:val="-6"/>
        </w:rPr>
        <w:t>Another</w:t>
      </w:r>
      <w:r>
        <w:rPr>
          <w:spacing w:val="-9"/>
        </w:rPr>
        <w:t> </w:t>
      </w:r>
      <w:r>
        <w:rPr>
          <w:spacing w:val="-6"/>
        </w:rPr>
        <w:t>interesting</w:t>
      </w:r>
      <w:r>
        <w:rPr>
          <w:spacing w:val="-9"/>
        </w:rPr>
        <w:t> </w:t>
      </w:r>
      <w:r>
        <w:rPr>
          <w:spacing w:val="-5"/>
        </w:rPr>
        <w:t>twist</w:t>
      </w:r>
      <w:r>
        <w:rPr>
          <w:spacing w:val="-9"/>
        </w:rPr>
        <w:t> </w:t>
      </w:r>
      <w:r>
        <w:rPr>
          <w:spacing w:val="-3"/>
        </w:rPr>
        <w:t>on</w:t>
      </w:r>
      <w:r>
        <w:rPr>
          <w:spacing w:val="-9"/>
        </w:rPr>
        <w:t> </w:t>
      </w:r>
      <w:r>
        <w:rPr>
          <w:spacing w:val="-6"/>
        </w:rPr>
        <w:t>orthogonality</w:t>
      </w:r>
      <w:r>
        <w:rPr>
          <w:spacing w:val="-9"/>
        </w:rPr>
        <w:t> </w:t>
      </w:r>
      <w:r>
        <w:rPr>
          <w:spacing w:val="-3"/>
        </w:rPr>
        <w:t>is</w:t>
      </w:r>
      <w:r>
        <w:rPr>
          <w:spacing w:val="-9"/>
        </w:rPr>
        <w:t> </w:t>
      </w:r>
      <w:r>
        <w:rPr>
          <w:spacing w:val="-6"/>
        </w:rPr>
        <w:t>Aspect-Oriented</w:t>
      </w:r>
      <w:r>
        <w:rPr>
          <w:spacing w:val="-9"/>
        </w:rPr>
        <w:t> </w:t>
      </w:r>
      <w:r>
        <w:rPr>
          <w:spacing w:val="-6"/>
        </w:rPr>
        <w:t>Programming</w:t>
      </w:r>
      <w:r>
        <w:rPr>
          <w:spacing w:val="-9"/>
        </w:rPr>
        <w:t> </w:t>
      </w:r>
      <w:r>
        <w:rPr>
          <w:spacing w:val="-5"/>
        </w:rPr>
        <w:t>(AOP),</w:t>
      </w:r>
      <w:r>
        <w:rPr>
          <w:spacing w:val="-9"/>
        </w:rPr>
        <w:t> </w:t>
      </w:r>
      <w:r>
        <w:rPr/>
        <w:t>a</w:t>
      </w:r>
      <w:r>
        <w:rPr>
          <w:spacing w:val="-9"/>
        </w:rPr>
        <w:t> </w:t>
      </w:r>
      <w:r>
        <w:rPr>
          <w:spacing w:val="-6"/>
        </w:rPr>
        <w:t>research</w:t>
      </w:r>
      <w:r>
        <w:rPr>
          <w:spacing w:val="-9"/>
        </w:rPr>
        <w:t> </w:t>
      </w:r>
      <w:r>
        <w:rPr>
          <w:spacing w:val="-6"/>
        </w:rPr>
        <w:t>project</w:t>
      </w:r>
      <w:r>
        <w:rPr>
          <w:spacing w:val="-9"/>
        </w:rPr>
        <w:t> </w:t>
      </w:r>
      <w:r>
        <w:rPr>
          <w:spacing w:val="-3"/>
        </w:rPr>
        <w:t>at</w:t>
      </w:r>
      <w:r>
        <w:rPr>
          <w:spacing w:val="-9"/>
        </w:rPr>
        <w:t> </w:t>
      </w:r>
      <w:r>
        <w:rPr>
          <w:spacing w:val="-5"/>
        </w:rPr>
        <w:t>Xerox</w:t>
      </w:r>
      <w:r>
        <w:rPr>
          <w:spacing w:val="-9"/>
        </w:rPr>
        <w:t> </w:t>
      </w:r>
      <w:r>
        <w:rPr>
          <w:spacing w:val="-6"/>
        </w:rPr>
        <w:t>Parc </w:t>
      </w:r>
      <w:r>
        <w:rPr>
          <w:spacing w:val="-3"/>
        </w:rPr>
        <w:t>([</w:t>
      </w:r>
      <w:hyperlink w:history="true" w:anchor="_bookmark76">
        <w:r>
          <w:rPr>
            <w:color w:val="344178"/>
            <w:spacing w:val="-3"/>
            <w:u w:val="single" w:color="344178"/>
          </w:rPr>
          <w:t>KLM+97</w:t>
        </w:r>
      </w:hyperlink>
      <w:r>
        <w:rPr>
          <w:spacing w:val="-3"/>
        </w:rPr>
        <w:t>] </w:t>
      </w:r>
      <w:r>
        <w:rPr>
          <w:spacing w:val="-4"/>
        </w:rPr>
        <w:t>and </w:t>
      </w:r>
      <w:r>
        <w:rPr/>
        <w:t>[</w:t>
      </w:r>
      <w:hyperlink w:history="true" w:anchor="_bookmark75">
        <w:r>
          <w:rPr>
            <w:color w:val="344178"/>
            <w:u w:val="single" w:color="344178"/>
          </w:rPr>
          <w:t>URL </w:t>
        </w:r>
        <w:r>
          <w:rPr>
            <w:color w:val="344178"/>
            <w:spacing w:val="-3"/>
            <w:u w:val="single" w:color="344178"/>
          </w:rPr>
          <w:t>49</w:t>
        </w:r>
      </w:hyperlink>
      <w:r>
        <w:rPr>
          <w:spacing w:val="-3"/>
        </w:rPr>
        <w:t>]). </w:t>
      </w:r>
      <w:r>
        <w:rPr>
          <w:spacing w:val="-4"/>
        </w:rPr>
        <w:t>AOP </w:t>
      </w:r>
      <w:r>
        <w:rPr>
          <w:spacing w:val="-5"/>
        </w:rPr>
        <w:t>lets </w:t>
      </w:r>
      <w:r>
        <w:rPr>
          <w:spacing w:val="-4"/>
        </w:rPr>
        <w:t>you </w:t>
      </w:r>
      <w:r>
        <w:rPr>
          <w:spacing w:val="-6"/>
        </w:rPr>
        <w:t>express </w:t>
      </w:r>
      <w:r>
        <w:rPr>
          <w:spacing w:val="-3"/>
        </w:rPr>
        <w:t>in </w:t>
      </w:r>
      <w:r>
        <w:rPr>
          <w:spacing w:val="-4"/>
        </w:rPr>
        <w:t>one </w:t>
      </w:r>
      <w:r>
        <w:rPr>
          <w:spacing w:val="-5"/>
        </w:rPr>
        <w:t>place </w:t>
      </w:r>
      <w:r>
        <w:rPr>
          <w:spacing w:val="-6"/>
        </w:rPr>
        <w:t>behavior </w:t>
      </w:r>
      <w:r>
        <w:rPr>
          <w:spacing w:val="-5"/>
        </w:rPr>
        <w:t>that would </w:t>
      </w:r>
      <w:r>
        <w:rPr>
          <w:spacing w:val="-6"/>
        </w:rPr>
        <w:t>otherwise </w:t>
      </w:r>
      <w:r>
        <w:rPr>
          <w:spacing w:val="-3"/>
        </w:rPr>
        <w:t>be </w:t>
      </w:r>
      <w:r>
        <w:rPr>
          <w:spacing w:val="-6"/>
        </w:rPr>
        <w:t>distributed </w:t>
      </w:r>
      <w:r>
        <w:rPr>
          <w:spacing w:val="-7"/>
        </w:rPr>
        <w:t>throughout </w:t>
      </w:r>
      <w:r>
        <w:rPr>
          <w:spacing w:val="-6"/>
        </w:rPr>
        <w:t>your source code. </w:t>
      </w:r>
      <w:r>
        <w:rPr>
          <w:spacing w:val="-5"/>
        </w:rPr>
        <w:t>For </w:t>
      </w:r>
      <w:r>
        <w:rPr>
          <w:spacing w:val="-7"/>
        </w:rPr>
        <w:t>example, </w:t>
      </w:r>
      <w:r>
        <w:rPr>
          <w:spacing w:val="-5"/>
        </w:rPr>
        <w:t>log </w:t>
      </w:r>
      <w:r>
        <w:rPr>
          <w:spacing w:val="-7"/>
        </w:rPr>
        <w:t>messages </w:t>
      </w:r>
      <w:r>
        <w:rPr>
          <w:spacing w:val="-5"/>
        </w:rPr>
        <w:t>are </w:t>
      </w:r>
      <w:r>
        <w:rPr>
          <w:spacing w:val="-7"/>
        </w:rPr>
        <w:t>normally generated </w:t>
      </w:r>
      <w:r>
        <w:rPr>
          <w:spacing w:val="-4"/>
        </w:rPr>
        <w:t>by </w:t>
      </w:r>
      <w:r>
        <w:rPr>
          <w:spacing w:val="-7"/>
        </w:rPr>
        <w:t>sprinkling explicit </w:t>
      </w:r>
      <w:r>
        <w:rPr>
          <w:spacing w:val="-6"/>
        </w:rPr>
        <w:t>calls </w:t>
      </w:r>
      <w:r>
        <w:rPr>
          <w:spacing w:val="-4"/>
        </w:rPr>
        <w:t>to </w:t>
      </w:r>
      <w:r>
        <w:rPr>
          <w:spacing w:val="-7"/>
        </w:rPr>
        <w:t>some </w:t>
      </w:r>
      <w:r>
        <w:rPr>
          <w:spacing w:val="-6"/>
        </w:rPr>
        <w:t>log</w:t>
      </w:r>
      <w:r>
        <w:rPr>
          <w:spacing w:val="-16"/>
        </w:rPr>
        <w:t> </w:t>
      </w:r>
      <w:r>
        <w:rPr>
          <w:spacing w:val="-8"/>
        </w:rPr>
        <w:t>function</w:t>
      </w:r>
      <w:r>
        <w:rPr>
          <w:spacing w:val="-16"/>
        </w:rPr>
        <w:t> </w:t>
      </w:r>
      <w:r>
        <w:rPr>
          <w:spacing w:val="-9"/>
        </w:rPr>
        <w:t>throughout</w:t>
      </w:r>
      <w:r>
        <w:rPr>
          <w:spacing w:val="-16"/>
        </w:rPr>
        <w:t> </w:t>
      </w:r>
      <w:r>
        <w:rPr>
          <w:spacing w:val="-7"/>
        </w:rPr>
        <w:t>your</w:t>
      </w:r>
      <w:r>
        <w:rPr>
          <w:spacing w:val="-16"/>
        </w:rPr>
        <w:t> </w:t>
      </w:r>
      <w:r>
        <w:rPr>
          <w:spacing w:val="-8"/>
        </w:rPr>
        <w:t>source.</w:t>
      </w:r>
      <w:r>
        <w:rPr>
          <w:spacing w:val="-16"/>
        </w:rPr>
        <w:t> </w:t>
      </w:r>
      <w:r>
        <w:rPr>
          <w:spacing w:val="-7"/>
        </w:rPr>
        <w:t>With</w:t>
      </w:r>
      <w:r>
        <w:rPr>
          <w:spacing w:val="-16"/>
        </w:rPr>
        <w:t> </w:t>
      </w:r>
      <w:r>
        <w:rPr>
          <w:spacing w:val="-7"/>
        </w:rPr>
        <w:t>AOP,</w:t>
      </w:r>
      <w:r>
        <w:rPr>
          <w:spacing w:val="-16"/>
        </w:rPr>
        <w:t> </w:t>
      </w:r>
      <w:r>
        <w:rPr>
          <w:spacing w:val="-6"/>
        </w:rPr>
        <w:t>you</w:t>
      </w:r>
      <w:r>
        <w:rPr>
          <w:spacing w:val="-16"/>
        </w:rPr>
        <w:t> </w:t>
      </w:r>
      <w:r>
        <w:rPr>
          <w:spacing w:val="-8"/>
        </w:rPr>
        <w:t>implement</w:t>
      </w:r>
      <w:r>
        <w:rPr>
          <w:spacing w:val="-16"/>
        </w:rPr>
        <w:t> </w:t>
      </w:r>
      <w:r>
        <w:rPr>
          <w:spacing w:val="-8"/>
        </w:rPr>
        <w:t>logging</w:t>
      </w:r>
      <w:r>
        <w:rPr>
          <w:spacing w:val="-16"/>
        </w:rPr>
        <w:t> </w:t>
      </w:r>
      <w:r>
        <w:rPr>
          <w:spacing w:val="-9"/>
        </w:rPr>
        <w:t>orthogonally</w:t>
      </w:r>
      <w:r>
        <w:rPr>
          <w:spacing w:val="-16"/>
        </w:rPr>
        <w:t> </w:t>
      </w:r>
      <w:r>
        <w:rPr>
          <w:spacing w:val="-5"/>
        </w:rPr>
        <w:t>to</w:t>
      </w:r>
      <w:r>
        <w:rPr>
          <w:spacing w:val="-16"/>
        </w:rPr>
        <w:t> </w:t>
      </w:r>
      <w:r>
        <w:rPr>
          <w:spacing w:val="-6"/>
        </w:rPr>
        <w:t>the</w:t>
      </w:r>
      <w:r>
        <w:rPr>
          <w:spacing w:val="-16"/>
        </w:rPr>
        <w:t> </w:t>
      </w:r>
      <w:r>
        <w:rPr>
          <w:spacing w:val="-8"/>
        </w:rPr>
        <w:t>things</w:t>
      </w:r>
      <w:r>
        <w:rPr>
          <w:spacing w:val="-16"/>
        </w:rPr>
        <w:t> </w:t>
      </w:r>
      <w:r>
        <w:rPr>
          <w:spacing w:val="-8"/>
        </w:rPr>
        <w:t>being</w:t>
      </w:r>
      <w:r>
        <w:rPr>
          <w:spacing w:val="-16"/>
        </w:rPr>
        <w:t> </w:t>
      </w:r>
      <w:r>
        <w:rPr>
          <w:spacing w:val="-8"/>
        </w:rPr>
        <w:t>logged.</w:t>
      </w:r>
      <w:r>
        <w:rPr>
          <w:spacing w:val="-16"/>
        </w:rPr>
        <w:t> </w:t>
      </w:r>
      <w:r>
        <w:rPr>
          <w:spacing w:val="-9"/>
        </w:rPr>
        <w:t>Using </w:t>
      </w:r>
      <w:r>
        <w:rPr>
          <w:spacing w:val="-5"/>
        </w:rPr>
        <w:t>the </w:t>
      </w:r>
      <w:r>
        <w:rPr>
          <w:spacing w:val="-6"/>
        </w:rPr>
        <w:t>Java version </w:t>
      </w:r>
      <w:r>
        <w:rPr>
          <w:spacing w:val="-4"/>
        </w:rPr>
        <w:t>of </w:t>
      </w:r>
      <w:r>
        <w:rPr>
          <w:spacing w:val="-6"/>
        </w:rPr>
        <w:t>AOP, </w:t>
      </w:r>
      <w:r>
        <w:rPr>
          <w:spacing w:val="-5"/>
        </w:rPr>
        <w:t>you </w:t>
      </w:r>
      <w:r>
        <w:rPr>
          <w:spacing w:val="-6"/>
        </w:rPr>
        <w:t>could write </w:t>
      </w:r>
      <w:r>
        <w:rPr/>
        <w:t>a </w:t>
      </w:r>
      <w:r>
        <w:rPr>
          <w:spacing w:val="-5"/>
        </w:rPr>
        <w:t>log </w:t>
      </w:r>
      <w:r>
        <w:rPr>
          <w:spacing w:val="-6"/>
        </w:rPr>
        <w:t>message when </w:t>
      </w:r>
      <w:r>
        <w:rPr>
          <w:spacing w:val="-7"/>
        </w:rPr>
        <w:t>entering </w:t>
      </w:r>
      <w:r>
        <w:rPr>
          <w:spacing w:val="-5"/>
        </w:rPr>
        <w:t>any </w:t>
      </w:r>
      <w:r>
        <w:rPr>
          <w:spacing w:val="-6"/>
        </w:rPr>
        <w:t>method </w:t>
      </w:r>
      <w:r>
        <w:rPr>
          <w:spacing w:val="-4"/>
        </w:rPr>
        <w:t>of </w:t>
      </w:r>
      <w:r>
        <w:rPr>
          <w:spacing w:val="-6"/>
        </w:rPr>
        <w:t>class Fred </w:t>
      </w:r>
      <w:r>
        <w:rPr>
          <w:spacing w:val="-4"/>
        </w:rPr>
        <w:t>by </w:t>
      </w:r>
      <w:r>
        <w:rPr>
          <w:spacing w:val="-6"/>
        </w:rPr>
        <w:t>coding </w:t>
      </w:r>
      <w:r>
        <w:rPr>
          <w:spacing w:val="-7"/>
        </w:rPr>
        <w:t>the </w:t>
      </w:r>
      <w:r>
        <w:rPr>
          <w:i/>
          <w:spacing w:val="-3"/>
        </w:rPr>
        <w:t>aspect:</w:t>
      </w:r>
    </w:p>
    <w:p>
      <w:pPr>
        <w:pStyle w:val="BodyText"/>
        <w:rPr>
          <w:i/>
        </w:rPr>
      </w:pPr>
    </w:p>
    <w:p>
      <w:pPr>
        <w:pStyle w:val="BodyText"/>
        <w:spacing w:before="3"/>
        <w:rPr>
          <w:i/>
          <w:sz w:val="23"/>
        </w:rPr>
      </w:pPr>
    </w:p>
    <w:p>
      <w:pPr>
        <w:spacing w:before="0"/>
        <w:ind w:left="585" w:right="40" w:firstLine="0"/>
        <w:jc w:val="left"/>
        <w:rPr>
          <w:rFonts w:ascii="Courier New"/>
          <w:sz w:val="20"/>
        </w:rPr>
      </w:pPr>
      <w:r>
        <w:rPr>
          <w:rFonts w:ascii="Courier New"/>
          <w:b/>
          <w:sz w:val="20"/>
        </w:rPr>
        <w:t>aspect </w:t>
      </w:r>
      <w:r>
        <w:rPr>
          <w:rFonts w:ascii="Courier New"/>
          <w:sz w:val="20"/>
        </w:rPr>
        <w:t>Trace {</w:t>
      </w:r>
    </w:p>
    <w:p>
      <w:pPr>
        <w:spacing w:before="13"/>
        <w:ind w:left="825" w:right="40" w:firstLine="0"/>
        <w:jc w:val="left"/>
        <w:rPr>
          <w:rFonts w:ascii="Courier New"/>
          <w:sz w:val="20"/>
        </w:rPr>
      </w:pPr>
      <w:r>
        <w:rPr>
          <w:rFonts w:ascii="Courier New"/>
          <w:b/>
          <w:sz w:val="20"/>
        </w:rPr>
        <w:t>advise </w:t>
      </w:r>
      <w:r>
        <w:rPr>
          <w:rFonts w:ascii="Courier New"/>
          <w:sz w:val="20"/>
        </w:rPr>
        <w:t>* Fred.*(..) {</w:t>
      </w:r>
    </w:p>
    <w:p>
      <w:pPr>
        <w:spacing w:before="13"/>
        <w:ind w:left="1065" w:right="40" w:firstLine="0"/>
        <w:jc w:val="left"/>
        <w:rPr>
          <w:rFonts w:ascii="Courier New"/>
          <w:sz w:val="20"/>
        </w:rPr>
      </w:pPr>
      <w:r>
        <w:rPr>
          <w:rFonts w:ascii="Courier New"/>
          <w:b/>
          <w:sz w:val="20"/>
        </w:rPr>
        <w:t>static before </w:t>
      </w:r>
      <w:r>
        <w:rPr>
          <w:rFonts w:ascii="Courier New"/>
          <w:sz w:val="20"/>
        </w:rPr>
        <w:t>{</w:t>
      </w:r>
    </w:p>
    <w:p>
      <w:pPr>
        <w:spacing w:before="18"/>
        <w:ind w:left="1298" w:right="40" w:firstLine="0"/>
        <w:jc w:val="left"/>
        <w:rPr>
          <w:rFonts w:ascii="Courier New"/>
          <w:sz w:val="20"/>
        </w:rPr>
      </w:pPr>
      <w:r>
        <w:rPr>
          <w:rFonts w:ascii="Courier New"/>
          <w:sz w:val="20"/>
        </w:rPr>
        <w:t>Log.write("-&gt; </w:t>
      </w:r>
      <w:r>
        <w:rPr>
          <w:rFonts w:ascii="Courier New"/>
          <w:i/>
          <w:position w:val="1"/>
          <w:sz w:val="20"/>
        </w:rPr>
        <w:t>Entering </w:t>
      </w:r>
      <w:r>
        <w:rPr>
          <w:rFonts w:ascii="Courier New"/>
          <w:sz w:val="20"/>
        </w:rPr>
        <w:t>" + thisJoinPoint.methodName);</w:t>
      </w:r>
    </w:p>
    <w:p>
      <w:pPr>
        <w:spacing w:before="13"/>
        <w:ind w:left="1051" w:right="0" w:firstLine="0"/>
        <w:jc w:val="left"/>
        <w:rPr>
          <w:rFonts w:ascii="Courier New"/>
          <w:sz w:val="20"/>
        </w:rPr>
      </w:pPr>
      <w:r>
        <w:rPr>
          <w:rFonts w:ascii="Courier New"/>
          <w:sz w:val="20"/>
        </w:rPr>
        <w:t>}</w:t>
      </w:r>
    </w:p>
    <w:p>
      <w:pPr>
        <w:spacing w:before="13"/>
        <w:ind w:left="812" w:right="0" w:firstLine="0"/>
        <w:jc w:val="left"/>
        <w:rPr>
          <w:rFonts w:ascii="Courier New"/>
          <w:sz w:val="20"/>
        </w:rPr>
      </w:pPr>
      <w:r>
        <w:rPr>
          <w:rFonts w:ascii="Courier New"/>
          <w:sz w:val="20"/>
        </w:rPr>
        <w:t>}</w:t>
      </w:r>
    </w:p>
    <w:p>
      <w:pPr>
        <w:spacing w:before="13"/>
        <w:ind w:left="573" w:right="0" w:firstLine="0"/>
        <w:jc w:val="left"/>
        <w:rPr>
          <w:rFonts w:ascii="Courier New"/>
          <w:sz w:val="20"/>
        </w:rPr>
      </w:pPr>
      <w:r>
        <w:rPr>
          <w:rFonts w:ascii="Courier New"/>
          <w:sz w:val="20"/>
        </w:rPr>
        <w:t>}</w:t>
      </w:r>
    </w:p>
    <w:p>
      <w:pPr>
        <w:pStyle w:val="BodyText"/>
        <w:rPr>
          <w:rFonts w:ascii="Courier New"/>
          <w:sz w:val="20"/>
        </w:rPr>
      </w:pPr>
    </w:p>
    <w:p>
      <w:pPr>
        <w:pStyle w:val="BodyText"/>
        <w:spacing w:before="9"/>
        <w:rPr>
          <w:rFonts w:ascii="Courier New"/>
          <w:sz w:val="23"/>
        </w:rPr>
      </w:pPr>
    </w:p>
    <w:p>
      <w:pPr>
        <w:pStyle w:val="BodyText"/>
        <w:spacing w:line="247" w:lineRule="auto" w:before="69"/>
        <w:ind w:left="105" w:right="538"/>
      </w:pPr>
      <w:r>
        <w:rPr>
          <w:spacing w:val="-5"/>
        </w:rPr>
        <w:t>If </w:t>
      </w:r>
      <w:r>
        <w:rPr>
          <w:spacing w:val="-7"/>
        </w:rPr>
        <w:t>you </w:t>
      </w:r>
      <w:r>
        <w:rPr>
          <w:i/>
        </w:rPr>
        <w:t>weave </w:t>
      </w:r>
      <w:r>
        <w:rPr>
          <w:spacing w:val="-5"/>
        </w:rPr>
        <w:t>this aspect into your code, trace </w:t>
      </w:r>
      <w:r>
        <w:rPr>
          <w:spacing w:val="-6"/>
        </w:rPr>
        <w:t>messages </w:t>
      </w:r>
      <w:r>
        <w:rPr>
          <w:spacing w:val="-5"/>
        </w:rPr>
        <w:t>will </w:t>
      </w:r>
      <w:r>
        <w:rPr>
          <w:spacing w:val="-3"/>
        </w:rPr>
        <w:t>be </w:t>
      </w:r>
      <w:r>
        <w:rPr>
          <w:spacing w:val="-6"/>
        </w:rPr>
        <w:t>generated. </w:t>
      </w:r>
      <w:r>
        <w:rPr>
          <w:spacing w:val="-3"/>
        </w:rPr>
        <w:t>If </w:t>
      </w:r>
      <w:r>
        <w:rPr>
          <w:spacing w:val="-4"/>
        </w:rPr>
        <w:t>you </w:t>
      </w:r>
      <w:r>
        <w:rPr>
          <w:spacing w:val="-5"/>
        </w:rPr>
        <w:t>don't, you'll </w:t>
      </w:r>
      <w:r>
        <w:rPr>
          <w:spacing w:val="-4"/>
        </w:rPr>
        <w:t>see </w:t>
      </w:r>
      <w:r>
        <w:rPr>
          <w:spacing w:val="-3"/>
        </w:rPr>
        <w:t>no </w:t>
      </w:r>
      <w:r>
        <w:rPr>
          <w:spacing w:val="-6"/>
        </w:rPr>
        <w:t>messages. </w:t>
      </w:r>
      <w:r>
        <w:rPr>
          <w:spacing w:val="-8"/>
        </w:rPr>
        <w:t>Either </w:t>
      </w:r>
      <w:r>
        <w:rPr>
          <w:spacing w:val="-7"/>
        </w:rPr>
        <w:t>way, your </w:t>
      </w:r>
      <w:r>
        <w:rPr>
          <w:spacing w:val="-8"/>
        </w:rPr>
        <w:t>original source </w:t>
      </w:r>
      <w:r>
        <w:rPr>
          <w:spacing w:val="-5"/>
        </w:rPr>
        <w:t>is </w:t>
      </w:r>
      <w:r>
        <w:rPr>
          <w:spacing w:val="-9"/>
        </w:rPr>
        <w:t>unchanged.</w:t>
      </w:r>
    </w:p>
    <w:p>
      <w:pPr>
        <w:pStyle w:val="BodyText"/>
        <w:spacing w:before="1"/>
        <w:rPr>
          <w:sz w:val="25"/>
        </w:rPr>
      </w:pPr>
    </w:p>
    <w:p>
      <w:pPr>
        <w:pStyle w:val="Heading3"/>
        <w:ind w:right="40"/>
      </w:pPr>
      <w:r>
        <w:rPr/>
        <w:t>Coding</w:t>
      </w:r>
    </w:p>
    <w:p>
      <w:pPr>
        <w:pStyle w:val="BodyText"/>
        <w:rPr>
          <w:b/>
          <w:sz w:val="28"/>
        </w:rPr>
      </w:pPr>
    </w:p>
    <w:p>
      <w:pPr>
        <w:pStyle w:val="BodyText"/>
        <w:spacing w:before="10"/>
        <w:rPr>
          <w:b/>
          <w:sz w:val="25"/>
        </w:rPr>
      </w:pPr>
    </w:p>
    <w:p>
      <w:pPr>
        <w:pStyle w:val="BodyText"/>
        <w:spacing w:line="247" w:lineRule="auto" w:before="1"/>
        <w:ind w:left="105" w:right="263"/>
      </w:pPr>
      <w:r>
        <w:rPr>
          <w:spacing w:val="-7"/>
        </w:rPr>
        <w:t>Every </w:t>
      </w:r>
      <w:r>
        <w:rPr>
          <w:spacing w:val="-6"/>
        </w:rPr>
        <w:t>time you </w:t>
      </w:r>
      <w:r>
        <w:rPr>
          <w:spacing w:val="-7"/>
        </w:rPr>
        <w:t>write </w:t>
      </w:r>
      <w:r>
        <w:rPr>
          <w:spacing w:val="-6"/>
        </w:rPr>
        <w:t>code you run the risk </w:t>
      </w:r>
      <w:r>
        <w:rPr>
          <w:spacing w:val="-4"/>
        </w:rPr>
        <w:t>of </w:t>
      </w:r>
      <w:r>
        <w:rPr>
          <w:spacing w:val="-7"/>
        </w:rPr>
        <w:t>reducing </w:t>
      </w:r>
      <w:r>
        <w:rPr>
          <w:spacing w:val="-6"/>
        </w:rPr>
        <w:t>the </w:t>
      </w:r>
      <w:r>
        <w:rPr>
          <w:spacing w:val="-8"/>
        </w:rPr>
        <w:t>orthogonality </w:t>
      </w:r>
      <w:r>
        <w:rPr>
          <w:spacing w:val="-4"/>
        </w:rPr>
        <w:t>of </w:t>
      </w:r>
      <w:r>
        <w:rPr>
          <w:spacing w:val="-6"/>
        </w:rPr>
        <w:t>your </w:t>
      </w:r>
      <w:r>
        <w:rPr>
          <w:spacing w:val="-8"/>
        </w:rPr>
        <w:t>application. </w:t>
      </w:r>
      <w:r>
        <w:rPr>
          <w:spacing w:val="-7"/>
        </w:rPr>
        <w:t>Unless </w:t>
      </w:r>
      <w:r>
        <w:rPr>
          <w:spacing w:val="-6"/>
        </w:rPr>
        <w:t>you </w:t>
      </w:r>
      <w:r>
        <w:rPr>
          <w:spacing w:val="-8"/>
        </w:rPr>
        <w:t>constantly </w:t>
      </w:r>
      <w:r>
        <w:rPr>
          <w:spacing w:val="-7"/>
        </w:rPr>
        <w:t>monitor</w:t>
      </w:r>
      <w:r>
        <w:rPr>
          <w:spacing w:val="-14"/>
        </w:rPr>
        <w:t> </w:t>
      </w:r>
      <w:r>
        <w:rPr>
          <w:spacing w:val="-6"/>
        </w:rPr>
        <w:t>not</w:t>
      </w:r>
      <w:r>
        <w:rPr>
          <w:spacing w:val="-14"/>
        </w:rPr>
        <w:t> </w:t>
      </w:r>
      <w:r>
        <w:rPr>
          <w:spacing w:val="-6"/>
        </w:rPr>
        <w:t>just</w:t>
      </w:r>
      <w:r>
        <w:rPr>
          <w:spacing w:val="-14"/>
        </w:rPr>
        <w:t> </w:t>
      </w:r>
      <w:r>
        <w:rPr>
          <w:spacing w:val="-6"/>
        </w:rPr>
        <w:t>what</w:t>
      </w:r>
      <w:r>
        <w:rPr>
          <w:spacing w:val="-14"/>
        </w:rPr>
        <w:t> </w:t>
      </w:r>
      <w:r>
        <w:rPr>
          <w:spacing w:val="-6"/>
        </w:rPr>
        <w:t>you</w:t>
      </w:r>
      <w:r>
        <w:rPr>
          <w:spacing w:val="-14"/>
        </w:rPr>
        <w:t> </w:t>
      </w:r>
      <w:r>
        <w:rPr>
          <w:spacing w:val="-6"/>
        </w:rPr>
        <w:t>are</w:t>
      </w:r>
      <w:r>
        <w:rPr>
          <w:spacing w:val="-14"/>
        </w:rPr>
        <w:t> </w:t>
      </w:r>
      <w:r>
        <w:rPr>
          <w:spacing w:val="-7"/>
        </w:rPr>
        <w:t>doing</w:t>
      </w:r>
      <w:r>
        <w:rPr>
          <w:spacing w:val="-14"/>
        </w:rPr>
        <w:t> </w:t>
      </w:r>
      <w:r>
        <w:rPr>
          <w:spacing w:val="-6"/>
        </w:rPr>
        <w:t>but</w:t>
      </w:r>
      <w:r>
        <w:rPr>
          <w:spacing w:val="-14"/>
        </w:rPr>
        <w:t> </w:t>
      </w:r>
      <w:r>
        <w:rPr>
          <w:spacing w:val="-6"/>
        </w:rPr>
        <w:t>also</w:t>
      </w:r>
      <w:r>
        <w:rPr>
          <w:spacing w:val="-14"/>
        </w:rPr>
        <w:t> </w:t>
      </w:r>
      <w:r>
        <w:rPr>
          <w:spacing w:val="-6"/>
        </w:rPr>
        <w:t>the</w:t>
      </w:r>
      <w:r>
        <w:rPr>
          <w:spacing w:val="-14"/>
        </w:rPr>
        <w:t> </w:t>
      </w:r>
      <w:r>
        <w:rPr>
          <w:spacing w:val="-7"/>
        </w:rPr>
        <w:t>larger</w:t>
      </w:r>
      <w:r>
        <w:rPr>
          <w:spacing w:val="-14"/>
        </w:rPr>
        <w:t> </w:t>
      </w:r>
      <w:r>
        <w:rPr>
          <w:spacing w:val="-7"/>
        </w:rPr>
        <w:t>context</w:t>
      </w:r>
      <w:r>
        <w:rPr>
          <w:spacing w:val="-14"/>
        </w:rPr>
        <w:t> </w:t>
      </w:r>
      <w:r>
        <w:rPr>
          <w:spacing w:val="-4"/>
        </w:rPr>
        <w:t>of</w:t>
      </w:r>
      <w:r>
        <w:rPr>
          <w:spacing w:val="-14"/>
        </w:rPr>
        <w:t> </w:t>
      </w:r>
      <w:r>
        <w:rPr>
          <w:spacing w:val="-6"/>
        </w:rPr>
        <w:t>the</w:t>
      </w:r>
      <w:r>
        <w:rPr>
          <w:spacing w:val="-14"/>
        </w:rPr>
        <w:t> </w:t>
      </w:r>
      <w:r>
        <w:rPr>
          <w:spacing w:val="-8"/>
        </w:rPr>
        <w:t>application,</w:t>
      </w:r>
      <w:r>
        <w:rPr>
          <w:spacing w:val="-14"/>
        </w:rPr>
        <w:t> </w:t>
      </w:r>
      <w:r>
        <w:rPr>
          <w:spacing w:val="-6"/>
        </w:rPr>
        <w:t>you</w:t>
      </w:r>
      <w:r>
        <w:rPr>
          <w:spacing w:val="-14"/>
        </w:rPr>
        <w:t> </w:t>
      </w:r>
      <w:r>
        <w:rPr>
          <w:spacing w:val="-7"/>
        </w:rPr>
        <w:t>might</w:t>
      </w:r>
      <w:r>
        <w:rPr>
          <w:spacing w:val="-14"/>
        </w:rPr>
        <w:t> </w:t>
      </w:r>
      <w:r>
        <w:rPr>
          <w:spacing w:val="-8"/>
        </w:rPr>
        <w:t>unintentionally</w:t>
      </w:r>
      <w:r>
        <w:rPr>
          <w:spacing w:val="-14"/>
        </w:rPr>
        <w:t> </w:t>
      </w:r>
      <w:r>
        <w:rPr>
          <w:spacing w:val="-8"/>
        </w:rPr>
        <w:t>duplicate functionality</w:t>
      </w:r>
      <w:r>
        <w:rPr>
          <w:spacing w:val="-14"/>
        </w:rPr>
        <w:t> </w:t>
      </w:r>
      <w:r>
        <w:rPr>
          <w:spacing w:val="-4"/>
        </w:rPr>
        <w:t>in</w:t>
      </w:r>
      <w:r>
        <w:rPr>
          <w:spacing w:val="-14"/>
        </w:rPr>
        <w:t> </w:t>
      </w:r>
      <w:r>
        <w:rPr>
          <w:spacing w:val="-6"/>
        </w:rPr>
        <w:t>some</w:t>
      </w:r>
      <w:r>
        <w:rPr>
          <w:spacing w:val="-14"/>
        </w:rPr>
        <w:t> </w:t>
      </w:r>
      <w:r>
        <w:rPr>
          <w:spacing w:val="-7"/>
        </w:rPr>
        <w:t>other</w:t>
      </w:r>
      <w:r>
        <w:rPr>
          <w:spacing w:val="-14"/>
        </w:rPr>
        <w:t> </w:t>
      </w:r>
      <w:r>
        <w:rPr>
          <w:spacing w:val="-7"/>
        </w:rPr>
        <w:t>module,</w:t>
      </w:r>
      <w:r>
        <w:rPr>
          <w:spacing w:val="-14"/>
        </w:rPr>
        <w:t> </w:t>
      </w:r>
      <w:r>
        <w:rPr>
          <w:spacing w:val="-4"/>
        </w:rPr>
        <w:t>or</w:t>
      </w:r>
      <w:r>
        <w:rPr>
          <w:spacing w:val="-14"/>
        </w:rPr>
        <w:t> </w:t>
      </w:r>
      <w:r>
        <w:rPr>
          <w:spacing w:val="-7"/>
        </w:rPr>
        <w:t>express</w:t>
      </w:r>
      <w:r>
        <w:rPr>
          <w:spacing w:val="-14"/>
        </w:rPr>
        <w:t> </w:t>
      </w:r>
      <w:r>
        <w:rPr>
          <w:spacing w:val="-7"/>
        </w:rPr>
        <w:t>existing</w:t>
      </w:r>
      <w:r>
        <w:rPr>
          <w:spacing w:val="-14"/>
        </w:rPr>
        <w:t> </w:t>
      </w:r>
      <w:r>
        <w:rPr>
          <w:spacing w:val="-8"/>
        </w:rPr>
        <w:t>knowledge</w:t>
      </w:r>
      <w:r>
        <w:rPr>
          <w:spacing w:val="-14"/>
        </w:rPr>
        <w:t> </w:t>
      </w:r>
      <w:r>
        <w:rPr>
          <w:spacing w:val="-8"/>
        </w:rPr>
        <w:t>twice.</w:t>
      </w:r>
    </w:p>
    <w:p>
      <w:pPr>
        <w:pStyle w:val="BodyText"/>
      </w:pPr>
    </w:p>
    <w:p>
      <w:pPr>
        <w:pStyle w:val="BodyText"/>
        <w:spacing w:before="7"/>
        <w:rPr>
          <w:sz w:val="25"/>
        </w:rPr>
      </w:pPr>
    </w:p>
    <w:p>
      <w:pPr>
        <w:pStyle w:val="BodyText"/>
        <w:ind w:left="105" w:right="40"/>
      </w:pPr>
      <w:r>
        <w:rPr/>
        <w:t>There are several techniques you can use to maintain orthogonality:</w:t>
      </w:r>
    </w:p>
    <w:p>
      <w:pPr>
        <w:pStyle w:val="BodyText"/>
      </w:pPr>
    </w:p>
    <w:p>
      <w:pPr>
        <w:pStyle w:val="BodyText"/>
        <w:spacing w:before="1"/>
        <w:ind w:right="9677"/>
        <w:jc w:val="center"/>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167"/>
      </w:pPr>
      <w:r>
        <w:rPr>
          <w:b/>
          <w:spacing w:val="-3"/>
        </w:rPr>
        <w:t>Keep your code decoupled. </w:t>
      </w:r>
      <w:r>
        <w:rPr>
          <w:spacing w:val="-6"/>
        </w:rPr>
        <w:t>Write </w:t>
      </w:r>
      <w:r>
        <w:rPr>
          <w:spacing w:val="-5"/>
        </w:rPr>
        <w:t>shy </w:t>
      </w:r>
      <w:r>
        <w:rPr>
          <w:spacing w:val="-7"/>
        </w:rPr>
        <w:t>code—modules </w:t>
      </w:r>
      <w:r>
        <w:rPr>
          <w:spacing w:val="-6"/>
        </w:rPr>
        <w:t>that don't reveal </w:t>
      </w:r>
      <w:r>
        <w:rPr>
          <w:spacing w:val="-7"/>
        </w:rPr>
        <w:t>anything unnecessary </w:t>
      </w:r>
      <w:r>
        <w:rPr>
          <w:spacing w:val="-4"/>
        </w:rPr>
        <w:t>to </w:t>
      </w:r>
      <w:r>
        <w:rPr>
          <w:spacing w:val="-7"/>
        </w:rPr>
        <w:t>other </w:t>
      </w:r>
      <w:r>
        <w:rPr>
          <w:spacing w:val="-6"/>
        </w:rPr>
        <w:t>modules </w:t>
      </w:r>
      <w:r>
        <w:rPr>
          <w:spacing w:val="-5"/>
        </w:rPr>
        <w:t>and </w:t>
      </w:r>
      <w:r>
        <w:rPr>
          <w:spacing w:val="-6"/>
        </w:rPr>
        <w:t>that don't rely </w:t>
      </w:r>
      <w:r>
        <w:rPr>
          <w:spacing w:val="-4"/>
        </w:rPr>
        <w:t>on </w:t>
      </w:r>
      <w:r>
        <w:rPr>
          <w:spacing w:val="-6"/>
        </w:rPr>
        <w:t>other </w:t>
      </w:r>
      <w:r>
        <w:rPr>
          <w:spacing w:val="-7"/>
        </w:rPr>
        <w:t>modules' implementations. </w:t>
      </w:r>
      <w:r>
        <w:rPr>
          <w:spacing w:val="-5"/>
        </w:rPr>
        <w:t>Try the Law </w:t>
      </w:r>
      <w:r>
        <w:rPr>
          <w:spacing w:val="-4"/>
        </w:rPr>
        <w:t>of </w:t>
      </w:r>
      <w:r>
        <w:rPr>
          <w:spacing w:val="-6"/>
        </w:rPr>
        <w:t>Demeter </w:t>
      </w:r>
      <w:r>
        <w:rPr>
          <w:spacing w:val="-3"/>
        </w:rPr>
        <w:t>[</w:t>
      </w:r>
      <w:hyperlink w:history="true" w:anchor="_bookmark76">
        <w:r>
          <w:rPr>
            <w:color w:val="344178"/>
            <w:spacing w:val="-3"/>
            <w:u w:val="single" w:color="344178"/>
          </w:rPr>
          <w:t>LH89</w:t>
        </w:r>
      </w:hyperlink>
      <w:r>
        <w:rPr>
          <w:spacing w:val="-3"/>
        </w:rPr>
        <w:t>], </w:t>
      </w:r>
      <w:r>
        <w:rPr>
          <w:spacing w:val="-8"/>
        </w:rPr>
        <w:t>which </w:t>
      </w:r>
      <w:r>
        <w:rPr>
          <w:spacing w:val="-9"/>
        </w:rPr>
        <w:t>we discuss </w:t>
      </w:r>
      <w:r>
        <w:rPr>
          <w:spacing w:val="-5"/>
        </w:rPr>
        <w:t>in </w:t>
      </w:r>
      <w:hyperlink w:history="true" w:anchor="_bookmark48">
        <w:r>
          <w:rPr>
            <w:color w:val="344178"/>
            <w:spacing w:val="-8"/>
            <w:u w:val="single" w:color="344178"/>
          </w:rPr>
          <w:t>Decoupling </w:t>
        </w:r>
        <w:r>
          <w:rPr>
            <w:color w:val="344178"/>
            <w:spacing w:val="-6"/>
            <w:u w:val="single" w:color="344178"/>
          </w:rPr>
          <w:t>and the Law </w:t>
        </w:r>
        <w:r>
          <w:rPr>
            <w:color w:val="344178"/>
            <w:spacing w:val="-4"/>
            <w:u w:val="single" w:color="344178"/>
          </w:rPr>
          <w:t>of </w:t>
        </w:r>
        <w:r>
          <w:rPr>
            <w:color w:val="344178"/>
            <w:spacing w:val="-5"/>
            <w:u w:val="single" w:color="344178"/>
          </w:rPr>
          <w:t>Demeter</w:t>
        </w:r>
      </w:hyperlink>
      <w:r>
        <w:rPr>
          <w:spacing w:val="-5"/>
        </w:rPr>
        <w:t>. </w:t>
      </w:r>
      <w:r>
        <w:rPr>
          <w:spacing w:val="-3"/>
        </w:rPr>
        <w:t>If </w:t>
      </w:r>
      <w:r>
        <w:rPr>
          <w:spacing w:val="-4"/>
        </w:rPr>
        <w:t>you need </w:t>
      </w:r>
      <w:r>
        <w:rPr>
          <w:spacing w:val="-3"/>
        </w:rPr>
        <w:t>to </w:t>
      </w:r>
      <w:r>
        <w:rPr>
          <w:spacing w:val="-5"/>
        </w:rPr>
        <w:t>change </w:t>
      </w:r>
      <w:r>
        <w:rPr>
          <w:spacing w:val="-3"/>
        </w:rPr>
        <w:t>an </w:t>
      </w:r>
      <w:r>
        <w:rPr>
          <w:spacing w:val="-5"/>
        </w:rPr>
        <w:t>object's state, </w:t>
      </w:r>
      <w:r>
        <w:rPr>
          <w:spacing w:val="-4"/>
        </w:rPr>
        <w:t>get the </w:t>
      </w:r>
      <w:r>
        <w:rPr>
          <w:spacing w:val="-5"/>
        </w:rPr>
        <w:t>object </w:t>
      </w:r>
      <w:r>
        <w:rPr>
          <w:spacing w:val="-3"/>
        </w:rPr>
        <w:t>to </w:t>
      </w:r>
      <w:r>
        <w:rPr>
          <w:spacing w:val="-5"/>
        </w:rPr>
        <w:t>do </w:t>
      </w:r>
      <w:r>
        <w:rPr>
          <w:spacing w:val="-4"/>
        </w:rPr>
        <w:t>it </w:t>
      </w:r>
      <w:r>
        <w:rPr>
          <w:spacing w:val="-5"/>
        </w:rPr>
        <w:t>for </w:t>
      </w:r>
      <w:r>
        <w:rPr>
          <w:spacing w:val="-6"/>
        </w:rPr>
        <w:t>you. This </w:t>
      </w:r>
      <w:r>
        <w:rPr>
          <w:spacing w:val="-5"/>
        </w:rPr>
        <w:t>way </w:t>
      </w:r>
      <w:r>
        <w:rPr>
          <w:spacing w:val="-6"/>
        </w:rPr>
        <w:t>your code remains </w:t>
      </w:r>
      <w:r>
        <w:rPr>
          <w:spacing w:val="-7"/>
        </w:rPr>
        <w:t>isolated </w:t>
      </w:r>
      <w:r>
        <w:rPr>
          <w:spacing w:val="-6"/>
        </w:rPr>
        <w:t>from </w:t>
      </w:r>
      <w:r>
        <w:rPr>
          <w:spacing w:val="-5"/>
        </w:rPr>
        <w:t>the </w:t>
      </w:r>
      <w:r>
        <w:rPr>
          <w:spacing w:val="-6"/>
        </w:rPr>
        <w:t>other code's </w:t>
      </w:r>
      <w:r>
        <w:rPr>
          <w:spacing w:val="-7"/>
        </w:rPr>
        <w:t>implementation </w:t>
      </w:r>
      <w:r>
        <w:rPr>
          <w:spacing w:val="-5"/>
        </w:rPr>
        <w:t>and </w:t>
      </w:r>
      <w:r>
        <w:rPr>
          <w:spacing w:val="-7"/>
        </w:rPr>
        <w:t>increases the chances </w:t>
      </w:r>
      <w:r>
        <w:rPr>
          <w:spacing w:val="-6"/>
        </w:rPr>
        <w:t>that </w:t>
      </w:r>
      <w:r>
        <w:rPr>
          <w:spacing w:val="-7"/>
        </w:rPr>
        <w:t>you'll remain </w:t>
      </w:r>
      <w:r>
        <w:rPr>
          <w:spacing w:val="-8"/>
        </w:rPr>
        <w:t>orthogonal.</w:t>
      </w:r>
    </w:p>
    <w:p>
      <w:pPr>
        <w:pStyle w:val="BodyText"/>
        <w:spacing w:before="4"/>
        <w:rPr>
          <w:sz w:val="23"/>
        </w:rPr>
      </w:pPr>
    </w:p>
    <w:p>
      <w:pPr>
        <w:pStyle w:val="BodyText"/>
        <w:ind w:right="9677"/>
        <w:jc w:val="center"/>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40"/>
      </w:pPr>
      <w:r>
        <w:rPr>
          <w:b/>
          <w:spacing w:val="-4"/>
        </w:rPr>
        <w:t>Avoid </w:t>
      </w:r>
      <w:r>
        <w:rPr>
          <w:b/>
          <w:spacing w:val="-5"/>
        </w:rPr>
        <w:t>global </w:t>
      </w:r>
      <w:r>
        <w:rPr>
          <w:b/>
          <w:spacing w:val="-4"/>
        </w:rPr>
        <w:t>data. </w:t>
      </w:r>
      <w:r>
        <w:rPr>
          <w:spacing w:val="-6"/>
        </w:rPr>
        <w:t>Every time your code </w:t>
      </w:r>
      <w:r>
        <w:rPr>
          <w:spacing w:val="-7"/>
        </w:rPr>
        <w:t>references </w:t>
      </w:r>
      <w:r>
        <w:rPr>
          <w:spacing w:val="-6"/>
        </w:rPr>
        <w:t>global data, </w:t>
      </w:r>
      <w:r>
        <w:rPr>
          <w:spacing w:val="-4"/>
        </w:rPr>
        <w:t>it </w:t>
      </w:r>
      <w:r>
        <w:rPr>
          <w:spacing w:val="-6"/>
        </w:rPr>
        <w:t>ties itself into </w:t>
      </w:r>
      <w:r>
        <w:rPr>
          <w:spacing w:val="-5"/>
        </w:rPr>
        <w:t>the </w:t>
      </w:r>
      <w:r>
        <w:rPr>
          <w:spacing w:val="-6"/>
        </w:rPr>
        <w:t>other </w:t>
      </w:r>
      <w:r>
        <w:rPr>
          <w:spacing w:val="-7"/>
        </w:rPr>
        <w:t>components that </w:t>
      </w:r>
      <w:r>
        <w:rPr>
          <w:spacing w:val="-6"/>
        </w:rPr>
        <w:t>share that data. Even globals that </w:t>
      </w:r>
      <w:r>
        <w:rPr>
          <w:spacing w:val="-5"/>
        </w:rPr>
        <w:t>you </w:t>
      </w:r>
      <w:r>
        <w:rPr>
          <w:spacing w:val="-6"/>
        </w:rPr>
        <w:t>intend only </w:t>
      </w:r>
      <w:r>
        <w:rPr>
          <w:spacing w:val="-4"/>
        </w:rPr>
        <w:t>to </w:t>
      </w:r>
      <w:r>
        <w:rPr>
          <w:spacing w:val="-6"/>
        </w:rPr>
        <w:t>read </w:t>
      </w:r>
      <w:r>
        <w:rPr>
          <w:spacing w:val="-5"/>
        </w:rPr>
        <w:t>can </w:t>
      </w:r>
      <w:r>
        <w:rPr>
          <w:spacing w:val="-6"/>
        </w:rPr>
        <w:t>lead </w:t>
      </w:r>
      <w:r>
        <w:rPr>
          <w:spacing w:val="-4"/>
        </w:rPr>
        <w:t>to </w:t>
      </w:r>
      <w:r>
        <w:rPr>
          <w:spacing w:val="-6"/>
        </w:rPr>
        <w:t>trouble (for </w:t>
      </w:r>
      <w:r>
        <w:rPr>
          <w:spacing w:val="-7"/>
        </w:rPr>
        <w:t>example, </w:t>
      </w:r>
      <w:r>
        <w:rPr>
          <w:spacing w:val="-4"/>
        </w:rPr>
        <w:t>if </w:t>
      </w:r>
      <w:r>
        <w:rPr>
          <w:spacing w:val="-5"/>
        </w:rPr>
        <w:t>you </w:t>
      </w:r>
      <w:r>
        <w:rPr>
          <w:spacing w:val="-7"/>
        </w:rPr>
        <w:t>suddenly </w:t>
      </w:r>
      <w:r>
        <w:rPr>
          <w:spacing w:val="-6"/>
        </w:rPr>
        <w:t>need </w:t>
      </w:r>
      <w:r>
        <w:rPr>
          <w:spacing w:val="-4"/>
        </w:rPr>
        <w:t>to </w:t>
      </w:r>
      <w:r>
        <w:rPr>
          <w:spacing w:val="-6"/>
        </w:rPr>
        <w:t>change your code </w:t>
      </w:r>
      <w:r>
        <w:rPr>
          <w:spacing w:val="-4"/>
        </w:rPr>
        <w:t>to be </w:t>
      </w:r>
      <w:r>
        <w:rPr>
          <w:spacing w:val="-7"/>
        </w:rPr>
        <w:t>multithreaded). </w:t>
      </w:r>
      <w:r>
        <w:rPr>
          <w:spacing w:val="-4"/>
        </w:rPr>
        <w:t>In </w:t>
      </w:r>
      <w:r>
        <w:rPr>
          <w:spacing w:val="-7"/>
        </w:rPr>
        <w:t>general, </w:t>
      </w:r>
      <w:r>
        <w:rPr>
          <w:spacing w:val="-6"/>
        </w:rPr>
        <w:t>your code </w:t>
      </w:r>
      <w:r>
        <w:rPr>
          <w:spacing w:val="-4"/>
        </w:rPr>
        <w:t>is </w:t>
      </w:r>
      <w:r>
        <w:rPr>
          <w:spacing w:val="-6"/>
        </w:rPr>
        <w:t>easier </w:t>
      </w:r>
      <w:r>
        <w:rPr>
          <w:spacing w:val="-4"/>
        </w:rPr>
        <w:t>to </w:t>
      </w:r>
      <w:r>
        <w:rPr>
          <w:spacing w:val="-7"/>
        </w:rPr>
        <w:t>understand </w:t>
      </w:r>
      <w:r>
        <w:rPr>
          <w:spacing w:val="-5"/>
        </w:rPr>
        <w:t>and </w:t>
      </w:r>
      <w:r>
        <w:rPr>
          <w:spacing w:val="-7"/>
        </w:rPr>
        <w:t>maintain if</w:t>
      </w:r>
    </w:p>
    <w:p>
      <w:pPr>
        <w:spacing w:after="0" w:line="247" w:lineRule="auto"/>
        <w:sectPr>
          <w:pgSz w:w="11900" w:h="16840"/>
          <w:pgMar w:top="540" w:bottom="280" w:left="540" w:right="640"/>
        </w:sectPr>
      </w:pPr>
    </w:p>
    <w:p>
      <w:pPr>
        <w:pStyle w:val="BodyText"/>
        <w:spacing w:line="247" w:lineRule="auto" w:before="46"/>
        <w:ind w:left="825" w:right="260"/>
      </w:pPr>
      <w:r>
        <w:rPr>
          <w:spacing w:val="-5"/>
        </w:rPr>
        <w:t>you </w:t>
      </w:r>
      <w:r>
        <w:rPr>
          <w:spacing w:val="-7"/>
        </w:rPr>
        <w:t>explicitly </w:t>
      </w:r>
      <w:r>
        <w:rPr>
          <w:spacing w:val="-6"/>
        </w:rPr>
        <w:t>pass </w:t>
      </w:r>
      <w:r>
        <w:rPr>
          <w:spacing w:val="-5"/>
        </w:rPr>
        <w:t>any </w:t>
      </w:r>
      <w:r>
        <w:rPr>
          <w:spacing w:val="-7"/>
        </w:rPr>
        <w:t>required </w:t>
      </w:r>
      <w:r>
        <w:rPr>
          <w:spacing w:val="-6"/>
        </w:rPr>
        <w:t>context into your </w:t>
      </w:r>
      <w:r>
        <w:rPr>
          <w:spacing w:val="-7"/>
        </w:rPr>
        <w:t>modules. </w:t>
      </w:r>
      <w:r>
        <w:rPr>
          <w:spacing w:val="-4"/>
        </w:rPr>
        <w:t>In </w:t>
      </w:r>
      <w:r>
        <w:rPr>
          <w:spacing w:val="-7"/>
        </w:rPr>
        <w:t>object-oriented applications, </w:t>
      </w:r>
      <w:r>
        <w:rPr>
          <w:spacing w:val="-6"/>
        </w:rPr>
        <w:t>context </w:t>
      </w:r>
      <w:r>
        <w:rPr>
          <w:spacing w:val="-4"/>
        </w:rPr>
        <w:t>is </w:t>
      </w:r>
      <w:r>
        <w:rPr>
          <w:spacing w:val="-7"/>
        </w:rPr>
        <w:t>often </w:t>
      </w:r>
      <w:r>
        <w:rPr>
          <w:spacing w:val="-5"/>
        </w:rPr>
        <w:t>passed </w:t>
      </w:r>
      <w:r>
        <w:rPr>
          <w:spacing w:val="-3"/>
        </w:rPr>
        <w:t>as </w:t>
      </w:r>
      <w:r>
        <w:rPr>
          <w:spacing w:val="-5"/>
        </w:rPr>
        <w:t>parameters </w:t>
      </w:r>
      <w:r>
        <w:rPr>
          <w:spacing w:val="-3"/>
        </w:rPr>
        <w:t>to </w:t>
      </w:r>
      <w:r>
        <w:rPr>
          <w:spacing w:val="-5"/>
        </w:rPr>
        <w:t>objects' constructors. </w:t>
      </w:r>
      <w:r>
        <w:rPr>
          <w:spacing w:val="-3"/>
        </w:rPr>
        <w:t>In </w:t>
      </w:r>
      <w:r>
        <w:rPr>
          <w:spacing w:val="-4"/>
        </w:rPr>
        <w:t>other code, you can </w:t>
      </w:r>
      <w:r>
        <w:rPr>
          <w:spacing w:val="-5"/>
        </w:rPr>
        <w:t>create structures containing the </w:t>
      </w:r>
      <w:r>
        <w:rPr>
          <w:spacing w:val="-6"/>
        </w:rPr>
        <w:t>context </w:t>
      </w:r>
      <w:r>
        <w:rPr>
          <w:spacing w:val="-4"/>
        </w:rPr>
        <w:t>and </w:t>
      </w:r>
      <w:r>
        <w:rPr>
          <w:spacing w:val="-5"/>
        </w:rPr>
        <w:t>pass around </w:t>
      </w:r>
      <w:r>
        <w:rPr>
          <w:spacing w:val="-6"/>
        </w:rPr>
        <w:t>references </w:t>
      </w:r>
      <w:r>
        <w:rPr>
          <w:spacing w:val="-3"/>
        </w:rPr>
        <w:t>to </w:t>
      </w:r>
      <w:r>
        <w:rPr>
          <w:spacing w:val="-6"/>
        </w:rPr>
        <w:t>them.</w:t>
      </w:r>
    </w:p>
    <w:p>
      <w:pPr>
        <w:pStyle w:val="BodyText"/>
      </w:pPr>
    </w:p>
    <w:p>
      <w:pPr>
        <w:pStyle w:val="BodyText"/>
        <w:spacing w:before="7"/>
        <w:rPr>
          <w:sz w:val="25"/>
        </w:rPr>
      </w:pPr>
    </w:p>
    <w:p>
      <w:pPr>
        <w:pStyle w:val="BodyText"/>
        <w:spacing w:line="247" w:lineRule="auto"/>
        <w:ind w:left="825" w:right="40"/>
      </w:pPr>
      <w:r>
        <w:rPr>
          <w:spacing w:val="-6"/>
        </w:rPr>
        <w:t>The</w:t>
      </w:r>
      <w:r>
        <w:rPr>
          <w:spacing w:val="-18"/>
        </w:rPr>
        <w:t> </w:t>
      </w:r>
      <w:r>
        <w:rPr>
          <w:spacing w:val="-8"/>
        </w:rPr>
        <w:t>Singleton</w:t>
      </w:r>
      <w:r>
        <w:rPr>
          <w:spacing w:val="-18"/>
        </w:rPr>
        <w:t> </w:t>
      </w:r>
      <w:r>
        <w:rPr>
          <w:spacing w:val="-8"/>
        </w:rPr>
        <w:t>pattern</w:t>
      </w:r>
      <w:r>
        <w:rPr>
          <w:spacing w:val="-18"/>
        </w:rPr>
        <w:t> </w:t>
      </w:r>
      <w:r>
        <w:rPr>
          <w:spacing w:val="-5"/>
        </w:rPr>
        <w:t>in</w:t>
      </w:r>
      <w:r>
        <w:rPr>
          <w:spacing w:val="-3"/>
        </w:rPr>
        <w:t> </w:t>
      </w:r>
      <w:r>
        <w:rPr>
          <w:i/>
        </w:rPr>
        <w:t>Design</w:t>
      </w:r>
      <w:r>
        <w:rPr>
          <w:i/>
          <w:spacing w:val="-5"/>
        </w:rPr>
        <w:t> </w:t>
      </w:r>
      <w:r>
        <w:rPr>
          <w:i/>
        </w:rPr>
        <w:t>Patterns</w:t>
      </w:r>
      <w:r>
        <w:rPr>
          <w:i/>
          <w:spacing w:val="2"/>
        </w:rPr>
        <w:t> </w:t>
      </w:r>
      <w:r>
        <w:rPr>
          <w:spacing w:val="-4"/>
        </w:rPr>
        <w:t>[</w:t>
      </w:r>
      <w:hyperlink w:history="true" w:anchor="_bookmark76">
        <w:r>
          <w:rPr>
            <w:color w:val="344178"/>
            <w:spacing w:val="-4"/>
            <w:u w:val="single" w:color="344178"/>
          </w:rPr>
          <w:t>GHJV95</w:t>
        </w:r>
      </w:hyperlink>
      <w:r>
        <w:rPr>
          <w:spacing w:val="-4"/>
        </w:rPr>
        <w:t>]</w:t>
      </w:r>
      <w:r>
        <w:rPr>
          <w:spacing w:val="-16"/>
        </w:rPr>
        <w:t> </w:t>
      </w:r>
      <w:r>
        <w:rPr>
          <w:spacing w:val="-4"/>
        </w:rPr>
        <w:t>is</w:t>
      </w:r>
      <w:r>
        <w:rPr>
          <w:spacing w:val="-16"/>
        </w:rPr>
        <w:t> </w:t>
      </w:r>
      <w:r>
        <w:rPr/>
        <w:t>a</w:t>
      </w:r>
      <w:r>
        <w:rPr>
          <w:spacing w:val="-16"/>
        </w:rPr>
        <w:t> </w:t>
      </w:r>
      <w:r>
        <w:rPr>
          <w:spacing w:val="-6"/>
        </w:rPr>
        <w:t>way</w:t>
      </w:r>
      <w:r>
        <w:rPr>
          <w:spacing w:val="-16"/>
        </w:rPr>
        <w:t> </w:t>
      </w:r>
      <w:r>
        <w:rPr>
          <w:spacing w:val="-4"/>
        </w:rPr>
        <w:t>of</w:t>
      </w:r>
      <w:r>
        <w:rPr>
          <w:spacing w:val="-16"/>
        </w:rPr>
        <w:t> </w:t>
      </w:r>
      <w:r>
        <w:rPr>
          <w:spacing w:val="-7"/>
        </w:rPr>
        <w:t>ensuring</w:t>
      </w:r>
      <w:r>
        <w:rPr>
          <w:spacing w:val="-16"/>
        </w:rPr>
        <w:t> </w:t>
      </w:r>
      <w:r>
        <w:rPr>
          <w:spacing w:val="-6"/>
        </w:rPr>
        <w:t>that</w:t>
      </w:r>
      <w:r>
        <w:rPr>
          <w:spacing w:val="-16"/>
        </w:rPr>
        <w:t> </w:t>
      </w:r>
      <w:r>
        <w:rPr>
          <w:spacing w:val="-7"/>
        </w:rPr>
        <w:t>there</w:t>
      </w:r>
      <w:r>
        <w:rPr>
          <w:spacing w:val="-16"/>
        </w:rPr>
        <w:t> </w:t>
      </w:r>
      <w:r>
        <w:rPr>
          <w:spacing w:val="-4"/>
        </w:rPr>
        <w:t>is</w:t>
      </w:r>
      <w:r>
        <w:rPr>
          <w:spacing w:val="-16"/>
        </w:rPr>
        <w:t> </w:t>
      </w:r>
      <w:r>
        <w:rPr>
          <w:spacing w:val="-6"/>
        </w:rPr>
        <w:t>only</w:t>
      </w:r>
      <w:r>
        <w:rPr>
          <w:spacing w:val="-16"/>
        </w:rPr>
        <w:t> </w:t>
      </w:r>
      <w:r>
        <w:rPr>
          <w:spacing w:val="-6"/>
        </w:rPr>
        <w:t>one</w:t>
      </w:r>
      <w:r>
        <w:rPr>
          <w:spacing w:val="-16"/>
        </w:rPr>
        <w:t> </w:t>
      </w:r>
      <w:r>
        <w:rPr>
          <w:spacing w:val="-7"/>
        </w:rPr>
        <w:t>instance</w:t>
      </w:r>
      <w:r>
        <w:rPr>
          <w:spacing w:val="-16"/>
        </w:rPr>
        <w:t> </w:t>
      </w:r>
      <w:r>
        <w:rPr>
          <w:spacing w:val="-4"/>
        </w:rPr>
        <w:t>of</w:t>
      </w:r>
      <w:r>
        <w:rPr>
          <w:spacing w:val="-16"/>
        </w:rPr>
        <w:t> </w:t>
      </w:r>
      <w:r>
        <w:rPr>
          <w:spacing w:val="-8"/>
        </w:rPr>
        <w:t>an </w:t>
      </w:r>
      <w:r>
        <w:rPr>
          <w:spacing w:val="-6"/>
        </w:rPr>
        <w:t>object </w:t>
      </w:r>
      <w:r>
        <w:rPr>
          <w:spacing w:val="-4"/>
        </w:rPr>
        <w:t>of </w:t>
      </w:r>
      <w:r>
        <w:rPr/>
        <w:t>a </w:t>
      </w:r>
      <w:r>
        <w:rPr>
          <w:spacing w:val="-7"/>
        </w:rPr>
        <w:t>particular </w:t>
      </w:r>
      <w:r>
        <w:rPr>
          <w:spacing w:val="-6"/>
        </w:rPr>
        <w:t>class. Many people </w:t>
      </w:r>
      <w:r>
        <w:rPr>
          <w:spacing w:val="-5"/>
        </w:rPr>
        <w:t>use </w:t>
      </w:r>
      <w:r>
        <w:rPr>
          <w:spacing w:val="-6"/>
        </w:rPr>
        <w:t>these </w:t>
      </w:r>
      <w:r>
        <w:rPr>
          <w:spacing w:val="-7"/>
        </w:rPr>
        <w:t>singleton </w:t>
      </w:r>
      <w:r>
        <w:rPr>
          <w:spacing w:val="-6"/>
        </w:rPr>
        <w:t>objects </w:t>
      </w:r>
      <w:r>
        <w:rPr>
          <w:spacing w:val="-4"/>
        </w:rPr>
        <w:t>as </w:t>
      </w:r>
      <w:r>
        <w:rPr/>
        <w:t>a </w:t>
      </w:r>
      <w:r>
        <w:rPr>
          <w:spacing w:val="-6"/>
        </w:rPr>
        <w:t>kind </w:t>
      </w:r>
      <w:r>
        <w:rPr>
          <w:spacing w:val="-4"/>
        </w:rPr>
        <w:t>of </w:t>
      </w:r>
      <w:r>
        <w:rPr>
          <w:spacing w:val="-6"/>
        </w:rPr>
        <w:t>global </w:t>
      </w:r>
      <w:r>
        <w:rPr>
          <w:spacing w:val="-7"/>
        </w:rPr>
        <w:t>variable (particularly </w:t>
      </w:r>
      <w:r>
        <w:rPr>
          <w:spacing w:val="-4"/>
        </w:rPr>
        <w:t>in </w:t>
      </w:r>
      <w:r>
        <w:rPr>
          <w:spacing w:val="-7"/>
        </w:rPr>
        <w:t>languages, </w:t>
      </w:r>
      <w:r>
        <w:rPr>
          <w:spacing w:val="-6"/>
        </w:rPr>
        <w:t>such </w:t>
      </w:r>
      <w:r>
        <w:rPr>
          <w:spacing w:val="-4"/>
        </w:rPr>
        <w:t>as </w:t>
      </w:r>
      <w:r>
        <w:rPr>
          <w:spacing w:val="-6"/>
        </w:rPr>
        <w:t>Java, that </w:t>
      </w:r>
      <w:r>
        <w:rPr>
          <w:spacing w:val="-7"/>
        </w:rPr>
        <w:t>otherwise </w:t>
      </w:r>
      <w:r>
        <w:rPr>
          <w:spacing w:val="-4"/>
        </w:rPr>
        <w:t>do </w:t>
      </w:r>
      <w:r>
        <w:rPr>
          <w:spacing w:val="-5"/>
        </w:rPr>
        <w:t>not </w:t>
      </w:r>
      <w:r>
        <w:rPr>
          <w:spacing w:val="-6"/>
        </w:rPr>
        <w:t>support </w:t>
      </w:r>
      <w:r>
        <w:rPr>
          <w:spacing w:val="-5"/>
        </w:rPr>
        <w:t>the </w:t>
      </w:r>
      <w:r>
        <w:rPr>
          <w:spacing w:val="-6"/>
        </w:rPr>
        <w:t>concept </w:t>
      </w:r>
      <w:r>
        <w:rPr>
          <w:spacing w:val="-4"/>
        </w:rPr>
        <w:t>of </w:t>
      </w:r>
      <w:r>
        <w:rPr>
          <w:spacing w:val="-7"/>
        </w:rPr>
        <w:t>globals). </w:t>
      </w:r>
      <w:r>
        <w:rPr>
          <w:spacing w:val="-4"/>
        </w:rPr>
        <w:t>Be </w:t>
      </w:r>
      <w:r>
        <w:rPr>
          <w:spacing w:val="-6"/>
        </w:rPr>
        <w:t>careful </w:t>
      </w:r>
      <w:r>
        <w:rPr>
          <w:spacing w:val="-7"/>
        </w:rPr>
        <w:t>with </w:t>
      </w:r>
      <w:r>
        <w:rPr>
          <w:spacing w:val="-8"/>
        </w:rPr>
        <w:t>singletons—they </w:t>
      </w:r>
      <w:r>
        <w:rPr>
          <w:spacing w:val="-6"/>
        </w:rPr>
        <w:t>can also lead </w:t>
      </w:r>
      <w:r>
        <w:rPr>
          <w:spacing w:val="-4"/>
        </w:rPr>
        <w:t>to </w:t>
      </w:r>
      <w:r>
        <w:rPr>
          <w:spacing w:val="-8"/>
        </w:rPr>
        <w:t>unnecessary</w:t>
      </w:r>
      <w:r>
        <w:rPr>
          <w:spacing w:val="-42"/>
        </w:rPr>
        <w:t> </w:t>
      </w:r>
      <w:r>
        <w:rPr>
          <w:spacing w:val="-8"/>
        </w:rPr>
        <w:t>linkage.</w:t>
      </w:r>
    </w:p>
    <w:p>
      <w:pPr>
        <w:pStyle w:val="BodyText"/>
        <w:spacing w:before="6"/>
        <w:rPr>
          <w:sz w:val="18"/>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line="247" w:lineRule="auto" w:before="69"/>
        <w:ind w:left="825" w:right="260"/>
      </w:pPr>
      <w:r>
        <w:rPr>
          <w:b/>
          <w:spacing w:val="-5"/>
        </w:rPr>
        <w:t>Avoid </w:t>
      </w:r>
      <w:r>
        <w:rPr>
          <w:b/>
          <w:spacing w:val="-6"/>
        </w:rPr>
        <w:t>similar functions. </w:t>
      </w:r>
      <w:r>
        <w:rPr>
          <w:spacing w:val="-7"/>
        </w:rPr>
        <w:t>Often you'll </w:t>
      </w:r>
      <w:r>
        <w:rPr>
          <w:spacing w:val="-6"/>
        </w:rPr>
        <w:t>come </w:t>
      </w:r>
      <w:r>
        <w:rPr>
          <w:spacing w:val="-7"/>
        </w:rPr>
        <w:t>across </w:t>
      </w:r>
      <w:r>
        <w:rPr/>
        <w:t>a </w:t>
      </w:r>
      <w:r>
        <w:rPr>
          <w:spacing w:val="-6"/>
        </w:rPr>
        <w:t>set </w:t>
      </w:r>
      <w:r>
        <w:rPr>
          <w:spacing w:val="-4"/>
        </w:rPr>
        <w:t>of </w:t>
      </w:r>
      <w:r>
        <w:rPr>
          <w:spacing w:val="-8"/>
        </w:rPr>
        <w:t>functions </w:t>
      </w:r>
      <w:r>
        <w:rPr>
          <w:spacing w:val="-6"/>
        </w:rPr>
        <w:t>that all look </w:t>
      </w:r>
      <w:r>
        <w:rPr>
          <w:spacing w:val="-8"/>
        </w:rPr>
        <w:t>similar—maybe they </w:t>
      </w:r>
      <w:r>
        <w:rPr>
          <w:spacing w:val="-5"/>
        </w:rPr>
        <w:t>share common code </w:t>
      </w:r>
      <w:r>
        <w:rPr>
          <w:spacing w:val="-3"/>
        </w:rPr>
        <w:t>at </w:t>
      </w:r>
      <w:r>
        <w:rPr>
          <w:spacing w:val="-4"/>
        </w:rPr>
        <w:t>the </w:t>
      </w:r>
      <w:r>
        <w:rPr>
          <w:spacing w:val="-5"/>
        </w:rPr>
        <w:t>start </w:t>
      </w:r>
      <w:r>
        <w:rPr>
          <w:spacing w:val="-4"/>
        </w:rPr>
        <w:t>and </w:t>
      </w:r>
      <w:r>
        <w:rPr>
          <w:spacing w:val="-5"/>
        </w:rPr>
        <w:t>end, </w:t>
      </w:r>
      <w:r>
        <w:rPr>
          <w:spacing w:val="-4"/>
        </w:rPr>
        <w:t>but </w:t>
      </w:r>
      <w:r>
        <w:rPr>
          <w:spacing w:val="-5"/>
        </w:rPr>
        <w:t>each </w:t>
      </w:r>
      <w:r>
        <w:rPr>
          <w:spacing w:val="-4"/>
        </w:rPr>
        <w:t>has </w:t>
      </w:r>
      <w:r>
        <w:rPr/>
        <w:t>a </w:t>
      </w:r>
      <w:r>
        <w:rPr>
          <w:spacing w:val="-6"/>
        </w:rPr>
        <w:t>different central algorithm. Duplicate </w:t>
      </w:r>
      <w:r>
        <w:rPr>
          <w:spacing w:val="-5"/>
        </w:rPr>
        <w:t>code </w:t>
      </w:r>
      <w:r>
        <w:rPr>
          <w:spacing w:val="-3"/>
        </w:rPr>
        <w:t>is </w:t>
      </w:r>
      <w:r>
        <w:rPr/>
        <w:t>a </w:t>
      </w:r>
      <w:r>
        <w:rPr>
          <w:spacing w:val="-6"/>
        </w:rPr>
        <w:t>symptom </w:t>
      </w:r>
      <w:r>
        <w:rPr>
          <w:spacing w:val="-4"/>
        </w:rPr>
        <w:t>of </w:t>
      </w:r>
      <w:r>
        <w:rPr>
          <w:spacing w:val="-7"/>
        </w:rPr>
        <w:t>structural problems. </w:t>
      </w:r>
      <w:r>
        <w:rPr>
          <w:spacing w:val="-6"/>
        </w:rPr>
        <w:t>Have </w:t>
      </w:r>
      <w:r>
        <w:rPr/>
        <w:t>a </w:t>
      </w:r>
      <w:r>
        <w:rPr>
          <w:spacing w:val="-6"/>
        </w:rPr>
        <w:t>look </w:t>
      </w:r>
      <w:r>
        <w:rPr>
          <w:spacing w:val="-4"/>
        </w:rPr>
        <w:t>at </w:t>
      </w:r>
      <w:r>
        <w:rPr>
          <w:spacing w:val="-5"/>
        </w:rPr>
        <w:t>the </w:t>
      </w:r>
      <w:r>
        <w:rPr>
          <w:spacing w:val="-7"/>
        </w:rPr>
        <w:t>Strategy </w:t>
      </w:r>
      <w:r>
        <w:rPr>
          <w:spacing w:val="-6"/>
        </w:rPr>
        <w:t>pattern </w:t>
      </w:r>
      <w:r>
        <w:rPr>
          <w:spacing w:val="-4"/>
        </w:rPr>
        <w:t>in </w:t>
      </w:r>
      <w:r>
        <w:rPr>
          <w:i/>
        </w:rPr>
        <w:t>Design Patterns </w:t>
      </w:r>
      <w:r>
        <w:rPr>
          <w:spacing w:val="-4"/>
        </w:rPr>
        <w:t>for </w:t>
      </w:r>
      <w:r>
        <w:rPr/>
        <w:t>a </w:t>
      </w:r>
      <w:r>
        <w:rPr>
          <w:spacing w:val="-5"/>
        </w:rPr>
        <w:t>better </w:t>
      </w:r>
      <w:r>
        <w:rPr>
          <w:spacing w:val="-12"/>
        </w:rPr>
        <w:t>implementation.</w:t>
      </w:r>
    </w:p>
    <w:p>
      <w:pPr>
        <w:pStyle w:val="BodyText"/>
      </w:pPr>
    </w:p>
    <w:p>
      <w:pPr>
        <w:pStyle w:val="BodyText"/>
        <w:spacing w:before="7"/>
        <w:rPr>
          <w:sz w:val="25"/>
        </w:rPr>
      </w:pPr>
    </w:p>
    <w:p>
      <w:pPr>
        <w:pStyle w:val="BodyText"/>
        <w:spacing w:line="247" w:lineRule="auto"/>
        <w:ind w:left="105" w:right="40"/>
      </w:pPr>
      <w:r>
        <w:rPr>
          <w:spacing w:val="-5"/>
        </w:rPr>
        <w:t>Get </w:t>
      </w:r>
      <w:r>
        <w:rPr>
          <w:spacing w:val="-6"/>
        </w:rPr>
        <w:t>into </w:t>
      </w:r>
      <w:r>
        <w:rPr>
          <w:spacing w:val="-5"/>
        </w:rPr>
        <w:t>the </w:t>
      </w:r>
      <w:r>
        <w:rPr>
          <w:spacing w:val="-6"/>
        </w:rPr>
        <w:t>habit </w:t>
      </w:r>
      <w:r>
        <w:rPr>
          <w:spacing w:val="-4"/>
        </w:rPr>
        <w:t>of </w:t>
      </w:r>
      <w:r>
        <w:rPr>
          <w:spacing w:val="-6"/>
        </w:rPr>
        <w:t>being </w:t>
      </w:r>
      <w:r>
        <w:rPr>
          <w:spacing w:val="-7"/>
        </w:rPr>
        <w:t>constantly critical </w:t>
      </w:r>
      <w:r>
        <w:rPr>
          <w:spacing w:val="-4"/>
        </w:rPr>
        <w:t>of </w:t>
      </w:r>
      <w:r>
        <w:rPr>
          <w:spacing w:val="-6"/>
        </w:rPr>
        <w:t>your code. Look </w:t>
      </w:r>
      <w:r>
        <w:rPr>
          <w:spacing w:val="-5"/>
        </w:rPr>
        <w:t>for any </w:t>
      </w:r>
      <w:r>
        <w:rPr>
          <w:spacing w:val="-7"/>
        </w:rPr>
        <w:t>opportunities </w:t>
      </w:r>
      <w:r>
        <w:rPr>
          <w:spacing w:val="-4"/>
        </w:rPr>
        <w:t>to </w:t>
      </w:r>
      <w:r>
        <w:rPr>
          <w:spacing w:val="-7"/>
        </w:rPr>
        <w:t>reorganize </w:t>
      </w:r>
      <w:r>
        <w:rPr>
          <w:spacing w:val="-4"/>
        </w:rPr>
        <w:t>it to </w:t>
      </w:r>
      <w:r>
        <w:rPr>
          <w:spacing w:val="-6"/>
        </w:rPr>
        <w:t>improve </w:t>
      </w:r>
      <w:r>
        <w:rPr>
          <w:spacing w:val="-7"/>
        </w:rPr>
        <w:t>its structure </w:t>
      </w:r>
      <w:r>
        <w:rPr>
          <w:spacing w:val="-5"/>
        </w:rPr>
        <w:t>and </w:t>
      </w:r>
      <w:r>
        <w:rPr>
          <w:spacing w:val="-7"/>
        </w:rPr>
        <w:t>orthogonality. </w:t>
      </w:r>
      <w:r>
        <w:rPr>
          <w:spacing w:val="-6"/>
        </w:rPr>
        <w:t>This process </w:t>
      </w:r>
      <w:r>
        <w:rPr>
          <w:spacing w:val="-4"/>
        </w:rPr>
        <w:t>is </w:t>
      </w:r>
      <w:r>
        <w:rPr>
          <w:spacing w:val="-6"/>
        </w:rPr>
        <w:t>called </w:t>
      </w:r>
      <w:r>
        <w:rPr>
          <w:i/>
        </w:rPr>
        <w:t>refactoring, </w:t>
      </w:r>
      <w:r>
        <w:rPr>
          <w:spacing w:val="-4"/>
        </w:rPr>
        <w:t>and </w:t>
      </w:r>
      <w:r>
        <w:rPr>
          <w:spacing w:val="-5"/>
        </w:rPr>
        <w:t>it's </w:t>
      </w:r>
      <w:r>
        <w:rPr>
          <w:spacing w:val="-3"/>
        </w:rPr>
        <w:t>so </w:t>
      </w:r>
      <w:r>
        <w:rPr>
          <w:spacing w:val="-6"/>
        </w:rPr>
        <w:t>important </w:t>
      </w:r>
      <w:r>
        <w:rPr>
          <w:spacing w:val="-5"/>
        </w:rPr>
        <w:t>that we've </w:t>
      </w:r>
      <w:r>
        <w:rPr>
          <w:spacing w:val="-6"/>
        </w:rPr>
        <w:t>dedicated </w:t>
      </w:r>
      <w:r>
        <w:rPr/>
        <w:t>a </w:t>
      </w:r>
      <w:r>
        <w:rPr>
          <w:spacing w:val="-6"/>
        </w:rPr>
        <w:t>section to </w:t>
      </w:r>
      <w:r>
        <w:rPr>
          <w:spacing w:val="-4"/>
        </w:rPr>
        <w:t>it </w:t>
      </w:r>
      <w:r>
        <w:rPr>
          <w:spacing w:val="-6"/>
        </w:rPr>
        <w:t>(see </w:t>
      </w:r>
      <w:hyperlink w:history="true" w:anchor="_bookmark56">
        <w:r>
          <w:rPr>
            <w:color w:val="344178"/>
            <w:spacing w:val="-10"/>
            <w:u w:val="single" w:color="344178"/>
          </w:rPr>
          <w:t>Refactoring</w:t>
        </w:r>
      </w:hyperlink>
      <w:r>
        <w:rPr>
          <w:spacing w:val="-10"/>
        </w:rPr>
        <w:t>).</w:t>
      </w:r>
    </w:p>
    <w:p>
      <w:pPr>
        <w:pStyle w:val="BodyText"/>
        <w:spacing w:before="1"/>
        <w:rPr>
          <w:sz w:val="25"/>
        </w:rPr>
      </w:pPr>
    </w:p>
    <w:p>
      <w:pPr>
        <w:pStyle w:val="Heading3"/>
        <w:ind w:right="40"/>
      </w:pPr>
      <w:r>
        <w:rPr/>
        <w:t>Testing</w:t>
      </w:r>
    </w:p>
    <w:p>
      <w:pPr>
        <w:pStyle w:val="BodyText"/>
        <w:rPr>
          <w:b/>
          <w:sz w:val="28"/>
        </w:rPr>
      </w:pPr>
    </w:p>
    <w:p>
      <w:pPr>
        <w:pStyle w:val="BodyText"/>
        <w:spacing w:before="10"/>
        <w:rPr>
          <w:b/>
          <w:sz w:val="25"/>
        </w:rPr>
      </w:pPr>
    </w:p>
    <w:p>
      <w:pPr>
        <w:pStyle w:val="BodyText"/>
        <w:spacing w:line="247" w:lineRule="auto" w:before="1"/>
        <w:ind w:left="105" w:right="109"/>
      </w:pPr>
      <w:r>
        <w:rPr>
          <w:spacing w:val="-4"/>
        </w:rPr>
        <w:t>An </w:t>
      </w:r>
      <w:r>
        <w:rPr>
          <w:spacing w:val="-7"/>
        </w:rPr>
        <w:t>orthogonally designed </w:t>
      </w:r>
      <w:r>
        <w:rPr>
          <w:spacing w:val="-5"/>
        </w:rPr>
        <w:t>and </w:t>
      </w:r>
      <w:r>
        <w:rPr>
          <w:spacing w:val="-7"/>
        </w:rPr>
        <w:t>implemented </w:t>
      </w:r>
      <w:r>
        <w:rPr>
          <w:spacing w:val="-6"/>
        </w:rPr>
        <w:t>system </w:t>
      </w:r>
      <w:r>
        <w:rPr>
          <w:spacing w:val="-4"/>
        </w:rPr>
        <w:t>is </w:t>
      </w:r>
      <w:r>
        <w:rPr>
          <w:spacing w:val="-6"/>
        </w:rPr>
        <w:t>easier </w:t>
      </w:r>
      <w:r>
        <w:rPr>
          <w:spacing w:val="-4"/>
        </w:rPr>
        <w:t>to </w:t>
      </w:r>
      <w:r>
        <w:rPr>
          <w:spacing w:val="-6"/>
        </w:rPr>
        <w:t>test. Because </w:t>
      </w:r>
      <w:r>
        <w:rPr>
          <w:spacing w:val="-5"/>
        </w:rPr>
        <w:t>the </w:t>
      </w:r>
      <w:r>
        <w:rPr>
          <w:spacing w:val="-7"/>
        </w:rPr>
        <w:t>interactions </w:t>
      </w:r>
      <w:r>
        <w:rPr>
          <w:spacing w:val="-6"/>
        </w:rPr>
        <w:t>between </w:t>
      </w:r>
      <w:r>
        <w:rPr>
          <w:spacing w:val="-5"/>
        </w:rPr>
        <w:t>the </w:t>
      </w:r>
      <w:r>
        <w:rPr>
          <w:spacing w:val="-7"/>
        </w:rPr>
        <w:t>system's </w:t>
      </w:r>
      <w:r>
        <w:rPr>
          <w:spacing w:val="-8"/>
        </w:rPr>
        <w:t>components </w:t>
      </w:r>
      <w:r>
        <w:rPr>
          <w:spacing w:val="-6"/>
        </w:rPr>
        <w:t>are </w:t>
      </w:r>
      <w:r>
        <w:rPr>
          <w:spacing w:val="-8"/>
        </w:rPr>
        <w:t>formalized </w:t>
      </w:r>
      <w:r>
        <w:rPr>
          <w:spacing w:val="-6"/>
        </w:rPr>
        <w:t>and </w:t>
      </w:r>
      <w:r>
        <w:rPr>
          <w:spacing w:val="-7"/>
        </w:rPr>
        <w:t>limited, </w:t>
      </w:r>
      <w:r>
        <w:rPr>
          <w:spacing w:val="-6"/>
        </w:rPr>
        <w:t>more </w:t>
      </w:r>
      <w:r>
        <w:rPr>
          <w:spacing w:val="-4"/>
        </w:rPr>
        <w:t>of </w:t>
      </w:r>
      <w:r>
        <w:rPr>
          <w:spacing w:val="-6"/>
        </w:rPr>
        <w:t>the </w:t>
      </w:r>
      <w:r>
        <w:rPr>
          <w:spacing w:val="-7"/>
        </w:rPr>
        <w:t>system testing </w:t>
      </w:r>
      <w:r>
        <w:rPr>
          <w:spacing w:val="-6"/>
        </w:rPr>
        <w:t>can </w:t>
      </w:r>
      <w:r>
        <w:rPr>
          <w:spacing w:val="-4"/>
        </w:rPr>
        <w:t>be </w:t>
      </w:r>
      <w:r>
        <w:rPr>
          <w:spacing w:val="-8"/>
        </w:rPr>
        <w:t>performed </w:t>
      </w:r>
      <w:r>
        <w:rPr>
          <w:spacing w:val="-4"/>
        </w:rPr>
        <w:t>at </w:t>
      </w:r>
      <w:r>
        <w:rPr>
          <w:spacing w:val="-6"/>
        </w:rPr>
        <w:t>the </w:t>
      </w:r>
      <w:r>
        <w:rPr>
          <w:spacing w:val="-8"/>
        </w:rPr>
        <w:t>individual </w:t>
      </w:r>
      <w:r>
        <w:rPr>
          <w:spacing w:val="-7"/>
        </w:rPr>
        <w:t>module </w:t>
      </w:r>
      <w:r>
        <w:rPr>
          <w:spacing w:val="-8"/>
        </w:rPr>
        <w:t>level. </w:t>
      </w:r>
      <w:r>
        <w:rPr>
          <w:spacing w:val="-6"/>
        </w:rPr>
        <w:t>This </w:t>
      </w:r>
      <w:r>
        <w:rPr>
          <w:spacing w:val="-4"/>
        </w:rPr>
        <w:t>is </w:t>
      </w:r>
      <w:r>
        <w:rPr>
          <w:spacing w:val="-6"/>
        </w:rPr>
        <w:t>good news, because module level </w:t>
      </w:r>
      <w:r>
        <w:rPr>
          <w:spacing w:val="-5"/>
        </w:rPr>
        <w:t>(or </w:t>
      </w:r>
      <w:r>
        <w:rPr>
          <w:spacing w:val="-6"/>
        </w:rPr>
        <w:t>unit) testing </w:t>
      </w:r>
      <w:r>
        <w:rPr>
          <w:spacing w:val="-4"/>
        </w:rPr>
        <w:t>is </w:t>
      </w:r>
      <w:r>
        <w:rPr>
          <w:spacing w:val="-7"/>
        </w:rPr>
        <w:t>considerably </w:t>
      </w:r>
      <w:r>
        <w:rPr>
          <w:spacing w:val="-6"/>
        </w:rPr>
        <w:t>easier </w:t>
      </w:r>
      <w:r>
        <w:rPr>
          <w:spacing w:val="-4"/>
        </w:rPr>
        <w:t>to </w:t>
      </w:r>
      <w:r>
        <w:rPr>
          <w:spacing w:val="-6"/>
        </w:rPr>
        <w:t>specify </w:t>
      </w:r>
      <w:r>
        <w:rPr>
          <w:spacing w:val="-5"/>
        </w:rPr>
        <w:t>and </w:t>
      </w:r>
      <w:r>
        <w:rPr>
          <w:spacing w:val="-6"/>
        </w:rPr>
        <w:t>perform </w:t>
      </w:r>
      <w:r>
        <w:rPr>
          <w:spacing w:val="-7"/>
        </w:rPr>
        <w:t>than integration</w:t>
      </w:r>
      <w:r>
        <w:rPr>
          <w:spacing w:val="-12"/>
        </w:rPr>
        <w:t> </w:t>
      </w:r>
      <w:r>
        <w:rPr>
          <w:spacing w:val="-7"/>
        </w:rPr>
        <w:t>testing.</w:t>
      </w:r>
      <w:r>
        <w:rPr>
          <w:spacing w:val="-12"/>
        </w:rPr>
        <w:t> </w:t>
      </w:r>
      <w:r>
        <w:rPr>
          <w:spacing w:val="-4"/>
        </w:rPr>
        <w:t>In</w:t>
      </w:r>
      <w:r>
        <w:rPr>
          <w:spacing w:val="-12"/>
        </w:rPr>
        <w:t> </w:t>
      </w:r>
      <w:r>
        <w:rPr>
          <w:spacing w:val="-6"/>
        </w:rPr>
        <w:t>fact,</w:t>
      </w:r>
      <w:r>
        <w:rPr>
          <w:spacing w:val="-12"/>
        </w:rPr>
        <w:t> </w:t>
      </w:r>
      <w:r>
        <w:rPr>
          <w:spacing w:val="-4"/>
        </w:rPr>
        <w:t>we</w:t>
      </w:r>
      <w:r>
        <w:rPr>
          <w:spacing w:val="-12"/>
        </w:rPr>
        <w:t> </w:t>
      </w:r>
      <w:r>
        <w:rPr>
          <w:spacing w:val="-6"/>
        </w:rPr>
        <w:t>suggest</w:t>
      </w:r>
      <w:r>
        <w:rPr>
          <w:spacing w:val="-12"/>
        </w:rPr>
        <w:t> </w:t>
      </w:r>
      <w:r>
        <w:rPr>
          <w:spacing w:val="-6"/>
        </w:rPr>
        <w:t>that</w:t>
      </w:r>
      <w:r>
        <w:rPr>
          <w:spacing w:val="-12"/>
        </w:rPr>
        <w:t> </w:t>
      </w:r>
      <w:r>
        <w:rPr>
          <w:spacing w:val="-6"/>
        </w:rPr>
        <w:t>every</w:t>
      </w:r>
      <w:r>
        <w:rPr>
          <w:spacing w:val="-12"/>
        </w:rPr>
        <w:t> </w:t>
      </w:r>
      <w:r>
        <w:rPr>
          <w:spacing w:val="-6"/>
        </w:rPr>
        <w:t>module</w:t>
      </w:r>
      <w:r>
        <w:rPr>
          <w:spacing w:val="-12"/>
        </w:rPr>
        <w:t> </w:t>
      </w:r>
      <w:r>
        <w:rPr>
          <w:spacing w:val="-6"/>
        </w:rPr>
        <w:t>have</w:t>
      </w:r>
      <w:r>
        <w:rPr>
          <w:spacing w:val="-12"/>
        </w:rPr>
        <w:t> </w:t>
      </w:r>
      <w:r>
        <w:rPr>
          <w:spacing w:val="-5"/>
        </w:rPr>
        <w:t>its</w:t>
      </w:r>
      <w:r>
        <w:rPr>
          <w:spacing w:val="-12"/>
        </w:rPr>
        <w:t> </w:t>
      </w:r>
      <w:r>
        <w:rPr>
          <w:spacing w:val="-5"/>
        </w:rPr>
        <w:t>own</w:t>
      </w:r>
      <w:r>
        <w:rPr>
          <w:spacing w:val="-12"/>
        </w:rPr>
        <w:t> </w:t>
      </w:r>
      <w:r>
        <w:rPr>
          <w:spacing w:val="-6"/>
        </w:rPr>
        <w:t>unit</w:t>
      </w:r>
      <w:r>
        <w:rPr>
          <w:spacing w:val="-12"/>
        </w:rPr>
        <w:t> </w:t>
      </w:r>
      <w:r>
        <w:rPr>
          <w:spacing w:val="-6"/>
        </w:rPr>
        <w:t>test</w:t>
      </w:r>
      <w:r>
        <w:rPr>
          <w:spacing w:val="-12"/>
        </w:rPr>
        <w:t> </w:t>
      </w:r>
      <w:r>
        <w:rPr>
          <w:spacing w:val="-6"/>
        </w:rPr>
        <w:t>built</w:t>
      </w:r>
      <w:r>
        <w:rPr>
          <w:spacing w:val="-12"/>
        </w:rPr>
        <w:t> </w:t>
      </w:r>
      <w:r>
        <w:rPr>
          <w:spacing w:val="-6"/>
        </w:rPr>
        <w:t>into</w:t>
      </w:r>
      <w:r>
        <w:rPr>
          <w:spacing w:val="-12"/>
        </w:rPr>
        <w:t> </w:t>
      </w:r>
      <w:r>
        <w:rPr>
          <w:spacing w:val="-5"/>
        </w:rPr>
        <w:t>its</w:t>
      </w:r>
      <w:r>
        <w:rPr>
          <w:spacing w:val="-12"/>
        </w:rPr>
        <w:t> </w:t>
      </w:r>
      <w:r>
        <w:rPr>
          <w:spacing w:val="-6"/>
        </w:rPr>
        <w:t>code,</w:t>
      </w:r>
      <w:r>
        <w:rPr>
          <w:spacing w:val="-12"/>
        </w:rPr>
        <w:t> </w:t>
      </w:r>
      <w:r>
        <w:rPr>
          <w:spacing w:val="-5"/>
        </w:rPr>
        <w:t>and</w:t>
      </w:r>
      <w:r>
        <w:rPr>
          <w:spacing w:val="-12"/>
        </w:rPr>
        <w:t> </w:t>
      </w:r>
      <w:r>
        <w:rPr>
          <w:spacing w:val="-6"/>
        </w:rPr>
        <w:t>that</w:t>
      </w:r>
      <w:r>
        <w:rPr>
          <w:spacing w:val="-12"/>
        </w:rPr>
        <w:t> </w:t>
      </w:r>
      <w:r>
        <w:rPr>
          <w:spacing w:val="-6"/>
        </w:rPr>
        <w:t>these</w:t>
      </w:r>
      <w:r>
        <w:rPr>
          <w:spacing w:val="-12"/>
        </w:rPr>
        <w:t> </w:t>
      </w:r>
      <w:r>
        <w:rPr>
          <w:spacing w:val="-7"/>
        </w:rPr>
        <w:t>tests </w:t>
      </w:r>
      <w:r>
        <w:rPr>
          <w:spacing w:val="-4"/>
        </w:rPr>
        <w:t>be</w:t>
      </w:r>
      <w:r>
        <w:rPr>
          <w:spacing w:val="-11"/>
        </w:rPr>
        <w:t> </w:t>
      </w:r>
      <w:r>
        <w:rPr>
          <w:spacing w:val="-7"/>
        </w:rPr>
        <w:t>performed</w:t>
      </w:r>
      <w:r>
        <w:rPr>
          <w:spacing w:val="-11"/>
        </w:rPr>
        <w:t> </w:t>
      </w:r>
      <w:r>
        <w:rPr>
          <w:spacing w:val="-7"/>
        </w:rPr>
        <w:t>automatically</w:t>
      </w:r>
      <w:r>
        <w:rPr>
          <w:spacing w:val="-11"/>
        </w:rPr>
        <w:t> </w:t>
      </w:r>
      <w:r>
        <w:rPr>
          <w:spacing w:val="-4"/>
        </w:rPr>
        <w:t>as</w:t>
      </w:r>
      <w:r>
        <w:rPr>
          <w:spacing w:val="-11"/>
        </w:rPr>
        <w:t> </w:t>
      </w:r>
      <w:r>
        <w:rPr>
          <w:spacing w:val="-6"/>
        </w:rPr>
        <w:t>part</w:t>
      </w:r>
      <w:r>
        <w:rPr>
          <w:spacing w:val="-11"/>
        </w:rPr>
        <w:t> </w:t>
      </w:r>
      <w:r>
        <w:rPr>
          <w:spacing w:val="-4"/>
        </w:rPr>
        <w:t>of</w:t>
      </w:r>
      <w:r>
        <w:rPr>
          <w:spacing w:val="-11"/>
        </w:rPr>
        <w:t> </w:t>
      </w:r>
      <w:r>
        <w:rPr>
          <w:spacing w:val="-5"/>
        </w:rPr>
        <w:t>the</w:t>
      </w:r>
      <w:r>
        <w:rPr>
          <w:spacing w:val="-11"/>
        </w:rPr>
        <w:t> </w:t>
      </w:r>
      <w:r>
        <w:rPr>
          <w:spacing w:val="-6"/>
        </w:rPr>
        <w:t>regular</w:t>
      </w:r>
      <w:r>
        <w:rPr>
          <w:spacing w:val="-11"/>
        </w:rPr>
        <w:t> </w:t>
      </w:r>
      <w:r>
        <w:rPr>
          <w:spacing w:val="-6"/>
        </w:rPr>
        <w:t>build</w:t>
      </w:r>
      <w:r>
        <w:rPr>
          <w:spacing w:val="-11"/>
        </w:rPr>
        <w:t> </w:t>
      </w:r>
      <w:r>
        <w:rPr>
          <w:spacing w:val="-6"/>
        </w:rPr>
        <w:t>process</w:t>
      </w:r>
      <w:r>
        <w:rPr>
          <w:spacing w:val="-11"/>
        </w:rPr>
        <w:t> </w:t>
      </w:r>
      <w:r>
        <w:rPr>
          <w:spacing w:val="-6"/>
        </w:rPr>
        <w:t>(see</w:t>
      </w:r>
      <w:r>
        <w:rPr>
          <w:spacing w:val="6"/>
        </w:rPr>
        <w:t> </w:t>
      </w:r>
      <w:hyperlink w:history="true" w:anchor="_bookmark57">
        <w:r>
          <w:rPr>
            <w:color w:val="344178"/>
            <w:spacing w:val="-4"/>
            <w:u w:val="single" w:color="344178"/>
          </w:rPr>
          <w:t>Code</w:t>
        </w:r>
        <w:r>
          <w:rPr>
            <w:color w:val="344178"/>
            <w:spacing w:val="-8"/>
            <w:u w:val="single" w:color="344178"/>
          </w:rPr>
          <w:t> </w:t>
        </w:r>
        <w:r>
          <w:rPr>
            <w:color w:val="344178"/>
            <w:spacing w:val="-5"/>
            <w:u w:val="single" w:color="344178"/>
          </w:rPr>
          <w:t>That's</w:t>
        </w:r>
        <w:r>
          <w:rPr>
            <w:color w:val="344178"/>
            <w:spacing w:val="-8"/>
            <w:u w:val="single" w:color="344178"/>
          </w:rPr>
          <w:t> </w:t>
        </w:r>
        <w:r>
          <w:rPr>
            <w:color w:val="344178"/>
            <w:spacing w:val="-4"/>
            <w:u w:val="single" w:color="344178"/>
          </w:rPr>
          <w:t>Easy</w:t>
        </w:r>
        <w:r>
          <w:rPr>
            <w:color w:val="344178"/>
            <w:spacing w:val="-8"/>
            <w:u w:val="single" w:color="344178"/>
          </w:rPr>
          <w:t> </w:t>
        </w:r>
        <w:r>
          <w:rPr>
            <w:color w:val="344178"/>
            <w:spacing w:val="-3"/>
            <w:u w:val="single" w:color="344178"/>
          </w:rPr>
          <w:t>to</w:t>
        </w:r>
        <w:r>
          <w:rPr>
            <w:color w:val="344178"/>
            <w:spacing w:val="-8"/>
            <w:u w:val="single" w:color="344178"/>
          </w:rPr>
          <w:t> </w:t>
        </w:r>
        <w:r>
          <w:rPr>
            <w:color w:val="344178"/>
            <w:spacing w:val="-5"/>
            <w:u w:val="single" w:color="344178"/>
          </w:rPr>
          <w:t>Test</w:t>
        </w:r>
      </w:hyperlink>
      <w:r>
        <w:rPr>
          <w:spacing w:val="-5"/>
        </w:rPr>
        <w:t>).</w:t>
      </w:r>
    </w:p>
    <w:p>
      <w:pPr>
        <w:pStyle w:val="BodyText"/>
      </w:pPr>
    </w:p>
    <w:p>
      <w:pPr>
        <w:pStyle w:val="BodyText"/>
        <w:spacing w:before="7"/>
        <w:rPr>
          <w:sz w:val="25"/>
        </w:rPr>
      </w:pPr>
    </w:p>
    <w:p>
      <w:pPr>
        <w:pStyle w:val="BodyText"/>
        <w:spacing w:line="247" w:lineRule="auto"/>
        <w:ind w:left="105" w:right="40"/>
      </w:pPr>
      <w:r>
        <w:rPr>
          <w:spacing w:val="-7"/>
        </w:rPr>
        <w:t>Building</w:t>
      </w:r>
      <w:r>
        <w:rPr>
          <w:spacing w:val="-15"/>
        </w:rPr>
        <w:t> </w:t>
      </w:r>
      <w:r>
        <w:rPr>
          <w:spacing w:val="-6"/>
        </w:rPr>
        <w:t>unit</w:t>
      </w:r>
      <w:r>
        <w:rPr>
          <w:spacing w:val="-15"/>
        </w:rPr>
        <w:t> </w:t>
      </w:r>
      <w:r>
        <w:rPr>
          <w:spacing w:val="-7"/>
        </w:rPr>
        <w:t>tests</w:t>
      </w:r>
      <w:r>
        <w:rPr>
          <w:spacing w:val="-15"/>
        </w:rPr>
        <w:t> </w:t>
      </w:r>
      <w:r>
        <w:rPr>
          <w:spacing w:val="-4"/>
        </w:rPr>
        <w:t>is</w:t>
      </w:r>
      <w:r>
        <w:rPr>
          <w:spacing w:val="-15"/>
        </w:rPr>
        <w:t> </w:t>
      </w:r>
      <w:r>
        <w:rPr>
          <w:spacing w:val="-7"/>
        </w:rPr>
        <w:t>itself</w:t>
      </w:r>
      <w:r>
        <w:rPr>
          <w:spacing w:val="-15"/>
        </w:rPr>
        <w:t> </w:t>
      </w:r>
      <w:r>
        <w:rPr>
          <w:spacing w:val="-4"/>
        </w:rPr>
        <w:t>an</w:t>
      </w:r>
      <w:r>
        <w:rPr>
          <w:spacing w:val="-15"/>
        </w:rPr>
        <w:t> </w:t>
      </w:r>
      <w:r>
        <w:rPr>
          <w:spacing w:val="-8"/>
        </w:rPr>
        <w:t>interesting</w:t>
      </w:r>
      <w:r>
        <w:rPr>
          <w:spacing w:val="-15"/>
        </w:rPr>
        <w:t> </w:t>
      </w:r>
      <w:r>
        <w:rPr>
          <w:spacing w:val="-6"/>
        </w:rPr>
        <w:t>test</w:t>
      </w:r>
      <w:r>
        <w:rPr>
          <w:spacing w:val="-15"/>
        </w:rPr>
        <w:t> </w:t>
      </w:r>
      <w:r>
        <w:rPr>
          <w:spacing w:val="-4"/>
        </w:rPr>
        <w:t>of</w:t>
      </w:r>
      <w:r>
        <w:rPr>
          <w:spacing w:val="-15"/>
        </w:rPr>
        <w:t> </w:t>
      </w:r>
      <w:r>
        <w:rPr>
          <w:spacing w:val="-8"/>
        </w:rPr>
        <w:t>orthogonality.</w:t>
      </w:r>
      <w:r>
        <w:rPr>
          <w:spacing w:val="-15"/>
        </w:rPr>
        <w:t> </w:t>
      </w:r>
      <w:r>
        <w:rPr>
          <w:spacing w:val="-6"/>
        </w:rPr>
        <w:t>What</w:t>
      </w:r>
      <w:r>
        <w:rPr>
          <w:spacing w:val="-15"/>
        </w:rPr>
        <w:t> </w:t>
      </w:r>
      <w:r>
        <w:rPr>
          <w:spacing w:val="-6"/>
        </w:rPr>
        <w:t>does</w:t>
      </w:r>
      <w:r>
        <w:rPr>
          <w:spacing w:val="-15"/>
        </w:rPr>
        <w:t> </w:t>
      </w:r>
      <w:r>
        <w:rPr>
          <w:spacing w:val="-4"/>
        </w:rPr>
        <w:t>it</w:t>
      </w:r>
      <w:r>
        <w:rPr>
          <w:spacing w:val="-15"/>
        </w:rPr>
        <w:t> </w:t>
      </w:r>
      <w:r>
        <w:rPr>
          <w:spacing w:val="-6"/>
        </w:rPr>
        <w:t>take</w:t>
      </w:r>
      <w:r>
        <w:rPr>
          <w:spacing w:val="-15"/>
        </w:rPr>
        <w:t> </w:t>
      </w:r>
      <w:r>
        <w:rPr>
          <w:spacing w:val="-4"/>
        </w:rPr>
        <w:t>to</w:t>
      </w:r>
      <w:r>
        <w:rPr>
          <w:spacing w:val="-15"/>
        </w:rPr>
        <w:t> </w:t>
      </w:r>
      <w:r>
        <w:rPr>
          <w:spacing w:val="-7"/>
        </w:rPr>
        <w:t>build</w:t>
      </w:r>
      <w:r>
        <w:rPr>
          <w:spacing w:val="-15"/>
        </w:rPr>
        <w:t> </w:t>
      </w:r>
      <w:r>
        <w:rPr>
          <w:spacing w:val="-6"/>
        </w:rPr>
        <w:t>and</w:t>
      </w:r>
      <w:r>
        <w:rPr>
          <w:spacing w:val="-15"/>
        </w:rPr>
        <w:t> </w:t>
      </w:r>
      <w:r>
        <w:rPr>
          <w:spacing w:val="-6"/>
        </w:rPr>
        <w:t>link</w:t>
      </w:r>
      <w:r>
        <w:rPr>
          <w:spacing w:val="-15"/>
        </w:rPr>
        <w:t> </w:t>
      </w:r>
      <w:r>
        <w:rPr/>
        <w:t>a</w:t>
      </w:r>
      <w:r>
        <w:rPr>
          <w:spacing w:val="-15"/>
        </w:rPr>
        <w:t> </w:t>
      </w:r>
      <w:r>
        <w:rPr>
          <w:spacing w:val="-6"/>
        </w:rPr>
        <w:t>unit</w:t>
      </w:r>
      <w:r>
        <w:rPr>
          <w:spacing w:val="-15"/>
        </w:rPr>
        <w:t> </w:t>
      </w:r>
      <w:r>
        <w:rPr>
          <w:spacing w:val="-7"/>
        </w:rPr>
        <w:t>test?</w:t>
      </w:r>
      <w:r>
        <w:rPr>
          <w:spacing w:val="-15"/>
        </w:rPr>
        <w:t> </w:t>
      </w:r>
      <w:r>
        <w:rPr>
          <w:spacing w:val="-4"/>
        </w:rPr>
        <w:t>Do</w:t>
      </w:r>
      <w:r>
        <w:rPr>
          <w:spacing w:val="-15"/>
        </w:rPr>
        <w:t> </w:t>
      </w:r>
      <w:r>
        <w:rPr>
          <w:spacing w:val="-8"/>
        </w:rPr>
        <w:t>you </w:t>
      </w:r>
      <w:r>
        <w:rPr>
          <w:spacing w:val="-5"/>
        </w:rPr>
        <w:t>have</w:t>
      </w:r>
      <w:r>
        <w:rPr>
          <w:spacing w:val="-12"/>
        </w:rPr>
        <w:t> </w:t>
      </w:r>
      <w:r>
        <w:rPr>
          <w:spacing w:val="-3"/>
        </w:rPr>
        <w:t>to</w:t>
      </w:r>
      <w:r>
        <w:rPr>
          <w:spacing w:val="-12"/>
        </w:rPr>
        <w:t> </w:t>
      </w:r>
      <w:r>
        <w:rPr>
          <w:spacing w:val="-5"/>
        </w:rPr>
        <w:t>drag</w:t>
      </w:r>
      <w:r>
        <w:rPr>
          <w:spacing w:val="-12"/>
        </w:rPr>
        <w:t> </w:t>
      </w:r>
      <w:r>
        <w:rPr>
          <w:spacing w:val="-3"/>
        </w:rPr>
        <w:t>in</w:t>
      </w:r>
      <w:r>
        <w:rPr>
          <w:spacing w:val="-12"/>
        </w:rPr>
        <w:t> </w:t>
      </w:r>
      <w:r>
        <w:rPr/>
        <w:t>a</w:t>
      </w:r>
      <w:r>
        <w:rPr>
          <w:spacing w:val="-12"/>
        </w:rPr>
        <w:t> </w:t>
      </w:r>
      <w:r>
        <w:rPr>
          <w:spacing w:val="-5"/>
        </w:rPr>
        <w:t>large</w:t>
      </w:r>
      <w:r>
        <w:rPr>
          <w:spacing w:val="-12"/>
        </w:rPr>
        <w:t> </w:t>
      </w:r>
      <w:r>
        <w:rPr>
          <w:spacing w:val="-6"/>
        </w:rPr>
        <w:t>percentage</w:t>
      </w:r>
      <w:r>
        <w:rPr>
          <w:spacing w:val="-12"/>
        </w:rPr>
        <w:t> </w:t>
      </w:r>
      <w:r>
        <w:rPr>
          <w:spacing w:val="-3"/>
        </w:rPr>
        <w:t>of</w:t>
      </w:r>
      <w:r>
        <w:rPr>
          <w:spacing w:val="-12"/>
        </w:rPr>
        <w:t> </w:t>
      </w:r>
      <w:r>
        <w:rPr>
          <w:spacing w:val="-4"/>
        </w:rPr>
        <w:t>the</w:t>
      </w:r>
      <w:r>
        <w:rPr>
          <w:spacing w:val="-12"/>
        </w:rPr>
        <w:t> </w:t>
      </w:r>
      <w:r>
        <w:rPr>
          <w:spacing w:val="-5"/>
        </w:rPr>
        <w:t>rest</w:t>
      </w:r>
      <w:r>
        <w:rPr>
          <w:spacing w:val="-12"/>
        </w:rPr>
        <w:t> </w:t>
      </w:r>
      <w:r>
        <w:rPr>
          <w:spacing w:val="-3"/>
        </w:rPr>
        <w:t>of</w:t>
      </w:r>
      <w:r>
        <w:rPr>
          <w:spacing w:val="-12"/>
        </w:rPr>
        <w:t> </w:t>
      </w:r>
      <w:r>
        <w:rPr>
          <w:spacing w:val="-4"/>
        </w:rPr>
        <w:t>the</w:t>
      </w:r>
      <w:r>
        <w:rPr>
          <w:spacing w:val="-12"/>
        </w:rPr>
        <w:t> </w:t>
      </w:r>
      <w:r>
        <w:rPr>
          <w:spacing w:val="-5"/>
        </w:rPr>
        <w:t>system</w:t>
      </w:r>
      <w:r>
        <w:rPr>
          <w:spacing w:val="-12"/>
        </w:rPr>
        <w:t> </w:t>
      </w:r>
      <w:r>
        <w:rPr>
          <w:spacing w:val="-5"/>
        </w:rPr>
        <w:t>just</w:t>
      </w:r>
      <w:r>
        <w:rPr>
          <w:spacing w:val="-12"/>
        </w:rPr>
        <w:t> </w:t>
      </w:r>
      <w:r>
        <w:rPr>
          <w:spacing w:val="-3"/>
        </w:rPr>
        <w:t>to</w:t>
      </w:r>
      <w:r>
        <w:rPr>
          <w:spacing w:val="-12"/>
        </w:rPr>
        <w:t> </w:t>
      </w:r>
      <w:r>
        <w:rPr>
          <w:spacing w:val="-4"/>
        </w:rPr>
        <w:t>get</w:t>
      </w:r>
      <w:r>
        <w:rPr>
          <w:spacing w:val="-12"/>
        </w:rPr>
        <w:t> </w:t>
      </w:r>
      <w:r>
        <w:rPr/>
        <w:t>a</w:t>
      </w:r>
      <w:r>
        <w:rPr>
          <w:spacing w:val="-12"/>
        </w:rPr>
        <w:t> </w:t>
      </w:r>
      <w:r>
        <w:rPr>
          <w:spacing w:val="-5"/>
        </w:rPr>
        <w:t>test</w:t>
      </w:r>
      <w:r>
        <w:rPr>
          <w:spacing w:val="-12"/>
        </w:rPr>
        <w:t> </w:t>
      </w:r>
      <w:r>
        <w:rPr>
          <w:spacing w:val="-3"/>
        </w:rPr>
        <w:t>to</w:t>
      </w:r>
      <w:r>
        <w:rPr>
          <w:spacing w:val="-12"/>
        </w:rPr>
        <w:t> </w:t>
      </w:r>
      <w:r>
        <w:rPr>
          <w:spacing w:val="-6"/>
        </w:rPr>
        <w:t>compile</w:t>
      </w:r>
      <w:r>
        <w:rPr>
          <w:spacing w:val="-12"/>
        </w:rPr>
        <w:t> </w:t>
      </w:r>
      <w:r>
        <w:rPr>
          <w:spacing w:val="-3"/>
        </w:rPr>
        <w:t>or</w:t>
      </w:r>
      <w:r>
        <w:rPr>
          <w:spacing w:val="-12"/>
        </w:rPr>
        <w:t> </w:t>
      </w:r>
      <w:r>
        <w:rPr>
          <w:spacing w:val="-5"/>
        </w:rPr>
        <w:t>link?</w:t>
      </w:r>
      <w:r>
        <w:rPr>
          <w:spacing w:val="-12"/>
        </w:rPr>
        <w:t> </w:t>
      </w:r>
      <w:r>
        <w:rPr>
          <w:spacing w:val="-3"/>
        </w:rPr>
        <w:t>If</w:t>
      </w:r>
      <w:r>
        <w:rPr>
          <w:spacing w:val="-12"/>
        </w:rPr>
        <w:t> </w:t>
      </w:r>
      <w:r>
        <w:rPr>
          <w:spacing w:val="-4"/>
        </w:rPr>
        <w:t>so,</w:t>
      </w:r>
      <w:r>
        <w:rPr>
          <w:spacing w:val="-12"/>
        </w:rPr>
        <w:t> </w:t>
      </w:r>
      <w:r>
        <w:rPr>
          <w:spacing w:val="-5"/>
        </w:rPr>
        <w:t>you've</w:t>
      </w:r>
      <w:r>
        <w:rPr>
          <w:spacing w:val="-12"/>
        </w:rPr>
        <w:t> </w:t>
      </w:r>
      <w:r>
        <w:rPr>
          <w:spacing w:val="-5"/>
        </w:rPr>
        <w:t>found</w:t>
      </w:r>
      <w:r>
        <w:rPr>
          <w:spacing w:val="-12"/>
        </w:rPr>
        <w:t> </w:t>
      </w:r>
      <w:r>
        <w:rPr/>
        <w:t>a </w:t>
      </w:r>
      <w:r>
        <w:rPr>
          <w:spacing w:val="-6"/>
        </w:rPr>
        <w:t>module</w:t>
      </w:r>
      <w:r>
        <w:rPr>
          <w:spacing w:val="-12"/>
        </w:rPr>
        <w:t> </w:t>
      </w:r>
      <w:r>
        <w:rPr>
          <w:spacing w:val="-6"/>
        </w:rPr>
        <w:t>that</w:t>
      </w:r>
      <w:r>
        <w:rPr>
          <w:spacing w:val="-12"/>
        </w:rPr>
        <w:t> </w:t>
      </w:r>
      <w:r>
        <w:rPr>
          <w:spacing w:val="-4"/>
        </w:rPr>
        <w:t>is</w:t>
      </w:r>
      <w:r>
        <w:rPr>
          <w:spacing w:val="-12"/>
        </w:rPr>
        <w:t> </w:t>
      </w:r>
      <w:r>
        <w:rPr>
          <w:spacing w:val="-5"/>
        </w:rPr>
        <w:t>not</w:t>
      </w:r>
      <w:r>
        <w:rPr>
          <w:spacing w:val="-12"/>
        </w:rPr>
        <w:t> </w:t>
      </w:r>
      <w:r>
        <w:rPr>
          <w:spacing w:val="-6"/>
        </w:rPr>
        <w:t>well</w:t>
      </w:r>
      <w:r>
        <w:rPr>
          <w:spacing w:val="-12"/>
        </w:rPr>
        <w:t> </w:t>
      </w:r>
      <w:r>
        <w:rPr>
          <w:spacing w:val="-7"/>
        </w:rPr>
        <w:t>decoupled</w:t>
      </w:r>
      <w:r>
        <w:rPr>
          <w:spacing w:val="-12"/>
        </w:rPr>
        <w:t> </w:t>
      </w:r>
      <w:r>
        <w:rPr>
          <w:spacing w:val="-6"/>
        </w:rPr>
        <w:t>from</w:t>
      </w:r>
      <w:r>
        <w:rPr>
          <w:spacing w:val="-12"/>
        </w:rPr>
        <w:t> </w:t>
      </w:r>
      <w:r>
        <w:rPr>
          <w:spacing w:val="-5"/>
        </w:rPr>
        <w:t>the</w:t>
      </w:r>
      <w:r>
        <w:rPr>
          <w:spacing w:val="-12"/>
        </w:rPr>
        <w:t> </w:t>
      </w:r>
      <w:r>
        <w:rPr>
          <w:spacing w:val="-6"/>
        </w:rPr>
        <w:t>rest</w:t>
      </w:r>
      <w:r>
        <w:rPr>
          <w:spacing w:val="-12"/>
        </w:rPr>
        <w:t> </w:t>
      </w:r>
      <w:r>
        <w:rPr>
          <w:spacing w:val="-4"/>
        </w:rPr>
        <w:t>of</w:t>
      </w:r>
      <w:r>
        <w:rPr>
          <w:spacing w:val="-12"/>
        </w:rPr>
        <w:t> </w:t>
      </w:r>
      <w:r>
        <w:rPr>
          <w:spacing w:val="-5"/>
        </w:rPr>
        <w:t>the</w:t>
      </w:r>
      <w:r>
        <w:rPr>
          <w:spacing w:val="-12"/>
        </w:rPr>
        <w:t> </w:t>
      </w:r>
      <w:r>
        <w:rPr>
          <w:spacing w:val="-7"/>
        </w:rPr>
        <w:t>system.</w:t>
      </w:r>
    </w:p>
    <w:p>
      <w:pPr>
        <w:pStyle w:val="BodyText"/>
      </w:pPr>
    </w:p>
    <w:p>
      <w:pPr>
        <w:pStyle w:val="BodyText"/>
        <w:spacing w:before="7"/>
        <w:rPr>
          <w:sz w:val="25"/>
        </w:rPr>
      </w:pPr>
    </w:p>
    <w:p>
      <w:pPr>
        <w:pStyle w:val="BodyText"/>
        <w:spacing w:line="247" w:lineRule="auto"/>
        <w:ind w:left="105" w:right="43"/>
      </w:pPr>
      <w:r>
        <w:rPr>
          <w:spacing w:val="-5"/>
        </w:rPr>
        <w:t>Bug </w:t>
      </w:r>
      <w:r>
        <w:rPr>
          <w:spacing w:val="-6"/>
        </w:rPr>
        <w:t>fixing </w:t>
      </w:r>
      <w:r>
        <w:rPr>
          <w:spacing w:val="-4"/>
        </w:rPr>
        <w:t>is </w:t>
      </w:r>
      <w:r>
        <w:rPr>
          <w:spacing w:val="-6"/>
        </w:rPr>
        <w:t>also </w:t>
      </w:r>
      <w:r>
        <w:rPr/>
        <w:t>a </w:t>
      </w:r>
      <w:r>
        <w:rPr>
          <w:spacing w:val="-6"/>
        </w:rPr>
        <w:t>good time </w:t>
      </w:r>
      <w:r>
        <w:rPr>
          <w:spacing w:val="-4"/>
        </w:rPr>
        <w:t>to </w:t>
      </w:r>
      <w:r>
        <w:rPr>
          <w:spacing w:val="-6"/>
        </w:rPr>
        <w:t>assess </w:t>
      </w:r>
      <w:r>
        <w:rPr>
          <w:spacing w:val="-5"/>
        </w:rPr>
        <w:t>the </w:t>
      </w:r>
      <w:r>
        <w:rPr>
          <w:spacing w:val="-7"/>
        </w:rPr>
        <w:t>orthogonality </w:t>
      </w:r>
      <w:r>
        <w:rPr>
          <w:spacing w:val="-4"/>
        </w:rPr>
        <w:t>of </w:t>
      </w:r>
      <w:r>
        <w:rPr>
          <w:spacing w:val="-5"/>
        </w:rPr>
        <w:t>the </w:t>
      </w:r>
      <w:r>
        <w:rPr>
          <w:spacing w:val="-6"/>
        </w:rPr>
        <w:t>system </w:t>
      </w:r>
      <w:r>
        <w:rPr>
          <w:spacing w:val="-4"/>
        </w:rPr>
        <w:t>as </w:t>
      </w:r>
      <w:r>
        <w:rPr/>
        <w:t>a </w:t>
      </w:r>
      <w:r>
        <w:rPr>
          <w:spacing w:val="-6"/>
        </w:rPr>
        <w:t>whole. When </w:t>
      </w:r>
      <w:r>
        <w:rPr>
          <w:spacing w:val="-5"/>
        </w:rPr>
        <w:t>you </w:t>
      </w:r>
      <w:r>
        <w:rPr>
          <w:spacing w:val="-6"/>
        </w:rPr>
        <w:t>come across </w:t>
      </w:r>
      <w:r>
        <w:rPr/>
        <w:t>a </w:t>
      </w:r>
      <w:r>
        <w:rPr>
          <w:spacing w:val="-7"/>
        </w:rPr>
        <w:t>problem, </w:t>
      </w:r>
      <w:r>
        <w:rPr>
          <w:spacing w:val="-6"/>
        </w:rPr>
        <w:t>assess </w:t>
      </w:r>
      <w:r>
        <w:rPr>
          <w:spacing w:val="-5"/>
        </w:rPr>
        <w:t>how </w:t>
      </w:r>
      <w:r>
        <w:rPr>
          <w:spacing w:val="-7"/>
        </w:rPr>
        <w:t>localized </w:t>
      </w:r>
      <w:r>
        <w:rPr>
          <w:spacing w:val="-5"/>
        </w:rPr>
        <w:t>the fix is. </w:t>
      </w:r>
      <w:r>
        <w:rPr>
          <w:spacing w:val="-4"/>
        </w:rPr>
        <w:t>Do </w:t>
      </w:r>
      <w:r>
        <w:rPr>
          <w:spacing w:val="-5"/>
        </w:rPr>
        <w:t>you </w:t>
      </w:r>
      <w:r>
        <w:rPr>
          <w:spacing w:val="-6"/>
        </w:rPr>
        <w:t>change just </w:t>
      </w:r>
      <w:r>
        <w:rPr>
          <w:spacing w:val="-5"/>
        </w:rPr>
        <w:t>one </w:t>
      </w:r>
      <w:r>
        <w:rPr>
          <w:spacing w:val="-6"/>
        </w:rPr>
        <w:t>module, </w:t>
      </w:r>
      <w:r>
        <w:rPr>
          <w:spacing w:val="-4"/>
        </w:rPr>
        <w:t>or </w:t>
      </w:r>
      <w:r>
        <w:rPr>
          <w:spacing w:val="-5"/>
        </w:rPr>
        <w:t>are the </w:t>
      </w:r>
      <w:r>
        <w:rPr>
          <w:spacing w:val="-6"/>
        </w:rPr>
        <w:t>changes </w:t>
      </w:r>
      <w:r>
        <w:rPr>
          <w:spacing w:val="-7"/>
        </w:rPr>
        <w:t>scattered throughout the </w:t>
      </w:r>
      <w:r>
        <w:rPr>
          <w:spacing w:val="-6"/>
        </w:rPr>
        <w:t>entire system? When </w:t>
      </w:r>
      <w:r>
        <w:rPr>
          <w:spacing w:val="-5"/>
        </w:rPr>
        <w:t>you </w:t>
      </w:r>
      <w:r>
        <w:rPr>
          <w:spacing w:val="-6"/>
        </w:rPr>
        <w:t>make </w:t>
      </w:r>
      <w:r>
        <w:rPr/>
        <w:t>a </w:t>
      </w:r>
      <w:r>
        <w:rPr>
          <w:spacing w:val="-6"/>
        </w:rPr>
        <w:t>change, does </w:t>
      </w:r>
      <w:r>
        <w:rPr>
          <w:spacing w:val="-4"/>
        </w:rPr>
        <w:t>it </w:t>
      </w:r>
      <w:r>
        <w:rPr>
          <w:spacing w:val="-5"/>
        </w:rPr>
        <w:t>fix </w:t>
      </w:r>
      <w:r>
        <w:rPr>
          <w:spacing w:val="-7"/>
        </w:rPr>
        <w:t>everything, </w:t>
      </w:r>
      <w:r>
        <w:rPr>
          <w:spacing w:val="-4"/>
        </w:rPr>
        <w:t>or do </w:t>
      </w:r>
      <w:r>
        <w:rPr>
          <w:spacing w:val="-6"/>
        </w:rPr>
        <w:t>other </w:t>
      </w:r>
      <w:r>
        <w:rPr>
          <w:spacing w:val="-7"/>
        </w:rPr>
        <w:t>problems mysteriously </w:t>
      </w:r>
      <w:r>
        <w:rPr>
          <w:spacing w:val="-6"/>
        </w:rPr>
        <w:t>arise? This </w:t>
      </w:r>
      <w:r>
        <w:rPr>
          <w:spacing w:val="-4"/>
        </w:rPr>
        <w:t>is </w:t>
      </w:r>
      <w:r>
        <w:rPr/>
        <w:t>a </w:t>
      </w:r>
      <w:r>
        <w:rPr>
          <w:spacing w:val="-6"/>
        </w:rPr>
        <w:t>good </w:t>
      </w:r>
      <w:r>
        <w:rPr>
          <w:spacing w:val="-7"/>
        </w:rPr>
        <w:t>opportunity </w:t>
      </w:r>
      <w:r>
        <w:rPr>
          <w:spacing w:val="-4"/>
        </w:rPr>
        <w:t>to </w:t>
      </w:r>
      <w:r>
        <w:rPr>
          <w:spacing w:val="-6"/>
        </w:rPr>
        <w:t>bring </w:t>
      </w:r>
      <w:r>
        <w:rPr>
          <w:spacing w:val="-7"/>
        </w:rPr>
        <w:t>automation </w:t>
      </w:r>
      <w:r>
        <w:rPr>
          <w:spacing w:val="-4"/>
        </w:rPr>
        <w:t>to </w:t>
      </w:r>
      <w:r>
        <w:rPr>
          <w:spacing w:val="-6"/>
        </w:rPr>
        <w:t>bear. </w:t>
      </w:r>
      <w:r>
        <w:rPr>
          <w:spacing w:val="-4"/>
        </w:rPr>
        <w:t>If </w:t>
      </w:r>
      <w:r>
        <w:rPr>
          <w:spacing w:val="-5"/>
        </w:rPr>
        <w:t>you use </w:t>
      </w:r>
      <w:r>
        <w:rPr/>
        <w:t>a </w:t>
      </w:r>
      <w:r>
        <w:rPr>
          <w:spacing w:val="-6"/>
        </w:rPr>
        <w:t>source code control system (and </w:t>
      </w:r>
      <w:r>
        <w:rPr>
          <w:spacing w:val="-5"/>
        </w:rPr>
        <w:t>you </w:t>
      </w:r>
      <w:r>
        <w:rPr>
          <w:spacing w:val="-6"/>
        </w:rPr>
        <w:t>will after </w:t>
      </w:r>
      <w:r>
        <w:rPr>
          <w:spacing w:val="-7"/>
        </w:rPr>
        <w:t>reading </w:t>
      </w:r>
      <w:hyperlink w:history="true" w:anchor="_bookmark29">
        <w:r>
          <w:rPr>
            <w:color w:val="344178"/>
            <w:spacing w:val="-5"/>
            <w:u w:val="single" w:color="344178"/>
          </w:rPr>
          <w:t>Source </w:t>
        </w:r>
        <w:r>
          <w:rPr>
            <w:color w:val="344178"/>
            <w:spacing w:val="-4"/>
            <w:u w:val="single" w:color="344178"/>
          </w:rPr>
          <w:t>Code </w:t>
        </w:r>
        <w:r>
          <w:rPr>
            <w:color w:val="344178"/>
            <w:spacing w:val="-3"/>
            <w:u w:val="single" w:color="344178"/>
          </w:rPr>
          <w:t>Control</w:t>
        </w:r>
      </w:hyperlink>
      <w:r>
        <w:rPr>
          <w:spacing w:val="-3"/>
        </w:rPr>
        <w:t>), </w:t>
      </w:r>
      <w:r>
        <w:rPr>
          <w:spacing w:val="-5"/>
        </w:rPr>
        <w:t>tag bug </w:t>
      </w:r>
      <w:r>
        <w:rPr>
          <w:spacing w:val="-6"/>
        </w:rPr>
        <w:t>fixes when </w:t>
      </w:r>
      <w:r>
        <w:rPr>
          <w:spacing w:val="-5"/>
        </w:rPr>
        <w:t>you </w:t>
      </w:r>
      <w:r>
        <w:rPr>
          <w:spacing w:val="-6"/>
        </w:rPr>
        <w:t>check </w:t>
      </w:r>
      <w:r>
        <w:rPr>
          <w:spacing w:val="-5"/>
        </w:rPr>
        <w:t>the </w:t>
      </w:r>
      <w:r>
        <w:rPr>
          <w:spacing w:val="-6"/>
        </w:rPr>
        <w:t>code back </w:t>
      </w:r>
      <w:r>
        <w:rPr>
          <w:spacing w:val="-4"/>
        </w:rPr>
        <w:t>in </w:t>
      </w:r>
      <w:r>
        <w:rPr>
          <w:spacing w:val="-6"/>
        </w:rPr>
        <w:t>after </w:t>
      </w:r>
      <w:r>
        <w:rPr>
          <w:spacing w:val="-7"/>
        </w:rPr>
        <w:t>testing. </w:t>
      </w:r>
      <w:r>
        <w:rPr>
          <w:spacing w:val="-5"/>
        </w:rPr>
        <w:t>You can </w:t>
      </w:r>
      <w:r>
        <w:rPr>
          <w:spacing w:val="-6"/>
        </w:rPr>
        <w:t>then </w:t>
      </w:r>
      <w:r>
        <w:rPr>
          <w:spacing w:val="-5"/>
        </w:rPr>
        <w:t>run </w:t>
      </w:r>
      <w:r>
        <w:rPr>
          <w:spacing w:val="-7"/>
        </w:rPr>
        <w:t>monthly reports </w:t>
      </w:r>
      <w:r>
        <w:rPr>
          <w:spacing w:val="-8"/>
        </w:rPr>
        <w:t>analyzing </w:t>
      </w:r>
      <w:r>
        <w:rPr>
          <w:spacing w:val="-7"/>
        </w:rPr>
        <w:t>trends </w:t>
      </w:r>
      <w:r>
        <w:rPr>
          <w:spacing w:val="-4"/>
        </w:rPr>
        <w:t>in </w:t>
      </w:r>
      <w:r>
        <w:rPr>
          <w:spacing w:val="-6"/>
        </w:rPr>
        <w:t>the </w:t>
      </w:r>
      <w:r>
        <w:rPr>
          <w:spacing w:val="-7"/>
        </w:rPr>
        <w:t>number </w:t>
      </w:r>
      <w:r>
        <w:rPr>
          <w:spacing w:val="-4"/>
        </w:rPr>
        <w:t>of </w:t>
      </w:r>
      <w:r>
        <w:rPr>
          <w:spacing w:val="-7"/>
        </w:rPr>
        <w:t>source files affected </w:t>
      </w:r>
      <w:r>
        <w:rPr>
          <w:spacing w:val="-4"/>
        </w:rPr>
        <w:t>by </w:t>
      </w:r>
      <w:r>
        <w:rPr>
          <w:spacing w:val="-6"/>
        </w:rPr>
        <w:t>each bug </w:t>
      </w:r>
      <w:r>
        <w:rPr>
          <w:spacing w:val="-8"/>
        </w:rPr>
        <w:t>fix.</w:t>
      </w:r>
    </w:p>
    <w:p>
      <w:pPr>
        <w:pStyle w:val="BodyText"/>
        <w:spacing w:before="1"/>
        <w:rPr>
          <w:sz w:val="25"/>
        </w:rPr>
      </w:pPr>
    </w:p>
    <w:p>
      <w:pPr>
        <w:pStyle w:val="Heading3"/>
        <w:ind w:right="40"/>
      </w:pPr>
      <w:r>
        <w:rPr/>
        <w:t>Documentation</w:t>
      </w:r>
    </w:p>
    <w:p>
      <w:pPr>
        <w:pStyle w:val="BodyText"/>
        <w:rPr>
          <w:b/>
          <w:sz w:val="28"/>
        </w:rPr>
      </w:pPr>
    </w:p>
    <w:p>
      <w:pPr>
        <w:pStyle w:val="BodyText"/>
        <w:spacing w:before="10"/>
        <w:rPr>
          <w:b/>
          <w:sz w:val="25"/>
        </w:rPr>
      </w:pPr>
    </w:p>
    <w:p>
      <w:pPr>
        <w:pStyle w:val="BodyText"/>
        <w:spacing w:line="247" w:lineRule="auto" w:before="1"/>
        <w:ind w:left="105" w:right="264"/>
        <w:jc w:val="both"/>
      </w:pPr>
      <w:r>
        <w:rPr>
          <w:spacing w:val="-6"/>
        </w:rPr>
        <w:t>Perhaps</w:t>
      </w:r>
      <w:r>
        <w:rPr>
          <w:spacing w:val="-12"/>
        </w:rPr>
        <w:t> </w:t>
      </w:r>
      <w:r>
        <w:rPr>
          <w:spacing w:val="-7"/>
        </w:rPr>
        <w:t>surprisingly,</w:t>
      </w:r>
      <w:r>
        <w:rPr>
          <w:spacing w:val="-12"/>
        </w:rPr>
        <w:t> </w:t>
      </w:r>
      <w:r>
        <w:rPr>
          <w:spacing w:val="-7"/>
        </w:rPr>
        <w:t>orthogonality</w:t>
      </w:r>
      <w:r>
        <w:rPr>
          <w:spacing w:val="-12"/>
        </w:rPr>
        <w:t> </w:t>
      </w:r>
      <w:r>
        <w:rPr>
          <w:spacing w:val="-6"/>
        </w:rPr>
        <w:t>also</w:t>
      </w:r>
      <w:r>
        <w:rPr>
          <w:spacing w:val="-12"/>
        </w:rPr>
        <w:t> </w:t>
      </w:r>
      <w:r>
        <w:rPr>
          <w:spacing w:val="-6"/>
        </w:rPr>
        <w:t>applies</w:t>
      </w:r>
      <w:r>
        <w:rPr>
          <w:spacing w:val="-12"/>
        </w:rPr>
        <w:t> </w:t>
      </w:r>
      <w:r>
        <w:rPr>
          <w:spacing w:val="-4"/>
        </w:rPr>
        <w:t>to</w:t>
      </w:r>
      <w:r>
        <w:rPr>
          <w:spacing w:val="-12"/>
        </w:rPr>
        <w:t> </w:t>
      </w:r>
      <w:r>
        <w:rPr>
          <w:spacing w:val="-7"/>
        </w:rPr>
        <w:t>documentation.</w:t>
      </w:r>
      <w:r>
        <w:rPr>
          <w:spacing w:val="-12"/>
        </w:rPr>
        <w:t> </w:t>
      </w:r>
      <w:r>
        <w:rPr>
          <w:spacing w:val="-5"/>
        </w:rPr>
        <w:t>The</w:t>
      </w:r>
      <w:r>
        <w:rPr>
          <w:spacing w:val="-12"/>
        </w:rPr>
        <w:t> </w:t>
      </w:r>
      <w:r>
        <w:rPr>
          <w:spacing w:val="-6"/>
        </w:rPr>
        <w:t>axes</w:t>
      </w:r>
      <w:r>
        <w:rPr>
          <w:spacing w:val="-12"/>
        </w:rPr>
        <w:t> </w:t>
      </w:r>
      <w:r>
        <w:rPr>
          <w:spacing w:val="-5"/>
        </w:rPr>
        <w:t>are</w:t>
      </w:r>
      <w:r>
        <w:rPr>
          <w:spacing w:val="-12"/>
        </w:rPr>
        <w:t> </w:t>
      </w:r>
      <w:r>
        <w:rPr>
          <w:spacing w:val="-6"/>
        </w:rPr>
        <w:t>content</w:t>
      </w:r>
      <w:r>
        <w:rPr>
          <w:spacing w:val="-12"/>
        </w:rPr>
        <w:t> </w:t>
      </w:r>
      <w:r>
        <w:rPr>
          <w:spacing w:val="-5"/>
        </w:rPr>
        <w:t>and</w:t>
      </w:r>
      <w:r>
        <w:rPr>
          <w:spacing w:val="-12"/>
        </w:rPr>
        <w:t> </w:t>
      </w:r>
      <w:r>
        <w:rPr>
          <w:spacing w:val="-7"/>
        </w:rPr>
        <w:t>presentation.</w:t>
      </w:r>
      <w:r>
        <w:rPr>
          <w:spacing w:val="-12"/>
        </w:rPr>
        <w:t> </w:t>
      </w:r>
      <w:r>
        <w:rPr>
          <w:spacing w:val="-6"/>
        </w:rPr>
        <w:t>With</w:t>
      </w:r>
      <w:r>
        <w:rPr>
          <w:spacing w:val="-12"/>
        </w:rPr>
        <w:t> </w:t>
      </w:r>
      <w:r>
        <w:rPr>
          <w:spacing w:val="-7"/>
        </w:rPr>
        <w:t>truly orthogonal</w:t>
      </w:r>
      <w:r>
        <w:rPr>
          <w:spacing w:val="-11"/>
        </w:rPr>
        <w:t> </w:t>
      </w:r>
      <w:r>
        <w:rPr>
          <w:spacing w:val="-7"/>
        </w:rPr>
        <w:t>documentation,</w:t>
      </w:r>
      <w:r>
        <w:rPr>
          <w:spacing w:val="-11"/>
        </w:rPr>
        <w:t> </w:t>
      </w:r>
      <w:r>
        <w:rPr>
          <w:spacing w:val="-5"/>
        </w:rPr>
        <w:t>you</w:t>
      </w:r>
      <w:r>
        <w:rPr>
          <w:spacing w:val="-11"/>
        </w:rPr>
        <w:t> </w:t>
      </w:r>
      <w:r>
        <w:rPr>
          <w:spacing w:val="-6"/>
        </w:rPr>
        <w:t>should</w:t>
      </w:r>
      <w:r>
        <w:rPr>
          <w:spacing w:val="-11"/>
        </w:rPr>
        <w:t> </w:t>
      </w:r>
      <w:r>
        <w:rPr>
          <w:spacing w:val="-4"/>
        </w:rPr>
        <w:t>be</w:t>
      </w:r>
      <w:r>
        <w:rPr>
          <w:spacing w:val="-11"/>
        </w:rPr>
        <w:t> </w:t>
      </w:r>
      <w:r>
        <w:rPr>
          <w:spacing w:val="-6"/>
        </w:rPr>
        <w:t>able</w:t>
      </w:r>
      <w:r>
        <w:rPr>
          <w:spacing w:val="-11"/>
        </w:rPr>
        <w:t> </w:t>
      </w:r>
      <w:r>
        <w:rPr>
          <w:spacing w:val="-4"/>
        </w:rPr>
        <w:t>to</w:t>
      </w:r>
      <w:r>
        <w:rPr>
          <w:spacing w:val="-11"/>
        </w:rPr>
        <w:t> </w:t>
      </w:r>
      <w:r>
        <w:rPr>
          <w:spacing w:val="-6"/>
        </w:rPr>
        <w:t>change</w:t>
      </w:r>
      <w:r>
        <w:rPr>
          <w:spacing w:val="-11"/>
        </w:rPr>
        <w:t> </w:t>
      </w:r>
      <w:r>
        <w:rPr>
          <w:spacing w:val="-5"/>
        </w:rPr>
        <w:t>the</w:t>
      </w:r>
      <w:r>
        <w:rPr>
          <w:spacing w:val="-11"/>
        </w:rPr>
        <w:t> </w:t>
      </w:r>
      <w:r>
        <w:rPr>
          <w:spacing w:val="-7"/>
        </w:rPr>
        <w:t>appearance</w:t>
      </w:r>
      <w:r>
        <w:rPr>
          <w:spacing w:val="-11"/>
        </w:rPr>
        <w:t> </w:t>
      </w:r>
      <w:r>
        <w:rPr>
          <w:spacing w:val="-7"/>
        </w:rPr>
        <w:t>dramatically</w:t>
      </w:r>
      <w:r>
        <w:rPr>
          <w:spacing w:val="-11"/>
        </w:rPr>
        <w:t> </w:t>
      </w:r>
      <w:r>
        <w:rPr>
          <w:spacing w:val="-6"/>
        </w:rPr>
        <w:t>without</w:t>
      </w:r>
      <w:r>
        <w:rPr>
          <w:spacing w:val="-11"/>
        </w:rPr>
        <w:t> </w:t>
      </w:r>
      <w:r>
        <w:rPr>
          <w:spacing w:val="-7"/>
        </w:rPr>
        <w:t>changing</w:t>
      </w:r>
      <w:r>
        <w:rPr>
          <w:spacing w:val="-11"/>
        </w:rPr>
        <w:t> </w:t>
      </w:r>
      <w:r>
        <w:rPr>
          <w:spacing w:val="-5"/>
        </w:rPr>
        <w:t>the</w:t>
      </w:r>
      <w:r>
        <w:rPr>
          <w:spacing w:val="-11"/>
        </w:rPr>
        <w:t> </w:t>
      </w:r>
      <w:r>
        <w:rPr>
          <w:spacing w:val="-7"/>
        </w:rPr>
        <w:t>content. </w:t>
      </w:r>
      <w:r>
        <w:rPr>
          <w:spacing w:val="-5"/>
        </w:rPr>
        <w:t>Modern </w:t>
      </w:r>
      <w:r>
        <w:rPr>
          <w:spacing w:val="-4"/>
        </w:rPr>
        <w:t>word </w:t>
      </w:r>
      <w:r>
        <w:rPr>
          <w:spacing w:val="-5"/>
        </w:rPr>
        <w:t>processors provide </w:t>
      </w:r>
      <w:r>
        <w:rPr>
          <w:spacing w:val="-4"/>
        </w:rPr>
        <w:t>style </w:t>
      </w:r>
      <w:r>
        <w:rPr>
          <w:spacing w:val="-5"/>
        </w:rPr>
        <w:t>sheets </w:t>
      </w:r>
      <w:r>
        <w:rPr>
          <w:spacing w:val="-4"/>
        </w:rPr>
        <w:t>and </w:t>
      </w:r>
      <w:r>
        <w:rPr>
          <w:spacing w:val="-5"/>
        </w:rPr>
        <w:t>macros </w:t>
      </w:r>
      <w:r>
        <w:rPr>
          <w:spacing w:val="-4"/>
        </w:rPr>
        <w:t>that help (see </w:t>
      </w:r>
      <w:hyperlink w:history="true" w:anchor="_bookmark69">
        <w:r>
          <w:rPr>
            <w:color w:val="344178"/>
            <w:spacing w:val="-9"/>
            <w:u w:val="single" w:color="344178"/>
          </w:rPr>
          <w:t>It's </w:t>
        </w:r>
        <w:r>
          <w:rPr>
            <w:color w:val="344178"/>
            <w:spacing w:val="-8"/>
            <w:u w:val="single" w:color="344178"/>
          </w:rPr>
          <w:t>All</w:t>
        </w:r>
        <w:r>
          <w:rPr>
            <w:color w:val="344178"/>
            <w:spacing w:val="-34"/>
            <w:u w:val="single" w:color="344178"/>
          </w:rPr>
          <w:t> </w:t>
        </w:r>
        <w:r>
          <w:rPr>
            <w:color w:val="344178"/>
            <w:spacing w:val="-10"/>
            <w:u w:val="single" w:color="344178"/>
          </w:rPr>
          <w:t>Writing</w:t>
        </w:r>
      </w:hyperlink>
      <w:r>
        <w:rPr>
          <w:spacing w:val="-10"/>
        </w:rPr>
        <w:t>).</w:t>
      </w:r>
    </w:p>
    <w:p>
      <w:pPr>
        <w:pStyle w:val="BodyText"/>
        <w:spacing w:before="1"/>
        <w:rPr>
          <w:sz w:val="25"/>
        </w:rPr>
      </w:pPr>
    </w:p>
    <w:p>
      <w:pPr>
        <w:pStyle w:val="Heading3"/>
        <w:ind w:right="40"/>
      </w:pPr>
      <w:r>
        <w:rPr/>
        <w:t>Living with Orthogonality</w:t>
      </w:r>
    </w:p>
    <w:p>
      <w:pPr>
        <w:spacing w:after="0"/>
        <w:sectPr>
          <w:pgSz w:w="11900" w:h="16840"/>
          <w:pgMar w:top="540" w:bottom="280" w:left="540" w:right="640"/>
        </w:sectPr>
      </w:pPr>
    </w:p>
    <w:p>
      <w:pPr>
        <w:pStyle w:val="BodyText"/>
        <w:spacing w:line="247" w:lineRule="auto" w:before="46"/>
        <w:ind w:left="105" w:right="35"/>
      </w:pPr>
      <w:r>
        <w:rPr>
          <w:spacing w:val="-8"/>
        </w:rPr>
        <w:t>Orthogonality </w:t>
      </w:r>
      <w:r>
        <w:rPr>
          <w:spacing w:val="-4"/>
        </w:rPr>
        <w:t>is </w:t>
      </w:r>
      <w:r>
        <w:rPr>
          <w:spacing w:val="-7"/>
        </w:rPr>
        <w:t>closely related </w:t>
      </w:r>
      <w:r>
        <w:rPr>
          <w:spacing w:val="-4"/>
        </w:rPr>
        <w:t>to </w:t>
      </w:r>
      <w:r>
        <w:rPr>
          <w:spacing w:val="-6"/>
        </w:rPr>
        <w:t>the </w:t>
      </w:r>
      <w:r>
        <w:rPr>
          <w:i/>
          <w:spacing w:val="-12"/>
        </w:rPr>
        <w:t>DRY </w:t>
      </w:r>
      <w:r>
        <w:rPr>
          <w:spacing w:val="-7"/>
        </w:rPr>
        <w:t>principle introduced </w:t>
      </w:r>
      <w:r>
        <w:rPr>
          <w:spacing w:val="-4"/>
        </w:rPr>
        <w:t>on </w:t>
      </w:r>
      <w:r>
        <w:rPr>
          <w:spacing w:val="-6"/>
        </w:rPr>
        <w:t>page </w:t>
      </w:r>
      <w:r>
        <w:rPr>
          <w:spacing w:val="-5"/>
        </w:rPr>
        <w:t>27. </w:t>
      </w:r>
      <w:r>
        <w:rPr>
          <w:spacing w:val="-6"/>
        </w:rPr>
        <w:t>With </w:t>
      </w:r>
      <w:r>
        <w:rPr>
          <w:i/>
          <w:spacing w:val="-10"/>
        </w:rPr>
        <w:t>DRY, </w:t>
      </w:r>
      <w:r>
        <w:rPr>
          <w:spacing w:val="-10"/>
        </w:rPr>
        <w:t>you're looking </w:t>
      </w:r>
      <w:r>
        <w:rPr>
          <w:spacing w:val="-6"/>
        </w:rPr>
        <w:t>to </w:t>
      </w:r>
      <w:r>
        <w:rPr>
          <w:spacing w:val="-11"/>
        </w:rPr>
        <w:t>minimize </w:t>
      </w:r>
      <w:r>
        <w:rPr>
          <w:spacing w:val="-8"/>
        </w:rPr>
        <w:t>duplication </w:t>
      </w:r>
      <w:r>
        <w:rPr>
          <w:spacing w:val="-7"/>
        </w:rPr>
        <w:t>within </w:t>
      </w:r>
      <w:r>
        <w:rPr/>
        <w:t>a </w:t>
      </w:r>
      <w:r>
        <w:rPr>
          <w:spacing w:val="-7"/>
        </w:rPr>
        <w:t>system, whereas </w:t>
      </w:r>
      <w:r>
        <w:rPr>
          <w:spacing w:val="-6"/>
        </w:rPr>
        <w:t>with </w:t>
      </w:r>
      <w:r>
        <w:rPr>
          <w:spacing w:val="-8"/>
        </w:rPr>
        <w:t>orthogonality </w:t>
      </w:r>
      <w:r>
        <w:rPr>
          <w:spacing w:val="-6"/>
        </w:rPr>
        <w:t>you </w:t>
      </w:r>
      <w:r>
        <w:rPr>
          <w:spacing w:val="-7"/>
        </w:rPr>
        <w:t>reduce </w:t>
      </w:r>
      <w:r>
        <w:rPr>
          <w:spacing w:val="-6"/>
        </w:rPr>
        <w:t>the </w:t>
      </w:r>
      <w:r>
        <w:rPr>
          <w:spacing w:val="-8"/>
        </w:rPr>
        <w:t>interdependency </w:t>
      </w:r>
      <w:r>
        <w:rPr>
          <w:spacing w:val="-7"/>
        </w:rPr>
        <w:t>among </w:t>
      </w:r>
      <w:r>
        <w:rPr>
          <w:spacing w:val="-6"/>
        </w:rPr>
        <w:t>the </w:t>
      </w:r>
      <w:r>
        <w:rPr>
          <w:spacing w:val="-8"/>
        </w:rPr>
        <w:t>system's components. </w:t>
      </w:r>
      <w:r>
        <w:rPr>
          <w:spacing w:val="-4"/>
        </w:rPr>
        <w:t>It </w:t>
      </w:r>
      <w:r>
        <w:rPr>
          <w:spacing w:val="-6"/>
        </w:rPr>
        <w:t>may </w:t>
      </w:r>
      <w:r>
        <w:rPr>
          <w:spacing w:val="-4"/>
        </w:rPr>
        <w:t>be </w:t>
      </w:r>
      <w:r>
        <w:rPr/>
        <w:t>a </w:t>
      </w:r>
      <w:r>
        <w:rPr>
          <w:spacing w:val="-7"/>
        </w:rPr>
        <w:t>clumsy word, </w:t>
      </w:r>
      <w:r>
        <w:rPr>
          <w:spacing w:val="-6"/>
        </w:rPr>
        <w:t>but </w:t>
      </w:r>
      <w:r>
        <w:rPr>
          <w:spacing w:val="-4"/>
        </w:rPr>
        <w:t>if </w:t>
      </w:r>
      <w:r>
        <w:rPr>
          <w:spacing w:val="-6"/>
        </w:rPr>
        <w:t>you use the </w:t>
      </w:r>
      <w:r>
        <w:rPr>
          <w:spacing w:val="-8"/>
        </w:rPr>
        <w:t>principle </w:t>
      </w:r>
      <w:r>
        <w:rPr>
          <w:spacing w:val="-4"/>
        </w:rPr>
        <w:t>of </w:t>
      </w:r>
      <w:r>
        <w:rPr>
          <w:spacing w:val="-8"/>
        </w:rPr>
        <w:t>orthogonality, </w:t>
      </w:r>
      <w:r>
        <w:rPr>
          <w:spacing w:val="-7"/>
        </w:rPr>
        <w:t>combined closely </w:t>
      </w:r>
      <w:r>
        <w:rPr>
          <w:spacing w:val="-6"/>
        </w:rPr>
        <w:t>with the </w:t>
      </w:r>
      <w:r>
        <w:rPr>
          <w:i/>
          <w:spacing w:val="-17"/>
        </w:rPr>
        <w:t>DRY </w:t>
      </w:r>
      <w:r>
        <w:rPr>
          <w:spacing w:val="-7"/>
        </w:rPr>
        <w:t>principle, </w:t>
      </w:r>
      <w:r>
        <w:rPr>
          <w:spacing w:val="-6"/>
        </w:rPr>
        <w:t>you'll find that </w:t>
      </w:r>
      <w:r>
        <w:rPr>
          <w:spacing w:val="-5"/>
        </w:rPr>
        <w:t>the </w:t>
      </w:r>
      <w:r>
        <w:rPr>
          <w:spacing w:val="-6"/>
        </w:rPr>
        <w:t>systems </w:t>
      </w:r>
      <w:r>
        <w:rPr>
          <w:spacing w:val="-5"/>
        </w:rPr>
        <w:t>you </w:t>
      </w:r>
      <w:r>
        <w:rPr>
          <w:spacing w:val="-6"/>
        </w:rPr>
        <w:t>develop </w:t>
      </w:r>
      <w:r>
        <w:rPr>
          <w:spacing w:val="-5"/>
        </w:rPr>
        <w:t>are </w:t>
      </w:r>
      <w:r>
        <w:rPr>
          <w:spacing w:val="-6"/>
        </w:rPr>
        <w:t>more </w:t>
      </w:r>
      <w:r>
        <w:rPr>
          <w:spacing w:val="-7"/>
        </w:rPr>
        <w:t>flexible, </w:t>
      </w:r>
      <w:r>
        <w:rPr>
          <w:spacing w:val="-6"/>
        </w:rPr>
        <w:t>more </w:t>
      </w:r>
      <w:r>
        <w:rPr>
          <w:spacing w:val="-7"/>
        </w:rPr>
        <w:t>understandable, </w:t>
      </w:r>
      <w:r>
        <w:rPr>
          <w:spacing w:val="-5"/>
        </w:rPr>
        <w:t>and </w:t>
      </w:r>
      <w:r>
        <w:rPr>
          <w:spacing w:val="-6"/>
        </w:rPr>
        <w:t>easier </w:t>
      </w:r>
      <w:r>
        <w:rPr>
          <w:spacing w:val="-4"/>
        </w:rPr>
        <w:t>to </w:t>
      </w:r>
      <w:r>
        <w:rPr>
          <w:spacing w:val="-6"/>
        </w:rPr>
        <w:t>debug, </w:t>
      </w:r>
      <w:r>
        <w:rPr>
          <w:spacing w:val="-7"/>
        </w:rPr>
        <w:t>test, </w:t>
      </w:r>
      <w:r>
        <w:rPr>
          <w:spacing w:val="-8"/>
        </w:rPr>
        <w:t>and </w:t>
      </w:r>
      <w:r>
        <w:rPr>
          <w:spacing w:val="-11"/>
        </w:rPr>
        <w:t>maintain.</w:t>
      </w:r>
    </w:p>
    <w:p>
      <w:pPr>
        <w:pStyle w:val="BodyText"/>
      </w:pPr>
    </w:p>
    <w:p>
      <w:pPr>
        <w:pStyle w:val="BodyText"/>
        <w:spacing w:before="7"/>
        <w:rPr>
          <w:sz w:val="25"/>
        </w:rPr>
      </w:pPr>
    </w:p>
    <w:p>
      <w:pPr>
        <w:pStyle w:val="BodyText"/>
        <w:spacing w:line="247" w:lineRule="auto"/>
        <w:ind w:left="105" w:right="174"/>
        <w:jc w:val="both"/>
      </w:pPr>
      <w:r>
        <w:rPr>
          <w:spacing w:val="-3"/>
        </w:rPr>
        <w:t>If</w:t>
      </w:r>
      <w:r>
        <w:rPr>
          <w:spacing w:val="-11"/>
        </w:rPr>
        <w:t> </w:t>
      </w:r>
      <w:r>
        <w:rPr>
          <w:spacing w:val="-5"/>
        </w:rPr>
        <w:t>you're</w:t>
      </w:r>
      <w:r>
        <w:rPr>
          <w:spacing w:val="-11"/>
        </w:rPr>
        <w:t> </w:t>
      </w:r>
      <w:r>
        <w:rPr>
          <w:spacing w:val="-6"/>
        </w:rPr>
        <w:t>brought</w:t>
      </w:r>
      <w:r>
        <w:rPr>
          <w:spacing w:val="-11"/>
        </w:rPr>
        <w:t> </w:t>
      </w:r>
      <w:r>
        <w:rPr>
          <w:spacing w:val="-5"/>
        </w:rPr>
        <w:t>into</w:t>
      </w:r>
      <w:r>
        <w:rPr>
          <w:spacing w:val="-11"/>
        </w:rPr>
        <w:t> </w:t>
      </w:r>
      <w:r>
        <w:rPr/>
        <w:t>a</w:t>
      </w:r>
      <w:r>
        <w:rPr>
          <w:spacing w:val="-11"/>
        </w:rPr>
        <w:t> </w:t>
      </w:r>
      <w:r>
        <w:rPr>
          <w:spacing w:val="-6"/>
        </w:rPr>
        <w:t>project</w:t>
      </w:r>
      <w:r>
        <w:rPr>
          <w:spacing w:val="-11"/>
        </w:rPr>
        <w:t> </w:t>
      </w:r>
      <w:r>
        <w:rPr>
          <w:spacing w:val="-5"/>
        </w:rPr>
        <w:t>where</w:t>
      </w:r>
      <w:r>
        <w:rPr>
          <w:spacing w:val="-11"/>
        </w:rPr>
        <w:t> </w:t>
      </w:r>
      <w:r>
        <w:rPr>
          <w:spacing w:val="-5"/>
        </w:rPr>
        <w:t>people</w:t>
      </w:r>
      <w:r>
        <w:rPr>
          <w:spacing w:val="-11"/>
        </w:rPr>
        <w:t> </w:t>
      </w:r>
      <w:r>
        <w:rPr>
          <w:spacing w:val="-4"/>
        </w:rPr>
        <w:t>are</w:t>
      </w:r>
      <w:r>
        <w:rPr>
          <w:spacing w:val="-11"/>
        </w:rPr>
        <w:t> </w:t>
      </w:r>
      <w:r>
        <w:rPr>
          <w:spacing w:val="-6"/>
        </w:rPr>
        <w:t>desperately</w:t>
      </w:r>
      <w:r>
        <w:rPr>
          <w:spacing w:val="-11"/>
        </w:rPr>
        <w:t> </w:t>
      </w:r>
      <w:r>
        <w:rPr>
          <w:spacing w:val="-6"/>
        </w:rPr>
        <w:t>struggling</w:t>
      </w:r>
      <w:r>
        <w:rPr>
          <w:spacing w:val="-11"/>
        </w:rPr>
        <w:t> </w:t>
      </w:r>
      <w:r>
        <w:rPr>
          <w:spacing w:val="-3"/>
        </w:rPr>
        <w:t>to</w:t>
      </w:r>
      <w:r>
        <w:rPr>
          <w:spacing w:val="-11"/>
        </w:rPr>
        <w:t> </w:t>
      </w:r>
      <w:r>
        <w:rPr>
          <w:spacing w:val="-5"/>
        </w:rPr>
        <w:t>make</w:t>
      </w:r>
      <w:r>
        <w:rPr>
          <w:spacing w:val="-11"/>
        </w:rPr>
        <w:t> </w:t>
      </w:r>
      <w:r>
        <w:rPr>
          <w:spacing w:val="-6"/>
        </w:rPr>
        <w:t>changes,</w:t>
      </w:r>
      <w:r>
        <w:rPr>
          <w:spacing w:val="-11"/>
        </w:rPr>
        <w:t> </w:t>
      </w:r>
      <w:r>
        <w:rPr>
          <w:spacing w:val="-4"/>
        </w:rPr>
        <w:t>and</w:t>
      </w:r>
      <w:r>
        <w:rPr>
          <w:spacing w:val="-11"/>
        </w:rPr>
        <w:t> </w:t>
      </w:r>
      <w:r>
        <w:rPr>
          <w:spacing w:val="-5"/>
        </w:rPr>
        <w:t>where</w:t>
      </w:r>
      <w:r>
        <w:rPr>
          <w:spacing w:val="-11"/>
        </w:rPr>
        <w:t> </w:t>
      </w:r>
      <w:r>
        <w:rPr>
          <w:spacing w:val="-5"/>
        </w:rPr>
        <w:t>every</w:t>
      </w:r>
      <w:r>
        <w:rPr>
          <w:spacing w:val="-11"/>
        </w:rPr>
        <w:t> </w:t>
      </w:r>
      <w:r>
        <w:rPr>
          <w:spacing w:val="-6"/>
        </w:rPr>
        <w:t>change seems</w:t>
      </w:r>
      <w:r>
        <w:rPr>
          <w:spacing w:val="-12"/>
        </w:rPr>
        <w:t> </w:t>
      </w:r>
      <w:r>
        <w:rPr>
          <w:spacing w:val="-4"/>
        </w:rPr>
        <w:t>to</w:t>
      </w:r>
      <w:r>
        <w:rPr>
          <w:spacing w:val="-12"/>
        </w:rPr>
        <w:t> </w:t>
      </w:r>
      <w:r>
        <w:rPr>
          <w:spacing w:val="-6"/>
        </w:rPr>
        <w:t>cause</w:t>
      </w:r>
      <w:r>
        <w:rPr>
          <w:spacing w:val="-12"/>
        </w:rPr>
        <w:t> </w:t>
      </w:r>
      <w:r>
        <w:rPr>
          <w:spacing w:val="-6"/>
        </w:rPr>
        <w:t>four</w:t>
      </w:r>
      <w:r>
        <w:rPr>
          <w:spacing w:val="-12"/>
        </w:rPr>
        <w:t> </w:t>
      </w:r>
      <w:r>
        <w:rPr>
          <w:spacing w:val="-6"/>
        </w:rPr>
        <w:t>other</w:t>
      </w:r>
      <w:r>
        <w:rPr>
          <w:spacing w:val="-12"/>
        </w:rPr>
        <w:t> </w:t>
      </w:r>
      <w:r>
        <w:rPr>
          <w:spacing w:val="-6"/>
        </w:rPr>
        <w:t>things</w:t>
      </w:r>
      <w:r>
        <w:rPr>
          <w:spacing w:val="-12"/>
        </w:rPr>
        <w:t> </w:t>
      </w:r>
      <w:r>
        <w:rPr>
          <w:spacing w:val="-4"/>
        </w:rPr>
        <w:t>to</w:t>
      </w:r>
      <w:r>
        <w:rPr>
          <w:spacing w:val="-12"/>
        </w:rPr>
        <w:t> </w:t>
      </w:r>
      <w:r>
        <w:rPr>
          <w:spacing w:val="-4"/>
        </w:rPr>
        <w:t>go</w:t>
      </w:r>
      <w:r>
        <w:rPr>
          <w:spacing w:val="-12"/>
        </w:rPr>
        <w:t> </w:t>
      </w:r>
      <w:r>
        <w:rPr>
          <w:spacing w:val="-6"/>
        </w:rPr>
        <w:t>wrong,</w:t>
      </w:r>
      <w:r>
        <w:rPr>
          <w:spacing w:val="-12"/>
        </w:rPr>
        <w:t> </w:t>
      </w:r>
      <w:r>
        <w:rPr>
          <w:spacing w:val="-7"/>
        </w:rPr>
        <w:t>remember</w:t>
      </w:r>
      <w:r>
        <w:rPr>
          <w:spacing w:val="-12"/>
        </w:rPr>
        <w:t> </w:t>
      </w:r>
      <w:r>
        <w:rPr>
          <w:spacing w:val="-5"/>
        </w:rPr>
        <w:t>the</w:t>
      </w:r>
      <w:r>
        <w:rPr>
          <w:spacing w:val="-12"/>
        </w:rPr>
        <w:t> </w:t>
      </w:r>
      <w:r>
        <w:rPr>
          <w:spacing w:val="-7"/>
        </w:rPr>
        <w:t>nightmare</w:t>
      </w:r>
      <w:r>
        <w:rPr>
          <w:spacing w:val="-12"/>
        </w:rPr>
        <w:t> </w:t>
      </w:r>
      <w:r>
        <w:rPr>
          <w:spacing w:val="-6"/>
        </w:rPr>
        <w:t>with</w:t>
      </w:r>
      <w:r>
        <w:rPr>
          <w:spacing w:val="-12"/>
        </w:rPr>
        <w:t> </w:t>
      </w:r>
      <w:r>
        <w:rPr>
          <w:spacing w:val="-5"/>
        </w:rPr>
        <w:t>the</w:t>
      </w:r>
      <w:r>
        <w:rPr>
          <w:spacing w:val="-12"/>
        </w:rPr>
        <w:t> </w:t>
      </w:r>
      <w:r>
        <w:rPr>
          <w:spacing w:val="-7"/>
        </w:rPr>
        <w:t>helicopter.</w:t>
      </w:r>
      <w:r>
        <w:rPr>
          <w:spacing w:val="-12"/>
        </w:rPr>
        <w:t> </w:t>
      </w:r>
      <w:r>
        <w:rPr>
          <w:spacing w:val="-5"/>
        </w:rPr>
        <w:t>The</w:t>
      </w:r>
      <w:r>
        <w:rPr>
          <w:spacing w:val="-12"/>
        </w:rPr>
        <w:t> </w:t>
      </w:r>
      <w:r>
        <w:rPr>
          <w:spacing w:val="-6"/>
        </w:rPr>
        <w:t>project</w:t>
      </w:r>
      <w:r>
        <w:rPr>
          <w:spacing w:val="-12"/>
        </w:rPr>
        <w:t> </w:t>
      </w:r>
      <w:r>
        <w:rPr>
          <w:spacing w:val="-7"/>
        </w:rPr>
        <w:t>probably</w:t>
      </w:r>
      <w:r>
        <w:rPr>
          <w:spacing w:val="-12"/>
        </w:rPr>
        <w:t> </w:t>
      </w:r>
      <w:r>
        <w:rPr>
          <w:spacing w:val="-7"/>
        </w:rPr>
        <w:t>is </w:t>
      </w:r>
      <w:r>
        <w:rPr>
          <w:spacing w:val="-4"/>
        </w:rPr>
        <w:t>not</w:t>
      </w:r>
      <w:r>
        <w:rPr>
          <w:spacing w:val="-10"/>
        </w:rPr>
        <w:t> </w:t>
      </w:r>
      <w:r>
        <w:rPr>
          <w:spacing w:val="-6"/>
        </w:rPr>
        <w:t>orthogonally</w:t>
      </w:r>
      <w:r>
        <w:rPr>
          <w:spacing w:val="-10"/>
        </w:rPr>
        <w:t> </w:t>
      </w:r>
      <w:r>
        <w:rPr>
          <w:spacing w:val="-6"/>
        </w:rPr>
        <w:t>designed</w:t>
      </w:r>
      <w:r>
        <w:rPr>
          <w:spacing w:val="-10"/>
        </w:rPr>
        <w:t> </w:t>
      </w:r>
      <w:r>
        <w:rPr>
          <w:spacing w:val="-4"/>
        </w:rPr>
        <w:t>and</w:t>
      </w:r>
      <w:r>
        <w:rPr>
          <w:spacing w:val="-10"/>
        </w:rPr>
        <w:t> </w:t>
      </w:r>
      <w:r>
        <w:rPr>
          <w:spacing w:val="-5"/>
        </w:rPr>
        <w:t>coded.</w:t>
      </w:r>
      <w:r>
        <w:rPr>
          <w:spacing w:val="-10"/>
        </w:rPr>
        <w:t> </w:t>
      </w:r>
      <w:r>
        <w:rPr>
          <w:spacing w:val="-5"/>
        </w:rPr>
        <w:t>It's</w:t>
      </w:r>
      <w:r>
        <w:rPr>
          <w:spacing w:val="-10"/>
        </w:rPr>
        <w:t> </w:t>
      </w:r>
      <w:r>
        <w:rPr>
          <w:spacing w:val="-5"/>
        </w:rPr>
        <w:t>time</w:t>
      </w:r>
      <w:r>
        <w:rPr>
          <w:spacing w:val="-10"/>
        </w:rPr>
        <w:t> </w:t>
      </w:r>
      <w:r>
        <w:rPr>
          <w:spacing w:val="-3"/>
        </w:rPr>
        <w:t>to</w:t>
      </w:r>
      <w:r>
        <w:rPr>
          <w:spacing w:val="-10"/>
        </w:rPr>
        <w:t> </w:t>
      </w:r>
      <w:r>
        <w:rPr>
          <w:spacing w:val="-6"/>
        </w:rPr>
        <w:t>refactor.</w:t>
      </w:r>
    </w:p>
    <w:p>
      <w:pPr>
        <w:pStyle w:val="BodyText"/>
      </w:pPr>
    </w:p>
    <w:p>
      <w:pPr>
        <w:pStyle w:val="BodyText"/>
        <w:spacing w:before="7"/>
        <w:rPr>
          <w:sz w:val="25"/>
        </w:rPr>
      </w:pPr>
    </w:p>
    <w:p>
      <w:pPr>
        <w:pStyle w:val="BodyText"/>
        <w:ind w:left="105" w:right="35"/>
      </w:pPr>
      <w:r>
        <w:rPr/>
        <w:t>And, if you're a helicopter pilot, don't eat the fish….</w:t>
      </w:r>
    </w:p>
    <w:p>
      <w:pPr>
        <w:pStyle w:val="BodyText"/>
        <w:spacing w:before="6"/>
        <w:rPr>
          <w:sz w:val="25"/>
        </w:rPr>
      </w:pPr>
    </w:p>
    <w:p>
      <w:pPr>
        <w:pStyle w:val="Heading4"/>
        <w:ind w:right="35"/>
      </w:pPr>
      <w:r>
        <w:rPr/>
        <w:t>Related sections include:</w:t>
      </w:r>
    </w:p>
    <w:p>
      <w:pPr>
        <w:pStyle w:val="BodyText"/>
        <w:rPr>
          <w:b/>
        </w:rPr>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35"/>
      </w:pPr>
      <w:hyperlink w:history="true" w:anchor="_bookmark18">
        <w:r>
          <w:rPr>
            <w:color w:val="344178"/>
            <w:u w:val="single" w:color="344178"/>
          </w:rPr>
          <w:t>The Evils of Duplication</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35"/>
      </w:pPr>
      <w:hyperlink w:history="true" w:anchor="_bookmark29">
        <w:r>
          <w:rPr>
            <w:color w:val="344178"/>
            <w:u w:val="single" w:color="344178"/>
          </w:rPr>
          <w:t>Source Code Control</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35"/>
      </w:pPr>
      <w:hyperlink w:history="true" w:anchor="_bookmark37">
        <w:r>
          <w:rPr>
            <w:color w:val="344178"/>
            <w:u w:val="single" w:color="344178"/>
          </w:rPr>
          <w:t>Design by Contract</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35"/>
      </w:pPr>
      <w:hyperlink w:history="true" w:anchor="_bookmark48">
        <w:r>
          <w:rPr>
            <w:color w:val="344178"/>
            <w:u w:val="single" w:color="344178"/>
          </w:rPr>
          <w:t>Decoupling and the Law of Demeter</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35"/>
      </w:pPr>
      <w:hyperlink w:history="true" w:anchor="_bookmark49">
        <w:r>
          <w:rPr>
            <w:color w:val="344178"/>
            <w:u w:val="single" w:color="344178"/>
          </w:rPr>
          <w:t>Metaprogramming</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35"/>
      </w:pPr>
      <w:hyperlink w:history="true" w:anchor="_bookmark51">
        <w:r>
          <w:rPr>
            <w:color w:val="344178"/>
            <w:u w:val="single" w:color="344178"/>
          </w:rPr>
          <w:t>It's Just a View</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35"/>
      </w:pPr>
      <w:hyperlink w:history="true" w:anchor="_bookmark56">
        <w:r>
          <w:rPr>
            <w:color w:val="344178"/>
            <w:u w:val="single" w:color="344178"/>
          </w:rPr>
          <w:t>Refactoring</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35"/>
      </w:pPr>
      <w:hyperlink w:history="true" w:anchor="_bookmark57">
        <w:r>
          <w:rPr>
            <w:color w:val="344178"/>
            <w:u w:val="single" w:color="344178"/>
          </w:rPr>
          <w:t>Code That's Easy to Test</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35"/>
      </w:pPr>
      <w:hyperlink w:history="true" w:anchor="_bookmark58">
        <w:r>
          <w:rPr>
            <w:color w:val="344178"/>
            <w:u w:val="single" w:color="344178"/>
          </w:rPr>
          <w:t>Evil Wizards</w:t>
        </w:r>
      </w:hyperlink>
    </w:p>
    <w:p>
      <w:pPr>
        <w:pStyle w:val="BodyText"/>
        <w:spacing w:before="2"/>
        <w:rPr>
          <w:sz w:val="19"/>
        </w:rPr>
      </w:pPr>
    </w:p>
    <w:p>
      <w:pPr>
        <w:pStyle w:val="BodyText"/>
        <w:spacing w:before="56"/>
        <w:ind w:left="465"/>
        <w:rPr>
          <w:rFonts w:ascii="Symbol" w:hAnsi="Symbol"/>
        </w:rPr>
      </w:pPr>
      <w:r>
        <w:rPr>
          <w:rFonts w:ascii="Symbol" w:hAnsi="Symbol"/>
        </w:rPr>
        <w:t></w:t>
      </w:r>
    </w:p>
    <w:p>
      <w:pPr>
        <w:spacing w:after="0"/>
        <w:rPr>
          <w:rFonts w:ascii="Symbol" w:hAnsi="Symbol"/>
        </w:rPr>
        <w:sectPr>
          <w:pgSz w:w="11900" w:h="16840"/>
          <w:pgMar w:top="540" w:bottom="280" w:left="540" w:right="820"/>
        </w:sectPr>
      </w:pPr>
    </w:p>
    <w:p>
      <w:pPr>
        <w:pStyle w:val="BodyText"/>
        <w:spacing w:before="46"/>
        <w:ind w:left="825" w:right="40"/>
      </w:pPr>
      <w:hyperlink w:history="true" w:anchor="_bookmark66">
        <w:r>
          <w:rPr>
            <w:color w:val="344178"/>
            <w:u w:val="single" w:color="344178"/>
          </w:rPr>
          <w:t>Pragmatic Teams</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40"/>
      </w:pPr>
      <w:hyperlink w:history="true" w:anchor="_bookmark69">
        <w:r>
          <w:rPr>
            <w:color w:val="344178"/>
            <w:u w:val="single" w:color="344178"/>
          </w:rPr>
          <w:t>It's All Writing</w:t>
        </w:r>
      </w:hyperlink>
    </w:p>
    <w:p>
      <w:pPr>
        <w:pStyle w:val="BodyText"/>
        <w:rPr>
          <w:sz w:val="20"/>
        </w:rPr>
      </w:pPr>
    </w:p>
    <w:p>
      <w:pPr>
        <w:pStyle w:val="BodyText"/>
        <w:spacing w:before="4"/>
      </w:pPr>
    </w:p>
    <w:p>
      <w:pPr>
        <w:pStyle w:val="Heading4"/>
        <w:spacing w:before="69"/>
        <w:ind w:right="40"/>
      </w:pPr>
      <w:r>
        <w:rPr/>
        <w:t>Challenges</w:t>
      </w:r>
    </w:p>
    <w:p>
      <w:pPr>
        <w:pStyle w:val="BodyText"/>
        <w:rPr>
          <w:b/>
        </w:rPr>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32"/>
      </w:pPr>
      <w:r>
        <w:rPr>
          <w:spacing w:val="-7"/>
        </w:rPr>
        <w:t>Consider </w:t>
      </w:r>
      <w:r>
        <w:rPr>
          <w:spacing w:val="-5"/>
        </w:rPr>
        <w:t>the </w:t>
      </w:r>
      <w:r>
        <w:rPr>
          <w:spacing w:val="-7"/>
        </w:rPr>
        <w:t>difference </w:t>
      </w:r>
      <w:r>
        <w:rPr>
          <w:spacing w:val="-6"/>
        </w:rPr>
        <w:t>between large </w:t>
      </w:r>
      <w:r>
        <w:rPr>
          <w:spacing w:val="-7"/>
        </w:rPr>
        <w:t>GUI-oriented </w:t>
      </w:r>
      <w:r>
        <w:rPr>
          <w:spacing w:val="-6"/>
        </w:rPr>
        <w:t>tools </w:t>
      </w:r>
      <w:r>
        <w:rPr>
          <w:spacing w:val="-7"/>
        </w:rPr>
        <w:t>typically </w:t>
      </w:r>
      <w:r>
        <w:rPr>
          <w:spacing w:val="-6"/>
        </w:rPr>
        <w:t>found </w:t>
      </w:r>
      <w:r>
        <w:rPr>
          <w:spacing w:val="-4"/>
        </w:rPr>
        <w:t>on </w:t>
      </w:r>
      <w:r>
        <w:rPr>
          <w:spacing w:val="-6"/>
        </w:rPr>
        <w:t>Windows systems </w:t>
      </w:r>
      <w:r>
        <w:rPr>
          <w:spacing w:val="-5"/>
        </w:rPr>
        <w:t>and </w:t>
      </w:r>
      <w:r>
        <w:rPr>
          <w:spacing w:val="-6"/>
        </w:rPr>
        <w:t>small </w:t>
      </w:r>
      <w:r>
        <w:rPr>
          <w:spacing w:val="-7"/>
        </w:rPr>
        <w:t>but </w:t>
      </w:r>
      <w:r>
        <w:rPr>
          <w:spacing w:val="-8"/>
        </w:rPr>
        <w:t>combinable </w:t>
      </w:r>
      <w:r>
        <w:rPr>
          <w:spacing w:val="-7"/>
        </w:rPr>
        <w:t>command </w:t>
      </w:r>
      <w:r>
        <w:rPr>
          <w:spacing w:val="-6"/>
        </w:rPr>
        <w:t>line </w:t>
      </w:r>
      <w:r>
        <w:rPr>
          <w:spacing w:val="-8"/>
        </w:rPr>
        <w:t>utilities </w:t>
      </w:r>
      <w:r>
        <w:rPr>
          <w:spacing w:val="-6"/>
        </w:rPr>
        <w:t>used </w:t>
      </w:r>
      <w:r>
        <w:rPr>
          <w:spacing w:val="-4"/>
        </w:rPr>
        <w:t>at </w:t>
      </w:r>
      <w:r>
        <w:rPr>
          <w:spacing w:val="-7"/>
        </w:rPr>
        <w:t>shell prompts. Which </w:t>
      </w:r>
      <w:r>
        <w:rPr>
          <w:spacing w:val="-6"/>
        </w:rPr>
        <w:t>set </w:t>
      </w:r>
      <w:r>
        <w:rPr>
          <w:spacing w:val="-4"/>
        </w:rPr>
        <w:t>is </w:t>
      </w:r>
      <w:r>
        <w:rPr>
          <w:spacing w:val="-6"/>
        </w:rPr>
        <w:t>more </w:t>
      </w:r>
      <w:r>
        <w:rPr>
          <w:spacing w:val="-8"/>
        </w:rPr>
        <w:t>orthogonal, </w:t>
      </w:r>
      <w:r>
        <w:rPr>
          <w:spacing w:val="-6"/>
        </w:rPr>
        <w:t>and why? </w:t>
      </w:r>
      <w:r>
        <w:rPr>
          <w:spacing w:val="-7"/>
        </w:rPr>
        <w:t>Which </w:t>
      </w:r>
      <w:r>
        <w:rPr>
          <w:spacing w:val="-8"/>
        </w:rPr>
        <w:t>is </w:t>
      </w:r>
      <w:r>
        <w:rPr>
          <w:spacing w:val="-6"/>
        </w:rPr>
        <w:t>easier </w:t>
      </w:r>
      <w:r>
        <w:rPr>
          <w:spacing w:val="-4"/>
        </w:rPr>
        <w:t>to </w:t>
      </w:r>
      <w:r>
        <w:rPr>
          <w:spacing w:val="-5"/>
        </w:rPr>
        <w:t>use for </w:t>
      </w:r>
      <w:r>
        <w:rPr>
          <w:spacing w:val="-6"/>
        </w:rPr>
        <w:t>exactly </w:t>
      </w:r>
      <w:r>
        <w:rPr>
          <w:spacing w:val="-5"/>
        </w:rPr>
        <w:t>the </w:t>
      </w:r>
      <w:r>
        <w:rPr>
          <w:spacing w:val="-6"/>
        </w:rPr>
        <w:t>purpose </w:t>
      </w:r>
      <w:r>
        <w:rPr>
          <w:spacing w:val="-5"/>
        </w:rPr>
        <w:t>for </w:t>
      </w:r>
      <w:r>
        <w:rPr>
          <w:spacing w:val="-6"/>
        </w:rPr>
        <w:t>which </w:t>
      </w:r>
      <w:r>
        <w:rPr>
          <w:spacing w:val="-4"/>
        </w:rPr>
        <w:t>it </w:t>
      </w:r>
      <w:r>
        <w:rPr>
          <w:spacing w:val="-5"/>
        </w:rPr>
        <w:t>was </w:t>
      </w:r>
      <w:r>
        <w:rPr>
          <w:spacing w:val="-7"/>
        </w:rPr>
        <w:t>intended? </w:t>
      </w:r>
      <w:r>
        <w:rPr>
          <w:spacing w:val="-6"/>
        </w:rPr>
        <w:t>Which </w:t>
      </w:r>
      <w:r>
        <w:rPr>
          <w:spacing w:val="-5"/>
        </w:rPr>
        <w:t>set </w:t>
      </w:r>
      <w:r>
        <w:rPr>
          <w:spacing w:val="-4"/>
        </w:rPr>
        <w:t>is </w:t>
      </w:r>
      <w:r>
        <w:rPr>
          <w:spacing w:val="-6"/>
        </w:rPr>
        <w:t>easier </w:t>
      </w:r>
      <w:r>
        <w:rPr>
          <w:spacing w:val="-4"/>
        </w:rPr>
        <w:t>to </w:t>
      </w:r>
      <w:r>
        <w:rPr>
          <w:spacing w:val="-6"/>
        </w:rPr>
        <w:t>combine with </w:t>
      </w:r>
      <w:r>
        <w:rPr>
          <w:spacing w:val="-7"/>
        </w:rPr>
        <w:t>other tools </w:t>
      </w:r>
      <w:r>
        <w:rPr>
          <w:spacing w:val="-4"/>
        </w:rPr>
        <w:t>to </w:t>
      </w:r>
      <w:r>
        <w:rPr>
          <w:spacing w:val="-6"/>
        </w:rPr>
        <w:t>meet new </w:t>
      </w:r>
      <w:r>
        <w:rPr>
          <w:spacing w:val="-8"/>
        </w:rPr>
        <w:t>challenges?</w:t>
      </w:r>
    </w:p>
    <w:p>
      <w:pPr>
        <w:pStyle w:val="BodyText"/>
        <w:spacing w:before="4"/>
        <w:rPr>
          <w:sz w:val="23"/>
        </w:rPr>
      </w:pPr>
    </w:p>
    <w:p>
      <w:pPr>
        <w:pStyle w:val="BodyText"/>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440"/>
      </w:pPr>
      <w:r>
        <w:rPr>
          <w:spacing w:val="-6"/>
        </w:rPr>
        <w:t>C++ </w:t>
      </w:r>
      <w:r>
        <w:rPr>
          <w:spacing w:val="-7"/>
        </w:rPr>
        <w:t>supports multiple </w:t>
      </w:r>
      <w:r>
        <w:rPr>
          <w:spacing w:val="-8"/>
        </w:rPr>
        <w:t>inheritance, </w:t>
      </w:r>
      <w:r>
        <w:rPr>
          <w:spacing w:val="-6"/>
        </w:rPr>
        <w:t>and Java </w:t>
      </w:r>
      <w:r>
        <w:rPr>
          <w:spacing w:val="-7"/>
        </w:rPr>
        <w:t>allows </w:t>
      </w:r>
      <w:r>
        <w:rPr/>
        <w:t>a </w:t>
      </w:r>
      <w:r>
        <w:rPr>
          <w:spacing w:val="-7"/>
        </w:rPr>
        <w:t>class </w:t>
      </w:r>
      <w:r>
        <w:rPr>
          <w:spacing w:val="-4"/>
        </w:rPr>
        <w:t>to </w:t>
      </w:r>
      <w:r>
        <w:rPr>
          <w:spacing w:val="-8"/>
        </w:rPr>
        <w:t>implement </w:t>
      </w:r>
      <w:r>
        <w:rPr>
          <w:spacing w:val="-7"/>
        </w:rPr>
        <w:t>multiple </w:t>
      </w:r>
      <w:r>
        <w:rPr>
          <w:spacing w:val="-8"/>
        </w:rPr>
        <w:t>interfaces. </w:t>
      </w:r>
      <w:r>
        <w:rPr>
          <w:spacing w:val="-6"/>
        </w:rPr>
        <w:t>What </w:t>
      </w:r>
      <w:r>
        <w:rPr>
          <w:spacing w:val="-8"/>
        </w:rPr>
        <w:t>impact </w:t>
      </w:r>
      <w:r>
        <w:rPr>
          <w:spacing w:val="-7"/>
        </w:rPr>
        <w:t>does </w:t>
      </w:r>
      <w:r>
        <w:rPr>
          <w:spacing w:val="-8"/>
        </w:rPr>
        <w:t>using these </w:t>
      </w:r>
      <w:r>
        <w:rPr>
          <w:spacing w:val="-9"/>
        </w:rPr>
        <w:t>facilities </w:t>
      </w:r>
      <w:r>
        <w:rPr>
          <w:spacing w:val="-7"/>
        </w:rPr>
        <w:t>have </w:t>
      </w:r>
      <w:r>
        <w:rPr>
          <w:spacing w:val="-5"/>
        </w:rPr>
        <w:t>on </w:t>
      </w:r>
      <w:r>
        <w:rPr>
          <w:spacing w:val="-9"/>
        </w:rPr>
        <w:t>orthogonality? </w:t>
      </w:r>
      <w:r>
        <w:rPr>
          <w:spacing w:val="-5"/>
        </w:rPr>
        <w:t>Is </w:t>
      </w:r>
      <w:r>
        <w:rPr>
          <w:spacing w:val="-8"/>
        </w:rPr>
        <w:t>there </w:t>
      </w:r>
      <w:r>
        <w:rPr/>
        <w:t>a </w:t>
      </w:r>
      <w:r>
        <w:rPr>
          <w:spacing w:val="-9"/>
        </w:rPr>
        <w:t>difference </w:t>
      </w:r>
      <w:r>
        <w:rPr>
          <w:spacing w:val="-5"/>
        </w:rPr>
        <w:t>in </w:t>
      </w:r>
      <w:r>
        <w:rPr>
          <w:spacing w:val="-8"/>
        </w:rPr>
        <w:t>impact between using </w:t>
      </w:r>
      <w:r>
        <w:rPr>
          <w:spacing w:val="-9"/>
        </w:rPr>
        <w:t>multiple </w:t>
      </w:r>
      <w:r>
        <w:rPr>
          <w:spacing w:val="-8"/>
        </w:rPr>
        <w:t>inheritance </w:t>
      </w:r>
      <w:r>
        <w:rPr>
          <w:spacing w:val="-6"/>
        </w:rPr>
        <w:t>and </w:t>
      </w:r>
      <w:r>
        <w:rPr>
          <w:spacing w:val="-7"/>
        </w:rPr>
        <w:t>multiple </w:t>
      </w:r>
      <w:r>
        <w:rPr>
          <w:spacing w:val="-8"/>
        </w:rPr>
        <w:t>interfaces? </w:t>
      </w:r>
      <w:r>
        <w:rPr>
          <w:spacing w:val="-4"/>
        </w:rPr>
        <w:t>Is </w:t>
      </w:r>
      <w:r>
        <w:rPr>
          <w:spacing w:val="-7"/>
        </w:rPr>
        <w:t>there </w:t>
      </w:r>
      <w:r>
        <w:rPr/>
        <w:t>a </w:t>
      </w:r>
      <w:r>
        <w:rPr>
          <w:spacing w:val="-8"/>
        </w:rPr>
        <w:t>difference </w:t>
      </w:r>
      <w:r>
        <w:rPr>
          <w:spacing w:val="-7"/>
        </w:rPr>
        <w:t>between using </w:t>
      </w:r>
      <w:r>
        <w:rPr>
          <w:spacing w:val="-8"/>
        </w:rPr>
        <w:t>delegation </w:t>
      </w:r>
      <w:r>
        <w:rPr>
          <w:spacing w:val="-6"/>
        </w:rPr>
        <w:t>and </w:t>
      </w:r>
      <w:r>
        <w:rPr>
          <w:spacing w:val="-7"/>
        </w:rPr>
        <w:t>using </w:t>
      </w:r>
      <w:r>
        <w:rPr>
          <w:spacing w:val="-8"/>
        </w:rPr>
        <w:t>inheritance?</w:t>
      </w:r>
    </w:p>
    <w:p>
      <w:pPr>
        <w:pStyle w:val="BodyText"/>
      </w:pPr>
    </w:p>
    <w:p>
      <w:pPr>
        <w:pStyle w:val="BodyText"/>
        <w:spacing w:before="10"/>
        <w:rPr>
          <w:sz w:val="25"/>
        </w:rPr>
      </w:pPr>
    </w:p>
    <w:p>
      <w:pPr>
        <w:pStyle w:val="Heading3"/>
        <w:ind w:right="40"/>
      </w:pPr>
      <w:r>
        <w:rPr/>
        <w:t>Exercises</w:t>
      </w:r>
    </w:p>
    <w:p>
      <w:pPr>
        <w:pStyle w:val="BodyText"/>
        <w:rPr>
          <w:b/>
          <w:sz w:val="20"/>
        </w:rPr>
      </w:pPr>
    </w:p>
    <w:p>
      <w:pPr>
        <w:pStyle w:val="BodyText"/>
        <w:rPr>
          <w:b/>
          <w:sz w:val="20"/>
        </w:rPr>
      </w:pPr>
    </w:p>
    <w:p>
      <w:pPr>
        <w:pStyle w:val="BodyText"/>
        <w:spacing w:before="9"/>
        <w:rPr>
          <w:b/>
          <w:sz w:val="28"/>
        </w:rPr>
      </w:pPr>
    </w:p>
    <w:p>
      <w:pPr>
        <w:pStyle w:val="Heading4"/>
        <w:spacing w:before="69"/>
        <w:ind w:left="579" w:right="933"/>
        <w:jc w:val="center"/>
      </w:pPr>
      <w:r>
        <w:rPr/>
        <w:t>1.</w:t>
      </w:r>
    </w:p>
    <w:p>
      <w:pPr>
        <w:pStyle w:val="BodyText"/>
        <w:spacing w:line="247" w:lineRule="auto" w:before="9"/>
        <w:ind w:left="5520" w:right="398"/>
        <w:jc w:val="both"/>
      </w:pPr>
      <w:r>
        <w:rPr/>
        <w:pict>
          <v:line style="position:absolute;mso-position-horizontal-relative:page;mso-position-vertical-relative:paragraph;z-index:-363448" from="303pt,14.353125pt" to="540.399pt,14.353125pt" stroked="true" strokeweight=".6pt" strokecolor="#344178">
            <w10:wrap type="none"/>
          </v:line>
        </w:pict>
      </w:r>
      <w:r>
        <w:rPr/>
        <w:pict>
          <v:line style="position:absolute;mso-position-horizontal-relative:page;mso-position-vertical-relative:paragraph;z-index:-363424" from="303pt,28.603125pt" to="543.428pt,28.603125pt" stroked="true" strokeweight=".6pt" strokecolor="#344178">
            <w10:wrap type="none"/>
          </v:line>
        </w:pict>
      </w:r>
      <w:hyperlink w:history="true" w:anchor="_bookmark77">
        <w:r>
          <w:rPr>
            <w:color w:val="344178"/>
            <w:spacing w:val="-6"/>
          </w:rPr>
          <w:t>You</w:t>
        </w:r>
        <w:r>
          <w:rPr>
            <w:color w:val="344178"/>
            <w:spacing w:val="-15"/>
          </w:rPr>
          <w:t> </w:t>
        </w:r>
        <w:r>
          <w:rPr>
            <w:color w:val="344178"/>
            <w:spacing w:val="-6"/>
          </w:rPr>
          <w:t>are</w:t>
        </w:r>
        <w:r>
          <w:rPr>
            <w:color w:val="344178"/>
            <w:spacing w:val="-15"/>
          </w:rPr>
          <w:t> </w:t>
        </w:r>
        <w:r>
          <w:rPr>
            <w:color w:val="344178"/>
            <w:spacing w:val="-7"/>
          </w:rPr>
          <w:t>writing</w:t>
        </w:r>
        <w:r>
          <w:rPr>
            <w:color w:val="344178"/>
            <w:spacing w:val="-15"/>
          </w:rPr>
          <w:t> </w:t>
        </w:r>
        <w:r>
          <w:rPr>
            <w:color w:val="344178"/>
          </w:rPr>
          <w:t>a</w:t>
        </w:r>
        <w:r>
          <w:rPr>
            <w:color w:val="344178"/>
            <w:spacing w:val="-15"/>
          </w:rPr>
          <w:t> </w:t>
        </w:r>
        <w:r>
          <w:rPr>
            <w:color w:val="344178"/>
            <w:spacing w:val="-7"/>
          </w:rPr>
          <w:t>class</w:t>
        </w:r>
        <w:r>
          <w:rPr>
            <w:color w:val="344178"/>
            <w:spacing w:val="-15"/>
          </w:rPr>
          <w:t> </w:t>
        </w:r>
        <w:r>
          <w:rPr>
            <w:color w:val="344178"/>
            <w:spacing w:val="-7"/>
          </w:rPr>
          <w:t>called</w:t>
        </w:r>
        <w:r>
          <w:rPr>
            <w:color w:val="344178"/>
            <w:spacing w:val="-15"/>
          </w:rPr>
          <w:t> </w:t>
        </w:r>
        <w:r>
          <w:rPr>
            <w:color w:val="344178"/>
            <w:spacing w:val="-7"/>
          </w:rPr>
          <w:t>Split,</w:t>
        </w:r>
        <w:r>
          <w:rPr>
            <w:color w:val="344178"/>
            <w:spacing w:val="-15"/>
          </w:rPr>
          <w:t> </w:t>
        </w:r>
        <w:r>
          <w:rPr>
            <w:color w:val="344178"/>
            <w:spacing w:val="-7"/>
          </w:rPr>
          <w:t>which</w:t>
        </w:r>
        <w:r>
          <w:rPr>
            <w:color w:val="344178"/>
            <w:spacing w:val="-15"/>
          </w:rPr>
          <w:t> </w:t>
        </w:r>
        <w:r>
          <w:rPr>
            <w:color w:val="344178"/>
            <w:spacing w:val="-7"/>
          </w:rPr>
          <w:t>splits</w:t>
        </w:r>
        <w:r>
          <w:rPr>
            <w:color w:val="344178"/>
            <w:spacing w:val="-15"/>
          </w:rPr>
          <w:t> </w:t>
        </w:r>
        <w:r>
          <w:rPr>
            <w:color w:val="344178"/>
            <w:spacing w:val="-8"/>
          </w:rPr>
          <w:t>input</w:t>
        </w:r>
      </w:hyperlink>
      <w:r>
        <w:rPr>
          <w:color w:val="344178"/>
          <w:spacing w:val="-8"/>
        </w:rPr>
        <w:t> </w:t>
      </w:r>
      <w:hyperlink w:history="true" w:anchor="_bookmark77">
        <w:r>
          <w:rPr>
            <w:color w:val="344178"/>
            <w:spacing w:val="-8"/>
          </w:rPr>
          <w:t>lines</w:t>
        </w:r>
        <w:r>
          <w:rPr>
            <w:color w:val="344178"/>
            <w:spacing w:val="-17"/>
          </w:rPr>
          <w:t> </w:t>
        </w:r>
        <w:r>
          <w:rPr>
            <w:color w:val="344178"/>
            <w:spacing w:val="-7"/>
          </w:rPr>
          <w:t>into</w:t>
        </w:r>
        <w:r>
          <w:rPr>
            <w:color w:val="344178"/>
            <w:spacing w:val="-17"/>
          </w:rPr>
          <w:t> </w:t>
        </w:r>
        <w:r>
          <w:rPr>
            <w:color w:val="344178"/>
            <w:spacing w:val="-8"/>
          </w:rPr>
          <w:t>fields.</w:t>
        </w:r>
        <w:r>
          <w:rPr>
            <w:color w:val="344178"/>
            <w:spacing w:val="-17"/>
          </w:rPr>
          <w:t> </w:t>
        </w:r>
        <w:r>
          <w:rPr>
            <w:color w:val="344178"/>
            <w:spacing w:val="-8"/>
          </w:rPr>
          <w:t>Which</w:t>
        </w:r>
        <w:r>
          <w:rPr>
            <w:color w:val="344178"/>
            <w:spacing w:val="-17"/>
          </w:rPr>
          <w:t> </w:t>
        </w:r>
        <w:r>
          <w:rPr>
            <w:color w:val="344178"/>
            <w:spacing w:val="-5"/>
          </w:rPr>
          <w:t>of</w:t>
        </w:r>
        <w:r>
          <w:rPr>
            <w:color w:val="344178"/>
            <w:spacing w:val="-17"/>
          </w:rPr>
          <w:t> </w:t>
        </w:r>
        <w:r>
          <w:rPr>
            <w:color w:val="344178"/>
            <w:spacing w:val="-6"/>
          </w:rPr>
          <w:t>the</w:t>
        </w:r>
        <w:r>
          <w:rPr>
            <w:color w:val="344178"/>
            <w:spacing w:val="-17"/>
          </w:rPr>
          <w:t> </w:t>
        </w:r>
        <w:r>
          <w:rPr>
            <w:color w:val="344178"/>
            <w:spacing w:val="-8"/>
          </w:rPr>
          <w:t>following</w:t>
        </w:r>
        <w:r>
          <w:rPr>
            <w:color w:val="344178"/>
            <w:spacing w:val="-17"/>
          </w:rPr>
          <w:t> </w:t>
        </w:r>
        <w:r>
          <w:rPr>
            <w:color w:val="344178"/>
            <w:spacing w:val="-6"/>
          </w:rPr>
          <w:t>two</w:t>
        </w:r>
        <w:r>
          <w:rPr>
            <w:color w:val="344178"/>
            <w:spacing w:val="-17"/>
          </w:rPr>
          <w:t> </w:t>
        </w:r>
        <w:r>
          <w:rPr>
            <w:color w:val="344178"/>
            <w:spacing w:val="-7"/>
          </w:rPr>
          <w:t>Java</w:t>
        </w:r>
        <w:r>
          <w:rPr>
            <w:color w:val="344178"/>
            <w:spacing w:val="-17"/>
          </w:rPr>
          <w:t> </w:t>
        </w:r>
        <w:r>
          <w:rPr>
            <w:color w:val="344178"/>
            <w:spacing w:val="-9"/>
          </w:rPr>
          <w:t>class</w:t>
        </w:r>
      </w:hyperlink>
      <w:r>
        <w:rPr>
          <w:color w:val="344178"/>
          <w:spacing w:val="-9"/>
        </w:rPr>
        <w:t> </w:t>
      </w:r>
      <w:hyperlink w:history="true" w:anchor="_bookmark77">
        <w:r>
          <w:rPr>
            <w:color w:val="344178"/>
            <w:spacing w:val="-8"/>
          </w:rPr>
          <w:t>signatures </w:t>
        </w:r>
        <w:r>
          <w:rPr>
            <w:color w:val="344178"/>
            <w:spacing w:val="-4"/>
          </w:rPr>
          <w:t>is </w:t>
        </w:r>
        <w:r>
          <w:rPr>
            <w:color w:val="344178"/>
            <w:spacing w:val="-6"/>
          </w:rPr>
          <w:t>the more </w:t>
        </w:r>
        <w:r>
          <w:rPr>
            <w:color w:val="344178"/>
            <w:spacing w:val="-8"/>
          </w:rPr>
          <w:t>orthogonal</w:t>
        </w:r>
        <w:r>
          <w:rPr>
            <w:color w:val="344178"/>
            <w:spacing w:val="-38"/>
          </w:rPr>
          <w:t> </w:t>
        </w:r>
        <w:r>
          <w:rPr>
            <w:color w:val="344178"/>
            <w:spacing w:val="-8"/>
          </w:rPr>
          <w:t>design?</w:t>
        </w:r>
      </w:hyperlink>
    </w:p>
    <w:p>
      <w:pPr>
        <w:pStyle w:val="BodyText"/>
        <w:spacing w:line="20" w:lineRule="exact"/>
        <w:ind w:left="5514"/>
        <w:rPr>
          <w:sz w:val="2"/>
        </w:rPr>
      </w:pPr>
      <w:r>
        <w:rPr>
          <w:sz w:val="2"/>
        </w:rPr>
        <w:pict>
          <v:group style="width:184.75pt;height:.6pt;mso-position-horizontal-relative:char;mso-position-vertical-relative:line" coordorigin="0,0" coordsize="3695,12">
            <v:line style="position:absolute" from="6,6" to="3689,6" stroked="true" strokeweight=".6pt" strokecolor="#344178"/>
          </v:group>
        </w:pict>
      </w:r>
      <w:r>
        <w:rPr>
          <w:sz w:val="2"/>
        </w:rPr>
      </w:r>
    </w:p>
    <w:p>
      <w:pPr>
        <w:pStyle w:val="BodyText"/>
        <w:rPr>
          <w:sz w:val="20"/>
        </w:rPr>
      </w:pPr>
    </w:p>
    <w:p>
      <w:pPr>
        <w:pStyle w:val="BodyText"/>
        <w:rPr>
          <w:sz w:val="20"/>
        </w:rPr>
      </w:pPr>
    </w:p>
    <w:p>
      <w:pPr>
        <w:pStyle w:val="BodyText"/>
        <w:spacing w:before="4"/>
        <w:rPr>
          <w:sz w:val="19"/>
        </w:rPr>
      </w:pPr>
    </w:p>
    <w:p>
      <w:pPr>
        <w:spacing w:before="81"/>
        <w:ind w:left="6000" w:right="40" w:firstLine="0"/>
        <w:jc w:val="left"/>
        <w:rPr>
          <w:rFonts w:ascii="Courier New"/>
          <w:sz w:val="20"/>
        </w:rPr>
      </w:pPr>
      <w:r>
        <w:rPr>
          <w:rFonts w:ascii="Courier New"/>
          <w:b/>
          <w:sz w:val="20"/>
        </w:rPr>
        <w:t>class </w:t>
      </w:r>
      <w:r>
        <w:rPr>
          <w:rFonts w:ascii="Courier New"/>
          <w:sz w:val="20"/>
        </w:rPr>
        <w:t>Split1 {</w:t>
      </w:r>
    </w:p>
    <w:p>
      <w:pPr>
        <w:spacing w:line="254" w:lineRule="auto" w:before="13"/>
        <w:ind w:left="5520" w:right="422" w:firstLine="720"/>
        <w:jc w:val="left"/>
        <w:rPr>
          <w:rFonts w:ascii="Courier New"/>
          <w:sz w:val="20"/>
        </w:rPr>
      </w:pPr>
      <w:r>
        <w:rPr>
          <w:rFonts w:ascii="Courier New"/>
          <w:b/>
          <w:sz w:val="20"/>
        </w:rPr>
        <w:t>public </w:t>
      </w:r>
      <w:r>
        <w:rPr>
          <w:rFonts w:ascii="Courier New"/>
          <w:sz w:val="20"/>
        </w:rPr>
        <w:t>Split1(InputStreamReader rdr) { ...</w:t>
      </w:r>
    </w:p>
    <w:p>
      <w:pPr>
        <w:spacing w:before="0"/>
        <w:ind w:left="6240" w:right="40" w:firstLine="0"/>
        <w:jc w:val="left"/>
        <w:rPr>
          <w:rFonts w:ascii="Courier New"/>
          <w:b/>
          <w:sz w:val="20"/>
        </w:rPr>
      </w:pPr>
      <w:r>
        <w:rPr>
          <w:rFonts w:ascii="Courier New"/>
          <w:b/>
          <w:sz w:val="20"/>
        </w:rPr>
        <w:t>public void </w:t>
      </w:r>
      <w:r>
        <w:rPr>
          <w:rFonts w:ascii="Courier New"/>
          <w:sz w:val="20"/>
        </w:rPr>
        <w:t>readNextLine() </w:t>
      </w:r>
      <w:r>
        <w:rPr>
          <w:rFonts w:ascii="Courier New"/>
          <w:b/>
          <w:sz w:val="20"/>
        </w:rPr>
        <w:t>throws</w:t>
      </w:r>
    </w:p>
    <w:p>
      <w:pPr>
        <w:spacing w:before="13"/>
        <w:ind w:left="5520" w:right="40" w:firstLine="0"/>
        <w:jc w:val="left"/>
        <w:rPr>
          <w:rFonts w:ascii="Courier New"/>
          <w:sz w:val="20"/>
        </w:rPr>
      </w:pPr>
      <w:r>
        <w:rPr>
          <w:rFonts w:ascii="Courier New"/>
          <w:sz w:val="20"/>
        </w:rPr>
        <w:t>IOException { ...</w:t>
      </w:r>
    </w:p>
    <w:p>
      <w:pPr>
        <w:spacing w:before="13"/>
        <w:ind w:left="6240" w:right="40" w:firstLine="0"/>
        <w:jc w:val="left"/>
        <w:rPr>
          <w:rFonts w:ascii="Courier New"/>
          <w:sz w:val="20"/>
        </w:rPr>
      </w:pPr>
      <w:r>
        <w:rPr>
          <w:rFonts w:ascii="Courier New"/>
          <w:b/>
          <w:sz w:val="20"/>
        </w:rPr>
        <w:t>public int </w:t>
      </w:r>
      <w:r>
        <w:rPr>
          <w:rFonts w:ascii="Courier New"/>
          <w:sz w:val="20"/>
        </w:rPr>
        <w:t>numFields() { ...</w:t>
      </w:r>
    </w:p>
    <w:p>
      <w:pPr>
        <w:spacing w:line="254" w:lineRule="auto" w:before="13"/>
        <w:ind w:left="5520" w:right="422" w:firstLine="720"/>
        <w:jc w:val="left"/>
        <w:rPr>
          <w:rFonts w:ascii="Courier New"/>
          <w:sz w:val="20"/>
        </w:rPr>
      </w:pPr>
      <w:r>
        <w:rPr>
          <w:rFonts w:ascii="Courier New"/>
          <w:b/>
          <w:sz w:val="20"/>
        </w:rPr>
        <w:t>public </w:t>
      </w:r>
      <w:r>
        <w:rPr>
          <w:rFonts w:ascii="Courier New"/>
          <w:sz w:val="20"/>
        </w:rPr>
        <w:t>String getField(</w:t>
      </w:r>
      <w:r>
        <w:rPr>
          <w:rFonts w:ascii="Courier New"/>
          <w:b/>
          <w:sz w:val="20"/>
        </w:rPr>
        <w:t>int </w:t>
      </w:r>
      <w:r>
        <w:rPr>
          <w:rFonts w:ascii="Courier New"/>
          <w:sz w:val="20"/>
        </w:rPr>
        <w:t>fieldNo) { ...</w:t>
      </w:r>
    </w:p>
    <w:p>
      <w:pPr>
        <w:spacing w:before="0"/>
        <w:ind w:left="1376" w:right="0" w:firstLine="0"/>
        <w:jc w:val="center"/>
        <w:rPr>
          <w:rFonts w:ascii="Courier New"/>
          <w:sz w:val="20"/>
        </w:rPr>
      </w:pPr>
      <w:r>
        <w:rPr>
          <w:rFonts w:ascii="Courier New"/>
          <w:sz w:val="20"/>
        </w:rPr>
        <w:t>}</w:t>
      </w:r>
    </w:p>
    <w:p>
      <w:pPr>
        <w:spacing w:before="13"/>
        <w:ind w:left="6000" w:right="40" w:firstLine="0"/>
        <w:jc w:val="left"/>
        <w:rPr>
          <w:rFonts w:ascii="Courier New"/>
          <w:sz w:val="20"/>
        </w:rPr>
      </w:pPr>
      <w:r>
        <w:rPr>
          <w:rFonts w:ascii="Courier New"/>
          <w:b/>
          <w:sz w:val="20"/>
        </w:rPr>
        <w:t>class </w:t>
      </w:r>
      <w:r>
        <w:rPr>
          <w:rFonts w:ascii="Courier New"/>
          <w:sz w:val="20"/>
        </w:rPr>
        <w:t>Split2 {</w:t>
      </w:r>
    </w:p>
    <w:p>
      <w:pPr>
        <w:spacing w:line="254" w:lineRule="auto" w:before="13"/>
        <w:ind w:left="6240" w:right="652" w:firstLine="0"/>
        <w:jc w:val="both"/>
        <w:rPr>
          <w:rFonts w:ascii="Courier New"/>
          <w:b/>
          <w:sz w:val="20"/>
        </w:rPr>
      </w:pPr>
      <w:r>
        <w:rPr>
          <w:rFonts w:ascii="Courier New"/>
          <w:b/>
          <w:spacing w:val="-3"/>
          <w:sz w:val="20"/>
        </w:rPr>
        <w:t>public </w:t>
      </w:r>
      <w:r>
        <w:rPr>
          <w:rFonts w:ascii="Courier New"/>
          <w:sz w:val="20"/>
        </w:rPr>
        <w:t>Split2(String line) { ... </w:t>
      </w:r>
      <w:r>
        <w:rPr>
          <w:rFonts w:ascii="Courier New"/>
          <w:b/>
          <w:sz w:val="20"/>
        </w:rPr>
        <w:t>public int </w:t>
      </w:r>
      <w:r>
        <w:rPr>
          <w:rFonts w:ascii="Courier New"/>
          <w:sz w:val="20"/>
        </w:rPr>
        <w:t>numFields() { ... </w:t>
      </w:r>
      <w:r>
        <w:rPr>
          <w:rFonts w:ascii="Courier New"/>
          <w:b/>
          <w:spacing w:val="-3"/>
          <w:sz w:val="20"/>
        </w:rPr>
        <w:t>public </w:t>
      </w:r>
      <w:r>
        <w:rPr>
          <w:rFonts w:ascii="Courier New"/>
          <w:sz w:val="20"/>
        </w:rPr>
        <w:t>String getField(</w:t>
      </w:r>
      <w:r>
        <w:rPr>
          <w:rFonts w:ascii="Courier New"/>
          <w:b/>
          <w:sz w:val="20"/>
        </w:rPr>
        <w:t>int</w:t>
      </w:r>
    </w:p>
    <w:p>
      <w:pPr>
        <w:spacing w:before="0"/>
        <w:ind w:left="5520" w:right="40" w:firstLine="0"/>
        <w:jc w:val="left"/>
        <w:rPr>
          <w:rFonts w:ascii="Courier New"/>
          <w:sz w:val="20"/>
        </w:rPr>
      </w:pPr>
      <w:r>
        <w:rPr>
          <w:rFonts w:ascii="Courier New"/>
          <w:sz w:val="20"/>
        </w:rPr>
        <w:t>fieldNo) { ...</w:t>
      </w:r>
    </w:p>
    <w:p>
      <w:pPr>
        <w:spacing w:before="13"/>
        <w:ind w:left="1376" w:right="0" w:firstLine="0"/>
        <w:jc w:val="center"/>
        <w:rPr>
          <w:rFonts w:ascii="Courier New"/>
          <w:sz w:val="20"/>
        </w:rPr>
      </w:pPr>
      <w:r>
        <w:rPr>
          <w:rFonts w:ascii="Courier New"/>
          <w:sz w:val="20"/>
        </w:rPr>
        <w:t>}</w:t>
      </w:r>
    </w:p>
    <w:p>
      <w:pPr>
        <w:pStyle w:val="BodyText"/>
        <w:rPr>
          <w:rFonts w:ascii="Courier New"/>
          <w:sz w:val="20"/>
        </w:rPr>
      </w:pPr>
    </w:p>
    <w:p>
      <w:pPr>
        <w:pStyle w:val="BodyText"/>
        <w:spacing w:before="10"/>
        <w:rPr>
          <w:rFonts w:ascii="Courier New"/>
          <w:sz w:val="19"/>
        </w:rPr>
      </w:pPr>
    </w:p>
    <w:p>
      <w:pPr>
        <w:pStyle w:val="Heading4"/>
        <w:spacing w:before="69"/>
        <w:ind w:left="579" w:right="933"/>
        <w:jc w:val="center"/>
      </w:pPr>
      <w:r>
        <w:rPr/>
        <w:t>2.</w:t>
      </w:r>
    </w:p>
    <w:p>
      <w:pPr>
        <w:pStyle w:val="BodyText"/>
        <w:spacing w:line="247" w:lineRule="auto" w:before="9"/>
        <w:ind w:left="5520" w:right="422"/>
      </w:pPr>
      <w:r>
        <w:rPr/>
        <w:pict>
          <v:line style="position:absolute;mso-position-horizontal-relative:page;mso-position-vertical-relative:paragraph;z-index:-363400" from="303pt,14.353125pt" to="502.912pt,14.353125pt" stroked="true" strokeweight=".6pt" strokecolor="#344178">
            <w10:wrap type="none"/>
          </v:line>
        </w:pict>
      </w:r>
      <w:hyperlink w:history="true" w:anchor="_bookmark77">
        <w:r>
          <w:rPr>
            <w:color w:val="344178"/>
            <w:spacing w:val="-8"/>
          </w:rPr>
          <w:t>Which </w:t>
        </w:r>
        <w:r>
          <w:rPr>
            <w:color w:val="344178"/>
            <w:spacing w:val="-7"/>
          </w:rPr>
          <w:t>will lead </w:t>
        </w:r>
        <w:r>
          <w:rPr>
            <w:color w:val="344178"/>
            <w:spacing w:val="-5"/>
          </w:rPr>
          <w:t>to </w:t>
        </w:r>
        <w:r>
          <w:rPr>
            <w:color w:val="344178"/>
          </w:rPr>
          <w:t>a </w:t>
        </w:r>
        <w:r>
          <w:rPr>
            <w:color w:val="344178"/>
            <w:spacing w:val="-7"/>
          </w:rPr>
          <w:t>more </w:t>
        </w:r>
        <w:r>
          <w:rPr>
            <w:color w:val="344178"/>
            <w:spacing w:val="-9"/>
          </w:rPr>
          <w:t>orthogonal design:</w:t>
        </w:r>
      </w:hyperlink>
      <w:r>
        <w:rPr>
          <w:color w:val="344178"/>
          <w:spacing w:val="-9"/>
        </w:rPr>
        <w:t> </w:t>
      </w:r>
      <w:hyperlink w:history="true" w:anchor="_bookmark77">
        <w:r>
          <w:rPr>
            <w:color w:val="344178"/>
            <w:spacing w:val="-7"/>
          </w:rPr>
          <w:t>modeless </w:t>
        </w:r>
        <w:r>
          <w:rPr>
            <w:color w:val="344178"/>
            <w:spacing w:val="-4"/>
          </w:rPr>
          <w:t>or </w:t>
        </w:r>
        <w:r>
          <w:rPr>
            <w:color w:val="344178"/>
            <w:spacing w:val="-6"/>
          </w:rPr>
          <w:t>modal dialog </w:t>
        </w:r>
        <w:r>
          <w:rPr>
            <w:color w:val="344178"/>
            <w:spacing w:val="-7"/>
          </w:rPr>
          <w:t>boxes?</w:t>
        </w:r>
      </w:hyperlink>
    </w:p>
    <w:p>
      <w:pPr>
        <w:pStyle w:val="BodyText"/>
        <w:spacing w:line="20" w:lineRule="exact"/>
        <w:ind w:left="5514"/>
        <w:rPr>
          <w:sz w:val="2"/>
        </w:rPr>
      </w:pPr>
      <w:r>
        <w:rPr>
          <w:sz w:val="2"/>
        </w:rPr>
        <w:pict>
          <v:group style="width:150.950pt;height:.6pt;mso-position-horizontal-relative:char;mso-position-vertical-relative:line" coordorigin="0,0" coordsize="3019,12">
            <v:line style="position:absolute" from="6,6" to="3012,6" stroked="true" strokeweight=".6pt" strokecolor="#344178"/>
          </v:group>
        </w:pict>
      </w:r>
      <w:r>
        <w:rPr>
          <w:sz w:val="2"/>
        </w:rPr>
      </w:r>
    </w:p>
    <w:p>
      <w:pPr>
        <w:spacing w:after="0" w:line="20" w:lineRule="exact"/>
        <w:rPr>
          <w:sz w:val="2"/>
        </w:rPr>
        <w:sectPr>
          <w:pgSz w:w="11900" w:h="16840"/>
          <w:pgMar w:top="540" w:bottom="280" w:left="540" w:right="640"/>
        </w:sectPr>
      </w:pPr>
    </w:p>
    <w:p>
      <w:pPr>
        <w:pStyle w:val="Heading4"/>
        <w:spacing w:before="46"/>
        <w:ind w:left="108" w:right="562"/>
        <w:jc w:val="center"/>
      </w:pPr>
      <w:r>
        <w:rPr/>
        <w:t>3.</w:t>
      </w:r>
    </w:p>
    <w:p>
      <w:pPr>
        <w:pStyle w:val="BodyText"/>
        <w:spacing w:line="247" w:lineRule="auto" w:before="9"/>
        <w:ind w:left="5520" w:right="1038"/>
        <w:jc w:val="both"/>
      </w:pPr>
      <w:r>
        <w:rPr/>
        <w:pict>
          <v:line style="position:absolute;mso-position-horizontal-relative:page;mso-position-vertical-relative:paragraph;z-index:-363352" from="303pt,14.353125pt" to="514.791000pt,14.353125pt" stroked="true" strokeweight=".6pt" strokecolor="#344178">
            <w10:wrap type="none"/>
          </v:line>
        </w:pict>
      </w:r>
      <w:r>
        <w:rPr/>
        <w:pict>
          <v:line style="position:absolute;mso-position-horizontal-relative:page;mso-position-vertical-relative:paragraph;z-index:-363328" from="303pt,28.603125pt" to="516.398pt,28.603125pt" stroked="true" strokeweight=".6pt" strokecolor="#344178">
            <w10:wrap type="none"/>
          </v:line>
        </w:pict>
      </w:r>
      <w:hyperlink w:history="true" w:anchor="_bookmark77">
        <w:r>
          <w:rPr>
            <w:color w:val="344178"/>
            <w:spacing w:val="-4"/>
          </w:rPr>
          <w:t>How </w:t>
        </w:r>
        <w:r>
          <w:rPr>
            <w:color w:val="344178"/>
            <w:spacing w:val="-5"/>
          </w:rPr>
          <w:t>about </w:t>
        </w:r>
        <w:r>
          <w:rPr>
            <w:color w:val="344178"/>
            <w:spacing w:val="-6"/>
          </w:rPr>
          <w:t>procedural languages </w:t>
        </w:r>
        <w:r>
          <w:rPr>
            <w:color w:val="344178"/>
            <w:spacing w:val="-5"/>
          </w:rPr>
          <w:t>versus </w:t>
        </w:r>
        <w:r>
          <w:rPr>
            <w:color w:val="344178"/>
            <w:spacing w:val="-6"/>
          </w:rPr>
          <w:t>object</w:t>
        </w:r>
      </w:hyperlink>
      <w:r>
        <w:rPr>
          <w:color w:val="344178"/>
          <w:spacing w:val="-6"/>
        </w:rPr>
        <w:t> </w:t>
      </w:r>
      <w:hyperlink w:history="true" w:anchor="_bookmark77">
        <w:r>
          <w:rPr>
            <w:color w:val="344178"/>
            <w:spacing w:val="-8"/>
          </w:rPr>
          <w:t>technology?</w:t>
        </w:r>
        <w:r>
          <w:rPr>
            <w:color w:val="344178"/>
            <w:spacing w:val="-14"/>
          </w:rPr>
          <w:t> </w:t>
        </w:r>
        <w:r>
          <w:rPr>
            <w:color w:val="344178"/>
            <w:spacing w:val="-7"/>
          </w:rPr>
          <w:t>Which</w:t>
        </w:r>
        <w:r>
          <w:rPr>
            <w:color w:val="344178"/>
            <w:spacing w:val="-14"/>
          </w:rPr>
          <w:t> </w:t>
        </w:r>
        <w:r>
          <w:rPr>
            <w:color w:val="344178"/>
            <w:spacing w:val="-7"/>
          </w:rPr>
          <w:t>results</w:t>
        </w:r>
        <w:r>
          <w:rPr>
            <w:color w:val="344178"/>
            <w:spacing w:val="-14"/>
          </w:rPr>
          <w:t> </w:t>
        </w:r>
        <w:r>
          <w:rPr>
            <w:color w:val="344178"/>
            <w:spacing w:val="-4"/>
          </w:rPr>
          <w:t>in</w:t>
        </w:r>
        <w:r>
          <w:rPr>
            <w:color w:val="344178"/>
            <w:spacing w:val="-14"/>
          </w:rPr>
          <w:t> </w:t>
        </w:r>
        <w:r>
          <w:rPr>
            <w:color w:val="344178"/>
          </w:rPr>
          <w:t>a</w:t>
        </w:r>
        <w:r>
          <w:rPr>
            <w:color w:val="344178"/>
            <w:spacing w:val="-14"/>
          </w:rPr>
          <w:t> </w:t>
        </w:r>
        <w:r>
          <w:rPr>
            <w:color w:val="344178"/>
            <w:spacing w:val="-6"/>
          </w:rPr>
          <w:t>more</w:t>
        </w:r>
        <w:r>
          <w:rPr>
            <w:color w:val="344178"/>
            <w:spacing w:val="-14"/>
          </w:rPr>
          <w:t> </w:t>
        </w:r>
        <w:r>
          <w:rPr>
            <w:color w:val="344178"/>
            <w:spacing w:val="-8"/>
          </w:rPr>
          <w:t>orthogonal</w:t>
        </w:r>
      </w:hyperlink>
      <w:r>
        <w:rPr>
          <w:color w:val="344178"/>
          <w:spacing w:val="-8"/>
        </w:rPr>
        <w:t> </w:t>
      </w:r>
      <w:hyperlink w:history="true" w:anchor="_bookmark77">
        <w:r>
          <w:rPr>
            <w:color w:val="344178"/>
            <w:spacing w:val="-10"/>
          </w:rPr>
          <w:t>system?</w:t>
        </w:r>
      </w:hyperlink>
    </w:p>
    <w:p>
      <w:pPr>
        <w:pStyle w:val="BodyText"/>
        <w:spacing w:line="20" w:lineRule="exact"/>
        <w:ind w:left="5514"/>
        <w:rPr>
          <w:sz w:val="2"/>
        </w:rPr>
      </w:pPr>
      <w:r>
        <w:rPr>
          <w:sz w:val="2"/>
        </w:rPr>
        <w:pict>
          <v:group style="width:36.35pt;height:.6pt;mso-position-horizontal-relative:char;mso-position-vertical-relative:line" coordorigin="0,0" coordsize="727,12">
            <v:line style="position:absolute" from="6,6" to="721,6" stroked="true" strokeweight=".6pt" strokecolor="#344178"/>
          </v:group>
        </w:pict>
      </w:r>
      <w:r>
        <w:rPr>
          <w:sz w:val="2"/>
        </w:rPr>
      </w:r>
    </w:p>
    <w:p>
      <w:pPr>
        <w:pStyle w:val="BodyText"/>
        <w:rPr>
          <w:sz w:val="20"/>
        </w:rPr>
      </w:pPr>
    </w:p>
    <w:p>
      <w:pPr>
        <w:pStyle w:val="BodyText"/>
        <w:spacing w:before="7"/>
        <w:rPr>
          <w:sz w:val="16"/>
        </w:rPr>
      </w:pPr>
    </w:p>
    <w:p>
      <w:pPr>
        <w:tabs>
          <w:tab w:pos="10709" w:val="left" w:leader="none"/>
        </w:tabs>
        <w:spacing w:before="79"/>
        <w:ind w:left="105" w:right="67" w:firstLine="0"/>
        <w:jc w:val="left"/>
        <w:rPr>
          <w:sz w:val="16"/>
        </w:rPr>
      </w:pPr>
      <w:r>
        <w:rPr/>
        <w:pict>
          <v:group style="position:absolute;margin-left:281.25pt;margin-top:3.41875pt;width:76.5pt;height:10.5pt;mso-position-horizontal-relative:page;mso-position-vertical-relative:paragraph;z-index:-363304" coordorigin="5625,68" coordsize="1530,210">
            <v:shape style="position:absolute;left:5625;top:68;width:915;height:210" type="#_x0000_t75" stroked="false">
              <v:imagedata r:id="rId9" o:title=""/>
            </v:shape>
            <v:shape style="position:absolute;left:6555;top:68;width:600;height:210" type="#_x0000_t75" stroked="false">
              <v:imagedata r:id="rId6" o:title=""/>
            </v:shape>
            <w10:wrap type="none"/>
          </v:group>
        </w:pict>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20">
        <w:r>
          <w:rPr>
            <w:sz w:val="16"/>
            <w:shd w:fill="CCCCCC" w:color="auto" w:val="clear"/>
          </w:rPr>
          <w:t>d</w:t>
          <w:tab/>
        </w:r>
      </w:hyperlink>
    </w:p>
    <w:p>
      <w:pPr>
        <w:spacing w:after="0"/>
        <w:jc w:val="left"/>
        <w:rPr>
          <w:sz w:val="16"/>
        </w:rPr>
        <w:sectPr>
          <w:pgSz w:w="11900" w:h="16840"/>
          <w:pgMar w:top="780" w:bottom="280" w:left="540" w:right="540"/>
        </w:sectPr>
      </w:pPr>
    </w:p>
    <w:p>
      <w:pPr>
        <w:tabs>
          <w:tab w:pos="10709" w:val="left" w:leader="none"/>
        </w:tabs>
        <w:spacing w:before="60"/>
        <w:ind w:left="105" w:right="67" w:firstLine="0"/>
        <w:jc w:val="left"/>
        <w:rPr>
          <w:sz w:val="16"/>
        </w:rPr>
      </w:pPr>
      <w:r>
        <w:rPr/>
        <w:pict>
          <v:group style="position:absolute;margin-left:281.25pt;margin-top:2.46875pt;width:76.5pt;height:10.5pt;mso-position-horizontal-relative:page;mso-position-vertical-relative:paragraph;z-index:-363280" coordorigin="5625,49" coordsize="1530,210">
            <v:shape style="position:absolute;left:5625;top:49;width:915;height:210" type="#_x0000_t75" stroked="false">
              <v:imagedata r:id="rId9" o:title=""/>
            </v:shape>
            <v:shape style="position:absolute;left:6555;top:49;width:600;height:210" type="#_x0000_t75" stroked="false">
              <v:imagedata r:id="rId6" o:title=""/>
            </v:shape>
            <w10:wrap type="none"/>
          </v:group>
        </w:pict>
      </w:r>
      <w:bookmarkStart w:name="Reversibility" w:id="41"/>
      <w:bookmarkEnd w:id="41"/>
      <w:r>
        <w:rPr/>
      </w:r>
      <w:bookmarkStart w:name="_bookmark20" w:id="42"/>
      <w:bookmarkEnd w:id="42"/>
      <w:r>
        <w:rPr/>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21">
        <w:r>
          <w:rPr>
            <w:sz w:val="16"/>
            <w:shd w:fill="CCCCCC" w:color="auto" w:val="clear"/>
          </w:rPr>
          <w:t>d</w:t>
          <w:tab/>
        </w:r>
      </w:hyperlink>
    </w:p>
    <w:p>
      <w:pPr>
        <w:pStyle w:val="BodyText"/>
        <w:spacing w:before="9"/>
      </w:pPr>
    </w:p>
    <w:p>
      <w:pPr>
        <w:pStyle w:val="Heading2"/>
      </w:pPr>
      <w:r>
        <w:rPr/>
        <w:t>Reversibility</w:t>
      </w:r>
    </w:p>
    <w:p>
      <w:pPr>
        <w:pStyle w:val="BodyText"/>
        <w:rPr>
          <w:b/>
          <w:sz w:val="36"/>
        </w:rPr>
      </w:pPr>
    </w:p>
    <w:p>
      <w:pPr>
        <w:spacing w:before="229"/>
        <w:ind w:left="105" w:right="67" w:firstLine="0"/>
        <w:jc w:val="left"/>
        <w:rPr>
          <w:i/>
          <w:sz w:val="24"/>
        </w:rPr>
      </w:pPr>
      <w:r>
        <w:rPr>
          <w:i/>
          <w:sz w:val="24"/>
        </w:rPr>
        <w:t>Nothing is more dangerous than an idea if it's the only one you have.</w:t>
      </w:r>
    </w:p>
    <w:p>
      <w:pPr>
        <w:pStyle w:val="BodyText"/>
        <w:rPr>
          <w:i/>
        </w:rPr>
      </w:pPr>
    </w:p>
    <w:p>
      <w:pPr>
        <w:pStyle w:val="BodyText"/>
        <w:spacing w:before="4"/>
        <w:rPr>
          <w:i/>
          <w:sz w:val="26"/>
        </w:rPr>
      </w:pPr>
    </w:p>
    <w:p>
      <w:pPr>
        <w:spacing w:before="0"/>
        <w:ind w:left="105" w:right="67" w:firstLine="0"/>
        <w:jc w:val="left"/>
        <w:rPr>
          <w:b/>
          <w:sz w:val="24"/>
        </w:rPr>
      </w:pPr>
      <w:r>
        <w:rPr>
          <w:b/>
          <w:sz w:val="24"/>
        </w:rPr>
        <w:t>Emil-Auguste Chartier, </w:t>
      </w:r>
      <w:r>
        <w:rPr>
          <w:b/>
          <w:i/>
          <w:sz w:val="24"/>
        </w:rPr>
        <w:t>Propos sur la religion, </w:t>
      </w:r>
      <w:r>
        <w:rPr>
          <w:b/>
          <w:sz w:val="24"/>
        </w:rPr>
        <w:t>1938</w:t>
      </w:r>
    </w:p>
    <w:p>
      <w:pPr>
        <w:pStyle w:val="BodyText"/>
        <w:rPr>
          <w:b/>
        </w:rPr>
      </w:pPr>
    </w:p>
    <w:p>
      <w:pPr>
        <w:pStyle w:val="BodyText"/>
        <w:spacing w:before="4"/>
        <w:rPr>
          <w:b/>
          <w:sz w:val="26"/>
        </w:rPr>
      </w:pPr>
    </w:p>
    <w:p>
      <w:pPr>
        <w:pStyle w:val="BodyText"/>
        <w:ind w:left="105" w:right="67"/>
      </w:pPr>
      <w:r>
        <w:rPr>
          <w:spacing w:val="-8"/>
        </w:rPr>
        <w:t>Engineers </w:t>
      </w:r>
      <w:r>
        <w:rPr>
          <w:spacing w:val="-7"/>
        </w:rPr>
        <w:t>prefer simple, single </w:t>
      </w:r>
      <w:r>
        <w:rPr>
          <w:spacing w:val="-8"/>
        </w:rPr>
        <w:t>solutions </w:t>
      </w:r>
      <w:r>
        <w:rPr>
          <w:spacing w:val="-4"/>
        </w:rPr>
        <w:t>to </w:t>
      </w:r>
      <w:r>
        <w:rPr>
          <w:spacing w:val="-8"/>
        </w:rPr>
        <w:t>problems. </w:t>
      </w:r>
      <w:r>
        <w:rPr>
          <w:spacing w:val="-6"/>
        </w:rPr>
        <w:t>Math </w:t>
      </w:r>
      <w:r>
        <w:rPr>
          <w:spacing w:val="-7"/>
        </w:rPr>
        <w:t>tests </w:t>
      </w:r>
      <w:r>
        <w:rPr>
          <w:spacing w:val="-6"/>
        </w:rPr>
        <w:t>that </w:t>
      </w:r>
      <w:r>
        <w:rPr>
          <w:spacing w:val="-7"/>
        </w:rPr>
        <w:t>allow </w:t>
      </w:r>
      <w:r>
        <w:rPr>
          <w:spacing w:val="-6"/>
        </w:rPr>
        <w:t>you </w:t>
      </w:r>
      <w:r>
        <w:rPr>
          <w:spacing w:val="-4"/>
        </w:rPr>
        <w:t>to </w:t>
      </w:r>
      <w:r>
        <w:rPr>
          <w:spacing w:val="-7"/>
        </w:rPr>
        <w:t>proclaim </w:t>
      </w:r>
      <w:r>
        <w:rPr>
          <w:spacing w:val="-6"/>
        </w:rPr>
        <w:t>with </w:t>
      </w:r>
      <w:r>
        <w:rPr>
          <w:spacing w:val="-7"/>
        </w:rPr>
        <w:t>great </w:t>
      </w:r>
      <w:r>
        <w:rPr>
          <w:spacing w:val="-8"/>
        </w:rPr>
        <w:t>confidence that</w:t>
      </w:r>
    </w:p>
    <w:p>
      <w:pPr>
        <w:pStyle w:val="BodyText"/>
        <w:spacing w:line="247" w:lineRule="auto" w:before="9"/>
        <w:ind w:left="105" w:right="586"/>
      </w:pPr>
      <w:r>
        <w:rPr>
          <w:i/>
        </w:rPr>
        <w:t>x = </w:t>
      </w:r>
      <w:r>
        <w:rPr/>
        <w:t>2 </w:t>
      </w:r>
      <w:r>
        <w:rPr>
          <w:spacing w:val="-5"/>
        </w:rPr>
        <w:t>are </w:t>
      </w:r>
      <w:r>
        <w:rPr>
          <w:spacing w:val="-6"/>
        </w:rPr>
        <w:t>much more </w:t>
      </w:r>
      <w:r>
        <w:rPr>
          <w:spacing w:val="-7"/>
        </w:rPr>
        <w:t>comfortable </w:t>
      </w:r>
      <w:r>
        <w:rPr>
          <w:spacing w:val="-6"/>
        </w:rPr>
        <w:t>than fuzzy, warm essays about </w:t>
      </w:r>
      <w:r>
        <w:rPr>
          <w:spacing w:val="-5"/>
        </w:rPr>
        <w:t>the </w:t>
      </w:r>
      <w:r>
        <w:rPr>
          <w:spacing w:val="-6"/>
        </w:rPr>
        <w:t>myriad causes </w:t>
      </w:r>
      <w:r>
        <w:rPr>
          <w:spacing w:val="-4"/>
        </w:rPr>
        <w:t>of </w:t>
      </w:r>
      <w:r>
        <w:rPr>
          <w:spacing w:val="-5"/>
        </w:rPr>
        <w:t>the </w:t>
      </w:r>
      <w:r>
        <w:rPr>
          <w:spacing w:val="-6"/>
        </w:rPr>
        <w:t>French </w:t>
      </w:r>
      <w:r>
        <w:rPr>
          <w:spacing w:val="-7"/>
        </w:rPr>
        <w:t>Revolution. Management </w:t>
      </w:r>
      <w:r>
        <w:rPr>
          <w:spacing w:val="-6"/>
        </w:rPr>
        <w:t>tends </w:t>
      </w:r>
      <w:r>
        <w:rPr>
          <w:spacing w:val="-4"/>
        </w:rPr>
        <w:t>to </w:t>
      </w:r>
      <w:r>
        <w:rPr>
          <w:spacing w:val="-6"/>
        </w:rPr>
        <w:t>agree with </w:t>
      </w:r>
      <w:r>
        <w:rPr>
          <w:spacing w:val="-5"/>
        </w:rPr>
        <w:t>the </w:t>
      </w:r>
      <w:r>
        <w:rPr>
          <w:spacing w:val="-7"/>
        </w:rPr>
        <w:t>engineers: </w:t>
      </w:r>
      <w:r>
        <w:rPr>
          <w:spacing w:val="-6"/>
        </w:rPr>
        <w:t>single, easy answers </w:t>
      </w:r>
      <w:r>
        <w:rPr>
          <w:spacing w:val="-5"/>
        </w:rPr>
        <w:t>fit </w:t>
      </w:r>
      <w:r>
        <w:rPr>
          <w:spacing w:val="-6"/>
        </w:rPr>
        <w:t>nicely </w:t>
      </w:r>
      <w:r>
        <w:rPr>
          <w:spacing w:val="-4"/>
        </w:rPr>
        <w:t>on </w:t>
      </w:r>
      <w:r>
        <w:rPr>
          <w:spacing w:val="-7"/>
        </w:rPr>
        <w:t>spreadsheets </w:t>
      </w:r>
      <w:r>
        <w:rPr>
          <w:spacing w:val="-5"/>
        </w:rPr>
        <w:t>and </w:t>
      </w:r>
      <w:r>
        <w:rPr>
          <w:spacing w:val="-6"/>
        </w:rPr>
        <w:t>project </w:t>
      </w:r>
      <w:r>
        <w:rPr>
          <w:spacing w:val="-7"/>
        </w:rPr>
        <w:t>plans.</w:t>
      </w:r>
    </w:p>
    <w:p>
      <w:pPr>
        <w:pStyle w:val="BodyText"/>
      </w:pPr>
    </w:p>
    <w:p>
      <w:pPr>
        <w:pStyle w:val="BodyText"/>
        <w:spacing w:before="7"/>
        <w:rPr>
          <w:sz w:val="25"/>
        </w:rPr>
      </w:pPr>
    </w:p>
    <w:p>
      <w:pPr>
        <w:pStyle w:val="BodyText"/>
        <w:spacing w:line="247" w:lineRule="auto"/>
        <w:ind w:left="105" w:right="246"/>
      </w:pPr>
      <w:r>
        <w:rPr>
          <w:spacing w:val="-4"/>
        </w:rPr>
        <w:t>If </w:t>
      </w:r>
      <w:r>
        <w:rPr>
          <w:spacing w:val="-6"/>
        </w:rPr>
        <w:t>only the real </w:t>
      </w:r>
      <w:r>
        <w:rPr>
          <w:spacing w:val="-7"/>
        </w:rPr>
        <w:t>world would </w:t>
      </w:r>
      <w:r>
        <w:rPr>
          <w:spacing w:val="-8"/>
        </w:rPr>
        <w:t>cooperate! Unfortunately, </w:t>
      </w:r>
      <w:r>
        <w:rPr>
          <w:spacing w:val="-7"/>
        </w:rPr>
        <w:t>while </w:t>
      </w:r>
      <w:r>
        <w:rPr>
          <w:i/>
        </w:rPr>
        <w:t>x </w:t>
      </w:r>
      <w:r>
        <w:rPr>
          <w:spacing w:val="-3"/>
        </w:rPr>
        <w:t>is </w:t>
      </w:r>
      <w:r>
        <w:rPr/>
        <w:t>2 </w:t>
      </w:r>
      <w:r>
        <w:rPr>
          <w:spacing w:val="-5"/>
        </w:rPr>
        <w:t>today, </w:t>
      </w:r>
      <w:r>
        <w:rPr>
          <w:spacing w:val="-3"/>
        </w:rPr>
        <w:t>it </w:t>
      </w:r>
      <w:r>
        <w:rPr>
          <w:spacing w:val="-4"/>
        </w:rPr>
        <w:t>may need </w:t>
      </w:r>
      <w:r>
        <w:rPr>
          <w:spacing w:val="-3"/>
        </w:rPr>
        <w:t>to be </w:t>
      </w:r>
      <w:r>
        <w:rPr/>
        <w:t>5 </w:t>
      </w:r>
      <w:r>
        <w:rPr>
          <w:spacing w:val="-5"/>
        </w:rPr>
        <w:t>tomorrow, </w:t>
      </w:r>
      <w:r>
        <w:rPr>
          <w:spacing w:val="-4"/>
        </w:rPr>
        <w:t>and </w:t>
      </w:r>
      <w:r>
        <w:rPr/>
        <w:t>3 </w:t>
      </w:r>
      <w:r>
        <w:rPr>
          <w:spacing w:val="-5"/>
        </w:rPr>
        <w:t>next </w:t>
      </w:r>
      <w:r>
        <w:rPr>
          <w:spacing w:val="-7"/>
        </w:rPr>
        <w:t>week. Nothing </w:t>
      </w:r>
      <w:r>
        <w:rPr>
          <w:spacing w:val="-4"/>
        </w:rPr>
        <w:t>is </w:t>
      </w:r>
      <w:r>
        <w:rPr>
          <w:spacing w:val="-8"/>
        </w:rPr>
        <w:t>forever—and </w:t>
      </w:r>
      <w:r>
        <w:rPr>
          <w:spacing w:val="-4"/>
        </w:rPr>
        <w:t>if </w:t>
      </w:r>
      <w:r>
        <w:rPr>
          <w:spacing w:val="-6"/>
        </w:rPr>
        <w:t>you rely </w:t>
      </w:r>
      <w:r>
        <w:rPr>
          <w:spacing w:val="-7"/>
        </w:rPr>
        <w:t>heavily </w:t>
      </w:r>
      <w:r>
        <w:rPr>
          <w:spacing w:val="-4"/>
        </w:rPr>
        <w:t>on </w:t>
      </w:r>
      <w:r>
        <w:rPr>
          <w:spacing w:val="-6"/>
        </w:rPr>
        <w:t>some </w:t>
      </w:r>
      <w:r>
        <w:rPr>
          <w:spacing w:val="-7"/>
        </w:rPr>
        <w:t>fact, </w:t>
      </w:r>
      <w:r>
        <w:rPr>
          <w:spacing w:val="-6"/>
        </w:rPr>
        <w:t>you can </w:t>
      </w:r>
      <w:r>
        <w:rPr>
          <w:spacing w:val="-7"/>
        </w:rPr>
        <w:t>almost </w:t>
      </w:r>
      <w:r>
        <w:rPr>
          <w:spacing w:val="-8"/>
        </w:rPr>
        <w:t>guarantee </w:t>
      </w:r>
      <w:r>
        <w:rPr>
          <w:spacing w:val="-6"/>
        </w:rPr>
        <w:t>that </w:t>
      </w:r>
      <w:r>
        <w:rPr>
          <w:spacing w:val="-4"/>
        </w:rPr>
        <w:t>it </w:t>
      </w:r>
      <w:r>
        <w:rPr>
          <w:i/>
          <w:spacing w:val="-6"/>
        </w:rPr>
        <w:t>will </w:t>
      </w:r>
      <w:r>
        <w:rPr>
          <w:spacing w:val="-9"/>
        </w:rPr>
        <w:t>change.</w:t>
      </w:r>
    </w:p>
    <w:p>
      <w:pPr>
        <w:pStyle w:val="BodyText"/>
      </w:pPr>
    </w:p>
    <w:p>
      <w:pPr>
        <w:pStyle w:val="BodyText"/>
        <w:spacing w:before="7"/>
        <w:rPr>
          <w:sz w:val="25"/>
        </w:rPr>
      </w:pPr>
    </w:p>
    <w:p>
      <w:pPr>
        <w:pStyle w:val="BodyText"/>
        <w:spacing w:line="247" w:lineRule="auto"/>
        <w:ind w:left="105" w:right="296"/>
      </w:pPr>
      <w:r>
        <w:rPr>
          <w:spacing w:val="-7"/>
        </w:rPr>
        <w:t>There</w:t>
      </w:r>
      <w:r>
        <w:rPr>
          <w:spacing w:val="-13"/>
        </w:rPr>
        <w:t> </w:t>
      </w:r>
      <w:r>
        <w:rPr>
          <w:spacing w:val="-4"/>
        </w:rPr>
        <w:t>is</w:t>
      </w:r>
      <w:r>
        <w:rPr>
          <w:spacing w:val="-13"/>
        </w:rPr>
        <w:t> </w:t>
      </w:r>
      <w:r>
        <w:rPr>
          <w:spacing w:val="-7"/>
        </w:rPr>
        <w:t>always</w:t>
      </w:r>
      <w:r>
        <w:rPr>
          <w:spacing w:val="-13"/>
        </w:rPr>
        <w:t> </w:t>
      </w:r>
      <w:r>
        <w:rPr>
          <w:spacing w:val="-6"/>
        </w:rPr>
        <w:t>more</w:t>
      </w:r>
      <w:r>
        <w:rPr>
          <w:spacing w:val="-13"/>
        </w:rPr>
        <w:t> </w:t>
      </w:r>
      <w:r>
        <w:rPr>
          <w:spacing w:val="-6"/>
        </w:rPr>
        <w:t>than</w:t>
      </w:r>
      <w:r>
        <w:rPr>
          <w:spacing w:val="-13"/>
        </w:rPr>
        <w:t> </w:t>
      </w:r>
      <w:r>
        <w:rPr>
          <w:spacing w:val="-6"/>
        </w:rPr>
        <w:t>one</w:t>
      </w:r>
      <w:r>
        <w:rPr>
          <w:spacing w:val="-13"/>
        </w:rPr>
        <w:t> </w:t>
      </w:r>
      <w:r>
        <w:rPr>
          <w:spacing w:val="-6"/>
        </w:rPr>
        <w:t>way</w:t>
      </w:r>
      <w:r>
        <w:rPr>
          <w:spacing w:val="-13"/>
        </w:rPr>
        <w:t> </w:t>
      </w:r>
      <w:r>
        <w:rPr>
          <w:spacing w:val="-4"/>
        </w:rPr>
        <w:t>to</w:t>
      </w:r>
      <w:r>
        <w:rPr>
          <w:spacing w:val="-13"/>
        </w:rPr>
        <w:t> </w:t>
      </w:r>
      <w:r>
        <w:rPr>
          <w:spacing w:val="-8"/>
        </w:rPr>
        <w:t>implement</w:t>
      </w:r>
      <w:r>
        <w:rPr>
          <w:spacing w:val="-13"/>
        </w:rPr>
        <w:t> </w:t>
      </w:r>
      <w:r>
        <w:rPr>
          <w:spacing w:val="-8"/>
        </w:rPr>
        <w:t>something,</w:t>
      </w:r>
      <w:r>
        <w:rPr>
          <w:spacing w:val="-13"/>
        </w:rPr>
        <w:t> </w:t>
      </w:r>
      <w:r>
        <w:rPr>
          <w:spacing w:val="-6"/>
        </w:rPr>
        <w:t>and</w:t>
      </w:r>
      <w:r>
        <w:rPr>
          <w:spacing w:val="-13"/>
        </w:rPr>
        <w:t> </w:t>
      </w:r>
      <w:r>
        <w:rPr>
          <w:spacing w:val="-7"/>
        </w:rPr>
        <w:t>there</w:t>
      </w:r>
      <w:r>
        <w:rPr>
          <w:spacing w:val="-13"/>
        </w:rPr>
        <w:t> </w:t>
      </w:r>
      <w:r>
        <w:rPr>
          <w:spacing w:val="-4"/>
        </w:rPr>
        <w:t>is</w:t>
      </w:r>
      <w:r>
        <w:rPr>
          <w:spacing w:val="-13"/>
        </w:rPr>
        <w:t> </w:t>
      </w:r>
      <w:r>
        <w:rPr>
          <w:spacing w:val="-7"/>
        </w:rPr>
        <w:t>usually</w:t>
      </w:r>
      <w:r>
        <w:rPr>
          <w:spacing w:val="-13"/>
        </w:rPr>
        <w:t> </w:t>
      </w:r>
      <w:r>
        <w:rPr>
          <w:spacing w:val="-6"/>
        </w:rPr>
        <w:t>more</w:t>
      </w:r>
      <w:r>
        <w:rPr>
          <w:spacing w:val="-13"/>
        </w:rPr>
        <w:t> </w:t>
      </w:r>
      <w:r>
        <w:rPr>
          <w:spacing w:val="-6"/>
        </w:rPr>
        <w:t>than</w:t>
      </w:r>
      <w:r>
        <w:rPr>
          <w:spacing w:val="-13"/>
        </w:rPr>
        <w:t> </w:t>
      </w:r>
      <w:r>
        <w:rPr>
          <w:spacing w:val="-6"/>
        </w:rPr>
        <w:t>one</w:t>
      </w:r>
      <w:r>
        <w:rPr>
          <w:spacing w:val="-13"/>
        </w:rPr>
        <w:t> </w:t>
      </w:r>
      <w:r>
        <w:rPr>
          <w:spacing w:val="-7"/>
        </w:rPr>
        <w:t>vendor</w:t>
      </w:r>
      <w:r>
        <w:rPr>
          <w:spacing w:val="-13"/>
        </w:rPr>
        <w:t> </w:t>
      </w:r>
      <w:r>
        <w:rPr>
          <w:spacing w:val="-8"/>
        </w:rPr>
        <w:t>available</w:t>
      </w:r>
      <w:r>
        <w:rPr>
          <w:spacing w:val="-13"/>
        </w:rPr>
        <w:t> </w:t>
      </w:r>
      <w:r>
        <w:rPr>
          <w:spacing w:val="-8"/>
        </w:rPr>
        <w:t>to </w:t>
      </w:r>
      <w:r>
        <w:rPr>
          <w:spacing w:val="-6"/>
        </w:rPr>
        <w:t>provide</w:t>
      </w:r>
      <w:r>
        <w:rPr>
          <w:spacing w:val="-11"/>
        </w:rPr>
        <w:t> </w:t>
      </w:r>
      <w:r>
        <w:rPr/>
        <w:t>a</w:t>
      </w:r>
      <w:r>
        <w:rPr>
          <w:spacing w:val="-11"/>
        </w:rPr>
        <w:t> </w:t>
      </w:r>
      <w:r>
        <w:rPr>
          <w:spacing w:val="-6"/>
        </w:rPr>
        <w:t>third-party</w:t>
      </w:r>
      <w:r>
        <w:rPr>
          <w:spacing w:val="-11"/>
        </w:rPr>
        <w:t> </w:t>
      </w:r>
      <w:r>
        <w:rPr>
          <w:spacing w:val="-6"/>
        </w:rPr>
        <w:t>product.</w:t>
      </w:r>
      <w:r>
        <w:rPr>
          <w:spacing w:val="-11"/>
        </w:rPr>
        <w:t> </w:t>
      </w:r>
      <w:r>
        <w:rPr>
          <w:spacing w:val="-3"/>
        </w:rPr>
        <w:t>If</w:t>
      </w:r>
      <w:r>
        <w:rPr>
          <w:spacing w:val="-11"/>
        </w:rPr>
        <w:t> </w:t>
      </w:r>
      <w:r>
        <w:rPr>
          <w:spacing w:val="-4"/>
        </w:rPr>
        <w:t>you</w:t>
      </w:r>
      <w:r>
        <w:rPr>
          <w:spacing w:val="-11"/>
        </w:rPr>
        <w:t> </w:t>
      </w:r>
      <w:r>
        <w:rPr>
          <w:spacing w:val="-3"/>
        </w:rPr>
        <w:t>go</w:t>
      </w:r>
      <w:r>
        <w:rPr>
          <w:spacing w:val="-11"/>
        </w:rPr>
        <w:t> </w:t>
      </w:r>
      <w:r>
        <w:rPr>
          <w:spacing w:val="-5"/>
        </w:rPr>
        <w:t>into</w:t>
      </w:r>
      <w:r>
        <w:rPr>
          <w:spacing w:val="-11"/>
        </w:rPr>
        <w:t> </w:t>
      </w:r>
      <w:r>
        <w:rPr/>
        <w:t>a</w:t>
      </w:r>
      <w:r>
        <w:rPr>
          <w:spacing w:val="-11"/>
        </w:rPr>
        <w:t> </w:t>
      </w:r>
      <w:r>
        <w:rPr>
          <w:spacing w:val="-6"/>
        </w:rPr>
        <w:t>project</w:t>
      </w:r>
      <w:r>
        <w:rPr>
          <w:spacing w:val="-11"/>
        </w:rPr>
        <w:t> </w:t>
      </w:r>
      <w:r>
        <w:rPr>
          <w:spacing w:val="-6"/>
        </w:rPr>
        <w:t>hampered</w:t>
      </w:r>
      <w:r>
        <w:rPr>
          <w:spacing w:val="-11"/>
        </w:rPr>
        <w:t> </w:t>
      </w:r>
      <w:r>
        <w:rPr>
          <w:spacing w:val="-3"/>
        </w:rPr>
        <w:t>by</w:t>
      </w:r>
      <w:r>
        <w:rPr>
          <w:spacing w:val="-11"/>
        </w:rPr>
        <w:t> </w:t>
      </w:r>
      <w:r>
        <w:rPr>
          <w:spacing w:val="-4"/>
        </w:rPr>
        <w:t>the</w:t>
      </w:r>
      <w:r>
        <w:rPr>
          <w:spacing w:val="-11"/>
        </w:rPr>
        <w:t> </w:t>
      </w:r>
      <w:r>
        <w:rPr>
          <w:spacing w:val="-5"/>
        </w:rPr>
        <w:t>myopic</w:t>
      </w:r>
      <w:r>
        <w:rPr>
          <w:spacing w:val="-11"/>
        </w:rPr>
        <w:t> </w:t>
      </w:r>
      <w:r>
        <w:rPr>
          <w:spacing w:val="-5"/>
        </w:rPr>
        <w:t>notion</w:t>
      </w:r>
      <w:r>
        <w:rPr>
          <w:spacing w:val="-11"/>
        </w:rPr>
        <w:t> </w:t>
      </w:r>
      <w:r>
        <w:rPr>
          <w:spacing w:val="-5"/>
        </w:rPr>
        <w:t>that</w:t>
      </w:r>
      <w:r>
        <w:rPr>
          <w:spacing w:val="-11"/>
        </w:rPr>
        <w:t> </w:t>
      </w:r>
      <w:r>
        <w:rPr>
          <w:spacing w:val="-5"/>
        </w:rPr>
        <w:t>there</w:t>
      </w:r>
      <w:r>
        <w:rPr>
          <w:spacing w:val="-11"/>
        </w:rPr>
        <w:t> </w:t>
      </w:r>
      <w:r>
        <w:rPr>
          <w:spacing w:val="-3"/>
        </w:rPr>
        <w:t>is</w:t>
      </w:r>
      <w:r>
        <w:rPr>
          <w:spacing w:val="-11"/>
        </w:rPr>
        <w:t> </w:t>
      </w:r>
      <w:r>
        <w:rPr>
          <w:spacing w:val="-5"/>
        </w:rPr>
        <w:t>only</w:t>
      </w:r>
      <w:r>
        <w:rPr>
          <w:spacing w:val="6"/>
        </w:rPr>
        <w:t> </w:t>
      </w:r>
      <w:r>
        <w:rPr>
          <w:i/>
          <w:spacing w:val="-4"/>
        </w:rPr>
        <w:t>one</w:t>
      </w:r>
      <w:r>
        <w:rPr>
          <w:i/>
          <w:spacing w:val="4"/>
        </w:rPr>
        <w:t> </w:t>
      </w:r>
      <w:r>
        <w:rPr>
          <w:spacing w:val="-5"/>
        </w:rPr>
        <w:t>way</w:t>
      </w:r>
      <w:r>
        <w:rPr>
          <w:spacing w:val="-13"/>
        </w:rPr>
        <w:t> </w:t>
      </w:r>
      <w:r>
        <w:rPr>
          <w:spacing w:val="-7"/>
        </w:rPr>
        <w:t>to </w:t>
      </w:r>
      <w:r>
        <w:rPr>
          <w:spacing w:val="-4"/>
        </w:rPr>
        <w:t>do </w:t>
      </w:r>
      <w:r>
        <w:rPr>
          <w:spacing w:val="-5"/>
        </w:rPr>
        <w:t>it, you may </w:t>
      </w:r>
      <w:r>
        <w:rPr>
          <w:spacing w:val="-4"/>
        </w:rPr>
        <w:t>be in </w:t>
      </w:r>
      <w:r>
        <w:rPr>
          <w:spacing w:val="-5"/>
        </w:rPr>
        <w:t>for </w:t>
      </w:r>
      <w:r>
        <w:rPr>
          <w:spacing w:val="-4"/>
        </w:rPr>
        <w:t>an </w:t>
      </w:r>
      <w:r>
        <w:rPr>
          <w:spacing w:val="-7"/>
        </w:rPr>
        <w:t>unpleasant surprise. </w:t>
      </w:r>
      <w:r>
        <w:rPr>
          <w:spacing w:val="-6"/>
        </w:rPr>
        <w:t>Many project teams have their eyes </w:t>
      </w:r>
      <w:r>
        <w:rPr>
          <w:spacing w:val="-7"/>
        </w:rPr>
        <w:t>forcibly </w:t>
      </w:r>
      <w:r>
        <w:rPr>
          <w:spacing w:val="-6"/>
        </w:rPr>
        <w:t>opened </w:t>
      </w:r>
      <w:r>
        <w:rPr>
          <w:spacing w:val="-4"/>
        </w:rPr>
        <w:t>as </w:t>
      </w:r>
      <w:r>
        <w:rPr>
          <w:spacing w:val="-5"/>
        </w:rPr>
        <w:t>the </w:t>
      </w:r>
      <w:r>
        <w:rPr>
          <w:spacing w:val="-7"/>
        </w:rPr>
        <w:t>future </w:t>
      </w:r>
      <w:r>
        <w:rPr>
          <w:spacing w:val="-14"/>
        </w:rPr>
        <w:t>unfolds:</w:t>
      </w:r>
    </w:p>
    <w:p>
      <w:pPr>
        <w:pStyle w:val="BodyText"/>
      </w:pPr>
    </w:p>
    <w:p>
      <w:pPr>
        <w:pStyle w:val="BodyText"/>
        <w:spacing w:before="7"/>
        <w:rPr>
          <w:sz w:val="25"/>
        </w:rPr>
      </w:pPr>
    </w:p>
    <w:p>
      <w:pPr>
        <w:spacing w:line="247" w:lineRule="auto" w:before="0"/>
        <w:ind w:left="105" w:right="67" w:firstLine="0"/>
        <w:jc w:val="left"/>
        <w:rPr>
          <w:i/>
          <w:sz w:val="24"/>
        </w:rPr>
      </w:pPr>
      <w:r>
        <w:rPr>
          <w:i/>
          <w:sz w:val="24"/>
        </w:rPr>
        <w:t>"But you said we'd use database XYZ! We are 85% done coding the project, we can't change now!" the </w:t>
      </w:r>
      <w:r>
        <w:rPr>
          <w:i/>
          <w:sz w:val="24"/>
        </w:rPr>
        <w:t>programmer protested. "Sorry, but our company decided to standardize on database PDQ instead—for all projects. It's out of my hands. We'll just have to recode. All of you will be working weekends until further notice."</w:t>
      </w:r>
    </w:p>
    <w:p>
      <w:pPr>
        <w:pStyle w:val="BodyText"/>
        <w:rPr>
          <w:i/>
        </w:rPr>
      </w:pPr>
    </w:p>
    <w:p>
      <w:pPr>
        <w:pStyle w:val="BodyText"/>
        <w:spacing w:before="7"/>
        <w:rPr>
          <w:i/>
          <w:sz w:val="25"/>
        </w:rPr>
      </w:pPr>
    </w:p>
    <w:p>
      <w:pPr>
        <w:pStyle w:val="BodyText"/>
        <w:spacing w:line="247" w:lineRule="auto"/>
        <w:ind w:left="105" w:right="67"/>
      </w:pPr>
      <w:r>
        <w:rPr>
          <w:spacing w:val="-6"/>
        </w:rPr>
        <w:t>Changes </w:t>
      </w:r>
      <w:r>
        <w:rPr>
          <w:spacing w:val="-5"/>
        </w:rPr>
        <w:t>don't have </w:t>
      </w:r>
      <w:r>
        <w:rPr>
          <w:spacing w:val="-3"/>
        </w:rPr>
        <w:t>to be </w:t>
      </w:r>
      <w:r>
        <w:rPr>
          <w:spacing w:val="-5"/>
        </w:rPr>
        <w:t>that </w:t>
      </w:r>
      <w:r>
        <w:rPr>
          <w:spacing w:val="-6"/>
        </w:rPr>
        <w:t>Draconian, </w:t>
      </w:r>
      <w:r>
        <w:rPr>
          <w:spacing w:val="-3"/>
        </w:rPr>
        <w:t>or </w:t>
      </w:r>
      <w:r>
        <w:rPr>
          <w:spacing w:val="-5"/>
        </w:rPr>
        <w:t>even that </w:t>
      </w:r>
      <w:r>
        <w:rPr>
          <w:spacing w:val="-6"/>
        </w:rPr>
        <w:t>immediate. </w:t>
      </w:r>
      <w:r>
        <w:rPr>
          <w:spacing w:val="-4"/>
        </w:rPr>
        <w:t>But </w:t>
      </w:r>
      <w:r>
        <w:rPr>
          <w:spacing w:val="-3"/>
        </w:rPr>
        <w:t>as </w:t>
      </w:r>
      <w:r>
        <w:rPr>
          <w:spacing w:val="-5"/>
        </w:rPr>
        <w:t>time goes </w:t>
      </w:r>
      <w:r>
        <w:rPr>
          <w:spacing w:val="-4"/>
        </w:rPr>
        <w:t>by, and </w:t>
      </w:r>
      <w:r>
        <w:rPr>
          <w:spacing w:val="-5"/>
        </w:rPr>
        <w:t>your </w:t>
      </w:r>
      <w:r>
        <w:rPr>
          <w:spacing w:val="-6"/>
        </w:rPr>
        <w:t>project progresses, you may find </w:t>
      </w:r>
      <w:r>
        <w:rPr>
          <w:spacing w:val="-7"/>
        </w:rPr>
        <w:t>yourself stuck </w:t>
      </w:r>
      <w:r>
        <w:rPr>
          <w:spacing w:val="-4"/>
        </w:rPr>
        <w:t>in an </w:t>
      </w:r>
      <w:r>
        <w:rPr>
          <w:spacing w:val="-8"/>
        </w:rPr>
        <w:t>untenable position. </w:t>
      </w:r>
      <w:r>
        <w:rPr>
          <w:spacing w:val="-6"/>
        </w:rPr>
        <w:t>With </w:t>
      </w:r>
      <w:r>
        <w:rPr>
          <w:spacing w:val="-7"/>
        </w:rPr>
        <w:t>every critical </w:t>
      </w:r>
      <w:r>
        <w:rPr>
          <w:spacing w:val="-8"/>
        </w:rPr>
        <w:t>decision, </w:t>
      </w:r>
      <w:r>
        <w:rPr>
          <w:spacing w:val="-6"/>
        </w:rPr>
        <w:t>the </w:t>
      </w:r>
      <w:r>
        <w:rPr>
          <w:spacing w:val="-7"/>
        </w:rPr>
        <w:t>project </w:t>
      </w:r>
      <w:r>
        <w:rPr>
          <w:spacing w:val="-6"/>
        </w:rPr>
        <w:t>team </w:t>
      </w:r>
      <w:r>
        <w:rPr>
          <w:spacing w:val="-7"/>
        </w:rPr>
        <w:t>commits </w:t>
      </w:r>
      <w:r>
        <w:rPr>
          <w:spacing w:val="-4"/>
        </w:rPr>
        <w:t>to </w:t>
      </w:r>
      <w:r>
        <w:rPr/>
        <w:t>a </w:t>
      </w:r>
      <w:r>
        <w:rPr>
          <w:spacing w:val="-6"/>
        </w:rPr>
        <w:t>smaller </w:t>
      </w:r>
      <w:r>
        <w:rPr>
          <w:spacing w:val="-7"/>
        </w:rPr>
        <w:t>target—a narrower </w:t>
      </w:r>
      <w:r>
        <w:rPr>
          <w:spacing w:val="-6"/>
        </w:rPr>
        <w:t>version </w:t>
      </w:r>
      <w:r>
        <w:rPr>
          <w:spacing w:val="-4"/>
        </w:rPr>
        <w:t>of </w:t>
      </w:r>
      <w:r>
        <w:rPr>
          <w:spacing w:val="-6"/>
        </w:rPr>
        <w:t>reality that </w:t>
      </w:r>
      <w:r>
        <w:rPr>
          <w:spacing w:val="-5"/>
        </w:rPr>
        <w:t>has </w:t>
      </w:r>
      <w:r>
        <w:rPr>
          <w:spacing w:val="-6"/>
        </w:rPr>
        <w:t>fewer </w:t>
      </w:r>
      <w:r>
        <w:rPr>
          <w:spacing w:val="-7"/>
        </w:rPr>
        <w:t>options.</w:t>
      </w:r>
    </w:p>
    <w:p>
      <w:pPr>
        <w:pStyle w:val="BodyText"/>
      </w:pPr>
    </w:p>
    <w:p>
      <w:pPr>
        <w:pStyle w:val="BodyText"/>
        <w:spacing w:before="7"/>
        <w:rPr>
          <w:sz w:val="25"/>
        </w:rPr>
      </w:pPr>
    </w:p>
    <w:p>
      <w:pPr>
        <w:pStyle w:val="BodyText"/>
        <w:spacing w:line="247" w:lineRule="auto"/>
        <w:ind w:left="105" w:right="119"/>
      </w:pPr>
      <w:r>
        <w:rPr/>
        <w:pict>
          <v:line style="position:absolute;mso-position-horizontal-relative:page;mso-position-vertical-relative:paragraph;z-index:-363256" from="291.75pt,27.253124pt" to="301.36pt,27.253124pt" stroked="true" strokeweight=".4pt" strokecolor="#344178">
            <w10:wrap type="none"/>
          </v:line>
        </w:pict>
      </w:r>
      <w:r>
        <w:rPr>
          <w:spacing w:val="-4"/>
        </w:rPr>
        <w:t>By </w:t>
      </w:r>
      <w:r>
        <w:rPr>
          <w:spacing w:val="-6"/>
        </w:rPr>
        <w:t>the time many </w:t>
      </w:r>
      <w:r>
        <w:rPr>
          <w:spacing w:val="-7"/>
        </w:rPr>
        <w:t>critical </w:t>
      </w:r>
      <w:r>
        <w:rPr>
          <w:spacing w:val="-8"/>
        </w:rPr>
        <w:t>decisions </w:t>
      </w:r>
      <w:r>
        <w:rPr>
          <w:spacing w:val="-6"/>
        </w:rPr>
        <w:t>have been </w:t>
      </w:r>
      <w:r>
        <w:rPr>
          <w:spacing w:val="-7"/>
        </w:rPr>
        <w:t>made, </w:t>
      </w:r>
      <w:r>
        <w:rPr>
          <w:spacing w:val="-6"/>
        </w:rPr>
        <w:t>the </w:t>
      </w:r>
      <w:r>
        <w:rPr>
          <w:spacing w:val="-7"/>
        </w:rPr>
        <w:t>target becomes </w:t>
      </w:r>
      <w:r>
        <w:rPr>
          <w:spacing w:val="-4"/>
        </w:rPr>
        <w:t>so </w:t>
      </w:r>
      <w:r>
        <w:rPr>
          <w:spacing w:val="-7"/>
        </w:rPr>
        <w:t>small </w:t>
      </w:r>
      <w:r>
        <w:rPr>
          <w:spacing w:val="-6"/>
        </w:rPr>
        <w:t>that </w:t>
      </w:r>
      <w:r>
        <w:rPr>
          <w:spacing w:val="-4"/>
        </w:rPr>
        <w:t>if it </w:t>
      </w:r>
      <w:r>
        <w:rPr>
          <w:spacing w:val="-7"/>
        </w:rPr>
        <w:t>moves, </w:t>
      </w:r>
      <w:r>
        <w:rPr>
          <w:spacing w:val="-4"/>
        </w:rPr>
        <w:t>or </w:t>
      </w:r>
      <w:r>
        <w:rPr>
          <w:spacing w:val="-6"/>
        </w:rPr>
        <w:t>the wind </w:t>
      </w:r>
      <w:r>
        <w:rPr>
          <w:spacing w:val="-8"/>
        </w:rPr>
        <w:t>changes direction, </w:t>
      </w:r>
      <w:r>
        <w:rPr>
          <w:spacing w:val="-4"/>
        </w:rPr>
        <w:t>or </w:t>
      </w:r>
      <w:r>
        <w:rPr/>
        <w:t>a </w:t>
      </w:r>
      <w:r>
        <w:rPr>
          <w:spacing w:val="-8"/>
        </w:rPr>
        <w:t>butterfly </w:t>
      </w:r>
      <w:r>
        <w:rPr>
          <w:spacing w:val="-4"/>
        </w:rPr>
        <w:t>in </w:t>
      </w:r>
      <w:r>
        <w:rPr>
          <w:spacing w:val="-7"/>
        </w:rPr>
        <w:t>Tokyo flaps </w:t>
      </w:r>
      <w:r>
        <w:rPr>
          <w:spacing w:val="-6"/>
        </w:rPr>
        <w:t>its </w:t>
      </w:r>
      <w:r>
        <w:rPr>
          <w:spacing w:val="-7"/>
        </w:rPr>
        <w:t>wings, </w:t>
      </w:r>
      <w:r>
        <w:rPr>
          <w:spacing w:val="-6"/>
        </w:rPr>
        <w:t>you </w:t>
      </w:r>
      <w:r>
        <w:rPr>
          <w:spacing w:val="-3"/>
        </w:rPr>
        <w:t>miss.</w:t>
      </w:r>
      <w:r>
        <w:rPr>
          <w:color w:val="344178"/>
          <w:spacing w:val="-3"/>
          <w:position w:val="2"/>
          <w:sz w:val="16"/>
        </w:rPr>
        <w:t>[4] </w:t>
      </w:r>
      <w:r>
        <w:rPr>
          <w:spacing w:val="-6"/>
        </w:rPr>
        <w:t>And you may miss </w:t>
      </w:r>
      <w:r>
        <w:rPr>
          <w:spacing w:val="-4"/>
        </w:rPr>
        <w:t>by </w:t>
      </w:r>
      <w:r>
        <w:rPr/>
        <w:t>a </w:t>
      </w:r>
      <w:r>
        <w:rPr>
          <w:spacing w:val="-6"/>
        </w:rPr>
        <w:t>huge </w:t>
      </w:r>
      <w:r>
        <w:rPr>
          <w:spacing w:val="-8"/>
        </w:rPr>
        <w:t>amount.</w:t>
      </w:r>
    </w:p>
    <w:p>
      <w:pPr>
        <w:pStyle w:val="BodyText"/>
      </w:pPr>
    </w:p>
    <w:p>
      <w:pPr>
        <w:spacing w:line="273" w:lineRule="auto" w:before="214"/>
        <w:ind w:left="105" w:right="543" w:firstLine="0"/>
        <w:jc w:val="left"/>
        <w:rPr>
          <w:sz w:val="16"/>
        </w:rPr>
      </w:pPr>
      <w:r>
        <w:rPr>
          <w:spacing w:val="3"/>
          <w:sz w:val="16"/>
        </w:rPr>
        <w:t>[4] Take </w:t>
      </w:r>
      <w:r>
        <w:rPr>
          <w:sz w:val="16"/>
        </w:rPr>
        <w:t>a </w:t>
      </w:r>
      <w:r>
        <w:rPr>
          <w:spacing w:val="4"/>
          <w:sz w:val="16"/>
        </w:rPr>
        <w:t>nonlinear, </w:t>
      </w:r>
      <w:r>
        <w:rPr>
          <w:spacing w:val="2"/>
          <w:sz w:val="16"/>
        </w:rPr>
        <w:t>or </w:t>
      </w:r>
      <w:r>
        <w:rPr>
          <w:spacing w:val="4"/>
          <w:sz w:val="16"/>
        </w:rPr>
        <w:t>chaotic, system </w:t>
      </w:r>
      <w:r>
        <w:rPr>
          <w:spacing w:val="3"/>
          <w:sz w:val="16"/>
        </w:rPr>
        <w:t>and </w:t>
      </w:r>
      <w:r>
        <w:rPr>
          <w:spacing w:val="4"/>
          <w:sz w:val="16"/>
        </w:rPr>
        <w:t>apply </w:t>
      </w:r>
      <w:r>
        <w:rPr>
          <w:sz w:val="16"/>
        </w:rPr>
        <w:t>a </w:t>
      </w:r>
      <w:r>
        <w:rPr>
          <w:spacing w:val="4"/>
          <w:sz w:val="16"/>
        </w:rPr>
        <w:t>small change </w:t>
      </w:r>
      <w:r>
        <w:rPr>
          <w:spacing w:val="2"/>
          <w:sz w:val="16"/>
        </w:rPr>
        <w:t>to </w:t>
      </w:r>
      <w:r>
        <w:rPr>
          <w:spacing w:val="3"/>
          <w:sz w:val="16"/>
        </w:rPr>
        <w:t>one </w:t>
      </w:r>
      <w:r>
        <w:rPr>
          <w:spacing w:val="2"/>
          <w:sz w:val="16"/>
        </w:rPr>
        <w:t>of </w:t>
      </w:r>
      <w:r>
        <w:rPr>
          <w:spacing w:val="3"/>
          <w:sz w:val="16"/>
        </w:rPr>
        <w:t>its </w:t>
      </w:r>
      <w:r>
        <w:rPr>
          <w:spacing w:val="4"/>
          <w:sz w:val="16"/>
        </w:rPr>
        <w:t>inputs. </w:t>
      </w:r>
      <w:r>
        <w:rPr>
          <w:spacing w:val="3"/>
          <w:sz w:val="16"/>
        </w:rPr>
        <w:t>You may get </w:t>
      </w:r>
      <w:r>
        <w:rPr>
          <w:sz w:val="16"/>
        </w:rPr>
        <w:t>a </w:t>
      </w:r>
      <w:r>
        <w:rPr>
          <w:spacing w:val="4"/>
          <w:sz w:val="16"/>
        </w:rPr>
        <w:t>large </w:t>
      </w:r>
      <w:r>
        <w:rPr>
          <w:spacing w:val="3"/>
          <w:sz w:val="16"/>
        </w:rPr>
        <w:t>and </w:t>
      </w:r>
      <w:r>
        <w:rPr>
          <w:spacing w:val="4"/>
          <w:sz w:val="16"/>
        </w:rPr>
        <w:t>often unpredictable result. </w:t>
      </w:r>
      <w:r>
        <w:rPr>
          <w:spacing w:val="3"/>
          <w:sz w:val="16"/>
        </w:rPr>
        <w:t>The </w:t>
      </w:r>
      <w:r>
        <w:rPr>
          <w:spacing w:val="5"/>
          <w:sz w:val="16"/>
        </w:rPr>
        <w:t>clichéd </w:t>
      </w:r>
      <w:r>
        <w:rPr>
          <w:spacing w:val="4"/>
          <w:sz w:val="16"/>
        </w:rPr>
        <w:t>butterfly flapping </w:t>
      </w:r>
      <w:r>
        <w:rPr>
          <w:spacing w:val="3"/>
          <w:sz w:val="16"/>
        </w:rPr>
        <w:t>its </w:t>
      </w:r>
      <w:r>
        <w:rPr>
          <w:spacing w:val="4"/>
          <w:sz w:val="16"/>
        </w:rPr>
        <w:t>wings </w:t>
      </w:r>
      <w:r>
        <w:rPr>
          <w:spacing w:val="2"/>
          <w:sz w:val="16"/>
        </w:rPr>
        <w:t>in </w:t>
      </w:r>
      <w:r>
        <w:rPr>
          <w:spacing w:val="4"/>
          <w:sz w:val="16"/>
        </w:rPr>
        <w:t>Tokyo could </w:t>
      </w:r>
      <w:r>
        <w:rPr>
          <w:spacing w:val="2"/>
          <w:sz w:val="16"/>
        </w:rPr>
        <w:t>be </w:t>
      </w:r>
      <w:r>
        <w:rPr>
          <w:spacing w:val="3"/>
          <w:sz w:val="16"/>
        </w:rPr>
        <w:t>the </w:t>
      </w:r>
      <w:r>
        <w:rPr>
          <w:spacing w:val="4"/>
          <w:sz w:val="16"/>
        </w:rPr>
        <w:t>start </w:t>
      </w:r>
      <w:r>
        <w:rPr>
          <w:spacing w:val="2"/>
          <w:sz w:val="16"/>
        </w:rPr>
        <w:t>of </w:t>
      </w:r>
      <w:r>
        <w:rPr>
          <w:sz w:val="16"/>
        </w:rPr>
        <w:t>a </w:t>
      </w:r>
      <w:r>
        <w:rPr>
          <w:spacing w:val="4"/>
          <w:sz w:val="16"/>
        </w:rPr>
        <w:t>chain </w:t>
      </w:r>
      <w:r>
        <w:rPr>
          <w:spacing w:val="2"/>
          <w:sz w:val="16"/>
        </w:rPr>
        <w:t>of </w:t>
      </w:r>
      <w:r>
        <w:rPr>
          <w:spacing w:val="4"/>
          <w:sz w:val="16"/>
        </w:rPr>
        <w:t>events </w:t>
      </w:r>
      <w:r>
        <w:rPr>
          <w:spacing w:val="3"/>
          <w:sz w:val="16"/>
        </w:rPr>
        <w:t>that ends </w:t>
      </w:r>
      <w:r>
        <w:rPr>
          <w:spacing w:val="2"/>
          <w:sz w:val="16"/>
        </w:rPr>
        <w:t>up </w:t>
      </w:r>
      <w:r>
        <w:rPr>
          <w:spacing w:val="4"/>
          <w:sz w:val="16"/>
        </w:rPr>
        <w:t>generating </w:t>
      </w:r>
      <w:r>
        <w:rPr>
          <w:sz w:val="16"/>
        </w:rPr>
        <w:t>a </w:t>
      </w:r>
      <w:r>
        <w:rPr>
          <w:spacing w:val="4"/>
          <w:sz w:val="16"/>
        </w:rPr>
        <w:t>tornado </w:t>
      </w:r>
      <w:r>
        <w:rPr>
          <w:spacing w:val="2"/>
          <w:sz w:val="16"/>
        </w:rPr>
        <w:t>in </w:t>
      </w:r>
      <w:r>
        <w:rPr>
          <w:spacing w:val="4"/>
          <w:sz w:val="16"/>
        </w:rPr>
        <w:t>Texas. </w:t>
      </w:r>
      <w:r>
        <w:rPr>
          <w:spacing w:val="3"/>
          <w:sz w:val="16"/>
        </w:rPr>
        <w:t>Does this </w:t>
      </w:r>
      <w:r>
        <w:rPr>
          <w:spacing w:val="4"/>
          <w:sz w:val="16"/>
        </w:rPr>
        <w:t>sound </w:t>
      </w:r>
      <w:r>
        <w:rPr>
          <w:spacing w:val="3"/>
          <w:sz w:val="16"/>
        </w:rPr>
        <w:t>like </w:t>
      </w:r>
      <w:r>
        <w:rPr>
          <w:spacing w:val="5"/>
          <w:sz w:val="16"/>
        </w:rPr>
        <w:t>any    </w:t>
      </w:r>
      <w:r>
        <w:rPr>
          <w:spacing w:val="3"/>
          <w:sz w:val="16"/>
        </w:rPr>
        <w:t>projects </w:t>
      </w:r>
      <w:r>
        <w:rPr>
          <w:spacing w:val="2"/>
          <w:sz w:val="16"/>
        </w:rPr>
        <w:t>you</w:t>
      </w:r>
      <w:r>
        <w:rPr>
          <w:spacing w:val="20"/>
          <w:sz w:val="16"/>
        </w:rPr>
        <w:t> </w:t>
      </w:r>
      <w:r>
        <w:rPr>
          <w:spacing w:val="4"/>
          <w:sz w:val="16"/>
        </w:rPr>
        <w:t>know?</w:t>
      </w:r>
    </w:p>
    <w:p>
      <w:pPr>
        <w:pStyle w:val="BodyText"/>
        <w:rPr>
          <w:sz w:val="16"/>
        </w:rPr>
      </w:pPr>
    </w:p>
    <w:p>
      <w:pPr>
        <w:pStyle w:val="BodyText"/>
        <w:rPr>
          <w:sz w:val="16"/>
        </w:rPr>
      </w:pPr>
    </w:p>
    <w:p>
      <w:pPr>
        <w:pStyle w:val="BodyText"/>
        <w:spacing w:before="133"/>
        <w:ind w:left="105" w:right="67"/>
      </w:pPr>
      <w:r>
        <w:rPr/>
        <w:t>The problem is that critical decisions aren't easily reversible.</w:t>
      </w:r>
    </w:p>
    <w:p>
      <w:pPr>
        <w:pStyle w:val="BodyText"/>
      </w:pPr>
    </w:p>
    <w:p>
      <w:pPr>
        <w:pStyle w:val="BodyText"/>
        <w:spacing w:before="4"/>
        <w:rPr>
          <w:sz w:val="26"/>
        </w:rPr>
      </w:pPr>
    </w:p>
    <w:p>
      <w:pPr>
        <w:pStyle w:val="BodyText"/>
        <w:ind w:left="105" w:right="67"/>
      </w:pPr>
      <w:r>
        <w:rPr/>
        <w:t>Once you decide to use this vendor's database, or that architectural pattern, or a certain deployment model</w:t>
      </w:r>
    </w:p>
    <w:p>
      <w:pPr>
        <w:pStyle w:val="BodyText"/>
        <w:spacing w:line="247" w:lineRule="auto" w:before="9"/>
        <w:ind w:left="105" w:right="97"/>
      </w:pPr>
      <w:r>
        <w:rPr>
          <w:spacing w:val="-6"/>
        </w:rPr>
        <w:t>(client-server </w:t>
      </w:r>
      <w:r>
        <w:rPr>
          <w:spacing w:val="-5"/>
        </w:rPr>
        <w:t>versus </w:t>
      </w:r>
      <w:r>
        <w:rPr>
          <w:spacing w:val="-6"/>
        </w:rPr>
        <w:t>standalone, </w:t>
      </w:r>
      <w:r>
        <w:rPr>
          <w:spacing w:val="-4"/>
        </w:rPr>
        <w:t>for </w:t>
      </w:r>
      <w:r>
        <w:rPr>
          <w:spacing w:val="-6"/>
        </w:rPr>
        <w:t>instance), </w:t>
      </w:r>
      <w:r>
        <w:rPr>
          <w:spacing w:val="-4"/>
        </w:rPr>
        <w:t>you are </w:t>
      </w:r>
      <w:r>
        <w:rPr>
          <w:spacing w:val="-6"/>
        </w:rPr>
        <w:t>committed </w:t>
      </w:r>
      <w:r>
        <w:rPr>
          <w:spacing w:val="-3"/>
        </w:rPr>
        <w:t>to </w:t>
      </w:r>
      <w:r>
        <w:rPr/>
        <w:t>a </w:t>
      </w:r>
      <w:r>
        <w:rPr>
          <w:spacing w:val="-5"/>
        </w:rPr>
        <w:t>course </w:t>
      </w:r>
      <w:r>
        <w:rPr>
          <w:spacing w:val="-3"/>
        </w:rPr>
        <w:t>of </w:t>
      </w:r>
      <w:r>
        <w:rPr>
          <w:spacing w:val="-5"/>
        </w:rPr>
        <w:t>action that cannot </w:t>
      </w:r>
      <w:r>
        <w:rPr>
          <w:spacing w:val="-3"/>
        </w:rPr>
        <w:t>be </w:t>
      </w:r>
      <w:r>
        <w:rPr>
          <w:spacing w:val="-6"/>
        </w:rPr>
        <w:t>undone, except </w:t>
      </w:r>
      <w:r>
        <w:rPr>
          <w:spacing w:val="-3"/>
        </w:rPr>
        <w:t>at </w:t>
      </w:r>
      <w:r>
        <w:rPr>
          <w:spacing w:val="-5"/>
        </w:rPr>
        <w:t>great </w:t>
      </w:r>
      <w:r>
        <w:rPr>
          <w:spacing w:val="-6"/>
        </w:rPr>
        <w:t>expense.</w:t>
      </w:r>
    </w:p>
    <w:p>
      <w:pPr>
        <w:pStyle w:val="BodyText"/>
        <w:spacing w:before="1"/>
        <w:rPr>
          <w:sz w:val="25"/>
        </w:rPr>
      </w:pPr>
    </w:p>
    <w:p>
      <w:pPr>
        <w:pStyle w:val="Heading3"/>
      </w:pPr>
      <w:r>
        <w:rPr/>
        <w:t>Reversibility</w:t>
      </w:r>
    </w:p>
    <w:p>
      <w:pPr>
        <w:spacing w:after="0"/>
        <w:sectPr>
          <w:pgSz w:w="11900" w:h="16840"/>
          <w:pgMar w:top="520" w:bottom="280" w:left="540" w:right="540"/>
        </w:sectPr>
      </w:pPr>
    </w:p>
    <w:p>
      <w:pPr>
        <w:pStyle w:val="BodyText"/>
        <w:spacing w:line="247" w:lineRule="auto" w:before="51"/>
        <w:ind w:left="105" w:right="48"/>
      </w:pPr>
      <w:r>
        <w:rPr>
          <w:spacing w:val="-6"/>
        </w:rPr>
        <w:t>Many </w:t>
      </w:r>
      <w:r>
        <w:rPr>
          <w:spacing w:val="-4"/>
        </w:rPr>
        <w:t>of </w:t>
      </w:r>
      <w:r>
        <w:rPr>
          <w:spacing w:val="-5"/>
        </w:rPr>
        <w:t>the </w:t>
      </w:r>
      <w:r>
        <w:rPr>
          <w:spacing w:val="-6"/>
        </w:rPr>
        <w:t>topics </w:t>
      </w:r>
      <w:r>
        <w:rPr>
          <w:spacing w:val="-4"/>
        </w:rPr>
        <w:t>in </w:t>
      </w:r>
      <w:r>
        <w:rPr>
          <w:spacing w:val="-6"/>
        </w:rPr>
        <w:t>this book </w:t>
      </w:r>
      <w:r>
        <w:rPr>
          <w:spacing w:val="-5"/>
        </w:rPr>
        <w:t>are </w:t>
      </w:r>
      <w:r>
        <w:rPr>
          <w:spacing w:val="-6"/>
        </w:rPr>
        <w:t>geared </w:t>
      </w:r>
      <w:r>
        <w:rPr>
          <w:spacing w:val="-4"/>
        </w:rPr>
        <w:t>to </w:t>
      </w:r>
      <w:r>
        <w:rPr>
          <w:spacing w:val="-7"/>
        </w:rPr>
        <w:t>producing flexible, adaptable software. </w:t>
      </w:r>
      <w:r>
        <w:rPr>
          <w:spacing w:val="-4"/>
        </w:rPr>
        <w:t>By </w:t>
      </w:r>
      <w:r>
        <w:rPr>
          <w:spacing w:val="-7"/>
        </w:rPr>
        <w:t>sticking </w:t>
      </w:r>
      <w:r>
        <w:rPr>
          <w:spacing w:val="-4"/>
        </w:rPr>
        <w:t>to </w:t>
      </w:r>
      <w:r>
        <w:rPr>
          <w:spacing w:val="-7"/>
        </w:rPr>
        <w:t>their </w:t>
      </w:r>
      <w:r>
        <w:rPr>
          <w:spacing w:val="-8"/>
        </w:rPr>
        <w:t>recommendations—especially </w:t>
      </w:r>
      <w:r>
        <w:rPr>
          <w:spacing w:val="-6"/>
        </w:rPr>
        <w:t>the </w:t>
      </w:r>
      <w:r>
        <w:rPr>
          <w:i/>
          <w:spacing w:val="-12"/>
        </w:rPr>
        <w:t>DRY </w:t>
      </w:r>
      <w:r>
        <w:rPr>
          <w:spacing w:val="-6"/>
        </w:rPr>
        <w:t>principle </w:t>
      </w:r>
      <w:r>
        <w:rPr>
          <w:spacing w:val="-5"/>
        </w:rPr>
        <w:t>(page 26), </w:t>
      </w:r>
      <w:r>
        <w:rPr>
          <w:spacing w:val="-6"/>
        </w:rPr>
        <w:t>decoupling </w:t>
      </w:r>
      <w:r>
        <w:rPr>
          <w:spacing w:val="-5"/>
        </w:rPr>
        <w:t>(page 138), </w:t>
      </w:r>
      <w:r>
        <w:rPr>
          <w:spacing w:val="-4"/>
        </w:rPr>
        <w:t>and use </w:t>
      </w:r>
      <w:r>
        <w:rPr>
          <w:spacing w:val="-3"/>
        </w:rPr>
        <w:t>of </w:t>
      </w:r>
      <w:r>
        <w:rPr>
          <w:spacing w:val="-6"/>
        </w:rPr>
        <w:t>metadata (page 144)—we don't have </w:t>
      </w:r>
      <w:r>
        <w:rPr>
          <w:spacing w:val="-4"/>
        </w:rPr>
        <w:t>to </w:t>
      </w:r>
      <w:r>
        <w:rPr>
          <w:spacing w:val="-6"/>
        </w:rPr>
        <w:t>make </w:t>
      </w:r>
      <w:r>
        <w:rPr>
          <w:spacing w:val="-4"/>
        </w:rPr>
        <w:t>as </w:t>
      </w:r>
      <w:r>
        <w:rPr>
          <w:spacing w:val="-6"/>
        </w:rPr>
        <w:t>many </w:t>
      </w:r>
      <w:r>
        <w:rPr>
          <w:spacing w:val="-7"/>
        </w:rPr>
        <w:t>critical, irreversible decisions. </w:t>
      </w:r>
      <w:r>
        <w:rPr>
          <w:spacing w:val="-6"/>
        </w:rPr>
        <w:t>This </w:t>
      </w:r>
      <w:r>
        <w:rPr>
          <w:spacing w:val="-4"/>
        </w:rPr>
        <w:t>is </w:t>
      </w:r>
      <w:r>
        <w:rPr/>
        <w:t>a </w:t>
      </w:r>
      <w:r>
        <w:rPr>
          <w:spacing w:val="-6"/>
        </w:rPr>
        <w:t>good thing, because </w:t>
      </w:r>
      <w:r>
        <w:rPr>
          <w:spacing w:val="-4"/>
        </w:rPr>
        <w:t>we </w:t>
      </w:r>
      <w:r>
        <w:rPr>
          <w:spacing w:val="-6"/>
        </w:rPr>
        <w:t>don't </w:t>
      </w:r>
      <w:r>
        <w:rPr>
          <w:spacing w:val="-7"/>
        </w:rPr>
        <w:t>always </w:t>
      </w:r>
      <w:r>
        <w:rPr>
          <w:spacing w:val="-6"/>
        </w:rPr>
        <w:t>make </w:t>
      </w:r>
      <w:r>
        <w:rPr>
          <w:spacing w:val="-5"/>
        </w:rPr>
        <w:t>the </w:t>
      </w:r>
      <w:r>
        <w:rPr>
          <w:spacing w:val="-6"/>
        </w:rPr>
        <w:t>best </w:t>
      </w:r>
      <w:r>
        <w:rPr>
          <w:spacing w:val="-7"/>
        </w:rPr>
        <w:t>decisions </w:t>
      </w:r>
      <w:r>
        <w:rPr>
          <w:spacing w:val="-5"/>
        </w:rPr>
        <w:t>the </w:t>
      </w:r>
      <w:r>
        <w:rPr>
          <w:spacing w:val="-6"/>
        </w:rPr>
        <w:t>first time around. </w:t>
      </w:r>
      <w:r>
        <w:rPr>
          <w:spacing w:val="-4"/>
        </w:rPr>
        <w:t>We </w:t>
      </w:r>
      <w:r>
        <w:rPr>
          <w:spacing w:val="-6"/>
        </w:rPr>
        <w:t>commit </w:t>
      </w:r>
      <w:r>
        <w:rPr>
          <w:spacing w:val="-4"/>
        </w:rPr>
        <w:t>to </w:t>
      </w:r>
      <w:r>
        <w:rPr/>
        <w:t>a </w:t>
      </w:r>
      <w:r>
        <w:rPr>
          <w:spacing w:val="-6"/>
        </w:rPr>
        <w:t>certain </w:t>
      </w:r>
      <w:r>
        <w:rPr>
          <w:spacing w:val="-7"/>
        </w:rPr>
        <w:t>technology </w:t>
      </w:r>
      <w:r>
        <w:rPr>
          <w:spacing w:val="-6"/>
        </w:rPr>
        <w:t>only </w:t>
      </w:r>
      <w:r>
        <w:rPr>
          <w:spacing w:val="-4"/>
        </w:rPr>
        <w:t>to </w:t>
      </w:r>
      <w:r>
        <w:rPr>
          <w:spacing w:val="-7"/>
        </w:rPr>
        <w:t>discover </w:t>
      </w:r>
      <w:r>
        <w:rPr>
          <w:spacing w:val="-4"/>
        </w:rPr>
        <w:t>we </w:t>
      </w:r>
      <w:r>
        <w:rPr>
          <w:spacing w:val="-6"/>
        </w:rPr>
        <w:t>can't </w:t>
      </w:r>
      <w:r>
        <w:rPr>
          <w:spacing w:val="-7"/>
        </w:rPr>
        <w:t>hire </w:t>
      </w:r>
      <w:r>
        <w:rPr>
          <w:spacing w:val="-6"/>
        </w:rPr>
        <w:t>enough people with </w:t>
      </w:r>
      <w:r>
        <w:rPr>
          <w:spacing w:val="-5"/>
        </w:rPr>
        <w:t>the </w:t>
      </w:r>
      <w:r>
        <w:rPr>
          <w:spacing w:val="-7"/>
        </w:rPr>
        <w:t>necessary </w:t>
      </w:r>
      <w:r>
        <w:rPr>
          <w:spacing w:val="-6"/>
        </w:rPr>
        <w:t>skills. </w:t>
      </w:r>
      <w:r>
        <w:rPr>
          <w:spacing w:val="-4"/>
        </w:rPr>
        <w:t>We </w:t>
      </w:r>
      <w:r>
        <w:rPr>
          <w:spacing w:val="-6"/>
        </w:rPr>
        <w:t>lock </w:t>
      </w:r>
      <w:r>
        <w:rPr>
          <w:spacing w:val="-4"/>
        </w:rPr>
        <w:t>in </w:t>
      </w:r>
      <w:r>
        <w:rPr/>
        <w:t>a </w:t>
      </w:r>
      <w:r>
        <w:rPr>
          <w:spacing w:val="-6"/>
        </w:rPr>
        <w:t>certain </w:t>
      </w:r>
      <w:r>
        <w:rPr>
          <w:spacing w:val="-7"/>
        </w:rPr>
        <w:t>third-party </w:t>
      </w:r>
      <w:r>
        <w:rPr>
          <w:spacing w:val="-6"/>
        </w:rPr>
        <w:t>vendor just before they </w:t>
      </w:r>
      <w:r>
        <w:rPr>
          <w:spacing w:val="-5"/>
        </w:rPr>
        <w:t>get </w:t>
      </w:r>
      <w:r>
        <w:rPr>
          <w:spacing w:val="-6"/>
        </w:rPr>
        <w:t>bought </w:t>
      </w:r>
      <w:r>
        <w:rPr>
          <w:spacing w:val="-5"/>
        </w:rPr>
        <w:t>out </w:t>
      </w:r>
      <w:r>
        <w:rPr>
          <w:spacing w:val="-7"/>
        </w:rPr>
        <w:t>by </w:t>
      </w:r>
      <w:r>
        <w:rPr>
          <w:spacing w:val="-5"/>
        </w:rPr>
        <w:t>their </w:t>
      </w:r>
      <w:r>
        <w:rPr>
          <w:spacing w:val="-6"/>
        </w:rPr>
        <w:t>competitor. Requirements, </w:t>
      </w:r>
      <w:r>
        <w:rPr>
          <w:spacing w:val="-5"/>
        </w:rPr>
        <w:t>users, </w:t>
      </w:r>
      <w:r>
        <w:rPr>
          <w:spacing w:val="-4"/>
        </w:rPr>
        <w:t>and </w:t>
      </w:r>
      <w:r>
        <w:rPr>
          <w:spacing w:val="-6"/>
        </w:rPr>
        <w:t>hardware </w:t>
      </w:r>
      <w:r>
        <w:rPr>
          <w:spacing w:val="-5"/>
        </w:rPr>
        <w:t>change faster than </w:t>
      </w:r>
      <w:r>
        <w:rPr>
          <w:spacing w:val="-3"/>
        </w:rPr>
        <w:t>we </w:t>
      </w:r>
      <w:r>
        <w:rPr>
          <w:spacing w:val="-4"/>
        </w:rPr>
        <w:t>can get the </w:t>
      </w:r>
      <w:r>
        <w:rPr>
          <w:spacing w:val="-6"/>
        </w:rPr>
        <w:t>software developed.</w:t>
      </w:r>
    </w:p>
    <w:p>
      <w:pPr>
        <w:pStyle w:val="BodyText"/>
      </w:pPr>
    </w:p>
    <w:p>
      <w:pPr>
        <w:pStyle w:val="BodyText"/>
        <w:spacing w:before="7"/>
        <w:rPr>
          <w:sz w:val="25"/>
        </w:rPr>
      </w:pPr>
    </w:p>
    <w:p>
      <w:pPr>
        <w:pStyle w:val="BodyText"/>
        <w:spacing w:line="247" w:lineRule="auto"/>
        <w:ind w:left="105" w:right="48"/>
      </w:pPr>
      <w:r>
        <w:rPr>
          <w:spacing w:val="-6"/>
        </w:rPr>
        <w:t>Suppose </w:t>
      </w:r>
      <w:r>
        <w:rPr>
          <w:spacing w:val="-4"/>
        </w:rPr>
        <w:t>you </w:t>
      </w:r>
      <w:r>
        <w:rPr>
          <w:spacing w:val="-6"/>
        </w:rPr>
        <w:t>decide, </w:t>
      </w:r>
      <w:r>
        <w:rPr>
          <w:spacing w:val="-5"/>
        </w:rPr>
        <w:t>early </w:t>
      </w:r>
      <w:r>
        <w:rPr>
          <w:spacing w:val="-3"/>
        </w:rPr>
        <w:t>in </w:t>
      </w:r>
      <w:r>
        <w:rPr>
          <w:spacing w:val="-4"/>
        </w:rPr>
        <w:t>the </w:t>
      </w:r>
      <w:r>
        <w:rPr>
          <w:spacing w:val="-6"/>
        </w:rPr>
        <w:t>project, </w:t>
      </w:r>
      <w:r>
        <w:rPr>
          <w:spacing w:val="-3"/>
        </w:rPr>
        <w:t>to </w:t>
      </w:r>
      <w:r>
        <w:rPr>
          <w:spacing w:val="-4"/>
        </w:rPr>
        <w:t>use </w:t>
      </w:r>
      <w:r>
        <w:rPr/>
        <w:t>a </w:t>
      </w:r>
      <w:r>
        <w:rPr>
          <w:spacing w:val="-6"/>
        </w:rPr>
        <w:t>relational database </w:t>
      </w:r>
      <w:r>
        <w:rPr>
          <w:spacing w:val="-5"/>
        </w:rPr>
        <w:t>from vendor </w:t>
      </w:r>
      <w:r>
        <w:rPr>
          <w:spacing w:val="-3"/>
        </w:rPr>
        <w:t>A. </w:t>
      </w:r>
      <w:r>
        <w:rPr>
          <w:spacing w:val="-5"/>
        </w:rPr>
        <w:t>Much later, </w:t>
      </w:r>
      <w:r>
        <w:rPr>
          <w:spacing w:val="-6"/>
        </w:rPr>
        <w:t>during performance</w:t>
      </w:r>
      <w:r>
        <w:rPr>
          <w:spacing w:val="-11"/>
        </w:rPr>
        <w:t> </w:t>
      </w:r>
      <w:r>
        <w:rPr>
          <w:spacing w:val="-6"/>
        </w:rPr>
        <w:t>testing,</w:t>
      </w:r>
      <w:r>
        <w:rPr>
          <w:spacing w:val="-11"/>
        </w:rPr>
        <w:t> </w:t>
      </w:r>
      <w:r>
        <w:rPr>
          <w:spacing w:val="-4"/>
        </w:rPr>
        <w:t>you</w:t>
      </w:r>
      <w:r>
        <w:rPr>
          <w:spacing w:val="-11"/>
        </w:rPr>
        <w:t> </w:t>
      </w:r>
      <w:r>
        <w:rPr>
          <w:spacing w:val="-6"/>
        </w:rPr>
        <w:t>discover</w:t>
      </w:r>
      <w:r>
        <w:rPr>
          <w:spacing w:val="-11"/>
        </w:rPr>
        <w:t> </w:t>
      </w:r>
      <w:r>
        <w:rPr>
          <w:spacing w:val="-5"/>
        </w:rPr>
        <w:t>that</w:t>
      </w:r>
      <w:r>
        <w:rPr>
          <w:spacing w:val="-11"/>
        </w:rPr>
        <w:t> </w:t>
      </w:r>
      <w:r>
        <w:rPr>
          <w:spacing w:val="-4"/>
        </w:rPr>
        <w:t>the</w:t>
      </w:r>
      <w:r>
        <w:rPr>
          <w:spacing w:val="-11"/>
        </w:rPr>
        <w:t> </w:t>
      </w:r>
      <w:r>
        <w:rPr>
          <w:spacing w:val="-6"/>
        </w:rPr>
        <w:t>database</w:t>
      </w:r>
      <w:r>
        <w:rPr>
          <w:spacing w:val="-11"/>
        </w:rPr>
        <w:t> </w:t>
      </w:r>
      <w:r>
        <w:rPr>
          <w:spacing w:val="-3"/>
        </w:rPr>
        <w:t>is</w:t>
      </w:r>
      <w:r>
        <w:rPr>
          <w:spacing w:val="-11"/>
        </w:rPr>
        <w:t> </w:t>
      </w:r>
      <w:r>
        <w:rPr>
          <w:spacing w:val="-5"/>
        </w:rPr>
        <w:t>simply</w:t>
      </w:r>
      <w:r>
        <w:rPr>
          <w:spacing w:val="-11"/>
        </w:rPr>
        <w:t> </w:t>
      </w:r>
      <w:r>
        <w:rPr>
          <w:spacing w:val="-4"/>
        </w:rPr>
        <w:t>too</w:t>
      </w:r>
      <w:r>
        <w:rPr>
          <w:spacing w:val="-11"/>
        </w:rPr>
        <w:t> </w:t>
      </w:r>
      <w:r>
        <w:rPr>
          <w:spacing w:val="-5"/>
        </w:rPr>
        <w:t>slow,</w:t>
      </w:r>
      <w:r>
        <w:rPr>
          <w:spacing w:val="-11"/>
        </w:rPr>
        <w:t> </w:t>
      </w:r>
      <w:r>
        <w:rPr>
          <w:spacing w:val="-4"/>
        </w:rPr>
        <w:t>but</w:t>
      </w:r>
      <w:r>
        <w:rPr>
          <w:spacing w:val="-11"/>
        </w:rPr>
        <w:t> </w:t>
      </w:r>
      <w:r>
        <w:rPr>
          <w:spacing w:val="-5"/>
        </w:rPr>
        <w:t>that</w:t>
      </w:r>
      <w:r>
        <w:rPr>
          <w:spacing w:val="-11"/>
        </w:rPr>
        <w:t> </w:t>
      </w:r>
      <w:r>
        <w:rPr>
          <w:spacing w:val="-4"/>
        </w:rPr>
        <w:t>the</w:t>
      </w:r>
      <w:r>
        <w:rPr>
          <w:spacing w:val="-11"/>
        </w:rPr>
        <w:t> </w:t>
      </w:r>
      <w:r>
        <w:rPr>
          <w:spacing w:val="-5"/>
        </w:rPr>
        <w:t>object</w:t>
      </w:r>
      <w:r>
        <w:rPr>
          <w:spacing w:val="-11"/>
        </w:rPr>
        <w:t> </w:t>
      </w:r>
      <w:r>
        <w:rPr>
          <w:spacing w:val="-6"/>
        </w:rPr>
        <w:t>database</w:t>
      </w:r>
      <w:r>
        <w:rPr>
          <w:spacing w:val="-11"/>
        </w:rPr>
        <w:t> </w:t>
      </w:r>
      <w:r>
        <w:rPr>
          <w:spacing w:val="-5"/>
        </w:rPr>
        <w:t>from</w:t>
      </w:r>
      <w:r>
        <w:rPr>
          <w:spacing w:val="-11"/>
        </w:rPr>
        <w:t> </w:t>
      </w:r>
      <w:r>
        <w:rPr>
          <w:spacing w:val="-5"/>
        </w:rPr>
        <w:t>vendor</w:t>
      </w:r>
      <w:r>
        <w:rPr>
          <w:spacing w:val="-11"/>
        </w:rPr>
        <w:t> </w:t>
      </w:r>
      <w:r>
        <w:rPr/>
        <w:t>B</w:t>
      </w:r>
      <w:r>
        <w:rPr>
          <w:spacing w:val="-11"/>
        </w:rPr>
        <w:t> </w:t>
      </w:r>
      <w:r>
        <w:rPr>
          <w:spacing w:val="-6"/>
        </w:rPr>
        <w:t>is faster. </w:t>
      </w:r>
      <w:r>
        <w:rPr>
          <w:spacing w:val="-5"/>
        </w:rPr>
        <w:t>With most </w:t>
      </w:r>
      <w:r>
        <w:rPr>
          <w:spacing w:val="-6"/>
        </w:rPr>
        <w:t>conventional projects, </w:t>
      </w:r>
      <w:r>
        <w:rPr>
          <w:spacing w:val="-5"/>
        </w:rPr>
        <w:t>you'd </w:t>
      </w:r>
      <w:r>
        <w:rPr>
          <w:spacing w:val="-3"/>
        </w:rPr>
        <w:t>be </w:t>
      </w:r>
      <w:r>
        <w:rPr>
          <w:spacing w:val="-4"/>
        </w:rPr>
        <w:t>out </w:t>
      </w:r>
      <w:r>
        <w:rPr>
          <w:spacing w:val="-3"/>
        </w:rPr>
        <w:t>of </w:t>
      </w:r>
      <w:r>
        <w:rPr>
          <w:spacing w:val="-5"/>
        </w:rPr>
        <w:t>luck. Most </w:t>
      </w:r>
      <w:r>
        <w:rPr>
          <w:spacing w:val="-3"/>
        </w:rPr>
        <w:t>of </w:t>
      </w:r>
      <w:r>
        <w:rPr>
          <w:spacing w:val="-4"/>
        </w:rPr>
        <w:t>the </w:t>
      </w:r>
      <w:r>
        <w:rPr>
          <w:spacing w:val="-5"/>
        </w:rPr>
        <w:t>time, calls </w:t>
      </w:r>
      <w:r>
        <w:rPr>
          <w:spacing w:val="-3"/>
        </w:rPr>
        <w:t>to </w:t>
      </w:r>
      <w:r>
        <w:rPr>
          <w:spacing w:val="-6"/>
        </w:rPr>
        <w:t>third-party products are </w:t>
      </w:r>
      <w:r>
        <w:rPr>
          <w:spacing w:val="-8"/>
        </w:rPr>
        <w:t>entangled throughout </w:t>
      </w:r>
      <w:r>
        <w:rPr>
          <w:spacing w:val="-6"/>
        </w:rPr>
        <w:t>the </w:t>
      </w:r>
      <w:r>
        <w:rPr>
          <w:spacing w:val="-7"/>
        </w:rPr>
        <w:t>code. </w:t>
      </w:r>
      <w:r>
        <w:rPr>
          <w:spacing w:val="-6"/>
        </w:rPr>
        <w:t>But </w:t>
      </w:r>
      <w:r>
        <w:rPr>
          <w:spacing w:val="-4"/>
        </w:rPr>
        <w:t>if </w:t>
      </w:r>
      <w:r>
        <w:rPr>
          <w:spacing w:val="-6"/>
        </w:rPr>
        <w:t>you </w:t>
      </w:r>
      <w:r>
        <w:rPr>
          <w:i/>
          <w:spacing w:val="-5"/>
        </w:rPr>
        <w:t>really </w:t>
      </w:r>
      <w:r>
        <w:rPr>
          <w:spacing w:val="-6"/>
        </w:rPr>
        <w:t>abstracted </w:t>
      </w:r>
      <w:r>
        <w:rPr>
          <w:spacing w:val="-4"/>
        </w:rPr>
        <w:t>the </w:t>
      </w:r>
      <w:r>
        <w:rPr>
          <w:spacing w:val="-5"/>
        </w:rPr>
        <w:t>idea </w:t>
      </w:r>
      <w:r>
        <w:rPr>
          <w:spacing w:val="-3"/>
        </w:rPr>
        <w:t>of </w:t>
      </w:r>
      <w:r>
        <w:rPr/>
        <w:t>a </w:t>
      </w:r>
      <w:r>
        <w:rPr>
          <w:spacing w:val="-6"/>
        </w:rPr>
        <w:t>database </w:t>
      </w:r>
      <w:r>
        <w:rPr>
          <w:spacing w:val="-5"/>
        </w:rPr>
        <w:t>out—to </w:t>
      </w:r>
      <w:r>
        <w:rPr>
          <w:spacing w:val="-4"/>
        </w:rPr>
        <w:t>the </w:t>
      </w:r>
      <w:r>
        <w:rPr>
          <w:spacing w:val="-5"/>
        </w:rPr>
        <w:t>point where </w:t>
      </w:r>
      <w:r>
        <w:rPr>
          <w:spacing w:val="-3"/>
        </w:rPr>
        <w:t>it </w:t>
      </w:r>
      <w:r>
        <w:rPr>
          <w:spacing w:val="-6"/>
        </w:rPr>
        <w:t>simply </w:t>
      </w:r>
      <w:r>
        <w:rPr>
          <w:spacing w:val="-7"/>
        </w:rPr>
        <w:t>provides</w:t>
      </w:r>
      <w:r>
        <w:rPr>
          <w:spacing w:val="-13"/>
        </w:rPr>
        <w:t> </w:t>
      </w:r>
      <w:r>
        <w:rPr>
          <w:spacing w:val="-8"/>
        </w:rPr>
        <w:t>persistence</w:t>
      </w:r>
      <w:r>
        <w:rPr>
          <w:spacing w:val="-13"/>
        </w:rPr>
        <w:t> </w:t>
      </w:r>
      <w:r>
        <w:rPr>
          <w:spacing w:val="-4"/>
        </w:rPr>
        <w:t>as</w:t>
      </w:r>
      <w:r>
        <w:rPr>
          <w:spacing w:val="-13"/>
        </w:rPr>
        <w:t> </w:t>
      </w:r>
      <w:r>
        <w:rPr/>
        <w:t>a</w:t>
      </w:r>
      <w:r>
        <w:rPr>
          <w:spacing w:val="-13"/>
        </w:rPr>
        <w:t> </w:t>
      </w:r>
      <w:r>
        <w:rPr>
          <w:spacing w:val="-8"/>
        </w:rPr>
        <w:t>service—then</w:t>
      </w:r>
      <w:r>
        <w:rPr>
          <w:spacing w:val="-13"/>
        </w:rPr>
        <w:t> </w:t>
      </w:r>
      <w:r>
        <w:rPr>
          <w:spacing w:val="-6"/>
        </w:rPr>
        <w:t>you</w:t>
      </w:r>
      <w:r>
        <w:rPr>
          <w:spacing w:val="-13"/>
        </w:rPr>
        <w:t> </w:t>
      </w:r>
      <w:r>
        <w:rPr>
          <w:spacing w:val="-6"/>
        </w:rPr>
        <w:t>have</w:t>
      </w:r>
      <w:r>
        <w:rPr>
          <w:spacing w:val="-13"/>
        </w:rPr>
        <w:t> </w:t>
      </w:r>
      <w:r>
        <w:rPr>
          <w:spacing w:val="-6"/>
        </w:rPr>
        <w:t>the</w:t>
      </w:r>
      <w:r>
        <w:rPr>
          <w:spacing w:val="-13"/>
        </w:rPr>
        <w:t> </w:t>
      </w:r>
      <w:r>
        <w:rPr>
          <w:spacing w:val="-8"/>
        </w:rPr>
        <w:t>flexibility</w:t>
      </w:r>
      <w:r>
        <w:rPr>
          <w:spacing w:val="-13"/>
        </w:rPr>
        <w:t> </w:t>
      </w:r>
      <w:r>
        <w:rPr>
          <w:spacing w:val="-4"/>
        </w:rPr>
        <w:t>to</w:t>
      </w:r>
      <w:r>
        <w:rPr>
          <w:spacing w:val="-13"/>
        </w:rPr>
        <w:t> </w:t>
      </w:r>
      <w:r>
        <w:rPr>
          <w:spacing w:val="-7"/>
        </w:rPr>
        <w:t>change</w:t>
      </w:r>
      <w:r>
        <w:rPr>
          <w:spacing w:val="-13"/>
        </w:rPr>
        <w:t> </w:t>
      </w:r>
      <w:r>
        <w:rPr>
          <w:spacing w:val="-7"/>
        </w:rPr>
        <w:t>horses</w:t>
      </w:r>
      <w:r>
        <w:rPr>
          <w:spacing w:val="-13"/>
        </w:rPr>
        <w:t> </w:t>
      </w:r>
      <w:r>
        <w:rPr>
          <w:spacing w:val="-4"/>
        </w:rPr>
        <w:t>in</w:t>
      </w:r>
      <w:r>
        <w:rPr>
          <w:spacing w:val="-13"/>
        </w:rPr>
        <w:t> </w:t>
      </w:r>
      <w:r>
        <w:rPr>
          <w:spacing w:val="-8"/>
        </w:rPr>
        <w:t>midstream.</w:t>
      </w:r>
    </w:p>
    <w:p>
      <w:pPr>
        <w:pStyle w:val="BodyText"/>
      </w:pPr>
    </w:p>
    <w:p>
      <w:pPr>
        <w:pStyle w:val="BodyText"/>
        <w:spacing w:before="7"/>
        <w:rPr>
          <w:sz w:val="25"/>
        </w:rPr>
      </w:pPr>
    </w:p>
    <w:p>
      <w:pPr>
        <w:pStyle w:val="BodyText"/>
        <w:spacing w:line="247" w:lineRule="auto"/>
        <w:ind w:left="105" w:right="48"/>
        <w:rPr>
          <w:i/>
        </w:rPr>
      </w:pPr>
      <w:r>
        <w:rPr>
          <w:spacing w:val="-7"/>
        </w:rPr>
        <w:t>Similarly, </w:t>
      </w:r>
      <w:r>
        <w:rPr>
          <w:spacing w:val="-6"/>
        </w:rPr>
        <w:t>suppose </w:t>
      </w:r>
      <w:r>
        <w:rPr>
          <w:spacing w:val="-5"/>
        </w:rPr>
        <w:t>the </w:t>
      </w:r>
      <w:r>
        <w:rPr>
          <w:spacing w:val="-6"/>
        </w:rPr>
        <w:t>project begins </w:t>
      </w:r>
      <w:r>
        <w:rPr>
          <w:spacing w:val="-4"/>
        </w:rPr>
        <w:t>as </w:t>
      </w:r>
      <w:r>
        <w:rPr/>
        <w:t>a </w:t>
      </w:r>
      <w:r>
        <w:rPr>
          <w:spacing w:val="-7"/>
        </w:rPr>
        <w:t>client-server </w:t>
      </w:r>
      <w:r>
        <w:rPr>
          <w:spacing w:val="-6"/>
        </w:rPr>
        <w:t>model, </w:t>
      </w:r>
      <w:r>
        <w:rPr>
          <w:spacing w:val="-5"/>
        </w:rPr>
        <w:t>but </w:t>
      </w:r>
      <w:r>
        <w:rPr>
          <w:spacing w:val="-6"/>
        </w:rPr>
        <w:t>then, late </w:t>
      </w:r>
      <w:r>
        <w:rPr>
          <w:spacing w:val="-4"/>
        </w:rPr>
        <w:t>in </w:t>
      </w:r>
      <w:r>
        <w:rPr>
          <w:spacing w:val="-5"/>
        </w:rPr>
        <w:t>the </w:t>
      </w:r>
      <w:r>
        <w:rPr>
          <w:spacing w:val="-6"/>
        </w:rPr>
        <w:t>game, </w:t>
      </w:r>
      <w:r>
        <w:rPr>
          <w:spacing w:val="-7"/>
        </w:rPr>
        <w:t>marketing </w:t>
      </w:r>
      <w:r>
        <w:rPr>
          <w:spacing w:val="-6"/>
        </w:rPr>
        <w:t>decides </w:t>
      </w:r>
      <w:r>
        <w:rPr>
          <w:spacing w:val="-7"/>
        </w:rPr>
        <w:t>that </w:t>
      </w:r>
      <w:r>
        <w:rPr>
          <w:spacing w:val="-6"/>
        </w:rPr>
        <w:t>servers </w:t>
      </w:r>
      <w:r>
        <w:rPr>
          <w:spacing w:val="-4"/>
        </w:rPr>
        <w:t>are too </w:t>
      </w:r>
      <w:r>
        <w:rPr>
          <w:spacing w:val="-6"/>
        </w:rPr>
        <w:t>expensive </w:t>
      </w:r>
      <w:r>
        <w:rPr>
          <w:spacing w:val="-4"/>
        </w:rPr>
        <w:t>for </w:t>
      </w:r>
      <w:r>
        <w:rPr>
          <w:spacing w:val="-5"/>
        </w:rPr>
        <w:t>some </w:t>
      </w:r>
      <w:r>
        <w:rPr>
          <w:spacing w:val="-6"/>
        </w:rPr>
        <w:t>clients, </w:t>
      </w:r>
      <w:r>
        <w:rPr>
          <w:spacing w:val="-4"/>
        </w:rPr>
        <w:t>and </w:t>
      </w:r>
      <w:r>
        <w:rPr>
          <w:spacing w:val="-5"/>
        </w:rPr>
        <w:t>they want </w:t>
      </w:r>
      <w:r>
        <w:rPr/>
        <w:t>a </w:t>
      </w:r>
      <w:r>
        <w:rPr>
          <w:spacing w:val="-6"/>
        </w:rPr>
        <w:t>stand-alone version. </w:t>
      </w:r>
      <w:r>
        <w:rPr>
          <w:spacing w:val="-4"/>
        </w:rPr>
        <w:t>How </w:t>
      </w:r>
      <w:r>
        <w:rPr>
          <w:spacing w:val="-5"/>
        </w:rPr>
        <w:t>hard would that </w:t>
      </w:r>
      <w:r>
        <w:rPr>
          <w:spacing w:val="-3"/>
        </w:rPr>
        <w:t>be </w:t>
      </w:r>
      <w:r>
        <w:rPr>
          <w:spacing w:val="-4"/>
        </w:rPr>
        <w:t>for </w:t>
      </w:r>
      <w:r>
        <w:rPr>
          <w:spacing w:val="-6"/>
        </w:rPr>
        <w:t>you? Since it's just </w:t>
      </w:r>
      <w:r>
        <w:rPr/>
        <w:t>a </w:t>
      </w:r>
      <w:r>
        <w:rPr>
          <w:spacing w:val="-7"/>
        </w:rPr>
        <w:t>deployment </w:t>
      </w:r>
      <w:r>
        <w:rPr>
          <w:spacing w:val="-6"/>
        </w:rPr>
        <w:t>issue, </w:t>
      </w:r>
      <w:r>
        <w:rPr>
          <w:spacing w:val="-4"/>
        </w:rPr>
        <w:t>it </w:t>
      </w:r>
      <w:r>
        <w:rPr>
          <w:i/>
        </w:rPr>
        <w:t>shouldn't take more than a few days. </w:t>
      </w:r>
      <w:r>
        <w:rPr>
          <w:spacing w:val="-4"/>
        </w:rPr>
        <w:t>If it </w:t>
      </w:r>
      <w:r>
        <w:rPr>
          <w:spacing w:val="-7"/>
        </w:rPr>
        <w:t>would </w:t>
      </w:r>
      <w:r>
        <w:rPr>
          <w:spacing w:val="-6"/>
        </w:rPr>
        <w:t>take </w:t>
      </w:r>
      <w:r>
        <w:rPr>
          <w:spacing w:val="-7"/>
        </w:rPr>
        <w:t>longer, </w:t>
      </w:r>
      <w:r>
        <w:rPr>
          <w:spacing w:val="-6"/>
        </w:rPr>
        <w:t>then you </w:t>
      </w:r>
      <w:r>
        <w:rPr>
          <w:spacing w:val="-8"/>
        </w:rPr>
        <w:t>haven't </w:t>
      </w:r>
      <w:r>
        <w:rPr>
          <w:spacing w:val="-6"/>
        </w:rPr>
        <w:t>thought about </w:t>
      </w:r>
      <w:r>
        <w:rPr>
          <w:spacing w:val="-7"/>
        </w:rPr>
        <w:t>reversibility. </w:t>
      </w:r>
      <w:r>
        <w:rPr>
          <w:spacing w:val="-5"/>
        </w:rPr>
        <w:t>The </w:t>
      </w:r>
      <w:r>
        <w:rPr>
          <w:spacing w:val="-6"/>
        </w:rPr>
        <w:t>other </w:t>
      </w:r>
      <w:r>
        <w:rPr>
          <w:spacing w:val="-7"/>
        </w:rPr>
        <w:t>direction </w:t>
      </w:r>
      <w:r>
        <w:rPr>
          <w:spacing w:val="-4"/>
        </w:rPr>
        <w:t>is </w:t>
      </w:r>
      <w:r>
        <w:rPr>
          <w:spacing w:val="-6"/>
        </w:rPr>
        <w:t>even more </w:t>
      </w:r>
      <w:r>
        <w:rPr>
          <w:spacing w:val="-7"/>
        </w:rPr>
        <w:t>interesting. </w:t>
      </w:r>
      <w:r>
        <w:rPr>
          <w:spacing w:val="-6"/>
        </w:rPr>
        <w:t>What </w:t>
      </w:r>
      <w:r>
        <w:rPr>
          <w:spacing w:val="-4"/>
        </w:rPr>
        <w:t>if </w:t>
      </w:r>
      <w:r>
        <w:rPr>
          <w:spacing w:val="-5"/>
        </w:rPr>
        <w:t>the </w:t>
      </w:r>
      <w:r>
        <w:rPr>
          <w:spacing w:val="-7"/>
        </w:rPr>
        <w:t>stand-alone </w:t>
      </w:r>
      <w:r>
        <w:rPr>
          <w:spacing w:val="-6"/>
        </w:rPr>
        <w:t>product </w:t>
      </w:r>
      <w:r>
        <w:rPr>
          <w:spacing w:val="-5"/>
        </w:rPr>
        <w:t>you </w:t>
      </w:r>
      <w:r>
        <w:rPr>
          <w:spacing w:val="-7"/>
        </w:rPr>
        <w:t>are </w:t>
      </w:r>
      <w:r>
        <w:rPr>
          <w:spacing w:val="-5"/>
        </w:rPr>
        <w:t>making needs </w:t>
      </w:r>
      <w:r>
        <w:rPr>
          <w:spacing w:val="-3"/>
        </w:rPr>
        <w:t>to be </w:t>
      </w:r>
      <w:r>
        <w:rPr>
          <w:spacing w:val="-6"/>
        </w:rPr>
        <w:t>deployed </w:t>
      </w:r>
      <w:r>
        <w:rPr>
          <w:spacing w:val="-3"/>
        </w:rPr>
        <w:t>in </w:t>
      </w:r>
      <w:r>
        <w:rPr/>
        <w:t>a </w:t>
      </w:r>
      <w:r>
        <w:rPr>
          <w:spacing w:val="-6"/>
        </w:rPr>
        <w:t>client-server </w:t>
      </w:r>
      <w:r>
        <w:rPr>
          <w:spacing w:val="-3"/>
        </w:rPr>
        <w:t>or </w:t>
      </w:r>
      <w:r>
        <w:rPr>
          <w:i/>
          <w:spacing w:val="-6"/>
        </w:rPr>
        <w:t>n</w:t>
      </w:r>
      <w:r>
        <w:rPr>
          <w:spacing w:val="-6"/>
        </w:rPr>
        <w:t>-tier </w:t>
      </w:r>
      <w:r>
        <w:rPr>
          <w:spacing w:val="-7"/>
        </w:rPr>
        <w:t>fashion? </w:t>
      </w:r>
      <w:r>
        <w:rPr>
          <w:i/>
        </w:rPr>
        <w:t>That shouldn't be hard either.</w:t>
      </w:r>
    </w:p>
    <w:p>
      <w:pPr>
        <w:pStyle w:val="BodyText"/>
        <w:rPr>
          <w:i/>
        </w:rPr>
      </w:pPr>
    </w:p>
    <w:p>
      <w:pPr>
        <w:pStyle w:val="BodyText"/>
        <w:spacing w:before="7"/>
        <w:rPr>
          <w:i/>
          <w:sz w:val="25"/>
        </w:rPr>
      </w:pPr>
    </w:p>
    <w:p>
      <w:pPr>
        <w:pStyle w:val="BodyText"/>
        <w:spacing w:line="247" w:lineRule="auto"/>
        <w:ind w:left="105" w:right="48"/>
      </w:pPr>
      <w:r>
        <w:rPr>
          <w:spacing w:val="-6"/>
        </w:rPr>
        <w:t>The</w:t>
      </w:r>
      <w:r>
        <w:rPr>
          <w:spacing w:val="-15"/>
        </w:rPr>
        <w:t> </w:t>
      </w:r>
      <w:r>
        <w:rPr>
          <w:spacing w:val="-7"/>
        </w:rPr>
        <w:t>mistake</w:t>
      </w:r>
      <w:r>
        <w:rPr>
          <w:spacing w:val="-15"/>
        </w:rPr>
        <w:t> </w:t>
      </w:r>
      <w:r>
        <w:rPr>
          <w:spacing w:val="-6"/>
        </w:rPr>
        <w:t>lies</w:t>
      </w:r>
      <w:r>
        <w:rPr>
          <w:spacing w:val="-15"/>
        </w:rPr>
        <w:t> </w:t>
      </w:r>
      <w:r>
        <w:rPr>
          <w:spacing w:val="-4"/>
        </w:rPr>
        <w:t>in</w:t>
      </w:r>
      <w:r>
        <w:rPr>
          <w:spacing w:val="-15"/>
        </w:rPr>
        <w:t> </w:t>
      </w:r>
      <w:r>
        <w:rPr>
          <w:spacing w:val="-7"/>
        </w:rPr>
        <w:t>assuming</w:t>
      </w:r>
      <w:r>
        <w:rPr>
          <w:spacing w:val="-15"/>
        </w:rPr>
        <w:t> </w:t>
      </w:r>
      <w:r>
        <w:rPr>
          <w:spacing w:val="-6"/>
        </w:rPr>
        <w:t>that</w:t>
      </w:r>
      <w:r>
        <w:rPr>
          <w:spacing w:val="-15"/>
        </w:rPr>
        <w:t> </w:t>
      </w:r>
      <w:r>
        <w:rPr>
          <w:spacing w:val="-6"/>
        </w:rPr>
        <w:t>any</w:t>
      </w:r>
      <w:r>
        <w:rPr>
          <w:spacing w:val="-15"/>
        </w:rPr>
        <w:t> </w:t>
      </w:r>
      <w:r>
        <w:rPr>
          <w:spacing w:val="-7"/>
        </w:rPr>
        <w:t>decision</w:t>
      </w:r>
      <w:r>
        <w:rPr>
          <w:spacing w:val="-15"/>
        </w:rPr>
        <w:t> </w:t>
      </w:r>
      <w:r>
        <w:rPr>
          <w:spacing w:val="-4"/>
        </w:rPr>
        <w:t>is</w:t>
      </w:r>
      <w:r>
        <w:rPr>
          <w:spacing w:val="-15"/>
        </w:rPr>
        <w:t> </w:t>
      </w:r>
      <w:r>
        <w:rPr>
          <w:spacing w:val="-6"/>
        </w:rPr>
        <w:t>cast</w:t>
      </w:r>
      <w:r>
        <w:rPr>
          <w:spacing w:val="-15"/>
        </w:rPr>
        <w:t> </w:t>
      </w:r>
      <w:r>
        <w:rPr>
          <w:spacing w:val="-4"/>
        </w:rPr>
        <w:t>in</w:t>
      </w:r>
      <w:r>
        <w:rPr>
          <w:spacing w:val="-15"/>
        </w:rPr>
        <w:t> </w:t>
      </w:r>
      <w:r>
        <w:rPr>
          <w:spacing w:val="-8"/>
        </w:rPr>
        <w:t>stone—and</w:t>
      </w:r>
      <w:r>
        <w:rPr>
          <w:spacing w:val="-15"/>
        </w:rPr>
        <w:t> </w:t>
      </w:r>
      <w:r>
        <w:rPr>
          <w:spacing w:val="-4"/>
        </w:rPr>
        <w:t>in</w:t>
      </w:r>
      <w:r>
        <w:rPr>
          <w:spacing w:val="-15"/>
        </w:rPr>
        <w:t> </w:t>
      </w:r>
      <w:r>
        <w:rPr>
          <w:spacing w:val="-6"/>
        </w:rPr>
        <w:t>not</w:t>
      </w:r>
      <w:r>
        <w:rPr>
          <w:spacing w:val="-15"/>
        </w:rPr>
        <w:t> </w:t>
      </w:r>
      <w:r>
        <w:rPr>
          <w:spacing w:val="-8"/>
        </w:rPr>
        <w:t>preparing</w:t>
      </w:r>
      <w:r>
        <w:rPr>
          <w:spacing w:val="-15"/>
        </w:rPr>
        <w:t> </w:t>
      </w:r>
      <w:r>
        <w:rPr>
          <w:spacing w:val="-6"/>
        </w:rPr>
        <w:t>for</w:t>
      </w:r>
      <w:r>
        <w:rPr>
          <w:spacing w:val="-15"/>
        </w:rPr>
        <w:t> </w:t>
      </w:r>
      <w:r>
        <w:rPr>
          <w:spacing w:val="-6"/>
        </w:rPr>
        <w:t>the</w:t>
      </w:r>
      <w:r>
        <w:rPr>
          <w:spacing w:val="-15"/>
        </w:rPr>
        <w:t> </w:t>
      </w:r>
      <w:r>
        <w:rPr>
          <w:spacing w:val="-8"/>
        </w:rPr>
        <w:t>contingencies</w:t>
      </w:r>
      <w:r>
        <w:rPr>
          <w:spacing w:val="-15"/>
        </w:rPr>
        <w:t> </w:t>
      </w:r>
      <w:r>
        <w:rPr>
          <w:spacing w:val="-6"/>
        </w:rPr>
        <w:t>that</w:t>
      </w:r>
      <w:r>
        <w:rPr>
          <w:spacing w:val="-15"/>
        </w:rPr>
        <w:t> </w:t>
      </w:r>
      <w:r>
        <w:rPr>
          <w:spacing w:val="-8"/>
        </w:rPr>
        <w:t>might </w:t>
      </w:r>
      <w:r>
        <w:rPr>
          <w:spacing w:val="-6"/>
        </w:rPr>
        <w:t>arise.</w:t>
      </w:r>
      <w:r>
        <w:rPr>
          <w:spacing w:val="-13"/>
        </w:rPr>
        <w:t> </w:t>
      </w:r>
      <w:r>
        <w:rPr>
          <w:spacing w:val="-6"/>
        </w:rPr>
        <w:t>Instead</w:t>
      </w:r>
      <w:r>
        <w:rPr>
          <w:spacing w:val="-13"/>
        </w:rPr>
        <w:t> </w:t>
      </w:r>
      <w:r>
        <w:rPr>
          <w:spacing w:val="-4"/>
        </w:rPr>
        <w:t>of</w:t>
      </w:r>
      <w:r>
        <w:rPr>
          <w:spacing w:val="-13"/>
        </w:rPr>
        <w:t> </w:t>
      </w:r>
      <w:r>
        <w:rPr>
          <w:spacing w:val="-6"/>
        </w:rPr>
        <w:t>carving</w:t>
      </w:r>
      <w:r>
        <w:rPr>
          <w:spacing w:val="-13"/>
        </w:rPr>
        <w:t> </w:t>
      </w:r>
      <w:r>
        <w:rPr>
          <w:spacing w:val="-7"/>
        </w:rPr>
        <w:t>decisions</w:t>
      </w:r>
      <w:r>
        <w:rPr>
          <w:spacing w:val="-13"/>
        </w:rPr>
        <w:t> </w:t>
      </w:r>
      <w:r>
        <w:rPr>
          <w:spacing w:val="-4"/>
        </w:rPr>
        <w:t>in</w:t>
      </w:r>
      <w:r>
        <w:rPr>
          <w:spacing w:val="-13"/>
        </w:rPr>
        <w:t> </w:t>
      </w:r>
      <w:r>
        <w:rPr>
          <w:spacing w:val="-6"/>
        </w:rPr>
        <w:t>stone,</w:t>
      </w:r>
      <w:r>
        <w:rPr>
          <w:spacing w:val="-13"/>
        </w:rPr>
        <w:t> </w:t>
      </w:r>
      <w:r>
        <w:rPr>
          <w:spacing w:val="-6"/>
        </w:rPr>
        <w:t>think</w:t>
      </w:r>
      <w:r>
        <w:rPr>
          <w:spacing w:val="-13"/>
        </w:rPr>
        <w:t> </w:t>
      </w:r>
      <w:r>
        <w:rPr>
          <w:spacing w:val="-4"/>
        </w:rPr>
        <w:t>of</w:t>
      </w:r>
      <w:r>
        <w:rPr>
          <w:spacing w:val="-13"/>
        </w:rPr>
        <w:t> </w:t>
      </w:r>
      <w:r>
        <w:rPr>
          <w:spacing w:val="-6"/>
        </w:rPr>
        <w:t>them</w:t>
      </w:r>
      <w:r>
        <w:rPr>
          <w:spacing w:val="-13"/>
        </w:rPr>
        <w:t> </w:t>
      </w:r>
      <w:r>
        <w:rPr>
          <w:spacing w:val="-6"/>
        </w:rPr>
        <w:t>more</w:t>
      </w:r>
      <w:r>
        <w:rPr>
          <w:spacing w:val="-13"/>
        </w:rPr>
        <w:t> </w:t>
      </w:r>
      <w:r>
        <w:rPr>
          <w:spacing w:val="-4"/>
        </w:rPr>
        <w:t>as</w:t>
      </w:r>
      <w:r>
        <w:rPr>
          <w:spacing w:val="-13"/>
        </w:rPr>
        <w:t> </w:t>
      </w:r>
      <w:r>
        <w:rPr>
          <w:spacing w:val="-6"/>
        </w:rPr>
        <w:t>being</w:t>
      </w:r>
      <w:r>
        <w:rPr>
          <w:spacing w:val="-13"/>
        </w:rPr>
        <w:t> </w:t>
      </w:r>
      <w:r>
        <w:rPr>
          <w:spacing w:val="-6"/>
        </w:rPr>
        <w:t>written</w:t>
      </w:r>
      <w:r>
        <w:rPr>
          <w:spacing w:val="-13"/>
        </w:rPr>
        <w:t> </w:t>
      </w:r>
      <w:r>
        <w:rPr>
          <w:spacing w:val="-4"/>
        </w:rPr>
        <w:t>in</w:t>
      </w:r>
      <w:r>
        <w:rPr>
          <w:spacing w:val="-13"/>
        </w:rPr>
        <w:t> </w:t>
      </w:r>
      <w:r>
        <w:rPr>
          <w:spacing w:val="-5"/>
        </w:rPr>
        <w:t>the</w:t>
      </w:r>
      <w:r>
        <w:rPr>
          <w:spacing w:val="-13"/>
        </w:rPr>
        <w:t> </w:t>
      </w:r>
      <w:r>
        <w:rPr>
          <w:spacing w:val="-6"/>
        </w:rPr>
        <w:t>sand</w:t>
      </w:r>
      <w:r>
        <w:rPr>
          <w:spacing w:val="-13"/>
        </w:rPr>
        <w:t> </w:t>
      </w:r>
      <w:r>
        <w:rPr>
          <w:spacing w:val="-4"/>
        </w:rPr>
        <w:t>at</w:t>
      </w:r>
      <w:r>
        <w:rPr>
          <w:spacing w:val="-13"/>
        </w:rPr>
        <w:t> </w:t>
      </w:r>
      <w:r>
        <w:rPr>
          <w:spacing w:val="-5"/>
        </w:rPr>
        <w:t>the</w:t>
      </w:r>
      <w:r>
        <w:rPr>
          <w:spacing w:val="-13"/>
        </w:rPr>
        <w:t> </w:t>
      </w:r>
      <w:r>
        <w:rPr>
          <w:spacing w:val="-6"/>
        </w:rPr>
        <w:t>beach.</w:t>
      </w:r>
      <w:r>
        <w:rPr>
          <w:spacing w:val="-13"/>
        </w:rPr>
        <w:t> </w:t>
      </w:r>
      <w:r>
        <w:rPr/>
        <w:t>A</w:t>
      </w:r>
      <w:r>
        <w:rPr>
          <w:spacing w:val="-13"/>
        </w:rPr>
        <w:t> </w:t>
      </w:r>
      <w:r>
        <w:rPr>
          <w:spacing w:val="-5"/>
        </w:rPr>
        <w:t>big</w:t>
      </w:r>
      <w:r>
        <w:rPr>
          <w:spacing w:val="-13"/>
        </w:rPr>
        <w:t> </w:t>
      </w:r>
      <w:r>
        <w:rPr>
          <w:spacing w:val="-7"/>
        </w:rPr>
        <w:t>wave </w:t>
      </w:r>
      <w:r>
        <w:rPr>
          <w:spacing w:val="-6"/>
        </w:rPr>
        <w:t>can</w:t>
      </w:r>
      <w:r>
        <w:rPr>
          <w:spacing w:val="-14"/>
        </w:rPr>
        <w:t> </w:t>
      </w:r>
      <w:r>
        <w:rPr>
          <w:spacing w:val="-6"/>
        </w:rPr>
        <w:t>come</w:t>
      </w:r>
      <w:r>
        <w:rPr>
          <w:spacing w:val="-14"/>
        </w:rPr>
        <w:t> </w:t>
      </w:r>
      <w:r>
        <w:rPr>
          <w:spacing w:val="-7"/>
        </w:rPr>
        <w:t>along</w:t>
      </w:r>
      <w:r>
        <w:rPr>
          <w:spacing w:val="-14"/>
        </w:rPr>
        <w:t> </w:t>
      </w:r>
      <w:r>
        <w:rPr>
          <w:spacing w:val="-6"/>
        </w:rPr>
        <w:t>and</w:t>
      </w:r>
      <w:r>
        <w:rPr>
          <w:spacing w:val="-14"/>
        </w:rPr>
        <w:t> </w:t>
      </w:r>
      <w:r>
        <w:rPr>
          <w:spacing w:val="-6"/>
        </w:rPr>
        <w:t>wipe</w:t>
      </w:r>
      <w:r>
        <w:rPr>
          <w:spacing w:val="-14"/>
        </w:rPr>
        <w:t> </w:t>
      </w:r>
      <w:r>
        <w:rPr>
          <w:spacing w:val="-6"/>
        </w:rPr>
        <w:t>them</w:t>
      </w:r>
      <w:r>
        <w:rPr>
          <w:spacing w:val="-14"/>
        </w:rPr>
        <w:t> </w:t>
      </w:r>
      <w:r>
        <w:rPr>
          <w:spacing w:val="-6"/>
        </w:rPr>
        <w:t>out</w:t>
      </w:r>
      <w:r>
        <w:rPr>
          <w:spacing w:val="-14"/>
        </w:rPr>
        <w:t> </w:t>
      </w:r>
      <w:r>
        <w:rPr>
          <w:spacing w:val="-4"/>
        </w:rPr>
        <w:t>at</w:t>
      </w:r>
      <w:r>
        <w:rPr>
          <w:spacing w:val="-14"/>
        </w:rPr>
        <w:t> </w:t>
      </w:r>
      <w:r>
        <w:rPr>
          <w:spacing w:val="-6"/>
        </w:rPr>
        <w:t>any</w:t>
      </w:r>
      <w:r>
        <w:rPr>
          <w:spacing w:val="-14"/>
        </w:rPr>
        <w:t> </w:t>
      </w:r>
      <w:r>
        <w:rPr>
          <w:spacing w:val="-8"/>
        </w:rPr>
        <w:t>time.</w:t>
      </w:r>
    </w:p>
    <w:p>
      <w:pPr>
        <w:pStyle w:val="BodyText"/>
      </w:pPr>
    </w:p>
    <w:p>
      <w:pPr>
        <w:pStyle w:val="BodyText"/>
        <w:spacing w:before="7"/>
        <w:rPr>
          <w:sz w:val="25"/>
        </w:rPr>
      </w:pPr>
    </w:p>
    <w:p>
      <w:pPr>
        <w:pStyle w:val="Heading4"/>
        <w:ind w:right="48"/>
      </w:pPr>
      <w:r>
        <w:rPr/>
        <w:t>Tip 14</w:t>
      </w:r>
    </w:p>
    <w:p>
      <w:pPr>
        <w:pStyle w:val="BodyText"/>
        <w:rPr>
          <w:b/>
        </w:rPr>
      </w:pPr>
    </w:p>
    <w:p>
      <w:pPr>
        <w:pStyle w:val="BodyText"/>
        <w:spacing w:before="4"/>
        <w:rPr>
          <w:b/>
          <w:sz w:val="26"/>
        </w:rPr>
      </w:pPr>
    </w:p>
    <w:p>
      <w:pPr>
        <w:pStyle w:val="BodyText"/>
        <w:ind w:left="105" w:right="48"/>
      </w:pPr>
      <w:r>
        <w:rPr/>
        <w:t>There Are No Final Decisions</w:t>
      </w:r>
    </w:p>
    <w:p>
      <w:pPr>
        <w:pStyle w:val="BodyText"/>
      </w:pPr>
    </w:p>
    <w:p>
      <w:pPr>
        <w:pStyle w:val="BodyText"/>
      </w:pPr>
    </w:p>
    <w:p>
      <w:pPr>
        <w:pStyle w:val="BodyText"/>
      </w:pPr>
    </w:p>
    <w:p>
      <w:pPr>
        <w:pStyle w:val="BodyText"/>
        <w:spacing w:before="1"/>
        <w:rPr>
          <w:sz w:val="28"/>
        </w:rPr>
      </w:pPr>
    </w:p>
    <w:p>
      <w:pPr>
        <w:pStyle w:val="Heading3"/>
        <w:ind w:right="48"/>
      </w:pPr>
      <w:r>
        <w:rPr/>
        <w:t>Flexible Architecture</w:t>
      </w:r>
    </w:p>
    <w:p>
      <w:pPr>
        <w:pStyle w:val="BodyText"/>
        <w:rPr>
          <w:b/>
          <w:sz w:val="28"/>
        </w:rPr>
      </w:pPr>
    </w:p>
    <w:p>
      <w:pPr>
        <w:pStyle w:val="BodyText"/>
        <w:spacing w:before="10"/>
        <w:rPr>
          <w:b/>
          <w:sz w:val="25"/>
        </w:rPr>
      </w:pPr>
    </w:p>
    <w:p>
      <w:pPr>
        <w:pStyle w:val="BodyText"/>
        <w:spacing w:line="247" w:lineRule="auto" w:before="1"/>
        <w:ind w:left="105" w:right="48"/>
      </w:pPr>
      <w:r>
        <w:rPr>
          <w:spacing w:val="-6"/>
        </w:rPr>
        <w:t>While</w:t>
      </w:r>
      <w:r>
        <w:rPr>
          <w:spacing w:val="-12"/>
        </w:rPr>
        <w:t> </w:t>
      </w:r>
      <w:r>
        <w:rPr>
          <w:spacing w:val="-6"/>
        </w:rPr>
        <w:t>many</w:t>
      </w:r>
      <w:r>
        <w:rPr>
          <w:spacing w:val="-12"/>
        </w:rPr>
        <w:t> </w:t>
      </w:r>
      <w:r>
        <w:rPr>
          <w:spacing w:val="-6"/>
        </w:rPr>
        <w:t>people</w:t>
      </w:r>
      <w:r>
        <w:rPr>
          <w:spacing w:val="-12"/>
        </w:rPr>
        <w:t> </w:t>
      </w:r>
      <w:r>
        <w:rPr>
          <w:spacing w:val="-5"/>
        </w:rPr>
        <w:t>try</w:t>
      </w:r>
      <w:r>
        <w:rPr>
          <w:spacing w:val="-12"/>
        </w:rPr>
        <w:t> </w:t>
      </w:r>
      <w:r>
        <w:rPr>
          <w:spacing w:val="-4"/>
        </w:rPr>
        <w:t>to</w:t>
      </w:r>
      <w:r>
        <w:rPr>
          <w:spacing w:val="-12"/>
        </w:rPr>
        <w:t> </w:t>
      </w:r>
      <w:r>
        <w:rPr>
          <w:spacing w:val="-6"/>
        </w:rPr>
        <w:t>keep</w:t>
      </w:r>
      <w:r>
        <w:rPr>
          <w:spacing w:val="-12"/>
        </w:rPr>
        <w:t> </w:t>
      </w:r>
      <w:r>
        <w:rPr>
          <w:spacing w:val="-6"/>
        </w:rPr>
        <w:t>their</w:t>
      </w:r>
      <w:r>
        <w:rPr>
          <w:spacing w:val="5"/>
        </w:rPr>
        <w:t> </w:t>
      </w:r>
      <w:r>
        <w:rPr>
          <w:i/>
          <w:spacing w:val="-4"/>
        </w:rPr>
        <w:t>code</w:t>
      </w:r>
      <w:r>
        <w:rPr>
          <w:i/>
          <w:spacing w:val="4"/>
        </w:rPr>
        <w:t> </w:t>
      </w:r>
      <w:r>
        <w:rPr>
          <w:spacing w:val="-8"/>
        </w:rPr>
        <w:t>flexible,</w:t>
      </w:r>
      <w:r>
        <w:rPr>
          <w:spacing w:val="-16"/>
        </w:rPr>
        <w:t> </w:t>
      </w:r>
      <w:r>
        <w:rPr>
          <w:spacing w:val="-6"/>
        </w:rPr>
        <w:t>you</w:t>
      </w:r>
      <w:r>
        <w:rPr>
          <w:spacing w:val="-16"/>
        </w:rPr>
        <w:t> </w:t>
      </w:r>
      <w:r>
        <w:rPr>
          <w:spacing w:val="-7"/>
        </w:rPr>
        <w:t>also</w:t>
      </w:r>
      <w:r>
        <w:rPr>
          <w:spacing w:val="-16"/>
        </w:rPr>
        <w:t> </w:t>
      </w:r>
      <w:r>
        <w:rPr>
          <w:spacing w:val="-7"/>
        </w:rPr>
        <w:t>need</w:t>
      </w:r>
      <w:r>
        <w:rPr>
          <w:spacing w:val="-16"/>
        </w:rPr>
        <w:t> </w:t>
      </w:r>
      <w:r>
        <w:rPr>
          <w:spacing w:val="-5"/>
        </w:rPr>
        <w:t>to</w:t>
      </w:r>
      <w:r>
        <w:rPr>
          <w:spacing w:val="-16"/>
        </w:rPr>
        <w:t> </w:t>
      </w:r>
      <w:r>
        <w:rPr>
          <w:spacing w:val="-8"/>
        </w:rPr>
        <w:t>think</w:t>
      </w:r>
      <w:r>
        <w:rPr>
          <w:spacing w:val="-16"/>
        </w:rPr>
        <w:t> </w:t>
      </w:r>
      <w:r>
        <w:rPr>
          <w:spacing w:val="-8"/>
        </w:rPr>
        <w:t>about</w:t>
      </w:r>
      <w:r>
        <w:rPr>
          <w:spacing w:val="-16"/>
        </w:rPr>
        <w:t> </w:t>
      </w:r>
      <w:r>
        <w:rPr>
          <w:spacing w:val="-9"/>
        </w:rPr>
        <w:t>maintaining</w:t>
      </w:r>
      <w:r>
        <w:rPr>
          <w:spacing w:val="-16"/>
        </w:rPr>
        <w:t> </w:t>
      </w:r>
      <w:r>
        <w:rPr>
          <w:spacing w:val="-9"/>
        </w:rPr>
        <w:t>flexibility</w:t>
      </w:r>
      <w:r>
        <w:rPr>
          <w:spacing w:val="-16"/>
        </w:rPr>
        <w:t> </w:t>
      </w:r>
      <w:r>
        <w:rPr>
          <w:spacing w:val="-5"/>
        </w:rPr>
        <w:t>in</w:t>
      </w:r>
      <w:r>
        <w:rPr>
          <w:spacing w:val="-16"/>
        </w:rPr>
        <w:t> </w:t>
      </w:r>
      <w:r>
        <w:rPr>
          <w:spacing w:val="-6"/>
        </w:rPr>
        <w:t>the</w:t>
      </w:r>
      <w:r>
        <w:rPr>
          <w:spacing w:val="-16"/>
        </w:rPr>
        <w:t> </w:t>
      </w:r>
      <w:r>
        <w:rPr>
          <w:spacing w:val="-8"/>
        </w:rPr>
        <w:t>areas</w:t>
      </w:r>
      <w:r>
        <w:rPr>
          <w:spacing w:val="-16"/>
        </w:rPr>
        <w:t> </w:t>
      </w:r>
      <w:r>
        <w:rPr>
          <w:spacing w:val="-9"/>
        </w:rPr>
        <w:t>of </w:t>
      </w:r>
      <w:r>
        <w:rPr>
          <w:spacing w:val="-8"/>
        </w:rPr>
        <w:t>architecture, deployment, </w:t>
      </w:r>
      <w:r>
        <w:rPr>
          <w:spacing w:val="-6"/>
        </w:rPr>
        <w:t>and </w:t>
      </w:r>
      <w:r>
        <w:rPr>
          <w:spacing w:val="-7"/>
        </w:rPr>
        <w:t>vendor</w:t>
      </w:r>
      <w:r>
        <w:rPr>
          <w:spacing w:val="-18"/>
        </w:rPr>
        <w:t> </w:t>
      </w:r>
      <w:r>
        <w:rPr>
          <w:spacing w:val="-8"/>
        </w:rPr>
        <w:t>integration.</w:t>
      </w:r>
    </w:p>
    <w:p>
      <w:pPr>
        <w:pStyle w:val="BodyText"/>
      </w:pPr>
    </w:p>
    <w:p>
      <w:pPr>
        <w:pStyle w:val="BodyText"/>
        <w:spacing w:before="7"/>
        <w:rPr>
          <w:sz w:val="25"/>
        </w:rPr>
      </w:pPr>
    </w:p>
    <w:p>
      <w:pPr>
        <w:pStyle w:val="BodyText"/>
        <w:spacing w:line="247" w:lineRule="auto"/>
        <w:ind w:left="105" w:right="48"/>
      </w:pPr>
      <w:r>
        <w:rPr>
          <w:spacing w:val="-7"/>
        </w:rPr>
        <w:t>Technologies </w:t>
      </w:r>
      <w:r>
        <w:rPr>
          <w:spacing w:val="-6"/>
        </w:rPr>
        <w:t>such </w:t>
      </w:r>
      <w:r>
        <w:rPr>
          <w:spacing w:val="-4"/>
        </w:rPr>
        <w:t>as </w:t>
      </w:r>
      <w:r>
        <w:rPr>
          <w:spacing w:val="-6"/>
        </w:rPr>
        <w:t>CORBA </w:t>
      </w:r>
      <w:r>
        <w:rPr>
          <w:spacing w:val="-5"/>
        </w:rPr>
        <w:t>can </w:t>
      </w:r>
      <w:r>
        <w:rPr>
          <w:spacing w:val="-6"/>
        </w:rPr>
        <w:t>help </w:t>
      </w:r>
      <w:r>
        <w:rPr>
          <w:spacing w:val="-7"/>
        </w:rPr>
        <w:t>insulate portions </w:t>
      </w:r>
      <w:r>
        <w:rPr>
          <w:spacing w:val="-4"/>
        </w:rPr>
        <w:t>of </w:t>
      </w:r>
      <w:r>
        <w:rPr/>
        <w:t>a </w:t>
      </w:r>
      <w:r>
        <w:rPr>
          <w:spacing w:val="-6"/>
        </w:rPr>
        <w:t>project from changes </w:t>
      </w:r>
      <w:r>
        <w:rPr>
          <w:spacing w:val="-4"/>
        </w:rPr>
        <w:t>in </w:t>
      </w:r>
      <w:r>
        <w:rPr>
          <w:spacing w:val="-7"/>
        </w:rPr>
        <w:t>development language or platform. </w:t>
      </w:r>
      <w:r>
        <w:rPr>
          <w:spacing w:val="-4"/>
        </w:rPr>
        <w:t>Is </w:t>
      </w:r>
      <w:r>
        <w:rPr>
          <w:spacing w:val="-5"/>
        </w:rPr>
        <w:t>the </w:t>
      </w:r>
      <w:r>
        <w:rPr>
          <w:spacing w:val="-7"/>
        </w:rPr>
        <w:t>performance </w:t>
      </w:r>
      <w:r>
        <w:rPr>
          <w:spacing w:val="-4"/>
        </w:rPr>
        <w:t>of </w:t>
      </w:r>
      <w:r>
        <w:rPr>
          <w:spacing w:val="-6"/>
        </w:rPr>
        <w:t>Java </w:t>
      </w:r>
      <w:r>
        <w:rPr>
          <w:spacing w:val="-4"/>
        </w:rPr>
        <w:t>on </w:t>
      </w:r>
      <w:r>
        <w:rPr>
          <w:spacing w:val="-6"/>
        </w:rPr>
        <w:t>that </w:t>
      </w:r>
      <w:r>
        <w:rPr>
          <w:spacing w:val="-7"/>
        </w:rPr>
        <w:t>platform </w:t>
      </w:r>
      <w:r>
        <w:rPr>
          <w:spacing w:val="-5"/>
        </w:rPr>
        <w:t>not </w:t>
      </w:r>
      <w:r>
        <w:rPr>
          <w:spacing w:val="-4"/>
        </w:rPr>
        <w:t>up to </w:t>
      </w:r>
      <w:r>
        <w:rPr>
          <w:spacing w:val="-7"/>
        </w:rPr>
        <w:t>expectations? </w:t>
      </w:r>
      <w:r>
        <w:rPr>
          <w:spacing w:val="-6"/>
        </w:rPr>
        <w:t>Recode </w:t>
      </w:r>
      <w:r>
        <w:rPr>
          <w:spacing w:val="-5"/>
        </w:rPr>
        <w:t>the </w:t>
      </w:r>
      <w:r>
        <w:rPr>
          <w:spacing w:val="-6"/>
        </w:rPr>
        <w:t>client </w:t>
      </w:r>
      <w:r>
        <w:rPr>
          <w:spacing w:val="-4"/>
        </w:rPr>
        <w:t>in </w:t>
      </w:r>
      <w:r>
        <w:rPr>
          <w:spacing w:val="-6"/>
        </w:rPr>
        <w:t>C++, </w:t>
      </w:r>
      <w:r>
        <w:rPr>
          <w:spacing w:val="-5"/>
        </w:rPr>
        <w:t>and </w:t>
      </w:r>
      <w:r>
        <w:rPr>
          <w:spacing w:val="-7"/>
        </w:rPr>
        <w:t>nothing </w:t>
      </w:r>
      <w:r>
        <w:rPr>
          <w:spacing w:val="-6"/>
        </w:rPr>
        <w:t>else needs </w:t>
      </w:r>
      <w:r>
        <w:rPr>
          <w:spacing w:val="-4"/>
        </w:rPr>
        <w:t>to </w:t>
      </w:r>
      <w:r>
        <w:rPr>
          <w:spacing w:val="-6"/>
        </w:rPr>
        <w:t>change. </w:t>
      </w:r>
      <w:r>
        <w:rPr>
          <w:spacing w:val="-4"/>
        </w:rPr>
        <w:t>Is </w:t>
      </w:r>
      <w:r>
        <w:rPr>
          <w:spacing w:val="-5"/>
        </w:rPr>
        <w:t>the </w:t>
      </w:r>
      <w:r>
        <w:rPr>
          <w:spacing w:val="-6"/>
        </w:rPr>
        <w:t>rules engine </w:t>
      </w:r>
      <w:r>
        <w:rPr>
          <w:spacing w:val="-4"/>
        </w:rPr>
        <w:t>in </w:t>
      </w:r>
      <w:r>
        <w:rPr>
          <w:spacing w:val="-5"/>
        </w:rPr>
        <w:t>C++ not </w:t>
      </w:r>
      <w:r>
        <w:rPr>
          <w:spacing w:val="-7"/>
        </w:rPr>
        <w:t>flexible </w:t>
      </w:r>
      <w:r>
        <w:rPr>
          <w:spacing w:val="-6"/>
        </w:rPr>
        <w:t>enough? Switch over </w:t>
      </w:r>
      <w:r>
        <w:rPr>
          <w:spacing w:val="-4"/>
        </w:rPr>
        <w:t>to </w:t>
      </w:r>
      <w:r>
        <w:rPr/>
        <w:t>a </w:t>
      </w:r>
      <w:r>
        <w:rPr>
          <w:spacing w:val="-7"/>
        </w:rPr>
        <w:t>Smalltalk version. </w:t>
      </w:r>
      <w:r>
        <w:rPr>
          <w:spacing w:val="-6"/>
        </w:rPr>
        <w:t>With </w:t>
      </w:r>
      <w:r>
        <w:rPr/>
        <w:t>a </w:t>
      </w:r>
      <w:r>
        <w:rPr>
          <w:spacing w:val="-6"/>
        </w:rPr>
        <w:t>CORBA </w:t>
      </w:r>
      <w:r>
        <w:rPr>
          <w:spacing w:val="-7"/>
        </w:rPr>
        <w:t>architecture, </w:t>
      </w:r>
      <w:r>
        <w:rPr>
          <w:spacing w:val="-5"/>
        </w:rPr>
        <w:t>you </w:t>
      </w:r>
      <w:r>
        <w:rPr>
          <w:spacing w:val="-6"/>
        </w:rPr>
        <w:t>have </w:t>
      </w:r>
      <w:r>
        <w:rPr>
          <w:spacing w:val="-4"/>
        </w:rPr>
        <w:t>to </w:t>
      </w:r>
      <w:r>
        <w:rPr>
          <w:spacing w:val="-6"/>
        </w:rPr>
        <w:t>take </w:t>
      </w:r>
      <w:r>
        <w:rPr/>
        <w:t>a </w:t>
      </w:r>
      <w:r>
        <w:rPr>
          <w:spacing w:val="-5"/>
        </w:rPr>
        <w:t>hit </w:t>
      </w:r>
      <w:r>
        <w:rPr>
          <w:spacing w:val="-6"/>
        </w:rPr>
        <w:t>only </w:t>
      </w:r>
      <w:r>
        <w:rPr>
          <w:spacing w:val="-5"/>
        </w:rPr>
        <w:t>for the </w:t>
      </w:r>
      <w:r>
        <w:rPr>
          <w:spacing w:val="-7"/>
        </w:rPr>
        <w:t>component </w:t>
      </w:r>
      <w:r>
        <w:rPr>
          <w:spacing w:val="-5"/>
        </w:rPr>
        <w:t>you are </w:t>
      </w:r>
      <w:r>
        <w:rPr>
          <w:spacing w:val="-7"/>
        </w:rPr>
        <w:t>replacing; </w:t>
      </w:r>
      <w:r>
        <w:rPr>
          <w:spacing w:val="-5"/>
        </w:rPr>
        <w:t>the </w:t>
      </w:r>
      <w:r>
        <w:rPr>
          <w:spacing w:val="-6"/>
        </w:rPr>
        <w:t>other </w:t>
      </w:r>
      <w:r>
        <w:rPr>
          <w:spacing w:val="-7"/>
        </w:rPr>
        <w:t>components shouldn't </w:t>
      </w:r>
      <w:r>
        <w:rPr>
          <w:spacing w:val="-4"/>
        </w:rPr>
        <w:t>be </w:t>
      </w:r>
      <w:r>
        <w:rPr>
          <w:spacing w:val="-7"/>
        </w:rPr>
        <w:t>affected.</w:t>
      </w:r>
    </w:p>
    <w:p>
      <w:pPr>
        <w:pStyle w:val="BodyText"/>
      </w:pPr>
    </w:p>
    <w:p>
      <w:pPr>
        <w:pStyle w:val="BodyText"/>
        <w:spacing w:before="7"/>
        <w:rPr>
          <w:sz w:val="25"/>
        </w:rPr>
      </w:pPr>
    </w:p>
    <w:p>
      <w:pPr>
        <w:pStyle w:val="BodyText"/>
        <w:spacing w:line="247" w:lineRule="auto"/>
        <w:ind w:left="105" w:right="48"/>
      </w:pPr>
      <w:r>
        <w:rPr>
          <w:spacing w:val="-5"/>
        </w:rPr>
        <w:t>Are you </w:t>
      </w:r>
      <w:r>
        <w:rPr>
          <w:spacing w:val="-7"/>
        </w:rPr>
        <w:t>developing </w:t>
      </w:r>
      <w:r>
        <w:rPr>
          <w:spacing w:val="-5"/>
        </w:rPr>
        <w:t>for </w:t>
      </w:r>
      <w:r>
        <w:rPr>
          <w:spacing w:val="-6"/>
        </w:rPr>
        <w:t>Unix? Which one? </w:t>
      </w:r>
      <w:r>
        <w:rPr>
          <w:spacing w:val="-4"/>
        </w:rPr>
        <w:t>Do </w:t>
      </w:r>
      <w:r>
        <w:rPr>
          <w:spacing w:val="-5"/>
        </w:rPr>
        <w:t>you </w:t>
      </w:r>
      <w:r>
        <w:rPr>
          <w:spacing w:val="-6"/>
        </w:rPr>
        <w:t>have </w:t>
      </w:r>
      <w:r>
        <w:rPr>
          <w:spacing w:val="-5"/>
        </w:rPr>
        <w:t>all </w:t>
      </w:r>
      <w:r>
        <w:rPr>
          <w:spacing w:val="-4"/>
        </w:rPr>
        <w:t>of </w:t>
      </w:r>
      <w:r>
        <w:rPr>
          <w:spacing w:val="-5"/>
        </w:rPr>
        <w:t>the </w:t>
      </w:r>
      <w:r>
        <w:rPr>
          <w:spacing w:val="-7"/>
        </w:rPr>
        <w:t>portability concerns addressed? </w:t>
      </w:r>
      <w:r>
        <w:rPr>
          <w:spacing w:val="-5"/>
        </w:rPr>
        <w:t>Are </w:t>
      </w:r>
      <w:r>
        <w:rPr>
          <w:spacing w:val="-7"/>
        </w:rPr>
        <w:t>you </w:t>
      </w:r>
      <w:r>
        <w:rPr>
          <w:spacing w:val="-6"/>
        </w:rPr>
        <w:t>developing</w:t>
      </w:r>
      <w:r>
        <w:rPr>
          <w:spacing w:val="-10"/>
        </w:rPr>
        <w:t> </w:t>
      </w:r>
      <w:r>
        <w:rPr>
          <w:spacing w:val="-4"/>
        </w:rPr>
        <w:t>for</w:t>
      </w:r>
      <w:r>
        <w:rPr>
          <w:spacing w:val="-10"/>
        </w:rPr>
        <w:t> </w:t>
      </w:r>
      <w:r>
        <w:rPr/>
        <w:t>a</w:t>
      </w:r>
      <w:r>
        <w:rPr>
          <w:spacing w:val="-10"/>
        </w:rPr>
        <w:t> </w:t>
      </w:r>
      <w:r>
        <w:rPr>
          <w:spacing w:val="-6"/>
        </w:rPr>
        <w:t>particular</w:t>
      </w:r>
      <w:r>
        <w:rPr>
          <w:spacing w:val="-10"/>
        </w:rPr>
        <w:t> </w:t>
      </w:r>
      <w:r>
        <w:rPr>
          <w:spacing w:val="-6"/>
        </w:rPr>
        <w:t>version</w:t>
      </w:r>
      <w:r>
        <w:rPr>
          <w:spacing w:val="-10"/>
        </w:rPr>
        <w:t> </w:t>
      </w:r>
      <w:r>
        <w:rPr>
          <w:spacing w:val="-3"/>
        </w:rPr>
        <w:t>of</w:t>
      </w:r>
      <w:r>
        <w:rPr>
          <w:spacing w:val="-10"/>
        </w:rPr>
        <w:t> </w:t>
      </w:r>
      <w:r>
        <w:rPr>
          <w:spacing w:val="-6"/>
        </w:rPr>
        <w:t>Windows?</w:t>
      </w:r>
      <w:r>
        <w:rPr>
          <w:spacing w:val="-10"/>
        </w:rPr>
        <w:t> </w:t>
      </w:r>
      <w:r>
        <w:rPr>
          <w:spacing w:val="-5"/>
        </w:rPr>
        <w:t>Which</w:t>
      </w:r>
      <w:r>
        <w:rPr>
          <w:spacing w:val="-10"/>
        </w:rPr>
        <w:t> </w:t>
      </w:r>
      <w:r>
        <w:rPr>
          <w:spacing w:val="-6"/>
        </w:rPr>
        <w:t>one—3.1,</w:t>
      </w:r>
      <w:r>
        <w:rPr>
          <w:spacing w:val="-10"/>
        </w:rPr>
        <w:t> </w:t>
      </w:r>
      <w:r>
        <w:rPr>
          <w:spacing w:val="-4"/>
        </w:rPr>
        <w:t>95,</w:t>
      </w:r>
      <w:r>
        <w:rPr>
          <w:spacing w:val="-10"/>
        </w:rPr>
        <w:t> </w:t>
      </w:r>
      <w:r>
        <w:rPr>
          <w:spacing w:val="-4"/>
        </w:rPr>
        <w:t>98,</w:t>
      </w:r>
      <w:r>
        <w:rPr>
          <w:spacing w:val="-10"/>
        </w:rPr>
        <w:t> </w:t>
      </w:r>
      <w:r>
        <w:rPr>
          <w:spacing w:val="-4"/>
        </w:rPr>
        <w:t>NT,</w:t>
      </w:r>
      <w:r>
        <w:rPr>
          <w:spacing w:val="-10"/>
        </w:rPr>
        <w:t> </w:t>
      </w:r>
      <w:r>
        <w:rPr>
          <w:spacing w:val="-4"/>
        </w:rPr>
        <w:t>CE,</w:t>
      </w:r>
      <w:r>
        <w:rPr>
          <w:spacing w:val="-10"/>
        </w:rPr>
        <w:t> </w:t>
      </w:r>
      <w:r>
        <w:rPr>
          <w:spacing w:val="-3"/>
        </w:rPr>
        <w:t>or</w:t>
      </w:r>
      <w:r>
        <w:rPr>
          <w:spacing w:val="-10"/>
        </w:rPr>
        <w:t> </w:t>
      </w:r>
      <w:r>
        <w:rPr>
          <w:spacing w:val="-5"/>
        </w:rPr>
        <w:t>2000?</w:t>
      </w:r>
      <w:r>
        <w:rPr>
          <w:spacing w:val="-10"/>
        </w:rPr>
        <w:t> </w:t>
      </w:r>
      <w:r>
        <w:rPr>
          <w:spacing w:val="-4"/>
        </w:rPr>
        <w:t>How</w:t>
      </w:r>
      <w:r>
        <w:rPr>
          <w:spacing w:val="-10"/>
        </w:rPr>
        <w:t> </w:t>
      </w:r>
      <w:r>
        <w:rPr>
          <w:spacing w:val="-5"/>
        </w:rPr>
        <w:t>hard</w:t>
      </w:r>
      <w:r>
        <w:rPr>
          <w:spacing w:val="-10"/>
        </w:rPr>
        <w:t> </w:t>
      </w:r>
      <w:r>
        <w:rPr>
          <w:spacing w:val="-5"/>
        </w:rPr>
        <w:t>will</w:t>
      </w:r>
      <w:r>
        <w:rPr>
          <w:spacing w:val="-10"/>
        </w:rPr>
        <w:t> </w:t>
      </w:r>
      <w:r>
        <w:rPr>
          <w:spacing w:val="-3"/>
        </w:rPr>
        <w:t>it</w:t>
      </w:r>
      <w:r>
        <w:rPr>
          <w:spacing w:val="-10"/>
        </w:rPr>
        <w:t> </w:t>
      </w:r>
      <w:r>
        <w:rPr>
          <w:spacing w:val="-3"/>
        </w:rPr>
        <w:t>be</w:t>
      </w:r>
      <w:r>
        <w:rPr>
          <w:spacing w:val="-10"/>
        </w:rPr>
        <w:t> </w:t>
      </w:r>
      <w:r>
        <w:rPr>
          <w:spacing w:val="-6"/>
        </w:rPr>
        <w:t>to support</w:t>
      </w:r>
      <w:r>
        <w:rPr>
          <w:spacing w:val="-11"/>
        </w:rPr>
        <w:t> </w:t>
      </w:r>
      <w:r>
        <w:rPr>
          <w:spacing w:val="-5"/>
        </w:rPr>
        <w:t>other</w:t>
      </w:r>
      <w:r>
        <w:rPr>
          <w:spacing w:val="-11"/>
        </w:rPr>
        <w:t> </w:t>
      </w:r>
      <w:r>
        <w:rPr>
          <w:spacing w:val="-6"/>
        </w:rPr>
        <w:t>versions?</w:t>
      </w:r>
      <w:r>
        <w:rPr>
          <w:spacing w:val="-11"/>
        </w:rPr>
        <w:t> </w:t>
      </w:r>
      <w:r>
        <w:rPr>
          <w:spacing w:val="-3"/>
        </w:rPr>
        <w:t>If</w:t>
      </w:r>
      <w:r>
        <w:rPr>
          <w:spacing w:val="-11"/>
        </w:rPr>
        <w:t> </w:t>
      </w:r>
      <w:r>
        <w:rPr>
          <w:spacing w:val="-4"/>
        </w:rPr>
        <w:t>you</w:t>
      </w:r>
      <w:r>
        <w:rPr>
          <w:spacing w:val="-11"/>
        </w:rPr>
        <w:t> </w:t>
      </w:r>
      <w:r>
        <w:rPr>
          <w:spacing w:val="-5"/>
        </w:rPr>
        <w:t>keep</w:t>
      </w:r>
      <w:r>
        <w:rPr>
          <w:spacing w:val="-11"/>
        </w:rPr>
        <w:t> </w:t>
      </w:r>
      <w:r>
        <w:rPr>
          <w:spacing w:val="-6"/>
        </w:rPr>
        <w:t>decisions</w:t>
      </w:r>
      <w:r>
        <w:rPr>
          <w:spacing w:val="-11"/>
        </w:rPr>
        <w:t> </w:t>
      </w:r>
      <w:r>
        <w:rPr>
          <w:spacing w:val="-5"/>
        </w:rPr>
        <w:t>soft</w:t>
      </w:r>
      <w:r>
        <w:rPr>
          <w:spacing w:val="-11"/>
        </w:rPr>
        <w:t> </w:t>
      </w:r>
      <w:r>
        <w:rPr>
          <w:spacing w:val="-4"/>
        </w:rPr>
        <w:t>and</w:t>
      </w:r>
      <w:r>
        <w:rPr>
          <w:spacing w:val="-11"/>
        </w:rPr>
        <w:t> </w:t>
      </w:r>
      <w:r>
        <w:rPr>
          <w:spacing w:val="-6"/>
        </w:rPr>
        <w:t>pliable,</w:t>
      </w:r>
      <w:r>
        <w:rPr>
          <w:spacing w:val="-11"/>
        </w:rPr>
        <w:t> </w:t>
      </w:r>
      <w:r>
        <w:rPr>
          <w:spacing w:val="-3"/>
        </w:rPr>
        <w:t>it</w:t>
      </w:r>
      <w:r>
        <w:rPr>
          <w:spacing w:val="-11"/>
        </w:rPr>
        <w:t> </w:t>
      </w:r>
      <w:r>
        <w:rPr>
          <w:spacing w:val="-5"/>
        </w:rPr>
        <w:t>won't</w:t>
      </w:r>
      <w:r>
        <w:rPr>
          <w:spacing w:val="-11"/>
        </w:rPr>
        <w:t> </w:t>
      </w:r>
      <w:r>
        <w:rPr>
          <w:spacing w:val="-3"/>
        </w:rPr>
        <w:t>be</w:t>
      </w:r>
      <w:r>
        <w:rPr>
          <w:spacing w:val="-11"/>
        </w:rPr>
        <w:t> </w:t>
      </w:r>
      <w:r>
        <w:rPr>
          <w:spacing w:val="-5"/>
        </w:rPr>
        <w:t>hard</w:t>
      </w:r>
      <w:r>
        <w:rPr>
          <w:spacing w:val="-11"/>
        </w:rPr>
        <w:t> </w:t>
      </w:r>
      <w:r>
        <w:rPr>
          <w:spacing w:val="-3"/>
        </w:rPr>
        <w:t>at</w:t>
      </w:r>
      <w:r>
        <w:rPr>
          <w:spacing w:val="-11"/>
        </w:rPr>
        <w:t> </w:t>
      </w:r>
      <w:r>
        <w:rPr>
          <w:spacing w:val="-5"/>
        </w:rPr>
        <w:t>all.</w:t>
      </w:r>
      <w:r>
        <w:rPr>
          <w:spacing w:val="-11"/>
        </w:rPr>
        <w:t> </w:t>
      </w:r>
      <w:r>
        <w:rPr>
          <w:spacing w:val="-3"/>
        </w:rPr>
        <w:t>If</w:t>
      </w:r>
      <w:r>
        <w:rPr>
          <w:spacing w:val="-11"/>
        </w:rPr>
        <w:t> </w:t>
      </w:r>
      <w:r>
        <w:rPr>
          <w:spacing w:val="-4"/>
        </w:rPr>
        <w:t>you</w:t>
      </w:r>
      <w:r>
        <w:rPr>
          <w:spacing w:val="-11"/>
        </w:rPr>
        <w:t> </w:t>
      </w:r>
      <w:r>
        <w:rPr>
          <w:spacing w:val="-5"/>
        </w:rPr>
        <w:t>have</w:t>
      </w:r>
      <w:r>
        <w:rPr>
          <w:spacing w:val="-11"/>
        </w:rPr>
        <w:t> </w:t>
      </w:r>
      <w:r>
        <w:rPr>
          <w:spacing w:val="-5"/>
        </w:rPr>
        <w:t>poor</w:t>
      </w:r>
      <w:r>
        <w:rPr>
          <w:spacing w:val="-11"/>
        </w:rPr>
        <w:t> </w:t>
      </w:r>
      <w:r>
        <w:rPr>
          <w:spacing w:val="-6"/>
        </w:rPr>
        <w:t>encapsulation, high</w:t>
      </w:r>
      <w:r>
        <w:rPr>
          <w:spacing w:val="-12"/>
        </w:rPr>
        <w:t> </w:t>
      </w:r>
      <w:r>
        <w:rPr>
          <w:spacing w:val="-7"/>
        </w:rPr>
        <w:t>coupling,</w:t>
      </w:r>
      <w:r>
        <w:rPr>
          <w:spacing w:val="-12"/>
        </w:rPr>
        <w:t> </w:t>
      </w:r>
      <w:r>
        <w:rPr>
          <w:spacing w:val="-5"/>
        </w:rPr>
        <w:t>and</w:t>
      </w:r>
      <w:r>
        <w:rPr>
          <w:spacing w:val="-12"/>
        </w:rPr>
        <w:t> </w:t>
      </w:r>
      <w:r>
        <w:rPr>
          <w:spacing w:val="-7"/>
        </w:rPr>
        <w:t>hard-coded</w:t>
      </w:r>
      <w:r>
        <w:rPr>
          <w:spacing w:val="-12"/>
        </w:rPr>
        <w:t> </w:t>
      </w:r>
      <w:r>
        <w:rPr>
          <w:spacing w:val="-6"/>
        </w:rPr>
        <w:t>logic</w:t>
      </w:r>
      <w:r>
        <w:rPr>
          <w:spacing w:val="-12"/>
        </w:rPr>
        <w:t> </w:t>
      </w:r>
      <w:r>
        <w:rPr>
          <w:spacing w:val="-4"/>
        </w:rPr>
        <w:t>or</w:t>
      </w:r>
      <w:r>
        <w:rPr>
          <w:spacing w:val="-12"/>
        </w:rPr>
        <w:t> </w:t>
      </w:r>
      <w:r>
        <w:rPr>
          <w:spacing w:val="-7"/>
        </w:rPr>
        <w:t>parameters</w:t>
      </w:r>
      <w:r>
        <w:rPr>
          <w:spacing w:val="-12"/>
        </w:rPr>
        <w:t> </w:t>
      </w:r>
      <w:r>
        <w:rPr>
          <w:spacing w:val="-4"/>
        </w:rPr>
        <w:t>in</w:t>
      </w:r>
      <w:r>
        <w:rPr>
          <w:spacing w:val="-12"/>
        </w:rPr>
        <w:t> </w:t>
      </w:r>
      <w:r>
        <w:rPr>
          <w:spacing w:val="-5"/>
        </w:rPr>
        <w:t>the</w:t>
      </w:r>
      <w:r>
        <w:rPr>
          <w:spacing w:val="-12"/>
        </w:rPr>
        <w:t> </w:t>
      </w:r>
      <w:r>
        <w:rPr>
          <w:spacing w:val="-6"/>
        </w:rPr>
        <w:t>code,</w:t>
      </w:r>
      <w:r>
        <w:rPr>
          <w:spacing w:val="-12"/>
        </w:rPr>
        <w:t> </w:t>
      </w:r>
      <w:r>
        <w:rPr>
          <w:spacing w:val="-4"/>
        </w:rPr>
        <w:t>it</w:t>
      </w:r>
      <w:r>
        <w:rPr>
          <w:spacing w:val="-12"/>
        </w:rPr>
        <w:t> </w:t>
      </w:r>
      <w:r>
        <w:rPr>
          <w:spacing w:val="-6"/>
        </w:rPr>
        <w:t>might</w:t>
      </w:r>
      <w:r>
        <w:rPr>
          <w:spacing w:val="-12"/>
        </w:rPr>
        <w:t> </w:t>
      </w:r>
      <w:r>
        <w:rPr>
          <w:spacing w:val="-4"/>
        </w:rPr>
        <w:t>be</w:t>
      </w:r>
      <w:r>
        <w:rPr>
          <w:spacing w:val="-12"/>
        </w:rPr>
        <w:t> </w:t>
      </w:r>
      <w:r>
        <w:rPr>
          <w:spacing w:val="-7"/>
        </w:rPr>
        <w:t>impossible.</w:t>
      </w:r>
    </w:p>
    <w:p>
      <w:pPr>
        <w:spacing w:after="0" w:line="247" w:lineRule="auto"/>
        <w:sectPr>
          <w:pgSz w:w="11900" w:h="16840"/>
          <w:pgMar w:top="820" w:bottom="280" w:left="540" w:right="660"/>
        </w:sectPr>
      </w:pPr>
    </w:p>
    <w:p>
      <w:pPr>
        <w:pStyle w:val="BodyText"/>
        <w:spacing w:line="247" w:lineRule="auto" w:before="56"/>
        <w:ind w:left="105" w:right="618"/>
      </w:pPr>
      <w:r>
        <w:rPr>
          <w:spacing w:val="-4"/>
        </w:rPr>
        <w:t>Not</w:t>
      </w:r>
      <w:r>
        <w:rPr>
          <w:spacing w:val="-11"/>
        </w:rPr>
        <w:t> </w:t>
      </w:r>
      <w:r>
        <w:rPr>
          <w:spacing w:val="-5"/>
        </w:rPr>
        <w:t>sure</w:t>
      </w:r>
      <w:r>
        <w:rPr>
          <w:spacing w:val="-11"/>
        </w:rPr>
        <w:t> </w:t>
      </w:r>
      <w:r>
        <w:rPr>
          <w:spacing w:val="-4"/>
        </w:rPr>
        <w:t>how</w:t>
      </w:r>
      <w:r>
        <w:rPr>
          <w:spacing w:val="-11"/>
        </w:rPr>
        <w:t> </w:t>
      </w:r>
      <w:r>
        <w:rPr>
          <w:spacing w:val="-6"/>
        </w:rPr>
        <w:t>marketing</w:t>
      </w:r>
      <w:r>
        <w:rPr>
          <w:spacing w:val="-11"/>
        </w:rPr>
        <w:t> </w:t>
      </w:r>
      <w:r>
        <w:rPr>
          <w:spacing w:val="-5"/>
        </w:rPr>
        <w:t>wants</w:t>
      </w:r>
      <w:r>
        <w:rPr>
          <w:spacing w:val="-11"/>
        </w:rPr>
        <w:t> </w:t>
      </w:r>
      <w:r>
        <w:rPr>
          <w:spacing w:val="-3"/>
        </w:rPr>
        <w:t>to</w:t>
      </w:r>
      <w:r>
        <w:rPr>
          <w:spacing w:val="-11"/>
        </w:rPr>
        <w:t> </w:t>
      </w:r>
      <w:r>
        <w:rPr>
          <w:spacing w:val="-5"/>
        </w:rPr>
        <w:t>deploy</w:t>
      </w:r>
      <w:r>
        <w:rPr>
          <w:spacing w:val="-11"/>
        </w:rPr>
        <w:t> </w:t>
      </w:r>
      <w:r>
        <w:rPr>
          <w:spacing w:val="-4"/>
        </w:rPr>
        <w:t>the</w:t>
      </w:r>
      <w:r>
        <w:rPr>
          <w:spacing w:val="-11"/>
        </w:rPr>
        <w:t> </w:t>
      </w:r>
      <w:r>
        <w:rPr>
          <w:spacing w:val="-6"/>
        </w:rPr>
        <w:t>system?</w:t>
      </w:r>
      <w:r>
        <w:rPr>
          <w:spacing w:val="-11"/>
        </w:rPr>
        <w:t> </w:t>
      </w:r>
      <w:r>
        <w:rPr>
          <w:spacing w:val="-5"/>
        </w:rPr>
        <w:t>Think</w:t>
      </w:r>
      <w:r>
        <w:rPr>
          <w:spacing w:val="-11"/>
        </w:rPr>
        <w:t> </w:t>
      </w:r>
      <w:r>
        <w:rPr>
          <w:spacing w:val="-5"/>
        </w:rPr>
        <w:t>about</w:t>
      </w:r>
      <w:r>
        <w:rPr>
          <w:spacing w:val="-11"/>
        </w:rPr>
        <w:t> </w:t>
      </w:r>
      <w:r>
        <w:rPr>
          <w:spacing w:val="-3"/>
        </w:rPr>
        <w:t>it</w:t>
      </w:r>
      <w:r>
        <w:rPr>
          <w:spacing w:val="-11"/>
        </w:rPr>
        <w:t> </w:t>
      </w:r>
      <w:r>
        <w:rPr>
          <w:spacing w:val="-3"/>
        </w:rPr>
        <w:t>up</w:t>
      </w:r>
      <w:r>
        <w:rPr>
          <w:spacing w:val="-11"/>
        </w:rPr>
        <w:t> </w:t>
      </w:r>
      <w:r>
        <w:rPr>
          <w:spacing w:val="-5"/>
        </w:rPr>
        <w:t>front</w:t>
      </w:r>
      <w:r>
        <w:rPr>
          <w:spacing w:val="-11"/>
        </w:rPr>
        <w:t> </w:t>
      </w:r>
      <w:r>
        <w:rPr>
          <w:spacing w:val="-4"/>
        </w:rPr>
        <w:t>and</w:t>
      </w:r>
      <w:r>
        <w:rPr>
          <w:spacing w:val="-11"/>
        </w:rPr>
        <w:t> </w:t>
      </w:r>
      <w:r>
        <w:rPr>
          <w:spacing w:val="-4"/>
        </w:rPr>
        <w:t>you</w:t>
      </w:r>
      <w:r>
        <w:rPr>
          <w:spacing w:val="-11"/>
        </w:rPr>
        <w:t> </w:t>
      </w:r>
      <w:r>
        <w:rPr>
          <w:spacing w:val="-4"/>
        </w:rPr>
        <w:t>can</w:t>
      </w:r>
      <w:r>
        <w:rPr>
          <w:spacing w:val="-11"/>
        </w:rPr>
        <w:t> </w:t>
      </w:r>
      <w:r>
        <w:rPr>
          <w:spacing w:val="-6"/>
        </w:rPr>
        <w:t>support</w:t>
      </w:r>
      <w:r>
        <w:rPr>
          <w:spacing w:val="-11"/>
        </w:rPr>
        <w:t> </w:t>
      </w:r>
      <w:r>
        <w:rPr/>
        <w:t>a</w:t>
      </w:r>
      <w:r>
        <w:rPr>
          <w:spacing w:val="-11"/>
        </w:rPr>
        <w:t> </w:t>
      </w:r>
      <w:r>
        <w:rPr>
          <w:spacing w:val="-6"/>
        </w:rPr>
        <w:t>stand-alone, </w:t>
      </w:r>
      <w:r>
        <w:rPr>
          <w:spacing w:val="-7"/>
        </w:rPr>
        <w:t>client-server,</w:t>
      </w:r>
      <w:r>
        <w:rPr>
          <w:spacing w:val="-12"/>
        </w:rPr>
        <w:t> </w:t>
      </w:r>
      <w:r>
        <w:rPr>
          <w:spacing w:val="-4"/>
        </w:rPr>
        <w:t>or</w:t>
      </w:r>
      <w:r>
        <w:rPr>
          <w:spacing w:val="5"/>
        </w:rPr>
        <w:t> </w:t>
      </w:r>
      <w:r>
        <w:rPr>
          <w:i/>
          <w:spacing w:val="-6"/>
        </w:rPr>
        <w:t>n</w:t>
      </w:r>
      <w:r>
        <w:rPr>
          <w:spacing w:val="-6"/>
        </w:rPr>
        <w:t>-tier</w:t>
      </w:r>
      <w:r>
        <w:rPr>
          <w:spacing w:val="-14"/>
        </w:rPr>
        <w:t> </w:t>
      </w:r>
      <w:r>
        <w:rPr>
          <w:spacing w:val="-7"/>
        </w:rPr>
        <w:t>model</w:t>
      </w:r>
      <w:r>
        <w:rPr>
          <w:spacing w:val="-14"/>
        </w:rPr>
        <w:t> </w:t>
      </w:r>
      <w:r>
        <w:rPr>
          <w:spacing w:val="-6"/>
        </w:rPr>
        <w:t>just</w:t>
      </w:r>
      <w:r>
        <w:rPr>
          <w:spacing w:val="-14"/>
        </w:rPr>
        <w:t> </w:t>
      </w:r>
      <w:r>
        <w:rPr>
          <w:spacing w:val="-4"/>
        </w:rPr>
        <w:t>by</w:t>
      </w:r>
      <w:r>
        <w:rPr>
          <w:spacing w:val="-14"/>
        </w:rPr>
        <w:t> </w:t>
      </w:r>
      <w:r>
        <w:rPr>
          <w:spacing w:val="-7"/>
        </w:rPr>
        <w:t>changing</w:t>
      </w:r>
      <w:r>
        <w:rPr>
          <w:spacing w:val="-14"/>
        </w:rPr>
        <w:t> </w:t>
      </w:r>
      <w:r>
        <w:rPr/>
        <w:t>a</w:t>
      </w:r>
      <w:r>
        <w:rPr>
          <w:spacing w:val="-14"/>
        </w:rPr>
        <w:t> </w:t>
      </w:r>
      <w:r>
        <w:rPr>
          <w:spacing w:val="-8"/>
        </w:rPr>
        <w:t>configuration</w:t>
      </w:r>
      <w:r>
        <w:rPr>
          <w:spacing w:val="-14"/>
        </w:rPr>
        <w:t> </w:t>
      </w:r>
      <w:r>
        <w:rPr>
          <w:spacing w:val="-7"/>
        </w:rPr>
        <w:t>file.</w:t>
      </w:r>
      <w:r>
        <w:rPr>
          <w:spacing w:val="-14"/>
        </w:rPr>
        <w:t> </w:t>
      </w:r>
      <w:r>
        <w:rPr>
          <w:spacing w:val="-7"/>
        </w:rPr>
        <w:t>We've</w:t>
      </w:r>
      <w:r>
        <w:rPr>
          <w:spacing w:val="-14"/>
        </w:rPr>
        <w:t> </w:t>
      </w:r>
      <w:r>
        <w:rPr>
          <w:spacing w:val="-7"/>
        </w:rPr>
        <w:t>written</w:t>
      </w:r>
      <w:r>
        <w:rPr>
          <w:spacing w:val="-14"/>
        </w:rPr>
        <w:t> </w:t>
      </w:r>
      <w:r>
        <w:rPr>
          <w:spacing w:val="-7"/>
        </w:rPr>
        <w:t>programs</w:t>
      </w:r>
      <w:r>
        <w:rPr>
          <w:spacing w:val="-14"/>
        </w:rPr>
        <w:t> </w:t>
      </w:r>
      <w:r>
        <w:rPr>
          <w:spacing w:val="-6"/>
        </w:rPr>
        <w:t>that</w:t>
      </w:r>
      <w:r>
        <w:rPr>
          <w:spacing w:val="-14"/>
        </w:rPr>
        <w:t> </w:t>
      </w:r>
      <w:r>
        <w:rPr>
          <w:spacing w:val="-4"/>
        </w:rPr>
        <w:t>do</w:t>
      </w:r>
      <w:r>
        <w:rPr>
          <w:spacing w:val="-14"/>
        </w:rPr>
        <w:t> </w:t>
      </w:r>
      <w:r>
        <w:rPr>
          <w:spacing w:val="-6"/>
        </w:rPr>
        <w:t>just</w:t>
      </w:r>
      <w:r>
        <w:rPr>
          <w:spacing w:val="-14"/>
        </w:rPr>
        <w:t> </w:t>
      </w:r>
      <w:r>
        <w:rPr>
          <w:spacing w:val="-8"/>
        </w:rPr>
        <w:t>that.</w:t>
      </w:r>
    </w:p>
    <w:p>
      <w:pPr>
        <w:pStyle w:val="BodyText"/>
      </w:pPr>
    </w:p>
    <w:p>
      <w:pPr>
        <w:pStyle w:val="BodyText"/>
        <w:spacing w:before="7"/>
        <w:rPr>
          <w:sz w:val="25"/>
        </w:rPr>
      </w:pPr>
    </w:p>
    <w:p>
      <w:pPr>
        <w:pStyle w:val="BodyText"/>
        <w:spacing w:line="247" w:lineRule="auto"/>
        <w:ind w:left="105" w:right="152"/>
      </w:pPr>
      <w:r>
        <w:rPr>
          <w:spacing w:val="-7"/>
        </w:rPr>
        <w:t>Normally, </w:t>
      </w:r>
      <w:r>
        <w:rPr>
          <w:spacing w:val="-5"/>
        </w:rPr>
        <w:t>you can </w:t>
      </w:r>
      <w:r>
        <w:rPr>
          <w:spacing w:val="-6"/>
        </w:rPr>
        <w:t>simply hide </w:t>
      </w:r>
      <w:r>
        <w:rPr/>
        <w:t>a </w:t>
      </w:r>
      <w:r>
        <w:rPr>
          <w:spacing w:val="-7"/>
        </w:rPr>
        <w:t>third-party </w:t>
      </w:r>
      <w:r>
        <w:rPr>
          <w:spacing w:val="-6"/>
        </w:rPr>
        <w:t>product behind </w:t>
      </w:r>
      <w:r>
        <w:rPr/>
        <w:t>a </w:t>
      </w:r>
      <w:r>
        <w:rPr>
          <w:spacing w:val="-7"/>
        </w:rPr>
        <w:t>well-defined, abstract interface. </w:t>
      </w:r>
      <w:r>
        <w:rPr>
          <w:spacing w:val="-4"/>
        </w:rPr>
        <w:t>In </w:t>
      </w:r>
      <w:r>
        <w:rPr>
          <w:spacing w:val="-6"/>
        </w:rPr>
        <w:t>fact, we've </w:t>
      </w:r>
      <w:r>
        <w:rPr>
          <w:spacing w:val="-7"/>
        </w:rPr>
        <w:t>always </w:t>
      </w:r>
      <w:r>
        <w:rPr>
          <w:spacing w:val="-5"/>
        </w:rPr>
        <w:t>been able </w:t>
      </w:r>
      <w:r>
        <w:rPr>
          <w:spacing w:val="-3"/>
        </w:rPr>
        <w:t>to do so on </w:t>
      </w:r>
      <w:r>
        <w:rPr>
          <w:spacing w:val="-4"/>
        </w:rPr>
        <w:t>any </w:t>
      </w:r>
      <w:r>
        <w:rPr>
          <w:spacing w:val="-6"/>
        </w:rPr>
        <w:t>project </w:t>
      </w:r>
      <w:r>
        <w:rPr>
          <w:spacing w:val="-5"/>
        </w:rPr>
        <w:t>we've worked </w:t>
      </w:r>
      <w:r>
        <w:rPr>
          <w:spacing w:val="-4"/>
        </w:rPr>
        <w:t>on. But </w:t>
      </w:r>
      <w:r>
        <w:rPr>
          <w:spacing w:val="-6"/>
        </w:rPr>
        <w:t>suppose </w:t>
      </w:r>
      <w:r>
        <w:rPr>
          <w:spacing w:val="-4"/>
        </w:rPr>
        <w:t>you </w:t>
      </w:r>
      <w:r>
        <w:rPr>
          <w:spacing w:val="-6"/>
        </w:rPr>
        <w:t>couldn't isolate </w:t>
      </w:r>
      <w:r>
        <w:rPr>
          <w:spacing w:val="-3"/>
        </w:rPr>
        <w:t>it </w:t>
      </w:r>
      <w:r>
        <w:rPr>
          <w:spacing w:val="-5"/>
        </w:rPr>
        <w:t>that </w:t>
      </w:r>
      <w:r>
        <w:rPr>
          <w:spacing w:val="-6"/>
        </w:rPr>
        <w:t>cleanly. </w:t>
      </w:r>
      <w:r>
        <w:rPr>
          <w:spacing w:val="-5"/>
        </w:rPr>
        <w:t>What </w:t>
      </w:r>
      <w:r>
        <w:rPr>
          <w:spacing w:val="-3"/>
        </w:rPr>
        <w:t>if </w:t>
      </w:r>
      <w:r>
        <w:rPr>
          <w:spacing w:val="-4"/>
        </w:rPr>
        <w:t>you </w:t>
      </w:r>
      <w:r>
        <w:rPr>
          <w:spacing w:val="-6"/>
        </w:rPr>
        <w:t>had </w:t>
      </w:r>
      <w:r>
        <w:rPr>
          <w:spacing w:val="-4"/>
        </w:rPr>
        <w:t>to </w:t>
      </w:r>
      <w:r>
        <w:rPr>
          <w:spacing w:val="-7"/>
        </w:rPr>
        <w:t>sprinkle </w:t>
      </w:r>
      <w:r>
        <w:rPr>
          <w:spacing w:val="-6"/>
        </w:rPr>
        <w:t>certain </w:t>
      </w:r>
      <w:r>
        <w:rPr>
          <w:spacing w:val="-7"/>
        </w:rPr>
        <w:t>statements liberally throughout </w:t>
      </w:r>
      <w:r>
        <w:rPr>
          <w:spacing w:val="-5"/>
        </w:rPr>
        <w:t>the </w:t>
      </w:r>
      <w:r>
        <w:rPr>
          <w:spacing w:val="-6"/>
        </w:rPr>
        <w:t>code? </w:t>
      </w:r>
      <w:r>
        <w:rPr>
          <w:spacing w:val="-5"/>
        </w:rPr>
        <w:t>Put </w:t>
      </w:r>
      <w:r>
        <w:rPr>
          <w:spacing w:val="-6"/>
        </w:rPr>
        <w:t>that </w:t>
      </w:r>
      <w:r>
        <w:rPr>
          <w:spacing w:val="-7"/>
        </w:rPr>
        <w:t>requirement </w:t>
      </w:r>
      <w:r>
        <w:rPr>
          <w:spacing w:val="-4"/>
        </w:rPr>
        <w:t>in </w:t>
      </w:r>
      <w:r>
        <w:rPr>
          <w:spacing w:val="-7"/>
        </w:rPr>
        <w:t>metadata, </w:t>
      </w:r>
      <w:r>
        <w:rPr>
          <w:spacing w:val="-5"/>
        </w:rPr>
        <w:t>and use </w:t>
      </w:r>
      <w:r>
        <w:rPr>
          <w:spacing w:val="-7"/>
        </w:rPr>
        <w:t>some </w:t>
      </w:r>
      <w:r>
        <w:rPr>
          <w:spacing w:val="-6"/>
        </w:rPr>
        <w:t>automatic mechanism, </w:t>
      </w:r>
      <w:r>
        <w:rPr>
          <w:spacing w:val="-5"/>
        </w:rPr>
        <w:t>such </w:t>
      </w:r>
      <w:r>
        <w:rPr>
          <w:spacing w:val="-3"/>
        </w:rPr>
        <w:t>as </w:t>
      </w:r>
      <w:r>
        <w:rPr>
          <w:spacing w:val="-6"/>
        </w:rPr>
        <w:t>Aspects </w:t>
      </w:r>
      <w:r>
        <w:rPr>
          <w:spacing w:val="-5"/>
        </w:rPr>
        <w:t>(see page </w:t>
      </w:r>
      <w:r>
        <w:rPr>
          <w:spacing w:val="-4"/>
        </w:rPr>
        <w:t>39) </w:t>
      </w:r>
      <w:r>
        <w:rPr>
          <w:spacing w:val="-3"/>
        </w:rPr>
        <w:t>or </w:t>
      </w:r>
      <w:r>
        <w:rPr>
          <w:spacing w:val="-5"/>
        </w:rPr>
        <w:t>Perl, </w:t>
      </w:r>
      <w:r>
        <w:rPr>
          <w:spacing w:val="-3"/>
        </w:rPr>
        <w:t>to </w:t>
      </w:r>
      <w:r>
        <w:rPr>
          <w:spacing w:val="-5"/>
        </w:rPr>
        <w:t>insert </w:t>
      </w:r>
      <w:r>
        <w:rPr>
          <w:spacing w:val="-4"/>
        </w:rPr>
        <w:t>the </w:t>
      </w:r>
      <w:r>
        <w:rPr>
          <w:spacing w:val="-6"/>
        </w:rPr>
        <w:t>necessary statements </w:t>
      </w:r>
      <w:r>
        <w:rPr>
          <w:spacing w:val="-5"/>
        </w:rPr>
        <w:t>into </w:t>
      </w:r>
      <w:r>
        <w:rPr>
          <w:spacing w:val="-4"/>
        </w:rPr>
        <w:t>the </w:t>
      </w:r>
      <w:r>
        <w:rPr>
          <w:spacing w:val="-5"/>
        </w:rPr>
        <w:t>code </w:t>
      </w:r>
      <w:r>
        <w:rPr>
          <w:spacing w:val="-6"/>
        </w:rPr>
        <w:t>itself. </w:t>
      </w:r>
      <w:r>
        <w:rPr>
          <w:spacing w:val="-7"/>
        </w:rPr>
        <w:t>Whatever </w:t>
      </w:r>
      <w:r>
        <w:rPr>
          <w:spacing w:val="-8"/>
        </w:rPr>
        <w:t>mechanism </w:t>
      </w:r>
      <w:r>
        <w:rPr>
          <w:spacing w:val="-6"/>
        </w:rPr>
        <w:t>you use, </w:t>
      </w:r>
      <w:r>
        <w:rPr>
          <w:i/>
        </w:rPr>
        <w:t>make it reversible. </w:t>
      </w:r>
      <w:r>
        <w:rPr>
          <w:spacing w:val="-4"/>
        </w:rPr>
        <w:t>If </w:t>
      </w:r>
      <w:r>
        <w:rPr>
          <w:spacing w:val="-7"/>
        </w:rPr>
        <w:t>something </w:t>
      </w:r>
      <w:r>
        <w:rPr>
          <w:spacing w:val="-4"/>
        </w:rPr>
        <w:t>is </w:t>
      </w:r>
      <w:r>
        <w:rPr>
          <w:spacing w:val="-6"/>
        </w:rPr>
        <w:t>added </w:t>
      </w:r>
      <w:r>
        <w:rPr>
          <w:spacing w:val="-7"/>
        </w:rPr>
        <w:t>automatically, </w:t>
      </w:r>
      <w:r>
        <w:rPr>
          <w:spacing w:val="-4"/>
        </w:rPr>
        <w:t>it </w:t>
      </w:r>
      <w:r>
        <w:rPr>
          <w:spacing w:val="-5"/>
        </w:rPr>
        <w:t>can </w:t>
      </w:r>
      <w:r>
        <w:rPr>
          <w:spacing w:val="-4"/>
        </w:rPr>
        <w:t>be </w:t>
      </w:r>
      <w:r>
        <w:rPr>
          <w:spacing w:val="-6"/>
        </w:rPr>
        <w:t>taken </w:t>
      </w:r>
      <w:r>
        <w:rPr>
          <w:spacing w:val="-7"/>
        </w:rPr>
        <w:t>out </w:t>
      </w:r>
      <w:r>
        <w:rPr>
          <w:spacing w:val="-10"/>
        </w:rPr>
        <w:t>automatically </w:t>
      </w:r>
      <w:r>
        <w:rPr>
          <w:spacing w:val="-5"/>
        </w:rPr>
        <w:t>as </w:t>
      </w:r>
      <w:r>
        <w:rPr>
          <w:spacing w:val="-10"/>
        </w:rPr>
        <w:t>well.</w:t>
      </w:r>
    </w:p>
    <w:p>
      <w:pPr>
        <w:pStyle w:val="BodyText"/>
      </w:pPr>
    </w:p>
    <w:p>
      <w:pPr>
        <w:pStyle w:val="BodyText"/>
        <w:spacing w:before="7"/>
        <w:rPr>
          <w:sz w:val="25"/>
        </w:rPr>
      </w:pPr>
    </w:p>
    <w:p>
      <w:pPr>
        <w:pStyle w:val="BodyText"/>
        <w:spacing w:line="247" w:lineRule="auto"/>
        <w:ind w:left="105" w:right="293"/>
      </w:pPr>
      <w:r>
        <w:rPr>
          <w:spacing w:val="-3"/>
        </w:rPr>
        <w:t>No</w:t>
      </w:r>
      <w:r>
        <w:rPr>
          <w:spacing w:val="-11"/>
        </w:rPr>
        <w:t> </w:t>
      </w:r>
      <w:r>
        <w:rPr>
          <w:spacing w:val="-4"/>
        </w:rPr>
        <w:t>one</w:t>
      </w:r>
      <w:r>
        <w:rPr>
          <w:spacing w:val="-11"/>
        </w:rPr>
        <w:t> </w:t>
      </w:r>
      <w:r>
        <w:rPr>
          <w:spacing w:val="-5"/>
        </w:rPr>
        <w:t>knows</w:t>
      </w:r>
      <w:r>
        <w:rPr>
          <w:spacing w:val="-11"/>
        </w:rPr>
        <w:t> </w:t>
      </w:r>
      <w:r>
        <w:rPr>
          <w:spacing w:val="-5"/>
        </w:rPr>
        <w:t>what</w:t>
      </w:r>
      <w:r>
        <w:rPr>
          <w:spacing w:val="-11"/>
        </w:rPr>
        <w:t> </w:t>
      </w:r>
      <w:r>
        <w:rPr>
          <w:spacing w:val="-4"/>
        </w:rPr>
        <w:t>the</w:t>
      </w:r>
      <w:r>
        <w:rPr>
          <w:spacing w:val="-11"/>
        </w:rPr>
        <w:t> </w:t>
      </w:r>
      <w:r>
        <w:rPr>
          <w:spacing w:val="-5"/>
        </w:rPr>
        <w:t>future</w:t>
      </w:r>
      <w:r>
        <w:rPr>
          <w:spacing w:val="-11"/>
        </w:rPr>
        <w:t> </w:t>
      </w:r>
      <w:r>
        <w:rPr>
          <w:spacing w:val="-4"/>
        </w:rPr>
        <w:t>may</w:t>
      </w:r>
      <w:r>
        <w:rPr>
          <w:spacing w:val="-11"/>
        </w:rPr>
        <w:t> </w:t>
      </w:r>
      <w:r>
        <w:rPr>
          <w:spacing w:val="-5"/>
        </w:rPr>
        <w:t>hold,</w:t>
      </w:r>
      <w:r>
        <w:rPr>
          <w:spacing w:val="-11"/>
        </w:rPr>
        <w:t> </w:t>
      </w:r>
      <w:r>
        <w:rPr>
          <w:spacing w:val="-6"/>
        </w:rPr>
        <w:t>especially</w:t>
      </w:r>
      <w:r>
        <w:rPr>
          <w:spacing w:val="-11"/>
        </w:rPr>
        <w:t> </w:t>
      </w:r>
      <w:r>
        <w:rPr>
          <w:spacing w:val="-4"/>
        </w:rPr>
        <w:t>not</w:t>
      </w:r>
      <w:r>
        <w:rPr>
          <w:spacing w:val="-11"/>
        </w:rPr>
        <w:t> </w:t>
      </w:r>
      <w:r>
        <w:rPr>
          <w:spacing w:val="-4"/>
        </w:rPr>
        <w:t>us!</w:t>
      </w:r>
      <w:r>
        <w:rPr>
          <w:spacing w:val="-11"/>
        </w:rPr>
        <w:t> </w:t>
      </w:r>
      <w:r>
        <w:rPr>
          <w:spacing w:val="-3"/>
        </w:rPr>
        <w:t>So</w:t>
      </w:r>
      <w:r>
        <w:rPr>
          <w:spacing w:val="-11"/>
        </w:rPr>
        <w:t> </w:t>
      </w:r>
      <w:r>
        <w:rPr>
          <w:spacing w:val="-5"/>
        </w:rPr>
        <w:t>enable</w:t>
      </w:r>
      <w:r>
        <w:rPr>
          <w:spacing w:val="-11"/>
        </w:rPr>
        <w:t> </w:t>
      </w:r>
      <w:r>
        <w:rPr>
          <w:spacing w:val="-5"/>
        </w:rPr>
        <w:t>your</w:t>
      </w:r>
      <w:r>
        <w:rPr>
          <w:spacing w:val="-11"/>
        </w:rPr>
        <w:t> </w:t>
      </w:r>
      <w:r>
        <w:rPr>
          <w:spacing w:val="-5"/>
        </w:rPr>
        <w:t>code</w:t>
      </w:r>
      <w:r>
        <w:rPr>
          <w:spacing w:val="-11"/>
        </w:rPr>
        <w:t> </w:t>
      </w:r>
      <w:r>
        <w:rPr>
          <w:spacing w:val="-3"/>
        </w:rPr>
        <w:t>to</w:t>
      </w:r>
      <w:r>
        <w:rPr>
          <w:spacing w:val="-11"/>
        </w:rPr>
        <w:t> </w:t>
      </w:r>
      <w:r>
        <w:rPr>
          <w:spacing w:val="-6"/>
        </w:rPr>
        <w:t>rock-n-roll:</w:t>
      </w:r>
      <w:r>
        <w:rPr>
          <w:spacing w:val="-11"/>
        </w:rPr>
        <w:t> </w:t>
      </w:r>
      <w:r>
        <w:rPr>
          <w:spacing w:val="-3"/>
        </w:rPr>
        <w:t>to</w:t>
      </w:r>
      <w:r>
        <w:rPr>
          <w:spacing w:val="-11"/>
        </w:rPr>
        <w:t> </w:t>
      </w:r>
      <w:r>
        <w:rPr>
          <w:spacing w:val="-5"/>
        </w:rPr>
        <w:t>"rock</w:t>
      </w:r>
      <w:r>
        <w:rPr>
          <w:spacing w:val="-11"/>
        </w:rPr>
        <w:t> </w:t>
      </w:r>
      <w:r>
        <w:rPr>
          <w:spacing w:val="-4"/>
        </w:rPr>
        <w:t>on"</w:t>
      </w:r>
      <w:r>
        <w:rPr>
          <w:spacing w:val="-11"/>
        </w:rPr>
        <w:t> </w:t>
      </w:r>
      <w:r>
        <w:rPr>
          <w:spacing w:val="-5"/>
        </w:rPr>
        <w:t>when</w:t>
      </w:r>
      <w:r>
        <w:rPr>
          <w:spacing w:val="-11"/>
        </w:rPr>
        <w:t> </w:t>
      </w:r>
      <w:r>
        <w:rPr>
          <w:spacing w:val="-6"/>
        </w:rPr>
        <w:t>it can,</w:t>
      </w:r>
      <w:r>
        <w:rPr>
          <w:spacing w:val="-16"/>
        </w:rPr>
        <w:t> </w:t>
      </w:r>
      <w:r>
        <w:rPr>
          <w:spacing w:val="-4"/>
        </w:rPr>
        <w:t>to</w:t>
      </w:r>
      <w:r>
        <w:rPr>
          <w:spacing w:val="-16"/>
        </w:rPr>
        <w:t> </w:t>
      </w:r>
      <w:r>
        <w:rPr>
          <w:spacing w:val="-6"/>
        </w:rPr>
        <w:t>roll</w:t>
      </w:r>
      <w:r>
        <w:rPr>
          <w:spacing w:val="-16"/>
        </w:rPr>
        <w:t> </w:t>
      </w:r>
      <w:r>
        <w:rPr>
          <w:spacing w:val="-6"/>
        </w:rPr>
        <w:t>with</w:t>
      </w:r>
      <w:r>
        <w:rPr>
          <w:spacing w:val="-16"/>
        </w:rPr>
        <w:t> </w:t>
      </w:r>
      <w:r>
        <w:rPr>
          <w:spacing w:val="-6"/>
        </w:rPr>
        <w:t>the</w:t>
      </w:r>
      <w:r>
        <w:rPr>
          <w:spacing w:val="-16"/>
        </w:rPr>
        <w:t> </w:t>
      </w:r>
      <w:r>
        <w:rPr>
          <w:spacing w:val="-7"/>
        </w:rPr>
        <w:t>punches</w:t>
      </w:r>
      <w:r>
        <w:rPr>
          <w:spacing w:val="-16"/>
        </w:rPr>
        <w:t> </w:t>
      </w:r>
      <w:r>
        <w:rPr>
          <w:spacing w:val="-6"/>
        </w:rPr>
        <w:t>when</w:t>
      </w:r>
      <w:r>
        <w:rPr>
          <w:spacing w:val="-16"/>
        </w:rPr>
        <w:t> </w:t>
      </w:r>
      <w:r>
        <w:rPr>
          <w:spacing w:val="-4"/>
        </w:rPr>
        <w:t>it</w:t>
      </w:r>
      <w:r>
        <w:rPr>
          <w:spacing w:val="-16"/>
        </w:rPr>
        <w:t> </w:t>
      </w:r>
      <w:r>
        <w:rPr>
          <w:spacing w:val="-8"/>
        </w:rPr>
        <w:t>must.</w:t>
      </w:r>
    </w:p>
    <w:p>
      <w:pPr>
        <w:pStyle w:val="BodyText"/>
        <w:spacing w:before="10"/>
      </w:pPr>
    </w:p>
    <w:p>
      <w:pPr>
        <w:pStyle w:val="Heading4"/>
      </w:pPr>
      <w:r>
        <w:rPr/>
        <w:t>Related sections include:</w:t>
      </w:r>
    </w:p>
    <w:p>
      <w:pPr>
        <w:pStyle w:val="BodyText"/>
        <w:rPr>
          <w:b/>
        </w:rPr>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67"/>
      </w:pPr>
      <w:hyperlink w:history="true" w:anchor="_bookmark48">
        <w:r>
          <w:rPr>
            <w:color w:val="344178"/>
            <w:u w:val="single" w:color="344178"/>
          </w:rPr>
          <w:t>Decoupling and the Law of Demeter</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67"/>
      </w:pPr>
      <w:hyperlink w:history="true" w:anchor="_bookmark49">
        <w:r>
          <w:rPr>
            <w:color w:val="344178"/>
            <w:u w:val="single" w:color="344178"/>
          </w:rPr>
          <w:t>Metaprogramming</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67"/>
      </w:pPr>
      <w:hyperlink w:history="true" w:anchor="_bookmark51">
        <w:r>
          <w:rPr>
            <w:color w:val="344178"/>
            <w:u w:val="single" w:color="344178"/>
          </w:rPr>
          <w:t>It's Just a View</w:t>
        </w:r>
      </w:hyperlink>
    </w:p>
    <w:p>
      <w:pPr>
        <w:pStyle w:val="BodyText"/>
        <w:rPr>
          <w:sz w:val="20"/>
        </w:rPr>
      </w:pPr>
    </w:p>
    <w:p>
      <w:pPr>
        <w:pStyle w:val="BodyText"/>
        <w:spacing w:before="4"/>
      </w:pPr>
    </w:p>
    <w:p>
      <w:pPr>
        <w:pStyle w:val="Heading4"/>
        <w:spacing w:before="69"/>
      </w:pPr>
      <w:r>
        <w:rPr/>
        <w:t>Challenges</w:t>
      </w:r>
    </w:p>
    <w:p>
      <w:pPr>
        <w:pStyle w:val="BodyText"/>
        <w:rPr>
          <w:b/>
        </w:rPr>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211"/>
      </w:pPr>
      <w:r>
        <w:rPr>
          <w:spacing w:val="-6"/>
        </w:rPr>
        <w:t>Time </w:t>
      </w:r>
      <w:r>
        <w:rPr>
          <w:spacing w:val="-5"/>
        </w:rPr>
        <w:t>for </w:t>
      </w:r>
      <w:r>
        <w:rPr/>
        <w:t>a </w:t>
      </w:r>
      <w:r>
        <w:rPr>
          <w:spacing w:val="-6"/>
        </w:rPr>
        <w:t>little quantum </w:t>
      </w:r>
      <w:r>
        <w:rPr>
          <w:spacing w:val="-7"/>
        </w:rPr>
        <w:t>mechanics </w:t>
      </w:r>
      <w:r>
        <w:rPr>
          <w:spacing w:val="-6"/>
        </w:rPr>
        <w:t>with </w:t>
      </w:r>
      <w:r>
        <w:rPr>
          <w:spacing w:val="-7"/>
        </w:rPr>
        <w:t>Schrödinger's </w:t>
      </w:r>
      <w:r>
        <w:rPr>
          <w:spacing w:val="-6"/>
        </w:rPr>
        <w:t>cat. Suppose </w:t>
      </w:r>
      <w:r>
        <w:rPr>
          <w:spacing w:val="-5"/>
        </w:rPr>
        <w:t>you </w:t>
      </w:r>
      <w:r>
        <w:rPr>
          <w:spacing w:val="-6"/>
        </w:rPr>
        <w:t>have </w:t>
      </w:r>
      <w:r>
        <w:rPr/>
        <w:t>a </w:t>
      </w:r>
      <w:r>
        <w:rPr>
          <w:spacing w:val="-5"/>
        </w:rPr>
        <w:t>cat </w:t>
      </w:r>
      <w:r>
        <w:rPr>
          <w:spacing w:val="-4"/>
        </w:rPr>
        <w:t>in </w:t>
      </w:r>
      <w:r>
        <w:rPr/>
        <w:t>a </w:t>
      </w:r>
      <w:r>
        <w:rPr>
          <w:spacing w:val="-6"/>
        </w:rPr>
        <w:t>closed box, </w:t>
      </w:r>
      <w:r>
        <w:rPr>
          <w:spacing w:val="-7"/>
        </w:rPr>
        <w:t>along </w:t>
      </w:r>
      <w:r>
        <w:rPr>
          <w:spacing w:val="-6"/>
        </w:rPr>
        <w:t>with</w:t>
      </w:r>
      <w:r>
        <w:rPr>
          <w:spacing w:val="-12"/>
        </w:rPr>
        <w:t> </w:t>
      </w:r>
      <w:r>
        <w:rPr/>
        <w:t>a</w:t>
      </w:r>
      <w:r>
        <w:rPr>
          <w:spacing w:val="-12"/>
        </w:rPr>
        <w:t> </w:t>
      </w:r>
      <w:r>
        <w:rPr>
          <w:spacing w:val="-7"/>
        </w:rPr>
        <w:t>radioactive</w:t>
      </w:r>
      <w:r>
        <w:rPr>
          <w:spacing w:val="-12"/>
        </w:rPr>
        <w:t> </w:t>
      </w:r>
      <w:r>
        <w:rPr>
          <w:spacing w:val="-7"/>
        </w:rPr>
        <w:t>particle.</w:t>
      </w:r>
      <w:r>
        <w:rPr>
          <w:spacing w:val="-12"/>
        </w:rPr>
        <w:t> </w:t>
      </w:r>
      <w:r>
        <w:rPr>
          <w:spacing w:val="-5"/>
        </w:rPr>
        <w:t>The</w:t>
      </w:r>
      <w:r>
        <w:rPr>
          <w:spacing w:val="-12"/>
        </w:rPr>
        <w:t> </w:t>
      </w:r>
      <w:r>
        <w:rPr>
          <w:spacing w:val="-7"/>
        </w:rPr>
        <w:t>particle</w:t>
      </w:r>
      <w:r>
        <w:rPr>
          <w:spacing w:val="-12"/>
        </w:rPr>
        <w:t> </w:t>
      </w:r>
      <w:r>
        <w:rPr>
          <w:spacing w:val="-5"/>
        </w:rPr>
        <w:t>has</w:t>
      </w:r>
      <w:r>
        <w:rPr>
          <w:spacing w:val="-12"/>
        </w:rPr>
        <w:t> </w:t>
      </w:r>
      <w:r>
        <w:rPr>
          <w:spacing w:val="-6"/>
        </w:rPr>
        <w:t>exactly</w:t>
      </w:r>
      <w:r>
        <w:rPr>
          <w:spacing w:val="-12"/>
        </w:rPr>
        <w:t> </w:t>
      </w:r>
      <w:r>
        <w:rPr/>
        <w:t>a</w:t>
      </w:r>
      <w:r>
        <w:rPr>
          <w:spacing w:val="-12"/>
        </w:rPr>
        <w:t> </w:t>
      </w:r>
      <w:r>
        <w:rPr>
          <w:spacing w:val="-5"/>
        </w:rPr>
        <w:t>50%</w:t>
      </w:r>
      <w:r>
        <w:rPr>
          <w:spacing w:val="-12"/>
        </w:rPr>
        <w:t> </w:t>
      </w:r>
      <w:r>
        <w:rPr>
          <w:spacing w:val="-6"/>
        </w:rPr>
        <w:t>chance</w:t>
      </w:r>
      <w:r>
        <w:rPr>
          <w:spacing w:val="-12"/>
        </w:rPr>
        <w:t> </w:t>
      </w:r>
      <w:r>
        <w:rPr>
          <w:spacing w:val="-4"/>
        </w:rPr>
        <w:t>of</w:t>
      </w:r>
      <w:r>
        <w:rPr>
          <w:spacing w:val="-12"/>
        </w:rPr>
        <w:t> </w:t>
      </w:r>
      <w:r>
        <w:rPr>
          <w:spacing w:val="-7"/>
        </w:rPr>
        <w:t>fissioning</w:t>
      </w:r>
      <w:r>
        <w:rPr>
          <w:spacing w:val="-12"/>
        </w:rPr>
        <w:t> </w:t>
      </w:r>
      <w:r>
        <w:rPr>
          <w:spacing w:val="-6"/>
        </w:rPr>
        <w:t>into</w:t>
      </w:r>
      <w:r>
        <w:rPr>
          <w:spacing w:val="-12"/>
        </w:rPr>
        <w:t> </w:t>
      </w:r>
      <w:r>
        <w:rPr>
          <w:spacing w:val="-6"/>
        </w:rPr>
        <w:t>two.</w:t>
      </w:r>
      <w:r>
        <w:rPr>
          <w:spacing w:val="-12"/>
        </w:rPr>
        <w:t> </w:t>
      </w:r>
      <w:r>
        <w:rPr>
          <w:spacing w:val="-4"/>
        </w:rPr>
        <w:t>If</w:t>
      </w:r>
      <w:r>
        <w:rPr>
          <w:spacing w:val="-12"/>
        </w:rPr>
        <w:t> </w:t>
      </w:r>
      <w:r>
        <w:rPr>
          <w:spacing w:val="-4"/>
        </w:rPr>
        <w:t>it</w:t>
      </w:r>
      <w:r>
        <w:rPr>
          <w:spacing w:val="-12"/>
        </w:rPr>
        <w:t> </w:t>
      </w:r>
      <w:r>
        <w:rPr>
          <w:spacing w:val="-6"/>
        </w:rPr>
        <w:t>does,</w:t>
      </w:r>
      <w:r>
        <w:rPr>
          <w:spacing w:val="-12"/>
        </w:rPr>
        <w:t> </w:t>
      </w:r>
      <w:r>
        <w:rPr>
          <w:spacing w:val="-5"/>
        </w:rPr>
        <w:t>the</w:t>
      </w:r>
      <w:r>
        <w:rPr>
          <w:spacing w:val="-12"/>
        </w:rPr>
        <w:t> </w:t>
      </w:r>
      <w:r>
        <w:rPr>
          <w:spacing w:val="-5"/>
        </w:rPr>
        <w:t>cat</w:t>
      </w:r>
      <w:r>
        <w:rPr>
          <w:spacing w:val="-12"/>
        </w:rPr>
        <w:t> </w:t>
      </w:r>
      <w:r>
        <w:rPr>
          <w:spacing w:val="-7"/>
        </w:rPr>
        <w:t>will </w:t>
      </w:r>
      <w:r>
        <w:rPr>
          <w:spacing w:val="-3"/>
        </w:rPr>
        <w:t>be </w:t>
      </w:r>
      <w:r>
        <w:rPr>
          <w:spacing w:val="-6"/>
        </w:rPr>
        <w:t>killed. </w:t>
      </w:r>
      <w:r>
        <w:rPr>
          <w:spacing w:val="-3"/>
        </w:rPr>
        <w:t>If it </w:t>
      </w:r>
      <w:r>
        <w:rPr>
          <w:spacing w:val="-6"/>
        </w:rPr>
        <w:t>doesn't, </w:t>
      </w:r>
      <w:r>
        <w:rPr>
          <w:spacing w:val="-4"/>
        </w:rPr>
        <w:t>the cat </w:t>
      </w:r>
      <w:r>
        <w:rPr>
          <w:spacing w:val="-5"/>
        </w:rPr>
        <w:t>will </w:t>
      </w:r>
      <w:r>
        <w:rPr>
          <w:spacing w:val="-3"/>
        </w:rPr>
        <w:t>be </w:t>
      </w:r>
      <w:r>
        <w:rPr>
          <w:spacing w:val="-5"/>
        </w:rPr>
        <w:t>okay. </w:t>
      </w:r>
      <w:r>
        <w:rPr>
          <w:spacing w:val="-4"/>
        </w:rPr>
        <w:t>So, </w:t>
      </w:r>
      <w:r>
        <w:rPr>
          <w:spacing w:val="-3"/>
        </w:rPr>
        <w:t>is </w:t>
      </w:r>
      <w:r>
        <w:rPr>
          <w:spacing w:val="-4"/>
        </w:rPr>
        <w:t>the cat </w:t>
      </w:r>
      <w:r>
        <w:rPr>
          <w:spacing w:val="-5"/>
        </w:rPr>
        <w:t>dead </w:t>
      </w:r>
      <w:r>
        <w:rPr>
          <w:spacing w:val="-3"/>
        </w:rPr>
        <w:t>or </w:t>
      </w:r>
      <w:r>
        <w:rPr>
          <w:spacing w:val="-5"/>
        </w:rPr>
        <w:t>alive? </w:t>
      </w:r>
      <w:r>
        <w:rPr>
          <w:spacing w:val="-6"/>
        </w:rPr>
        <w:t>According </w:t>
      </w:r>
      <w:r>
        <w:rPr>
          <w:spacing w:val="-3"/>
        </w:rPr>
        <w:t>to </w:t>
      </w:r>
      <w:r>
        <w:rPr>
          <w:spacing w:val="-6"/>
        </w:rPr>
        <w:t>Schrödinger, the correct </w:t>
      </w:r>
      <w:r>
        <w:rPr>
          <w:spacing w:val="-5"/>
        </w:rPr>
        <w:t>answer </w:t>
      </w:r>
      <w:r>
        <w:rPr>
          <w:spacing w:val="-3"/>
        </w:rPr>
        <w:t>is </w:t>
      </w:r>
      <w:r>
        <w:rPr>
          <w:i/>
        </w:rPr>
        <w:t>both. </w:t>
      </w:r>
      <w:r>
        <w:rPr>
          <w:spacing w:val="-5"/>
        </w:rPr>
        <w:t>Every time </w:t>
      </w:r>
      <w:r>
        <w:rPr/>
        <w:t>a </w:t>
      </w:r>
      <w:r>
        <w:rPr>
          <w:spacing w:val="-6"/>
        </w:rPr>
        <w:t>sub-nuclear reaction </w:t>
      </w:r>
      <w:r>
        <w:rPr>
          <w:spacing w:val="-5"/>
        </w:rPr>
        <w:t>takes place that </w:t>
      </w:r>
      <w:r>
        <w:rPr>
          <w:spacing w:val="-4"/>
        </w:rPr>
        <w:t>has two </w:t>
      </w:r>
      <w:r>
        <w:rPr>
          <w:spacing w:val="-6"/>
        </w:rPr>
        <w:t>possible outcomes, the </w:t>
      </w:r>
      <w:r>
        <w:rPr>
          <w:spacing w:val="-7"/>
        </w:rPr>
        <w:t>universe </w:t>
      </w:r>
      <w:r>
        <w:rPr>
          <w:spacing w:val="-4"/>
        </w:rPr>
        <w:t>is </w:t>
      </w:r>
      <w:r>
        <w:rPr>
          <w:spacing w:val="-6"/>
        </w:rPr>
        <w:t>cloned. </w:t>
      </w:r>
      <w:r>
        <w:rPr>
          <w:spacing w:val="-4"/>
        </w:rPr>
        <w:t>In </w:t>
      </w:r>
      <w:r>
        <w:rPr>
          <w:spacing w:val="-6"/>
        </w:rPr>
        <w:t>one, </w:t>
      </w:r>
      <w:r>
        <w:rPr>
          <w:spacing w:val="-5"/>
        </w:rPr>
        <w:t>the </w:t>
      </w:r>
      <w:r>
        <w:rPr>
          <w:spacing w:val="-6"/>
        </w:rPr>
        <w:t>event </w:t>
      </w:r>
      <w:r>
        <w:rPr>
          <w:spacing w:val="-7"/>
        </w:rPr>
        <w:t>occurred, </w:t>
      </w:r>
      <w:r>
        <w:rPr>
          <w:spacing w:val="-4"/>
        </w:rPr>
        <w:t>in </w:t>
      </w:r>
      <w:r>
        <w:rPr>
          <w:spacing w:val="-5"/>
        </w:rPr>
        <w:t>the </w:t>
      </w:r>
      <w:r>
        <w:rPr>
          <w:spacing w:val="-6"/>
        </w:rPr>
        <w:t>other </w:t>
      </w:r>
      <w:r>
        <w:rPr>
          <w:spacing w:val="-4"/>
        </w:rPr>
        <w:t>it </w:t>
      </w:r>
      <w:r>
        <w:rPr>
          <w:spacing w:val="-6"/>
        </w:rPr>
        <w:t>didn't. </w:t>
      </w:r>
      <w:r>
        <w:rPr>
          <w:spacing w:val="-5"/>
        </w:rPr>
        <w:t>The </w:t>
      </w:r>
      <w:r>
        <w:rPr>
          <w:spacing w:val="-6"/>
        </w:rPr>
        <w:t>cat's alive </w:t>
      </w:r>
      <w:r>
        <w:rPr>
          <w:spacing w:val="-4"/>
        </w:rPr>
        <w:t>in </w:t>
      </w:r>
      <w:r>
        <w:rPr>
          <w:spacing w:val="-5"/>
        </w:rPr>
        <w:t>one </w:t>
      </w:r>
      <w:r>
        <w:rPr>
          <w:spacing w:val="-7"/>
        </w:rPr>
        <w:t>universe, </w:t>
      </w:r>
      <w:r>
        <w:rPr>
          <w:spacing w:val="-6"/>
        </w:rPr>
        <w:t>dead </w:t>
      </w:r>
      <w:r>
        <w:rPr>
          <w:spacing w:val="-7"/>
        </w:rPr>
        <w:t>in another.</w:t>
      </w:r>
      <w:r>
        <w:rPr>
          <w:spacing w:val="-12"/>
        </w:rPr>
        <w:t> </w:t>
      </w:r>
      <w:r>
        <w:rPr>
          <w:spacing w:val="-6"/>
        </w:rPr>
        <w:t>Only</w:t>
      </w:r>
      <w:r>
        <w:rPr>
          <w:spacing w:val="-12"/>
        </w:rPr>
        <w:t> </w:t>
      </w:r>
      <w:r>
        <w:rPr>
          <w:spacing w:val="-6"/>
        </w:rPr>
        <w:t>when</w:t>
      </w:r>
      <w:r>
        <w:rPr>
          <w:spacing w:val="-12"/>
        </w:rPr>
        <w:t> </w:t>
      </w:r>
      <w:r>
        <w:rPr>
          <w:spacing w:val="-5"/>
        </w:rPr>
        <w:t>you</w:t>
      </w:r>
      <w:r>
        <w:rPr>
          <w:spacing w:val="-12"/>
        </w:rPr>
        <w:t> </w:t>
      </w:r>
      <w:r>
        <w:rPr>
          <w:spacing w:val="-6"/>
        </w:rPr>
        <w:t>open</w:t>
      </w:r>
      <w:r>
        <w:rPr>
          <w:spacing w:val="-12"/>
        </w:rPr>
        <w:t> </w:t>
      </w:r>
      <w:r>
        <w:rPr>
          <w:spacing w:val="-5"/>
        </w:rPr>
        <w:t>the</w:t>
      </w:r>
      <w:r>
        <w:rPr>
          <w:spacing w:val="-12"/>
        </w:rPr>
        <w:t> </w:t>
      </w:r>
      <w:r>
        <w:rPr>
          <w:spacing w:val="-5"/>
        </w:rPr>
        <w:t>box</w:t>
      </w:r>
      <w:r>
        <w:rPr>
          <w:spacing w:val="-12"/>
        </w:rPr>
        <w:t> </w:t>
      </w:r>
      <w:r>
        <w:rPr>
          <w:spacing w:val="-4"/>
        </w:rPr>
        <w:t>do</w:t>
      </w:r>
      <w:r>
        <w:rPr>
          <w:spacing w:val="-12"/>
        </w:rPr>
        <w:t> </w:t>
      </w:r>
      <w:r>
        <w:rPr>
          <w:spacing w:val="-5"/>
        </w:rPr>
        <w:t>you</w:t>
      </w:r>
      <w:r>
        <w:rPr>
          <w:spacing w:val="-12"/>
        </w:rPr>
        <w:t> </w:t>
      </w:r>
      <w:r>
        <w:rPr>
          <w:spacing w:val="-6"/>
        </w:rPr>
        <w:t>know</w:t>
      </w:r>
      <w:r>
        <w:rPr>
          <w:spacing w:val="-12"/>
        </w:rPr>
        <w:t> </w:t>
      </w:r>
      <w:r>
        <w:rPr>
          <w:spacing w:val="-6"/>
        </w:rPr>
        <w:t>which</w:t>
      </w:r>
      <w:r>
        <w:rPr>
          <w:spacing w:val="-12"/>
        </w:rPr>
        <w:t> </w:t>
      </w:r>
      <w:r>
        <w:rPr>
          <w:spacing w:val="-7"/>
        </w:rPr>
        <w:t>universe</w:t>
      </w:r>
      <w:r>
        <w:rPr>
          <w:spacing w:val="4"/>
        </w:rPr>
        <w:t> </w:t>
      </w:r>
      <w:r>
        <w:rPr>
          <w:i/>
          <w:spacing w:val="-4"/>
        </w:rPr>
        <w:t>you</w:t>
      </w:r>
      <w:r>
        <w:rPr>
          <w:i/>
          <w:spacing w:val="5"/>
        </w:rPr>
        <w:t> </w:t>
      </w:r>
      <w:r>
        <w:rPr>
          <w:spacing w:val="-6"/>
        </w:rPr>
        <w:t>are</w:t>
      </w:r>
      <w:r>
        <w:rPr>
          <w:spacing w:val="-13"/>
        </w:rPr>
        <w:t> </w:t>
      </w:r>
      <w:r>
        <w:rPr>
          <w:spacing w:val="-8"/>
        </w:rPr>
        <w:t>in.</w:t>
      </w:r>
    </w:p>
    <w:p>
      <w:pPr>
        <w:pStyle w:val="BodyText"/>
      </w:pPr>
    </w:p>
    <w:p>
      <w:pPr>
        <w:pStyle w:val="BodyText"/>
        <w:spacing w:before="7"/>
        <w:rPr>
          <w:sz w:val="25"/>
        </w:rPr>
      </w:pPr>
    </w:p>
    <w:p>
      <w:pPr>
        <w:pStyle w:val="BodyText"/>
        <w:ind w:left="825" w:right="67"/>
      </w:pPr>
      <w:r>
        <w:rPr/>
        <w:t>No wonder coding for the future is difficult.</w:t>
      </w:r>
    </w:p>
    <w:p>
      <w:pPr>
        <w:pStyle w:val="BodyText"/>
      </w:pPr>
    </w:p>
    <w:p>
      <w:pPr>
        <w:pStyle w:val="BodyText"/>
        <w:spacing w:before="4"/>
        <w:rPr>
          <w:sz w:val="26"/>
        </w:rPr>
      </w:pPr>
    </w:p>
    <w:p>
      <w:pPr>
        <w:pStyle w:val="BodyText"/>
        <w:spacing w:line="247" w:lineRule="auto"/>
        <w:ind w:left="825" w:right="67"/>
      </w:pPr>
      <w:r>
        <w:rPr>
          <w:spacing w:val="-6"/>
        </w:rPr>
        <w:t>But</w:t>
      </w:r>
      <w:r>
        <w:rPr>
          <w:spacing w:val="-14"/>
        </w:rPr>
        <w:t> </w:t>
      </w:r>
      <w:r>
        <w:rPr>
          <w:spacing w:val="-7"/>
        </w:rPr>
        <w:t>think</w:t>
      </w:r>
      <w:r>
        <w:rPr>
          <w:spacing w:val="-14"/>
        </w:rPr>
        <w:t> </w:t>
      </w:r>
      <w:r>
        <w:rPr>
          <w:spacing w:val="-4"/>
        </w:rPr>
        <w:t>of</w:t>
      </w:r>
      <w:r>
        <w:rPr>
          <w:spacing w:val="-14"/>
        </w:rPr>
        <w:t> </w:t>
      </w:r>
      <w:r>
        <w:rPr>
          <w:spacing w:val="-6"/>
        </w:rPr>
        <w:t>code</w:t>
      </w:r>
      <w:r>
        <w:rPr>
          <w:spacing w:val="-14"/>
        </w:rPr>
        <w:t> </w:t>
      </w:r>
      <w:r>
        <w:rPr>
          <w:spacing w:val="-8"/>
        </w:rPr>
        <w:t>evolution</w:t>
      </w:r>
      <w:r>
        <w:rPr>
          <w:spacing w:val="-14"/>
        </w:rPr>
        <w:t> </w:t>
      </w:r>
      <w:r>
        <w:rPr>
          <w:spacing w:val="-7"/>
        </w:rPr>
        <w:t>along</w:t>
      </w:r>
      <w:r>
        <w:rPr>
          <w:spacing w:val="-14"/>
        </w:rPr>
        <w:t> </w:t>
      </w:r>
      <w:r>
        <w:rPr>
          <w:spacing w:val="-6"/>
        </w:rPr>
        <w:t>the</w:t>
      </w:r>
      <w:r>
        <w:rPr>
          <w:spacing w:val="-14"/>
        </w:rPr>
        <w:t> </w:t>
      </w:r>
      <w:r>
        <w:rPr>
          <w:spacing w:val="-6"/>
        </w:rPr>
        <w:t>same</w:t>
      </w:r>
      <w:r>
        <w:rPr>
          <w:spacing w:val="-14"/>
        </w:rPr>
        <w:t> </w:t>
      </w:r>
      <w:r>
        <w:rPr>
          <w:spacing w:val="-7"/>
        </w:rPr>
        <w:t>lines</w:t>
      </w:r>
      <w:r>
        <w:rPr>
          <w:spacing w:val="-14"/>
        </w:rPr>
        <w:t> </w:t>
      </w:r>
      <w:r>
        <w:rPr>
          <w:spacing w:val="-4"/>
        </w:rPr>
        <w:t>as</w:t>
      </w:r>
      <w:r>
        <w:rPr>
          <w:spacing w:val="-14"/>
        </w:rPr>
        <w:t> </w:t>
      </w:r>
      <w:r>
        <w:rPr/>
        <w:t>a</w:t>
      </w:r>
      <w:r>
        <w:rPr>
          <w:spacing w:val="-14"/>
        </w:rPr>
        <w:t> </w:t>
      </w:r>
      <w:r>
        <w:rPr>
          <w:spacing w:val="-6"/>
        </w:rPr>
        <w:t>box</w:t>
      </w:r>
      <w:r>
        <w:rPr>
          <w:spacing w:val="-14"/>
        </w:rPr>
        <w:t> </w:t>
      </w:r>
      <w:r>
        <w:rPr>
          <w:spacing w:val="-6"/>
        </w:rPr>
        <w:t>full</w:t>
      </w:r>
      <w:r>
        <w:rPr>
          <w:spacing w:val="-14"/>
        </w:rPr>
        <w:t> </w:t>
      </w:r>
      <w:r>
        <w:rPr>
          <w:spacing w:val="-4"/>
        </w:rPr>
        <w:t>of</w:t>
      </w:r>
      <w:r>
        <w:rPr>
          <w:spacing w:val="-14"/>
        </w:rPr>
        <w:t> </w:t>
      </w:r>
      <w:r>
        <w:rPr>
          <w:spacing w:val="-8"/>
        </w:rPr>
        <w:t>Schrödinger's</w:t>
      </w:r>
      <w:r>
        <w:rPr>
          <w:spacing w:val="-14"/>
        </w:rPr>
        <w:t> </w:t>
      </w:r>
      <w:r>
        <w:rPr>
          <w:spacing w:val="-7"/>
        </w:rPr>
        <w:t>cats:</w:t>
      </w:r>
      <w:r>
        <w:rPr>
          <w:spacing w:val="-14"/>
        </w:rPr>
        <w:t> </w:t>
      </w:r>
      <w:r>
        <w:rPr>
          <w:spacing w:val="-7"/>
        </w:rPr>
        <w:t>every</w:t>
      </w:r>
      <w:r>
        <w:rPr>
          <w:spacing w:val="-14"/>
        </w:rPr>
        <w:t> </w:t>
      </w:r>
      <w:r>
        <w:rPr>
          <w:spacing w:val="-7"/>
        </w:rPr>
        <w:t>decision</w:t>
      </w:r>
      <w:r>
        <w:rPr>
          <w:spacing w:val="-14"/>
        </w:rPr>
        <w:t> </w:t>
      </w:r>
      <w:r>
        <w:rPr>
          <w:spacing w:val="-7"/>
        </w:rPr>
        <w:t>results</w:t>
      </w:r>
      <w:r>
        <w:rPr>
          <w:spacing w:val="-14"/>
        </w:rPr>
        <w:t> </w:t>
      </w:r>
      <w:r>
        <w:rPr>
          <w:spacing w:val="-4"/>
        </w:rPr>
        <w:t>in</w:t>
      </w:r>
      <w:r>
        <w:rPr>
          <w:spacing w:val="-14"/>
        </w:rPr>
        <w:t> </w:t>
      </w:r>
      <w:r>
        <w:rPr/>
        <w:t>a </w:t>
      </w:r>
      <w:r>
        <w:rPr>
          <w:spacing w:val="-7"/>
        </w:rPr>
        <w:t>different </w:t>
      </w:r>
      <w:r>
        <w:rPr>
          <w:spacing w:val="-6"/>
        </w:rPr>
        <w:t>version </w:t>
      </w:r>
      <w:r>
        <w:rPr>
          <w:spacing w:val="-4"/>
        </w:rPr>
        <w:t>of </w:t>
      </w:r>
      <w:r>
        <w:rPr>
          <w:spacing w:val="-5"/>
        </w:rPr>
        <w:t>the </w:t>
      </w:r>
      <w:r>
        <w:rPr>
          <w:spacing w:val="-6"/>
        </w:rPr>
        <w:t>future. </w:t>
      </w:r>
      <w:r>
        <w:rPr>
          <w:spacing w:val="-5"/>
        </w:rPr>
        <w:t>How </w:t>
      </w:r>
      <w:r>
        <w:rPr>
          <w:spacing w:val="-6"/>
        </w:rPr>
        <w:t>many </w:t>
      </w:r>
      <w:r>
        <w:rPr>
          <w:spacing w:val="-7"/>
        </w:rPr>
        <w:t>possible </w:t>
      </w:r>
      <w:r>
        <w:rPr>
          <w:spacing w:val="-6"/>
        </w:rPr>
        <w:t>futures </w:t>
      </w:r>
      <w:r>
        <w:rPr>
          <w:spacing w:val="-5"/>
        </w:rPr>
        <w:t>can </w:t>
      </w:r>
      <w:r>
        <w:rPr>
          <w:spacing w:val="-6"/>
        </w:rPr>
        <w:t>your code </w:t>
      </w:r>
      <w:r>
        <w:rPr>
          <w:spacing w:val="-7"/>
        </w:rPr>
        <w:t>support? </w:t>
      </w:r>
      <w:r>
        <w:rPr>
          <w:spacing w:val="-6"/>
        </w:rPr>
        <w:t>Which ones </w:t>
      </w:r>
      <w:r>
        <w:rPr>
          <w:spacing w:val="-5"/>
        </w:rPr>
        <w:t>are </w:t>
      </w:r>
      <w:r>
        <w:rPr>
          <w:spacing w:val="-7"/>
        </w:rPr>
        <w:t>more likely?</w:t>
      </w:r>
      <w:r>
        <w:rPr>
          <w:spacing w:val="-15"/>
        </w:rPr>
        <w:t> </w:t>
      </w:r>
      <w:r>
        <w:rPr>
          <w:spacing w:val="-6"/>
        </w:rPr>
        <w:t>How</w:t>
      </w:r>
      <w:r>
        <w:rPr>
          <w:spacing w:val="-15"/>
        </w:rPr>
        <w:t> </w:t>
      </w:r>
      <w:r>
        <w:rPr>
          <w:spacing w:val="-6"/>
        </w:rPr>
        <w:t>hard</w:t>
      </w:r>
      <w:r>
        <w:rPr>
          <w:spacing w:val="-15"/>
        </w:rPr>
        <w:t> </w:t>
      </w:r>
      <w:r>
        <w:rPr>
          <w:spacing w:val="-6"/>
        </w:rPr>
        <w:t>will</w:t>
      </w:r>
      <w:r>
        <w:rPr>
          <w:spacing w:val="-15"/>
        </w:rPr>
        <w:t> </w:t>
      </w:r>
      <w:r>
        <w:rPr>
          <w:spacing w:val="-4"/>
        </w:rPr>
        <w:t>it</w:t>
      </w:r>
      <w:r>
        <w:rPr>
          <w:spacing w:val="-15"/>
        </w:rPr>
        <w:t> </w:t>
      </w:r>
      <w:r>
        <w:rPr>
          <w:spacing w:val="-4"/>
        </w:rPr>
        <w:t>be</w:t>
      </w:r>
      <w:r>
        <w:rPr>
          <w:spacing w:val="-15"/>
        </w:rPr>
        <w:t> </w:t>
      </w:r>
      <w:r>
        <w:rPr>
          <w:spacing w:val="-4"/>
        </w:rPr>
        <w:t>to</w:t>
      </w:r>
      <w:r>
        <w:rPr>
          <w:spacing w:val="-15"/>
        </w:rPr>
        <w:t> </w:t>
      </w:r>
      <w:r>
        <w:rPr>
          <w:spacing w:val="-7"/>
        </w:rPr>
        <w:t>support</w:t>
      </w:r>
      <w:r>
        <w:rPr>
          <w:spacing w:val="-15"/>
        </w:rPr>
        <w:t> </w:t>
      </w:r>
      <w:r>
        <w:rPr>
          <w:spacing w:val="-6"/>
        </w:rPr>
        <w:t>them</w:t>
      </w:r>
      <w:r>
        <w:rPr>
          <w:spacing w:val="-15"/>
        </w:rPr>
        <w:t> </w:t>
      </w:r>
      <w:r>
        <w:rPr>
          <w:spacing w:val="-6"/>
        </w:rPr>
        <w:t>when</w:t>
      </w:r>
      <w:r>
        <w:rPr>
          <w:spacing w:val="-15"/>
        </w:rPr>
        <w:t> </w:t>
      </w:r>
      <w:r>
        <w:rPr>
          <w:spacing w:val="-6"/>
        </w:rPr>
        <w:t>the</w:t>
      </w:r>
      <w:r>
        <w:rPr>
          <w:spacing w:val="-15"/>
        </w:rPr>
        <w:t> </w:t>
      </w:r>
      <w:r>
        <w:rPr>
          <w:spacing w:val="-6"/>
        </w:rPr>
        <w:t>time</w:t>
      </w:r>
      <w:r>
        <w:rPr>
          <w:spacing w:val="-15"/>
        </w:rPr>
        <w:t> </w:t>
      </w:r>
      <w:r>
        <w:rPr>
          <w:spacing w:val="-8"/>
        </w:rPr>
        <w:t>comes?</w:t>
      </w:r>
    </w:p>
    <w:p>
      <w:pPr>
        <w:pStyle w:val="BodyText"/>
      </w:pPr>
    </w:p>
    <w:p>
      <w:pPr>
        <w:pStyle w:val="BodyText"/>
        <w:spacing w:before="7"/>
        <w:rPr>
          <w:sz w:val="25"/>
        </w:rPr>
      </w:pPr>
    </w:p>
    <w:p>
      <w:pPr>
        <w:pStyle w:val="BodyText"/>
        <w:ind w:left="825" w:right="67"/>
      </w:pPr>
      <w:r>
        <w:rPr/>
        <w:t>Dare you open the box?</w:t>
      </w:r>
    </w:p>
    <w:p>
      <w:pPr>
        <w:pStyle w:val="BodyText"/>
        <w:spacing w:before="2"/>
        <w:rPr>
          <w:sz w:val="18"/>
        </w:rPr>
      </w:pPr>
    </w:p>
    <w:p>
      <w:pPr>
        <w:tabs>
          <w:tab w:pos="10709" w:val="left" w:leader="none"/>
        </w:tabs>
        <w:spacing w:before="79"/>
        <w:ind w:left="105" w:right="67" w:firstLine="0"/>
        <w:jc w:val="left"/>
        <w:rPr>
          <w:sz w:val="16"/>
        </w:rPr>
      </w:pPr>
      <w:r>
        <w:rPr/>
        <w:pict>
          <v:group style="position:absolute;margin-left:281.25pt;margin-top:3.41875pt;width:76.5pt;height:10.5pt;mso-position-horizontal-relative:page;mso-position-vertical-relative:paragraph;z-index:-363232" coordorigin="5625,68" coordsize="1530,210">
            <v:shape style="position:absolute;left:5625;top:68;width:915;height:210" type="#_x0000_t75" stroked="false">
              <v:imagedata r:id="rId9" o:title=""/>
            </v:shape>
            <v:shape style="position:absolute;left:6555;top:68;width:600;height:210" type="#_x0000_t75" stroked="false">
              <v:imagedata r:id="rId6" o:title=""/>
            </v:shape>
            <w10:wrap type="none"/>
          </v:group>
        </w:pict>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21">
        <w:r>
          <w:rPr>
            <w:sz w:val="16"/>
            <w:shd w:fill="CCCCCC" w:color="auto" w:val="clear"/>
          </w:rPr>
          <w:t>d</w:t>
          <w:tab/>
        </w:r>
      </w:hyperlink>
    </w:p>
    <w:p>
      <w:pPr>
        <w:spacing w:after="0"/>
        <w:jc w:val="left"/>
        <w:rPr>
          <w:sz w:val="16"/>
        </w:rPr>
        <w:sectPr>
          <w:pgSz w:w="11900" w:h="16840"/>
          <w:pgMar w:top="1100" w:bottom="280" w:left="540" w:right="540"/>
        </w:sectPr>
      </w:pPr>
    </w:p>
    <w:p>
      <w:pPr>
        <w:tabs>
          <w:tab w:pos="10709" w:val="left" w:leader="none"/>
        </w:tabs>
        <w:spacing w:before="60"/>
        <w:ind w:left="105" w:right="67" w:firstLine="0"/>
        <w:jc w:val="left"/>
        <w:rPr>
          <w:sz w:val="16"/>
        </w:rPr>
      </w:pPr>
      <w:r>
        <w:rPr/>
        <w:pict>
          <v:group style="position:absolute;margin-left:281.25pt;margin-top:2.46875pt;width:76.5pt;height:10.5pt;mso-position-horizontal-relative:page;mso-position-vertical-relative:paragraph;z-index:-363208" coordorigin="5625,49" coordsize="1530,210">
            <v:shape style="position:absolute;left:5625;top:49;width:915;height:210" type="#_x0000_t75" stroked="false">
              <v:imagedata r:id="rId9" o:title=""/>
            </v:shape>
            <v:shape style="position:absolute;left:6555;top:49;width:600;height:210" type="#_x0000_t75" stroked="false">
              <v:imagedata r:id="rId6" o:title=""/>
            </v:shape>
            <w10:wrap type="none"/>
          </v:group>
        </w:pict>
      </w:r>
      <w:bookmarkStart w:name="Tracer Bullets" w:id="43"/>
      <w:bookmarkEnd w:id="43"/>
      <w:r>
        <w:rPr/>
      </w:r>
      <w:bookmarkStart w:name="_bookmark21" w:id="44"/>
      <w:bookmarkEnd w:id="44"/>
      <w:r>
        <w:rPr/>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22">
        <w:r>
          <w:rPr>
            <w:sz w:val="16"/>
            <w:shd w:fill="CCCCCC" w:color="auto" w:val="clear"/>
          </w:rPr>
          <w:t>d</w:t>
          <w:tab/>
        </w:r>
      </w:hyperlink>
    </w:p>
    <w:p>
      <w:pPr>
        <w:pStyle w:val="BodyText"/>
        <w:spacing w:before="9"/>
      </w:pPr>
    </w:p>
    <w:p>
      <w:pPr>
        <w:pStyle w:val="Heading2"/>
      </w:pPr>
      <w:r>
        <w:rPr/>
        <w:t>Tracer Bullets</w:t>
      </w:r>
    </w:p>
    <w:p>
      <w:pPr>
        <w:pStyle w:val="BodyText"/>
        <w:rPr>
          <w:b/>
          <w:sz w:val="36"/>
        </w:rPr>
      </w:pPr>
    </w:p>
    <w:p>
      <w:pPr>
        <w:spacing w:before="229"/>
        <w:ind w:left="105" w:right="67" w:firstLine="0"/>
        <w:jc w:val="left"/>
        <w:rPr>
          <w:i/>
          <w:sz w:val="24"/>
        </w:rPr>
      </w:pPr>
      <w:r>
        <w:rPr>
          <w:i/>
          <w:sz w:val="24"/>
        </w:rPr>
        <w:t>Ready, fire, aim…</w:t>
      </w:r>
    </w:p>
    <w:p>
      <w:pPr>
        <w:pStyle w:val="BodyText"/>
        <w:rPr>
          <w:i/>
        </w:rPr>
      </w:pPr>
    </w:p>
    <w:p>
      <w:pPr>
        <w:pStyle w:val="BodyText"/>
        <w:spacing w:before="4"/>
        <w:rPr>
          <w:i/>
          <w:sz w:val="26"/>
        </w:rPr>
      </w:pPr>
    </w:p>
    <w:p>
      <w:pPr>
        <w:pStyle w:val="BodyText"/>
        <w:spacing w:line="247" w:lineRule="auto"/>
        <w:ind w:left="105" w:right="67"/>
      </w:pPr>
      <w:r>
        <w:rPr/>
        <w:pict>
          <v:line style="position:absolute;mso-position-horizontal-relative:page;mso-position-vertical-relative:paragraph;z-index:-363184" from="272.25pt,13.003125pt" to="281.859pt,13.003125pt" stroked="true" strokeweight=".4pt" strokecolor="#344178">
            <w10:wrap type="none"/>
          </v:line>
        </w:pict>
      </w:r>
      <w:r>
        <w:rPr>
          <w:spacing w:val="-6"/>
        </w:rPr>
        <w:t>There </w:t>
      </w:r>
      <w:r>
        <w:rPr>
          <w:spacing w:val="-5"/>
        </w:rPr>
        <w:t>are two </w:t>
      </w:r>
      <w:r>
        <w:rPr>
          <w:spacing w:val="-6"/>
        </w:rPr>
        <w:t>ways </w:t>
      </w:r>
      <w:r>
        <w:rPr>
          <w:spacing w:val="-4"/>
        </w:rPr>
        <w:t>to </w:t>
      </w:r>
      <w:r>
        <w:rPr>
          <w:spacing w:val="-6"/>
        </w:rPr>
        <w:t>fire </w:t>
      </w:r>
      <w:r>
        <w:rPr/>
        <w:t>a </w:t>
      </w:r>
      <w:r>
        <w:rPr>
          <w:spacing w:val="-6"/>
        </w:rPr>
        <w:t>machine </w:t>
      </w:r>
      <w:r>
        <w:rPr>
          <w:spacing w:val="-5"/>
        </w:rPr>
        <w:t>gun </w:t>
      </w:r>
      <w:r>
        <w:rPr>
          <w:spacing w:val="-4"/>
        </w:rPr>
        <w:t>in </w:t>
      </w:r>
      <w:r>
        <w:rPr>
          <w:spacing w:val="-5"/>
        </w:rPr>
        <w:t>the </w:t>
      </w:r>
      <w:r>
        <w:rPr/>
        <w:t>dark.</w:t>
      </w:r>
      <w:r>
        <w:rPr>
          <w:color w:val="344178"/>
          <w:position w:val="2"/>
          <w:sz w:val="16"/>
        </w:rPr>
        <w:t>[5] </w:t>
      </w:r>
      <w:r>
        <w:rPr>
          <w:spacing w:val="-5"/>
        </w:rPr>
        <w:t>You can </w:t>
      </w:r>
      <w:r>
        <w:rPr>
          <w:spacing w:val="-6"/>
        </w:rPr>
        <w:t>find </w:t>
      </w:r>
      <w:r>
        <w:rPr>
          <w:spacing w:val="-5"/>
        </w:rPr>
        <w:t>out </w:t>
      </w:r>
      <w:r>
        <w:rPr>
          <w:spacing w:val="-6"/>
        </w:rPr>
        <w:t>exactly where your target </w:t>
      </w:r>
      <w:r>
        <w:rPr>
          <w:spacing w:val="-4"/>
        </w:rPr>
        <w:t>is </w:t>
      </w:r>
      <w:r>
        <w:rPr>
          <w:spacing w:val="-7"/>
        </w:rPr>
        <w:t>(range, </w:t>
      </w:r>
      <w:r>
        <w:rPr>
          <w:spacing w:val="-8"/>
        </w:rPr>
        <w:t>elevation, </w:t>
      </w:r>
      <w:r>
        <w:rPr>
          <w:spacing w:val="-6"/>
        </w:rPr>
        <w:t>and </w:t>
      </w:r>
      <w:r>
        <w:rPr>
          <w:spacing w:val="-8"/>
        </w:rPr>
        <w:t>azimuth). </w:t>
      </w:r>
      <w:r>
        <w:rPr>
          <w:spacing w:val="-6"/>
        </w:rPr>
        <w:t>You can </w:t>
      </w:r>
      <w:r>
        <w:rPr>
          <w:spacing w:val="-8"/>
        </w:rPr>
        <w:t>determine </w:t>
      </w:r>
      <w:r>
        <w:rPr>
          <w:spacing w:val="-6"/>
        </w:rPr>
        <w:t>the </w:t>
      </w:r>
      <w:r>
        <w:rPr>
          <w:spacing w:val="-8"/>
        </w:rPr>
        <w:t>environmental conditions (temperature, humidity, </w:t>
      </w:r>
      <w:r>
        <w:rPr>
          <w:spacing w:val="-6"/>
        </w:rPr>
        <w:t>air </w:t>
      </w:r>
      <w:r>
        <w:rPr>
          <w:spacing w:val="-8"/>
        </w:rPr>
        <w:t>pressure, wind, </w:t>
      </w:r>
      <w:r>
        <w:rPr>
          <w:spacing w:val="-5"/>
        </w:rPr>
        <w:t>and </w:t>
      </w:r>
      <w:r>
        <w:rPr>
          <w:spacing w:val="-4"/>
        </w:rPr>
        <w:t>so </w:t>
      </w:r>
      <w:r>
        <w:rPr>
          <w:spacing w:val="-6"/>
        </w:rPr>
        <w:t>on). </w:t>
      </w:r>
      <w:r>
        <w:rPr>
          <w:spacing w:val="-5"/>
        </w:rPr>
        <w:t>You can </w:t>
      </w:r>
      <w:r>
        <w:rPr>
          <w:spacing w:val="-7"/>
        </w:rPr>
        <w:t>determine </w:t>
      </w:r>
      <w:r>
        <w:rPr>
          <w:spacing w:val="-5"/>
        </w:rPr>
        <w:t>the </w:t>
      </w:r>
      <w:r>
        <w:rPr>
          <w:spacing w:val="-6"/>
        </w:rPr>
        <w:t>precise </w:t>
      </w:r>
      <w:r>
        <w:rPr>
          <w:spacing w:val="-7"/>
        </w:rPr>
        <w:t>specifications </w:t>
      </w:r>
      <w:r>
        <w:rPr>
          <w:spacing w:val="-4"/>
        </w:rPr>
        <w:t>of </w:t>
      </w:r>
      <w:r>
        <w:rPr>
          <w:spacing w:val="-5"/>
        </w:rPr>
        <w:t>the </w:t>
      </w:r>
      <w:r>
        <w:rPr>
          <w:spacing w:val="-7"/>
        </w:rPr>
        <w:t>cartridges </w:t>
      </w:r>
      <w:r>
        <w:rPr>
          <w:spacing w:val="-5"/>
        </w:rPr>
        <w:t>and </w:t>
      </w:r>
      <w:r>
        <w:rPr>
          <w:spacing w:val="-6"/>
        </w:rPr>
        <w:t>bullets </w:t>
      </w:r>
      <w:r>
        <w:rPr>
          <w:spacing w:val="-5"/>
        </w:rPr>
        <w:t>you are </w:t>
      </w:r>
      <w:r>
        <w:rPr>
          <w:spacing w:val="-6"/>
        </w:rPr>
        <w:t>using, </w:t>
      </w:r>
      <w:r>
        <w:rPr>
          <w:spacing w:val="-5"/>
        </w:rPr>
        <w:t>and </w:t>
      </w:r>
      <w:r>
        <w:rPr>
          <w:spacing w:val="-7"/>
        </w:rPr>
        <w:t>their </w:t>
      </w:r>
      <w:r>
        <w:rPr>
          <w:spacing w:val="-8"/>
        </w:rPr>
        <w:t>interactions </w:t>
      </w:r>
      <w:r>
        <w:rPr>
          <w:spacing w:val="-6"/>
        </w:rPr>
        <w:t>with the </w:t>
      </w:r>
      <w:r>
        <w:rPr>
          <w:spacing w:val="-7"/>
        </w:rPr>
        <w:t>actual </w:t>
      </w:r>
      <w:r>
        <w:rPr>
          <w:spacing w:val="-6"/>
        </w:rPr>
        <w:t>gun you are </w:t>
      </w:r>
      <w:r>
        <w:rPr>
          <w:spacing w:val="-7"/>
        </w:rPr>
        <w:t>firing. </w:t>
      </w:r>
      <w:r>
        <w:rPr>
          <w:spacing w:val="-6"/>
        </w:rPr>
        <w:t>You can then use </w:t>
      </w:r>
      <w:r>
        <w:rPr>
          <w:spacing w:val="-7"/>
        </w:rPr>
        <w:t>tables </w:t>
      </w:r>
      <w:r>
        <w:rPr>
          <w:spacing w:val="-4"/>
        </w:rPr>
        <w:t>or </w:t>
      </w:r>
      <w:r>
        <w:rPr/>
        <w:t>a </w:t>
      </w:r>
      <w:r>
        <w:rPr>
          <w:spacing w:val="-7"/>
        </w:rPr>
        <w:t>firing computer </w:t>
      </w:r>
      <w:r>
        <w:rPr>
          <w:spacing w:val="-4"/>
        </w:rPr>
        <w:t>to </w:t>
      </w:r>
      <w:r>
        <w:rPr>
          <w:spacing w:val="-8"/>
        </w:rPr>
        <w:t>calculate </w:t>
      </w:r>
      <w:r>
        <w:rPr>
          <w:spacing w:val="-6"/>
        </w:rPr>
        <w:t>the </w:t>
      </w:r>
      <w:r>
        <w:rPr>
          <w:spacing w:val="-8"/>
        </w:rPr>
        <w:t>exact </w:t>
      </w:r>
      <w:r>
        <w:rPr>
          <w:spacing w:val="-6"/>
        </w:rPr>
        <w:t>bearing </w:t>
      </w:r>
      <w:r>
        <w:rPr>
          <w:spacing w:val="-5"/>
        </w:rPr>
        <w:t>and </w:t>
      </w:r>
      <w:r>
        <w:rPr>
          <w:spacing w:val="-7"/>
        </w:rPr>
        <w:t>elevation </w:t>
      </w:r>
      <w:r>
        <w:rPr>
          <w:spacing w:val="-4"/>
        </w:rPr>
        <w:t>of </w:t>
      </w:r>
      <w:r>
        <w:rPr>
          <w:spacing w:val="-5"/>
        </w:rPr>
        <w:t>the </w:t>
      </w:r>
      <w:r>
        <w:rPr>
          <w:spacing w:val="-6"/>
        </w:rPr>
        <w:t>barrel. </w:t>
      </w:r>
      <w:r>
        <w:rPr>
          <w:spacing w:val="-4"/>
        </w:rPr>
        <w:t>If </w:t>
      </w:r>
      <w:r>
        <w:rPr>
          <w:spacing w:val="-7"/>
        </w:rPr>
        <w:t>everything </w:t>
      </w:r>
      <w:r>
        <w:rPr>
          <w:spacing w:val="-6"/>
        </w:rPr>
        <w:t>works exactly </w:t>
      </w:r>
      <w:r>
        <w:rPr>
          <w:spacing w:val="-4"/>
        </w:rPr>
        <w:t>as </w:t>
      </w:r>
      <w:r>
        <w:rPr>
          <w:spacing w:val="-7"/>
        </w:rPr>
        <w:t>specified, </w:t>
      </w:r>
      <w:r>
        <w:rPr>
          <w:spacing w:val="-6"/>
        </w:rPr>
        <w:t>your tables </w:t>
      </w:r>
      <w:r>
        <w:rPr>
          <w:spacing w:val="-5"/>
        </w:rPr>
        <w:t>are </w:t>
      </w:r>
      <w:r>
        <w:rPr>
          <w:spacing w:val="-7"/>
        </w:rPr>
        <w:t>correct, </w:t>
      </w:r>
      <w:r>
        <w:rPr>
          <w:spacing w:val="-5"/>
        </w:rPr>
        <w:t>and </w:t>
      </w:r>
      <w:r>
        <w:rPr>
          <w:spacing w:val="-7"/>
        </w:rPr>
        <w:t>the </w:t>
      </w:r>
      <w:r>
        <w:rPr>
          <w:spacing w:val="-8"/>
        </w:rPr>
        <w:t>environment </w:t>
      </w:r>
      <w:r>
        <w:rPr>
          <w:spacing w:val="-7"/>
        </w:rPr>
        <w:t>doesn't change, </w:t>
      </w:r>
      <w:r>
        <w:rPr>
          <w:spacing w:val="-6"/>
        </w:rPr>
        <w:t>your </w:t>
      </w:r>
      <w:r>
        <w:rPr>
          <w:spacing w:val="-7"/>
        </w:rPr>
        <w:t>bullets should </w:t>
      </w:r>
      <w:r>
        <w:rPr>
          <w:spacing w:val="-6"/>
        </w:rPr>
        <w:t>land </w:t>
      </w:r>
      <w:r>
        <w:rPr>
          <w:spacing w:val="-7"/>
        </w:rPr>
        <w:t>close </w:t>
      </w:r>
      <w:r>
        <w:rPr>
          <w:spacing w:val="-4"/>
        </w:rPr>
        <w:t>to </w:t>
      </w:r>
      <w:r>
        <w:rPr>
          <w:spacing w:val="-7"/>
        </w:rPr>
        <w:t>their </w:t>
      </w:r>
      <w:r>
        <w:rPr>
          <w:spacing w:val="-8"/>
        </w:rPr>
        <w:t>target.</w:t>
      </w:r>
    </w:p>
    <w:p>
      <w:pPr>
        <w:pStyle w:val="BodyText"/>
      </w:pPr>
    </w:p>
    <w:p>
      <w:pPr>
        <w:spacing w:line="273" w:lineRule="auto" w:before="214"/>
        <w:ind w:left="105" w:right="424" w:firstLine="0"/>
        <w:jc w:val="left"/>
        <w:rPr>
          <w:sz w:val="16"/>
        </w:rPr>
      </w:pPr>
      <w:r>
        <w:rPr>
          <w:spacing w:val="2"/>
          <w:sz w:val="16"/>
        </w:rPr>
        <w:t>[5] </w:t>
      </w:r>
      <w:r>
        <w:rPr>
          <w:sz w:val="16"/>
        </w:rPr>
        <w:t>To be </w:t>
      </w:r>
      <w:r>
        <w:rPr>
          <w:spacing w:val="3"/>
          <w:sz w:val="16"/>
        </w:rPr>
        <w:t>pedantic, there </w:t>
      </w:r>
      <w:r>
        <w:rPr>
          <w:spacing w:val="2"/>
          <w:sz w:val="16"/>
        </w:rPr>
        <w:t>are </w:t>
      </w:r>
      <w:r>
        <w:rPr>
          <w:spacing w:val="3"/>
          <w:sz w:val="16"/>
        </w:rPr>
        <w:t>many ways </w:t>
      </w:r>
      <w:r>
        <w:rPr>
          <w:sz w:val="16"/>
        </w:rPr>
        <w:t>of </w:t>
      </w:r>
      <w:r>
        <w:rPr>
          <w:spacing w:val="3"/>
          <w:sz w:val="16"/>
        </w:rPr>
        <w:t>firing </w:t>
      </w:r>
      <w:r>
        <w:rPr>
          <w:sz w:val="16"/>
        </w:rPr>
        <w:t>a </w:t>
      </w:r>
      <w:r>
        <w:rPr>
          <w:spacing w:val="3"/>
          <w:sz w:val="16"/>
        </w:rPr>
        <w:t>machine </w:t>
      </w:r>
      <w:r>
        <w:rPr>
          <w:spacing w:val="2"/>
          <w:sz w:val="16"/>
        </w:rPr>
        <w:t>gun </w:t>
      </w:r>
      <w:r>
        <w:rPr>
          <w:sz w:val="16"/>
        </w:rPr>
        <w:t>in </w:t>
      </w:r>
      <w:r>
        <w:rPr>
          <w:spacing w:val="2"/>
          <w:sz w:val="16"/>
        </w:rPr>
        <w:t>the </w:t>
      </w:r>
      <w:r>
        <w:rPr>
          <w:spacing w:val="3"/>
          <w:sz w:val="16"/>
        </w:rPr>
        <w:t>dark, including closing your eyes </w:t>
      </w:r>
      <w:r>
        <w:rPr>
          <w:spacing w:val="2"/>
          <w:sz w:val="16"/>
        </w:rPr>
        <w:t>and </w:t>
      </w:r>
      <w:r>
        <w:rPr>
          <w:spacing w:val="3"/>
          <w:sz w:val="16"/>
        </w:rPr>
        <w:t>spraying </w:t>
      </w:r>
      <w:r>
        <w:rPr>
          <w:spacing w:val="2"/>
          <w:sz w:val="16"/>
        </w:rPr>
        <w:t>out </w:t>
      </w:r>
      <w:r>
        <w:rPr>
          <w:spacing w:val="3"/>
          <w:sz w:val="16"/>
        </w:rPr>
        <w:t>bullets. </w:t>
      </w:r>
      <w:r>
        <w:rPr>
          <w:spacing w:val="2"/>
          <w:sz w:val="16"/>
        </w:rPr>
        <w:t>But </w:t>
      </w:r>
      <w:r>
        <w:rPr>
          <w:spacing w:val="3"/>
          <w:sz w:val="16"/>
        </w:rPr>
        <w:t>this </w:t>
      </w:r>
      <w:r>
        <w:rPr>
          <w:sz w:val="16"/>
        </w:rPr>
        <w:t>is an </w:t>
      </w:r>
      <w:r>
        <w:rPr>
          <w:spacing w:val="4"/>
          <w:sz w:val="16"/>
        </w:rPr>
        <w:t>analogy,   </w:t>
      </w:r>
      <w:r>
        <w:rPr>
          <w:sz w:val="16"/>
        </w:rPr>
        <w:t>and </w:t>
      </w:r>
      <w:r>
        <w:rPr>
          <w:spacing w:val="2"/>
          <w:sz w:val="16"/>
        </w:rPr>
        <w:t>we're allowed </w:t>
      </w:r>
      <w:r>
        <w:rPr>
          <w:sz w:val="16"/>
        </w:rPr>
        <w:t>to </w:t>
      </w:r>
      <w:r>
        <w:rPr>
          <w:spacing w:val="2"/>
          <w:sz w:val="16"/>
        </w:rPr>
        <w:t>take</w:t>
      </w:r>
      <w:r>
        <w:rPr>
          <w:spacing w:val="41"/>
          <w:sz w:val="16"/>
        </w:rPr>
        <w:t> </w:t>
      </w:r>
      <w:r>
        <w:rPr>
          <w:spacing w:val="3"/>
          <w:sz w:val="16"/>
        </w:rPr>
        <w:t>liberties.</w:t>
      </w:r>
    </w:p>
    <w:p>
      <w:pPr>
        <w:pStyle w:val="BodyText"/>
        <w:rPr>
          <w:sz w:val="16"/>
        </w:rPr>
      </w:pPr>
    </w:p>
    <w:p>
      <w:pPr>
        <w:pStyle w:val="BodyText"/>
        <w:rPr>
          <w:sz w:val="16"/>
        </w:rPr>
      </w:pPr>
    </w:p>
    <w:p>
      <w:pPr>
        <w:pStyle w:val="BodyText"/>
        <w:spacing w:before="133"/>
        <w:ind w:left="105" w:right="67"/>
      </w:pPr>
      <w:r>
        <w:rPr/>
        <w:t>Or you could use tracer bullets.</w:t>
      </w:r>
    </w:p>
    <w:p>
      <w:pPr>
        <w:pStyle w:val="BodyText"/>
      </w:pPr>
    </w:p>
    <w:p>
      <w:pPr>
        <w:pStyle w:val="BodyText"/>
        <w:spacing w:before="4"/>
        <w:rPr>
          <w:sz w:val="26"/>
        </w:rPr>
      </w:pPr>
    </w:p>
    <w:p>
      <w:pPr>
        <w:pStyle w:val="BodyText"/>
        <w:spacing w:line="247" w:lineRule="auto"/>
        <w:ind w:left="105" w:right="213"/>
      </w:pPr>
      <w:r>
        <w:rPr>
          <w:spacing w:val="-7"/>
        </w:rPr>
        <w:t>Tracer bullets </w:t>
      </w:r>
      <w:r>
        <w:rPr>
          <w:spacing w:val="-6"/>
        </w:rPr>
        <w:t>are </w:t>
      </w:r>
      <w:r>
        <w:rPr>
          <w:spacing w:val="-7"/>
        </w:rPr>
        <w:t>loaded </w:t>
      </w:r>
      <w:r>
        <w:rPr>
          <w:spacing w:val="-4"/>
        </w:rPr>
        <w:t>at </w:t>
      </w:r>
      <w:r>
        <w:rPr>
          <w:spacing w:val="-8"/>
        </w:rPr>
        <w:t>intervals </w:t>
      </w:r>
      <w:r>
        <w:rPr>
          <w:spacing w:val="-4"/>
        </w:rPr>
        <w:t>on </w:t>
      </w:r>
      <w:r>
        <w:rPr>
          <w:spacing w:val="-6"/>
        </w:rPr>
        <w:t>the ammo belt </w:t>
      </w:r>
      <w:r>
        <w:rPr>
          <w:spacing w:val="-8"/>
        </w:rPr>
        <w:t>alongside </w:t>
      </w:r>
      <w:r>
        <w:rPr>
          <w:spacing w:val="-7"/>
        </w:rPr>
        <w:t>regular </w:t>
      </w:r>
      <w:r>
        <w:rPr>
          <w:spacing w:val="-8"/>
        </w:rPr>
        <w:t>ammunition. </w:t>
      </w:r>
      <w:r>
        <w:rPr>
          <w:spacing w:val="-6"/>
        </w:rPr>
        <w:t>When </w:t>
      </w:r>
      <w:r>
        <w:rPr>
          <w:spacing w:val="-7"/>
        </w:rPr>
        <w:t>they're fired, </w:t>
      </w:r>
      <w:r>
        <w:rPr>
          <w:spacing w:val="-8"/>
        </w:rPr>
        <w:t>their </w:t>
      </w:r>
      <w:r>
        <w:rPr>
          <w:spacing w:val="-7"/>
        </w:rPr>
        <w:t>phosphorus</w:t>
      </w:r>
      <w:r>
        <w:rPr>
          <w:spacing w:val="-12"/>
        </w:rPr>
        <w:t> </w:t>
      </w:r>
      <w:r>
        <w:rPr>
          <w:spacing w:val="-6"/>
        </w:rPr>
        <w:t>ignites</w:t>
      </w:r>
      <w:r>
        <w:rPr>
          <w:spacing w:val="-12"/>
        </w:rPr>
        <w:t> </w:t>
      </w:r>
      <w:r>
        <w:rPr>
          <w:spacing w:val="-5"/>
        </w:rPr>
        <w:t>and</w:t>
      </w:r>
      <w:r>
        <w:rPr>
          <w:spacing w:val="-12"/>
        </w:rPr>
        <w:t> </w:t>
      </w:r>
      <w:r>
        <w:rPr>
          <w:spacing w:val="-6"/>
        </w:rPr>
        <w:t>leaves</w:t>
      </w:r>
      <w:r>
        <w:rPr>
          <w:spacing w:val="-12"/>
        </w:rPr>
        <w:t> </w:t>
      </w:r>
      <w:r>
        <w:rPr/>
        <w:t>a</w:t>
      </w:r>
      <w:r>
        <w:rPr>
          <w:spacing w:val="-12"/>
        </w:rPr>
        <w:t> </w:t>
      </w:r>
      <w:r>
        <w:rPr>
          <w:spacing w:val="-7"/>
        </w:rPr>
        <w:t>pyrotechnic</w:t>
      </w:r>
      <w:r>
        <w:rPr>
          <w:spacing w:val="-12"/>
        </w:rPr>
        <w:t> </w:t>
      </w:r>
      <w:r>
        <w:rPr>
          <w:spacing w:val="-6"/>
        </w:rPr>
        <w:t>trail</w:t>
      </w:r>
      <w:r>
        <w:rPr>
          <w:spacing w:val="-12"/>
        </w:rPr>
        <w:t> </w:t>
      </w:r>
      <w:r>
        <w:rPr>
          <w:spacing w:val="-6"/>
        </w:rPr>
        <w:t>from</w:t>
      </w:r>
      <w:r>
        <w:rPr>
          <w:spacing w:val="-12"/>
        </w:rPr>
        <w:t> </w:t>
      </w:r>
      <w:r>
        <w:rPr>
          <w:spacing w:val="-5"/>
        </w:rPr>
        <w:t>the</w:t>
      </w:r>
      <w:r>
        <w:rPr>
          <w:spacing w:val="-12"/>
        </w:rPr>
        <w:t> </w:t>
      </w:r>
      <w:r>
        <w:rPr>
          <w:spacing w:val="-5"/>
        </w:rPr>
        <w:t>gun</w:t>
      </w:r>
      <w:r>
        <w:rPr>
          <w:spacing w:val="-12"/>
        </w:rPr>
        <w:t> </w:t>
      </w:r>
      <w:r>
        <w:rPr>
          <w:spacing w:val="-4"/>
        </w:rPr>
        <w:t>to</w:t>
      </w:r>
      <w:r>
        <w:rPr>
          <w:spacing w:val="-12"/>
        </w:rPr>
        <w:t> </w:t>
      </w:r>
      <w:r>
        <w:rPr>
          <w:spacing w:val="-7"/>
        </w:rPr>
        <w:t>whatever</w:t>
      </w:r>
      <w:r>
        <w:rPr>
          <w:spacing w:val="-12"/>
        </w:rPr>
        <w:t> </w:t>
      </w:r>
      <w:r>
        <w:rPr>
          <w:spacing w:val="-6"/>
        </w:rPr>
        <w:t>they</w:t>
      </w:r>
      <w:r>
        <w:rPr>
          <w:spacing w:val="-12"/>
        </w:rPr>
        <w:t> </w:t>
      </w:r>
      <w:r>
        <w:rPr>
          <w:spacing w:val="-6"/>
        </w:rPr>
        <w:t>hit.</w:t>
      </w:r>
      <w:r>
        <w:rPr>
          <w:spacing w:val="-12"/>
        </w:rPr>
        <w:t> </w:t>
      </w:r>
      <w:r>
        <w:rPr>
          <w:spacing w:val="-4"/>
        </w:rPr>
        <w:t>If</w:t>
      </w:r>
      <w:r>
        <w:rPr>
          <w:spacing w:val="-12"/>
        </w:rPr>
        <w:t> </w:t>
      </w:r>
      <w:r>
        <w:rPr>
          <w:spacing w:val="-5"/>
        </w:rPr>
        <w:t>the</w:t>
      </w:r>
      <w:r>
        <w:rPr>
          <w:spacing w:val="-12"/>
        </w:rPr>
        <w:t> </w:t>
      </w:r>
      <w:r>
        <w:rPr>
          <w:spacing w:val="-6"/>
        </w:rPr>
        <w:t>tracers</w:t>
      </w:r>
      <w:r>
        <w:rPr>
          <w:spacing w:val="-12"/>
        </w:rPr>
        <w:t> </w:t>
      </w:r>
      <w:r>
        <w:rPr>
          <w:spacing w:val="-5"/>
        </w:rPr>
        <w:t>are</w:t>
      </w:r>
      <w:r>
        <w:rPr>
          <w:spacing w:val="-12"/>
        </w:rPr>
        <w:t> </w:t>
      </w:r>
      <w:r>
        <w:rPr>
          <w:spacing w:val="-6"/>
        </w:rPr>
        <w:t>hitting</w:t>
      </w:r>
      <w:r>
        <w:rPr>
          <w:spacing w:val="-12"/>
        </w:rPr>
        <w:t> </w:t>
      </w:r>
      <w:r>
        <w:rPr>
          <w:spacing w:val="-5"/>
        </w:rPr>
        <w:t>the</w:t>
      </w:r>
      <w:r>
        <w:rPr>
          <w:spacing w:val="-12"/>
        </w:rPr>
        <w:t> </w:t>
      </w:r>
      <w:r>
        <w:rPr>
          <w:spacing w:val="-7"/>
        </w:rPr>
        <w:t>target, </w:t>
      </w:r>
      <w:r>
        <w:rPr>
          <w:spacing w:val="-6"/>
        </w:rPr>
        <w:t>then </w:t>
      </w:r>
      <w:r>
        <w:rPr>
          <w:spacing w:val="-4"/>
        </w:rPr>
        <w:t>so </w:t>
      </w:r>
      <w:r>
        <w:rPr>
          <w:spacing w:val="-5"/>
        </w:rPr>
        <w:t>are the </w:t>
      </w:r>
      <w:r>
        <w:rPr>
          <w:spacing w:val="-6"/>
        </w:rPr>
        <w:t>regular</w:t>
      </w:r>
      <w:r>
        <w:rPr>
          <w:spacing w:val="-44"/>
        </w:rPr>
        <w:t> </w:t>
      </w:r>
      <w:r>
        <w:rPr>
          <w:spacing w:val="-7"/>
        </w:rPr>
        <w:t>bullets.</w:t>
      </w:r>
    </w:p>
    <w:p>
      <w:pPr>
        <w:pStyle w:val="BodyText"/>
      </w:pPr>
    </w:p>
    <w:p>
      <w:pPr>
        <w:pStyle w:val="BodyText"/>
        <w:spacing w:before="7"/>
        <w:rPr>
          <w:sz w:val="25"/>
        </w:rPr>
      </w:pPr>
    </w:p>
    <w:p>
      <w:pPr>
        <w:pStyle w:val="BodyText"/>
        <w:spacing w:line="247" w:lineRule="auto"/>
        <w:ind w:left="105" w:right="67"/>
      </w:pPr>
      <w:r>
        <w:rPr>
          <w:spacing w:val="-5"/>
        </w:rPr>
        <w:t>Not </w:t>
      </w:r>
      <w:r>
        <w:rPr>
          <w:spacing w:val="-7"/>
        </w:rPr>
        <w:t>surprisingly, </w:t>
      </w:r>
      <w:r>
        <w:rPr>
          <w:spacing w:val="-6"/>
        </w:rPr>
        <w:t>tracer bullets </w:t>
      </w:r>
      <w:r>
        <w:rPr>
          <w:spacing w:val="-5"/>
        </w:rPr>
        <w:t>are </w:t>
      </w:r>
      <w:r>
        <w:rPr>
          <w:spacing w:val="-7"/>
        </w:rPr>
        <w:t>preferred </w:t>
      </w:r>
      <w:r>
        <w:rPr>
          <w:spacing w:val="-4"/>
        </w:rPr>
        <w:t>to </w:t>
      </w:r>
      <w:r>
        <w:rPr>
          <w:spacing w:val="-5"/>
        </w:rPr>
        <w:t>the </w:t>
      </w:r>
      <w:r>
        <w:rPr>
          <w:spacing w:val="-6"/>
        </w:rPr>
        <w:t>labor </w:t>
      </w:r>
      <w:r>
        <w:rPr>
          <w:spacing w:val="-4"/>
        </w:rPr>
        <w:t>of </w:t>
      </w:r>
      <w:r>
        <w:rPr>
          <w:spacing w:val="-7"/>
        </w:rPr>
        <w:t>calculation. </w:t>
      </w:r>
      <w:r>
        <w:rPr>
          <w:spacing w:val="-5"/>
        </w:rPr>
        <w:t>The </w:t>
      </w:r>
      <w:r>
        <w:rPr>
          <w:spacing w:val="-7"/>
        </w:rPr>
        <w:t>feedback </w:t>
      </w:r>
      <w:r>
        <w:rPr>
          <w:spacing w:val="-4"/>
        </w:rPr>
        <w:t>is </w:t>
      </w:r>
      <w:r>
        <w:rPr>
          <w:spacing w:val="-7"/>
        </w:rPr>
        <w:t>immediate, </w:t>
      </w:r>
      <w:r>
        <w:rPr>
          <w:spacing w:val="-5"/>
        </w:rPr>
        <w:t>and </w:t>
      </w:r>
      <w:r>
        <w:rPr>
          <w:spacing w:val="-6"/>
        </w:rPr>
        <w:t>because </w:t>
      </w:r>
      <w:r>
        <w:rPr>
          <w:spacing w:val="-7"/>
        </w:rPr>
        <w:t>they </w:t>
      </w:r>
      <w:r>
        <w:rPr>
          <w:spacing w:val="-8"/>
        </w:rPr>
        <w:t>operate </w:t>
      </w:r>
      <w:r>
        <w:rPr>
          <w:spacing w:val="-5"/>
        </w:rPr>
        <w:t>in </w:t>
      </w:r>
      <w:r>
        <w:rPr>
          <w:spacing w:val="-6"/>
        </w:rPr>
        <w:t>the </w:t>
      </w:r>
      <w:r>
        <w:rPr>
          <w:spacing w:val="-7"/>
        </w:rPr>
        <w:t>same </w:t>
      </w:r>
      <w:r>
        <w:rPr>
          <w:spacing w:val="-9"/>
        </w:rPr>
        <w:t>environment </w:t>
      </w:r>
      <w:r>
        <w:rPr>
          <w:spacing w:val="-5"/>
        </w:rPr>
        <w:t>as </w:t>
      </w:r>
      <w:r>
        <w:rPr>
          <w:spacing w:val="-6"/>
        </w:rPr>
        <w:t>the </w:t>
      </w:r>
      <w:r>
        <w:rPr>
          <w:spacing w:val="-7"/>
        </w:rPr>
        <w:t>real </w:t>
      </w:r>
      <w:r>
        <w:rPr>
          <w:spacing w:val="-9"/>
        </w:rPr>
        <w:t>ammunition, </w:t>
      </w:r>
      <w:r>
        <w:rPr>
          <w:spacing w:val="-8"/>
        </w:rPr>
        <w:t>external effects </w:t>
      </w:r>
      <w:r>
        <w:rPr>
          <w:spacing w:val="-6"/>
        </w:rPr>
        <w:t>are </w:t>
      </w:r>
      <w:r>
        <w:rPr>
          <w:spacing w:val="-9"/>
        </w:rPr>
        <w:t>minimized.</w:t>
      </w:r>
    </w:p>
    <w:p>
      <w:pPr>
        <w:pStyle w:val="BodyText"/>
      </w:pPr>
    </w:p>
    <w:p>
      <w:pPr>
        <w:pStyle w:val="BodyText"/>
        <w:spacing w:before="7"/>
        <w:rPr>
          <w:sz w:val="25"/>
        </w:rPr>
      </w:pPr>
    </w:p>
    <w:p>
      <w:pPr>
        <w:pStyle w:val="BodyText"/>
        <w:spacing w:line="247" w:lineRule="auto"/>
        <w:ind w:left="105" w:right="174"/>
      </w:pPr>
      <w:r>
        <w:rPr>
          <w:spacing w:val="-6"/>
        </w:rPr>
        <w:t>The </w:t>
      </w:r>
      <w:r>
        <w:rPr>
          <w:spacing w:val="-7"/>
        </w:rPr>
        <w:t>analogy might </w:t>
      </w:r>
      <w:r>
        <w:rPr>
          <w:spacing w:val="-4"/>
        </w:rPr>
        <w:t>be </w:t>
      </w:r>
      <w:r>
        <w:rPr>
          <w:spacing w:val="-7"/>
        </w:rPr>
        <w:t>violent, </w:t>
      </w:r>
      <w:r>
        <w:rPr>
          <w:spacing w:val="-6"/>
        </w:rPr>
        <w:t>but </w:t>
      </w:r>
      <w:r>
        <w:rPr>
          <w:spacing w:val="-4"/>
        </w:rPr>
        <w:t>it </w:t>
      </w:r>
      <w:r>
        <w:rPr>
          <w:spacing w:val="-7"/>
        </w:rPr>
        <w:t>applies </w:t>
      </w:r>
      <w:r>
        <w:rPr>
          <w:spacing w:val="-4"/>
        </w:rPr>
        <w:t>to </w:t>
      </w:r>
      <w:r>
        <w:rPr>
          <w:spacing w:val="-6"/>
        </w:rPr>
        <w:t>new </w:t>
      </w:r>
      <w:r>
        <w:rPr>
          <w:spacing w:val="-8"/>
        </w:rPr>
        <w:t>projects, particularly </w:t>
      </w:r>
      <w:r>
        <w:rPr>
          <w:spacing w:val="-6"/>
        </w:rPr>
        <w:t>when </w:t>
      </w:r>
      <w:r>
        <w:rPr>
          <w:spacing w:val="-7"/>
        </w:rPr>
        <w:t>you're building </w:t>
      </w:r>
      <w:r>
        <w:rPr>
          <w:spacing w:val="-8"/>
        </w:rPr>
        <w:t>something </w:t>
      </w:r>
      <w:r>
        <w:rPr>
          <w:spacing w:val="-6"/>
        </w:rPr>
        <w:t>that </w:t>
      </w:r>
      <w:r>
        <w:rPr>
          <w:spacing w:val="-8"/>
        </w:rPr>
        <w:t>hasn't </w:t>
      </w:r>
      <w:r>
        <w:rPr>
          <w:spacing w:val="-6"/>
        </w:rPr>
        <w:t>been built before. Like </w:t>
      </w:r>
      <w:r>
        <w:rPr>
          <w:spacing w:val="-5"/>
        </w:rPr>
        <w:t>the </w:t>
      </w:r>
      <w:r>
        <w:rPr>
          <w:spacing w:val="-7"/>
        </w:rPr>
        <w:t>gunners, </w:t>
      </w:r>
      <w:r>
        <w:rPr>
          <w:spacing w:val="-6"/>
        </w:rPr>
        <w:t>you're trying </w:t>
      </w:r>
      <w:r>
        <w:rPr>
          <w:spacing w:val="-4"/>
        </w:rPr>
        <w:t>to </w:t>
      </w:r>
      <w:r>
        <w:rPr>
          <w:spacing w:val="-5"/>
        </w:rPr>
        <w:t>hit </w:t>
      </w:r>
      <w:r>
        <w:rPr/>
        <w:t>a </w:t>
      </w:r>
      <w:r>
        <w:rPr>
          <w:spacing w:val="-6"/>
        </w:rPr>
        <w:t>target </w:t>
      </w:r>
      <w:r>
        <w:rPr>
          <w:spacing w:val="-4"/>
        </w:rPr>
        <w:t>in </w:t>
      </w:r>
      <w:r>
        <w:rPr>
          <w:spacing w:val="-5"/>
        </w:rPr>
        <w:t>the </w:t>
      </w:r>
      <w:r>
        <w:rPr>
          <w:spacing w:val="-6"/>
        </w:rPr>
        <w:t>dark. Because your users have never seen </w:t>
      </w:r>
      <w:r>
        <w:rPr/>
        <w:t>a </w:t>
      </w:r>
      <w:r>
        <w:rPr>
          <w:spacing w:val="-7"/>
        </w:rPr>
        <w:t>system </w:t>
      </w:r>
      <w:r>
        <w:rPr>
          <w:spacing w:val="-6"/>
        </w:rPr>
        <w:t>like this </w:t>
      </w:r>
      <w:r>
        <w:rPr>
          <w:spacing w:val="-7"/>
        </w:rPr>
        <w:t>before, their </w:t>
      </w:r>
      <w:r>
        <w:rPr>
          <w:spacing w:val="-8"/>
        </w:rPr>
        <w:t>requirements </w:t>
      </w:r>
      <w:r>
        <w:rPr>
          <w:spacing w:val="-6"/>
        </w:rPr>
        <w:t>may </w:t>
      </w:r>
      <w:r>
        <w:rPr>
          <w:spacing w:val="-4"/>
        </w:rPr>
        <w:t>be </w:t>
      </w:r>
      <w:r>
        <w:rPr>
          <w:spacing w:val="-7"/>
        </w:rPr>
        <w:t>vague. Because </w:t>
      </w:r>
      <w:r>
        <w:rPr>
          <w:spacing w:val="-6"/>
        </w:rPr>
        <w:t>you may </w:t>
      </w:r>
      <w:r>
        <w:rPr>
          <w:spacing w:val="-4"/>
        </w:rPr>
        <w:t>be </w:t>
      </w:r>
      <w:r>
        <w:rPr>
          <w:spacing w:val="-7"/>
        </w:rPr>
        <w:t>using </w:t>
      </w:r>
      <w:r>
        <w:rPr>
          <w:spacing w:val="-8"/>
        </w:rPr>
        <w:t>algorithms, techniques, </w:t>
      </w:r>
      <w:r>
        <w:rPr>
          <w:spacing w:val="-7"/>
        </w:rPr>
        <w:t>languages,</w:t>
      </w:r>
      <w:r>
        <w:rPr>
          <w:spacing w:val="-12"/>
        </w:rPr>
        <w:t> </w:t>
      </w:r>
      <w:r>
        <w:rPr>
          <w:spacing w:val="-4"/>
        </w:rPr>
        <w:t>or</w:t>
      </w:r>
      <w:r>
        <w:rPr>
          <w:spacing w:val="-12"/>
        </w:rPr>
        <w:t> </w:t>
      </w:r>
      <w:r>
        <w:rPr>
          <w:spacing w:val="-7"/>
        </w:rPr>
        <w:t>libraries</w:t>
      </w:r>
      <w:r>
        <w:rPr>
          <w:spacing w:val="-12"/>
        </w:rPr>
        <w:t> </w:t>
      </w:r>
      <w:r>
        <w:rPr>
          <w:spacing w:val="-5"/>
        </w:rPr>
        <w:t>you</w:t>
      </w:r>
      <w:r>
        <w:rPr>
          <w:spacing w:val="-12"/>
        </w:rPr>
        <w:t> </w:t>
      </w:r>
      <w:r>
        <w:rPr>
          <w:spacing w:val="-6"/>
        </w:rPr>
        <w:t>aren't</w:t>
      </w:r>
      <w:r>
        <w:rPr>
          <w:spacing w:val="-12"/>
        </w:rPr>
        <w:t> </w:t>
      </w:r>
      <w:r>
        <w:rPr>
          <w:spacing w:val="-7"/>
        </w:rPr>
        <w:t>familiar</w:t>
      </w:r>
      <w:r>
        <w:rPr>
          <w:spacing w:val="-12"/>
        </w:rPr>
        <w:t> </w:t>
      </w:r>
      <w:r>
        <w:rPr>
          <w:spacing w:val="-6"/>
        </w:rPr>
        <w:t>with,</w:t>
      </w:r>
      <w:r>
        <w:rPr>
          <w:spacing w:val="-12"/>
        </w:rPr>
        <w:t> </w:t>
      </w:r>
      <w:r>
        <w:rPr>
          <w:spacing w:val="-5"/>
        </w:rPr>
        <w:t>you</w:t>
      </w:r>
      <w:r>
        <w:rPr>
          <w:spacing w:val="-12"/>
        </w:rPr>
        <w:t> </w:t>
      </w:r>
      <w:r>
        <w:rPr>
          <w:spacing w:val="-6"/>
        </w:rPr>
        <w:t>face</w:t>
      </w:r>
      <w:r>
        <w:rPr>
          <w:spacing w:val="-12"/>
        </w:rPr>
        <w:t> </w:t>
      </w:r>
      <w:r>
        <w:rPr/>
        <w:t>a</w:t>
      </w:r>
      <w:r>
        <w:rPr>
          <w:spacing w:val="-12"/>
        </w:rPr>
        <w:t> </w:t>
      </w:r>
      <w:r>
        <w:rPr>
          <w:spacing w:val="-6"/>
        </w:rPr>
        <w:t>large</w:t>
      </w:r>
      <w:r>
        <w:rPr>
          <w:spacing w:val="-12"/>
        </w:rPr>
        <w:t> </w:t>
      </w:r>
      <w:r>
        <w:rPr>
          <w:spacing w:val="-6"/>
        </w:rPr>
        <w:t>number</w:t>
      </w:r>
      <w:r>
        <w:rPr>
          <w:spacing w:val="-12"/>
        </w:rPr>
        <w:t> </w:t>
      </w:r>
      <w:r>
        <w:rPr>
          <w:spacing w:val="-4"/>
        </w:rPr>
        <w:t>of</w:t>
      </w:r>
      <w:r>
        <w:rPr>
          <w:spacing w:val="-12"/>
        </w:rPr>
        <w:t> </w:t>
      </w:r>
      <w:r>
        <w:rPr>
          <w:spacing w:val="-7"/>
        </w:rPr>
        <w:t>unknowns.</w:t>
      </w:r>
      <w:r>
        <w:rPr>
          <w:spacing w:val="-12"/>
        </w:rPr>
        <w:t> </w:t>
      </w:r>
      <w:r>
        <w:rPr>
          <w:spacing w:val="-5"/>
        </w:rPr>
        <w:t>And</w:t>
      </w:r>
      <w:r>
        <w:rPr>
          <w:spacing w:val="-12"/>
        </w:rPr>
        <w:t> </w:t>
      </w:r>
      <w:r>
        <w:rPr>
          <w:spacing w:val="-6"/>
        </w:rPr>
        <w:t>because</w:t>
      </w:r>
      <w:r>
        <w:rPr>
          <w:spacing w:val="-12"/>
        </w:rPr>
        <w:t> </w:t>
      </w:r>
      <w:r>
        <w:rPr>
          <w:spacing w:val="-7"/>
        </w:rPr>
        <w:t>projects</w:t>
      </w:r>
      <w:r>
        <w:rPr>
          <w:spacing w:val="-12"/>
        </w:rPr>
        <w:t> </w:t>
      </w:r>
      <w:r>
        <w:rPr>
          <w:spacing w:val="-6"/>
        </w:rPr>
        <w:t>take</w:t>
      </w:r>
      <w:r>
        <w:rPr>
          <w:spacing w:val="-12"/>
        </w:rPr>
        <w:t> </w:t>
      </w:r>
      <w:r>
        <w:rPr>
          <w:spacing w:val="-7"/>
        </w:rPr>
        <w:t>time </w:t>
      </w:r>
      <w:r>
        <w:rPr>
          <w:spacing w:val="-4"/>
        </w:rPr>
        <w:t>to</w:t>
      </w:r>
      <w:r>
        <w:rPr>
          <w:spacing w:val="-12"/>
        </w:rPr>
        <w:t> </w:t>
      </w:r>
      <w:r>
        <w:rPr>
          <w:spacing w:val="-7"/>
        </w:rPr>
        <w:t>complete,</w:t>
      </w:r>
      <w:r>
        <w:rPr>
          <w:spacing w:val="-12"/>
        </w:rPr>
        <w:t> </w:t>
      </w:r>
      <w:r>
        <w:rPr>
          <w:spacing w:val="-5"/>
        </w:rPr>
        <w:t>you</w:t>
      </w:r>
      <w:r>
        <w:rPr>
          <w:spacing w:val="-12"/>
        </w:rPr>
        <w:t> </w:t>
      </w:r>
      <w:r>
        <w:rPr>
          <w:spacing w:val="-5"/>
        </w:rPr>
        <w:t>can</w:t>
      </w:r>
      <w:r>
        <w:rPr>
          <w:spacing w:val="-12"/>
        </w:rPr>
        <w:t> </w:t>
      </w:r>
      <w:r>
        <w:rPr>
          <w:spacing w:val="-6"/>
        </w:rPr>
        <w:t>pretty</w:t>
      </w:r>
      <w:r>
        <w:rPr>
          <w:spacing w:val="-12"/>
        </w:rPr>
        <w:t> </w:t>
      </w:r>
      <w:r>
        <w:rPr>
          <w:spacing w:val="-6"/>
        </w:rPr>
        <w:t>much</w:t>
      </w:r>
      <w:r>
        <w:rPr>
          <w:spacing w:val="-12"/>
        </w:rPr>
        <w:t> </w:t>
      </w:r>
      <w:r>
        <w:rPr>
          <w:spacing w:val="-7"/>
        </w:rPr>
        <w:t>guarantee</w:t>
      </w:r>
      <w:r>
        <w:rPr>
          <w:spacing w:val="-12"/>
        </w:rPr>
        <w:t> </w:t>
      </w:r>
      <w:r>
        <w:rPr>
          <w:spacing w:val="-5"/>
        </w:rPr>
        <w:t>the</w:t>
      </w:r>
      <w:r>
        <w:rPr>
          <w:spacing w:val="-12"/>
        </w:rPr>
        <w:t> </w:t>
      </w:r>
      <w:r>
        <w:rPr>
          <w:spacing w:val="-7"/>
        </w:rPr>
        <w:t>environment</w:t>
      </w:r>
      <w:r>
        <w:rPr>
          <w:spacing w:val="-12"/>
        </w:rPr>
        <w:t> </w:t>
      </w:r>
      <w:r>
        <w:rPr>
          <w:spacing w:val="-6"/>
        </w:rPr>
        <w:t>you're</w:t>
      </w:r>
      <w:r>
        <w:rPr>
          <w:spacing w:val="-12"/>
        </w:rPr>
        <w:t> </w:t>
      </w:r>
      <w:r>
        <w:rPr>
          <w:spacing w:val="-6"/>
        </w:rPr>
        <w:t>working</w:t>
      </w:r>
      <w:r>
        <w:rPr>
          <w:spacing w:val="-12"/>
        </w:rPr>
        <w:t> </w:t>
      </w:r>
      <w:r>
        <w:rPr>
          <w:spacing w:val="-4"/>
        </w:rPr>
        <w:t>in</w:t>
      </w:r>
      <w:r>
        <w:rPr>
          <w:spacing w:val="-12"/>
        </w:rPr>
        <w:t> </w:t>
      </w:r>
      <w:r>
        <w:rPr>
          <w:spacing w:val="-6"/>
        </w:rPr>
        <w:t>will</w:t>
      </w:r>
      <w:r>
        <w:rPr>
          <w:spacing w:val="-12"/>
        </w:rPr>
        <w:t> </w:t>
      </w:r>
      <w:r>
        <w:rPr>
          <w:spacing w:val="-6"/>
        </w:rPr>
        <w:t>change</w:t>
      </w:r>
      <w:r>
        <w:rPr>
          <w:spacing w:val="-12"/>
        </w:rPr>
        <w:t> </w:t>
      </w:r>
      <w:r>
        <w:rPr>
          <w:spacing w:val="-6"/>
        </w:rPr>
        <w:t>before</w:t>
      </w:r>
      <w:r>
        <w:rPr>
          <w:spacing w:val="-12"/>
        </w:rPr>
        <w:t> </w:t>
      </w:r>
      <w:r>
        <w:rPr>
          <w:spacing w:val="-6"/>
        </w:rPr>
        <w:t>you're</w:t>
      </w:r>
      <w:r>
        <w:rPr>
          <w:spacing w:val="-12"/>
        </w:rPr>
        <w:t> </w:t>
      </w:r>
      <w:r>
        <w:rPr>
          <w:spacing w:val="-7"/>
        </w:rPr>
        <w:t>done.</w:t>
      </w:r>
    </w:p>
    <w:p>
      <w:pPr>
        <w:pStyle w:val="BodyText"/>
      </w:pPr>
    </w:p>
    <w:p>
      <w:pPr>
        <w:pStyle w:val="BodyText"/>
        <w:spacing w:before="7"/>
        <w:rPr>
          <w:sz w:val="25"/>
        </w:rPr>
      </w:pPr>
    </w:p>
    <w:p>
      <w:pPr>
        <w:pStyle w:val="BodyText"/>
        <w:spacing w:line="247" w:lineRule="auto"/>
        <w:ind w:left="105" w:right="372"/>
      </w:pPr>
      <w:r>
        <w:rPr>
          <w:spacing w:val="-5"/>
        </w:rPr>
        <w:t>The </w:t>
      </w:r>
      <w:r>
        <w:rPr>
          <w:spacing w:val="-6"/>
        </w:rPr>
        <w:t>classic </w:t>
      </w:r>
      <w:r>
        <w:rPr>
          <w:spacing w:val="-7"/>
        </w:rPr>
        <w:t>response </w:t>
      </w:r>
      <w:r>
        <w:rPr>
          <w:spacing w:val="-4"/>
        </w:rPr>
        <w:t>is to </w:t>
      </w:r>
      <w:r>
        <w:rPr>
          <w:spacing w:val="-6"/>
        </w:rPr>
        <w:t>specify </w:t>
      </w:r>
      <w:r>
        <w:rPr>
          <w:spacing w:val="-5"/>
        </w:rPr>
        <w:t>the </w:t>
      </w:r>
      <w:r>
        <w:rPr>
          <w:spacing w:val="-6"/>
        </w:rPr>
        <w:t>system </w:t>
      </w:r>
      <w:r>
        <w:rPr>
          <w:spacing w:val="-4"/>
        </w:rPr>
        <w:t>to </w:t>
      </w:r>
      <w:r>
        <w:rPr>
          <w:spacing w:val="-6"/>
        </w:rPr>
        <w:t>death. Produce reams </w:t>
      </w:r>
      <w:r>
        <w:rPr>
          <w:spacing w:val="-4"/>
        </w:rPr>
        <w:t>of </w:t>
      </w:r>
      <w:r>
        <w:rPr>
          <w:spacing w:val="-6"/>
        </w:rPr>
        <w:t>paper </w:t>
      </w:r>
      <w:r>
        <w:rPr>
          <w:spacing w:val="-7"/>
        </w:rPr>
        <w:t>itemizing </w:t>
      </w:r>
      <w:r>
        <w:rPr>
          <w:spacing w:val="-6"/>
        </w:rPr>
        <w:t>every </w:t>
      </w:r>
      <w:r>
        <w:rPr>
          <w:spacing w:val="-7"/>
        </w:rPr>
        <w:t>requirement, tying </w:t>
      </w:r>
      <w:r>
        <w:rPr>
          <w:spacing w:val="-6"/>
        </w:rPr>
        <w:t>down </w:t>
      </w:r>
      <w:r>
        <w:rPr>
          <w:spacing w:val="-7"/>
        </w:rPr>
        <w:t>every unknown, </w:t>
      </w:r>
      <w:r>
        <w:rPr>
          <w:spacing w:val="-6"/>
        </w:rPr>
        <w:t>and </w:t>
      </w:r>
      <w:r>
        <w:rPr>
          <w:spacing w:val="-8"/>
        </w:rPr>
        <w:t>constraining </w:t>
      </w:r>
      <w:r>
        <w:rPr>
          <w:spacing w:val="-6"/>
        </w:rPr>
        <w:t>the </w:t>
      </w:r>
      <w:r>
        <w:rPr>
          <w:spacing w:val="-8"/>
        </w:rPr>
        <w:t>environment. </w:t>
      </w:r>
      <w:r>
        <w:rPr>
          <w:spacing w:val="-6"/>
        </w:rPr>
        <w:t>Fire the gun </w:t>
      </w:r>
      <w:r>
        <w:rPr>
          <w:spacing w:val="-7"/>
        </w:rPr>
        <w:t>using </w:t>
      </w:r>
      <w:r>
        <w:rPr>
          <w:spacing w:val="-6"/>
        </w:rPr>
        <w:t>dead </w:t>
      </w:r>
      <w:r>
        <w:rPr>
          <w:spacing w:val="-8"/>
        </w:rPr>
        <w:t>reckoning. </w:t>
      </w:r>
      <w:r>
        <w:rPr>
          <w:spacing w:val="-6"/>
        </w:rPr>
        <w:t>One big </w:t>
      </w:r>
      <w:r>
        <w:rPr>
          <w:spacing w:val="-8"/>
        </w:rPr>
        <w:t>calculation up </w:t>
      </w:r>
      <w:r>
        <w:rPr>
          <w:spacing w:val="-5"/>
        </w:rPr>
        <w:t>front, then shoot </w:t>
      </w:r>
      <w:r>
        <w:rPr>
          <w:spacing w:val="-4"/>
        </w:rPr>
        <w:t>and </w:t>
      </w:r>
      <w:r>
        <w:rPr>
          <w:spacing w:val="-6"/>
        </w:rPr>
        <w:t>hope.</w:t>
      </w:r>
    </w:p>
    <w:p>
      <w:pPr>
        <w:pStyle w:val="BodyText"/>
      </w:pPr>
    </w:p>
    <w:p>
      <w:pPr>
        <w:pStyle w:val="BodyText"/>
        <w:spacing w:before="7"/>
        <w:rPr>
          <w:sz w:val="25"/>
        </w:rPr>
      </w:pPr>
    </w:p>
    <w:p>
      <w:pPr>
        <w:pStyle w:val="BodyText"/>
        <w:ind w:left="105" w:right="67"/>
      </w:pPr>
      <w:r>
        <w:rPr/>
        <w:t>Pragmatic Programmers, however, tend to prefer using tracer bullets.</w:t>
      </w:r>
    </w:p>
    <w:p>
      <w:pPr>
        <w:pStyle w:val="BodyText"/>
        <w:spacing w:before="9"/>
        <w:rPr>
          <w:sz w:val="25"/>
        </w:rPr>
      </w:pPr>
    </w:p>
    <w:p>
      <w:pPr>
        <w:pStyle w:val="Heading3"/>
      </w:pPr>
      <w:r>
        <w:rPr/>
        <w:t>Code That Glows in the Dark</w:t>
      </w:r>
    </w:p>
    <w:p>
      <w:pPr>
        <w:pStyle w:val="BodyText"/>
        <w:rPr>
          <w:b/>
          <w:sz w:val="28"/>
        </w:rPr>
      </w:pPr>
    </w:p>
    <w:p>
      <w:pPr>
        <w:pStyle w:val="BodyText"/>
        <w:spacing w:before="10"/>
        <w:rPr>
          <w:b/>
          <w:sz w:val="25"/>
        </w:rPr>
      </w:pPr>
    </w:p>
    <w:p>
      <w:pPr>
        <w:pStyle w:val="BodyText"/>
        <w:spacing w:line="247" w:lineRule="auto" w:before="1"/>
        <w:ind w:left="105" w:right="211"/>
      </w:pPr>
      <w:r>
        <w:rPr>
          <w:spacing w:val="-6"/>
        </w:rPr>
        <w:t>Tracer bullets work because they operate </w:t>
      </w:r>
      <w:r>
        <w:rPr>
          <w:spacing w:val="-4"/>
        </w:rPr>
        <w:t>in </w:t>
      </w:r>
      <w:r>
        <w:rPr>
          <w:spacing w:val="-5"/>
        </w:rPr>
        <w:t>the </w:t>
      </w:r>
      <w:r>
        <w:rPr>
          <w:spacing w:val="-6"/>
        </w:rPr>
        <w:t>same </w:t>
      </w:r>
      <w:r>
        <w:rPr>
          <w:spacing w:val="-7"/>
        </w:rPr>
        <w:t>environment </w:t>
      </w:r>
      <w:r>
        <w:rPr>
          <w:spacing w:val="-5"/>
        </w:rPr>
        <w:t>and </w:t>
      </w:r>
      <w:r>
        <w:rPr>
          <w:spacing w:val="-6"/>
        </w:rPr>
        <w:t>under </w:t>
      </w:r>
      <w:r>
        <w:rPr>
          <w:spacing w:val="-5"/>
        </w:rPr>
        <w:t>the </w:t>
      </w:r>
      <w:r>
        <w:rPr>
          <w:spacing w:val="-6"/>
        </w:rPr>
        <w:t>same </w:t>
      </w:r>
      <w:r>
        <w:rPr>
          <w:spacing w:val="-7"/>
        </w:rPr>
        <w:t>constraints </w:t>
      </w:r>
      <w:r>
        <w:rPr>
          <w:spacing w:val="-4"/>
        </w:rPr>
        <w:t>as </w:t>
      </w:r>
      <w:r>
        <w:rPr>
          <w:spacing w:val="-5"/>
        </w:rPr>
        <w:t>the </w:t>
      </w:r>
      <w:r>
        <w:rPr>
          <w:spacing w:val="-6"/>
        </w:rPr>
        <w:t>real </w:t>
      </w:r>
      <w:r>
        <w:rPr>
          <w:spacing w:val="-7"/>
        </w:rPr>
        <w:t>bullets. </w:t>
      </w:r>
      <w:r>
        <w:rPr>
          <w:spacing w:val="-6"/>
        </w:rPr>
        <w:t>They </w:t>
      </w:r>
      <w:r>
        <w:rPr>
          <w:spacing w:val="-5"/>
        </w:rPr>
        <w:t>get </w:t>
      </w:r>
      <w:r>
        <w:rPr>
          <w:spacing w:val="-4"/>
        </w:rPr>
        <w:t>to </w:t>
      </w:r>
      <w:r>
        <w:rPr>
          <w:spacing w:val="-5"/>
        </w:rPr>
        <w:t>the </w:t>
      </w:r>
      <w:r>
        <w:rPr>
          <w:spacing w:val="-6"/>
        </w:rPr>
        <w:t>target fast, </w:t>
      </w:r>
      <w:r>
        <w:rPr>
          <w:spacing w:val="-4"/>
        </w:rPr>
        <w:t>so </w:t>
      </w:r>
      <w:r>
        <w:rPr>
          <w:spacing w:val="-5"/>
        </w:rPr>
        <w:t>the </w:t>
      </w:r>
      <w:r>
        <w:rPr>
          <w:spacing w:val="-6"/>
        </w:rPr>
        <w:t>gunner gets </w:t>
      </w:r>
      <w:r>
        <w:rPr>
          <w:spacing w:val="-7"/>
        </w:rPr>
        <w:t>immediate feedback. </w:t>
      </w:r>
      <w:r>
        <w:rPr>
          <w:spacing w:val="-5"/>
        </w:rPr>
        <w:t>And </w:t>
      </w:r>
      <w:r>
        <w:rPr>
          <w:spacing w:val="-6"/>
        </w:rPr>
        <w:t>from </w:t>
      </w:r>
      <w:r>
        <w:rPr/>
        <w:t>a </w:t>
      </w:r>
      <w:r>
        <w:rPr>
          <w:spacing w:val="-7"/>
        </w:rPr>
        <w:t>practical standpoint </w:t>
      </w:r>
      <w:r>
        <w:rPr>
          <w:spacing w:val="-6"/>
        </w:rPr>
        <w:t>they're </w:t>
      </w:r>
      <w:r>
        <w:rPr/>
        <w:t>a </w:t>
      </w:r>
      <w:r>
        <w:rPr>
          <w:spacing w:val="-9"/>
        </w:rPr>
        <w:t>relatively </w:t>
      </w:r>
      <w:r>
        <w:rPr>
          <w:spacing w:val="-8"/>
        </w:rPr>
        <w:t>cheap </w:t>
      </w:r>
      <w:r>
        <w:rPr>
          <w:spacing w:val="-9"/>
        </w:rPr>
        <w:t>solution.</w:t>
      </w:r>
    </w:p>
    <w:p>
      <w:pPr>
        <w:pStyle w:val="BodyText"/>
      </w:pPr>
    </w:p>
    <w:p>
      <w:pPr>
        <w:pStyle w:val="BodyText"/>
        <w:spacing w:before="7"/>
        <w:rPr>
          <w:sz w:val="25"/>
        </w:rPr>
      </w:pPr>
    </w:p>
    <w:p>
      <w:pPr>
        <w:pStyle w:val="BodyText"/>
        <w:ind w:left="105" w:right="67"/>
      </w:pPr>
      <w:r>
        <w:rPr>
          <w:spacing w:val="-4"/>
        </w:rPr>
        <w:t>To </w:t>
      </w:r>
      <w:r>
        <w:rPr>
          <w:spacing w:val="-5"/>
        </w:rPr>
        <w:t>get the </w:t>
      </w:r>
      <w:r>
        <w:rPr>
          <w:spacing w:val="-6"/>
        </w:rPr>
        <w:t>same effect </w:t>
      </w:r>
      <w:r>
        <w:rPr>
          <w:spacing w:val="-4"/>
        </w:rPr>
        <w:t>in </w:t>
      </w:r>
      <w:r>
        <w:rPr>
          <w:spacing w:val="-6"/>
        </w:rPr>
        <w:t>code, we're looking </w:t>
      </w:r>
      <w:r>
        <w:rPr>
          <w:spacing w:val="-5"/>
        </w:rPr>
        <w:t>for </w:t>
      </w:r>
      <w:r>
        <w:rPr>
          <w:spacing w:val="-7"/>
        </w:rPr>
        <w:t>something </w:t>
      </w:r>
      <w:r>
        <w:rPr>
          <w:spacing w:val="-6"/>
        </w:rPr>
        <w:t>that gets </w:t>
      </w:r>
      <w:r>
        <w:rPr>
          <w:spacing w:val="-4"/>
        </w:rPr>
        <w:t>us </w:t>
      </w:r>
      <w:r>
        <w:rPr>
          <w:spacing w:val="-6"/>
        </w:rPr>
        <w:t>from </w:t>
      </w:r>
      <w:r>
        <w:rPr/>
        <w:t>a </w:t>
      </w:r>
      <w:r>
        <w:rPr>
          <w:spacing w:val="-7"/>
        </w:rPr>
        <w:t>requirement </w:t>
      </w:r>
      <w:r>
        <w:rPr>
          <w:spacing w:val="-4"/>
        </w:rPr>
        <w:t>to </w:t>
      </w:r>
      <w:r>
        <w:rPr>
          <w:spacing w:val="-6"/>
        </w:rPr>
        <w:t>some aspect </w:t>
      </w:r>
      <w:r>
        <w:rPr>
          <w:spacing w:val="-4"/>
        </w:rPr>
        <w:t>of </w:t>
      </w:r>
      <w:r>
        <w:rPr>
          <w:spacing w:val="-7"/>
        </w:rPr>
        <w:t>the</w:t>
      </w:r>
    </w:p>
    <w:p>
      <w:pPr>
        <w:spacing w:after="0"/>
        <w:sectPr>
          <w:pgSz w:w="11900" w:h="16840"/>
          <w:pgMar w:top="520" w:bottom="280" w:left="540" w:right="540"/>
        </w:sectPr>
      </w:pPr>
    </w:p>
    <w:p>
      <w:pPr>
        <w:pStyle w:val="BodyText"/>
        <w:spacing w:before="46"/>
        <w:ind w:left="105" w:right="40"/>
      </w:pPr>
      <w:r>
        <w:rPr/>
        <w:t>final system quickly, visibly, and repeatably.</w:t>
      </w:r>
    </w:p>
    <w:p>
      <w:pPr>
        <w:pStyle w:val="BodyText"/>
      </w:pPr>
    </w:p>
    <w:p>
      <w:pPr>
        <w:pStyle w:val="BodyText"/>
        <w:spacing w:before="4"/>
        <w:rPr>
          <w:sz w:val="26"/>
        </w:rPr>
      </w:pPr>
    </w:p>
    <w:p>
      <w:pPr>
        <w:pStyle w:val="Heading4"/>
        <w:ind w:right="40"/>
      </w:pPr>
      <w:r>
        <w:rPr/>
        <w:t>Tip 15</w:t>
      </w:r>
    </w:p>
    <w:p>
      <w:pPr>
        <w:pStyle w:val="BodyText"/>
        <w:rPr>
          <w:b/>
        </w:rPr>
      </w:pPr>
    </w:p>
    <w:p>
      <w:pPr>
        <w:pStyle w:val="BodyText"/>
        <w:spacing w:before="4"/>
        <w:rPr>
          <w:b/>
          <w:sz w:val="26"/>
        </w:rPr>
      </w:pPr>
    </w:p>
    <w:p>
      <w:pPr>
        <w:pStyle w:val="BodyText"/>
        <w:ind w:left="105" w:right="40"/>
      </w:pPr>
      <w:r>
        <w:rPr/>
        <w:t>Use Tracer Bullets to Find the Target</w:t>
      </w:r>
    </w:p>
    <w:p>
      <w:pPr>
        <w:pStyle w:val="BodyText"/>
      </w:pPr>
    </w:p>
    <w:p>
      <w:pPr>
        <w:pStyle w:val="BodyText"/>
      </w:pPr>
    </w:p>
    <w:p>
      <w:pPr>
        <w:pStyle w:val="BodyText"/>
      </w:pPr>
    </w:p>
    <w:p>
      <w:pPr>
        <w:pStyle w:val="BodyText"/>
        <w:spacing w:before="10"/>
        <w:rPr>
          <w:sz w:val="27"/>
        </w:rPr>
      </w:pPr>
    </w:p>
    <w:p>
      <w:pPr>
        <w:pStyle w:val="BodyText"/>
        <w:spacing w:line="247" w:lineRule="auto"/>
        <w:ind w:left="105" w:right="40"/>
      </w:pPr>
      <w:r>
        <w:rPr>
          <w:spacing w:val="-3"/>
        </w:rPr>
        <w:t>We </w:t>
      </w:r>
      <w:r>
        <w:rPr>
          <w:spacing w:val="-5"/>
        </w:rPr>
        <w:t>once </w:t>
      </w:r>
      <w:r>
        <w:rPr>
          <w:spacing w:val="-6"/>
        </w:rPr>
        <w:t>undertook </w:t>
      </w:r>
      <w:r>
        <w:rPr/>
        <w:t>a </w:t>
      </w:r>
      <w:r>
        <w:rPr>
          <w:spacing w:val="-6"/>
        </w:rPr>
        <w:t>complex client-server database marketing project. </w:t>
      </w:r>
      <w:r>
        <w:rPr>
          <w:spacing w:val="-5"/>
        </w:rPr>
        <w:t>Part </w:t>
      </w:r>
      <w:r>
        <w:rPr>
          <w:spacing w:val="-3"/>
        </w:rPr>
        <w:t>of </w:t>
      </w:r>
      <w:r>
        <w:rPr>
          <w:spacing w:val="-4"/>
        </w:rPr>
        <w:t>its </w:t>
      </w:r>
      <w:r>
        <w:rPr>
          <w:spacing w:val="-6"/>
        </w:rPr>
        <w:t>requirement </w:t>
      </w:r>
      <w:r>
        <w:rPr>
          <w:spacing w:val="-4"/>
        </w:rPr>
        <w:t>was the </w:t>
      </w:r>
      <w:r>
        <w:rPr>
          <w:spacing w:val="-6"/>
        </w:rPr>
        <w:t>ability to specify </w:t>
      </w:r>
      <w:r>
        <w:rPr>
          <w:spacing w:val="-5"/>
        </w:rPr>
        <w:t>and </w:t>
      </w:r>
      <w:r>
        <w:rPr>
          <w:spacing w:val="-6"/>
        </w:rPr>
        <w:t>execute </w:t>
      </w:r>
      <w:r>
        <w:rPr>
          <w:spacing w:val="-7"/>
        </w:rPr>
        <w:t>temporal queries. </w:t>
      </w:r>
      <w:r>
        <w:rPr>
          <w:spacing w:val="-5"/>
        </w:rPr>
        <w:t>The </w:t>
      </w:r>
      <w:r>
        <w:rPr>
          <w:spacing w:val="-6"/>
        </w:rPr>
        <w:t>servers were </w:t>
      </w:r>
      <w:r>
        <w:rPr/>
        <w:t>a </w:t>
      </w:r>
      <w:r>
        <w:rPr>
          <w:spacing w:val="-6"/>
        </w:rPr>
        <w:t>range </w:t>
      </w:r>
      <w:r>
        <w:rPr>
          <w:spacing w:val="-4"/>
        </w:rPr>
        <w:t>of </w:t>
      </w:r>
      <w:r>
        <w:rPr>
          <w:spacing w:val="-7"/>
        </w:rPr>
        <w:t>relational </w:t>
      </w:r>
      <w:r>
        <w:rPr>
          <w:spacing w:val="-5"/>
        </w:rPr>
        <w:t>and </w:t>
      </w:r>
      <w:r>
        <w:rPr>
          <w:spacing w:val="-7"/>
        </w:rPr>
        <w:t>specialized databases. </w:t>
      </w:r>
      <w:r>
        <w:rPr>
          <w:spacing w:val="-5"/>
        </w:rPr>
        <w:t>The </w:t>
      </w:r>
      <w:r>
        <w:rPr>
          <w:spacing w:val="-7"/>
        </w:rPr>
        <w:t>client </w:t>
      </w:r>
      <w:r>
        <w:rPr>
          <w:spacing w:val="-5"/>
        </w:rPr>
        <w:t>GUI,</w:t>
      </w:r>
      <w:r>
        <w:rPr>
          <w:spacing w:val="-10"/>
        </w:rPr>
        <w:t> </w:t>
      </w:r>
      <w:r>
        <w:rPr>
          <w:spacing w:val="-6"/>
        </w:rPr>
        <w:t>written</w:t>
      </w:r>
      <w:r>
        <w:rPr>
          <w:spacing w:val="-10"/>
        </w:rPr>
        <w:t> </w:t>
      </w:r>
      <w:r>
        <w:rPr>
          <w:spacing w:val="-3"/>
        </w:rPr>
        <w:t>in</w:t>
      </w:r>
      <w:r>
        <w:rPr>
          <w:spacing w:val="-10"/>
        </w:rPr>
        <w:t> </w:t>
      </w:r>
      <w:r>
        <w:rPr>
          <w:spacing w:val="-5"/>
        </w:rPr>
        <w:t>Object</w:t>
      </w:r>
      <w:r>
        <w:rPr>
          <w:spacing w:val="-10"/>
        </w:rPr>
        <w:t> </w:t>
      </w:r>
      <w:r>
        <w:rPr>
          <w:spacing w:val="-6"/>
        </w:rPr>
        <w:t>Pascal,</w:t>
      </w:r>
      <w:r>
        <w:rPr>
          <w:spacing w:val="-10"/>
        </w:rPr>
        <w:t> </w:t>
      </w:r>
      <w:r>
        <w:rPr>
          <w:spacing w:val="-5"/>
        </w:rPr>
        <w:t>used</w:t>
      </w:r>
      <w:r>
        <w:rPr>
          <w:spacing w:val="-10"/>
        </w:rPr>
        <w:t> </w:t>
      </w:r>
      <w:r>
        <w:rPr/>
        <w:t>a</w:t>
      </w:r>
      <w:r>
        <w:rPr>
          <w:spacing w:val="-10"/>
        </w:rPr>
        <w:t> </w:t>
      </w:r>
      <w:r>
        <w:rPr>
          <w:spacing w:val="-4"/>
        </w:rPr>
        <w:t>set</w:t>
      </w:r>
      <w:r>
        <w:rPr>
          <w:spacing w:val="-10"/>
        </w:rPr>
        <w:t> </w:t>
      </w:r>
      <w:r>
        <w:rPr>
          <w:spacing w:val="-3"/>
        </w:rPr>
        <w:t>of</w:t>
      </w:r>
      <w:r>
        <w:rPr>
          <w:spacing w:val="-10"/>
        </w:rPr>
        <w:t> </w:t>
      </w:r>
      <w:r>
        <w:rPr/>
        <w:t>C</w:t>
      </w:r>
      <w:r>
        <w:rPr>
          <w:spacing w:val="-10"/>
        </w:rPr>
        <w:t> </w:t>
      </w:r>
      <w:r>
        <w:rPr>
          <w:spacing w:val="-6"/>
        </w:rPr>
        <w:t>libraries</w:t>
      </w:r>
      <w:r>
        <w:rPr>
          <w:spacing w:val="-10"/>
        </w:rPr>
        <w:t> </w:t>
      </w:r>
      <w:r>
        <w:rPr>
          <w:spacing w:val="-3"/>
        </w:rPr>
        <w:t>to</w:t>
      </w:r>
      <w:r>
        <w:rPr>
          <w:spacing w:val="-10"/>
        </w:rPr>
        <w:t> </w:t>
      </w:r>
      <w:r>
        <w:rPr>
          <w:spacing w:val="-6"/>
        </w:rPr>
        <w:t>provide</w:t>
      </w:r>
      <w:r>
        <w:rPr>
          <w:spacing w:val="-10"/>
        </w:rPr>
        <w:t> </w:t>
      </w:r>
      <w:r>
        <w:rPr>
          <w:spacing w:val="-3"/>
        </w:rPr>
        <w:t>an</w:t>
      </w:r>
      <w:r>
        <w:rPr>
          <w:spacing w:val="-10"/>
        </w:rPr>
        <w:t> </w:t>
      </w:r>
      <w:r>
        <w:rPr>
          <w:spacing w:val="-6"/>
        </w:rPr>
        <w:t>interface</w:t>
      </w:r>
      <w:r>
        <w:rPr>
          <w:spacing w:val="-10"/>
        </w:rPr>
        <w:t> </w:t>
      </w:r>
      <w:r>
        <w:rPr>
          <w:spacing w:val="-3"/>
        </w:rPr>
        <w:t>to</w:t>
      </w:r>
      <w:r>
        <w:rPr>
          <w:spacing w:val="-10"/>
        </w:rPr>
        <w:t> </w:t>
      </w:r>
      <w:r>
        <w:rPr>
          <w:spacing w:val="-4"/>
        </w:rPr>
        <w:t>the</w:t>
      </w:r>
      <w:r>
        <w:rPr>
          <w:spacing w:val="-10"/>
        </w:rPr>
        <w:t> </w:t>
      </w:r>
      <w:r>
        <w:rPr>
          <w:spacing w:val="-6"/>
        </w:rPr>
        <w:t>servers.</w:t>
      </w:r>
      <w:r>
        <w:rPr>
          <w:spacing w:val="-10"/>
        </w:rPr>
        <w:t> </w:t>
      </w:r>
      <w:r>
        <w:rPr>
          <w:spacing w:val="-4"/>
        </w:rPr>
        <w:t>The</w:t>
      </w:r>
      <w:r>
        <w:rPr>
          <w:spacing w:val="-10"/>
        </w:rPr>
        <w:t> </w:t>
      </w:r>
      <w:r>
        <w:rPr>
          <w:spacing w:val="-5"/>
        </w:rPr>
        <w:t>user's</w:t>
      </w:r>
      <w:r>
        <w:rPr>
          <w:spacing w:val="-10"/>
        </w:rPr>
        <w:t> </w:t>
      </w:r>
      <w:r>
        <w:rPr>
          <w:spacing w:val="-5"/>
        </w:rPr>
        <w:t>query</w:t>
      </w:r>
      <w:r>
        <w:rPr>
          <w:spacing w:val="-10"/>
        </w:rPr>
        <w:t> </w:t>
      </w:r>
      <w:r>
        <w:rPr>
          <w:spacing w:val="-6"/>
        </w:rPr>
        <w:t>was </w:t>
      </w:r>
      <w:r>
        <w:rPr>
          <w:spacing w:val="-5"/>
        </w:rPr>
        <w:t>stored</w:t>
      </w:r>
      <w:r>
        <w:rPr>
          <w:spacing w:val="-11"/>
        </w:rPr>
        <w:t> </w:t>
      </w:r>
      <w:r>
        <w:rPr>
          <w:spacing w:val="-3"/>
        </w:rPr>
        <w:t>on</w:t>
      </w:r>
      <w:r>
        <w:rPr>
          <w:spacing w:val="-11"/>
        </w:rPr>
        <w:t> </w:t>
      </w:r>
      <w:r>
        <w:rPr>
          <w:spacing w:val="-4"/>
        </w:rPr>
        <w:t>the</w:t>
      </w:r>
      <w:r>
        <w:rPr>
          <w:spacing w:val="-11"/>
        </w:rPr>
        <w:t> </w:t>
      </w:r>
      <w:r>
        <w:rPr>
          <w:spacing w:val="-5"/>
        </w:rPr>
        <w:t>server</w:t>
      </w:r>
      <w:r>
        <w:rPr>
          <w:spacing w:val="-11"/>
        </w:rPr>
        <w:t> </w:t>
      </w:r>
      <w:r>
        <w:rPr>
          <w:spacing w:val="-3"/>
        </w:rPr>
        <w:t>in</w:t>
      </w:r>
      <w:r>
        <w:rPr>
          <w:spacing w:val="-11"/>
        </w:rPr>
        <w:t> </w:t>
      </w:r>
      <w:r>
        <w:rPr/>
        <w:t>a</w:t>
      </w:r>
      <w:r>
        <w:rPr>
          <w:spacing w:val="-11"/>
        </w:rPr>
        <w:t> </w:t>
      </w:r>
      <w:r>
        <w:rPr>
          <w:spacing w:val="-6"/>
        </w:rPr>
        <w:t>Lisp-like</w:t>
      </w:r>
      <w:r>
        <w:rPr>
          <w:spacing w:val="-11"/>
        </w:rPr>
        <w:t> </w:t>
      </w:r>
      <w:r>
        <w:rPr>
          <w:spacing w:val="-6"/>
        </w:rPr>
        <w:t>notation</w:t>
      </w:r>
      <w:r>
        <w:rPr>
          <w:spacing w:val="-11"/>
        </w:rPr>
        <w:t> </w:t>
      </w:r>
      <w:r>
        <w:rPr>
          <w:spacing w:val="-5"/>
        </w:rPr>
        <w:t>before</w:t>
      </w:r>
      <w:r>
        <w:rPr>
          <w:spacing w:val="-11"/>
        </w:rPr>
        <w:t> </w:t>
      </w:r>
      <w:r>
        <w:rPr>
          <w:spacing w:val="-5"/>
        </w:rPr>
        <w:t>being</w:t>
      </w:r>
      <w:r>
        <w:rPr>
          <w:spacing w:val="-11"/>
        </w:rPr>
        <w:t> </w:t>
      </w:r>
      <w:r>
        <w:rPr>
          <w:spacing w:val="-6"/>
        </w:rPr>
        <w:t>converted</w:t>
      </w:r>
      <w:r>
        <w:rPr>
          <w:spacing w:val="-11"/>
        </w:rPr>
        <w:t> </w:t>
      </w:r>
      <w:r>
        <w:rPr>
          <w:spacing w:val="-3"/>
        </w:rPr>
        <w:t>to</w:t>
      </w:r>
      <w:r>
        <w:rPr>
          <w:spacing w:val="-11"/>
        </w:rPr>
        <w:t> </w:t>
      </w:r>
      <w:r>
        <w:rPr>
          <w:spacing w:val="-6"/>
        </w:rPr>
        <w:t>optimized</w:t>
      </w:r>
      <w:r>
        <w:rPr>
          <w:spacing w:val="-11"/>
        </w:rPr>
        <w:t> </w:t>
      </w:r>
      <w:r>
        <w:rPr>
          <w:spacing w:val="-4"/>
        </w:rPr>
        <w:t>SQL</w:t>
      </w:r>
      <w:r>
        <w:rPr>
          <w:spacing w:val="-11"/>
        </w:rPr>
        <w:t> </w:t>
      </w:r>
      <w:r>
        <w:rPr>
          <w:spacing w:val="-5"/>
        </w:rPr>
        <w:t>just</w:t>
      </w:r>
      <w:r>
        <w:rPr>
          <w:spacing w:val="-11"/>
        </w:rPr>
        <w:t> </w:t>
      </w:r>
      <w:r>
        <w:rPr>
          <w:spacing w:val="-5"/>
        </w:rPr>
        <w:t>prior</w:t>
      </w:r>
      <w:r>
        <w:rPr>
          <w:spacing w:val="-11"/>
        </w:rPr>
        <w:t> </w:t>
      </w:r>
      <w:r>
        <w:rPr>
          <w:spacing w:val="-3"/>
        </w:rPr>
        <w:t>to</w:t>
      </w:r>
      <w:r>
        <w:rPr>
          <w:spacing w:val="-11"/>
        </w:rPr>
        <w:t> </w:t>
      </w:r>
      <w:r>
        <w:rPr>
          <w:spacing w:val="-6"/>
        </w:rPr>
        <w:t>execution.</w:t>
      </w:r>
      <w:r>
        <w:rPr>
          <w:spacing w:val="-11"/>
        </w:rPr>
        <w:t> </w:t>
      </w:r>
      <w:r>
        <w:rPr>
          <w:spacing w:val="-6"/>
        </w:rPr>
        <w:t>There were</w:t>
      </w:r>
      <w:r>
        <w:rPr>
          <w:spacing w:val="-12"/>
        </w:rPr>
        <w:t> </w:t>
      </w:r>
      <w:r>
        <w:rPr>
          <w:spacing w:val="-6"/>
        </w:rPr>
        <w:t>many</w:t>
      </w:r>
      <w:r>
        <w:rPr>
          <w:spacing w:val="-12"/>
        </w:rPr>
        <w:t> </w:t>
      </w:r>
      <w:r>
        <w:rPr>
          <w:spacing w:val="-7"/>
        </w:rPr>
        <w:t>unknowns</w:t>
      </w:r>
      <w:r>
        <w:rPr>
          <w:spacing w:val="-12"/>
        </w:rPr>
        <w:t> </w:t>
      </w:r>
      <w:r>
        <w:rPr>
          <w:spacing w:val="-5"/>
        </w:rPr>
        <w:t>and</w:t>
      </w:r>
      <w:r>
        <w:rPr>
          <w:spacing w:val="-12"/>
        </w:rPr>
        <w:t> </w:t>
      </w:r>
      <w:r>
        <w:rPr>
          <w:spacing w:val="-6"/>
        </w:rPr>
        <w:t>many</w:t>
      </w:r>
      <w:r>
        <w:rPr>
          <w:spacing w:val="-12"/>
        </w:rPr>
        <w:t> </w:t>
      </w:r>
      <w:r>
        <w:rPr>
          <w:spacing w:val="-7"/>
        </w:rPr>
        <w:t>different</w:t>
      </w:r>
      <w:r>
        <w:rPr>
          <w:spacing w:val="-12"/>
        </w:rPr>
        <w:t> </w:t>
      </w:r>
      <w:r>
        <w:rPr>
          <w:spacing w:val="-7"/>
        </w:rPr>
        <w:t>environments,</w:t>
      </w:r>
      <w:r>
        <w:rPr>
          <w:spacing w:val="-12"/>
        </w:rPr>
        <w:t> </w:t>
      </w:r>
      <w:r>
        <w:rPr>
          <w:spacing w:val="-5"/>
        </w:rPr>
        <w:t>and</w:t>
      </w:r>
      <w:r>
        <w:rPr>
          <w:spacing w:val="-12"/>
        </w:rPr>
        <w:t> </w:t>
      </w:r>
      <w:r>
        <w:rPr>
          <w:spacing w:val="-4"/>
        </w:rPr>
        <w:t>no</w:t>
      </w:r>
      <w:r>
        <w:rPr>
          <w:spacing w:val="-12"/>
        </w:rPr>
        <w:t> </w:t>
      </w:r>
      <w:r>
        <w:rPr>
          <w:spacing w:val="-5"/>
        </w:rPr>
        <w:t>one</w:t>
      </w:r>
      <w:r>
        <w:rPr>
          <w:spacing w:val="-12"/>
        </w:rPr>
        <w:t> </w:t>
      </w:r>
      <w:r>
        <w:rPr>
          <w:spacing w:val="-5"/>
        </w:rPr>
        <w:t>was</w:t>
      </w:r>
      <w:r>
        <w:rPr>
          <w:spacing w:val="-12"/>
        </w:rPr>
        <w:t> </w:t>
      </w:r>
      <w:r>
        <w:rPr>
          <w:spacing w:val="-5"/>
        </w:rPr>
        <w:t>too</w:t>
      </w:r>
      <w:r>
        <w:rPr>
          <w:spacing w:val="-12"/>
        </w:rPr>
        <w:t> </w:t>
      </w:r>
      <w:r>
        <w:rPr>
          <w:spacing w:val="-6"/>
        </w:rPr>
        <w:t>sure</w:t>
      </w:r>
      <w:r>
        <w:rPr>
          <w:spacing w:val="-12"/>
        </w:rPr>
        <w:t> </w:t>
      </w:r>
      <w:r>
        <w:rPr>
          <w:spacing w:val="-5"/>
        </w:rPr>
        <w:t>how</w:t>
      </w:r>
      <w:r>
        <w:rPr>
          <w:spacing w:val="-12"/>
        </w:rPr>
        <w:t> </w:t>
      </w:r>
      <w:r>
        <w:rPr>
          <w:spacing w:val="-5"/>
        </w:rPr>
        <w:t>the</w:t>
      </w:r>
      <w:r>
        <w:rPr>
          <w:spacing w:val="-12"/>
        </w:rPr>
        <w:t> </w:t>
      </w:r>
      <w:r>
        <w:rPr>
          <w:spacing w:val="-5"/>
        </w:rPr>
        <w:t>GUI</w:t>
      </w:r>
      <w:r>
        <w:rPr>
          <w:spacing w:val="-12"/>
        </w:rPr>
        <w:t> </w:t>
      </w:r>
      <w:r>
        <w:rPr>
          <w:spacing w:val="-6"/>
        </w:rPr>
        <w:t>should</w:t>
      </w:r>
      <w:r>
        <w:rPr>
          <w:spacing w:val="-12"/>
        </w:rPr>
        <w:t> </w:t>
      </w:r>
      <w:r>
        <w:rPr>
          <w:spacing w:val="-7"/>
        </w:rPr>
        <w:t>behave.</w:t>
      </w:r>
    </w:p>
    <w:p>
      <w:pPr>
        <w:pStyle w:val="BodyText"/>
      </w:pPr>
    </w:p>
    <w:p>
      <w:pPr>
        <w:pStyle w:val="BodyText"/>
        <w:spacing w:before="7"/>
        <w:rPr>
          <w:sz w:val="25"/>
        </w:rPr>
      </w:pPr>
    </w:p>
    <w:p>
      <w:pPr>
        <w:pStyle w:val="BodyText"/>
        <w:spacing w:line="247" w:lineRule="auto"/>
        <w:ind w:left="105" w:right="95"/>
      </w:pPr>
      <w:r>
        <w:rPr>
          <w:spacing w:val="-5"/>
        </w:rPr>
        <w:t>This </w:t>
      </w:r>
      <w:r>
        <w:rPr>
          <w:spacing w:val="-4"/>
        </w:rPr>
        <w:t>was </w:t>
      </w:r>
      <w:r>
        <w:rPr/>
        <w:t>a </w:t>
      </w:r>
      <w:r>
        <w:rPr>
          <w:spacing w:val="-5"/>
        </w:rPr>
        <w:t>great </w:t>
      </w:r>
      <w:r>
        <w:rPr>
          <w:spacing w:val="-6"/>
        </w:rPr>
        <w:t>opportunity </w:t>
      </w:r>
      <w:r>
        <w:rPr>
          <w:spacing w:val="-3"/>
        </w:rPr>
        <w:t>to </w:t>
      </w:r>
      <w:r>
        <w:rPr>
          <w:spacing w:val="-4"/>
        </w:rPr>
        <w:t>use </w:t>
      </w:r>
      <w:r>
        <w:rPr>
          <w:spacing w:val="-5"/>
        </w:rPr>
        <w:t>tracer code. </w:t>
      </w:r>
      <w:r>
        <w:rPr>
          <w:spacing w:val="-3"/>
        </w:rPr>
        <w:t>We </w:t>
      </w:r>
      <w:r>
        <w:rPr>
          <w:spacing w:val="-6"/>
        </w:rPr>
        <w:t>developed </w:t>
      </w:r>
      <w:r>
        <w:rPr>
          <w:spacing w:val="-4"/>
        </w:rPr>
        <w:t>the </w:t>
      </w:r>
      <w:r>
        <w:rPr>
          <w:spacing w:val="-6"/>
        </w:rPr>
        <w:t>framework </w:t>
      </w:r>
      <w:r>
        <w:rPr>
          <w:spacing w:val="-4"/>
        </w:rPr>
        <w:t>for the </w:t>
      </w:r>
      <w:r>
        <w:rPr>
          <w:spacing w:val="-5"/>
        </w:rPr>
        <w:t>front end, </w:t>
      </w:r>
      <w:r>
        <w:rPr>
          <w:spacing w:val="-6"/>
        </w:rPr>
        <w:t>libraries for representing </w:t>
      </w:r>
      <w:r>
        <w:rPr>
          <w:spacing w:val="-4"/>
        </w:rPr>
        <w:t>the </w:t>
      </w:r>
      <w:r>
        <w:rPr>
          <w:spacing w:val="-6"/>
        </w:rPr>
        <w:t>queries, </w:t>
      </w:r>
      <w:r>
        <w:rPr>
          <w:spacing w:val="-4"/>
        </w:rPr>
        <w:t>and </w:t>
      </w:r>
      <w:r>
        <w:rPr/>
        <w:t>a </w:t>
      </w:r>
      <w:r>
        <w:rPr>
          <w:spacing w:val="-6"/>
        </w:rPr>
        <w:t>structure </w:t>
      </w:r>
      <w:r>
        <w:rPr>
          <w:spacing w:val="-4"/>
        </w:rPr>
        <w:t>for </w:t>
      </w:r>
      <w:r>
        <w:rPr>
          <w:spacing w:val="-6"/>
        </w:rPr>
        <w:t>converting </w:t>
      </w:r>
      <w:r>
        <w:rPr/>
        <w:t>a </w:t>
      </w:r>
      <w:r>
        <w:rPr>
          <w:spacing w:val="-5"/>
        </w:rPr>
        <w:t>stored query into </w:t>
      </w:r>
      <w:r>
        <w:rPr/>
        <w:t>a </w:t>
      </w:r>
      <w:r>
        <w:rPr>
          <w:spacing w:val="-6"/>
        </w:rPr>
        <w:t>database-specific </w:t>
      </w:r>
      <w:r>
        <w:rPr>
          <w:spacing w:val="-5"/>
        </w:rPr>
        <w:t>query. Then </w:t>
      </w:r>
      <w:r>
        <w:rPr>
          <w:spacing w:val="-3"/>
        </w:rPr>
        <w:t>we </w:t>
      </w:r>
      <w:r>
        <w:rPr>
          <w:spacing w:val="-4"/>
        </w:rPr>
        <w:t>put </w:t>
      </w:r>
      <w:r>
        <w:rPr>
          <w:spacing w:val="-6"/>
        </w:rPr>
        <w:t>it </w:t>
      </w:r>
      <w:r>
        <w:rPr>
          <w:spacing w:val="-5"/>
        </w:rPr>
        <w:t>all </w:t>
      </w:r>
      <w:r>
        <w:rPr>
          <w:spacing w:val="-7"/>
        </w:rPr>
        <w:t>together </w:t>
      </w:r>
      <w:r>
        <w:rPr>
          <w:spacing w:val="-5"/>
        </w:rPr>
        <w:t>and </w:t>
      </w:r>
      <w:r>
        <w:rPr>
          <w:spacing w:val="-6"/>
        </w:rPr>
        <w:t>checked that </w:t>
      </w:r>
      <w:r>
        <w:rPr>
          <w:spacing w:val="-4"/>
        </w:rPr>
        <w:t>it </w:t>
      </w:r>
      <w:r>
        <w:rPr>
          <w:spacing w:val="-6"/>
        </w:rPr>
        <w:t>worked. </w:t>
      </w:r>
      <w:r>
        <w:rPr>
          <w:spacing w:val="-5"/>
        </w:rPr>
        <w:t>For </w:t>
      </w:r>
      <w:r>
        <w:rPr>
          <w:spacing w:val="-6"/>
        </w:rPr>
        <w:t>that initial build, </w:t>
      </w:r>
      <w:r>
        <w:rPr>
          <w:spacing w:val="-5"/>
        </w:rPr>
        <w:t>all </w:t>
      </w:r>
      <w:r>
        <w:rPr>
          <w:spacing w:val="-4"/>
        </w:rPr>
        <w:t>we </w:t>
      </w:r>
      <w:r>
        <w:rPr>
          <w:spacing w:val="-6"/>
        </w:rPr>
        <w:t>could </w:t>
      </w:r>
      <w:r>
        <w:rPr>
          <w:spacing w:val="-4"/>
        </w:rPr>
        <w:t>do </w:t>
      </w:r>
      <w:r>
        <w:rPr>
          <w:spacing w:val="-5"/>
        </w:rPr>
        <w:t>was </w:t>
      </w:r>
      <w:r>
        <w:rPr>
          <w:spacing w:val="-6"/>
        </w:rPr>
        <w:t>submit </w:t>
      </w:r>
      <w:r>
        <w:rPr/>
        <w:t>a </w:t>
      </w:r>
      <w:r>
        <w:rPr>
          <w:spacing w:val="-6"/>
        </w:rPr>
        <w:t>query that listed </w:t>
      </w:r>
      <w:r>
        <w:rPr>
          <w:spacing w:val="-5"/>
        </w:rPr>
        <w:t>all </w:t>
      </w:r>
      <w:r>
        <w:rPr>
          <w:spacing w:val="-7"/>
        </w:rPr>
        <w:t>the </w:t>
      </w:r>
      <w:r>
        <w:rPr>
          <w:spacing w:val="-6"/>
        </w:rPr>
        <w:t>rows</w:t>
      </w:r>
      <w:r>
        <w:rPr>
          <w:spacing w:val="-12"/>
        </w:rPr>
        <w:t> </w:t>
      </w:r>
      <w:r>
        <w:rPr>
          <w:spacing w:val="-4"/>
        </w:rPr>
        <w:t>in</w:t>
      </w:r>
      <w:r>
        <w:rPr>
          <w:spacing w:val="-12"/>
        </w:rPr>
        <w:t> </w:t>
      </w:r>
      <w:r>
        <w:rPr/>
        <w:t>a</w:t>
      </w:r>
      <w:r>
        <w:rPr>
          <w:spacing w:val="-12"/>
        </w:rPr>
        <w:t> </w:t>
      </w:r>
      <w:r>
        <w:rPr>
          <w:spacing w:val="-6"/>
        </w:rPr>
        <w:t>table,</w:t>
      </w:r>
      <w:r>
        <w:rPr>
          <w:spacing w:val="-12"/>
        </w:rPr>
        <w:t> </w:t>
      </w:r>
      <w:r>
        <w:rPr>
          <w:spacing w:val="-5"/>
        </w:rPr>
        <w:t>but</w:t>
      </w:r>
      <w:r>
        <w:rPr>
          <w:spacing w:val="-12"/>
        </w:rPr>
        <w:t> </w:t>
      </w:r>
      <w:r>
        <w:rPr>
          <w:spacing w:val="-4"/>
        </w:rPr>
        <w:t>it</w:t>
      </w:r>
      <w:r>
        <w:rPr>
          <w:spacing w:val="-12"/>
        </w:rPr>
        <w:t> </w:t>
      </w:r>
      <w:r>
        <w:rPr>
          <w:spacing w:val="-6"/>
        </w:rPr>
        <w:t>proved</w:t>
      </w:r>
      <w:r>
        <w:rPr>
          <w:spacing w:val="-12"/>
        </w:rPr>
        <w:t> </w:t>
      </w:r>
      <w:r>
        <w:rPr>
          <w:spacing w:val="-6"/>
        </w:rPr>
        <w:t>that</w:t>
      </w:r>
      <w:r>
        <w:rPr>
          <w:spacing w:val="-12"/>
        </w:rPr>
        <w:t> </w:t>
      </w:r>
      <w:r>
        <w:rPr>
          <w:spacing w:val="-5"/>
        </w:rPr>
        <w:t>the</w:t>
      </w:r>
      <w:r>
        <w:rPr>
          <w:spacing w:val="-12"/>
        </w:rPr>
        <w:t> </w:t>
      </w:r>
      <w:r>
        <w:rPr>
          <w:spacing w:val="-4"/>
        </w:rPr>
        <w:t>UI</w:t>
      </w:r>
      <w:r>
        <w:rPr>
          <w:spacing w:val="-12"/>
        </w:rPr>
        <w:t> </w:t>
      </w:r>
      <w:r>
        <w:rPr>
          <w:spacing w:val="-6"/>
        </w:rPr>
        <w:t>could</w:t>
      </w:r>
      <w:r>
        <w:rPr>
          <w:spacing w:val="-12"/>
        </w:rPr>
        <w:t> </w:t>
      </w:r>
      <w:r>
        <w:rPr>
          <w:spacing w:val="-6"/>
        </w:rPr>
        <w:t>talk</w:t>
      </w:r>
      <w:r>
        <w:rPr>
          <w:spacing w:val="-12"/>
        </w:rPr>
        <w:t> </w:t>
      </w:r>
      <w:r>
        <w:rPr>
          <w:spacing w:val="-4"/>
        </w:rPr>
        <w:t>to</w:t>
      </w:r>
      <w:r>
        <w:rPr>
          <w:spacing w:val="-12"/>
        </w:rPr>
        <w:t> </w:t>
      </w:r>
      <w:r>
        <w:rPr>
          <w:spacing w:val="-5"/>
        </w:rPr>
        <w:t>the</w:t>
      </w:r>
      <w:r>
        <w:rPr>
          <w:spacing w:val="-12"/>
        </w:rPr>
        <w:t> </w:t>
      </w:r>
      <w:r>
        <w:rPr>
          <w:spacing w:val="-7"/>
        </w:rPr>
        <w:t>libraries,</w:t>
      </w:r>
      <w:r>
        <w:rPr>
          <w:spacing w:val="-12"/>
        </w:rPr>
        <w:t> </w:t>
      </w:r>
      <w:r>
        <w:rPr>
          <w:spacing w:val="-5"/>
        </w:rPr>
        <w:t>the</w:t>
      </w:r>
      <w:r>
        <w:rPr>
          <w:spacing w:val="-12"/>
        </w:rPr>
        <w:t> </w:t>
      </w:r>
      <w:r>
        <w:rPr>
          <w:spacing w:val="-7"/>
        </w:rPr>
        <w:t>libraries</w:t>
      </w:r>
      <w:r>
        <w:rPr>
          <w:spacing w:val="-12"/>
        </w:rPr>
        <w:t> </w:t>
      </w:r>
      <w:r>
        <w:rPr>
          <w:spacing w:val="-6"/>
        </w:rPr>
        <w:t>could</w:t>
      </w:r>
      <w:r>
        <w:rPr>
          <w:spacing w:val="-12"/>
        </w:rPr>
        <w:t> </w:t>
      </w:r>
      <w:r>
        <w:rPr>
          <w:spacing w:val="-7"/>
        </w:rPr>
        <w:t>serialize</w:t>
      </w:r>
      <w:r>
        <w:rPr>
          <w:spacing w:val="-12"/>
        </w:rPr>
        <w:t> </w:t>
      </w:r>
      <w:r>
        <w:rPr>
          <w:spacing w:val="-5"/>
        </w:rPr>
        <w:t>and</w:t>
      </w:r>
      <w:r>
        <w:rPr>
          <w:spacing w:val="-12"/>
        </w:rPr>
        <w:t> </w:t>
      </w:r>
      <w:r>
        <w:rPr>
          <w:spacing w:val="-7"/>
        </w:rPr>
        <w:t>unserialize</w:t>
      </w:r>
      <w:r>
        <w:rPr>
          <w:spacing w:val="-12"/>
        </w:rPr>
        <w:t> </w:t>
      </w:r>
      <w:r>
        <w:rPr/>
        <w:t>a</w:t>
      </w:r>
      <w:r>
        <w:rPr>
          <w:spacing w:val="-12"/>
        </w:rPr>
        <w:t> </w:t>
      </w:r>
      <w:r>
        <w:rPr>
          <w:spacing w:val="-7"/>
        </w:rPr>
        <w:t>query, </w:t>
      </w:r>
      <w:r>
        <w:rPr>
          <w:spacing w:val="-6"/>
        </w:rPr>
        <w:t>and the </w:t>
      </w:r>
      <w:r>
        <w:rPr>
          <w:spacing w:val="-7"/>
        </w:rPr>
        <w:t>server could generate </w:t>
      </w:r>
      <w:r>
        <w:rPr>
          <w:spacing w:val="-6"/>
        </w:rPr>
        <w:t>SQL from the </w:t>
      </w:r>
      <w:r>
        <w:rPr>
          <w:spacing w:val="-7"/>
        </w:rPr>
        <w:t>result. </w:t>
      </w:r>
      <w:r>
        <w:rPr>
          <w:spacing w:val="-6"/>
        </w:rPr>
        <w:t>Over the </w:t>
      </w:r>
      <w:r>
        <w:rPr>
          <w:spacing w:val="-8"/>
        </w:rPr>
        <w:t>following </w:t>
      </w:r>
      <w:r>
        <w:rPr>
          <w:spacing w:val="-7"/>
        </w:rPr>
        <w:t>months </w:t>
      </w:r>
      <w:r>
        <w:rPr>
          <w:spacing w:val="-4"/>
        </w:rPr>
        <w:t>we </w:t>
      </w:r>
      <w:r>
        <w:rPr>
          <w:spacing w:val="-8"/>
        </w:rPr>
        <w:t>gradually </w:t>
      </w:r>
      <w:r>
        <w:rPr>
          <w:spacing w:val="-7"/>
        </w:rPr>
        <w:t>fleshed </w:t>
      </w:r>
      <w:r>
        <w:rPr>
          <w:spacing w:val="-6"/>
        </w:rPr>
        <w:t>out this </w:t>
      </w:r>
      <w:r>
        <w:rPr>
          <w:spacing w:val="-8"/>
        </w:rPr>
        <w:t>basic </w:t>
      </w:r>
      <w:r>
        <w:rPr>
          <w:spacing w:val="-7"/>
        </w:rPr>
        <w:t>structure,</w:t>
      </w:r>
      <w:r>
        <w:rPr>
          <w:spacing w:val="-12"/>
        </w:rPr>
        <w:t> </w:t>
      </w:r>
      <w:r>
        <w:rPr>
          <w:spacing w:val="-6"/>
        </w:rPr>
        <w:t>adding</w:t>
      </w:r>
      <w:r>
        <w:rPr>
          <w:spacing w:val="-12"/>
        </w:rPr>
        <w:t> </w:t>
      </w:r>
      <w:r>
        <w:rPr>
          <w:spacing w:val="-5"/>
        </w:rPr>
        <w:t>new</w:t>
      </w:r>
      <w:r>
        <w:rPr>
          <w:spacing w:val="-12"/>
        </w:rPr>
        <w:t> </w:t>
      </w:r>
      <w:r>
        <w:rPr>
          <w:spacing w:val="-7"/>
        </w:rPr>
        <w:t>functionality</w:t>
      </w:r>
      <w:r>
        <w:rPr>
          <w:spacing w:val="-12"/>
        </w:rPr>
        <w:t> </w:t>
      </w:r>
      <w:r>
        <w:rPr>
          <w:spacing w:val="-4"/>
        </w:rPr>
        <w:t>by</w:t>
      </w:r>
      <w:r>
        <w:rPr>
          <w:spacing w:val="-12"/>
        </w:rPr>
        <w:t> </w:t>
      </w:r>
      <w:r>
        <w:rPr>
          <w:spacing w:val="-7"/>
        </w:rPr>
        <w:t>augmenting</w:t>
      </w:r>
      <w:r>
        <w:rPr>
          <w:spacing w:val="-12"/>
        </w:rPr>
        <w:t> </w:t>
      </w:r>
      <w:r>
        <w:rPr>
          <w:spacing w:val="-6"/>
        </w:rPr>
        <w:t>each</w:t>
      </w:r>
      <w:r>
        <w:rPr>
          <w:spacing w:val="-12"/>
        </w:rPr>
        <w:t> </w:t>
      </w:r>
      <w:r>
        <w:rPr>
          <w:spacing w:val="-7"/>
        </w:rPr>
        <w:t>component</w:t>
      </w:r>
      <w:r>
        <w:rPr>
          <w:spacing w:val="-12"/>
        </w:rPr>
        <w:t> </w:t>
      </w:r>
      <w:r>
        <w:rPr>
          <w:spacing w:val="-4"/>
        </w:rPr>
        <w:t>of</w:t>
      </w:r>
      <w:r>
        <w:rPr>
          <w:spacing w:val="-12"/>
        </w:rPr>
        <w:t> </w:t>
      </w:r>
      <w:r>
        <w:rPr>
          <w:spacing w:val="-5"/>
        </w:rPr>
        <w:t>the</w:t>
      </w:r>
      <w:r>
        <w:rPr>
          <w:spacing w:val="-12"/>
        </w:rPr>
        <w:t> </w:t>
      </w:r>
      <w:r>
        <w:rPr>
          <w:spacing w:val="-6"/>
        </w:rPr>
        <w:t>tracer</w:t>
      </w:r>
      <w:r>
        <w:rPr>
          <w:spacing w:val="-12"/>
        </w:rPr>
        <w:t> </w:t>
      </w:r>
      <w:r>
        <w:rPr>
          <w:spacing w:val="-6"/>
        </w:rPr>
        <w:t>code</w:t>
      </w:r>
      <w:r>
        <w:rPr>
          <w:spacing w:val="-12"/>
        </w:rPr>
        <w:t> </w:t>
      </w:r>
      <w:r>
        <w:rPr>
          <w:spacing w:val="-4"/>
        </w:rPr>
        <w:t>in</w:t>
      </w:r>
      <w:r>
        <w:rPr>
          <w:spacing w:val="-12"/>
        </w:rPr>
        <w:t> </w:t>
      </w:r>
      <w:r>
        <w:rPr>
          <w:spacing w:val="-7"/>
        </w:rPr>
        <w:t>parallel.</w:t>
      </w:r>
      <w:r>
        <w:rPr>
          <w:spacing w:val="-12"/>
        </w:rPr>
        <w:t> </w:t>
      </w:r>
      <w:r>
        <w:rPr>
          <w:spacing w:val="-6"/>
        </w:rPr>
        <w:t>When</w:t>
      </w:r>
      <w:r>
        <w:rPr>
          <w:spacing w:val="-12"/>
        </w:rPr>
        <w:t> </w:t>
      </w:r>
      <w:r>
        <w:rPr>
          <w:spacing w:val="-5"/>
        </w:rPr>
        <w:t>the</w:t>
      </w:r>
      <w:r>
        <w:rPr>
          <w:spacing w:val="-12"/>
        </w:rPr>
        <w:t> </w:t>
      </w:r>
      <w:r>
        <w:rPr>
          <w:spacing w:val="-4"/>
        </w:rPr>
        <w:t>UI</w:t>
      </w:r>
      <w:r>
        <w:rPr>
          <w:spacing w:val="-12"/>
        </w:rPr>
        <w:t> </w:t>
      </w:r>
      <w:r>
        <w:rPr>
          <w:spacing w:val="-7"/>
        </w:rPr>
        <w:t>added </w:t>
      </w:r>
      <w:r>
        <w:rPr/>
        <w:t>a</w:t>
      </w:r>
      <w:r>
        <w:rPr>
          <w:spacing w:val="-11"/>
        </w:rPr>
        <w:t> </w:t>
      </w:r>
      <w:r>
        <w:rPr>
          <w:spacing w:val="-4"/>
        </w:rPr>
        <w:t>new</w:t>
      </w:r>
      <w:r>
        <w:rPr>
          <w:spacing w:val="-11"/>
        </w:rPr>
        <w:t> </w:t>
      </w:r>
      <w:r>
        <w:rPr>
          <w:spacing w:val="-5"/>
        </w:rPr>
        <w:t>query</w:t>
      </w:r>
      <w:r>
        <w:rPr>
          <w:spacing w:val="-11"/>
        </w:rPr>
        <w:t> </w:t>
      </w:r>
      <w:r>
        <w:rPr>
          <w:spacing w:val="-5"/>
        </w:rPr>
        <w:t>type,</w:t>
      </w:r>
      <w:r>
        <w:rPr>
          <w:spacing w:val="-11"/>
        </w:rPr>
        <w:t> </w:t>
      </w:r>
      <w:r>
        <w:rPr>
          <w:spacing w:val="-4"/>
        </w:rPr>
        <w:t>the</w:t>
      </w:r>
      <w:r>
        <w:rPr>
          <w:spacing w:val="-11"/>
        </w:rPr>
        <w:t> </w:t>
      </w:r>
      <w:r>
        <w:rPr>
          <w:spacing w:val="-6"/>
        </w:rPr>
        <w:t>library</w:t>
      </w:r>
      <w:r>
        <w:rPr>
          <w:spacing w:val="-11"/>
        </w:rPr>
        <w:t> </w:t>
      </w:r>
      <w:r>
        <w:rPr>
          <w:spacing w:val="-5"/>
        </w:rPr>
        <w:t>grew</w:t>
      </w:r>
      <w:r>
        <w:rPr>
          <w:spacing w:val="-11"/>
        </w:rPr>
        <w:t> </w:t>
      </w:r>
      <w:r>
        <w:rPr>
          <w:spacing w:val="-4"/>
        </w:rPr>
        <w:t>and</w:t>
      </w:r>
      <w:r>
        <w:rPr>
          <w:spacing w:val="-11"/>
        </w:rPr>
        <w:t> </w:t>
      </w:r>
      <w:r>
        <w:rPr>
          <w:spacing w:val="-4"/>
        </w:rPr>
        <w:t>the</w:t>
      </w:r>
      <w:r>
        <w:rPr>
          <w:spacing w:val="-11"/>
        </w:rPr>
        <w:t> </w:t>
      </w:r>
      <w:r>
        <w:rPr>
          <w:spacing w:val="-4"/>
        </w:rPr>
        <w:t>SQL</w:t>
      </w:r>
      <w:r>
        <w:rPr>
          <w:spacing w:val="-11"/>
        </w:rPr>
        <w:t> </w:t>
      </w:r>
      <w:r>
        <w:rPr>
          <w:spacing w:val="-6"/>
        </w:rPr>
        <w:t>generation</w:t>
      </w:r>
      <w:r>
        <w:rPr>
          <w:spacing w:val="-11"/>
        </w:rPr>
        <w:t> </w:t>
      </w:r>
      <w:r>
        <w:rPr>
          <w:spacing w:val="-4"/>
        </w:rPr>
        <w:t>was</w:t>
      </w:r>
      <w:r>
        <w:rPr>
          <w:spacing w:val="-11"/>
        </w:rPr>
        <w:t> </w:t>
      </w:r>
      <w:r>
        <w:rPr>
          <w:spacing w:val="-5"/>
        </w:rPr>
        <w:t>made</w:t>
      </w:r>
      <w:r>
        <w:rPr>
          <w:spacing w:val="-11"/>
        </w:rPr>
        <w:t> </w:t>
      </w:r>
      <w:r>
        <w:rPr>
          <w:spacing w:val="-5"/>
        </w:rPr>
        <w:t>more</w:t>
      </w:r>
      <w:r>
        <w:rPr>
          <w:spacing w:val="-11"/>
        </w:rPr>
        <w:t> </w:t>
      </w:r>
      <w:r>
        <w:rPr>
          <w:spacing w:val="-6"/>
        </w:rPr>
        <w:t>sophisticated.</w:t>
      </w:r>
    </w:p>
    <w:p>
      <w:pPr>
        <w:pStyle w:val="BodyText"/>
      </w:pPr>
    </w:p>
    <w:p>
      <w:pPr>
        <w:pStyle w:val="BodyText"/>
        <w:spacing w:before="7"/>
        <w:rPr>
          <w:sz w:val="25"/>
        </w:rPr>
      </w:pPr>
    </w:p>
    <w:p>
      <w:pPr>
        <w:pStyle w:val="BodyText"/>
        <w:spacing w:line="247" w:lineRule="auto"/>
        <w:ind w:left="105" w:right="302"/>
      </w:pPr>
      <w:r>
        <w:rPr>
          <w:spacing w:val="-6"/>
        </w:rPr>
        <w:t>Tracer code </w:t>
      </w:r>
      <w:r>
        <w:rPr>
          <w:spacing w:val="-4"/>
        </w:rPr>
        <w:t>is </w:t>
      </w:r>
      <w:r>
        <w:rPr>
          <w:spacing w:val="-5"/>
        </w:rPr>
        <w:t>not </w:t>
      </w:r>
      <w:r>
        <w:rPr>
          <w:spacing w:val="-7"/>
        </w:rPr>
        <w:t>disposable: </w:t>
      </w:r>
      <w:r>
        <w:rPr>
          <w:spacing w:val="-5"/>
        </w:rPr>
        <w:t>you </w:t>
      </w:r>
      <w:r>
        <w:rPr>
          <w:spacing w:val="-6"/>
        </w:rPr>
        <w:t>write </w:t>
      </w:r>
      <w:r>
        <w:rPr>
          <w:spacing w:val="-4"/>
        </w:rPr>
        <w:t>it </w:t>
      </w:r>
      <w:r>
        <w:rPr>
          <w:spacing w:val="-5"/>
        </w:rPr>
        <w:t>for </w:t>
      </w:r>
      <w:r>
        <w:rPr>
          <w:spacing w:val="-6"/>
        </w:rPr>
        <w:t>keeps. </w:t>
      </w:r>
      <w:r>
        <w:rPr>
          <w:spacing w:val="-4"/>
        </w:rPr>
        <w:t>It </w:t>
      </w:r>
      <w:r>
        <w:rPr>
          <w:spacing w:val="-7"/>
        </w:rPr>
        <w:t>contains </w:t>
      </w:r>
      <w:r>
        <w:rPr>
          <w:spacing w:val="-5"/>
        </w:rPr>
        <w:t>all the </w:t>
      </w:r>
      <w:r>
        <w:rPr>
          <w:spacing w:val="-6"/>
        </w:rPr>
        <w:t>error </w:t>
      </w:r>
      <w:r>
        <w:rPr>
          <w:spacing w:val="-7"/>
        </w:rPr>
        <w:t>checking, structuring, documentation, </w:t>
      </w:r>
      <w:r>
        <w:rPr>
          <w:spacing w:val="-6"/>
        </w:rPr>
        <w:t>and </w:t>
      </w:r>
      <w:r>
        <w:rPr>
          <w:spacing w:val="-8"/>
        </w:rPr>
        <w:t>self-checking </w:t>
      </w:r>
      <w:r>
        <w:rPr>
          <w:spacing w:val="-6"/>
        </w:rPr>
        <w:t>that any </w:t>
      </w:r>
      <w:r>
        <w:rPr>
          <w:spacing w:val="-7"/>
        </w:rPr>
        <w:t>piece </w:t>
      </w:r>
      <w:r>
        <w:rPr>
          <w:spacing w:val="-4"/>
        </w:rPr>
        <w:t>of </w:t>
      </w:r>
      <w:r>
        <w:rPr>
          <w:spacing w:val="-8"/>
        </w:rPr>
        <w:t>production </w:t>
      </w:r>
      <w:r>
        <w:rPr>
          <w:spacing w:val="-6"/>
        </w:rPr>
        <w:t>code has. </w:t>
      </w:r>
      <w:r>
        <w:rPr>
          <w:spacing w:val="-4"/>
        </w:rPr>
        <w:t>It </w:t>
      </w:r>
      <w:r>
        <w:rPr>
          <w:spacing w:val="-7"/>
        </w:rPr>
        <w:t>simply </w:t>
      </w:r>
      <w:r>
        <w:rPr>
          <w:spacing w:val="-4"/>
        </w:rPr>
        <w:t>is </w:t>
      </w:r>
      <w:r>
        <w:rPr>
          <w:spacing w:val="-6"/>
        </w:rPr>
        <w:t>not </w:t>
      </w:r>
      <w:r>
        <w:rPr>
          <w:spacing w:val="-7"/>
        </w:rPr>
        <w:t>fully </w:t>
      </w:r>
      <w:r>
        <w:rPr>
          <w:spacing w:val="-8"/>
        </w:rPr>
        <w:t>functional. </w:t>
      </w:r>
      <w:r>
        <w:rPr>
          <w:spacing w:val="-7"/>
        </w:rPr>
        <w:t>However, </w:t>
      </w:r>
      <w:r>
        <w:rPr>
          <w:spacing w:val="-6"/>
        </w:rPr>
        <w:t>once you </w:t>
      </w:r>
      <w:r>
        <w:rPr>
          <w:spacing w:val="-8"/>
        </w:rPr>
        <w:t>have </w:t>
      </w:r>
      <w:r>
        <w:rPr>
          <w:spacing w:val="-6"/>
        </w:rPr>
        <w:t>achieved </w:t>
      </w:r>
      <w:r>
        <w:rPr>
          <w:spacing w:val="-3"/>
        </w:rPr>
        <w:t>an </w:t>
      </w:r>
      <w:r>
        <w:rPr>
          <w:spacing w:val="-6"/>
        </w:rPr>
        <w:t>end-to-end connection </w:t>
      </w:r>
      <w:r>
        <w:rPr>
          <w:spacing w:val="-5"/>
        </w:rPr>
        <w:t>among </w:t>
      </w:r>
      <w:r>
        <w:rPr>
          <w:spacing w:val="-4"/>
        </w:rPr>
        <w:t>the </w:t>
      </w:r>
      <w:r>
        <w:rPr>
          <w:spacing w:val="-6"/>
        </w:rPr>
        <w:t>components </w:t>
      </w:r>
      <w:r>
        <w:rPr>
          <w:spacing w:val="-3"/>
        </w:rPr>
        <w:t>of </w:t>
      </w:r>
      <w:r>
        <w:rPr>
          <w:spacing w:val="-5"/>
        </w:rPr>
        <w:t>your </w:t>
      </w:r>
      <w:r>
        <w:rPr>
          <w:spacing w:val="-6"/>
        </w:rPr>
        <w:t>system, </w:t>
      </w:r>
      <w:r>
        <w:rPr>
          <w:spacing w:val="-4"/>
        </w:rPr>
        <w:t>you can </w:t>
      </w:r>
      <w:r>
        <w:rPr>
          <w:spacing w:val="-5"/>
        </w:rPr>
        <w:t>check </w:t>
      </w:r>
      <w:r>
        <w:rPr>
          <w:spacing w:val="-4"/>
        </w:rPr>
        <w:t>how </w:t>
      </w:r>
      <w:r>
        <w:rPr>
          <w:spacing w:val="-5"/>
        </w:rPr>
        <w:t>close </w:t>
      </w:r>
      <w:r>
        <w:rPr>
          <w:spacing w:val="-3"/>
        </w:rPr>
        <w:t>to </w:t>
      </w:r>
      <w:r>
        <w:rPr>
          <w:spacing w:val="-4"/>
        </w:rPr>
        <w:t>the </w:t>
      </w:r>
      <w:r>
        <w:rPr>
          <w:spacing w:val="-6"/>
        </w:rPr>
        <w:t>target </w:t>
      </w:r>
      <w:r>
        <w:rPr>
          <w:spacing w:val="-5"/>
        </w:rPr>
        <w:t>you </w:t>
      </w:r>
      <w:r>
        <w:rPr>
          <w:spacing w:val="-6"/>
        </w:rPr>
        <w:t>are, </w:t>
      </w:r>
      <w:r>
        <w:rPr>
          <w:spacing w:val="-7"/>
        </w:rPr>
        <w:t>adjusting </w:t>
      </w:r>
      <w:r>
        <w:rPr>
          <w:spacing w:val="-4"/>
        </w:rPr>
        <w:t>if </w:t>
      </w:r>
      <w:r>
        <w:rPr>
          <w:spacing w:val="-7"/>
        </w:rPr>
        <w:t>necessary. </w:t>
      </w:r>
      <w:r>
        <w:rPr>
          <w:spacing w:val="-6"/>
        </w:rPr>
        <w:t>Once you're </w:t>
      </w:r>
      <w:r>
        <w:rPr>
          <w:spacing w:val="-4"/>
        </w:rPr>
        <w:t>on </w:t>
      </w:r>
      <w:r>
        <w:rPr>
          <w:spacing w:val="-6"/>
        </w:rPr>
        <w:t>target, adding </w:t>
      </w:r>
      <w:r>
        <w:rPr>
          <w:spacing w:val="-7"/>
        </w:rPr>
        <w:t>functionality </w:t>
      </w:r>
      <w:r>
        <w:rPr>
          <w:spacing w:val="-4"/>
        </w:rPr>
        <w:t>is </w:t>
      </w:r>
      <w:r>
        <w:rPr>
          <w:spacing w:val="-7"/>
        </w:rPr>
        <w:t>easy.</w:t>
      </w:r>
    </w:p>
    <w:p>
      <w:pPr>
        <w:pStyle w:val="BodyText"/>
      </w:pPr>
    </w:p>
    <w:p>
      <w:pPr>
        <w:pStyle w:val="BodyText"/>
        <w:spacing w:before="7"/>
        <w:rPr>
          <w:sz w:val="25"/>
        </w:rPr>
      </w:pPr>
    </w:p>
    <w:p>
      <w:pPr>
        <w:pStyle w:val="BodyText"/>
        <w:spacing w:line="247" w:lineRule="auto"/>
        <w:ind w:left="105" w:right="257"/>
      </w:pPr>
      <w:r>
        <w:rPr>
          <w:spacing w:val="-6"/>
        </w:rPr>
        <w:t>Tracer</w:t>
      </w:r>
      <w:r>
        <w:rPr>
          <w:spacing w:val="-12"/>
        </w:rPr>
        <w:t> </w:t>
      </w:r>
      <w:r>
        <w:rPr>
          <w:spacing w:val="-7"/>
        </w:rPr>
        <w:t>development</w:t>
      </w:r>
      <w:r>
        <w:rPr>
          <w:spacing w:val="-12"/>
        </w:rPr>
        <w:t> </w:t>
      </w:r>
      <w:r>
        <w:rPr>
          <w:spacing w:val="-4"/>
        </w:rPr>
        <w:t>is</w:t>
      </w:r>
      <w:r>
        <w:rPr>
          <w:spacing w:val="-12"/>
        </w:rPr>
        <w:t> </w:t>
      </w:r>
      <w:r>
        <w:rPr>
          <w:spacing w:val="-7"/>
        </w:rPr>
        <w:t>consistent</w:t>
      </w:r>
      <w:r>
        <w:rPr>
          <w:spacing w:val="-12"/>
        </w:rPr>
        <w:t> </w:t>
      </w:r>
      <w:r>
        <w:rPr>
          <w:spacing w:val="-6"/>
        </w:rPr>
        <w:t>with</w:t>
      </w:r>
      <w:r>
        <w:rPr>
          <w:spacing w:val="-12"/>
        </w:rPr>
        <w:t> </w:t>
      </w:r>
      <w:r>
        <w:rPr>
          <w:spacing w:val="-5"/>
        </w:rPr>
        <w:t>the</w:t>
      </w:r>
      <w:r>
        <w:rPr>
          <w:spacing w:val="-12"/>
        </w:rPr>
        <w:t> </w:t>
      </w:r>
      <w:r>
        <w:rPr>
          <w:spacing w:val="-6"/>
        </w:rPr>
        <w:t>idea</w:t>
      </w:r>
      <w:r>
        <w:rPr>
          <w:spacing w:val="-12"/>
        </w:rPr>
        <w:t> </w:t>
      </w:r>
      <w:r>
        <w:rPr>
          <w:spacing w:val="-6"/>
        </w:rPr>
        <w:t>that</w:t>
      </w:r>
      <w:r>
        <w:rPr>
          <w:spacing w:val="-12"/>
        </w:rPr>
        <w:t> </w:t>
      </w:r>
      <w:r>
        <w:rPr/>
        <w:t>a</w:t>
      </w:r>
      <w:r>
        <w:rPr>
          <w:spacing w:val="-12"/>
        </w:rPr>
        <w:t> </w:t>
      </w:r>
      <w:r>
        <w:rPr>
          <w:spacing w:val="-6"/>
        </w:rPr>
        <w:t>project</w:t>
      </w:r>
      <w:r>
        <w:rPr>
          <w:spacing w:val="-12"/>
        </w:rPr>
        <w:t> </w:t>
      </w:r>
      <w:r>
        <w:rPr>
          <w:spacing w:val="-4"/>
        </w:rPr>
        <w:t>is</w:t>
      </w:r>
      <w:r>
        <w:rPr>
          <w:spacing w:val="-12"/>
        </w:rPr>
        <w:t> </w:t>
      </w:r>
      <w:r>
        <w:rPr>
          <w:spacing w:val="-6"/>
        </w:rPr>
        <w:t>never</w:t>
      </w:r>
      <w:r>
        <w:rPr>
          <w:spacing w:val="-12"/>
        </w:rPr>
        <w:t> </w:t>
      </w:r>
      <w:r>
        <w:rPr>
          <w:spacing w:val="-7"/>
        </w:rPr>
        <w:t>finished:</w:t>
      </w:r>
      <w:r>
        <w:rPr>
          <w:spacing w:val="-12"/>
        </w:rPr>
        <w:t> </w:t>
      </w:r>
      <w:r>
        <w:rPr>
          <w:spacing w:val="-6"/>
        </w:rPr>
        <w:t>there</w:t>
      </w:r>
      <w:r>
        <w:rPr>
          <w:spacing w:val="-12"/>
        </w:rPr>
        <w:t> </w:t>
      </w:r>
      <w:r>
        <w:rPr>
          <w:spacing w:val="-6"/>
        </w:rPr>
        <w:t>will</w:t>
      </w:r>
      <w:r>
        <w:rPr>
          <w:spacing w:val="-12"/>
        </w:rPr>
        <w:t> </w:t>
      </w:r>
      <w:r>
        <w:rPr>
          <w:spacing w:val="-6"/>
        </w:rPr>
        <w:t>always</w:t>
      </w:r>
      <w:r>
        <w:rPr>
          <w:spacing w:val="-12"/>
        </w:rPr>
        <w:t> </w:t>
      </w:r>
      <w:r>
        <w:rPr>
          <w:spacing w:val="-4"/>
        </w:rPr>
        <w:t>be</w:t>
      </w:r>
      <w:r>
        <w:rPr>
          <w:spacing w:val="-12"/>
        </w:rPr>
        <w:t> </w:t>
      </w:r>
      <w:r>
        <w:rPr>
          <w:spacing w:val="-6"/>
        </w:rPr>
        <w:t>changes</w:t>
      </w:r>
      <w:r>
        <w:rPr>
          <w:spacing w:val="-12"/>
        </w:rPr>
        <w:t> </w:t>
      </w:r>
      <w:r>
        <w:rPr>
          <w:spacing w:val="-7"/>
        </w:rPr>
        <w:t>required </w:t>
      </w:r>
      <w:r>
        <w:rPr>
          <w:spacing w:val="-5"/>
        </w:rPr>
        <w:t>and</w:t>
      </w:r>
      <w:r>
        <w:rPr>
          <w:spacing w:val="-11"/>
        </w:rPr>
        <w:t> </w:t>
      </w:r>
      <w:r>
        <w:rPr>
          <w:spacing w:val="-7"/>
        </w:rPr>
        <w:t>functions</w:t>
      </w:r>
      <w:r>
        <w:rPr>
          <w:spacing w:val="-11"/>
        </w:rPr>
        <w:t> </w:t>
      </w:r>
      <w:r>
        <w:rPr>
          <w:spacing w:val="-4"/>
        </w:rPr>
        <w:t>to</w:t>
      </w:r>
      <w:r>
        <w:rPr>
          <w:spacing w:val="-11"/>
        </w:rPr>
        <w:t> </w:t>
      </w:r>
      <w:r>
        <w:rPr>
          <w:spacing w:val="-6"/>
        </w:rPr>
        <w:t>add.</w:t>
      </w:r>
      <w:r>
        <w:rPr>
          <w:spacing w:val="-11"/>
        </w:rPr>
        <w:t> </w:t>
      </w:r>
      <w:r>
        <w:rPr>
          <w:spacing w:val="-4"/>
        </w:rPr>
        <w:t>It</w:t>
      </w:r>
      <w:r>
        <w:rPr>
          <w:spacing w:val="-11"/>
        </w:rPr>
        <w:t> </w:t>
      </w:r>
      <w:r>
        <w:rPr>
          <w:spacing w:val="-4"/>
        </w:rPr>
        <w:t>is</w:t>
      </w:r>
      <w:r>
        <w:rPr>
          <w:spacing w:val="-11"/>
        </w:rPr>
        <w:t> </w:t>
      </w:r>
      <w:r>
        <w:rPr>
          <w:spacing w:val="-4"/>
        </w:rPr>
        <w:t>an</w:t>
      </w:r>
      <w:r>
        <w:rPr>
          <w:spacing w:val="-11"/>
        </w:rPr>
        <w:t> </w:t>
      </w:r>
      <w:r>
        <w:rPr>
          <w:spacing w:val="-7"/>
        </w:rPr>
        <w:t>incremental</w:t>
      </w:r>
      <w:r>
        <w:rPr>
          <w:spacing w:val="-11"/>
        </w:rPr>
        <w:t> </w:t>
      </w:r>
      <w:r>
        <w:rPr>
          <w:spacing w:val="-7"/>
        </w:rPr>
        <w:t>approach.</w:t>
      </w:r>
    </w:p>
    <w:p>
      <w:pPr>
        <w:pStyle w:val="BodyText"/>
      </w:pPr>
    </w:p>
    <w:p>
      <w:pPr>
        <w:pStyle w:val="BodyText"/>
        <w:spacing w:before="7"/>
        <w:rPr>
          <w:sz w:val="25"/>
        </w:rPr>
      </w:pPr>
    </w:p>
    <w:p>
      <w:pPr>
        <w:pStyle w:val="BodyText"/>
        <w:spacing w:line="247" w:lineRule="auto"/>
        <w:ind w:left="105" w:right="40"/>
      </w:pPr>
      <w:r>
        <w:rPr>
          <w:spacing w:val="-6"/>
        </w:rPr>
        <w:t>The </w:t>
      </w:r>
      <w:r>
        <w:rPr>
          <w:spacing w:val="-8"/>
        </w:rPr>
        <w:t>conventional alternative </w:t>
      </w:r>
      <w:r>
        <w:rPr>
          <w:spacing w:val="-4"/>
        </w:rPr>
        <w:t>is </w:t>
      </w:r>
      <w:r>
        <w:rPr/>
        <w:t>a </w:t>
      </w:r>
      <w:r>
        <w:rPr>
          <w:spacing w:val="-6"/>
        </w:rPr>
        <w:t>kind </w:t>
      </w:r>
      <w:r>
        <w:rPr>
          <w:spacing w:val="-4"/>
        </w:rPr>
        <w:t>of </w:t>
      </w:r>
      <w:r>
        <w:rPr>
          <w:spacing w:val="-7"/>
        </w:rPr>
        <w:t>heavy </w:t>
      </w:r>
      <w:r>
        <w:rPr>
          <w:spacing w:val="-8"/>
        </w:rPr>
        <w:t>engineering approach: </w:t>
      </w:r>
      <w:r>
        <w:rPr>
          <w:spacing w:val="-6"/>
        </w:rPr>
        <w:t>code </w:t>
      </w:r>
      <w:r>
        <w:rPr>
          <w:spacing w:val="-4"/>
        </w:rPr>
        <w:t>is </w:t>
      </w:r>
      <w:r>
        <w:rPr>
          <w:spacing w:val="-7"/>
        </w:rPr>
        <w:t>divided </w:t>
      </w:r>
      <w:r>
        <w:rPr>
          <w:spacing w:val="-6"/>
        </w:rPr>
        <w:t>into </w:t>
      </w:r>
      <w:r>
        <w:rPr>
          <w:spacing w:val="-7"/>
        </w:rPr>
        <w:t>modules, which </w:t>
      </w:r>
      <w:r>
        <w:rPr>
          <w:spacing w:val="-6"/>
        </w:rPr>
        <w:t>are </w:t>
      </w:r>
      <w:r>
        <w:rPr>
          <w:spacing w:val="-8"/>
        </w:rPr>
        <w:t>coded </w:t>
      </w:r>
      <w:r>
        <w:rPr>
          <w:spacing w:val="-4"/>
        </w:rPr>
        <w:t>in </w:t>
      </w:r>
      <w:r>
        <w:rPr/>
        <w:t>a </w:t>
      </w:r>
      <w:r>
        <w:rPr>
          <w:spacing w:val="-7"/>
        </w:rPr>
        <w:t>vacuum. Modules </w:t>
      </w:r>
      <w:r>
        <w:rPr>
          <w:spacing w:val="-6"/>
        </w:rPr>
        <w:t>are </w:t>
      </w:r>
      <w:r>
        <w:rPr>
          <w:spacing w:val="-7"/>
        </w:rPr>
        <w:t>combined </w:t>
      </w:r>
      <w:r>
        <w:rPr>
          <w:spacing w:val="-6"/>
        </w:rPr>
        <w:t>into </w:t>
      </w:r>
      <w:r>
        <w:rPr>
          <w:spacing w:val="-8"/>
        </w:rPr>
        <w:t>subassemblies, </w:t>
      </w:r>
      <w:r>
        <w:rPr>
          <w:spacing w:val="-7"/>
        </w:rPr>
        <w:t>which </w:t>
      </w:r>
      <w:r>
        <w:rPr>
          <w:spacing w:val="-6"/>
        </w:rPr>
        <w:t>are then </w:t>
      </w:r>
      <w:r>
        <w:rPr>
          <w:spacing w:val="-7"/>
        </w:rPr>
        <w:t>further </w:t>
      </w:r>
      <w:r>
        <w:rPr>
          <w:spacing w:val="-8"/>
        </w:rPr>
        <w:t>combined, </w:t>
      </w:r>
      <w:r>
        <w:rPr>
          <w:spacing w:val="-7"/>
        </w:rPr>
        <w:t>until </w:t>
      </w:r>
      <w:r>
        <w:rPr>
          <w:spacing w:val="-6"/>
        </w:rPr>
        <w:t>one day you have </w:t>
      </w:r>
      <w:r>
        <w:rPr/>
        <w:t>a </w:t>
      </w:r>
      <w:r>
        <w:rPr>
          <w:spacing w:val="-6"/>
        </w:rPr>
        <w:t>complete application. </w:t>
      </w:r>
      <w:r>
        <w:rPr>
          <w:spacing w:val="-5"/>
        </w:rPr>
        <w:t>Only then </w:t>
      </w:r>
      <w:r>
        <w:rPr>
          <w:spacing w:val="-4"/>
        </w:rPr>
        <w:t>can the </w:t>
      </w:r>
      <w:r>
        <w:rPr>
          <w:spacing w:val="-6"/>
        </w:rPr>
        <w:t>application </w:t>
      </w:r>
      <w:r>
        <w:rPr>
          <w:spacing w:val="-3"/>
        </w:rPr>
        <w:t>as </w:t>
      </w:r>
      <w:r>
        <w:rPr/>
        <w:t>a </w:t>
      </w:r>
      <w:r>
        <w:rPr>
          <w:spacing w:val="-5"/>
        </w:rPr>
        <w:t>whole </w:t>
      </w:r>
      <w:r>
        <w:rPr>
          <w:spacing w:val="-3"/>
        </w:rPr>
        <w:t>be </w:t>
      </w:r>
      <w:r>
        <w:rPr>
          <w:spacing w:val="-6"/>
        </w:rPr>
        <w:t>presented </w:t>
      </w:r>
      <w:r>
        <w:rPr>
          <w:spacing w:val="-3"/>
        </w:rPr>
        <w:t>to </w:t>
      </w:r>
      <w:r>
        <w:rPr>
          <w:spacing w:val="-4"/>
        </w:rPr>
        <w:t>the </w:t>
      </w:r>
      <w:r>
        <w:rPr>
          <w:spacing w:val="-5"/>
        </w:rPr>
        <w:t>user </w:t>
      </w:r>
      <w:r>
        <w:rPr>
          <w:spacing w:val="-4"/>
        </w:rPr>
        <w:t>and </w:t>
      </w:r>
      <w:r>
        <w:rPr>
          <w:spacing w:val="-6"/>
        </w:rPr>
        <w:t>tested.</w:t>
      </w:r>
    </w:p>
    <w:p>
      <w:pPr>
        <w:pStyle w:val="BodyText"/>
      </w:pPr>
    </w:p>
    <w:p>
      <w:pPr>
        <w:pStyle w:val="BodyText"/>
        <w:spacing w:before="7"/>
        <w:rPr>
          <w:sz w:val="25"/>
        </w:rPr>
      </w:pPr>
    </w:p>
    <w:p>
      <w:pPr>
        <w:pStyle w:val="BodyText"/>
        <w:ind w:left="105" w:right="40"/>
      </w:pPr>
      <w:r>
        <w:rPr/>
        <w:t>The tracer code approach has many advantages:</w:t>
      </w:r>
    </w:p>
    <w:p>
      <w:pPr>
        <w:pStyle w:val="BodyText"/>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152"/>
      </w:pPr>
      <w:r>
        <w:rPr>
          <w:b/>
        </w:rPr>
        <w:t>Users get to see something working early. </w:t>
      </w:r>
      <w:r>
        <w:rPr>
          <w:spacing w:val="-4"/>
        </w:rPr>
        <w:t>If </w:t>
      </w:r>
      <w:r>
        <w:rPr>
          <w:spacing w:val="-6"/>
        </w:rPr>
        <w:t>you have </w:t>
      </w:r>
      <w:r>
        <w:rPr>
          <w:spacing w:val="-8"/>
        </w:rPr>
        <w:t>successfully communicated </w:t>
      </w:r>
      <w:r>
        <w:rPr>
          <w:spacing w:val="-6"/>
        </w:rPr>
        <w:t>what you are </w:t>
      </w:r>
      <w:r>
        <w:rPr>
          <w:spacing w:val="-8"/>
        </w:rPr>
        <w:t>doing </w:t>
      </w:r>
      <w:r>
        <w:rPr>
          <w:spacing w:val="-5"/>
        </w:rPr>
        <w:t>(see </w:t>
      </w:r>
      <w:hyperlink w:history="true" w:anchor="_bookmark70">
        <w:r>
          <w:rPr>
            <w:color w:val="344178"/>
            <w:spacing w:val="-6"/>
            <w:u w:val="single" w:color="344178"/>
          </w:rPr>
          <w:t>Great Expectations</w:t>
        </w:r>
      </w:hyperlink>
      <w:r>
        <w:rPr>
          <w:spacing w:val="-6"/>
        </w:rPr>
        <w:t>), your </w:t>
      </w:r>
      <w:r>
        <w:rPr>
          <w:spacing w:val="-7"/>
        </w:rPr>
        <w:t>users </w:t>
      </w:r>
      <w:r>
        <w:rPr>
          <w:spacing w:val="-6"/>
        </w:rPr>
        <w:t>will know they are </w:t>
      </w:r>
      <w:r>
        <w:rPr>
          <w:spacing w:val="-7"/>
        </w:rPr>
        <w:t>seeing </w:t>
      </w:r>
      <w:r>
        <w:rPr>
          <w:spacing w:val="-8"/>
        </w:rPr>
        <w:t>something immature. </w:t>
      </w:r>
      <w:r>
        <w:rPr>
          <w:spacing w:val="-6"/>
        </w:rPr>
        <w:t>They </w:t>
      </w:r>
      <w:r>
        <w:rPr>
          <w:spacing w:val="-7"/>
        </w:rPr>
        <w:t>won't </w:t>
      </w:r>
      <w:r>
        <w:rPr>
          <w:spacing w:val="-8"/>
        </w:rPr>
        <w:t>be </w:t>
      </w:r>
      <w:r>
        <w:rPr>
          <w:spacing w:val="-7"/>
        </w:rPr>
        <w:t>disappointed </w:t>
      </w:r>
      <w:r>
        <w:rPr>
          <w:spacing w:val="-4"/>
        </w:rPr>
        <w:t>by </w:t>
      </w:r>
      <w:r>
        <w:rPr/>
        <w:t>a </w:t>
      </w:r>
      <w:r>
        <w:rPr>
          <w:spacing w:val="-6"/>
        </w:rPr>
        <w:t>lack </w:t>
      </w:r>
      <w:r>
        <w:rPr>
          <w:spacing w:val="-4"/>
        </w:rPr>
        <w:t>of </w:t>
      </w:r>
      <w:r>
        <w:rPr>
          <w:spacing w:val="-7"/>
        </w:rPr>
        <w:t>functionality; </w:t>
      </w:r>
      <w:r>
        <w:rPr>
          <w:spacing w:val="-6"/>
        </w:rPr>
        <w:t>they'll </w:t>
      </w:r>
      <w:r>
        <w:rPr>
          <w:spacing w:val="-4"/>
        </w:rPr>
        <w:t>be </w:t>
      </w:r>
      <w:r>
        <w:rPr>
          <w:spacing w:val="-7"/>
        </w:rPr>
        <w:t>ecstatic </w:t>
      </w:r>
      <w:r>
        <w:rPr>
          <w:spacing w:val="-4"/>
        </w:rPr>
        <w:t>to </w:t>
      </w:r>
      <w:r>
        <w:rPr>
          <w:spacing w:val="-5"/>
        </w:rPr>
        <w:t>see </w:t>
      </w:r>
      <w:r>
        <w:rPr>
          <w:spacing w:val="-6"/>
        </w:rPr>
        <w:t>some visible </w:t>
      </w:r>
      <w:r>
        <w:rPr>
          <w:spacing w:val="-7"/>
        </w:rPr>
        <w:t>progress </w:t>
      </w:r>
      <w:r>
        <w:rPr>
          <w:spacing w:val="-6"/>
        </w:rPr>
        <w:t>toward their </w:t>
      </w:r>
      <w:r>
        <w:rPr>
          <w:spacing w:val="-7"/>
        </w:rPr>
        <w:t>system. </w:t>
      </w:r>
      <w:r>
        <w:rPr>
          <w:spacing w:val="-6"/>
        </w:rPr>
        <w:t>They also </w:t>
      </w:r>
      <w:r>
        <w:rPr>
          <w:spacing w:val="-5"/>
        </w:rPr>
        <w:t>get </w:t>
      </w:r>
      <w:r>
        <w:rPr>
          <w:spacing w:val="-4"/>
        </w:rPr>
        <w:t>to </w:t>
      </w:r>
      <w:r>
        <w:rPr>
          <w:spacing w:val="-7"/>
        </w:rPr>
        <w:t>contribute </w:t>
      </w:r>
      <w:r>
        <w:rPr>
          <w:spacing w:val="-4"/>
        </w:rPr>
        <w:t>as </w:t>
      </w:r>
      <w:r>
        <w:rPr>
          <w:spacing w:val="-5"/>
        </w:rPr>
        <w:t>the </w:t>
      </w:r>
      <w:r>
        <w:rPr>
          <w:spacing w:val="-6"/>
        </w:rPr>
        <w:t>project </w:t>
      </w:r>
      <w:r>
        <w:rPr>
          <w:spacing w:val="-7"/>
        </w:rPr>
        <w:t>progresses, increasing </w:t>
      </w:r>
      <w:r>
        <w:rPr>
          <w:spacing w:val="-6"/>
        </w:rPr>
        <w:t>their buy-in. These same users will likely </w:t>
      </w:r>
      <w:r>
        <w:rPr>
          <w:spacing w:val="-7"/>
        </w:rPr>
        <w:t>be </w:t>
      </w:r>
      <w:r>
        <w:rPr>
          <w:spacing w:val="-5"/>
        </w:rPr>
        <w:t>the </w:t>
      </w:r>
      <w:r>
        <w:rPr>
          <w:spacing w:val="-6"/>
        </w:rPr>
        <w:t>people who'll tell </w:t>
      </w:r>
      <w:r>
        <w:rPr>
          <w:spacing w:val="-5"/>
        </w:rPr>
        <w:t>you how </w:t>
      </w:r>
      <w:r>
        <w:rPr>
          <w:spacing w:val="-6"/>
        </w:rPr>
        <w:t>close </w:t>
      </w:r>
      <w:r>
        <w:rPr>
          <w:spacing w:val="-4"/>
        </w:rPr>
        <w:t>to </w:t>
      </w:r>
      <w:r>
        <w:rPr>
          <w:spacing w:val="-5"/>
        </w:rPr>
        <w:t>the </w:t>
      </w:r>
      <w:r>
        <w:rPr>
          <w:spacing w:val="-6"/>
        </w:rPr>
        <w:t>target each </w:t>
      </w:r>
      <w:r>
        <w:rPr>
          <w:spacing w:val="-7"/>
        </w:rPr>
        <w:t>iteration is.</w:t>
      </w:r>
    </w:p>
    <w:p>
      <w:pPr>
        <w:pStyle w:val="BodyText"/>
        <w:spacing w:before="4"/>
        <w:rPr>
          <w:sz w:val="23"/>
        </w:rPr>
      </w:pPr>
    </w:p>
    <w:p>
      <w:pPr>
        <w:pStyle w:val="BodyText"/>
        <w:ind w:left="465"/>
        <w:rPr>
          <w:rFonts w:ascii="Symbol" w:hAnsi="Symbol"/>
        </w:rPr>
      </w:pPr>
      <w:r>
        <w:rPr>
          <w:rFonts w:ascii="Symbol" w:hAnsi="Symbol"/>
        </w:rPr>
        <w:t></w:t>
      </w:r>
    </w:p>
    <w:p>
      <w:pPr>
        <w:pStyle w:val="BodyText"/>
        <w:spacing w:before="1"/>
        <w:rPr>
          <w:rFonts w:ascii="Symbol" w:hAnsi="Symbol"/>
          <w:sz w:val="25"/>
        </w:rPr>
      </w:pPr>
    </w:p>
    <w:p>
      <w:pPr>
        <w:spacing w:before="1"/>
        <w:ind w:left="825" w:right="40" w:firstLine="0"/>
        <w:jc w:val="left"/>
        <w:rPr>
          <w:sz w:val="24"/>
        </w:rPr>
      </w:pPr>
      <w:r>
        <w:rPr>
          <w:b/>
          <w:sz w:val="24"/>
        </w:rPr>
        <w:t>Developers build a structure to work in. </w:t>
      </w:r>
      <w:r>
        <w:rPr>
          <w:sz w:val="24"/>
        </w:rPr>
        <w:t>The most daunting piece of paper is the one with nothing</w:t>
      </w:r>
    </w:p>
    <w:p>
      <w:pPr>
        <w:spacing w:after="0"/>
        <w:jc w:val="left"/>
        <w:rPr>
          <w:sz w:val="24"/>
        </w:rPr>
        <w:sectPr>
          <w:pgSz w:w="11900" w:h="16840"/>
          <w:pgMar w:top="540" w:bottom="280" w:left="540" w:right="640"/>
        </w:sectPr>
      </w:pPr>
    </w:p>
    <w:p>
      <w:pPr>
        <w:pStyle w:val="BodyText"/>
        <w:spacing w:line="247" w:lineRule="auto" w:before="46"/>
        <w:ind w:left="825" w:right="34"/>
      </w:pPr>
      <w:r>
        <w:rPr>
          <w:spacing w:val="-6"/>
        </w:rPr>
        <w:t>written </w:t>
      </w:r>
      <w:r>
        <w:rPr>
          <w:spacing w:val="-4"/>
        </w:rPr>
        <w:t>on </w:t>
      </w:r>
      <w:r>
        <w:rPr>
          <w:spacing w:val="-5"/>
        </w:rPr>
        <w:t>it. </w:t>
      </w:r>
      <w:r>
        <w:rPr>
          <w:spacing w:val="-4"/>
        </w:rPr>
        <w:t>If </w:t>
      </w:r>
      <w:r>
        <w:rPr>
          <w:spacing w:val="-5"/>
        </w:rPr>
        <w:t>you </w:t>
      </w:r>
      <w:r>
        <w:rPr>
          <w:spacing w:val="-6"/>
        </w:rPr>
        <w:t>have worked </w:t>
      </w:r>
      <w:r>
        <w:rPr>
          <w:spacing w:val="-5"/>
        </w:rPr>
        <w:t>out all the </w:t>
      </w:r>
      <w:r>
        <w:rPr>
          <w:spacing w:val="-7"/>
        </w:rPr>
        <w:t>end-to-end interactions </w:t>
      </w:r>
      <w:r>
        <w:rPr>
          <w:spacing w:val="-4"/>
        </w:rPr>
        <w:t>of </w:t>
      </w:r>
      <w:r>
        <w:rPr>
          <w:spacing w:val="-6"/>
        </w:rPr>
        <w:t>your </w:t>
      </w:r>
      <w:r>
        <w:rPr>
          <w:spacing w:val="-7"/>
        </w:rPr>
        <w:t>application, </w:t>
      </w:r>
      <w:r>
        <w:rPr>
          <w:spacing w:val="-5"/>
        </w:rPr>
        <w:t>and </w:t>
      </w:r>
      <w:r>
        <w:rPr>
          <w:spacing w:val="-6"/>
        </w:rPr>
        <w:t>have </w:t>
      </w:r>
      <w:r>
        <w:rPr>
          <w:spacing w:val="-7"/>
        </w:rPr>
        <w:t>embodied </w:t>
      </w:r>
      <w:r>
        <w:rPr>
          <w:spacing w:val="-6"/>
        </w:rPr>
        <w:t>them </w:t>
      </w:r>
      <w:r>
        <w:rPr>
          <w:spacing w:val="-4"/>
        </w:rPr>
        <w:t>in </w:t>
      </w:r>
      <w:r>
        <w:rPr>
          <w:spacing w:val="-6"/>
        </w:rPr>
        <w:t>code, then your team won't need </w:t>
      </w:r>
      <w:r>
        <w:rPr>
          <w:spacing w:val="-4"/>
        </w:rPr>
        <w:t>to </w:t>
      </w:r>
      <w:r>
        <w:rPr>
          <w:spacing w:val="-6"/>
        </w:rPr>
        <w:t>pull </w:t>
      </w:r>
      <w:r>
        <w:rPr>
          <w:spacing w:val="-4"/>
        </w:rPr>
        <w:t>as </w:t>
      </w:r>
      <w:r>
        <w:rPr>
          <w:spacing w:val="-6"/>
        </w:rPr>
        <w:t>much </w:t>
      </w:r>
      <w:r>
        <w:rPr>
          <w:spacing w:val="-5"/>
        </w:rPr>
        <w:t>out </w:t>
      </w:r>
      <w:r>
        <w:rPr>
          <w:spacing w:val="-4"/>
        </w:rPr>
        <w:t>of </w:t>
      </w:r>
      <w:r>
        <w:rPr>
          <w:spacing w:val="-6"/>
        </w:rPr>
        <w:t>thin air. This makes </w:t>
      </w:r>
      <w:r>
        <w:rPr>
          <w:spacing w:val="-7"/>
        </w:rPr>
        <w:t>everyone more productive, </w:t>
      </w:r>
      <w:r>
        <w:rPr>
          <w:spacing w:val="-5"/>
        </w:rPr>
        <w:t>and </w:t>
      </w:r>
      <w:r>
        <w:rPr>
          <w:spacing w:val="-7"/>
        </w:rPr>
        <w:t>encourages consistency.</w:t>
      </w:r>
    </w:p>
    <w:p>
      <w:pPr>
        <w:pStyle w:val="BodyText"/>
        <w:spacing w:before="6"/>
        <w:rPr>
          <w:sz w:val="18"/>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line="247" w:lineRule="auto" w:before="69"/>
        <w:ind w:left="825" w:right="179"/>
        <w:jc w:val="both"/>
      </w:pPr>
      <w:r>
        <w:rPr>
          <w:b/>
          <w:spacing w:val="-4"/>
        </w:rPr>
        <w:t>You </w:t>
      </w:r>
      <w:r>
        <w:rPr>
          <w:b/>
          <w:spacing w:val="-5"/>
        </w:rPr>
        <w:t>have </w:t>
      </w:r>
      <w:r>
        <w:rPr>
          <w:b/>
          <w:spacing w:val="-3"/>
        </w:rPr>
        <w:t>an </w:t>
      </w:r>
      <w:r>
        <w:rPr>
          <w:b/>
          <w:spacing w:val="-6"/>
        </w:rPr>
        <w:t>integration platform. </w:t>
      </w:r>
      <w:r>
        <w:rPr>
          <w:spacing w:val="-3"/>
        </w:rPr>
        <w:t>As </w:t>
      </w:r>
      <w:r>
        <w:rPr>
          <w:spacing w:val="-4"/>
        </w:rPr>
        <w:t>the </w:t>
      </w:r>
      <w:r>
        <w:rPr>
          <w:spacing w:val="-5"/>
        </w:rPr>
        <w:t>system </w:t>
      </w:r>
      <w:r>
        <w:rPr>
          <w:spacing w:val="-3"/>
        </w:rPr>
        <w:t>is </w:t>
      </w:r>
      <w:r>
        <w:rPr>
          <w:spacing w:val="-6"/>
        </w:rPr>
        <w:t>connected end-to-end, </w:t>
      </w:r>
      <w:r>
        <w:rPr>
          <w:spacing w:val="-4"/>
        </w:rPr>
        <w:t>you </w:t>
      </w:r>
      <w:r>
        <w:rPr>
          <w:spacing w:val="-5"/>
        </w:rPr>
        <w:t>have </w:t>
      </w:r>
      <w:r>
        <w:rPr>
          <w:spacing w:val="-3"/>
        </w:rPr>
        <w:t>an </w:t>
      </w:r>
      <w:r>
        <w:rPr>
          <w:spacing w:val="-6"/>
        </w:rPr>
        <w:t>environment to </w:t>
      </w:r>
      <w:r>
        <w:rPr>
          <w:spacing w:val="-5"/>
        </w:rPr>
        <w:t>which </w:t>
      </w:r>
      <w:r>
        <w:rPr>
          <w:spacing w:val="-4"/>
        </w:rPr>
        <w:t>you can add new </w:t>
      </w:r>
      <w:r>
        <w:rPr>
          <w:spacing w:val="-5"/>
        </w:rPr>
        <w:t>pieces </w:t>
      </w:r>
      <w:r>
        <w:rPr>
          <w:spacing w:val="-3"/>
        </w:rPr>
        <w:t>of </w:t>
      </w:r>
      <w:r>
        <w:rPr>
          <w:spacing w:val="-5"/>
        </w:rPr>
        <w:t>code once they have been </w:t>
      </w:r>
      <w:r>
        <w:rPr>
          <w:spacing w:val="-6"/>
        </w:rPr>
        <w:t>unit-tested. </w:t>
      </w:r>
      <w:r>
        <w:rPr>
          <w:spacing w:val="-5"/>
        </w:rPr>
        <w:t>Rather than </w:t>
      </w:r>
      <w:r>
        <w:rPr>
          <w:spacing w:val="-6"/>
        </w:rPr>
        <w:t>attempting </w:t>
      </w:r>
      <w:r>
        <w:rPr/>
        <w:t>a </w:t>
      </w:r>
      <w:r>
        <w:rPr>
          <w:spacing w:val="-6"/>
        </w:rPr>
        <w:t>big-bang </w:t>
      </w:r>
      <w:r>
        <w:rPr>
          <w:spacing w:val="-8"/>
        </w:rPr>
        <w:t>integration,</w:t>
      </w:r>
      <w:r>
        <w:rPr>
          <w:spacing w:val="-13"/>
        </w:rPr>
        <w:t> </w:t>
      </w:r>
      <w:r>
        <w:rPr>
          <w:spacing w:val="-7"/>
        </w:rPr>
        <w:t>you'll</w:t>
      </w:r>
      <w:r>
        <w:rPr>
          <w:spacing w:val="-13"/>
        </w:rPr>
        <w:t> </w:t>
      </w:r>
      <w:r>
        <w:rPr>
          <w:spacing w:val="-4"/>
        </w:rPr>
        <w:t>be</w:t>
      </w:r>
      <w:r>
        <w:rPr>
          <w:spacing w:val="-13"/>
        </w:rPr>
        <w:t> </w:t>
      </w:r>
      <w:r>
        <w:rPr>
          <w:spacing w:val="-8"/>
        </w:rPr>
        <w:t>integrating</w:t>
      </w:r>
      <w:r>
        <w:rPr>
          <w:spacing w:val="-13"/>
        </w:rPr>
        <w:t> </w:t>
      </w:r>
      <w:r>
        <w:rPr>
          <w:spacing w:val="-7"/>
        </w:rPr>
        <w:t>every</w:t>
      </w:r>
      <w:r>
        <w:rPr>
          <w:spacing w:val="-13"/>
        </w:rPr>
        <w:t> </w:t>
      </w:r>
      <w:r>
        <w:rPr>
          <w:spacing w:val="-6"/>
        </w:rPr>
        <w:t>day</w:t>
      </w:r>
      <w:r>
        <w:rPr>
          <w:spacing w:val="-13"/>
        </w:rPr>
        <w:t> </w:t>
      </w:r>
      <w:r>
        <w:rPr>
          <w:spacing w:val="-7"/>
        </w:rPr>
        <w:t>(often</w:t>
      </w:r>
      <w:r>
        <w:rPr>
          <w:spacing w:val="-13"/>
        </w:rPr>
        <w:t> </w:t>
      </w:r>
      <w:r>
        <w:rPr>
          <w:spacing w:val="-6"/>
        </w:rPr>
        <w:t>many</w:t>
      </w:r>
      <w:r>
        <w:rPr>
          <w:spacing w:val="-13"/>
        </w:rPr>
        <w:t> </w:t>
      </w:r>
      <w:r>
        <w:rPr>
          <w:spacing w:val="-7"/>
        </w:rPr>
        <w:t>times</w:t>
      </w:r>
      <w:r>
        <w:rPr>
          <w:spacing w:val="-13"/>
        </w:rPr>
        <w:t> </w:t>
      </w:r>
      <w:r>
        <w:rPr/>
        <w:t>a</w:t>
      </w:r>
      <w:r>
        <w:rPr>
          <w:spacing w:val="-13"/>
        </w:rPr>
        <w:t> </w:t>
      </w:r>
      <w:r>
        <w:rPr>
          <w:spacing w:val="-7"/>
        </w:rPr>
        <w:t>day).</w:t>
      </w:r>
      <w:r>
        <w:rPr>
          <w:spacing w:val="-13"/>
        </w:rPr>
        <w:t> </w:t>
      </w:r>
      <w:r>
        <w:rPr>
          <w:spacing w:val="-6"/>
        </w:rPr>
        <w:t>The</w:t>
      </w:r>
      <w:r>
        <w:rPr>
          <w:spacing w:val="-13"/>
        </w:rPr>
        <w:t> </w:t>
      </w:r>
      <w:r>
        <w:rPr>
          <w:spacing w:val="-7"/>
        </w:rPr>
        <w:t>impact</w:t>
      </w:r>
      <w:r>
        <w:rPr>
          <w:spacing w:val="-13"/>
        </w:rPr>
        <w:t> </w:t>
      </w:r>
      <w:r>
        <w:rPr>
          <w:spacing w:val="-4"/>
        </w:rPr>
        <w:t>of</w:t>
      </w:r>
      <w:r>
        <w:rPr>
          <w:spacing w:val="-13"/>
        </w:rPr>
        <w:t> </w:t>
      </w:r>
      <w:r>
        <w:rPr>
          <w:spacing w:val="-6"/>
        </w:rPr>
        <w:t>each</w:t>
      </w:r>
      <w:r>
        <w:rPr>
          <w:spacing w:val="-13"/>
        </w:rPr>
        <w:t> </w:t>
      </w:r>
      <w:r>
        <w:rPr>
          <w:spacing w:val="-6"/>
        </w:rPr>
        <w:t>new</w:t>
      </w:r>
      <w:r>
        <w:rPr>
          <w:spacing w:val="-13"/>
        </w:rPr>
        <w:t> </w:t>
      </w:r>
      <w:r>
        <w:rPr>
          <w:spacing w:val="-7"/>
        </w:rPr>
        <w:t>change</w:t>
      </w:r>
      <w:r>
        <w:rPr>
          <w:spacing w:val="-13"/>
        </w:rPr>
        <w:t> </w:t>
      </w:r>
      <w:r>
        <w:rPr>
          <w:spacing w:val="-4"/>
        </w:rPr>
        <w:t>is</w:t>
      </w:r>
      <w:r>
        <w:rPr>
          <w:spacing w:val="-13"/>
        </w:rPr>
        <w:t> </w:t>
      </w:r>
      <w:r>
        <w:rPr>
          <w:spacing w:val="-8"/>
        </w:rPr>
        <w:t>more </w:t>
      </w:r>
      <w:r>
        <w:rPr>
          <w:spacing w:val="-7"/>
        </w:rPr>
        <w:t>apparent,</w:t>
      </w:r>
      <w:r>
        <w:rPr>
          <w:spacing w:val="-11"/>
        </w:rPr>
        <w:t> </w:t>
      </w:r>
      <w:r>
        <w:rPr>
          <w:spacing w:val="-5"/>
        </w:rPr>
        <w:t>and</w:t>
      </w:r>
      <w:r>
        <w:rPr>
          <w:spacing w:val="-11"/>
        </w:rPr>
        <w:t> </w:t>
      </w:r>
      <w:r>
        <w:rPr>
          <w:spacing w:val="-5"/>
        </w:rPr>
        <w:t>the</w:t>
      </w:r>
      <w:r>
        <w:rPr>
          <w:spacing w:val="-11"/>
        </w:rPr>
        <w:t> </w:t>
      </w:r>
      <w:r>
        <w:rPr>
          <w:spacing w:val="-7"/>
        </w:rPr>
        <w:t>interactions</w:t>
      </w:r>
      <w:r>
        <w:rPr>
          <w:spacing w:val="-11"/>
        </w:rPr>
        <w:t> </w:t>
      </w:r>
      <w:r>
        <w:rPr>
          <w:spacing w:val="-5"/>
        </w:rPr>
        <w:t>are</w:t>
      </w:r>
      <w:r>
        <w:rPr>
          <w:spacing w:val="-11"/>
        </w:rPr>
        <w:t> </w:t>
      </w:r>
      <w:r>
        <w:rPr>
          <w:spacing w:val="-6"/>
        </w:rPr>
        <w:t>more</w:t>
      </w:r>
      <w:r>
        <w:rPr>
          <w:spacing w:val="-11"/>
        </w:rPr>
        <w:t> </w:t>
      </w:r>
      <w:r>
        <w:rPr>
          <w:spacing w:val="-7"/>
        </w:rPr>
        <w:t>limited,</w:t>
      </w:r>
      <w:r>
        <w:rPr>
          <w:spacing w:val="-11"/>
        </w:rPr>
        <w:t> </w:t>
      </w:r>
      <w:r>
        <w:rPr>
          <w:spacing w:val="-4"/>
        </w:rPr>
        <w:t>so</w:t>
      </w:r>
      <w:r>
        <w:rPr>
          <w:spacing w:val="-11"/>
        </w:rPr>
        <w:t> </w:t>
      </w:r>
      <w:r>
        <w:rPr>
          <w:spacing w:val="-7"/>
        </w:rPr>
        <w:t>debugging</w:t>
      </w:r>
      <w:r>
        <w:rPr>
          <w:spacing w:val="-11"/>
        </w:rPr>
        <w:t> </w:t>
      </w:r>
      <w:r>
        <w:rPr>
          <w:spacing w:val="-5"/>
        </w:rPr>
        <w:t>and</w:t>
      </w:r>
      <w:r>
        <w:rPr>
          <w:spacing w:val="-11"/>
        </w:rPr>
        <w:t> </w:t>
      </w:r>
      <w:r>
        <w:rPr>
          <w:spacing w:val="-6"/>
        </w:rPr>
        <w:t>testing</w:t>
      </w:r>
      <w:r>
        <w:rPr>
          <w:spacing w:val="-11"/>
        </w:rPr>
        <w:t> </w:t>
      </w:r>
      <w:r>
        <w:rPr>
          <w:spacing w:val="-5"/>
        </w:rPr>
        <w:t>are</w:t>
      </w:r>
      <w:r>
        <w:rPr>
          <w:spacing w:val="-11"/>
        </w:rPr>
        <w:t> </w:t>
      </w:r>
      <w:r>
        <w:rPr>
          <w:spacing w:val="-6"/>
        </w:rPr>
        <w:t>faster</w:t>
      </w:r>
      <w:r>
        <w:rPr>
          <w:spacing w:val="-11"/>
        </w:rPr>
        <w:t> </w:t>
      </w:r>
      <w:r>
        <w:rPr>
          <w:spacing w:val="-5"/>
        </w:rPr>
        <w:t>and</w:t>
      </w:r>
      <w:r>
        <w:rPr>
          <w:spacing w:val="-11"/>
        </w:rPr>
        <w:t> </w:t>
      </w:r>
      <w:r>
        <w:rPr>
          <w:spacing w:val="-6"/>
        </w:rPr>
        <w:t>more</w:t>
      </w:r>
      <w:r>
        <w:rPr>
          <w:spacing w:val="-11"/>
        </w:rPr>
        <w:t> </w:t>
      </w:r>
      <w:r>
        <w:rPr>
          <w:spacing w:val="-7"/>
        </w:rPr>
        <w:t>accurate.</w:t>
      </w:r>
    </w:p>
    <w:p>
      <w:pPr>
        <w:pStyle w:val="BodyText"/>
        <w:spacing w:before="6"/>
        <w:rPr>
          <w:sz w:val="18"/>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line="247" w:lineRule="auto" w:before="69"/>
        <w:ind w:left="825" w:right="34"/>
      </w:pPr>
      <w:r>
        <w:rPr>
          <w:b/>
          <w:spacing w:val="-3"/>
        </w:rPr>
        <w:t>You have </w:t>
      </w:r>
      <w:r>
        <w:rPr>
          <w:b/>
          <w:spacing w:val="-4"/>
        </w:rPr>
        <w:t>something </w:t>
      </w:r>
      <w:r>
        <w:rPr>
          <w:b/>
        </w:rPr>
        <w:t>to </w:t>
      </w:r>
      <w:r>
        <w:rPr>
          <w:b/>
          <w:spacing w:val="-4"/>
        </w:rPr>
        <w:t>demonstrate. </w:t>
      </w:r>
      <w:r>
        <w:rPr>
          <w:spacing w:val="-4"/>
        </w:rPr>
        <w:t>Project sponsors </w:t>
      </w:r>
      <w:r>
        <w:rPr>
          <w:spacing w:val="-3"/>
        </w:rPr>
        <w:t>and top </w:t>
      </w:r>
      <w:r>
        <w:rPr>
          <w:spacing w:val="-4"/>
        </w:rPr>
        <w:t>brass </w:t>
      </w:r>
      <w:r>
        <w:rPr>
          <w:spacing w:val="-3"/>
        </w:rPr>
        <w:t>have </w:t>
      </w:r>
      <w:r>
        <w:rPr/>
        <w:t>a </w:t>
      </w:r>
      <w:r>
        <w:rPr>
          <w:spacing w:val="-4"/>
        </w:rPr>
        <w:t>tendency </w:t>
      </w:r>
      <w:r>
        <w:rPr/>
        <w:t>to </w:t>
      </w:r>
      <w:r>
        <w:rPr>
          <w:spacing w:val="-3"/>
        </w:rPr>
        <w:t>want </w:t>
      </w:r>
      <w:r>
        <w:rPr/>
        <w:t>to </w:t>
      </w:r>
      <w:r>
        <w:rPr>
          <w:spacing w:val="-4"/>
        </w:rPr>
        <w:t>see </w:t>
      </w:r>
      <w:r>
        <w:rPr>
          <w:spacing w:val="-7"/>
        </w:rPr>
        <w:t>demos </w:t>
      </w:r>
      <w:r>
        <w:rPr>
          <w:spacing w:val="-4"/>
        </w:rPr>
        <w:t>at </w:t>
      </w:r>
      <w:r>
        <w:rPr>
          <w:spacing w:val="-6"/>
        </w:rPr>
        <w:t>the most </w:t>
      </w:r>
      <w:r>
        <w:rPr>
          <w:spacing w:val="-8"/>
        </w:rPr>
        <w:t>inconvenient </w:t>
      </w:r>
      <w:r>
        <w:rPr>
          <w:spacing w:val="-7"/>
        </w:rPr>
        <w:t>times. </w:t>
      </w:r>
      <w:r>
        <w:rPr>
          <w:spacing w:val="-6"/>
        </w:rPr>
        <w:t>With </w:t>
      </w:r>
      <w:r>
        <w:rPr>
          <w:spacing w:val="-7"/>
        </w:rPr>
        <w:t>tracer code, you'll always </w:t>
      </w:r>
      <w:r>
        <w:rPr>
          <w:spacing w:val="-6"/>
        </w:rPr>
        <w:t>have </w:t>
      </w:r>
      <w:r>
        <w:rPr>
          <w:spacing w:val="-8"/>
        </w:rPr>
        <w:t>something </w:t>
      </w:r>
      <w:r>
        <w:rPr>
          <w:spacing w:val="-4"/>
        </w:rPr>
        <w:t>to </w:t>
      </w:r>
      <w:r>
        <w:rPr>
          <w:spacing w:val="-6"/>
        </w:rPr>
        <w:t>show </w:t>
      </w:r>
      <w:r>
        <w:rPr>
          <w:spacing w:val="-8"/>
        </w:rPr>
        <w:t>them.</w:t>
      </w:r>
    </w:p>
    <w:p>
      <w:pPr>
        <w:pStyle w:val="BodyText"/>
        <w:spacing w:before="6"/>
        <w:rPr>
          <w:sz w:val="18"/>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line="247" w:lineRule="auto" w:before="69"/>
        <w:ind w:left="825" w:right="34"/>
      </w:pPr>
      <w:r>
        <w:rPr>
          <w:b/>
        </w:rPr>
        <w:t>You </w:t>
      </w:r>
      <w:r>
        <w:rPr>
          <w:b/>
          <w:spacing w:val="-3"/>
        </w:rPr>
        <w:t>have </w:t>
      </w:r>
      <w:r>
        <w:rPr>
          <w:b/>
        </w:rPr>
        <w:t>a </w:t>
      </w:r>
      <w:r>
        <w:rPr>
          <w:b/>
          <w:spacing w:val="-3"/>
        </w:rPr>
        <w:t>better feel </w:t>
      </w:r>
      <w:r>
        <w:rPr>
          <w:b/>
        </w:rPr>
        <w:t>for </w:t>
      </w:r>
      <w:r>
        <w:rPr>
          <w:b/>
          <w:spacing w:val="-3"/>
        </w:rPr>
        <w:t>progress. </w:t>
      </w:r>
      <w:r>
        <w:rPr>
          <w:spacing w:val="-3"/>
        </w:rPr>
        <w:t>In </w:t>
      </w:r>
      <w:r>
        <w:rPr/>
        <w:t>a </w:t>
      </w:r>
      <w:r>
        <w:rPr>
          <w:spacing w:val="-5"/>
        </w:rPr>
        <w:t>tracer </w:t>
      </w:r>
      <w:r>
        <w:rPr>
          <w:spacing w:val="-4"/>
        </w:rPr>
        <w:t>code </w:t>
      </w:r>
      <w:r>
        <w:rPr>
          <w:spacing w:val="-5"/>
        </w:rPr>
        <w:t>development, developers tackle </w:t>
      </w:r>
      <w:r>
        <w:rPr>
          <w:spacing w:val="-4"/>
        </w:rPr>
        <w:t>use cases one </w:t>
      </w:r>
      <w:r>
        <w:rPr>
          <w:spacing w:val="-5"/>
        </w:rPr>
        <w:t>by one. When </w:t>
      </w:r>
      <w:r>
        <w:rPr>
          <w:spacing w:val="-4"/>
        </w:rPr>
        <w:t>one </w:t>
      </w:r>
      <w:r>
        <w:rPr>
          <w:spacing w:val="-3"/>
        </w:rPr>
        <w:t>is </w:t>
      </w:r>
      <w:r>
        <w:rPr>
          <w:spacing w:val="-5"/>
        </w:rPr>
        <w:t>done, they move </w:t>
      </w:r>
      <w:r>
        <w:rPr>
          <w:spacing w:val="-3"/>
        </w:rPr>
        <w:t>to </w:t>
      </w:r>
      <w:r>
        <w:rPr>
          <w:spacing w:val="-4"/>
        </w:rPr>
        <w:t>the </w:t>
      </w:r>
      <w:r>
        <w:rPr>
          <w:spacing w:val="-5"/>
        </w:rPr>
        <w:t>next. </w:t>
      </w:r>
      <w:r>
        <w:rPr>
          <w:spacing w:val="-3"/>
        </w:rPr>
        <w:t>It is </w:t>
      </w:r>
      <w:r>
        <w:rPr>
          <w:spacing w:val="-4"/>
        </w:rPr>
        <w:t>far </w:t>
      </w:r>
      <w:r>
        <w:rPr>
          <w:spacing w:val="-5"/>
        </w:rPr>
        <w:t>easier </w:t>
      </w:r>
      <w:r>
        <w:rPr>
          <w:spacing w:val="-3"/>
        </w:rPr>
        <w:t>to </w:t>
      </w:r>
      <w:r>
        <w:rPr>
          <w:spacing w:val="-6"/>
        </w:rPr>
        <w:t>measure performance </w:t>
      </w:r>
      <w:r>
        <w:rPr>
          <w:spacing w:val="-4"/>
        </w:rPr>
        <w:t>and </w:t>
      </w:r>
      <w:r>
        <w:rPr>
          <w:spacing w:val="-3"/>
        </w:rPr>
        <w:t>to </w:t>
      </w:r>
      <w:r>
        <w:rPr>
          <w:spacing w:val="-6"/>
        </w:rPr>
        <w:t>demonstrate </w:t>
      </w:r>
      <w:r>
        <w:rPr>
          <w:spacing w:val="-7"/>
        </w:rPr>
        <w:t>progress </w:t>
      </w:r>
      <w:r>
        <w:rPr>
          <w:spacing w:val="-4"/>
        </w:rPr>
        <w:t>to </w:t>
      </w:r>
      <w:r>
        <w:rPr>
          <w:spacing w:val="-6"/>
        </w:rPr>
        <w:t>your </w:t>
      </w:r>
      <w:r>
        <w:rPr>
          <w:spacing w:val="-7"/>
        </w:rPr>
        <w:t>user. Because </w:t>
      </w:r>
      <w:r>
        <w:rPr>
          <w:spacing w:val="-6"/>
        </w:rPr>
        <w:t>each </w:t>
      </w:r>
      <w:r>
        <w:rPr>
          <w:spacing w:val="-8"/>
        </w:rPr>
        <w:t>individual development </w:t>
      </w:r>
      <w:r>
        <w:rPr>
          <w:spacing w:val="-4"/>
        </w:rPr>
        <w:t>is </w:t>
      </w:r>
      <w:r>
        <w:rPr>
          <w:spacing w:val="-7"/>
        </w:rPr>
        <w:t>smaller, </w:t>
      </w:r>
      <w:r>
        <w:rPr>
          <w:spacing w:val="-6"/>
        </w:rPr>
        <w:t>you </w:t>
      </w:r>
      <w:r>
        <w:rPr>
          <w:spacing w:val="-7"/>
        </w:rPr>
        <w:t>avoid creating those </w:t>
      </w:r>
      <w:r>
        <w:rPr>
          <w:spacing w:val="-8"/>
        </w:rPr>
        <w:t>monolithic </w:t>
      </w:r>
      <w:r>
        <w:rPr>
          <w:spacing w:val="-4"/>
        </w:rPr>
        <w:t>blocks </w:t>
      </w:r>
      <w:r>
        <w:rPr/>
        <w:t>of </w:t>
      </w:r>
      <w:r>
        <w:rPr>
          <w:spacing w:val="-3"/>
        </w:rPr>
        <w:t>code that are </w:t>
      </w:r>
      <w:r>
        <w:rPr>
          <w:spacing w:val="-4"/>
        </w:rPr>
        <w:t>reported </w:t>
      </w:r>
      <w:r>
        <w:rPr/>
        <w:t>as </w:t>
      </w:r>
      <w:r>
        <w:rPr>
          <w:spacing w:val="-3"/>
        </w:rPr>
        <w:t>95% </w:t>
      </w:r>
      <w:r>
        <w:rPr>
          <w:spacing w:val="-4"/>
        </w:rPr>
        <w:t>complete </w:t>
      </w:r>
      <w:r>
        <w:rPr>
          <w:spacing w:val="-3"/>
        </w:rPr>
        <w:t>week </w:t>
      </w:r>
      <w:r>
        <w:rPr>
          <w:spacing w:val="-4"/>
        </w:rPr>
        <w:t>after week.</w:t>
      </w:r>
    </w:p>
    <w:p>
      <w:pPr>
        <w:pStyle w:val="BodyText"/>
      </w:pPr>
    </w:p>
    <w:p>
      <w:pPr>
        <w:pStyle w:val="BodyText"/>
        <w:spacing w:before="10"/>
        <w:rPr>
          <w:sz w:val="25"/>
        </w:rPr>
      </w:pPr>
    </w:p>
    <w:p>
      <w:pPr>
        <w:pStyle w:val="Heading3"/>
        <w:ind w:right="34"/>
      </w:pPr>
      <w:r>
        <w:rPr/>
        <w:t>Tracer Bullets Don't Always Hit Their  Target</w:t>
      </w:r>
    </w:p>
    <w:p>
      <w:pPr>
        <w:pStyle w:val="BodyText"/>
        <w:rPr>
          <w:b/>
          <w:sz w:val="28"/>
        </w:rPr>
      </w:pPr>
    </w:p>
    <w:p>
      <w:pPr>
        <w:pStyle w:val="BodyText"/>
        <w:spacing w:before="10"/>
        <w:rPr>
          <w:b/>
          <w:sz w:val="25"/>
        </w:rPr>
      </w:pPr>
    </w:p>
    <w:p>
      <w:pPr>
        <w:pStyle w:val="BodyText"/>
        <w:spacing w:line="247" w:lineRule="auto" w:before="1"/>
        <w:ind w:left="105" w:right="144"/>
      </w:pPr>
      <w:r>
        <w:rPr>
          <w:spacing w:val="-7"/>
        </w:rPr>
        <w:t>Tracer bullets </w:t>
      </w:r>
      <w:r>
        <w:rPr>
          <w:spacing w:val="-6"/>
        </w:rPr>
        <w:t>show what </w:t>
      </w:r>
      <w:r>
        <w:rPr>
          <w:spacing w:val="-7"/>
        </w:rPr>
        <w:t>you're hitting. </w:t>
      </w:r>
      <w:r>
        <w:rPr>
          <w:spacing w:val="-6"/>
        </w:rPr>
        <w:t>This may not </w:t>
      </w:r>
      <w:r>
        <w:rPr>
          <w:spacing w:val="-7"/>
        </w:rPr>
        <w:t>always </w:t>
      </w:r>
      <w:r>
        <w:rPr>
          <w:spacing w:val="-4"/>
        </w:rPr>
        <w:t>be </w:t>
      </w:r>
      <w:r>
        <w:rPr>
          <w:spacing w:val="-6"/>
        </w:rPr>
        <w:t>the </w:t>
      </w:r>
      <w:r>
        <w:rPr>
          <w:spacing w:val="-7"/>
        </w:rPr>
        <w:t>target. </w:t>
      </w:r>
      <w:r>
        <w:rPr>
          <w:spacing w:val="-6"/>
        </w:rPr>
        <w:t>You then </w:t>
      </w:r>
      <w:r>
        <w:rPr>
          <w:spacing w:val="-7"/>
        </w:rPr>
        <w:t>adjust </w:t>
      </w:r>
      <w:r>
        <w:rPr>
          <w:spacing w:val="-6"/>
        </w:rPr>
        <w:t>your aim </w:t>
      </w:r>
      <w:r>
        <w:rPr>
          <w:spacing w:val="-7"/>
        </w:rPr>
        <w:t>until they're </w:t>
      </w:r>
      <w:r>
        <w:rPr>
          <w:spacing w:val="-8"/>
        </w:rPr>
        <w:t>on </w:t>
      </w:r>
      <w:r>
        <w:rPr>
          <w:spacing w:val="-6"/>
        </w:rPr>
        <w:t>target. That's </w:t>
      </w:r>
      <w:r>
        <w:rPr>
          <w:spacing w:val="-5"/>
        </w:rPr>
        <w:t>the </w:t>
      </w:r>
      <w:r>
        <w:rPr>
          <w:spacing w:val="-7"/>
        </w:rPr>
        <w:t>point.</w:t>
      </w:r>
    </w:p>
    <w:p>
      <w:pPr>
        <w:pStyle w:val="BodyText"/>
      </w:pPr>
    </w:p>
    <w:p>
      <w:pPr>
        <w:pStyle w:val="BodyText"/>
        <w:spacing w:before="7"/>
        <w:rPr>
          <w:sz w:val="25"/>
        </w:rPr>
      </w:pPr>
    </w:p>
    <w:p>
      <w:pPr>
        <w:pStyle w:val="BodyText"/>
        <w:spacing w:line="247" w:lineRule="auto"/>
        <w:ind w:left="105" w:right="34"/>
      </w:pPr>
      <w:r>
        <w:rPr>
          <w:spacing w:val="-5"/>
        </w:rPr>
        <w:t>It's </w:t>
      </w:r>
      <w:r>
        <w:rPr>
          <w:spacing w:val="-4"/>
        </w:rPr>
        <w:t>the </w:t>
      </w:r>
      <w:r>
        <w:rPr>
          <w:spacing w:val="-5"/>
        </w:rPr>
        <w:t>same with tracer code. </w:t>
      </w:r>
      <w:r>
        <w:rPr>
          <w:spacing w:val="-4"/>
        </w:rPr>
        <w:t>You use the </w:t>
      </w:r>
      <w:r>
        <w:rPr>
          <w:spacing w:val="-6"/>
        </w:rPr>
        <w:t>technique </w:t>
      </w:r>
      <w:r>
        <w:rPr>
          <w:spacing w:val="-3"/>
        </w:rPr>
        <w:t>in </w:t>
      </w:r>
      <w:r>
        <w:rPr>
          <w:spacing w:val="-6"/>
        </w:rPr>
        <w:t>situations </w:t>
      </w:r>
      <w:r>
        <w:rPr>
          <w:spacing w:val="-5"/>
        </w:rPr>
        <w:t>where you're </w:t>
      </w:r>
      <w:r>
        <w:rPr>
          <w:spacing w:val="-4"/>
        </w:rPr>
        <w:t>not </w:t>
      </w:r>
      <w:r>
        <w:rPr>
          <w:spacing w:val="-5"/>
        </w:rPr>
        <w:t>100% </w:t>
      </w:r>
      <w:r>
        <w:rPr>
          <w:spacing w:val="-6"/>
        </w:rPr>
        <w:t>certain </w:t>
      </w:r>
      <w:r>
        <w:rPr>
          <w:spacing w:val="-3"/>
        </w:rPr>
        <w:t>of </w:t>
      </w:r>
      <w:r>
        <w:rPr>
          <w:spacing w:val="-5"/>
        </w:rPr>
        <w:t>where </w:t>
      </w:r>
      <w:r>
        <w:rPr>
          <w:spacing w:val="-6"/>
        </w:rPr>
        <w:t>you're going.</w:t>
      </w:r>
      <w:r>
        <w:rPr>
          <w:spacing w:val="-12"/>
        </w:rPr>
        <w:t> </w:t>
      </w:r>
      <w:r>
        <w:rPr>
          <w:spacing w:val="-5"/>
        </w:rPr>
        <w:t>You</w:t>
      </w:r>
      <w:r>
        <w:rPr>
          <w:spacing w:val="-12"/>
        </w:rPr>
        <w:t> </w:t>
      </w:r>
      <w:r>
        <w:rPr>
          <w:spacing w:val="-7"/>
        </w:rPr>
        <w:t>shouldn't</w:t>
      </w:r>
      <w:r>
        <w:rPr>
          <w:spacing w:val="-12"/>
        </w:rPr>
        <w:t> </w:t>
      </w:r>
      <w:r>
        <w:rPr>
          <w:spacing w:val="-4"/>
        </w:rPr>
        <w:t>be</w:t>
      </w:r>
      <w:r>
        <w:rPr>
          <w:spacing w:val="-12"/>
        </w:rPr>
        <w:t> </w:t>
      </w:r>
      <w:r>
        <w:rPr>
          <w:spacing w:val="-7"/>
        </w:rPr>
        <w:t>surprised</w:t>
      </w:r>
      <w:r>
        <w:rPr>
          <w:spacing w:val="-12"/>
        </w:rPr>
        <w:t> </w:t>
      </w:r>
      <w:r>
        <w:rPr>
          <w:spacing w:val="-4"/>
        </w:rPr>
        <w:t>if</w:t>
      </w:r>
      <w:r>
        <w:rPr>
          <w:spacing w:val="-12"/>
        </w:rPr>
        <w:t> </w:t>
      </w:r>
      <w:r>
        <w:rPr>
          <w:spacing w:val="-6"/>
        </w:rPr>
        <w:t>your</w:t>
      </w:r>
      <w:r>
        <w:rPr>
          <w:spacing w:val="-12"/>
        </w:rPr>
        <w:t> </w:t>
      </w:r>
      <w:r>
        <w:rPr>
          <w:spacing w:val="-6"/>
        </w:rPr>
        <w:t>first</w:t>
      </w:r>
      <w:r>
        <w:rPr>
          <w:spacing w:val="-12"/>
        </w:rPr>
        <w:t> </w:t>
      </w:r>
      <w:r>
        <w:rPr>
          <w:spacing w:val="-6"/>
        </w:rPr>
        <w:t>couple</w:t>
      </w:r>
      <w:r>
        <w:rPr>
          <w:spacing w:val="-12"/>
        </w:rPr>
        <w:t> </w:t>
      </w:r>
      <w:r>
        <w:rPr>
          <w:spacing w:val="-4"/>
        </w:rPr>
        <w:t>of</w:t>
      </w:r>
      <w:r>
        <w:rPr>
          <w:spacing w:val="-12"/>
        </w:rPr>
        <w:t> </w:t>
      </w:r>
      <w:r>
        <w:rPr>
          <w:spacing w:val="-7"/>
        </w:rPr>
        <w:t>attempts</w:t>
      </w:r>
      <w:r>
        <w:rPr>
          <w:spacing w:val="-12"/>
        </w:rPr>
        <w:t> </w:t>
      </w:r>
      <w:r>
        <w:rPr>
          <w:spacing w:val="-6"/>
        </w:rPr>
        <w:t>miss:</w:t>
      </w:r>
      <w:r>
        <w:rPr>
          <w:spacing w:val="-12"/>
        </w:rPr>
        <w:t> </w:t>
      </w:r>
      <w:r>
        <w:rPr>
          <w:spacing w:val="-5"/>
        </w:rPr>
        <w:t>the</w:t>
      </w:r>
      <w:r>
        <w:rPr>
          <w:spacing w:val="-12"/>
        </w:rPr>
        <w:t> </w:t>
      </w:r>
      <w:r>
        <w:rPr>
          <w:spacing w:val="-6"/>
        </w:rPr>
        <w:t>user</w:t>
      </w:r>
      <w:r>
        <w:rPr>
          <w:spacing w:val="-12"/>
        </w:rPr>
        <w:t> </w:t>
      </w:r>
      <w:r>
        <w:rPr>
          <w:spacing w:val="-6"/>
        </w:rPr>
        <w:t>says</w:t>
      </w:r>
      <w:r>
        <w:rPr>
          <w:spacing w:val="-12"/>
        </w:rPr>
        <w:t> </w:t>
      </w:r>
      <w:r>
        <w:rPr>
          <w:spacing w:val="-6"/>
        </w:rPr>
        <w:t>"that's</w:t>
      </w:r>
      <w:r>
        <w:rPr>
          <w:spacing w:val="-12"/>
        </w:rPr>
        <w:t> </w:t>
      </w:r>
      <w:r>
        <w:rPr>
          <w:spacing w:val="-5"/>
        </w:rPr>
        <w:t>not</w:t>
      </w:r>
      <w:r>
        <w:rPr>
          <w:spacing w:val="-12"/>
        </w:rPr>
        <w:t> </w:t>
      </w:r>
      <w:r>
        <w:rPr>
          <w:spacing w:val="-6"/>
        </w:rPr>
        <w:t>what</w:t>
      </w:r>
      <w:r>
        <w:rPr>
          <w:spacing w:val="-12"/>
        </w:rPr>
        <w:t> </w:t>
      </w:r>
      <w:r>
        <w:rPr/>
        <w:t>I</w:t>
      </w:r>
      <w:r>
        <w:rPr>
          <w:spacing w:val="-12"/>
        </w:rPr>
        <w:t> </w:t>
      </w:r>
      <w:r>
        <w:rPr>
          <w:spacing w:val="-6"/>
        </w:rPr>
        <w:t>meant,"</w:t>
      </w:r>
      <w:r>
        <w:rPr>
          <w:spacing w:val="-12"/>
        </w:rPr>
        <w:t> </w:t>
      </w:r>
      <w:r>
        <w:rPr>
          <w:spacing w:val="-4"/>
        </w:rPr>
        <w:t>or</w:t>
      </w:r>
      <w:r>
        <w:rPr>
          <w:spacing w:val="-12"/>
        </w:rPr>
        <w:t> </w:t>
      </w:r>
      <w:r>
        <w:rPr>
          <w:spacing w:val="-7"/>
        </w:rPr>
        <w:t>data </w:t>
      </w:r>
      <w:r>
        <w:rPr>
          <w:spacing w:val="-5"/>
        </w:rPr>
        <w:t>you </w:t>
      </w:r>
      <w:r>
        <w:rPr>
          <w:spacing w:val="-6"/>
        </w:rPr>
        <w:t>need isn't </w:t>
      </w:r>
      <w:r>
        <w:rPr>
          <w:spacing w:val="-7"/>
        </w:rPr>
        <w:t>available </w:t>
      </w:r>
      <w:r>
        <w:rPr>
          <w:spacing w:val="-6"/>
        </w:rPr>
        <w:t>when </w:t>
      </w:r>
      <w:r>
        <w:rPr>
          <w:spacing w:val="-5"/>
        </w:rPr>
        <w:t>you </w:t>
      </w:r>
      <w:r>
        <w:rPr>
          <w:spacing w:val="-6"/>
        </w:rPr>
        <w:t>need </w:t>
      </w:r>
      <w:r>
        <w:rPr>
          <w:spacing w:val="-5"/>
        </w:rPr>
        <w:t>it, </w:t>
      </w:r>
      <w:r>
        <w:rPr>
          <w:spacing w:val="-4"/>
        </w:rPr>
        <w:t>or </w:t>
      </w:r>
      <w:r>
        <w:rPr>
          <w:spacing w:val="-7"/>
        </w:rPr>
        <w:t>performance problems </w:t>
      </w:r>
      <w:r>
        <w:rPr>
          <w:spacing w:val="-6"/>
        </w:rPr>
        <w:t>seem likely. Work </w:t>
      </w:r>
      <w:r>
        <w:rPr>
          <w:spacing w:val="-5"/>
        </w:rPr>
        <w:t>out how </w:t>
      </w:r>
      <w:r>
        <w:rPr>
          <w:spacing w:val="-4"/>
        </w:rPr>
        <w:t>to </w:t>
      </w:r>
      <w:r>
        <w:rPr>
          <w:spacing w:val="-6"/>
        </w:rPr>
        <w:t>change </w:t>
      </w:r>
      <w:r>
        <w:rPr>
          <w:spacing w:val="-7"/>
        </w:rPr>
        <w:t>what </w:t>
      </w:r>
      <w:r>
        <w:rPr>
          <w:spacing w:val="-6"/>
        </w:rPr>
        <w:t>you've </w:t>
      </w:r>
      <w:r>
        <w:rPr>
          <w:spacing w:val="-5"/>
        </w:rPr>
        <w:t>got </w:t>
      </w:r>
      <w:r>
        <w:rPr>
          <w:spacing w:val="-4"/>
        </w:rPr>
        <w:t>to </w:t>
      </w:r>
      <w:r>
        <w:rPr>
          <w:spacing w:val="-6"/>
        </w:rPr>
        <w:t>bring </w:t>
      </w:r>
      <w:r>
        <w:rPr>
          <w:spacing w:val="-4"/>
        </w:rPr>
        <w:t>it </w:t>
      </w:r>
      <w:r>
        <w:rPr>
          <w:spacing w:val="-6"/>
        </w:rPr>
        <w:t>nearer </w:t>
      </w:r>
      <w:r>
        <w:rPr>
          <w:spacing w:val="-5"/>
        </w:rPr>
        <w:t>the </w:t>
      </w:r>
      <w:r>
        <w:rPr>
          <w:spacing w:val="-6"/>
        </w:rPr>
        <w:t>target, </w:t>
      </w:r>
      <w:r>
        <w:rPr>
          <w:spacing w:val="-5"/>
        </w:rPr>
        <w:t>and </w:t>
      </w:r>
      <w:r>
        <w:rPr>
          <w:spacing w:val="-4"/>
        </w:rPr>
        <w:t>be </w:t>
      </w:r>
      <w:r>
        <w:rPr>
          <w:spacing w:val="-7"/>
        </w:rPr>
        <w:t>thankful </w:t>
      </w:r>
      <w:r>
        <w:rPr>
          <w:spacing w:val="-6"/>
        </w:rPr>
        <w:t>that you've used </w:t>
      </w:r>
      <w:r>
        <w:rPr/>
        <w:t>a </w:t>
      </w:r>
      <w:r>
        <w:rPr>
          <w:spacing w:val="-6"/>
        </w:rPr>
        <w:t>lean </w:t>
      </w:r>
      <w:r>
        <w:rPr>
          <w:spacing w:val="-7"/>
        </w:rPr>
        <w:t>development methodology. </w:t>
      </w:r>
      <w:r>
        <w:rPr/>
        <w:t>A </w:t>
      </w:r>
      <w:r>
        <w:rPr>
          <w:spacing w:val="-7"/>
        </w:rPr>
        <w:t>small </w:t>
      </w:r>
      <w:r>
        <w:rPr>
          <w:spacing w:val="-5"/>
        </w:rPr>
        <w:t>body </w:t>
      </w:r>
      <w:r>
        <w:rPr>
          <w:spacing w:val="-3"/>
        </w:rPr>
        <w:t>of </w:t>
      </w:r>
      <w:r>
        <w:rPr>
          <w:spacing w:val="-5"/>
        </w:rPr>
        <w:t>code </w:t>
      </w:r>
      <w:r>
        <w:rPr>
          <w:spacing w:val="-4"/>
        </w:rPr>
        <w:t>has low </w:t>
      </w:r>
      <w:r>
        <w:rPr>
          <w:spacing w:val="-6"/>
        </w:rPr>
        <w:t>inertia—it </w:t>
      </w:r>
      <w:r>
        <w:rPr>
          <w:spacing w:val="-3"/>
        </w:rPr>
        <w:t>is </w:t>
      </w:r>
      <w:r>
        <w:rPr>
          <w:spacing w:val="-5"/>
        </w:rPr>
        <w:t>easy </w:t>
      </w:r>
      <w:r>
        <w:rPr>
          <w:spacing w:val="-4"/>
        </w:rPr>
        <w:t>and </w:t>
      </w:r>
      <w:r>
        <w:rPr>
          <w:spacing w:val="-5"/>
        </w:rPr>
        <w:t>quick </w:t>
      </w:r>
      <w:r>
        <w:rPr>
          <w:spacing w:val="-3"/>
        </w:rPr>
        <w:t>to </w:t>
      </w:r>
      <w:r>
        <w:rPr>
          <w:spacing w:val="-6"/>
        </w:rPr>
        <w:t>change. </w:t>
      </w:r>
      <w:r>
        <w:rPr>
          <w:spacing w:val="-5"/>
        </w:rPr>
        <w:t>You'll </w:t>
      </w:r>
      <w:r>
        <w:rPr>
          <w:spacing w:val="-3"/>
        </w:rPr>
        <w:t>be </w:t>
      </w:r>
      <w:r>
        <w:rPr>
          <w:spacing w:val="-5"/>
        </w:rPr>
        <w:t>able </w:t>
      </w:r>
      <w:r>
        <w:rPr>
          <w:spacing w:val="-3"/>
        </w:rPr>
        <w:t>to </w:t>
      </w:r>
      <w:r>
        <w:rPr>
          <w:spacing w:val="-5"/>
        </w:rPr>
        <w:t>gather </w:t>
      </w:r>
      <w:r>
        <w:rPr>
          <w:spacing w:val="-6"/>
        </w:rPr>
        <w:t>feedback </w:t>
      </w:r>
      <w:r>
        <w:rPr>
          <w:spacing w:val="-3"/>
        </w:rPr>
        <w:t>on </w:t>
      </w:r>
      <w:r>
        <w:rPr>
          <w:spacing w:val="-5"/>
        </w:rPr>
        <w:t>your </w:t>
      </w:r>
      <w:r>
        <w:rPr>
          <w:spacing w:val="-6"/>
        </w:rPr>
        <w:t>application </w:t>
      </w:r>
      <w:r>
        <w:rPr>
          <w:spacing w:val="-4"/>
        </w:rPr>
        <w:t>and </w:t>
      </w:r>
      <w:r>
        <w:rPr>
          <w:spacing w:val="-6"/>
        </w:rPr>
        <w:t>generate </w:t>
      </w:r>
      <w:r>
        <w:rPr/>
        <w:t>a </w:t>
      </w:r>
      <w:r>
        <w:rPr>
          <w:spacing w:val="-5"/>
        </w:rPr>
        <w:t>new, more </w:t>
      </w:r>
      <w:r>
        <w:rPr>
          <w:spacing w:val="-6"/>
        </w:rPr>
        <w:t>accurate version </w:t>
      </w:r>
      <w:r>
        <w:rPr>
          <w:spacing w:val="-5"/>
        </w:rPr>
        <w:t>faster </w:t>
      </w:r>
      <w:r>
        <w:rPr>
          <w:spacing w:val="-4"/>
        </w:rPr>
        <w:t>and </w:t>
      </w:r>
      <w:r>
        <w:rPr>
          <w:spacing w:val="-3"/>
        </w:rPr>
        <w:t>at </w:t>
      </w:r>
      <w:r>
        <w:rPr>
          <w:spacing w:val="-5"/>
        </w:rPr>
        <w:t>less cost than with </w:t>
      </w:r>
      <w:r>
        <w:rPr>
          <w:spacing w:val="-4"/>
        </w:rPr>
        <w:t>any </w:t>
      </w:r>
      <w:r>
        <w:rPr>
          <w:spacing w:val="-5"/>
        </w:rPr>
        <w:t>other </w:t>
      </w:r>
      <w:r>
        <w:rPr>
          <w:spacing w:val="-6"/>
        </w:rPr>
        <w:t>method. </w:t>
      </w:r>
      <w:r>
        <w:rPr>
          <w:spacing w:val="-4"/>
        </w:rPr>
        <w:t>And </w:t>
      </w:r>
      <w:r>
        <w:rPr>
          <w:spacing w:val="-6"/>
        </w:rPr>
        <w:t>because every </w:t>
      </w:r>
      <w:r>
        <w:rPr>
          <w:spacing w:val="-5"/>
        </w:rPr>
        <w:t>major</w:t>
      </w:r>
      <w:r>
        <w:rPr>
          <w:spacing w:val="-10"/>
        </w:rPr>
        <w:t> </w:t>
      </w:r>
      <w:r>
        <w:rPr>
          <w:spacing w:val="-6"/>
        </w:rPr>
        <w:t>application</w:t>
      </w:r>
      <w:r>
        <w:rPr>
          <w:spacing w:val="-10"/>
        </w:rPr>
        <w:t> </w:t>
      </w:r>
      <w:r>
        <w:rPr>
          <w:spacing w:val="-6"/>
        </w:rPr>
        <w:t>component</w:t>
      </w:r>
      <w:r>
        <w:rPr>
          <w:spacing w:val="-10"/>
        </w:rPr>
        <w:t> </w:t>
      </w:r>
      <w:r>
        <w:rPr>
          <w:spacing w:val="-3"/>
        </w:rPr>
        <w:t>is</w:t>
      </w:r>
      <w:r>
        <w:rPr>
          <w:spacing w:val="-10"/>
        </w:rPr>
        <w:t> </w:t>
      </w:r>
      <w:r>
        <w:rPr>
          <w:spacing w:val="-6"/>
        </w:rPr>
        <w:t>represented</w:t>
      </w:r>
      <w:r>
        <w:rPr>
          <w:spacing w:val="-10"/>
        </w:rPr>
        <w:t> </w:t>
      </w:r>
      <w:r>
        <w:rPr>
          <w:spacing w:val="-3"/>
        </w:rPr>
        <w:t>in</w:t>
      </w:r>
      <w:r>
        <w:rPr>
          <w:spacing w:val="-10"/>
        </w:rPr>
        <w:t> </w:t>
      </w:r>
      <w:r>
        <w:rPr>
          <w:spacing w:val="-5"/>
        </w:rPr>
        <w:t>your</w:t>
      </w:r>
      <w:r>
        <w:rPr>
          <w:spacing w:val="-10"/>
        </w:rPr>
        <w:t> </w:t>
      </w:r>
      <w:r>
        <w:rPr>
          <w:spacing w:val="-5"/>
        </w:rPr>
        <w:t>tracer</w:t>
      </w:r>
      <w:r>
        <w:rPr>
          <w:spacing w:val="-10"/>
        </w:rPr>
        <w:t> </w:t>
      </w:r>
      <w:r>
        <w:rPr>
          <w:spacing w:val="-5"/>
        </w:rPr>
        <w:t>code,</w:t>
      </w:r>
      <w:r>
        <w:rPr>
          <w:spacing w:val="-10"/>
        </w:rPr>
        <w:t> </w:t>
      </w:r>
      <w:r>
        <w:rPr>
          <w:spacing w:val="-5"/>
        </w:rPr>
        <w:t>your</w:t>
      </w:r>
      <w:r>
        <w:rPr>
          <w:spacing w:val="-10"/>
        </w:rPr>
        <w:t> </w:t>
      </w:r>
      <w:r>
        <w:rPr>
          <w:spacing w:val="-5"/>
        </w:rPr>
        <w:t>users</w:t>
      </w:r>
      <w:r>
        <w:rPr>
          <w:spacing w:val="-10"/>
        </w:rPr>
        <w:t> </w:t>
      </w:r>
      <w:r>
        <w:rPr>
          <w:spacing w:val="-4"/>
        </w:rPr>
        <w:t>can</w:t>
      </w:r>
      <w:r>
        <w:rPr>
          <w:spacing w:val="-10"/>
        </w:rPr>
        <w:t> </w:t>
      </w:r>
      <w:r>
        <w:rPr>
          <w:spacing w:val="-3"/>
        </w:rPr>
        <w:t>be</w:t>
      </w:r>
      <w:r>
        <w:rPr>
          <w:spacing w:val="-10"/>
        </w:rPr>
        <w:t> </w:t>
      </w:r>
      <w:r>
        <w:rPr>
          <w:spacing w:val="-6"/>
        </w:rPr>
        <w:t>confident</w:t>
      </w:r>
      <w:r>
        <w:rPr>
          <w:spacing w:val="-10"/>
        </w:rPr>
        <w:t> </w:t>
      </w:r>
      <w:r>
        <w:rPr>
          <w:spacing w:val="-5"/>
        </w:rPr>
        <w:t>that</w:t>
      </w:r>
      <w:r>
        <w:rPr>
          <w:spacing w:val="-10"/>
        </w:rPr>
        <w:t> </w:t>
      </w:r>
      <w:r>
        <w:rPr>
          <w:spacing w:val="-5"/>
        </w:rPr>
        <w:t>what</w:t>
      </w:r>
      <w:r>
        <w:rPr>
          <w:spacing w:val="-10"/>
        </w:rPr>
        <w:t> </w:t>
      </w:r>
      <w:r>
        <w:rPr>
          <w:spacing w:val="-6"/>
        </w:rPr>
        <w:t>they're</w:t>
      </w:r>
      <w:r>
        <w:rPr>
          <w:spacing w:val="-10"/>
        </w:rPr>
        <w:t> </w:t>
      </w:r>
      <w:r>
        <w:rPr>
          <w:spacing w:val="-6"/>
        </w:rPr>
        <w:t>seeing </w:t>
      </w:r>
      <w:r>
        <w:rPr>
          <w:spacing w:val="-4"/>
        </w:rPr>
        <w:t>is</w:t>
      </w:r>
      <w:r>
        <w:rPr>
          <w:spacing w:val="-11"/>
        </w:rPr>
        <w:t> </w:t>
      </w:r>
      <w:r>
        <w:rPr>
          <w:spacing w:val="-6"/>
        </w:rPr>
        <w:t>based</w:t>
      </w:r>
      <w:r>
        <w:rPr>
          <w:spacing w:val="-11"/>
        </w:rPr>
        <w:t> </w:t>
      </w:r>
      <w:r>
        <w:rPr>
          <w:spacing w:val="-4"/>
        </w:rPr>
        <w:t>on</w:t>
      </w:r>
      <w:r>
        <w:rPr>
          <w:spacing w:val="-11"/>
        </w:rPr>
        <w:t> </w:t>
      </w:r>
      <w:r>
        <w:rPr>
          <w:spacing w:val="-7"/>
        </w:rPr>
        <w:t>reality,</w:t>
      </w:r>
      <w:r>
        <w:rPr>
          <w:spacing w:val="-11"/>
        </w:rPr>
        <w:t> </w:t>
      </w:r>
      <w:r>
        <w:rPr>
          <w:spacing w:val="-5"/>
        </w:rPr>
        <w:t>not</w:t>
      </w:r>
      <w:r>
        <w:rPr>
          <w:spacing w:val="-11"/>
        </w:rPr>
        <w:t> </w:t>
      </w:r>
      <w:r>
        <w:rPr>
          <w:spacing w:val="-6"/>
        </w:rPr>
        <w:t>just</w:t>
      </w:r>
      <w:r>
        <w:rPr>
          <w:spacing w:val="-11"/>
        </w:rPr>
        <w:t> </w:t>
      </w:r>
      <w:r>
        <w:rPr/>
        <w:t>a</w:t>
      </w:r>
      <w:r>
        <w:rPr>
          <w:spacing w:val="-11"/>
        </w:rPr>
        <w:t> </w:t>
      </w:r>
      <w:r>
        <w:rPr>
          <w:spacing w:val="-6"/>
        </w:rPr>
        <w:t>paper</w:t>
      </w:r>
      <w:r>
        <w:rPr>
          <w:spacing w:val="-11"/>
        </w:rPr>
        <w:t> </w:t>
      </w:r>
      <w:r>
        <w:rPr>
          <w:spacing w:val="-7"/>
        </w:rPr>
        <w:t>specification.</w:t>
      </w:r>
    </w:p>
    <w:p>
      <w:pPr>
        <w:pStyle w:val="BodyText"/>
        <w:spacing w:before="1"/>
        <w:rPr>
          <w:sz w:val="25"/>
        </w:rPr>
      </w:pPr>
    </w:p>
    <w:p>
      <w:pPr>
        <w:pStyle w:val="Heading3"/>
        <w:ind w:right="34"/>
      </w:pPr>
      <w:r>
        <w:rPr/>
        <w:t>Tracer Code versus</w:t>
      </w:r>
      <w:r>
        <w:rPr>
          <w:spacing w:val="62"/>
        </w:rPr>
        <w:t> </w:t>
      </w:r>
      <w:r>
        <w:rPr/>
        <w:t>Prototyping</w:t>
      </w:r>
    </w:p>
    <w:p>
      <w:pPr>
        <w:pStyle w:val="BodyText"/>
        <w:rPr>
          <w:b/>
          <w:sz w:val="28"/>
        </w:rPr>
      </w:pPr>
    </w:p>
    <w:p>
      <w:pPr>
        <w:pStyle w:val="BodyText"/>
        <w:spacing w:before="10"/>
        <w:rPr>
          <w:b/>
          <w:sz w:val="25"/>
        </w:rPr>
      </w:pPr>
    </w:p>
    <w:p>
      <w:pPr>
        <w:pStyle w:val="BodyText"/>
        <w:spacing w:line="247" w:lineRule="auto" w:before="1"/>
        <w:ind w:left="105" w:right="34"/>
      </w:pPr>
      <w:r>
        <w:rPr>
          <w:spacing w:val="-5"/>
        </w:rPr>
        <w:t>You </w:t>
      </w:r>
      <w:r>
        <w:rPr>
          <w:spacing w:val="-6"/>
        </w:rPr>
        <w:t>might think that this tracer code concept </w:t>
      </w:r>
      <w:r>
        <w:rPr>
          <w:spacing w:val="-4"/>
        </w:rPr>
        <w:t>is </w:t>
      </w:r>
      <w:r>
        <w:rPr>
          <w:spacing w:val="-6"/>
        </w:rPr>
        <w:t>nothing more than </w:t>
      </w:r>
      <w:r>
        <w:rPr>
          <w:spacing w:val="-7"/>
        </w:rPr>
        <w:t>prototyping </w:t>
      </w:r>
      <w:r>
        <w:rPr>
          <w:spacing w:val="-6"/>
        </w:rPr>
        <w:t>under </w:t>
      </w:r>
      <w:r>
        <w:rPr>
          <w:spacing w:val="-4"/>
        </w:rPr>
        <w:t>an </w:t>
      </w:r>
      <w:r>
        <w:rPr>
          <w:spacing w:val="-7"/>
        </w:rPr>
        <w:t>aggressive </w:t>
      </w:r>
      <w:r>
        <w:rPr>
          <w:spacing w:val="-6"/>
        </w:rPr>
        <w:t>name. There </w:t>
      </w:r>
      <w:r>
        <w:rPr>
          <w:spacing w:val="-4"/>
        </w:rPr>
        <w:t>is </w:t>
      </w:r>
      <w:r>
        <w:rPr/>
        <w:t>a </w:t>
      </w:r>
      <w:r>
        <w:rPr>
          <w:spacing w:val="-7"/>
        </w:rPr>
        <w:t>difference. </w:t>
      </w:r>
      <w:r>
        <w:rPr>
          <w:spacing w:val="-6"/>
        </w:rPr>
        <w:t>With </w:t>
      </w:r>
      <w:r>
        <w:rPr/>
        <w:t>a </w:t>
      </w:r>
      <w:r>
        <w:rPr>
          <w:spacing w:val="-7"/>
        </w:rPr>
        <w:t>prototype, </w:t>
      </w:r>
      <w:r>
        <w:rPr>
          <w:spacing w:val="-6"/>
        </w:rPr>
        <w:t>you're aiming </w:t>
      </w:r>
      <w:r>
        <w:rPr>
          <w:spacing w:val="-4"/>
        </w:rPr>
        <w:t>to </w:t>
      </w:r>
      <w:r>
        <w:rPr>
          <w:spacing w:val="-6"/>
        </w:rPr>
        <w:t>explore </w:t>
      </w:r>
      <w:r>
        <w:rPr>
          <w:spacing w:val="-7"/>
        </w:rPr>
        <w:t>specific </w:t>
      </w:r>
      <w:r>
        <w:rPr>
          <w:spacing w:val="-6"/>
        </w:rPr>
        <w:t>aspects </w:t>
      </w:r>
      <w:r>
        <w:rPr>
          <w:spacing w:val="-4"/>
        </w:rPr>
        <w:t>of </w:t>
      </w:r>
      <w:r>
        <w:rPr>
          <w:spacing w:val="-5"/>
        </w:rPr>
        <w:t>the </w:t>
      </w:r>
      <w:r>
        <w:rPr>
          <w:spacing w:val="-6"/>
        </w:rPr>
        <w:t>final system. With </w:t>
      </w:r>
      <w:r>
        <w:rPr/>
        <w:t>a </w:t>
      </w:r>
      <w:r>
        <w:rPr>
          <w:spacing w:val="-6"/>
        </w:rPr>
        <w:t>true </w:t>
      </w:r>
      <w:r>
        <w:rPr>
          <w:spacing w:val="-7"/>
        </w:rPr>
        <w:t>prototype, you </w:t>
      </w:r>
      <w:r>
        <w:rPr>
          <w:spacing w:val="-6"/>
        </w:rPr>
        <w:t>will throw away </w:t>
      </w:r>
      <w:r>
        <w:rPr>
          <w:spacing w:val="-7"/>
        </w:rPr>
        <w:t>whatever </w:t>
      </w:r>
      <w:r>
        <w:rPr>
          <w:spacing w:val="-5"/>
        </w:rPr>
        <w:t>you </w:t>
      </w:r>
      <w:r>
        <w:rPr>
          <w:spacing w:val="-6"/>
        </w:rPr>
        <w:t>lashed </w:t>
      </w:r>
      <w:r>
        <w:rPr>
          <w:spacing w:val="-7"/>
        </w:rPr>
        <w:t>together </w:t>
      </w:r>
      <w:r>
        <w:rPr>
          <w:spacing w:val="-6"/>
        </w:rPr>
        <w:t>when trying </w:t>
      </w:r>
      <w:r>
        <w:rPr>
          <w:spacing w:val="-5"/>
        </w:rPr>
        <w:t>out the </w:t>
      </w:r>
      <w:r>
        <w:rPr>
          <w:spacing w:val="-7"/>
        </w:rPr>
        <w:t>concept, </w:t>
      </w:r>
      <w:r>
        <w:rPr>
          <w:spacing w:val="-5"/>
        </w:rPr>
        <w:t>and </w:t>
      </w:r>
      <w:r>
        <w:rPr>
          <w:spacing w:val="-6"/>
        </w:rPr>
        <w:t>recode </w:t>
      </w:r>
      <w:r>
        <w:rPr>
          <w:spacing w:val="-4"/>
        </w:rPr>
        <w:t>it </w:t>
      </w:r>
      <w:r>
        <w:rPr>
          <w:spacing w:val="-7"/>
        </w:rPr>
        <w:t>properly </w:t>
      </w:r>
      <w:r>
        <w:rPr>
          <w:spacing w:val="-6"/>
        </w:rPr>
        <w:t>using </w:t>
      </w:r>
      <w:r>
        <w:rPr>
          <w:spacing w:val="-5"/>
        </w:rPr>
        <w:t>the </w:t>
      </w:r>
      <w:r>
        <w:rPr>
          <w:spacing w:val="-7"/>
        </w:rPr>
        <w:t>lessons you've </w:t>
      </w:r>
      <w:r>
        <w:rPr>
          <w:spacing w:val="-8"/>
        </w:rPr>
        <w:t>learned.</w:t>
      </w:r>
    </w:p>
    <w:p>
      <w:pPr>
        <w:pStyle w:val="BodyText"/>
      </w:pPr>
    </w:p>
    <w:p>
      <w:pPr>
        <w:pStyle w:val="BodyText"/>
        <w:spacing w:before="7"/>
        <w:rPr>
          <w:sz w:val="25"/>
        </w:rPr>
      </w:pPr>
    </w:p>
    <w:p>
      <w:pPr>
        <w:pStyle w:val="BodyText"/>
        <w:spacing w:line="247" w:lineRule="auto"/>
        <w:ind w:left="105" w:right="329"/>
        <w:jc w:val="both"/>
      </w:pPr>
      <w:r>
        <w:rPr>
          <w:spacing w:val="-4"/>
        </w:rPr>
        <w:t>For</w:t>
      </w:r>
      <w:r>
        <w:rPr>
          <w:spacing w:val="-10"/>
        </w:rPr>
        <w:t> </w:t>
      </w:r>
      <w:r>
        <w:rPr>
          <w:spacing w:val="-6"/>
        </w:rPr>
        <w:t>example,</w:t>
      </w:r>
      <w:r>
        <w:rPr>
          <w:spacing w:val="-10"/>
        </w:rPr>
        <w:t> </w:t>
      </w:r>
      <w:r>
        <w:rPr>
          <w:spacing w:val="-4"/>
        </w:rPr>
        <w:t>say</w:t>
      </w:r>
      <w:r>
        <w:rPr>
          <w:spacing w:val="-10"/>
        </w:rPr>
        <w:t> </w:t>
      </w:r>
      <w:r>
        <w:rPr>
          <w:spacing w:val="-5"/>
        </w:rPr>
        <w:t>you're</w:t>
      </w:r>
      <w:r>
        <w:rPr>
          <w:spacing w:val="-10"/>
        </w:rPr>
        <w:t> </w:t>
      </w:r>
      <w:r>
        <w:rPr>
          <w:spacing w:val="-6"/>
        </w:rPr>
        <w:t>producing</w:t>
      </w:r>
      <w:r>
        <w:rPr>
          <w:spacing w:val="-10"/>
        </w:rPr>
        <w:t> </w:t>
      </w:r>
      <w:r>
        <w:rPr>
          <w:spacing w:val="-3"/>
        </w:rPr>
        <w:t>an</w:t>
      </w:r>
      <w:r>
        <w:rPr>
          <w:spacing w:val="-10"/>
        </w:rPr>
        <w:t> </w:t>
      </w:r>
      <w:r>
        <w:rPr>
          <w:spacing w:val="-6"/>
        </w:rPr>
        <w:t>application</w:t>
      </w:r>
      <w:r>
        <w:rPr>
          <w:spacing w:val="-10"/>
        </w:rPr>
        <w:t> </w:t>
      </w:r>
      <w:r>
        <w:rPr>
          <w:spacing w:val="-5"/>
        </w:rPr>
        <w:t>that</w:t>
      </w:r>
      <w:r>
        <w:rPr>
          <w:spacing w:val="-10"/>
        </w:rPr>
        <w:t> </w:t>
      </w:r>
      <w:r>
        <w:rPr>
          <w:spacing w:val="-5"/>
        </w:rPr>
        <w:t>helps</w:t>
      </w:r>
      <w:r>
        <w:rPr>
          <w:spacing w:val="-10"/>
        </w:rPr>
        <w:t> </w:t>
      </w:r>
      <w:r>
        <w:rPr>
          <w:spacing w:val="-6"/>
        </w:rPr>
        <w:t>shippers</w:t>
      </w:r>
      <w:r>
        <w:rPr>
          <w:spacing w:val="-10"/>
        </w:rPr>
        <w:t> </w:t>
      </w:r>
      <w:r>
        <w:rPr>
          <w:spacing w:val="-6"/>
        </w:rPr>
        <w:t>determine</w:t>
      </w:r>
      <w:r>
        <w:rPr>
          <w:spacing w:val="-10"/>
        </w:rPr>
        <w:t> </w:t>
      </w:r>
      <w:r>
        <w:rPr>
          <w:spacing w:val="-4"/>
        </w:rPr>
        <w:t>how</w:t>
      </w:r>
      <w:r>
        <w:rPr>
          <w:spacing w:val="-10"/>
        </w:rPr>
        <w:t> </w:t>
      </w:r>
      <w:r>
        <w:rPr>
          <w:spacing w:val="-3"/>
        </w:rPr>
        <w:t>to</w:t>
      </w:r>
      <w:r>
        <w:rPr>
          <w:spacing w:val="-10"/>
        </w:rPr>
        <w:t> </w:t>
      </w:r>
      <w:r>
        <w:rPr>
          <w:spacing w:val="-5"/>
        </w:rPr>
        <w:t>pack</w:t>
      </w:r>
      <w:r>
        <w:rPr>
          <w:spacing w:val="-10"/>
        </w:rPr>
        <w:t> </w:t>
      </w:r>
      <w:r>
        <w:rPr>
          <w:spacing w:val="-6"/>
        </w:rPr>
        <w:t>odd-sized</w:t>
      </w:r>
      <w:r>
        <w:rPr>
          <w:spacing w:val="-10"/>
        </w:rPr>
        <w:t> </w:t>
      </w:r>
      <w:r>
        <w:rPr>
          <w:spacing w:val="-5"/>
        </w:rPr>
        <w:t>boxes</w:t>
      </w:r>
      <w:r>
        <w:rPr>
          <w:spacing w:val="-10"/>
        </w:rPr>
        <w:t> </w:t>
      </w:r>
      <w:r>
        <w:rPr>
          <w:spacing w:val="-6"/>
        </w:rPr>
        <w:t>into </w:t>
      </w:r>
      <w:r>
        <w:rPr>
          <w:spacing w:val="-7"/>
        </w:rPr>
        <w:t>containers.</w:t>
      </w:r>
      <w:r>
        <w:rPr>
          <w:spacing w:val="-11"/>
        </w:rPr>
        <w:t> </w:t>
      </w:r>
      <w:r>
        <w:rPr>
          <w:spacing w:val="-6"/>
        </w:rPr>
        <w:t>Among</w:t>
      </w:r>
      <w:r>
        <w:rPr>
          <w:spacing w:val="-11"/>
        </w:rPr>
        <w:t> </w:t>
      </w:r>
      <w:r>
        <w:rPr>
          <w:spacing w:val="-6"/>
        </w:rPr>
        <w:t>other</w:t>
      </w:r>
      <w:r>
        <w:rPr>
          <w:spacing w:val="-11"/>
        </w:rPr>
        <w:t> </w:t>
      </w:r>
      <w:r>
        <w:rPr>
          <w:spacing w:val="-7"/>
        </w:rPr>
        <w:t>problems,</w:t>
      </w:r>
      <w:r>
        <w:rPr>
          <w:spacing w:val="-11"/>
        </w:rPr>
        <w:t> </w:t>
      </w:r>
      <w:r>
        <w:rPr>
          <w:spacing w:val="-5"/>
        </w:rPr>
        <w:t>the</w:t>
      </w:r>
      <w:r>
        <w:rPr>
          <w:spacing w:val="-11"/>
        </w:rPr>
        <w:t> </w:t>
      </w:r>
      <w:r>
        <w:rPr>
          <w:spacing w:val="-6"/>
        </w:rPr>
        <w:t>user</w:t>
      </w:r>
      <w:r>
        <w:rPr>
          <w:spacing w:val="-11"/>
        </w:rPr>
        <w:t> </w:t>
      </w:r>
      <w:r>
        <w:rPr>
          <w:spacing w:val="-7"/>
        </w:rPr>
        <w:t>interface</w:t>
      </w:r>
      <w:r>
        <w:rPr>
          <w:spacing w:val="-11"/>
        </w:rPr>
        <w:t> </w:t>
      </w:r>
      <w:r>
        <w:rPr>
          <w:spacing w:val="-6"/>
        </w:rPr>
        <w:t>needs</w:t>
      </w:r>
      <w:r>
        <w:rPr>
          <w:spacing w:val="-11"/>
        </w:rPr>
        <w:t> </w:t>
      </w:r>
      <w:r>
        <w:rPr>
          <w:spacing w:val="-4"/>
        </w:rPr>
        <w:t>to</w:t>
      </w:r>
      <w:r>
        <w:rPr>
          <w:spacing w:val="-11"/>
        </w:rPr>
        <w:t> </w:t>
      </w:r>
      <w:r>
        <w:rPr>
          <w:spacing w:val="-4"/>
        </w:rPr>
        <w:t>be</w:t>
      </w:r>
      <w:r>
        <w:rPr>
          <w:spacing w:val="-11"/>
        </w:rPr>
        <w:t> </w:t>
      </w:r>
      <w:r>
        <w:rPr>
          <w:spacing w:val="-7"/>
        </w:rPr>
        <w:t>intuitive</w:t>
      </w:r>
      <w:r>
        <w:rPr>
          <w:spacing w:val="-11"/>
        </w:rPr>
        <w:t> </w:t>
      </w:r>
      <w:r>
        <w:rPr>
          <w:spacing w:val="-5"/>
        </w:rPr>
        <w:t>and</w:t>
      </w:r>
      <w:r>
        <w:rPr>
          <w:spacing w:val="-11"/>
        </w:rPr>
        <w:t> </w:t>
      </w:r>
      <w:r>
        <w:rPr>
          <w:spacing w:val="-5"/>
        </w:rPr>
        <w:t>the</w:t>
      </w:r>
      <w:r>
        <w:rPr>
          <w:spacing w:val="-11"/>
        </w:rPr>
        <w:t> </w:t>
      </w:r>
      <w:r>
        <w:rPr>
          <w:spacing w:val="-7"/>
        </w:rPr>
        <w:t>algorithms</w:t>
      </w:r>
      <w:r>
        <w:rPr>
          <w:spacing w:val="-11"/>
        </w:rPr>
        <w:t> </w:t>
      </w:r>
      <w:r>
        <w:rPr>
          <w:spacing w:val="-5"/>
        </w:rPr>
        <w:t>you</w:t>
      </w:r>
      <w:r>
        <w:rPr>
          <w:spacing w:val="-11"/>
        </w:rPr>
        <w:t> </w:t>
      </w:r>
      <w:r>
        <w:rPr>
          <w:spacing w:val="-5"/>
        </w:rPr>
        <w:t>use</w:t>
      </w:r>
      <w:r>
        <w:rPr>
          <w:spacing w:val="-11"/>
        </w:rPr>
        <w:t> </w:t>
      </w:r>
      <w:r>
        <w:rPr>
          <w:spacing w:val="-4"/>
        </w:rPr>
        <w:t>to</w:t>
      </w:r>
      <w:r>
        <w:rPr>
          <w:spacing w:val="-11"/>
        </w:rPr>
        <w:t> </w:t>
      </w:r>
      <w:r>
        <w:rPr>
          <w:spacing w:val="-7"/>
        </w:rPr>
        <w:t>determine optimal packing </w:t>
      </w:r>
      <w:r>
        <w:rPr>
          <w:spacing w:val="-6"/>
        </w:rPr>
        <w:t>are very</w:t>
      </w:r>
      <w:r>
        <w:rPr>
          <w:spacing w:val="-40"/>
        </w:rPr>
        <w:t> </w:t>
      </w:r>
      <w:r>
        <w:rPr>
          <w:spacing w:val="-8"/>
        </w:rPr>
        <w:t>complex.</w:t>
      </w:r>
    </w:p>
    <w:p>
      <w:pPr>
        <w:spacing w:after="0" w:line="247" w:lineRule="auto"/>
        <w:jc w:val="both"/>
        <w:sectPr>
          <w:pgSz w:w="11900" w:h="16840"/>
          <w:pgMar w:top="540" w:bottom="280" w:left="540" w:right="680"/>
        </w:sectPr>
      </w:pPr>
    </w:p>
    <w:p>
      <w:pPr>
        <w:pStyle w:val="BodyText"/>
        <w:spacing w:line="247" w:lineRule="auto" w:before="46"/>
        <w:ind w:left="105" w:right="296"/>
      </w:pPr>
      <w:r>
        <w:rPr>
          <w:spacing w:val="-4"/>
        </w:rPr>
        <w:t>You</w:t>
      </w:r>
      <w:r>
        <w:rPr>
          <w:spacing w:val="-11"/>
        </w:rPr>
        <w:t> </w:t>
      </w:r>
      <w:r>
        <w:rPr>
          <w:spacing w:val="-5"/>
        </w:rPr>
        <w:t>could</w:t>
      </w:r>
      <w:r>
        <w:rPr>
          <w:spacing w:val="-11"/>
        </w:rPr>
        <w:t> </w:t>
      </w:r>
      <w:r>
        <w:rPr>
          <w:spacing w:val="-6"/>
        </w:rPr>
        <w:t>prototype</w:t>
      </w:r>
      <w:r>
        <w:rPr>
          <w:spacing w:val="-11"/>
        </w:rPr>
        <w:t> </w:t>
      </w:r>
      <w:r>
        <w:rPr/>
        <w:t>a</w:t>
      </w:r>
      <w:r>
        <w:rPr>
          <w:spacing w:val="-11"/>
        </w:rPr>
        <w:t> </w:t>
      </w:r>
      <w:r>
        <w:rPr>
          <w:spacing w:val="-5"/>
        </w:rPr>
        <w:t>user</w:t>
      </w:r>
      <w:r>
        <w:rPr>
          <w:spacing w:val="-11"/>
        </w:rPr>
        <w:t> </w:t>
      </w:r>
      <w:r>
        <w:rPr>
          <w:spacing w:val="-6"/>
        </w:rPr>
        <w:t>interface</w:t>
      </w:r>
      <w:r>
        <w:rPr>
          <w:spacing w:val="-11"/>
        </w:rPr>
        <w:t> </w:t>
      </w:r>
      <w:r>
        <w:rPr>
          <w:spacing w:val="-4"/>
        </w:rPr>
        <w:t>for</w:t>
      </w:r>
      <w:r>
        <w:rPr>
          <w:spacing w:val="-11"/>
        </w:rPr>
        <w:t> </w:t>
      </w:r>
      <w:r>
        <w:rPr>
          <w:spacing w:val="-5"/>
        </w:rPr>
        <w:t>your</w:t>
      </w:r>
      <w:r>
        <w:rPr>
          <w:spacing w:val="-11"/>
        </w:rPr>
        <w:t> </w:t>
      </w:r>
      <w:r>
        <w:rPr>
          <w:spacing w:val="-4"/>
        </w:rPr>
        <w:t>end</w:t>
      </w:r>
      <w:r>
        <w:rPr>
          <w:spacing w:val="-11"/>
        </w:rPr>
        <w:t> </w:t>
      </w:r>
      <w:r>
        <w:rPr>
          <w:spacing w:val="-5"/>
        </w:rPr>
        <w:t>users</w:t>
      </w:r>
      <w:r>
        <w:rPr>
          <w:spacing w:val="-11"/>
        </w:rPr>
        <w:t> </w:t>
      </w:r>
      <w:r>
        <w:rPr>
          <w:spacing w:val="-3"/>
        </w:rPr>
        <w:t>in</w:t>
      </w:r>
      <w:r>
        <w:rPr>
          <w:spacing w:val="-11"/>
        </w:rPr>
        <w:t> </w:t>
      </w:r>
      <w:r>
        <w:rPr/>
        <w:t>a</w:t>
      </w:r>
      <w:r>
        <w:rPr>
          <w:spacing w:val="-11"/>
        </w:rPr>
        <w:t> </w:t>
      </w:r>
      <w:r>
        <w:rPr>
          <w:spacing w:val="-4"/>
        </w:rPr>
        <w:t>GUI</w:t>
      </w:r>
      <w:r>
        <w:rPr>
          <w:spacing w:val="-11"/>
        </w:rPr>
        <w:t> </w:t>
      </w:r>
      <w:r>
        <w:rPr>
          <w:spacing w:val="-5"/>
        </w:rPr>
        <w:t>tool.</w:t>
      </w:r>
      <w:r>
        <w:rPr>
          <w:spacing w:val="-11"/>
        </w:rPr>
        <w:t> </w:t>
      </w:r>
      <w:r>
        <w:rPr>
          <w:spacing w:val="-4"/>
        </w:rPr>
        <w:t>You</w:t>
      </w:r>
      <w:r>
        <w:rPr>
          <w:spacing w:val="-11"/>
        </w:rPr>
        <w:t> </w:t>
      </w:r>
      <w:r>
        <w:rPr>
          <w:spacing w:val="-5"/>
        </w:rPr>
        <w:t>code</w:t>
      </w:r>
      <w:r>
        <w:rPr>
          <w:spacing w:val="-11"/>
        </w:rPr>
        <w:t> </w:t>
      </w:r>
      <w:r>
        <w:rPr>
          <w:spacing w:val="-5"/>
        </w:rPr>
        <w:t>only</w:t>
      </w:r>
      <w:r>
        <w:rPr>
          <w:spacing w:val="-11"/>
        </w:rPr>
        <w:t> </w:t>
      </w:r>
      <w:r>
        <w:rPr>
          <w:spacing w:val="-5"/>
        </w:rPr>
        <w:t>enough</w:t>
      </w:r>
      <w:r>
        <w:rPr>
          <w:spacing w:val="-11"/>
        </w:rPr>
        <w:t> </w:t>
      </w:r>
      <w:r>
        <w:rPr>
          <w:spacing w:val="-3"/>
        </w:rPr>
        <w:t>to</w:t>
      </w:r>
      <w:r>
        <w:rPr>
          <w:spacing w:val="-11"/>
        </w:rPr>
        <w:t> </w:t>
      </w:r>
      <w:r>
        <w:rPr>
          <w:spacing w:val="-5"/>
        </w:rPr>
        <w:t>make</w:t>
      </w:r>
      <w:r>
        <w:rPr>
          <w:spacing w:val="-11"/>
        </w:rPr>
        <w:t> </w:t>
      </w:r>
      <w:r>
        <w:rPr>
          <w:spacing w:val="-4"/>
        </w:rPr>
        <w:t>the</w:t>
      </w:r>
      <w:r>
        <w:rPr>
          <w:spacing w:val="-11"/>
        </w:rPr>
        <w:t> </w:t>
      </w:r>
      <w:r>
        <w:rPr>
          <w:spacing w:val="-6"/>
        </w:rPr>
        <w:t>interface </w:t>
      </w:r>
      <w:r>
        <w:rPr>
          <w:spacing w:val="-7"/>
        </w:rPr>
        <w:t>responsive </w:t>
      </w:r>
      <w:r>
        <w:rPr>
          <w:spacing w:val="-4"/>
        </w:rPr>
        <w:t>to </w:t>
      </w:r>
      <w:r>
        <w:rPr>
          <w:spacing w:val="-6"/>
        </w:rPr>
        <w:t>user </w:t>
      </w:r>
      <w:r>
        <w:rPr>
          <w:spacing w:val="-7"/>
        </w:rPr>
        <w:t>actions. </w:t>
      </w:r>
      <w:r>
        <w:rPr>
          <w:spacing w:val="-6"/>
        </w:rPr>
        <w:t>Once they've agreed </w:t>
      </w:r>
      <w:r>
        <w:rPr>
          <w:spacing w:val="-4"/>
        </w:rPr>
        <w:t>to </w:t>
      </w:r>
      <w:r>
        <w:rPr>
          <w:spacing w:val="-5"/>
        </w:rPr>
        <w:t>the </w:t>
      </w:r>
      <w:r>
        <w:rPr>
          <w:spacing w:val="-6"/>
        </w:rPr>
        <w:t>layout, </w:t>
      </w:r>
      <w:r>
        <w:rPr>
          <w:spacing w:val="-5"/>
        </w:rPr>
        <w:t>you </w:t>
      </w:r>
      <w:r>
        <w:rPr>
          <w:spacing w:val="-6"/>
        </w:rPr>
        <w:t>might throw </w:t>
      </w:r>
      <w:r>
        <w:rPr>
          <w:spacing w:val="-4"/>
        </w:rPr>
        <w:t>it </w:t>
      </w:r>
      <w:r>
        <w:rPr>
          <w:spacing w:val="-6"/>
        </w:rPr>
        <w:t>away </w:t>
      </w:r>
      <w:r>
        <w:rPr>
          <w:spacing w:val="-5"/>
        </w:rPr>
        <w:t>and </w:t>
      </w:r>
      <w:r>
        <w:rPr>
          <w:spacing w:val="-6"/>
        </w:rPr>
        <w:t>recode </w:t>
      </w:r>
      <w:r>
        <w:rPr>
          <w:spacing w:val="-5"/>
        </w:rPr>
        <w:t>it, </w:t>
      </w:r>
      <w:r>
        <w:rPr>
          <w:spacing w:val="-6"/>
        </w:rPr>
        <w:t>this time </w:t>
      </w:r>
      <w:r>
        <w:rPr>
          <w:spacing w:val="-7"/>
        </w:rPr>
        <w:t>with </w:t>
      </w:r>
      <w:r>
        <w:rPr>
          <w:spacing w:val="-6"/>
        </w:rPr>
        <w:t>the</w:t>
      </w:r>
      <w:r>
        <w:rPr>
          <w:spacing w:val="-16"/>
        </w:rPr>
        <w:t> </w:t>
      </w:r>
      <w:r>
        <w:rPr>
          <w:spacing w:val="-8"/>
        </w:rPr>
        <w:t>business</w:t>
      </w:r>
      <w:r>
        <w:rPr>
          <w:spacing w:val="-16"/>
        </w:rPr>
        <w:t> </w:t>
      </w:r>
      <w:r>
        <w:rPr>
          <w:spacing w:val="-8"/>
        </w:rPr>
        <w:t>logic</w:t>
      </w:r>
      <w:r>
        <w:rPr>
          <w:spacing w:val="-16"/>
        </w:rPr>
        <w:t> </w:t>
      </w:r>
      <w:r>
        <w:rPr>
          <w:spacing w:val="-8"/>
        </w:rPr>
        <w:t>behind</w:t>
      </w:r>
      <w:r>
        <w:rPr>
          <w:spacing w:val="-16"/>
        </w:rPr>
        <w:t> </w:t>
      </w:r>
      <w:r>
        <w:rPr>
          <w:spacing w:val="-6"/>
        </w:rPr>
        <w:t>it,</w:t>
      </w:r>
      <w:r>
        <w:rPr>
          <w:spacing w:val="-16"/>
        </w:rPr>
        <w:t> </w:t>
      </w:r>
      <w:r>
        <w:rPr>
          <w:spacing w:val="-8"/>
        </w:rPr>
        <w:t>using</w:t>
      </w:r>
      <w:r>
        <w:rPr>
          <w:spacing w:val="-16"/>
        </w:rPr>
        <w:t> </w:t>
      </w:r>
      <w:r>
        <w:rPr>
          <w:spacing w:val="-6"/>
        </w:rPr>
        <w:t>the</w:t>
      </w:r>
      <w:r>
        <w:rPr>
          <w:spacing w:val="-16"/>
        </w:rPr>
        <w:t> </w:t>
      </w:r>
      <w:r>
        <w:rPr>
          <w:spacing w:val="-8"/>
        </w:rPr>
        <w:t>target</w:t>
      </w:r>
      <w:r>
        <w:rPr>
          <w:spacing w:val="-16"/>
        </w:rPr>
        <w:t> </w:t>
      </w:r>
      <w:r>
        <w:rPr>
          <w:spacing w:val="-8"/>
        </w:rPr>
        <w:t>language.</w:t>
      </w:r>
      <w:r>
        <w:rPr>
          <w:spacing w:val="-16"/>
        </w:rPr>
        <w:t> </w:t>
      </w:r>
      <w:r>
        <w:rPr>
          <w:spacing w:val="-9"/>
        </w:rPr>
        <w:t>Similarly,</w:t>
      </w:r>
      <w:r>
        <w:rPr>
          <w:spacing w:val="-16"/>
        </w:rPr>
        <w:t> </w:t>
      </w:r>
      <w:r>
        <w:rPr>
          <w:spacing w:val="-6"/>
        </w:rPr>
        <w:t>you</w:t>
      </w:r>
      <w:r>
        <w:rPr>
          <w:spacing w:val="-16"/>
        </w:rPr>
        <w:t> </w:t>
      </w:r>
      <w:r>
        <w:rPr>
          <w:spacing w:val="-8"/>
        </w:rPr>
        <w:t>might</w:t>
      </w:r>
      <w:r>
        <w:rPr>
          <w:spacing w:val="-16"/>
        </w:rPr>
        <w:t> </w:t>
      </w:r>
      <w:r>
        <w:rPr>
          <w:spacing w:val="-7"/>
        </w:rPr>
        <w:t>want</w:t>
      </w:r>
      <w:r>
        <w:rPr>
          <w:spacing w:val="-16"/>
        </w:rPr>
        <w:t> </w:t>
      </w:r>
      <w:r>
        <w:rPr>
          <w:spacing w:val="-5"/>
        </w:rPr>
        <w:t>to</w:t>
      </w:r>
      <w:r>
        <w:rPr>
          <w:spacing w:val="-16"/>
        </w:rPr>
        <w:t> </w:t>
      </w:r>
      <w:r>
        <w:rPr>
          <w:spacing w:val="-8"/>
        </w:rPr>
        <w:t>prototype</w:t>
      </w:r>
      <w:r>
        <w:rPr>
          <w:spacing w:val="-16"/>
        </w:rPr>
        <w:t> </w:t>
      </w:r>
      <w:r>
        <w:rPr/>
        <w:t>a</w:t>
      </w:r>
      <w:r>
        <w:rPr>
          <w:spacing w:val="-16"/>
        </w:rPr>
        <w:t> </w:t>
      </w:r>
      <w:r>
        <w:rPr>
          <w:spacing w:val="-8"/>
        </w:rPr>
        <w:t>number</w:t>
      </w:r>
      <w:r>
        <w:rPr>
          <w:spacing w:val="-16"/>
        </w:rPr>
        <w:t> </w:t>
      </w:r>
      <w:r>
        <w:rPr>
          <w:spacing w:val="-5"/>
        </w:rPr>
        <w:t>of</w:t>
      </w:r>
      <w:r>
        <w:rPr>
          <w:spacing w:val="-16"/>
        </w:rPr>
        <w:t> </w:t>
      </w:r>
      <w:r>
        <w:rPr>
          <w:spacing w:val="-9"/>
        </w:rPr>
        <w:t>algorithms </w:t>
      </w:r>
      <w:r>
        <w:rPr>
          <w:spacing w:val="-6"/>
        </w:rPr>
        <w:t>that</w:t>
      </w:r>
      <w:r>
        <w:rPr>
          <w:spacing w:val="-14"/>
        </w:rPr>
        <w:t> </w:t>
      </w:r>
      <w:r>
        <w:rPr>
          <w:spacing w:val="-7"/>
        </w:rPr>
        <w:t>perform</w:t>
      </w:r>
      <w:r>
        <w:rPr>
          <w:spacing w:val="-14"/>
        </w:rPr>
        <w:t> </w:t>
      </w:r>
      <w:r>
        <w:rPr>
          <w:spacing w:val="-6"/>
        </w:rPr>
        <w:t>the</w:t>
      </w:r>
      <w:r>
        <w:rPr>
          <w:spacing w:val="-14"/>
        </w:rPr>
        <w:t> </w:t>
      </w:r>
      <w:r>
        <w:rPr>
          <w:spacing w:val="-7"/>
        </w:rPr>
        <w:t>actual</w:t>
      </w:r>
      <w:r>
        <w:rPr>
          <w:spacing w:val="-14"/>
        </w:rPr>
        <w:t> </w:t>
      </w:r>
      <w:r>
        <w:rPr>
          <w:spacing w:val="-7"/>
        </w:rPr>
        <w:t>packing.</w:t>
      </w:r>
      <w:r>
        <w:rPr>
          <w:spacing w:val="-14"/>
        </w:rPr>
        <w:t> </w:t>
      </w:r>
      <w:r>
        <w:rPr>
          <w:spacing w:val="-6"/>
        </w:rPr>
        <w:t>You</w:t>
      </w:r>
      <w:r>
        <w:rPr>
          <w:spacing w:val="-14"/>
        </w:rPr>
        <w:t> </w:t>
      </w:r>
      <w:r>
        <w:rPr>
          <w:spacing w:val="-7"/>
        </w:rPr>
        <w:t>might</w:t>
      </w:r>
      <w:r>
        <w:rPr>
          <w:spacing w:val="-14"/>
        </w:rPr>
        <w:t> </w:t>
      </w:r>
      <w:r>
        <w:rPr>
          <w:spacing w:val="-6"/>
        </w:rPr>
        <w:t>code</w:t>
      </w:r>
      <w:r>
        <w:rPr>
          <w:spacing w:val="-14"/>
        </w:rPr>
        <w:t> </w:t>
      </w:r>
      <w:r>
        <w:rPr>
          <w:spacing w:val="-8"/>
        </w:rPr>
        <w:t>functional</w:t>
      </w:r>
      <w:r>
        <w:rPr>
          <w:spacing w:val="-14"/>
        </w:rPr>
        <w:t> </w:t>
      </w:r>
      <w:r>
        <w:rPr>
          <w:spacing w:val="-7"/>
        </w:rPr>
        <w:t>tests</w:t>
      </w:r>
      <w:r>
        <w:rPr>
          <w:spacing w:val="-14"/>
        </w:rPr>
        <w:t> </w:t>
      </w:r>
      <w:r>
        <w:rPr>
          <w:spacing w:val="-4"/>
        </w:rPr>
        <w:t>in</w:t>
      </w:r>
      <w:r>
        <w:rPr>
          <w:spacing w:val="-14"/>
        </w:rPr>
        <w:t> </w:t>
      </w:r>
      <w:r>
        <w:rPr/>
        <w:t>a</w:t>
      </w:r>
      <w:r>
        <w:rPr>
          <w:spacing w:val="-14"/>
        </w:rPr>
        <w:t> </w:t>
      </w:r>
      <w:r>
        <w:rPr>
          <w:spacing w:val="-8"/>
        </w:rPr>
        <w:t>high-level,</w:t>
      </w:r>
      <w:r>
        <w:rPr>
          <w:spacing w:val="-14"/>
        </w:rPr>
        <w:t> </w:t>
      </w:r>
      <w:r>
        <w:rPr>
          <w:spacing w:val="-8"/>
        </w:rPr>
        <w:t>forgiving</w:t>
      </w:r>
      <w:r>
        <w:rPr>
          <w:spacing w:val="-14"/>
        </w:rPr>
        <w:t> </w:t>
      </w:r>
      <w:r>
        <w:rPr>
          <w:spacing w:val="-7"/>
        </w:rPr>
        <w:t>language</w:t>
      </w:r>
      <w:r>
        <w:rPr>
          <w:spacing w:val="-14"/>
        </w:rPr>
        <w:t> </w:t>
      </w:r>
      <w:r>
        <w:rPr>
          <w:spacing w:val="-6"/>
        </w:rPr>
        <w:t>such</w:t>
      </w:r>
      <w:r>
        <w:rPr>
          <w:spacing w:val="-14"/>
        </w:rPr>
        <w:t> </w:t>
      </w:r>
      <w:r>
        <w:rPr>
          <w:spacing w:val="-4"/>
        </w:rPr>
        <w:t>as</w:t>
      </w:r>
      <w:r>
        <w:rPr>
          <w:spacing w:val="-14"/>
        </w:rPr>
        <w:t> </w:t>
      </w:r>
      <w:r>
        <w:rPr>
          <w:spacing w:val="-7"/>
        </w:rPr>
        <w:t>Perl,</w:t>
      </w:r>
      <w:r>
        <w:rPr>
          <w:spacing w:val="-14"/>
        </w:rPr>
        <w:t> </w:t>
      </w:r>
      <w:r>
        <w:rPr>
          <w:spacing w:val="-8"/>
        </w:rPr>
        <w:t>and </w:t>
      </w:r>
      <w:r>
        <w:rPr>
          <w:spacing w:val="-6"/>
        </w:rPr>
        <w:t>code </w:t>
      </w:r>
      <w:r>
        <w:rPr>
          <w:spacing w:val="-7"/>
        </w:rPr>
        <w:t>low-level performance </w:t>
      </w:r>
      <w:r>
        <w:rPr>
          <w:spacing w:val="-6"/>
        </w:rPr>
        <w:t>tests </w:t>
      </w:r>
      <w:r>
        <w:rPr>
          <w:spacing w:val="-4"/>
        </w:rPr>
        <w:t>in </w:t>
      </w:r>
      <w:r>
        <w:rPr>
          <w:spacing w:val="-7"/>
        </w:rPr>
        <w:t>something </w:t>
      </w:r>
      <w:r>
        <w:rPr>
          <w:spacing w:val="-6"/>
        </w:rPr>
        <w:t>closer </w:t>
      </w:r>
      <w:r>
        <w:rPr>
          <w:spacing w:val="-4"/>
        </w:rPr>
        <w:t>to </w:t>
      </w:r>
      <w:r>
        <w:rPr>
          <w:spacing w:val="-5"/>
        </w:rPr>
        <w:t>the </w:t>
      </w:r>
      <w:r>
        <w:rPr>
          <w:spacing w:val="-7"/>
        </w:rPr>
        <w:t>machine. </w:t>
      </w:r>
      <w:r>
        <w:rPr>
          <w:spacing w:val="-4"/>
        </w:rPr>
        <w:t>In </w:t>
      </w:r>
      <w:r>
        <w:rPr>
          <w:spacing w:val="-5"/>
        </w:rPr>
        <w:t>any </w:t>
      </w:r>
      <w:r>
        <w:rPr>
          <w:spacing w:val="-6"/>
        </w:rPr>
        <w:t>case, once you'd made your </w:t>
      </w:r>
      <w:r>
        <w:rPr>
          <w:spacing w:val="-7"/>
        </w:rPr>
        <w:t>decision, you'd</w:t>
      </w:r>
      <w:r>
        <w:rPr>
          <w:spacing w:val="-15"/>
        </w:rPr>
        <w:t> </w:t>
      </w:r>
      <w:r>
        <w:rPr>
          <w:spacing w:val="-7"/>
        </w:rPr>
        <w:t>start</w:t>
      </w:r>
      <w:r>
        <w:rPr>
          <w:spacing w:val="-15"/>
        </w:rPr>
        <w:t> </w:t>
      </w:r>
      <w:r>
        <w:rPr>
          <w:spacing w:val="-7"/>
        </w:rPr>
        <w:t>again</w:t>
      </w:r>
      <w:r>
        <w:rPr>
          <w:spacing w:val="-15"/>
        </w:rPr>
        <w:t> </w:t>
      </w:r>
      <w:r>
        <w:rPr>
          <w:spacing w:val="-6"/>
        </w:rPr>
        <w:t>and</w:t>
      </w:r>
      <w:r>
        <w:rPr>
          <w:spacing w:val="-15"/>
        </w:rPr>
        <w:t> </w:t>
      </w:r>
      <w:r>
        <w:rPr>
          <w:spacing w:val="-6"/>
        </w:rPr>
        <w:t>code</w:t>
      </w:r>
      <w:r>
        <w:rPr>
          <w:spacing w:val="-15"/>
        </w:rPr>
        <w:t> </w:t>
      </w:r>
      <w:r>
        <w:rPr>
          <w:spacing w:val="-6"/>
        </w:rPr>
        <w:t>the</w:t>
      </w:r>
      <w:r>
        <w:rPr>
          <w:spacing w:val="-15"/>
        </w:rPr>
        <w:t> </w:t>
      </w:r>
      <w:r>
        <w:rPr>
          <w:spacing w:val="-8"/>
        </w:rPr>
        <w:t>algorithms</w:t>
      </w:r>
      <w:r>
        <w:rPr>
          <w:spacing w:val="-15"/>
        </w:rPr>
        <w:t> </w:t>
      </w:r>
      <w:r>
        <w:rPr>
          <w:spacing w:val="-4"/>
        </w:rPr>
        <w:t>in</w:t>
      </w:r>
      <w:r>
        <w:rPr>
          <w:spacing w:val="-15"/>
        </w:rPr>
        <w:t> </w:t>
      </w:r>
      <w:r>
        <w:rPr>
          <w:spacing w:val="-7"/>
        </w:rPr>
        <w:t>their</w:t>
      </w:r>
      <w:r>
        <w:rPr>
          <w:spacing w:val="-15"/>
        </w:rPr>
        <w:t> </w:t>
      </w:r>
      <w:r>
        <w:rPr>
          <w:spacing w:val="-7"/>
        </w:rPr>
        <w:t>final</w:t>
      </w:r>
      <w:r>
        <w:rPr>
          <w:spacing w:val="-15"/>
        </w:rPr>
        <w:t> </w:t>
      </w:r>
      <w:r>
        <w:rPr>
          <w:spacing w:val="-8"/>
        </w:rPr>
        <w:t>environment,</w:t>
      </w:r>
      <w:r>
        <w:rPr>
          <w:spacing w:val="-15"/>
        </w:rPr>
        <w:t> </w:t>
      </w:r>
      <w:r>
        <w:rPr>
          <w:spacing w:val="-8"/>
        </w:rPr>
        <w:t>interfacing</w:t>
      </w:r>
      <w:r>
        <w:rPr>
          <w:spacing w:val="-15"/>
        </w:rPr>
        <w:t> </w:t>
      </w:r>
      <w:r>
        <w:rPr>
          <w:spacing w:val="-4"/>
        </w:rPr>
        <w:t>to</w:t>
      </w:r>
      <w:r>
        <w:rPr>
          <w:spacing w:val="-15"/>
        </w:rPr>
        <w:t> </w:t>
      </w:r>
      <w:r>
        <w:rPr>
          <w:spacing w:val="-6"/>
        </w:rPr>
        <w:t>the</w:t>
      </w:r>
      <w:r>
        <w:rPr>
          <w:spacing w:val="-15"/>
        </w:rPr>
        <w:t> </w:t>
      </w:r>
      <w:r>
        <w:rPr>
          <w:spacing w:val="-6"/>
        </w:rPr>
        <w:t>real</w:t>
      </w:r>
      <w:r>
        <w:rPr>
          <w:spacing w:val="-15"/>
        </w:rPr>
        <w:t> </w:t>
      </w:r>
      <w:r>
        <w:rPr>
          <w:spacing w:val="-7"/>
        </w:rPr>
        <w:t>world.</w:t>
      </w:r>
      <w:r>
        <w:rPr>
          <w:spacing w:val="-15"/>
        </w:rPr>
        <w:t> </w:t>
      </w:r>
      <w:r>
        <w:rPr>
          <w:spacing w:val="-6"/>
        </w:rPr>
        <w:t>This</w:t>
      </w:r>
      <w:r>
        <w:rPr>
          <w:spacing w:val="-15"/>
        </w:rPr>
        <w:t> </w:t>
      </w:r>
      <w:r>
        <w:rPr>
          <w:spacing w:val="-4"/>
        </w:rPr>
        <w:t>is</w:t>
      </w:r>
      <w:r>
        <w:rPr>
          <w:spacing w:val="2"/>
        </w:rPr>
        <w:t> </w:t>
      </w:r>
      <w:r>
        <w:rPr>
          <w:i/>
        </w:rPr>
        <w:t>prototyping, </w:t>
      </w:r>
      <w:r>
        <w:rPr>
          <w:spacing w:val="-6"/>
        </w:rPr>
        <w:t>and</w:t>
      </w:r>
      <w:r>
        <w:rPr>
          <w:spacing w:val="-18"/>
        </w:rPr>
        <w:t> </w:t>
      </w:r>
      <w:r>
        <w:rPr>
          <w:spacing w:val="-5"/>
        </w:rPr>
        <w:t>it</w:t>
      </w:r>
      <w:r>
        <w:rPr>
          <w:spacing w:val="-18"/>
        </w:rPr>
        <w:t> </w:t>
      </w:r>
      <w:r>
        <w:rPr>
          <w:spacing w:val="-5"/>
        </w:rPr>
        <w:t>is</w:t>
      </w:r>
      <w:r>
        <w:rPr>
          <w:spacing w:val="-18"/>
        </w:rPr>
        <w:t> </w:t>
      </w:r>
      <w:r>
        <w:rPr>
          <w:spacing w:val="-7"/>
        </w:rPr>
        <w:t>very</w:t>
      </w:r>
      <w:r>
        <w:rPr>
          <w:spacing w:val="-18"/>
        </w:rPr>
        <w:t> </w:t>
      </w:r>
      <w:r>
        <w:rPr>
          <w:spacing w:val="-9"/>
        </w:rPr>
        <w:t>useful.</w:t>
      </w:r>
    </w:p>
    <w:p>
      <w:pPr>
        <w:pStyle w:val="BodyText"/>
      </w:pPr>
    </w:p>
    <w:p>
      <w:pPr>
        <w:pStyle w:val="BodyText"/>
        <w:spacing w:before="7"/>
        <w:rPr>
          <w:sz w:val="25"/>
        </w:rPr>
      </w:pPr>
    </w:p>
    <w:p>
      <w:pPr>
        <w:pStyle w:val="BodyText"/>
        <w:spacing w:line="247" w:lineRule="auto"/>
        <w:ind w:left="105" w:right="67"/>
      </w:pPr>
      <w:r>
        <w:rPr>
          <w:spacing w:val="-4"/>
        </w:rPr>
        <w:t>The </w:t>
      </w:r>
      <w:r>
        <w:rPr>
          <w:spacing w:val="-5"/>
        </w:rPr>
        <w:t>tracer code </w:t>
      </w:r>
      <w:r>
        <w:rPr>
          <w:spacing w:val="-6"/>
        </w:rPr>
        <w:t>approach addresses </w:t>
      </w:r>
      <w:r>
        <w:rPr/>
        <w:t>a </w:t>
      </w:r>
      <w:r>
        <w:rPr>
          <w:spacing w:val="-6"/>
        </w:rPr>
        <w:t>different problem. </w:t>
      </w:r>
      <w:r>
        <w:rPr>
          <w:spacing w:val="-4"/>
        </w:rPr>
        <w:t>You </w:t>
      </w:r>
      <w:r>
        <w:rPr>
          <w:spacing w:val="-5"/>
        </w:rPr>
        <w:t>need </w:t>
      </w:r>
      <w:r>
        <w:rPr>
          <w:spacing w:val="-3"/>
        </w:rPr>
        <w:t>to </w:t>
      </w:r>
      <w:r>
        <w:rPr>
          <w:spacing w:val="-5"/>
        </w:rPr>
        <w:t>know </w:t>
      </w:r>
      <w:r>
        <w:rPr>
          <w:spacing w:val="-4"/>
        </w:rPr>
        <w:t>how the </w:t>
      </w:r>
      <w:r>
        <w:rPr>
          <w:spacing w:val="-6"/>
        </w:rPr>
        <w:t>application </w:t>
      </w:r>
      <w:r>
        <w:rPr>
          <w:spacing w:val="-3"/>
        </w:rPr>
        <w:t>as </w:t>
      </w:r>
      <w:r>
        <w:rPr/>
        <w:t>a </w:t>
      </w:r>
      <w:r>
        <w:rPr>
          <w:spacing w:val="-5"/>
        </w:rPr>
        <w:t>whole </w:t>
      </w:r>
      <w:r>
        <w:rPr>
          <w:spacing w:val="-6"/>
        </w:rPr>
        <w:t>hangs </w:t>
      </w:r>
      <w:r>
        <w:rPr>
          <w:spacing w:val="-7"/>
        </w:rPr>
        <w:t>together. </w:t>
      </w:r>
      <w:r>
        <w:rPr>
          <w:spacing w:val="-5"/>
        </w:rPr>
        <w:t>You </w:t>
      </w:r>
      <w:r>
        <w:rPr>
          <w:spacing w:val="-6"/>
        </w:rPr>
        <w:t>want </w:t>
      </w:r>
      <w:r>
        <w:rPr>
          <w:spacing w:val="-4"/>
        </w:rPr>
        <w:t>to </w:t>
      </w:r>
      <w:r>
        <w:rPr>
          <w:spacing w:val="-6"/>
        </w:rPr>
        <w:t>show your users </w:t>
      </w:r>
      <w:r>
        <w:rPr>
          <w:spacing w:val="-5"/>
        </w:rPr>
        <w:t>how the </w:t>
      </w:r>
      <w:r>
        <w:rPr>
          <w:spacing w:val="-7"/>
        </w:rPr>
        <w:t>interactions </w:t>
      </w:r>
      <w:r>
        <w:rPr>
          <w:spacing w:val="-6"/>
        </w:rPr>
        <w:t>will work </w:t>
      </w:r>
      <w:r>
        <w:rPr>
          <w:spacing w:val="-4"/>
        </w:rPr>
        <w:t>in </w:t>
      </w:r>
      <w:r>
        <w:rPr>
          <w:spacing w:val="-7"/>
        </w:rPr>
        <w:t>practice, </w:t>
      </w:r>
      <w:r>
        <w:rPr>
          <w:spacing w:val="-5"/>
        </w:rPr>
        <w:t>and you </w:t>
      </w:r>
      <w:r>
        <w:rPr>
          <w:spacing w:val="-6"/>
        </w:rPr>
        <w:t>want </w:t>
      </w:r>
      <w:r>
        <w:rPr>
          <w:spacing w:val="-4"/>
        </w:rPr>
        <w:t>to </w:t>
      </w:r>
      <w:r>
        <w:rPr>
          <w:spacing w:val="-6"/>
        </w:rPr>
        <w:t>give </w:t>
      </w:r>
      <w:r>
        <w:rPr>
          <w:spacing w:val="-7"/>
        </w:rPr>
        <w:t>your developers </w:t>
      </w:r>
      <w:r>
        <w:rPr>
          <w:spacing w:val="-4"/>
        </w:rPr>
        <w:t>an </w:t>
      </w:r>
      <w:r>
        <w:rPr>
          <w:spacing w:val="-7"/>
        </w:rPr>
        <w:t>architectural skeleton </w:t>
      </w:r>
      <w:r>
        <w:rPr>
          <w:spacing w:val="-4"/>
        </w:rPr>
        <w:t>on </w:t>
      </w:r>
      <w:r>
        <w:rPr>
          <w:spacing w:val="-6"/>
        </w:rPr>
        <w:t>which </w:t>
      </w:r>
      <w:r>
        <w:rPr>
          <w:spacing w:val="-4"/>
        </w:rPr>
        <w:t>to </w:t>
      </w:r>
      <w:r>
        <w:rPr>
          <w:spacing w:val="-6"/>
        </w:rPr>
        <w:t>hang code. </w:t>
      </w:r>
      <w:r>
        <w:rPr>
          <w:spacing w:val="-4"/>
        </w:rPr>
        <w:t>In </w:t>
      </w:r>
      <w:r>
        <w:rPr>
          <w:spacing w:val="-6"/>
        </w:rPr>
        <w:t>this case, </w:t>
      </w:r>
      <w:r>
        <w:rPr>
          <w:spacing w:val="-5"/>
        </w:rPr>
        <w:t>you </w:t>
      </w:r>
      <w:r>
        <w:rPr>
          <w:spacing w:val="-6"/>
        </w:rPr>
        <w:t>might </w:t>
      </w:r>
      <w:r>
        <w:rPr>
          <w:spacing w:val="-7"/>
        </w:rPr>
        <w:t>construct </w:t>
      </w:r>
      <w:r>
        <w:rPr/>
        <w:t>a </w:t>
      </w:r>
      <w:r>
        <w:rPr>
          <w:spacing w:val="-6"/>
        </w:rPr>
        <w:t>tracer </w:t>
      </w:r>
      <w:r>
        <w:rPr>
          <w:spacing w:val="-7"/>
        </w:rPr>
        <w:t>consisting </w:t>
      </w:r>
      <w:r>
        <w:rPr>
          <w:spacing w:val="-4"/>
        </w:rPr>
        <w:t>of </w:t>
      </w:r>
      <w:r>
        <w:rPr/>
        <w:t>a </w:t>
      </w:r>
      <w:r>
        <w:rPr>
          <w:spacing w:val="-8"/>
        </w:rPr>
        <w:t>trivial </w:t>
      </w:r>
      <w:r>
        <w:rPr>
          <w:spacing w:val="-9"/>
        </w:rPr>
        <w:t>implementation </w:t>
      </w:r>
      <w:r>
        <w:rPr>
          <w:spacing w:val="-5"/>
        </w:rPr>
        <w:t>of </w:t>
      </w:r>
      <w:r>
        <w:rPr>
          <w:spacing w:val="-6"/>
        </w:rPr>
        <w:t>the </w:t>
      </w:r>
      <w:r>
        <w:rPr>
          <w:spacing w:val="-8"/>
        </w:rPr>
        <w:t>container packing algorithm (maybe something </w:t>
      </w:r>
      <w:r>
        <w:rPr>
          <w:spacing w:val="-7"/>
        </w:rPr>
        <w:t>like </w:t>
      </w:r>
      <w:r>
        <w:rPr>
          <w:spacing w:val="-9"/>
        </w:rPr>
        <w:t>first-come, first-served) </w:t>
      </w:r>
      <w:r>
        <w:rPr>
          <w:spacing w:val="-6"/>
        </w:rPr>
        <w:t>and </w:t>
      </w:r>
      <w:r>
        <w:rPr/>
        <w:t>a </w:t>
      </w:r>
      <w:r>
        <w:rPr>
          <w:spacing w:val="-9"/>
        </w:rPr>
        <w:t>simple </w:t>
      </w:r>
      <w:r>
        <w:rPr>
          <w:spacing w:val="-5"/>
        </w:rPr>
        <w:t>but </w:t>
      </w:r>
      <w:r>
        <w:rPr>
          <w:spacing w:val="-6"/>
        </w:rPr>
        <w:t>working user </w:t>
      </w:r>
      <w:r>
        <w:rPr>
          <w:spacing w:val="-7"/>
        </w:rPr>
        <w:t>interface. </w:t>
      </w:r>
      <w:r>
        <w:rPr>
          <w:spacing w:val="-6"/>
        </w:rPr>
        <w:t>Once </w:t>
      </w:r>
      <w:r>
        <w:rPr>
          <w:spacing w:val="-5"/>
        </w:rPr>
        <w:t>you </w:t>
      </w:r>
      <w:r>
        <w:rPr>
          <w:spacing w:val="-6"/>
        </w:rPr>
        <w:t>have </w:t>
      </w:r>
      <w:r>
        <w:rPr>
          <w:spacing w:val="-5"/>
        </w:rPr>
        <w:t>all the </w:t>
      </w:r>
      <w:r>
        <w:rPr>
          <w:spacing w:val="-7"/>
        </w:rPr>
        <w:t>components </w:t>
      </w:r>
      <w:r>
        <w:rPr>
          <w:spacing w:val="-4"/>
        </w:rPr>
        <w:t>in </w:t>
      </w:r>
      <w:r>
        <w:rPr>
          <w:spacing w:val="-5"/>
        </w:rPr>
        <w:t>the </w:t>
      </w:r>
      <w:r>
        <w:rPr>
          <w:spacing w:val="-7"/>
        </w:rPr>
        <w:t>application </w:t>
      </w:r>
      <w:r>
        <w:rPr>
          <w:spacing w:val="-6"/>
        </w:rPr>
        <w:t>plumbed </w:t>
      </w:r>
      <w:r>
        <w:rPr>
          <w:spacing w:val="-7"/>
        </w:rPr>
        <w:t>together, </w:t>
      </w:r>
      <w:r>
        <w:rPr>
          <w:spacing w:val="-5"/>
        </w:rPr>
        <w:t>you </w:t>
      </w:r>
      <w:r>
        <w:rPr>
          <w:spacing w:val="-6"/>
        </w:rPr>
        <w:t>have </w:t>
      </w:r>
      <w:r>
        <w:rPr/>
        <w:t>a </w:t>
      </w:r>
      <w:r>
        <w:rPr>
          <w:spacing w:val="-7"/>
        </w:rPr>
        <w:t>framework </w:t>
      </w:r>
      <w:r>
        <w:rPr>
          <w:spacing w:val="-4"/>
        </w:rPr>
        <w:t>to </w:t>
      </w:r>
      <w:r>
        <w:rPr>
          <w:spacing w:val="-6"/>
        </w:rPr>
        <w:t>show your users </w:t>
      </w:r>
      <w:r>
        <w:rPr>
          <w:spacing w:val="-5"/>
        </w:rPr>
        <w:t>and </w:t>
      </w:r>
      <w:r>
        <w:rPr>
          <w:spacing w:val="-6"/>
        </w:rPr>
        <w:t>your </w:t>
      </w:r>
      <w:r>
        <w:rPr>
          <w:spacing w:val="-7"/>
        </w:rPr>
        <w:t>developers. </w:t>
      </w:r>
      <w:r>
        <w:rPr>
          <w:spacing w:val="-6"/>
        </w:rPr>
        <w:t>Over time, </w:t>
      </w:r>
      <w:r>
        <w:rPr>
          <w:spacing w:val="-5"/>
        </w:rPr>
        <w:t>you add </w:t>
      </w:r>
      <w:r>
        <w:rPr>
          <w:spacing w:val="-4"/>
        </w:rPr>
        <w:t>to </w:t>
      </w:r>
      <w:r>
        <w:rPr>
          <w:spacing w:val="-6"/>
        </w:rPr>
        <w:t>this </w:t>
      </w:r>
      <w:r>
        <w:rPr>
          <w:spacing w:val="-7"/>
        </w:rPr>
        <w:t>framework </w:t>
      </w:r>
      <w:r>
        <w:rPr>
          <w:spacing w:val="-6"/>
        </w:rPr>
        <w:t>with </w:t>
      </w:r>
      <w:r>
        <w:rPr>
          <w:spacing w:val="-5"/>
        </w:rPr>
        <w:t>new </w:t>
      </w:r>
      <w:r>
        <w:rPr>
          <w:spacing w:val="-7"/>
        </w:rPr>
        <w:t>functionality, completing </w:t>
      </w:r>
      <w:r>
        <w:rPr>
          <w:spacing w:val="-6"/>
        </w:rPr>
        <w:t>stubbed </w:t>
      </w:r>
      <w:r>
        <w:rPr>
          <w:spacing w:val="-7"/>
        </w:rPr>
        <w:t>routines. </w:t>
      </w:r>
      <w:r>
        <w:rPr>
          <w:spacing w:val="-5"/>
        </w:rPr>
        <w:t>But the </w:t>
      </w:r>
      <w:r>
        <w:rPr>
          <w:spacing w:val="-7"/>
        </w:rPr>
        <w:t>framework </w:t>
      </w:r>
      <w:r>
        <w:rPr>
          <w:spacing w:val="-6"/>
        </w:rPr>
        <w:t>stays intact, </w:t>
      </w:r>
      <w:r>
        <w:rPr>
          <w:spacing w:val="-5"/>
        </w:rPr>
        <w:t>and you </w:t>
      </w:r>
      <w:r>
        <w:rPr>
          <w:spacing w:val="-6"/>
        </w:rPr>
        <w:t>know </w:t>
      </w:r>
      <w:r>
        <w:rPr>
          <w:spacing w:val="-5"/>
        </w:rPr>
        <w:t>the </w:t>
      </w:r>
      <w:r>
        <w:rPr>
          <w:spacing w:val="-6"/>
        </w:rPr>
        <w:t>system will </w:t>
      </w:r>
      <w:r>
        <w:rPr>
          <w:spacing w:val="-7"/>
        </w:rPr>
        <w:t>continue </w:t>
      </w:r>
      <w:r>
        <w:rPr>
          <w:spacing w:val="-4"/>
        </w:rPr>
        <w:t>to </w:t>
      </w:r>
      <w:r>
        <w:rPr>
          <w:spacing w:val="-6"/>
        </w:rPr>
        <w:t>behave </w:t>
      </w:r>
      <w:r>
        <w:rPr>
          <w:spacing w:val="-7"/>
        </w:rPr>
        <w:t>the </w:t>
      </w:r>
      <w:r>
        <w:rPr>
          <w:spacing w:val="-4"/>
        </w:rPr>
        <w:t>way </w:t>
      </w:r>
      <w:r>
        <w:rPr>
          <w:spacing w:val="-3"/>
        </w:rPr>
        <w:t>it </w:t>
      </w:r>
      <w:r>
        <w:rPr>
          <w:spacing w:val="-4"/>
        </w:rPr>
        <w:t>did </w:t>
      </w:r>
      <w:r>
        <w:rPr>
          <w:spacing w:val="-5"/>
        </w:rPr>
        <w:t>when your first tracer code </w:t>
      </w:r>
      <w:r>
        <w:rPr>
          <w:spacing w:val="-4"/>
        </w:rPr>
        <w:t>was </w:t>
      </w:r>
      <w:r>
        <w:rPr>
          <w:spacing w:val="-6"/>
        </w:rPr>
        <w:t>completed.</w:t>
      </w:r>
    </w:p>
    <w:p>
      <w:pPr>
        <w:pStyle w:val="BodyText"/>
      </w:pPr>
    </w:p>
    <w:p>
      <w:pPr>
        <w:pStyle w:val="BodyText"/>
        <w:spacing w:before="7"/>
        <w:rPr>
          <w:sz w:val="25"/>
        </w:rPr>
      </w:pPr>
    </w:p>
    <w:p>
      <w:pPr>
        <w:pStyle w:val="BodyText"/>
        <w:spacing w:line="247" w:lineRule="auto"/>
        <w:ind w:left="105" w:right="67"/>
      </w:pPr>
      <w:r>
        <w:rPr>
          <w:spacing w:val="-5"/>
        </w:rPr>
        <w:t>The </w:t>
      </w:r>
      <w:r>
        <w:rPr>
          <w:spacing w:val="-7"/>
        </w:rPr>
        <w:t>distinction </w:t>
      </w:r>
      <w:r>
        <w:rPr>
          <w:spacing w:val="-4"/>
        </w:rPr>
        <w:t>is </w:t>
      </w:r>
      <w:r>
        <w:rPr>
          <w:spacing w:val="-7"/>
        </w:rPr>
        <w:t>important </w:t>
      </w:r>
      <w:r>
        <w:rPr>
          <w:spacing w:val="-6"/>
        </w:rPr>
        <w:t>enough </w:t>
      </w:r>
      <w:r>
        <w:rPr>
          <w:spacing w:val="-4"/>
        </w:rPr>
        <w:t>to </w:t>
      </w:r>
      <w:r>
        <w:rPr>
          <w:spacing w:val="-6"/>
        </w:rPr>
        <w:t>warrant </w:t>
      </w:r>
      <w:r>
        <w:rPr>
          <w:spacing w:val="-7"/>
        </w:rPr>
        <w:t>repeating. Prototyping generates disposable </w:t>
      </w:r>
      <w:r>
        <w:rPr>
          <w:spacing w:val="-6"/>
        </w:rPr>
        <w:t>code. Tracer code </w:t>
      </w:r>
      <w:r>
        <w:rPr>
          <w:spacing w:val="-4"/>
        </w:rPr>
        <w:t>is </w:t>
      </w:r>
      <w:r>
        <w:rPr>
          <w:spacing w:val="-7"/>
        </w:rPr>
        <w:t>lean </w:t>
      </w:r>
      <w:r>
        <w:rPr>
          <w:spacing w:val="-5"/>
        </w:rPr>
        <w:t>but </w:t>
      </w:r>
      <w:r>
        <w:rPr>
          <w:spacing w:val="-7"/>
        </w:rPr>
        <w:t>complete, </w:t>
      </w:r>
      <w:r>
        <w:rPr>
          <w:spacing w:val="-5"/>
        </w:rPr>
        <w:t>and </w:t>
      </w:r>
      <w:r>
        <w:rPr>
          <w:spacing w:val="-6"/>
        </w:rPr>
        <w:t>forms part </w:t>
      </w:r>
      <w:r>
        <w:rPr>
          <w:spacing w:val="-4"/>
        </w:rPr>
        <w:t>of </w:t>
      </w:r>
      <w:r>
        <w:rPr>
          <w:spacing w:val="-5"/>
        </w:rPr>
        <w:t>the </w:t>
      </w:r>
      <w:r>
        <w:rPr>
          <w:spacing w:val="-7"/>
        </w:rPr>
        <w:t>skeleton </w:t>
      </w:r>
      <w:r>
        <w:rPr>
          <w:spacing w:val="-4"/>
        </w:rPr>
        <w:t>of </w:t>
      </w:r>
      <w:r>
        <w:rPr>
          <w:spacing w:val="-5"/>
        </w:rPr>
        <w:t>the </w:t>
      </w:r>
      <w:r>
        <w:rPr>
          <w:spacing w:val="-6"/>
        </w:rPr>
        <w:t>final system. Think </w:t>
      </w:r>
      <w:r>
        <w:rPr>
          <w:spacing w:val="-4"/>
        </w:rPr>
        <w:t>of </w:t>
      </w:r>
      <w:r>
        <w:rPr>
          <w:spacing w:val="-7"/>
        </w:rPr>
        <w:t>prototyping </w:t>
      </w:r>
      <w:r>
        <w:rPr>
          <w:spacing w:val="-4"/>
        </w:rPr>
        <w:t>as </w:t>
      </w:r>
      <w:r>
        <w:rPr>
          <w:spacing w:val="-5"/>
        </w:rPr>
        <w:t>the </w:t>
      </w:r>
      <w:r>
        <w:rPr>
          <w:spacing w:val="-7"/>
        </w:rPr>
        <w:t>reconnaissance and </w:t>
      </w:r>
      <w:r>
        <w:rPr>
          <w:spacing w:val="-8"/>
        </w:rPr>
        <w:t>intelligence gathering </w:t>
      </w:r>
      <w:r>
        <w:rPr>
          <w:spacing w:val="-6"/>
        </w:rPr>
        <w:t>that </w:t>
      </w:r>
      <w:r>
        <w:rPr>
          <w:spacing w:val="-7"/>
        </w:rPr>
        <w:t>takes place before </w:t>
      </w:r>
      <w:r>
        <w:rPr/>
        <w:t>a </w:t>
      </w:r>
      <w:r>
        <w:rPr>
          <w:spacing w:val="-7"/>
        </w:rPr>
        <w:t>single tracer bullet </w:t>
      </w:r>
      <w:r>
        <w:rPr>
          <w:spacing w:val="-4"/>
        </w:rPr>
        <w:t>is </w:t>
      </w:r>
      <w:r>
        <w:rPr>
          <w:spacing w:val="-8"/>
        </w:rPr>
        <w:t>fired.</w:t>
      </w:r>
    </w:p>
    <w:p>
      <w:pPr>
        <w:pStyle w:val="BodyText"/>
        <w:spacing w:before="10"/>
      </w:pPr>
    </w:p>
    <w:p>
      <w:pPr>
        <w:pStyle w:val="Heading4"/>
      </w:pPr>
      <w:r>
        <w:rPr/>
        <w:t>Related sections include:</w:t>
      </w:r>
    </w:p>
    <w:p>
      <w:pPr>
        <w:pStyle w:val="BodyText"/>
        <w:rPr>
          <w:b/>
        </w:rPr>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67"/>
      </w:pPr>
      <w:hyperlink w:history="true" w:anchor="_bookmark13">
        <w:r>
          <w:rPr>
            <w:color w:val="344178"/>
            <w:u w:val="single" w:color="344178"/>
          </w:rPr>
          <w:t>Good-Enough Software</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67"/>
      </w:pPr>
      <w:hyperlink w:history="true" w:anchor="_bookmark22">
        <w:r>
          <w:rPr>
            <w:color w:val="344178"/>
            <w:u w:val="single" w:color="344178"/>
          </w:rPr>
          <w:t>Prototypes and Post-it Notes</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67"/>
      </w:pPr>
      <w:hyperlink w:history="true" w:anchor="_bookmark63">
        <w:r>
          <w:rPr>
            <w:color w:val="344178"/>
            <w:u w:val="single" w:color="344178"/>
          </w:rPr>
          <w:t>The Specification Trap</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67"/>
      </w:pPr>
      <w:hyperlink w:history="true" w:anchor="_bookmark70">
        <w:r>
          <w:rPr>
            <w:color w:val="344178"/>
            <w:u w:val="single" w:color="344178"/>
          </w:rPr>
          <w:t>Great Expectations</w:t>
        </w:r>
      </w:hyperlink>
    </w:p>
    <w:p>
      <w:pPr>
        <w:pStyle w:val="BodyText"/>
        <w:spacing w:before="2"/>
        <w:rPr>
          <w:sz w:val="18"/>
        </w:rPr>
      </w:pPr>
    </w:p>
    <w:p>
      <w:pPr>
        <w:tabs>
          <w:tab w:pos="10709" w:val="left" w:leader="none"/>
        </w:tabs>
        <w:spacing w:before="79"/>
        <w:ind w:left="105" w:right="67" w:firstLine="0"/>
        <w:jc w:val="left"/>
        <w:rPr>
          <w:sz w:val="16"/>
        </w:rPr>
      </w:pPr>
      <w:r>
        <w:rPr/>
        <w:pict>
          <v:group style="position:absolute;margin-left:281.25pt;margin-top:3.41875pt;width:76.5pt;height:10.5pt;mso-position-horizontal-relative:page;mso-position-vertical-relative:paragraph;z-index:-363160" coordorigin="5625,68" coordsize="1530,210">
            <v:shape style="position:absolute;left:5625;top:68;width:915;height:210" type="#_x0000_t75" stroked="false">
              <v:imagedata r:id="rId9" o:title=""/>
            </v:shape>
            <v:shape style="position:absolute;left:6555;top:68;width:600;height:210" type="#_x0000_t75" stroked="false">
              <v:imagedata r:id="rId6" o:title=""/>
            </v:shape>
            <w10:wrap type="none"/>
          </v:group>
        </w:pict>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22">
        <w:r>
          <w:rPr>
            <w:sz w:val="16"/>
            <w:shd w:fill="CCCCCC" w:color="auto" w:val="clear"/>
          </w:rPr>
          <w:t>d</w:t>
          <w:tab/>
        </w:r>
      </w:hyperlink>
    </w:p>
    <w:p>
      <w:pPr>
        <w:spacing w:after="0"/>
        <w:jc w:val="left"/>
        <w:rPr>
          <w:sz w:val="16"/>
        </w:rPr>
        <w:sectPr>
          <w:pgSz w:w="11900" w:h="16840"/>
          <w:pgMar w:top="540" w:bottom="280" w:left="540" w:right="540"/>
        </w:sectPr>
      </w:pPr>
    </w:p>
    <w:p>
      <w:pPr>
        <w:tabs>
          <w:tab w:pos="10709" w:val="left" w:leader="none"/>
        </w:tabs>
        <w:spacing w:before="60"/>
        <w:ind w:left="105" w:right="67" w:firstLine="0"/>
        <w:jc w:val="left"/>
        <w:rPr>
          <w:sz w:val="16"/>
        </w:rPr>
      </w:pPr>
      <w:r>
        <w:rPr/>
        <w:pict>
          <v:group style="position:absolute;margin-left:281.25pt;margin-top:2.46875pt;width:76.5pt;height:10.5pt;mso-position-horizontal-relative:page;mso-position-vertical-relative:paragraph;z-index:-363136" coordorigin="5625,49" coordsize="1530,210">
            <v:shape style="position:absolute;left:5625;top:49;width:915;height:210" type="#_x0000_t75" stroked="false">
              <v:imagedata r:id="rId9" o:title=""/>
            </v:shape>
            <v:shape style="position:absolute;left:6555;top:49;width:600;height:210" type="#_x0000_t75" stroked="false">
              <v:imagedata r:id="rId6" o:title=""/>
            </v:shape>
            <w10:wrap type="none"/>
          </v:group>
        </w:pict>
      </w:r>
      <w:bookmarkStart w:name="Prototypes and Post-it Notes" w:id="45"/>
      <w:bookmarkEnd w:id="45"/>
      <w:r>
        <w:rPr/>
      </w:r>
      <w:bookmarkStart w:name="_bookmark22" w:id="46"/>
      <w:bookmarkEnd w:id="46"/>
      <w:r>
        <w:rPr/>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23">
        <w:r>
          <w:rPr>
            <w:sz w:val="16"/>
            <w:shd w:fill="CCCCCC" w:color="auto" w:val="clear"/>
          </w:rPr>
          <w:t>d</w:t>
          <w:tab/>
        </w:r>
      </w:hyperlink>
    </w:p>
    <w:p>
      <w:pPr>
        <w:pStyle w:val="BodyText"/>
        <w:spacing w:before="9"/>
      </w:pPr>
    </w:p>
    <w:p>
      <w:pPr>
        <w:pStyle w:val="Heading2"/>
      </w:pPr>
      <w:r>
        <w:rPr/>
        <w:t>Prototypes and Post-it Notes</w:t>
      </w:r>
    </w:p>
    <w:p>
      <w:pPr>
        <w:pStyle w:val="BodyText"/>
        <w:rPr>
          <w:b/>
          <w:sz w:val="36"/>
        </w:rPr>
      </w:pPr>
    </w:p>
    <w:p>
      <w:pPr>
        <w:pStyle w:val="BodyText"/>
        <w:spacing w:line="247" w:lineRule="auto" w:before="229"/>
        <w:ind w:left="105" w:right="127"/>
      </w:pPr>
      <w:r>
        <w:rPr>
          <w:spacing w:val="-6"/>
        </w:rPr>
        <w:t>Many </w:t>
      </w:r>
      <w:r>
        <w:rPr>
          <w:spacing w:val="-8"/>
        </w:rPr>
        <w:t>different industries </w:t>
      </w:r>
      <w:r>
        <w:rPr>
          <w:spacing w:val="-6"/>
        </w:rPr>
        <w:t>use </w:t>
      </w:r>
      <w:r>
        <w:rPr>
          <w:spacing w:val="-8"/>
        </w:rPr>
        <w:t>prototypes </w:t>
      </w:r>
      <w:r>
        <w:rPr>
          <w:spacing w:val="-4"/>
        </w:rPr>
        <w:t>to </w:t>
      </w:r>
      <w:r>
        <w:rPr>
          <w:spacing w:val="-6"/>
        </w:rPr>
        <w:t>try out </w:t>
      </w:r>
      <w:r>
        <w:rPr>
          <w:spacing w:val="-7"/>
        </w:rPr>
        <w:t>specific ideas; </w:t>
      </w:r>
      <w:r>
        <w:rPr>
          <w:spacing w:val="-8"/>
        </w:rPr>
        <w:t>prototyping </w:t>
      </w:r>
      <w:r>
        <w:rPr>
          <w:spacing w:val="-4"/>
        </w:rPr>
        <w:t>is </w:t>
      </w:r>
      <w:r>
        <w:rPr>
          <w:spacing w:val="-6"/>
        </w:rPr>
        <w:t>much </w:t>
      </w:r>
      <w:r>
        <w:rPr>
          <w:spacing w:val="-7"/>
        </w:rPr>
        <w:t>cheaper </w:t>
      </w:r>
      <w:r>
        <w:rPr>
          <w:spacing w:val="-6"/>
        </w:rPr>
        <w:t>than </w:t>
      </w:r>
      <w:r>
        <w:rPr>
          <w:spacing w:val="-8"/>
        </w:rPr>
        <w:t>full-scale </w:t>
      </w:r>
      <w:r>
        <w:rPr>
          <w:spacing w:val="-7"/>
        </w:rPr>
        <w:t>production. </w:t>
      </w:r>
      <w:r>
        <w:rPr>
          <w:spacing w:val="-5"/>
        </w:rPr>
        <w:t>Car </w:t>
      </w:r>
      <w:r>
        <w:rPr>
          <w:spacing w:val="-6"/>
        </w:rPr>
        <w:t>makers, </w:t>
      </w:r>
      <w:r>
        <w:rPr>
          <w:spacing w:val="-5"/>
        </w:rPr>
        <w:t>for </w:t>
      </w:r>
      <w:r>
        <w:rPr>
          <w:spacing w:val="-7"/>
        </w:rPr>
        <w:t>example, </w:t>
      </w:r>
      <w:r>
        <w:rPr>
          <w:spacing w:val="-5"/>
        </w:rPr>
        <w:t>may </w:t>
      </w:r>
      <w:r>
        <w:rPr>
          <w:spacing w:val="-6"/>
        </w:rPr>
        <w:t>build many </w:t>
      </w:r>
      <w:r>
        <w:rPr>
          <w:spacing w:val="-7"/>
        </w:rPr>
        <w:t>different prototypes </w:t>
      </w:r>
      <w:r>
        <w:rPr>
          <w:spacing w:val="-4"/>
        </w:rPr>
        <w:t>of </w:t>
      </w:r>
      <w:r>
        <w:rPr/>
        <w:t>a </w:t>
      </w:r>
      <w:r>
        <w:rPr>
          <w:spacing w:val="-5"/>
        </w:rPr>
        <w:t>new car </w:t>
      </w:r>
      <w:r>
        <w:rPr>
          <w:spacing w:val="-6"/>
        </w:rPr>
        <w:t>design. Each </w:t>
      </w:r>
      <w:r>
        <w:rPr>
          <w:spacing w:val="-5"/>
        </w:rPr>
        <w:t>one </w:t>
      </w:r>
      <w:r>
        <w:rPr>
          <w:spacing w:val="-4"/>
        </w:rPr>
        <w:t>is </w:t>
      </w:r>
      <w:r>
        <w:rPr>
          <w:spacing w:val="-7"/>
        </w:rPr>
        <w:t>designed </w:t>
      </w:r>
      <w:r>
        <w:rPr>
          <w:spacing w:val="-3"/>
        </w:rPr>
        <w:t>to </w:t>
      </w:r>
      <w:r>
        <w:rPr>
          <w:spacing w:val="-5"/>
        </w:rPr>
        <w:t>test </w:t>
      </w:r>
      <w:r>
        <w:rPr/>
        <w:t>a </w:t>
      </w:r>
      <w:r>
        <w:rPr>
          <w:spacing w:val="-6"/>
        </w:rPr>
        <w:t>specific </w:t>
      </w:r>
      <w:r>
        <w:rPr>
          <w:spacing w:val="-5"/>
        </w:rPr>
        <w:t>aspect </w:t>
      </w:r>
      <w:r>
        <w:rPr>
          <w:spacing w:val="-3"/>
        </w:rPr>
        <w:t>of </w:t>
      </w:r>
      <w:r>
        <w:rPr>
          <w:spacing w:val="-4"/>
        </w:rPr>
        <w:t>the </w:t>
      </w:r>
      <w:r>
        <w:rPr>
          <w:spacing w:val="-6"/>
        </w:rPr>
        <w:t>car—the aerodynamics, styling, structural characteristics, </w:t>
      </w:r>
      <w:r>
        <w:rPr>
          <w:spacing w:val="-4"/>
        </w:rPr>
        <w:t>and </w:t>
      </w:r>
      <w:r>
        <w:rPr>
          <w:spacing w:val="-3"/>
        </w:rPr>
        <w:t>so </w:t>
      </w:r>
      <w:r>
        <w:rPr>
          <w:spacing w:val="-4"/>
        </w:rPr>
        <w:t>on. </w:t>
      </w:r>
      <w:r>
        <w:rPr>
          <w:spacing w:val="-6"/>
        </w:rPr>
        <w:t>Perhaps </w:t>
      </w:r>
      <w:r>
        <w:rPr/>
        <w:t>a </w:t>
      </w:r>
      <w:r>
        <w:rPr>
          <w:spacing w:val="-6"/>
        </w:rPr>
        <w:t>clay model will </w:t>
      </w:r>
      <w:r>
        <w:rPr>
          <w:spacing w:val="-4"/>
        </w:rPr>
        <w:t>be </w:t>
      </w:r>
      <w:r>
        <w:rPr>
          <w:spacing w:val="-6"/>
        </w:rPr>
        <w:t>built </w:t>
      </w:r>
      <w:r>
        <w:rPr>
          <w:spacing w:val="-5"/>
        </w:rPr>
        <w:t>for </w:t>
      </w:r>
      <w:r>
        <w:rPr>
          <w:spacing w:val="-6"/>
        </w:rPr>
        <w:t>wind tunnel </w:t>
      </w:r>
      <w:r>
        <w:rPr>
          <w:spacing w:val="-7"/>
        </w:rPr>
        <w:t>testing, </w:t>
      </w:r>
      <w:r>
        <w:rPr>
          <w:spacing w:val="-6"/>
        </w:rPr>
        <w:t>maybe </w:t>
      </w:r>
      <w:r>
        <w:rPr/>
        <w:t>a </w:t>
      </w:r>
      <w:r>
        <w:rPr>
          <w:spacing w:val="-6"/>
        </w:rPr>
        <w:t>balsa wood </w:t>
      </w:r>
      <w:r>
        <w:rPr>
          <w:spacing w:val="-5"/>
        </w:rPr>
        <w:t>and </w:t>
      </w:r>
      <w:r>
        <w:rPr>
          <w:spacing w:val="-6"/>
        </w:rPr>
        <w:t>duct tape model will </w:t>
      </w:r>
      <w:r>
        <w:rPr>
          <w:spacing w:val="-4"/>
        </w:rPr>
        <w:t>do </w:t>
      </w:r>
      <w:r>
        <w:rPr>
          <w:spacing w:val="-5"/>
        </w:rPr>
        <w:t>for the art </w:t>
      </w:r>
      <w:r>
        <w:rPr>
          <w:spacing w:val="-7"/>
        </w:rPr>
        <w:t>department, </w:t>
      </w:r>
      <w:r>
        <w:rPr>
          <w:spacing w:val="-4"/>
        </w:rPr>
        <w:t>and </w:t>
      </w:r>
      <w:r>
        <w:rPr>
          <w:spacing w:val="-3"/>
        </w:rPr>
        <w:t>so </w:t>
      </w:r>
      <w:r>
        <w:rPr>
          <w:spacing w:val="-4"/>
        </w:rPr>
        <w:t>on. </w:t>
      </w:r>
      <w:r>
        <w:rPr>
          <w:spacing w:val="-5"/>
        </w:rPr>
        <w:t>Some </w:t>
      </w:r>
      <w:r>
        <w:rPr>
          <w:spacing w:val="-4"/>
        </w:rPr>
        <w:t>car </w:t>
      </w:r>
      <w:r>
        <w:rPr>
          <w:spacing w:val="-6"/>
        </w:rPr>
        <w:t>companies </w:t>
      </w:r>
      <w:r>
        <w:rPr>
          <w:spacing w:val="-5"/>
        </w:rPr>
        <w:t>take this </w:t>
      </w:r>
      <w:r>
        <w:rPr/>
        <w:t>a </w:t>
      </w:r>
      <w:r>
        <w:rPr>
          <w:spacing w:val="-5"/>
        </w:rPr>
        <w:t>step </w:t>
      </w:r>
      <w:r>
        <w:rPr>
          <w:spacing w:val="-6"/>
        </w:rPr>
        <w:t>further, </w:t>
      </w:r>
      <w:r>
        <w:rPr>
          <w:spacing w:val="-4"/>
        </w:rPr>
        <w:t>and now </w:t>
      </w:r>
      <w:r>
        <w:rPr>
          <w:spacing w:val="-3"/>
        </w:rPr>
        <w:t>do </w:t>
      </w:r>
      <w:r>
        <w:rPr/>
        <w:t>a </w:t>
      </w:r>
      <w:r>
        <w:rPr>
          <w:spacing w:val="-5"/>
        </w:rPr>
        <w:t>great deal </w:t>
      </w:r>
      <w:r>
        <w:rPr>
          <w:spacing w:val="-3"/>
        </w:rPr>
        <w:t>of </w:t>
      </w:r>
      <w:r>
        <w:rPr>
          <w:spacing w:val="-6"/>
        </w:rPr>
        <w:t>modeling </w:t>
      </w:r>
      <w:r>
        <w:rPr>
          <w:spacing w:val="-5"/>
        </w:rPr>
        <w:t>work </w:t>
      </w:r>
      <w:r>
        <w:rPr>
          <w:spacing w:val="-3"/>
        </w:rPr>
        <w:t>on </w:t>
      </w:r>
      <w:r>
        <w:rPr>
          <w:spacing w:val="-4"/>
        </w:rPr>
        <w:t>the </w:t>
      </w:r>
      <w:r>
        <w:rPr>
          <w:spacing w:val="-6"/>
        </w:rPr>
        <w:t>computer, </w:t>
      </w:r>
      <w:r>
        <w:rPr>
          <w:spacing w:val="-7"/>
        </w:rPr>
        <w:t>reducing costs </w:t>
      </w:r>
      <w:r>
        <w:rPr>
          <w:spacing w:val="-6"/>
        </w:rPr>
        <w:t>even </w:t>
      </w:r>
      <w:r>
        <w:rPr>
          <w:spacing w:val="-7"/>
        </w:rPr>
        <w:t>further. </w:t>
      </w:r>
      <w:r>
        <w:rPr>
          <w:spacing w:val="-4"/>
        </w:rPr>
        <w:t>In </w:t>
      </w:r>
      <w:r>
        <w:rPr>
          <w:spacing w:val="-6"/>
        </w:rPr>
        <w:t>this way, </w:t>
      </w:r>
      <w:r>
        <w:rPr>
          <w:spacing w:val="-7"/>
        </w:rPr>
        <w:t>risky </w:t>
      </w:r>
      <w:r>
        <w:rPr>
          <w:spacing w:val="-4"/>
        </w:rPr>
        <w:t>or </w:t>
      </w:r>
      <w:r>
        <w:rPr>
          <w:spacing w:val="-8"/>
        </w:rPr>
        <w:t>uncertain </w:t>
      </w:r>
      <w:r>
        <w:rPr>
          <w:spacing w:val="-7"/>
        </w:rPr>
        <w:t>elements </w:t>
      </w:r>
      <w:r>
        <w:rPr>
          <w:spacing w:val="-6"/>
        </w:rPr>
        <w:t>can </w:t>
      </w:r>
      <w:r>
        <w:rPr>
          <w:spacing w:val="-4"/>
        </w:rPr>
        <w:t>be </w:t>
      </w:r>
      <w:r>
        <w:rPr>
          <w:spacing w:val="-7"/>
        </w:rPr>
        <w:t>tried </w:t>
      </w:r>
      <w:r>
        <w:rPr>
          <w:spacing w:val="-6"/>
        </w:rPr>
        <w:t>out </w:t>
      </w:r>
      <w:r>
        <w:rPr>
          <w:spacing w:val="-7"/>
        </w:rPr>
        <w:t>without </w:t>
      </w:r>
      <w:r>
        <w:rPr>
          <w:spacing w:val="-8"/>
        </w:rPr>
        <w:t>committing </w:t>
      </w:r>
      <w:r>
        <w:rPr>
          <w:spacing w:val="-4"/>
        </w:rPr>
        <w:t>to </w:t>
      </w:r>
      <w:r>
        <w:rPr>
          <w:spacing w:val="-8"/>
        </w:rPr>
        <w:t>building </w:t>
      </w:r>
      <w:r>
        <w:rPr>
          <w:spacing w:val="-6"/>
        </w:rPr>
        <w:t>the </w:t>
      </w:r>
      <w:r>
        <w:rPr>
          <w:spacing w:val="-7"/>
        </w:rPr>
        <w:t>real </w:t>
      </w:r>
      <w:r>
        <w:rPr>
          <w:spacing w:val="-9"/>
        </w:rPr>
        <w:t>item.</w:t>
      </w:r>
    </w:p>
    <w:p>
      <w:pPr>
        <w:pStyle w:val="BodyText"/>
      </w:pPr>
    </w:p>
    <w:p>
      <w:pPr>
        <w:pStyle w:val="BodyText"/>
        <w:spacing w:before="7"/>
        <w:rPr>
          <w:sz w:val="25"/>
        </w:rPr>
      </w:pPr>
    </w:p>
    <w:p>
      <w:pPr>
        <w:pStyle w:val="BodyText"/>
        <w:spacing w:line="247" w:lineRule="auto"/>
        <w:ind w:left="105" w:right="174"/>
      </w:pPr>
      <w:r>
        <w:rPr>
          <w:spacing w:val="-3"/>
        </w:rPr>
        <w:t>We </w:t>
      </w:r>
      <w:r>
        <w:rPr>
          <w:spacing w:val="-5"/>
        </w:rPr>
        <w:t>build </w:t>
      </w:r>
      <w:r>
        <w:rPr>
          <w:spacing w:val="-6"/>
        </w:rPr>
        <w:t>software prototypes </w:t>
      </w:r>
      <w:r>
        <w:rPr>
          <w:spacing w:val="-3"/>
        </w:rPr>
        <w:t>in </w:t>
      </w:r>
      <w:r>
        <w:rPr>
          <w:spacing w:val="-4"/>
        </w:rPr>
        <w:t>the </w:t>
      </w:r>
      <w:r>
        <w:rPr>
          <w:spacing w:val="-5"/>
        </w:rPr>
        <w:t>same </w:t>
      </w:r>
      <w:r>
        <w:rPr>
          <w:spacing w:val="-6"/>
        </w:rPr>
        <w:t>fashion, </w:t>
      </w:r>
      <w:r>
        <w:rPr>
          <w:spacing w:val="-4"/>
        </w:rPr>
        <w:t>and for the </w:t>
      </w:r>
      <w:r>
        <w:rPr>
          <w:spacing w:val="-5"/>
        </w:rPr>
        <w:t>same </w:t>
      </w:r>
      <w:r>
        <w:rPr>
          <w:spacing w:val="-6"/>
        </w:rPr>
        <w:t>reasons—to analyze </w:t>
      </w:r>
      <w:r>
        <w:rPr>
          <w:spacing w:val="-4"/>
        </w:rPr>
        <w:t>and </w:t>
      </w:r>
      <w:r>
        <w:rPr>
          <w:spacing w:val="-5"/>
        </w:rPr>
        <w:t>expose risk, </w:t>
      </w:r>
      <w:r>
        <w:rPr>
          <w:spacing w:val="-4"/>
        </w:rPr>
        <w:t>and </w:t>
      </w:r>
      <w:r>
        <w:rPr>
          <w:spacing w:val="-6"/>
        </w:rPr>
        <w:t>to </w:t>
      </w:r>
      <w:r>
        <w:rPr>
          <w:spacing w:val="-4"/>
        </w:rPr>
        <w:t>offer </w:t>
      </w:r>
      <w:r>
        <w:rPr>
          <w:spacing w:val="-5"/>
        </w:rPr>
        <w:t>chances </w:t>
      </w:r>
      <w:r>
        <w:rPr>
          <w:spacing w:val="-4"/>
        </w:rPr>
        <w:t>for </w:t>
      </w:r>
      <w:r>
        <w:rPr>
          <w:spacing w:val="-5"/>
        </w:rPr>
        <w:t>correction </w:t>
      </w:r>
      <w:r>
        <w:rPr>
          <w:spacing w:val="-3"/>
        </w:rPr>
        <w:t>at </w:t>
      </w:r>
      <w:r>
        <w:rPr/>
        <w:t>a </w:t>
      </w:r>
      <w:r>
        <w:rPr>
          <w:spacing w:val="-5"/>
        </w:rPr>
        <w:t>greatly reduced </w:t>
      </w:r>
      <w:r>
        <w:rPr>
          <w:spacing w:val="-4"/>
        </w:rPr>
        <w:t>cost. Like the car </w:t>
      </w:r>
      <w:r>
        <w:rPr>
          <w:spacing w:val="-5"/>
        </w:rPr>
        <w:t>makers, </w:t>
      </w:r>
      <w:r>
        <w:rPr>
          <w:spacing w:val="-3"/>
        </w:rPr>
        <w:t>we </w:t>
      </w:r>
      <w:r>
        <w:rPr>
          <w:spacing w:val="-4"/>
        </w:rPr>
        <w:t>can </w:t>
      </w:r>
      <w:r>
        <w:rPr>
          <w:spacing w:val="-5"/>
        </w:rPr>
        <w:t>target </w:t>
      </w:r>
      <w:r>
        <w:rPr/>
        <w:t>a </w:t>
      </w:r>
      <w:r>
        <w:rPr>
          <w:spacing w:val="-5"/>
        </w:rPr>
        <w:t>prototype </w:t>
      </w:r>
      <w:r>
        <w:rPr>
          <w:spacing w:val="-3"/>
        </w:rPr>
        <w:t>to </w:t>
      </w:r>
      <w:r>
        <w:rPr>
          <w:spacing w:val="-4"/>
        </w:rPr>
        <w:t>test one </w:t>
      </w:r>
      <w:r>
        <w:rPr>
          <w:spacing w:val="-5"/>
        </w:rPr>
        <w:t>or </w:t>
      </w:r>
      <w:r>
        <w:rPr>
          <w:spacing w:val="-4"/>
        </w:rPr>
        <w:t>more </w:t>
      </w:r>
      <w:r>
        <w:rPr>
          <w:spacing w:val="-5"/>
        </w:rPr>
        <w:t>specific aspects </w:t>
      </w:r>
      <w:r>
        <w:rPr>
          <w:spacing w:val="-3"/>
        </w:rPr>
        <w:t>of </w:t>
      </w:r>
      <w:r>
        <w:rPr/>
        <w:t>a </w:t>
      </w:r>
      <w:r>
        <w:rPr>
          <w:spacing w:val="-5"/>
        </w:rPr>
        <w:t>project.</w:t>
      </w:r>
    </w:p>
    <w:p>
      <w:pPr>
        <w:pStyle w:val="BodyText"/>
      </w:pPr>
    </w:p>
    <w:p>
      <w:pPr>
        <w:pStyle w:val="BodyText"/>
        <w:spacing w:before="7"/>
        <w:rPr>
          <w:sz w:val="25"/>
        </w:rPr>
      </w:pPr>
    </w:p>
    <w:p>
      <w:pPr>
        <w:pStyle w:val="BodyText"/>
        <w:spacing w:line="247" w:lineRule="auto"/>
        <w:ind w:left="105" w:right="264"/>
      </w:pPr>
      <w:r>
        <w:rPr>
          <w:spacing w:val="-3"/>
        </w:rPr>
        <w:t>We </w:t>
      </w:r>
      <w:r>
        <w:rPr>
          <w:spacing w:val="-4"/>
        </w:rPr>
        <w:t>tend </w:t>
      </w:r>
      <w:r>
        <w:rPr>
          <w:spacing w:val="-3"/>
        </w:rPr>
        <w:t>to </w:t>
      </w:r>
      <w:r>
        <w:rPr>
          <w:spacing w:val="-4"/>
        </w:rPr>
        <w:t>think </w:t>
      </w:r>
      <w:r>
        <w:rPr>
          <w:spacing w:val="-3"/>
        </w:rPr>
        <w:t>of </w:t>
      </w:r>
      <w:r>
        <w:rPr>
          <w:spacing w:val="-5"/>
        </w:rPr>
        <w:t>prototypes </w:t>
      </w:r>
      <w:r>
        <w:rPr>
          <w:spacing w:val="-3"/>
        </w:rPr>
        <w:t>as </w:t>
      </w:r>
      <w:r>
        <w:rPr>
          <w:spacing w:val="-5"/>
        </w:rPr>
        <w:t>code-based, </w:t>
      </w:r>
      <w:r>
        <w:rPr>
          <w:spacing w:val="-4"/>
        </w:rPr>
        <w:t>but they don't </w:t>
      </w:r>
      <w:r>
        <w:rPr>
          <w:spacing w:val="-5"/>
        </w:rPr>
        <w:t>always </w:t>
      </w:r>
      <w:r>
        <w:rPr>
          <w:spacing w:val="-4"/>
        </w:rPr>
        <w:t>have </w:t>
      </w:r>
      <w:r>
        <w:rPr>
          <w:spacing w:val="-3"/>
        </w:rPr>
        <w:t>to </w:t>
      </w:r>
      <w:r>
        <w:rPr>
          <w:spacing w:val="-4"/>
        </w:rPr>
        <w:t>be. Like the car </w:t>
      </w:r>
      <w:r>
        <w:rPr>
          <w:spacing w:val="-5"/>
        </w:rPr>
        <w:t>makers, </w:t>
      </w:r>
      <w:r>
        <w:rPr>
          <w:spacing w:val="-3"/>
        </w:rPr>
        <w:t>we </w:t>
      </w:r>
      <w:r>
        <w:rPr>
          <w:spacing w:val="-4"/>
        </w:rPr>
        <w:t>can </w:t>
      </w:r>
      <w:r>
        <w:rPr>
          <w:spacing w:val="-5"/>
        </w:rPr>
        <w:t>build </w:t>
      </w:r>
      <w:r>
        <w:rPr>
          <w:spacing w:val="-7"/>
        </w:rPr>
        <w:t>prototypes </w:t>
      </w:r>
      <w:r>
        <w:rPr>
          <w:spacing w:val="-5"/>
        </w:rPr>
        <w:t>out </w:t>
      </w:r>
      <w:r>
        <w:rPr>
          <w:spacing w:val="-4"/>
        </w:rPr>
        <w:t>of </w:t>
      </w:r>
      <w:r>
        <w:rPr>
          <w:spacing w:val="-7"/>
        </w:rPr>
        <w:t>different materials. </w:t>
      </w:r>
      <w:r>
        <w:rPr>
          <w:spacing w:val="-6"/>
        </w:rPr>
        <w:t>Post-it notes </w:t>
      </w:r>
      <w:r>
        <w:rPr>
          <w:spacing w:val="-5"/>
        </w:rPr>
        <w:t>are </w:t>
      </w:r>
      <w:r>
        <w:rPr>
          <w:spacing w:val="-6"/>
        </w:rPr>
        <w:t>great </w:t>
      </w:r>
      <w:r>
        <w:rPr>
          <w:spacing w:val="-5"/>
        </w:rPr>
        <w:t>for </w:t>
      </w:r>
      <w:r>
        <w:rPr>
          <w:spacing w:val="-7"/>
        </w:rPr>
        <w:t>prototyping </w:t>
      </w:r>
      <w:r>
        <w:rPr>
          <w:spacing w:val="-6"/>
        </w:rPr>
        <w:t>dynamic things such </w:t>
      </w:r>
      <w:r>
        <w:rPr>
          <w:spacing w:val="-4"/>
        </w:rPr>
        <w:t>as </w:t>
      </w:r>
      <w:r>
        <w:rPr>
          <w:spacing w:val="-7"/>
        </w:rPr>
        <w:t>workflow and </w:t>
      </w:r>
      <w:r>
        <w:rPr>
          <w:spacing w:val="-6"/>
        </w:rPr>
        <w:t>application </w:t>
      </w:r>
      <w:r>
        <w:rPr>
          <w:spacing w:val="-5"/>
        </w:rPr>
        <w:t>logic. </w:t>
      </w:r>
      <w:r>
        <w:rPr/>
        <w:t>A </w:t>
      </w:r>
      <w:r>
        <w:rPr>
          <w:spacing w:val="-5"/>
        </w:rPr>
        <w:t>user </w:t>
      </w:r>
      <w:r>
        <w:rPr>
          <w:spacing w:val="-6"/>
        </w:rPr>
        <w:t>interface </w:t>
      </w:r>
      <w:r>
        <w:rPr>
          <w:spacing w:val="-4"/>
        </w:rPr>
        <w:t>can </w:t>
      </w:r>
      <w:r>
        <w:rPr>
          <w:spacing w:val="-3"/>
        </w:rPr>
        <w:t>be </w:t>
      </w:r>
      <w:r>
        <w:rPr>
          <w:spacing w:val="-6"/>
        </w:rPr>
        <w:t>prototyped </w:t>
      </w:r>
      <w:r>
        <w:rPr>
          <w:spacing w:val="-3"/>
        </w:rPr>
        <w:t>as </w:t>
      </w:r>
      <w:r>
        <w:rPr/>
        <w:t>a </w:t>
      </w:r>
      <w:r>
        <w:rPr>
          <w:spacing w:val="-6"/>
        </w:rPr>
        <w:t>drawing </w:t>
      </w:r>
      <w:r>
        <w:rPr>
          <w:spacing w:val="-3"/>
        </w:rPr>
        <w:t>on </w:t>
      </w:r>
      <w:r>
        <w:rPr/>
        <w:t>a </w:t>
      </w:r>
      <w:r>
        <w:rPr>
          <w:spacing w:val="-6"/>
        </w:rPr>
        <w:t>whiteboard, </w:t>
      </w:r>
      <w:r>
        <w:rPr>
          <w:spacing w:val="-3"/>
        </w:rPr>
        <w:t>as </w:t>
      </w:r>
      <w:r>
        <w:rPr/>
        <w:t>a </w:t>
      </w:r>
      <w:r>
        <w:rPr>
          <w:spacing w:val="-6"/>
        </w:rPr>
        <w:t>nonfunctional mock-up </w:t>
      </w:r>
      <w:r>
        <w:rPr>
          <w:spacing w:val="-7"/>
        </w:rPr>
        <w:t>drawn </w:t>
      </w:r>
      <w:r>
        <w:rPr>
          <w:spacing w:val="-6"/>
        </w:rPr>
        <w:t>with </w:t>
      </w:r>
      <w:r>
        <w:rPr/>
        <w:t>a </w:t>
      </w:r>
      <w:r>
        <w:rPr>
          <w:spacing w:val="-7"/>
        </w:rPr>
        <w:t>paint program, </w:t>
      </w:r>
      <w:r>
        <w:rPr>
          <w:spacing w:val="-4"/>
        </w:rPr>
        <w:t>or </w:t>
      </w:r>
      <w:r>
        <w:rPr>
          <w:spacing w:val="-6"/>
        </w:rPr>
        <w:t>with </w:t>
      </w:r>
      <w:r>
        <w:rPr>
          <w:spacing w:val="-4"/>
        </w:rPr>
        <w:t>an </w:t>
      </w:r>
      <w:r>
        <w:rPr>
          <w:spacing w:val="-8"/>
        </w:rPr>
        <w:t>interface builder.</w:t>
      </w:r>
    </w:p>
    <w:p>
      <w:pPr>
        <w:pStyle w:val="BodyText"/>
      </w:pPr>
    </w:p>
    <w:p>
      <w:pPr>
        <w:pStyle w:val="BodyText"/>
        <w:spacing w:before="7"/>
        <w:rPr>
          <w:sz w:val="25"/>
        </w:rPr>
      </w:pPr>
    </w:p>
    <w:p>
      <w:pPr>
        <w:pStyle w:val="BodyText"/>
        <w:spacing w:line="247" w:lineRule="auto"/>
        <w:ind w:left="105" w:right="296"/>
      </w:pPr>
      <w:r>
        <w:rPr>
          <w:spacing w:val="-6"/>
        </w:rPr>
        <w:t>Prototypes </w:t>
      </w:r>
      <w:r>
        <w:rPr>
          <w:spacing w:val="-4"/>
        </w:rPr>
        <w:t>are </w:t>
      </w:r>
      <w:r>
        <w:rPr>
          <w:spacing w:val="-6"/>
        </w:rPr>
        <w:t>designed </w:t>
      </w:r>
      <w:r>
        <w:rPr>
          <w:spacing w:val="-3"/>
        </w:rPr>
        <w:t>to </w:t>
      </w:r>
      <w:r>
        <w:rPr>
          <w:spacing w:val="-5"/>
        </w:rPr>
        <w:t>answer just </w:t>
      </w:r>
      <w:r>
        <w:rPr/>
        <w:t>a </w:t>
      </w:r>
      <w:r>
        <w:rPr>
          <w:spacing w:val="-4"/>
        </w:rPr>
        <w:t>few </w:t>
      </w:r>
      <w:r>
        <w:rPr>
          <w:spacing w:val="-6"/>
        </w:rPr>
        <w:t>questions, </w:t>
      </w:r>
      <w:r>
        <w:rPr>
          <w:spacing w:val="-3"/>
        </w:rPr>
        <w:t>so </w:t>
      </w:r>
      <w:r>
        <w:rPr>
          <w:spacing w:val="-5"/>
        </w:rPr>
        <w:t>they </w:t>
      </w:r>
      <w:r>
        <w:rPr>
          <w:spacing w:val="-4"/>
        </w:rPr>
        <w:t>are </w:t>
      </w:r>
      <w:r>
        <w:rPr>
          <w:spacing w:val="-5"/>
        </w:rPr>
        <w:t>much </w:t>
      </w:r>
      <w:r>
        <w:rPr>
          <w:spacing w:val="-6"/>
        </w:rPr>
        <w:t>cheaper </w:t>
      </w:r>
      <w:r>
        <w:rPr>
          <w:spacing w:val="-4"/>
        </w:rPr>
        <w:t>and </w:t>
      </w:r>
      <w:r>
        <w:rPr>
          <w:spacing w:val="-5"/>
        </w:rPr>
        <w:t>faster </w:t>
      </w:r>
      <w:r>
        <w:rPr>
          <w:spacing w:val="-3"/>
        </w:rPr>
        <w:t>to </w:t>
      </w:r>
      <w:r>
        <w:rPr>
          <w:spacing w:val="-6"/>
        </w:rPr>
        <w:t>develop than </w:t>
      </w:r>
      <w:r>
        <w:rPr>
          <w:spacing w:val="-7"/>
        </w:rPr>
        <w:t>applications </w:t>
      </w:r>
      <w:r>
        <w:rPr>
          <w:spacing w:val="-6"/>
        </w:rPr>
        <w:t>that </w:t>
      </w:r>
      <w:r>
        <w:rPr>
          <w:spacing w:val="-4"/>
        </w:rPr>
        <w:t>go </w:t>
      </w:r>
      <w:r>
        <w:rPr>
          <w:spacing w:val="-6"/>
        </w:rPr>
        <w:t>into </w:t>
      </w:r>
      <w:r>
        <w:rPr>
          <w:spacing w:val="-7"/>
        </w:rPr>
        <w:t>production. </w:t>
      </w:r>
      <w:r>
        <w:rPr>
          <w:spacing w:val="-5"/>
        </w:rPr>
        <w:t>The </w:t>
      </w:r>
      <w:r>
        <w:rPr>
          <w:spacing w:val="-6"/>
        </w:rPr>
        <w:t>code </w:t>
      </w:r>
      <w:r>
        <w:rPr>
          <w:spacing w:val="-5"/>
        </w:rPr>
        <w:t>can </w:t>
      </w:r>
      <w:r>
        <w:rPr>
          <w:spacing w:val="-6"/>
        </w:rPr>
        <w:t>ignore </w:t>
      </w:r>
      <w:r>
        <w:rPr>
          <w:spacing w:val="-7"/>
        </w:rPr>
        <w:t>unimportant details—unimportant </w:t>
      </w:r>
      <w:r>
        <w:rPr>
          <w:spacing w:val="-4"/>
        </w:rPr>
        <w:t>to </w:t>
      </w:r>
      <w:r>
        <w:rPr>
          <w:spacing w:val="-5"/>
        </w:rPr>
        <w:t>you </w:t>
      </w:r>
      <w:r>
        <w:rPr>
          <w:spacing w:val="-4"/>
        </w:rPr>
        <w:t>at </w:t>
      </w:r>
      <w:r>
        <w:rPr>
          <w:spacing w:val="-5"/>
        </w:rPr>
        <w:t>the </w:t>
      </w:r>
      <w:r>
        <w:rPr>
          <w:spacing w:val="-7"/>
        </w:rPr>
        <w:t>moment, </w:t>
      </w:r>
      <w:r>
        <w:rPr>
          <w:spacing w:val="-5"/>
        </w:rPr>
        <w:t>but </w:t>
      </w:r>
      <w:r>
        <w:rPr>
          <w:spacing w:val="-7"/>
        </w:rPr>
        <w:t>probably </w:t>
      </w:r>
      <w:r>
        <w:rPr>
          <w:spacing w:val="-6"/>
        </w:rPr>
        <w:t>very </w:t>
      </w:r>
      <w:r>
        <w:rPr>
          <w:spacing w:val="-7"/>
        </w:rPr>
        <w:t>important </w:t>
      </w:r>
      <w:r>
        <w:rPr>
          <w:spacing w:val="-4"/>
        </w:rPr>
        <w:t>to </w:t>
      </w:r>
      <w:r>
        <w:rPr>
          <w:spacing w:val="-5"/>
        </w:rPr>
        <w:t>the </w:t>
      </w:r>
      <w:r>
        <w:rPr>
          <w:spacing w:val="-6"/>
        </w:rPr>
        <w:t>user later </w:t>
      </w:r>
      <w:r>
        <w:rPr>
          <w:spacing w:val="-5"/>
        </w:rPr>
        <w:t>on. </w:t>
      </w:r>
      <w:r>
        <w:rPr>
          <w:spacing w:val="-4"/>
        </w:rPr>
        <w:t>If </w:t>
      </w:r>
      <w:r>
        <w:rPr>
          <w:spacing w:val="-5"/>
        </w:rPr>
        <w:t>you are </w:t>
      </w:r>
      <w:r>
        <w:rPr>
          <w:spacing w:val="-7"/>
        </w:rPr>
        <w:t>prototyping </w:t>
      </w:r>
      <w:r>
        <w:rPr/>
        <w:t>a </w:t>
      </w:r>
      <w:r>
        <w:rPr>
          <w:spacing w:val="-6"/>
        </w:rPr>
        <w:t>GUI, </w:t>
      </w:r>
      <w:r>
        <w:rPr>
          <w:spacing w:val="-5"/>
        </w:rPr>
        <w:t>for </w:t>
      </w:r>
      <w:r>
        <w:rPr>
          <w:spacing w:val="-7"/>
        </w:rPr>
        <w:t>instance, </w:t>
      </w:r>
      <w:r>
        <w:rPr>
          <w:spacing w:val="-5"/>
        </w:rPr>
        <w:t>you can get </w:t>
      </w:r>
      <w:r>
        <w:rPr>
          <w:spacing w:val="-6"/>
        </w:rPr>
        <w:t>away </w:t>
      </w:r>
      <w:r>
        <w:rPr>
          <w:spacing w:val="-7"/>
        </w:rPr>
        <w:t>with incorrect </w:t>
      </w:r>
      <w:r>
        <w:rPr>
          <w:spacing w:val="-6"/>
        </w:rPr>
        <w:t>results </w:t>
      </w:r>
      <w:r>
        <w:rPr>
          <w:spacing w:val="-4"/>
        </w:rPr>
        <w:t>or </w:t>
      </w:r>
      <w:r>
        <w:rPr>
          <w:spacing w:val="-6"/>
        </w:rPr>
        <w:t>data. </w:t>
      </w:r>
      <w:r>
        <w:rPr>
          <w:spacing w:val="-4"/>
        </w:rPr>
        <w:t>On </w:t>
      </w:r>
      <w:r>
        <w:rPr>
          <w:spacing w:val="-5"/>
        </w:rPr>
        <w:t>the </w:t>
      </w:r>
      <w:r>
        <w:rPr>
          <w:spacing w:val="-6"/>
        </w:rPr>
        <w:t>other hand, </w:t>
      </w:r>
      <w:r>
        <w:rPr>
          <w:spacing w:val="-4"/>
        </w:rPr>
        <w:t>if </w:t>
      </w:r>
      <w:r>
        <w:rPr>
          <w:spacing w:val="-6"/>
        </w:rPr>
        <w:t>you're just </w:t>
      </w:r>
      <w:r>
        <w:rPr>
          <w:spacing w:val="-7"/>
        </w:rPr>
        <w:t>investigating computational </w:t>
      </w:r>
      <w:r>
        <w:rPr>
          <w:spacing w:val="-4"/>
        </w:rPr>
        <w:t>or </w:t>
      </w:r>
      <w:r>
        <w:rPr>
          <w:spacing w:val="-7"/>
        </w:rPr>
        <w:t>performance aspects, you </w:t>
      </w:r>
      <w:r>
        <w:rPr>
          <w:spacing w:val="-4"/>
        </w:rPr>
        <w:t>can get </w:t>
      </w:r>
      <w:r>
        <w:rPr>
          <w:spacing w:val="-5"/>
        </w:rPr>
        <w:t>away with </w:t>
      </w:r>
      <w:r>
        <w:rPr/>
        <w:t>a </w:t>
      </w:r>
      <w:r>
        <w:rPr>
          <w:spacing w:val="-5"/>
        </w:rPr>
        <w:t>pretty poor GUI, </w:t>
      </w:r>
      <w:r>
        <w:rPr>
          <w:spacing w:val="-3"/>
        </w:rPr>
        <w:t>or </w:t>
      </w:r>
      <w:r>
        <w:rPr>
          <w:spacing w:val="-6"/>
        </w:rPr>
        <w:t>perhaps </w:t>
      </w:r>
      <w:r>
        <w:rPr>
          <w:spacing w:val="-5"/>
        </w:rPr>
        <w:t>even </w:t>
      </w:r>
      <w:r>
        <w:rPr>
          <w:spacing w:val="-3"/>
        </w:rPr>
        <w:t>no </w:t>
      </w:r>
      <w:r>
        <w:rPr>
          <w:spacing w:val="-4"/>
        </w:rPr>
        <w:t>GUI </w:t>
      </w:r>
      <w:r>
        <w:rPr>
          <w:spacing w:val="-3"/>
        </w:rPr>
        <w:t>at </w:t>
      </w:r>
      <w:r>
        <w:rPr>
          <w:spacing w:val="-6"/>
        </w:rPr>
        <w:t>all.</w:t>
      </w:r>
    </w:p>
    <w:p>
      <w:pPr>
        <w:pStyle w:val="BodyText"/>
      </w:pPr>
    </w:p>
    <w:p>
      <w:pPr>
        <w:pStyle w:val="BodyText"/>
        <w:spacing w:before="7"/>
        <w:rPr>
          <w:sz w:val="25"/>
        </w:rPr>
      </w:pPr>
    </w:p>
    <w:p>
      <w:pPr>
        <w:pStyle w:val="BodyText"/>
        <w:spacing w:line="247" w:lineRule="auto"/>
        <w:ind w:left="105" w:right="363"/>
        <w:jc w:val="both"/>
      </w:pPr>
      <w:r>
        <w:rPr>
          <w:spacing w:val="-7"/>
        </w:rPr>
        <w:t>But</w:t>
      </w:r>
      <w:r>
        <w:rPr>
          <w:spacing w:val="-19"/>
        </w:rPr>
        <w:t> </w:t>
      </w:r>
      <w:r>
        <w:rPr>
          <w:spacing w:val="-5"/>
        </w:rPr>
        <w:t>if</w:t>
      </w:r>
      <w:r>
        <w:rPr>
          <w:spacing w:val="-19"/>
        </w:rPr>
        <w:t> </w:t>
      </w:r>
      <w:r>
        <w:rPr>
          <w:spacing w:val="-7"/>
        </w:rPr>
        <w:t>you</w:t>
      </w:r>
      <w:r>
        <w:rPr>
          <w:spacing w:val="-19"/>
        </w:rPr>
        <w:t> </w:t>
      </w:r>
      <w:r>
        <w:rPr>
          <w:spacing w:val="-8"/>
        </w:rPr>
        <w:t>find</w:t>
      </w:r>
      <w:r>
        <w:rPr>
          <w:spacing w:val="-19"/>
        </w:rPr>
        <w:t> </w:t>
      </w:r>
      <w:r>
        <w:rPr>
          <w:spacing w:val="-9"/>
        </w:rPr>
        <w:t>yourself</w:t>
      </w:r>
      <w:r>
        <w:rPr>
          <w:spacing w:val="-19"/>
        </w:rPr>
        <w:t> </w:t>
      </w:r>
      <w:r>
        <w:rPr>
          <w:spacing w:val="-5"/>
        </w:rPr>
        <w:t>in</w:t>
      </w:r>
      <w:r>
        <w:rPr>
          <w:spacing w:val="-19"/>
        </w:rPr>
        <w:t> </w:t>
      </w:r>
      <w:r>
        <w:rPr>
          <w:spacing w:val="-5"/>
        </w:rPr>
        <w:t>an</w:t>
      </w:r>
      <w:r>
        <w:rPr>
          <w:spacing w:val="-19"/>
        </w:rPr>
        <w:t> </w:t>
      </w:r>
      <w:r>
        <w:rPr>
          <w:spacing w:val="-10"/>
        </w:rPr>
        <w:t>environment</w:t>
      </w:r>
      <w:r>
        <w:rPr>
          <w:spacing w:val="-19"/>
        </w:rPr>
        <w:t> </w:t>
      </w:r>
      <w:r>
        <w:rPr>
          <w:spacing w:val="-8"/>
        </w:rPr>
        <w:t>where</w:t>
      </w:r>
      <w:r>
        <w:rPr>
          <w:spacing w:val="-19"/>
        </w:rPr>
        <w:t> </w:t>
      </w:r>
      <w:r>
        <w:rPr>
          <w:spacing w:val="-7"/>
        </w:rPr>
        <w:t>you</w:t>
      </w:r>
      <w:r>
        <w:rPr>
          <w:spacing w:val="-3"/>
        </w:rPr>
        <w:t> </w:t>
      </w:r>
      <w:r>
        <w:rPr>
          <w:i/>
        </w:rPr>
        <w:t>cannot</w:t>
      </w:r>
      <w:r>
        <w:rPr>
          <w:i/>
          <w:spacing w:val="6"/>
        </w:rPr>
        <w:t> </w:t>
      </w:r>
      <w:r>
        <w:rPr>
          <w:spacing w:val="-6"/>
        </w:rPr>
        <w:t>give</w:t>
      </w:r>
      <w:r>
        <w:rPr>
          <w:spacing w:val="-15"/>
        </w:rPr>
        <w:t> </w:t>
      </w:r>
      <w:r>
        <w:rPr>
          <w:spacing w:val="-4"/>
        </w:rPr>
        <w:t>up</w:t>
      </w:r>
      <w:r>
        <w:rPr>
          <w:spacing w:val="-15"/>
        </w:rPr>
        <w:t> </w:t>
      </w:r>
      <w:r>
        <w:rPr>
          <w:spacing w:val="-6"/>
        </w:rPr>
        <w:t>the</w:t>
      </w:r>
      <w:r>
        <w:rPr>
          <w:spacing w:val="-15"/>
        </w:rPr>
        <w:t> </w:t>
      </w:r>
      <w:r>
        <w:rPr>
          <w:spacing w:val="-7"/>
        </w:rPr>
        <w:t>details,</w:t>
      </w:r>
      <w:r>
        <w:rPr>
          <w:spacing w:val="-15"/>
        </w:rPr>
        <w:t> </w:t>
      </w:r>
      <w:r>
        <w:rPr>
          <w:spacing w:val="-6"/>
        </w:rPr>
        <w:t>then</w:t>
      </w:r>
      <w:r>
        <w:rPr>
          <w:spacing w:val="-15"/>
        </w:rPr>
        <w:t> </w:t>
      </w:r>
      <w:r>
        <w:rPr>
          <w:spacing w:val="-6"/>
        </w:rPr>
        <w:t>you</w:t>
      </w:r>
      <w:r>
        <w:rPr>
          <w:spacing w:val="-15"/>
        </w:rPr>
        <w:t> </w:t>
      </w:r>
      <w:r>
        <w:rPr>
          <w:spacing w:val="-6"/>
        </w:rPr>
        <w:t>need</w:t>
      </w:r>
      <w:r>
        <w:rPr>
          <w:spacing w:val="-15"/>
        </w:rPr>
        <w:t> </w:t>
      </w:r>
      <w:r>
        <w:rPr>
          <w:spacing w:val="-4"/>
        </w:rPr>
        <w:t>to</w:t>
      </w:r>
      <w:r>
        <w:rPr>
          <w:spacing w:val="-15"/>
        </w:rPr>
        <w:t> </w:t>
      </w:r>
      <w:r>
        <w:rPr>
          <w:spacing w:val="-6"/>
        </w:rPr>
        <w:t>ask</w:t>
      </w:r>
      <w:r>
        <w:rPr>
          <w:spacing w:val="-15"/>
        </w:rPr>
        <w:t> </w:t>
      </w:r>
      <w:r>
        <w:rPr>
          <w:spacing w:val="-7"/>
        </w:rPr>
        <w:t>yourself</w:t>
      </w:r>
      <w:r>
        <w:rPr>
          <w:spacing w:val="-15"/>
        </w:rPr>
        <w:t> </w:t>
      </w:r>
      <w:r>
        <w:rPr>
          <w:spacing w:val="-4"/>
        </w:rPr>
        <w:t>if</w:t>
      </w:r>
      <w:r>
        <w:rPr>
          <w:spacing w:val="-15"/>
        </w:rPr>
        <w:t> </w:t>
      </w:r>
      <w:r>
        <w:rPr>
          <w:spacing w:val="-8"/>
        </w:rPr>
        <w:t>you </w:t>
      </w:r>
      <w:r>
        <w:rPr>
          <w:spacing w:val="-5"/>
        </w:rPr>
        <w:t>are</w:t>
      </w:r>
      <w:r>
        <w:rPr>
          <w:spacing w:val="-11"/>
        </w:rPr>
        <w:t> </w:t>
      </w:r>
      <w:r>
        <w:rPr>
          <w:spacing w:val="-6"/>
        </w:rPr>
        <w:t>really</w:t>
      </w:r>
      <w:r>
        <w:rPr>
          <w:spacing w:val="-11"/>
        </w:rPr>
        <w:t> </w:t>
      </w:r>
      <w:r>
        <w:rPr>
          <w:spacing w:val="-7"/>
        </w:rPr>
        <w:t>building</w:t>
      </w:r>
      <w:r>
        <w:rPr>
          <w:spacing w:val="-11"/>
        </w:rPr>
        <w:t> </w:t>
      </w:r>
      <w:r>
        <w:rPr/>
        <w:t>a</w:t>
      </w:r>
      <w:r>
        <w:rPr>
          <w:spacing w:val="-11"/>
        </w:rPr>
        <w:t> </w:t>
      </w:r>
      <w:r>
        <w:rPr>
          <w:spacing w:val="-7"/>
        </w:rPr>
        <w:t>prototype</w:t>
      </w:r>
      <w:r>
        <w:rPr>
          <w:spacing w:val="-11"/>
        </w:rPr>
        <w:t> </w:t>
      </w:r>
      <w:r>
        <w:rPr>
          <w:spacing w:val="-4"/>
        </w:rPr>
        <w:t>at</w:t>
      </w:r>
      <w:r>
        <w:rPr>
          <w:spacing w:val="-11"/>
        </w:rPr>
        <w:t> </w:t>
      </w:r>
      <w:r>
        <w:rPr>
          <w:spacing w:val="-6"/>
        </w:rPr>
        <w:t>all.</w:t>
      </w:r>
      <w:r>
        <w:rPr>
          <w:spacing w:val="-11"/>
        </w:rPr>
        <w:t> </w:t>
      </w:r>
      <w:r>
        <w:rPr>
          <w:spacing w:val="-6"/>
        </w:rPr>
        <w:t>Perhaps</w:t>
      </w:r>
      <w:r>
        <w:rPr>
          <w:spacing w:val="-11"/>
        </w:rPr>
        <w:t> </w:t>
      </w:r>
      <w:r>
        <w:rPr/>
        <w:t>a</w:t>
      </w:r>
      <w:r>
        <w:rPr>
          <w:spacing w:val="-11"/>
        </w:rPr>
        <w:t> </w:t>
      </w:r>
      <w:r>
        <w:rPr>
          <w:spacing w:val="-6"/>
        </w:rPr>
        <w:t>tracer</w:t>
      </w:r>
      <w:r>
        <w:rPr>
          <w:spacing w:val="-11"/>
        </w:rPr>
        <w:t> </w:t>
      </w:r>
      <w:r>
        <w:rPr>
          <w:spacing w:val="-6"/>
        </w:rPr>
        <w:t>bullet</w:t>
      </w:r>
      <w:r>
        <w:rPr>
          <w:spacing w:val="-11"/>
        </w:rPr>
        <w:t> </w:t>
      </w:r>
      <w:r>
        <w:rPr>
          <w:spacing w:val="-6"/>
        </w:rPr>
        <w:t>style</w:t>
      </w:r>
      <w:r>
        <w:rPr>
          <w:spacing w:val="-11"/>
        </w:rPr>
        <w:t> </w:t>
      </w:r>
      <w:r>
        <w:rPr>
          <w:spacing w:val="-4"/>
        </w:rPr>
        <w:t>of</w:t>
      </w:r>
      <w:r>
        <w:rPr>
          <w:spacing w:val="-11"/>
        </w:rPr>
        <w:t> </w:t>
      </w:r>
      <w:r>
        <w:rPr>
          <w:spacing w:val="-7"/>
        </w:rPr>
        <w:t>development</w:t>
      </w:r>
      <w:r>
        <w:rPr>
          <w:spacing w:val="-11"/>
        </w:rPr>
        <w:t> </w:t>
      </w:r>
      <w:r>
        <w:rPr>
          <w:spacing w:val="-6"/>
        </w:rPr>
        <w:t>would</w:t>
      </w:r>
      <w:r>
        <w:rPr>
          <w:spacing w:val="-11"/>
        </w:rPr>
        <w:t> </w:t>
      </w:r>
      <w:r>
        <w:rPr>
          <w:spacing w:val="-4"/>
        </w:rPr>
        <w:t>be</w:t>
      </w:r>
      <w:r>
        <w:rPr>
          <w:spacing w:val="-11"/>
        </w:rPr>
        <w:t> </w:t>
      </w:r>
      <w:r>
        <w:rPr>
          <w:spacing w:val="-6"/>
        </w:rPr>
        <w:t>more</w:t>
      </w:r>
      <w:r>
        <w:rPr>
          <w:spacing w:val="-11"/>
        </w:rPr>
        <w:t> </w:t>
      </w:r>
      <w:r>
        <w:rPr>
          <w:spacing w:val="-7"/>
        </w:rPr>
        <w:t>appropriate</w:t>
      </w:r>
      <w:r>
        <w:rPr>
          <w:spacing w:val="-11"/>
        </w:rPr>
        <w:t> </w:t>
      </w:r>
      <w:r>
        <w:rPr>
          <w:spacing w:val="-4"/>
        </w:rPr>
        <w:t>in</w:t>
      </w:r>
      <w:r>
        <w:rPr>
          <w:spacing w:val="-11"/>
        </w:rPr>
        <w:t> </w:t>
      </w:r>
      <w:r>
        <w:rPr>
          <w:spacing w:val="-7"/>
        </w:rPr>
        <w:t>this </w:t>
      </w:r>
      <w:r>
        <w:rPr>
          <w:spacing w:val="-3"/>
        </w:rPr>
        <w:t>case (see </w:t>
      </w:r>
      <w:hyperlink w:history="true" w:anchor="_bookmark21">
        <w:r>
          <w:rPr>
            <w:color w:val="344178"/>
            <w:spacing w:val="-8"/>
            <w:u w:val="single" w:color="344178"/>
          </w:rPr>
          <w:t>Tracer</w:t>
        </w:r>
        <w:r>
          <w:rPr>
            <w:color w:val="344178"/>
            <w:spacing w:val="-4"/>
            <w:u w:val="single" w:color="344178"/>
          </w:rPr>
          <w:t> </w:t>
        </w:r>
        <w:r>
          <w:rPr>
            <w:color w:val="344178"/>
            <w:spacing w:val="-8"/>
            <w:u w:val="single" w:color="344178"/>
          </w:rPr>
          <w:t>Bullets</w:t>
        </w:r>
      </w:hyperlink>
      <w:r>
        <w:rPr>
          <w:spacing w:val="-8"/>
        </w:rPr>
        <w:t>).</w:t>
      </w:r>
    </w:p>
    <w:p>
      <w:pPr>
        <w:pStyle w:val="BodyText"/>
        <w:spacing w:before="1"/>
        <w:rPr>
          <w:sz w:val="25"/>
        </w:rPr>
      </w:pPr>
    </w:p>
    <w:p>
      <w:pPr>
        <w:pStyle w:val="Heading3"/>
      </w:pPr>
      <w:r>
        <w:rPr/>
        <w:t>Things to Prototype</w:t>
      </w:r>
    </w:p>
    <w:p>
      <w:pPr>
        <w:pStyle w:val="BodyText"/>
        <w:rPr>
          <w:b/>
          <w:sz w:val="28"/>
        </w:rPr>
      </w:pPr>
    </w:p>
    <w:p>
      <w:pPr>
        <w:pStyle w:val="BodyText"/>
        <w:spacing w:before="10"/>
        <w:rPr>
          <w:b/>
          <w:sz w:val="25"/>
        </w:rPr>
      </w:pPr>
    </w:p>
    <w:p>
      <w:pPr>
        <w:pStyle w:val="BodyText"/>
        <w:spacing w:line="247" w:lineRule="auto" w:before="1"/>
        <w:ind w:left="105" w:right="145"/>
      </w:pPr>
      <w:r>
        <w:rPr>
          <w:spacing w:val="-6"/>
        </w:rPr>
        <w:t>What </w:t>
      </w:r>
      <w:r>
        <w:rPr>
          <w:spacing w:val="-7"/>
        </w:rPr>
        <w:t>sorts </w:t>
      </w:r>
      <w:r>
        <w:rPr>
          <w:spacing w:val="-4"/>
        </w:rPr>
        <w:t>of </w:t>
      </w:r>
      <w:r>
        <w:rPr>
          <w:spacing w:val="-7"/>
        </w:rPr>
        <w:t>things might </w:t>
      </w:r>
      <w:r>
        <w:rPr>
          <w:spacing w:val="-6"/>
        </w:rPr>
        <w:t>you </w:t>
      </w:r>
      <w:r>
        <w:rPr>
          <w:spacing w:val="-7"/>
        </w:rPr>
        <w:t>choose </w:t>
      </w:r>
      <w:r>
        <w:rPr>
          <w:spacing w:val="-4"/>
        </w:rPr>
        <w:t>to </w:t>
      </w:r>
      <w:r>
        <w:rPr>
          <w:spacing w:val="-8"/>
        </w:rPr>
        <w:t>investigate </w:t>
      </w:r>
      <w:r>
        <w:rPr>
          <w:spacing w:val="-6"/>
        </w:rPr>
        <w:t>with </w:t>
      </w:r>
      <w:r>
        <w:rPr/>
        <w:t>a </w:t>
      </w:r>
      <w:r>
        <w:rPr>
          <w:spacing w:val="-8"/>
        </w:rPr>
        <w:t>prototype? </w:t>
      </w:r>
      <w:r>
        <w:rPr>
          <w:spacing w:val="-7"/>
        </w:rPr>
        <w:t>Anything </w:t>
      </w:r>
      <w:r>
        <w:rPr>
          <w:spacing w:val="-6"/>
        </w:rPr>
        <w:t>that </w:t>
      </w:r>
      <w:r>
        <w:rPr>
          <w:spacing w:val="-7"/>
        </w:rPr>
        <w:t>carries risk. Anything </w:t>
      </w:r>
      <w:r>
        <w:rPr>
          <w:spacing w:val="-6"/>
        </w:rPr>
        <w:t>that </w:t>
      </w:r>
      <w:r>
        <w:rPr>
          <w:spacing w:val="-8"/>
        </w:rPr>
        <w:t>hasn't </w:t>
      </w:r>
      <w:r>
        <w:rPr>
          <w:spacing w:val="-6"/>
        </w:rPr>
        <w:t>been </w:t>
      </w:r>
      <w:r>
        <w:rPr>
          <w:spacing w:val="-7"/>
        </w:rPr>
        <w:t>tried before, </w:t>
      </w:r>
      <w:r>
        <w:rPr>
          <w:spacing w:val="-4"/>
        </w:rPr>
        <w:t>or </w:t>
      </w:r>
      <w:r>
        <w:rPr>
          <w:spacing w:val="-6"/>
        </w:rPr>
        <w:t>that </w:t>
      </w:r>
      <w:r>
        <w:rPr>
          <w:spacing w:val="-4"/>
        </w:rPr>
        <w:t>is </w:t>
      </w:r>
      <w:r>
        <w:rPr>
          <w:spacing w:val="-8"/>
        </w:rPr>
        <w:t>absolutely </w:t>
      </w:r>
      <w:r>
        <w:rPr>
          <w:spacing w:val="-7"/>
        </w:rPr>
        <w:t>critical </w:t>
      </w:r>
      <w:r>
        <w:rPr>
          <w:spacing w:val="-4"/>
        </w:rPr>
        <w:t>to </w:t>
      </w:r>
      <w:r>
        <w:rPr>
          <w:spacing w:val="-6"/>
        </w:rPr>
        <w:t>the </w:t>
      </w:r>
      <w:r>
        <w:rPr>
          <w:spacing w:val="-7"/>
        </w:rPr>
        <w:t>final system. Anything </w:t>
      </w:r>
      <w:r>
        <w:rPr>
          <w:spacing w:val="-8"/>
        </w:rPr>
        <w:t>unproven, experimental, </w:t>
      </w:r>
      <w:r>
        <w:rPr>
          <w:spacing w:val="-4"/>
        </w:rPr>
        <w:t>or </w:t>
      </w:r>
      <w:r>
        <w:rPr>
          <w:spacing w:val="-8"/>
        </w:rPr>
        <w:t>doubtful.</w:t>
      </w:r>
    </w:p>
    <w:p>
      <w:pPr>
        <w:pStyle w:val="BodyText"/>
        <w:spacing w:before="1"/>
        <w:ind w:left="105" w:right="67"/>
      </w:pPr>
      <w:r>
        <w:rPr/>
        <w:t>Anything you aren't comfortable with. You can prototype</w:t>
      </w:r>
    </w:p>
    <w:p>
      <w:pPr>
        <w:pStyle w:val="BodyText"/>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67"/>
      </w:pPr>
      <w:r>
        <w:rPr/>
        <w:t>Architecture</w:t>
      </w:r>
    </w:p>
    <w:p>
      <w:pPr>
        <w:pStyle w:val="BodyText"/>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67"/>
      </w:pPr>
      <w:r>
        <w:rPr/>
        <w:t>New functionality in an existing system</w:t>
      </w:r>
    </w:p>
    <w:p>
      <w:pPr>
        <w:pStyle w:val="BodyText"/>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67"/>
      </w:pPr>
      <w:r>
        <w:rPr/>
        <w:t>Structure or contents of external data</w:t>
      </w:r>
    </w:p>
    <w:p>
      <w:pPr>
        <w:spacing w:after="0"/>
        <w:sectPr>
          <w:pgSz w:w="11900" w:h="16840"/>
          <w:pgMar w:top="520" w:bottom="280" w:left="540" w:right="540"/>
        </w:sectPr>
      </w:pPr>
    </w:p>
    <w:p>
      <w:pPr>
        <w:pStyle w:val="BodyText"/>
        <w:spacing w:before="33"/>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40"/>
      </w:pPr>
      <w:r>
        <w:rPr/>
        <w:t>Third-party tools or components</w:t>
      </w:r>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40"/>
      </w:pPr>
      <w:r>
        <w:rPr/>
        <w:t>Performance issues</w:t>
      </w:r>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40"/>
      </w:pPr>
      <w:r>
        <w:rPr/>
        <w:t>User interface design</w:t>
      </w:r>
    </w:p>
    <w:p>
      <w:pPr>
        <w:pStyle w:val="BodyText"/>
      </w:pPr>
    </w:p>
    <w:p>
      <w:pPr>
        <w:pStyle w:val="BodyText"/>
        <w:spacing w:before="4"/>
        <w:rPr>
          <w:sz w:val="26"/>
        </w:rPr>
      </w:pPr>
    </w:p>
    <w:p>
      <w:pPr>
        <w:pStyle w:val="BodyText"/>
        <w:spacing w:line="247" w:lineRule="auto"/>
        <w:ind w:left="105" w:right="242"/>
      </w:pPr>
      <w:r>
        <w:rPr>
          <w:spacing w:val="-7"/>
        </w:rPr>
        <w:t>Prototyping </w:t>
      </w:r>
      <w:r>
        <w:rPr>
          <w:spacing w:val="-4"/>
        </w:rPr>
        <w:t>is </w:t>
      </w:r>
      <w:r>
        <w:rPr/>
        <w:t>a </w:t>
      </w:r>
      <w:r>
        <w:rPr>
          <w:spacing w:val="-7"/>
        </w:rPr>
        <w:t>learning experience. </w:t>
      </w:r>
      <w:r>
        <w:rPr>
          <w:spacing w:val="-5"/>
        </w:rPr>
        <w:t>Its </w:t>
      </w:r>
      <w:r>
        <w:rPr>
          <w:spacing w:val="-6"/>
        </w:rPr>
        <w:t>value lies </w:t>
      </w:r>
      <w:r>
        <w:rPr>
          <w:spacing w:val="-5"/>
        </w:rPr>
        <w:t>not </w:t>
      </w:r>
      <w:r>
        <w:rPr>
          <w:spacing w:val="-4"/>
        </w:rPr>
        <w:t>in </w:t>
      </w:r>
      <w:r>
        <w:rPr>
          <w:spacing w:val="-5"/>
        </w:rPr>
        <w:t>the </w:t>
      </w:r>
      <w:r>
        <w:rPr>
          <w:spacing w:val="-6"/>
        </w:rPr>
        <w:t>code </w:t>
      </w:r>
      <w:r>
        <w:rPr>
          <w:spacing w:val="-7"/>
        </w:rPr>
        <w:t>produced, </w:t>
      </w:r>
      <w:r>
        <w:rPr>
          <w:spacing w:val="-5"/>
        </w:rPr>
        <w:t>but </w:t>
      </w:r>
      <w:r>
        <w:rPr>
          <w:spacing w:val="-4"/>
        </w:rPr>
        <w:t>in </w:t>
      </w:r>
      <w:r>
        <w:rPr>
          <w:spacing w:val="-5"/>
        </w:rPr>
        <w:t>the </w:t>
      </w:r>
      <w:r>
        <w:rPr>
          <w:spacing w:val="-6"/>
        </w:rPr>
        <w:t>lessons </w:t>
      </w:r>
      <w:r>
        <w:rPr>
          <w:spacing w:val="-7"/>
        </w:rPr>
        <w:t>learned. </w:t>
      </w:r>
      <w:r>
        <w:rPr>
          <w:spacing w:val="-6"/>
        </w:rPr>
        <w:t>That's </w:t>
      </w:r>
      <w:r>
        <w:rPr>
          <w:spacing w:val="-7"/>
        </w:rPr>
        <w:t>really </w:t>
      </w:r>
      <w:r>
        <w:rPr>
          <w:spacing w:val="-6"/>
        </w:rPr>
        <w:t>the </w:t>
      </w:r>
      <w:r>
        <w:rPr>
          <w:spacing w:val="-7"/>
        </w:rPr>
        <w:t>point </w:t>
      </w:r>
      <w:r>
        <w:rPr>
          <w:spacing w:val="-4"/>
        </w:rPr>
        <w:t>of </w:t>
      </w:r>
      <w:r>
        <w:rPr>
          <w:spacing w:val="-8"/>
        </w:rPr>
        <w:t>prototyping.</w:t>
      </w:r>
    </w:p>
    <w:p>
      <w:pPr>
        <w:pStyle w:val="BodyText"/>
      </w:pPr>
    </w:p>
    <w:p>
      <w:pPr>
        <w:pStyle w:val="BodyText"/>
        <w:spacing w:before="7"/>
        <w:rPr>
          <w:sz w:val="25"/>
        </w:rPr>
      </w:pPr>
    </w:p>
    <w:p>
      <w:pPr>
        <w:pStyle w:val="Heading4"/>
        <w:ind w:right="40"/>
      </w:pPr>
      <w:r>
        <w:rPr/>
        <w:t>Tip 16</w:t>
      </w:r>
    </w:p>
    <w:p>
      <w:pPr>
        <w:pStyle w:val="BodyText"/>
        <w:rPr>
          <w:b/>
        </w:rPr>
      </w:pPr>
    </w:p>
    <w:p>
      <w:pPr>
        <w:pStyle w:val="BodyText"/>
        <w:spacing w:before="4"/>
        <w:rPr>
          <w:b/>
          <w:sz w:val="26"/>
        </w:rPr>
      </w:pPr>
    </w:p>
    <w:p>
      <w:pPr>
        <w:pStyle w:val="BodyText"/>
        <w:ind w:left="105" w:right="40"/>
      </w:pPr>
      <w:r>
        <w:rPr/>
        <w:t>Prototype to Learn</w:t>
      </w:r>
    </w:p>
    <w:p>
      <w:pPr>
        <w:pStyle w:val="BodyText"/>
      </w:pPr>
    </w:p>
    <w:p>
      <w:pPr>
        <w:pStyle w:val="BodyText"/>
      </w:pPr>
    </w:p>
    <w:p>
      <w:pPr>
        <w:pStyle w:val="BodyText"/>
      </w:pPr>
    </w:p>
    <w:p>
      <w:pPr>
        <w:pStyle w:val="BodyText"/>
        <w:spacing w:before="1"/>
        <w:rPr>
          <w:sz w:val="28"/>
        </w:rPr>
      </w:pPr>
    </w:p>
    <w:p>
      <w:pPr>
        <w:pStyle w:val="Heading3"/>
        <w:ind w:right="40"/>
      </w:pPr>
      <w:r>
        <w:rPr/>
        <w:t>How to Use Prototypes</w:t>
      </w:r>
    </w:p>
    <w:p>
      <w:pPr>
        <w:pStyle w:val="BodyText"/>
        <w:rPr>
          <w:b/>
          <w:sz w:val="28"/>
        </w:rPr>
      </w:pPr>
    </w:p>
    <w:p>
      <w:pPr>
        <w:pStyle w:val="BodyText"/>
        <w:spacing w:before="10"/>
        <w:rPr>
          <w:b/>
          <w:sz w:val="25"/>
        </w:rPr>
      </w:pPr>
    </w:p>
    <w:p>
      <w:pPr>
        <w:pStyle w:val="BodyText"/>
        <w:spacing w:before="1"/>
        <w:ind w:left="105" w:right="40"/>
      </w:pPr>
      <w:r>
        <w:rPr/>
        <w:t>When building a prototype, what details can you ignore?</w:t>
      </w:r>
    </w:p>
    <w:p>
      <w:pPr>
        <w:pStyle w:val="BodyText"/>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spacing w:before="1"/>
        <w:ind w:left="825" w:right="40" w:firstLine="0"/>
        <w:jc w:val="left"/>
        <w:rPr>
          <w:sz w:val="24"/>
        </w:rPr>
      </w:pPr>
      <w:r>
        <w:rPr>
          <w:b/>
          <w:sz w:val="24"/>
        </w:rPr>
        <w:t>Correctness.  </w:t>
      </w:r>
      <w:r>
        <w:rPr>
          <w:sz w:val="24"/>
        </w:rPr>
        <w:t>You may be able to use dummy data where appropriate.</w:t>
      </w:r>
    </w:p>
    <w:p>
      <w:pPr>
        <w:pStyle w:val="BodyText"/>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40"/>
      </w:pPr>
      <w:r>
        <w:rPr>
          <w:b/>
        </w:rPr>
        <w:t>Completeness. </w:t>
      </w:r>
      <w:r>
        <w:rPr>
          <w:spacing w:val="-6"/>
        </w:rPr>
        <w:t>The </w:t>
      </w:r>
      <w:r>
        <w:rPr>
          <w:spacing w:val="-8"/>
        </w:rPr>
        <w:t>prototype </w:t>
      </w:r>
      <w:r>
        <w:rPr>
          <w:spacing w:val="-6"/>
        </w:rPr>
        <w:t>may </w:t>
      </w:r>
      <w:r>
        <w:rPr>
          <w:spacing w:val="-7"/>
        </w:rPr>
        <w:t>function </w:t>
      </w:r>
      <w:r>
        <w:rPr>
          <w:spacing w:val="-6"/>
        </w:rPr>
        <w:t>only </w:t>
      </w:r>
      <w:r>
        <w:rPr>
          <w:spacing w:val="-4"/>
        </w:rPr>
        <w:t>in </w:t>
      </w:r>
      <w:r>
        <w:rPr/>
        <w:t>a </w:t>
      </w:r>
      <w:r>
        <w:rPr>
          <w:spacing w:val="-6"/>
        </w:rPr>
        <w:t>very </w:t>
      </w:r>
      <w:r>
        <w:rPr>
          <w:spacing w:val="-7"/>
        </w:rPr>
        <w:t>limited sense, perhaps </w:t>
      </w:r>
      <w:r>
        <w:rPr>
          <w:spacing w:val="-6"/>
        </w:rPr>
        <w:t>with only one </w:t>
      </w:r>
      <w:r>
        <w:rPr>
          <w:spacing w:val="-8"/>
        </w:rPr>
        <w:t>preselected </w:t>
      </w:r>
      <w:r>
        <w:rPr>
          <w:spacing w:val="-7"/>
        </w:rPr>
        <w:t>piece </w:t>
      </w:r>
      <w:r>
        <w:rPr>
          <w:spacing w:val="-4"/>
        </w:rPr>
        <w:t>of </w:t>
      </w:r>
      <w:r>
        <w:rPr>
          <w:spacing w:val="-7"/>
        </w:rPr>
        <w:t>input </w:t>
      </w:r>
      <w:r>
        <w:rPr>
          <w:spacing w:val="-6"/>
        </w:rPr>
        <w:t>data and one menu </w:t>
      </w:r>
      <w:r>
        <w:rPr>
          <w:spacing w:val="-8"/>
        </w:rPr>
        <w:t>item.</w:t>
      </w:r>
    </w:p>
    <w:p>
      <w:pPr>
        <w:pStyle w:val="BodyText"/>
        <w:spacing w:before="4"/>
        <w:rPr>
          <w:sz w:val="23"/>
        </w:rPr>
      </w:pPr>
    </w:p>
    <w:p>
      <w:pPr>
        <w:pStyle w:val="BodyText"/>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40"/>
      </w:pPr>
      <w:r>
        <w:rPr>
          <w:b/>
        </w:rPr>
        <w:t>Robustness. </w:t>
      </w:r>
      <w:r>
        <w:rPr>
          <w:spacing w:val="-7"/>
        </w:rPr>
        <w:t>Error checking </w:t>
      </w:r>
      <w:r>
        <w:rPr>
          <w:spacing w:val="-4"/>
        </w:rPr>
        <w:t>is </w:t>
      </w:r>
      <w:r>
        <w:rPr>
          <w:spacing w:val="-7"/>
        </w:rPr>
        <w:t>likely </w:t>
      </w:r>
      <w:r>
        <w:rPr>
          <w:spacing w:val="-4"/>
        </w:rPr>
        <w:t>to be </w:t>
      </w:r>
      <w:r>
        <w:rPr>
          <w:spacing w:val="-8"/>
        </w:rPr>
        <w:t>incomplete </w:t>
      </w:r>
      <w:r>
        <w:rPr>
          <w:spacing w:val="-4"/>
        </w:rPr>
        <w:t>or </w:t>
      </w:r>
      <w:r>
        <w:rPr>
          <w:spacing w:val="-7"/>
        </w:rPr>
        <w:t>missing </w:t>
      </w:r>
      <w:r>
        <w:rPr>
          <w:spacing w:val="-8"/>
        </w:rPr>
        <w:t>entirely. </w:t>
      </w:r>
      <w:r>
        <w:rPr>
          <w:spacing w:val="-4"/>
        </w:rPr>
        <w:t>If </w:t>
      </w:r>
      <w:r>
        <w:rPr>
          <w:spacing w:val="-6"/>
        </w:rPr>
        <w:t>you </w:t>
      </w:r>
      <w:r>
        <w:rPr>
          <w:spacing w:val="-7"/>
        </w:rPr>
        <w:t>stray </w:t>
      </w:r>
      <w:r>
        <w:rPr>
          <w:spacing w:val="-6"/>
        </w:rPr>
        <w:t>from the </w:t>
      </w:r>
      <w:r>
        <w:rPr>
          <w:spacing w:val="-8"/>
        </w:rPr>
        <w:t>predefined </w:t>
      </w:r>
      <w:r>
        <w:rPr>
          <w:spacing w:val="-6"/>
        </w:rPr>
        <w:t>path, </w:t>
      </w:r>
      <w:r>
        <w:rPr>
          <w:spacing w:val="-5"/>
        </w:rPr>
        <w:t>the </w:t>
      </w:r>
      <w:r>
        <w:rPr>
          <w:spacing w:val="-7"/>
        </w:rPr>
        <w:t>prototype </w:t>
      </w:r>
      <w:r>
        <w:rPr>
          <w:spacing w:val="-5"/>
        </w:rPr>
        <w:t>may </w:t>
      </w:r>
      <w:r>
        <w:rPr>
          <w:spacing w:val="-6"/>
        </w:rPr>
        <w:t>crash </w:t>
      </w:r>
      <w:r>
        <w:rPr>
          <w:spacing w:val="-5"/>
        </w:rPr>
        <w:t>and </w:t>
      </w:r>
      <w:r>
        <w:rPr>
          <w:spacing w:val="-6"/>
        </w:rPr>
        <w:t>burn </w:t>
      </w:r>
      <w:r>
        <w:rPr>
          <w:spacing w:val="-4"/>
        </w:rPr>
        <w:t>in </w:t>
      </w:r>
      <w:r>
        <w:rPr/>
        <w:t>a </w:t>
      </w:r>
      <w:r>
        <w:rPr>
          <w:spacing w:val="-7"/>
        </w:rPr>
        <w:t>glorious </w:t>
      </w:r>
      <w:r>
        <w:rPr>
          <w:spacing w:val="-6"/>
        </w:rPr>
        <w:t>display </w:t>
      </w:r>
      <w:r>
        <w:rPr>
          <w:spacing w:val="-4"/>
        </w:rPr>
        <w:t>of </w:t>
      </w:r>
      <w:r>
        <w:rPr>
          <w:spacing w:val="-7"/>
        </w:rPr>
        <w:t>pyrotechnics. </w:t>
      </w:r>
      <w:r>
        <w:rPr>
          <w:spacing w:val="-6"/>
        </w:rPr>
        <w:t>That's </w:t>
      </w:r>
      <w:r>
        <w:rPr>
          <w:spacing w:val="-7"/>
        </w:rPr>
        <w:t>okay.</w:t>
      </w:r>
    </w:p>
    <w:p>
      <w:pPr>
        <w:pStyle w:val="BodyText"/>
        <w:spacing w:before="4"/>
        <w:rPr>
          <w:sz w:val="23"/>
        </w:rPr>
      </w:pPr>
    </w:p>
    <w:p>
      <w:pPr>
        <w:pStyle w:val="BodyText"/>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172"/>
      </w:pPr>
      <w:r>
        <w:rPr>
          <w:b/>
        </w:rPr>
        <w:t>Style. </w:t>
      </w:r>
      <w:r>
        <w:rPr>
          <w:spacing w:val="-4"/>
        </w:rPr>
        <w:t>It is </w:t>
      </w:r>
      <w:r>
        <w:rPr>
          <w:spacing w:val="-6"/>
        </w:rPr>
        <w:t>painful </w:t>
      </w:r>
      <w:r>
        <w:rPr>
          <w:spacing w:val="-4"/>
        </w:rPr>
        <w:t>to </w:t>
      </w:r>
      <w:r>
        <w:rPr>
          <w:spacing w:val="-6"/>
        </w:rPr>
        <w:t>admit this </w:t>
      </w:r>
      <w:r>
        <w:rPr>
          <w:spacing w:val="-4"/>
        </w:rPr>
        <w:t>in </w:t>
      </w:r>
      <w:r>
        <w:rPr>
          <w:spacing w:val="-6"/>
        </w:rPr>
        <w:t>print, </w:t>
      </w:r>
      <w:r>
        <w:rPr>
          <w:spacing w:val="-5"/>
        </w:rPr>
        <w:t>but </w:t>
      </w:r>
      <w:r>
        <w:rPr>
          <w:spacing w:val="-7"/>
        </w:rPr>
        <w:t>prototype </w:t>
      </w:r>
      <w:r>
        <w:rPr>
          <w:spacing w:val="-6"/>
        </w:rPr>
        <w:t>code </w:t>
      </w:r>
      <w:r>
        <w:rPr>
          <w:spacing w:val="-7"/>
        </w:rPr>
        <w:t>probably </w:t>
      </w:r>
      <w:r>
        <w:rPr>
          <w:spacing w:val="-6"/>
        </w:rPr>
        <w:t>doesn't have much </w:t>
      </w:r>
      <w:r>
        <w:rPr>
          <w:spacing w:val="-4"/>
        </w:rPr>
        <w:t>in </w:t>
      </w:r>
      <w:r>
        <w:rPr>
          <w:spacing w:val="-5"/>
        </w:rPr>
        <w:t>the way </w:t>
      </w:r>
      <w:r>
        <w:rPr>
          <w:spacing w:val="-7"/>
        </w:rPr>
        <w:t>of comments </w:t>
      </w:r>
      <w:r>
        <w:rPr>
          <w:spacing w:val="-4"/>
        </w:rPr>
        <w:t>or </w:t>
      </w:r>
      <w:r>
        <w:rPr>
          <w:spacing w:val="-7"/>
        </w:rPr>
        <w:t>documentation. </w:t>
      </w:r>
      <w:r>
        <w:rPr>
          <w:spacing w:val="-5"/>
        </w:rPr>
        <w:t>You may </w:t>
      </w:r>
      <w:r>
        <w:rPr>
          <w:spacing w:val="-6"/>
        </w:rPr>
        <w:t>produce reams </w:t>
      </w:r>
      <w:r>
        <w:rPr>
          <w:spacing w:val="-4"/>
        </w:rPr>
        <w:t>of </w:t>
      </w:r>
      <w:r>
        <w:rPr>
          <w:spacing w:val="-7"/>
        </w:rPr>
        <w:t>documentation </w:t>
      </w:r>
      <w:r>
        <w:rPr>
          <w:spacing w:val="-4"/>
        </w:rPr>
        <w:t>as </w:t>
      </w:r>
      <w:r>
        <w:rPr/>
        <w:t>a </w:t>
      </w:r>
      <w:r>
        <w:rPr>
          <w:spacing w:val="-6"/>
        </w:rPr>
        <w:t>result </w:t>
      </w:r>
      <w:r>
        <w:rPr>
          <w:spacing w:val="-4"/>
        </w:rPr>
        <w:t>of </w:t>
      </w:r>
      <w:r>
        <w:rPr>
          <w:spacing w:val="-6"/>
        </w:rPr>
        <w:t>your </w:t>
      </w:r>
      <w:r>
        <w:rPr>
          <w:spacing w:val="-7"/>
        </w:rPr>
        <w:t>experience with </w:t>
      </w:r>
      <w:r>
        <w:rPr>
          <w:spacing w:val="-5"/>
        </w:rPr>
        <w:t>the </w:t>
      </w:r>
      <w:r>
        <w:rPr>
          <w:spacing w:val="-7"/>
        </w:rPr>
        <w:t>prototype, </w:t>
      </w:r>
      <w:r>
        <w:rPr>
          <w:spacing w:val="-5"/>
        </w:rPr>
        <w:t>but </w:t>
      </w:r>
      <w:r>
        <w:rPr>
          <w:spacing w:val="-7"/>
        </w:rPr>
        <w:t>comparatively </w:t>
      </w:r>
      <w:r>
        <w:rPr>
          <w:spacing w:val="-6"/>
        </w:rPr>
        <w:t>very little </w:t>
      </w:r>
      <w:r>
        <w:rPr>
          <w:spacing w:val="-4"/>
        </w:rPr>
        <w:t>on </w:t>
      </w:r>
      <w:r>
        <w:rPr>
          <w:spacing w:val="-5"/>
        </w:rPr>
        <w:t>the </w:t>
      </w:r>
      <w:r>
        <w:rPr>
          <w:spacing w:val="-7"/>
        </w:rPr>
        <w:t>prototype </w:t>
      </w:r>
      <w:r>
        <w:rPr>
          <w:spacing w:val="-6"/>
        </w:rPr>
        <w:t>system </w:t>
      </w:r>
      <w:r>
        <w:rPr>
          <w:spacing w:val="-7"/>
        </w:rPr>
        <w:t>itself.</w:t>
      </w:r>
    </w:p>
    <w:p>
      <w:pPr>
        <w:pStyle w:val="BodyText"/>
      </w:pPr>
    </w:p>
    <w:p>
      <w:pPr>
        <w:pStyle w:val="BodyText"/>
        <w:spacing w:before="7"/>
        <w:rPr>
          <w:sz w:val="25"/>
        </w:rPr>
      </w:pPr>
    </w:p>
    <w:p>
      <w:pPr>
        <w:pStyle w:val="BodyText"/>
        <w:spacing w:line="247" w:lineRule="auto"/>
        <w:ind w:left="105" w:right="17"/>
      </w:pPr>
      <w:r>
        <w:rPr>
          <w:spacing w:val="-6"/>
        </w:rPr>
        <w:t>Since </w:t>
      </w:r>
      <w:r>
        <w:rPr/>
        <w:t>a </w:t>
      </w:r>
      <w:r>
        <w:rPr>
          <w:spacing w:val="-7"/>
        </w:rPr>
        <w:t>prototype </w:t>
      </w:r>
      <w:r>
        <w:rPr>
          <w:spacing w:val="-6"/>
        </w:rPr>
        <w:t>should gloss over </w:t>
      </w:r>
      <w:r>
        <w:rPr>
          <w:spacing w:val="-7"/>
        </w:rPr>
        <w:t>details, </w:t>
      </w:r>
      <w:r>
        <w:rPr>
          <w:spacing w:val="-5"/>
        </w:rPr>
        <w:t>and </w:t>
      </w:r>
      <w:r>
        <w:rPr>
          <w:spacing w:val="-6"/>
        </w:rPr>
        <w:t>focus </w:t>
      </w:r>
      <w:r>
        <w:rPr>
          <w:spacing w:val="-4"/>
        </w:rPr>
        <w:t>in on </w:t>
      </w:r>
      <w:r>
        <w:rPr>
          <w:spacing w:val="-7"/>
        </w:rPr>
        <w:t>specific </w:t>
      </w:r>
      <w:r>
        <w:rPr>
          <w:spacing w:val="-6"/>
        </w:rPr>
        <w:t>aspects </w:t>
      </w:r>
      <w:r>
        <w:rPr>
          <w:spacing w:val="-4"/>
        </w:rPr>
        <w:t>of </w:t>
      </w:r>
      <w:r>
        <w:rPr>
          <w:spacing w:val="-5"/>
        </w:rPr>
        <w:t>the </w:t>
      </w:r>
      <w:r>
        <w:rPr>
          <w:spacing w:val="-6"/>
        </w:rPr>
        <w:t>system being </w:t>
      </w:r>
      <w:r>
        <w:rPr>
          <w:spacing w:val="-7"/>
        </w:rPr>
        <w:t>considered, </w:t>
      </w:r>
      <w:r>
        <w:rPr>
          <w:spacing w:val="-5"/>
        </w:rPr>
        <w:t>you </w:t>
      </w:r>
      <w:r>
        <w:rPr>
          <w:spacing w:val="-7"/>
        </w:rPr>
        <w:t>may </w:t>
      </w:r>
      <w:r>
        <w:rPr>
          <w:spacing w:val="-6"/>
        </w:rPr>
        <w:t>want </w:t>
      </w:r>
      <w:r>
        <w:rPr>
          <w:spacing w:val="-4"/>
        </w:rPr>
        <w:t>to </w:t>
      </w:r>
      <w:r>
        <w:rPr>
          <w:spacing w:val="-8"/>
        </w:rPr>
        <w:t>implement prototypes </w:t>
      </w:r>
      <w:r>
        <w:rPr>
          <w:spacing w:val="-7"/>
        </w:rPr>
        <w:t>using </w:t>
      </w:r>
      <w:r>
        <w:rPr/>
        <w:t>a </w:t>
      </w:r>
      <w:r>
        <w:rPr>
          <w:spacing w:val="-6"/>
        </w:rPr>
        <w:t>very </w:t>
      </w:r>
      <w:r>
        <w:rPr>
          <w:spacing w:val="-8"/>
        </w:rPr>
        <w:t>high-level language—higher </w:t>
      </w:r>
      <w:r>
        <w:rPr>
          <w:spacing w:val="-6"/>
        </w:rPr>
        <w:t>than the rest </w:t>
      </w:r>
      <w:r>
        <w:rPr>
          <w:spacing w:val="-4"/>
        </w:rPr>
        <w:t>of </w:t>
      </w:r>
      <w:r>
        <w:rPr>
          <w:spacing w:val="-6"/>
        </w:rPr>
        <w:t>the </w:t>
      </w:r>
      <w:r>
        <w:rPr>
          <w:spacing w:val="-7"/>
        </w:rPr>
        <w:t>project (maybe </w:t>
      </w:r>
      <w:r>
        <w:rPr/>
        <w:t>a </w:t>
      </w:r>
      <w:r>
        <w:rPr>
          <w:spacing w:val="-8"/>
        </w:rPr>
        <w:t>language</w:t>
      </w:r>
    </w:p>
    <w:p>
      <w:pPr>
        <w:spacing w:after="0" w:line="247" w:lineRule="auto"/>
        <w:sectPr>
          <w:pgSz w:w="11900" w:h="16840"/>
          <w:pgMar w:top="820" w:bottom="280" w:left="540" w:right="640"/>
        </w:sectPr>
      </w:pPr>
    </w:p>
    <w:p>
      <w:pPr>
        <w:pStyle w:val="BodyText"/>
        <w:spacing w:line="247" w:lineRule="auto" w:before="46"/>
        <w:ind w:left="105" w:right="470"/>
      </w:pPr>
      <w:r>
        <w:rPr/>
        <w:pict>
          <v:line style="position:absolute;mso-position-horizontal-relative:page;mso-position-vertical-relative:paragraph;z-index:-363112" from="381.75pt,29.553125pt" to="391.36pt,29.553125pt" stroked="true" strokeweight=".4pt" strokecolor="#344178">
            <w10:wrap type="none"/>
          </v:line>
        </w:pict>
      </w:r>
      <w:r>
        <w:rPr>
          <w:spacing w:val="-6"/>
        </w:rPr>
        <w:t>such</w:t>
      </w:r>
      <w:r>
        <w:rPr>
          <w:spacing w:val="-14"/>
        </w:rPr>
        <w:t> </w:t>
      </w:r>
      <w:r>
        <w:rPr>
          <w:spacing w:val="-4"/>
        </w:rPr>
        <w:t>as</w:t>
      </w:r>
      <w:r>
        <w:rPr>
          <w:spacing w:val="-14"/>
        </w:rPr>
        <w:t> </w:t>
      </w:r>
      <w:r>
        <w:rPr>
          <w:spacing w:val="-7"/>
        </w:rPr>
        <w:t>Perl,</w:t>
      </w:r>
      <w:r>
        <w:rPr>
          <w:spacing w:val="-14"/>
        </w:rPr>
        <w:t> </w:t>
      </w:r>
      <w:r>
        <w:rPr>
          <w:spacing w:val="-7"/>
        </w:rPr>
        <w:t>Python,</w:t>
      </w:r>
      <w:r>
        <w:rPr>
          <w:spacing w:val="-14"/>
        </w:rPr>
        <w:t> </w:t>
      </w:r>
      <w:r>
        <w:rPr>
          <w:spacing w:val="-4"/>
        </w:rPr>
        <w:t>or</w:t>
      </w:r>
      <w:r>
        <w:rPr>
          <w:spacing w:val="-14"/>
        </w:rPr>
        <w:t> </w:t>
      </w:r>
      <w:r>
        <w:rPr>
          <w:spacing w:val="-7"/>
        </w:rPr>
        <w:t>Tcl).</w:t>
      </w:r>
      <w:r>
        <w:rPr>
          <w:spacing w:val="-14"/>
        </w:rPr>
        <w:t> </w:t>
      </w:r>
      <w:r>
        <w:rPr/>
        <w:t>A</w:t>
      </w:r>
      <w:r>
        <w:rPr>
          <w:spacing w:val="-14"/>
        </w:rPr>
        <w:t> </w:t>
      </w:r>
      <w:r>
        <w:rPr>
          <w:spacing w:val="-8"/>
        </w:rPr>
        <w:t>high-level</w:t>
      </w:r>
      <w:r>
        <w:rPr>
          <w:spacing w:val="-14"/>
        </w:rPr>
        <w:t> </w:t>
      </w:r>
      <w:r>
        <w:rPr>
          <w:spacing w:val="-8"/>
        </w:rPr>
        <w:t>scripting</w:t>
      </w:r>
      <w:r>
        <w:rPr>
          <w:spacing w:val="-14"/>
        </w:rPr>
        <w:t> </w:t>
      </w:r>
      <w:r>
        <w:rPr>
          <w:spacing w:val="-7"/>
        </w:rPr>
        <w:t>language</w:t>
      </w:r>
      <w:r>
        <w:rPr>
          <w:spacing w:val="-14"/>
        </w:rPr>
        <w:t> </w:t>
      </w:r>
      <w:r>
        <w:rPr>
          <w:spacing w:val="-6"/>
        </w:rPr>
        <w:t>lets</w:t>
      </w:r>
      <w:r>
        <w:rPr>
          <w:spacing w:val="-14"/>
        </w:rPr>
        <w:t> </w:t>
      </w:r>
      <w:r>
        <w:rPr>
          <w:spacing w:val="-6"/>
        </w:rPr>
        <w:t>you</w:t>
      </w:r>
      <w:r>
        <w:rPr>
          <w:spacing w:val="-14"/>
        </w:rPr>
        <w:t> </w:t>
      </w:r>
      <w:r>
        <w:rPr>
          <w:spacing w:val="-7"/>
        </w:rPr>
        <w:t>defer</w:t>
      </w:r>
      <w:r>
        <w:rPr>
          <w:spacing w:val="-14"/>
        </w:rPr>
        <w:t> </w:t>
      </w:r>
      <w:r>
        <w:rPr>
          <w:spacing w:val="-6"/>
        </w:rPr>
        <w:t>many</w:t>
      </w:r>
      <w:r>
        <w:rPr>
          <w:spacing w:val="-14"/>
        </w:rPr>
        <w:t> </w:t>
      </w:r>
      <w:r>
        <w:rPr>
          <w:spacing w:val="-7"/>
        </w:rPr>
        <w:t>details</w:t>
      </w:r>
      <w:r>
        <w:rPr>
          <w:spacing w:val="-14"/>
        </w:rPr>
        <w:t> </w:t>
      </w:r>
      <w:r>
        <w:rPr>
          <w:spacing w:val="-8"/>
        </w:rPr>
        <w:t>(including</w:t>
      </w:r>
      <w:r>
        <w:rPr>
          <w:spacing w:val="-14"/>
        </w:rPr>
        <w:t> </w:t>
      </w:r>
      <w:r>
        <w:rPr>
          <w:spacing w:val="-8"/>
        </w:rPr>
        <w:t>specifying</w:t>
      </w:r>
      <w:r>
        <w:rPr>
          <w:spacing w:val="-14"/>
        </w:rPr>
        <w:t> </w:t>
      </w:r>
      <w:r>
        <w:rPr>
          <w:spacing w:val="-8"/>
        </w:rPr>
        <w:t>data </w:t>
      </w:r>
      <w:r>
        <w:rPr>
          <w:spacing w:val="-6"/>
        </w:rPr>
        <w:t>types) </w:t>
      </w:r>
      <w:r>
        <w:rPr>
          <w:spacing w:val="-5"/>
        </w:rPr>
        <w:t>and </w:t>
      </w:r>
      <w:r>
        <w:rPr>
          <w:spacing w:val="-6"/>
        </w:rPr>
        <w:t>still produce </w:t>
      </w:r>
      <w:r>
        <w:rPr/>
        <w:t>a </w:t>
      </w:r>
      <w:r>
        <w:rPr>
          <w:spacing w:val="-7"/>
        </w:rPr>
        <w:t>functional </w:t>
      </w:r>
      <w:r>
        <w:rPr>
          <w:spacing w:val="-6"/>
        </w:rPr>
        <w:t>(albeit </w:t>
      </w:r>
      <w:r>
        <w:rPr>
          <w:spacing w:val="-7"/>
        </w:rPr>
        <w:t>incomplete </w:t>
      </w:r>
      <w:r>
        <w:rPr>
          <w:spacing w:val="-4"/>
        </w:rPr>
        <w:t>or </w:t>
      </w:r>
      <w:r>
        <w:rPr>
          <w:spacing w:val="-6"/>
        </w:rPr>
        <w:t>slow) piece </w:t>
      </w:r>
      <w:r>
        <w:rPr>
          <w:spacing w:val="-4"/>
        </w:rPr>
        <w:t>of </w:t>
      </w:r>
      <w:r>
        <w:rPr/>
        <w:t>code.</w:t>
      </w:r>
      <w:r>
        <w:rPr>
          <w:color w:val="344178"/>
          <w:position w:val="2"/>
          <w:sz w:val="16"/>
        </w:rPr>
        <w:t>[6] </w:t>
      </w:r>
      <w:r>
        <w:rPr>
          <w:spacing w:val="-3"/>
        </w:rPr>
        <w:t>If </w:t>
      </w:r>
      <w:r>
        <w:rPr>
          <w:spacing w:val="-4"/>
        </w:rPr>
        <w:t>you </w:t>
      </w:r>
      <w:r>
        <w:rPr>
          <w:spacing w:val="-5"/>
        </w:rPr>
        <w:t>need </w:t>
      </w:r>
      <w:r>
        <w:rPr>
          <w:spacing w:val="-3"/>
        </w:rPr>
        <w:t>to </w:t>
      </w:r>
      <w:r>
        <w:rPr>
          <w:spacing w:val="-6"/>
        </w:rPr>
        <w:t>prototype user </w:t>
      </w:r>
      <w:r>
        <w:rPr>
          <w:spacing w:val="-7"/>
        </w:rPr>
        <w:t>interfaces,</w:t>
      </w:r>
      <w:r>
        <w:rPr>
          <w:spacing w:val="-12"/>
        </w:rPr>
        <w:t> </w:t>
      </w:r>
      <w:r>
        <w:rPr>
          <w:spacing w:val="-7"/>
        </w:rPr>
        <w:t>investigate</w:t>
      </w:r>
      <w:r>
        <w:rPr>
          <w:spacing w:val="-12"/>
        </w:rPr>
        <w:t> </w:t>
      </w:r>
      <w:r>
        <w:rPr>
          <w:spacing w:val="-6"/>
        </w:rPr>
        <w:t>tools</w:t>
      </w:r>
      <w:r>
        <w:rPr>
          <w:spacing w:val="-12"/>
        </w:rPr>
        <w:t> </w:t>
      </w:r>
      <w:r>
        <w:rPr>
          <w:spacing w:val="-6"/>
        </w:rPr>
        <w:t>such</w:t>
      </w:r>
      <w:r>
        <w:rPr>
          <w:spacing w:val="-12"/>
        </w:rPr>
        <w:t> </w:t>
      </w:r>
      <w:r>
        <w:rPr>
          <w:spacing w:val="-4"/>
        </w:rPr>
        <w:t>as</w:t>
      </w:r>
      <w:r>
        <w:rPr>
          <w:spacing w:val="-12"/>
        </w:rPr>
        <w:t> </w:t>
      </w:r>
      <w:r>
        <w:rPr>
          <w:spacing w:val="-6"/>
        </w:rPr>
        <w:t>Tcl/Tk,</w:t>
      </w:r>
      <w:r>
        <w:rPr>
          <w:spacing w:val="-12"/>
        </w:rPr>
        <w:t> </w:t>
      </w:r>
      <w:r>
        <w:rPr>
          <w:spacing w:val="-6"/>
        </w:rPr>
        <w:t>Visual</w:t>
      </w:r>
      <w:r>
        <w:rPr>
          <w:spacing w:val="-12"/>
        </w:rPr>
        <w:t> </w:t>
      </w:r>
      <w:r>
        <w:rPr>
          <w:spacing w:val="-6"/>
        </w:rPr>
        <w:t>Basic,</w:t>
      </w:r>
      <w:r>
        <w:rPr>
          <w:spacing w:val="-12"/>
        </w:rPr>
        <w:t> </w:t>
      </w:r>
      <w:r>
        <w:rPr>
          <w:spacing w:val="-7"/>
        </w:rPr>
        <w:t>Powerbuilder,</w:t>
      </w:r>
      <w:r>
        <w:rPr>
          <w:spacing w:val="-12"/>
        </w:rPr>
        <w:t> </w:t>
      </w:r>
      <w:r>
        <w:rPr>
          <w:spacing w:val="-4"/>
        </w:rPr>
        <w:t>or</w:t>
      </w:r>
      <w:r>
        <w:rPr>
          <w:spacing w:val="-12"/>
        </w:rPr>
        <w:t> </w:t>
      </w:r>
      <w:r>
        <w:rPr>
          <w:spacing w:val="-7"/>
        </w:rPr>
        <w:t>Delphi.</w:t>
      </w:r>
    </w:p>
    <w:p>
      <w:pPr>
        <w:pStyle w:val="BodyText"/>
      </w:pPr>
    </w:p>
    <w:p>
      <w:pPr>
        <w:spacing w:line="273" w:lineRule="auto" w:before="214"/>
        <w:ind w:left="105" w:right="90" w:firstLine="0"/>
        <w:jc w:val="left"/>
        <w:rPr>
          <w:sz w:val="16"/>
        </w:rPr>
      </w:pPr>
      <w:r>
        <w:rPr>
          <w:sz w:val="16"/>
        </w:rPr>
        <w:t>[6] If you are investigating absolute (instead of relative) performance, you will need to stick to a language that is close in performance to the target language.</w:t>
      </w:r>
    </w:p>
    <w:p>
      <w:pPr>
        <w:pStyle w:val="BodyText"/>
        <w:rPr>
          <w:sz w:val="16"/>
        </w:rPr>
      </w:pPr>
    </w:p>
    <w:p>
      <w:pPr>
        <w:pStyle w:val="BodyText"/>
        <w:rPr>
          <w:sz w:val="16"/>
        </w:rPr>
      </w:pPr>
    </w:p>
    <w:p>
      <w:pPr>
        <w:pStyle w:val="BodyText"/>
        <w:spacing w:line="247" w:lineRule="auto" w:before="133"/>
        <w:ind w:left="105" w:right="90"/>
      </w:pPr>
      <w:r>
        <w:rPr>
          <w:spacing w:val="-8"/>
        </w:rPr>
        <w:t>Scripting languages </w:t>
      </w:r>
      <w:r>
        <w:rPr>
          <w:spacing w:val="-6"/>
        </w:rPr>
        <w:t>work well </w:t>
      </w:r>
      <w:r>
        <w:rPr>
          <w:spacing w:val="-4"/>
        </w:rPr>
        <w:t>as </w:t>
      </w:r>
      <w:r>
        <w:rPr>
          <w:spacing w:val="-6"/>
        </w:rPr>
        <w:t>the </w:t>
      </w:r>
      <w:r>
        <w:rPr>
          <w:spacing w:val="-7"/>
        </w:rPr>
        <w:t>"glue" </w:t>
      </w:r>
      <w:r>
        <w:rPr>
          <w:spacing w:val="-4"/>
        </w:rPr>
        <w:t>to </w:t>
      </w:r>
      <w:r>
        <w:rPr>
          <w:spacing w:val="-7"/>
        </w:rPr>
        <w:t>combine </w:t>
      </w:r>
      <w:r>
        <w:rPr>
          <w:spacing w:val="-8"/>
        </w:rPr>
        <w:t>low-level </w:t>
      </w:r>
      <w:r>
        <w:rPr>
          <w:spacing w:val="-7"/>
        </w:rPr>
        <w:t>pieces </w:t>
      </w:r>
      <w:r>
        <w:rPr>
          <w:spacing w:val="-6"/>
        </w:rPr>
        <w:t>into new </w:t>
      </w:r>
      <w:r>
        <w:rPr>
          <w:spacing w:val="-8"/>
        </w:rPr>
        <w:t>combinations. </w:t>
      </w:r>
      <w:r>
        <w:rPr>
          <w:spacing w:val="-7"/>
        </w:rPr>
        <w:t>Under </w:t>
      </w:r>
      <w:r>
        <w:rPr>
          <w:spacing w:val="-8"/>
        </w:rPr>
        <w:t>Windows, </w:t>
      </w:r>
      <w:r>
        <w:rPr>
          <w:spacing w:val="-6"/>
        </w:rPr>
        <w:t>Visual Basic </w:t>
      </w:r>
      <w:r>
        <w:rPr>
          <w:spacing w:val="-5"/>
        </w:rPr>
        <w:t>can </w:t>
      </w:r>
      <w:r>
        <w:rPr>
          <w:spacing w:val="-6"/>
        </w:rPr>
        <w:t>glue </w:t>
      </w:r>
      <w:r>
        <w:rPr>
          <w:spacing w:val="-7"/>
        </w:rPr>
        <w:t>together </w:t>
      </w:r>
      <w:r>
        <w:rPr>
          <w:spacing w:val="-5"/>
        </w:rPr>
        <w:t>COM </w:t>
      </w:r>
      <w:r>
        <w:rPr>
          <w:spacing w:val="-7"/>
        </w:rPr>
        <w:t>controls. </w:t>
      </w:r>
      <w:r>
        <w:rPr>
          <w:spacing w:val="-6"/>
        </w:rPr>
        <w:t>More </w:t>
      </w:r>
      <w:r>
        <w:rPr>
          <w:spacing w:val="-7"/>
        </w:rPr>
        <w:t>generally, </w:t>
      </w:r>
      <w:r>
        <w:rPr>
          <w:spacing w:val="-5"/>
        </w:rPr>
        <w:t>you can use </w:t>
      </w:r>
      <w:r>
        <w:rPr>
          <w:spacing w:val="-7"/>
        </w:rPr>
        <w:t>languages </w:t>
      </w:r>
      <w:r>
        <w:rPr>
          <w:spacing w:val="-6"/>
        </w:rPr>
        <w:t>such </w:t>
      </w:r>
      <w:r>
        <w:rPr>
          <w:spacing w:val="-4"/>
        </w:rPr>
        <w:t>as </w:t>
      </w:r>
      <w:r>
        <w:rPr>
          <w:spacing w:val="-6"/>
        </w:rPr>
        <w:t>Perl </w:t>
      </w:r>
      <w:r>
        <w:rPr>
          <w:spacing w:val="-5"/>
        </w:rPr>
        <w:t>and </w:t>
      </w:r>
      <w:r>
        <w:rPr>
          <w:spacing w:val="-6"/>
        </w:rPr>
        <w:t>Python </w:t>
      </w:r>
      <w:r>
        <w:rPr>
          <w:spacing w:val="-7"/>
        </w:rPr>
        <w:t>to </w:t>
      </w:r>
      <w:r>
        <w:rPr>
          <w:spacing w:val="-6"/>
        </w:rPr>
        <w:t>bind </w:t>
      </w:r>
      <w:r>
        <w:rPr>
          <w:spacing w:val="-7"/>
        </w:rPr>
        <w:t>together </w:t>
      </w:r>
      <w:r>
        <w:rPr>
          <w:spacing w:val="-8"/>
        </w:rPr>
        <w:t>low-level </w:t>
      </w:r>
      <w:r>
        <w:rPr/>
        <w:t>C </w:t>
      </w:r>
      <w:r>
        <w:rPr>
          <w:spacing w:val="-8"/>
        </w:rPr>
        <w:t>libraries—either </w:t>
      </w:r>
      <w:r>
        <w:rPr>
          <w:spacing w:val="-4"/>
        </w:rPr>
        <w:t>by </w:t>
      </w:r>
      <w:r>
        <w:rPr>
          <w:spacing w:val="-7"/>
        </w:rPr>
        <w:t>hand, </w:t>
      </w:r>
      <w:r>
        <w:rPr>
          <w:spacing w:val="-4"/>
        </w:rPr>
        <w:t>or </w:t>
      </w:r>
      <w:r>
        <w:rPr>
          <w:spacing w:val="-8"/>
        </w:rPr>
        <w:t>automatically </w:t>
      </w:r>
      <w:r>
        <w:rPr>
          <w:spacing w:val="-6"/>
        </w:rPr>
        <w:t>with </w:t>
      </w:r>
      <w:r>
        <w:rPr>
          <w:spacing w:val="-7"/>
        </w:rPr>
        <w:t>tools </w:t>
      </w:r>
      <w:r>
        <w:rPr>
          <w:spacing w:val="-6"/>
        </w:rPr>
        <w:t>such </w:t>
      </w:r>
      <w:r>
        <w:rPr>
          <w:spacing w:val="-4"/>
        </w:rPr>
        <w:t>as </w:t>
      </w:r>
      <w:r>
        <w:rPr>
          <w:spacing w:val="-6"/>
        </w:rPr>
        <w:t>the </w:t>
      </w:r>
      <w:r>
        <w:rPr>
          <w:spacing w:val="-7"/>
        </w:rPr>
        <w:t>freely </w:t>
      </w:r>
      <w:r>
        <w:rPr>
          <w:spacing w:val="-8"/>
        </w:rPr>
        <w:t>available </w:t>
      </w:r>
      <w:r>
        <w:rPr>
          <w:spacing w:val="-6"/>
        </w:rPr>
        <w:t>SWIG </w:t>
      </w:r>
      <w:r>
        <w:rPr/>
        <w:t>[ </w:t>
      </w:r>
      <w:hyperlink w:history="true" w:anchor="_bookmark75">
        <w:r>
          <w:rPr>
            <w:color w:val="344178"/>
            <w:spacing w:val="-6"/>
            <w:u w:val="single" w:color="344178"/>
          </w:rPr>
          <w:t>URL </w:t>
        </w:r>
        <w:r>
          <w:rPr>
            <w:color w:val="344178"/>
            <w:spacing w:val="-3"/>
            <w:u w:val="single" w:color="344178"/>
          </w:rPr>
          <w:t>28</w:t>
        </w:r>
      </w:hyperlink>
      <w:r>
        <w:rPr>
          <w:spacing w:val="-3"/>
        </w:rPr>
        <w:t>]. </w:t>
      </w:r>
      <w:r>
        <w:rPr>
          <w:spacing w:val="-7"/>
        </w:rPr>
        <w:t>Using </w:t>
      </w:r>
      <w:r>
        <w:rPr>
          <w:spacing w:val="-6"/>
        </w:rPr>
        <w:t>this </w:t>
      </w:r>
      <w:r>
        <w:rPr>
          <w:spacing w:val="-8"/>
        </w:rPr>
        <w:t>approach, </w:t>
      </w:r>
      <w:r>
        <w:rPr>
          <w:spacing w:val="-6"/>
        </w:rPr>
        <w:t>you can </w:t>
      </w:r>
      <w:r>
        <w:rPr>
          <w:spacing w:val="-7"/>
        </w:rPr>
        <w:t>rapidly assemble existing </w:t>
      </w:r>
      <w:r>
        <w:rPr>
          <w:spacing w:val="-8"/>
        </w:rPr>
        <w:t>components </w:t>
      </w:r>
      <w:r>
        <w:rPr>
          <w:spacing w:val="-6"/>
        </w:rPr>
        <w:t>into new </w:t>
      </w:r>
      <w:r>
        <w:rPr>
          <w:spacing w:val="-8"/>
        </w:rPr>
        <w:t>configurations </w:t>
      </w:r>
      <w:r>
        <w:rPr>
          <w:spacing w:val="-4"/>
        </w:rPr>
        <w:t>to </w:t>
      </w:r>
      <w:r>
        <w:rPr>
          <w:spacing w:val="-6"/>
        </w:rPr>
        <w:t>see </w:t>
      </w:r>
      <w:r>
        <w:rPr>
          <w:spacing w:val="-8"/>
        </w:rPr>
        <w:t>how things </w:t>
      </w:r>
      <w:r>
        <w:rPr>
          <w:spacing w:val="-9"/>
        </w:rPr>
        <w:t>work.</w:t>
      </w:r>
    </w:p>
    <w:p>
      <w:pPr>
        <w:pStyle w:val="BodyText"/>
        <w:spacing w:before="1"/>
        <w:rPr>
          <w:sz w:val="25"/>
        </w:rPr>
      </w:pPr>
    </w:p>
    <w:p>
      <w:pPr>
        <w:pStyle w:val="Heading3"/>
        <w:ind w:right="3563"/>
      </w:pPr>
      <w:r>
        <w:rPr/>
        <w:t>Prototyping Architecture</w:t>
      </w:r>
    </w:p>
    <w:p>
      <w:pPr>
        <w:pStyle w:val="BodyText"/>
        <w:rPr>
          <w:b/>
          <w:sz w:val="28"/>
        </w:rPr>
      </w:pPr>
    </w:p>
    <w:p>
      <w:pPr>
        <w:pStyle w:val="BodyText"/>
        <w:spacing w:before="10"/>
        <w:rPr>
          <w:b/>
          <w:sz w:val="25"/>
        </w:rPr>
      </w:pPr>
    </w:p>
    <w:p>
      <w:pPr>
        <w:pStyle w:val="BodyText"/>
        <w:spacing w:line="247" w:lineRule="auto" w:before="1"/>
        <w:ind w:left="105" w:right="149"/>
        <w:jc w:val="both"/>
      </w:pPr>
      <w:r>
        <w:rPr>
          <w:spacing w:val="-5"/>
        </w:rPr>
        <w:t>Many</w:t>
      </w:r>
      <w:r>
        <w:rPr>
          <w:spacing w:val="-9"/>
        </w:rPr>
        <w:t> </w:t>
      </w:r>
      <w:r>
        <w:rPr>
          <w:spacing w:val="-6"/>
        </w:rPr>
        <w:t>prototypes</w:t>
      </w:r>
      <w:r>
        <w:rPr>
          <w:spacing w:val="-9"/>
        </w:rPr>
        <w:t> </w:t>
      </w:r>
      <w:r>
        <w:rPr>
          <w:spacing w:val="-4"/>
        </w:rPr>
        <w:t>are</w:t>
      </w:r>
      <w:r>
        <w:rPr>
          <w:spacing w:val="-9"/>
        </w:rPr>
        <w:t> </w:t>
      </w:r>
      <w:r>
        <w:rPr>
          <w:spacing w:val="-6"/>
        </w:rPr>
        <w:t>constructed</w:t>
      </w:r>
      <w:r>
        <w:rPr>
          <w:spacing w:val="-9"/>
        </w:rPr>
        <w:t> </w:t>
      </w:r>
      <w:r>
        <w:rPr>
          <w:spacing w:val="-3"/>
        </w:rPr>
        <w:t>to</w:t>
      </w:r>
      <w:r>
        <w:rPr>
          <w:spacing w:val="-9"/>
        </w:rPr>
        <w:t> </w:t>
      </w:r>
      <w:r>
        <w:rPr>
          <w:spacing w:val="-5"/>
        </w:rPr>
        <w:t>model</w:t>
      </w:r>
      <w:r>
        <w:rPr>
          <w:spacing w:val="-9"/>
        </w:rPr>
        <w:t> </w:t>
      </w:r>
      <w:r>
        <w:rPr>
          <w:spacing w:val="-4"/>
        </w:rPr>
        <w:t>the</w:t>
      </w:r>
      <w:r>
        <w:rPr>
          <w:spacing w:val="-9"/>
        </w:rPr>
        <w:t> </w:t>
      </w:r>
      <w:r>
        <w:rPr>
          <w:spacing w:val="-5"/>
        </w:rPr>
        <w:t>entire</w:t>
      </w:r>
      <w:r>
        <w:rPr>
          <w:spacing w:val="-9"/>
        </w:rPr>
        <w:t> </w:t>
      </w:r>
      <w:r>
        <w:rPr>
          <w:spacing w:val="-5"/>
        </w:rPr>
        <w:t>system</w:t>
      </w:r>
      <w:r>
        <w:rPr>
          <w:spacing w:val="-9"/>
        </w:rPr>
        <w:t> </w:t>
      </w:r>
      <w:r>
        <w:rPr>
          <w:spacing w:val="-5"/>
        </w:rPr>
        <w:t>under</w:t>
      </w:r>
      <w:r>
        <w:rPr>
          <w:spacing w:val="-9"/>
        </w:rPr>
        <w:t> </w:t>
      </w:r>
      <w:r>
        <w:rPr>
          <w:spacing w:val="-6"/>
        </w:rPr>
        <w:t>consideration.</w:t>
      </w:r>
      <w:r>
        <w:rPr>
          <w:spacing w:val="-9"/>
        </w:rPr>
        <w:t> </w:t>
      </w:r>
      <w:r>
        <w:rPr>
          <w:spacing w:val="-3"/>
        </w:rPr>
        <w:t>As</w:t>
      </w:r>
      <w:r>
        <w:rPr>
          <w:spacing w:val="-9"/>
        </w:rPr>
        <w:t> </w:t>
      </w:r>
      <w:r>
        <w:rPr>
          <w:spacing w:val="-6"/>
        </w:rPr>
        <w:t>opposed</w:t>
      </w:r>
      <w:r>
        <w:rPr>
          <w:spacing w:val="-9"/>
        </w:rPr>
        <w:t> </w:t>
      </w:r>
      <w:r>
        <w:rPr>
          <w:spacing w:val="-3"/>
        </w:rPr>
        <w:t>to</w:t>
      </w:r>
      <w:r>
        <w:rPr>
          <w:spacing w:val="-9"/>
        </w:rPr>
        <w:t> </w:t>
      </w:r>
      <w:r>
        <w:rPr>
          <w:spacing w:val="-5"/>
        </w:rPr>
        <w:t>tracer</w:t>
      </w:r>
      <w:r>
        <w:rPr>
          <w:spacing w:val="-9"/>
        </w:rPr>
        <w:t> </w:t>
      </w:r>
      <w:r>
        <w:rPr>
          <w:spacing w:val="-6"/>
        </w:rPr>
        <w:t>bullets,</w:t>
      </w:r>
      <w:r>
        <w:rPr>
          <w:spacing w:val="-9"/>
        </w:rPr>
        <w:t> </w:t>
      </w:r>
      <w:r>
        <w:rPr>
          <w:spacing w:val="-6"/>
        </w:rPr>
        <w:t>none </w:t>
      </w:r>
      <w:r>
        <w:rPr>
          <w:spacing w:val="-4"/>
        </w:rPr>
        <w:t>of</w:t>
      </w:r>
      <w:r>
        <w:rPr>
          <w:spacing w:val="-13"/>
        </w:rPr>
        <w:t> </w:t>
      </w:r>
      <w:r>
        <w:rPr>
          <w:spacing w:val="-6"/>
        </w:rPr>
        <w:t>the</w:t>
      </w:r>
      <w:r>
        <w:rPr>
          <w:spacing w:val="-13"/>
        </w:rPr>
        <w:t> </w:t>
      </w:r>
      <w:r>
        <w:rPr>
          <w:spacing w:val="-8"/>
        </w:rPr>
        <w:t>individual</w:t>
      </w:r>
      <w:r>
        <w:rPr>
          <w:spacing w:val="-13"/>
        </w:rPr>
        <w:t> </w:t>
      </w:r>
      <w:r>
        <w:rPr>
          <w:spacing w:val="-7"/>
        </w:rPr>
        <w:t>modules</w:t>
      </w:r>
      <w:r>
        <w:rPr>
          <w:spacing w:val="-13"/>
        </w:rPr>
        <w:t> </w:t>
      </w:r>
      <w:r>
        <w:rPr>
          <w:spacing w:val="-4"/>
        </w:rPr>
        <w:t>in</w:t>
      </w:r>
      <w:r>
        <w:rPr>
          <w:spacing w:val="-13"/>
        </w:rPr>
        <w:t> </w:t>
      </w:r>
      <w:r>
        <w:rPr>
          <w:spacing w:val="-6"/>
        </w:rPr>
        <w:t>the</w:t>
      </w:r>
      <w:r>
        <w:rPr>
          <w:spacing w:val="-13"/>
        </w:rPr>
        <w:t> </w:t>
      </w:r>
      <w:r>
        <w:rPr>
          <w:spacing w:val="-8"/>
        </w:rPr>
        <w:t>prototype</w:t>
      </w:r>
      <w:r>
        <w:rPr>
          <w:spacing w:val="-13"/>
        </w:rPr>
        <w:t> </w:t>
      </w:r>
      <w:r>
        <w:rPr>
          <w:spacing w:val="-7"/>
        </w:rPr>
        <w:t>system</w:t>
      </w:r>
      <w:r>
        <w:rPr>
          <w:spacing w:val="-13"/>
        </w:rPr>
        <w:t> </w:t>
      </w:r>
      <w:r>
        <w:rPr>
          <w:spacing w:val="-6"/>
        </w:rPr>
        <w:t>need</w:t>
      </w:r>
      <w:r>
        <w:rPr>
          <w:spacing w:val="-13"/>
        </w:rPr>
        <w:t> </w:t>
      </w:r>
      <w:r>
        <w:rPr>
          <w:spacing w:val="-4"/>
        </w:rPr>
        <w:t>to</w:t>
      </w:r>
      <w:r>
        <w:rPr>
          <w:spacing w:val="-13"/>
        </w:rPr>
        <w:t> </w:t>
      </w:r>
      <w:r>
        <w:rPr>
          <w:spacing w:val="-4"/>
        </w:rPr>
        <w:t>be</w:t>
      </w:r>
      <w:r>
        <w:rPr>
          <w:spacing w:val="-13"/>
        </w:rPr>
        <w:t> </w:t>
      </w:r>
      <w:r>
        <w:rPr>
          <w:spacing w:val="-8"/>
        </w:rPr>
        <w:t>particularly</w:t>
      </w:r>
      <w:r>
        <w:rPr>
          <w:spacing w:val="-13"/>
        </w:rPr>
        <w:t> </w:t>
      </w:r>
      <w:r>
        <w:rPr>
          <w:spacing w:val="-8"/>
        </w:rPr>
        <w:t>functional.</w:t>
      </w:r>
      <w:r>
        <w:rPr>
          <w:spacing w:val="-13"/>
        </w:rPr>
        <w:t> </w:t>
      </w:r>
      <w:r>
        <w:rPr>
          <w:spacing w:val="-4"/>
        </w:rPr>
        <w:t>In</w:t>
      </w:r>
      <w:r>
        <w:rPr>
          <w:spacing w:val="-13"/>
        </w:rPr>
        <w:t> </w:t>
      </w:r>
      <w:r>
        <w:rPr>
          <w:spacing w:val="-7"/>
        </w:rPr>
        <w:t>fact,</w:t>
      </w:r>
      <w:r>
        <w:rPr>
          <w:spacing w:val="-13"/>
        </w:rPr>
        <w:t> </w:t>
      </w:r>
      <w:r>
        <w:rPr>
          <w:spacing w:val="-6"/>
        </w:rPr>
        <w:t>you</w:t>
      </w:r>
      <w:r>
        <w:rPr>
          <w:spacing w:val="-13"/>
        </w:rPr>
        <w:t> </w:t>
      </w:r>
      <w:r>
        <w:rPr>
          <w:spacing w:val="-6"/>
        </w:rPr>
        <w:t>may</w:t>
      </w:r>
      <w:r>
        <w:rPr>
          <w:spacing w:val="-13"/>
        </w:rPr>
        <w:t> </w:t>
      </w:r>
      <w:r>
        <w:rPr>
          <w:spacing w:val="-6"/>
        </w:rPr>
        <w:t>not</w:t>
      </w:r>
      <w:r>
        <w:rPr>
          <w:spacing w:val="-13"/>
        </w:rPr>
        <w:t> </w:t>
      </w:r>
      <w:r>
        <w:rPr>
          <w:spacing w:val="-6"/>
        </w:rPr>
        <w:t>even</w:t>
      </w:r>
      <w:r>
        <w:rPr>
          <w:spacing w:val="-13"/>
        </w:rPr>
        <w:t> </w:t>
      </w:r>
      <w:r>
        <w:rPr>
          <w:spacing w:val="-6"/>
        </w:rPr>
        <w:t>need</w:t>
      </w:r>
      <w:r>
        <w:rPr>
          <w:spacing w:val="-13"/>
        </w:rPr>
        <w:t> </w:t>
      </w:r>
      <w:r>
        <w:rPr>
          <w:spacing w:val="-8"/>
        </w:rPr>
        <w:t>to </w:t>
      </w:r>
      <w:r>
        <w:rPr>
          <w:spacing w:val="-4"/>
        </w:rPr>
        <w:t>code</w:t>
      </w:r>
      <w:r>
        <w:rPr>
          <w:spacing w:val="-8"/>
        </w:rPr>
        <w:t> </w:t>
      </w:r>
      <w:r>
        <w:rPr>
          <w:spacing w:val="-3"/>
        </w:rPr>
        <w:t>in</w:t>
      </w:r>
      <w:r>
        <w:rPr>
          <w:spacing w:val="-8"/>
        </w:rPr>
        <w:t> </w:t>
      </w:r>
      <w:r>
        <w:rPr>
          <w:spacing w:val="-4"/>
        </w:rPr>
        <w:t>order</w:t>
      </w:r>
      <w:r>
        <w:rPr>
          <w:spacing w:val="-8"/>
        </w:rPr>
        <w:t> </w:t>
      </w:r>
      <w:r>
        <w:rPr>
          <w:spacing w:val="-3"/>
        </w:rPr>
        <w:t>to</w:t>
      </w:r>
      <w:r>
        <w:rPr>
          <w:spacing w:val="-8"/>
        </w:rPr>
        <w:t> </w:t>
      </w:r>
      <w:r>
        <w:rPr>
          <w:spacing w:val="-5"/>
        </w:rPr>
        <w:t>prototype</w:t>
      </w:r>
      <w:r>
        <w:rPr>
          <w:spacing w:val="-8"/>
        </w:rPr>
        <w:t> </w:t>
      </w:r>
      <w:r>
        <w:rPr>
          <w:spacing w:val="-5"/>
        </w:rPr>
        <w:t>architecture—you</w:t>
      </w:r>
      <w:r>
        <w:rPr>
          <w:spacing w:val="-8"/>
        </w:rPr>
        <w:t> </w:t>
      </w:r>
      <w:r>
        <w:rPr>
          <w:spacing w:val="-4"/>
        </w:rPr>
        <w:t>can</w:t>
      </w:r>
      <w:r>
        <w:rPr>
          <w:spacing w:val="-8"/>
        </w:rPr>
        <w:t> </w:t>
      </w:r>
      <w:r>
        <w:rPr>
          <w:spacing w:val="-5"/>
        </w:rPr>
        <w:t>prototype</w:t>
      </w:r>
      <w:r>
        <w:rPr>
          <w:spacing w:val="-8"/>
        </w:rPr>
        <w:t> </w:t>
      </w:r>
      <w:r>
        <w:rPr>
          <w:spacing w:val="-3"/>
        </w:rPr>
        <w:t>on</w:t>
      </w:r>
      <w:r>
        <w:rPr>
          <w:spacing w:val="-8"/>
        </w:rPr>
        <w:t> </w:t>
      </w:r>
      <w:r>
        <w:rPr/>
        <w:t>a</w:t>
      </w:r>
      <w:r>
        <w:rPr>
          <w:spacing w:val="-8"/>
        </w:rPr>
        <w:t> </w:t>
      </w:r>
      <w:r>
        <w:rPr>
          <w:spacing w:val="-5"/>
        </w:rPr>
        <w:t>whiteboard,</w:t>
      </w:r>
      <w:r>
        <w:rPr>
          <w:spacing w:val="-8"/>
        </w:rPr>
        <w:t> </w:t>
      </w:r>
      <w:r>
        <w:rPr>
          <w:spacing w:val="-4"/>
        </w:rPr>
        <w:t>with</w:t>
      </w:r>
      <w:r>
        <w:rPr>
          <w:spacing w:val="-8"/>
        </w:rPr>
        <w:t> </w:t>
      </w:r>
      <w:r>
        <w:rPr>
          <w:spacing w:val="-5"/>
        </w:rPr>
        <w:t>Post-it</w:t>
      </w:r>
      <w:r>
        <w:rPr>
          <w:spacing w:val="-8"/>
        </w:rPr>
        <w:t> </w:t>
      </w:r>
      <w:r>
        <w:rPr>
          <w:spacing w:val="-4"/>
        </w:rPr>
        <w:t>notes</w:t>
      </w:r>
      <w:r>
        <w:rPr>
          <w:spacing w:val="-8"/>
        </w:rPr>
        <w:t> </w:t>
      </w:r>
      <w:r>
        <w:rPr>
          <w:spacing w:val="-3"/>
        </w:rPr>
        <w:t>or</w:t>
      </w:r>
      <w:r>
        <w:rPr>
          <w:spacing w:val="-8"/>
        </w:rPr>
        <w:t> </w:t>
      </w:r>
      <w:r>
        <w:rPr>
          <w:spacing w:val="-4"/>
        </w:rPr>
        <w:t>index</w:t>
      </w:r>
      <w:r>
        <w:rPr>
          <w:spacing w:val="-8"/>
        </w:rPr>
        <w:t> </w:t>
      </w:r>
      <w:r>
        <w:rPr>
          <w:spacing w:val="-5"/>
        </w:rPr>
        <w:t>cards.</w:t>
      </w:r>
    </w:p>
    <w:p>
      <w:pPr>
        <w:pStyle w:val="BodyText"/>
        <w:spacing w:line="247" w:lineRule="auto" w:before="1"/>
        <w:ind w:left="105" w:right="736"/>
      </w:pPr>
      <w:r>
        <w:rPr>
          <w:spacing w:val="-6"/>
        </w:rPr>
        <w:t>What </w:t>
      </w:r>
      <w:r>
        <w:rPr>
          <w:spacing w:val="-5"/>
        </w:rPr>
        <w:t>you are </w:t>
      </w:r>
      <w:r>
        <w:rPr>
          <w:spacing w:val="-6"/>
        </w:rPr>
        <w:t>looking </w:t>
      </w:r>
      <w:r>
        <w:rPr>
          <w:spacing w:val="-5"/>
        </w:rPr>
        <w:t>for </w:t>
      </w:r>
      <w:r>
        <w:rPr>
          <w:spacing w:val="-4"/>
        </w:rPr>
        <w:t>is </w:t>
      </w:r>
      <w:r>
        <w:rPr>
          <w:spacing w:val="-5"/>
        </w:rPr>
        <w:t>how the </w:t>
      </w:r>
      <w:r>
        <w:rPr>
          <w:spacing w:val="-6"/>
        </w:rPr>
        <w:t>system hangs </w:t>
      </w:r>
      <w:r>
        <w:rPr>
          <w:spacing w:val="-7"/>
        </w:rPr>
        <w:t>together </w:t>
      </w:r>
      <w:r>
        <w:rPr>
          <w:spacing w:val="-4"/>
        </w:rPr>
        <w:t>as </w:t>
      </w:r>
      <w:r>
        <w:rPr/>
        <w:t>a </w:t>
      </w:r>
      <w:r>
        <w:rPr>
          <w:spacing w:val="-6"/>
        </w:rPr>
        <w:t>whole, again </w:t>
      </w:r>
      <w:r>
        <w:rPr>
          <w:spacing w:val="-7"/>
        </w:rPr>
        <w:t>deferring details. </w:t>
      </w:r>
      <w:r>
        <w:rPr>
          <w:spacing w:val="-6"/>
        </w:rPr>
        <w:t>Here </w:t>
      </w:r>
      <w:r>
        <w:rPr>
          <w:spacing w:val="-5"/>
        </w:rPr>
        <w:t>are </w:t>
      </w:r>
      <w:r>
        <w:rPr>
          <w:spacing w:val="-7"/>
        </w:rPr>
        <w:t>some specific </w:t>
      </w:r>
      <w:r>
        <w:rPr>
          <w:spacing w:val="-6"/>
        </w:rPr>
        <w:t>areas </w:t>
      </w:r>
      <w:r>
        <w:rPr>
          <w:spacing w:val="-5"/>
        </w:rPr>
        <w:t>you may </w:t>
      </w:r>
      <w:r>
        <w:rPr>
          <w:spacing w:val="-6"/>
        </w:rPr>
        <w:t>want </w:t>
      </w:r>
      <w:r>
        <w:rPr>
          <w:spacing w:val="-4"/>
        </w:rPr>
        <w:t>to </w:t>
      </w:r>
      <w:r>
        <w:rPr>
          <w:spacing w:val="-6"/>
        </w:rPr>
        <w:t>look </w:t>
      </w:r>
      <w:r>
        <w:rPr>
          <w:spacing w:val="-5"/>
        </w:rPr>
        <w:t>for </w:t>
      </w:r>
      <w:r>
        <w:rPr>
          <w:spacing w:val="-4"/>
        </w:rPr>
        <w:t>in </w:t>
      </w:r>
      <w:r>
        <w:rPr>
          <w:spacing w:val="-5"/>
        </w:rPr>
        <w:t>the </w:t>
      </w:r>
      <w:r>
        <w:rPr>
          <w:spacing w:val="-7"/>
        </w:rPr>
        <w:t>architectural prototype:</w:t>
      </w:r>
    </w:p>
    <w:p>
      <w:pPr>
        <w:pStyle w:val="BodyText"/>
        <w:spacing w:before="4"/>
        <w:rPr>
          <w:sz w:val="23"/>
        </w:rPr>
      </w:pPr>
    </w:p>
    <w:p>
      <w:pPr>
        <w:pStyle w:val="BodyText"/>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90"/>
      </w:pPr>
      <w:r>
        <w:rPr/>
        <w:t>Are the responsibilities of the major components well defined and appropriate?</w:t>
      </w:r>
    </w:p>
    <w:p>
      <w:pPr>
        <w:pStyle w:val="BodyText"/>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3563"/>
      </w:pPr>
      <w:r>
        <w:rPr/>
        <w:t>Are the collaborations between major components well defined?</w:t>
      </w:r>
    </w:p>
    <w:p>
      <w:pPr>
        <w:pStyle w:val="BodyText"/>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3563"/>
      </w:pPr>
      <w:r>
        <w:rPr/>
        <w:t>Is coupling minimized?</w:t>
      </w:r>
    </w:p>
    <w:p>
      <w:pPr>
        <w:pStyle w:val="BodyText"/>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3563"/>
      </w:pPr>
      <w:r>
        <w:rPr/>
        <w:t>Can you identify potential sources of duplication?</w:t>
      </w:r>
    </w:p>
    <w:p>
      <w:pPr>
        <w:pStyle w:val="BodyText"/>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3563"/>
      </w:pPr>
      <w:r>
        <w:rPr/>
        <w:t>Are interface definitions and constraints acceptable?</w:t>
      </w:r>
    </w:p>
    <w:p>
      <w:pPr>
        <w:pStyle w:val="BodyText"/>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Pr>
          <w:i/>
        </w:rPr>
      </w:pPr>
      <w:r>
        <w:rPr>
          <w:spacing w:val="-5"/>
        </w:rPr>
        <w:t>Does every module have </w:t>
      </w:r>
      <w:r>
        <w:rPr>
          <w:spacing w:val="-3"/>
        </w:rPr>
        <w:t>an </w:t>
      </w:r>
      <w:r>
        <w:rPr>
          <w:spacing w:val="-5"/>
        </w:rPr>
        <w:t>access path </w:t>
      </w:r>
      <w:r>
        <w:rPr>
          <w:spacing w:val="-3"/>
        </w:rPr>
        <w:t>to </w:t>
      </w:r>
      <w:r>
        <w:rPr>
          <w:spacing w:val="-4"/>
        </w:rPr>
        <w:t>the </w:t>
      </w:r>
      <w:r>
        <w:rPr>
          <w:spacing w:val="-5"/>
        </w:rPr>
        <w:t>data </w:t>
      </w:r>
      <w:r>
        <w:rPr>
          <w:spacing w:val="-3"/>
        </w:rPr>
        <w:t>it </w:t>
      </w:r>
      <w:r>
        <w:rPr>
          <w:spacing w:val="-5"/>
        </w:rPr>
        <w:t>needs during </w:t>
      </w:r>
      <w:r>
        <w:rPr>
          <w:spacing w:val="-6"/>
        </w:rPr>
        <w:t>execution? </w:t>
      </w:r>
      <w:r>
        <w:rPr>
          <w:spacing w:val="-5"/>
        </w:rPr>
        <w:t>Does </w:t>
      </w:r>
      <w:r>
        <w:rPr>
          <w:spacing w:val="-3"/>
        </w:rPr>
        <w:t>it </w:t>
      </w:r>
      <w:r>
        <w:rPr>
          <w:spacing w:val="-5"/>
        </w:rPr>
        <w:t>have that access </w:t>
      </w:r>
      <w:r>
        <w:rPr>
          <w:i/>
          <w:spacing w:val="-3"/>
        </w:rPr>
        <w:t>when</w:t>
      </w:r>
    </w:p>
    <w:p>
      <w:pPr>
        <w:pStyle w:val="BodyText"/>
        <w:spacing w:before="9"/>
        <w:ind w:left="825" w:right="3563"/>
      </w:pPr>
      <w:r>
        <w:rPr/>
        <w:t>it needs it?</w:t>
      </w:r>
    </w:p>
    <w:p>
      <w:pPr>
        <w:pStyle w:val="BodyText"/>
      </w:pPr>
    </w:p>
    <w:p>
      <w:pPr>
        <w:pStyle w:val="BodyText"/>
        <w:spacing w:before="4"/>
        <w:rPr>
          <w:sz w:val="26"/>
        </w:rPr>
      </w:pPr>
    </w:p>
    <w:p>
      <w:pPr>
        <w:pStyle w:val="BodyText"/>
        <w:ind w:left="105" w:right="90"/>
      </w:pPr>
      <w:r>
        <w:rPr>
          <w:spacing w:val="-6"/>
        </w:rPr>
        <w:t>This last item tends </w:t>
      </w:r>
      <w:r>
        <w:rPr>
          <w:spacing w:val="-4"/>
        </w:rPr>
        <w:t>to </w:t>
      </w:r>
      <w:r>
        <w:rPr>
          <w:spacing w:val="-7"/>
        </w:rPr>
        <w:t>generate </w:t>
      </w:r>
      <w:r>
        <w:rPr>
          <w:spacing w:val="-5"/>
        </w:rPr>
        <w:t>the </w:t>
      </w:r>
      <w:r>
        <w:rPr>
          <w:spacing w:val="-6"/>
        </w:rPr>
        <w:t>most </w:t>
      </w:r>
      <w:r>
        <w:rPr>
          <w:spacing w:val="-7"/>
        </w:rPr>
        <w:t>surprises </w:t>
      </w:r>
      <w:r>
        <w:rPr>
          <w:spacing w:val="-5"/>
        </w:rPr>
        <w:t>and the </w:t>
      </w:r>
      <w:r>
        <w:rPr>
          <w:spacing w:val="-6"/>
        </w:rPr>
        <w:t>most </w:t>
      </w:r>
      <w:r>
        <w:rPr>
          <w:spacing w:val="-7"/>
        </w:rPr>
        <w:t>valuable </w:t>
      </w:r>
      <w:r>
        <w:rPr>
          <w:spacing w:val="-6"/>
        </w:rPr>
        <w:t>results from </w:t>
      </w:r>
      <w:r>
        <w:rPr>
          <w:spacing w:val="-5"/>
        </w:rPr>
        <w:t>the </w:t>
      </w:r>
      <w:r>
        <w:rPr>
          <w:spacing w:val="-7"/>
        </w:rPr>
        <w:t>prototyping experience.</w:t>
      </w:r>
    </w:p>
    <w:p>
      <w:pPr>
        <w:pStyle w:val="BodyText"/>
        <w:spacing w:before="9"/>
        <w:rPr>
          <w:sz w:val="25"/>
        </w:rPr>
      </w:pPr>
    </w:p>
    <w:p>
      <w:pPr>
        <w:pStyle w:val="Heading3"/>
        <w:ind w:right="3563"/>
      </w:pPr>
      <w:r>
        <w:rPr/>
        <w:t>How Not to Use Prototypes</w:t>
      </w:r>
    </w:p>
    <w:p>
      <w:pPr>
        <w:spacing w:after="0"/>
        <w:sectPr>
          <w:pgSz w:w="11900" w:h="16840"/>
          <w:pgMar w:top="540" w:bottom="280" w:left="540" w:right="620"/>
        </w:sectPr>
      </w:pPr>
    </w:p>
    <w:p>
      <w:pPr>
        <w:pStyle w:val="BodyText"/>
        <w:spacing w:line="247" w:lineRule="auto" w:before="46"/>
        <w:ind w:left="105" w:right="67"/>
      </w:pPr>
      <w:r>
        <w:rPr>
          <w:spacing w:val="-5"/>
        </w:rPr>
        <w:t>Before </w:t>
      </w:r>
      <w:r>
        <w:rPr>
          <w:spacing w:val="-4"/>
        </w:rPr>
        <w:t>you </w:t>
      </w:r>
      <w:r>
        <w:rPr>
          <w:spacing w:val="-5"/>
        </w:rPr>
        <w:t>embark </w:t>
      </w:r>
      <w:r>
        <w:rPr>
          <w:spacing w:val="-3"/>
        </w:rPr>
        <w:t>on </w:t>
      </w:r>
      <w:r>
        <w:rPr>
          <w:spacing w:val="-4"/>
        </w:rPr>
        <w:t>any </w:t>
      </w:r>
      <w:r>
        <w:rPr>
          <w:spacing w:val="-6"/>
        </w:rPr>
        <w:t>code-based prototyping, </w:t>
      </w:r>
      <w:r>
        <w:rPr>
          <w:spacing w:val="-5"/>
        </w:rPr>
        <w:t>make sure that </w:t>
      </w:r>
      <w:r>
        <w:rPr>
          <w:spacing w:val="-6"/>
        </w:rPr>
        <w:t>everyone understands </w:t>
      </w:r>
      <w:r>
        <w:rPr>
          <w:spacing w:val="-5"/>
        </w:rPr>
        <w:t>that </w:t>
      </w:r>
      <w:r>
        <w:rPr>
          <w:spacing w:val="-4"/>
        </w:rPr>
        <w:t>you are </w:t>
      </w:r>
      <w:r>
        <w:rPr>
          <w:spacing w:val="-6"/>
        </w:rPr>
        <w:t>writing </w:t>
      </w:r>
      <w:r>
        <w:rPr>
          <w:spacing w:val="-5"/>
        </w:rPr>
        <w:t>disposable </w:t>
      </w:r>
      <w:r>
        <w:rPr>
          <w:spacing w:val="-4"/>
        </w:rPr>
        <w:t>code. </w:t>
      </w:r>
      <w:r>
        <w:rPr>
          <w:spacing w:val="-5"/>
        </w:rPr>
        <w:t>Prototypes </w:t>
      </w:r>
      <w:r>
        <w:rPr>
          <w:spacing w:val="-4"/>
        </w:rPr>
        <w:t>can </w:t>
      </w:r>
      <w:r>
        <w:rPr>
          <w:spacing w:val="-3"/>
        </w:rPr>
        <w:t>be </w:t>
      </w:r>
      <w:r>
        <w:rPr>
          <w:spacing w:val="-5"/>
        </w:rPr>
        <w:t>deceptively attractive </w:t>
      </w:r>
      <w:r>
        <w:rPr>
          <w:spacing w:val="-3"/>
        </w:rPr>
        <w:t>to </w:t>
      </w:r>
      <w:r>
        <w:rPr>
          <w:spacing w:val="-5"/>
        </w:rPr>
        <w:t>people </w:t>
      </w:r>
      <w:r>
        <w:rPr>
          <w:spacing w:val="-4"/>
        </w:rPr>
        <w:t>who don't know that they are just </w:t>
      </w:r>
      <w:r>
        <w:rPr>
          <w:spacing w:val="-5"/>
        </w:rPr>
        <w:t>prototypes. </w:t>
      </w:r>
      <w:r>
        <w:rPr>
          <w:spacing w:val="-6"/>
        </w:rPr>
        <w:t>You </w:t>
      </w:r>
      <w:r>
        <w:rPr>
          <w:spacing w:val="-7"/>
        </w:rPr>
        <w:t>must make </w:t>
      </w:r>
      <w:r>
        <w:rPr>
          <w:spacing w:val="-5"/>
        </w:rPr>
        <w:t>it </w:t>
      </w:r>
      <w:r>
        <w:rPr>
          <w:i/>
        </w:rPr>
        <w:t>very </w:t>
      </w:r>
      <w:r>
        <w:rPr>
          <w:spacing w:val="-5"/>
        </w:rPr>
        <w:t>clear that this code </w:t>
      </w:r>
      <w:r>
        <w:rPr>
          <w:spacing w:val="-3"/>
        </w:rPr>
        <w:t>is </w:t>
      </w:r>
      <w:r>
        <w:rPr>
          <w:spacing w:val="-6"/>
        </w:rPr>
        <w:t>disposable, incomplete, </w:t>
      </w:r>
      <w:r>
        <w:rPr>
          <w:spacing w:val="-4"/>
        </w:rPr>
        <w:t>and </w:t>
      </w:r>
      <w:r>
        <w:rPr>
          <w:spacing w:val="-5"/>
        </w:rPr>
        <w:t>unable </w:t>
      </w:r>
      <w:r>
        <w:rPr>
          <w:spacing w:val="-3"/>
        </w:rPr>
        <w:t>to be </w:t>
      </w:r>
      <w:r>
        <w:rPr>
          <w:spacing w:val="-6"/>
        </w:rPr>
        <w:t>completed.</w:t>
      </w:r>
    </w:p>
    <w:p>
      <w:pPr>
        <w:pStyle w:val="BodyText"/>
      </w:pPr>
    </w:p>
    <w:p>
      <w:pPr>
        <w:pStyle w:val="BodyText"/>
        <w:spacing w:before="7"/>
        <w:rPr>
          <w:sz w:val="25"/>
        </w:rPr>
      </w:pPr>
    </w:p>
    <w:p>
      <w:pPr>
        <w:pStyle w:val="BodyText"/>
        <w:spacing w:line="247" w:lineRule="auto"/>
        <w:ind w:left="105" w:right="174"/>
      </w:pPr>
      <w:r>
        <w:rPr>
          <w:spacing w:val="-4"/>
        </w:rPr>
        <w:t>It's easy </w:t>
      </w:r>
      <w:r>
        <w:rPr>
          <w:spacing w:val="-3"/>
        </w:rPr>
        <w:t>to </w:t>
      </w:r>
      <w:r>
        <w:rPr>
          <w:spacing w:val="-5"/>
        </w:rPr>
        <w:t>become misled </w:t>
      </w:r>
      <w:r>
        <w:rPr>
          <w:spacing w:val="-3"/>
        </w:rPr>
        <w:t>by </w:t>
      </w:r>
      <w:r>
        <w:rPr>
          <w:spacing w:val="-4"/>
        </w:rPr>
        <w:t>the </w:t>
      </w:r>
      <w:r>
        <w:rPr>
          <w:spacing w:val="-5"/>
        </w:rPr>
        <w:t>apparent completeness </w:t>
      </w:r>
      <w:r>
        <w:rPr>
          <w:spacing w:val="-3"/>
        </w:rPr>
        <w:t>of </w:t>
      </w:r>
      <w:r>
        <w:rPr/>
        <w:t>a </w:t>
      </w:r>
      <w:r>
        <w:rPr>
          <w:spacing w:val="-5"/>
        </w:rPr>
        <w:t>demonstrated prototype, </w:t>
      </w:r>
      <w:r>
        <w:rPr>
          <w:spacing w:val="-4"/>
        </w:rPr>
        <w:t>and </w:t>
      </w:r>
      <w:r>
        <w:rPr>
          <w:spacing w:val="-5"/>
        </w:rPr>
        <w:t>project sponsors or </w:t>
      </w:r>
      <w:r>
        <w:rPr>
          <w:spacing w:val="-8"/>
        </w:rPr>
        <w:t>management </w:t>
      </w:r>
      <w:r>
        <w:rPr>
          <w:spacing w:val="-6"/>
        </w:rPr>
        <w:t>may </w:t>
      </w:r>
      <w:r>
        <w:rPr>
          <w:spacing w:val="-7"/>
        </w:rPr>
        <w:t>insist </w:t>
      </w:r>
      <w:r>
        <w:rPr>
          <w:spacing w:val="-4"/>
        </w:rPr>
        <w:t>on </w:t>
      </w:r>
      <w:r>
        <w:rPr>
          <w:spacing w:val="-8"/>
        </w:rPr>
        <w:t>deploying </w:t>
      </w:r>
      <w:r>
        <w:rPr>
          <w:spacing w:val="-6"/>
        </w:rPr>
        <w:t>the </w:t>
      </w:r>
      <w:r>
        <w:rPr>
          <w:spacing w:val="-8"/>
        </w:rPr>
        <w:t>prototype </w:t>
      </w:r>
      <w:r>
        <w:rPr>
          <w:spacing w:val="-6"/>
        </w:rPr>
        <w:t>(or its </w:t>
      </w:r>
      <w:r>
        <w:rPr>
          <w:spacing w:val="-7"/>
        </w:rPr>
        <w:t>progeny) </w:t>
      </w:r>
      <w:r>
        <w:rPr>
          <w:spacing w:val="-4"/>
        </w:rPr>
        <w:t>if </w:t>
      </w:r>
      <w:r>
        <w:rPr>
          <w:spacing w:val="-6"/>
        </w:rPr>
        <w:t>you </w:t>
      </w:r>
      <w:r>
        <w:rPr>
          <w:spacing w:val="-7"/>
        </w:rPr>
        <w:t>don't </w:t>
      </w:r>
      <w:r>
        <w:rPr>
          <w:spacing w:val="-6"/>
        </w:rPr>
        <w:t>set the </w:t>
      </w:r>
      <w:r>
        <w:rPr>
          <w:spacing w:val="-7"/>
        </w:rPr>
        <w:t>right </w:t>
      </w:r>
      <w:r>
        <w:rPr>
          <w:spacing w:val="-8"/>
        </w:rPr>
        <w:t>expectations. Remind </w:t>
      </w:r>
      <w:r>
        <w:rPr>
          <w:spacing w:val="-5"/>
        </w:rPr>
        <w:t>them</w:t>
      </w:r>
      <w:r>
        <w:rPr>
          <w:spacing w:val="-10"/>
        </w:rPr>
        <w:t> </w:t>
      </w:r>
      <w:r>
        <w:rPr>
          <w:spacing w:val="-5"/>
        </w:rPr>
        <w:t>that</w:t>
      </w:r>
      <w:r>
        <w:rPr>
          <w:spacing w:val="-10"/>
        </w:rPr>
        <w:t> </w:t>
      </w:r>
      <w:r>
        <w:rPr>
          <w:spacing w:val="-4"/>
        </w:rPr>
        <w:t>you</w:t>
      </w:r>
      <w:r>
        <w:rPr>
          <w:spacing w:val="-10"/>
        </w:rPr>
        <w:t> </w:t>
      </w:r>
      <w:r>
        <w:rPr>
          <w:spacing w:val="-4"/>
        </w:rPr>
        <w:t>can</w:t>
      </w:r>
      <w:r>
        <w:rPr>
          <w:spacing w:val="-10"/>
        </w:rPr>
        <w:t> </w:t>
      </w:r>
      <w:r>
        <w:rPr>
          <w:spacing w:val="-5"/>
        </w:rPr>
        <w:t>build</w:t>
      </w:r>
      <w:r>
        <w:rPr>
          <w:spacing w:val="-10"/>
        </w:rPr>
        <w:t> </w:t>
      </w:r>
      <w:r>
        <w:rPr/>
        <w:t>a</w:t>
      </w:r>
      <w:r>
        <w:rPr>
          <w:spacing w:val="-10"/>
        </w:rPr>
        <w:t> </w:t>
      </w:r>
      <w:r>
        <w:rPr>
          <w:spacing w:val="-5"/>
        </w:rPr>
        <w:t>great</w:t>
      </w:r>
      <w:r>
        <w:rPr>
          <w:spacing w:val="-10"/>
        </w:rPr>
        <w:t> </w:t>
      </w:r>
      <w:r>
        <w:rPr>
          <w:spacing w:val="-6"/>
        </w:rPr>
        <w:t>prototype</w:t>
      </w:r>
      <w:r>
        <w:rPr>
          <w:spacing w:val="-10"/>
        </w:rPr>
        <w:t> </w:t>
      </w:r>
      <w:r>
        <w:rPr>
          <w:spacing w:val="-3"/>
        </w:rPr>
        <w:t>of</w:t>
      </w:r>
      <w:r>
        <w:rPr>
          <w:spacing w:val="-10"/>
        </w:rPr>
        <w:t> </w:t>
      </w:r>
      <w:r>
        <w:rPr/>
        <w:t>a</w:t>
      </w:r>
      <w:r>
        <w:rPr>
          <w:spacing w:val="-10"/>
        </w:rPr>
        <w:t> </w:t>
      </w:r>
      <w:r>
        <w:rPr>
          <w:spacing w:val="-4"/>
        </w:rPr>
        <w:t>new</w:t>
      </w:r>
      <w:r>
        <w:rPr>
          <w:spacing w:val="-10"/>
        </w:rPr>
        <w:t> </w:t>
      </w:r>
      <w:r>
        <w:rPr>
          <w:spacing w:val="-4"/>
        </w:rPr>
        <w:t>car</w:t>
      </w:r>
      <w:r>
        <w:rPr>
          <w:spacing w:val="-10"/>
        </w:rPr>
        <w:t> </w:t>
      </w:r>
      <w:r>
        <w:rPr>
          <w:spacing w:val="-4"/>
        </w:rPr>
        <w:t>out</w:t>
      </w:r>
      <w:r>
        <w:rPr>
          <w:spacing w:val="-10"/>
        </w:rPr>
        <w:t> </w:t>
      </w:r>
      <w:r>
        <w:rPr>
          <w:spacing w:val="-3"/>
        </w:rPr>
        <w:t>of</w:t>
      </w:r>
      <w:r>
        <w:rPr>
          <w:spacing w:val="-10"/>
        </w:rPr>
        <w:t> </w:t>
      </w:r>
      <w:r>
        <w:rPr>
          <w:spacing w:val="-5"/>
        </w:rPr>
        <w:t>balsa</w:t>
      </w:r>
      <w:r>
        <w:rPr>
          <w:spacing w:val="-10"/>
        </w:rPr>
        <w:t> </w:t>
      </w:r>
      <w:r>
        <w:rPr>
          <w:spacing w:val="-5"/>
        </w:rPr>
        <w:t>wood</w:t>
      </w:r>
      <w:r>
        <w:rPr>
          <w:spacing w:val="-10"/>
        </w:rPr>
        <w:t> </w:t>
      </w:r>
      <w:r>
        <w:rPr>
          <w:spacing w:val="-4"/>
        </w:rPr>
        <w:t>and</w:t>
      </w:r>
      <w:r>
        <w:rPr>
          <w:spacing w:val="-10"/>
        </w:rPr>
        <w:t> </w:t>
      </w:r>
      <w:r>
        <w:rPr>
          <w:spacing w:val="-5"/>
        </w:rPr>
        <w:t>duct</w:t>
      </w:r>
      <w:r>
        <w:rPr>
          <w:spacing w:val="-10"/>
        </w:rPr>
        <w:t> </w:t>
      </w:r>
      <w:r>
        <w:rPr>
          <w:spacing w:val="-5"/>
        </w:rPr>
        <w:t>tape,</w:t>
      </w:r>
      <w:r>
        <w:rPr>
          <w:spacing w:val="-10"/>
        </w:rPr>
        <w:t> </w:t>
      </w:r>
      <w:r>
        <w:rPr>
          <w:spacing w:val="-4"/>
        </w:rPr>
        <w:t>but</w:t>
      </w:r>
      <w:r>
        <w:rPr>
          <w:spacing w:val="-10"/>
        </w:rPr>
        <w:t> </w:t>
      </w:r>
      <w:r>
        <w:rPr>
          <w:spacing w:val="-4"/>
        </w:rPr>
        <w:t>you</w:t>
      </w:r>
      <w:r>
        <w:rPr>
          <w:spacing w:val="-10"/>
        </w:rPr>
        <w:t> </w:t>
      </w:r>
      <w:r>
        <w:rPr>
          <w:spacing w:val="-6"/>
        </w:rPr>
        <w:t>wouldn't</w:t>
      </w:r>
      <w:r>
        <w:rPr>
          <w:spacing w:val="-10"/>
        </w:rPr>
        <w:t> </w:t>
      </w:r>
      <w:r>
        <w:rPr>
          <w:spacing w:val="-4"/>
        </w:rPr>
        <w:t>try</w:t>
      </w:r>
      <w:r>
        <w:rPr>
          <w:spacing w:val="-10"/>
        </w:rPr>
        <w:t> </w:t>
      </w:r>
      <w:r>
        <w:rPr>
          <w:spacing w:val="-3"/>
        </w:rPr>
        <w:t>to</w:t>
      </w:r>
      <w:r>
        <w:rPr>
          <w:spacing w:val="-10"/>
        </w:rPr>
        <w:t> </w:t>
      </w:r>
      <w:r>
        <w:rPr>
          <w:spacing w:val="-6"/>
        </w:rPr>
        <w:t>drive </w:t>
      </w:r>
      <w:r>
        <w:rPr>
          <w:spacing w:val="-5"/>
        </w:rPr>
        <w:t>it in </w:t>
      </w:r>
      <w:r>
        <w:rPr>
          <w:spacing w:val="-9"/>
        </w:rPr>
        <w:t>rush-hour</w:t>
      </w:r>
      <w:r>
        <w:rPr>
          <w:spacing w:val="-46"/>
        </w:rPr>
        <w:t> </w:t>
      </w:r>
      <w:r>
        <w:rPr>
          <w:spacing w:val="-10"/>
        </w:rPr>
        <w:t>traffic!</w:t>
      </w:r>
    </w:p>
    <w:p>
      <w:pPr>
        <w:pStyle w:val="BodyText"/>
      </w:pPr>
    </w:p>
    <w:p>
      <w:pPr>
        <w:pStyle w:val="BodyText"/>
        <w:spacing w:before="7"/>
        <w:rPr>
          <w:sz w:val="25"/>
        </w:rPr>
      </w:pPr>
    </w:p>
    <w:p>
      <w:pPr>
        <w:pStyle w:val="BodyText"/>
        <w:spacing w:line="247" w:lineRule="auto"/>
        <w:ind w:left="105" w:right="174"/>
      </w:pPr>
      <w:r>
        <w:rPr>
          <w:spacing w:val="-4"/>
        </w:rPr>
        <w:t>If </w:t>
      </w:r>
      <w:r>
        <w:rPr>
          <w:spacing w:val="-5"/>
        </w:rPr>
        <w:t>you </w:t>
      </w:r>
      <w:r>
        <w:rPr>
          <w:spacing w:val="-6"/>
        </w:rPr>
        <w:t>feel there </w:t>
      </w:r>
      <w:r>
        <w:rPr>
          <w:spacing w:val="-4"/>
        </w:rPr>
        <w:t>is </w:t>
      </w:r>
      <w:r>
        <w:rPr/>
        <w:t>a </w:t>
      </w:r>
      <w:r>
        <w:rPr>
          <w:spacing w:val="-6"/>
        </w:rPr>
        <w:t>strong </w:t>
      </w:r>
      <w:r>
        <w:rPr>
          <w:spacing w:val="-7"/>
        </w:rPr>
        <w:t>possibility </w:t>
      </w:r>
      <w:r>
        <w:rPr>
          <w:spacing w:val="-4"/>
        </w:rPr>
        <w:t>in </w:t>
      </w:r>
      <w:r>
        <w:rPr>
          <w:spacing w:val="-6"/>
        </w:rPr>
        <w:t>your </w:t>
      </w:r>
      <w:r>
        <w:rPr>
          <w:spacing w:val="-7"/>
        </w:rPr>
        <w:t>environment </w:t>
      </w:r>
      <w:r>
        <w:rPr>
          <w:spacing w:val="-4"/>
        </w:rPr>
        <w:t>or </w:t>
      </w:r>
      <w:r>
        <w:rPr>
          <w:spacing w:val="-6"/>
        </w:rPr>
        <w:t>culture that </w:t>
      </w:r>
      <w:r>
        <w:rPr>
          <w:spacing w:val="-5"/>
        </w:rPr>
        <w:t>the </w:t>
      </w:r>
      <w:r>
        <w:rPr>
          <w:spacing w:val="-6"/>
        </w:rPr>
        <w:t>purpose </w:t>
      </w:r>
      <w:r>
        <w:rPr>
          <w:spacing w:val="-4"/>
        </w:rPr>
        <w:t>of </w:t>
      </w:r>
      <w:r>
        <w:rPr>
          <w:spacing w:val="-7"/>
        </w:rPr>
        <w:t>prototype </w:t>
      </w:r>
      <w:r>
        <w:rPr>
          <w:spacing w:val="-6"/>
        </w:rPr>
        <w:t>code </w:t>
      </w:r>
      <w:r>
        <w:rPr>
          <w:spacing w:val="-5"/>
        </w:rPr>
        <w:t>may </w:t>
      </w:r>
      <w:r>
        <w:rPr>
          <w:spacing w:val="-7"/>
        </w:rPr>
        <w:t>be misinterpreted,</w:t>
      </w:r>
      <w:r>
        <w:rPr>
          <w:spacing w:val="-12"/>
        </w:rPr>
        <w:t> </w:t>
      </w:r>
      <w:r>
        <w:rPr>
          <w:spacing w:val="-5"/>
        </w:rPr>
        <w:t>you</w:t>
      </w:r>
      <w:r>
        <w:rPr>
          <w:spacing w:val="-12"/>
        </w:rPr>
        <w:t> </w:t>
      </w:r>
      <w:r>
        <w:rPr>
          <w:spacing w:val="-5"/>
        </w:rPr>
        <w:t>may</w:t>
      </w:r>
      <w:r>
        <w:rPr>
          <w:spacing w:val="-12"/>
        </w:rPr>
        <w:t> </w:t>
      </w:r>
      <w:r>
        <w:rPr>
          <w:spacing w:val="-4"/>
        </w:rPr>
        <w:t>be</w:t>
      </w:r>
      <w:r>
        <w:rPr>
          <w:spacing w:val="-12"/>
        </w:rPr>
        <w:t> </w:t>
      </w:r>
      <w:r>
        <w:rPr>
          <w:spacing w:val="-6"/>
        </w:rPr>
        <w:t>better</w:t>
      </w:r>
      <w:r>
        <w:rPr>
          <w:spacing w:val="-12"/>
        </w:rPr>
        <w:t> </w:t>
      </w:r>
      <w:r>
        <w:rPr>
          <w:spacing w:val="-5"/>
        </w:rPr>
        <w:t>off</w:t>
      </w:r>
      <w:r>
        <w:rPr>
          <w:spacing w:val="-12"/>
        </w:rPr>
        <w:t> </w:t>
      </w:r>
      <w:r>
        <w:rPr>
          <w:spacing w:val="-6"/>
        </w:rPr>
        <w:t>with</w:t>
      </w:r>
      <w:r>
        <w:rPr>
          <w:spacing w:val="-12"/>
        </w:rPr>
        <w:t> </w:t>
      </w:r>
      <w:r>
        <w:rPr>
          <w:spacing w:val="-5"/>
        </w:rPr>
        <w:t>the</w:t>
      </w:r>
      <w:r>
        <w:rPr>
          <w:spacing w:val="-12"/>
        </w:rPr>
        <w:t> </w:t>
      </w:r>
      <w:r>
        <w:rPr>
          <w:spacing w:val="-6"/>
        </w:rPr>
        <w:t>tracer</w:t>
      </w:r>
      <w:r>
        <w:rPr>
          <w:spacing w:val="-12"/>
        </w:rPr>
        <w:t> </w:t>
      </w:r>
      <w:r>
        <w:rPr>
          <w:spacing w:val="-6"/>
        </w:rPr>
        <w:t>bullet</w:t>
      </w:r>
      <w:r>
        <w:rPr>
          <w:spacing w:val="-12"/>
        </w:rPr>
        <w:t> </w:t>
      </w:r>
      <w:r>
        <w:rPr>
          <w:spacing w:val="-7"/>
        </w:rPr>
        <w:t>approach.</w:t>
      </w:r>
      <w:r>
        <w:rPr>
          <w:spacing w:val="-12"/>
        </w:rPr>
        <w:t> </w:t>
      </w:r>
      <w:r>
        <w:rPr>
          <w:spacing w:val="-6"/>
        </w:rPr>
        <w:t>You'll</w:t>
      </w:r>
      <w:r>
        <w:rPr>
          <w:spacing w:val="-12"/>
        </w:rPr>
        <w:t> </w:t>
      </w:r>
      <w:r>
        <w:rPr>
          <w:spacing w:val="-5"/>
        </w:rPr>
        <w:t>end</w:t>
      </w:r>
      <w:r>
        <w:rPr>
          <w:spacing w:val="-12"/>
        </w:rPr>
        <w:t> </w:t>
      </w:r>
      <w:r>
        <w:rPr>
          <w:spacing w:val="-4"/>
        </w:rPr>
        <w:t>up</w:t>
      </w:r>
      <w:r>
        <w:rPr>
          <w:spacing w:val="-12"/>
        </w:rPr>
        <w:t> </w:t>
      </w:r>
      <w:r>
        <w:rPr>
          <w:spacing w:val="-6"/>
        </w:rPr>
        <w:t>with</w:t>
      </w:r>
      <w:r>
        <w:rPr>
          <w:spacing w:val="-12"/>
        </w:rPr>
        <w:t> </w:t>
      </w:r>
      <w:r>
        <w:rPr/>
        <w:t>a</w:t>
      </w:r>
      <w:r>
        <w:rPr>
          <w:spacing w:val="-12"/>
        </w:rPr>
        <w:t> </w:t>
      </w:r>
      <w:r>
        <w:rPr>
          <w:spacing w:val="-6"/>
        </w:rPr>
        <w:t>solid</w:t>
      </w:r>
      <w:r>
        <w:rPr>
          <w:spacing w:val="-12"/>
        </w:rPr>
        <w:t> </w:t>
      </w:r>
      <w:r>
        <w:rPr>
          <w:spacing w:val="-7"/>
        </w:rPr>
        <w:t>framework</w:t>
      </w:r>
      <w:r>
        <w:rPr>
          <w:spacing w:val="-12"/>
        </w:rPr>
        <w:t> </w:t>
      </w:r>
      <w:r>
        <w:rPr>
          <w:spacing w:val="-4"/>
        </w:rPr>
        <w:t>on</w:t>
      </w:r>
      <w:r>
        <w:rPr>
          <w:spacing w:val="-12"/>
        </w:rPr>
        <w:t> </w:t>
      </w:r>
      <w:r>
        <w:rPr>
          <w:spacing w:val="-7"/>
        </w:rPr>
        <w:t>which </w:t>
      </w:r>
      <w:r>
        <w:rPr>
          <w:spacing w:val="-4"/>
        </w:rPr>
        <w:t>to </w:t>
      </w:r>
      <w:r>
        <w:rPr>
          <w:spacing w:val="-6"/>
        </w:rPr>
        <w:t>base future</w:t>
      </w:r>
      <w:r>
        <w:rPr>
          <w:spacing w:val="-27"/>
        </w:rPr>
        <w:t> </w:t>
      </w:r>
      <w:r>
        <w:rPr>
          <w:spacing w:val="-7"/>
        </w:rPr>
        <w:t>development.</w:t>
      </w:r>
    </w:p>
    <w:p>
      <w:pPr>
        <w:pStyle w:val="BodyText"/>
      </w:pPr>
    </w:p>
    <w:p>
      <w:pPr>
        <w:pStyle w:val="BodyText"/>
        <w:spacing w:before="7"/>
        <w:rPr>
          <w:sz w:val="25"/>
        </w:rPr>
      </w:pPr>
    </w:p>
    <w:p>
      <w:pPr>
        <w:pStyle w:val="BodyText"/>
        <w:spacing w:line="247" w:lineRule="auto"/>
        <w:ind w:left="105" w:right="379"/>
        <w:jc w:val="both"/>
      </w:pPr>
      <w:r>
        <w:rPr>
          <w:spacing w:val="-6"/>
        </w:rPr>
        <w:t>When</w:t>
      </w:r>
      <w:r>
        <w:rPr>
          <w:spacing w:val="-13"/>
        </w:rPr>
        <w:t> </w:t>
      </w:r>
      <w:r>
        <w:rPr>
          <w:spacing w:val="-6"/>
        </w:rPr>
        <w:t>used</w:t>
      </w:r>
      <w:r>
        <w:rPr>
          <w:spacing w:val="-13"/>
        </w:rPr>
        <w:t> </w:t>
      </w:r>
      <w:r>
        <w:rPr>
          <w:spacing w:val="-8"/>
        </w:rPr>
        <w:t>properly,</w:t>
      </w:r>
      <w:r>
        <w:rPr>
          <w:spacing w:val="-13"/>
        </w:rPr>
        <w:t> </w:t>
      </w:r>
      <w:r>
        <w:rPr/>
        <w:t>a</w:t>
      </w:r>
      <w:r>
        <w:rPr>
          <w:spacing w:val="-13"/>
        </w:rPr>
        <w:t> </w:t>
      </w:r>
      <w:r>
        <w:rPr>
          <w:spacing w:val="-8"/>
        </w:rPr>
        <w:t>prototype</w:t>
      </w:r>
      <w:r>
        <w:rPr>
          <w:spacing w:val="-13"/>
        </w:rPr>
        <w:t> </w:t>
      </w:r>
      <w:r>
        <w:rPr>
          <w:spacing w:val="-6"/>
        </w:rPr>
        <w:t>can</w:t>
      </w:r>
      <w:r>
        <w:rPr>
          <w:spacing w:val="-13"/>
        </w:rPr>
        <w:t> </w:t>
      </w:r>
      <w:r>
        <w:rPr>
          <w:spacing w:val="-6"/>
        </w:rPr>
        <w:t>save</w:t>
      </w:r>
      <w:r>
        <w:rPr>
          <w:spacing w:val="-13"/>
        </w:rPr>
        <w:t> </w:t>
      </w:r>
      <w:r>
        <w:rPr>
          <w:spacing w:val="-6"/>
        </w:rPr>
        <w:t>you</w:t>
      </w:r>
      <w:r>
        <w:rPr>
          <w:spacing w:val="-13"/>
        </w:rPr>
        <w:t> </w:t>
      </w:r>
      <w:r>
        <w:rPr>
          <w:spacing w:val="-6"/>
        </w:rPr>
        <w:t>huge</w:t>
      </w:r>
      <w:r>
        <w:rPr>
          <w:spacing w:val="-13"/>
        </w:rPr>
        <w:t> </w:t>
      </w:r>
      <w:r>
        <w:rPr>
          <w:spacing w:val="-7"/>
        </w:rPr>
        <w:t>amounts</w:t>
      </w:r>
      <w:r>
        <w:rPr>
          <w:spacing w:val="-13"/>
        </w:rPr>
        <w:t> </w:t>
      </w:r>
      <w:r>
        <w:rPr>
          <w:spacing w:val="-4"/>
        </w:rPr>
        <w:t>of</w:t>
      </w:r>
      <w:r>
        <w:rPr>
          <w:spacing w:val="-13"/>
        </w:rPr>
        <w:t> </w:t>
      </w:r>
      <w:r>
        <w:rPr>
          <w:spacing w:val="-7"/>
        </w:rPr>
        <w:t>time,</w:t>
      </w:r>
      <w:r>
        <w:rPr>
          <w:spacing w:val="-13"/>
        </w:rPr>
        <w:t> </w:t>
      </w:r>
      <w:r>
        <w:rPr>
          <w:spacing w:val="-7"/>
        </w:rPr>
        <w:t>money,</w:t>
      </w:r>
      <w:r>
        <w:rPr>
          <w:spacing w:val="-13"/>
        </w:rPr>
        <w:t> </w:t>
      </w:r>
      <w:r>
        <w:rPr>
          <w:spacing w:val="-7"/>
        </w:rPr>
        <w:t>pain,</w:t>
      </w:r>
      <w:r>
        <w:rPr>
          <w:spacing w:val="-13"/>
        </w:rPr>
        <w:t> </w:t>
      </w:r>
      <w:r>
        <w:rPr>
          <w:spacing w:val="-6"/>
        </w:rPr>
        <w:t>and</w:t>
      </w:r>
      <w:r>
        <w:rPr>
          <w:spacing w:val="-13"/>
        </w:rPr>
        <w:t> </w:t>
      </w:r>
      <w:r>
        <w:rPr>
          <w:spacing w:val="-8"/>
        </w:rPr>
        <w:t>suffering</w:t>
      </w:r>
      <w:r>
        <w:rPr>
          <w:spacing w:val="-13"/>
        </w:rPr>
        <w:t> </w:t>
      </w:r>
      <w:r>
        <w:rPr>
          <w:spacing w:val="-4"/>
        </w:rPr>
        <w:t>by</w:t>
      </w:r>
      <w:r>
        <w:rPr>
          <w:spacing w:val="-13"/>
        </w:rPr>
        <w:t> </w:t>
      </w:r>
      <w:r>
        <w:rPr>
          <w:spacing w:val="-8"/>
        </w:rPr>
        <w:t>identifying</w:t>
      </w:r>
      <w:r>
        <w:rPr>
          <w:spacing w:val="-13"/>
        </w:rPr>
        <w:t> </w:t>
      </w:r>
      <w:r>
        <w:rPr>
          <w:spacing w:val="-8"/>
        </w:rPr>
        <w:t>and correcting</w:t>
      </w:r>
      <w:r>
        <w:rPr>
          <w:spacing w:val="-13"/>
        </w:rPr>
        <w:t> </w:t>
      </w:r>
      <w:r>
        <w:rPr>
          <w:spacing w:val="-8"/>
        </w:rPr>
        <w:t>potential</w:t>
      </w:r>
      <w:r>
        <w:rPr>
          <w:spacing w:val="-13"/>
        </w:rPr>
        <w:t> </w:t>
      </w:r>
      <w:r>
        <w:rPr>
          <w:spacing w:val="-7"/>
        </w:rPr>
        <w:t>problem</w:t>
      </w:r>
      <w:r>
        <w:rPr>
          <w:spacing w:val="-13"/>
        </w:rPr>
        <w:t> </w:t>
      </w:r>
      <w:r>
        <w:rPr>
          <w:spacing w:val="-7"/>
        </w:rPr>
        <w:t>spots</w:t>
      </w:r>
      <w:r>
        <w:rPr>
          <w:spacing w:val="-13"/>
        </w:rPr>
        <w:t> </w:t>
      </w:r>
      <w:r>
        <w:rPr>
          <w:spacing w:val="-7"/>
        </w:rPr>
        <w:t>early</w:t>
      </w:r>
      <w:r>
        <w:rPr>
          <w:spacing w:val="-13"/>
        </w:rPr>
        <w:t> </w:t>
      </w:r>
      <w:r>
        <w:rPr>
          <w:spacing w:val="-4"/>
        </w:rPr>
        <w:t>in</w:t>
      </w:r>
      <w:r>
        <w:rPr>
          <w:spacing w:val="-13"/>
        </w:rPr>
        <w:t> </w:t>
      </w:r>
      <w:r>
        <w:rPr>
          <w:spacing w:val="-6"/>
        </w:rPr>
        <w:t>the</w:t>
      </w:r>
      <w:r>
        <w:rPr>
          <w:spacing w:val="-13"/>
        </w:rPr>
        <w:t> </w:t>
      </w:r>
      <w:r>
        <w:rPr>
          <w:spacing w:val="-8"/>
        </w:rPr>
        <w:t>development</w:t>
      </w:r>
      <w:r>
        <w:rPr>
          <w:spacing w:val="-13"/>
        </w:rPr>
        <w:t> </w:t>
      </w:r>
      <w:r>
        <w:rPr>
          <w:spacing w:val="-8"/>
        </w:rPr>
        <w:t>cycle—the</w:t>
      </w:r>
      <w:r>
        <w:rPr>
          <w:spacing w:val="-13"/>
        </w:rPr>
        <w:t> </w:t>
      </w:r>
      <w:r>
        <w:rPr>
          <w:spacing w:val="-6"/>
        </w:rPr>
        <w:t>time</w:t>
      </w:r>
      <w:r>
        <w:rPr>
          <w:spacing w:val="-13"/>
        </w:rPr>
        <w:t> </w:t>
      </w:r>
      <w:r>
        <w:rPr>
          <w:spacing w:val="-6"/>
        </w:rPr>
        <w:t>when</w:t>
      </w:r>
      <w:r>
        <w:rPr>
          <w:spacing w:val="-13"/>
        </w:rPr>
        <w:t> </w:t>
      </w:r>
      <w:r>
        <w:rPr>
          <w:spacing w:val="-7"/>
        </w:rPr>
        <w:t>fixing</w:t>
      </w:r>
      <w:r>
        <w:rPr>
          <w:spacing w:val="-13"/>
        </w:rPr>
        <w:t> </w:t>
      </w:r>
      <w:r>
        <w:rPr>
          <w:spacing w:val="-7"/>
        </w:rPr>
        <w:t>mistakes</w:t>
      </w:r>
      <w:r>
        <w:rPr>
          <w:spacing w:val="-13"/>
        </w:rPr>
        <w:t> </w:t>
      </w:r>
      <w:r>
        <w:rPr>
          <w:spacing w:val="-4"/>
        </w:rPr>
        <w:t>is</w:t>
      </w:r>
      <w:r>
        <w:rPr>
          <w:spacing w:val="-13"/>
        </w:rPr>
        <w:t> </w:t>
      </w:r>
      <w:r>
        <w:rPr>
          <w:spacing w:val="-6"/>
        </w:rPr>
        <w:t>both</w:t>
      </w:r>
      <w:r>
        <w:rPr>
          <w:spacing w:val="-13"/>
        </w:rPr>
        <w:t> </w:t>
      </w:r>
      <w:r>
        <w:rPr>
          <w:spacing w:val="-7"/>
        </w:rPr>
        <w:t>cheap</w:t>
      </w:r>
      <w:r>
        <w:rPr>
          <w:spacing w:val="-13"/>
        </w:rPr>
        <w:t> </w:t>
      </w:r>
      <w:r>
        <w:rPr>
          <w:spacing w:val="-8"/>
        </w:rPr>
        <w:t>and easy.</w:t>
      </w:r>
    </w:p>
    <w:p>
      <w:pPr>
        <w:pStyle w:val="BodyText"/>
        <w:spacing w:before="10"/>
      </w:pPr>
    </w:p>
    <w:p>
      <w:pPr>
        <w:pStyle w:val="Heading4"/>
      </w:pPr>
      <w:r>
        <w:rPr/>
        <w:t>Related sections include:</w:t>
      </w:r>
    </w:p>
    <w:p>
      <w:pPr>
        <w:pStyle w:val="BodyText"/>
        <w:rPr>
          <w:b/>
        </w:rPr>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67"/>
      </w:pPr>
      <w:hyperlink w:history="true" w:anchor="_bookmark10">
        <w:r>
          <w:rPr>
            <w:color w:val="344178"/>
            <w:u w:val="single" w:color="344178"/>
          </w:rPr>
          <w:t>The Cat Ate My Source Code</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67"/>
      </w:pPr>
      <w:hyperlink w:history="true" w:anchor="_bookmark15">
        <w:r>
          <w:rPr>
            <w:color w:val="344178"/>
            <w:u w:val="single" w:color="344178"/>
          </w:rPr>
          <w:t>Communicate!</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67"/>
      </w:pPr>
      <w:hyperlink w:history="true" w:anchor="_bookmark21">
        <w:r>
          <w:rPr>
            <w:color w:val="344178"/>
            <w:u w:val="single" w:color="344178"/>
          </w:rPr>
          <w:t>Tracer Bullets</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67"/>
      </w:pPr>
      <w:hyperlink w:history="true" w:anchor="_bookmark70">
        <w:r>
          <w:rPr>
            <w:color w:val="344178"/>
            <w:u w:val="single" w:color="344178"/>
          </w:rPr>
          <w:t>Great Expectations</w:t>
        </w:r>
      </w:hyperlink>
    </w:p>
    <w:p>
      <w:pPr>
        <w:pStyle w:val="BodyText"/>
        <w:rPr>
          <w:sz w:val="20"/>
        </w:rPr>
      </w:pPr>
    </w:p>
    <w:p>
      <w:pPr>
        <w:pStyle w:val="BodyText"/>
        <w:rPr>
          <w:sz w:val="25"/>
        </w:rPr>
      </w:pPr>
    </w:p>
    <w:p>
      <w:pPr>
        <w:pStyle w:val="Heading3"/>
        <w:spacing w:before="64"/>
      </w:pPr>
      <w:r>
        <w:rPr/>
        <w:t>Exercises</w:t>
      </w:r>
    </w:p>
    <w:p>
      <w:pPr>
        <w:pStyle w:val="BodyText"/>
        <w:rPr>
          <w:b/>
          <w:sz w:val="20"/>
        </w:rPr>
      </w:pPr>
    </w:p>
    <w:p>
      <w:pPr>
        <w:pStyle w:val="BodyText"/>
        <w:rPr>
          <w:b/>
          <w:sz w:val="20"/>
        </w:rPr>
      </w:pPr>
    </w:p>
    <w:p>
      <w:pPr>
        <w:pStyle w:val="BodyText"/>
        <w:spacing w:before="9"/>
        <w:rPr>
          <w:b/>
          <w:sz w:val="28"/>
        </w:rPr>
      </w:pPr>
    </w:p>
    <w:p>
      <w:pPr>
        <w:pStyle w:val="Heading4"/>
        <w:spacing w:before="69"/>
        <w:ind w:left="108" w:right="562"/>
        <w:jc w:val="center"/>
      </w:pPr>
      <w:r>
        <w:rPr/>
        <w:t>4.</w:t>
      </w:r>
    </w:p>
    <w:p>
      <w:pPr>
        <w:pStyle w:val="BodyText"/>
        <w:spacing w:line="247" w:lineRule="auto" w:before="9"/>
        <w:ind w:left="5520" w:right="397"/>
      </w:pPr>
      <w:r>
        <w:rPr/>
        <w:pict>
          <v:line style="position:absolute;mso-position-horizontal-relative:page;mso-position-vertical-relative:paragraph;z-index:-363064" from="303pt,14.353125pt" to="530.591pt,14.353125pt" stroked="true" strokeweight=".6pt" strokecolor="#344178">
            <w10:wrap type="none"/>
          </v:line>
        </w:pict>
      </w:r>
      <w:r>
        <w:rPr/>
        <w:pict>
          <v:line style="position:absolute;mso-position-horizontal-relative:page;mso-position-vertical-relative:paragraph;z-index:-363040" from="303pt,28.603125pt" to="543.371pt,28.603125pt" stroked="true" strokeweight=".6pt" strokecolor="#344178">
            <w10:wrap type="none"/>
          </v:line>
        </w:pict>
      </w:r>
      <w:r>
        <w:rPr/>
        <w:pict>
          <v:line style="position:absolute;mso-position-horizontal-relative:page;mso-position-vertical-relative:paragraph;z-index:-363016" from="303pt,42.853127pt" to="542.533pt,42.853127pt" stroked="true" strokeweight=".6pt" strokecolor="#344178">
            <w10:wrap type="none"/>
          </v:line>
        </w:pict>
      </w:r>
      <w:r>
        <w:rPr/>
        <w:pict>
          <v:line style="position:absolute;mso-position-horizontal-relative:page;mso-position-vertical-relative:paragraph;z-index:-362992" from="303pt,57.103127pt" to="513.279pt,57.103127pt" stroked="true" strokeweight=".6pt" strokecolor="#344178">
            <w10:wrap type="none"/>
          </v:line>
        </w:pict>
      </w:r>
      <w:r>
        <w:rPr/>
        <w:pict>
          <v:line style="position:absolute;mso-position-horizontal-relative:page;mso-position-vertical-relative:paragraph;z-index:-362968" from="303pt,71.353127pt" to="544.754pt,71.353127pt" stroked="true" strokeweight=".6pt" strokecolor="#344178">
            <w10:wrap type="none"/>
          </v:line>
        </w:pict>
      </w:r>
      <w:r>
        <w:rPr/>
        <w:pict>
          <v:line style="position:absolute;mso-position-horizontal-relative:page;mso-position-vertical-relative:paragraph;z-index:-362944" from="303pt,85.603127pt" to="535.808pt,85.603127pt" stroked="true" strokeweight=".6pt" strokecolor="#344178">
            <w10:wrap type="none"/>
          </v:line>
        </w:pict>
      </w:r>
      <w:r>
        <w:rPr/>
        <w:pict>
          <v:line style="position:absolute;mso-position-horizontal-relative:page;mso-position-vertical-relative:paragraph;z-index:-362920" from="303pt,99.853127pt" to="534.23pt,99.853127pt" stroked="true" strokeweight=".6pt" strokecolor="#344178">
            <w10:wrap type="none"/>
          </v:line>
        </w:pict>
      </w:r>
      <w:hyperlink w:history="true" w:anchor="_bookmark77">
        <w:r>
          <w:rPr>
            <w:color w:val="344178"/>
            <w:spacing w:val="-7"/>
          </w:rPr>
          <w:t>Marketing </w:t>
        </w:r>
        <w:r>
          <w:rPr>
            <w:color w:val="344178"/>
            <w:spacing w:val="-6"/>
          </w:rPr>
          <w:t>would like </w:t>
        </w:r>
        <w:r>
          <w:rPr>
            <w:color w:val="344178"/>
            <w:spacing w:val="-4"/>
          </w:rPr>
          <w:t>to </w:t>
        </w:r>
        <w:r>
          <w:rPr>
            <w:color w:val="344178"/>
            <w:spacing w:val="-5"/>
          </w:rPr>
          <w:t>sit </w:t>
        </w:r>
        <w:r>
          <w:rPr>
            <w:color w:val="344178"/>
            <w:spacing w:val="-6"/>
          </w:rPr>
          <w:t>down </w:t>
        </w:r>
        <w:r>
          <w:rPr>
            <w:color w:val="344178"/>
            <w:spacing w:val="-5"/>
          </w:rPr>
          <w:t>and </w:t>
        </w:r>
        <w:r>
          <w:rPr>
            <w:color w:val="344178"/>
            <w:spacing w:val="-7"/>
          </w:rPr>
          <w:t>brainstorm </w:t>
        </w:r>
        <w:r>
          <w:rPr>
            <w:color w:val="344178"/>
          </w:rPr>
          <w:t>a</w:t>
        </w:r>
      </w:hyperlink>
      <w:r>
        <w:rPr>
          <w:color w:val="344178"/>
        </w:rPr>
        <w:t> </w:t>
      </w:r>
      <w:hyperlink w:history="true" w:anchor="_bookmark77">
        <w:r>
          <w:rPr>
            <w:color w:val="344178"/>
            <w:spacing w:val="-6"/>
          </w:rPr>
          <w:t>few </w:t>
        </w:r>
        <w:r>
          <w:rPr>
            <w:color w:val="344178"/>
            <w:spacing w:val="-7"/>
          </w:rPr>
          <w:t>Web-page designs </w:t>
        </w:r>
        <w:r>
          <w:rPr>
            <w:color w:val="344178"/>
            <w:spacing w:val="-6"/>
          </w:rPr>
          <w:t>with you. They are </w:t>
        </w:r>
        <w:r>
          <w:rPr>
            <w:color w:val="344178"/>
            <w:spacing w:val="-7"/>
          </w:rPr>
          <w:t>thinking </w:t>
        </w:r>
        <w:r>
          <w:rPr>
            <w:color w:val="344178"/>
            <w:spacing w:val="-8"/>
          </w:rPr>
          <w:t>of</w:t>
        </w:r>
      </w:hyperlink>
      <w:r>
        <w:rPr>
          <w:color w:val="344178"/>
          <w:spacing w:val="-8"/>
        </w:rPr>
        <w:t> </w:t>
      </w:r>
      <w:hyperlink w:history="true" w:anchor="_bookmark77">
        <w:r>
          <w:rPr>
            <w:color w:val="344178"/>
            <w:spacing w:val="-6"/>
          </w:rPr>
          <w:t>clickable </w:t>
        </w:r>
        <w:r>
          <w:rPr>
            <w:color w:val="344178"/>
            <w:spacing w:val="-5"/>
          </w:rPr>
          <w:t>image maps </w:t>
        </w:r>
        <w:r>
          <w:rPr>
            <w:color w:val="344178"/>
            <w:spacing w:val="-3"/>
          </w:rPr>
          <w:t>to </w:t>
        </w:r>
        <w:r>
          <w:rPr>
            <w:color w:val="344178"/>
            <w:spacing w:val="-5"/>
          </w:rPr>
          <w:t>take </w:t>
        </w:r>
        <w:r>
          <w:rPr>
            <w:color w:val="344178"/>
            <w:spacing w:val="-4"/>
          </w:rPr>
          <w:t>you </w:t>
        </w:r>
        <w:r>
          <w:rPr>
            <w:color w:val="344178"/>
            <w:spacing w:val="-3"/>
          </w:rPr>
          <w:t>to </w:t>
        </w:r>
        <w:r>
          <w:rPr>
            <w:color w:val="344178"/>
            <w:spacing w:val="-5"/>
          </w:rPr>
          <w:t>other pages, </w:t>
        </w:r>
        <w:r>
          <w:rPr>
            <w:color w:val="344178"/>
            <w:spacing w:val="-6"/>
          </w:rPr>
          <w:t>and</w:t>
        </w:r>
      </w:hyperlink>
      <w:r>
        <w:rPr>
          <w:color w:val="344178"/>
          <w:spacing w:val="-6"/>
        </w:rPr>
        <w:t> </w:t>
      </w:r>
      <w:hyperlink w:history="true" w:anchor="_bookmark77">
        <w:r>
          <w:rPr>
            <w:color w:val="344178"/>
            <w:spacing w:val="-3"/>
          </w:rPr>
          <w:t>so </w:t>
        </w:r>
        <w:r>
          <w:rPr>
            <w:color w:val="344178"/>
            <w:spacing w:val="-4"/>
          </w:rPr>
          <w:t>on. But </w:t>
        </w:r>
        <w:r>
          <w:rPr>
            <w:color w:val="344178"/>
            <w:spacing w:val="-5"/>
          </w:rPr>
          <w:t>they can't decide </w:t>
        </w:r>
        <w:r>
          <w:rPr>
            <w:color w:val="344178"/>
            <w:spacing w:val="-3"/>
          </w:rPr>
          <w:t>on </w:t>
        </w:r>
        <w:r>
          <w:rPr>
            <w:color w:val="344178"/>
          </w:rPr>
          <w:t>a </w:t>
        </w:r>
        <w:r>
          <w:rPr>
            <w:color w:val="344178"/>
            <w:spacing w:val="-5"/>
          </w:rPr>
          <w:t>model </w:t>
        </w:r>
        <w:r>
          <w:rPr>
            <w:color w:val="344178"/>
            <w:spacing w:val="-4"/>
          </w:rPr>
          <w:t>for </w:t>
        </w:r>
        <w:r>
          <w:rPr>
            <w:color w:val="344178"/>
            <w:spacing w:val="-6"/>
          </w:rPr>
          <w:t>the</w:t>
        </w:r>
      </w:hyperlink>
      <w:r>
        <w:rPr>
          <w:color w:val="344178"/>
          <w:spacing w:val="-6"/>
        </w:rPr>
        <w:t> </w:t>
      </w:r>
      <w:hyperlink w:history="true" w:anchor="_bookmark77">
        <w:r>
          <w:rPr>
            <w:color w:val="344178"/>
            <w:spacing w:val="-6"/>
          </w:rPr>
          <w:t>image—maybe </w:t>
        </w:r>
        <w:r>
          <w:rPr>
            <w:color w:val="344178"/>
            <w:spacing w:val="-5"/>
          </w:rPr>
          <w:t>it's </w:t>
        </w:r>
        <w:r>
          <w:rPr>
            <w:color w:val="344178"/>
          </w:rPr>
          <w:t>a </w:t>
        </w:r>
        <w:r>
          <w:rPr>
            <w:color w:val="344178"/>
            <w:spacing w:val="-5"/>
          </w:rPr>
          <w:t>car, </w:t>
        </w:r>
        <w:r>
          <w:rPr>
            <w:color w:val="344178"/>
            <w:spacing w:val="-3"/>
          </w:rPr>
          <w:t>or </w:t>
        </w:r>
        <w:r>
          <w:rPr>
            <w:color w:val="344178"/>
          </w:rPr>
          <w:t>a </w:t>
        </w:r>
        <w:r>
          <w:rPr>
            <w:color w:val="344178"/>
            <w:spacing w:val="-5"/>
          </w:rPr>
          <w:t>phone, </w:t>
        </w:r>
        <w:r>
          <w:rPr>
            <w:color w:val="344178"/>
            <w:spacing w:val="-3"/>
          </w:rPr>
          <w:t>or </w:t>
        </w:r>
        <w:r>
          <w:rPr>
            <w:color w:val="344178"/>
          </w:rPr>
          <w:t>a </w:t>
        </w:r>
        <w:r>
          <w:rPr>
            <w:color w:val="344178"/>
            <w:spacing w:val="-5"/>
          </w:rPr>
          <w:t>house. </w:t>
        </w:r>
        <w:r>
          <w:rPr>
            <w:color w:val="344178"/>
            <w:spacing w:val="-6"/>
          </w:rPr>
          <w:t>You</w:t>
        </w:r>
      </w:hyperlink>
      <w:r>
        <w:rPr>
          <w:color w:val="344178"/>
          <w:spacing w:val="-6"/>
        </w:rPr>
        <w:t> </w:t>
      </w:r>
      <w:hyperlink w:history="true" w:anchor="_bookmark77">
        <w:r>
          <w:rPr>
            <w:color w:val="344178"/>
            <w:spacing w:val="-6"/>
          </w:rPr>
          <w:t>have </w:t>
        </w:r>
        <w:r>
          <w:rPr>
            <w:color w:val="344178"/>
          </w:rPr>
          <w:t>a </w:t>
        </w:r>
        <w:r>
          <w:rPr>
            <w:color w:val="344178"/>
            <w:spacing w:val="-6"/>
          </w:rPr>
          <w:t>list </w:t>
        </w:r>
        <w:r>
          <w:rPr>
            <w:color w:val="344178"/>
            <w:spacing w:val="-4"/>
          </w:rPr>
          <w:t>of </w:t>
        </w:r>
        <w:r>
          <w:rPr>
            <w:color w:val="344178"/>
            <w:spacing w:val="-6"/>
          </w:rPr>
          <w:t>target pages </w:t>
        </w:r>
        <w:r>
          <w:rPr>
            <w:color w:val="344178"/>
            <w:spacing w:val="-5"/>
          </w:rPr>
          <w:t>and </w:t>
        </w:r>
        <w:r>
          <w:rPr>
            <w:color w:val="344178"/>
            <w:spacing w:val="-7"/>
          </w:rPr>
          <w:t>content; </w:t>
        </w:r>
        <w:r>
          <w:rPr>
            <w:color w:val="344178"/>
            <w:spacing w:val="-6"/>
          </w:rPr>
          <w:t>they'd like </w:t>
        </w:r>
        <w:r>
          <w:rPr>
            <w:color w:val="344178"/>
            <w:spacing w:val="-7"/>
          </w:rPr>
          <w:t>to</w:t>
        </w:r>
      </w:hyperlink>
      <w:r>
        <w:rPr>
          <w:color w:val="344178"/>
          <w:spacing w:val="-7"/>
        </w:rPr>
        <w:t> </w:t>
      </w:r>
      <w:hyperlink w:history="true" w:anchor="_bookmark77">
        <w:r>
          <w:rPr>
            <w:color w:val="344178"/>
            <w:spacing w:val="-4"/>
          </w:rPr>
          <w:t>see </w:t>
        </w:r>
        <w:r>
          <w:rPr>
            <w:color w:val="344178"/>
          </w:rPr>
          <w:t>a </w:t>
        </w:r>
        <w:r>
          <w:rPr>
            <w:color w:val="344178"/>
            <w:spacing w:val="-4"/>
          </w:rPr>
          <w:t>few </w:t>
        </w:r>
        <w:r>
          <w:rPr>
            <w:color w:val="344178"/>
            <w:spacing w:val="-5"/>
          </w:rPr>
          <w:t>prototypes. </w:t>
        </w:r>
        <w:r>
          <w:rPr>
            <w:color w:val="344178"/>
            <w:spacing w:val="-4"/>
          </w:rPr>
          <w:t>Oh, </w:t>
        </w:r>
        <w:r>
          <w:rPr>
            <w:color w:val="344178"/>
            <w:spacing w:val="-3"/>
          </w:rPr>
          <w:t>by </w:t>
        </w:r>
        <w:r>
          <w:rPr>
            <w:color w:val="344178"/>
            <w:spacing w:val="-4"/>
          </w:rPr>
          <w:t>the way, you have </w:t>
        </w:r>
        <w:r>
          <w:rPr>
            <w:color w:val="344178"/>
            <w:spacing w:val="-5"/>
          </w:rPr>
          <w:t>15</w:t>
        </w:r>
      </w:hyperlink>
      <w:r>
        <w:rPr>
          <w:color w:val="344178"/>
          <w:spacing w:val="-5"/>
        </w:rPr>
        <w:t> </w:t>
      </w:r>
      <w:hyperlink w:history="true" w:anchor="_bookmark77">
        <w:r>
          <w:rPr>
            <w:color w:val="344178"/>
            <w:spacing w:val="-8"/>
          </w:rPr>
          <w:t>minutes. </w:t>
        </w:r>
        <w:r>
          <w:rPr>
            <w:color w:val="344178"/>
            <w:spacing w:val="-7"/>
          </w:rPr>
          <w:t>What </w:t>
        </w:r>
        <w:r>
          <w:rPr>
            <w:color w:val="344178"/>
            <w:spacing w:val="-8"/>
          </w:rPr>
          <w:t>tools might </w:t>
        </w:r>
        <w:r>
          <w:rPr>
            <w:color w:val="344178"/>
            <w:spacing w:val="-6"/>
          </w:rPr>
          <w:t>you </w:t>
        </w:r>
        <w:r>
          <w:rPr>
            <w:color w:val="344178"/>
            <w:spacing w:val="-9"/>
          </w:rPr>
          <w:t>use?</w:t>
        </w:r>
      </w:hyperlink>
    </w:p>
    <w:p>
      <w:pPr>
        <w:pStyle w:val="BodyText"/>
        <w:spacing w:line="20" w:lineRule="exact"/>
        <w:ind w:left="5514"/>
        <w:rPr>
          <w:sz w:val="2"/>
        </w:rPr>
      </w:pPr>
      <w:r>
        <w:rPr>
          <w:sz w:val="2"/>
        </w:rPr>
        <w:pict>
          <v:group style="width:159.3pt;height:.6pt;mso-position-horizontal-relative:char;mso-position-vertical-relative:line" coordorigin="0,0" coordsize="3186,12">
            <v:line style="position:absolute" from="6,6" to="3179,6" stroked="true" strokeweight=".6pt" strokecolor="#344178"/>
          </v:group>
        </w:pict>
      </w:r>
      <w:r>
        <w:rPr>
          <w:sz w:val="2"/>
        </w:rPr>
      </w:r>
    </w:p>
    <w:p>
      <w:pPr>
        <w:pStyle w:val="BodyText"/>
        <w:rPr>
          <w:sz w:val="20"/>
        </w:rPr>
      </w:pPr>
    </w:p>
    <w:p>
      <w:pPr>
        <w:pStyle w:val="BodyText"/>
        <w:spacing w:before="7"/>
        <w:rPr>
          <w:sz w:val="16"/>
        </w:rPr>
      </w:pPr>
    </w:p>
    <w:p>
      <w:pPr>
        <w:tabs>
          <w:tab w:pos="10709" w:val="left" w:leader="none"/>
        </w:tabs>
        <w:spacing w:before="79"/>
        <w:ind w:left="105" w:right="67" w:firstLine="0"/>
        <w:jc w:val="left"/>
        <w:rPr>
          <w:sz w:val="16"/>
        </w:rPr>
      </w:pPr>
      <w:r>
        <w:rPr/>
        <w:pict>
          <v:group style="position:absolute;margin-left:281.25pt;margin-top:3.41875pt;width:76.5pt;height:10.5pt;mso-position-horizontal-relative:page;mso-position-vertical-relative:paragraph;z-index:-362896" coordorigin="5625,68" coordsize="1530,210">
            <v:shape style="position:absolute;left:5625;top:68;width:915;height:210" type="#_x0000_t75" stroked="false">
              <v:imagedata r:id="rId9" o:title=""/>
            </v:shape>
            <v:shape style="position:absolute;left:6555;top:68;width:600;height:210" type="#_x0000_t75" stroked="false">
              <v:imagedata r:id="rId6" o:title=""/>
            </v:shape>
            <w10:wrap type="none"/>
          </v:group>
        </w:pict>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23">
        <w:r>
          <w:rPr>
            <w:sz w:val="16"/>
            <w:shd w:fill="CCCCCC" w:color="auto" w:val="clear"/>
          </w:rPr>
          <w:t>d</w:t>
          <w:tab/>
        </w:r>
      </w:hyperlink>
    </w:p>
    <w:p>
      <w:pPr>
        <w:spacing w:after="0"/>
        <w:jc w:val="left"/>
        <w:rPr>
          <w:sz w:val="16"/>
        </w:rPr>
        <w:sectPr>
          <w:pgSz w:w="11900" w:h="16840"/>
          <w:pgMar w:top="540" w:bottom="280" w:left="540" w:right="540"/>
        </w:sectPr>
      </w:pPr>
    </w:p>
    <w:p>
      <w:pPr>
        <w:tabs>
          <w:tab w:pos="10709" w:val="left" w:leader="none"/>
        </w:tabs>
        <w:spacing w:before="60"/>
        <w:ind w:left="105" w:right="67" w:firstLine="0"/>
        <w:jc w:val="left"/>
        <w:rPr>
          <w:sz w:val="16"/>
        </w:rPr>
      </w:pPr>
      <w:r>
        <w:rPr/>
        <w:pict>
          <v:group style="position:absolute;margin-left:281.25pt;margin-top:2.46875pt;width:76.5pt;height:10.5pt;mso-position-horizontal-relative:page;mso-position-vertical-relative:paragraph;z-index:-362872" coordorigin="5625,49" coordsize="1530,210">
            <v:shape style="position:absolute;left:5625;top:49;width:915;height:210" type="#_x0000_t75" stroked="false">
              <v:imagedata r:id="rId9" o:title=""/>
            </v:shape>
            <v:shape style="position:absolute;left:6555;top:49;width:600;height:210" type="#_x0000_t75" stroked="false">
              <v:imagedata r:id="rId6" o:title=""/>
            </v:shape>
            <w10:wrap type="none"/>
          </v:group>
        </w:pict>
      </w:r>
      <w:bookmarkStart w:name="Domain Languages" w:id="47"/>
      <w:bookmarkEnd w:id="47"/>
      <w:r>
        <w:rPr/>
      </w:r>
      <w:bookmarkStart w:name="_bookmark23" w:id="48"/>
      <w:bookmarkEnd w:id="48"/>
      <w:r>
        <w:rPr/>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24">
        <w:r>
          <w:rPr>
            <w:sz w:val="16"/>
            <w:shd w:fill="CCCCCC" w:color="auto" w:val="clear"/>
          </w:rPr>
          <w:t>d</w:t>
          <w:tab/>
        </w:r>
      </w:hyperlink>
    </w:p>
    <w:p>
      <w:pPr>
        <w:pStyle w:val="BodyText"/>
        <w:spacing w:before="9"/>
      </w:pPr>
    </w:p>
    <w:p>
      <w:pPr>
        <w:pStyle w:val="Heading2"/>
      </w:pPr>
      <w:r>
        <w:rPr/>
        <w:t>Domain Languages</w:t>
      </w:r>
    </w:p>
    <w:p>
      <w:pPr>
        <w:pStyle w:val="BodyText"/>
        <w:rPr>
          <w:b/>
          <w:sz w:val="36"/>
        </w:rPr>
      </w:pPr>
    </w:p>
    <w:p>
      <w:pPr>
        <w:spacing w:before="229"/>
        <w:ind w:left="105" w:right="67" w:firstLine="0"/>
        <w:jc w:val="left"/>
        <w:rPr>
          <w:i/>
          <w:sz w:val="24"/>
        </w:rPr>
      </w:pPr>
      <w:r>
        <w:rPr>
          <w:i/>
          <w:sz w:val="24"/>
        </w:rPr>
        <w:t>The limits of language are the limits of one's world.</w:t>
      </w:r>
    </w:p>
    <w:p>
      <w:pPr>
        <w:pStyle w:val="BodyText"/>
        <w:rPr>
          <w:i/>
        </w:rPr>
      </w:pPr>
    </w:p>
    <w:p>
      <w:pPr>
        <w:pStyle w:val="BodyText"/>
        <w:spacing w:before="4"/>
        <w:rPr>
          <w:i/>
          <w:sz w:val="26"/>
        </w:rPr>
      </w:pPr>
    </w:p>
    <w:p>
      <w:pPr>
        <w:pStyle w:val="Heading4"/>
      </w:pPr>
      <w:r>
        <w:rPr/>
        <w:t>Ludwig Von Wittgenstein</w:t>
      </w:r>
    </w:p>
    <w:p>
      <w:pPr>
        <w:pStyle w:val="BodyText"/>
        <w:rPr>
          <w:b/>
        </w:rPr>
      </w:pPr>
    </w:p>
    <w:p>
      <w:pPr>
        <w:pStyle w:val="BodyText"/>
        <w:spacing w:before="4"/>
        <w:rPr>
          <w:b/>
          <w:sz w:val="26"/>
        </w:rPr>
      </w:pPr>
    </w:p>
    <w:p>
      <w:pPr>
        <w:pStyle w:val="BodyText"/>
        <w:spacing w:line="247" w:lineRule="auto"/>
        <w:ind w:left="105" w:right="67"/>
      </w:pPr>
      <w:r>
        <w:rPr>
          <w:spacing w:val="-9"/>
        </w:rPr>
        <w:t>Computer languages influence </w:t>
      </w:r>
      <w:r>
        <w:rPr>
          <w:i/>
          <w:spacing w:val="-3"/>
        </w:rPr>
        <w:t>how </w:t>
      </w:r>
      <w:r>
        <w:rPr>
          <w:spacing w:val="-6"/>
        </w:rPr>
        <w:t>you </w:t>
      </w:r>
      <w:r>
        <w:rPr>
          <w:spacing w:val="-7"/>
        </w:rPr>
        <w:t>think about </w:t>
      </w:r>
      <w:r>
        <w:rPr/>
        <w:t>a </w:t>
      </w:r>
      <w:r>
        <w:rPr>
          <w:spacing w:val="-7"/>
        </w:rPr>
        <w:t>problem, </w:t>
      </w:r>
      <w:r>
        <w:rPr>
          <w:spacing w:val="-6"/>
        </w:rPr>
        <w:t>and how you </w:t>
      </w:r>
      <w:r>
        <w:rPr>
          <w:spacing w:val="-7"/>
        </w:rPr>
        <w:t>think about </w:t>
      </w:r>
      <w:r>
        <w:rPr>
          <w:spacing w:val="-8"/>
        </w:rPr>
        <w:t>communicating. Every </w:t>
      </w:r>
      <w:r>
        <w:rPr>
          <w:spacing w:val="-7"/>
        </w:rPr>
        <w:t>language</w:t>
      </w:r>
      <w:r>
        <w:rPr>
          <w:spacing w:val="-15"/>
        </w:rPr>
        <w:t> </w:t>
      </w:r>
      <w:r>
        <w:rPr>
          <w:spacing w:val="-7"/>
        </w:rPr>
        <w:t>comes</w:t>
      </w:r>
      <w:r>
        <w:rPr>
          <w:spacing w:val="-15"/>
        </w:rPr>
        <w:t> </w:t>
      </w:r>
      <w:r>
        <w:rPr>
          <w:spacing w:val="-6"/>
        </w:rPr>
        <w:t>with</w:t>
      </w:r>
      <w:r>
        <w:rPr>
          <w:spacing w:val="-15"/>
        </w:rPr>
        <w:t> </w:t>
      </w:r>
      <w:r>
        <w:rPr/>
        <w:t>a</w:t>
      </w:r>
      <w:r>
        <w:rPr>
          <w:spacing w:val="-15"/>
        </w:rPr>
        <w:t> </w:t>
      </w:r>
      <w:r>
        <w:rPr>
          <w:spacing w:val="-6"/>
        </w:rPr>
        <w:t>list</w:t>
      </w:r>
      <w:r>
        <w:rPr>
          <w:spacing w:val="-15"/>
        </w:rPr>
        <w:t> </w:t>
      </w:r>
      <w:r>
        <w:rPr>
          <w:spacing w:val="-4"/>
        </w:rPr>
        <w:t>of</w:t>
      </w:r>
      <w:r>
        <w:rPr>
          <w:spacing w:val="-15"/>
        </w:rPr>
        <w:t> </w:t>
      </w:r>
      <w:r>
        <w:rPr>
          <w:spacing w:val="-8"/>
        </w:rPr>
        <w:t>features—buzzwords</w:t>
      </w:r>
      <w:r>
        <w:rPr>
          <w:spacing w:val="-15"/>
        </w:rPr>
        <w:t> </w:t>
      </w:r>
      <w:r>
        <w:rPr>
          <w:spacing w:val="-6"/>
        </w:rPr>
        <w:t>such</w:t>
      </w:r>
      <w:r>
        <w:rPr>
          <w:spacing w:val="-15"/>
        </w:rPr>
        <w:t> </w:t>
      </w:r>
      <w:r>
        <w:rPr>
          <w:spacing w:val="-4"/>
        </w:rPr>
        <w:t>as</w:t>
      </w:r>
      <w:r>
        <w:rPr>
          <w:spacing w:val="-15"/>
        </w:rPr>
        <w:t> </w:t>
      </w:r>
      <w:r>
        <w:rPr>
          <w:spacing w:val="-7"/>
        </w:rPr>
        <w:t>static</w:t>
      </w:r>
      <w:r>
        <w:rPr>
          <w:spacing w:val="-15"/>
        </w:rPr>
        <w:t> </w:t>
      </w:r>
      <w:r>
        <w:rPr>
          <w:spacing w:val="-7"/>
        </w:rPr>
        <w:t>versus</w:t>
      </w:r>
      <w:r>
        <w:rPr>
          <w:spacing w:val="-15"/>
        </w:rPr>
        <w:t> </w:t>
      </w:r>
      <w:r>
        <w:rPr>
          <w:spacing w:val="-7"/>
        </w:rPr>
        <w:t>dynamic</w:t>
      </w:r>
      <w:r>
        <w:rPr>
          <w:spacing w:val="-15"/>
        </w:rPr>
        <w:t> </w:t>
      </w:r>
      <w:r>
        <w:rPr>
          <w:spacing w:val="-7"/>
        </w:rPr>
        <w:t>typing,</w:t>
      </w:r>
      <w:r>
        <w:rPr>
          <w:spacing w:val="-15"/>
        </w:rPr>
        <w:t> </w:t>
      </w:r>
      <w:r>
        <w:rPr>
          <w:spacing w:val="-7"/>
        </w:rPr>
        <w:t>early</w:t>
      </w:r>
      <w:r>
        <w:rPr>
          <w:spacing w:val="-15"/>
        </w:rPr>
        <w:t> </w:t>
      </w:r>
      <w:r>
        <w:rPr>
          <w:spacing w:val="-7"/>
        </w:rPr>
        <w:t>versus</w:t>
      </w:r>
      <w:r>
        <w:rPr>
          <w:spacing w:val="-15"/>
        </w:rPr>
        <w:t> </w:t>
      </w:r>
      <w:r>
        <w:rPr>
          <w:spacing w:val="-6"/>
        </w:rPr>
        <w:t>late</w:t>
      </w:r>
      <w:r>
        <w:rPr>
          <w:spacing w:val="-15"/>
        </w:rPr>
        <w:t> </w:t>
      </w:r>
      <w:r>
        <w:rPr>
          <w:spacing w:val="-8"/>
        </w:rPr>
        <w:t>binding, </w:t>
      </w:r>
      <w:r>
        <w:rPr>
          <w:spacing w:val="-9"/>
        </w:rPr>
        <w:t>inheritance </w:t>
      </w:r>
      <w:r>
        <w:rPr>
          <w:spacing w:val="-8"/>
        </w:rPr>
        <w:t>models (single, multiple, </w:t>
      </w:r>
      <w:r>
        <w:rPr>
          <w:spacing w:val="-5"/>
        </w:rPr>
        <w:t>or </w:t>
      </w:r>
      <w:r>
        <w:rPr>
          <w:spacing w:val="-8"/>
        </w:rPr>
        <w:t>none)—all </w:t>
      </w:r>
      <w:r>
        <w:rPr>
          <w:spacing w:val="-5"/>
        </w:rPr>
        <w:t>of </w:t>
      </w:r>
      <w:r>
        <w:rPr>
          <w:spacing w:val="-8"/>
        </w:rPr>
        <w:t>which </w:t>
      </w:r>
      <w:r>
        <w:rPr>
          <w:spacing w:val="-6"/>
        </w:rPr>
        <w:t>may </w:t>
      </w:r>
      <w:r>
        <w:rPr>
          <w:spacing w:val="-8"/>
        </w:rPr>
        <w:t>suggest </w:t>
      </w:r>
      <w:r>
        <w:rPr>
          <w:spacing w:val="-5"/>
        </w:rPr>
        <w:t>or </w:t>
      </w:r>
      <w:r>
        <w:rPr>
          <w:spacing w:val="-8"/>
        </w:rPr>
        <w:t>obscure certain </w:t>
      </w:r>
      <w:r>
        <w:rPr>
          <w:spacing w:val="-9"/>
        </w:rPr>
        <w:t>solutions. </w:t>
      </w:r>
      <w:r>
        <w:rPr>
          <w:spacing w:val="-8"/>
        </w:rPr>
        <w:t>Designing </w:t>
      </w:r>
      <w:r>
        <w:rPr/>
        <w:t>a </w:t>
      </w:r>
      <w:r>
        <w:rPr>
          <w:spacing w:val="-7"/>
        </w:rPr>
        <w:t>solution </w:t>
      </w:r>
      <w:r>
        <w:rPr>
          <w:spacing w:val="-6"/>
        </w:rPr>
        <w:t>with Lisp </w:t>
      </w:r>
      <w:r>
        <w:rPr>
          <w:spacing w:val="-4"/>
        </w:rPr>
        <w:t>in </w:t>
      </w:r>
      <w:r>
        <w:rPr>
          <w:spacing w:val="-6"/>
        </w:rPr>
        <w:t>mind will </w:t>
      </w:r>
      <w:r>
        <w:rPr>
          <w:spacing w:val="-7"/>
        </w:rPr>
        <w:t>produce </w:t>
      </w:r>
      <w:r>
        <w:rPr>
          <w:spacing w:val="-8"/>
        </w:rPr>
        <w:t>different </w:t>
      </w:r>
      <w:r>
        <w:rPr>
          <w:spacing w:val="-7"/>
        </w:rPr>
        <w:t>results </w:t>
      </w:r>
      <w:r>
        <w:rPr>
          <w:spacing w:val="-6"/>
        </w:rPr>
        <w:t>than </w:t>
      </w:r>
      <w:r>
        <w:rPr/>
        <w:t>a </w:t>
      </w:r>
      <w:r>
        <w:rPr>
          <w:spacing w:val="-7"/>
        </w:rPr>
        <w:t>solution based </w:t>
      </w:r>
      <w:r>
        <w:rPr>
          <w:spacing w:val="-4"/>
        </w:rPr>
        <w:t>on </w:t>
      </w:r>
      <w:r>
        <w:rPr>
          <w:spacing w:val="-7"/>
        </w:rPr>
        <w:t>C-style </w:t>
      </w:r>
      <w:r>
        <w:rPr>
          <w:spacing w:val="-8"/>
        </w:rPr>
        <w:t>thinking, </w:t>
      </w:r>
      <w:r>
        <w:rPr>
          <w:spacing w:val="-6"/>
        </w:rPr>
        <w:t>and vice </w:t>
      </w:r>
      <w:r>
        <w:rPr>
          <w:spacing w:val="-8"/>
        </w:rPr>
        <w:t>versa. Conversely,</w:t>
      </w:r>
      <w:r>
        <w:rPr>
          <w:spacing w:val="-15"/>
        </w:rPr>
        <w:t> </w:t>
      </w:r>
      <w:r>
        <w:rPr>
          <w:spacing w:val="-6"/>
        </w:rPr>
        <w:t>and</w:t>
      </w:r>
      <w:r>
        <w:rPr>
          <w:spacing w:val="-15"/>
        </w:rPr>
        <w:t> </w:t>
      </w:r>
      <w:r>
        <w:rPr>
          <w:spacing w:val="-4"/>
        </w:rPr>
        <w:t>we</w:t>
      </w:r>
      <w:r>
        <w:rPr>
          <w:spacing w:val="-15"/>
        </w:rPr>
        <w:t> </w:t>
      </w:r>
      <w:r>
        <w:rPr>
          <w:spacing w:val="-7"/>
        </w:rPr>
        <w:t>think</w:t>
      </w:r>
      <w:r>
        <w:rPr>
          <w:spacing w:val="-15"/>
        </w:rPr>
        <w:t> </w:t>
      </w:r>
      <w:r>
        <w:rPr>
          <w:spacing w:val="-6"/>
        </w:rPr>
        <w:t>more</w:t>
      </w:r>
      <w:r>
        <w:rPr>
          <w:spacing w:val="-15"/>
        </w:rPr>
        <w:t> </w:t>
      </w:r>
      <w:r>
        <w:rPr>
          <w:spacing w:val="-8"/>
        </w:rPr>
        <w:t>importantly,</w:t>
      </w:r>
      <w:r>
        <w:rPr>
          <w:spacing w:val="-15"/>
        </w:rPr>
        <w:t> </w:t>
      </w:r>
      <w:r>
        <w:rPr>
          <w:spacing w:val="-6"/>
        </w:rPr>
        <w:t>the</w:t>
      </w:r>
      <w:r>
        <w:rPr>
          <w:spacing w:val="-15"/>
        </w:rPr>
        <w:t> </w:t>
      </w:r>
      <w:r>
        <w:rPr>
          <w:spacing w:val="-7"/>
        </w:rPr>
        <w:t>language</w:t>
      </w:r>
      <w:r>
        <w:rPr>
          <w:spacing w:val="-15"/>
        </w:rPr>
        <w:t> </w:t>
      </w:r>
      <w:r>
        <w:rPr>
          <w:spacing w:val="-4"/>
        </w:rPr>
        <w:t>of</w:t>
      </w:r>
      <w:r>
        <w:rPr>
          <w:spacing w:val="-15"/>
        </w:rPr>
        <w:t> </w:t>
      </w:r>
      <w:r>
        <w:rPr>
          <w:spacing w:val="-6"/>
        </w:rPr>
        <w:t>the</w:t>
      </w:r>
      <w:r>
        <w:rPr>
          <w:spacing w:val="-15"/>
        </w:rPr>
        <w:t> </w:t>
      </w:r>
      <w:r>
        <w:rPr>
          <w:spacing w:val="-7"/>
        </w:rPr>
        <w:t>problem</w:t>
      </w:r>
      <w:r>
        <w:rPr>
          <w:spacing w:val="-15"/>
        </w:rPr>
        <w:t> </w:t>
      </w:r>
      <w:r>
        <w:rPr>
          <w:spacing w:val="-7"/>
        </w:rPr>
        <w:t>domain</w:t>
      </w:r>
      <w:r>
        <w:rPr>
          <w:spacing w:val="-15"/>
        </w:rPr>
        <w:t> </w:t>
      </w:r>
      <w:r>
        <w:rPr>
          <w:spacing w:val="-6"/>
        </w:rPr>
        <w:t>may</w:t>
      </w:r>
      <w:r>
        <w:rPr>
          <w:spacing w:val="-15"/>
        </w:rPr>
        <w:t> </w:t>
      </w:r>
      <w:r>
        <w:rPr>
          <w:spacing w:val="-6"/>
        </w:rPr>
        <w:t>also</w:t>
      </w:r>
      <w:r>
        <w:rPr>
          <w:spacing w:val="-15"/>
        </w:rPr>
        <w:t> </w:t>
      </w:r>
      <w:r>
        <w:rPr>
          <w:spacing w:val="-7"/>
        </w:rPr>
        <w:t>suggest</w:t>
      </w:r>
      <w:r>
        <w:rPr>
          <w:spacing w:val="-15"/>
        </w:rPr>
        <w:t> </w:t>
      </w:r>
      <w:r>
        <w:rPr/>
        <w:t>a</w:t>
      </w:r>
      <w:r>
        <w:rPr>
          <w:spacing w:val="-15"/>
        </w:rPr>
        <w:t> </w:t>
      </w:r>
      <w:r>
        <w:rPr>
          <w:spacing w:val="-8"/>
        </w:rPr>
        <w:t>programming </w:t>
      </w:r>
      <w:r>
        <w:rPr>
          <w:spacing w:val="-11"/>
        </w:rPr>
        <w:t>solution.</w:t>
      </w:r>
    </w:p>
    <w:p>
      <w:pPr>
        <w:pStyle w:val="BodyText"/>
      </w:pPr>
    </w:p>
    <w:p>
      <w:pPr>
        <w:pStyle w:val="BodyText"/>
        <w:spacing w:before="7"/>
        <w:rPr>
          <w:sz w:val="25"/>
        </w:rPr>
      </w:pPr>
    </w:p>
    <w:p>
      <w:pPr>
        <w:pStyle w:val="BodyText"/>
        <w:spacing w:line="247" w:lineRule="auto"/>
        <w:ind w:left="105" w:right="442"/>
      </w:pPr>
      <w:r>
        <w:rPr>
          <w:spacing w:val="-4"/>
        </w:rPr>
        <w:t>We </w:t>
      </w:r>
      <w:r>
        <w:rPr>
          <w:spacing w:val="-6"/>
        </w:rPr>
        <w:t>always </w:t>
      </w:r>
      <w:r>
        <w:rPr>
          <w:spacing w:val="-5"/>
        </w:rPr>
        <w:t>try </w:t>
      </w:r>
      <w:r>
        <w:rPr>
          <w:spacing w:val="-4"/>
        </w:rPr>
        <w:t>to </w:t>
      </w:r>
      <w:r>
        <w:rPr>
          <w:spacing w:val="-6"/>
        </w:rPr>
        <w:t>write code using </w:t>
      </w:r>
      <w:r>
        <w:rPr>
          <w:spacing w:val="-5"/>
        </w:rPr>
        <w:t>the </w:t>
      </w:r>
      <w:r>
        <w:rPr>
          <w:spacing w:val="-7"/>
        </w:rPr>
        <w:t>vocabulary </w:t>
      </w:r>
      <w:r>
        <w:rPr>
          <w:spacing w:val="-4"/>
        </w:rPr>
        <w:t>of </w:t>
      </w:r>
      <w:r>
        <w:rPr>
          <w:spacing w:val="-5"/>
        </w:rPr>
        <w:t>the </w:t>
      </w:r>
      <w:r>
        <w:rPr>
          <w:spacing w:val="-7"/>
        </w:rPr>
        <w:t>application </w:t>
      </w:r>
      <w:r>
        <w:rPr>
          <w:spacing w:val="-6"/>
        </w:rPr>
        <w:t>domain (see </w:t>
      </w:r>
      <w:hyperlink w:history="true" w:anchor="_bookmark60">
        <w:r>
          <w:rPr>
            <w:color w:val="344178"/>
            <w:spacing w:val="-6"/>
            <w:u w:val="single" w:color="344178"/>
          </w:rPr>
          <w:t>The </w:t>
        </w:r>
        <w:r>
          <w:rPr>
            <w:color w:val="344178"/>
            <w:spacing w:val="-9"/>
            <w:u w:val="single" w:color="344178"/>
          </w:rPr>
          <w:t>Requirements </w:t>
        </w:r>
        <w:r>
          <w:rPr>
            <w:color w:val="344178"/>
            <w:spacing w:val="-3"/>
            <w:u w:val="single" w:color="344178"/>
          </w:rPr>
          <w:t>Pit</w:t>
        </w:r>
      </w:hyperlink>
      <w:r>
        <w:rPr>
          <w:spacing w:val="-3"/>
        </w:rPr>
        <w:t>, </w:t>
      </w:r>
      <w:r>
        <w:rPr>
          <w:spacing w:val="-5"/>
        </w:rPr>
        <w:t>where </w:t>
      </w:r>
      <w:r>
        <w:rPr>
          <w:spacing w:val="-6"/>
        </w:rPr>
        <w:t>we suggest using </w:t>
      </w:r>
      <w:r>
        <w:rPr/>
        <w:t>a </w:t>
      </w:r>
      <w:r>
        <w:rPr>
          <w:spacing w:val="-6"/>
        </w:rPr>
        <w:t>project </w:t>
      </w:r>
      <w:r>
        <w:rPr>
          <w:spacing w:val="-7"/>
        </w:rPr>
        <w:t>glossary). </w:t>
      </w:r>
      <w:r>
        <w:rPr>
          <w:spacing w:val="-4"/>
        </w:rPr>
        <w:t>In </w:t>
      </w:r>
      <w:r>
        <w:rPr>
          <w:spacing w:val="-6"/>
        </w:rPr>
        <w:t>some cases, </w:t>
      </w:r>
      <w:r>
        <w:rPr>
          <w:spacing w:val="-4"/>
        </w:rPr>
        <w:t>we </w:t>
      </w:r>
      <w:r>
        <w:rPr>
          <w:spacing w:val="-5"/>
        </w:rPr>
        <w:t>can </w:t>
      </w:r>
      <w:r>
        <w:rPr>
          <w:spacing w:val="-4"/>
        </w:rPr>
        <w:t>go to </w:t>
      </w:r>
      <w:r>
        <w:rPr>
          <w:spacing w:val="-5"/>
        </w:rPr>
        <w:t>the </w:t>
      </w:r>
      <w:r>
        <w:rPr>
          <w:spacing w:val="-6"/>
        </w:rPr>
        <w:t>next level </w:t>
      </w:r>
      <w:r>
        <w:rPr>
          <w:spacing w:val="-5"/>
        </w:rPr>
        <w:t>and </w:t>
      </w:r>
      <w:r>
        <w:rPr>
          <w:spacing w:val="-7"/>
        </w:rPr>
        <w:t>actually </w:t>
      </w:r>
      <w:r>
        <w:rPr>
          <w:spacing w:val="-6"/>
        </w:rPr>
        <w:t>program using </w:t>
      </w:r>
      <w:r>
        <w:rPr>
          <w:spacing w:val="-7"/>
        </w:rPr>
        <w:t>the </w:t>
      </w:r>
      <w:r>
        <w:rPr>
          <w:spacing w:val="-8"/>
        </w:rPr>
        <w:t>vocabulary, </w:t>
      </w:r>
      <w:r>
        <w:rPr>
          <w:spacing w:val="-7"/>
        </w:rPr>
        <w:t>syntax, </w:t>
      </w:r>
      <w:r>
        <w:rPr>
          <w:spacing w:val="-6"/>
        </w:rPr>
        <w:t>and </w:t>
      </w:r>
      <w:r>
        <w:rPr>
          <w:spacing w:val="-8"/>
        </w:rPr>
        <w:t>semantics—the language—of </w:t>
      </w:r>
      <w:r>
        <w:rPr>
          <w:spacing w:val="-6"/>
        </w:rPr>
        <w:t>the </w:t>
      </w:r>
      <w:r>
        <w:rPr>
          <w:spacing w:val="-8"/>
        </w:rPr>
        <w:t>domain.</w:t>
      </w:r>
    </w:p>
    <w:p>
      <w:pPr>
        <w:pStyle w:val="BodyText"/>
      </w:pPr>
    </w:p>
    <w:p>
      <w:pPr>
        <w:pStyle w:val="BodyText"/>
        <w:spacing w:before="7"/>
        <w:rPr>
          <w:sz w:val="25"/>
        </w:rPr>
      </w:pPr>
    </w:p>
    <w:p>
      <w:pPr>
        <w:pStyle w:val="BodyText"/>
        <w:ind w:left="105" w:right="67"/>
      </w:pPr>
      <w:r>
        <w:rPr>
          <w:spacing w:val="-6"/>
        </w:rPr>
        <w:t>When </w:t>
      </w:r>
      <w:r>
        <w:rPr>
          <w:spacing w:val="-5"/>
        </w:rPr>
        <w:t>you </w:t>
      </w:r>
      <w:r>
        <w:rPr>
          <w:spacing w:val="-6"/>
        </w:rPr>
        <w:t>listen </w:t>
      </w:r>
      <w:r>
        <w:rPr>
          <w:spacing w:val="-4"/>
        </w:rPr>
        <w:t>to </w:t>
      </w:r>
      <w:r>
        <w:rPr>
          <w:spacing w:val="-6"/>
        </w:rPr>
        <w:t>users </w:t>
      </w:r>
      <w:r>
        <w:rPr>
          <w:spacing w:val="-4"/>
        </w:rPr>
        <w:t>of </w:t>
      </w:r>
      <w:r>
        <w:rPr/>
        <w:t>a </w:t>
      </w:r>
      <w:r>
        <w:rPr>
          <w:spacing w:val="-7"/>
        </w:rPr>
        <w:t>proposed </w:t>
      </w:r>
      <w:r>
        <w:rPr>
          <w:spacing w:val="-6"/>
        </w:rPr>
        <w:t>system, they might </w:t>
      </w:r>
      <w:r>
        <w:rPr>
          <w:spacing w:val="-4"/>
        </w:rPr>
        <w:t>be </w:t>
      </w:r>
      <w:r>
        <w:rPr>
          <w:spacing w:val="-6"/>
        </w:rPr>
        <w:t>able </w:t>
      </w:r>
      <w:r>
        <w:rPr>
          <w:spacing w:val="-4"/>
        </w:rPr>
        <w:t>to </w:t>
      </w:r>
      <w:r>
        <w:rPr>
          <w:spacing w:val="-6"/>
        </w:rPr>
        <w:t>tell </w:t>
      </w:r>
      <w:r>
        <w:rPr>
          <w:spacing w:val="-5"/>
        </w:rPr>
        <w:t>you </w:t>
      </w:r>
      <w:r>
        <w:rPr>
          <w:spacing w:val="-6"/>
        </w:rPr>
        <w:t>exactly </w:t>
      </w:r>
      <w:r>
        <w:rPr>
          <w:spacing w:val="-5"/>
        </w:rPr>
        <w:t>how the </w:t>
      </w:r>
      <w:r>
        <w:rPr>
          <w:spacing w:val="-6"/>
        </w:rPr>
        <w:t>system should </w:t>
      </w:r>
      <w:r>
        <w:rPr>
          <w:spacing w:val="-7"/>
        </w:rPr>
        <w:t>work:</w:t>
      </w:r>
    </w:p>
    <w:p>
      <w:pPr>
        <w:pStyle w:val="BodyText"/>
      </w:pPr>
    </w:p>
    <w:p>
      <w:pPr>
        <w:pStyle w:val="BodyText"/>
        <w:spacing w:before="4"/>
        <w:rPr>
          <w:sz w:val="26"/>
        </w:rPr>
      </w:pPr>
    </w:p>
    <w:p>
      <w:pPr>
        <w:spacing w:line="247" w:lineRule="auto" w:before="0"/>
        <w:ind w:left="105" w:right="67" w:firstLine="0"/>
        <w:jc w:val="left"/>
        <w:rPr>
          <w:i/>
          <w:sz w:val="24"/>
        </w:rPr>
      </w:pPr>
      <w:r>
        <w:rPr>
          <w:i/>
          <w:sz w:val="24"/>
        </w:rPr>
        <w:t>Listen for transactions defined by ABC Regulation 12.3 on a set of X.25 lines, translate them to XYZ </w:t>
      </w:r>
      <w:r>
        <w:rPr>
          <w:i/>
          <w:sz w:val="24"/>
        </w:rPr>
        <w:t>Company's format 43B, retransmit them on the satellite uplink, and store for future analysis.</w:t>
      </w:r>
    </w:p>
    <w:p>
      <w:pPr>
        <w:pStyle w:val="BodyText"/>
        <w:rPr>
          <w:i/>
        </w:rPr>
      </w:pPr>
    </w:p>
    <w:p>
      <w:pPr>
        <w:pStyle w:val="BodyText"/>
        <w:spacing w:before="7"/>
        <w:rPr>
          <w:i/>
          <w:sz w:val="25"/>
        </w:rPr>
      </w:pPr>
    </w:p>
    <w:p>
      <w:pPr>
        <w:pStyle w:val="BodyText"/>
        <w:spacing w:line="247" w:lineRule="auto"/>
        <w:ind w:left="105" w:right="970"/>
      </w:pPr>
      <w:r>
        <w:rPr>
          <w:spacing w:val="-4"/>
        </w:rPr>
        <w:t>If </w:t>
      </w:r>
      <w:r>
        <w:rPr>
          <w:spacing w:val="-6"/>
        </w:rPr>
        <w:t>your </w:t>
      </w:r>
      <w:r>
        <w:rPr>
          <w:spacing w:val="-7"/>
        </w:rPr>
        <w:t>users </w:t>
      </w:r>
      <w:r>
        <w:rPr>
          <w:spacing w:val="-6"/>
        </w:rPr>
        <w:t>have </w:t>
      </w:r>
      <w:r>
        <w:rPr/>
        <w:t>a </w:t>
      </w:r>
      <w:r>
        <w:rPr>
          <w:spacing w:val="-7"/>
        </w:rPr>
        <w:t>number </w:t>
      </w:r>
      <w:r>
        <w:rPr>
          <w:spacing w:val="-4"/>
        </w:rPr>
        <w:t>of </w:t>
      </w:r>
      <w:r>
        <w:rPr>
          <w:spacing w:val="-6"/>
        </w:rPr>
        <w:t>such </w:t>
      </w:r>
      <w:r>
        <w:rPr>
          <w:spacing w:val="-8"/>
        </w:rPr>
        <w:t>well-bounded statements, </w:t>
      </w:r>
      <w:r>
        <w:rPr>
          <w:spacing w:val="-6"/>
        </w:rPr>
        <w:t>you can </w:t>
      </w:r>
      <w:r>
        <w:rPr>
          <w:spacing w:val="-7"/>
        </w:rPr>
        <w:t>invent </w:t>
      </w:r>
      <w:r>
        <w:rPr/>
        <w:t>a </w:t>
      </w:r>
      <w:r>
        <w:rPr>
          <w:spacing w:val="-8"/>
        </w:rPr>
        <w:t>mini-language </w:t>
      </w:r>
      <w:r>
        <w:rPr>
          <w:spacing w:val="-7"/>
        </w:rPr>
        <w:t>tailored </w:t>
      </w:r>
      <w:r>
        <w:rPr>
          <w:spacing w:val="-4"/>
        </w:rPr>
        <w:t>to </w:t>
      </w:r>
      <w:r>
        <w:rPr>
          <w:spacing w:val="-8"/>
        </w:rPr>
        <w:t>the application </w:t>
      </w:r>
      <w:r>
        <w:rPr>
          <w:spacing w:val="-7"/>
        </w:rPr>
        <w:t>domain </w:t>
      </w:r>
      <w:r>
        <w:rPr>
          <w:spacing w:val="-6"/>
        </w:rPr>
        <w:t>that </w:t>
      </w:r>
      <w:r>
        <w:rPr>
          <w:spacing w:val="-8"/>
        </w:rPr>
        <w:t>expresses </w:t>
      </w:r>
      <w:r>
        <w:rPr>
          <w:spacing w:val="-7"/>
        </w:rPr>
        <w:t>exactly </w:t>
      </w:r>
      <w:r>
        <w:rPr>
          <w:spacing w:val="-6"/>
        </w:rPr>
        <w:t>what they </w:t>
      </w:r>
      <w:r>
        <w:rPr>
          <w:spacing w:val="-8"/>
        </w:rPr>
        <w:t>want:</w:t>
      </w:r>
    </w:p>
    <w:p>
      <w:pPr>
        <w:pStyle w:val="BodyText"/>
      </w:pPr>
    </w:p>
    <w:p>
      <w:pPr>
        <w:pStyle w:val="BodyText"/>
        <w:spacing w:before="3"/>
        <w:rPr>
          <w:sz w:val="23"/>
        </w:rPr>
      </w:pPr>
    </w:p>
    <w:p>
      <w:pPr>
        <w:spacing w:line="254" w:lineRule="auto" w:before="0"/>
        <w:ind w:left="822" w:right="6177" w:hanging="240"/>
        <w:jc w:val="left"/>
        <w:rPr>
          <w:rFonts w:ascii="Courier New"/>
          <w:sz w:val="20"/>
        </w:rPr>
      </w:pPr>
      <w:r>
        <w:rPr>
          <w:rFonts w:ascii="Courier New"/>
          <w:sz w:val="20"/>
        </w:rPr>
        <w:t>From X25LINE1 (Format=ABC123) { Put TELSTAR1 (Format=XYZ43B);</w:t>
      </w:r>
    </w:p>
    <w:p>
      <w:pPr>
        <w:spacing w:before="0"/>
        <w:ind w:left="108" w:right="8216" w:firstLine="0"/>
        <w:jc w:val="center"/>
        <w:rPr>
          <w:rFonts w:ascii="Courier New"/>
          <w:sz w:val="20"/>
        </w:rPr>
      </w:pPr>
      <w:r>
        <w:rPr>
          <w:rFonts w:ascii="Courier New"/>
          <w:sz w:val="20"/>
        </w:rPr>
        <w:t>Store DB;</w:t>
      </w:r>
    </w:p>
    <w:p>
      <w:pPr>
        <w:spacing w:before="13"/>
        <w:ind w:left="573" w:right="0" w:firstLine="0"/>
        <w:jc w:val="left"/>
        <w:rPr>
          <w:rFonts w:ascii="Courier New"/>
          <w:sz w:val="20"/>
        </w:rPr>
      </w:pPr>
      <w:r>
        <w:rPr>
          <w:rFonts w:ascii="Courier New"/>
          <w:sz w:val="20"/>
        </w:rPr>
        <w:t>}</w:t>
      </w:r>
    </w:p>
    <w:p>
      <w:pPr>
        <w:pStyle w:val="BodyText"/>
        <w:rPr>
          <w:rFonts w:ascii="Courier New"/>
          <w:sz w:val="20"/>
        </w:rPr>
      </w:pPr>
    </w:p>
    <w:p>
      <w:pPr>
        <w:pStyle w:val="BodyText"/>
        <w:spacing w:before="10"/>
        <w:rPr>
          <w:rFonts w:ascii="Courier New"/>
          <w:sz w:val="29"/>
        </w:rPr>
      </w:pPr>
    </w:p>
    <w:p>
      <w:pPr>
        <w:pStyle w:val="BodyText"/>
        <w:spacing w:line="247" w:lineRule="auto" w:before="1"/>
        <w:ind w:left="105" w:right="67"/>
      </w:pPr>
      <w:r>
        <w:rPr>
          <w:spacing w:val="-6"/>
        </w:rPr>
        <w:t>This </w:t>
      </w:r>
      <w:r>
        <w:rPr>
          <w:spacing w:val="-7"/>
        </w:rPr>
        <w:t>language </w:t>
      </w:r>
      <w:r>
        <w:rPr>
          <w:spacing w:val="-6"/>
        </w:rPr>
        <w:t>need not </w:t>
      </w:r>
      <w:r>
        <w:rPr>
          <w:spacing w:val="-4"/>
        </w:rPr>
        <w:t>be </w:t>
      </w:r>
      <w:r>
        <w:rPr>
          <w:spacing w:val="-8"/>
        </w:rPr>
        <w:t>executable. Initially, </w:t>
      </w:r>
      <w:r>
        <w:rPr>
          <w:spacing w:val="-4"/>
        </w:rPr>
        <w:t>it </w:t>
      </w:r>
      <w:r>
        <w:rPr>
          <w:spacing w:val="-7"/>
        </w:rPr>
        <w:t>could </w:t>
      </w:r>
      <w:r>
        <w:rPr>
          <w:spacing w:val="-4"/>
        </w:rPr>
        <w:t>be </w:t>
      </w:r>
      <w:r>
        <w:rPr>
          <w:spacing w:val="-7"/>
        </w:rPr>
        <w:t>simply </w:t>
      </w:r>
      <w:r>
        <w:rPr/>
        <w:t>a </w:t>
      </w:r>
      <w:r>
        <w:rPr>
          <w:spacing w:val="-6"/>
        </w:rPr>
        <w:t>way </w:t>
      </w:r>
      <w:r>
        <w:rPr>
          <w:spacing w:val="-4"/>
        </w:rPr>
        <w:t>of </w:t>
      </w:r>
      <w:r>
        <w:rPr>
          <w:spacing w:val="-8"/>
        </w:rPr>
        <w:t>capturing </w:t>
      </w:r>
      <w:r>
        <w:rPr>
          <w:spacing w:val="-6"/>
        </w:rPr>
        <w:t>the </w:t>
      </w:r>
      <w:r>
        <w:rPr>
          <w:spacing w:val="-7"/>
        </w:rPr>
        <w:t>user's </w:t>
      </w:r>
      <w:r>
        <w:rPr>
          <w:spacing w:val="-8"/>
        </w:rPr>
        <w:t>requirements—a specification.</w:t>
      </w:r>
      <w:r>
        <w:rPr>
          <w:spacing w:val="-15"/>
        </w:rPr>
        <w:t> </w:t>
      </w:r>
      <w:r>
        <w:rPr>
          <w:spacing w:val="-7"/>
        </w:rPr>
        <w:t>However,</w:t>
      </w:r>
      <w:r>
        <w:rPr>
          <w:spacing w:val="-15"/>
        </w:rPr>
        <w:t> </w:t>
      </w:r>
      <w:r>
        <w:rPr>
          <w:spacing w:val="-6"/>
        </w:rPr>
        <w:t>you</w:t>
      </w:r>
      <w:r>
        <w:rPr>
          <w:spacing w:val="-15"/>
        </w:rPr>
        <w:t> </w:t>
      </w:r>
      <w:r>
        <w:rPr>
          <w:spacing w:val="-6"/>
        </w:rPr>
        <w:t>may</w:t>
      </w:r>
      <w:r>
        <w:rPr>
          <w:spacing w:val="-15"/>
        </w:rPr>
        <w:t> </w:t>
      </w:r>
      <w:r>
        <w:rPr>
          <w:spacing w:val="-6"/>
        </w:rPr>
        <w:t>want</w:t>
      </w:r>
      <w:r>
        <w:rPr>
          <w:spacing w:val="-15"/>
        </w:rPr>
        <w:t> </w:t>
      </w:r>
      <w:r>
        <w:rPr>
          <w:spacing w:val="-4"/>
        </w:rPr>
        <w:t>to</w:t>
      </w:r>
      <w:r>
        <w:rPr>
          <w:spacing w:val="-15"/>
        </w:rPr>
        <w:t> </w:t>
      </w:r>
      <w:r>
        <w:rPr>
          <w:spacing w:val="-7"/>
        </w:rPr>
        <w:t>consider</w:t>
      </w:r>
      <w:r>
        <w:rPr>
          <w:spacing w:val="-15"/>
        </w:rPr>
        <w:t> </w:t>
      </w:r>
      <w:r>
        <w:rPr>
          <w:spacing w:val="-7"/>
        </w:rPr>
        <w:t>taking</w:t>
      </w:r>
      <w:r>
        <w:rPr>
          <w:spacing w:val="-15"/>
        </w:rPr>
        <w:t> </w:t>
      </w:r>
      <w:r>
        <w:rPr>
          <w:spacing w:val="-6"/>
        </w:rPr>
        <w:t>this</w:t>
      </w:r>
      <w:r>
        <w:rPr>
          <w:spacing w:val="-15"/>
        </w:rPr>
        <w:t> </w:t>
      </w:r>
      <w:r>
        <w:rPr/>
        <w:t>a</w:t>
      </w:r>
      <w:r>
        <w:rPr>
          <w:spacing w:val="-15"/>
        </w:rPr>
        <w:t> </w:t>
      </w:r>
      <w:r>
        <w:rPr>
          <w:spacing w:val="-6"/>
        </w:rPr>
        <w:t>step</w:t>
      </w:r>
      <w:r>
        <w:rPr>
          <w:spacing w:val="-15"/>
        </w:rPr>
        <w:t> </w:t>
      </w:r>
      <w:r>
        <w:rPr>
          <w:spacing w:val="-7"/>
        </w:rPr>
        <w:t>further</w:t>
      </w:r>
      <w:r>
        <w:rPr>
          <w:spacing w:val="-15"/>
        </w:rPr>
        <w:t> </w:t>
      </w:r>
      <w:r>
        <w:rPr>
          <w:spacing w:val="-6"/>
        </w:rPr>
        <w:t>and</w:t>
      </w:r>
      <w:r>
        <w:rPr>
          <w:spacing w:val="-15"/>
        </w:rPr>
        <w:t> </w:t>
      </w:r>
      <w:r>
        <w:rPr>
          <w:spacing w:val="-7"/>
        </w:rPr>
        <w:t>actually</w:t>
      </w:r>
      <w:r>
        <w:rPr>
          <w:spacing w:val="-15"/>
        </w:rPr>
        <w:t> </w:t>
      </w:r>
      <w:r>
        <w:rPr>
          <w:spacing w:val="-8"/>
        </w:rPr>
        <w:t>implementing</w:t>
      </w:r>
      <w:r>
        <w:rPr>
          <w:spacing w:val="-15"/>
        </w:rPr>
        <w:t> </w:t>
      </w:r>
      <w:r>
        <w:rPr>
          <w:spacing w:val="-6"/>
        </w:rPr>
        <w:t>the</w:t>
      </w:r>
      <w:r>
        <w:rPr>
          <w:spacing w:val="-15"/>
        </w:rPr>
        <w:t> </w:t>
      </w:r>
      <w:r>
        <w:rPr>
          <w:spacing w:val="-8"/>
        </w:rPr>
        <w:t>language. </w:t>
      </w:r>
      <w:r>
        <w:rPr>
          <w:spacing w:val="-5"/>
        </w:rPr>
        <w:t>Your </w:t>
      </w:r>
      <w:r>
        <w:rPr>
          <w:spacing w:val="-6"/>
        </w:rPr>
        <w:t>specification </w:t>
      </w:r>
      <w:r>
        <w:rPr>
          <w:spacing w:val="-4"/>
        </w:rPr>
        <w:t>has </w:t>
      </w:r>
      <w:r>
        <w:rPr>
          <w:spacing w:val="-5"/>
        </w:rPr>
        <w:t>become </w:t>
      </w:r>
      <w:r>
        <w:rPr>
          <w:spacing w:val="-6"/>
        </w:rPr>
        <w:t>executable</w:t>
      </w:r>
      <w:r>
        <w:rPr>
          <w:spacing w:val="-26"/>
        </w:rPr>
        <w:t> </w:t>
      </w:r>
      <w:r>
        <w:rPr>
          <w:spacing w:val="-6"/>
        </w:rPr>
        <w:t>code.</w:t>
      </w:r>
    </w:p>
    <w:p>
      <w:pPr>
        <w:pStyle w:val="BodyText"/>
      </w:pPr>
    </w:p>
    <w:p>
      <w:pPr>
        <w:pStyle w:val="BodyText"/>
        <w:spacing w:before="7"/>
        <w:rPr>
          <w:sz w:val="25"/>
        </w:rPr>
      </w:pPr>
    </w:p>
    <w:p>
      <w:pPr>
        <w:pStyle w:val="BodyText"/>
        <w:spacing w:line="247" w:lineRule="auto"/>
        <w:ind w:left="105" w:right="296"/>
      </w:pPr>
      <w:r>
        <w:rPr>
          <w:spacing w:val="-7"/>
        </w:rPr>
        <w:t>After you've written </w:t>
      </w:r>
      <w:r>
        <w:rPr>
          <w:spacing w:val="-6"/>
        </w:rPr>
        <w:t>the </w:t>
      </w:r>
      <w:r>
        <w:rPr>
          <w:spacing w:val="-8"/>
        </w:rPr>
        <w:t>application, </w:t>
      </w:r>
      <w:r>
        <w:rPr>
          <w:spacing w:val="-6"/>
        </w:rPr>
        <w:t>the </w:t>
      </w:r>
      <w:r>
        <w:rPr>
          <w:spacing w:val="-7"/>
        </w:rPr>
        <w:t>users </w:t>
      </w:r>
      <w:r>
        <w:rPr>
          <w:spacing w:val="-6"/>
        </w:rPr>
        <w:t>give you </w:t>
      </w:r>
      <w:r>
        <w:rPr/>
        <w:t>a </w:t>
      </w:r>
      <w:r>
        <w:rPr>
          <w:spacing w:val="-6"/>
        </w:rPr>
        <w:t>new </w:t>
      </w:r>
      <w:r>
        <w:rPr>
          <w:spacing w:val="-8"/>
        </w:rPr>
        <w:t>requirement: transactions </w:t>
      </w:r>
      <w:r>
        <w:rPr>
          <w:spacing w:val="-6"/>
        </w:rPr>
        <w:t>with </w:t>
      </w:r>
      <w:r>
        <w:rPr>
          <w:spacing w:val="-7"/>
        </w:rPr>
        <w:t>negative </w:t>
      </w:r>
      <w:r>
        <w:rPr>
          <w:spacing w:val="-8"/>
        </w:rPr>
        <w:t>balances </w:t>
      </w:r>
      <w:r>
        <w:rPr>
          <w:spacing w:val="-7"/>
        </w:rPr>
        <w:t>shouldn't </w:t>
      </w:r>
      <w:r>
        <w:rPr>
          <w:spacing w:val="-4"/>
        </w:rPr>
        <w:t>be </w:t>
      </w:r>
      <w:r>
        <w:rPr>
          <w:spacing w:val="-6"/>
        </w:rPr>
        <w:t>stored, </w:t>
      </w:r>
      <w:r>
        <w:rPr>
          <w:spacing w:val="-5"/>
        </w:rPr>
        <w:t>and </w:t>
      </w:r>
      <w:r>
        <w:rPr>
          <w:spacing w:val="-6"/>
        </w:rPr>
        <w:t>should </w:t>
      </w:r>
      <w:r>
        <w:rPr>
          <w:spacing w:val="-4"/>
        </w:rPr>
        <w:t>be </w:t>
      </w:r>
      <w:r>
        <w:rPr>
          <w:spacing w:val="-6"/>
        </w:rPr>
        <w:t>sent back </w:t>
      </w:r>
      <w:r>
        <w:rPr>
          <w:spacing w:val="-4"/>
        </w:rPr>
        <w:t>on </w:t>
      </w:r>
      <w:r>
        <w:rPr>
          <w:spacing w:val="-5"/>
        </w:rPr>
        <w:t>the </w:t>
      </w:r>
      <w:r>
        <w:rPr>
          <w:spacing w:val="-6"/>
        </w:rPr>
        <w:t>X.25 lines </w:t>
      </w:r>
      <w:r>
        <w:rPr>
          <w:spacing w:val="-4"/>
        </w:rPr>
        <w:t>in </w:t>
      </w:r>
      <w:r>
        <w:rPr>
          <w:spacing w:val="-5"/>
        </w:rPr>
        <w:t>the </w:t>
      </w:r>
      <w:r>
        <w:rPr>
          <w:spacing w:val="-7"/>
        </w:rPr>
        <w:t>original format:</w:t>
      </w:r>
    </w:p>
    <w:p>
      <w:pPr>
        <w:pStyle w:val="BodyText"/>
      </w:pPr>
    </w:p>
    <w:p>
      <w:pPr>
        <w:pStyle w:val="BodyText"/>
        <w:spacing w:before="3"/>
        <w:rPr>
          <w:sz w:val="23"/>
        </w:rPr>
      </w:pPr>
    </w:p>
    <w:p>
      <w:pPr>
        <w:spacing w:before="0"/>
        <w:ind w:left="583" w:right="67" w:firstLine="0"/>
        <w:jc w:val="left"/>
        <w:rPr>
          <w:rFonts w:ascii="Courier New"/>
          <w:sz w:val="20"/>
        </w:rPr>
      </w:pPr>
      <w:r>
        <w:rPr>
          <w:rFonts w:ascii="Courier New"/>
          <w:sz w:val="20"/>
        </w:rPr>
        <w:t>From X25LINE1 (Format=ABC123) {</w:t>
      </w:r>
    </w:p>
    <w:p>
      <w:pPr>
        <w:spacing w:before="13"/>
        <w:ind w:left="822" w:right="67" w:firstLine="0"/>
        <w:jc w:val="left"/>
        <w:rPr>
          <w:rFonts w:ascii="Courier New"/>
          <w:sz w:val="20"/>
        </w:rPr>
      </w:pPr>
      <w:r>
        <w:rPr>
          <w:rFonts w:ascii="Courier New"/>
          <w:sz w:val="20"/>
        </w:rPr>
        <w:t>if (ABC123.balance &lt; 0) {</w:t>
      </w:r>
    </w:p>
    <w:p>
      <w:pPr>
        <w:spacing w:before="13"/>
        <w:ind w:left="1061" w:right="67" w:firstLine="0"/>
        <w:jc w:val="left"/>
        <w:rPr>
          <w:rFonts w:ascii="Courier New"/>
          <w:sz w:val="20"/>
        </w:rPr>
      </w:pPr>
      <w:r>
        <w:rPr>
          <w:rFonts w:ascii="Courier New"/>
          <w:sz w:val="20"/>
        </w:rPr>
        <w:t>Put X25LINE1 (Format=ABC123);</w:t>
      </w:r>
    </w:p>
    <w:p>
      <w:pPr>
        <w:spacing w:before="13"/>
        <w:ind w:left="812" w:right="0" w:firstLine="0"/>
        <w:jc w:val="left"/>
        <w:rPr>
          <w:rFonts w:ascii="Courier New"/>
          <w:sz w:val="20"/>
        </w:rPr>
      </w:pPr>
      <w:r>
        <w:rPr>
          <w:rFonts w:ascii="Courier New"/>
          <w:sz w:val="20"/>
        </w:rPr>
        <w:t>}</w:t>
      </w:r>
    </w:p>
    <w:p>
      <w:pPr>
        <w:spacing w:before="13"/>
        <w:ind w:left="817" w:right="67" w:firstLine="0"/>
        <w:jc w:val="left"/>
        <w:rPr>
          <w:rFonts w:ascii="Courier New"/>
          <w:sz w:val="20"/>
        </w:rPr>
      </w:pPr>
      <w:r>
        <w:rPr>
          <w:rFonts w:ascii="Courier New"/>
          <w:sz w:val="20"/>
        </w:rPr>
        <w:t>else {</w:t>
      </w:r>
    </w:p>
    <w:p>
      <w:pPr>
        <w:spacing w:before="13"/>
        <w:ind w:left="1061" w:right="67" w:firstLine="0"/>
        <w:jc w:val="left"/>
        <w:rPr>
          <w:rFonts w:ascii="Courier New"/>
          <w:sz w:val="20"/>
        </w:rPr>
      </w:pPr>
      <w:r>
        <w:rPr>
          <w:rFonts w:ascii="Courier New"/>
          <w:sz w:val="20"/>
        </w:rPr>
        <w:t>Put TELSTAR1 (Format=XYZ43B);</w:t>
      </w:r>
    </w:p>
    <w:p>
      <w:pPr>
        <w:spacing w:after="0"/>
        <w:jc w:val="left"/>
        <w:rPr>
          <w:rFonts w:ascii="Courier New"/>
          <w:sz w:val="20"/>
        </w:rPr>
        <w:sectPr>
          <w:pgSz w:w="11900" w:h="16840"/>
          <w:pgMar w:top="520" w:bottom="280" w:left="540" w:right="540"/>
        </w:sectPr>
      </w:pPr>
    </w:p>
    <w:p>
      <w:pPr>
        <w:spacing w:before="63"/>
        <w:ind w:left="1058" w:right="7" w:firstLine="0"/>
        <w:jc w:val="left"/>
        <w:rPr>
          <w:rFonts w:ascii="Courier New"/>
          <w:sz w:val="20"/>
        </w:rPr>
      </w:pPr>
      <w:r>
        <w:rPr>
          <w:rFonts w:ascii="Courier New"/>
          <w:sz w:val="20"/>
        </w:rPr>
        <w:t>Store DB;</w:t>
      </w:r>
    </w:p>
    <w:p>
      <w:pPr>
        <w:spacing w:before="13"/>
        <w:ind w:left="812" w:right="0" w:firstLine="0"/>
        <w:jc w:val="left"/>
        <w:rPr>
          <w:rFonts w:ascii="Courier New"/>
          <w:sz w:val="20"/>
        </w:rPr>
      </w:pPr>
      <w:r>
        <w:rPr>
          <w:rFonts w:ascii="Courier New"/>
          <w:sz w:val="20"/>
        </w:rPr>
        <w:t>}</w:t>
      </w:r>
    </w:p>
    <w:p>
      <w:pPr>
        <w:spacing w:before="13"/>
        <w:ind w:left="573" w:right="0" w:firstLine="0"/>
        <w:jc w:val="left"/>
        <w:rPr>
          <w:rFonts w:ascii="Courier New"/>
          <w:sz w:val="20"/>
        </w:rPr>
      </w:pPr>
      <w:r>
        <w:rPr>
          <w:rFonts w:ascii="Courier New"/>
          <w:sz w:val="20"/>
        </w:rPr>
        <w:t>}</w:t>
      </w:r>
    </w:p>
    <w:p>
      <w:pPr>
        <w:pStyle w:val="BodyText"/>
        <w:rPr>
          <w:rFonts w:ascii="Courier New"/>
          <w:sz w:val="20"/>
        </w:rPr>
      </w:pPr>
    </w:p>
    <w:p>
      <w:pPr>
        <w:pStyle w:val="BodyText"/>
        <w:spacing w:before="9"/>
        <w:rPr>
          <w:rFonts w:ascii="Courier New"/>
          <w:sz w:val="23"/>
        </w:rPr>
      </w:pPr>
    </w:p>
    <w:p>
      <w:pPr>
        <w:pStyle w:val="BodyText"/>
        <w:spacing w:line="247" w:lineRule="auto" w:before="69"/>
        <w:ind w:left="105" w:right="131"/>
      </w:pPr>
      <w:r>
        <w:rPr>
          <w:spacing w:val="-5"/>
        </w:rPr>
        <w:t>That</w:t>
      </w:r>
      <w:r>
        <w:rPr>
          <w:spacing w:val="-11"/>
        </w:rPr>
        <w:t> </w:t>
      </w:r>
      <w:r>
        <w:rPr>
          <w:spacing w:val="-4"/>
        </w:rPr>
        <w:t>was</w:t>
      </w:r>
      <w:r>
        <w:rPr>
          <w:spacing w:val="-11"/>
        </w:rPr>
        <w:t> </w:t>
      </w:r>
      <w:r>
        <w:rPr>
          <w:spacing w:val="-5"/>
        </w:rPr>
        <w:t>easy,</w:t>
      </w:r>
      <w:r>
        <w:rPr>
          <w:spacing w:val="-11"/>
        </w:rPr>
        <w:t> </w:t>
      </w:r>
      <w:r>
        <w:rPr>
          <w:spacing w:val="-5"/>
        </w:rPr>
        <w:t>wasn't</w:t>
      </w:r>
      <w:r>
        <w:rPr>
          <w:spacing w:val="-11"/>
        </w:rPr>
        <w:t> </w:t>
      </w:r>
      <w:r>
        <w:rPr>
          <w:spacing w:val="-4"/>
        </w:rPr>
        <w:t>it?</w:t>
      </w:r>
      <w:r>
        <w:rPr>
          <w:spacing w:val="-11"/>
        </w:rPr>
        <w:t> </w:t>
      </w:r>
      <w:r>
        <w:rPr>
          <w:spacing w:val="-5"/>
        </w:rPr>
        <w:t>With</w:t>
      </w:r>
      <w:r>
        <w:rPr>
          <w:spacing w:val="-11"/>
        </w:rPr>
        <w:t> </w:t>
      </w:r>
      <w:r>
        <w:rPr>
          <w:spacing w:val="-4"/>
        </w:rPr>
        <w:t>the</w:t>
      </w:r>
      <w:r>
        <w:rPr>
          <w:spacing w:val="-11"/>
        </w:rPr>
        <w:t> </w:t>
      </w:r>
      <w:r>
        <w:rPr>
          <w:spacing w:val="-5"/>
        </w:rPr>
        <w:t>proper</w:t>
      </w:r>
      <w:r>
        <w:rPr>
          <w:spacing w:val="-11"/>
        </w:rPr>
        <w:t> </w:t>
      </w:r>
      <w:r>
        <w:rPr>
          <w:spacing w:val="-6"/>
        </w:rPr>
        <w:t>support</w:t>
      </w:r>
      <w:r>
        <w:rPr>
          <w:spacing w:val="-11"/>
        </w:rPr>
        <w:t> </w:t>
      </w:r>
      <w:r>
        <w:rPr>
          <w:spacing w:val="-3"/>
        </w:rPr>
        <w:t>in</w:t>
      </w:r>
      <w:r>
        <w:rPr>
          <w:spacing w:val="-11"/>
        </w:rPr>
        <w:t> </w:t>
      </w:r>
      <w:r>
        <w:rPr>
          <w:spacing w:val="-5"/>
        </w:rPr>
        <w:t>place,</w:t>
      </w:r>
      <w:r>
        <w:rPr>
          <w:spacing w:val="-11"/>
        </w:rPr>
        <w:t> </w:t>
      </w:r>
      <w:r>
        <w:rPr>
          <w:spacing w:val="-4"/>
        </w:rPr>
        <w:t>you</w:t>
      </w:r>
      <w:r>
        <w:rPr>
          <w:spacing w:val="-11"/>
        </w:rPr>
        <w:t> </w:t>
      </w:r>
      <w:r>
        <w:rPr>
          <w:spacing w:val="-4"/>
        </w:rPr>
        <w:t>can</w:t>
      </w:r>
      <w:r>
        <w:rPr>
          <w:spacing w:val="-11"/>
        </w:rPr>
        <w:t> </w:t>
      </w:r>
      <w:r>
        <w:rPr>
          <w:spacing w:val="-6"/>
        </w:rPr>
        <w:t>program</w:t>
      </w:r>
      <w:r>
        <w:rPr>
          <w:spacing w:val="-11"/>
        </w:rPr>
        <w:t> </w:t>
      </w:r>
      <w:r>
        <w:rPr>
          <w:spacing w:val="-5"/>
        </w:rPr>
        <w:t>much</w:t>
      </w:r>
      <w:r>
        <w:rPr>
          <w:spacing w:val="-11"/>
        </w:rPr>
        <w:t> </w:t>
      </w:r>
      <w:r>
        <w:rPr>
          <w:spacing w:val="-5"/>
        </w:rPr>
        <w:t>closer</w:t>
      </w:r>
      <w:r>
        <w:rPr>
          <w:spacing w:val="-11"/>
        </w:rPr>
        <w:t> </w:t>
      </w:r>
      <w:r>
        <w:rPr>
          <w:spacing w:val="-3"/>
        </w:rPr>
        <w:t>to</w:t>
      </w:r>
      <w:r>
        <w:rPr>
          <w:spacing w:val="-11"/>
        </w:rPr>
        <w:t> </w:t>
      </w:r>
      <w:r>
        <w:rPr>
          <w:spacing w:val="-4"/>
        </w:rPr>
        <w:t>the</w:t>
      </w:r>
      <w:r>
        <w:rPr>
          <w:spacing w:val="-11"/>
        </w:rPr>
        <w:t> </w:t>
      </w:r>
      <w:r>
        <w:rPr>
          <w:spacing w:val="-6"/>
        </w:rPr>
        <w:t>application</w:t>
      </w:r>
      <w:r>
        <w:rPr>
          <w:spacing w:val="-11"/>
        </w:rPr>
        <w:t> </w:t>
      </w:r>
      <w:r>
        <w:rPr>
          <w:spacing w:val="-6"/>
        </w:rPr>
        <w:t>domain. </w:t>
      </w:r>
      <w:r>
        <w:rPr>
          <w:spacing w:val="-7"/>
        </w:rPr>
        <w:t>We're </w:t>
      </w:r>
      <w:r>
        <w:rPr>
          <w:spacing w:val="-6"/>
        </w:rPr>
        <w:t>not </w:t>
      </w:r>
      <w:r>
        <w:rPr>
          <w:spacing w:val="-8"/>
        </w:rPr>
        <w:t>suggesting </w:t>
      </w:r>
      <w:r>
        <w:rPr>
          <w:spacing w:val="-6"/>
        </w:rPr>
        <w:t>that your end </w:t>
      </w:r>
      <w:r>
        <w:rPr>
          <w:spacing w:val="-7"/>
        </w:rPr>
        <w:t>users actually program </w:t>
      </w:r>
      <w:r>
        <w:rPr>
          <w:spacing w:val="-4"/>
        </w:rPr>
        <w:t>in </w:t>
      </w:r>
      <w:r>
        <w:rPr>
          <w:spacing w:val="-7"/>
        </w:rPr>
        <w:t>these </w:t>
      </w:r>
      <w:r>
        <w:rPr>
          <w:spacing w:val="-8"/>
        </w:rPr>
        <w:t>languages. </w:t>
      </w:r>
      <w:r>
        <w:rPr>
          <w:spacing w:val="-7"/>
        </w:rPr>
        <w:t>Instead, you're giving yourself </w:t>
      </w:r>
      <w:r>
        <w:rPr/>
        <w:t>a </w:t>
      </w:r>
      <w:r>
        <w:rPr>
          <w:spacing w:val="-8"/>
        </w:rPr>
        <w:t>tool </w:t>
      </w:r>
      <w:r>
        <w:rPr>
          <w:spacing w:val="-6"/>
        </w:rPr>
        <w:t>that lets </w:t>
      </w:r>
      <w:r>
        <w:rPr>
          <w:spacing w:val="-5"/>
        </w:rPr>
        <w:t>you </w:t>
      </w:r>
      <w:r>
        <w:rPr>
          <w:spacing w:val="-6"/>
        </w:rPr>
        <w:t>work closer </w:t>
      </w:r>
      <w:r>
        <w:rPr>
          <w:spacing w:val="-4"/>
        </w:rPr>
        <w:t>to</w:t>
      </w:r>
      <w:r>
        <w:rPr>
          <w:spacing w:val="-42"/>
        </w:rPr>
        <w:t> </w:t>
      </w:r>
      <w:r>
        <w:rPr>
          <w:spacing w:val="-6"/>
        </w:rPr>
        <w:t>their </w:t>
      </w:r>
      <w:r>
        <w:rPr>
          <w:spacing w:val="-7"/>
        </w:rPr>
        <w:t>domain.</w:t>
      </w:r>
    </w:p>
    <w:p>
      <w:pPr>
        <w:pStyle w:val="BodyText"/>
      </w:pPr>
    </w:p>
    <w:p>
      <w:pPr>
        <w:pStyle w:val="BodyText"/>
        <w:spacing w:before="7"/>
        <w:rPr>
          <w:sz w:val="25"/>
        </w:rPr>
      </w:pPr>
    </w:p>
    <w:p>
      <w:pPr>
        <w:pStyle w:val="Heading4"/>
        <w:ind w:right="7"/>
      </w:pPr>
      <w:r>
        <w:rPr/>
        <w:t>Tip 17</w:t>
      </w:r>
    </w:p>
    <w:p>
      <w:pPr>
        <w:pStyle w:val="BodyText"/>
        <w:rPr>
          <w:b/>
        </w:rPr>
      </w:pPr>
    </w:p>
    <w:p>
      <w:pPr>
        <w:pStyle w:val="BodyText"/>
        <w:spacing w:before="4"/>
        <w:rPr>
          <w:b/>
          <w:sz w:val="26"/>
        </w:rPr>
      </w:pPr>
    </w:p>
    <w:p>
      <w:pPr>
        <w:pStyle w:val="BodyText"/>
        <w:ind w:left="105" w:right="7"/>
      </w:pPr>
      <w:r>
        <w:rPr/>
        <w:t>Program Close to the Problem domain</w:t>
      </w:r>
    </w:p>
    <w:p>
      <w:pPr>
        <w:pStyle w:val="BodyText"/>
      </w:pPr>
    </w:p>
    <w:p>
      <w:pPr>
        <w:pStyle w:val="BodyText"/>
      </w:pPr>
    </w:p>
    <w:p>
      <w:pPr>
        <w:pStyle w:val="BodyText"/>
      </w:pPr>
    </w:p>
    <w:p>
      <w:pPr>
        <w:pStyle w:val="BodyText"/>
        <w:spacing w:before="10"/>
        <w:rPr>
          <w:sz w:val="27"/>
        </w:rPr>
      </w:pPr>
    </w:p>
    <w:p>
      <w:pPr>
        <w:pStyle w:val="BodyText"/>
        <w:spacing w:line="247" w:lineRule="auto"/>
        <w:ind w:left="105" w:right="106"/>
      </w:pPr>
      <w:r>
        <w:rPr>
          <w:spacing w:val="-6"/>
        </w:rPr>
        <w:t>Whether it's </w:t>
      </w:r>
      <w:r>
        <w:rPr/>
        <w:t>a </w:t>
      </w:r>
      <w:r>
        <w:rPr>
          <w:spacing w:val="-6"/>
        </w:rPr>
        <w:t>simple </w:t>
      </w:r>
      <w:r>
        <w:rPr>
          <w:spacing w:val="-7"/>
        </w:rPr>
        <w:t>language </w:t>
      </w:r>
      <w:r>
        <w:rPr>
          <w:spacing w:val="-4"/>
        </w:rPr>
        <w:t>to </w:t>
      </w:r>
      <w:r>
        <w:rPr>
          <w:spacing w:val="-7"/>
        </w:rPr>
        <w:t>configure </w:t>
      </w:r>
      <w:r>
        <w:rPr>
          <w:spacing w:val="-5"/>
        </w:rPr>
        <w:t>and </w:t>
      </w:r>
      <w:r>
        <w:rPr>
          <w:spacing w:val="-6"/>
        </w:rPr>
        <w:t>control </w:t>
      </w:r>
      <w:r>
        <w:rPr>
          <w:spacing w:val="-4"/>
        </w:rPr>
        <w:t>an </w:t>
      </w:r>
      <w:r>
        <w:rPr>
          <w:spacing w:val="-7"/>
        </w:rPr>
        <w:t>application program, </w:t>
      </w:r>
      <w:r>
        <w:rPr>
          <w:spacing w:val="-4"/>
        </w:rPr>
        <w:t>or </w:t>
      </w:r>
      <w:r>
        <w:rPr/>
        <w:t>a </w:t>
      </w:r>
      <w:r>
        <w:rPr>
          <w:spacing w:val="-6"/>
        </w:rPr>
        <w:t>more complex </w:t>
      </w:r>
      <w:r>
        <w:rPr>
          <w:spacing w:val="-7"/>
        </w:rPr>
        <w:t>language to </w:t>
      </w:r>
      <w:r>
        <w:rPr>
          <w:spacing w:val="-6"/>
        </w:rPr>
        <w:t>specify rules </w:t>
      </w:r>
      <w:r>
        <w:rPr>
          <w:spacing w:val="-4"/>
        </w:rPr>
        <w:t>or </w:t>
      </w:r>
      <w:r>
        <w:rPr>
          <w:spacing w:val="-7"/>
        </w:rPr>
        <w:t>procedures, </w:t>
      </w:r>
      <w:r>
        <w:rPr>
          <w:spacing w:val="-4"/>
        </w:rPr>
        <w:t>we </w:t>
      </w:r>
      <w:r>
        <w:rPr>
          <w:spacing w:val="-6"/>
        </w:rPr>
        <w:t>think </w:t>
      </w:r>
      <w:r>
        <w:rPr>
          <w:spacing w:val="-5"/>
        </w:rPr>
        <w:t>you </w:t>
      </w:r>
      <w:r>
        <w:rPr>
          <w:spacing w:val="-6"/>
        </w:rPr>
        <w:t>should </w:t>
      </w:r>
      <w:r>
        <w:rPr>
          <w:spacing w:val="-7"/>
        </w:rPr>
        <w:t>consider </w:t>
      </w:r>
      <w:r>
        <w:rPr>
          <w:spacing w:val="-6"/>
        </w:rPr>
        <w:t>ways </w:t>
      </w:r>
      <w:r>
        <w:rPr>
          <w:spacing w:val="-4"/>
        </w:rPr>
        <w:t>of </w:t>
      </w:r>
      <w:r>
        <w:rPr>
          <w:spacing w:val="-6"/>
        </w:rPr>
        <w:t>moving your project closer </w:t>
      </w:r>
      <w:r>
        <w:rPr>
          <w:spacing w:val="-4"/>
        </w:rPr>
        <w:t>to </w:t>
      </w:r>
      <w:r>
        <w:rPr>
          <w:spacing w:val="-5"/>
        </w:rPr>
        <w:t>the </w:t>
      </w:r>
      <w:r>
        <w:rPr>
          <w:spacing w:val="-7"/>
        </w:rPr>
        <w:t>problem </w:t>
      </w:r>
      <w:r>
        <w:rPr>
          <w:spacing w:val="-6"/>
        </w:rPr>
        <w:t>domain.</w:t>
      </w:r>
      <w:r>
        <w:rPr>
          <w:spacing w:val="-13"/>
        </w:rPr>
        <w:t> </w:t>
      </w:r>
      <w:r>
        <w:rPr>
          <w:spacing w:val="-4"/>
        </w:rPr>
        <w:t>By</w:t>
      </w:r>
      <w:r>
        <w:rPr>
          <w:spacing w:val="-13"/>
        </w:rPr>
        <w:t> </w:t>
      </w:r>
      <w:r>
        <w:rPr>
          <w:spacing w:val="-6"/>
        </w:rPr>
        <w:t>coding</w:t>
      </w:r>
      <w:r>
        <w:rPr>
          <w:spacing w:val="-13"/>
        </w:rPr>
        <w:t> </w:t>
      </w:r>
      <w:r>
        <w:rPr>
          <w:spacing w:val="-4"/>
        </w:rPr>
        <w:t>at</w:t>
      </w:r>
      <w:r>
        <w:rPr>
          <w:spacing w:val="-13"/>
        </w:rPr>
        <w:t> </w:t>
      </w:r>
      <w:r>
        <w:rPr/>
        <w:t>a</w:t>
      </w:r>
      <w:r>
        <w:rPr>
          <w:spacing w:val="-13"/>
        </w:rPr>
        <w:t> </w:t>
      </w:r>
      <w:r>
        <w:rPr>
          <w:spacing w:val="-6"/>
        </w:rPr>
        <w:t>higher</w:t>
      </w:r>
      <w:r>
        <w:rPr>
          <w:spacing w:val="-13"/>
        </w:rPr>
        <w:t> </w:t>
      </w:r>
      <w:r>
        <w:rPr>
          <w:spacing w:val="-6"/>
        </w:rPr>
        <w:t>level</w:t>
      </w:r>
      <w:r>
        <w:rPr>
          <w:spacing w:val="-13"/>
        </w:rPr>
        <w:t> </w:t>
      </w:r>
      <w:r>
        <w:rPr>
          <w:spacing w:val="-4"/>
        </w:rPr>
        <w:t>of</w:t>
      </w:r>
      <w:r>
        <w:rPr>
          <w:spacing w:val="-13"/>
        </w:rPr>
        <w:t> </w:t>
      </w:r>
      <w:r>
        <w:rPr>
          <w:spacing w:val="-7"/>
        </w:rPr>
        <w:t>abstraction,</w:t>
      </w:r>
      <w:r>
        <w:rPr>
          <w:spacing w:val="-13"/>
        </w:rPr>
        <w:t> </w:t>
      </w:r>
      <w:r>
        <w:rPr>
          <w:spacing w:val="-5"/>
        </w:rPr>
        <w:t>you</w:t>
      </w:r>
      <w:r>
        <w:rPr>
          <w:spacing w:val="-13"/>
        </w:rPr>
        <w:t> </w:t>
      </w:r>
      <w:r>
        <w:rPr>
          <w:spacing w:val="-5"/>
        </w:rPr>
        <w:t>are</w:t>
      </w:r>
      <w:r>
        <w:rPr>
          <w:spacing w:val="-13"/>
        </w:rPr>
        <w:t> </w:t>
      </w:r>
      <w:r>
        <w:rPr>
          <w:spacing w:val="-6"/>
        </w:rPr>
        <w:t>free</w:t>
      </w:r>
      <w:r>
        <w:rPr>
          <w:spacing w:val="-13"/>
        </w:rPr>
        <w:t> </w:t>
      </w:r>
      <w:r>
        <w:rPr>
          <w:spacing w:val="-4"/>
        </w:rPr>
        <w:t>to</w:t>
      </w:r>
      <w:r>
        <w:rPr>
          <w:spacing w:val="-13"/>
        </w:rPr>
        <w:t> </w:t>
      </w:r>
      <w:r>
        <w:rPr>
          <w:spacing w:val="-7"/>
        </w:rPr>
        <w:t>concentrate</w:t>
      </w:r>
      <w:r>
        <w:rPr>
          <w:spacing w:val="-13"/>
        </w:rPr>
        <w:t> </w:t>
      </w:r>
      <w:r>
        <w:rPr>
          <w:spacing w:val="-4"/>
        </w:rPr>
        <w:t>on</w:t>
      </w:r>
      <w:r>
        <w:rPr>
          <w:spacing w:val="-13"/>
        </w:rPr>
        <w:t> </w:t>
      </w:r>
      <w:r>
        <w:rPr>
          <w:spacing w:val="-6"/>
        </w:rPr>
        <w:t>solving</w:t>
      </w:r>
      <w:r>
        <w:rPr>
          <w:spacing w:val="-13"/>
        </w:rPr>
        <w:t> </w:t>
      </w:r>
      <w:r>
        <w:rPr>
          <w:spacing w:val="-6"/>
        </w:rPr>
        <w:t>domain</w:t>
      </w:r>
      <w:r>
        <w:rPr>
          <w:spacing w:val="-13"/>
        </w:rPr>
        <w:t> </w:t>
      </w:r>
      <w:r>
        <w:rPr>
          <w:spacing w:val="-7"/>
        </w:rPr>
        <w:t>problems,</w:t>
      </w:r>
      <w:r>
        <w:rPr>
          <w:spacing w:val="-13"/>
        </w:rPr>
        <w:t> </w:t>
      </w:r>
      <w:r>
        <w:rPr>
          <w:spacing w:val="-5"/>
        </w:rPr>
        <w:t>and</w:t>
      </w:r>
      <w:r>
        <w:rPr>
          <w:spacing w:val="-13"/>
        </w:rPr>
        <w:t> </w:t>
      </w:r>
      <w:r>
        <w:rPr>
          <w:spacing w:val="-7"/>
        </w:rPr>
        <w:t>can </w:t>
      </w:r>
      <w:r>
        <w:rPr>
          <w:spacing w:val="-8"/>
        </w:rPr>
        <w:t>ignore petty </w:t>
      </w:r>
      <w:r>
        <w:rPr>
          <w:spacing w:val="-9"/>
        </w:rPr>
        <w:t>implementation</w:t>
      </w:r>
      <w:r>
        <w:rPr>
          <w:spacing w:val="-22"/>
        </w:rPr>
        <w:t> </w:t>
      </w:r>
      <w:r>
        <w:rPr>
          <w:spacing w:val="-9"/>
        </w:rPr>
        <w:t>details.</w:t>
      </w:r>
    </w:p>
    <w:p>
      <w:pPr>
        <w:pStyle w:val="BodyText"/>
      </w:pPr>
    </w:p>
    <w:p>
      <w:pPr>
        <w:pStyle w:val="BodyText"/>
        <w:spacing w:before="7"/>
        <w:rPr>
          <w:sz w:val="25"/>
        </w:rPr>
      </w:pPr>
    </w:p>
    <w:p>
      <w:pPr>
        <w:pStyle w:val="BodyText"/>
        <w:spacing w:line="247" w:lineRule="auto"/>
        <w:ind w:left="105" w:right="7"/>
      </w:pPr>
      <w:r>
        <w:rPr>
          <w:spacing w:val="-7"/>
        </w:rPr>
        <w:t>Remember </w:t>
      </w:r>
      <w:r>
        <w:rPr>
          <w:spacing w:val="-6"/>
        </w:rPr>
        <w:t>that there </w:t>
      </w:r>
      <w:r>
        <w:rPr>
          <w:spacing w:val="-5"/>
        </w:rPr>
        <w:t>are </w:t>
      </w:r>
      <w:r>
        <w:rPr>
          <w:spacing w:val="-6"/>
        </w:rPr>
        <w:t>many users </w:t>
      </w:r>
      <w:r>
        <w:rPr>
          <w:spacing w:val="-4"/>
        </w:rPr>
        <w:t>of an </w:t>
      </w:r>
      <w:r>
        <w:rPr>
          <w:spacing w:val="-7"/>
        </w:rPr>
        <w:t>application. </w:t>
      </w:r>
      <w:r>
        <w:rPr>
          <w:spacing w:val="-6"/>
        </w:rPr>
        <w:t>There's </w:t>
      </w:r>
      <w:r>
        <w:rPr>
          <w:spacing w:val="-5"/>
        </w:rPr>
        <w:t>the end </w:t>
      </w:r>
      <w:r>
        <w:rPr>
          <w:spacing w:val="-6"/>
        </w:rPr>
        <w:t>user, </w:t>
      </w:r>
      <w:r>
        <w:rPr>
          <w:spacing w:val="-5"/>
        </w:rPr>
        <w:t>who </w:t>
      </w:r>
      <w:r>
        <w:rPr>
          <w:spacing w:val="-7"/>
        </w:rPr>
        <w:t>understands </w:t>
      </w:r>
      <w:r>
        <w:rPr>
          <w:spacing w:val="-5"/>
        </w:rPr>
        <w:t>the </w:t>
      </w:r>
      <w:r>
        <w:rPr>
          <w:spacing w:val="-7"/>
        </w:rPr>
        <w:t>business </w:t>
      </w:r>
      <w:r>
        <w:rPr>
          <w:spacing w:val="-6"/>
        </w:rPr>
        <w:t>rules </w:t>
      </w:r>
      <w:r>
        <w:rPr>
          <w:spacing w:val="-7"/>
        </w:rPr>
        <w:t>and </w:t>
      </w:r>
      <w:r>
        <w:rPr>
          <w:spacing w:val="-4"/>
        </w:rPr>
        <w:t>the </w:t>
      </w:r>
      <w:r>
        <w:rPr>
          <w:spacing w:val="-6"/>
        </w:rPr>
        <w:t>required outputs. </w:t>
      </w:r>
      <w:r>
        <w:rPr>
          <w:spacing w:val="-5"/>
        </w:rPr>
        <w:t>There </w:t>
      </w:r>
      <w:r>
        <w:rPr>
          <w:spacing w:val="-4"/>
        </w:rPr>
        <w:t>are </w:t>
      </w:r>
      <w:r>
        <w:rPr>
          <w:spacing w:val="-5"/>
        </w:rPr>
        <w:t>also </w:t>
      </w:r>
      <w:r>
        <w:rPr>
          <w:spacing w:val="-6"/>
        </w:rPr>
        <w:t>secondary </w:t>
      </w:r>
      <w:r>
        <w:rPr>
          <w:spacing w:val="-5"/>
        </w:rPr>
        <w:t>users: </w:t>
      </w:r>
      <w:r>
        <w:rPr>
          <w:spacing w:val="-6"/>
        </w:rPr>
        <w:t>operations </w:t>
      </w:r>
      <w:r>
        <w:rPr>
          <w:spacing w:val="-5"/>
        </w:rPr>
        <w:t>staff, </w:t>
      </w:r>
      <w:r>
        <w:rPr>
          <w:spacing w:val="-6"/>
        </w:rPr>
        <w:t>configuration </w:t>
      </w:r>
      <w:r>
        <w:rPr>
          <w:spacing w:val="-4"/>
        </w:rPr>
        <w:t>and </w:t>
      </w:r>
      <w:r>
        <w:rPr>
          <w:spacing w:val="-5"/>
        </w:rPr>
        <w:t>test </w:t>
      </w:r>
      <w:r>
        <w:rPr>
          <w:spacing w:val="-6"/>
        </w:rPr>
        <w:t>managers, support and </w:t>
      </w:r>
      <w:r>
        <w:rPr>
          <w:spacing w:val="-7"/>
        </w:rPr>
        <w:t>maintenance programmers, </w:t>
      </w:r>
      <w:r>
        <w:rPr>
          <w:spacing w:val="-5"/>
        </w:rPr>
        <w:t>and </w:t>
      </w:r>
      <w:r>
        <w:rPr>
          <w:spacing w:val="-6"/>
        </w:rPr>
        <w:t>future </w:t>
      </w:r>
      <w:r>
        <w:rPr>
          <w:spacing w:val="-7"/>
        </w:rPr>
        <w:t>generations </w:t>
      </w:r>
      <w:r>
        <w:rPr>
          <w:spacing w:val="-4"/>
        </w:rPr>
        <w:t>of </w:t>
      </w:r>
      <w:r>
        <w:rPr>
          <w:spacing w:val="-7"/>
        </w:rPr>
        <w:t>developers. </w:t>
      </w:r>
      <w:r>
        <w:rPr>
          <w:spacing w:val="-6"/>
        </w:rPr>
        <w:t>Each </w:t>
      </w:r>
      <w:r>
        <w:rPr>
          <w:spacing w:val="-4"/>
        </w:rPr>
        <w:t>of </w:t>
      </w:r>
      <w:r>
        <w:rPr>
          <w:spacing w:val="-6"/>
        </w:rPr>
        <w:t>these users </w:t>
      </w:r>
      <w:r>
        <w:rPr>
          <w:spacing w:val="-5"/>
        </w:rPr>
        <w:t>has </w:t>
      </w:r>
      <w:r>
        <w:rPr>
          <w:spacing w:val="-6"/>
        </w:rPr>
        <w:t>their </w:t>
      </w:r>
      <w:r>
        <w:rPr>
          <w:spacing w:val="-5"/>
        </w:rPr>
        <w:t>own </w:t>
      </w:r>
      <w:r>
        <w:rPr>
          <w:spacing w:val="-6"/>
        </w:rPr>
        <w:t>problem </w:t>
      </w:r>
      <w:r>
        <w:rPr>
          <w:spacing w:val="-7"/>
        </w:rPr>
        <w:t>domain, </w:t>
      </w:r>
      <w:r>
        <w:rPr>
          <w:spacing w:val="-6"/>
        </w:rPr>
        <w:t>and you can </w:t>
      </w:r>
      <w:r>
        <w:rPr>
          <w:spacing w:val="-8"/>
        </w:rPr>
        <w:t>generate </w:t>
      </w:r>
      <w:r>
        <w:rPr>
          <w:spacing w:val="-9"/>
        </w:rPr>
        <w:t>mini-environments </w:t>
      </w:r>
      <w:r>
        <w:rPr>
          <w:spacing w:val="-6"/>
        </w:rPr>
        <w:t>and </w:t>
      </w:r>
      <w:r>
        <w:rPr>
          <w:spacing w:val="-8"/>
        </w:rPr>
        <w:t>languages </w:t>
      </w:r>
      <w:r>
        <w:rPr>
          <w:spacing w:val="-6"/>
        </w:rPr>
        <w:t>for all </w:t>
      </w:r>
      <w:r>
        <w:rPr>
          <w:spacing w:val="-5"/>
        </w:rPr>
        <w:t>of </w:t>
      </w:r>
      <w:r>
        <w:rPr>
          <w:spacing w:val="-9"/>
        </w:rPr>
        <w:t>them.</w:t>
      </w:r>
    </w:p>
    <w:p>
      <w:pPr>
        <w:spacing w:after="0" w:line="247" w:lineRule="auto"/>
        <w:sectPr>
          <w:pgSz w:w="11900" w:h="16840"/>
          <w:pgMar w:top="540" w:bottom="280" w:left="540" w:right="700"/>
        </w:sectPr>
      </w:pPr>
    </w:p>
    <w:p>
      <w:pPr>
        <w:pStyle w:val="BodyText"/>
        <w:ind w:left="117"/>
        <w:rPr>
          <w:sz w:val="20"/>
        </w:rPr>
      </w:pPr>
      <w:r>
        <w:rPr>
          <w:sz w:val="20"/>
        </w:rPr>
        <w:pict>
          <v:group style="width:477pt;height:384.75pt;mso-position-horizontal-relative:char;mso-position-vertical-relative:line" coordorigin="0,0" coordsize="9540,7695">
            <v:line style="position:absolute" from="8,8" to="9533,8" stroked="true" strokeweight=".75pt" strokecolor="#ece8d8"/>
            <v:line style="position:absolute" from="8,8" to="8,7688" stroked="true" strokeweight=".75pt" strokecolor="#ece8d8"/>
            <v:line style="position:absolute" from="8,7688" to="9533,7688" stroked="true" strokeweight=".75pt" strokecolor="#aba799"/>
            <v:line style="position:absolute" from="9533,8" to="9533,7688" stroked="true" strokeweight=".75pt" strokecolor="#aba799"/>
            <v:line style="position:absolute" from="23,23" to="9518,23" stroked="true" strokeweight=".75pt" strokecolor="#aba799"/>
            <v:line style="position:absolute" from="23,23" to="23,7673" stroked="true" strokeweight=".75pt" strokecolor="#aba799"/>
            <v:line style="position:absolute" from="23,7673" to="9518,7673" stroked="true" strokeweight=".75pt" strokecolor="#ece8d8"/>
            <v:line style="position:absolute" from="9518,23" to="9518,7673" stroked="true" strokeweight=".75pt" strokecolor="#ece8d8"/>
            <v:shape style="position:absolute;left:15;top:15;width:9510;height:7665" type="#_x0000_t202" filled="false" stroked="false">
              <v:textbox inset="0,0,0,0">
                <w:txbxContent>
                  <w:p>
                    <w:pPr>
                      <w:spacing w:before="354"/>
                      <w:ind w:left="2302" w:right="112" w:firstLine="0"/>
                      <w:jc w:val="left"/>
                      <w:rPr>
                        <w:b/>
                        <w:sz w:val="48"/>
                      </w:rPr>
                    </w:pPr>
                    <w:r>
                      <w:rPr>
                        <w:b/>
                        <w:sz w:val="48"/>
                      </w:rPr>
                      <w:t>Domain-Specific Errors</w:t>
                    </w:r>
                  </w:p>
                  <w:p>
                    <w:pPr>
                      <w:spacing w:line="240" w:lineRule="auto" w:before="3"/>
                      <w:rPr>
                        <w:sz w:val="69"/>
                      </w:rPr>
                    </w:pPr>
                  </w:p>
                  <w:p>
                    <w:pPr>
                      <w:spacing w:line="247" w:lineRule="auto" w:before="0"/>
                      <w:ind w:left="37" w:right="531" w:firstLine="0"/>
                      <w:jc w:val="both"/>
                      <w:rPr>
                        <w:sz w:val="24"/>
                      </w:rPr>
                    </w:pPr>
                    <w:r>
                      <w:rPr>
                        <w:spacing w:val="-4"/>
                        <w:sz w:val="24"/>
                      </w:rPr>
                      <w:t>If</w:t>
                    </w:r>
                    <w:r>
                      <w:rPr>
                        <w:spacing w:val="-14"/>
                        <w:sz w:val="24"/>
                      </w:rPr>
                      <w:t> </w:t>
                    </w:r>
                    <w:r>
                      <w:rPr>
                        <w:spacing w:val="-6"/>
                        <w:sz w:val="24"/>
                      </w:rPr>
                      <w:t>you</w:t>
                    </w:r>
                    <w:r>
                      <w:rPr>
                        <w:spacing w:val="-14"/>
                        <w:sz w:val="24"/>
                      </w:rPr>
                      <w:t> </w:t>
                    </w:r>
                    <w:r>
                      <w:rPr>
                        <w:spacing w:val="-6"/>
                        <w:sz w:val="24"/>
                      </w:rPr>
                      <w:t>are</w:t>
                    </w:r>
                    <w:r>
                      <w:rPr>
                        <w:spacing w:val="-14"/>
                        <w:sz w:val="24"/>
                      </w:rPr>
                      <w:t> </w:t>
                    </w:r>
                    <w:r>
                      <w:rPr>
                        <w:spacing w:val="-7"/>
                        <w:sz w:val="24"/>
                      </w:rPr>
                      <w:t>writing</w:t>
                    </w:r>
                    <w:r>
                      <w:rPr>
                        <w:spacing w:val="-14"/>
                        <w:sz w:val="24"/>
                      </w:rPr>
                      <w:t> </w:t>
                    </w:r>
                    <w:r>
                      <w:rPr>
                        <w:spacing w:val="-4"/>
                        <w:sz w:val="24"/>
                      </w:rPr>
                      <w:t>in</w:t>
                    </w:r>
                    <w:r>
                      <w:rPr>
                        <w:spacing w:val="-14"/>
                        <w:sz w:val="24"/>
                      </w:rPr>
                      <w:t> </w:t>
                    </w:r>
                    <w:r>
                      <w:rPr>
                        <w:spacing w:val="-6"/>
                        <w:sz w:val="24"/>
                      </w:rPr>
                      <w:t>the</w:t>
                    </w:r>
                    <w:r>
                      <w:rPr>
                        <w:spacing w:val="-14"/>
                        <w:sz w:val="24"/>
                      </w:rPr>
                      <w:t> </w:t>
                    </w:r>
                    <w:r>
                      <w:rPr>
                        <w:spacing w:val="-7"/>
                        <w:sz w:val="24"/>
                      </w:rPr>
                      <w:t>problem</w:t>
                    </w:r>
                    <w:r>
                      <w:rPr>
                        <w:spacing w:val="-14"/>
                        <w:sz w:val="24"/>
                      </w:rPr>
                      <w:t> </w:t>
                    </w:r>
                    <w:r>
                      <w:rPr>
                        <w:spacing w:val="-7"/>
                        <w:sz w:val="24"/>
                      </w:rPr>
                      <w:t>domain,</w:t>
                    </w:r>
                    <w:r>
                      <w:rPr>
                        <w:spacing w:val="-14"/>
                        <w:sz w:val="24"/>
                      </w:rPr>
                      <w:t> </w:t>
                    </w:r>
                    <w:r>
                      <w:rPr>
                        <w:spacing w:val="-6"/>
                        <w:sz w:val="24"/>
                      </w:rPr>
                      <w:t>you</w:t>
                    </w:r>
                    <w:r>
                      <w:rPr>
                        <w:spacing w:val="-14"/>
                        <w:sz w:val="24"/>
                      </w:rPr>
                      <w:t> </w:t>
                    </w:r>
                    <w:r>
                      <w:rPr>
                        <w:spacing w:val="-6"/>
                        <w:sz w:val="24"/>
                      </w:rPr>
                      <w:t>can</w:t>
                    </w:r>
                    <w:r>
                      <w:rPr>
                        <w:spacing w:val="-14"/>
                        <w:sz w:val="24"/>
                      </w:rPr>
                      <w:t> </w:t>
                    </w:r>
                    <w:r>
                      <w:rPr>
                        <w:spacing w:val="-6"/>
                        <w:sz w:val="24"/>
                      </w:rPr>
                      <w:t>also</w:t>
                    </w:r>
                    <w:r>
                      <w:rPr>
                        <w:spacing w:val="-14"/>
                        <w:sz w:val="24"/>
                      </w:rPr>
                      <w:t> </w:t>
                    </w:r>
                    <w:r>
                      <w:rPr>
                        <w:spacing w:val="-7"/>
                        <w:sz w:val="24"/>
                      </w:rPr>
                      <w:t>perform</w:t>
                    </w:r>
                    <w:r>
                      <w:rPr>
                        <w:spacing w:val="-14"/>
                        <w:sz w:val="24"/>
                      </w:rPr>
                      <w:t> </w:t>
                    </w:r>
                    <w:r>
                      <w:rPr>
                        <w:spacing w:val="-8"/>
                        <w:sz w:val="24"/>
                      </w:rPr>
                      <w:t>domain-specific</w:t>
                    </w:r>
                    <w:r>
                      <w:rPr>
                        <w:spacing w:val="-14"/>
                        <w:sz w:val="24"/>
                      </w:rPr>
                      <w:t> </w:t>
                    </w:r>
                    <w:r>
                      <w:rPr>
                        <w:spacing w:val="-8"/>
                        <w:sz w:val="24"/>
                      </w:rPr>
                      <w:t>validation,</w:t>
                    </w:r>
                    <w:r>
                      <w:rPr>
                        <w:spacing w:val="-14"/>
                        <w:sz w:val="24"/>
                      </w:rPr>
                      <w:t> </w:t>
                    </w:r>
                    <w:r>
                      <w:rPr>
                        <w:spacing w:val="-8"/>
                        <w:sz w:val="24"/>
                      </w:rPr>
                      <w:t>reporting </w:t>
                    </w:r>
                    <w:r>
                      <w:rPr>
                        <w:spacing w:val="-7"/>
                        <w:sz w:val="24"/>
                      </w:rPr>
                      <w:t>problems</w:t>
                    </w:r>
                    <w:r>
                      <w:rPr>
                        <w:spacing w:val="-12"/>
                        <w:sz w:val="24"/>
                      </w:rPr>
                      <w:t> </w:t>
                    </w:r>
                    <w:r>
                      <w:rPr>
                        <w:spacing w:val="-4"/>
                        <w:sz w:val="24"/>
                      </w:rPr>
                      <w:t>in</w:t>
                    </w:r>
                    <w:r>
                      <w:rPr>
                        <w:spacing w:val="-12"/>
                        <w:sz w:val="24"/>
                      </w:rPr>
                      <w:t> </w:t>
                    </w:r>
                    <w:r>
                      <w:rPr>
                        <w:spacing w:val="-6"/>
                        <w:sz w:val="24"/>
                      </w:rPr>
                      <w:t>terms</w:t>
                    </w:r>
                    <w:r>
                      <w:rPr>
                        <w:spacing w:val="-12"/>
                        <w:sz w:val="24"/>
                      </w:rPr>
                      <w:t> </w:t>
                    </w:r>
                    <w:r>
                      <w:rPr>
                        <w:spacing w:val="-6"/>
                        <w:sz w:val="24"/>
                      </w:rPr>
                      <w:t>your</w:t>
                    </w:r>
                    <w:r>
                      <w:rPr>
                        <w:spacing w:val="-12"/>
                        <w:sz w:val="24"/>
                      </w:rPr>
                      <w:t> </w:t>
                    </w:r>
                    <w:r>
                      <w:rPr>
                        <w:spacing w:val="-6"/>
                        <w:sz w:val="24"/>
                      </w:rPr>
                      <w:t>users</w:t>
                    </w:r>
                    <w:r>
                      <w:rPr>
                        <w:spacing w:val="-12"/>
                        <w:sz w:val="24"/>
                      </w:rPr>
                      <w:t> </w:t>
                    </w:r>
                    <w:r>
                      <w:rPr>
                        <w:spacing w:val="-5"/>
                        <w:sz w:val="24"/>
                      </w:rPr>
                      <w:t>can</w:t>
                    </w:r>
                    <w:r>
                      <w:rPr>
                        <w:spacing w:val="-12"/>
                        <w:sz w:val="24"/>
                      </w:rPr>
                      <w:t> </w:t>
                    </w:r>
                    <w:r>
                      <w:rPr>
                        <w:spacing w:val="-7"/>
                        <w:sz w:val="24"/>
                      </w:rPr>
                      <w:t>understand.</w:t>
                    </w:r>
                    <w:r>
                      <w:rPr>
                        <w:spacing w:val="-12"/>
                        <w:sz w:val="24"/>
                      </w:rPr>
                      <w:t> </w:t>
                    </w:r>
                    <w:r>
                      <w:rPr>
                        <w:spacing w:val="-6"/>
                        <w:sz w:val="24"/>
                      </w:rPr>
                      <w:t>Take</w:t>
                    </w:r>
                    <w:r>
                      <w:rPr>
                        <w:spacing w:val="-12"/>
                        <w:sz w:val="24"/>
                      </w:rPr>
                      <w:t> </w:t>
                    </w:r>
                    <w:r>
                      <w:rPr>
                        <w:spacing w:val="-5"/>
                        <w:sz w:val="24"/>
                      </w:rPr>
                      <w:t>our</w:t>
                    </w:r>
                    <w:r>
                      <w:rPr>
                        <w:spacing w:val="-12"/>
                        <w:sz w:val="24"/>
                      </w:rPr>
                      <w:t> </w:t>
                    </w:r>
                    <w:r>
                      <w:rPr>
                        <w:spacing w:val="-7"/>
                        <w:sz w:val="24"/>
                      </w:rPr>
                      <w:t>switching</w:t>
                    </w:r>
                    <w:r>
                      <w:rPr>
                        <w:spacing w:val="-12"/>
                        <w:sz w:val="24"/>
                      </w:rPr>
                      <w:t> </w:t>
                    </w:r>
                    <w:r>
                      <w:rPr>
                        <w:spacing w:val="-7"/>
                        <w:sz w:val="24"/>
                      </w:rPr>
                      <w:t>application</w:t>
                    </w:r>
                    <w:r>
                      <w:rPr>
                        <w:spacing w:val="-12"/>
                        <w:sz w:val="24"/>
                      </w:rPr>
                      <w:t> </w:t>
                    </w:r>
                    <w:r>
                      <w:rPr>
                        <w:spacing w:val="-4"/>
                        <w:sz w:val="24"/>
                      </w:rPr>
                      <w:t>on</w:t>
                    </w:r>
                    <w:r>
                      <w:rPr>
                        <w:spacing w:val="-12"/>
                        <w:sz w:val="24"/>
                      </w:rPr>
                      <w:t> </w:t>
                    </w:r>
                    <w:r>
                      <w:rPr>
                        <w:spacing w:val="-4"/>
                        <w:sz w:val="24"/>
                      </w:rPr>
                      <w:t>on</w:t>
                    </w:r>
                    <w:r>
                      <w:rPr>
                        <w:spacing w:val="-12"/>
                        <w:sz w:val="24"/>
                      </w:rPr>
                      <w:t> </w:t>
                    </w:r>
                    <w:r>
                      <w:rPr>
                        <w:spacing w:val="-5"/>
                        <w:sz w:val="24"/>
                      </w:rPr>
                      <w:t>the</w:t>
                    </w:r>
                    <w:r>
                      <w:rPr>
                        <w:spacing w:val="-12"/>
                        <w:sz w:val="24"/>
                      </w:rPr>
                      <w:t> </w:t>
                    </w:r>
                    <w:r>
                      <w:rPr>
                        <w:spacing w:val="-6"/>
                        <w:sz w:val="24"/>
                      </w:rPr>
                      <w:t>facing</w:t>
                    </w:r>
                    <w:r>
                      <w:rPr>
                        <w:spacing w:val="-12"/>
                        <w:sz w:val="24"/>
                      </w:rPr>
                      <w:t> </w:t>
                    </w:r>
                    <w:r>
                      <w:rPr>
                        <w:spacing w:val="-7"/>
                        <w:sz w:val="24"/>
                      </w:rPr>
                      <w:t>page. Suppose </w:t>
                    </w:r>
                    <w:r>
                      <w:rPr>
                        <w:spacing w:val="-6"/>
                        <w:sz w:val="24"/>
                      </w:rPr>
                      <w:t>the user </w:t>
                    </w:r>
                    <w:r>
                      <w:rPr>
                        <w:spacing w:val="-8"/>
                        <w:sz w:val="24"/>
                      </w:rPr>
                      <w:t>misspelled </w:t>
                    </w:r>
                    <w:r>
                      <w:rPr>
                        <w:spacing w:val="-6"/>
                        <w:sz w:val="24"/>
                      </w:rPr>
                      <w:t>the </w:t>
                    </w:r>
                    <w:r>
                      <w:rPr>
                        <w:spacing w:val="-7"/>
                        <w:sz w:val="24"/>
                      </w:rPr>
                      <w:t>format</w:t>
                    </w:r>
                    <w:r>
                      <w:rPr>
                        <w:spacing w:val="-42"/>
                        <w:sz w:val="24"/>
                      </w:rPr>
                      <w:t> </w:t>
                    </w:r>
                    <w:r>
                      <w:rPr>
                        <w:spacing w:val="-8"/>
                        <w:sz w:val="24"/>
                      </w:rPr>
                      <w:t>name:</w:t>
                    </w:r>
                  </w:p>
                  <w:p>
                    <w:pPr>
                      <w:spacing w:line="240" w:lineRule="auto" w:before="0"/>
                      <w:rPr>
                        <w:sz w:val="24"/>
                      </w:rPr>
                    </w:pPr>
                  </w:p>
                  <w:p>
                    <w:pPr>
                      <w:spacing w:line="240" w:lineRule="auto" w:before="3"/>
                      <w:rPr>
                        <w:sz w:val="23"/>
                      </w:rPr>
                    </w:pPr>
                  </w:p>
                  <w:p>
                    <w:pPr>
                      <w:spacing w:before="0"/>
                      <w:ind w:left="515" w:right="112" w:firstLine="0"/>
                      <w:jc w:val="left"/>
                      <w:rPr>
                        <w:rFonts w:ascii="Courier New"/>
                        <w:sz w:val="20"/>
                      </w:rPr>
                    </w:pPr>
                    <w:r>
                      <w:rPr>
                        <w:rFonts w:ascii="Courier New"/>
                        <w:sz w:val="20"/>
                      </w:rPr>
                      <w:t>From X25LINE1 (Format=AB123)</w:t>
                    </w:r>
                  </w:p>
                  <w:p>
                    <w:pPr>
                      <w:spacing w:line="240" w:lineRule="auto" w:before="0"/>
                      <w:rPr>
                        <w:sz w:val="20"/>
                      </w:rPr>
                    </w:pPr>
                  </w:p>
                  <w:p>
                    <w:pPr>
                      <w:spacing w:line="240" w:lineRule="auto" w:before="2"/>
                      <w:rPr>
                        <w:sz w:val="29"/>
                      </w:rPr>
                    </w:pPr>
                  </w:p>
                  <w:p>
                    <w:pPr>
                      <w:spacing w:line="247" w:lineRule="auto" w:before="0"/>
                      <w:ind w:left="37" w:right="268" w:firstLine="0"/>
                      <w:jc w:val="left"/>
                      <w:rPr>
                        <w:sz w:val="24"/>
                      </w:rPr>
                    </w:pPr>
                    <w:r>
                      <w:rPr>
                        <w:spacing w:val="-4"/>
                        <w:sz w:val="24"/>
                      </w:rPr>
                      <w:t>If </w:t>
                    </w:r>
                    <w:r>
                      <w:rPr>
                        <w:spacing w:val="-6"/>
                        <w:sz w:val="24"/>
                      </w:rPr>
                      <w:t>this </w:t>
                    </w:r>
                    <w:r>
                      <w:rPr>
                        <w:spacing w:val="-7"/>
                        <w:sz w:val="24"/>
                      </w:rPr>
                      <w:t>happened </w:t>
                    </w:r>
                    <w:r>
                      <w:rPr>
                        <w:spacing w:val="-4"/>
                        <w:sz w:val="24"/>
                      </w:rPr>
                      <w:t>in </w:t>
                    </w:r>
                    <w:r>
                      <w:rPr>
                        <w:sz w:val="24"/>
                      </w:rPr>
                      <w:t>a </w:t>
                    </w:r>
                    <w:r>
                      <w:rPr>
                        <w:spacing w:val="-7"/>
                        <w:sz w:val="24"/>
                      </w:rPr>
                      <w:t>standard </w:t>
                    </w:r>
                    <w:r>
                      <w:rPr>
                        <w:sz w:val="24"/>
                      </w:rPr>
                      <w:t>, </w:t>
                    </w:r>
                    <w:r>
                      <w:rPr>
                        <w:spacing w:val="-7"/>
                        <w:sz w:val="24"/>
                      </w:rPr>
                      <w:t>general-purpose programming language, </w:t>
                    </w:r>
                    <w:r>
                      <w:rPr>
                        <w:spacing w:val="-5"/>
                        <w:sz w:val="24"/>
                      </w:rPr>
                      <w:t>you </w:t>
                    </w:r>
                    <w:r>
                      <w:rPr>
                        <w:spacing w:val="-6"/>
                        <w:sz w:val="24"/>
                      </w:rPr>
                      <w:t>might receive </w:t>
                    </w:r>
                    <w:r>
                      <w:rPr>
                        <w:sz w:val="24"/>
                      </w:rPr>
                      <w:t>a </w:t>
                    </w:r>
                    <w:r>
                      <w:rPr>
                        <w:spacing w:val="-7"/>
                        <w:sz w:val="24"/>
                      </w:rPr>
                      <w:t>standard, </w:t>
                    </w:r>
                    <w:r>
                      <w:rPr>
                        <w:spacing w:val="-6"/>
                        <w:sz w:val="24"/>
                      </w:rPr>
                      <w:t>general-purpose </w:t>
                    </w:r>
                    <w:r>
                      <w:rPr>
                        <w:spacing w:val="-5"/>
                        <w:sz w:val="24"/>
                      </w:rPr>
                      <w:t>error </w:t>
                    </w:r>
                    <w:r>
                      <w:rPr>
                        <w:spacing w:val="-6"/>
                        <w:sz w:val="24"/>
                      </w:rPr>
                      <w:t>message:</w:t>
                    </w:r>
                  </w:p>
                  <w:p>
                    <w:pPr>
                      <w:spacing w:line="240" w:lineRule="auto" w:before="0"/>
                      <w:rPr>
                        <w:sz w:val="24"/>
                      </w:rPr>
                    </w:pPr>
                  </w:p>
                  <w:p>
                    <w:pPr>
                      <w:spacing w:line="240" w:lineRule="auto" w:before="3"/>
                      <w:rPr>
                        <w:sz w:val="23"/>
                      </w:rPr>
                    </w:pPr>
                  </w:p>
                  <w:p>
                    <w:pPr>
                      <w:spacing w:before="0"/>
                      <w:ind w:left="516" w:right="112" w:firstLine="0"/>
                      <w:jc w:val="left"/>
                      <w:rPr>
                        <w:rFonts w:ascii="Courier New"/>
                        <w:sz w:val="20"/>
                      </w:rPr>
                    </w:pPr>
                    <w:r>
                      <w:rPr>
                        <w:rFonts w:ascii="Courier New"/>
                        <w:sz w:val="20"/>
                      </w:rPr>
                      <w:t>Syntax error: undeclared identifier</w:t>
                    </w:r>
                  </w:p>
                  <w:p>
                    <w:pPr>
                      <w:spacing w:line="240" w:lineRule="auto" w:before="0"/>
                      <w:rPr>
                        <w:sz w:val="20"/>
                      </w:rPr>
                    </w:pPr>
                  </w:p>
                  <w:p>
                    <w:pPr>
                      <w:spacing w:line="240" w:lineRule="auto" w:before="2"/>
                      <w:rPr>
                        <w:sz w:val="29"/>
                      </w:rPr>
                    </w:pPr>
                  </w:p>
                  <w:p>
                    <w:pPr>
                      <w:spacing w:line="247" w:lineRule="auto" w:before="0"/>
                      <w:ind w:left="37" w:right="148" w:firstLine="0"/>
                      <w:jc w:val="left"/>
                      <w:rPr>
                        <w:sz w:val="24"/>
                      </w:rPr>
                    </w:pPr>
                    <w:r>
                      <w:rPr>
                        <w:spacing w:val="-6"/>
                        <w:sz w:val="24"/>
                      </w:rPr>
                      <w:t>But with </w:t>
                    </w:r>
                    <w:r>
                      <w:rPr>
                        <w:sz w:val="24"/>
                      </w:rPr>
                      <w:t>a </w:t>
                    </w:r>
                    <w:r>
                      <w:rPr>
                        <w:spacing w:val="-8"/>
                        <w:sz w:val="24"/>
                      </w:rPr>
                      <w:t>mini-launguage, </w:t>
                    </w:r>
                    <w:r>
                      <w:rPr>
                        <w:spacing w:val="-6"/>
                        <w:sz w:val="24"/>
                      </w:rPr>
                      <w:t>you </w:t>
                    </w:r>
                    <w:r>
                      <w:rPr>
                        <w:spacing w:val="-7"/>
                        <w:sz w:val="24"/>
                      </w:rPr>
                      <w:t>would instead </w:t>
                    </w:r>
                    <w:r>
                      <w:rPr>
                        <w:spacing w:val="-4"/>
                        <w:sz w:val="24"/>
                      </w:rPr>
                      <w:t>be </w:t>
                    </w:r>
                    <w:r>
                      <w:rPr>
                        <w:spacing w:val="-6"/>
                        <w:sz w:val="24"/>
                      </w:rPr>
                      <w:t>able </w:t>
                    </w:r>
                    <w:r>
                      <w:rPr>
                        <w:spacing w:val="-4"/>
                        <w:sz w:val="24"/>
                      </w:rPr>
                      <w:t>to </w:t>
                    </w:r>
                    <w:r>
                      <w:rPr>
                        <w:spacing w:val="-7"/>
                        <w:sz w:val="24"/>
                      </w:rPr>
                      <w:t>issue </w:t>
                    </w:r>
                    <w:r>
                      <w:rPr>
                        <w:spacing w:val="-4"/>
                        <w:sz w:val="24"/>
                      </w:rPr>
                      <w:t>an </w:t>
                    </w:r>
                    <w:r>
                      <w:rPr>
                        <w:spacing w:val="-7"/>
                        <w:sz w:val="24"/>
                      </w:rPr>
                      <w:t>error message using </w:t>
                    </w:r>
                    <w:r>
                      <w:rPr>
                        <w:spacing w:val="-6"/>
                        <w:sz w:val="24"/>
                      </w:rPr>
                      <w:t>the </w:t>
                    </w:r>
                    <w:r>
                      <w:rPr>
                        <w:spacing w:val="-8"/>
                        <w:sz w:val="24"/>
                      </w:rPr>
                      <w:t>vocabulary of the </w:t>
                    </w:r>
                    <w:r>
                      <w:rPr>
                        <w:spacing w:val="-11"/>
                        <w:sz w:val="24"/>
                      </w:rPr>
                      <w:t>domain:</w:t>
                    </w:r>
                  </w:p>
                  <w:p>
                    <w:pPr>
                      <w:spacing w:line="240" w:lineRule="auto" w:before="0"/>
                      <w:rPr>
                        <w:sz w:val="24"/>
                      </w:rPr>
                    </w:pPr>
                  </w:p>
                  <w:p>
                    <w:pPr>
                      <w:spacing w:line="240" w:lineRule="auto" w:before="3"/>
                      <w:rPr>
                        <w:sz w:val="23"/>
                      </w:rPr>
                    </w:pPr>
                  </w:p>
                  <w:p>
                    <w:pPr>
                      <w:spacing w:line="254" w:lineRule="auto" w:before="0"/>
                      <w:ind w:left="1472" w:right="2172" w:hanging="956"/>
                      <w:jc w:val="left"/>
                      <w:rPr>
                        <w:rFonts w:ascii="Courier New"/>
                        <w:sz w:val="20"/>
                      </w:rPr>
                    </w:pPr>
                    <w:r>
                      <w:rPr>
                        <w:rFonts w:ascii="Courier New"/>
                        <w:sz w:val="20"/>
                      </w:rPr>
                      <w:t>"AB123" is not a format. known formats are ABC123, XYZ43B, PDQB, and 42.</w:t>
                    </w:r>
                  </w:p>
                </w:txbxContent>
              </v:textbox>
              <w10:wrap type="none"/>
            </v:shape>
          </v:group>
        </w:pict>
      </w:r>
      <w:r>
        <w:rPr>
          <w:sz w:val="20"/>
        </w:rPr>
      </w:r>
    </w:p>
    <w:p>
      <w:pPr>
        <w:pStyle w:val="BodyText"/>
        <w:spacing w:before="11"/>
        <w:rPr>
          <w:sz w:val="19"/>
        </w:rPr>
      </w:pPr>
    </w:p>
    <w:p>
      <w:pPr>
        <w:spacing w:before="64"/>
        <w:ind w:left="125" w:right="114" w:firstLine="0"/>
        <w:jc w:val="left"/>
        <w:rPr>
          <w:b/>
          <w:sz w:val="28"/>
        </w:rPr>
      </w:pPr>
      <w:r>
        <w:rPr>
          <w:b/>
          <w:sz w:val="28"/>
        </w:rPr>
        <w:t>Implementing a Mini-Language</w:t>
      </w:r>
    </w:p>
    <w:p>
      <w:pPr>
        <w:pStyle w:val="BodyText"/>
        <w:rPr>
          <w:b/>
          <w:sz w:val="28"/>
        </w:rPr>
      </w:pPr>
    </w:p>
    <w:p>
      <w:pPr>
        <w:pStyle w:val="BodyText"/>
        <w:spacing w:before="10"/>
        <w:rPr>
          <w:b/>
          <w:sz w:val="25"/>
        </w:rPr>
      </w:pPr>
    </w:p>
    <w:p>
      <w:pPr>
        <w:pStyle w:val="BodyText"/>
        <w:spacing w:line="247" w:lineRule="auto" w:before="1"/>
        <w:ind w:left="125" w:right="114"/>
      </w:pPr>
      <w:r>
        <w:rPr>
          <w:spacing w:val="-4"/>
        </w:rPr>
        <w:t>At</w:t>
      </w:r>
      <w:r>
        <w:rPr>
          <w:spacing w:val="-12"/>
        </w:rPr>
        <w:t> </w:t>
      </w:r>
      <w:r>
        <w:rPr>
          <w:spacing w:val="-5"/>
        </w:rPr>
        <w:t>its</w:t>
      </w:r>
      <w:r>
        <w:rPr>
          <w:spacing w:val="-12"/>
        </w:rPr>
        <w:t> </w:t>
      </w:r>
      <w:r>
        <w:rPr>
          <w:spacing w:val="-7"/>
        </w:rPr>
        <w:t>simplest,</w:t>
      </w:r>
      <w:r>
        <w:rPr>
          <w:spacing w:val="-12"/>
        </w:rPr>
        <w:t> </w:t>
      </w:r>
      <w:r>
        <w:rPr/>
        <w:t>a</w:t>
      </w:r>
      <w:r>
        <w:rPr>
          <w:spacing w:val="-12"/>
        </w:rPr>
        <w:t> </w:t>
      </w:r>
      <w:r>
        <w:rPr>
          <w:spacing w:val="-7"/>
        </w:rPr>
        <w:t>mini-language</w:t>
      </w:r>
      <w:r>
        <w:rPr>
          <w:spacing w:val="-12"/>
        </w:rPr>
        <w:t> </w:t>
      </w:r>
      <w:r>
        <w:rPr>
          <w:spacing w:val="-5"/>
        </w:rPr>
        <w:t>may</w:t>
      </w:r>
      <w:r>
        <w:rPr>
          <w:spacing w:val="-12"/>
        </w:rPr>
        <w:t> </w:t>
      </w:r>
      <w:r>
        <w:rPr>
          <w:spacing w:val="-4"/>
        </w:rPr>
        <w:t>be</w:t>
      </w:r>
      <w:r>
        <w:rPr>
          <w:spacing w:val="-12"/>
        </w:rPr>
        <w:t> </w:t>
      </w:r>
      <w:r>
        <w:rPr>
          <w:spacing w:val="-4"/>
        </w:rPr>
        <w:t>in</w:t>
      </w:r>
      <w:r>
        <w:rPr>
          <w:spacing w:val="-12"/>
        </w:rPr>
        <w:t> </w:t>
      </w:r>
      <w:r>
        <w:rPr/>
        <w:t>a</w:t>
      </w:r>
      <w:r>
        <w:rPr>
          <w:spacing w:val="-12"/>
        </w:rPr>
        <w:t> </w:t>
      </w:r>
      <w:r>
        <w:rPr>
          <w:spacing w:val="-7"/>
        </w:rPr>
        <w:t>line-oriented,</w:t>
      </w:r>
      <w:r>
        <w:rPr>
          <w:spacing w:val="-12"/>
        </w:rPr>
        <w:t> </w:t>
      </w:r>
      <w:r>
        <w:rPr>
          <w:spacing w:val="-6"/>
        </w:rPr>
        <w:t>easily</w:t>
      </w:r>
      <w:r>
        <w:rPr>
          <w:spacing w:val="-12"/>
        </w:rPr>
        <w:t> </w:t>
      </w:r>
      <w:r>
        <w:rPr>
          <w:spacing w:val="-6"/>
        </w:rPr>
        <w:t>parsed</w:t>
      </w:r>
      <w:r>
        <w:rPr>
          <w:spacing w:val="-12"/>
        </w:rPr>
        <w:t> </w:t>
      </w:r>
      <w:r>
        <w:rPr>
          <w:spacing w:val="-6"/>
        </w:rPr>
        <w:t>format.</w:t>
      </w:r>
      <w:r>
        <w:rPr>
          <w:spacing w:val="-12"/>
        </w:rPr>
        <w:t> </w:t>
      </w:r>
      <w:r>
        <w:rPr>
          <w:spacing w:val="-4"/>
        </w:rPr>
        <w:t>In</w:t>
      </w:r>
      <w:r>
        <w:rPr>
          <w:spacing w:val="-12"/>
        </w:rPr>
        <w:t> </w:t>
      </w:r>
      <w:r>
        <w:rPr>
          <w:spacing w:val="-7"/>
        </w:rPr>
        <w:t>practice,</w:t>
      </w:r>
      <w:r>
        <w:rPr>
          <w:spacing w:val="-12"/>
        </w:rPr>
        <w:t> </w:t>
      </w:r>
      <w:r>
        <w:rPr>
          <w:spacing w:val="-4"/>
        </w:rPr>
        <w:t>we</w:t>
      </w:r>
      <w:r>
        <w:rPr>
          <w:spacing w:val="-12"/>
        </w:rPr>
        <w:t> </w:t>
      </w:r>
      <w:r>
        <w:rPr>
          <w:spacing w:val="-7"/>
        </w:rPr>
        <w:t>probably</w:t>
      </w:r>
      <w:r>
        <w:rPr>
          <w:spacing w:val="-12"/>
        </w:rPr>
        <w:t> </w:t>
      </w:r>
      <w:r>
        <w:rPr>
          <w:spacing w:val="-5"/>
        </w:rPr>
        <w:t>use</w:t>
      </w:r>
      <w:r>
        <w:rPr>
          <w:spacing w:val="-12"/>
        </w:rPr>
        <w:t> </w:t>
      </w:r>
      <w:r>
        <w:rPr>
          <w:spacing w:val="-6"/>
        </w:rPr>
        <w:t>this</w:t>
      </w:r>
      <w:r>
        <w:rPr>
          <w:spacing w:val="-12"/>
        </w:rPr>
        <w:t> </w:t>
      </w:r>
      <w:r>
        <w:rPr>
          <w:spacing w:val="-7"/>
        </w:rPr>
        <w:t>form </w:t>
      </w:r>
      <w:r>
        <w:rPr>
          <w:spacing w:val="-6"/>
        </w:rPr>
        <w:t>more than any </w:t>
      </w:r>
      <w:r>
        <w:rPr>
          <w:spacing w:val="-7"/>
        </w:rPr>
        <w:t>other. </w:t>
      </w:r>
      <w:r>
        <w:rPr>
          <w:spacing w:val="-4"/>
        </w:rPr>
        <w:t>It </w:t>
      </w:r>
      <w:r>
        <w:rPr>
          <w:spacing w:val="-6"/>
        </w:rPr>
        <w:t>can </w:t>
      </w:r>
      <w:r>
        <w:rPr>
          <w:spacing w:val="-4"/>
        </w:rPr>
        <w:t>be </w:t>
      </w:r>
      <w:r>
        <w:rPr>
          <w:spacing w:val="-7"/>
        </w:rPr>
        <w:t>parsed simply using switch </w:t>
      </w:r>
      <w:r>
        <w:rPr>
          <w:spacing w:val="-8"/>
        </w:rPr>
        <w:t>statements, </w:t>
      </w:r>
      <w:r>
        <w:rPr>
          <w:spacing w:val="-4"/>
        </w:rPr>
        <w:t>or </w:t>
      </w:r>
      <w:r>
        <w:rPr>
          <w:spacing w:val="-7"/>
        </w:rPr>
        <w:t>using regular </w:t>
      </w:r>
      <w:r>
        <w:rPr>
          <w:spacing w:val="-8"/>
        </w:rPr>
        <w:t>expressions </w:t>
      </w:r>
      <w:r>
        <w:rPr>
          <w:spacing w:val="-4"/>
        </w:rPr>
        <w:t>in </w:t>
      </w:r>
      <w:r>
        <w:rPr>
          <w:spacing w:val="-8"/>
        </w:rPr>
        <w:t>scripting </w:t>
      </w:r>
      <w:r>
        <w:rPr>
          <w:spacing w:val="-7"/>
        </w:rPr>
        <w:t>languages</w:t>
      </w:r>
      <w:r>
        <w:rPr>
          <w:spacing w:val="-12"/>
        </w:rPr>
        <w:t> </w:t>
      </w:r>
      <w:r>
        <w:rPr>
          <w:spacing w:val="-6"/>
        </w:rPr>
        <w:t>such</w:t>
      </w:r>
      <w:r>
        <w:rPr>
          <w:spacing w:val="-12"/>
        </w:rPr>
        <w:t> </w:t>
      </w:r>
      <w:r>
        <w:rPr>
          <w:spacing w:val="-4"/>
        </w:rPr>
        <w:t>as</w:t>
      </w:r>
      <w:r>
        <w:rPr>
          <w:spacing w:val="-12"/>
        </w:rPr>
        <w:t> </w:t>
      </w:r>
      <w:r>
        <w:rPr>
          <w:spacing w:val="-6"/>
        </w:rPr>
        <w:t>Perl.</w:t>
      </w:r>
      <w:r>
        <w:rPr>
          <w:spacing w:val="-12"/>
        </w:rPr>
        <w:t> </w:t>
      </w:r>
      <w:r>
        <w:rPr>
          <w:spacing w:val="-5"/>
        </w:rPr>
        <w:t>The</w:t>
      </w:r>
      <w:r>
        <w:rPr>
          <w:spacing w:val="-12"/>
        </w:rPr>
        <w:t> </w:t>
      </w:r>
      <w:r>
        <w:rPr>
          <w:spacing w:val="-6"/>
        </w:rPr>
        <w:t>answer</w:t>
      </w:r>
      <w:r>
        <w:rPr>
          <w:spacing w:val="-12"/>
        </w:rPr>
        <w:t> </w:t>
      </w:r>
      <w:r>
        <w:rPr>
          <w:spacing w:val="-4"/>
        </w:rPr>
        <w:t>to</w:t>
      </w:r>
      <w:r>
        <w:rPr>
          <w:spacing w:val="-12"/>
        </w:rPr>
        <w:t> </w:t>
      </w:r>
      <w:r>
        <w:rPr>
          <w:spacing w:val="-7"/>
        </w:rPr>
        <w:t>Exercise</w:t>
      </w:r>
      <w:r>
        <w:rPr>
          <w:spacing w:val="-12"/>
        </w:rPr>
        <w:t> </w:t>
      </w:r>
      <w:r>
        <w:rPr/>
        <w:t>5</w:t>
      </w:r>
      <w:r>
        <w:rPr>
          <w:spacing w:val="-12"/>
        </w:rPr>
        <w:t> </w:t>
      </w:r>
      <w:r>
        <w:rPr>
          <w:spacing w:val="-4"/>
        </w:rPr>
        <w:t>on</w:t>
      </w:r>
      <w:r>
        <w:rPr>
          <w:spacing w:val="-12"/>
        </w:rPr>
        <w:t> </w:t>
      </w:r>
      <w:r>
        <w:rPr>
          <w:spacing w:val="-6"/>
        </w:rPr>
        <w:t>page</w:t>
      </w:r>
      <w:r>
        <w:rPr>
          <w:spacing w:val="-12"/>
        </w:rPr>
        <w:t> </w:t>
      </w:r>
      <w:r>
        <w:rPr>
          <w:spacing w:val="-5"/>
        </w:rPr>
        <w:t>281</w:t>
      </w:r>
      <w:r>
        <w:rPr>
          <w:spacing w:val="-12"/>
        </w:rPr>
        <w:t> </w:t>
      </w:r>
      <w:r>
        <w:rPr>
          <w:spacing w:val="-6"/>
        </w:rPr>
        <w:t>shows</w:t>
      </w:r>
      <w:r>
        <w:rPr>
          <w:spacing w:val="-12"/>
        </w:rPr>
        <w:t> </w:t>
      </w:r>
      <w:r>
        <w:rPr/>
        <w:t>a</w:t>
      </w:r>
      <w:r>
        <w:rPr>
          <w:spacing w:val="-12"/>
        </w:rPr>
        <w:t> </w:t>
      </w:r>
      <w:r>
        <w:rPr>
          <w:spacing w:val="-6"/>
        </w:rPr>
        <w:t>simple</w:t>
      </w:r>
      <w:r>
        <w:rPr>
          <w:spacing w:val="-12"/>
        </w:rPr>
        <w:t> </w:t>
      </w:r>
      <w:r>
        <w:rPr>
          <w:spacing w:val="-7"/>
        </w:rPr>
        <w:t>implementation</w:t>
      </w:r>
      <w:r>
        <w:rPr>
          <w:spacing w:val="-12"/>
        </w:rPr>
        <w:t> </w:t>
      </w:r>
      <w:r>
        <w:rPr>
          <w:spacing w:val="-4"/>
        </w:rPr>
        <w:t>in</w:t>
      </w:r>
      <w:r>
        <w:rPr>
          <w:spacing w:val="-12"/>
        </w:rPr>
        <w:t> </w:t>
      </w:r>
      <w:r>
        <w:rPr>
          <w:spacing w:val="-7"/>
        </w:rPr>
        <w:t>C.</w:t>
      </w:r>
    </w:p>
    <w:p>
      <w:pPr>
        <w:pStyle w:val="BodyText"/>
      </w:pPr>
    </w:p>
    <w:p>
      <w:pPr>
        <w:pStyle w:val="BodyText"/>
        <w:spacing w:before="7"/>
        <w:rPr>
          <w:sz w:val="25"/>
        </w:rPr>
      </w:pPr>
    </w:p>
    <w:p>
      <w:pPr>
        <w:pStyle w:val="BodyText"/>
        <w:spacing w:line="247" w:lineRule="auto"/>
        <w:ind w:left="125" w:right="101"/>
      </w:pPr>
      <w:r>
        <w:rPr/>
        <w:pict>
          <v:line style="position:absolute;mso-position-horizontal-relative:page;mso-position-vertical-relative:paragraph;z-index:-362800" from="186.75pt,27.253124pt" to="196.359pt,27.253124pt" stroked="true" strokeweight=".4pt" strokecolor="#344178">
            <w10:wrap type="none"/>
          </v:line>
        </w:pict>
      </w:r>
      <w:r>
        <w:rPr>
          <w:spacing w:val="-6"/>
        </w:rPr>
        <w:t>You can also </w:t>
      </w:r>
      <w:r>
        <w:rPr>
          <w:spacing w:val="-8"/>
        </w:rPr>
        <w:t>implement </w:t>
      </w:r>
      <w:r>
        <w:rPr/>
        <w:t>a </w:t>
      </w:r>
      <w:r>
        <w:rPr>
          <w:spacing w:val="-6"/>
        </w:rPr>
        <w:t>more </w:t>
      </w:r>
      <w:r>
        <w:rPr>
          <w:spacing w:val="-7"/>
        </w:rPr>
        <w:t>complex </w:t>
      </w:r>
      <w:r>
        <w:rPr>
          <w:spacing w:val="-8"/>
        </w:rPr>
        <w:t>language, </w:t>
      </w:r>
      <w:r>
        <w:rPr>
          <w:spacing w:val="-6"/>
        </w:rPr>
        <w:t>with </w:t>
      </w:r>
      <w:r>
        <w:rPr/>
        <w:t>a </w:t>
      </w:r>
      <w:r>
        <w:rPr>
          <w:spacing w:val="-6"/>
        </w:rPr>
        <w:t>more </w:t>
      </w:r>
      <w:r>
        <w:rPr>
          <w:spacing w:val="-7"/>
        </w:rPr>
        <w:t>formal syntax. </w:t>
      </w:r>
      <w:r>
        <w:rPr>
          <w:spacing w:val="-6"/>
        </w:rPr>
        <w:t>The </w:t>
      </w:r>
      <w:r>
        <w:rPr>
          <w:spacing w:val="-7"/>
        </w:rPr>
        <w:t>trick </w:t>
      </w:r>
      <w:r>
        <w:rPr>
          <w:spacing w:val="-6"/>
        </w:rPr>
        <w:t>here </w:t>
      </w:r>
      <w:r>
        <w:rPr>
          <w:spacing w:val="-4"/>
        </w:rPr>
        <w:t>is to </w:t>
      </w:r>
      <w:r>
        <w:rPr>
          <w:spacing w:val="-7"/>
        </w:rPr>
        <w:t>define </w:t>
      </w:r>
      <w:r>
        <w:rPr>
          <w:spacing w:val="-6"/>
        </w:rPr>
        <w:t>the </w:t>
      </w:r>
      <w:r>
        <w:rPr>
          <w:spacing w:val="-8"/>
        </w:rPr>
        <w:t>syntax </w:t>
      </w:r>
      <w:r>
        <w:rPr>
          <w:spacing w:val="-7"/>
        </w:rPr>
        <w:t>first</w:t>
      </w:r>
      <w:r>
        <w:rPr>
          <w:spacing w:val="-15"/>
        </w:rPr>
        <w:t> </w:t>
      </w:r>
      <w:r>
        <w:rPr>
          <w:spacing w:val="-7"/>
        </w:rPr>
        <w:t>using</w:t>
      </w:r>
      <w:r>
        <w:rPr>
          <w:spacing w:val="-15"/>
        </w:rPr>
        <w:t> </w:t>
      </w:r>
      <w:r>
        <w:rPr/>
        <w:t>a</w:t>
      </w:r>
      <w:r>
        <w:rPr>
          <w:spacing w:val="-15"/>
        </w:rPr>
        <w:t> </w:t>
      </w:r>
      <w:r>
        <w:rPr>
          <w:spacing w:val="-7"/>
        </w:rPr>
        <w:t>notation</w:t>
      </w:r>
      <w:r>
        <w:rPr>
          <w:spacing w:val="-15"/>
        </w:rPr>
        <w:t> </w:t>
      </w:r>
      <w:r>
        <w:rPr>
          <w:spacing w:val="-6"/>
        </w:rPr>
        <w:t>such</w:t>
      </w:r>
      <w:r>
        <w:rPr>
          <w:spacing w:val="-15"/>
        </w:rPr>
        <w:t> </w:t>
      </w:r>
      <w:r>
        <w:rPr>
          <w:spacing w:val="-4"/>
        </w:rPr>
        <w:t>as</w:t>
      </w:r>
      <w:r>
        <w:rPr>
          <w:spacing w:val="-15"/>
        </w:rPr>
        <w:t> </w:t>
      </w:r>
      <w:r>
        <w:rPr/>
        <w:t>BNF.</w:t>
      </w:r>
      <w:r>
        <w:rPr>
          <w:color w:val="344178"/>
          <w:position w:val="2"/>
          <w:sz w:val="16"/>
        </w:rPr>
        <w:t>[7]</w:t>
      </w:r>
      <w:r>
        <w:rPr>
          <w:color w:val="344178"/>
          <w:spacing w:val="29"/>
          <w:position w:val="2"/>
          <w:sz w:val="16"/>
        </w:rPr>
        <w:t> </w:t>
      </w:r>
      <w:r>
        <w:rPr>
          <w:spacing w:val="-6"/>
        </w:rPr>
        <w:t>Once</w:t>
      </w:r>
      <w:r>
        <w:rPr>
          <w:spacing w:val="-16"/>
        </w:rPr>
        <w:t> </w:t>
      </w:r>
      <w:r>
        <w:rPr>
          <w:spacing w:val="-6"/>
        </w:rPr>
        <w:t>you</w:t>
      </w:r>
      <w:r>
        <w:rPr>
          <w:spacing w:val="-16"/>
        </w:rPr>
        <w:t> </w:t>
      </w:r>
      <w:r>
        <w:rPr>
          <w:spacing w:val="-6"/>
        </w:rPr>
        <w:t>have</w:t>
      </w:r>
      <w:r>
        <w:rPr>
          <w:spacing w:val="-16"/>
        </w:rPr>
        <w:t> </w:t>
      </w:r>
      <w:r>
        <w:rPr>
          <w:spacing w:val="-6"/>
        </w:rPr>
        <w:t>your</w:t>
      </w:r>
      <w:r>
        <w:rPr>
          <w:spacing w:val="-16"/>
        </w:rPr>
        <w:t> </w:t>
      </w:r>
      <w:r>
        <w:rPr>
          <w:spacing w:val="-7"/>
        </w:rPr>
        <w:t>grammar</w:t>
      </w:r>
      <w:r>
        <w:rPr>
          <w:spacing w:val="-16"/>
        </w:rPr>
        <w:t> </w:t>
      </w:r>
      <w:r>
        <w:rPr>
          <w:spacing w:val="-8"/>
        </w:rPr>
        <w:t>specified,</w:t>
      </w:r>
      <w:r>
        <w:rPr>
          <w:spacing w:val="-16"/>
        </w:rPr>
        <w:t> </w:t>
      </w:r>
      <w:r>
        <w:rPr>
          <w:spacing w:val="-4"/>
        </w:rPr>
        <w:t>it</w:t>
      </w:r>
      <w:r>
        <w:rPr>
          <w:spacing w:val="-16"/>
        </w:rPr>
        <w:t> </w:t>
      </w:r>
      <w:r>
        <w:rPr>
          <w:spacing w:val="-4"/>
        </w:rPr>
        <w:t>is</w:t>
      </w:r>
      <w:r>
        <w:rPr>
          <w:spacing w:val="-16"/>
        </w:rPr>
        <w:t> </w:t>
      </w:r>
      <w:r>
        <w:rPr>
          <w:spacing w:val="-7"/>
        </w:rPr>
        <w:t>normally</w:t>
      </w:r>
      <w:r>
        <w:rPr>
          <w:spacing w:val="-16"/>
        </w:rPr>
        <w:t> </w:t>
      </w:r>
      <w:r>
        <w:rPr>
          <w:spacing w:val="-7"/>
        </w:rPr>
        <w:t>trivial</w:t>
      </w:r>
      <w:r>
        <w:rPr>
          <w:spacing w:val="-16"/>
        </w:rPr>
        <w:t> </w:t>
      </w:r>
      <w:r>
        <w:rPr>
          <w:spacing w:val="-4"/>
        </w:rPr>
        <w:t>to</w:t>
      </w:r>
      <w:r>
        <w:rPr>
          <w:spacing w:val="-16"/>
        </w:rPr>
        <w:t> </w:t>
      </w:r>
      <w:r>
        <w:rPr>
          <w:spacing w:val="-7"/>
        </w:rPr>
        <w:t>convert</w:t>
      </w:r>
      <w:r>
        <w:rPr>
          <w:spacing w:val="-16"/>
        </w:rPr>
        <w:t> </w:t>
      </w:r>
      <w:r>
        <w:rPr>
          <w:spacing w:val="-4"/>
        </w:rPr>
        <w:t>it</w:t>
      </w:r>
      <w:r>
        <w:rPr>
          <w:spacing w:val="-16"/>
        </w:rPr>
        <w:t> </w:t>
      </w:r>
      <w:r>
        <w:rPr>
          <w:spacing w:val="-6"/>
        </w:rPr>
        <w:t>into</w:t>
      </w:r>
      <w:r>
        <w:rPr>
          <w:spacing w:val="-16"/>
        </w:rPr>
        <w:t> </w:t>
      </w:r>
      <w:r>
        <w:rPr>
          <w:spacing w:val="-8"/>
        </w:rPr>
        <w:t>the </w:t>
      </w:r>
      <w:r>
        <w:rPr>
          <w:spacing w:val="-6"/>
        </w:rPr>
        <w:t>input syntax </w:t>
      </w:r>
      <w:r>
        <w:rPr>
          <w:spacing w:val="-5"/>
        </w:rPr>
        <w:t>for </w:t>
      </w:r>
      <w:r>
        <w:rPr/>
        <w:t>a </w:t>
      </w:r>
      <w:r>
        <w:rPr>
          <w:spacing w:val="-6"/>
        </w:rPr>
        <w:t>parser </w:t>
      </w:r>
      <w:r>
        <w:rPr>
          <w:spacing w:val="-7"/>
        </w:rPr>
        <w:t>generator. </w:t>
      </w:r>
      <w:r>
        <w:rPr/>
        <w:t>C </w:t>
      </w:r>
      <w:r>
        <w:rPr>
          <w:spacing w:val="-5"/>
        </w:rPr>
        <w:t>and C++ </w:t>
      </w:r>
      <w:r>
        <w:rPr>
          <w:spacing w:val="-7"/>
        </w:rPr>
        <w:t>programmers </w:t>
      </w:r>
      <w:r>
        <w:rPr>
          <w:spacing w:val="-6"/>
        </w:rPr>
        <w:t>have been using yacc </w:t>
      </w:r>
      <w:r>
        <w:rPr>
          <w:spacing w:val="-5"/>
        </w:rPr>
        <w:t>(or its </w:t>
      </w:r>
      <w:r>
        <w:rPr>
          <w:spacing w:val="-6"/>
        </w:rPr>
        <w:t>freely </w:t>
      </w:r>
      <w:r>
        <w:rPr>
          <w:spacing w:val="-7"/>
        </w:rPr>
        <w:t>available </w:t>
      </w:r>
      <w:r>
        <w:rPr>
          <w:spacing w:val="-10"/>
        </w:rPr>
        <w:t>implementation, </w:t>
      </w:r>
      <w:r>
        <w:rPr>
          <w:spacing w:val="-8"/>
        </w:rPr>
        <w:t>bison </w:t>
      </w:r>
      <w:r>
        <w:rPr>
          <w:spacing w:val="-3"/>
        </w:rPr>
        <w:t>[</w:t>
      </w:r>
      <w:hyperlink w:history="true" w:anchor="_bookmark75">
        <w:r>
          <w:rPr>
            <w:color w:val="344178"/>
            <w:spacing w:val="-3"/>
            <w:u w:val="single" w:color="344178"/>
          </w:rPr>
          <w:t>URL </w:t>
        </w:r>
        <w:r>
          <w:rPr>
            <w:color w:val="344178"/>
            <w:u w:val="single" w:color="344178"/>
          </w:rPr>
          <w:t>27</w:t>
        </w:r>
      </w:hyperlink>
      <w:r>
        <w:rPr/>
        <w:t>]) </w:t>
      </w:r>
      <w:r>
        <w:rPr>
          <w:spacing w:val="-4"/>
        </w:rPr>
        <w:t>for </w:t>
      </w:r>
      <w:r>
        <w:rPr>
          <w:spacing w:val="-5"/>
        </w:rPr>
        <w:t>years. These </w:t>
      </w:r>
      <w:r>
        <w:rPr>
          <w:spacing w:val="-6"/>
        </w:rPr>
        <w:t>programs </w:t>
      </w:r>
      <w:r>
        <w:rPr>
          <w:spacing w:val="-4"/>
        </w:rPr>
        <w:t>are </w:t>
      </w:r>
      <w:r>
        <w:rPr>
          <w:spacing w:val="-6"/>
        </w:rPr>
        <w:t>documented </w:t>
      </w:r>
      <w:r>
        <w:rPr>
          <w:spacing w:val="-3"/>
        </w:rPr>
        <w:t>in </w:t>
      </w:r>
      <w:r>
        <w:rPr>
          <w:spacing w:val="-5"/>
        </w:rPr>
        <w:t>detail </w:t>
      </w:r>
      <w:r>
        <w:rPr>
          <w:spacing w:val="-3"/>
        </w:rPr>
        <w:t>in </w:t>
      </w:r>
      <w:r>
        <w:rPr>
          <w:spacing w:val="-4"/>
        </w:rPr>
        <w:t>the </w:t>
      </w:r>
      <w:r>
        <w:rPr>
          <w:spacing w:val="-5"/>
        </w:rPr>
        <w:t>book </w:t>
      </w:r>
      <w:r>
        <w:rPr>
          <w:i/>
        </w:rPr>
        <w:t>Lex and Yacc </w:t>
      </w:r>
      <w:r>
        <w:rPr/>
        <w:t>[ </w:t>
      </w:r>
      <w:hyperlink w:history="true" w:anchor="_bookmark76">
        <w:r>
          <w:rPr>
            <w:color w:val="344178"/>
            <w:spacing w:val="-5"/>
            <w:u w:val="single" w:color="344178"/>
          </w:rPr>
          <w:t>LMB92</w:t>
        </w:r>
      </w:hyperlink>
      <w:r>
        <w:rPr>
          <w:spacing w:val="-5"/>
        </w:rPr>
        <w:t>]. Java </w:t>
      </w:r>
      <w:r>
        <w:rPr>
          <w:spacing w:val="-6"/>
        </w:rPr>
        <w:t>programmers </w:t>
      </w:r>
      <w:r>
        <w:rPr>
          <w:spacing w:val="-4"/>
        </w:rPr>
        <w:t>can try </w:t>
      </w:r>
      <w:r>
        <w:rPr>
          <w:spacing w:val="-6"/>
        </w:rPr>
        <w:t>javaCC, </w:t>
      </w:r>
      <w:r>
        <w:rPr>
          <w:spacing w:val="-5"/>
        </w:rPr>
        <w:t>which </w:t>
      </w:r>
      <w:r>
        <w:rPr>
          <w:spacing w:val="-4"/>
        </w:rPr>
        <w:t>can </w:t>
      </w:r>
      <w:r>
        <w:rPr>
          <w:spacing w:val="-3"/>
        </w:rPr>
        <w:t>be </w:t>
      </w:r>
      <w:r>
        <w:rPr>
          <w:spacing w:val="-5"/>
        </w:rPr>
        <w:t>found </w:t>
      </w:r>
      <w:r>
        <w:rPr>
          <w:spacing w:val="-3"/>
        </w:rPr>
        <w:t>at </w:t>
      </w:r>
      <w:r>
        <w:rPr/>
        <w:t>[</w:t>
      </w:r>
      <w:hyperlink w:history="true" w:anchor="_bookmark75">
        <w:r>
          <w:rPr>
            <w:color w:val="344178"/>
            <w:u w:val="single" w:color="344178"/>
          </w:rPr>
          <w:t>URL 26</w:t>
        </w:r>
      </w:hyperlink>
      <w:r>
        <w:rPr/>
        <w:t>]. </w:t>
      </w:r>
      <w:r>
        <w:rPr>
          <w:spacing w:val="-4"/>
        </w:rPr>
        <w:t>The </w:t>
      </w:r>
      <w:r>
        <w:rPr>
          <w:spacing w:val="-5"/>
        </w:rPr>
        <w:t>answer </w:t>
      </w:r>
      <w:r>
        <w:rPr>
          <w:spacing w:val="-3"/>
        </w:rPr>
        <w:t>to </w:t>
      </w:r>
      <w:r>
        <w:rPr>
          <w:spacing w:val="-6"/>
        </w:rPr>
        <w:t>Exercise </w:t>
      </w:r>
      <w:r>
        <w:rPr/>
        <w:t>7 </w:t>
      </w:r>
      <w:r>
        <w:rPr>
          <w:spacing w:val="-3"/>
        </w:rPr>
        <w:t>on </w:t>
      </w:r>
      <w:r>
        <w:rPr>
          <w:spacing w:val="-6"/>
        </w:rPr>
        <w:t>page </w:t>
      </w:r>
      <w:r>
        <w:rPr>
          <w:spacing w:val="-4"/>
        </w:rPr>
        <w:t>282 </w:t>
      </w:r>
      <w:r>
        <w:rPr>
          <w:spacing w:val="-5"/>
        </w:rPr>
        <w:t>shows </w:t>
      </w:r>
      <w:r>
        <w:rPr/>
        <w:t>a </w:t>
      </w:r>
      <w:r>
        <w:rPr>
          <w:spacing w:val="-5"/>
        </w:rPr>
        <w:t>parser </w:t>
      </w:r>
      <w:r>
        <w:rPr>
          <w:spacing w:val="-6"/>
        </w:rPr>
        <w:t>written </w:t>
      </w:r>
      <w:r>
        <w:rPr>
          <w:spacing w:val="-5"/>
        </w:rPr>
        <w:t>using bison. </w:t>
      </w:r>
      <w:r>
        <w:rPr>
          <w:spacing w:val="-3"/>
        </w:rPr>
        <w:t>As it </w:t>
      </w:r>
      <w:r>
        <w:rPr>
          <w:spacing w:val="-5"/>
        </w:rPr>
        <w:t>shows, once </w:t>
      </w:r>
      <w:r>
        <w:rPr>
          <w:spacing w:val="-4"/>
        </w:rPr>
        <w:t>you </w:t>
      </w:r>
      <w:r>
        <w:rPr>
          <w:spacing w:val="-5"/>
        </w:rPr>
        <w:t>know </w:t>
      </w:r>
      <w:r>
        <w:rPr>
          <w:spacing w:val="-4"/>
        </w:rPr>
        <w:t>the </w:t>
      </w:r>
      <w:r>
        <w:rPr>
          <w:spacing w:val="-6"/>
        </w:rPr>
        <w:t>syntax, </w:t>
      </w:r>
      <w:r>
        <w:rPr>
          <w:spacing w:val="-5"/>
        </w:rPr>
        <w:t>it's really </w:t>
      </w:r>
      <w:r>
        <w:rPr>
          <w:spacing w:val="-4"/>
        </w:rPr>
        <w:t>not </w:t>
      </w:r>
      <w:r>
        <w:rPr/>
        <w:t>a </w:t>
      </w:r>
      <w:r>
        <w:rPr>
          <w:spacing w:val="-4"/>
        </w:rPr>
        <w:t>lot </w:t>
      </w:r>
      <w:r>
        <w:rPr>
          <w:spacing w:val="-3"/>
        </w:rPr>
        <w:t>of </w:t>
      </w:r>
      <w:r>
        <w:rPr>
          <w:spacing w:val="-5"/>
        </w:rPr>
        <w:t>work </w:t>
      </w:r>
      <w:r>
        <w:rPr>
          <w:spacing w:val="-3"/>
        </w:rPr>
        <w:t>to </w:t>
      </w:r>
      <w:r>
        <w:rPr>
          <w:spacing w:val="-6"/>
        </w:rPr>
        <w:t>write </w:t>
      </w:r>
      <w:r>
        <w:rPr>
          <w:spacing w:val="-10"/>
        </w:rPr>
        <w:t>simple</w:t>
      </w:r>
      <w:r>
        <w:rPr>
          <w:spacing w:val="-23"/>
        </w:rPr>
        <w:t> </w:t>
      </w:r>
      <w:r>
        <w:rPr>
          <w:spacing w:val="-12"/>
        </w:rPr>
        <w:t>mini-languages.</w:t>
      </w:r>
    </w:p>
    <w:p>
      <w:pPr>
        <w:pStyle w:val="BodyText"/>
      </w:pPr>
    </w:p>
    <w:p>
      <w:pPr>
        <w:spacing w:line="273" w:lineRule="auto" w:before="214"/>
        <w:ind w:left="125" w:right="317" w:firstLine="0"/>
        <w:jc w:val="left"/>
        <w:rPr>
          <w:sz w:val="16"/>
        </w:rPr>
      </w:pPr>
      <w:r>
        <w:rPr>
          <w:spacing w:val="2"/>
          <w:sz w:val="16"/>
        </w:rPr>
        <w:t>[7] </w:t>
      </w:r>
      <w:r>
        <w:rPr>
          <w:spacing w:val="3"/>
          <w:sz w:val="16"/>
        </w:rPr>
        <w:t>BNF, </w:t>
      </w:r>
      <w:r>
        <w:rPr>
          <w:sz w:val="16"/>
        </w:rPr>
        <w:t>or </w:t>
      </w:r>
      <w:r>
        <w:rPr>
          <w:spacing w:val="3"/>
          <w:sz w:val="16"/>
        </w:rPr>
        <w:t>Backus-Naur Form, lets </w:t>
      </w:r>
      <w:r>
        <w:rPr>
          <w:spacing w:val="2"/>
          <w:sz w:val="16"/>
        </w:rPr>
        <w:t>you </w:t>
      </w:r>
      <w:r>
        <w:rPr>
          <w:spacing w:val="3"/>
          <w:sz w:val="16"/>
        </w:rPr>
        <w:t>specify  </w:t>
      </w:r>
      <w:r>
        <w:rPr>
          <w:i/>
          <w:sz w:val="16"/>
        </w:rPr>
        <w:t>context-free  </w:t>
      </w:r>
      <w:r>
        <w:rPr>
          <w:spacing w:val="3"/>
          <w:sz w:val="16"/>
        </w:rPr>
        <w:t>grammars recursively. </w:t>
      </w:r>
      <w:r>
        <w:rPr>
          <w:spacing w:val="2"/>
          <w:sz w:val="16"/>
        </w:rPr>
        <w:t>Any </w:t>
      </w:r>
      <w:r>
        <w:rPr>
          <w:spacing w:val="3"/>
          <w:sz w:val="16"/>
        </w:rPr>
        <w:t>good book </w:t>
      </w:r>
      <w:r>
        <w:rPr>
          <w:sz w:val="16"/>
        </w:rPr>
        <w:t>on </w:t>
      </w:r>
      <w:r>
        <w:rPr>
          <w:spacing w:val="3"/>
          <w:sz w:val="16"/>
        </w:rPr>
        <w:t>compiler construction </w:t>
      </w:r>
      <w:r>
        <w:rPr>
          <w:sz w:val="16"/>
        </w:rPr>
        <w:t>or </w:t>
      </w:r>
      <w:r>
        <w:rPr>
          <w:spacing w:val="3"/>
          <w:sz w:val="16"/>
        </w:rPr>
        <w:t>parsing will cover </w:t>
      </w:r>
      <w:r>
        <w:rPr>
          <w:spacing w:val="4"/>
          <w:sz w:val="16"/>
        </w:rPr>
        <w:t>BNF   </w:t>
      </w:r>
      <w:r>
        <w:rPr>
          <w:sz w:val="16"/>
        </w:rPr>
        <w:t>in </w:t>
      </w:r>
      <w:r>
        <w:rPr>
          <w:spacing w:val="3"/>
          <w:sz w:val="16"/>
        </w:rPr>
        <w:t>(exhaustive)</w:t>
      </w:r>
      <w:r>
        <w:rPr>
          <w:spacing w:val="27"/>
          <w:sz w:val="16"/>
        </w:rPr>
        <w:t> </w:t>
      </w:r>
      <w:r>
        <w:rPr>
          <w:spacing w:val="4"/>
          <w:sz w:val="16"/>
        </w:rPr>
        <w:t>detail.</w:t>
      </w:r>
    </w:p>
    <w:p>
      <w:pPr>
        <w:pStyle w:val="BodyText"/>
        <w:rPr>
          <w:sz w:val="16"/>
        </w:rPr>
      </w:pPr>
    </w:p>
    <w:p>
      <w:pPr>
        <w:pStyle w:val="BodyText"/>
        <w:rPr>
          <w:sz w:val="16"/>
        </w:rPr>
      </w:pPr>
    </w:p>
    <w:p>
      <w:pPr>
        <w:pStyle w:val="BodyText"/>
        <w:spacing w:line="247" w:lineRule="auto" w:before="133"/>
        <w:ind w:left="125" w:right="719"/>
        <w:rPr>
          <w:sz w:val="16"/>
        </w:rPr>
      </w:pPr>
      <w:r>
        <w:rPr/>
        <w:pict>
          <v:line style="position:absolute;mso-position-horizontal-relative:page;mso-position-vertical-relative:paragraph;z-index:-362776" from="397.5pt,33.903126pt" to="407.11pt,33.903126pt" stroked="true" strokeweight=".4pt" strokecolor="#344178">
            <w10:wrap type="none"/>
          </v:line>
        </w:pict>
      </w:r>
      <w:r>
        <w:rPr>
          <w:spacing w:val="-7"/>
        </w:rPr>
        <w:t>There's</w:t>
      </w:r>
      <w:r>
        <w:rPr>
          <w:spacing w:val="-15"/>
        </w:rPr>
        <w:t> </w:t>
      </w:r>
      <w:r>
        <w:rPr>
          <w:spacing w:val="-7"/>
        </w:rPr>
        <w:t>another</w:t>
      </w:r>
      <w:r>
        <w:rPr>
          <w:spacing w:val="-15"/>
        </w:rPr>
        <w:t> </w:t>
      </w:r>
      <w:r>
        <w:rPr>
          <w:spacing w:val="-6"/>
        </w:rPr>
        <w:t>way</w:t>
      </w:r>
      <w:r>
        <w:rPr>
          <w:spacing w:val="-15"/>
        </w:rPr>
        <w:t> </w:t>
      </w:r>
      <w:r>
        <w:rPr>
          <w:spacing w:val="-4"/>
        </w:rPr>
        <w:t>of</w:t>
      </w:r>
      <w:r>
        <w:rPr>
          <w:spacing w:val="-15"/>
        </w:rPr>
        <w:t> </w:t>
      </w:r>
      <w:r>
        <w:rPr>
          <w:spacing w:val="-8"/>
        </w:rPr>
        <w:t>implementing</w:t>
      </w:r>
      <w:r>
        <w:rPr>
          <w:spacing w:val="-15"/>
        </w:rPr>
        <w:t> </w:t>
      </w:r>
      <w:r>
        <w:rPr/>
        <w:t>a</w:t>
      </w:r>
      <w:r>
        <w:rPr>
          <w:spacing w:val="-15"/>
        </w:rPr>
        <w:t> </w:t>
      </w:r>
      <w:r>
        <w:rPr>
          <w:spacing w:val="-8"/>
        </w:rPr>
        <w:t>mini-language:</w:t>
      </w:r>
      <w:r>
        <w:rPr>
          <w:spacing w:val="-15"/>
        </w:rPr>
        <w:t> </w:t>
      </w:r>
      <w:r>
        <w:rPr>
          <w:spacing w:val="-7"/>
        </w:rPr>
        <w:t>extend</w:t>
      </w:r>
      <w:r>
        <w:rPr>
          <w:spacing w:val="-15"/>
        </w:rPr>
        <w:t> </w:t>
      </w:r>
      <w:r>
        <w:rPr>
          <w:spacing w:val="-4"/>
        </w:rPr>
        <w:t>an</w:t>
      </w:r>
      <w:r>
        <w:rPr>
          <w:spacing w:val="-15"/>
        </w:rPr>
        <w:t> </w:t>
      </w:r>
      <w:r>
        <w:rPr>
          <w:spacing w:val="-7"/>
        </w:rPr>
        <w:t>existing</w:t>
      </w:r>
      <w:r>
        <w:rPr>
          <w:spacing w:val="-15"/>
        </w:rPr>
        <w:t> </w:t>
      </w:r>
      <w:r>
        <w:rPr>
          <w:spacing w:val="-6"/>
        </w:rPr>
        <w:t>one.</w:t>
      </w:r>
      <w:r>
        <w:rPr>
          <w:spacing w:val="-15"/>
        </w:rPr>
        <w:t> </w:t>
      </w:r>
      <w:r>
        <w:rPr>
          <w:spacing w:val="-6"/>
        </w:rPr>
        <w:t>For</w:t>
      </w:r>
      <w:r>
        <w:rPr>
          <w:spacing w:val="-15"/>
        </w:rPr>
        <w:t> </w:t>
      </w:r>
      <w:r>
        <w:rPr>
          <w:spacing w:val="-7"/>
        </w:rPr>
        <w:t>example,</w:t>
      </w:r>
      <w:r>
        <w:rPr>
          <w:spacing w:val="-15"/>
        </w:rPr>
        <w:t> </w:t>
      </w:r>
      <w:r>
        <w:rPr>
          <w:spacing w:val="-6"/>
        </w:rPr>
        <w:t>you</w:t>
      </w:r>
      <w:r>
        <w:rPr>
          <w:spacing w:val="-15"/>
        </w:rPr>
        <w:t> </w:t>
      </w:r>
      <w:r>
        <w:rPr>
          <w:spacing w:val="-7"/>
        </w:rPr>
        <w:t>could</w:t>
      </w:r>
      <w:r>
        <w:rPr>
          <w:spacing w:val="-15"/>
        </w:rPr>
        <w:t> </w:t>
      </w:r>
      <w:r>
        <w:rPr>
          <w:spacing w:val="-8"/>
        </w:rPr>
        <w:t>integrate </w:t>
      </w:r>
      <w:r>
        <w:rPr>
          <w:spacing w:val="-9"/>
        </w:rPr>
        <w:t>application-level</w:t>
      </w:r>
      <w:r>
        <w:rPr>
          <w:spacing w:val="-15"/>
        </w:rPr>
        <w:t> </w:t>
      </w:r>
      <w:r>
        <w:rPr>
          <w:spacing w:val="-9"/>
        </w:rPr>
        <w:t>functionality</w:t>
      </w:r>
      <w:r>
        <w:rPr>
          <w:spacing w:val="-15"/>
        </w:rPr>
        <w:t> </w:t>
      </w:r>
      <w:r>
        <w:rPr>
          <w:spacing w:val="-7"/>
        </w:rPr>
        <w:t>with</w:t>
      </w:r>
      <w:r>
        <w:rPr>
          <w:spacing w:val="-15"/>
        </w:rPr>
        <w:t> </w:t>
      </w:r>
      <w:r>
        <w:rPr>
          <w:spacing w:val="-8"/>
        </w:rPr>
        <w:t>(say)</w:t>
      </w:r>
      <w:r>
        <w:rPr>
          <w:spacing w:val="-15"/>
        </w:rPr>
        <w:t> </w:t>
      </w:r>
      <w:r>
        <w:rPr>
          <w:spacing w:val="-8"/>
        </w:rPr>
        <w:t>Python</w:t>
      </w:r>
      <w:r>
        <w:rPr>
          <w:spacing w:val="-15"/>
        </w:rPr>
        <w:t> </w:t>
      </w:r>
      <w:r>
        <w:rPr>
          <w:spacing w:val="-3"/>
        </w:rPr>
        <w:t>[</w:t>
      </w:r>
      <w:hyperlink w:history="true" w:anchor="_bookmark75">
        <w:r>
          <w:rPr>
            <w:color w:val="344178"/>
            <w:spacing w:val="-3"/>
            <w:u w:val="single" w:color="344178"/>
          </w:rPr>
          <w:t>URL</w:t>
        </w:r>
        <w:r>
          <w:rPr>
            <w:color w:val="344178"/>
            <w:spacing w:val="-15"/>
            <w:u w:val="single" w:color="344178"/>
          </w:rPr>
          <w:t> </w:t>
        </w:r>
        <w:r>
          <w:rPr>
            <w:color w:val="344178"/>
            <w:spacing w:val="3"/>
            <w:u w:val="single" w:color="344178"/>
          </w:rPr>
          <w:t>9</w:t>
        </w:r>
      </w:hyperlink>
      <w:r>
        <w:rPr>
          <w:spacing w:val="3"/>
        </w:rPr>
        <w:t>]</w:t>
      </w:r>
      <w:r>
        <w:rPr>
          <w:spacing w:val="-15"/>
        </w:rPr>
        <w:t> </w:t>
      </w:r>
      <w:r>
        <w:rPr>
          <w:spacing w:val="-6"/>
        </w:rPr>
        <w:t>and</w:t>
      </w:r>
      <w:r>
        <w:rPr>
          <w:spacing w:val="-15"/>
        </w:rPr>
        <w:t> </w:t>
      </w:r>
      <w:r>
        <w:rPr>
          <w:spacing w:val="-8"/>
        </w:rPr>
        <w:t>write</w:t>
      </w:r>
      <w:r>
        <w:rPr>
          <w:spacing w:val="-15"/>
        </w:rPr>
        <w:t> </w:t>
      </w:r>
      <w:r>
        <w:rPr>
          <w:spacing w:val="-8"/>
        </w:rPr>
        <w:t>something</w:t>
      </w:r>
      <w:r>
        <w:rPr>
          <w:spacing w:val="-15"/>
        </w:rPr>
        <w:t> </w:t>
      </w:r>
      <w:r>
        <w:rPr>
          <w:spacing w:val="-3"/>
        </w:rPr>
        <w:t>like</w:t>
      </w:r>
      <w:r>
        <w:rPr>
          <w:color w:val="344178"/>
          <w:spacing w:val="-3"/>
          <w:position w:val="2"/>
          <w:sz w:val="16"/>
        </w:rPr>
        <w:t>[8]</w:t>
      </w:r>
    </w:p>
    <w:p>
      <w:pPr>
        <w:pStyle w:val="BodyText"/>
        <w:spacing w:before="11"/>
        <w:rPr>
          <w:sz w:val="10"/>
        </w:rPr>
      </w:pPr>
    </w:p>
    <w:p>
      <w:pPr>
        <w:spacing w:before="79"/>
        <w:ind w:left="125" w:right="114" w:firstLine="0"/>
        <w:jc w:val="left"/>
        <w:rPr>
          <w:sz w:val="16"/>
        </w:rPr>
      </w:pPr>
      <w:r>
        <w:rPr>
          <w:sz w:val="16"/>
        </w:rPr>
        <w:t>[8] Thanks to Eric Vought for this  example.</w:t>
      </w:r>
    </w:p>
    <w:p>
      <w:pPr>
        <w:pStyle w:val="BodyText"/>
        <w:rPr>
          <w:sz w:val="16"/>
        </w:rPr>
      </w:pPr>
    </w:p>
    <w:p>
      <w:pPr>
        <w:pStyle w:val="BodyText"/>
        <w:rPr>
          <w:sz w:val="16"/>
        </w:rPr>
      </w:pPr>
    </w:p>
    <w:p>
      <w:pPr>
        <w:spacing w:before="131"/>
        <w:ind w:left="603" w:right="114" w:firstLine="0"/>
        <w:jc w:val="left"/>
        <w:rPr>
          <w:rFonts w:ascii="Courier New"/>
          <w:sz w:val="20"/>
        </w:rPr>
      </w:pPr>
      <w:r>
        <w:rPr>
          <w:rFonts w:ascii="Courier New"/>
          <w:sz w:val="20"/>
        </w:rPr>
        <w:t>record = X25LINE1.get(format=ABC123)</w:t>
      </w:r>
    </w:p>
    <w:p>
      <w:pPr>
        <w:spacing w:before="13"/>
        <w:ind w:left="605" w:right="114" w:firstLine="0"/>
        <w:jc w:val="left"/>
        <w:rPr>
          <w:rFonts w:ascii="Courier New"/>
          <w:sz w:val="20"/>
        </w:rPr>
      </w:pPr>
      <w:r>
        <w:rPr>
          <w:rFonts w:ascii="Courier New"/>
          <w:b/>
          <w:sz w:val="20"/>
        </w:rPr>
        <w:t>if </w:t>
      </w:r>
      <w:r>
        <w:rPr>
          <w:rFonts w:ascii="Courier New"/>
          <w:sz w:val="20"/>
        </w:rPr>
        <w:t>(record.balance &lt; 0):</w:t>
      </w:r>
    </w:p>
    <w:p>
      <w:pPr>
        <w:spacing w:after="0"/>
        <w:jc w:val="left"/>
        <w:rPr>
          <w:rFonts w:ascii="Courier New"/>
          <w:sz w:val="20"/>
        </w:rPr>
        <w:sectPr>
          <w:pgSz w:w="11900" w:h="16840"/>
          <w:pgMar w:top="560" w:bottom="280" w:left="520" w:right="620"/>
        </w:sectPr>
      </w:pPr>
    </w:p>
    <w:p>
      <w:pPr>
        <w:pStyle w:val="BodyText"/>
        <w:spacing w:before="8"/>
        <w:rPr>
          <w:rFonts w:ascii="Courier New"/>
          <w:sz w:val="26"/>
        </w:rPr>
      </w:pPr>
    </w:p>
    <w:p>
      <w:pPr>
        <w:spacing w:before="1"/>
        <w:ind w:left="585" w:right="-20" w:firstLine="0"/>
        <w:jc w:val="left"/>
        <w:rPr>
          <w:rFonts w:ascii="Courier New"/>
          <w:b/>
          <w:sz w:val="20"/>
        </w:rPr>
      </w:pPr>
      <w:r>
        <w:rPr>
          <w:rFonts w:ascii="Courier New"/>
          <w:b/>
          <w:spacing w:val="-3"/>
          <w:sz w:val="20"/>
        </w:rPr>
        <w:t>else:</w:t>
      </w:r>
    </w:p>
    <w:p>
      <w:pPr>
        <w:spacing w:before="63"/>
        <w:ind w:left="331" w:right="3098" w:firstLine="0"/>
        <w:jc w:val="left"/>
        <w:rPr>
          <w:rFonts w:ascii="Courier New"/>
          <w:sz w:val="20"/>
        </w:rPr>
      </w:pPr>
      <w:r>
        <w:rPr/>
        <w:br w:type="column"/>
      </w:r>
      <w:r>
        <w:rPr>
          <w:rFonts w:ascii="Courier New"/>
          <w:sz w:val="20"/>
        </w:rPr>
        <w:t>X25LINE1.put(record, format=ABC123)</w:t>
      </w:r>
    </w:p>
    <w:p>
      <w:pPr>
        <w:pStyle w:val="BodyText"/>
        <w:spacing w:before="4"/>
        <w:rPr>
          <w:rFonts w:ascii="Courier New"/>
          <w:sz w:val="22"/>
        </w:rPr>
      </w:pPr>
    </w:p>
    <w:p>
      <w:pPr>
        <w:spacing w:line="254" w:lineRule="auto" w:before="0"/>
        <w:ind w:left="328" w:right="3098" w:firstLine="2"/>
        <w:jc w:val="left"/>
        <w:rPr>
          <w:rFonts w:ascii="Courier New"/>
          <w:sz w:val="20"/>
        </w:rPr>
      </w:pPr>
      <w:r>
        <w:rPr>
          <w:rFonts w:ascii="Courier New"/>
          <w:sz w:val="20"/>
        </w:rPr>
        <w:t>TELSTAR1.put(record, format=XYZ43B) DB.store(record)</w:t>
      </w:r>
    </w:p>
    <w:p>
      <w:pPr>
        <w:spacing w:after="0" w:line="254" w:lineRule="auto"/>
        <w:jc w:val="left"/>
        <w:rPr>
          <w:rFonts w:ascii="Courier New"/>
          <w:sz w:val="20"/>
        </w:rPr>
        <w:sectPr>
          <w:pgSz w:w="11900" w:h="16840"/>
          <w:pgMar w:top="540" w:bottom="280" w:left="540" w:right="620"/>
          <w:cols w:num="2" w:equalWidth="0">
            <w:col w:w="1171" w:space="40"/>
            <w:col w:w="9529"/>
          </w:cols>
        </w:sectPr>
      </w:pPr>
    </w:p>
    <w:p>
      <w:pPr>
        <w:pStyle w:val="BodyText"/>
        <w:spacing w:before="5"/>
        <w:rPr>
          <w:rFonts w:ascii="Courier New"/>
          <w:sz w:val="17"/>
        </w:rPr>
      </w:pPr>
    </w:p>
    <w:p>
      <w:pPr>
        <w:pStyle w:val="Heading4"/>
        <w:spacing w:before="69"/>
        <w:ind w:right="3563"/>
      </w:pPr>
      <w:r>
        <w:rPr/>
        <w:t>Data Languages and Imperative Languages</w:t>
      </w:r>
    </w:p>
    <w:p>
      <w:pPr>
        <w:pStyle w:val="BodyText"/>
        <w:rPr>
          <w:b/>
        </w:rPr>
      </w:pPr>
    </w:p>
    <w:p>
      <w:pPr>
        <w:pStyle w:val="BodyText"/>
        <w:spacing w:before="4"/>
        <w:rPr>
          <w:b/>
          <w:sz w:val="26"/>
        </w:rPr>
      </w:pPr>
    </w:p>
    <w:p>
      <w:pPr>
        <w:pStyle w:val="BodyText"/>
        <w:ind w:left="105" w:right="3563"/>
      </w:pPr>
      <w:r>
        <w:rPr/>
        <w:t>The languages you implement can be used in two different ways.</w:t>
      </w:r>
    </w:p>
    <w:p>
      <w:pPr>
        <w:pStyle w:val="BodyText"/>
      </w:pPr>
    </w:p>
    <w:p>
      <w:pPr>
        <w:pStyle w:val="BodyText"/>
        <w:spacing w:before="4"/>
        <w:rPr>
          <w:sz w:val="26"/>
        </w:rPr>
      </w:pPr>
    </w:p>
    <w:p>
      <w:pPr>
        <w:pStyle w:val="BodyText"/>
        <w:spacing w:line="247" w:lineRule="auto"/>
        <w:ind w:left="105" w:right="450"/>
      </w:pPr>
      <w:r>
        <w:rPr>
          <w:i/>
        </w:rPr>
        <w:t>Data languages </w:t>
      </w:r>
      <w:r>
        <w:rPr>
          <w:spacing w:val="-6"/>
        </w:rPr>
        <w:t>produce </w:t>
      </w:r>
      <w:r>
        <w:rPr>
          <w:spacing w:val="-5"/>
        </w:rPr>
        <w:t>some form </w:t>
      </w:r>
      <w:r>
        <w:rPr>
          <w:spacing w:val="-3"/>
        </w:rPr>
        <w:t>of </w:t>
      </w:r>
      <w:r>
        <w:rPr>
          <w:spacing w:val="-5"/>
        </w:rPr>
        <w:t>data </w:t>
      </w:r>
      <w:r>
        <w:rPr>
          <w:spacing w:val="-6"/>
        </w:rPr>
        <w:t>structure </w:t>
      </w:r>
      <w:r>
        <w:rPr>
          <w:spacing w:val="-5"/>
        </w:rPr>
        <w:t>used </w:t>
      </w:r>
      <w:r>
        <w:rPr>
          <w:spacing w:val="-3"/>
        </w:rPr>
        <w:t>by an </w:t>
      </w:r>
      <w:r>
        <w:rPr>
          <w:spacing w:val="-6"/>
        </w:rPr>
        <w:t>application. </w:t>
      </w:r>
      <w:r>
        <w:rPr>
          <w:spacing w:val="-5"/>
        </w:rPr>
        <w:t>These </w:t>
      </w:r>
      <w:r>
        <w:rPr>
          <w:spacing w:val="-6"/>
        </w:rPr>
        <w:t>languages </w:t>
      </w:r>
      <w:r>
        <w:rPr>
          <w:spacing w:val="-4"/>
        </w:rPr>
        <w:t>are </w:t>
      </w:r>
      <w:r>
        <w:rPr>
          <w:spacing w:val="-5"/>
        </w:rPr>
        <w:t>often used </w:t>
      </w:r>
      <w:r>
        <w:rPr>
          <w:spacing w:val="-6"/>
        </w:rPr>
        <w:t>to </w:t>
      </w:r>
      <w:r>
        <w:rPr>
          <w:spacing w:val="-8"/>
        </w:rPr>
        <w:t>represent </w:t>
      </w:r>
      <w:r>
        <w:rPr>
          <w:spacing w:val="-9"/>
        </w:rPr>
        <w:t>configuration information.</w:t>
      </w:r>
    </w:p>
    <w:p>
      <w:pPr>
        <w:pStyle w:val="BodyText"/>
      </w:pPr>
    </w:p>
    <w:p>
      <w:pPr>
        <w:pStyle w:val="BodyText"/>
        <w:spacing w:before="7"/>
        <w:rPr>
          <w:sz w:val="25"/>
        </w:rPr>
      </w:pPr>
    </w:p>
    <w:p>
      <w:pPr>
        <w:pStyle w:val="BodyText"/>
        <w:spacing w:line="247" w:lineRule="auto"/>
        <w:ind w:left="105" w:right="16"/>
      </w:pPr>
      <w:r>
        <w:rPr>
          <w:spacing w:val="-5"/>
        </w:rPr>
        <w:t>For </w:t>
      </w:r>
      <w:r>
        <w:rPr>
          <w:spacing w:val="-7"/>
        </w:rPr>
        <w:t>example, </w:t>
      </w:r>
      <w:r>
        <w:rPr>
          <w:spacing w:val="-5"/>
        </w:rPr>
        <w:t>the </w:t>
      </w:r>
      <w:r>
        <w:rPr>
          <w:spacing w:val="-7"/>
        </w:rPr>
        <w:t>sendmail </w:t>
      </w:r>
      <w:r>
        <w:rPr>
          <w:spacing w:val="-6"/>
        </w:rPr>
        <w:t>program </w:t>
      </w:r>
      <w:r>
        <w:rPr>
          <w:spacing w:val="-4"/>
        </w:rPr>
        <w:t>is </w:t>
      </w:r>
      <w:r>
        <w:rPr>
          <w:spacing w:val="-6"/>
        </w:rPr>
        <w:t>used </w:t>
      </w:r>
      <w:r>
        <w:rPr>
          <w:spacing w:val="-7"/>
        </w:rPr>
        <w:t>throughout </w:t>
      </w:r>
      <w:r>
        <w:rPr>
          <w:spacing w:val="-5"/>
        </w:rPr>
        <w:t>the </w:t>
      </w:r>
      <w:r>
        <w:rPr>
          <w:spacing w:val="-6"/>
        </w:rPr>
        <w:t>world </w:t>
      </w:r>
      <w:r>
        <w:rPr>
          <w:spacing w:val="-5"/>
        </w:rPr>
        <w:t>for </w:t>
      </w:r>
      <w:r>
        <w:rPr>
          <w:spacing w:val="-6"/>
        </w:rPr>
        <w:t>routing e-mail over </w:t>
      </w:r>
      <w:r>
        <w:rPr>
          <w:spacing w:val="-5"/>
        </w:rPr>
        <w:t>the </w:t>
      </w:r>
      <w:r>
        <w:rPr>
          <w:spacing w:val="-7"/>
        </w:rPr>
        <w:t>Internet. </w:t>
      </w:r>
      <w:r>
        <w:rPr>
          <w:spacing w:val="-4"/>
        </w:rPr>
        <w:t>It </w:t>
      </w:r>
      <w:r>
        <w:rPr>
          <w:spacing w:val="-5"/>
        </w:rPr>
        <w:t>has </w:t>
      </w:r>
      <w:r>
        <w:rPr>
          <w:spacing w:val="-7"/>
        </w:rPr>
        <w:t>many </w:t>
      </w:r>
      <w:r>
        <w:rPr>
          <w:spacing w:val="-8"/>
        </w:rPr>
        <w:t>excellent </w:t>
      </w:r>
      <w:r>
        <w:rPr>
          <w:spacing w:val="-7"/>
        </w:rPr>
        <w:t>features </w:t>
      </w:r>
      <w:r>
        <w:rPr>
          <w:spacing w:val="-6"/>
        </w:rPr>
        <w:t>and </w:t>
      </w:r>
      <w:r>
        <w:rPr>
          <w:spacing w:val="-8"/>
        </w:rPr>
        <w:t>benefits, </w:t>
      </w:r>
      <w:r>
        <w:rPr>
          <w:spacing w:val="-7"/>
        </w:rPr>
        <w:t>which </w:t>
      </w:r>
      <w:r>
        <w:rPr>
          <w:spacing w:val="-6"/>
        </w:rPr>
        <w:t>are </w:t>
      </w:r>
      <w:r>
        <w:rPr>
          <w:spacing w:val="-8"/>
        </w:rPr>
        <w:t>controlled </w:t>
      </w:r>
      <w:r>
        <w:rPr>
          <w:spacing w:val="-4"/>
        </w:rPr>
        <w:t>by </w:t>
      </w:r>
      <w:r>
        <w:rPr/>
        <w:t>a </w:t>
      </w:r>
      <w:r>
        <w:rPr>
          <w:spacing w:val="-8"/>
        </w:rPr>
        <w:t>thousand-line configuration </w:t>
      </w:r>
      <w:r>
        <w:rPr>
          <w:spacing w:val="-7"/>
        </w:rPr>
        <w:t>file, written using </w:t>
      </w:r>
      <w:r>
        <w:rPr>
          <w:spacing w:val="-8"/>
        </w:rPr>
        <w:t>sendmail's own </w:t>
      </w:r>
      <w:r>
        <w:rPr>
          <w:spacing w:val="-12"/>
        </w:rPr>
        <w:t>configuration language:</w:t>
      </w:r>
    </w:p>
    <w:p>
      <w:pPr>
        <w:pStyle w:val="BodyText"/>
      </w:pPr>
    </w:p>
    <w:p>
      <w:pPr>
        <w:pStyle w:val="BodyText"/>
        <w:spacing w:before="3"/>
        <w:rPr>
          <w:sz w:val="23"/>
        </w:rPr>
      </w:pPr>
    </w:p>
    <w:p>
      <w:pPr>
        <w:spacing w:line="254" w:lineRule="auto" w:before="0"/>
        <w:ind w:left="1539" w:right="6403" w:hanging="956"/>
        <w:jc w:val="left"/>
        <w:rPr>
          <w:rFonts w:ascii="Courier New"/>
          <w:sz w:val="20"/>
        </w:rPr>
      </w:pPr>
      <w:r>
        <w:rPr>
          <w:rFonts w:ascii="Courier New"/>
          <w:sz w:val="20"/>
        </w:rPr>
        <w:t>Mlocal, P=/usr/bin/procmail, F=lsDFMAw5 :/|@qSPfhn9, S=10/30, R=20/40, T=DNS/RFC822/X-Unix,</w:t>
      </w:r>
    </w:p>
    <w:p>
      <w:pPr>
        <w:spacing w:before="0"/>
        <w:ind w:left="1540" w:right="3563" w:firstLine="0"/>
        <w:jc w:val="left"/>
        <w:rPr>
          <w:rFonts w:ascii="Courier New"/>
          <w:sz w:val="20"/>
        </w:rPr>
      </w:pPr>
      <w:r>
        <w:rPr>
          <w:rFonts w:ascii="Courier New"/>
          <w:sz w:val="20"/>
        </w:rPr>
        <w:t>A=procmail -Y -a $h -d $u</w:t>
      </w:r>
    </w:p>
    <w:p>
      <w:pPr>
        <w:pStyle w:val="BodyText"/>
        <w:rPr>
          <w:rFonts w:ascii="Courier New"/>
          <w:sz w:val="20"/>
        </w:rPr>
      </w:pPr>
    </w:p>
    <w:p>
      <w:pPr>
        <w:pStyle w:val="BodyText"/>
        <w:spacing w:before="10"/>
        <w:rPr>
          <w:rFonts w:ascii="Courier New"/>
          <w:sz w:val="29"/>
        </w:rPr>
      </w:pPr>
    </w:p>
    <w:p>
      <w:pPr>
        <w:pStyle w:val="BodyText"/>
        <w:spacing w:before="1"/>
        <w:ind w:left="105" w:right="3563"/>
      </w:pPr>
      <w:r>
        <w:rPr/>
        <w:t>Obviously, readability is not one of sendmail's strengths.</w:t>
      </w:r>
    </w:p>
    <w:p>
      <w:pPr>
        <w:pStyle w:val="BodyText"/>
      </w:pPr>
    </w:p>
    <w:p>
      <w:pPr>
        <w:pStyle w:val="BodyText"/>
        <w:spacing w:before="4"/>
        <w:rPr>
          <w:sz w:val="26"/>
        </w:rPr>
      </w:pPr>
    </w:p>
    <w:p>
      <w:pPr>
        <w:pStyle w:val="BodyText"/>
        <w:spacing w:line="247" w:lineRule="auto"/>
        <w:ind w:left="105" w:right="299"/>
      </w:pPr>
      <w:r>
        <w:rPr>
          <w:spacing w:val="-4"/>
        </w:rPr>
        <w:t>For </w:t>
      </w:r>
      <w:r>
        <w:rPr>
          <w:spacing w:val="-5"/>
        </w:rPr>
        <w:t>years, </w:t>
      </w:r>
      <w:r>
        <w:rPr>
          <w:spacing w:val="-6"/>
        </w:rPr>
        <w:t>Microsoft </w:t>
      </w:r>
      <w:r>
        <w:rPr>
          <w:spacing w:val="-4"/>
        </w:rPr>
        <w:t>has </w:t>
      </w:r>
      <w:r>
        <w:rPr>
          <w:spacing w:val="-5"/>
        </w:rPr>
        <w:t>been using </w:t>
      </w:r>
      <w:r>
        <w:rPr/>
        <w:t>a </w:t>
      </w:r>
      <w:r>
        <w:rPr>
          <w:spacing w:val="-5"/>
        </w:rPr>
        <w:t>data </w:t>
      </w:r>
      <w:r>
        <w:rPr>
          <w:spacing w:val="-6"/>
        </w:rPr>
        <w:t>language </w:t>
      </w:r>
      <w:r>
        <w:rPr>
          <w:spacing w:val="-5"/>
        </w:rPr>
        <w:t>that </w:t>
      </w:r>
      <w:r>
        <w:rPr>
          <w:spacing w:val="-4"/>
        </w:rPr>
        <w:t>can </w:t>
      </w:r>
      <w:r>
        <w:rPr>
          <w:spacing w:val="-6"/>
        </w:rPr>
        <w:t>describe </w:t>
      </w:r>
      <w:r>
        <w:rPr>
          <w:spacing w:val="-5"/>
        </w:rPr>
        <w:t>menus, </w:t>
      </w:r>
      <w:r>
        <w:rPr>
          <w:spacing w:val="-6"/>
        </w:rPr>
        <w:t>widgets, </w:t>
      </w:r>
      <w:r>
        <w:rPr>
          <w:spacing w:val="-5"/>
        </w:rPr>
        <w:t>dialog boxes, </w:t>
      </w:r>
      <w:r>
        <w:rPr>
          <w:spacing w:val="-4"/>
        </w:rPr>
        <w:t>and </w:t>
      </w:r>
      <w:r>
        <w:rPr>
          <w:spacing w:val="-6"/>
        </w:rPr>
        <w:t>other Windows resources. </w:t>
      </w:r>
      <w:hyperlink w:history="true" w:anchor="_bookmark23">
        <w:r>
          <w:rPr>
            <w:color w:val="344178"/>
            <w:spacing w:val="-7"/>
            <w:u w:val="single" w:color="344178"/>
          </w:rPr>
          <w:t>Figure </w:t>
        </w:r>
        <w:r>
          <w:rPr>
            <w:color w:val="344178"/>
            <w:spacing w:val="-6"/>
            <w:u w:val="single" w:color="344178"/>
          </w:rPr>
          <w:t>2.2 </w:t>
        </w:r>
      </w:hyperlink>
      <w:r>
        <w:rPr>
          <w:spacing w:val="-4"/>
        </w:rPr>
        <w:t>on </w:t>
      </w:r>
      <w:r>
        <w:rPr>
          <w:spacing w:val="-5"/>
        </w:rPr>
        <w:t>the </w:t>
      </w:r>
      <w:r>
        <w:rPr>
          <w:spacing w:val="-6"/>
        </w:rPr>
        <w:t>next page shows </w:t>
      </w:r>
      <w:r>
        <w:rPr>
          <w:spacing w:val="-4"/>
        </w:rPr>
        <w:t>an </w:t>
      </w:r>
      <w:r>
        <w:rPr>
          <w:spacing w:val="-6"/>
        </w:rPr>
        <w:t>excerpt from </w:t>
      </w:r>
      <w:r>
        <w:rPr/>
        <w:t>a </w:t>
      </w:r>
      <w:r>
        <w:rPr>
          <w:spacing w:val="-6"/>
        </w:rPr>
        <w:t>typical </w:t>
      </w:r>
      <w:r>
        <w:rPr>
          <w:spacing w:val="-7"/>
        </w:rPr>
        <w:t>resource </w:t>
      </w:r>
      <w:r>
        <w:rPr>
          <w:spacing w:val="-6"/>
        </w:rPr>
        <w:t>file. This </w:t>
      </w:r>
      <w:r>
        <w:rPr>
          <w:spacing w:val="-4"/>
        </w:rPr>
        <w:t>is </w:t>
      </w:r>
      <w:r>
        <w:rPr>
          <w:spacing w:val="-5"/>
        </w:rPr>
        <w:t>far </w:t>
      </w:r>
      <w:r>
        <w:rPr>
          <w:spacing w:val="-6"/>
        </w:rPr>
        <w:t>easer </w:t>
      </w:r>
      <w:r>
        <w:rPr>
          <w:spacing w:val="-7"/>
        </w:rPr>
        <w:t>to </w:t>
      </w:r>
      <w:r>
        <w:rPr>
          <w:spacing w:val="-6"/>
        </w:rPr>
        <w:t>read than </w:t>
      </w:r>
      <w:r>
        <w:rPr>
          <w:spacing w:val="-5"/>
        </w:rPr>
        <w:t>the </w:t>
      </w:r>
      <w:r>
        <w:rPr>
          <w:spacing w:val="-7"/>
        </w:rPr>
        <w:t>sendmail example, </w:t>
      </w:r>
      <w:r>
        <w:rPr>
          <w:spacing w:val="-5"/>
        </w:rPr>
        <w:t>but </w:t>
      </w:r>
      <w:r>
        <w:rPr>
          <w:spacing w:val="-4"/>
        </w:rPr>
        <w:t>it is </w:t>
      </w:r>
      <w:r>
        <w:rPr>
          <w:spacing w:val="-6"/>
        </w:rPr>
        <w:t>used </w:t>
      </w:r>
      <w:r>
        <w:rPr>
          <w:spacing w:val="-4"/>
        </w:rPr>
        <w:t>in </w:t>
      </w:r>
      <w:r>
        <w:rPr>
          <w:spacing w:val="-6"/>
        </w:rPr>
        <w:t>exactly </w:t>
      </w:r>
      <w:r>
        <w:rPr>
          <w:spacing w:val="-5"/>
        </w:rPr>
        <w:t>the </w:t>
      </w:r>
      <w:r>
        <w:rPr>
          <w:spacing w:val="-6"/>
        </w:rPr>
        <w:t>same way—it </w:t>
      </w:r>
      <w:r>
        <w:rPr>
          <w:spacing w:val="-4"/>
        </w:rPr>
        <w:t>is </w:t>
      </w:r>
      <w:r>
        <w:rPr>
          <w:spacing w:val="-7"/>
        </w:rPr>
        <w:t>compiled </w:t>
      </w:r>
      <w:r>
        <w:rPr>
          <w:spacing w:val="-4"/>
        </w:rPr>
        <w:t>to </w:t>
      </w:r>
      <w:r>
        <w:rPr>
          <w:spacing w:val="-7"/>
        </w:rPr>
        <w:t>generate </w:t>
      </w:r>
      <w:r>
        <w:rPr/>
        <w:t>a </w:t>
      </w:r>
      <w:r>
        <w:rPr>
          <w:spacing w:val="-6"/>
        </w:rPr>
        <w:t>data </w:t>
      </w:r>
      <w:r>
        <w:rPr>
          <w:spacing w:val="-7"/>
        </w:rPr>
        <w:t>structure.</w:t>
      </w:r>
    </w:p>
    <w:p>
      <w:pPr>
        <w:pStyle w:val="BodyText"/>
      </w:pPr>
    </w:p>
    <w:p>
      <w:pPr>
        <w:pStyle w:val="BodyText"/>
        <w:spacing w:before="7"/>
        <w:rPr>
          <w:sz w:val="25"/>
        </w:rPr>
      </w:pPr>
    </w:p>
    <w:p>
      <w:pPr>
        <w:pStyle w:val="Heading4"/>
        <w:ind w:left="435" w:right="376"/>
        <w:jc w:val="center"/>
      </w:pPr>
      <w:r>
        <w:rPr/>
        <w:t>Figure 2.2. Windows .rc file</w:t>
      </w:r>
    </w:p>
    <w:p>
      <w:pPr>
        <w:pStyle w:val="BodyText"/>
        <w:ind w:left="2490"/>
        <w:rPr>
          <w:sz w:val="20"/>
        </w:rPr>
      </w:pPr>
      <w:r>
        <w:rPr>
          <w:sz w:val="20"/>
        </w:rPr>
        <w:drawing>
          <wp:inline distT="0" distB="0" distL="0" distR="0">
            <wp:extent cx="3698713" cy="2809875"/>
            <wp:effectExtent l="0" t="0" r="0" b="0"/>
            <wp:docPr id="17" name="image10.jpeg" descr=""/>
            <wp:cNvGraphicFramePr>
              <a:graphicFrameLocks noChangeAspect="1"/>
            </wp:cNvGraphicFramePr>
            <a:graphic>
              <a:graphicData uri="http://schemas.openxmlformats.org/drawingml/2006/picture">
                <pic:pic>
                  <pic:nvPicPr>
                    <pic:cNvPr id="18" name="image10.jpeg"/>
                    <pic:cNvPicPr/>
                  </pic:nvPicPr>
                  <pic:blipFill>
                    <a:blip r:embed="rId18" cstate="print"/>
                    <a:stretch>
                      <a:fillRect/>
                    </a:stretch>
                  </pic:blipFill>
                  <pic:spPr>
                    <a:xfrm>
                      <a:off x="0" y="0"/>
                      <a:ext cx="3698713" cy="2809875"/>
                    </a:xfrm>
                    <a:prstGeom prst="rect">
                      <a:avLst/>
                    </a:prstGeom>
                  </pic:spPr>
                </pic:pic>
              </a:graphicData>
            </a:graphic>
          </wp:inline>
        </w:drawing>
      </w:r>
      <w:r>
        <w:rPr>
          <w:sz w:val="20"/>
        </w:rPr>
      </w:r>
    </w:p>
    <w:p>
      <w:pPr>
        <w:pStyle w:val="BodyText"/>
        <w:spacing w:before="5"/>
        <w:rPr>
          <w:b/>
          <w:sz w:val="29"/>
        </w:rPr>
      </w:pPr>
    </w:p>
    <w:p>
      <w:pPr>
        <w:pStyle w:val="BodyText"/>
        <w:spacing w:line="247" w:lineRule="auto"/>
        <w:ind w:left="105" w:right="28"/>
      </w:pPr>
      <w:r>
        <w:rPr>
          <w:i/>
        </w:rPr>
        <w:t>Imperative languages </w:t>
      </w:r>
      <w:r>
        <w:rPr>
          <w:spacing w:val="-6"/>
        </w:rPr>
        <w:t>take this </w:t>
      </w:r>
      <w:r>
        <w:rPr/>
        <w:t>a </w:t>
      </w:r>
      <w:r>
        <w:rPr>
          <w:spacing w:val="-6"/>
        </w:rPr>
        <w:t>step </w:t>
      </w:r>
      <w:r>
        <w:rPr>
          <w:spacing w:val="-7"/>
        </w:rPr>
        <w:t>further. </w:t>
      </w:r>
      <w:r>
        <w:rPr>
          <w:spacing w:val="-6"/>
        </w:rPr>
        <w:t>Here </w:t>
      </w:r>
      <w:r>
        <w:rPr>
          <w:spacing w:val="-5"/>
        </w:rPr>
        <w:t>the </w:t>
      </w:r>
      <w:r>
        <w:rPr>
          <w:spacing w:val="-7"/>
        </w:rPr>
        <w:t>language </w:t>
      </w:r>
      <w:r>
        <w:rPr>
          <w:spacing w:val="-4"/>
        </w:rPr>
        <w:t>is </w:t>
      </w:r>
      <w:r>
        <w:rPr>
          <w:spacing w:val="-7"/>
        </w:rPr>
        <w:t>actually executed, </w:t>
      </w:r>
      <w:r>
        <w:rPr>
          <w:spacing w:val="-5"/>
        </w:rPr>
        <w:t>and </w:t>
      </w:r>
      <w:r>
        <w:rPr>
          <w:spacing w:val="-4"/>
        </w:rPr>
        <w:t>so </w:t>
      </w:r>
      <w:r>
        <w:rPr>
          <w:spacing w:val="-5"/>
        </w:rPr>
        <w:t>can </w:t>
      </w:r>
      <w:r>
        <w:rPr>
          <w:spacing w:val="-6"/>
        </w:rPr>
        <w:t>contain </w:t>
      </w:r>
      <w:r>
        <w:rPr>
          <w:spacing w:val="-7"/>
        </w:rPr>
        <w:t>statements, </w:t>
      </w:r>
      <w:r>
        <w:rPr>
          <w:spacing w:val="-6"/>
        </w:rPr>
        <w:t>control constructs, </w:t>
      </w:r>
      <w:r>
        <w:rPr>
          <w:spacing w:val="-4"/>
        </w:rPr>
        <w:t>and the </w:t>
      </w:r>
      <w:r>
        <w:rPr>
          <w:spacing w:val="-5"/>
        </w:rPr>
        <w:t>like (such </w:t>
      </w:r>
      <w:r>
        <w:rPr>
          <w:spacing w:val="-3"/>
        </w:rPr>
        <w:t>as </w:t>
      </w:r>
      <w:r>
        <w:rPr>
          <w:spacing w:val="-4"/>
        </w:rPr>
        <w:t>the </w:t>
      </w:r>
      <w:r>
        <w:rPr>
          <w:spacing w:val="-5"/>
        </w:rPr>
        <w:t>script </w:t>
      </w:r>
      <w:r>
        <w:rPr>
          <w:spacing w:val="-3"/>
        </w:rPr>
        <w:t>on </w:t>
      </w:r>
      <w:r>
        <w:rPr>
          <w:spacing w:val="-5"/>
        </w:rPr>
        <w:t>page </w:t>
      </w:r>
      <w:r>
        <w:rPr>
          <w:spacing w:val="-6"/>
        </w:rPr>
        <w:t>58).</w:t>
      </w:r>
    </w:p>
    <w:p>
      <w:pPr>
        <w:spacing w:after="0" w:line="247" w:lineRule="auto"/>
        <w:sectPr>
          <w:type w:val="continuous"/>
          <w:pgSz w:w="11900" w:h="16840"/>
          <w:pgMar w:top="520" w:bottom="280" w:left="540" w:right="620"/>
        </w:sectPr>
      </w:pPr>
    </w:p>
    <w:p>
      <w:pPr>
        <w:pStyle w:val="BodyText"/>
        <w:spacing w:line="247" w:lineRule="auto" w:before="46"/>
        <w:ind w:left="105" w:right="11"/>
        <w:rPr>
          <w:sz w:val="16"/>
        </w:rPr>
      </w:pPr>
      <w:r>
        <w:rPr/>
        <w:pict>
          <v:line style="position:absolute;mso-position-horizontal-relative:page;mso-position-vertical-relative:paragraph;z-index:-362728" from="512.25pt,58.053123pt" to="521.8590pt,58.053123pt" stroked="true" strokeweight=".4pt" strokecolor="#344178">
            <w10:wrap type="none"/>
          </v:line>
        </w:pict>
      </w:r>
      <w:r>
        <w:rPr>
          <w:spacing w:val="-5"/>
        </w:rPr>
        <w:t>You can </w:t>
      </w:r>
      <w:r>
        <w:rPr>
          <w:spacing w:val="-6"/>
        </w:rPr>
        <w:t>also </w:t>
      </w:r>
      <w:r>
        <w:rPr>
          <w:spacing w:val="-5"/>
        </w:rPr>
        <w:t>use </w:t>
      </w:r>
      <w:r>
        <w:rPr>
          <w:spacing w:val="-6"/>
        </w:rPr>
        <w:t>your </w:t>
      </w:r>
      <w:r>
        <w:rPr>
          <w:spacing w:val="-5"/>
        </w:rPr>
        <w:t>own </w:t>
      </w:r>
      <w:r>
        <w:rPr>
          <w:spacing w:val="-7"/>
        </w:rPr>
        <w:t>imperative languages </w:t>
      </w:r>
      <w:r>
        <w:rPr>
          <w:spacing w:val="-4"/>
        </w:rPr>
        <w:t>to </w:t>
      </w:r>
      <w:r>
        <w:rPr>
          <w:spacing w:val="-6"/>
        </w:rPr>
        <w:t>ease program </w:t>
      </w:r>
      <w:r>
        <w:rPr>
          <w:spacing w:val="-7"/>
        </w:rPr>
        <w:t>maintenance. </w:t>
      </w:r>
      <w:r>
        <w:rPr>
          <w:spacing w:val="-5"/>
        </w:rPr>
        <w:t>For </w:t>
      </w:r>
      <w:r>
        <w:rPr>
          <w:spacing w:val="-7"/>
        </w:rPr>
        <w:t>example, </w:t>
      </w:r>
      <w:r>
        <w:rPr>
          <w:spacing w:val="-5"/>
        </w:rPr>
        <w:t>you may </w:t>
      </w:r>
      <w:r>
        <w:rPr>
          <w:spacing w:val="-4"/>
        </w:rPr>
        <w:t>be </w:t>
      </w:r>
      <w:r>
        <w:rPr>
          <w:spacing w:val="-6"/>
        </w:rPr>
        <w:t>asked </w:t>
      </w:r>
      <w:r>
        <w:rPr>
          <w:spacing w:val="-7"/>
        </w:rPr>
        <w:t>to </w:t>
      </w:r>
      <w:r>
        <w:rPr>
          <w:spacing w:val="-8"/>
        </w:rPr>
        <w:t>integrate </w:t>
      </w:r>
      <w:r>
        <w:rPr>
          <w:spacing w:val="-9"/>
        </w:rPr>
        <w:t>information </w:t>
      </w:r>
      <w:r>
        <w:rPr>
          <w:spacing w:val="-7"/>
        </w:rPr>
        <w:t>from </w:t>
      </w:r>
      <w:r>
        <w:rPr/>
        <w:t>a </w:t>
      </w:r>
      <w:r>
        <w:rPr>
          <w:spacing w:val="-8"/>
        </w:rPr>
        <w:t>legacy </w:t>
      </w:r>
      <w:r>
        <w:rPr>
          <w:spacing w:val="-9"/>
        </w:rPr>
        <w:t>application </w:t>
      </w:r>
      <w:r>
        <w:rPr>
          <w:spacing w:val="-7"/>
        </w:rPr>
        <w:t>into your </w:t>
      </w:r>
      <w:r>
        <w:rPr>
          <w:spacing w:val="-6"/>
        </w:rPr>
        <w:t>new GUI </w:t>
      </w:r>
      <w:r>
        <w:rPr>
          <w:spacing w:val="-9"/>
        </w:rPr>
        <w:t>development. </w:t>
      </w:r>
      <w:r>
        <w:rPr/>
        <w:t>A </w:t>
      </w:r>
      <w:r>
        <w:rPr>
          <w:spacing w:val="-8"/>
        </w:rPr>
        <w:t>common </w:t>
      </w:r>
      <w:r>
        <w:rPr>
          <w:spacing w:val="-6"/>
        </w:rPr>
        <w:t>way </w:t>
      </w:r>
      <w:r>
        <w:rPr>
          <w:spacing w:val="-5"/>
        </w:rPr>
        <w:t>of </w:t>
      </w:r>
      <w:r>
        <w:rPr>
          <w:spacing w:val="-8"/>
        </w:rPr>
        <w:t>achieving </w:t>
      </w:r>
      <w:r>
        <w:rPr>
          <w:spacing w:val="-7"/>
        </w:rPr>
        <w:t>this </w:t>
      </w:r>
      <w:r>
        <w:rPr>
          <w:spacing w:val="-9"/>
        </w:rPr>
        <w:t>is </w:t>
      </w:r>
      <w:r>
        <w:rPr>
          <w:spacing w:val="-5"/>
        </w:rPr>
        <w:t>by </w:t>
      </w:r>
      <w:r>
        <w:rPr>
          <w:i/>
          <w:spacing w:val="-5"/>
        </w:rPr>
        <w:t>screen</w:t>
      </w:r>
      <w:r>
        <w:rPr>
          <w:i/>
          <w:spacing w:val="-3"/>
        </w:rPr>
        <w:t> scraping; </w:t>
      </w:r>
      <w:r>
        <w:rPr>
          <w:spacing w:val="-6"/>
        </w:rPr>
        <w:t>your </w:t>
      </w:r>
      <w:r>
        <w:rPr>
          <w:spacing w:val="-8"/>
        </w:rPr>
        <w:t>application </w:t>
      </w:r>
      <w:r>
        <w:rPr>
          <w:spacing w:val="-7"/>
        </w:rPr>
        <w:t>connects </w:t>
      </w:r>
      <w:r>
        <w:rPr>
          <w:spacing w:val="-4"/>
        </w:rPr>
        <w:t>to </w:t>
      </w:r>
      <w:r>
        <w:rPr>
          <w:spacing w:val="-6"/>
        </w:rPr>
        <w:t>the </w:t>
      </w:r>
      <w:r>
        <w:rPr>
          <w:spacing w:val="-8"/>
        </w:rPr>
        <w:t>mainframe application </w:t>
      </w:r>
      <w:r>
        <w:rPr>
          <w:spacing w:val="-4"/>
        </w:rPr>
        <w:t>as if it </w:t>
      </w:r>
      <w:r>
        <w:rPr>
          <w:spacing w:val="-6"/>
        </w:rPr>
        <w:t>were </w:t>
      </w:r>
      <w:r>
        <w:rPr/>
        <w:t>a </w:t>
      </w:r>
      <w:r>
        <w:rPr>
          <w:spacing w:val="-7"/>
        </w:rPr>
        <w:t>regular human user, </w:t>
      </w:r>
      <w:r>
        <w:rPr>
          <w:spacing w:val="-8"/>
        </w:rPr>
        <w:t>issuing </w:t>
      </w:r>
      <w:r>
        <w:rPr>
          <w:spacing w:val="-7"/>
        </w:rPr>
        <w:t>keystrokes </w:t>
      </w:r>
      <w:r>
        <w:rPr>
          <w:spacing w:val="-5"/>
        </w:rPr>
        <w:t>and </w:t>
      </w:r>
      <w:r>
        <w:rPr>
          <w:spacing w:val="-7"/>
        </w:rPr>
        <w:t>"reading" </w:t>
      </w:r>
      <w:r>
        <w:rPr>
          <w:spacing w:val="-5"/>
        </w:rPr>
        <w:t>the </w:t>
      </w:r>
      <w:r>
        <w:rPr>
          <w:spacing w:val="-7"/>
        </w:rPr>
        <w:t>responses </w:t>
      </w:r>
      <w:r>
        <w:rPr>
          <w:spacing w:val="-4"/>
        </w:rPr>
        <w:t>it </w:t>
      </w:r>
      <w:r>
        <w:rPr>
          <w:spacing w:val="-6"/>
        </w:rPr>
        <w:t>gets back. </w:t>
      </w:r>
      <w:r>
        <w:rPr>
          <w:spacing w:val="-5"/>
        </w:rPr>
        <w:t>You </w:t>
      </w:r>
      <w:r>
        <w:rPr>
          <w:spacing w:val="-6"/>
        </w:rPr>
        <w:t>could script </w:t>
      </w:r>
      <w:r>
        <w:rPr>
          <w:spacing w:val="-5"/>
        </w:rPr>
        <w:t>the </w:t>
      </w:r>
      <w:r>
        <w:rPr>
          <w:spacing w:val="-7"/>
        </w:rPr>
        <w:t>interaction </w:t>
      </w:r>
      <w:r>
        <w:rPr>
          <w:spacing w:val="-6"/>
        </w:rPr>
        <w:t>using </w:t>
      </w:r>
      <w:r>
        <w:rPr/>
        <w:t>a </w:t>
      </w:r>
      <w:r>
        <w:rPr>
          <w:spacing w:val="-5"/>
        </w:rPr>
        <w:t>mini-language.</w:t>
      </w:r>
      <w:r>
        <w:rPr>
          <w:color w:val="344178"/>
          <w:spacing w:val="-5"/>
          <w:position w:val="2"/>
          <w:sz w:val="16"/>
        </w:rPr>
        <w:t>[9]</w:t>
      </w:r>
    </w:p>
    <w:p>
      <w:pPr>
        <w:pStyle w:val="BodyText"/>
        <w:spacing w:before="11"/>
        <w:rPr>
          <w:sz w:val="10"/>
        </w:rPr>
      </w:pPr>
    </w:p>
    <w:p>
      <w:pPr>
        <w:spacing w:line="273" w:lineRule="auto" w:before="79"/>
        <w:ind w:left="105" w:right="109" w:firstLine="0"/>
        <w:jc w:val="left"/>
        <w:rPr>
          <w:sz w:val="16"/>
        </w:rPr>
      </w:pPr>
      <w:r>
        <w:rPr>
          <w:sz w:val="16"/>
        </w:rPr>
        <w:t>[9] In fact, you can buy tools that support just this kind of scripting. You can also investigate open-source packages such as Expect, which provide similar capabilities [ </w:t>
      </w:r>
      <w:hyperlink w:history="true" w:anchor="_bookmark75">
        <w:r>
          <w:rPr>
            <w:color w:val="344178"/>
            <w:sz w:val="16"/>
          </w:rPr>
          <w:t>URL 24</w:t>
        </w:r>
      </w:hyperlink>
      <w:r>
        <w:rPr>
          <w:color w:val="344178"/>
          <w:sz w:val="16"/>
        </w:rPr>
        <w:t> </w:t>
      </w:r>
      <w:r>
        <w:rPr>
          <w:sz w:val="16"/>
        </w:rPr>
        <w:t>].</w:t>
      </w:r>
    </w:p>
    <w:p>
      <w:pPr>
        <w:pStyle w:val="BodyText"/>
        <w:spacing w:line="20" w:lineRule="exact"/>
        <w:ind w:left="1481"/>
        <w:rPr>
          <w:sz w:val="2"/>
        </w:rPr>
      </w:pPr>
      <w:r>
        <w:rPr>
          <w:sz w:val="2"/>
        </w:rPr>
        <w:pict>
          <v:group style="width:27.25pt;height:.4pt;mso-position-horizontal-relative:char;mso-position-vertical-relative:line" coordorigin="0,0" coordsize="545,8">
            <v:line style="position:absolute" from="4,4" to="541,4" stroked="true" strokeweight=".4pt" strokecolor="#344178"/>
          </v:group>
        </w:pict>
      </w:r>
      <w:r>
        <w:rPr>
          <w:sz w:val="2"/>
        </w:rPr>
      </w:r>
    </w:p>
    <w:p>
      <w:pPr>
        <w:pStyle w:val="BodyText"/>
        <w:rPr>
          <w:sz w:val="16"/>
        </w:rPr>
      </w:pPr>
    </w:p>
    <w:p>
      <w:pPr>
        <w:pStyle w:val="BodyText"/>
        <w:spacing w:before="5"/>
        <w:rPr>
          <w:sz w:val="23"/>
        </w:rPr>
      </w:pPr>
    </w:p>
    <w:p>
      <w:pPr>
        <w:spacing w:before="0"/>
        <w:ind w:left="582" w:right="40" w:firstLine="0"/>
        <w:jc w:val="left"/>
        <w:rPr>
          <w:rFonts w:ascii="Courier New"/>
          <w:sz w:val="20"/>
        </w:rPr>
      </w:pPr>
      <w:r>
        <w:rPr>
          <w:rFonts w:ascii="Courier New"/>
          <w:sz w:val="20"/>
        </w:rPr>
        <w:t>locate prompt "SSN:"</w:t>
      </w:r>
    </w:p>
    <w:p>
      <w:pPr>
        <w:spacing w:line="254" w:lineRule="auto" w:before="13"/>
        <w:ind w:left="580" w:right="6047" w:firstLine="2"/>
        <w:jc w:val="left"/>
        <w:rPr>
          <w:rFonts w:ascii="Courier New"/>
          <w:sz w:val="20"/>
        </w:rPr>
      </w:pPr>
      <w:r>
        <w:rPr>
          <w:rFonts w:ascii="Courier New"/>
          <w:sz w:val="20"/>
        </w:rPr>
        <w:t>type "%s" social_security_number type enter</w:t>
      </w:r>
    </w:p>
    <w:p>
      <w:pPr>
        <w:pStyle w:val="BodyText"/>
        <w:spacing w:before="1"/>
        <w:rPr>
          <w:rFonts w:ascii="Courier New"/>
          <w:sz w:val="21"/>
        </w:rPr>
      </w:pPr>
    </w:p>
    <w:p>
      <w:pPr>
        <w:spacing w:before="1"/>
        <w:ind w:left="582" w:right="40" w:firstLine="0"/>
        <w:jc w:val="left"/>
        <w:rPr>
          <w:rFonts w:ascii="Courier New"/>
          <w:sz w:val="20"/>
        </w:rPr>
      </w:pPr>
      <w:r>
        <w:rPr>
          <w:rFonts w:ascii="Courier New"/>
          <w:sz w:val="20"/>
        </w:rPr>
        <w:t>waitfor keyboardunlock</w:t>
      </w:r>
    </w:p>
    <w:p>
      <w:pPr>
        <w:pStyle w:val="BodyText"/>
        <w:spacing w:before="4"/>
        <w:rPr>
          <w:rFonts w:ascii="Courier New"/>
          <w:sz w:val="22"/>
        </w:rPr>
      </w:pPr>
    </w:p>
    <w:p>
      <w:pPr>
        <w:spacing w:line="254" w:lineRule="auto" w:before="0"/>
        <w:ind w:left="583" w:right="4026" w:hanging="1"/>
        <w:jc w:val="left"/>
        <w:rPr>
          <w:rFonts w:ascii="Courier New"/>
          <w:sz w:val="20"/>
        </w:rPr>
      </w:pPr>
      <w:r>
        <w:rPr>
          <w:rFonts w:ascii="Courier New"/>
          <w:sz w:val="20"/>
        </w:rPr>
        <w:t>if text_at(10,14) is "INVALID SSN" return bad_ssn if text_at(10,14) is "DUPLICATE SSN" return</w:t>
      </w:r>
      <w:r>
        <w:rPr>
          <w:rFonts w:ascii="Courier New"/>
          <w:spacing w:val="-45"/>
          <w:sz w:val="20"/>
        </w:rPr>
        <w:t> </w:t>
      </w:r>
      <w:r>
        <w:rPr>
          <w:rFonts w:ascii="Courier New"/>
          <w:sz w:val="20"/>
        </w:rPr>
        <w:t>dup_ssn</w:t>
      </w:r>
    </w:p>
    <w:p>
      <w:pPr>
        <w:spacing w:before="0"/>
        <w:ind w:left="580" w:right="40" w:firstLine="0"/>
        <w:jc w:val="left"/>
        <w:rPr>
          <w:rFonts w:ascii="Courier New"/>
          <w:i/>
          <w:sz w:val="20"/>
        </w:rPr>
      </w:pPr>
      <w:r>
        <w:rPr>
          <w:rFonts w:ascii="Courier New"/>
          <w:i/>
          <w:sz w:val="20"/>
        </w:rPr>
        <w:t># etc...</w:t>
      </w:r>
    </w:p>
    <w:p>
      <w:pPr>
        <w:pStyle w:val="BodyText"/>
        <w:rPr>
          <w:rFonts w:ascii="Courier New"/>
          <w:i/>
          <w:sz w:val="20"/>
        </w:rPr>
      </w:pPr>
    </w:p>
    <w:p>
      <w:pPr>
        <w:pStyle w:val="BodyText"/>
        <w:rPr>
          <w:rFonts w:ascii="Courier New"/>
          <w:i/>
          <w:sz w:val="20"/>
        </w:rPr>
      </w:pPr>
    </w:p>
    <w:p>
      <w:pPr>
        <w:pStyle w:val="BodyText"/>
        <w:spacing w:line="247" w:lineRule="auto" w:before="127"/>
        <w:ind w:left="105" w:right="40"/>
      </w:pPr>
      <w:r>
        <w:rPr>
          <w:spacing w:val="-6"/>
        </w:rPr>
        <w:t>When </w:t>
      </w:r>
      <w:r>
        <w:rPr>
          <w:spacing w:val="-5"/>
        </w:rPr>
        <w:t>the </w:t>
      </w:r>
      <w:r>
        <w:rPr>
          <w:spacing w:val="-7"/>
        </w:rPr>
        <w:t>application determines </w:t>
      </w:r>
      <w:r>
        <w:rPr>
          <w:spacing w:val="-4"/>
        </w:rPr>
        <w:t>it is </w:t>
      </w:r>
      <w:r>
        <w:rPr>
          <w:spacing w:val="-6"/>
        </w:rPr>
        <w:t>time </w:t>
      </w:r>
      <w:r>
        <w:rPr>
          <w:spacing w:val="-4"/>
        </w:rPr>
        <w:t>to </w:t>
      </w:r>
      <w:r>
        <w:rPr>
          <w:spacing w:val="-6"/>
        </w:rPr>
        <w:t>enter </w:t>
      </w:r>
      <w:r>
        <w:rPr/>
        <w:t>a </w:t>
      </w:r>
      <w:r>
        <w:rPr>
          <w:spacing w:val="-6"/>
        </w:rPr>
        <w:t>Social </w:t>
      </w:r>
      <w:r>
        <w:rPr>
          <w:spacing w:val="-7"/>
        </w:rPr>
        <w:t>Security </w:t>
      </w:r>
      <w:r>
        <w:rPr>
          <w:spacing w:val="-6"/>
        </w:rPr>
        <w:t>number, </w:t>
      </w:r>
      <w:r>
        <w:rPr>
          <w:spacing w:val="-4"/>
        </w:rPr>
        <w:t>it </w:t>
      </w:r>
      <w:r>
        <w:rPr>
          <w:spacing w:val="-6"/>
        </w:rPr>
        <w:t>invokes </w:t>
      </w:r>
      <w:r>
        <w:rPr>
          <w:spacing w:val="-5"/>
        </w:rPr>
        <w:t>the </w:t>
      </w:r>
      <w:r>
        <w:rPr>
          <w:spacing w:val="-7"/>
        </w:rPr>
        <w:t>interpreter </w:t>
      </w:r>
      <w:r>
        <w:rPr>
          <w:spacing w:val="-4"/>
        </w:rPr>
        <w:t>on </w:t>
      </w:r>
      <w:r>
        <w:rPr>
          <w:spacing w:val="-6"/>
        </w:rPr>
        <w:t>this </w:t>
      </w:r>
      <w:r>
        <w:rPr>
          <w:spacing w:val="-7"/>
        </w:rPr>
        <w:t>script, </w:t>
      </w:r>
      <w:r>
        <w:rPr>
          <w:spacing w:val="-6"/>
        </w:rPr>
        <w:t>which then </w:t>
      </w:r>
      <w:r>
        <w:rPr>
          <w:spacing w:val="-7"/>
        </w:rPr>
        <w:t>controls </w:t>
      </w:r>
      <w:r>
        <w:rPr>
          <w:spacing w:val="-5"/>
        </w:rPr>
        <w:t>the </w:t>
      </w:r>
      <w:r>
        <w:rPr>
          <w:spacing w:val="-7"/>
        </w:rPr>
        <w:t>transaction. </w:t>
      </w:r>
      <w:r>
        <w:rPr>
          <w:spacing w:val="-4"/>
        </w:rPr>
        <w:t>If </w:t>
      </w:r>
      <w:r>
        <w:rPr>
          <w:spacing w:val="-5"/>
        </w:rPr>
        <w:t>the </w:t>
      </w:r>
      <w:r>
        <w:rPr>
          <w:spacing w:val="-7"/>
        </w:rPr>
        <w:t>interpreter </w:t>
      </w:r>
      <w:r>
        <w:rPr>
          <w:spacing w:val="-4"/>
        </w:rPr>
        <w:t>is </w:t>
      </w:r>
      <w:r>
        <w:rPr>
          <w:spacing w:val="-7"/>
        </w:rPr>
        <w:t>embedded </w:t>
      </w:r>
      <w:r>
        <w:rPr>
          <w:spacing w:val="-6"/>
        </w:rPr>
        <w:t>within </w:t>
      </w:r>
      <w:r>
        <w:rPr>
          <w:spacing w:val="-5"/>
        </w:rPr>
        <w:t>the </w:t>
      </w:r>
      <w:r>
        <w:rPr>
          <w:spacing w:val="-7"/>
        </w:rPr>
        <w:t>application, </w:t>
      </w:r>
      <w:r>
        <w:rPr>
          <w:spacing w:val="-5"/>
        </w:rPr>
        <w:t>the two can </w:t>
      </w:r>
      <w:r>
        <w:rPr>
          <w:spacing w:val="-6"/>
        </w:rPr>
        <w:t>even share </w:t>
      </w:r>
      <w:r>
        <w:rPr>
          <w:spacing w:val="-7"/>
        </w:rPr>
        <w:t>data directly </w:t>
      </w:r>
      <w:r>
        <w:rPr>
          <w:spacing w:val="-6"/>
        </w:rPr>
        <w:t>(for </w:t>
      </w:r>
      <w:r>
        <w:rPr>
          <w:spacing w:val="-7"/>
        </w:rPr>
        <w:t>example, </w:t>
      </w:r>
      <w:r>
        <w:rPr>
          <w:spacing w:val="-6"/>
        </w:rPr>
        <w:t>via </w:t>
      </w:r>
      <w:r>
        <w:rPr/>
        <w:t>a </w:t>
      </w:r>
      <w:r>
        <w:rPr>
          <w:spacing w:val="-7"/>
        </w:rPr>
        <w:t>callback </w:t>
      </w:r>
      <w:r>
        <w:rPr>
          <w:spacing w:val="-8"/>
        </w:rPr>
        <w:t>mechanism).</w:t>
      </w:r>
    </w:p>
    <w:p>
      <w:pPr>
        <w:pStyle w:val="BodyText"/>
      </w:pPr>
    </w:p>
    <w:p>
      <w:pPr>
        <w:pStyle w:val="BodyText"/>
        <w:spacing w:before="7"/>
        <w:rPr>
          <w:sz w:val="25"/>
        </w:rPr>
      </w:pPr>
    </w:p>
    <w:p>
      <w:pPr>
        <w:pStyle w:val="BodyText"/>
        <w:spacing w:line="247" w:lineRule="auto"/>
        <w:ind w:left="105" w:right="279"/>
        <w:jc w:val="both"/>
      </w:pPr>
      <w:r>
        <w:rPr>
          <w:spacing w:val="-6"/>
        </w:rPr>
        <w:t>Here </w:t>
      </w:r>
      <w:r>
        <w:rPr>
          <w:spacing w:val="-7"/>
        </w:rPr>
        <w:t>you're </w:t>
      </w:r>
      <w:r>
        <w:rPr>
          <w:spacing w:val="-8"/>
        </w:rPr>
        <w:t>programming </w:t>
      </w:r>
      <w:r>
        <w:rPr>
          <w:spacing w:val="-4"/>
        </w:rPr>
        <w:t>in </w:t>
      </w:r>
      <w:r>
        <w:rPr>
          <w:spacing w:val="-6"/>
        </w:rPr>
        <w:t>the </w:t>
      </w:r>
      <w:r>
        <w:rPr>
          <w:spacing w:val="-8"/>
        </w:rPr>
        <w:t>maintenance programmer's </w:t>
      </w:r>
      <w:r>
        <w:rPr>
          <w:spacing w:val="-7"/>
        </w:rPr>
        <w:t>domain. </w:t>
      </w:r>
      <w:r>
        <w:rPr>
          <w:spacing w:val="-6"/>
        </w:rPr>
        <w:t>When the </w:t>
      </w:r>
      <w:r>
        <w:rPr>
          <w:spacing w:val="-8"/>
        </w:rPr>
        <w:t>mainframe application </w:t>
      </w:r>
      <w:r>
        <w:rPr>
          <w:spacing w:val="-7"/>
        </w:rPr>
        <w:t>changes, </w:t>
      </w:r>
      <w:r>
        <w:rPr>
          <w:spacing w:val="-8"/>
        </w:rPr>
        <w:t>and </w:t>
      </w:r>
      <w:r>
        <w:rPr>
          <w:spacing w:val="-6"/>
        </w:rPr>
        <w:t>the</w:t>
      </w:r>
      <w:r>
        <w:rPr>
          <w:spacing w:val="-14"/>
        </w:rPr>
        <w:t> </w:t>
      </w:r>
      <w:r>
        <w:rPr>
          <w:spacing w:val="-7"/>
        </w:rPr>
        <w:t>fields</w:t>
      </w:r>
      <w:r>
        <w:rPr>
          <w:spacing w:val="-14"/>
        </w:rPr>
        <w:t> </w:t>
      </w:r>
      <w:r>
        <w:rPr>
          <w:spacing w:val="-6"/>
        </w:rPr>
        <w:t>move</w:t>
      </w:r>
      <w:r>
        <w:rPr>
          <w:spacing w:val="-14"/>
        </w:rPr>
        <w:t> </w:t>
      </w:r>
      <w:r>
        <w:rPr>
          <w:spacing w:val="-7"/>
        </w:rPr>
        <w:t>around,</w:t>
      </w:r>
      <w:r>
        <w:rPr>
          <w:spacing w:val="-14"/>
        </w:rPr>
        <w:t> </w:t>
      </w:r>
      <w:r>
        <w:rPr>
          <w:spacing w:val="-6"/>
        </w:rPr>
        <w:t>the</w:t>
      </w:r>
      <w:r>
        <w:rPr>
          <w:spacing w:val="-14"/>
        </w:rPr>
        <w:t> </w:t>
      </w:r>
      <w:r>
        <w:rPr>
          <w:spacing w:val="-8"/>
        </w:rPr>
        <w:t>programmer</w:t>
      </w:r>
      <w:r>
        <w:rPr>
          <w:spacing w:val="-14"/>
        </w:rPr>
        <w:t> </w:t>
      </w:r>
      <w:r>
        <w:rPr>
          <w:spacing w:val="-6"/>
        </w:rPr>
        <w:t>can</w:t>
      </w:r>
      <w:r>
        <w:rPr>
          <w:spacing w:val="-14"/>
        </w:rPr>
        <w:t> </w:t>
      </w:r>
      <w:r>
        <w:rPr>
          <w:spacing w:val="-7"/>
        </w:rPr>
        <w:t>simply</w:t>
      </w:r>
      <w:r>
        <w:rPr>
          <w:spacing w:val="-14"/>
        </w:rPr>
        <w:t> </w:t>
      </w:r>
      <w:r>
        <w:rPr>
          <w:spacing w:val="-7"/>
        </w:rPr>
        <w:t>update</w:t>
      </w:r>
      <w:r>
        <w:rPr>
          <w:spacing w:val="-14"/>
        </w:rPr>
        <w:t> </w:t>
      </w:r>
      <w:r>
        <w:rPr>
          <w:spacing w:val="-6"/>
        </w:rPr>
        <w:t>your</w:t>
      </w:r>
      <w:r>
        <w:rPr>
          <w:spacing w:val="-14"/>
        </w:rPr>
        <w:t> </w:t>
      </w:r>
      <w:r>
        <w:rPr>
          <w:spacing w:val="-8"/>
        </w:rPr>
        <w:t>high-level</w:t>
      </w:r>
      <w:r>
        <w:rPr>
          <w:spacing w:val="-14"/>
        </w:rPr>
        <w:t> </w:t>
      </w:r>
      <w:r>
        <w:rPr>
          <w:spacing w:val="-8"/>
        </w:rPr>
        <w:t>description,</w:t>
      </w:r>
      <w:r>
        <w:rPr>
          <w:spacing w:val="-14"/>
        </w:rPr>
        <w:t> </w:t>
      </w:r>
      <w:r>
        <w:rPr>
          <w:spacing w:val="-7"/>
        </w:rPr>
        <w:t>rather</w:t>
      </w:r>
      <w:r>
        <w:rPr>
          <w:spacing w:val="-14"/>
        </w:rPr>
        <w:t> </w:t>
      </w:r>
      <w:r>
        <w:rPr>
          <w:spacing w:val="-6"/>
        </w:rPr>
        <w:t>than</w:t>
      </w:r>
      <w:r>
        <w:rPr>
          <w:spacing w:val="-14"/>
        </w:rPr>
        <w:t> </w:t>
      </w:r>
      <w:r>
        <w:rPr>
          <w:spacing w:val="-8"/>
        </w:rPr>
        <w:t>groveling</w:t>
      </w:r>
      <w:r>
        <w:rPr>
          <w:spacing w:val="-14"/>
        </w:rPr>
        <w:t> </w:t>
      </w:r>
      <w:r>
        <w:rPr>
          <w:spacing w:val="-8"/>
        </w:rPr>
        <w:t>around </w:t>
      </w:r>
      <w:r>
        <w:rPr>
          <w:spacing w:val="-3"/>
        </w:rPr>
        <w:t>in </w:t>
      </w:r>
      <w:r>
        <w:rPr>
          <w:spacing w:val="-4"/>
        </w:rPr>
        <w:t>the </w:t>
      </w:r>
      <w:r>
        <w:rPr>
          <w:spacing w:val="-6"/>
        </w:rPr>
        <w:t>details </w:t>
      </w:r>
      <w:r>
        <w:rPr>
          <w:spacing w:val="-3"/>
        </w:rPr>
        <w:t>of </w:t>
      </w:r>
      <w:r>
        <w:rPr/>
        <w:t>C</w:t>
      </w:r>
      <w:r>
        <w:rPr>
          <w:spacing w:val="-38"/>
        </w:rPr>
        <w:t> </w:t>
      </w:r>
      <w:r>
        <w:rPr>
          <w:spacing w:val="-6"/>
        </w:rPr>
        <w:t>code.</w:t>
      </w:r>
    </w:p>
    <w:p>
      <w:pPr>
        <w:pStyle w:val="BodyText"/>
        <w:spacing w:before="10"/>
      </w:pPr>
    </w:p>
    <w:p>
      <w:pPr>
        <w:pStyle w:val="Heading4"/>
        <w:ind w:right="40"/>
      </w:pPr>
      <w:r>
        <w:rPr/>
        <w:t>Stand-Alone and Embedded Languages</w:t>
      </w:r>
    </w:p>
    <w:p>
      <w:pPr>
        <w:pStyle w:val="BodyText"/>
        <w:rPr>
          <w:b/>
        </w:rPr>
      </w:pPr>
    </w:p>
    <w:p>
      <w:pPr>
        <w:pStyle w:val="BodyText"/>
        <w:spacing w:before="4"/>
        <w:rPr>
          <w:b/>
          <w:sz w:val="26"/>
        </w:rPr>
      </w:pPr>
    </w:p>
    <w:p>
      <w:pPr>
        <w:pStyle w:val="BodyText"/>
        <w:spacing w:line="247" w:lineRule="auto"/>
        <w:ind w:left="105" w:right="445"/>
      </w:pPr>
      <w:r>
        <w:rPr/>
        <w:t>A </w:t>
      </w:r>
      <w:r>
        <w:rPr>
          <w:spacing w:val="-7"/>
        </w:rPr>
        <w:t>mini-language </w:t>
      </w:r>
      <w:r>
        <w:rPr>
          <w:spacing w:val="-6"/>
        </w:rPr>
        <w:t>doesn't have </w:t>
      </w:r>
      <w:r>
        <w:rPr>
          <w:spacing w:val="-4"/>
        </w:rPr>
        <w:t>to be </w:t>
      </w:r>
      <w:r>
        <w:rPr>
          <w:spacing w:val="-6"/>
        </w:rPr>
        <w:t>used </w:t>
      </w:r>
      <w:r>
        <w:rPr>
          <w:spacing w:val="-7"/>
        </w:rPr>
        <w:t>directly </w:t>
      </w:r>
      <w:r>
        <w:rPr>
          <w:spacing w:val="-4"/>
        </w:rPr>
        <w:t>by </w:t>
      </w:r>
      <w:r>
        <w:rPr>
          <w:spacing w:val="-5"/>
        </w:rPr>
        <w:t>the </w:t>
      </w:r>
      <w:r>
        <w:rPr>
          <w:spacing w:val="-7"/>
        </w:rPr>
        <w:t>application </w:t>
      </w:r>
      <w:r>
        <w:rPr>
          <w:spacing w:val="-4"/>
        </w:rPr>
        <w:t>to be </w:t>
      </w:r>
      <w:r>
        <w:rPr>
          <w:spacing w:val="-6"/>
        </w:rPr>
        <w:t>useful. Many times </w:t>
      </w:r>
      <w:r>
        <w:rPr>
          <w:spacing w:val="-4"/>
        </w:rPr>
        <w:t>we </w:t>
      </w:r>
      <w:r>
        <w:rPr>
          <w:spacing w:val="-5"/>
        </w:rPr>
        <w:t>may use </w:t>
      </w:r>
      <w:r>
        <w:rPr/>
        <w:t>a </w:t>
      </w:r>
      <w:r>
        <w:rPr>
          <w:spacing w:val="-7"/>
        </w:rPr>
        <w:t>specification language </w:t>
      </w:r>
      <w:r>
        <w:rPr>
          <w:spacing w:val="-4"/>
        </w:rPr>
        <w:t>to </w:t>
      </w:r>
      <w:r>
        <w:rPr>
          <w:spacing w:val="-6"/>
        </w:rPr>
        <w:t>create </w:t>
      </w:r>
      <w:r>
        <w:rPr>
          <w:spacing w:val="-7"/>
        </w:rPr>
        <w:t>artifacts (including metadata) </w:t>
      </w:r>
      <w:r>
        <w:rPr>
          <w:spacing w:val="-6"/>
        </w:rPr>
        <w:t>that </w:t>
      </w:r>
      <w:r>
        <w:rPr>
          <w:spacing w:val="-5"/>
        </w:rPr>
        <w:t>are </w:t>
      </w:r>
      <w:r>
        <w:rPr>
          <w:spacing w:val="-7"/>
        </w:rPr>
        <w:t>compiled, read-in, </w:t>
      </w:r>
      <w:r>
        <w:rPr>
          <w:spacing w:val="-4"/>
        </w:rPr>
        <w:t>or </w:t>
      </w:r>
      <w:r>
        <w:rPr>
          <w:spacing w:val="-7"/>
        </w:rPr>
        <w:t>otherwise </w:t>
      </w:r>
      <w:r>
        <w:rPr>
          <w:spacing w:val="-6"/>
        </w:rPr>
        <w:t>used </w:t>
      </w:r>
      <w:r>
        <w:rPr>
          <w:spacing w:val="-4"/>
        </w:rPr>
        <w:t>by </w:t>
      </w:r>
      <w:r>
        <w:rPr>
          <w:spacing w:val="-7"/>
        </w:rPr>
        <w:t>the program itself </w:t>
      </w:r>
      <w:r>
        <w:rPr>
          <w:spacing w:val="-6"/>
        </w:rPr>
        <w:t>(see </w:t>
      </w:r>
      <w:hyperlink w:history="true" w:anchor="_bookmark49">
        <w:r>
          <w:rPr>
            <w:color w:val="344178"/>
            <w:spacing w:val="-10"/>
            <w:u w:val="single" w:color="344178"/>
          </w:rPr>
          <w:t>Metaprogramming</w:t>
        </w:r>
      </w:hyperlink>
      <w:r>
        <w:rPr>
          <w:spacing w:val="-10"/>
        </w:rPr>
        <w:t>).</w:t>
      </w:r>
    </w:p>
    <w:p>
      <w:pPr>
        <w:pStyle w:val="BodyText"/>
      </w:pPr>
    </w:p>
    <w:p>
      <w:pPr>
        <w:pStyle w:val="BodyText"/>
        <w:spacing w:before="7"/>
        <w:rPr>
          <w:sz w:val="25"/>
        </w:rPr>
      </w:pPr>
    </w:p>
    <w:p>
      <w:pPr>
        <w:pStyle w:val="BodyText"/>
        <w:spacing w:line="247" w:lineRule="auto"/>
        <w:ind w:left="105" w:right="322"/>
      </w:pPr>
      <w:r>
        <w:rPr>
          <w:spacing w:val="-4"/>
        </w:rPr>
        <w:t>For </w:t>
      </w:r>
      <w:r>
        <w:rPr>
          <w:spacing w:val="-6"/>
        </w:rPr>
        <w:t>example, </w:t>
      </w:r>
      <w:r>
        <w:rPr>
          <w:spacing w:val="-3"/>
        </w:rPr>
        <w:t>on </w:t>
      </w:r>
      <w:r>
        <w:rPr>
          <w:spacing w:val="-5"/>
        </w:rPr>
        <w:t>page </w:t>
      </w:r>
      <w:r>
        <w:rPr>
          <w:spacing w:val="-4"/>
        </w:rPr>
        <w:t>100 </w:t>
      </w:r>
      <w:r>
        <w:rPr>
          <w:spacing w:val="-3"/>
        </w:rPr>
        <w:t>we </w:t>
      </w:r>
      <w:r>
        <w:rPr>
          <w:spacing w:val="-6"/>
        </w:rPr>
        <w:t>describe </w:t>
      </w:r>
      <w:r>
        <w:rPr/>
        <w:t>a </w:t>
      </w:r>
      <w:r>
        <w:rPr>
          <w:spacing w:val="-5"/>
        </w:rPr>
        <w:t>system </w:t>
      </w:r>
      <w:r>
        <w:rPr>
          <w:spacing w:val="-3"/>
        </w:rPr>
        <w:t>in </w:t>
      </w:r>
      <w:r>
        <w:rPr>
          <w:spacing w:val="-5"/>
        </w:rPr>
        <w:t>which </w:t>
      </w:r>
      <w:r>
        <w:rPr>
          <w:spacing w:val="-3"/>
        </w:rPr>
        <w:t>we </w:t>
      </w:r>
      <w:r>
        <w:rPr>
          <w:spacing w:val="-5"/>
        </w:rPr>
        <w:t>used Perl </w:t>
      </w:r>
      <w:r>
        <w:rPr>
          <w:spacing w:val="-3"/>
        </w:rPr>
        <w:t>to </w:t>
      </w:r>
      <w:r>
        <w:rPr>
          <w:spacing w:val="-6"/>
        </w:rPr>
        <w:t>generate </w:t>
      </w:r>
      <w:r>
        <w:rPr/>
        <w:t>a </w:t>
      </w:r>
      <w:r>
        <w:rPr>
          <w:spacing w:val="-5"/>
        </w:rPr>
        <w:t>large number </w:t>
      </w:r>
      <w:r>
        <w:rPr>
          <w:spacing w:val="-3"/>
        </w:rPr>
        <w:t>of </w:t>
      </w:r>
      <w:r>
        <w:rPr>
          <w:spacing w:val="-6"/>
        </w:rPr>
        <w:t>derivations from </w:t>
      </w:r>
      <w:r>
        <w:rPr>
          <w:spacing w:val="-4"/>
        </w:rPr>
        <w:t>an </w:t>
      </w:r>
      <w:r>
        <w:rPr>
          <w:spacing w:val="-7"/>
        </w:rPr>
        <w:t>original </w:t>
      </w:r>
      <w:r>
        <w:rPr>
          <w:spacing w:val="-6"/>
        </w:rPr>
        <w:t>schema </w:t>
      </w:r>
      <w:r>
        <w:rPr>
          <w:spacing w:val="-7"/>
        </w:rPr>
        <w:t>specification. </w:t>
      </w:r>
      <w:r>
        <w:rPr>
          <w:spacing w:val="-4"/>
        </w:rPr>
        <w:t>We </w:t>
      </w:r>
      <w:r>
        <w:rPr>
          <w:spacing w:val="-7"/>
        </w:rPr>
        <w:t>invented </w:t>
      </w:r>
      <w:r>
        <w:rPr/>
        <w:t>a </w:t>
      </w:r>
      <w:r>
        <w:rPr>
          <w:spacing w:val="-6"/>
        </w:rPr>
        <w:t>common </w:t>
      </w:r>
      <w:r>
        <w:rPr>
          <w:spacing w:val="-7"/>
        </w:rPr>
        <w:t>language </w:t>
      </w:r>
      <w:r>
        <w:rPr>
          <w:spacing w:val="-4"/>
        </w:rPr>
        <w:t>to </w:t>
      </w:r>
      <w:r>
        <w:rPr>
          <w:spacing w:val="-6"/>
        </w:rPr>
        <w:t>express </w:t>
      </w:r>
      <w:r>
        <w:rPr>
          <w:spacing w:val="-5"/>
        </w:rPr>
        <w:t>the </w:t>
      </w:r>
      <w:r>
        <w:rPr>
          <w:spacing w:val="-7"/>
        </w:rPr>
        <w:t>database </w:t>
      </w:r>
      <w:r>
        <w:rPr>
          <w:spacing w:val="-6"/>
        </w:rPr>
        <w:t>schema, </w:t>
      </w:r>
      <w:r>
        <w:rPr>
          <w:spacing w:val="-5"/>
        </w:rPr>
        <w:t>and </w:t>
      </w:r>
      <w:r>
        <w:rPr>
          <w:spacing w:val="-7"/>
        </w:rPr>
        <w:t>then </w:t>
      </w:r>
      <w:r>
        <w:rPr>
          <w:spacing w:val="-6"/>
        </w:rPr>
        <w:t>generated </w:t>
      </w:r>
      <w:r>
        <w:rPr>
          <w:spacing w:val="-4"/>
        </w:rPr>
        <w:t>all the </w:t>
      </w:r>
      <w:r>
        <w:rPr>
          <w:spacing w:val="-5"/>
        </w:rPr>
        <w:t>forms </w:t>
      </w:r>
      <w:r>
        <w:rPr>
          <w:spacing w:val="-3"/>
        </w:rPr>
        <w:t>of it we </w:t>
      </w:r>
      <w:r>
        <w:rPr>
          <w:spacing w:val="-6"/>
        </w:rPr>
        <w:t>needed—SQL, </w:t>
      </w:r>
      <w:r>
        <w:rPr>
          <w:spacing w:val="-3"/>
        </w:rPr>
        <w:t>C, </w:t>
      </w:r>
      <w:r>
        <w:rPr>
          <w:spacing w:val="-4"/>
        </w:rPr>
        <w:t>Web </w:t>
      </w:r>
      <w:r>
        <w:rPr>
          <w:spacing w:val="-5"/>
        </w:rPr>
        <w:t>pages, XML, </w:t>
      </w:r>
      <w:r>
        <w:rPr>
          <w:spacing w:val="-4"/>
        </w:rPr>
        <w:t>and </w:t>
      </w:r>
      <w:r>
        <w:rPr>
          <w:spacing w:val="-6"/>
        </w:rPr>
        <w:t>others. </w:t>
      </w:r>
      <w:r>
        <w:rPr>
          <w:spacing w:val="-4"/>
        </w:rPr>
        <w:t>The </w:t>
      </w:r>
      <w:r>
        <w:rPr>
          <w:spacing w:val="-6"/>
        </w:rPr>
        <w:t>application </w:t>
      </w:r>
      <w:r>
        <w:rPr>
          <w:spacing w:val="-5"/>
        </w:rPr>
        <w:t>didn't </w:t>
      </w:r>
      <w:r>
        <w:rPr>
          <w:spacing w:val="-4"/>
        </w:rPr>
        <w:t>use </w:t>
      </w:r>
      <w:r>
        <w:rPr>
          <w:spacing w:val="-6"/>
        </w:rPr>
        <w:t>the </w:t>
      </w:r>
      <w:r>
        <w:rPr>
          <w:spacing w:val="-8"/>
        </w:rPr>
        <w:t>specification directly, </w:t>
      </w:r>
      <w:r>
        <w:rPr>
          <w:spacing w:val="-6"/>
        </w:rPr>
        <w:t>but </w:t>
      </w:r>
      <w:r>
        <w:rPr>
          <w:spacing w:val="-4"/>
        </w:rPr>
        <w:t>it </w:t>
      </w:r>
      <w:r>
        <w:rPr>
          <w:spacing w:val="-7"/>
        </w:rPr>
        <w:t>relied </w:t>
      </w:r>
      <w:r>
        <w:rPr>
          <w:spacing w:val="-4"/>
        </w:rPr>
        <w:t>on </w:t>
      </w:r>
      <w:r>
        <w:rPr>
          <w:spacing w:val="-6"/>
        </w:rPr>
        <w:t>the </w:t>
      </w:r>
      <w:r>
        <w:rPr>
          <w:spacing w:val="-7"/>
        </w:rPr>
        <w:t>output produced </w:t>
      </w:r>
      <w:r>
        <w:rPr>
          <w:spacing w:val="-6"/>
        </w:rPr>
        <w:t>from </w:t>
      </w:r>
      <w:r>
        <w:rPr>
          <w:spacing w:val="-8"/>
        </w:rPr>
        <w:t>it.</w:t>
      </w:r>
    </w:p>
    <w:p>
      <w:pPr>
        <w:pStyle w:val="BodyText"/>
      </w:pPr>
    </w:p>
    <w:p>
      <w:pPr>
        <w:pStyle w:val="BodyText"/>
        <w:spacing w:before="7"/>
        <w:rPr>
          <w:sz w:val="25"/>
        </w:rPr>
      </w:pPr>
    </w:p>
    <w:p>
      <w:pPr>
        <w:pStyle w:val="BodyText"/>
        <w:spacing w:line="247" w:lineRule="auto"/>
        <w:ind w:left="105" w:right="189"/>
        <w:jc w:val="both"/>
      </w:pPr>
      <w:r>
        <w:rPr>
          <w:spacing w:val="-4"/>
        </w:rPr>
        <w:t>It</w:t>
      </w:r>
      <w:r>
        <w:rPr>
          <w:spacing w:val="-14"/>
        </w:rPr>
        <w:t> </w:t>
      </w:r>
      <w:r>
        <w:rPr>
          <w:spacing w:val="-4"/>
        </w:rPr>
        <w:t>is</w:t>
      </w:r>
      <w:r>
        <w:rPr>
          <w:spacing w:val="-14"/>
        </w:rPr>
        <w:t> </w:t>
      </w:r>
      <w:r>
        <w:rPr>
          <w:spacing w:val="-7"/>
        </w:rPr>
        <w:t>common</w:t>
      </w:r>
      <w:r>
        <w:rPr>
          <w:spacing w:val="-14"/>
        </w:rPr>
        <w:t> </w:t>
      </w:r>
      <w:r>
        <w:rPr>
          <w:spacing w:val="-4"/>
        </w:rPr>
        <w:t>to</w:t>
      </w:r>
      <w:r>
        <w:rPr>
          <w:spacing w:val="-14"/>
        </w:rPr>
        <w:t> </w:t>
      </w:r>
      <w:r>
        <w:rPr>
          <w:spacing w:val="-7"/>
        </w:rPr>
        <w:t>embed</w:t>
      </w:r>
      <w:r>
        <w:rPr>
          <w:spacing w:val="-14"/>
        </w:rPr>
        <w:t> </w:t>
      </w:r>
      <w:r>
        <w:rPr>
          <w:spacing w:val="-8"/>
        </w:rPr>
        <w:t>high-level</w:t>
      </w:r>
      <w:r>
        <w:rPr>
          <w:spacing w:val="-14"/>
        </w:rPr>
        <w:t> </w:t>
      </w:r>
      <w:r>
        <w:rPr>
          <w:spacing w:val="-8"/>
        </w:rPr>
        <w:t>imperative</w:t>
      </w:r>
      <w:r>
        <w:rPr>
          <w:spacing w:val="-14"/>
        </w:rPr>
        <w:t> </w:t>
      </w:r>
      <w:r>
        <w:rPr>
          <w:spacing w:val="-8"/>
        </w:rPr>
        <w:t>languages</w:t>
      </w:r>
      <w:r>
        <w:rPr>
          <w:spacing w:val="-14"/>
        </w:rPr>
        <w:t> </w:t>
      </w:r>
      <w:r>
        <w:rPr>
          <w:spacing w:val="-7"/>
        </w:rPr>
        <w:t>directly</w:t>
      </w:r>
      <w:r>
        <w:rPr>
          <w:spacing w:val="-14"/>
        </w:rPr>
        <w:t> </w:t>
      </w:r>
      <w:r>
        <w:rPr>
          <w:spacing w:val="-6"/>
        </w:rPr>
        <w:t>into</w:t>
      </w:r>
      <w:r>
        <w:rPr>
          <w:spacing w:val="-14"/>
        </w:rPr>
        <w:t> </w:t>
      </w:r>
      <w:r>
        <w:rPr>
          <w:spacing w:val="-6"/>
        </w:rPr>
        <w:t>your</w:t>
      </w:r>
      <w:r>
        <w:rPr>
          <w:spacing w:val="-14"/>
        </w:rPr>
        <w:t> </w:t>
      </w:r>
      <w:r>
        <w:rPr>
          <w:spacing w:val="-8"/>
        </w:rPr>
        <w:t>application,</w:t>
      </w:r>
      <w:r>
        <w:rPr>
          <w:spacing w:val="-14"/>
        </w:rPr>
        <w:t> </w:t>
      </w:r>
      <w:r>
        <w:rPr>
          <w:spacing w:val="-4"/>
        </w:rPr>
        <w:t>so</w:t>
      </w:r>
      <w:r>
        <w:rPr>
          <w:spacing w:val="-14"/>
        </w:rPr>
        <w:t> </w:t>
      </w:r>
      <w:r>
        <w:rPr>
          <w:spacing w:val="-6"/>
        </w:rPr>
        <w:t>that</w:t>
      </w:r>
      <w:r>
        <w:rPr>
          <w:spacing w:val="-14"/>
        </w:rPr>
        <w:t> </w:t>
      </w:r>
      <w:r>
        <w:rPr>
          <w:spacing w:val="-6"/>
        </w:rPr>
        <w:t>they</w:t>
      </w:r>
      <w:r>
        <w:rPr>
          <w:spacing w:val="-14"/>
        </w:rPr>
        <w:t> </w:t>
      </w:r>
      <w:r>
        <w:rPr>
          <w:spacing w:val="-7"/>
        </w:rPr>
        <w:t>execute</w:t>
      </w:r>
      <w:r>
        <w:rPr>
          <w:spacing w:val="-14"/>
        </w:rPr>
        <w:t> </w:t>
      </w:r>
      <w:r>
        <w:rPr>
          <w:spacing w:val="-6"/>
        </w:rPr>
        <w:t>when</w:t>
      </w:r>
      <w:r>
        <w:rPr>
          <w:spacing w:val="-14"/>
        </w:rPr>
        <w:t> </w:t>
      </w:r>
      <w:r>
        <w:rPr>
          <w:spacing w:val="-8"/>
        </w:rPr>
        <w:t>your </w:t>
      </w:r>
      <w:r>
        <w:rPr>
          <w:spacing w:val="-6"/>
        </w:rPr>
        <w:t>code</w:t>
      </w:r>
      <w:r>
        <w:rPr>
          <w:spacing w:val="-14"/>
        </w:rPr>
        <w:t> </w:t>
      </w:r>
      <w:r>
        <w:rPr>
          <w:spacing w:val="-7"/>
        </w:rPr>
        <w:t>runs.</w:t>
      </w:r>
      <w:r>
        <w:rPr>
          <w:spacing w:val="-14"/>
        </w:rPr>
        <w:t> </w:t>
      </w:r>
      <w:r>
        <w:rPr>
          <w:spacing w:val="-6"/>
        </w:rPr>
        <w:t>This</w:t>
      </w:r>
      <w:r>
        <w:rPr>
          <w:spacing w:val="-14"/>
        </w:rPr>
        <w:t> </w:t>
      </w:r>
      <w:r>
        <w:rPr>
          <w:spacing w:val="-4"/>
        </w:rPr>
        <w:t>is</w:t>
      </w:r>
      <w:r>
        <w:rPr>
          <w:spacing w:val="-14"/>
        </w:rPr>
        <w:t> </w:t>
      </w:r>
      <w:r>
        <w:rPr>
          <w:spacing w:val="-7"/>
        </w:rPr>
        <w:t>clearly</w:t>
      </w:r>
      <w:r>
        <w:rPr>
          <w:spacing w:val="-14"/>
        </w:rPr>
        <w:t> </w:t>
      </w:r>
      <w:r>
        <w:rPr/>
        <w:t>a</w:t>
      </w:r>
      <w:r>
        <w:rPr>
          <w:spacing w:val="-14"/>
        </w:rPr>
        <w:t> </w:t>
      </w:r>
      <w:r>
        <w:rPr>
          <w:spacing w:val="-7"/>
        </w:rPr>
        <w:t>powerful</w:t>
      </w:r>
      <w:r>
        <w:rPr>
          <w:spacing w:val="-14"/>
        </w:rPr>
        <w:t> </w:t>
      </w:r>
      <w:r>
        <w:rPr>
          <w:spacing w:val="-8"/>
        </w:rPr>
        <w:t>capability;</w:t>
      </w:r>
      <w:r>
        <w:rPr>
          <w:spacing w:val="-14"/>
        </w:rPr>
        <w:t> </w:t>
      </w:r>
      <w:r>
        <w:rPr>
          <w:spacing w:val="-6"/>
        </w:rPr>
        <w:t>you</w:t>
      </w:r>
      <w:r>
        <w:rPr>
          <w:spacing w:val="-14"/>
        </w:rPr>
        <w:t> </w:t>
      </w:r>
      <w:r>
        <w:rPr>
          <w:spacing w:val="-6"/>
        </w:rPr>
        <w:t>can</w:t>
      </w:r>
      <w:r>
        <w:rPr>
          <w:spacing w:val="-14"/>
        </w:rPr>
        <w:t> </w:t>
      </w:r>
      <w:r>
        <w:rPr>
          <w:spacing w:val="-7"/>
        </w:rPr>
        <w:t>change</w:t>
      </w:r>
      <w:r>
        <w:rPr>
          <w:spacing w:val="-14"/>
        </w:rPr>
        <w:t> </w:t>
      </w:r>
      <w:r>
        <w:rPr>
          <w:spacing w:val="-6"/>
        </w:rPr>
        <w:t>your</w:t>
      </w:r>
      <w:r>
        <w:rPr>
          <w:spacing w:val="-14"/>
        </w:rPr>
        <w:t> </w:t>
      </w:r>
      <w:r>
        <w:rPr>
          <w:spacing w:val="-8"/>
        </w:rPr>
        <w:t>application's</w:t>
      </w:r>
      <w:r>
        <w:rPr>
          <w:spacing w:val="-14"/>
        </w:rPr>
        <w:t> </w:t>
      </w:r>
      <w:r>
        <w:rPr>
          <w:spacing w:val="-7"/>
        </w:rPr>
        <w:t>behavior</w:t>
      </w:r>
      <w:r>
        <w:rPr>
          <w:spacing w:val="-14"/>
        </w:rPr>
        <w:t> </w:t>
      </w:r>
      <w:r>
        <w:rPr>
          <w:spacing w:val="-4"/>
        </w:rPr>
        <w:t>by</w:t>
      </w:r>
      <w:r>
        <w:rPr>
          <w:spacing w:val="-14"/>
        </w:rPr>
        <w:t> </w:t>
      </w:r>
      <w:r>
        <w:rPr>
          <w:spacing w:val="-7"/>
        </w:rPr>
        <w:t>changing</w:t>
      </w:r>
      <w:r>
        <w:rPr>
          <w:spacing w:val="-14"/>
        </w:rPr>
        <w:t> </w:t>
      </w:r>
      <w:r>
        <w:rPr>
          <w:spacing w:val="-6"/>
        </w:rPr>
        <w:t>the</w:t>
      </w:r>
      <w:r>
        <w:rPr>
          <w:spacing w:val="-14"/>
        </w:rPr>
        <w:t> </w:t>
      </w:r>
      <w:r>
        <w:rPr>
          <w:spacing w:val="-7"/>
        </w:rPr>
        <w:t>scripts</w:t>
      </w:r>
      <w:r>
        <w:rPr>
          <w:spacing w:val="-14"/>
        </w:rPr>
        <w:t> </w:t>
      </w:r>
      <w:r>
        <w:rPr>
          <w:spacing w:val="-8"/>
        </w:rPr>
        <w:t>it </w:t>
      </w:r>
      <w:r>
        <w:rPr>
          <w:spacing w:val="-9"/>
        </w:rPr>
        <w:t>reads,</w:t>
      </w:r>
      <w:r>
        <w:rPr>
          <w:spacing w:val="-16"/>
        </w:rPr>
        <w:t> </w:t>
      </w:r>
      <w:r>
        <w:rPr>
          <w:spacing w:val="-7"/>
        </w:rPr>
        <w:t>all</w:t>
      </w:r>
      <w:r>
        <w:rPr>
          <w:spacing w:val="-16"/>
        </w:rPr>
        <w:t> </w:t>
      </w:r>
      <w:r>
        <w:rPr>
          <w:spacing w:val="-9"/>
        </w:rPr>
        <w:t>without</w:t>
      </w:r>
      <w:r>
        <w:rPr>
          <w:spacing w:val="-16"/>
        </w:rPr>
        <w:t> </w:t>
      </w:r>
      <w:r>
        <w:rPr>
          <w:spacing w:val="-9"/>
        </w:rPr>
        <w:t>compiling.</w:t>
      </w:r>
      <w:r>
        <w:rPr>
          <w:spacing w:val="-16"/>
        </w:rPr>
        <w:t> </w:t>
      </w:r>
      <w:r>
        <w:rPr>
          <w:spacing w:val="-8"/>
        </w:rPr>
        <w:t>This</w:t>
      </w:r>
      <w:r>
        <w:rPr>
          <w:spacing w:val="-16"/>
        </w:rPr>
        <w:t> </w:t>
      </w:r>
      <w:r>
        <w:rPr>
          <w:spacing w:val="-7"/>
        </w:rPr>
        <w:t>can</w:t>
      </w:r>
      <w:r>
        <w:rPr>
          <w:spacing w:val="-16"/>
        </w:rPr>
        <w:t> </w:t>
      </w:r>
      <w:r>
        <w:rPr>
          <w:spacing w:val="-10"/>
        </w:rPr>
        <w:t>significantly</w:t>
      </w:r>
      <w:r>
        <w:rPr>
          <w:spacing w:val="-16"/>
        </w:rPr>
        <w:t> </w:t>
      </w:r>
      <w:r>
        <w:rPr>
          <w:spacing w:val="-9"/>
        </w:rPr>
        <w:t>simplify</w:t>
      </w:r>
      <w:r>
        <w:rPr>
          <w:spacing w:val="-16"/>
        </w:rPr>
        <w:t> </w:t>
      </w:r>
      <w:r>
        <w:rPr>
          <w:spacing w:val="-10"/>
        </w:rPr>
        <w:t>maintenance</w:t>
      </w:r>
      <w:r>
        <w:rPr>
          <w:spacing w:val="-16"/>
        </w:rPr>
        <w:t> </w:t>
      </w:r>
      <w:r>
        <w:rPr>
          <w:spacing w:val="-5"/>
        </w:rPr>
        <w:t>in</w:t>
      </w:r>
      <w:r>
        <w:rPr>
          <w:spacing w:val="-16"/>
        </w:rPr>
        <w:t> </w:t>
      </w:r>
      <w:r>
        <w:rPr/>
        <w:t>a</w:t>
      </w:r>
      <w:r>
        <w:rPr>
          <w:spacing w:val="-16"/>
        </w:rPr>
        <w:t> </w:t>
      </w:r>
      <w:r>
        <w:rPr>
          <w:spacing w:val="-9"/>
        </w:rPr>
        <w:t>dynamic</w:t>
      </w:r>
      <w:r>
        <w:rPr>
          <w:spacing w:val="-16"/>
        </w:rPr>
        <w:t> </w:t>
      </w:r>
      <w:r>
        <w:rPr>
          <w:spacing w:val="-10"/>
        </w:rPr>
        <w:t>application</w:t>
      </w:r>
      <w:r>
        <w:rPr>
          <w:spacing w:val="-16"/>
        </w:rPr>
        <w:t> </w:t>
      </w:r>
      <w:r>
        <w:rPr>
          <w:spacing w:val="-10"/>
        </w:rPr>
        <w:t>domain.</w:t>
      </w:r>
    </w:p>
    <w:p>
      <w:pPr>
        <w:pStyle w:val="BodyText"/>
        <w:spacing w:before="10"/>
      </w:pPr>
    </w:p>
    <w:p>
      <w:pPr>
        <w:pStyle w:val="Heading4"/>
        <w:ind w:right="40"/>
      </w:pPr>
      <w:r>
        <w:rPr/>
        <w:t>Easy Development or Easy Maintenance?</w:t>
      </w:r>
    </w:p>
    <w:p>
      <w:pPr>
        <w:pStyle w:val="BodyText"/>
        <w:rPr>
          <w:b/>
        </w:rPr>
      </w:pPr>
    </w:p>
    <w:p>
      <w:pPr>
        <w:pStyle w:val="BodyText"/>
        <w:spacing w:before="4"/>
        <w:rPr>
          <w:b/>
          <w:sz w:val="26"/>
        </w:rPr>
      </w:pPr>
    </w:p>
    <w:p>
      <w:pPr>
        <w:pStyle w:val="BodyText"/>
        <w:spacing w:line="247" w:lineRule="auto"/>
        <w:ind w:left="105" w:right="40"/>
      </w:pPr>
      <w:r>
        <w:rPr>
          <w:spacing w:val="-7"/>
        </w:rPr>
        <w:t>We've looked </w:t>
      </w:r>
      <w:r>
        <w:rPr>
          <w:spacing w:val="-4"/>
        </w:rPr>
        <w:t>at </w:t>
      </w:r>
      <w:r>
        <w:rPr>
          <w:spacing w:val="-7"/>
        </w:rPr>
        <w:t>several </w:t>
      </w:r>
      <w:r>
        <w:rPr>
          <w:spacing w:val="-8"/>
        </w:rPr>
        <w:t>different grammars, </w:t>
      </w:r>
      <w:r>
        <w:rPr>
          <w:spacing w:val="-7"/>
        </w:rPr>
        <w:t>ranging </w:t>
      </w:r>
      <w:r>
        <w:rPr>
          <w:spacing w:val="-6"/>
        </w:rPr>
        <w:t>from </w:t>
      </w:r>
      <w:r>
        <w:rPr>
          <w:spacing w:val="-7"/>
        </w:rPr>
        <w:t>simple </w:t>
      </w:r>
      <w:r>
        <w:rPr>
          <w:spacing w:val="-8"/>
        </w:rPr>
        <w:t>line-oriented </w:t>
      </w:r>
      <w:r>
        <w:rPr>
          <w:spacing w:val="-7"/>
        </w:rPr>
        <w:t>formats </w:t>
      </w:r>
      <w:r>
        <w:rPr>
          <w:spacing w:val="-4"/>
        </w:rPr>
        <w:t>to </w:t>
      </w:r>
      <w:r>
        <w:rPr>
          <w:spacing w:val="-6"/>
        </w:rPr>
        <w:t>more </w:t>
      </w:r>
      <w:r>
        <w:rPr>
          <w:spacing w:val="-7"/>
        </w:rPr>
        <w:t>complex </w:t>
      </w:r>
      <w:r>
        <w:rPr>
          <w:spacing w:val="-8"/>
        </w:rPr>
        <w:t>grammars </w:t>
      </w:r>
      <w:r>
        <w:rPr>
          <w:spacing w:val="-6"/>
        </w:rPr>
        <w:t>that look like real </w:t>
      </w:r>
      <w:r>
        <w:rPr>
          <w:spacing w:val="-7"/>
        </w:rPr>
        <w:t>languages. </w:t>
      </w:r>
      <w:r>
        <w:rPr>
          <w:spacing w:val="-6"/>
        </w:rPr>
        <w:t>Since </w:t>
      </w:r>
      <w:r>
        <w:rPr>
          <w:spacing w:val="-4"/>
        </w:rPr>
        <w:t>it </w:t>
      </w:r>
      <w:r>
        <w:rPr>
          <w:spacing w:val="-6"/>
        </w:rPr>
        <w:t>takes extra effort </w:t>
      </w:r>
      <w:r>
        <w:rPr>
          <w:spacing w:val="-4"/>
        </w:rPr>
        <w:t>to </w:t>
      </w:r>
      <w:r>
        <w:rPr>
          <w:spacing w:val="-7"/>
        </w:rPr>
        <w:t>implement, </w:t>
      </w:r>
      <w:r>
        <w:rPr>
          <w:spacing w:val="-5"/>
        </w:rPr>
        <w:t>why </w:t>
      </w:r>
      <w:r>
        <w:rPr>
          <w:spacing w:val="-6"/>
        </w:rPr>
        <w:t>would </w:t>
      </w:r>
      <w:r>
        <w:rPr>
          <w:spacing w:val="-5"/>
        </w:rPr>
        <w:t>you </w:t>
      </w:r>
      <w:r>
        <w:rPr>
          <w:spacing w:val="-6"/>
        </w:rPr>
        <w:t>choose </w:t>
      </w:r>
      <w:r>
        <w:rPr/>
        <w:t>a </w:t>
      </w:r>
      <w:r>
        <w:rPr>
          <w:spacing w:val="-6"/>
        </w:rPr>
        <w:t>more </w:t>
      </w:r>
      <w:r>
        <w:rPr>
          <w:spacing w:val="-7"/>
        </w:rPr>
        <w:t>complex </w:t>
      </w:r>
      <w:r>
        <w:rPr>
          <w:spacing w:val="-11"/>
        </w:rPr>
        <w:t>grammar?</w:t>
      </w:r>
    </w:p>
    <w:p>
      <w:pPr>
        <w:pStyle w:val="BodyText"/>
      </w:pPr>
    </w:p>
    <w:p>
      <w:pPr>
        <w:pStyle w:val="BodyText"/>
        <w:spacing w:before="7"/>
        <w:rPr>
          <w:sz w:val="25"/>
        </w:rPr>
      </w:pPr>
    </w:p>
    <w:p>
      <w:pPr>
        <w:pStyle w:val="BodyText"/>
        <w:spacing w:line="247" w:lineRule="auto"/>
        <w:ind w:left="105" w:right="81"/>
      </w:pPr>
      <w:r>
        <w:rPr>
          <w:spacing w:val="-6"/>
        </w:rPr>
        <w:t>The </w:t>
      </w:r>
      <w:r>
        <w:rPr>
          <w:spacing w:val="-8"/>
        </w:rPr>
        <w:t>trade-off </w:t>
      </w:r>
      <w:r>
        <w:rPr>
          <w:spacing w:val="-4"/>
        </w:rPr>
        <w:t>is </w:t>
      </w:r>
      <w:r>
        <w:rPr>
          <w:spacing w:val="-8"/>
        </w:rPr>
        <w:t>extendibility </w:t>
      </w:r>
      <w:r>
        <w:rPr>
          <w:spacing w:val="-6"/>
        </w:rPr>
        <w:t>and </w:t>
      </w:r>
      <w:r>
        <w:rPr>
          <w:spacing w:val="-8"/>
        </w:rPr>
        <w:t>maintenance. </w:t>
      </w:r>
      <w:r>
        <w:rPr>
          <w:spacing w:val="-7"/>
        </w:rPr>
        <w:t>While </w:t>
      </w:r>
      <w:r>
        <w:rPr>
          <w:spacing w:val="-6"/>
        </w:rPr>
        <w:t>the code for </w:t>
      </w:r>
      <w:r>
        <w:rPr>
          <w:spacing w:val="-7"/>
        </w:rPr>
        <w:t>parsing </w:t>
      </w:r>
      <w:r>
        <w:rPr/>
        <w:t>a </w:t>
      </w:r>
      <w:r>
        <w:rPr>
          <w:spacing w:val="-7"/>
        </w:rPr>
        <w:t>"real" language </w:t>
      </w:r>
      <w:r>
        <w:rPr>
          <w:spacing w:val="-6"/>
        </w:rPr>
        <w:t>may </w:t>
      </w:r>
      <w:r>
        <w:rPr>
          <w:spacing w:val="-4"/>
        </w:rPr>
        <w:t>be </w:t>
      </w:r>
      <w:r>
        <w:rPr>
          <w:spacing w:val="-7"/>
        </w:rPr>
        <w:t>harder </w:t>
      </w:r>
      <w:r>
        <w:rPr>
          <w:spacing w:val="-4"/>
        </w:rPr>
        <w:t>to </w:t>
      </w:r>
      <w:r>
        <w:rPr>
          <w:spacing w:val="-7"/>
        </w:rPr>
        <w:t>write, </w:t>
      </w:r>
      <w:r>
        <w:rPr>
          <w:spacing w:val="-8"/>
        </w:rPr>
        <w:t>it </w:t>
      </w:r>
      <w:r>
        <w:rPr>
          <w:spacing w:val="-6"/>
        </w:rPr>
        <w:t>will </w:t>
      </w:r>
      <w:r>
        <w:rPr>
          <w:spacing w:val="-4"/>
        </w:rPr>
        <w:t>be </w:t>
      </w:r>
      <w:r>
        <w:rPr>
          <w:spacing w:val="-6"/>
        </w:rPr>
        <w:t>much </w:t>
      </w:r>
      <w:r>
        <w:rPr>
          <w:spacing w:val="-7"/>
        </w:rPr>
        <w:t>easier </w:t>
      </w:r>
      <w:r>
        <w:rPr>
          <w:spacing w:val="-6"/>
        </w:rPr>
        <w:t>for </w:t>
      </w:r>
      <w:r>
        <w:rPr>
          <w:spacing w:val="-7"/>
        </w:rPr>
        <w:t>people </w:t>
      </w:r>
      <w:r>
        <w:rPr>
          <w:spacing w:val="-4"/>
        </w:rPr>
        <w:t>to </w:t>
      </w:r>
      <w:r>
        <w:rPr>
          <w:spacing w:val="-8"/>
        </w:rPr>
        <w:t>understand, </w:t>
      </w:r>
      <w:r>
        <w:rPr>
          <w:spacing w:val="-6"/>
        </w:rPr>
        <w:t>and </w:t>
      </w:r>
      <w:r>
        <w:rPr>
          <w:spacing w:val="-4"/>
        </w:rPr>
        <w:t>to </w:t>
      </w:r>
      <w:r>
        <w:rPr>
          <w:spacing w:val="-7"/>
        </w:rPr>
        <w:t>extend </w:t>
      </w:r>
      <w:r>
        <w:rPr>
          <w:spacing w:val="-4"/>
        </w:rPr>
        <w:t>in </w:t>
      </w:r>
      <w:r>
        <w:rPr>
          <w:spacing w:val="-6"/>
        </w:rPr>
        <w:t>the </w:t>
      </w:r>
      <w:r>
        <w:rPr>
          <w:spacing w:val="-7"/>
        </w:rPr>
        <w:t>future </w:t>
      </w:r>
      <w:r>
        <w:rPr>
          <w:spacing w:val="-6"/>
        </w:rPr>
        <w:t>with new </w:t>
      </w:r>
      <w:r>
        <w:rPr>
          <w:spacing w:val="-7"/>
        </w:rPr>
        <w:t>features </w:t>
      </w:r>
      <w:r>
        <w:rPr>
          <w:spacing w:val="-6"/>
        </w:rPr>
        <w:t>and </w:t>
      </w:r>
      <w:r>
        <w:rPr>
          <w:spacing w:val="-8"/>
        </w:rPr>
        <w:t>functionality.</w:t>
      </w:r>
    </w:p>
    <w:p>
      <w:pPr>
        <w:spacing w:after="0" w:line="247" w:lineRule="auto"/>
        <w:sectPr>
          <w:pgSz w:w="11900" w:h="16840"/>
          <w:pgMar w:top="540" w:bottom="280" w:left="540" w:right="640"/>
        </w:sectPr>
      </w:pPr>
    </w:p>
    <w:p>
      <w:pPr>
        <w:pStyle w:val="BodyText"/>
        <w:spacing w:line="247" w:lineRule="auto" w:before="46"/>
        <w:ind w:left="105" w:right="326"/>
      </w:pPr>
      <w:r>
        <w:rPr>
          <w:spacing w:val="-7"/>
        </w:rPr>
        <w:t>Languages </w:t>
      </w:r>
      <w:r>
        <w:rPr>
          <w:spacing w:val="-6"/>
        </w:rPr>
        <w:t>that </w:t>
      </w:r>
      <w:r>
        <w:rPr>
          <w:spacing w:val="-5"/>
        </w:rPr>
        <w:t>are too </w:t>
      </w:r>
      <w:r>
        <w:rPr>
          <w:spacing w:val="-6"/>
        </w:rPr>
        <w:t>simple </w:t>
      </w:r>
      <w:r>
        <w:rPr>
          <w:spacing w:val="-5"/>
        </w:rPr>
        <w:t>may </w:t>
      </w:r>
      <w:r>
        <w:rPr>
          <w:spacing w:val="-4"/>
        </w:rPr>
        <w:t>be </w:t>
      </w:r>
      <w:r>
        <w:rPr>
          <w:spacing w:val="-6"/>
        </w:rPr>
        <w:t>easy </w:t>
      </w:r>
      <w:r>
        <w:rPr>
          <w:spacing w:val="-4"/>
        </w:rPr>
        <w:t>to </w:t>
      </w:r>
      <w:r>
        <w:rPr>
          <w:spacing w:val="-6"/>
        </w:rPr>
        <w:t>parse, </w:t>
      </w:r>
      <w:r>
        <w:rPr>
          <w:spacing w:val="-5"/>
        </w:rPr>
        <w:t>but can </w:t>
      </w:r>
      <w:r>
        <w:rPr>
          <w:spacing w:val="-4"/>
        </w:rPr>
        <w:t>be </w:t>
      </w:r>
      <w:r>
        <w:rPr>
          <w:spacing w:val="-7"/>
        </w:rPr>
        <w:t>cryptic—much </w:t>
      </w:r>
      <w:r>
        <w:rPr>
          <w:spacing w:val="-6"/>
        </w:rPr>
        <w:t>like </w:t>
      </w:r>
      <w:r>
        <w:rPr>
          <w:spacing w:val="-5"/>
        </w:rPr>
        <w:t>the </w:t>
      </w:r>
      <w:r>
        <w:rPr>
          <w:spacing w:val="-7"/>
        </w:rPr>
        <w:t>sendmail </w:t>
      </w:r>
      <w:r>
        <w:rPr>
          <w:spacing w:val="-6"/>
        </w:rPr>
        <w:t>example </w:t>
      </w:r>
      <w:r>
        <w:rPr>
          <w:spacing w:val="-4"/>
        </w:rPr>
        <w:t>on </w:t>
      </w:r>
      <w:r>
        <w:rPr>
          <w:spacing w:val="-7"/>
        </w:rPr>
        <w:t>page </w:t>
      </w:r>
      <w:r>
        <w:rPr>
          <w:spacing w:val="-5"/>
        </w:rPr>
        <w:t>60.</w:t>
      </w:r>
    </w:p>
    <w:p>
      <w:pPr>
        <w:pStyle w:val="BodyText"/>
      </w:pPr>
    </w:p>
    <w:p>
      <w:pPr>
        <w:pStyle w:val="BodyText"/>
        <w:spacing w:before="7"/>
        <w:rPr>
          <w:sz w:val="25"/>
        </w:rPr>
      </w:pPr>
    </w:p>
    <w:p>
      <w:pPr>
        <w:pStyle w:val="BodyText"/>
        <w:spacing w:line="247" w:lineRule="auto"/>
        <w:ind w:left="105" w:right="194"/>
        <w:jc w:val="both"/>
      </w:pPr>
      <w:r>
        <w:rPr>
          <w:spacing w:val="-7"/>
        </w:rPr>
        <w:t>Given </w:t>
      </w:r>
      <w:r>
        <w:rPr>
          <w:spacing w:val="-6"/>
        </w:rPr>
        <w:t>that most </w:t>
      </w:r>
      <w:r>
        <w:rPr>
          <w:spacing w:val="-8"/>
        </w:rPr>
        <w:t>applications </w:t>
      </w:r>
      <w:r>
        <w:rPr>
          <w:spacing w:val="-7"/>
        </w:rPr>
        <w:t>exceed their expected </w:t>
      </w:r>
      <w:r>
        <w:rPr>
          <w:spacing w:val="-8"/>
        </w:rPr>
        <w:t>lifetimes, </w:t>
      </w:r>
      <w:r>
        <w:rPr>
          <w:spacing w:val="-7"/>
        </w:rPr>
        <w:t>you're probably better </w:t>
      </w:r>
      <w:r>
        <w:rPr>
          <w:spacing w:val="-6"/>
        </w:rPr>
        <w:t>off </w:t>
      </w:r>
      <w:r>
        <w:rPr>
          <w:spacing w:val="-7"/>
        </w:rPr>
        <w:t>biting </w:t>
      </w:r>
      <w:r>
        <w:rPr>
          <w:spacing w:val="-6"/>
        </w:rPr>
        <w:t>the </w:t>
      </w:r>
      <w:r>
        <w:rPr>
          <w:spacing w:val="-7"/>
        </w:rPr>
        <w:t>bullet </w:t>
      </w:r>
      <w:r>
        <w:rPr>
          <w:spacing w:val="-6"/>
        </w:rPr>
        <w:t>and </w:t>
      </w:r>
      <w:r>
        <w:rPr>
          <w:spacing w:val="-8"/>
        </w:rPr>
        <w:t>adopting </w:t>
      </w:r>
      <w:r>
        <w:rPr>
          <w:spacing w:val="-6"/>
        </w:rPr>
        <w:t>the</w:t>
      </w:r>
      <w:r>
        <w:rPr>
          <w:spacing w:val="-15"/>
        </w:rPr>
        <w:t> </w:t>
      </w:r>
      <w:r>
        <w:rPr>
          <w:spacing w:val="-6"/>
        </w:rPr>
        <w:t>more</w:t>
      </w:r>
      <w:r>
        <w:rPr>
          <w:spacing w:val="-15"/>
        </w:rPr>
        <w:t> </w:t>
      </w:r>
      <w:r>
        <w:rPr>
          <w:spacing w:val="-7"/>
        </w:rPr>
        <w:t>complex</w:t>
      </w:r>
      <w:r>
        <w:rPr>
          <w:spacing w:val="-15"/>
        </w:rPr>
        <w:t> </w:t>
      </w:r>
      <w:r>
        <w:rPr>
          <w:spacing w:val="-6"/>
        </w:rPr>
        <w:t>and</w:t>
      </w:r>
      <w:r>
        <w:rPr>
          <w:spacing w:val="-15"/>
        </w:rPr>
        <w:t> </w:t>
      </w:r>
      <w:r>
        <w:rPr>
          <w:spacing w:val="-7"/>
        </w:rPr>
        <w:t>readable</w:t>
      </w:r>
      <w:r>
        <w:rPr>
          <w:spacing w:val="-15"/>
        </w:rPr>
        <w:t> </w:t>
      </w:r>
      <w:r>
        <w:rPr>
          <w:spacing w:val="-7"/>
        </w:rPr>
        <w:t>language</w:t>
      </w:r>
      <w:r>
        <w:rPr>
          <w:spacing w:val="-15"/>
        </w:rPr>
        <w:t> </w:t>
      </w:r>
      <w:r>
        <w:rPr>
          <w:spacing w:val="-4"/>
        </w:rPr>
        <w:t>up</w:t>
      </w:r>
      <w:r>
        <w:rPr>
          <w:spacing w:val="-15"/>
        </w:rPr>
        <w:t> </w:t>
      </w:r>
      <w:r>
        <w:rPr>
          <w:spacing w:val="-7"/>
        </w:rPr>
        <w:t>front.</w:t>
      </w:r>
      <w:r>
        <w:rPr>
          <w:spacing w:val="-15"/>
        </w:rPr>
        <w:t> </w:t>
      </w:r>
      <w:r>
        <w:rPr>
          <w:spacing w:val="-6"/>
        </w:rPr>
        <w:t>The</w:t>
      </w:r>
      <w:r>
        <w:rPr>
          <w:spacing w:val="-15"/>
        </w:rPr>
        <w:t> </w:t>
      </w:r>
      <w:r>
        <w:rPr>
          <w:spacing w:val="-7"/>
        </w:rPr>
        <w:t>initial</w:t>
      </w:r>
      <w:r>
        <w:rPr>
          <w:spacing w:val="-15"/>
        </w:rPr>
        <w:t> </w:t>
      </w:r>
      <w:r>
        <w:rPr>
          <w:spacing w:val="-7"/>
        </w:rPr>
        <w:t>effort</w:t>
      </w:r>
      <w:r>
        <w:rPr>
          <w:spacing w:val="-15"/>
        </w:rPr>
        <w:t> </w:t>
      </w:r>
      <w:r>
        <w:rPr>
          <w:spacing w:val="-6"/>
        </w:rPr>
        <w:t>will</w:t>
      </w:r>
      <w:r>
        <w:rPr>
          <w:spacing w:val="-15"/>
        </w:rPr>
        <w:t> </w:t>
      </w:r>
      <w:r>
        <w:rPr>
          <w:spacing w:val="-4"/>
        </w:rPr>
        <w:t>be</w:t>
      </w:r>
      <w:r>
        <w:rPr>
          <w:spacing w:val="-15"/>
        </w:rPr>
        <w:t> </w:t>
      </w:r>
      <w:r>
        <w:rPr>
          <w:spacing w:val="-7"/>
        </w:rPr>
        <w:t>repaid</w:t>
      </w:r>
      <w:r>
        <w:rPr>
          <w:spacing w:val="-15"/>
        </w:rPr>
        <w:t> </w:t>
      </w:r>
      <w:r>
        <w:rPr>
          <w:spacing w:val="-6"/>
        </w:rPr>
        <w:t>many</w:t>
      </w:r>
      <w:r>
        <w:rPr>
          <w:spacing w:val="-15"/>
        </w:rPr>
        <w:t> </w:t>
      </w:r>
      <w:r>
        <w:rPr>
          <w:spacing w:val="-7"/>
        </w:rPr>
        <w:t>times</w:t>
      </w:r>
      <w:r>
        <w:rPr>
          <w:spacing w:val="-15"/>
        </w:rPr>
        <w:t> </w:t>
      </w:r>
      <w:r>
        <w:rPr>
          <w:spacing w:val="-4"/>
        </w:rPr>
        <w:t>in</w:t>
      </w:r>
      <w:r>
        <w:rPr>
          <w:spacing w:val="-15"/>
        </w:rPr>
        <w:t> </w:t>
      </w:r>
      <w:r>
        <w:rPr>
          <w:spacing w:val="-7"/>
        </w:rPr>
        <w:t>reduced</w:t>
      </w:r>
      <w:r>
        <w:rPr>
          <w:spacing w:val="-15"/>
        </w:rPr>
        <w:t> </w:t>
      </w:r>
      <w:r>
        <w:rPr>
          <w:spacing w:val="-7"/>
        </w:rPr>
        <w:t>support</w:t>
      </w:r>
      <w:r>
        <w:rPr>
          <w:spacing w:val="-15"/>
        </w:rPr>
        <w:t> </w:t>
      </w:r>
      <w:r>
        <w:rPr>
          <w:spacing w:val="-8"/>
        </w:rPr>
        <w:t>and maintenance</w:t>
      </w:r>
      <w:r>
        <w:rPr>
          <w:spacing w:val="-7"/>
        </w:rPr>
        <w:t> </w:t>
      </w:r>
      <w:r>
        <w:rPr>
          <w:spacing w:val="-8"/>
        </w:rPr>
        <w:t>costs.</w:t>
      </w:r>
    </w:p>
    <w:p>
      <w:pPr>
        <w:pStyle w:val="BodyText"/>
        <w:spacing w:before="10"/>
      </w:pPr>
    </w:p>
    <w:p>
      <w:pPr>
        <w:pStyle w:val="Heading4"/>
        <w:ind w:right="0"/>
        <w:jc w:val="both"/>
      </w:pPr>
      <w:r>
        <w:rPr/>
        <w:t>Related sections include:</w:t>
      </w:r>
    </w:p>
    <w:p>
      <w:pPr>
        <w:pStyle w:val="BodyText"/>
        <w:rPr>
          <w:b/>
        </w:rPr>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3563"/>
      </w:pPr>
      <w:hyperlink w:history="true" w:anchor="_bookmark49">
        <w:r>
          <w:rPr>
            <w:color w:val="344178"/>
            <w:u w:val="single" w:color="344178"/>
          </w:rPr>
          <w:t>Metaprogramming</w:t>
        </w:r>
      </w:hyperlink>
    </w:p>
    <w:p>
      <w:pPr>
        <w:pStyle w:val="BodyText"/>
        <w:rPr>
          <w:sz w:val="20"/>
        </w:rPr>
      </w:pPr>
    </w:p>
    <w:p>
      <w:pPr>
        <w:pStyle w:val="BodyText"/>
        <w:spacing w:before="4"/>
      </w:pPr>
    </w:p>
    <w:p>
      <w:pPr>
        <w:pStyle w:val="Heading4"/>
        <w:spacing w:before="69"/>
        <w:ind w:right="9182"/>
      </w:pPr>
      <w:r>
        <w:rPr/>
        <w:t>Challenges</w:t>
      </w:r>
    </w:p>
    <w:p>
      <w:pPr>
        <w:pStyle w:val="BodyText"/>
        <w:rPr>
          <w:b/>
        </w:rPr>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90"/>
      </w:pPr>
      <w:r>
        <w:rPr>
          <w:spacing w:val="-6"/>
        </w:rPr>
        <w:t>Could some </w:t>
      </w:r>
      <w:r>
        <w:rPr>
          <w:spacing w:val="-4"/>
        </w:rPr>
        <w:t>of </w:t>
      </w:r>
      <w:r>
        <w:rPr>
          <w:spacing w:val="-5"/>
        </w:rPr>
        <w:t>the </w:t>
      </w:r>
      <w:r>
        <w:rPr>
          <w:spacing w:val="-7"/>
        </w:rPr>
        <w:t>requirements </w:t>
      </w:r>
      <w:r>
        <w:rPr>
          <w:spacing w:val="-4"/>
        </w:rPr>
        <w:t>of </w:t>
      </w:r>
      <w:r>
        <w:rPr>
          <w:spacing w:val="-6"/>
        </w:rPr>
        <w:t>your current project </w:t>
      </w:r>
      <w:r>
        <w:rPr>
          <w:spacing w:val="-4"/>
        </w:rPr>
        <w:t>be </w:t>
      </w:r>
      <w:r>
        <w:rPr>
          <w:spacing w:val="-7"/>
        </w:rPr>
        <w:t>expressed </w:t>
      </w:r>
      <w:r>
        <w:rPr>
          <w:spacing w:val="-4"/>
        </w:rPr>
        <w:t>in </w:t>
      </w:r>
      <w:r>
        <w:rPr/>
        <w:t>a </w:t>
      </w:r>
      <w:r>
        <w:rPr>
          <w:spacing w:val="-7"/>
        </w:rPr>
        <w:t>domain-specific language? Would </w:t>
      </w:r>
      <w:r>
        <w:rPr>
          <w:spacing w:val="-3"/>
        </w:rPr>
        <w:t>it be </w:t>
      </w:r>
      <w:r>
        <w:rPr>
          <w:spacing w:val="-6"/>
        </w:rPr>
        <w:t>possible </w:t>
      </w:r>
      <w:r>
        <w:rPr>
          <w:spacing w:val="-3"/>
        </w:rPr>
        <w:t>to </w:t>
      </w:r>
      <w:r>
        <w:rPr>
          <w:spacing w:val="-5"/>
        </w:rPr>
        <w:t>write </w:t>
      </w:r>
      <w:r>
        <w:rPr/>
        <w:t>a </w:t>
      </w:r>
      <w:r>
        <w:rPr>
          <w:spacing w:val="-6"/>
        </w:rPr>
        <w:t>compiler </w:t>
      </w:r>
      <w:r>
        <w:rPr>
          <w:spacing w:val="-3"/>
        </w:rPr>
        <w:t>or </w:t>
      </w:r>
      <w:r>
        <w:rPr>
          <w:spacing w:val="-6"/>
        </w:rPr>
        <w:t>translator </w:t>
      </w:r>
      <w:r>
        <w:rPr>
          <w:spacing w:val="-5"/>
        </w:rPr>
        <w:t>that could </w:t>
      </w:r>
      <w:r>
        <w:rPr>
          <w:spacing w:val="-6"/>
        </w:rPr>
        <w:t>generate </w:t>
      </w:r>
      <w:r>
        <w:rPr>
          <w:spacing w:val="-5"/>
        </w:rPr>
        <w:t>most </w:t>
      </w:r>
      <w:r>
        <w:rPr>
          <w:spacing w:val="-3"/>
        </w:rPr>
        <w:t>of </w:t>
      </w:r>
      <w:r>
        <w:rPr>
          <w:spacing w:val="-4"/>
        </w:rPr>
        <w:t>the </w:t>
      </w:r>
      <w:r>
        <w:rPr>
          <w:spacing w:val="-5"/>
        </w:rPr>
        <w:t>code </w:t>
      </w:r>
      <w:r>
        <w:rPr>
          <w:spacing w:val="-6"/>
        </w:rPr>
        <w:t>required?</w:t>
      </w:r>
    </w:p>
    <w:p>
      <w:pPr>
        <w:pStyle w:val="BodyText"/>
        <w:spacing w:before="4"/>
        <w:rPr>
          <w:sz w:val="23"/>
        </w:rPr>
      </w:pPr>
    </w:p>
    <w:p>
      <w:pPr>
        <w:pStyle w:val="BodyText"/>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29"/>
      </w:pPr>
      <w:r>
        <w:rPr>
          <w:spacing w:val="-4"/>
        </w:rPr>
        <w:t>If </w:t>
      </w:r>
      <w:r>
        <w:rPr>
          <w:spacing w:val="-5"/>
        </w:rPr>
        <w:t>you </w:t>
      </w:r>
      <w:r>
        <w:rPr>
          <w:spacing w:val="-6"/>
        </w:rPr>
        <w:t>decide </w:t>
      </w:r>
      <w:r>
        <w:rPr>
          <w:spacing w:val="-4"/>
        </w:rPr>
        <w:t>to </w:t>
      </w:r>
      <w:r>
        <w:rPr>
          <w:spacing w:val="-6"/>
        </w:rPr>
        <w:t>adopt </w:t>
      </w:r>
      <w:r>
        <w:rPr>
          <w:spacing w:val="-7"/>
        </w:rPr>
        <w:t>mini-languages </w:t>
      </w:r>
      <w:r>
        <w:rPr>
          <w:spacing w:val="-4"/>
        </w:rPr>
        <w:t>as </w:t>
      </w:r>
      <w:r>
        <w:rPr/>
        <w:t>a </w:t>
      </w:r>
      <w:r>
        <w:rPr>
          <w:spacing w:val="-5"/>
        </w:rPr>
        <w:t>way </w:t>
      </w:r>
      <w:r>
        <w:rPr>
          <w:spacing w:val="-4"/>
        </w:rPr>
        <w:t>of </w:t>
      </w:r>
      <w:r>
        <w:rPr>
          <w:spacing w:val="-7"/>
        </w:rPr>
        <w:t>programming </w:t>
      </w:r>
      <w:r>
        <w:rPr>
          <w:spacing w:val="-6"/>
        </w:rPr>
        <w:t>closer </w:t>
      </w:r>
      <w:r>
        <w:rPr>
          <w:spacing w:val="-4"/>
        </w:rPr>
        <w:t>to </w:t>
      </w:r>
      <w:r>
        <w:rPr>
          <w:spacing w:val="-5"/>
        </w:rPr>
        <w:t>the </w:t>
      </w:r>
      <w:r>
        <w:rPr>
          <w:spacing w:val="-6"/>
        </w:rPr>
        <w:t>problem domain, </w:t>
      </w:r>
      <w:r>
        <w:rPr>
          <w:spacing w:val="-7"/>
        </w:rPr>
        <w:t>you're </w:t>
      </w:r>
      <w:r>
        <w:rPr>
          <w:spacing w:val="-8"/>
        </w:rPr>
        <w:t>accepting </w:t>
      </w:r>
      <w:r>
        <w:rPr>
          <w:spacing w:val="-6"/>
        </w:rPr>
        <w:t>that some </w:t>
      </w:r>
      <w:r>
        <w:rPr>
          <w:spacing w:val="-7"/>
        </w:rPr>
        <w:t>effort </w:t>
      </w:r>
      <w:r>
        <w:rPr>
          <w:spacing w:val="-6"/>
        </w:rPr>
        <w:t>will </w:t>
      </w:r>
      <w:r>
        <w:rPr>
          <w:spacing w:val="-4"/>
        </w:rPr>
        <w:t>be </w:t>
      </w:r>
      <w:r>
        <w:rPr>
          <w:spacing w:val="-7"/>
        </w:rPr>
        <w:t>required </w:t>
      </w:r>
      <w:r>
        <w:rPr>
          <w:spacing w:val="-4"/>
        </w:rPr>
        <w:t>to </w:t>
      </w:r>
      <w:r>
        <w:rPr>
          <w:spacing w:val="-8"/>
        </w:rPr>
        <w:t>implement </w:t>
      </w:r>
      <w:r>
        <w:rPr>
          <w:spacing w:val="-7"/>
        </w:rPr>
        <w:t>them. </w:t>
      </w:r>
      <w:r>
        <w:rPr>
          <w:spacing w:val="-6"/>
        </w:rPr>
        <w:t>Can you see ways </w:t>
      </w:r>
      <w:r>
        <w:rPr>
          <w:spacing w:val="-4"/>
        </w:rPr>
        <w:t>in </w:t>
      </w:r>
      <w:r>
        <w:rPr>
          <w:spacing w:val="-7"/>
        </w:rPr>
        <w:t>which </w:t>
      </w:r>
      <w:r>
        <w:rPr>
          <w:spacing w:val="-6"/>
        </w:rPr>
        <w:t>the </w:t>
      </w:r>
      <w:r>
        <w:rPr>
          <w:spacing w:val="-8"/>
        </w:rPr>
        <w:t>framework you </w:t>
      </w:r>
      <w:r>
        <w:rPr>
          <w:spacing w:val="-5"/>
        </w:rPr>
        <w:t>develop </w:t>
      </w:r>
      <w:r>
        <w:rPr>
          <w:spacing w:val="-4"/>
        </w:rPr>
        <w:t>for one </w:t>
      </w:r>
      <w:r>
        <w:rPr>
          <w:spacing w:val="-5"/>
        </w:rPr>
        <w:t>project </w:t>
      </w:r>
      <w:r>
        <w:rPr>
          <w:spacing w:val="-4"/>
        </w:rPr>
        <w:t>can </w:t>
      </w:r>
      <w:r>
        <w:rPr>
          <w:spacing w:val="-3"/>
        </w:rPr>
        <w:t>be </w:t>
      </w:r>
      <w:r>
        <w:rPr>
          <w:spacing w:val="-5"/>
        </w:rPr>
        <w:t>reused </w:t>
      </w:r>
      <w:r>
        <w:rPr>
          <w:spacing w:val="-3"/>
        </w:rPr>
        <w:t>in </w:t>
      </w:r>
      <w:r>
        <w:rPr>
          <w:spacing w:val="-5"/>
        </w:rPr>
        <w:t>others?</w:t>
      </w:r>
    </w:p>
    <w:p>
      <w:pPr>
        <w:pStyle w:val="BodyText"/>
      </w:pPr>
    </w:p>
    <w:p>
      <w:pPr>
        <w:pStyle w:val="BodyText"/>
        <w:spacing w:before="10"/>
        <w:rPr>
          <w:sz w:val="25"/>
        </w:rPr>
      </w:pPr>
    </w:p>
    <w:p>
      <w:pPr>
        <w:pStyle w:val="Heading3"/>
        <w:ind w:right="9182"/>
      </w:pPr>
      <w:r>
        <w:rPr/>
        <w:t>Exercises</w:t>
      </w:r>
    </w:p>
    <w:p>
      <w:pPr>
        <w:spacing w:after="0"/>
        <w:sectPr>
          <w:pgSz w:w="11900" w:h="16840"/>
          <w:pgMar w:top="540" w:bottom="280" w:left="540" w:right="620"/>
        </w:sectPr>
      </w:pPr>
    </w:p>
    <w:p>
      <w:pPr>
        <w:pStyle w:val="Heading4"/>
        <w:spacing w:before="46"/>
        <w:ind w:left="108" w:right="562"/>
        <w:jc w:val="center"/>
      </w:pPr>
      <w:r>
        <w:rPr/>
        <w:t>5.</w:t>
      </w:r>
    </w:p>
    <w:p>
      <w:pPr>
        <w:pStyle w:val="BodyText"/>
        <w:spacing w:line="247" w:lineRule="auto" w:before="9"/>
        <w:ind w:left="5520" w:right="397"/>
      </w:pPr>
      <w:r>
        <w:rPr/>
        <w:pict>
          <v:line style="position:absolute;mso-position-horizontal-relative:page;mso-position-vertical-relative:paragraph;z-index:-362608" from="303pt,14.353125pt" to="532.142pt,14.353125pt" stroked="true" strokeweight=".6pt" strokecolor="#344178">
            <w10:wrap type="none"/>
          </v:line>
        </w:pict>
      </w:r>
      <w:r>
        <w:rPr/>
        <w:pict>
          <v:line style="position:absolute;mso-position-horizontal-relative:page;mso-position-vertical-relative:paragraph;z-index:-362584" from="303pt,28.603125pt" to="529.822pt,28.603125pt" stroked="true" strokeweight=".6pt" strokecolor="#344178">
            <w10:wrap type="none"/>
          </v:line>
        </w:pict>
      </w:r>
      <w:r>
        <w:rPr/>
        <w:pict>
          <v:line style="position:absolute;mso-position-horizontal-relative:page;mso-position-vertical-relative:paragraph;z-index:-362560" from="303pt,42.853127pt" to="507.396pt,42.853127pt" stroked="true" strokeweight=".6pt" strokecolor="#344178">
            <w10:wrap type="none"/>
          </v:line>
        </w:pict>
      </w:r>
      <w:r>
        <w:rPr/>
        <w:pict>
          <v:line style="position:absolute;mso-position-horizontal-relative:page;mso-position-vertical-relative:paragraph;z-index:-362536" from="303pt,57.103127pt" to="544.857pt,57.103127pt" stroked="true" strokeweight=".6pt" strokecolor="#344178">
            <w10:wrap type="none"/>
          </v:line>
        </w:pict>
      </w:r>
      <w:r>
        <w:rPr/>
        <w:pict>
          <v:line style="position:absolute;mso-position-horizontal-relative:page;mso-position-vertical-relative:paragraph;z-index:-362512" from="303pt,71.353127pt" to="544.147pt,71.353127pt" stroked="true" strokeweight=".6pt" strokecolor="#344178">
            <w10:wrap type="none"/>
          </v:line>
        </w:pict>
      </w:r>
      <w:hyperlink w:history="true" w:anchor="_bookmark77">
        <w:r>
          <w:rPr>
            <w:color w:val="344178"/>
            <w:spacing w:val="-4"/>
          </w:rPr>
          <w:t>We </w:t>
        </w:r>
        <w:r>
          <w:rPr>
            <w:color w:val="344178"/>
            <w:spacing w:val="-6"/>
          </w:rPr>
          <w:t>want </w:t>
        </w:r>
        <w:r>
          <w:rPr>
            <w:color w:val="344178"/>
            <w:spacing w:val="-4"/>
          </w:rPr>
          <w:t>to </w:t>
        </w:r>
        <w:r>
          <w:rPr>
            <w:color w:val="344178"/>
            <w:spacing w:val="-8"/>
          </w:rPr>
          <w:t>implement </w:t>
        </w:r>
        <w:r>
          <w:rPr>
            <w:color w:val="344178"/>
          </w:rPr>
          <w:t>a </w:t>
        </w:r>
        <w:r>
          <w:rPr>
            <w:color w:val="344178"/>
            <w:spacing w:val="-8"/>
          </w:rPr>
          <w:t>mini-language </w:t>
        </w:r>
        <w:r>
          <w:rPr>
            <w:color w:val="344178"/>
            <w:spacing w:val="-4"/>
          </w:rPr>
          <w:t>to </w:t>
        </w:r>
        <w:r>
          <w:rPr>
            <w:color w:val="344178"/>
            <w:spacing w:val="-7"/>
          </w:rPr>
          <w:t>control </w:t>
        </w:r>
        <w:r>
          <w:rPr>
            <w:color w:val="344178"/>
          </w:rPr>
          <w:t>a</w:t>
        </w:r>
      </w:hyperlink>
      <w:r>
        <w:rPr>
          <w:color w:val="344178"/>
        </w:rPr>
        <w:t> </w:t>
      </w:r>
      <w:hyperlink w:history="true" w:anchor="_bookmark77">
        <w:r>
          <w:rPr>
            <w:color w:val="344178"/>
            <w:spacing w:val="-6"/>
          </w:rPr>
          <w:t>simple drawing package </w:t>
        </w:r>
        <w:r>
          <w:rPr>
            <w:color w:val="344178"/>
            <w:spacing w:val="-7"/>
          </w:rPr>
          <w:t>(perhaps </w:t>
        </w:r>
        <w:r>
          <w:rPr>
            <w:color w:val="344178"/>
          </w:rPr>
          <w:t>a </w:t>
        </w:r>
        <w:r>
          <w:rPr>
            <w:color w:val="344178"/>
            <w:spacing w:val="-7"/>
          </w:rPr>
          <w:t>turtle-graphics</w:t>
        </w:r>
      </w:hyperlink>
      <w:r>
        <w:rPr>
          <w:color w:val="344178"/>
          <w:spacing w:val="-7"/>
        </w:rPr>
        <w:t> </w:t>
      </w:r>
      <w:hyperlink w:history="true" w:anchor="_bookmark77">
        <w:r>
          <w:rPr>
            <w:color w:val="344178"/>
            <w:spacing w:val="-7"/>
          </w:rPr>
          <w:t>system). </w:t>
        </w:r>
        <w:r>
          <w:rPr>
            <w:color w:val="344178"/>
            <w:spacing w:val="-6"/>
          </w:rPr>
          <w:t>The </w:t>
        </w:r>
        <w:r>
          <w:rPr>
            <w:color w:val="344178"/>
            <w:spacing w:val="-7"/>
          </w:rPr>
          <w:t>language consists </w:t>
        </w:r>
        <w:r>
          <w:rPr>
            <w:color w:val="344178"/>
            <w:spacing w:val="-4"/>
          </w:rPr>
          <w:t>of </w:t>
        </w:r>
        <w:r>
          <w:rPr>
            <w:color w:val="344178"/>
            <w:spacing w:val="-8"/>
          </w:rPr>
          <w:t>single-letter</w:t>
        </w:r>
      </w:hyperlink>
      <w:r>
        <w:rPr>
          <w:color w:val="344178"/>
          <w:spacing w:val="-8"/>
        </w:rPr>
        <w:t> </w:t>
      </w:r>
      <w:hyperlink w:history="true" w:anchor="_bookmark77">
        <w:r>
          <w:rPr>
            <w:color w:val="344178"/>
            <w:spacing w:val="-8"/>
          </w:rPr>
          <w:t>commands. </w:t>
        </w:r>
        <w:r>
          <w:rPr>
            <w:color w:val="344178"/>
            <w:spacing w:val="-6"/>
          </w:rPr>
          <w:t>Some </w:t>
        </w:r>
        <w:r>
          <w:rPr>
            <w:color w:val="344178"/>
            <w:spacing w:val="-7"/>
          </w:rPr>
          <w:t>commands </w:t>
        </w:r>
        <w:r>
          <w:rPr>
            <w:color w:val="344178"/>
            <w:spacing w:val="-6"/>
          </w:rPr>
          <w:t>are </w:t>
        </w:r>
        <w:r>
          <w:rPr>
            <w:color w:val="344178"/>
            <w:spacing w:val="-7"/>
          </w:rPr>
          <w:t>followed </w:t>
        </w:r>
        <w:r>
          <w:rPr>
            <w:color w:val="344178"/>
            <w:spacing w:val="-4"/>
          </w:rPr>
          <w:t>by </w:t>
        </w:r>
        <w:r>
          <w:rPr>
            <w:color w:val="344178"/>
          </w:rPr>
          <w:t>a </w:t>
        </w:r>
        <w:r>
          <w:rPr>
            <w:color w:val="344178"/>
            <w:spacing w:val="-8"/>
          </w:rPr>
          <w:t>single</w:t>
        </w:r>
      </w:hyperlink>
      <w:r>
        <w:rPr>
          <w:color w:val="344178"/>
          <w:spacing w:val="-8"/>
        </w:rPr>
        <w:t> </w:t>
      </w:r>
      <w:hyperlink w:history="true" w:anchor="_bookmark77">
        <w:r>
          <w:rPr>
            <w:color w:val="344178"/>
            <w:spacing w:val="-7"/>
          </w:rPr>
          <w:t>number. </w:t>
        </w:r>
        <w:r>
          <w:rPr>
            <w:color w:val="344178"/>
            <w:spacing w:val="-6"/>
          </w:rPr>
          <w:t>For </w:t>
        </w:r>
        <w:r>
          <w:rPr>
            <w:color w:val="344178"/>
            <w:spacing w:val="-7"/>
          </w:rPr>
          <w:t>example, </w:t>
        </w:r>
        <w:r>
          <w:rPr>
            <w:color w:val="344178"/>
            <w:spacing w:val="-6"/>
          </w:rPr>
          <w:t>the </w:t>
        </w:r>
        <w:r>
          <w:rPr>
            <w:color w:val="344178"/>
            <w:spacing w:val="-8"/>
          </w:rPr>
          <w:t>following </w:t>
        </w:r>
        <w:r>
          <w:rPr>
            <w:color w:val="344178"/>
            <w:spacing w:val="-7"/>
          </w:rPr>
          <w:t>input would </w:t>
        </w:r>
        <w:r>
          <w:rPr>
            <w:color w:val="344178"/>
            <w:spacing w:val="-8"/>
          </w:rPr>
          <w:t>draw</w:t>
        </w:r>
      </w:hyperlink>
      <w:r>
        <w:rPr>
          <w:color w:val="344178"/>
          <w:spacing w:val="-8"/>
        </w:rPr>
        <w:t> </w:t>
      </w:r>
      <w:hyperlink w:history="true" w:anchor="_bookmark77">
        <w:r>
          <w:rPr>
            <w:color w:val="344178"/>
          </w:rPr>
          <w:t>a </w:t>
        </w:r>
        <w:r>
          <w:rPr>
            <w:color w:val="344178"/>
            <w:spacing w:val="-6"/>
          </w:rPr>
          <w:t>rectangle</w:t>
        </w:r>
      </w:hyperlink>
      <w:r>
        <w:rPr>
          <w:spacing w:val="-6"/>
        </w:rPr>
        <w:t>.</w:t>
      </w:r>
    </w:p>
    <w:p>
      <w:pPr>
        <w:pStyle w:val="BodyText"/>
        <w:spacing w:line="20" w:lineRule="exact"/>
        <w:ind w:left="5514"/>
        <w:rPr>
          <w:sz w:val="2"/>
        </w:rPr>
      </w:pPr>
      <w:r>
        <w:rPr>
          <w:sz w:val="2"/>
        </w:rPr>
        <w:pict>
          <v:group style="width:49pt;height:.6pt;mso-position-horizontal-relative:char;mso-position-vertical-relative:line" coordorigin="0,0" coordsize="980,12">
            <v:line style="position:absolute" from="6,6" to="974,6" stroked="true" strokeweight=".6pt" strokecolor="#344178"/>
          </v:group>
        </w:pict>
      </w:r>
      <w:r>
        <w:rPr>
          <w:sz w:val="2"/>
        </w:rPr>
      </w:r>
    </w:p>
    <w:p>
      <w:pPr>
        <w:pStyle w:val="BodyText"/>
      </w:pPr>
    </w:p>
    <w:p>
      <w:pPr>
        <w:pStyle w:val="BodyText"/>
      </w:pPr>
    </w:p>
    <w:p>
      <w:pPr>
        <w:pStyle w:val="BodyText"/>
        <w:spacing w:before="9"/>
        <w:rPr>
          <w:sz w:val="18"/>
        </w:rPr>
      </w:pPr>
    </w:p>
    <w:p>
      <w:pPr>
        <w:spacing w:before="0"/>
        <w:ind w:left="5994" w:right="67" w:firstLine="0"/>
        <w:jc w:val="left"/>
        <w:rPr>
          <w:rFonts w:ascii="Courier New"/>
          <w:i/>
          <w:sz w:val="20"/>
        </w:rPr>
      </w:pPr>
      <w:r>
        <w:rPr>
          <w:rFonts w:ascii="Courier New"/>
          <w:sz w:val="20"/>
        </w:rPr>
        <w:t>P 2 # </w:t>
      </w:r>
      <w:r>
        <w:rPr>
          <w:rFonts w:ascii="Courier New"/>
          <w:i/>
          <w:position w:val="1"/>
          <w:sz w:val="20"/>
        </w:rPr>
        <w:t>select pen 2</w:t>
      </w:r>
    </w:p>
    <w:p>
      <w:pPr>
        <w:tabs>
          <w:tab w:pos="6468" w:val="left" w:leader="none"/>
        </w:tabs>
        <w:spacing w:before="18"/>
        <w:ind w:left="5994" w:right="67" w:firstLine="0"/>
        <w:jc w:val="left"/>
        <w:rPr>
          <w:rFonts w:ascii="Courier New"/>
          <w:i/>
          <w:sz w:val="20"/>
        </w:rPr>
      </w:pPr>
      <w:r>
        <w:rPr>
          <w:rFonts w:ascii="Courier New"/>
          <w:sz w:val="20"/>
        </w:rPr>
        <w:t>D</w:t>
        <w:tab/>
        <w:t># </w:t>
      </w:r>
      <w:r>
        <w:rPr>
          <w:rFonts w:ascii="Courier New"/>
          <w:i/>
          <w:position w:val="1"/>
          <w:sz w:val="20"/>
        </w:rPr>
        <w:t>pen</w:t>
      </w:r>
      <w:r>
        <w:rPr>
          <w:rFonts w:ascii="Courier New"/>
          <w:i/>
          <w:spacing w:val="-5"/>
          <w:position w:val="1"/>
          <w:sz w:val="20"/>
        </w:rPr>
        <w:t> </w:t>
      </w:r>
      <w:r>
        <w:rPr>
          <w:rFonts w:ascii="Courier New"/>
          <w:i/>
          <w:position w:val="1"/>
          <w:sz w:val="20"/>
        </w:rPr>
        <w:t>down</w:t>
      </w:r>
    </w:p>
    <w:p>
      <w:pPr>
        <w:spacing w:before="18"/>
        <w:ind w:left="5994" w:right="67" w:firstLine="0"/>
        <w:jc w:val="left"/>
        <w:rPr>
          <w:rFonts w:ascii="Courier New"/>
          <w:i/>
          <w:sz w:val="20"/>
        </w:rPr>
      </w:pPr>
      <w:r>
        <w:rPr>
          <w:rFonts w:ascii="Courier New"/>
          <w:sz w:val="20"/>
        </w:rPr>
        <w:t>W 2 # </w:t>
      </w:r>
      <w:r>
        <w:rPr>
          <w:rFonts w:ascii="Courier New"/>
          <w:i/>
          <w:position w:val="1"/>
          <w:sz w:val="20"/>
        </w:rPr>
        <w:t>draw west 2cm</w:t>
      </w:r>
    </w:p>
    <w:p>
      <w:pPr>
        <w:spacing w:before="18"/>
        <w:ind w:left="5994" w:right="67" w:firstLine="0"/>
        <w:jc w:val="left"/>
        <w:rPr>
          <w:rFonts w:ascii="Courier New"/>
          <w:i/>
          <w:sz w:val="20"/>
        </w:rPr>
      </w:pPr>
      <w:r>
        <w:rPr>
          <w:rFonts w:ascii="Courier New"/>
          <w:sz w:val="20"/>
        </w:rPr>
        <w:t>N 1 # </w:t>
      </w:r>
      <w:r>
        <w:rPr>
          <w:rFonts w:ascii="Courier New"/>
          <w:i/>
          <w:position w:val="1"/>
          <w:sz w:val="20"/>
        </w:rPr>
        <w:t>then north 1</w:t>
      </w:r>
    </w:p>
    <w:p>
      <w:pPr>
        <w:spacing w:before="18"/>
        <w:ind w:left="5994" w:right="67" w:firstLine="0"/>
        <w:jc w:val="left"/>
        <w:rPr>
          <w:rFonts w:ascii="Courier New"/>
          <w:i/>
          <w:sz w:val="20"/>
        </w:rPr>
      </w:pPr>
      <w:r>
        <w:rPr>
          <w:rFonts w:ascii="Courier New"/>
          <w:sz w:val="20"/>
        </w:rPr>
        <w:t>E 2 # </w:t>
      </w:r>
      <w:r>
        <w:rPr>
          <w:rFonts w:ascii="Courier New"/>
          <w:i/>
          <w:position w:val="1"/>
          <w:sz w:val="20"/>
        </w:rPr>
        <w:t>then east 2</w:t>
      </w:r>
    </w:p>
    <w:p>
      <w:pPr>
        <w:spacing w:before="18"/>
        <w:ind w:left="5994" w:right="67" w:firstLine="0"/>
        <w:jc w:val="left"/>
        <w:rPr>
          <w:rFonts w:ascii="Courier New"/>
          <w:i/>
          <w:sz w:val="20"/>
        </w:rPr>
      </w:pPr>
      <w:r>
        <w:rPr>
          <w:rFonts w:ascii="Courier New"/>
          <w:sz w:val="20"/>
        </w:rPr>
        <w:t>S 1 # </w:t>
      </w:r>
      <w:r>
        <w:rPr>
          <w:rFonts w:ascii="Courier New"/>
          <w:i/>
          <w:position w:val="1"/>
          <w:sz w:val="20"/>
        </w:rPr>
        <w:t>then back south</w:t>
      </w:r>
    </w:p>
    <w:p>
      <w:pPr>
        <w:tabs>
          <w:tab w:pos="6468" w:val="left" w:leader="none"/>
        </w:tabs>
        <w:spacing w:before="18"/>
        <w:ind w:left="5994" w:right="67" w:firstLine="0"/>
        <w:jc w:val="left"/>
        <w:rPr>
          <w:rFonts w:ascii="Courier New"/>
          <w:i/>
          <w:sz w:val="20"/>
        </w:rPr>
      </w:pPr>
      <w:r>
        <w:rPr>
          <w:rFonts w:ascii="Courier New"/>
          <w:sz w:val="20"/>
        </w:rPr>
        <w:t>U</w:t>
        <w:tab/>
        <w:t># </w:t>
      </w:r>
      <w:r>
        <w:rPr>
          <w:rFonts w:ascii="Courier New"/>
          <w:i/>
          <w:position w:val="1"/>
          <w:sz w:val="20"/>
        </w:rPr>
        <w:t>pen </w:t>
      </w:r>
      <w:r>
        <w:rPr>
          <w:rFonts w:ascii="Courier New"/>
          <w:i/>
          <w:spacing w:val="-3"/>
          <w:position w:val="1"/>
          <w:sz w:val="20"/>
        </w:rPr>
        <w:t>up</w:t>
      </w:r>
    </w:p>
    <w:p>
      <w:pPr>
        <w:pStyle w:val="BodyText"/>
        <w:rPr>
          <w:rFonts w:ascii="Courier New"/>
          <w:i/>
          <w:sz w:val="22"/>
        </w:rPr>
      </w:pPr>
    </w:p>
    <w:p>
      <w:pPr>
        <w:pStyle w:val="BodyText"/>
        <w:rPr>
          <w:rFonts w:ascii="Courier New"/>
          <w:i/>
          <w:sz w:val="22"/>
        </w:rPr>
      </w:pPr>
    </w:p>
    <w:p>
      <w:pPr>
        <w:pStyle w:val="BodyText"/>
        <w:spacing w:before="1"/>
        <w:rPr>
          <w:rFonts w:ascii="Courier New"/>
          <w:i/>
          <w:sz w:val="27"/>
        </w:rPr>
      </w:pPr>
    </w:p>
    <w:p>
      <w:pPr>
        <w:pStyle w:val="BodyText"/>
        <w:spacing w:line="247" w:lineRule="auto"/>
        <w:ind w:left="5520" w:right="476"/>
      </w:pPr>
      <w:r>
        <w:rPr>
          <w:spacing w:val="-7"/>
        </w:rPr>
        <w:t>Implement </w:t>
      </w:r>
      <w:r>
        <w:rPr>
          <w:spacing w:val="-5"/>
        </w:rPr>
        <w:t>the </w:t>
      </w:r>
      <w:r>
        <w:rPr>
          <w:spacing w:val="-6"/>
        </w:rPr>
        <w:t>code that parses this </w:t>
      </w:r>
      <w:r>
        <w:rPr>
          <w:spacing w:val="-7"/>
        </w:rPr>
        <w:t>language. It </w:t>
      </w:r>
      <w:r>
        <w:rPr>
          <w:spacing w:val="-6"/>
        </w:rPr>
        <w:t>should </w:t>
      </w:r>
      <w:r>
        <w:rPr>
          <w:spacing w:val="-4"/>
        </w:rPr>
        <w:t>be </w:t>
      </w:r>
      <w:r>
        <w:rPr>
          <w:spacing w:val="-7"/>
        </w:rPr>
        <w:t>designed </w:t>
      </w:r>
      <w:r>
        <w:rPr>
          <w:spacing w:val="-4"/>
        </w:rPr>
        <w:t>so </w:t>
      </w:r>
      <w:r>
        <w:rPr>
          <w:spacing w:val="-6"/>
        </w:rPr>
        <w:t>that </w:t>
      </w:r>
      <w:r>
        <w:rPr>
          <w:spacing w:val="-4"/>
        </w:rPr>
        <w:t>it is </w:t>
      </w:r>
      <w:r>
        <w:rPr>
          <w:spacing w:val="-6"/>
        </w:rPr>
        <w:t>simple </w:t>
      </w:r>
      <w:r>
        <w:rPr>
          <w:spacing w:val="-4"/>
        </w:rPr>
        <w:t>to </w:t>
      </w:r>
      <w:r>
        <w:rPr>
          <w:spacing w:val="-5"/>
        </w:rPr>
        <w:t>add </w:t>
      </w:r>
      <w:r>
        <w:rPr>
          <w:spacing w:val="-7"/>
        </w:rPr>
        <w:t>new </w:t>
      </w:r>
      <w:r>
        <w:rPr>
          <w:spacing w:val="-9"/>
        </w:rPr>
        <w:t>commands.</w:t>
      </w:r>
    </w:p>
    <w:p>
      <w:pPr>
        <w:pStyle w:val="BodyText"/>
        <w:rPr>
          <w:sz w:val="20"/>
        </w:rPr>
      </w:pPr>
    </w:p>
    <w:p>
      <w:pPr>
        <w:pStyle w:val="BodyText"/>
        <w:spacing w:before="8"/>
        <w:rPr>
          <w:sz w:val="19"/>
        </w:rPr>
      </w:pPr>
    </w:p>
    <w:p>
      <w:pPr>
        <w:pStyle w:val="Heading4"/>
        <w:spacing w:before="69"/>
        <w:ind w:left="108" w:right="562"/>
        <w:jc w:val="center"/>
      </w:pPr>
      <w:r>
        <w:rPr/>
        <w:t>6.</w:t>
      </w:r>
    </w:p>
    <w:p>
      <w:pPr>
        <w:pStyle w:val="BodyText"/>
        <w:spacing w:line="247" w:lineRule="auto" w:before="9"/>
        <w:ind w:left="5520" w:right="453"/>
      </w:pPr>
      <w:r>
        <w:rPr/>
        <w:pict>
          <v:line style="position:absolute;mso-position-horizontal-relative:page;mso-position-vertical-relative:paragraph;z-index:-362488" from="303pt,14.353125pt" to="541.836pt,14.353125pt" stroked="true" strokeweight=".6pt" strokecolor="#344178">
            <w10:wrap type="none"/>
          </v:line>
        </w:pict>
      </w:r>
      <w:hyperlink w:history="true" w:anchor="_bookmark77">
        <w:r>
          <w:rPr>
            <w:color w:val="344178"/>
            <w:spacing w:val="-6"/>
          </w:rPr>
          <w:t>Design </w:t>
        </w:r>
        <w:r>
          <w:rPr>
            <w:color w:val="344178"/>
          </w:rPr>
          <w:t>a </w:t>
        </w:r>
        <w:r>
          <w:rPr>
            <w:color w:val="344178"/>
            <w:spacing w:val="-5"/>
          </w:rPr>
          <w:t>BNF </w:t>
        </w:r>
        <w:r>
          <w:rPr>
            <w:color w:val="344178"/>
            <w:spacing w:val="-6"/>
          </w:rPr>
          <w:t>grammar </w:t>
        </w:r>
        <w:r>
          <w:rPr>
            <w:color w:val="344178"/>
            <w:spacing w:val="-4"/>
          </w:rPr>
          <w:t>to </w:t>
        </w:r>
        <w:r>
          <w:rPr>
            <w:color w:val="344178"/>
            <w:spacing w:val="-6"/>
          </w:rPr>
          <w:t>parse </w:t>
        </w:r>
        <w:r>
          <w:rPr>
            <w:color w:val="344178"/>
          </w:rPr>
          <w:t>a </w:t>
        </w:r>
        <w:r>
          <w:rPr>
            <w:color w:val="344178"/>
            <w:spacing w:val="-6"/>
          </w:rPr>
          <w:t>time </w:t>
        </w:r>
        <w:r>
          <w:rPr>
            <w:color w:val="344178"/>
            <w:spacing w:val="-7"/>
          </w:rPr>
          <w:t>specification.</w:t>
        </w:r>
      </w:hyperlink>
      <w:r>
        <w:rPr>
          <w:color w:val="344178"/>
          <w:spacing w:val="-7"/>
        </w:rPr>
        <w:t> </w:t>
      </w:r>
      <w:hyperlink w:history="true" w:anchor="_bookmark77">
        <w:r>
          <w:rPr>
            <w:color w:val="344178"/>
            <w:spacing w:val="-6"/>
          </w:rPr>
          <w:t>All </w:t>
        </w:r>
        <w:r>
          <w:rPr>
            <w:color w:val="344178"/>
            <w:spacing w:val="-4"/>
          </w:rPr>
          <w:t>of </w:t>
        </w:r>
        <w:r>
          <w:rPr>
            <w:color w:val="344178"/>
            <w:spacing w:val="-6"/>
          </w:rPr>
          <w:t>the </w:t>
        </w:r>
        <w:r>
          <w:rPr>
            <w:color w:val="344178"/>
            <w:spacing w:val="-8"/>
          </w:rPr>
          <w:t>following </w:t>
        </w:r>
        <w:r>
          <w:rPr>
            <w:color w:val="344178"/>
            <w:spacing w:val="-7"/>
          </w:rPr>
          <w:t>examples should </w:t>
        </w:r>
        <w:r>
          <w:rPr>
            <w:color w:val="344178"/>
            <w:spacing w:val="-4"/>
          </w:rPr>
          <w:t>be </w:t>
        </w:r>
        <w:r>
          <w:rPr>
            <w:color w:val="344178"/>
            <w:spacing w:val="-6"/>
          </w:rPr>
          <w:t>accepted</w:t>
        </w:r>
      </w:hyperlink>
      <w:r>
        <w:rPr>
          <w:spacing w:val="-6"/>
        </w:rPr>
        <w:t>.</w:t>
      </w:r>
    </w:p>
    <w:p>
      <w:pPr>
        <w:pStyle w:val="BodyText"/>
        <w:spacing w:line="20" w:lineRule="exact"/>
        <w:ind w:left="5514"/>
        <w:rPr>
          <w:sz w:val="2"/>
        </w:rPr>
      </w:pPr>
      <w:r>
        <w:rPr>
          <w:sz w:val="2"/>
        </w:rPr>
        <w:pict>
          <v:group style="width:220.75pt;height:.6pt;mso-position-horizontal-relative:char;mso-position-vertical-relative:line" coordorigin="0,0" coordsize="4415,12">
            <v:line style="position:absolute" from="6,6" to="4409,6" stroked="true" strokeweight=".6pt" strokecolor="#344178"/>
          </v:group>
        </w:pict>
      </w:r>
      <w:r>
        <w:rPr>
          <w:sz w:val="2"/>
        </w:rPr>
      </w:r>
    </w:p>
    <w:p>
      <w:pPr>
        <w:pStyle w:val="BodyText"/>
      </w:pPr>
    </w:p>
    <w:p>
      <w:pPr>
        <w:pStyle w:val="BodyText"/>
      </w:pPr>
    </w:p>
    <w:p>
      <w:pPr>
        <w:spacing w:before="211"/>
        <w:ind w:left="5998" w:right="67" w:firstLine="0"/>
        <w:jc w:val="left"/>
        <w:rPr>
          <w:rFonts w:ascii="Courier New"/>
          <w:sz w:val="20"/>
        </w:rPr>
      </w:pPr>
      <w:r>
        <w:rPr>
          <w:rFonts w:ascii="Courier New"/>
          <w:sz w:val="20"/>
        </w:rPr>
        <w:t>4pm, 7:38pm, 23:42, 3:16, 3:16am</w:t>
      </w:r>
    </w:p>
    <w:p>
      <w:pPr>
        <w:pStyle w:val="BodyText"/>
        <w:rPr>
          <w:rFonts w:ascii="Courier New"/>
          <w:sz w:val="20"/>
        </w:rPr>
      </w:pPr>
    </w:p>
    <w:p>
      <w:pPr>
        <w:pStyle w:val="BodyText"/>
        <w:spacing w:before="10"/>
        <w:rPr>
          <w:rFonts w:ascii="Courier New"/>
          <w:sz w:val="19"/>
        </w:rPr>
      </w:pPr>
    </w:p>
    <w:p>
      <w:pPr>
        <w:pStyle w:val="Heading4"/>
        <w:spacing w:before="69"/>
        <w:ind w:left="108" w:right="562"/>
        <w:jc w:val="center"/>
      </w:pPr>
      <w:r>
        <w:rPr/>
        <w:t>7.</w:t>
      </w:r>
    </w:p>
    <w:p>
      <w:pPr>
        <w:pStyle w:val="BodyText"/>
        <w:spacing w:line="247" w:lineRule="auto" w:before="9"/>
        <w:ind w:left="5520" w:right="436"/>
      </w:pPr>
      <w:r>
        <w:rPr/>
        <w:pict>
          <v:line style="position:absolute;mso-position-horizontal-relative:page;mso-position-vertical-relative:paragraph;z-index:-362464" from="303pt,14.353125pt" to="542.597pt,14.353125pt" stroked="true" strokeweight=".6pt" strokecolor="#344178">
            <w10:wrap type="none"/>
          </v:line>
        </w:pict>
      </w:r>
      <w:hyperlink w:history="true" w:anchor="_bookmark77">
        <w:r>
          <w:rPr>
            <w:color w:val="344178"/>
            <w:spacing w:val="-7"/>
          </w:rPr>
          <w:t>Implement </w:t>
        </w:r>
        <w:r>
          <w:rPr>
            <w:color w:val="344178"/>
          </w:rPr>
          <w:t>a </w:t>
        </w:r>
        <w:r>
          <w:rPr>
            <w:color w:val="344178"/>
            <w:spacing w:val="-6"/>
          </w:rPr>
          <w:t>parser </w:t>
        </w:r>
        <w:r>
          <w:rPr>
            <w:color w:val="344178"/>
            <w:spacing w:val="-5"/>
          </w:rPr>
          <w:t>for the BNF </w:t>
        </w:r>
        <w:r>
          <w:rPr>
            <w:color w:val="344178"/>
            <w:spacing w:val="-6"/>
          </w:rPr>
          <w:t>grammar </w:t>
        </w:r>
        <w:r>
          <w:rPr>
            <w:color w:val="344178"/>
            <w:spacing w:val="-4"/>
          </w:rPr>
          <w:t>in </w:t>
        </w:r>
        <w:r>
          <w:rPr>
            <w:color w:val="344178"/>
            <w:spacing w:val="-7"/>
          </w:rPr>
          <w:t>Exercise</w:t>
        </w:r>
      </w:hyperlink>
      <w:r>
        <w:rPr>
          <w:color w:val="344178"/>
          <w:spacing w:val="-7"/>
        </w:rPr>
        <w:t> </w:t>
      </w:r>
      <w:hyperlink w:history="true" w:anchor="_bookmark77">
        <w:r>
          <w:rPr>
            <w:color w:val="344178"/>
          </w:rPr>
          <w:t>6 </w:t>
        </w:r>
        <w:r>
          <w:rPr>
            <w:color w:val="344178"/>
            <w:spacing w:val="-6"/>
          </w:rPr>
          <w:t>using yacc, bison, </w:t>
        </w:r>
        <w:r>
          <w:rPr>
            <w:color w:val="344178"/>
            <w:spacing w:val="-4"/>
          </w:rPr>
          <w:t>or </w:t>
        </w:r>
        <w:r>
          <w:rPr>
            <w:color w:val="344178"/>
          </w:rPr>
          <w:t>a </w:t>
        </w:r>
        <w:r>
          <w:rPr>
            <w:color w:val="344178"/>
            <w:spacing w:val="-6"/>
          </w:rPr>
          <w:t>similar </w:t>
        </w:r>
        <w:r>
          <w:rPr>
            <w:color w:val="344178"/>
            <w:spacing w:val="-7"/>
          </w:rPr>
          <w:t>parser-generator</w:t>
        </w:r>
      </w:hyperlink>
      <w:r>
        <w:rPr>
          <w:color w:val="344178"/>
          <w:spacing w:val="-7"/>
        </w:rPr>
        <w:t> </w:t>
      </w:r>
      <w:r>
        <w:rPr/>
        <w:t>.</w:t>
      </w:r>
    </w:p>
    <w:p>
      <w:pPr>
        <w:pStyle w:val="BodyText"/>
        <w:spacing w:line="20" w:lineRule="exact"/>
        <w:ind w:left="5514"/>
        <w:rPr>
          <w:sz w:val="2"/>
        </w:rPr>
      </w:pPr>
      <w:r>
        <w:rPr>
          <w:sz w:val="2"/>
        </w:rPr>
        <w:pict>
          <v:group style="width:219.95pt;height:.6pt;mso-position-horizontal-relative:char;mso-position-vertical-relative:line" coordorigin="0,0" coordsize="4399,12">
            <v:line style="position:absolute" from="6,6" to="4392,6" stroked="true" strokeweight=".6pt" strokecolor="#344178"/>
          </v:group>
        </w:pict>
      </w:r>
      <w:r>
        <w:rPr>
          <w:sz w:val="2"/>
        </w:rPr>
      </w:r>
    </w:p>
    <w:p>
      <w:pPr>
        <w:pStyle w:val="BodyText"/>
        <w:rPr>
          <w:sz w:val="20"/>
        </w:rPr>
      </w:pPr>
    </w:p>
    <w:p>
      <w:pPr>
        <w:pStyle w:val="BodyText"/>
        <w:rPr>
          <w:sz w:val="18"/>
        </w:rPr>
      </w:pPr>
    </w:p>
    <w:p>
      <w:pPr>
        <w:pStyle w:val="Heading4"/>
        <w:spacing w:before="69"/>
        <w:ind w:left="108" w:right="562"/>
        <w:jc w:val="center"/>
      </w:pPr>
      <w:r>
        <w:rPr/>
        <w:t>8.</w:t>
      </w:r>
    </w:p>
    <w:p>
      <w:pPr>
        <w:pStyle w:val="BodyText"/>
        <w:spacing w:line="247" w:lineRule="auto" w:before="9"/>
        <w:ind w:left="5520" w:right="67"/>
      </w:pPr>
      <w:r>
        <w:rPr/>
        <w:pict>
          <v:line style="position:absolute;mso-position-horizontal-relative:page;mso-position-vertical-relative:paragraph;z-index:-362440" from="303pt,14.353125pt" to="534.429pt,14.353125pt" stroked="true" strokeweight=".6pt" strokecolor="#344178">
            <w10:wrap type="none"/>
          </v:line>
        </w:pict>
      </w:r>
      <w:hyperlink w:history="true" w:anchor="_bookmark77">
        <w:r>
          <w:rPr>
            <w:color w:val="344178"/>
            <w:spacing w:val="-8"/>
          </w:rPr>
          <w:t>Implement </w:t>
        </w:r>
        <w:r>
          <w:rPr>
            <w:color w:val="344178"/>
            <w:spacing w:val="-6"/>
          </w:rPr>
          <w:t>the </w:t>
        </w:r>
        <w:r>
          <w:rPr>
            <w:color w:val="344178"/>
            <w:spacing w:val="-7"/>
          </w:rPr>
          <w:t>time </w:t>
        </w:r>
        <w:r>
          <w:rPr>
            <w:color w:val="344178"/>
            <w:spacing w:val="-8"/>
          </w:rPr>
          <w:t>parser using Perl. [Hint: </w:t>
        </w:r>
        <w:r>
          <w:rPr>
            <w:color w:val="344178"/>
            <w:spacing w:val="-9"/>
          </w:rPr>
          <w:t>Regular</w:t>
        </w:r>
      </w:hyperlink>
      <w:r>
        <w:rPr>
          <w:color w:val="344178"/>
          <w:spacing w:val="-9"/>
        </w:rPr>
        <w:t> </w:t>
      </w:r>
      <w:hyperlink w:history="true" w:anchor="_bookmark77">
        <w:r>
          <w:rPr>
            <w:color w:val="344178"/>
            <w:spacing w:val="-5"/>
          </w:rPr>
          <w:t>expressions </w:t>
        </w:r>
        <w:r>
          <w:rPr>
            <w:color w:val="344178"/>
            <w:spacing w:val="-4"/>
          </w:rPr>
          <w:t>make good </w:t>
        </w:r>
        <w:r>
          <w:rPr>
            <w:color w:val="344178"/>
            <w:spacing w:val="-5"/>
          </w:rPr>
          <w:t>parsers.]</w:t>
        </w:r>
      </w:hyperlink>
    </w:p>
    <w:p>
      <w:pPr>
        <w:pStyle w:val="BodyText"/>
        <w:spacing w:line="20" w:lineRule="exact"/>
        <w:ind w:left="5514"/>
        <w:rPr>
          <w:sz w:val="2"/>
        </w:rPr>
      </w:pPr>
      <w:r>
        <w:rPr>
          <w:sz w:val="2"/>
        </w:rPr>
        <w:pict>
          <v:group style="width:149.35pt;height:.6pt;mso-position-horizontal-relative:char;mso-position-vertical-relative:line" coordorigin="0,0" coordsize="2987,12">
            <v:line style="position:absolute" from="6,6" to="2981,6" stroked="true" strokeweight=".6pt" strokecolor="#344178"/>
          </v:group>
        </w:pict>
      </w:r>
      <w:r>
        <w:rPr>
          <w:sz w:val="2"/>
        </w:rPr>
      </w:r>
    </w:p>
    <w:p>
      <w:pPr>
        <w:pStyle w:val="BodyText"/>
        <w:rPr>
          <w:sz w:val="20"/>
        </w:rPr>
      </w:pPr>
    </w:p>
    <w:p>
      <w:pPr>
        <w:pStyle w:val="BodyText"/>
        <w:spacing w:before="7"/>
        <w:rPr>
          <w:sz w:val="16"/>
        </w:rPr>
      </w:pPr>
    </w:p>
    <w:p>
      <w:pPr>
        <w:tabs>
          <w:tab w:pos="10709" w:val="left" w:leader="none"/>
        </w:tabs>
        <w:spacing w:before="79"/>
        <w:ind w:left="105" w:right="67" w:firstLine="0"/>
        <w:jc w:val="left"/>
        <w:rPr>
          <w:sz w:val="16"/>
        </w:rPr>
      </w:pPr>
      <w:r>
        <w:rPr/>
        <w:pict>
          <v:group style="position:absolute;margin-left:281.25pt;margin-top:3.41875pt;width:76.5pt;height:10.5pt;mso-position-horizontal-relative:page;mso-position-vertical-relative:paragraph;z-index:-362416" coordorigin="5625,68" coordsize="1530,210">
            <v:shape style="position:absolute;left:5625;top:68;width:915;height:210" type="#_x0000_t75" stroked="false">
              <v:imagedata r:id="rId9" o:title=""/>
            </v:shape>
            <v:shape style="position:absolute;left:6555;top:68;width:600;height:210" type="#_x0000_t75" stroked="false">
              <v:imagedata r:id="rId6" o:title=""/>
            </v:shape>
            <w10:wrap type="none"/>
          </v:group>
        </w:pict>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24">
        <w:r>
          <w:rPr>
            <w:sz w:val="16"/>
            <w:shd w:fill="CCCCCC" w:color="auto" w:val="clear"/>
          </w:rPr>
          <w:t>d</w:t>
          <w:tab/>
        </w:r>
      </w:hyperlink>
    </w:p>
    <w:p>
      <w:pPr>
        <w:spacing w:after="0"/>
        <w:jc w:val="left"/>
        <w:rPr>
          <w:sz w:val="16"/>
        </w:rPr>
        <w:sectPr>
          <w:pgSz w:w="11900" w:h="16840"/>
          <w:pgMar w:top="780" w:bottom="280" w:left="540" w:right="540"/>
        </w:sectPr>
      </w:pPr>
    </w:p>
    <w:p>
      <w:pPr>
        <w:tabs>
          <w:tab w:pos="10709" w:val="left" w:leader="none"/>
        </w:tabs>
        <w:spacing w:before="60"/>
        <w:ind w:left="105" w:right="67" w:firstLine="0"/>
        <w:jc w:val="left"/>
        <w:rPr>
          <w:sz w:val="16"/>
        </w:rPr>
      </w:pPr>
      <w:r>
        <w:rPr/>
        <w:pict>
          <v:group style="position:absolute;margin-left:281.25pt;margin-top:2.46875pt;width:76.5pt;height:10.5pt;mso-position-horizontal-relative:page;mso-position-vertical-relative:paragraph;z-index:-362392" coordorigin="5625,49" coordsize="1530,210">
            <v:shape style="position:absolute;left:5625;top:49;width:915;height:210" type="#_x0000_t75" stroked="false">
              <v:imagedata r:id="rId9" o:title=""/>
            </v:shape>
            <v:shape style="position:absolute;left:6555;top:49;width:600;height:210" type="#_x0000_t75" stroked="false">
              <v:imagedata r:id="rId6" o:title=""/>
            </v:shape>
            <w10:wrap type="none"/>
          </v:group>
        </w:pict>
      </w:r>
      <w:bookmarkStart w:name="Estimating" w:id="49"/>
      <w:bookmarkEnd w:id="49"/>
      <w:r>
        <w:rPr/>
      </w:r>
      <w:bookmarkStart w:name="_bookmark24" w:id="50"/>
      <w:bookmarkEnd w:id="50"/>
      <w:r>
        <w:rPr/>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25">
        <w:r>
          <w:rPr>
            <w:sz w:val="16"/>
            <w:shd w:fill="CCCCCC" w:color="auto" w:val="clear"/>
          </w:rPr>
          <w:t>d</w:t>
          <w:tab/>
        </w:r>
      </w:hyperlink>
    </w:p>
    <w:p>
      <w:pPr>
        <w:pStyle w:val="BodyText"/>
        <w:spacing w:before="9"/>
      </w:pPr>
    </w:p>
    <w:p>
      <w:pPr>
        <w:pStyle w:val="Heading2"/>
      </w:pPr>
      <w:r>
        <w:rPr/>
        <w:t>Estimating</w:t>
      </w:r>
    </w:p>
    <w:p>
      <w:pPr>
        <w:pStyle w:val="BodyText"/>
        <w:rPr>
          <w:b/>
          <w:sz w:val="36"/>
        </w:rPr>
      </w:pPr>
    </w:p>
    <w:p>
      <w:pPr>
        <w:pStyle w:val="BodyText"/>
        <w:spacing w:line="247" w:lineRule="auto" w:before="229"/>
        <w:ind w:left="105" w:right="296"/>
      </w:pPr>
      <w:r>
        <w:rPr>
          <w:spacing w:val="-6"/>
        </w:rPr>
        <w:t>Quick!</w:t>
      </w:r>
      <w:r>
        <w:rPr>
          <w:spacing w:val="-14"/>
        </w:rPr>
        <w:t> </w:t>
      </w:r>
      <w:r>
        <w:rPr>
          <w:spacing w:val="-5"/>
        </w:rPr>
        <w:t>How</w:t>
      </w:r>
      <w:r>
        <w:rPr>
          <w:spacing w:val="-14"/>
        </w:rPr>
        <w:t> </w:t>
      </w:r>
      <w:r>
        <w:rPr>
          <w:spacing w:val="-6"/>
        </w:rPr>
        <w:t>long</w:t>
      </w:r>
      <w:r>
        <w:rPr>
          <w:spacing w:val="-14"/>
        </w:rPr>
        <w:t> </w:t>
      </w:r>
      <w:r>
        <w:rPr>
          <w:spacing w:val="-6"/>
        </w:rPr>
        <w:t>will</w:t>
      </w:r>
      <w:r>
        <w:rPr>
          <w:spacing w:val="-14"/>
        </w:rPr>
        <w:t> </w:t>
      </w:r>
      <w:r>
        <w:rPr>
          <w:spacing w:val="-4"/>
        </w:rPr>
        <w:t>it</w:t>
      </w:r>
      <w:r>
        <w:rPr>
          <w:spacing w:val="-14"/>
        </w:rPr>
        <w:t> </w:t>
      </w:r>
      <w:r>
        <w:rPr>
          <w:spacing w:val="-6"/>
        </w:rPr>
        <w:t>take</w:t>
      </w:r>
      <w:r>
        <w:rPr>
          <w:spacing w:val="-14"/>
        </w:rPr>
        <w:t> </w:t>
      </w:r>
      <w:r>
        <w:rPr>
          <w:spacing w:val="-4"/>
        </w:rPr>
        <w:t>to</w:t>
      </w:r>
      <w:r>
        <w:rPr>
          <w:spacing w:val="-14"/>
        </w:rPr>
        <w:t> </w:t>
      </w:r>
      <w:r>
        <w:rPr>
          <w:spacing w:val="-6"/>
        </w:rPr>
        <w:t>send</w:t>
      </w:r>
      <w:r>
        <w:rPr>
          <w:spacing w:val="2"/>
        </w:rPr>
        <w:t> </w:t>
      </w:r>
      <w:r>
        <w:rPr>
          <w:i/>
        </w:rPr>
        <w:t>War</w:t>
      </w:r>
      <w:r>
        <w:rPr>
          <w:i/>
          <w:spacing w:val="-3"/>
        </w:rPr>
        <w:t> </w:t>
      </w:r>
      <w:r>
        <w:rPr>
          <w:i/>
        </w:rPr>
        <w:t>and</w:t>
      </w:r>
      <w:r>
        <w:rPr>
          <w:i/>
          <w:spacing w:val="-3"/>
        </w:rPr>
        <w:t> </w:t>
      </w:r>
      <w:r>
        <w:rPr>
          <w:i/>
        </w:rPr>
        <w:t>Peace</w:t>
      </w:r>
      <w:r>
        <w:rPr>
          <w:i/>
          <w:spacing w:val="7"/>
        </w:rPr>
        <w:t> </w:t>
      </w:r>
      <w:r>
        <w:rPr>
          <w:spacing w:val="-6"/>
        </w:rPr>
        <w:t>over</w:t>
      </w:r>
      <w:r>
        <w:rPr>
          <w:spacing w:val="-13"/>
        </w:rPr>
        <w:t> </w:t>
      </w:r>
      <w:r>
        <w:rPr/>
        <w:t>a</w:t>
      </w:r>
      <w:r>
        <w:rPr>
          <w:spacing w:val="-13"/>
        </w:rPr>
        <w:t> </w:t>
      </w:r>
      <w:r>
        <w:rPr>
          <w:spacing w:val="-5"/>
        </w:rPr>
        <w:t>56k</w:t>
      </w:r>
      <w:r>
        <w:rPr>
          <w:spacing w:val="-13"/>
        </w:rPr>
        <w:t> </w:t>
      </w:r>
      <w:r>
        <w:rPr>
          <w:spacing w:val="-6"/>
        </w:rPr>
        <w:t>modem</w:t>
      </w:r>
      <w:r>
        <w:rPr>
          <w:spacing w:val="-13"/>
        </w:rPr>
        <w:t> </w:t>
      </w:r>
      <w:r>
        <w:rPr>
          <w:spacing w:val="-6"/>
        </w:rPr>
        <w:t>line?</w:t>
      </w:r>
      <w:r>
        <w:rPr>
          <w:spacing w:val="-13"/>
        </w:rPr>
        <w:t> </w:t>
      </w:r>
      <w:r>
        <w:rPr>
          <w:spacing w:val="-5"/>
        </w:rPr>
        <w:t>How</w:t>
      </w:r>
      <w:r>
        <w:rPr>
          <w:spacing w:val="-13"/>
        </w:rPr>
        <w:t> </w:t>
      </w:r>
      <w:r>
        <w:rPr>
          <w:spacing w:val="-6"/>
        </w:rPr>
        <w:t>much</w:t>
      </w:r>
      <w:r>
        <w:rPr>
          <w:spacing w:val="-13"/>
        </w:rPr>
        <w:t> </w:t>
      </w:r>
      <w:r>
        <w:rPr>
          <w:spacing w:val="-6"/>
        </w:rPr>
        <w:t>disk</w:t>
      </w:r>
      <w:r>
        <w:rPr>
          <w:spacing w:val="-13"/>
        </w:rPr>
        <w:t> </w:t>
      </w:r>
      <w:r>
        <w:rPr>
          <w:spacing w:val="-6"/>
        </w:rPr>
        <w:t>space</w:t>
      </w:r>
      <w:r>
        <w:rPr>
          <w:spacing w:val="-13"/>
        </w:rPr>
        <w:t> </w:t>
      </w:r>
      <w:r>
        <w:rPr>
          <w:spacing w:val="-6"/>
        </w:rPr>
        <w:t>will</w:t>
      </w:r>
      <w:r>
        <w:rPr>
          <w:spacing w:val="-13"/>
        </w:rPr>
        <w:t> </w:t>
      </w:r>
      <w:r>
        <w:rPr>
          <w:spacing w:val="-5"/>
        </w:rPr>
        <w:t>you</w:t>
      </w:r>
      <w:r>
        <w:rPr>
          <w:spacing w:val="-13"/>
        </w:rPr>
        <w:t> </w:t>
      </w:r>
      <w:r>
        <w:rPr>
          <w:spacing w:val="-7"/>
        </w:rPr>
        <w:t>need </w:t>
      </w:r>
      <w:r>
        <w:rPr>
          <w:spacing w:val="-4"/>
        </w:rPr>
        <w:t>for </w:t>
      </w:r>
      <w:r>
        <w:rPr/>
        <w:t>a </w:t>
      </w:r>
      <w:r>
        <w:rPr>
          <w:spacing w:val="-6"/>
        </w:rPr>
        <w:t>million </w:t>
      </w:r>
      <w:r>
        <w:rPr>
          <w:spacing w:val="-5"/>
        </w:rPr>
        <w:t>names </w:t>
      </w:r>
      <w:r>
        <w:rPr>
          <w:spacing w:val="-4"/>
        </w:rPr>
        <w:t>and </w:t>
      </w:r>
      <w:r>
        <w:rPr>
          <w:spacing w:val="-6"/>
        </w:rPr>
        <w:t>addresses? </w:t>
      </w:r>
      <w:r>
        <w:rPr>
          <w:spacing w:val="-4"/>
        </w:rPr>
        <w:t>How </w:t>
      </w:r>
      <w:r>
        <w:rPr>
          <w:spacing w:val="-5"/>
        </w:rPr>
        <w:t>long does </w:t>
      </w:r>
      <w:r>
        <w:rPr/>
        <w:t>a </w:t>
      </w:r>
      <w:r>
        <w:rPr>
          <w:spacing w:val="-6"/>
        </w:rPr>
        <w:t>1,000-byte </w:t>
      </w:r>
      <w:r>
        <w:rPr>
          <w:spacing w:val="-5"/>
        </w:rPr>
        <w:t>block take </w:t>
      </w:r>
      <w:r>
        <w:rPr>
          <w:spacing w:val="-3"/>
        </w:rPr>
        <w:t>to </w:t>
      </w:r>
      <w:r>
        <w:rPr>
          <w:spacing w:val="-5"/>
        </w:rPr>
        <w:t>pass </w:t>
      </w:r>
      <w:r>
        <w:rPr>
          <w:spacing w:val="-6"/>
        </w:rPr>
        <w:t>through </w:t>
      </w:r>
      <w:r>
        <w:rPr/>
        <w:t>a </w:t>
      </w:r>
      <w:r>
        <w:rPr>
          <w:spacing w:val="-6"/>
        </w:rPr>
        <w:t>router? </w:t>
      </w:r>
      <w:r>
        <w:rPr>
          <w:spacing w:val="-4"/>
        </w:rPr>
        <w:t>How </w:t>
      </w:r>
      <w:r>
        <w:rPr>
          <w:spacing w:val="-6"/>
        </w:rPr>
        <w:t>many </w:t>
      </w:r>
      <w:r>
        <w:rPr>
          <w:spacing w:val="-7"/>
        </w:rPr>
        <w:t>months</w:t>
      </w:r>
      <w:r>
        <w:rPr>
          <w:spacing w:val="-15"/>
        </w:rPr>
        <w:t> </w:t>
      </w:r>
      <w:r>
        <w:rPr>
          <w:spacing w:val="-6"/>
        </w:rPr>
        <w:t>will</w:t>
      </w:r>
      <w:r>
        <w:rPr>
          <w:spacing w:val="-15"/>
        </w:rPr>
        <w:t> </w:t>
      </w:r>
      <w:r>
        <w:rPr>
          <w:spacing w:val="-4"/>
        </w:rPr>
        <w:t>it</w:t>
      </w:r>
      <w:r>
        <w:rPr>
          <w:spacing w:val="-15"/>
        </w:rPr>
        <w:t> </w:t>
      </w:r>
      <w:r>
        <w:rPr>
          <w:spacing w:val="-6"/>
        </w:rPr>
        <w:t>take</w:t>
      </w:r>
      <w:r>
        <w:rPr>
          <w:spacing w:val="-15"/>
        </w:rPr>
        <w:t> </w:t>
      </w:r>
      <w:r>
        <w:rPr>
          <w:spacing w:val="-4"/>
        </w:rPr>
        <w:t>to</w:t>
      </w:r>
      <w:r>
        <w:rPr>
          <w:spacing w:val="-15"/>
        </w:rPr>
        <w:t> </w:t>
      </w:r>
      <w:r>
        <w:rPr>
          <w:spacing w:val="-7"/>
        </w:rPr>
        <w:t>deliver</w:t>
      </w:r>
      <w:r>
        <w:rPr>
          <w:spacing w:val="-15"/>
        </w:rPr>
        <w:t> </w:t>
      </w:r>
      <w:r>
        <w:rPr>
          <w:spacing w:val="-6"/>
        </w:rPr>
        <w:t>your</w:t>
      </w:r>
      <w:r>
        <w:rPr>
          <w:spacing w:val="-15"/>
        </w:rPr>
        <w:t> </w:t>
      </w:r>
      <w:r>
        <w:rPr>
          <w:spacing w:val="-8"/>
        </w:rPr>
        <w:t>project?</w:t>
      </w:r>
    </w:p>
    <w:p>
      <w:pPr>
        <w:pStyle w:val="BodyText"/>
      </w:pPr>
    </w:p>
    <w:p>
      <w:pPr>
        <w:pStyle w:val="BodyText"/>
        <w:spacing w:before="7"/>
        <w:rPr>
          <w:sz w:val="25"/>
        </w:rPr>
      </w:pPr>
    </w:p>
    <w:p>
      <w:pPr>
        <w:pStyle w:val="BodyText"/>
        <w:spacing w:line="247" w:lineRule="auto"/>
        <w:ind w:left="105" w:right="179"/>
      </w:pPr>
      <w:r>
        <w:rPr>
          <w:spacing w:val="-4"/>
        </w:rPr>
        <w:t>At </w:t>
      </w:r>
      <w:r>
        <w:rPr>
          <w:spacing w:val="-6"/>
        </w:rPr>
        <w:t>one </w:t>
      </w:r>
      <w:r>
        <w:rPr>
          <w:spacing w:val="-7"/>
        </w:rPr>
        <w:t>level, these </w:t>
      </w:r>
      <w:r>
        <w:rPr>
          <w:spacing w:val="-6"/>
        </w:rPr>
        <w:t>are all </w:t>
      </w:r>
      <w:r>
        <w:rPr>
          <w:spacing w:val="-8"/>
        </w:rPr>
        <w:t>meaningless questions—they </w:t>
      </w:r>
      <w:r>
        <w:rPr>
          <w:spacing w:val="-6"/>
        </w:rPr>
        <w:t>are all </w:t>
      </w:r>
      <w:r>
        <w:rPr>
          <w:spacing w:val="-7"/>
        </w:rPr>
        <w:t>missing </w:t>
      </w:r>
      <w:r>
        <w:rPr>
          <w:spacing w:val="-8"/>
        </w:rPr>
        <w:t>information. </w:t>
      </w:r>
      <w:r>
        <w:rPr>
          <w:spacing w:val="-6"/>
        </w:rPr>
        <w:t>And yet they can all </w:t>
      </w:r>
      <w:r>
        <w:rPr>
          <w:spacing w:val="-4"/>
        </w:rPr>
        <w:t>be </w:t>
      </w:r>
      <w:r>
        <w:rPr>
          <w:spacing w:val="-8"/>
        </w:rPr>
        <w:t>answered, </w:t>
      </w:r>
      <w:r>
        <w:rPr>
          <w:spacing w:val="-4"/>
        </w:rPr>
        <w:t>as </w:t>
      </w:r>
      <w:r>
        <w:rPr>
          <w:spacing w:val="-6"/>
        </w:rPr>
        <w:t>long </w:t>
      </w:r>
      <w:r>
        <w:rPr>
          <w:spacing w:val="-4"/>
        </w:rPr>
        <w:t>as </w:t>
      </w:r>
      <w:r>
        <w:rPr>
          <w:spacing w:val="-5"/>
        </w:rPr>
        <w:t>you are </w:t>
      </w:r>
      <w:r>
        <w:rPr>
          <w:spacing w:val="-7"/>
        </w:rPr>
        <w:t>comfortable estimating. </w:t>
      </w:r>
      <w:r>
        <w:rPr>
          <w:spacing w:val="-6"/>
        </w:rPr>
        <w:t>And, </w:t>
      </w:r>
      <w:r>
        <w:rPr>
          <w:spacing w:val="-4"/>
        </w:rPr>
        <w:t>in </w:t>
      </w:r>
      <w:r>
        <w:rPr>
          <w:spacing w:val="-5"/>
        </w:rPr>
        <w:t>the </w:t>
      </w:r>
      <w:r>
        <w:rPr>
          <w:spacing w:val="-6"/>
        </w:rPr>
        <w:t>process </w:t>
      </w:r>
      <w:r>
        <w:rPr>
          <w:spacing w:val="-4"/>
        </w:rPr>
        <w:t>of </w:t>
      </w:r>
      <w:r>
        <w:rPr>
          <w:spacing w:val="-7"/>
        </w:rPr>
        <w:t>producing </w:t>
      </w:r>
      <w:r>
        <w:rPr>
          <w:spacing w:val="-4"/>
        </w:rPr>
        <w:t>an </w:t>
      </w:r>
      <w:r>
        <w:rPr>
          <w:spacing w:val="-7"/>
        </w:rPr>
        <w:t>estimate, </w:t>
      </w:r>
      <w:r>
        <w:rPr>
          <w:spacing w:val="-6"/>
        </w:rPr>
        <w:t>you'll come </w:t>
      </w:r>
      <w:r>
        <w:rPr>
          <w:spacing w:val="-4"/>
        </w:rPr>
        <w:t>to </w:t>
      </w:r>
      <w:r>
        <w:rPr>
          <w:spacing w:val="-7"/>
        </w:rPr>
        <w:t>understand </w:t>
      </w:r>
      <w:r>
        <w:rPr>
          <w:spacing w:val="-6"/>
        </w:rPr>
        <w:t>more about </w:t>
      </w:r>
      <w:r>
        <w:rPr>
          <w:spacing w:val="-5"/>
        </w:rPr>
        <w:t>the </w:t>
      </w:r>
      <w:r>
        <w:rPr>
          <w:spacing w:val="-6"/>
        </w:rPr>
        <w:t>world your </w:t>
      </w:r>
      <w:r>
        <w:rPr>
          <w:spacing w:val="-7"/>
        </w:rPr>
        <w:t>programs inhabit.</w:t>
      </w:r>
    </w:p>
    <w:p>
      <w:pPr>
        <w:pStyle w:val="BodyText"/>
      </w:pPr>
    </w:p>
    <w:p>
      <w:pPr>
        <w:pStyle w:val="BodyText"/>
        <w:spacing w:before="7"/>
        <w:rPr>
          <w:sz w:val="25"/>
        </w:rPr>
      </w:pPr>
    </w:p>
    <w:p>
      <w:pPr>
        <w:pStyle w:val="BodyText"/>
        <w:spacing w:line="247" w:lineRule="auto"/>
        <w:ind w:left="105" w:right="161"/>
      </w:pPr>
      <w:r>
        <w:rPr>
          <w:spacing w:val="-5"/>
        </w:rPr>
        <w:t>By </w:t>
      </w:r>
      <w:r>
        <w:rPr>
          <w:spacing w:val="-8"/>
        </w:rPr>
        <w:t>learning </w:t>
      </w:r>
      <w:r>
        <w:rPr>
          <w:spacing w:val="-5"/>
        </w:rPr>
        <w:t>to </w:t>
      </w:r>
      <w:r>
        <w:rPr>
          <w:spacing w:val="-8"/>
        </w:rPr>
        <w:t>estimate, </w:t>
      </w:r>
      <w:r>
        <w:rPr>
          <w:spacing w:val="-6"/>
        </w:rPr>
        <w:t>and </w:t>
      </w:r>
      <w:r>
        <w:rPr>
          <w:spacing w:val="-5"/>
        </w:rPr>
        <w:t>by </w:t>
      </w:r>
      <w:r>
        <w:rPr>
          <w:spacing w:val="-9"/>
        </w:rPr>
        <w:t>developing </w:t>
      </w:r>
      <w:r>
        <w:rPr>
          <w:spacing w:val="-7"/>
        </w:rPr>
        <w:t>this </w:t>
      </w:r>
      <w:r>
        <w:rPr>
          <w:spacing w:val="-8"/>
        </w:rPr>
        <w:t>skill </w:t>
      </w:r>
      <w:r>
        <w:rPr>
          <w:spacing w:val="-5"/>
        </w:rPr>
        <w:t>to </w:t>
      </w:r>
      <w:r>
        <w:rPr>
          <w:spacing w:val="-6"/>
        </w:rPr>
        <w:t>the </w:t>
      </w:r>
      <w:r>
        <w:rPr>
          <w:spacing w:val="-8"/>
        </w:rPr>
        <w:t>point where </w:t>
      </w:r>
      <w:r>
        <w:rPr>
          <w:spacing w:val="-6"/>
        </w:rPr>
        <w:t>you </w:t>
      </w:r>
      <w:r>
        <w:rPr>
          <w:spacing w:val="-7"/>
        </w:rPr>
        <w:t>have </w:t>
      </w:r>
      <w:r>
        <w:rPr>
          <w:spacing w:val="-5"/>
        </w:rPr>
        <w:t>an </w:t>
      </w:r>
      <w:r>
        <w:rPr>
          <w:spacing w:val="-8"/>
        </w:rPr>
        <w:t>intuitive </w:t>
      </w:r>
      <w:r>
        <w:rPr>
          <w:spacing w:val="-7"/>
        </w:rPr>
        <w:t>feel </w:t>
      </w:r>
      <w:r>
        <w:rPr>
          <w:spacing w:val="-6"/>
        </w:rPr>
        <w:t>for the </w:t>
      </w:r>
      <w:r>
        <w:rPr>
          <w:spacing w:val="-9"/>
        </w:rPr>
        <w:t>magnitudes of </w:t>
      </w:r>
      <w:r>
        <w:rPr>
          <w:spacing w:val="-7"/>
        </w:rPr>
        <w:t>things, </w:t>
      </w:r>
      <w:r>
        <w:rPr>
          <w:spacing w:val="-6"/>
        </w:rPr>
        <w:t>you will </w:t>
      </w:r>
      <w:r>
        <w:rPr>
          <w:spacing w:val="-4"/>
        </w:rPr>
        <w:t>be </w:t>
      </w:r>
      <w:r>
        <w:rPr>
          <w:spacing w:val="-6"/>
        </w:rPr>
        <w:t>able </w:t>
      </w:r>
      <w:r>
        <w:rPr>
          <w:spacing w:val="-4"/>
        </w:rPr>
        <w:t>to </w:t>
      </w:r>
      <w:r>
        <w:rPr>
          <w:spacing w:val="-6"/>
        </w:rPr>
        <w:t>show </w:t>
      </w:r>
      <w:r>
        <w:rPr>
          <w:spacing w:val="-4"/>
        </w:rPr>
        <w:t>an </w:t>
      </w:r>
      <w:r>
        <w:rPr>
          <w:spacing w:val="-7"/>
        </w:rPr>
        <w:t>apparent magical ability </w:t>
      </w:r>
      <w:r>
        <w:rPr>
          <w:spacing w:val="-4"/>
        </w:rPr>
        <w:t>to </w:t>
      </w:r>
      <w:r>
        <w:rPr>
          <w:spacing w:val="-8"/>
        </w:rPr>
        <w:t>determine </w:t>
      </w:r>
      <w:r>
        <w:rPr>
          <w:spacing w:val="-7"/>
        </w:rPr>
        <w:t>their </w:t>
      </w:r>
      <w:r>
        <w:rPr>
          <w:spacing w:val="-8"/>
        </w:rPr>
        <w:t>feasibility. </w:t>
      </w:r>
      <w:r>
        <w:rPr>
          <w:spacing w:val="-6"/>
        </w:rPr>
        <w:t>When </w:t>
      </w:r>
      <w:r>
        <w:rPr>
          <w:spacing w:val="-7"/>
        </w:rPr>
        <w:t>someone </w:t>
      </w:r>
      <w:r>
        <w:rPr>
          <w:spacing w:val="-6"/>
        </w:rPr>
        <w:t>says </w:t>
      </w:r>
      <w:r>
        <w:rPr>
          <w:spacing w:val="-8"/>
        </w:rPr>
        <w:t>"we'll </w:t>
      </w:r>
      <w:r>
        <w:rPr>
          <w:spacing w:val="-6"/>
        </w:rPr>
        <w:t>send </w:t>
      </w:r>
      <w:r>
        <w:rPr>
          <w:spacing w:val="-5"/>
        </w:rPr>
        <w:t>the </w:t>
      </w:r>
      <w:r>
        <w:rPr>
          <w:spacing w:val="-6"/>
        </w:rPr>
        <w:t>backup over </w:t>
      </w:r>
      <w:r>
        <w:rPr>
          <w:spacing w:val="-4"/>
        </w:rPr>
        <w:t>an </w:t>
      </w:r>
      <w:r>
        <w:rPr>
          <w:spacing w:val="-6"/>
        </w:rPr>
        <w:t>ISDN line </w:t>
      </w:r>
      <w:r>
        <w:rPr>
          <w:spacing w:val="-4"/>
        </w:rPr>
        <w:t>to </w:t>
      </w:r>
      <w:r>
        <w:rPr>
          <w:spacing w:val="-5"/>
        </w:rPr>
        <w:t>the </w:t>
      </w:r>
      <w:r>
        <w:rPr>
          <w:spacing w:val="-6"/>
        </w:rPr>
        <w:t>central site," you'll </w:t>
      </w:r>
      <w:r>
        <w:rPr>
          <w:spacing w:val="-4"/>
        </w:rPr>
        <w:t>be </w:t>
      </w:r>
      <w:r>
        <w:rPr>
          <w:spacing w:val="-6"/>
        </w:rPr>
        <w:t>able </w:t>
      </w:r>
      <w:r>
        <w:rPr>
          <w:spacing w:val="-4"/>
        </w:rPr>
        <w:t>to </w:t>
      </w:r>
      <w:r>
        <w:rPr>
          <w:spacing w:val="-6"/>
        </w:rPr>
        <w:t>know </w:t>
      </w:r>
      <w:r>
        <w:rPr>
          <w:spacing w:val="-7"/>
        </w:rPr>
        <w:t>intuitively </w:t>
      </w:r>
      <w:r>
        <w:rPr>
          <w:spacing w:val="-6"/>
        </w:rPr>
        <w:t>whether this </w:t>
      </w:r>
      <w:r>
        <w:rPr>
          <w:spacing w:val="-4"/>
        </w:rPr>
        <w:t>is </w:t>
      </w:r>
      <w:r>
        <w:rPr>
          <w:spacing w:val="-7"/>
        </w:rPr>
        <w:t>practical.</w:t>
      </w:r>
    </w:p>
    <w:p>
      <w:pPr>
        <w:pStyle w:val="BodyText"/>
        <w:spacing w:before="1"/>
        <w:ind w:left="105" w:right="67"/>
      </w:pPr>
      <w:r>
        <w:rPr>
          <w:spacing w:val="-6"/>
        </w:rPr>
        <w:t>When you're coding, you'll </w:t>
      </w:r>
      <w:r>
        <w:rPr>
          <w:spacing w:val="-4"/>
        </w:rPr>
        <w:t>be </w:t>
      </w:r>
      <w:r>
        <w:rPr>
          <w:spacing w:val="-6"/>
        </w:rPr>
        <w:t>able </w:t>
      </w:r>
      <w:r>
        <w:rPr>
          <w:spacing w:val="-4"/>
        </w:rPr>
        <w:t>to </w:t>
      </w:r>
      <w:r>
        <w:rPr>
          <w:spacing w:val="-6"/>
        </w:rPr>
        <w:t>know which </w:t>
      </w:r>
      <w:r>
        <w:rPr>
          <w:spacing w:val="-7"/>
        </w:rPr>
        <w:t>subsystems </w:t>
      </w:r>
      <w:r>
        <w:rPr>
          <w:spacing w:val="-6"/>
        </w:rPr>
        <w:t>need </w:t>
      </w:r>
      <w:r>
        <w:rPr>
          <w:spacing w:val="-7"/>
        </w:rPr>
        <w:t>optimizing </w:t>
      </w:r>
      <w:r>
        <w:rPr>
          <w:spacing w:val="-5"/>
        </w:rPr>
        <w:t>and </w:t>
      </w:r>
      <w:r>
        <w:rPr>
          <w:spacing w:val="-6"/>
        </w:rPr>
        <w:t>which ones </w:t>
      </w:r>
      <w:r>
        <w:rPr>
          <w:spacing w:val="-5"/>
        </w:rPr>
        <w:t>can </w:t>
      </w:r>
      <w:r>
        <w:rPr>
          <w:spacing w:val="-4"/>
        </w:rPr>
        <w:t>be </w:t>
      </w:r>
      <w:r>
        <w:rPr>
          <w:spacing w:val="-6"/>
        </w:rPr>
        <w:t>left </w:t>
      </w:r>
      <w:r>
        <w:rPr>
          <w:spacing w:val="-7"/>
        </w:rPr>
        <w:t>alone.</w:t>
      </w:r>
    </w:p>
    <w:p>
      <w:pPr>
        <w:pStyle w:val="BodyText"/>
      </w:pPr>
    </w:p>
    <w:p>
      <w:pPr>
        <w:pStyle w:val="BodyText"/>
        <w:spacing w:before="4"/>
        <w:rPr>
          <w:sz w:val="26"/>
        </w:rPr>
      </w:pPr>
    </w:p>
    <w:p>
      <w:pPr>
        <w:pStyle w:val="Heading4"/>
      </w:pPr>
      <w:r>
        <w:rPr/>
        <w:t>Tip 18</w:t>
      </w:r>
    </w:p>
    <w:p>
      <w:pPr>
        <w:pStyle w:val="BodyText"/>
        <w:rPr>
          <w:b/>
        </w:rPr>
      </w:pPr>
    </w:p>
    <w:p>
      <w:pPr>
        <w:pStyle w:val="BodyText"/>
        <w:spacing w:before="4"/>
        <w:rPr>
          <w:b/>
          <w:sz w:val="26"/>
        </w:rPr>
      </w:pPr>
    </w:p>
    <w:p>
      <w:pPr>
        <w:pStyle w:val="BodyText"/>
        <w:ind w:left="105" w:right="67"/>
      </w:pPr>
      <w:r>
        <w:rPr/>
        <w:t>Estimate to Avoid Surprises</w:t>
      </w:r>
    </w:p>
    <w:p>
      <w:pPr>
        <w:pStyle w:val="BodyText"/>
      </w:pPr>
    </w:p>
    <w:p>
      <w:pPr>
        <w:pStyle w:val="BodyText"/>
      </w:pPr>
    </w:p>
    <w:p>
      <w:pPr>
        <w:pStyle w:val="BodyText"/>
      </w:pPr>
    </w:p>
    <w:p>
      <w:pPr>
        <w:pStyle w:val="BodyText"/>
        <w:spacing w:before="10"/>
        <w:rPr>
          <w:sz w:val="27"/>
        </w:rPr>
      </w:pPr>
    </w:p>
    <w:p>
      <w:pPr>
        <w:pStyle w:val="BodyText"/>
        <w:spacing w:line="247" w:lineRule="auto"/>
        <w:ind w:left="105" w:right="225"/>
      </w:pPr>
      <w:r>
        <w:rPr>
          <w:spacing w:val="-4"/>
        </w:rPr>
        <w:t>As </w:t>
      </w:r>
      <w:r>
        <w:rPr/>
        <w:t>a </w:t>
      </w:r>
      <w:r>
        <w:rPr>
          <w:spacing w:val="-6"/>
        </w:rPr>
        <w:t>bonus, </w:t>
      </w:r>
      <w:r>
        <w:rPr>
          <w:spacing w:val="-4"/>
        </w:rPr>
        <w:t>at </w:t>
      </w:r>
      <w:r>
        <w:rPr>
          <w:spacing w:val="-5"/>
        </w:rPr>
        <w:t>the end </w:t>
      </w:r>
      <w:r>
        <w:rPr>
          <w:spacing w:val="-4"/>
        </w:rPr>
        <w:t>of </w:t>
      </w:r>
      <w:r>
        <w:rPr>
          <w:spacing w:val="-6"/>
        </w:rPr>
        <w:t>this section we'll reveal </w:t>
      </w:r>
      <w:r>
        <w:rPr>
          <w:spacing w:val="-5"/>
        </w:rPr>
        <w:t>the </w:t>
      </w:r>
      <w:r>
        <w:rPr>
          <w:spacing w:val="-6"/>
        </w:rPr>
        <w:t>single correct answer </w:t>
      </w:r>
      <w:r>
        <w:rPr>
          <w:spacing w:val="-4"/>
        </w:rPr>
        <w:t>to </w:t>
      </w:r>
      <w:r>
        <w:rPr>
          <w:spacing w:val="-6"/>
        </w:rPr>
        <w:t>give </w:t>
      </w:r>
      <w:r>
        <w:rPr>
          <w:spacing w:val="-7"/>
        </w:rPr>
        <w:t>whenever </w:t>
      </w:r>
      <w:r>
        <w:rPr>
          <w:spacing w:val="-6"/>
        </w:rPr>
        <w:t>anyone asks </w:t>
      </w:r>
      <w:r>
        <w:rPr>
          <w:spacing w:val="-5"/>
        </w:rPr>
        <w:t>you for </w:t>
      </w:r>
      <w:r>
        <w:rPr>
          <w:spacing w:val="-7"/>
        </w:rPr>
        <w:t>an </w:t>
      </w:r>
      <w:r>
        <w:rPr>
          <w:spacing w:val="-9"/>
        </w:rPr>
        <w:t>estimate.</w:t>
      </w:r>
    </w:p>
    <w:p>
      <w:pPr>
        <w:pStyle w:val="BodyText"/>
        <w:spacing w:before="1"/>
        <w:rPr>
          <w:sz w:val="25"/>
        </w:rPr>
      </w:pPr>
    </w:p>
    <w:p>
      <w:pPr>
        <w:spacing w:before="0"/>
        <w:ind w:left="105" w:right="67" w:firstLine="0"/>
        <w:jc w:val="left"/>
        <w:rPr>
          <w:b/>
          <w:sz w:val="28"/>
        </w:rPr>
      </w:pPr>
      <w:r>
        <w:rPr>
          <w:b/>
          <w:sz w:val="28"/>
        </w:rPr>
        <w:t>How Accurate Is Accurate</w:t>
      </w:r>
      <w:r>
        <w:rPr>
          <w:b/>
          <w:spacing w:val="67"/>
          <w:sz w:val="28"/>
        </w:rPr>
        <w:t> </w:t>
      </w:r>
      <w:r>
        <w:rPr>
          <w:b/>
          <w:sz w:val="28"/>
        </w:rPr>
        <w:t>Enough?</w:t>
      </w:r>
    </w:p>
    <w:p>
      <w:pPr>
        <w:pStyle w:val="BodyText"/>
        <w:rPr>
          <w:b/>
          <w:sz w:val="28"/>
        </w:rPr>
      </w:pPr>
    </w:p>
    <w:p>
      <w:pPr>
        <w:pStyle w:val="BodyText"/>
        <w:spacing w:before="10"/>
        <w:rPr>
          <w:b/>
          <w:sz w:val="25"/>
        </w:rPr>
      </w:pPr>
    </w:p>
    <w:p>
      <w:pPr>
        <w:pStyle w:val="BodyText"/>
        <w:spacing w:line="247" w:lineRule="auto" w:before="1"/>
        <w:ind w:left="105" w:right="190"/>
      </w:pPr>
      <w:r>
        <w:rPr>
          <w:spacing w:val="-3"/>
        </w:rPr>
        <w:t>To </w:t>
      </w:r>
      <w:r>
        <w:rPr>
          <w:spacing w:val="-5"/>
        </w:rPr>
        <w:t>some </w:t>
      </w:r>
      <w:r>
        <w:rPr>
          <w:spacing w:val="-6"/>
        </w:rPr>
        <w:t>extent, </w:t>
      </w:r>
      <w:r>
        <w:rPr>
          <w:spacing w:val="-4"/>
        </w:rPr>
        <w:t>all </w:t>
      </w:r>
      <w:r>
        <w:rPr>
          <w:spacing w:val="-6"/>
        </w:rPr>
        <w:t>answers </w:t>
      </w:r>
      <w:r>
        <w:rPr>
          <w:spacing w:val="-4"/>
        </w:rPr>
        <w:t>are </w:t>
      </w:r>
      <w:r>
        <w:rPr>
          <w:spacing w:val="-6"/>
        </w:rPr>
        <w:t>estimates. </w:t>
      </w:r>
      <w:r>
        <w:rPr>
          <w:spacing w:val="-5"/>
        </w:rPr>
        <w:t>It's just that some </w:t>
      </w:r>
      <w:r>
        <w:rPr>
          <w:spacing w:val="-4"/>
        </w:rPr>
        <w:t>are </w:t>
      </w:r>
      <w:r>
        <w:rPr>
          <w:spacing w:val="-5"/>
        </w:rPr>
        <w:t>more </w:t>
      </w:r>
      <w:r>
        <w:rPr>
          <w:spacing w:val="-6"/>
        </w:rPr>
        <w:t>accurate </w:t>
      </w:r>
      <w:r>
        <w:rPr>
          <w:spacing w:val="-5"/>
        </w:rPr>
        <w:t>than </w:t>
      </w:r>
      <w:r>
        <w:rPr>
          <w:spacing w:val="-6"/>
        </w:rPr>
        <w:t>others. </w:t>
      </w:r>
      <w:r>
        <w:rPr>
          <w:spacing w:val="-3"/>
        </w:rPr>
        <w:t>So </w:t>
      </w:r>
      <w:r>
        <w:rPr>
          <w:spacing w:val="-4"/>
        </w:rPr>
        <w:t>the </w:t>
      </w:r>
      <w:r>
        <w:rPr>
          <w:spacing w:val="-5"/>
        </w:rPr>
        <w:t>first </w:t>
      </w:r>
      <w:r>
        <w:rPr>
          <w:spacing w:val="-6"/>
        </w:rPr>
        <w:t>question you have </w:t>
      </w:r>
      <w:r>
        <w:rPr>
          <w:spacing w:val="-4"/>
        </w:rPr>
        <w:t>to </w:t>
      </w:r>
      <w:r>
        <w:rPr>
          <w:spacing w:val="-5"/>
        </w:rPr>
        <w:t>ask </w:t>
      </w:r>
      <w:r>
        <w:rPr>
          <w:spacing w:val="-7"/>
        </w:rPr>
        <w:t>yourself </w:t>
      </w:r>
      <w:r>
        <w:rPr>
          <w:spacing w:val="-6"/>
        </w:rPr>
        <w:t>when someone asks </w:t>
      </w:r>
      <w:r>
        <w:rPr>
          <w:spacing w:val="-5"/>
        </w:rPr>
        <w:t>you for </w:t>
      </w:r>
      <w:r>
        <w:rPr>
          <w:spacing w:val="-4"/>
        </w:rPr>
        <w:t>an </w:t>
      </w:r>
      <w:r>
        <w:rPr>
          <w:spacing w:val="-7"/>
        </w:rPr>
        <w:t>estimate </w:t>
      </w:r>
      <w:r>
        <w:rPr>
          <w:spacing w:val="-4"/>
        </w:rPr>
        <w:t>is </w:t>
      </w:r>
      <w:r>
        <w:rPr>
          <w:spacing w:val="-5"/>
        </w:rPr>
        <w:t>the </w:t>
      </w:r>
      <w:r>
        <w:rPr>
          <w:spacing w:val="-6"/>
        </w:rPr>
        <w:t>context </w:t>
      </w:r>
      <w:r>
        <w:rPr>
          <w:spacing w:val="-4"/>
        </w:rPr>
        <w:t>in </w:t>
      </w:r>
      <w:r>
        <w:rPr>
          <w:spacing w:val="-6"/>
        </w:rPr>
        <w:t>which your answer will </w:t>
      </w:r>
      <w:r>
        <w:rPr>
          <w:spacing w:val="-4"/>
        </w:rPr>
        <w:t>be </w:t>
      </w:r>
      <w:r>
        <w:rPr>
          <w:spacing w:val="-6"/>
        </w:rPr>
        <w:t>taken. </w:t>
      </w:r>
      <w:r>
        <w:rPr>
          <w:spacing w:val="-7"/>
        </w:rPr>
        <w:t>Do </w:t>
      </w:r>
      <w:r>
        <w:rPr>
          <w:spacing w:val="-6"/>
        </w:rPr>
        <w:t>they need high </w:t>
      </w:r>
      <w:r>
        <w:rPr>
          <w:spacing w:val="-7"/>
        </w:rPr>
        <w:t>accuracy, </w:t>
      </w:r>
      <w:r>
        <w:rPr>
          <w:spacing w:val="-4"/>
        </w:rPr>
        <w:t>or </w:t>
      </w:r>
      <w:r>
        <w:rPr>
          <w:spacing w:val="-5"/>
        </w:rPr>
        <w:t>are </w:t>
      </w:r>
      <w:r>
        <w:rPr>
          <w:spacing w:val="-6"/>
        </w:rPr>
        <w:t>they looking </w:t>
      </w:r>
      <w:r>
        <w:rPr>
          <w:spacing w:val="-5"/>
        </w:rPr>
        <w:t>for </w:t>
      </w:r>
      <w:r>
        <w:rPr/>
        <w:t>a </w:t>
      </w:r>
      <w:r>
        <w:rPr>
          <w:spacing w:val="-7"/>
        </w:rPr>
        <w:t>ballpark figure?</w:t>
      </w:r>
    </w:p>
    <w:p>
      <w:pPr>
        <w:pStyle w:val="BodyText"/>
        <w:spacing w:before="4"/>
        <w:rPr>
          <w:sz w:val="23"/>
        </w:rPr>
      </w:pPr>
    </w:p>
    <w:p>
      <w:pPr>
        <w:pStyle w:val="BodyText"/>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679"/>
        <w:jc w:val="both"/>
      </w:pPr>
      <w:r>
        <w:rPr>
          <w:spacing w:val="-4"/>
        </w:rPr>
        <w:t>If</w:t>
      </w:r>
      <w:r>
        <w:rPr>
          <w:spacing w:val="-12"/>
        </w:rPr>
        <w:t> </w:t>
      </w:r>
      <w:r>
        <w:rPr>
          <w:spacing w:val="-6"/>
        </w:rPr>
        <w:t>your</w:t>
      </w:r>
      <w:r>
        <w:rPr>
          <w:spacing w:val="-12"/>
        </w:rPr>
        <w:t> </w:t>
      </w:r>
      <w:r>
        <w:rPr>
          <w:spacing w:val="-7"/>
        </w:rPr>
        <w:t>grandmother</w:t>
      </w:r>
      <w:r>
        <w:rPr>
          <w:spacing w:val="-12"/>
        </w:rPr>
        <w:t> </w:t>
      </w:r>
      <w:r>
        <w:rPr>
          <w:spacing w:val="-6"/>
        </w:rPr>
        <w:t>asks</w:t>
      </w:r>
      <w:r>
        <w:rPr>
          <w:spacing w:val="-12"/>
        </w:rPr>
        <w:t> </w:t>
      </w:r>
      <w:r>
        <w:rPr>
          <w:spacing w:val="-6"/>
        </w:rPr>
        <w:t>when</w:t>
      </w:r>
      <w:r>
        <w:rPr>
          <w:spacing w:val="-12"/>
        </w:rPr>
        <w:t> </w:t>
      </w:r>
      <w:r>
        <w:rPr>
          <w:spacing w:val="-5"/>
        </w:rPr>
        <w:t>you</w:t>
      </w:r>
      <w:r>
        <w:rPr>
          <w:spacing w:val="-12"/>
        </w:rPr>
        <w:t> </w:t>
      </w:r>
      <w:r>
        <w:rPr>
          <w:spacing w:val="-6"/>
        </w:rPr>
        <w:t>will</w:t>
      </w:r>
      <w:r>
        <w:rPr>
          <w:spacing w:val="-12"/>
        </w:rPr>
        <w:t> </w:t>
      </w:r>
      <w:r>
        <w:rPr>
          <w:spacing w:val="-6"/>
        </w:rPr>
        <w:t>arrive,</w:t>
      </w:r>
      <w:r>
        <w:rPr>
          <w:spacing w:val="-12"/>
        </w:rPr>
        <w:t> </w:t>
      </w:r>
      <w:r>
        <w:rPr>
          <w:spacing w:val="-6"/>
        </w:rPr>
        <w:t>she's</w:t>
      </w:r>
      <w:r>
        <w:rPr>
          <w:spacing w:val="-12"/>
        </w:rPr>
        <w:t> </w:t>
      </w:r>
      <w:r>
        <w:rPr>
          <w:spacing w:val="-7"/>
        </w:rPr>
        <w:t>probably</w:t>
      </w:r>
      <w:r>
        <w:rPr>
          <w:spacing w:val="-12"/>
        </w:rPr>
        <w:t> </w:t>
      </w:r>
      <w:r>
        <w:rPr>
          <w:spacing w:val="-7"/>
        </w:rPr>
        <w:t>wondering</w:t>
      </w:r>
      <w:r>
        <w:rPr>
          <w:spacing w:val="-12"/>
        </w:rPr>
        <w:t> </w:t>
      </w:r>
      <w:r>
        <w:rPr>
          <w:spacing w:val="-6"/>
        </w:rPr>
        <w:t>whether</w:t>
      </w:r>
      <w:r>
        <w:rPr>
          <w:spacing w:val="-12"/>
        </w:rPr>
        <w:t> </w:t>
      </w:r>
      <w:r>
        <w:rPr>
          <w:spacing w:val="-4"/>
        </w:rPr>
        <w:t>to</w:t>
      </w:r>
      <w:r>
        <w:rPr>
          <w:spacing w:val="-12"/>
        </w:rPr>
        <w:t> </w:t>
      </w:r>
      <w:r>
        <w:rPr>
          <w:spacing w:val="-6"/>
        </w:rPr>
        <w:t>make</w:t>
      </w:r>
      <w:r>
        <w:rPr>
          <w:spacing w:val="-12"/>
        </w:rPr>
        <w:t> </w:t>
      </w:r>
      <w:r>
        <w:rPr>
          <w:spacing w:val="-5"/>
        </w:rPr>
        <w:t>you</w:t>
      </w:r>
      <w:r>
        <w:rPr>
          <w:spacing w:val="-12"/>
        </w:rPr>
        <w:t> </w:t>
      </w:r>
      <w:r>
        <w:rPr>
          <w:spacing w:val="-6"/>
        </w:rPr>
        <w:t>lunch</w:t>
      </w:r>
      <w:r>
        <w:rPr>
          <w:spacing w:val="-12"/>
        </w:rPr>
        <w:t> </w:t>
      </w:r>
      <w:r>
        <w:rPr>
          <w:spacing w:val="-7"/>
        </w:rPr>
        <w:t>or </w:t>
      </w:r>
      <w:r>
        <w:rPr>
          <w:spacing w:val="-6"/>
        </w:rPr>
        <w:t>dinner.</w:t>
      </w:r>
      <w:r>
        <w:rPr>
          <w:spacing w:val="-12"/>
        </w:rPr>
        <w:t> </w:t>
      </w:r>
      <w:r>
        <w:rPr>
          <w:spacing w:val="-4"/>
        </w:rPr>
        <w:t>On</w:t>
      </w:r>
      <w:r>
        <w:rPr>
          <w:spacing w:val="-12"/>
        </w:rPr>
        <w:t> </w:t>
      </w:r>
      <w:r>
        <w:rPr>
          <w:spacing w:val="-5"/>
        </w:rPr>
        <w:t>the</w:t>
      </w:r>
      <w:r>
        <w:rPr>
          <w:spacing w:val="-12"/>
        </w:rPr>
        <w:t> </w:t>
      </w:r>
      <w:r>
        <w:rPr>
          <w:spacing w:val="-6"/>
        </w:rPr>
        <w:t>other</w:t>
      </w:r>
      <w:r>
        <w:rPr>
          <w:spacing w:val="-12"/>
        </w:rPr>
        <w:t> </w:t>
      </w:r>
      <w:r>
        <w:rPr>
          <w:spacing w:val="-6"/>
        </w:rPr>
        <w:t>hand,</w:t>
      </w:r>
      <w:r>
        <w:rPr>
          <w:spacing w:val="-12"/>
        </w:rPr>
        <w:t> </w:t>
      </w:r>
      <w:r>
        <w:rPr/>
        <w:t>a</w:t>
      </w:r>
      <w:r>
        <w:rPr>
          <w:spacing w:val="-12"/>
        </w:rPr>
        <w:t> </w:t>
      </w:r>
      <w:r>
        <w:rPr>
          <w:spacing w:val="-6"/>
        </w:rPr>
        <w:t>diver</w:t>
      </w:r>
      <w:r>
        <w:rPr>
          <w:spacing w:val="-12"/>
        </w:rPr>
        <w:t> </w:t>
      </w:r>
      <w:r>
        <w:rPr>
          <w:spacing w:val="-6"/>
        </w:rPr>
        <w:t>trapped</w:t>
      </w:r>
      <w:r>
        <w:rPr>
          <w:spacing w:val="-12"/>
        </w:rPr>
        <w:t> </w:t>
      </w:r>
      <w:r>
        <w:rPr>
          <w:spacing w:val="-7"/>
        </w:rPr>
        <w:t>underwater</w:t>
      </w:r>
      <w:r>
        <w:rPr>
          <w:spacing w:val="-12"/>
        </w:rPr>
        <w:t> </w:t>
      </w:r>
      <w:r>
        <w:rPr>
          <w:spacing w:val="-5"/>
        </w:rPr>
        <w:t>and</w:t>
      </w:r>
      <w:r>
        <w:rPr>
          <w:spacing w:val="-12"/>
        </w:rPr>
        <w:t> </w:t>
      </w:r>
      <w:r>
        <w:rPr>
          <w:spacing w:val="-6"/>
        </w:rPr>
        <w:t>running</w:t>
      </w:r>
      <w:r>
        <w:rPr>
          <w:spacing w:val="-12"/>
        </w:rPr>
        <w:t> </w:t>
      </w:r>
      <w:r>
        <w:rPr>
          <w:spacing w:val="-5"/>
        </w:rPr>
        <w:t>out</w:t>
      </w:r>
      <w:r>
        <w:rPr>
          <w:spacing w:val="-12"/>
        </w:rPr>
        <w:t> </w:t>
      </w:r>
      <w:r>
        <w:rPr>
          <w:spacing w:val="-4"/>
        </w:rPr>
        <w:t>of</w:t>
      </w:r>
      <w:r>
        <w:rPr>
          <w:spacing w:val="-12"/>
        </w:rPr>
        <w:t> </w:t>
      </w:r>
      <w:r>
        <w:rPr>
          <w:spacing w:val="-5"/>
        </w:rPr>
        <w:t>air</w:t>
      </w:r>
      <w:r>
        <w:rPr>
          <w:spacing w:val="-12"/>
        </w:rPr>
        <w:t> </w:t>
      </w:r>
      <w:r>
        <w:rPr>
          <w:spacing w:val="-4"/>
        </w:rPr>
        <w:t>is</w:t>
      </w:r>
      <w:r>
        <w:rPr>
          <w:spacing w:val="-12"/>
        </w:rPr>
        <w:t> </w:t>
      </w:r>
      <w:r>
        <w:rPr>
          <w:spacing w:val="-7"/>
        </w:rPr>
        <w:t>probably</w:t>
      </w:r>
      <w:r>
        <w:rPr>
          <w:spacing w:val="-12"/>
        </w:rPr>
        <w:t> </w:t>
      </w:r>
      <w:r>
        <w:rPr>
          <w:spacing w:val="-7"/>
        </w:rPr>
        <w:t>interested</w:t>
      </w:r>
      <w:r>
        <w:rPr>
          <w:spacing w:val="-12"/>
        </w:rPr>
        <w:t> </w:t>
      </w:r>
      <w:r>
        <w:rPr>
          <w:spacing w:val="-4"/>
        </w:rPr>
        <w:t>in</w:t>
      </w:r>
      <w:r>
        <w:rPr>
          <w:spacing w:val="-12"/>
        </w:rPr>
        <w:t> </w:t>
      </w:r>
      <w:r>
        <w:rPr>
          <w:spacing w:val="-7"/>
        </w:rPr>
        <w:t>an </w:t>
      </w:r>
      <w:r>
        <w:rPr>
          <w:spacing w:val="-5"/>
        </w:rPr>
        <w:t>answer </w:t>
      </w:r>
      <w:r>
        <w:rPr>
          <w:spacing w:val="-4"/>
        </w:rPr>
        <w:t>down </w:t>
      </w:r>
      <w:r>
        <w:rPr>
          <w:spacing w:val="-3"/>
        </w:rPr>
        <w:t>to </w:t>
      </w:r>
      <w:r>
        <w:rPr>
          <w:spacing w:val="-4"/>
        </w:rPr>
        <w:t>the</w:t>
      </w:r>
      <w:r>
        <w:rPr>
          <w:spacing w:val="-19"/>
        </w:rPr>
        <w:t> </w:t>
      </w:r>
      <w:r>
        <w:rPr>
          <w:spacing w:val="-5"/>
        </w:rPr>
        <w:t>second.</w:t>
      </w:r>
    </w:p>
    <w:p>
      <w:pPr>
        <w:pStyle w:val="BodyText"/>
        <w:spacing w:before="4"/>
        <w:rPr>
          <w:sz w:val="23"/>
        </w:rPr>
      </w:pPr>
    </w:p>
    <w:p>
      <w:pPr>
        <w:pStyle w:val="BodyText"/>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67"/>
      </w:pPr>
      <w:r>
        <w:rPr/>
        <w:pict>
          <v:line style="position:absolute;mso-position-horizontal-relative:page;mso-position-vertical-relative:paragraph;z-index:-362368" from="199.5pt,27.303125pt" to="213.52pt,27.303125pt" stroked="true" strokeweight=".4pt" strokecolor="#344178">
            <w10:wrap type="none"/>
          </v:line>
        </w:pict>
      </w:r>
      <w:r>
        <w:rPr>
          <w:spacing w:val="-6"/>
        </w:rPr>
        <w:t>What's</w:t>
      </w:r>
      <w:r>
        <w:rPr>
          <w:spacing w:val="-13"/>
        </w:rPr>
        <w:t> </w:t>
      </w:r>
      <w:r>
        <w:rPr>
          <w:spacing w:val="-5"/>
        </w:rPr>
        <w:t>the</w:t>
      </w:r>
      <w:r>
        <w:rPr>
          <w:spacing w:val="-13"/>
        </w:rPr>
        <w:t> </w:t>
      </w:r>
      <w:r>
        <w:rPr>
          <w:spacing w:val="-6"/>
        </w:rPr>
        <w:t>value</w:t>
      </w:r>
      <w:r>
        <w:rPr>
          <w:spacing w:val="-13"/>
        </w:rPr>
        <w:t> </w:t>
      </w:r>
      <w:r>
        <w:rPr>
          <w:spacing w:val="-4"/>
        </w:rPr>
        <w:t>of</w:t>
      </w:r>
      <w:r>
        <w:rPr>
          <w:spacing w:val="-13"/>
        </w:rPr>
        <w:t> </w:t>
      </w:r>
      <w:r>
        <w:rPr>
          <w:spacing w:val="-4"/>
        </w:rPr>
        <w:t>p?</w:t>
      </w:r>
      <w:r>
        <w:rPr>
          <w:spacing w:val="-13"/>
        </w:rPr>
        <w:t> </w:t>
      </w:r>
      <w:r>
        <w:rPr>
          <w:spacing w:val="-4"/>
        </w:rPr>
        <w:t>If</w:t>
      </w:r>
      <w:r>
        <w:rPr>
          <w:spacing w:val="-13"/>
        </w:rPr>
        <w:t> </w:t>
      </w:r>
      <w:r>
        <w:rPr>
          <w:spacing w:val="-6"/>
        </w:rPr>
        <w:t>you're</w:t>
      </w:r>
      <w:r>
        <w:rPr>
          <w:spacing w:val="-13"/>
        </w:rPr>
        <w:t> </w:t>
      </w:r>
      <w:r>
        <w:rPr>
          <w:spacing w:val="-7"/>
        </w:rPr>
        <w:t>wondering</w:t>
      </w:r>
      <w:r>
        <w:rPr>
          <w:spacing w:val="-13"/>
        </w:rPr>
        <w:t> </w:t>
      </w:r>
      <w:r>
        <w:rPr>
          <w:spacing w:val="-5"/>
        </w:rPr>
        <w:t>how</w:t>
      </w:r>
      <w:r>
        <w:rPr>
          <w:spacing w:val="-13"/>
        </w:rPr>
        <w:t> </w:t>
      </w:r>
      <w:r>
        <w:rPr>
          <w:spacing w:val="-6"/>
        </w:rPr>
        <w:t>much</w:t>
      </w:r>
      <w:r>
        <w:rPr>
          <w:spacing w:val="-13"/>
        </w:rPr>
        <w:t> </w:t>
      </w:r>
      <w:r>
        <w:rPr>
          <w:spacing w:val="-6"/>
        </w:rPr>
        <w:t>edging</w:t>
      </w:r>
      <w:r>
        <w:rPr>
          <w:spacing w:val="-13"/>
        </w:rPr>
        <w:t> </w:t>
      </w:r>
      <w:r>
        <w:rPr>
          <w:spacing w:val="-4"/>
        </w:rPr>
        <w:t>to</w:t>
      </w:r>
      <w:r>
        <w:rPr>
          <w:spacing w:val="-13"/>
        </w:rPr>
        <w:t> </w:t>
      </w:r>
      <w:r>
        <w:rPr>
          <w:spacing w:val="-5"/>
        </w:rPr>
        <w:t>buy</w:t>
      </w:r>
      <w:r>
        <w:rPr>
          <w:spacing w:val="-13"/>
        </w:rPr>
        <w:t> </w:t>
      </w:r>
      <w:r>
        <w:rPr>
          <w:spacing w:val="-4"/>
        </w:rPr>
        <w:t>to</w:t>
      </w:r>
      <w:r>
        <w:rPr>
          <w:spacing w:val="-13"/>
        </w:rPr>
        <w:t> </w:t>
      </w:r>
      <w:r>
        <w:rPr>
          <w:spacing w:val="-5"/>
        </w:rPr>
        <w:t>put</w:t>
      </w:r>
      <w:r>
        <w:rPr>
          <w:spacing w:val="-13"/>
        </w:rPr>
        <w:t> </w:t>
      </w:r>
      <w:r>
        <w:rPr>
          <w:spacing w:val="-6"/>
        </w:rPr>
        <w:t>around</w:t>
      </w:r>
      <w:r>
        <w:rPr>
          <w:spacing w:val="-13"/>
        </w:rPr>
        <w:t> </w:t>
      </w:r>
      <w:r>
        <w:rPr/>
        <w:t>a</w:t>
      </w:r>
      <w:r>
        <w:rPr>
          <w:spacing w:val="-13"/>
        </w:rPr>
        <w:t> </w:t>
      </w:r>
      <w:r>
        <w:rPr>
          <w:spacing w:val="-7"/>
        </w:rPr>
        <w:t>circular</w:t>
      </w:r>
      <w:r>
        <w:rPr>
          <w:spacing w:val="-13"/>
        </w:rPr>
        <w:t> </w:t>
      </w:r>
      <w:r>
        <w:rPr>
          <w:spacing w:val="-6"/>
        </w:rPr>
        <w:t>flower</w:t>
      </w:r>
      <w:r>
        <w:rPr>
          <w:spacing w:val="-13"/>
        </w:rPr>
        <w:t> </w:t>
      </w:r>
      <w:r>
        <w:rPr>
          <w:spacing w:val="-6"/>
        </w:rPr>
        <w:t>bed,</w:t>
      </w:r>
      <w:r>
        <w:rPr>
          <w:spacing w:val="-13"/>
        </w:rPr>
        <w:t> </w:t>
      </w:r>
      <w:r>
        <w:rPr>
          <w:spacing w:val="-7"/>
        </w:rPr>
        <w:t>then </w:t>
      </w:r>
      <w:r>
        <w:rPr>
          <w:spacing w:val="-6"/>
        </w:rPr>
        <w:t>"3"</w:t>
      </w:r>
      <w:r>
        <w:rPr>
          <w:spacing w:val="-14"/>
        </w:rPr>
        <w:t> </w:t>
      </w:r>
      <w:r>
        <w:rPr>
          <w:spacing w:val="-4"/>
        </w:rPr>
        <w:t>is</w:t>
      </w:r>
      <w:r>
        <w:rPr>
          <w:spacing w:val="-14"/>
        </w:rPr>
        <w:t> </w:t>
      </w:r>
      <w:r>
        <w:rPr>
          <w:spacing w:val="-7"/>
        </w:rPr>
        <w:t>probably</w:t>
      </w:r>
      <w:r>
        <w:rPr>
          <w:spacing w:val="-14"/>
        </w:rPr>
        <w:t> </w:t>
      </w:r>
      <w:r>
        <w:rPr>
          <w:spacing w:val="-6"/>
        </w:rPr>
        <w:t>good</w:t>
      </w:r>
      <w:r>
        <w:rPr>
          <w:spacing w:val="-14"/>
        </w:rPr>
        <w:t> </w:t>
      </w:r>
      <w:r>
        <w:rPr>
          <w:spacing w:val="-3"/>
        </w:rPr>
        <w:t>enough.</w:t>
      </w:r>
      <w:r>
        <w:rPr>
          <w:color w:val="344178"/>
          <w:spacing w:val="-3"/>
          <w:position w:val="2"/>
          <w:sz w:val="16"/>
        </w:rPr>
        <w:t>[10] </w:t>
      </w:r>
      <w:r>
        <w:rPr>
          <w:spacing w:val="-4"/>
        </w:rPr>
        <w:t>If</w:t>
      </w:r>
      <w:r>
        <w:rPr>
          <w:spacing w:val="-13"/>
        </w:rPr>
        <w:t> </w:t>
      </w:r>
      <w:r>
        <w:rPr>
          <w:spacing w:val="-6"/>
        </w:rPr>
        <w:t>you're</w:t>
      </w:r>
      <w:r>
        <w:rPr>
          <w:spacing w:val="-13"/>
        </w:rPr>
        <w:t> </w:t>
      </w:r>
      <w:r>
        <w:rPr>
          <w:spacing w:val="-4"/>
        </w:rPr>
        <w:t>in</w:t>
      </w:r>
      <w:r>
        <w:rPr>
          <w:spacing w:val="-13"/>
        </w:rPr>
        <w:t> </w:t>
      </w:r>
      <w:r>
        <w:rPr>
          <w:spacing w:val="-6"/>
        </w:rPr>
        <w:t>school,</w:t>
      </w:r>
      <w:r>
        <w:rPr>
          <w:spacing w:val="-13"/>
        </w:rPr>
        <w:t> </w:t>
      </w:r>
      <w:r>
        <w:rPr>
          <w:spacing w:val="-6"/>
        </w:rPr>
        <w:t>then</w:t>
      </w:r>
      <w:r>
        <w:rPr>
          <w:spacing w:val="-13"/>
        </w:rPr>
        <w:t> </w:t>
      </w:r>
      <w:r>
        <w:rPr>
          <w:spacing w:val="-6"/>
        </w:rPr>
        <w:t>maybe</w:t>
      </w:r>
      <w:r>
        <w:rPr>
          <w:spacing w:val="-13"/>
        </w:rPr>
        <w:t> </w:t>
      </w:r>
      <w:r>
        <w:rPr>
          <w:spacing w:val="-6"/>
        </w:rPr>
        <w:t>"22/7"</w:t>
      </w:r>
      <w:r>
        <w:rPr>
          <w:spacing w:val="-13"/>
        </w:rPr>
        <w:t> </w:t>
      </w:r>
      <w:r>
        <w:rPr>
          <w:spacing w:val="-4"/>
        </w:rPr>
        <w:t>is</w:t>
      </w:r>
      <w:r>
        <w:rPr>
          <w:spacing w:val="-13"/>
        </w:rPr>
        <w:t> </w:t>
      </w:r>
      <w:r>
        <w:rPr/>
        <w:t>a</w:t>
      </w:r>
      <w:r>
        <w:rPr>
          <w:spacing w:val="-13"/>
        </w:rPr>
        <w:t> </w:t>
      </w:r>
      <w:r>
        <w:rPr>
          <w:spacing w:val="-6"/>
        </w:rPr>
        <w:t>good</w:t>
      </w:r>
      <w:r>
        <w:rPr>
          <w:spacing w:val="-13"/>
        </w:rPr>
        <w:t> </w:t>
      </w:r>
      <w:r>
        <w:rPr>
          <w:spacing w:val="-7"/>
        </w:rPr>
        <w:t>approximation.</w:t>
      </w:r>
      <w:r>
        <w:rPr>
          <w:spacing w:val="-13"/>
        </w:rPr>
        <w:t> </w:t>
      </w:r>
      <w:r>
        <w:rPr>
          <w:spacing w:val="-4"/>
        </w:rPr>
        <w:t>If</w:t>
      </w:r>
      <w:r>
        <w:rPr>
          <w:spacing w:val="-13"/>
        </w:rPr>
        <w:t> </w:t>
      </w:r>
      <w:r>
        <w:rPr>
          <w:spacing w:val="-6"/>
        </w:rPr>
        <w:t>you're</w:t>
      </w:r>
      <w:r>
        <w:rPr>
          <w:spacing w:val="-13"/>
        </w:rPr>
        <w:t> </w:t>
      </w:r>
      <w:r>
        <w:rPr>
          <w:spacing w:val="-7"/>
        </w:rPr>
        <w:t>in </w:t>
      </w:r>
      <w:r>
        <w:rPr>
          <w:spacing w:val="-6"/>
        </w:rPr>
        <w:t>NASA, then maybe </w:t>
      </w:r>
      <w:r>
        <w:rPr>
          <w:spacing w:val="-4"/>
        </w:rPr>
        <w:t>12</w:t>
      </w:r>
      <w:r>
        <w:rPr>
          <w:spacing w:val="-43"/>
        </w:rPr>
        <w:t> </w:t>
      </w:r>
      <w:r>
        <w:rPr>
          <w:spacing w:val="-6"/>
        </w:rPr>
        <w:t>decimal places will </w:t>
      </w:r>
      <w:r>
        <w:rPr>
          <w:spacing w:val="-7"/>
        </w:rPr>
        <w:t>do.</w:t>
      </w:r>
    </w:p>
    <w:p>
      <w:pPr>
        <w:pStyle w:val="BodyText"/>
      </w:pPr>
    </w:p>
    <w:p>
      <w:pPr>
        <w:spacing w:line="273" w:lineRule="auto" w:before="214"/>
        <w:ind w:left="825" w:right="395" w:firstLine="0"/>
        <w:jc w:val="left"/>
        <w:rPr>
          <w:sz w:val="16"/>
        </w:rPr>
      </w:pPr>
      <w:r>
        <w:rPr>
          <w:spacing w:val="3"/>
          <w:sz w:val="16"/>
        </w:rPr>
        <w:t>[10] "3" </w:t>
      </w:r>
      <w:r>
        <w:rPr>
          <w:spacing w:val="2"/>
          <w:sz w:val="16"/>
        </w:rPr>
        <w:t>is </w:t>
      </w:r>
      <w:r>
        <w:rPr>
          <w:spacing w:val="3"/>
          <w:sz w:val="16"/>
        </w:rPr>
        <w:t>also </w:t>
      </w:r>
      <w:r>
        <w:rPr>
          <w:spacing w:val="4"/>
          <w:sz w:val="16"/>
        </w:rPr>
        <w:t>apparently </w:t>
      </w:r>
      <w:r>
        <w:rPr>
          <w:spacing w:val="3"/>
          <w:sz w:val="16"/>
        </w:rPr>
        <w:t>good </w:t>
      </w:r>
      <w:r>
        <w:rPr>
          <w:spacing w:val="4"/>
          <w:sz w:val="16"/>
        </w:rPr>
        <w:t>enough </w:t>
      </w:r>
      <w:r>
        <w:rPr>
          <w:spacing w:val="2"/>
          <w:sz w:val="16"/>
        </w:rPr>
        <w:t>if </w:t>
      </w:r>
      <w:r>
        <w:rPr>
          <w:spacing w:val="3"/>
          <w:sz w:val="16"/>
        </w:rPr>
        <w:t>you are </w:t>
      </w:r>
      <w:r>
        <w:rPr>
          <w:sz w:val="16"/>
        </w:rPr>
        <w:t>a </w:t>
      </w:r>
      <w:r>
        <w:rPr>
          <w:spacing w:val="4"/>
          <w:sz w:val="16"/>
        </w:rPr>
        <w:t>legislator. </w:t>
      </w:r>
      <w:r>
        <w:rPr>
          <w:spacing w:val="2"/>
          <w:sz w:val="16"/>
        </w:rPr>
        <w:t>In </w:t>
      </w:r>
      <w:r>
        <w:rPr>
          <w:spacing w:val="4"/>
          <w:sz w:val="16"/>
        </w:rPr>
        <w:t>1897, Indiana State Legislature House </w:t>
      </w:r>
      <w:r>
        <w:rPr>
          <w:spacing w:val="3"/>
          <w:sz w:val="16"/>
        </w:rPr>
        <w:t>Bill No. 246 </w:t>
      </w:r>
      <w:r>
        <w:rPr>
          <w:spacing w:val="4"/>
          <w:sz w:val="16"/>
        </w:rPr>
        <w:t>attempted </w:t>
      </w:r>
      <w:r>
        <w:rPr>
          <w:spacing w:val="2"/>
          <w:sz w:val="16"/>
        </w:rPr>
        <w:t>to </w:t>
      </w:r>
      <w:r>
        <w:rPr>
          <w:spacing w:val="4"/>
          <w:sz w:val="16"/>
        </w:rPr>
        <w:t>decree </w:t>
      </w:r>
      <w:r>
        <w:rPr>
          <w:spacing w:val="5"/>
          <w:sz w:val="16"/>
        </w:rPr>
        <w:t>that </w:t>
      </w:r>
      <w:r>
        <w:rPr>
          <w:spacing w:val="4"/>
          <w:sz w:val="16"/>
        </w:rPr>
        <w:t>henceforth </w:t>
      </w:r>
      <w:r>
        <w:rPr>
          <w:sz w:val="16"/>
        </w:rPr>
        <w:t>p </w:t>
      </w:r>
      <w:r>
        <w:rPr>
          <w:spacing w:val="4"/>
          <w:sz w:val="16"/>
        </w:rPr>
        <w:t>should </w:t>
      </w:r>
      <w:r>
        <w:rPr>
          <w:spacing w:val="3"/>
          <w:sz w:val="16"/>
        </w:rPr>
        <w:t>have the </w:t>
      </w:r>
      <w:r>
        <w:rPr>
          <w:spacing w:val="4"/>
          <w:sz w:val="16"/>
        </w:rPr>
        <w:t>value </w:t>
      </w:r>
      <w:r>
        <w:rPr>
          <w:spacing w:val="2"/>
          <w:sz w:val="16"/>
        </w:rPr>
        <w:t>of </w:t>
      </w:r>
      <w:r>
        <w:rPr>
          <w:spacing w:val="3"/>
          <w:sz w:val="16"/>
        </w:rPr>
        <w:t>"3". The Bill was </w:t>
      </w:r>
      <w:r>
        <w:rPr>
          <w:spacing w:val="4"/>
          <w:sz w:val="16"/>
        </w:rPr>
        <w:t>tabled indefinitely </w:t>
      </w:r>
      <w:r>
        <w:rPr>
          <w:spacing w:val="2"/>
          <w:sz w:val="16"/>
        </w:rPr>
        <w:t>at </w:t>
      </w:r>
      <w:r>
        <w:rPr>
          <w:spacing w:val="3"/>
          <w:sz w:val="16"/>
        </w:rPr>
        <w:t>its </w:t>
      </w:r>
      <w:r>
        <w:rPr>
          <w:spacing w:val="4"/>
          <w:sz w:val="16"/>
        </w:rPr>
        <w:t>second reading </w:t>
      </w:r>
      <w:r>
        <w:rPr>
          <w:spacing w:val="3"/>
          <w:sz w:val="16"/>
        </w:rPr>
        <w:t>when </w:t>
      </w:r>
      <w:r>
        <w:rPr>
          <w:sz w:val="16"/>
        </w:rPr>
        <w:t>a </w:t>
      </w:r>
      <w:r>
        <w:rPr>
          <w:spacing w:val="4"/>
          <w:sz w:val="16"/>
        </w:rPr>
        <w:t>mathematics professor pointed </w:t>
      </w:r>
      <w:r>
        <w:rPr>
          <w:spacing w:val="5"/>
          <w:sz w:val="16"/>
        </w:rPr>
        <w:t>out     </w:t>
      </w:r>
      <w:r>
        <w:rPr>
          <w:spacing w:val="3"/>
          <w:sz w:val="16"/>
        </w:rPr>
        <w:t>that their powers </w:t>
      </w:r>
      <w:r>
        <w:rPr>
          <w:spacing w:val="2"/>
          <w:sz w:val="16"/>
        </w:rPr>
        <w:t>did not </w:t>
      </w:r>
      <w:r>
        <w:rPr>
          <w:spacing w:val="3"/>
          <w:sz w:val="16"/>
        </w:rPr>
        <w:t>quite extend </w:t>
      </w:r>
      <w:r>
        <w:rPr>
          <w:sz w:val="16"/>
        </w:rPr>
        <w:t>to </w:t>
      </w:r>
      <w:r>
        <w:rPr>
          <w:spacing w:val="3"/>
          <w:sz w:val="16"/>
        </w:rPr>
        <w:t>passing laws </w:t>
      </w:r>
      <w:r>
        <w:rPr>
          <w:sz w:val="16"/>
        </w:rPr>
        <w:t>of  </w:t>
      </w:r>
      <w:r>
        <w:rPr>
          <w:spacing w:val="14"/>
          <w:sz w:val="16"/>
        </w:rPr>
        <w:t> </w:t>
      </w:r>
      <w:r>
        <w:rPr>
          <w:spacing w:val="4"/>
          <w:sz w:val="16"/>
        </w:rPr>
        <w:t>nature.</w:t>
      </w:r>
    </w:p>
    <w:p>
      <w:pPr>
        <w:spacing w:after="0" w:line="273" w:lineRule="auto"/>
        <w:jc w:val="left"/>
        <w:rPr>
          <w:sz w:val="16"/>
        </w:rPr>
        <w:sectPr>
          <w:pgSz w:w="11900" w:h="16840"/>
          <w:pgMar w:top="520" w:bottom="280" w:left="540" w:right="540"/>
        </w:sectPr>
      </w:pPr>
    </w:p>
    <w:p>
      <w:pPr>
        <w:pStyle w:val="BodyText"/>
        <w:spacing w:line="247" w:lineRule="auto" w:before="41"/>
        <w:ind w:left="125" w:right="332"/>
      </w:pPr>
      <w:r>
        <w:rPr>
          <w:spacing w:val="-6"/>
        </w:rPr>
        <w:t>One </w:t>
      </w:r>
      <w:r>
        <w:rPr>
          <w:spacing w:val="-4"/>
        </w:rPr>
        <w:t>of </w:t>
      </w:r>
      <w:r>
        <w:rPr>
          <w:spacing w:val="-6"/>
        </w:rPr>
        <w:t>the </w:t>
      </w:r>
      <w:r>
        <w:rPr>
          <w:spacing w:val="-8"/>
        </w:rPr>
        <w:t>interesting </w:t>
      </w:r>
      <w:r>
        <w:rPr>
          <w:spacing w:val="-7"/>
        </w:rPr>
        <w:t>things about </w:t>
      </w:r>
      <w:r>
        <w:rPr>
          <w:spacing w:val="-8"/>
        </w:rPr>
        <w:t>estimating </w:t>
      </w:r>
      <w:r>
        <w:rPr>
          <w:spacing w:val="-4"/>
        </w:rPr>
        <w:t>is </w:t>
      </w:r>
      <w:r>
        <w:rPr>
          <w:spacing w:val="-6"/>
        </w:rPr>
        <w:t>that the </w:t>
      </w:r>
      <w:r>
        <w:rPr>
          <w:spacing w:val="-7"/>
        </w:rPr>
        <w:t>units </w:t>
      </w:r>
      <w:r>
        <w:rPr>
          <w:spacing w:val="-6"/>
        </w:rPr>
        <w:t>you use make </w:t>
      </w:r>
      <w:r>
        <w:rPr/>
        <w:t>a </w:t>
      </w:r>
      <w:r>
        <w:rPr>
          <w:spacing w:val="-8"/>
        </w:rPr>
        <w:t>difference </w:t>
      </w:r>
      <w:r>
        <w:rPr>
          <w:spacing w:val="-4"/>
        </w:rPr>
        <w:t>in </w:t>
      </w:r>
      <w:r>
        <w:rPr>
          <w:spacing w:val="-6"/>
        </w:rPr>
        <w:t>the </w:t>
      </w:r>
      <w:r>
        <w:rPr>
          <w:spacing w:val="-8"/>
        </w:rPr>
        <w:t>interpretation </w:t>
      </w:r>
      <w:r>
        <w:rPr>
          <w:spacing w:val="-4"/>
        </w:rPr>
        <w:t>of </w:t>
      </w:r>
      <w:r>
        <w:rPr>
          <w:spacing w:val="-8"/>
        </w:rPr>
        <w:t>the </w:t>
      </w:r>
      <w:r>
        <w:rPr>
          <w:spacing w:val="-6"/>
        </w:rPr>
        <w:t>result.</w:t>
      </w:r>
      <w:r>
        <w:rPr>
          <w:spacing w:val="-12"/>
        </w:rPr>
        <w:t> </w:t>
      </w:r>
      <w:r>
        <w:rPr>
          <w:spacing w:val="-4"/>
        </w:rPr>
        <w:t>If</w:t>
      </w:r>
      <w:r>
        <w:rPr>
          <w:spacing w:val="-12"/>
        </w:rPr>
        <w:t> </w:t>
      </w:r>
      <w:r>
        <w:rPr>
          <w:spacing w:val="-5"/>
        </w:rPr>
        <w:t>you</w:t>
      </w:r>
      <w:r>
        <w:rPr>
          <w:spacing w:val="-12"/>
        </w:rPr>
        <w:t> </w:t>
      </w:r>
      <w:r>
        <w:rPr>
          <w:spacing w:val="-5"/>
        </w:rPr>
        <w:t>say</w:t>
      </w:r>
      <w:r>
        <w:rPr>
          <w:spacing w:val="-12"/>
        </w:rPr>
        <w:t> </w:t>
      </w:r>
      <w:r>
        <w:rPr>
          <w:spacing w:val="-6"/>
        </w:rPr>
        <w:t>that</w:t>
      </w:r>
      <w:r>
        <w:rPr>
          <w:spacing w:val="-12"/>
        </w:rPr>
        <w:t> </w:t>
      </w:r>
      <w:r>
        <w:rPr>
          <w:spacing w:val="-7"/>
        </w:rPr>
        <w:t>something</w:t>
      </w:r>
      <w:r>
        <w:rPr>
          <w:spacing w:val="-12"/>
        </w:rPr>
        <w:t> </w:t>
      </w:r>
      <w:r>
        <w:rPr>
          <w:spacing w:val="-6"/>
        </w:rPr>
        <w:t>will</w:t>
      </w:r>
      <w:r>
        <w:rPr>
          <w:spacing w:val="-12"/>
        </w:rPr>
        <w:t> </w:t>
      </w:r>
      <w:r>
        <w:rPr>
          <w:spacing w:val="-6"/>
        </w:rPr>
        <w:t>take</w:t>
      </w:r>
      <w:r>
        <w:rPr>
          <w:spacing w:val="-12"/>
        </w:rPr>
        <w:t> </w:t>
      </w:r>
      <w:r>
        <w:rPr>
          <w:spacing w:val="-6"/>
        </w:rPr>
        <w:t>about</w:t>
      </w:r>
      <w:r>
        <w:rPr>
          <w:spacing w:val="-12"/>
        </w:rPr>
        <w:t> </w:t>
      </w:r>
      <w:r>
        <w:rPr>
          <w:spacing w:val="-5"/>
        </w:rPr>
        <w:t>130</w:t>
      </w:r>
      <w:r>
        <w:rPr>
          <w:spacing w:val="-12"/>
        </w:rPr>
        <w:t> </w:t>
      </w:r>
      <w:r>
        <w:rPr>
          <w:spacing w:val="-6"/>
        </w:rPr>
        <w:t>working</w:t>
      </w:r>
      <w:r>
        <w:rPr>
          <w:spacing w:val="-12"/>
        </w:rPr>
        <w:t> </w:t>
      </w:r>
      <w:r>
        <w:rPr>
          <w:spacing w:val="-6"/>
        </w:rPr>
        <w:t>days,</w:t>
      </w:r>
      <w:r>
        <w:rPr>
          <w:spacing w:val="-12"/>
        </w:rPr>
        <w:t> </w:t>
      </w:r>
      <w:r>
        <w:rPr>
          <w:spacing w:val="-6"/>
        </w:rPr>
        <w:t>then</w:t>
      </w:r>
      <w:r>
        <w:rPr>
          <w:spacing w:val="-12"/>
        </w:rPr>
        <w:t> </w:t>
      </w:r>
      <w:r>
        <w:rPr>
          <w:spacing w:val="-6"/>
        </w:rPr>
        <w:t>people</w:t>
      </w:r>
      <w:r>
        <w:rPr>
          <w:spacing w:val="-12"/>
        </w:rPr>
        <w:t> </w:t>
      </w:r>
      <w:r>
        <w:rPr>
          <w:spacing w:val="-6"/>
        </w:rPr>
        <w:t>will</w:t>
      </w:r>
      <w:r>
        <w:rPr>
          <w:spacing w:val="-12"/>
        </w:rPr>
        <w:t> </w:t>
      </w:r>
      <w:r>
        <w:rPr>
          <w:spacing w:val="-4"/>
        </w:rPr>
        <w:t>be</w:t>
      </w:r>
      <w:r>
        <w:rPr>
          <w:spacing w:val="-12"/>
        </w:rPr>
        <w:t> </w:t>
      </w:r>
      <w:r>
        <w:rPr>
          <w:spacing w:val="-7"/>
        </w:rPr>
        <w:t>expecting</w:t>
      </w:r>
      <w:r>
        <w:rPr>
          <w:spacing w:val="-12"/>
        </w:rPr>
        <w:t> </w:t>
      </w:r>
      <w:r>
        <w:rPr>
          <w:spacing w:val="-4"/>
        </w:rPr>
        <w:t>it</w:t>
      </w:r>
      <w:r>
        <w:rPr>
          <w:spacing w:val="-12"/>
        </w:rPr>
        <w:t> </w:t>
      </w:r>
      <w:r>
        <w:rPr>
          <w:spacing w:val="-4"/>
        </w:rPr>
        <w:t>to</w:t>
      </w:r>
      <w:r>
        <w:rPr>
          <w:spacing w:val="-12"/>
        </w:rPr>
        <w:t> </w:t>
      </w:r>
      <w:r>
        <w:rPr>
          <w:spacing w:val="-6"/>
        </w:rPr>
        <w:t>come</w:t>
      </w:r>
      <w:r>
        <w:rPr>
          <w:spacing w:val="-12"/>
        </w:rPr>
        <w:t> </w:t>
      </w:r>
      <w:r>
        <w:rPr>
          <w:spacing w:val="-4"/>
        </w:rPr>
        <w:t>in</w:t>
      </w:r>
      <w:r>
        <w:rPr>
          <w:spacing w:val="-12"/>
        </w:rPr>
        <w:t> </w:t>
      </w:r>
      <w:r>
        <w:rPr>
          <w:spacing w:val="-7"/>
        </w:rPr>
        <w:t>pretty </w:t>
      </w:r>
      <w:r>
        <w:rPr>
          <w:spacing w:val="-6"/>
        </w:rPr>
        <w:t>close. </w:t>
      </w:r>
      <w:r>
        <w:rPr>
          <w:spacing w:val="-7"/>
        </w:rPr>
        <w:t>However, </w:t>
      </w:r>
      <w:r>
        <w:rPr>
          <w:spacing w:val="-4"/>
        </w:rPr>
        <w:t>if </w:t>
      </w:r>
      <w:r>
        <w:rPr>
          <w:spacing w:val="-5"/>
        </w:rPr>
        <w:t>you say </w:t>
      </w:r>
      <w:r>
        <w:rPr>
          <w:spacing w:val="-6"/>
        </w:rPr>
        <w:t>"Oh, about </w:t>
      </w:r>
      <w:r>
        <w:rPr>
          <w:spacing w:val="-5"/>
        </w:rPr>
        <w:t>six </w:t>
      </w:r>
      <w:r>
        <w:rPr>
          <w:spacing w:val="-7"/>
        </w:rPr>
        <w:t>months," </w:t>
      </w:r>
      <w:r>
        <w:rPr>
          <w:spacing w:val="-6"/>
        </w:rPr>
        <w:t>then they know </w:t>
      </w:r>
      <w:r>
        <w:rPr>
          <w:spacing w:val="-4"/>
        </w:rPr>
        <w:t>to </w:t>
      </w:r>
      <w:r>
        <w:rPr>
          <w:spacing w:val="-6"/>
        </w:rPr>
        <w:t>look </w:t>
      </w:r>
      <w:r>
        <w:rPr>
          <w:spacing w:val="-5"/>
        </w:rPr>
        <w:t>for </w:t>
      </w:r>
      <w:r>
        <w:rPr>
          <w:spacing w:val="-4"/>
        </w:rPr>
        <w:t>it </w:t>
      </w:r>
      <w:r>
        <w:rPr>
          <w:spacing w:val="-5"/>
        </w:rPr>
        <w:t>any </w:t>
      </w:r>
      <w:r>
        <w:rPr>
          <w:spacing w:val="-6"/>
        </w:rPr>
        <w:t>time between five </w:t>
      </w:r>
      <w:r>
        <w:rPr>
          <w:spacing w:val="-5"/>
        </w:rPr>
        <w:t>and </w:t>
      </w:r>
      <w:r>
        <w:rPr>
          <w:spacing w:val="-7"/>
        </w:rPr>
        <w:t>seven </w:t>
      </w:r>
      <w:r>
        <w:rPr>
          <w:spacing w:val="-6"/>
        </w:rPr>
        <w:t>months from now. Both numbers </w:t>
      </w:r>
      <w:r>
        <w:rPr>
          <w:spacing w:val="-7"/>
        </w:rPr>
        <w:t>represent </w:t>
      </w:r>
      <w:r>
        <w:rPr>
          <w:spacing w:val="-5"/>
        </w:rPr>
        <w:t>the </w:t>
      </w:r>
      <w:r>
        <w:rPr>
          <w:spacing w:val="-6"/>
        </w:rPr>
        <w:t>same </w:t>
      </w:r>
      <w:r>
        <w:rPr>
          <w:spacing w:val="-7"/>
        </w:rPr>
        <w:t>duration, </w:t>
      </w:r>
      <w:r>
        <w:rPr>
          <w:spacing w:val="-5"/>
        </w:rPr>
        <w:t>but </w:t>
      </w:r>
      <w:r>
        <w:rPr>
          <w:spacing w:val="-6"/>
        </w:rPr>
        <w:t>"130 days" </w:t>
      </w:r>
      <w:r>
        <w:rPr>
          <w:spacing w:val="-7"/>
        </w:rPr>
        <w:t>probably </w:t>
      </w:r>
      <w:r>
        <w:rPr>
          <w:spacing w:val="-6"/>
        </w:rPr>
        <w:t>implies </w:t>
      </w:r>
      <w:r>
        <w:rPr/>
        <w:t>a </w:t>
      </w:r>
      <w:r>
        <w:rPr>
          <w:spacing w:val="-6"/>
        </w:rPr>
        <w:t>higher degree </w:t>
      </w:r>
      <w:r>
        <w:rPr>
          <w:spacing w:val="-7"/>
        </w:rPr>
        <w:t>of accuracy</w:t>
      </w:r>
      <w:r>
        <w:rPr>
          <w:spacing w:val="-13"/>
        </w:rPr>
        <w:t> </w:t>
      </w:r>
      <w:r>
        <w:rPr>
          <w:spacing w:val="-6"/>
        </w:rPr>
        <w:t>than</w:t>
      </w:r>
      <w:r>
        <w:rPr>
          <w:spacing w:val="-13"/>
        </w:rPr>
        <w:t> </w:t>
      </w:r>
      <w:r>
        <w:rPr>
          <w:spacing w:val="-6"/>
        </w:rPr>
        <w:t>you</w:t>
      </w:r>
      <w:r>
        <w:rPr>
          <w:spacing w:val="-13"/>
        </w:rPr>
        <w:t> </w:t>
      </w:r>
      <w:r>
        <w:rPr>
          <w:spacing w:val="-7"/>
        </w:rPr>
        <w:t>feel.</w:t>
      </w:r>
      <w:r>
        <w:rPr>
          <w:spacing w:val="-13"/>
        </w:rPr>
        <w:t> </w:t>
      </w:r>
      <w:r>
        <w:rPr>
          <w:spacing w:val="-4"/>
        </w:rPr>
        <w:t>We</w:t>
      </w:r>
      <w:r>
        <w:rPr>
          <w:spacing w:val="-13"/>
        </w:rPr>
        <w:t> </w:t>
      </w:r>
      <w:r>
        <w:rPr>
          <w:spacing w:val="-8"/>
        </w:rPr>
        <w:t>recommend</w:t>
      </w:r>
      <w:r>
        <w:rPr>
          <w:spacing w:val="-13"/>
        </w:rPr>
        <w:t> </w:t>
      </w:r>
      <w:r>
        <w:rPr>
          <w:spacing w:val="-6"/>
        </w:rPr>
        <w:t>that</w:t>
      </w:r>
      <w:r>
        <w:rPr>
          <w:spacing w:val="-13"/>
        </w:rPr>
        <w:t> </w:t>
      </w:r>
      <w:r>
        <w:rPr>
          <w:spacing w:val="-6"/>
        </w:rPr>
        <w:t>you</w:t>
      </w:r>
      <w:r>
        <w:rPr>
          <w:spacing w:val="-13"/>
        </w:rPr>
        <w:t> </w:t>
      </w:r>
      <w:r>
        <w:rPr>
          <w:spacing w:val="-7"/>
        </w:rPr>
        <w:t>scale</w:t>
      </w:r>
      <w:r>
        <w:rPr>
          <w:spacing w:val="-13"/>
        </w:rPr>
        <w:t> </w:t>
      </w:r>
      <w:r>
        <w:rPr>
          <w:spacing w:val="-6"/>
        </w:rPr>
        <w:t>time</w:t>
      </w:r>
      <w:r>
        <w:rPr>
          <w:spacing w:val="-13"/>
        </w:rPr>
        <w:t> </w:t>
      </w:r>
      <w:r>
        <w:rPr>
          <w:spacing w:val="-8"/>
        </w:rPr>
        <w:t>estimates</w:t>
      </w:r>
      <w:r>
        <w:rPr>
          <w:spacing w:val="-13"/>
        </w:rPr>
        <w:t> </w:t>
      </w:r>
      <w:r>
        <w:rPr>
          <w:spacing w:val="-4"/>
        </w:rPr>
        <w:t>as</w:t>
      </w:r>
      <w:r>
        <w:rPr>
          <w:spacing w:val="-13"/>
        </w:rPr>
        <w:t> </w:t>
      </w:r>
      <w:r>
        <w:rPr>
          <w:spacing w:val="-8"/>
        </w:rPr>
        <w:t>follows:</w:t>
      </w:r>
    </w:p>
    <w:p>
      <w:pPr>
        <w:pStyle w:val="BodyText"/>
        <w:rPr>
          <w:sz w:val="20"/>
        </w:rPr>
      </w:pPr>
    </w:p>
    <w:p>
      <w:pPr>
        <w:pStyle w:val="BodyText"/>
        <w:spacing w:before="7"/>
        <w:rPr>
          <w:sz w:val="27"/>
        </w:rPr>
      </w:pPr>
    </w:p>
    <w:tbl>
      <w:tblPr>
        <w:tblW w:w="0" w:type="auto"/>
        <w:jc w:val="left"/>
        <w:tblInd w:w="117" w:type="dxa"/>
        <w:tblBorders>
          <w:top w:val="single" w:sz="12" w:space="0" w:color="ABA799"/>
          <w:left w:val="single" w:sz="12" w:space="0" w:color="ABA799"/>
          <w:bottom w:val="single" w:sz="12" w:space="0" w:color="ABA799"/>
          <w:right w:val="single" w:sz="12" w:space="0" w:color="ABA799"/>
          <w:insideH w:val="single" w:sz="12" w:space="0" w:color="ABA799"/>
          <w:insideV w:val="single" w:sz="12" w:space="0" w:color="ABA799"/>
        </w:tblBorders>
        <w:tblLayout w:type="fixed"/>
        <w:tblCellMar>
          <w:top w:w="0" w:type="dxa"/>
          <w:left w:w="0" w:type="dxa"/>
          <w:bottom w:w="0" w:type="dxa"/>
          <w:right w:w="0" w:type="dxa"/>
        </w:tblCellMar>
        <w:tblLook w:val="01E0"/>
      </w:tblPr>
      <w:tblGrid>
        <w:gridCol w:w="5280"/>
        <w:gridCol w:w="5295"/>
      </w:tblGrid>
      <w:tr>
        <w:trPr>
          <w:trHeight w:val="285" w:hRule="exact"/>
        </w:trPr>
        <w:tc>
          <w:tcPr>
            <w:tcW w:w="5280" w:type="dxa"/>
          </w:tcPr>
          <w:p>
            <w:pPr>
              <w:pStyle w:val="TableParagraph"/>
              <w:spacing w:before="35"/>
              <w:rPr>
                <w:b/>
                <w:sz w:val="20"/>
              </w:rPr>
            </w:pPr>
            <w:r>
              <w:rPr>
                <w:b/>
                <w:sz w:val="20"/>
              </w:rPr>
              <w:t>Duration</w:t>
            </w:r>
          </w:p>
        </w:tc>
        <w:tc>
          <w:tcPr>
            <w:tcW w:w="5295" w:type="dxa"/>
            <w:tcBorders>
              <w:right w:val="single" w:sz="12" w:space="0" w:color="ECE8D8"/>
            </w:tcBorders>
          </w:tcPr>
          <w:p>
            <w:pPr>
              <w:pStyle w:val="TableParagraph"/>
              <w:spacing w:before="35"/>
              <w:ind w:right="-15"/>
              <w:rPr>
                <w:b/>
                <w:sz w:val="20"/>
              </w:rPr>
            </w:pPr>
            <w:r>
              <w:rPr>
                <w:b/>
                <w:sz w:val="20"/>
              </w:rPr>
              <w:t>Quote estimate in</w:t>
            </w:r>
          </w:p>
        </w:tc>
      </w:tr>
      <w:tr>
        <w:trPr>
          <w:trHeight w:val="285" w:hRule="exact"/>
        </w:trPr>
        <w:tc>
          <w:tcPr>
            <w:tcW w:w="5280" w:type="dxa"/>
          </w:tcPr>
          <w:p>
            <w:pPr>
              <w:pStyle w:val="TableParagraph"/>
              <w:spacing w:before="35"/>
              <w:rPr>
                <w:sz w:val="20"/>
              </w:rPr>
            </w:pPr>
            <w:r>
              <w:rPr>
                <w:sz w:val="20"/>
              </w:rPr>
              <w:t>1-15 days</w:t>
            </w:r>
          </w:p>
        </w:tc>
        <w:tc>
          <w:tcPr>
            <w:tcW w:w="5295" w:type="dxa"/>
            <w:tcBorders>
              <w:right w:val="single" w:sz="12" w:space="0" w:color="ECE8D8"/>
            </w:tcBorders>
          </w:tcPr>
          <w:p>
            <w:pPr>
              <w:pStyle w:val="TableParagraph"/>
              <w:spacing w:before="35"/>
              <w:ind w:right="-15"/>
              <w:rPr>
                <w:sz w:val="20"/>
              </w:rPr>
            </w:pPr>
            <w:r>
              <w:rPr>
                <w:sz w:val="20"/>
              </w:rPr>
              <w:t>days</w:t>
            </w:r>
          </w:p>
        </w:tc>
      </w:tr>
      <w:tr>
        <w:trPr>
          <w:trHeight w:val="285" w:hRule="exact"/>
        </w:trPr>
        <w:tc>
          <w:tcPr>
            <w:tcW w:w="5280" w:type="dxa"/>
          </w:tcPr>
          <w:p>
            <w:pPr>
              <w:pStyle w:val="TableParagraph"/>
              <w:spacing w:before="35"/>
              <w:rPr>
                <w:sz w:val="20"/>
              </w:rPr>
            </w:pPr>
            <w:r>
              <w:rPr>
                <w:sz w:val="20"/>
              </w:rPr>
              <w:t>3-8 weeks</w:t>
            </w:r>
          </w:p>
        </w:tc>
        <w:tc>
          <w:tcPr>
            <w:tcW w:w="5295" w:type="dxa"/>
            <w:tcBorders>
              <w:right w:val="single" w:sz="12" w:space="0" w:color="ECE8D8"/>
            </w:tcBorders>
          </w:tcPr>
          <w:p>
            <w:pPr>
              <w:pStyle w:val="TableParagraph"/>
              <w:spacing w:before="35"/>
              <w:ind w:right="-15"/>
              <w:rPr>
                <w:sz w:val="20"/>
              </w:rPr>
            </w:pPr>
            <w:r>
              <w:rPr>
                <w:sz w:val="20"/>
              </w:rPr>
              <w:t>weeks</w:t>
            </w:r>
          </w:p>
        </w:tc>
      </w:tr>
      <w:tr>
        <w:trPr>
          <w:trHeight w:val="285" w:hRule="exact"/>
        </w:trPr>
        <w:tc>
          <w:tcPr>
            <w:tcW w:w="5280" w:type="dxa"/>
          </w:tcPr>
          <w:p>
            <w:pPr>
              <w:pStyle w:val="TableParagraph"/>
              <w:spacing w:before="35"/>
              <w:rPr>
                <w:sz w:val="20"/>
              </w:rPr>
            </w:pPr>
            <w:r>
              <w:rPr>
                <w:sz w:val="20"/>
              </w:rPr>
              <w:t>8-30 weeks</w:t>
            </w:r>
          </w:p>
        </w:tc>
        <w:tc>
          <w:tcPr>
            <w:tcW w:w="5295" w:type="dxa"/>
            <w:tcBorders>
              <w:right w:val="single" w:sz="12" w:space="0" w:color="ECE8D8"/>
            </w:tcBorders>
          </w:tcPr>
          <w:p>
            <w:pPr>
              <w:pStyle w:val="TableParagraph"/>
              <w:spacing w:before="35"/>
              <w:ind w:right="-15"/>
              <w:rPr>
                <w:sz w:val="20"/>
              </w:rPr>
            </w:pPr>
            <w:r>
              <w:rPr>
                <w:sz w:val="20"/>
              </w:rPr>
              <w:t>months</w:t>
            </w:r>
          </w:p>
        </w:tc>
      </w:tr>
      <w:tr>
        <w:trPr>
          <w:trHeight w:val="285" w:hRule="exact"/>
        </w:trPr>
        <w:tc>
          <w:tcPr>
            <w:tcW w:w="5280" w:type="dxa"/>
            <w:tcBorders>
              <w:bottom w:val="single" w:sz="12" w:space="0" w:color="ECE8D8"/>
            </w:tcBorders>
          </w:tcPr>
          <w:p>
            <w:pPr>
              <w:pStyle w:val="TableParagraph"/>
              <w:spacing w:before="35"/>
              <w:rPr>
                <w:sz w:val="20"/>
              </w:rPr>
            </w:pPr>
            <w:r>
              <w:rPr>
                <w:sz w:val="20"/>
              </w:rPr>
              <w:t>30+ weeks</w:t>
            </w:r>
          </w:p>
        </w:tc>
        <w:tc>
          <w:tcPr>
            <w:tcW w:w="5295" w:type="dxa"/>
            <w:tcBorders>
              <w:bottom w:val="single" w:sz="12" w:space="0" w:color="ECE8D8"/>
              <w:right w:val="single" w:sz="12" w:space="0" w:color="ECE8D8"/>
            </w:tcBorders>
          </w:tcPr>
          <w:p>
            <w:pPr>
              <w:pStyle w:val="TableParagraph"/>
              <w:spacing w:before="35"/>
              <w:ind w:right="-15"/>
              <w:rPr>
                <w:sz w:val="20"/>
              </w:rPr>
            </w:pPr>
            <w:r>
              <w:rPr>
                <w:sz w:val="20"/>
              </w:rPr>
              <w:t>think hard before giving an estimate</w:t>
            </w:r>
          </w:p>
        </w:tc>
      </w:tr>
    </w:tbl>
    <w:p>
      <w:pPr>
        <w:pStyle w:val="BodyText"/>
        <w:spacing w:before="9"/>
        <w:rPr>
          <w:sz w:val="20"/>
        </w:rPr>
      </w:pPr>
    </w:p>
    <w:p>
      <w:pPr>
        <w:pStyle w:val="BodyText"/>
        <w:spacing w:line="247" w:lineRule="auto" w:before="69"/>
        <w:ind w:left="125" w:right="182"/>
      </w:pPr>
      <w:r>
        <w:rPr>
          <w:spacing w:val="-4"/>
        </w:rPr>
        <w:t>So,</w:t>
      </w:r>
      <w:r>
        <w:rPr>
          <w:spacing w:val="-11"/>
        </w:rPr>
        <w:t> </w:t>
      </w:r>
      <w:r>
        <w:rPr>
          <w:spacing w:val="-3"/>
        </w:rPr>
        <w:t>if</w:t>
      </w:r>
      <w:r>
        <w:rPr>
          <w:spacing w:val="-11"/>
        </w:rPr>
        <w:t> </w:t>
      </w:r>
      <w:r>
        <w:rPr>
          <w:spacing w:val="-5"/>
        </w:rPr>
        <w:t>after</w:t>
      </w:r>
      <w:r>
        <w:rPr>
          <w:spacing w:val="-11"/>
        </w:rPr>
        <w:t> </w:t>
      </w:r>
      <w:r>
        <w:rPr>
          <w:spacing w:val="-5"/>
        </w:rPr>
        <w:t>doing</w:t>
      </w:r>
      <w:r>
        <w:rPr>
          <w:spacing w:val="-11"/>
        </w:rPr>
        <w:t> </w:t>
      </w:r>
      <w:r>
        <w:rPr>
          <w:spacing w:val="-4"/>
        </w:rPr>
        <w:t>all</w:t>
      </w:r>
      <w:r>
        <w:rPr>
          <w:spacing w:val="-11"/>
        </w:rPr>
        <w:t> </w:t>
      </w:r>
      <w:r>
        <w:rPr>
          <w:spacing w:val="-4"/>
        </w:rPr>
        <w:t>the</w:t>
      </w:r>
      <w:r>
        <w:rPr>
          <w:spacing w:val="-11"/>
        </w:rPr>
        <w:t> </w:t>
      </w:r>
      <w:r>
        <w:rPr>
          <w:spacing w:val="-6"/>
        </w:rPr>
        <w:t>necessary</w:t>
      </w:r>
      <w:r>
        <w:rPr>
          <w:spacing w:val="-11"/>
        </w:rPr>
        <w:t> </w:t>
      </w:r>
      <w:r>
        <w:rPr>
          <w:spacing w:val="-5"/>
        </w:rPr>
        <w:t>work,</w:t>
      </w:r>
      <w:r>
        <w:rPr>
          <w:spacing w:val="-11"/>
        </w:rPr>
        <w:t> </w:t>
      </w:r>
      <w:r>
        <w:rPr>
          <w:spacing w:val="-4"/>
        </w:rPr>
        <w:t>you</w:t>
      </w:r>
      <w:r>
        <w:rPr>
          <w:spacing w:val="-11"/>
        </w:rPr>
        <w:t> </w:t>
      </w:r>
      <w:r>
        <w:rPr>
          <w:spacing w:val="-5"/>
        </w:rPr>
        <w:t>decide</w:t>
      </w:r>
      <w:r>
        <w:rPr>
          <w:spacing w:val="-11"/>
        </w:rPr>
        <w:t> </w:t>
      </w:r>
      <w:r>
        <w:rPr>
          <w:spacing w:val="-5"/>
        </w:rPr>
        <w:t>that</w:t>
      </w:r>
      <w:r>
        <w:rPr>
          <w:spacing w:val="-11"/>
        </w:rPr>
        <w:t> </w:t>
      </w:r>
      <w:r>
        <w:rPr/>
        <w:t>a</w:t>
      </w:r>
      <w:r>
        <w:rPr>
          <w:spacing w:val="-11"/>
        </w:rPr>
        <w:t> </w:t>
      </w:r>
      <w:r>
        <w:rPr>
          <w:spacing w:val="-6"/>
        </w:rPr>
        <w:t>project</w:t>
      </w:r>
      <w:r>
        <w:rPr>
          <w:spacing w:val="-11"/>
        </w:rPr>
        <w:t> </w:t>
      </w:r>
      <w:r>
        <w:rPr>
          <w:spacing w:val="-5"/>
        </w:rPr>
        <w:t>will</w:t>
      </w:r>
      <w:r>
        <w:rPr>
          <w:spacing w:val="-11"/>
        </w:rPr>
        <w:t> </w:t>
      </w:r>
      <w:r>
        <w:rPr>
          <w:spacing w:val="-5"/>
        </w:rPr>
        <w:t>take</w:t>
      </w:r>
      <w:r>
        <w:rPr>
          <w:spacing w:val="-11"/>
        </w:rPr>
        <w:t> </w:t>
      </w:r>
      <w:r>
        <w:rPr>
          <w:spacing w:val="-4"/>
        </w:rPr>
        <w:t>125</w:t>
      </w:r>
      <w:r>
        <w:rPr>
          <w:spacing w:val="-11"/>
        </w:rPr>
        <w:t> </w:t>
      </w:r>
      <w:r>
        <w:rPr>
          <w:spacing w:val="-6"/>
        </w:rPr>
        <w:t>working</w:t>
      </w:r>
      <w:r>
        <w:rPr>
          <w:spacing w:val="-11"/>
        </w:rPr>
        <w:t> </w:t>
      </w:r>
      <w:r>
        <w:rPr>
          <w:spacing w:val="-5"/>
        </w:rPr>
        <w:t>days</w:t>
      </w:r>
      <w:r>
        <w:rPr>
          <w:spacing w:val="-11"/>
        </w:rPr>
        <w:t> </w:t>
      </w:r>
      <w:r>
        <w:rPr>
          <w:spacing w:val="-4"/>
        </w:rPr>
        <w:t>(25</w:t>
      </w:r>
      <w:r>
        <w:rPr>
          <w:spacing w:val="-11"/>
        </w:rPr>
        <w:t> </w:t>
      </w:r>
      <w:r>
        <w:rPr>
          <w:spacing w:val="-6"/>
        </w:rPr>
        <w:t>weeks),</w:t>
      </w:r>
      <w:r>
        <w:rPr>
          <w:spacing w:val="-11"/>
        </w:rPr>
        <w:t> </w:t>
      </w:r>
      <w:r>
        <w:rPr>
          <w:spacing w:val="-4"/>
        </w:rPr>
        <w:t>you</w:t>
      </w:r>
      <w:r>
        <w:rPr>
          <w:spacing w:val="-11"/>
        </w:rPr>
        <w:t> </w:t>
      </w:r>
      <w:r>
        <w:rPr>
          <w:spacing w:val="-6"/>
        </w:rPr>
        <w:t>might want</w:t>
      </w:r>
      <w:r>
        <w:rPr>
          <w:spacing w:val="-16"/>
        </w:rPr>
        <w:t> </w:t>
      </w:r>
      <w:r>
        <w:rPr>
          <w:spacing w:val="-4"/>
        </w:rPr>
        <w:t>to</w:t>
      </w:r>
      <w:r>
        <w:rPr>
          <w:spacing w:val="-16"/>
        </w:rPr>
        <w:t> </w:t>
      </w:r>
      <w:r>
        <w:rPr>
          <w:spacing w:val="-7"/>
        </w:rPr>
        <w:t>deliver</w:t>
      </w:r>
      <w:r>
        <w:rPr>
          <w:spacing w:val="-16"/>
        </w:rPr>
        <w:t> </w:t>
      </w:r>
      <w:r>
        <w:rPr>
          <w:spacing w:val="-4"/>
        </w:rPr>
        <w:t>an</w:t>
      </w:r>
      <w:r>
        <w:rPr>
          <w:spacing w:val="-16"/>
        </w:rPr>
        <w:t> </w:t>
      </w:r>
      <w:r>
        <w:rPr>
          <w:spacing w:val="-7"/>
        </w:rPr>
        <w:t>estimate</w:t>
      </w:r>
      <w:r>
        <w:rPr>
          <w:spacing w:val="-16"/>
        </w:rPr>
        <w:t> </w:t>
      </w:r>
      <w:r>
        <w:rPr>
          <w:spacing w:val="-4"/>
        </w:rPr>
        <w:t>of</w:t>
      </w:r>
      <w:r>
        <w:rPr>
          <w:spacing w:val="-16"/>
        </w:rPr>
        <w:t> </w:t>
      </w:r>
      <w:r>
        <w:rPr>
          <w:spacing w:val="-7"/>
        </w:rPr>
        <w:t>"about</w:t>
      </w:r>
      <w:r>
        <w:rPr>
          <w:spacing w:val="-16"/>
        </w:rPr>
        <w:t> </w:t>
      </w:r>
      <w:r>
        <w:rPr>
          <w:spacing w:val="-6"/>
        </w:rPr>
        <w:t>six</w:t>
      </w:r>
      <w:r>
        <w:rPr>
          <w:spacing w:val="-16"/>
        </w:rPr>
        <w:t> </w:t>
      </w:r>
      <w:r>
        <w:rPr>
          <w:spacing w:val="-8"/>
        </w:rPr>
        <w:t>months."</w:t>
      </w:r>
    </w:p>
    <w:p>
      <w:pPr>
        <w:pStyle w:val="BodyText"/>
      </w:pPr>
    </w:p>
    <w:p>
      <w:pPr>
        <w:pStyle w:val="BodyText"/>
        <w:spacing w:before="7"/>
        <w:rPr>
          <w:sz w:val="25"/>
        </w:rPr>
      </w:pPr>
    </w:p>
    <w:p>
      <w:pPr>
        <w:pStyle w:val="BodyText"/>
        <w:spacing w:line="247" w:lineRule="auto"/>
        <w:ind w:left="125" w:right="463"/>
      </w:pPr>
      <w:r>
        <w:rPr>
          <w:spacing w:val="-5"/>
        </w:rPr>
        <w:t>The </w:t>
      </w:r>
      <w:r>
        <w:rPr>
          <w:spacing w:val="-6"/>
        </w:rPr>
        <w:t>same </w:t>
      </w:r>
      <w:r>
        <w:rPr>
          <w:spacing w:val="-7"/>
        </w:rPr>
        <w:t>concepts </w:t>
      </w:r>
      <w:r>
        <w:rPr>
          <w:spacing w:val="-6"/>
        </w:rPr>
        <w:t>apply </w:t>
      </w:r>
      <w:r>
        <w:rPr>
          <w:spacing w:val="-4"/>
        </w:rPr>
        <w:t>to </w:t>
      </w:r>
      <w:r>
        <w:rPr>
          <w:spacing w:val="-7"/>
        </w:rPr>
        <w:t>estimates </w:t>
      </w:r>
      <w:r>
        <w:rPr>
          <w:spacing w:val="-4"/>
        </w:rPr>
        <w:t>of </w:t>
      </w:r>
      <w:r>
        <w:rPr>
          <w:spacing w:val="-5"/>
        </w:rPr>
        <w:t>any </w:t>
      </w:r>
      <w:r>
        <w:rPr>
          <w:spacing w:val="-7"/>
        </w:rPr>
        <w:t>quantity: </w:t>
      </w:r>
      <w:r>
        <w:rPr>
          <w:spacing w:val="-6"/>
        </w:rPr>
        <w:t>choose </w:t>
      </w:r>
      <w:r>
        <w:rPr>
          <w:spacing w:val="-5"/>
        </w:rPr>
        <w:t>the </w:t>
      </w:r>
      <w:r>
        <w:rPr>
          <w:spacing w:val="-6"/>
        </w:rPr>
        <w:t>units </w:t>
      </w:r>
      <w:r>
        <w:rPr>
          <w:spacing w:val="-4"/>
        </w:rPr>
        <w:t>of </w:t>
      </w:r>
      <w:r>
        <w:rPr>
          <w:spacing w:val="-6"/>
        </w:rPr>
        <w:t>your answer </w:t>
      </w:r>
      <w:r>
        <w:rPr>
          <w:spacing w:val="-4"/>
        </w:rPr>
        <w:t>to </w:t>
      </w:r>
      <w:r>
        <w:rPr>
          <w:spacing w:val="-6"/>
        </w:rPr>
        <w:t>reflect </w:t>
      </w:r>
      <w:r>
        <w:rPr>
          <w:spacing w:val="-5"/>
        </w:rPr>
        <w:t>the </w:t>
      </w:r>
      <w:r>
        <w:rPr>
          <w:spacing w:val="-7"/>
        </w:rPr>
        <w:t>accuracy you intend </w:t>
      </w:r>
      <w:r>
        <w:rPr>
          <w:spacing w:val="-4"/>
        </w:rPr>
        <w:t>to </w:t>
      </w:r>
      <w:r>
        <w:rPr>
          <w:spacing w:val="-8"/>
        </w:rPr>
        <w:t>convey.</w:t>
      </w:r>
    </w:p>
    <w:p>
      <w:pPr>
        <w:pStyle w:val="BodyText"/>
        <w:spacing w:before="1"/>
        <w:rPr>
          <w:sz w:val="25"/>
        </w:rPr>
      </w:pPr>
    </w:p>
    <w:p>
      <w:pPr>
        <w:pStyle w:val="Heading3"/>
        <w:ind w:left="125" w:right="332"/>
      </w:pPr>
      <w:r>
        <w:rPr/>
        <w:t>Where Do Estimates Come From?</w:t>
      </w:r>
    </w:p>
    <w:p>
      <w:pPr>
        <w:pStyle w:val="BodyText"/>
        <w:rPr>
          <w:b/>
          <w:sz w:val="28"/>
        </w:rPr>
      </w:pPr>
    </w:p>
    <w:p>
      <w:pPr>
        <w:pStyle w:val="BodyText"/>
        <w:spacing w:before="10"/>
        <w:rPr>
          <w:b/>
          <w:sz w:val="25"/>
        </w:rPr>
      </w:pPr>
    </w:p>
    <w:p>
      <w:pPr>
        <w:pStyle w:val="BodyText"/>
        <w:spacing w:line="247" w:lineRule="auto" w:before="1"/>
        <w:ind w:left="125" w:right="182"/>
      </w:pPr>
      <w:r>
        <w:rPr>
          <w:spacing w:val="-5"/>
        </w:rPr>
        <w:t>All </w:t>
      </w:r>
      <w:r>
        <w:rPr>
          <w:spacing w:val="-7"/>
        </w:rPr>
        <w:t>estimates </w:t>
      </w:r>
      <w:r>
        <w:rPr>
          <w:spacing w:val="-5"/>
        </w:rPr>
        <w:t>are </w:t>
      </w:r>
      <w:r>
        <w:rPr>
          <w:spacing w:val="-6"/>
        </w:rPr>
        <w:t>based </w:t>
      </w:r>
      <w:r>
        <w:rPr>
          <w:spacing w:val="-4"/>
        </w:rPr>
        <w:t>on </w:t>
      </w:r>
      <w:r>
        <w:rPr>
          <w:spacing w:val="-6"/>
        </w:rPr>
        <w:t>models </w:t>
      </w:r>
      <w:r>
        <w:rPr>
          <w:spacing w:val="-4"/>
        </w:rPr>
        <w:t>of </w:t>
      </w:r>
      <w:r>
        <w:rPr>
          <w:spacing w:val="-5"/>
        </w:rPr>
        <w:t>the </w:t>
      </w:r>
      <w:r>
        <w:rPr>
          <w:spacing w:val="-7"/>
        </w:rPr>
        <w:t>problem. </w:t>
      </w:r>
      <w:r>
        <w:rPr>
          <w:spacing w:val="-5"/>
        </w:rPr>
        <w:t>But </w:t>
      </w:r>
      <w:r>
        <w:rPr>
          <w:spacing w:val="-6"/>
        </w:rPr>
        <w:t>before </w:t>
      </w:r>
      <w:r>
        <w:rPr>
          <w:spacing w:val="-4"/>
        </w:rPr>
        <w:t>we </w:t>
      </w:r>
      <w:r>
        <w:rPr>
          <w:spacing w:val="-5"/>
        </w:rPr>
        <w:t>get too </w:t>
      </w:r>
      <w:r>
        <w:rPr>
          <w:spacing w:val="-6"/>
        </w:rPr>
        <w:t>deeply into </w:t>
      </w:r>
      <w:r>
        <w:rPr>
          <w:spacing w:val="-5"/>
        </w:rPr>
        <w:t>the </w:t>
      </w:r>
      <w:r>
        <w:rPr>
          <w:spacing w:val="-7"/>
        </w:rPr>
        <w:t>techniques </w:t>
      </w:r>
      <w:r>
        <w:rPr>
          <w:spacing w:val="-4"/>
        </w:rPr>
        <w:t>of </w:t>
      </w:r>
      <w:r>
        <w:rPr>
          <w:spacing w:val="-7"/>
        </w:rPr>
        <w:t>building </w:t>
      </w:r>
      <w:r>
        <w:rPr>
          <w:spacing w:val="-6"/>
        </w:rPr>
        <w:t>models, </w:t>
      </w:r>
      <w:r>
        <w:rPr>
          <w:spacing w:val="-4"/>
        </w:rPr>
        <w:t>we </w:t>
      </w:r>
      <w:r>
        <w:rPr>
          <w:spacing w:val="-6"/>
        </w:rPr>
        <w:t>have </w:t>
      </w:r>
      <w:r>
        <w:rPr>
          <w:spacing w:val="-4"/>
        </w:rPr>
        <w:t>to </w:t>
      </w:r>
      <w:r>
        <w:rPr>
          <w:spacing w:val="-6"/>
        </w:rPr>
        <w:t>mention </w:t>
      </w:r>
      <w:r>
        <w:rPr/>
        <w:t>a </w:t>
      </w:r>
      <w:r>
        <w:rPr>
          <w:spacing w:val="-6"/>
        </w:rPr>
        <w:t>basic </w:t>
      </w:r>
      <w:r>
        <w:rPr>
          <w:spacing w:val="-7"/>
        </w:rPr>
        <w:t>estimating </w:t>
      </w:r>
      <w:r>
        <w:rPr>
          <w:spacing w:val="-6"/>
        </w:rPr>
        <w:t>trick that always gives good </w:t>
      </w:r>
      <w:r>
        <w:rPr>
          <w:spacing w:val="-7"/>
        </w:rPr>
        <w:t>answers: </w:t>
      </w:r>
      <w:r>
        <w:rPr>
          <w:spacing w:val="-5"/>
        </w:rPr>
        <w:t>ask </w:t>
      </w:r>
      <w:r>
        <w:rPr>
          <w:spacing w:val="-6"/>
        </w:rPr>
        <w:t>someone who's </w:t>
      </w:r>
      <w:r>
        <w:rPr>
          <w:spacing w:val="-7"/>
        </w:rPr>
        <w:t>already </w:t>
      </w:r>
      <w:r>
        <w:rPr>
          <w:spacing w:val="-6"/>
        </w:rPr>
        <w:t>done it. </w:t>
      </w:r>
      <w:r>
        <w:rPr>
          <w:spacing w:val="-7"/>
        </w:rPr>
        <w:t>Before </w:t>
      </w:r>
      <w:r>
        <w:rPr>
          <w:spacing w:val="-6"/>
        </w:rPr>
        <w:t>you get too </w:t>
      </w:r>
      <w:r>
        <w:rPr>
          <w:spacing w:val="-8"/>
        </w:rPr>
        <w:t>committed </w:t>
      </w:r>
      <w:r>
        <w:rPr>
          <w:spacing w:val="-4"/>
        </w:rPr>
        <w:t>to </w:t>
      </w:r>
      <w:r>
        <w:rPr>
          <w:spacing w:val="-7"/>
        </w:rPr>
        <w:t>model </w:t>
      </w:r>
      <w:r>
        <w:rPr>
          <w:spacing w:val="-8"/>
        </w:rPr>
        <w:t>building, </w:t>
      </w:r>
      <w:r>
        <w:rPr>
          <w:spacing w:val="-6"/>
        </w:rPr>
        <w:t>cast </w:t>
      </w:r>
      <w:r>
        <w:rPr>
          <w:spacing w:val="-7"/>
        </w:rPr>
        <w:t>around </w:t>
      </w:r>
      <w:r>
        <w:rPr>
          <w:spacing w:val="-6"/>
        </w:rPr>
        <w:t>for </w:t>
      </w:r>
      <w:r>
        <w:rPr>
          <w:spacing w:val="-7"/>
        </w:rPr>
        <w:t>someone who's </w:t>
      </w:r>
      <w:r>
        <w:rPr>
          <w:spacing w:val="-6"/>
        </w:rPr>
        <w:t>been </w:t>
      </w:r>
      <w:r>
        <w:rPr>
          <w:spacing w:val="-4"/>
        </w:rPr>
        <w:t>in </w:t>
      </w:r>
      <w:r>
        <w:rPr/>
        <w:t>a </w:t>
      </w:r>
      <w:r>
        <w:rPr>
          <w:spacing w:val="-7"/>
        </w:rPr>
        <w:t>similar </w:t>
      </w:r>
      <w:r>
        <w:rPr>
          <w:spacing w:val="-8"/>
        </w:rPr>
        <w:t>situation in </w:t>
      </w:r>
      <w:r>
        <w:rPr>
          <w:spacing w:val="-4"/>
        </w:rPr>
        <w:t>the </w:t>
      </w:r>
      <w:r>
        <w:rPr>
          <w:spacing w:val="-6"/>
        </w:rPr>
        <w:t>past.</w:t>
      </w:r>
    </w:p>
    <w:p>
      <w:pPr>
        <w:pStyle w:val="BodyText"/>
      </w:pPr>
    </w:p>
    <w:p>
      <w:pPr>
        <w:pStyle w:val="BodyText"/>
        <w:spacing w:before="7"/>
        <w:rPr>
          <w:sz w:val="25"/>
        </w:rPr>
      </w:pPr>
    </w:p>
    <w:p>
      <w:pPr>
        <w:pStyle w:val="BodyText"/>
        <w:spacing w:line="247" w:lineRule="auto"/>
        <w:ind w:left="125" w:right="332"/>
      </w:pPr>
      <w:r>
        <w:rPr>
          <w:spacing w:val="-5"/>
        </w:rPr>
        <w:t>See</w:t>
      </w:r>
      <w:r>
        <w:rPr>
          <w:spacing w:val="-13"/>
        </w:rPr>
        <w:t> </w:t>
      </w:r>
      <w:r>
        <w:rPr>
          <w:spacing w:val="-5"/>
        </w:rPr>
        <w:t>how</w:t>
      </w:r>
      <w:r>
        <w:rPr>
          <w:spacing w:val="-13"/>
        </w:rPr>
        <w:t> </w:t>
      </w:r>
      <w:r>
        <w:rPr>
          <w:spacing w:val="-6"/>
        </w:rPr>
        <w:t>their</w:t>
      </w:r>
      <w:r>
        <w:rPr>
          <w:spacing w:val="-13"/>
        </w:rPr>
        <w:t> </w:t>
      </w:r>
      <w:r>
        <w:rPr>
          <w:spacing w:val="-6"/>
        </w:rPr>
        <w:t>problem</w:t>
      </w:r>
      <w:r>
        <w:rPr>
          <w:spacing w:val="-13"/>
        </w:rPr>
        <w:t> </w:t>
      </w:r>
      <w:r>
        <w:rPr>
          <w:spacing w:val="-5"/>
        </w:rPr>
        <w:t>got</w:t>
      </w:r>
      <w:r>
        <w:rPr>
          <w:spacing w:val="-13"/>
        </w:rPr>
        <w:t> </w:t>
      </w:r>
      <w:r>
        <w:rPr>
          <w:spacing w:val="-6"/>
        </w:rPr>
        <w:t>solved.</w:t>
      </w:r>
      <w:r>
        <w:rPr>
          <w:spacing w:val="-13"/>
        </w:rPr>
        <w:t> </w:t>
      </w:r>
      <w:r>
        <w:rPr>
          <w:spacing w:val="-6"/>
        </w:rPr>
        <w:t>It's</w:t>
      </w:r>
      <w:r>
        <w:rPr>
          <w:spacing w:val="-13"/>
        </w:rPr>
        <w:t> </w:t>
      </w:r>
      <w:r>
        <w:rPr>
          <w:spacing w:val="-7"/>
        </w:rPr>
        <w:t>unlikely</w:t>
      </w:r>
      <w:r>
        <w:rPr>
          <w:spacing w:val="-13"/>
        </w:rPr>
        <w:t> </w:t>
      </w:r>
      <w:r>
        <w:rPr>
          <w:spacing w:val="-6"/>
        </w:rPr>
        <w:t>you'll</w:t>
      </w:r>
      <w:r>
        <w:rPr>
          <w:spacing w:val="-13"/>
        </w:rPr>
        <w:t> </w:t>
      </w:r>
      <w:r>
        <w:rPr>
          <w:spacing w:val="-6"/>
        </w:rPr>
        <w:t>ever</w:t>
      </w:r>
      <w:r>
        <w:rPr>
          <w:spacing w:val="-13"/>
        </w:rPr>
        <w:t> </w:t>
      </w:r>
      <w:r>
        <w:rPr>
          <w:spacing w:val="-6"/>
        </w:rPr>
        <w:t>find</w:t>
      </w:r>
      <w:r>
        <w:rPr>
          <w:spacing w:val="-13"/>
        </w:rPr>
        <w:t> </w:t>
      </w:r>
      <w:r>
        <w:rPr>
          <w:spacing w:val="-4"/>
        </w:rPr>
        <w:t>an</w:t>
      </w:r>
      <w:r>
        <w:rPr>
          <w:spacing w:val="-13"/>
        </w:rPr>
        <w:t> </w:t>
      </w:r>
      <w:r>
        <w:rPr>
          <w:spacing w:val="-6"/>
        </w:rPr>
        <w:t>exact</w:t>
      </w:r>
      <w:r>
        <w:rPr>
          <w:spacing w:val="-13"/>
        </w:rPr>
        <w:t> </w:t>
      </w:r>
      <w:r>
        <w:rPr>
          <w:spacing w:val="-6"/>
        </w:rPr>
        <w:t>match,</w:t>
      </w:r>
      <w:r>
        <w:rPr>
          <w:spacing w:val="-13"/>
        </w:rPr>
        <w:t> </w:t>
      </w:r>
      <w:r>
        <w:rPr>
          <w:spacing w:val="-5"/>
        </w:rPr>
        <w:t>but</w:t>
      </w:r>
      <w:r>
        <w:rPr>
          <w:spacing w:val="-13"/>
        </w:rPr>
        <w:t> </w:t>
      </w:r>
      <w:r>
        <w:rPr>
          <w:spacing w:val="-6"/>
        </w:rPr>
        <w:t>you'd</w:t>
      </w:r>
      <w:r>
        <w:rPr>
          <w:spacing w:val="-13"/>
        </w:rPr>
        <w:t> </w:t>
      </w:r>
      <w:r>
        <w:rPr>
          <w:spacing w:val="-4"/>
        </w:rPr>
        <w:t>be</w:t>
      </w:r>
      <w:r>
        <w:rPr>
          <w:spacing w:val="-13"/>
        </w:rPr>
        <w:t> </w:t>
      </w:r>
      <w:r>
        <w:rPr>
          <w:spacing w:val="-7"/>
        </w:rPr>
        <w:t>surprised</w:t>
      </w:r>
      <w:r>
        <w:rPr>
          <w:spacing w:val="-13"/>
        </w:rPr>
        <w:t> </w:t>
      </w:r>
      <w:r>
        <w:rPr>
          <w:spacing w:val="-5"/>
        </w:rPr>
        <w:t>how</w:t>
      </w:r>
      <w:r>
        <w:rPr>
          <w:spacing w:val="-13"/>
        </w:rPr>
        <w:t> </w:t>
      </w:r>
      <w:r>
        <w:rPr>
          <w:spacing w:val="-7"/>
        </w:rPr>
        <w:t>many </w:t>
      </w:r>
      <w:r>
        <w:rPr>
          <w:spacing w:val="-6"/>
        </w:rPr>
        <w:t>times</w:t>
      </w:r>
      <w:r>
        <w:rPr>
          <w:spacing w:val="-12"/>
        </w:rPr>
        <w:t> </w:t>
      </w:r>
      <w:r>
        <w:rPr>
          <w:spacing w:val="-5"/>
        </w:rPr>
        <w:t>you</w:t>
      </w:r>
      <w:r>
        <w:rPr>
          <w:spacing w:val="-12"/>
        </w:rPr>
        <w:t> </w:t>
      </w:r>
      <w:r>
        <w:rPr>
          <w:spacing w:val="-5"/>
        </w:rPr>
        <w:t>can</w:t>
      </w:r>
      <w:r>
        <w:rPr>
          <w:spacing w:val="-12"/>
        </w:rPr>
        <w:t> </w:t>
      </w:r>
      <w:r>
        <w:rPr>
          <w:spacing w:val="-7"/>
        </w:rPr>
        <w:t>successfully</w:t>
      </w:r>
      <w:r>
        <w:rPr>
          <w:spacing w:val="-12"/>
        </w:rPr>
        <w:t> </w:t>
      </w:r>
      <w:r>
        <w:rPr>
          <w:spacing w:val="-6"/>
        </w:rPr>
        <w:t>draw</w:t>
      </w:r>
      <w:r>
        <w:rPr>
          <w:spacing w:val="-12"/>
        </w:rPr>
        <w:t> </w:t>
      </w:r>
      <w:r>
        <w:rPr>
          <w:spacing w:val="-4"/>
        </w:rPr>
        <w:t>on</w:t>
      </w:r>
      <w:r>
        <w:rPr>
          <w:spacing w:val="-12"/>
        </w:rPr>
        <w:t> </w:t>
      </w:r>
      <w:r>
        <w:rPr>
          <w:spacing w:val="-6"/>
        </w:rPr>
        <w:t>other's</w:t>
      </w:r>
      <w:r>
        <w:rPr>
          <w:spacing w:val="-12"/>
        </w:rPr>
        <w:t> </w:t>
      </w:r>
      <w:r>
        <w:rPr>
          <w:spacing w:val="-7"/>
        </w:rPr>
        <w:t>experiences.</w:t>
      </w:r>
    </w:p>
    <w:p>
      <w:pPr>
        <w:pStyle w:val="BodyText"/>
        <w:spacing w:before="10"/>
      </w:pPr>
    </w:p>
    <w:p>
      <w:pPr>
        <w:pStyle w:val="Heading4"/>
        <w:ind w:left="125" w:right="332"/>
      </w:pPr>
      <w:r>
        <w:rPr/>
        <w:t>Understand What's Being Asked</w:t>
      </w:r>
    </w:p>
    <w:p>
      <w:pPr>
        <w:pStyle w:val="BodyText"/>
        <w:rPr>
          <w:b/>
        </w:rPr>
      </w:pPr>
    </w:p>
    <w:p>
      <w:pPr>
        <w:pStyle w:val="BodyText"/>
        <w:spacing w:before="4"/>
        <w:rPr>
          <w:b/>
          <w:sz w:val="26"/>
        </w:rPr>
      </w:pPr>
    </w:p>
    <w:p>
      <w:pPr>
        <w:pStyle w:val="BodyText"/>
        <w:spacing w:line="247" w:lineRule="auto"/>
        <w:ind w:left="125" w:right="182"/>
      </w:pPr>
      <w:r>
        <w:rPr>
          <w:spacing w:val="-6"/>
        </w:rPr>
        <w:t>The </w:t>
      </w:r>
      <w:r>
        <w:rPr>
          <w:spacing w:val="-7"/>
        </w:rPr>
        <w:t>first </w:t>
      </w:r>
      <w:r>
        <w:rPr>
          <w:spacing w:val="-6"/>
        </w:rPr>
        <w:t>part </w:t>
      </w:r>
      <w:r>
        <w:rPr>
          <w:spacing w:val="-4"/>
        </w:rPr>
        <w:t>of </w:t>
      </w:r>
      <w:r>
        <w:rPr>
          <w:spacing w:val="-6"/>
        </w:rPr>
        <w:t>any </w:t>
      </w:r>
      <w:r>
        <w:rPr>
          <w:spacing w:val="-8"/>
        </w:rPr>
        <w:t>estimation </w:t>
      </w:r>
      <w:r>
        <w:rPr>
          <w:spacing w:val="-7"/>
        </w:rPr>
        <w:t>exercise </w:t>
      </w:r>
      <w:r>
        <w:rPr>
          <w:spacing w:val="-4"/>
        </w:rPr>
        <w:t>is </w:t>
      </w:r>
      <w:r>
        <w:rPr>
          <w:spacing w:val="-7"/>
        </w:rPr>
        <w:t>building </w:t>
      </w:r>
      <w:r>
        <w:rPr>
          <w:spacing w:val="-4"/>
        </w:rPr>
        <w:t>an </w:t>
      </w:r>
      <w:r>
        <w:rPr>
          <w:spacing w:val="-8"/>
        </w:rPr>
        <w:t>understanding </w:t>
      </w:r>
      <w:r>
        <w:rPr>
          <w:spacing w:val="-4"/>
        </w:rPr>
        <w:t>of </w:t>
      </w:r>
      <w:r>
        <w:rPr>
          <w:spacing w:val="-7"/>
        </w:rPr>
        <w:t>what's being asked. </w:t>
      </w:r>
      <w:r>
        <w:rPr>
          <w:spacing w:val="-4"/>
        </w:rPr>
        <w:t>As </w:t>
      </w:r>
      <w:r>
        <w:rPr>
          <w:spacing w:val="-6"/>
        </w:rPr>
        <w:t>well </w:t>
      </w:r>
      <w:r>
        <w:rPr>
          <w:spacing w:val="-4"/>
        </w:rPr>
        <w:t>as </w:t>
      </w:r>
      <w:r>
        <w:rPr>
          <w:spacing w:val="-6"/>
        </w:rPr>
        <w:t>the </w:t>
      </w:r>
      <w:r>
        <w:rPr>
          <w:spacing w:val="-8"/>
        </w:rPr>
        <w:t>accuracy </w:t>
      </w:r>
      <w:r>
        <w:rPr>
          <w:spacing w:val="-6"/>
        </w:rPr>
        <w:t>issues</w:t>
      </w:r>
      <w:r>
        <w:rPr>
          <w:spacing w:val="-11"/>
        </w:rPr>
        <w:t> </w:t>
      </w:r>
      <w:r>
        <w:rPr>
          <w:spacing w:val="-7"/>
        </w:rPr>
        <w:t>discussed</w:t>
      </w:r>
      <w:r>
        <w:rPr>
          <w:spacing w:val="-11"/>
        </w:rPr>
        <w:t> </w:t>
      </w:r>
      <w:r>
        <w:rPr>
          <w:spacing w:val="-6"/>
        </w:rPr>
        <w:t>above,</w:t>
      </w:r>
      <w:r>
        <w:rPr>
          <w:spacing w:val="-11"/>
        </w:rPr>
        <w:t> </w:t>
      </w:r>
      <w:r>
        <w:rPr>
          <w:spacing w:val="-5"/>
        </w:rPr>
        <w:t>you</w:t>
      </w:r>
      <w:r>
        <w:rPr>
          <w:spacing w:val="-11"/>
        </w:rPr>
        <w:t> </w:t>
      </w:r>
      <w:r>
        <w:rPr>
          <w:spacing w:val="-6"/>
        </w:rPr>
        <w:t>need</w:t>
      </w:r>
      <w:r>
        <w:rPr>
          <w:spacing w:val="-11"/>
        </w:rPr>
        <w:t> </w:t>
      </w:r>
      <w:r>
        <w:rPr>
          <w:spacing w:val="-4"/>
        </w:rPr>
        <w:t>to</w:t>
      </w:r>
      <w:r>
        <w:rPr>
          <w:spacing w:val="-11"/>
        </w:rPr>
        <w:t> </w:t>
      </w:r>
      <w:r>
        <w:rPr>
          <w:spacing w:val="-6"/>
        </w:rPr>
        <w:t>have</w:t>
      </w:r>
      <w:r>
        <w:rPr>
          <w:spacing w:val="-11"/>
        </w:rPr>
        <w:t> </w:t>
      </w:r>
      <w:r>
        <w:rPr/>
        <w:t>a</w:t>
      </w:r>
      <w:r>
        <w:rPr>
          <w:spacing w:val="-11"/>
        </w:rPr>
        <w:t> </w:t>
      </w:r>
      <w:r>
        <w:rPr>
          <w:spacing w:val="-6"/>
        </w:rPr>
        <w:t>grasp</w:t>
      </w:r>
      <w:r>
        <w:rPr>
          <w:spacing w:val="-11"/>
        </w:rPr>
        <w:t> </w:t>
      </w:r>
      <w:r>
        <w:rPr>
          <w:spacing w:val="-4"/>
        </w:rPr>
        <w:t>of</w:t>
      </w:r>
      <w:r>
        <w:rPr>
          <w:spacing w:val="-11"/>
        </w:rPr>
        <w:t> </w:t>
      </w:r>
      <w:r>
        <w:rPr>
          <w:spacing w:val="-5"/>
        </w:rPr>
        <w:t>the</w:t>
      </w:r>
      <w:r>
        <w:rPr>
          <w:spacing w:val="-11"/>
        </w:rPr>
        <w:t> </w:t>
      </w:r>
      <w:r>
        <w:rPr>
          <w:spacing w:val="-6"/>
        </w:rPr>
        <w:t>scope</w:t>
      </w:r>
      <w:r>
        <w:rPr>
          <w:spacing w:val="-11"/>
        </w:rPr>
        <w:t> </w:t>
      </w:r>
      <w:r>
        <w:rPr>
          <w:spacing w:val="-4"/>
        </w:rPr>
        <w:t>of</w:t>
      </w:r>
      <w:r>
        <w:rPr>
          <w:spacing w:val="-11"/>
        </w:rPr>
        <w:t> </w:t>
      </w:r>
      <w:r>
        <w:rPr>
          <w:spacing w:val="-5"/>
        </w:rPr>
        <w:t>the</w:t>
      </w:r>
      <w:r>
        <w:rPr>
          <w:spacing w:val="-11"/>
        </w:rPr>
        <w:t> </w:t>
      </w:r>
      <w:r>
        <w:rPr>
          <w:spacing w:val="-6"/>
        </w:rPr>
        <w:t>domain.</w:t>
      </w:r>
      <w:r>
        <w:rPr>
          <w:spacing w:val="-11"/>
        </w:rPr>
        <w:t> </w:t>
      </w:r>
      <w:r>
        <w:rPr>
          <w:spacing w:val="-6"/>
        </w:rPr>
        <w:t>Often</w:t>
      </w:r>
      <w:r>
        <w:rPr>
          <w:spacing w:val="-11"/>
        </w:rPr>
        <w:t> </w:t>
      </w:r>
      <w:r>
        <w:rPr>
          <w:spacing w:val="-6"/>
        </w:rPr>
        <w:t>this</w:t>
      </w:r>
      <w:r>
        <w:rPr>
          <w:spacing w:val="-11"/>
        </w:rPr>
        <w:t> </w:t>
      </w:r>
      <w:r>
        <w:rPr>
          <w:spacing w:val="-4"/>
        </w:rPr>
        <w:t>is</w:t>
      </w:r>
      <w:r>
        <w:rPr>
          <w:spacing w:val="-11"/>
        </w:rPr>
        <w:t> </w:t>
      </w:r>
      <w:r>
        <w:rPr>
          <w:spacing w:val="-7"/>
        </w:rPr>
        <w:t>implicit</w:t>
      </w:r>
      <w:r>
        <w:rPr>
          <w:spacing w:val="-11"/>
        </w:rPr>
        <w:t> </w:t>
      </w:r>
      <w:r>
        <w:rPr>
          <w:spacing w:val="-4"/>
        </w:rPr>
        <w:t>in</w:t>
      </w:r>
      <w:r>
        <w:rPr>
          <w:spacing w:val="-11"/>
        </w:rPr>
        <w:t> </w:t>
      </w:r>
      <w:r>
        <w:rPr>
          <w:spacing w:val="-5"/>
        </w:rPr>
        <w:t>the</w:t>
      </w:r>
      <w:r>
        <w:rPr>
          <w:spacing w:val="-11"/>
        </w:rPr>
        <w:t> </w:t>
      </w:r>
      <w:r>
        <w:rPr>
          <w:spacing w:val="-7"/>
        </w:rPr>
        <w:t>question,</w:t>
      </w:r>
      <w:r>
        <w:rPr>
          <w:spacing w:val="-11"/>
        </w:rPr>
        <w:t> </w:t>
      </w:r>
      <w:r>
        <w:rPr>
          <w:spacing w:val="-7"/>
        </w:rPr>
        <w:t>but </w:t>
      </w:r>
      <w:r>
        <w:rPr>
          <w:spacing w:val="-4"/>
        </w:rPr>
        <w:t>you </w:t>
      </w:r>
      <w:r>
        <w:rPr>
          <w:spacing w:val="-5"/>
        </w:rPr>
        <w:t>need </w:t>
      </w:r>
      <w:r>
        <w:rPr>
          <w:spacing w:val="-3"/>
        </w:rPr>
        <w:t>to </w:t>
      </w:r>
      <w:r>
        <w:rPr>
          <w:spacing w:val="-5"/>
        </w:rPr>
        <w:t>make </w:t>
      </w:r>
      <w:r>
        <w:rPr>
          <w:spacing w:val="-3"/>
        </w:rPr>
        <w:t>it </w:t>
      </w:r>
      <w:r>
        <w:rPr/>
        <w:t>a </w:t>
      </w:r>
      <w:r>
        <w:rPr>
          <w:spacing w:val="-5"/>
        </w:rPr>
        <w:t>habit </w:t>
      </w:r>
      <w:r>
        <w:rPr>
          <w:spacing w:val="-3"/>
        </w:rPr>
        <w:t>to </w:t>
      </w:r>
      <w:r>
        <w:rPr>
          <w:spacing w:val="-5"/>
        </w:rPr>
        <w:t>think about </w:t>
      </w:r>
      <w:r>
        <w:rPr>
          <w:spacing w:val="-4"/>
        </w:rPr>
        <w:t>the </w:t>
      </w:r>
      <w:r>
        <w:rPr>
          <w:spacing w:val="-5"/>
        </w:rPr>
        <w:t>scope before </w:t>
      </w:r>
      <w:r>
        <w:rPr>
          <w:spacing w:val="-6"/>
        </w:rPr>
        <w:t>starting </w:t>
      </w:r>
      <w:r>
        <w:rPr>
          <w:spacing w:val="-3"/>
        </w:rPr>
        <w:t>to </w:t>
      </w:r>
      <w:r>
        <w:rPr>
          <w:spacing w:val="-5"/>
        </w:rPr>
        <w:t>guess. Often, </w:t>
      </w:r>
      <w:r>
        <w:rPr>
          <w:spacing w:val="-4"/>
        </w:rPr>
        <w:t>the </w:t>
      </w:r>
      <w:r>
        <w:rPr>
          <w:spacing w:val="-5"/>
        </w:rPr>
        <w:t>scope </w:t>
      </w:r>
      <w:r>
        <w:rPr>
          <w:spacing w:val="-4"/>
        </w:rPr>
        <w:t>you </w:t>
      </w:r>
      <w:r>
        <w:rPr>
          <w:spacing w:val="-5"/>
        </w:rPr>
        <w:t>choose will </w:t>
      </w:r>
      <w:r>
        <w:rPr>
          <w:spacing w:val="-6"/>
        </w:rPr>
        <w:t>form part</w:t>
      </w:r>
      <w:r>
        <w:rPr>
          <w:spacing w:val="-12"/>
        </w:rPr>
        <w:t> </w:t>
      </w:r>
      <w:r>
        <w:rPr>
          <w:spacing w:val="-4"/>
        </w:rPr>
        <w:t>of</w:t>
      </w:r>
      <w:r>
        <w:rPr>
          <w:spacing w:val="-12"/>
        </w:rPr>
        <w:t> </w:t>
      </w:r>
      <w:r>
        <w:rPr>
          <w:spacing w:val="-5"/>
        </w:rPr>
        <w:t>the</w:t>
      </w:r>
      <w:r>
        <w:rPr>
          <w:spacing w:val="-12"/>
        </w:rPr>
        <w:t> </w:t>
      </w:r>
      <w:r>
        <w:rPr>
          <w:spacing w:val="-6"/>
        </w:rPr>
        <w:t>answer</w:t>
      </w:r>
      <w:r>
        <w:rPr>
          <w:spacing w:val="-12"/>
        </w:rPr>
        <w:t> </w:t>
      </w:r>
      <w:r>
        <w:rPr>
          <w:spacing w:val="-5"/>
        </w:rPr>
        <w:t>you</w:t>
      </w:r>
      <w:r>
        <w:rPr>
          <w:spacing w:val="-12"/>
        </w:rPr>
        <w:t> </w:t>
      </w:r>
      <w:r>
        <w:rPr>
          <w:spacing w:val="-6"/>
        </w:rPr>
        <w:t>give:</w:t>
      </w:r>
      <w:r>
        <w:rPr>
          <w:spacing w:val="-12"/>
        </w:rPr>
        <w:t> </w:t>
      </w:r>
      <w:r>
        <w:rPr>
          <w:spacing w:val="-7"/>
        </w:rPr>
        <w:t>"Assuming</w:t>
      </w:r>
      <w:r>
        <w:rPr>
          <w:spacing w:val="-12"/>
        </w:rPr>
        <w:t> </w:t>
      </w:r>
      <w:r>
        <w:rPr>
          <w:spacing w:val="-6"/>
        </w:rPr>
        <w:t>there</w:t>
      </w:r>
      <w:r>
        <w:rPr>
          <w:spacing w:val="-12"/>
        </w:rPr>
        <w:t> </w:t>
      </w:r>
      <w:r>
        <w:rPr>
          <w:spacing w:val="-5"/>
        </w:rPr>
        <w:t>are</w:t>
      </w:r>
      <w:r>
        <w:rPr>
          <w:spacing w:val="-12"/>
        </w:rPr>
        <w:t> </w:t>
      </w:r>
      <w:r>
        <w:rPr>
          <w:spacing w:val="-4"/>
        </w:rPr>
        <w:t>no</w:t>
      </w:r>
      <w:r>
        <w:rPr>
          <w:spacing w:val="-12"/>
        </w:rPr>
        <w:t> </w:t>
      </w:r>
      <w:r>
        <w:rPr>
          <w:spacing w:val="-6"/>
        </w:rPr>
        <w:t>traffic</w:t>
      </w:r>
      <w:r>
        <w:rPr>
          <w:spacing w:val="-12"/>
        </w:rPr>
        <w:t> </w:t>
      </w:r>
      <w:r>
        <w:rPr>
          <w:spacing w:val="-7"/>
        </w:rPr>
        <w:t>accidents</w:t>
      </w:r>
      <w:r>
        <w:rPr>
          <w:spacing w:val="-12"/>
        </w:rPr>
        <w:t> </w:t>
      </w:r>
      <w:r>
        <w:rPr>
          <w:spacing w:val="-5"/>
        </w:rPr>
        <w:t>and</w:t>
      </w:r>
      <w:r>
        <w:rPr>
          <w:spacing w:val="-12"/>
        </w:rPr>
        <w:t> </w:t>
      </w:r>
      <w:r>
        <w:rPr>
          <w:spacing w:val="-6"/>
        </w:rPr>
        <w:t>there's</w:t>
      </w:r>
      <w:r>
        <w:rPr>
          <w:spacing w:val="-12"/>
        </w:rPr>
        <w:t> </w:t>
      </w:r>
      <w:r>
        <w:rPr>
          <w:spacing w:val="-5"/>
        </w:rPr>
        <w:t>gas</w:t>
      </w:r>
      <w:r>
        <w:rPr>
          <w:spacing w:val="-12"/>
        </w:rPr>
        <w:t> </w:t>
      </w:r>
      <w:r>
        <w:rPr>
          <w:spacing w:val="-4"/>
        </w:rPr>
        <w:t>in</w:t>
      </w:r>
      <w:r>
        <w:rPr>
          <w:spacing w:val="-12"/>
        </w:rPr>
        <w:t> </w:t>
      </w:r>
      <w:r>
        <w:rPr>
          <w:spacing w:val="-5"/>
        </w:rPr>
        <w:t>the</w:t>
      </w:r>
      <w:r>
        <w:rPr>
          <w:spacing w:val="-12"/>
        </w:rPr>
        <w:t> </w:t>
      </w:r>
      <w:r>
        <w:rPr>
          <w:spacing w:val="-6"/>
        </w:rPr>
        <w:t>car,</w:t>
      </w:r>
      <w:r>
        <w:rPr>
          <w:spacing w:val="-12"/>
        </w:rPr>
        <w:t> </w:t>
      </w:r>
      <w:r>
        <w:rPr/>
        <w:t>I</w:t>
      </w:r>
      <w:r>
        <w:rPr>
          <w:spacing w:val="-12"/>
        </w:rPr>
        <w:t> </w:t>
      </w:r>
      <w:r>
        <w:rPr>
          <w:spacing w:val="-6"/>
        </w:rPr>
        <w:t>should</w:t>
      </w:r>
      <w:r>
        <w:rPr>
          <w:spacing w:val="-12"/>
        </w:rPr>
        <w:t> </w:t>
      </w:r>
      <w:r>
        <w:rPr>
          <w:spacing w:val="-4"/>
        </w:rPr>
        <w:t>be</w:t>
      </w:r>
      <w:r>
        <w:rPr>
          <w:spacing w:val="-12"/>
        </w:rPr>
        <w:t> </w:t>
      </w:r>
      <w:r>
        <w:rPr>
          <w:spacing w:val="-6"/>
        </w:rPr>
        <w:t>there</w:t>
      </w:r>
      <w:r>
        <w:rPr>
          <w:spacing w:val="-12"/>
        </w:rPr>
        <w:t> </w:t>
      </w:r>
      <w:r>
        <w:rPr>
          <w:spacing w:val="-4"/>
        </w:rPr>
        <w:t>in</w:t>
      </w:r>
      <w:r>
        <w:rPr>
          <w:spacing w:val="-12"/>
        </w:rPr>
        <w:t> </w:t>
      </w:r>
      <w:r>
        <w:rPr>
          <w:spacing w:val="-7"/>
        </w:rPr>
        <w:t>20 </w:t>
      </w:r>
      <w:r>
        <w:rPr>
          <w:spacing w:val="-14"/>
        </w:rPr>
        <w:t>minutes."</w:t>
      </w:r>
    </w:p>
    <w:p>
      <w:pPr>
        <w:pStyle w:val="BodyText"/>
        <w:spacing w:before="10"/>
      </w:pPr>
    </w:p>
    <w:p>
      <w:pPr>
        <w:pStyle w:val="Heading4"/>
        <w:ind w:left="125" w:right="332"/>
      </w:pPr>
      <w:r>
        <w:rPr/>
        <w:t>Build a Model of the System</w:t>
      </w:r>
    </w:p>
    <w:p>
      <w:pPr>
        <w:pStyle w:val="BodyText"/>
        <w:rPr>
          <w:b/>
        </w:rPr>
      </w:pPr>
    </w:p>
    <w:p>
      <w:pPr>
        <w:pStyle w:val="BodyText"/>
        <w:spacing w:before="4"/>
        <w:rPr>
          <w:b/>
          <w:sz w:val="26"/>
        </w:rPr>
      </w:pPr>
    </w:p>
    <w:p>
      <w:pPr>
        <w:pStyle w:val="BodyText"/>
        <w:spacing w:line="247" w:lineRule="auto"/>
        <w:ind w:left="125" w:right="480"/>
      </w:pPr>
      <w:r>
        <w:rPr>
          <w:spacing w:val="-6"/>
        </w:rPr>
        <w:t>This </w:t>
      </w:r>
      <w:r>
        <w:rPr>
          <w:spacing w:val="-4"/>
        </w:rPr>
        <w:t>is </w:t>
      </w:r>
      <w:r>
        <w:rPr>
          <w:spacing w:val="-6"/>
        </w:rPr>
        <w:t>the fun part </w:t>
      </w:r>
      <w:r>
        <w:rPr>
          <w:spacing w:val="-4"/>
        </w:rPr>
        <w:t>of </w:t>
      </w:r>
      <w:r>
        <w:rPr>
          <w:spacing w:val="-8"/>
        </w:rPr>
        <w:t>estimating. </w:t>
      </w:r>
      <w:r>
        <w:rPr>
          <w:spacing w:val="-6"/>
        </w:rPr>
        <w:t>From your </w:t>
      </w:r>
      <w:r>
        <w:rPr>
          <w:spacing w:val="-8"/>
        </w:rPr>
        <w:t>understanding </w:t>
      </w:r>
      <w:r>
        <w:rPr>
          <w:spacing w:val="-4"/>
        </w:rPr>
        <w:t>of </w:t>
      </w:r>
      <w:r>
        <w:rPr>
          <w:spacing w:val="-6"/>
        </w:rPr>
        <w:t>the </w:t>
      </w:r>
      <w:r>
        <w:rPr>
          <w:spacing w:val="-7"/>
        </w:rPr>
        <w:t>question being asked, build </w:t>
      </w:r>
      <w:r>
        <w:rPr/>
        <w:t>a </w:t>
      </w:r>
      <w:r>
        <w:rPr>
          <w:spacing w:val="-7"/>
        </w:rPr>
        <w:t>rough </w:t>
      </w:r>
      <w:r>
        <w:rPr>
          <w:spacing w:val="-6"/>
        </w:rPr>
        <w:t>and </w:t>
      </w:r>
      <w:r>
        <w:rPr>
          <w:spacing w:val="-8"/>
        </w:rPr>
        <w:t>ready </w:t>
      </w:r>
      <w:r>
        <w:rPr>
          <w:spacing w:val="-7"/>
        </w:rPr>
        <w:t>bare-bones </w:t>
      </w:r>
      <w:r>
        <w:rPr>
          <w:spacing w:val="-6"/>
        </w:rPr>
        <w:t>mental model. </w:t>
      </w:r>
      <w:r>
        <w:rPr>
          <w:spacing w:val="-4"/>
        </w:rPr>
        <w:t>If </w:t>
      </w:r>
      <w:r>
        <w:rPr>
          <w:spacing w:val="-6"/>
        </w:rPr>
        <w:t>you're </w:t>
      </w:r>
      <w:r>
        <w:rPr>
          <w:spacing w:val="-7"/>
        </w:rPr>
        <w:t>estimating response </w:t>
      </w:r>
      <w:r>
        <w:rPr>
          <w:spacing w:val="-6"/>
        </w:rPr>
        <w:t>times, your model </w:t>
      </w:r>
      <w:r>
        <w:rPr>
          <w:spacing w:val="-5"/>
        </w:rPr>
        <w:t>may </w:t>
      </w:r>
      <w:r>
        <w:rPr>
          <w:spacing w:val="-6"/>
        </w:rPr>
        <w:t>involve </w:t>
      </w:r>
      <w:r>
        <w:rPr/>
        <w:t>a </w:t>
      </w:r>
      <w:r>
        <w:rPr>
          <w:spacing w:val="-6"/>
        </w:rPr>
        <w:t>server </w:t>
      </w:r>
      <w:r>
        <w:rPr>
          <w:spacing w:val="-5"/>
        </w:rPr>
        <w:t>and </w:t>
      </w:r>
      <w:r>
        <w:rPr>
          <w:spacing w:val="-6"/>
        </w:rPr>
        <w:t>some kind </w:t>
      </w:r>
      <w:r>
        <w:rPr>
          <w:spacing w:val="-7"/>
        </w:rPr>
        <w:t>of</w:t>
      </w:r>
    </w:p>
    <w:p>
      <w:pPr>
        <w:pStyle w:val="BodyText"/>
        <w:spacing w:line="247" w:lineRule="auto" w:before="1"/>
        <w:ind w:left="125" w:right="332"/>
      </w:pPr>
      <w:r>
        <w:rPr>
          <w:spacing w:val="-7"/>
        </w:rPr>
        <w:t>arriving</w:t>
      </w:r>
      <w:r>
        <w:rPr>
          <w:spacing w:val="-14"/>
        </w:rPr>
        <w:t> </w:t>
      </w:r>
      <w:r>
        <w:rPr>
          <w:spacing w:val="-7"/>
        </w:rPr>
        <w:t>traffic.</w:t>
      </w:r>
      <w:r>
        <w:rPr>
          <w:spacing w:val="-14"/>
        </w:rPr>
        <w:t> </w:t>
      </w:r>
      <w:r>
        <w:rPr>
          <w:spacing w:val="-6"/>
        </w:rPr>
        <w:t>For</w:t>
      </w:r>
      <w:r>
        <w:rPr>
          <w:spacing w:val="-14"/>
        </w:rPr>
        <w:t> </w:t>
      </w:r>
      <w:r>
        <w:rPr/>
        <w:t>a</w:t>
      </w:r>
      <w:r>
        <w:rPr>
          <w:spacing w:val="-14"/>
        </w:rPr>
        <w:t> </w:t>
      </w:r>
      <w:r>
        <w:rPr>
          <w:spacing w:val="-7"/>
        </w:rPr>
        <w:t>project,</w:t>
      </w:r>
      <w:r>
        <w:rPr>
          <w:spacing w:val="-14"/>
        </w:rPr>
        <w:t> </w:t>
      </w:r>
      <w:r>
        <w:rPr>
          <w:spacing w:val="-6"/>
        </w:rPr>
        <w:t>the</w:t>
      </w:r>
      <w:r>
        <w:rPr>
          <w:spacing w:val="-14"/>
        </w:rPr>
        <w:t> </w:t>
      </w:r>
      <w:r>
        <w:rPr>
          <w:spacing w:val="-7"/>
        </w:rPr>
        <w:t>model</w:t>
      </w:r>
      <w:r>
        <w:rPr>
          <w:spacing w:val="-14"/>
        </w:rPr>
        <w:t> </w:t>
      </w:r>
      <w:r>
        <w:rPr>
          <w:spacing w:val="-6"/>
        </w:rPr>
        <w:t>may</w:t>
      </w:r>
      <w:r>
        <w:rPr>
          <w:spacing w:val="-14"/>
        </w:rPr>
        <w:t> </w:t>
      </w:r>
      <w:r>
        <w:rPr>
          <w:spacing w:val="-4"/>
        </w:rPr>
        <w:t>be</w:t>
      </w:r>
      <w:r>
        <w:rPr>
          <w:spacing w:val="-14"/>
        </w:rPr>
        <w:t> </w:t>
      </w:r>
      <w:r>
        <w:rPr>
          <w:spacing w:val="-6"/>
        </w:rPr>
        <w:t>the</w:t>
      </w:r>
      <w:r>
        <w:rPr>
          <w:spacing w:val="-14"/>
        </w:rPr>
        <w:t> </w:t>
      </w:r>
      <w:r>
        <w:rPr>
          <w:spacing w:val="-7"/>
        </w:rPr>
        <w:t>steps</w:t>
      </w:r>
      <w:r>
        <w:rPr>
          <w:spacing w:val="-14"/>
        </w:rPr>
        <w:t> </w:t>
      </w:r>
      <w:r>
        <w:rPr>
          <w:spacing w:val="-6"/>
        </w:rPr>
        <w:t>that</w:t>
      </w:r>
      <w:r>
        <w:rPr>
          <w:spacing w:val="-14"/>
        </w:rPr>
        <w:t> </w:t>
      </w:r>
      <w:r>
        <w:rPr>
          <w:spacing w:val="-6"/>
        </w:rPr>
        <w:t>your</w:t>
      </w:r>
      <w:r>
        <w:rPr>
          <w:spacing w:val="-14"/>
        </w:rPr>
        <w:t> </w:t>
      </w:r>
      <w:r>
        <w:rPr>
          <w:spacing w:val="-8"/>
        </w:rPr>
        <w:t>organization</w:t>
      </w:r>
      <w:r>
        <w:rPr>
          <w:spacing w:val="-14"/>
        </w:rPr>
        <w:t> </w:t>
      </w:r>
      <w:r>
        <w:rPr>
          <w:spacing w:val="-6"/>
        </w:rPr>
        <w:t>uses</w:t>
      </w:r>
      <w:r>
        <w:rPr>
          <w:spacing w:val="-14"/>
        </w:rPr>
        <w:t> </w:t>
      </w:r>
      <w:r>
        <w:rPr>
          <w:spacing w:val="-7"/>
        </w:rPr>
        <w:t>during</w:t>
      </w:r>
      <w:r>
        <w:rPr>
          <w:spacing w:val="-14"/>
        </w:rPr>
        <w:t> </w:t>
      </w:r>
      <w:r>
        <w:rPr>
          <w:spacing w:val="-8"/>
        </w:rPr>
        <w:t>development,</w:t>
      </w:r>
      <w:r>
        <w:rPr>
          <w:spacing w:val="-14"/>
        </w:rPr>
        <w:t> </w:t>
      </w:r>
      <w:r>
        <w:rPr>
          <w:spacing w:val="-7"/>
        </w:rPr>
        <w:t>along</w:t>
      </w:r>
      <w:r>
        <w:rPr>
          <w:spacing w:val="-14"/>
        </w:rPr>
        <w:t> </w:t>
      </w:r>
      <w:r>
        <w:rPr>
          <w:spacing w:val="-8"/>
        </w:rPr>
        <w:t>with </w:t>
      </w:r>
      <w:r>
        <w:rPr/>
        <w:t>a</w:t>
      </w:r>
      <w:r>
        <w:rPr>
          <w:spacing w:val="-15"/>
        </w:rPr>
        <w:t> </w:t>
      </w:r>
      <w:r>
        <w:rPr>
          <w:spacing w:val="-6"/>
        </w:rPr>
        <w:t>very</w:t>
      </w:r>
      <w:r>
        <w:rPr>
          <w:spacing w:val="-15"/>
        </w:rPr>
        <w:t> </w:t>
      </w:r>
      <w:r>
        <w:rPr>
          <w:spacing w:val="-7"/>
        </w:rPr>
        <w:t>rough</w:t>
      </w:r>
      <w:r>
        <w:rPr>
          <w:spacing w:val="-15"/>
        </w:rPr>
        <w:t> </w:t>
      </w:r>
      <w:r>
        <w:rPr>
          <w:spacing w:val="-7"/>
        </w:rPr>
        <w:t>picture</w:t>
      </w:r>
      <w:r>
        <w:rPr>
          <w:spacing w:val="-15"/>
        </w:rPr>
        <w:t> </w:t>
      </w:r>
      <w:r>
        <w:rPr>
          <w:spacing w:val="-4"/>
        </w:rPr>
        <w:t>of</w:t>
      </w:r>
      <w:r>
        <w:rPr>
          <w:spacing w:val="-15"/>
        </w:rPr>
        <w:t> </w:t>
      </w:r>
      <w:r>
        <w:rPr>
          <w:spacing w:val="-6"/>
        </w:rPr>
        <w:t>how</w:t>
      </w:r>
      <w:r>
        <w:rPr>
          <w:spacing w:val="-15"/>
        </w:rPr>
        <w:t> </w:t>
      </w:r>
      <w:r>
        <w:rPr>
          <w:spacing w:val="-6"/>
        </w:rPr>
        <w:t>the</w:t>
      </w:r>
      <w:r>
        <w:rPr>
          <w:spacing w:val="-15"/>
        </w:rPr>
        <w:t> </w:t>
      </w:r>
      <w:r>
        <w:rPr>
          <w:spacing w:val="-7"/>
        </w:rPr>
        <w:t>system</w:t>
      </w:r>
      <w:r>
        <w:rPr>
          <w:spacing w:val="-15"/>
        </w:rPr>
        <w:t> </w:t>
      </w:r>
      <w:r>
        <w:rPr>
          <w:spacing w:val="-7"/>
        </w:rPr>
        <w:t>might</w:t>
      </w:r>
      <w:r>
        <w:rPr>
          <w:spacing w:val="-15"/>
        </w:rPr>
        <w:t> </w:t>
      </w:r>
      <w:r>
        <w:rPr>
          <w:spacing w:val="-4"/>
        </w:rPr>
        <w:t>be</w:t>
      </w:r>
      <w:r>
        <w:rPr>
          <w:spacing w:val="-15"/>
        </w:rPr>
        <w:t> </w:t>
      </w:r>
      <w:r>
        <w:rPr>
          <w:spacing w:val="-8"/>
        </w:rPr>
        <w:t>implemented.</w:t>
      </w:r>
    </w:p>
    <w:p>
      <w:pPr>
        <w:pStyle w:val="BodyText"/>
      </w:pPr>
    </w:p>
    <w:p>
      <w:pPr>
        <w:pStyle w:val="BodyText"/>
        <w:spacing w:before="7"/>
        <w:rPr>
          <w:sz w:val="25"/>
        </w:rPr>
      </w:pPr>
    </w:p>
    <w:p>
      <w:pPr>
        <w:pStyle w:val="BodyText"/>
        <w:spacing w:line="247" w:lineRule="auto"/>
        <w:ind w:left="125" w:right="593"/>
      </w:pPr>
      <w:r>
        <w:rPr>
          <w:spacing w:val="-6"/>
        </w:rPr>
        <w:t>Model</w:t>
      </w:r>
      <w:r>
        <w:rPr>
          <w:spacing w:val="-12"/>
        </w:rPr>
        <w:t> </w:t>
      </w:r>
      <w:r>
        <w:rPr>
          <w:spacing w:val="-7"/>
        </w:rPr>
        <w:t>building</w:t>
      </w:r>
      <w:r>
        <w:rPr>
          <w:spacing w:val="-12"/>
        </w:rPr>
        <w:t> </w:t>
      </w:r>
      <w:r>
        <w:rPr>
          <w:spacing w:val="-5"/>
        </w:rPr>
        <w:t>can</w:t>
      </w:r>
      <w:r>
        <w:rPr>
          <w:spacing w:val="-12"/>
        </w:rPr>
        <w:t> </w:t>
      </w:r>
      <w:r>
        <w:rPr>
          <w:spacing w:val="-4"/>
        </w:rPr>
        <w:t>be</w:t>
      </w:r>
      <w:r>
        <w:rPr>
          <w:spacing w:val="-12"/>
        </w:rPr>
        <w:t> </w:t>
      </w:r>
      <w:r>
        <w:rPr>
          <w:spacing w:val="-6"/>
        </w:rPr>
        <w:t>both</w:t>
      </w:r>
      <w:r>
        <w:rPr>
          <w:spacing w:val="-12"/>
        </w:rPr>
        <w:t> </w:t>
      </w:r>
      <w:r>
        <w:rPr>
          <w:spacing w:val="-7"/>
        </w:rPr>
        <w:t>creative</w:t>
      </w:r>
      <w:r>
        <w:rPr>
          <w:spacing w:val="-12"/>
        </w:rPr>
        <w:t> </w:t>
      </w:r>
      <w:r>
        <w:rPr>
          <w:spacing w:val="-5"/>
        </w:rPr>
        <w:t>and</w:t>
      </w:r>
      <w:r>
        <w:rPr>
          <w:spacing w:val="-12"/>
        </w:rPr>
        <w:t> </w:t>
      </w:r>
      <w:r>
        <w:rPr>
          <w:spacing w:val="-6"/>
        </w:rPr>
        <w:t>useful</w:t>
      </w:r>
      <w:r>
        <w:rPr>
          <w:spacing w:val="-12"/>
        </w:rPr>
        <w:t> </w:t>
      </w:r>
      <w:r>
        <w:rPr>
          <w:spacing w:val="-4"/>
        </w:rPr>
        <w:t>in</w:t>
      </w:r>
      <w:r>
        <w:rPr>
          <w:spacing w:val="-12"/>
        </w:rPr>
        <w:t> </w:t>
      </w:r>
      <w:r>
        <w:rPr>
          <w:spacing w:val="-5"/>
        </w:rPr>
        <w:t>the</w:t>
      </w:r>
      <w:r>
        <w:rPr>
          <w:spacing w:val="-12"/>
        </w:rPr>
        <w:t> </w:t>
      </w:r>
      <w:r>
        <w:rPr>
          <w:spacing w:val="-6"/>
        </w:rPr>
        <w:t>long</w:t>
      </w:r>
      <w:r>
        <w:rPr>
          <w:spacing w:val="-12"/>
        </w:rPr>
        <w:t> </w:t>
      </w:r>
      <w:r>
        <w:rPr>
          <w:spacing w:val="-6"/>
        </w:rPr>
        <w:t>term.</w:t>
      </w:r>
      <w:r>
        <w:rPr>
          <w:spacing w:val="-12"/>
        </w:rPr>
        <w:t> </w:t>
      </w:r>
      <w:r>
        <w:rPr>
          <w:spacing w:val="-6"/>
        </w:rPr>
        <w:t>Often,</w:t>
      </w:r>
      <w:r>
        <w:rPr>
          <w:spacing w:val="-12"/>
        </w:rPr>
        <w:t> </w:t>
      </w:r>
      <w:r>
        <w:rPr>
          <w:spacing w:val="-5"/>
        </w:rPr>
        <w:t>the</w:t>
      </w:r>
      <w:r>
        <w:rPr>
          <w:spacing w:val="-12"/>
        </w:rPr>
        <w:t> </w:t>
      </w:r>
      <w:r>
        <w:rPr>
          <w:spacing w:val="-6"/>
        </w:rPr>
        <w:t>process</w:t>
      </w:r>
      <w:r>
        <w:rPr>
          <w:spacing w:val="-12"/>
        </w:rPr>
        <w:t> </w:t>
      </w:r>
      <w:r>
        <w:rPr>
          <w:spacing w:val="-4"/>
        </w:rPr>
        <w:t>of</w:t>
      </w:r>
      <w:r>
        <w:rPr>
          <w:spacing w:val="-12"/>
        </w:rPr>
        <w:t> </w:t>
      </w:r>
      <w:r>
        <w:rPr>
          <w:spacing w:val="-7"/>
        </w:rPr>
        <w:t>building</w:t>
      </w:r>
      <w:r>
        <w:rPr>
          <w:spacing w:val="-12"/>
        </w:rPr>
        <w:t> </w:t>
      </w:r>
      <w:r>
        <w:rPr>
          <w:spacing w:val="-5"/>
        </w:rPr>
        <w:t>the</w:t>
      </w:r>
      <w:r>
        <w:rPr>
          <w:spacing w:val="-12"/>
        </w:rPr>
        <w:t> </w:t>
      </w:r>
      <w:r>
        <w:rPr>
          <w:spacing w:val="-6"/>
        </w:rPr>
        <w:t>model</w:t>
      </w:r>
      <w:r>
        <w:rPr>
          <w:spacing w:val="-12"/>
        </w:rPr>
        <w:t> </w:t>
      </w:r>
      <w:r>
        <w:rPr>
          <w:spacing w:val="-6"/>
        </w:rPr>
        <w:t>leads</w:t>
      </w:r>
      <w:r>
        <w:rPr>
          <w:spacing w:val="-12"/>
        </w:rPr>
        <w:t> </w:t>
      </w:r>
      <w:r>
        <w:rPr>
          <w:spacing w:val="-7"/>
        </w:rPr>
        <w:t>to </w:t>
      </w:r>
      <w:r>
        <w:rPr>
          <w:spacing w:val="-6"/>
        </w:rPr>
        <w:t>discoveries</w:t>
      </w:r>
      <w:r>
        <w:rPr>
          <w:spacing w:val="-9"/>
        </w:rPr>
        <w:t> </w:t>
      </w:r>
      <w:r>
        <w:rPr>
          <w:spacing w:val="-3"/>
        </w:rPr>
        <w:t>of</w:t>
      </w:r>
      <w:r>
        <w:rPr>
          <w:spacing w:val="-9"/>
        </w:rPr>
        <w:t> </w:t>
      </w:r>
      <w:r>
        <w:rPr>
          <w:spacing w:val="-6"/>
        </w:rPr>
        <w:t>underlying</w:t>
      </w:r>
      <w:r>
        <w:rPr>
          <w:spacing w:val="-9"/>
        </w:rPr>
        <w:t> </w:t>
      </w:r>
      <w:r>
        <w:rPr>
          <w:spacing w:val="-6"/>
        </w:rPr>
        <w:t>patterns</w:t>
      </w:r>
      <w:r>
        <w:rPr>
          <w:spacing w:val="-9"/>
        </w:rPr>
        <w:t> </w:t>
      </w:r>
      <w:r>
        <w:rPr>
          <w:spacing w:val="-4"/>
        </w:rPr>
        <w:t>and</w:t>
      </w:r>
      <w:r>
        <w:rPr>
          <w:spacing w:val="-9"/>
        </w:rPr>
        <w:t> </w:t>
      </w:r>
      <w:r>
        <w:rPr>
          <w:spacing w:val="-6"/>
        </w:rPr>
        <w:t>processes</w:t>
      </w:r>
      <w:r>
        <w:rPr>
          <w:spacing w:val="-9"/>
        </w:rPr>
        <w:t> </w:t>
      </w:r>
      <w:r>
        <w:rPr>
          <w:spacing w:val="-5"/>
        </w:rPr>
        <w:t>that</w:t>
      </w:r>
      <w:r>
        <w:rPr>
          <w:spacing w:val="-9"/>
        </w:rPr>
        <w:t> </w:t>
      </w:r>
      <w:r>
        <w:rPr>
          <w:spacing w:val="-6"/>
        </w:rPr>
        <w:t>weren't</w:t>
      </w:r>
      <w:r>
        <w:rPr>
          <w:spacing w:val="-9"/>
        </w:rPr>
        <w:t> </w:t>
      </w:r>
      <w:r>
        <w:rPr>
          <w:spacing w:val="-6"/>
        </w:rPr>
        <w:t>apparent</w:t>
      </w:r>
      <w:r>
        <w:rPr>
          <w:spacing w:val="-9"/>
        </w:rPr>
        <w:t> </w:t>
      </w:r>
      <w:r>
        <w:rPr>
          <w:spacing w:val="-3"/>
        </w:rPr>
        <w:t>on</w:t>
      </w:r>
      <w:r>
        <w:rPr>
          <w:spacing w:val="-9"/>
        </w:rPr>
        <w:t> </w:t>
      </w:r>
      <w:r>
        <w:rPr>
          <w:spacing w:val="-4"/>
        </w:rPr>
        <w:t>the</w:t>
      </w:r>
      <w:r>
        <w:rPr>
          <w:spacing w:val="-9"/>
        </w:rPr>
        <w:t> </w:t>
      </w:r>
      <w:r>
        <w:rPr>
          <w:spacing w:val="-6"/>
        </w:rPr>
        <w:t>surface.</w:t>
      </w:r>
      <w:r>
        <w:rPr>
          <w:spacing w:val="-9"/>
        </w:rPr>
        <w:t> </w:t>
      </w:r>
      <w:r>
        <w:rPr>
          <w:spacing w:val="-4"/>
        </w:rPr>
        <w:t>You</w:t>
      </w:r>
      <w:r>
        <w:rPr>
          <w:spacing w:val="-9"/>
        </w:rPr>
        <w:t> </w:t>
      </w:r>
      <w:r>
        <w:rPr>
          <w:spacing w:val="-4"/>
        </w:rPr>
        <w:t>may</w:t>
      </w:r>
      <w:r>
        <w:rPr>
          <w:spacing w:val="-9"/>
        </w:rPr>
        <w:t> </w:t>
      </w:r>
      <w:r>
        <w:rPr>
          <w:spacing w:val="-5"/>
        </w:rPr>
        <w:t>even</w:t>
      </w:r>
      <w:r>
        <w:rPr>
          <w:spacing w:val="-9"/>
        </w:rPr>
        <w:t> </w:t>
      </w:r>
      <w:r>
        <w:rPr>
          <w:spacing w:val="-5"/>
        </w:rPr>
        <w:t>want</w:t>
      </w:r>
      <w:r>
        <w:rPr>
          <w:spacing w:val="-9"/>
        </w:rPr>
        <w:t> </w:t>
      </w:r>
      <w:r>
        <w:rPr>
          <w:spacing w:val="-6"/>
        </w:rPr>
        <w:t>to</w:t>
      </w:r>
    </w:p>
    <w:p>
      <w:pPr>
        <w:spacing w:after="0" w:line="247" w:lineRule="auto"/>
        <w:sectPr>
          <w:pgSz w:w="11900" w:h="16840"/>
          <w:pgMar w:top="1040" w:bottom="280" w:left="520" w:right="540"/>
        </w:sectPr>
      </w:pPr>
    </w:p>
    <w:p>
      <w:pPr>
        <w:pStyle w:val="BodyText"/>
        <w:spacing w:line="247" w:lineRule="auto" w:before="46"/>
        <w:ind w:left="105" w:right="230"/>
      </w:pPr>
      <w:r>
        <w:rPr>
          <w:spacing w:val="-8"/>
        </w:rPr>
        <w:t>reexamine </w:t>
      </w:r>
      <w:r>
        <w:rPr>
          <w:spacing w:val="-6"/>
        </w:rPr>
        <w:t>the </w:t>
      </w:r>
      <w:r>
        <w:rPr>
          <w:spacing w:val="-7"/>
        </w:rPr>
        <w:t>original </w:t>
      </w:r>
      <w:r>
        <w:rPr>
          <w:spacing w:val="-8"/>
        </w:rPr>
        <w:t>question: </w:t>
      </w:r>
      <w:r>
        <w:rPr>
          <w:spacing w:val="-6"/>
        </w:rPr>
        <w:t>"You </w:t>
      </w:r>
      <w:r>
        <w:rPr>
          <w:spacing w:val="-7"/>
        </w:rPr>
        <w:t>asked </w:t>
      </w:r>
      <w:r>
        <w:rPr>
          <w:spacing w:val="-6"/>
        </w:rPr>
        <w:t>for </w:t>
      </w:r>
      <w:r>
        <w:rPr>
          <w:spacing w:val="-4"/>
        </w:rPr>
        <w:t>an </w:t>
      </w:r>
      <w:r>
        <w:rPr>
          <w:spacing w:val="-7"/>
        </w:rPr>
        <w:t>estimate </w:t>
      </w:r>
      <w:r>
        <w:rPr>
          <w:spacing w:val="-4"/>
        </w:rPr>
        <w:t>to do </w:t>
      </w:r>
      <w:r>
        <w:rPr>
          <w:i/>
          <w:spacing w:val="-3"/>
        </w:rPr>
        <w:t>X. </w:t>
      </w:r>
      <w:r>
        <w:rPr>
          <w:spacing w:val="-7"/>
        </w:rPr>
        <w:t>However, </w:t>
      </w:r>
      <w:r>
        <w:rPr>
          <w:spacing w:val="-4"/>
        </w:rPr>
        <w:t>it </w:t>
      </w:r>
      <w:r>
        <w:rPr>
          <w:spacing w:val="-6"/>
        </w:rPr>
        <w:t>looks like </w:t>
      </w:r>
      <w:r>
        <w:rPr>
          <w:i/>
          <w:spacing w:val="-8"/>
        </w:rPr>
        <w:t>Y, </w:t>
      </w:r>
      <w:r>
        <w:rPr/>
        <w:t>a </w:t>
      </w:r>
      <w:r>
        <w:rPr>
          <w:spacing w:val="-7"/>
        </w:rPr>
        <w:t>variant </w:t>
      </w:r>
      <w:r>
        <w:rPr>
          <w:spacing w:val="-4"/>
        </w:rPr>
        <w:t>of </w:t>
      </w:r>
      <w:r>
        <w:rPr>
          <w:i/>
          <w:spacing w:val="-3"/>
        </w:rPr>
        <w:t>X, </w:t>
      </w:r>
      <w:r>
        <w:rPr>
          <w:spacing w:val="-9"/>
        </w:rPr>
        <w:t>could </w:t>
      </w:r>
      <w:r>
        <w:rPr>
          <w:spacing w:val="-4"/>
        </w:rPr>
        <w:t>be </w:t>
      </w:r>
      <w:r>
        <w:rPr>
          <w:spacing w:val="-6"/>
        </w:rPr>
        <w:t>done </w:t>
      </w:r>
      <w:r>
        <w:rPr>
          <w:spacing w:val="-4"/>
        </w:rPr>
        <w:t>in </w:t>
      </w:r>
      <w:r>
        <w:rPr>
          <w:spacing w:val="-6"/>
        </w:rPr>
        <w:t>about half </w:t>
      </w:r>
      <w:r>
        <w:rPr>
          <w:spacing w:val="-5"/>
        </w:rPr>
        <w:t>the </w:t>
      </w:r>
      <w:r>
        <w:rPr>
          <w:spacing w:val="-6"/>
        </w:rPr>
        <w:t>time, </w:t>
      </w:r>
      <w:r>
        <w:rPr>
          <w:spacing w:val="-5"/>
        </w:rPr>
        <w:t>and you </w:t>
      </w:r>
      <w:r>
        <w:rPr>
          <w:spacing w:val="-6"/>
        </w:rPr>
        <w:t>lose only </w:t>
      </w:r>
      <w:r>
        <w:rPr>
          <w:spacing w:val="-5"/>
        </w:rPr>
        <w:t>one </w:t>
      </w:r>
      <w:r>
        <w:rPr>
          <w:spacing w:val="-7"/>
        </w:rPr>
        <w:t>feature."</w:t>
      </w:r>
    </w:p>
    <w:p>
      <w:pPr>
        <w:pStyle w:val="BodyText"/>
      </w:pPr>
    </w:p>
    <w:p>
      <w:pPr>
        <w:pStyle w:val="BodyText"/>
        <w:spacing w:before="7"/>
        <w:rPr>
          <w:sz w:val="25"/>
        </w:rPr>
      </w:pPr>
    </w:p>
    <w:p>
      <w:pPr>
        <w:pStyle w:val="BodyText"/>
        <w:spacing w:line="247" w:lineRule="auto"/>
        <w:ind w:left="105" w:right="112"/>
      </w:pPr>
      <w:r>
        <w:rPr>
          <w:spacing w:val="-7"/>
        </w:rPr>
        <w:t>Building </w:t>
      </w:r>
      <w:r>
        <w:rPr>
          <w:spacing w:val="-6"/>
        </w:rPr>
        <w:t>the </w:t>
      </w:r>
      <w:r>
        <w:rPr>
          <w:spacing w:val="-7"/>
        </w:rPr>
        <w:t>model </w:t>
      </w:r>
      <w:r>
        <w:rPr>
          <w:spacing w:val="-8"/>
        </w:rPr>
        <w:t>introduces inaccuracies </w:t>
      </w:r>
      <w:r>
        <w:rPr>
          <w:spacing w:val="-6"/>
        </w:rPr>
        <w:t>into the </w:t>
      </w:r>
      <w:r>
        <w:rPr>
          <w:spacing w:val="-8"/>
        </w:rPr>
        <w:t>estimating </w:t>
      </w:r>
      <w:r>
        <w:rPr>
          <w:spacing w:val="-7"/>
        </w:rPr>
        <w:t>process. </w:t>
      </w:r>
      <w:r>
        <w:rPr>
          <w:spacing w:val="-6"/>
        </w:rPr>
        <w:t>This </w:t>
      </w:r>
      <w:r>
        <w:rPr>
          <w:spacing w:val="-4"/>
        </w:rPr>
        <w:t>is </w:t>
      </w:r>
      <w:r>
        <w:rPr>
          <w:spacing w:val="-8"/>
        </w:rPr>
        <w:t>inevitable, </w:t>
      </w:r>
      <w:r>
        <w:rPr>
          <w:spacing w:val="-6"/>
        </w:rPr>
        <w:t>and also </w:t>
      </w:r>
      <w:r>
        <w:rPr>
          <w:spacing w:val="-8"/>
        </w:rPr>
        <w:t>beneficial. </w:t>
      </w:r>
      <w:r>
        <w:rPr>
          <w:spacing w:val="-6"/>
        </w:rPr>
        <w:t>You </w:t>
      </w:r>
      <w:r>
        <w:rPr>
          <w:spacing w:val="-8"/>
        </w:rPr>
        <w:t>are trading </w:t>
      </w:r>
      <w:r>
        <w:rPr>
          <w:spacing w:val="-6"/>
        </w:rPr>
        <w:t>off </w:t>
      </w:r>
      <w:r>
        <w:rPr>
          <w:spacing w:val="-8"/>
        </w:rPr>
        <w:t>model </w:t>
      </w:r>
      <w:r>
        <w:rPr>
          <w:spacing w:val="-9"/>
        </w:rPr>
        <w:t>simplicity </w:t>
      </w:r>
      <w:r>
        <w:rPr>
          <w:spacing w:val="-6"/>
        </w:rPr>
        <w:t>for </w:t>
      </w:r>
      <w:r>
        <w:rPr>
          <w:spacing w:val="-8"/>
        </w:rPr>
        <w:t>accuracy. Doubling </w:t>
      </w:r>
      <w:r>
        <w:rPr>
          <w:spacing w:val="-6"/>
        </w:rPr>
        <w:t>the </w:t>
      </w:r>
      <w:r>
        <w:rPr>
          <w:spacing w:val="-8"/>
        </w:rPr>
        <w:t>effort </w:t>
      </w:r>
      <w:r>
        <w:rPr>
          <w:spacing w:val="-5"/>
        </w:rPr>
        <w:t>on </w:t>
      </w:r>
      <w:r>
        <w:rPr>
          <w:spacing w:val="-6"/>
        </w:rPr>
        <w:t>the </w:t>
      </w:r>
      <w:r>
        <w:rPr>
          <w:spacing w:val="-8"/>
        </w:rPr>
        <w:t>model </w:t>
      </w:r>
      <w:r>
        <w:rPr>
          <w:spacing w:val="-6"/>
        </w:rPr>
        <w:t>may </w:t>
      </w:r>
      <w:r>
        <w:rPr>
          <w:spacing w:val="-7"/>
        </w:rPr>
        <w:t>give </w:t>
      </w:r>
      <w:r>
        <w:rPr>
          <w:spacing w:val="-6"/>
        </w:rPr>
        <w:t>you </w:t>
      </w:r>
      <w:r>
        <w:rPr>
          <w:spacing w:val="-7"/>
        </w:rPr>
        <w:t>only </w:t>
      </w:r>
      <w:r>
        <w:rPr/>
        <w:t>a </w:t>
      </w:r>
      <w:r>
        <w:rPr>
          <w:spacing w:val="-8"/>
        </w:rPr>
        <w:t>slight increase </w:t>
      </w:r>
      <w:r>
        <w:rPr>
          <w:spacing w:val="-9"/>
        </w:rPr>
        <w:t>in </w:t>
      </w:r>
      <w:r>
        <w:rPr>
          <w:spacing w:val="-8"/>
        </w:rPr>
        <w:t>accuracy. </w:t>
      </w:r>
      <w:r>
        <w:rPr>
          <w:spacing w:val="-6"/>
        </w:rPr>
        <w:t>Your </w:t>
      </w:r>
      <w:r>
        <w:rPr>
          <w:spacing w:val="-8"/>
        </w:rPr>
        <w:t>experience </w:t>
      </w:r>
      <w:r>
        <w:rPr>
          <w:spacing w:val="-6"/>
        </w:rPr>
        <w:t>will tell you when </w:t>
      </w:r>
      <w:r>
        <w:rPr>
          <w:spacing w:val="-4"/>
        </w:rPr>
        <w:t>to </w:t>
      </w:r>
      <w:r>
        <w:rPr>
          <w:spacing w:val="-6"/>
        </w:rPr>
        <w:t>stop </w:t>
      </w:r>
      <w:r>
        <w:rPr>
          <w:spacing w:val="-8"/>
        </w:rPr>
        <w:t>refining.</w:t>
      </w:r>
    </w:p>
    <w:p>
      <w:pPr>
        <w:pStyle w:val="BodyText"/>
        <w:spacing w:before="10"/>
      </w:pPr>
    </w:p>
    <w:p>
      <w:pPr>
        <w:pStyle w:val="Heading4"/>
        <w:ind w:right="3563"/>
      </w:pPr>
      <w:r>
        <w:rPr/>
        <w:t>Break the Model into Components</w:t>
      </w:r>
    </w:p>
    <w:p>
      <w:pPr>
        <w:pStyle w:val="BodyText"/>
        <w:rPr>
          <w:b/>
        </w:rPr>
      </w:pPr>
    </w:p>
    <w:p>
      <w:pPr>
        <w:pStyle w:val="BodyText"/>
        <w:spacing w:before="4"/>
        <w:rPr>
          <w:b/>
          <w:sz w:val="26"/>
        </w:rPr>
      </w:pPr>
    </w:p>
    <w:p>
      <w:pPr>
        <w:pStyle w:val="BodyText"/>
        <w:spacing w:line="247" w:lineRule="auto"/>
        <w:ind w:left="105" w:right="90"/>
      </w:pPr>
      <w:r>
        <w:rPr>
          <w:spacing w:val="-6"/>
        </w:rPr>
        <w:t>Once </w:t>
      </w:r>
      <w:r>
        <w:rPr>
          <w:spacing w:val="-5"/>
        </w:rPr>
        <w:t>you </w:t>
      </w:r>
      <w:r>
        <w:rPr>
          <w:spacing w:val="-6"/>
        </w:rPr>
        <w:t>have </w:t>
      </w:r>
      <w:r>
        <w:rPr/>
        <w:t>a </w:t>
      </w:r>
      <w:r>
        <w:rPr>
          <w:spacing w:val="-6"/>
        </w:rPr>
        <w:t>model, </w:t>
      </w:r>
      <w:r>
        <w:rPr>
          <w:spacing w:val="-5"/>
        </w:rPr>
        <w:t>you can </w:t>
      </w:r>
      <w:r>
        <w:rPr>
          <w:spacing w:val="-7"/>
        </w:rPr>
        <w:t>decompose </w:t>
      </w:r>
      <w:r>
        <w:rPr>
          <w:spacing w:val="-4"/>
        </w:rPr>
        <w:t>it </w:t>
      </w:r>
      <w:r>
        <w:rPr>
          <w:spacing w:val="-6"/>
        </w:rPr>
        <w:t>into </w:t>
      </w:r>
      <w:r>
        <w:rPr>
          <w:spacing w:val="-7"/>
        </w:rPr>
        <w:t>components. </w:t>
      </w:r>
      <w:r>
        <w:rPr>
          <w:spacing w:val="-6"/>
        </w:rPr>
        <w:t>You'll need </w:t>
      </w:r>
      <w:r>
        <w:rPr>
          <w:spacing w:val="-4"/>
        </w:rPr>
        <w:t>to </w:t>
      </w:r>
      <w:r>
        <w:rPr>
          <w:spacing w:val="-7"/>
        </w:rPr>
        <w:t>discover </w:t>
      </w:r>
      <w:r>
        <w:rPr>
          <w:spacing w:val="-5"/>
        </w:rPr>
        <w:t>the </w:t>
      </w:r>
      <w:r>
        <w:rPr>
          <w:spacing w:val="-7"/>
        </w:rPr>
        <w:t>mathematical </w:t>
      </w:r>
      <w:r>
        <w:rPr>
          <w:spacing w:val="-6"/>
        </w:rPr>
        <w:t>rules </w:t>
      </w:r>
      <w:r>
        <w:rPr>
          <w:spacing w:val="-7"/>
        </w:rPr>
        <w:t>that describe </w:t>
      </w:r>
      <w:r>
        <w:rPr>
          <w:spacing w:val="-5"/>
        </w:rPr>
        <w:t>how </w:t>
      </w:r>
      <w:r>
        <w:rPr>
          <w:spacing w:val="-6"/>
        </w:rPr>
        <w:t>these </w:t>
      </w:r>
      <w:r>
        <w:rPr>
          <w:spacing w:val="-7"/>
        </w:rPr>
        <w:t>components interact. Sometimes </w:t>
      </w:r>
      <w:r>
        <w:rPr/>
        <w:t>a </w:t>
      </w:r>
      <w:r>
        <w:rPr>
          <w:spacing w:val="-7"/>
        </w:rPr>
        <w:t>component contributes </w:t>
      </w:r>
      <w:r>
        <w:rPr/>
        <w:t>a </w:t>
      </w:r>
      <w:r>
        <w:rPr>
          <w:spacing w:val="-6"/>
        </w:rPr>
        <w:t>single value that </w:t>
      </w:r>
      <w:r>
        <w:rPr>
          <w:spacing w:val="-4"/>
        </w:rPr>
        <w:t>is </w:t>
      </w:r>
      <w:r>
        <w:rPr>
          <w:spacing w:val="-6"/>
        </w:rPr>
        <w:t>added into </w:t>
      </w:r>
      <w:r>
        <w:rPr>
          <w:spacing w:val="-7"/>
        </w:rPr>
        <w:t>the result. </w:t>
      </w:r>
      <w:r>
        <w:rPr>
          <w:spacing w:val="-6"/>
        </w:rPr>
        <w:t>Some </w:t>
      </w:r>
      <w:r>
        <w:rPr>
          <w:spacing w:val="-8"/>
        </w:rPr>
        <w:t>components </w:t>
      </w:r>
      <w:r>
        <w:rPr>
          <w:spacing w:val="-6"/>
        </w:rPr>
        <w:t>may </w:t>
      </w:r>
      <w:r>
        <w:rPr>
          <w:spacing w:val="-7"/>
        </w:rPr>
        <w:t>supply </w:t>
      </w:r>
      <w:r>
        <w:rPr>
          <w:spacing w:val="-8"/>
        </w:rPr>
        <w:t>multiplying </w:t>
      </w:r>
      <w:r>
        <w:rPr>
          <w:spacing w:val="-7"/>
        </w:rPr>
        <w:t>factors, while others </w:t>
      </w:r>
      <w:r>
        <w:rPr>
          <w:spacing w:val="-6"/>
        </w:rPr>
        <w:t>may </w:t>
      </w:r>
      <w:r>
        <w:rPr>
          <w:spacing w:val="-4"/>
        </w:rPr>
        <w:t>be </w:t>
      </w:r>
      <w:r>
        <w:rPr>
          <w:spacing w:val="-6"/>
        </w:rPr>
        <w:t>more </w:t>
      </w:r>
      <w:r>
        <w:rPr>
          <w:spacing w:val="-8"/>
        </w:rPr>
        <w:t>complicated </w:t>
      </w:r>
      <w:r>
        <w:rPr>
          <w:spacing w:val="-7"/>
        </w:rPr>
        <w:t>(such </w:t>
      </w:r>
      <w:r>
        <w:rPr>
          <w:spacing w:val="-4"/>
        </w:rPr>
        <w:t>as </w:t>
      </w:r>
      <w:r>
        <w:rPr>
          <w:spacing w:val="-7"/>
        </w:rPr>
        <w:t>those </w:t>
      </w:r>
      <w:r>
        <w:rPr>
          <w:spacing w:val="-8"/>
        </w:rPr>
        <w:t>that </w:t>
      </w:r>
      <w:r>
        <w:rPr>
          <w:spacing w:val="-7"/>
        </w:rPr>
        <w:t>simulate </w:t>
      </w:r>
      <w:r>
        <w:rPr>
          <w:spacing w:val="-6"/>
        </w:rPr>
        <w:t>the </w:t>
      </w:r>
      <w:r>
        <w:rPr>
          <w:spacing w:val="-7"/>
        </w:rPr>
        <w:t>arrival </w:t>
      </w:r>
      <w:r>
        <w:rPr>
          <w:spacing w:val="-4"/>
        </w:rPr>
        <w:t>of </w:t>
      </w:r>
      <w:r>
        <w:rPr>
          <w:spacing w:val="-7"/>
        </w:rPr>
        <w:t>traffic </w:t>
      </w:r>
      <w:r>
        <w:rPr>
          <w:spacing w:val="-4"/>
        </w:rPr>
        <w:t>at </w:t>
      </w:r>
      <w:r>
        <w:rPr/>
        <w:t>a </w:t>
      </w:r>
      <w:r>
        <w:rPr>
          <w:spacing w:val="-8"/>
        </w:rPr>
        <w:t>node).</w:t>
      </w:r>
    </w:p>
    <w:p>
      <w:pPr>
        <w:pStyle w:val="BodyText"/>
      </w:pPr>
    </w:p>
    <w:p>
      <w:pPr>
        <w:pStyle w:val="BodyText"/>
        <w:spacing w:before="7"/>
        <w:rPr>
          <w:sz w:val="25"/>
        </w:rPr>
      </w:pPr>
    </w:p>
    <w:p>
      <w:pPr>
        <w:pStyle w:val="BodyText"/>
        <w:spacing w:line="247" w:lineRule="auto"/>
        <w:ind w:left="105" w:right="222"/>
      </w:pPr>
      <w:r>
        <w:rPr>
          <w:spacing w:val="-7"/>
        </w:rPr>
        <w:t>You'll </w:t>
      </w:r>
      <w:r>
        <w:rPr>
          <w:spacing w:val="-6"/>
        </w:rPr>
        <w:t>find that each </w:t>
      </w:r>
      <w:r>
        <w:rPr>
          <w:spacing w:val="-8"/>
        </w:rPr>
        <w:t>component </w:t>
      </w:r>
      <w:r>
        <w:rPr>
          <w:spacing w:val="-6"/>
        </w:rPr>
        <w:t>will </w:t>
      </w:r>
      <w:r>
        <w:rPr>
          <w:spacing w:val="-8"/>
        </w:rPr>
        <w:t>typically </w:t>
      </w:r>
      <w:r>
        <w:rPr>
          <w:spacing w:val="-6"/>
        </w:rPr>
        <w:t>have </w:t>
      </w:r>
      <w:r>
        <w:rPr>
          <w:spacing w:val="-8"/>
        </w:rPr>
        <w:t>parameters </w:t>
      </w:r>
      <w:r>
        <w:rPr>
          <w:spacing w:val="-6"/>
        </w:rPr>
        <w:t>that </w:t>
      </w:r>
      <w:r>
        <w:rPr>
          <w:spacing w:val="-7"/>
        </w:rPr>
        <w:t>affect </w:t>
      </w:r>
      <w:r>
        <w:rPr>
          <w:spacing w:val="-6"/>
        </w:rPr>
        <w:t>how </w:t>
      </w:r>
      <w:r>
        <w:rPr>
          <w:spacing w:val="-4"/>
        </w:rPr>
        <w:t>it </w:t>
      </w:r>
      <w:r>
        <w:rPr>
          <w:spacing w:val="-8"/>
        </w:rPr>
        <w:t>contributes </w:t>
      </w:r>
      <w:r>
        <w:rPr>
          <w:spacing w:val="-4"/>
        </w:rPr>
        <w:t>to </w:t>
      </w:r>
      <w:r>
        <w:rPr>
          <w:spacing w:val="-6"/>
        </w:rPr>
        <w:t>the </w:t>
      </w:r>
      <w:r>
        <w:rPr>
          <w:spacing w:val="-7"/>
        </w:rPr>
        <w:t>overall model. </w:t>
      </w:r>
      <w:r>
        <w:rPr>
          <w:spacing w:val="-8"/>
        </w:rPr>
        <w:t>At </w:t>
      </w:r>
      <w:r>
        <w:rPr>
          <w:spacing w:val="-6"/>
        </w:rPr>
        <w:t>this </w:t>
      </w:r>
      <w:r>
        <w:rPr>
          <w:spacing w:val="-7"/>
        </w:rPr>
        <w:t>stage, simply identify </w:t>
      </w:r>
      <w:r>
        <w:rPr>
          <w:spacing w:val="-6"/>
        </w:rPr>
        <w:t>each </w:t>
      </w:r>
      <w:r>
        <w:rPr>
          <w:spacing w:val="-8"/>
        </w:rPr>
        <w:t>parameter.</w:t>
      </w:r>
    </w:p>
    <w:p>
      <w:pPr>
        <w:pStyle w:val="BodyText"/>
        <w:spacing w:before="10"/>
      </w:pPr>
    </w:p>
    <w:p>
      <w:pPr>
        <w:pStyle w:val="Heading4"/>
        <w:ind w:right="3563"/>
      </w:pPr>
      <w:r>
        <w:rPr/>
        <w:t>Give Each Parameter a Value</w:t>
      </w:r>
    </w:p>
    <w:p>
      <w:pPr>
        <w:pStyle w:val="BodyText"/>
        <w:rPr>
          <w:b/>
        </w:rPr>
      </w:pPr>
    </w:p>
    <w:p>
      <w:pPr>
        <w:pStyle w:val="BodyText"/>
        <w:spacing w:before="4"/>
        <w:rPr>
          <w:b/>
          <w:sz w:val="26"/>
        </w:rPr>
      </w:pPr>
    </w:p>
    <w:p>
      <w:pPr>
        <w:pStyle w:val="BodyText"/>
        <w:spacing w:line="247" w:lineRule="auto"/>
        <w:ind w:left="105" w:right="99"/>
      </w:pPr>
      <w:r>
        <w:rPr>
          <w:spacing w:val="-5"/>
        </w:rPr>
        <w:t>Once</w:t>
      </w:r>
      <w:r>
        <w:rPr>
          <w:spacing w:val="-12"/>
        </w:rPr>
        <w:t> </w:t>
      </w:r>
      <w:r>
        <w:rPr>
          <w:spacing w:val="-4"/>
        </w:rPr>
        <w:t>you</w:t>
      </w:r>
      <w:r>
        <w:rPr>
          <w:spacing w:val="-12"/>
        </w:rPr>
        <w:t> </w:t>
      </w:r>
      <w:r>
        <w:rPr>
          <w:spacing w:val="-5"/>
        </w:rPr>
        <w:t>have</w:t>
      </w:r>
      <w:r>
        <w:rPr>
          <w:spacing w:val="-12"/>
        </w:rPr>
        <w:t> </w:t>
      </w:r>
      <w:r>
        <w:rPr>
          <w:spacing w:val="-4"/>
        </w:rPr>
        <w:t>the</w:t>
      </w:r>
      <w:r>
        <w:rPr>
          <w:spacing w:val="-12"/>
        </w:rPr>
        <w:t> </w:t>
      </w:r>
      <w:r>
        <w:rPr>
          <w:spacing w:val="-6"/>
        </w:rPr>
        <w:t>parameters</w:t>
      </w:r>
      <w:r>
        <w:rPr>
          <w:spacing w:val="-12"/>
        </w:rPr>
        <w:t> </w:t>
      </w:r>
      <w:r>
        <w:rPr>
          <w:spacing w:val="-5"/>
        </w:rPr>
        <w:t>broken</w:t>
      </w:r>
      <w:r>
        <w:rPr>
          <w:spacing w:val="-12"/>
        </w:rPr>
        <w:t> </w:t>
      </w:r>
      <w:r>
        <w:rPr>
          <w:spacing w:val="-5"/>
        </w:rPr>
        <w:t>out,</w:t>
      </w:r>
      <w:r>
        <w:rPr>
          <w:spacing w:val="-12"/>
        </w:rPr>
        <w:t> </w:t>
      </w:r>
      <w:r>
        <w:rPr>
          <w:spacing w:val="-4"/>
        </w:rPr>
        <w:t>you</w:t>
      </w:r>
      <w:r>
        <w:rPr>
          <w:spacing w:val="-12"/>
        </w:rPr>
        <w:t> </w:t>
      </w:r>
      <w:r>
        <w:rPr>
          <w:spacing w:val="-4"/>
        </w:rPr>
        <w:t>can</w:t>
      </w:r>
      <w:r>
        <w:rPr>
          <w:spacing w:val="-12"/>
        </w:rPr>
        <w:t> </w:t>
      </w:r>
      <w:r>
        <w:rPr>
          <w:spacing w:val="-3"/>
        </w:rPr>
        <w:t>go</w:t>
      </w:r>
      <w:r>
        <w:rPr>
          <w:spacing w:val="-12"/>
        </w:rPr>
        <w:t> </w:t>
      </w:r>
      <w:r>
        <w:rPr>
          <w:spacing w:val="-6"/>
        </w:rPr>
        <w:t>through</w:t>
      </w:r>
      <w:r>
        <w:rPr>
          <w:spacing w:val="-12"/>
        </w:rPr>
        <w:t> </w:t>
      </w:r>
      <w:r>
        <w:rPr>
          <w:spacing w:val="-4"/>
        </w:rPr>
        <w:t>and</w:t>
      </w:r>
      <w:r>
        <w:rPr>
          <w:spacing w:val="-12"/>
        </w:rPr>
        <w:t> </w:t>
      </w:r>
      <w:r>
        <w:rPr>
          <w:spacing w:val="-5"/>
        </w:rPr>
        <w:t>assign</w:t>
      </w:r>
      <w:r>
        <w:rPr>
          <w:spacing w:val="-12"/>
        </w:rPr>
        <w:t> </w:t>
      </w:r>
      <w:r>
        <w:rPr>
          <w:spacing w:val="-5"/>
        </w:rPr>
        <w:t>each</w:t>
      </w:r>
      <w:r>
        <w:rPr>
          <w:spacing w:val="-12"/>
        </w:rPr>
        <w:t> </w:t>
      </w:r>
      <w:r>
        <w:rPr>
          <w:spacing w:val="-4"/>
        </w:rPr>
        <w:t>one</w:t>
      </w:r>
      <w:r>
        <w:rPr>
          <w:spacing w:val="-12"/>
        </w:rPr>
        <w:t> </w:t>
      </w:r>
      <w:r>
        <w:rPr/>
        <w:t>a</w:t>
      </w:r>
      <w:r>
        <w:rPr>
          <w:spacing w:val="-12"/>
        </w:rPr>
        <w:t> </w:t>
      </w:r>
      <w:r>
        <w:rPr>
          <w:spacing w:val="-5"/>
        </w:rPr>
        <w:t>value.</w:t>
      </w:r>
      <w:r>
        <w:rPr>
          <w:spacing w:val="-12"/>
        </w:rPr>
        <w:t> </w:t>
      </w:r>
      <w:r>
        <w:rPr>
          <w:spacing w:val="-4"/>
        </w:rPr>
        <w:t>You</w:t>
      </w:r>
      <w:r>
        <w:rPr>
          <w:spacing w:val="-12"/>
        </w:rPr>
        <w:t> </w:t>
      </w:r>
      <w:r>
        <w:rPr>
          <w:spacing w:val="-5"/>
        </w:rPr>
        <w:t>expect</w:t>
      </w:r>
      <w:r>
        <w:rPr>
          <w:spacing w:val="-12"/>
        </w:rPr>
        <w:t> </w:t>
      </w:r>
      <w:r>
        <w:rPr>
          <w:spacing w:val="-3"/>
        </w:rPr>
        <w:t>to</w:t>
      </w:r>
      <w:r>
        <w:rPr>
          <w:spacing w:val="-12"/>
        </w:rPr>
        <w:t> </w:t>
      </w:r>
      <w:r>
        <w:rPr>
          <w:spacing w:val="-6"/>
        </w:rPr>
        <w:t>introduce some errors </w:t>
      </w:r>
      <w:r>
        <w:rPr>
          <w:spacing w:val="-4"/>
        </w:rPr>
        <w:t>in </w:t>
      </w:r>
      <w:r>
        <w:rPr>
          <w:spacing w:val="-6"/>
        </w:rPr>
        <w:t>this step. </w:t>
      </w:r>
      <w:r>
        <w:rPr>
          <w:spacing w:val="-5"/>
        </w:rPr>
        <w:t>The </w:t>
      </w:r>
      <w:r>
        <w:rPr>
          <w:spacing w:val="-6"/>
        </w:rPr>
        <w:t>trick </w:t>
      </w:r>
      <w:r>
        <w:rPr>
          <w:spacing w:val="-4"/>
        </w:rPr>
        <w:t>is to </w:t>
      </w:r>
      <w:r>
        <w:rPr>
          <w:spacing w:val="-6"/>
        </w:rPr>
        <w:t>work </w:t>
      </w:r>
      <w:r>
        <w:rPr>
          <w:spacing w:val="-5"/>
        </w:rPr>
        <w:t>out </w:t>
      </w:r>
      <w:r>
        <w:rPr>
          <w:spacing w:val="-6"/>
        </w:rPr>
        <w:t>which </w:t>
      </w:r>
      <w:r>
        <w:rPr>
          <w:spacing w:val="-7"/>
        </w:rPr>
        <w:t>parameters </w:t>
      </w:r>
      <w:r>
        <w:rPr>
          <w:spacing w:val="-6"/>
        </w:rPr>
        <w:t>have </w:t>
      </w:r>
      <w:r>
        <w:rPr>
          <w:spacing w:val="-5"/>
        </w:rPr>
        <w:t>the </w:t>
      </w:r>
      <w:r>
        <w:rPr>
          <w:spacing w:val="-6"/>
        </w:rPr>
        <w:t>most impact </w:t>
      </w:r>
      <w:r>
        <w:rPr>
          <w:spacing w:val="-4"/>
        </w:rPr>
        <w:t>on </w:t>
      </w:r>
      <w:r>
        <w:rPr>
          <w:spacing w:val="-5"/>
        </w:rPr>
        <w:t>the </w:t>
      </w:r>
      <w:r>
        <w:rPr>
          <w:spacing w:val="-6"/>
        </w:rPr>
        <w:t>result, </w:t>
      </w:r>
      <w:r>
        <w:rPr>
          <w:spacing w:val="-7"/>
        </w:rPr>
        <w:t>and concentrate</w:t>
      </w:r>
      <w:r>
        <w:rPr>
          <w:spacing w:val="-12"/>
        </w:rPr>
        <w:t> </w:t>
      </w:r>
      <w:r>
        <w:rPr>
          <w:spacing w:val="-4"/>
        </w:rPr>
        <w:t>on</w:t>
      </w:r>
      <w:r>
        <w:rPr>
          <w:spacing w:val="-12"/>
        </w:rPr>
        <w:t> </w:t>
      </w:r>
      <w:r>
        <w:rPr>
          <w:spacing w:val="-6"/>
        </w:rPr>
        <w:t>getting</w:t>
      </w:r>
      <w:r>
        <w:rPr>
          <w:spacing w:val="-12"/>
        </w:rPr>
        <w:t> </w:t>
      </w:r>
      <w:r>
        <w:rPr>
          <w:spacing w:val="-6"/>
        </w:rPr>
        <w:t>them</w:t>
      </w:r>
      <w:r>
        <w:rPr>
          <w:spacing w:val="-12"/>
        </w:rPr>
        <w:t> </w:t>
      </w:r>
      <w:r>
        <w:rPr>
          <w:spacing w:val="-6"/>
        </w:rPr>
        <w:t>about</w:t>
      </w:r>
      <w:r>
        <w:rPr>
          <w:spacing w:val="-12"/>
        </w:rPr>
        <w:t> </w:t>
      </w:r>
      <w:r>
        <w:rPr>
          <w:spacing w:val="-6"/>
        </w:rPr>
        <w:t>right.</w:t>
      </w:r>
      <w:r>
        <w:rPr>
          <w:spacing w:val="-12"/>
        </w:rPr>
        <w:t> </w:t>
      </w:r>
      <w:r>
        <w:rPr>
          <w:spacing w:val="-7"/>
        </w:rPr>
        <w:t>Typically,</w:t>
      </w:r>
      <w:r>
        <w:rPr>
          <w:spacing w:val="-12"/>
        </w:rPr>
        <w:t> </w:t>
      </w:r>
      <w:r>
        <w:rPr>
          <w:spacing w:val="-7"/>
        </w:rPr>
        <w:t>parameters</w:t>
      </w:r>
      <w:r>
        <w:rPr>
          <w:spacing w:val="-12"/>
        </w:rPr>
        <w:t> </w:t>
      </w:r>
      <w:r>
        <w:rPr>
          <w:spacing w:val="-6"/>
        </w:rPr>
        <w:t>whose</w:t>
      </w:r>
      <w:r>
        <w:rPr>
          <w:spacing w:val="-12"/>
        </w:rPr>
        <w:t> </w:t>
      </w:r>
      <w:r>
        <w:rPr>
          <w:spacing w:val="-6"/>
        </w:rPr>
        <w:t>values</w:t>
      </w:r>
      <w:r>
        <w:rPr>
          <w:spacing w:val="-12"/>
        </w:rPr>
        <w:t> </w:t>
      </w:r>
      <w:r>
        <w:rPr>
          <w:spacing w:val="-5"/>
        </w:rPr>
        <w:t>are</w:t>
      </w:r>
      <w:r>
        <w:rPr>
          <w:spacing w:val="-12"/>
        </w:rPr>
        <w:t> </w:t>
      </w:r>
      <w:r>
        <w:rPr>
          <w:spacing w:val="-6"/>
        </w:rPr>
        <w:t>added</w:t>
      </w:r>
      <w:r>
        <w:rPr>
          <w:spacing w:val="-12"/>
        </w:rPr>
        <w:t> </w:t>
      </w:r>
      <w:r>
        <w:rPr>
          <w:spacing w:val="-6"/>
        </w:rPr>
        <w:t>into</w:t>
      </w:r>
      <w:r>
        <w:rPr>
          <w:spacing w:val="-12"/>
        </w:rPr>
        <w:t> </w:t>
      </w:r>
      <w:r>
        <w:rPr/>
        <w:t>a</w:t>
      </w:r>
      <w:r>
        <w:rPr>
          <w:spacing w:val="-12"/>
        </w:rPr>
        <w:t> </w:t>
      </w:r>
      <w:r>
        <w:rPr>
          <w:spacing w:val="-6"/>
        </w:rPr>
        <w:t>result</w:t>
      </w:r>
      <w:r>
        <w:rPr>
          <w:spacing w:val="-12"/>
        </w:rPr>
        <w:t> </w:t>
      </w:r>
      <w:r>
        <w:rPr>
          <w:spacing w:val="-5"/>
        </w:rPr>
        <w:t>are</w:t>
      </w:r>
      <w:r>
        <w:rPr>
          <w:spacing w:val="-12"/>
        </w:rPr>
        <w:t> </w:t>
      </w:r>
      <w:r>
        <w:rPr>
          <w:spacing w:val="-6"/>
        </w:rPr>
        <w:t>less</w:t>
      </w:r>
      <w:r>
        <w:rPr>
          <w:spacing w:val="-12"/>
        </w:rPr>
        <w:t> </w:t>
      </w:r>
      <w:r>
        <w:rPr>
          <w:spacing w:val="-7"/>
        </w:rPr>
        <w:t>significant </w:t>
      </w:r>
      <w:r>
        <w:rPr>
          <w:spacing w:val="-6"/>
        </w:rPr>
        <w:t>than those that </w:t>
      </w:r>
      <w:r>
        <w:rPr>
          <w:spacing w:val="-5"/>
        </w:rPr>
        <w:t>are </w:t>
      </w:r>
      <w:r>
        <w:rPr>
          <w:spacing w:val="-7"/>
        </w:rPr>
        <w:t>multiplied </w:t>
      </w:r>
      <w:r>
        <w:rPr>
          <w:spacing w:val="-4"/>
        </w:rPr>
        <w:t>or </w:t>
      </w:r>
      <w:r>
        <w:rPr>
          <w:spacing w:val="-7"/>
        </w:rPr>
        <w:t>divided. Doubling </w:t>
      </w:r>
      <w:r>
        <w:rPr/>
        <w:t>a </w:t>
      </w:r>
      <w:r>
        <w:rPr>
          <w:spacing w:val="-6"/>
        </w:rPr>
        <w:t>line speed </w:t>
      </w:r>
      <w:r>
        <w:rPr>
          <w:spacing w:val="-5"/>
        </w:rPr>
        <w:t>may </w:t>
      </w:r>
      <w:r>
        <w:rPr>
          <w:spacing w:val="-6"/>
        </w:rPr>
        <w:t>double </w:t>
      </w:r>
      <w:r>
        <w:rPr>
          <w:spacing w:val="-5"/>
        </w:rPr>
        <w:t>the </w:t>
      </w:r>
      <w:r>
        <w:rPr>
          <w:spacing w:val="-6"/>
        </w:rPr>
        <w:t>amount </w:t>
      </w:r>
      <w:r>
        <w:rPr>
          <w:spacing w:val="-4"/>
        </w:rPr>
        <w:t>of </w:t>
      </w:r>
      <w:r>
        <w:rPr>
          <w:spacing w:val="-6"/>
        </w:rPr>
        <w:t>data </w:t>
      </w:r>
      <w:r>
        <w:rPr>
          <w:spacing w:val="-7"/>
        </w:rPr>
        <w:t>received </w:t>
      </w:r>
      <w:r>
        <w:rPr>
          <w:spacing w:val="-4"/>
        </w:rPr>
        <w:t>in an </w:t>
      </w:r>
      <w:r>
        <w:rPr>
          <w:spacing w:val="-7"/>
        </w:rPr>
        <w:t>hour, while</w:t>
      </w:r>
      <w:r>
        <w:rPr>
          <w:spacing w:val="-15"/>
        </w:rPr>
        <w:t> </w:t>
      </w:r>
      <w:r>
        <w:rPr>
          <w:spacing w:val="-7"/>
        </w:rPr>
        <w:t>adding</w:t>
      </w:r>
      <w:r>
        <w:rPr>
          <w:spacing w:val="-15"/>
        </w:rPr>
        <w:t> </w:t>
      </w:r>
      <w:r>
        <w:rPr/>
        <w:t>a</w:t>
      </w:r>
      <w:r>
        <w:rPr>
          <w:spacing w:val="-15"/>
        </w:rPr>
        <w:t> </w:t>
      </w:r>
      <w:r>
        <w:rPr/>
        <w:t>5</w:t>
      </w:r>
      <w:r>
        <w:rPr>
          <w:spacing w:val="-15"/>
        </w:rPr>
        <w:t> </w:t>
      </w:r>
      <w:r>
        <w:rPr>
          <w:spacing w:val="-4"/>
        </w:rPr>
        <w:t>ms</w:t>
      </w:r>
      <w:r>
        <w:rPr>
          <w:spacing w:val="-15"/>
        </w:rPr>
        <w:t> </w:t>
      </w:r>
      <w:r>
        <w:rPr>
          <w:spacing w:val="-7"/>
        </w:rPr>
        <w:t>transit</w:t>
      </w:r>
      <w:r>
        <w:rPr>
          <w:spacing w:val="-15"/>
        </w:rPr>
        <w:t> </w:t>
      </w:r>
      <w:r>
        <w:rPr>
          <w:spacing w:val="-7"/>
        </w:rPr>
        <w:t>delay</w:t>
      </w:r>
      <w:r>
        <w:rPr>
          <w:spacing w:val="-15"/>
        </w:rPr>
        <w:t> </w:t>
      </w:r>
      <w:r>
        <w:rPr>
          <w:spacing w:val="-6"/>
        </w:rPr>
        <w:t>will</w:t>
      </w:r>
      <w:r>
        <w:rPr>
          <w:spacing w:val="-15"/>
        </w:rPr>
        <w:t> </w:t>
      </w:r>
      <w:r>
        <w:rPr>
          <w:spacing w:val="-6"/>
        </w:rPr>
        <w:t>have</w:t>
      </w:r>
      <w:r>
        <w:rPr>
          <w:spacing w:val="-15"/>
        </w:rPr>
        <w:t> </w:t>
      </w:r>
      <w:r>
        <w:rPr>
          <w:spacing w:val="-4"/>
        </w:rPr>
        <w:t>no</w:t>
      </w:r>
      <w:r>
        <w:rPr>
          <w:spacing w:val="-15"/>
        </w:rPr>
        <w:t> </w:t>
      </w:r>
      <w:r>
        <w:rPr>
          <w:spacing w:val="-8"/>
        </w:rPr>
        <w:t>noticeable</w:t>
      </w:r>
      <w:r>
        <w:rPr>
          <w:spacing w:val="-15"/>
        </w:rPr>
        <w:t> </w:t>
      </w:r>
      <w:r>
        <w:rPr>
          <w:spacing w:val="-8"/>
        </w:rPr>
        <w:t>effect.</w:t>
      </w:r>
    </w:p>
    <w:p>
      <w:pPr>
        <w:pStyle w:val="BodyText"/>
      </w:pPr>
    </w:p>
    <w:p>
      <w:pPr>
        <w:pStyle w:val="BodyText"/>
        <w:spacing w:before="7"/>
        <w:rPr>
          <w:sz w:val="25"/>
        </w:rPr>
      </w:pPr>
    </w:p>
    <w:p>
      <w:pPr>
        <w:pStyle w:val="BodyText"/>
        <w:spacing w:line="247" w:lineRule="auto"/>
        <w:ind w:left="105" w:right="90"/>
      </w:pPr>
      <w:r>
        <w:rPr>
          <w:spacing w:val="-6"/>
        </w:rPr>
        <w:t>You</w:t>
      </w:r>
      <w:r>
        <w:rPr>
          <w:spacing w:val="-14"/>
        </w:rPr>
        <w:t> </w:t>
      </w:r>
      <w:r>
        <w:rPr>
          <w:spacing w:val="-7"/>
        </w:rPr>
        <w:t>should</w:t>
      </w:r>
      <w:r>
        <w:rPr>
          <w:spacing w:val="-14"/>
        </w:rPr>
        <w:t> </w:t>
      </w:r>
      <w:r>
        <w:rPr>
          <w:spacing w:val="-6"/>
        </w:rPr>
        <w:t>have</w:t>
      </w:r>
      <w:r>
        <w:rPr>
          <w:spacing w:val="-14"/>
        </w:rPr>
        <w:t> </w:t>
      </w:r>
      <w:r>
        <w:rPr/>
        <w:t>a</w:t>
      </w:r>
      <w:r>
        <w:rPr>
          <w:spacing w:val="-14"/>
        </w:rPr>
        <w:t> </w:t>
      </w:r>
      <w:r>
        <w:rPr>
          <w:spacing w:val="-8"/>
        </w:rPr>
        <w:t>justifiable</w:t>
      </w:r>
      <w:r>
        <w:rPr>
          <w:spacing w:val="-14"/>
        </w:rPr>
        <w:t> </w:t>
      </w:r>
      <w:r>
        <w:rPr>
          <w:spacing w:val="-6"/>
        </w:rPr>
        <w:t>way</w:t>
      </w:r>
      <w:r>
        <w:rPr>
          <w:spacing w:val="-14"/>
        </w:rPr>
        <w:t> </w:t>
      </w:r>
      <w:r>
        <w:rPr>
          <w:spacing w:val="-4"/>
        </w:rPr>
        <w:t>of</w:t>
      </w:r>
      <w:r>
        <w:rPr>
          <w:spacing w:val="-14"/>
        </w:rPr>
        <w:t> </w:t>
      </w:r>
      <w:r>
        <w:rPr>
          <w:spacing w:val="-8"/>
        </w:rPr>
        <w:t>calculating</w:t>
      </w:r>
      <w:r>
        <w:rPr>
          <w:spacing w:val="-14"/>
        </w:rPr>
        <w:t> </w:t>
      </w:r>
      <w:r>
        <w:rPr>
          <w:spacing w:val="-7"/>
        </w:rPr>
        <w:t>these</w:t>
      </w:r>
      <w:r>
        <w:rPr>
          <w:spacing w:val="-14"/>
        </w:rPr>
        <w:t> </w:t>
      </w:r>
      <w:r>
        <w:rPr>
          <w:spacing w:val="-7"/>
        </w:rPr>
        <w:t>critical</w:t>
      </w:r>
      <w:r>
        <w:rPr>
          <w:spacing w:val="-14"/>
        </w:rPr>
        <w:t> </w:t>
      </w:r>
      <w:r>
        <w:rPr>
          <w:spacing w:val="-8"/>
        </w:rPr>
        <w:t>parameters.</w:t>
      </w:r>
      <w:r>
        <w:rPr>
          <w:spacing w:val="-14"/>
        </w:rPr>
        <w:t> </w:t>
      </w:r>
      <w:r>
        <w:rPr>
          <w:spacing w:val="-6"/>
        </w:rPr>
        <w:t>For</w:t>
      </w:r>
      <w:r>
        <w:rPr>
          <w:spacing w:val="-14"/>
        </w:rPr>
        <w:t> </w:t>
      </w:r>
      <w:r>
        <w:rPr>
          <w:spacing w:val="-6"/>
        </w:rPr>
        <w:t>the</w:t>
      </w:r>
      <w:r>
        <w:rPr>
          <w:spacing w:val="-14"/>
        </w:rPr>
        <w:t> </w:t>
      </w:r>
      <w:r>
        <w:rPr>
          <w:spacing w:val="-7"/>
        </w:rPr>
        <w:t>queuing</w:t>
      </w:r>
      <w:r>
        <w:rPr>
          <w:spacing w:val="-14"/>
        </w:rPr>
        <w:t> </w:t>
      </w:r>
      <w:r>
        <w:rPr>
          <w:spacing w:val="-7"/>
        </w:rPr>
        <w:t>example,</w:t>
      </w:r>
      <w:r>
        <w:rPr>
          <w:spacing w:val="-14"/>
        </w:rPr>
        <w:t> </w:t>
      </w:r>
      <w:r>
        <w:rPr>
          <w:spacing w:val="-6"/>
        </w:rPr>
        <w:t>you</w:t>
      </w:r>
      <w:r>
        <w:rPr>
          <w:spacing w:val="-14"/>
        </w:rPr>
        <w:t> </w:t>
      </w:r>
      <w:r>
        <w:rPr>
          <w:spacing w:val="-7"/>
        </w:rPr>
        <w:t>might</w:t>
      </w:r>
      <w:r>
        <w:rPr>
          <w:spacing w:val="-14"/>
        </w:rPr>
        <w:t> </w:t>
      </w:r>
      <w:r>
        <w:rPr>
          <w:spacing w:val="-6"/>
        </w:rPr>
        <w:t>want</w:t>
      </w:r>
      <w:r>
        <w:rPr>
          <w:spacing w:val="-14"/>
        </w:rPr>
        <w:t> </w:t>
      </w:r>
      <w:r>
        <w:rPr>
          <w:spacing w:val="-8"/>
        </w:rPr>
        <w:t>to </w:t>
      </w:r>
      <w:r>
        <w:rPr>
          <w:spacing w:val="-7"/>
        </w:rPr>
        <w:t>measure </w:t>
      </w:r>
      <w:r>
        <w:rPr>
          <w:spacing w:val="-6"/>
        </w:rPr>
        <w:t>the </w:t>
      </w:r>
      <w:r>
        <w:rPr>
          <w:spacing w:val="-7"/>
        </w:rPr>
        <w:t>actual </w:t>
      </w:r>
      <w:r>
        <w:rPr>
          <w:spacing w:val="-8"/>
        </w:rPr>
        <w:t>transaction </w:t>
      </w:r>
      <w:r>
        <w:rPr>
          <w:spacing w:val="-7"/>
        </w:rPr>
        <w:t>arrival </w:t>
      </w:r>
      <w:r>
        <w:rPr>
          <w:spacing w:val="-6"/>
        </w:rPr>
        <w:t>rate </w:t>
      </w:r>
      <w:r>
        <w:rPr>
          <w:spacing w:val="-4"/>
        </w:rPr>
        <w:t>of </w:t>
      </w:r>
      <w:r>
        <w:rPr>
          <w:spacing w:val="-6"/>
        </w:rPr>
        <w:t>the </w:t>
      </w:r>
      <w:r>
        <w:rPr>
          <w:spacing w:val="-7"/>
        </w:rPr>
        <w:t>existing system, </w:t>
      </w:r>
      <w:r>
        <w:rPr>
          <w:spacing w:val="-4"/>
        </w:rPr>
        <w:t>or </w:t>
      </w:r>
      <w:r>
        <w:rPr>
          <w:spacing w:val="-6"/>
        </w:rPr>
        <w:t>find </w:t>
      </w:r>
      <w:r>
        <w:rPr/>
        <w:t>a </w:t>
      </w:r>
      <w:r>
        <w:rPr>
          <w:spacing w:val="-7"/>
        </w:rPr>
        <w:t>similar system </w:t>
      </w:r>
      <w:r>
        <w:rPr>
          <w:spacing w:val="-4"/>
        </w:rPr>
        <w:t>to </w:t>
      </w:r>
      <w:r>
        <w:rPr>
          <w:spacing w:val="-7"/>
        </w:rPr>
        <w:t>measure. </w:t>
      </w:r>
      <w:r>
        <w:rPr>
          <w:spacing w:val="-8"/>
        </w:rPr>
        <w:t>Similarly, you </w:t>
      </w:r>
      <w:r>
        <w:rPr>
          <w:spacing w:val="-6"/>
        </w:rPr>
        <w:t>could measure </w:t>
      </w:r>
      <w:r>
        <w:rPr>
          <w:spacing w:val="-5"/>
        </w:rPr>
        <w:t>the </w:t>
      </w:r>
      <w:r>
        <w:rPr>
          <w:spacing w:val="-6"/>
        </w:rPr>
        <w:t>current time taken </w:t>
      </w:r>
      <w:r>
        <w:rPr>
          <w:spacing w:val="-4"/>
        </w:rPr>
        <w:t>to </w:t>
      </w:r>
      <w:r>
        <w:rPr>
          <w:spacing w:val="-6"/>
        </w:rPr>
        <w:t>serve </w:t>
      </w:r>
      <w:r>
        <w:rPr/>
        <w:t>a </w:t>
      </w:r>
      <w:r>
        <w:rPr>
          <w:spacing w:val="-7"/>
        </w:rPr>
        <w:t>request, </w:t>
      </w:r>
      <w:r>
        <w:rPr>
          <w:spacing w:val="-4"/>
        </w:rPr>
        <w:t>or </w:t>
      </w:r>
      <w:r>
        <w:rPr>
          <w:spacing w:val="-6"/>
        </w:rPr>
        <w:t>come </w:t>
      </w:r>
      <w:r>
        <w:rPr>
          <w:spacing w:val="-4"/>
        </w:rPr>
        <w:t>up </w:t>
      </w:r>
      <w:r>
        <w:rPr>
          <w:spacing w:val="-6"/>
        </w:rPr>
        <w:t>with </w:t>
      </w:r>
      <w:r>
        <w:rPr>
          <w:spacing w:val="-4"/>
        </w:rPr>
        <w:t>an </w:t>
      </w:r>
      <w:r>
        <w:rPr>
          <w:spacing w:val="-7"/>
        </w:rPr>
        <w:t>estimate </w:t>
      </w:r>
      <w:r>
        <w:rPr>
          <w:spacing w:val="-6"/>
        </w:rPr>
        <w:t>using </w:t>
      </w:r>
      <w:r>
        <w:rPr>
          <w:spacing w:val="-5"/>
        </w:rPr>
        <w:t>the </w:t>
      </w:r>
      <w:r>
        <w:rPr>
          <w:spacing w:val="-7"/>
        </w:rPr>
        <w:t>techniques described </w:t>
      </w:r>
      <w:r>
        <w:rPr>
          <w:spacing w:val="-4"/>
        </w:rPr>
        <w:t>in </w:t>
      </w:r>
      <w:r>
        <w:rPr>
          <w:spacing w:val="-6"/>
        </w:rPr>
        <w:t>this </w:t>
      </w:r>
      <w:r>
        <w:rPr>
          <w:spacing w:val="-7"/>
        </w:rPr>
        <w:t>section. </w:t>
      </w:r>
      <w:r>
        <w:rPr>
          <w:spacing w:val="-4"/>
        </w:rPr>
        <w:t>In </w:t>
      </w:r>
      <w:r>
        <w:rPr>
          <w:spacing w:val="-7"/>
        </w:rPr>
        <w:t>fact, you'll often </w:t>
      </w:r>
      <w:r>
        <w:rPr>
          <w:spacing w:val="-6"/>
        </w:rPr>
        <w:t>find </w:t>
      </w:r>
      <w:r>
        <w:rPr>
          <w:spacing w:val="-7"/>
        </w:rPr>
        <w:t>yourself basing </w:t>
      </w:r>
      <w:r>
        <w:rPr>
          <w:spacing w:val="-4"/>
        </w:rPr>
        <w:t>an </w:t>
      </w:r>
      <w:r>
        <w:rPr>
          <w:spacing w:val="-7"/>
        </w:rPr>
        <w:t>estimate </w:t>
      </w:r>
      <w:r>
        <w:rPr>
          <w:spacing w:val="-4"/>
        </w:rPr>
        <w:t>on </w:t>
      </w:r>
      <w:r>
        <w:rPr>
          <w:spacing w:val="-7"/>
        </w:rPr>
        <w:t>other </w:t>
      </w:r>
      <w:r>
        <w:rPr>
          <w:spacing w:val="-8"/>
        </w:rPr>
        <w:t>subestimates. </w:t>
      </w:r>
      <w:r>
        <w:rPr>
          <w:spacing w:val="-6"/>
        </w:rPr>
        <w:t>This </w:t>
      </w:r>
      <w:r>
        <w:rPr>
          <w:spacing w:val="-4"/>
        </w:rPr>
        <w:t>is </w:t>
      </w:r>
      <w:r>
        <w:rPr>
          <w:spacing w:val="-7"/>
        </w:rPr>
        <w:t>where </w:t>
      </w:r>
      <w:r>
        <w:rPr>
          <w:spacing w:val="-6"/>
        </w:rPr>
        <w:t>your </w:t>
      </w:r>
      <w:r>
        <w:rPr>
          <w:spacing w:val="-8"/>
        </w:rPr>
        <w:t>largest </w:t>
      </w:r>
      <w:r>
        <w:rPr>
          <w:spacing w:val="-7"/>
        </w:rPr>
        <w:t>errors </w:t>
      </w:r>
      <w:r>
        <w:rPr>
          <w:spacing w:val="-6"/>
        </w:rPr>
        <w:t>will </w:t>
      </w:r>
      <w:r>
        <w:rPr>
          <w:spacing w:val="-7"/>
        </w:rPr>
        <w:t>creep</w:t>
      </w:r>
      <w:r>
        <w:rPr>
          <w:spacing w:val="-27"/>
        </w:rPr>
        <w:t> </w:t>
      </w:r>
      <w:r>
        <w:rPr>
          <w:spacing w:val="-8"/>
        </w:rPr>
        <w:t>in.</w:t>
      </w:r>
    </w:p>
    <w:p>
      <w:pPr>
        <w:pStyle w:val="BodyText"/>
        <w:spacing w:before="10"/>
      </w:pPr>
    </w:p>
    <w:p>
      <w:pPr>
        <w:pStyle w:val="Heading4"/>
        <w:ind w:right="3563"/>
      </w:pPr>
      <w:r>
        <w:rPr/>
        <w:t>Calculate the Answers</w:t>
      </w:r>
    </w:p>
    <w:p>
      <w:pPr>
        <w:pStyle w:val="BodyText"/>
        <w:rPr>
          <w:b/>
        </w:rPr>
      </w:pPr>
    </w:p>
    <w:p>
      <w:pPr>
        <w:pStyle w:val="BodyText"/>
        <w:spacing w:before="4"/>
        <w:rPr>
          <w:b/>
          <w:sz w:val="26"/>
        </w:rPr>
      </w:pPr>
    </w:p>
    <w:p>
      <w:pPr>
        <w:pStyle w:val="BodyText"/>
        <w:spacing w:line="247" w:lineRule="auto"/>
        <w:ind w:left="105" w:right="254"/>
      </w:pPr>
      <w:r>
        <w:rPr>
          <w:spacing w:val="-6"/>
        </w:rPr>
        <w:t>Only </w:t>
      </w:r>
      <w:r>
        <w:rPr>
          <w:spacing w:val="-4"/>
        </w:rPr>
        <w:t>in </w:t>
      </w:r>
      <w:r>
        <w:rPr>
          <w:spacing w:val="-6"/>
        </w:rPr>
        <w:t>the </w:t>
      </w:r>
      <w:r>
        <w:rPr>
          <w:spacing w:val="-7"/>
        </w:rPr>
        <w:t>simplest </w:t>
      </w:r>
      <w:r>
        <w:rPr>
          <w:spacing w:val="-4"/>
        </w:rPr>
        <w:t>of </w:t>
      </w:r>
      <w:r>
        <w:rPr>
          <w:spacing w:val="-7"/>
        </w:rPr>
        <w:t>cases </w:t>
      </w:r>
      <w:r>
        <w:rPr>
          <w:spacing w:val="-6"/>
        </w:rPr>
        <w:t>will </w:t>
      </w:r>
      <w:r>
        <w:rPr>
          <w:spacing w:val="-4"/>
        </w:rPr>
        <w:t>an </w:t>
      </w:r>
      <w:r>
        <w:rPr>
          <w:spacing w:val="-7"/>
        </w:rPr>
        <w:t>estimate </w:t>
      </w:r>
      <w:r>
        <w:rPr>
          <w:spacing w:val="-6"/>
        </w:rPr>
        <w:t>have </w:t>
      </w:r>
      <w:r>
        <w:rPr/>
        <w:t>a </w:t>
      </w:r>
      <w:r>
        <w:rPr>
          <w:spacing w:val="-7"/>
        </w:rPr>
        <w:t>single answer. </w:t>
      </w:r>
      <w:r>
        <w:rPr>
          <w:spacing w:val="-6"/>
        </w:rPr>
        <w:t>You </w:t>
      </w:r>
      <w:r>
        <w:rPr>
          <w:spacing w:val="-7"/>
        </w:rPr>
        <w:t>might </w:t>
      </w:r>
      <w:r>
        <w:rPr>
          <w:spacing w:val="-4"/>
        </w:rPr>
        <w:t>be </w:t>
      </w:r>
      <w:r>
        <w:rPr>
          <w:spacing w:val="-7"/>
        </w:rPr>
        <w:t>happy </w:t>
      </w:r>
      <w:r>
        <w:rPr>
          <w:spacing w:val="-4"/>
        </w:rPr>
        <w:t>to </w:t>
      </w:r>
      <w:r>
        <w:rPr>
          <w:spacing w:val="-6"/>
        </w:rPr>
        <w:t>say </w:t>
      </w:r>
      <w:r>
        <w:rPr>
          <w:spacing w:val="-4"/>
        </w:rPr>
        <w:t>"I </w:t>
      </w:r>
      <w:r>
        <w:rPr>
          <w:spacing w:val="-6"/>
        </w:rPr>
        <w:t>can walk </w:t>
      </w:r>
      <w:r>
        <w:rPr>
          <w:spacing w:val="-8"/>
        </w:rPr>
        <w:t>five </w:t>
      </w:r>
      <w:r>
        <w:rPr>
          <w:spacing w:val="-7"/>
        </w:rPr>
        <w:t>cross-town </w:t>
      </w:r>
      <w:r>
        <w:rPr>
          <w:spacing w:val="-6"/>
        </w:rPr>
        <w:t>blocks </w:t>
      </w:r>
      <w:r>
        <w:rPr>
          <w:spacing w:val="-4"/>
        </w:rPr>
        <w:t>in 15 </w:t>
      </w:r>
      <w:r>
        <w:rPr>
          <w:spacing w:val="-7"/>
        </w:rPr>
        <w:t>minutes." However, </w:t>
      </w:r>
      <w:r>
        <w:rPr>
          <w:spacing w:val="-4"/>
        </w:rPr>
        <w:t>as </w:t>
      </w:r>
      <w:r>
        <w:rPr>
          <w:spacing w:val="-5"/>
        </w:rPr>
        <w:t>the </w:t>
      </w:r>
      <w:r>
        <w:rPr>
          <w:spacing w:val="-6"/>
        </w:rPr>
        <w:t>systems </w:t>
      </w:r>
      <w:r>
        <w:rPr>
          <w:spacing w:val="-5"/>
        </w:rPr>
        <w:t>get </w:t>
      </w:r>
      <w:r>
        <w:rPr>
          <w:spacing w:val="-6"/>
        </w:rPr>
        <w:t>more </w:t>
      </w:r>
      <w:r>
        <w:rPr>
          <w:spacing w:val="-7"/>
        </w:rPr>
        <w:t>complex, </w:t>
      </w:r>
      <w:r>
        <w:rPr>
          <w:spacing w:val="-6"/>
        </w:rPr>
        <w:t>you'll want </w:t>
      </w:r>
      <w:r>
        <w:rPr>
          <w:spacing w:val="-4"/>
        </w:rPr>
        <w:t>to </w:t>
      </w:r>
      <w:r>
        <w:rPr>
          <w:spacing w:val="-6"/>
        </w:rPr>
        <w:t>hedge your </w:t>
      </w:r>
      <w:r>
        <w:rPr>
          <w:spacing w:val="-7"/>
        </w:rPr>
        <w:t>answers.</w:t>
      </w:r>
    </w:p>
    <w:p>
      <w:pPr>
        <w:pStyle w:val="BodyText"/>
        <w:spacing w:line="247" w:lineRule="auto" w:before="1"/>
        <w:ind w:left="105" w:right="101"/>
      </w:pPr>
      <w:r>
        <w:rPr>
          <w:spacing w:val="-6"/>
        </w:rPr>
        <w:t>Run </w:t>
      </w:r>
      <w:r>
        <w:rPr>
          <w:spacing w:val="-8"/>
        </w:rPr>
        <w:t>multiple </w:t>
      </w:r>
      <w:r>
        <w:rPr>
          <w:spacing w:val="-9"/>
        </w:rPr>
        <w:t>calculations, </w:t>
      </w:r>
      <w:r>
        <w:rPr>
          <w:spacing w:val="-8"/>
        </w:rPr>
        <w:t>varying </w:t>
      </w:r>
      <w:r>
        <w:rPr>
          <w:spacing w:val="-6"/>
        </w:rPr>
        <w:t>the </w:t>
      </w:r>
      <w:r>
        <w:rPr>
          <w:spacing w:val="-8"/>
        </w:rPr>
        <w:t>values </w:t>
      </w:r>
      <w:r>
        <w:rPr>
          <w:spacing w:val="-5"/>
        </w:rPr>
        <w:t>of </w:t>
      </w:r>
      <w:r>
        <w:rPr>
          <w:spacing w:val="-6"/>
        </w:rPr>
        <w:t>the </w:t>
      </w:r>
      <w:r>
        <w:rPr>
          <w:spacing w:val="-8"/>
        </w:rPr>
        <w:t>critical </w:t>
      </w:r>
      <w:r>
        <w:rPr>
          <w:spacing w:val="-9"/>
        </w:rPr>
        <w:t>parameters, </w:t>
      </w:r>
      <w:r>
        <w:rPr>
          <w:spacing w:val="-8"/>
        </w:rPr>
        <w:t>until </w:t>
      </w:r>
      <w:r>
        <w:rPr>
          <w:spacing w:val="-6"/>
        </w:rPr>
        <w:t>you </w:t>
      </w:r>
      <w:r>
        <w:rPr>
          <w:spacing w:val="-7"/>
        </w:rPr>
        <w:t>work </w:t>
      </w:r>
      <w:r>
        <w:rPr>
          <w:spacing w:val="-6"/>
        </w:rPr>
        <w:t>out </w:t>
      </w:r>
      <w:r>
        <w:rPr>
          <w:spacing w:val="-8"/>
        </w:rPr>
        <w:t>which </w:t>
      </w:r>
      <w:r>
        <w:rPr>
          <w:spacing w:val="-7"/>
        </w:rPr>
        <w:t>ones </w:t>
      </w:r>
      <w:r>
        <w:rPr>
          <w:spacing w:val="-8"/>
        </w:rPr>
        <w:t>really drive </w:t>
      </w:r>
      <w:r>
        <w:rPr>
          <w:spacing w:val="-9"/>
        </w:rPr>
        <w:t>the </w:t>
      </w:r>
      <w:r>
        <w:rPr>
          <w:spacing w:val="-5"/>
        </w:rPr>
        <w:t>model.</w:t>
      </w:r>
      <w:r>
        <w:rPr>
          <w:spacing w:val="-11"/>
        </w:rPr>
        <w:t> </w:t>
      </w:r>
      <w:r>
        <w:rPr/>
        <w:t>A</w:t>
      </w:r>
      <w:r>
        <w:rPr>
          <w:spacing w:val="-11"/>
        </w:rPr>
        <w:t> </w:t>
      </w:r>
      <w:r>
        <w:rPr>
          <w:spacing w:val="-6"/>
        </w:rPr>
        <w:t>spreadsheet</w:t>
      </w:r>
      <w:r>
        <w:rPr>
          <w:spacing w:val="-11"/>
        </w:rPr>
        <w:t> </w:t>
      </w:r>
      <w:r>
        <w:rPr>
          <w:spacing w:val="-4"/>
        </w:rPr>
        <w:t>can</w:t>
      </w:r>
      <w:r>
        <w:rPr>
          <w:spacing w:val="-11"/>
        </w:rPr>
        <w:t> </w:t>
      </w:r>
      <w:r>
        <w:rPr>
          <w:spacing w:val="-3"/>
        </w:rPr>
        <w:t>be</w:t>
      </w:r>
      <w:r>
        <w:rPr>
          <w:spacing w:val="-11"/>
        </w:rPr>
        <w:t> </w:t>
      </w:r>
      <w:r>
        <w:rPr/>
        <w:t>a</w:t>
      </w:r>
      <w:r>
        <w:rPr>
          <w:spacing w:val="-11"/>
        </w:rPr>
        <w:t> </w:t>
      </w:r>
      <w:r>
        <w:rPr>
          <w:spacing w:val="-4"/>
        </w:rPr>
        <w:t>big</w:t>
      </w:r>
      <w:r>
        <w:rPr>
          <w:spacing w:val="-11"/>
        </w:rPr>
        <w:t> </w:t>
      </w:r>
      <w:r>
        <w:rPr>
          <w:spacing w:val="-5"/>
        </w:rPr>
        <w:t>help.</w:t>
      </w:r>
      <w:r>
        <w:rPr>
          <w:spacing w:val="-11"/>
        </w:rPr>
        <w:t> </w:t>
      </w:r>
      <w:r>
        <w:rPr>
          <w:spacing w:val="-5"/>
        </w:rPr>
        <w:t>Then</w:t>
      </w:r>
      <w:r>
        <w:rPr>
          <w:spacing w:val="-11"/>
        </w:rPr>
        <w:t> </w:t>
      </w:r>
      <w:r>
        <w:rPr>
          <w:spacing w:val="-5"/>
        </w:rPr>
        <w:t>couch</w:t>
      </w:r>
      <w:r>
        <w:rPr>
          <w:spacing w:val="-11"/>
        </w:rPr>
        <w:t> </w:t>
      </w:r>
      <w:r>
        <w:rPr>
          <w:spacing w:val="-5"/>
        </w:rPr>
        <w:t>your</w:t>
      </w:r>
      <w:r>
        <w:rPr>
          <w:spacing w:val="-11"/>
        </w:rPr>
        <w:t> </w:t>
      </w:r>
      <w:r>
        <w:rPr>
          <w:spacing w:val="-5"/>
        </w:rPr>
        <w:t>answer</w:t>
      </w:r>
      <w:r>
        <w:rPr>
          <w:spacing w:val="-11"/>
        </w:rPr>
        <w:t> </w:t>
      </w:r>
      <w:r>
        <w:rPr>
          <w:spacing w:val="-3"/>
        </w:rPr>
        <w:t>in</w:t>
      </w:r>
      <w:r>
        <w:rPr>
          <w:spacing w:val="-11"/>
        </w:rPr>
        <w:t> </w:t>
      </w:r>
      <w:r>
        <w:rPr>
          <w:spacing w:val="-5"/>
        </w:rPr>
        <w:t>terms</w:t>
      </w:r>
      <w:r>
        <w:rPr>
          <w:spacing w:val="-11"/>
        </w:rPr>
        <w:t> </w:t>
      </w:r>
      <w:r>
        <w:rPr>
          <w:spacing w:val="-3"/>
        </w:rPr>
        <w:t>of</w:t>
      </w:r>
      <w:r>
        <w:rPr>
          <w:spacing w:val="-11"/>
        </w:rPr>
        <w:t> </w:t>
      </w:r>
      <w:r>
        <w:rPr>
          <w:spacing w:val="-5"/>
        </w:rPr>
        <w:t>these</w:t>
      </w:r>
      <w:r>
        <w:rPr>
          <w:spacing w:val="-11"/>
        </w:rPr>
        <w:t> </w:t>
      </w:r>
      <w:r>
        <w:rPr>
          <w:spacing w:val="-6"/>
        </w:rPr>
        <w:t>parameters.</w:t>
      </w:r>
      <w:r>
        <w:rPr>
          <w:spacing w:val="-11"/>
        </w:rPr>
        <w:t> </w:t>
      </w:r>
      <w:r>
        <w:rPr>
          <w:spacing w:val="-5"/>
        </w:rPr>
        <w:t>"The</w:t>
      </w:r>
      <w:r>
        <w:rPr>
          <w:spacing w:val="-11"/>
        </w:rPr>
        <w:t> </w:t>
      </w:r>
      <w:r>
        <w:rPr>
          <w:spacing w:val="-6"/>
        </w:rPr>
        <w:t>response</w:t>
      </w:r>
      <w:r>
        <w:rPr>
          <w:spacing w:val="-11"/>
        </w:rPr>
        <w:t> </w:t>
      </w:r>
      <w:r>
        <w:rPr>
          <w:spacing w:val="-5"/>
        </w:rPr>
        <w:t>time</w:t>
      </w:r>
      <w:r>
        <w:rPr>
          <w:spacing w:val="-11"/>
        </w:rPr>
        <w:t> </w:t>
      </w:r>
      <w:r>
        <w:rPr>
          <w:spacing w:val="-6"/>
        </w:rPr>
        <w:t>is roughly </w:t>
      </w:r>
      <w:r>
        <w:rPr>
          <w:spacing w:val="-5"/>
        </w:rPr>
        <w:t>three </w:t>
      </w:r>
      <w:r>
        <w:rPr>
          <w:spacing w:val="-6"/>
        </w:rPr>
        <w:t>quarters </w:t>
      </w:r>
      <w:r>
        <w:rPr>
          <w:spacing w:val="-3"/>
        </w:rPr>
        <w:t>of </w:t>
      </w:r>
      <w:r>
        <w:rPr/>
        <w:t>a </w:t>
      </w:r>
      <w:r>
        <w:rPr>
          <w:spacing w:val="-5"/>
        </w:rPr>
        <w:t>second </w:t>
      </w:r>
      <w:r>
        <w:rPr>
          <w:spacing w:val="-3"/>
        </w:rPr>
        <w:t>if </w:t>
      </w:r>
      <w:r>
        <w:rPr>
          <w:spacing w:val="-4"/>
        </w:rPr>
        <w:t>the </w:t>
      </w:r>
      <w:r>
        <w:rPr>
          <w:spacing w:val="-5"/>
        </w:rPr>
        <w:t>system </w:t>
      </w:r>
      <w:r>
        <w:rPr>
          <w:spacing w:val="-4"/>
        </w:rPr>
        <w:t>has </w:t>
      </w:r>
      <w:r>
        <w:rPr/>
        <w:t>a </w:t>
      </w:r>
      <w:r>
        <w:rPr>
          <w:spacing w:val="-5"/>
        </w:rPr>
        <w:t>SCSI </w:t>
      </w:r>
      <w:r>
        <w:rPr>
          <w:spacing w:val="-4"/>
        </w:rPr>
        <w:t>bus and </w:t>
      </w:r>
      <w:r>
        <w:rPr>
          <w:spacing w:val="-5"/>
        </w:rPr>
        <w:t>64MB </w:t>
      </w:r>
      <w:r>
        <w:rPr>
          <w:spacing w:val="-6"/>
        </w:rPr>
        <w:t>memory, </w:t>
      </w:r>
      <w:r>
        <w:rPr>
          <w:spacing w:val="-4"/>
        </w:rPr>
        <w:t>and one </w:t>
      </w:r>
      <w:r>
        <w:rPr>
          <w:spacing w:val="-5"/>
        </w:rPr>
        <w:t>second with </w:t>
      </w:r>
      <w:r>
        <w:rPr>
          <w:spacing w:val="-6"/>
        </w:rPr>
        <w:t>48MB </w:t>
      </w:r>
      <w:r>
        <w:rPr>
          <w:spacing w:val="-7"/>
        </w:rPr>
        <w:t>memory."</w:t>
      </w:r>
      <w:r>
        <w:rPr>
          <w:spacing w:val="-12"/>
        </w:rPr>
        <w:t> </w:t>
      </w:r>
      <w:r>
        <w:rPr>
          <w:spacing w:val="-6"/>
        </w:rPr>
        <w:t>(Notice</w:t>
      </w:r>
      <w:r>
        <w:rPr>
          <w:spacing w:val="-12"/>
        </w:rPr>
        <w:t> </w:t>
      </w:r>
      <w:r>
        <w:rPr>
          <w:spacing w:val="-5"/>
        </w:rPr>
        <w:t>how</w:t>
      </w:r>
      <w:r>
        <w:rPr>
          <w:spacing w:val="-12"/>
        </w:rPr>
        <w:t> </w:t>
      </w:r>
      <w:r>
        <w:rPr>
          <w:spacing w:val="-6"/>
        </w:rPr>
        <w:t>"three</w:t>
      </w:r>
      <w:r>
        <w:rPr>
          <w:spacing w:val="-12"/>
        </w:rPr>
        <w:t> </w:t>
      </w:r>
      <w:r>
        <w:rPr>
          <w:spacing w:val="-7"/>
        </w:rPr>
        <w:t>quarters</w:t>
      </w:r>
      <w:r>
        <w:rPr>
          <w:spacing w:val="-12"/>
        </w:rPr>
        <w:t> </w:t>
      </w:r>
      <w:r>
        <w:rPr>
          <w:spacing w:val="-4"/>
        </w:rPr>
        <w:t>of</w:t>
      </w:r>
      <w:r>
        <w:rPr>
          <w:spacing w:val="-12"/>
        </w:rPr>
        <w:t> </w:t>
      </w:r>
      <w:r>
        <w:rPr/>
        <w:t>a</w:t>
      </w:r>
      <w:r>
        <w:rPr>
          <w:spacing w:val="-12"/>
        </w:rPr>
        <w:t> </w:t>
      </w:r>
      <w:r>
        <w:rPr>
          <w:spacing w:val="-6"/>
        </w:rPr>
        <w:t>second"</w:t>
      </w:r>
      <w:r>
        <w:rPr>
          <w:spacing w:val="-12"/>
        </w:rPr>
        <w:t> </w:t>
      </w:r>
      <w:r>
        <w:rPr>
          <w:spacing w:val="-6"/>
        </w:rPr>
        <w:t>conveys</w:t>
      </w:r>
      <w:r>
        <w:rPr>
          <w:spacing w:val="-12"/>
        </w:rPr>
        <w:t> </w:t>
      </w:r>
      <w:r>
        <w:rPr/>
        <w:t>a</w:t>
      </w:r>
      <w:r>
        <w:rPr>
          <w:spacing w:val="-12"/>
        </w:rPr>
        <w:t> </w:t>
      </w:r>
      <w:r>
        <w:rPr>
          <w:spacing w:val="-7"/>
        </w:rPr>
        <w:t>different</w:t>
      </w:r>
      <w:r>
        <w:rPr>
          <w:spacing w:val="-12"/>
        </w:rPr>
        <w:t> </w:t>
      </w:r>
      <w:r>
        <w:rPr>
          <w:spacing w:val="-6"/>
        </w:rPr>
        <w:t>feeling</w:t>
      </w:r>
      <w:r>
        <w:rPr>
          <w:spacing w:val="-12"/>
        </w:rPr>
        <w:t> </w:t>
      </w:r>
      <w:r>
        <w:rPr>
          <w:spacing w:val="-4"/>
        </w:rPr>
        <w:t>of</w:t>
      </w:r>
      <w:r>
        <w:rPr>
          <w:spacing w:val="-12"/>
        </w:rPr>
        <w:t> </w:t>
      </w:r>
      <w:r>
        <w:rPr>
          <w:spacing w:val="-7"/>
        </w:rPr>
        <w:t>accuracy</w:t>
      </w:r>
      <w:r>
        <w:rPr>
          <w:spacing w:val="-12"/>
        </w:rPr>
        <w:t> </w:t>
      </w:r>
      <w:r>
        <w:rPr>
          <w:spacing w:val="-6"/>
        </w:rPr>
        <w:t>than</w:t>
      </w:r>
      <w:r>
        <w:rPr>
          <w:spacing w:val="-12"/>
        </w:rPr>
        <w:t> </w:t>
      </w:r>
      <w:r>
        <w:rPr>
          <w:spacing w:val="-5"/>
        </w:rPr>
        <w:t>750</w:t>
      </w:r>
      <w:r>
        <w:rPr>
          <w:spacing w:val="-12"/>
        </w:rPr>
        <w:t> </w:t>
      </w:r>
      <w:r>
        <w:rPr>
          <w:spacing w:val="-7"/>
        </w:rPr>
        <w:t>ms.)</w:t>
      </w:r>
    </w:p>
    <w:p>
      <w:pPr>
        <w:pStyle w:val="BodyText"/>
      </w:pPr>
    </w:p>
    <w:p>
      <w:pPr>
        <w:pStyle w:val="BodyText"/>
        <w:spacing w:before="7"/>
        <w:rPr>
          <w:sz w:val="25"/>
        </w:rPr>
      </w:pPr>
    </w:p>
    <w:p>
      <w:pPr>
        <w:pStyle w:val="BodyText"/>
        <w:spacing w:line="247" w:lineRule="auto"/>
        <w:ind w:left="105" w:right="90"/>
      </w:pPr>
      <w:r>
        <w:rPr>
          <w:spacing w:val="-6"/>
        </w:rPr>
        <w:t>During</w:t>
      </w:r>
      <w:r>
        <w:rPr>
          <w:spacing w:val="-13"/>
        </w:rPr>
        <w:t> </w:t>
      </w:r>
      <w:r>
        <w:rPr>
          <w:spacing w:val="-5"/>
        </w:rPr>
        <w:t>the</w:t>
      </w:r>
      <w:r>
        <w:rPr>
          <w:spacing w:val="-13"/>
        </w:rPr>
        <w:t> </w:t>
      </w:r>
      <w:r>
        <w:rPr>
          <w:spacing w:val="-7"/>
        </w:rPr>
        <w:t>calculation</w:t>
      </w:r>
      <w:r>
        <w:rPr>
          <w:spacing w:val="-13"/>
        </w:rPr>
        <w:t> </w:t>
      </w:r>
      <w:r>
        <w:rPr>
          <w:spacing w:val="-6"/>
        </w:rPr>
        <w:t>phase,</w:t>
      </w:r>
      <w:r>
        <w:rPr>
          <w:spacing w:val="-13"/>
        </w:rPr>
        <w:t> </w:t>
      </w:r>
      <w:r>
        <w:rPr>
          <w:spacing w:val="-5"/>
        </w:rPr>
        <w:t>you</w:t>
      </w:r>
      <w:r>
        <w:rPr>
          <w:spacing w:val="-13"/>
        </w:rPr>
        <w:t> </w:t>
      </w:r>
      <w:r>
        <w:rPr>
          <w:spacing w:val="-5"/>
        </w:rPr>
        <w:t>may</w:t>
      </w:r>
      <w:r>
        <w:rPr>
          <w:spacing w:val="-13"/>
        </w:rPr>
        <w:t> </w:t>
      </w:r>
      <w:r>
        <w:rPr>
          <w:spacing w:val="-6"/>
        </w:rPr>
        <w:t>start</w:t>
      </w:r>
      <w:r>
        <w:rPr>
          <w:spacing w:val="-13"/>
        </w:rPr>
        <w:t> </w:t>
      </w:r>
      <w:r>
        <w:rPr>
          <w:spacing w:val="-6"/>
        </w:rPr>
        <w:t>getting</w:t>
      </w:r>
      <w:r>
        <w:rPr>
          <w:spacing w:val="-13"/>
        </w:rPr>
        <w:t> </w:t>
      </w:r>
      <w:r>
        <w:rPr>
          <w:spacing w:val="-6"/>
        </w:rPr>
        <w:t>answers</w:t>
      </w:r>
      <w:r>
        <w:rPr>
          <w:spacing w:val="-13"/>
        </w:rPr>
        <w:t> </w:t>
      </w:r>
      <w:r>
        <w:rPr>
          <w:spacing w:val="-6"/>
        </w:rPr>
        <w:t>that</w:t>
      </w:r>
      <w:r>
        <w:rPr>
          <w:spacing w:val="-13"/>
        </w:rPr>
        <w:t> </w:t>
      </w:r>
      <w:r>
        <w:rPr>
          <w:spacing w:val="-6"/>
        </w:rPr>
        <w:t>seem</w:t>
      </w:r>
      <w:r>
        <w:rPr>
          <w:spacing w:val="-13"/>
        </w:rPr>
        <w:t> </w:t>
      </w:r>
      <w:r>
        <w:rPr>
          <w:spacing w:val="-7"/>
        </w:rPr>
        <w:t>strange.</w:t>
      </w:r>
      <w:r>
        <w:rPr>
          <w:spacing w:val="-13"/>
        </w:rPr>
        <w:t> </w:t>
      </w:r>
      <w:r>
        <w:rPr>
          <w:spacing w:val="-6"/>
        </w:rPr>
        <w:t>Don't</w:t>
      </w:r>
      <w:r>
        <w:rPr>
          <w:spacing w:val="-13"/>
        </w:rPr>
        <w:t> </w:t>
      </w:r>
      <w:r>
        <w:rPr>
          <w:spacing w:val="-4"/>
        </w:rPr>
        <w:t>be</w:t>
      </w:r>
      <w:r>
        <w:rPr>
          <w:spacing w:val="-13"/>
        </w:rPr>
        <w:t> </w:t>
      </w:r>
      <w:r>
        <w:rPr>
          <w:spacing w:val="-5"/>
        </w:rPr>
        <w:t>too</w:t>
      </w:r>
      <w:r>
        <w:rPr>
          <w:spacing w:val="-13"/>
        </w:rPr>
        <w:t> </w:t>
      </w:r>
      <w:r>
        <w:rPr>
          <w:spacing w:val="-6"/>
        </w:rPr>
        <w:t>quick</w:t>
      </w:r>
      <w:r>
        <w:rPr>
          <w:spacing w:val="-13"/>
        </w:rPr>
        <w:t> </w:t>
      </w:r>
      <w:r>
        <w:rPr>
          <w:spacing w:val="-4"/>
        </w:rPr>
        <w:t>to</w:t>
      </w:r>
      <w:r>
        <w:rPr>
          <w:spacing w:val="-13"/>
        </w:rPr>
        <w:t> </w:t>
      </w:r>
      <w:r>
        <w:rPr>
          <w:spacing w:val="-6"/>
        </w:rPr>
        <w:t>dismiss</w:t>
      </w:r>
      <w:r>
        <w:rPr>
          <w:spacing w:val="-13"/>
        </w:rPr>
        <w:t> </w:t>
      </w:r>
      <w:r>
        <w:rPr>
          <w:spacing w:val="-6"/>
        </w:rPr>
        <w:t>them.</w:t>
      </w:r>
      <w:r>
        <w:rPr>
          <w:spacing w:val="-13"/>
        </w:rPr>
        <w:t> </w:t>
      </w:r>
      <w:r>
        <w:rPr>
          <w:spacing w:val="-7"/>
        </w:rPr>
        <w:t>If </w:t>
      </w:r>
      <w:r>
        <w:rPr>
          <w:spacing w:val="-6"/>
        </w:rPr>
        <w:t>your </w:t>
      </w:r>
      <w:r>
        <w:rPr>
          <w:spacing w:val="-8"/>
        </w:rPr>
        <w:t>arithmetic </w:t>
      </w:r>
      <w:r>
        <w:rPr>
          <w:spacing w:val="-4"/>
        </w:rPr>
        <w:t>is </w:t>
      </w:r>
      <w:r>
        <w:rPr>
          <w:spacing w:val="-7"/>
        </w:rPr>
        <w:t>correct, </w:t>
      </w:r>
      <w:r>
        <w:rPr>
          <w:spacing w:val="-6"/>
        </w:rPr>
        <w:t>your </w:t>
      </w:r>
      <w:r>
        <w:rPr>
          <w:spacing w:val="-8"/>
        </w:rPr>
        <w:t>understanding </w:t>
      </w:r>
      <w:r>
        <w:rPr>
          <w:spacing w:val="-4"/>
        </w:rPr>
        <w:t>of </w:t>
      </w:r>
      <w:r>
        <w:rPr>
          <w:spacing w:val="-6"/>
        </w:rPr>
        <w:t>the </w:t>
      </w:r>
      <w:r>
        <w:rPr>
          <w:spacing w:val="-7"/>
        </w:rPr>
        <w:t>problem </w:t>
      </w:r>
      <w:r>
        <w:rPr>
          <w:spacing w:val="-4"/>
        </w:rPr>
        <w:t>or </w:t>
      </w:r>
      <w:r>
        <w:rPr>
          <w:spacing w:val="-6"/>
        </w:rPr>
        <w:t>your </w:t>
      </w:r>
      <w:r>
        <w:rPr>
          <w:spacing w:val="-7"/>
        </w:rPr>
        <w:t>model </w:t>
      </w:r>
      <w:r>
        <w:rPr>
          <w:spacing w:val="-4"/>
        </w:rPr>
        <w:t>is </w:t>
      </w:r>
      <w:r>
        <w:rPr>
          <w:spacing w:val="-7"/>
        </w:rPr>
        <w:t>probably wrong. </w:t>
      </w:r>
      <w:r>
        <w:rPr>
          <w:spacing w:val="-6"/>
        </w:rPr>
        <w:t>This </w:t>
      </w:r>
      <w:r>
        <w:rPr>
          <w:spacing w:val="-4"/>
        </w:rPr>
        <w:t>is </w:t>
      </w:r>
      <w:r>
        <w:rPr>
          <w:spacing w:val="-8"/>
        </w:rPr>
        <w:t>valuable </w:t>
      </w:r>
      <w:r>
        <w:rPr>
          <w:spacing w:val="-12"/>
        </w:rPr>
        <w:t>information.</w:t>
      </w:r>
    </w:p>
    <w:p>
      <w:pPr>
        <w:pStyle w:val="BodyText"/>
        <w:spacing w:before="10"/>
      </w:pPr>
    </w:p>
    <w:p>
      <w:pPr>
        <w:pStyle w:val="Heading4"/>
        <w:ind w:right="3563"/>
      </w:pPr>
      <w:r>
        <w:rPr/>
        <w:t>Keep Track of Your Estimating Prowess</w:t>
      </w:r>
    </w:p>
    <w:p>
      <w:pPr>
        <w:pStyle w:val="BodyText"/>
        <w:rPr>
          <w:b/>
        </w:rPr>
      </w:pPr>
    </w:p>
    <w:p>
      <w:pPr>
        <w:pStyle w:val="BodyText"/>
        <w:spacing w:before="4"/>
        <w:rPr>
          <w:b/>
          <w:sz w:val="26"/>
        </w:rPr>
      </w:pPr>
    </w:p>
    <w:p>
      <w:pPr>
        <w:pStyle w:val="BodyText"/>
        <w:ind w:left="105" w:right="28"/>
      </w:pPr>
      <w:r>
        <w:rPr>
          <w:spacing w:val="-3"/>
        </w:rPr>
        <w:t>We</w:t>
      </w:r>
      <w:r>
        <w:rPr>
          <w:spacing w:val="-11"/>
        </w:rPr>
        <w:t> </w:t>
      </w:r>
      <w:r>
        <w:rPr>
          <w:spacing w:val="-5"/>
        </w:rPr>
        <w:t>think</w:t>
      </w:r>
      <w:r>
        <w:rPr>
          <w:spacing w:val="-11"/>
        </w:rPr>
        <w:t> </w:t>
      </w:r>
      <w:r>
        <w:rPr>
          <w:spacing w:val="-5"/>
        </w:rPr>
        <w:t>it's</w:t>
      </w:r>
      <w:r>
        <w:rPr>
          <w:spacing w:val="-11"/>
        </w:rPr>
        <w:t> </w:t>
      </w:r>
      <w:r>
        <w:rPr/>
        <w:t>a</w:t>
      </w:r>
      <w:r>
        <w:rPr>
          <w:spacing w:val="-11"/>
        </w:rPr>
        <w:t> </w:t>
      </w:r>
      <w:r>
        <w:rPr>
          <w:spacing w:val="-5"/>
        </w:rPr>
        <w:t>great</w:t>
      </w:r>
      <w:r>
        <w:rPr>
          <w:spacing w:val="-11"/>
        </w:rPr>
        <w:t> </w:t>
      </w:r>
      <w:r>
        <w:rPr>
          <w:spacing w:val="-5"/>
        </w:rPr>
        <w:t>idea</w:t>
      </w:r>
      <w:r>
        <w:rPr>
          <w:spacing w:val="-11"/>
        </w:rPr>
        <w:t> </w:t>
      </w:r>
      <w:r>
        <w:rPr>
          <w:spacing w:val="-3"/>
        </w:rPr>
        <w:t>to</w:t>
      </w:r>
      <w:r>
        <w:rPr>
          <w:spacing w:val="-11"/>
        </w:rPr>
        <w:t> </w:t>
      </w:r>
      <w:r>
        <w:rPr>
          <w:spacing w:val="-5"/>
        </w:rPr>
        <w:t>record</w:t>
      </w:r>
      <w:r>
        <w:rPr>
          <w:spacing w:val="-11"/>
        </w:rPr>
        <w:t> </w:t>
      </w:r>
      <w:r>
        <w:rPr>
          <w:spacing w:val="-5"/>
        </w:rPr>
        <w:t>your</w:t>
      </w:r>
      <w:r>
        <w:rPr>
          <w:spacing w:val="-11"/>
        </w:rPr>
        <w:t> </w:t>
      </w:r>
      <w:r>
        <w:rPr>
          <w:spacing w:val="-6"/>
        </w:rPr>
        <w:t>estimates</w:t>
      </w:r>
      <w:r>
        <w:rPr>
          <w:spacing w:val="-11"/>
        </w:rPr>
        <w:t> </w:t>
      </w:r>
      <w:r>
        <w:rPr>
          <w:spacing w:val="-3"/>
        </w:rPr>
        <w:t>so</w:t>
      </w:r>
      <w:r>
        <w:rPr>
          <w:spacing w:val="-11"/>
        </w:rPr>
        <w:t> </w:t>
      </w:r>
      <w:r>
        <w:rPr>
          <w:spacing w:val="-4"/>
        </w:rPr>
        <w:t>you</w:t>
      </w:r>
      <w:r>
        <w:rPr>
          <w:spacing w:val="-11"/>
        </w:rPr>
        <w:t> </w:t>
      </w:r>
      <w:r>
        <w:rPr>
          <w:spacing w:val="-4"/>
        </w:rPr>
        <w:t>can</w:t>
      </w:r>
      <w:r>
        <w:rPr>
          <w:spacing w:val="-11"/>
        </w:rPr>
        <w:t> </w:t>
      </w:r>
      <w:r>
        <w:rPr>
          <w:spacing w:val="-4"/>
        </w:rPr>
        <w:t>see</w:t>
      </w:r>
      <w:r>
        <w:rPr>
          <w:spacing w:val="-11"/>
        </w:rPr>
        <w:t> </w:t>
      </w:r>
      <w:r>
        <w:rPr>
          <w:spacing w:val="-4"/>
        </w:rPr>
        <w:t>how</w:t>
      </w:r>
      <w:r>
        <w:rPr>
          <w:spacing w:val="-11"/>
        </w:rPr>
        <w:t> </w:t>
      </w:r>
      <w:r>
        <w:rPr>
          <w:spacing w:val="-5"/>
        </w:rPr>
        <w:t>close</w:t>
      </w:r>
      <w:r>
        <w:rPr>
          <w:spacing w:val="-11"/>
        </w:rPr>
        <w:t> </w:t>
      </w:r>
      <w:r>
        <w:rPr>
          <w:spacing w:val="-4"/>
        </w:rPr>
        <w:t>you</w:t>
      </w:r>
      <w:r>
        <w:rPr>
          <w:spacing w:val="-11"/>
        </w:rPr>
        <w:t> </w:t>
      </w:r>
      <w:r>
        <w:rPr>
          <w:spacing w:val="-5"/>
        </w:rPr>
        <w:t>were.</w:t>
      </w:r>
      <w:r>
        <w:rPr>
          <w:spacing w:val="-11"/>
        </w:rPr>
        <w:t> </w:t>
      </w:r>
      <w:r>
        <w:rPr>
          <w:spacing w:val="-3"/>
        </w:rPr>
        <w:t>If</w:t>
      </w:r>
      <w:r>
        <w:rPr>
          <w:spacing w:val="-11"/>
        </w:rPr>
        <w:t> </w:t>
      </w:r>
      <w:r>
        <w:rPr>
          <w:spacing w:val="-3"/>
        </w:rPr>
        <w:t>an</w:t>
      </w:r>
      <w:r>
        <w:rPr>
          <w:spacing w:val="-11"/>
        </w:rPr>
        <w:t> </w:t>
      </w:r>
      <w:r>
        <w:rPr>
          <w:spacing w:val="-6"/>
        </w:rPr>
        <w:t>overall</w:t>
      </w:r>
      <w:r>
        <w:rPr>
          <w:spacing w:val="-11"/>
        </w:rPr>
        <w:t> </w:t>
      </w:r>
      <w:r>
        <w:rPr>
          <w:spacing w:val="-6"/>
        </w:rPr>
        <w:t>estimate</w:t>
      </w:r>
      <w:r>
        <w:rPr>
          <w:spacing w:val="-11"/>
        </w:rPr>
        <w:t> </w:t>
      </w:r>
      <w:r>
        <w:rPr>
          <w:spacing w:val="-6"/>
        </w:rPr>
        <w:t>involved</w:t>
      </w:r>
    </w:p>
    <w:p>
      <w:pPr>
        <w:spacing w:after="0"/>
        <w:sectPr>
          <w:pgSz w:w="11900" w:h="16840"/>
          <w:pgMar w:top="540" w:bottom="280" w:left="540" w:right="620"/>
        </w:sectPr>
      </w:pPr>
    </w:p>
    <w:p>
      <w:pPr>
        <w:pStyle w:val="BodyText"/>
        <w:spacing w:line="247" w:lineRule="auto" w:before="46"/>
        <w:ind w:left="105" w:right="40"/>
      </w:pPr>
      <w:r>
        <w:rPr>
          <w:spacing w:val="-7"/>
        </w:rPr>
        <w:t>calculating subestimates, </w:t>
      </w:r>
      <w:r>
        <w:rPr>
          <w:spacing w:val="-6"/>
        </w:rPr>
        <w:t>keep track </w:t>
      </w:r>
      <w:r>
        <w:rPr>
          <w:spacing w:val="-4"/>
        </w:rPr>
        <w:t>of </w:t>
      </w:r>
      <w:r>
        <w:rPr>
          <w:spacing w:val="-6"/>
        </w:rPr>
        <w:t>these </w:t>
      </w:r>
      <w:r>
        <w:rPr>
          <w:spacing w:val="-4"/>
        </w:rPr>
        <w:t>as </w:t>
      </w:r>
      <w:r>
        <w:rPr>
          <w:spacing w:val="-6"/>
        </w:rPr>
        <w:t>well. Often you'll find your </w:t>
      </w:r>
      <w:r>
        <w:rPr>
          <w:spacing w:val="-7"/>
        </w:rPr>
        <w:t>estimates </w:t>
      </w:r>
      <w:r>
        <w:rPr>
          <w:spacing w:val="-5"/>
        </w:rPr>
        <w:t>are </w:t>
      </w:r>
      <w:r>
        <w:rPr>
          <w:spacing w:val="-6"/>
        </w:rPr>
        <w:t>pretty good—in fact, after </w:t>
      </w:r>
      <w:r>
        <w:rPr/>
        <w:t>a </w:t>
      </w:r>
      <w:r>
        <w:rPr>
          <w:spacing w:val="-7"/>
        </w:rPr>
        <w:t>while, you'll </w:t>
      </w:r>
      <w:r>
        <w:rPr>
          <w:spacing w:val="-6"/>
        </w:rPr>
        <w:t>come </w:t>
      </w:r>
      <w:r>
        <w:rPr>
          <w:spacing w:val="-4"/>
        </w:rPr>
        <w:t>to </w:t>
      </w:r>
      <w:r>
        <w:rPr>
          <w:spacing w:val="-7"/>
        </w:rPr>
        <w:t>expect </w:t>
      </w:r>
      <w:r>
        <w:rPr>
          <w:spacing w:val="-8"/>
        </w:rPr>
        <w:t>this.</w:t>
      </w:r>
    </w:p>
    <w:p>
      <w:pPr>
        <w:pStyle w:val="BodyText"/>
      </w:pPr>
    </w:p>
    <w:p>
      <w:pPr>
        <w:pStyle w:val="BodyText"/>
        <w:spacing w:before="7"/>
        <w:rPr>
          <w:sz w:val="25"/>
        </w:rPr>
      </w:pPr>
    </w:p>
    <w:p>
      <w:pPr>
        <w:pStyle w:val="BodyText"/>
        <w:spacing w:line="247" w:lineRule="auto"/>
        <w:ind w:left="105" w:right="74"/>
      </w:pPr>
      <w:r>
        <w:rPr>
          <w:spacing w:val="-6"/>
        </w:rPr>
        <w:t>When </w:t>
      </w:r>
      <w:r>
        <w:rPr>
          <w:spacing w:val="-4"/>
        </w:rPr>
        <w:t>an </w:t>
      </w:r>
      <w:r>
        <w:rPr>
          <w:spacing w:val="-7"/>
        </w:rPr>
        <w:t>estimate </w:t>
      </w:r>
      <w:r>
        <w:rPr>
          <w:spacing w:val="-6"/>
        </w:rPr>
        <w:t>turns </w:t>
      </w:r>
      <w:r>
        <w:rPr>
          <w:spacing w:val="-5"/>
        </w:rPr>
        <w:t>out </w:t>
      </w:r>
      <w:r>
        <w:rPr>
          <w:spacing w:val="-6"/>
        </w:rPr>
        <w:t>wrong, don't just shrug </w:t>
      </w:r>
      <w:r>
        <w:rPr>
          <w:spacing w:val="-5"/>
        </w:rPr>
        <w:t>and </w:t>
      </w:r>
      <w:r>
        <w:rPr>
          <w:spacing w:val="-6"/>
        </w:rPr>
        <w:t>walk away. Find </w:t>
      </w:r>
      <w:r>
        <w:rPr>
          <w:spacing w:val="-5"/>
        </w:rPr>
        <w:t>out why </w:t>
      </w:r>
      <w:r>
        <w:rPr>
          <w:spacing w:val="-4"/>
        </w:rPr>
        <w:t>it </w:t>
      </w:r>
      <w:r>
        <w:rPr>
          <w:spacing w:val="-7"/>
        </w:rPr>
        <w:t>differed </w:t>
      </w:r>
      <w:r>
        <w:rPr>
          <w:spacing w:val="-6"/>
        </w:rPr>
        <w:t>from your guess. </w:t>
      </w:r>
      <w:r>
        <w:rPr>
          <w:spacing w:val="-7"/>
        </w:rPr>
        <w:t>Maybe </w:t>
      </w:r>
      <w:r>
        <w:rPr>
          <w:spacing w:val="-5"/>
        </w:rPr>
        <w:t>you </w:t>
      </w:r>
      <w:r>
        <w:rPr>
          <w:spacing w:val="-6"/>
        </w:rPr>
        <w:t>chose some </w:t>
      </w:r>
      <w:r>
        <w:rPr>
          <w:spacing w:val="-7"/>
        </w:rPr>
        <w:t>parameters </w:t>
      </w:r>
      <w:r>
        <w:rPr>
          <w:spacing w:val="-6"/>
        </w:rPr>
        <w:t>that didn't match </w:t>
      </w:r>
      <w:r>
        <w:rPr>
          <w:spacing w:val="-5"/>
        </w:rPr>
        <w:t>the </w:t>
      </w:r>
      <w:r>
        <w:rPr>
          <w:spacing w:val="-6"/>
        </w:rPr>
        <w:t>reality </w:t>
      </w:r>
      <w:r>
        <w:rPr>
          <w:spacing w:val="-4"/>
        </w:rPr>
        <w:t>of </w:t>
      </w:r>
      <w:r>
        <w:rPr>
          <w:spacing w:val="-5"/>
        </w:rPr>
        <w:t>the </w:t>
      </w:r>
      <w:r>
        <w:rPr>
          <w:spacing w:val="-7"/>
        </w:rPr>
        <w:t>problem. </w:t>
      </w:r>
      <w:r>
        <w:rPr>
          <w:spacing w:val="-6"/>
        </w:rPr>
        <w:t>Maybe your model </w:t>
      </w:r>
      <w:r>
        <w:rPr>
          <w:spacing w:val="-5"/>
        </w:rPr>
        <w:t>was </w:t>
      </w:r>
      <w:r>
        <w:rPr>
          <w:spacing w:val="-6"/>
        </w:rPr>
        <w:t>wrong. </w:t>
      </w:r>
      <w:r>
        <w:rPr>
          <w:spacing w:val="-7"/>
        </w:rPr>
        <w:t>Whatever </w:t>
      </w:r>
      <w:r>
        <w:rPr>
          <w:spacing w:val="-4"/>
        </w:rPr>
        <w:t>the </w:t>
      </w:r>
      <w:r>
        <w:rPr>
          <w:spacing w:val="-6"/>
        </w:rPr>
        <w:t>reason, </w:t>
      </w:r>
      <w:r>
        <w:rPr>
          <w:spacing w:val="-5"/>
        </w:rPr>
        <w:t>take some time </w:t>
      </w:r>
      <w:r>
        <w:rPr>
          <w:spacing w:val="-3"/>
        </w:rPr>
        <w:t>to </w:t>
      </w:r>
      <w:r>
        <w:rPr>
          <w:spacing w:val="-6"/>
        </w:rPr>
        <w:t>uncover </w:t>
      </w:r>
      <w:r>
        <w:rPr>
          <w:spacing w:val="-5"/>
        </w:rPr>
        <w:t>what </w:t>
      </w:r>
      <w:r>
        <w:rPr>
          <w:spacing w:val="-6"/>
        </w:rPr>
        <w:t>happened. </w:t>
      </w:r>
      <w:r>
        <w:rPr>
          <w:spacing w:val="-3"/>
        </w:rPr>
        <w:t>If </w:t>
      </w:r>
      <w:r>
        <w:rPr>
          <w:spacing w:val="-4"/>
        </w:rPr>
        <w:t>you do, </w:t>
      </w:r>
      <w:r>
        <w:rPr>
          <w:spacing w:val="-5"/>
        </w:rPr>
        <w:t>your next </w:t>
      </w:r>
      <w:r>
        <w:rPr>
          <w:spacing w:val="-6"/>
        </w:rPr>
        <w:t>estimate </w:t>
      </w:r>
      <w:r>
        <w:rPr>
          <w:spacing w:val="-5"/>
        </w:rPr>
        <w:t>will </w:t>
      </w:r>
      <w:r>
        <w:rPr>
          <w:spacing w:val="-3"/>
        </w:rPr>
        <w:t>be </w:t>
      </w:r>
      <w:r>
        <w:rPr>
          <w:spacing w:val="-6"/>
        </w:rPr>
        <w:t>better.</w:t>
      </w:r>
    </w:p>
    <w:p>
      <w:pPr>
        <w:pStyle w:val="BodyText"/>
        <w:spacing w:before="1"/>
        <w:rPr>
          <w:sz w:val="25"/>
        </w:rPr>
      </w:pPr>
    </w:p>
    <w:p>
      <w:pPr>
        <w:pStyle w:val="Heading3"/>
        <w:ind w:right="40"/>
      </w:pPr>
      <w:r>
        <w:rPr/>
        <w:t>Estimating Project</w:t>
      </w:r>
      <w:r>
        <w:rPr>
          <w:spacing w:val="57"/>
        </w:rPr>
        <w:t> </w:t>
      </w:r>
      <w:r>
        <w:rPr/>
        <w:t>Schedules</w:t>
      </w:r>
    </w:p>
    <w:p>
      <w:pPr>
        <w:pStyle w:val="BodyText"/>
        <w:rPr>
          <w:b/>
          <w:sz w:val="28"/>
        </w:rPr>
      </w:pPr>
    </w:p>
    <w:p>
      <w:pPr>
        <w:pStyle w:val="BodyText"/>
        <w:spacing w:before="10"/>
        <w:rPr>
          <w:b/>
          <w:sz w:val="25"/>
        </w:rPr>
      </w:pPr>
    </w:p>
    <w:p>
      <w:pPr>
        <w:pStyle w:val="BodyText"/>
        <w:spacing w:line="247" w:lineRule="auto" w:before="1"/>
        <w:ind w:left="105" w:right="92"/>
      </w:pPr>
      <w:r>
        <w:rPr>
          <w:spacing w:val="-6"/>
        </w:rPr>
        <w:t>The </w:t>
      </w:r>
      <w:r>
        <w:rPr>
          <w:spacing w:val="-7"/>
        </w:rPr>
        <w:t>normal rules </w:t>
      </w:r>
      <w:r>
        <w:rPr>
          <w:spacing w:val="-4"/>
        </w:rPr>
        <w:t>of </w:t>
      </w:r>
      <w:r>
        <w:rPr>
          <w:spacing w:val="-8"/>
        </w:rPr>
        <w:t>estimating </w:t>
      </w:r>
      <w:r>
        <w:rPr>
          <w:spacing w:val="-6"/>
        </w:rPr>
        <w:t>can </w:t>
      </w:r>
      <w:r>
        <w:rPr>
          <w:spacing w:val="-7"/>
        </w:rPr>
        <w:t>break </w:t>
      </w:r>
      <w:r>
        <w:rPr>
          <w:spacing w:val="-6"/>
        </w:rPr>
        <w:t>down </w:t>
      </w:r>
      <w:r>
        <w:rPr>
          <w:spacing w:val="-4"/>
        </w:rPr>
        <w:t>in </w:t>
      </w:r>
      <w:r>
        <w:rPr>
          <w:spacing w:val="-6"/>
        </w:rPr>
        <w:t>the face </w:t>
      </w:r>
      <w:r>
        <w:rPr>
          <w:spacing w:val="-4"/>
        </w:rPr>
        <w:t>of </w:t>
      </w:r>
      <w:r>
        <w:rPr>
          <w:spacing w:val="-6"/>
        </w:rPr>
        <w:t>the </w:t>
      </w:r>
      <w:r>
        <w:rPr>
          <w:spacing w:val="-8"/>
        </w:rPr>
        <w:t>complexities </w:t>
      </w:r>
      <w:r>
        <w:rPr>
          <w:spacing w:val="-6"/>
        </w:rPr>
        <w:t>and </w:t>
      </w:r>
      <w:r>
        <w:rPr>
          <w:spacing w:val="-7"/>
        </w:rPr>
        <w:t>vagaries </w:t>
      </w:r>
      <w:r>
        <w:rPr>
          <w:spacing w:val="-4"/>
        </w:rPr>
        <w:t>of </w:t>
      </w:r>
      <w:r>
        <w:rPr/>
        <w:t>a </w:t>
      </w:r>
      <w:r>
        <w:rPr>
          <w:spacing w:val="-7"/>
        </w:rPr>
        <w:t>sizable </w:t>
      </w:r>
      <w:r>
        <w:rPr>
          <w:spacing w:val="-8"/>
        </w:rPr>
        <w:t>application </w:t>
      </w:r>
      <w:r>
        <w:rPr>
          <w:spacing w:val="-7"/>
        </w:rPr>
        <w:t>development.</w:t>
      </w:r>
      <w:r>
        <w:rPr>
          <w:spacing w:val="-12"/>
        </w:rPr>
        <w:t> </w:t>
      </w:r>
      <w:r>
        <w:rPr>
          <w:spacing w:val="-4"/>
        </w:rPr>
        <w:t>We</w:t>
      </w:r>
      <w:r>
        <w:rPr>
          <w:spacing w:val="-12"/>
        </w:rPr>
        <w:t> </w:t>
      </w:r>
      <w:r>
        <w:rPr>
          <w:spacing w:val="-6"/>
        </w:rPr>
        <w:t>find</w:t>
      </w:r>
      <w:r>
        <w:rPr>
          <w:spacing w:val="-12"/>
        </w:rPr>
        <w:t> </w:t>
      </w:r>
      <w:r>
        <w:rPr>
          <w:spacing w:val="-6"/>
        </w:rPr>
        <w:t>that</w:t>
      </w:r>
      <w:r>
        <w:rPr>
          <w:spacing w:val="-12"/>
        </w:rPr>
        <w:t> </w:t>
      </w:r>
      <w:r>
        <w:rPr>
          <w:spacing w:val="-6"/>
        </w:rPr>
        <w:t>often</w:t>
      </w:r>
      <w:r>
        <w:rPr>
          <w:spacing w:val="-12"/>
        </w:rPr>
        <w:t> </w:t>
      </w:r>
      <w:r>
        <w:rPr>
          <w:spacing w:val="-5"/>
        </w:rPr>
        <w:t>the</w:t>
      </w:r>
      <w:r>
        <w:rPr>
          <w:spacing w:val="-12"/>
        </w:rPr>
        <w:t> </w:t>
      </w:r>
      <w:r>
        <w:rPr>
          <w:spacing w:val="-6"/>
        </w:rPr>
        <w:t>only</w:t>
      </w:r>
      <w:r>
        <w:rPr>
          <w:spacing w:val="-12"/>
        </w:rPr>
        <w:t> </w:t>
      </w:r>
      <w:r>
        <w:rPr>
          <w:spacing w:val="-5"/>
        </w:rPr>
        <w:t>way</w:t>
      </w:r>
      <w:r>
        <w:rPr>
          <w:spacing w:val="-12"/>
        </w:rPr>
        <w:t> </w:t>
      </w:r>
      <w:r>
        <w:rPr>
          <w:spacing w:val="-4"/>
        </w:rPr>
        <w:t>to</w:t>
      </w:r>
      <w:r>
        <w:rPr>
          <w:spacing w:val="-12"/>
        </w:rPr>
        <w:t> </w:t>
      </w:r>
      <w:r>
        <w:rPr>
          <w:spacing w:val="-7"/>
        </w:rPr>
        <w:t>determine</w:t>
      </w:r>
      <w:r>
        <w:rPr>
          <w:spacing w:val="-12"/>
        </w:rPr>
        <w:t> </w:t>
      </w:r>
      <w:r>
        <w:rPr>
          <w:spacing w:val="-5"/>
        </w:rPr>
        <w:t>the</w:t>
      </w:r>
      <w:r>
        <w:rPr>
          <w:spacing w:val="-12"/>
        </w:rPr>
        <w:t> </w:t>
      </w:r>
      <w:r>
        <w:rPr>
          <w:spacing w:val="-7"/>
        </w:rPr>
        <w:t>timetable</w:t>
      </w:r>
      <w:r>
        <w:rPr>
          <w:spacing w:val="-12"/>
        </w:rPr>
        <w:t> </w:t>
      </w:r>
      <w:r>
        <w:rPr>
          <w:spacing w:val="-5"/>
        </w:rPr>
        <w:t>for</w:t>
      </w:r>
      <w:r>
        <w:rPr>
          <w:spacing w:val="-12"/>
        </w:rPr>
        <w:t> </w:t>
      </w:r>
      <w:r>
        <w:rPr/>
        <w:t>a</w:t>
      </w:r>
      <w:r>
        <w:rPr>
          <w:spacing w:val="-12"/>
        </w:rPr>
        <w:t> </w:t>
      </w:r>
      <w:r>
        <w:rPr>
          <w:spacing w:val="-6"/>
        </w:rPr>
        <w:t>project</w:t>
      </w:r>
      <w:r>
        <w:rPr>
          <w:spacing w:val="-12"/>
        </w:rPr>
        <w:t> </w:t>
      </w:r>
      <w:r>
        <w:rPr>
          <w:spacing w:val="-4"/>
        </w:rPr>
        <w:t>is</w:t>
      </w:r>
      <w:r>
        <w:rPr>
          <w:spacing w:val="-12"/>
        </w:rPr>
        <w:t> </w:t>
      </w:r>
      <w:r>
        <w:rPr>
          <w:spacing w:val="-4"/>
        </w:rPr>
        <w:t>by</w:t>
      </w:r>
      <w:r>
        <w:rPr>
          <w:spacing w:val="-12"/>
        </w:rPr>
        <w:t> </w:t>
      </w:r>
      <w:r>
        <w:rPr>
          <w:spacing w:val="-6"/>
        </w:rPr>
        <w:t>gaining</w:t>
      </w:r>
      <w:r>
        <w:rPr>
          <w:spacing w:val="-12"/>
        </w:rPr>
        <w:t> </w:t>
      </w:r>
      <w:r>
        <w:rPr>
          <w:spacing w:val="-7"/>
        </w:rPr>
        <w:t>experience</w:t>
      </w:r>
      <w:r>
        <w:rPr>
          <w:spacing w:val="-12"/>
        </w:rPr>
        <w:t> </w:t>
      </w:r>
      <w:r>
        <w:rPr>
          <w:spacing w:val="-4"/>
        </w:rPr>
        <w:t>on</w:t>
      </w:r>
      <w:r>
        <w:rPr>
          <w:spacing w:val="-12"/>
        </w:rPr>
        <w:t> </w:t>
      </w:r>
      <w:r>
        <w:rPr>
          <w:spacing w:val="-7"/>
        </w:rPr>
        <w:t>that </w:t>
      </w:r>
      <w:r>
        <w:rPr>
          <w:spacing w:val="-6"/>
        </w:rPr>
        <w:t>same</w:t>
      </w:r>
      <w:r>
        <w:rPr>
          <w:spacing w:val="-10"/>
        </w:rPr>
        <w:t> </w:t>
      </w:r>
      <w:r>
        <w:rPr>
          <w:spacing w:val="-7"/>
        </w:rPr>
        <w:t>project.</w:t>
      </w:r>
      <w:r>
        <w:rPr>
          <w:spacing w:val="-10"/>
        </w:rPr>
        <w:t> </w:t>
      </w:r>
      <w:r>
        <w:rPr>
          <w:spacing w:val="-6"/>
        </w:rPr>
        <w:t>This</w:t>
      </w:r>
      <w:r>
        <w:rPr>
          <w:spacing w:val="-10"/>
        </w:rPr>
        <w:t> </w:t>
      </w:r>
      <w:r>
        <w:rPr>
          <w:spacing w:val="-6"/>
        </w:rPr>
        <w:t>needn't</w:t>
      </w:r>
      <w:r>
        <w:rPr>
          <w:spacing w:val="-10"/>
        </w:rPr>
        <w:t> </w:t>
      </w:r>
      <w:r>
        <w:rPr>
          <w:spacing w:val="-4"/>
        </w:rPr>
        <w:t>be</w:t>
      </w:r>
      <w:r>
        <w:rPr>
          <w:spacing w:val="-10"/>
        </w:rPr>
        <w:t> </w:t>
      </w:r>
      <w:r>
        <w:rPr/>
        <w:t>a</w:t>
      </w:r>
      <w:r>
        <w:rPr>
          <w:spacing w:val="-10"/>
        </w:rPr>
        <w:t> </w:t>
      </w:r>
      <w:r>
        <w:rPr>
          <w:spacing w:val="-6"/>
        </w:rPr>
        <w:t>paradox</w:t>
      </w:r>
      <w:r>
        <w:rPr>
          <w:spacing w:val="-10"/>
        </w:rPr>
        <w:t> </w:t>
      </w:r>
      <w:r>
        <w:rPr>
          <w:spacing w:val="-4"/>
        </w:rPr>
        <w:t>if</w:t>
      </w:r>
      <w:r>
        <w:rPr>
          <w:spacing w:val="-10"/>
        </w:rPr>
        <w:t> </w:t>
      </w:r>
      <w:r>
        <w:rPr>
          <w:spacing w:val="-5"/>
        </w:rPr>
        <w:t>you</w:t>
      </w:r>
      <w:r>
        <w:rPr>
          <w:spacing w:val="-10"/>
        </w:rPr>
        <w:t> </w:t>
      </w:r>
      <w:r>
        <w:rPr>
          <w:spacing w:val="-7"/>
        </w:rPr>
        <w:t>practice</w:t>
      </w:r>
      <w:r>
        <w:rPr>
          <w:spacing w:val="-10"/>
        </w:rPr>
        <w:t> </w:t>
      </w:r>
      <w:r>
        <w:rPr>
          <w:spacing w:val="-7"/>
        </w:rPr>
        <w:t>incremental</w:t>
      </w:r>
      <w:r>
        <w:rPr>
          <w:spacing w:val="-10"/>
        </w:rPr>
        <w:t> </w:t>
      </w:r>
      <w:r>
        <w:rPr>
          <w:spacing w:val="-7"/>
        </w:rPr>
        <w:t>development,</w:t>
      </w:r>
      <w:r>
        <w:rPr>
          <w:spacing w:val="-10"/>
        </w:rPr>
        <w:t> </w:t>
      </w:r>
      <w:r>
        <w:rPr>
          <w:spacing w:val="-7"/>
        </w:rPr>
        <w:t>repeating</w:t>
      </w:r>
      <w:r>
        <w:rPr>
          <w:spacing w:val="-10"/>
        </w:rPr>
        <w:t> </w:t>
      </w:r>
      <w:r>
        <w:rPr>
          <w:spacing w:val="-5"/>
        </w:rPr>
        <w:t>the</w:t>
      </w:r>
      <w:r>
        <w:rPr>
          <w:spacing w:val="-10"/>
        </w:rPr>
        <w:t> </w:t>
      </w:r>
      <w:r>
        <w:rPr>
          <w:spacing w:val="-7"/>
        </w:rPr>
        <w:t>following</w:t>
      </w:r>
      <w:r>
        <w:rPr>
          <w:spacing w:val="-10"/>
        </w:rPr>
        <w:t> </w:t>
      </w:r>
      <w:r>
        <w:rPr>
          <w:spacing w:val="-7"/>
        </w:rPr>
        <w:t>steps.</w:t>
      </w:r>
    </w:p>
    <w:p>
      <w:pPr>
        <w:pStyle w:val="BodyText"/>
        <w:spacing w:before="4"/>
        <w:rPr>
          <w:sz w:val="23"/>
        </w:rPr>
      </w:pPr>
    </w:p>
    <w:p>
      <w:pPr>
        <w:pStyle w:val="BodyText"/>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40"/>
      </w:pPr>
      <w:r>
        <w:rPr/>
        <w:t>Check requirements</w:t>
      </w:r>
    </w:p>
    <w:p>
      <w:pPr>
        <w:pStyle w:val="BodyText"/>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40"/>
      </w:pPr>
      <w:r>
        <w:rPr/>
        <w:t>Analyze risk</w:t>
      </w:r>
    </w:p>
    <w:p>
      <w:pPr>
        <w:pStyle w:val="BodyText"/>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40"/>
      </w:pPr>
      <w:r>
        <w:rPr/>
        <w:t>Design, implement, integrate</w:t>
      </w:r>
    </w:p>
    <w:p>
      <w:pPr>
        <w:pStyle w:val="BodyText"/>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40"/>
      </w:pPr>
      <w:r>
        <w:rPr/>
        <w:t>Validate with the users</w:t>
      </w:r>
    </w:p>
    <w:p>
      <w:pPr>
        <w:pStyle w:val="BodyText"/>
      </w:pPr>
    </w:p>
    <w:p>
      <w:pPr>
        <w:pStyle w:val="BodyText"/>
        <w:spacing w:before="4"/>
        <w:rPr>
          <w:sz w:val="26"/>
        </w:rPr>
      </w:pPr>
    </w:p>
    <w:p>
      <w:pPr>
        <w:pStyle w:val="BodyText"/>
        <w:spacing w:line="247" w:lineRule="auto"/>
        <w:ind w:left="105" w:right="183"/>
      </w:pPr>
      <w:r>
        <w:rPr>
          <w:spacing w:val="-8"/>
        </w:rPr>
        <w:t>Initially, </w:t>
      </w:r>
      <w:r>
        <w:rPr>
          <w:spacing w:val="-6"/>
        </w:rPr>
        <w:t>you may have only </w:t>
      </w:r>
      <w:r>
        <w:rPr/>
        <w:t>a </w:t>
      </w:r>
      <w:r>
        <w:rPr>
          <w:spacing w:val="-7"/>
        </w:rPr>
        <w:t>vague </w:t>
      </w:r>
      <w:r>
        <w:rPr>
          <w:spacing w:val="-6"/>
        </w:rPr>
        <w:t>idea </w:t>
      </w:r>
      <w:r>
        <w:rPr>
          <w:spacing w:val="-4"/>
        </w:rPr>
        <w:t>of </w:t>
      </w:r>
      <w:r>
        <w:rPr>
          <w:spacing w:val="-6"/>
        </w:rPr>
        <w:t>how many </w:t>
      </w:r>
      <w:r>
        <w:rPr>
          <w:spacing w:val="-8"/>
        </w:rPr>
        <w:t>iterations </w:t>
      </w:r>
      <w:r>
        <w:rPr>
          <w:spacing w:val="-6"/>
        </w:rPr>
        <w:t>will </w:t>
      </w:r>
      <w:r>
        <w:rPr>
          <w:spacing w:val="-4"/>
        </w:rPr>
        <w:t>be </w:t>
      </w:r>
      <w:r>
        <w:rPr>
          <w:spacing w:val="-8"/>
        </w:rPr>
        <w:t>required, </w:t>
      </w:r>
      <w:r>
        <w:rPr>
          <w:spacing w:val="-4"/>
        </w:rPr>
        <w:t>or </w:t>
      </w:r>
      <w:r>
        <w:rPr>
          <w:spacing w:val="-6"/>
        </w:rPr>
        <w:t>how long they may be. </w:t>
      </w:r>
      <w:r>
        <w:rPr>
          <w:spacing w:val="-8"/>
        </w:rPr>
        <w:t>Some </w:t>
      </w:r>
      <w:r>
        <w:rPr>
          <w:spacing w:val="-7"/>
        </w:rPr>
        <w:t>methods require </w:t>
      </w:r>
      <w:r>
        <w:rPr>
          <w:spacing w:val="-6"/>
        </w:rPr>
        <w:t>you </w:t>
      </w:r>
      <w:r>
        <w:rPr>
          <w:spacing w:val="-4"/>
        </w:rPr>
        <w:t>to </w:t>
      </w:r>
      <w:r>
        <w:rPr>
          <w:spacing w:val="-6"/>
        </w:rPr>
        <w:t>nail this down </w:t>
      </w:r>
      <w:r>
        <w:rPr>
          <w:spacing w:val="-4"/>
        </w:rPr>
        <w:t>as </w:t>
      </w:r>
      <w:r>
        <w:rPr>
          <w:spacing w:val="-6"/>
        </w:rPr>
        <w:t>part </w:t>
      </w:r>
      <w:r>
        <w:rPr>
          <w:spacing w:val="-4"/>
        </w:rPr>
        <w:t>of </w:t>
      </w:r>
      <w:r>
        <w:rPr>
          <w:spacing w:val="-6"/>
        </w:rPr>
        <w:t>the </w:t>
      </w:r>
      <w:r>
        <w:rPr>
          <w:spacing w:val="-7"/>
        </w:rPr>
        <w:t>initial plan, </w:t>
      </w:r>
      <w:r>
        <w:rPr>
          <w:spacing w:val="-6"/>
        </w:rPr>
        <w:t>but for all but the most </w:t>
      </w:r>
      <w:r>
        <w:rPr>
          <w:spacing w:val="-7"/>
        </w:rPr>
        <w:t>trivial </w:t>
      </w:r>
      <w:r>
        <w:rPr>
          <w:spacing w:val="-4"/>
        </w:rPr>
        <w:t>of </w:t>
      </w:r>
      <w:r>
        <w:rPr>
          <w:spacing w:val="-7"/>
        </w:rPr>
        <w:t>projects </w:t>
      </w:r>
      <w:r>
        <w:rPr>
          <w:spacing w:val="-6"/>
        </w:rPr>
        <w:t>this </w:t>
      </w:r>
      <w:r>
        <w:rPr>
          <w:spacing w:val="-4"/>
        </w:rPr>
        <w:t>is </w:t>
      </w:r>
      <w:r>
        <w:rPr/>
        <w:t>a </w:t>
      </w:r>
      <w:r>
        <w:rPr>
          <w:spacing w:val="-7"/>
        </w:rPr>
        <w:t>mistake.</w:t>
      </w:r>
      <w:r>
        <w:rPr>
          <w:spacing w:val="-12"/>
        </w:rPr>
        <w:t> </w:t>
      </w:r>
      <w:r>
        <w:rPr>
          <w:spacing w:val="-6"/>
        </w:rPr>
        <w:t>Unless</w:t>
      </w:r>
      <w:r>
        <w:rPr>
          <w:spacing w:val="-12"/>
        </w:rPr>
        <w:t> </w:t>
      </w:r>
      <w:r>
        <w:rPr>
          <w:spacing w:val="-5"/>
        </w:rPr>
        <w:t>you</w:t>
      </w:r>
      <w:r>
        <w:rPr>
          <w:spacing w:val="-12"/>
        </w:rPr>
        <w:t> </w:t>
      </w:r>
      <w:r>
        <w:rPr>
          <w:spacing w:val="-5"/>
        </w:rPr>
        <w:t>are</w:t>
      </w:r>
      <w:r>
        <w:rPr>
          <w:spacing w:val="-12"/>
        </w:rPr>
        <w:t> </w:t>
      </w:r>
      <w:r>
        <w:rPr>
          <w:spacing w:val="-6"/>
        </w:rPr>
        <w:t>doing</w:t>
      </w:r>
      <w:r>
        <w:rPr>
          <w:spacing w:val="-12"/>
        </w:rPr>
        <w:t> </w:t>
      </w:r>
      <w:r>
        <w:rPr>
          <w:spacing w:val="-4"/>
        </w:rPr>
        <w:t>an</w:t>
      </w:r>
      <w:r>
        <w:rPr>
          <w:spacing w:val="-12"/>
        </w:rPr>
        <w:t> </w:t>
      </w:r>
      <w:r>
        <w:rPr>
          <w:spacing w:val="-7"/>
        </w:rPr>
        <w:t>application</w:t>
      </w:r>
      <w:r>
        <w:rPr>
          <w:spacing w:val="-12"/>
        </w:rPr>
        <w:t> </w:t>
      </w:r>
      <w:r>
        <w:rPr>
          <w:spacing w:val="-6"/>
        </w:rPr>
        <w:t>similar</w:t>
      </w:r>
      <w:r>
        <w:rPr>
          <w:spacing w:val="-12"/>
        </w:rPr>
        <w:t> </w:t>
      </w:r>
      <w:r>
        <w:rPr>
          <w:spacing w:val="-4"/>
        </w:rPr>
        <w:t>to</w:t>
      </w:r>
      <w:r>
        <w:rPr>
          <w:spacing w:val="-12"/>
        </w:rPr>
        <w:t> </w:t>
      </w:r>
      <w:r>
        <w:rPr/>
        <w:t>a</w:t>
      </w:r>
      <w:r>
        <w:rPr>
          <w:spacing w:val="-12"/>
        </w:rPr>
        <w:t> </w:t>
      </w:r>
      <w:r>
        <w:rPr>
          <w:spacing w:val="-7"/>
        </w:rPr>
        <w:t>previous</w:t>
      </w:r>
      <w:r>
        <w:rPr>
          <w:spacing w:val="-12"/>
        </w:rPr>
        <w:t> </w:t>
      </w:r>
      <w:r>
        <w:rPr>
          <w:spacing w:val="-6"/>
        </w:rPr>
        <w:t>one,</w:t>
      </w:r>
      <w:r>
        <w:rPr>
          <w:spacing w:val="-12"/>
        </w:rPr>
        <w:t> </w:t>
      </w:r>
      <w:r>
        <w:rPr>
          <w:spacing w:val="-6"/>
        </w:rPr>
        <w:t>with</w:t>
      </w:r>
      <w:r>
        <w:rPr>
          <w:spacing w:val="-12"/>
        </w:rPr>
        <w:t> </w:t>
      </w:r>
      <w:r>
        <w:rPr>
          <w:spacing w:val="-5"/>
        </w:rPr>
        <w:t>the</w:t>
      </w:r>
      <w:r>
        <w:rPr>
          <w:spacing w:val="-12"/>
        </w:rPr>
        <w:t> </w:t>
      </w:r>
      <w:r>
        <w:rPr>
          <w:spacing w:val="-6"/>
        </w:rPr>
        <w:t>same</w:t>
      </w:r>
      <w:r>
        <w:rPr>
          <w:spacing w:val="-12"/>
        </w:rPr>
        <w:t> </w:t>
      </w:r>
      <w:r>
        <w:rPr>
          <w:spacing w:val="-6"/>
        </w:rPr>
        <w:t>team</w:t>
      </w:r>
      <w:r>
        <w:rPr>
          <w:spacing w:val="-12"/>
        </w:rPr>
        <w:t> </w:t>
      </w:r>
      <w:r>
        <w:rPr>
          <w:spacing w:val="-5"/>
        </w:rPr>
        <w:t>and</w:t>
      </w:r>
      <w:r>
        <w:rPr>
          <w:spacing w:val="-12"/>
        </w:rPr>
        <w:t> </w:t>
      </w:r>
      <w:r>
        <w:rPr>
          <w:spacing w:val="-5"/>
        </w:rPr>
        <w:t>the</w:t>
      </w:r>
      <w:r>
        <w:rPr>
          <w:spacing w:val="-12"/>
        </w:rPr>
        <w:t> </w:t>
      </w:r>
      <w:r>
        <w:rPr>
          <w:spacing w:val="-6"/>
        </w:rPr>
        <w:t>same</w:t>
      </w:r>
      <w:r>
        <w:rPr>
          <w:spacing w:val="-12"/>
        </w:rPr>
        <w:t> </w:t>
      </w:r>
      <w:r>
        <w:rPr>
          <w:spacing w:val="-7"/>
        </w:rPr>
        <w:t>technology, you'd </w:t>
      </w:r>
      <w:r>
        <w:rPr>
          <w:spacing w:val="-6"/>
        </w:rPr>
        <w:t>just </w:t>
      </w:r>
      <w:r>
        <w:rPr>
          <w:spacing w:val="-4"/>
        </w:rPr>
        <w:t>be</w:t>
      </w:r>
      <w:r>
        <w:rPr>
          <w:spacing w:val="-29"/>
        </w:rPr>
        <w:t> </w:t>
      </w:r>
      <w:r>
        <w:rPr>
          <w:spacing w:val="-8"/>
        </w:rPr>
        <w:t>guessing.</w:t>
      </w:r>
    </w:p>
    <w:p>
      <w:pPr>
        <w:pStyle w:val="BodyText"/>
      </w:pPr>
    </w:p>
    <w:p>
      <w:pPr>
        <w:pStyle w:val="BodyText"/>
        <w:spacing w:before="7"/>
        <w:rPr>
          <w:sz w:val="25"/>
        </w:rPr>
      </w:pPr>
    </w:p>
    <w:p>
      <w:pPr>
        <w:pStyle w:val="BodyText"/>
        <w:spacing w:line="247" w:lineRule="auto"/>
        <w:ind w:left="105" w:right="336"/>
      </w:pPr>
      <w:r>
        <w:rPr>
          <w:spacing w:val="-4"/>
        </w:rPr>
        <w:t>So </w:t>
      </w:r>
      <w:r>
        <w:rPr>
          <w:spacing w:val="-6"/>
        </w:rPr>
        <w:t>you </w:t>
      </w:r>
      <w:r>
        <w:rPr>
          <w:spacing w:val="-7"/>
        </w:rPr>
        <w:t>complete </w:t>
      </w:r>
      <w:r>
        <w:rPr>
          <w:spacing w:val="-6"/>
        </w:rPr>
        <w:t>the </w:t>
      </w:r>
      <w:r>
        <w:rPr>
          <w:spacing w:val="-7"/>
        </w:rPr>
        <w:t>coding </w:t>
      </w:r>
      <w:r>
        <w:rPr>
          <w:spacing w:val="-6"/>
        </w:rPr>
        <w:t>and </w:t>
      </w:r>
      <w:r>
        <w:rPr>
          <w:spacing w:val="-7"/>
        </w:rPr>
        <w:t>testing </w:t>
      </w:r>
      <w:r>
        <w:rPr>
          <w:spacing w:val="-4"/>
        </w:rPr>
        <w:t>of </w:t>
      </w:r>
      <w:r>
        <w:rPr>
          <w:spacing w:val="-6"/>
        </w:rPr>
        <w:t>the </w:t>
      </w:r>
      <w:r>
        <w:rPr>
          <w:spacing w:val="-7"/>
        </w:rPr>
        <w:t>initial </w:t>
      </w:r>
      <w:r>
        <w:rPr>
          <w:spacing w:val="-8"/>
        </w:rPr>
        <w:t>functionality </w:t>
      </w:r>
      <w:r>
        <w:rPr>
          <w:spacing w:val="-6"/>
        </w:rPr>
        <w:t>and mark this </w:t>
      </w:r>
      <w:r>
        <w:rPr>
          <w:spacing w:val="-4"/>
        </w:rPr>
        <w:t>as </w:t>
      </w:r>
      <w:r>
        <w:rPr>
          <w:spacing w:val="-6"/>
        </w:rPr>
        <w:t>the end </w:t>
      </w:r>
      <w:r>
        <w:rPr>
          <w:spacing w:val="-4"/>
        </w:rPr>
        <w:t>of </w:t>
      </w:r>
      <w:r>
        <w:rPr>
          <w:spacing w:val="-6"/>
        </w:rPr>
        <w:t>the </w:t>
      </w:r>
      <w:r>
        <w:rPr>
          <w:spacing w:val="-7"/>
        </w:rPr>
        <w:t>first </w:t>
      </w:r>
      <w:r>
        <w:rPr>
          <w:spacing w:val="-8"/>
        </w:rPr>
        <w:t>increment. </w:t>
      </w:r>
      <w:r>
        <w:rPr>
          <w:spacing w:val="-7"/>
        </w:rPr>
        <w:t>Based </w:t>
      </w:r>
      <w:r>
        <w:rPr>
          <w:spacing w:val="-4"/>
        </w:rPr>
        <w:t>on </w:t>
      </w:r>
      <w:r>
        <w:rPr>
          <w:spacing w:val="-6"/>
        </w:rPr>
        <w:t>that </w:t>
      </w:r>
      <w:r>
        <w:rPr>
          <w:spacing w:val="-8"/>
        </w:rPr>
        <w:t>experience, </w:t>
      </w:r>
      <w:r>
        <w:rPr>
          <w:spacing w:val="-6"/>
        </w:rPr>
        <w:t>you can </w:t>
      </w:r>
      <w:r>
        <w:rPr>
          <w:spacing w:val="-7"/>
        </w:rPr>
        <w:t>refine </w:t>
      </w:r>
      <w:r>
        <w:rPr>
          <w:spacing w:val="-6"/>
        </w:rPr>
        <w:t>your </w:t>
      </w:r>
      <w:r>
        <w:rPr>
          <w:spacing w:val="-7"/>
        </w:rPr>
        <w:t>initial guess </w:t>
      </w:r>
      <w:r>
        <w:rPr>
          <w:spacing w:val="-4"/>
        </w:rPr>
        <w:t>on </w:t>
      </w:r>
      <w:r>
        <w:rPr>
          <w:spacing w:val="-6"/>
        </w:rPr>
        <w:t>the </w:t>
      </w:r>
      <w:r>
        <w:rPr>
          <w:spacing w:val="-7"/>
        </w:rPr>
        <w:t>number </w:t>
      </w:r>
      <w:r>
        <w:rPr>
          <w:spacing w:val="-4"/>
        </w:rPr>
        <w:t>of </w:t>
      </w:r>
      <w:r>
        <w:rPr>
          <w:spacing w:val="-8"/>
        </w:rPr>
        <w:t>iterations </w:t>
      </w:r>
      <w:r>
        <w:rPr>
          <w:spacing w:val="-6"/>
        </w:rPr>
        <w:t>and what can </w:t>
      </w:r>
      <w:r>
        <w:rPr>
          <w:spacing w:val="-4"/>
        </w:rPr>
        <w:t>be </w:t>
      </w:r>
      <w:r>
        <w:rPr>
          <w:spacing w:val="-7"/>
        </w:rPr>
        <w:t>included </w:t>
      </w:r>
      <w:r>
        <w:rPr>
          <w:spacing w:val="-8"/>
        </w:rPr>
        <w:t>in </w:t>
      </w:r>
      <w:r>
        <w:rPr>
          <w:spacing w:val="-6"/>
        </w:rPr>
        <w:t>each. </w:t>
      </w:r>
      <w:r>
        <w:rPr>
          <w:spacing w:val="-5"/>
        </w:rPr>
        <w:t>The </w:t>
      </w:r>
      <w:r>
        <w:rPr>
          <w:spacing w:val="-7"/>
        </w:rPr>
        <w:t>refinement </w:t>
      </w:r>
      <w:r>
        <w:rPr>
          <w:spacing w:val="-6"/>
        </w:rPr>
        <w:t>gets better </w:t>
      </w:r>
      <w:r>
        <w:rPr>
          <w:spacing w:val="-5"/>
        </w:rPr>
        <w:t>and </w:t>
      </w:r>
      <w:r>
        <w:rPr>
          <w:spacing w:val="-6"/>
        </w:rPr>
        <w:t>better each time, </w:t>
      </w:r>
      <w:r>
        <w:rPr>
          <w:spacing w:val="-5"/>
        </w:rPr>
        <w:t>and </w:t>
      </w:r>
      <w:r>
        <w:rPr>
          <w:spacing w:val="-7"/>
        </w:rPr>
        <w:t>confidence </w:t>
      </w:r>
      <w:r>
        <w:rPr>
          <w:spacing w:val="-4"/>
        </w:rPr>
        <w:t>in </w:t>
      </w:r>
      <w:r>
        <w:rPr>
          <w:spacing w:val="-5"/>
        </w:rPr>
        <w:t>the </w:t>
      </w:r>
      <w:r>
        <w:rPr>
          <w:spacing w:val="-7"/>
        </w:rPr>
        <w:t>schedule </w:t>
      </w:r>
      <w:r>
        <w:rPr>
          <w:spacing w:val="-6"/>
        </w:rPr>
        <w:t>grows along with </w:t>
      </w:r>
      <w:r>
        <w:rPr>
          <w:spacing w:val="-7"/>
        </w:rPr>
        <w:t>it.</w:t>
      </w:r>
    </w:p>
    <w:p>
      <w:pPr>
        <w:pStyle w:val="BodyText"/>
      </w:pPr>
    </w:p>
    <w:p>
      <w:pPr>
        <w:pStyle w:val="BodyText"/>
        <w:spacing w:before="7"/>
        <w:rPr>
          <w:sz w:val="25"/>
        </w:rPr>
      </w:pPr>
    </w:p>
    <w:p>
      <w:pPr>
        <w:pStyle w:val="Heading4"/>
        <w:ind w:right="40"/>
      </w:pPr>
      <w:r>
        <w:rPr/>
        <w:t>Tip 19</w:t>
      </w:r>
    </w:p>
    <w:p>
      <w:pPr>
        <w:pStyle w:val="BodyText"/>
        <w:rPr>
          <w:b/>
        </w:rPr>
      </w:pPr>
    </w:p>
    <w:p>
      <w:pPr>
        <w:pStyle w:val="BodyText"/>
        <w:spacing w:before="4"/>
        <w:rPr>
          <w:b/>
          <w:sz w:val="26"/>
        </w:rPr>
      </w:pPr>
    </w:p>
    <w:p>
      <w:pPr>
        <w:pStyle w:val="BodyText"/>
        <w:ind w:left="105" w:right="40"/>
      </w:pPr>
      <w:r>
        <w:rPr/>
        <w:t>Iterate the Schedule with the Code</w:t>
      </w:r>
    </w:p>
    <w:p>
      <w:pPr>
        <w:pStyle w:val="BodyText"/>
      </w:pPr>
    </w:p>
    <w:p>
      <w:pPr>
        <w:pStyle w:val="BodyText"/>
      </w:pPr>
    </w:p>
    <w:p>
      <w:pPr>
        <w:pStyle w:val="BodyText"/>
      </w:pPr>
    </w:p>
    <w:p>
      <w:pPr>
        <w:pStyle w:val="BodyText"/>
        <w:spacing w:before="10"/>
        <w:rPr>
          <w:sz w:val="27"/>
        </w:rPr>
      </w:pPr>
    </w:p>
    <w:p>
      <w:pPr>
        <w:pStyle w:val="BodyText"/>
        <w:spacing w:line="247" w:lineRule="auto"/>
        <w:ind w:left="105" w:right="161"/>
      </w:pPr>
      <w:r>
        <w:rPr>
          <w:spacing w:val="-6"/>
        </w:rPr>
        <w:t>This </w:t>
      </w:r>
      <w:r>
        <w:rPr>
          <w:spacing w:val="-5"/>
        </w:rPr>
        <w:t>may not </w:t>
      </w:r>
      <w:r>
        <w:rPr>
          <w:spacing w:val="-4"/>
        </w:rPr>
        <w:t>be </w:t>
      </w:r>
      <w:r>
        <w:rPr>
          <w:spacing w:val="-6"/>
        </w:rPr>
        <w:t>popular with </w:t>
      </w:r>
      <w:r>
        <w:rPr>
          <w:spacing w:val="-7"/>
        </w:rPr>
        <w:t>management, </w:t>
      </w:r>
      <w:r>
        <w:rPr>
          <w:spacing w:val="-5"/>
        </w:rPr>
        <w:t>who </w:t>
      </w:r>
      <w:r>
        <w:rPr>
          <w:spacing w:val="-7"/>
        </w:rPr>
        <w:t>typically </w:t>
      </w:r>
      <w:r>
        <w:rPr>
          <w:spacing w:val="-6"/>
        </w:rPr>
        <w:t>want </w:t>
      </w:r>
      <w:r>
        <w:rPr/>
        <w:t>a </w:t>
      </w:r>
      <w:r>
        <w:rPr>
          <w:spacing w:val="-6"/>
        </w:rPr>
        <w:t>single, </w:t>
      </w:r>
      <w:r>
        <w:rPr>
          <w:spacing w:val="-7"/>
        </w:rPr>
        <w:t>hard-and-fast </w:t>
      </w:r>
      <w:r>
        <w:rPr>
          <w:spacing w:val="-6"/>
        </w:rPr>
        <w:t>number before </w:t>
      </w:r>
      <w:r>
        <w:rPr>
          <w:spacing w:val="-5"/>
        </w:rPr>
        <w:t>the </w:t>
      </w:r>
      <w:r>
        <w:rPr>
          <w:spacing w:val="-7"/>
        </w:rPr>
        <w:t>project </w:t>
      </w:r>
      <w:r>
        <w:rPr>
          <w:spacing w:val="-6"/>
        </w:rPr>
        <w:t>even </w:t>
      </w:r>
      <w:r>
        <w:rPr>
          <w:spacing w:val="-7"/>
        </w:rPr>
        <w:t>starts. You'll </w:t>
      </w:r>
      <w:r>
        <w:rPr>
          <w:spacing w:val="-6"/>
        </w:rPr>
        <w:t>have </w:t>
      </w:r>
      <w:r>
        <w:rPr>
          <w:spacing w:val="-4"/>
        </w:rPr>
        <w:t>to </w:t>
      </w:r>
      <w:r>
        <w:rPr>
          <w:spacing w:val="-6"/>
        </w:rPr>
        <w:t>help them </w:t>
      </w:r>
      <w:r>
        <w:rPr>
          <w:spacing w:val="-8"/>
        </w:rPr>
        <w:t>understand </w:t>
      </w:r>
      <w:r>
        <w:rPr>
          <w:spacing w:val="-6"/>
        </w:rPr>
        <w:t>that the </w:t>
      </w:r>
      <w:r>
        <w:rPr>
          <w:spacing w:val="-7"/>
        </w:rPr>
        <w:t>team, their </w:t>
      </w:r>
      <w:r>
        <w:rPr>
          <w:spacing w:val="-8"/>
        </w:rPr>
        <w:t>productivity, </w:t>
      </w:r>
      <w:r>
        <w:rPr>
          <w:spacing w:val="-6"/>
        </w:rPr>
        <w:t>and the </w:t>
      </w:r>
      <w:r>
        <w:rPr>
          <w:spacing w:val="-8"/>
        </w:rPr>
        <w:t>environment </w:t>
      </w:r>
      <w:r>
        <w:rPr>
          <w:spacing w:val="-6"/>
        </w:rPr>
        <w:t>will </w:t>
      </w:r>
      <w:r>
        <w:rPr>
          <w:spacing w:val="-8"/>
        </w:rPr>
        <w:t>determine </w:t>
      </w:r>
      <w:r>
        <w:rPr>
          <w:spacing w:val="-6"/>
        </w:rPr>
        <w:t>the </w:t>
      </w:r>
      <w:r>
        <w:rPr>
          <w:spacing w:val="-8"/>
        </w:rPr>
        <w:t>schedule. </w:t>
      </w:r>
      <w:r>
        <w:rPr>
          <w:spacing w:val="-5"/>
        </w:rPr>
        <w:t>By </w:t>
      </w:r>
      <w:r>
        <w:rPr>
          <w:spacing w:val="-9"/>
        </w:rPr>
        <w:t>formalizing </w:t>
      </w:r>
      <w:r>
        <w:rPr>
          <w:spacing w:val="-8"/>
        </w:rPr>
        <w:t>this, </w:t>
      </w:r>
      <w:r>
        <w:rPr>
          <w:spacing w:val="-6"/>
        </w:rPr>
        <w:t>and </w:t>
      </w:r>
      <w:r>
        <w:rPr>
          <w:spacing w:val="-8"/>
        </w:rPr>
        <w:t>refining </w:t>
      </w:r>
      <w:r>
        <w:rPr>
          <w:spacing w:val="-6"/>
        </w:rPr>
        <w:t>the </w:t>
      </w:r>
      <w:r>
        <w:rPr>
          <w:spacing w:val="-8"/>
        </w:rPr>
        <w:t>schedule </w:t>
      </w:r>
      <w:r>
        <w:rPr>
          <w:spacing w:val="-5"/>
        </w:rPr>
        <w:t>as </w:t>
      </w:r>
      <w:r>
        <w:rPr>
          <w:spacing w:val="-7"/>
        </w:rPr>
        <w:t>part </w:t>
      </w:r>
      <w:r>
        <w:rPr>
          <w:spacing w:val="-5"/>
        </w:rPr>
        <w:t>of </w:t>
      </w:r>
      <w:r>
        <w:rPr>
          <w:spacing w:val="-7"/>
        </w:rPr>
        <w:t>each </w:t>
      </w:r>
      <w:r>
        <w:rPr>
          <w:spacing w:val="-9"/>
        </w:rPr>
        <w:t>iteration, </w:t>
      </w:r>
      <w:r>
        <w:rPr>
          <w:spacing w:val="-8"/>
        </w:rPr>
        <w:t>you'll </w:t>
      </w:r>
      <w:r>
        <w:rPr>
          <w:spacing w:val="-5"/>
        </w:rPr>
        <w:t>be </w:t>
      </w:r>
      <w:r>
        <w:rPr>
          <w:spacing w:val="-8"/>
        </w:rPr>
        <w:t>giving </w:t>
      </w:r>
      <w:r>
        <w:rPr>
          <w:spacing w:val="-7"/>
        </w:rPr>
        <w:t>them </w:t>
      </w:r>
      <w:r>
        <w:rPr>
          <w:spacing w:val="-6"/>
        </w:rPr>
        <w:t>the </w:t>
      </w:r>
      <w:r>
        <w:rPr>
          <w:spacing w:val="-9"/>
        </w:rPr>
        <w:t>most</w:t>
      </w:r>
    </w:p>
    <w:p>
      <w:pPr>
        <w:spacing w:after="0" w:line="247" w:lineRule="auto"/>
        <w:sectPr>
          <w:pgSz w:w="11900" w:h="16840"/>
          <w:pgMar w:top="540" w:bottom="280" w:left="540" w:right="640"/>
        </w:sectPr>
      </w:pPr>
    </w:p>
    <w:p>
      <w:pPr>
        <w:pStyle w:val="BodyText"/>
        <w:spacing w:before="46"/>
        <w:ind w:left="105" w:right="67"/>
      </w:pPr>
      <w:r>
        <w:rPr/>
        <w:t>accurate scheduling estimates you can.</w:t>
      </w:r>
    </w:p>
    <w:p>
      <w:pPr>
        <w:pStyle w:val="BodyText"/>
        <w:spacing w:before="9"/>
        <w:rPr>
          <w:sz w:val="25"/>
        </w:rPr>
      </w:pPr>
    </w:p>
    <w:p>
      <w:pPr>
        <w:pStyle w:val="Heading3"/>
      </w:pPr>
      <w:r>
        <w:rPr/>
        <w:t>What to Say When Asked for an  Estimate</w:t>
      </w:r>
    </w:p>
    <w:p>
      <w:pPr>
        <w:pStyle w:val="BodyText"/>
        <w:rPr>
          <w:b/>
          <w:sz w:val="28"/>
        </w:rPr>
      </w:pPr>
    </w:p>
    <w:p>
      <w:pPr>
        <w:pStyle w:val="BodyText"/>
        <w:spacing w:before="10"/>
        <w:rPr>
          <w:b/>
          <w:sz w:val="25"/>
        </w:rPr>
      </w:pPr>
    </w:p>
    <w:p>
      <w:pPr>
        <w:spacing w:before="1"/>
        <w:ind w:left="105" w:right="67" w:firstLine="0"/>
        <w:jc w:val="left"/>
        <w:rPr>
          <w:sz w:val="24"/>
        </w:rPr>
      </w:pPr>
      <w:r>
        <w:rPr>
          <w:sz w:val="24"/>
        </w:rPr>
        <w:t>You say "</w:t>
      </w:r>
      <w:r>
        <w:rPr>
          <w:i/>
          <w:sz w:val="24"/>
        </w:rPr>
        <w:t>I'll get back to you.</w:t>
      </w:r>
      <w:r>
        <w:rPr>
          <w:sz w:val="24"/>
        </w:rPr>
        <w:t>"</w:t>
      </w:r>
    </w:p>
    <w:p>
      <w:pPr>
        <w:pStyle w:val="BodyText"/>
      </w:pPr>
    </w:p>
    <w:p>
      <w:pPr>
        <w:pStyle w:val="BodyText"/>
        <w:spacing w:before="4"/>
        <w:rPr>
          <w:sz w:val="26"/>
        </w:rPr>
      </w:pPr>
    </w:p>
    <w:p>
      <w:pPr>
        <w:pStyle w:val="BodyText"/>
        <w:spacing w:line="247" w:lineRule="auto"/>
        <w:ind w:left="105" w:right="260"/>
      </w:pPr>
      <w:r>
        <w:rPr>
          <w:spacing w:val="-5"/>
        </w:rPr>
        <w:t>You </w:t>
      </w:r>
      <w:r>
        <w:rPr>
          <w:spacing w:val="-6"/>
        </w:rPr>
        <w:t>almost always </w:t>
      </w:r>
      <w:r>
        <w:rPr>
          <w:spacing w:val="-5"/>
        </w:rPr>
        <w:t>get </w:t>
      </w:r>
      <w:r>
        <w:rPr>
          <w:spacing w:val="-6"/>
        </w:rPr>
        <w:t>better results </w:t>
      </w:r>
      <w:r>
        <w:rPr>
          <w:spacing w:val="-4"/>
        </w:rPr>
        <w:t>if </w:t>
      </w:r>
      <w:r>
        <w:rPr>
          <w:spacing w:val="-5"/>
        </w:rPr>
        <w:t>you </w:t>
      </w:r>
      <w:r>
        <w:rPr>
          <w:spacing w:val="-6"/>
        </w:rPr>
        <w:t>slow </w:t>
      </w:r>
      <w:r>
        <w:rPr>
          <w:spacing w:val="-5"/>
        </w:rPr>
        <w:t>the </w:t>
      </w:r>
      <w:r>
        <w:rPr>
          <w:spacing w:val="-6"/>
        </w:rPr>
        <w:t>process down </w:t>
      </w:r>
      <w:r>
        <w:rPr>
          <w:spacing w:val="-5"/>
        </w:rPr>
        <w:t>and </w:t>
      </w:r>
      <w:r>
        <w:rPr>
          <w:spacing w:val="-6"/>
        </w:rPr>
        <w:t>spend some time going through </w:t>
      </w:r>
      <w:r>
        <w:rPr>
          <w:spacing w:val="-5"/>
        </w:rPr>
        <w:t>the </w:t>
      </w:r>
      <w:r>
        <w:rPr>
          <w:spacing w:val="-6"/>
        </w:rPr>
        <w:t>steps </w:t>
      </w:r>
      <w:r>
        <w:rPr>
          <w:spacing w:val="-7"/>
        </w:rPr>
        <w:t>we describe </w:t>
      </w:r>
      <w:r>
        <w:rPr>
          <w:spacing w:val="-4"/>
        </w:rPr>
        <w:t>in </w:t>
      </w:r>
      <w:r>
        <w:rPr>
          <w:spacing w:val="-6"/>
        </w:rPr>
        <w:t>this </w:t>
      </w:r>
      <w:r>
        <w:rPr>
          <w:spacing w:val="-7"/>
        </w:rPr>
        <w:t>section. </w:t>
      </w:r>
      <w:r>
        <w:rPr>
          <w:spacing w:val="-8"/>
        </w:rPr>
        <w:t>Estimates </w:t>
      </w:r>
      <w:r>
        <w:rPr>
          <w:spacing w:val="-7"/>
        </w:rPr>
        <w:t>given </w:t>
      </w:r>
      <w:r>
        <w:rPr>
          <w:spacing w:val="-4"/>
        </w:rPr>
        <w:t>at </w:t>
      </w:r>
      <w:r>
        <w:rPr>
          <w:spacing w:val="-6"/>
        </w:rPr>
        <w:t>the </w:t>
      </w:r>
      <w:r>
        <w:rPr>
          <w:spacing w:val="-7"/>
        </w:rPr>
        <w:t>coffee machine </w:t>
      </w:r>
      <w:r>
        <w:rPr>
          <w:spacing w:val="-6"/>
        </w:rPr>
        <w:t>will </w:t>
      </w:r>
      <w:r>
        <w:rPr>
          <w:spacing w:val="-7"/>
        </w:rPr>
        <w:t>(like </w:t>
      </w:r>
      <w:r>
        <w:rPr>
          <w:spacing w:val="-6"/>
        </w:rPr>
        <w:t>the </w:t>
      </w:r>
      <w:r>
        <w:rPr>
          <w:spacing w:val="-7"/>
        </w:rPr>
        <w:t>coffee) </w:t>
      </w:r>
      <w:r>
        <w:rPr>
          <w:spacing w:val="-6"/>
        </w:rPr>
        <w:t>come back </w:t>
      </w:r>
      <w:r>
        <w:rPr>
          <w:spacing w:val="-4"/>
        </w:rPr>
        <w:t>to </w:t>
      </w:r>
      <w:r>
        <w:rPr>
          <w:spacing w:val="-7"/>
        </w:rPr>
        <w:t>haunt </w:t>
      </w:r>
      <w:r>
        <w:rPr>
          <w:spacing w:val="-8"/>
        </w:rPr>
        <w:t>you.</w:t>
      </w:r>
    </w:p>
    <w:p>
      <w:pPr>
        <w:pStyle w:val="BodyText"/>
        <w:spacing w:before="10"/>
      </w:pPr>
    </w:p>
    <w:p>
      <w:pPr>
        <w:pStyle w:val="Heading4"/>
      </w:pPr>
      <w:r>
        <w:rPr/>
        <w:t>Related sections include:</w:t>
      </w:r>
    </w:p>
    <w:p>
      <w:pPr>
        <w:pStyle w:val="BodyText"/>
        <w:rPr>
          <w:b/>
        </w:rPr>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63" w:right="7716"/>
        <w:jc w:val="center"/>
      </w:pPr>
      <w:hyperlink w:history="true" w:anchor="_bookmark55">
        <w:r>
          <w:rPr>
            <w:color w:val="344178"/>
            <w:u w:val="single" w:color="344178"/>
          </w:rPr>
          <w:t>Algorithm Speed</w:t>
        </w:r>
      </w:hyperlink>
    </w:p>
    <w:p>
      <w:pPr>
        <w:pStyle w:val="BodyText"/>
        <w:rPr>
          <w:sz w:val="20"/>
        </w:rPr>
      </w:pPr>
    </w:p>
    <w:p>
      <w:pPr>
        <w:pStyle w:val="BodyText"/>
        <w:spacing w:before="4"/>
      </w:pPr>
    </w:p>
    <w:p>
      <w:pPr>
        <w:pStyle w:val="Heading4"/>
        <w:spacing w:before="69"/>
      </w:pPr>
      <w:r>
        <w:rPr/>
        <w:t>Challenges</w:t>
      </w:r>
    </w:p>
    <w:p>
      <w:pPr>
        <w:pStyle w:val="BodyText"/>
        <w:rPr>
          <w:b/>
        </w:rPr>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67"/>
      </w:pPr>
      <w:r>
        <w:rPr>
          <w:spacing w:val="-5"/>
        </w:rPr>
        <w:t>Start </w:t>
      </w:r>
      <w:r>
        <w:rPr>
          <w:spacing w:val="-6"/>
        </w:rPr>
        <w:t>keeping </w:t>
      </w:r>
      <w:r>
        <w:rPr/>
        <w:t>a </w:t>
      </w:r>
      <w:r>
        <w:rPr>
          <w:spacing w:val="-4"/>
        </w:rPr>
        <w:t>log </w:t>
      </w:r>
      <w:r>
        <w:rPr>
          <w:spacing w:val="-3"/>
        </w:rPr>
        <w:t>of </w:t>
      </w:r>
      <w:r>
        <w:rPr>
          <w:spacing w:val="-5"/>
        </w:rPr>
        <w:t>your </w:t>
      </w:r>
      <w:r>
        <w:rPr>
          <w:spacing w:val="-6"/>
        </w:rPr>
        <w:t>estimates. </w:t>
      </w:r>
      <w:r>
        <w:rPr>
          <w:spacing w:val="-4"/>
        </w:rPr>
        <w:t>For </w:t>
      </w:r>
      <w:r>
        <w:rPr>
          <w:spacing w:val="-5"/>
        </w:rPr>
        <w:t>each, track </w:t>
      </w:r>
      <w:r>
        <w:rPr>
          <w:spacing w:val="-4"/>
        </w:rPr>
        <w:t>how </w:t>
      </w:r>
      <w:r>
        <w:rPr>
          <w:spacing w:val="-6"/>
        </w:rPr>
        <w:t>accurate </w:t>
      </w:r>
      <w:r>
        <w:rPr>
          <w:spacing w:val="-4"/>
        </w:rPr>
        <w:t>you </w:t>
      </w:r>
      <w:r>
        <w:rPr>
          <w:spacing w:val="-5"/>
        </w:rPr>
        <w:t>turned </w:t>
      </w:r>
      <w:r>
        <w:rPr>
          <w:spacing w:val="-4"/>
        </w:rPr>
        <w:t>out </w:t>
      </w:r>
      <w:r>
        <w:rPr>
          <w:spacing w:val="-3"/>
        </w:rPr>
        <w:t>to </w:t>
      </w:r>
      <w:r>
        <w:rPr>
          <w:spacing w:val="-4"/>
        </w:rPr>
        <w:t>be. </w:t>
      </w:r>
      <w:r>
        <w:rPr>
          <w:spacing w:val="-3"/>
        </w:rPr>
        <w:t>If </w:t>
      </w:r>
      <w:r>
        <w:rPr>
          <w:spacing w:val="-5"/>
        </w:rPr>
        <w:t>your error </w:t>
      </w:r>
      <w:r>
        <w:rPr>
          <w:spacing w:val="-6"/>
        </w:rPr>
        <w:t>was greater than 50%, </w:t>
      </w:r>
      <w:r>
        <w:rPr>
          <w:spacing w:val="-5"/>
        </w:rPr>
        <w:t>try </w:t>
      </w:r>
      <w:r>
        <w:rPr>
          <w:spacing w:val="-4"/>
        </w:rPr>
        <w:t>to </w:t>
      </w:r>
      <w:r>
        <w:rPr>
          <w:spacing w:val="-6"/>
        </w:rPr>
        <w:t>find </w:t>
      </w:r>
      <w:r>
        <w:rPr>
          <w:spacing w:val="-5"/>
        </w:rPr>
        <w:t>out </w:t>
      </w:r>
      <w:r>
        <w:rPr>
          <w:spacing w:val="-6"/>
        </w:rPr>
        <w:t>where your </w:t>
      </w:r>
      <w:r>
        <w:rPr>
          <w:spacing w:val="-7"/>
        </w:rPr>
        <w:t>estimate </w:t>
      </w:r>
      <w:r>
        <w:rPr>
          <w:spacing w:val="-6"/>
        </w:rPr>
        <w:t>went </w:t>
      </w:r>
      <w:r>
        <w:rPr>
          <w:spacing w:val="-7"/>
        </w:rPr>
        <w:t>wrong.</w:t>
      </w:r>
    </w:p>
    <w:p>
      <w:pPr>
        <w:pStyle w:val="BodyText"/>
      </w:pPr>
    </w:p>
    <w:p>
      <w:pPr>
        <w:pStyle w:val="BodyText"/>
        <w:spacing w:before="10"/>
        <w:rPr>
          <w:sz w:val="25"/>
        </w:rPr>
      </w:pPr>
    </w:p>
    <w:p>
      <w:pPr>
        <w:pStyle w:val="Heading3"/>
      </w:pPr>
      <w:r>
        <w:rPr/>
        <w:t>Exercises</w:t>
      </w:r>
    </w:p>
    <w:p>
      <w:pPr>
        <w:pStyle w:val="BodyText"/>
        <w:rPr>
          <w:b/>
          <w:sz w:val="20"/>
        </w:rPr>
      </w:pPr>
    </w:p>
    <w:p>
      <w:pPr>
        <w:pStyle w:val="BodyText"/>
        <w:rPr>
          <w:b/>
          <w:sz w:val="20"/>
        </w:rPr>
      </w:pPr>
    </w:p>
    <w:p>
      <w:pPr>
        <w:pStyle w:val="BodyText"/>
        <w:spacing w:before="9"/>
        <w:rPr>
          <w:b/>
          <w:sz w:val="28"/>
        </w:rPr>
      </w:pPr>
    </w:p>
    <w:p>
      <w:pPr>
        <w:pStyle w:val="Heading4"/>
        <w:spacing w:before="69"/>
        <w:ind w:left="108" w:right="562"/>
        <w:jc w:val="center"/>
      </w:pPr>
      <w:r>
        <w:rPr/>
        <w:t>9.</w:t>
      </w:r>
    </w:p>
    <w:p>
      <w:pPr>
        <w:pStyle w:val="BodyText"/>
        <w:spacing w:line="247" w:lineRule="auto" w:before="9"/>
        <w:ind w:left="5520" w:right="476"/>
      </w:pPr>
      <w:r>
        <w:rPr/>
        <w:pict>
          <v:line style="position:absolute;mso-position-horizontal-relative:page;mso-position-vertical-relative:paragraph;z-index:-362320" from="303pt,14.353125pt" to="522.344000pt,14.353125pt" stroked="true" strokeweight=".6pt" strokecolor="#344178">
            <w10:wrap type="none"/>
          </v:line>
        </w:pict>
      </w:r>
      <w:r>
        <w:rPr/>
        <w:pict>
          <v:line style="position:absolute;mso-position-horizontal-relative:page;mso-position-vertical-relative:paragraph;z-index:-362296" from="303pt,28.603125pt" to="520.881pt,28.603125pt" stroked="true" strokeweight=".6pt" strokecolor="#344178">
            <w10:wrap type="none"/>
          </v:line>
        </w:pict>
      </w:r>
      <w:r>
        <w:rPr/>
        <w:pict>
          <v:line style="position:absolute;mso-position-horizontal-relative:page;mso-position-vertical-relative:paragraph;z-index:-362272" from="303pt,42.853127pt" to="537.359pt,42.853127pt" stroked="true" strokeweight=".6pt" strokecolor="#344178">
            <w10:wrap type="none"/>
          </v:line>
        </w:pict>
      </w:r>
      <w:r>
        <w:rPr/>
        <w:pict>
          <v:line style="position:absolute;mso-position-horizontal-relative:page;mso-position-vertical-relative:paragraph;z-index:-362248" from="303pt,57.103127pt" to="514.108000pt,57.103127pt" stroked="true" strokeweight=".6pt" strokecolor="#344178">
            <w10:wrap type="none"/>
          </v:line>
        </w:pict>
      </w:r>
      <w:r>
        <w:rPr/>
        <w:pict>
          <v:line style="position:absolute;mso-position-horizontal-relative:page;mso-position-vertical-relative:paragraph;z-index:-362224" from="303pt,71.353127pt" to="533.512pt,71.353127pt" stroked="true" strokeweight=".6pt" strokecolor="#344178">
            <w10:wrap type="none"/>
          </v:line>
        </w:pict>
      </w:r>
      <w:r>
        <w:rPr/>
        <w:pict>
          <v:line style="position:absolute;mso-position-horizontal-relative:page;mso-position-vertical-relative:paragraph;z-index:-362200" from="303pt,85.603127pt" to="529.094pt,85.603127pt" stroked="true" strokeweight=".6pt" strokecolor="#344178">
            <w10:wrap type="none"/>
          </v:line>
        </w:pict>
      </w:r>
      <w:hyperlink w:history="true" w:anchor="_bookmark77">
        <w:r>
          <w:rPr>
            <w:color w:val="344178"/>
            <w:spacing w:val="-5"/>
          </w:rPr>
          <w:t>You are </w:t>
        </w:r>
        <w:r>
          <w:rPr>
            <w:color w:val="344178"/>
            <w:spacing w:val="-6"/>
          </w:rPr>
          <w:t>asked "Which </w:t>
        </w:r>
        <w:r>
          <w:rPr>
            <w:color w:val="344178"/>
            <w:spacing w:val="-5"/>
          </w:rPr>
          <w:t>has </w:t>
        </w:r>
        <w:r>
          <w:rPr>
            <w:color w:val="344178"/>
          </w:rPr>
          <w:t>a </w:t>
        </w:r>
        <w:r>
          <w:rPr>
            <w:color w:val="344178"/>
            <w:spacing w:val="-6"/>
          </w:rPr>
          <w:t>higher </w:t>
        </w:r>
        <w:r>
          <w:rPr>
            <w:color w:val="344178"/>
            <w:spacing w:val="-7"/>
          </w:rPr>
          <w:t>bandwidth: </w:t>
        </w:r>
        <w:r>
          <w:rPr>
            <w:color w:val="344178"/>
          </w:rPr>
          <w:t>a</w:t>
        </w:r>
      </w:hyperlink>
      <w:r>
        <w:rPr>
          <w:color w:val="344178"/>
        </w:rPr>
        <w:t> </w:t>
      </w:r>
      <w:hyperlink w:history="true" w:anchor="_bookmark77">
        <w:r>
          <w:rPr>
            <w:color w:val="344178"/>
            <w:spacing w:val="-7"/>
          </w:rPr>
          <w:t>1Mbps </w:t>
        </w:r>
        <w:r>
          <w:rPr>
            <w:color w:val="344178"/>
            <w:spacing w:val="-8"/>
          </w:rPr>
          <w:t>communications </w:t>
        </w:r>
        <w:r>
          <w:rPr>
            <w:color w:val="344178"/>
            <w:spacing w:val="-6"/>
          </w:rPr>
          <w:t>line </w:t>
        </w:r>
        <w:r>
          <w:rPr>
            <w:color w:val="344178"/>
            <w:spacing w:val="-4"/>
          </w:rPr>
          <w:t>or </w:t>
        </w:r>
        <w:r>
          <w:rPr>
            <w:color w:val="344178"/>
          </w:rPr>
          <w:t>a </w:t>
        </w:r>
        <w:r>
          <w:rPr>
            <w:color w:val="344178"/>
            <w:spacing w:val="-7"/>
          </w:rPr>
          <w:t>person </w:t>
        </w:r>
        <w:r>
          <w:rPr>
            <w:color w:val="344178"/>
            <w:spacing w:val="-8"/>
          </w:rPr>
          <w:t>walking</w:t>
        </w:r>
      </w:hyperlink>
      <w:r>
        <w:rPr>
          <w:color w:val="344178"/>
          <w:spacing w:val="-8"/>
        </w:rPr>
        <w:t> </w:t>
      </w:r>
      <w:hyperlink w:history="true" w:anchor="_bookmark77">
        <w:r>
          <w:rPr>
            <w:color w:val="344178"/>
            <w:spacing w:val="-7"/>
          </w:rPr>
          <w:t>between </w:t>
        </w:r>
        <w:r>
          <w:rPr>
            <w:color w:val="344178"/>
            <w:spacing w:val="-6"/>
          </w:rPr>
          <w:t>two </w:t>
        </w:r>
        <w:r>
          <w:rPr>
            <w:color w:val="344178"/>
            <w:spacing w:val="-8"/>
          </w:rPr>
          <w:t>computers </w:t>
        </w:r>
        <w:r>
          <w:rPr>
            <w:color w:val="344178"/>
            <w:spacing w:val="-6"/>
          </w:rPr>
          <w:t>with </w:t>
        </w:r>
        <w:r>
          <w:rPr>
            <w:color w:val="344178"/>
          </w:rPr>
          <w:t>a </w:t>
        </w:r>
        <w:r>
          <w:rPr>
            <w:color w:val="344178"/>
            <w:spacing w:val="-6"/>
          </w:rPr>
          <w:t>full 4GB tape </w:t>
        </w:r>
        <w:r>
          <w:rPr>
            <w:color w:val="344178"/>
            <w:spacing w:val="-4"/>
          </w:rPr>
          <w:t>in </w:t>
        </w:r>
        <w:r>
          <w:rPr>
            <w:color w:val="344178"/>
            <w:spacing w:val="-8"/>
          </w:rPr>
          <w:t>their</w:t>
        </w:r>
      </w:hyperlink>
      <w:r>
        <w:rPr>
          <w:color w:val="344178"/>
          <w:spacing w:val="-8"/>
        </w:rPr>
        <w:t> </w:t>
      </w:r>
      <w:hyperlink w:history="true" w:anchor="_bookmark77">
        <w:r>
          <w:rPr>
            <w:color w:val="344178"/>
            <w:spacing w:val="-7"/>
          </w:rPr>
          <w:t>pocket?" </w:t>
        </w:r>
        <w:r>
          <w:rPr>
            <w:color w:val="344178"/>
            <w:spacing w:val="-6"/>
          </w:rPr>
          <w:t>What </w:t>
        </w:r>
        <w:r>
          <w:rPr>
            <w:color w:val="344178"/>
            <w:spacing w:val="-8"/>
          </w:rPr>
          <w:t>constraints </w:t>
        </w:r>
        <w:r>
          <w:rPr>
            <w:color w:val="344178"/>
            <w:spacing w:val="-6"/>
          </w:rPr>
          <w:t>will you put </w:t>
        </w:r>
        <w:r>
          <w:rPr>
            <w:color w:val="344178"/>
            <w:spacing w:val="-4"/>
          </w:rPr>
          <w:t>on </w:t>
        </w:r>
        <w:r>
          <w:rPr>
            <w:color w:val="344178"/>
            <w:spacing w:val="-8"/>
          </w:rPr>
          <w:t>your</w:t>
        </w:r>
      </w:hyperlink>
      <w:r>
        <w:rPr>
          <w:color w:val="344178"/>
          <w:spacing w:val="-8"/>
        </w:rPr>
        <w:t> </w:t>
      </w:r>
      <w:hyperlink w:history="true" w:anchor="_bookmark77">
        <w:r>
          <w:rPr>
            <w:color w:val="344178"/>
            <w:spacing w:val="-5"/>
          </w:rPr>
          <w:t>answer </w:t>
        </w:r>
        <w:r>
          <w:rPr>
            <w:color w:val="344178"/>
            <w:spacing w:val="-3"/>
          </w:rPr>
          <w:t>to </w:t>
        </w:r>
        <w:r>
          <w:rPr>
            <w:color w:val="344178"/>
            <w:spacing w:val="-5"/>
          </w:rPr>
          <w:t>ensure that </w:t>
        </w:r>
        <w:r>
          <w:rPr>
            <w:color w:val="344178"/>
            <w:spacing w:val="-4"/>
          </w:rPr>
          <w:t>the </w:t>
        </w:r>
        <w:r>
          <w:rPr>
            <w:color w:val="344178"/>
            <w:spacing w:val="-5"/>
          </w:rPr>
          <w:t>scope </w:t>
        </w:r>
        <w:r>
          <w:rPr>
            <w:color w:val="344178"/>
            <w:spacing w:val="-3"/>
          </w:rPr>
          <w:t>of </w:t>
        </w:r>
        <w:r>
          <w:rPr>
            <w:color w:val="344178"/>
            <w:spacing w:val="-5"/>
          </w:rPr>
          <w:t>your </w:t>
        </w:r>
        <w:r>
          <w:rPr>
            <w:color w:val="344178"/>
            <w:spacing w:val="-6"/>
          </w:rPr>
          <w:t>response is</w:t>
        </w:r>
      </w:hyperlink>
      <w:r>
        <w:rPr>
          <w:color w:val="344178"/>
          <w:spacing w:val="-6"/>
        </w:rPr>
        <w:t> </w:t>
      </w:r>
      <w:hyperlink w:history="true" w:anchor="_bookmark77">
        <w:r>
          <w:rPr>
            <w:color w:val="344178"/>
            <w:spacing w:val="-7"/>
          </w:rPr>
          <w:t>correct? </w:t>
        </w:r>
        <w:r>
          <w:rPr>
            <w:color w:val="344178"/>
            <w:spacing w:val="-6"/>
          </w:rPr>
          <w:t>(For </w:t>
        </w:r>
        <w:r>
          <w:rPr>
            <w:color w:val="344178"/>
            <w:spacing w:val="-7"/>
          </w:rPr>
          <w:t>example, </w:t>
        </w:r>
        <w:r>
          <w:rPr>
            <w:color w:val="344178"/>
            <w:spacing w:val="-5"/>
          </w:rPr>
          <w:t>you </w:t>
        </w:r>
        <w:r>
          <w:rPr>
            <w:color w:val="344178"/>
            <w:spacing w:val="-6"/>
          </w:rPr>
          <w:t>might </w:t>
        </w:r>
        <w:r>
          <w:rPr>
            <w:color w:val="344178"/>
            <w:spacing w:val="-5"/>
          </w:rPr>
          <w:t>say </w:t>
        </w:r>
        <w:r>
          <w:rPr>
            <w:color w:val="344178"/>
            <w:spacing w:val="-6"/>
          </w:rPr>
          <w:t>that </w:t>
        </w:r>
        <w:r>
          <w:rPr>
            <w:color w:val="344178"/>
            <w:spacing w:val="-5"/>
          </w:rPr>
          <w:t>the </w:t>
        </w:r>
        <w:r>
          <w:rPr>
            <w:color w:val="344178"/>
            <w:spacing w:val="-7"/>
          </w:rPr>
          <w:t>time</w:t>
        </w:r>
      </w:hyperlink>
      <w:r>
        <w:rPr>
          <w:color w:val="344178"/>
          <w:spacing w:val="-7"/>
        </w:rPr>
        <w:t> </w:t>
      </w:r>
      <w:hyperlink w:history="true" w:anchor="_bookmark77">
        <w:r>
          <w:rPr>
            <w:color w:val="344178"/>
            <w:spacing w:val="-4"/>
          </w:rPr>
          <w:t>taken </w:t>
        </w:r>
        <w:r>
          <w:rPr>
            <w:color w:val="344178"/>
            <w:spacing w:val="-3"/>
          </w:rPr>
          <w:t>to </w:t>
        </w:r>
        <w:r>
          <w:rPr>
            <w:color w:val="344178"/>
            <w:spacing w:val="-5"/>
          </w:rPr>
          <w:t>access </w:t>
        </w:r>
        <w:r>
          <w:rPr>
            <w:color w:val="344178"/>
            <w:spacing w:val="-4"/>
          </w:rPr>
          <w:t>the tape </w:t>
        </w:r>
        <w:r>
          <w:rPr>
            <w:color w:val="344178"/>
            <w:spacing w:val="-3"/>
          </w:rPr>
          <w:t>is </w:t>
        </w:r>
        <w:r>
          <w:rPr>
            <w:color w:val="344178"/>
            <w:spacing w:val="-5"/>
          </w:rPr>
          <w:t>ignored.)</w:t>
        </w:r>
      </w:hyperlink>
    </w:p>
    <w:p>
      <w:pPr>
        <w:pStyle w:val="BodyText"/>
        <w:spacing w:line="20" w:lineRule="exact"/>
        <w:ind w:left="5514"/>
        <w:rPr>
          <w:sz w:val="2"/>
        </w:rPr>
      </w:pPr>
      <w:r>
        <w:rPr>
          <w:sz w:val="2"/>
        </w:rPr>
        <w:pict>
          <v:group style="width:162.1pt;height:.6pt;mso-position-horizontal-relative:char;mso-position-vertical-relative:line" coordorigin="0,0" coordsize="3242,12">
            <v:line style="position:absolute" from="6,6" to="3236,6" stroked="true" strokeweight=".6pt" strokecolor="#344178"/>
          </v:group>
        </w:pict>
      </w:r>
      <w:r>
        <w:rPr>
          <w:sz w:val="2"/>
        </w:rPr>
      </w:r>
    </w:p>
    <w:p>
      <w:pPr>
        <w:pStyle w:val="BodyText"/>
        <w:rPr>
          <w:sz w:val="20"/>
        </w:rPr>
      </w:pPr>
    </w:p>
    <w:p>
      <w:pPr>
        <w:pStyle w:val="BodyText"/>
        <w:rPr>
          <w:sz w:val="18"/>
        </w:rPr>
      </w:pPr>
    </w:p>
    <w:p>
      <w:pPr>
        <w:pStyle w:val="Heading4"/>
        <w:spacing w:before="69"/>
        <w:ind w:left="108" w:right="682"/>
        <w:jc w:val="center"/>
      </w:pPr>
      <w:r>
        <w:rPr/>
        <w:t>10.</w:t>
      </w:r>
    </w:p>
    <w:p>
      <w:pPr>
        <w:pStyle w:val="BodyText"/>
        <w:spacing w:before="9"/>
        <w:ind w:left="5520" w:right="67"/>
      </w:pPr>
      <w:hyperlink w:history="true" w:anchor="_bookmark77">
        <w:r>
          <w:rPr>
            <w:color w:val="344178"/>
            <w:u w:val="single" w:color="344178"/>
          </w:rPr>
          <w:t>So, which has the higher bandwidth?</w:t>
        </w:r>
      </w:hyperlink>
    </w:p>
    <w:p>
      <w:pPr>
        <w:pStyle w:val="BodyText"/>
        <w:rPr>
          <w:sz w:val="20"/>
        </w:rPr>
      </w:pPr>
    </w:p>
    <w:p>
      <w:pPr>
        <w:pStyle w:val="BodyText"/>
        <w:rPr>
          <w:sz w:val="19"/>
        </w:rPr>
      </w:pPr>
    </w:p>
    <w:p>
      <w:pPr>
        <w:tabs>
          <w:tab w:pos="10709" w:val="left" w:leader="none"/>
        </w:tabs>
        <w:spacing w:before="80"/>
        <w:ind w:left="105" w:right="67" w:firstLine="0"/>
        <w:jc w:val="left"/>
        <w:rPr>
          <w:sz w:val="16"/>
        </w:rPr>
      </w:pPr>
      <w:r>
        <w:rPr/>
        <w:pict>
          <v:group style="position:absolute;margin-left:281.25pt;margin-top:3.46875pt;width:76.5pt;height:10.5pt;mso-position-horizontal-relative:page;mso-position-vertical-relative:paragraph;z-index:-362176" coordorigin="5625,69" coordsize="1530,210">
            <v:shape style="position:absolute;left:5625;top:69;width:915;height:210" type="#_x0000_t75" stroked="false">
              <v:imagedata r:id="rId9" o:title=""/>
            </v:shape>
            <v:shape style="position:absolute;left:6555;top:69;width:600;height:210" type="#_x0000_t75" stroked="false">
              <v:imagedata r:id="rId6" o:title=""/>
            </v:shape>
            <w10:wrap type="none"/>
          </v:group>
        </w:pict>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25">
        <w:r>
          <w:rPr>
            <w:sz w:val="16"/>
            <w:shd w:fill="CCCCCC" w:color="auto" w:val="clear"/>
          </w:rPr>
          <w:t>d</w:t>
          <w:tab/>
        </w:r>
      </w:hyperlink>
    </w:p>
    <w:p>
      <w:pPr>
        <w:spacing w:after="0"/>
        <w:jc w:val="left"/>
        <w:rPr>
          <w:sz w:val="16"/>
        </w:rPr>
        <w:sectPr>
          <w:pgSz w:w="11900" w:h="16840"/>
          <w:pgMar w:top="540" w:bottom="280" w:left="540" w:right="540"/>
        </w:sectPr>
      </w:pPr>
    </w:p>
    <w:p>
      <w:pPr>
        <w:tabs>
          <w:tab w:pos="10709" w:val="left" w:leader="none"/>
        </w:tabs>
        <w:spacing w:before="60"/>
        <w:ind w:left="105" w:right="67" w:firstLine="0"/>
        <w:jc w:val="left"/>
        <w:rPr>
          <w:sz w:val="16"/>
        </w:rPr>
      </w:pPr>
      <w:r>
        <w:rPr/>
        <w:pict>
          <v:group style="position:absolute;margin-left:281.25pt;margin-top:2.46875pt;width:76.5pt;height:10.5pt;mso-position-horizontal-relative:page;mso-position-vertical-relative:paragraph;z-index:-362152" coordorigin="5625,49" coordsize="1530,210">
            <v:shape style="position:absolute;left:5625;top:49;width:915;height:210" type="#_x0000_t75" stroked="false">
              <v:imagedata r:id="rId9" o:title=""/>
            </v:shape>
            <v:shape style="position:absolute;left:6555;top:49;width:600;height:210" type="#_x0000_t75" stroked="false">
              <v:imagedata r:id="rId6" o:title=""/>
            </v:shape>
            <w10:wrap type="none"/>
          </v:group>
        </w:pict>
      </w:r>
      <w:bookmarkStart w:name="Chapter 3. The Basic Tools" w:id="51"/>
      <w:bookmarkEnd w:id="51"/>
      <w:r>
        <w:rPr/>
      </w:r>
      <w:bookmarkStart w:name="_bookmark25" w:id="52"/>
      <w:bookmarkEnd w:id="52"/>
      <w:r>
        <w:rPr/>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26">
        <w:r>
          <w:rPr>
            <w:sz w:val="16"/>
            <w:shd w:fill="CCCCCC" w:color="auto" w:val="clear"/>
          </w:rPr>
          <w:t>d</w:t>
          <w:tab/>
        </w:r>
      </w:hyperlink>
    </w:p>
    <w:p>
      <w:pPr>
        <w:pStyle w:val="BodyText"/>
        <w:rPr>
          <w:sz w:val="16"/>
        </w:rPr>
      </w:pPr>
    </w:p>
    <w:p>
      <w:pPr>
        <w:pStyle w:val="BodyText"/>
        <w:spacing w:before="2"/>
        <w:rPr>
          <w:sz w:val="14"/>
        </w:rPr>
      </w:pPr>
    </w:p>
    <w:p>
      <w:pPr>
        <w:pStyle w:val="Heading1"/>
      </w:pPr>
      <w:r>
        <w:rPr/>
        <w:t>Chapter 3. The Basic Tools</w:t>
      </w:r>
    </w:p>
    <w:p>
      <w:pPr>
        <w:pStyle w:val="BodyText"/>
        <w:spacing w:before="3"/>
        <w:rPr>
          <w:b/>
          <w:sz w:val="69"/>
        </w:rPr>
      </w:pPr>
    </w:p>
    <w:p>
      <w:pPr>
        <w:pStyle w:val="BodyText"/>
        <w:spacing w:line="247" w:lineRule="auto"/>
        <w:ind w:left="105" w:right="67"/>
      </w:pPr>
      <w:r>
        <w:rPr>
          <w:spacing w:val="-6"/>
        </w:rPr>
        <w:t>Every </w:t>
      </w:r>
      <w:r>
        <w:rPr>
          <w:spacing w:val="-7"/>
        </w:rPr>
        <w:t>craftsman </w:t>
      </w:r>
      <w:r>
        <w:rPr>
          <w:spacing w:val="-6"/>
        </w:rPr>
        <w:t>starts </w:t>
      </w:r>
      <w:r>
        <w:rPr>
          <w:spacing w:val="-5"/>
        </w:rPr>
        <w:t>his </w:t>
      </w:r>
      <w:r>
        <w:rPr>
          <w:spacing w:val="-4"/>
        </w:rPr>
        <w:t>or </w:t>
      </w:r>
      <w:r>
        <w:rPr>
          <w:spacing w:val="-5"/>
        </w:rPr>
        <w:t>her </w:t>
      </w:r>
      <w:r>
        <w:rPr>
          <w:spacing w:val="-6"/>
        </w:rPr>
        <w:t>journey with </w:t>
      </w:r>
      <w:r>
        <w:rPr/>
        <w:t>a </w:t>
      </w:r>
      <w:r>
        <w:rPr>
          <w:spacing w:val="-6"/>
        </w:rPr>
        <w:t>basic </w:t>
      </w:r>
      <w:r>
        <w:rPr>
          <w:spacing w:val="-5"/>
        </w:rPr>
        <w:t>set </w:t>
      </w:r>
      <w:r>
        <w:rPr>
          <w:spacing w:val="-4"/>
        </w:rPr>
        <w:t>of </w:t>
      </w:r>
      <w:r>
        <w:rPr>
          <w:spacing w:val="-7"/>
        </w:rPr>
        <w:t>good-quality </w:t>
      </w:r>
      <w:r>
        <w:rPr>
          <w:spacing w:val="-6"/>
        </w:rPr>
        <w:t>tools. </w:t>
      </w:r>
      <w:r>
        <w:rPr/>
        <w:t>A </w:t>
      </w:r>
      <w:r>
        <w:rPr>
          <w:spacing w:val="-7"/>
        </w:rPr>
        <w:t>woodworker </w:t>
      </w:r>
      <w:r>
        <w:rPr>
          <w:spacing w:val="-6"/>
        </w:rPr>
        <w:t>might need </w:t>
      </w:r>
      <w:r>
        <w:rPr>
          <w:spacing w:val="-7"/>
        </w:rPr>
        <w:t>rules, </w:t>
      </w:r>
      <w:r>
        <w:rPr>
          <w:spacing w:val="-6"/>
        </w:rPr>
        <w:t>gauges,</w:t>
      </w:r>
      <w:r>
        <w:rPr>
          <w:spacing w:val="-12"/>
        </w:rPr>
        <w:t> </w:t>
      </w:r>
      <w:r>
        <w:rPr/>
        <w:t>a</w:t>
      </w:r>
      <w:r>
        <w:rPr>
          <w:spacing w:val="-12"/>
        </w:rPr>
        <w:t> </w:t>
      </w:r>
      <w:r>
        <w:rPr>
          <w:spacing w:val="-6"/>
        </w:rPr>
        <w:t>couple</w:t>
      </w:r>
      <w:r>
        <w:rPr>
          <w:spacing w:val="-12"/>
        </w:rPr>
        <w:t> </w:t>
      </w:r>
      <w:r>
        <w:rPr>
          <w:spacing w:val="-4"/>
        </w:rPr>
        <w:t>of</w:t>
      </w:r>
      <w:r>
        <w:rPr>
          <w:spacing w:val="-12"/>
        </w:rPr>
        <w:t> </w:t>
      </w:r>
      <w:r>
        <w:rPr>
          <w:spacing w:val="-6"/>
        </w:rPr>
        <w:t>saws,</w:t>
      </w:r>
      <w:r>
        <w:rPr>
          <w:spacing w:val="-12"/>
        </w:rPr>
        <w:t> </w:t>
      </w:r>
      <w:r>
        <w:rPr>
          <w:spacing w:val="-6"/>
        </w:rPr>
        <w:t>some</w:t>
      </w:r>
      <w:r>
        <w:rPr>
          <w:spacing w:val="-12"/>
        </w:rPr>
        <w:t> </w:t>
      </w:r>
      <w:r>
        <w:rPr>
          <w:spacing w:val="-6"/>
        </w:rPr>
        <w:t>good</w:t>
      </w:r>
      <w:r>
        <w:rPr>
          <w:spacing w:val="-12"/>
        </w:rPr>
        <w:t> </w:t>
      </w:r>
      <w:r>
        <w:rPr>
          <w:spacing w:val="-6"/>
        </w:rPr>
        <w:t>planes,</w:t>
      </w:r>
      <w:r>
        <w:rPr>
          <w:spacing w:val="-12"/>
        </w:rPr>
        <w:t> </w:t>
      </w:r>
      <w:r>
        <w:rPr>
          <w:spacing w:val="-6"/>
        </w:rPr>
        <w:t>fine</w:t>
      </w:r>
      <w:r>
        <w:rPr>
          <w:spacing w:val="-12"/>
        </w:rPr>
        <w:t> </w:t>
      </w:r>
      <w:r>
        <w:rPr>
          <w:spacing w:val="-7"/>
        </w:rPr>
        <w:t>chisels,</w:t>
      </w:r>
      <w:r>
        <w:rPr>
          <w:spacing w:val="-12"/>
        </w:rPr>
        <w:t> </w:t>
      </w:r>
      <w:r>
        <w:rPr>
          <w:spacing w:val="-6"/>
        </w:rPr>
        <w:t>drills</w:t>
      </w:r>
      <w:r>
        <w:rPr>
          <w:spacing w:val="-12"/>
        </w:rPr>
        <w:t> </w:t>
      </w:r>
      <w:r>
        <w:rPr>
          <w:spacing w:val="-5"/>
        </w:rPr>
        <w:t>and</w:t>
      </w:r>
      <w:r>
        <w:rPr>
          <w:spacing w:val="-12"/>
        </w:rPr>
        <w:t> </w:t>
      </w:r>
      <w:r>
        <w:rPr>
          <w:spacing w:val="-6"/>
        </w:rPr>
        <w:t>braces,</w:t>
      </w:r>
      <w:r>
        <w:rPr>
          <w:spacing w:val="-12"/>
        </w:rPr>
        <w:t> </w:t>
      </w:r>
      <w:r>
        <w:rPr>
          <w:spacing w:val="-7"/>
        </w:rPr>
        <w:t>mallets,</w:t>
      </w:r>
      <w:r>
        <w:rPr>
          <w:spacing w:val="-12"/>
        </w:rPr>
        <w:t> </w:t>
      </w:r>
      <w:r>
        <w:rPr>
          <w:spacing w:val="-5"/>
        </w:rPr>
        <w:t>and</w:t>
      </w:r>
      <w:r>
        <w:rPr>
          <w:spacing w:val="-12"/>
        </w:rPr>
        <w:t> </w:t>
      </w:r>
      <w:r>
        <w:rPr>
          <w:spacing w:val="-6"/>
        </w:rPr>
        <w:t>clamps.</w:t>
      </w:r>
      <w:r>
        <w:rPr>
          <w:spacing w:val="-12"/>
        </w:rPr>
        <w:t> </w:t>
      </w:r>
      <w:r>
        <w:rPr>
          <w:spacing w:val="-6"/>
        </w:rPr>
        <w:t>These</w:t>
      </w:r>
      <w:r>
        <w:rPr>
          <w:spacing w:val="-12"/>
        </w:rPr>
        <w:t> </w:t>
      </w:r>
      <w:r>
        <w:rPr>
          <w:spacing w:val="-6"/>
        </w:rPr>
        <w:t>tools</w:t>
      </w:r>
      <w:r>
        <w:rPr>
          <w:spacing w:val="-12"/>
        </w:rPr>
        <w:t> </w:t>
      </w:r>
      <w:r>
        <w:rPr>
          <w:spacing w:val="-6"/>
        </w:rPr>
        <w:t>will</w:t>
      </w:r>
      <w:r>
        <w:rPr>
          <w:spacing w:val="-12"/>
        </w:rPr>
        <w:t> </w:t>
      </w:r>
      <w:r>
        <w:rPr>
          <w:spacing w:val="-7"/>
        </w:rPr>
        <w:t>be lovingly</w:t>
      </w:r>
      <w:r>
        <w:rPr>
          <w:spacing w:val="-16"/>
        </w:rPr>
        <w:t> </w:t>
      </w:r>
      <w:r>
        <w:rPr>
          <w:spacing w:val="-7"/>
        </w:rPr>
        <w:t>chosen,</w:t>
      </w:r>
      <w:r>
        <w:rPr>
          <w:spacing w:val="-16"/>
        </w:rPr>
        <w:t> </w:t>
      </w:r>
      <w:r>
        <w:rPr>
          <w:spacing w:val="-6"/>
        </w:rPr>
        <w:t>will</w:t>
      </w:r>
      <w:r>
        <w:rPr>
          <w:spacing w:val="-16"/>
        </w:rPr>
        <w:t> </w:t>
      </w:r>
      <w:r>
        <w:rPr>
          <w:spacing w:val="-4"/>
        </w:rPr>
        <w:t>be</w:t>
      </w:r>
      <w:r>
        <w:rPr>
          <w:spacing w:val="-16"/>
        </w:rPr>
        <w:t> </w:t>
      </w:r>
      <w:r>
        <w:rPr>
          <w:spacing w:val="-7"/>
        </w:rPr>
        <w:t>built</w:t>
      </w:r>
      <w:r>
        <w:rPr>
          <w:spacing w:val="-16"/>
        </w:rPr>
        <w:t> </w:t>
      </w:r>
      <w:r>
        <w:rPr>
          <w:spacing w:val="-4"/>
        </w:rPr>
        <w:t>to</w:t>
      </w:r>
      <w:r>
        <w:rPr>
          <w:spacing w:val="-16"/>
        </w:rPr>
        <w:t> </w:t>
      </w:r>
      <w:r>
        <w:rPr>
          <w:spacing w:val="-7"/>
        </w:rPr>
        <w:t>last,</w:t>
      </w:r>
      <w:r>
        <w:rPr>
          <w:spacing w:val="-16"/>
        </w:rPr>
        <w:t> </w:t>
      </w:r>
      <w:r>
        <w:rPr>
          <w:spacing w:val="-6"/>
        </w:rPr>
        <w:t>will</w:t>
      </w:r>
      <w:r>
        <w:rPr>
          <w:spacing w:val="-16"/>
        </w:rPr>
        <w:t> </w:t>
      </w:r>
      <w:r>
        <w:rPr>
          <w:spacing w:val="-7"/>
        </w:rPr>
        <w:t>perform</w:t>
      </w:r>
      <w:r>
        <w:rPr>
          <w:spacing w:val="-16"/>
        </w:rPr>
        <w:t> </w:t>
      </w:r>
      <w:r>
        <w:rPr>
          <w:spacing w:val="-7"/>
        </w:rPr>
        <w:t>specific</w:t>
      </w:r>
      <w:r>
        <w:rPr>
          <w:spacing w:val="-16"/>
        </w:rPr>
        <w:t> </w:t>
      </w:r>
      <w:r>
        <w:rPr>
          <w:spacing w:val="-6"/>
        </w:rPr>
        <w:t>jobs</w:t>
      </w:r>
      <w:r>
        <w:rPr>
          <w:spacing w:val="-16"/>
        </w:rPr>
        <w:t> </w:t>
      </w:r>
      <w:r>
        <w:rPr>
          <w:spacing w:val="-6"/>
        </w:rPr>
        <w:t>with</w:t>
      </w:r>
      <w:r>
        <w:rPr>
          <w:spacing w:val="-16"/>
        </w:rPr>
        <w:t> </w:t>
      </w:r>
      <w:r>
        <w:rPr>
          <w:spacing w:val="-7"/>
        </w:rPr>
        <w:t>little</w:t>
      </w:r>
      <w:r>
        <w:rPr>
          <w:spacing w:val="-16"/>
        </w:rPr>
        <w:t> </w:t>
      </w:r>
      <w:r>
        <w:rPr>
          <w:spacing w:val="-7"/>
        </w:rPr>
        <w:t>overlap</w:t>
      </w:r>
      <w:r>
        <w:rPr>
          <w:spacing w:val="-16"/>
        </w:rPr>
        <w:t> </w:t>
      </w:r>
      <w:r>
        <w:rPr>
          <w:spacing w:val="-6"/>
        </w:rPr>
        <w:t>with</w:t>
      </w:r>
      <w:r>
        <w:rPr>
          <w:spacing w:val="-16"/>
        </w:rPr>
        <w:t> </w:t>
      </w:r>
      <w:r>
        <w:rPr>
          <w:spacing w:val="-7"/>
        </w:rPr>
        <w:t>other</w:t>
      </w:r>
      <w:r>
        <w:rPr>
          <w:spacing w:val="-16"/>
        </w:rPr>
        <w:t> </w:t>
      </w:r>
      <w:r>
        <w:rPr>
          <w:spacing w:val="-7"/>
        </w:rPr>
        <w:t>tools,</w:t>
      </w:r>
      <w:r>
        <w:rPr>
          <w:spacing w:val="-16"/>
        </w:rPr>
        <w:t> </w:t>
      </w:r>
      <w:r>
        <w:rPr>
          <w:spacing w:val="-6"/>
        </w:rPr>
        <w:t>and,</w:t>
      </w:r>
      <w:r>
        <w:rPr>
          <w:spacing w:val="-16"/>
        </w:rPr>
        <w:t> </w:t>
      </w:r>
      <w:r>
        <w:rPr>
          <w:spacing w:val="-7"/>
        </w:rPr>
        <w:t>perhaps</w:t>
      </w:r>
      <w:r>
        <w:rPr>
          <w:spacing w:val="-16"/>
        </w:rPr>
        <w:t> </w:t>
      </w:r>
      <w:r>
        <w:rPr>
          <w:spacing w:val="-8"/>
        </w:rPr>
        <w:t>most importantly,</w:t>
      </w:r>
      <w:r>
        <w:rPr>
          <w:spacing w:val="-14"/>
        </w:rPr>
        <w:t> </w:t>
      </w:r>
      <w:r>
        <w:rPr>
          <w:spacing w:val="-6"/>
        </w:rPr>
        <w:t>will</w:t>
      </w:r>
      <w:r>
        <w:rPr>
          <w:spacing w:val="-14"/>
        </w:rPr>
        <w:t> </w:t>
      </w:r>
      <w:r>
        <w:rPr>
          <w:spacing w:val="-6"/>
        </w:rPr>
        <w:t>feel</w:t>
      </w:r>
      <w:r>
        <w:rPr>
          <w:spacing w:val="-14"/>
        </w:rPr>
        <w:t> </w:t>
      </w:r>
      <w:r>
        <w:rPr>
          <w:spacing w:val="-7"/>
        </w:rPr>
        <w:t>right</w:t>
      </w:r>
      <w:r>
        <w:rPr>
          <w:spacing w:val="-14"/>
        </w:rPr>
        <w:t> </w:t>
      </w:r>
      <w:r>
        <w:rPr>
          <w:spacing w:val="-4"/>
        </w:rPr>
        <w:t>in</w:t>
      </w:r>
      <w:r>
        <w:rPr>
          <w:spacing w:val="-14"/>
        </w:rPr>
        <w:t> </w:t>
      </w:r>
      <w:r>
        <w:rPr>
          <w:spacing w:val="-6"/>
        </w:rPr>
        <w:t>the</w:t>
      </w:r>
      <w:r>
        <w:rPr>
          <w:spacing w:val="-14"/>
        </w:rPr>
        <w:t> </w:t>
      </w:r>
      <w:r>
        <w:rPr>
          <w:spacing w:val="-7"/>
        </w:rPr>
        <w:t>budding</w:t>
      </w:r>
      <w:r>
        <w:rPr>
          <w:spacing w:val="-14"/>
        </w:rPr>
        <w:t> </w:t>
      </w:r>
      <w:r>
        <w:rPr>
          <w:spacing w:val="-8"/>
        </w:rPr>
        <w:t>woodworker's</w:t>
      </w:r>
      <w:r>
        <w:rPr>
          <w:spacing w:val="-14"/>
        </w:rPr>
        <w:t> </w:t>
      </w:r>
      <w:r>
        <w:rPr>
          <w:spacing w:val="-8"/>
        </w:rPr>
        <w:t>hands.</w:t>
      </w:r>
    </w:p>
    <w:p>
      <w:pPr>
        <w:pStyle w:val="BodyText"/>
      </w:pPr>
    </w:p>
    <w:p>
      <w:pPr>
        <w:pStyle w:val="BodyText"/>
        <w:spacing w:before="7"/>
        <w:rPr>
          <w:sz w:val="25"/>
        </w:rPr>
      </w:pPr>
    </w:p>
    <w:p>
      <w:pPr>
        <w:pStyle w:val="BodyText"/>
        <w:spacing w:line="247" w:lineRule="auto"/>
        <w:ind w:left="105" w:right="205"/>
      </w:pPr>
      <w:r>
        <w:rPr>
          <w:spacing w:val="-6"/>
        </w:rPr>
        <w:t>Then</w:t>
      </w:r>
      <w:r>
        <w:rPr>
          <w:spacing w:val="-12"/>
        </w:rPr>
        <w:t> </w:t>
      </w:r>
      <w:r>
        <w:rPr>
          <w:spacing w:val="-6"/>
        </w:rPr>
        <w:t>begins</w:t>
      </w:r>
      <w:r>
        <w:rPr>
          <w:spacing w:val="-12"/>
        </w:rPr>
        <w:t> </w:t>
      </w:r>
      <w:r>
        <w:rPr/>
        <w:t>a</w:t>
      </w:r>
      <w:r>
        <w:rPr>
          <w:spacing w:val="-12"/>
        </w:rPr>
        <w:t> </w:t>
      </w:r>
      <w:r>
        <w:rPr>
          <w:spacing w:val="-6"/>
        </w:rPr>
        <w:t>process</w:t>
      </w:r>
      <w:r>
        <w:rPr>
          <w:spacing w:val="-12"/>
        </w:rPr>
        <w:t> </w:t>
      </w:r>
      <w:r>
        <w:rPr>
          <w:spacing w:val="-4"/>
        </w:rPr>
        <w:t>of</w:t>
      </w:r>
      <w:r>
        <w:rPr>
          <w:spacing w:val="-12"/>
        </w:rPr>
        <w:t> </w:t>
      </w:r>
      <w:r>
        <w:rPr>
          <w:spacing w:val="-7"/>
        </w:rPr>
        <w:t>learning</w:t>
      </w:r>
      <w:r>
        <w:rPr>
          <w:spacing w:val="-12"/>
        </w:rPr>
        <w:t> </w:t>
      </w:r>
      <w:r>
        <w:rPr>
          <w:spacing w:val="-5"/>
        </w:rPr>
        <w:t>and</w:t>
      </w:r>
      <w:r>
        <w:rPr>
          <w:spacing w:val="-12"/>
        </w:rPr>
        <w:t> </w:t>
      </w:r>
      <w:r>
        <w:rPr>
          <w:spacing w:val="-7"/>
        </w:rPr>
        <w:t>adaptation.</w:t>
      </w:r>
      <w:r>
        <w:rPr>
          <w:spacing w:val="-12"/>
        </w:rPr>
        <w:t> </w:t>
      </w:r>
      <w:r>
        <w:rPr>
          <w:spacing w:val="-6"/>
        </w:rPr>
        <w:t>Each</w:t>
      </w:r>
      <w:r>
        <w:rPr>
          <w:spacing w:val="-12"/>
        </w:rPr>
        <w:t> </w:t>
      </w:r>
      <w:r>
        <w:rPr>
          <w:spacing w:val="-6"/>
        </w:rPr>
        <w:t>tool</w:t>
      </w:r>
      <w:r>
        <w:rPr>
          <w:spacing w:val="-12"/>
        </w:rPr>
        <w:t> </w:t>
      </w:r>
      <w:r>
        <w:rPr>
          <w:spacing w:val="-6"/>
        </w:rPr>
        <w:t>will</w:t>
      </w:r>
      <w:r>
        <w:rPr>
          <w:spacing w:val="-12"/>
        </w:rPr>
        <w:t> </w:t>
      </w:r>
      <w:r>
        <w:rPr>
          <w:spacing w:val="-6"/>
        </w:rPr>
        <w:t>have</w:t>
      </w:r>
      <w:r>
        <w:rPr>
          <w:spacing w:val="-12"/>
        </w:rPr>
        <w:t> </w:t>
      </w:r>
      <w:r>
        <w:rPr>
          <w:spacing w:val="-5"/>
        </w:rPr>
        <w:t>its</w:t>
      </w:r>
      <w:r>
        <w:rPr>
          <w:spacing w:val="-12"/>
        </w:rPr>
        <w:t> </w:t>
      </w:r>
      <w:r>
        <w:rPr>
          <w:spacing w:val="-5"/>
        </w:rPr>
        <w:t>own</w:t>
      </w:r>
      <w:r>
        <w:rPr>
          <w:spacing w:val="-12"/>
        </w:rPr>
        <w:t> </w:t>
      </w:r>
      <w:r>
        <w:rPr>
          <w:spacing w:val="-7"/>
        </w:rPr>
        <w:t>personality</w:t>
      </w:r>
      <w:r>
        <w:rPr>
          <w:spacing w:val="-12"/>
        </w:rPr>
        <w:t> </w:t>
      </w:r>
      <w:r>
        <w:rPr>
          <w:spacing w:val="-5"/>
        </w:rPr>
        <w:t>and</w:t>
      </w:r>
      <w:r>
        <w:rPr>
          <w:spacing w:val="-12"/>
        </w:rPr>
        <w:t> </w:t>
      </w:r>
      <w:r>
        <w:rPr>
          <w:spacing w:val="-6"/>
        </w:rPr>
        <w:t>quirks,</w:t>
      </w:r>
      <w:r>
        <w:rPr>
          <w:spacing w:val="-12"/>
        </w:rPr>
        <w:t> </w:t>
      </w:r>
      <w:r>
        <w:rPr>
          <w:spacing w:val="-5"/>
        </w:rPr>
        <w:t>and</w:t>
      </w:r>
      <w:r>
        <w:rPr>
          <w:spacing w:val="-12"/>
        </w:rPr>
        <w:t> </w:t>
      </w:r>
      <w:r>
        <w:rPr>
          <w:spacing w:val="-6"/>
        </w:rPr>
        <w:t>will</w:t>
      </w:r>
      <w:r>
        <w:rPr>
          <w:spacing w:val="-12"/>
        </w:rPr>
        <w:t> </w:t>
      </w:r>
      <w:r>
        <w:rPr>
          <w:spacing w:val="-6"/>
        </w:rPr>
        <w:t>need</w:t>
      </w:r>
      <w:r>
        <w:rPr>
          <w:spacing w:val="-12"/>
        </w:rPr>
        <w:t> </w:t>
      </w:r>
      <w:r>
        <w:rPr>
          <w:spacing w:val="-7"/>
        </w:rPr>
        <w:t>its </w:t>
      </w:r>
      <w:r>
        <w:rPr>
          <w:spacing w:val="-5"/>
        </w:rPr>
        <w:t>own </w:t>
      </w:r>
      <w:r>
        <w:rPr>
          <w:spacing w:val="-6"/>
        </w:rPr>
        <w:t>special </w:t>
      </w:r>
      <w:r>
        <w:rPr>
          <w:spacing w:val="-7"/>
        </w:rPr>
        <w:t>handling. </w:t>
      </w:r>
      <w:r>
        <w:rPr>
          <w:spacing w:val="-6"/>
        </w:rPr>
        <w:t>Each must </w:t>
      </w:r>
      <w:r>
        <w:rPr>
          <w:spacing w:val="-4"/>
        </w:rPr>
        <w:t>be </w:t>
      </w:r>
      <w:r>
        <w:rPr>
          <w:spacing w:val="-7"/>
        </w:rPr>
        <w:t>sharpened </w:t>
      </w:r>
      <w:r>
        <w:rPr>
          <w:spacing w:val="-4"/>
        </w:rPr>
        <w:t>in </w:t>
      </w:r>
      <w:r>
        <w:rPr/>
        <w:t>a </w:t>
      </w:r>
      <w:r>
        <w:rPr>
          <w:spacing w:val="-6"/>
        </w:rPr>
        <w:t>unique way, </w:t>
      </w:r>
      <w:r>
        <w:rPr>
          <w:spacing w:val="-4"/>
        </w:rPr>
        <w:t>or </w:t>
      </w:r>
      <w:r>
        <w:rPr>
          <w:spacing w:val="-6"/>
        </w:rPr>
        <w:t>held just </w:t>
      </w:r>
      <w:r>
        <w:rPr>
          <w:spacing w:val="-5"/>
        </w:rPr>
        <w:t>so. </w:t>
      </w:r>
      <w:r>
        <w:rPr>
          <w:spacing w:val="-6"/>
        </w:rPr>
        <w:t>Over time, each will wear </w:t>
      </w:r>
      <w:r>
        <w:rPr>
          <w:spacing w:val="-7"/>
        </w:rPr>
        <w:t>according </w:t>
      </w:r>
      <w:r>
        <w:rPr>
          <w:spacing w:val="-4"/>
        </w:rPr>
        <w:t>to </w:t>
      </w:r>
      <w:r>
        <w:rPr>
          <w:spacing w:val="-6"/>
        </w:rPr>
        <w:t>use, until </w:t>
      </w:r>
      <w:r>
        <w:rPr>
          <w:spacing w:val="-5"/>
        </w:rPr>
        <w:t>the </w:t>
      </w:r>
      <w:r>
        <w:rPr>
          <w:spacing w:val="-6"/>
        </w:rPr>
        <w:t>grip looks like </w:t>
      </w:r>
      <w:r>
        <w:rPr/>
        <w:t>a </w:t>
      </w:r>
      <w:r>
        <w:rPr>
          <w:spacing w:val="-6"/>
        </w:rPr>
        <w:t>mold </w:t>
      </w:r>
      <w:r>
        <w:rPr>
          <w:spacing w:val="-4"/>
        </w:rPr>
        <w:t>of </w:t>
      </w:r>
      <w:r>
        <w:rPr>
          <w:spacing w:val="-5"/>
        </w:rPr>
        <w:t>the </w:t>
      </w:r>
      <w:r>
        <w:rPr>
          <w:spacing w:val="-7"/>
        </w:rPr>
        <w:t>woodworker's </w:t>
      </w:r>
      <w:r>
        <w:rPr>
          <w:spacing w:val="-6"/>
        </w:rPr>
        <w:t>hands </w:t>
      </w:r>
      <w:r>
        <w:rPr>
          <w:spacing w:val="-5"/>
        </w:rPr>
        <w:t>and the </w:t>
      </w:r>
      <w:r>
        <w:rPr>
          <w:spacing w:val="-6"/>
        </w:rPr>
        <w:t>cutting surface aligns </w:t>
      </w:r>
      <w:r>
        <w:rPr>
          <w:spacing w:val="-7"/>
        </w:rPr>
        <w:t>perfectly </w:t>
      </w:r>
      <w:r>
        <w:rPr>
          <w:spacing w:val="-6"/>
        </w:rPr>
        <w:t>with </w:t>
      </w:r>
      <w:r>
        <w:rPr>
          <w:spacing w:val="-7"/>
        </w:rPr>
        <w:t>the angle </w:t>
      </w:r>
      <w:r>
        <w:rPr>
          <w:spacing w:val="-4"/>
        </w:rPr>
        <w:t>at </w:t>
      </w:r>
      <w:r>
        <w:rPr>
          <w:spacing w:val="-7"/>
        </w:rPr>
        <w:t>which </w:t>
      </w:r>
      <w:r>
        <w:rPr>
          <w:spacing w:val="-6"/>
        </w:rPr>
        <w:t>the tool </w:t>
      </w:r>
      <w:r>
        <w:rPr>
          <w:spacing w:val="-4"/>
        </w:rPr>
        <w:t>is </w:t>
      </w:r>
      <w:r>
        <w:rPr>
          <w:spacing w:val="-7"/>
        </w:rPr>
        <w:t>held. </w:t>
      </w:r>
      <w:r>
        <w:rPr>
          <w:spacing w:val="-4"/>
        </w:rPr>
        <w:t>At </w:t>
      </w:r>
      <w:r>
        <w:rPr>
          <w:spacing w:val="-6"/>
        </w:rPr>
        <w:t>this </w:t>
      </w:r>
      <w:r>
        <w:rPr>
          <w:spacing w:val="-7"/>
        </w:rPr>
        <w:t>point, </w:t>
      </w:r>
      <w:r>
        <w:rPr>
          <w:spacing w:val="-6"/>
        </w:rPr>
        <w:t>the </w:t>
      </w:r>
      <w:r>
        <w:rPr>
          <w:spacing w:val="-7"/>
        </w:rPr>
        <w:t>tools become conduits </w:t>
      </w:r>
      <w:r>
        <w:rPr>
          <w:spacing w:val="-6"/>
        </w:rPr>
        <w:t>from the </w:t>
      </w:r>
      <w:r>
        <w:rPr>
          <w:spacing w:val="-8"/>
        </w:rPr>
        <w:t>craftsman's </w:t>
      </w:r>
      <w:r>
        <w:rPr>
          <w:spacing w:val="-7"/>
        </w:rPr>
        <w:t>brain </w:t>
      </w:r>
      <w:r>
        <w:rPr>
          <w:spacing w:val="-4"/>
        </w:rPr>
        <w:t>to </w:t>
      </w:r>
      <w:r>
        <w:rPr>
          <w:spacing w:val="-6"/>
        </w:rPr>
        <w:t>the </w:t>
      </w:r>
      <w:r>
        <w:rPr>
          <w:spacing w:val="-8"/>
        </w:rPr>
        <w:t>finished </w:t>
      </w:r>
      <w:r>
        <w:rPr>
          <w:spacing w:val="-6"/>
        </w:rPr>
        <w:t>product—they </w:t>
      </w:r>
      <w:r>
        <w:rPr>
          <w:spacing w:val="-5"/>
        </w:rPr>
        <w:t>have become </w:t>
      </w:r>
      <w:r>
        <w:rPr>
          <w:spacing w:val="-6"/>
        </w:rPr>
        <w:t>extensions </w:t>
      </w:r>
      <w:r>
        <w:rPr>
          <w:spacing w:val="-3"/>
        </w:rPr>
        <w:t>of </w:t>
      </w:r>
      <w:r>
        <w:rPr>
          <w:spacing w:val="-4"/>
        </w:rPr>
        <w:t>his </w:t>
      </w:r>
      <w:r>
        <w:rPr>
          <w:spacing w:val="-3"/>
        </w:rPr>
        <w:t>or </w:t>
      </w:r>
      <w:r>
        <w:rPr>
          <w:spacing w:val="-4"/>
        </w:rPr>
        <w:t>her </w:t>
      </w:r>
      <w:r>
        <w:rPr>
          <w:spacing w:val="-5"/>
        </w:rPr>
        <w:t>hands. Over time, </w:t>
      </w:r>
      <w:r>
        <w:rPr>
          <w:spacing w:val="-4"/>
        </w:rPr>
        <w:t>the </w:t>
      </w:r>
      <w:r>
        <w:rPr>
          <w:spacing w:val="-6"/>
        </w:rPr>
        <w:t>woodworker </w:t>
      </w:r>
      <w:r>
        <w:rPr>
          <w:spacing w:val="-5"/>
        </w:rPr>
        <w:t>will </w:t>
      </w:r>
      <w:r>
        <w:rPr>
          <w:spacing w:val="-4"/>
        </w:rPr>
        <w:t>add new </w:t>
      </w:r>
      <w:r>
        <w:rPr>
          <w:spacing w:val="-5"/>
        </w:rPr>
        <w:t>tools, such </w:t>
      </w:r>
      <w:r>
        <w:rPr>
          <w:spacing w:val="-6"/>
        </w:rPr>
        <w:t>as biscuit </w:t>
      </w:r>
      <w:r>
        <w:rPr>
          <w:spacing w:val="-7"/>
        </w:rPr>
        <w:t>cutters, laser-guided </w:t>
      </w:r>
      <w:r>
        <w:rPr>
          <w:spacing w:val="-6"/>
        </w:rPr>
        <w:t>miter saws, </w:t>
      </w:r>
      <w:r>
        <w:rPr>
          <w:spacing w:val="-7"/>
        </w:rPr>
        <w:t>dovetail jigs—all wonderful </w:t>
      </w:r>
      <w:r>
        <w:rPr>
          <w:spacing w:val="-6"/>
        </w:rPr>
        <w:t>pieces </w:t>
      </w:r>
      <w:r>
        <w:rPr>
          <w:spacing w:val="-4"/>
        </w:rPr>
        <w:t>of </w:t>
      </w:r>
      <w:r>
        <w:rPr>
          <w:spacing w:val="-7"/>
        </w:rPr>
        <w:t>technology. </w:t>
      </w:r>
      <w:r>
        <w:rPr>
          <w:spacing w:val="-5"/>
        </w:rPr>
        <w:t>But you can bet </w:t>
      </w:r>
      <w:r>
        <w:rPr>
          <w:spacing w:val="-6"/>
        </w:rPr>
        <w:t>that </w:t>
      </w:r>
      <w:r>
        <w:rPr>
          <w:spacing w:val="-4"/>
        </w:rPr>
        <w:t>he </w:t>
      </w:r>
      <w:r>
        <w:rPr>
          <w:spacing w:val="-7"/>
        </w:rPr>
        <w:t>or </w:t>
      </w:r>
      <w:r>
        <w:rPr>
          <w:spacing w:val="-6"/>
        </w:rPr>
        <w:t>she</w:t>
      </w:r>
      <w:r>
        <w:rPr>
          <w:spacing w:val="-15"/>
        </w:rPr>
        <w:t> </w:t>
      </w:r>
      <w:r>
        <w:rPr>
          <w:spacing w:val="-6"/>
        </w:rPr>
        <w:t>will</w:t>
      </w:r>
      <w:r>
        <w:rPr>
          <w:spacing w:val="-15"/>
        </w:rPr>
        <w:t> </w:t>
      </w:r>
      <w:r>
        <w:rPr>
          <w:spacing w:val="-4"/>
        </w:rPr>
        <w:t>be</w:t>
      </w:r>
      <w:r>
        <w:rPr>
          <w:spacing w:val="-15"/>
        </w:rPr>
        <w:t> </w:t>
      </w:r>
      <w:r>
        <w:rPr>
          <w:spacing w:val="-7"/>
        </w:rPr>
        <w:t>happiest</w:t>
      </w:r>
      <w:r>
        <w:rPr>
          <w:spacing w:val="-15"/>
        </w:rPr>
        <w:t> </w:t>
      </w:r>
      <w:r>
        <w:rPr>
          <w:spacing w:val="-6"/>
        </w:rPr>
        <w:t>with</w:t>
      </w:r>
      <w:r>
        <w:rPr>
          <w:spacing w:val="-15"/>
        </w:rPr>
        <w:t> </w:t>
      </w:r>
      <w:r>
        <w:rPr>
          <w:spacing w:val="-6"/>
        </w:rPr>
        <w:t>one</w:t>
      </w:r>
      <w:r>
        <w:rPr>
          <w:spacing w:val="-15"/>
        </w:rPr>
        <w:t> </w:t>
      </w:r>
      <w:r>
        <w:rPr>
          <w:spacing w:val="-4"/>
        </w:rPr>
        <w:t>of</w:t>
      </w:r>
      <w:r>
        <w:rPr>
          <w:spacing w:val="-15"/>
        </w:rPr>
        <w:t> </w:t>
      </w:r>
      <w:r>
        <w:rPr>
          <w:spacing w:val="-7"/>
        </w:rPr>
        <w:t>those</w:t>
      </w:r>
      <w:r>
        <w:rPr>
          <w:spacing w:val="-15"/>
        </w:rPr>
        <w:t> </w:t>
      </w:r>
      <w:r>
        <w:rPr>
          <w:spacing w:val="-7"/>
        </w:rPr>
        <w:t>original</w:t>
      </w:r>
      <w:r>
        <w:rPr>
          <w:spacing w:val="-15"/>
        </w:rPr>
        <w:t> </w:t>
      </w:r>
      <w:r>
        <w:rPr>
          <w:spacing w:val="-7"/>
        </w:rPr>
        <w:t>tools</w:t>
      </w:r>
      <w:r>
        <w:rPr>
          <w:spacing w:val="-15"/>
        </w:rPr>
        <w:t> </w:t>
      </w:r>
      <w:r>
        <w:rPr>
          <w:spacing w:val="-4"/>
        </w:rPr>
        <w:t>in</w:t>
      </w:r>
      <w:r>
        <w:rPr>
          <w:spacing w:val="-15"/>
        </w:rPr>
        <w:t> </w:t>
      </w:r>
      <w:r>
        <w:rPr>
          <w:spacing w:val="-7"/>
        </w:rPr>
        <w:t>hand,</w:t>
      </w:r>
      <w:r>
        <w:rPr>
          <w:spacing w:val="-15"/>
        </w:rPr>
        <w:t> </w:t>
      </w:r>
      <w:r>
        <w:rPr>
          <w:spacing w:val="-7"/>
        </w:rPr>
        <w:t>feeling</w:t>
      </w:r>
      <w:r>
        <w:rPr>
          <w:spacing w:val="-15"/>
        </w:rPr>
        <w:t> </w:t>
      </w:r>
      <w:r>
        <w:rPr>
          <w:spacing w:val="-6"/>
        </w:rPr>
        <w:t>the</w:t>
      </w:r>
      <w:r>
        <w:rPr>
          <w:spacing w:val="-15"/>
        </w:rPr>
        <w:t> </w:t>
      </w:r>
      <w:r>
        <w:rPr>
          <w:spacing w:val="-7"/>
        </w:rPr>
        <w:t>plane</w:t>
      </w:r>
      <w:r>
        <w:rPr>
          <w:spacing w:val="-15"/>
        </w:rPr>
        <w:t> </w:t>
      </w:r>
      <w:r>
        <w:rPr>
          <w:spacing w:val="-6"/>
        </w:rPr>
        <w:t>sing</w:t>
      </w:r>
      <w:r>
        <w:rPr>
          <w:spacing w:val="-15"/>
        </w:rPr>
        <w:t> </w:t>
      </w:r>
      <w:r>
        <w:rPr>
          <w:spacing w:val="-4"/>
        </w:rPr>
        <w:t>as</w:t>
      </w:r>
      <w:r>
        <w:rPr>
          <w:spacing w:val="-15"/>
        </w:rPr>
        <w:t> </w:t>
      </w:r>
      <w:r>
        <w:rPr>
          <w:spacing w:val="-4"/>
        </w:rPr>
        <w:t>it</w:t>
      </w:r>
      <w:r>
        <w:rPr>
          <w:spacing w:val="-15"/>
        </w:rPr>
        <w:t> </w:t>
      </w:r>
      <w:r>
        <w:rPr>
          <w:spacing w:val="-7"/>
        </w:rPr>
        <w:t>slides</w:t>
      </w:r>
      <w:r>
        <w:rPr>
          <w:spacing w:val="-15"/>
        </w:rPr>
        <w:t> </w:t>
      </w:r>
      <w:r>
        <w:rPr>
          <w:spacing w:val="-7"/>
        </w:rPr>
        <w:t>through</w:t>
      </w:r>
      <w:r>
        <w:rPr>
          <w:spacing w:val="-15"/>
        </w:rPr>
        <w:t> </w:t>
      </w:r>
      <w:r>
        <w:rPr>
          <w:spacing w:val="-6"/>
        </w:rPr>
        <w:t>the</w:t>
      </w:r>
      <w:r>
        <w:rPr>
          <w:spacing w:val="-15"/>
        </w:rPr>
        <w:t> </w:t>
      </w:r>
      <w:r>
        <w:rPr>
          <w:spacing w:val="-8"/>
        </w:rPr>
        <w:t>wood.</w:t>
      </w:r>
    </w:p>
    <w:p>
      <w:pPr>
        <w:pStyle w:val="BodyText"/>
      </w:pPr>
    </w:p>
    <w:p>
      <w:pPr>
        <w:pStyle w:val="BodyText"/>
        <w:spacing w:before="7"/>
        <w:rPr>
          <w:sz w:val="25"/>
        </w:rPr>
      </w:pPr>
    </w:p>
    <w:p>
      <w:pPr>
        <w:pStyle w:val="BodyText"/>
        <w:spacing w:line="247" w:lineRule="auto"/>
        <w:ind w:left="105" w:right="181"/>
      </w:pPr>
      <w:r>
        <w:rPr>
          <w:spacing w:val="-6"/>
        </w:rPr>
        <w:t>Tools amplify your talent. </w:t>
      </w:r>
      <w:r>
        <w:rPr>
          <w:spacing w:val="-5"/>
        </w:rPr>
        <w:t>The </w:t>
      </w:r>
      <w:r>
        <w:rPr>
          <w:spacing w:val="-6"/>
        </w:rPr>
        <w:t>better your tools, </w:t>
      </w:r>
      <w:r>
        <w:rPr>
          <w:spacing w:val="-5"/>
        </w:rPr>
        <w:t>and the </w:t>
      </w:r>
      <w:r>
        <w:rPr>
          <w:spacing w:val="-6"/>
        </w:rPr>
        <w:t>better </w:t>
      </w:r>
      <w:r>
        <w:rPr>
          <w:spacing w:val="-5"/>
        </w:rPr>
        <w:t>you </w:t>
      </w:r>
      <w:r>
        <w:rPr>
          <w:spacing w:val="-6"/>
        </w:rPr>
        <w:t>know </w:t>
      </w:r>
      <w:r>
        <w:rPr>
          <w:spacing w:val="-5"/>
        </w:rPr>
        <w:t>how </w:t>
      </w:r>
      <w:r>
        <w:rPr>
          <w:spacing w:val="-4"/>
        </w:rPr>
        <w:t>to </w:t>
      </w:r>
      <w:r>
        <w:rPr>
          <w:spacing w:val="-5"/>
        </w:rPr>
        <w:t>use </w:t>
      </w:r>
      <w:r>
        <w:rPr>
          <w:spacing w:val="-6"/>
        </w:rPr>
        <w:t>them, </w:t>
      </w:r>
      <w:r>
        <w:rPr>
          <w:spacing w:val="-5"/>
        </w:rPr>
        <w:t>the </w:t>
      </w:r>
      <w:r>
        <w:rPr>
          <w:spacing w:val="-6"/>
        </w:rPr>
        <w:t>more </w:t>
      </w:r>
      <w:r>
        <w:rPr>
          <w:spacing w:val="-7"/>
        </w:rPr>
        <w:t>productive you </w:t>
      </w:r>
      <w:r>
        <w:rPr>
          <w:spacing w:val="-4"/>
        </w:rPr>
        <w:t>can be. </w:t>
      </w:r>
      <w:r>
        <w:rPr>
          <w:spacing w:val="-5"/>
        </w:rPr>
        <w:t>Start with </w:t>
      </w:r>
      <w:r>
        <w:rPr/>
        <w:t>a </w:t>
      </w:r>
      <w:r>
        <w:rPr>
          <w:spacing w:val="-5"/>
        </w:rPr>
        <w:t>basic </w:t>
      </w:r>
      <w:r>
        <w:rPr>
          <w:spacing w:val="-4"/>
        </w:rPr>
        <w:t>set </w:t>
      </w:r>
      <w:r>
        <w:rPr>
          <w:spacing w:val="-3"/>
        </w:rPr>
        <w:t>of </w:t>
      </w:r>
      <w:r>
        <w:rPr>
          <w:spacing w:val="-6"/>
        </w:rPr>
        <w:t>generally applicable </w:t>
      </w:r>
      <w:r>
        <w:rPr>
          <w:spacing w:val="-5"/>
        </w:rPr>
        <w:t>tools. </w:t>
      </w:r>
      <w:r>
        <w:rPr>
          <w:spacing w:val="-3"/>
        </w:rPr>
        <w:t>As </w:t>
      </w:r>
      <w:r>
        <w:rPr>
          <w:spacing w:val="-4"/>
        </w:rPr>
        <w:t>you </w:t>
      </w:r>
      <w:r>
        <w:rPr>
          <w:spacing w:val="-5"/>
        </w:rPr>
        <w:t>gain </w:t>
      </w:r>
      <w:r>
        <w:rPr>
          <w:spacing w:val="-6"/>
        </w:rPr>
        <w:t>experience, </w:t>
      </w:r>
      <w:r>
        <w:rPr>
          <w:spacing w:val="-4"/>
        </w:rPr>
        <w:t>and </w:t>
      </w:r>
      <w:r>
        <w:rPr>
          <w:spacing w:val="-3"/>
        </w:rPr>
        <w:t>as </w:t>
      </w:r>
      <w:r>
        <w:rPr>
          <w:spacing w:val="-4"/>
        </w:rPr>
        <w:t>you </w:t>
      </w:r>
      <w:r>
        <w:rPr>
          <w:spacing w:val="-5"/>
        </w:rPr>
        <w:t>come across </w:t>
      </w:r>
      <w:r>
        <w:rPr>
          <w:spacing w:val="-6"/>
        </w:rPr>
        <w:t>special </w:t>
      </w:r>
      <w:r>
        <w:rPr>
          <w:spacing w:val="-7"/>
        </w:rPr>
        <w:t>requirements, </w:t>
      </w:r>
      <w:r>
        <w:rPr>
          <w:spacing w:val="-6"/>
        </w:rPr>
        <w:t>you'll </w:t>
      </w:r>
      <w:r>
        <w:rPr>
          <w:spacing w:val="-5"/>
        </w:rPr>
        <w:t>add </w:t>
      </w:r>
      <w:r>
        <w:rPr>
          <w:spacing w:val="-4"/>
        </w:rPr>
        <w:t>to </w:t>
      </w:r>
      <w:r>
        <w:rPr>
          <w:spacing w:val="-6"/>
        </w:rPr>
        <w:t>this basic set. Like </w:t>
      </w:r>
      <w:r>
        <w:rPr>
          <w:spacing w:val="-5"/>
        </w:rPr>
        <w:t>the </w:t>
      </w:r>
      <w:r>
        <w:rPr>
          <w:spacing w:val="-7"/>
        </w:rPr>
        <w:t>craftsman, </w:t>
      </w:r>
      <w:r>
        <w:rPr>
          <w:spacing w:val="-6"/>
        </w:rPr>
        <w:t>expect </w:t>
      </w:r>
      <w:r>
        <w:rPr>
          <w:spacing w:val="-4"/>
        </w:rPr>
        <w:t>to </w:t>
      </w:r>
      <w:r>
        <w:rPr>
          <w:spacing w:val="-5"/>
        </w:rPr>
        <w:t>add </w:t>
      </w:r>
      <w:r>
        <w:rPr>
          <w:spacing w:val="-4"/>
        </w:rPr>
        <w:t>to </w:t>
      </w:r>
      <w:r>
        <w:rPr>
          <w:spacing w:val="-6"/>
        </w:rPr>
        <w:t>your toolbox </w:t>
      </w:r>
      <w:r>
        <w:rPr>
          <w:spacing w:val="-7"/>
        </w:rPr>
        <w:t>regularly. </w:t>
      </w:r>
      <w:r>
        <w:rPr>
          <w:spacing w:val="-6"/>
        </w:rPr>
        <w:t>Always </w:t>
      </w:r>
      <w:r>
        <w:rPr>
          <w:spacing w:val="-4"/>
        </w:rPr>
        <w:t>be </w:t>
      </w:r>
      <w:r>
        <w:rPr>
          <w:spacing w:val="-7"/>
        </w:rPr>
        <w:t>on </w:t>
      </w:r>
      <w:r>
        <w:rPr>
          <w:spacing w:val="-5"/>
        </w:rPr>
        <w:t>the </w:t>
      </w:r>
      <w:r>
        <w:rPr>
          <w:spacing w:val="-6"/>
        </w:rPr>
        <w:t>lookout </w:t>
      </w:r>
      <w:r>
        <w:rPr>
          <w:spacing w:val="-5"/>
        </w:rPr>
        <w:t>for </w:t>
      </w:r>
      <w:r>
        <w:rPr>
          <w:spacing w:val="-6"/>
        </w:rPr>
        <w:t>better ways </w:t>
      </w:r>
      <w:r>
        <w:rPr>
          <w:spacing w:val="-4"/>
        </w:rPr>
        <w:t>of </w:t>
      </w:r>
      <w:r>
        <w:rPr>
          <w:spacing w:val="-6"/>
        </w:rPr>
        <w:t>doing things. </w:t>
      </w:r>
      <w:r>
        <w:rPr>
          <w:spacing w:val="-4"/>
        </w:rPr>
        <w:t>If </w:t>
      </w:r>
      <w:r>
        <w:rPr>
          <w:spacing w:val="-5"/>
        </w:rPr>
        <w:t>you </w:t>
      </w:r>
      <w:r>
        <w:rPr>
          <w:spacing w:val="-6"/>
        </w:rPr>
        <w:t>come across </w:t>
      </w:r>
      <w:r>
        <w:rPr/>
        <w:t>a </w:t>
      </w:r>
      <w:r>
        <w:rPr>
          <w:spacing w:val="-7"/>
        </w:rPr>
        <w:t>situation </w:t>
      </w:r>
      <w:r>
        <w:rPr>
          <w:spacing w:val="-6"/>
        </w:rPr>
        <w:t>where </w:t>
      </w:r>
      <w:r>
        <w:rPr>
          <w:spacing w:val="-5"/>
        </w:rPr>
        <w:t>you </w:t>
      </w:r>
      <w:r>
        <w:rPr>
          <w:spacing w:val="-6"/>
        </w:rPr>
        <w:t>feel your current tools can't </w:t>
      </w:r>
      <w:r>
        <w:rPr>
          <w:spacing w:val="-7"/>
        </w:rPr>
        <w:t>cut </w:t>
      </w:r>
      <w:r>
        <w:rPr>
          <w:spacing w:val="-5"/>
        </w:rPr>
        <w:t>it, </w:t>
      </w:r>
      <w:r>
        <w:rPr>
          <w:spacing w:val="-6"/>
        </w:rPr>
        <w:t>make </w:t>
      </w:r>
      <w:r>
        <w:rPr/>
        <w:t>a </w:t>
      </w:r>
      <w:r>
        <w:rPr>
          <w:spacing w:val="-6"/>
        </w:rPr>
        <w:t>note </w:t>
      </w:r>
      <w:r>
        <w:rPr>
          <w:spacing w:val="-4"/>
        </w:rPr>
        <w:t>to </w:t>
      </w:r>
      <w:r>
        <w:rPr>
          <w:spacing w:val="-6"/>
        </w:rPr>
        <w:t>look </w:t>
      </w:r>
      <w:r>
        <w:rPr>
          <w:spacing w:val="-5"/>
        </w:rPr>
        <w:t>for </w:t>
      </w:r>
      <w:r>
        <w:rPr>
          <w:spacing w:val="-7"/>
        </w:rPr>
        <w:t>something different </w:t>
      </w:r>
      <w:r>
        <w:rPr>
          <w:spacing w:val="-4"/>
        </w:rPr>
        <w:t>or </w:t>
      </w:r>
      <w:r>
        <w:rPr>
          <w:spacing w:val="-6"/>
        </w:rPr>
        <w:t>more </w:t>
      </w:r>
      <w:r>
        <w:rPr>
          <w:spacing w:val="-7"/>
        </w:rPr>
        <w:t>powerful </w:t>
      </w:r>
      <w:r>
        <w:rPr>
          <w:spacing w:val="-6"/>
        </w:rPr>
        <w:t>that would have helped. </w:t>
      </w:r>
      <w:r>
        <w:rPr>
          <w:spacing w:val="-5"/>
        </w:rPr>
        <w:t>Let </w:t>
      </w:r>
      <w:r>
        <w:rPr>
          <w:spacing w:val="-6"/>
        </w:rPr>
        <w:t>need drive </w:t>
      </w:r>
      <w:r>
        <w:rPr>
          <w:spacing w:val="-7"/>
        </w:rPr>
        <w:t>your </w:t>
      </w:r>
      <w:r>
        <w:rPr>
          <w:spacing w:val="-10"/>
        </w:rPr>
        <w:t>acquisitions.</w:t>
      </w:r>
    </w:p>
    <w:p>
      <w:pPr>
        <w:pStyle w:val="BodyText"/>
      </w:pPr>
    </w:p>
    <w:p>
      <w:pPr>
        <w:pStyle w:val="BodyText"/>
        <w:spacing w:before="7"/>
        <w:rPr>
          <w:sz w:val="25"/>
        </w:rPr>
      </w:pPr>
    </w:p>
    <w:p>
      <w:pPr>
        <w:pStyle w:val="BodyText"/>
        <w:spacing w:line="247" w:lineRule="auto"/>
        <w:ind w:left="105" w:right="494"/>
      </w:pPr>
      <w:r>
        <w:rPr>
          <w:spacing w:val="-6"/>
        </w:rPr>
        <w:t>Many </w:t>
      </w:r>
      <w:r>
        <w:rPr>
          <w:spacing w:val="-5"/>
        </w:rPr>
        <w:t>new </w:t>
      </w:r>
      <w:r>
        <w:rPr>
          <w:spacing w:val="-7"/>
        </w:rPr>
        <w:t>programmers </w:t>
      </w:r>
      <w:r>
        <w:rPr>
          <w:spacing w:val="-6"/>
        </w:rPr>
        <w:t>make </w:t>
      </w:r>
      <w:r>
        <w:rPr>
          <w:spacing w:val="-5"/>
        </w:rPr>
        <w:t>the </w:t>
      </w:r>
      <w:r>
        <w:rPr>
          <w:spacing w:val="-6"/>
        </w:rPr>
        <w:t>mistake </w:t>
      </w:r>
      <w:r>
        <w:rPr>
          <w:spacing w:val="-4"/>
        </w:rPr>
        <w:t>of </w:t>
      </w:r>
      <w:r>
        <w:rPr>
          <w:spacing w:val="-7"/>
        </w:rPr>
        <w:t>adopting </w:t>
      </w:r>
      <w:r>
        <w:rPr/>
        <w:t>a </w:t>
      </w:r>
      <w:r>
        <w:rPr>
          <w:spacing w:val="-6"/>
        </w:rPr>
        <w:t>single power tool, such </w:t>
      </w:r>
      <w:r>
        <w:rPr>
          <w:spacing w:val="-4"/>
        </w:rPr>
        <w:t>as </w:t>
      </w:r>
      <w:r>
        <w:rPr/>
        <w:t>a </w:t>
      </w:r>
      <w:r>
        <w:rPr>
          <w:spacing w:val="-7"/>
        </w:rPr>
        <w:t>particular integrated development environment </w:t>
      </w:r>
      <w:r>
        <w:rPr>
          <w:spacing w:val="-6"/>
        </w:rPr>
        <w:t>(IDE), </w:t>
      </w:r>
      <w:r>
        <w:rPr>
          <w:spacing w:val="-5"/>
        </w:rPr>
        <w:t>and </w:t>
      </w:r>
      <w:r>
        <w:rPr>
          <w:spacing w:val="-6"/>
        </w:rPr>
        <w:t>never leave </w:t>
      </w:r>
      <w:r>
        <w:rPr>
          <w:spacing w:val="-5"/>
        </w:rPr>
        <w:t>its </w:t>
      </w:r>
      <w:r>
        <w:rPr>
          <w:spacing w:val="-6"/>
        </w:rPr>
        <w:t>cozy </w:t>
      </w:r>
      <w:r>
        <w:rPr>
          <w:spacing w:val="-7"/>
        </w:rPr>
        <w:t>interface. </w:t>
      </w:r>
      <w:r>
        <w:rPr>
          <w:spacing w:val="-6"/>
        </w:rPr>
        <w:t>This really </w:t>
      </w:r>
      <w:r>
        <w:rPr>
          <w:spacing w:val="-4"/>
        </w:rPr>
        <w:t>is </w:t>
      </w:r>
      <w:r>
        <w:rPr/>
        <w:t>a </w:t>
      </w:r>
      <w:r>
        <w:rPr>
          <w:spacing w:val="-7"/>
        </w:rPr>
        <w:t>mistake. </w:t>
      </w:r>
      <w:r>
        <w:rPr>
          <w:spacing w:val="-4"/>
        </w:rPr>
        <w:t>We </w:t>
      </w:r>
      <w:r>
        <w:rPr>
          <w:spacing w:val="-6"/>
        </w:rPr>
        <w:t>need </w:t>
      </w:r>
      <w:r>
        <w:rPr>
          <w:spacing w:val="-4"/>
        </w:rPr>
        <w:t>to </w:t>
      </w:r>
      <w:r>
        <w:rPr>
          <w:spacing w:val="-7"/>
        </w:rPr>
        <w:t>be comfortable </w:t>
      </w:r>
      <w:r>
        <w:rPr>
          <w:spacing w:val="-6"/>
        </w:rPr>
        <w:t>beyond </w:t>
      </w:r>
      <w:r>
        <w:rPr>
          <w:spacing w:val="-5"/>
        </w:rPr>
        <w:t>the </w:t>
      </w:r>
      <w:r>
        <w:rPr>
          <w:spacing w:val="-6"/>
        </w:rPr>
        <w:t>limits imposed </w:t>
      </w:r>
      <w:r>
        <w:rPr>
          <w:spacing w:val="-4"/>
        </w:rPr>
        <w:t>by an </w:t>
      </w:r>
      <w:r>
        <w:rPr>
          <w:spacing w:val="-6"/>
        </w:rPr>
        <w:t>IDE. </w:t>
      </w:r>
      <w:r>
        <w:rPr>
          <w:spacing w:val="-5"/>
        </w:rPr>
        <w:t>The </w:t>
      </w:r>
      <w:r>
        <w:rPr>
          <w:spacing w:val="-6"/>
        </w:rPr>
        <w:t>only </w:t>
      </w:r>
      <w:r>
        <w:rPr>
          <w:spacing w:val="-5"/>
        </w:rPr>
        <w:t>way </w:t>
      </w:r>
      <w:r>
        <w:rPr>
          <w:spacing w:val="-4"/>
        </w:rPr>
        <w:t>to do </w:t>
      </w:r>
      <w:r>
        <w:rPr>
          <w:spacing w:val="-6"/>
        </w:rPr>
        <w:t>this </w:t>
      </w:r>
      <w:r>
        <w:rPr>
          <w:spacing w:val="-4"/>
        </w:rPr>
        <w:t>is to </w:t>
      </w:r>
      <w:r>
        <w:rPr>
          <w:spacing w:val="-6"/>
        </w:rPr>
        <w:t>keep </w:t>
      </w:r>
      <w:r>
        <w:rPr>
          <w:spacing w:val="-5"/>
        </w:rPr>
        <w:t>the </w:t>
      </w:r>
      <w:r>
        <w:rPr>
          <w:spacing w:val="-6"/>
        </w:rPr>
        <w:t>basic tool </w:t>
      </w:r>
      <w:r>
        <w:rPr>
          <w:spacing w:val="-5"/>
        </w:rPr>
        <w:t>set </w:t>
      </w:r>
      <w:r>
        <w:rPr>
          <w:spacing w:val="-6"/>
        </w:rPr>
        <w:t>sharp </w:t>
      </w:r>
      <w:r>
        <w:rPr>
          <w:spacing w:val="-7"/>
        </w:rPr>
        <w:t>and </w:t>
      </w:r>
      <w:r>
        <w:rPr>
          <w:spacing w:val="-4"/>
        </w:rPr>
        <w:t>ready </w:t>
      </w:r>
      <w:r>
        <w:rPr>
          <w:spacing w:val="-3"/>
        </w:rPr>
        <w:t>to </w:t>
      </w:r>
      <w:r>
        <w:rPr>
          <w:spacing w:val="-5"/>
        </w:rPr>
        <w:t>use.</w:t>
      </w:r>
    </w:p>
    <w:p>
      <w:pPr>
        <w:pStyle w:val="BodyText"/>
      </w:pPr>
    </w:p>
    <w:p>
      <w:pPr>
        <w:pStyle w:val="BodyText"/>
        <w:spacing w:before="7"/>
        <w:rPr>
          <w:sz w:val="25"/>
        </w:rPr>
      </w:pPr>
    </w:p>
    <w:p>
      <w:pPr>
        <w:pStyle w:val="BodyText"/>
        <w:spacing w:line="247" w:lineRule="auto"/>
        <w:ind w:left="105" w:right="210"/>
      </w:pPr>
      <w:r>
        <w:rPr>
          <w:spacing w:val="-4"/>
        </w:rPr>
        <w:t>In </w:t>
      </w:r>
      <w:r>
        <w:rPr>
          <w:spacing w:val="-6"/>
        </w:rPr>
        <w:t>this chapter we'll talk about </w:t>
      </w:r>
      <w:r>
        <w:rPr>
          <w:spacing w:val="-7"/>
        </w:rPr>
        <w:t>investing </w:t>
      </w:r>
      <w:r>
        <w:rPr>
          <w:spacing w:val="-4"/>
        </w:rPr>
        <w:t>in </w:t>
      </w:r>
      <w:r>
        <w:rPr>
          <w:spacing w:val="-6"/>
        </w:rPr>
        <w:t>your </w:t>
      </w:r>
      <w:r>
        <w:rPr>
          <w:spacing w:val="-5"/>
        </w:rPr>
        <w:t>own </w:t>
      </w:r>
      <w:r>
        <w:rPr>
          <w:spacing w:val="-6"/>
        </w:rPr>
        <w:t>basic </w:t>
      </w:r>
      <w:r>
        <w:rPr>
          <w:spacing w:val="-7"/>
        </w:rPr>
        <w:t>toolbox. </w:t>
      </w:r>
      <w:r>
        <w:rPr>
          <w:spacing w:val="-4"/>
        </w:rPr>
        <w:t>As </w:t>
      </w:r>
      <w:r>
        <w:rPr>
          <w:spacing w:val="-6"/>
        </w:rPr>
        <w:t>with </w:t>
      </w:r>
      <w:r>
        <w:rPr>
          <w:spacing w:val="-5"/>
        </w:rPr>
        <w:t>any </w:t>
      </w:r>
      <w:r>
        <w:rPr>
          <w:spacing w:val="-6"/>
        </w:rPr>
        <w:t>good </w:t>
      </w:r>
      <w:r>
        <w:rPr>
          <w:spacing w:val="-7"/>
        </w:rPr>
        <w:t>discussion </w:t>
      </w:r>
      <w:r>
        <w:rPr>
          <w:spacing w:val="-4"/>
        </w:rPr>
        <w:t>on </w:t>
      </w:r>
      <w:r>
        <w:rPr>
          <w:spacing w:val="-6"/>
        </w:rPr>
        <w:t>tools, we'll </w:t>
      </w:r>
      <w:r>
        <w:rPr>
          <w:spacing w:val="-7"/>
        </w:rPr>
        <w:t>start </w:t>
      </w:r>
      <w:r>
        <w:rPr>
          <w:spacing w:val="-10"/>
        </w:rPr>
        <w:t>(in </w:t>
      </w:r>
      <w:r>
        <w:rPr>
          <w:i/>
        </w:rPr>
        <w:t>The Power of Plain </w:t>
      </w:r>
      <w:r>
        <w:rPr>
          <w:i/>
          <w:spacing w:val="3"/>
        </w:rPr>
        <w:t>Text</w:t>
      </w:r>
      <w:r>
        <w:rPr>
          <w:spacing w:val="3"/>
        </w:rPr>
        <w:t>) </w:t>
      </w:r>
      <w:r>
        <w:rPr>
          <w:spacing w:val="-4"/>
        </w:rPr>
        <w:t>by </w:t>
      </w:r>
      <w:r>
        <w:rPr>
          <w:spacing w:val="-7"/>
        </w:rPr>
        <w:t>looking </w:t>
      </w:r>
      <w:r>
        <w:rPr>
          <w:spacing w:val="-4"/>
        </w:rPr>
        <w:t>at </w:t>
      </w:r>
      <w:r>
        <w:rPr>
          <w:spacing w:val="-6"/>
        </w:rPr>
        <w:t>your raw </w:t>
      </w:r>
      <w:r>
        <w:rPr>
          <w:spacing w:val="-8"/>
        </w:rPr>
        <w:t>materials, </w:t>
      </w:r>
      <w:r>
        <w:rPr>
          <w:spacing w:val="-6"/>
        </w:rPr>
        <w:t>the </w:t>
      </w:r>
      <w:r>
        <w:rPr>
          <w:spacing w:val="-7"/>
        </w:rPr>
        <w:t>stuff you'll </w:t>
      </w:r>
      <w:r>
        <w:rPr>
          <w:spacing w:val="-4"/>
        </w:rPr>
        <w:t>be </w:t>
      </w:r>
      <w:r>
        <w:rPr>
          <w:spacing w:val="-7"/>
        </w:rPr>
        <w:t>shaping. </w:t>
      </w:r>
      <w:r>
        <w:rPr>
          <w:spacing w:val="-6"/>
        </w:rPr>
        <w:t>From </w:t>
      </w:r>
      <w:r>
        <w:rPr>
          <w:spacing w:val="-7"/>
        </w:rPr>
        <w:t>there we'll </w:t>
      </w:r>
      <w:r>
        <w:rPr>
          <w:spacing w:val="-6"/>
        </w:rPr>
        <w:t>move </w:t>
      </w:r>
      <w:r>
        <w:rPr>
          <w:spacing w:val="-8"/>
        </w:rPr>
        <w:t>to </w:t>
      </w:r>
      <w:r>
        <w:rPr>
          <w:spacing w:val="-4"/>
        </w:rPr>
        <w:t>the </w:t>
      </w:r>
      <w:r>
        <w:rPr>
          <w:spacing w:val="-6"/>
        </w:rPr>
        <w:t>workbench, </w:t>
      </w:r>
      <w:r>
        <w:rPr>
          <w:spacing w:val="-3"/>
        </w:rPr>
        <w:t>or in </w:t>
      </w:r>
      <w:r>
        <w:rPr>
          <w:spacing w:val="-4"/>
        </w:rPr>
        <w:t>our </w:t>
      </w:r>
      <w:r>
        <w:rPr>
          <w:spacing w:val="-5"/>
        </w:rPr>
        <w:t>case </w:t>
      </w:r>
      <w:r>
        <w:rPr>
          <w:spacing w:val="-4"/>
        </w:rPr>
        <w:t>the </w:t>
      </w:r>
      <w:r>
        <w:rPr>
          <w:spacing w:val="-6"/>
        </w:rPr>
        <w:t>computer. </w:t>
      </w:r>
      <w:r>
        <w:rPr>
          <w:spacing w:val="-4"/>
        </w:rPr>
        <w:t>How can you use </w:t>
      </w:r>
      <w:r>
        <w:rPr>
          <w:spacing w:val="-5"/>
        </w:rPr>
        <w:t>your </w:t>
      </w:r>
      <w:r>
        <w:rPr>
          <w:spacing w:val="-6"/>
        </w:rPr>
        <w:t>computer </w:t>
      </w:r>
      <w:r>
        <w:rPr>
          <w:spacing w:val="-3"/>
        </w:rPr>
        <w:t>to </w:t>
      </w:r>
      <w:r>
        <w:rPr>
          <w:spacing w:val="-4"/>
        </w:rPr>
        <w:t>get the </w:t>
      </w:r>
      <w:r>
        <w:rPr>
          <w:spacing w:val="-5"/>
        </w:rPr>
        <w:t>most </w:t>
      </w:r>
      <w:r>
        <w:rPr>
          <w:spacing w:val="-4"/>
        </w:rPr>
        <w:t>out </w:t>
      </w:r>
      <w:r>
        <w:rPr>
          <w:spacing w:val="-3"/>
        </w:rPr>
        <w:t>of </w:t>
      </w:r>
      <w:r>
        <w:rPr>
          <w:spacing w:val="-4"/>
        </w:rPr>
        <w:t>the </w:t>
      </w:r>
      <w:r>
        <w:rPr>
          <w:spacing w:val="-5"/>
        </w:rPr>
        <w:t>tools </w:t>
      </w:r>
      <w:r>
        <w:rPr>
          <w:spacing w:val="-6"/>
        </w:rPr>
        <w:t>you use? </w:t>
      </w:r>
      <w:r>
        <w:rPr>
          <w:spacing w:val="-7"/>
        </w:rPr>
        <w:t>We'll discuss </w:t>
      </w:r>
      <w:r>
        <w:rPr>
          <w:spacing w:val="-6"/>
        </w:rPr>
        <w:t>this </w:t>
      </w:r>
      <w:r>
        <w:rPr>
          <w:spacing w:val="-4"/>
        </w:rPr>
        <w:t>in </w:t>
      </w:r>
      <w:r>
        <w:rPr>
          <w:i/>
        </w:rPr>
        <w:t>Shell Games. </w:t>
      </w:r>
      <w:r>
        <w:rPr>
          <w:spacing w:val="-4"/>
        </w:rPr>
        <w:t>Now </w:t>
      </w:r>
      <w:r>
        <w:rPr>
          <w:spacing w:val="-5"/>
        </w:rPr>
        <w:t>that </w:t>
      </w:r>
      <w:r>
        <w:rPr>
          <w:spacing w:val="-3"/>
        </w:rPr>
        <w:t>we </w:t>
      </w:r>
      <w:r>
        <w:rPr>
          <w:spacing w:val="-5"/>
        </w:rPr>
        <w:t>have </w:t>
      </w:r>
      <w:r>
        <w:rPr>
          <w:spacing w:val="-6"/>
        </w:rPr>
        <w:t>material </w:t>
      </w:r>
      <w:r>
        <w:rPr>
          <w:spacing w:val="-4"/>
        </w:rPr>
        <w:t>and </w:t>
      </w:r>
      <w:r>
        <w:rPr/>
        <w:t>a </w:t>
      </w:r>
      <w:r>
        <w:rPr>
          <w:spacing w:val="-5"/>
        </w:rPr>
        <w:t>bench </w:t>
      </w:r>
      <w:r>
        <w:rPr>
          <w:spacing w:val="-3"/>
        </w:rPr>
        <w:t>to </w:t>
      </w:r>
      <w:r>
        <w:rPr>
          <w:spacing w:val="-5"/>
        </w:rPr>
        <w:t>work </w:t>
      </w:r>
      <w:r>
        <w:rPr>
          <w:spacing w:val="-4"/>
        </w:rPr>
        <w:t>on, </w:t>
      </w:r>
      <w:r>
        <w:rPr>
          <w:spacing w:val="-5"/>
        </w:rPr>
        <w:t>we'll turn </w:t>
      </w:r>
      <w:r>
        <w:rPr>
          <w:spacing w:val="-3"/>
        </w:rPr>
        <w:t>to </w:t>
      </w:r>
      <w:r>
        <w:rPr>
          <w:spacing w:val="-4"/>
        </w:rPr>
        <w:t>the </w:t>
      </w:r>
      <w:r>
        <w:rPr>
          <w:spacing w:val="-6"/>
        </w:rPr>
        <w:t>tool you'll </w:t>
      </w:r>
      <w:r>
        <w:rPr>
          <w:spacing w:val="-7"/>
        </w:rPr>
        <w:t>probably </w:t>
      </w:r>
      <w:r>
        <w:rPr>
          <w:spacing w:val="-5"/>
        </w:rPr>
        <w:t>use </w:t>
      </w:r>
      <w:r>
        <w:rPr>
          <w:spacing w:val="-6"/>
        </w:rPr>
        <w:t>more than </w:t>
      </w:r>
      <w:r>
        <w:rPr>
          <w:spacing w:val="-5"/>
        </w:rPr>
        <w:t>any </w:t>
      </w:r>
      <w:r>
        <w:rPr>
          <w:spacing w:val="-6"/>
        </w:rPr>
        <w:t>other, your editor. </w:t>
      </w:r>
      <w:r>
        <w:rPr>
          <w:spacing w:val="-4"/>
        </w:rPr>
        <w:t>In </w:t>
      </w:r>
      <w:r>
        <w:rPr>
          <w:i/>
        </w:rPr>
        <w:t>Power Editing, </w:t>
      </w:r>
      <w:r>
        <w:rPr>
          <w:spacing w:val="-8"/>
        </w:rPr>
        <w:t>we'll suggest </w:t>
      </w:r>
      <w:r>
        <w:rPr>
          <w:spacing w:val="-7"/>
        </w:rPr>
        <w:t>ways </w:t>
      </w:r>
      <w:r>
        <w:rPr>
          <w:spacing w:val="-5"/>
        </w:rPr>
        <w:t>of </w:t>
      </w:r>
      <w:r>
        <w:rPr>
          <w:spacing w:val="-8"/>
        </w:rPr>
        <w:t>making </w:t>
      </w:r>
      <w:r>
        <w:rPr>
          <w:spacing w:val="-6"/>
        </w:rPr>
        <w:t>you </w:t>
      </w:r>
      <w:r>
        <w:rPr>
          <w:spacing w:val="-9"/>
        </w:rPr>
        <w:t>more </w:t>
      </w:r>
      <w:r>
        <w:rPr>
          <w:spacing w:val="-13"/>
        </w:rPr>
        <w:t>efficient.</w:t>
      </w:r>
    </w:p>
    <w:p>
      <w:pPr>
        <w:pStyle w:val="BodyText"/>
      </w:pPr>
    </w:p>
    <w:p>
      <w:pPr>
        <w:pStyle w:val="BodyText"/>
        <w:spacing w:before="7"/>
        <w:rPr>
          <w:sz w:val="25"/>
        </w:rPr>
      </w:pPr>
    </w:p>
    <w:p>
      <w:pPr>
        <w:pStyle w:val="BodyText"/>
        <w:spacing w:line="247" w:lineRule="auto"/>
        <w:ind w:left="105" w:right="174"/>
        <w:rPr>
          <w:i/>
        </w:rPr>
      </w:pPr>
      <w:r>
        <w:rPr>
          <w:spacing w:val="-3"/>
        </w:rPr>
        <w:t>To </w:t>
      </w:r>
      <w:r>
        <w:rPr>
          <w:spacing w:val="-5"/>
        </w:rPr>
        <w:t>ensure that </w:t>
      </w:r>
      <w:r>
        <w:rPr>
          <w:spacing w:val="-3"/>
        </w:rPr>
        <w:t>we </w:t>
      </w:r>
      <w:r>
        <w:rPr>
          <w:spacing w:val="-5"/>
        </w:rPr>
        <w:t>never lose </w:t>
      </w:r>
      <w:r>
        <w:rPr>
          <w:spacing w:val="-4"/>
        </w:rPr>
        <w:t>any </w:t>
      </w:r>
      <w:r>
        <w:rPr>
          <w:spacing w:val="-3"/>
        </w:rPr>
        <w:t>of </w:t>
      </w:r>
      <w:r>
        <w:rPr>
          <w:spacing w:val="-4"/>
        </w:rPr>
        <w:t>our </w:t>
      </w:r>
      <w:r>
        <w:rPr>
          <w:spacing w:val="-6"/>
        </w:rPr>
        <w:t>precious </w:t>
      </w:r>
      <w:r>
        <w:rPr>
          <w:spacing w:val="-5"/>
        </w:rPr>
        <w:t>work, </w:t>
      </w:r>
      <w:r>
        <w:rPr>
          <w:spacing w:val="-3"/>
        </w:rPr>
        <w:t>we </w:t>
      </w:r>
      <w:r>
        <w:rPr>
          <w:spacing w:val="-5"/>
        </w:rPr>
        <w:t>should always </w:t>
      </w:r>
      <w:r>
        <w:rPr>
          <w:spacing w:val="-4"/>
        </w:rPr>
        <w:t>use </w:t>
      </w:r>
      <w:r>
        <w:rPr/>
        <w:t>a </w:t>
      </w:r>
      <w:r>
        <w:rPr>
          <w:i/>
        </w:rPr>
        <w:t>Source Code Control </w:t>
      </w:r>
      <w:r>
        <w:rPr>
          <w:spacing w:val="-7"/>
        </w:rPr>
        <w:t>system—even </w:t>
      </w:r>
      <w:r>
        <w:rPr>
          <w:spacing w:val="-5"/>
        </w:rPr>
        <w:t>for </w:t>
      </w:r>
      <w:r>
        <w:rPr>
          <w:spacing w:val="-6"/>
        </w:rPr>
        <w:t>things such </w:t>
      </w:r>
      <w:r>
        <w:rPr>
          <w:spacing w:val="-4"/>
        </w:rPr>
        <w:t>as </w:t>
      </w:r>
      <w:r>
        <w:rPr>
          <w:spacing w:val="-5"/>
        </w:rPr>
        <w:t>our </w:t>
      </w:r>
      <w:r>
        <w:rPr>
          <w:spacing w:val="-7"/>
        </w:rPr>
        <w:t>personal </w:t>
      </w:r>
      <w:r>
        <w:rPr>
          <w:spacing w:val="-6"/>
        </w:rPr>
        <w:t>address book! And, since </w:t>
      </w:r>
      <w:r>
        <w:rPr>
          <w:spacing w:val="-5"/>
        </w:rPr>
        <w:t>Mr. </w:t>
      </w:r>
      <w:r>
        <w:rPr>
          <w:spacing w:val="-6"/>
        </w:rPr>
        <w:t>Murphy </w:t>
      </w:r>
      <w:r>
        <w:rPr>
          <w:spacing w:val="-5"/>
        </w:rPr>
        <w:t>was </w:t>
      </w:r>
      <w:r>
        <w:rPr>
          <w:spacing w:val="-6"/>
        </w:rPr>
        <w:t>really </w:t>
      </w:r>
      <w:r>
        <w:rPr>
          <w:spacing w:val="-4"/>
        </w:rPr>
        <w:t>an </w:t>
      </w:r>
      <w:r>
        <w:rPr>
          <w:spacing w:val="-7"/>
        </w:rPr>
        <w:t>optimist </w:t>
      </w:r>
      <w:r>
        <w:rPr>
          <w:spacing w:val="-6"/>
        </w:rPr>
        <w:t>after </w:t>
      </w:r>
      <w:r>
        <w:rPr>
          <w:spacing w:val="-7"/>
        </w:rPr>
        <w:t>all, </w:t>
      </w:r>
      <w:r>
        <w:rPr>
          <w:spacing w:val="-6"/>
        </w:rPr>
        <w:t>you </w:t>
      </w:r>
      <w:r>
        <w:rPr>
          <w:spacing w:val="-7"/>
        </w:rPr>
        <w:t>can't </w:t>
      </w:r>
      <w:r>
        <w:rPr>
          <w:spacing w:val="-4"/>
        </w:rPr>
        <w:t>be </w:t>
      </w:r>
      <w:r>
        <w:rPr/>
        <w:t>a </w:t>
      </w:r>
      <w:r>
        <w:rPr>
          <w:spacing w:val="-7"/>
        </w:rPr>
        <w:t>great </w:t>
      </w:r>
      <w:r>
        <w:rPr>
          <w:spacing w:val="-8"/>
        </w:rPr>
        <w:t>programmer </w:t>
      </w:r>
      <w:r>
        <w:rPr>
          <w:spacing w:val="-7"/>
        </w:rPr>
        <w:t>until </w:t>
      </w:r>
      <w:r>
        <w:rPr>
          <w:spacing w:val="-6"/>
        </w:rPr>
        <w:t>you </w:t>
      </w:r>
      <w:r>
        <w:rPr>
          <w:spacing w:val="-7"/>
        </w:rPr>
        <w:t>become highly skilled </w:t>
      </w:r>
      <w:r>
        <w:rPr>
          <w:spacing w:val="-4"/>
        </w:rPr>
        <w:t>at </w:t>
      </w:r>
      <w:r>
        <w:rPr>
          <w:i/>
          <w:spacing w:val="-4"/>
        </w:rPr>
        <w:t>Debugging.</w:t>
      </w:r>
    </w:p>
    <w:p>
      <w:pPr>
        <w:pStyle w:val="BodyText"/>
        <w:rPr>
          <w:i/>
        </w:rPr>
      </w:pPr>
    </w:p>
    <w:p>
      <w:pPr>
        <w:pStyle w:val="BodyText"/>
        <w:spacing w:before="7"/>
        <w:rPr>
          <w:i/>
          <w:sz w:val="25"/>
        </w:rPr>
      </w:pPr>
    </w:p>
    <w:p>
      <w:pPr>
        <w:pStyle w:val="BodyText"/>
        <w:spacing w:line="247" w:lineRule="auto"/>
        <w:ind w:left="105" w:right="552"/>
        <w:rPr>
          <w:i/>
        </w:rPr>
      </w:pPr>
      <w:r>
        <w:rPr>
          <w:spacing w:val="-6"/>
        </w:rPr>
        <w:t>You'll need some glue </w:t>
      </w:r>
      <w:r>
        <w:rPr>
          <w:spacing w:val="-4"/>
        </w:rPr>
        <w:t>to </w:t>
      </w:r>
      <w:r>
        <w:rPr>
          <w:spacing w:val="-6"/>
        </w:rPr>
        <w:t>bind much </w:t>
      </w:r>
      <w:r>
        <w:rPr>
          <w:spacing w:val="-4"/>
        </w:rPr>
        <w:t>of </w:t>
      </w:r>
      <w:r>
        <w:rPr>
          <w:spacing w:val="-5"/>
        </w:rPr>
        <w:t>the </w:t>
      </w:r>
      <w:r>
        <w:rPr>
          <w:spacing w:val="-6"/>
        </w:rPr>
        <w:t>magic </w:t>
      </w:r>
      <w:r>
        <w:rPr>
          <w:spacing w:val="-7"/>
        </w:rPr>
        <w:t>together. </w:t>
      </w:r>
      <w:r>
        <w:rPr>
          <w:spacing w:val="-4"/>
        </w:rPr>
        <w:t>We </w:t>
      </w:r>
      <w:r>
        <w:rPr>
          <w:spacing w:val="-6"/>
        </w:rPr>
        <w:t>discuss some </w:t>
      </w:r>
      <w:r>
        <w:rPr>
          <w:spacing w:val="-7"/>
        </w:rPr>
        <w:t>possibilities, </w:t>
      </w:r>
      <w:r>
        <w:rPr>
          <w:spacing w:val="-6"/>
        </w:rPr>
        <w:t>such </w:t>
      </w:r>
      <w:r>
        <w:rPr>
          <w:spacing w:val="-4"/>
        </w:rPr>
        <w:t>as </w:t>
      </w:r>
      <w:r>
        <w:rPr>
          <w:spacing w:val="-6"/>
        </w:rPr>
        <w:t>awk, Perl, </w:t>
      </w:r>
      <w:r>
        <w:rPr>
          <w:spacing w:val="-7"/>
        </w:rPr>
        <w:t>and </w:t>
      </w:r>
      <w:r>
        <w:rPr>
          <w:spacing w:val="-9"/>
        </w:rPr>
        <w:t>Python, </w:t>
      </w:r>
      <w:r>
        <w:rPr>
          <w:spacing w:val="-5"/>
        </w:rPr>
        <w:t>in </w:t>
      </w:r>
      <w:r>
        <w:rPr>
          <w:i/>
        </w:rPr>
        <w:t>Text Manipulation.</w:t>
      </w:r>
    </w:p>
    <w:p>
      <w:pPr>
        <w:pStyle w:val="BodyText"/>
        <w:rPr>
          <w:i/>
        </w:rPr>
      </w:pPr>
    </w:p>
    <w:p>
      <w:pPr>
        <w:pStyle w:val="BodyText"/>
        <w:spacing w:before="7"/>
        <w:rPr>
          <w:i/>
          <w:sz w:val="25"/>
        </w:rPr>
      </w:pPr>
    </w:p>
    <w:p>
      <w:pPr>
        <w:pStyle w:val="BodyText"/>
        <w:spacing w:line="247" w:lineRule="auto"/>
        <w:ind w:left="105" w:right="240"/>
        <w:rPr>
          <w:i/>
        </w:rPr>
      </w:pPr>
      <w:r>
        <w:rPr>
          <w:spacing w:val="-6"/>
        </w:rPr>
        <w:t>Just </w:t>
      </w:r>
      <w:r>
        <w:rPr>
          <w:spacing w:val="-4"/>
        </w:rPr>
        <w:t>as </w:t>
      </w:r>
      <w:r>
        <w:rPr>
          <w:spacing w:val="-7"/>
        </w:rPr>
        <w:t>woodworkers sometimes </w:t>
      </w:r>
      <w:r>
        <w:rPr>
          <w:spacing w:val="-6"/>
        </w:rPr>
        <w:t>build jigs </w:t>
      </w:r>
      <w:r>
        <w:rPr>
          <w:spacing w:val="-4"/>
        </w:rPr>
        <w:t>to </w:t>
      </w:r>
      <w:r>
        <w:rPr>
          <w:spacing w:val="-6"/>
        </w:rPr>
        <w:t>guide </w:t>
      </w:r>
      <w:r>
        <w:rPr>
          <w:spacing w:val="-5"/>
        </w:rPr>
        <w:t>the </w:t>
      </w:r>
      <w:r>
        <w:rPr>
          <w:spacing w:val="-7"/>
        </w:rPr>
        <w:t>construction </w:t>
      </w:r>
      <w:r>
        <w:rPr>
          <w:spacing w:val="-4"/>
        </w:rPr>
        <w:t>of </w:t>
      </w:r>
      <w:r>
        <w:rPr>
          <w:spacing w:val="-6"/>
        </w:rPr>
        <w:t>complex pieces, </w:t>
      </w:r>
      <w:r>
        <w:rPr>
          <w:spacing w:val="-7"/>
        </w:rPr>
        <w:t>programmers </w:t>
      </w:r>
      <w:r>
        <w:rPr>
          <w:spacing w:val="-5"/>
        </w:rPr>
        <w:t>can </w:t>
      </w:r>
      <w:r>
        <w:rPr>
          <w:spacing w:val="-6"/>
        </w:rPr>
        <w:t>write </w:t>
      </w:r>
      <w:r>
        <w:rPr>
          <w:spacing w:val="-7"/>
        </w:rPr>
        <w:t>code </w:t>
      </w:r>
      <w:r>
        <w:rPr>
          <w:spacing w:val="-6"/>
        </w:rPr>
        <w:t>that itself writes code. </w:t>
      </w:r>
      <w:r>
        <w:rPr>
          <w:spacing w:val="-4"/>
        </w:rPr>
        <w:t>We </w:t>
      </w:r>
      <w:r>
        <w:rPr>
          <w:spacing w:val="-6"/>
        </w:rPr>
        <w:t>discuss this </w:t>
      </w:r>
      <w:r>
        <w:rPr>
          <w:spacing w:val="-4"/>
        </w:rPr>
        <w:t>in </w:t>
      </w:r>
      <w:r>
        <w:rPr>
          <w:i/>
          <w:spacing w:val="-4"/>
        </w:rPr>
        <w:t>Code</w:t>
      </w:r>
      <w:r>
        <w:rPr>
          <w:i/>
        </w:rPr>
        <w:t> Generators.</w:t>
      </w:r>
    </w:p>
    <w:p>
      <w:pPr>
        <w:spacing w:after="0" w:line="247" w:lineRule="auto"/>
        <w:sectPr>
          <w:pgSz w:w="11900" w:h="16840"/>
          <w:pgMar w:top="520" w:bottom="280" w:left="540" w:right="540"/>
        </w:sectPr>
      </w:pPr>
    </w:p>
    <w:p>
      <w:pPr>
        <w:pStyle w:val="BodyText"/>
        <w:spacing w:line="247" w:lineRule="auto" w:before="56"/>
        <w:ind w:left="105" w:right="67"/>
      </w:pPr>
      <w:r>
        <w:rPr>
          <w:spacing w:val="-6"/>
        </w:rPr>
        <w:t>Spend</w:t>
      </w:r>
      <w:r>
        <w:rPr>
          <w:spacing w:val="-12"/>
        </w:rPr>
        <w:t> </w:t>
      </w:r>
      <w:r>
        <w:rPr>
          <w:spacing w:val="-6"/>
        </w:rPr>
        <w:t>time</w:t>
      </w:r>
      <w:r>
        <w:rPr>
          <w:spacing w:val="-12"/>
        </w:rPr>
        <w:t> </w:t>
      </w:r>
      <w:r>
        <w:rPr>
          <w:spacing w:val="-7"/>
        </w:rPr>
        <w:t>learning</w:t>
      </w:r>
      <w:r>
        <w:rPr>
          <w:spacing w:val="-12"/>
        </w:rPr>
        <w:t> </w:t>
      </w:r>
      <w:r>
        <w:rPr>
          <w:spacing w:val="-4"/>
        </w:rPr>
        <w:t>to</w:t>
      </w:r>
      <w:r>
        <w:rPr>
          <w:spacing w:val="-12"/>
        </w:rPr>
        <w:t> </w:t>
      </w:r>
      <w:r>
        <w:rPr>
          <w:spacing w:val="-5"/>
        </w:rPr>
        <w:t>use</w:t>
      </w:r>
      <w:r>
        <w:rPr>
          <w:spacing w:val="-12"/>
        </w:rPr>
        <w:t> </w:t>
      </w:r>
      <w:r>
        <w:rPr>
          <w:spacing w:val="-6"/>
        </w:rPr>
        <w:t>these</w:t>
      </w:r>
      <w:r>
        <w:rPr>
          <w:spacing w:val="-12"/>
        </w:rPr>
        <w:t> </w:t>
      </w:r>
      <w:r>
        <w:rPr>
          <w:spacing w:val="-6"/>
        </w:rPr>
        <w:t>tools,</w:t>
      </w:r>
      <w:r>
        <w:rPr>
          <w:spacing w:val="-12"/>
        </w:rPr>
        <w:t> </w:t>
      </w:r>
      <w:r>
        <w:rPr>
          <w:spacing w:val="-5"/>
        </w:rPr>
        <w:t>and</w:t>
      </w:r>
      <w:r>
        <w:rPr>
          <w:spacing w:val="-12"/>
        </w:rPr>
        <w:t> </w:t>
      </w:r>
      <w:r>
        <w:rPr>
          <w:spacing w:val="-4"/>
        </w:rPr>
        <w:t>at</w:t>
      </w:r>
      <w:r>
        <w:rPr>
          <w:spacing w:val="-12"/>
        </w:rPr>
        <w:t> </w:t>
      </w:r>
      <w:r>
        <w:rPr>
          <w:spacing w:val="-6"/>
        </w:rPr>
        <w:t>some</w:t>
      </w:r>
      <w:r>
        <w:rPr>
          <w:spacing w:val="-12"/>
        </w:rPr>
        <w:t> </w:t>
      </w:r>
      <w:r>
        <w:rPr>
          <w:spacing w:val="-6"/>
        </w:rPr>
        <w:t>point</w:t>
      </w:r>
      <w:r>
        <w:rPr>
          <w:spacing w:val="-12"/>
        </w:rPr>
        <w:t> </w:t>
      </w:r>
      <w:r>
        <w:rPr>
          <w:spacing w:val="-6"/>
        </w:rPr>
        <w:t>you'll</w:t>
      </w:r>
      <w:r>
        <w:rPr>
          <w:spacing w:val="-12"/>
        </w:rPr>
        <w:t> </w:t>
      </w:r>
      <w:r>
        <w:rPr>
          <w:spacing w:val="-4"/>
        </w:rPr>
        <w:t>be</w:t>
      </w:r>
      <w:r>
        <w:rPr>
          <w:spacing w:val="-12"/>
        </w:rPr>
        <w:t> </w:t>
      </w:r>
      <w:r>
        <w:rPr>
          <w:spacing w:val="-7"/>
        </w:rPr>
        <w:t>surprised</w:t>
      </w:r>
      <w:r>
        <w:rPr>
          <w:spacing w:val="-12"/>
        </w:rPr>
        <w:t> </w:t>
      </w:r>
      <w:r>
        <w:rPr>
          <w:spacing w:val="-4"/>
        </w:rPr>
        <w:t>to</w:t>
      </w:r>
      <w:r>
        <w:rPr>
          <w:spacing w:val="-12"/>
        </w:rPr>
        <w:t> </w:t>
      </w:r>
      <w:r>
        <w:rPr>
          <w:spacing w:val="-7"/>
        </w:rPr>
        <w:t>discover</w:t>
      </w:r>
      <w:r>
        <w:rPr>
          <w:spacing w:val="-12"/>
        </w:rPr>
        <w:t> </w:t>
      </w:r>
      <w:r>
        <w:rPr>
          <w:spacing w:val="-6"/>
        </w:rPr>
        <w:t>your</w:t>
      </w:r>
      <w:r>
        <w:rPr>
          <w:spacing w:val="-12"/>
        </w:rPr>
        <w:t> </w:t>
      </w:r>
      <w:r>
        <w:rPr>
          <w:spacing w:val="-6"/>
        </w:rPr>
        <w:t>fingers</w:t>
      </w:r>
      <w:r>
        <w:rPr>
          <w:spacing w:val="-12"/>
        </w:rPr>
        <w:t> </w:t>
      </w:r>
      <w:r>
        <w:rPr>
          <w:spacing w:val="-6"/>
        </w:rPr>
        <w:t>moving</w:t>
      </w:r>
      <w:r>
        <w:rPr>
          <w:spacing w:val="-12"/>
        </w:rPr>
        <w:t> </w:t>
      </w:r>
      <w:r>
        <w:rPr>
          <w:spacing w:val="-6"/>
        </w:rPr>
        <w:t>over</w:t>
      </w:r>
      <w:r>
        <w:rPr>
          <w:spacing w:val="-12"/>
        </w:rPr>
        <w:t> </w:t>
      </w:r>
      <w:r>
        <w:rPr>
          <w:spacing w:val="-7"/>
        </w:rPr>
        <w:t>the </w:t>
      </w:r>
      <w:r>
        <w:rPr>
          <w:spacing w:val="-8"/>
        </w:rPr>
        <w:t>keyboard,</w:t>
      </w:r>
      <w:r>
        <w:rPr>
          <w:spacing w:val="-13"/>
        </w:rPr>
        <w:t> </w:t>
      </w:r>
      <w:r>
        <w:rPr>
          <w:spacing w:val="-8"/>
        </w:rPr>
        <w:t>manipulating</w:t>
      </w:r>
      <w:r>
        <w:rPr>
          <w:spacing w:val="-13"/>
        </w:rPr>
        <w:t> </w:t>
      </w:r>
      <w:r>
        <w:rPr>
          <w:spacing w:val="-6"/>
        </w:rPr>
        <w:t>text</w:t>
      </w:r>
      <w:r>
        <w:rPr>
          <w:spacing w:val="-13"/>
        </w:rPr>
        <w:t> </w:t>
      </w:r>
      <w:r>
        <w:rPr>
          <w:spacing w:val="-7"/>
        </w:rPr>
        <w:t>without</w:t>
      </w:r>
      <w:r>
        <w:rPr>
          <w:spacing w:val="-13"/>
        </w:rPr>
        <w:t> </w:t>
      </w:r>
      <w:r>
        <w:rPr>
          <w:spacing w:val="-8"/>
        </w:rPr>
        <w:t>conscious</w:t>
      </w:r>
      <w:r>
        <w:rPr>
          <w:spacing w:val="-13"/>
        </w:rPr>
        <w:t> </w:t>
      </w:r>
      <w:r>
        <w:rPr>
          <w:spacing w:val="-7"/>
        </w:rPr>
        <w:t>thought.</w:t>
      </w:r>
      <w:r>
        <w:rPr>
          <w:spacing w:val="-13"/>
        </w:rPr>
        <w:t> </w:t>
      </w:r>
      <w:r>
        <w:rPr>
          <w:spacing w:val="-6"/>
        </w:rPr>
        <w:t>The</w:t>
      </w:r>
      <w:r>
        <w:rPr>
          <w:spacing w:val="-13"/>
        </w:rPr>
        <w:t> </w:t>
      </w:r>
      <w:r>
        <w:rPr>
          <w:spacing w:val="-7"/>
        </w:rPr>
        <w:t>tools</w:t>
      </w:r>
      <w:r>
        <w:rPr>
          <w:spacing w:val="-13"/>
        </w:rPr>
        <w:t> </w:t>
      </w:r>
      <w:r>
        <w:rPr>
          <w:spacing w:val="-6"/>
        </w:rPr>
        <w:t>will</w:t>
      </w:r>
      <w:r>
        <w:rPr>
          <w:spacing w:val="-13"/>
        </w:rPr>
        <w:t> </w:t>
      </w:r>
      <w:r>
        <w:rPr>
          <w:spacing w:val="-6"/>
        </w:rPr>
        <w:t>have</w:t>
      </w:r>
      <w:r>
        <w:rPr>
          <w:spacing w:val="-13"/>
        </w:rPr>
        <w:t> </w:t>
      </w:r>
      <w:r>
        <w:rPr>
          <w:spacing w:val="-7"/>
        </w:rPr>
        <w:t>become</w:t>
      </w:r>
      <w:r>
        <w:rPr>
          <w:spacing w:val="-13"/>
        </w:rPr>
        <w:t> </w:t>
      </w:r>
      <w:r>
        <w:rPr>
          <w:spacing w:val="-8"/>
        </w:rPr>
        <w:t>extensions</w:t>
      </w:r>
      <w:r>
        <w:rPr>
          <w:spacing w:val="-13"/>
        </w:rPr>
        <w:t> </w:t>
      </w:r>
      <w:r>
        <w:rPr>
          <w:spacing w:val="-4"/>
        </w:rPr>
        <w:t>of</w:t>
      </w:r>
      <w:r>
        <w:rPr>
          <w:spacing w:val="-13"/>
        </w:rPr>
        <w:t> </w:t>
      </w:r>
      <w:r>
        <w:rPr>
          <w:spacing w:val="-6"/>
        </w:rPr>
        <w:t>your</w:t>
      </w:r>
      <w:r>
        <w:rPr>
          <w:spacing w:val="-13"/>
        </w:rPr>
        <w:t> </w:t>
      </w:r>
      <w:r>
        <w:rPr>
          <w:spacing w:val="-8"/>
        </w:rPr>
        <w:t>hands.</w:t>
      </w:r>
    </w:p>
    <w:p>
      <w:pPr>
        <w:pStyle w:val="BodyText"/>
        <w:spacing w:before="5"/>
        <w:rPr>
          <w:sz w:val="17"/>
        </w:rPr>
      </w:pPr>
    </w:p>
    <w:p>
      <w:pPr>
        <w:tabs>
          <w:tab w:pos="10709" w:val="left" w:leader="none"/>
        </w:tabs>
        <w:spacing w:before="80"/>
        <w:ind w:left="105" w:right="67" w:firstLine="0"/>
        <w:jc w:val="left"/>
        <w:rPr>
          <w:sz w:val="16"/>
        </w:rPr>
      </w:pPr>
      <w:r>
        <w:rPr/>
        <w:pict>
          <v:group style="position:absolute;margin-left:281.25pt;margin-top:3.46875pt;width:76.5pt;height:10.5pt;mso-position-horizontal-relative:page;mso-position-vertical-relative:paragraph;z-index:-362128" coordorigin="5625,69" coordsize="1530,210">
            <v:shape style="position:absolute;left:5625;top:69;width:915;height:210" type="#_x0000_t75" stroked="false">
              <v:imagedata r:id="rId9" o:title=""/>
            </v:shape>
            <v:shape style="position:absolute;left:6555;top:69;width:600;height:210" type="#_x0000_t75" stroked="false">
              <v:imagedata r:id="rId6" o:title=""/>
            </v:shape>
            <w10:wrap type="none"/>
          </v:group>
        </w:pict>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26">
        <w:r>
          <w:rPr>
            <w:sz w:val="16"/>
            <w:shd w:fill="CCCCCC" w:color="auto" w:val="clear"/>
          </w:rPr>
          <w:t>d</w:t>
          <w:tab/>
        </w:r>
      </w:hyperlink>
    </w:p>
    <w:p>
      <w:pPr>
        <w:spacing w:after="0"/>
        <w:jc w:val="left"/>
        <w:rPr>
          <w:sz w:val="16"/>
        </w:rPr>
        <w:sectPr>
          <w:pgSz w:w="11900" w:h="16840"/>
          <w:pgMar w:top="1100" w:bottom="280" w:left="540" w:right="540"/>
        </w:sectPr>
      </w:pPr>
    </w:p>
    <w:p>
      <w:pPr>
        <w:tabs>
          <w:tab w:pos="10709" w:val="left" w:leader="none"/>
        </w:tabs>
        <w:spacing w:before="60"/>
        <w:ind w:left="105" w:right="67" w:firstLine="0"/>
        <w:jc w:val="left"/>
        <w:rPr>
          <w:sz w:val="16"/>
        </w:rPr>
      </w:pPr>
      <w:r>
        <w:rPr/>
        <w:pict>
          <v:group style="position:absolute;margin-left:281.25pt;margin-top:2.46875pt;width:76.5pt;height:10.5pt;mso-position-horizontal-relative:page;mso-position-vertical-relative:paragraph;z-index:-362104" coordorigin="5625,49" coordsize="1530,210">
            <v:shape style="position:absolute;left:5625;top:49;width:915;height:210" type="#_x0000_t75" stroked="false">
              <v:imagedata r:id="rId9" o:title=""/>
            </v:shape>
            <v:shape style="position:absolute;left:6555;top:49;width:600;height:210" type="#_x0000_t75" stroked="false">
              <v:imagedata r:id="rId6" o:title=""/>
            </v:shape>
            <w10:wrap type="none"/>
          </v:group>
        </w:pict>
      </w:r>
      <w:bookmarkStart w:name="The Power of Plain Text" w:id="53"/>
      <w:bookmarkEnd w:id="53"/>
      <w:r>
        <w:rPr/>
      </w:r>
      <w:bookmarkStart w:name="_bookmark26" w:id="54"/>
      <w:bookmarkEnd w:id="54"/>
      <w:r>
        <w:rPr/>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27">
        <w:r>
          <w:rPr>
            <w:sz w:val="16"/>
            <w:shd w:fill="CCCCCC" w:color="auto" w:val="clear"/>
          </w:rPr>
          <w:t>d</w:t>
          <w:tab/>
        </w:r>
      </w:hyperlink>
    </w:p>
    <w:p>
      <w:pPr>
        <w:pStyle w:val="BodyText"/>
        <w:spacing w:before="9"/>
      </w:pPr>
    </w:p>
    <w:p>
      <w:pPr>
        <w:pStyle w:val="Heading2"/>
      </w:pPr>
      <w:r>
        <w:rPr/>
        <w:t>The Power of Plain Text</w:t>
      </w:r>
    </w:p>
    <w:p>
      <w:pPr>
        <w:pStyle w:val="BodyText"/>
        <w:rPr>
          <w:b/>
          <w:sz w:val="36"/>
        </w:rPr>
      </w:pPr>
    </w:p>
    <w:p>
      <w:pPr>
        <w:pStyle w:val="BodyText"/>
        <w:spacing w:line="247" w:lineRule="auto" w:before="229"/>
        <w:ind w:left="105" w:right="67"/>
      </w:pPr>
      <w:r>
        <w:rPr>
          <w:spacing w:val="-3"/>
        </w:rPr>
        <w:t>As </w:t>
      </w:r>
      <w:r>
        <w:rPr>
          <w:spacing w:val="-6"/>
        </w:rPr>
        <w:t>Pragmatic Programmers, </w:t>
      </w:r>
      <w:r>
        <w:rPr>
          <w:spacing w:val="-4"/>
        </w:rPr>
        <w:t>our </w:t>
      </w:r>
      <w:r>
        <w:rPr>
          <w:spacing w:val="-5"/>
        </w:rPr>
        <w:t>base </w:t>
      </w:r>
      <w:r>
        <w:rPr>
          <w:spacing w:val="-6"/>
        </w:rPr>
        <w:t>material </w:t>
      </w:r>
      <w:r>
        <w:rPr>
          <w:spacing w:val="-5"/>
        </w:rPr>
        <w:t>isn't wood </w:t>
      </w:r>
      <w:r>
        <w:rPr>
          <w:spacing w:val="-3"/>
        </w:rPr>
        <w:t>or </w:t>
      </w:r>
      <w:r>
        <w:rPr>
          <w:spacing w:val="-5"/>
        </w:rPr>
        <w:t>iron, it's </w:t>
      </w:r>
      <w:r>
        <w:rPr>
          <w:spacing w:val="-6"/>
        </w:rPr>
        <w:t>knowledge. </w:t>
      </w:r>
      <w:r>
        <w:rPr>
          <w:spacing w:val="-3"/>
        </w:rPr>
        <w:t>We </w:t>
      </w:r>
      <w:r>
        <w:rPr>
          <w:spacing w:val="-5"/>
        </w:rPr>
        <w:t>gather </w:t>
      </w:r>
      <w:r>
        <w:rPr>
          <w:spacing w:val="-6"/>
        </w:rPr>
        <w:t>requirements as </w:t>
      </w:r>
      <w:r>
        <w:rPr>
          <w:spacing w:val="-7"/>
        </w:rPr>
        <w:t>knowledge, </w:t>
      </w:r>
      <w:r>
        <w:rPr>
          <w:spacing w:val="-5"/>
        </w:rPr>
        <w:t>and </w:t>
      </w:r>
      <w:r>
        <w:rPr>
          <w:spacing w:val="-6"/>
        </w:rPr>
        <w:t>then express that </w:t>
      </w:r>
      <w:r>
        <w:rPr>
          <w:spacing w:val="-7"/>
        </w:rPr>
        <w:t>knowledge </w:t>
      </w:r>
      <w:r>
        <w:rPr>
          <w:spacing w:val="-4"/>
        </w:rPr>
        <w:t>in </w:t>
      </w:r>
      <w:r>
        <w:rPr>
          <w:spacing w:val="-5"/>
        </w:rPr>
        <w:t>our </w:t>
      </w:r>
      <w:r>
        <w:rPr>
          <w:spacing w:val="-7"/>
        </w:rPr>
        <w:t>designs, implementations, </w:t>
      </w:r>
      <w:r>
        <w:rPr>
          <w:spacing w:val="-6"/>
        </w:rPr>
        <w:t>tests, </w:t>
      </w:r>
      <w:r>
        <w:rPr>
          <w:spacing w:val="-5"/>
        </w:rPr>
        <w:t>and </w:t>
      </w:r>
      <w:r>
        <w:rPr>
          <w:spacing w:val="-7"/>
        </w:rPr>
        <w:t>documents. </w:t>
      </w:r>
      <w:r>
        <w:rPr>
          <w:spacing w:val="-5"/>
        </w:rPr>
        <w:t>And </w:t>
      </w:r>
      <w:r>
        <w:rPr>
          <w:spacing w:val="-4"/>
        </w:rPr>
        <w:t>we </w:t>
      </w:r>
      <w:r>
        <w:rPr>
          <w:spacing w:val="-7"/>
        </w:rPr>
        <w:t>believe </w:t>
      </w:r>
      <w:r>
        <w:rPr>
          <w:spacing w:val="-6"/>
        </w:rPr>
        <w:t>that the best </w:t>
      </w:r>
      <w:r>
        <w:rPr>
          <w:spacing w:val="-7"/>
        </w:rPr>
        <w:t>format </w:t>
      </w:r>
      <w:r>
        <w:rPr>
          <w:spacing w:val="-6"/>
        </w:rPr>
        <w:t>for </w:t>
      </w:r>
      <w:r>
        <w:rPr>
          <w:spacing w:val="-7"/>
        </w:rPr>
        <w:t>storing </w:t>
      </w:r>
      <w:r>
        <w:rPr>
          <w:spacing w:val="-8"/>
        </w:rPr>
        <w:t>knowledge persistently </w:t>
      </w:r>
      <w:r>
        <w:rPr>
          <w:spacing w:val="-4"/>
        </w:rPr>
        <w:t>is </w:t>
      </w:r>
      <w:r>
        <w:rPr>
          <w:i/>
        </w:rPr>
        <w:t>plain text. </w:t>
      </w:r>
      <w:r>
        <w:rPr>
          <w:spacing w:val="-6"/>
        </w:rPr>
        <w:t>With </w:t>
      </w:r>
      <w:r>
        <w:rPr>
          <w:spacing w:val="-7"/>
        </w:rPr>
        <w:t>plain text, </w:t>
      </w:r>
      <w:r>
        <w:rPr>
          <w:spacing w:val="-4"/>
        </w:rPr>
        <w:t>we </w:t>
      </w:r>
      <w:r>
        <w:rPr>
          <w:spacing w:val="-6"/>
        </w:rPr>
        <w:t>give </w:t>
      </w:r>
      <w:r>
        <w:rPr>
          <w:spacing w:val="-8"/>
        </w:rPr>
        <w:t>ourselves </w:t>
      </w:r>
      <w:r>
        <w:rPr>
          <w:spacing w:val="-6"/>
        </w:rPr>
        <w:t>the </w:t>
      </w:r>
      <w:r>
        <w:rPr>
          <w:spacing w:val="-7"/>
        </w:rPr>
        <w:t>ability </w:t>
      </w:r>
      <w:r>
        <w:rPr>
          <w:spacing w:val="-8"/>
        </w:rPr>
        <w:t>to </w:t>
      </w:r>
      <w:r>
        <w:rPr>
          <w:spacing w:val="-9"/>
        </w:rPr>
        <w:t>manipulate knowledge, </w:t>
      </w:r>
      <w:r>
        <w:rPr>
          <w:spacing w:val="-7"/>
        </w:rPr>
        <w:t>both </w:t>
      </w:r>
      <w:r>
        <w:rPr>
          <w:spacing w:val="-8"/>
        </w:rPr>
        <w:t>manually </w:t>
      </w:r>
      <w:r>
        <w:rPr>
          <w:spacing w:val="-6"/>
        </w:rPr>
        <w:t>and </w:t>
      </w:r>
      <w:r>
        <w:rPr>
          <w:spacing w:val="-9"/>
        </w:rPr>
        <w:t>programmatically, </w:t>
      </w:r>
      <w:r>
        <w:rPr>
          <w:spacing w:val="-8"/>
        </w:rPr>
        <w:t>using virtually every </w:t>
      </w:r>
      <w:r>
        <w:rPr>
          <w:spacing w:val="-7"/>
        </w:rPr>
        <w:t>tool </w:t>
      </w:r>
      <w:r>
        <w:rPr>
          <w:spacing w:val="-5"/>
        </w:rPr>
        <w:t>at </w:t>
      </w:r>
      <w:r>
        <w:rPr>
          <w:spacing w:val="-6"/>
        </w:rPr>
        <w:t>our </w:t>
      </w:r>
      <w:r>
        <w:rPr>
          <w:spacing w:val="-9"/>
        </w:rPr>
        <w:t>disposal.</w:t>
      </w:r>
    </w:p>
    <w:p>
      <w:pPr>
        <w:pStyle w:val="BodyText"/>
        <w:spacing w:before="1"/>
        <w:rPr>
          <w:sz w:val="25"/>
        </w:rPr>
      </w:pPr>
    </w:p>
    <w:p>
      <w:pPr>
        <w:pStyle w:val="Heading3"/>
      </w:pPr>
      <w:r>
        <w:rPr/>
        <w:t>What Is Plain Text?</w:t>
      </w:r>
    </w:p>
    <w:p>
      <w:pPr>
        <w:pStyle w:val="BodyText"/>
        <w:rPr>
          <w:b/>
          <w:sz w:val="28"/>
        </w:rPr>
      </w:pPr>
    </w:p>
    <w:p>
      <w:pPr>
        <w:pStyle w:val="BodyText"/>
        <w:spacing w:before="10"/>
        <w:rPr>
          <w:b/>
          <w:sz w:val="25"/>
        </w:rPr>
      </w:pPr>
    </w:p>
    <w:p>
      <w:pPr>
        <w:pStyle w:val="BodyText"/>
        <w:spacing w:line="247" w:lineRule="auto" w:before="1"/>
        <w:ind w:left="105" w:right="67"/>
      </w:pPr>
      <w:r>
        <w:rPr>
          <w:i/>
        </w:rPr>
        <w:t>Plain text </w:t>
      </w:r>
      <w:r>
        <w:rPr>
          <w:spacing w:val="-3"/>
        </w:rPr>
        <w:t>is </w:t>
      </w:r>
      <w:r>
        <w:rPr>
          <w:spacing w:val="-5"/>
        </w:rPr>
        <w:t>made </w:t>
      </w:r>
      <w:r>
        <w:rPr>
          <w:spacing w:val="-3"/>
        </w:rPr>
        <w:t>up of </w:t>
      </w:r>
      <w:r>
        <w:rPr>
          <w:spacing w:val="-6"/>
        </w:rPr>
        <w:t>printable characters </w:t>
      </w:r>
      <w:r>
        <w:rPr>
          <w:spacing w:val="-3"/>
        </w:rPr>
        <w:t>in </w:t>
      </w:r>
      <w:r>
        <w:rPr/>
        <w:t>a </w:t>
      </w:r>
      <w:r>
        <w:rPr>
          <w:spacing w:val="-5"/>
        </w:rPr>
        <w:t>form that </w:t>
      </w:r>
      <w:r>
        <w:rPr>
          <w:spacing w:val="-4"/>
        </w:rPr>
        <w:t>can </w:t>
      </w:r>
      <w:r>
        <w:rPr>
          <w:spacing w:val="-3"/>
        </w:rPr>
        <w:t>be </w:t>
      </w:r>
      <w:r>
        <w:rPr>
          <w:spacing w:val="-5"/>
        </w:rPr>
        <w:t>read </w:t>
      </w:r>
      <w:r>
        <w:rPr>
          <w:spacing w:val="-4"/>
        </w:rPr>
        <w:t>and </w:t>
      </w:r>
      <w:r>
        <w:rPr>
          <w:spacing w:val="-6"/>
        </w:rPr>
        <w:t>understood directly </w:t>
      </w:r>
      <w:r>
        <w:rPr>
          <w:spacing w:val="-3"/>
        </w:rPr>
        <w:t>by </w:t>
      </w:r>
      <w:r>
        <w:rPr>
          <w:spacing w:val="-6"/>
        </w:rPr>
        <w:t>people. For </w:t>
      </w:r>
      <w:r>
        <w:rPr>
          <w:spacing w:val="-7"/>
        </w:rPr>
        <w:t>example, although </w:t>
      </w:r>
      <w:r>
        <w:rPr>
          <w:spacing w:val="-6"/>
        </w:rPr>
        <w:t>the </w:t>
      </w:r>
      <w:r>
        <w:rPr>
          <w:spacing w:val="-8"/>
        </w:rPr>
        <w:t>following </w:t>
      </w:r>
      <w:r>
        <w:rPr>
          <w:spacing w:val="-7"/>
        </w:rPr>
        <w:t>snippet </w:t>
      </w:r>
      <w:r>
        <w:rPr>
          <w:spacing w:val="-4"/>
        </w:rPr>
        <w:t>is </w:t>
      </w:r>
      <w:r>
        <w:rPr>
          <w:spacing w:val="-6"/>
        </w:rPr>
        <w:t>made </w:t>
      </w:r>
      <w:r>
        <w:rPr>
          <w:spacing w:val="-4"/>
        </w:rPr>
        <w:t>up of </w:t>
      </w:r>
      <w:r>
        <w:rPr>
          <w:spacing w:val="-8"/>
        </w:rPr>
        <w:t>printable characters, </w:t>
      </w:r>
      <w:r>
        <w:rPr>
          <w:spacing w:val="-4"/>
        </w:rPr>
        <w:t>it is </w:t>
      </w:r>
      <w:r>
        <w:rPr>
          <w:spacing w:val="-8"/>
        </w:rPr>
        <w:t>meaningless.</w:t>
      </w:r>
    </w:p>
    <w:p>
      <w:pPr>
        <w:pStyle w:val="BodyText"/>
      </w:pPr>
    </w:p>
    <w:p>
      <w:pPr>
        <w:pStyle w:val="BodyText"/>
        <w:spacing w:before="3"/>
        <w:rPr>
          <w:sz w:val="23"/>
        </w:rPr>
      </w:pPr>
    </w:p>
    <w:p>
      <w:pPr>
        <w:spacing w:before="0"/>
        <w:ind w:left="105" w:right="67" w:firstLine="0"/>
        <w:jc w:val="left"/>
        <w:rPr>
          <w:rFonts w:ascii="Courier New"/>
          <w:sz w:val="20"/>
        </w:rPr>
      </w:pPr>
      <w:r>
        <w:rPr>
          <w:rFonts w:ascii="Courier New"/>
          <w:sz w:val="20"/>
        </w:rPr>
        <w:t>Fieldl9=467abe</w:t>
      </w:r>
    </w:p>
    <w:p>
      <w:pPr>
        <w:pStyle w:val="BodyText"/>
        <w:rPr>
          <w:rFonts w:ascii="Courier New"/>
          <w:sz w:val="20"/>
        </w:rPr>
      </w:pPr>
    </w:p>
    <w:p>
      <w:pPr>
        <w:pStyle w:val="BodyText"/>
        <w:spacing w:before="10"/>
        <w:rPr>
          <w:rFonts w:ascii="Courier New"/>
          <w:sz w:val="29"/>
        </w:rPr>
      </w:pPr>
    </w:p>
    <w:p>
      <w:pPr>
        <w:pStyle w:val="BodyText"/>
        <w:spacing w:before="1"/>
        <w:ind w:left="105" w:right="-7"/>
        <w:rPr>
          <w:i/>
        </w:rPr>
      </w:pPr>
      <w:r>
        <w:rPr>
          <w:spacing w:val="-4"/>
        </w:rPr>
        <w:t>The </w:t>
      </w:r>
      <w:r>
        <w:rPr>
          <w:spacing w:val="-5"/>
        </w:rPr>
        <w:t>reader </w:t>
      </w:r>
      <w:r>
        <w:rPr>
          <w:spacing w:val="-4"/>
        </w:rPr>
        <w:t>has </w:t>
      </w:r>
      <w:r>
        <w:rPr>
          <w:spacing w:val="-3"/>
        </w:rPr>
        <w:t>no </w:t>
      </w:r>
      <w:r>
        <w:rPr>
          <w:spacing w:val="-5"/>
        </w:rPr>
        <w:t>idea what </w:t>
      </w:r>
      <w:r>
        <w:rPr>
          <w:spacing w:val="-4"/>
        </w:rPr>
        <w:t>the </w:t>
      </w:r>
      <w:r>
        <w:rPr>
          <w:spacing w:val="-6"/>
        </w:rPr>
        <w:t>significance </w:t>
      </w:r>
      <w:r>
        <w:rPr>
          <w:spacing w:val="-3"/>
        </w:rPr>
        <w:t>of </w:t>
      </w:r>
      <w:r>
        <w:rPr>
          <w:spacing w:val="-5"/>
        </w:rPr>
        <w:t>467abe </w:t>
      </w:r>
      <w:r>
        <w:rPr>
          <w:spacing w:val="-4"/>
        </w:rPr>
        <w:t>may be. </w:t>
      </w:r>
      <w:r>
        <w:rPr/>
        <w:t>A </w:t>
      </w:r>
      <w:r>
        <w:rPr>
          <w:spacing w:val="-5"/>
        </w:rPr>
        <w:t>better choice would </w:t>
      </w:r>
      <w:r>
        <w:rPr>
          <w:spacing w:val="-3"/>
        </w:rPr>
        <w:t>be to </w:t>
      </w:r>
      <w:r>
        <w:rPr>
          <w:spacing w:val="-5"/>
        </w:rPr>
        <w:t>make </w:t>
      </w:r>
      <w:r>
        <w:rPr>
          <w:spacing w:val="-3"/>
        </w:rPr>
        <w:t>it </w:t>
      </w:r>
      <w:r>
        <w:rPr>
          <w:i/>
        </w:rPr>
        <w:t>understandable</w:t>
      </w:r>
    </w:p>
    <w:p>
      <w:pPr>
        <w:pStyle w:val="BodyText"/>
        <w:spacing w:before="9"/>
        <w:ind w:left="105" w:right="67"/>
      </w:pPr>
      <w:r>
        <w:rPr/>
        <w:t>to humans.</w:t>
      </w:r>
    </w:p>
    <w:p>
      <w:pPr>
        <w:pStyle w:val="BodyText"/>
      </w:pPr>
    </w:p>
    <w:p>
      <w:pPr>
        <w:pStyle w:val="BodyText"/>
        <w:spacing w:before="11"/>
        <w:rPr>
          <w:sz w:val="23"/>
        </w:rPr>
      </w:pPr>
    </w:p>
    <w:p>
      <w:pPr>
        <w:spacing w:before="0"/>
        <w:ind w:left="105" w:right="67" w:firstLine="0"/>
        <w:jc w:val="left"/>
        <w:rPr>
          <w:rFonts w:ascii="Courier New"/>
          <w:sz w:val="20"/>
        </w:rPr>
      </w:pPr>
      <w:r>
        <w:rPr>
          <w:rFonts w:ascii="Courier New"/>
          <w:sz w:val="20"/>
        </w:rPr>
        <w:t>DrawingType=UMLActivityDrawing</w:t>
      </w:r>
    </w:p>
    <w:p>
      <w:pPr>
        <w:pStyle w:val="BodyText"/>
        <w:rPr>
          <w:rFonts w:ascii="Courier New"/>
          <w:sz w:val="20"/>
        </w:rPr>
      </w:pPr>
    </w:p>
    <w:p>
      <w:pPr>
        <w:pStyle w:val="BodyText"/>
        <w:spacing w:before="10"/>
        <w:rPr>
          <w:rFonts w:ascii="Courier New"/>
          <w:sz w:val="29"/>
        </w:rPr>
      </w:pPr>
    </w:p>
    <w:p>
      <w:pPr>
        <w:pStyle w:val="BodyText"/>
        <w:spacing w:line="247" w:lineRule="auto" w:before="1"/>
        <w:ind w:left="105" w:right="67"/>
      </w:pPr>
      <w:r>
        <w:rPr>
          <w:spacing w:val="-6"/>
        </w:rPr>
        <w:t>Plain text doesn't mean that </w:t>
      </w:r>
      <w:r>
        <w:rPr>
          <w:spacing w:val="-5"/>
        </w:rPr>
        <w:t>the </w:t>
      </w:r>
      <w:r>
        <w:rPr>
          <w:spacing w:val="-6"/>
        </w:rPr>
        <w:t>text </w:t>
      </w:r>
      <w:r>
        <w:rPr>
          <w:spacing w:val="-4"/>
        </w:rPr>
        <w:t>is </w:t>
      </w:r>
      <w:r>
        <w:rPr>
          <w:spacing w:val="-7"/>
        </w:rPr>
        <w:t>unstructured; </w:t>
      </w:r>
      <w:r>
        <w:rPr>
          <w:spacing w:val="-6"/>
        </w:rPr>
        <w:t>XML, SGML, </w:t>
      </w:r>
      <w:r>
        <w:rPr>
          <w:spacing w:val="-5"/>
        </w:rPr>
        <w:t>and </w:t>
      </w:r>
      <w:r>
        <w:rPr>
          <w:spacing w:val="-6"/>
        </w:rPr>
        <w:t>HTML </w:t>
      </w:r>
      <w:r>
        <w:rPr>
          <w:spacing w:val="-5"/>
        </w:rPr>
        <w:t>are </w:t>
      </w:r>
      <w:r>
        <w:rPr>
          <w:spacing w:val="-6"/>
        </w:rPr>
        <w:t>great </w:t>
      </w:r>
      <w:r>
        <w:rPr>
          <w:spacing w:val="-7"/>
        </w:rPr>
        <w:t>examples </w:t>
      </w:r>
      <w:r>
        <w:rPr>
          <w:spacing w:val="-4"/>
        </w:rPr>
        <w:t>of </w:t>
      </w:r>
      <w:r>
        <w:rPr>
          <w:spacing w:val="-6"/>
        </w:rPr>
        <w:t>plain text </w:t>
      </w:r>
      <w:r>
        <w:rPr>
          <w:spacing w:val="-7"/>
        </w:rPr>
        <w:t>that </w:t>
      </w:r>
      <w:r>
        <w:rPr>
          <w:spacing w:val="-6"/>
        </w:rPr>
        <w:t>has </w:t>
      </w:r>
      <w:r>
        <w:rPr/>
        <w:t>a </w:t>
      </w:r>
      <w:r>
        <w:rPr>
          <w:spacing w:val="-8"/>
        </w:rPr>
        <w:t>well-defined structure. </w:t>
      </w:r>
      <w:r>
        <w:rPr>
          <w:spacing w:val="-6"/>
        </w:rPr>
        <w:t>You can </w:t>
      </w:r>
      <w:r>
        <w:rPr>
          <w:spacing w:val="-4"/>
        </w:rPr>
        <w:t>do </w:t>
      </w:r>
      <w:r>
        <w:rPr>
          <w:spacing w:val="-8"/>
        </w:rPr>
        <w:t>everything </w:t>
      </w:r>
      <w:r>
        <w:rPr>
          <w:spacing w:val="-6"/>
        </w:rPr>
        <w:t>with </w:t>
      </w:r>
      <w:r>
        <w:rPr>
          <w:spacing w:val="-7"/>
        </w:rPr>
        <w:t>plain </w:t>
      </w:r>
      <w:r>
        <w:rPr>
          <w:spacing w:val="-6"/>
        </w:rPr>
        <w:t>text that you </w:t>
      </w:r>
      <w:r>
        <w:rPr>
          <w:spacing w:val="-7"/>
        </w:rPr>
        <w:t>could </w:t>
      </w:r>
      <w:r>
        <w:rPr>
          <w:spacing w:val="-4"/>
        </w:rPr>
        <w:t>do </w:t>
      </w:r>
      <w:r>
        <w:rPr>
          <w:spacing w:val="-6"/>
        </w:rPr>
        <w:t>with some </w:t>
      </w:r>
      <w:r>
        <w:rPr>
          <w:spacing w:val="-7"/>
        </w:rPr>
        <w:t>binary </w:t>
      </w:r>
      <w:r>
        <w:rPr>
          <w:spacing w:val="-8"/>
        </w:rPr>
        <w:t>format, </w:t>
      </w:r>
      <w:r>
        <w:rPr>
          <w:spacing w:val="-12"/>
        </w:rPr>
        <w:t>including </w:t>
      </w:r>
      <w:r>
        <w:rPr>
          <w:spacing w:val="-13"/>
        </w:rPr>
        <w:t>versioning.</w:t>
      </w:r>
    </w:p>
    <w:p>
      <w:pPr>
        <w:pStyle w:val="BodyText"/>
      </w:pPr>
    </w:p>
    <w:p>
      <w:pPr>
        <w:pStyle w:val="BodyText"/>
        <w:spacing w:before="7"/>
        <w:rPr>
          <w:sz w:val="25"/>
        </w:rPr>
      </w:pPr>
    </w:p>
    <w:p>
      <w:pPr>
        <w:pStyle w:val="BodyText"/>
        <w:spacing w:line="247" w:lineRule="auto"/>
        <w:ind w:left="105" w:right="454"/>
      </w:pPr>
      <w:r>
        <w:rPr>
          <w:spacing w:val="-7"/>
        </w:rPr>
        <w:t>Plain </w:t>
      </w:r>
      <w:r>
        <w:rPr>
          <w:spacing w:val="-6"/>
        </w:rPr>
        <w:t>text </w:t>
      </w:r>
      <w:r>
        <w:rPr>
          <w:spacing w:val="-7"/>
        </w:rPr>
        <w:t>tends </w:t>
      </w:r>
      <w:r>
        <w:rPr>
          <w:spacing w:val="-4"/>
        </w:rPr>
        <w:t>to be at </w:t>
      </w:r>
      <w:r>
        <w:rPr/>
        <w:t>a </w:t>
      </w:r>
      <w:r>
        <w:rPr>
          <w:spacing w:val="-7"/>
        </w:rPr>
        <w:t>higher level </w:t>
      </w:r>
      <w:r>
        <w:rPr>
          <w:spacing w:val="-6"/>
        </w:rPr>
        <w:t>than </w:t>
      </w:r>
      <w:r>
        <w:rPr/>
        <w:t>a </w:t>
      </w:r>
      <w:r>
        <w:rPr>
          <w:spacing w:val="-7"/>
        </w:rPr>
        <w:t>straight binary </w:t>
      </w:r>
      <w:r>
        <w:rPr>
          <w:spacing w:val="-8"/>
        </w:rPr>
        <w:t>encoding, </w:t>
      </w:r>
      <w:r>
        <w:rPr>
          <w:spacing w:val="-7"/>
        </w:rPr>
        <w:t>which </w:t>
      </w:r>
      <w:r>
        <w:rPr>
          <w:spacing w:val="-4"/>
        </w:rPr>
        <w:t>is </w:t>
      </w:r>
      <w:r>
        <w:rPr>
          <w:spacing w:val="-7"/>
        </w:rPr>
        <w:t>usually derived directly </w:t>
      </w:r>
      <w:r>
        <w:rPr>
          <w:spacing w:val="-6"/>
        </w:rPr>
        <w:t>from </w:t>
      </w:r>
      <w:r>
        <w:rPr>
          <w:spacing w:val="-8"/>
        </w:rPr>
        <w:t>the </w:t>
      </w:r>
      <w:r>
        <w:rPr>
          <w:spacing w:val="-6"/>
        </w:rPr>
        <w:t>implementation. Suppose </w:t>
      </w:r>
      <w:r>
        <w:rPr>
          <w:spacing w:val="-4"/>
        </w:rPr>
        <w:t>you </w:t>
      </w:r>
      <w:r>
        <w:rPr>
          <w:spacing w:val="-5"/>
        </w:rPr>
        <w:t>wanted </w:t>
      </w:r>
      <w:r>
        <w:rPr>
          <w:spacing w:val="-3"/>
        </w:rPr>
        <w:t>to </w:t>
      </w:r>
      <w:r>
        <w:rPr>
          <w:spacing w:val="-5"/>
        </w:rPr>
        <w:t>store </w:t>
      </w:r>
      <w:r>
        <w:rPr/>
        <w:t>a </w:t>
      </w:r>
      <w:r>
        <w:rPr>
          <w:spacing w:val="-6"/>
        </w:rPr>
        <w:t>property </w:t>
      </w:r>
      <w:r>
        <w:rPr>
          <w:spacing w:val="-5"/>
        </w:rPr>
        <w:t>called </w:t>
      </w:r>
      <w:r>
        <w:rPr>
          <w:spacing w:val="-6"/>
        </w:rPr>
        <w:t>uses_menus </w:t>
      </w:r>
      <w:r>
        <w:rPr>
          <w:spacing w:val="-5"/>
        </w:rPr>
        <w:t>that </w:t>
      </w:r>
      <w:r>
        <w:rPr>
          <w:spacing w:val="-4"/>
        </w:rPr>
        <w:t>can </w:t>
      </w:r>
      <w:r>
        <w:rPr>
          <w:spacing w:val="-3"/>
        </w:rPr>
        <w:t>be </w:t>
      </w:r>
      <w:r>
        <w:rPr>
          <w:spacing w:val="-5"/>
        </w:rPr>
        <w:t>either TRUE </w:t>
      </w:r>
      <w:r>
        <w:rPr>
          <w:spacing w:val="-3"/>
        </w:rPr>
        <w:t>or </w:t>
      </w:r>
      <w:r>
        <w:rPr>
          <w:spacing w:val="-6"/>
        </w:rPr>
        <w:t>FALSE.</w:t>
      </w:r>
    </w:p>
    <w:p>
      <w:pPr>
        <w:pStyle w:val="BodyText"/>
        <w:spacing w:before="1"/>
        <w:ind w:left="105" w:right="67"/>
      </w:pPr>
      <w:r>
        <w:rPr/>
        <w:t>Using text, you might write this as</w:t>
      </w:r>
    </w:p>
    <w:p>
      <w:pPr>
        <w:pStyle w:val="BodyText"/>
      </w:pPr>
    </w:p>
    <w:p>
      <w:pPr>
        <w:pStyle w:val="BodyText"/>
        <w:spacing w:before="11"/>
        <w:rPr>
          <w:sz w:val="23"/>
        </w:rPr>
      </w:pPr>
    </w:p>
    <w:p>
      <w:pPr>
        <w:spacing w:before="0"/>
        <w:ind w:left="105" w:right="67" w:firstLine="0"/>
        <w:jc w:val="left"/>
        <w:rPr>
          <w:rFonts w:ascii="Courier New"/>
          <w:sz w:val="20"/>
        </w:rPr>
      </w:pPr>
      <w:r>
        <w:rPr>
          <w:rFonts w:ascii="Courier New"/>
          <w:sz w:val="20"/>
        </w:rPr>
        <w:t>myprop.uses_menus=FALSE</w:t>
      </w:r>
    </w:p>
    <w:p>
      <w:pPr>
        <w:pStyle w:val="BodyText"/>
        <w:rPr>
          <w:rFonts w:ascii="Courier New"/>
          <w:sz w:val="20"/>
        </w:rPr>
      </w:pPr>
    </w:p>
    <w:p>
      <w:pPr>
        <w:pStyle w:val="BodyText"/>
        <w:spacing w:before="10"/>
        <w:rPr>
          <w:rFonts w:ascii="Courier New"/>
          <w:sz w:val="29"/>
        </w:rPr>
      </w:pPr>
    </w:p>
    <w:p>
      <w:pPr>
        <w:pStyle w:val="BodyText"/>
        <w:spacing w:before="1"/>
        <w:ind w:left="105" w:right="67"/>
      </w:pPr>
      <w:r>
        <w:rPr/>
        <w:t>Contrast this with 0010010101110101.</w:t>
      </w:r>
    </w:p>
    <w:p>
      <w:pPr>
        <w:pStyle w:val="BodyText"/>
      </w:pPr>
    </w:p>
    <w:p>
      <w:pPr>
        <w:pStyle w:val="BodyText"/>
        <w:spacing w:before="4"/>
        <w:rPr>
          <w:sz w:val="26"/>
        </w:rPr>
      </w:pPr>
    </w:p>
    <w:p>
      <w:pPr>
        <w:pStyle w:val="BodyText"/>
        <w:spacing w:line="247" w:lineRule="auto"/>
        <w:ind w:left="105" w:right="67"/>
      </w:pPr>
      <w:r>
        <w:rPr>
          <w:spacing w:val="-5"/>
        </w:rPr>
        <w:t>The </w:t>
      </w:r>
      <w:r>
        <w:rPr>
          <w:spacing w:val="-6"/>
        </w:rPr>
        <w:t>problem with most binary formats </w:t>
      </w:r>
      <w:r>
        <w:rPr>
          <w:spacing w:val="-4"/>
        </w:rPr>
        <w:t>is </w:t>
      </w:r>
      <w:r>
        <w:rPr>
          <w:spacing w:val="-6"/>
        </w:rPr>
        <w:t>that </w:t>
      </w:r>
      <w:r>
        <w:rPr>
          <w:spacing w:val="-5"/>
        </w:rPr>
        <w:t>the </w:t>
      </w:r>
      <w:r>
        <w:rPr>
          <w:spacing w:val="-6"/>
        </w:rPr>
        <w:t>context </w:t>
      </w:r>
      <w:r>
        <w:rPr>
          <w:spacing w:val="-7"/>
        </w:rPr>
        <w:t>necessary </w:t>
      </w:r>
      <w:r>
        <w:rPr>
          <w:spacing w:val="-4"/>
        </w:rPr>
        <w:t>to </w:t>
      </w:r>
      <w:r>
        <w:rPr>
          <w:spacing w:val="-7"/>
        </w:rPr>
        <w:t>understand </w:t>
      </w:r>
      <w:r>
        <w:rPr>
          <w:spacing w:val="-5"/>
        </w:rPr>
        <w:t>the </w:t>
      </w:r>
      <w:r>
        <w:rPr>
          <w:spacing w:val="-6"/>
        </w:rPr>
        <w:t>data </w:t>
      </w:r>
      <w:r>
        <w:rPr>
          <w:spacing w:val="-4"/>
        </w:rPr>
        <w:t>is </w:t>
      </w:r>
      <w:r>
        <w:rPr>
          <w:spacing w:val="-7"/>
        </w:rPr>
        <w:t>separate </w:t>
      </w:r>
      <w:r>
        <w:rPr>
          <w:spacing w:val="-6"/>
        </w:rPr>
        <w:t>from </w:t>
      </w:r>
      <w:r>
        <w:rPr>
          <w:spacing w:val="-5"/>
        </w:rPr>
        <w:t>the </w:t>
      </w:r>
      <w:r>
        <w:rPr>
          <w:spacing w:val="-7"/>
        </w:rPr>
        <w:t>data itself. </w:t>
      </w:r>
      <w:r>
        <w:rPr>
          <w:spacing w:val="-6"/>
        </w:rPr>
        <w:t>You are </w:t>
      </w:r>
      <w:r>
        <w:rPr>
          <w:spacing w:val="-8"/>
        </w:rPr>
        <w:t>artificially divorcing </w:t>
      </w:r>
      <w:r>
        <w:rPr>
          <w:spacing w:val="-6"/>
        </w:rPr>
        <w:t>the data from its </w:t>
      </w:r>
      <w:r>
        <w:rPr>
          <w:spacing w:val="-7"/>
        </w:rPr>
        <w:t>meaning. </w:t>
      </w:r>
      <w:r>
        <w:rPr>
          <w:spacing w:val="-6"/>
        </w:rPr>
        <w:t>The data may </w:t>
      </w:r>
      <w:r>
        <w:rPr>
          <w:spacing w:val="-4"/>
        </w:rPr>
        <w:t>as </w:t>
      </w:r>
      <w:r>
        <w:rPr>
          <w:spacing w:val="-6"/>
        </w:rPr>
        <w:t>well </w:t>
      </w:r>
      <w:r>
        <w:rPr>
          <w:spacing w:val="-4"/>
        </w:rPr>
        <w:t>be </w:t>
      </w:r>
      <w:r>
        <w:rPr>
          <w:spacing w:val="-8"/>
        </w:rPr>
        <w:t>encrypted; </w:t>
      </w:r>
      <w:r>
        <w:rPr>
          <w:spacing w:val="-4"/>
        </w:rPr>
        <w:t>it is </w:t>
      </w:r>
      <w:r>
        <w:rPr>
          <w:spacing w:val="-8"/>
        </w:rPr>
        <w:t>absolutely meaningless </w:t>
      </w:r>
      <w:r>
        <w:rPr>
          <w:spacing w:val="-7"/>
        </w:rPr>
        <w:t>without </w:t>
      </w:r>
      <w:r>
        <w:rPr>
          <w:spacing w:val="-6"/>
        </w:rPr>
        <w:t>the </w:t>
      </w:r>
      <w:r>
        <w:rPr>
          <w:spacing w:val="-8"/>
        </w:rPr>
        <w:t>application </w:t>
      </w:r>
      <w:r>
        <w:rPr>
          <w:spacing w:val="-7"/>
        </w:rPr>
        <w:t>logic </w:t>
      </w:r>
      <w:r>
        <w:rPr>
          <w:spacing w:val="-4"/>
        </w:rPr>
        <w:t>to </w:t>
      </w:r>
      <w:r>
        <w:rPr>
          <w:spacing w:val="-7"/>
        </w:rPr>
        <w:t>parse </w:t>
      </w:r>
      <w:r>
        <w:rPr>
          <w:spacing w:val="-6"/>
        </w:rPr>
        <w:t>it. With </w:t>
      </w:r>
      <w:r>
        <w:rPr>
          <w:spacing w:val="-7"/>
        </w:rPr>
        <w:t>plain text, however, </w:t>
      </w:r>
      <w:r>
        <w:rPr>
          <w:spacing w:val="-6"/>
        </w:rPr>
        <w:t>you can </w:t>
      </w:r>
      <w:r>
        <w:rPr>
          <w:spacing w:val="-7"/>
        </w:rPr>
        <w:t>achieve </w:t>
      </w:r>
      <w:r>
        <w:rPr/>
        <w:t>a </w:t>
      </w:r>
      <w:r>
        <w:rPr>
          <w:spacing w:val="-8"/>
        </w:rPr>
        <w:t>self-describing data </w:t>
      </w:r>
      <w:r>
        <w:rPr>
          <w:spacing w:val="-6"/>
        </w:rPr>
        <w:t>stream that </w:t>
      </w:r>
      <w:r>
        <w:rPr>
          <w:spacing w:val="-4"/>
        </w:rPr>
        <w:t>is </w:t>
      </w:r>
      <w:r>
        <w:rPr>
          <w:spacing w:val="-7"/>
        </w:rPr>
        <w:t>independent </w:t>
      </w:r>
      <w:r>
        <w:rPr>
          <w:spacing w:val="-4"/>
        </w:rPr>
        <w:t>of </w:t>
      </w:r>
      <w:r>
        <w:rPr>
          <w:spacing w:val="-5"/>
        </w:rPr>
        <w:t>the </w:t>
      </w:r>
      <w:r>
        <w:rPr>
          <w:spacing w:val="-7"/>
        </w:rPr>
        <w:t>application </w:t>
      </w:r>
      <w:r>
        <w:rPr>
          <w:spacing w:val="-6"/>
        </w:rPr>
        <w:t>that created </w:t>
      </w:r>
      <w:r>
        <w:rPr>
          <w:spacing w:val="-7"/>
        </w:rPr>
        <w:t>it.</w:t>
      </w:r>
    </w:p>
    <w:p>
      <w:pPr>
        <w:pStyle w:val="BodyText"/>
      </w:pPr>
    </w:p>
    <w:p>
      <w:pPr>
        <w:pStyle w:val="BodyText"/>
        <w:spacing w:before="7"/>
        <w:rPr>
          <w:sz w:val="25"/>
        </w:rPr>
      </w:pPr>
    </w:p>
    <w:p>
      <w:pPr>
        <w:pStyle w:val="Heading4"/>
      </w:pPr>
      <w:r>
        <w:rPr/>
        <w:t>Tip 20</w:t>
      </w:r>
    </w:p>
    <w:p>
      <w:pPr>
        <w:pStyle w:val="BodyText"/>
        <w:rPr>
          <w:b/>
        </w:rPr>
      </w:pPr>
    </w:p>
    <w:p>
      <w:pPr>
        <w:pStyle w:val="BodyText"/>
        <w:spacing w:before="4"/>
        <w:rPr>
          <w:b/>
          <w:sz w:val="26"/>
        </w:rPr>
      </w:pPr>
    </w:p>
    <w:p>
      <w:pPr>
        <w:pStyle w:val="BodyText"/>
        <w:ind w:left="105" w:right="67"/>
      </w:pPr>
      <w:r>
        <w:rPr/>
        <w:t>Keep Knowledge in Plain Text</w:t>
      </w:r>
    </w:p>
    <w:p>
      <w:pPr>
        <w:spacing w:after="0"/>
        <w:sectPr>
          <w:pgSz w:w="11900" w:h="16840"/>
          <w:pgMar w:top="520" w:bottom="280" w:left="540" w:right="540"/>
        </w:sectPr>
      </w:pPr>
    </w:p>
    <w:p>
      <w:pPr>
        <w:pStyle w:val="Heading3"/>
        <w:spacing w:before="38"/>
        <w:ind w:right="48"/>
      </w:pPr>
      <w:r>
        <w:rPr/>
        <w:t>Drawbacks</w:t>
      </w:r>
    </w:p>
    <w:p>
      <w:pPr>
        <w:pStyle w:val="BodyText"/>
        <w:rPr>
          <w:b/>
          <w:sz w:val="28"/>
        </w:rPr>
      </w:pPr>
    </w:p>
    <w:p>
      <w:pPr>
        <w:pStyle w:val="BodyText"/>
        <w:spacing w:before="10"/>
        <w:rPr>
          <w:b/>
          <w:sz w:val="25"/>
        </w:rPr>
      </w:pPr>
    </w:p>
    <w:p>
      <w:pPr>
        <w:pStyle w:val="BodyText"/>
        <w:spacing w:line="247" w:lineRule="auto" w:before="1"/>
        <w:ind w:left="105" w:right="316"/>
      </w:pPr>
      <w:r>
        <w:rPr>
          <w:spacing w:val="-5"/>
        </w:rPr>
        <w:t>There </w:t>
      </w:r>
      <w:r>
        <w:rPr>
          <w:spacing w:val="-4"/>
        </w:rPr>
        <w:t>are two </w:t>
      </w:r>
      <w:r>
        <w:rPr>
          <w:spacing w:val="-5"/>
        </w:rPr>
        <w:t>major </w:t>
      </w:r>
      <w:r>
        <w:rPr>
          <w:spacing w:val="-6"/>
        </w:rPr>
        <w:t>drawbacks </w:t>
      </w:r>
      <w:r>
        <w:rPr>
          <w:spacing w:val="-3"/>
        </w:rPr>
        <w:t>to </w:t>
      </w:r>
      <w:r>
        <w:rPr>
          <w:spacing w:val="-5"/>
        </w:rPr>
        <w:t>using plain text: </w:t>
      </w:r>
      <w:r>
        <w:rPr>
          <w:spacing w:val="-4"/>
        </w:rPr>
        <w:t>(1) </w:t>
      </w:r>
      <w:r>
        <w:rPr>
          <w:spacing w:val="-3"/>
        </w:rPr>
        <w:t>It </w:t>
      </w:r>
      <w:r>
        <w:rPr>
          <w:spacing w:val="-4"/>
        </w:rPr>
        <w:t>may </w:t>
      </w:r>
      <w:r>
        <w:rPr>
          <w:spacing w:val="-5"/>
        </w:rPr>
        <w:t>take more space </w:t>
      </w:r>
      <w:r>
        <w:rPr>
          <w:spacing w:val="-3"/>
        </w:rPr>
        <w:t>to </w:t>
      </w:r>
      <w:r>
        <w:rPr>
          <w:spacing w:val="-5"/>
        </w:rPr>
        <w:t>store than </w:t>
      </w:r>
      <w:r>
        <w:rPr/>
        <w:t>a </w:t>
      </w:r>
      <w:r>
        <w:rPr>
          <w:spacing w:val="-6"/>
        </w:rPr>
        <w:t>compressed binary format, </w:t>
      </w:r>
      <w:r>
        <w:rPr>
          <w:spacing w:val="-5"/>
        </w:rPr>
        <w:t>and (2) </w:t>
      </w:r>
      <w:r>
        <w:rPr>
          <w:spacing w:val="-4"/>
        </w:rPr>
        <w:t>it </w:t>
      </w:r>
      <w:r>
        <w:rPr>
          <w:spacing w:val="-5"/>
        </w:rPr>
        <w:t>may </w:t>
      </w:r>
      <w:r>
        <w:rPr>
          <w:spacing w:val="-4"/>
        </w:rPr>
        <w:t>be </w:t>
      </w:r>
      <w:r>
        <w:rPr>
          <w:spacing w:val="-7"/>
        </w:rPr>
        <w:t>computationally </w:t>
      </w:r>
      <w:r>
        <w:rPr>
          <w:spacing w:val="-6"/>
        </w:rPr>
        <w:t>more </w:t>
      </w:r>
      <w:r>
        <w:rPr>
          <w:spacing w:val="-7"/>
        </w:rPr>
        <w:t>expensive </w:t>
      </w:r>
      <w:r>
        <w:rPr>
          <w:spacing w:val="-4"/>
        </w:rPr>
        <w:t>to </w:t>
      </w:r>
      <w:r>
        <w:rPr>
          <w:spacing w:val="-7"/>
        </w:rPr>
        <w:t>interpret </w:t>
      </w:r>
      <w:r>
        <w:rPr>
          <w:spacing w:val="-5"/>
        </w:rPr>
        <w:t>and </w:t>
      </w:r>
      <w:r>
        <w:rPr>
          <w:spacing w:val="-6"/>
        </w:rPr>
        <w:t>process </w:t>
      </w:r>
      <w:r>
        <w:rPr/>
        <w:t>a </w:t>
      </w:r>
      <w:r>
        <w:rPr>
          <w:spacing w:val="-6"/>
        </w:rPr>
        <w:t>plain text </w:t>
      </w:r>
      <w:r>
        <w:rPr>
          <w:spacing w:val="-7"/>
        </w:rPr>
        <w:t>file.</w:t>
      </w:r>
    </w:p>
    <w:p>
      <w:pPr>
        <w:pStyle w:val="BodyText"/>
      </w:pPr>
    </w:p>
    <w:p>
      <w:pPr>
        <w:pStyle w:val="BodyText"/>
        <w:spacing w:before="7"/>
        <w:rPr>
          <w:sz w:val="25"/>
        </w:rPr>
      </w:pPr>
    </w:p>
    <w:p>
      <w:pPr>
        <w:pStyle w:val="BodyText"/>
        <w:spacing w:line="247" w:lineRule="auto"/>
        <w:ind w:left="105" w:right="262"/>
      </w:pPr>
      <w:r>
        <w:rPr>
          <w:spacing w:val="-7"/>
        </w:rPr>
        <w:t>Depending </w:t>
      </w:r>
      <w:r>
        <w:rPr>
          <w:spacing w:val="-4"/>
        </w:rPr>
        <w:t>on </w:t>
      </w:r>
      <w:r>
        <w:rPr>
          <w:spacing w:val="-6"/>
        </w:rPr>
        <w:t>your </w:t>
      </w:r>
      <w:r>
        <w:rPr>
          <w:spacing w:val="-7"/>
        </w:rPr>
        <w:t>application, </w:t>
      </w:r>
      <w:r>
        <w:rPr>
          <w:spacing w:val="-6"/>
        </w:rPr>
        <w:t>either </w:t>
      </w:r>
      <w:r>
        <w:rPr>
          <w:spacing w:val="-4"/>
        </w:rPr>
        <w:t>or </w:t>
      </w:r>
      <w:r>
        <w:rPr>
          <w:spacing w:val="-6"/>
        </w:rPr>
        <w:t>both </w:t>
      </w:r>
      <w:r>
        <w:rPr>
          <w:spacing w:val="-4"/>
        </w:rPr>
        <w:t>of </w:t>
      </w:r>
      <w:r>
        <w:rPr>
          <w:spacing w:val="-6"/>
        </w:rPr>
        <w:t>these </w:t>
      </w:r>
      <w:r>
        <w:rPr>
          <w:spacing w:val="-7"/>
        </w:rPr>
        <w:t>situations </w:t>
      </w:r>
      <w:r>
        <w:rPr>
          <w:spacing w:val="-5"/>
        </w:rPr>
        <w:t>may </w:t>
      </w:r>
      <w:r>
        <w:rPr>
          <w:spacing w:val="-4"/>
        </w:rPr>
        <w:t>be </w:t>
      </w:r>
      <w:r>
        <w:rPr>
          <w:spacing w:val="-7"/>
        </w:rPr>
        <w:t>unacceptable—for example, </w:t>
      </w:r>
      <w:r>
        <w:rPr>
          <w:spacing w:val="-6"/>
        </w:rPr>
        <w:t>when </w:t>
      </w:r>
      <w:r>
        <w:rPr>
          <w:spacing w:val="-7"/>
        </w:rPr>
        <w:t>storing satellite telemetry </w:t>
      </w:r>
      <w:r>
        <w:rPr>
          <w:spacing w:val="-6"/>
        </w:rPr>
        <w:t>data, </w:t>
      </w:r>
      <w:r>
        <w:rPr>
          <w:spacing w:val="-4"/>
        </w:rPr>
        <w:t>or as </w:t>
      </w:r>
      <w:r>
        <w:rPr>
          <w:spacing w:val="-5"/>
        </w:rPr>
        <w:t>the </w:t>
      </w:r>
      <w:r>
        <w:rPr>
          <w:spacing w:val="-7"/>
        </w:rPr>
        <w:t>internal </w:t>
      </w:r>
      <w:r>
        <w:rPr>
          <w:spacing w:val="-6"/>
        </w:rPr>
        <w:t>format </w:t>
      </w:r>
      <w:r>
        <w:rPr>
          <w:spacing w:val="-4"/>
        </w:rPr>
        <w:t>of </w:t>
      </w:r>
      <w:r>
        <w:rPr/>
        <w:t>a </w:t>
      </w:r>
      <w:r>
        <w:rPr>
          <w:spacing w:val="-7"/>
        </w:rPr>
        <w:t>relational database.</w:t>
      </w:r>
    </w:p>
    <w:p>
      <w:pPr>
        <w:pStyle w:val="BodyText"/>
      </w:pPr>
    </w:p>
    <w:p>
      <w:pPr>
        <w:pStyle w:val="BodyText"/>
        <w:spacing w:before="7"/>
        <w:rPr>
          <w:sz w:val="25"/>
        </w:rPr>
      </w:pPr>
    </w:p>
    <w:p>
      <w:pPr>
        <w:pStyle w:val="BodyText"/>
        <w:spacing w:line="247" w:lineRule="auto"/>
        <w:ind w:left="105" w:right="48"/>
      </w:pPr>
      <w:r>
        <w:rPr>
          <w:spacing w:val="-5"/>
        </w:rPr>
        <w:t>But </w:t>
      </w:r>
      <w:r>
        <w:rPr>
          <w:spacing w:val="-6"/>
        </w:rPr>
        <w:t>even </w:t>
      </w:r>
      <w:r>
        <w:rPr>
          <w:spacing w:val="-4"/>
        </w:rPr>
        <w:t>in </w:t>
      </w:r>
      <w:r>
        <w:rPr>
          <w:spacing w:val="-6"/>
        </w:rPr>
        <w:t>these </w:t>
      </w:r>
      <w:r>
        <w:rPr>
          <w:spacing w:val="-7"/>
        </w:rPr>
        <w:t>situations, </w:t>
      </w:r>
      <w:r>
        <w:rPr>
          <w:spacing w:val="-4"/>
        </w:rPr>
        <w:t>it </w:t>
      </w:r>
      <w:r>
        <w:rPr>
          <w:spacing w:val="-5"/>
        </w:rPr>
        <w:t>may </w:t>
      </w:r>
      <w:r>
        <w:rPr>
          <w:spacing w:val="-4"/>
        </w:rPr>
        <w:t>be </w:t>
      </w:r>
      <w:r>
        <w:rPr>
          <w:spacing w:val="-7"/>
        </w:rPr>
        <w:t>acceptable </w:t>
      </w:r>
      <w:r>
        <w:rPr>
          <w:spacing w:val="-4"/>
        </w:rPr>
        <w:t>to </w:t>
      </w:r>
      <w:r>
        <w:rPr>
          <w:spacing w:val="-6"/>
        </w:rPr>
        <w:t>store </w:t>
      </w:r>
      <w:r>
        <w:rPr>
          <w:i/>
        </w:rPr>
        <w:t>metadata </w:t>
      </w:r>
      <w:r>
        <w:rPr>
          <w:spacing w:val="-5"/>
        </w:rPr>
        <w:t>about </w:t>
      </w:r>
      <w:r>
        <w:rPr>
          <w:spacing w:val="-4"/>
        </w:rPr>
        <w:t>the raw </w:t>
      </w:r>
      <w:r>
        <w:rPr>
          <w:spacing w:val="-5"/>
        </w:rPr>
        <w:t>data </w:t>
      </w:r>
      <w:r>
        <w:rPr>
          <w:spacing w:val="-3"/>
        </w:rPr>
        <w:t>in </w:t>
      </w:r>
      <w:r>
        <w:rPr>
          <w:spacing w:val="-5"/>
        </w:rPr>
        <w:t>plain text </w:t>
      </w:r>
      <w:r>
        <w:rPr>
          <w:spacing w:val="-6"/>
        </w:rPr>
        <w:t>(see </w:t>
      </w:r>
      <w:hyperlink w:history="true" w:anchor="_bookmark49">
        <w:r>
          <w:rPr>
            <w:color w:val="344178"/>
            <w:spacing w:val="-10"/>
            <w:u w:val="single" w:color="344178"/>
          </w:rPr>
          <w:t>Metaprogramming</w:t>
        </w:r>
      </w:hyperlink>
      <w:r>
        <w:rPr>
          <w:spacing w:val="-10"/>
        </w:rPr>
        <w:t>).</w:t>
      </w:r>
    </w:p>
    <w:p>
      <w:pPr>
        <w:pStyle w:val="BodyText"/>
      </w:pPr>
    </w:p>
    <w:p>
      <w:pPr>
        <w:pStyle w:val="BodyText"/>
        <w:spacing w:before="7"/>
        <w:rPr>
          <w:sz w:val="25"/>
        </w:rPr>
      </w:pPr>
    </w:p>
    <w:p>
      <w:pPr>
        <w:pStyle w:val="BodyText"/>
        <w:spacing w:line="247" w:lineRule="auto"/>
        <w:ind w:left="105" w:right="68"/>
      </w:pPr>
      <w:r>
        <w:rPr/>
        <w:pict>
          <v:line style="position:absolute;mso-position-horizontal-relative:page;mso-position-vertical-relative:paragraph;z-index:-362056" from="544.5pt,41.503124pt" to="554.11pt,41.503124pt" stroked="true" strokeweight=".4pt" strokecolor="#344178">
            <w10:wrap type="none"/>
          </v:line>
        </w:pict>
      </w:r>
      <w:r>
        <w:rPr>
          <w:spacing w:val="-6"/>
        </w:rPr>
        <w:t>Some </w:t>
      </w:r>
      <w:r>
        <w:rPr>
          <w:spacing w:val="-7"/>
        </w:rPr>
        <w:t>developers </w:t>
      </w:r>
      <w:r>
        <w:rPr>
          <w:spacing w:val="-5"/>
        </w:rPr>
        <w:t>may </w:t>
      </w:r>
      <w:r>
        <w:rPr>
          <w:spacing w:val="-6"/>
        </w:rPr>
        <w:t>worry that </w:t>
      </w:r>
      <w:r>
        <w:rPr>
          <w:spacing w:val="-4"/>
        </w:rPr>
        <w:t>by </w:t>
      </w:r>
      <w:r>
        <w:rPr>
          <w:spacing w:val="-6"/>
        </w:rPr>
        <w:t>putting </w:t>
      </w:r>
      <w:r>
        <w:rPr>
          <w:spacing w:val="-7"/>
        </w:rPr>
        <w:t>metadata </w:t>
      </w:r>
      <w:r>
        <w:rPr>
          <w:spacing w:val="-4"/>
        </w:rPr>
        <w:t>in </w:t>
      </w:r>
      <w:r>
        <w:rPr>
          <w:spacing w:val="-6"/>
        </w:rPr>
        <w:t>plain text, they're </w:t>
      </w:r>
      <w:r>
        <w:rPr>
          <w:spacing w:val="-7"/>
        </w:rPr>
        <w:t>exposing </w:t>
      </w:r>
      <w:r>
        <w:rPr>
          <w:spacing w:val="-4"/>
        </w:rPr>
        <w:t>it to </w:t>
      </w:r>
      <w:r>
        <w:rPr>
          <w:spacing w:val="-5"/>
        </w:rPr>
        <w:t>the </w:t>
      </w:r>
      <w:r>
        <w:rPr>
          <w:spacing w:val="-7"/>
        </w:rPr>
        <w:t>system's </w:t>
      </w:r>
      <w:r>
        <w:rPr>
          <w:spacing w:val="-6"/>
        </w:rPr>
        <w:t>users. This </w:t>
      </w:r>
      <w:r>
        <w:rPr>
          <w:spacing w:val="-7"/>
        </w:rPr>
        <w:t>fear </w:t>
      </w:r>
      <w:r>
        <w:rPr>
          <w:spacing w:val="-4"/>
        </w:rPr>
        <w:t>is </w:t>
      </w:r>
      <w:r>
        <w:rPr>
          <w:spacing w:val="-7"/>
        </w:rPr>
        <w:t>misplaced. </w:t>
      </w:r>
      <w:r>
        <w:rPr>
          <w:spacing w:val="-6"/>
        </w:rPr>
        <w:t>Binary data </w:t>
      </w:r>
      <w:r>
        <w:rPr>
          <w:spacing w:val="-5"/>
        </w:rPr>
        <w:t>may </w:t>
      </w:r>
      <w:r>
        <w:rPr>
          <w:spacing w:val="-4"/>
        </w:rPr>
        <w:t>be </w:t>
      </w:r>
      <w:r>
        <w:rPr>
          <w:spacing w:val="-6"/>
        </w:rPr>
        <w:t>more obscure than plain text, </w:t>
      </w:r>
      <w:r>
        <w:rPr>
          <w:spacing w:val="-5"/>
        </w:rPr>
        <w:t>but </w:t>
      </w:r>
      <w:r>
        <w:rPr>
          <w:spacing w:val="-4"/>
        </w:rPr>
        <w:t>it is no </w:t>
      </w:r>
      <w:r>
        <w:rPr>
          <w:spacing w:val="-6"/>
        </w:rPr>
        <w:t>more secure. </w:t>
      </w:r>
      <w:r>
        <w:rPr>
          <w:spacing w:val="-4"/>
        </w:rPr>
        <w:t>If </w:t>
      </w:r>
      <w:r>
        <w:rPr>
          <w:spacing w:val="-5"/>
        </w:rPr>
        <w:t>you </w:t>
      </w:r>
      <w:r>
        <w:rPr>
          <w:spacing w:val="-6"/>
        </w:rPr>
        <w:t>worry about </w:t>
      </w:r>
      <w:r>
        <w:rPr>
          <w:spacing w:val="-7"/>
        </w:rPr>
        <w:t>users seeing </w:t>
      </w:r>
      <w:r>
        <w:rPr>
          <w:spacing w:val="-8"/>
        </w:rPr>
        <w:t>passwords, </w:t>
      </w:r>
      <w:r>
        <w:rPr>
          <w:spacing w:val="-7"/>
        </w:rPr>
        <w:t>encrypt them. </w:t>
      </w:r>
      <w:r>
        <w:rPr>
          <w:spacing w:val="-4"/>
        </w:rPr>
        <w:t>If </w:t>
      </w:r>
      <w:r>
        <w:rPr>
          <w:spacing w:val="-6"/>
        </w:rPr>
        <w:t>you </w:t>
      </w:r>
      <w:r>
        <w:rPr>
          <w:spacing w:val="-7"/>
        </w:rPr>
        <w:t>don't </w:t>
      </w:r>
      <w:r>
        <w:rPr>
          <w:spacing w:val="-6"/>
        </w:rPr>
        <w:t>want them </w:t>
      </w:r>
      <w:r>
        <w:rPr>
          <w:spacing w:val="-7"/>
        </w:rPr>
        <w:t>changing </w:t>
      </w:r>
      <w:r>
        <w:rPr>
          <w:spacing w:val="-8"/>
        </w:rPr>
        <w:t>configuration parameters, </w:t>
      </w:r>
      <w:r>
        <w:rPr>
          <w:spacing w:val="-7"/>
        </w:rPr>
        <w:t>include </w:t>
      </w:r>
      <w:r>
        <w:rPr/>
        <w:t>a </w:t>
      </w:r>
      <w:r>
        <w:rPr>
          <w:i/>
          <w:spacing w:val="-3"/>
        </w:rPr>
        <w:t>secure </w:t>
      </w:r>
      <w:r>
        <w:rPr>
          <w:i/>
        </w:rPr>
        <w:t>hash</w:t>
      </w:r>
      <w:r>
        <w:rPr>
          <w:color w:val="344178"/>
          <w:position w:val="2"/>
          <w:sz w:val="16"/>
        </w:rPr>
        <w:t>[1] </w:t>
      </w:r>
      <w:r>
        <w:rPr>
          <w:spacing w:val="-4"/>
        </w:rPr>
        <w:t>of </w:t>
      </w:r>
      <w:r>
        <w:rPr>
          <w:spacing w:val="-6"/>
        </w:rPr>
        <w:t>all the </w:t>
      </w:r>
      <w:r>
        <w:rPr>
          <w:spacing w:val="-8"/>
        </w:rPr>
        <w:t>parameter </w:t>
      </w:r>
      <w:r>
        <w:rPr>
          <w:spacing w:val="-7"/>
        </w:rPr>
        <w:t>values </w:t>
      </w:r>
      <w:r>
        <w:rPr>
          <w:spacing w:val="-4"/>
        </w:rPr>
        <w:t>in </w:t>
      </w:r>
      <w:r>
        <w:rPr>
          <w:spacing w:val="-6"/>
        </w:rPr>
        <w:t>the file </w:t>
      </w:r>
      <w:r>
        <w:rPr>
          <w:spacing w:val="-4"/>
        </w:rPr>
        <w:t>as </w:t>
      </w:r>
      <w:r>
        <w:rPr/>
        <w:t>a </w:t>
      </w:r>
      <w:r>
        <w:rPr>
          <w:spacing w:val="-8"/>
        </w:rPr>
        <w:t>checksum.</w:t>
      </w:r>
    </w:p>
    <w:p>
      <w:pPr>
        <w:pStyle w:val="BodyText"/>
      </w:pPr>
    </w:p>
    <w:p>
      <w:pPr>
        <w:spacing w:before="214" w:after="17"/>
        <w:ind w:left="105" w:right="48" w:firstLine="0"/>
        <w:jc w:val="left"/>
        <w:rPr>
          <w:sz w:val="16"/>
        </w:rPr>
      </w:pPr>
      <w:r>
        <w:rPr>
          <w:sz w:val="16"/>
        </w:rPr>
        <w:t>[1] MD5 is often used for this purpose. For an excellent introduction to the wonderful world of cryptography, see   [ </w:t>
      </w:r>
      <w:hyperlink w:history="true" w:anchor="_bookmark76">
        <w:r>
          <w:rPr>
            <w:color w:val="344178"/>
            <w:sz w:val="16"/>
          </w:rPr>
          <w:t>Sch95</w:t>
        </w:r>
      </w:hyperlink>
      <w:r>
        <w:rPr>
          <w:color w:val="344178"/>
          <w:sz w:val="16"/>
        </w:rPr>
        <w:t> </w:t>
      </w:r>
      <w:r>
        <w:rPr>
          <w:sz w:val="16"/>
        </w:rPr>
        <w:t>].</w:t>
      </w:r>
    </w:p>
    <w:p>
      <w:pPr>
        <w:pStyle w:val="BodyText"/>
        <w:spacing w:line="20" w:lineRule="exact"/>
        <w:ind w:left="8066"/>
        <w:rPr>
          <w:sz w:val="2"/>
        </w:rPr>
      </w:pPr>
      <w:r>
        <w:rPr>
          <w:sz w:val="2"/>
        </w:rPr>
        <w:pict>
          <v:group style="width:20.6pt;height:.4pt;mso-position-horizontal-relative:char;mso-position-vertical-relative:line" coordorigin="0,0" coordsize="412,8">
            <v:line style="position:absolute" from="4,4" to="408,4" stroked="true" strokeweight=".4pt" strokecolor="#344178"/>
          </v:group>
        </w:pict>
      </w:r>
      <w:r>
        <w:rPr>
          <w:sz w:val="2"/>
        </w:rPr>
      </w:r>
    </w:p>
    <w:p>
      <w:pPr>
        <w:pStyle w:val="BodyText"/>
        <w:spacing w:before="11"/>
        <w:rPr>
          <w:sz w:val="17"/>
        </w:rPr>
      </w:pPr>
    </w:p>
    <w:p>
      <w:pPr>
        <w:pStyle w:val="Heading3"/>
        <w:ind w:right="48"/>
      </w:pPr>
      <w:r>
        <w:rPr/>
        <w:t>The Power of Text</w:t>
      </w:r>
    </w:p>
    <w:p>
      <w:pPr>
        <w:pStyle w:val="BodyText"/>
        <w:rPr>
          <w:b/>
          <w:sz w:val="28"/>
        </w:rPr>
      </w:pPr>
    </w:p>
    <w:p>
      <w:pPr>
        <w:pStyle w:val="BodyText"/>
        <w:spacing w:before="10"/>
        <w:rPr>
          <w:b/>
          <w:sz w:val="25"/>
        </w:rPr>
      </w:pPr>
    </w:p>
    <w:p>
      <w:pPr>
        <w:pStyle w:val="BodyText"/>
        <w:spacing w:before="1"/>
        <w:ind w:left="105" w:right="48"/>
      </w:pPr>
      <w:r>
        <w:rPr>
          <w:spacing w:val="-8"/>
        </w:rPr>
        <w:t>Since </w:t>
      </w:r>
      <w:r>
        <w:rPr>
          <w:i/>
          <w:spacing w:val="-5"/>
        </w:rPr>
        <w:t>larger </w:t>
      </w:r>
      <w:r>
        <w:rPr>
          <w:spacing w:val="-5"/>
        </w:rPr>
        <w:t>and </w:t>
      </w:r>
      <w:r>
        <w:rPr>
          <w:i/>
          <w:spacing w:val="-5"/>
        </w:rPr>
        <w:t>slower </w:t>
      </w:r>
      <w:r>
        <w:rPr>
          <w:spacing w:val="-6"/>
        </w:rPr>
        <w:t>aren't </w:t>
      </w:r>
      <w:r>
        <w:rPr>
          <w:spacing w:val="-5"/>
        </w:rPr>
        <w:t>the </w:t>
      </w:r>
      <w:r>
        <w:rPr>
          <w:spacing w:val="-6"/>
        </w:rPr>
        <w:t>most </w:t>
      </w:r>
      <w:r>
        <w:rPr>
          <w:spacing w:val="-7"/>
        </w:rPr>
        <w:t>frequently requested features </w:t>
      </w:r>
      <w:r>
        <w:rPr>
          <w:spacing w:val="-6"/>
        </w:rPr>
        <w:t>from users, </w:t>
      </w:r>
      <w:r>
        <w:rPr>
          <w:spacing w:val="-5"/>
        </w:rPr>
        <w:t>why </w:t>
      </w:r>
      <w:r>
        <w:rPr>
          <w:spacing w:val="-6"/>
        </w:rPr>
        <w:t>bother with plain text? </w:t>
      </w:r>
      <w:r>
        <w:rPr>
          <w:spacing w:val="-7"/>
        </w:rPr>
        <w:t>What</w:t>
      </w:r>
    </w:p>
    <w:p>
      <w:pPr>
        <w:spacing w:before="9"/>
        <w:ind w:left="105" w:right="48" w:firstLine="0"/>
        <w:jc w:val="left"/>
        <w:rPr>
          <w:sz w:val="24"/>
        </w:rPr>
      </w:pPr>
      <w:r>
        <w:rPr>
          <w:i/>
          <w:sz w:val="24"/>
        </w:rPr>
        <w:t>are </w:t>
      </w:r>
      <w:r>
        <w:rPr>
          <w:sz w:val="24"/>
        </w:rPr>
        <w:t>the benefits?</w:t>
      </w:r>
    </w:p>
    <w:p>
      <w:pPr>
        <w:pStyle w:val="BodyText"/>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48"/>
      </w:pPr>
      <w:r>
        <w:rPr/>
        <w:t>Insurance against obsolescence</w:t>
      </w:r>
    </w:p>
    <w:p>
      <w:pPr>
        <w:pStyle w:val="BodyText"/>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48"/>
      </w:pPr>
      <w:r>
        <w:rPr/>
        <w:t>Leverage</w:t>
      </w:r>
    </w:p>
    <w:p>
      <w:pPr>
        <w:pStyle w:val="BodyText"/>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48"/>
      </w:pPr>
      <w:r>
        <w:rPr/>
        <w:t>Easier testing</w:t>
      </w:r>
    </w:p>
    <w:p>
      <w:pPr>
        <w:pStyle w:val="BodyText"/>
      </w:pPr>
    </w:p>
    <w:p>
      <w:pPr>
        <w:pStyle w:val="BodyText"/>
        <w:spacing w:before="4"/>
        <w:rPr>
          <w:sz w:val="26"/>
        </w:rPr>
      </w:pPr>
    </w:p>
    <w:p>
      <w:pPr>
        <w:pStyle w:val="Heading4"/>
        <w:ind w:right="48"/>
      </w:pPr>
      <w:r>
        <w:rPr/>
        <w:t>Insurance Against Obsolescence</w:t>
      </w:r>
    </w:p>
    <w:p>
      <w:pPr>
        <w:pStyle w:val="BodyText"/>
        <w:rPr>
          <w:b/>
        </w:rPr>
      </w:pPr>
    </w:p>
    <w:p>
      <w:pPr>
        <w:pStyle w:val="BodyText"/>
        <w:spacing w:before="4"/>
        <w:rPr>
          <w:b/>
          <w:sz w:val="26"/>
        </w:rPr>
      </w:pPr>
    </w:p>
    <w:p>
      <w:pPr>
        <w:pStyle w:val="BodyText"/>
        <w:spacing w:line="247" w:lineRule="auto"/>
        <w:ind w:left="105" w:right="139"/>
      </w:pPr>
      <w:r>
        <w:rPr>
          <w:spacing w:val="-7"/>
        </w:rPr>
        <w:t>Human-readable </w:t>
      </w:r>
      <w:r>
        <w:rPr>
          <w:spacing w:val="-6"/>
        </w:rPr>
        <w:t>forms </w:t>
      </w:r>
      <w:r>
        <w:rPr>
          <w:spacing w:val="-4"/>
        </w:rPr>
        <w:t>of </w:t>
      </w:r>
      <w:r>
        <w:rPr>
          <w:spacing w:val="-6"/>
        </w:rPr>
        <w:t>data, </w:t>
      </w:r>
      <w:r>
        <w:rPr>
          <w:spacing w:val="-5"/>
        </w:rPr>
        <w:t>and </w:t>
      </w:r>
      <w:r>
        <w:rPr>
          <w:spacing w:val="-7"/>
        </w:rPr>
        <w:t>self-describing </w:t>
      </w:r>
      <w:r>
        <w:rPr>
          <w:spacing w:val="-6"/>
        </w:rPr>
        <w:t>data, will outlive </w:t>
      </w:r>
      <w:r>
        <w:rPr>
          <w:spacing w:val="-5"/>
        </w:rPr>
        <w:t>all </w:t>
      </w:r>
      <w:r>
        <w:rPr>
          <w:spacing w:val="-6"/>
        </w:rPr>
        <w:t>other forms </w:t>
      </w:r>
      <w:r>
        <w:rPr>
          <w:spacing w:val="-4"/>
        </w:rPr>
        <w:t>of </w:t>
      </w:r>
      <w:r>
        <w:rPr>
          <w:spacing w:val="-6"/>
        </w:rPr>
        <w:t>data </w:t>
      </w:r>
      <w:r>
        <w:rPr>
          <w:spacing w:val="-5"/>
        </w:rPr>
        <w:t>and the </w:t>
      </w:r>
      <w:r>
        <w:rPr>
          <w:spacing w:val="-7"/>
        </w:rPr>
        <w:t>applications that </w:t>
      </w:r>
      <w:r>
        <w:rPr>
          <w:spacing w:val="-5"/>
        </w:rPr>
        <w:t>created </w:t>
      </w:r>
      <w:r>
        <w:rPr>
          <w:spacing w:val="-4"/>
        </w:rPr>
        <w:t>them. </w:t>
      </w:r>
      <w:r>
        <w:rPr>
          <w:spacing w:val="-5"/>
        </w:rPr>
        <w:t>Period.</w:t>
      </w:r>
    </w:p>
    <w:p>
      <w:pPr>
        <w:pStyle w:val="BodyText"/>
      </w:pPr>
    </w:p>
    <w:p>
      <w:pPr>
        <w:pStyle w:val="BodyText"/>
        <w:spacing w:before="7"/>
        <w:rPr>
          <w:sz w:val="25"/>
        </w:rPr>
      </w:pPr>
    </w:p>
    <w:p>
      <w:pPr>
        <w:pStyle w:val="BodyText"/>
        <w:spacing w:line="247" w:lineRule="auto"/>
        <w:ind w:left="105" w:right="48"/>
      </w:pPr>
      <w:r>
        <w:rPr>
          <w:spacing w:val="-4"/>
        </w:rPr>
        <w:t>As</w:t>
      </w:r>
      <w:r>
        <w:rPr>
          <w:spacing w:val="-14"/>
        </w:rPr>
        <w:t> </w:t>
      </w:r>
      <w:r>
        <w:rPr>
          <w:spacing w:val="-6"/>
        </w:rPr>
        <w:t>long</w:t>
      </w:r>
      <w:r>
        <w:rPr>
          <w:spacing w:val="-14"/>
        </w:rPr>
        <w:t> </w:t>
      </w:r>
      <w:r>
        <w:rPr>
          <w:spacing w:val="-4"/>
        </w:rPr>
        <w:t>as</w:t>
      </w:r>
      <w:r>
        <w:rPr>
          <w:spacing w:val="-14"/>
        </w:rPr>
        <w:t> </w:t>
      </w:r>
      <w:r>
        <w:rPr>
          <w:spacing w:val="-6"/>
        </w:rPr>
        <w:t>the</w:t>
      </w:r>
      <w:r>
        <w:rPr>
          <w:spacing w:val="-14"/>
        </w:rPr>
        <w:t> </w:t>
      </w:r>
      <w:r>
        <w:rPr>
          <w:spacing w:val="-6"/>
        </w:rPr>
        <w:t>data</w:t>
      </w:r>
      <w:r>
        <w:rPr>
          <w:spacing w:val="-14"/>
        </w:rPr>
        <w:t> </w:t>
      </w:r>
      <w:r>
        <w:rPr>
          <w:spacing w:val="-8"/>
        </w:rPr>
        <w:t>survives,</w:t>
      </w:r>
      <w:r>
        <w:rPr>
          <w:spacing w:val="-14"/>
        </w:rPr>
        <w:t> </w:t>
      </w:r>
      <w:r>
        <w:rPr>
          <w:spacing w:val="-6"/>
        </w:rPr>
        <w:t>you</w:t>
      </w:r>
      <w:r>
        <w:rPr>
          <w:spacing w:val="-14"/>
        </w:rPr>
        <w:t> </w:t>
      </w:r>
      <w:r>
        <w:rPr>
          <w:spacing w:val="-6"/>
        </w:rPr>
        <w:t>will</w:t>
      </w:r>
      <w:r>
        <w:rPr>
          <w:spacing w:val="-14"/>
        </w:rPr>
        <w:t> </w:t>
      </w:r>
      <w:r>
        <w:rPr>
          <w:spacing w:val="-6"/>
        </w:rPr>
        <w:t>have</w:t>
      </w:r>
      <w:r>
        <w:rPr>
          <w:spacing w:val="-14"/>
        </w:rPr>
        <w:t> </w:t>
      </w:r>
      <w:r>
        <w:rPr/>
        <w:t>a</w:t>
      </w:r>
      <w:r>
        <w:rPr>
          <w:spacing w:val="-14"/>
        </w:rPr>
        <w:t> </w:t>
      </w:r>
      <w:r>
        <w:rPr>
          <w:spacing w:val="-7"/>
        </w:rPr>
        <w:t>chance</w:t>
      </w:r>
      <w:r>
        <w:rPr>
          <w:spacing w:val="-14"/>
        </w:rPr>
        <w:t> </w:t>
      </w:r>
      <w:r>
        <w:rPr>
          <w:spacing w:val="-4"/>
        </w:rPr>
        <w:t>to</w:t>
      </w:r>
      <w:r>
        <w:rPr>
          <w:spacing w:val="-14"/>
        </w:rPr>
        <w:t> </w:t>
      </w:r>
      <w:r>
        <w:rPr>
          <w:spacing w:val="-4"/>
        </w:rPr>
        <w:t>be</w:t>
      </w:r>
      <w:r>
        <w:rPr>
          <w:spacing w:val="-14"/>
        </w:rPr>
        <w:t> </w:t>
      </w:r>
      <w:r>
        <w:rPr>
          <w:spacing w:val="-6"/>
        </w:rPr>
        <w:t>able</w:t>
      </w:r>
      <w:r>
        <w:rPr>
          <w:spacing w:val="-14"/>
        </w:rPr>
        <w:t> </w:t>
      </w:r>
      <w:r>
        <w:rPr>
          <w:spacing w:val="-4"/>
        </w:rPr>
        <w:t>to</w:t>
      </w:r>
      <w:r>
        <w:rPr>
          <w:spacing w:val="-14"/>
        </w:rPr>
        <w:t> </w:t>
      </w:r>
      <w:r>
        <w:rPr>
          <w:spacing w:val="-6"/>
        </w:rPr>
        <w:t>use</w:t>
      </w:r>
      <w:r>
        <w:rPr>
          <w:spacing w:val="-14"/>
        </w:rPr>
        <w:t> </w:t>
      </w:r>
      <w:r>
        <w:rPr>
          <w:spacing w:val="-8"/>
        </w:rPr>
        <w:t>it—potentially</w:t>
      </w:r>
      <w:r>
        <w:rPr>
          <w:spacing w:val="-14"/>
        </w:rPr>
        <w:t> </w:t>
      </w:r>
      <w:r>
        <w:rPr>
          <w:spacing w:val="-6"/>
        </w:rPr>
        <w:t>long</w:t>
      </w:r>
      <w:r>
        <w:rPr>
          <w:spacing w:val="-14"/>
        </w:rPr>
        <w:t> </w:t>
      </w:r>
      <w:r>
        <w:rPr>
          <w:spacing w:val="-7"/>
        </w:rPr>
        <w:t>after</w:t>
      </w:r>
      <w:r>
        <w:rPr>
          <w:spacing w:val="-14"/>
        </w:rPr>
        <w:t> </w:t>
      </w:r>
      <w:r>
        <w:rPr>
          <w:spacing w:val="-6"/>
        </w:rPr>
        <w:t>the</w:t>
      </w:r>
      <w:r>
        <w:rPr>
          <w:spacing w:val="-14"/>
        </w:rPr>
        <w:t> </w:t>
      </w:r>
      <w:r>
        <w:rPr>
          <w:spacing w:val="-7"/>
        </w:rPr>
        <w:t>original</w:t>
      </w:r>
      <w:r>
        <w:rPr>
          <w:spacing w:val="-14"/>
        </w:rPr>
        <w:t> </w:t>
      </w:r>
      <w:r>
        <w:rPr>
          <w:spacing w:val="-8"/>
        </w:rPr>
        <w:t>application </w:t>
      </w:r>
      <w:r>
        <w:rPr>
          <w:spacing w:val="-6"/>
        </w:rPr>
        <w:t>that </w:t>
      </w:r>
      <w:r>
        <w:rPr>
          <w:spacing w:val="-7"/>
        </w:rPr>
        <w:t>wrote </w:t>
      </w:r>
      <w:r>
        <w:rPr>
          <w:spacing w:val="-4"/>
        </w:rPr>
        <w:t>it is</w:t>
      </w:r>
      <w:r>
        <w:rPr>
          <w:spacing w:val="-40"/>
        </w:rPr>
        <w:t> </w:t>
      </w:r>
      <w:r>
        <w:rPr>
          <w:spacing w:val="-8"/>
        </w:rPr>
        <w:t>defunct.</w:t>
      </w:r>
    </w:p>
    <w:p>
      <w:pPr>
        <w:spacing w:after="0" w:line="247" w:lineRule="auto"/>
        <w:sectPr>
          <w:pgSz w:w="11900" w:h="16840"/>
          <w:pgMar w:top="1120" w:bottom="280" w:left="540" w:right="660"/>
        </w:sectPr>
      </w:pPr>
    </w:p>
    <w:p>
      <w:pPr>
        <w:pStyle w:val="BodyText"/>
        <w:spacing w:line="247" w:lineRule="auto" w:before="46"/>
        <w:ind w:left="105" w:right="29"/>
      </w:pPr>
      <w:r>
        <w:rPr>
          <w:spacing w:val="-6"/>
        </w:rPr>
        <w:t>You</w:t>
      </w:r>
      <w:r>
        <w:rPr>
          <w:spacing w:val="-15"/>
        </w:rPr>
        <w:t> </w:t>
      </w:r>
      <w:r>
        <w:rPr>
          <w:spacing w:val="-6"/>
        </w:rPr>
        <w:t>can</w:t>
      </w:r>
      <w:r>
        <w:rPr>
          <w:spacing w:val="-15"/>
        </w:rPr>
        <w:t> </w:t>
      </w:r>
      <w:r>
        <w:rPr>
          <w:spacing w:val="-7"/>
        </w:rPr>
        <w:t>parse</w:t>
      </w:r>
      <w:r>
        <w:rPr>
          <w:spacing w:val="-15"/>
        </w:rPr>
        <w:t> </w:t>
      </w:r>
      <w:r>
        <w:rPr>
          <w:spacing w:val="-6"/>
        </w:rPr>
        <w:t>such</w:t>
      </w:r>
      <w:r>
        <w:rPr>
          <w:spacing w:val="-15"/>
        </w:rPr>
        <w:t> </w:t>
      </w:r>
      <w:r>
        <w:rPr/>
        <w:t>a</w:t>
      </w:r>
      <w:r>
        <w:rPr>
          <w:spacing w:val="-15"/>
        </w:rPr>
        <w:t> </w:t>
      </w:r>
      <w:r>
        <w:rPr>
          <w:spacing w:val="-6"/>
        </w:rPr>
        <w:t>file</w:t>
      </w:r>
      <w:r>
        <w:rPr>
          <w:spacing w:val="-15"/>
        </w:rPr>
        <w:t> </w:t>
      </w:r>
      <w:r>
        <w:rPr>
          <w:spacing w:val="-6"/>
        </w:rPr>
        <w:t>with</w:t>
      </w:r>
      <w:r>
        <w:rPr>
          <w:spacing w:val="-15"/>
        </w:rPr>
        <w:t> </w:t>
      </w:r>
      <w:r>
        <w:rPr>
          <w:spacing w:val="-6"/>
        </w:rPr>
        <w:t>only</w:t>
      </w:r>
      <w:r>
        <w:rPr>
          <w:spacing w:val="-15"/>
        </w:rPr>
        <w:t> </w:t>
      </w:r>
      <w:r>
        <w:rPr>
          <w:spacing w:val="-7"/>
        </w:rPr>
        <w:t>partial</w:t>
      </w:r>
      <w:r>
        <w:rPr>
          <w:spacing w:val="-15"/>
        </w:rPr>
        <w:t> </w:t>
      </w:r>
      <w:r>
        <w:rPr>
          <w:spacing w:val="-8"/>
        </w:rPr>
        <w:t>knowledge</w:t>
      </w:r>
      <w:r>
        <w:rPr>
          <w:spacing w:val="-15"/>
        </w:rPr>
        <w:t> </w:t>
      </w:r>
      <w:r>
        <w:rPr>
          <w:spacing w:val="-4"/>
        </w:rPr>
        <w:t>of</w:t>
      </w:r>
      <w:r>
        <w:rPr>
          <w:spacing w:val="-15"/>
        </w:rPr>
        <w:t> </w:t>
      </w:r>
      <w:r>
        <w:rPr>
          <w:spacing w:val="-6"/>
        </w:rPr>
        <w:t>its</w:t>
      </w:r>
      <w:r>
        <w:rPr>
          <w:spacing w:val="-15"/>
        </w:rPr>
        <w:t> </w:t>
      </w:r>
      <w:r>
        <w:rPr>
          <w:spacing w:val="-7"/>
        </w:rPr>
        <w:t>format;</w:t>
      </w:r>
      <w:r>
        <w:rPr>
          <w:spacing w:val="-15"/>
        </w:rPr>
        <w:t> </w:t>
      </w:r>
      <w:r>
        <w:rPr>
          <w:spacing w:val="-6"/>
        </w:rPr>
        <w:t>with</w:t>
      </w:r>
      <w:r>
        <w:rPr>
          <w:spacing w:val="-15"/>
        </w:rPr>
        <w:t> </w:t>
      </w:r>
      <w:r>
        <w:rPr>
          <w:spacing w:val="-6"/>
        </w:rPr>
        <w:t>most</w:t>
      </w:r>
      <w:r>
        <w:rPr>
          <w:spacing w:val="-15"/>
        </w:rPr>
        <w:t> </w:t>
      </w:r>
      <w:r>
        <w:rPr>
          <w:spacing w:val="-7"/>
        </w:rPr>
        <w:t>binary</w:t>
      </w:r>
      <w:r>
        <w:rPr>
          <w:spacing w:val="-15"/>
        </w:rPr>
        <w:t> </w:t>
      </w:r>
      <w:r>
        <w:rPr>
          <w:spacing w:val="-7"/>
        </w:rPr>
        <w:t>files,</w:t>
      </w:r>
      <w:r>
        <w:rPr>
          <w:spacing w:val="-15"/>
        </w:rPr>
        <w:t> </w:t>
      </w:r>
      <w:r>
        <w:rPr>
          <w:spacing w:val="-6"/>
        </w:rPr>
        <w:t>you</w:t>
      </w:r>
      <w:r>
        <w:rPr>
          <w:spacing w:val="-15"/>
        </w:rPr>
        <w:t> </w:t>
      </w:r>
      <w:r>
        <w:rPr>
          <w:spacing w:val="-6"/>
        </w:rPr>
        <w:t>must</w:t>
      </w:r>
      <w:r>
        <w:rPr>
          <w:spacing w:val="-15"/>
        </w:rPr>
        <w:t> </w:t>
      </w:r>
      <w:r>
        <w:rPr>
          <w:spacing w:val="-6"/>
        </w:rPr>
        <w:t>know</w:t>
      </w:r>
      <w:r>
        <w:rPr>
          <w:spacing w:val="-15"/>
        </w:rPr>
        <w:t> </w:t>
      </w:r>
      <w:r>
        <w:rPr>
          <w:spacing w:val="-6"/>
        </w:rPr>
        <w:t>all</w:t>
      </w:r>
      <w:r>
        <w:rPr>
          <w:spacing w:val="-15"/>
        </w:rPr>
        <w:t> </w:t>
      </w:r>
      <w:r>
        <w:rPr>
          <w:spacing w:val="-8"/>
        </w:rPr>
        <w:t>the </w:t>
      </w:r>
      <w:r>
        <w:rPr>
          <w:spacing w:val="-6"/>
        </w:rPr>
        <w:t>details</w:t>
      </w:r>
      <w:r>
        <w:rPr>
          <w:spacing w:val="-13"/>
        </w:rPr>
        <w:t> </w:t>
      </w:r>
      <w:r>
        <w:rPr>
          <w:spacing w:val="-4"/>
        </w:rPr>
        <w:t>of</w:t>
      </w:r>
      <w:r>
        <w:rPr>
          <w:spacing w:val="-13"/>
        </w:rPr>
        <w:t> </w:t>
      </w:r>
      <w:r>
        <w:rPr>
          <w:spacing w:val="-5"/>
        </w:rPr>
        <w:t>the</w:t>
      </w:r>
      <w:r>
        <w:rPr>
          <w:spacing w:val="-13"/>
        </w:rPr>
        <w:t> </w:t>
      </w:r>
      <w:r>
        <w:rPr>
          <w:spacing w:val="-6"/>
        </w:rPr>
        <w:t>entire</w:t>
      </w:r>
      <w:r>
        <w:rPr>
          <w:spacing w:val="-13"/>
        </w:rPr>
        <w:t> </w:t>
      </w:r>
      <w:r>
        <w:rPr>
          <w:spacing w:val="-6"/>
        </w:rPr>
        <w:t>format</w:t>
      </w:r>
      <w:r>
        <w:rPr>
          <w:spacing w:val="-13"/>
        </w:rPr>
        <w:t> </w:t>
      </w:r>
      <w:r>
        <w:rPr>
          <w:spacing w:val="-4"/>
        </w:rPr>
        <w:t>in</w:t>
      </w:r>
      <w:r>
        <w:rPr>
          <w:spacing w:val="-13"/>
        </w:rPr>
        <w:t> </w:t>
      </w:r>
      <w:r>
        <w:rPr>
          <w:spacing w:val="-6"/>
        </w:rPr>
        <w:t>order</w:t>
      </w:r>
      <w:r>
        <w:rPr>
          <w:spacing w:val="-13"/>
        </w:rPr>
        <w:t> </w:t>
      </w:r>
      <w:r>
        <w:rPr>
          <w:spacing w:val="-4"/>
        </w:rPr>
        <w:t>to</w:t>
      </w:r>
      <w:r>
        <w:rPr>
          <w:spacing w:val="-13"/>
        </w:rPr>
        <w:t> </w:t>
      </w:r>
      <w:r>
        <w:rPr>
          <w:spacing w:val="-6"/>
        </w:rPr>
        <w:t>parse</w:t>
      </w:r>
      <w:r>
        <w:rPr>
          <w:spacing w:val="-13"/>
        </w:rPr>
        <w:t> </w:t>
      </w:r>
      <w:r>
        <w:rPr>
          <w:spacing w:val="-4"/>
        </w:rPr>
        <w:t>it</w:t>
      </w:r>
      <w:r>
        <w:rPr>
          <w:spacing w:val="-13"/>
        </w:rPr>
        <w:t> </w:t>
      </w:r>
      <w:r>
        <w:rPr>
          <w:spacing w:val="-7"/>
        </w:rPr>
        <w:t>successfully.</w:t>
      </w:r>
    </w:p>
    <w:p>
      <w:pPr>
        <w:pStyle w:val="BodyText"/>
      </w:pPr>
    </w:p>
    <w:p>
      <w:pPr>
        <w:pStyle w:val="BodyText"/>
        <w:spacing w:before="7"/>
        <w:rPr>
          <w:sz w:val="25"/>
        </w:rPr>
      </w:pPr>
    </w:p>
    <w:p>
      <w:pPr>
        <w:pStyle w:val="BodyText"/>
        <w:spacing w:line="247" w:lineRule="auto"/>
        <w:ind w:left="105" w:right="29"/>
      </w:pPr>
      <w:r>
        <w:rPr/>
        <w:pict>
          <v:line style="position:absolute;mso-position-horizontal-relative:page;mso-position-vertical-relative:paragraph;z-index:-362032" from="236.25pt,13.003125pt" to="245.859pt,13.003125pt" stroked="true" strokeweight=".4pt" strokecolor="#344178">
            <w10:wrap type="none"/>
          </v:line>
        </w:pict>
      </w:r>
      <w:r>
        <w:rPr>
          <w:spacing w:val="-7"/>
        </w:rPr>
        <w:t>Consider </w:t>
      </w:r>
      <w:r>
        <w:rPr/>
        <w:t>a </w:t>
      </w:r>
      <w:r>
        <w:rPr>
          <w:spacing w:val="-6"/>
        </w:rPr>
        <w:t>data file from some </w:t>
      </w:r>
      <w:r>
        <w:rPr>
          <w:spacing w:val="-7"/>
        </w:rPr>
        <w:t>legacy </w:t>
      </w:r>
      <w:r>
        <w:rPr>
          <w:spacing w:val="-4"/>
        </w:rPr>
        <w:t>system</w:t>
      </w:r>
      <w:r>
        <w:rPr>
          <w:color w:val="344178"/>
          <w:spacing w:val="-4"/>
          <w:position w:val="2"/>
          <w:sz w:val="16"/>
        </w:rPr>
        <w:t>[2] </w:t>
      </w:r>
      <w:r>
        <w:rPr>
          <w:spacing w:val="-6"/>
        </w:rPr>
        <w:t>that you are </w:t>
      </w:r>
      <w:r>
        <w:rPr>
          <w:spacing w:val="-7"/>
        </w:rPr>
        <w:t>given. </w:t>
      </w:r>
      <w:r>
        <w:rPr>
          <w:spacing w:val="-6"/>
        </w:rPr>
        <w:t>You know </w:t>
      </w:r>
      <w:r>
        <w:rPr>
          <w:spacing w:val="-7"/>
        </w:rPr>
        <w:t>little about </w:t>
      </w:r>
      <w:r>
        <w:rPr>
          <w:spacing w:val="-6"/>
        </w:rPr>
        <w:t>the </w:t>
      </w:r>
      <w:r>
        <w:rPr>
          <w:spacing w:val="-7"/>
        </w:rPr>
        <w:t>original </w:t>
      </w:r>
      <w:r>
        <w:rPr>
          <w:spacing w:val="-8"/>
        </w:rPr>
        <w:t>application; all </w:t>
      </w:r>
      <w:r>
        <w:rPr>
          <w:spacing w:val="-7"/>
        </w:rPr>
        <w:t>that's </w:t>
      </w:r>
      <w:r>
        <w:rPr>
          <w:spacing w:val="-8"/>
        </w:rPr>
        <w:t>important </w:t>
      </w:r>
      <w:r>
        <w:rPr>
          <w:spacing w:val="-4"/>
        </w:rPr>
        <w:t>to </w:t>
      </w:r>
      <w:r>
        <w:rPr>
          <w:spacing w:val="-6"/>
        </w:rPr>
        <w:t>you </w:t>
      </w:r>
      <w:r>
        <w:rPr>
          <w:spacing w:val="-4"/>
        </w:rPr>
        <w:t>is </w:t>
      </w:r>
      <w:r>
        <w:rPr>
          <w:spacing w:val="-6"/>
        </w:rPr>
        <w:t>that </w:t>
      </w:r>
      <w:r>
        <w:rPr>
          <w:spacing w:val="-4"/>
        </w:rPr>
        <w:t>it </w:t>
      </w:r>
      <w:r>
        <w:rPr>
          <w:spacing w:val="-8"/>
        </w:rPr>
        <w:t>maintained </w:t>
      </w:r>
      <w:r>
        <w:rPr/>
        <w:t>a </w:t>
      </w:r>
      <w:r>
        <w:rPr>
          <w:spacing w:val="-6"/>
        </w:rPr>
        <w:t>list </w:t>
      </w:r>
      <w:r>
        <w:rPr>
          <w:spacing w:val="-4"/>
        </w:rPr>
        <w:t>of </w:t>
      </w:r>
      <w:r>
        <w:rPr>
          <w:spacing w:val="-7"/>
        </w:rPr>
        <w:t>clients' Social Security numbers, which </w:t>
      </w:r>
      <w:r>
        <w:rPr>
          <w:spacing w:val="-6"/>
        </w:rPr>
        <w:t>you need </w:t>
      </w:r>
      <w:r>
        <w:rPr>
          <w:spacing w:val="-4"/>
        </w:rPr>
        <w:t>to </w:t>
      </w:r>
      <w:r>
        <w:rPr>
          <w:spacing w:val="-6"/>
        </w:rPr>
        <w:t>find </w:t>
      </w:r>
      <w:r>
        <w:rPr>
          <w:spacing w:val="-8"/>
        </w:rPr>
        <w:t>and </w:t>
      </w:r>
      <w:r>
        <w:rPr>
          <w:spacing w:val="-6"/>
        </w:rPr>
        <w:t>extract. </w:t>
      </w:r>
      <w:r>
        <w:rPr>
          <w:spacing w:val="-5"/>
        </w:rPr>
        <w:t>Among </w:t>
      </w:r>
      <w:r>
        <w:rPr>
          <w:spacing w:val="-4"/>
        </w:rPr>
        <w:t>the </w:t>
      </w:r>
      <w:r>
        <w:rPr>
          <w:spacing w:val="-5"/>
        </w:rPr>
        <w:t>data, </w:t>
      </w:r>
      <w:r>
        <w:rPr>
          <w:spacing w:val="-4"/>
        </w:rPr>
        <w:t>you </w:t>
      </w:r>
      <w:r>
        <w:rPr>
          <w:spacing w:val="-6"/>
        </w:rPr>
        <w:t>see</w:t>
      </w:r>
    </w:p>
    <w:p>
      <w:pPr>
        <w:pStyle w:val="BodyText"/>
      </w:pPr>
    </w:p>
    <w:p>
      <w:pPr>
        <w:spacing w:before="214"/>
        <w:ind w:left="105" w:right="29" w:firstLine="0"/>
        <w:jc w:val="left"/>
        <w:rPr>
          <w:sz w:val="16"/>
        </w:rPr>
      </w:pPr>
      <w:r>
        <w:rPr>
          <w:sz w:val="16"/>
        </w:rPr>
        <w:t>[2] All software becomes legacy as soon as it's  written.</w:t>
      </w:r>
    </w:p>
    <w:p>
      <w:pPr>
        <w:pStyle w:val="BodyText"/>
        <w:rPr>
          <w:sz w:val="16"/>
        </w:rPr>
      </w:pPr>
    </w:p>
    <w:p>
      <w:pPr>
        <w:pStyle w:val="BodyText"/>
        <w:rPr>
          <w:sz w:val="16"/>
        </w:rPr>
      </w:pPr>
    </w:p>
    <w:p>
      <w:pPr>
        <w:spacing w:before="131"/>
        <w:ind w:left="583" w:right="29" w:firstLine="0"/>
        <w:jc w:val="left"/>
        <w:rPr>
          <w:rFonts w:ascii="Courier New"/>
          <w:sz w:val="20"/>
        </w:rPr>
      </w:pPr>
      <w:r>
        <w:rPr>
          <w:rFonts w:ascii="Courier New"/>
          <w:sz w:val="20"/>
        </w:rPr>
        <w:t>&lt;FIELD10&gt;123-45-6789&lt;/FIELD10&gt;</w:t>
      </w:r>
    </w:p>
    <w:p>
      <w:pPr>
        <w:spacing w:before="13"/>
        <w:ind w:left="576" w:right="29" w:firstLine="0"/>
        <w:jc w:val="left"/>
        <w:rPr>
          <w:rFonts w:ascii="Courier New"/>
          <w:sz w:val="20"/>
        </w:rPr>
      </w:pPr>
      <w:r>
        <w:rPr>
          <w:rFonts w:ascii="Courier New"/>
          <w:sz w:val="20"/>
        </w:rPr>
        <w:t>...</w:t>
      </w:r>
    </w:p>
    <w:p>
      <w:pPr>
        <w:spacing w:before="13"/>
        <w:ind w:left="583" w:right="29" w:firstLine="0"/>
        <w:jc w:val="left"/>
        <w:rPr>
          <w:rFonts w:ascii="Courier New"/>
          <w:sz w:val="20"/>
        </w:rPr>
      </w:pPr>
      <w:r>
        <w:rPr>
          <w:rFonts w:ascii="Courier New"/>
          <w:sz w:val="20"/>
        </w:rPr>
        <w:t>&lt;FIELD10&gt;567-89-0123&lt;/FIELD10&gt;</w:t>
      </w:r>
    </w:p>
    <w:p>
      <w:pPr>
        <w:spacing w:before="13"/>
        <w:ind w:left="576" w:right="29" w:firstLine="0"/>
        <w:jc w:val="left"/>
        <w:rPr>
          <w:rFonts w:ascii="Courier New"/>
          <w:sz w:val="20"/>
        </w:rPr>
      </w:pPr>
      <w:r>
        <w:rPr>
          <w:rFonts w:ascii="Courier New"/>
          <w:sz w:val="20"/>
        </w:rPr>
        <w:t>...</w:t>
      </w:r>
    </w:p>
    <w:p>
      <w:pPr>
        <w:spacing w:before="13"/>
        <w:ind w:left="583" w:right="29" w:firstLine="0"/>
        <w:jc w:val="left"/>
        <w:rPr>
          <w:rFonts w:ascii="Courier New"/>
          <w:sz w:val="20"/>
        </w:rPr>
      </w:pPr>
      <w:r>
        <w:rPr>
          <w:rFonts w:ascii="Courier New"/>
          <w:sz w:val="20"/>
        </w:rPr>
        <w:t>&lt;FIELD10&gt;901-23-4567&lt;/FIELD10&gt;</w:t>
      </w:r>
    </w:p>
    <w:p>
      <w:pPr>
        <w:pStyle w:val="BodyText"/>
        <w:rPr>
          <w:rFonts w:ascii="Courier New"/>
          <w:sz w:val="20"/>
        </w:rPr>
      </w:pPr>
    </w:p>
    <w:p>
      <w:pPr>
        <w:pStyle w:val="BodyText"/>
        <w:spacing w:before="10"/>
        <w:rPr>
          <w:rFonts w:ascii="Courier New"/>
          <w:sz w:val="29"/>
        </w:rPr>
      </w:pPr>
    </w:p>
    <w:p>
      <w:pPr>
        <w:pStyle w:val="BodyText"/>
        <w:spacing w:line="247" w:lineRule="auto" w:before="1"/>
        <w:ind w:left="105" w:right="152"/>
      </w:pPr>
      <w:r>
        <w:rPr>
          <w:spacing w:val="-8"/>
        </w:rPr>
        <w:t>Recognizing</w:t>
      </w:r>
      <w:r>
        <w:rPr>
          <w:spacing w:val="-14"/>
        </w:rPr>
        <w:t> </w:t>
      </w:r>
      <w:r>
        <w:rPr>
          <w:spacing w:val="-6"/>
        </w:rPr>
        <w:t>the</w:t>
      </w:r>
      <w:r>
        <w:rPr>
          <w:spacing w:val="-14"/>
        </w:rPr>
        <w:t> </w:t>
      </w:r>
      <w:r>
        <w:rPr>
          <w:spacing w:val="-7"/>
        </w:rPr>
        <w:t>format</w:t>
      </w:r>
      <w:r>
        <w:rPr>
          <w:spacing w:val="-14"/>
        </w:rPr>
        <w:t> </w:t>
      </w:r>
      <w:r>
        <w:rPr>
          <w:spacing w:val="-4"/>
        </w:rPr>
        <w:t>of</w:t>
      </w:r>
      <w:r>
        <w:rPr>
          <w:spacing w:val="-14"/>
        </w:rPr>
        <w:t> </w:t>
      </w:r>
      <w:r>
        <w:rPr/>
        <w:t>a</w:t>
      </w:r>
      <w:r>
        <w:rPr>
          <w:spacing w:val="-14"/>
        </w:rPr>
        <w:t> </w:t>
      </w:r>
      <w:r>
        <w:rPr>
          <w:spacing w:val="-7"/>
        </w:rPr>
        <w:t>Social</w:t>
      </w:r>
      <w:r>
        <w:rPr>
          <w:spacing w:val="-14"/>
        </w:rPr>
        <w:t> </w:t>
      </w:r>
      <w:r>
        <w:rPr>
          <w:spacing w:val="-7"/>
        </w:rPr>
        <w:t>Security</w:t>
      </w:r>
      <w:r>
        <w:rPr>
          <w:spacing w:val="-14"/>
        </w:rPr>
        <w:t> </w:t>
      </w:r>
      <w:r>
        <w:rPr>
          <w:spacing w:val="-7"/>
        </w:rPr>
        <w:t>number,</w:t>
      </w:r>
      <w:r>
        <w:rPr>
          <w:spacing w:val="-14"/>
        </w:rPr>
        <w:t> </w:t>
      </w:r>
      <w:r>
        <w:rPr>
          <w:spacing w:val="-6"/>
        </w:rPr>
        <w:t>you</w:t>
      </w:r>
      <w:r>
        <w:rPr>
          <w:spacing w:val="-14"/>
        </w:rPr>
        <w:t> </w:t>
      </w:r>
      <w:r>
        <w:rPr>
          <w:spacing w:val="-6"/>
        </w:rPr>
        <w:t>can</w:t>
      </w:r>
      <w:r>
        <w:rPr>
          <w:spacing w:val="-14"/>
        </w:rPr>
        <w:t> </w:t>
      </w:r>
      <w:r>
        <w:rPr>
          <w:spacing w:val="-7"/>
        </w:rPr>
        <w:t>quickly</w:t>
      </w:r>
      <w:r>
        <w:rPr>
          <w:spacing w:val="-14"/>
        </w:rPr>
        <w:t> </w:t>
      </w:r>
      <w:r>
        <w:rPr>
          <w:spacing w:val="-7"/>
        </w:rPr>
        <w:t>write</w:t>
      </w:r>
      <w:r>
        <w:rPr>
          <w:spacing w:val="-14"/>
        </w:rPr>
        <w:t> </w:t>
      </w:r>
      <w:r>
        <w:rPr/>
        <w:t>a</w:t>
      </w:r>
      <w:r>
        <w:rPr>
          <w:spacing w:val="-14"/>
        </w:rPr>
        <w:t> </w:t>
      </w:r>
      <w:r>
        <w:rPr>
          <w:spacing w:val="-7"/>
        </w:rPr>
        <w:t>small</w:t>
      </w:r>
      <w:r>
        <w:rPr>
          <w:spacing w:val="-14"/>
        </w:rPr>
        <w:t> </w:t>
      </w:r>
      <w:r>
        <w:rPr>
          <w:spacing w:val="-7"/>
        </w:rPr>
        <w:t>program</w:t>
      </w:r>
      <w:r>
        <w:rPr>
          <w:spacing w:val="-14"/>
        </w:rPr>
        <w:t> </w:t>
      </w:r>
      <w:r>
        <w:rPr>
          <w:spacing w:val="-4"/>
        </w:rPr>
        <w:t>to</w:t>
      </w:r>
      <w:r>
        <w:rPr>
          <w:spacing w:val="-14"/>
        </w:rPr>
        <w:t> </w:t>
      </w:r>
      <w:r>
        <w:rPr>
          <w:spacing w:val="-7"/>
        </w:rPr>
        <w:t>extract</w:t>
      </w:r>
      <w:r>
        <w:rPr>
          <w:spacing w:val="-14"/>
        </w:rPr>
        <w:t> </w:t>
      </w:r>
      <w:r>
        <w:rPr>
          <w:spacing w:val="-8"/>
        </w:rPr>
        <w:t>that data—even</w:t>
      </w:r>
      <w:r>
        <w:rPr>
          <w:spacing w:val="-17"/>
        </w:rPr>
        <w:t> </w:t>
      </w:r>
      <w:r>
        <w:rPr>
          <w:spacing w:val="-5"/>
        </w:rPr>
        <w:t>if</w:t>
      </w:r>
      <w:r>
        <w:rPr>
          <w:spacing w:val="-17"/>
        </w:rPr>
        <w:t> </w:t>
      </w:r>
      <w:r>
        <w:rPr>
          <w:spacing w:val="-6"/>
        </w:rPr>
        <w:t>you</w:t>
      </w:r>
      <w:r>
        <w:rPr>
          <w:spacing w:val="-17"/>
        </w:rPr>
        <w:t> </w:t>
      </w:r>
      <w:r>
        <w:rPr>
          <w:spacing w:val="-7"/>
        </w:rPr>
        <w:t>have</w:t>
      </w:r>
      <w:r>
        <w:rPr>
          <w:spacing w:val="-17"/>
        </w:rPr>
        <w:t> </w:t>
      </w:r>
      <w:r>
        <w:rPr>
          <w:spacing w:val="-5"/>
        </w:rPr>
        <w:t>no</w:t>
      </w:r>
      <w:r>
        <w:rPr>
          <w:spacing w:val="-17"/>
        </w:rPr>
        <w:t> </w:t>
      </w:r>
      <w:r>
        <w:rPr>
          <w:spacing w:val="-9"/>
        </w:rPr>
        <w:t>information</w:t>
      </w:r>
      <w:r>
        <w:rPr>
          <w:spacing w:val="-17"/>
        </w:rPr>
        <w:t> </w:t>
      </w:r>
      <w:r>
        <w:rPr>
          <w:spacing w:val="-5"/>
        </w:rPr>
        <w:t>on</w:t>
      </w:r>
      <w:r>
        <w:rPr>
          <w:spacing w:val="-17"/>
        </w:rPr>
        <w:t> </w:t>
      </w:r>
      <w:r>
        <w:rPr>
          <w:spacing w:val="-8"/>
        </w:rPr>
        <w:t>anything</w:t>
      </w:r>
      <w:r>
        <w:rPr>
          <w:spacing w:val="-17"/>
        </w:rPr>
        <w:t> </w:t>
      </w:r>
      <w:r>
        <w:rPr>
          <w:spacing w:val="-7"/>
        </w:rPr>
        <w:t>else</w:t>
      </w:r>
      <w:r>
        <w:rPr>
          <w:spacing w:val="-17"/>
        </w:rPr>
        <w:t> </w:t>
      </w:r>
      <w:r>
        <w:rPr>
          <w:spacing w:val="-5"/>
        </w:rPr>
        <w:t>in</w:t>
      </w:r>
      <w:r>
        <w:rPr>
          <w:spacing w:val="-17"/>
        </w:rPr>
        <w:t> </w:t>
      </w:r>
      <w:r>
        <w:rPr>
          <w:spacing w:val="-6"/>
        </w:rPr>
        <w:t>the</w:t>
      </w:r>
      <w:r>
        <w:rPr>
          <w:spacing w:val="-17"/>
        </w:rPr>
        <w:t> </w:t>
      </w:r>
      <w:r>
        <w:rPr>
          <w:spacing w:val="-9"/>
        </w:rPr>
        <w:t>file.</w:t>
      </w:r>
    </w:p>
    <w:p>
      <w:pPr>
        <w:pStyle w:val="BodyText"/>
      </w:pPr>
    </w:p>
    <w:p>
      <w:pPr>
        <w:pStyle w:val="BodyText"/>
        <w:spacing w:before="7"/>
        <w:rPr>
          <w:sz w:val="25"/>
        </w:rPr>
      </w:pPr>
    </w:p>
    <w:p>
      <w:pPr>
        <w:pStyle w:val="BodyText"/>
        <w:ind w:left="105" w:right="29"/>
      </w:pPr>
      <w:r>
        <w:rPr/>
        <w:t>But imagine if the file had been formatted this way instead:</w:t>
      </w:r>
    </w:p>
    <w:p>
      <w:pPr>
        <w:pStyle w:val="BodyText"/>
      </w:pPr>
    </w:p>
    <w:p>
      <w:pPr>
        <w:pStyle w:val="BodyText"/>
        <w:spacing w:before="11"/>
        <w:rPr>
          <w:sz w:val="23"/>
        </w:rPr>
      </w:pPr>
    </w:p>
    <w:p>
      <w:pPr>
        <w:spacing w:before="0"/>
        <w:ind w:left="582" w:right="29" w:firstLine="0"/>
        <w:jc w:val="left"/>
        <w:rPr>
          <w:rFonts w:ascii="Courier New"/>
          <w:sz w:val="20"/>
        </w:rPr>
      </w:pPr>
      <w:r>
        <w:rPr>
          <w:rFonts w:ascii="Courier New"/>
          <w:sz w:val="20"/>
        </w:rPr>
        <w:t>AC27123456789B11P</w:t>
      </w:r>
    </w:p>
    <w:p>
      <w:pPr>
        <w:spacing w:line="254" w:lineRule="auto" w:before="13"/>
        <w:ind w:left="582" w:right="7643" w:hanging="6"/>
        <w:jc w:val="left"/>
        <w:rPr>
          <w:rFonts w:ascii="Courier New"/>
          <w:sz w:val="20"/>
        </w:rPr>
      </w:pPr>
      <w:r>
        <w:rPr>
          <w:rFonts w:ascii="Courier New"/>
          <w:sz w:val="20"/>
        </w:rPr>
        <w:t>... XY43567890123QTYL</w:t>
      </w:r>
    </w:p>
    <w:p>
      <w:pPr>
        <w:spacing w:line="254" w:lineRule="auto" w:before="0"/>
        <w:ind w:left="582" w:right="7643" w:hanging="6"/>
        <w:jc w:val="left"/>
        <w:rPr>
          <w:rFonts w:ascii="Courier New"/>
          <w:sz w:val="20"/>
        </w:rPr>
      </w:pPr>
      <w:r>
        <w:rPr>
          <w:rFonts w:ascii="Courier New"/>
          <w:sz w:val="20"/>
        </w:rPr>
        <w:t>... 6T2190123456788AM</w:t>
      </w:r>
    </w:p>
    <w:p>
      <w:pPr>
        <w:pStyle w:val="BodyText"/>
        <w:rPr>
          <w:rFonts w:ascii="Courier New"/>
          <w:sz w:val="20"/>
        </w:rPr>
      </w:pPr>
    </w:p>
    <w:p>
      <w:pPr>
        <w:pStyle w:val="BodyText"/>
        <w:spacing w:before="8"/>
        <w:rPr>
          <w:rFonts w:ascii="Courier New"/>
          <w:sz w:val="28"/>
        </w:rPr>
      </w:pPr>
    </w:p>
    <w:p>
      <w:pPr>
        <w:spacing w:line="247" w:lineRule="auto" w:before="0"/>
        <w:ind w:left="105" w:right="107" w:firstLine="0"/>
        <w:jc w:val="left"/>
        <w:rPr>
          <w:i/>
          <w:sz w:val="24"/>
        </w:rPr>
      </w:pPr>
      <w:r>
        <w:rPr>
          <w:spacing w:val="-6"/>
          <w:sz w:val="24"/>
        </w:rPr>
        <w:t>You may not have </w:t>
      </w:r>
      <w:r>
        <w:rPr>
          <w:spacing w:val="-8"/>
          <w:sz w:val="24"/>
        </w:rPr>
        <w:t>recognized </w:t>
      </w:r>
      <w:r>
        <w:rPr>
          <w:spacing w:val="-6"/>
          <w:sz w:val="24"/>
        </w:rPr>
        <w:t>the </w:t>
      </w:r>
      <w:r>
        <w:rPr>
          <w:spacing w:val="-8"/>
          <w:sz w:val="24"/>
        </w:rPr>
        <w:t>significance </w:t>
      </w:r>
      <w:r>
        <w:rPr>
          <w:spacing w:val="-4"/>
          <w:sz w:val="24"/>
        </w:rPr>
        <w:t>of </w:t>
      </w:r>
      <w:r>
        <w:rPr>
          <w:spacing w:val="-6"/>
          <w:sz w:val="24"/>
        </w:rPr>
        <w:t>the </w:t>
      </w:r>
      <w:r>
        <w:rPr>
          <w:spacing w:val="-7"/>
          <w:sz w:val="24"/>
        </w:rPr>
        <w:t>numbers quite </w:t>
      </w:r>
      <w:r>
        <w:rPr>
          <w:spacing w:val="-4"/>
          <w:sz w:val="24"/>
        </w:rPr>
        <w:t>as </w:t>
      </w:r>
      <w:r>
        <w:rPr>
          <w:spacing w:val="-7"/>
          <w:sz w:val="24"/>
        </w:rPr>
        <w:t>easily. </w:t>
      </w:r>
      <w:r>
        <w:rPr>
          <w:spacing w:val="-6"/>
          <w:sz w:val="24"/>
        </w:rPr>
        <w:t>This </w:t>
      </w:r>
      <w:r>
        <w:rPr>
          <w:spacing w:val="-4"/>
          <w:sz w:val="24"/>
        </w:rPr>
        <w:t>is </w:t>
      </w:r>
      <w:r>
        <w:rPr>
          <w:spacing w:val="-6"/>
          <w:sz w:val="24"/>
        </w:rPr>
        <w:t>the </w:t>
      </w:r>
      <w:r>
        <w:rPr>
          <w:spacing w:val="-8"/>
          <w:sz w:val="24"/>
        </w:rPr>
        <w:t>difference </w:t>
      </w:r>
      <w:r>
        <w:rPr>
          <w:spacing w:val="-7"/>
          <w:sz w:val="24"/>
        </w:rPr>
        <w:t>between </w:t>
      </w:r>
      <w:r>
        <w:rPr>
          <w:i/>
          <w:sz w:val="24"/>
        </w:rPr>
        <w:t>human </w:t>
      </w:r>
      <w:r>
        <w:rPr>
          <w:i/>
          <w:spacing w:val="-4"/>
          <w:sz w:val="24"/>
        </w:rPr>
        <w:t>readable </w:t>
      </w:r>
      <w:r>
        <w:rPr>
          <w:spacing w:val="-5"/>
          <w:sz w:val="24"/>
        </w:rPr>
        <w:t>and </w:t>
      </w:r>
      <w:r>
        <w:rPr>
          <w:i/>
          <w:sz w:val="24"/>
        </w:rPr>
        <w:t>human understandable.</w:t>
      </w:r>
    </w:p>
    <w:p>
      <w:pPr>
        <w:pStyle w:val="BodyText"/>
        <w:rPr>
          <w:i/>
        </w:rPr>
      </w:pPr>
    </w:p>
    <w:p>
      <w:pPr>
        <w:pStyle w:val="BodyText"/>
        <w:spacing w:before="7"/>
        <w:rPr>
          <w:i/>
          <w:sz w:val="25"/>
        </w:rPr>
      </w:pPr>
    </w:p>
    <w:p>
      <w:pPr>
        <w:pStyle w:val="BodyText"/>
        <w:ind w:left="105" w:right="29"/>
      </w:pPr>
      <w:r>
        <w:rPr/>
        <w:t>While we're at it, FIELD10 doesn't help much either. Something like</w:t>
      </w:r>
    </w:p>
    <w:p>
      <w:pPr>
        <w:pStyle w:val="BodyText"/>
      </w:pPr>
    </w:p>
    <w:p>
      <w:pPr>
        <w:pStyle w:val="BodyText"/>
        <w:spacing w:before="11"/>
        <w:rPr>
          <w:sz w:val="23"/>
        </w:rPr>
      </w:pPr>
    </w:p>
    <w:p>
      <w:pPr>
        <w:spacing w:before="0"/>
        <w:ind w:left="582" w:right="29" w:firstLine="0"/>
        <w:jc w:val="left"/>
        <w:rPr>
          <w:rFonts w:ascii="Courier New"/>
          <w:sz w:val="20"/>
        </w:rPr>
      </w:pPr>
      <w:r>
        <w:rPr>
          <w:rFonts w:ascii="Courier New"/>
          <w:sz w:val="20"/>
        </w:rPr>
        <w:t>&lt;SSNO&gt;123-45-6789&lt;/SSNO&gt;</w:t>
      </w:r>
    </w:p>
    <w:p>
      <w:pPr>
        <w:pStyle w:val="BodyText"/>
        <w:rPr>
          <w:rFonts w:ascii="Courier New"/>
          <w:sz w:val="20"/>
        </w:rPr>
      </w:pPr>
    </w:p>
    <w:p>
      <w:pPr>
        <w:pStyle w:val="BodyText"/>
        <w:spacing w:before="10"/>
        <w:rPr>
          <w:rFonts w:ascii="Courier New"/>
          <w:sz w:val="29"/>
        </w:rPr>
      </w:pPr>
    </w:p>
    <w:p>
      <w:pPr>
        <w:pStyle w:val="BodyText"/>
        <w:spacing w:before="1"/>
        <w:ind w:left="105" w:right="29"/>
      </w:pPr>
      <w:r>
        <w:rPr/>
        <w:t>makes the exercise a no-brainer—and ensures that the data will outlive any project that created it.</w:t>
      </w:r>
    </w:p>
    <w:p>
      <w:pPr>
        <w:pStyle w:val="BodyText"/>
        <w:spacing w:before="6"/>
        <w:rPr>
          <w:sz w:val="25"/>
        </w:rPr>
      </w:pPr>
    </w:p>
    <w:p>
      <w:pPr>
        <w:pStyle w:val="Heading4"/>
        <w:ind w:right="29"/>
      </w:pPr>
      <w:r>
        <w:rPr/>
        <w:t>Leverage</w:t>
      </w:r>
    </w:p>
    <w:p>
      <w:pPr>
        <w:pStyle w:val="BodyText"/>
        <w:rPr>
          <w:b/>
        </w:rPr>
      </w:pPr>
    </w:p>
    <w:p>
      <w:pPr>
        <w:pStyle w:val="BodyText"/>
        <w:spacing w:before="4"/>
        <w:rPr>
          <w:b/>
          <w:sz w:val="26"/>
        </w:rPr>
      </w:pPr>
    </w:p>
    <w:p>
      <w:pPr>
        <w:pStyle w:val="BodyText"/>
        <w:spacing w:line="247" w:lineRule="auto"/>
        <w:ind w:left="105" w:right="152"/>
      </w:pPr>
      <w:r>
        <w:rPr>
          <w:spacing w:val="-8"/>
        </w:rPr>
        <w:t>Virtually </w:t>
      </w:r>
      <w:r>
        <w:rPr>
          <w:spacing w:val="-7"/>
        </w:rPr>
        <w:t>every </w:t>
      </w:r>
      <w:r>
        <w:rPr>
          <w:spacing w:val="-6"/>
        </w:rPr>
        <w:t>tool </w:t>
      </w:r>
      <w:r>
        <w:rPr>
          <w:spacing w:val="-4"/>
        </w:rPr>
        <w:t>in </w:t>
      </w:r>
      <w:r>
        <w:rPr>
          <w:spacing w:val="-6"/>
        </w:rPr>
        <w:t>the </w:t>
      </w:r>
      <w:r>
        <w:rPr>
          <w:spacing w:val="-8"/>
        </w:rPr>
        <w:t>computing universe, </w:t>
      </w:r>
      <w:r>
        <w:rPr>
          <w:spacing w:val="-6"/>
        </w:rPr>
        <w:t>from </w:t>
      </w:r>
      <w:r>
        <w:rPr>
          <w:spacing w:val="-7"/>
        </w:rPr>
        <w:t>source </w:t>
      </w:r>
      <w:r>
        <w:rPr>
          <w:spacing w:val="-6"/>
        </w:rPr>
        <w:t>code </w:t>
      </w:r>
      <w:r>
        <w:rPr>
          <w:spacing w:val="-8"/>
        </w:rPr>
        <w:t>management </w:t>
      </w:r>
      <w:r>
        <w:rPr>
          <w:spacing w:val="-7"/>
        </w:rPr>
        <w:t>systems </w:t>
      </w:r>
      <w:r>
        <w:rPr>
          <w:spacing w:val="-4"/>
        </w:rPr>
        <w:t>to </w:t>
      </w:r>
      <w:r>
        <w:rPr>
          <w:spacing w:val="-7"/>
        </w:rPr>
        <w:t>compiler </w:t>
      </w:r>
      <w:r>
        <w:rPr>
          <w:spacing w:val="-8"/>
        </w:rPr>
        <w:t>environments to </w:t>
      </w:r>
      <w:r>
        <w:rPr>
          <w:spacing w:val="-6"/>
        </w:rPr>
        <w:t>editors </w:t>
      </w:r>
      <w:r>
        <w:rPr>
          <w:spacing w:val="-4"/>
        </w:rPr>
        <w:t>and </w:t>
      </w:r>
      <w:r>
        <w:rPr>
          <w:spacing w:val="-6"/>
        </w:rPr>
        <w:t>stand-alone filters, </w:t>
      </w:r>
      <w:r>
        <w:rPr>
          <w:spacing w:val="-4"/>
        </w:rPr>
        <w:t>can </w:t>
      </w:r>
      <w:r>
        <w:rPr>
          <w:spacing w:val="-6"/>
        </w:rPr>
        <w:t>operate </w:t>
      </w:r>
      <w:r>
        <w:rPr>
          <w:spacing w:val="-3"/>
        </w:rPr>
        <w:t>on </w:t>
      </w:r>
      <w:r>
        <w:rPr>
          <w:spacing w:val="-5"/>
        </w:rPr>
        <w:t>plain </w:t>
      </w:r>
      <w:r>
        <w:rPr>
          <w:spacing w:val="-6"/>
        </w:rPr>
        <w:t>text.</w:t>
      </w:r>
    </w:p>
    <w:p>
      <w:pPr>
        <w:spacing w:after="0" w:line="247" w:lineRule="auto"/>
        <w:sectPr>
          <w:pgSz w:w="11900" w:h="16840"/>
          <w:pgMar w:top="540" w:bottom="280" w:left="540" w:right="760"/>
        </w:sectPr>
      </w:pPr>
    </w:p>
    <w:p>
      <w:pPr>
        <w:pStyle w:val="BodyText"/>
        <w:ind w:left="117"/>
        <w:rPr>
          <w:sz w:val="20"/>
        </w:rPr>
      </w:pPr>
      <w:r>
        <w:rPr>
          <w:sz w:val="20"/>
        </w:rPr>
        <w:pict>
          <v:group style="width:477pt;height:258pt;mso-position-horizontal-relative:char;mso-position-vertical-relative:line" coordorigin="0,0" coordsize="9540,5160">
            <v:line style="position:absolute" from="8,8" to="9533,8" stroked="true" strokeweight=".75pt" strokecolor="#ece8d8"/>
            <v:line style="position:absolute" from="8,8" to="8,5153" stroked="true" strokeweight=".75pt" strokecolor="#ece8d8"/>
            <v:line style="position:absolute" from="8,5153" to="9533,5153" stroked="true" strokeweight=".75pt" strokecolor="#aba799"/>
            <v:line style="position:absolute" from="9533,8" to="9533,5153" stroked="true" strokeweight=".75pt" strokecolor="#aba799"/>
            <v:line style="position:absolute" from="23,23" to="9518,23" stroked="true" strokeweight=".75pt" strokecolor="#aba799"/>
            <v:line style="position:absolute" from="23,23" to="23,5138" stroked="true" strokeweight=".75pt" strokecolor="#aba799"/>
            <v:line style="position:absolute" from="23,5138" to="9518,5138" stroked="true" strokeweight=".75pt" strokecolor="#ece8d8"/>
            <v:line style="position:absolute" from="9518,23" to="9518,5138" stroked="true" strokeweight=".75pt" strokecolor="#ece8d8"/>
            <v:shape style="position:absolute;left:15;top:15;width:9510;height:5130" type="#_x0000_t202" filled="false" stroked="false">
              <v:textbox inset="0,0,0,0">
                <w:txbxContent>
                  <w:p>
                    <w:pPr>
                      <w:spacing w:before="354"/>
                      <w:ind w:left="2617" w:right="112" w:firstLine="0"/>
                      <w:jc w:val="left"/>
                      <w:rPr>
                        <w:b/>
                        <w:sz w:val="48"/>
                      </w:rPr>
                    </w:pPr>
                    <w:r>
                      <w:rPr>
                        <w:b/>
                        <w:sz w:val="48"/>
                      </w:rPr>
                      <w:t>The Unix Philosophy</w:t>
                    </w:r>
                  </w:p>
                  <w:p>
                    <w:pPr>
                      <w:spacing w:line="240" w:lineRule="auto" w:before="3"/>
                      <w:rPr>
                        <w:sz w:val="69"/>
                      </w:rPr>
                    </w:pPr>
                  </w:p>
                  <w:p>
                    <w:pPr>
                      <w:spacing w:line="247" w:lineRule="auto" w:before="0"/>
                      <w:ind w:left="37" w:right="112" w:firstLine="0"/>
                      <w:jc w:val="left"/>
                      <w:rPr>
                        <w:sz w:val="24"/>
                      </w:rPr>
                    </w:pPr>
                    <w:r>
                      <w:rPr>
                        <w:spacing w:val="-6"/>
                        <w:sz w:val="24"/>
                      </w:rPr>
                      <w:t>Unix</w:t>
                    </w:r>
                    <w:r>
                      <w:rPr>
                        <w:spacing w:val="-12"/>
                        <w:sz w:val="24"/>
                      </w:rPr>
                      <w:t> </w:t>
                    </w:r>
                    <w:r>
                      <w:rPr>
                        <w:spacing w:val="-4"/>
                        <w:sz w:val="24"/>
                      </w:rPr>
                      <w:t>is</w:t>
                    </w:r>
                    <w:r>
                      <w:rPr>
                        <w:spacing w:val="-12"/>
                        <w:sz w:val="24"/>
                      </w:rPr>
                      <w:t> </w:t>
                    </w:r>
                    <w:r>
                      <w:rPr>
                        <w:spacing w:val="-6"/>
                        <w:sz w:val="24"/>
                      </w:rPr>
                      <w:t>famous</w:t>
                    </w:r>
                    <w:r>
                      <w:rPr>
                        <w:spacing w:val="-12"/>
                        <w:sz w:val="24"/>
                      </w:rPr>
                      <w:t> </w:t>
                    </w:r>
                    <w:r>
                      <w:rPr>
                        <w:spacing w:val="-5"/>
                        <w:sz w:val="24"/>
                      </w:rPr>
                      <w:t>for</w:t>
                    </w:r>
                    <w:r>
                      <w:rPr>
                        <w:spacing w:val="-12"/>
                        <w:sz w:val="24"/>
                      </w:rPr>
                      <w:t> </w:t>
                    </w:r>
                    <w:r>
                      <w:rPr>
                        <w:spacing w:val="-6"/>
                        <w:sz w:val="24"/>
                      </w:rPr>
                      <w:t>being</w:t>
                    </w:r>
                    <w:r>
                      <w:rPr>
                        <w:spacing w:val="-12"/>
                        <w:sz w:val="24"/>
                      </w:rPr>
                      <w:t> </w:t>
                    </w:r>
                    <w:r>
                      <w:rPr>
                        <w:spacing w:val="-7"/>
                        <w:sz w:val="24"/>
                      </w:rPr>
                      <w:t>designed</w:t>
                    </w:r>
                    <w:r>
                      <w:rPr>
                        <w:spacing w:val="-12"/>
                        <w:sz w:val="24"/>
                      </w:rPr>
                      <w:t> </w:t>
                    </w:r>
                    <w:r>
                      <w:rPr>
                        <w:spacing w:val="-6"/>
                        <w:sz w:val="24"/>
                      </w:rPr>
                      <w:t>around</w:t>
                    </w:r>
                    <w:r>
                      <w:rPr>
                        <w:spacing w:val="-12"/>
                        <w:sz w:val="24"/>
                      </w:rPr>
                      <w:t> </w:t>
                    </w:r>
                    <w:r>
                      <w:rPr>
                        <w:spacing w:val="-5"/>
                        <w:sz w:val="24"/>
                      </w:rPr>
                      <w:t>the</w:t>
                    </w:r>
                    <w:r>
                      <w:rPr>
                        <w:spacing w:val="-12"/>
                        <w:sz w:val="24"/>
                      </w:rPr>
                      <w:t> </w:t>
                    </w:r>
                    <w:r>
                      <w:rPr>
                        <w:spacing w:val="-7"/>
                        <w:sz w:val="24"/>
                      </w:rPr>
                      <w:t>philosophy</w:t>
                    </w:r>
                    <w:r>
                      <w:rPr>
                        <w:spacing w:val="-12"/>
                        <w:sz w:val="24"/>
                      </w:rPr>
                      <w:t> </w:t>
                    </w:r>
                    <w:r>
                      <w:rPr>
                        <w:spacing w:val="-4"/>
                        <w:sz w:val="24"/>
                      </w:rPr>
                      <w:t>of</w:t>
                    </w:r>
                    <w:r>
                      <w:rPr>
                        <w:spacing w:val="-12"/>
                        <w:sz w:val="24"/>
                      </w:rPr>
                      <w:t> </w:t>
                    </w:r>
                    <w:r>
                      <w:rPr>
                        <w:spacing w:val="-6"/>
                        <w:sz w:val="24"/>
                      </w:rPr>
                      <w:t>small,</w:t>
                    </w:r>
                    <w:r>
                      <w:rPr>
                        <w:spacing w:val="-12"/>
                        <w:sz w:val="24"/>
                      </w:rPr>
                      <w:t> </w:t>
                    </w:r>
                    <w:r>
                      <w:rPr>
                        <w:spacing w:val="-6"/>
                        <w:sz w:val="24"/>
                      </w:rPr>
                      <w:t>sharp</w:t>
                    </w:r>
                    <w:r>
                      <w:rPr>
                        <w:spacing w:val="-12"/>
                        <w:sz w:val="24"/>
                      </w:rPr>
                      <w:t> </w:t>
                    </w:r>
                    <w:r>
                      <w:rPr>
                        <w:spacing w:val="-6"/>
                        <w:sz w:val="24"/>
                      </w:rPr>
                      <w:t>tools,</w:t>
                    </w:r>
                    <w:r>
                      <w:rPr>
                        <w:spacing w:val="-12"/>
                        <w:sz w:val="24"/>
                      </w:rPr>
                      <w:t> </w:t>
                    </w:r>
                    <w:r>
                      <w:rPr>
                        <w:spacing w:val="-6"/>
                        <w:sz w:val="24"/>
                      </w:rPr>
                      <w:t>each</w:t>
                    </w:r>
                    <w:r>
                      <w:rPr>
                        <w:spacing w:val="-12"/>
                        <w:sz w:val="24"/>
                      </w:rPr>
                      <w:t> </w:t>
                    </w:r>
                    <w:r>
                      <w:rPr>
                        <w:spacing w:val="-7"/>
                        <w:sz w:val="24"/>
                      </w:rPr>
                      <w:t>intended</w:t>
                    </w:r>
                    <w:r>
                      <w:rPr>
                        <w:spacing w:val="-12"/>
                        <w:sz w:val="24"/>
                      </w:rPr>
                      <w:t> </w:t>
                    </w:r>
                    <w:r>
                      <w:rPr>
                        <w:spacing w:val="-4"/>
                        <w:sz w:val="24"/>
                      </w:rPr>
                      <w:t>to</w:t>
                    </w:r>
                    <w:r>
                      <w:rPr>
                        <w:spacing w:val="-12"/>
                        <w:sz w:val="24"/>
                      </w:rPr>
                      <w:t> </w:t>
                    </w:r>
                    <w:r>
                      <w:rPr>
                        <w:spacing w:val="-4"/>
                        <w:sz w:val="24"/>
                      </w:rPr>
                      <w:t>do</w:t>
                    </w:r>
                    <w:r>
                      <w:rPr>
                        <w:spacing w:val="-12"/>
                        <w:sz w:val="24"/>
                      </w:rPr>
                      <w:t> </w:t>
                    </w:r>
                    <w:r>
                      <w:rPr>
                        <w:spacing w:val="-7"/>
                        <w:sz w:val="24"/>
                      </w:rPr>
                      <w:t>one </w:t>
                    </w:r>
                    <w:r>
                      <w:rPr>
                        <w:spacing w:val="-8"/>
                        <w:sz w:val="24"/>
                      </w:rPr>
                      <w:t>thing</w:t>
                    </w:r>
                    <w:r>
                      <w:rPr>
                        <w:spacing w:val="-15"/>
                        <w:sz w:val="24"/>
                      </w:rPr>
                      <w:t> </w:t>
                    </w:r>
                    <w:r>
                      <w:rPr>
                        <w:spacing w:val="-8"/>
                        <w:sz w:val="24"/>
                      </w:rPr>
                      <w:t>well.</w:t>
                    </w:r>
                    <w:r>
                      <w:rPr>
                        <w:spacing w:val="-15"/>
                        <w:sz w:val="24"/>
                      </w:rPr>
                      <w:t> </w:t>
                    </w:r>
                    <w:r>
                      <w:rPr>
                        <w:spacing w:val="-7"/>
                        <w:sz w:val="24"/>
                      </w:rPr>
                      <w:t>This</w:t>
                    </w:r>
                    <w:r>
                      <w:rPr>
                        <w:spacing w:val="-15"/>
                        <w:sz w:val="24"/>
                      </w:rPr>
                      <w:t> </w:t>
                    </w:r>
                    <w:r>
                      <w:rPr>
                        <w:spacing w:val="-8"/>
                        <w:sz w:val="24"/>
                      </w:rPr>
                      <w:t>philosphy</w:t>
                    </w:r>
                    <w:r>
                      <w:rPr>
                        <w:spacing w:val="-15"/>
                        <w:sz w:val="24"/>
                      </w:rPr>
                      <w:t> </w:t>
                    </w:r>
                    <w:r>
                      <w:rPr>
                        <w:spacing w:val="-5"/>
                        <w:sz w:val="24"/>
                      </w:rPr>
                      <w:t>is</w:t>
                    </w:r>
                    <w:r>
                      <w:rPr>
                        <w:spacing w:val="-15"/>
                        <w:sz w:val="24"/>
                      </w:rPr>
                      <w:t> </w:t>
                    </w:r>
                    <w:r>
                      <w:rPr>
                        <w:spacing w:val="-8"/>
                        <w:sz w:val="24"/>
                      </w:rPr>
                      <w:t>enabled</w:t>
                    </w:r>
                    <w:r>
                      <w:rPr>
                        <w:spacing w:val="-15"/>
                        <w:sz w:val="24"/>
                      </w:rPr>
                      <w:t> </w:t>
                    </w:r>
                    <w:r>
                      <w:rPr>
                        <w:spacing w:val="-5"/>
                        <w:sz w:val="24"/>
                      </w:rPr>
                      <w:t>by</w:t>
                    </w:r>
                    <w:r>
                      <w:rPr>
                        <w:spacing w:val="-15"/>
                        <w:sz w:val="24"/>
                      </w:rPr>
                      <w:t> </w:t>
                    </w:r>
                    <w:r>
                      <w:rPr>
                        <w:spacing w:val="-8"/>
                        <w:sz w:val="24"/>
                      </w:rPr>
                      <w:t>using</w:t>
                    </w:r>
                    <w:r>
                      <w:rPr>
                        <w:spacing w:val="-15"/>
                        <w:sz w:val="24"/>
                      </w:rPr>
                      <w:t> </w:t>
                    </w:r>
                    <w:r>
                      <w:rPr>
                        <w:sz w:val="24"/>
                      </w:rPr>
                      <w:t>a</w:t>
                    </w:r>
                    <w:r>
                      <w:rPr>
                        <w:spacing w:val="-15"/>
                        <w:sz w:val="24"/>
                      </w:rPr>
                      <w:t> </w:t>
                    </w:r>
                    <w:r>
                      <w:rPr>
                        <w:spacing w:val="-8"/>
                        <w:sz w:val="24"/>
                      </w:rPr>
                      <w:t>common</w:t>
                    </w:r>
                    <w:r>
                      <w:rPr>
                        <w:spacing w:val="-15"/>
                        <w:sz w:val="24"/>
                      </w:rPr>
                      <w:t> </w:t>
                    </w:r>
                    <w:r>
                      <w:rPr>
                        <w:spacing w:val="-9"/>
                        <w:sz w:val="24"/>
                      </w:rPr>
                      <w:t>underlying</w:t>
                    </w:r>
                    <w:r>
                      <w:rPr>
                        <w:spacing w:val="-15"/>
                        <w:sz w:val="24"/>
                      </w:rPr>
                      <w:t> </w:t>
                    </w:r>
                    <w:r>
                      <w:rPr>
                        <w:spacing w:val="-9"/>
                        <w:sz w:val="24"/>
                      </w:rPr>
                      <w:t>format—the</w:t>
                    </w:r>
                    <w:r>
                      <w:rPr>
                        <w:spacing w:val="-15"/>
                        <w:sz w:val="24"/>
                      </w:rPr>
                      <w:t> </w:t>
                    </w:r>
                    <w:r>
                      <w:rPr>
                        <w:spacing w:val="-9"/>
                        <w:sz w:val="24"/>
                      </w:rPr>
                      <w:t>line-oriented,</w:t>
                    </w:r>
                    <w:r>
                      <w:rPr>
                        <w:spacing w:val="-15"/>
                        <w:sz w:val="24"/>
                      </w:rPr>
                      <w:t> </w:t>
                    </w:r>
                    <w:r>
                      <w:rPr>
                        <w:spacing w:val="-8"/>
                        <w:sz w:val="24"/>
                      </w:rPr>
                      <w:t>plain</w:t>
                    </w:r>
                    <w:r>
                      <w:rPr>
                        <w:spacing w:val="-15"/>
                        <w:sz w:val="24"/>
                      </w:rPr>
                      <w:t> </w:t>
                    </w:r>
                    <w:r>
                      <w:rPr>
                        <w:spacing w:val="-9"/>
                        <w:sz w:val="24"/>
                      </w:rPr>
                      <w:t>text </w:t>
                    </w:r>
                    <w:r>
                      <w:rPr>
                        <w:spacing w:val="-6"/>
                        <w:sz w:val="24"/>
                      </w:rPr>
                      <w:t>file. </w:t>
                    </w:r>
                    <w:r>
                      <w:rPr>
                        <w:spacing w:val="-7"/>
                        <w:sz w:val="24"/>
                      </w:rPr>
                      <w:t>Databases </w:t>
                    </w:r>
                    <w:r>
                      <w:rPr>
                        <w:spacing w:val="-6"/>
                        <w:sz w:val="24"/>
                      </w:rPr>
                      <w:t>used </w:t>
                    </w:r>
                    <w:r>
                      <w:rPr>
                        <w:spacing w:val="-5"/>
                        <w:sz w:val="24"/>
                      </w:rPr>
                      <w:t>for </w:t>
                    </w:r>
                    <w:r>
                      <w:rPr>
                        <w:spacing w:val="-6"/>
                        <w:sz w:val="24"/>
                      </w:rPr>
                      <w:t>system </w:t>
                    </w:r>
                    <w:r>
                      <w:rPr>
                        <w:spacing w:val="-7"/>
                        <w:sz w:val="24"/>
                      </w:rPr>
                      <w:t>administration </w:t>
                    </w:r>
                    <w:r>
                      <w:rPr>
                        <w:spacing w:val="-6"/>
                        <w:sz w:val="24"/>
                      </w:rPr>
                      <w:t>(users </w:t>
                    </w:r>
                    <w:r>
                      <w:rPr>
                        <w:spacing w:val="-5"/>
                        <w:sz w:val="24"/>
                      </w:rPr>
                      <w:t>and </w:t>
                    </w:r>
                    <w:r>
                      <w:rPr>
                        <w:spacing w:val="-7"/>
                        <w:sz w:val="24"/>
                      </w:rPr>
                      <w:t>passwords, networking configuration, </w:t>
                    </w:r>
                    <w:r>
                      <w:rPr>
                        <w:spacing w:val="-5"/>
                        <w:sz w:val="24"/>
                      </w:rPr>
                      <w:t>and </w:t>
                    </w:r>
                    <w:r>
                      <w:rPr>
                        <w:spacing w:val="-7"/>
                        <w:sz w:val="24"/>
                      </w:rPr>
                      <w:t>so </w:t>
                    </w:r>
                    <w:r>
                      <w:rPr>
                        <w:spacing w:val="-5"/>
                        <w:sz w:val="24"/>
                      </w:rPr>
                      <w:t>on)</w:t>
                    </w:r>
                    <w:r>
                      <w:rPr>
                        <w:spacing w:val="-12"/>
                        <w:sz w:val="24"/>
                      </w:rPr>
                      <w:t> </w:t>
                    </w:r>
                    <w:r>
                      <w:rPr>
                        <w:spacing w:val="-5"/>
                        <w:sz w:val="24"/>
                      </w:rPr>
                      <w:t>are</w:t>
                    </w:r>
                    <w:r>
                      <w:rPr>
                        <w:spacing w:val="-12"/>
                        <w:sz w:val="24"/>
                      </w:rPr>
                      <w:t> </w:t>
                    </w:r>
                    <w:r>
                      <w:rPr>
                        <w:spacing w:val="-5"/>
                        <w:sz w:val="24"/>
                      </w:rPr>
                      <w:t>all</w:t>
                    </w:r>
                    <w:r>
                      <w:rPr>
                        <w:spacing w:val="-12"/>
                        <w:sz w:val="24"/>
                      </w:rPr>
                      <w:t> </w:t>
                    </w:r>
                    <w:r>
                      <w:rPr>
                        <w:spacing w:val="-6"/>
                        <w:sz w:val="24"/>
                      </w:rPr>
                      <w:t>kept</w:t>
                    </w:r>
                    <w:r>
                      <w:rPr>
                        <w:spacing w:val="-12"/>
                        <w:sz w:val="24"/>
                      </w:rPr>
                      <w:t> </w:t>
                    </w:r>
                    <w:r>
                      <w:rPr>
                        <w:spacing w:val="-4"/>
                        <w:sz w:val="24"/>
                      </w:rPr>
                      <w:t>as</w:t>
                    </w:r>
                    <w:r>
                      <w:rPr>
                        <w:spacing w:val="-12"/>
                        <w:sz w:val="24"/>
                      </w:rPr>
                      <w:t> </w:t>
                    </w:r>
                    <w:r>
                      <w:rPr>
                        <w:spacing w:val="-6"/>
                        <w:sz w:val="24"/>
                      </w:rPr>
                      <w:t>plain</w:t>
                    </w:r>
                    <w:r>
                      <w:rPr>
                        <w:spacing w:val="-12"/>
                        <w:sz w:val="24"/>
                      </w:rPr>
                      <w:t> </w:t>
                    </w:r>
                    <w:r>
                      <w:rPr>
                        <w:spacing w:val="-6"/>
                        <w:sz w:val="24"/>
                      </w:rPr>
                      <w:t>text</w:t>
                    </w:r>
                    <w:r>
                      <w:rPr>
                        <w:spacing w:val="-12"/>
                        <w:sz w:val="24"/>
                      </w:rPr>
                      <w:t> </w:t>
                    </w:r>
                    <w:r>
                      <w:rPr>
                        <w:spacing w:val="-6"/>
                        <w:sz w:val="24"/>
                      </w:rPr>
                      <w:t>files.</w:t>
                    </w:r>
                    <w:r>
                      <w:rPr>
                        <w:spacing w:val="-12"/>
                        <w:sz w:val="24"/>
                      </w:rPr>
                      <w:t> </w:t>
                    </w:r>
                    <w:r>
                      <w:rPr>
                        <w:spacing w:val="-6"/>
                        <w:sz w:val="24"/>
                      </w:rPr>
                      <w:t>(some</w:t>
                    </w:r>
                    <w:r>
                      <w:rPr>
                        <w:spacing w:val="-12"/>
                        <w:sz w:val="24"/>
                      </w:rPr>
                      <w:t> </w:t>
                    </w:r>
                    <w:r>
                      <w:rPr>
                        <w:spacing w:val="-7"/>
                        <w:sz w:val="24"/>
                      </w:rPr>
                      <w:t>systems,</w:t>
                    </w:r>
                    <w:r>
                      <w:rPr>
                        <w:spacing w:val="-12"/>
                        <w:sz w:val="24"/>
                      </w:rPr>
                      <w:t> </w:t>
                    </w:r>
                    <w:r>
                      <w:rPr>
                        <w:spacing w:val="-6"/>
                        <w:sz w:val="24"/>
                      </w:rPr>
                      <w:t>such</w:t>
                    </w:r>
                    <w:r>
                      <w:rPr>
                        <w:spacing w:val="-12"/>
                        <w:sz w:val="24"/>
                      </w:rPr>
                      <w:t> </w:t>
                    </w:r>
                    <w:r>
                      <w:rPr>
                        <w:spacing w:val="-4"/>
                        <w:sz w:val="24"/>
                      </w:rPr>
                      <w:t>as</w:t>
                    </w:r>
                    <w:r>
                      <w:rPr>
                        <w:spacing w:val="-12"/>
                        <w:sz w:val="24"/>
                      </w:rPr>
                      <w:t> </w:t>
                    </w:r>
                    <w:r>
                      <w:rPr>
                        <w:spacing w:val="-7"/>
                        <w:sz w:val="24"/>
                      </w:rPr>
                      <w:t>Solaris,</w:t>
                    </w:r>
                    <w:r>
                      <w:rPr>
                        <w:spacing w:val="-12"/>
                        <w:sz w:val="24"/>
                      </w:rPr>
                      <w:t> </w:t>
                    </w:r>
                    <w:r>
                      <w:rPr>
                        <w:spacing w:val="-6"/>
                        <w:sz w:val="24"/>
                      </w:rPr>
                      <w:t>also</w:t>
                    </w:r>
                    <w:r>
                      <w:rPr>
                        <w:spacing w:val="-12"/>
                        <w:sz w:val="24"/>
                      </w:rPr>
                      <w:t> </w:t>
                    </w:r>
                    <w:r>
                      <w:rPr>
                        <w:spacing w:val="-7"/>
                        <w:sz w:val="24"/>
                      </w:rPr>
                      <w:t>maintain</w:t>
                    </w:r>
                    <w:r>
                      <w:rPr>
                        <w:spacing w:val="-12"/>
                        <w:sz w:val="24"/>
                      </w:rPr>
                      <w:t> </w:t>
                    </w:r>
                    <w:r>
                      <w:rPr>
                        <w:sz w:val="24"/>
                      </w:rPr>
                      <w:t>a</w:t>
                    </w:r>
                    <w:r>
                      <w:rPr>
                        <w:spacing w:val="-12"/>
                        <w:sz w:val="24"/>
                      </w:rPr>
                      <w:t> </w:t>
                    </w:r>
                    <w:r>
                      <w:rPr>
                        <w:spacing w:val="-6"/>
                        <w:sz w:val="24"/>
                      </w:rPr>
                      <w:t>binary</w:t>
                    </w:r>
                    <w:r>
                      <w:rPr>
                        <w:spacing w:val="-12"/>
                        <w:sz w:val="24"/>
                      </w:rPr>
                      <w:t> </w:t>
                    </w:r>
                    <w:r>
                      <w:rPr>
                        <w:spacing w:val="-6"/>
                        <w:sz w:val="24"/>
                      </w:rPr>
                      <w:t>forms</w:t>
                    </w:r>
                    <w:r>
                      <w:rPr>
                        <w:spacing w:val="-12"/>
                        <w:sz w:val="24"/>
                      </w:rPr>
                      <w:t> </w:t>
                    </w:r>
                    <w:r>
                      <w:rPr>
                        <w:spacing w:val="-4"/>
                        <w:sz w:val="24"/>
                      </w:rPr>
                      <w:t>of</w:t>
                    </w:r>
                    <w:r>
                      <w:rPr>
                        <w:spacing w:val="-12"/>
                        <w:sz w:val="24"/>
                      </w:rPr>
                      <w:t> </w:t>
                    </w:r>
                    <w:r>
                      <w:rPr>
                        <w:spacing w:val="-7"/>
                        <w:sz w:val="24"/>
                      </w:rPr>
                      <w:t>certain databases </w:t>
                    </w:r>
                    <w:r>
                      <w:rPr>
                        <w:spacing w:val="-4"/>
                        <w:sz w:val="24"/>
                      </w:rPr>
                      <w:t>as </w:t>
                    </w:r>
                    <w:r>
                      <w:rPr>
                        <w:sz w:val="24"/>
                      </w:rPr>
                      <w:t>a </w:t>
                    </w:r>
                    <w:r>
                      <w:rPr>
                        <w:spacing w:val="-7"/>
                        <w:sz w:val="24"/>
                      </w:rPr>
                      <w:t>performance optimization. </w:t>
                    </w:r>
                    <w:r>
                      <w:rPr>
                        <w:spacing w:val="-5"/>
                        <w:sz w:val="24"/>
                      </w:rPr>
                      <w:t>The </w:t>
                    </w:r>
                    <w:r>
                      <w:rPr>
                        <w:spacing w:val="-6"/>
                        <w:sz w:val="24"/>
                      </w:rPr>
                      <w:t>plain text version </w:t>
                    </w:r>
                    <w:r>
                      <w:rPr>
                        <w:spacing w:val="-4"/>
                        <w:sz w:val="24"/>
                      </w:rPr>
                      <w:t>is </w:t>
                    </w:r>
                    <w:r>
                      <w:rPr>
                        <w:spacing w:val="-6"/>
                        <w:sz w:val="24"/>
                      </w:rPr>
                      <w:t>kept </w:t>
                    </w:r>
                    <w:r>
                      <w:rPr>
                        <w:spacing w:val="-4"/>
                        <w:sz w:val="24"/>
                      </w:rPr>
                      <w:t>as an </w:t>
                    </w:r>
                    <w:r>
                      <w:rPr>
                        <w:spacing w:val="-7"/>
                        <w:sz w:val="24"/>
                      </w:rPr>
                      <w:t>interface </w:t>
                    </w:r>
                    <w:r>
                      <w:rPr>
                        <w:spacing w:val="-4"/>
                        <w:sz w:val="24"/>
                      </w:rPr>
                      <w:t>to </w:t>
                    </w:r>
                    <w:r>
                      <w:rPr>
                        <w:spacing w:val="-5"/>
                        <w:sz w:val="24"/>
                      </w:rPr>
                      <w:t>the </w:t>
                    </w:r>
                    <w:r>
                      <w:rPr>
                        <w:spacing w:val="-7"/>
                        <w:sz w:val="24"/>
                      </w:rPr>
                      <w:t>binary </w:t>
                    </w:r>
                    <w:r>
                      <w:rPr>
                        <w:spacing w:val="-10"/>
                        <w:sz w:val="24"/>
                      </w:rPr>
                      <w:t>version.)</w:t>
                    </w:r>
                  </w:p>
                  <w:p>
                    <w:pPr>
                      <w:spacing w:line="240" w:lineRule="auto" w:before="0"/>
                      <w:rPr>
                        <w:sz w:val="24"/>
                      </w:rPr>
                    </w:pPr>
                  </w:p>
                  <w:p>
                    <w:pPr>
                      <w:spacing w:line="240" w:lineRule="auto" w:before="7"/>
                      <w:rPr>
                        <w:sz w:val="25"/>
                      </w:rPr>
                    </w:pPr>
                  </w:p>
                  <w:p>
                    <w:pPr>
                      <w:spacing w:line="247" w:lineRule="auto" w:before="0"/>
                      <w:ind w:left="37" w:right="276" w:firstLine="0"/>
                      <w:jc w:val="both"/>
                      <w:rPr>
                        <w:sz w:val="24"/>
                      </w:rPr>
                    </w:pPr>
                    <w:r>
                      <w:rPr>
                        <w:spacing w:val="-6"/>
                        <w:sz w:val="24"/>
                      </w:rPr>
                      <w:t>When</w:t>
                    </w:r>
                    <w:r>
                      <w:rPr>
                        <w:spacing w:val="-14"/>
                        <w:sz w:val="24"/>
                      </w:rPr>
                      <w:t> </w:t>
                    </w:r>
                    <w:r>
                      <w:rPr>
                        <w:sz w:val="24"/>
                      </w:rPr>
                      <w:t>a</w:t>
                    </w:r>
                    <w:r>
                      <w:rPr>
                        <w:spacing w:val="-14"/>
                        <w:sz w:val="24"/>
                      </w:rPr>
                      <w:t> </w:t>
                    </w:r>
                    <w:r>
                      <w:rPr>
                        <w:spacing w:val="-7"/>
                        <w:sz w:val="24"/>
                      </w:rPr>
                      <w:t>system</w:t>
                    </w:r>
                    <w:r>
                      <w:rPr>
                        <w:spacing w:val="-14"/>
                        <w:sz w:val="24"/>
                      </w:rPr>
                      <w:t> </w:t>
                    </w:r>
                    <w:r>
                      <w:rPr>
                        <w:spacing w:val="-7"/>
                        <w:sz w:val="24"/>
                      </w:rPr>
                      <w:t>crashes,</w:t>
                    </w:r>
                    <w:r>
                      <w:rPr>
                        <w:spacing w:val="-14"/>
                        <w:sz w:val="24"/>
                      </w:rPr>
                      <w:t> </w:t>
                    </w:r>
                    <w:r>
                      <w:rPr>
                        <w:spacing w:val="-6"/>
                        <w:sz w:val="24"/>
                      </w:rPr>
                      <w:t>you</w:t>
                    </w:r>
                    <w:r>
                      <w:rPr>
                        <w:spacing w:val="-14"/>
                        <w:sz w:val="24"/>
                      </w:rPr>
                      <w:t> </w:t>
                    </w:r>
                    <w:r>
                      <w:rPr>
                        <w:spacing w:val="-6"/>
                        <w:sz w:val="24"/>
                      </w:rPr>
                      <w:t>may</w:t>
                    </w:r>
                    <w:r>
                      <w:rPr>
                        <w:spacing w:val="-14"/>
                        <w:sz w:val="24"/>
                      </w:rPr>
                      <w:t> </w:t>
                    </w:r>
                    <w:r>
                      <w:rPr>
                        <w:spacing w:val="-4"/>
                        <w:sz w:val="24"/>
                      </w:rPr>
                      <w:t>be</w:t>
                    </w:r>
                    <w:r>
                      <w:rPr>
                        <w:spacing w:val="-14"/>
                        <w:sz w:val="24"/>
                      </w:rPr>
                      <w:t> </w:t>
                    </w:r>
                    <w:r>
                      <w:rPr>
                        <w:spacing w:val="-7"/>
                        <w:sz w:val="24"/>
                      </w:rPr>
                      <w:t>faced</w:t>
                    </w:r>
                    <w:r>
                      <w:rPr>
                        <w:spacing w:val="-14"/>
                        <w:sz w:val="24"/>
                      </w:rPr>
                      <w:t> </w:t>
                    </w:r>
                    <w:r>
                      <w:rPr>
                        <w:spacing w:val="-6"/>
                        <w:sz w:val="24"/>
                      </w:rPr>
                      <w:t>with</w:t>
                    </w:r>
                    <w:r>
                      <w:rPr>
                        <w:spacing w:val="-14"/>
                        <w:sz w:val="24"/>
                      </w:rPr>
                      <w:t> </w:t>
                    </w:r>
                    <w:r>
                      <w:rPr>
                        <w:spacing w:val="-6"/>
                        <w:sz w:val="24"/>
                      </w:rPr>
                      <w:t>only</w:t>
                    </w:r>
                    <w:r>
                      <w:rPr>
                        <w:spacing w:val="-14"/>
                        <w:sz w:val="24"/>
                      </w:rPr>
                      <w:t> </w:t>
                    </w:r>
                    <w:r>
                      <w:rPr>
                        <w:sz w:val="24"/>
                      </w:rPr>
                      <w:t>a</w:t>
                    </w:r>
                    <w:r>
                      <w:rPr>
                        <w:spacing w:val="-14"/>
                        <w:sz w:val="24"/>
                      </w:rPr>
                      <w:t> </w:t>
                    </w:r>
                    <w:r>
                      <w:rPr>
                        <w:spacing w:val="-7"/>
                        <w:sz w:val="24"/>
                      </w:rPr>
                      <w:t>minimal</w:t>
                    </w:r>
                    <w:r>
                      <w:rPr>
                        <w:spacing w:val="-14"/>
                        <w:sz w:val="24"/>
                      </w:rPr>
                      <w:t> </w:t>
                    </w:r>
                    <w:r>
                      <w:rPr>
                        <w:spacing w:val="-8"/>
                        <w:sz w:val="24"/>
                      </w:rPr>
                      <w:t>environment</w:t>
                    </w:r>
                    <w:r>
                      <w:rPr>
                        <w:spacing w:val="-14"/>
                        <w:sz w:val="24"/>
                      </w:rPr>
                      <w:t> </w:t>
                    </w:r>
                    <w:r>
                      <w:rPr>
                        <w:spacing w:val="-4"/>
                        <w:sz w:val="24"/>
                      </w:rPr>
                      <w:t>to</w:t>
                    </w:r>
                    <w:r>
                      <w:rPr>
                        <w:spacing w:val="-14"/>
                        <w:sz w:val="24"/>
                      </w:rPr>
                      <w:t> </w:t>
                    </w:r>
                    <w:r>
                      <w:rPr>
                        <w:spacing w:val="-7"/>
                        <w:sz w:val="24"/>
                      </w:rPr>
                      <w:t>restore</w:t>
                    </w:r>
                    <w:r>
                      <w:rPr>
                        <w:spacing w:val="-14"/>
                        <w:sz w:val="24"/>
                      </w:rPr>
                      <w:t> </w:t>
                    </w:r>
                    <w:r>
                      <w:rPr>
                        <w:spacing w:val="-4"/>
                        <w:sz w:val="24"/>
                      </w:rPr>
                      <w:t>it</w:t>
                    </w:r>
                    <w:r>
                      <w:rPr>
                        <w:spacing w:val="-14"/>
                        <w:sz w:val="24"/>
                      </w:rPr>
                      <w:t> </w:t>
                    </w:r>
                    <w:r>
                      <w:rPr>
                        <w:spacing w:val="-6"/>
                        <w:sz w:val="24"/>
                      </w:rPr>
                      <w:t>(You</w:t>
                    </w:r>
                    <w:r>
                      <w:rPr>
                        <w:spacing w:val="-14"/>
                        <w:sz w:val="24"/>
                      </w:rPr>
                      <w:t> </w:t>
                    </w:r>
                    <w:r>
                      <w:rPr>
                        <w:spacing w:val="-6"/>
                        <w:sz w:val="24"/>
                      </w:rPr>
                      <w:t>may</w:t>
                    </w:r>
                    <w:r>
                      <w:rPr>
                        <w:spacing w:val="-14"/>
                        <w:sz w:val="24"/>
                      </w:rPr>
                      <w:t> </w:t>
                    </w:r>
                    <w:r>
                      <w:rPr>
                        <w:spacing w:val="-8"/>
                        <w:sz w:val="24"/>
                      </w:rPr>
                      <w:t>not </w:t>
                    </w:r>
                    <w:r>
                      <w:rPr>
                        <w:spacing w:val="-3"/>
                        <w:sz w:val="24"/>
                      </w:rPr>
                      <w:t>be</w:t>
                    </w:r>
                    <w:r>
                      <w:rPr>
                        <w:spacing w:val="-10"/>
                        <w:sz w:val="24"/>
                      </w:rPr>
                      <w:t> </w:t>
                    </w:r>
                    <w:r>
                      <w:rPr>
                        <w:spacing w:val="-5"/>
                        <w:sz w:val="24"/>
                      </w:rPr>
                      <w:t>able</w:t>
                    </w:r>
                    <w:r>
                      <w:rPr>
                        <w:spacing w:val="-10"/>
                        <w:sz w:val="24"/>
                      </w:rPr>
                      <w:t> </w:t>
                    </w:r>
                    <w:r>
                      <w:rPr>
                        <w:spacing w:val="-3"/>
                        <w:sz w:val="24"/>
                      </w:rPr>
                      <w:t>to</w:t>
                    </w:r>
                    <w:r>
                      <w:rPr>
                        <w:spacing w:val="-10"/>
                        <w:sz w:val="24"/>
                      </w:rPr>
                      <w:t> </w:t>
                    </w:r>
                    <w:r>
                      <w:rPr>
                        <w:spacing w:val="-5"/>
                        <w:sz w:val="24"/>
                      </w:rPr>
                      <w:t>access</w:t>
                    </w:r>
                    <w:r>
                      <w:rPr>
                        <w:spacing w:val="-10"/>
                        <w:sz w:val="24"/>
                      </w:rPr>
                      <w:t> </w:t>
                    </w:r>
                    <w:r>
                      <w:rPr>
                        <w:spacing w:val="-6"/>
                        <w:sz w:val="24"/>
                      </w:rPr>
                      <w:t>graphics</w:t>
                    </w:r>
                    <w:r>
                      <w:rPr>
                        <w:spacing w:val="-10"/>
                        <w:sz w:val="24"/>
                      </w:rPr>
                      <w:t> </w:t>
                    </w:r>
                    <w:r>
                      <w:rPr>
                        <w:spacing w:val="-6"/>
                        <w:sz w:val="24"/>
                      </w:rPr>
                      <w:t>drivers,</w:t>
                    </w:r>
                    <w:r>
                      <w:rPr>
                        <w:spacing w:val="-10"/>
                        <w:sz w:val="24"/>
                      </w:rPr>
                      <w:t> </w:t>
                    </w:r>
                    <w:r>
                      <w:rPr>
                        <w:spacing w:val="-4"/>
                        <w:sz w:val="24"/>
                      </w:rPr>
                      <w:t>for</w:t>
                    </w:r>
                    <w:r>
                      <w:rPr>
                        <w:spacing w:val="-10"/>
                        <w:sz w:val="24"/>
                      </w:rPr>
                      <w:t> </w:t>
                    </w:r>
                    <w:r>
                      <w:rPr>
                        <w:spacing w:val="-6"/>
                        <w:sz w:val="24"/>
                      </w:rPr>
                      <w:t>instance),</w:t>
                    </w:r>
                    <w:r>
                      <w:rPr>
                        <w:spacing w:val="-10"/>
                        <w:sz w:val="24"/>
                      </w:rPr>
                      <w:t> </w:t>
                    </w:r>
                    <w:r>
                      <w:rPr>
                        <w:spacing w:val="-6"/>
                        <w:sz w:val="24"/>
                      </w:rPr>
                      <w:t>Situations</w:t>
                    </w:r>
                    <w:r>
                      <w:rPr>
                        <w:spacing w:val="-10"/>
                        <w:sz w:val="24"/>
                      </w:rPr>
                      <w:t> </w:t>
                    </w:r>
                    <w:r>
                      <w:rPr>
                        <w:spacing w:val="-5"/>
                        <w:sz w:val="24"/>
                      </w:rPr>
                      <w:t>such</w:t>
                    </w:r>
                    <w:r>
                      <w:rPr>
                        <w:spacing w:val="-10"/>
                        <w:sz w:val="24"/>
                      </w:rPr>
                      <w:t> </w:t>
                    </w:r>
                    <w:r>
                      <w:rPr>
                        <w:spacing w:val="-3"/>
                        <w:sz w:val="24"/>
                      </w:rPr>
                      <w:t>as</w:t>
                    </w:r>
                    <w:r>
                      <w:rPr>
                        <w:spacing w:val="-10"/>
                        <w:sz w:val="24"/>
                      </w:rPr>
                      <w:t> </w:t>
                    </w:r>
                    <w:r>
                      <w:rPr>
                        <w:spacing w:val="-5"/>
                        <w:sz w:val="24"/>
                      </w:rPr>
                      <w:t>this</w:t>
                    </w:r>
                    <w:r>
                      <w:rPr>
                        <w:spacing w:val="-10"/>
                        <w:sz w:val="24"/>
                      </w:rPr>
                      <w:t> </w:t>
                    </w:r>
                    <w:r>
                      <w:rPr>
                        <w:spacing w:val="-4"/>
                        <w:sz w:val="24"/>
                      </w:rPr>
                      <w:t>can</w:t>
                    </w:r>
                    <w:r>
                      <w:rPr>
                        <w:spacing w:val="-10"/>
                        <w:sz w:val="24"/>
                      </w:rPr>
                      <w:t> </w:t>
                    </w:r>
                    <w:r>
                      <w:rPr>
                        <w:spacing w:val="-5"/>
                        <w:sz w:val="24"/>
                      </w:rPr>
                      <w:t>really</w:t>
                    </w:r>
                    <w:r>
                      <w:rPr>
                        <w:spacing w:val="-10"/>
                        <w:sz w:val="24"/>
                      </w:rPr>
                      <w:t> </w:t>
                    </w:r>
                    <w:r>
                      <w:rPr>
                        <w:spacing w:val="-5"/>
                        <w:sz w:val="24"/>
                      </w:rPr>
                      <w:t>make</w:t>
                    </w:r>
                    <w:r>
                      <w:rPr>
                        <w:spacing w:val="-10"/>
                        <w:sz w:val="24"/>
                      </w:rPr>
                      <w:t> </w:t>
                    </w:r>
                    <w:r>
                      <w:rPr>
                        <w:spacing w:val="-4"/>
                        <w:sz w:val="24"/>
                      </w:rPr>
                      <w:t>you</w:t>
                    </w:r>
                    <w:r>
                      <w:rPr>
                        <w:spacing w:val="-10"/>
                        <w:sz w:val="24"/>
                      </w:rPr>
                      <w:t> </w:t>
                    </w:r>
                    <w:r>
                      <w:rPr>
                        <w:spacing w:val="-6"/>
                        <w:sz w:val="24"/>
                      </w:rPr>
                      <w:t>appreciate </w:t>
                    </w:r>
                    <w:r>
                      <w:rPr>
                        <w:spacing w:val="-7"/>
                        <w:sz w:val="24"/>
                      </w:rPr>
                      <w:t>the</w:t>
                    </w:r>
                    <w:r>
                      <w:rPr>
                        <w:spacing w:val="-20"/>
                        <w:sz w:val="24"/>
                      </w:rPr>
                      <w:t> </w:t>
                    </w:r>
                    <w:r>
                      <w:rPr>
                        <w:spacing w:val="-9"/>
                        <w:sz w:val="24"/>
                      </w:rPr>
                      <w:t>simplicity</w:t>
                    </w:r>
                    <w:r>
                      <w:rPr>
                        <w:spacing w:val="-20"/>
                        <w:sz w:val="24"/>
                      </w:rPr>
                      <w:t> </w:t>
                    </w:r>
                    <w:r>
                      <w:rPr>
                        <w:spacing w:val="-5"/>
                        <w:sz w:val="24"/>
                      </w:rPr>
                      <w:t>of</w:t>
                    </w:r>
                    <w:r>
                      <w:rPr>
                        <w:spacing w:val="-20"/>
                        <w:sz w:val="24"/>
                      </w:rPr>
                      <w:t> </w:t>
                    </w:r>
                    <w:r>
                      <w:rPr>
                        <w:spacing w:val="-8"/>
                        <w:sz w:val="24"/>
                      </w:rPr>
                      <w:t>plain</w:t>
                    </w:r>
                    <w:r>
                      <w:rPr>
                        <w:spacing w:val="-20"/>
                        <w:sz w:val="24"/>
                      </w:rPr>
                      <w:t> </w:t>
                    </w:r>
                    <w:r>
                      <w:rPr>
                        <w:spacing w:val="-10"/>
                        <w:sz w:val="24"/>
                      </w:rPr>
                      <w:t>text.</w:t>
                    </w:r>
                  </w:p>
                </w:txbxContent>
              </v:textbox>
              <w10:wrap type="none"/>
            </v:shape>
          </v:group>
        </w:pict>
      </w:r>
      <w:r>
        <w:rPr>
          <w:sz w:val="20"/>
        </w:rPr>
      </w:r>
    </w:p>
    <w:p>
      <w:pPr>
        <w:pStyle w:val="BodyText"/>
        <w:spacing w:before="3"/>
        <w:rPr>
          <w:sz w:val="19"/>
        </w:rPr>
      </w:pPr>
    </w:p>
    <w:p>
      <w:pPr>
        <w:pStyle w:val="BodyText"/>
        <w:spacing w:line="247" w:lineRule="auto" w:before="69"/>
        <w:ind w:left="125" w:right="184"/>
      </w:pPr>
      <w:r>
        <w:rPr>
          <w:spacing w:val="-5"/>
        </w:rPr>
        <w:t>For </w:t>
      </w:r>
      <w:r>
        <w:rPr>
          <w:spacing w:val="-7"/>
        </w:rPr>
        <w:t>instance, </w:t>
      </w:r>
      <w:r>
        <w:rPr>
          <w:spacing w:val="-6"/>
        </w:rPr>
        <w:t>suppose </w:t>
      </w:r>
      <w:r>
        <w:rPr>
          <w:spacing w:val="-5"/>
        </w:rPr>
        <w:t>you </w:t>
      </w:r>
      <w:r>
        <w:rPr>
          <w:spacing w:val="-6"/>
        </w:rPr>
        <w:t>have </w:t>
      </w:r>
      <w:r>
        <w:rPr/>
        <w:t>a </w:t>
      </w:r>
      <w:r>
        <w:rPr>
          <w:spacing w:val="-7"/>
        </w:rPr>
        <w:t>production deployment </w:t>
      </w:r>
      <w:r>
        <w:rPr>
          <w:spacing w:val="-4"/>
        </w:rPr>
        <w:t>of </w:t>
      </w:r>
      <w:r>
        <w:rPr/>
        <w:t>a </w:t>
      </w:r>
      <w:r>
        <w:rPr>
          <w:spacing w:val="-6"/>
        </w:rPr>
        <w:t>large </w:t>
      </w:r>
      <w:r>
        <w:rPr>
          <w:spacing w:val="-7"/>
        </w:rPr>
        <w:t>application </w:t>
      </w:r>
      <w:r>
        <w:rPr>
          <w:spacing w:val="-6"/>
        </w:rPr>
        <w:t>with </w:t>
      </w:r>
      <w:r>
        <w:rPr/>
        <w:t>a </w:t>
      </w:r>
      <w:r>
        <w:rPr>
          <w:spacing w:val="-6"/>
        </w:rPr>
        <w:t>complex </w:t>
      </w:r>
      <w:r>
        <w:rPr>
          <w:spacing w:val="-7"/>
        </w:rPr>
        <w:t>site-specific </w:t>
      </w:r>
      <w:r>
        <w:rPr>
          <w:spacing w:val="-8"/>
        </w:rPr>
        <w:t>configuration</w:t>
      </w:r>
      <w:r>
        <w:rPr>
          <w:spacing w:val="-15"/>
        </w:rPr>
        <w:t> </w:t>
      </w:r>
      <w:r>
        <w:rPr>
          <w:spacing w:val="-6"/>
        </w:rPr>
        <w:t>file</w:t>
      </w:r>
      <w:r>
        <w:rPr>
          <w:spacing w:val="-15"/>
        </w:rPr>
        <w:t> </w:t>
      </w:r>
      <w:r>
        <w:rPr>
          <w:spacing w:val="-8"/>
        </w:rPr>
        <w:t>(sendmail</w:t>
      </w:r>
      <w:r>
        <w:rPr>
          <w:spacing w:val="-15"/>
        </w:rPr>
        <w:t> </w:t>
      </w:r>
      <w:r>
        <w:rPr>
          <w:spacing w:val="-7"/>
        </w:rPr>
        <w:t>comes</w:t>
      </w:r>
      <w:r>
        <w:rPr>
          <w:spacing w:val="-15"/>
        </w:rPr>
        <w:t> </w:t>
      </w:r>
      <w:r>
        <w:rPr>
          <w:spacing w:val="-4"/>
        </w:rPr>
        <w:t>to</w:t>
      </w:r>
      <w:r>
        <w:rPr>
          <w:spacing w:val="-15"/>
        </w:rPr>
        <w:t> </w:t>
      </w:r>
      <w:r>
        <w:rPr>
          <w:spacing w:val="-7"/>
        </w:rPr>
        <w:t>mind).</w:t>
      </w:r>
      <w:r>
        <w:rPr>
          <w:spacing w:val="-15"/>
        </w:rPr>
        <w:t> </w:t>
      </w:r>
      <w:r>
        <w:rPr>
          <w:spacing w:val="-4"/>
        </w:rPr>
        <w:t>If</w:t>
      </w:r>
      <w:r>
        <w:rPr>
          <w:spacing w:val="-15"/>
        </w:rPr>
        <w:t> </w:t>
      </w:r>
      <w:r>
        <w:rPr>
          <w:spacing w:val="-6"/>
        </w:rPr>
        <w:t>this</w:t>
      </w:r>
      <w:r>
        <w:rPr>
          <w:spacing w:val="-15"/>
        </w:rPr>
        <w:t> </w:t>
      </w:r>
      <w:r>
        <w:rPr>
          <w:spacing w:val="-6"/>
        </w:rPr>
        <w:t>file</w:t>
      </w:r>
      <w:r>
        <w:rPr>
          <w:spacing w:val="-15"/>
        </w:rPr>
        <w:t> </w:t>
      </w:r>
      <w:r>
        <w:rPr>
          <w:spacing w:val="-4"/>
        </w:rPr>
        <w:t>is</w:t>
      </w:r>
      <w:r>
        <w:rPr>
          <w:spacing w:val="-15"/>
        </w:rPr>
        <w:t> </w:t>
      </w:r>
      <w:r>
        <w:rPr>
          <w:spacing w:val="-4"/>
        </w:rPr>
        <w:t>in</w:t>
      </w:r>
      <w:r>
        <w:rPr>
          <w:spacing w:val="-15"/>
        </w:rPr>
        <w:t> </w:t>
      </w:r>
      <w:r>
        <w:rPr>
          <w:spacing w:val="-7"/>
        </w:rPr>
        <w:t>plain</w:t>
      </w:r>
      <w:r>
        <w:rPr>
          <w:spacing w:val="-15"/>
        </w:rPr>
        <w:t> </w:t>
      </w:r>
      <w:r>
        <w:rPr>
          <w:spacing w:val="-7"/>
        </w:rPr>
        <w:t>text,</w:t>
      </w:r>
      <w:r>
        <w:rPr>
          <w:spacing w:val="-15"/>
        </w:rPr>
        <w:t> </w:t>
      </w:r>
      <w:r>
        <w:rPr>
          <w:spacing w:val="-6"/>
        </w:rPr>
        <w:t>you</w:t>
      </w:r>
      <w:r>
        <w:rPr>
          <w:spacing w:val="-15"/>
        </w:rPr>
        <w:t> </w:t>
      </w:r>
      <w:r>
        <w:rPr>
          <w:spacing w:val="-7"/>
        </w:rPr>
        <w:t>could</w:t>
      </w:r>
      <w:r>
        <w:rPr>
          <w:spacing w:val="-15"/>
        </w:rPr>
        <w:t> </w:t>
      </w:r>
      <w:r>
        <w:rPr>
          <w:spacing w:val="-7"/>
        </w:rPr>
        <w:t>place</w:t>
      </w:r>
      <w:r>
        <w:rPr>
          <w:spacing w:val="-15"/>
        </w:rPr>
        <w:t> </w:t>
      </w:r>
      <w:r>
        <w:rPr>
          <w:spacing w:val="-4"/>
        </w:rPr>
        <w:t>it</w:t>
      </w:r>
      <w:r>
        <w:rPr>
          <w:spacing w:val="-15"/>
        </w:rPr>
        <w:t> </w:t>
      </w:r>
      <w:r>
        <w:rPr>
          <w:spacing w:val="-7"/>
        </w:rPr>
        <w:t>under</w:t>
      </w:r>
      <w:r>
        <w:rPr>
          <w:spacing w:val="-15"/>
        </w:rPr>
        <w:t> </w:t>
      </w:r>
      <w:r>
        <w:rPr/>
        <w:t>a</w:t>
      </w:r>
      <w:r>
        <w:rPr>
          <w:spacing w:val="-15"/>
        </w:rPr>
        <w:t> </w:t>
      </w:r>
      <w:r>
        <w:rPr>
          <w:spacing w:val="-7"/>
        </w:rPr>
        <w:t>source</w:t>
      </w:r>
      <w:r>
        <w:rPr>
          <w:spacing w:val="-15"/>
        </w:rPr>
        <w:t> </w:t>
      </w:r>
      <w:r>
        <w:rPr>
          <w:spacing w:val="-6"/>
        </w:rPr>
        <w:t>code</w:t>
      </w:r>
      <w:r>
        <w:rPr>
          <w:spacing w:val="-15"/>
        </w:rPr>
        <w:t> </w:t>
      </w:r>
      <w:r>
        <w:rPr>
          <w:spacing w:val="-8"/>
        </w:rPr>
        <w:t>control </w:t>
      </w:r>
      <w:r>
        <w:rPr>
          <w:spacing w:val="-6"/>
        </w:rPr>
        <w:t>system (see </w:t>
      </w:r>
      <w:hyperlink w:history="true" w:anchor="_bookmark29">
        <w:r>
          <w:rPr>
            <w:color w:val="344178"/>
            <w:spacing w:val="-5"/>
            <w:u w:val="single" w:color="344178"/>
          </w:rPr>
          <w:t>Source </w:t>
        </w:r>
        <w:r>
          <w:rPr>
            <w:color w:val="344178"/>
            <w:spacing w:val="-4"/>
            <w:u w:val="single" w:color="344178"/>
          </w:rPr>
          <w:t>Code </w:t>
        </w:r>
        <w:r>
          <w:rPr>
            <w:color w:val="344178"/>
            <w:spacing w:val="-3"/>
            <w:u w:val="single" w:color="344178"/>
          </w:rPr>
          <w:t>Control</w:t>
        </w:r>
      </w:hyperlink>
      <w:r>
        <w:rPr>
          <w:spacing w:val="-3"/>
        </w:rPr>
        <w:t>), </w:t>
      </w:r>
      <w:r>
        <w:rPr>
          <w:spacing w:val="-4"/>
        </w:rPr>
        <w:t>so </w:t>
      </w:r>
      <w:r>
        <w:rPr>
          <w:spacing w:val="-6"/>
        </w:rPr>
        <w:t>that </w:t>
      </w:r>
      <w:r>
        <w:rPr>
          <w:spacing w:val="-5"/>
        </w:rPr>
        <w:t>you </w:t>
      </w:r>
      <w:r>
        <w:rPr>
          <w:spacing w:val="-7"/>
        </w:rPr>
        <w:t>automatically </w:t>
      </w:r>
      <w:r>
        <w:rPr>
          <w:spacing w:val="-6"/>
        </w:rPr>
        <w:t>keep </w:t>
      </w:r>
      <w:r>
        <w:rPr/>
        <w:t>a </w:t>
      </w:r>
      <w:r>
        <w:rPr>
          <w:spacing w:val="-6"/>
        </w:rPr>
        <w:t>history </w:t>
      </w:r>
      <w:r>
        <w:rPr>
          <w:spacing w:val="-4"/>
        </w:rPr>
        <w:t>of </w:t>
      </w:r>
      <w:r>
        <w:rPr>
          <w:spacing w:val="-5"/>
        </w:rPr>
        <w:t>all </w:t>
      </w:r>
      <w:r>
        <w:rPr>
          <w:spacing w:val="-7"/>
        </w:rPr>
        <w:t>changes. </w:t>
      </w:r>
      <w:r>
        <w:rPr>
          <w:spacing w:val="-6"/>
        </w:rPr>
        <w:t>File </w:t>
      </w:r>
      <w:r>
        <w:rPr>
          <w:spacing w:val="-7"/>
        </w:rPr>
        <w:t>comparison tools </w:t>
      </w:r>
      <w:r>
        <w:rPr>
          <w:spacing w:val="-6"/>
        </w:rPr>
        <w:t>such </w:t>
      </w:r>
      <w:r>
        <w:rPr>
          <w:spacing w:val="-4"/>
        </w:rPr>
        <w:t>as </w:t>
      </w:r>
      <w:r>
        <w:rPr>
          <w:spacing w:val="-6"/>
        </w:rPr>
        <w:t>diff </w:t>
      </w:r>
      <w:r>
        <w:rPr>
          <w:spacing w:val="-5"/>
        </w:rPr>
        <w:t>and </w:t>
      </w:r>
      <w:r>
        <w:rPr>
          <w:spacing w:val="-4"/>
        </w:rPr>
        <w:t>fc </w:t>
      </w:r>
      <w:r>
        <w:rPr>
          <w:spacing w:val="-6"/>
        </w:rPr>
        <w:t>allow </w:t>
      </w:r>
      <w:r>
        <w:rPr>
          <w:spacing w:val="-5"/>
        </w:rPr>
        <w:t>you </w:t>
      </w:r>
      <w:r>
        <w:rPr>
          <w:spacing w:val="-4"/>
        </w:rPr>
        <w:t>to </w:t>
      </w:r>
      <w:r>
        <w:rPr>
          <w:spacing w:val="-5"/>
        </w:rPr>
        <w:t>see </w:t>
      </w:r>
      <w:r>
        <w:rPr>
          <w:spacing w:val="-4"/>
        </w:rPr>
        <w:t>at </w:t>
      </w:r>
      <w:r>
        <w:rPr/>
        <w:t>a </w:t>
      </w:r>
      <w:r>
        <w:rPr>
          <w:spacing w:val="-6"/>
        </w:rPr>
        <w:t>glance what changes have been made, while </w:t>
      </w:r>
      <w:r>
        <w:rPr>
          <w:spacing w:val="-5"/>
        </w:rPr>
        <w:t>sum </w:t>
      </w:r>
      <w:r>
        <w:rPr>
          <w:spacing w:val="-6"/>
        </w:rPr>
        <w:t>allows </w:t>
      </w:r>
      <w:r>
        <w:rPr>
          <w:spacing w:val="-5"/>
        </w:rPr>
        <w:t>you </w:t>
      </w:r>
      <w:r>
        <w:rPr>
          <w:spacing w:val="-4"/>
        </w:rPr>
        <w:t>to </w:t>
      </w:r>
      <w:r>
        <w:rPr>
          <w:spacing w:val="-7"/>
        </w:rPr>
        <w:t>generate </w:t>
      </w:r>
      <w:r>
        <w:rPr/>
        <w:t>a </w:t>
      </w:r>
      <w:r>
        <w:rPr>
          <w:spacing w:val="-8"/>
        </w:rPr>
        <w:t>checksum</w:t>
      </w:r>
      <w:r>
        <w:rPr>
          <w:spacing w:val="-15"/>
        </w:rPr>
        <w:t> </w:t>
      </w:r>
      <w:r>
        <w:rPr>
          <w:spacing w:val="-5"/>
        </w:rPr>
        <w:t>to</w:t>
      </w:r>
      <w:r>
        <w:rPr>
          <w:spacing w:val="-15"/>
        </w:rPr>
        <w:t> </w:t>
      </w:r>
      <w:r>
        <w:rPr>
          <w:spacing w:val="-8"/>
        </w:rPr>
        <w:t>monitor</w:t>
      </w:r>
      <w:r>
        <w:rPr>
          <w:spacing w:val="-15"/>
        </w:rPr>
        <w:t> </w:t>
      </w:r>
      <w:r>
        <w:rPr>
          <w:spacing w:val="-6"/>
        </w:rPr>
        <w:t>the</w:t>
      </w:r>
      <w:r>
        <w:rPr>
          <w:spacing w:val="-15"/>
        </w:rPr>
        <w:t> </w:t>
      </w:r>
      <w:r>
        <w:rPr>
          <w:spacing w:val="-7"/>
        </w:rPr>
        <w:t>file</w:t>
      </w:r>
      <w:r>
        <w:rPr>
          <w:spacing w:val="-15"/>
        </w:rPr>
        <w:t> </w:t>
      </w:r>
      <w:r>
        <w:rPr>
          <w:spacing w:val="-6"/>
        </w:rPr>
        <w:t>for</w:t>
      </w:r>
      <w:r>
        <w:rPr>
          <w:spacing w:val="-15"/>
        </w:rPr>
        <w:t> </w:t>
      </w:r>
      <w:r>
        <w:rPr>
          <w:spacing w:val="-9"/>
        </w:rPr>
        <w:t>accidental</w:t>
      </w:r>
      <w:r>
        <w:rPr>
          <w:spacing w:val="-15"/>
        </w:rPr>
        <w:t> </w:t>
      </w:r>
      <w:r>
        <w:rPr>
          <w:spacing w:val="-6"/>
        </w:rPr>
        <w:t>(or</w:t>
      </w:r>
      <w:r>
        <w:rPr>
          <w:spacing w:val="-15"/>
        </w:rPr>
        <w:t> </w:t>
      </w:r>
      <w:r>
        <w:rPr>
          <w:spacing w:val="-9"/>
        </w:rPr>
        <w:t>malicious)</w:t>
      </w:r>
      <w:r>
        <w:rPr>
          <w:spacing w:val="-15"/>
        </w:rPr>
        <w:t> </w:t>
      </w:r>
      <w:r>
        <w:rPr>
          <w:spacing w:val="-9"/>
        </w:rPr>
        <w:t>modification.</w:t>
      </w:r>
    </w:p>
    <w:p>
      <w:pPr>
        <w:pStyle w:val="BodyText"/>
        <w:spacing w:before="10"/>
      </w:pPr>
    </w:p>
    <w:p>
      <w:pPr>
        <w:pStyle w:val="Heading4"/>
        <w:ind w:left="125" w:right="7"/>
      </w:pPr>
      <w:r>
        <w:rPr/>
        <w:t>Easier Testing</w:t>
      </w:r>
    </w:p>
    <w:p>
      <w:pPr>
        <w:pStyle w:val="BodyText"/>
        <w:rPr>
          <w:b/>
        </w:rPr>
      </w:pPr>
    </w:p>
    <w:p>
      <w:pPr>
        <w:pStyle w:val="BodyText"/>
        <w:spacing w:before="4"/>
        <w:rPr>
          <w:b/>
          <w:sz w:val="26"/>
        </w:rPr>
      </w:pPr>
    </w:p>
    <w:p>
      <w:pPr>
        <w:pStyle w:val="BodyText"/>
        <w:spacing w:line="247" w:lineRule="auto"/>
        <w:ind w:left="125" w:right="29"/>
      </w:pPr>
      <w:r>
        <w:rPr>
          <w:spacing w:val="-4"/>
        </w:rPr>
        <w:t>If </w:t>
      </w:r>
      <w:r>
        <w:rPr>
          <w:spacing w:val="-5"/>
        </w:rPr>
        <w:t>you use </w:t>
      </w:r>
      <w:r>
        <w:rPr>
          <w:spacing w:val="-6"/>
        </w:rPr>
        <w:t>plain text </w:t>
      </w:r>
      <w:r>
        <w:rPr>
          <w:spacing w:val="-4"/>
        </w:rPr>
        <w:t>to </w:t>
      </w:r>
      <w:r>
        <w:rPr>
          <w:spacing w:val="-6"/>
        </w:rPr>
        <w:t>create </w:t>
      </w:r>
      <w:r>
        <w:rPr>
          <w:spacing w:val="-7"/>
        </w:rPr>
        <w:t>synthetic </w:t>
      </w:r>
      <w:r>
        <w:rPr>
          <w:spacing w:val="-6"/>
        </w:rPr>
        <w:t>data </w:t>
      </w:r>
      <w:r>
        <w:rPr>
          <w:spacing w:val="-4"/>
        </w:rPr>
        <w:t>to </w:t>
      </w:r>
      <w:r>
        <w:rPr>
          <w:spacing w:val="-6"/>
        </w:rPr>
        <w:t>drive system tests, then </w:t>
      </w:r>
      <w:r>
        <w:rPr>
          <w:spacing w:val="-4"/>
        </w:rPr>
        <w:t>it is </w:t>
      </w:r>
      <w:r>
        <w:rPr/>
        <w:t>a </w:t>
      </w:r>
      <w:r>
        <w:rPr>
          <w:spacing w:val="-6"/>
        </w:rPr>
        <w:t>simple matter </w:t>
      </w:r>
      <w:r>
        <w:rPr>
          <w:spacing w:val="-4"/>
        </w:rPr>
        <w:t>to </w:t>
      </w:r>
      <w:r>
        <w:rPr>
          <w:spacing w:val="-6"/>
        </w:rPr>
        <w:t>add, update, </w:t>
      </w:r>
      <w:r>
        <w:rPr>
          <w:spacing w:val="-4"/>
        </w:rPr>
        <w:t>or </w:t>
      </w:r>
      <w:r>
        <w:rPr>
          <w:spacing w:val="-7"/>
        </w:rPr>
        <w:t>modify </w:t>
      </w:r>
      <w:r>
        <w:rPr>
          <w:spacing w:val="-4"/>
        </w:rPr>
        <w:t>the test data </w:t>
      </w:r>
      <w:r>
        <w:rPr>
          <w:i/>
        </w:rPr>
        <w:t>without having to create any special tools to do so. </w:t>
      </w:r>
      <w:r>
        <w:rPr>
          <w:spacing w:val="-9"/>
        </w:rPr>
        <w:t>Similarly, </w:t>
      </w:r>
      <w:r>
        <w:rPr>
          <w:spacing w:val="-8"/>
        </w:rPr>
        <w:t>plain </w:t>
      </w:r>
      <w:r>
        <w:rPr>
          <w:spacing w:val="-7"/>
        </w:rPr>
        <w:t>text </w:t>
      </w:r>
      <w:r>
        <w:rPr>
          <w:spacing w:val="-8"/>
        </w:rPr>
        <w:t>output </w:t>
      </w:r>
      <w:r>
        <w:rPr>
          <w:spacing w:val="-7"/>
        </w:rPr>
        <w:t>from </w:t>
      </w:r>
      <w:r>
        <w:rPr>
          <w:spacing w:val="-9"/>
        </w:rPr>
        <w:t>regression tests </w:t>
      </w:r>
      <w:r>
        <w:rPr>
          <w:spacing w:val="-6"/>
        </w:rPr>
        <w:t>can </w:t>
      </w:r>
      <w:r>
        <w:rPr>
          <w:spacing w:val="-4"/>
        </w:rPr>
        <w:t>be </w:t>
      </w:r>
      <w:r>
        <w:rPr>
          <w:spacing w:val="-8"/>
        </w:rPr>
        <w:t>trivially </w:t>
      </w:r>
      <w:r>
        <w:rPr>
          <w:spacing w:val="-7"/>
        </w:rPr>
        <w:t>analyzed (with diff, </w:t>
      </w:r>
      <w:r>
        <w:rPr>
          <w:spacing w:val="-6"/>
        </w:rPr>
        <w:t>for </w:t>
      </w:r>
      <w:r>
        <w:rPr>
          <w:spacing w:val="-8"/>
        </w:rPr>
        <w:t>instance) </w:t>
      </w:r>
      <w:r>
        <w:rPr>
          <w:spacing w:val="-4"/>
        </w:rPr>
        <w:t>or </w:t>
      </w:r>
      <w:r>
        <w:rPr>
          <w:spacing w:val="-8"/>
        </w:rPr>
        <w:t>subjected </w:t>
      </w:r>
      <w:r>
        <w:rPr>
          <w:spacing w:val="-4"/>
        </w:rPr>
        <w:t>to </w:t>
      </w:r>
      <w:r>
        <w:rPr>
          <w:spacing w:val="-6"/>
        </w:rPr>
        <w:t>more </w:t>
      </w:r>
      <w:r>
        <w:rPr>
          <w:spacing w:val="-7"/>
        </w:rPr>
        <w:t>thorough scrutiny </w:t>
      </w:r>
      <w:r>
        <w:rPr>
          <w:spacing w:val="-6"/>
        </w:rPr>
        <w:t>with </w:t>
      </w:r>
      <w:r>
        <w:rPr>
          <w:spacing w:val="-7"/>
        </w:rPr>
        <w:t>Perl, Python, </w:t>
      </w:r>
      <w:r>
        <w:rPr>
          <w:spacing w:val="-4"/>
        </w:rPr>
        <w:t>or </w:t>
      </w:r>
      <w:r>
        <w:rPr>
          <w:spacing w:val="-8"/>
        </w:rPr>
        <w:t>some </w:t>
      </w:r>
      <w:r>
        <w:rPr>
          <w:spacing w:val="-7"/>
        </w:rPr>
        <w:t>other </w:t>
      </w:r>
      <w:r>
        <w:rPr>
          <w:spacing w:val="-8"/>
        </w:rPr>
        <w:t>scripting tool.</w:t>
      </w:r>
    </w:p>
    <w:p>
      <w:pPr>
        <w:pStyle w:val="BodyText"/>
        <w:spacing w:before="1"/>
        <w:rPr>
          <w:sz w:val="25"/>
        </w:rPr>
      </w:pPr>
    </w:p>
    <w:p>
      <w:pPr>
        <w:pStyle w:val="Heading3"/>
        <w:ind w:left="125" w:right="7"/>
      </w:pPr>
      <w:r>
        <w:rPr/>
        <w:t>Lowest Common Denominator</w:t>
      </w:r>
    </w:p>
    <w:p>
      <w:pPr>
        <w:pStyle w:val="BodyText"/>
        <w:rPr>
          <w:b/>
          <w:sz w:val="28"/>
        </w:rPr>
      </w:pPr>
    </w:p>
    <w:p>
      <w:pPr>
        <w:pStyle w:val="BodyText"/>
        <w:spacing w:before="10"/>
        <w:rPr>
          <w:b/>
          <w:sz w:val="25"/>
        </w:rPr>
      </w:pPr>
    </w:p>
    <w:p>
      <w:pPr>
        <w:pStyle w:val="BodyText"/>
        <w:spacing w:line="247" w:lineRule="auto" w:before="1"/>
        <w:ind w:left="125" w:right="72"/>
      </w:pPr>
      <w:r>
        <w:rPr>
          <w:spacing w:val="-6"/>
        </w:rPr>
        <w:t>Even </w:t>
      </w:r>
      <w:r>
        <w:rPr>
          <w:spacing w:val="-4"/>
        </w:rPr>
        <w:t>in </w:t>
      </w:r>
      <w:r>
        <w:rPr>
          <w:spacing w:val="-6"/>
        </w:rPr>
        <w:t>the </w:t>
      </w:r>
      <w:r>
        <w:rPr>
          <w:spacing w:val="-7"/>
        </w:rPr>
        <w:t>future </w:t>
      </w:r>
      <w:r>
        <w:rPr>
          <w:spacing w:val="-4"/>
        </w:rPr>
        <w:t>of </w:t>
      </w:r>
      <w:r>
        <w:rPr>
          <w:spacing w:val="-8"/>
        </w:rPr>
        <w:t>XML-based intelligent </w:t>
      </w:r>
      <w:r>
        <w:rPr>
          <w:spacing w:val="-7"/>
        </w:rPr>
        <w:t>agents </w:t>
      </w:r>
      <w:r>
        <w:rPr>
          <w:spacing w:val="-6"/>
        </w:rPr>
        <w:t>that </w:t>
      </w:r>
      <w:r>
        <w:rPr>
          <w:spacing w:val="-7"/>
        </w:rPr>
        <w:t>travel </w:t>
      </w:r>
      <w:r>
        <w:rPr>
          <w:spacing w:val="-6"/>
        </w:rPr>
        <w:t>the wild and </w:t>
      </w:r>
      <w:r>
        <w:rPr>
          <w:spacing w:val="-8"/>
        </w:rPr>
        <w:t>dangerous </w:t>
      </w:r>
      <w:r>
        <w:rPr>
          <w:spacing w:val="-7"/>
        </w:rPr>
        <w:t>Internet </w:t>
      </w:r>
      <w:r>
        <w:rPr>
          <w:spacing w:val="-8"/>
        </w:rPr>
        <w:t>autonomously, </w:t>
      </w:r>
      <w:r>
        <w:rPr>
          <w:spacing w:val="-9"/>
        </w:rPr>
        <w:t>negotiating </w:t>
      </w:r>
      <w:r>
        <w:rPr>
          <w:spacing w:val="-7"/>
        </w:rPr>
        <w:t>data </w:t>
      </w:r>
      <w:r>
        <w:rPr>
          <w:spacing w:val="-9"/>
        </w:rPr>
        <w:t>interchange </w:t>
      </w:r>
      <w:r>
        <w:rPr>
          <w:spacing w:val="-8"/>
        </w:rPr>
        <w:t>among </w:t>
      </w:r>
      <w:r>
        <w:rPr>
          <w:spacing w:val="-9"/>
        </w:rPr>
        <w:t>themselves, </w:t>
      </w:r>
      <w:r>
        <w:rPr>
          <w:spacing w:val="-6"/>
        </w:rPr>
        <w:t>the </w:t>
      </w:r>
      <w:r>
        <w:rPr>
          <w:spacing w:val="-9"/>
        </w:rPr>
        <w:t>ubiquitous </w:t>
      </w:r>
      <w:r>
        <w:rPr>
          <w:spacing w:val="-7"/>
        </w:rPr>
        <w:t>text file will </w:t>
      </w:r>
      <w:r>
        <w:rPr>
          <w:spacing w:val="-8"/>
        </w:rPr>
        <w:t>still </w:t>
      </w:r>
      <w:r>
        <w:rPr>
          <w:spacing w:val="-5"/>
        </w:rPr>
        <w:t>be </w:t>
      </w:r>
      <w:r>
        <w:rPr>
          <w:spacing w:val="-8"/>
        </w:rPr>
        <w:t>there. </w:t>
      </w:r>
      <w:r>
        <w:rPr>
          <w:spacing w:val="-5"/>
        </w:rPr>
        <w:t>In </w:t>
      </w:r>
      <w:r>
        <w:rPr>
          <w:spacing w:val="-8"/>
        </w:rPr>
        <w:t>fact, </w:t>
      </w:r>
      <w:r>
        <w:rPr>
          <w:spacing w:val="-5"/>
        </w:rPr>
        <w:t>in </w:t>
      </w:r>
      <w:r>
        <w:rPr>
          <w:spacing w:val="-9"/>
        </w:rPr>
        <w:t>heterogeneous </w:t>
      </w:r>
      <w:r>
        <w:rPr>
          <w:spacing w:val="-7"/>
        </w:rPr>
        <w:t>environments </w:t>
      </w:r>
      <w:r>
        <w:rPr>
          <w:spacing w:val="-5"/>
        </w:rPr>
        <w:t>the </w:t>
      </w:r>
      <w:r>
        <w:rPr>
          <w:spacing w:val="-7"/>
        </w:rPr>
        <w:t>advantages </w:t>
      </w:r>
      <w:r>
        <w:rPr>
          <w:spacing w:val="-4"/>
        </w:rPr>
        <w:t>of </w:t>
      </w:r>
      <w:r>
        <w:rPr>
          <w:spacing w:val="-6"/>
        </w:rPr>
        <w:t>plain text </w:t>
      </w:r>
      <w:r>
        <w:rPr>
          <w:spacing w:val="-5"/>
        </w:rPr>
        <w:t>can </w:t>
      </w:r>
      <w:r>
        <w:rPr>
          <w:spacing w:val="-7"/>
        </w:rPr>
        <w:t>outweigh </w:t>
      </w:r>
      <w:r>
        <w:rPr>
          <w:spacing w:val="-5"/>
        </w:rPr>
        <w:t>all </w:t>
      </w:r>
      <w:r>
        <w:rPr>
          <w:spacing w:val="-4"/>
        </w:rPr>
        <w:t>of </w:t>
      </w:r>
      <w:r>
        <w:rPr>
          <w:spacing w:val="-5"/>
        </w:rPr>
        <w:t>the </w:t>
      </w:r>
      <w:r>
        <w:rPr>
          <w:spacing w:val="-7"/>
        </w:rPr>
        <w:t>drawbacks. </w:t>
      </w:r>
      <w:r>
        <w:rPr>
          <w:spacing w:val="-5"/>
        </w:rPr>
        <w:t>You </w:t>
      </w:r>
      <w:r>
        <w:rPr>
          <w:spacing w:val="-6"/>
        </w:rPr>
        <w:t>need </w:t>
      </w:r>
      <w:r>
        <w:rPr>
          <w:spacing w:val="-4"/>
        </w:rPr>
        <w:t>to </w:t>
      </w:r>
      <w:r>
        <w:rPr>
          <w:spacing w:val="-6"/>
        </w:rPr>
        <w:t>ensure that </w:t>
      </w:r>
      <w:r>
        <w:rPr>
          <w:spacing w:val="-5"/>
        </w:rPr>
        <w:t>all </w:t>
      </w:r>
      <w:r>
        <w:rPr>
          <w:spacing w:val="-6"/>
        </w:rPr>
        <w:t>parties </w:t>
      </w:r>
      <w:r>
        <w:rPr>
          <w:spacing w:val="-7"/>
        </w:rPr>
        <w:t>can </w:t>
      </w:r>
      <w:r>
        <w:rPr>
          <w:spacing w:val="-8"/>
        </w:rPr>
        <w:t>communicate </w:t>
      </w:r>
      <w:r>
        <w:rPr>
          <w:spacing w:val="-7"/>
        </w:rPr>
        <w:t>using </w:t>
      </w:r>
      <w:r>
        <w:rPr/>
        <w:t>a </w:t>
      </w:r>
      <w:r>
        <w:rPr>
          <w:spacing w:val="-7"/>
        </w:rPr>
        <w:t>common </w:t>
      </w:r>
      <w:r>
        <w:rPr>
          <w:spacing w:val="-8"/>
        </w:rPr>
        <w:t>standard. </w:t>
      </w:r>
      <w:r>
        <w:rPr>
          <w:spacing w:val="-7"/>
        </w:rPr>
        <w:t>Plain </w:t>
      </w:r>
      <w:r>
        <w:rPr>
          <w:spacing w:val="-6"/>
        </w:rPr>
        <w:t>text </w:t>
      </w:r>
      <w:r>
        <w:rPr>
          <w:spacing w:val="-4"/>
        </w:rPr>
        <w:t>is </w:t>
      </w:r>
      <w:r>
        <w:rPr>
          <w:spacing w:val="-6"/>
        </w:rPr>
        <w:t>that </w:t>
      </w:r>
      <w:r>
        <w:rPr>
          <w:spacing w:val="-8"/>
        </w:rPr>
        <w:t>standard.</w:t>
      </w:r>
    </w:p>
    <w:p>
      <w:pPr>
        <w:pStyle w:val="BodyText"/>
        <w:spacing w:before="10"/>
      </w:pPr>
    </w:p>
    <w:p>
      <w:pPr>
        <w:pStyle w:val="Heading4"/>
        <w:ind w:left="125" w:right="7"/>
      </w:pPr>
      <w:r>
        <w:rPr/>
        <w:t>Related sections include:</w:t>
      </w:r>
    </w:p>
    <w:p>
      <w:pPr>
        <w:pStyle w:val="BodyText"/>
        <w:rPr>
          <w:b/>
        </w:rPr>
      </w:pPr>
    </w:p>
    <w:p>
      <w:pPr>
        <w:pStyle w:val="BodyText"/>
        <w:spacing w:before="1"/>
        <w:ind w:left="485"/>
        <w:rPr>
          <w:rFonts w:ascii="Symbol" w:hAnsi="Symbol"/>
        </w:rPr>
      </w:pPr>
      <w:r>
        <w:rPr>
          <w:rFonts w:ascii="Symbol" w:hAnsi="Symbol"/>
        </w:rPr>
        <w:t></w:t>
      </w:r>
    </w:p>
    <w:p>
      <w:pPr>
        <w:pStyle w:val="BodyText"/>
        <w:spacing w:before="1"/>
        <w:rPr>
          <w:rFonts w:ascii="Symbol" w:hAnsi="Symbol"/>
          <w:sz w:val="25"/>
        </w:rPr>
      </w:pPr>
    </w:p>
    <w:p>
      <w:pPr>
        <w:pStyle w:val="BodyText"/>
        <w:spacing w:before="1"/>
        <w:ind w:left="845" w:right="7"/>
      </w:pPr>
      <w:hyperlink w:history="true" w:anchor="_bookmark29">
        <w:r>
          <w:rPr>
            <w:color w:val="344178"/>
            <w:u w:val="single" w:color="344178"/>
          </w:rPr>
          <w:t>Source Code Control</w:t>
        </w:r>
      </w:hyperlink>
    </w:p>
    <w:p>
      <w:pPr>
        <w:pStyle w:val="BodyText"/>
        <w:spacing w:before="2"/>
        <w:rPr>
          <w:sz w:val="19"/>
        </w:rPr>
      </w:pPr>
    </w:p>
    <w:p>
      <w:pPr>
        <w:pStyle w:val="BodyText"/>
        <w:spacing w:before="56"/>
        <w:ind w:left="485"/>
        <w:rPr>
          <w:rFonts w:ascii="Symbol" w:hAnsi="Symbol"/>
        </w:rPr>
      </w:pPr>
      <w:r>
        <w:rPr>
          <w:rFonts w:ascii="Symbol" w:hAnsi="Symbol"/>
        </w:rPr>
        <w:t></w:t>
      </w:r>
    </w:p>
    <w:p>
      <w:pPr>
        <w:pStyle w:val="BodyText"/>
        <w:spacing w:before="6"/>
        <w:rPr>
          <w:rFonts w:ascii="Symbol" w:hAnsi="Symbol"/>
          <w:sz w:val="19"/>
        </w:rPr>
      </w:pPr>
    </w:p>
    <w:p>
      <w:pPr>
        <w:pStyle w:val="BodyText"/>
        <w:spacing w:before="69"/>
        <w:ind w:left="845" w:right="7"/>
      </w:pPr>
      <w:hyperlink w:history="true" w:anchor="_bookmark35">
        <w:r>
          <w:rPr>
            <w:color w:val="344178"/>
            <w:u w:val="single" w:color="344178"/>
          </w:rPr>
          <w:t>Code Generators</w:t>
        </w:r>
      </w:hyperlink>
    </w:p>
    <w:p>
      <w:pPr>
        <w:pStyle w:val="BodyText"/>
        <w:spacing w:before="2"/>
        <w:rPr>
          <w:sz w:val="19"/>
        </w:rPr>
      </w:pPr>
    </w:p>
    <w:p>
      <w:pPr>
        <w:pStyle w:val="BodyText"/>
        <w:spacing w:before="56"/>
        <w:ind w:left="485"/>
        <w:rPr>
          <w:rFonts w:ascii="Symbol" w:hAnsi="Symbol"/>
        </w:rPr>
      </w:pPr>
      <w:r>
        <w:rPr>
          <w:rFonts w:ascii="Symbol" w:hAnsi="Symbol"/>
        </w:rPr>
        <w:t></w:t>
      </w:r>
    </w:p>
    <w:p>
      <w:pPr>
        <w:pStyle w:val="BodyText"/>
        <w:spacing w:before="6"/>
        <w:rPr>
          <w:rFonts w:ascii="Symbol" w:hAnsi="Symbol"/>
          <w:sz w:val="19"/>
        </w:rPr>
      </w:pPr>
    </w:p>
    <w:p>
      <w:pPr>
        <w:pStyle w:val="BodyText"/>
        <w:spacing w:before="69"/>
        <w:ind w:left="845" w:right="7"/>
      </w:pPr>
      <w:hyperlink w:history="true" w:anchor="_bookmark49">
        <w:r>
          <w:rPr>
            <w:color w:val="344178"/>
            <w:u w:val="single" w:color="344178"/>
          </w:rPr>
          <w:t>Metaprogramming</w:t>
        </w:r>
      </w:hyperlink>
    </w:p>
    <w:p>
      <w:pPr>
        <w:spacing w:after="0"/>
        <w:sectPr>
          <w:pgSz w:w="11900" w:h="16840"/>
          <w:pgMar w:top="560" w:bottom="280" w:left="520" w:right="720"/>
        </w:sectPr>
      </w:pPr>
    </w:p>
    <w:p>
      <w:pPr>
        <w:pStyle w:val="BodyText"/>
        <w:spacing w:before="33"/>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67"/>
      </w:pPr>
      <w:hyperlink w:history="true" w:anchor="_bookmark52">
        <w:r>
          <w:rPr>
            <w:color w:val="344178"/>
            <w:u w:val="single" w:color="344178"/>
          </w:rPr>
          <w:t>Blackboards</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67"/>
      </w:pPr>
      <w:hyperlink w:history="true" w:anchor="_bookmark67">
        <w:r>
          <w:rPr>
            <w:color w:val="344178"/>
            <w:u w:val="single" w:color="344178"/>
          </w:rPr>
          <w:t>Ubiquitous Automation</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67"/>
      </w:pPr>
      <w:hyperlink w:history="true" w:anchor="_bookmark69">
        <w:r>
          <w:rPr>
            <w:color w:val="344178"/>
            <w:u w:val="single" w:color="344178"/>
          </w:rPr>
          <w:t>It's All Writing</w:t>
        </w:r>
      </w:hyperlink>
    </w:p>
    <w:p>
      <w:pPr>
        <w:pStyle w:val="BodyText"/>
        <w:rPr>
          <w:sz w:val="20"/>
        </w:rPr>
      </w:pPr>
    </w:p>
    <w:p>
      <w:pPr>
        <w:pStyle w:val="BodyText"/>
        <w:spacing w:before="4"/>
      </w:pPr>
    </w:p>
    <w:p>
      <w:pPr>
        <w:pStyle w:val="Heading4"/>
        <w:spacing w:before="69"/>
      </w:pPr>
      <w:r>
        <w:rPr/>
        <w:t>Challenges</w:t>
      </w:r>
    </w:p>
    <w:p>
      <w:pPr>
        <w:pStyle w:val="BodyText"/>
        <w:rPr>
          <w:b/>
        </w:rPr>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67"/>
      </w:pPr>
      <w:r>
        <w:rPr>
          <w:spacing w:val="-6"/>
        </w:rPr>
        <w:t>Design </w:t>
      </w:r>
      <w:r>
        <w:rPr/>
        <w:t>a </w:t>
      </w:r>
      <w:r>
        <w:rPr>
          <w:spacing w:val="-6"/>
        </w:rPr>
        <w:t>small address book </w:t>
      </w:r>
      <w:r>
        <w:rPr>
          <w:spacing w:val="-7"/>
        </w:rPr>
        <w:t>database </w:t>
      </w:r>
      <w:r>
        <w:rPr>
          <w:spacing w:val="-6"/>
        </w:rPr>
        <w:t>(name, phone number, </w:t>
      </w:r>
      <w:r>
        <w:rPr>
          <w:spacing w:val="-5"/>
        </w:rPr>
        <w:t>and </w:t>
      </w:r>
      <w:r>
        <w:rPr>
          <w:spacing w:val="-4"/>
        </w:rPr>
        <w:t>so </w:t>
      </w:r>
      <w:r>
        <w:rPr>
          <w:spacing w:val="-5"/>
        </w:rPr>
        <w:t>on) </w:t>
      </w:r>
      <w:r>
        <w:rPr>
          <w:spacing w:val="-6"/>
        </w:rPr>
        <w:t>using </w:t>
      </w:r>
      <w:r>
        <w:rPr/>
        <w:t>a </w:t>
      </w:r>
      <w:r>
        <w:rPr>
          <w:spacing w:val="-7"/>
        </w:rPr>
        <w:t>straightforward binary </w:t>
      </w:r>
      <w:r>
        <w:rPr>
          <w:spacing w:val="-8"/>
        </w:rPr>
        <w:t>representation </w:t>
      </w:r>
      <w:r>
        <w:rPr>
          <w:spacing w:val="-4"/>
        </w:rPr>
        <w:t>in </w:t>
      </w:r>
      <w:r>
        <w:rPr>
          <w:spacing w:val="-6"/>
        </w:rPr>
        <w:t>your </w:t>
      </w:r>
      <w:r>
        <w:rPr>
          <w:spacing w:val="-7"/>
        </w:rPr>
        <w:t>language </w:t>
      </w:r>
      <w:r>
        <w:rPr>
          <w:spacing w:val="-4"/>
        </w:rPr>
        <w:t>of </w:t>
      </w:r>
      <w:r>
        <w:rPr>
          <w:spacing w:val="-7"/>
        </w:rPr>
        <w:t>choice. </w:t>
      </w:r>
      <w:r>
        <w:rPr>
          <w:spacing w:val="-4"/>
        </w:rPr>
        <w:t>Do </w:t>
      </w:r>
      <w:r>
        <w:rPr>
          <w:spacing w:val="-6"/>
        </w:rPr>
        <w:t>this </w:t>
      </w:r>
      <w:r>
        <w:rPr>
          <w:spacing w:val="-7"/>
        </w:rPr>
        <w:t>before reading </w:t>
      </w:r>
      <w:r>
        <w:rPr>
          <w:spacing w:val="-6"/>
        </w:rPr>
        <w:t>the rest </w:t>
      </w:r>
      <w:r>
        <w:rPr>
          <w:spacing w:val="-4"/>
        </w:rPr>
        <w:t>of </w:t>
      </w:r>
      <w:r>
        <w:rPr>
          <w:spacing w:val="-6"/>
        </w:rPr>
        <w:t>this </w:t>
      </w:r>
      <w:r>
        <w:rPr>
          <w:spacing w:val="-8"/>
        </w:rPr>
        <w:t>challenge.</w:t>
      </w:r>
    </w:p>
    <w:p>
      <w:pPr>
        <w:pStyle w:val="BodyText"/>
        <w:spacing w:before="9"/>
      </w:pPr>
    </w:p>
    <w:p>
      <w:pPr>
        <w:pStyle w:val="BodyText"/>
        <w:ind w:left="825" w:right="67"/>
        <w:rPr>
          <w:rFonts w:ascii="Arial"/>
        </w:rPr>
      </w:pPr>
      <w:r>
        <w:rPr>
          <w:rFonts w:ascii="Arial"/>
        </w:rPr>
        <w:t>1.</w:t>
      </w:r>
    </w:p>
    <w:p>
      <w:pPr>
        <w:pStyle w:val="BodyText"/>
        <w:spacing w:before="7"/>
        <w:rPr>
          <w:rFonts w:ascii="Arial"/>
          <w:sz w:val="25"/>
        </w:rPr>
      </w:pPr>
    </w:p>
    <w:p>
      <w:pPr>
        <w:pStyle w:val="BodyText"/>
        <w:ind w:left="1185" w:right="67"/>
      </w:pPr>
      <w:r>
        <w:rPr/>
        <w:t>Translate that format into a plain text format using XML.</w:t>
      </w:r>
    </w:p>
    <w:p>
      <w:pPr>
        <w:pStyle w:val="BodyText"/>
        <w:spacing w:before="5"/>
        <w:rPr>
          <w:sz w:val="25"/>
        </w:rPr>
      </w:pPr>
    </w:p>
    <w:p>
      <w:pPr>
        <w:pStyle w:val="BodyText"/>
        <w:ind w:left="825" w:right="67"/>
        <w:rPr>
          <w:rFonts w:ascii="Arial"/>
        </w:rPr>
      </w:pPr>
      <w:r>
        <w:rPr>
          <w:rFonts w:ascii="Arial"/>
        </w:rPr>
        <w:t>2.</w:t>
      </w:r>
    </w:p>
    <w:p>
      <w:pPr>
        <w:pStyle w:val="BodyText"/>
        <w:spacing w:before="7"/>
        <w:rPr>
          <w:rFonts w:ascii="Arial"/>
          <w:sz w:val="25"/>
        </w:rPr>
      </w:pPr>
    </w:p>
    <w:p>
      <w:pPr>
        <w:pStyle w:val="BodyText"/>
        <w:spacing w:line="247" w:lineRule="auto"/>
        <w:ind w:left="1185" w:right="67"/>
      </w:pPr>
      <w:r>
        <w:rPr>
          <w:spacing w:val="-5"/>
        </w:rPr>
        <w:t>For </w:t>
      </w:r>
      <w:r>
        <w:rPr>
          <w:spacing w:val="-6"/>
        </w:rPr>
        <w:t>each </w:t>
      </w:r>
      <w:r>
        <w:rPr>
          <w:spacing w:val="-7"/>
        </w:rPr>
        <w:t>version, </w:t>
      </w:r>
      <w:r>
        <w:rPr>
          <w:spacing w:val="-5"/>
        </w:rPr>
        <w:t>add </w:t>
      </w:r>
      <w:r>
        <w:rPr/>
        <w:t>a </w:t>
      </w:r>
      <w:r>
        <w:rPr>
          <w:spacing w:val="-6"/>
        </w:rPr>
        <w:t>new, </w:t>
      </w:r>
      <w:r>
        <w:rPr>
          <w:spacing w:val="-7"/>
        </w:rPr>
        <w:t>variable-length </w:t>
      </w:r>
      <w:r>
        <w:rPr>
          <w:spacing w:val="-6"/>
        </w:rPr>
        <w:t>field called </w:t>
      </w:r>
      <w:r>
        <w:rPr>
          <w:i/>
          <w:spacing w:val="-3"/>
        </w:rPr>
        <w:t>directions </w:t>
      </w:r>
      <w:r>
        <w:rPr>
          <w:spacing w:val="-5"/>
        </w:rPr>
        <w:t>in </w:t>
      </w:r>
      <w:r>
        <w:rPr>
          <w:spacing w:val="-8"/>
        </w:rPr>
        <w:t>which </w:t>
      </w:r>
      <w:r>
        <w:rPr>
          <w:spacing w:val="-6"/>
        </w:rPr>
        <w:t>you </w:t>
      </w:r>
      <w:r>
        <w:rPr>
          <w:spacing w:val="-8"/>
        </w:rPr>
        <w:t>might enter </w:t>
      </w:r>
      <w:r>
        <w:rPr>
          <w:spacing w:val="-9"/>
        </w:rPr>
        <w:t>directions to </w:t>
      </w:r>
      <w:r>
        <w:rPr>
          <w:spacing w:val="-4"/>
        </w:rPr>
        <w:t>each </w:t>
      </w:r>
      <w:r>
        <w:rPr>
          <w:spacing w:val="-5"/>
        </w:rPr>
        <w:t>person's house.</w:t>
      </w:r>
    </w:p>
    <w:p>
      <w:pPr>
        <w:pStyle w:val="BodyText"/>
      </w:pPr>
    </w:p>
    <w:p>
      <w:pPr>
        <w:pStyle w:val="BodyText"/>
        <w:spacing w:before="7"/>
        <w:rPr>
          <w:sz w:val="25"/>
        </w:rPr>
      </w:pPr>
    </w:p>
    <w:p>
      <w:pPr>
        <w:pStyle w:val="BodyText"/>
        <w:spacing w:line="247" w:lineRule="auto"/>
        <w:ind w:left="825" w:right="286"/>
      </w:pPr>
      <w:r>
        <w:rPr>
          <w:spacing w:val="-6"/>
        </w:rPr>
        <w:t>What </w:t>
      </w:r>
      <w:r>
        <w:rPr>
          <w:spacing w:val="-7"/>
        </w:rPr>
        <w:t>issues </w:t>
      </w:r>
      <w:r>
        <w:rPr>
          <w:spacing w:val="-6"/>
        </w:rPr>
        <w:t>come </w:t>
      </w:r>
      <w:r>
        <w:rPr>
          <w:spacing w:val="-4"/>
        </w:rPr>
        <w:t>up </w:t>
      </w:r>
      <w:r>
        <w:rPr>
          <w:spacing w:val="-8"/>
        </w:rPr>
        <w:t>regarding versioning </w:t>
      </w:r>
      <w:r>
        <w:rPr>
          <w:spacing w:val="-6"/>
        </w:rPr>
        <w:t>and </w:t>
      </w:r>
      <w:r>
        <w:rPr>
          <w:spacing w:val="-8"/>
        </w:rPr>
        <w:t>extensibility? </w:t>
      </w:r>
      <w:r>
        <w:rPr>
          <w:spacing w:val="-7"/>
        </w:rPr>
        <w:t>Which </w:t>
      </w:r>
      <w:r>
        <w:rPr>
          <w:spacing w:val="-6"/>
        </w:rPr>
        <w:t>form was </w:t>
      </w:r>
      <w:r>
        <w:rPr>
          <w:spacing w:val="-7"/>
        </w:rPr>
        <w:t>easier </w:t>
      </w:r>
      <w:r>
        <w:rPr>
          <w:spacing w:val="-4"/>
        </w:rPr>
        <w:t>to </w:t>
      </w:r>
      <w:r>
        <w:rPr>
          <w:spacing w:val="-7"/>
        </w:rPr>
        <w:t>modify? </w:t>
      </w:r>
      <w:r>
        <w:rPr>
          <w:spacing w:val="-6"/>
        </w:rPr>
        <w:t>What </w:t>
      </w:r>
      <w:r>
        <w:rPr>
          <w:spacing w:val="-8"/>
        </w:rPr>
        <w:t>about </w:t>
      </w:r>
      <w:r>
        <w:rPr>
          <w:spacing w:val="-9"/>
        </w:rPr>
        <w:t>converting </w:t>
      </w:r>
      <w:r>
        <w:rPr>
          <w:spacing w:val="-8"/>
        </w:rPr>
        <w:t>existing </w:t>
      </w:r>
      <w:r>
        <w:rPr>
          <w:spacing w:val="-9"/>
        </w:rPr>
        <w:t>data?</w:t>
      </w:r>
    </w:p>
    <w:p>
      <w:pPr>
        <w:pStyle w:val="BodyText"/>
        <w:spacing w:before="5"/>
        <w:rPr>
          <w:sz w:val="17"/>
        </w:rPr>
      </w:pPr>
    </w:p>
    <w:p>
      <w:pPr>
        <w:tabs>
          <w:tab w:pos="10709" w:val="left" w:leader="none"/>
        </w:tabs>
        <w:spacing w:before="80"/>
        <w:ind w:left="105" w:right="67" w:firstLine="0"/>
        <w:jc w:val="left"/>
        <w:rPr>
          <w:sz w:val="16"/>
        </w:rPr>
      </w:pPr>
      <w:r>
        <w:rPr/>
        <w:pict>
          <v:group style="position:absolute;margin-left:281.25pt;margin-top:3.46875pt;width:76.5pt;height:10.5pt;mso-position-horizontal-relative:page;mso-position-vertical-relative:paragraph;z-index:-361960" coordorigin="5625,69" coordsize="1530,210">
            <v:shape style="position:absolute;left:5625;top:69;width:915;height:210" type="#_x0000_t75" stroked="false">
              <v:imagedata r:id="rId9" o:title=""/>
            </v:shape>
            <v:shape style="position:absolute;left:6555;top:69;width:600;height:210" type="#_x0000_t75" stroked="false">
              <v:imagedata r:id="rId6" o:title=""/>
            </v:shape>
            <w10:wrap type="none"/>
          </v:group>
        </w:pict>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27">
        <w:r>
          <w:rPr>
            <w:sz w:val="16"/>
            <w:shd w:fill="CCCCCC" w:color="auto" w:val="clear"/>
          </w:rPr>
          <w:t>d</w:t>
          <w:tab/>
        </w:r>
      </w:hyperlink>
    </w:p>
    <w:p>
      <w:pPr>
        <w:spacing w:after="0"/>
        <w:jc w:val="left"/>
        <w:rPr>
          <w:sz w:val="16"/>
        </w:rPr>
        <w:sectPr>
          <w:pgSz w:w="11900" w:h="16840"/>
          <w:pgMar w:top="820" w:bottom="280" w:left="540" w:right="540"/>
        </w:sectPr>
      </w:pPr>
    </w:p>
    <w:p>
      <w:pPr>
        <w:tabs>
          <w:tab w:pos="10729" w:val="left" w:leader="none"/>
        </w:tabs>
        <w:spacing w:before="60"/>
        <w:ind w:left="125" w:right="0" w:firstLine="0"/>
        <w:jc w:val="left"/>
        <w:rPr>
          <w:sz w:val="16"/>
        </w:rPr>
      </w:pPr>
      <w:r>
        <w:rPr/>
        <w:pict>
          <v:group style="position:absolute;margin-left:281.25pt;margin-top:2.46875pt;width:76.5pt;height:10.5pt;mso-position-horizontal-relative:page;mso-position-vertical-relative:paragraph;z-index:-361936" coordorigin="5625,49" coordsize="1530,210">
            <v:shape style="position:absolute;left:5625;top:49;width:915;height:210" type="#_x0000_t75" stroked="false">
              <v:imagedata r:id="rId9" o:title=""/>
            </v:shape>
            <v:shape style="position:absolute;left:6555;top:49;width:600;height:210" type="#_x0000_t75" stroked="false">
              <v:imagedata r:id="rId6" o:title=""/>
            </v:shape>
            <w10:wrap type="none"/>
          </v:group>
        </w:pict>
      </w:r>
      <w:bookmarkStart w:name="Shell Games" w:id="55"/>
      <w:bookmarkEnd w:id="55"/>
      <w:r>
        <w:rPr/>
      </w:r>
      <w:bookmarkStart w:name="_bookmark27" w:id="56"/>
      <w:bookmarkEnd w:id="56"/>
      <w:r>
        <w:rPr/>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28">
        <w:r>
          <w:rPr>
            <w:sz w:val="16"/>
            <w:shd w:fill="CCCCCC" w:color="auto" w:val="clear"/>
          </w:rPr>
          <w:t>d</w:t>
          <w:tab/>
        </w:r>
      </w:hyperlink>
    </w:p>
    <w:p>
      <w:pPr>
        <w:pStyle w:val="BodyText"/>
        <w:spacing w:before="9"/>
      </w:pPr>
    </w:p>
    <w:p>
      <w:pPr>
        <w:pStyle w:val="Heading2"/>
        <w:ind w:left="125" w:right="332"/>
      </w:pPr>
      <w:r>
        <w:rPr/>
        <w:t>Shell Games</w:t>
      </w:r>
    </w:p>
    <w:p>
      <w:pPr>
        <w:pStyle w:val="BodyText"/>
        <w:rPr>
          <w:b/>
          <w:sz w:val="36"/>
        </w:rPr>
      </w:pPr>
    </w:p>
    <w:p>
      <w:pPr>
        <w:pStyle w:val="BodyText"/>
        <w:spacing w:line="247" w:lineRule="auto" w:before="229"/>
        <w:ind w:left="125" w:right="244"/>
        <w:jc w:val="both"/>
      </w:pPr>
      <w:r>
        <w:rPr>
          <w:spacing w:val="-5"/>
        </w:rPr>
        <w:t>Every </w:t>
      </w:r>
      <w:r>
        <w:rPr>
          <w:spacing w:val="-6"/>
        </w:rPr>
        <w:t>woodworker </w:t>
      </w:r>
      <w:r>
        <w:rPr>
          <w:spacing w:val="-5"/>
        </w:rPr>
        <w:t>needs </w:t>
      </w:r>
      <w:r>
        <w:rPr/>
        <w:t>a </w:t>
      </w:r>
      <w:r>
        <w:rPr>
          <w:spacing w:val="-5"/>
        </w:rPr>
        <w:t>good, solid, </w:t>
      </w:r>
      <w:r>
        <w:rPr>
          <w:spacing w:val="-6"/>
        </w:rPr>
        <w:t>reliable workbench, somewhere </w:t>
      </w:r>
      <w:r>
        <w:rPr>
          <w:spacing w:val="-3"/>
        </w:rPr>
        <w:t>to </w:t>
      </w:r>
      <w:r>
        <w:rPr>
          <w:spacing w:val="-5"/>
        </w:rPr>
        <w:t>hold work pieces </w:t>
      </w:r>
      <w:r>
        <w:rPr>
          <w:spacing w:val="-3"/>
        </w:rPr>
        <w:t>at </w:t>
      </w:r>
      <w:r>
        <w:rPr/>
        <w:t>a </w:t>
      </w:r>
      <w:r>
        <w:rPr>
          <w:spacing w:val="-6"/>
        </w:rPr>
        <w:t>convenient height while</w:t>
      </w:r>
      <w:r>
        <w:rPr>
          <w:spacing w:val="-11"/>
        </w:rPr>
        <w:t> </w:t>
      </w:r>
      <w:r>
        <w:rPr>
          <w:spacing w:val="-4"/>
        </w:rPr>
        <w:t>he</w:t>
      </w:r>
      <w:r>
        <w:rPr>
          <w:spacing w:val="-11"/>
        </w:rPr>
        <w:t> </w:t>
      </w:r>
      <w:r>
        <w:rPr>
          <w:spacing w:val="-4"/>
        </w:rPr>
        <w:t>or</w:t>
      </w:r>
      <w:r>
        <w:rPr>
          <w:spacing w:val="-11"/>
        </w:rPr>
        <w:t> </w:t>
      </w:r>
      <w:r>
        <w:rPr>
          <w:spacing w:val="-5"/>
        </w:rPr>
        <w:t>she</w:t>
      </w:r>
      <w:r>
        <w:rPr>
          <w:spacing w:val="-11"/>
        </w:rPr>
        <w:t> </w:t>
      </w:r>
      <w:r>
        <w:rPr>
          <w:spacing w:val="-6"/>
        </w:rPr>
        <w:t>works</w:t>
      </w:r>
      <w:r>
        <w:rPr>
          <w:spacing w:val="-11"/>
        </w:rPr>
        <w:t> </w:t>
      </w:r>
      <w:r>
        <w:rPr>
          <w:spacing w:val="-6"/>
        </w:rPr>
        <w:t>them.</w:t>
      </w:r>
      <w:r>
        <w:rPr>
          <w:spacing w:val="-11"/>
        </w:rPr>
        <w:t> </w:t>
      </w:r>
      <w:r>
        <w:rPr>
          <w:spacing w:val="-5"/>
        </w:rPr>
        <w:t>The</w:t>
      </w:r>
      <w:r>
        <w:rPr>
          <w:spacing w:val="-11"/>
        </w:rPr>
        <w:t> </w:t>
      </w:r>
      <w:r>
        <w:rPr>
          <w:spacing w:val="-7"/>
        </w:rPr>
        <w:t>workbench</w:t>
      </w:r>
      <w:r>
        <w:rPr>
          <w:spacing w:val="-11"/>
        </w:rPr>
        <w:t> </w:t>
      </w:r>
      <w:r>
        <w:rPr>
          <w:spacing w:val="-6"/>
        </w:rPr>
        <w:t>becomes</w:t>
      </w:r>
      <w:r>
        <w:rPr>
          <w:spacing w:val="-11"/>
        </w:rPr>
        <w:t> </w:t>
      </w:r>
      <w:r>
        <w:rPr>
          <w:spacing w:val="-5"/>
        </w:rPr>
        <w:t>the</w:t>
      </w:r>
      <w:r>
        <w:rPr>
          <w:spacing w:val="-11"/>
        </w:rPr>
        <w:t> </w:t>
      </w:r>
      <w:r>
        <w:rPr>
          <w:spacing w:val="-6"/>
        </w:rPr>
        <w:t>center</w:t>
      </w:r>
      <w:r>
        <w:rPr>
          <w:spacing w:val="-11"/>
        </w:rPr>
        <w:t> </w:t>
      </w:r>
      <w:r>
        <w:rPr>
          <w:spacing w:val="-4"/>
        </w:rPr>
        <w:t>of</w:t>
      </w:r>
      <w:r>
        <w:rPr>
          <w:spacing w:val="-11"/>
        </w:rPr>
        <w:t> </w:t>
      </w:r>
      <w:r>
        <w:rPr>
          <w:spacing w:val="-5"/>
        </w:rPr>
        <w:t>the</w:t>
      </w:r>
      <w:r>
        <w:rPr>
          <w:spacing w:val="-11"/>
        </w:rPr>
        <w:t> </w:t>
      </w:r>
      <w:r>
        <w:rPr>
          <w:spacing w:val="-6"/>
        </w:rPr>
        <w:t>wood</w:t>
      </w:r>
      <w:r>
        <w:rPr>
          <w:spacing w:val="-11"/>
        </w:rPr>
        <w:t> </w:t>
      </w:r>
      <w:r>
        <w:rPr>
          <w:spacing w:val="-6"/>
        </w:rPr>
        <w:t>shop,</w:t>
      </w:r>
      <w:r>
        <w:rPr>
          <w:spacing w:val="-11"/>
        </w:rPr>
        <w:t> </w:t>
      </w:r>
      <w:r>
        <w:rPr>
          <w:spacing w:val="-5"/>
        </w:rPr>
        <w:t>the</w:t>
      </w:r>
      <w:r>
        <w:rPr>
          <w:spacing w:val="-11"/>
        </w:rPr>
        <w:t> </w:t>
      </w:r>
      <w:r>
        <w:rPr>
          <w:spacing w:val="-7"/>
        </w:rPr>
        <w:t>craftsman</w:t>
      </w:r>
      <w:r>
        <w:rPr>
          <w:spacing w:val="-11"/>
        </w:rPr>
        <w:t> </w:t>
      </w:r>
      <w:r>
        <w:rPr>
          <w:spacing w:val="-7"/>
        </w:rPr>
        <w:t>returning</w:t>
      </w:r>
      <w:r>
        <w:rPr>
          <w:spacing w:val="-11"/>
        </w:rPr>
        <w:t> </w:t>
      </w:r>
      <w:r>
        <w:rPr>
          <w:spacing w:val="-4"/>
        </w:rPr>
        <w:t>to</w:t>
      </w:r>
      <w:r>
        <w:rPr>
          <w:spacing w:val="-11"/>
        </w:rPr>
        <w:t> </w:t>
      </w:r>
      <w:r>
        <w:rPr>
          <w:spacing w:val="-4"/>
        </w:rPr>
        <w:t>it</w:t>
      </w:r>
      <w:r>
        <w:rPr>
          <w:spacing w:val="-11"/>
        </w:rPr>
        <w:t> </w:t>
      </w:r>
      <w:r>
        <w:rPr>
          <w:spacing w:val="-7"/>
        </w:rPr>
        <w:t>time </w:t>
      </w:r>
      <w:r>
        <w:rPr>
          <w:spacing w:val="-4"/>
        </w:rPr>
        <w:t>and</w:t>
      </w:r>
      <w:r>
        <w:rPr>
          <w:spacing w:val="-11"/>
        </w:rPr>
        <w:t> </w:t>
      </w:r>
      <w:r>
        <w:rPr>
          <w:spacing w:val="-5"/>
        </w:rPr>
        <w:t>time</w:t>
      </w:r>
      <w:r>
        <w:rPr>
          <w:spacing w:val="-11"/>
        </w:rPr>
        <w:t> </w:t>
      </w:r>
      <w:r>
        <w:rPr>
          <w:spacing w:val="-5"/>
        </w:rPr>
        <w:t>again</w:t>
      </w:r>
      <w:r>
        <w:rPr>
          <w:spacing w:val="-11"/>
        </w:rPr>
        <w:t> </w:t>
      </w:r>
      <w:r>
        <w:rPr>
          <w:spacing w:val="-3"/>
        </w:rPr>
        <w:t>as</w:t>
      </w:r>
      <w:r>
        <w:rPr>
          <w:spacing w:val="-11"/>
        </w:rPr>
        <w:t> </w:t>
      </w:r>
      <w:r>
        <w:rPr/>
        <w:t>a</w:t>
      </w:r>
      <w:r>
        <w:rPr>
          <w:spacing w:val="-11"/>
        </w:rPr>
        <w:t> </w:t>
      </w:r>
      <w:r>
        <w:rPr>
          <w:spacing w:val="-5"/>
        </w:rPr>
        <w:t>piece</w:t>
      </w:r>
      <w:r>
        <w:rPr>
          <w:spacing w:val="-11"/>
        </w:rPr>
        <w:t> </w:t>
      </w:r>
      <w:r>
        <w:rPr>
          <w:spacing w:val="-5"/>
        </w:rPr>
        <w:t>takes</w:t>
      </w:r>
      <w:r>
        <w:rPr>
          <w:spacing w:val="-11"/>
        </w:rPr>
        <w:t> </w:t>
      </w:r>
      <w:r>
        <w:rPr>
          <w:spacing w:val="-6"/>
        </w:rPr>
        <w:t>shape.</w:t>
      </w:r>
    </w:p>
    <w:p>
      <w:pPr>
        <w:pStyle w:val="BodyText"/>
      </w:pPr>
    </w:p>
    <w:p>
      <w:pPr>
        <w:pStyle w:val="BodyText"/>
        <w:spacing w:before="7"/>
        <w:rPr>
          <w:sz w:val="25"/>
        </w:rPr>
      </w:pPr>
    </w:p>
    <w:p>
      <w:pPr>
        <w:pStyle w:val="BodyText"/>
        <w:spacing w:line="247" w:lineRule="auto"/>
        <w:ind w:left="125" w:right="182"/>
      </w:pPr>
      <w:r>
        <w:rPr>
          <w:spacing w:val="-6"/>
        </w:rPr>
        <w:t>For </w:t>
      </w:r>
      <w:r>
        <w:rPr/>
        <w:t>a </w:t>
      </w:r>
      <w:r>
        <w:rPr>
          <w:spacing w:val="-8"/>
        </w:rPr>
        <w:t>programmer manipulating </w:t>
      </w:r>
      <w:r>
        <w:rPr>
          <w:spacing w:val="-7"/>
        </w:rPr>
        <w:t>files </w:t>
      </w:r>
      <w:r>
        <w:rPr>
          <w:spacing w:val="-4"/>
        </w:rPr>
        <w:t>of </w:t>
      </w:r>
      <w:r>
        <w:rPr>
          <w:spacing w:val="-7"/>
        </w:rPr>
        <w:t>text, </w:t>
      </w:r>
      <w:r>
        <w:rPr>
          <w:spacing w:val="-6"/>
        </w:rPr>
        <w:t>that </w:t>
      </w:r>
      <w:r>
        <w:rPr>
          <w:spacing w:val="-8"/>
        </w:rPr>
        <w:t>workbench </w:t>
      </w:r>
      <w:r>
        <w:rPr>
          <w:spacing w:val="-4"/>
        </w:rPr>
        <w:t>is </w:t>
      </w:r>
      <w:r>
        <w:rPr>
          <w:spacing w:val="-6"/>
        </w:rPr>
        <w:t>the </w:t>
      </w:r>
      <w:r>
        <w:rPr>
          <w:spacing w:val="-7"/>
        </w:rPr>
        <w:t>command shell. </w:t>
      </w:r>
      <w:r>
        <w:rPr>
          <w:spacing w:val="-6"/>
        </w:rPr>
        <w:t>From the </w:t>
      </w:r>
      <w:r>
        <w:rPr>
          <w:spacing w:val="-7"/>
        </w:rPr>
        <w:t>shell prompt, </w:t>
      </w:r>
      <w:r>
        <w:rPr>
          <w:spacing w:val="-6"/>
        </w:rPr>
        <w:t>you </w:t>
      </w:r>
      <w:r>
        <w:rPr>
          <w:spacing w:val="-8"/>
        </w:rPr>
        <w:t>can </w:t>
      </w:r>
      <w:r>
        <w:rPr>
          <w:spacing w:val="-7"/>
        </w:rPr>
        <w:t>invoke</w:t>
      </w:r>
      <w:r>
        <w:rPr>
          <w:spacing w:val="-14"/>
        </w:rPr>
        <w:t> </w:t>
      </w:r>
      <w:r>
        <w:rPr>
          <w:spacing w:val="-6"/>
        </w:rPr>
        <w:t>your</w:t>
      </w:r>
      <w:r>
        <w:rPr>
          <w:spacing w:val="-14"/>
        </w:rPr>
        <w:t> </w:t>
      </w:r>
      <w:r>
        <w:rPr>
          <w:spacing w:val="-6"/>
        </w:rPr>
        <w:t>full</w:t>
      </w:r>
      <w:r>
        <w:rPr>
          <w:spacing w:val="-14"/>
        </w:rPr>
        <w:t> </w:t>
      </w:r>
      <w:r>
        <w:rPr>
          <w:spacing w:val="-8"/>
        </w:rPr>
        <w:t>repertoire</w:t>
      </w:r>
      <w:r>
        <w:rPr>
          <w:spacing w:val="-14"/>
        </w:rPr>
        <w:t> </w:t>
      </w:r>
      <w:r>
        <w:rPr>
          <w:spacing w:val="-4"/>
        </w:rPr>
        <w:t>of</w:t>
      </w:r>
      <w:r>
        <w:rPr>
          <w:spacing w:val="-14"/>
        </w:rPr>
        <w:t> </w:t>
      </w:r>
      <w:r>
        <w:rPr>
          <w:spacing w:val="-7"/>
        </w:rPr>
        <w:t>tools,</w:t>
      </w:r>
      <w:r>
        <w:rPr>
          <w:spacing w:val="-14"/>
        </w:rPr>
        <w:t> </w:t>
      </w:r>
      <w:r>
        <w:rPr>
          <w:spacing w:val="-7"/>
        </w:rPr>
        <w:t>using</w:t>
      </w:r>
      <w:r>
        <w:rPr>
          <w:spacing w:val="-14"/>
        </w:rPr>
        <w:t> </w:t>
      </w:r>
      <w:r>
        <w:rPr>
          <w:spacing w:val="-7"/>
        </w:rPr>
        <w:t>pipes</w:t>
      </w:r>
      <w:r>
        <w:rPr>
          <w:spacing w:val="-14"/>
        </w:rPr>
        <w:t> </w:t>
      </w:r>
      <w:r>
        <w:rPr>
          <w:spacing w:val="-4"/>
        </w:rPr>
        <w:t>to</w:t>
      </w:r>
      <w:r>
        <w:rPr>
          <w:spacing w:val="-14"/>
        </w:rPr>
        <w:t> </w:t>
      </w:r>
      <w:r>
        <w:rPr>
          <w:spacing w:val="-7"/>
        </w:rPr>
        <w:t>combine</w:t>
      </w:r>
      <w:r>
        <w:rPr>
          <w:spacing w:val="-14"/>
        </w:rPr>
        <w:t> </w:t>
      </w:r>
      <w:r>
        <w:rPr>
          <w:spacing w:val="-6"/>
        </w:rPr>
        <w:t>them</w:t>
      </w:r>
      <w:r>
        <w:rPr>
          <w:spacing w:val="-14"/>
        </w:rPr>
        <w:t> </w:t>
      </w:r>
      <w:r>
        <w:rPr>
          <w:spacing w:val="-4"/>
        </w:rPr>
        <w:t>in</w:t>
      </w:r>
      <w:r>
        <w:rPr>
          <w:spacing w:val="-14"/>
        </w:rPr>
        <w:t> </w:t>
      </w:r>
      <w:r>
        <w:rPr>
          <w:spacing w:val="-6"/>
        </w:rPr>
        <w:t>ways</w:t>
      </w:r>
      <w:r>
        <w:rPr>
          <w:spacing w:val="-14"/>
        </w:rPr>
        <w:t> </w:t>
      </w:r>
      <w:r>
        <w:rPr>
          <w:spacing w:val="-7"/>
        </w:rPr>
        <w:t>never</w:t>
      </w:r>
      <w:r>
        <w:rPr>
          <w:spacing w:val="-14"/>
        </w:rPr>
        <w:t> </w:t>
      </w:r>
      <w:r>
        <w:rPr>
          <w:spacing w:val="-7"/>
        </w:rPr>
        <w:t>dreamt</w:t>
      </w:r>
      <w:r>
        <w:rPr>
          <w:spacing w:val="-14"/>
        </w:rPr>
        <w:t> </w:t>
      </w:r>
      <w:r>
        <w:rPr>
          <w:spacing w:val="-4"/>
        </w:rPr>
        <w:t>of</w:t>
      </w:r>
      <w:r>
        <w:rPr>
          <w:spacing w:val="-14"/>
        </w:rPr>
        <w:t> </w:t>
      </w:r>
      <w:r>
        <w:rPr>
          <w:spacing w:val="-4"/>
        </w:rPr>
        <w:t>by</w:t>
      </w:r>
      <w:r>
        <w:rPr>
          <w:spacing w:val="-14"/>
        </w:rPr>
        <w:t> </w:t>
      </w:r>
      <w:r>
        <w:rPr>
          <w:spacing w:val="-7"/>
        </w:rPr>
        <w:t>their</w:t>
      </w:r>
      <w:r>
        <w:rPr>
          <w:spacing w:val="-14"/>
        </w:rPr>
        <w:t> </w:t>
      </w:r>
      <w:r>
        <w:rPr>
          <w:spacing w:val="-7"/>
        </w:rPr>
        <w:t>original</w:t>
      </w:r>
      <w:r>
        <w:rPr>
          <w:spacing w:val="-14"/>
        </w:rPr>
        <w:t> </w:t>
      </w:r>
      <w:r>
        <w:rPr>
          <w:spacing w:val="-8"/>
        </w:rPr>
        <w:t>developers. </w:t>
      </w:r>
      <w:r>
        <w:rPr>
          <w:spacing w:val="-6"/>
        </w:rPr>
        <w:t>From </w:t>
      </w:r>
      <w:r>
        <w:rPr>
          <w:spacing w:val="-5"/>
        </w:rPr>
        <w:t>the </w:t>
      </w:r>
      <w:r>
        <w:rPr>
          <w:spacing w:val="-6"/>
        </w:rPr>
        <w:t>shell, </w:t>
      </w:r>
      <w:r>
        <w:rPr>
          <w:spacing w:val="-5"/>
        </w:rPr>
        <w:t>you can </w:t>
      </w:r>
      <w:r>
        <w:rPr>
          <w:spacing w:val="-6"/>
        </w:rPr>
        <w:t>launch </w:t>
      </w:r>
      <w:r>
        <w:rPr>
          <w:spacing w:val="-7"/>
        </w:rPr>
        <w:t>applications, debuggers, browsers, editors, </w:t>
      </w:r>
      <w:r>
        <w:rPr>
          <w:spacing w:val="-5"/>
        </w:rPr>
        <w:t>and </w:t>
      </w:r>
      <w:r>
        <w:rPr>
          <w:spacing w:val="-7"/>
        </w:rPr>
        <w:t>utilities. </w:t>
      </w:r>
      <w:r>
        <w:rPr>
          <w:spacing w:val="-5"/>
        </w:rPr>
        <w:t>You can </w:t>
      </w:r>
      <w:r>
        <w:rPr>
          <w:spacing w:val="-6"/>
        </w:rPr>
        <w:t>search </w:t>
      </w:r>
      <w:r>
        <w:rPr>
          <w:spacing w:val="-5"/>
        </w:rPr>
        <w:t>for </w:t>
      </w:r>
      <w:r>
        <w:rPr>
          <w:spacing w:val="-7"/>
        </w:rPr>
        <w:t>files, query </w:t>
      </w:r>
      <w:r>
        <w:rPr>
          <w:spacing w:val="-6"/>
        </w:rPr>
        <w:t>the </w:t>
      </w:r>
      <w:r>
        <w:rPr>
          <w:spacing w:val="-7"/>
        </w:rPr>
        <w:t>status </w:t>
      </w:r>
      <w:r>
        <w:rPr>
          <w:spacing w:val="-4"/>
        </w:rPr>
        <w:t>of </w:t>
      </w:r>
      <w:r>
        <w:rPr>
          <w:spacing w:val="-6"/>
        </w:rPr>
        <w:t>the </w:t>
      </w:r>
      <w:r>
        <w:rPr>
          <w:spacing w:val="-7"/>
        </w:rPr>
        <w:t>system, </w:t>
      </w:r>
      <w:r>
        <w:rPr>
          <w:spacing w:val="-6"/>
        </w:rPr>
        <w:t>and </w:t>
      </w:r>
      <w:r>
        <w:rPr>
          <w:spacing w:val="-7"/>
        </w:rPr>
        <w:t>filter output. </w:t>
      </w:r>
      <w:r>
        <w:rPr>
          <w:spacing w:val="-6"/>
        </w:rPr>
        <w:t>And </w:t>
      </w:r>
      <w:r>
        <w:rPr>
          <w:spacing w:val="-4"/>
        </w:rPr>
        <w:t>by </w:t>
      </w:r>
      <w:r>
        <w:rPr>
          <w:spacing w:val="-8"/>
        </w:rPr>
        <w:t>programming </w:t>
      </w:r>
      <w:r>
        <w:rPr>
          <w:spacing w:val="-6"/>
        </w:rPr>
        <w:t>the </w:t>
      </w:r>
      <w:r>
        <w:rPr>
          <w:spacing w:val="-7"/>
        </w:rPr>
        <w:t>shell, </w:t>
      </w:r>
      <w:r>
        <w:rPr>
          <w:spacing w:val="-6"/>
        </w:rPr>
        <w:t>you can </w:t>
      </w:r>
      <w:r>
        <w:rPr>
          <w:spacing w:val="-7"/>
        </w:rPr>
        <w:t>build complex </w:t>
      </w:r>
      <w:r>
        <w:rPr>
          <w:spacing w:val="-8"/>
        </w:rPr>
        <w:t>macro </w:t>
      </w:r>
      <w:r>
        <w:rPr>
          <w:spacing w:val="-7"/>
        </w:rPr>
        <w:t>commands </w:t>
      </w:r>
      <w:r>
        <w:rPr>
          <w:spacing w:val="-6"/>
        </w:rPr>
        <w:t>for </w:t>
      </w:r>
      <w:r>
        <w:rPr>
          <w:spacing w:val="-8"/>
        </w:rPr>
        <w:t>activities </w:t>
      </w:r>
      <w:r>
        <w:rPr>
          <w:spacing w:val="-6"/>
        </w:rPr>
        <w:t>you </w:t>
      </w:r>
      <w:r>
        <w:rPr>
          <w:spacing w:val="-7"/>
        </w:rPr>
        <w:t>perform</w:t>
      </w:r>
      <w:r>
        <w:rPr>
          <w:spacing w:val="-40"/>
        </w:rPr>
        <w:t> </w:t>
      </w:r>
      <w:r>
        <w:rPr>
          <w:spacing w:val="-8"/>
        </w:rPr>
        <w:t>often.</w:t>
      </w:r>
    </w:p>
    <w:p>
      <w:pPr>
        <w:pStyle w:val="BodyText"/>
      </w:pPr>
    </w:p>
    <w:p>
      <w:pPr>
        <w:pStyle w:val="BodyText"/>
        <w:spacing w:before="7"/>
        <w:rPr>
          <w:sz w:val="25"/>
        </w:rPr>
      </w:pPr>
    </w:p>
    <w:p>
      <w:pPr>
        <w:pStyle w:val="BodyText"/>
        <w:spacing w:line="247" w:lineRule="auto"/>
        <w:ind w:left="125" w:right="332"/>
      </w:pPr>
      <w:r>
        <w:rPr>
          <w:spacing w:val="-6"/>
        </w:rPr>
        <w:t>For </w:t>
      </w:r>
      <w:r>
        <w:rPr>
          <w:spacing w:val="-8"/>
        </w:rPr>
        <w:t>programmers </w:t>
      </w:r>
      <w:r>
        <w:rPr>
          <w:spacing w:val="-7"/>
        </w:rPr>
        <w:t>raised </w:t>
      </w:r>
      <w:r>
        <w:rPr>
          <w:spacing w:val="-4"/>
        </w:rPr>
        <w:t>on </w:t>
      </w:r>
      <w:r>
        <w:rPr>
          <w:spacing w:val="-6"/>
        </w:rPr>
        <w:t>GUI </w:t>
      </w:r>
      <w:r>
        <w:rPr>
          <w:spacing w:val="-8"/>
        </w:rPr>
        <w:t>interfaces </w:t>
      </w:r>
      <w:r>
        <w:rPr>
          <w:spacing w:val="-6"/>
        </w:rPr>
        <w:t>and </w:t>
      </w:r>
      <w:r>
        <w:rPr>
          <w:spacing w:val="-8"/>
        </w:rPr>
        <w:t>integrated development environments </w:t>
      </w:r>
      <w:r>
        <w:rPr>
          <w:spacing w:val="-7"/>
        </w:rPr>
        <w:t>(IDEs), </w:t>
      </w:r>
      <w:r>
        <w:rPr>
          <w:spacing w:val="-6"/>
        </w:rPr>
        <w:t>this </w:t>
      </w:r>
      <w:r>
        <w:rPr>
          <w:spacing w:val="-7"/>
        </w:rPr>
        <w:t>might </w:t>
      </w:r>
      <w:r>
        <w:rPr>
          <w:spacing w:val="-6"/>
        </w:rPr>
        <w:t>seem </w:t>
      </w:r>
      <w:r>
        <w:rPr>
          <w:spacing w:val="-8"/>
        </w:rPr>
        <w:t>an extreme position. After </w:t>
      </w:r>
      <w:r>
        <w:rPr>
          <w:spacing w:val="-7"/>
        </w:rPr>
        <w:t>all, </w:t>
      </w:r>
      <w:r>
        <w:rPr>
          <w:spacing w:val="-8"/>
        </w:rPr>
        <w:t>can't </w:t>
      </w:r>
      <w:r>
        <w:rPr>
          <w:spacing w:val="-6"/>
        </w:rPr>
        <w:t>you </w:t>
      </w:r>
      <w:r>
        <w:rPr>
          <w:spacing w:val="-5"/>
        </w:rPr>
        <w:t>do </w:t>
      </w:r>
      <w:r>
        <w:rPr>
          <w:spacing w:val="-9"/>
        </w:rPr>
        <w:t>everything </w:t>
      </w:r>
      <w:r>
        <w:rPr>
          <w:spacing w:val="-8"/>
        </w:rPr>
        <w:t>equally </w:t>
      </w:r>
      <w:r>
        <w:rPr>
          <w:spacing w:val="-7"/>
        </w:rPr>
        <w:t>well </w:t>
      </w:r>
      <w:r>
        <w:rPr>
          <w:spacing w:val="-5"/>
        </w:rPr>
        <w:t>by </w:t>
      </w:r>
      <w:r>
        <w:rPr>
          <w:spacing w:val="-8"/>
        </w:rPr>
        <w:t>pointing </w:t>
      </w:r>
      <w:r>
        <w:rPr>
          <w:spacing w:val="-6"/>
        </w:rPr>
        <w:t>and </w:t>
      </w:r>
      <w:r>
        <w:rPr>
          <w:spacing w:val="-9"/>
        </w:rPr>
        <w:t>clicking?</w:t>
      </w:r>
    </w:p>
    <w:p>
      <w:pPr>
        <w:pStyle w:val="BodyText"/>
      </w:pPr>
    </w:p>
    <w:p>
      <w:pPr>
        <w:pStyle w:val="BodyText"/>
        <w:spacing w:before="7"/>
        <w:rPr>
          <w:sz w:val="25"/>
        </w:rPr>
      </w:pPr>
    </w:p>
    <w:p>
      <w:pPr>
        <w:pStyle w:val="BodyText"/>
        <w:spacing w:line="247" w:lineRule="auto"/>
        <w:ind w:left="125" w:right="332"/>
      </w:pPr>
      <w:r>
        <w:rPr>
          <w:spacing w:val="-5"/>
        </w:rPr>
        <w:t>The </w:t>
      </w:r>
      <w:r>
        <w:rPr>
          <w:spacing w:val="-6"/>
        </w:rPr>
        <w:t>simple answer </w:t>
      </w:r>
      <w:r>
        <w:rPr>
          <w:spacing w:val="-4"/>
        </w:rPr>
        <w:t>is </w:t>
      </w:r>
      <w:r>
        <w:rPr>
          <w:spacing w:val="-6"/>
        </w:rPr>
        <w:t>"no." </w:t>
      </w:r>
      <w:r>
        <w:rPr>
          <w:spacing w:val="-5"/>
        </w:rPr>
        <w:t>GUI </w:t>
      </w:r>
      <w:r>
        <w:rPr>
          <w:spacing w:val="-7"/>
        </w:rPr>
        <w:t>interfaces </w:t>
      </w:r>
      <w:r>
        <w:rPr>
          <w:spacing w:val="-5"/>
        </w:rPr>
        <w:t>are </w:t>
      </w:r>
      <w:r>
        <w:rPr>
          <w:spacing w:val="-7"/>
        </w:rPr>
        <w:t>wonderful, </w:t>
      </w:r>
      <w:r>
        <w:rPr>
          <w:spacing w:val="-5"/>
        </w:rPr>
        <w:t>and </w:t>
      </w:r>
      <w:r>
        <w:rPr>
          <w:spacing w:val="-6"/>
        </w:rPr>
        <w:t>they </w:t>
      </w:r>
      <w:r>
        <w:rPr>
          <w:spacing w:val="-5"/>
        </w:rPr>
        <w:t>can </w:t>
      </w:r>
      <w:r>
        <w:rPr>
          <w:spacing w:val="-4"/>
        </w:rPr>
        <w:t>be </w:t>
      </w:r>
      <w:r>
        <w:rPr>
          <w:spacing w:val="-6"/>
        </w:rPr>
        <w:t>faster </w:t>
      </w:r>
      <w:r>
        <w:rPr>
          <w:spacing w:val="-5"/>
        </w:rPr>
        <w:t>and </w:t>
      </w:r>
      <w:r>
        <w:rPr>
          <w:spacing w:val="-6"/>
        </w:rPr>
        <w:t>more </w:t>
      </w:r>
      <w:r>
        <w:rPr>
          <w:spacing w:val="-7"/>
        </w:rPr>
        <w:t>convenient </w:t>
      </w:r>
      <w:r>
        <w:rPr>
          <w:spacing w:val="-5"/>
        </w:rPr>
        <w:t>for </w:t>
      </w:r>
      <w:r>
        <w:rPr>
          <w:spacing w:val="-7"/>
        </w:rPr>
        <w:t>some simple</w:t>
      </w:r>
      <w:r>
        <w:rPr>
          <w:spacing w:val="-14"/>
        </w:rPr>
        <w:t> </w:t>
      </w:r>
      <w:r>
        <w:rPr>
          <w:spacing w:val="-8"/>
        </w:rPr>
        <w:t>operations.</w:t>
      </w:r>
      <w:r>
        <w:rPr>
          <w:spacing w:val="-14"/>
        </w:rPr>
        <w:t> </w:t>
      </w:r>
      <w:r>
        <w:rPr>
          <w:spacing w:val="-7"/>
        </w:rPr>
        <w:t>Moving</w:t>
      </w:r>
      <w:r>
        <w:rPr>
          <w:spacing w:val="-14"/>
        </w:rPr>
        <w:t> </w:t>
      </w:r>
      <w:r>
        <w:rPr>
          <w:spacing w:val="-7"/>
        </w:rPr>
        <w:t>files,</w:t>
      </w:r>
      <w:r>
        <w:rPr>
          <w:spacing w:val="-14"/>
        </w:rPr>
        <w:t> </w:t>
      </w:r>
      <w:r>
        <w:rPr>
          <w:spacing w:val="-7"/>
        </w:rPr>
        <w:t>reading</w:t>
      </w:r>
      <w:r>
        <w:rPr>
          <w:spacing w:val="-14"/>
        </w:rPr>
        <w:t> </w:t>
      </w:r>
      <w:r>
        <w:rPr>
          <w:spacing w:val="-8"/>
        </w:rPr>
        <w:t>MIME-encoded</w:t>
      </w:r>
      <w:r>
        <w:rPr>
          <w:spacing w:val="-14"/>
        </w:rPr>
        <w:t> </w:t>
      </w:r>
      <w:r>
        <w:rPr>
          <w:spacing w:val="-7"/>
        </w:rPr>
        <w:t>e-mail,</w:t>
      </w:r>
      <w:r>
        <w:rPr>
          <w:spacing w:val="-14"/>
        </w:rPr>
        <w:t> </w:t>
      </w:r>
      <w:r>
        <w:rPr>
          <w:spacing w:val="-6"/>
        </w:rPr>
        <w:t>and</w:t>
      </w:r>
      <w:r>
        <w:rPr>
          <w:spacing w:val="-14"/>
        </w:rPr>
        <w:t> </w:t>
      </w:r>
      <w:r>
        <w:rPr>
          <w:spacing w:val="-7"/>
        </w:rPr>
        <w:t>typing</w:t>
      </w:r>
      <w:r>
        <w:rPr>
          <w:spacing w:val="-14"/>
        </w:rPr>
        <w:t> </w:t>
      </w:r>
      <w:r>
        <w:rPr>
          <w:spacing w:val="-7"/>
        </w:rPr>
        <w:t>letters</w:t>
      </w:r>
      <w:r>
        <w:rPr>
          <w:spacing w:val="-14"/>
        </w:rPr>
        <w:t> </w:t>
      </w:r>
      <w:r>
        <w:rPr>
          <w:spacing w:val="-6"/>
        </w:rPr>
        <w:t>are</w:t>
      </w:r>
      <w:r>
        <w:rPr>
          <w:spacing w:val="-14"/>
        </w:rPr>
        <w:t> </w:t>
      </w:r>
      <w:r>
        <w:rPr>
          <w:spacing w:val="-6"/>
        </w:rPr>
        <w:t>all</w:t>
      </w:r>
      <w:r>
        <w:rPr>
          <w:spacing w:val="-14"/>
        </w:rPr>
        <w:t> </w:t>
      </w:r>
      <w:r>
        <w:rPr>
          <w:spacing w:val="-7"/>
        </w:rPr>
        <w:t>things</w:t>
      </w:r>
      <w:r>
        <w:rPr>
          <w:spacing w:val="-14"/>
        </w:rPr>
        <w:t> </w:t>
      </w:r>
      <w:r>
        <w:rPr>
          <w:spacing w:val="-6"/>
        </w:rPr>
        <w:t>that</w:t>
      </w:r>
      <w:r>
        <w:rPr>
          <w:spacing w:val="-14"/>
        </w:rPr>
        <w:t> </w:t>
      </w:r>
      <w:r>
        <w:rPr>
          <w:spacing w:val="-6"/>
        </w:rPr>
        <w:t>you</w:t>
      </w:r>
      <w:r>
        <w:rPr>
          <w:spacing w:val="-14"/>
        </w:rPr>
        <w:t> </w:t>
      </w:r>
      <w:r>
        <w:rPr>
          <w:spacing w:val="-7"/>
        </w:rPr>
        <w:t>might</w:t>
      </w:r>
      <w:r>
        <w:rPr>
          <w:spacing w:val="-14"/>
        </w:rPr>
        <w:t> </w:t>
      </w:r>
      <w:r>
        <w:rPr>
          <w:spacing w:val="-8"/>
        </w:rPr>
        <w:t>want </w:t>
      </w:r>
      <w:r>
        <w:rPr>
          <w:spacing w:val="-4"/>
        </w:rPr>
        <w:t>to</w:t>
      </w:r>
      <w:r>
        <w:rPr>
          <w:spacing w:val="-15"/>
        </w:rPr>
        <w:t> </w:t>
      </w:r>
      <w:r>
        <w:rPr>
          <w:spacing w:val="-4"/>
        </w:rPr>
        <w:t>do</w:t>
      </w:r>
      <w:r>
        <w:rPr>
          <w:spacing w:val="-15"/>
        </w:rPr>
        <w:t> </w:t>
      </w:r>
      <w:r>
        <w:rPr>
          <w:spacing w:val="-4"/>
        </w:rPr>
        <w:t>in</w:t>
      </w:r>
      <w:r>
        <w:rPr>
          <w:spacing w:val="-15"/>
        </w:rPr>
        <w:t> </w:t>
      </w:r>
      <w:r>
        <w:rPr/>
        <w:t>a</w:t>
      </w:r>
      <w:r>
        <w:rPr>
          <w:spacing w:val="-15"/>
        </w:rPr>
        <w:t> </w:t>
      </w:r>
      <w:r>
        <w:rPr>
          <w:spacing w:val="-8"/>
        </w:rPr>
        <w:t>graphical</w:t>
      </w:r>
      <w:r>
        <w:rPr>
          <w:spacing w:val="-15"/>
        </w:rPr>
        <w:t> </w:t>
      </w:r>
      <w:r>
        <w:rPr>
          <w:spacing w:val="-8"/>
        </w:rPr>
        <w:t>environment.</w:t>
      </w:r>
      <w:r>
        <w:rPr>
          <w:spacing w:val="-15"/>
        </w:rPr>
        <w:t> </w:t>
      </w:r>
      <w:r>
        <w:rPr>
          <w:spacing w:val="-6"/>
        </w:rPr>
        <w:t>But</w:t>
      </w:r>
      <w:r>
        <w:rPr>
          <w:spacing w:val="-15"/>
        </w:rPr>
        <w:t> </w:t>
      </w:r>
      <w:r>
        <w:rPr>
          <w:spacing w:val="-4"/>
        </w:rPr>
        <w:t>if</w:t>
      </w:r>
      <w:r>
        <w:rPr>
          <w:spacing w:val="-15"/>
        </w:rPr>
        <w:t> </w:t>
      </w:r>
      <w:r>
        <w:rPr>
          <w:spacing w:val="-6"/>
        </w:rPr>
        <w:t>you</w:t>
      </w:r>
      <w:r>
        <w:rPr>
          <w:spacing w:val="-15"/>
        </w:rPr>
        <w:t> </w:t>
      </w:r>
      <w:r>
        <w:rPr>
          <w:spacing w:val="-4"/>
        </w:rPr>
        <w:t>do</w:t>
      </w:r>
      <w:r>
        <w:rPr>
          <w:spacing w:val="-15"/>
        </w:rPr>
        <w:t> </w:t>
      </w:r>
      <w:r>
        <w:rPr>
          <w:spacing w:val="-6"/>
        </w:rPr>
        <w:t>all</w:t>
      </w:r>
      <w:r>
        <w:rPr>
          <w:spacing w:val="-15"/>
        </w:rPr>
        <w:t> </w:t>
      </w:r>
      <w:r>
        <w:rPr>
          <w:spacing w:val="-6"/>
        </w:rPr>
        <w:t>your</w:t>
      </w:r>
      <w:r>
        <w:rPr>
          <w:spacing w:val="-15"/>
        </w:rPr>
        <w:t> </w:t>
      </w:r>
      <w:r>
        <w:rPr>
          <w:spacing w:val="-6"/>
        </w:rPr>
        <w:t>work</w:t>
      </w:r>
      <w:r>
        <w:rPr>
          <w:spacing w:val="-15"/>
        </w:rPr>
        <w:t> </w:t>
      </w:r>
      <w:r>
        <w:rPr>
          <w:spacing w:val="-7"/>
        </w:rPr>
        <w:t>using</w:t>
      </w:r>
      <w:r>
        <w:rPr>
          <w:spacing w:val="-15"/>
        </w:rPr>
        <w:t> </w:t>
      </w:r>
      <w:r>
        <w:rPr>
          <w:spacing w:val="-7"/>
        </w:rPr>
        <w:t>GUIs,</w:t>
      </w:r>
      <w:r>
        <w:rPr>
          <w:spacing w:val="-15"/>
        </w:rPr>
        <w:t> </w:t>
      </w:r>
      <w:r>
        <w:rPr>
          <w:spacing w:val="-6"/>
        </w:rPr>
        <w:t>you</w:t>
      </w:r>
      <w:r>
        <w:rPr>
          <w:spacing w:val="-15"/>
        </w:rPr>
        <w:t> </w:t>
      </w:r>
      <w:r>
        <w:rPr>
          <w:spacing w:val="-6"/>
        </w:rPr>
        <w:t>are</w:t>
      </w:r>
      <w:r>
        <w:rPr>
          <w:spacing w:val="-15"/>
        </w:rPr>
        <w:t> </w:t>
      </w:r>
      <w:r>
        <w:rPr>
          <w:spacing w:val="-7"/>
        </w:rPr>
        <w:t>missing</w:t>
      </w:r>
      <w:r>
        <w:rPr>
          <w:spacing w:val="-15"/>
        </w:rPr>
        <w:t> </w:t>
      </w:r>
      <w:r>
        <w:rPr>
          <w:spacing w:val="-6"/>
        </w:rPr>
        <w:t>out</w:t>
      </w:r>
      <w:r>
        <w:rPr>
          <w:spacing w:val="-15"/>
        </w:rPr>
        <w:t> </w:t>
      </w:r>
      <w:r>
        <w:rPr>
          <w:spacing w:val="-4"/>
        </w:rPr>
        <w:t>on</w:t>
      </w:r>
      <w:r>
        <w:rPr>
          <w:spacing w:val="-15"/>
        </w:rPr>
        <w:t> </w:t>
      </w:r>
      <w:r>
        <w:rPr>
          <w:spacing w:val="-6"/>
        </w:rPr>
        <w:t>the</w:t>
      </w:r>
      <w:r>
        <w:rPr>
          <w:spacing w:val="-15"/>
        </w:rPr>
        <w:t> </w:t>
      </w:r>
      <w:r>
        <w:rPr>
          <w:spacing w:val="-6"/>
        </w:rPr>
        <w:t>full</w:t>
      </w:r>
      <w:r>
        <w:rPr>
          <w:spacing w:val="-15"/>
        </w:rPr>
        <w:t> </w:t>
      </w:r>
      <w:r>
        <w:rPr>
          <w:spacing w:val="-8"/>
        </w:rPr>
        <w:t>capabilities </w:t>
      </w:r>
      <w:r>
        <w:rPr>
          <w:spacing w:val="-4"/>
        </w:rPr>
        <w:t>of </w:t>
      </w:r>
      <w:r>
        <w:rPr>
          <w:spacing w:val="-6"/>
        </w:rPr>
        <w:t>your </w:t>
      </w:r>
      <w:r>
        <w:rPr>
          <w:spacing w:val="-7"/>
        </w:rPr>
        <w:t>environment. </w:t>
      </w:r>
      <w:r>
        <w:rPr>
          <w:spacing w:val="-5"/>
        </w:rPr>
        <w:t>You </w:t>
      </w:r>
      <w:r>
        <w:rPr>
          <w:spacing w:val="-6"/>
        </w:rPr>
        <w:t>won't </w:t>
      </w:r>
      <w:r>
        <w:rPr>
          <w:spacing w:val="-4"/>
        </w:rPr>
        <w:t>be </w:t>
      </w:r>
      <w:r>
        <w:rPr>
          <w:spacing w:val="-6"/>
        </w:rPr>
        <w:t>able </w:t>
      </w:r>
      <w:r>
        <w:rPr>
          <w:spacing w:val="-4"/>
        </w:rPr>
        <w:t>to </w:t>
      </w:r>
      <w:r>
        <w:rPr>
          <w:spacing w:val="-7"/>
        </w:rPr>
        <w:t>automate </w:t>
      </w:r>
      <w:r>
        <w:rPr>
          <w:spacing w:val="-6"/>
        </w:rPr>
        <w:t>common tasks, </w:t>
      </w:r>
      <w:r>
        <w:rPr>
          <w:spacing w:val="-4"/>
        </w:rPr>
        <w:t>or </w:t>
      </w:r>
      <w:r>
        <w:rPr>
          <w:spacing w:val="-5"/>
        </w:rPr>
        <w:t>use the </w:t>
      </w:r>
      <w:r>
        <w:rPr>
          <w:spacing w:val="-6"/>
        </w:rPr>
        <w:t>full power </w:t>
      </w:r>
      <w:r>
        <w:rPr>
          <w:spacing w:val="-4"/>
        </w:rPr>
        <w:t>of </w:t>
      </w:r>
      <w:r>
        <w:rPr>
          <w:spacing w:val="-5"/>
        </w:rPr>
        <w:t>the </w:t>
      </w:r>
      <w:r>
        <w:rPr>
          <w:spacing w:val="-6"/>
        </w:rPr>
        <w:t>tools </w:t>
      </w:r>
      <w:r>
        <w:rPr>
          <w:spacing w:val="-7"/>
        </w:rPr>
        <w:t>available to </w:t>
      </w:r>
      <w:r>
        <w:rPr>
          <w:spacing w:val="-5"/>
        </w:rPr>
        <w:t>you. </w:t>
      </w:r>
      <w:r>
        <w:rPr>
          <w:spacing w:val="-4"/>
        </w:rPr>
        <w:t>And you </w:t>
      </w:r>
      <w:r>
        <w:rPr>
          <w:spacing w:val="-5"/>
        </w:rPr>
        <w:t>won't </w:t>
      </w:r>
      <w:r>
        <w:rPr>
          <w:spacing w:val="-3"/>
        </w:rPr>
        <w:t>be </w:t>
      </w:r>
      <w:r>
        <w:rPr>
          <w:spacing w:val="-5"/>
        </w:rPr>
        <w:t>able </w:t>
      </w:r>
      <w:r>
        <w:rPr>
          <w:spacing w:val="-3"/>
        </w:rPr>
        <w:t>to </w:t>
      </w:r>
      <w:r>
        <w:rPr>
          <w:spacing w:val="-6"/>
        </w:rPr>
        <w:t>combine </w:t>
      </w:r>
      <w:r>
        <w:rPr>
          <w:spacing w:val="-5"/>
        </w:rPr>
        <w:t>your tools </w:t>
      </w:r>
      <w:r>
        <w:rPr>
          <w:spacing w:val="-3"/>
        </w:rPr>
        <w:t>to </w:t>
      </w:r>
      <w:r>
        <w:rPr>
          <w:spacing w:val="-5"/>
        </w:rPr>
        <w:t>create </w:t>
      </w:r>
      <w:r>
        <w:rPr>
          <w:spacing w:val="-6"/>
        </w:rPr>
        <w:t>customized </w:t>
      </w:r>
      <w:r>
        <w:rPr>
          <w:i/>
        </w:rPr>
        <w:t>macro tools</w:t>
      </w:r>
      <w:r>
        <w:rPr/>
        <w:t>. A </w:t>
      </w:r>
      <w:r>
        <w:rPr>
          <w:spacing w:val="-7"/>
        </w:rPr>
        <w:t>benefit </w:t>
      </w:r>
      <w:r>
        <w:rPr>
          <w:spacing w:val="-4"/>
        </w:rPr>
        <w:t>of </w:t>
      </w:r>
      <w:r>
        <w:rPr>
          <w:spacing w:val="-6"/>
        </w:rPr>
        <w:t>GUIs </w:t>
      </w:r>
      <w:r>
        <w:rPr>
          <w:spacing w:val="-8"/>
        </w:rPr>
        <w:t>is </w:t>
      </w:r>
      <w:r>
        <w:rPr>
          <w:spacing w:val="-6"/>
        </w:rPr>
        <w:t>WYSIWYG—what</w:t>
      </w:r>
      <w:r>
        <w:rPr>
          <w:spacing w:val="-11"/>
        </w:rPr>
        <w:t> </w:t>
      </w:r>
      <w:r>
        <w:rPr>
          <w:spacing w:val="-4"/>
        </w:rPr>
        <w:t>you</w:t>
      </w:r>
      <w:r>
        <w:rPr>
          <w:spacing w:val="-11"/>
        </w:rPr>
        <w:t> </w:t>
      </w:r>
      <w:r>
        <w:rPr>
          <w:spacing w:val="-4"/>
        </w:rPr>
        <w:t>see</w:t>
      </w:r>
      <w:r>
        <w:rPr>
          <w:spacing w:val="-11"/>
        </w:rPr>
        <w:t> </w:t>
      </w:r>
      <w:r>
        <w:rPr>
          <w:spacing w:val="-3"/>
        </w:rPr>
        <w:t>is</w:t>
      </w:r>
      <w:r>
        <w:rPr>
          <w:spacing w:val="-11"/>
        </w:rPr>
        <w:t> </w:t>
      </w:r>
      <w:r>
        <w:rPr>
          <w:spacing w:val="-5"/>
        </w:rPr>
        <w:t>what</w:t>
      </w:r>
      <w:r>
        <w:rPr>
          <w:spacing w:val="-11"/>
        </w:rPr>
        <w:t> </w:t>
      </w:r>
      <w:r>
        <w:rPr>
          <w:spacing w:val="-4"/>
        </w:rPr>
        <w:t>you</w:t>
      </w:r>
      <w:r>
        <w:rPr>
          <w:spacing w:val="-11"/>
        </w:rPr>
        <w:t> </w:t>
      </w:r>
      <w:r>
        <w:rPr>
          <w:spacing w:val="-5"/>
        </w:rPr>
        <w:t>get.</w:t>
      </w:r>
      <w:r>
        <w:rPr>
          <w:spacing w:val="-11"/>
        </w:rPr>
        <w:t> </w:t>
      </w:r>
      <w:r>
        <w:rPr>
          <w:spacing w:val="-4"/>
        </w:rPr>
        <w:t>The</w:t>
      </w:r>
      <w:r>
        <w:rPr>
          <w:spacing w:val="-11"/>
        </w:rPr>
        <w:t> </w:t>
      </w:r>
      <w:r>
        <w:rPr>
          <w:spacing w:val="-6"/>
        </w:rPr>
        <w:t>disadvantage</w:t>
      </w:r>
      <w:r>
        <w:rPr>
          <w:spacing w:val="-11"/>
        </w:rPr>
        <w:t> </w:t>
      </w:r>
      <w:r>
        <w:rPr>
          <w:spacing w:val="-3"/>
        </w:rPr>
        <w:t>is</w:t>
      </w:r>
      <w:r>
        <w:rPr>
          <w:spacing w:val="-11"/>
        </w:rPr>
        <w:t> </w:t>
      </w:r>
      <w:r>
        <w:rPr>
          <w:spacing w:val="-6"/>
        </w:rPr>
        <w:t>WYSIAYG—what</w:t>
      </w:r>
      <w:r>
        <w:rPr>
          <w:spacing w:val="-11"/>
        </w:rPr>
        <w:t> </w:t>
      </w:r>
      <w:r>
        <w:rPr>
          <w:spacing w:val="-4"/>
        </w:rPr>
        <w:t>you</w:t>
      </w:r>
      <w:r>
        <w:rPr>
          <w:spacing w:val="-11"/>
        </w:rPr>
        <w:t> </w:t>
      </w:r>
      <w:r>
        <w:rPr>
          <w:spacing w:val="-4"/>
        </w:rPr>
        <w:t>see</w:t>
      </w:r>
      <w:r>
        <w:rPr>
          <w:spacing w:val="-11"/>
        </w:rPr>
        <w:t> </w:t>
      </w:r>
      <w:r>
        <w:rPr>
          <w:spacing w:val="-3"/>
        </w:rPr>
        <w:t>is</w:t>
      </w:r>
      <w:r>
        <w:rPr>
          <w:spacing w:val="5"/>
        </w:rPr>
        <w:t> </w:t>
      </w:r>
      <w:r>
        <w:rPr>
          <w:i/>
          <w:spacing w:val="-7"/>
        </w:rPr>
        <w:t>all</w:t>
      </w:r>
      <w:r>
        <w:rPr>
          <w:i/>
          <w:spacing w:val="-1"/>
        </w:rPr>
        <w:t> </w:t>
      </w:r>
      <w:r>
        <w:rPr>
          <w:spacing w:val="-6"/>
        </w:rPr>
        <w:t>you</w:t>
      </w:r>
      <w:r>
        <w:rPr>
          <w:spacing w:val="-15"/>
        </w:rPr>
        <w:t> </w:t>
      </w:r>
      <w:r>
        <w:rPr>
          <w:spacing w:val="-8"/>
        </w:rPr>
        <w:t>get.</w:t>
      </w:r>
    </w:p>
    <w:p>
      <w:pPr>
        <w:pStyle w:val="BodyText"/>
      </w:pPr>
    </w:p>
    <w:p>
      <w:pPr>
        <w:pStyle w:val="BodyText"/>
        <w:spacing w:before="7"/>
        <w:rPr>
          <w:sz w:val="25"/>
        </w:rPr>
      </w:pPr>
    </w:p>
    <w:p>
      <w:pPr>
        <w:pStyle w:val="BodyText"/>
        <w:spacing w:line="247" w:lineRule="auto"/>
        <w:ind w:left="125" w:right="242"/>
      </w:pPr>
      <w:r>
        <w:rPr>
          <w:spacing w:val="-6"/>
        </w:rPr>
        <w:t>GUI </w:t>
      </w:r>
      <w:r>
        <w:rPr>
          <w:spacing w:val="-8"/>
        </w:rPr>
        <w:t>environments </w:t>
      </w:r>
      <w:r>
        <w:rPr>
          <w:spacing w:val="-6"/>
        </w:rPr>
        <w:t>are </w:t>
      </w:r>
      <w:r>
        <w:rPr>
          <w:spacing w:val="-7"/>
        </w:rPr>
        <w:t>normally limited </w:t>
      </w:r>
      <w:r>
        <w:rPr>
          <w:spacing w:val="-4"/>
        </w:rPr>
        <w:t>to </w:t>
      </w:r>
      <w:r>
        <w:rPr>
          <w:spacing w:val="-6"/>
        </w:rPr>
        <w:t>the </w:t>
      </w:r>
      <w:r>
        <w:rPr>
          <w:spacing w:val="-8"/>
        </w:rPr>
        <w:t>capabilities </w:t>
      </w:r>
      <w:r>
        <w:rPr>
          <w:spacing w:val="-6"/>
        </w:rPr>
        <w:t>that </w:t>
      </w:r>
      <w:r>
        <w:rPr>
          <w:spacing w:val="-7"/>
        </w:rPr>
        <w:t>their </w:t>
      </w:r>
      <w:r>
        <w:rPr>
          <w:spacing w:val="-8"/>
        </w:rPr>
        <w:t>designers intended. </w:t>
      </w:r>
      <w:r>
        <w:rPr>
          <w:spacing w:val="-4"/>
        </w:rPr>
        <w:t>If </w:t>
      </w:r>
      <w:r>
        <w:rPr>
          <w:spacing w:val="-6"/>
        </w:rPr>
        <w:t>you need </w:t>
      </w:r>
      <w:r>
        <w:rPr>
          <w:spacing w:val="-4"/>
        </w:rPr>
        <w:t>to go </w:t>
      </w:r>
      <w:r>
        <w:rPr>
          <w:spacing w:val="-7"/>
        </w:rPr>
        <w:t>beyond </w:t>
      </w:r>
      <w:r>
        <w:rPr>
          <w:spacing w:val="-8"/>
        </w:rPr>
        <w:t>the </w:t>
      </w:r>
      <w:r>
        <w:rPr>
          <w:spacing w:val="-6"/>
        </w:rPr>
        <w:t>model </w:t>
      </w:r>
      <w:r>
        <w:rPr>
          <w:spacing w:val="-5"/>
        </w:rPr>
        <w:t>the </w:t>
      </w:r>
      <w:r>
        <w:rPr>
          <w:spacing w:val="-7"/>
        </w:rPr>
        <w:t>designer provided, </w:t>
      </w:r>
      <w:r>
        <w:rPr>
          <w:spacing w:val="-5"/>
        </w:rPr>
        <w:t>you are </w:t>
      </w:r>
      <w:r>
        <w:rPr>
          <w:spacing w:val="-6"/>
        </w:rPr>
        <w:t>usually </w:t>
      </w:r>
      <w:r>
        <w:rPr>
          <w:spacing w:val="-5"/>
        </w:rPr>
        <w:t>out </w:t>
      </w:r>
      <w:r>
        <w:rPr>
          <w:spacing w:val="-4"/>
        </w:rPr>
        <w:t>of </w:t>
      </w:r>
      <w:r>
        <w:rPr>
          <w:spacing w:val="-7"/>
        </w:rPr>
        <w:t>luck—and </w:t>
      </w:r>
      <w:r>
        <w:rPr>
          <w:spacing w:val="-6"/>
        </w:rPr>
        <w:t>more often than not, </w:t>
      </w:r>
      <w:r>
        <w:rPr>
          <w:spacing w:val="-5"/>
        </w:rPr>
        <w:t>you </w:t>
      </w:r>
      <w:r>
        <w:rPr>
          <w:i/>
          <w:spacing w:val="-4"/>
        </w:rPr>
        <w:t>do </w:t>
      </w:r>
      <w:r>
        <w:rPr>
          <w:spacing w:val="-4"/>
        </w:rPr>
        <w:t>need </w:t>
      </w:r>
      <w:r>
        <w:rPr>
          <w:spacing w:val="-3"/>
        </w:rPr>
        <w:t>to go </w:t>
      </w:r>
      <w:r>
        <w:rPr>
          <w:spacing w:val="-5"/>
        </w:rPr>
        <w:t>beyond the model. </w:t>
      </w:r>
      <w:r>
        <w:rPr>
          <w:spacing w:val="-6"/>
        </w:rPr>
        <w:t>Pragmatic Programmers </w:t>
      </w:r>
      <w:r>
        <w:rPr>
          <w:spacing w:val="-5"/>
        </w:rPr>
        <w:t>don't just </w:t>
      </w:r>
      <w:r>
        <w:rPr>
          <w:spacing w:val="-4"/>
        </w:rPr>
        <w:t>cut </w:t>
      </w:r>
      <w:r>
        <w:rPr>
          <w:spacing w:val="-5"/>
        </w:rPr>
        <w:t>code, </w:t>
      </w:r>
      <w:r>
        <w:rPr>
          <w:spacing w:val="-3"/>
        </w:rPr>
        <w:t>or </w:t>
      </w:r>
      <w:r>
        <w:rPr>
          <w:spacing w:val="-6"/>
        </w:rPr>
        <w:t>develop </w:t>
      </w:r>
      <w:r>
        <w:rPr>
          <w:spacing w:val="-5"/>
        </w:rPr>
        <w:t>object </w:t>
      </w:r>
      <w:r>
        <w:rPr>
          <w:spacing w:val="-6"/>
        </w:rPr>
        <w:t>models, </w:t>
      </w:r>
      <w:r>
        <w:rPr>
          <w:spacing w:val="-3"/>
        </w:rPr>
        <w:t>or </w:t>
      </w:r>
      <w:r>
        <w:rPr>
          <w:spacing w:val="-5"/>
        </w:rPr>
        <w:t>write </w:t>
      </w:r>
      <w:r>
        <w:rPr>
          <w:spacing w:val="-6"/>
        </w:rPr>
        <w:t>documentation, </w:t>
      </w:r>
      <w:r>
        <w:rPr>
          <w:spacing w:val="-3"/>
        </w:rPr>
        <w:t>or </w:t>
      </w:r>
      <w:r>
        <w:rPr>
          <w:spacing w:val="-6"/>
        </w:rPr>
        <w:t>automate </w:t>
      </w:r>
      <w:r>
        <w:rPr>
          <w:spacing w:val="-4"/>
        </w:rPr>
        <w:t>the </w:t>
      </w:r>
      <w:r>
        <w:rPr>
          <w:spacing w:val="-5"/>
        </w:rPr>
        <w:t>build </w:t>
      </w:r>
      <w:r>
        <w:rPr>
          <w:spacing w:val="-6"/>
        </w:rPr>
        <w:t>process—we </w:t>
      </w:r>
      <w:r>
        <w:rPr>
          <w:spacing w:val="-3"/>
        </w:rPr>
        <w:t>do </w:t>
      </w:r>
      <w:r>
        <w:rPr>
          <w:i/>
          <w:spacing w:val="-7"/>
        </w:rPr>
        <w:t>all </w:t>
      </w:r>
      <w:r>
        <w:rPr>
          <w:spacing w:val="-4"/>
        </w:rPr>
        <w:t>of </w:t>
      </w:r>
      <w:r>
        <w:rPr>
          <w:spacing w:val="-6"/>
        </w:rPr>
        <w:t>these things. </w:t>
      </w:r>
      <w:r>
        <w:rPr>
          <w:spacing w:val="-5"/>
        </w:rPr>
        <w:t>The </w:t>
      </w:r>
      <w:r>
        <w:rPr>
          <w:spacing w:val="-6"/>
        </w:rPr>
        <w:t>scope </w:t>
      </w:r>
      <w:r>
        <w:rPr>
          <w:spacing w:val="-4"/>
        </w:rPr>
        <w:t>of </w:t>
      </w:r>
      <w:r>
        <w:rPr>
          <w:spacing w:val="-5"/>
        </w:rPr>
        <w:t>any one </w:t>
      </w:r>
      <w:r>
        <w:rPr>
          <w:spacing w:val="-6"/>
        </w:rPr>
        <w:t>tool </w:t>
      </w:r>
      <w:r>
        <w:rPr>
          <w:spacing w:val="-4"/>
        </w:rPr>
        <w:t>is </w:t>
      </w:r>
      <w:r>
        <w:rPr>
          <w:spacing w:val="-6"/>
        </w:rPr>
        <w:t>usually limited </w:t>
      </w:r>
      <w:r>
        <w:rPr>
          <w:spacing w:val="-4"/>
        </w:rPr>
        <w:t>to </w:t>
      </w:r>
      <w:r>
        <w:rPr>
          <w:spacing w:val="-5"/>
        </w:rPr>
        <w:t>the </w:t>
      </w:r>
      <w:r>
        <w:rPr>
          <w:spacing w:val="-6"/>
        </w:rPr>
        <w:t>tasks that </w:t>
      </w:r>
      <w:r>
        <w:rPr>
          <w:spacing w:val="-5"/>
        </w:rPr>
        <w:t>the </w:t>
      </w:r>
      <w:r>
        <w:rPr>
          <w:spacing w:val="-6"/>
        </w:rPr>
        <w:t>tool </w:t>
      </w:r>
      <w:r>
        <w:rPr>
          <w:spacing w:val="-7"/>
        </w:rPr>
        <w:t>is </w:t>
      </w:r>
      <w:r>
        <w:rPr>
          <w:spacing w:val="-5"/>
        </w:rPr>
        <w:t>expected </w:t>
      </w:r>
      <w:r>
        <w:rPr>
          <w:spacing w:val="-3"/>
        </w:rPr>
        <w:t>to </w:t>
      </w:r>
      <w:r>
        <w:rPr>
          <w:spacing w:val="-5"/>
        </w:rPr>
        <w:t>perform. </w:t>
      </w:r>
      <w:r>
        <w:rPr>
          <w:spacing w:val="-4"/>
        </w:rPr>
        <w:t>For </w:t>
      </w:r>
      <w:r>
        <w:rPr>
          <w:spacing w:val="-5"/>
        </w:rPr>
        <w:t>instance, suppose </w:t>
      </w:r>
      <w:r>
        <w:rPr>
          <w:spacing w:val="-4"/>
        </w:rPr>
        <w:t>you need </w:t>
      </w:r>
      <w:r>
        <w:rPr>
          <w:spacing w:val="-3"/>
        </w:rPr>
        <w:t>to </w:t>
      </w:r>
      <w:r>
        <w:rPr>
          <w:spacing w:val="-5"/>
        </w:rPr>
        <w:t>integrate </w:t>
      </w:r>
      <w:r>
        <w:rPr/>
        <w:t>a </w:t>
      </w:r>
      <w:r>
        <w:rPr>
          <w:spacing w:val="-4"/>
        </w:rPr>
        <w:t>code </w:t>
      </w:r>
      <w:r>
        <w:rPr>
          <w:spacing w:val="-5"/>
        </w:rPr>
        <w:t>preprocessor </w:t>
      </w:r>
      <w:r>
        <w:rPr>
          <w:spacing w:val="-4"/>
        </w:rPr>
        <w:t>(to </w:t>
      </w:r>
      <w:r>
        <w:rPr>
          <w:spacing w:val="-5"/>
        </w:rPr>
        <w:t>implement</w:t>
      </w:r>
    </w:p>
    <w:p>
      <w:pPr>
        <w:pStyle w:val="BodyText"/>
        <w:spacing w:line="247" w:lineRule="auto" w:before="1"/>
        <w:ind w:left="125" w:right="332"/>
      </w:pPr>
      <w:r>
        <w:rPr>
          <w:spacing w:val="-7"/>
        </w:rPr>
        <w:t>design-by-contract, </w:t>
      </w:r>
      <w:r>
        <w:rPr>
          <w:spacing w:val="-4"/>
        </w:rPr>
        <w:t>or </w:t>
      </w:r>
      <w:r>
        <w:rPr>
          <w:spacing w:val="-7"/>
        </w:rPr>
        <w:t>multi-processing pragmas, </w:t>
      </w:r>
      <w:r>
        <w:rPr>
          <w:spacing w:val="-4"/>
        </w:rPr>
        <w:t>or </w:t>
      </w:r>
      <w:r>
        <w:rPr>
          <w:spacing w:val="-6"/>
        </w:rPr>
        <w:t>some such) into your IDE. Unless </w:t>
      </w:r>
      <w:r>
        <w:rPr>
          <w:spacing w:val="-5"/>
        </w:rPr>
        <w:t>the </w:t>
      </w:r>
      <w:r>
        <w:rPr>
          <w:spacing w:val="-7"/>
        </w:rPr>
        <w:t>designer </w:t>
      </w:r>
      <w:r>
        <w:rPr>
          <w:spacing w:val="-4"/>
        </w:rPr>
        <w:t>of </w:t>
      </w:r>
      <w:r>
        <w:rPr>
          <w:spacing w:val="-5"/>
        </w:rPr>
        <w:t>the </w:t>
      </w:r>
      <w:r>
        <w:rPr>
          <w:spacing w:val="-7"/>
        </w:rPr>
        <w:t>IDE </w:t>
      </w:r>
      <w:r>
        <w:rPr>
          <w:spacing w:val="-8"/>
        </w:rPr>
        <w:t>explicitly </w:t>
      </w:r>
      <w:r>
        <w:rPr>
          <w:spacing w:val="-7"/>
        </w:rPr>
        <w:t>provided hooks </w:t>
      </w:r>
      <w:r>
        <w:rPr>
          <w:spacing w:val="-6"/>
        </w:rPr>
        <w:t>for this </w:t>
      </w:r>
      <w:r>
        <w:rPr>
          <w:spacing w:val="-8"/>
        </w:rPr>
        <w:t>capability, </w:t>
      </w:r>
      <w:r>
        <w:rPr>
          <w:spacing w:val="-6"/>
        </w:rPr>
        <w:t>you </w:t>
      </w:r>
      <w:r>
        <w:rPr>
          <w:spacing w:val="-7"/>
        </w:rPr>
        <w:t>can't </w:t>
      </w:r>
      <w:r>
        <w:rPr>
          <w:spacing w:val="-4"/>
        </w:rPr>
        <w:t>do </w:t>
      </w:r>
      <w:r>
        <w:rPr>
          <w:spacing w:val="-8"/>
        </w:rPr>
        <w:t>it.</w:t>
      </w:r>
    </w:p>
    <w:p>
      <w:pPr>
        <w:pStyle w:val="BodyText"/>
      </w:pPr>
    </w:p>
    <w:p>
      <w:pPr>
        <w:pStyle w:val="BodyText"/>
        <w:spacing w:before="7"/>
        <w:rPr>
          <w:sz w:val="25"/>
        </w:rPr>
      </w:pPr>
    </w:p>
    <w:p>
      <w:pPr>
        <w:pStyle w:val="BodyText"/>
        <w:spacing w:line="247" w:lineRule="auto"/>
        <w:ind w:left="125" w:right="285"/>
      </w:pPr>
      <w:r>
        <w:rPr>
          <w:spacing w:val="-5"/>
        </w:rPr>
        <w:t>You</w:t>
      </w:r>
      <w:r>
        <w:rPr>
          <w:spacing w:val="-13"/>
        </w:rPr>
        <w:t> </w:t>
      </w:r>
      <w:r>
        <w:rPr>
          <w:spacing w:val="-5"/>
        </w:rPr>
        <w:t>may</w:t>
      </w:r>
      <w:r>
        <w:rPr>
          <w:spacing w:val="-13"/>
        </w:rPr>
        <w:t> </w:t>
      </w:r>
      <w:r>
        <w:rPr>
          <w:spacing w:val="-6"/>
        </w:rPr>
        <w:t>already</w:t>
      </w:r>
      <w:r>
        <w:rPr>
          <w:spacing w:val="-13"/>
        </w:rPr>
        <w:t> </w:t>
      </w:r>
      <w:r>
        <w:rPr>
          <w:spacing w:val="-4"/>
        </w:rPr>
        <w:t>be</w:t>
      </w:r>
      <w:r>
        <w:rPr>
          <w:spacing w:val="-13"/>
        </w:rPr>
        <w:t> </w:t>
      </w:r>
      <w:r>
        <w:rPr>
          <w:spacing w:val="-7"/>
        </w:rPr>
        <w:t>comfortable</w:t>
      </w:r>
      <w:r>
        <w:rPr>
          <w:spacing w:val="-13"/>
        </w:rPr>
        <w:t> </w:t>
      </w:r>
      <w:r>
        <w:rPr>
          <w:spacing w:val="-6"/>
        </w:rPr>
        <w:t>working</w:t>
      </w:r>
      <w:r>
        <w:rPr>
          <w:spacing w:val="-13"/>
        </w:rPr>
        <w:t> </w:t>
      </w:r>
      <w:r>
        <w:rPr>
          <w:spacing w:val="-6"/>
        </w:rPr>
        <w:t>from</w:t>
      </w:r>
      <w:r>
        <w:rPr>
          <w:spacing w:val="-13"/>
        </w:rPr>
        <w:t> </w:t>
      </w:r>
      <w:r>
        <w:rPr>
          <w:spacing w:val="-5"/>
        </w:rPr>
        <w:t>the</w:t>
      </w:r>
      <w:r>
        <w:rPr>
          <w:spacing w:val="-13"/>
        </w:rPr>
        <w:t> </w:t>
      </w:r>
      <w:r>
        <w:rPr>
          <w:spacing w:val="-6"/>
        </w:rPr>
        <w:t>command</w:t>
      </w:r>
      <w:r>
        <w:rPr>
          <w:spacing w:val="-13"/>
        </w:rPr>
        <w:t> </w:t>
      </w:r>
      <w:r>
        <w:rPr>
          <w:spacing w:val="-6"/>
        </w:rPr>
        <w:t>prompt,</w:t>
      </w:r>
      <w:r>
        <w:rPr>
          <w:spacing w:val="-13"/>
        </w:rPr>
        <w:t> </w:t>
      </w:r>
      <w:r>
        <w:rPr>
          <w:spacing w:val="-4"/>
        </w:rPr>
        <w:t>in</w:t>
      </w:r>
      <w:r>
        <w:rPr>
          <w:spacing w:val="-13"/>
        </w:rPr>
        <w:t> </w:t>
      </w:r>
      <w:r>
        <w:rPr>
          <w:spacing w:val="-6"/>
        </w:rPr>
        <w:t>which</w:t>
      </w:r>
      <w:r>
        <w:rPr>
          <w:spacing w:val="-13"/>
        </w:rPr>
        <w:t> </w:t>
      </w:r>
      <w:r>
        <w:rPr>
          <w:spacing w:val="-6"/>
        </w:rPr>
        <w:t>case</w:t>
      </w:r>
      <w:r>
        <w:rPr>
          <w:spacing w:val="-13"/>
        </w:rPr>
        <w:t> </w:t>
      </w:r>
      <w:r>
        <w:rPr>
          <w:spacing w:val="-5"/>
        </w:rPr>
        <w:t>you</w:t>
      </w:r>
      <w:r>
        <w:rPr>
          <w:spacing w:val="-13"/>
        </w:rPr>
        <w:t> </w:t>
      </w:r>
      <w:r>
        <w:rPr>
          <w:spacing w:val="-5"/>
        </w:rPr>
        <w:t>can</w:t>
      </w:r>
      <w:r>
        <w:rPr>
          <w:spacing w:val="-13"/>
        </w:rPr>
        <w:t> </w:t>
      </w:r>
      <w:r>
        <w:rPr>
          <w:spacing w:val="-6"/>
        </w:rPr>
        <w:t>safely</w:t>
      </w:r>
      <w:r>
        <w:rPr>
          <w:spacing w:val="-13"/>
        </w:rPr>
        <w:t> </w:t>
      </w:r>
      <w:r>
        <w:rPr>
          <w:spacing w:val="-6"/>
        </w:rPr>
        <w:t>skip</w:t>
      </w:r>
      <w:r>
        <w:rPr>
          <w:spacing w:val="-13"/>
        </w:rPr>
        <w:t> </w:t>
      </w:r>
      <w:r>
        <w:rPr>
          <w:spacing w:val="-6"/>
        </w:rPr>
        <w:t>this</w:t>
      </w:r>
      <w:r>
        <w:rPr>
          <w:spacing w:val="-13"/>
        </w:rPr>
        <w:t> </w:t>
      </w:r>
      <w:r>
        <w:rPr>
          <w:spacing w:val="-7"/>
        </w:rPr>
        <w:t>section. Otherwise,</w:t>
      </w:r>
      <w:r>
        <w:rPr>
          <w:spacing w:val="-12"/>
        </w:rPr>
        <w:t> </w:t>
      </w:r>
      <w:r>
        <w:rPr>
          <w:spacing w:val="-5"/>
        </w:rPr>
        <w:t>you</w:t>
      </w:r>
      <w:r>
        <w:rPr>
          <w:spacing w:val="-12"/>
        </w:rPr>
        <w:t> </w:t>
      </w:r>
      <w:r>
        <w:rPr>
          <w:spacing w:val="-5"/>
        </w:rPr>
        <w:t>may</w:t>
      </w:r>
      <w:r>
        <w:rPr>
          <w:spacing w:val="-12"/>
        </w:rPr>
        <w:t> </w:t>
      </w:r>
      <w:r>
        <w:rPr>
          <w:spacing w:val="-6"/>
        </w:rPr>
        <w:t>need</w:t>
      </w:r>
      <w:r>
        <w:rPr>
          <w:spacing w:val="-12"/>
        </w:rPr>
        <w:t> </w:t>
      </w:r>
      <w:r>
        <w:rPr>
          <w:spacing w:val="-4"/>
        </w:rPr>
        <w:t>to</w:t>
      </w:r>
      <w:r>
        <w:rPr>
          <w:spacing w:val="-12"/>
        </w:rPr>
        <w:t> </w:t>
      </w:r>
      <w:r>
        <w:rPr>
          <w:spacing w:val="-4"/>
        </w:rPr>
        <w:t>be</w:t>
      </w:r>
      <w:r>
        <w:rPr>
          <w:spacing w:val="-12"/>
        </w:rPr>
        <w:t> </w:t>
      </w:r>
      <w:r>
        <w:rPr>
          <w:spacing w:val="-7"/>
        </w:rPr>
        <w:t>convinced</w:t>
      </w:r>
      <w:r>
        <w:rPr>
          <w:spacing w:val="-12"/>
        </w:rPr>
        <w:t> </w:t>
      </w:r>
      <w:r>
        <w:rPr>
          <w:spacing w:val="-6"/>
        </w:rPr>
        <w:t>that</w:t>
      </w:r>
      <w:r>
        <w:rPr>
          <w:spacing w:val="-12"/>
        </w:rPr>
        <w:t> </w:t>
      </w:r>
      <w:r>
        <w:rPr>
          <w:spacing w:val="-5"/>
        </w:rPr>
        <w:t>the</w:t>
      </w:r>
      <w:r>
        <w:rPr>
          <w:spacing w:val="-12"/>
        </w:rPr>
        <w:t> </w:t>
      </w:r>
      <w:r>
        <w:rPr>
          <w:spacing w:val="-6"/>
        </w:rPr>
        <w:t>shell</w:t>
      </w:r>
      <w:r>
        <w:rPr>
          <w:spacing w:val="-12"/>
        </w:rPr>
        <w:t> </w:t>
      </w:r>
      <w:r>
        <w:rPr>
          <w:spacing w:val="-4"/>
        </w:rPr>
        <w:t>is</w:t>
      </w:r>
      <w:r>
        <w:rPr>
          <w:spacing w:val="-12"/>
        </w:rPr>
        <w:t> </w:t>
      </w:r>
      <w:r>
        <w:rPr>
          <w:spacing w:val="-6"/>
        </w:rPr>
        <w:t>your</w:t>
      </w:r>
      <w:r>
        <w:rPr>
          <w:spacing w:val="-12"/>
        </w:rPr>
        <w:t> </w:t>
      </w:r>
      <w:r>
        <w:rPr>
          <w:spacing w:val="-7"/>
        </w:rPr>
        <w:t>friend.</w:t>
      </w:r>
    </w:p>
    <w:p>
      <w:pPr>
        <w:pStyle w:val="BodyText"/>
      </w:pPr>
    </w:p>
    <w:p>
      <w:pPr>
        <w:pStyle w:val="BodyText"/>
        <w:spacing w:before="7"/>
        <w:rPr>
          <w:sz w:val="25"/>
        </w:rPr>
      </w:pPr>
    </w:p>
    <w:p>
      <w:pPr>
        <w:pStyle w:val="BodyText"/>
        <w:spacing w:line="247" w:lineRule="auto"/>
        <w:ind w:left="125" w:right="417"/>
        <w:jc w:val="both"/>
      </w:pPr>
      <w:r>
        <w:rPr>
          <w:spacing w:val="-4"/>
        </w:rPr>
        <w:t>As</w:t>
      </w:r>
      <w:r>
        <w:rPr>
          <w:spacing w:val="-12"/>
        </w:rPr>
        <w:t> </w:t>
      </w:r>
      <w:r>
        <w:rPr/>
        <w:t>a</w:t>
      </w:r>
      <w:r>
        <w:rPr>
          <w:spacing w:val="-12"/>
        </w:rPr>
        <w:t> </w:t>
      </w:r>
      <w:r>
        <w:rPr>
          <w:spacing w:val="-7"/>
        </w:rPr>
        <w:t>Pragmatic</w:t>
      </w:r>
      <w:r>
        <w:rPr>
          <w:spacing w:val="-12"/>
        </w:rPr>
        <w:t> </w:t>
      </w:r>
      <w:r>
        <w:rPr>
          <w:spacing w:val="-7"/>
        </w:rPr>
        <w:t>Programmer,</w:t>
      </w:r>
      <w:r>
        <w:rPr>
          <w:spacing w:val="-12"/>
        </w:rPr>
        <w:t> </w:t>
      </w:r>
      <w:r>
        <w:rPr>
          <w:spacing w:val="-5"/>
        </w:rPr>
        <w:t>you</w:t>
      </w:r>
      <w:r>
        <w:rPr>
          <w:spacing w:val="-12"/>
        </w:rPr>
        <w:t> </w:t>
      </w:r>
      <w:r>
        <w:rPr>
          <w:spacing w:val="-6"/>
        </w:rPr>
        <w:t>will</w:t>
      </w:r>
      <w:r>
        <w:rPr>
          <w:spacing w:val="-12"/>
        </w:rPr>
        <w:t> </w:t>
      </w:r>
      <w:r>
        <w:rPr>
          <w:spacing w:val="-7"/>
        </w:rPr>
        <w:t>constantly</w:t>
      </w:r>
      <w:r>
        <w:rPr>
          <w:spacing w:val="-12"/>
        </w:rPr>
        <w:t> </w:t>
      </w:r>
      <w:r>
        <w:rPr>
          <w:spacing w:val="-6"/>
        </w:rPr>
        <w:t>want</w:t>
      </w:r>
      <w:r>
        <w:rPr>
          <w:spacing w:val="-12"/>
        </w:rPr>
        <w:t> </w:t>
      </w:r>
      <w:r>
        <w:rPr>
          <w:spacing w:val="-4"/>
        </w:rPr>
        <w:t>to</w:t>
      </w:r>
      <w:r>
        <w:rPr>
          <w:spacing w:val="-12"/>
        </w:rPr>
        <w:t> </w:t>
      </w:r>
      <w:r>
        <w:rPr>
          <w:spacing w:val="-6"/>
        </w:rPr>
        <w:t>perform</w:t>
      </w:r>
      <w:r>
        <w:rPr>
          <w:spacing w:val="-12"/>
        </w:rPr>
        <w:t> </w:t>
      </w:r>
      <w:r>
        <w:rPr>
          <w:spacing w:val="-4"/>
        </w:rPr>
        <w:t>ad</w:t>
      </w:r>
      <w:r>
        <w:rPr>
          <w:spacing w:val="-12"/>
        </w:rPr>
        <w:t> </w:t>
      </w:r>
      <w:r>
        <w:rPr>
          <w:spacing w:val="-5"/>
        </w:rPr>
        <w:t>hoc</w:t>
      </w:r>
      <w:r>
        <w:rPr>
          <w:spacing w:val="-12"/>
        </w:rPr>
        <w:t> </w:t>
      </w:r>
      <w:r>
        <w:rPr>
          <w:spacing w:val="-7"/>
        </w:rPr>
        <w:t>operations—things</w:t>
      </w:r>
      <w:r>
        <w:rPr>
          <w:spacing w:val="-12"/>
        </w:rPr>
        <w:t> </w:t>
      </w:r>
      <w:r>
        <w:rPr>
          <w:spacing w:val="-6"/>
        </w:rPr>
        <w:t>that</w:t>
      </w:r>
      <w:r>
        <w:rPr>
          <w:spacing w:val="-12"/>
        </w:rPr>
        <w:t> </w:t>
      </w:r>
      <w:r>
        <w:rPr>
          <w:spacing w:val="-5"/>
        </w:rPr>
        <w:t>the</w:t>
      </w:r>
      <w:r>
        <w:rPr>
          <w:spacing w:val="-12"/>
        </w:rPr>
        <w:t> </w:t>
      </w:r>
      <w:r>
        <w:rPr>
          <w:spacing w:val="-5"/>
        </w:rPr>
        <w:t>GUI</w:t>
      </w:r>
      <w:r>
        <w:rPr>
          <w:spacing w:val="-12"/>
        </w:rPr>
        <w:t> </w:t>
      </w:r>
      <w:r>
        <w:rPr>
          <w:spacing w:val="-5"/>
        </w:rPr>
        <w:t>may</w:t>
      </w:r>
      <w:r>
        <w:rPr>
          <w:spacing w:val="-12"/>
        </w:rPr>
        <w:t> </w:t>
      </w:r>
      <w:r>
        <w:rPr>
          <w:spacing w:val="-7"/>
        </w:rPr>
        <w:t>not support.</w:t>
      </w:r>
      <w:r>
        <w:rPr>
          <w:spacing w:val="-13"/>
        </w:rPr>
        <w:t> </w:t>
      </w:r>
      <w:r>
        <w:rPr>
          <w:spacing w:val="-5"/>
        </w:rPr>
        <w:t>The</w:t>
      </w:r>
      <w:r>
        <w:rPr>
          <w:spacing w:val="-13"/>
        </w:rPr>
        <w:t> </w:t>
      </w:r>
      <w:r>
        <w:rPr>
          <w:spacing w:val="-6"/>
        </w:rPr>
        <w:t>command</w:t>
      </w:r>
      <w:r>
        <w:rPr>
          <w:spacing w:val="-13"/>
        </w:rPr>
        <w:t> </w:t>
      </w:r>
      <w:r>
        <w:rPr>
          <w:spacing w:val="-6"/>
        </w:rPr>
        <w:t>line</w:t>
      </w:r>
      <w:r>
        <w:rPr>
          <w:spacing w:val="-13"/>
        </w:rPr>
        <w:t> </w:t>
      </w:r>
      <w:r>
        <w:rPr>
          <w:spacing w:val="-4"/>
        </w:rPr>
        <w:t>is</w:t>
      </w:r>
      <w:r>
        <w:rPr>
          <w:spacing w:val="-13"/>
        </w:rPr>
        <w:t> </w:t>
      </w:r>
      <w:r>
        <w:rPr>
          <w:spacing w:val="-6"/>
        </w:rPr>
        <w:t>better</w:t>
      </w:r>
      <w:r>
        <w:rPr>
          <w:spacing w:val="-13"/>
        </w:rPr>
        <w:t> </w:t>
      </w:r>
      <w:r>
        <w:rPr>
          <w:spacing w:val="-6"/>
        </w:rPr>
        <w:t>suited</w:t>
      </w:r>
      <w:r>
        <w:rPr>
          <w:spacing w:val="-13"/>
        </w:rPr>
        <w:t> </w:t>
      </w:r>
      <w:r>
        <w:rPr>
          <w:spacing w:val="-6"/>
        </w:rPr>
        <w:t>when</w:t>
      </w:r>
      <w:r>
        <w:rPr>
          <w:spacing w:val="-13"/>
        </w:rPr>
        <w:t> </w:t>
      </w:r>
      <w:r>
        <w:rPr>
          <w:spacing w:val="-5"/>
        </w:rPr>
        <w:t>you</w:t>
      </w:r>
      <w:r>
        <w:rPr>
          <w:spacing w:val="-13"/>
        </w:rPr>
        <w:t> </w:t>
      </w:r>
      <w:r>
        <w:rPr>
          <w:spacing w:val="-6"/>
        </w:rPr>
        <w:t>want</w:t>
      </w:r>
      <w:r>
        <w:rPr>
          <w:spacing w:val="-13"/>
        </w:rPr>
        <w:t> </w:t>
      </w:r>
      <w:r>
        <w:rPr>
          <w:spacing w:val="-4"/>
        </w:rPr>
        <w:t>to</w:t>
      </w:r>
      <w:r>
        <w:rPr>
          <w:spacing w:val="-13"/>
        </w:rPr>
        <w:t> </w:t>
      </w:r>
      <w:r>
        <w:rPr>
          <w:spacing w:val="-6"/>
        </w:rPr>
        <w:t>quickly</w:t>
      </w:r>
      <w:r>
        <w:rPr>
          <w:spacing w:val="-13"/>
        </w:rPr>
        <w:t> </w:t>
      </w:r>
      <w:r>
        <w:rPr>
          <w:spacing w:val="-6"/>
        </w:rPr>
        <w:t>combine</w:t>
      </w:r>
      <w:r>
        <w:rPr>
          <w:spacing w:val="-13"/>
        </w:rPr>
        <w:t> </w:t>
      </w:r>
      <w:r>
        <w:rPr/>
        <w:t>a</w:t>
      </w:r>
      <w:r>
        <w:rPr>
          <w:spacing w:val="-13"/>
        </w:rPr>
        <w:t> </w:t>
      </w:r>
      <w:r>
        <w:rPr>
          <w:spacing w:val="-6"/>
        </w:rPr>
        <w:t>couple</w:t>
      </w:r>
      <w:r>
        <w:rPr>
          <w:spacing w:val="-13"/>
        </w:rPr>
        <w:t> </w:t>
      </w:r>
      <w:r>
        <w:rPr>
          <w:spacing w:val="-4"/>
        </w:rPr>
        <w:t>of</w:t>
      </w:r>
      <w:r>
        <w:rPr>
          <w:spacing w:val="-13"/>
        </w:rPr>
        <w:t> </w:t>
      </w:r>
      <w:r>
        <w:rPr>
          <w:spacing w:val="-7"/>
        </w:rPr>
        <w:t>commands</w:t>
      </w:r>
      <w:r>
        <w:rPr>
          <w:spacing w:val="-13"/>
        </w:rPr>
        <w:t> </w:t>
      </w:r>
      <w:r>
        <w:rPr>
          <w:spacing w:val="-4"/>
        </w:rPr>
        <w:t>to</w:t>
      </w:r>
      <w:r>
        <w:rPr>
          <w:spacing w:val="-13"/>
        </w:rPr>
        <w:t> </w:t>
      </w:r>
      <w:r>
        <w:rPr>
          <w:spacing w:val="-6"/>
        </w:rPr>
        <w:t>perform</w:t>
      </w:r>
      <w:r>
        <w:rPr>
          <w:spacing w:val="-13"/>
        </w:rPr>
        <w:t> </w:t>
      </w:r>
      <w:r>
        <w:rPr/>
        <w:t>a </w:t>
      </w:r>
      <w:r>
        <w:rPr>
          <w:spacing w:val="-4"/>
        </w:rPr>
        <w:t>query</w:t>
      </w:r>
      <w:r>
        <w:rPr>
          <w:spacing w:val="-10"/>
        </w:rPr>
        <w:t> </w:t>
      </w:r>
      <w:r>
        <w:rPr>
          <w:spacing w:val="-3"/>
        </w:rPr>
        <w:t>or</w:t>
      </w:r>
      <w:r>
        <w:rPr>
          <w:spacing w:val="-10"/>
        </w:rPr>
        <w:t> </w:t>
      </w:r>
      <w:r>
        <w:rPr>
          <w:spacing w:val="-4"/>
        </w:rPr>
        <w:t>some</w:t>
      </w:r>
      <w:r>
        <w:rPr>
          <w:spacing w:val="-10"/>
        </w:rPr>
        <w:t> </w:t>
      </w:r>
      <w:r>
        <w:rPr>
          <w:spacing w:val="-4"/>
        </w:rPr>
        <w:t>other</w:t>
      </w:r>
      <w:r>
        <w:rPr>
          <w:spacing w:val="-10"/>
        </w:rPr>
        <w:t> </w:t>
      </w:r>
      <w:r>
        <w:rPr>
          <w:spacing w:val="-4"/>
        </w:rPr>
        <w:t>task.</w:t>
      </w:r>
      <w:r>
        <w:rPr>
          <w:spacing w:val="-10"/>
        </w:rPr>
        <w:t> </w:t>
      </w:r>
      <w:r>
        <w:rPr>
          <w:spacing w:val="-4"/>
        </w:rPr>
        <w:t>Here</w:t>
      </w:r>
      <w:r>
        <w:rPr>
          <w:spacing w:val="-10"/>
        </w:rPr>
        <w:t> </w:t>
      </w:r>
      <w:r>
        <w:rPr>
          <w:spacing w:val="-4"/>
        </w:rPr>
        <w:t>are</w:t>
      </w:r>
      <w:r>
        <w:rPr>
          <w:spacing w:val="-10"/>
        </w:rPr>
        <w:t> </w:t>
      </w:r>
      <w:r>
        <w:rPr/>
        <w:t>a</w:t>
      </w:r>
      <w:r>
        <w:rPr>
          <w:spacing w:val="-10"/>
        </w:rPr>
        <w:t> </w:t>
      </w:r>
      <w:r>
        <w:rPr>
          <w:spacing w:val="-4"/>
        </w:rPr>
        <w:t>few</w:t>
      </w:r>
      <w:r>
        <w:rPr>
          <w:spacing w:val="-10"/>
        </w:rPr>
        <w:t> </w:t>
      </w:r>
      <w:r>
        <w:rPr>
          <w:spacing w:val="-5"/>
        </w:rPr>
        <w:t>examples.</w:t>
      </w:r>
    </w:p>
    <w:p>
      <w:pPr>
        <w:pStyle w:val="BodyText"/>
      </w:pPr>
    </w:p>
    <w:p>
      <w:pPr>
        <w:pStyle w:val="BodyText"/>
        <w:spacing w:before="7"/>
        <w:rPr>
          <w:sz w:val="25"/>
        </w:rPr>
      </w:pPr>
    </w:p>
    <w:p>
      <w:pPr>
        <w:pStyle w:val="Heading5"/>
        <w:spacing w:before="0"/>
        <w:rPr>
          <w:i/>
        </w:rPr>
      </w:pPr>
      <w:r>
        <w:rPr>
          <w:i/>
        </w:rPr>
        <w:t>Find all </w:t>
      </w:r>
      <w:r>
        <w:rPr>
          <w:i w:val="0"/>
        </w:rPr>
        <w:t>.</w:t>
      </w:r>
      <w:r>
        <w:rPr>
          <w:i/>
        </w:rPr>
        <w:t>c files modified more recently than your Makefile.</w:t>
      </w:r>
    </w:p>
    <w:p>
      <w:pPr>
        <w:pStyle w:val="BodyText"/>
        <w:rPr>
          <w:b/>
          <w:i/>
          <w:sz w:val="20"/>
        </w:rPr>
      </w:pPr>
    </w:p>
    <w:p>
      <w:pPr>
        <w:pStyle w:val="BodyText"/>
        <w:spacing w:before="3"/>
        <w:rPr>
          <w:b/>
          <w:i/>
          <w:sz w:val="28"/>
        </w:rPr>
      </w:pPr>
    </w:p>
    <w:tbl>
      <w:tblPr>
        <w:tblW w:w="0" w:type="auto"/>
        <w:jc w:val="left"/>
        <w:tblInd w:w="117" w:type="dxa"/>
        <w:tblBorders>
          <w:top w:val="single" w:sz="12" w:space="0" w:color="ABA799"/>
          <w:left w:val="single" w:sz="12" w:space="0" w:color="ABA799"/>
          <w:bottom w:val="single" w:sz="12" w:space="0" w:color="ABA799"/>
          <w:right w:val="single" w:sz="12" w:space="0" w:color="ABA799"/>
          <w:insideH w:val="single" w:sz="12" w:space="0" w:color="ABA799"/>
          <w:insideV w:val="single" w:sz="12" w:space="0" w:color="ABA799"/>
        </w:tblBorders>
        <w:tblLayout w:type="fixed"/>
        <w:tblCellMar>
          <w:top w:w="0" w:type="dxa"/>
          <w:left w:w="0" w:type="dxa"/>
          <w:bottom w:w="0" w:type="dxa"/>
          <w:right w:w="0" w:type="dxa"/>
        </w:tblCellMar>
        <w:tblLook w:val="01E0"/>
      </w:tblPr>
      <w:tblGrid>
        <w:gridCol w:w="5280"/>
        <w:gridCol w:w="5295"/>
      </w:tblGrid>
      <w:tr>
        <w:trPr>
          <w:trHeight w:val="780" w:hRule="exact"/>
        </w:trPr>
        <w:tc>
          <w:tcPr>
            <w:tcW w:w="5280" w:type="dxa"/>
            <w:tcBorders>
              <w:bottom w:val="single" w:sz="12" w:space="0" w:color="ECE8D8"/>
            </w:tcBorders>
          </w:tcPr>
          <w:p>
            <w:pPr>
              <w:pStyle w:val="TableParagraph"/>
              <w:spacing w:before="35"/>
              <w:rPr>
                <w:sz w:val="20"/>
              </w:rPr>
            </w:pPr>
            <w:r>
              <w:rPr>
                <w:sz w:val="20"/>
              </w:rPr>
              <w:t>Shell…</w:t>
            </w:r>
          </w:p>
        </w:tc>
        <w:tc>
          <w:tcPr>
            <w:tcW w:w="5295" w:type="dxa"/>
            <w:tcBorders>
              <w:bottom w:val="single" w:sz="12" w:space="0" w:color="ECE8D8"/>
              <w:right w:val="single" w:sz="12" w:space="0" w:color="ECE8D8"/>
            </w:tcBorders>
          </w:tcPr>
          <w:p>
            <w:pPr>
              <w:pStyle w:val="TableParagraph"/>
              <w:spacing w:before="8"/>
              <w:ind w:left="0"/>
              <w:rPr>
                <w:b/>
                <w:i/>
                <w:sz w:val="25"/>
              </w:rPr>
            </w:pPr>
          </w:p>
          <w:p>
            <w:pPr>
              <w:pStyle w:val="TableParagraph"/>
              <w:ind w:right="-15"/>
              <w:rPr>
                <w:rFonts w:ascii="Courier New"/>
                <w:sz w:val="20"/>
              </w:rPr>
            </w:pPr>
            <w:r>
              <w:rPr>
                <w:rFonts w:ascii="Courier New"/>
                <w:sz w:val="20"/>
              </w:rPr>
              <w:t>find . -name ' *.c' -newer Makefile -print</w:t>
            </w:r>
          </w:p>
        </w:tc>
      </w:tr>
    </w:tbl>
    <w:p>
      <w:pPr>
        <w:spacing w:after="0"/>
        <w:rPr>
          <w:rFonts w:ascii="Courier New"/>
          <w:sz w:val="20"/>
        </w:rPr>
        <w:sectPr>
          <w:pgSz w:w="11900" w:h="16840"/>
          <w:pgMar w:top="520" w:bottom="280" w:left="520" w:right="540"/>
        </w:sectPr>
      </w:pPr>
    </w:p>
    <w:tbl>
      <w:tblPr>
        <w:tblW w:w="0" w:type="auto"/>
        <w:jc w:val="left"/>
        <w:tblInd w:w="117" w:type="dxa"/>
        <w:tblBorders>
          <w:top w:val="single" w:sz="12" w:space="0" w:color="ABA799"/>
          <w:left w:val="single" w:sz="12" w:space="0" w:color="ABA799"/>
          <w:bottom w:val="single" w:sz="12" w:space="0" w:color="ABA799"/>
          <w:right w:val="single" w:sz="12" w:space="0" w:color="ABA799"/>
          <w:insideH w:val="single" w:sz="12" w:space="0" w:color="ABA799"/>
          <w:insideV w:val="single" w:sz="12" w:space="0" w:color="ABA799"/>
        </w:tblBorders>
        <w:tblLayout w:type="fixed"/>
        <w:tblCellMar>
          <w:top w:w="0" w:type="dxa"/>
          <w:left w:w="0" w:type="dxa"/>
          <w:bottom w:w="0" w:type="dxa"/>
          <w:right w:w="0" w:type="dxa"/>
        </w:tblCellMar>
        <w:tblLook w:val="01E0"/>
      </w:tblPr>
      <w:tblGrid>
        <w:gridCol w:w="5280"/>
        <w:gridCol w:w="5295"/>
      </w:tblGrid>
      <w:tr>
        <w:trPr>
          <w:trHeight w:val="1185" w:hRule="exact"/>
        </w:trPr>
        <w:tc>
          <w:tcPr>
            <w:tcW w:w="5280" w:type="dxa"/>
            <w:tcBorders>
              <w:bottom w:val="single" w:sz="12" w:space="0" w:color="ECE8D8"/>
            </w:tcBorders>
          </w:tcPr>
          <w:p>
            <w:pPr>
              <w:pStyle w:val="TableParagraph"/>
              <w:spacing w:before="35"/>
              <w:rPr>
                <w:sz w:val="20"/>
              </w:rPr>
            </w:pPr>
            <w:r>
              <w:rPr>
                <w:sz w:val="20"/>
              </w:rPr>
              <w:t>GUI…..</w:t>
            </w:r>
          </w:p>
        </w:tc>
        <w:tc>
          <w:tcPr>
            <w:tcW w:w="5295" w:type="dxa"/>
            <w:tcBorders>
              <w:bottom w:val="single" w:sz="12" w:space="0" w:color="ECE8D8"/>
              <w:right w:val="single" w:sz="12" w:space="0" w:color="ECE8D8"/>
            </w:tcBorders>
          </w:tcPr>
          <w:p>
            <w:pPr>
              <w:pStyle w:val="TableParagraph"/>
              <w:spacing w:line="226" w:lineRule="exact" w:before="41"/>
              <w:ind w:right="-15"/>
              <w:rPr>
                <w:sz w:val="20"/>
              </w:rPr>
            </w:pPr>
            <w:r>
              <w:rPr>
                <w:sz w:val="20"/>
              </w:rPr>
              <w:t>Open the Explorer, navigate to the correct directory, click on the Makefile, and note the modification time. Then bring up Tools/Find, and enter *.c for the file specification. Select the date tab, and enter the date you noted for the Makefile in the first</w:t>
            </w:r>
          </w:p>
          <w:p>
            <w:pPr>
              <w:pStyle w:val="TableParagraph"/>
              <w:spacing w:line="223" w:lineRule="exact"/>
              <w:ind w:right="-15"/>
              <w:rPr>
                <w:sz w:val="20"/>
              </w:rPr>
            </w:pPr>
            <w:r>
              <w:rPr>
                <w:sz w:val="20"/>
              </w:rPr>
              <w:t>date field. Then hit OK.</w:t>
            </w:r>
          </w:p>
        </w:tc>
      </w:tr>
    </w:tbl>
    <w:p>
      <w:pPr>
        <w:pStyle w:val="BodyText"/>
        <w:rPr>
          <w:b/>
          <w:i/>
          <w:sz w:val="21"/>
        </w:rPr>
      </w:pPr>
    </w:p>
    <w:p>
      <w:pPr>
        <w:spacing w:before="69"/>
        <w:ind w:left="125" w:right="332" w:firstLine="0"/>
        <w:jc w:val="left"/>
        <w:rPr>
          <w:b/>
          <w:i/>
          <w:sz w:val="24"/>
        </w:rPr>
      </w:pPr>
      <w:r>
        <w:rPr>
          <w:b/>
          <w:i/>
          <w:sz w:val="24"/>
        </w:rPr>
        <w:t>Construct a zip/tar archive of my source.</w:t>
      </w:r>
    </w:p>
    <w:p>
      <w:pPr>
        <w:pStyle w:val="BodyText"/>
        <w:rPr>
          <w:b/>
          <w:i/>
          <w:sz w:val="20"/>
        </w:rPr>
      </w:pPr>
    </w:p>
    <w:p>
      <w:pPr>
        <w:pStyle w:val="BodyText"/>
        <w:spacing w:before="3"/>
        <w:rPr>
          <w:b/>
          <w:i/>
          <w:sz w:val="28"/>
        </w:rPr>
      </w:pPr>
    </w:p>
    <w:tbl>
      <w:tblPr>
        <w:tblW w:w="0" w:type="auto"/>
        <w:jc w:val="left"/>
        <w:tblInd w:w="117" w:type="dxa"/>
        <w:tblBorders>
          <w:top w:val="single" w:sz="12" w:space="0" w:color="ABA799"/>
          <w:left w:val="single" w:sz="12" w:space="0" w:color="ABA799"/>
          <w:bottom w:val="single" w:sz="12" w:space="0" w:color="ABA799"/>
          <w:right w:val="single" w:sz="12" w:space="0" w:color="ABA799"/>
          <w:insideH w:val="single" w:sz="12" w:space="0" w:color="ABA799"/>
          <w:insideV w:val="single" w:sz="12" w:space="0" w:color="ABA799"/>
        </w:tblBorders>
        <w:tblLayout w:type="fixed"/>
        <w:tblCellMar>
          <w:top w:w="0" w:type="dxa"/>
          <w:left w:w="0" w:type="dxa"/>
          <w:bottom w:w="0" w:type="dxa"/>
          <w:right w:w="0" w:type="dxa"/>
        </w:tblCellMar>
        <w:tblLook w:val="01E0"/>
      </w:tblPr>
      <w:tblGrid>
        <w:gridCol w:w="5280"/>
        <w:gridCol w:w="5295"/>
      </w:tblGrid>
      <w:tr>
        <w:trPr>
          <w:trHeight w:val="1035" w:hRule="exact"/>
        </w:trPr>
        <w:tc>
          <w:tcPr>
            <w:tcW w:w="5280" w:type="dxa"/>
          </w:tcPr>
          <w:p>
            <w:pPr>
              <w:pStyle w:val="TableParagraph"/>
              <w:spacing w:before="35"/>
              <w:rPr>
                <w:sz w:val="20"/>
              </w:rPr>
            </w:pPr>
            <w:r>
              <w:rPr>
                <w:sz w:val="20"/>
              </w:rPr>
              <w:t>Shell…</w:t>
            </w:r>
          </w:p>
        </w:tc>
        <w:tc>
          <w:tcPr>
            <w:tcW w:w="5295" w:type="dxa"/>
            <w:tcBorders>
              <w:right w:val="single" w:sz="12" w:space="0" w:color="ECE8D8"/>
            </w:tcBorders>
          </w:tcPr>
          <w:p>
            <w:pPr>
              <w:pStyle w:val="TableParagraph"/>
              <w:spacing w:before="2"/>
              <w:ind w:left="0"/>
              <w:rPr>
                <w:b/>
                <w:i/>
                <w:sz w:val="26"/>
              </w:rPr>
            </w:pPr>
          </w:p>
          <w:p>
            <w:pPr>
              <w:pStyle w:val="TableParagraph"/>
              <w:tabs>
                <w:tab w:pos="3488" w:val="left" w:leader="none"/>
              </w:tabs>
              <w:spacing w:line="254" w:lineRule="auto"/>
              <w:ind w:right="1280"/>
              <w:rPr>
                <w:rFonts w:ascii="Courier New"/>
                <w:sz w:val="20"/>
              </w:rPr>
            </w:pPr>
            <w:r>
              <w:rPr>
                <w:rFonts w:ascii="Courier New"/>
                <w:sz w:val="20"/>
              </w:rPr>
              <w:t>zip archive.zip</w:t>
            </w:r>
            <w:r>
              <w:rPr>
                <w:rFonts w:ascii="Courier New"/>
                <w:spacing w:val="-10"/>
                <w:sz w:val="20"/>
              </w:rPr>
              <w:t> </w:t>
            </w:r>
            <w:r>
              <w:rPr>
                <w:rFonts w:ascii="Courier New"/>
                <w:sz w:val="20"/>
              </w:rPr>
              <w:t>*.h</w:t>
            </w:r>
            <w:r>
              <w:rPr>
                <w:rFonts w:ascii="Courier New"/>
                <w:spacing w:val="-5"/>
                <w:sz w:val="20"/>
              </w:rPr>
              <w:t> </w:t>
            </w:r>
            <w:r>
              <w:rPr>
                <w:rFonts w:ascii="Courier New"/>
                <w:sz w:val="20"/>
              </w:rPr>
              <w:t>*.c</w:t>
              <w:tab/>
            </w:r>
            <w:r>
              <w:rPr>
                <w:rFonts w:ascii="Courier New"/>
                <w:spacing w:val="3"/>
                <w:sz w:val="20"/>
              </w:rPr>
              <w:t>-</w:t>
            </w:r>
            <w:r>
              <w:rPr>
                <w:rFonts w:ascii="Courier New"/>
                <w:i/>
                <w:spacing w:val="3"/>
                <w:position w:val="1"/>
                <w:sz w:val="20"/>
              </w:rPr>
              <w:t>or</w:t>
            </w:r>
            <w:r>
              <w:rPr>
                <w:rFonts w:ascii="Courier New"/>
                <w:spacing w:val="3"/>
                <w:sz w:val="20"/>
              </w:rPr>
              <w:t>- </w:t>
            </w:r>
            <w:r>
              <w:rPr>
                <w:rFonts w:ascii="Courier New"/>
                <w:sz w:val="20"/>
              </w:rPr>
              <w:t>tar cvf archive.tar *.h</w:t>
            </w:r>
            <w:r>
              <w:rPr>
                <w:rFonts w:ascii="Courier New"/>
                <w:spacing w:val="-27"/>
                <w:sz w:val="20"/>
              </w:rPr>
              <w:t> </w:t>
            </w:r>
            <w:r>
              <w:rPr>
                <w:rFonts w:ascii="Courier New"/>
                <w:sz w:val="20"/>
              </w:rPr>
              <w:t>*.c</w:t>
            </w:r>
          </w:p>
        </w:tc>
      </w:tr>
      <w:tr>
        <w:trPr>
          <w:trHeight w:val="960" w:hRule="exact"/>
        </w:trPr>
        <w:tc>
          <w:tcPr>
            <w:tcW w:w="5280" w:type="dxa"/>
            <w:tcBorders>
              <w:bottom w:val="single" w:sz="12" w:space="0" w:color="ECE8D8"/>
            </w:tcBorders>
          </w:tcPr>
          <w:p>
            <w:pPr>
              <w:pStyle w:val="TableParagraph"/>
              <w:spacing w:before="35"/>
              <w:rPr>
                <w:sz w:val="20"/>
              </w:rPr>
            </w:pPr>
            <w:r>
              <w:rPr>
                <w:sz w:val="20"/>
              </w:rPr>
              <w:t>GUI…..</w:t>
            </w:r>
          </w:p>
        </w:tc>
        <w:tc>
          <w:tcPr>
            <w:tcW w:w="5295" w:type="dxa"/>
            <w:tcBorders>
              <w:bottom w:val="single" w:sz="12" w:space="0" w:color="ECE8D8"/>
              <w:right w:val="single" w:sz="12" w:space="0" w:color="ECE8D8"/>
            </w:tcBorders>
          </w:tcPr>
          <w:p>
            <w:pPr>
              <w:pStyle w:val="TableParagraph"/>
              <w:spacing w:line="226" w:lineRule="exact" w:before="41"/>
              <w:ind w:right="253"/>
              <w:rPr>
                <w:sz w:val="20"/>
              </w:rPr>
            </w:pPr>
            <w:r>
              <w:rPr>
                <w:sz w:val="20"/>
              </w:rPr>
              <w:t>Bring</w:t>
            </w:r>
            <w:r>
              <w:rPr>
                <w:spacing w:val="-9"/>
                <w:sz w:val="20"/>
              </w:rPr>
              <w:t> </w:t>
            </w:r>
            <w:r>
              <w:rPr>
                <w:sz w:val="20"/>
              </w:rPr>
              <w:t>up</w:t>
            </w:r>
            <w:r>
              <w:rPr>
                <w:spacing w:val="-9"/>
                <w:sz w:val="20"/>
              </w:rPr>
              <w:t> </w:t>
            </w:r>
            <w:r>
              <w:rPr>
                <w:sz w:val="20"/>
              </w:rPr>
              <w:t>a</w:t>
            </w:r>
            <w:r>
              <w:rPr>
                <w:spacing w:val="-9"/>
                <w:sz w:val="20"/>
              </w:rPr>
              <w:t> </w:t>
            </w:r>
            <w:r>
              <w:rPr>
                <w:sz w:val="20"/>
              </w:rPr>
              <w:t>ZIP</w:t>
            </w:r>
            <w:r>
              <w:rPr>
                <w:spacing w:val="-9"/>
                <w:sz w:val="20"/>
              </w:rPr>
              <w:t> </w:t>
            </w:r>
            <w:r>
              <w:rPr>
                <w:sz w:val="20"/>
              </w:rPr>
              <w:t>utility</w:t>
            </w:r>
            <w:r>
              <w:rPr>
                <w:spacing w:val="-9"/>
                <w:sz w:val="20"/>
              </w:rPr>
              <w:t> </w:t>
            </w:r>
            <w:r>
              <w:rPr>
                <w:sz w:val="20"/>
              </w:rPr>
              <w:t>(such</w:t>
            </w:r>
            <w:r>
              <w:rPr>
                <w:spacing w:val="-9"/>
                <w:sz w:val="20"/>
              </w:rPr>
              <w:t> </w:t>
            </w:r>
            <w:r>
              <w:rPr>
                <w:sz w:val="20"/>
              </w:rPr>
              <w:t>as</w:t>
            </w:r>
            <w:r>
              <w:rPr>
                <w:spacing w:val="-9"/>
                <w:sz w:val="20"/>
              </w:rPr>
              <w:t> </w:t>
            </w:r>
            <w:r>
              <w:rPr>
                <w:sz w:val="20"/>
              </w:rPr>
              <w:t>the</w:t>
            </w:r>
            <w:r>
              <w:rPr>
                <w:spacing w:val="-9"/>
                <w:sz w:val="20"/>
              </w:rPr>
              <w:t> </w:t>
            </w:r>
            <w:r>
              <w:rPr>
                <w:sz w:val="20"/>
              </w:rPr>
              <w:t>shareware</w:t>
            </w:r>
            <w:r>
              <w:rPr>
                <w:spacing w:val="-9"/>
                <w:sz w:val="20"/>
              </w:rPr>
              <w:t> </w:t>
            </w:r>
            <w:r>
              <w:rPr>
                <w:sz w:val="20"/>
              </w:rPr>
              <w:t>WinZip</w:t>
            </w:r>
            <w:r>
              <w:rPr>
                <w:spacing w:val="-9"/>
                <w:sz w:val="20"/>
              </w:rPr>
              <w:t> </w:t>
            </w:r>
            <w:r>
              <w:rPr>
                <w:spacing w:val="-4"/>
                <w:sz w:val="20"/>
              </w:rPr>
              <w:t>[</w:t>
            </w:r>
            <w:hyperlink w:history="true" w:anchor="_bookmark75">
              <w:r>
                <w:rPr>
                  <w:color w:val="344178"/>
                  <w:spacing w:val="-4"/>
                  <w:sz w:val="20"/>
                  <w:u w:val="single" w:color="344178"/>
                </w:rPr>
                <w:t>URL</w:t>
              </w:r>
              <w:r>
                <w:rPr>
                  <w:color w:val="344178"/>
                  <w:spacing w:val="-30"/>
                  <w:sz w:val="20"/>
                  <w:u w:val="single" w:color="344178"/>
                </w:rPr>
                <w:t> </w:t>
              </w:r>
              <w:r>
                <w:rPr>
                  <w:color w:val="344178"/>
                  <w:spacing w:val="-11"/>
                  <w:sz w:val="20"/>
                  <w:u w:val="single" w:color="344178"/>
                </w:rPr>
                <w:t>41</w:t>
              </w:r>
            </w:hyperlink>
            <w:r>
              <w:rPr>
                <w:spacing w:val="-11"/>
                <w:sz w:val="20"/>
              </w:rPr>
              <w:t>], </w:t>
            </w:r>
            <w:r>
              <w:rPr>
                <w:sz w:val="20"/>
              </w:rPr>
              <w:t>select "Create New Archive," enter its name, select the source directory in the add dialog, set the filter to "* .c", click "Add," set</w:t>
            </w:r>
            <w:r>
              <w:rPr>
                <w:spacing w:val="-5"/>
                <w:sz w:val="20"/>
              </w:rPr>
              <w:t> </w:t>
            </w:r>
            <w:r>
              <w:rPr>
                <w:sz w:val="20"/>
              </w:rPr>
              <w:t>the</w:t>
            </w:r>
            <w:r>
              <w:rPr>
                <w:spacing w:val="-5"/>
                <w:sz w:val="20"/>
              </w:rPr>
              <w:t> </w:t>
            </w:r>
            <w:r>
              <w:rPr>
                <w:sz w:val="20"/>
              </w:rPr>
              <w:t>filter</w:t>
            </w:r>
            <w:r>
              <w:rPr>
                <w:spacing w:val="-5"/>
                <w:sz w:val="20"/>
              </w:rPr>
              <w:t> </w:t>
            </w:r>
            <w:r>
              <w:rPr>
                <w:sz w:val="20"/>
              </w:rPr>
              <w:t>to</w:t>
            </w:r>
            <w:r>
              <w:rPr>
                <w:spacing w:val="-5"/>
                <w:sz w:val="20"/>
              </w:rPr>
              <w:t> </w:t>
            </w:r>
            <w:r>
              <w:rPr>
                <w:sz w:val="20"/>
              </w:rPr>
              <w:t>"*</w:t>
            </w:r>
            <w:r>
              <w:rPr>
                <w:spacing w:val="-5"/>
                <w:sz w:val="20"/>
              </w:rPr>
              <w:t> </w:t>
            </w:r>
            <w:r>
              <w:rPr>
                <w:sz w:val="20"/>
              </w:rPr>
              <w:t>.h",</w:t>
            </w:r>
            <w:r>
              <w:rPr>
                <w:spacing w:val="-5"/>
                <w:sz w:val="20"/>
              </w:rPr>
              <w:t> </w:t>
            </w:r>
            <w:r>
              <w:rPr>
                <w:sz w:val="20"/>
              </w:rPr>
              <w:t>click</w:t>
            </w:r>
            <w:r>
              <w:rPr>
                <w:spacing w:val="-5"/>
                <w:sz w:val="20"/>
              </w:rPr>
              <w:t> </w:t>
            </w:r>
            <w:r>
              <w:rPr>
                <w:sz w:val="20"/>
              </w:rPr>
              <w:t>"Add,"</w:t>
            </w:r>
            <w:r>
              <w:rPr>
                <w:spacing w:val="-5"/>
                <w:sz w:val="20"/>
              </w:rPr>
              <w:t> </w:t>
            </w:r>
            <w:r>
              <w:rPr>
                <w:sz w:val="20"/>
              </w:rPr>
              <w:t>then</w:t>
            </w:r>
            <w:r>
              <w:rPr>
                <w:spacing w:val="-5"/>
                <w:sz w:val="20"/>
              </w:rPr>
              <w:t> </w:t>
            </w:r>
            <w:r>
              <w:rPr>
                <w:sz w:val="20"/>
              </w:rPr>
              <w:t>close</w:t>
            </w:r>
            <w:r>
              <w:rPr>
                <w:spacing w:val="-5"/>
                <w:sz w:val="20"/>
              </w:rPr>
              <w:t> </w:t>
            </w:r>
            <w:r>
              <w:rPr>
                <w:sz w:val="20"/>
              </w:rPr>
              <w:t>the</w:t>
            </w:r>
            <w:r>
              <w:rPr>
                <w:spacing w:val="-5"/>
                <w:sz w:val="20"/>
              </w:rPr>
              <w:t> </w:t>
            </w:r>
            <w:r>
              <w:rPr>
                <w:sz w:val="20"/>
              </w:rPr>
              <w:t>archive.¨</w:t>
            </w:r>
          </w:p>
        </w:tc>
      </w:tr>
    </w:tbl>
    <w:p>
      <w:pPr>
        <w:pStyle w:val="BodyText"/>
        <w:spacing w:before="9"/>
        <w:rPr>
          <w:b/>
          <w:i/>
          <w:sz w:val="20"/>
        </w:rPr>
      </w:pPr>
    </w:p>
    <w:p>
      <w:pPr>
        <w:spacing w:before="69"/>
        <w:ind w:left="125" w:right="332" w:firstLine="0"/>
        <w:jc w:val="left"/>
        <w:rPr>
          <w:b/>
          <w:i/>
          <w:sz w:val="24"/>
        </w:rPr>
      </w:pPr>
      <w:r>
        <w:rPr>
          <w:b/>
          <w:i/>
          <w:sz w:val="24"/>
        </w:rPr>
        <w:t>Which Java files have not been changed in the last week?</w:t>
      </w:r>
    </w:p>
    <w:p>
      <w:pPr>
        <w:pStyle w:val="BodyText"/>
        <w:rPr>
          <w:b/>
          <w:i/>
          <w:sz w:val="20"/>
        </w:rPr>
      </w:pPr>
    </w:p>
    <w:p>
      <w:pPr>
        <w:pStyle w:val="BodyText"/>
        <w:spacing w:before="3"/>
        <w:rPr>
          <w:b/>
          <w:i/>
          <w:sz w:val="28"/>
        </w:rPr>
      </w:pPr>
    </w:p>
    <w:tbl>
      <w:tblPr>
        <w:tblW w:w="0" w:type="auto"/>
        <w:jc w:val="left"/>
        <w:tblInd w:w="117" w:type="dxa"/>
        <w:tblBorders>
          <w:top w:val="single" w:sz="12" w:space="0" w:color="ABA799"/>
          <w:left w:val="single" w:sz="12" w:space="0" w:color="ABA799"/>
          <w:bottom w:val="single" w:sz="12" w:space="0" w:color="ABA799"/>
          <w:right w:val="single" w:sz="12" w:space="0" w:color="ABA799"/>
          <w:insideH w:val="single" w:sz="12" w:space="0" w:color="ABA799"/>
          <w:insideV w:val="single" w:sz="12" w:space="0" w:color="ABA799"/>
        </w:tblBorders>
        <w:tblLayout w:type="fixed"/>
        <w:tblCellMar>
          <w:top w:w="0" w:type="dxa"/>
          <w:left w:w="0" w:type="dxa"/>
          <w:bottom w:w="0" w:type="dxa"/>
          <w:right w:w="0" w:type="dxa"/>
        </w:tblCellMar>
        <w:tblLook w:val="01E0"/>
      </w:tblPr>
      <w:tblGrid>
        <w:gridCol w:w="5280"/>
        <w:gridCol w:w="5295"/>
      </w:tblGrid>
      <w:tr>
        <w:trPr>
          <w:trHeight w:val="780" w:hRule="exact"/>
        </w:trPr>
        <w:tc>
          <w:tcPr>
            <w:tcW w:w="5280" w:type="dxa"/>
          </w:tcPr>
          <w:p>
            <w:pPr>
              <w:pStyle w:val="TableParagraph"/>
              <w:spacing w:before="35"/>
              <w:rPr>
                <w:sz w:val="20"/>
              </w:rPr>
            </w:pPr>
            <w:r>
              <w:rPr>
                <w:sz w:val="20"/>
              </w:rPr>
              <w:t>Shell…</w:t>
            </w:r>
          </w:p>
        </w:tc>
        <w:tc>
          <w:tcPr>
            <w:tcW w:w="5295" w:type="dxa"/>
            <w:tcBorders>
              <w:right w:val="single" w:sz="12" w:space="0" w:color="ECE8D8"/>
            </w:tcBorders>
          </w:tcPr>
          <w:p>
            <w:pPr>
              <w:pStyle w:val="TableParagraph"/>
              <w:spacing w:before="8"/>
              <w:ind w:left="0"/>
              <w:rPr>
                <w:b/>
                <w:i/>
                <w:sz w:val="25"/>
              </w:rPr>
            </w:pPr>
          </w:p>
          <w:p>
            <w:pPr>
              <w:pStyle w:val="TableParagraph"/>
              <w:ind w:right="-15"/>
              <w:rPr>
                <w:rFonts w:ascii="Courier New"/>
                <w:sz w:val="20"/>
              </w:rPr>
            </w:pPr>
            <w:r>
              <w:rPr>
                <w:rFonts w:ascii="Courier New"/>
                <w:sz w:val="20"/>
              </w:rPr>
              <w:t>find . -name '*.java' -mtime +7 -print</w:t>
            </w:r>
          </w:p>
        </w:tc>
      </w:tr>
      <w:tr>
        <w:trPr>
          <w:trHeight w:val="1410" w:hRule="exact"/>
        </w:trPr>
        <w:tc>
          <w:tcPr>
            <w:tcW w:w="5280" w:type="dxa"/>
            <w:tcBorders>
              <w:bottom w:val="single" w:sz="12" w:space="0" w:color="ECE8D8"/>
            </w:tcBorders>
          </w:tcPr>
          <w:p>
            <w:pPr>
              <w:pStyle w:val="TableParagraph"/>
              <w:spacing w:before="35"/>
              <w:rPr>
                <w:sz w:val="20"/>
              </w:rPr>
            </w:pPr>
            <w:r>
              <w:rPr>
                <w:sz w:val="20"/>
              </w:rPr>
              <w:t>GUI…..</w:t>
            </w:r>
          </w:p>
        </w:tc>
        <w:tc>
          <w:tcPr>
            <w:tcW w:w="5295" w:type="dxa"/>
            <w:tcBorders>
              <w:bottom w:val="single" w:sz="12" w:space="0" w:color="ECE8D8"/>
              <w:right w:val="single" w:sz="12" w:space="0" w:color="ECE8D8"/>
            </w:tcBorders>
          </w:tcPr>
          <w:p>
            <w:pPr>
              <w:pStyle w:val="TableParagraph"/>
              <w:spacing w:line="226" w:lineRule="exact" w:before="41"/>
              <w:ind w:right="66"/>
              <w:rPr>
                <w:sz w:val="20"/>
              </w:rPr>
            </w:pPr>
            <w:r>
              <w:rPr>
                <w:sz w:val="20"/>
              </w:rPr>
              <w:t>Click and navigate to "Find files," click the "Named" field </w:t>
            </w:r>
            <w:r>
              <w:rPr>
                <w:spacing w:val="-2"/>
                <w:sz w:val="20"/>
              </w:rPr>
              <w:t>and </w:t>
            </w:r>
            <w:r>
              <w:rPr>
                <w:sz w:val="20"/>
              </w:rPr>
              <w:t>type in "*.java", select the "Date Modified" tab. Then select "Between." Click on the starting date and type in the starting date</w:t>
            </w:r>
            <w:r>
              <w:rPr>
                <w:spacing w:val="-5"/>
                <w:sz w:val="20"/>
              </w:rPr>
              <w:t> </w:t>
            </w:r>
            <w:r>
              <w:rPr>
                <w:sz w:val="20"/>
              </w:rPr>
              <w:t>of</w:t>
            </w:r>
            <w:r>
              <w:rPr>
                <w:spacing w:val="-5"/>
                <w:sz w:val="20"/>
              </w:rPr>
              <w:t> </w:t>
            </w:r>
            <w:r>
              <w:rPr>
                <w:sz w:val="20"/>
              </w:rPr>
              <w:t>the</w:t>
            </w:r>
            <w:r>
              <w:rPr>
                <w:spacing w:val="-5"/>
                <w:sz w:val="20"/>
              </w:rPr>
              <w:t> </w:t>
            </w:r>
            <w:r>
              <w:rPr>
                <w:sz w:val="20"/>
              </w:rPr>
              <w:t>beginning</w:t>
            </w:r>
            <w:r>
              <w:rPr>
                <w:spacing w:val="-5"/>
                <w:sz w:val="20"/>
              </w:rPr>
              <w:t> </w:t>
            </w:r>
            <w:r>
              <w:rPr>
                <w:sz w:val="20"/>
              </w:rPr>
              <w:t>of</w:t>
            </w:r>
            <w:r>
              <w:rPr>
                <w:spacing w:val="-5"/>
                <w:sz w:val="20"/>
              </w:rPr>
              <w:t> </w:t>
            </w:r>
            <w:r>
              <w:rPr>
                <w:sz w:val="20"/>
              </w:rPr>
              <w:t>the</w:t>
            </w:r>
            <w:r>
              <w:rPr>
                <w:spacing w:val="-5"/>
                <w:sz w:val="20"/>
              </w:rPr>
              <w:t> </w:t>
            </w:r>
            <w:r>
              <w:rPr>
                <w:sz w:val="20"/>
              </w:rPr>
              <w:t>project.</w:t>
            </w:r>
            <w:r>
              <w:rPr>
                <w:spacing w:val="-5"/>
                <w:sz w:val="20"/>
              </w:rPr>
              <w:t> </w:t>
            </w:r>
            <w:r>
              <w:rPr>
                <w:sz w:val="20"/>
              </w:rPr>
              <w:t>Click</w:t>
            </w:r>
            <w:r>
              <w:rPr>
                <w:spacing w:val="-5"/>
                <w:sz w:val="20"/>
              </w:rPr>
              <w:t> </w:t>
            </w:r>
            <w:r>
              <w:rPr>
                <w:sz w:val="20"/>
              </w:rPr>
              <w:t>on</w:t>
            </w:r>
            <w:r>
              <w:rPr>
                <w:spacing w:val="-5"/>
                <w:sz w:val="20"/>
              </w:rPr>
              <w:t> </w:t>
            </w:r>
            <w:r>
              <w:rPr>
                <w:sz w:val="20"/>
              </w:rPr>
              <w:t>the</w:t>
            </w:r>
            <w:r>
              <w:rPr>
                <w:spacing w:val="-5"/>
                <w:sz w:val="20"/>
              </w:rPr>
              <w:t> </w:t>
            </w:r>
            <w:r>
              <w:rPr>
                <w:sz w:val="20"/>
              </w:rPr>
              <w:t>ending</w:t>
            </w:r>
            <w:r>
              <w:rPr>
                <w:spacing w:val="-5"/>
                <w:sz w:val="20"/>
              </w:rPr>
              <w:t> </w:t>
            </w:r>
            <w:r>
              <w:rPr>
                <w:sz w:val="20"/>
              </w:rPr>
              <w:t>date</w:t>
            </w:r>
            <w:r>
              <w:rPr>
                <w:spacing w:val="-5"/>
                <w:sz w:val="20"/>
              </w:rPr>
              <w:t> </w:t>
            </w:r>
            <w:r>
              <w:rPr>
                <w:sz w:val="20"/>
              </w:rPr>
              <w:t>and type in the date of a week ago today (be sure to have a calendar </w:t>
            </w:r>
            <w:r>
              <w:rPr>
                <w:spacing w:val="-3"/>
                <w:sz w:val="20"/>
              </w:rPr>
              <w:t>handy). Click </w:t>
            </w:r>
            <w:r>
              <w:rPr>
                <w:sz w:val="20"/>
              </w:rPr>
              <w:t>on </w:t>
            </w:r>
            <w:r>
              <w:rPr>
                <w:spacing w:val="-3"/>
                <w:sz w:val="20"/>
              </w:rPr>
              <w:t>"Find</w:t>
            </w:r>
            <w:r>
              <w:rPr>
                <w:spacing w:val="-8"/>
                <w:sz w:val="20"/>
              </w:rPr>
              <w:t> </w:t>
            </w:r>
            <w:r>
              <w:rPr>
                <w:spacing w:val="-3"/>
                <w:sz w:val="20"/>
              </w:rPr>
              <w:t>Now."</w:t>
            </w:r>
          </w:p>
        </w:tc>
      </w:tr>
    </w:tbl>
    <w:p>
      <w:pPr>
        <w:pStyle w:val="BodyText"/>
        <w:spacing w:before="9"/>
        <w:rPr>
          <w:b/>
          <w:i/>
          <w:sz w:val="20"/>
        </w:rPr>
      </w:pPr>
    </w:p>
    <w:p>
      <w:pPr>
        <w:spacing w:before="69"/>
        <w:ind w:left="125" w:right="332" w:firstLine="0"/>
        <w:jc w:val="left"/>
        <w:rPr>
          <w:b/>
          <w:i/>
          <w:sz w:val="24"/>
        </w:rPr>
      </w:pPr>
      <w:r>
        <w:rPr>
          <w:b/>
          <w:i/>
          <w:sz w:val="24"/>
        </w:rPr>
        <w:t>Of those files, which use the </w:t>
      </w:r>
      <w:r>
        <w:rPr>
          <w:i/>
          <w:sz w:val="24"/>
        </w:rPr>
        <w:t>awt </w:t>
      </w:r>
      <w:r>
        <w:rPr>
          <w:b/>
          <w:i/>
          <w:sz w:val="24"/>
        </w:rPr>
        <w:t>libraries?</w:t>
      </w:r>
    </w:p>
    <w:p>
      <w:pPr>
        <w:pStyle w:val="BodyText"/>
        <w:rPr>
          <w:b/>
          <w:i/>
          <w:sz w:val="20"/>
        </w:rPr>
      </w:pPr>
    </w:p>
    <w:p>
      <w:pPr>
        <w:pStyle w:val="BodyText"/>
        <w:spacing w:before="3"/>
        <w:rPr>
          <w:b/>
          <w:i/>
          <w:sz w:val="28"/>
        </w:rPr>
      </w:pPr>
    </w:p>
    <w:tbl>
      <w:tblPr>
        <w:tblW w:w="0" w:type="auto"/>
        <w:jc w:val="left"/>
        <w:tblInd w:w="117" w:type="dxa"/>
        <w:tblBorders>
          <w:top w:val="single" w:sz="12" w:space="0" w:color="ABA799"/>
          <w:left w:val="single" w:sz="12" w:space="0" w:color="ABA799"/>
          <w:bottom w:val="single" w:sz="12" w:space="0" w:color="ABA799"/>
          <w:right w:val="single" w:sz="12" w:space="0" w:color="ABA799"/>
          <w:insideH w:val="single" w:sz="12" w:space="0" w:color="ABA799"/>
          <w:insideV w:val="single" w:sz="12" w:space="0" w:color="ABA799"/>
        </w:tblBorders>
        <w:tblLayout w:type="fixed"/>
        <w:tblCellMar>
          <w:top w:w="0" w:type="dxa"/>
          <w:left w:w="0" w:type="dxa"/>
          <w:bottom w:w="0" w:type="dxa"/>
          <w:right w:w="0" w:type="dxa"/>
        </w:tblCellMar>
        <w:tblLook w:val="01E0"/>
      </w:tblPr>
      <w:tblGrid>
        <w:gridCol w:w="5280"/>
        <w:gridCol w:w="5295"/>
      </w:tblGrid>
      <w:tr>
        <w:trPr>
          <w:trHeight w:val="1020" w:hRule="exact"/>
        </w:trPr>
        <w:tc>
          <w:tcPr>
            <w:tcW w:w="5280" w:type="dxa"/>
          </w:tcPr>
          <w:p>
            <w:pPr>
              <w:pStyle w:val="TableParagraph"/>
              <w:spacing w:before="35"/>
              <w:rPr>
                <w:sz w:val="20"/>
              </w:rPr>
            </w:pPr>
            <w:r>
              <w:rPr>
                <w:sz w:val="20"/>
              </w:rPr>
              <w:t>Shell…</w:t>
            </w:r>
          </w:p>
        </w:tc>
        <w:tc>
          <w:tcPr>
            <w:tcW w:w="5295" w:type="dxa"/>
            <w:tcBorders>
              <w:right w:val="single" w:sz="12" w:space="0" w:color="ECE8D8"/>
            </w:tcBorders>
          </w:tcPr>
          <w:p>
            <w:pPr>
              <w:pStyle w:val="TableParagraph"/>
              <w:spacing w:before="8"/>
              <w:ind w:left="0"/>
              <w:rPr>
                <w:b/>
                <w:i/>
                <w:sz w:val="25"/>
              </w:rPr>
            </w:pPr>
          </w:p>
          <w:p>
            <w:pPr>
              <w:pStyle w:val="TableParagraph"/>
              <w:spacing w:line="254" w:lineRule="auto"/>
              <w:ind w:left="619" w:right="-15" w:hanging="598"/>
              <w:rPr>
                <w:rFonts w:ascii="Courier New"/>
                <w:sz w:val="20"/>
              </w:rPr>
            </w:pPr>
            <w:r>
              <w:rPr>
                <w:rFonts w:ascii="Courier New"/>
                <w:sz w:val="20"/>
              </w:rPr>
              <w:t>find . -name '*.java' -mtime +7 -print | xargs grep 'java.awt'</w:t>
            </w:r>
          </w:p>
        </w:tc>
      </w:tr>
      <w:tr>
        <w:trPr>
          <w:trHeight w:val="735" w:hRule="exact"/>
        </w:trPr>
        <w:tc>
          <w:tcPr>
            <w:tcW w:w="5280" w:type="dxa"/>
            <w:tcBorders>
              <w:bottom w:val="single" w:sz="12" w:space="0" w:color="ECE8D8"/>
            </w:tcBorders>
          </w:tcPr>
          <w:p>
            <w:pPr>
              <w:pStyle w:val="TableParagraph"/>
              <w:spacing w:before="35"/>
              <w:rPr>
                <w:sz w:val="20"/>
              </w:rPr>
            </w:pPr>
            <w:r>
              <w:rPr>
                <w:sz w:val="20"/>
              </w:rPr>
              <w:t>GUI…..</w:t>
            </w:r>
          </w:p>
        </w:tc>
        <w:tc>
          <w:tcPr>
            <w:tcW w:w="5295" w:type="dxa"/>
            <w:tcBorders>
              <w:bottom w:val="single" w:sz="12" w:space="0" w:color="ECE8D8"/>
              <w:right w:val="single" w:sz="12" w:space="0" w:color="ECE8D8"/>
            </w:tcBorders>
          </w:tcPr>
          <w:p>
            <w:pPr>
              <w:pStyle w:val="TableParagraph"/>
              <w:spacing w:line="226" w:lineRule="exact" w:before="41"/>
              <w:ind w:right="66"/>
              <w:rPr>
                <w:sz w:val="20"/>
              </w:rPr>
            </w:pPr>
            <w:r>
              <w:rPr>
                <w:spacing w:val="-3"/>
                <w:sz w:val="20"/>
              </w:rPr>
              <w:t>Load each file </w:t>
            </w:r>
            <w:r>
              <w:rPr>
                <w:sz w:val="20"/>
              </w:rPr>
              <w:t>in the </w:t>
            </w:r>
            <w:r>
              <w:rPr>
                <w:spacing w:val="-3"/>
                <w:sz w:val="20"/>
              </w:rPr>
              <w:t>list from </w:t>
            </w:r>
            <w:r>
              <w:rPr>
                <w:sz w:val="20"/>
              </w:rPr>
              <w:t>the </w:t>
            </w:r>
            <w:r>
              <w:rPr>
                <w:spacing w:val="-3"/>
                <w:sz w:val="20"/>
              </w:rPr>
              <w:t>previous example into </w:t>
            </w:r>
            <w:r>
              <w:rPr>
                <w:sz w:val="20"/>
              </w:rPr>
              <w:t>an </w:t>
            </w:r>
            <w:r>
              <w:rPr>
                <w:spacing w:val="-3"/>
                <w:sz w:val="20"/>
              </w:rPr>
              <w:t>editor </w:t>
            </w:r>
            <w:r>
              <w:rPr>
                <w:sz w:val="20"/>
              </w:rPr>
              <w:t>and search for the string "java.awt". Write down the name of each file containing a </w:t>
            </w:r>
            <w:r>
              <w:rPr>
                <w:spacing w:val="-2"/>
                <w:sz w:val="20"/>
              </w:rPr>
              <w:t>match.</w:t>
            </w:r>
          </w:p>
        </w:tc>
      </w:tr>
    </w:tbl>
    <w:p>
      <w:pPr>
        <w:pStyle w:val="BodyText"/>
        <w:spacing w:before="9"/>
        <w:rPr>
          <w:b/>
          <w:i/>
          <w:sz w:val="20"/>
        </w:rPr>
      </w:pPr>
    </w:p>
    <w:p>
      <w:pPr>
        <w:pStyle w:val="BodyText"/>
        <w:spacing w:line="247" w:lineRule="auto" w:before="69"/>
        <w:ind w:left="125"/>
      </w:pPr>
      <w:r>
        <w:rPr>
          <w:spacing w:val="-6"/>
        </w:rPr>
        <w:t>Clearly </w:t>
      </w:r>
      <w:r>
        <w:rPr>
          <w:spacing w:val="-5"/>
        </w:rPr>
        <w:t>the </w:t>
      </w:r>
      <w:r>
        <w:rPr>
          <w:spacing w:val="-6"/>
        </w:rPr>
        <w:t>list could </w:t>
      </w:r>
      <w:r>
        <w:rPr>
          <w:spacing w:val="-4"/>
        </w:rPr>
        <w:t>go </w:t>
      </w:r>
      <w:r>
        <w:rPr>
          <w:spacing w:val="-5"/>
        </w:rPr>
        <w:t>on. The </w:t>
      </w:r>
      <w:r>
        <w:rPr>
          <w:spacing w:val="-6"/>
        </w:rPr>
        <w:t>shell </w:t>
      </w:r>
      <w:r>
        <w:rPr>
          <w:spacing w:val="-7"/>
        </w:rPr>
        <w:t>commands </w:t>
      </w:r>
      <w:r>
        <w:rPr>
          <w:spacing w:val="-5"/>
        </w:rPr>
        <w:t>may </w:t>
      </w:r>
      <w:r>
        <w:rPr>
          <w:spacing w:val="-4"/>
        </w:rPr>
        <w:t>be </w:t>
      </w:r>
      <w:r>
        <w:rPr>
          <w:spacing w:val="-6"/>
        </w:rPr>
        <w:t>obscure </w:t>
      </w:r>
      <w:r>
        <w:rPr>
          <w:spacing w:val="-4"/>
        </w:rPr>
        <w:t>or </w:t>
      </w:r>
      <w:r>
        <w:rPr>
          <w:spacing w:val="-6"/>
        </w:rPr>
        <w:t>terse, </w:t>
      </w:r>
      <w:r>
        <w:rPr>
          <w:spacing w:val="-5"/>
        </w:rPr>
        <w:t>but </w:t>
      </w:r>
      <w:r>
        <w:rPr>
          <w:spacing w:val="-6"/>
        </w:rPr>
        <w:t>they </w:t>
      </w:r>
      <w:r>
        <w:rPr>
          <w:spacing w:val="-5"/>
        </w:rPr>
        <w:t>are </w:t>
      </w:r>
      <w:r>
        <w:rPr>
          <w:spacing w:val="-7"/>
        </w:rPr>
        <w:t>powerful </w:t>
      </w:r>
      <w:r>
        <w:rPr>
          <w:spacing w:val="-5"/>
        </w:rPr>
        <w:t>and </w:t>
      </w:r>
      <w:r>
        <w:rPr>
          <w:spacing w:val="-7"/>
        </w:rPr>
        <w:t>concise. And, because shell commands </w:t>
      </w:r>
      <w:r>
        <w:rPr>
          <w:spacing w:val="-6"/>
        </w:rPr>
        <w:t>can </w:t>
      </w:r>
      <w:r>
        <w:rPr>
          <w:spacing w:val="-4"/>
        </w:rPr>
        <w:t>be </w:t>
      </w:r>
      <w:r>
        <w:rPr>
          <w:spacing w:val="-7"/>
        </w:rPr>
        <w:t>combined </w:t>
      </w:r>
      <w:r>
        <w:rPr>
          <w:spacing w:val="-6"/>
        </w:rPr>
        <w:t>into </w:t>
      </w:r>
      <w:r>
        <w:rPr>
          <w:spacing w:val="-7"/>
        </w:rPr>
        <w:t>script files </w:t>
      </w:r>
      <w:r>
        <w:rPr>
          <w:spacing w:val="-6"/>
        </w:rPr>
        <w:t>(or </w:t>
      </w:r>
      <w:r>
        <w:rPr>
          <w:spacing w:val="-7"/>
        </w:rPr>
        <w:t>command files under Windows </w:t>
      </w:r>
      <w:r>
        <w:rPr>
          <w:spacing w:val="-8"/>
        </w:rPr>
        <w:t>systems), </w:t>
      </w:r>
      <w:r>
        <w:rPr>
          <w:spacing w:val="-6"/>
        </w:rPr>
        <w:t>you can </w:t>
      </w:r>
      <w:r>
        <w:rPr>
          <w:spacing w:val="-8"/>
        </w:rPr>
        <w:t>build </w:t>
      </w:r>
      <w:r>
        <w:rPr>
          <w:spacing w:val="-7"/>
        </w:rPr>
        <w:t>sequences </w:t>
      </w:r>
      <w:r>
        <w:rPr>
          <w:spacing w:val="-4"/>
        </w:rPr>
        <w:t>of </w:t>
      </w:r>
      <w:r>
        <w:rPr>
          <w:spacing w:val="-7"/>
        </w:rPr>
        <w:t>commands </w:t>
      </w:r>
      <w:r>
        <w:rPr>
          <w:spacing w:val="-4"/>
        </w:rPr>
        <w:t>to </w:t>
      </w:r>
      <w:r>
        <w:rPr>
          <w:spacing w:val="-7"/>
        </w:rPr>
        <w:t>automate </w:t>
      </w:r>
      <w:r>
        <w:rPr>
          <w:spacing w:val="-6"/>
        </w:rPr>
        <w:t>things </w:t>
      </w:r>
      <w:r>
        <w:rPr>
          <w:spacing w:val="-5"/>
        </w:rPr>
        <w:t>you </w:t>
      </w:r>
      <w:r>
        <w:rPr>
          <w:spacing w:val="-4"/>
        </w:rPr>
        <w:t>do </w:t>
      </w:r>
      <w:r>
        <w:rPr>
          <w:spacing w:val="-7"/>
        </w:rPr>
        <w:t>often.</w:t>
      </w:r>
    </w:p>
    <w:p>
      <w:pPr>
        <w:pStyle w:val="BodyText"/>
      </w:pPr>
    </w:p>
    <w:p>
      <w:pPr>
        <w:pStyle w:val="BodyText"/>
        <w:spacing w:before="7"/>
        <w:rPr>
          <w:sz w:val="25"/>
        </w:rPr>
      </w:pPr>
    </w:p>
    <w:p>
      <w:pPr>
        <w:spacing w:before="0"/>
        <w:ind w:left="125" w:right="332" w:firstLine="0"/>
        <w:jc w:val="left"/>
        <w:rPr>
          <w:b/>
          <w:sz w:val="24"/>
        </w:rPr>
      </w:pPr>
      <w:r>
        <w:rPr>
          <w:b/>
          <w:sz w:val="24"/>
        </w:rPr>
        <w:t>Tip 21</w:t>
      </w:r>
    </w:p>
    <w:p>
      <w:pPr>
        <w:pStyle w:val="BodyText"/>
        <w:rPr>
          <w:b/>
        </w:rPr>
      </w:pPr>
    </w:p>
    <w:p>
      <w:pPr>
        <w:pStyle w:val="BodyText"/>
        <w:spacing w:before="4"/>
        <w:rPr>
          <w:b/>
          <w:sz w:val="26"/>
        </w:rPr>
      </w:pPr>
    </w:p>
    <w:p>
      <w:pPr>
        <w:pStyle w:val="BodyText"/>
        <w:ind w:left="125" w:right="332"/>
      </w:pPr>
      <w:r>
        <w:rPr/>
        <w:t>Use the Power of Command Shells</w:t>
      </w:r>
    </w:p>
    <w:p>
      <w:pPr>
        <w:pStyle w:val="BodyText"/>
      </w:pPr>
    </w:p>
    <w:p>
      <w:pPr>
        <w:pStyle w:val="BodyText"/>
      </w:pPr>
    </w:p>
    <w:p>
      <w:pPr>
        <w:pStyle w:val="BodyText"/>
      </w:pPr>
    </w:p>
    <w:p>
      <w:pPr>
        <w:pStyle w:val="BodyText"/>
        <w:spacing w:before="10"/>
        <w:rPr>
          <w:sz w:val="27"/>
        </w:rPr>
      </w:pPr>
    </w:p>
    <w:p>
      <w:pPr>
        <w:pStyle w:val="BodyText"/>
        <w:spacing w:line="247" w:lineRule="auto"/>
        <w:ind w:left="125" w:right="182"/>
      </w:pPr>
      <w:r>
        <w:rPr>
          <w:spacing w:val="-6"/>
        </w:rPr>
        <w:t>Gain</w:t>
      </w:r>
      <w:r>
        <w:rPr>
          <w:spacing w:val="-15"/>
        </w:rPr>
        <w:t> </w:t>
      </w:r>
      <w:r>
        <w:rPr>
          <w:spacing w:val="-8"/>
        </w:rPr>
        <w:t>familiarity</w:t>
      </w:r>
      <w:r>
        <w:rPr>
          <w:spacing w:val="-15"/>
        </w:rPr>
        <w:t> </w:t>
      </w:r>
      <w:r>
        <w:rPr>
          <w:spacing w:val="-6"/>
        </w:rPr>
        <w:t>with</w:t>
      </w:r>
      <w:r>
        <w:rPr>
          <w:spacing w:val="-15"/>
        </w:rPr>
        <w:t> </w:t>
      </w:r>
      <w:r>
        <w:rPr>
          <w:spacing w:val="-6"/>
        </w:rPr>
        <w:t>the</w:t>
      </w:r>
      <w:r>
        <w:rPr>
          <w:spacing w:val="-15"/>
        </w:rPr>
        <w:t> </w:t>
      </w:r>
      <w:r>
        <w:rPr>
          <w:spacing w:val="-7"/>
        </w:rPr>
        <w:t>shell,</w:t>
      </w:r>
      <w:r>
        <w:rPr>
          <w:spacing w:val="-15"/>
        </w:rPr>
        <w:t> </w:t>
      </w:r>
      <w:r>
        <w:rPr>
          <w:spacing w:val="-6"/>
        </w:rPr>
        <w:t>and</w:t>
      </w:r>
      <w:r>
        <w:rPr>
          <w:spacing w:val="-15"/>
        </w:rPr>
        <w:t> </w:t>
      </w:r>
      <w:r>
        <w:rPr>
          <w:spacing w:val="-7"/>
        </w:rPr>
        <w:t>you'll</w:t>
      </w:r>
      <w:r>
        <w:rPr>
          <w:spacing w:val="-15"/>
        </w:rPr>
        <w:t> </w:t>
      </w:r>
      <w:r>
        <w:rPr>
          <w:spacing w:val="-6"/>
        </w:rPr>
        <w:t>find</w:t>
      </w:r>
      <w:r>
        <w:rPr>
          <w:spacing w:val="-15"/>
        </w:rPr>
        <w:t> </w:t>
      </w:r>
      <w:r>
        <w:rPr>
          <w:spacing w:val="-6"/>
        </w:rPr>
        <w:t>your</w:t>
      </w:r>
      <w:r>
        <w:rPr>
          <w:spacing w:val="-15"/>
        </w:rPr>
        <w:t> </w:t>
      </w:r>
      <w:r>
        <w:rPr>
          <w:spacing w:val="-8"/>
        </w:rPr>
        <w:t>productivity</w:t>
      </w:r>
      <w:r>
        <w:rPr>
          <w:spacing w:val="-15"/>
        </w:rPr>
        <w:t> </w:t>
      </w:r>
      <w:r>
        <w:rPr>
          <w:spacing w:val="-7"/>
        </w:rPr>
        <w:t>soaring.</w:t>
      </w:r>
      <w:r>
        <w:rPr>
          <w:spacing w:val="-15"/>
        </w:rPr>
        <w:t> </w:t>
      </w:r>
      <w:r>
        <w:rPr>
          <w:spacing w:val="-6"/>
        </w:rPr>
        <w:t>Need</w:t>
      </w:r>
      <w:r>
        <w:rPr>
          <w:spacing w:val="-15"/>
        </w:rPr>
        <w:t> </w:t>
      </w:r>
      <w:r>
        <w:rPr>
          <w:spacing w:val="-4"/>
        </w:rPr>
        <w:t>to</w:t>
      </w:r>
      <w:r>
        <w:rPr>
          <w:spacing w:val="-15"/>
        </w:rPr>
        <w:t> </w:t>
      </w:r>
      <w:r>
        <w:rPr>
          <w:spacing w:val="-7"/>
        </w:rPr>
        <w:t>create</w:t>
      </w:r>
      <w:r>
        <w:rPr>
          <w:spacing w:val="-15"/>
        </w:rPr>
        <w:t> </w:t>
      </w:r>
      <w:r>
        <w:rPr/>
        <w:t>a</w:t>
      </w:r>
      <w:r>
        <w:rPr>
          <w:spacing w:val="-15"/>
        </w:rPr>
        <w:t> </w:t>
      </w:r>
      <w:r>
        <w:rPr>
          <w:spacing w:val="-6"/>
        </w:rPr>
        <w:t>list</w:t>
      </w:r>
      <w:r>
        <w:rPr>
          <w:spacing w:val="-15"/>
        </w:rPr>
        <w:t> </w:t>
      </w:r>
      <w:r>
        <w:rPr>
          <w:spacing w:val="-4"/>
        </w:rPr>
        <w:t>of</w:t>
      </w:r>
      <w:r>
        <w:rPr>
          <w:spacing w:val="-15"/>
        </w:rPr>
        <w:t> </w:t>
      </w:r>
      <w:r>
        <w:rPr>
          <w:spacing w:val="-6"/>
        </w:rPr>
        <w:t>all</w:t>
      </w:r>
      <w:r>
        <w:rPr>
          <w:spacing w:val="-15"/>
        </w:rPr>
        <w:t> </w:t>
      </w:r>
      <w:r>
        <w:rPr>
          <w:spacing w:val="-6"/>
        </w:rPr>
        <w:t>the</w:t>
      </w:r>
      <w:r>
        <w:rPr>
          <w:spacing w:val="-15"/>
        </w:rPr>
        <w:t> </w:t>
      </w:r>
      <w:r>
        <w:rPr>
          <w:spacing w:val="-7"/>
        </w:rPr>
        <w:t>unique</w:t>
      </w:r>
      <w:r>
        <w:rPr>
          <w:spacing w:val="-15"/>
        </w:rPr>
        <w:t> </w:t>
      </w:r>
      <w:r>
        <w:rPr>
          <w:spacing w:val="-8"/>
        </w:rPr>
        <w:t>package names</w:t>
      </w:r>
      <w:r>
        <w:rPr>
          <w:spacing w:val="-15"/>
        </w:rPr>
        <w:t> </w:t>
      </w:r>
      <w:r>
        <w:rPr>
          <w:spacing w:val="-9"/>
        </w:rPr>
        <w:t>explicitly</w:t>
      </w:r>
      <w:r>
        <w:rPr>
          <w:spacing w:val="-15"/>
        </w:rPr>
        <w:t> </w:t>
      </w:r>
      <w:r>
        <w:rPr>
          <w:spacing w:val="-8"/>
        </w:rPr>
        <w:t>imported</w:t>
      </w:r>
      <w:r>
        <w:rPr>
          <w:spacing w:val="-15"/>
        </w:rPr>
        <w:t> </w:t>
      </w:r>
      <w:r>
        <w:rPr>
          <w:spacing w:val="-5"/>
        </w:rPr>
        <w:t>by</w:t>
      </w:r>
      <w:r>
        <w:rPr>
          <w:spacing w:val="-15"/>
        </w:rPr>
        <w:t> </w:t>
      </w:r>
      <w:r>
        <w:rPr>
          <w:spacing w:val="-7"/>
        </w:rPr>
        <w:t>your</w:t>
      </w:r>
      <w:r>
        <w:rPr>
          <w:spacing w:val="-15"/>
        </w:rPr>
        <w:t> </w:t>
      </w:r>
      <w:r>
        <w:rPr>
          <w:spacing w:val="-7"/>
        </w:rPr>
        <w:t>Java</w:t>
      </w:r>
      <w:r>
        <w:rPr>
          <w:spacing w:val="-15"/>
        </w:rPr>
        <w:t> </w:t>
      </w:r>
      <w:r>
        <w:rPr>
          <w:spacing w:val="-8"/>
        </w:rPr>
        <w:t>code?</w:t>
      </w:r>
      <w:r>
        <w:rPr>
          <w:spacing w:val="-15"/>
        </w:rPr>
        <w:t> </w:t>
      </w:r>
      <w:r>
        <w:rPr>
          <w:spacing w:val="-6"/>
        </w:rPr>
        <w:t>The</w:t>
      </w:r>
      <w:r>
        <w:rPr>
          <w:spacing w:val="-15"/>
        </w:rPr>
        <w:t> </w:t>
      </w:r>
      <w:r>
        <w:rPr>
          <w:spacing w:val="-8"/>
        </w:rPr>
        <w:t>following</w:t>
      </w:r>
      <w:r>
        <w:rPr>
          <w:spacing w:val="-15"/>
        </w:rPr>
        <w:t> </w:t>
      </w:r>
      <w:r>
        <w:rPr>
          <w:spacing w:val="-8"/>
        </w:rPr>
        <w:t>stores</w:t>
      </w:r>
      <w:r>
        <w:rPr>
          <w:spacing w:val="-15"/>
        </w:rPr>
        <w:t> </w:t>
      </w:r>
      <w:r>
        <w:rPr>
          <w:spacing w:val="-5"/>
        </w:rPr>
        <w:t>it</w:t>
      </w:r>
      <w:r>
        <w:rPr>
          <w:spacing w:val="-15"/>
        </w:rPr>
        <w:t> </w:t>
      </w:r>
      <w:r>
        <w:rPr>
          <w:spacing w:val="-5"/>
        </w:rPr>
        <w:t>in</w:t>
      </w:r>
      <w:r>
        <w:rPr>
          <w:spacing w:val="-15"/>
        </w:rPr>
        <w:t> </w:t>
      </w:r>
      <w:r>
        <w:rPr/>
        <w:t>a</w:t>
      </w:r>
      <w:r>
        <w:rPr>
          <w:spacing w:val="-15"/>
        </w:rPr>
        <w:t> </w:t>
      </w:r>
      <w:r>
        <w:rPr>
          <w:spacing w:val="-7"/>
        </w:rPr>
        <w:t>file</w:t>
      </w:r>
      <w:r>
        <w:rPr>
          <w:spacing w:val="-15"/>
        </w:rPr>
        <w:t> </w:t>
      </w:r>
      <w:r>
        <w:rPr>
          <w:spacing w:val="-8"/>
        </w:rPr>
        <w:t>called</w:t>
      </w:r>
      <w:r>
        <w:rPr>
          <w:spacing w:val="-15"/>
        </w:rPr>
        <w:t> </w:t>
      </w:r>
      <w:r>
        <w:rPr>
          <w:spacing w:val="-9"/>
        </w:rPr>
        <w:t>"list."</w:t>
      </w:r>
    </w:p>
    <w:p>
      <w:pPr>
        <w:spacing w:after="0" w:line="247" w:lineRule="auto"/>
        <w:sectPr>
          <w:pgSz w:w="11900" w:h="16840"/>
          <w:pgMar w:top="560" w:bottom="280" w:left="520" w:right="540"/>
        </w:sectPr>
      </w:pPr>
    </w:p>
    <w:p>
      <w:pPr>
        <w:spacing w:before="63"/>
        <w:ind w:left="602" w:right="3563" w:firstLine="0"/>
        <w:jc w:val="left"/>
        <w:rPr>
          <w:rFonts w:ascii="Courier New"/>
          <w:sz w:val="20"/>
        </w:rPr>
      </w:pPr>
      <w:r>
        <w:rPr>
          <w:rFonts w:ascii="Courier New"/>
          <w:sz w:val="20"/>
        </w:rPr>
        <w:t>grep '^import ' *.java |</w:t>
      </w:r>
    </w:p>
    <w:p>
      <w:pPr>
        <w:tabs>
          <w:tab w:pos="3116" w:val="left" w:leader="none"/>
        </w:tabs>
        <w:spacing w:line="254" w:lineRule="auto" w:before="13"/>
        <w:ind w:left="840" w:right="5346" w:firstLine="2"/>
        <w:jc w:val="left"/>
        <w:rPr>
          <w:rFonts w:ascii="Courier New"/>
          <w:sz w:val="20"/>
        </w:rPr>
      </w:pPr>
      <w:r>
        <w:rPr>
          <w:rFonts w:ascii="Courier New"/>
          <w:sz w:val="20"/>
        </w:rPr>
        <w:t>sed</w:t>
      </w:r>
      <w:r>
        <w:rPr>
          <w:rFonts w:ascii="Courier New"/>
          <w:spacing w:val="-9"/>
          <w:sz w:val="20"/>
        </w:rPr>
        <w:t> </w:t>
      </w:r>
      <w:r>
        <w:rPr>
          <w:rFonts w:ascii="Courier New"/>
          <w:sz w:val="20"/>
        </w:rPr>
        <w:t>-e's/.*import</w:t>
        <w:tab/>
        <w:t>*//'</w:t>
      </w:r>
      <w:r>
        <w:rPr>
          <w:rFonts w:ascii="Courier New"/>
          <w:spacing w:val="-8"/>
          <w:sz w:val="20"/>
        </w:rPr>
        <w:t> </w:t>
      </w:r>
      <w:r>
        <w:rPr>
          <w:rFonts w:ascii="Courier New"/>
          <w:sz w:val="20"/>
        </w:rPr>
        <w:t>-e's/;.*$//'</w:t>
      </w:r>
      <w:r>
        <w:rPr>
          <w:rFonts w:ascii="Courier New"/>
          <w:spacing w:val="-8"/>
          <w:sz w:val="20"/>
        </w:rPr>
        <w:t> </w:t>
      </w:r>
      <w:r>
        <w:rPr>
          <w:rFonts w:ascii="Courier New"/>
          <w:sz w:val="20"/>
        </w:rPr>
        <w:t>| sort -u</w:t>
      </w:r>
      <w:r>
        <w:rPr>
          <w:rFonts w:ascii="Courier New"/>
          <w:spacing w:val="-13"/>
          <w:sz w:val="20"/>
        </w:rPr>
        <w:t> </w:t>
      </w:r>
      <w:r>
        <w:rPr>
          <w:rFonts w:ascii="Courier New"/>
          <w:sz w:val="20"/>
        </w:rPr>
        <w:t>&gt;list</w:t>
      </w:r>
    </w:p>
    <w:p>
      <w:pPr>
        <w:pStyle w:val="BodyText"/>
        <w:rPr>
          <w:rFonts w:ascii="Courier New"/>
          <w:sz w:val="20"/>
        </w:rPr>
      </w:pPr>
    </w:p>
    <w:p>
      <w:pPr>
        <w:pStyle w:val="BodyText"/>
        <w:spacing w:before="8"/>
        <w:rPr>
          <w:rFonts w:ascii="Courier New"/>
          <w:sz w:val="28"/>
        </w:rPr>
      </w:pPr>
    </w:p>
    <w:p>
      <w:pPr>
        <w:pStyle w:val="BodyText"/>
        <w:spacing w:line="247" w:lineRule="auto"/>
        <w:ind w:left="125" w:right="90"/>
      </w:pPr>
      <w:r>
        <w:rPr>
          <w:spacing w:val="-5"/>
        </w:rPr>
        <w:t>If </w:t>
      </w:r>
      <w:r>
        <w:rPr>
          <w:spacing w:val="-6"/>
        </w:rPr>
        <w:t>you </w:t>
      </w:r>
      <w:r>
        <w:rPr>
          <w:spacing w:val="-8"/>
        </w:rPr>
        <w:t>haven't spent </w:t>
      </w:r>
      <w:r>
        <w:rPr>
          <w:spacing w:val="-7"/>
        </w:rPr>
        <w:t>much time </w:t>
      </w:r>
      <w:r>
        <w:rPr>
          <w:spacing w:val="-8"/>
        </w:rPr>
        <w:t>exploring </w:t>
      </w:r>
      <w:r>
        <w:rPr>
          <w:spacing w:val="-6"/>
        </w:rPr>
        <w:t>the </w:t>
      </w:r>
      <w:r>
        <w:rPr>
          <w:spacing w:val="-9"/>
        </w:rPr>
        <w:t>capabilities </w:t>
      </w:r>
      <w:r>
        <w:rPr>
          <w:spacing w:val="-5"/>
        </w:rPr>
        <w:t>of </w:t>
      </w:r>
      <w:r>
        <w:rPr>
          <w:spacing w:val="-6"/>
        </w:rPr>
        <w:t>the </w:t>
      </w:r>
      <w:r>
        <w:rPr>
          <w:spacing w:val="-8"/>
        </w:rPr>
        <w:t>command shell </w:t>
      </w:r>
      <w:r>
        <w:rPr>
          <w:spacing w:val="-5"/>
        </w:rPr>
        <w:t>on </w:t>
      </w:r>
      <w:r>
        <w:rPr>
          <w:spacing w:val="-6"/>
        </w:rPr>
        <w:t>the </w:t>
      </w:r>
      <w:r>
        <w:rPr>
          <w:spacing w:val="-8"/>
        </w:rPr>
        <w:t>systems </w:t>
      </w:r>
      <w:r>
        <w:rPr>
          <w:spacing w:val="-6"/>
        </w:rPr>
        <w:t>you </w:t>
      </w:r>
      <w:r>
        <w:rPr>
          <w:spacing w:val="-7"/>
        </w:rPr>
        <w:t>use, this </w:t>
      </w:r>
      <w:r>
        <w:rPr>
          <w:spacing w:val="-9"/>
        </w:rPr>
        <w:t>might </w:t>
      </w:r>
      <w:r>
        <w:rPr>
          <w:spacing w:val="-8"/>
        </w:rPr>
        <w:t>appear daunting. However, invest </w:t>
      </w:r>
      <w:r>
        <w:rPr>
          <w:spacing w:val="-7"/>
        </w:rPr>
        <w:t>some </w:t>
      </w:r>
      <w:r>
        <w:rPr>
          <w:spacing w:val="-8"/>
        </w:rPr>
        <w:t>energy </w:t>
      </w:r>
      <w:r>
        <w:rPr>
          <w:spacing w:val="-5"/>
        </w:rPr>
        <w:t>in </w:t>
      </w:r>
      <w:r>
        <w:rPr>
          <w:spacing w:val="-8"/>
        </w:rPr>
        <w:t>becoming familiar </w:t>
      </w:r>
      <w:r>
        <w:rPr>
          <w:spacing w:val="-7"/>
        </w:rPr>
        <w:t>with your </w:t>
      </w:r>
      <w:r>
        <w:rPr>
          <w:spacing w:val="-8"/>
        </w:rPr>
        <w:t>shell </w:t>
      </w:r>
      <w:r>
        <w:rPr>
          <w:spacing w:val="-6"/>
        </w:rPr>
        <w:t>and </w:t>
      </w:r>
      <w:r>
        <w:rPr>
          <w:spacing w:val="-8"/>
        </w:rPr>
        <w:t>things </w:t>
      </w:r>
      <w:r>
        <w:rPr>
          <w:spacing w:val="-7"/>
        </w:rPr>
        <w:t>will soon </w:t>
      </w:r>
      <w:r>
        <w:rPr>
          <w:spacing w:val="-8"/>
        </w:rPr>
        <w:t>start </w:t>
      </w:r>
      <w:r>
        <w:rPr>
          <w:spacing w:val="-9"/>
        </w:rPr>
        <w:t>falling </w:t>
      </w:r>
      <w:r>
        <w:rPr>
          <w:spacing w:val="-6"/>
        </w:rPr>
        <w:t>into</w:t>
      </w:r>
      <w:r>
        <w:rPr>
          <w:spacing w:val="-12"/>
        </w:rPr>
        <w:t> </w:t>
      </w:r>
      <w:r>
        <w:rPr>
          <w:spacing w:val="-6"/>
        </w:rPr>
        <w:t>place.</w:t>
      </w:r>
      <w:r>
        <w:rPr>
          <w:spacing w:val="-12"/>
        </w:rPr>
        <w:t> </w:t>
      </w:r>
      <w:r>
        <w:rPr>
          <w:spacing w:val="-6"/>
        </w:rPr>
        <w:t>Play</w:t>
      </w:r>
      <w:r>
        <w:rPr>
          <w:spacing w:val="-12"/>
        </w:rPr>
        <w:t> </w:t>
      </w:r>
      <w:r>
        <w:rPr>
          <w:spacing w:val="-6"/>
        </w:rPr>
        <w:t>around</w:t>
      </w:r>
      <w:r>
        <w:rPr>
          <w:spacing w:val="-12"/>
        </w:rPr>
        <w:t> </w:t>
      </w:r>
      <w:r>
        <w:rPr>
          <w:spacing w:val="-6"/>
        </w:rPr>
        <w:t>with</w:t>
      </w:r>
      <w:r>
        <w:rPr>
          <w:spacing w:val="-12"/>
        </w:rPr>
        <w:t> </w:t>
      </w:r>
      <w:r>
        <w:rPr>
          <w:spacing w:val="-6"/>
        </w:rPr>
        <w:t>your</w:t>
      </w:r>
      <w:r>
        <w:rPr>
          <w:spacing w:val="-12"/>
        </w:rPr>
        <w:t> </w:t>
      </w:r>
      <w:r>
        <w:rPr>
          <w:spacing w:val="-6"/>
        </w:rPr>
        <w:t>command</w:t>
      </w:r>
      <w:r>
        <w:rPr>
          <w:spacing w:val="-12"/>
        </w:rPr>
        <w:t> </w:t>
      </w:r>
      <w:r>
        <w:rPr>
          <w:spacing w:val="-6"/>
        </w:rPr>
        <w:t>shell,</w:t>
      </w:r>
      <w:r>
        <w:rPr>
          <w:spacing w:val="-12"/>
        </w:rPr>
        <w:t> </w:t>
      </w:r>
      <w:r>
        <w:rPr>
          <w:spacing w:val="-5"/>
        </w:rPr>
        <w:t>and</w:t>
      </w:r>
      <w:r>
        <w:rPr>
          <w:spacing w:val="-12"/>
        </w:rPr>
        <w:t> </w:t>
      </w:r>
      <w:r>
        <w:rPr>
          <w:spacing w:val="-6"/>
        </w:rPr>
        <w:t>you'll</w:t>
      </w:r>
      <w:r>
        <w:rPr>
          <w:spacing w:val="-12"/>
        </w:rPr>
        <w:t> </w:t>
      </w:r>
      <w:r>
        <w:rPr>
          <w:spacing w:val="-4"/>
        </w:rPr>
        <w:t>be</w:t>
      </w:r>
      <w:r>
        <w:rPr>
          <w:spacing w:val="-12"/>
        </w:rPr>
        <w:t> </w:t>
      </w:r>
      <w:r>
        <w:rPr>
          <w:spacing w:val="-7"/>
        </w:rPr>
        <w:t>surprised</w:t>
      </w:r>
      <w:r>
        <w:rPr>
          <w:spacing w:val="-12"/>
        </w:rPr>
        <w:t> </w:t>
      </w:r>
      <w:r>
        <w:rPr>
          <w:spacing w:val="-4"/>
        </w:rPr>
        <w:t>at</w:t>
      </w:r>
      <w:r>
        <w:rPr>
          <w:spacing w:val="-12"/>
        </w:rPr>
        <w:t> </w:t>
      </w:r>
      <w:r>
        <w:rPr>
          <w:spacing w:val="-5"/>
        </w:rPr>
        <w:t>how</w:t>
      </w:r>
      <w:r>
        <w:rPr>
          <w:spacing w:val="-12"/>
        </w:rPr>
        <w:t> </w:t>
      </w:r>
      <w:r>
        <w:rPr>
          <w:spacing w:val="-6"/>
        </w:rPr>
        <w:t>much</w:t>
      </w:r>
      <w:r>
        <w:rPr>
          <w:spacing w:val="-12"/>
        </w:rPr>
        <w:t> </w:t>
      </w:r>
      <w:r>
        <w:rPr>
          <w:spacing w:val="-6"/>
        </w:rPr>
        <w:t>more</w:t>
      </w:r>
      <w:r>
        <w:rPr>
          <w:spacing w:val="-12"/>
        </w:rPr>
        <w:t> </w:t>
      </w:r>
      <w:r>
        <w:rPr>
          <w:spacing w:val="-7"/>
        </w:rPr>
        <w:t>productive</w:t>
      </w:r>
      <w:r>
        <w:rPr>
          <w:spacing w:val="-12"/>
        </w:rPr>
        <w:t> </w:t>
      </w:r>
      <w:r>
        <w:rPr>
          <w:spacing w:val="-4"/>
        </w:rPr>
        <w:t>it</w:t>
      </w:r>
      <w:r>
        <w:rPr>
          <w:spacing w:val="-12"/>
        </w:rPr>
        <w:t> </w:t>
      </w:r>
      <w:r>
        <w:rPr>
          <w:spacing w:val="-6"/>
        </w:rPr>
        <w:t>makes</w:t>
      </w:r>
      <w:r>
        <w:rPr>
          <w:spacing w:val="-12"/>
        </w:rPr>
        <w:t> </w:t>
      </w:r>
      <w:r>
        <w:rPr>
          <w:spacing w:val="-7"/>
        </w:rPr>
        <w:t>you.</w:t>
      </w:r>
    </w:p>
    <w:p>
      <w:pPr>
        <w:pStyle w:val="BodyText"/>
        <w:spacing w:before="1"/>
        <w:rPr>
          <w:sz w:val="25"/>
        </w:rPr>
      </w:pPr>
    </w:p>
    <w:p>
      <w:pPr>
        <w:spacing w:before="0"/>
        <w:ind w:left="125" w:right="3563" w:firstLine="0"/>
        <w:jc w:val="left"/>
        <w:rPr>
          <w:b/>
          <w:sz w:val="28"/>
        </w:rPr>
      </w:pPr>
      <w:r>
        <w:rPr>
          <w:b/>
          <w:sz w:val="28"/>
        </w:rPr>
        <w:t>Shell Utilities and Windows Systems</w:t>
      </w:r>
    </w:p>
    <w:p>
      <w:pPr>
        <w:pStyle w:val="BodyText"/>
        <w:rPr>
          <w:b/>
          <w:sz w:val="28"/>
        </w:rPr>
      </w:pPr>
    </w:p>
    <w:p>
      <w:pPr>
        <w:pStyle w:val="BodyText"/>
        <w:spacing w:before="10"/>
        <w:rPr>
          <w:b/>
          <w:sz w:val="25"/>
        </w:rPr>
      </w:pPr>
    </w:p>
    <w:p>
      <w:pPr>
        <w:pStyle w:val="BodyText"/>
        <w:spacing w:line="247" w:lineRule="auto" w:before="1"/>
        <w:ind w:left="125" w:right="90"/>
      </w:pPr>
      <w:r>
        <w:rPr>
          <w:spacing w:val="-8"/>
        </w:rPr>
        <w:t>Although </w:t>
      </w:r>
      <w:r>
        <w:rPr>
          <w:spacing w:val="-6"/>
        </w:rPr>
        <w:t>the </w:t>
      </w:r>
      <w:r>
        <w:rPr>
          <w:spacing w:val="-8"/>
        </w:rPr>
        <w:t>command shells provided </w:t>
      </w:r>
      <w:r>
        <w:rPr>
          <w:spacing w:val="-7"/>
        </w:rPr>
        <w:t>with </w:t>
      </w:r>
      <w:r>
        <w:rPr>
          <w:spacing w:val="-8"/>
        </w:rPr>
        <w:t>Windows systems </w:t>
      </w:r>
      <w:r>
        <w:rPr>
          <w:spacing w:val="-6"/>
        </w:rPr>
        <w:t>are </w:t>
      </w:r>
      <w:r>
        <w:rPr>
          <w:spacing w:val="-8"/>
        </w:rPr>
        <w:t>improving </w:t>
      </w:r>
      <w:r>
        <w:rPr>
          <w:spacing w:val="-9"/>
        </w:rPr>
        <w:t>gradually, </w:t>
      </w:r>
      <w:r>
        <w:rPr>
          <w:spacing w:val="-8"/>
        </w:rPr>
        <w:t>Windows </w:t>
      </w:r>
      <w:r>
        <w:rPr>
          <w:spacing w:val="-9"/>
        </w:rPr>
        <w:t>command-line </w:t>
      </w:r>
      <w:r>
        <w:rPr>
          <w:spacing w:val="-8"/>
        </w:rPr>
        <w:t>utilities </w:t>
      </w:r>
      <w:r>
        <w:rPr>
          <w:spacing w:val="-6"/>
        </w:rPr>
        <w:t>are </w:t>
      </w:r>
      <w:r>
        <w:rPr>
          <w:spacing w:val="-7"/>
        </w:rPr>
        <w:t>still inferior </w:t>
      </w:r>
      <w:r>
        <w:rPr>
          <w:spacing w:val="-4"/>
        </w:rPr>
        <w:t>to </w:t>
      </w:r>
      <w:r>
        <w:rPr>
          <w:spacing w:val="-7"/>
        </w:rPr>
        <w:t>their </w:t>
      </w:r>
      <w:r>
        <w:rPr>
          <w:spacing w:val="-6"/>
        </w:rPr>
        <w:t>Unix </w:t>
      </w:r>
      <w:r>
        <w:rPr>
          <w:spacing w:val="-8"/>
        </w:rPr>
        <w:t>counterparts. </w:t>
      </w:r>
      <w:r>
        <w:rPr>
          <w:spacing w:val="-7"/>
        </w:rPr>
        <w:t>However, </w:t>
      </w:r>
      <w:r>
        <w:rPr>
          <w:spacing w:val="-6"/>
        </w:rPr>
        <w:t>all </w:t>
      </w:r>
      <w:r>
        <w:rPr>
          <w:spacing w:val="-4"/>
        </w:rPr>
        <w:t>is </w:t>
      </w:r>
      <w:r>
        <w:rPr>
          <w:spacing w:val="-6"/>
        </w:rPr>
        <w:t>not </w:t>
      </w:r>
      <w:r>
        <w:rPr>
          <w:spacing w:val="-8"/>
        </w:rPr>
        <w:t>lost.</w:t>
      </w:r>
    </w:p>
    <w:p>
      <w:pPr>
        <w:pStyle w:val="BodyText"/>
      </w:pPr>
    </w:p>
    <w:p>
      <w:pPr>
        <w:pStyle w:val="BodyText"/>
        <w:spacing w:before="7"/>
        <w:rPr>
          <w:sz w:val="25"/>
        </w:rPr>
      </w:pPr>
    </w:p>
    <w:p>
      <w:pPr>
        <w:pStyle w:val="BodyText"/>
        <w:spacing w:line="247" w:lineRule="auto"/>
        <w:ind w:left="125" w:right="90"/>
      </w:pPr>
      <w:r>
        <w:rPr/>
        <w:pict>
          <v:line style="position:absolute;mso-position-horizontal-relative:page;mso-position-vertical-relative:paragraph;z-index:-361864" from="487.5pt,41.503124pt" to="497.109pt,41.503124pt" stroked="true" strokeweight=".4pt" strokecolor="#344178">
            <w10:wrap type="none"/>
          </v:line>
        </w:pict>
      </w:r>
      <w:r>
        <w:rPr>
          <w:spacing w:val="-6"/>
        </w:rPr>
        <w:t>Cygnus </w:t>
      </w:r>
      <w:r>
        <w:rPr>
          <w:spacing w:val="-7"/>
        </w:rPr>
        <w:t>Solutions </w:t>
      </w:r>
      <w:r>
        <w:rPr>
          <w:spacing w:val="-5"/>
        </w:rPr>
        <w:t>has </w:t>
      </w:r>
      <w:r>
        <w:rPr/>
        <w:t>a </w:t>
      </w:r>
      <w:r>
        <w:rPr>
          <w:spacing w:val="-6"/>
        </w:rPr>
        <w:t>package called Cygwin </w:t>
      </w:r>
      <w:r>
        <w:rPr/>
        <w:t>[</w:t>
      </w:r>
      <w:hyperlink w:history="true" w:anchor="_bookmark75">
        <w:r>
          <w:rPr>
            <w:color w:val="344178"/>
            <w:u w:val="single" w:color="344178"/>
          </w:rPr>
          <w:t>URL </w:t>
        </w:r>
        <w:r>
          <w:rPr>
            <w:color w:val="344178"/>
            <w:spacing w:val="-3"/>
            <w:u w:val="single" w:color="344178"/>
          </w:rPr>
          <w:t>31</w:t>
        </w:r>
      </w:hyperlink>
      <w:r>
        <w:rPr>
          <w:spacing w:val="-3"/>
        </w:rPr>
        <w:t>]. </w:t>
      </w:r>
      <w:r>
        <w:rPr>
          <w:spacing w:val="-5"/>
        </w:rPr>
        <w:t>As </w:t>
      </w:r>
      <w:r>
        <w:rPr>
          <w:spacing w:val="-7"/>
        </w:rPr>
        <w:t>well </w:t>
      </w:r>
      <w:r>
        <w:rPr>
          <w:spacing w:val="-5"/>
        </w:rPr>
        <w:t>as </w:t>
      </w:r>
      <w:r>
        <w:rPr>
          <w:spacing w:val="-8"/>
        </w:rPr>
        <w:t>providing </w:t>
      </w:r>
      <w:r>
        <w:rPr/>
        <w:t>a </w:t>
      </w:r>
      <w:r>
        <w:rPr>
          <w:spacing w:val="-7"/>
        </w:rPr>
        <w:t>Unix </w:t>
      </w:r>
      <w:r>
        <w:rPr>
          <w:spacing w:val="-9"/>
        </w:rPr>
        <w:t>compatibility </w:t>
      </w:r>
      <w:r>
        <w:rPr>
          <w:spacing w:val="-8"/>
        </w:rPr>
        <w:t>layer </w:t>
      </w:r>
      <w:r>
        <w:rPr>
          <w:spacing w:val="-9"/>
        </w:rPr>
        <w:t>for </w:t>
      </w:r>
      <w:r>
        <w:rPr>
          <w:spacing w:val="-7"/>
        </w:rPr>
        <w:t>Windows, Cygwin comes </w:t>
      </w:r>
      <w:r>
        <w:rPr>
          <w:spacing w:val="-6"/>
        </w:rPr>
        <w:t>with </w:t>
      </w:r>
      <w:r>
        <w:rPr/>
        <w:t>a </w:t>
      </w:r>
      <w:r>
        <w:rPr>
          <w:spacing w:val="-8"/>
        </w:rPr>
        <w:t>collection </w:t>
      </w:r>
      <w:r>
        <w:rPr>
          <w:spacing w:val="-4"/>
        </w:rPr>
        <w:t>of </w:t>
      </w:r>
      <w:r>
        <w:rPr>
          <w:spacing w:val="-6"/>
        </w:rPr>
        <w:t>more than 120 Unix </w:t>
      </w:r>
      <w:r>
        <w:rPr>
          <w:spacing w:val="-8"/>
        </w:rPr>
        <w:t>utilities, including </w:t>
      </w:r>
      <w:r>
        <w:rPr>
          <w:spacing w:val="-6"/>
        </w:rPr>
        <w:t>such </w:t>
      </w:r>
      <w:r>
        <w:rPr>
          <w:spacing w:val="-8"/>
        </w:rPr>
        <w:t>favorites </w:t>
      </w:r>
      <w:r>
        <w:rPr>
          <w:spacing w:val="-4"/>
        </w:rPr>
        <w:t>as </w:t>
      </w:r>
      <w:r>
        <w:rPr>
          <w:spacing w:val="-6"/>
        </w:rPr>
        <w:t>1s, </w:t>
      </w:r>
      <w:r>
        <w:rPr>
          <w:spacing w:val="-7"/>
        </w:rPr>
        <w:t>grep, </w:t>
      </w:r>
      <w:r>
        <w:rPr>
          <w:spacing w:val="-8"/>
        </w:rPr>
        <w:t>and </w:t>
      </w:r>
      <w:r>
        <w:rPr>
          <w:spacing w:val="-6"/>
        </w:rPr>
        <w:t>find. </w:t>
      </w:r>
      <w:r>
        <w:rPr>
          <w:spacing w:val="-5"/>
        </w:rPr>
        <w:t>The </w:t>
      </w:r>
      <w:r>
        <w:rPr>
          <w:spacing w:val="-7"/>
        </w:rPr>
        <w:t>utilities </w:t>
      </w:r>
      <w:r>
        <w:rPr>
          <w:spacing w:val="-5"/>
        </w:rPr>
        <w:t>and </w:t>
      </w:r>
      <w:r>
        <w:rPr>
          <w:spacing w:val="-7"/>
        </w:rPr>
        <w:t>libraries </w:t>
      </w:r>
      <w:r>
        <w:rPr>
          <w:spacing w:val="-5"/>
        </w:rPr>
        <w:t>may </w:t>
      </w:r>
      <w:r>
        <w:rPr>
          <w:spacing w:val="-4"/>
        </w:rPr>
        <w:t>be </w:t>
      </w:r>
      <w:r>
        <w:rPr>
          <w:spacing w:val="-7"/>
        </w:rPr>
        <w:t>downloaded </w:t>
      </w:r>
      <w:r>
        <w:rPr>
          <w:spacing w:val="-5"/>
        </w:rPr>
        <w:t>and </w:t>
      </w:r>
      <w:r>
        <w:rPr>
          <w:spacing w:val="-6"/>
        </w:rPr>
        <w:t>used </w:t>
      </w:r>
      <w:r>
        <w:rPr>
          <w:spacing w:val="-5"/>
        </w:rPr>
        <w:t>for </w:t>
      </w:r>
      <w:r>
        <w:rPr>
          <w:spacing w:val="-6"/>
        </w:rPr>
        <w:t>free, </w:t>
      </w:r>
      <w:r>
        <w:rPr>
          <w:spacing w:val="-5"/>
        </w:rPr>
        <w:t>but </w:t>
      </w:r>
      <w:r>
        <w:rPr>
          <w:spacing w:val="-4"/>
        </w:rPr>
        <w:t>be </w:t>
      </w:r>
      <w:r>
        <w:rPr>
          <w:spacing w:val="-6"/>
        </w:rPr>
        <w:t>sure </w:t>
      </w:r>
      <w:r>
        <w:rPr>
          <w:spacing w:val="-4"/>
        </w:rPr>
        <w:t>to </w:t>
      </w:r>
      <w:r>
        <w:rPr>
          <w:spacing w:val="-6"/>
        </w:rPr>
        <w:t>read their </w:t>
      </w:r>
      <w:r>
        <w:rPr>
          <w:spacing w:val="-4"/>
        </w:rPr>
        <w:t>license.</w:t>
      </w:r>
      <w:r>
        <w:rPr>
          <w:color w:val="344178"/>
          <w:spacing w:val="-4"/>
          <w:position w:val="2"/>
          <w:sz w:val="16"/>
        </w:rPr>
        <w:t>[3] </w:t>
      </w:r>
      <w:r>
        <w:rPr>
          <w:spacing w:val="-8"/>
        </w:rPr>
        <w:t>The </w:t>
      </w:r>
      <w:r>
        <w:rPr>
          <w:spacing w:val="-11"/>
        </w:rPr>
        <w:t>Cygwin </w:t>
      </w:r>
      <w:r>
        <w:rPr>
          <w:spacing w:val="-9"/>
        </w:rPr>
        <w:t>distribution </w:t>
      </w:r>
      <w:r>
        <w:rPr>
          <w:spacing w:val="-8"/>
        </w:rPr>
        <w:t>comes </w:t>
      </w:r>
      <w:r>
        <w:rPr>
          <w:spacing w:val="-7"/>
        </w:rPr>
        <w:t>with </w:t>
      </w:r>
      <w:r>
        <w:rPr>
          <w:spacing w:val="-6"/>
        </w:rPr>
        <w:t>the </w:t>
      </w:r>
      <w:r>
        <w:rPr>
          <w:spacing w:val="-7"/>
        </w:rPr>
        <w:t>Bash </w:t>
      </w:r>
      <w:r>
        <w:rPr>
          <w:spacing w:val="-9"/>
        </w:rPr>
        <w:t>shell.</w:t>
      </w:r>
    </w:p>
    <w:p>
      <w:pPr>
        <w:pStyle w:val="BodyText"/>
      </w:pPr>
    </w:p>
    <w:p>
      <w:pPr>
        <w:spacing w:line="273" w:lineRule="auto" w:before="214"/>
        <w:ind w:left="125" w:right="302" w:firstLine="0"/>
        <w:jc w:val="left"/>
        <w:rPr>
          <w:sz w:val="16"/>
        </w:rPr>
      </w:pPr>
      <w:r>
        <w:rPr/>
        <w:pict>
          <v:line style="position:absolute;mso-position-horizontal-relative:page;mso-position-vertical-relative:paragraph;z-index:-361840" from="164.25pt,20.96875pt" to="191.084pt,20.96875pt" stroked="true" strokeweight=".4pt" strokecolor="#344178">
            <w10:wrap type="none"/>
          </v:line>
        </w:pict>
      </w:r>
      <w:r>
        <w:rPr>
          <w:sz w:val="16"/>
        </w:rPr>
        <w:t>[3] The GNU </w:t>
      </w:r>
      <w:r>
        <w:rPr>
          <w:spacing w:val="2"/>
          <w:sz w:val="16"/>
        </w:rPr>
        <w:t>General Public License </w:t>
      </w:r>
      <w:r>
        <w:rPr>
          <w:sz w:val="16"/>
        </w:rPr>
        <w:t>[ </w:t>
      </w:r>
      <w:hyperlink w:history="true" w:anchor="_bookmark75">
        <w:r>
          <w:rPr>
            <w:color w:val="344178"/>
            <w:sz w:val="16"/>
          </w:rPr>
          <w:t>URL 57</w:t>
        </w:r>
      </w:hyperlink>
      <w:r>
        <w:rPr>
          <w:color w:val="344178"/>
          <w:sz w:val="16"/>
        </w:rPr>
        <w:t> </w:t>
      </w:r>
      <w:r>
        <w:rPr>
          <w:sz w:val="16"/>
        </w:rPr>
        <w:t>] is a </w:t>
      </w:r>
      <w:r>
        <w:rPr>
          <w:spacing w:val="3"/>
          <w:sz w:val="16"/>
        </w:rPr>
        <w:t>kind </w:t>
      </w:r>
      <w:r>
        <w:rPr>
          <w:sz w:val="16"/>
        </w:rPr>
        <w:t>of </w:t>
      </w:r>
      <w:r>
        <w:rPr>
          <w:spacing w:val="3"/>
          <w:sz w:val="16"/>
        </w:rPr>
        <w:t>legal virus that Open Source developers </w:t>
      </w:r>
      <w:r>
        <w:rPr>
          <w:spacing w:val="2"/>
          <w:sz w:val="16"/>
        </w:rPr>
        <w:t>use </w:t>
      </w:r>
      <w:r>
        <w:rPr>
          <w:sz w:val="16"/>
        </w:rPr>
        <w:t>to </w:t>
      </w:r>
      <w:r>
        <w:rPr>
          <w:spacing w:val="3"/>
          <w:sz w:val="16"/>
        </w:rPr>
        <w:t>protect their (and your) rights. </w:t>
      </w:r>
      <w:r>
        <w:rPr>
          <w:spacing w:val="2"/>
          <w:sz w:val="16"/>
        </w:rPr>
        <w:t>You </w:t>
      </w:r>
      <w:r>
        <w:rPr>
          <w:spacing w:val="4"/>
          <w:sz w:val="16"/>
        </w:rPr>
        <w:t>should     </w:t>
      </w:r>
      <w:r>
        <w:rPr>
          <w:spacing w:val="3"/>
          <w:sz w:val="16"/>
        </w:rPr>
        <w:t>spend some time reading </w:t>
      </w:r>
      <w:r>
        <w:rPr>
          <w:spacing w:val="2"/>
          <w:sz w:val="16"/>
        </w:rPr>
        <w:t>it. </w:t>
      </w:r>
      <w:r>
        <w:rPr>
          <w:sz w:val="16"/>
        </w:rPr>
        <w:t>In </w:t>
      </w:r>
      <w:r>
        <w:rPr>
          <w:spacing w:val="3"/>
          <w:sz w:val="16"/>
        </w:rPr>
        <w:t>essence, </w:t>
      </w:r>
      <w:r>
        <w:rPr>
          <w:sz w:val="16"/>
        </w:rPr>
        <w:t>it </w:t>
      </w:r>
      <w:r>
        <w:rPr>
          <w:spacing w:val="3"/>
          <w:sz w:val="16"/>
        </w:rPr>
        <w:t>says that </w:t>
      </w:r>
      <w:r>
        <w:rPr>
          <w:spacing w:val="2"/>
          <w:sz w:val="16"/>
        </w:rPr>
        <w:t>you can use and </w:t>
      </w:r>
      <w:r>
        <w:rPr>
          <w:spacing w:val="3"/>
          <w:sz w:val="16"/>
        </w:rPr>
        <w:t>modify GPL'd software, </w:t>
      </w:r>
      <w:r>
        <w:rPr>
          <w:spacing w:val="2"/>
          <w:sz w:val="16"/>
        </w:rPr>
        <w:t>but </w:t>
      </w:r>
      <w:r>
        <w:rPr>
          <w:sz w:val="16"/>
        </w:rPr>
        <w:t>if </w:t>
      </w:r>
      <w:r>
        <w:rPr>
          <w:spacing w:val="2"/>
          <w:sz w:val="16"/>
        </w:rPr>
        <w:t>you </w:t>
      </w:r>
      <w:r>
        <w:rPr>
          <w:spacing w:val="3"/>
          <w:sz w:val="16"/>
        </w:rPr>
        <w:t>distribute </w:t>
      </w:r>
      <w:r>
        <w:rPr>
          <w:spacing w:val="2"/>
          <w:sz w:val="16"/>
        </w:rPr>
        <w:t>any </w:t>
      </w:r>
      <w:r>
        <w:rPr>
          <w:spacing w:val="3"/>
          <w:sz w:val="16"/>
        </w:rPr>
        <w:t>modifications they must </w:t>
      </w:r>
      <w:r>
        <w:rPr>
          <w:sz w:val="16"/>
        </w:rPr>
        <w:t>be </w:t>
      </w:r>
      <w:r>
        <w:rPr>
          <w:spacing w:val="4"/>
          <w:sz w:val="16"/>
        </w:rPr>
        <w:t>licensed </w:t>
      </w:r>
      <w:r>
        <w:rPr>
          <w:spacing w:val="3"/>
          <w:sz w:val="16"/>
        </w:rPr>
        <w:t>according </w:t>
      </w:r>
      <w:r>
        <w:rPr>
          <w:sz w:val="16"/>
        </w:rPr>
        <w:t>to </w:t>
      </w:r>
      <w:r>
        <w:rPr>
          <w:spacing w:val="2"/>
          <w:sz w:val="16"/>
        </w:rPr>
        <w:t>the GPL </w:t>
      </w:r>
      <w:r>
        <w:rPr>
          <w:spacing w:val="3"/>
          <w:sz w:val="16"/>
        </w:rPr>
        <w:t>(and marked </w:t>
      </w:r>
      <w:r>
        <w:rPr>
          <w:sz w:val="16"/>
        </w:rPr>
        <w:t>as </w:t>
      </w:r>
      <w:r>
        <w:rPr>
          <w:spacing w:val="3"/>
          <w:sz w:val="16"/>
        </w:rPr>
        <w:t>such), </w:t>
      </w:r>
      <w:r>
        <w:rPr>
          <w:spacing w:val="2"/>
          <w:sz w:val="16"/>
        </w:rPr>
        <w:t>and you </w:t>
      </w:r>
      <w:r>
        <w:rPr>
          <w:spacing w:val="3"/>
          <w:sz w:val="16"/>
        </w:rPr>
        <w:t>must make source available. That's </w:t>
      </w:r>
      <w:r>
        <w:rPr>
          <w:spacing w:val="2"/>
          <w:sz w:val="16"/>
        </w:rPr>
        <w:t>the </w:t>
      </w:r>
      <w:r>
        <w:rPr>
          <w:spacing w:val="3"/>
          <w:sz w:val="16"/>
        </w:rPr>
        <w:t>virus part—whenever </w:t>
      </w:r>
      <w:r>
        <w:rPr>
          <w:spacing w:val="2"/>
          <w:sz w:val="16"/>
        </w:rPr>
        <w:t>you </w:t>
      </w:r>
      <w:r>
        <w:rPr>
          <w:spacing w:val="3"/>
          <w:sz w:val="16"/>
        </w:rPr>
        <w:t>derive </w:t>
      </w:r>
      <w:r>
        <w:rPr>
          <w:sz w:val="16"/>
        </w:rPr>
        <w:t>a </w:t>
      </w:r>
      <w:r>
        <w:rPr>
          <w:spacing w:val="3"/>
          <w:sz w:val="16"/>
        </w:rPr>
        <w:t>work from </w:t>
      </w:r>
      <w:r>
        <w:rPr>
          <w:sz w:val="16"/>
        </w:rPr>
        <w:t>a </w:t>
      </w:r>
      <w:r>
        <w:rPr>
          <w:spacing w:val="3"/>
          <w:sz w:val="16"/>
        </w:rPr>
        <w:t>GPL'd </w:t>
      </w:r>
      <w:r>
        <w:rPr>
          <w:spacing w:val="4"/>
          <w:sz w:val="16"/>
        </w:rPr>
        <w:t>work, </w:t>
      </w:r>
      <w:r>
        <w:rPr>
          <w:spacing w:val="3"/>
          <w:sz w:val="16"/>
        </w:rPr>
        <w:t>your derived work must also </w:t>
      </w:r>
      <w:r>
        <w:rPr>
          <w:sz w:val="16"/>
        </w:rPr>
        <w:t>be </w:t>
      </w:r>
      <w:r>
        <w:rPr>
          <w:spacing w:val="3"/>
          <w:sz w:val="16"/>
        </w:rPr>
        <w:t>GPL'd. However, </w:t>
      </w:r>
      <w:r>
        <w:rPr>
          <w:sz w:val="16"/>
        </w:rPr>
        <w:t>it </w:t>
      </w:r>
      <w:r>
        <w:rPr>
          <w:spacing w:val="3"/>
          <w:sz w:val="16"/>
        </w:rPr>
        <w:t>does </w:t>
      </w:r>
      <w:r>
        <w:rPr>
          <w:spacing w:val="2"/>
          <w:sz w:val="16"/>
        </w:rPr>
        <w:t>not </w:t>
      </w:r>
      <w:r>
        <w:rPr>
          <w:spacing w:val="3"/>
          <w:sz w:val="16"/>
        </w:rPr>
        <w:t>limit </w:t>
      </w:r>
      <w:r>
        <w:rPr>
          <w:spacing w:val="2"/>
          <w:sz w:val="16"/>
        </w:rPr>
        <w:t>you </w:t>
      </w:r>
      <w:r>
        <w:rPr>
          <w:sz w:val="16"/>
        </w:rPr>
        <w:t>in </w:t>
      </w:r>
      <w:r>
        <w:rPr>
          <w:spacing w:val="2"/>
          <w:sz w:val="16"/>
        </w:rPr>
        <w:t>any way </w:t>
      </w:r>
      <w:r>
        <w:rPr>
          <w:spacing w:val="3"/>
          <w:sz w:val="16"/>
        </w:rPr>
        <w:t>when simply using </w:t>
      </w:r>
      <w:r>
        <w:rPr>
          <w:spacing w:val="2"/>
          <w:sz w:val="16"/>
        </w:rPr>
        <w:t>the </w:t>
      </w:r>
      <w:r>
        <w:rPr>
          <w:spacing w:val="3"/>
          <w:sz w:val="16"/>
        </w:rPr>
        <w:t>tools—the ownership </w:t>
      </w:r>
      <w:r>
        <w:rPr>
          <w:spacing w:val="2"/>
          <w:sz w:val="16"/>
        </w:rPr>
        <w:t>and </w:t>
      </w:r>
      <w:r>
        <w:rPr>
          <w:spacing w:val="3"/>
          <w:sz w:val="16"/>
        </w:rPr>
        <w:t>licensing </w:t>
      </w:r>
      <w:r>
        <w:rPr>
          <w:sz w:val="16"/>
        </w:rPr>
        <w:t>of </w:t>
      </w:r>
      <w:r>
        <w:rPr>
          <w:spacing w:val="4"/>
          <w:sz w:val="16"/>
        </w:rPr>
        <w:t>software </w:t>
      </w:r>
      <w:r>
        <w:rPr>
          <w:spacing w:val="3"/>
          <w:sz w:val="16"/>
        </w:rPr>
        <w:t>developed using </w:t>
      </w:r>
      <w:r>
        <w:rPr>
          <w:spacing w:val="2"/>
          <w:sz w:val="16"/>
        </w:rPr>
        <w:t>the </w:t>
      </w:r>
      <w:r>
        <w:rPr>
          <w:spacing w:val="3"/>
          <w:sz w:val="16"/>
        </w:rPr>
        <w:t>tools </w:t>
      </w:r>
      <w:r>
        <w:rPr>
          <w:spacing w:val="2"/>
          <w:sz w:val="16"/>
        </w:rPr>
        <w:t>are </w:t>
      </w:r>
      <w:r>
        <w:rPr>
          <w:sz w:val="16"/>
        </w:rPr>
        <w:t>up to </w:t>
      </w:r>
      <w:r>
        <w:rPr>
          <w:spacing w:val="21"/>
          <w:sz w:val="16"/>
        </w:rPr>
        <w:t> </w:t>
      </w:r>
      <w:r>
        <w:rPr>
          <w:spacing w:val="4"/>
          <w:sz w:val="16"/>
        </w:rPr>
        <w:t>you.</w:t>
      </w:r>
    </w:p>
    <w:p>
      <w:pPr>
        <w:pStyle w:val="BodyText"/>
        <w:rPr>
          <w:sz w:val="20"/>
        </w:rPr>
      </w:pPr>
    </w:p>
    <w:p>
      <w:pPr>
        <w:pStyle w:val="BodyText"/>
        <w:spacing w:before="2"/>
        <w:rPr>
          <w:sz w:val="18"/>
        </w:rPr>
      </w:pPr>
      <w:r>
        <w:rPr/>
        <w:pict>
          <v:group style="position:absolute;margin-left:31.875pt;margin-top:12.405195pt;width:477pt;height:215.25pt;mso-position-horizontal-relative:page;mso-position-vertical-relative:paragraph;z-index:4072;mso-wrap-distance-left:0;mso-wrap-distance-right:0" coordorigin="638,248" coordsize="9540,4305">
            <v:line style="position:absolute" from="645,256" to="10170,256" stroked="true" strokeweight=".75pt" strokecolor="#ece8d8"/>
            <v:line style="position:absolute" from="645,256" to="645,4546" stroked="true" strokeweight=".75pt" strokecolor="#ece8d8"/>
            <v:line style="position:absolute" from="645,4546" to="10170,4546" stroked="true" strokeweight=".75pt" strokecolor="#aba799"/>
            <v:line style="position:absolute" from="10170,256" to="10170,4546" stroked="true" strokeweight=".75pt" strokecolor="#aba799"/>
            <v:line style="position:absolute" from="660,271" to="10155,271" stroked="true" strokeweight=".75pt" strokecolor="#aba799"/>
            <v:line style="position:absolute" from="660,271" to="660,4531" stroked="true" strokeweight=".75pt" strokecolor="#aba799"/>
            <v:line style="position:absolute" from="660,4531" to="10155,4531" stroked="true" strokeweight=".75pt" strokecolor="#ece8d8"/>
            <v:line style="position:absolute" from="10155,271" to="10155,4531" stroked="true" strokeweight=".75pt" strokecolor="#ece8d8"/>
            <v:shape style="position:absolute;left:653;top:263;width:9510;height:4275" type="#_x0000_t202" filled="false" stroked="false">
              <v:textbox inset="0,0,0,0">
                <w:txbxContent>
                  <w:p>
                    <w:pPr>
                      <w:spacing w:before="354"/>
                      <w:ind w:left="1267" w:right="112" w:firstLine="0"/>
                      <w:jc w:val="left"/>
                      <w:rPr>
                        <w:b/>
                        <w:sz w:val="48"/>
                      </w:rPr>
                    </w:pPr>
                    <w:r>
                      <w:rPr>
                        <w:b/>
                        <w:sz w:val="48"/>
                      </w:rPr>
                      <w:t>Using Unix Tools Under Windows</w:t>
                    </w:r>
                  </w:p>
                  <w:p>
                    <w:pPr>
                      <w:spacing w:line="240" w:lineRule="auto" w:before="3"/>
                      <w:rPr>
                        <w:sz w:val="69"/>
                      </w:rPr>
                    </w:pPr>
                  </w:p>
                  <w:p>
                    <w:pPr>
                      <w:spacing w:line="247" w:lineRule="auto" w:before="0"/>
                      <w:ind w:left="37" w:right="112" w:firstLine="0"/>
                      <w:jc w:val="left"/>
                      <w:rPr>
                        <w:sz w:val="24"/>
                      </w:rPr>
                    </w:pPr>
                    <w:r>
                      <w:rPr>
                        <w:spacing w:val="-4"/>
                        <w:sz w:val="24"/>
                      </w:rPr>
                      <w:t>We </w:t>
                    </w:r>
                    <w:r>
                      <w:rPr>
                        <w:spacing w:val="-6"/>
                        <w:sz w:val="24"/>
                      </w:rPr>
                      <w:t>love the </w:t>
                    </w:r>
                    <w:r>
                      <w:rPr>
                        <w:spacing w:val="-8"/>
                        <w:sz w:val="24"/>
                      </w:rPr>
                      <w:t>availability </w:t>
                    </w:r>
                    <w:r>
                      <w:rPr>
                        <w:spacing w:val="-4"/>
                        <w:sz w:val="24"/>
                      </w:rPr>
                      <w:t>of </w:t>
                    </w:r>
                    <w:r>
                      <w:rPr>
                        <w:spacing w:val="-8"/>
                        <w:sz w:val="24"/>
                      </w:rPr>
                      <w:t>high-quality </w:t>
                    </w:r>
                    <w:r>
                      <w:rPr>
                        <w:spacing w:val="-6"/>
                        <w:sz w:val="24"/>
                      </w:rPr>
                      <w:t>Unix </w:t>
                    </w:r>
                    <w:r>
                      <w:rPr>
                        <w:spacing w:val="-7"/>
                        <w:sz w:val="24"/>
                      </w:rPr>
                      <w:t>tools under Windows, </w:t>
                    </w:r>
                    <w:r>
                      <w:rPr>
                        <w:spacing w:val="-6"/>
                        <w:sz w:val="24"/>
                      </w:rPr>
                      <w:t>and use them </w:t>
                    </w:r>
                    <w:r>
                      <w:rPr>
                        <w:spacing w:val="-7"/>
                        <w:sz w:val="24"/>
                      </w:rPr>
                      <w:t>daily. However, </w:t>
                    </w:r>
                    <w:r>
                      <w:rPr>
                        <w:spacing w:val="-8"/>
                        <w:sz w:val="24"/>
                      </w:rPr>
                      <w:t>be </w:t>
                    </w:r>
                    <w:r>
                      <w:rPr>
                        <w:spacing w:val="-6"/>
                        <w:sz w:val="24"/>
                      </w:rPr>
                      <w:t>aware that there </w:t>
                    </w:r>
                    <w:r>
                      <w:rPr>
                        <w:spacing w:val="-5"/>
                        <w:sz w:val="24"/>
                      </w:rPr>
                      <w:t>are </w:t>
                    </w:r>
                    <w:r>
                      <w:rPr>
                        <w:spacing w:val="-7"/>
                        <w:sz w:val="24"/>
                      </w:rPr>
                      <w:t>integration </w:t>
                    </w:r>
                    <w:r>
                      <w:rPr>
                        <w:spacing w:val="-6"/>
                        <w:sz w:val="24"/>
                      </w:rPr>
                      <w:t>issues. Unlike their Ms-dos </w:t>
                    </w:r>
                    <w:r>
                      <w:rPr>
                        <w:spacing w:val="-7"/>
                        <w:sz w:val="24"/>
                      </w:rPr>
                      <w:t>counterparts, </w:t>
                    </w:r>
                    <w:r>
                      <w:rPr>
                        <w:spacing w:val="-6"/>
                        <w:sz w:val="24"/>
                      </w:rPr>
                      <w:t>these </w:t>
                    </w:r>
                    <w:r>
                      <w:rPr>
                        <w:spacing w:val="-7"/>
                        <w:sz w:val="24"/>
                      </w:rPr>
                      <w:t>utilities </w:t>
                    </w:r>
                    <w:r>
                      <w:rPr>
                        <w:spacing w:val="-5"/>
                        <w:sz w:val="24"/>
                      </w:rPr>
                      <w:t>are </w:t>
                    </w:r>
                    <w:r>
                      <w:rPr>
                        <w:spacing w:val="-7"/>
                        <w:sz w:val="24"/>
                      </w:rPr>
                      <w:t>sensitive to </w:t>
                    </w:r>
                    <w:r>
                      <w:rPr>
                        <w:spacing w:val="-4"/>
                        <w:sz w:val="24"/>
                      </w:rPr>
                      <w:t>the </w:t>
                    </w:r>
                    <w:r>
                      <w:rPr>
                        <w:spacing w:val="-5"/>
                        <w:sz w:val="24"/>
                      </w:rPr>
                      <w:t>case </w:t>
                    </w:r>
                    <w:r>
                      <w:rPr>
                        <w:spacing w:val="-3"/>
                        <w:sz w:val="24"/>
                      </w:rPr>
                      <w:t>of </w:t>
                    </w:r>
                    <w:r>
                      <w:rPr>
                        <w:spacing w:val="-6"/>
                        <w:sz w:val="24"/>
                      </w:rPr>
                      <w:t>filenames, </w:t>
                    </w:r>
                    <w:r>
                      <w:rPr>
                        <w:spacing w:val="-3"/>
                        <w:sz w:val="24"/>
                      </w:rPr>
                      <w:t>so ls </w:t>
                    </w:r>
                    <w:r>
                      <w:rPr>
                        <w:spacing w:val="-5"/>
                        <w:sz w:val="24"/>
                      </w:rPr>
                      <w:t>a*.bat won't find </w:t>
                    </w:r>
                    <w:r>
                      <w:rPr>
                        <w:spacing w:val="-6"/>
                        <w:sz w:val="24"/>
                      </w:rPr>
                      <w:t>AUTOEXEC.BAT. </w:t>
                    </w:r>
                    <w:r>
                      <w:rPr>
                        <w:spacing w:val="-4"/>
                        <w:sz w:val="24"/>
                      </w:rPr>
                      <w:t>You may </w:t>
                    </w:r>
                    <w:r>
                      <w:rPr>
                        <w:spacing w:val="-5"/>
                        <w:sz w:val="24"/>
                      </w:rPr>
                      <w:t>also come across </w:t>
                    </w:r>
                    <w:r>
                      <w:rPr>
                        <w:spacing w:val="-6"/>
                        <w:sz w:val="24"/>
                      </w:rPr>
                      <w:t>problems with </w:t>
                    </w:r>
                    <w:r>
                      <w:rPr>
                        <w:spacing w:val="-8"/>
                        <w:sz w:val="24"/>
                      </w:rPr>
                      <w:t>filenames containing </w:t>
                    </w:r>
                    <w:r>
                      <w:rPr>
                        <w:spacing w:val="-7"/>
                        <w:sz w:val="24"/>
                      </w:rPr>
                      <w:t>spaces, </w:t>
                    </w:r>
                    <w:r>
                      <w:rPr>
                        <w:spacing w:val="-6"/>
                        <w:sz w:val="24"/>
                      </w:rPr>
                      <w:t>and with </w:t>
                    </w:r>
                    <w:r>
                      <w:rPr>
                        <w:spacing w:val="-8"/>
                        <w:sz w:val="24"/>
                      </w:rPr>
                      <w:t>differences </w:t>
                    </w:r>
                    <w:r>
                      <w:rPr>
                        <w:spacing w:val="-4"/>
                        <w:sz w:val="24"/>
                      </w:rPr>
                      <w:t>in </w:t>
                    </w:r>
                    <w:r>
                      <w:rPr>
                        <w:spacing w:val="-6"/>
                        <w:sz w:val="24"/>
                      </w:rPr>
                      <w:t>path </w:t>
                    </w:r>
                    <w:r>
                      <w:rPr>
                        <w:spacing w:val="-8"/>
                        <w:sz w:val="24"/>
                      </w:rPr>
                      <w:t>separators. </w:t>
                    </w:r>
                    <w:r>
                      <w:rPr>
                        <w:spacing w:val="-7"/>
                        <w:sz w:val="24"/>
                      </w:rPr>
                      <w:t>Finally, there </w:t>
                    </w:r>
                    <w:r>
                      <w:rPr>
                        <w:spacing w:val="-6"/>
                        <w:sz w:val="24"/>
                      </w:rPr>
                      <w:t>are </w:t>
                    </w:r>
                    <w:r>
                      <w:rPr>
                        <w:spacing w:val="-8"/>
                        <w:sz w:val="24"/>
                      </w:rPr>
                      <w:t>interesting </w:t>
                    </w:r>
                    <w:r>
                      <w:rPr>
                        <w:spacing w:val="-7"/>
                        <w:sz w:val="24"/>
                      </w:rPr>
                      <w:t>problems </w:t>
                    </w:r>
                    <w:r>
                      <w:rPr>
                        <w:spacing w:val="-6"/>
                        <w:sz w:val="24"/>
                      </w:rPr>
                      <w:t>when running Ms-dos </w:t>
                    </w:r>
                    <w:r>
                      <w:rPr>
                        <w:spacing w:val="-7"/>
                        <w:sz w:val="24"/>
                      </w:rPr>
                      <w:t>programs </w:t>
                    </w:r>
                    <w:r>
                      <w:rPr>
                        <w:spacing w:val="-6"/>
                        <w:sz w:val="24"/>
                      </w:rPr>
                      <w:t>that expect </w:t>
                    </w:r>
                    <w:r>
                      <w:rPr>
                        <w:spacing w:val="-7"/>
                        <w:sz w:val="24"/>
                      </w:rPr>
                      <w:t>Ms-DOS-style arguments </w:t>
                    </w:r>
                    <w:r>
                      <w:rPr>
                        <w:spacing w:val="-6"/>
                        <w:sz w:val="24"/>
                      </w:rPr>
                      <w:t>under </w:t>
                    </w:r>
                    <w:r>
                      <w:rPr>
                        <w:spacing w:val="-5"/>
                        <w:sz w:val="24"/>
                      </w:rPr>
                      <w:t>the </w:t>
                    </w:r>
                    <w:r>
                      <w:rPr>
                        <w:spacing w:val="-6"/>
                        <w:sz w:val="24"/>
                      </w:rPr>
                      <w:t>Unix </w:t>
                    </w:r>
                    <w:r>
                      <w:rPr>
                        <w:spacing w:val="-7"/>
                        <w:sz w:val="24"/>
                      </w:rPr>
                      <w:t>shells, </w:t>
                    </w:r>
                    <w:r>
                      <w:rPr>
                        <w:spacing w:val="-5"/>
                        <w:sz w:val="24"/>
                      </w:rPr>
                      <w:t>For </w:t>
                    </w:r>
                    <w:r>
                      <w:rPr>
                        <w:spacing w:val="-7"/>
                        <w:sz w:val="24"/>
                      </w:rPr>
                      <w:t>examples, </w:t>
                    </w:r>
                    <w:r>
                      <w:rPr>
                        <w:spacing w:val="-5"/>
                        <w:sz w:val="24"/>
                      </w:rPr>
                      <w:t>the </w:t>
                    </w:r>
                    <w:r>
                      <w:rPr>
                        <w:spacing w:val="-6"/>
                        <w:sz w:val="24"/>
                      </w:rPr>
                      <w:t>Java </w:t>
                    </w:r>
                    <w:r>
                      <w:rPr>
                        <w:spacing w:val="-7"/>
                        <w:sz w:val="24"/>
                      </w:rPr>
                      <w:t>utilities </w:t>
                    </w:r>
                    <w:r>
                      <w:rPr>
                        <w:spacing w:val="-6"/>
                        <w:sz w:val="24"/>
                      </w:rPr>
                      <w:t>from </w:t>
                    </w:r>
                    <w:r>
                      <w:rPr>
                        <w:spacing w:val="-7"/>
                        <w:sz w:val="24"/>
                      </w:rPr>
                      <w:t>JavaSoft </w:t>
                    </w:r>
                    <w:r>
                      <w:rPr>
                        <w:spacing w:val="-5"/>
                        <w:sz w:val="24"/>
                      </w:rPr>
                      <w:t>use </w:t>
                    </w:r>
                    <w:r>
                      <w:rPr>
                        <w:sz w:val="24"/>
                      </w:rPr>
                      <w:t>a </w:t>
                    </w:r>
                    <w:r>
                      <w:rPr>
                        <w:spacing w:val="-6"/>
                        <w:sz w:val="24"/>
                      </w:rPr>
                      <w:t>colon </w:t>
                    </w:r>
                    <w:r>
                      <w:rPr>
                        <w:spacing w:val="-4"/>
                        <w:sz w:val="24"/>
                      </w:rPr>
                      <w:t>as </w:t>
                    </w:r>
                    <w:r>
                      <w:rPr>
                        <w:spacing w:val="-6"/>
                        <w:sz w:val="24"/>
                      </w:rPr>
                      <w:t>their </w:t>
                    </w:r>
                    <w:r>
                      <w:rPr>
                        <w:spacing w:val="-7"/>
                        <w:sz w:val="24"/>
                      </w:rPr>
                      <w:t>CLASSPATH separators </w:t>
                    </w:r>
                    <w:r>
                      <w:rPr>
                        <w:spacing w:val="-6"/>
                        <w:sz w:val="24"/>
                      </w:rPr>
                      <w:t>under </w:t>
                    </w:r>
                    <w:r>
                      <w:rPr>
                        <w:spacing w:val="-7"/>
                        <w:sz w:val="24"/>
                      </w:rPr>
                      <w:t>Unix, </w:t>
                    </w:r>
                    <w:r>
                      <w:rPr>
                        <w:spacing w:val="-4"/>
                        <w:sz w:val="24"/>
                      </w:rPr>
                      <w:t>but use </w:t>
                    </w:r>
                    <w:r>
                      <w:rPr>
                        <w:sz w:val="24"/>
                      </w:rPr>
                      <w:t>a </w:t>
                    </w:r>
                    <w:r>
                      <w:rPr>
                        <w:spacing w:val="-6"/>
                        <w:sz w:val="24"/>
                      </w:rPr>
                      <w:t>semicolon </w:t>
                    </w:r>
                    <w:r>
                      <w:rPr>
                        <w:spacing w:val="-5"/>
                        <w:sz w:val="24"/>
                      </w:rPr>
                      <w:t>under </w:t>
                    </w:r>
                    <w:r>
                      <w:rPr>
                        <w:spacing w:val="-6"/>
                        <w:sz w:val="24"/>
                      </w:rPr>
                      <w:t>MS-DOS. </w:t>
                    </w:r>
                    <w:r>
                      <w:rPr>
                        <w:spacing w:val="-3"/>
                        <w:sz w:val="24"/>
                      </w:rPr>
                      <w:t>As </w:t>
                    </w:r>
                    <w:r>
                      <w:rPr>
                        <w:sz w:val="24"/>
                      </w:rPr>
                      <w:t>a </w:t>
                    </w:r>
                    <w:r>
                      <w:rPr>
                        <w:spacing w:val="-6"/>
                        <w:sz w:val="24"/>
                      </w:rPr>
                      <w:t>result, </w:t>
                    </w:r>
                    <w:r>
                      <w:rPr>
                        <w:sz w:val="24"/>
                      </w:rPr>
                      <w:t>a </w:t>
                    </w:r>
                    <w:r>
                      <w:rPr>
                        <w:spacing w:val="-5"/>
                        <w:sz w:val="24"/>
                      </w:rPr>
                      <w:t>Bash </w:t>
                    </w:r>
                    <w:r>
                      <w:rPr>
                        <w:spacing w:val="-3"/>
                        <w:sz w:val="24"/>
                      </w:rPr>
                      <w:t>or </w:t>
                    </w:r>
                    <w:r>
                      <w:rPr>
                        <w:spacing w:val="-4"/>
                        <w:sz w:val="24"/>
                      </w:rPr>
                      <w:t>ksh </w:t>
                    </w:r>
                    <w:r>
                      <w:rPr>
                        <w:spacing w:val="-5"/>
                        <w:sz w:val="24"/>
                      </w:rPr>
                      <w:t>script that runs </w:t>
                    </w:r>
                    <w:r>
                      <w:rPr>
                        <w:spacing w:val="-3"/>
                        <w:sz w:val="24"/>
                      </w:rPr>
                      <w:t>on </w:t>
                    </w:r>
                    <w:r>
                      <w:rPr>
                        <w:sz w:val="24"/>
                      </w:rPr>
                      <w:t>a </w:t>
                    </w:r>
                    <w:r>
                      <w:rPr>
                        <w:spacing w:val="-5"/>
                        <w:sz w:val="24"/>
                      </w:rPr>
                      <w:t>Unix </w:t>
                    </w:r>
                    <w:r>
                      <w:rPr>
                        <w:spacing w:val="-4"/>
                        <w:sz w:val="24"/>
                      </w:rPr>
                      <w:t>box </w:t>
                    </w:r>
                    <w:r>
                      <w:rPr>
                        <w:spacing w:val="-5"/>
                        <w:sz w:val="24"/>
                      </w:rPr>
                      <w:t>will </w:t>
                    </w:r>
                    <w:r>
                      <w:rPr>
                        <w:spacing w:val="-6"/>
                        <w:sz w:val="24"/>
                      </w:rPr>
                      <w:t>run </w:t>
                    </w:r>
                    <w:r>
                      <w:rPr>
                        <w:spacing w:val="-8"/>
                        <w:sz w:val="24"/>
                      </w:rPr>
                      <w:t>identically </w:t>
                    </w:r>
                    <w:r>
                      <w:rPr>
                        <w:spacing w:val="-7"/>
                        <w:sz w:val="24"/>
                      </w:rPr>
                      <w:t>under Windows, </w:t>
                    </w:r>
                    <w:r>
                      <w:rPr>
                        <w:spacing w:val="-6"/>
                        <w:sz w:val="24"/>
                      </w:rPr>
                      <w:t>but the </w:t>
                    </w:r>
                    <w:r>
                      <w:rPr>
                        <w:spacing w:val="-7"/>
                        <w:sz w:val="24"/>
                      </w:rPr>
                      <w:t>command </w:t>
                    </w:r>
                    <w:r>
                      <w:rPr>
                        <w:spacing w:val="-6"/>
                        <w:sz w:val="24"/>
                      </w:rPr>
                      <w:t>line </w:t>
                    </w:r>
                    <w:r>
                      <w:rPr>
                        <w:spacing w:val="-4"/>
                        <w:sz w:val="24"/>
                      </w:rPr>
                      <w:t>it </w:t>
                    </w:r>
                    <w:r>
                      <w:rPr>
                        <w:spacing w:val="-7"/>
                        <w:sz w:val="24"/>
                      </w:rPr>
                      <w:t>passes </w:t>
                    </w:r>
                    <w:r>
                      <w:rPr>
                        <w:spacing w:val="-4"/>
                        <w:sz w:val="24"/>
                      </w:rPr>
                      <w:t>to </w:t>
                    </w:r>
                    <w:r>
                      <w:rPr>
                        <w:spacing w:val="-6"/>
                        <w:sz w:val="24"/>
                      </w:rPr>
                      <w:t>Java will </w:t>
                    </w:r>
                    <w:r>
                      <w:rPr>
                        <w:spacing w:val="-4"/>
                        <w:sz w:val="24"/>
                      </w:rPr>
                      <w:t>be </w:t>
                    </w:r>
                    <w:r>
                      <w:rPr>
                        <w:spacing w:val="-8"/>
                        <w:sz w:val="24"/>
                      </w:rPr>
                      <w:t>interpreted incorrectly.</w:t>
                    </w:r>
                  </w:p>
                </w:txbxContent>
              </v:textbox>
              <w10:wrap type="none"/>
            </v:shape>
            <w10:wrap type="topAndBottom"/>
          </v:group>
        </w:pict>
      </w:r>
    </w:p>
    <w:p>
      <w:pPr>
        <w:pStyle w:val="BodyText"/>
        <w:spacing w:before="3"/>
        <w:rPr>
          <w:sz w:val="18"/>
        </w:rPr>
      </w:pPr>
    </w:p>
    <w:p>
      <w:pPr>
        <w:pStyle w:val="BodyText"/>
        <w:spacing w:line="247" w:lineRule="auto" w:before="69"/>
        <w:ind w:left="125" w:right="90"/>
      </w:pPr>
      <w:r>
        <w:rPr>
          <w:spacing w:val="-7"/>
        </w:rPr>
        <w:t>Alternatively,</w:t>
      </w:r>
      <w:r>
        <w:rPr>
          <w:spacing w:val="-12"/>
        </w:rPr>
        <w:t> </w:t>
      </w:r>
      <w:r>
        <w:rPr>
          <w:spacing w:val="-6"/>
        </w:rPr>
        <w:t>David</w:t>
      </w:r>
      <w:r>
        <w:rPr>
          <w:spacing w:val="-12"/>
        </w:rPr>
        <w:t> </w:t>
      </w:r>
      <w:r>
        <w:rPr>
          <w:spacing w:val="-6"/>
        </w:rPr>
        <w:t>Korn</w:t>
      </w:r>
      <w:r>
        <w:rPr>
          <w:spacing w:val="-12"/>
        </w:rPr>
        <w:t> </w:t>
      </w:r>
      <w:r>
        <w:rPr>
          <w:spacing w:val="-5"/>
        </w:rPr>
        <w:t>(of</w:t>
      </w:r>
      <w:r>
        <w:rPr>
          <w:spacing w:val="-12"/>
        </w:rPr>
        <w:t> </w:t>
      </w:r>
      <w:r>
        <w:rPr>
          <w:spacing w:val="-6"/>
        </w:rPr>
        <w:t>Korn</w:t>
      </w:r>
      <w:r>
        <w:rPr>
          <w:spacing w:val="-12"/>
        </w:rPr>
        <w:t> </w:t>
      </w:r>
      <w:r>
        <w:rPr>
          <w:spacing w:val="-6"/>
        </w:rPr>
        <w:t>shell</w:t>
      </w:r>
      <w:r>
        <w:rPr>
          <w:spacing w:val="-12"/>
        </w:rPr>
        <w:t> </w:t>
      </w:r>
      <w:r>
        <w:rPr>
          <w:spacing w:val="-6"/>
        </w:rPr>
        <w:t>fame)</w:t>
      </w:r>
      <w:r>
        <w:rPr>
          <w:spacing w:val="-12"/>
        </w:rPr>
        <w:t> </w:t>
      </w:r>
      <w:r>
        <w:rPr>
          <w:spacing w:val="-5"/>
        </w:rPr>
        <w:t>has</w:t>
      </w:r>
      <w:r>
        <w:rPr>
          <w:spacing w:val="-12"/>
        </w:rPr>
        <w:t> </w:t>
      </w:r>
      <w:r>
        <w:rPr>
          <w:spacing w:val="-5"/>
        </w:rPr>
        <w:t>put</w:t>
      </w:r>
      <w:r>
        <w:rPr>
          <w:spacing w:val="-12"/>
        </w:rPr>
        <w:t> </w:t>
      </w:r>
      <w:r>
        <w:rPr>
          <w:spacing w:val="-7"/>
        </w:rPr>
        <w:t>together</w:t>
      </w:r>
      <w:r>
        <w:rPr>
          <w:spacing w:val="-12"/>
        </w:rPr>
        <w:t> </w:t>
      </w:r>
      <w:r>
        <w:rPr/>
        <w:t>a</w:t>
      </w:r>
      <w:r>
        <w:rPr>
          <w:spacing w:val="-12"/>
        </w:rPr>
        <w:t> </w:t>
      </w:r>
      <w:r>
        <w:rPr>
          <w:spacing w:val="-6"/>
        </w:rPr>
        <w:t>package</w:t>
      </w:r>
      <w:r>
        <w:rPr>
          <w:spacing w:val="-12"/>
        </w:rPr>
        <w:t> </w:t>
      </w:r>
      <w:r>
        <w:rPr>
          <w:spacing w:val="-6"/>
        </w:rPr>
        <w:t>called</w:t>
      </w:r>
      <w:r>
        <w:rPr>
          <w:spacing w:val="-12"/>
        </w:rPr>
        <w:t> </w:t>
      </w:r>
      <w:r>
        <w:rPr>
          <w:spacing w:val="-6"/>
        </w:rPr>
        <w:t>uwin.</w:t>
      </w:r>
      <w:r>
        <w:rPr>
          <w:spacing w:val="-12"/>
        </w:rPr>
        <w:t> </w:t>
      </w:r>
      <w:r>
        <w:rPr>
          <w:spacing w:val="-6"/>
        </w:rPr>
        <w:t>This</w:t>
      </w:r>
      <w:r>
        <w:rPr>
          <w:spacing w:val="-12"/>
        </w:rPr>
        <w:t> </w:t>
      </w:r>
      <w:r>
        <w:rPr>
          <w:spacing w:val="-5"/>
        </w:rPr>
        <w:t>has</w:t>
      </w:r>
      <w:r>
        <w:rPr>
          <w:spacing w:val="-12"/>
        </w:rPr>
        <w:t> </w:t>
      </w:r>
      <w:r>
        <w:rPr>
          <w:spacing w:val="-5"/>
        </w:rPr>
        <w:t>the</w:t>
      </w:r>
      <w:r>
        <w:rPr>
          <w:spacing w:val="-12"/>
        </w:rPr>
        <w:t> </w:t>
      </w:r>
      <w:r>
        <w:rPr>
          <w:spacing w:val="-6"/>
        </w:rPr>
        <w:t>same</w:t>
      </w:r>
      <w:r>
        <w:rPr>
          <w:spacing w:val="-12"/>
        </w:rPr>
        <w:t> </w:t>
      </w:r>
      <w:r>
        <w:rPr>
          <w:spacing w:val="-6"/>
        </w:rPr>
        <w:t>aims</w:t>
      </w:r>
      <w:r>
        <w:rPr>
          <w:spacing w:val="-12"/>
        </w:rPr>
        <w:t> </w:t>
      </w:r>
      <w:r>
        <w:rPr>
          <w:spacing w:val="-4"/>
        </w:rPr>
        <w:t>as</w:t>
      </w:r>
      <w:r>
        <w:rPr>
          <w:spacing w:val="-12"/>
        </w:rPr>
        <w:t> </w:t>
      </w:r>
      <w:r>
        <w:rPr>
          <w:spacing w:val="-7"/>
        </w:rPr>
        <w:t>the Cygwin </w:t>
      </w:r>
      <w:r>
        <w:rPr>
          <w:spacing w:val="-8"/>
        </w:rPr>
        <w:t>distribution—it </w:t>
      </w:r>
      <w:r>
        <w:rPr>
          <w:spacing w:val="-4"/>
        </w:rPr>
        <w:t>is </w:t>
      </w:r>
      <w:r>
        <w:rPr/>
        <w:t>a </w:t>
      </w:r>
      <w:r>
        <w:rPr>
          <w:spacing w:val="-6"/>
        </w:rPr>
        <w:t>Unix </w:t>
      </w:r>
      <w:r>
        <w:rPr>
          <w:spacing w:val="-8"/>
        </w:rPr>
        <w:t>development environment </w:t>
      </w:r>
      <w:r>
        <w:rPr>
          <w:spacing w:val="-7"/>
        </w:rPr>
        <w:t>under Windows. </w:t>
      </w:r>
      <w:r>
        <w:rPr>
          <w:spacing w:val="-6"/>
        </w:rPr>
        <w:t>UWIN </w:t>
      </w:r>
      <w:r>
        <w:rPr>
          <w:spacing w:val="-7"/>
        </w:rPr>
        <w:t>comes </w:t>
      </w:r>
      <w:r>
        <w:rPr>
          <w:spacing w:val="-6"/>
        </w:rPr>
        <w:t>with </w:t>
      </w:r>
      <w:r>
        <w:rPr/>
        <w:t>a </w:t>
      </w:r>
      <w:r>
        <w:rPr>
          <w:spacing w:val="-7"/>
        </w:rPr>
        <w:t>version </w:t>
      </w:r>
      <w:r>
        <w:rPr>
          <w:spacing w:val="-4"/>
        </w:rPr>
        <w:t>of </w:t>
      </w:r>
      <w:r>
        <w:rPr>
          <w:spacing w:val="-8"/>
        </w:rPr>
        <w:t>the </w:t>
      </w:r>
      <w:r>
        <w:rPr>
          <w:spacing w:val="-6"/>
        </w:rPr>
        <w:t>Korn </w:t>
      </w:r>
      <w:r>
        <w:rPr>
          <w:spacing w:val="-7"/>
        </w:rPr>
        <w:t>shell. </w:t>
      </w:r>
      <w:r>
        <w:rPr>
          <w:spacing w:val="-8"/>
        </w:rPr>
        <w:t>Commercial </w:t>
      </w:r>
      <w:r>
        <w:rPr>
          <w:spacing w:val="-7"/>
        </w:rPr>
        <w:t>versions </w:t>
      </w:r>
      <w:r>
        <w:rPr>
          <w:spacing w:val="-6"/>
        </w:rPr>
        <w:t>are </w:t>
      </w:r>
      <w:r>
        <w:rPr>
          <w:spacing w:val="-8"/>
        </w:rPr>
        <w:t>available </w:t>
      </w:r>
      <w:r>
        <w:rPr>
          <w:spacing w:val="-6"/>
        </w:rPr>
        <w:t>from </w:t>
      </w:r>
      <w:r>
        <w:rPr>
          <w:spacing w:val="-7"/>
        </w:rPr>
        <w:t>Global </w:t>
      </w:r>
      <w:r>
        <w:rPr>
          <w:spacing w:val="-8"/>
        </w:rPr>
        <w:t>Technologies, </w:t>
      </w:r>
      <w:r>
        <w:rPr>
          <w:spacing w:val="-6"/>
        </w:rPr>
        <w:t>Ltd. </w:t>
      </w:r>
      <w:r>
        <w:rPr/>
        <w:t>[</w:t>
      </w:r>
      <w:hyperlink w:history="true" w:anchor="_bookmark75">
        <w:r>
          <w:rPr>
            <w:color w:val="344178"/>
            <w:u w:val="single" w:color="344178"/>
          </w:rPr>
          <w:t>URL </w:t>
        </w:r>
        <w:r>
          <w:rPr>
            <w:color w:val="344178"/>
            <w:spacing w:val="-3"/>
            <w:u w:val="single" w:color="344178"/>
          </w:rPr>
          <w:t>30</w:t>
        </w:r>
      </w:hyperlink>
      <w:r>
        <w:rPr>
          <w:spacing w:val="-3"/>
        </w:rPr>
        <w:t>]. </w:t>
      </w:r>
      <w:r>
        <w:rPr>
          <w:spacing w:val="-4"/>
        </w:rPr>
        <w:t>In </w:t>
      </w:r>
      <w:r>
        <w:rPr>
          <w:spacing w:val="-8"/>
        </w:rPr>
        <w:t>addition, </w:t>
      </w:r>
      <w:r>
        <w:rPr>
          <w:spacing w:val="-6"/>
        </w:rPr>
        <w:t>AT&amp;T </w:t>
      </w:r>
      <w:r>
        <w:rPr>
          <w:spacing w:val="-8"/>
        </w:rPr>
        <w:t>allows </w:t>
      </w:r>
      <w:r>
        <w:rPr>
          <w:spacing w:val="-6"/>
        </w:rPr>
        <w:t>free</w:t>
      </w:r>
      <w:r>
        <w:rPr>
          <w:spacing w:val="-12"/>
        </w:rPr>
        <w:t> </w:t>
      </w:r>
      <w:r>
        <w:rPr>
          <w:spacing w:val="-7"/>
        </w:rPr>
        <w:t>downloading</w:t>
      </w:r>
      <w:r>
        <w:rPr>
          <w:spacing w:val="-12"/>
        </w:rPr>
        <w:t> </w:t>
      </w:r>
      <w:r>
        <w:rPr>
          <w:spacing w:val="-4"/>
        </w:rPr>
        <w:t>of</w:t>
      </w:r>
      <w:r>
        <w:rPr>
          <w:spacing w:val="-12"/>
        </w:rPr>
        <w:t> </w:t>
      </w:r>
      <w:r>
        <w:rPr>
          <w:spacing w:val="-5"/>
        </w:rPr>
        <w:t>the</w:t>
      </w:r>
      <w:r>
        <w:rPr>
          <w:spacing w:val="-12"/>
        </w:rPr>
        <w:t> </w:t>
      </w:r>
      <w:r>
        <w:rPr>
          <w:spacing w:val="-6"/>
        </w:rPr>
        <w:t>package</w:t>
      </w:r>
      <w:r>
        <w:rPr>
          <w:spacing w:val="-12"/>
        </w:rPr>
        <w:t> </w:t>
      </w:r>
      <w:r>
        <w:rPr>
          <w:spacing w:val="-5"/>
        </w:rPr>
        <w:t>for</w:t>
      </w:r>
      <w:r>
        <w:rPr>
          <w:spacing w:val="-12"/>
        </w:rPr>
        <w:t> </w:t>
      </w:r>
      <w:r>
        <w:rPr>
          <w:spacing w:val="-7"/>
        </w:rPr>
        <w:t>evaluation</w:t>
      </w:r>
      <w:r>
        <w:rPr>
          <w:spacing w:val="-12"/>
        </w:rPr>
        <w:t> </w:t>
      </w:r>
      <w:r>
        <w:rPr>
          <w:spacing w:val="-5"/>
        </w:rPr>
        <w:t>and</w:t>
      </w:r>
      <w:r>
        <w:rPr>
          <w:spacing w:val="-12"/>
        </w:rPr>
        <w:t> </w:t>
      </w:r>
      <w:r>
        <w:rPr>
          <w:spacing w:val="-7"/>
        </w:rPr>
        <w:t>academic</w:t>
      </w:r>
      <w:r>
        <w:rPr>
          <w:spacing w:val="-12"/>
        </w:rPr>
        <w:t> </w:t>
      </w:r>
      <w:r>
        <w:rPr>
          <w:spacing w:val="-6"/>
        </w:rPr>
        <w:t>use.</w:t>
      </w:r>
      <w:r>
        <w:rPr>
          <w:spacing w:val="-12"/>
        </w:rPr>
        <w:t> </w:t>
      </w:r>
      <w:r>
        <w:rPr>
          <w:spacing w:val="-6"/>
        </w:rPr>
        <w:t>Again,</w:t>
      </w:r>
      <w:r>
        <w:rPr>
          <w:spacing w:val="-12"/>
        </w:rPr>
        <w:t> </w:t>
      </w:r>
      <w:r>
        <w:rPr>
          <w:spacing w:val="-6"/>
        </w:rPr>
        <w:t>read</w:t>
      </w:r>
      <w:r>
        <w:rPr>
          <w:spacing w:val="-12"/>
        </w:rPr>
        <w:t> </w:t>
      </w:r>
      <w:r>
        <w:rPr>
          <w:spacing w:val="-6"/>
        </w:rPr>
        <w:t>their</w:t>
      </w:r>
      <w:r>
        <w:rPr>
          <w:spacing w:val="-12"/>
        </w:rPr>
        <w:t> </w:t>
      </w:r>
      <w:r>
        <w:rPr>
          <w:spacing w:val="-6"/>
        </w:rPr>
        <w:t>license</w:t>
      </w:r>
      <w:r>
        <w:rPr>
          <w:spacing w:val="-12"/>
        </w:rPr>
        <w:t> </w:t>
      </w:r>
      <w:r>
        <w:rPr>
          <w:spacing w:val="-6"/>
        </w:rPr>
        <w:t>before</w:t>
      </w:r>
      <w:r>
        <w:rPr>
          <w:spacing w:val="-12"/>
        </w:rPr>
        <w:t> </w:t>
      </w:r>
      <w:r>
        <w:rPr>
          <w:spacing w:val="-7"/>
        </w:rPr>
        <w:t>using.</w:t>
      </w:r>
    </w:p>
    <w:p>
      <w:pPr>
        <w:pStyle w:val="BodyText"/>
      </w:pPr>
    </w:p>
    <w:p>
      <w:pPr>
        <w:pStyle w:val="BodyText"/>
        <w:spacing w:before="7"/>
        <w:rPr>
          <w:sz w:val="25"/>
        </w:rPr>
      </w:pPr>
    </w:p>
    <w:p>
      <w:pPr>
        <w:pStyle w:val="BodyText"/>
        <w:spacing w:line="247" w:lineRule="auto"/>
        <w:ind w:left="125" w:right="230"/>
      </w:pPr>
      <w:r>
        <w:rPr>
          <w:spacing w:val="-8"/>
        </w:rPr>
        <w:t>Finally,</w:t>
      </w:r>
      <w:r>
        <w:rPr>
          <w:spacing w:val="-19"/>
        </w:rPr>
        <w:t> </w:t>
      </w:r>
      <w:r>
        <w:rPr>
          <w:spacing w:val="-6"/>
        </w:rPr>
        <w:t>Tom</w:t>
      </w:r>
      <w:r>
        <w:rPr>
          <w:spacing w:val="-19"/>
        </w:rPr>
        <w:t> </w:t>
      </w:r>
      <w:r>
        <w:rPr>
          <w:spacing w:val="-9"/>
        </w:rPr>
        <w:t>Christiansen</w:t>
      </w:r>
      <w:r>
        <w:rPr>
          <w:spacing w:val="-19"/>
        </w:rPr>
        <w:t> </w:t>
      </w:r>
      <w:r>
        <w:rPr>
          <w:spacing w:val="-5"/>
        </w:rPr>
        <w:t>is</w:t>
      </w:r>
      <w:r>
        <w:rPr>
          <w:spacing w:val="-19"/>
        </w:rPr>
        <w:t> </w:t>
      </w:r>
      <w:r>
        <w:rPr>
          <w:spacing w:val="-6"/>
        </w:rPr>
        <w:t>(at</w:t>
      </w:r>
      <w:r>
        <w:rPr>
          <w:spacing w:val="-19"/>
        </w:rPr>
        <w:t> </w:t>
      </w:r>
      <w:r>
        <w:rPr>
          <w:spacing w:val="-6"/>
        </w:rPr>
        <w:t>the</w:t>
      </w:r>
      <w:r>
        <w:rPr>
          <w:spacing w:val="-19"/>
        </w:rPr>
        <w:t> </w:t>
      </w:r>
      <w:r>
        <w:rPr>
          <w:spacing w:val="-7"/>
        </w:rPr>
        <w:t>time</w:t>
      </w:r>
      <w:r>
        <w:rPr>
          <w:spacing w:val="-19"/>
        </w:rPr>
        <w:t> </w:t>
      </w:r>
      <w:r>
        <w:rPr>
          <w:spacing w:val="-5"/>
        </w:rPr>
        <w:t>of</w:t>
      </w:r>
      <w:r>
        <w:rPr>
          <w:spacing w:val="-19"/>
        </w:rPr>
        <w:t> </w:t>
      </w:r>
      <w:r>
        <w:rPr>
          <w:spacing w:val="-8"/>
        </w:rPr>
        <w:t>writing)</w:t>
      </w:r>
      <w:r>
        <w:rPr>
          <w:spacing w:val="-19"/>
        </w:rPr>
        <w:t> </w:t>
      </w:r>
      <w:r>
        <w:rPr>
          <w:spacing w:val="-8"/>
        </w:rPr>
        <w:t>putting</w:t>
      </w:r>
      <w:r>
        <w:rPr>
          <w:spacing w:val="-19"/>
        </w:rPr>
        <w:t> </w:t>
      </w:r>
      <w:r>
        <w:rPr>
          <w:spacing w:val="-8"/>
        </w:rPr>
        <w:t>together</w:t>
      </w:r>
      <w:r>
        <w:rPr>
          <w:spacing w:val="-3"/>
        </w:rPr>
        <w:t> </w:t>
      </w:r>
      <w:r>
        <w:rPr>
          <w:i/>
        </w:rPr>
        <w:t>Perl</w:t>
      </w:r>
      <w:r>
        <w:rPr>
          <w:i/>
          <w:spacing w:val="-5"/>
        </w:rPr>
        <w:t> </w:t>
      </w:r>
      <w:r>
        <w:rPr>
          <w:i/>
        </w:rPr>
        <w:t>Power</w:t>
      </w:r>
      <w:r>
        <w:rPr>
          <w:i/>
          <w:spacing w:val="-5"/>
        </w:rPr>
        <w:t> </w:t>
      </w:r>
      <w:r>
        <w:rPr>
          <w:i/>
        </w:rPr>
        <w:t>Tools,</w:t>
      </w:r>
      <w:r>
        <w:rPr>
          <w:i/>
          <w:spacing w:val="3"/>
        </w:rPr>
        <w:t> </w:t>
      </w:r>
      <w:r>
        <w:rPr>
          <w:spacing w:val="-5"/>
        </w:rPr>
        <w:t>an</w:t>
      </w:r>
      <w:r>
        <w:rPr>
          <w:spacing w:val="-19"/>
        </w:rPr>
        <w:t> </w:t>
      </w:r>
      <w:r>
        <w:rPr>
          <w:spacing w:val="-8"/>
        </w:rPr>
        <w:t>attempt</w:t>
      </w:r>
      <w:r>
        <w:rPr>
          <w:spacing w:val="-19"/>
        </w:rPr>
        <w:t> </w:t>
      </w:r>
      <w:r>
        <w:rPr>
          <w:spacing w:val="-5"/>
        </w:rPr>
        <w:t>to</w:t>
      </w:r>
      <w:r>
        <w:rPr>
          <w:spacing w:val="-19"/>
        </w:rPr>
        <w:t> </w:t>
      </w:r>
      <w:r>
        <w:rPr>
          <w:spacing w:val="-8"/>
        </w:rPr>
        <w:t>implement</w:t>
      </w:r>
      <w:r>
        <w:rPr>
          <w:spacing w:val="-19"/>
        </w:rPr>
        <w:t> </w:t>
      </w:r>
      <w:r>
        <w:rPr>
          <w:spacing w:val="-9"/>
        </w:rPr>
        <w:t>all </w:t>
      </w:r>
      <w:r>
        <w:rPr>
          <w:spacing w:val="-7"/>
        </w:rPr>
        <w:t>the</w:t>
      </w:r>
      <w:r>
        <w:rPr>
          <w:spacing w:val="-19"/>
        </w:rPr>
        <w:t> </w:t>
      </w:r>
      <w:r>
        <w:rPr>
          <w:spacing w:val="-9"/>
        </w:rPr>
        <w:t>familiar</w:t>
      </w:r>
      <w:r>
        <w:rPr>
          <w:spacing w:val="-19"/>
        </w:rPr>
        <w:t> </w:t>
      </w:r>
      <w:r>
        <w:rPr>
          <w:spacing w:val="-8"/>
        </w:rPr>
        <w:t>Unix</w:t>
      </w:r>
      <w:r>
        <w:rPr>
          <w:spacing w:val="-19"/>
        </w:rPr>
        <w:t> </w:t>
      </w:r>
      <w:r>
        <w:rPr>
          <w:spacing w:val="-9"/>
        </w:rPr>
        <w:t>utilities</w:t>
      </w:r>
      <w:r>
        <w:rPr>
          <w:spacing w:val="-19"/>
        </w:rPr>
        <w:t> </w:t>
      </w:r>
      <w:r>
        <w:rPr>
          <w:spacing w:val="-9"/>
        </w:rPr>
        <w:t>portably,</w:t>
      </w:r>
      <w:r>
        <w:rPr>
          <w:spacing w:val="-19"/>
        </w:rPr>
        <w:t> </w:t>
      </w:r>
      <w:r>
        <w:rPr>
          <w:spacing w:val="-5"/>
        </w:rPr>
        <w:t>in</w:t>
      </w:r>
      <w:r>
        <w:rPr>
          <w:spacing w:val="-19"/>
        </w:rPr>
        <w:t> </w:t>
      </w:r>
      <w:r>
        <w:rPr>
          <w:spacing w:val="-8"/>
        </w:rPr>
        <w:t>Perl</w:t>
      </w:r>
      <w:r>
        <w:rPr>
          <w:spacing w:val="-19"/>
        </w:rPr>
        <w:t> </w:t>
      </w:r>
      <w:r>
        <w:rPr>
          <w:spacing w:val="-3"/>
        </w:rPr>
        <w:t>[</w:t>
      </w:r>
      <w:hyperlink w:history="true" w:anchor="_bookmark75">
        <w:r>
          <w:rPr>
            <w:color w:val="344178"/>
            <w:spacing w:val="-3"/>
            <w:u w:val="single" w:color="344178"/>
          </w:rPr>
          <w:t>URL</w:t>
        </w:r>
        <w:r>
          <w:rPr>
            <w:color w:val="344178"/>
            <w:spacing w:val="-14"/>
            <w:u w:val="single" w:color="344178"/>
          </w:rPr>
          <w:t> </w:t>
        </w:r>
        <w:r>
          <w:rPr>
            <w:color w:val="344178"/>
            <w:spacing w:val="-6"/>
            <w:u w:val="single" w:color="344178"/>
          </w:rPr>
          <w:t>32</w:t>
        </w:r>
      </w:hyperlink>
      <w:r>
        <w:rPr>
          <w:spacing w:val="-6"/>
        </w:rPr>
        <w:t>],</w:t>
      </w:r>
    </w:p>
    <w:p>
      <w:pPr>
        <w:pStyle w:val="BodyText"/>
        <w:spacing w:before="10"/>
      </w:pPr>
    </w:p>
    <w:p>
      <w:pPr>
        <w:pStyle w:val="Heading4"/>
        <w:ind w:left="125" w:right="3563"/>
      </w:pPr>
      <w:r>
        <w:rPr/>
        <w:t>Related sections include:</w:t>
      </w:r>
    </w:p>
    <w:p>
      <w:pPr>
        <w:spacing w:after="0"/>
        <w:sectPr>
          <w:pgSz w:w="11900" w:h="16840"/>
          <w:pgMar w:top="780" w:bottom="280" w:left="520" w:right="640"/>
        </w:sectPr>
      </w:pPr>
    </w:p>
    <w:p>
      <w:pPr>
        <w:pStyle w:val="BodyText"/>
        <w:spacing w:before="28"/>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67"/>
      </w:pPr>
      <w:hyperlink w:history="true" w:anchor="_bookmark67">
        <w:r>
          <w:rPr>
            <w:color w:val="344178"/>
            <w:u w:val="single" w:color="344178"/>
          </w:rPr>
          <w:t>Ubiquitous Automation</w:t>
        </w:r>
      </w:hyperlink>
    </w:p>
    <w:p>
      <w:pPr>
        <w:pStyle w:val="BodyText"/>
        <w:rPr>
          <w:sz w:val="20"/>
        </w:rPr>
      </w:pPr>
    </w:p>
    <w:p>
      <w:pPr>
        <w:pStyle w:val="BodyText"/>
        <w:spacing w:before="4"/>
      </w:pPr>
    </w:p>
    <w:p>
      <w:pPr>
        <w:pStyle w:val="Heading4"/>
        <w:spacing w:before="69"/>
      </w:pPr>
      <w:r>
        <w:rPr/>
        <w:t>Challenges</w:t>
      </w:r>
    </w:p>
    <w:p>
      <w:pPr>
        <w:pStyle w:val="BodyText"/>
        <w:rPr>
          <w:b/>
        </w:rPr>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359"/>
      </w:pPr>
      <w:r>
        <w:rPr>
          <w:spacing w:val="-6"/>
        </w:rPr>
        <w:t>Are </w:t>
      </w:r>
      <w:r>
        <w:rPr>
          <w:spacing w:val="-7"/>
        </w:rPr>
        <w:t>there things </w:t>
      </w:r>
      <w:r>
        <w:rPr>
          <w:spacing w:val="-6"/>
        </w:rPr>
        <w:t>that </w:t>
      </w:r>
      <w:r>
        <w:rPr>
          <w:spacing w:val="-7"/>
        </w:rPr>
        <w:t>you're </w:t>
      </w:r>
      <w:r>
        <w:rPr>
          <w:spacing w:val="-8"/>
        </w:rPr>
        <w:t>currently </w:t>
      </w:r>
      <w:r>
        <w:rPr>
          <w:spacing w:val="-7"/>
        </w:rPr>
        <w:t>doing manually </w:t>
      </w:r>
      <w:r>
        <w:rPr>
          <w:spacing w:val="-4"/>
        </w:rPr>
        <w:t>in </w:t>
      </w:r>
      <w:r>
        <w:rPr/>
        <w:t>a </w:t>
      </w:r>
      <w:r>
        <w:rPr>
          <w:spacing w:val="-6"/>
        </w:rPr>
        <w:t>GUI? </w:t>
      </w:r>
      <w:r>
        <w:rPr>
          <w:spacing w:val="-4"/>
        </w:rPr>
        <w:t>Do </w:t>
      </w:r>
      <w:r>
        <w:rPr>
          <w:spacing w:val="-6"/>
        </w:rPr>
        <w:t>you ever pass </w:t>
      </w:r>
      <w:r>
        <w:rPr>
          <w:spacing w:val="-8"/>
        </w:rPr>
        <w:t>instructions </w:t>
      </w:r>
      <w:r>
        <w:rPr>
          <w:spacing w:val="-4"/>
        </w:rPr>
        <w:t>to </w:t>
      </w:r>
      <w:r>
        <w:rPr>
          <w:spacing w:val="-8"/>
        </w:rPr>
        <w:t>colleagues </w:t>
      </w:r>
      <w:r>
        <w:rPr>
          <w:spacing w:val="-6"/>
        </w:rPr>
        <w:t>that </w:t>
      </w:r>
      <w:r>
        <w:rPr>
          <w:spacing w:val="-7"/>
        </w:rPr>
        <w:t>involve </w:t>
      </w:r>
      <w:r>
        <w:rPr/>
        <w:t>a </w:t>
      </w:r>
      <w:r>
        <w:rPr>
          <w:spacing w:val="-7"/>
        </w:rPr>
        <w:t>number </w:t>
      </w:r>
      <w:r>
        <w:rPr>
          <w:spacing w:val="-4"/>
        </w:rPr>
        <w:t>of </w:t>
      </w:r>
      <w:r>
        <w:rPr>
          <w:spacing w:val="-8"/>
        </w:rPr>
        <w:t>individual </w:t>
      </w:r>
      <w:r>
        <w:rPr>
          <w:spacing w:val="-7"/>
        </w:rPr>
        <w:t>"click </w:t>
      </w:r>
      <w:r>
        <w:rPr>
          <w:spacing w:val="-6"/>
        </w:rPr>
        <w:t>this </w:t>
      </w:r>
      <w:r>
        <w:rPr>
          <w:spacing w:val="-7"/>
        </w:rPr>
        <w:t>button," "select </w:t>
      </w:r>
      <w:r>
        <w:rPr>
          <w:spacing w:val="-6"/>
        </w:rPr>
        <w:t>this </w:t>
      </w:r>
      <w:r>
        <w:rPr>
          <w:spacing w:val="-7"/>
        </w:rPr>
        <w:t>item" steps? Could these </w:t>
      </w:r>
      <w:r>
        <w:rPr>
          <w:spacing w:val="-4"/>
        </w:rPr>
        <w:t>be </w:t>
      </w:r>
      <w:r>
        <w:rPr>
          <w:spacing w:val="-8"/>
        </w:rPr>
        <w:t>automated?</w:t>
      </w:r>
    </w:p>
    <w:p>
      <w:pPr>
        <w:pStyle w:val="BodyText"/>
        <w:spacing w:before="4"/>
        <w:rPr>
          <w:sz w:val="23"/>
        </w:rPr>
      </w:pPr>
    </w:p>
    <w:p>
      <w:pPr>
        <w:pStyle w:val="BodyText"/>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296"/>
      </w:pPr>
      <w:r>
        <w:rPr>
          <w:spacing w:val="-7"/>
        </w:rPr>
        <w:t>Whenever</w:t>
      </w:r>
      <w:r>
        <w:rPr>
          <w:spacing w:val="-14"/>
        </w:rPr>
        <w:t> </w:t>
      </w:r>
      <w:r>
        <w:rPr>
          <w:spacing w:val="-6"/>
        </w:rPr>
        <w:t>you</w:t>
      </w:r>
      <w:r>
        <w:rPr>
          <w:spacing w:val="-14"/>
        </w:rPr>
        <w:t> </w:t>
      </w:r>
      <w:r>
        <w:rPr>
          <w:spacing w:val="-6"/>
        </w:rPr>
        <w:t>move</w:t>
      </w:r>
      <w:r>
        <w:rPr>
          <w:spacing w:val="-14"/>
        </w:rPr>
        <w:t> </w:t>
      </w:r>
      <w:r>
        <w:rPr>
          <w:spacing w:val="-4"/>
        </w:rPr>
        <w:t>to</w:t>
      </w:r>
      <w:r>
        <w:rPr>
          <w:spacing w:val="-14"/>
        </w:rPr>
        <w:t> </w:t>
      </w:r>
      <w:r>
        <w:rPr/>
        <w:t>a</w:t>
      </w:r>
      <w:r>
        <w:rPr>
          <w:spacing w:val="-14"/>
        </w:rPr>
        <w:t> </w:t>
      </w:r>
      <w:r>
        <w:rPr>
          <w:spacing w:val="-6"/>
        </w:rPr>
        <w:t>new</w:t>
      </w:r>
      <w:r>
        <w:rPr>
          <w:spacing w:val="-14"/>
        </w:rPr>
        <w:t> </w:t>
      </w:r>
      <w:r>
        <w:rPr>
          <w:spacing w:val="-8"/>
        </w:rPr>
        <w:t>environment,</w:t>
      </w:r>
      <w:r>
        <w:rPr>
          <w:spacing w:val="-14"/>
        </w:rPr>
        <w:t> </w:t>
      </w:r>
      <w:r>
        <w:rPr>
          <w:spacing w:val="-6"/>
        </w:rPr>
        <w:t>make</w:t>
      </w:r>
      <w:r>
        <w:rPr>
          <w:spacing w:val="-14"/>
        </w:rPr>
        <w:t> </w:t>
      </w:r>
      <w:r>
        <w:rPr/>
        <w:t>a</w:t>
      </w:r>
      <w:r>
        <w:rPr>
          <w:spacing w:val="-14"/>
        </w:rPr>
        <w:t> </w:t>
      </w:r>
      <w:r>
        <w:rPr>
          <w:spacing w:val="-7"/>
        </w:rPr>
        <w:t>point</w:t>
      </w:r>
      <w:r>
        <w:rPr>
          <w:spacing w:val="-14"/>
        </w:rPr>
        <w:t> </w:t>
      </w:r>
      <w:r>
        <w:rPr>
          <w:spacing w:val="-4"/>
        </w:rPr>
        <w:t>of</w:t>
      </w:r>
      <w:r>
        <w:rPr>
          <w:spacing w:val="-14"/>
        </w:rPr>
        <w:t> </w:t>
      </w:r>
      <w:r>
        <w:rPr>
          <w:spacing w:val="-7"/>
        </w:rPr>
        <w:t>finding</w:t>
      </w:r>
      <w:r>
        <w:rPr>
          <w:spacing w:val="-14"/>
        </w:rPr>
        <w:t> </w:t>
      </w:r>
      <w:r>
        <w:rPr>
          <w:spacing w:val="-6"/>
        </w:rPr>
        <w:t>out</w:t>
      </w:r>
      <w:r>
        <w:rPr>
          <w:spacing w:val="-14"/>
        </w:rPr>
        <w:t> </w:t>
      </w:r>
      <w:r>
        <w:rPr>
          <w:spacing w:val="-6"/>
        </w:rPr>
        <w:t>what</w:t>
      </w:r>
      <w:r>
        <w:rPr>
          <w:spacing w:val="-14"/>
        </w:rPr>
        <w:t> </w:t>
      </w:r>
      <w:r>
        <w:rPr>
          <w:spacing w:val="-7"/>
        </w:rPr>
        <w:t>shells</w:t>
      </w:r>
      <w:r>
        <w:rPr>
          <w:spacing w:val="-14"/>
        </w:rPr>
        <w:t> </w:t>
      </w:r>
      <w:r>
        <w:rPr>
          <w:spacing w:val="-6"/>
        </w:rPr>
        <w:t>are</w:t>
      </w:r>
      <w:r>
        <w:rPr>
          <w:spacing w:val="-14"/>
        </w:rPr>
        <w:t> </w:t>
      </w:r>
      <w:r>
        <w:rPr>
          <w:spacing w:val="-8"/>
        </w:rPr>
        <w:t>available.</w:t>
      </w:r>
      <w:r>
        <w:rPr>
          <w:spacing w:val="-14"/>
        </w:rPr>
        <w:t> </w:t>
      </w:r>
      <w:r>
        <w:rPr>
          <w:spacing w:val="-6"/>
        </w:rPr>
        <w:t>See</w:t>
      </w:r>
      <w:r>
        <w:rPr>
          <w:spacing w:val="-14"/>
        </w:rPr>
        <w:t> </w:t>
      </w:r>
      <w:r>
        <w:rPr>
          <w:spacing w:val="-4"/>
        </w:rPr>
        <w:t>if</w:t>
      </w:r>
      <w:r>
        <w:rPr>
          <w:spacing w:val="-14"/>
        </w:rPr>
        <w:t> </w:t>
      </w:r>
      <w:r>
        <w:rPr>
          <w:spacing w:val="-8"/>
        </w:rPr>
        <w:t>you </w:t>
      </w:r>
      <w:r>
        <w:rPr>
          <w:spacing w:val="-6"/>
        </w:rPr>
        <w:t>can</w:t>
      </w:r>
      <w:r>
        <w:rPr>
          <w:spacing w:val="-15"/>
        </w:rPr>
        <w:t> </w:t>
      </w:r>
      <w:r>
        <w:rPr>
          <w:spacing w:val="-8"/>
        </w:rPr>
        <w:t>bring</w:t>
      </w:r>
      <w:r>
        <w:rPr>
          <w:spacing w:val="-15"/>
        </w:rPr>
        <w:t> </w:t>
      </w:r>
      <w:r>
        <w:rPr>
          <w:spacing w:val="-7"/>
        </w:rPr>
        <w:t>your</w:t>
      </w:r>
      <w:r>
        <w:rPr>
          <w:spacing w:val="-15"/>
        </w:rPr>
        <w:t> </w:t>
      </w:r>
      <w:r>
        <w:rPr>
          <w:spacing w:val="-8"/>
        </w:rPr>
        <w:t>current</w:t>
      </w:r>
      <w:r>
        <w:rPr>
          <w:spacing w:val="-15"/>
        </w:rPr>
        <w:t> </w:t>
      </w:r>
      <w:r>
        <w:rPr>
          <w:spacing w:val="-8"/>
        </w:rPr>
        <w:t>shell</w:t>
      </w:r>
      <w:r>
        <w:rPr>
          <w:spacing w:val="-15"/>
        </w:rPr>
        <w:t> </w:t>
      </w:r>
      <w:r>
        <w:rPr>
          <w:spacing w:val="-7"/>
        </w:rPr>
        <w:t>with</w:t>
      </w:r>
      <w:r>
        <w:rPr>
          <w:spacing w:val="-15"/>
        </w:rPr>
        <w:t> </w:t>
      </w:r>
      <w:r>
        <w:rPr>
          <w:spacing w:val="-9"/>
        </w:rPr>
        <w:t>you.</w:t>
      </w:r>
    </w:p>
    <w:p>
      <w:pPr>
        <w:pStyle w:val="BodyText"/>
        <w:spacing w:before="4"/>
        <w:rPr>
          <w:sz w:val="23"/>
        </w:rPr>
      </w:pPr>
    </w:p>
    <w:p>
      <w:pPr>
        <w:pStyle w:val="BodyText"/>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67"/>
      </w:pPr>
      <w:r>
        <w:rPr>
          <w:spacing w:val="-7"/>
        </w:rPr>
        <w:t>Investigate alternatives </w:t>
      </w:r>
      <w:r>
        <w:rPr>
          <w:spacing w:val="-4"/>
        </w:rPr>
        <w:t>to </w:t>
      </w:r>
      <w:r>
        <w:rPr>
          <w:spacing w:val="-6"/>
        </w:rPr>
        <w:t>your current shell. </w:t>
      </w:r>
      <w:r>
        <w:rPr>
          <w:spacing w:val="-4"/>
        </w:rPr>
        <w:t>If </w:t>
      </w:r>
      <w:r>
        <w:rPr>
          <w:spacing w:val="-5"/>
        </w:rPr>
        <w:t>you </w:t>
      </w:r>
      <w:r>
        <w:rPr>
          <w:spacing w:val="-6"/>
        </w:rPr>
        <w:t>come across </w:t>
      </w:r>
      <w:r>
        <w:rPr/>
        <w:t>a </w:t>
      </w:r>
      <w:r>
        <w:rPr>
          <w:spacing w:val="-6"/>
        </w:rPr>
        <w:t>problem your shell can't </w:t>
      </w:r>
      <w:r>
        <w:rPr>
          <w:spacing w:val="-7"/>
        </w:rPr>
        <w:t>address, </w:t>
      </w:r>
      <w:r>
        <w:rPr>
          <w:spacing w:val="-5"/>
        </w:rPr>
        <w:t>see </w:t>
      </w:r>
      <w:r>
        <w:rPr>
          <w:spacing w:val="-4"/>
        </w:rPr>
        <w:t>if </w:t>
      </w:r>
      <w:r>
        <w:rPr>
          <w:spacing w:val="-7"/>
        </w:rPr>
        <w:t>an alternative </w:t>
      </w:r>
      <w:r>
        <w:rPr>
          <w:spacing w:val="-6"/>
        </w:rPr>
        <w:t>shell would cope </w:t>
      </w:r>
      <w:r>
        <w:rPr>
          <w:spacing w:val="-7"/>
        </w:rPr>
        <w:t>better.</w:t>
      </w:r>
    </w:p>
    <w:p>
      <w:pPr>
        <w:pStyle w:val="BodyText"/>
        <w:spacing w:before="5"/>
        <w:rPr>
          <w:sz w:val="17"/>
        </w:rPr>
      </w:pPr>
    </w:p>
    <w:p>
      <w:pPr>
        <w:tabs>
          <w:tab w:pos="10709" w:val="left" w:leader="none"/>
        </w:tabs>
        <w:spacing w:before="80"/>
        <w:ind w:left="105" w:right="67" w:firstLine="0"/>
        <w:jc w:val="left"/>
        <w:rPr>
          <w:sz w:val="16"/>
        </w:rPr>
      </w:pPr>
      <w:r>
        <w:rPr/>
        <w:pict>
          <v:group style="position:absolute;margin-left:281.25pt;margin-top:3.46875pt;width:76.5pt;height:10.5pt;mso-position-horizontal-relative:page;mso-position-vertical-relative:paragraph;z-index:-361816" coordorigin="5625,69" coordsize="1530,210">
            <v:shape style="position:absolute;left:5625;top:69;width:915;height:210" type="#_x0000_t75" stroked="false">
              <v:imagedata r:id="rId9" o:title=""/>
            </v:shape>
            <v:shape style="position:absolute;left:6555;top:69;width:600;height:210" type="#_x0000_t75" stroked="false">
              <v:imagedata r:id="rId6" o:title=""/>
            </v:shape>
            <w10:wrap type="none"/>
          </v:group>
        </w:pict>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28">
        <w:r>
          <w:rPr>
            <w:sz w:val="16"/>
            <w:shd w:fill="CCCCCC" w:color="auto" w:val="clear"/>
          </w:rPr>
          <w:t>d</w:t>
          <w:tab/>
        </w:r>
      </w:hyperlink>
    </w:p>
    <w:p>
      <w:pPr>
        <w:spacing w:after="0"/>
        <w:jc w:val="left"/>
        <w:rPr>
          <w:sz w:val="16"/>
        </w:rPr>
        <w:sectPr>
          <w:pgSz w:w="11900" w:h="16840"/>
          <w:pgMar w:top="540" w:bottom="280" w:left="540" w:right="540"/>
        </w:sectPr>
      </w:pPr>
    </w:p>
    <w:p>
      <w:pPr>
        <w:tabs>
          <w:tab w:pos="10709" w:val="left" w:leader="none"/>
        </w:tabs>
        <w:spacing w:before="60"/>
        <w:ind w:left="105" w:right="67" w:firstLine="0"/>
        <w:jc w:val="left"/>
        <w:rPr>
          <w:sz w:val="16"/>
        </w:rPr>
      </w:pPr>
      <w:r>
        <w:rPr/>
        <w:pict>
          <v:group style="position:absolute;margin-left:281.25pt;margin-top:2.46875pt;width:76.5pt;height:10.5pt;mso-position-horizontal-relative:page;mso-position-vertical-relative:paragraph;z-index:-361792" coordorigin="5625,49" coordsize="1530,210">
            <v:shape style="position:absolute;left:5625;top:49;width:915;height:210" type="#_x0000_t75" stroked="false">
              <v:imagedata r:id="rId9" o:title=""/>
            </v:shape>
            <v:shape style="position:absolute;left:6555;top:49;width:600;height:210" type="#_x0000_t75" stroked="false">
              <v:imagedata r:id="rId6" o:title=""/>
            </v:shape>
            <w10:wrap type="none"/>
          </v:group>
        </w:pict>
      </w:r>
      <w:bookmarkStart w:name="Power Editing" w:id="57"/>
      <w:bookmarkEnd w:id="57"/>
      <w:r>
        <w:rPr/>
      </w:r>
      <w:bookmarkStart w:name="_bookmark28" w:id="58"/>
      <w:bookmarkEnd w:id="58"/>
      <w:r>
        <w:rPr/>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29">
        <w:r>
          <w:rPr>
            <w:sz w:val="16"/>
            <w:shd w:fill="CCCCCC" w:color="auto" w:val="clear"/>
          </w:rPr>
          <w:t>d</w:t>
          <w:tab/>
        </w:r>
      </w:hyperlink>
    </w:p>
    <w:p>
      <w:pPr>
        <w:pStyle w:val="BodyText"/>
        <w:spacing w:before="9"/>
      </w:pPr>
    </w:p>
    <w:p>
      <w:pPr>
        <w:pStyle w:val="Heading2"/>
      </w:pPr>
      <w:r>
        <w:rPr/>
        <w:t>Power Editing</w:t>
      </w:r>
    </w:p>
    <w:p>
      <w:pPr>
        <w:pStyle w:val="BodyText"/>
        <w:rPr>
          <w:b/>
          <w:sz w:val="36"/>
        </w:rPr>
      </w:pPr>
    </w:p>
    <w:p>
      <w:pPr>
        <w:pStyle w:val="BodyText"/>
        <w:spacing w:line="247" w:lineRule="auto" w:before="229"/>
        <w:ind w:left="105" w:right="174"/>
      </w:pPr>
      <w:r>
        <w:rPr>
          <w:spacing w:val="-6"/>
        </w:rPr>
        <w:t>We've talked before about tools being </w:t>
      </w:r>
      <w:r>
        <w:rPr>
          <w:spacing w:val="-4"/>
        </w:rPr>
        <w:t>an </w:t>
      </w:r>
      <w:r>
        <w:rPr>
          <w:spacing w:val="-7"/>
        </w:rPr>
        <w:t>extension </w:t>
      </w:r>
      <w:r>
        <w:rPr>
          <w:spacing w:val="-4"/>
        </w:rPr>
        <w:t>of </w:t>
      </w:r>
      <w:r>
        <w:rPr>
          <w:spacing w:val="-6"/>
        </w:rPr>
        <w:t>your hand. Well, this applies </w:t>
      </w:r>
      <w:r>
        <w:rPr>
          <w:spacing w:val="-4"/>
        </w:rPr>
        <w:t>to </w:t>
      </w:r>
      <w:r>
        <w:rPr>
          <w:spacing w:val="-6"/>
        </w:rPr>
        <w:t>editors more than </w:t>
      </w:r>
      <w:r>
        <w:rPr>
          <w:spacing w:val="-4"/>
        </w:rPr>
        <w:t>to </w:t>
      </w:r>
      <w:r>
        <w:rPr>
          <w:spacing w:val="-5"/>
        </w:rPr>
        <w:t>any </w:t>
      </w:r>
      <w:r>
        <w:rPr>
          <w:spacing w:val="-7"/>
        </w:rPr>
        <w:t>other </w:t>
      </w:r>
      <w:r>
        <w:rPr>
          <w:spacing w:val="-6"/>
        </w:rPr>
        <w:t>software </w:t>
      </w:r>
      <w:r>
        <w:rPr>
          <w:spacing w:val="-5"/>
        </w:rPr>
        <w:t>tool. </w:t>
      </w:r>
      <w:r>
        <w:rPr>
          <w:spacing w:val="-4"/>
        </w:rPr>
        <w:t>You </w:t>
      </w:r>
      <w:r>
        <w:rPr>
          <w:spacing w:val="-5"/>
        </w:rPr>
        <w:t>need </w:t>
      </w:r>
      <w:r>
        <w:rPr>
          <w:spacing w:val="-3"/>
        </w:rPr>
        <w:t>to be </w:t>
      </w:r>
      <w:r>
        <w:rPr>
          <w:spacing w:val="-5"/>
        </w:rPr>
        <w:t>able </w:t>
      </w:r>
      <w:r>
        <w:rPr>
          <w:spacing w:val="-3"/>
        </w:rPr>
        <w:t>to </w:t>
      </w:r>
      <w:r>
        <w:rPr>
          <w:spacing w:val="-6"/>
        </w:rPr>
        <w:t>manipulate </w:t>
      </w:r>
      <w:r>
        <w:rPr>
          <w:spacing w:val="-5"/>
        </w:rPr>
        <w:t>text </w:t>
      </w:r>
      <w:r>
        <w:rPr>
          <w:spacing w:val="-3"/>
        </w:rPr>
        <w:t>as </w:t>
      </w:r>
      <w:r>
        <w:rPr>
          <w:spacing w:val="-6"/>
        </w:rPr>
        <w:t>effortlessly </w:t>
      </w:r>
      <w:r>
        <w:rPr>
          <w:spacing w:val="-3"/>
        </w:rPr>
        <w:t>as </w:t>
      </w:r>
      <w:r>
        <w:rPr>
          <w:spacing w:val="-6"/>
        </w:rPr>
        <w:t>possible, because </w:t>
      </w:r>
      <w:r>
        <w:rPr>
          <w:spacing w:val="-5"/>
        </w:rPr>
        <w:t>text </w:t>
      </w:r>
      <w:r>
        <w:rPr>
          <w:spacing w:val="-3"/>
        </w:rPr>
        <w:t>is </w:t>
      </w:r>
      <w:r>
        <w:rPr>
          <w:spacing w:val="-4"/>
        </w:rPr>
        <w:t>the </w:t>
      </w:r>
      <w:r>
        <w:rPr>
          <w:spacing w:val="-5"/>
        </w:rPr>
        <w:t>basic </w:t>
      </w:r>
      <w:r>
        <w:rPr>
          <w:spacing w:val="-6"/>
        </w:rPr>
        <w:t>raw </w:t>
      </w:r>
      <w:r>
        <w:rPr>
          <w:spacing w:val="-7"/>
        </w:rPr>
        <w:t>material </w:t>
      </w:r>
      <w:r>
        <w:rPr>
          <w:spacing w:val="-4"/>
        </w:rPr>
        <w:t>of </w:t>
      </w:r>
      <w:r>
        <w:rPr>
          <w:spacing w:val="-8"/>
        </w:rPr>
        <w:t>programming. </w:t>
      </w:r>
      <w:r>
        <w:rPr>
          <w:spacing w:val="-7"/>
        </w:rPr>
        <w:t>Let's </w:t>
      </w:r>
      <w:r>
        <w:rPr>
          <w:spacing w:val="-6"/>
        </w:rPr>
        <w:t>look </w:t>
      </w:r>
      <w:r>
        <w:rPr>
          <w:spacing w:val="-4"/>
        </w:rPr>
        <w:t>at </w:t>
      </w:r>
      <w:r>
        <w:rPr>
          <w:spacing w:val="-6"/>
        </w:rPr>
        <w:t>some </w:t>
      </w:r>
      <w:r>
        <w:rPr>
          <w:spacing w:val="-7"/>
        </w:rPr>
        <w:t>common features </w:t>
      </w:r>
      <w:r>
        <w:rPr>
          <w:spacing w:val="-6"/>
        </w:rPr>
        <w:t>and </w:t>
      </w:r>
      <w:r>
        <w:rPr>
          <w:spacing w:val="-8"/>
        </w:rPr>
        <w:t>functions </w:t>
      </w:r>
      <w:r>
        <w:rPr>
          <w:spacing w:val="-6"/>
        </w:rPr>
        <w:t>that help you get the most from </w:t>
      </w:r>
      <w:r>
        <w:rPr>
          <w:spacing w:val="-8"/>
        </w:rPr>
        <w:t>your </w:t>
      </w:r>
      <w:r>
        <w:rPr>
          <w:spacing w:val="-10"/>
        </w:rPr>
        <w:t>editing </w:t>
      </w:r>
      <w:r>
        <w:rPr>
          <w:spacing w:val="-11"/>
        </w:rPr>
        <w:t>environment.</w:t>
      </w:r>
    </w:p>
    <w:p>
      <w:pPr>
        <w:pStyle w:val="BodyText"/>
        <w:spacing w:before="1"/>
        <w:rPr>
          <w:sz w:val="25"/>
        </w:rPr>
      </w:pPr>
    </w:p>
    <w:p>
      <w:pPr>
        <w:pStyle w:val="Heading3"/>
      </w:pPr>
      <w:r>
        <w:rPr/>
        <w:t>One Editor</w:t>
      </w:r>
    </w:p>
    <w:p>
      <w:pPr>
        <w:pStyle w:val="BodyText"/>
        <w:rPr>
          <w:b/>
          <w:sz w:val="28"/>
        </w:rPr>
      </w:pPr>
    </w:p>
    <w:p>
      <w:pPr>
        <w:pStyle w:val="BodyText"/>
        <w:spacing w:before="10"/>
        <w:rPr>
          <w:b/>
          <w:sz w:val="25"/>
        </w:rPr>
      </w:pPr>
    </w:p>
    <w:p>
      <w:pPr>
        <w:pStyle w:val="BodyText"/>
        <w:spacing w:line="247" w:lineRule="auto" w:before="1"/>
        <w:ind w:left="105" w:right="296"/>
      </w:pPr>
      <w:r>
        <w:rPr/>
        <w:pict>
          <v:line style="position:absolute;mso-position-horizontal-relative:page;mso-position-vertical-relative:paragraph;z-index:-361768" from="227.25pt,70.053123pt" to="236.859pt,70.053123pt" stroked="true" strokeweight=".4pt" strokecolor="#344178">
            <w10:wrap type="none"/>
          </v:line>
        </w:pict>
      </w:r>
      <w:r>
        <w:rPr>
          <w:spacing w:val="-4"/>
        </w:rPr>
        <w:t>We </w:t>
      </w:r>
      <w:r>
        <w:rPr>
          <w:spacing w:val="-6"/>
        </w:rPr>
        <w:t>think </w:t>
      </w:r>
      <w:r>
        <w:rPr>
          <w:spacing w:val="-4"/>
        </w:rPr>
        <w:t>it is </w:t>
      </w:r>
      <w:r>
        <w:rPr>
          <w:spacing w:val="-6"/>
        </w:rPr>
        <w:t>better </w:t>
      </w:r>
      <w:r>
        <w:rPr>
          <w:spacing w:val="-4"/>
        </w:rPr>
        <w:t>to </w:t>
      </w:r>
      <w:r>
        <w:rPr>
          <w:spacing w:val="-6"/>
        </w:rPr>
        <w:t>know </w:t>
      </w:r>
      <w:r>
        <w:rPr>
          <w:spacing w:val="-5"/>
        </w:rPr>
        <w:t>one </w:t>
      </w:r>
      <w:r>
        <w:rPr>
          <w:spacing w:val="-6"/>
        </w:rPr>
        <w:t>editor very well, </w:t>
      </w:r>
      <w:r>
        <w:rPr>
          <w:spacing w:val="-5"/>
        </w:rPr>
        <w:t>and use </w:t>
      </w:r>
      <w:r>
        <w:rPr>
          <w:spacing w:val="-4"/>
        </w:rPr>
        <w:t>it </w:t>
      </w:r>
      <w:r>
        <w:rPr>
          <w:spacing w:val="-5"/>
        </w:rPr>
        <w:t>for all </w:t>
      </w:r>
      <w:r>
        <w:rPr>
          <w:spacing w:val="-6"/>
        </w:rPr>
        <w:t>editing tasks: code, </w:t>
      </w:r>
      <w:r>
        <w:rPr>
          <w:spacing w:val="-7"/>
        </w:rPr>
        <w:t>documentation, memos, </w:t>
      </w:r>
      <w:r>
        <w:rPr>
          <w:spacing w:val="-6"/>
        </w:rPr>
        <w:t>system</w:t>
      </w:r>
      <w:r>
        <w:rPr>
          <w:spacing w:val="-13"/>
        </w:rPr>
        <w:t> </w:t>
      </w:r>
      <w:r>
        <w:rPr>
          <w:spacing w:val="-7"/>
        </w:rPr>
        <w:t>administration,</w:t>
      </w:r>
      <w:r>
        <w:rPr>
          <w:spacing w:val="-13"/>
        </w:rPr>
        <w:t> </w:t>
      </w:r>
      <w:r>
        <w:rPr>
          <w:spacing w:val="-5"/>
        </w:rPr>
        <w:t>and</w:t>
      </w:r>
      <w:r>
        <w:rPr>
          <w:spacing w:val="-13"/>
        </w:rPr>
        <w:t> </w:t>
      </w:r>
      <w:r>
        <w:rPr>
          <w:spacing w:val="-4"/>
        </w:rPr>
        <w:t>so</w:t>
      </w:r>
      <w:r>
        <w:rPr>
          <w:spacing w:val="-13"/>
        </w:rPr>
        <w:t> </w:t>
      </w:r>
      <w:r>
        <w:rPr>
          <w:spacing w:val="-5"/>
        </w:rPr>
        <w:t>on.</w:t>
      </w:r>
      <w:r>
        <w:rPr>
          <w:spacing w:val="-13"/>
        </w:rPr>
        <w:t> </w:t>
      </w:r>
      <w:r>
        <w:rPr>
          <w:spacing w:val="-6"/>
        </w:rPr>
        <w:t>Without</w:t>
      </w:r>
      <w:r>
        <w:rPr>
          <w:spacing w:val="-13"/>
        </w:rPr>
        <w:t> </w:t>
      </w:r>
      <w:r>
        <w:rPr/>
        <w:t>a</w:t>
      </w:r>
      <w:r>
        <w:rPr>
          <w:spacing w:val="-13"/>
        </w:rPr>
        <w:t> </w:t>
      </w:r>
      <w:r>
        <w:rPr>
          <w:spacing w:val="-6"/>
        </w:rPr>
        <w:t>single</w:t>
      </w:r>
      <w:r>
        <w:rPr>
          <w:spacing w:val="-13"/>
        </w:rPr>
        <w:t> </w:t>
      </w:r>
      <w:r>
        <w:rPr>
          <w:spacing w:val="-6"/>
        </w:rPr>
        <w:t>editor,</w:t>
      </w:r>
      <w:r>
        <w:rPr>
          <w:spacing w:val="-13"/>
        </w:rPr>
        <w:t> </w:t>
      </w:r>
      <w:r>
        <w:rPr>
          <w:spacing w:val="-5"/>
        </w:rPr>
        <w:t>you</w:t>
      </w:r>
      <w:r>
        <w:rPr>
          <w:spacing w:val="-13"/>
        </w:rPr>
        <w:t> </w:t>
      </w:r>
      <w:r>
        <w:rPr>
          <w:spacing w:val="-6"/>
        </w:rPr>
        <w:t>face</w:t>
      </w:r>
      <w:r>
        <w:rPr>
          <w:spacing w:val="-13"/>
        </w:rPr>
        <w:t> </w:t>
      </w:r>
      <w:r>
        <w:rPr/>
        <w:t>a</w:t>
      </w:r>
      <w:r>
        <w:rPr>
          <w:spacing w:val="-13"/>
        </w:rPr>
        <w:t> </w:t>
      </w:r>
      <w:r>
        <w:rPr>
          <w:spacing w:val="-7"/>
        </w:rPr>
        <w:t>potential</w:t>
      </w:r>
      <w:r>
        <w:rPr>
          <w:spacing w:val="-13"/>
        </w:rPr>
        <w:t> </w:t>
      </w:r>
      <w:r>
        <w:rPr>
          <w:spacing w:val="-6"/>
        </w:rPr>
        <w:t>modern</w:t>
      </w:r>
      <w:r>
        <w:rPr>
          <w:spacing w:val="-13"/>
        </w:rPr>
        <w:t> </w:t>
      </w:r>
      <w:r>
        <w:rPr>
          <w:spacing w:val="-5"/>
        </w:rPr>
        <w:t>day</w:t>
      </w:r>
      <w:r>
        <w:rPr>
          <w:spacing w:val="-13"/>
        </w:rPr>
        <w:t> </w:t>
      </w:r>
      <w:r>
        <w:rPr>
          <w:spacing w:val="-6"/>
        </w:rPr>
        <w:t>Babel</w:t>
      </w:r>
      <w:r>
        <w:rPr>
          <w:spacing w:val="-13"/>
        </w:rPr>
        <w:t> </w:t>
      </w:r>
      <w:r>
        <w:rPr>
          <w:spacing w:val="-4"/>
        </w:rPr>
        <w:t>of</w:t>
      </w:r>
      <w:r>
        <w:rPr>
          <w:spacing w:val="-13"/>
        </w:rPr>
        <w:t> </w:t>
      </w:r>
      <w:r>
        <w:rPr>
          <w:spacing w:val="-7"/>
        </w:rPr>
        <w:t>confusion.</w:t>
      </w:r>
      <w:r>
        <w:rPr>
          <w:spacing w:val="-13"/>
        </w:rPr>
        <w:t> </w:t>
      </w:r>
      <w:r>
        <w:rPr>
          <w:spacing w:val="-7"/>
        </w:rPr>
        <w:t>You </w:t>
      </w:r>
      <w:r>
        <w:rPr>
          <w:spacing w:val="-5"/>
        </w:rPr>
        <w:t>may </w:t>
      </w:r>
      <w:r>
        <w:rPr>
          <w:spacing w:val="-6"/>
        </w:rPr>
        <w:t>have </w:t>
      </w:r>
      <w:r>
        <w:rPr>
          <w:spacing w:val="-4"/>
        </w:rPr>
        <w:t>to </w:t>
      </w:r>
      <w:r>
        <w:rPr>
          <w:spacing w:val="-5"/>
        </w:rPr>
        <w:t>use the </w:t>
      </w:r>
      <w:r>
        <w:rPr>
          <w:spacing w:val="-7"/>
        </w:rPr>
        <w:t>built-in </w:t>
      </w:r>
      <w:r>
        <w:rPr>
          <w:spacing w:val="-6"/>
        </w:rPr>
        <w:t>editor </w:t>
      </w:r>
      <w:r>
        <w:rPr>
          <w:spacing w:val="-4"/>
        </w:rPr>
        <w:t>in </w:t>
      </w:r>
      <w:r>
        <w:rPr>
          <w:spacing w:val="-6"/>
        </w:rPr>
        <w:t>each </w:t>
      </w:r>
      <w:r>
        <w:rPr>
          <w:spacing w:val="-7"/>
        </w:rPr>
        <w:t>language's </w:t>
      </w:r>
      <w:r>
        <w:rPr>
          <w:spacing w:val="-5"/>
        </w:rPr>
        <w:t>IDE for </w:t>
      </w:r>
      <w:r>
        <w:rPr>
          <w:spacing w:val="-6"/>
        </w:rPr>
        <w:t>coding, </w:t>
      </w:r>
      <w:r>
        <w:rPr>
          <w:spacing w:val="-5"/>
        </w:rPr>
        <w:t>and </w:t>
      </w:r>
      <w:r>
        <w:rPr>
          <w:spacing w:val="-4"/>
        </w:rPr>
        <w:t>an </w:t>
      </w:r>
      <w:r>
        <w:rPr>
          <w:spacing w:val="-7"/>
        </w:rPr>
        <w:t>all-in-one </w:t>
      </w:r>
      <w:r>
        <w:rPr>
          <w:spacing w:val="-6"/>
        </w:rPr>
        <w:t>office product </w:t>
      </w:r>
      <w:r>
        <w:rPr>
          <w:spacing w:val="-7"/>
        </w:rPr>
        <w:t>for documentation, </w:t>
      </w:r>
      <w:r>
        <w:rPr>
          <w:spacing w:val="-5"/>
        </w:rPr>
        <w:t>and </w:t>
      </w:r>
      <w:r>
        <w:rPr>
          <w:spacing w:val="-6"/>
        </w:rPr>
        <w:t>maybe </w:t>
      </w:r>
      <w:r>
        <w:rPr/>
        <w:t>a </w:t>
      </w:r>
      <w:r>
        <w:rPr>
          <w:spacing w:val="-7"/>
        </w:rPr>
        <w:t>different built-in </w:t>
      </w:r>
      <w:r>
        <w:rPr>
          <w:spacing w:val="-6"/>
        </w:rPr>
        <w:t>editor </w:t>
      </w:r>
      <w:r>
        <w:rPr>
          <w:spacing w:val="-5"/>
        </w:rPr>
        <w:t>for </w:t>
      </w:r>
      <w:r>
        <w:rPr>
          <w:spacing w:val="-6"/>
        </w:rPr>
        <w:t>sending e-mail. Even </w:t>
      </w:r>
      <w:r>
        <w:rPr>
          <w:spacing w:val="-5"/>
        </w:rPr>
        <w:t>the </w:t>
      </w:r>
      <w:r>
        <w:rPr>
          <w:spacing w:val="-7"/>
        </w:rPr>
        <w:t>keystrokes </w:t>
      </w:r>
      <w:r>
        <w:rPr>
          <w:spacing w:val="-5"/>
        </w:rPr>
        <w:t>you use </w:t>
      </w:r>
      <w:r>
        <w:rPr>
          <w:spacing w:val="-4"/>
        </w:rPr>
        <w:t>to </w:t>
      </w:r>
      <w:r>
        <w:rPr>
          <w:spacing w:val="-7"/>
        </w:rPr>
        <w:t>edit </w:t>
      </w:r>
      <w:r>
        <w:rPr>
          <w:spacing w:val="-8"/>
        </w:rPr>
        <w:t>command</w:t>
      </w:r>
      <w:r>
        <w:rPr>
          <w:spacing w:val="-16"/>
        </w:rPr>
        <w:t> </w:t>
      </w:r>
      <w:r>
        <w:rPr>
          <w:spacing w:val="-8"/>
        </w:rPr>
        <w:t>lines</w:t>
      </w:r>
      <w:r>
        <w:rPr>
          <w:spacing w:val="-16"/>
        </w:rPr>
        <w:t> </w:t>
      </w:r>
      <w:r>
        <w:rPr>
          <w:spacing w:val="-5"/>
        </w:rPr>
        <w:t>in</w:t>
      </w:r>
      <w:r>
        <w:rPr>
          <w:spacing w:val="-16"/>
        </w:rPr>
        <w:t> </w:t>
      </w:r>
      <w:r>
        <w:rPr>
          <w:spacing w:val="-6"/>
        </w:rPr>
        <w:t>the</w:t>
      </w:r>
      <w:r>
        <w:rPr>
          <w:spacing w:val="-16"/>
        </w:rPr>
        <w:t> </w:t>
      </w:r>
      <w:r>
        <w:rPr>
          <w:spacing w:val="-8"/>
        </w:rPr>
        <w:t>shell</w:t>
      </w:r>
      <w:r>
        <w:rPr>
          <w:spacing w:val="-16"/>
        </w:rPr>
        <w:t> </w:t>
      </w:r>
      <w:r>
        <w:rPr>
          <w:spacing w:val="-6"/>
        </w:rPr>
        <w:t>may</w:t>
      </w:r>
      <w:r>
        <w:rPr>
          <w:spacing w:val="-16"/>
        </w:rPr>
        <w:t> </w:t>
      </w:r>
      <w:r>
        <w:rPr>
          <w:spacing w:val="-5"/>
        </w:rPr>
        <w:t>be</w:t>
      </w:r>
      <w:r>
        <w:rPr>
          <w:spacing w:val="-16"/>
        </w:rPr>
        <w:t> </w:t>
      </w:r>
      <w:r>
        <w:rPr>
          <w:spacing w:val="-6"/>
        </w:rPr>
        <w:t>different.</w:t>
      </w:r>
      <w:r>
        <w:rPr>
          <w:color w:val="344178"/>
          <w:spacing w:val="-6"/>
          <w:position w:val="2"/>
          <w:sz w:val="16"/>
        </w:rPr>
        <w:t>[4]</w:t>
      </w:r>
      <w:r>
        <w:rPr>
          <w:color w:val="344178"/>
          <w:spacing w:val="-2"/>
          <w:position w:val="2"/>
          <w:sz w:val="16"/>
        </w:rPr>
        <w:t> </w:t>
      </w:r>
      <w:r>
        <w:rPr>
          <w:spacing w:val="-5"/>
        </w:rPr>
        <w:t>It</w:t>
      </w:r>
      <w:r>
        <w:rPr>
          <w:spacing w:val="-15"/>
        </w:rPr>
        <w:t> </w:t>
      </w:r>
      <w:r>
        <w:rPr>
          <w:spacing w:val="-5"/>
        </w:rPr>
        <w:t>is</w:t>
      </w:r>
      <w:r>
        <w:rPr>
          <w:spacing w:val="-15"/>
        </w:rPr>
        <w:t> </w:t>
      </w:r>
      <w:r>
        <w:rPr>
          <w:spacing w:val="-8"/>
        </w:rPr>
        <w:t>difficult</w:t>
      </w:r>
      <w:r>
        <w:rPr>
          <w:spacing w:val="-15"/>
        </w:rPr>
        <w:t> </w:t>
      </w:r>
      <w:r>
        <w:rPr>
          <w:spacing w:val="-5"/>
        </w:rPr>
        <w:t>to</w:t>
      </w:r>
      <w:r>
        <w:rPr>
          <w:spacing w:val="-15"/>
        </w:rPr>
        <w:t> </w:t>
      </w:r>
      <w:r>
        <w:rPr>
          <w:spacing w:val="-5"/>
        </w:rPr>
        <w:t>be</w:t>
      </w:r>
      <w:r>
        <w:rPr>
          <w:spacing w:val="-15"/>
        </w:rPr>
        <w:t> </w:t>
      </w:r>
      <w:r>
        <w:rPr>
          <w:spacing w:val="-9"/>
        </w:rPr>
        <w:t>proficient</w:t>
      </w:r>
      <w:r>
        <w:rPr>
          <w:spacing w:val="-15"/>
        </w:rPr>
        <w:t> </w:t>
      </w:r>
      <w:r>
        <w:rPr>
          <w:spacing w:val="-5"/>
        </w:rPr>
        <w:t>in</w:t>
      </w:r>
      <w:r>
        <w:rPr>
          <w:spacing w:val="-15"/>
        </w:rPr>
        <w:t> </w:t>
      </w:r>
      <w:r>
        <w:rPr>
          <w:spacing w:val="-6"/>
        </w:rPr>
        <w:t>any</w:t>
      </w:r>
      <w:r>
        <w:rPr>
          <w:spacing w:val="-15"/>
        </w:rPr>
        <w:t> </w:t>
      </w:r>
      <w:r>
        <w:rPr>
          <w:spacing w:val="-5"/>
        </w:rPr>
        <w:t>of</w:t>
      </w:r>
      <w:r>
        <w:rPr>
          <w:spacing w:val="-15"/>
        </w:rPr>
        <w:t> </w:t>
      </w:r>
      <w:r>
        <w:rPr>
          <w:spacing w:val="-8"/>
        </w:rPr>
        <w:t>these</w:t>
      </w:r>
      <w:r>
        <w:rPr>
          <w:spacing w:val="-15"/>
        </w:rPr>
        <w:t> </w:t>
      </w:r>
      <w:r>
        <w:rPr>
          <w:spacing w:val="-9"/>
        </w:rPr>
        <w:t>environments</w:t>
      </w:r>
      <w:r>
        <w:rPr>
          <w:spacing w:val="-15"/>
        </w:rPr>
        <w:t> </w:t>
      </w:r>
      <w:r>
        <w:rPr>
          <w:spacing w:val="-5"/>
        </w:rPr>
        <w:t>if</w:t>
      </w:r>
      <w:r>
        <w:rPr>
          <w:spacing w:val="-15"/>
        </w:rPr>
        <w:t> </w:t>
      </w:r>
      <w:r>
        <w:rPr>
          <w:spacing w:val="-6"/>
        </w:rPr>
        <w:t>you</w:t>
      </w:r>
      <w:r>
        <w:rPr>
          <w:spacing w:val="-15"/>
        </w:rPr>
        <w:t> </w:t>
      </w:r>
      <w:r>
        <w:rPr>
          <w:spacing w:val="-7"/>
        </w:rPr>
        <w:t>have</w:t>
      </w:r>
      <w:r>
        <w:rPr>
          <w:spacing w:val="-15"/>
        </w:rPr>
        <w:t> </w:t>
      </w:r>
      <w:r>
        <w:rPr/>
        <w:t>a </w:t>
      </w:r>
      <w:r>
        <w:rPr>
          <w:spacing w:val="-8"/>
        </w:rPr>
        <w:t>different</w:t>
      </w:r>
      <w:r>
        <w:rPr>
          <w:spacing w:val="-14"/>
        </w:rPr>
        <w:t> </w:t>
      </w:r>
      <w:r>
        <w:rPr>
          <w:spacing w:val="-6"/>
        </w:rPr>
        <w:t>set</w:t>
      </w:r>
      <w:r>
        <w:rPr>
          <w:spacing w:val="-14"/>
        </w:rPr>
        <w:t> </w:t>
      </w:r>
      <w:r>
        <w:rPr>
          <w:spacing w:val="-4"/>
        </w:rPr>
        <w:t>of</w:t>
      </w:r>
      <w:r>
        <w:rPr>
          <w:spacing w:val="-14"/>
        </w:rPr>
        <w:t> </w:t>
      </w:r>
      <w:r>
        <w:rPr>
          <w:spacing w:val="-7"/>
        </w:rPr>
        <w:t>editing</w:t>
      </w:r>
      <w:r>
        <w:rPr>
          <w:spacing w:val="-14"/>
        </w:rPr>
        <w:t> </w:t>
      </w:r>
      <w:r>
        <w:rPr>
          <w:spacing w:val="-8"/>
        </w:rPr>
        <w:t>conventions</w:t>
      </w:r>
      <w:r>
        <w:rPr>
          <w:spacing w:val="-14"/>
        </w:rPr>
        <w:t> </w:t>
      </w:r>
      <w:r>
        <w:rPr>
          <w:spacing w:val="-6"/>
        </w:rPr>
        <w:t>and</w:t>
      </w:r>
      <w:r>
        <w:rPr>
          <w:spacing w:val="-14"/>
        </w:rPr>
        <w:t> </w:t>
      </w:r>
      <w:r>
        <w:rPr>
          <w:spacing w:val="-7"/>
        </w:rPr>
        <w:t>commands</w:t>
      </w:r>
      <w:r>
        <w:rPr>
          <w:spacing w:val="-14"/>
        </w:rPr>
        <w:t> </w:t>
      </w:r>
      <w:r>
        <w:rPr>
          <w:spacing w:val="-4"/>
        </w:rPr>
        <w:t>in</w:t>
      </w:r>
      <w:r>
        <w:rPr>
          <w:spacing w:val="-14"/>
        </w:rPr>
        <w:t> </w:t>
      </w:r>
      <w:r>
        <w:rPr>
          <w:spacing w:val="-8"/>
        </w:rPr>
        <w:t>each.</w:t>
      </w:r>
    </w:p>
    <w:p>
      <w:pPr>
        <w:pStyle w:val="BodyText"/>
      </w:pPr>
    </w:p>
    <w:p>
      <w:pPr>
        <w:spacing w:line="273" w:lineRule="auto" w:before="214"/>
        <w:ind w:left="105" w:right="970" w:firstLine="0"/>
        <w:jc w:val="left"/>
        <w:rPr>
          <w:sz w:val="16"/>
        </w:rPr>
      </w:pPr>
      <w:r>
        <w:rPr>
          <w:sz w:val="16"/>
        </w:rPr>
        <w:t>[4] Ideally, the shell you use should have keybindings that match the ones used by your editor. Bash, for instance, supports both vi and emacs keybindings.</w:t>
      </w:r>
    </w:p>
    <w:p>
      <w:pPr>
        <w:pStyle w:val="BodyText"/>
        <w:rPr>
          <w:sz w:val="16"/>
        </w:rPr>
      </w:pPr>
    </w:p>
    <w:p>
      <w:pPr>
        <w:pStyle w:val="BodyText"/>
        <w:tabs>
          <w:tab w:pos="9974" w:val="left" w:leader="none"/>
          <w:tab w:pos="10439" w:val="left" w:leader="none"/>
        </w:tabs>
        <w:spacing w:line="526" w:lineRule="exact" w:before="120"/>
        <w:ind w:left="105" w:right="199"/>
      </w:pPr>
      <w:r>
        <w:rPr/>
        <w:pict>
          <v:group style="position:absolute;margin-left:435.75pt;margin-top:29.290001pt;width:112.5pt;height:49.5pt;mso-position-horizontal-relative:page;mso-position-vertical-relative:paragraph;z-index:-361744" coordorigin="8715,586" coordsize="2250,990">
            <v:shape style="position:absolute;left:8715;top:586;width:1785;height:465" type="#_x0000_t75" stroked="false">
              <v:imagedata r:id="rId19" o:title=""/>
            </v:shape>
            <v:shape style="position:absolute;left:9585;top:1111;width:510;height:465" type="#_x0000_t75" stroked="false">
              <v:imagedata r:id="rId20" o:title=""/>
            </v:shape>
            <v:shape style="position:absolute;left:10110;top:1111;width:855;height:465" type="#_x0000_t75" stroked="false">
              <v:imagedata r:id="rId21" o:title=""/>
            </v:shape>
            <w10:wrap type="none"/>
          </v:group>
        </w:pict>
      </w:r>
      <w:r>
        <w:rPr>
          <w:spacing w:val="-5"/>
        </w:rPr>
        <w:t>You</w:t>
      </w:r>
      <w:r>
        <w:rPr>
          <w:spacing w:val="-13"/>
        </w:rPr>
        <w:t> </w:t>
      </w:r>
      <w:r>
        <w:rPr>
          <w:spacing w:val="-6"/>
        </w:rPr>
        <w:t>need</w:t>
      </w:r>
      <w:r>
        <w:rPr>
          <w:spacing w:val="-13"/>
        </w:rPr>
        <w:t> </w:t>
      </w:r>
      <w:r>
        <w:rPr>
          <w:spacing w:val="-4"/>
        </w:rPr>
        <w:t>to</w:t>
      </w:r>
      <w:r>
        <w:rPr>
          <w:spacing w:val="-13"/>
        </w:rPr>
        <w:t> </w:t>
      </w:r>
      <w:r>
        <w:rPr>
          <w:spacing w:val="-4"/>
        </w:rPr>
        <w:t>be</w:t>
      </w:r>
      <w:r>
        <w:rPr>
          <w:spacing w:val="-13"/>
        </w:rPr>
        <w:t> </w:t>
      </w:r>
      <w:r>
        <w:rPr>
          <w:spacing w:val="-7"/>
        </w:rPr>
        <w:t>proficient.</w:t>
      </w:r>
      <w:r>
        <w:rPr>
          <w:spacing w:val="-13"/>
        </w:rPr>
        <w:t> </w:t>
      </w:r>
      <w:r>
        <w:rPr>
          <w:spacing w:val="-6"/>
        </w:rPr>
        <w:t>Simply</w:t>
      </w:r>
      <w:r>
        <w:rPr>
          <w:spacing w:val="-13"/>
        </w:rPr>
        <w:t> </w:t>
      </w:r>
      <w:r>
        <w:rPr>
          <w:spacing w:val="-6"/>
        </w:rPr>
        <w:t>typing</w:t>
      </w:r>
      <w:r>
        <w:rPr>
          <w:spacing w:val="-13"/>
        </w:rPr>
        <w:t> </w:t>
      </w:r>
      <w:r>
        <w:rPr>
          <w:spacing w:val="-7"/>
        </w:rPr>
        <w:t>linearly</w:t>
      </w:r>
      <w:r>
        <w:rPr>
          <w:spacing w:val="-13"/>
        </w:rPr>
        <w:t> </w:t>
      </w:r>
      <w:r>
        <w:rPr>
          <w:spacing w:val="-5"/>
        </w:rPr>
        <w:t>and</w:t>
      </w:r>
      <w:r>
        <w:rPr>
          <w:spacing w:val="-13"/>
        </w:rPr>
        <w:t> </w:t>
      </w:r>
      <w:r>
        <w:rPr>
          <w:spacing w:val="-6"/>
        </w:rPr>
        <w:t>using</w:t>
      </w:r>
      <w:r>
        <w:rPr>
          <w:spacing w:val="-13"/>
        </w:rPr>
        <w:t> </w:t>
      </w:r>
      <w:r>
        <w:rPr/>
        <w:t>a</w:t>
      </w:r>
      <w:r>
        <w:rPr>
          <w:spacing w:val="-13"/>
        </w:rPr>
        <w:t> </w:t>
      </w:r>
      <w:r>
        <w:rPr>
          <w:spacing w:val="-6"/>
        </w:rPr>
        <w:t>mouse</w:t>
      </w:r>
      <w:r>
        <w:rPr>
          <w:spacing w:val="-13"/>
        </w:rPr>
        <w:t> </w:t>
      </w:r>
      <w:r>
        <w:rPr>
          <w:spacing w:val="-4"/>
        </w:rPr>
        <w:t>to</w:t>
      </w:r>
      <w:r>
        <w:rPr>
          <w:spacing w:val="-13"/>
        </w:rPr>
        <w:t> </w:t>
      </w:r>
      <w:r>
        <w:rPr>
          <w:spacing w:val="-5"/>
        </w:rPr>
        <w:t>cut</w:t>
      </w:r>
      <w:r>
        <w:rPr>
          <w:spacing w:val="-13"/>
        </w:rPr>
        <w:t> </w:t>
      </w:r>
      <w:r>
        <w:rPr>
          <w:spacing w:val="-5"/>
        </w:rPr>
        <w:t>and</w:t>
      </w:r>
      <w:r>
        <w:rPr>
          <w:spacing w:val="-13"/>
        </w:rPr>
        <w:t> </w:t>
      </w:r>
      <w:r>
        <w:rPr>
          <w:spacing w:val="-6"/>
        </w:rPr>
        <w:t>paste</w:t>
      </w:r>
      <w:r>
        <w:rPr>
          <w:spacing w:val="-13"/>
        </w:rPr>
        <w:t> </w:t>
      </w:r>
      <w:r>
        <w:rPr>
          <w:spacing w:val="-4"/>
        </w:rPr>
        <w:t>is</w:t>
      </w:r>
      <w:r>
        <w:rPr>
          <w:spacing w:val="-13"/>
        </w:rPr>
        <w:t> </w:t>
      </w:r>
      <w:r>
        <w:rPr>
          <w:spacing w:val="-5"/>
        </w:rPr>
        <w:t>not</w:t>
      </w:r>
      <w:r>
        <w:rPr>
          <w:spacing w:val="-13"/>
        </w:rPr>
        <w:t> </w:t>
      </w:r>
      <w:r>
        <w:rPr>
          <w:spacing w:val="-6"/>
        </w:rPr>
        <w:t>enough.</w:t>
      </w:r>
      <w:r>
        <w:rPr>
          <w:spacing w:val="-13"/>
        </w:rPr>
        <w:t> </w:t>
      </w:r>
      <w:r>
        <w:rPr>
          <w:spacing w:val="-5"/>
        </w:rPr>
        <w:t>You</w:t>
      </w:r>
      <w:r>
        <w:rPr>
          <w:spacing w:val="-13"/>
        </w:rPr>
        <w:t> </w:t>
      </w:r>
      <w:r>
        <w:rPr>
          <w:spacing w:val="-6"/>
        </w:rPr>
        <w:t>just</w:t>
      </w:r>
      <w:r>
        <w:rPr>
          <w:spacing w:val="-13"/>
        </w:rPr>
        <w:t> </w:t>
      </w:r>
      <w:r>
        <w:rPr>
          <w:spacing w:val="-6"/>
        </w:rPr>
        <w:t>can't</w:t>
      </w:r>
      <w:r>
        <w:rPr>
          <w:spacing w:val="-13"/>
        </w:rPr>
        <w:t> </w:t>
      </w:r>
      <w:r>
        <w:rPr>
          <w:spacing w:val="-7"/>
        </w:rPr>
        <w:t>be </w:t>
      </w:r>
      <w:r>
        <w:rPr>
          <w:spacing w:val="-4"/>
        </w:rPr>
        <w:t>as</w:t>
      </w:r>
      <w:r>
        <w:rPr>
          <w:spacing w:val="-14"/>
        </w:rPr>
        <w:t> </w:t>
      </w:r>
      <w:r>
        <w:rPr>
          <w:spacing w:val="-8"/>
        </w:rPr>
        <w:t>effective</w:t>
      </w:r>
      <w:r>
        <w:rPr>
          <w:spacing w:val="-14"/>
        </w:rPr>
        <w:t> </w:t>
      </w:r>
      <w:r>
        <w:rPr>
          <w:spacing w:val="-6"/>
        </w:rPr>
        <w:t>that</w:t>
      </w:r>
      <w:r>
        <w:rPr>
          <w:spacing w:val="-14"/>
        </w:rPr>
        <w:t> </w:t>
      </w:r>
      <w:r>
        <w:rPr>
          <w:spacing w:val="-6"/>
        </w:rPr>
        <w:t>way</w:t>
      </w:r>
      <w:r>
        <w:rPr>
          <w:spacing w:val="-14"/>
        </w:rPr>
        <w:t> </w:t>
      </w:r>
      <w:r>
        <w:rPr>
          <w:spacing w:val="-4"/>
        </w:rPr>
        <w:t>as</w:t>
      </w:r>
      <w:r>
        <w:rPr>
          <w:spacing w:val="-14"/>
        </w:rPr>
        <w:t> </w:t>
      </w:r>
      <w:r>
        <w:rPr>
          <w:spacing w:val="-6"/>
        </w:rPr>
        <w:t>you</w:t>
      </w:r>
      <w:r>
        <w:rPr>
          <w:spacing w:val="-14"/>
        </w:rPr>
        <w:t> </w:t>
      </w:r>
      <w:r>
        <w:rPr>
          <w:spacing w:val="-6"/>
        </w:rPr>
        <w:t>can</w:t>
      </w:r>
      <w:r>
        <w:rPr>
          <w:spacing w:val="-14"/>
        </w:rPr>
        <w:t> </w:t>
      </w:r>
      <w:r>
        <w:rPr>
          <w:spacing w:val="-6"/>
        </w:rPr>
        <w:t>with</w:t>
      </w:r>
      <w:r>
        <w:rPr>
          <w:spacing w:val="-14"/>
        </w:rPr>
        <w:t> </w:t>
      </w:r>
      <w:r>
        <w:rPr/>
        <w:t>a</w:t>
      </w:r>
      <w:r>
        <w:rPr>
          <w:spacing w:val="-14"/>
        </w:rPr>
        <w:t> </w:t>
      </w:r>
      <w:r>
        <w:rPr>
          <w:spacing w:val="-7"/>
        </w:rPr>
        <w:t>powerful</w:t>
      </w:r>
      <w:r>
        <w:rPr>
          <w:spacing w:val="-14"/>
        </w:rPr>
        <w:t> </w:t>
      </w:r>
      <w:r>
        <w:rPr>
          <w:spacing w:val="-7"/>
        </w:rPr>
        <w:t>editor</w:t>
      </w:r>
      <w:r>
        <w:rPr>
          <w:spacing w:val="-14"/>
        </w:rPr>
        <w:t> </w:t>
      </w:r>
      <w:r>
        <w:rPr>
          <w:spacing w:val="-7"/>
        </w:rPr>
        <w:t>under</w:t>
      </w:r>
      <w:r>
        <w:rPr>
          <w:spacing w:val="-14"/>
        </w:rPr>
        <w:t> </w:t>
      </w:r>
      <w:r>
        <w:rPr>
          <w:spacing w:val="-6"/>
        </w:rPr>
        <w:t>your</w:t>
      </w:r>
      <w:r>
        <w:rPr>
          <w:spacing w:val="-14"/>
        </w:rPr>
        <w:t> </w:t>
      </w:r>
      <w:r>
        <w:rPr>
          <w:spacing w:val="-7"/>
        </w:rPr>
        <w:t>fingers.</w:t>
      </w:r>
      <w:r>
        <w:rPr>
          <w:spacing w:val="-14"/>
        </w:rPr>
        <w:t> </w:t>
      </w:r>
      <w:r>
        <w:rPr>
          <w:spacing w:val="-7"/>
        </w:rPr>
        <w:t>Typing</w:t>
      </w:r>
      <w:r>
        <w:rPr>
          <w:spacing w:val="1"/>
        </w:rPr>
        <w:t> </w:t>
      </w:r>
      <w:r>
        <w:rPr>
          <w:spacing w:val="1"/>
          <w:position w:val="1"/>
        </w:rPr>
        <w:drawing>
          <wp:inline distT="0" distB="0" distL="0" distR="0">
            <wp:extent cx="276225" cy="295275"/>
            <wp:effectExtent l="0" t="0" r="0" b="0"/>
            <wp:docPr id="19" name="image14.jpeg" descr=""/>
            <wp:cNvGraphicFramePr>
              <a:graphicFrameLocks noChangeAspect="1"/>
            </wp:cNvGraphicFramePr>
            <a:graphic>
              <a:graphicData uri="http://schemas.openxmlformats.org/drawingml/2006/picture">
                <pic:pic>
                  <pic:nvPicPr>
                    <pic:cNvPr id="20" name="image14.jpeg"/>
                    <pic:cNvPicPr/>
                  </pic:nvPicPr>
                  <pic:blipFill>
                    <a:blip r:embed="rId22" cstate="print"/>
                    <a:stretch>
                      <a:fillRect/>
                    </a:stretch>
                  </pic:blipFill>
                  <pic:spPr>
                    <a:xfrm>
                      <a:off x="0" y="0"/>
                      <a:ext cx="276225" cy="295275"/>
                    </a:xfrm>
                    <a:prstGeom prst="rect">
                      <a:avLst/>
                    </a:prstGeom>
                  </pic:spPr>
                </pic:pic>
              </a:graphicData>
            </a:graphic>
          </wp:inline>
        </w:drawing>
      </w:r>
      <w:r>
        <w:rPr>
          <w:spacing w:val="1"/>
          <w:position w:val="1"/>
        </w:rPr>
      </w:r>
      <w:r>
        <w:rPr>
          <w:spacing w:val="-4"/>
        </w:rPr>
        <w:t>or</w:t>
        <w:tab/>
      </w:r>
      <w:r>
        <w:rPr>
          <w:spacing w:val="-13"/>
        </w:rPr>
        <w:t>ten </w:t>
      </w:r>
      <w:r>
        <w:rPr>
          <w:spacing w:val="-7"/>
        </w:rPr>
        <w:t>times</w:t>
      </w:r>
      <w:r>
        <w:rPr>
          <w:spacing w:val="-15"/>
        </w:rPr>
        <w:t> </w:t>
      </w:r>
      <w:r>
        <w:rPr>
          <w:spacing w:val="-4"/>
        </w:rPr>
        <w:t>to</w:t>
      </w:r>
      <w:r>
        <w:rPr>
          <w:spacing w:val="-15"/>
        </w:rPr>
        <w:t> </w:t>
      </w:r>
      <w:r>
        <w:rPr>
          <w:spacing w:val="-6"/>
        </w:rPr>
        <w:t>move</w:t>
      </w:r>
      <w:r>
        <w:rPr>
          <w:spacing w:val="-15"/>
        </w:rPr>
        <w:t> </w:t>
      </w:r>
      <w:r>
        <w:rPr>
          <w:spacing w:val="-6"/>
        </w:rPr>
        <w:t>the</w:t>
      </w:r>
      <w:r>
        <w:rPr>
          <w:spacing w:val="-15"/>
        </w:rPr>
        <w:t> </w:t>
      </w:r>
      <w:r>
        <w:rPr>
          <w:spacing w:val="-7"/>
        </w:rPr>
        <w:t>cursor</w:t>
      </w:r>
      <w:r>
        <w:rPr>
          <w:spacing w:val="-15"/>
        </w:rPr>
        <w:t> </w:t>
      </w:r>
      <w:r>
        <w:rPr>
          <w:spacing w:val="-6"/>
        </w:rPr>
        <w:t>left</w:t>
      </w:r>
      <w:r>
        <w:rPr>
          <w:spacing w:val="-15"/>
        </w:rPr>
        <w:t> </w:t>
      </w:r>
      <w:r>
        <w:rPr>
          <w:spacing w:val="-4"/>
        </w:rPr>
        <w:t>to</w:t>
      </w:r>
      <w:r>
        <w:rPr>
          <w:spacing w:val="-15"/>
        </w:rPr>
        <w:t> </w:t>
      </w:r>
      <w:r>
        <w:rPr>
          <w:spacing w:val="-6"/>
        </w:rPr>
        <w:t>the</w:t>
      </w:r>
      <w:r>
        <w:rPr>
          <w:spacing w:val="-15"/>
        </w:rPr>
        <w:t> </w:t>
      </w:r>
      <w:r>
        <w:rPr>
          <w:spacing w:val="-8"/>
        </w:rPr>
        <w:t>beginning</w:t>
      </w:r>
      <w:r>
        <w:rPr>
          <w:spacing w:val="-15"/>
        </w:rPr>
        <w:t> </w:t>
      </w:r>
      <w:r>
        <w:rPr>
          <w:spacing w:val="-4"/>
        </w:rPr>
        <w:t>of</w:t>
      </w:r>
      <w:r>
        <w:rPr>
          <w:spacing w:val="-15"/>
        </w:rPr>
        <w:t> </w:t>
      </w:r>
      <w:r>
        <w:rPr/>
        <w:t>a</w:t>
      </w:r>
      <w:r>
        <w:rPr>
          <w:spacing w:val="-15"/>
        </w:rPr>
        <w:t> </w:t>
      </w:r>
      <w:r>
        <w:rPr>
          <w:spacing w:val="-6"/>
        </w:rPr>
        <w:t>line</w:t>
      </w:r>
      <w:r>
        <w:rPr>
          <w:spacing w:val="-15"/>
        </w:rPr>
        <w:t> </w:t>
      </w:r>
      <w:r>
        <w:rPr>
          <w:spacing w:val="-7"/>
        </w:rPr>
        <w:t>isn't</w:t>
      </w:r>
      <w:r>
        <w:rPr>
          <w:spacing w:val="-15"/>
        </w:rPr>
        <w:t> </w:t>
      </w:r>
      <w:r>
        <w:rPr>
          <w:spacing w:val="-4"/>
        </w:rPr>
        <w:t>as</w:t>
      </w:r>
      <w:r>
        <w:rPr>
          <w:spacing w:val="-15"/>
        </w:rPr>
        <w:t> </w:t>
      </w:r>
      <w:r>
        <w:rPr>
          <w:spacing w:val="-8"/>
        </w:rPr>
        <w:t>efficient</w:t>
      </w:r>
      <w:r>
        <w:rPr>
          <w:spacing w:val="-15"/>
        </w:rPr>
        <w:t> </w:t>
      </w:r>
      <w:r>
        <w:rPr>
          <w:spacing w:val="-4"/>
        </w:rPr>
        <w:t>as</w:t>
      </w:r>
      <w:r>
        <w:rPr>
          <w:spacing w:val="-15"/>
        </w:rPr>
        <w:t> </w:t>
      </w:r>
      <w:r>
        <w:rPr>
          <w:spacing w:val="-7"/>
        </w:rPr>
        <w:t>typing</w:t>
      </w:r>
      <w:r>
        <w:rPr>
          <w:spacing w:val="-15"/>
        </w:rPr>
        <w:t> </w:t>
      </w:r>
      <w:r>
        <w:rPr/>
        <w:t>a</w:t>
      </w:r>
      <w:r>
        <w:rPr>
          <w:spacing w:val="-15"/>
        </w:rPr>
        <w:t> </w:t>
      </w:r>
      <w:r>
        <w:rPr>
          <w:spacing w:val="-7"/>
        </w:rPr>
        <w:t>single</w:t>
      </w:r>
      <w:r>
        <w:rPr>
          <w:spacing w:val="-15"/>
        </w:rPr>
        <w:t> </w:t>
      </w:r>
      <w:r>
        <w:rPr>
          <w:spacing w:val="-6"/>
        </w:rPr>
        <w:t>key</w:t>
      </w:r>
      <w:r>
        <w:rPr>
          <w:spacing w:val="-15"/>
        </w:rPr>
        <w:t> </w:t>
      </w:r>
      <w:r>
        <w:rPr>
          <w:spacing w:val="-6"/>
        </w:rPr>
        <w:t>such</w:t>
      </w:r>
      <w:r>
        <w:rPr>
          <w:spacing w:val="-15"/>
        </w:rPr>
        <w:t> </w:t>
      </w:r>
      <w:r>
        <w:rPr>
          <w:spacing w:val="-4"/>
        </w:rPr>
        <w:t>as</w:t>
        <w:tab/>
        <w:tab/>
      </w:r>
      <w:r>
        <w:rPr>
          <w:spacing w:val="-10"/>
        </w:rPr>
        <w:t>or </w:t>
      </w:r>
      <w:r>
        <w:rPr>
          <w:spacing w:val="-10"/>
          <w:position w:val="1"/>
        </w:rPr>
        <w:drawing>
          <wp:inline distT="0" distB="0" distL="0" distR="0">
            <wp:extent cx="200025" cy="295275"/>
            <wp:effectExtent l="0" t="0" r="0" b="0"/>
            <wp:docPr id="21" name="image15.jpeg" descr=""/>
            <wp:cNvGraphicFramePr>
              <a:graphicFrameLocks noChangeAspect="1"/>
            </wp:cNvGraphicFramePr>
            <a:graphic>
              <a:graphicData uri="http://schemas.openxmlformats.org/drawingml/2006/picture">
                <pic:pic>
                  <pic:nvPicPr>
                    <pic:cNvPr id="22" name="image15.jpeg"/>
                    <pic:cNvPicPr/>
                  </pic:nvPicPr>
                  <pic:blipFill>
                    <a:blip r:embed="rId23" cstate="print"/>
                    <a:stretch>
                      <a:fillRect/>
                    </a:stretch>
                  </pic:blipFill>
                  <pic:spPr>
                    <a:xfrm>
                      <a:off x="0" y="0"/>
                      <a:ext cx="200025" cy="295275"/>
                    </a:xfrm>
                    <a:prstGeom prst="rect">
                      <a:avLst/>
                    </a:prstGeom>
                  </pic:spPr>
                </pic:pic>
              </a:graphicData>
            </a:graphic>
          </wp:inline>
        </w:drawing>
      </w:r>
      <w:r>
        <w:rPr>
          <w:spacing w:val="-10"/>
          <w:position w:val="1"/>
        </w:rPr>
      </w:r>
      <w:r>
        <w:rPr/>
        <w:t>.</w:t>
      </w:r>
    </w:p>
    <w:p>
      <w:pPr>
        <w:pStyle w:val="BodyText"/>
        <w:spacing w:before="8"/>
        <w:rPr>
          <w:sz w:val="45"/>
        </w:rPr>
      </w:pPr>
    </w:p>
    <w:p>
      <w:pPr>
        <w:pStyle w:val="Heading4"/>
      </w:pPr>
      <w:r>
        <w:rPr/>
        <w:t>Tip 22</w:t>
      </w:r>
    </w:p>
    <w:p>
      <w:pPr>
        <w:pStyle w:val="BodyText"/>
        <w:rPr>
          <w:b/>
        </w:rPr>
      </w:pPr>
    </w:p>
    <w:p>
      <w:pPr>
        <w:pStyle w:val="BodyText"/>
        <w:spacing w:before="4"/>
        <w:rPr>
          <w:b/>
          <w:sz w:val="26"/>
        </w:rPr>
      </w:pPr>
    </w:p>
    <w:p>
      <w:pPr>
        <w:pStyle w:val="BodyText"/>
        <w:ind w:left="105" w:right="67"/>
      </w:pPr>
      <w:r>
        <w:rPr/>
        <w:t>Use a Single Editor Well</w:t>
      </w:r>
    </w:p>
    <w:p>
      <w:pPr>
        <w:pStyle w:val="BodyText"/>
      </w:pPr>
    </w:p>
    <w:p>
      <w:pPr>
        <w:pStyle w:val="BodyText"/>
      </w:pPr>
    </w:p>
    <w:p>
      <w:pPr>
        <w:pStyle w:val="BodyText"/>
      </w:pPr>
    </w:p>
    <w:p>
      <w:pPr>
        <w:pStyle w:val="BodyText"/>
        <w:spacing w:before="10"/>
        <w:rPr>
          <w:sz w:val="27"/>
        </w:rPr>
      </w:pPr>
    </w:p>
    <w:p>
      <w:pPr>
        <w:pStyle w:val="BodyText"/>
        <w:spacing w:line="247" w:lineRule="auto"/>
        <w:ind w:left="105" w:right="67"/>
      </w:pPr>
      <w:r>
        <w:rPr>
          <w:spacing w:val="-6"/>
        </w:rPr>
        <w:t>Choose</w:t>
      </w:r>
      <w:r>
        <w:rPr>
          <w:spacing w:val="-13"/>
        </w:rPr>
        <w:t> </w:t>
      </w:r>
      <w:r>
        <w:rPr>
          <w:spacing w:val="-4"/>
        </w:rPr>
        <w:t>an</w:t>
      </w:r>
      <w:r>
        <w:rPr>
          <w:spacing w:val="-13"/>
        </w:rPr>
        <w:t> </w:t>
      </w:r>
      <w:r>
        <w:rPr>
          <w:spacing w:val="-6"/>
        </w:rPr>
        <w:t>editor,</w:t>
      </w:r>
      <w:r>
        <w:rPr>
          <w:spacing w:val="-13"/>
        </w:rPr>
        <w:t> </w:t>
      </w:r>
      <w:r>
        <w:rPr>
          <w:spacing w:val="-6"/>
        </w:rPr>
        <w:t>know</w:t>
      </w:r>
      <w:r>
        <w:rPr>
          <w:spacing w:val="-13"/>
        </w:rPr>
        <w:t> </w:t>
      </w:r>
      <w:r>
        <w:rPr>
          <w:spacing w:val="-4"/>
        </w:rPr>
        <w:t>it</w:t>
      </w:r>
      <w:r>
        <w:rPr>
          <w:spacing w:val="-13"/>
        </w:rPr>
        <w:t> </w:t>
      </w:r>
      <w:r>
        <w:rPr>
          <w:spacing w:val="-7"/>
        </w:rPr>
        <w:t>thoroughly,</w:t>
      </w:r>
      <w:r>
        <w:rPr>
          <w:spacing w:val="-13"/>
        </w:rPr>
        <w:t> </w:t>
      </w:r>
      <w:r>
        <w:rPr>
          <w:spacing w:val="-5"/>
        </w:rPr>
        <w:t>and</w:t>
      </w:r>
      <w:r>
        <w:rPr>
          <w:spacing w:val="-13"/>
        </w:rPr>
        <w:t> </w:t>
      </w:r>
      <w:r>
        <w:rPr>
          <w:spacing w:val="-5"/>
        </w:rPr>
        <w:t>use</w:t>
      </w:r>
      <w:r>
        <w:rPr>
          <w:spacing w:val="-13"/>
        </w:rPr>
        <w:t> </w:t>
      </w:r>
      <w:r>
        <w:rPr>
          <w:spacing w:val="-4"/>
        </w:rPr>
        <w:t>it</w:t>
      </w:r>
      <w:r>
        <w:rPr>
          <w:spacing w:val="-13"/>
        </w:rPr>
        <w:t> </w:t>
      </w:r>
      <w:r>
        <w:rPr>
          <w:spacing w:val="-5"/>
        </w:rPr>
        <w:t>for</w:t>
      </w:r>
      <w:r>
        <w:rPr>
          <w:spacing w:val="-13"/>
        </w:rPr>
        <w:t> </w:t>
      </w:r>
      <w:r>
        <w:rPr>
          <w:spacing w:val="-5"/>
        </w:rPr>
        <w:t>all</w:t>
      </w:r>
      <w:r>
        <w:rPr>
          <w:spacing w:val="-13"/>
        </w:rPr>
        <w:t> </w:t>
      </w:r>
      <w:r>
        <w:rPr>
          <w:spacing w:val="-6"/>
        </w:rPr>
        <w:t>editing</w:t>
      </w:r>
      <w:r>
        <w:rPr>
          <w:spacing w:val="-13"/>
        </w:rPr>
        <w:t> </w:t>
      </w:r>
      <w:r>
        <w:rPr>
          <w:spacing w:val="-6"/>
        </w:rPr>
        <w:t>tasks.</w:t>
      </w:r>
      <w:r>
        <w:rPr>
          <w:spacing w:val="-13"/>
        </w:rPr>
        <w:t> </w:t>
      </w:r>
      <w:r>
        <w:rPr>
          <w:spacing w:val="-4"/>
        </w:rPr>
        <w:t>If</w:t>
      </w:r>
      <w:r>
        <w:rPr>
          <w:spacing w:val="-13"/>
        </w:rPr>
        <w:t> </w:t>
      </w:r>
      <w:r>
        <w:rPr>
          <w:spacing w:val="-5"/>
        </w:rPr>
        <w:t>you</w:t>
      </w:r>
      <w:r>
        <w:rPr>
          <w:spacing w:val="-13"/>
        </w:rPr>
        <w:t> </w:t>
      </w:r>
      <w:r>
        <w:rPr>
          <w:spacing w:val="-5"/>
        </w:rPr>
        <w:t>use</w:t>
      </w:r>
      <w:r>
        <w:rPr>
          <w:spacing w:val="-13"/>
        </w:rPr>
        <w:t> </w:t>
      </w:r>
      <w:r>
        <w:rPr/>
        <w:t>a</w:t>
      </w:r>
      <w:r>
        <w:rPr>
          <w:spacing w:val="-13"/>
        </w:rPr>
        <w:t> </w:t>
      </w:r>
      <w:r>
        <w:rPr>
          <w:spacing w:val="-6"/>
        </w:rPr>
        <w:t>single</w:t>
      </w:r>
      <w:r>
        <w:rPr>
          <w:spacing w:val="-13"/>
        </w:rPr>
        <w:t> </w:t>
      </w:r>
      <w:r>
        <w:rPr>
          <w:spacing w:val="-6"/>
        </w:rPr>
        <w:t>editor</w:t>
      </w:r>
      <w:r>
        <w:rPr>
          <w:spacing w:val="-13"/>
        </w:rPr>
        <w:t> </w:t>
      </w:r>
      <w:r>
        <w:rPr>
          <w:spacing w:val="-5"/>
        </w:rPr>
        <w:t>(or</w:t>
      </w:r>
      <w:r>
        <w:rPr>
          <w:spacing w:val="-13"/>
        </w:rPr>
        <w:t> </w:t>
      </w:r>
      <w:r>
        <w:rPr>
          <w:spacing w:val="-5"/>
        </w:rPr>
        <w:t>set</w:t>
      </w:r>
      <w:r>
        <w:rPr>
          <w:spacing w:val="-13"/>
        </w:rPr>
        <w:t> </w:t>
      </w:r>
      <w:r>
        <w:rPr>
          <w:spacing w:val="-4"/>
        </w:rPr>
        <w:t>of</w:t>
      </w:r>
      <w:r>
        <w:rPr>
          <w:spacing w:val="-13"/>
        </w:rPr>
        <w:t> </w:t>
      </w:r>
      <w:r>
        <w:rPr>
          <w:spacing w:val="-7"/>
        </w:rPr>
        <w:t>keybindings) across </w:t>
      </w:r>
      <w:r>
        <w:rPr>
          <w:spacing w:val="-6"/>
        </w:rPr>
        <w:t>all text </w:t>
      </w:r>
      <w:r>
        <w:rPr>
          <w:spacing w:val="-7"/>
        </w:rPr>
        <w:t>editing </w:t>
      </w:r>
      <w:r>
        <w:rPr>
          <w:spacing w:val="-8"/>
        </w:rPr>
        <w:t>activities, </w:t>
      </w:r>
      <w:r>
        <w:rPr>
          <w:spacing w:val="-6"/>
        </w:rPr>
        <w:t>you </w:t>
      </w:r>
      <w:r>
        <w:rPr>
          <w:spacing w:val="-7"/>
        </w:rPr>
        <w:t>don't </w:t>
      </w:r>
      <w:r>
        <w:rPr>
          <w:spacing w:val="-6"/>
        </w:rPr>
        <w:t>have </w:t>
      </w:r>
      <w:r>
        <w:rPr>
          <w:spacing w:val="-4"/>
        </w:rPr>
        <w:t>to </w:t>
      </w:r>
      <w:r>
        <w:rPr>
          <w:spacing w:val="-6"/>
        </w:rPr>
        <w:t>stop and </w:t>
      </w:r>
      <w:r>
        <w:rPr>
          <w:spacing w:val="-7"/>
        </w:rPr>
        <w:t>think </w:t>
      </w:r>
      <w:r>
        <w:rPr>
          <w:spacing w:val="-4"/>
        </w:rPr>
        <w:t>to </w:t>
      </w:r>
      <w:r>
        <w:rPr>
          <w:spacing w:val="-8"/>
        </w:rPr>
        <w:t>accomplish </w:t>
      </w:r>
      <w:r>
        <w:rPr>
          <w:spacing w:val="-6"/>
        </w:rPr>
        <w:t>text </w:t>
      </w:r>
      <w:r>
        <w:rPr>
          <w:spacing w:val="-8"/>
        </w:rPr>
        <w:t>manipulation: </w:t>
      </w:r>
      <w:r>
        <w:rPr>
          <w:spacing w:val="-6"/>
        </w:rPr>
        <w:t>the </w:t>
      </w:r>
      <w:r>
        <w:rPr>
          <w:spacing w:val="-8"/>
        </w:rPr>
        <w:t>necessary keystrokes </w:t>
      </w:r>
      <w:r>
        <w:rPr>
          <w:spacing w:val="-6"/>
        </w:rPr>
        <w:t>will </w:t>
      </w:r>
      <w:r>
        <w:rPr>
          <w:spacing w:val="-4"/>
        </w:rPr>
        <w:t>be </w:t>
      </w:r>
      <w:r>
        <w:rPr/>
        <w:t>a </w:t>
      </w:r>
      <w:r>
        <w:rPr>
          <w:spacing w:val="-7"/>
        </w:rPr>
        <w:t>reflex. </w:t>
      </w:r>
      <w:r>
        <w:rPr>
          <w:spacing w:val="-6"/>
        </w:rPr>
        <w:t>The </w:t>
      </w:r>
      <w:r>
        <w:rPr>
          <w:spacing w:val="-7"/>
        </w:rPr>
        <w:t>editor </w:t>
      </w:r>
      <w:r>
        <w:rPr>
          <w:spacing w:val="-6"/>
        </w:rPr>
        <w:t>will </w:t>
      </w:r>
      <w:r>
        <w:rPr>
          <w:spacing w:val="-4"/>
        </w:rPr>
        <w:t>be an </w:t>
      </w:r>
      <w:r>
        <w:rPr>
          <w:spacing w:val="-8"/>
        </w:rPr>
        <w:t>extension </w:t>
      </w:r>
      <w:r>
        <w:rPr>
          <w:spacing w:val="-4"/>
        </w:rPr>
        <w:t>of </w:t>
      </w:r>
      <w:r>
        <w:rPr>
          <w:spacing w:val="-6"/>
        </w:rPr>
        <w:t>your </w:t>
      </w:r>
      <w:r>
        <w:rPr>
          <w:spacing w:val="-7"/>
        </w:rPr>
        <w:t>hand; </w:t>
      </w:r>
      <w:r>
        <w:rPr>
          <w:spacing w:val="-6"/>
        </w:rPr>
        <w:t>the keys will sing </w:t>
      </w:r>
      <w:r>
        <w:rPr>
          <w:spacing w:val="-4"/>
        </w:rPr>
        <w:t>as </w:t>
      </w:r>
      <w:r>
        <w:rPr>
          <w:spacing w:val="-6"/>
        </w:rPr>
        <w:t>they </w:t>
      </w:r>
      <w:r>
        <w:rPr>
          <w:spacing w:val="-7"/>
        </w:rPr>
        <w:t>slice their </w:t>
      </w:r>
      <w:r>
        <w:rPr>
          <w:spacing w:val="-8"/>
        </w:rPr>
        <w:t>way </w:t>
      </w:r>
      <w:r>
        <w:rPr>
          <w:spacing w:val="-7"/>
        </w:rPr>
        <w:t>through</w:t>
      </w:r>
      <w:r>
        <w:rPr>
          <w:spacing w:val="-14"/>
        </w:rPr>
        <w:t> </w:t>
      </w:r>
      <w:r>
        <w:rPr>
          <w:spacing w:val="-6"/>
        </w:rPr>
        <w:t>text</w:t>
      </w:r>
      <w:r>
        <w:rPr>
          <w:spacing w:val="-14"/>
        </w:rPr>
        <w:t> </w:t>
      </w:r>
      <w:r>
        <w:rPr>
          <w:spacing w:val="-6"/>
        </w:rPr>
        <w:t>and</w:t>
      </w:r>
      <w:r>
        <w:rPr>
          <w:spacing w:val="-14"/>
        </w:rPr>
        <w:t> </w:t>
      </w:r>
      <w:r>
        <w:rPr>
          <w:spacing w:val="-7"/>
        </w:rPr>
        <w:t>thought.</w:t>
      </w:r>
      <w:r>
        <w:rPr>
          <w:spacing w:val="-14"/>
        </w:rPr>
        <w:t> </w:t>
      </w:r>
      <w:r>
        <w:rPr>
          <w:spacing w:val="-7"/>
        </w:rPr>
        <w:t>That's</w:t>
      </w:r>
      <w:r>
        <w:rPr>
          <w:spacing w:val="-14"/>
        </w:rPr>
        <w:t> </w:t>
      </w:r>
      <w:r>
        <w:rPr>
          <w:spacing w:val="-6"/>
        </w:rPr>
        <w:t>our</w:t>
      </w:r>
      <w:r>
        <w:rPr>
          <w:spacing w:val="-14"/>
        </w:rPr>
        <w:t> </w:t>
      </w:r>
      <w:r>
        <w:rPr>
          <w:spacing w:val="-8"/>
        </w:rPr>
        <w:t>goal.</w:t>
      </w:r>
    </w:p>
    <w:p>
      <w:pPr>
        <w:pStyle w:val="BodyText"/>
      </w:pPr>
    </w:p>
    <w:p>
      <w:pPr>
        <w:pStyle w:val="BodyText"/>
        <w:spacing w:before="7"/>
        <w:rPr>
          <w:sz w:val="25"/>
        </w:rPr>
      </w:pPr>
    </w:p>
    <w:p>
      <w:pPr>
        <w:pStyle w:val="BodyText"/>
        <w:spacing w:line="247" w:lineRule="auto"/>
        <w:ind w:left="105" w:right="67"/>
      </w:pPr>
      <w:r>
        <w:rPr>
          <w:spacing w:val="-6"/>
        </w:rPr>
        <w:t>Make sure that </w:t>
      </w:r>
      <w:r>
        <w:rPr>
          <w:spacing w:val="-5"/>
        </w:rPr>
        <w:t>the </w:t>
      </w:r>
      <w:r>
        <w:rPr>
          <w:spacing w:val="-6"/>
        </w:rPr>
        <w:t>editor </w:t>
      </w:r>
      <w:r>
        <w:rPr>
          <w:spacing w:val="-5"/>
        </w:rPr>
        <w:t>you </w:t>
      </w:r>
      <w:r>
        <w:rPr>
          <w:spacing w:val="-6"/>
        </w:rPr>
        <w:t>choose </w:t>
      </w:r>
      <w:r>
        <w:rPr>
          <w:spacing w:val="-4"/>
        </w:rPr>
        <w:t>is </w:t>
      </w:r>
      <w:r>
        <w:rPr>
          <w:spacing w:val="-7"/>
        </w:rPr>
        <w:t>available </w:t>
      </w:r>
      <w:r>
        <w:rPr>
          <w:spacing w:val="-4"/>
        </w:rPr>
        <w:t>on </w:t>
      </w:r>
      <w:r>
        <w:rPr>
          <w:spacing w:val="-5"/>
        </w:rPr>
        <w:t>all </w:t>
      </w:r>
      <w:r>
        <w:rPr>
          <w:spacing w:val="-7"/>
        </w:rPr>
        <w:t>platforms </w:t>
      </w:r>
      <w:r>
        <w:rPr>
          <w:spacing w:val="-5"/>
        </w:rPr>
        <w:t>you </w:t>
      </w:r>
      <w:r>
        <w:rPr>
          <w:spacing w:val="-6"/>
        </w:rPr>
        <w:t>use. Emacs, </w:t>
      </w:r>
      <w:r>
        <w:rPr>
          <w:spacing w:val="-5"/>
        </w:rPr>
        <w:t>vi, </w:t>
      </w:r>
      <w:r>
        <w:rPr>
          <w:spacing w:val="-6"/>
        </w:rPr>
        <w:t>CRiSP, Brief, </w:t>
      </w:r>
      <w:r>
        <w:rPr>
          <w:spacing w:val="-5"/>
        </w:rPr>
        <w:t>and </w:t>
      </w:r>
      <w:r>
        <w:rPr>
          <w:spacing w:val="-6"/>
        </w:rPr>
        <w:t>others </w:t>
      </w:r>
      <w:r>
        <w:rPr>
          <w:spacing w:val="-7"/>
        </w:rPr>
        <w:t>are available </w:t>
      </w:r>
      <w:r>
        <w:rPr>
          <w:spacing w:val="-6"/>
        </w:rPr>
        <w:t>across </w:t>
      </w:r>
      <w:r>
        <w:rPr>
          <w:spacing w:val="-7"/>
        </w:rPr>
        <w:t>multiple platforms, </w:t>
      </w:r>
      <w:r>
        <w:rPr>
          <w:spacing w:val="-6"/>
        </w:rPr>
        <w:t>often </w:t>
      </w:r>
      <w:r>
        <w:rPr>
          <w:spacing w:val="-4"/>
        </w:rPr>
        <w:t>in </w:t>
      </w:r>
      <w:r>
        <w:rPr>
          <w:spacing w:val="-6"/>
        </w:rPr>
        <w:t>both </w:t>
      </w:r>
      <w:r>
        <w:rPr>
          <w:spacing w:val="-5"/>
        </w:rPr>
        <w:t>GUI and </w:t>
      </w:r>
      <w:r>
        <w:rPr>
          <w:spacing w:val="-6"/>
        </w:rPr>
        <w:t>non-GUI (text screen) </w:t>
      </w:r>
      <w:r>
        <w:rPr>
          <w:spacing w:val="-7"/>
        </w:rPr>
        <w:t>versions.</w:t>
      </w:r>
    </w:p>
    <w:p>
      <w:pPr>
        <w:pStyle w:val="BodyText"/>
        <w:spacing w:before="1"/>
        <w:rPr>
          <w:sz w:val="25"/>
        </w:rPr>
      </w:pPr>
    </w:p>
    <w:p>
      <w:pPr>
        <w:pStyle w:val="Heading3"/>
      </w:pPr>
      <w:r>
        <w:rPr/>
        <w:t>Editor Features</w:t>
      </w:r>
    </w:p>
    <w:p>
      <w:pPr>
        <w:pStyle w:val="BodyText"/>
        <w:rPr>
          <w:b/>
          <w:sz w:val="28"/>
        </w:rPr>
      </w:pPr>
    </w:p>
    <w:p>
      <w:pPr>
        <w:pStyle w:val="BodyText"/>
        <w:spacing w:before="10"/>
        <w:rPr>
          <w:b/>
          <w:sz w:val="25"/>
        </w:rPr>
      </w:pPr>
    </w:p>
    <w:p>
      <w:pPr>
        <w:pStyle w:val="BodyText"/>
        <w:spacing w:before="1"/>
        <w:ind w:left="105" w:right="67"/>
      </w:pPr>
      <w:r>
        <w:rPr>
          <w:spacing w:val="-7"/>
        </w:rPr>
        <w:t>Beyond whatever features </w:t>
      </w:r>
      <w:r>
        <w:rPr>
          <w:spacing w:val="-6"/>
        </w:rPr>
        <w:t>you find </w:t>
      </w:r>
      <w:r>
        <w:rPr>
          <w:spacing w:val="-8"/>
        </w:rPr>
        <w:t>particularly </w:t>
      </w:r>
      <w:r>
        <w:rPr>
          <w:spacing w:val="-7"/>
        </w:rPr>
        <w:t>useful </w:t>
      </w:r>
      <w:r>
        <w:rPr>
          <w:spacing w:val="-6"/>
        </w:rPr>
        <w:t>and </w:t>
      </w:r>
      <w:r>
        <w:rPr>
          <w:spacing w:val="-8"/>
        </w:rPr>
        <w:t>comfortable, </w:t>
      </w:r>
      <w:r>
        <w:rPr>
          <w:spacing w:val="-6"/>
        </w:rPr>
        <w:t>here are some </w:t>
      </w:r>
      <w:r>
        <w:rPr>
          <w:spacing w:val="-7"/>
        </w:rPr>
        <w:t>basic </w:t>
      </w:r>
      <w:r>
        <w:rPr>
          <w:spacing w:val="-8"/>
        </w:rPr>
        <w:t>abilities </w:t>
      </w:r>
      <w:r>
        <w:rPr>
          <w:spacing w:val="-6"/>
        </w:rPr>
        <w:t>that </w:t>
      </w:r>
      <w:r>
        <w:rPr>
          <w:spacing w:val="-4"/>
        </w:rPr>
        <w:t>we </w:t>
      </w:r>
      <w:r>
        <w:rPr>
          <w:spacing w:val="-8"/>
        </w:rPr>
        <w:t>think</w:t>
      </w:r>
    </w:p>
    <w:p>
      <w:pPr>
        <w:spacing w:after="0"/>
        <w:sectPr>
          <w:pgSz w:w="11900" w:h="16840"/>
          <w:pgMar w:top="520" w:bottom="280" w:left="540" w:right="540"/>
        </w:sectPr>
      </w:pPr>
    </w:p>
    <w:p>
      <w:pPr>
        <w:pStyle w:val="BodyText"/>
        <w:spacing w:line="247" w:lineRule="auto" w:before="46"/>
        <w:ind w:left="105" w:right="7"/>
      </w:pPr>
      <w:r>
        <w:rPr>
          <w:spacing w:val="-6"/>
        </w:rPr>
        <w:t>every</w:t>
      </w:r>
      <w:r>
        <w:rPr>
          <w:spacing w:val="-12"/>
        </w:rPr>
        <w:t> </w:t>
      </w:r>
      <w:r>
        <w:rPr>
          <w:spacing w:val="-6"/>
        </w:rPr>
        <w:t>decent</w:t>
      </w:r>
      <w:r>
        <w:rPr>
          <w:spacing w:val="-12"/>
        </w:rPr>
        <w:t> </w:t>
      </w:r>
      <w:r>
        <w:rPr>
          <w:spacing w:val="-6"/>
        </w:rPr>
        <w:t>editor</w:t>
      </w:r>
      <w:r>
        <w:rPr>
          <w:spacing w:val="-12"/>
        </w:rPr>
        <w:t> </w:t>
      </w:r>
      <w:r>
        <w:rPr>
          <w:spacing w:val="-6"/>
        </w:rPr>
        <w:t>should</w:t>
      </w:r>
      <w:r>
        <w:rPr>
          <w:spacing w:val="-12"/>
        </w:rPr>
        <w:t> </w:t>
      </w:r>
      <w:r>
        <w:rPr>
          <w:spacing w:val="-6"/>
        </w:rPr>
        <w:t>have.</w:t>
      </w:r>
      <w:r>
        <w:rPr>
          <w:spacing w:val="-12"/>
        </w:rPr>
        <w:t> </w:t>
      </w:r>
      <w:r>
        <w:rPr>
          <w:spacing w:val="-4"/>
        </w:rPr>
        <w:t>If</w:t>
      </w:r>
      <w:r>
        <w:rPr>
          <w:spacing w:val="-12"/>
        </w:rPr>
        <w:t> </w:t>
      </w:r>
      <w:r>
        <w:rPr>
          <w:spacing w:val="-6"/>
        </w:rPr>
        <w:t>your</w:t>
      </w:r>
      <w:r>
        <w:rPr>
          <w:spacing w:val="-12"/>
        </w:rPr>
        <w:t> </w:t>
      </w:r>
      <w:r>
        <w:rPr>
          <w:spacing w:val="-6"/>
        </w:rPr>
        <w:t>editor</w:t>
      </w:r>
      <w:r>
        <w:rPr>
          <w:spacing w:val="-12"/>
        </w:rPr>
        <w:t> </w:t>
      </w:r>
      <w:r>
        <w:rPr>
          <w:spacing w:val="-6"/>
        </w:rPr>
        <w:t>falls</w:t>
      </w:r>
      <w:r>
        <w:rPr>
          <w:spacing w:val="-12"/>
        </w:rPr>
        <w:t> </w:t>
      </w:r>
      <w:r>
        <w:rPr>
          <w:spacing w:val="-6"/>
        </w:rPr>
        <w:t>short</w:t>
      </w:r>
      <w:r>
        <w:rPr>
          <w:spacing w:val="-12"/>
        </w:rPr>
        <w:t> </w:t>
      </w:r>
      <w:r>
        <w:rPr>
          <w:spacing w:val="-4"/>
        </w:rPr>
        <w:t>in</w:t>
      </w:r>
      <w:r>
        <w:rPr>
          <w:spacing w:val="-12"/>
        </w:rPr>
        <w:t> </w:t>
      </w:r>
      <w:r>
        <w:rPr>
          <w:spacing w:val="-5"/>
        </w:rPr>
        <w:t>any</w:t>
      </w:r>
      <w:r>
        <w:rPr>
          <w:spacing w:val="-12"/>
        </w:rPr>
        <w:t> </w:t>
      </w:r>
      <w:r>
        <w:rPr>
          <w:spacing w:val="-4"/>
        </w:rPr>
        <w:t>of</w:t>
      </w:r>
      <w:r>
        <w:rPr>
          <w:spacing w:val="-12"/>
        </w:rPr>
        <w:t> </w:t>
      </w:r>
      <w:r>
        <w:rPr>
          <w:spacing w:val="-6"/>
        </w:rPr>
        <w:t>these</w:t>
      </w:r>
      <w:r>
        <w:rPr>
          <w:spacing w:val="-12"/>
        </w:rPr>
        <w:t> </w:t>
      </w:r>
      <w:r>
        <w:rPr>
          <w:spacing w:val="-6"/>
        </w:rPr>
        <w:t>areas,</w:t>
      </w:r>
      <w:r>
        <w:rPr>
          <w:spacing w:val="-12"/>
        </w:rPr>
        <w:t> </w:t>
      </w:r>
      <w:r>
        <w:rPr>
          <w:spacing w:val="-6"/>
        </w:rPr>
        <w:t>then</w:t>
      </w:r>
      <w:r>
        <w:rPr>
          <w:spacing w:val="-12"/>
        </w:rPr>
        <w:t> </w:t>
      </w:r>
      <w:r>
        <w:rPr>
          <w:spacing w:val="-6"/>
        </w:rPr>
        <w:t>this</w:t>
      </w:r>
      <w:r>
        <w:rPr>
          <w:spacing w:val="-12"/>
        </w:rPr>
        <w:t> </w:t>
      </w:r>
      <w:r>
        <w:rPr>
          <w:spacing w:val="-5"/>
        </w:rPr>
        <w:t>may</w:t>
      </w:r>
      <w:r>
        <w:rPr>
          <w:spacing w:val="-12"/>
        </w:rPr>
        <w:t> </w:t>
      </w:r>
      <w:r>
        <w:rPr>
          <w:spacing w:val="-4"/>
        </w:rPr>
        <w:t>be</w:t>
      </w:r>
      <w:r>
        <w:rPr>
          <w:spacing w:val="-12"/>
        </w:rPr>
        <w:t> </w:t>
      </w:r>
      <w:r>
        <w:rPr>
          <w:spacing w:val="-5"/>
        </w:rPr>
        <w:t>the</w:t>
      </w:r>
      <w:r>
        <w:rPr>
          <w:spacing w:val="-12"/>
        </w:rPr>
        <w:t> </w:t>
      </w:r>
      <w:r>
        <w:rPr>
          <w:spacing w:val="-6"/>
        </w:rPr>
        <w:t>time</w:t>
      </w:r>
      <w:r>
        <w:rPr>
          <w:spacing w:val="-12"/>
        </w:rPr>
        <w:t> </w:t>
      </w:r>
      <w:r>
        <w:rPr>
          <w:spacing w:val="-4"/>
        </w:rPr>
        <w:t>to</w:t>
      </w:r>
      <w:r>
        <w:rPr>
          <w:spacing w:val="-12"/>
        </w:rPr>
        <w:t> </w:t>
      </w:r>
      <w:r>
        <w:rPr>
          <w:spacing w:val="-7"/>
        </w:rPr>
        <w:t>consider </w:t>
      </w:r>
      <w:r>
        <w:rPr>
          <w:spacing w:val="-6"/>
        </w:rPr>
        <w:t>moving </w:t>
      </w:r>
      <w:r>
        <w:rPr>
          <w:spacing w:val="-4"/>
        </w:rPr>
        <w:t>on to </w:t>
      </w:r>
      <w:r>
        <w:rPr/>
        <w:t>a</w:t>
      </w:r>
      <w:r>
        <w:rPr>
          <w:spacing w:val="-38"/>
        </w:rPr>
        <w:t> </w:t>
      </w:r>
      <w:r>
        <w:rPr>
          <w:spacing w:val="-6"/>
        </w:rPr>
        <w:t>more </w:t>
      </w:r>
      <w:r>
        <w:rPr>
          <w:spacing w:val="-7"/>
        </w:rPr>
        <w:t>advanced one.</w:t>
      </w:r>
    </w:p>
    <w:p>
      <w:pPr>
        <w:pStyle w:val="BodyText"/>
        <w:spacing w:before="4"/>
        <w:rPr>
          <w:sz w:val="23"/>
        </w:rPr>
      </w:pPr>
    </w:p>
    <w:p>
      <w:pPr>
        <w:pStyle w:val="BodyText"/>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7"/>
      </w:pPr>
      <w:r>
        <w:rPr>
          <w:b/>
          <w:spacing w:val="-6"/>
        </w:rPr>
        <w:t>Configurable. </w:t>
      </w:r>
      <w:r>
        <w:rPr>
          <w:spacing w:val="-5"/>
        </w:rPr>
        <w:t>All </w:t>
      </w:r>
      <w:r>
        <w:rPr>
          <w:spacing w:val="-6"/>
        </w:rPr>
        <w:t>aspects </w:t>
      </w:r>
      <w:r>
        <w:rPr>
          <w:spacing w:val="-4"/>
        </w:rPr>
        <w:t>of </w:t>
      </w:r>
      <w:r>
        <w:rPr>
          <w:spacing w:val="-5"/>
        </w:rPr>
        <w:t>the </w:t>
      </w:r>
      <w:r>
        <w:rPr>
          <w:spacing w:val="-6"/>
        </w:rPr>
        <w:t>editor should </w:t>
      </w:r>
      <w:r>
        <w:rPr>
          <w:spacing w:val="-4"/>
        </w:rPr>
        <w:t>be </w:t>
      </w:r>
      <w:r>
        <w:rPr>
          <w:spacing w:val="-7"/>
        </w:rPr>
        <w:t>configurable </w:t>
      </w:r>
      <w:r>
        <w:rPr>
          <w:spacing w:val="-4"/>
        </w:rPr>
        <w:t>to </w:t>
      </w:r>
      <w:r>
        <w:rPr>
          <w:spacing w:val="-6"/>
        </w:rPr>
        <w:t>your </w:t>
      </w:r>
      <w:r>
        <w:rPr>
          <w:spacing w:val="-7"/>
        </w:rPr>
        <w:t>preferences, including </w:t>
      </w:r>
      <w:r>
        <w:rPr>
          <w:spacing w:val="-6"/>
        </w:rPr>
        <w:t>fonts, </w:t>
      </w:r>
      <w:r>
        <w:rPr>
          <w:spacing w:val="-7"/>
        </w:rPr>
        <w:t>colors, </w:t>
      </w:r>
      <w:r>
        <w:rPr>
          <w:spacing w:val="-6"/>
        </w:rPr>
        <w:t>window sizes, </w:t>
      </w:r>
      <w:r>
        <w:rPr>
          <w:spacing w:val="-5"/>
        </w:rPr>
        <w:t>and </w:t>
      </w:r>
      <w:r>
        <w:rPr>
          <w:spacing w:val="-7"/>
        </w:rPr>
        <w:t>keystroke bindings </w:t>
      </w:r>
      <w:r>
        <w:rPr>
          <w:spacing w:val="-6"/>
        </w:rPr>
        <w:t>(which keys perform what </w:t>
      </w:r>
      <w:r>
        <w:rPr>
          <w:spacing w:val="-7"/>
        </w:rPr>
        <w:t>commands). </w:t>
      </w:r>
      <w:r>
        <w:rPr>
          <w:spacing w:val="-6"/>
        </w:rPr>
        <w:t>Using only </w:t>
      </w:r>
      <w:r>
        <w:rPr>
          <w:spacing w:val="-7"/>
        </w:rPr>
        <w:t>keystrokes for common editing </w:t>
      </w:r>
      <w:r>
        <w:rPr>
          <w:spacing w:val="-8"/>
        </w:rPr>
        <w:t>operations </w:t>
      </w:r>
      <w:r>
        <w:rPr>
          <w:spacing w:val="-4"/>
        </w:rPr>
        <w:t>is </w:t>
      </w:r>
      <w:r>
        <w:rPr>
          <w:spacing w:val="-6"/>
        </w:rPr>
        <w:t>more </w:t>
      </w:r>
      <w:r>
        <w:rPr>
          <w:spacing w:val="-8"/>
        </w:rPr>
        <w:t>efficient </w:t>
      </w:r>
      <w:r>
        <w:rPr>
          <w:spacing w:val="-6"/>
        </w:rPr>
        <w:t>than </w:t>
      </w:r>
      <w:r>
        <w:rPr>
          <w:spacing w:val="-7"/>
        </w:rPr>
        <w:t>mouse </w:t>
      </w:r>
      <w:r>
        <w:rPr>
          <w:spacing w:val="-4"/>
        </w:rPr>
        <w:t>or </w:t>
      </w:r>
      <w:r>
        <w:rPr>
          <w:spacing w:val="-8"/>
        </w:rPr>
        <w:t>menu-driven commands, </w:t>
      </w:r>
      <w:r>
        <w:rPr>
          <w:spacing w:val="-7"/>
        </w:rPr>
        <w:t>because </w:t>
      </w:r>
      <w:r>
        <w:rPr>
          <w:spacing w:val="-6"/>
        </w:rPr>
        <w:t>your </w:t>
      </w:r>
      <w:r>
        <w:rPr>
          <w:spacing w:val="-8"/>
        </w:rPr>
        <w:t>hands </w:t>
      </w:r>
      <w:r>
        <w:rPr>
          <w:spacing w:val="-5"/>
        </w:rPr>
        <w:t>never leave </w:t>
      </w:r>
      <w:r>
        <w:rPr>
          <w:spacing w:val="-4"/>
        </w:rPr>
        <w:t>the </w:t>
      </w:r>
      <w:r>
        <w:rPr>
          <w:spacing w:val="-6"/>
        </w:rPr>
        <w:t>keyboard.</w:t>
      </w:r>
    </w:p>
    <w:p>
      <w:pPr>
        <w:pStyle w:val="BodyText"/>
        <w:spacing w:before="4"/>
        <w:rPr>
          <w:sz w:val="23"/>
        </w:rPr>
      </w:pPr>
    </w:p>
    <w:p>
      <w:pPr>
        <w:pStyle w:val="BodyText"/>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106"/>
      </w:pPr>
      <w:r>
        <w:rPr>
          <w:b/>
          <w:spacing w:val="-3"/>
        </w:rPr>
        <w:t>Extensible.   </w:t>
      </w:r>
      <w:r>
        <w:rPr>
          <w:spacing w:val="-4"/>
        </w:rPr>
        <w:t>An </w:t>
      </w:r>
      <w:r>
        <w:rPr>
          <w:spacing w:val="-6"/>
        </w:rPr>
        <w:t>editor </w:t>
      </w:r>
      <w:r>
        <w:rPr>
          <w:spacing w:val="-7"/>
        </w:rPr>
        <w:t>shouldn't </w:t>
      </w:r>
      <w:r>
        <w:rPr>
          <w:spacing w:val="-4"/>
        </w:rPr>
        <w:t>be </w:t>
      </w:r>
      <w:r>
        <w:rPr>
          <w:spacing w:val="-7"/>
        </w:rPr>
        <w:t>obsolete </w:t>
      </w:r>
      <w:r>
        <w:rPr>
          <w:spacing w:val="-6"/>
        </w:rPr>
        <w:t>just because </w:t>
      </w:r>
      <w:r>
        <w:rPr/>
        <w:t>a </w:t>
      </w:r>
      <w:r>
        <w:rPr>
          <w:spacing w:val="-5"/>
        </w:rPr>
        <w:t>new </w:t>
      </w:r>
      <w:r>
        <w:rPr>
          <w:spacing w:val="-7"/>
        </w:rPr>
        <w:t>programming language </w:t>
      </w:r>
      <w:r>
        <w:rPr>
          <w:spacing w:val="-6"/>
        </w:rPr>
        <w:t>comes out. </w:t>
      </w:r>
      <w:r>
        <w:rPr>
          <w:spacing w:val="-7"/>
        </w:rPr>
        <w:t>It should</w:t>
      </w:r>
      <w:r>
        <w:rPr>
          <w:spacing w:val="-14"/>
        </w:rPr>
        <w:t> </w:t>
      </w:r>
      <w:r>
        <w:rPr>
          <w:spacing w:val="-4"/>
        </w:rPr>
        <w:t>be</w:t>
      </w:r>
      <w:r>
        <w:rPr>
          <w:spacing w:val="-14"/>
        </w:rPr>
        <w:t> </w:t>
      </w:r>
      <w:r>
        <w:rPr>
          <w:spacing w:val="-6"/>
        </w:rPr>
        <w:t>able</w:t>
      </w:r>
      <w:r>
        <w:rPr>
          <w:spacing w:val="-14"/>
        </w:rPr>
        <w:t> </w:t>
      </w:r>
      <w:r>
        <w:rPr>
          <w:spacing w:val="-4"/>
        </w:rPr>
        <w:t>to</w:t>
      </w:r>
      <w:r>
        <w:rPr>
          <w:spacing w:val="-14"/>
        </w:rPr>
        <w:t> </w:t>
      </w:r>
      <w:r>
        <w:rPr>
          <w:spacing w:val="-8"/>
        </w:rPr>
        <w:t>integrate</w:t>
      </w:r>
      <w:r>
        <w:rPr>
          <w:spacing w:val="-14"/>
        </w:rPr>
        <w:t> </w:t>
      </w:r>
      <w:r>
        <w:rPr>
          <w:spacing w:val="-6"/>
        </w:rPr>
        <w:t>with</w:t>
      </w:r>
      <w:r>
        <w:rPr>
          <w:spacing w:val="-14"/>
        </w:rPr>
        <w:t> </w:t>
      </w:r>
      <w:r>
        <w:rPr>
          <w:spacing w:val="-7"/>
        </w:rPr>
        <w:t>whatever</w:t>
      </w:r>
      <w:r>
        <w:rPr>
          <w:spacing w:val="-14"/>
        </w:rPr>
        <w:t> </w:t>
      </w:r>
      <w:r>
        <w:rPr>
          <w:spacing w:val="-7"/>
        </w:rPr>
        <w:t>compiler</w:t>
      </w:r>
      <w:r>
        <w:rPr>
          <w:spacing w:val="-14"/>
        </w:rPr>
        <w:t> </w:t>
      </w:r>
      <w:r>
        <w:rPr>
          <w:spacing w:val="-8"/>
        </w:rPr>
        <w:t>environment</w:t>
      </w:r>
      <w:r>
        <w:rPr>
          <w:spacing w:val="-14"/>
        </w:rPr>
        <w:t> </w:t>
      </w:r>
      <w:r>
        <w:rPr>
          <w:spacing w:val="-6"/>
        </w:rPr>
        <w:t>you</w:t>
      </w:r>
      <w:r>
        <w:rPr>
          <w:spacing w:val="-14"/>
        </w:rPr>
        <w:t> </w:t>
      </w:r>
      <w:r>
        <w:rPr>
          <w:spacing w:val="-6"/>
        </w:rPr>
        <w:t>are</w:t>
      </w:r>
      <w:r>
        <w:rPr>
          <w:spacing w:val="-14"/>
        </w:rPr>
        <w:t> </w:t>
      </w:r>
      <w:r>
        <w:rPr>
          <w:spacing w:val="-7"/>
        </w:rPr>
        <w:t>using.</w:t>
      </w:r>
      <w:r>
        <w:rPr>
          <w:spacing w:val="-14"/>
        </w:rPr>
        <w:t> </w:t>
      </w:r>
      <w:r>
        <w:rPr>
          <w:spacing w:val="-6"/>
        </w:rPr>
        <w:t>You</w:t>
      </w:r>
      <w:r>
        <w:rPr>
          <w:spacing w:val="-14"/>
        </w:rPr>
        <w:t> </w:t>
      </w:r>
      <w:r>
        <w:rPr>
          <w:spacing w:val="-7"/>
        </w:rPr>
        <w:t>should</w:t>
      </w:r>
      <w:r>
        <w:rPr>
          <w:spacing w:val="-14"/>
        </w:rPr>
        <w:t> </w:t>
      </w:r>
      <w:r>
        <w:rPr>
          <w:spacing w:val="-4"/>
        </w:rPr>
        <w:t>be</w:t>
      </w:r>
      <w:r>
        <w:rPr>
          <w:spacing w:val="-14"/>
        </w:rPr>
        <w:t> </w:t>
      </w:r>
      <w:r>
        <w:rPr>
          <w:spacing w:val="-6"/>
        </w:rPr>
        <w:t>able</w:t>
      </w:r>
      <w:r>
        <w:rPr>
          <w:spacing w:val="-14"/>
        </w:rPr>
        <w:t> </w:t>
      </w:r>
      <w:r>
        <w:rPr>
          <w:spacing w:val="-4"/>
        </w:rPr>
        <w:t>to</w:t>
      </w:r>
      <w:r>
        <w:rPr>
          <w:spacing w:val="-14"/>
        </w:rPr>
        <w:t> </w:t>
      </w:r>
      <w:r>
        <w:rPr>
          <w:spacing w:val="-8"/>
        </w:rPr>
        <w:t>"teach" </w:t>
      </w:r>
      <w:r>
        <w:rPr>
          <w:spacing w:val="-4"/>
        </w:rPr>
        <w:t>it</w:t>
      </w:r>
      <w:r>
        <w:rPr>
          <w:spacing w:val="-12"/>
        </w:rPr>
        <w:t> </w:t>
      </w:r>
      <w:r>
        <w:rPr>
          <w:spacing w:val="-5"/>
        </w:rPr>
        <w:t>the</w:t>
      </w:r>
      <w:r>
        <w:rPr>
          <w:spacing w:val="-12"/>
        </w:rPr>
        <w:t> </w:t>
      </w:r>
      <w:r>
        <w:rPr>
          <w:spacing w:val="-6"/>
        </w:rPr>
        <w:t>nuances</w:t>
      </w:r>
      <w:r>
        <w:rPr>
          <w:spacing w:val="-12"/>
        </w:rPr>
        <w:t> </w:t>
      </w:r>
      <w:r>
        <w:rPr>
          <w:spacing w:val="-4"/>
        </w:rPr>
        <w:t>of</w:t>
      </w:r>
      <w:r>
        <w:rPr>
          <w:spacing w:val="-12"/>
        </w:rPr>
        <w:t> </w:t>
      </w:r>
      <w:r>
        <w:rPr>
          <w:spacing w:val="-5"/>
        </w:rPr>
        <w:t>any</w:t>
      </w:r>
      <w:r>
        <w:rPr>
          <w:spacing w:val="-12"/>
        </w:rPr>
        <w:t> </w:t>
      </w:r>
      <w:r>
        <w:rPr>
          <w:spacing w:val="-5"/>
        </w:rPr>
        <w:t>new</w:t>
      </w:r>
      <w:r>
        <w:rPr>
          <w:spacing w:val="-12"/>
        </w:rPr>
        <w:t> </w:t>
      </w:r>
      <w:r>
        <w:rPr>
          <w:spacing w:val="-7"/>
        </w:rPr>
        <w:t>language</w:t>
      </w:r>
      <w:r>
        <w:rPr>
          <w:spacing w:val="-12"/>
        </w:rPr>
        <w:t> </w:t>
      </w:r>
      <w:r>
        <w:rPr>
          <w:spacing w:val="-4"/>
        </w:rPr>
        <w:t>or</w:t>
      </w:r>
      <w:r>
        <w:rPr>
          <w:spacing w:val="-12"/>
        </w:rPr>
        <w:t> </w:t>
      </w:r>
      <w:r>
        <w:rPr>
          <w:spacing w:val="-6"/>
        </w:rPr>
        <w:t>text</w:t>
      </w:r>
      <w:r>
        <w:rPr>
          <w:spacing w:val="-12"/>
        </w:rPr>
        <w:t> </w:t>
      </w:r>
      <w:r>
        <w:rPr>
          <w:spacing w:val="-6"/>
        </w:rPr>
        <w:t>format</w:t>
      </w:r>
      <w:r>
        <w:rPr>
          <w:spacing w:val="-12"/>
        </w:rPr>
        <w:t> </w:t>
      </w:r>
      <w:r>
        <w:rPr>
          <w:spacing w:val="-6"/>
        </w:rPr>
        <w:t>(XML,</w:t>
      </w:r>
      <w:r>
        <w:rPr>
          <w:spacing w:val="-12"/>
        </w:rPr>
        <w:t> </w:t>
      </w:r>
      <w:r>
        <w:rPr>
          <w:spacing w:val="-6"/>
        </w:rPr>
        <w:t>HTML</w:t>
      </w:r>
      <w:r>
        <w:rPr>
          <w:spacing w:val="-12"/>
        </w:rPr>
        <w:t> </w:t>
      </w:r>
      <w:r>
        <w:rPr>
          <w:spacing w:val="-6"/>
        </w:rPr>
        <w:t>version</w:t>
      </w:r>
      <w:r>
        <w:rPr>
          <w:spacing w:val="-12"/>
        </w:rPr>
        <w:t> </w:t>
      </w:r>
      <w:r>
        <w:rPr>
          <w:spacing w:val="-4"/>
        </w:rPr>
        <w:t>9,</w:t>
      </w:r>
      <w:r>
        <w:rPr>
          <w:spacing w:val="-12"/>
        </w:rPr>
        <w:t> </w:t>
      </w:r>
      <w:r>
        <w:rPr>
          <w:spacing w:val="-5"/>
        </w:rPr>
        <w:t>and</w:t>
      </w:r>
      <w:r>
        <w:rPr>
          <w:spacing w:val="-12"/>
        </w:rPr>
        <w:t> </w:t>
      </w:r>
      <w:r>
        <w:rPr>
          <w:spacing w:val="-4"/>
        </w:rPr>
        <w:t>so</w:t>
      </w:r>
      <w:r>
        <w:rPr>
          <w:spacing w:val="-12"/>
        </w:rPr>
        <w:t> </w:t>
      </w:r>
      <w:r>
        <w:rPr>
          <w:spacing w:val="-7"/>
        </w:rPr>
        <w:t>on).</w:t>
      </w:r>
    </w:p>
    <w:p>
      <w:pPr>
        <w:pStyle w:val="BodyText"/>
        <w:spacing w:before="4"/>
        <w:rPr>
          <w:sz w:val="23"/>
        </w:rPr>
      </w:pPr>
    </w:p>
    <w:p>
      <w:pPr>
        <w:pStyle w:val="BodyText"/>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184"/>
      </w:pPr>
      <w:r>
        <w:rPr>
          <w:b/>
          <w:spacing w:val="-8"/>
        </w:rPr>
        <w:t>Programmable. </w:t>
      </w:r>
      <w:r>
        <w:rPr>
          <w:spacing w:val="-5"/>
        </w:rPr>
        <w:t>You </w:t>
      </w:r>
      <w:r>
        <w:rPr>
          <w:spacing w:val="-6"/>
        </w:rPr>
        <w:t>should </w:t>
      </w:r>
      <w:r>
        <w:rPr>
          <w:spacing w:val="-4"/>
        </w:rPr>
        <w:t>be </w:t>
      </w:r>
      <w:r>
        <w:rPr>
          <w:spacing w:val="-6"/>
        </w:rPr>
        <w:t>able </w:t>
      </w:r>
      <w:r>
        <w:rPr>
          <w:spacing w:val="-4"/>
        </w:rPr>
        <w:t>to </w:t>
      </w:r>
      <w:r>
        <w:rPr>
          <w:spacing w:val="-6"/>
        </w:rPr>
        <w:t>program </w:t>
      </w:r>
      <w:r>
        <w:rPr>
          <w:spacing w:val="-5"/>
        </w:rPr>
        <w:t>the </w:t>
      </w:r>
      <w:r>
        <w:rPr>
          <w:spacing w:val="-6"/>
        </w:rPr>
        <w:t>editor </w:t>
      </w:r>
      <w:r>
        <w:rPr>
          <w:spacing w:val="-4"/>
        </w:rPr>
        <w:t>to </w:t>
      </w:r>
      <w:r>
        <w:rPr>
          <w:spacing w:val="-6"/>
        </w:rPr>
        <w:t>perform </w:t>
      </w:r>
      <w:r>
        <w:rPr>
          <w:spacing w:val="-7"/>
        </w:rPr>
        <w:t>complex, multistep </w:t>
      </w:r>
      <w:r>
        <w:rPr>
          <w:spacing w:val="-6"/>
        </w:rPr>
        <w:t>tasks. This </w:t>
      </w:r>
      <w:r>
        <w:rPr>
          <w:spacing w:val="-7"/>
        </w:rPr>
        <w:t>can </w:t>
      </w:r>
      <w:r>
        <w:rPr>
          <w:spacing w:val="-4"/>
        </w:rPr>
        <w:t>be </w:t>
      </w:r>
      <w:r>
        <w:rPr>
          <w:spacing w:val="-6"/>
        </w:rPr>
        <w:t>done with </w:t>
      </w:r>
      <w:r>
        <w:rPr>
          <w:spacing w:val="-7"/>
        </w:rPr>
        <w:t>macros </w:t>
      </w:r>
      <w:r>
        <w:rPr>
          <w:spacing w:val="-4"/>
        </w:rPr>
        <w:t>or </w:t>
      </w:r>
      <w:r>
        <w:rPr>
          <w:spacing w:val="-6"/>
        </w:rPr>
        <w:t>with </w:t>
      </w:r>
      <w:r>
        <w:rPr/>
        <w:t>a </w:t>
      </w:r>
      <w:r>
        <w:rPr>
          <w:spacing w:val="-7"/>
        </w:rPr>
        <w:t>built-in </w:t>
      </w:r>
      <w:r>
        <w:rPr>
          <w:spacing w:val="-8"/>
        </w:rPr>
        <w:t>scripting programming </w:t>
      </w:r>
      <w:r>
        <w:rPr>
          <w:spacing w:val="-7"/>
        </w:rPr>
        <w:t>language (Emacs </w:t>
      </w:r>
      <w:r>
        <w:rPr>
          <w:spacing w:val="-6"/>
        </w:rPr>
        <w:t>uses </w:t>
      </w:r>
      <w:r>
        <w:rPr/>
        <w:t>a </w:t>
      </w:r>
      <w:r>
        <w:rPr>
          <w:spacing w:val="-7"/>
        </w:rPr>
        <w:t>variant </w:t>
      </w:r>
      <w:r>
        <w:rPr>
          <w:spacing w:val="-4"/>
        </w:rPr>
        <w:t>of </w:t>
      </w:r>
      <w:r>
        <w:rPr>
          <w:spacing w:val="-7"/>
        </w:rPr>
        <w:t>Lisp, </w:t>
      </w:r>
      <w:r>
        <w:rPr>
          <w:spacing w:val="-8"/>
        </w:rPr>
        <w:t>for </w:t>
      </w:r>
      <w:r>
        <w:rPr>
          <w:spacing w:val="-9"/>
        </w:rPr>
        <w:t>instance).</w:t>
      </w:r>
    </w:p>
    <w:p>
      <w:pPr>
        <w:pStyle w:val="BodyText"/>
      </w:pPr>
    </w:p>
    <w:p>
      <w:pPr>
        <w:pStyle w:val="BodyText"/>
        <w:spacing w:before="7"/>
        <w:rPr>
          <w:sz w:val="25"/>
        </w:rPr>
      </w:pPr>
    </w:p>
    <w:p>
      <w:pPr>
        <w:pStyle w:val="BodyText"/>
        <w:ind w:left="105" w:right="7"/>
      </w:pPr>
      <w:r>
        <w:rPr/>
        <w:t>In addition, many editors support features that are specific to a particular programming language, such as:</w:t>
      </w:r>
    </w:p>
    <w:p>
      <w:pPr>
        <w:pStyle w:val="BodyText"/>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7"/>
      </w:pPr>
      <w:r>
        <w:rPr/>
        <w:t>Syntax highlighting</w:t>
      </w:r>
    </w:p>
    <w:p>
      <w:pPr>
        <w:pStyle w:val="BodyText"/>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7"/>
      </w:pPr>
      <w:r>
        <w:rPr/>
        <w:t>Auto-completion</w:t>
      </w:r>
    </w:p>
    <w:p>
      <w:pPr>
        <w:pStyle w:val="BodyText"/>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7"/>
      </w:pPr>
      <w:r>
        <w:rPr/>
        <w:t>Auto-indentation</w:t>
      </w:r>
    </w:p>
    <w:p>
      <w:pPr>
        <w:pStyle w:val="BodyText"/>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7"/>
      </w:pPr>
      <w:r>
        <w:rPr/>
        <w:t>Initial code or document boilerplate</w:t>
      </w:r>
    </w:p>
    <w:p>
      <w:pPr>
        <w:pStyle w:val="BodyText"/>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7"/>
      </w:pPr>
      <w:r>
        <w:rPr/>
        <w:t>Tie-in to help systems</w:t>
      </w:r>
    </w:p>
    <w:p>
      <w:pPr>
        <w:pStyle w:val="BodyText"/>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7"/>
      </w:pPr>
      <w:r>
        <w:rPr/>
        <w:t>IDE-like features (compile, debug, and so on)</w:t>
      </w:r>
    </w:p>
    <w:p>
      <w:pPr>
        <w:pStyle w:val="BodyText"/>
      </w:pPr>
    </w:p>
    <w:p>
      <w:pPr>
        <w:pStyle w:val="BodyText"/>
        <w:spacing w:before="4"/>
        <w:rPr>
          <w:sz w:val="26"/>
        </w:rPr>
      </w:pPr>
    </w:p>
    <w:p>
      <w:pPr>
        <w:pStyle w:val="BodyText"/>
        <w:spacing w:line="247" w:lineRule="auto"/>
        <w:ind w:left="105" w:right="7"/>
      </w:pPr>
      <w:r>
        <w:rPr/>
        <w:t>A</w:t>
      </w:r>
      <w:r>
        <w:rPr>
          <w:spacing w:val="-16"/>
        </w:rPr>
        <w:t> </w:t>
      </w:r>
      <w:r>
        <w:rPr>
          <w:spacing w:val="-8"/>
        </w:rPr>
        <w:t>feature</w:t>
      </w:r>
      <w:r>
        <w:rPr>
          <w:spacing w:val="-16"/>
        </w:rPr>
        <w:t> </w:t>
      </w:r>
      <w:r>
        <w:rPr>
          <w:spacing w:val="-7"/>
        </w:rPr>
        <w:t>such</w:t>
      </w:r>
      <w:r>
        <w:rPr>
          <w:spacing w:val="-16"/>
        </w:rPr>
        <w:t> </w:t>
      </w:r>
      <w:r>
        <w:rPr>
          <w:spacing w:val="-5"/>
        </w:rPr>
        <w:t>as</w:t>
      </w:r>
      <w:r>
        <w:rPr>
          <w:spacing w:val="-16"/>
        </w:rPr>
        <w:t> </w:t>
      </w:r>
      <w:r>
        <w:rPr>
          <w:spacing w:val="-8"/>
        </w:rPr>
        <w:t>syntax</w:t>
      </w:r>
      <w:r>
        <w:rPr>
          <w:spacing w:val="-16"/>
        </w:rPr>
        <w:t> </w:t>
      </w:r>
      <w:r>
        <w:rPr>
          <w:spacing w:val="-9"/>
        </w:rPr>
        <w:t>highlighting</w:t>
      </w:r>
      <w:r>
        <w:rPr>
          <w:spacing w:val="-16"/>
        </w:rPr>
        <w:t> </w:t>
      </w:r>
      <w:r>
        <w:rPr>
          <w:spacing w:val="-6"/>
        </w:rPr>
        <w:t>may</w:t>
      </w:r>
      <w:r>
        <w:rPr>
          <w:spacing w:val="-16"/>
        </w:rPr>
        <w:t> </w:t>
      </w:r>
      <w:r>
        <w:rPr>
          <w:spacing w:val="-8"/>
        </w:rPr>
        <w:t>sound</w:t>
      </w:r>
      <w:r>
        <w:rPr>
          <w:spacing w:val="-16"/>
        </w:rPr>
        <w:t> </w:t>
      </w:r>
      <w:r>
        <w:rPr>
          <w:spacing w:val="-7"/>
        </w:rPr>
        <w:t>like</w:t>
      </w:r>
      <w:r>
        <w:rPr>
          <w:spacing w:val="-16"/>
        </w:rPr>
        <w:t> </w:t>
      </w:r>
      <w:r>
        <w:rPr/>
        <w:t>a</w:t>
      </w:r>
      <w:r>
        <w:rPr>
          <w:spacing w:val="-16"/>
        </w:rPr>
        <w:t> </w:t>
      </w:r>
      <w:r>
        <w:rPr>
          <w:spacing w:val="-8"/>
        </w:rPr>
        <w:t>frivolous</w:t>
      </w:r>
      <w:r>
        <w:rPr>
          <w:spacing w:val="-16"/>
        </w:rPr>
        <w:t> </w:t>
      </w:r>
      <w:r>
        <w:rPr>
          <w:spacing w:val="-8"/>
        </w:rPr>
        <w:t>extra,</w:t>
      </w:r>
      <w:r>
        <w:rPr>
          <w:spacing w:val="-16"/>
        </w:rPr>
        <w:t> </w:t>
      </w:r>
      <w:r>
        <w:rPr>
          <w:spacing w:val="-6"/>
        </w:rPr>
        <w:t>but</w:t>
      </w:r>
      <w:r>
        <w:rPr>
          <w:spacing w:val="-16"/>
        </w:rPr>
        <w:t> </w:t>
      </w:r>
      <w:r>
        <w:rPr>
          <w:spacing w:val="-5"/>
        </w:rPr>
        <w:t>in</w:t>
      </w:r>
      <w:r>
        <w:rPr>
          <w:spacing w:val="-16"/>
        </w:rPr>
        <w:t> </w:t>
      </w:r>
      <w:r>
        <w:rPr>
          <w:spacing w:val="-8"/>
        </w:rPr>
        <w:t>reality</w:t>
      </w:r>
      <w:r>
        <w:rPr>
          <w:spacing w:val="-16"/>
        </w:rPr>
        <w:t> </w:t>
      </w:r>
      <w:r>
        <w:rPr>
          <w:spacing w:val="-5"/>
        </w:rPr>
        <w:t>it</w:t>
      </w:r>
      <w:r>
        <w:rPr>
          <w:spacing w:val="-16"/>
        </w:rPr>
        <w:t> </w:t>
      </w:r>
      <w:r>
        <w:rPr>
          <w:spacing w:val="-6"/>
        </w:rPr>
        <w:t>can</w:t>
      </w:r>
      <w:r>
        <w:rPr>
          <w:spacing w:val="-16"/>
        </w:rPr>
        <w:t> </w:t>
      </w:r>
      <w:r>
        <w:rPr>
          <w:spacing w:val="-5"/>
        </w:rPr>
        <w:t>be</w:t>
      </w:r>
      <w:r>
        <w:rPr>
          <w:spacing w:val="-16"/>
        </w:rPr>
        <w:t> </w:t>
      </w:r>
      <w:r>
        <w:rPr>
          <w:spacing w:val="-7"/>
        </w:rPr>
        <w:t>very</w:t>
      </w:r>
      <w:r>
        <w:rPr>
          <w:spacing w:val="-16"/>
        </w:rPr>
        <w:t> </w:t>
      </w:r>
      <w:r>
        <w:rPr>
          <w:spacing w:val="-8"/>
        </w:rPr>
        <w:t>useful</w:t>
      </w:r>
      <w:r>
        <w:rPr>
          <w:spacing w:val="-16"/>
        </w:rPr>
        <w:t> </w:t>
      </w:r>
      <w:r>
        <w:rPr>
          <w:spacing w:val="-6"/>
        </w:rPr>
        <w:t>and</w:t>
      </w:r>
      <w:r>
        <w:rPr>
          <w:spacing w:val="-16"/>
        </w:rPr>
        <w:t> </w:t>
      </w:r>
      <w:r>
        <w:rPr>
          <w:spacing w:val="-9"/>
        </w:rPr>
        <w:t>enhance </w:t>
      </w:r>
      <w:r>
        <w:rPr>
          <w:spacing w:val="-5"/>
        </w:rPr>
        <w:t>your </w:t>
      </w:r>
      <w:r>
        <w:rPr>
          <w:spacing w:val="-6"/>
        </w:rPr>
        <w:t>productivity. </w:t>
      </w:r>
      <w:r>
        <w:rPr>
          <w:spacing w:val="-5"/>
        </w:rPr>
        <w:t>Once </w:t>
      </w:r>
      <w:r>
        <w:rPr>
          <w:spacing w:val="-4"/>
        </w:rPr>
        <w:t>you get </w:t>
      </w:r>
      <w:r>
        <w:rPr>
          <w:spacing w:val="-5"/>
        </w:rPr>
        <w:t>used </w:t>
      </w:r>
      <w:r>
        <w:rPr>
          <w:spacing w:val="-3"/>
        </w:rPr>
        <w:t>to </w:t>
      </w:r>
      <w:r>
        <w:rPr>
          <w:spacing w:val="-5"/>
        </w:rPr>
        <w:t>seeing </w:t>
      </w:r>
      <w:r>
        <w:rPr>
          <w:spacing w:val="-6"/>
        </w:rPr>
        <w:t>keywords </w:t>
      </w:r>
      <w:r>
        <w:rPr>
          <w:spacing w:val="-5"/>
        </w:rPr>
        <w:t>appear </w:t>
      </w:r>
      <w:r>
        <w:rPr>
          <w:spacing w:val="-3"/>
        </w:rPr>
        <w:t>in </w:t>
      </w:r>
      <w:r>
        <w:rPr/>
        <w:t>a </w:t>
      </w:r>
      <w:r>
        <w:rPr>
          <w:spacing w:val="-6"/>
        </w:rPr>
        <w:t>different </w:t>
      </w:r>
      <w:r>
        <w:rPr>
          <w:spacing w:val="-5"/>
        </w:rPr>
        <w:t>color </w:t>
      </w:r>
      <w:r>
        <w:rPr>
          <w:spacing w:val="-3"/>
        </w:rPr>
        <w:t>or </w:t>
      </w:r>
      <w:r>
        <w:rPr>
          <w:spacing w:val="-5"/>
        </w:rPr>
        <w:t>font, </w:t>
      </w:r>
      <w:r>
        <w:rPr/>
        <w:t>a </w:t>
      </w:r>
      <w:r>
        <w:rPr>
          <w:spacing w:val="-6"/>
        </w:rPr>
        <w:t>mistyped keyword </w:t>
      </w:r>
      <w:r>
        <w:rPr>
          <w:spacing w:val="-7"/>
        </w:rPr>
        <w:t>that</w:t>
      </w:r>
      <w:r>
        <w:rPr>
          <w:spacing w:val="-2"/>
        </w:rPr>
        <w:t> </w:t>
      </w:r>
      <w:r>
        <w:rPr>
          <w:i/>
          <w:spacing w:val="-3"/>
        </w:rPr>
        <w:t>doesn't</w:t>
      </w:r>
      <w:r>
        <w:rPr>
          <w:i/>
          <w:spacing w:val="8"/>
        </w:rPr>
        <w:t> </w:t>
      </w:r>
      <w:r>
        <w:rPr>
          <w:spacing w:val="-6"/>
        </w:rPr>
        <w:t>appear</w:t>
      </w:r>
      <w:r>
        <w:rPr>
          <w:spacing w:val="-12"/>
        </w:rPr>
        <w:t> </w:t>
      </w:r>
      <w:r>
        <w:rPr>
          <w:spacing w:val="-6"/>
        </w:rPr>
        <w:t>that</w:t>
      </w:r>
      <w:r>
        <w:rPr>
          <w:spacing w:val="-12"/>
        </w:rPr>
        <w:t> </w:t>
      </w:r>
      <w:r>
        <w:rPr>
          <w:spacing w:val="-5"/>
        </w:rPr>
        <w:t>way</w:t>
      </w:r>
      <w:r>
        <w:rPr>
          <w:spacing w:val="-12"/>
        </w:rPr>
        <w:t> </w:t>
      </w:r>
      <w:r>
        <w:rPr>
          <w:spacing w:val="-6"/>
        </w:rPr>
        <w:t>jumps</w:t>
      </w:r>
      <w:r>
        <w:rPr>
          <w:spacing w:val="-12"/>
        </w:rPr>
        <w:t> </w:t>
      </w:r>
      <w:r>
        <w:rPr>
          <w:spacing w:val="-5"/>
        </w:rPr>
        <w:t>out</w:t>
      </w:r>
      <w:r>
        <w:rPr>
          <w:spacing w:val="-12"/>
        </w:rPr>
        <w:t> </w:t>
      </w:r>
      <w:r>
        <w:rPr>
          <w:spacing w:val="-4"/>
        </w:rPr>
        <w:t>at</w:t>
      </w:r>
      <w:r>
        <w:rPr>
          <w:spacing w:val="-12"/>
        </w:rPr>
        <w:t> </w:t>
      </w:r>
      <w:r>
        <w:rPr>
          <w:spacing w:val="-5"/>
        </w:rPr>
        <w:t>you</w:t>
      </w:r>
      <w:r>
        <w:rPr>
          <w:spacing w:val="-12"/>
        </w:rPr>
        <w:t> </w:t>
      </w:r>
      <w:r>
        <w:rPr>
          <w:spacing w:val="-6"/>
        </w:rPr>
        <w:t>long</w:t>
      </w:r>
      <w:r>
        <w:rPr>
          <w:spacing w:val="-12"/>
        </w:rPr>
        <w:t> </w:t>
      </w:r>
      <w:r>
        <w:rPr>
          <w:spacing w:val="-6"/>
        </w:rPr>
        <w:t>before</w:t>
      </w:r>
      <w:r>
        <w:rPr>
          <w:spacing w:val="-12"/>
        </w:rPr>
        <w:t> </w:t>
      </w:r>
      <w:r>
        <w:rPr>
          <w:spacing w:val="-5"/>
        </w:rPr>
        <w:t>you</w:t>
      </w:r>
      <w:r>
        <w:rPr>
          <w:spacing w:val="-12"/>
        </w:rPr>
        <w:t> </w:t>
      </w:r>
      <w:r>
        <w:rPr>
          <w:spacing w:val="-6"/>
        </w:rPr>
        <w:t>fire</w:t>
      </w:r>
      <w:r>
        <w:rPr>
          <w:spacing w:val="-12"/>
        </w:rPr>
        <w:t> </w:t>
      </w:r>
      <w:r>
        <w:rPr>
          <w:spacing w:val="-4"/>
        </w:rPr>
        <w:t>up</w:t>
      </w:r>
      <w:r>
        <w:rPr>
          <w:spacing w:val="-12"/>
        </w:rPr>
        <w:t> </w:t>
      </w:r>
      <w:r>
        <w:rPr>
          <w:spacing w:val="-5"/>
        </w:rPr>
        <w:t>the</w:t>
      </w:r>
      <w:r>
        <w:rPr>
          <w:spacing w:val="-12"/>
        </w:rPr>
        <w:t> </w:t>
      </w:r>
      <w:r>
        <w:rPr>
          <w:spacing w:val="-7"/>
        </w:rPr>
        <w:t>compiler.</w:t>
      </w:r>
    </w:p>
    <w:p>
      <w:pPr>
        <w:spacing w:after="0" w:line="247" w:lineRule="auto"/>
        <w:sectPr>
          <w:pgSz w:w="11900" w:h="16840"/>
          <w:pgMar w:top="540" w:bottom="280" w:left="540" w:right="700"/>
        </w:sectPr>
      </w:pPr>
    </w:p>
    <w:p>
      <w:pPr>
        <w:pStyle w:val="BodyText"/>
        <w:spacing w:line="247" w:lineRule="auto" w:before="51"/>
        <w:ind w:left="105" w:right="317"/>
      </w:pPr>
      <w:r>
        <w:rPr>
          <w:spacing w:val="-7"/>
        </w:rPr>
        <w:t>Having</w:t>
      </w:r>
      <w:r>
        <w:rPr>
          <w:spacing w:val="-16"/>
        </w:rPr>
        <w:t> </w:t>
      </w:r>
      <w:r>
        <w:rPr>
          <w:spacing w:val="-6"/>
        </w:rPr>
        <w:t>the</w:t>
      </w:r>
      <w:r>
        <w:rPr>
          <w:spacing w:val="-16"/>
        </w:rPr>
        <w:t> </w:t>
      </w:r>
      <w:r>
        <w:rPr>
          <w:spacing w:val="-7"/>
        </w:rPr>
        <w:t>ability</w:t>
      </w:r>
      <w:r>
        <w:rPr>
          <w:spacing w:val="-16"/>
        </w:rPr>
        <w:t> </w:t>
      </w:r>
      <w:r>
        <w:rPr>
          <w:spacing w:val="-4"/>
        </w:rPr>
        <w:t>to</w:t>
      </w:r>
      <w:r>
        <w:rPr>
          <w:spacing w:val="-16"/>
        </w:rPr>
        <w:t> </w:t>
      </w:r>
      <w:r>
        <w:rPr>
          <w:spacing w:val="-7"/>
        </w:rPr>
        <w:t>compile</w:t>
      </w:r>
      <w:r>
        <w:rPr>
          <w:spacing w:val="-16"/>
        </w:rPr>
        <w:t> </w:t>
      </w:r>
      <w:r>
        <w:rPr>
          <w:spacing w:val="-6"/>
        </w:rPr>
        <w:t>and</w:t>
      </w:r>
      <w:r>
        <w:rPr>
          <w:spacing w:val="-16"/>
        </w:rPr>
        <w:t> </w:t>
      </w:r>
      <w:r>
        <w:rPr>
          <w:spacing w:val="-7"/>
        </w:rPr>
        <w:t>navigate</w:t>
      </w:r>
      <w:r>
        <w:rPr>
          <w:spacing w:val="-16"/>
        </w:rPr>
        <w:t> </w:t>
      </w:r>
      <w:r>
        <w:rPr>
          <w:spacing w:val="-7"/>
        </w:rPr>
        <w:t>directly</w:t>
      </w:r>
      <w:r>
        <w:rPr>
          <w:spacing w:val="-16"/>
        </w:rPr>
        <w:t> </w:t>
      </w:r>
      <w:r>
        <w:rPr>
          <w:spacing w:val="-4"/>
        </w:rPr>
        <w:t>to</w:t>
      </w:r>
      <w:r>
        <w:rPr>
          <w:spacing w:val="-16"/>
        </w:rPr>
        <w:t> </w:t>
      </w:r>
      <w:r>
        <w:rPr>
          <w:spacing w:val="-7"/>
        </w:rPr>
        <w:t>errors</w:t>
      </w:r>
      <w:r>
        <w:rPr>
          <w:spacing w:val="-16"/>
        </w:rPr>
        <w:t> </w:t>
      </w:r>
      <w:r>
        <w:rPr>
          <w:spacing w:val="-7"/>
        </w:rPr>
        <w:t>within</w:t>
      </w:r>
      <w:r>
        <w:rPr>
          <w:spacing w:val="-16"/>
        </w:rPr>
        <w:t> </w:t>
      </w:r>
      <w:r>
        <w:rPr>
          <w:spacing w:val="-6"/>
        </w:rPr>
        <w:t>the</w:t>
      </w:r>
      <w:r>
        <w:rPr>
          <w:spacing w:val="-16"/>
        </w:rPr>
        <w:t> </w:t>
      </w:r>
      <w:r>
        <w:rPr>
          <w:spacing w:val="-7"/>
        </w:rPr>
        <w:t>editor</w:t>
      </w:r>
      <w:r>
        <w:rPr>
          <w:spacing w:val="-16"/>
        </w:rPr>
        <w:t> </w:t>
      </w:r>
      <w:r>
        <w:rPr>
          <w:spacing w:val="-8"/>
        </w:rPr>
        <w:t>environment</w:t>
      </w:r>
      <w:r>
        <w:rPr>
          <w:spacing w:val="-16"/>
        </w:rPr>
        <w:t> </w:t>
      </w:r>
      <w:r>
        <w:rPr>
          <w:spacing w:val="-4"/>
        </w:rPr>
        <w:t>is</w:t>
      </w:r>
      <w:r>
        <w:rPr>
          <w:spacing w:val="-16"/>
        </w:rPr>
        <w:t> </w:t>
      </w:r>
      <w:r>
        <w:rPr>
          <w:spacing w:val="-6"/>
        </w:rPr>
        <w:t>very</w:t>
      </w:r>
      <w:r>
        <w:rPr>
          <w:spacing w:val="-16"/>
        </w:rPr>
        <w:t> </w:t>
      </w:r>
      <w:r>
        <w:rPr>
          <w:spacing w:val="-7"/>
        </w:rPr>
        <w:t>handy</w:t>
      </w:r>
      <w:r>
        <w:rPr>
          <w:spacing w:val="-16"/>
        </w:rPr>
        <w:t> </w:t>
      </w:r>
      <w:r>
        <w:rPr>
          <w:spacing w:val="-4"/>
        </w:rPr>
        <w:t>on</w:t>
      </w:r>
      <w:r>
        <w:rPr>
          <w:spacing w:val="-16"/>
        </w:rPr>
        <w:t> </w:t>
      </w:r>
      <w:r>
        <w:rPr>
          <w:spacing w:val="-8"/>
        </w:rPr>
        <w:t>big </w:t>
      </w:r>
      <w:r>
        <w:rPr>
          <w:spacing w:val="-7"/>
        </w:rPr>
        <w:t>projects.</w:t>
      </w:r>
      <w:r>
        <w:rPr>
          <w:spacing w:val="-12"/>
        </w:rPr>
        <w:t> </w:t>
      </w:r>
      <w:r>
        <w:rPr>
          <w:spacing w:val="-6"/>
        </w:rPr>
        <w:t>Emacs</w:t>
      </w:r>
      <w:r>
        <w:rPr>
          <w:spacing w:val="-12"/>
        </w:rPr>
        <w:t> </w:t>
      </w:r>
      <w:r>
        <w:rPr>
          <w:spacing w:val="-4"/>
        </w:rPr>
        <w:t>in</w:t>
      </w:r>
      <w:r>
        <w:rPr>
          <w:spacing w:val="-12"/>
        </w:rPr>
        <w:t> </w:t>
      </w:r>
      <w:r>
        <w:rPr>
          <w:spacing w:val="-7"/>
        </w:rPr>
        <w:t>particular</w:t>
      </w:r>
      <w:r>
        <w:rPr>
          <w:spacing w:val="-12"/>
        </w:rPr>
        <w:t> </w:t>
      </w:r>
      <w:r>
        <w:rPr>
          <w:spacing w:val="-4"/>
        </w:rPr>
        <w:t>is</w:t>
      </w:r>
      <w:r>
        <w:rPr>
          <w:spacing w:val="-12"/>
        </w:rPr>
        <w:t> </w:t>
      </w:r>
      <w:r>
        <w:rPr>
          <w:spacing w:val="-6"/>
        </w:rPr>
        <w:t>adept</w:t>
      </w:r>
      <w:r>
        <w:rPr>
          <w:spacing w:val="-12"/>
        </w:rPr>
        <w:t> </w:t>
      </w:r>
      <w:r>
        <w:rPr>
          <w:spacing w:val="-4"/>
        </w:rPr>
        <w:t>at</w:t>
      </w:r>
      <w:r>
        <w:rPr>
          <w:spacing w:val="-12"/>
        </w:rPr>
        <w:t> </w:t>
      </w:r>
      <w:r>
        <w:rPr>
          <w:spacing w:val="-6"/>
        </w:rPr>
        <w:t>this</w:t>
      </w:r>
      <w:r>
        <w:rPr>
          <w:spacing w:val="-12"/>
        </w:rPr>
        <w:t> </w:t>
      </w:r>
      <w:r>
        <w:rPr>
          <w:spacing w:val="-6"/>
        </w:rPr>
        <w:t>style</w:t>
      </w:r>
      <w:r>
        <w:rPr>
          <w:spacing w:val="-12"/>
        </w:rPr>
        <w:t> </w:t>
      </w:r>
      <w:r>
        <w:rPr>
          <w:spacing w:val="-4"/>
        </w:rPr>
        <w:t>of</w:t>
      </w:r>
      <w:r>
        <w:rPr>
          <w:spacing w:val="-12"/>
        </w:rPr>
        <w:t> </w:t>
      </w:r>
      <w:r>
        <w:rPr>
          <w:spacing w:val="-7"/>
        </w:rPr>
        <w:t>interaction.</w:t>
      </w:r>
    </w:p>
    <w:p>
      <w:pPr>
        <w:pStyle w:val="BodyText"/>
        <w:spacing w:before="1"/>
        <w:rPr>
          <w:sz w:val="25"/>
        </w:rPr>
      </w:pPr>
    </w:p>
    <w:p>
      <w:pPr>
        <w:pStyle w:val="Heading3"/>
        <w:ind w:right="114"/>
      </w:pPr>
      <w:r>
        <w:rPr/>
        <w:t>Productivity</w:t>
      </w:r>
    </w:p>
    <w:p>
      <w:pPr>
        <w:pStyle w:val="BodyText"/>
        <w:rPr>
          <w:b/>
          <w:sz w:val="28"/>
        </w:rPr>
      </w:pPr>
    </w:p>
    <w:p>
      <w:pPr>
        <w:pStyle w:val="BodyText"/>
        <w:spacing w:before="10"/>
        <w:rPr>
          <w:b/>
          <w:sz w:val="25"/>
        </w:rPr>
      </w:pPr>
    </w:p>
    <w:p>
      <w:pPr>
        <w:pStyle w:val="BodyText"/>
        <w:spacing w:line="247" w:lineRule="auto" w:before="1"/>
        <w:ind w:left="105" w:right="197"/>
      </w:pPr>
      <w:r>
        <w:rPr/>
        <w:t>A</w:t>
      </w:r>
      <w:r>
        <w:rPr>
          <w:spacing w:val="-14"/>
        </w:rPr>
        <w:t> </w:t>
      </w:r>
      <w:r>
        <w:rPr>
          <w:spacing w:val="-7"/>
        </w:rPr>
        <w:t>surprising</w:t>
      </w:r>
      <w:r>
        <w:rPr>
          <w:spacing w:val="-14"/>
        </w:rPr>
        <w:t> </w:t>
      </w:r>
      <w:r>
        <w:rPr>
          <w:spacing w:val="-6"/>
        </w:rPr>
        <w:t>number</w:t>
      </w:r>
      <w:r>
        <w:rPr>
          <w:spacing w:val="-14"/>
        </w:rPr>
        <w:t> </w:t>
      </w:r>
      <w:r>
        <w:rPr>
          <w:spacing w:val="-4"/>
        </w:rPr>
        <w:t>of</w:t>
      </w:r>
      <w:r>
        <w:rPr>
          <w:spacing w:val="-14"/>
        </w:rPr>
        <w:t> </w:t>
      </w:r>
      <w:r>
        <w:rPr>
          <w:spacing w:val="-6"/>
        </w:rPr>
        <w:t>people</w:t>
      </w:r>
      <w:r>
        <w:rPr>
          <w:spacing w:val="-14"/>
        </w:rPr>
        <w:t> </w:t>
      </w:r>
      <w:r>
        <w:rPr>
          <w:spacing w:val="-6"/>
        </w:rPr>
        <w:t>we've</w:t>
      </w:r>
      <w:r>
        <w:rPr>
          <w:spacing w:val="-14"/>
        </w:rPr>
        <w:t> </w:t>
      </w:r>
      <w:r>
        <w:rPr>
          <w:spacing w:val="-5"/>
        </w:rPr>
        <w:t>met</w:t>
      </w:r>
      <w:r>
        <w:rPr>
          <w:spacing w:val="-14"/>
        </w:rPr>
        <w:t> </w:t>
      </w:r>
      <w:r>
        <w:rPr>
          <w:spacing w:val="-5"/>
        </w:rPr>
        <w:t>use</w:t>
      </w:r>
      <w:r>
        <w:rPr>
          <w:spacing w:val="-14"/>
        </w:rPr>
        <w:t> </w:t>
      </w:r>
      <w:r>
        <w:rPr>
          <w:spacing w:val="-5"/>
        </w:rPr>
        <w:t>the</w:t>
      </w:r>
      <w:r>
        <w:rPr>
          <w:spacing w:val="-14"/>
        </w:rPr>
        <w:t> </w:t>
      </w:r>
      <w:r>
        <w:rPr>
          <w:spacing w:val="-6"/>
        </w:rPr>
        <w:t>Windows</w:t>
      </w:r>
      <w:r>
        <w:rPr>
          <w:spacing w:val="-14"/>
        </w:rPr>
        <w:t> </w:t>
      </w:r>
      <w:r>
        <w:rPr>
          <w:spacing w:val="-6"/>
        </w:rPr>
        <w:t>notepad</w:t>
      </w:r>
      <w:r>
        <w:rPr>
          <w:spacing w:val="-14"/>
        </w:rPr>
        <w:t> </w:t>
      </w:r>
      <w:r>
        <w:rPr>
          <w:spacing w:val="-6"/>
        </w:rPr>
        <w:t>utility</w:t>
      </w:r>
      <w:r>
        <w:rPr>
          <w:spacing w:val="-14"/>
        </w:rPr>
        <w:t> </w:t>
      </w:r>
      <w:r>
        <w:rPr>
          <w:spacing w:val="-4"/>
        </w:rPr>
        <w:t>to</w:t>
      </w:r>
      <w:r>
        <w:rPr>
          <w:spacing w:val="-14"/>
        </w:rPr>
        <w:t> </w:t>
      </w:r>
      <w:r>
        <w:rPr>
          <w:spacing w:val="-6"/>
        </w:rPr>
        <w:t>edit</w:t>
      </w:r>
      <w:r>
        <w:rPr>
          <w:spacing w:val="-14"/>
        </w:rPr>
        <w:t> </w:t>
      </w:r>
      <w:r>
        <w:rPr>
          <w:spacing w:val="-6"/>
        </w:rPr>
        <w:t>their</w:t>
      </w:r>
      <w:r>
        <w:rPr>
          <w:spacing w:val="-14"/>
        </w:rPr>
        <w:t> </w:t>
      </w:r>
      <w:r>
        <w:rPr>
          <w:spacing w:val="-6"/>
        </w:rPr>
        <w:t>source</w:t>
      </w:r>
      <w:r>
        <w:rPr>
          <w:spacing w:val="-14"/>
        </w:rPr>
        <w:t> </w:t>
      </w:r>
      <w:r>
        <w:rPr>
          <w:spacing w:val="-6"/>
        </w:rPr>
        <w:t>code.</w:t>
      </w:r>
      <w:r>
        <w:rPr>
          <w:spacing w:val="-14"/>
        </w:rPr>
        <w:t> </w:t>
      </w:r>
      <w:r>
        <w:rPr>
          <w:spacing w:val="-6"/>
        </w:rPr>
        <w:t>This</w:t>
      </w:r>
      <w:r>
        <w:rPr>
          <w:spacing w:val="-14"/>
        </w:rPr>
        <w:t> </w:t>
      </w:r>
      <w:r>
        <w:rPr>
          <w:spacing w:val="-4"/>
        </w:rPr>
        <w:t>is</w:t>
      </w:r>
      <w:r>
        <w:rPr>
          <w:spacing w:val="-14"/>
        </w:rPr>
        <w:t> </w:t>
      </w:r>
      <w:r>
        <w:rPr>
          <w:spacing w:val="-6"/>
        </w:rPr>
        <w:t>like</w:t>
      </w:r>
      <w:r>
        <w:rPr>
          <w:spacing w:val="-14"/>
        </w:rPr>
        <w:t> </w:t>
      </w:r>
      <w:r>
        <w:rPr>
          <w:spacing w:val="-7"/>
        </w:rPr>
        <w:t>using </w:t>
      </w:r>
      <w:r>
        <w:rPr/>
        <w:t>a</w:t>
      </w:r>
      <w:r>
        <w:rPr>
          <w:spacing w:val="-11"/>
        </w:rPr>
        <w:t> </w:t>
      </w:r>
      <w:r>
        <w:rPr>
          <w:spacing w:val="-7"/>
        </w:rPr>
        <w:t>teaspoon</w:t>
      </w:r>
      <w:r>
        <w:rPr>
          <w:spacing w:val="-11"/>
        </w:rPr>
        <w:t> </w:t>
      </w:r>
      <w:r>
        <w:rPr>
          <w:spacing w:val="-4"/>
        </w:rPr>
        <w:t>as</w:t>
      </w:r>
      <w:r>
        <w:rPr>
          <w:spacing w:val="-11"/>
        </w:rPr>
        <w:t> </w:t>
      </w:r>
      <w:r>
        <w:rPr/>
        <w:t>a</w:t>
      </w:r>
      <w:r>
        <w:rPr>
          <w:spacing w:val="-11"/>
        </w:rPr>
        <w:t> </w:t>
      </w:r>
      <w:r>
        <w:rPr>
          <w:spacing w:val="-7"/>
        </w:rPr>
        <w:t>shovel—simply</w:t>
      </w:r>
      <w:r>
        <w:rPr>
          <w:spacing w:val="-11"/>
        </w:rPr>
        <w:t> </w:t>
      </w:r>
      <w:r>
        <w:rPr>
          <w:spacing w:val="-6"/>
        </w:rPr>
        <w:t>typing</w:t>
      </w:r>
      <w:r>
        <w:rPr>
          <w:spacing w:val="-11"/>
        </w:rPr>
        <w:t> </w:t>
      </w:r>
      <w:r>
        <w:rPr>
          <w:spacing w:val="-5"/>
        </w:rPr>
        <w:t>and</w:t>
      </w:r>
      <w:r>
        <w:rPr>
          <w:spacing w:val="-11"/>
        </w:rPr>
        <w:t> </w:t>
      </w:r>
      <w:r>
        <w:rPr>
          <w:spacing w:val="-6"/>
        </w:rPr>
        <w:t>using</w:t>
      </w:r>
      <w:r>
        <w:rPr>
          <w:spacing w:val="-11"/>
        </w:rPr>
        <w:t> </w:t>
      </w:r>
      <w:r>
        <w:rPr>
          <w:spacing w:val="-6"/>
        </w:rPr>
        <w:t>basic</w:t>
      </w:r>
      <w:r>
        <w:rPr>
          <w:spacing w:val="-11"/>
        </w:rPr>
        <w:t> </w:t>
      </w:r>
      <w:r>
        <w:rPr>
          <w:spacing w:val="-7"/>
        </w:rPr>
        <w:t>mouse-based</w:t>
      </w:r>
      <w:r>
        <w:rPr>
          <w:spacing w:val="-11"/>
        </w:rPr>
        <w:t> </w:t>
      </w:r>
      <w:r>
        <w:rPr>
          <w:spacing w:val="-5"/>
        </w:rPr>
        <w:t>cut</w:t>
      </w:r>
      <w:r>
        <w:rPr>
          <w:spacing w:val="-11"/>
        </w:rPr>
        <w:t> </w:t>
      </w:r>
      <w:r>
        <w:rPr>
          <w:spacing w:val="-5"/>
        </w:rPr>
        <w:t>and</w:t>
      </w:r>
      <w:r>
        <w:rPr>
          <w:spacing w:val="-11"/>
        </w:rPr>
        <w:t> </w:t>
      </w:r>
      <w:r>
        <w:rPr>
          <w:spacing w:val="-6"/>
        </w:rPr>
        <w:t>paste</w:t>
      </w:r>
      <w:r>
        <w:rPr>
          <w:spacing w:val="-11"/>
        </w:rPr>
        <w:t> </w:t>
      </w:r>
      <w:r>
        <w:rPr>
          <w:spacing w:val="-4"/>
        </w:rPr>
        <w:t>is</w:t>
      </w:r>
      <w:r>
        <w:rPr>
          <w:spacing w:val="-11"/>
        </w:rPr>
        <w:t> </w:t>
      </w:r>
      <w:r>
        <w:rPr>
          <w:spacing w:val="-5"/>
        </w:rPr>
        <w:t>not</w:t>
      </w:r>
      <w:r>
        <w:rPr>
          <w:spacing w:val="-11"/>
        </w:rPr>
        <w:t> </w:t>
      </w:r>
      <w:r>
        <w:rPr>
          <w:spacing w:val="-7"/>
        </w:rPr>
        <w:t>enough.</w:t>
      </w:r>
    </w:p>
    <w:p>
      <w:pPr>
        <w:pStyle w:val="BodyText"/>
      </w:pPr>
    </w:p>
    <w:p>
      <w:pPr>
        <w:pStyle w:val="BodyText"/>
        <w:spacing w:before="7"/>
        <w:rPr>
          <w:sz w:val="25"/>
        </w:rPr>
      </w:pPr>
    </w:p>
    <w:p>
      <w:pPr>
        <w:pStyle w:val="BodyText"/>
        <w:ind w:left="105" w:right="114"/>
      </w:pPr>
      <w:r>
        <w:rPr/>
        <w:t>What sort of things will you need to do that </w:t>
      </w:r>
      <w:r>
        <w:rPr>
          <w:i/>
        </w:rPr>
        <w:t>can't </w:t>
      </w:r>
      <w:r>
        <w:rPr/>
        <w:t>be done in this way?</w:t>
      </w:r>
    </w:p>
    <w:p>
      <w:pPr>
        <w:pStyle w:val="BodyText"/>
      </w:pPr>
    </w:p>
    <w:p>
      <w:pPr>
        <w:pStyle w:val="BodyText"/>
        <w:spacing w:before="4"/>
        <w:rPr>
          <w:sz w:val="26"/>
        </w:rPr>
      </w:pPr>
    </w:p>
    <w:p>
      <w:pPr>
        <w:pStyle w:val="BodyText"/>
        <w:spacing w:line="247" w:lineRule="auto"/>
        <w:ind w:left="105" w:right="114"/>
      </w:pPr>
      <w:r>
        <w:rPr>
          <w:spacing w:val="-6"/>
        </w:rPr>
        <w:t>Well, there's cursor </w:t>
      </w:r>
      <w:r>
        <w:rPr>
          <w:spacing w:val="-7"/>
        </w:rPr>
        <w:t>movement, </w:t>
      </w:r>
      <w:r>
        <w:rPr>
          <w:spacing w:val="-4"/>
        </w:rPr>
        <w:t>to </w:t>
      </w:r>
      <w:r>
        <w:rPr>
          <w:spacing w:val="-6"/>
        </w:rPr>
        <w:t>start with. Single </w:t>
      </w:r>
      <w:r>
        <w:rPr>
          <w:spacing w:val="-7"/>
        </w:rPr>
        <w:t>keystrokes </w:t>
      </w:r>
      <w:r>
        <w:rPr>
          <w:spacing w:val="-6"/>
        </w:rPr>
        <w:t>that move </w:t>
      </w:r>
      <w:r>
        <w:rPr>
          <w:spacing w:val="-5"/>
        </w:rPr>
        <w:t>you </w:t>
      </w:r>
      <w:r>
        <w:rPr>
          <w:spacing w:val="-4"/>
        </w:rPr>
        <w:t>in </w:t>
      </w:r>
      <w:r>
        <w:rPr>
          <w:spacing w:val="-6"/>
        </w:rPr>
        <w:t>units </w:t>
      </w:r>
      <w:r>
        <w:rPr>
          <w:spacing w:val="-4"/>
        </w:rPr>
        <w:t>of </w:t>
      </w:r>
      <w:r>
        <w:rPr>
          <w:spacing w:val="-6"/>
        </w:rPr>
        <w:t>words, lines, blocks, </w:t>
      </w:r>
      <w:r>
        <w:rPr>
          <w:spacing w:val="-7"/>
        </w:rPr>
        <w:t>or functions </w:t>
      </w:r>
      <w:r>
        <w:rPr>
          <w:spacing w:val="-5"/>
        </w:rPr>
        <w:t>are far </w:t>
      </w:r>
      <w:r>
        <w:rPr>
          <w:spacing w:val="-6"/>
        </w:rPr>
        <w:t>more </w:t>
      </w:r>
      <w:r>
        <w:rPr>
          <w:spacing w:val="-7"/>
        </w:rPr>
        <w:t>efficient </w:t>
      </w:r>
      <w:r>
        <w:rPr>
          <w:spacing w:val="-6"/>
        </w:rPr>
        <w:t>than </w:t>
      </w:r>
      <w:r>
        <w:rPr>
          <w:spacing w:val="-7"/>
        </w:rPr>
        <w:t>repeatedly </w:t>
      </w:r>
      <w:r>
        <w:rPr>
          <w:spacing w:val="-6"/>
        </w:rPr>
        <w:t>typing </w:t>
      </w:r>
      <w:r>
        <w:rPr/>
        <w:t>a </w:t>
      </w:r>
      <w:r>
        <w:rPr>
          <w:spacing w:val="-7"/>
        </w:rPr>
        <w:t>keystroke </w:t>
      </w:r>
      <w:r>
        <w:rPr>
          <w:spacing w:val="-6"/>
        </w:rPr>
        <w:t>that moves </w:t>
      </w:r>
      <w:r>
        <w:rPr>
          <w:spacing w:val="-5"/>
        </w:rPr>
        <w:t>you </w:t>
      </w:r>
      <w:r>
        <w:rPr>
          <w:spacing w:val="-7"/>
        </w:rPr>
        <w:t>character </w:t>
      </w:r>
      <w:r>
        <w:rPr>
          <w:spacing w:val="-4"/>
        </w:rPr>
        <w:t>by </w:t>
      </w:r>
      <w:r>
        <w:rPr>
          <w:spacing w:val="-7"/>
        </w:rPr>
        <w:t>character </w:t>
      </w:r>
      <w:r>
        <w:rPr>
          <w:spacing w:val="-4"/>
        </w:rPr>
        <w:t>or </w:t>
      </w:r>
      <w:r>
        <w:rPr>
          <w:spacing w:val="-6"/>
        </w:rPr>
        <w:t>line </w:t>
      </w:r>
      <w:r>
        <w:rPr>
          <w:spacing w:val="-7"/>
        </w:rPr>
        <w:t>by </w:t>
      </w:r>
      <w:r>
        <w:rPr>
          <w:spacing w:val="-15"/>
        </w:rPr>
        <w:t>line.</w:t>
      </w:r>
    </w:p>
    <w:p>
      <w:pPr>
        <w:pStyle w:val="BodyText"/>
      </w:pPr>
    </w:p>
    <w:p>
      <w:pPr>
        <w:pStyle w:val="BodyText"/>
        <w:spacing w:before="7"/>
        <w:rPr>
          <w:sz w:val="25"/>
        </w:rPr>
      </w:pPr>
    </w:p>
    <w:p>
      <w:pPr>
        <w:pStyle w:val="BodyText"/>
        <w:spacing w:line="247" w:lineRule="auto"/>
        <w:ind w:left="105" w:right="197"/>
      </w:pPr>
      <w:r>
        <w:rPr>
          <w:spacing w:val="-3"/>
        </w:rPr>
        <w:t>Or </w:t>
      </w:r>
      <w:r>
        <w:rPr>
          <w:spacing w:val="-6"/>
        </w:rPr>
        <w:t>suppose </w:t>
      </w:r>
      <w:r>
        <w:rPr>
          <w:spacing w:val="-4"/>
        </w:rPr>
        <w:t>you are </w:t>
      </w:r>
      <w:r>
        <w:rPr>
          <w:spacing w:val="-6"/>
        </w:rPr>
        <w:t>writing </w:t>
      </w:r>
      <w:r>
        <w:rPr>
          <w:spacing w:val="-5"/>
        </w:rPr>
        <w:t>Java code. </w:t>
      </w:r>
      <w:r>
        <w:rPr>
          <w:spacing w:val="-4"/>
        </w:rPr>
        <w:t>You </w:t>
      </w:r>
      <w:r>
        <w:rPr>
          <w:spacing w:val="-5"/>
        </w:rPr>
        <w:t>like </w:t>
      </w:r>
      <w:r>
        <w:rPr>
          <w:spacing w:val="-3"/>
        </w:rPr>
        <w:t>to </w:t>
      </w:r>
      <w:r>
        <w:rPr>
          <w:spacing w:val="-5"/>
        </w:rPr>
        <w:t>keep your import </w:t>
      </w:r>
      <w:r>
        <w:rPr>
          <w:spacing w:val="-6"/>
        </w:rPr>
        <w:t>statements </w:t>
      </w:r>
      <w:r>
        <w:rPr>
          <w:spacing w:val="-3"/>
        </w:rPr>
        <w:t>in </w:t>
      </w:r>
      <w:r>
        <w:rPr>
          <w:spacing w:val="-6"/>
        </w:rPr>
        <w:t>alphabetical </w:t>
      </w:r>
      <w:r>
        <w:rPr>
          <w:spacing w:val="-5"/>
        </w:rPr>
        <w:t>order, </w:t>
      </w:r>
      <w:r>
        <w:rPr>
          <w:spacing w:val="-4"/>
        </w:rPr>
        <w:t>and </w:t>
      </w:r>
      <w:r>
        <w:rPr>
          <w:spacing w:val="-6"/>
        </w:rPr>
        <w:t>someone </w:t>
      </w:r>
      <w:r>
        <w:rPr>
          <w:spacing w:val="-5"/>
        </w:rPr>
        <w:t>else </w:t>
      </w:r>
      <w:r>
        <w:rPr>
          <w:spacing w:val="-4"/>
        </w:rPr>
        <w:t>has </w:t>
      </w:r>
      <w:r>
        <w:rPr>
          <w:spacing w:val="-6"/>
        </w:rPr>
        <w:t>checked </w:t>
      </w:r>
      <w:r>
        <w:rPr>
          <w:spacing w:val="-3"/>
        </w:rPr>
        <w:t>in </w:t>
      </w:r>
      <w:r>
        <w:rPr/>
        <w:t>a </w:t>
      </w:r>
      <w:r>
        <w:rPr>
          <w:spacing w:val="-4"/>
        </w:rPr>
        <w:t>few </w:t>
      </w:r>
      <w:r>
        <w:rPr>
          <w:spacing w:val="-5"/>
        </w:rPr>
        <w:t>files that don't adhere </w:t>
      </w:r>
      <w:r>
        <w:rPr>
          <w:spacing w:val="-3"/>
        </w:rPr>
        <w:t>to </w:t>
      </w:r>
      <w:r>
        <w:rPr>
          <w:spacing w:val="-5"/>
        </w:rPr>
        <w:t>this </w:t>
      </w:r>
      <w:r>
        <w:rPr>
          <w:spacing w:val="-6"/>
        </w:rPr>
        <w:t>standard </w:t>
      </w:r>
      <w:r>
        <w:rPr>
          <w:spacing w:val="-5"/>
        </w:rPr>
        <w:t>(this </w:t>
      </w:r>
      <w:r>
        <w:rPr>
          <w:spacing w:val="-4"/>
        </w:rPr>
        <w:t>may </w:t>
      </w:r>
      <w:r>
        <w:rPr>
          <w:spacing w:val="-5"/>
        </w:rPr>
        <w:t>sound </w:t>
      </w:r>
      <w:r>
        <w:rPr>
          <w:spacing w:val="-6"/>
        </w:rPr>
        <w:t>extreme, </w:t>
      </w:r>
      <w:r>
        <w:rPr>
          <w:spacing w:val="-4"/>
        </w:rPr>
        <w:t>but </w:t>
      </w:r>
      <w:r>
        <w:rPr>
          <w:spacing w:val="-3"/>
        </w:rPr>
        <w:t>on </w:t>
      </w:r>
      <w:r>
        <w:rPr/>
        <w:t>a </w:t>
      </w:r>
      <w:r>
        <w:rPr>
          <w:spacing w:val="-5"/>
        </w:rPr>
        <w:t>large </w:t>
      </w:r>
      <w:r>
        <w:rPr>
          <w:spacing w:val="-6"/>
        </w:rPr>
        <w:t>project it can save you </w:t>
      </w:r>
      <w:r>
        <w:rPr/>
        <w:t>a </w:t>
      </w:r>
      <w:r>
        <w:rPr>
          <w:spacing w:val="-6"/>
        </w:rPr>
        <w:t>lot </w:t>
      </w:r>
      <w:r>
        <w:rPr>
          <w:spacing w:val="-4"/>
        </w:rPr>
        <w:t>of </w:t>
      </w:r>
      <w:r>
        <w:rPr>
          <w:spacing w:val="-6"/>
        </w:rPr>
        <w:t>time </w:t>
      </w:r>
      <w:r>
        <w:rPr>
          <w:spacing w:val="-7"/>
        </w:rPr>
        <w:t>scanning through </w:t>
      </w:r>
      <w:r>
        <w:rPr/>
        <w:t>a </w:t>
      </w:r>
      <w:r>
        <w:rPr>
          <w:spacing w:val="-6"/>
        </w:rPr>
        <w:t>long list </w:t>
      </w:r>
      <w:r>
        <w:rPr>
          <w:spacing w:val="-4"/>
        </w:rPr>
        <w:t>of </w:t>
      </w:r>
      <w:r>
        <w:rPr>
          <w:spacing w:val="-7"/>
        </w:rPr>
        <w:t>import </w:t>
      </w:r>
      <w:r>
        <w:rPr>
          <w:spacing w:val="-8"/>
        </w:rPr>
        <w:t>statements). </w:t>
      </w:r>
      <w:r>
        <w:rPr>
          <w:spacing w:val="-7"/>
        </w:rPr>
        <w:t>You'd </w:t>
      </w:r>
      <w:r>
        <w:rPr>
          <w:spacing w:val="-6"/>
        </w:rPr>
        <w:t>like </w:t>
      </w:r>
      <w:r>
        <w:rPr>
          <w:spacing w:val="-4"/>
        </w:rPr>
        <w:t>to go </w:t>
      </w:r>
      <w:r>
        <w:rPr>
          <w:spacing w:val="-7"/>
        </w:rPr>
        <w:t>quickly through </w:t>
      </w:r>
      <w:r>
        <w:rPr/>
        <w:t>a </w:t>
      </w:r>
      <w:r>
        <w:rPr>
          <w:spacing w:val="-8"/>
        </w:rPr>
        <w:t>few</w:t>
      </w:r>
    </w:p>
    <w:p>
      <w:pPr>
        <w:pStyle w:val="BodyText"/>
        <w:spacing w:before="1"/>
        <w:ind w:left="105" w:right="-11"/>
        <w:rPr>
          <w:i/>
        </w:rPr>
      </w:pPr>
      <w:r>
        <w:rPr>
          <w:spacing w:val="-6"/>
        </w:rPr>
        <w:t>files </w:t>
      </w:r>
      <w:r>
        <w:rPr>
          <w:spacing w:val="-5"/>
        </w:rPr>
        <w:t>and </w:t>
      </w:r>
      <w:r>
        <w:rPr>
          <w:spacing w:val="-6"/>
        </w:rPr>
        <w:t>sort </w:t>
      </w:r>
      <w:r>
        <w:rPr/>
        <w:t>a </w:t>
      </w:r>
      <w:r>
        <w:rPr>
          <w:spacing w:val="-6"/>
        </w:rPr>
        <w:t>small section </w:t>
      </w:r>
      <w:r>
        <w:rPr>
          <w:spacing w:val="-4"/>
        </w:rPr>
        <w:t>of </w:t>
      </w:r>
      <w:r>
        <w:rPr>
          <w:spacing w:val="-6"/>
        </w:rPr>
        <w:t>them. </w:t>
      </w:r>
      <w:r>
        <w:rPr>
          <w:spacing w:val="-4"/>
        </w:rPr>
        <w:t>In </w:t>
      </w:r>
      <w:r>
        <w:rPr>
          <w:spacing w:val="-6"/>
        </w:rPr>
        <w:t>editors such </w:t>
      </w:r>
      <w:r>
        <w:rPr>
          <w:spacing w:val="-4"/>
        </w:rPr>
        <w:t>as vi </w:t>
      </w:r>
      <w:r>
        <w:rPr>
          <w:spacing w:val="-5"/>
        </w:rPr>
        <w:t>and </w:t>
      </w:r>
      <w:r>
        <w:rPr>
          <w:spacing w:val="-6"/>
        </w:rPr>
        <w:t>Emacs </w:t>
      </w:r>
      <w:r>
        <w:rPr>
          <w:spacing w:val="-5"/>
        </w:rPr>
        <w:t>you can </w:t>
      </w:r>
      <w:r>
        <w:rPr>
          <w:spacing w:val="-4"/>
        </w:rPr>
        <w:t>do </w:t>
      </w:r>
      <w:r>
        <w:rPr>
          <w:spacing w:val="-6"/>
        </w:rPr>
        <w:t>this easily (see </w:t>
      </w:r>
      <w:hyperlink w:history="true" w:anchor="_bookmark28">
        <w:r>
          <w:rPr>
            <w:color w:val="344178"/>
            <w:spacing w:val="-7"/>
            <w:u w:val="single" w:color="344178"/>
          </w:rPr>
          <w:t>Figure </w:t>
        </w:r>
        <w:r>
          <w:rPr>
            <w:color w:val="344178"/>
            <w:spacing w:val="-4"/>
            <w:u w:val="single" w:color="344178"/>
          </w:rPr>
          <w:t>3.1</w:t>
        </w:r>
      </w:hyperlink>
      <w:r>
        <w:rPr>
          <w:spacing w:val="-4"/>
        </w:rPr>
        <w:t>). </w:t>
      </w:r>
      <w:r>
        <w:rPr>
          <w:spacing w:val="-6"/>
        </w:rPr>
        <w:t>Try </w:t>
      </w:r>
      <w:r>
        <w:rPr>
          <w:i/>
        </w:rPr>
        <w:t>that</w:t>
      </w:r>
    </w:p>
    <w:p>
      <w:pPr>
        <w:pStyle w:val="BodyText"/>
        <w:spacing w:before="9"/>
        <w:ind w:left="105" w:right="114"/>
      </w:pPr>
      <w:r>
        <w:rPr/>
        <w:t>in notepad.</w:t>
      </w:r>
    </w:p>
    <w:p>
      <w:pPr>
        <w:pStyle w:val="BodyText"/>
      </w:pPr>
    </w:p>
    <w:p>
      <w:pPr>
        <w:pStyle w:val="BodyText"/>
        <w:spacing w:before="4"/>
        <w:rPr>
          <w:sz w:val="26"/>
        </w:rPr>
      </w:pPr>
    </w:p>
    <w:p>
      <w:pPr>
        <w:pStyle w:val="Heading4"/>
        <w:ind w:left="558" w:right="519"/>
        <w:jc w:val="center"/>
      </w:pPr>
      <w:r>
        <w:rPr/>
        <w:t>Figure 3.1. Sorting lines in an editor</w:t>
      </w:r>
    </w:p>
    <w:p>
      <w:pPr>
        <w:pStyle w:val="BodyText"/>
        <w:ind w:left="1995"/>
        <w:rPr>
          <w:sz w:val="20"/>
        </w:rPr>
      </w:pPr>
      <w:r>
        <w:rPr>
          <w:sz w:val="20"/>
        </w:rPr>
        <w:drawing>
          <wp:inline distT="0" distB="0" distL="0" distR="0">
            <wp:extent cx="4312211" cy="541401"/>
            <wp:effectExtent l="0" t="0" r="0" b="0"/>
            <wp:docPr id="23" name="image16.jpeg" descr=""/>
            <wp:cNvGraphicFramePr>
              <a:graphicFrameLocks noChangeAspect="1"/>
            </wp:cNvGraphicFramePr>
            <a:graphic>
              <a:graphicData uri="http://schemas.openxmlformats.org/drawingml/2006/picture">
                <pic:pic>
                  <pic:nvPicPr>
                    <pic:cNvPr id="24" name="image16.jpeg"/>
                    <pic:cNvPicPr/>
                  </pic:nvPicPr>
                  <pic:blipFill>
                    <a:blip r:embed="rId24" cstate="print"/>
                    <a:stretch>
                      <a:fillRect/>
                    </a:stretch>
                  </pic:blipFill>
                  <pic:spPr>
                    <a:xfrm>
                      <a:off x="0" y="0"/>
                      <a:ext cx="4312211" cy="541401"/>
                    </a:xfrm>
                    <a:prstGeom prst="rect">
                      <a:avLst/>
                    </a:prstGeom>
                  </pic:spPr>
                </pic:pic>
              </a:graphicData>
            </a:graphic>
          </wp:inline>
        </w:drawing>
      </w:r>
      <w:r>
        <w:rPr>
          <w:sz w:val="20"/>
        </w:rPr>
      </w:r>
    </w:p>
    <w:p>
      <w:pPr>
        <w:pStyle w:val="BodyText"/>
        <w:spacing w:before="11"/>
        <w:rPr>
          <w:b/>
          <w:sz w:val="30"/>
        </w:rPr>
      </w:pPr>
    </w:p>
    <w:p>
      <w:pPr>
        <w:pStyle w:val="BodyText"/>
        <w:spacing w:line="247" w:lineRule="auto"/>
        <w:ind w:left="105" w:right="743"/>
      </w:pPr>
      <w:r>
        <w:rPr>
          <w:spacing w:val="-6"/>
        </w:rPr>
        <w:t>Some editors </w:t>
      </w:r>
      <w:r>
        <w:rPr>
          <w:spacing w:val="-5"/>
        </w:rPr>
        <w:t>can </w:t>
      </w:r>
      <w:r>
        <w:rPr>
          <w:spacing w:val="-6"/>
        </w:rPr>
        <w:t>help </w:t>
      </w:r>
      <w:r>
        <w:rPr>
          <w:spacing w:val="-7"/>
        </w:rPr>
        <w:t>streamline </w:t>
      </w:r>
      <w:r>
        <w:rPr>
          <w:spacing w:val="-6"/>
        </w:rPr>
        <w:t>common </w:t>
      </w:r>
      <w:r>
        <w:rPr>
          <w:spacing w:val="-7"/>
        </w:rPr>
        <w:t>operations. </w:t>
      </w:r>
      <w:r>
        <w:rPr>
          <w:spacing w:val="-5"/>
        </w:rPr>
        <w:t>For </w:t>
      </w:r>
      <w:r>
        <w:rPr>
          <w:spacing w:val="-7"/>
        </w:rPr>
        <w:t>instance, </w:t>
      </w:r>
      <w:r>
        <w:rPr>
          <w:spacing w:val="-6"/>
        </w:rPr>
        <w:t>when </w:t>
      </w:r>
      <w:r>
        <w:rPr>
          <w:spacing w:val="-5"/>
        </w:rPr>
        <w:t>you </w:t>
      </w:r>
      <w:r>
        <w:rPr>
          <w:spacing w:val="-6"/>
        </w:rPr>
        <w:t>create </w:t>
      </w:r>
      <w:r>
        <w:rPr/>
        <w:t>a </w:t>
      </w:r>
      <w:r>
        <w:rPr>
          <w:spacing w:val="-5"/>
        </w:rPr>
        <w:t>new </w:t>
      </w:r>
      <w:r>
        <w:rPr>
          <w:spacing w:val="-6"/>
        </w:rPr>
        <w:t>file </w:t>
      </w:r>
      <w:r>
        <w:rPr>
          <w:spacing w:val="-4"/>
        </w:rPr>
        <w:t>in </w:t>
      </w:r>
      <w:r>
        <w:rPr/>
        <w:t>a </w:t>
      </w:r>
      <w:r>
        <w:rPr>
          <w:spacing w:val="-7"/>
        </w:rPr>
        <w:t>particular </w:t>
      </w:r>
      <w:r>
        <w:rPr>
          <w:spacing w:val="-8"/>
        </w:rPr>
        <w:t>language, </w:t>
      </w:r>
      <w:r>
        <w:rPr>
          <w:spacing w:val="-6"/>
        </w:rPr>
        <w:t>the </w:t>
      </w:r>
      <w:r>
        <w:rPr>
          <w:spacing w:val="-7"/>
        </w:rPr>
        <w:t>editor </w:t>
      </w:r>
      <w:r>
        <w:rPr>
          <w:spacing w:val="-6"/>
        </w:rPr>
        <w:t>can </w:t>
      </w:r>
      <w:r>
        <w:rPr>
          <w:spacing w:val="-7"/>
        </w:rPr>
        <w:t>supply </w:t>
      </w:r>
      <w:r>
        <w:rPr/>
        <w:t>a </w:t>
      </w:r>
      <w:r>
        <w:rPr>
          <w:spacing w:val="-7"/>
        </w:rPr>
        <w:t>template </w:t>
      </w:r>
      <w:r>
        <w:rPr>
          <w:spacing w:val="-6"/>
        </w:rPr>
        <w:t>for you. </w:t>
      </w:r>
      <w:r>
        <w:rPr>
          <w:spacing w:val="-4"/>
        </w:rPr>
        <w:t>It </w:t>
      </w:r>
      <w:r>
        <w:rPr>
          <w:spacing w:val="-7"/>
        </w:rPr>
        <w:t>might </w:t>
      </w:r>
      <w:r>
        <w:rPr>
          <w:spacing w:val="-8"/>
        </w:rPr>
        <w:t>include:</w:t>
      </w:r>
    </w:p>
    <w:p>
      <w:pPr>
        <w:pStyle w:val="BodyText"/>
        <w:spacing w:before="4"/>
        <w:rPr>
          <w:sz w:val="23"/>
        </w:rPr>
      </w:pPr>
    </w:p>
    <w:p>
      <w:pPr>
        <w:pStyle w:val="BodyText"/>
        <w:ind w:right="9717"/>
        <w:jc w:val="center"/>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114"/>
      </w:pPr>
      <w:r>
        <w:rPr/>
        <w:t>Name of the class or module filled in (derived from the filename)</w:t>
      </w:r>
    </w:p>
    <w:p>
      <w:pPr>
        <w:pStyle w:val="BodyText"/>
      </w:pPr>
    </w:p>
    <w:p>
      <w:pPr>
        <w:pStyle w:val="BodyText"/>
        <w:spacing w:before="1"/>
        <w:ind w:right="9717"/>
        <w:jc w:val="center"/>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114"/>
      </w:pPr>
      <w:r>
        <w:rPr/>
        <w:t>Your name and/or copyright statements</w:t>
      </w:r>
    </w:p>
    <w:p>
      <w:pPr>
        <w:pStyle w:val="BodyText"/>
      </w:pPr>
    </w:p>
    <w:p>
      <w:pPr>
        <w:pStyle w:val="BodyText"/>
        <w:spacing w:before="1"/>
        <w:ind w:right="9717"/>
        <w:jc w:val="center"/>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114"/>
      </w:pPr>
      <w:r>
        <w:rPr/>
        <w:t>Skeletons for constructs in that language (constructor and destructor declarations, for example)</w:t>
      </w:r>
    </w:p>
    <w:p>
      <w:pPr>
        <w:pStyle w:val="BodyText"/>
      </w:pPr>
    </w:p>
    <w:p>
      <w:pPr>
        <w:pStyle w:val="BodyText"/>
        <w:spacing w:before="4"/>
        <w:rPr>
          <w:sz w:val="26"/>
        </w:rPr>
      </w:pPr>
    </w:p>
    <w:p>
      <w:pPr>
        <w:pStyle w:val="BodyText"/>
        <w:spacing w:line="247" w:lineRule="auto"/>
        <w:ind w:left="105" w:right="317"/>
        <w:rPr>
          <w:sz w:val="16"/>
        </w:rPr>
      </w:pPr>
      <w:r>
        <w:rPr/>
        <w:pict>
          <v:line style="position:absolute;mso-position-horizontal-relative:page;mso-position-vertical-relative:paragraph;z-index:-361720" from="469.5pt,41.503124pt" to="479.11pt,41.503124pt" stroked="true" strokeweight=".4pt" strokecolor="#344178">
            <w10:wrap type="none"/>
          </v:line>
        </w:pict>
      </w:r>
      <w:r>
        <w:rPr>
          <w:spacing w:val="-7"/>
        </w:rPr>
        <w:t>Another useful feature </w:t>
      </w:r>
      <w:r>
        <w:rPr>
          <w:spacing w:val="-4"/>
        </w:rPr>
        <w:t>is </w:t>
      </w:r>
      <w:r>
        <w:rPr>
          <w:spacing w:val="-8"/>
        </w:rPr>
        <w:t>auto-indenting. </w:t>
      </w:r>
      <w:r>
        <w:rPr>
          <w:spacing w:val="-7"/>
        </w:rPr>
        <w:t>Rather </w:t>
      </w:r>
      <w:r>
        <w:rPr>
          <w:spacing w:val="-6"/>
        </w:rPr>
        <w:t>than </w:t>
      </w:r>
      <w:r>
        <w:rPr>
          <w:spacing w:val="-7"/>
        </w:rPr>
        <w:t>having </w:t>
      </w:r>
      <w:r>
        <w:rPr>
          <w:spacing w:val="-4"/>
        </w:rPr>
        <w:t>to </w:t>
      </w:r>
      <w:r>
        <w:rPr>
          <w:spacing w:val="-7"/>
        </w:rPr>
        <w:t>indent manually </w:t>
      </w:r>
      <w:r>
        <w:rPr>
          <w:spacing w:val="-6"/>
        </w:rPr>
        <w:t>(by </w:t>
      </w:r>
      <w:r>
        <w:rPr>
          <w:spacing w:val="-7"/>
        </w:rPr>
        <w:t>using space </w:t>
      </w:r>
      <w:r>
        <w:rPr>
          <w:spacing w:val="-4"/>
        </w:rPr>
        <w:t>or </w:t>
      </w:r>
      <w:r>
        <w:rPr>
          <w:spacing w:val="-7"/>
        </w:rPr>
        <w:t>tab), </w:t>
      </w:r>
      <w:r>
        <w:rPr>
          <w:spacing w:val="-6"/>
        </w:rPr>
        <w:t>the </w:t>
      </w:r>
      <w:r>
        <w:rPr>
          <w:spacing w:val="-8"/>
        </w:rPr>
        <w:t>editor </w:t>
      </w:r>
      <w:r>
        <w:rPr>
          <w:spacing w:val="-7"/>
        </w:rPr>
        <w:t>automatically </w:t>
      </w:r>
      <w:r>
        <w:rPr>
          <w:spacing w:val="-6"/>
        </w:rPr>
        <w:t>indents </w:t>
      </w:r>
      <w:r>
        <w:rPr>
          <w:spacing w:val="-5"/>
        </w:rPr>
        <w:t>for you </w:t>
      </w:r>
      <w:r>
        <w:rPr>
          <w:spacing w:val="-4"/>
        </w:rPr>
        <w:t>at </w:t>
      </w:r>
      <w:r>
        <w:rPr>
          <w:spacing w:val="-5"/>
        </w:rPr>
        <w:t>the </w:t>
      </w:r>
      <w:r>
        <w:rPr>
          <w:spacing w:val="-7"/>
        </w:rPr>
        <w:t>appropriate </w:t>
      </w:r>
      <w:r>
        <w:rPr>
          <w:spacing w:val="-6"/>
        </w:rPr>
        <w:t>time (after typing </w:t>
      </w:r>
      <w:r>
        <w:rPr>
          <w:spacing w:val="-4"/>
        </w:rPr>
        <w:t>an </w:t>
      </w:r>
      <w:r>
        <w:rPr>
          <w:spacing w:val="-6"/>
        </w:rPr>
        <w:t>open brace, </w:t>
      </w:r>
      <w:r>
        <w:rPr>
          <w:spacing w:val="-5"/>
        </w:rPr>
        <w:t>for </w:t>
      </w:r>
      <w:r>
        <w:rPr>
          <w:spacing w:val="-7"/>
        </w:rPr>
        <w:t>example). </w:t>
      </w:r>
      <w:r>
        <w:rPr>
          <w:spacing w:val="-5"/>
        </w:rPr>
        <w:t>The </w:t>
      </w:r>
      <w:r>
        <w:rPr>
          <w:spacing w:val="-6"/>
        </w:rPr>
        <w:t>nice part </w:t>
      </w:r>
      <w:r>
        <w:rPr>
          <w:spacing w:val="-7"/>
        </w:rPr>
        <w:t>about </w:t>
      </w:r>
      <w:r>
        <w:rPr>
          <w:spacing w:val="-6"/>
        </w:rPr>
        <w:t>this feature </w:t>
      </w:r>
      <w:r>
        <w:rPr>
          <w:spacing w:val="-4"/>
        </w:rPr>
        <w:t>is </w:t>
      </w:r>
      <w:r>
        <w:rPr>
          <w:spacing w:val="-6"/>
        </w:rPr>
        <w:t>that </w:t>
      </w:r>
      <w:r>
        <w:rPr>
          <w:spacing w:val="-5"/>
        </w:rPr>
        <w:t>you can use the </w:t>
      </w:r>
      <w:r>
        <w:rPr>
          <w:spacing w:val="-6"/>
        </w:rPr>
        <w:t>editor </w:t>
      </w:r>
      <w:r>
        <w:rPr>
          <w:spacing w:val="-4"/>
        </w:rPr>
        <w:t>to </w:t>
      </w:r>
      <w:r>
        <w:rPr>
          <w:spacing w:val="-6"/>
        </w:rPr>
        <w:t>provide </w:t>
      </w:r>
      <w:r>
        <w:rPr/>
        <w:t>a </w:t>
      </w:r>
      <w:r>
        <w:rPr>
          <w:spacing w:val="-7"/>
        </w:rPr>
        <w:t>consistent indentation </w:t>
      </w:r>
      <w:r>
        <w:rPr>
          <w:spacing w:val="-6"/>
        </w:rPr>
        <w:t>style </w:t>
      </w:r>
      <w:r>
        <w:rPr>
          <w:spacing w:val="-5"/>
        </w:rPr>
        <w:t>for </w:t>
      </w:r>
      <w:r>
        <w:rPr>
          <w:spacing w:val="-6"/>
        </w:rPr>
        <w:t>your </w:t>
      </w:r>
      <w:r>
        <w:rPr>
          <w:spacing w:val="-3"/>
        </w:rPr>
        <w:t>project.</w:t>
      </w:r>
      <w:r>
        <w:rPr>
          <w:color w:val="344178"/>
          <w:spacing w:val="-3"/>
          <w:position w:val="2"/>
          <w:sz w:val="16"/>
        </w:rPr>
        <w:t>[5]</w:t>
      </w:r>
    </w:p>
    <w:p>
      <w:pPr>
        <w:pStyle w:val="BodyText"/>
        <w:spacing w:before="11"/>
        <w:rPr>
          <w:sz w:val="10"/>
        </w:rPr>
      </w:pPr>
    </w:p>
    <w:p>
      <w:pPr>
        <w:spacing w:line="273" w:lineRule="auto" w:before="79"/>
        <w:ind w:left="105" w:right="317" w:firstLine="0"/>
        <w:jc w:val="left"/>
        <w:rPr>
          <w:sz w:val="16"/>
        </w:rPr>
      </w:pPr>
      <w:r>
        <w:rPr>
          <w:sz w:val="16"/>
        </w:rPr>
        <w:t>[5] The Linux kernel is developed this way. Here you have geographically dispersed developers, many working on the same pieces of code. There is a published list of settings (in this case, for Emacs) that describes the required indentation   style.</w:t>
      </w:r>
    </w:p>
    <w:p>
      <w:pPr>
        <w:pStyle w:val="BodyText"/>
        <w:rPr>
          <w:sz w:val="19"/>
        </w:rPr>
      </w:pPr>
    </w:p>
    <w:p>
      <w:pPr>
        <w:pStyle w:val="Heading3"/>
        <w:ind w:right="114"/>
      </w:pPr>
      <w:r>
        <w:rPr/>
        <w:t>Where to Go from Here</w:t>
      </w:r>
    </w:p>
    <w:p>
      <w:pPr>
        <w:spacing w:after="0"/>
        <w:sectPr>
          <w:pgSz w:w="11900" w:h="16840"/>
          <w:pgMar w:top="820" w:bottom="280" w:left="540" w:right="600"/>
        </w:sectPr>
      </w:pPr>
    </w:p>
    <w:p>
      <w:pPr>
        <w:pStyle w:val="BodyText"/>
        <w:spacing w:line="247" w:lineRule="auto" w:before="41"/>
        <w:ind w:left="125" w:right="182"/>
      </w:pPr>
      <w:r>
        <w:rPr>
          <w:spacing w:val="-6"/>
        </w:rPr>
        <w:t>This sort </w:t>
      </w:r>
      <w:r>
        <w:rPr>
          <w:spacing w:val="-4"/>
        </w:rPr>
        <w:t>of </w:t>
      </w:r>
      <w:r>
        <w:rPr>
          <w:spacing w:val="-7"/>
        </w:rPr>
        <w:t>advice </w:t>
      </w:r>
      <w:r>
        <w:rPr>
          <w:spacing w:val="-4"/>
        </w:rPr>
        <w:t>is </w:t>
      </w:r>
      <w:r>
        <w:rPr>
          <w:spacing w:val="-8"/>
        </w:rPr>
        <w:t>particularly </w:t>
      </w:r>
      <w:r>
        <w:rPr>
          <w:spacing w:val="-6"/>
        </w:rPr>
        <w:t>hard </w:t>
      </w:r>
      <w:r>
        <w:rPr>
          <w:spacing w:val="-4"/>
        </w:rPr>
        <w:t>to </w:t>
      </w:r>
      <w:r>
        <w:rPr>
          <w:spacing w:val="-7"/>
        </w:rPr>
        <w:t>write because </w:t>
      </w:r>
      <w:r>
        <w:rPr>
          <w:spacing w:val="-8"/>
        </w:rPr>
        <w:t>virtually </w:t>
      </w:r>
      <w:r>
        <w:rPr>
          <w:spacing w:val="-7"/>
        </w:rPr>
        <w:t>every reader </w:t>
      </w:r>
      <w:r>
        <w:rPr>
          <w:spacing w:val="-4"/>
        </w:rPr>
        <w:t>is at </w:t>
      </w:r>
      <w:r>
        <w:rPr/>
        <w:t>a </w:t>
      </w:r>
      <w:r>
        <w:rPr>
          <w:spacing w:val="-8"/>
        </w:rPr>
        <w:t>different </w:t>
      </w:r>
      <w:r>
        <w:rPr>
          <w:spacing w:val="-7"/>
        </w:rPr>
        <w:t>level </w:t>
      </w:r>
      <w:r>
        <w:rPr>
          <w:spacing w:val="-4"/>
        </w:rPr>
        <w:t>of </w:t>
      </w:r>
      <w:r>
        <w:rPr>
          <w:spacing w:val="-7"/>
        </w:rPr>
        <w:t>comfort </w:t>
      </w:r>
      <w:r>
        <w:rPr>
          <w:spacing w:val="-8"/>
        </w:rPr>
        <w:t>and </w:t>
      </w:r>
      <w:r>
        <w:rPr>
          <w:spacing w:val="-7"/>
        </w:rPr>
        <w:t>expertise </w:t>
      </w:r>
      <w:r>
        <w:rPr>
          <w:spacing w:val="-6"/>
        </w:rPr>
        <w:t>with </w:t>
      </w:r>
      <w:r>
        <w:rPr>
          <w:spacing w:val="-5"/>
        </w:rPr>
        <w:t>the </w:t>
      </w:r>
      <w:r>
        <w:rPr>
          <w:spacing w:val="-7"/>
        </w:rPr>
        <w:t>editor(s) </w:t>
      </w:r>
      <w:r>
        <w:rPr>
          <w:spacing w:val="-6"/>
        </w:rPr>
        <w:t>they </w:t>
      </w:r>
      <w:r>
        <w:rPr>
          <w:spacing w:val="-5"/>
        </w:rPr>
        <w:t>are </w:t>
      </w:r>
      <w:r>
        <w:rPr>
          <w:spacing w:val="-7"/>
        </w:rPr>
        <w:t>currently </w:t>
      </w:r>
      <w:r>
        <w:rPr>
          <w:spacing w:val="-6"/>
        </w:rPr>
        <w:t>using. </w:t>
      </w:r>
      <w:r>
        <w:rPr>
          <w:spacing w:val="-5"/>
        </w:rPr>
        <w:t>So, </w:t>
      </w:r>
      <w:r>
        <w:rPr>
          <w:spacing w:val="-4"/>
        </w:rPr>
        <w:t>to </w:t>
      </w:r>
      <w:r>
        <w:rPr>
          <w:spacing w:val="-7"/>
        </w:rPr>
        <w:t>summarize, </w:t>
      </w:r>
      <w:r>
        <w:rPr>
          <w:spacing w:val="-5"/>
        </w:rPr>
        <w:t>and </w:t>
      </w:r>
      <w:r>
        <w:rPr>
          <w:spacing w:val="-4"/>
        </w:rPr>
        <w:t>to </w:t>
      </w:r>
      <w:r>
        <w:rPr>
          <w:spacing w:val="-6"/>
        </w:rPr>
        <w:t>provide some </w:t>
      </w:r>
      <w:r>
        <w:rPr>
          <w:spacing w:val="-7"/>
        </w:rPr>
        <w:t>guidance </w:t>
      </w:r>
      <w:r>
        <w:rPr>
          <w:spacing w:val="-4"/>
        </w:rPr>
        <w:t>on </w:t>
      </w:r>
      <w:r>
        <w:rPr>
          <w:spacing w:val="-6"/>
        </w:rPr>
        <w:t>where </w:t>
      </w:r>
      <w:r>
        <w:rPr>
          <w:spacing w:val="-4"/>
        </w:rPr>
        <w:t>to </w:t>
      </w:r>
      <w:r>
        <w:rPr>
          <w:spacing w:val="-7"/>
        </w:rPr>
        <w:t>go next, </w:t>
      </w:r>
      <w:r>
        <w:rPr>
          <w:spacing w:val="-6"/>
        </w:rPr>
        <w:t>find </w:t>
      </w:r>
      <w:r>
        <w:rPr>
          <w:spacing w:val="-7"/>
        </w:rPr>
        <w:t>yourself </w:t>
      </w:r>
      <w:r>
        <w:rPr>
          <w:spacing w:val="-4"/>
        </w:rPr>
        <w:t>in </w:t>
      </w:r>
      <w:r>
        <w:rPr>
          <w:spacing w:val="-6"/>
        </w:rPr>
        <w:t>the </w:t>
      </w:r>
      <w:r>
        <w:rPr>
          <w:spacing w:val="-8"/>
        </w:rPr>
        <w:t>left-hand </w:t>
      </w:r>
      <w:r>
        <w:rPr>
          <w:spacing w:val="-7"/>
        </w:rPr>
        <w:t>column </w:t>
      </w:r>
      <w:r>
        <w:rPr>
          <w:spacing w:val="-4"/>
        </w:rPr>
        <w:t>of </w:t>
      </w:r>
      <w:r>
        <w:rPr>
          <w:spacing w:val="-6"/>
        </w:rPr>
        <w:t>the </w:t>
      </w:r>
      <w:r>
        <w:rPr>
          <w:spacing w:val="-7"/>
        </w:rPr>
        <w:t>chart, </w:t>
      </w:r>
      <w:r>
        <w:rPr>
          <w:spacing w:val="-6"/>
        </w:rPr>
        <w:t>and look </w:t>
      </w:r>
      <w:r>
        <w:rPr>
          <w:spacing w:val="-4"/>
        </w:rPr>
        <w:t>at </w:t>
      </w:r>
      <w:r>
        <w:rPr>
          <w:spacing w:val="-6"/>
        </w:rPr>
        <w:t>the </w:t>
      </w:r>
      <w:r>
        <w:rPr>
          <w:spacing w:val="-8"/>
        </w:rPr>
        <w:t>right-hand </w:t>
      </w:r>
      <w:r>
        <w:rPr>
          <w:spacing w:val="-7"/>
        </w:rPr>
        <w:t>column </w:t>
      </w:r>
      <w:r>
        <w:rPr>
          <w:spacing w:val="-4"/>
        </w:rPr>
        <w:t>to </w:t>
      </w:r>
      <w:r>
        <w:rPr>
          <w:spacing w:val="-6"/>
        </w:rPr>
        <w:t>see what </w:t>
      </w:r>
      <w:r>
        <w:rPr>
          <w:spacing w:val="-4"/>
        </w:rPr>
        <w:t>we </w:t>
      </w:r>
      <w:r>
        <w:rPr>
          <w:spacing w:val="-7"/>
        </w:rPr>
        <w:t>think </w:t>
      </w:r>
      <w:r>
        <w:rPr>
          <w:spacing w:val="-8"/>
        </w:rPr>
        <w:t>you </w:t>
      </w:r>
      <w:r>
        <w:rPr>
          <w:spacing w:val="-6"/>
        </w:rPr>
        <w:t>should </w:t>
      </w:r>
      <w:r>
        <w:rPr>
          <w:spacing w:val="-7"/>
        </w:rPr>
        <w:t>do.</w:t>
      </w:r>
    </w:p>
    <w:p>
      <w:pPr>
        <w:pStyle w:val="BodyText"/>
        <w:rPr>
          <w:sz w:val="20"/>
        </w:rPr>
      </w:pPr>
    </w:p>
    <w:p>
      <w:pPr>
        <w:pStyle w:val="BodyText"/>
        <w:spacing w:before="7"/>
        <w:rPr>
          <w:sz w:val="27"/>
        </w:rPr>
      </w:pPr>
    </w:p>
    <w:tbl>
      <w:tblPr>
        <w:tblW w:w="0" w:type="auto"/>
        <w:jc w:val="left"/>
        <w:tblInd w:w="117" w:type="dxa"/>
        <w:tblBorders>
          <w:top w:val="single" w:sz="12" w:space="0" w:color="ABA799"/>
          <w:left w:val="single" w:sz="12" w:space="0" w:color="ABA799"/>
          <w:bottom w:val="single" w:sz="12" w:space="0" w:color="ABA799"/>
          <w:right w:val="single" w:sz="12" w:space="0" w:color="ABA799"/>
          <w:insideH w:val="single" w:sz="12" w:space="0" w:color="ABA799"/>
          <w:insideV w:val="single" w:sz="12" w:space="0" w:color="ABA799"/>
        </w:tblBorders>
        <w:tblLayout w:type="fixed"/>
        <w:tblCellMar>
          <w:top w:w="0" w:type="dxa"/>
          <w:left w:w="0" w:type="dxa"/>
          <w:bottom w:w="0" w:type="dxa"/>
          <w:right w:w="0" w:type="dxa"/>
        </w:tblCellMar>
        <w:tblLook w:val="01E0"/>
      </w:tblPr>
      <w:tblGrid>
        <w:gridCol w:w="5280"/>
        <w:gridCol w:w="5295"/>
      </w:tblGrid>
      <w:tr>
        <w:trPr>
          <w:trHeight w:val="300" w:hRule="exact"/>
        </w:trPr>
        <w:tc>
          <w:tcPr>
            <w:tcW w:w="5280" w:type="dxa"/>
          </w:tcPr>
          <w:p>
            <w:pPr>
              <w:pStyle w:val="TableParagraph"/>
              <w:spacing w:before="35"/>
              <w:rPr>
                <w:i/>
                <w:sz w:val="20"/>
              </w:rPr>
            </w:pPr>
            <w:r>
              <w:rPr>
                <w:b/>
                <w:i/>
                <w:sz w:val="20"/>
              </w:rPr>
              <w:t>If this sounds like you</w:t>
            </w:r>
            <w:r>
              <w:rPr>
                <w:i/>
                <w:sz w:val="20"/>
              </w:rPr>
              <w:t>…</w:t>
            </w:r>
          </w:p>
        </w:tc>
        <w:tc>
          <w:tcPr>
            <w:tcW w:w="5295" w:type="dxa"/>
            <w:tcBorders>
              <w:right w:val="single" w:sz="12" w:space="0" w:color="ECE8D8"/>
            </w:tcBorders>
          </w:tcPr>
          <w:p>
            <w:pPr>
              <w:pStyle w:val="TableParagraph"/>
              <w:spacing w:before="35"/>
              <w:ind w:right="-15"/>
              <w:rPr>
                <w:b/>
                <w:sz w:val="20"/>
              </w:rPr>
            </w:pPr>
            <w:r>
              <w:rPr>
                <w:b/>
                <w:sz w:val="20"/>
              </w:rPr>
              <w:t>Then think about…</w:t>
            </w:r>
          </w:p>
        </w:tc>
      </w:tr>
      <w:tr>
        <w:trPr>
          <w:trHeight w:val="285" w:hRule="exact"/>
        </w:trPr>
        <w:tc>
          <w:tcPr>
            <w:tcW w:w="5280" w:type="dxa"/>
          </w:tcPr>
          <w:p>
            <w:pPr>
              <w:pStyle w:val="TableParagraph"/>
              <w:spacing w:before="35"/>
              <w:rPr>
                <w:i/>
                <w:sz w:val="20"/>
              </w:rPr>
            </w:pPr>
            <w:r>
              <w:rPr>
                <w:i/>
                <w:sz w:val="20"/>
              </w:rPr>
              <w:t>I use only basic features of many different editors.</w:t>
            </w:r>
          </w:p>
        </w:tc>
        <w:tc>
          <w:tcPr>
            <w:tcW w:w="5295" w:type="dxa"/>
            <w:tcBorders>
              <w:right w:val="single" w:sz="12" w:space="0" w:color="ECE8D8"/>
            </w:tcBorders>
          </w:tcPr>
          <w:p>
            <w:pPr>
              <w:pStyle w:val="TableParagraph"/>
              <w:spacing w:before="35"/>
              <w:ind w:right="-15"/>
              <w:rPr>
                <w:sz w:val="20"/>
              </w:rPr>
            </w:pPr>
            <w:r>
              <w:rPr>
                <w:sz w:val="20"/>
              </w:rPr>
              <w:t>Pick a powerful editor and learn it well.</w:t>
            </w:r>
          </w:p>
        </w:tc>
      </w:tr>
      <w:tr>
        <w:trPr>
          <w:trHeight w:val="510" w:hRule="exact"/>
        </w:trPr>
        <w:tc>
          <w:tcPr>
            <w:tcW w:w="5280" w:type="dxa"/>
          </w:tcPr>
          <w:p>
            <w:pPr>
              <w:pStyle w:val="TableParagraph"/>
              <w:spacing w:before="35"/>
              <w:rPr>
                <w:i/>
                <w:sz w:val="20"/>
              </w:rPr>
            </w:pPr>
            <w:r>
              <w:rPr>
                <w:i/>
                <w:sz w:val="20"/>
              </w:rPr>
              <w:t>I have a favorite editor, but I don't use all of its features.</w:t>
            </w:r>
          </w:p>
        </w:tc>
        <w:tc>
          <w:tcPr>
            <w:tcW w:w="5295" w:type="dxa"/>
            <w:tcBorders>
              <w:right w:val="single" w:sz="12" w:space="0" w:color="ECE8D8"/>
            </w:tcBorders>
          </w:tcPr>
          <w:p>
            <w:pPr>
              <w:pStyle w:val="TableParagraph"/>
              <w:spacing w:line="226" w:lineRule="exact" w:before="41"/>
              <w:ind w:right="363"/>
              <w:rPr>
                <w:sz w:val="20"/>
              </w:rPr>
            </w:pPr>
            <w:r>
              <w:rPr>
                <w:sz w:val="20"/>
              </w:rPr>
              <w:t>Learn them. Cut down the number of keystrokes you need to type.</w:t>
            </w:r>
          </w:p>
        </w:tc>
      </w:tr>
      <w:tr>
        <w:trPr>
          <w:trHeight w:val="285" w:hRule="exact"/>
        </w:trPr>
        <w:tc>
          <w:tcPr>
            <w:tcW w:w="5280" w:type="dxa"/>
          </w:tcPr>
          <w:p>
            <w:pPr>
              <w:pStyle w:val="TableParagraph"/>
              <w:spacing w:before="35"/>
              <w:rPr>
                <w:i/>
                <w:sz w:val="20"/>
              </w:rPr>
            </w:pPr>
            <w:r>
              <w:rPr>
                <w:i/>
                <w:sz w:val="20"/>
              </w:rPr>
              <w:t>I have a favorite editor and use it where possible.</w:t>
            </w:r>
          </w:p>
        </w:tc>
        <w:tc>
          <w:tcPr>
            <w:tcW w:w="5295" w:type="dxa"/>
            <w:tcBorders>
              <w:right w:val="single" w:sz="12" w:space="0" w:color="ECE8D8"/>
            </w:tcBorders>
          </w:tcPr>
          <w:p>
            <w:pPr>
              <w:pStyle w:val="TableParagraph"/>
              <w:spacing w:before="35"/>
              <w:ind w:right="-15"/>
              <w:rPr>
                <w:sz w:val="20"/>
              </w:rPr>
            </w:pPr>
            <w:r>
              <w:rPr>
                <w:sz w:val="20"/>
              </w:rPr>
              <w:t>Try to expand and use it for more tasks than you do already.</w:t>
            </w:r>
          </w:p>
        </w:tc>
      </w:tr>
      <w:tr>
        <w:trPr>
          <w:trHeight w:val="735" w:hRule="exact"/>
        </w:trPr>
        <w:tc>
          <w:tcPr>
            <w:tcW w:w="5280" w:type="dxa"/>
            <w:tcBorders>
              <w:bottom w:val="single" w:sz="12" w:space="0" w:color="ECE8D8"/>
            </w:tcBorders>
          </w:tcPr>
          <w:p>
            <w:pPr>
              <w:pStyle w:val="TableParagraph"/>
              <w:spacing w:before="35"/>
              <w:rPr>
                <w:i/>
                <w:sz w:val="20"/>
              </w:rPr>
            </w:pPr>
            <w:r>
              <w:rPr>
                <w:i/>
                <w:sz w:val="20"/>
              </w:rPr>
              <w:t>I think you are nuts. Notepad is the best editor ever made.</w:t>
            </w:r>
          </w:p>
        </w:tc>
        <w:tc>
          <w:tcPr>
            <w:tcW w:w="5295" w:type="dxa"/>
            <w:tcBorders>
              <w:bottom w:val="single" w:sz="12" w:space="0" w:color="ECE8D8"/>
              <w:right w:val="single" w:sz="12" w:space="0" w:color="ECE8D8"/>
            </w:tcBorders>
          </w:tcPr>
          <w:p>
            <w:pPr>
              <w:pStyle w:val="TableParagraph"/>
              <w:spacing w:line="226" w:lineRule="exact" w:before="41"/>
              <w:ind w:right="253"/>
              <w:rPr>
                <w:sz w:val="20"/>
              </w:rPr>
            </w:pPr>
            <w:r>
              <w:rPr>
                <w:sz w:val="20"/>
              </w:rPr>
              <w:t>As long as you are happy and productive, go for it! But if you find yourself subject to "editor envy," you may need to reevaluate your position.</w:t>
            </w:r>
          </w:p>
        </w:tc>
      </w:tr>
    </w:tbl>
    <w:p>
      <w:pPr>
        <w:pStyle w:val="BodyText"/>
        <w:spacing w:before="5"/>
        <w:rPr>
          <w:sz w:val="21"/>
        </w:rPr>
      </w:pPr>
    </w:p>
    <w:p>
      <w:pPr>
        <w:pStyle w:val="Heading3"/>
        <w:spacing w:before="64"/>
        <w:ind w:left="125" w:right="332"/>
      </w:pPr>
      <w:r>
        <w:rPr/>
        <w:t>What Editors Are Available?</w:t>
      </w:r>
    </w:p>
    <w:p>
      <w:pPr>
        <w:pStyle w:val="BodyText"/>
        <w:rPr>
          <w:b/>
          <w:sz w:val="28"/>
        </w:rPr>
      </w:pPr>
    </w:p>
    <w:p>
      <w:pPr>
        <w:pStyle w:val="BodyText"/>
        <w:spacing w:before="10"/>
        <w:rPr>
          <w:b/>
          <w:sz w:val="25"/>
        </w:rPr>
      </w:pPr>
    </w:p>
    <w:p>
      <w:pPr>
        <w:pStyle w:val="BodyText"/>
        <w:spacing w:line="247" w:lineRule="auto" w:before="1"/>
        <w:ind w:left="125" w:right="78"/>
      </w:pPr>
      <w:r>
        <w:rPr>
          <w:spacing w:val="-6"/>
        </w:rPr>
        <w:t>Having </w:t>
      </w:r>
      <w:r>
        <w:rPr>
          <w:spacing w:val="-7"/>
        </w:rPr>
        <w:t>recommended </w:t>
      </w:r>
      <w:r>
        <w:rPr>
          <w:spacing w:val="-6"/>
        </w:rPr>
        <w:t>that </w:t>
      </w:r>
      <w:r>
        <w:rPr>
          <w:spacing w:val="-5"/>
        </w:rPr>
        <w:t>you </w:t>
      </w:r>
      <w:r>
        <w:rPr>
          <w:spacing w:val="-6"/>
        </w:rPr>
        <w:t>master </w:t>
      </w:r>
      <w:r>
        <w:rPr/>
        <w:t>a </w:t>
      </w:r>
      <w:r>
        <w:rPr>
          <w:spacing w:val="-6"/>
        </w:rPr>
        <w:t>decent editor, which </w:t>
      </w:r>
      <w:r>
        <w:rPr>
          <w:spacing w:val="-5"/>
        </w:rPr>
        <w:t>one </w:t>
      </w:r>
      <w:r>
        <w:rPr>
          <w:spacing w:val="-4"/>
        </w:rPr>
        <w:t>do we </w:t>
      </w:r>
      <w:r>
        <w:rPr>
          <w:spacing w:val="-7"/>
        </w:rPr>
        <w:t>recommend? </w:t>
      </w:r>
      <w:r>
        <w:rPr>
          <w:spacing w:val="-6"/>
        </w:rPr>
        <w:t>Well, we're going </w:t>
      </w:r>
      <w:r>
        <w:rPr>
          <w:spacing w:val="-4"/>
        </w:rPr>
        <w:t>to </w:t>
      </w:r>
      <w:r>
        <w:rPr>
          <w:spacing w:val="-6"/>
        </w:rPr>
        <w:t>duck </w:t>
      </w:r>
      <w:r>
        <w:rPr>
          <w:spacing w:val="-7"/>
        </w:rPr>
        <w:t>that question; </w:t>
      </w:r>
      <w:r>
        <w:rPr>
          <w:spacing w:val="-6"/>
        </w:rPr>
        <w:t>your choice </w:t>
      </w:r>
      <w:r>
        <w:rPr>
          <w:spacing w:val="-4"/>
        </w:rPr>
        <w:t>of </w:t>
      </w:r>
      <w:r>
        <w:rPr>
          <w:spacing w:val="-6"/>
        </w:rPr>
        <w:t>editor </w:t>
      </w:r>
      <w:r>
        <w:rPr>
          <w:spacing w:val="-4"/>
        </w:rPr>
        <w:t>is </w:t>
      </w:r>
      <w:r>
        <w:rPr/>
        <w:t>a </w:t>
      </w:r>
      <w:r>
        <w:rPr>
          <w:spacing w:val="-7"/>
        </w:rPr>
        <w:t>personal </w:t>
      </w:r>
      <w:r>
        <w:rPr>
          <w:spacing w:val="-5"/>
        </w:rPr>
        <w:t>one </w:t>
      </w:r>
      <w:r>
        <w:rPr>
          <w:spacing w:val="-6"/>
        </w:rPr>
        <w:t>(some would even </w:t>
      </w:r>
      <w:r>
        <w:rPr>
          <w:spacing w:val="-5"/>
        </w:rPr>
        <w:t>say </w:t>
      </w:r>
      <w:r>
        <w:rPr/>
        <w:t>a </w:t>
      </w:r>
      <w:r>
        <w:rPr>
          <w:spacing w:val="-7"/>
        </w:rPr>
        <w:t>religious </w:t>
      </w:r>
      <w:r>
        <w:rPr>
          <w:spacing w:val="-6"/>
        </w:rPr>
        <w:t>one!). </w:t>
      </w:r>
      <w:r>
        <w:rPr>
          <w:spacing w:val="-7"/>
        </w:rPr>
        <w:t>However, </w:t>
      </w:r>
      <w:r>
        <w:rPr>
          <w:spacing w:val="-4"/>
        </w:rPr>
        <w:t>in </w:t>
      </w:r>
      <w:hyperlink w:history="true" w:anchor="_bookmark72">
        <w:r>
          <w:rPr>
            <w:color w:val="344178"/>
            <w:spacing w:val="-8"/>
            <w:u w:val="single" w:color="344178"/>
          </w:rPr>
          <w:t>Appendix </w:t>
        </w:r>
        <w:r>
          <w:rPr>
            <w:color w:val="344178"/>
            <w:spacing w:val="3"/>
            <w:u w:val="single" w:color="344178"/>
          </w:rPr>
          <w:t>A</w:t>
        </w:r>
      </w:hyperlink>
      <w:r>
        <w:rPr>
          <w:spacing w:val="3"/>
        </w:rPr>
        <w:t>, </w:t>
      </w:r>
      <w:r>
        <w:rPr>
          <w:spacing w:val="-4"/>
        </w:rPr>
        <w:t>we </w:t>
      </w:r>
      <w:r>
        <w:rPr>
          <w:spacing w:val="-6"/>
        </w:rPr>
        <w:t>list </w:t>
      </w:r>
      <w:r>
        <w:rPr/>
        <w:t>a </w:t>
      </w:r>
      <w:r>
        <w:rPr>
          <w:spacing w:val="-6"/>
        </w:rPr>
        <w:t>number </w:t>
      </w:r>
      <w:r>
        <w:rPr>
          <w:spacing w:val="-4"/>
        </w:rPr>
        <w:t>of </w:t>
      </w:r>
      <w:r>
        <w:rPr>
          <w:spacing w:val="-6"/>
        </w:rPr>
        <w:t>popular editors </w:t>
      </w:r>
      <w:r>
        <w:rPr>
          <w:spacing w:val="-5"/>
        </w:rPr>
        <w:t>and </w:t>
      </w:r>
      <w:r>
        <w:rPr>
          <w:spacing w:val="-6"/>
        </w:rPr>
        <w:t>where </w:t>
      </w:r>
      <w:r>
        <w:rPr>
          <w:spacing w:val="-4"/>
        </w:rPr>
        <w:t>to </w:t>
      </w:r>
      <w:r>
        <w:rPr>
          <w:spacing w:val="-5"/>
        </w:rPr>
        <w:t>get </w:t>
      </w:r>
      <w:r>
        <w:rPr>
          <w:spacing w:val="-7"/>
        </w:rPr>
        <w:t>them.</w:t>
      </w:r>
    </w:p>
    <w:p>
      <w:pPr>
        <w:pStyle w:val="BodyText"/>
        <w:spacing w:before="10"/>
      </w:pPr>
    </w:p>
    <w:p>
      <w:pPr>
        <w:pStyle w:val="Heading4"/>
        <w:ind w:left="125" w:right="332"/>
      </w:pPr>
      <w:r>
        <w:rPr/>
        <w:t>Challenges</w:t>
      </w:r>
    </w:p>
    <w:p>
      <w:pPr>
        <w:pStyle w:val="BodyText"/>
        <w:rPr>
          <w:b/>
        </w:rPr>
      </w:pPr>
    </w:p>
    <w:p>
      <w:pPr>
        <w:pStyle w:val="BodyText"/>
        <w:spacing w:before="1"/>
        <w:ind w:left="48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45" w:right="381"/>
      </w:pPr>
      <w:r>
        <w:rPr>
          <w:spacing w:val="-6"/>
        </w:rPr>
        <w:t>Some </w:t>
      </w:r>
      <w:r>
        <w:rPr>
          <w:spacing w:val="-7"/>
        </w:rPr>
        <w:t>editors </w:t>
      </w:r>
      <w:r>
        <w:rPr>
          <w:spacing w:val="-6"/>
        </w:rPr>
        <w:t>use </w:t>
      </w:r>
      <w:r>
        <w:rPr>
          <w:spacing w:val="-8"/>
        </w:rPr>
        <w:t>full-blown languages </w:t>
      </w:r>
      <w:r>
        <w:rPr>
          <w:spacing w:val="-6"/>
        </w:rPr>
        <w:t>for </w:t>
      </w:r>
      <w:r>
        <w:rPr>
          <w:spacing w:val="-8"/>
        </w:rPr>
        <w:t>customization </w:t>
      </w:r>
      <w:r>
        <w:rPr>
          <w:spacing w:val="-6"/>
        </w:rPr>
        <w:t>and </w:t>
      </w:r>
      <w:r>
        <w:rPr>
          <w:spacing w:val="-8"/>
        </w:rPr>
        <w:t>scripting. </w:t>
      </w:r>
      <w:r>
        <w:rPr>
          <w:spacing w:val="-7"/>
        </w:rPr>
        <w:t>Emacs, </w:t>
      </w:r>
      <w:r>
        <w:rPr>
          <w:spacing w:val="-6"/>
        </w:rPr>
        <w:t>for </w:t>
      </w:r>
      <w:r>
        <w:rPr>
          <w:spacing w:val="-7"/>
        </w:rPr>
        <w:t>example, </w:t>
      </w:r>
      <w:r>
        <w:rPr>
          <w:spacing w:val="-6"/>
        </w:rPr>
        <w:t>uses </w:t>
      </w:r>
      <w:r>
        <w:rPr>
          <w:spacing w:val="-7"/>
        </w:rPr>
        <w:t>Lisp. </w:t>
      </w:r>
      <w:r>
        <w:rPr>
          <w:spacing w:val="-8"/>
        </w:rPr>
        <w:t>As </w:t>
      </w:r>
      <w:r>
        <w:rPr>
          <w:spacing w:val="-6"/>
        </w:rPr>
        <w:t>one </w:t>
      </w:r>
      <w:r>
        <w:rPr>
          <w:spacing w:val="-4"/>
        </w:rPr>
        <w:t>of </w:t>
      </w:r>
      <w:r>
        <w:rPr>
          <w:spacing w:val="-6"/>
        </w:rPr>
        <w:t>the new </w:t>
      </w:r>
      <w:r>
        <w:rPr>
          <w:spacing w:val="-8"/>
        </w:rPr>
        <w:t>languages </w:t>
      </w:r>
      <w:r>
        <w:rPr>
          <w:spacing w:val="-6"/>
        </w:rPr>
        <w:t>you are </w:t>
      </w:r>
      <w:r>
        <w:rPr>
          <w:spacing w:val="-7"/>
        </w:rPr>
        <w:t>going </w:t>
      </w:r>
      <w:r>
        <w:rPr>
          <w:spacing w:val="-4"/>
        </w:rPr>
        <w:t>to </w:t>
      </w:r>
      <w:r>
        <w:rPr>
          <w:spacing w:val="-7"/>
        </w:rPr>
        <w:t>learn </w:t>
      </w:r>
      <w:r>
        <w:rPr>
          <w:spacing w:val="-6"/>
        </w:rPr>
        <w:t>this </w:t>
      </w:r>
      <w:r>
        <w:rPr>
          <w:spacing w:val="-7"/>
        </w:rPr>
        <w:t>year, learn </w:t>
      </w:r>
      <w:r>
        <w:rPr>
          <w:spacing w:val="-6"/>
        </w:rPr>
        <w:t>the </w:t>
      </w:r>
      <w:r>
        <w:rPr>
          <w:spacing w:val="-7"/>
        </w:rPr>
        <w:t>language </w:t>
      </w:r>
      <w:r>
        <w:rPr>
          <w:spacing w:val="-6"/>
        </w:rPr>
        <w:t>your </w:t>
      </w:r>
      <w:r>
        <w:rPr>
          <w:spacing w:val="-7"/>
        </w:rPr>
        <w:t>editor uses. </w:t>
      </w:r>
      <w:r>
        <w:rPr>
          <w:spacing w:val="-6"/>
        </w:rPr>
        <w:t>For </w:t>
      </w:r>
      <w:r>
        <w:rPr>
          <w:spacing w:val="-8"/>
        </w:rPr>
        <w:t>anything </w:t>
      </w:r>
      <w:r>
        <w:rPr>
          <w:spacing w:val="-5"/>
        </w:rPr>
        <w:t>you </w:t>
      </w:r>
      <w:r>
        <w:rPr>
          <w:spacing w:val="-6"/>
        </w:rPr>
        <w:t>find </w:t>
      </w:r>
      <w:r>
        <w:rPr>
          <w:spacing w:val="-7"/>
        </w:rPr>
        <w:t>yourself </w:t>
      </w:r>
      <w:r>
        <w:rPr>
          <w:spacing w:val="-6"/>
        </w:rPr>
        <w:t>doing </w:t>
      </w:r>
      <w:r>
        <w:rPr>
          <w:spacing w:val="-7"/>
        </w:rPr>
        <w:t>repeatedly, </w:t>
      </w:r>
      <w:r>
        <w:rPr>
          <w:spacing w:val="-6"/>
        </w:rPr>
        <w:t>develop </w:t>
      </w:r>
      <w:r>
        <w:rPr/>
        <w:t>a </w:t>
      </w:r>
      <w:r>
        <w:rPr>
          <w:spacing w:val="-5"/>
        </w:rPr>
        <w:t>set </w:t>
      </w:r>
      <w:r>
        <w:rPr>
          <w:spacing w:val="-4"/>
        </w:rPr>
        <w:t>of </w:t>
      </w:r>
      <w:r>
        <w:rPr>
          <w:spacing w:val="-6"/>
        </w:rPr>
        <w:t>macros </w:t>
      </w:r>
      <w:r>
        <w:rPr>
          <w:spacing w:val="-5"/>
        </w:rPr>
        <w:t>(or </w:t>
      </w:r>
      <w:r>
        <w:rPr>
          <w:spacing w:val="-7"/>
        </w:rPr>
        <w:t>equivalent) </w:t>
      </w:r>
      <w:r>
        <w:rPr>
          <w:spacing w:val="-4"/>
        </w:rPr>
        <w:t>to </w:t>
      </w:r>
      <w:r>
        <w:rPr>
          <w:spacing w:val="-6"/>
        </w:rPr>
        <w:t>handle </w:t>
      </w:r>
      <w:r>
        <w:rPr>
          <w:spacing w:val="-7"/>
        </w:rPr>
        <w:t>it.</w:t>
      </w:r>
    </w:p>
    <w:p>
      <w:pPr>
        <w:pStyle w:val="BodyText"/>
        <w:spacing w:before="4"/>
        <w:rPr>
          <w:sz w:val="23"/>
        </w:rPr>
      </w:pPr>
    </w:p>
    <w:p>
      <w:pPr>
        <w:pStyle w:val="BodyText"/>
        <w:ind w:left="48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45" w:right="332"/>
      </w:pPr>
      <w:r>
        <w:rPr>
          <w:spacing w:val="-4"/>
        </w:rPr>
        <w:t>Do</w:t>
      </w:r>
      <w:r>
        <w:rPr>
          <w:spacing w:val="-13"/>
        </w:rPr>
        <w:t> </w:t>
      </w:r>
      <w:r>
        <w:rPr>
          <w:spacing w:val="-5"/>
        </w:rPr>
        <w:t>you</w:t>
      </w:r>
      <w:r>
        <w:rPr>
          <w:spacing w:val="-13"/>
        </w:rPr>
        <w:t> </w:t>
      </w:r>
      <w:r>
        <w:rPr>
          <w:spacing w:val="-6"/>
        </w:rPr>
        <w:t>know</w:t>
      </w:r>
      <w:r>
        <w:rPr>
          <w:spacing w:val="-13"/>
        </w:rPr>
        <w:t> </w:t>
      </w:r>
      <w:r>
        <w:rPr>
          <w:spacing w:val="-7"/>
        </w:rPr>
        <w:t>everything</w:t>
      </w:r>
      <w:r>
        <w:rPr>
          <w:spacing w:val="-13"/>
        </w:rPr>
        <w:t> </w:t>
      </w:r>
      <w:r>
        <w:rPr>
          <w:spacing w:val="-6"/>
        </w:rPr>
        <w:t>your</w:t>
      </w:r>
      <w:r>
        <w:rPr>
          <w:spacing w:val="-13"/>
        </w:rPr>
        <w:t> </w:t>
      </w:r>
      <w:r>
        <w:rPr>
          <w:spacing w:val="-6"/>
        </w:rPr>
        <w:t>editor</w:t>
      </w:r>
      <w:r>
        <w:rPr>
          <w:spacing w:val="-13"/>
        </w:rPr>
        <w:t> </w:t>
      </w:r>
      <w:r>
        <w:rPr>
          <w:spacing w:val="-4"/>
        </w:rPr>
        <w:t>is</w:t>
      </w:r>
      <w:r>
        <w:rPr>
          <w:spacing w:val="-13"/>
        </w:rPr>
        <w:t> </w:t>
      </w:r>
      <w:r>
        <w:rPr>
          <w:spacing w:val="-6"/>
        </w:rPr>
        <w:t>capable</w:t>
      </w:r>
      <w:r>
        <w:rPr>
          <w:spacing w:val="-13"/>
        </w:rPr>
        <w:t> </w:t>
      </w:r>
      <w:r>
        <w:rPr>
          <w:spacing w:val="-4"/>
        </w:rPr>
        <w:t>of</w:t>
      </w:r>
      <w:r>
        <w:rPr>
          <w:spacing w:val="-13"/>
        </w:rPr>
        <w:t> </w:t>
      </w:r>
      <w:r>
        <w:rPr>
          <w:spacing w:val="-6"/>
        </w:rPr>
        <w:t>doing?</w:t>
      </w:r>
      <w:r>
        <w:rPr>
          <w:spacing w:val="-13"/>
        </w:rPr>
        <w:t> </w:t>
      </w:r>
      <w:r>
        <w:rPr>
          <w:spacing w:val="-5"/>
        </w:rPr>
        <w:t>Try</w:t>
      </w:r>
      <w:r>
        <w:rPr>
          <w:spacing w:val="-13"/>
        </w:rPr>
        <w:t> </w:t>
      </w:r>
      <w:r>
        <w:rPr>
          <w:spacing w:val="-4"/>
        </w:rPr>
        <w:t>to</w:t>
      </w:r>
      <w:r>
        <w:rPr>
          <w:spacing w:val="-13"/>
        </w:rPr>
        <w:t> </w:t>
      </w:r>
      <w:r>
        <w:rPr>
          <w:spacing w:val="-6"/>
        </w:rPr>
        <w:t>stump</w:t>
      </w:r>
      <w:r>
        <w:rPr>
          <w:spacing w:val="-13"/>
        </w:rPr>
        <w:t> </w:t>
      </w:r>
      <w:r>
        <w:rPr>
          <w:spacing w:val="-6"/>
        </w:rPr>
        <w:t>your</w:t>
      </w:r>
      <w:r>
        <w:rPr>
          <w:spacing w:val="-13"/>
        </w:rPr>
        <w:t> </w:t>
      </w:r>
      <w:r>
        <w:rPr>
          <w:spacing w:val="-7"/>
        </w:rPr>
        <w:t>colleagues</w:t>
      </w:r>
      <w:r>
        <w:rPr>
          <w:spacing w:val="-13"/>
        </w:rPr>
        <w:t> </w:t>
      </w:r>
      <w:r>
        <w:rPr>
          <w:spacing w:val="-5"/>
        </w:rPr>
        <w:t>who</w:t>
      </w:r>
      <w:r>
        <w:rPr>
          <w:spacing w:val="-13"/>
        </w:rPr>
        <w:t> </w:t>
      </w:r>
      <w:r>
        <w:rPr>
          <w:spacing w:val="-5"/>
        </w:rPr>
        <w:t>use</w:t>
      </w:r>
      <w:r>
        <w:rPr>
          <w:spacing w:val="-13"/>
        </w:rPr>
        <w:t> </w:t>
      </w:r>
      <w:r>
        <w:rPr>
          <w:spacing w:val="-5"/>
        </w:rPr>
        <w:t>the</w:t>
      </w:r>
      <w:r>
        <w:rPr>
          <w:spacing w:val="-13"/>
        </w:rPr>
        <w:t> </w:t>
      </w:r>
      <w:r>
        <w:rPr>
          <w:spacing w:val="-7"/>
        </w:rPr>
        <w:t>same </w:t>
      </w:r>
      <w:r>
        <w:rPr>
          <w:spacing w:val="-6"/>
        </w:rPr>
        <w:t>editor.</w:t>
      </w:r>
      <w:r>
        <w:rPr>
          <w:spacing w:val="-12"/>
        </w:rPr>
        <w:t> </w:t>
      </w:r>
      <w:r>
        <w:rPr>
          <w:spacing w:val="-5"/>
        </w:rPr>
        <w:t>Try</w:t>
      </w:r>
      <w:r>
        <w:rPr>
          <w:spacing w:val="-12"/>
        </w:rPr>
        <w:t> </w:t>
      </w:r>
      <w:r>
        <w:rPr>
          <w:spacing w:val="-4"/>
        </w:rPr>
        <w:t>to</w:t>
      </w:r>
      <w:r>
        <w:rPr>
          <w:spacing w:val="-12"/>
        </w:rPr>
        <w:t> </w:t>
      </w:r>
      <w:r>
        <w:rPr>
          <w:spacing w:val="-7"/>
        </w:rPr>
        <w:t>accomplish</w:t>
      </w:r>
      <w:r>
        <w:rPr>
          <w:spacing w:val="-12"/>
        </w:rPr>
        <w:t> </w:t>
      </w:r>
      <w:r>
        <w:rPr>
          <w:spacing w:val="-5"/>
        </w:rPr>
        <w:t>any</w:t>
      </w:r>
      <w:r>
        <w:rPr>
          <w:spacing w:val="-12"/>
        </w:rPr>
        <w:t> </w:t>
      </w:r>
      <w:r>
        <w:rPr>
          <w:spacing w:val="-6"/>
        </w:rPr>
        <w:t>given</w:t>
      </w:r>
      <w:r>
        <w:rPr>
          <w:spacing w:val="-12"/>
        </w:rPr>
        <w:t> </w:t>
      </w:r>
      <w:r>
        <w:rPr>
          <w:spacing w:val="-6"/>
        </w:rPr>
        <w:t>editing</w:t>
      </w:r>
      <w:r>
        <w:rPr>
          <w:spacing w:val="-12"/>
        </w:rPr>
        <w:t> </w:t>
      </w:r>
      <w:r>
        <w:rPr>
          <w:spacing w:val="-6"/>
        </w:rPr>
        <w:t>task</w:t>
      </w:r>
      <w:r>
        <w:rPr>
          <w:spacing w:val="-12"/>
        </w:rPr>
        <w:t> </w:t>
      </w:r>
      <w:r>
        <w:rPr>
          <w:spacing w:val="-4"/>
        </w:rPr>
        <w:t>in</w:t>
      </w:r>
      <w:r>
        <w:rPr>
          <w:spacing w:val="-12"/>
        </w:rPr>
        <w:t> </w:t>
      </w:r>
      <w:r>
        <w:rPr>
          <w:spacing w:val="-4"/>
        </w:rPr>
        <w:t>as</w:t>
      </w:r>
      <w:r>
        <w:rPr>
          <w:spacing w:val="-12"/>
        </w:rPr>
        <w:t> </w:t>
      </w:r>
      <w:r>
        <w:rPr>
          <w:spacing w:val="-5"/>
        </w:rPr>
        <w:t>few</w:t>
      </w:r>
      <w:r>
        <w:rPr>
          <w:spacing w:val="-12"/>
        </w:rPr>
        <w:t> </w:t>
      </w:r>
      <w:r>
        <w:rPr>
          <w:spacing w:val="-7"/>
        </w:rPr>
        <w:t>keystrokes</w:t>
      </w:r>
      <w:r>
        <w:rPr>
          <w:spacing w:val="-12"/>
        </w:rPr>
        <w:t> </w:t>
      </w:r>
      <w:r>
        <w:rPr>
          <w:spacing w:val="-4"/>
        </w:rPr>
        <w:t>as</w:t>
      </w:r>
      <w:r>
        <w:rPr>
          <w:spacing w:val="-12"/>
        </w:rPr>
        <w:t> </w:t>
      </w:r>
      <w:r>
        <w:rPr>
          <w:spacing w:val="-7"/>
        </w:rPr>
        <w:t>possible.</w:t>
      </w:r>
    </w:p>
    <w:p>
      <w:pPr>
        <w:pStyle w:val="BodyText"/>
        <w:spacing w:before="5"/>
        <w:rPr>
          <w:sz w:val="17"/>
        </w:rPr>
      </w:pPr>
    </w:p>
    <w:p>
      <w:pPr>
        <w:tabs>
          <w:tab w:pos="10729" w:val="left" w:leader="none"/>
        </w:tabs>
        <w:spacing w:before="80"/>
        <w:ind w:left="125" w:right="0" w:firstLine="0"/>
        <w:jc w:val="left"/>
        <w:rPr>
          <w:sz w:val="16"/>
        </w:rPr>
      </w:pPr>
      <w:r>
        <w:rPr/>
        <w:pict>
          <v:group style="position:absolute;margin-left:281.25pt;margin-top:3.46875pt;width:76.5pt;height:10.5pt;mso-position-horizontal-relative:page;mso-position-vertical-relative:paragraph;z-index:-361696" coordorigin="5625,69" coordsize="1530,210">
            <v:shape style="position:absolute;left:5625;top:69;width:915;height:210" type="#_x0000_t75" stroked="false">
              <v:imagedata r:id="rId9" o:title=""/>
            </v:shape>
            <v:shape style="position:absolute;left:6555;top:69;width:600;height:210" type="#_x0000_t75" stroked="false">
              <v:imagedata r:id="rId6" o:title=""/>
            </v:shape>
            <w10:wrap type="none"/>
          </v:group>
        </w:pict>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29">
        <w:r>
          <w:rPr>
            <w:sz w:val="16"/>
            <w:shd w:fill="CCCCCC" w:color="auto" w:val="clear"/>
          </w:rPr>
          <w:t>d</w:t>
          <w:tab/>
        </w:r>
      </w:hyperlink>
    </w:p>
    <w:p>
      <w:pPr>
        <w:spacing w:after="0"/>
        <w:jc w:val="left"/>
        <w:rPr>
          <w:sz w:val="16"/>
        </w:rPr>
        <w:sectPr>
          <w:pgSz w:w="11900" w:h="16840"/>
          <w:pgMar w:top="1160" w:bottom="280" w:left="520" w:right="540"/>
        </w:sectPr>
      </w:pPr>
    </w:p>
    <w:p>
      <w:pPr>
        <w:tabs>
          <w:tab w:pos="10709" w:val="left" w:leader="none"/>
        </w:tabs>
        <w:spacing w:before="60"/>
        <w:ind w:left="105" w:right="67" w:firstLine="0"/>
        <w:jc w:val="left"/>
        <w:rPr>
          <w:sz w:val="16"/>
        </w:rPr>
      </w:pPr>
      <w:r>
        <w:rPr/>
        <w:pict>
          <v:group style="position:absolute;margin-left:281.25pt;margin-top:2.46875pt;width:76.5pt;height:10.5pt;mso-position-horizontal-relative:page;mso-position-vertical-relative:paragraph;z-index:-361672" coordorigin="5625,49" coordsize="1530,210">
            <v:shape style="position:absolute;left:5625;top:49;width:915;height:210" type="#_x0000_t75" stroked="false">
              <v:imagedata r:id="rId9" o:title=""/>
            </v:shape>
            <v:shape style="position:absolute;left:6555;top:49;width:600;height:210" type="#_x0000_t75" stroked="false">
              <v:imagedata r:id="rId6" o:title=""/>
            </v:shape>
            <w10:wrap type="none"/>
          </v:group>
        </w:pict>
      </w:r>
      <w:bookmarkStart w:name="Source Code Control" w:id="59"/>
      <w:bookmarkEnd w:id="59"/>
      <w:r>
        <w:rPr/>
      </w:r>
      <w:bookmarkStart w:name="_bookmark29" w:id="60"/>
      <w:bookmarkEnd w:id="60"/>
      <w:r>
        <w:rPr/>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30">
        <w:r>
          <w:rPr>
            <w:sz w:val="16"/>
            <w:shd w:fill="CCCCCC" w:color="auto" w:val="clear"/>
          </w:rPr>
          <w:t>d</w:t>
          <w:tab/>
        </w:r>
      </w:hyperlink>
    </w:p>
    <w:p>
      <w:pPr>
        <w:pStyle w:val="BodyText"/>
        <w:spacing w:before="9"/>
      </w:pPr>
    </w:p>
    <w:p>
      <w:pPr>
        <w:pStyle w:val="Heading2"/>
      </w:pPr>
      <w:r>
        <w:rPr/>
        <w:t>Source Code Control</w:t>
      </w:r>
    </w:p>
    <w:p>
      <w:pPr>
        <w:pStyle w:val="BodyText"/>
        <w:rPr>
          <w:b/>
          <w:sz w:val="36"/>
        </w:rPr>
      </w:pPr>
    </w:p>
    <w:p>
      <w:pPr>
        <w:spacing w:line="247" w:lineRule="auto" w:before="229"/>
        <w:ind w:left="105" w:right="67" w:firstLine="0"/>
        <w:jc w:val="left"/>
        <w:rPr>
          <w:i/>
          <w:sz w:val="24"/>
        </w:rPr>
      </w:pPr>
      <w:r>
        <w:rPr>
          <w:i/>
          <w:sz w:val="24"/>
        </w:rPr>
        <w:t>Progress, far from consisting in change, depends on retentiveness. Those who cannot remember the past are </w:t>
      </w:r>
      <w:r>
        <w:rPr>
          <w:i/>
          <w:sz w:val="24"/>
        </w:rPr>
        <w:t>condemned to repeat it.</w:t>
      </w:r>
    </w:p>
    <w:p>
      <w:pPr>
        <w:pStyle w:val="BodyText"/>
        <w:rPr>
          <w:i/>
        </w:rPr>
      </w:pPr>
    </w:p>
    <w:p>
      <w:pPr>
        <w:pStyle w:val="BodyText"/>
        <w:spacing w:before="7"/>
        <w:rPr>
          <w:i/>
          <w:sz w:val="25"/>
        </w:rPr>
      </w:pPr>
    </w:p>
    <w:p>
      <w:pPr>
        <w:spacing w:before="0"/>
        <w:ind w:left="105" w:right="67" w:firstLine="0"/>
        <w:jc w:val="left"/>
        <w:rPr>
          <w:b/>
          <w:i/>
          <w:sz w:val="24"/>
        </w:rPr>
      </w:pPr>
      <w:r>
        <w:rPr>
          <w:b/>
          <w:sz w:val="24"/>
        </w:rPr>
        <w:t>George Santayana, </w:t>
      </w:r>
      <w:r>
        <w:rPr>
          <w:b/>
          <w:i/>
          <w:sz w:val="24"/>
        </w:rPr>
        <w:t>Life of Reason</w:t>
      </w:r>
    </w:p>
    <w:p>
      <w:pPr>
        <w:pStyle w:val="BodyText"/>
        <w:rPr>
          <w:b/>
          <w:i/>
        </w:rPr>
      </w:pPr>
    </w:p>
    <w:p>
      <w:pPr>
        <w:pStyle w:val="BodyText"/>
        <w:spacing w:before="11"/>
        <w:rPr>
          <w:b/>
          <w:i/>
        </w:rPr>
      </w:pPr>
    </w:p>
    <w:p>
      <w:pPr>
        <w:pStyle w:val="BodyText"/>
        <w:spacing w:line="244" w:lineRule="auto"/>
        <w:ind w:left="105" w:right="214"/>
      </w:pPr>
      <w:r>
        <w:rPr>
          <w:spacing w:val="-5"/>
        </w:rPr>
        <w:t>One </w:t>
      </w:r>
      <w:r>
        <w:rPr>
          <w:spacing w:val="-4"/>
        </w:rPr>
        <w:t>of </w:t>
      </w:r>
      <w:r>
        <w:rPr>
          <w:spacing w:val="-5"/>
        </w:rPr>
        <w:t>the </w:t>
      </w:r>
      <w:r>
        <w:rPr>
          <w:spacing w:val="-7"/>
        </w:rPr>
        <w:t>important </w:t>
      </w:r>
      <w:r>
        <w:rPr>
          <w:spacing w:val="-6"/>
        </w:rPr>
        <w:t>things </w:t>
      </w:r>
      <w:r>
        <w:rPr>
          <w:spacing w:val="-4"/>
        </w:rPr>
        <w:t>we </w:t>
      </w:r>
      <w:r>
        <w:rPr>
          <w:spacing w:val="-6"/>
        </w:rPr>
        <w:t>look </w:t>
      </w:r>
      <w:r>
        <w:rPr>
          <w:spacing w:val="-5"/>
        </w:rPr>
        <w:t>for </w:t>
      </w:r>
      <w:r>
        <w:rPr>
          <w:spacing w:val="-4"/>
        </w:rPr>
        <w:t>in </w:t>
      </w:r>
      <w:r>
        <w:rPr/>
        <w:t>a </w:t>
      </w:r>
      <w:r>
        <w:rPr>
          <w:spacing w:val="-6"/>
        </w:rPr>
        <w:t>user </w:t>
      </w:r>
      <w:r>
        <w:rPr>
          <w:spacing w:val="-7"/>
        </w:rPr>
        <w:t>interface </w:t>
      </w:r>
      <w:r>
        <w:rPr>
          <w:spacing w:val="-4"/>
        </w:rPr>
        <w:t>is </w:t>
      </w:r>
      <w:r>
        <w:rPr>
          <w:spacing w:val="-5"/>
        </w:rPr>
        <w:t>the </w:t>
      </w:r>
      <w:r>
        <w:rPr>
          <w:spacing w:val="1"/>
          <w:position w:val="1"/>
        </w:rPr>
        <w:drawing>
          <wp:inline distT="0" distB="0" distL="0" distR="0">
            <wp:extent cx="466725" cy="238125"/>
            <wp:effectExtent l="0" t="0" r="0" b="0"/>
            <wp:docPr id="25" name="image17.jpeg" descr=""/>
            <wp:cNvGraphicFramePr>
              <a:graphicFrameLocks noChangeAspect="1"/>
            </wp:cNvGraphicFramePr>
            <a:graphic>
              <a:graphicData uri="http://schemas.openxmlformats.org/drawingml/2006/picture">
                <pic:pic>
                  <pic:nvPicPr>
                    <pic:cNvPr id="26" name="image17.jpeg"/>
                    <pic:cNvPicPr/>
                  </pic:nvPicPr>
                  <pic:blipFill>
                    <a:blip r:embed="rId25" cstate="print"/>
                    <a:stretch>
                      <a:fillRect/>
                    </a:stretch>
                  </pic:blipFill>
                  <pic:spPr>
                    <a:xfrm>
                      <a:off x="0" y="0"/>
                      <a:ext cx="466725" cy="238125"/>
                    </a:xfrm>
                    <a:prstGeom prst="rect">
                      <a:avLst/>
                    </a:prstGeom>
                  </pic:spPr>
                </pic:pic>
              </a:graphicData>
            </a:graphic>
          </wp:inline>
        </w:drawing>
      </w:r>
      <w:r>
        <w:rPr>
          <w:spacing w:val="1"/>
          <w:position w:val="1"/>
        </w:rPr>
      </w:r>
      <w:r>
        <w:rPr>
          <w:spacing w:val="-7"/>
        </w:rPr>
        <w:t>key—a single button </w:t>
      </w:r>
      <w:r>
        <w:rPr>
          <w:spacing w:val="-6"/>
        </w:rPr>
        <w:t>that </w:t>
      </w:r>
      <w:r>
        <w:rPr>
          <w:spacing w:val="-7"/>
        </w:rPr>
        <w:t>forgives </w:t>
      </w:r>
      <w:r>
        <w:rPr>
          <w:spacing w:val="-4"/>
        </w:rPr>
        <w:t>us </w:t>
      </w:r>
      <w:r>
        <w:rPr>
          <w:spacing w:val="-8"/>
        </w:rPr>
        <w:t>our </w:t>
      </w:r>
      <w:r>
        <w:rPr>
          <w:spacing w:val="-7"/>
        </w:rPr>
        <w:t>mistakes. </w:t>
      </w:r>
      <w:r>
        <w:rPr>
          <w:spacing w:val="-6"/>
        </w:rPr>
        <w:t>It's even better </w:t>
      </w:r>
      <w:r>
        <w:rPr>
          <w:spacing w:val="-4"/>
        </w:rPr>
        <w:t>if </w:t>
      </w:r>
      <w:r>
        <w:rPr>
          <w:spacing w:val="-5"/>
        </w:rPr>
        <w:t>the </w:t>
      </w:r>
      <w:r>
        <w:rPr>
          <w:spacing w:val="-7"/>
        </w:rPr>
        <w:t>environment supports multiple </w:t>
      </w:r>
      <w:r>
        <w:rPr>
          <w:spacing w:val="-6"/>
        </w:rPr>
        <w:t>levels </w:t>
      </w:r>
      <w:r>
        <w:rPr>
          <w:spacing w:val="-4"/>
        </w:rPr>
        <w:t>of </w:t>
      </w:r>
      <w:r>
        <w:rPr>
          <w:spacing w:val="-6"/>
        </w:rPr>
        <w:t>undo </w:t>
      </w:r>
      <w:r>
        <w:rPr>
          <w:spacing w:val="-5"/>
        </w:rPr>
        <w:t>and </w:t>
      </w:r>
      <w:r>
        <w:rPr>
          <w:spacing w:val="-6"/>
        </w:rPr>
        <w:t>redo, </w:t>
      </w:r>
      <w:r>
        <w:rPr>
          <w:spacing w:val="-4"/>
        </w:rPr>
        <w:t>so </w:t>
      </w:r>
      <w:r>
        <w:rPr>
          <w:spacing w:val="-5"/>
        </w:rPr>
        <w:t>you can </w:t>
      </w:r>
      <w:r>
        <w:rPr>
          <w:spacing w:val="-4"/>
        </w:rPr>
        <w:t>go </w:t>
      </w:r>
      <w:r>
        <w:rPr>
          <w:spacing w:val="-6"/>
        </w:rPr>
        <w:t>back </w:t>
      </w:r>
      <w:r>
        <w:rPr>
          <w:spacing w:val="-7"/>
        </w:rPr>
        <w:t>and </w:t>
      </w:r>
      <w:r>
        <w:rPr>
          <w:spacing w:val="-6"/>
        </w:rPr>
        <w:t>recover from </w:t>
      </w:r>
      <w:r>
        <w:rPr>
          <w:spacing w:val="-7"/>
        </w:rPr>
        <w:t>something </w:t>
      </w:r>
      <w:r>
        <w:rPr>
          <w:spacing w:val="-6"/>
        </w:rPr>
        <w:t>that </w:t>
      </w:r>
      <w:r>
        <w:rPr>
          <w:spacing w:val="-7"/>
        </w:rPr>
        <w:t>happened </w:t>
      </w:r>
      <w:r>
        <w:rPr/>
        <w:t>a </w:t>
      </w:r>
      <w:r>
        <w:rPr>
          <w:spacing w:val="-6"/>
        </w:rPr>
        <w:t>couple </w:t>
      </w:r>
      <w:r>
        <w:rPr>
          <w:spacing w:val="-4"/>
        </w:rPr>
        <w:t>of </w:t>
      </w:r>
      <w:r>
        <w:rPr>
          <w:spacing w:val="-6"/>
        </w:rPr>
        <w:t>minutes ago. </w:t>
      </w:r>
      <w:r>
        <w:rPr>
          <w:spacing w:val="-5"/>
        </w:rPr>
        <w:t>But </w:t>
      </w:r>
      <w:r>
        <w:rPr>
          <w:spacing w:val="-6"/>
        </w:rPr>
        <w:t>what </w:t>
      </w:r>
      <w:r>
        <w:rPr>
          <w:spacing w:val="-4"/>
        </w:rPr>
        <w:t>if </w:t>
      </w:r>
      <w:r>
        <w:rPr>
          <w:spacing w:val="-5"/>
        </w:rPr>
        <w:t>the </w:t>
      </w:r>
      <w:r>
        <w:rPr>
          <w:spacing w:val="-6"/>
        </w:rPr>
        <w:t>mistake </w:t>
      </w:r>
      <w:r>
        <w:rPr>
          <w:spacing w:val="-7"/>
        </w:rPr>
        <w:t>happened </w:t>
      </w:r>
      <w:r>
        <w:rPr>
          <w:spacing w:val="-6"/>
        </w:rPr>
        <w:t>last week, </w:t>
      </w:r>
      <w:r>
        <w:rPr>
          <w:spacing w:val="-7"/>
        </w:rPr>
        <w:t>and </w:t>
      </w:r>
      <w:r>
        <w:rPr>
          <w:spacing w:val="-6"/>
        </w:rPr>
        <w:t>you've turned your </w:t>
      </w:r>
      <w:r>
        <w:rPr>
          <w:spacing w:val="-7"/>
        </w:rPr>
        <w:t>computer </w:t>
      </w:r>
      <w:r>
        <w:rPr>
          <w:spacing w:val="-4"/>
        </w:rPr>
        <w:t>on </w:t>
      </w:r>
      <w:r>
        <w:rPr>
          <w:spacing w:val="-5"/>
        </w:rPr>
        <w:t>and off ten </w:t>
      </w:r>
      <w:r>
        <w:rPr>
          <w:spacing w:val="-6"/>
        </w:rPr>
        <w:t>times since then? Well, that's </w:t>
      </w:r>
      <w:r>
        <w:rPr>
          <w:spacing w:val="-5"/>
        </w:rPr>
        <w:t>one </w:t>
      </w:r>
      <w:r>
        <w:rPr>
          <w:spacing w:val="-4"/>
        </w:rPr>
        <w:t>of </w:t>
      </w:r>
      <w:r>
        <w:rPr>
          <w:spacing w:val="-5"/>
        </w:rPr>
        <w:t>the </w:t>
      </w:r>
      <w:r>
        <w:rPr>
          <w:spacing w:val="-6"/>
        </w:rPr>
        <w:t>many </w:t>
      </w:r>
      <w:r>
        <w:rPr>
          <w:spacing w:val="-7"/>
        </w:rPr>
        <w:t>benefits </w:t>
      </w:r>
      <w:r>
        <w:rPr>
          <w:spacing w:val="-4"/>
        </w:rPr>
        <w:t>of </w:t>
      </w:r>
      <w:r>
        <w:rPr>
          <w:spacing w:val="-6"/>
        </w:rPr>
        <w:t>using </w:t>
      </w:r>
      <w:r>
        <w:rPr/>
        <w:t>a </w:t>
      </w:r>
      <w:r>
        <w:rPr>
          <w:spacing w:val="-7"/>
        </w:rPr>
        <w:t>source </w:t>
      </w:r>
      <w:r>
        <w:rPr>
          <w:spacing w:val="-6"/>
        </w:rPr>
        <w:t>code</w:t>
      </w:r>
      <w:r>
        <w:rPr>
          <w:spacing w:val="-13"/>
        </w:rPr>
        <w:t> </w:t>
      </w:r>
      <w:r>
        <w:rPr>
          <w:spacing w:val="-6"/>
        </w:rPr>
        <w:t>control</w:t>
      </w:r>
      <w:r>
        <w:rPr>
          <w:spacing w:val="-13"/>
        </w:rPr>
        <w:t> </w:t>
      </w:r>
      <w:r>
        <w:rPr>
          <w:spacing w:val="-6"/>
        </w:rPr>
        <w:t>system:</w:t>
      </w:r>
      <w:r>
        <w:rPr>
          <w:spacing w:val="-13"/>
        </w:rPr>
        <w:t> </w:t>
      </w:r>
      <w:r>
        <w:rPr>
          <w:spacing w:val="-6"/>
        </w:rPr>
        <w:t>it's</w:t>
      </w:r>
      <w:r>
        <w:rPr>
          <w:spacing w:val="-13"/>
        </w:rPr>
        <w:t> </w:t>
      </w:r>
      <w:r>
        <w:rPr/>
        <w:t>a</w:t>
      </w:r>
      <w:r>
        <w:rPr>
          <w:spacing w:val="-13"/>
        </w:rPr>
        <w:t> </w:t>
      </w:r>
      <w:r>
        <w:rPr>
          <w:spacing w:val="-6"/>
        </w:rPr>
        <w:t>giant</w:t>
      </w:r>
      <w:r>
        <w:rPr>
          <w:spacing w:val="1"/>
        </w:rPr>
        <w:t> </w:t>
      </w:r>
      <w:r>
        <w:rPr>
          <w:spacing w:val="1"/>
          <w:position w:val="1"/>
        </w:rPr>
        <w:drawing>
          <wp:inline distT="0" distB="0" distL="0" distR="0">
            <wp:extent cx="466725" cy="238125"/>
            <wp:effectExtent l="0" t="0" r="0" b="0"/>
            <wp:docPr id="27" name="image17.jpeg" descr=""/>
            <wp:cNvGraphicFramePr>
              <a:graphicFrameLocks noChangeAspect="1"/>
            </wp:cNvGraphicFramePr>
            <a:graphic>
              <a:graphicData uri="http://schemas.openxmlformats.org/drawingml/2006/picture">
                <pic:pic>
                  <pic:nvPicPr>
                    <pic:cNvPr id="28" name="image17.jpeg"/>
                    <pic:cNvPicPr/>
                  </pic:nvPicPr>
                  <pic:blipFill>
                    <a:blip r:embed="rId25" cstate="print"/>
                    <a:stretch>
                      <a:fillRect/>
                    </a:stretch>
                  </pic:blipFill>
                  <pic:spPr>
                    <a:xfrm>
                      <a:off x="0" y="0"/>
                      <a:ext cx="466725" cy="238125"/>
                    </a:xfrm>
                    <a:prstGeom prst="rect">
                      <a:avLst/>
                    </a:prstGeom>
                  </pic:spPr>
                </pic:pic>
              </a:graphicData>
            </a:graphic>
          </wp:inline>
        </w:drawing>
      </w:r>
      <w:r>
        <w:rPr>
          <w:spacing w:val="1"/>
          <w:position w:val="1"/>
        </w:rPr>
      </w:r>
      <w:r>
        <w:rPr>
          <w:spacing w:val="-6"/>
        </w:rPr>
        <w:t>key—a</w:t>
      </w:r>
      <w:r>
        <w:rPr>
          <w:spacing w:val="-12"/>
        </w:rPr>
        <w:t> </w:t>
      </w:r>
      <w:r>
        <w:rPr>
          <w:spacing w:val="-7"/>
        </w:rPr>
        <w:t>project-wide</w:t>
      </w:r>
      <w:r>
        <w:rPr>
          <w:spacing w:val="-12"/>
        </w:rPr>
        <w:t> </w:t>
      </w:r>
      <w:r>
        <w:rPr>
          <w:spacing w:val="-6"/>
        </w:rPr>
        <w:t>time</w:t>
      </w:r>
      <w:r>
        <w:rPr>
          <w:spacing w:val="-12"/>
        </w:rPr>
        <w:t> </w:t>
      </w:r>
      <w:r>
        <w:rPr>
          <w:spacing w:val="-6"/>
        </w:rPr>
        <w:t>machine</w:t>
      </w:r>
      <w:r>
        <w:rPr>
          <w:spacing w:val="-12"/>
        </w:rPr>
        <w:t> </w:t>
      </w:r>
      <w:r>
        <w:rPr>
          <w:spacing w:val="-6"/>
        </w:rPr>
        <w:t>that</w:t>
      </w:r>
      <w:r>
        <w:rPr>
          <w:spacing w:val="-12"/>
        </w:rPr>
        <w:t> </w:t>
      </w:r>
      <w:r>
        <w:rPr>
          <w:spacing w:val="-5"/>
        </w:rPr>
        <w:t>can</w:t>
      </w:r>
      <w:r>
        <w:rPr>
          <w:spacing w:val="-12"/>
        </w:rPr>
        <w:t> </w:t>
      </w:r>
      <w:r>
        <w:rPr>
          <w:spacing w:val="-6"/>
        </w:rPr>
        <w:t>return</w:t>
      </w:r>
      <w:r>
        <w:rPr>
          <w:spacing w:val="-12"/>
        </w:rPr>
        <w:t> </w:t>
      </w:r>
      <w:r>
        <w:rPr>
          <w:spacing w:val="-5"/>
        </w:rPr>
        <w:t>you</w:t>
      </w:r>
      <w:r>
        <w:rPr>
          <w:spacing w:val="-12"/>
        </w:rPr>
        <w:t> </w:t>
      </w:r>
      <w:r>
        <w:rPr>
          <w:spacing w:val="-4"/>
        </w:rPr>
        <w:t>to</w:t>
      </w:r>
      <w:r>
        <w:rPr>
          <w:spacing w:val="-12"/>
        </w:rPr>
        <w:t> </w:t>
      </w:r>
      <w:r>
        <w:rPr>
          <w:spacing w:val="-6"/>
        </w:rPr>
        <w:t>those</w:t>
      </w:r>
      <w:r>
        <w:rPr>
          <w:spacing w:val="-12"/>
        </w:rPr>
        <w:t> </w:t>
      </w:r>
      <w:r>
        <w:rPr>
          <w:spacing w:val="-6"/>
        </w:rPr>
        <w:t>halcyon</w:t>
      </w:r>
      <w:r>
        <w:rPr>
          <w:spacing w:val="-12"/>
        </w:rPr>
        <w:t> </w:t>
      </w:r>
      <w:r>
        <w:rPr>
          <w:spacing w:val="-7"/>
        </w:rPr>
        <w:t>days </w:t>
      </w:r>
      <w:r>
        <w:rPr>
          <w:spacing w:val="-4"/>
        </w:rPr>
        <w:t>of </w:t>
      </w:r>
      <w:r>
        <w:rPr>
          <w:spacing w:val="-6"/>
        </w:rPr>
        <w:t>last week, when </w:t>
      </w:r>
      <w:r>
        <w:rPr>
          <w:spacing w:val="-5"/>
        </w:rPr>
        <w:t>the </w:t>
      </w:r>
      <w:r>
        <w:rPr>
          <w:spacing w:val="-6"/>
        </w:rPr>
        <w:t>code </w:t>
      </w:r>
      <w:r>
        <w:rPr>
          <w:spacing w:val="-7"/>
        </w:rPr>
        <w:t>actually compiled </w:t>
      </w:r>
      <w:r>
        <w:rPr>
          <w:spacing w:val="-5"/>
        </w:rPr>
        <w:t>and</w:t>
      </w:r>
      <w:r>
        <w:rPr>
          <w:spacing w:val="-42"/>
        </w:rPr>
        <w:t> </w:t>
      </w:r>
      <w:r>
        <w:rPr>
          <w:spacing w:val="-7"/>
        </w:rPr>
        <w:t>ran.</w:t>
      </w:r>
    </w:p>
    <w:p>
      <w:pPr>
        <w:pStyle w:val="BodyText"/>
      </w:pPr>
    </w:p>
    <w:p>
      <w:pPr>
        <w:pStyle w:val="BodyText"/>
        <w:spacing w:before="10"/>
        <w:rPr>
          <w:sz w:val="25"/>
        </w:rPr>
      </w:pPr>
    </w:p>
    <w:p>
      <w:pPr>
        <w:spacing w:line="247" w:lineRule="auto" w:before="0"/>
        <w:ind w:left="105" w:right="253" w:firstLine="0"/>
        <w:jc w:val="left"/>
        <w:rPr>
          <w:i/>
          <w:sz w:val="24"/>
        </w:rPr>
      </w:pPr>
      <w:r>
        <w:rPr>
          <w:spacing w:val="-5"/>
          <w:sz w:val="24"/>
        </w:rPr>
        <w:t>Source </w:t>
      </w:r>
      <w:r>
        <w:rPr>
          <w:spacing w:val="-4"/>
          <w:sz w:val="24"/>
        </w:rPr>
        <w:t>code </w:t>
      </w:r>
      <w:r>
        <w:rPr>
          <w:spacing w:val="-5"/>
          <w:sz w:val="24"/>
        </w:rPr>
        <w:t>control systems, </w:t>
      </w:r>
      <w:r>
        <w:rPr>
          <w:spacing w:val="-3"/>
          <w:sz w:val="24"/>
        </w:rPr>
        <w:t>or </w:t>
      </w:r>
      <w:r>
        <w:rPr>
          <w:spacing w:val="-4"/>
          <w:sz w:val="24"/>
        </w:rPr>
        <w:t>the more </w:t>
      </w:r>
      <w:r>
        <w:rPr>
          <w:spacing w:val="-5"/>
          <w:sz w:val="24"/>
        </w:rPr>
        <w:t>widely scoped </w:t>
      </w:r>
      <w:r>
        <w:rPr>
          <w:i/>
          <w:sz w:val="24"/>
        </w:rPr>
        <w:t>configuration management </w:t>
      </w:r>
      <w:r>
        <w:rPr>
          <w:spacing w:val="-6"/>
          <w:sz w:val="24"/>
        </w:rPr>
        <w:t>systems, </w:t>
      </w:r>
      <w:r>
        <w:rPr>
          <w:spacing w:val="-5"/>
          <w:sz w:val="24"/>
        </w:rPr>
        <w:t>keep track </w:t>
      </w:r>
      <w:r>
        <w:rPr>
          <w:spacing w:val="-3"/>
          <w:sz w:val="24"/>
        </w:rPr>
        <w:t>of </w:t>
      </w:r>
      <w:r>
        <w:rPr>
          <w:spacing w:val="-6"/>
          <w:sz w:val="24"/>
        </w:rPr>
        <w:t>every </w:t>
      </w:r>
      <w:r>
        <w:rPr>
          <w:spacing w:val="-5"/>
          <w:sz w:val="24"/>
        </w:rPr>
        <w:t>change </w:t>
      </w:r>
      <w:r>
        <w:rPr>
          <w:spacing w:val="-4"/>
          <w:sz w:val="24"/>
        </w:rPr>
        <w:t>you </w:t>
      </w:r>
      <w:r>
        <w:rPr>
          <w:spacing w:val="-5"/>
          <w:sz w:val="24"/>
        </w:rPr>
        <w:t>make </w:t>
      </w:r>
      <w:r>
        <w:rPr>
          <w:spacing w:val="-3"/>
          <w:sz w:val="24"/>
        </w:rPr>
        <w:t>in </w:t>
      </w:r>
      <w:r>
        <w:rPr>
          <w:spacing w:val="-5"/>
          <w:sz w:val="24"/>
        </w:rPr>
        <w:t>your source code </w:t>
      </w:r>
      <w:r>
        <w:rPr>
          <w:spacing w:val="-4"/>
          <w:sz w:val="24"/>
        </w:rPr>
        <w:t>and </w:t>
      </w:r>
      <w:r>
        <w:rPr>
          <w:spacing w:val="-6"/>
          <w:sz w:val="24"/>
        </w:rPr>
        <w:t>documentation. </w:t>
      </w:r>
      <w:r>
        <w:rPr>
          <w:spacing w:val="-4"/>
          <w:sz w:val="24"/>
        </w:rPr>
        <w:t>The </w:t>
      </w:r>
      <w:r>
        <w:rPr>
          <w:spacing w:val="-5"/>
          <w:sz w:val="24"/>
        </w:rPr>
        <w:t>better ones </w:t>
      </w:r>
      <w:r>
        <w:rPr>
          <w:spacing w:val="-4"/>
          <w:sz w:val="24"/>
        </w:rPr>
        <w:t>can </w:t>
      </w:r>
      <w:r>
        <w:rPr>
          <w:spacing w:val="-5"/>
          <w:sz w:val="24"/>
        </w:rPr>
        <w:t>keep track </w:t>
      </w:r>
      <w:r>
        <w:rPr>
          <w:spacing w:val="-3"/>
          <w:sz w:val="24"/>
        </w:rPr>
        <w:t>of </w:t>
      </w:r>
      <w:r>
        <w:rPr>
          <w:spacing w:val="-6"/>
          <w:sz w:val="24"/>
        </w:rPr>
        <w:t>compiler </w:t>
      </w:r>
      <w:r>
        <w:rPr>
          <w:spacing w:val="-4"/>
          <w:sz w:val="24"/>
        </w:rPr>
        <w:t>and </w:t>
      </w:r>
      <w:r>
        <w:rPr>
          <w:spacing w:val="-6"/>
          <w:sz w:val="24"/>
        </w:rPr>
        <w:t>OS </w:t>
      </w:r>
      <w:r>
        <w:rPr>
          <w:spacing w:val="-7"/>
          <w:sz w:val="24"/>
        </w:rPr>
        <w:t>versions </w:t>
      </w:r>
      <w:r>
        <w:rPr>
          <w:spacing w:val="-4"/>
          <w:sz w:val="24"/>
        </w:rPr>
        <w:t>as </w:t>
      </w:r>
      <w:r>
        <w:rPr>
          <w:spacing w:val="-6"/>
          <w:sz w:val="24"/>
        </w:rPr>
        <w:t>well. With </w:t>
      </w:r>
      <w:r>
        <w:rPr>
          <w:sz w:val="24"/>
        </w:rPr>
        <w:t>a </w:t>
      </w:r>
      <w:r>
        <w:rPr>
          <w:spacing w:val="-7"/>
          <w:sz w:val="24"/>
        </w:rPr>
        <w:t>properly configured </w:t>
      </w:r>
      <w:r>
        <w:rPr>
          <w:spacing w:val="-6"/>
          <w:sz w:val="24"/>
        </w:rPr>
        <w:t>source code control system, </w:t>
      </w:r>
      <w:r>
        <w:rPr>
          <w:i/>
          <w:sz w:val="24"/>
        </w:rPr>
        <w:t>you can always go back to a previous </w:t>
      </w:r>
      <w:r>
        <w:rPr>
          <w:i/>
          <w:sz w:val="24"/>
        </w:rPr>
        <w:t>version of your software.</w:t>
      </w:r>
    </w:p>
    <w:p>
      <w:pPr>
        <w:pStyle w:val="BodyText"/>
        <w:rPr>
          <w:i/>
        </w:rPr>
      </w:pPr>
    </w:p>
    <w:p>
      <w:pPr>
        <w:pStyle w:val="BodyText"/>
        <w:spacing w:before="7"/>
        <w:rPr>
          <w:i/>
          <w:sz w:val="25"/>
        </w:rPr>
      </w:pPr>
    </w:p>
    <w:p>
      <w:pPr>
        <w:pStyle w:val="BodyText"/>
        <w:spacing w:line="247" w:lineRule="auto"/>
        <w:ind w:left="105" w:right="67"/>
      </w:pPr>
      <w:r>
        <w:rPr/>
        <w:pict>
          <v:line style="position:absolute;mso-position-horizontal-relative:page;mso-position-vertical-relative:paragraph;z-index:-361648" from="219.75pt,13.003125pt" to="229.359pt,13.003125pt" stroked="true" strokeweight=".4pt" strokecolor="#344178">
            <w10:wrap type="none"/>
          </v:line>
        </w:pict>
      </w:r>
      <w:r>
        <w:rPr>
          <w:spacing w:val="-4"/>
        </w:rPr>
        <w:t>But </w:t>
      </w:r>
      <w:r>
        <w:rPr/>
        <w:t>a </w:t>
      </w:r>
      <w:r>
        <w:rPr>
          <w:spacing w:val="-5"/>
        </w:rPr>
        <w:t>source </w:t>
      </w:r>
      <w:r>
        <w:rPr>
          <w:spacing w:val="-4"/>
        </w:rPr>
        <w:t>code </w:t>
      </w:r>
      <w:r>
        <w:rPr>
          <w:spacing w:val="-5"/>
        </w:rPr>
        <w:t>control system </w:t>
      </w:r>
      <w:r>
        <w:rPr/>
        <w:t>(SCCS</w:t>
      </w:r>
      <w:r>
        <w:rPr>
          <w:color w:val="344178"/>
          <w:position w:val="2"/>
          <w:sz w:val="16"/>
        </w:rPr>
        <w:t>[6] </w:t>
      </w:r>
      <w:r>
        <w:rPr/>
        <w:t>) </w:t>
      </w:r>
      <w:r>
        <w:rPr>
          <w:spacing w:val="-5"/>
        </w:rPr>
        <w:t>does </w:t>
      </w:r>
      <w:r>
        <w:rPr>
          <w:spacing w:val="-4"/>
        </w:rPr>
        <w:t>far </w:t>
      </w:r>
      <w:r>
        <w:rPr>
          <w:spacing w:val="-5"/>
        </w:rPr>
        <w:t>more than undo </w:t>
      </w:r>
      <w:r>
        <w:rPr>
          <w:spacing w:val="-6"/>
        </w:rPr>
        <w:t>mistakes. </w:t>
      </w:r>
      <w:r>
        <w:rPr/>
        <w:t>A </w:t>
      </w:r>
      <w:r>
        <w:rPr>
          <w:spacing w:val="-5"/>
        </w:rPr>
        <w:t>good SCCS will </w:t>
      </w:r>
      <w:r>
        <w:rPr>
          <w:spacing w:val="-4"/>
        </w:rPr>
        <w:t>let you </w:t>
      </w:r>
      <w:r>
        <w:rPr>
          <w:spacing w:val="-6"/>
        </w:rPr>
        <w:t>track </w:t>
      </w:r>
      <w:r>
        <w:rPr>
          <w:spacing w:val="-7"/>
        </w:rPr>
        <w:t>changes, answering questions </w:t>
      </w:r>
      <w:r>
        <w:rPr>
          <w:spacing w:val="-6"/>
        </w:rPr>
        <w:t>such </w:t>
      </w:r>
      <w:r>
        <w:rPr>
          <w:spacing w:val="-5"/>
        </w:rPr>
        <w:t>as: Who </w:t>
      </w:r>
      <w:r>
        <w:rPr>
          <w:spacing w:val="-6"/>
        </w:rPr>
        <w:t>made changes </w:t>
      </w:r>
      <w:r>
        <w:rPr>
          <w:spacing w:val="-4"/>
        </w:rPr>
        <w:t>in </w:t>
      </w:r>
      <w:r>
        <w:rPr>
          <w:spacing w:val="-6"/>
        </w:rPr>
        <w:t>this line </w:t>
      </w:r>
      <w:r>
        <w:rPr>
          <w:spacing w:val="-4"/>
        </w:rPr>
        <w:t>of </w:t>
      </w:r>
      <w:r>
        <w:rPr>
          <w:spacing w:val="-6"/>
        </w:rPr>
        <w:t>code? What's </w:t>
      </w:r>
      <w:r>
        <w:rPr>
          <w:spacing w:val="-5"/>
        </w:rPr>
        <w:t>the </w:t>
      </w:r>
      <w:r>
        <w:rPr>
          <w:spacing w:val="-7"/>
        </w:rPr>
        <w:t>difference </w:t>
      </w:r>
      <w:r>
        <w:rPr>
          <w:spacing w:val="-6"/>
        </w:rPr>
        <w:t>between </w:t>
      </w:r>
      <w:r>
        <w:rPr>
          <w:spacing w:val="-7"/>
        </w:rPr>
        <w:t>the </w:t>
      </w:r>
      <w:r>
        <w:rPr>
          <w:spacing w:val="-6"/>
        </w:rPr>
        <w:t>current</w:t>
      </w:r>
      <w:r>
        <w:rPr>
          <w:spacing w:val="-13"/>
        </w:rPr>
        <w:t> </w:t>
      </w:r>
      <w:r>
        <w:rPr>
          <w:spacing w:val="-6"/>
        </w:rPr>
        <w:t>version</w:t>
      </w:r>
      <w:r>
        <w:rPr>
          <w:spacing w:val="-13"/>
        </w:rPr>
        <w:t> </w:t>
      </w:r>
      <w:r>
        <w:rPr>
          <w:spacing w:val="-5"/>
        </w:rPr>
        <w:t>and</w:t>
      </w:r>
      <w:r>
        <w:rPr>
          <w:spacing w:val="-13"/>
        </w:rPr>
        <w:t> </w:t>
      </w:r>
      <w:r>
        <w:rPr>
          <w:spacing w:val="-6"/>
        </w:rPr>
        <w:t>last</w:t>
      </w:r>
      <w:r>
        <w:rPr>
          <w:spacing w:val="-13"/>
        </w:rPr>
        <w:t> </w:t>
      </w:r>
      <w:r>
        <w:rPr>
          <w:spacing w:val="-6"/>
        </w:rPr>
        <w:t>week's?</w:t>
      </w:r>
      <w:r>
        <w:rPr>
          <w:spacing w:val="-13"/>
        </w:rPr>
        <w:t> </w:t>
      </w:r>
      <w:r>
        <w:rPr>
          <w:spacing w:val="-5"/>
        </w:rPr>
        <w:t>How</w:t>
      </w:r>
      <w:r>
        <w:rPr>
          <w:spacing w:val="-13"/>
        </w:rPr>
        <w:t> </w:t>
      </w:r>
      <w:r>
        <w:rPr>
          <w:spacing w:val="-6"/>
        </w:rPr>
        <w:t>many</w:t>
      </w:r>
      <w:r>
        <w:rPr>
          <w:spacing w:val="-13"/>
        </w:rPr>
        <w:t> </w:t>
      </w:r>
      <w:r>
        <w:rPr>
          <w:spacing w:val="-6"/>
        </w:rPr>
        <w:t>lines</w:t>
      </w:r>
      <w:r>
        <w:rPr>
          <w:spacing w:val="-13"/>
        </w:rPr>
        <w:t> </w:t>
      </w:r>
      <w:r>
        <w:rPr>
          <w:spacing w:val="-4"/>
        </w:rPr>
        <w:t>of</w:t>
      </w:r>
      <w:r>
        <w:rPr>
          <w:spacing w:val="-13"/>
        </w:rPr>
        <w:t> </w:t>
      </w:r>
      <w:r>
        <w:rPr>
          <w:spacing w:val="-6"/>
        </w:rPr>
        <w:t>code</w:t>
      </w:r>
      <w:r>
        <w:rPr>
          <w:spacing w:val="-13"/>
        </w:rPr>
        <w:t> </w:t>
      </w:r>
      <w:r>
        <w:rPr>
          <w:spacing w:val="-5"/>
        </w:rPr>
        <w:t>did</w:t>
      </w:r>
      <w:r>
        <w:rPr>
          <w:spacing w:val="-13"/>
        </w:rPr>
        <w:t> </w:t>
      </w:r>
      <w:r>
        <w:rPr>
          <w:spacing w:val="-4"/>
        </w:rPr>
        <w:t>we</w:t>
      </w:r>
      <w:r>
        <w:rPr>
          <w:spacing w:val="-13"/>
        </w:rPr>
        <w:t> </w:t>
      </w:r>
      <w:r>
        <w:rPr>
          <w:spacing w:val="-6"/>
        </w:rPr>
        <w:t>change</w:t>
      </w:r>
      <w:r>
        <w:rPr>
          <w:spacing w:val="-13"/>
        </w:rPr>
        <w:t> </w:t>
      </w:r>
      <w:r>
        <w:rPr>
          <w:spacing w:val="-4"/>
        </w:rPr>
        <w:t>in</w:t>
      </w:r>
      <w:r>
        <w:rPr>
          <w:spacing w:val="-13"/>
        </w:rPr>
        <w:t> </w:t>
      </w:r>
      <w:r>
        <w:rPr>
          <w:spacing w:val="-6"/>
        </w:rPr>
        <w:t>this</w:t>
      </w:r>
      <w:r>
        <w:rPr>
          <w:spacing w:val="-13"/>
        </w:rPr>
        <w:t> </w:t>
      </w:r>
      <w:r>
        <w:rPr>
          <w:spacing w:val="-7"/>
        </w:rPr>
        <w:t>release?</w:t>
      </w:r>
      <w:r>
        <w:rPr>
          <w:spacing w:val="-13"/>
        </w:rPr>
        <w:t> </w:t>
      </w:r>
      <w:r>
        <w:rPr>
          <w:spacing w:val="-6"/>
        </w:rPr>
        <w:t>Which</w:t>
      </w:r>
      <w:r>
        <w:rPr>
          <w:spacing w:val="-13"/>
        </w:rPr>
        <w:t> </w:t>
      </w:r>
      <w:r>
        <w:rPr>
          <w:spacing w:val="-6"/>
        </w:rPr>
        <w:t>files</w:t>
      </w:r>
      <w:r>
        <w:rPr>
          <w:spacing w:val="-13"/>
        </w:rPr>
        <w:t> </w:t>
      </w:r>
      <w:r>
        <w:rPr>
          <w:spacing w:val="-5"/>
        </w:rPr>
        <w:t>get</w:t>
      </w:r>
      <w:r>
        <w:rPr>
          <w:spacing w:val="-13"/>
        </w:rPr>
        <w:t> </w:t>
      </w:r>
      <w:r>
        <w:rPr>
          <w:spacing w:val="-6"/>
        </w:rPr>
        <w:t>changed</w:t>
      </w:r>
      <w:r>
        <w:rPr>
          <w:spacing w:val="-13"/>
        </w:rPr>
        <w:t> </w:t>
      </w:r>
      <w:r>
        <w:rPr>
          <w:spacing w:val="-7"/>
        </w:rPr>
        <w:t>most often?</w:t>
      </w:r>
      <w:r>
        <w:rPr>
          <w:spacing w:val="-13"/>
        </w:rPr>
        <w:t> </w:t>
      </w:r>
      <w:r>
        <w:rPr>
          <w:spacing w:val="-6"/>
        </w:rPr>
        <w:t>This</w:t>
      </w:r>
      <w:r>
        <w:rPr>
          <w:spacing w:val="-13"/>
        </w:rPr>
        <w:t> </w:t>
      </w:r>
      <w:r>
        <w:rPr>
          <w:spacing w:val="-6"/>
        </w:rPr>
        <w:t>kind</w:t>
      </w:r>
      <w:r>
        <w:rPr>
          <w:spacing w:val="-13"/>
        </w:rPr>
        <w:t> </w:t>
      </w:r>
      <w:r>
        <w:rPr>
          <w:spacing w:val="-4"/>
        </w:rPr>
        <w:t>of</w:t>
      </w:r>
      <w:r>
        <w:rPr>
          <w:spacing w:val="-13"/>
        </w:rPr>
        <w:t> </w:t>
      </w:r>
      <w:r>
        <w:rPr>
          <w:spacing w:val="-8"/>
        </w:rPr>
        <w:t>information</w:t>
      </w:r>
      <w:r>
        <w:rPr>
          <w:spacing w:val="-13"/>
        </w:rPr>
        <w:t> </w:t>
      </w:r>
      <w:r>
        <w:rPr>
          <w:spacing w:val="-4"/>
        </w:rPr>
        <w:t>is</w:t>
      </w:r>
      <w:r>
        <w:rPr>
          <w:spacing w:val="-13"/>
        </w:rPr>
        <w:t> </w:t>
      </w:r>
      <w:r>
        <w:rPr>
          <w:spacing w:val="-8"/>
        </w:rPr>
        <w:t>invaluable</w:t>
      </w:r>
      <w:r>
        <w:rPr>
          <w:spacing w:val="-13"/>
        </w:rPr>
        <w:t> </w:t>
      </w:r>
      <w:r>
        <w:rPr>
          <w:spacing w:val="-6"/>
        </w:rPr>
        <w:t>for</w:t>
      </w:r>
      <w:r>
        <w:rPr>
          <w:spacing w:val="-13"/>
        </w:rPr>
        <w:t> </w:t>
      </w:r>
      <w:r>
        <w:rPr>
          <w:spacing w:val="-8"/>
        </w:rPr>
        <w:t>bug-tracking,</w:t>
      </w:r>
      <w:r>
        <w:rPr>
          <w:spacing w:val="-13"/>
        </w:rPr>
        <w:t> </w:t>
      </w:r>
      <w:r>
        <w:rPr>
          <w:spacing w:val="-7"/>
        </w:rPr>
        <w:t>audit,</w:t>
      </w:r>
      <w:r>
        <w:rPr>
          <w:spacing w:val="-13"/>
        </w:rPr>
        <w:t> </w:t>
      </w:r>
      <w:r>
        <w:rPr>
          <w:spacing w:val="-8"/>
        </w:rPr>
        <w:t>performance,</w:t>
      </w:r>
      <w:r>
        <w:rPr>
          <w:spacing w:val="-13"/>
        </w:rPr>
        <w:t> </w:t>
      </w:r>
      <w:r>
        <w:rPr>
          <w:spacing w:val="-6"/>
        </w:rPr>
        <w:t>and</w:t>
      </w:r>
      <w:r>
        <w:rPr>
          <w:spacing w:val="-13"/>
        </w:rPr>
        <w:t> </w:t>
      </w:r>
      <w:r>
        <w:rPr>
          <w:spacing w:val="-7"/>
        </w:rPr>
        <w:t>quality</w:t>
      </w:r>
      <w:r>
        <w:rPr>
          <w:spacing w:val="-13"/>
        </w:rPr>
        <w:t> </w:t>
      </w:r>
      <w:r>
        <w:rPr>
          <w:spacing w:val="-8"/>
        </w:rPr>
        <w:t>purposes.</w:t>
      </w:r>
    </w:p>
    <w:p>
      <w:pPr>
        <w:pStyle w:val="BodyText"/>
      </w:pPr>
    </w:p>
    <w:p>
      <w:pPr>
        <w:spacing w:line="273" w:lineRule="auto" w:before="214"/>
        <w:ind w:left="105" w:right="296" w:firstLine="0"/>
        <w:jc w:val="left"/>
        <w:rPr>
          <w:sz w:val="16"/>
        </w:rPr>
      </w:pPr>
      <w:r>
        <w:rPr>
          <w:sz w:val="16"/>
        </w:rPr>
        <w:t>[6] We use the uppercase SCCS to refer to generic source code control systems. There is also a specific system called "sccs," originally released with AT&amp;T System V Unix.</w:t>
      </w:r>
    </w:p>
    <w:p>
      <w:pPr>
        <w:pStyle w:val="BodyText"/>
        <w:rPr>
          <w:sz w:val="16"/>
        </w:rPr>
      </w:pPr>
    </w:p>
    <w:p>
      <w:pPr>
        <w:pStyle w:val="BodyText"/>
        <w:rPr>
          <w:sz w:val="16"/>
        </w:rPr>
      </w:pPr>
    </w:p>
    <w:p>
      <w:pPr>
        <w:pStyle w:val="BodyText"/>
        <w:spacing w:line="247" w:lineRule="auto" w:before="133"/>
        <w:ind w:left="105" w:right="126"/>
      </w:pPr>
      <w:r>
        <w:rPr>
          <w:spacing w:val="-4"/>
        </w:rPr>
        <w:t>An </w:t>
      </w:r>
      <w:r>
        <w:rPr>
          <w:spacing w:val="-6"/>
        </w:rPr>
        <w:t>SCCS will also </w:t>
      </w:r>
      <w:r>
        <w:rPr>
          <w:spacing w:val="-5"/>
        </w:rPr>
        <w:t>let you </w:t>
      </w:r>
      <w:r>
        <w:rPr>
          <w:spacing w:val="-7"/>
        </w:rPr>
        <w:t>identify releases </w:t>
      </w:r>
      <w:r>
        <w:rPr>
          <w:spacing w:val="-4"/>
        </w:rPr>
        <w:t>of </w:t>
      </w:r>
      <w:r>
        <w:rPr>
          <w:spacing w:val="-6"/>
        </w:rPr>
        <w:t>your </w:t>
      </w:r>
      <w:r>
        <w:rPr>
          <w:spacing w:val="-7"/>
        </w:rPr>
        <w:t>software. </w:t>
      </w:r>
      <w:r>
        <w:rPr>
          <w:spacing w:val="-6"/>
        </w:rPr>
        <w:t>Once </w:t>
      </w:r>
      <w:r>
        <w:rPr>
          <w:spacing w:val="-7"/>
        </w:rPr>
        <w:t>identified, </w:t>
      </w:r>
      <w:r>
        <w:rPr>
          <w:spacing w:val="-5"/>
        </w:rPr>
        <w:t>you </w:t>
      </w:r>
      <w:r>
        <w:rPr>
          <w:spacing w:val="-6"/>
        </w:rPr>
        <w:t>will always </w:t>
      </w:r>
      <w:r>
        <w:rPr>
          <w:spacing w:val="-4"/>
        </w:rPr>
        <w:t>be </w:t>
      </w:r>
      <w:r>
        <w:rPr>
          <w:spacing w:val="-6"/>
        </w:rPr>
        <w:t>able </w:t>
      </w:r>
      <w:r>
        <w:rPr>
          <w:spacing w:val="-4"/>
        </w:rPr>
        <w:t>to go </w:t>
      </w:r>
      <w:r>
        <w:rPr>
          <w:spacing w:val="-6"/>
        </w:rPr>
        <w:t>back </w:t>
      </w:r>
      <w:r>
        <w:rPr>
          <w:spacing w:val="-7"/>
        </w:rPr>
        <w:t>and </w:t>
      </w:r>
      <w:r>
        <w:rPr>
          <w:spacing w:val="-6"/>
        </w:rPr>
        <w:t>regenerate </w:t>
      </w:r>
      <w:r>
        <w:rPr>
          <w:spacing w:val="-4"/>
        </w:rPr>
        <w:t>the </w:t>
      </w:r>
      <w:r>
        <w:rPr>
          <w:spacing w:val="-6"/>
        </w:rPr>
        <w:t>release, independent </w:t>
      </w:r>
      <w:r>
        <w:rPr>
          <w:spacing w:val="-3"/>
        </w:rPr>
        <w:t>of </w:t>
      </w:r>
      <w:r>
        <w:rPr>
          <w:spacing w:val="-6"/>
        </w:rPr>
        <w:t>changes </w:t>
      </w:r>
      <w:r>
        <w:rPr>
          <w:spacing w:val="-5"/>
        </w:rPr>
        <w:t>that </w:t>
      </w:r>
      <w:r>
        <w:rPr>
          <w:spacing w:val="-4"/>
        </w:rPr>
        <w:t>may </w:t>
      </w:r>
      <w:r>
        <w:rPr>
          <w:spacing w:val="-5"/>
        </w:rPr>
        <w:t>have </w:t>
      </w:r>
      <w:r>
        <w:rPr>
          <w:spacing w:val="-6"/>
        </w:rPr>
        <w:t>occurred later.</w:t>
      </w:r>
    </w:p>
    <w:p>
      <w:pPr>
        <w:pStyle w:val="BodyText"/>
      </w:pPr>
    </w:p>
    <w:p>
      <w:pPr>
        <w:pStyle w:val="BodyText"/>
        <w:spacing w:before="7"/>
        <w:rPr>
          <w:sz w:val="25"/>
        </w:rPr>
      </w:pPr>
    </w:p>
    <w:p>
      <w:pPr>
        <w:pStyle w:val="BodyText"/>
        <w:spacing w:line="247" w:lineRule="auto"/>
        <w:ind w:left="105" w:right="174"/>
      </w:pPr>
      <w:r>
        <w:rPr>
          <w:spacing w:val="-3"/>
        </w:rPr>
        <w:t>We </w:t>
      </w:r>
      <w:r>
        <w:rPr>
          <w:spacing w:val="-5"/>
        </w:rPr>
        <w:t>often </w:t>
      </w:r>
      <w:r>
        <w:rPr>
          <w:spacing w:val="-4"/>
        </w:rPr>
        <w:t>use </w:t>
      </w:r>
      <w:r>
        <w:rPr>
          <w:spacing w:val="-3"/>
        </w:rPr>
        <w:t>an </w:t>
      </w:r>
      <w:r>
        <w:rPr>
          <w:spacing w:val="-5"/>
        </w:rPr>
        <w:t>SCCS </w:t>
      </w:r>
      <w:r>
        <w:rPr>
          <w:spacing w:val="-3"/>
        </w:rPr>
        <w:t>to </w:t>
      </w:r>
      <w:r>
        <w:rPr>
          <w:spacing w:val="-5"/>
        </w:rPr>
        <w:t>manage </w:t>
      </w:r>
      <w:r>
        <w:rPr>
          <w:spacing w:val="-6"/>
        </w:rPr>
        <w:t>branches </w:t>
      </w:r>
      <w:r>
        <w:rPr>
          <w:spacing w:val="-3"/>
        </w:rPr>
        <w:t>in </w:t>
      </w:r>
      <w:r>
        <w:rPr>
          <w:spacing w:val="-4"/>
        </w:rPr>
        <w:t>the </w:t>
      </w:r>
      <w:r>
        <w:rPr>
          <w:spacing w:val="-6"/>
        </w:rPr>
        <w:t>development </w:t>
      </w:r>
      <w:r>
        <w:rPr>
          <w:spacing w:val="-5"/>
        </w:rPr>
        <w:t>tree. </w:t>
      </w:r>
      <w:r>
        <w:rPr>
          <w:spacing w:val="-4"/>
        </w:rPr>
        <w:t>For </w:t>
      </w:r>
      <w:r>
        <w:rPr>
          <w:spacing w:val="-6"/>
        </w:rPr>
        <w:t>example, </w:t>
      </w:r>
      <w:r>
        <w:rPr>
          <w:spacing w:val="-5"/>
        </w:rPr>
        <w:t>once </w:t>
      </w:r>
      <w:r>
        <w:rPr>
          <w:spacing w:val="-4"/>
        </w:rPr>
        <w:t>you </w:t>
      </w:r>
      <w:r>
        <w:rPr>
          <w:spacing w:val="-5"/>
        </w:rPr>
        <w:t>have </w:t>
      </w:r>
      <w:r>
        <w:rPr>
          <w:spacing w:val="-6"/>
        </w:rPr>
        <w:t>released some </w:t>
      </w:r>
      <w:r>
        <w:rPr>
          <w:spacing w:val="-8"/>
        </w:rPr>
        <w:t>software, </w:t>
      </w:r>
      <w:r>
        <w:rPr>
          <w:spacing w:val="-7"/>
        </w:rPr>
        <w:t>you'll normally </w:t>
      </w:r>
      <w:r>
        <w:rPr>
          <w:spacing w:val="-6"/>
        </w:rPr>
        <w:t>want </w:t>
      </w:r>
      <w:r>
        <w:rPr>
          <w:spacing w:val="-4"/>
        </w:rPr>
        <w:t>to </w:t>
      </w:r>
      <w:r>
        <w:rPr>
          <w:spacing w:val="-7"/>
        </w:rPr>
        <w:t>continue </w:t>
      </w:r>
      <w:r>
        <w:rPr>
          <w:spacing w:val="-8"/>
        </w:rPr>
        <w:t>developing </w:t>
      </w:r>
      <w:r>
        <w:rPr>
          <w:spacing w:val="-6"/>
        </w:rPr>
        <w:t>for the next </w:t>
      </w:r>
      <w:r>
        <w:rPr>
          <w:spacing w:val="-7"/>
        </w:rPr>
        <w:t>release. </w:t>
      </w:r>
      <w:r>
        <w:rPr>
          <w:spacing w:val="-4"/>
        </w:rPr>
        <w:t>At </w:t>
      </w:r>
      <w:r>
        <w:rPr>
          <w:spacing w:val="-6"/>
        </w:rPr>
        <w:t>the same </w:t>
      </w:r>
      <w:r>
        <w:rPr>
          <w:spacing w:val="-7"/>
        </w:rPr>
        <w:t>time, you'll </w:t>
      </w:r>
      <w:r>
        <w:rPr>
          <w:spacing w:val="-6"/>
        </w:rPr>
        <w:t>need </w:t>
      </w:r>
      <w:r>
        <w:rPr>
          <w:spacing w:val="-4"/>
        </w:rPr>
        <w:t>to </w:t>
      </w:r>
      <w:r>
        <w:rPr>
          <w:spacing w:val="-6"/>
        </w:rPr>
        <w:t>deal </w:t>
      </w:r>
      <w:r>
        <w:rPr>
          <w:spacing w:val="-8"/>
        </w:rPr>
        <w:t>with </w:t>
      </w:r>
      <w:r>
        <w:rPr>
          <w:spacing w:val="-6"/>
        </w:rPr>
        <w:t>bugs</w:t>
      </w:r>
      <w:r>
        <w:rPr>
          <w:spacing w:val="-15"/>
        </w:rPr>
        <w:t> </w:t>
      </w:r>
      <w:r>
        <w:rPr>
          <w:spacing w:val="-4"/>
        </w:rPr>
        <w:t>in</w:t>
      </w:r>
      <w:r>
        <w:rPr>
          <w:spacing w:val="-15"/>
        </w:rPr>
        <w:t> </w:t>
      </w:r>
      <w:r>
        <w:rPr>
          <w:spacing w:val="-6"/>
        </w:rPr>
        <w:t>the</w:t>
      </w:r>
      <w:r>
        <w:rPr>
          <w:spacing w:val="-15"/>
        </w:rPr>
        <w:t> </w:t>
      </w:r>
      <w:r>
        <w:rPr>
          <w:spacing w:val="-7"/>
        </w:rPr>
        <w:t>current</w:t>
      </w:r>
      <w:r>
        <w:rPr>
          <w:spacing w:val="-15"/>
        </w:rPr>
        <w:t> </w:t>
      </w:r>
      <w:r>
        <w:rPr>
          <w:spacing w:val="-7"/>
        </w:rPr>
        <w:t>release,</w:t>
      </w:r>
      <w:r>
        <w:rPr>
          <w:spacing w:val="-15"/>
        </w:rPr>
        <w:t> </w:t>
      </w:r>
      <w:r>
        <w:rPr>
          <w:spacing w:val="-7"/>
        </w:rPr>
        <w:t>shipping</w:t>
      </w:r>
      <w:r>
        <w:rPr>
          <w:spacing w:val="-15"/>
        </w:rPr>
        <w:t> </w:t>
      </w:r>
      <w:r>
        <w:rPr>
          <w:spacing w:val="-7"/>
        </w:rPr>
        <w:t>fixed</w:t>
      </w:r>
      <w:r>
        <w:rPr>
          <w:spacing w:val="-15"/>
        </w:rPr>
        <w:t> </w:t>
      </w:r>
      <w:r>
        <w:rPr>
          <w:spacing w:val="-7"/>
        </w:rPr>
        <w:t>versions</w:t>
      </w:r>
      <w:r>
        <w:rPr>
          <w:spacing w:val="-15"/>
        </w:rPr>
        <w:t> </w:t>
      </w:r>
      <w:r>
        <w:rPr>
          <w:spacing w:val="-4"/>
        </w:rPr>
        <w:t>to</w:t>
      </w:r>
      <w:r>
        <w:rPr>
          <w:spacing w:val="-15"/>
        </w:rPr>
        <w:t> </w:t>
      </w:r>
      <w:r>
        <w:rPr>
          <w:spacing w:val="-7"/>
        </w:rPr>
        <w:t>clients.</w:t>
      </w:r>
      <w:r>
        <w:rPr>
          <w:spacing w:val="-15"/>
        </w:rPr>
        <w:t> </w:t>
      </w:r>
      <w:r>
        <w:rPr>
          <w:spacing w:val="-7"/>
        </w:rPr>
        <w:t>You'll</w:t>
      </w:r>
      <w:r>
        <w:rPr>
          <w:spacing w:val="-15"/>
        </w:rPr>
        <w:t> </w:t>
      </w:r>
      <w:r>
        <w:rPr>
          <w:spacing w:val="-6"/>
        </w:rPr>
        <w:t>want</w:t>
      </w:r>
      <w:r>
        <w:rPr>
          <w:spacing w:val="-15"/>
        </w:rPr>
        <w:t> </w:t>
      </w:r>
      <w:r>
        <w:rPr>
          <w:spacing w:val="-7"/>
        </w:rPr>
        <w:t>these</w:t>
      </w:r>
      <w:r>
        <w:rPr>
          <w:spacing w:val="-15"/>
        </w:rPr>
        <w:t> </w:t>
      </w:r>
      <w:r>
        <w:rPr>
          <w:spacing w:val="-6"/>
        </w:rPr>
        <w:t>bug</w:t>
      </w:r>
      <w:r>
        <w:rPr>
          <w:spacing w:val="-15"/>
        </w:rPr>
        <w:t> </w:t>
      </w:r>
      <w:r>
        <w:rPr>
          <w:spacing w:val="-7"/>
        </w:rPr>
        <w:t>fixes</w:t>
      </w:r>
      <w:r>
        <w:rPr>
          <w:spacing w:val="-15"/>
        </w:rPr>
        <w:t> </w:t>
      </w:r>
      <w:r>
        <w:rPr>
          <w:spacing w:val="-7"/>
        </w:rPr>
        <w:t>rolled</w:t>
      </w:r>
      <w:r>
        <w:rPr>
          <w:spacing w:val="-15"/>
        </w:rPr>
        <w:t> </w:t>
      </w:r>
      <w:r>
        <w:rPr>
          <w:spacing w:val="-6"/>
        </w:rPr>
        <w:t>into</w:t>
      </w:r>
      <w:r>
        <w:rPr>
          <w:spacing w:val="-15"/>
        </w:rPr>
        <w:t> </w:t>
      </w:r>
      <w:r>
        <w:rPr>
          <w:spacing w:val="-6"/>
        </w:rPr>
        <w:t>the</w:t>
      </w:r>
      <w:r>
        <w:rPr>
          <w:spacing w:val="-15"/>
        </w:rPr>
        <w:t> </w:t>
      </w:r>
      <w:r>
        <w:rPr>
          <w:spacing w:val="-6"/>
        </w:rPr>
        <w:t>next</w:t>
      </w:r>
      <w:r>
        <w:rPr>
          <w:spacing w:val="-15"/>
        </w:rPr>
        <w:t> </w:t>
      </w:r>
      <w:r>
        <w:rPr>
          <w:spacing w:val="-7"/>
        </w:rPr>
        <w:t>release</w:t>
      </w:r>
      <w:r>
        <w:rPr>
          <w:spacing w:val="-15"/>
        </w:rPr>
        <w:t> </w:t>
      </w:r>
      <w:r>
        <w:rPr>
          <w:spacing w:val="-8"/>
        </w:rPr>
        <w:t>(if </w:t>
      </w:r>
      <w:r>
        <w:rPr>
          <w:spacing w:val="-6"/>
        </w:rPr>
        <w:t>appropriate), </w:t>
      </w:r>
      <w:r>
        <w:rPr>
          <w:spacing w:val="-4"/>
        </w:rPr>
        <w:t>but you </w:t>
      </w:r>
      <w:r>
        <w:rPr>
          <w:spacing w:val="-5"/>
        </w:rPr>
        <w:t>don't want </w:t>
      </w:r>
      <w:r>
        <w:rPr>
          <w:spacing w:val="-3"/>
        </w:rPr>
        <w:t>to </w:t>
      </w:r>
      <w:r>
        <w:rPr>
          <w:spacing w:val="-5"/>
        </w:rPr>
        <w:t>ship code under </w:t>
      </w:r>
      <w:r>
        <w:rPr>
          <w:spacing w:val="-6"/>
        </w:rPr>
        <w:t>development </w:t>
      </w:r>
      <w:r>
        <w:rPr>
          <w:spacing w:val="-3"/>
        </w:rPr>
        <w:t>to </w:t>
      </w:r>
      <w:r>
        <w:rPr>
          <w:spacing w:val="-6"/>
        </w:rPr>
        <w:t>clients. </w:t>
      </w:r>
      <w:r>
        <w:rPr>
          <w:spacing w:val="-5"/>
        </w:rPr>
        <w:t>With </w:t>
      </w:r>
      <w:r>
        <w:rPr>
          <w:spacing w:val="-3"/>
        </w:rPr>
        <w:t>an </w:t>
      </w:r>
      <w:r>
        <w:rPr>
          <w:spacing w:val="-5"/>
        </w:rPr>
        <w:t>SCCS </w:t>
      </w:r>
      <w:r>
        <w:rPr>
          <w:spacing w:val="-4"/>
        </w:rPr>
        <w:t>you can </w:t>
      </w:r>
      <w:r>
        <w:rPr>
          <w:spacing w:val="-6"/>
        </w:rPr>
        <w:t>generate </w:t>
      </w:r>
      <w:r>
        <w:rPr>
          <w:spacing w:val="-7"/>
        </w:rPr>
        <w:t>branches </w:t>
      </w:r>
      <w:r>
        <w:rPr>
          <w:spacing w:val="-4"/>
        </w:rPr>
        <w:t>in </w:t>
      </w:r>
      <w:r>
        <w:rPr>
          <w:spacing w:val="-5"/>
        </w:rPr>
        <w:t>the </w:t>
      </w:r>
      <w:r>
        <w:rPr>
          <w:spacing w:val="-7"/>
        </w:rPr>
        <w:t>development </w:t>
      </w:r>
      <w:r>
        <w:rPr>
          <w:spacing w:val="-6"/>
        </w:rPr>
        <w:t>tree each time </w:t>
      </w:r>
      <w:r>
        <w:rPr>
          <w:spacing w:val="-5"/>
        </w:rPr>
        <w:t>you </w:t>
      </w:r>
      <w:r>
        <w:rPr>
          <w:spacing w:val="-7"/>
        </w:rPr>
        <w:t>generate </w:t>
      </w:r>
      <w:r>
        <w:rPr/>
        <w:t>a </w:t>
      </w:r>
      <w:r>
        <w:rPr>
          <w:spacing w:val="-7"/>
        </w:rPr>
        <w:t>release. </w:t>
      </w:r>
      <w:r>
        <w:rPr>
          <w:spacing w:val="-5"/>
        </w:rPr>
        <w:t>You </w:t>
      </w:r>
      <w:r>
        <w:rPr>
          <w:spacing w:val="-6"/>
        </w:rPr>
        <w:t>apply </w:t>
      </w:r>
      <w:r>
        <w:rPr>
          <w:spacing w:val="-5"/>
        </w:rPr>
        <w:t>bug </w:t>
      </w:r>
      <w:r>
        <w:rPr>
          <w:spacing w:val="-6"/>
        </w:rPr>
        <w:t>fixes </w:t>
      </w:r>
      <w:r>
        <w:rPr>
          <w:spacing w:val="-4"/>
        </w:rPr>
        <w:t>to </w:t>
      </w:r>
      <w:r>
        <w:rPr>
          <w:spacing w:val="-6"/>
        </w:rPr>
        <w:t>code </w:t>
      </w:r>
      <w:r>
        <w:rPr>
          <w:spacing w:val="-4"/>
        </w:rPr>
        <w:t>in </w:t>
      </w:r>
      <w:r>
        <w:rPr>
          <w:spacing w:val="-5"/>
        </w:rPr>
        <w:t>the </w:t>
      </w:r>
      <w:r>
        <w:rPr>
          <w:spacing w:val="-6"/>
        </w:rPr>
        <w:t>branch, </w:t>
      </w:r>
      <w:r>
        <w:rPr>
          <w:spacing w:val="-7"/>
        </w:rPr>
        <w:t>and continue </w:t>
      </w:r>
      <w:r>
        <w:rPr>
          <w:spacing w:val="-8"/>
        </w:rPr>
        <w:t>developing </w:t>
      </w:r>
      <w:r>
        <w:rPr>
          <w:spacing w:val="-4"/>
        </w:rPr>
        <w:t>on </w:t>
      </w:r>
      <w:r>
        <w:rPr>
          <w:spacing w:val="-6"/>
        </w:rPr>
        <w:t>the main </w:t>
      </w:r>
      <w:r>
        <w:rPr>
          <w:spacing w:val="-7"/>
        </w:rPr>
        <w:t>trunk. Since </w:t>
      </w:r>
      <w:r>
        <w:rPr>
          <w:spacing w:val="-6"/>
        </w:rPr>
        <w:t>the bug </w:t>
      </w:r>
      <w:r>
        <w:rPr>
          <w:spacing w:val="-7"/>
        </w:rPr>
        <w:t>fixes </w:t>
      </w:r>
      <w:r>
        <w:rPr>
          <w:spacing w:val="-6"/>
        </w:rPr>
        <w:t>may </w:t>
      </w:r>
      <w:r>
        <w:rPr>
          <w:spacing w:val="-4"/>
        </w:rPr>
        <w:t>be </w:t>
      </w:r>
      <w:r>
        <w:rPr>
          <w:spacing w:val="-7"/>
        </w:rPr>
        <w:t>relevant </w:t>
      </w:r>
      <w:r>
        <w:rPr>
          <w:spacing w:val="-4"/>
        </w:rPr>
        <w:t>to </w:t>
      </w:r>
      <w:r>
        <w:rPr>
          <w:spacing w:val="-6"/>
        </w:rPr>
        <w:t>the main </w:t>
      </w:r>
      <w:r>
        <w:rPr>
          <w:spacing w:val="-7"/>
        </w:rPr>
        <w:t>trunk </w:t>
      </w:r>
      <w:r>
        <w:rPr>
          <w:spacing w:val="-4"/>
        </w:rPr>
        <w:t>as </w:t>
      </w:r>
      <w:r>
        <w:rPr>
          <w:spacing w:val="-7"/>
        </w:rPr>
        <w:t>well, </w:t>
      </w:r>
      <w:r>
        <w:rPr>
          <w:spacing w:val="-6"/>
        </w:rPr>
        <w:t>some </w:t>
      </w:r>
      <w:r>
        <w:rPr>
          <w:spacing w:val="-8"/>
        </w:rPr>
        <w:t>systems </w:t>
      </w:r>
      <w:r>
        <w:rPr>
          <w:spacing w:val="-7"/>
        </w:rPr>
        <w:t>allow</w:t>
      </w:r>
      <w:r>
        <w:rPr>
          <w:spacing w:val="-14"/>
        </w:rPr>
        <w:t> </w:t>
      </w:r>
      <w:r>
        <w:rPr>
          <w:spacing w:val="-6"/>
        </w:rPr>
        <w:t>you</w:t>
      </w:r>
      <w:r>
        <w:rPr>
          <w:spacing w:val="-14"/>
        </w:rPr>
        <w:t> </w:t>
      </w:r>
      <w:r>
        <w:rPr>
          <w:spacing w:val="-4"/>
        </w:rPr>
        <w:t>to</w:t>
      </w:r>
      <w:r>
        <w:rPr>
          <w:spacing w:val="-14"/>
        </w:rPr>
        <w:t> </w:t>
      </w:r>
      <w:r>
        <w:rPr>
          <w:spacing w:val="-7"/>
        </w:rPr>
        <w:t>merge</w:t>
      </w:r>
      <w:r>
        <w:rPr>
          <w:spacing w:val="-14"/>
        </w:rPr>
        <w:t> </w:t>
      </w:r>
      <w:r>
        <w:rPr>
          <w:spacing w:val="-7"/>
        </w:rPr>
        <w:t>selected</w:t>
      </w:r>
      <w:r>
        <w:rPr>
          <w:spacing w:val="-14"/>
        </w:rPr>
        <w:t> </w:t>
      </w:r>
      <w:r>
        <w:rPr>
          <w:spacing w:val="-7"/>
        </w:rPr>
        <w:t>changes</w:t>
      </w:r>
      <w:r>
        <w:rPr>
          <w:spacing w:val="-14"/>
        </w:rPr>
        <w:t> </w:t>
      </w:r>
      <w:r>
        <w:rPr>
          <w:spacing w:val="-6"/>
        </w:rPr>
        <w:t>from</w:t>
      </w:r>
      <w:r>
        <w:rPr>
          <w:spacing w:val="-14"/>
        </w:rPr>
        <w:t> </w:t>
      </w:r>
      <w:r>
        <w:rPr>
          <w:spacing w:val="-6"/>
        </w:rPr>
        <w:t>the</w:t>
      </w:r>
      <w:r>
        <w:rPr>
          <w:spacing w:val="-14"/>
        </w:rPr>
        <w:t> </w:t>
      </w:r>
      <w:r>
        <w:rPr>
          <w:spacing w:val="-7"/>
        </w:rPr>
        <w:t>branch</w:t>
      </w:r>
      <w:r>
        <w:rPr>
          <w:spacing w:val="-14"/>
        </w:rPr>
        <w:t> </w:t>
      </w:r>
      <w:r>
        <w:rPr>
          <w:spacing w:val="-6"/>
        </w:rPr>
        <w:t>back</w:t>
      </w:r>
      <w:r>
        <w:rPr>
          <w:spacing w:val="-14"/>
        </w:rPr>
        <w:t> </w:t>
      </w:r>
      <w:r>
        <w:rPr>
          <w:spacing w:val="-6"/>
        </w:rPr>
        <w:t>into</w:t>
      </w:r>
      <w:r>
        <w:rPr>
          <w:spacing w:val="-14"/>
        </w:rPr>
        <w:t> </w:t>
      </w:r>
      <w:r>
        <w:rPr>
          <w:spacing w:val="-6"/>
        </w:rPr>
        <w:t>the</w:t>
      </w:r>
      <w:r>
        <w:rPr>
          <w:spacing w:val="-14"/>
        </w:rPr>
        <w:t> </w:t>
      </w:r>
      <w:r>
        <w:rPr>
          <w:spacing w:val="-6"/>
        </w:rPr>
        <w:t>main</w:t>
      </w:r>
      <w:r>
        <w:rPr>
          <w:spacing w:val="-14"/>
        </w:rPr>
        <w:t> </w:t>
      </w:r>
      <w:r>
        <w:rPr>
          <w:spacing w:val="-7"/>
        </w:rPr>
        <w:t>trunk</w:t>
      </w:r>
      <w:r>
        <w:rPr>
          <w:spacing w:val="-14"/>
        </w:rPr>
        <w:t> </w:t>
      </w:r>
      <w:r>
        <w:rPr>
          <w:spacing w:val="-8"/>
        </w:rPr>
        <w:t>automatically.</w:t>
      </w:r>
    </w:p>
    <w:p>
      <w:pPr>
        <w:pStyle w:val="BodyText"/>
      </w:pPr>
    </w:p>
    <w:p>
      <w:pPr>
        <w:pStyle w:val="BodyText"/>
        <w:spacing w:before="7"/>
        <w:rPr>
          <w:sz w:val="25"/>
        </w:rPr>
      </w:pPr>
    </w:p>
    <w:p>
      <w:pPr>
        <w:pStyle w:val="BodyText"/>
        <w:ind w:left="105" w:right="67"/>
      </w:pPr>
      <w:r>
        <w:rPr>
          <w:spacing w:val="-6"/>
        </w:rPr>
        <w:t>Source code control systems </w:t>
      </w:r>
      <w:r>
        <w:rPr>
          <w:spacing w:val="-5"/>
        </w:rPr>
        <w:t>may </w:t>
      </w:r>
      <w:r>
        <w:rPr>
          <w:spacing w:val="-6"/>
        </w:rPr>
        <w:t>keep </w:t>
      </w:r>
      <w:r>
        <w:rPr>
          <w:spacing w:val="-5"/>
        </w:rPr>
        <w:t>the </w:t>
      </w:r>
      <w:r>
        <w:rPr>
          <w:spacing w:val="-6"/>
        </w:rPr>
        <w:t>files they </w:t>
      </w:r>
      <w:r>
        <w:rPr>
          <w:spacing w:val="-7"/>
        </w:rPr>
        <w:t>maintain </w:t>
      </w:r>
      <w:r>
        <w:rPr>
          <w:spacing w:val="-4"/>
        </w:rPr>
        <w:t>in </w:t>
      </w:r>
      <w:r>
        <w:rPr/>
        <w:t>a </w:t>
      </w:r>
      <w:r>
        <w:rPr>
          <w:spacing w:val="-6"/>
        </w:rPr>
        <w:t>central </w:t>
      </w:r>
      <w:r>
        <w:rPr>
          <w:spacing w:val="-7"/>
        </w:rPr>
        <w:t>repository—a </w:t>
      </w:r>
      <w:r>
        <w:rPr>
          <w:spacing w:val="-6"/>
        </w:rPr>
        <w:t>great </w:t>
      </w:r>
      <w:r>
        <w:rPr>
          <w:spacing w:val="-7"/>
        </w:rPr>
        <w:t>candidate </w:t>
      </w:r>
      <w:r>
        <w:rPr>
          <w:spacing w:val="-5"/>
        </w:rPr>
        <w:t>for </w:t>
      </w:r>
      <w:r>
        <w:rPr>
          <w:spacing w:val="-7"/>
        </w:rPr>
        <w:t>archiving.</w:t>
      </w:r>
    </w:p>
    <w:p>
      <w:pPr>
        <w:pStyle w:val="BodyText"/>
      </w:pPr>
    </w:p>
    <w:p>
      <w:pPr>
        <w:pStyle w:val="BodyText"/>
        <w:spacing w:before="4"/>
        <w:rPr>
          <w:sz w:val="26"/>
        </w:rPr>
      </w:pPr>
    </w:p>
    <w:p>
      <w:pPr>
        <w:pStyle w:val="BodyText"/>
        <w:spacing w:line="247" w:lineRule="auto"/>
        <w:ind w:left="105" w:right="174"/>
      </w:pPr>
      <w:r>
        <w:rPr>
          <w:spacing w:val="-7"/>
        </w:rPr>
        <w:t>Finally, </w:t>
      </w:r>
      <w:r>
        <w:rPr>
          <w:spacing w:val="-6"/>
        </w:rPr>
        <w:t>some </w:t>
      </w:r>
      <w:r>
        <w:rPr>
          <w:spacing w:val="-7"/>
        </w:rPr>
        <w:t>products </w:t>
      </w:r>
      <w:r>
        <w:rPr>
          <w:spacing w:val="-5"/>
        </w:rPr>
        <w:t>may </w:t>
      </w:r>
      <w:r>
        <w:rPr>
          <w:spacing w:val="-6"/>
        </w:rPr>
        <w:t>allow </w:t>
      </w:r>
      <w:r>
        <w:rPr>
          <w:spacing w:val="-5"/>
        </w:rPr>
        <w:t>two </w:t>
      </w:r>
      <w:r>
        <w:rPr>
          <w:spacing w:val="-4"/>
        </w:rPr>
        <w:t>or </w:t>
      </w:r>
      <w:r>
        <w:rPr>
          <w:spacing w:val="-6"/>
        </w:rPr>
        <w:t>more users </w:t>
      </w:r>
      <w:r>
        <w:rPr>
          <w:spacing w:val="-4"/>
        </w:rPr>
        <w:t>to be </w:t>
      </w:r>
      <w:r>
        <w:rPr>
          <w:spacing w:val="-6"/>
        </w:rPr>
        <w:t>working </w:t>
      </w:r>
      <w:r>
        <w:rPr>
          <w:spacing w:val="-7"/>
        </w:rPr>
        <w:t>concurrently </w:t>
      </w:r>
      <w:r>
        <w:rPr>
          <w:spacing w:val="-4"/>
        </w:rPr>
        <w:t>on </w:t>
      </w:r>
      <w:r>
        <w:rPr>
          <w:spacing w:val="-5"/>
        </w:rPr>
        <w:t>the </w:t>
      </w:r>
      <w:r>
        <w:rPr>
          <w:spacing w:val="-6"/>
        </w:rPr>
        <w:t>same </w:t>
      </w:r>
      <w:r>
        <w:rPr>
          <w:spacing w:val="-5"/>
        </w:rPr>
        <w:t>set </w:t>
      </w:r>
      <w:r>
        <w:rPr>
          <w:spacing w:val="-4"/>
        </w:rPr>
        <w:t>of </w:t>
      </w:r>
      <w:r>
        <w:rPr>
          <w:spacing w:val="-6"/>
        </w:rPr>
        <w:t>files, </w:t>
      </w:r>
      <w:r>
        <w:rPr>
          <w:spacing w:val="-7"/>
        </w:rPr>
        <w:t>even making</w:t>
      </w:r>
      <w:r>
        <w:rPr>
          <w:spacing w:val="-15"/>
        </w:rPr>
        <w:t> </w:t>
      </w:r>
      <w:r>
        <w:rPr>
          <w:spacing w:val="-8"/>
        </w:rPr>
        <w:t>concurrent</w:t>
      </w:r>
      <w:r>
        <w:rPr>
          <w:spacing w:val="-15"/>
        </w:rPr>
        <w:t> </w:t>
      </w:r>
      <w:r>
        <w:rPr>
          <w:spacing w:val="-7"/>
        </w:rPr>
        <w:t>changes</w:t>
      </w:r>
      <w:r>
        <w:rPr>
          <w:spacing w:val="-15"/>
        </w:rPr>
        <w:t> </w:t>
      </w:r>
      <w:r>
        <w:rPr>
          <w:spacing w:val="-4"/>
        </w:rPr>
        <w:t>in</w:t>
      </w:r>
      <w:r>
        <w:rPr>
          <w:spacing w:val="-15"/>
        </w:rPr>
        <w:t> </w:t>
      </w:r>
      <w:r>
        <w:rPr>
          <w:spacing w:val="-6"/>
        </w:rPr>
        <w:t>the</w:t>
      </w:r>
      <w:r>
        <w:rPr>
          <w:spacing w:val="-15"/>
        </w:rPr>
        <w:t> </w:t>
      </w:r>
      <w:r>
        <w:rPr>
          <w:spacing w:val="-6"/>
        </w:rPr>
        <w:t>same</w:t>
      </w:r>
      <w:r>
        <w:rPr>
          <w:spacing w:val="-15"/>
        </w:rPr>
        <w:t> </w:t>
      </w:r>
      <w:r>
        <w:rPr>
          <w:spacing w:val="-7"/>
        </w:rPr>
        <w:t>file.</w:t>
      </w:r>
      <w:r>
        <w:rPr>
          <w:spacing w:val="-15"/>
        </w:rPr>
        <w:t> </w:t>
      </w:r>
      <w:r>
        <w:rPr>
          <w:spacing w:val="-6"/>
        </w:rPr>
        <w:t>The</w:t>
      </w:r>
      <w:r>
        <w:rPr>
          <w:spacing w:val="-15"/>
        </w:rPr>
        <w:t> </w:t>
      </w:r>
      <w:r>
        <w:rPr>
          <w:spacing w:val="-7"/>
        </w:rPr>
        <w:t>system</w:t>
      </w:r>
      <w:r>
        <w:rPr>
          <w:spacing w:val="-15"/>
        </w:rPr>
        <w:t> </w:t>
      </w:r>
      <w:r>
        <w:rPr>
          <w:spacing w:val="-6"/>
        </w:rPr>
        <w:t>then</w:t>
      </w:r>
      <w:r>
        <w:rPr>
          <w:spacing w:val="-15"/>
        </w:rPr>
        <w:t> </w:t>
      </w:r>
      <w:r>
        <w:rPr>
          <w:spacing w:val="-7"/>
        </w:rPr>
        <w:t>manages</w:t>
      </w:r>
      <w:r>
        <w:rPr>
          <w:spacing w:val="-15"/>
        </w:rPr>
        <w:t> </w:t>
      </w:r>
      <w:r>
        <w:rPr>
          <w:spacing w:val="-6"/>
        </w:rPr>
        <w:t>the</w:t>
      </w:r>
      <w:r>
        <w:rPr>
          <w:spacing w:val="-15"/>
        </w:rPr>
        <w:t> </w:t>
      </w:r>
      <w:r>
        <w:rPr>
          <w:spacing w:val="-7"/>
        </w:rPr>
        <w:t>merging</w:t>
      </w:r>
      <w:r>
        <w:rPr>
          <w:spacing w:val="-15"/>
        </w:rPr>
        <w:t> </w:t>
      </w:r>
      <w:r>
        <w:rPr>
          <w:spacing w:val="-4"/>
        </w:rPr>
        <w:t>of</w:t>
      </w:r>
      <w:r>
        <w:rPr>
          <w:spacing w:val="-15"/>
        </w:rPr>
        <w:t> </w:t>
      </w:r>
      <w:r>
        <w:rPr>
          <w:spacing w:val="-7"/>
        </w:rPr>
        <w:t>these</w:t>
      </w:r>
      <w:r>
        <w:rPr>
          <w:spacing w:val="-15"/>
        </w:rPr>
        <w:t> </w:t>
      </w:r>
      <w:r>
        <w:rPr>
          <w:spacing w:val="-7"/>
        </w:rPr>
        <w:t>changes</w:t>
      </w:r>
      <w:r>
        <w:rPr>
          <w:spacing w:val="-15"/>
        </w:rPr>
        <w:t> </w:t>
      </w:r>
      <w:r>
        <w:rPr>
          <w:spacing w:val="-6"/>
        </w:rPr>
        <w:t>when</w:t>
      </w:r>
      <w:r>
        <w:rPr>
          <w:spacing w:val="-15"/>
        </w:rPr>
        <w:t> </w:t>
      </w:r>
      <w:r>
        <w:rPr>
          <w:spacing w:val="-6"/>
        </w:rPr>
        <w:t>the</w:t>
      </w:r>
      <w:r>
        <w:rPr>
          <w:spacing w:val="-15"/>
        </w:rPr>
        <w:t> </w:t>
      </w:r>
      <w:r>
        <w:rPr>
          <w:spacing w:val="-7"/>
        </w:rPr>
        <w:t>files</w:t>
      </w:r>
      <w:r>
        <w:rPr>
          <w:spacing w:val="-15"/>
        </w:rPr>
        <w:t> </w:t>
      </w:r>
      <w:r>
        <w:rPr>
          <w:spacing w:val="-8"/>
        </w:rPr>
        <w:t>are</w:t>
      </w:r>
    </w:p>
    <w:p>
      <w:pPr>
        <w:spacing w:after="0" w:line="247" w:lineRule="auto"/>
        <w:sectPr>
          <w:pgSz w:w="11900" w:h="16840"/>
          <w:pgMar w:top="520" w:bottom="280" w:left="540" w:right="540"/>
        </w:sectPr>
      </w:pPr>
    </w:p>
    <w:p>
      <w:pPr>
        <w:pStyle w:val="BodyText"/>
        <w:spacing w:before="46"/>
        <w:ind w:left="105" w:right="67"/>
      </w:pPr>
      <w:r>
        <w:rPr>
          <w:spacing w:val="-6"/>
        </w:rPr>
        <w:t>sent back </w:t>
      </w:r>
      <w:r>
        <w:rPr>
          <w:spacing w:val="-4"/>
        </w:rPr>
        <w:t>to </w:t>
      </w:r>
      <w:r>
        <w:rPr>
          <w:spacing w:val="-5"/>
        </w:rPr>
        <w:t>the </w:t>
      </w:r>
      <w:r>
        <w:rPr>
          <w:spacing w:val="-7"/>
        </w:rPr>
        <w:t>repository. Although seemingly </w:t>
      </w:r>
      <w:r>
        <w:rPr>
          <w:spacing w:val="-6"/>
        </w:rPr>
        <w:t>risky, such systems work well </w:t>
      </w:r>
      <w:r>
        <w:rPr>
          <w:spacing w:val="-4"/>
        </w:rPr>
        <w:t>in </w:t>
      </w:r>
      <w:r>
        <w:rPr>
          <w:spacing w:val="-7"/>
        </w:rPr>
        <w:t>practice </w:t>
      </w:r>
      <w:r>
        <w:rPr>
          <w:spacing w:val="-4"/>
        </w:rPr>
        <w:t>on </w:t>
      </w:r>
      <w:r>
        <w:rPr>
          <w:spacing w:val="-7"/>
        </w:rPr>
        <w:t>projects </w:t>
      </w:r>
      <w:r>
        <w:rPr>
          <w:spacing w:val="-4"/>
        </w:rPr>
        <w:t>of </w:t>
      </w:r>
      <w:r>
        <w:rPr>
          <w:spacing w:val="-5"/>
        </w:rPr>
        <w:t>all </w:t>
      </w:r>
      <w:r>
        <w:rPr>
          <w:spacing w:val="-7"/>
        </w:rPr>
        <w:t>sizes.</w:t>
      </w:r>
    </w:p>
    <w:p>
      <w:pPr>
        <w:pStyle w:val="BodyText"/>
      </w:pPr>
    </w:p>
    <w:p>
      <w:pPr>
        <w:pStyle w:val="BodyText"/>
        <w:spacing w:before="4"/>
        <w:rPr>
          <w:sz w:val="26"/>
        </w:rPr>
      </w:pPr>
    </w:p>
    <w:p>
      <w:pPr>
        <w:pStyle w:val="Heading4"/>
      </w:pPr>
      <w:r>
        <w:rPr/>
        <w:t>Tip 23</w:t>
      </w:r>
    </w:p>
    <w:p>
      <w:pPr>
        <w:pStyle w:val="BodyText"/>
        <w:rPr>
          <w:b/>
        </w:rPr>
      </w:pPr>
    </w:p>
    <w:p>
      <w:pPr>
        <w:pStyle w:val="BodyText"/>
        <w:spacing w:before="4"/>
        <w:rPr>
          <w:b/>
          <w:sz w:val="26"/>
        </w:rPr>
      </w:pPr>
    </w:p>
    <w:p>
      <w:pPr>
        <w:pStyle w:val="BodyText"/>
        <w:ind w:left="105" w:right="67"/>
      </w:pPr>
      <w:r>
        <w:rPr/>
        <w:t>Always Use Source Code Control</w:t>
      </w:r>
    </w:p>
    <w:p>
      <w:pPr>
        <w:pStyle w:val="BodyText"/>
      </w:pPr>
    </w:p>
    <w:p>
      <w:pPr>
        <w:pStyle w:val="BodyText"/>
      </w:pPr>
    </w:p>
    <w:p>
      <w:pPr>
        <w:pStyle w:val="BodyText"/>
      </w:pPr>
    </w:p>
    <w:p>
      <w:pPr>
        <w:pStyle w:val="BodyText"/>
        <w:spacing w:before="10"/>
        <w:rPr>
          <w:sz w:val="27"/>
        </w:rPr>
      </w:pPr>
    </w:p>
    <w:p>
      <w:pPr>
        <w:pStyle w:val="BodyText"/>
        <w:spacing w:line="247" w:lineRule="auto"/>
        <w:ind w:left="105" w:right="197"/>
      </w:pPr>
      <w:r>
        <w:rPr>
          <w:spacing w:val="-6"/>
        </w:rPr>
        <w:t>Always. Even </w:t>
      </w:r>
      <w:r>
        <w:rPr>
          <w:spacing w:val="-4"/>
        </w:rPr>
        <w:t>if </w:t>
      </w:r>
      <w:r>
        <w:rPr>
          <w:spacing w:val="-5"/>
        </w:rPr>
        <w:t>you are </w:t>
      </w:r>
      <w:r>
        <w:rPr/>
        <w:t>a </w:t>
      </w:r>
      <w:r>
        <w:rPr>
          <w:spacing w:val="-7"/>
        </w:rPr>
        <w:t>single-person </w:t>
      </w:r>
      <w:r>
        <w:rPr>
          <w:spacing w:val="-6"/>
        </w:rPr>
        <w:t>team </w:t>
      </w:r>
      <w:r>
        <w:rPr>
          <w:spacing w:val="-4"/>
        </w:rPr>
        <w:t>on </w:t>
      </w:r>
      <w:r>
        <w:rPr/>
        <w:t>a </w:t>
      </w:r>
      <w:r>
        <w:rPr>
          <w:spacing w:val="-7"/>
        </w:rPr>
        <w:t>one-week project. </w:t>
      </w:r>
      <w:r>
        <w:rPr>
          <w:spacing w:val="-6"/>
        </w:rPr>
        <w:t>Even </w:t>
      </w:r>
      <w:r>
        <w:rPr>
          <w:spacing w:val="-4"/>
        </w:rPr>
        <w:t>if </w:t>
      </w:r>
      <w:r>
        <w:rPr>
          <w:spacing w:val="-6"/>
        </w:rPr>
        <w:t>it's </w:t>
      </w:r>
      <w:r>
        <w:rPr/>
        <w:t>a </w:t>
      </w:r>
      <w:r>
        <w:rPr>
          <w:spacing w:val="-7"/>
        </w:rPr>
        <w:t>"throw-away" prototype. </w:t>
      </w:r>
      <w:r>
        <w:rPr>
          <w:spacing w:val="-6"/>
        </w:rPr>
        <w:t>Even </w:t>
      </w:r>
      <w:r>
        <w:rPr>
          <w:spacing w:val="-7"/>
        </w:rPr>
        <w:t>if </w:t>
      </w:r>
      <w:r>
        <w:rPr>
          <w:spacing w:val="-4"/>
        </w:rPr>
        <w:t>the </w:t>
      </w:r>
      <w:r>
        <w:rPr>
          <w:spacing w:val="-5"/>
        </w:rPr>
        <w:t>stuff you're </w:t>
      </w:r>
      <w:r>
        <w:rPr>
          <w:spacing w:val="-6"/>
        </w:rPr>
        <w:t>working </w:t>
      </w:r>
      <w:r>
        <w:rPr>
          <w:spacing w:val="-3"/>
        </w:rPr>
        <w:t>on </w:t>
      </w:r>
      <w:r>
        <w:rPr>
          <w:spacing w:val="-5"/>
        </w:rPr>
        <w:t>isn't source code. Make sure that </w:t>
      </w:r>
      <w:r>
        <w:rPr>
          <w:i/>
        </w:rPr>
        <w:t>everything </w:t>
      </w:r>
      <w:r>
        <w:rPr>
          <w:spacing w:val="-3"/>
        </w:rPr>
        <w:t>is </w:t>
      </w:r>
      <w:r>
        <w:rPr>
          <w:spacing w:val="-5"/>
        </w:rPr>
        <w:t>under source </w:t>
      </w:r>
      <w:r>
        <w:rPr>
          <w:spacing w:val="-6"/>
        </w:rPr>
        <w:t>code </w:t>
      </w:r>
      <w:r>
        <w:rPr>
          <w:spacing w:val="-7"/>
        </w:rPr>
        <w:t>control—documentation, </w:t>
      </w:r>
      <w:r>
        <w:rPr>
          <w:spacing w:val="-6"/>
        </w:rPr>
        <w:t>phone number lists, memos </w:t>
      </w:r>
      <w:r>
        <w:rPr>
          <w:spacing w:val="-4"/>
        </w:rPr>
        <w:t>to </w:t>
      </w:r>
      <w:r>
        <w:rPr>
          <w:spacing w:val="-7"/>
        </w:rPr>
        <w:t>vendors, makefiles, </w:t>
      </w:r>
      <w:r>
        <w:rPr>
          <w:spacing w:val="-6"/>
        </w:rPr>
        <w:t>build </w:t>
      </w:r>
      <w:r>
        <w:rPr>
          <w:spacing w:val="-5"/>
        </w:rPr>
        <w:t>and </w:t>
      </w:r>
      <w:r>
        <w:rPr>
          <w:spacing w:val="-6"/>
        </w:rPr>
        <w:t>release </w:t>
      </w:r>
      <w:r>
        <w:rPr>
          <w:spacing w:val="-7"/>
        </w:rPr>
        <w:t>procedures, </w:t>
      </w:r>
      <w:r>
        <w:rPr>
          <w:spacing w:val="-6"/>
        </w:rPr>
        <w:t>that </w:t>
      </w:r>
      <w:r>
        <w:rPr>
          <w:spacing w:val="-7"/>
        </w:rPr>
        <w:t>little </w:t>
      </w:r>
      <w:r>
        <w:rPr>
          <w:spacing w:val="-6"/>
        </w:rPr>
        <w:t>shell script that burns </w:t>
      </w:r>
      <w:r>
        <w:rPr>
          <w:spacing w:val="-5"/>
        </w:rPr>
        <w:t>the </w:t>
      </w:r>
      <w:r>
        <w:rPr>
          <w:spacing w:val="-4"/>
        </w:rPr>
        <w:t>CD </w:t>
      </w:r>
      <w:r>
        <w:rPr>
          <w:spacing w:val="-7"/>
        </w:rPr>
        <w:t>master—everything. </w:t>
      </w:r>
      <w:r>
        <w:rPr>
          <w:spacing w:val="-4"/>
        </w:rPr>
        <w:t>We </w:t>
      </w:r>
      <w:r>
        <w:rPr>
          <w:spacing w:val="-7"/>
        </w:rPr>
        <w:t>routinely </w:t>
      </w:r>
      <w:r>
        <w:rPr>
          <w:spacing w:val="-5"/>
        </w:rPr>
        <w:t>use </w:t>
      </w:r>
      <w:r>
        <w:rPr>
          <w:spacing w:val="-6"/>
        </w:rPr>
        <w:t>source code control </w:t>
      </w:r>
      <w:r>
        <w:rPr>
          <w:spacing w:val="-4"/>
        </w:rPr>
        <w:t>on </w:t>
      </w:r>
      <w:r>
        <w:rPr>
          <w:spacing w:val="-6"/>
        </w:rPr>
        <w:t>just about </w:t>
      </w:r>
      <w:r>
        <w:rPr>
          <w:spacing w:val="-7"/>
        </w:rPr>
        <w:t>everything we </w:t>
      </w:r>
      <w:r>
        <w:rPr>
          <w:spacing w:val="-5"/>
        </w:rPr>
        <w:t>type </w:t>
      </w:r>
      <w:r>
        <w:rPr>
          <w:spacing w:val="-6"/>
        </w:rPr>
        <w:t>(including </w:t>
      </w:r>
      <w:r>
        <w:rPr>
          <w:spacing w:val="-4"/>
        </w:rPr>
        <w:t>the </w:t>
      </w:r>
      <w:r>
        <w:rPr>
          <w:spacing w:val="-5"/>
        </w:rPr>
        <w:t>text </w:t>
      </w:r>
      <w:r>
        <w:rPr>
          <w:spacing w:val="-3"/>
        </w:rPr>
        <w:t>of </w:t>
      </w:r>
      <w:r>
        <w:rPr>
          <w:spacing w:val="-5"/>
        </w:rPr>
        <w:t>this book). Even </w:t>
      </w:r>
      <w:r>
        <w:rPr>
          <w:spacing w:val="-3"/>
        </w:rPr>
        <w:t>if </w:t>
      </w:r>
      <w:r>
        <w:rPr>
          <w:spacing w:val="-5"/>
        </w:rPr>
        <w:t>we're </w:t>
      </w:r>
      <w:r>
        <w:rPr>
          <w:spacing w:val="-4"/>
        </w:rPr>
        <w:t>not </w:t>
      </w:r>
      <w:r>
        <w:rPr>
          <w:spacing w:val="-6"/>
        </w:rPr>
        <w:t>working </w:t>
      </w:r>
      <w:r>
        <w:rPr>
          <w:spacing w:val="-3"/>
        </w:rPr>
        <w:t>on </w:t>
      </w:r>
      <w:r>
        <w:rPr/>
        <w:t>a </w:t>
      </w:r>
      <w:r>
        <w:rPr>
          <w:spacing w:val="-6"/>
        </w:rPr>
        <w:t>project, </w:t>
      </w:r>
      <w:r>
        <w:rPr>
          <w:spacing w:val="-4"/>
        </w:rPr>
        <w:t>our </w:t>
      </w:r>
      <w:r>
        <w:rPr>
          <w:spacing w:val="-6"/>
        </w:rPr>
        <w:t>day-to-day </w:t>
      </w:r>
      <w:r>
        <w:rPr>
          <w:spacing w:val="-5"/>
        </w:rPr>
        <w:t>work </w:t>
      </w:r>
      <w:r>
        <w:rPr>
          <w:spacing w:val="-3"/>
        </w:rPr>
        <w:t>is </w:t>
      </w:r>
      <w:r>
        <w:rPr>
          <w:spacing w:val="-6"/>
        </w:rPr>
        <w:t>secured </w:t>
      </w:r>
      <w:r>
        <w:rPr>
          <w:spacing w:val="-3"/>
        </w:rPr>
        <w:t>in </w:t>
      </w:r>
      <w:r>
        <w:rPr/>
        <w:t>a </w:t>
      </w:r>
      <w:r>
        <w:rPr>
          <w:spacing w:val="-7"/>
        </w:rPr>
        <w:t>repository.</w:t>
      </w:r>
    </w:p>
    <w:p>
      <w:pPr>
        <w:pStyle w:val="BodyText"/>
        <w:spacing w:before="1"/>
        <w:rPr>
          <w:sz w:val="25"/>
        </w:rPr>
      </w:pPr>
    </w:p>
    <w:p>
      <w:pPr>
        <w:spacing w:before="0"/>
        <w:ind w:left="105" w:right="67" w:firstLine="0"/>
        <w:jc w:val="left"/>
        <w:rPr>
          <w:b/>
          <w:sz w:val="28"/>
        </w:rPr>
      </w:pPr>
      <w:r>
        <w:rPr>
          <w:b/>
          <w:sz w:val="28"/>
        </w:rPr>
        <w:t>Source Code Control and Builds</w:t>
      </w:r>
    </w:p>
    <w:p>
      <w:pPr>
        <w:pStyle w:val="BodyText"/>
        <w:rPr>
          <w:b/>
          <w:sz w:val="28"/>
        </w:rPr>
      </w:pPr>
    </w:p>
    <w:p>
      <w:pPr>
        <w:pStyle w:val="BodyText"/>
        <w:spacing w:before="10"/>
        <w:rPr>
          <w:b/>
          <w:sz w:val="25"/>
        </w:rPr>
      </w:pPr>
    </w:p>
    <w:p>
      <w:pPr>
        <w:pStyle w:val="BodyText"/>
        <w:spacing w:line="247" w:lineRule="auto" w:before="1"/>
        <w:ind w:left="105" w:right="67"/>
        <w:rPr>
          <w:i/>
        </w:rPr>
      </w:pPr>
      <w:r>
        <w:rPr>
          <w:spacing w:val="-6"/>
        </w:rPr>
        <w:t>There</w:t>
      </w:r>
      <w:r>
        <w:rPr>
          <w:spacing w:val="-13"/>
        </w:rPr>
        <w:t> </w:t>
      </w:r>
      <w:r>
        <w:rPr>
          <w:spacing w:val="-4"/>
        </w:rPr>
        <w:t>is</w:t>
      </w:r>
      <w:r>
        <w:rPr>
          <w:spacing w:val="-13"/>
        </w:rPr>
        <w:t> </w:t>
      </w:r>
      <w:r>
        <w:rPr/>
        <w:t>a</w:t>
      </w:r>
      <w:r>
        <w:rPr>
          <w:spacing w:val="-13"/>
        </w:rPr>
        <w:t> </w:t>
      </w:r>
      <w:r>
        <w:rPr>
          <w:spacing w:val="-7"/>
        </w:rPr>
        <w:t>tremendous</w:t>
      </w:r>
      <w:r>
        <w:rPr>
          <w:spacing w:val="-13"/>
        </w:rPr>
        <w:t> </w:t>
      </w:r>
      <w:r>
        <w:rPr>
          <w:spacing w:val="-6"/>
        </w:rPr>
        <w:t>hidden</w:t>
      </w:r>
      <w:r>
        <w:rPr>
          <w:spacing w:val="-13"/>
        </w:rPr>
        <w:t> </w:t>
      </w:r>
      <w:r>
        <w:rPr>
          <w:spacing w:val="-6"/>
        </w:rPr>
        <w:t>benefit</w:t>
      </w:r>
      <w:r>
        <w:rPr>
          <w:spacing w:val="-13"/>
        </w:rPr>
        <w:t> </w:t>
      </w:r>
      <w:r>
        <w:rPr>
          <w:spacing w:val="-4"/>
        </w:rPr>
        <w:t>in</w:t>
      </w:r>
      <w:r>
        <w:rPr>
          <w:spacing w:val="-13"/>
        </w:rPr>
        <w:t> </w:t>
      </w:r>
      <w:r>
        <w:rPr>
          <w:spacing w:val="-6"/>
        </w:rPr>
        <w:t>having</w:t>
      </w:r>
      <w:r>
        <w:rPr>
          <w:spacing w:val="-13"/>
        </w:rPr>
        <w:t> </w:t>
      </w:r>
      <w:r>
        <w:rPr>
          <w:spacing w:val="-4"/>
        </w:rPr>
        <w:t>an</w:t>
      </w:r>
      <w:r>
        <w:rPr>
          <w:spacing w:val="-13"/>
        </w:rPr>
        <w:t> </w:t>
      </w:r>
      <w:r>
        <w:rPr>
          <w:spacing w:val="-6"/>
        </w:rPr>
        <w:t>entire</w:t>
      </w:r>
      <w:r>
        <w:rPr>
          <w:spacing w:val="-13"/>
        </w:rPr>
        <w:t> </w:t>
      </w:r>
      <w:r>
        <w:rPr>
          <w:spacing w:val="-6"/>
        </w:rPr>
        <w:t>project</w:t>
      </w:r>
      <w:r>
        <w:rPr>
          <w:spacing w:val="-13"/>
        </w:rPr>
        <w:t> </w:t>
      </w:r>
      <w:r>
        <w:rPr>
          <w:spacing w:val="-6"/>
        </w:rPr>
        <w:t>under</w:t>
      </w:r>
      <w:r>
        <w:rPr>
          <w:spacing w:val="-13"/>
        </w:rPr>
        <w:t> </w:t>
      </w:r>
      <w:r>
        <w:rPr>
          <w:spacing w:val="-5"/>
        </w:rPr>
        <w:t>the</w:t>
      </w:r>
      <w:r>
        <w:rPr>
          <w:spacing w:val="-13"/>
        </w:rPr>
        <w:t> </w:t>
      </w:r>
      <w:r>
        <w:rPr>
          <w:spacing w:val="-7"/>
        </w:rPr>
        <w:t>umbrella</w:t>
      </w:r>
      <w:r>
        <w:rPr>
          <w:spacing w:val="-13"/>
        </w:rPr>
        <w:t> </w:t>
      </w:r>
      <w:r>
        <w:rPr>
          <w:spacing w:val="-4"/>
        </w:rPr>
        <w:t>of</w:t>
      </w:r>
      <w:r>
        <w:rPr>
          <w:spacing w:val="-13"/>
        </w:rPr>
        <w:t> </w:t>
      </w:r>
      <w:r>
        <w:rPr/>
        <w:t>a</w:t>
      </w:r>
      <w:r>
        <w:rPr>
          <w:spacing w:val="-13"/>
        </w:rPr>
        <w:t> </w:t>
      </w:r>
      <w:r>
        <w:rPr>
          <w:spacing w:val="-6"/>
        </w:rPr>
        <w:t>source</w:t>
      </w:r>
      <w:r>
        <w:rPr>
          <w:spacing w:val="-13"/>
        </w:rPr>
        <w:t> </w:t>
      </w:r>
      <w:r>
        <w:rPr>
          <w:spacing w:val="-6"/>
        </w:rPr>
        <w:t>code</w:t>
      </w:r>
      <w:r>
        <w:rPr>
          <w:spacing w:val="-13"/>
        </w:rPr>
        <w:t> </w:t>
      </w:r>
      <w:r>
        <w:rPr>
          <w:spacing w:val="-6"/>
        </w:rPr>
        <w:t>control</w:t>
      </w:r>
      <w:r>
        <w:rPr>
          <w:spacing w:val="-13"/>
        </w:rPr>
        <w:t> </w:t>
      </w:r>
      <w:r>
        <w:rPr>
          <w:spacing w:val="-7"/>
        </w:rPr>
        <w:t>system: </w:t>
      </w:r>
      <w:r>
        <w:rPr>
          <w:spacing w:val="-5"/>
        </w:rPr>
        <w:t>you can </w:t>
      </w:r>
      <w:r>
        <w:rPr>
          <w:spacing w:val="-6"/>
        </w:rPr>
        <w:t>have product builds that </w:t>
      </w:r>
      <w:r>
        <w:rPr>
          <w:spacing w:val="-5"/>
        </w:rPr>
        <w:t>are </w:t>
      </w:r>
      <w:r>
        <w:rPr>
          <w:i/>
        </w:rPr>
        <w:t>automatic </w:t>
      </w:r>
      <w:r>
        <w:rPr>
          <w:spacing w:val="-5"/>
        </w:rPr>
        <w:t>and</w:t>
      </w:r>
      <w:r>
        <w:rPr>
          <w:spacing w:val="-37"/>
        </w:rPr>
        <w:t> </w:t>
      </w:r>
      <w:r>
        <w:rPr>
          <w:i/>
        </w:rPr>
        <w:t>repeatable.</w:t>
      </w:r>
    </w:p>
    <w:p>
      <w:pPr>
        <w:pStyle w:val="BodyText"/>
        <w:rPr>
          <w:i/>
        </w:rPr>
      </w:pPr>
    </w:p>
    <w:p>
      <w:pPr>
        <w:pStyle w:val="BodyText"/>
        <w:spacing w:before="7"/>
        <w:rPr>
          <w:i/>
          <w:sz w:val="25"/>
        </w:rPr>
      </w:pPr>
    </w:p>
    <w:p>
      <w:pPr>
        <w:pStyle w:val="BodyText"/>
        <w:spacing w:line="247" w:lineRule="auto"/>
        <w:ind w:left="105" w:right="182"/>
      </w:pPr>
      <w:r>
        <w:rPr>
          <w:spacing w:val="-6"/>
        </w:rPr>
        <w:t>The </w:t>
      </w:r>
      <w:r>
        <w:rPr>
          <w:spacing w:val="-7"/>
        </w:rPr>
        <w:t>project build </w:t>
      </w:r>
      <w:r>
        <w:rPr>
          <w:spacing w:val="-8"/>
        </w:rPr>
        <w:t>mechanism </w:t>
      </w:r>
      <w:r>
        <w:rPr>
          <w:spacing w:val="-6"/>
        </w:rPr>
        <w:t>can pull the </w:t>
      </w:r>
      <w:r>
        <w:rPr>
          <w:spacing w:val="-7"/>
        </w:rPr>
        <w:t>latest source </w:t>
      </w:r>
      <w:r>
        <w:rPr>
          <w:spacing w:val="-6"/>
        </w:rPr>
        <w:t>out </w:t>
      </w:r>
      <w:r>
        <w:rPr>
          <w:spacing w:val="-4"/>
        </w:rPr>
        <w:t>of </w:t>
      </w:r>
      <w:r>
        <w:rPr>
          <w:spacing w:val="-6"/>
        </w:rPr>
        <w:t>the </w:t>
      </w:r>
      <w:r>
        <w:rPr>
          <w:spacing w:val="-8"/>
        </w:rPr>
        <w:t>repository automatically. </w:t>
      </w:r>
      <w:r>
        <w:rPr>
          <w:spacing w:val="-4"/>
        </w:rPr>
        <w:t>It </w:t>
      </w:r>
      <w:r>
        <w:rPr>
          <w:spacing w:val="-6"/>
        </w:rPr>
        <w:t>can run </w:t>
      </w:r>
      <w:r>
        <w:rPr>
          <w:spacing w:val="-4"/>
        </w:rPr>
        <w:t>in </w:t>
      </w:r>
      <w:r>
        <w:rPr>
          <w:spacing w:val="-6"/>
        </w:rPr>
        <w:t>the </w:t>
      </w:r>
      <w:r>
        <w:rPr>
          <w:spacing w:val="-7"/>
        </w:rPr>
        <w:t>middle </w:t>
      </w:r>
      <w:r>
        <w:rPr>
          <w:spacing w:val="-8"/>
        </w:rPr>
        <w:t>of </w:t>
      </w:r>
      <w:r>
        <w:rPr>
          <w:spacing w:val="-5"/>
        </w:rPr>
        <w:t>the </w:t>
      </w:r>
      <w:r>
        <w:rPr>
          <w:spacing w:val="-6"/>
        </w:rPr>
        <w:t>night after </w:t>
      </w:r>
      <w:r>
        <w:rPr>
          <w:spacing w:val="-7"/>
        </w:rPr>
        <w:t>everyone's (hopefully) </w:t>
      </w:r>
      <w:r>
        <w:rPr>
          <w:spacing w:val="-6"/>
        </w:rPr>
        <w:t>gone home. </w:t>
      </w:r>
      <w:r>
        <w:rPr>
          <w:spacing w:val="-5"/>
        </w:rPr>
        <w:t>You can run </w:t>
      </w:r>
      <w:r>
        <w:rPr>
          <w:spacing w:val="-7"/>
        </w:rPr>
        <w:t>automatic regression </w:t>
      </w:r>
      <w:r>
        <w:rPr>
          <w:spacing w:val="-6"/>
        </w:rPr>
        <w:t>tests </w:t>
      </w:r>
      <w:r>
        <w:rPr>
          <w:spacing w:val="-4"/>
        </w:rPr>
        <w:t>to </w:t>
      </w:r>
      <w:r>
        <w:rPr>
          <w:spacing w:val="-6"/>
        </w:rPr>
        <w:t>ensure that </w:t>
      </w:r>
      <w:r>
        <w:rPr>
          <w:spacing w:val="-5"/>
        </w:rPr>
        <w:t>the </w:t>
      </w:r>
      <w:r>
        <w:rPr>
          <w:spacing w:val="-7"/>
        </w:rPr>
        <w:t>day's </w:t>
      </w:r>
      <w:r>
        <w:rPr>
          <w:spacing w:val="-6"/>
        </w:rPr>
        <w:t>coding didn't break </w:t>
      </w:r>
      <w:r>
        <w:rPr>
          <w:spacing w:val="-7"/>
        </w:rPr>
        <w:t>anything. </w:t>
      </w:r>
      <w:r>
        <w:rPr>
          <w:spacing w:val="-5"/>
        </w:rPr>
        <w:t>The </w:t>
      </w:r>
      <w:r>
        <w:rPr>
          <w:spacing w:val="-7"/>
        </w:rPr>
        <w:t>automation </w:t>
      </w:r>
      <w:r>
        <w:rPr>
          <w:spacing w:val="-4"/>
        </w:rPr>
        <w:t>of </w:t>
      </w:r>
      <w:r>
        <w:rPr>
          <w:spacing w:val="-5"/>
        </w:rPr>
        <w:t>the </w:t>
      </w:r>
      <w:r>
        <w:rPr>
          <w:spacing w:val="-6"/>
        </w:rPr>
        <w:t>build ensures </w:t>
      </w:r>
      <w:r>
        <w:rPr>
          <w:spacing w:val="-7"/>
        </w:rPr>
        <w:t>consistency—there </w:t>
      </w:r>
      <w:r>
        <w:rPr>
          <w:spacing w:val="-5"/>
        </w:rPr>
        <w:t>are </w:t>
      </w:r>
      <w:r>
        <w:rPr>
          <w:spacing w:val="-4"/>
        </w:rPr>
        <w:t>no </w:t>
      </w:r>
      <w:r>
        <w:rPr>
          <w:spacing w:val="-6"/>
        </w:rPr>
        <w:t>manual </w:t>
      </w:r>
      <w:r>
        <w:rPr>
          <w:spacing w:val="-7"/>
        </w:rPr>
        <w:t>procedures, and </w:t>
      </w:r>
      <w:r>
        <w:rPr>
          <w:spacing w:val="-4"/>
        </w:rPr>
        <w:t>you </w:t>
      </w:r>
      <w:r>
        <w:rPr>
          <w:spacing w:val="-5"/>
        </w:rPr>
        <w:t>won't need </w:t>
      </w:r>
      <w:r>
        <w:rPr>
          <w:spacing w:val="-6"/>
        </w:rPr>
        <w:t>developers remembering </w:t>
      </w:r>
      <w:r>
        <w:rPr>
          <w:spacing w:val="-3"/>
        </w:rPr>
        <w:t>to </w:t>
      </w:r>
      <w:r>
        <w:rPr>
          <w:spacing w:val="-5"/>
        </w:rPr>
        <w:t>copy code into some </w:t>
      </w:r>
      <w:r>
        <w:rPr>
          <w:spacing w:val="-6"/>
        </w:rPr>
        <w:t>special </w:t>
      </w:r>
      <w:r>
        <w:rPr>
          <w:spacing w:val="-5"/>
        </w:rPr>
        <w:t>build </w:t>
      </w:r>
      <w:r>
        <w:rPr>
          <w:spacing w:val="-6"/>
        </w:rPr>
        <w:t>area.</w:t>
      </w:r>
    </w:p>
    <w:p>
      <w:pPr>
        <w:pStyle w:val="BodyText"/>
      </w:pPr>
    </w:p>
    <w:p>
      <w:pPr>
        <w:pStyle w:val="BodyText"/>
        <w:spacing w:before="7"/>
        <w:rPr>
          <w:sz w:val="25"/>
        </w:rPr>
      </w:pPr>
    </w:p>
    <w:p>
      <w:pPr>
        <w:pStyle w:val="BodyText"/>
        <w:ind w:left="105" w:right="67"/>
      </w:pPr>
      <w:r>
        <w:rPr/>
        <w:t>The build is repeatable because you can always rebuild the source as it existed on a given date.</w:t>
      </w:r>
    </w:p>
    <w:p>
      <w:pPr>
        <w:pStyle w:val="BodyText"/>
        <w:spacing w:before="2"/>
        <w:rPr>
          <w:sz w:val="18"/>
        </w:rPr>
      </w:pPr>
    </w:p>
    <w:p>
      <w:pPr>
        <w:tabs>
          <w:tab w:pos="10709" w:val="left" w:leader="none"/>
        </w:tabs>
        <w:spacing w:before="79"/>
        <w:ind w:left="105" w:right="67" w:firstLine="0"/>
        <w:jc w:val="left"/>
        <w:rPr>
          <w:sz w:val="16"/>
        </w:rPr>
      </w:pPr>
      <w:r>
        <w:rPr/>
        <w:pict>
          <v:group style="position:absolute;margin-left:281.25pt;margin-top:3.41875pt;width:76.5pt;height:10.5pt;mso-position-horizontal-relative:page;mso-position-vertical-relative:paragraph;z-index:-361624" coordorigin="5625,68" coordsize="1530,210">
            <v:shape style="position:absolute;left:5625;top:68;width:915;height:210" type="#_x0000_t75" stroked="false">
              <v:imagedata r:id="rId9" o:title=""/>
            </v:shape>
            <v:shape style="position:absolute;left:6555;top:68;width:600;height:210" type="#_x0000_t75" stroked="false">
              <v:imagedata r:id="rId6" o:title=""/>
            </v:shape>
            <w10:wrap type="none"/>
          </v:group>
        </w:pict>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30">
        <w:r>
          <w:rPr>
            <w:sz w:val="16"/>
            <w:shd w:fill="CCCCCC" w:color="auto" w:val="clear"/>
          </w:rPr>
          <w:t>d</w:t>
          <w:tab/>
        </w:r>
      </w:hyperlink>
    </w:p>
    <w:p>
      <w:pPr>
        <w:spacing w:after="0"/>
        <w:jc w:val="left"/>
        <w:rPr>
          <w:sz w:val="16"/>
        </w:rPr>
        <w:sectPr>
          <w:pgSz w:w="11900" w:h="16840"/>
          <w:pgMar w:top="540" w:bottom="280" w:left="540" w:right="540"/>
        </w:sectPr>
      </w:pPr>
    </w:p>
    <w:p>
      <w:pPr>
        <w:tabs>
          <w:tab w:pos="10709" w:val="left" w:leader="none"/>
        </w:tabs>
        <w:spacing w:before="60"/>
        <w:ind w:left="105" w:right="67" w:firstLine="0"/>
        <w:jc w:val="left"/>
        <w:rPr>
          <w:sz w:val="16"/>
        </w:rPr>
      </w:pPr>
      <w:r>
        <w:rPr/>
        <w:pict>
          <v:group style="position:absolute;margin-left:281.25pt;margin-top:2.46875pt;width:76.5pt;height:10.5pt;mso-position-horizontal-relative:page;mso-position-vertical-relative:paragraph;z-index:-361600" coordorigin="5625,49" coordsize="1530,210">
            <v:shape style="position:absolute;left:5625;top:49;width:915;height:210" type="#_x0000_t75" stroked="false">
              <v:imagedata r:id="rId9" o:title=""/>
            </v:shape>
            <v:shape style="position:absolute;left:6555;top:49;width:600;height:210" type="#_x0000_t75" stroked="false">
              <v:imagedata r:id="rId6" o:title=""/>
            </v:shape>
            <w10:wrap type="none"/>
          </v:group>
        </w:pict>
      </w:r>
      <w:bookmarkStart w:name="But My Team Isn't Using Source Code Cont" w:id="61"/>
      <w:bookmarkEnd w:id="61"/>
      <w:r>
        <w:rPr/>
      </w:r>
      <w:bookmarkStart w:name="_bookmark30" w:id="62"/>
      <w:bookmarkEnd w:id="62"/>
      <w:r>
        <w:rPr/>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31">
        <w:r>
          <w:rPr>
            <w:sz w:val="16"/>
            <w:shd w:fill="CCCCCC" w:color="auto" w:val="clear"/>
          </w:rPr>
          <w:t>d</w:t>
          <w:tab/>
        </w:r>
      </w:hyperlink>
    </w:p>
    <w:p>
      <w:pPr>
        <w:pStyle w:val="BodyText"/>
        <w:spacing w:before="9"/>
      </w:pPr>
    </w:p>
    <w:p>
      <w:pPr>
        <w:pStyle w:val="Heading2"/>
      </w:pPr>
      <w:r>
        <w:rPr/>
        <w:t>But My Team Isn't Using Source Code Control</w:t>
      </w:r>
    </w:p>
    <w:p>
      <w:pPr>
        <w:pStyle w:val="BodyText"/>
        <w:rPr>
          <w:b/>
          <w:sz w:val="36"/>
        </w:rPr>
      </w:pPr>
    </w:p>
    <w:p>
      <w:pPr>
        <w:pStyle w:val="BodyText"/>
        <w:spacing w:line="247" w:lineRule="auto" w:before="229"/>
        <w:ind w:left="105" w:right="296"/>
      </w:pPr>
      <w:r>
        <w:rPr>
          <w:spacing w:val="-7"/>
        </w:rPr>
        <w:t>Shame </w:t>
      </w:r>
      <w:r>
        <w:rPr>
          <w:spacing w:val="-4"/>
        </w:rPr>
        <w:t>on </w:t>
      </w:r>
      <w:r>
        <w:rPr>
          <w:spacing w:val="-7"/>
        </w:rPr>
        <w:t>them! Sounds </w:t>
      </w:r>
      <w:r>
        <w:rPr>
          <w:spacing w:val="-6"/>
        </w:rPr>
        <w:t>like </w:t>
      </w:r>
      <w:r>
        <w:rPr>
          <w:spacing w:val="-4"/>
        </w:rPr>
        <w:t>an </w:t>
      </w:r>
      <w:r>
        <w:rPr>
          <w:spacing w:val="-8"/>
        </w:rPr>
        <w:t>opportunity </w:t>
      </w:r>
      <w:r>
        <w:rPr>
          <w:spacing w:val="-4"/>
        </w:rPr>
        <w:t>to do </w:t>
      </w:r>
      <w:r>
        <w:rPr>
          <w:spacing w:val="-6"/>
        </w:rPr>
        <w:t>some </w:t>
      </w:r>
      <w:r>
        <w:rPr>
          <w:spacing w:val="-8"/>
        </w:rPr>
        <w:t>evangelizing! </w:t>
      </w:r>
      <w:r>
        <w:rPr>
          <w:spacing w:val="-7"/>
        </w:rPr>
        <w:t>However, while </w:t>
      </w:r>
      <w:r>
        <w:rPr>
          <w:spacing w:val="-6"/>
        </w:rPr>
        <w:t>you wait for them </w:t>
      </w:r>
      <w:r>
        <w:rPr>
          <w:spacing w:val="-4"/>
        </w:rPr>
        <w:t>to </w:t>
      </w:r>
      <w:r>
        <w:rPr>
          <w:spacing w:val="-6"/>
        </w:rPr>
        <w:t>see </w:t>
      </w:r>
      <w:r>
        <w:rPr>
          <w:spacing w:val="-8"/>
        </w:rPr>
        <w:t>the </w:t>
      </w:r>
      <w:r>
        <w:rPr>
          <w:spacing w:val="-7"/>
        </w:rPr>
        <w:t>light, perhaps </w:t>
      </w:r>
      <w:r>
        <w:rPr>
          <w:spacing w:val="-6"/>
        </w:rPr>
        <w:t>you </w:t>
      </w:r>
      <w:r>
        <w:rPr>
          <w:spacing w:val="-7"/>
        </w:rPr>
        <w:t>should </w:t>
      </w:r>
      <w:r>
        <w:rPr>
          <w:spacing w:val="-8"/>
        </w:rPr>
        <w:t>implement </w:t>
      </w:r>
      <w:r>
        <w:rPr>
          <w:spacing w:val="-6"/>
        </w:rPr>
        <w:t>your own </w:t>
      </w:r>
      <w:r>
        <w:rPr>
          <w:spacing w:val="-7"/>
        </w:rPr>
        <w:t>private source control. </w:t>
      </w:r>
      <w:r>
        <w:rPr>
          <w:spacing w:val="-6"/>
        </w:rPr>
        <w:t>Use one </w:t>
      </w:r>
      <w:r>
        <w:rPr>
          <w:spacing w:val="-4"/>
        </w:rPr>
        <w:t>of </w:t>
      </w:r>
      <w:r>
        <w:rPr>
          <w:spacing w:val="-6"/>
        </w:rPr>
        <w:t>the </w:t>
      </w:r>
      <w:r>
        <w:rPr>
          <w:spacing w:val="-7"/>
        </w:rPr>
        <w:t>freely </w:t>
      </w:r>
      <w:r>
        <w:rPr>
          <w:spacing w:val="-8"/>
        </w:rPr>
        <w:t>available </w:t>
      </w:r>
      <w:r>
        <w:rPr>
          <w:spacing w:val="-7"/>
        </w:rPr>
        <w:t>tools </w:t>
      </w:r>
      <w:r>
        <w:rPr>
          <w:spacing w:val="-4"/>
        </w:rPr>
        <w:t>we </w:t>
      </w:r>
      <w:r>
        <w:rPr>
          <w:spacing w:val="-6"/>
        </w:rPr>
        <w:t>list </w:t>
      </w:r>
      <w:r>
        <w:rPr>
          <w:spacing w:val="-8"/>
        </w:rPr>
        <w:t>in </w:t>
      </w:r>
      <w:hyperlink w:history="true" w:anchor="_bookmark72">
        <w:r>
          <w:rPr>
            <w:color w:val="344178"/>
            <w:spacing w:val="-8"/>
            <w:u w:val="single" w:color="344178"/>
          </w:rPr>
          <w:t>Appendix </w:t>
        </w:r>
        <w:r>
          <w:rPr>
            <w:color w:val="344178"/>
            <w:spacing w:val="3"/>
            <w:u w:val="single" w:color="344178"/>
          </w:rPr>
          <w:t>A</w:t>
        </w:r>
      </w:hyperlink>
      <w:r>
        <w:rPr>
          <w:spacing w:val="3"/>
        </w:rPr>
        <w:t>, </w:t>
      </w:r>
      <w:r>
        <w:rPr>
          <w:spacing w:val="-4"/>
        </w:rPr>
        <w:t>and </w:t>
      </w:r>
      <w:r>
        <w:rPr>
          <w:spacing w:val="-5"/>
        </w:rPr>
        <w:t>make </w:t>
      </w:r>
      <w:r>
        <w:rPr/>
        <w:t>a </w:t>
      </w:r>
      <w:r>
        <w:rPr>
          <w:spacing w:val="-5"/>
        </w:rPr>
        <w:t>point </w:t>
      </w:r>
      <w:r>
        <w:rPr>
          <w:spacing w:val="-3"/>
        </w:rPr>
        <w:t>of </w:t>
      </w:r>
      <w:r>
        <w:rPr>
          <w:spacing w:val="-6"/>
        </w:rPr>
        <w:t>keeping </w:t>
      </w:r>
      <w:r>
        <w:rPr>
          <w:spacing w:val="-5"/>
        </w:rPr>
        <w:t>your </w:t>
      </w:r>
      <w:r>
        <w:rPr>
          <w:spacing w:val="-6"/>
        </w:rPr>
        <w:t>personal </w:t>
      </w:r>
      <w:r>
        <w:rPr>
          <w:spacing w:val="-5"/>
        </w:rPr>
        <w:t>work safely tucked into </w:t>
      </w:r>
      <w:r>
        <w:rPr/>
        <w:t>a </w:t>
      </w:r>
      <w:r>
        <w:rPr>
          <w:spacing w:val="-6"/>
        </w:rPr>
        <w:t>repository </w:t>
      </w:r>
      <w:r>
        <w:rPr>
          <w:spacing w:val="-4"/>
        </w:rPr>
        <w:t>(as </w:t>
      </w:r>
      <w:r>
        <w:rPr>
          <w:spacing w:val="-5"/>
        </w:rPr>
        <w:t>well </w:t>
      </w:r>
      <w:r>
        <w:rPr>
          <w:spacing w:val="-3"/>
        </w:rPr>
        <w:t>as </w:t>
      </w:r>
      <w:r>
        <w:rPr>
          <w:spacing w:val="-6"/>
        </w:rPr>
        <w:t>doing </w:t>
      </w:r>
      <w:r>
        <w:rPr>
          <w:spacing w:val="-7"/>
        </w:rPr>
        <w:t>whatever</w:t>
      </w:r>
      <w:r>
        <w:rPr>
          <w:spacing w:val="-12"/>
        </w:rPr>
        <w:t> </w:t>
      </w:r>
      <w:r>
        <w:rPr>
          <w:spacing w:val="-6"/>
        </w:rPr>
        <w:t>your</w:t>
      </w:r>
      <w:r>
        <w:rPr>
          <w:spacing w:val="-12"/>
        </w:rPr>
        <w:t> </w:t>
      </w:r>
      <w:r>
        <w:rPr>
          <w:spacing w:val="-6"/>
        </w:rPr>
        <w:t>project</w:t>
      </w:r>
      <w:r>
        <w:rPr>
          <w:spacing w:val="-12"/>
        </w:rPr>
        <w:t> </w:t>
      </w:r>
      <w:r>
        <w:rPr>
          <w:spacing w:val="-7"/>
        </w:rPr>
        <w:t>requires).</w:t>
      </w:r>
      <w:r>
        <w:rPr>
          <w:spacing w:val="-12"/>
        </w:rPr>
        <w:t> </w:t>
      </w:r>
      <w:r>
        <w:rPr>
          <w:spacing w:val="-7"/>
        </w:rPr>
        <w:t>Although</w:t>
      </w:r>
      <w:r>
        <w:rPr>
          <w:spacing w:val="-12"/>
        </w:rPr>
        <w:t> </w:t>
      </w:r>
      <w:r>
        <w:rPr>
          <w:spacing w:val="-6"/>
        </w:rPr>
        <w:t>this</w:t>
      </w:r>
      <w:r>
        <w:rPr>
          <w:spacing w:val="-12"/>
        </w:rPr>
        <w:t> </w:t>
      </w:r>
      <w:r>
        <w:rPr>
          <w:spacing w:val="-5"/>
        </w:rPr>
        <w:t>may</w:t>
      </w:r>
      <w:r>
        <w:rPr>
          <w:spacing w:val="-12"/>
        </w:rPr>
        <w:t> </w:t>
      </w:r>
      <w:r>
        <w:rPr>
          <w:spacing w:val="-6"/>
        </w:rPr>
        <w:t>seem</w:t>
      </w:r>
      <w:r>
        <w:rPr>
          <w:spacing w:val="-12"/>
        </w:rPr>
        <w:t> </w:t>
      </w:r>
      <w:r>
        <w:rPr>
          <w:spacing w:val="-4"/>
        </w:rPr>
        <w:t>to</w:t>
      </w:r>
      <w:r>
        <w:rPr>
          <w:spacing w:val="-12"/>
        </w:rPr>
        <w:t> </w:t>
      </w:r>
      <w:r>
        <w:rPr>
          <w:spacing w:val="-4"/>
        </w:rPr>
        <w:t>be</w:t>
      </w:r>
      <w:r>
        <w:rPr>
          <w:spacing w:val="-12"/>
        </w:rPr>
        <w:t> </w:t>
      </w:r>
      <w:r>
        <w:rPr>
          <w:spacing w:val="-7"/>
        </w:rPr>
        <w:t>duplication</w:t>
      </w:r>
      <w:r>
        <w:rPr>
          <w:spacing w:val="-12"/>
        </w:rPr>
        <w:t> </w:t>
      </w:r>
      <w:r>
        <w:rPr>
          <w:spacing w:val="-4"/>
        </w:rPr>
        <w:t>of</w:t>
      </w:r>
      <w:r>
        <w:rPr>
          <w:spacing w:val="-12"/>
        </w:rPr>
        <w:t> </w:t>
      </w:r>
      <w:r>
        <w:rPr>
          <w:spacing w:val="-6"/>
        </w:rPr>
        <w:t>effort,</w:t>
      </w:r>
      <w:r>
        <w:rPr>
          <w:spacing w:val="-12"/>
        </w:rPr>
        <w:t> </w:t>
      </w:r>
      <w:r>
        <w:rPr>
          <w:spacing w:val="-4"/>
        </w:rPr>
        <w:t>we</w:t>
      </w:r>
      <w:r>
        <w:rPr>
          <w:spacing w:val="-12"/>
        </w:rPr>
        <w:t> </w:t>
      </w:r>
      <w:r>
        <w:rPr>
          <w:spacing w:val="-5"/>
        </w:rPr>
        <w:t>can</w:t>
      </w:r>
      <w:r>
        <w:rPr>
          <w:spacing w:val="-12"/>
        </w:rPr>
        <w:t> </w:t>
      </w:r>
      <w:r>
        <w:rPr>
          <w:spacing w:val="-6"/>
        </w:rPr>
        <w:t>pretty</w:t>
      </w:r>
      <w:r>
        <w:rPr>
          <w:spacing w:val="-12"/>
        </w:rPr>
        <w:t> </w:t>
      </w:r>
      <w:r>
        <w:rPr>
          <w:spacing w:val="-6"/>
        </w:rPr>
        <w:t>much</w:t>
      </w:r>
      <w:r>
        <w:rPr>
          <w:spacing w:val="-12"/>
        </w:rPr>
        <w:t> </w:t>
      </w:r>
      <w:r>
        <w:rPr>
          <w:spacing w:val="-7"/>
        </w:rPr>
        <w:t>guarantee</w:t>
      </w:r>
      <w:r>
        <w:rPr>
          <w:spacing w:val="-12"/>
        </w:rPr>
        <w:t> </w:t>
      </w:r>
      <w:r>
        <w:rPr>
          <w:spacing w:val="-7"/>
        </w:rPr>
        <w:t>it </w:t>
      </w:r>
      <w:r>
        <w:rPr>
          <w:spacing w:val="-6"/>
        </w:rPr>
        <w:t>will</w:t>
      </w:r>
      <w:r>
        <w:rPr>
          <w:spacing w:val="-12"/>
        </w:rPr>
        <w:t> </w:t>
      </w:r>
      <w:r>
        <w:rPr>
          <w:spacing w:val="-6"/>
        </w:rPr>
        <w:t>save</w:t>
      </w:r>
      <w:r>
        <w:rPr>
          <w:spacing w:val="-12"/>
        </w:rPr>
        <w:t> </w:t>
      </w:r>
      <w:r>
        <w:rPr>
          <w:spacing w:val="-5"/>
        </w:rPr>
        <w:t>you</w:t>
      </w:r>
      <w:r>
        <w:rPr>
          <w:spacing w:val="-12"/>
        </w:rPr>
        <w:t> </w:t>
      </w:r>
      <w:r>
        <w:rPr>
          <w:spacing w:val="-6"/>
        </w:rPr>
        <w:t>grief</w:t>
      </w:r>
      <w:r>
        <w:rPr>
          <w:spacing w:val="-12"/>
        </w:rPr>
        <w:t> </w:t>
      </w:r>
      <w:r>
        <w:rPr>
          <w:spacing w:val="-6"/>
        </w:rPr>
        <w:t>(and</w:t>
      </w:r>
      <w:r>
        <w:rPr>
          <w:spacing w:val="-12"/>
        </w:rPr>
        <w:t> </w:t>
      </w:r>
      <w:r>
        <w:rPr>
          <w:spacing w:val="-6"/>
        </w:rPr>
        <w:t>save</w:t>
      </w:r>
      <w:r>
        <w:rPr>
          <w:spacing w:val="-12"/>
        </w:rPr>
        <w:t> </w:t>
      </w:r>
      <w:r>
        <w:rPr>
          <w:spacing w:val="-6"/>
        </w:rPr>
        <w:t>your</w:t>
      </w:r>
      <w:r>
        <w:rPr>
          <w:spacing w:val="-12"/>
        </w:rPr>
        <w:t> </w:t>
      </w:r>
      <w:r>
        <w:rPr>
          <w:spacing w:val="-6"/>
        </w:rPr>
        <w:t>project</w:t>
      </w:r>
      <w:r>
        <w:rPr>
          <w:spacing w:val="-12"/>
        </w:rPr>
        <w:t> </w:t>
      </w:r>
      <w:r>
        <w:rPr>
          <w:spacing w:val="-6"/>
        </w:rPr>
        <w:t>money)</w:t>
      </w:r>
      <w:r>
        <w:rPr>
          <w:spacing w:val="-12"/>
        </w:rPr>
        <w:t> </w:t>
      </w:r>
      <w:r>
        <w:rPr>
          <w:spacing w:val="-5"/>
        </w:rPr>
        <w:t>the</w:t>
      </w:r>
      <w:r>
        <w:rPr>
          <w:spacing w:val="-12"/>
        </w:rPr>
        <w:t> </w:t>
      </w:r>
      <w:r>
        <w:rPr>
          <w:spacing w:val="-6"/>
        </w:rPr>
        <w:t>first</w:t>
      </w:r>
      <w:r>
        <w:rPr>
          <w:spacing w:val="-12"/>
        </w:rPr>
        <w:t> </w:t>
      </w:r>
      <w:r>
        <w:rPr>
          <w:spacing w:val="-6"/>
        </w:rPr>
        <w:t>time</w:t>
      </w:r>
      <w:r>
        <w:rPr>
          <w:spacing w:val="-12"/>
        </w:rPr>
        <w:t> </w:t>
      </w:r>
      <w:r>
        <w:rPr>
          <w:spacing w:val="-5"/>
        </w:rPr>
        <w:t>you</w:t>
      </w:r>
      <w:r>
        <w:rPr>
          <w:spacing w:val="-12"/>
        </w:rPr>
        <w:t> </w:t>
      </w:r>
      <w:r>
        <w:rPr>
          <w:spacing w:val="-6"/>
        </w:rPr>
        <w:t>need</w:t>
      </w:r>
      <w:r>
        <w:rPr>
          <w:spacing w:val="-12"/>
        </w:rPr>
        <w:t> </w:t>
      </w:r>
      <w:r>
        <w:rPr>
          <w:spacing w:val="-4"/>
        </w:rPr>
        <w:t>to</w:t>
      </w:r>
      <w:r>
        <w:rPr>
          <w:spacing w:val="-12"/>
        </w:rPr>
        <w:t> </w:t>
      </w:r>
      <w:r>
        <w:rPr>
          <w:spacing w:val="-6"/>
        </w:rPr>
        <w:t>answer</w:t>
      </w:r>
      <w:r>
        <w:rPr>
          <w:spacing w:val="-12"/>
        </w:rPr>
        <w:t> </w:t>
      </w:r>
      <w:r>
        <w:rPr>
          <w:spacing w:val="-7"/>
        </w:rPr>
        <w:t>questions</w:t>
      </w:r>
      <w:r>
        <w:rPr>
          <w:spacing w:val="-12"/>
        </w:rPr>
        <w:t> </w:t>
      </w:r>
      <w:r>
        <w:rPr>
          <w:spacing w:val="-6"/>
        </w:rPr>
        <w:t>such</w:t>
      </w:r>
      <w:r>
        <w:rPr>
          <w:spacing w:val="-12"/>
        </w:rPr>
        <w:t> </w:t>
      </w:r>
      <w:r>
        <w:rPr>
          <w:spacing w:val="-4"/>
        </w:rPr>
        <w:t>as</w:t>
      </w:r>
      <w:r>
        <w:rPr>
          <w:spacing w:val="-12"/>
        </w:rPr>
        <w:t> </w:t>
      </w:r>
      <w:r>
        <w:rPr>
          <w:spacing w:val="-6"/>
        </w:rPr>
        <w:t>"What</w:t>
      </w:r>
      <w:r>
        <w:rPr>
          <w:spacing w:val="-12"/>
        </w:rPr>
        <w:t> </w:t>
      </w:r>
      <w:r>
        <w:rPr>
          <w:spacing w:val="-5"/>
        </w:rPr>
        <w:t>did</w:t>
      </w:r>
      <w:r>
        <w:rPr>
          <w:spacing w:val="-12"/>
        </w:rPr>
        <w:t> </w:t>
      </w:r>
      <w:r>
        <w:rPr>
          <w:spacing w:val="-7"/>
        </w:rPr>
        <w:t>you </w:t>
      </w:r>
      <w:r>
        <w:rPr>
          <w:spacing w:val="-3"/>
        </w:rPr>
        <w:t>do to </w:t>
      </w:r>
      <w:r>
        <w:rPr>
          <w:spacing w:val="-4"/>
        </w:rPr>
        <w:t>the </w:t>
      </w:r>
      <w:r>
        <w:rPr>
          <w:i/>
        </w:rPr>
        <w:t>xyz </w:t>
      </w:r>
      <w:r>
        <w:rPr>
          <w:spacing w:val="-7"/>
        </w:rPr>
        <w:t>module?" </w:t>
      </w:r>
      <w:r>
        <w:rPr>
          <w:spacing w:val="-6"/>
        </w:rPr>
        <w:t>and </w:t>
      </w:r>
      <w:r>
        <w:rPr>
          <w:spacing w:val="-7"/>
        </w:rPr>
        <w:t>"What broke </w:t>
      </w:r>
      <w:r>
        <w:rPr>
          <w:spacing w:val="-6"/>
        </w:rPr>
        <w:t>the </w:t>
      </w:r>
      <w:r>
        <w:rPr>
          <w:spacing w:val="-7"/>
        </w:rPr>
        <w:t>build?" </w:t>
      </w:r>
      <w:r>
        <w:rPr>
          <w:spacing w:val="-6"/>
        </w:rPr>
        <w:t>This </w:t>
      </w:r>
      <w:r>
        <w:rPr>
          <w:spacing w:val="-7"/>
        </w:rPr>
        <w:t>approach </w:t>
      </w:r>
      <w:r>
        <w:rPr>
          <w:spacing w:val="-6"/>
        </w:rPr>
        <w:t>may also help </w:t>
      </w:r>
      <w:r>
        <w:rPr>
          <w:spacing w:val="-7"/>
        </w:rPr>
        <w:t>convince </w:t>
      </w:r>
      <w:r>
        <w:rPr>
          <w:spacing w:val="-6"/>
        </w:rPr>
        <w:t>your </w:t>
      </w:r>
      <w:r>
        <w:rPr>
          <w:spacing w:val="-8"/>
        </w:rPr>
        <w:t>management that </w:t>
      </w:r>
      <w:r>
        <w:rPr>
          <w:spacing w:val="-5"/>
        </w:rPr>
        <w:t>source code </w:t>
      </w:r>
      <w:r>
        <w:rPr>
          <w:spacing w:val="-6"/>
        </w:rPr>
        <w:t>control </w:t>
      </w:r>
      <w:r>
        <w:rPr>
          <w:spacing w:val="-5"/>
        </w:rPr>
        <w:t>really</w:t>
      </w:r>
      <w:r>
        <w:rPr>
          <w:spacing w:val="-20"/>
        </w:rPr>
        <w:t> </w:t>
      </w:r>
      <w:r>
        <w:rPr>
          <w:spacing w:val="-6"/>
        </w:rPr>
        <w:t>works.</w:t>
      </w:r>
    </w:p>
    <w:p>
      <w:pPr>
        <w:pStyle w:val="BodyText"/>
      </w:pPr>
    </w:p>
    <w:p>
      <w:pPr>
        <w:pStyle w:val="BodyText"/>
        <w:spacing w:before="7"/>
        <w:rPr>
          <w:sz w:val="25"/>
        </w:rPr>
      </w:pPr>
    </w:p>
    <w:p>
      <w:pPr>
        <w:pStyle w:val="BodyText"/>
        <w:ind w:left="105" w:right="67"/>
      </w:pPr>
      <w:r>
        <w:rPr/>
        <w:t>Don't forget that an SCCS is equally applicable to the things you do outside of work.</w:t>
      </w:r>
    </w:p>
    <w:p>
      <w:pPr>
        <w:pStyle w:val="BodyText"/>
        <w:spacing w:before="2"/>
        <w:rPr>
          <w:sz w:val="18"/>
        </w:rPr>
      </w:pPr>
    </w:p>
    <w:p>
      <w:pPr>
        <w:tabs>
          <w:tab w:pos="10709" w:val="left" w:leader="none"/>
        </w:tabs>
        <w:spacing w:before="79"/>
        <w:ind w:left="105" w:right="67" w:firstLine="0"/>
        <w:jc w:val="left"/>
        <w:rPr>
          <w:sz w:val="16"/>
        </w:rPr>
      </w:pPr>
      <w:r>
        <w:rPr/>
        <w:pict>
          <v:group style="position:absolute;margin-left:281.25pt;margin-top:3.41875pt;width:76.5pt;height:10.5pt;mso-position-horizontal-relative:page;mso-position-vertical-relative:paragraph;z-index:-361576" coordorigin="5625,68" coordsize="1530,210">
            <v:shape style="position:absolute;left:5625;top:68;width:915;height:210" type="#_x0000_t75" stroked="false">
              <v:imagedata r:id="rId9" o:title=""/>
            </v:shape>
            <v:shape style="position:absolute;left:6555;top:68;width:600;height:210" type="#_x0000_t75" stroked="false">
              <v:imagedata r:id="rId6" o:title=""/>
            </v:shape>
            <w10:wrap type="none"/>
          </v:group>
        </w:pict>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31">
        <w:r>
          <w:rPr>
            <w:sz w:val="16"/>
            <w:shd w:fill="CCCCCC" w:color="auto" w:val="clear"/>
          </w:rPr>
          <w:t>d</w:t>
          <w:tab/>
        </w:r>
      </w:hyperlink>
    </w:p>
    <w:p>
      <w:pPr>
        <w:spacing w:after="0"/>
        <w:jc w:val="left"/>
        <w:rPr>
          <w:sz w:val="16"/>
        </w:rPr>
        <w:sectPr>
          <w:pgSz w:w="11900" w:h="16840"/>
          <w:pgMar w:top="520" w:bottom="280" w:left="540" w:right="540"/>
        </w:sectPr>
      </w:pPr>
    </w:p>
    <w:p>
      <w:pPr>
        <w:tabs>
          <w:tab w:pos="10709" w:val="left" w:leader="none"/>
        </w:tabs>
        <w:spacing w:before="60"/>
        <w:ind w:left="105" w:right="67" w:firstLine="0"/>
        <w:jc w:val="left"/>
        <w:rPr>
          <w:sz w:val="16"/>
        </w:rPr>
      </w:pPr>
      <w:r>
        <w:rPr/>
        <w:pict>
          <v:group style="position:absolute;margin-left:281.25pt;margin-top:2.46875pt;width:76.5pt;height:10.5pt;mso-position-horizontal-relative:page;mso-position-vertical-relative:paragraph;z-index:-361552" coordorigin="5625,49" coordsize="1530,210">
            <v:shape style="position:absolute;left:5625;top:49;width:915;height:210" type="#_x0000_t75" stroked="false">
              <v:imagedata r:id="rId9" o:title=""/>
            </v:shape>
            <v:shape style="position:absolute;left:6555;top:49;width:600;height:210" type="#_x0000_t75" stroked="false">
              <v:imagedata r:id="rId6" o:title=""/>
            </v:shape>
            <w10:wrap type="none"/>
          </v:group>
        </w:pict>
      </w:r>
      <w:bookmarkStart w:name="Source Code Control Products" w:id="63"/>
      <w:bookmarkEnd w:id="63"/>
      <w:r>
        <w:rPr/>
      </w:r>
      <w:bookmarkStart w:name="_bookmark31" w:id="64"/>
      <w:bookmarkEnd w:id="64"/>
      <w:r>
        <w:rPr/>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32">
        <w:r>
          <w:rPr>
            <w:sz w:val="16"/>
            <w:shd w:fill="CCCCCC" w:color="auto" w:val="clear"/>
          </w:rPr>
          <w:t>d</w:t>
          <w:tab/>
        </w:r>
      </w:hyperlink>
    </w:p>
    <w:p>
      <w:pPr>
        <w:pStyle w:val="BodyText"/>
        <w:spacing w:before="9"/>
      </w:pPr>
    </w:p>
    <w:p>
      <w:pPr>
        <w:pStyle w:val="Heading2"/>
      </w:pPr>
      <w:r>
        <w:rPr/>
        <w:t>Source Code Control Products</w:t>
      </w:r>
    </w:p>
    <w:p>
      <w:pPr>
        <w:pStyle w:val="BodyText"/>
        <w:rPr>
          <w:b/>
          <w:sz w:val="36"/>
        </w:rPr>
      </w:pPr>
    </w:p>
    <w:p>
      <w:pPr>
        <w:pStyle w:val="BodyText"/>
        <w:spacing w:line="247" w:lineRule="auto" w:before="229"/>
        <w:ind w:left="105" w:right="296"/>
      </w:pPr>
      <w:hyperlink w:history="true" w:anchor="_bookmark72">
        <w:r>
          <w:rPr>
            <w:color w:val="344178"/>
            <w:spacing w:val="-8"/>
            <w:u w:val="single" w:color="344178"/>
          </w:rPr>
          <w:t>Appendix </w:t>
        </w:r>
        <w:r>
          <w:rPr>
            <w:color w:val="344178"/>
            <w:spacing w:val="3"/>
            <w:u w:val="single" w:color="344178"/>
          </w:rPr>
          <w:t>A</w:t>
        </w:r>
      </w:hyperlink>
      <w:r>
        <w:rPr>
          <w:spacing w:val="3"/>
        </w:rPr>
        <w:t>, </w:t>
      </w:r>
      <w:r>
        <w:rPr>
          <w:spacing w:val="-6"/>
        </w:rPr>
        <w:t>gives URLs </w:t>
      </w:r>
      <w:r>
        <w:rPr>
          <w:spacing w:val="-5"/>
        </w:rPr>
        <w:t>for </w:t>
      </w:r>
      <w:r>
        <w:rPr>
          <w:spacing w:val="-7"/>
        </w:rPr>
        <w:t>representative </w:t>
      </w:r>
      <w:r>
        <w:rPr>
          <w:spacing w:val="-6"/>
        </w:rPr>
        <w:t>source code control </w:t>
      </w:r>
      <w:r>
        <w:rPr>
          <w:spacing w:val="-7"/>
        </w:rPr>
        <w:t>systems, </w:t>
      </w:r>
      <w:r>
        <w:rPr>
          <w:spacing w:val="-6"/>
        </w:rPr>
        <w:t>some </w:t>
      </w:r>
      <w:r>
        <w:rPr>
          <w:spacing w:val="-7"/>
        </w:rPr>
        <w:t>commercial </w:t>
      </w:r>
      <w:r>
        <w:rPr>
          <w:spacing w:val="-5"/>
        </w:rPr>
        <w:t>and </w:t>
      </w:r>
      <w:r>
        <w:rPr>
          <w:spacing w:val="-6"/>
        </w:rPr>
        <w:t>others </w:t>
      </w:r>
      <w:r>
        <w:rPr>
          <w:spacing w:val="-7"/>
        </w:rPr>
        <w:t>freely available. </w:t>
      </w:r>
      <w:r>
        <w:rPr>
          <w:spacing w:val="-5"/>
        </w:rPr>
        <w:t>And </w:t>
      </w:r>
      <w:r>
        <w:rPr>
          <w:spacing w:val="-6"/>
        </w:rPr>
        <w:t>many more </w:t>
      </w:r>
      <w:r>
        <w:rPr>
          <w:spacing w:val="-7"/>
        </w:rPr>
        <w:t>products </w:t>
      </w:r>
      <w:r>
        <w:rPr>
          <w:spacing w:val="-5"/>
        </w:rPr>
        <w:t>are </w:t>
      </w:r>
      <w:r>
        <w:rPr>
          <w:spacing w:val="-7"/>
        </w:rPr>
        <w:t>available—look </w:t>
      </w:r>
      <w:r>
        <w:rPr>
          <w:spacing w:val="-5"/>
        </w:rPr>
        <w:t>for </w:t>
      </w:r>
      <w:r>
        <w:rPr>
          <w:spacing w:val="-7"/>
        </w:rPr>
        <w:t>pointers </w:t>
      </w:r>
      <w:r>
        <w:rPr>
          <w:spacing w:val="-4"/>
        </w:rPr>
        <w:t>to </w:t>
      </w:r>
      <w:r>
        <w:rPr>
          <w:spacing w:val="-5"/>
        </w:rPr>
        <w:t>the </w:t>
      </w:r>
      <w:r>
        <w:rPr>
          <w:spacing w:val="-7"/>
        </w:rPr>
        <w:t>configuration management FAQ.</w:t>
      </w:r>
    </w:p>
    <w:p>
      <w:pPr>
        <w:pStyle w:val="BodyText"/>
        <w:spacing w:before="1"/>
        <w:rPr>
          <w:sz w:val="25"/>
        </w:rPr>
      </w:pPr>
    </w:p>
    <w:p>
      <w:pPr>
        <w:pStyle w:val="Heading3"/>
      </w:pPr>
      <w:r>
        <w:rPr/>
        <w:t>Related sections include:</w:t>
      </w:r>
    </w:p>
    <w:p>
      <w:pPr>
        <w:pStyle w:val="BodyText"/>
        <w:spacing w:before="7"/>
        <w:rPr>
          <w:b/>
          <w:sz w:val="27"/>
        </w:rPr>
      </w:pPr>
    </w:p>
    <w:p>
      <w:pPr>
        <w:pStyle w:val="BodyText"/>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67"/>
      </w:pPr>
      <w:hyperlink w:history="true" w:anchor="_bookmark19">
        <w:r>
          <w:rPr>
            <w:color w:val="344178"/>
            <w:u w:val="single" w:color="344178"/>
          </w:rPr>
          <w:t>Orthogonality</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67"/>
      </w:pPr>
      <w:hyperlink w:history="true" w:anchor="_bookmark26">
        <w:r>
          <w:rPr>
            <w:color w:val="344178"/>
            <w:u w:val="single" w:color="344178"/>
          </w:rPr>
          <w:t>The Power of Plain Text</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67"/>
      </w:pPr>
      <w:hyperlink w:history="true" w:anchor="_bookmark69">
        <w:r>
          <w:rPr>
            <w:color w:val="344178"/>
            <w:u w:val="single" w:color="344178"/>
          </w:rPr>
          <w:t>It's All Writing</w:t>
        </w:r>
      </w:hyperlink>
    </w:p>
    <w:p>
      <w:pPr>
        <w:pStyle w:val="BodyText"/>
        <w:rPr>
          <w:sz w:val="20"/>
        </w:rPr>
      </w:pPr>
    </w:p>
    <w:p>
      <w:pPr>
        <w:pStyle w:val="BodyText"/>
        <w:rPr>
          <w:sz w:val="25"/>
        </w:rPr>
      </w:pPr>
    </w:p>
    <w:p>
      <w:pPr>
        <w:pStyle w:val="Heading3"/>
        <w:spacing w:before="64"/>
      </w:pPr>
      <w:r>
        <w:rPr/>
        <w:t>Challenges</w:t>
      </w:r>
    </w:p>
    <w:p>
      <w:pPr>
        <w:pStyle w:val="BodyText"/>
        <w:spacing w:before="7"/>
        <w:rPr>
          <w:b/>
          <w:sz w:val="27"/>
        </w:rPr>
      </w:pPr>
    </w:p>
    <w:p>
      <w:pPr>
        <w:pStyle w:val="BodyText"/>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763"/>
      </w:pPr>
      <w:r>
        <w:rPr>
          <w:spacing w:val="-5"/>
        </w:rPr>
        <w:t>Even </w:t>
      </w:r>
      <w:r>
        <w:rPr>
          <w:spacing w:val="-3"/>
        </w:rPr>
        <w:t>if </w:t>
      </w:r>
      <w:r>
        <w:rPr>
          <w:spacing w:val="-4"/>
        </w:rPr>
        <w:t>you are not </w:t>
      </w:r>
      <w:r>
        <w:rPr>
          <w:spacing w:val="-5"/>
        </w:rPr>
        <w:t>able </w:t>
      </w:r>
      <w:r>
        <w:rPr>
          <w:spacing w:val="-3"/>
        </w:rPr>
        <w:t>to </w:t>
      </w:r>
      <w:r>
        <w:rPr>
          <w:spacing w:val="-4"/>
        </w:rPr>
        <w:t>use </w:t>
      </w:r>
      <w:r>
        <w:rPr>
          <w:spacing w:val="-3"/>
        </w:rPr>
        <w:t>an </w:t>
      </w:r>
      <w:r>
        <w:rPr>
          <w:spacing w:val="-5"/>
        </w:rPr>
        <w:t>SCCS </w:t>
      </w:r>
      <w:r>
        <w:rPr>
          <w:spacing w:val="-3"/>
        </w:rPr>
        <w:t>at </w:t>
      </w:r>
      <w:r>
        <w:rPr>
          <w:spacing w:val="-5"/>
        </w:rPr>
        <w:t>work, </w:t>
      </w:r>
      <w:r>
        <w:rPr>
          <w:spacing w:val="-6"/>
        </w:rPr>
        <w:t>install </w:t>
      </w:r>
      <w:r>
        <w:rPr>
          <w:spacing w:val="-4"/>
        </w:rPr>
        <w:t>RCS </w:t>
      </w:r>
      <w:r>
        <w:rPr>
          <w:spacing w:val="-3"/>
        </w:rPr>
        <w:t>or </w:t>
      </w:r>
      <w:r>
        <w:rPr>
          <w:spacing w:val="-4"/>
        </w:rPr>
        <w:t>CVS </w:t>
      </w:r>
      <w:r>
        <w:rPr>
          <w:spacing w:val="-3"/>
        </w:rPr>
        <w:t>on </w:t>
      </w:r>
      <w:r>
        <w:rPr/>
        <w:t>a </w:t>
      </w:r>
      <w:r>
        <w:rPr>
          <w:spacing w:val="-6"/>
        </w:rPr>
        <w:t>personal system. </w:t>
      </w:r>
      <w:r>
        <w:rPr>
          <w:spacing w:val="-4"/>
        </w:rPr>
        <w:t>Use </w:t>
      </w:r>
      <w:r>
        <w:rPr>
          <w:spacing w:val="-3"/>
        </w:rPr>
        <w:t>it </w:t>
      </w:r>
      <w:r>
        <w:rPr>
          <w:spacing w:val="-6"/>
        </w:rPr>
        <w:t>to manage your </w:t>
      </w:r>
      <w:r>
        <w:rPr>
          <w:spacing w:val="-5"/>
        </w:rPr>
        <w:t>pet </w:t>
      </w:r>
      <w:r>
        <w:rPr>
          <w:spacing w:val="-7"/>
        </w:rPr>
        <w:t>projects, documents </w:t>
      </w:r>
      <w:r>
        <w:rPr>
          <w:spacing w:val="-5"/>
        </w:rPr>
        <w:t>you </w:t>
      </w:r>
      <w:r>
        <w:rPr>
          <w:spacing w:val="-6"/>
        </w:rPr>
        <w:t>write, </w:t>
      </w:r>
      <w:r>
        <w:rPr>
          <w:spacing w:val="-5"/>
        </w:rPr>
        <w:t>and </w:t>
      </w:r>
      <w:r>
        <w:rPr>
          <w:spacing w:val="-7"/>
        </w:rPr>
        <w:t>(possibly) configuration </w:t>
      </w:r>
      <w:r>
        <w:rPr>
          <w:spacing w:val="-6"/>
        </w:rPr>
        <w:t>changes applied </w:t>
      </w:r>
      <w:r>
        <w:rPr>
          <w:spacing w:val="-4"/>
        </w:rPr>
        <w:t>to </w:t>
      </w:r>
      <w:r>
        <w:rPr>
          <w:spacing w:val="-7"/>
        </w:rPr>
        <w:t>the </w:t>
      </w:r>
      <w:r>
        <w:rPr>
          <w:spacing w:val="-8"/>
        </w:rPr>
        <w:t>computer system </w:t>
      </w:r>
      <w:r>
        <w:rPr>
          <w:spacing w:val="-9"/>
        </w:rPr>
        <w:t>itself.</w:t>
      </w:r>
    </w:p>
    <w:p>
      <w:pPr>
        <w:pStyle w:val="BodyText"/>
        <w:spacing w:before="4"/>
        <w:rPr>
          <w:sz w:val="23"/>
        </w:rPr>
      </w:pPr>
    </w:p>
    <w:p>
      <w:pPr>
        <w:pStyle w:val="BodyText"/>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228"/>
        <w:jc w:val="both"/>
      </w:pPr>
      <w:r>
        <w:rPr>
          <w:spacing w:val="-5"/>
        </w:rPr>
        <w:t>Take</w:t>
      </w:r>
      <w:r>
        <w:rPr>
          <w:spacing w:val="-10"/>
        </w:rPr>
        <w:t> </w:t>
      </w:r>
      <w:r>
        <w:rPr/>
        <w:t>a</w:t>
      </w:r>
      <w:r>
        <w:rPr>
          <w:spacing w:val="-10"/>
        </w:rPr>
        <w:t> </w:t>
      </w:r>
      <w:r>
        <w:rPr>
          <w:spacing w:val="-5"/>
        </w:rPr>
        <w:t>look</w:t>
      </w:r>
      <w:r>
        <w:rPr>
          <w:spacing w:val="-10"/>
        </w:rPr>
        <w:t> </w:t>
      </w:r>
      <w:r>
        <w:rPr>
          <w:spacing w:val="-3"/>
        </w:rPr>
        <w:t>at</w:t>
      </w:r>
      <w:r>
        <w:rPr>
          <w:spacing w:val="-10"/>
        </w:rPr>
        <w:t> </w:t>
      </w:r>
      <w:r>
        <w:rPr>
          <w:spacing w:val="-5"/>
        </w:rPr>
        <w:t>some</w:t>
      </w:r>
      <w:r>
        <w:rPr>
          <w:spacing w:val="-10"/>
        </w:rPr>
        <w:t> </w:t>
      </w:r>
      <w:r>
        <w:rPr>
          <w:spacing w:val="-3"/>
        </w:rPr>
        <w:t>of</w:t>
      </w:r>
      <w:r>
        <w:rPr>
          <w:spacing w:val="-10"/>
        </w:rPr>
        <w:t> </w:t>
      </w:r>
      <w:r>
        <w:rPr>
          <w:spacing w:val="-4"/>
        </w:rPr>
        <w:t>the</w:t>
      </w:r>
      <w:r>
        <w:rPr>
          <w:spacing w:val="-10"/>
        </w:rPr>
        <w:t> </w:t>
      </w:r>
      <w:r>
        <w:rPr>
          <w:spacing w:val="-5"/>
        </w:rPr>
        <w:t>Open</w:t>
      </w:r>
      <w:r>
        <w:rPr>
          <w:spacing w:val="-10"/>
        </w:rPr>
        <w:t> </w:t>
      </w:r>
      <w:r>
        <w:rPr>
          <w:spacing w:val="-5"/>
        </w:rPr>
        <w:t>Source</w:t>
      </w:r>
      <w:r>
        <w:rPr>
          <w:spacing w:val="-10"/>
        </w:rPr>
        <w:t> </w:t>
      </w:r>
      <w:r>
        <w:rPr>
          <w:spacing w:val="-6"/>
        </w:rPr>
        <w:t>projects</w:t>
      </w:r>
      <w:r>
        <w:rPr>
          <w:spacing w:val="-10"/>
        </w:rPr>
        <w:t> </w:t>
      </w:r>
      <w:r>
        <w:rPr>
          <w:spacing w:val="-4"/>
        </w:rPr>
        <w:t>for</w:t>
      </w:r>
      <w:r>
        <w:rPr>
          <w:spacing w:val="-10"/>
        </w:rPr>
        <w:t> </w:t>
      </w:r>
      <w:r>
        <w:rPr>
          <w:spacing w:val="-5"/>
        </w:rPr>
        <w:t>which</w:t>
      </w:r>
      <w:r>
        <w:rPr>
          <w:spacing w:val="-10"/>
        </w:rPr>
        <w:t> </w:t>
      </w:r>
      <w:r>
        <w:rPr>
          <w:spacing w:val="-6"/>
        </w:rPr>
        <w:t>publicly</w:t>
      </w:r>
      <w:r>
        <w:rPr>
          <w:spacing w:val="-10"/>
        </w:rPr>
        <w:t> </w:t>
      </w:r>
      <w:r>
        <w:rPr>
          <w:spacing w:val="-6"/>
        </w:rPr>
        <w:t>accessible</w:t>
      </w:r>
      <w:r>
        <w:rPr>
          <w:spacing w:val="-10"/>
        </w:rPr>
        <w:t> </w:t>
      </w:r>
      <w:r>
        <w:rPr>
          <w:spacing w:val="-6"/>
        </w:rPr>
        <w:t>archives</w:t>
      </w:r>
      <w:r>
        <w:rPr>
          <w:spacing w:val="-10"/>
        </w:rPr>
        <w:t> </w:t>
      </w:r>
      <w:r>
        <w:rPr>
          <w:spacing w:val="-4"/>
        </w:rPr>
        <w:t>are</w:t>
      </w:r>
      <w:r>
        <w:rPr>
          <w:spacing w:val="-10"/>
        </w:rPr>
        <w:t> </w:t>
      </w:r>
      <w:r>
        <w:rPr>
          <w:spacing w:val="-6"/>
        </w:rPr>
        <w:t>available</w:t>
      </w:r>
      <w:r>
        <w:rPr>
          <w:spacing w:val="-10"/>
        </w:rPr>
        <w:t> </w:t>
      </w:r>
      <w:r>
        <w:rPr>
          <w:spacing w:val="-3"/>
        </w:rPr>
        <w:t>on</w:t>
      </w:r>
      <w:r>
        <w:rPr>
          <w:spacing w:val="-10"/>
        </w:rPr>
        <w:t> </w:t>
      </w:r>
      <w:r>
        <w:rPr>
          <w:spacing w:val="-6"/>
        </w:rPr>
        <w:t>the </w:t>
      </w:r>
      <w:r>
        <w:rPr>
          <w:spacing w:val="-5"/>
        </w:rPr>
        <w:t>Web</w:t>
      </w:r>
      <w:r>
        <w:rPr>
          <w:spacing w:val="-16"/>
        </w:rPr>
        <w:t> </w:t>
      </w:r>
      <w:r>
        <w:rPr>
          <w:spacing w:val="-6"/>
        </w:rPr>
        <w:t>(such</w:t>
      </w:r>
      <w:r>
        <w:rPr>
          <w:spacing w:val="-16"/>
        </w:rPr>
        <w:t> </w:t>
      </w:r>
      <w:r>
        <w:rPr>
          <w:spacing w:val="-4"/>
        </w:rPr>
        <w:t>as</w:t>
      </w:r>
      <w:r>
        <w:rPr>
          <w:spacing w:val="-16"/>
        </w:rPr>
        <w:t> </w:t>
      </w:r>
      <w:r>
        <w:rPr>
          <w:spacing w:val="-6"/>
        </w:rPr>
        <w:t>Mozilla</w:t>
      </w:r>
      <w:r>
        <w:rPr>
          <w:spacing w:val="-16"/>
        </w:rPr>
        <w:t> </w:t>
      </w:r>
      <w:r>
        <w:rPr/>
        <w:t>[</w:t>
      </w:r>
      <w:hyperlink w:history="true" w:anchor="_bookmark75">
        <w:r>
          <w:rPr>
            <w:color w:val="344178"/>
            <w:u w:val="single" w:color="344178"/>
          </w:rPr>
          <w:t>URL</w:t>
        </w:r>
        <w:r>
          <w:rPr>
            <w:color w:val="344178"/>
            <w:spacing w:val="-16"/>
            <w:u w:val="single" w:color="344178"/>
          </w:rPr>
          <w:t> </w:t>
        </w:r>
        <w:r>
          <w:rPr>
            <w:color w:val="344178"/>
            <w:u w:val="single" w:color="344178"/>
          </w:rPr>
          <w:t>51</w:t>
        </w:r>
      </w:hyperlink>
      <w:r>
        <w:rPr/>
        <w:t>],</w:t>
      </w:r>
      <w:r>
        <w:rPr>
          <w:spacing w:val="-11"/>
        </w:rPr>
        <w:t> </w:t>
      </w:r>
      <w:r>
        <w:rPr>
          <w:spacing w:val="-4"/>
        </w:rPr>
        <w:t>KDE</w:t>
      </w:r>
      <w:r>
        <w:rPr>
          <w:spacing w:val="-11"/>
        </w:rPr>
        <w:t> </w:t>
      </w:r>
      <w:r>
        <w:rPr/>
        <w:t>[</w:t>
      </w:r>
      <w:hyperlink w:history="true" w:anchor="_bookmark75">
        <w:r>
          <w:rPr>
            <w:color w:val="344178"/>
            <w:u w:val="single" w:color="344178"/>
          </w:rPr>
          <w:t>URL</w:t>
        </w:r>
        <w:r>
          <w:rPr>
            <w:color w:val="344178"/>
            <w:spacing w:val="-16"/>
            <w:u w:val="single" w:color="344178"/>
          </w:rPr>
          <w:t> </w:t>
        </w:r>
        <w:r>
          <w:rPr>
            <w:color w:val="344178"/>
            <w:u w:val="single" w:color="344178"/>
          </w:rPr>
          <w:t>54</w:t>
        </w:r>
      </w:hyperlink>
      <w:r>
        <w:rPr/>
        <w:t>],</w:t>
      </w:r>
      <w:r>
        <w:rPr>
          <w:spacing w:val="-15"/>
        </w:rPr>
        <w:t> </w:t>
      </w:r>
      <w:r>
        <w:rPr>
          <w:spacing w:val="-5"/>
        </w:rPr>
        <w:t>and</w:t>
      </w:r>
      <w:r>
        <w:rPr>
          <w:spacing w:val="-15"/>
        </w:rPr>
        <w:t> </w:t>
      </w:r>
      <w:r>
        <w:rPr>
          <w:spacing w:val="-5"/>
        </w:rPr>
        <w:t>the</w:t>
      </w:r>
      <w:r>
        <w:rPr>
          <w:spacing w:val="-15"/>
        </w:rPr>
        <w:t> </w:t>
      </w:r>
      <w:r>
        <w:rPr>
          <w:spacing w:val="-6"/>
        </w:rPr>
        <w:t>Gimp</w:t>
      </w:r>
      <w:r>
        <w:rPr>
          <w:spacing w:val="-15"/>
        </w:rPr>
        <w:t> </w:t>
      </w:r>
      <w:r>
        <w:rPr/>
        <w:t>[</w:t>
      </w:r>
      <w:hyperlink w:history="true" w:anchor="_bookmark75">
        <w:r>
          <w:rPr>
            <w:color w:val="344178"/>
            <w:u w:val="single" w:color="344178"/>
          </w:rPr>
          <w:t>URL</w:t>
        </w:r>
        <w:r>
          <w:rPr>
            <w:color w:val="344178"/>
            <w:spacing w:val="-16"/>
            <w:u w:val="single" w:color="344178"/>
          </w:rPr>
          <w:t> </w:t>
        </w:r>
        <w:r>
          <w:rPr>
            <w:color w:val="344178"/>
            <w:spacing w:val="-3"/>
            <w:u w:val="single" w:color="344178"/>
          </w:rPr>
          <w:t>55</w:t>
        </w:r>
      </w:hyperlink>
      <w:r>
        <w:rPr>
          <w:spacing w:val="-3"/>
        </w:rPr>
        <w:t>]).</w:t>
      </w:r>
      <w:r>
        <w:rPr>
          <w:spacing w:val="-12"/>
        </w:rPr>
        <w:t> </w:t>
      </w:r>
      <w:r>
        <w:rPr>
          <w:spacing w:val="-4"/>
        </w:rPr>
        <w:t>How</w:t>
      </w:r>
      <w:r>
        <w:rPr>
          <w:spacing w:val="-12"/>
        </w:rPr>
        <w:t> </w:t>
      </w:r>
      <w:r>
        <w:rPr>
          <w:spacing w:val="-3"/>
        </w:rPr>
        <w:t>do</w:t>
      </w:r>
      <w:r>
        <w:rPr>
          <w:spacing w:val="-12"/>
        </w:rPr>
        <w:t> </w:t>
      </w:r>
      <w:r>
        <w:rPr>
          <w:spacing w:val="-4"/>
        </w:rPr>
        <w:t>you</w:t>
      </w:r>
      <w:r>
        <w:rPr>
          <w:spacing w:val="-12"/>
        </w:rPr>
        <w:t> </w:t>
      </w:r>
      <w:r>
        <w:rPr>
          <w:spacing w:val="-4"/>
        </w:rPr>
        <w:t>get</w:t>
      </w:r>
      <w:r>
        <w:rPr>
          <w:spacing w:val="-12"/>
        </w:rPr>
        <w:t> </w:t>
      </w:r>
      <w:r>
        <w:rPr>
          <w:spacing w:val="-6"/>
        </w:rPr>
        <w:t>updates</w:t>
      </w:r>
      <w:r>
        <w:rPr>
          <w:spacing w:val="-12"/>
        </w:rPr>
        <w:t> </w:t>
      </w:r>
      <w:r>
        <w:rPr>
          <w:spacing w:val="-3"/>
        </w:rPr>
        <w:t>of</w:t>
      </w:r>
      <w:r>
        <w:rPr>
          <w:spacing w:val="-12"/>
        </w:rPr>
        <w:t> </w:t>
      </w:r>
      <w:r>
        <w:rPr>
          <w:spacing w:val="-6"/>
        </w:rPr>
        <w:t>the source?</w:t>
      </w:r>
      <w:r>
        <w:rPr>
          <w:spacing w:val="-9"/>
        </w:rPr>
        <w:t> </w:t>
      </w:r>
      <w:r>
        <w:rPr>
          <w:spacing w:val="-4"/>
        </w:rPr>
        <w:t>How</w:t>
      </w:r>
      <w:r>
        <w:rPr>
          <w:spacing w:val="-9"/>
        </w:rPr>
        <w:t> </w:t>
      </w:r>
      <w:r>
        <w:rPr>
          <w:spacing w:val="-3"/>
        </w:rPr>
        <w:t>do</w:t>
      </w:r>
      <w:r>
        <w:rPr>
          <w:spacing w:val="-9"/>
        </w:rPr>
        <w:t> </w:t>
      </w:r>
      <w:r>
        <w:rPr>
          <w:spacing w:val="-4"/>
        </w:rPr>
        <w:t>you</w:t>
      </w:r>
      <w:r>
        <w:rPr>
          <w:spacing w:val="-9"/>
        </w:rPr>
        <w:t> </w:t>
      </w:r>
      <w:r>
        <w:rPr>
          <w:spacing w:val="-5"/>
        </w:rPr>
        <w:t>make</w:t>
      </w:r>
      <w:r>
        <w:rPr>
          <w:spacing w:val="-9"/>
        </w:rPr>
        <w:t> </w:t>
      </w:r>
      <w:r>
        <w:rPr>
          <w:spacing w:val="-6"/>
        </w:rPr>
        <w:t>changes—does</w:t>
      </w:r>
      <w:r>
        <w:rPr>
          <w:spacing w:val="-9"/>
        </w:rPr>
        <w:t> </w:t>
      </w:r>
      <w:r>
        <w:rPr>
          <w:spacing w:val="-4"/>
        </w:rPr>
        <w:t>the</w:t>
      </w:r>
      <w:r>
        <w:rPr>
          <w:spacing w:val="-9"/>
        </w:rPr>
        <w:t> </w:t>
      </w:r>
      <w:r>
        <w:rPr>
          <w:spacing w:val="-6"/>
        </w:rPr>
        <w:t>project</w:t>
      </w:r>
      <w:r>
        <w:rPr>
          <w:spacing w:val="-9"/>
        </w:rPr>
        <w:t> </w:t>
      </w:r>
      <w:r>
        <w:rPr>
          <w:spacing w:val="-6"/>
        </w:rPr>
        <w:t>regulate</w:t>
      </w:r>
      <w:r>
        <w:rPr>
          <w:spacing w:val="-9"/>
        </w:rPr>
        <w:t> </w:t>
      </w:r>
      <w:r>
        <w:rPr>
          <w:spacing w:val="-5"/>
        </w:rPr>
        <w:t>access</w:t>
      </w:r>
      <w:r>
        <w:rPr>
          <w:spacing w:val="-9"/>
        </w:rPr>
        <w:t> </w:t>
      </w:r>
      <w:r>
        <w:rPr>
          <w:spacing w:val="-3"/>
        </w:rPr>
        <w:t>or</w:t>
      </w:r>
      <w:r>
        <w:rPr>
          <w:spacing w:val="-9"/>
        </w:rPr>
        <w:t> </w:t>
      </w:r>
      <w:r>
        <w:rPr>
          <w:spacing w:val="-6"/>
        </w:rPr>
        <w:t>arbitrate</w:t>
      </w:r>
      <w:r>
        <w:rPr>
          <w:spacing w:val="-9"/>
        </w:rPr>
        <w:t> </w:t>
      </w:r>
      <w:r>
        <w:rPr>
          <w:spacing w:val="-4"/>
        </w:rPr>
        <w:t>the</w:t>
      </w:r>
      <w:r>
        <w:rPr>
          <w:spacing w:val="-9"/>
        </w:rPr>
        <w:t> </w:t>
      </w:r>
      <w:r>
        <w:rPr>
          <w:spacing w:val="-6"/>
        </w:rPr>
        <w:t>inclusion</w:t>
      </w:r>
      <w:r>
        <w:rPr>
          <w:spacing w:val="-9"/>
        </w:rPr>
        <w:t> </w:t>
      </w:r>
      <w:r>
        <w:rPr>
          <w:spacing w:val="-3"/>
        </w:rPr>
        <w:t>of</w:t>
      </w:r>
      <w:r>
        <w:rPr>
          <w:spacing w:val="-9"/>
        </w:rPr>
        <w:t> </w:t>
      </w:r>
      <w:r>
        <w:rPr>
          <w:spacing w:val="-6"/>
        </w:rPr>
        <w:t>changes?</w:t>
      </w:r>
    </w:p>
    <w:p>
      <w:pPr>
        <w:pStyle w:val="BodyText"/>
        <w:spacing w:before="5"/>
        <w:rPr>
          <w:sz w:val="17"/>
        </w:rPr>
      </w:pPr>
    </w:p>
    <w:p>
      <w:pPr>
        <w:tabs>
          <w:tab w:pos="10709" w:val="left" w:leader="none"/>
        </w:tabs>
        <w:spacing w:before="80"/>
        <w:ind w:left="105" w:right="67" w:firstLine="0"/>
        <w:jc w:val="left"/>
        <w:rPr>
          <w:sz w:val="16"/>
        </w:rPr>
      </w:pPr>
      <w:r>
        <w:rPr/>
        <w:pict>
          <v:group style="position:absolute;margin-left:281.25pt;margin-top:3.46875pt;width:76.5pt;height:10.5pt;mso-position-horizontal-relative:page;mso-position-vertical-relative:paragraph;z-index:-361528" coordorigin="5625,69" coordsize="1530,210">
            <v:shape style="position:absolute;left:5625;top:69;width:915;height:210" type="#_x0000_t75" stroked="false">
              <v:imagedata r:id="rId9" o:title=""/>
            </v:shape>
            <v:shape style="position:absolute;left:6555;top:69;width:600;height:210" type="#_x0000_t75" stroked="false">
              <v:imagedata r:id="rId6" o:title=""/>
            </v:shape>
            <w10:wrap type="none"/>
          </v:group>
        </w:pict>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32">
        <w:r>
          <w:rPr>
            <w:sz w:val="16"/>
            <w:shd w:fill="CCCCCC" w:color="auto" w:val="clear"/>
          </w:rPr>
          <w:t>d</w:t>
          <w:tab/>
        </w:r>
      </w:hyperlink>
    </w:p>
    <w:p>
      <w:pPr>
        <w:spacing w:after="0"/>
        <w:jc w:val="left"/>
        <w:rPr>
          <w:sz w:val="16"/>
        </w:rPr>
        <w:sectPr>
          <w:pgSz w:w="11900" w:h="16840"/>
          <w:pgMar w:top="520" w:bottom="280" w:left="540" w:right="540"/>
        </w:sectPr>
      </w:pPr>
    </w:p>
    <w:p>
      <w:pPr>
        <w:tabs>
          <w:tab w:pos="10709" w:val="left" w:leader="none"/>
        </w:tabs>
        <w:spacing w:before="60"/>
        <w:ind w:left="105" w:right="67" w:firstLine="0"/>
        <w:jc w:val="left"/>
        <w:rPr>
          <w:sz w:val="16"/>
        </w:rPr>
      </w:pPr>
      <w:r>
        <w:rPr/>
        <w:pict>
          <v:group style="position:absolute;margin-left:281.25pt;margin-top:2.46875pt;width:76.5pt;height:10.5pt;mso-position-horizontal-relative:page;mso-position-vertical-relative:paragraph;z-index:-361504" coordorigin="5625,49" coordsize="1530,210">
            <v:shape style="position:absolute;left:5625;top:49;width:915;height:210" type="#_x0000_t75" stroked="false">
              <v:imagedata r:id="rId9" o:title=""/>
            </v:shape>
            <v:shape style="position:absolute;left:6555;top:49;width:600;height:210" type="#_x0000_t75" stroked="false">
              <v:imagedata r:id="rId6" o:title=""/>
            </v:shape>
            <w10:wrap type="none"/>
          </v:group>
        </w:pict>
      </w:r>
      <w:bookmarkStart w:name="Debugging" w:id="65"/>
      <w:bookmarkEnd w:id="65"/>
      <w:r>
        <w:rPr/>
      </w:r>
      <w:bookmarkStart w:name="_bookmark32" w:id="66"/>
      <w:bookmarkEnd w:id="66"/>
      <w:r>
        <w:rPr/>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33">
        <w:r>
          <w:rPr>
            <w:sz w:val="16"/>
            <w:shd w:fill="CCCCCC" w:color="auto" w:val="clear"/>
          </w:rPr>
          <w:t>d</w:t>
          <w:tab/>
        </w:r>
      </w:hyperlink>
    </w:p>
    <w:p>
      <w:pPr>
        <w:pStyle w:val="BodyText"/>
        <w:spacing w:before="9"/>
      </w:pPr>
    </w:p>
    <w:p>
      <w:pPr>
        <w:pStyle w:val="Heading2"/>
      </w:pPr>
      <w:r>
        <w:rPr/>
        <w:t>Debugging</w:t>
      </w:r>
    </w:p>
    <w:p>
      <w:pPr>
        <w:pStyle w:val="BodyText"/>
        <w:rPr>
          <w:b/>
          <w:sz w:val="36"/>
        </w:rPr>
      </w:pPr>
    </w:p>
    <w:p>
      <w:pPr>
        <w:spacing w:before="229"/>
        <w:ind w:left="105" w:right="67" w:firstLine="0"/>
        <w:jc w:val="left"/>
        <w:rPr>
          <w:i/>
          <w:sz w:val="24"/>
        </w:rPr>
      </w:pPr>
      <w:r>
        <w:rPr>
          <w:i/>
          <w:sz w:val="24"/>
        </w:rPr>
        <w:t>It is a painful thing</w:t>
      </w:r>
    </w:p>
    <w:p>
      <w:pPr>
        <w:pStyle w:val="BodyText"/>
        <w:rPr>
          <w:i/>
        </w:rPr>
      </w:pPr>
    </w:p>
    <w:p>
      <w:pPr>
        <w:pStyle w:val="BodyText"/>
        <w:spacing w:before="4"/>
        <w:rPr>
          <w:i/>
          <w:sz w:val="26"/>
        </w:rPr>
      </w:pPr>
    </w:p>
    <w:p>
      <w:pPr>
        <w:spacing w:before="0"/>
        <w:ind w:left="105" w:right="67" w:firstLine="0"/>
        <w:jc w:val="left"/>
        <w:rPr>
          <w:i/>
          <w:sz w:val="24"/>
        </w:rPr>
      </w:pPr>
      <w:r>
        <w:rPr>
          <w:i/>
          <w:sz w:val="24"/>
        </w:rPr>
        <w:t>To look at your own trouble and know</w:t>
      </w:r>
    </w:p>
    <w:p>
      <w:pPr>
        <w:pStyle w:val="BodyText"/>
        <w:rPr>
          <w:i/>
        </w:rPr>
      </w:pPr>
    </w:p>
    <w:p>
      <w:pPr>
        <w:pStyle w:val="BodyText"/>
        <w:spacing w:before="4"/>
        <w:rPr>
          <w:i/>
          <w:sz w:val="26"/>
        </w:rPr>
      </w:pPr>
    </w:p>
    <w:p>
      <w:pPr>
        <w:spacing w:before="0"/>
        <w:ind w:left="105" w:right="67" w:firstLine="0"/>
        <w:jc w:val="left"/>
        <w:rPr>
          <w:i/>
          <w:sz w:val="24"/>
        </w:rPr>
      </w:pPr>
      <w:r>
        <w:rPr>
          <w:i/>
          <w:sz w:val="24"/>
        </w:rPr>
        <w:t>That you yourself and no one else has made it</w:t>
      </w:r>
    </w:p>
    <w:p>
      <w:pPr>
        <w:pStyle w:val="BodyText"/>
        <w:rPr>
          <w:i/>
        </w:rPr>
      </w:pPr>
    </w:p>
    <w:p>
      <w:pPr>
        <w:pStyle w:val="BodyText"/>
        <w:spacing w:before="4"/>
        <w:rPr>
          <w:i/>
          <w:sz w:val="26"/>
        </w:rPr>
      </w:pPr>
    </w:p>
    <w:p>
      <w:pPr>
        <w:spacing w:before="0"/>
        <w:ind w:left="105" w:right="67" w:firstLine="0"/>
        <w:jc w:val="left"/>
        <w:rPr>
          <w:b/>
          <w:i/>
          <w:sz w:val="24"/>
        </w:rPr>
      </w:pPr>
      <w:r>
        <w:rPr>
          <w:b/>
          <w:sz w:val="24"/>
        </w:rPr>
        <w:t>Sophocles, </w:t>
      </w:r>
      <w:r>
        <w:rPr>
          <w:b/>
          <w:i/>
          <w:sz w:val="24"/>
        </w:rPr>
        <w:t>Ajax</w:t>
      </w:r>
    </w:p>
    <w:p>
      <w:pPr>
        <w:pStyle w:val="BodyText"/>
        <w:rPr>
          <w:b/>
          <w:i/>
        </w:rPr>
      </w:pPr>
    </w:p>
    <w:p>
      <w:pPr>
        <w:pStyle w:val="BodyText"/>
        <w:spacing w:before="4"/>
        <w:rPr>
          <w:b/>
          <w:i/>
          <w:sz w:val="26"/>
        </w:rPr>
      </w:pPr>
    </w:p>
    <w:p>
      <w:pPr>
        <w:pStyle w:val="BodyText"/>
        <w:spacing w:line="247" w:lineRule="auto"/>
        <w:ind w:left="105" w:right="279"/>
      </w:pPr>
      <w:r>
        <w:rPr>
          <w:spacing w:val="-5"/>
        </w:rPr>
        <w:t>The </w:t>
      </w:r>
      <w:r>
        <w:rPr>
          <w:spacing w:val="-6"/>
        </w:rPr>
        <w:t>word </w:t>
      </w:r>
      <w:r>
        <w:rPr>
          <w:i/>
          <w:spacing w:val="-4"/>
        </w:rPr>
        <w:t>bug </w:t>
      </w:r>
      <w:r>
        <w:rPr>
          <w:spacing w:val="-4"/>
        </w:rPr>
        <w:t>has </w:t>
      </w:r>
      <w:r>
        <w:rPr>
          <w:spacing w:val="-5"/>
        </w:rPr>
        <w:t>been used </w:t>
      </w:r>
      <w:r>
        <w:rPr>
          <w:spacing w:val="-3"/>
        </w:rPr>
        <w:t>to </w:t>
      </w:r>
      <w:r>
        <w:rPr>
          <w:spacing w:val="-6"/>
        </w:rPr>
        <w:t>describe </w:t>
      </w:r>
      <w:r>
        <w:rPr>
          <w:spacing w:val="-3"/>
        </w:rPr>
        <w:t>an </w:t>
      </w:r>
      <w:r>
        <w:rPr>
          <w:spacing w:val="-6"/>
        </w:rPr>
        <w:t>"object </w:t>
      </w:r>
      <w:r>
        <w:rPr>
          <w:spacing w:val="-3"/>
        </w:rPr>
        <w:t>of </w:t>
      </w:r>
      <w:r>
        <w:rPr>
          <w:spacing w:val="-6"/>
        </w:rPr>
        <w:t>terror" </w:t>
      </w:r>
      <w:r>
        <w:rPr>
          <w:spacing w:val="-5"/>
        </w:rPr>
        <w:t>ever since </w:t>
      </w:r>
      <w:r>
        <w:rPr>
          <w:spacing w:val="-4"/>
        </w:rPr>
        <w:t>the </w:t>
      </w:r>
      <w:r>
        <w:rPr>
          <w:spacing w:val="-6"/>
        </w:rPr>
        <w:t>fourteenth century. </w:t>
      </w:r>
      <w:r>
        <w:rPr>
          <w:spacing w:val="-5"/>
        </w:rPr>
        <w:t>Rear </w:t>
      </w:r>
      <w:r>
        <w:rPr>
          <w:spacing w:val="-6"/>
        </w:rPr>
        <w:t>Admiral Dr. </w:t>
      </w:r>
      <w:r>
        <w:rPr>
          <w:spacing w:val="-5"/>
        </w:rPr>
        <w:t>Grace </w:t>
      </w:r>
      <w:r>
        <w:rPr>
          <w:spacing w:val="-6"/>
        </w:rPr>
        <w:t>Hopper, </w:t>
      </w:r>
      <w:r>
        <w:rPr>
          <w:spacing w:val="-4"/>
        </w:rPr>
        <w:t>the </w:t>
      </w:r>
      <w:r>
        <w:rPr>
          <w:spacing w:val="-6"/>
        </w:rPr>
        <w:t>inventor </w:t>
      </w:r>
      <w:r>
        <w:rPr>
          <w:spacing w:val="-3"/>
        </w:rPr>
        <w:t>of </w:t>
      </w:r>
      <w:r>
        <w:rPr>
          <w:spacing w:val="-5"/>
        </w:rPr>
        <w:t>COBOL, </w:t>
      </w:r>
      <w:r>
        <w:rPr>
          <w:spacing w:val="-3"/>
        </w:rPr>
        <w:t>is </w:t>
      </w:r>
      <w:r>
        <w:rPr>
          <w:spacing w:val="-6"/>
        </w:rPr>
        <w:t>credited </w:t>
      </w:r>
      <w:r>
        <w:rPr>
          <w:spacing w:val="-5"/>
        </w:rPr>
        <w:t>with </w:t>
      </w:r>
      <w:r>
        <w:rPr>
          <w:spacing w:val="-6"/>
        </w:rPr>
        <w:t>observing </w:t>
      </w:r>
      <w:r>
        <w:rPr>
          <w:spacing w:val="-4"/>
        </w:rPr>
        <w:t>the </w:t>
      </w:r>
      <w:r>
        <w:rPr>
          <w:spacing w:val="-5"/>
        </w:rPr>
        <w:t>first </w:t>
      </w:r>
      <w:r>
        <w:rPr>
          <w:i/>
        </w:rPr>
        <w:t>computer </w:t>
      </w:r>
      <w:r>
        <w:rPr>
          <w:i/>
          <w:spacing w:val="-6"/>
        </w:rPr>
        <w:t>bug—</w:t>
      </w:r>
      <w:r>
        <w:rPr>
          <w:spacing w:val="-6"/>
        </w:rPr>
        <w:t>literally, </w:t>
      </w:r>
      <w:r>
        <w:rPr/>
        <w:t>a </w:t>
      </w:r>
      <w:r>
        <w:rPr>
          <w:spacing w:val="-8"/>
        </w:rPr>
        <w:t>moth </w:t>
      </w:r>
      <w:r>
        <w:rPr>
          <w:spacing w:val="-10"/>
        </w:rPr>
        <w:t>caught </w:t>
      </w:r>
      <w:r>
        <w:rPr>
          <w:spacing w:val="-4"/>
        </w:rPr>
        <w:t>in </w:t>
      </w:r>
      <w:r>
        <w:rPr/>
        <w:t>a </w:t>
      </w:r>
      <w:r>
        <w:rPr>
          <w:spacing w:val="-6"/>
        </w:rPr>
        <w:t>relay </w:t>
      </w:r>
      <w:r>
        <w:rPr>
          <w:spacing w:val="-4"/>
        </w:rPr>
        <w:t>in an </w:t>
      </w:r>
      <w:r>
        <w:rPr>
          <w:spacing w:val="-6"/>
        </w:rPr>
        <w:t>early </w:t>
      </w:r>
      <w:r>
        <w:rPr>
          <w:spacing w:val="-7"/>
        </w:rPr>
        <w:t>computer </w:t>
      </w:r>
      <w:r>
        <w:rPr>
          <w:spacing w:val="-6"/>
        </w:rPr>
        <w:t>system. When asked </w:t>
      </w:r>
      <w:r>
        <w:rPr>
          <w:spacing w:val="-4"/>
        </w:rPr>
        <w:t>to </w:t>
      </w:r>
      <w:r>
        <w:rPr>
          <w:spacing w:val="-6"/>
        </w:rPr>
        <w:t>explain </w:t>
      </w:r>
      <w:r>
        <w:rPr>
          <w:spacing w:val="-5"/>
        </w:rPr>
        <w:t>why the </w:t>
      </w:r>
      <w:r>
        <w:rPr>
          <w:spacing w:val="-6"/>
        </w:rPr>
        <w:t>machine wasn't </w:t>
      </w:r>
      <w:r>
        <w:rPr>
          <w:spacing w:val="-7"/>
        </w:rPr>
        <w:t>behaving </w:t>
      </w:r>
      <w:r>
        <w:rPr>
          <w:spacing w:val="-4"/>
        </w:rPr>
        <w:t>as </w:t>
      </w:r>
      <w:r>
        <w:rPr>
          <w:spacing w:val="-7"/>
        </w:rPr>
        <w:t>intended, </w:t>
      </w:r>
      <w:r>
        <w:rPr/>
        <w:t>a </w:t>
      </w:r>
      <w:r>
        <w:rPr>
          <w:spacing w:val="-8"/>
        </w:rPr>
        <w:t>technician </w:t>
      </w:r>
      <w:r>
        <w:rPr>
          <w:spacing w:val="-7"/>
        </w:rPr>
        <w:t>reported </w:t>
      </w:r>
      <w:r>
        <w:rPr>
          <w:spacing w:val="-6"/>
        </w:rPr>
        <w:t>that </w:t>
      </w:r>
      <w:r>
        <w:rPr>
          <w:spacing w:val="-7"/>
        </w:rPr>
        <w:t>there </w:t>
      </w:r>
      <w:r>
        <w:rPr>
          <w:spacing w:val="-6"/>
        </w:rPr>
        <w:t>was </w:t>
      </w:r>
      <w:r>
        <w:rPr>
          <w:spacing w:val="-4"/>
        </w:rPr>
        <w:t>"a </w:t>
      </w:r>
      <w:r>
        <w:rPr>
          <w:spacing w:val="-6"/>
        </w:rPr>
        <w:t>bug </w:t>
      </w:r>
      <w:r>
        <w:rPr>
          <w:spacing w:val="-4"/>
        </w:rPr>
        <w:t>in </w:t>
      </w:r>
      <w:r>
        <w:rPr>
          <w:spacing w:val="-6"/>
        </w:rPr>
        <w:t>the </w:t>
      </w:r>
      <w:r>
        <w:rPr>
          <w:spacing w:val="-7"/>
        </w:rPr>
        <w:t>system," </w:t>
      </w:r>
      <w:r>
        <w:rPr>
          <w:spacing w:val="-6"/>
        </w:rPr>
        <w:t>and </w:t>
      </w:r>
      <w:r>
        <w:rPr>
          <w:spacing w:val="-8"/>
        </w:rPr>
        <w:t>dutifully </w:t>
      </w:r>
      <w:r>
        <w:rPr>
          <w:spacing w:val="-7"/>
        </w:rPr>
        <w:t>taped it—wings </w:t>
      </w:r>
      <w:r>
        <w:rPr>
          <w:spacing w:val="-6"/>
        </w:rPr>
        <w:t>and </w:t>
      </w:r>
      <w:r>
        <w:rPr>
          <w:spacing w:val="-7"/>
        </w:rPr>
        <w:t>all—into </w:t>
      </w:r>
      <w:r>
        <w:rPr>
          <w:spacing w:val="-6"/>
        </w:rPr>
        <w:t>the log </w:t>
      </w:r>
      <w:r>
        <w:rPr>
          <w:spacing w:val="-8"/>
        </w:rPr>
        <w:t>book.</w:t>
      </w:r>
    </w:p>
    <w:p>
      <w:pPr>
        <w:pStyle w:val="BodyText"/>
      </w:pPr>
    </w:p>
    <w:p>
      <w:pPr>
        <w:pStyle w:val="BodyText"/>
        <w:spacing w:before="7"/>
        <w:rPr>
          <w:sz w:val="25"/>
        </w:rPr>
      </w:pPr>
    </w:p>
    <w:p>
      <w:pPr>
        <w:pStyle w:val="BodyText"/>
        <w:spacing w:line="247" w:lineRule="auto"/>
        <w:ind w:left="105" w:right="150"/>
      </w:pPr>
      <w:r>
        <w:rPr>
          <w:spacing w:val="-9"/>
        </w:rPr>
        <w:t>Regrettably, </w:t>
      </w:r>
      <w:r>
        <w:rPr>
          <w:spacing w:val="-5"/>
        </w:rPr>
        <w:t>we </w:t>
      </w:r>
      <w:r>
        <w:rPr>
          <w:spacing w:val="-8"/>
        </w:rPr>
        <w:t>still </w:t>
      </w:r>
      <w:r>
        <w:rPr>
          <w:spacing w:val="-7"/>
        </w:rPr>
        <w:t>have </w:t>
      </w:r>
      <w:r>
        <w:rPr>
          <w:spacing w:val="-8"/>
        </w:rPr>
        <w:t>"bugs" </w:t>
      </w:r>
      <w:r>
        <w:rPr>
          <w:spacing w:val="-5"/>
        </w:rPr>
        <w:t>in </w:t>
      </w:r>
      <w:r>
        <w:rPr>
          <w:spacing w:val="-6"/>
        </w:rPr>
        <w:t>the </w:t>
      </w:r>
      <w:r>
        <w:rPr>
          <w:spacing w:val="-8"/>
        </w:rPr>
        <w:t>system, albeit </w:t>
      </w:r>
      <w:r>
        <w:rPr>
          <w:spacing w:val="-6"/>
        </w:rPr>
        <w:t>not the </w:t>
      </w:r>
      <w:r>
        <w:rPr>
          <w:spacing w:val="-8"/>
        </w:rPr>
        <w:t>flying kind. </w:t>
      </w:r>
      <w:r>
        <w:rPr>
          <w:spacing w:val="-6"/>
        </w:rPr>
        <w:t>But the </w:t>
      </w:r>
      <w:r>
        <w:rPr>
          <w:spacing w:val="-9"/>
        </w:rPr>
        <w:t>fourteenth </w:t>
      </w:r>
      <w:r>
        <w:rPr>
          <w:spacing w:val="-8"/>
        </w:rPr>
        <w:t>century </w:t>
      </w:r>
      <w:r>
        <w:rPr>
          <w:spacing w:val="-9"/>
        </w:rPr>
        <w:t>meaning—a </w:t>
      </w:r>
      <w:r>
        <w:rPr>
          <w:spacing w:val="-7"/>
        </w:rPr>
        <w:t>bogeyman—is </w:t>
      </w:r>
      <w:r>
        <w:rPr>
          <w:spacing w:val="-6"/>
        </w:rPr>
        <w:t>perhaps even more </w:t>
      </w:r>
      <w:r>
        <w:rPr>
          <w:spacing w:val="-7"/>
        </w:rPr>
        <w:t>applicable </w:t>
      </w:r>
      <w:r>
        <w:rPr>
          <w:spacing w:val="-5"/>
        </w:rPr>
        <w:t>now </w:t>
      </w:r>
      <w:r>
        <w:rPr>
          <w:spacing w:val="-6"/>
        </w:rPr>
        <w:t>than </w:t>
      </w:r>
      <w:r>
        <w:rPr>
          <w:spacing w:val="-4"/>
        </w:rPr>
        <w:t>it </w:t>
      </w:r>
      <w:r>
        <w:rPr>
          <w:spacing w:val="-5"/>
        </w:rPr>
        <w:t>was </w:t>
      </w:r>
      <w:r>
        <w:rPr>
          <w:spacing w:val="-6"/>
        </w:rPr>
        <w:t>then. </w:t>
      </w:r>
      <w:r>
        <w:rPr>
          <w:spacing w:val="-7"/>
        </w:rPr>
        <w:t>Software </w:t>
      </w:r>
      <w:r>
        <w:rPr>
          <w:spacing w:val="-6"/>
        </w:rPr>
        <w:t>defects </w:t>
      </w:r>
      <w:r>
        <w:rPr>
          <w:spacing w:val="-7"/>
        </w:rPr>
        <w:t>manifest themselves </w:t>
      </w:r>
      <w:r>
        <w:rPr>
          <w:spacing w:val="-4"/>
        </w:rPr>
        <w:t>in </w:t>
      </w:r>
      <w:r>
        <w:rPr/>
        <w:t>a </w:t>
      </w:r>
      <w:r>
        <w:rPr>
          <w:spacing w:val="-7"/>
        </w:rPr>
        <w:t>variety </w:t>
      </w:r>
      <w:r>
        <w:rPr>
          <w:spacing w:val="-4"/>
        </w:rPr>
        <w:t>of </w:t>
      </w:r>
      <w:r>
        <w:rPr>
          <w:spacing w:val="-7"/>
        </w:rPr>
        <w:t>ways, </w:t>
      </w:r>
      <w:r>
        <w:rPr>
          <w:spacing w:val="-6"/>
        </w:rPr>
        <w:t>from </w:t>
      </w:r>
      <w:r>
        <w:rPr>
          <w:spacing w:val="-8"/>
        </w:rPr>
        <w:t>misunderstood requirements </w:t>
      </w:r>
      <w:r>
        <w:rPr>
          <w:spacing w:val="-4"/>
        </w:rPr>
        <w:t>to </w:t>
      </w:r>
      <w:r>
        <w:rPr>
          <w:spacing w:val="-7"/>
        </w:rPr>
        <w:t>coding errors. </w:t>
      </w:r>
      <w:r>
        <w:rPr>
          <w:spacing w:val="-8"/>
        </w:rPr>
        <w:t>Unfortunately, </w:t>
      </w:r>
      <w:r>
        <w:rPr>
          <w:spacing w:val="-7"/>
        </w:rPr>
        <w:t>modern computer systems </w:t>
      </w:r>
      <w:r>
        <w:rPr>
          <w:spacing w:val="-6"/>
        </w:rPr>
        <w:t>are </w:t>
      </w:r>
      <w:r>
        <w:rPr>
          <w:spacing w:val="-7"/>
        </w:rPr>
        <w:t>still </w:t>
      </w:r>
      <w:r>
        <w:rPr>
          <w:spacing w:val="-8"/>
        </w:rPr>
        <w:t>limited </w:t>
      </w:r>
      <w:r>
        <w:rPr>
          <w:spacing w:val="-4"/>
        </w:rPr>
        <w:t>to </w:t>
      </w:r>
      <w:r>
        <w:rPr>
          <w:spacing w:val="-7"/>
        </w:rPr>
        <w:t>doing </w:t>
      </w:r>
      <w:r>
        <w:rPr>
          <w:spacing w:val="-6"/>
        </w:rPr>
        <w:t>what you </w:t>
      </w:r>
      <w:r>
        <w:rPr>
          <w:i/>
          <w:spacing w:val="-5"/>
        </w:rPr>
        <w:t>tell </w:t>
      </w:r>
      <w:r>
        <w:rPr>
          <w:spacing w:val="-6"/>
        </w:rPr>
        <w:t>them </w:t>
      </w:r>
      <w:r>
        <w:rPr>
          <w:spacing w:val="-4"/>
        </w:rPr>
        <w:t>to </w:t>
      </w:r>
      <w:r>
        <w:rPr>
          <w:spacing w:val="-5"/>
        </w:rPr>
        <w:t>do, not </w:t>
      </w:r>
      <w:r>
        <w:rPr>
          <w:spacing w:val="-7"/>
        </w:rPr>
        <w:t>necessarily </w:t>
      </w:r>
      <w:r>
        <w:rPr>
          <w:spacing w:val="-6"/>
        </w:rPr>
        <w:t>what </w:t>
      </w:r>
      <w:r>
        <w:rPr>
          <w:spacing w:val="-5"/>
        </w:rPr>
        <w:t>you </w:t>
      </w:r>
      <w:r>
        <w:rPr>
          <w:i/>
        </w:rPr>
        <w:t>want </w:t>
      </w:r>
      <w:r>
        <w:rPr>
          <w:spacing w:val="-5"/>
        </w:rPr>
        <w:t>them </w:t>
      </w:r>
      <w:r>
        <w:rPr>
          <w:spacing w:val="-3"/>
        </w:rPr>
        <w:t>to </w:t>
      </w:r>
      <w:r>
        <w:rPr>
          <w:spacing w:val="-6"/>
        </w:rPr>
        <w:t>do.</w:t>
      </w:r>
    </w:p>
    <w:p>
      <w:pPr>
        <w:pStyle w:val="BodyText"/>
      </w:pPr>
    </w:p>
    <w:p>
      <w:pPr>
        <w:pStyle w:val="BodyText"/>
        <w:spacing w:before="7"/>
        <w:rPr>
          <w:sz w:val="25"/>
        </w:rPr>
      </w:pPr>
    </w:p>
    <w:p>
      <w:pPr>
        <w:pStyle w:val="BodyText"/>
        <w:spacing w:line="247" w:lineRule="auto"/>
        <w:ind w:left="105" w:right="67"/>
      </w:pPr>
      <w:r>
        <w:rPr>
          <w:spacing w:val="-3"/>
        </w:rPr>
        <w:t>No</w:t>
      </w:r>
      <w:r>
        <w:rPr>
          <w:spacing w:val="-11"/>
        </w:rPr>
        <w:t> </w:t>
      </w:r>
      <w:r>
        <w:rPr>
          <w:spacing w:val="-4"/>
        </w:rPr>
        <w:t>one</w:t>
      </w:r>
      <w:r>
        <w:rPr>
          <w:spacing w:val="-11"/>
        </w:rPr>
        <w:t> </w:t>
      </w:r>
      <w:r>
        <w:rPr>
          <w:spacing w:val="-5"/>
        </w:rPr>
        <w:t>writes</w:t>
      </w:r>
      <w:r>
        <w:rPr>
          <w:spacing w:val="-11"/>
        </w:rPr>
        <w:t> </w:t>
      </w:r>
      <w:r>
        <w:rPr>
          <w:spacing w:val="-6"/>
        </w:rPr>
        <w:t>perfect</w:t>
      </w:r>
      <w:r>
        <w:rPr>
          <w:spacing w:val="-11"/>
        </w:rPr>
        <w:t> </w:t>
      </w:r>
      <w:r>
        <w:rPr>
          <w:spacing w:val="-6"/>
        </w:rPr>
        <w:t>software,</w:t>
      </w:r>
      <w:r>
        <w:rPr>
          <w:spacing w:val="-11"/>
        </w:rPr>
        <w:t> </w:t>
      </w:r>
      <w:r>
        <w:rPr>
          <w:spacing w:val="-3"/>
        </w:rPr>
        <w:t>so</w:t>
      </w:r>
      <w:r>
        <w:rPr>
          <w:spacing w:val="-11"/>
        </w:rPr>
        <w:t> </w:t>
      </w:r>
      <w:r>
        <w:rPr>
          <w:spacing w:val="-5"/>
        </w:rPr>
        <w:t>it's</w:t>
      </w:r>
      <w:r>
        <w:rPr>
          <w:spacing w:val="-11"/>
        </w:rPr>
        <w:t> </w:t>
      </w:r>
      <w:r>
        <w:rPr/>
        <w:t>a</w:t>
      </w:r>
      <w:r>
        <w:rPr>
          <w:spacing w:val="-11"/>
        </w:rPr>
        <w:t> </w:t>
      </w:r>
      <w:r>
        <w:rPr>
          <w:spacing w:val="-5"/>
        </w:rPr>
        <w:t>given</w:t>
      </w:r>
      <w:r>
        <w:rPr>
          <w:spacing w:val="-11"/>
        </w:rPr>
        <w:t> </w:t>
      </w:r>
      <w:r>
        <w:rPr>
          <w:spacing w:val="-5"/>
        </w:rPr>
        <w:t>that</w:t>
      </w:r>
      <w:r>
        <w:rPr>
          <w:spacing w:val="-11"/>
        </w:rPr>
        <w:t> </w:t>
      </w:r>
      <w:r>
        <w:rPr>
          <w:spacing w:val="-6"/>
        </w:rPr>
        <w:t>debugging</w:t>
      </w:r>
      <w:r>
        <w:rPr>
          <w:spacing w:val="-11"/>
        </w:rPr>
        <w:t> </w:t>
      </w:r>
      <w:r>
        <w:rPr>
          <w:spacing w:val="-5"/>
        </w:rPr>
        <w:t>will</w:t>
      </w:r>
      <w:r>
        <w:rPr>
          <w:spacing w:val="-11"/>
        </w:rPr>
        <w:t> </w:t>
      </w:r>
      <w:r>
        <w:rPr>
          <w:spacing w:val="-5"/>
        </w:rPr>
        <w:t>take</w:t>
      </w:r>
      <w:r>
        <w:rPr>
          <w:spacing w:val="-11"/>
        </w:rPr>
        <w:t> </w:t>
      </w:r>
      <w:r>
        <w:rPr>
          <w:spacing w:val="-3"/>
        </w:rPr>
        <w:t>up</w:t>
      </w:r>
      <w:r>
        <w:rPr>
          <w:spacing w:val="-11"/>
        </w:rPr>
        <w:t> </w:t>
      </w:r>
      <w:r>
        <w:rPr/>
        <w:t>a</w:t>
      </w:r>
      <w:r>
        <w:rPr>
          <w:spacing w:val="-11"/>
        </w:rPr>
        <w:t> </w:t>
      </w:r>
      <w:r>
        <w:rPr>
          <w:spacing w:val="-5"/>
        </w:rPr>
        <w:t>major</w:t>
      </w:r>
      <w:r>
        <w:rPr>
          <w:spacing w:val="-11"/>
        </w:rPr>
        <w:t> </w:t>
      </w:r>
      <w:r>
        <w:rPr>
          <w:spacing w:val="-6"/>
        </w:rPr>
        <w:t>portion</w:t>
      </w:r>
      <w:r>
        <w:rPr>
          <w:spacing w:val="-11"/>
        </w:rPr>
        <w:t> </w:t>
      </w:r>
      <w:r>
        <w:rPr>
          <w:spacing w:val="-3"/>
        </w:rPr>
        <w:t>of</w:t>
      </w:r>
      <w:r>
        <w:rPr>
          <w:spacing w:val="-11"/>
        </w:rPr>
        <w:t> </w:t>
      </w:r>
      <w:r>
        <w:rPr>
          <w:spacing w:val="-5"/>
        </w:rPr>
        <w:t>your</w:t>
      </w:r>
      <w:r>
        <w:rPr>
          <w:spacing w:val="-11"/>
        </w:rPr>
        <w:t> </w:t>
      </w:r>
      <w:r>
        <w:rPr>
          <w:spacing w:val="-5"/>
        </w:rPr>
        <w:t>day.</w:t>
      </w:r>
      <w:r>
        <w:rPr>
          <w:spacing w:val="-11"/>
        </w:rPr>
        <w:t> </w:t>
      </w:r>
      <w:r>
        <w:rPr>
          <w:spacing w:val="-5"/>
        </w:rPr>
        <w:t>Let's</w:t>
      </w:r>
      <w:r>
        <w:rPr>
          <w:spacing w:val="-11"/>
        </w:rPr>
        <w:t> </w:t>
      </w:r>
      <w:r>
        <w:rPr>
          <w:spacing w:val="-5"/>
        </w:rPr>
        <w:t>look</w:t>
      </w:r>
      <w:r>
        <w:rPr>
          <w:spacing w:val="-11"/>
        </w:rPr>
        <w:t> </w:t>
      </w:r>
      <w:r>
        <w:rPr>
          <w:spacing w:val="-6"/>
        </w:rPr>
        <w:t>at </w:t>
      </w:r>
      <w:r>
        <w:rPr>
          <w:spacing w:val="-7"/>
        </w:rPr>
        <w:t>some</w:t>
      </w:r>
      <w:r>
        <w:rPr>
          <w:spacing w:val="-16"/>
        </w:rPr>
        <w:t> </w:t>
      </w:r>
      <w:r>
        <w:rPr>
          <w:spacing w:val="-5"/>
        </w:rPr>
        <w:t>of</w:t>
      </w:r>
      <w:r>
        <w:rPr>
          <w:spacing w:val="-16"/>
        </w:rPr>
        <w:t> </w:t>
      </w:r>
      <w:r>
        <w:rPr>
          <w:spacing w:val="-6"/>
        </w:rPr>
        <w:t>the</w:t>
      </w:r>
      <w:r>
        <w:rPr>
          <w:spacing w:val="-16"/>
        </w:rPr>
        <w:t> </w:t>
      </w:r>
      <w:r>
        <w:rPr>
          <w:spacing w:val="-8"/>
        </w:rPr>
        <w:t>issues</w:t>
      </w:r>
      <w:r>
        <w:rPr>
          <w:spacing w:val="-16"/>
        </w:rPr>
        <w:t> </w:t>
      </w:r>
      <w:r>
        <w:rPr>
          <w:spacing w:val="-8"/>
        </w:rPr>
        <w:t>involved</w:t>
      </w:r>
      <w:r>
        <w:rPr>
          <w:spacing w:val="-16"/>
        </w:rPr>
        <w:t> </w:t>
      </w:r>
      <w:r>
        <w:rPr>
          <w:spacing w:val="-5"/>
        </w:rPr>
        <w:t>in</w:t>
      </w:r>
      <w:r>
        <w:rPr>
          <w:spacing w:val="-16"/>
        </w:rPr>
        <w:t> </w:t>
      </w:r>
      <w:r>
        <w:rPr>
          <w:spacing w:val="-8"/>
        </w:rPr>
        <w:t>debugging</w:t>
      </w:r>
      <w:r>
        <w:rPr>
          <w:spacing w:val="-16"/>
        </w:rPr>
        <w:t> </w:t>
      </w:r>
      <w:r>
        <w:rPr>
          <w:spacing w:val="-6"/>
        </w:rPr>
        <w:t>and</w:t>
      </w:r>
      <w:r>
        <w:rPr>
          <w:spacing w:val="-16"/>
        </w:rPr>
        <w:t> </w:t>
      </w:r>
      <w:r>
        <w:rPr>
          <w:spacing w:val="-7"/>
        </w:rPr>
        <w:t>some</w:t>
      </w:r>
      <w:r>
        <w:rPr>
          <w:spacing w:val="-16"/>
        </w:rPr>
        <w:t> </w:t>
      </w:r>
      <w:r>
        <w:rPr>
          <w:spacing w:val="-8"/>
        </w:rPr>
        <w:t>general</w:t>
      </w:r>
      <w:r>
        <w:rPr>
          <w:spacing w:val="-16"/>
        </w:rPr>
        <w:t> </w:t>
      </w:r>
      <w:r>
        <w:rPr>
          <w:spacing w:val="-9"/>
        </w:rPr>
        <w:t>strategies</w:t>
      </w:r>
      <w:r>
        <w:rPr>
          <w:spacing w:val="-16"/>
        </w:rPr>
        <w:t> </w:t>
      </w:r>
      <w:r>
        <w:rPr>
          <w:spacing w:val="-6"/>
        </w:rPr>
        <w:t>for</w:t>
      </w:r>
      <w:r>
        <w:rPr>
          <w:spacing w:val="-16"/>
        </w:rPr>
        <w:t> </w:t>
      </w:r>
      <w:r>
        <w:rPr>
          <w:spacing w:val="-8"/>
        </w:rPr>
        <w:t>finding</w:t>
      </w:r>
      <w:r>
        <w:rPr>
          <w:spacing w:val="-16"/>
        </w:rPr>
        <w:t> </w:t>
      </w:r>
      <w:r>
        <w:rPr>
          <w:spacing w:val="-8"/>
        </w:rPr>
        <w:t>elusive</w:t>
      </w:r>
      <w:r>
        <w:rPr>
          <w:spacing w:val="-16"/>
        </w:rPr>
        <w:t> </w:t>
      </w:r>
      <w:r>
        <w:rPr>
          <w:spacing w:val="-9"/>
        </w:rPr>
        <w:t>bugs.</w:t>
      </w:r>
    </w:p>
    <w:p>
      <w:pPr>
        <w:pStyle w:val="BodyText"/>
        <w:spacing w:before="1"/>
        <w:rPr>
          <w:sz w:val="25"/>
        </w:rPr>
      </w:pPr>
    </w:p>
    <w:p>
      <w:pPr>
        <w:pStyle w:val="Heading3"/>
      </w:pPr>
      <w:r>
        <w:rPr/>
        <w:t>Psychology of Debugging</w:t>
      </w:r>
    </w:p>
    <w:p>
      <w:pPr>
        <w:pStyle w:val="BodyText"/>
        <w:rPr>
          <w:b/>
          <w:sz w:val="28"/>
        </w:rPr>
      </w:pPr>
    </w:p>
    <w:p>
      <w:pPr>
        <w:pStyle w:val="BodyText"/>
        <w:spacing w:before="10"/>
        <w:rPr>
          <w:b/>
          <w:sz w:val="25"/>
        </w:rPr>
      </w:pPr>
    </w:p>
    <w:p>
      <w:pPr>
        <w:pStyle w:val="BodyText"/>
        <w:spacing w:line="247" w:lineRule="auto" w:before="1"/>
        <w:ind w:left="105" w:right="206"/>
      </w:pPr>
      <w:r>
        <w:rPr>
          <w:spacing w:val="-7"/>
        </w:rPr>
        <w:t>Debugging</w:t>
      </w:r>
      <w:r>
        <w:rPr>
          <w:spacing w:val="-12"/>
        </w:rPr>
        <w:t> </w:t>
      </w:r>
      <w:r>
        <w:rPr>
          <w:spacing w:val="-6"/>
        </w:rPr>
        <w:t>itself</w:t>
      </w:r>
      <w:r>
        <w:rPr>
          <w:spacing w:val="-12"/>
        </w:rPr>
        <w:t> </w:t>
      </w:r>
      <w:r>
        <w:rPr>
          <w:spacing w:val="-4"/>
        </w:rPr>
        <w:t>is</w:t>
      </w:r>
      <w:r>
        <w:rPr>
          <w:spacing w:val="-12"/>
        </w:rPr>
        <w:t> </w:t>
      </w:r>
      <w:r>
        <w:rPr/>
        <w:t>a</w:t>
      </w:r>
      <w:r>
        <w:rPr>
          <w:spacing w:val="-12"/>
        </w:rPr>
        <w:t> </w:t>
      </w:r>
      <w:r>
        <w:rPr>
          <w:spacing w:val="-7"/>
        </w:rPr>
        <w:t>sensitive,</w:t>
      </w:r>
      <w:r>
        <w:rPr>
          <w:spacing w:val="-12"/>
        </w:rPr>
        <w:t> </w:t>
      </w:r>
      <w:r>
        <w:rPr>
          <w:spacing w:val="-7"/>
        </w:rPr>
        <w:t>emotional</w:t>
      </w:r>
      <w:r>
        <w:rPr>
          <w:spacing w:val="-12"/>
        </w:rPr>
        <w:t> </w:t>
      </w:r>
      <w:r>
        <w:rPr>
          <w:spacing w:val="-6"/>
        </w:rPr>
        <w:t>subject</w:t>
      </w:r>
      <w:r>
        <w:rPr>
          <w:spacing w:val="-12"/>
        </w:rPr>
        <w:t> </w:t>
      </w:r>
      <w:r>
        <w:rPr>
          <w:spacing w:val="-5"/>
        </w:rPr>
        <w:t>for</w:t>
      </w:r>
      <w:r>
        <w:rPr>
          <w:spacing w:val="-12"/>
        </w:rPr>
        <w:t> </w:t>
      </w:r>
      <w:r>
        <w:rPr>
          <w:spacing w:val="-6"/>
        </w:rPr>
        <w:t>many</w:t>
      </w:r>
      <w:r>
        <w:rPr>
          <w:spacing w:val="-12"/>
        </w:rPr>
        <w:t> </w:t>
      </w:r>
      <w:r>
        <w:rPr>
          <w:spacing w:val="-7"/>
        </w:rPr>
        <w:t>developers.</w:t>
      </w:r>
      <w:r>
        <w:rPr>
          <w:spacing w:val="-12"/>
        </w:rPr>
        <w:t> </w:t>
      </w:r>
      <w:r>
        <w:rPr>
          <w:spacing w:val="-6"/>
        </w:rPr>
        <w:t>Instead</w:t>
      </w:r>
      <w:r>
        <w:rPr>
          <w:spacing w:val="-12"/>
        </w:rPr>
        <w:t> </w:t>
      </w:r>
      <w:r>
        <w:rPr>
          <w:spacing w:val="-4"/>
        </w:rPr>
        <w:t>of</w:t>
      </w:r>
      <w:r>
        <w:rPr>
          <w:spacing w:val="-12"/>
        </w:rPr>
        <w:t> </w:t>
      </w:r>
      <w:r>
        <w:rPr>
          <w:spacing w:val="-7"/>
        </w:rPr>
        <w:t>attacking</w:t>
      </w:r>
      <w:r>
        <w:rPr>
          <w:spacing w:val="-12"/>
        </w:rPr>
        <w:t> </w:t>
      </w:r>
      <w:r>
        <w:rPr>
          <w:spacing w:val="-4"/>
        </w:rPr>
        <w:t>it</w:t>
      </w:r>
      <w:r>
        <w:rPr>
          <w:spacing w:val="-12"/>
        </w:rPr>
        <w:t> </w:t>
      </w:r>
      <w:r>
        <w:rPr>
          <w:spacing w:val="-4"/>
        </w:rPr>
        <w:t>as</w:t>
      </w:r>
      <w:r>
        <w:rPr>
          <w:spacing w:val="-12"/>
        </w:rPr>
        <w:t> </w:t>
      </w:r>
      <w:r>
        <w:rPr/>
        <w:t>a</w:t>
      </w:r>
      <w:r>
        <w:rPr>
          <w:spacing w:val="-12"/>
        </w:rPr>
        <w:t> </w:t>
      </w:r>
      <w:r>
        <w:rPr>
          <w:spacing w:val="-6"/>
        </w:rPr>
        <w:t>puzzle</w:t>
      </w:r>
      <w:r>
        <w:rPr>
          <w:spacing w:val="-12"/>
        </w:rPr>
        <w:t> </w:t>
      </w:r>
      <w:r>
        <w:rPr>
          <w:spacing w:val="-4"/>
        </w:rPr>
        <w:t>to</w:t>
      </w:r>
      <w:r>
        <w:rPr>
          <w:spacing w:val="-12"/>
        </w:rPr>
        <w:t> </w:t>
      </w:r>
      <w:r>
        <w:rPr>
          <w:spacing w:val="-4"/>
        </w:rPr>
        <w:t>be</w:t>
      </w:r>
      <w:r>
        <w:rPr>
          <w:spacing w:val="-12"/>
        </w:rPr>
        <w:t> </w:t>
      </w:r>
      <w:r>
        <w:rPr>
          <w:spacing w:val="-7"/>
        </w:rPr>
        <w:t>solved, </w:t>
      </w:r>
      <w:r>
        <w:rPr>
          <w:spacing w:val="-6"/>
        </w:rPr>
        <w:t>you</w:t>
      </w:r>
      <w:r>
        <w:rPr>
          <w:spacing w:val="-14"/>
        </w:rPr>
        <w:t> </w:t>
      </w:r>
      <w:r>
        <w:rPr>
          <w:spacing w:val="-6"/>
        </w:rPr>
        <w:t>may</w:t>
      </w:r>
      <w:r>
        <w:rPr>
          <w:spacing w:val="-14"/>
        </w:rPr>
        <w:t> </w:t>
      </w:r>
      <w:r>
        <w:rPr>
          <w:spacing w:val="-8"/>
        </w:rPr>
        <w:t>encounter</w:t>
      </w:r>
      <w:r>
        <w:rPr>
          <w:spacing w:val="-14"/>
        </w:rPr>
        <w:t> </w:t>
      </w:r>
      <w:r>
        <w:rPr>
          <w:spacing w:val="-7"/>
        </w:rPr>
        <w:t>denial,</w:t>
      </w:r>
      <w:r>
        <w:rPr>
          <w:spacing w:val="-14"/>
        </w:rPr>
        <w:t> </w:t>
      </w:r>
      <w:r>
        <w:rPr>
          <w:spacing w:val="-7"/>
        </w:rPr>
        <w:t>finger</w:t>
      </w:r>
      <w:r>
        <w:rPr>
          <w:spacing w:val="-14"/>
        </w:rPr>
        <w:t> </w:t>
      </w:r>
      <w:r>
        <w:rPr>
          <w:spacing w:val="-8"/>
        </w:rPr>
        <w:t>pointing,</w:t>
      </w:r>
      <w:r>
        <w:rPr>
          <w:spacing w:val="-14"/>
        </w:rPr>
        <w:t> </w:t>
      </w:r>
      <w:r>
        <w:rPr>
          <w:spacing w:val="-6"/>
        </w:rPr>
        <w:t>lame</w:t>
      </w:r>
      <w:r>
        <w:rPr>
          <w:spacing w:val="-14"/>
        </w:rPr>
        <w:t> </w:t>
      </w:r>
      <w:r>
        <w:rPr>
          <w:spacing w:val="-7"/>
        </w:rPr>
        <w:t>excuses,</w:t>
      </w:r>
      <w:r>
        <w:rPr>
          <w:spacing w:val="-14"/>
        </w:rPr>
        <w:t> </w:t>
      </w:r>
      <w:r>
        <w:rPr>
          <w:spacing w:val="-4"/>
        </w:rPr>
        <w:t>or</w:t>
      </w:r>
      <w:r>
        <w:rPr>
          <w:spacing w:val="-14"/>
        </w:rPr>
        <w:t> </w:t>
      </w:r>
      <w:r>
        <w:rPr>
          <w:spacing w:val="-6"/>
        </w:rPr>
        <w:t>just</w:t>
      </w:r>
      <w:r>
        <w:rPr>
          <w:spacing w:val="-14"/>
        </w:rPr>
        <w:t> </w:t>
      </w:r>
      <w:r>
        <w:rPr>
          <w:spacing w:val="-7"/>
        </w:rPr>
        <w:t>plain</w:t>
      </w:r>
      <w:r>
        <w:rPr>
          <w:spacing w:val="-14"/>
        </w:rPr>
        <w:t> </w:t>
      </w:r>
      <w:r>
        <w:rPr>
          <w:spacing w:val="-8"/>
        </w:rPr>
        <w:t>apathy.</w:t>
      </w:r>
    </w:p>
    <w:p>
      <w:pPr>
        <w:pStyle w:val="BodyText"/>
      </w:pPr>
    </w:p>
    <w:p>
      <w:pPr>
        <w:pStyle w:val="BodyText"/>
        <w:spacing w:before="7"/>
        <w:rPr>
          <w:sz w:val="25"/>
        </w:rPr>
      </w:pPr>
    </w:p>
    <w:p>
      <w:pPr>
        <w:spacing w:before="0"/>
        <w:ind w:left="105" w:right="67" w:firstLine="0"/>
        <w:jc w:val="left"/>
        <w:rPr>
          <w:sz w:val="24"/>
        </w:rPr>
      </w:pPr>
      <w:r>
        <w:rPr>
          <w:sz w:val="24"/>
        </w:rPr>
        <w:t>Embrace the fact that debugging is just </w:t>
      </w:r>
      <w:r>
        <w:rPr>
          <w:i/>
          <w:sz w:val="24"/>
        </w:rPr>
        <w:t>problem solving, </w:t>
      </w:r>
      <w:r>
        <w:rPr>
          <w:sz w:val="24"/>
        </w:rPr>
        <w:t>and attack it as such.</w:t>
      </w:r>
    </w:p>
    <w:p>
      <w:pPr>
        <w:pStyle w:val="BodyText"/>
      </w:pPr>
    </w:p>
    <w:p>
      <w:pPr>
        <w:pStyle w:val="BodyText"/>
        <w:spacing w:before="4"/>
        <w:rPr>
          <w:sz w:val="26"/>
        </w:rPr>
      </w:pPr>
    </w:p>
    <w:p>
      <w:pPr>
        <w:pStyle w:val="BodyText"/>
        <w:spacing w:line="247" w:lineRule="auto"/>
        <w:ind w:left="105" w:right="67"/>
      </w:pPr>
      <w:r>
        <w:rPr>
          <w:spacing w:val="-7"/>
        </w:rPr>
        <w:t>Having</w:t>
      </w:r>
      <w:r>
        <w:rPr>
          <w:spacing w:val="-14"/>
        </w:rPr>
        <w:t> </w:t>
      </w:r>
      <w:r>
        <w:rPr>
          <w:spacing w:val="-7"/>
        </w:rPr>
        <w:t>found</w:t>
      </w:r>
      <w:r>
        <w:rPr>
          <w:spacing w:val="-14"/>
        </w:rPr>
        <w:t> </w:t>
      </w:r>
      <w:r>
        <w:rPr>
          <w:spacing w:val="-7"/>
        </w:rPr>
        <w:t>someone</w:t>
      </w:r>
      <w:r>
        <w:rPr>
          <w:spacing w:val="-14"/>
        </w:rPr>
        <w:t> </w:t>
      </w:r>
      <w:r>
        <w:rPr>
          <w:spacing w:val="-7"/>
        </w:rPr>
        <w:t>else's</w:t>
      </w:r>
      <w:r>
        <w:rPr>
          <w:spacing w:val="-14"/>
        </w:rPr>
        <w:t> </w:t>
      </w:r>
      <w:r>
        <w:rPr>
          <w:spacing w:val="-6"/>
        </w:rPr>
        <w:t>bug,</w:t>
      </w:r>
      <w:r>
        <w:rPr>
          <w:spacing w:val="-14"/>
        </w:rPr>
        <w:t> </w:t>
      </w:r>
      <w:r>
        <w:rPr>
          <w:spacing w:val="-6"/>
        </w:rPr>
        <w:t>you</w:t>
      </w:r>
      <w:r>
        <w:rPr>
          <w:spacing w:val="-14"/>
        </w:rPr>
        <w:t> </w:t>
      </w:r>
      <w:r>
        <w:rPr>
          <w:spacing w:val="-6"/>
        </w:rPr>
        <w:t>can</w:t>
      </w:r>
      <w:r>
        <w:rPr>
          <w:spacing w:val="-14"/>
        </w:rPr>
        <w:t> </w:t>
      </w:r>
      <w:r>
        <w:rPr>
          <w:spacing w:val="-7"/>
        </w:rPr>
        <w:t>spend</w:t>
      </w:r>
      <w:r>
        <w:rPr>
          <w:spacing w:val="-14"/>
        </w:rPr>
        <w:t> </w:t>
      </w:r>
      <w:r>
        <w:rPr>
          <w:spacing w:val="-6"/>
        </w:rPr>
        <w:t>time</w:t>
      </w:r>
      <w:r>
        <w:rPr>
          <w:spacing w:val="-14"/>
        </w:rPr>
        <w:t> </w:t>
      </w:r>
      <w:r>
        <w:rPr>
          <w:spacing w:val="-6"/>
        </w:rPr>
        <w:t>and</w:t>
      </w:r>
      <w:r>
        <w:rPr>
          <w:spacing w:val="-14"/>
        </w:rPr>
        <w:t> </w:t>
      </w:r>
      <w:r>
        <w:rPr>
          <w:spacing w:val="-7"/>
        </w:rPr>
        <w:t>energy</w:t>
      </w:r>
      <w:r>
        <w:rPr>
          <w:spacing w:val="-14"/>
        </w:rPr>
        <w:t> </w:t>
      </w:r>
      <w:r>
        <w:rPr>
          <w:spacing w:val="-7"/>
        </w:rPr>
        <w:t>laying</w:t>
      </w:r>
      <w:r>
        <w:rPr>
          <w:spacing w:val="-14"/>
        </w:rPr>
        <w:t> </w:t>
      </w:r>
      <w:r>
        <w:rPr>
          <w:spacing w:val="-7"/>
        </w:rPr>
        <w:t>blame</w:t>
      </w:r>
      <w:r>
        <w:rPr>
          <w:spacing w:val="-14"/>
        </w:rPr>
        <w:t> </w:t>
      </w:r>
      <w:r>
        <w:rPr>
          <w:spacing w:val="-4"/>
        </w:rPr>
        <w:t>on</w:t>
      </w:r>
      <w:r>
        <w:rPr>
          <w:spacing w:val="-14"/>
        </w:rPr>
        <w:t> </w:t>
      </w:r>
      <w:r>
        <w:rPr>
          <w:spacing w:val="-6"/>
        </w:rPr>
        <w:t>the</w:t>
      </w:r>
      <w:r>
        <w:rPr>
          <w:spacing w:val="-14"/>
        </w:rPr>
        <w:t> </w:t>
      </w:r>
      <w:r>
        <w:rPr>
          <w:spacing w:val="-7"/>
        </w:rPr>
        <w:t>filthy</w:t>
      </w:r>
      <w:r>
        <w:rPr>
          <w:spacing w:val="-14"/>
        </w:rPr>
        <w:t> </w:t>
      </w:r>
      <w:r>
        <w:rPr>
          <w:spacing w:val="-7"/>
        </w:rPr>
        <w:t>culprit</w:t>
      </w:r>
      <w:r>
        <w:rPr>
          <w:spacing w:val="-14"/>
        </w:rPr>
        <w:t> </w:t>
      </w:r>
      <w:r>
        <w:rPr>
          <w:spacing w:val="-6"/>
        </w:rPr>
        <w:t>who</w:t>
      </w:r>
      <w:r>
        <w:rPr>
          <w:spacing w:val="-14"/>
        </w:rPr>
        <w:t> </w:t>
      </w:r>
      <w:r>
        <w:rPr>
          <w:spacing w:val="-7"/>
        </w:rPr>
        <w:t>created</w:t>
      </w:r>
      <w:r>
        <w:rPr>
          <w:spacing w:val="-14"/>
        </w:rPr>
        <w:t> </w:t>
      </w:r>
      <w:r>
        <w:rPr>
          <w:spacing w:val="-6"/>
        </w:rPr>
        <w:t>it.</w:t>
      </w:r>
      <w:r>
        <w:rPr>
          <w:spacing w:val="-14"/>
        </w:rPr>
        <w:t> </w:t>
      </w:r>
      <w:r>
        <w:rPr>
          <w:spacing w:val="-8"/>
        </w:rPr>
        <w:t>In </w:t>
      </w:r>
      <w:r>
        <w:rPr>
          <w:spacing w:val="-6"/>
        </w:rPr>
        <w:t>some </w:t>
      </w:r>
      <w:r>
        <w:rPr>
          <w:spacing w:val="-7"/>
        </w:rPr>
        <w:t>workplaces </w:t>
      </w:r>
      <w:r>
        <w:rPr>
          <w:spacing w:val="-6"/>
        </w:rPr>
        <w:t>this </w:t>
      </w:r>
      <w:r>
        <w:rPr>
          <w:spacing w:val="-4"/>
        </w:rPr>
        <w:t>is </w:t>
      </w:r>
      <w:r>
        <w:rPr>
          <w:spacing w:val="-6"/>
        </w:rPr>
        <w:t>part </w:t>
      </w:r>
      <w:r>
        <w:rPr>
          <w:spacing w:val="-4"/>
        </w:rPr>
        <w:t>of </w:t>
      </w:r>
      <w:r>
        <w:rPr>
          <w:spacing w:val="-5"/>
        </w:rPr>
        <w:t>the </w:t>
      </w:r>
      <w:r>
        <w:rPr>
          <w:spacing w:val="-7"/>
        </w:rPr>
        <w:t>culture, </w:t>
      </w:r>
      <w:r>
        <w:rPr>
          <w:spacing w:val="-5"/>
        </w:rPr>
        <w:t>and may </w:t>
      </w:r>
      <w:r>
        <w:rPr>
          <w:spacing w:val="-4"/>
        </w:rPr>
        <w:t>be </w:t>
      </w:r>
      <w:r>
        <w:rPr>
          <w:spacing w:val="-7"/>
        </w:rPr>
        <w:t>cathartic. However, </w:t>
      </w:r>
      <w:r>
        <w:rPr>
          <w:spacing w:val="-4"/>
        </w:rPr>
        <w:t>in </w:t>
      </w:r>
      <w:r>
        <w:rPr>
          <w:spacing w:val="-5"/>
        </w:rPr>
        <w:t>the </w:t>
      </w:r>
      <w:r>
        <w:rPr>
          <w:spacing w:val="-7"/>
        </w:rPr>
        <w:t>technical </w:t>
      </w:r>
      <w:r>
        <w:rPr>
          <w:spacing w:val="-6"/>
        </w:rPr>
        <w:t>arena, </w:t>
      </w:r>
      <w:r>
        <w:rPr>
          <w:spacing w:val="-5"/>
        </w:rPr>
        <w:t>you </w:t>
      </w:r>
      <w:r>
        <w:rPr>
          <w:spacing w:val="-6"/>
        </w:rPr>
        <w:t>want </w:t>
      </w:r>
      <w:r>
        <w:rPr>
          <w:spacing w:val="-7"/>
        </w:rPr>
        <w:t>to </w:t>
      </w:r>
      <w:r>
        <w:rPr>
          <w:spacing w:val="-9"/>
        </w:rPr>
        <w:t>concentrate </w:t>
      </w:r>
      <w:r>
        <w:rPr>
          <w:spacing w:val="-5"/>
        </w:rPr>
        <w:t>on </w:t>
      </w:r>
      <w:r>
        <w:rPr>
          <w:spacing w:val="-8"/>
        </w:rPr>
        <w:t>fixing </w:t>
      </w:r>
      <w:r>
        <w:rPr>
          <w:spacing w:val="-6"/>
        </w:rPr>
        <w:t>the </w:t>
      </w:r>
      <w:r>
        <w:rPr>
          <w:i/>
          <w:spacing w:val="-3"/>
        </w:rPr>
        <w:t>problem, </w:t>
      </w:r>
      <w:r>
        <w:rPr>
          <w:spacing w:val="-6"/>
        </w:rPr>
        <w:t>not the</w:t>
      </w:r>
      <w:r>
        <w:rPr>
          <w:spacing w:val="-21"/>
        </w:rPr>
        <w:t> </w:t>
      </w:r>
      <w:r>
        <w:rPr>
          <w:spacing w:val="-8"/>
        </w:rPr>
        <w:t>blame.</w:t>
      </w:r>
    </w:p>
    <w:p>
      <w:pPr>
        <w:pStyle w:val="BodyText"/>
      </w:pPr>
    </w:p>
    <w:p>
      <w:pPr>
        <w:pStyle w:val="BodyText"/>
        <w:spacing w:before="7"/>
        <w:rPr>
          <w:sz w:val="25"/>
        </w:rPr>
      </w:pPr>
    </w:p>
    <w:p>
      <w:pPr>
        <w:pStyle w:val="Heading4"/>
      </w:pPr>
      <w:r>
        <w:rPr/>
        <w:t>Tip 24</w:t>
      </w:r>
    </w:p>
    <w:p>
      <w:pPr>
        <w:pStyle w:val="BodyText"/>
        <w:rPr>
          <w:b/>
        </w:rPr>
      </w:pPr>
    </w:p>
    <w:p>
      <w:pPr>
        <w:pStyle w:val="BodyText"/>
        <w:spacing w:before="4"/>
        <w:rPr>
          <w:b/>
          <w:sz w:val="26"/>
        </w:rPr>
      </w:pPr>
    </w:p>
    <w:p>
      <w:pPr>
        <w:pStyle w:val="BodyText"/>
        <w:ind w:left="105" w:right="67"/>
      </w:pPr>
      <w:r>
        <w:rPr/>
        <w:t>Fix the Problem, Not the Blame</w:t>
      </w:r>
    </w:p>
    <w:p>
      <w:pPr>
        <w:spacing w:after="0"/>
        <w:sectPr>
          <w:pgSz w:w="11900" w:h="16840"/>
          <w:pgMar w:top="520" w:bottom="280" w:left="540" w:right="540"/>
        </w:sectPr>
      </w:pPr>
    </w:p>
    <w:p>
      <w:pPr>
        <w:pStyle w:val="BodyText"/>
        <w:spacing w:before="51"/>
        <w:ind w:left="105" w:right="114"/>
      </w:pPr>
      <w:r>
        <w:rPr/>
        <w:t>It doesn't really matter whether the bug is your fault or someone else's. It is still your problem.</w:t>
      </w:r>
    </w:p>
    <w:p>
      <w:pPr>
        <w:pStyle w:val="BodyText"/>
        <w:spacing w:before="9"/>
        <w:rPr>
          <w:sz w:val="25"/>
        </w:rPr>
      </w:pPr>
    </w:p>
    <w:p>
      <w:pPr>
        <w:pStyle w:val="Heading3"/>
        <w:ind w:right="114"/>
      </w:pPr>
      <w:r>
        <w:rPr/>
        <w:t>A Debugging Mindset</w:t>
      </w:r>
    </w:p>
    <w:p>
      <w:pPr>
        <w:pStyle w:val="BodyText"/>
        <w:rPr>
          <w:b/>
          <w:sz w:val="28"/>
        </w:rPr>
      </w:pPr>
    </w:p>
    <w:p>
      <w:pPr>
        <w:pStyle w:val="BodyText"/>
        <w:spacing w:before="10"/>
        <w:rPr>
          <w:b/>
          <w:sz w:val="25"/>
        </w:rPr>
      </w:pPr>
    </w:p>
    <w:p>
      <w:pPr>
        <w:spacing w:before="1"/>
        <w:ind w:left="105" w:right="114" w:firstLine="0"/>
        <w:jc w:val="left"/>
        <w:rPr>
          <w:i/>
          <w:sz w:val="24"/>
        </w:rPr>
      </w:pPr>
      <w:r>
        <w:rPr>
          <w:i/>
          <w:sz w:val="24"/>
        </w:rPr>
        <w:t>The easiest person to deceive is one's self</w:t>
      </w:r>
    </w:p>
    <w:p>
      <w:pPr>
        <w:pStyle w:val="BodyText"/>
        <w:rPr>
          <w:i/>
        </w:rPr>
      </w:pPr>
    </w:p>
    <w:p>
      <w:pPr>
        <w:pStyle w:val="BodyText"/>
        <w:spacing w:before="4"/>
        <w:rPr>
          <w:i/>
          <w:sz w:val="26"/>
        </w:rPr>
      </w:pPr>
    </w:p>
    <w:p>
      <w:pPr>
        <w:spacing w:before="0"/>
        <w:ind w:left="105" w:right="114" w:firstLine="0"/>
        <w:jc w:val="left"/>
        <w:rPr>
          <w:b/>
          <w:i/>
          <w:sz w:val="24"/>
        </w:rPr>
      </w:pPr>
      <w:r>
        <w:rPr>
          <w:b/>
          <w:sz w:val="24"/>
        </w:rPr>
        <w:t>Edward Bulwer-Lytton, </w:t>
      </w:r>
      <w:r>
        <w:rPr>
          <w:b/>
          <w:i/>
          <w:sz w:val="24"/>
        </w:rPr>
        <w:t>The Disowned</w:t>
      </w:r>
    </w:p>
    <w:p>
      <w:pPr>
        <w:pStyle w:val="BodyText"/>
        <w:rPr>
          <w:b/>
          <w:i/>
        </w:rPr>
      </w:pPr>
    </w:p>
    <w:p>
      <w:pPr>
        <w:pStyle w:val="BodyText"/>
        <w:spacing w:before="4"/>
        <w:rPr>
          <w:b/>
          <w:i/>
          <w:sz w:val="26"/>
        </w:rPr>
      </w:pPr>
    </w:p>
    <w:p>
      <w:pPr>
        <w:pStyle w:val="BodyText"/>
        <w:spacing w:line="247" w:lineRule="auto"/>
        <w:ind w:left="105" w:right="114"/>
      </w:pPr>
      <w:r>
        <w:rPr>
          <w:spacing w:val="-6"/>
        </w:rPr>
        <w:t>Before</w:t>
      </w:r>
      <w:r>
        <w:rPr>
          <w:spacing w:val="-12"/>
        </w:rPr>
        <w:t> </w:t>
      </w:r>
      <w:r>
        <w:rPr>
          <w:spacing w:val="-5"/>
        </w:rPr>
        <w:t>you</w:t>
      </w:r>
      <w:r>
        <w:rPr>
          <w:spacing w:val="-12"/>
        </w:rPr>
        <w:t> </w:t>
      </w:r>
      <w:r>
        <w:rPr>
          <w:spacing w:val="-6"/>
        </w:rPr>
        <w:t>start</w:t>
      </w:r>
      <w:r>
        <w:rPr>
          <w:spacing w:val="-12"/>
        </w:rPr>
        <w:t> </w:t>
      </w:r>
      <w:r>
        <w:rPr>
          <w:spacing w:val="-7"/>
        </w:rPr>
        <w:t>debugging,</w:t>
      </w:r>
      <w:r>
        <w:rPr>
          <w:spacing w:val="-12"/>
        </w:rPr>
        <w:t> </w:t>
      </w:r>
      <w:r>
        <w:rPr>
          <w:spacing w:val="-6"/>
        </w:rPr>
        <w:t>it's</w:t>
      </w:r>
      <w:r>
        <w:rPr>
          <w:spacing w:val="-12"/>
        </w:rPr>
        <w:t> </w:t>
      </w:r>
      <w:r>
        <w:rPr>
          <w:spacing w:val="-7"/>
        </w:rPr>
        <w:t>important</w:t>
      </w:r>
      <w:r>
        <w:rPr>
          <w:spacing w:val="-12"/>
        </w:rPr>
        <w:t> </w:t>
      </w:r>
      <w:r>
        <w:rPr>
          <w:spacing w:val="-4"/>
        </w:rPr>
        <w:t>to</w:t>
      </w:r>
      <w:r>
        <w:rPr>
          <w:spacing w:val="-12"/>
        </w:rPr>
        <w:t> </w:t>
      </w:r>
      <w:r>
        <w:rPr>
          <w:spacing w:val="-6"/>
        </w:rPr>
        <w:t>adopt</w:t>
      </w:r>
      <w:r>
        <w:rPr>
          <w:spacing w:val="-12"/>
        </w:rPr>
        <w:t> </w:t>
      </w:r>
      <w:r>
        <w:rPr>
          <w:spacing w:val="-5"/>
        </w:rPr>
        <w:t>the</w:t>
      </w:r>
      <w:r>
        <w:rPr>
          <w:spacing w:val="-12"/>
        </w:rPr>
        <w:t> </w:t>
      </w:r>
      <w:r>
        <w:rPr>
          <w:spacing w:val="-6"/>
        </w:rPr>
        <w:t>right</w:t>
      </w:r>
      <w:r>
        <w:rPr>
          <w:spacing w:val="-12"/>
        </w:rPr>
        <w:t> </w:t>
      </w:r>
      <w:r>
        <w:rPr>
          <w:spacing w:val="-7"/>
        </w:rPr>
        <w:t>mindset.</w:t>
      </w:r>
      <w:r>
        <w:rPr>
          <w:spacing w:val="-12"/>
        </w:rPr>
        <w:t> </w:t>
      </w:r>
      <w:r>
        <w:rPr>
          <w:spacing w:val="-5"/>
        </w:rPr>
        <w:t>You</w:t>
      </w:r>
      <w:r>
        <w:rPr>
          <w:spacing w:val="-12"/>
        </w:rPr>
        <w:t> </w:t>
      </w:r>
      <w:r>
        <w:rPr>
          <w:spacing w:val="-6"/>
        </w:rPr>
        <w:t>need</w:t>
      </w:r>
      <w:r>
        <w:rPr>
          <w:spacing w:val="-12"/>
        </w:rPr>
        <w:t> </w:t>
      </w:r>
      <w:r>
        <w:rPr>
          <w:spacing w:val="-4"/>
        </w:rPr>
        <w:t>to</w:t>
      </w:r>
      <w:r>
        <w:rPr>
          <w:spacing w:val="-12"/>
        </w:rPr>
        <w:t> </w:t>
      </w:r>
      <w:r>
        <w:rPr>
          <w:spacing w:val="-6"/>
        </w:rPr>
        <w:t>turn</w:t>
      </w:r>
      <w:r>
        <w:rPr>
          <w:spacing w:val="-12"/>
        </w:rPr>
        <w:t> </w:t>
      </w:r>
      <w:r>
        <w:rPr>
          <w:spacing w:val="-5"/>
        </w:rPr>
        <w:t>off</w:t>
      </w:r>
      <w:r>
        <w:rPr>
          <w:spacing w:val="-12"/>
        </w:rPr>
        <w:t> </w:t>
      </w:r>
      <w:r>
        <w:rPr>
          <w:spacing w:val="-6"/>
        </w:rPr>
        <w:t>many</w:t>
      </w:r>
      <w:r>
        <w:rPr>
          <w:spacing w:val="-12"/>
        </w:rPr>
        <w:t> </w:t>
      </w:r>
      <w:r>
        <w:rPr>
          <w:spacing w:val="-4"/>
        </w:rPr>
        <w:t>of</w:t>
      </w:r>
      <w:r>
        <w:rPr>
          <w:spacing w:val="-12"/>
        </w:rPr>
        <w:t> </w:t>
      </w:r>
      <w:r>
        <w:rPr>
          <w:spacing w:val="-5"/>
        </w:rPr>
        <w:t>the</w:t>
      </w:r>
      <w:r>
        <w:rPr>
          <w:spacing w:val="-12"/>
        </w:rPr>
        <w:t> </w:t>
      </w:r>
      <w:r>
        <w:rPr>
          <w:spacing w:val="-7"/>
        </w:rPr>
        <w:t>defenses</w:t>
      </w:r>
      <w:r>
        <w:rPr>
          <w:spacing w:val="-12"/>
        </w:rPr>
        <w:t> </w:t>
      </w:r>
      <w:r>
        <w:rPr>
          <w:spacing w:val="-7"/>
        </w:rPr>
        <w:t>you </w:t>
      </w:r>
      <w:r>
        <w:rPr>
          <w:spacing w:val="-4"/>
        </w:rPr>
        <w:t>use </w:t>
      </w:r>
      <w:r>
        <w:rPr>
          <w:spacing w:val="-5"/>
        </w:rPr>
        <w:t>each </w:t>
      </w:r>
      <w:r>
        <w:rPr>
          <w:spacing w:val="-4"/>
        </w:rPr>
        <w:t>day </w:t>
      </w:r>
      <w:r>
        <w:rPr>
          <w:spacing w:val="-3"/>
        </w:rPr>
        <w:t>to </w:t>
      </w:r>
      <w:r>
        <w:rPr>
          <w:spacing w:val="-6"/>
        </w:rPr>
        <w:t>protect </w:t>
      </w:r>
      <w:r>
        <w:rPr>
          <w:spacing w:val="-5"/>
        </w:rPr>
        <w:t>your ego, tune </w:t>
      </w:r>
      <w:r>
        <w:rPr>
          <w:spacing w:val="-4"/>
        </w:rPr>
        <w:t>out any </w:t>
      </w:r>
      <w:r>
        <w:rPr>
          <w:spacing w:val="-6"/>
        </w:rPr>
        <w:t>project pressures </w:t>
      </w:r>
      <w:r>
        <w:rPr>
          <w:spacing w:val="-4"/>
        </w:rPr>
        <w:t>you may </w:t>
      </w:r>
      <w:r>
        <w:rPr>
          <w:spacing w:val="-3"/>
        </w:rPr>
        <w:t>be </w:t>
      </w:r>
      <w:r>
        <w:rPr>
          <w:spacing w:val="-5"/>
        </w:rPr>
        <w:t>under, </w:t>
      </w:r>
      <w:r>
        <w:rPr>
          <w:spacing w:val="-4"/>
        </w:rPr>
        <w:t>and get </w:t>
      </w:r>
      <w:r>
        <w:rPr>
          <w:spacing w:val="-6"/>
        </w:rPr>
        <w:t>yourself comfortable. </w:t>
      </w:r>
      <w:r>
        <w:rPr>
          <w:spacing w:val="-8"/>
        </w:rPr>
        <w:t>Above</w:t>
      </w:r>
      <w:r>
        <w:rPr>
          <w:spacing w:val="-16"/>
        </w:rPr>
        <w:t> </w:t>
      </w:r>
      <w:r>
        <w:rPr>
          <w:spacing w:val="-7"/>
        </w:rPr>
        <w:t>all,</w:t>
      </w:r>
      <w:r>
        <w:rPr>
          <w:spacing w:val="-16"/>
        </w:rPr>
        <w:t> </w:t>
      </w:r>
      <w:r>
        <w:rPr>
          <w:spacing w:val="-8"/>
        </w:rPr>
        <w:t>remember</w:t>
      </w:r>
      <w:r>
        <w:rPr>
          <w:spacing w:val="-16"/>
        </w:rPr>
        <w:t> </w:t>
      </w:r>
      <w:r>
        <w:rPr>
          <w:spacing w:val="-6"/>
        </w:rPr>
        <w:t>the</w:t>
      </w:r>
      <w:r>
        <w:rPr>
          <w:spacing w:val="-16"/>
        </w:rPr>
        <w:t> </w:t>
      </w:r>
      <w:r>
        <w:rPr>
          <w:spacing w:val="-8"/>
        </w:rPr>
        <w:t>first</w:t>
      </w:r>
      <w:r>
        <w:rPr>
          <w:spacing w:val="-16"/>
        </w:rPr>
        <w:t> </w:t>
      </w:r>
      <w:r>
        <w:rPr>
          <w:spacing w:val="-7"/>
        </w:rPr>
        <w:t>rule</w:t>
      </w:r>
      <w:r>
        <w:rPr>
          <w:spacing w:val="-16"/>
        </w:rPr>
        <w:t> </w:t>
      </w:r>
      <w:r>
        <w:rPr>
          <w:spacing w:val="-5"/>
        </w:rPr>
        <w:t>of</w:t>
      </w:r>
      <w:r>
        <w:rPr>
          <w:spacing w:val="-16"/>
        </w:rPr>
        <w:t> </w:t>
      </w:r>
      <w:r>
        <w:rPr>
          <w:spacing w:val="-9"/>
        </w:rPr>
        <w:t>debugging:</w:t>
      </w:r>
    </w:p>
    <w:p>
      <w:pPr>
        <w:pStyle w:val="BodyText"/>
      </w:pPr>
    </w:p>
    <w:p>
      <w:pPr>
        <w:pStyle w:val="BodyText"/>
        <w:spacing w:before="7"/>
        <w:rPr>
          <w:sz w:val="25"/>
        </w:rPr>
      </w:pPr>
    </w:p>
    <w:p>
      <w:pPr>
        <w:pStyle w:val="Heading4"/>
        <w:ind w:right="114"/>
      </w:pPr>
      <w:r>
        <w:rPr/>
        <w:t>Tip 25</w:t>
      </w:r>
    </w:p>
    <w:p>
      <w:pPr>
        <w:pStyle w:val="BodyText"/>
        <w:rPr>
          <w:b/>
        </w:rPr>
      </w:pPr>
    </w:p>
    <w:p>
      <w:pPr>
        <w:pStyle w:val="BodyText"/>
        <w:spacing w:before="4"/>
        <w:rPr>
          <w:b/>
          <w:sz w:val="26"/>
        </w:rPr>
      </w:pPr>
    </w:p>
    <w:p>
      <w:pPr>
        <w:pStyle w:val="BodyText"/>
        <w:ind w:left="105" w:right="114"/>
      </w:pPr>
      <w:r>
        <w:rPr/>
        <w:t>Don't Panic</w:t>
      </w:r>
    </w:p>
    <w:p>
      <w:pPr>
        <w:pStyle w:val="BodyText"/>
      </w:pPr>
    </w:p>
    <w:p>
      <w:pPr>
        <w:pStyle w:val="BodyText"/>
      </w:pPr>
    </w:p>
    <w:p>
      <w:pPr>
        <w:pStyle w:val="BodyText"/>
      </w:pPr>
    </w:p>
    <w:p>
      <w:pPr>
        <w:pStyle w:val="BodyText"/>
        <w:spacing w:before="10"/>
        <w:rPr>
          <w:sz w:val="27"/>
        </w:rPr>
      </w:pPr>
    </w:p>
    <w:p>
      <w:pPr>
        <w:pStyle w:val="BodyText"/>
        <w:spacing w:line="247" w:lineRule="auto"/>
        <w:ind w:left="105" w:right="114"/>
      </w:pPr>
      <w:r>
        <w:rPr>
          <w:spacing w:val="-6"/>
        </w:rPr>
        <w:t>It's easy </w:t>
      </w:r>
      <w:r>
        <w:rPr>
          <w:spacing w:val="-4"/>
        </w:rPr>
        <w:t>to </w:t>
      </w:r>
      <w:r>
        <w:rPr>
          <w:spacing w:val="-5"/>
        </w:rPr>
        <w:t>get </w:t>
      </w:r>
      <w:r>
        <w:rPr>
          <w:spacing w:val="-6"/>
        </w:rPr>
        <w:t>into </w:t>
      </w:r>
      <w:r>
        <w:rPr/>
        <w:t>a </w:t>
      </w:r>
      <w:r>
        <w:rPr>
          <w:spacing w:val="-6"/>
        </w:rPr>
        <w:t>panic, </w:t>
      </w:r>
      <w:r>
        <w:rPr>
          <w:spacing w:val="-7"/>
        </w:rPr>
        <w:t>especially </w:t>
      </w:r>
      <w:r>
        <w:rPr>
          <w:spacing w:val="-4"/>
        </w:rPr>
        <w:t>if </w:t>
      </w:r>
      <w:r>
        <w:rPr>
          <w:spacing w:val="-5"/>
        </w:rPr>
        <w:t>you are </w:t>
      </w:r>
      <w:r>
        <w:rPr>
          <w:spacing w:val="-6"/>
        </w:rPr>
        <w:t>facing </w:t>
      </w:r>
      <w:r>
        <w:rPr/>
        <w:t>a </w:t>
      </w:r>
      <w:r>
        <w:rPr>
          <w:spacing w:val="-7"/>
        </w:rPr>
        <w:t>deadline, </w:t>
      </w:r>
      <w:r>
        <w:rPr>
          <w:spacing w:val="-4"/>
        </w:rPr>
        <w:t>or </w:t>
      </w:r>
      <w:r>
        <w:rPr>
          <w:spacing w:val="-6"/>
        </w:rPr>
        <w:t>have </w:t>
      </w:r>
      <w:r>
        <w:rPr/>
        <w:t>a </w:t>
      </w:r>
      <w:r>
        <w:rPr>
          <w:spacing w:val="-6"/>
        </w:rPr>
        <w:t>nervous boss </w:t>
      </w:r>
      <w:r>
        <w:rPr>
          <w:spacing w:val="-4"/>
        </w:rPr>
        <w:t>or </w:t>
      </w:r>
      <w:r>
        <w:rPr>
          <w:spacing w:val="-6"/>
        </w:rPr>
        <w:t>client </w:t>
      </w:r>
      <w:r>
        <w:rPr>
          <w:spacing w:val="-7"/>
        </w:rPr>
        <w:t>breathing down </w:t>
      </w:r>
      <w:r>
        <w:rPr>
          <w:spacing w:val="-6"/>
        </w:rPr>
        <w:t>your</w:t>
      </w:r>
      <w:r>
        <w:rPr>
          <w:spacing w:val="-12"/>
        </w:rPr>
        <w:t> </w:t>
      </w:r>
      <w:r>
        <w:rPr>
          <w:spacing w:val="-6"/>
        </w:rPr>
        <w:t>neck</w:t>
      </w:r>
      <w:r>
        <w:rPr>
          <w:spacing w:val="-12"/>
        </w:rPr>
        <w:t> </w:t>
      </w:r>
      <w:r>
        <w:rPr>
          <w:spacing w:val="-6"/>
        </w:rPr>
        <w:t>while</w:t>
      </w:r>
      <w:r>
        <w:rPr>
          <w:spacing w:val="-12"/>
        </w:rPr>
        <w:t> </w:t>
      </w:r>
      <w:r>
        <w:rPr>
          <w:spacing w:val="-5"/>
        </w:rPr>
        <w:t>you</w:t>
      </w:r>
      <w:r>
        <w:rPr>
          <w:spacing w:val="-12"/>
        </w:rPr>
        <w:t> </w:t>
      </w:r>
      <w:r>
        <w:rPr>
          <w:spacing w:val="-5"/>
        </w:rPr>
        <w:t>are</w:t>
      </w:r>
      <w:r>
        <w:rPr>
          <w:spacing w:val="-12"/>
        </w:rPr>
        <w:t> </w:t>
      </w:r>
      <w:r>
        <w:rPr>
          <w:spacing w:val="-6"/>
        </w:rPr>
        <w:t>trying</w:t>
      </w:r>
      <w:r>
        <w:rPr>
          <w:spacing w:val="-12"/>
        </w:rPr>
        <w:t> </w:t>
      </w:r>
      <w:r>
        <w:rPr>
          <w:spacing w:val="-4"/>
        </w:rPr>
        <w:t>to</w:t>
      </w:r>
      <w:r>
        <w:rPr>
          <w:spacing w:val="-12"/>
        </w:rPr>
        <w:t> </w:t>
      </w:r>
      <w:r>
        <w:rPr>
          <w:spacing w:val="-6"/>
        </w:rPr>
        <w:t>find</w:t>
      </w:r>
      <w:r>
        <w:rPr>
          <w:spacing w:val="-12"/>
        </w:rPr>
        <w:t> </w:t>
      </w:r>
      <w:r>
        <w:rPr>
          <w:spacing w:val="-5"/>
        </w:rPr>
        <w:t>the</w:t>
      </w:r>
      <w:r>
        <w:rPr>
          <w:spacing w:val="-12"/>
        </w:rPr>
        <w:t> </w:t>
      </w:r>
      <w:r>
        <w:rPr>
          <w:spacing w:val="-6"/>
        </w:rPr>
        <w:t>cause</w:t>
      </w:r>
      <w:r>
        <w:rPr>
          <w:spacing w:val="-12"/>
        </w:rPr>
        <w:t> </w:t>
      </w:r>
      <w:r>
        <w:rPr>
          <w:spacing w:val="-4"/>
        </w:rPr>
        <w:t>of</w:t>
      </w:r>
      <w:r>
        <w:rPr>
          <w:spacing w:val="-12"/>
        </w:rPr>
        <w:t> </w:t>
      </w:r>
      <w:r>
        <w:rPr>
          <w:spacing w:val="-5"/>
        </w:rPr>
        <w:t>the</w:t>
      </w:r>
      <w:r>
        <w:rPr>
          <w:spacing w:val="-12"/>
        </w:rPr>
        <w:t> </w:t>
      </w:r>
      <w:r>
        <w:rPr>
          <w:spacing w:val="-6"/>
        </w:rPr>
        <w:t>bug.</w:t>
      </w:r>
      <w:r>
        <w:rPr>
          <w:spacing w:val="-12"/>
        </w:rPr>
        <w:t> </w:t>
      </w:r>
      <w:r>
        <w:rPr>
          <w:spacing w:val="-5"/>
        </w:rPr>
        <w:t>But</w:t>
      </w:r>
      <w:r>
        <w:rPr>
          <w:spacing w:val="-12"/>
        </w:rPr>
        <w:t> </w:t>
      </w:r>
      <w:r>
        <w:rPr>
          <w:spacing w:val="-4"/>
        </w:rPr>
        <w:t>it</w:t>
      </w:r>
      <w:r>
        <w:rPr>
          <w:spacing w:val="-12"/>
        </w:rPr>
        <w:t> </w:t>
      </w:r>
      <w:r>
        <w:rPr>
          <w:spacing w:val="-4"/>
        </w:rPr>
        <w:t>is</w:t>
      </w:r>
      <w:r>
        <w:rPr>
          <w:spacing w:val="-12"/>
        </w:rPr>
        <w:t> </w:t>
      </w:r>
      <w:r>
        <w:rPr>
          <w:spacing w:val="-6"/>
        </w:rPr>
        <w:t>very</w:t>
      </w:r>
      <w:r>
        <w:rPr>
          <w:spacing w:val="-12"/>
        </w:rPr>
        <w:t> </w:t>
      </w:r>
      <w:r>
        <w:rPr>
          <w:spacing w:val="-7"/>
        </w:rPr>
        <w:t>important</w:t>
      </w:r>
      <w:r>
        <w:rPr>
          <w:spacing w:val="-12"/>
        </w:rPr>
        <w:t> </w:t>
      </w:r>
      <w:r>
        <w:rPr>
          <w:spacing w:val="-4"/>
        </w:rPr>
        <w:t>to</w:t>
      </w:r>
      <w:r>
        <w:rPr>
          <w:spacing w:val="-12"/>
        </w:rPr>
        <w:t> </w:t>
      </w:r>
      <w:r>
        <w:rPr>
          <w:spacing w:val="-6"/>
        </w:rPr>
        <w:t>step</w:t>
      </w:r>
      <w:r>
        <w:rPr>
          <w:spacing w:val="-12"/>
        </w:rPr>
        <w:t> </w:t>
      </w:r>
      <w:r>
        <w:rPr>
          <w:spacing w:val="-6"/>
        </w:rPr>
        <w:t>back</w:t>
      </w:r>
      <w:r>
        <w:rPr>
          <w:spacing w:val="-12"/>
        </w:rPr>
        <w:t> </w:t>
      </w:r>
      <w:r>
        <w:rPr/>
        <w:t>a</w:t>
      </w:r>
      <w:r>
        <w:rPr>
          <w:spacing w:val="-12"/>
        </w:rPr>
        <w:t> </w:t>
      </w:r>
      <w:r>
        <w:rPr>
          <w:spacing w:val="-6"/>
        </w:rPr>
        <w:t>pace,</w:t>
      </w:r>
      <w:r>
        <w:rPr>
          <w:spacing w:val="-12"/>
        </w:rPr>
        <w:t> </w:t>
      </w:r>
      <w:r>
        <w:rPr>
          <w:spacing w:val="-5"/>
        </w:rPr>
        <w:t>and</w:t>
      </w:r>
      <w:r>
        <w:rPr>
          <w:spacing w:val="-12"/>
        </w:rPr>
        <w:t> </w:t>
      </w:r>
      <w:r>
        <w:rPr>
          <w:spacing w:val="-7"/>
        </w:rPr>
        <w:t>actually </w:t>
      </w:r>
      <w:r>
        <w:rPr>
          <w:i/>
        </w:rPr>
        <w:t>think</w:t>
      </w:r>
      <w:r>
        <w:rPr>
          <w:i/>
          <w:spacing w:val="11"/>
        </w:rPr>
        <w:t> </w:t>
      </w:r>
      <w:r>
        <w:rPr>
          <w:spacing w:val="-6"/>
        </w:rPr>
        <w:t>about</w:t>
      </w:r>
      <w:r>
        <w:rPr>
          <w:spacing w:val="-12"/>
        </w:rPr>
        <w:t> </w:t>
      </w:r>
      <w:r>
        <w:rPr>
          <w:spacing w:val="-6"/>
        </w:rPr>
        <w:t>what</w:t>
      </w:r>
      <w:r>
        <w:rPr>
          <w:spacing w:val="-12"/>
        </w:rPr>
        <w:t> </w:t>
      </w:r>
      <w:r>
        <w:rPr>
          <w:spacing w:val="-6"/>
        </w:rPr>
        <w:t>could</w:t>
      </w:r>
      <w:r>
        <w:rPr>
          <w:spacing w:val="-12"/>
        </w:rPr>
        <w:t> </w:t>
      </w:r>
      <w:r>
        <w:rPr>
          <w:spacing w:val="-4"/>
        </w:rPr>
        <w:t>be</w:t>
      </w:r>
      <w:r>
        <w:rPr>
          <w:spacing w:val="-12"/>
        </w:rPr>
        <w:t> </w:t>
      </w:r>
      <w:r>
        <w:rPr>
          <w:spacing w:val="-6"/>
        </w:rPr>
        <w:t>causing</w:t>
      </w:r>
      <w:r>
        <w:rPr>
          <w:spacing w:val="-12"/>
        </w:rPr>
        <w:t> </w:t>
      </w:r>
      <w:r>
        <w:rPr>
          <w:spacing w:val="-5"/>
        </w:rPr>
        <w:t>the</w:t>
      </w:r>
      <w:r>
        <w:rPr>
          <w:spacing w:val="-12"/>
        </w:rPr>
        <w:t> </w:t>
      </w:r>
      <w:r>
        <w:rPr>
          <w:spacing w:val="-7"/>
        </w:rPr>
        <w:t>symptoms</w:t>
      </w:r>
      <w:r>
        <w:rPr>
          <w:spacing w:val="-12"/>
        </w:rPr>
        <w:t> </w:t>
      </w:r>
      <w:r>
        <w:rPr>
          <w:spacing w:val="-6"/>
        </w:rPr>
        <w:t>that</w:t>
      </w:r>
      <w:r>
        <w:rPr>
          <w:spacing w:val="-12"/>
        </w:rPr>
        <w:t> </w:t>
      </w:r>
      <w:r>
        <w:rPr>
          <w:spacing w:val="-5"/>
        </w:rPr>
        <w:t>you</w:t>
      </w:r>
      <w:r>
        <w:rPr>
          <w:spacing w:val="-12"/>
        </w:rPr>
        <w:t> </w:t>
      </w:r>
      <w:r>
        <w:rPr>
          <w:spacing w:val="-6"/>
        </w:rPr>
        <w:t>believe</w:t>
      </w:r>
      <w:r>
        <w:rPr>
          <w:spacing w:val="-12"/>
        </w:rPr>
        <w:t> </w:t>
      </w:r>
      <w:r>
        <w:rPr>
          <w:spacing w:val="-7"/>
        </w:rPr>
        <w:t>indicate</w:t>
      </w:r>
      <w:r>
        <w:rPr>
          <w:spacing w:val="-12"/>
        </w:rPr>
        <w:t> </w:t>
      </w:r>
      <w:r>
        <w:rPr/>
        <w:t>a</w:t>
      </w:r>
      <w:r>
        <w:rPr>
          <w:spacing w:val="-12"/>
        </w:rPr>
        <w:t> </w:t>
      </w:r>
      <w:r>
        <w:rPr>
          <w:spacing w:val="-7"/>
        </w:rPr>
        <w:t>bug.</w:t>
      </w:r>
    </w:p>
    <w:p>
      <w:pPr>
        <w:pStyle w:val="BodyText"/>
      </w:pPr>
    </w:p>
    <w:p>
      <w:pPr>
        <w:pStyle w:val="BodyText"/>
        <w:spacing w:before="7"/>
        <w:rPr>
          <w:sz w:val="25"/>
        </w:rPr>
      </w:pPr>
    </w:p>
    <w:p>
      <w:pPr>
        <w:pStyle w:val="BodyText"/>
        <w:spacing w:line="247" w:lineRule="auto"/>
        <w:ind w:left="105" w:right="180"/>
      </w:pPr>
      <w:r>
        <w:rPr>
          <w:spacing w:val="-4"/>
        </w:rPr>
        <w:t>If </w:t>
      </w:r>
      <w:r>
        <w:rPr>
          <w:spacing w:val="-6"/>
        </w:rPr>
        <w:t>your </w:t>
      </w:r>
      <w:r>
        <w:rPr>
          <w:spacing w:val="-7"/>
        </w:rPr>
        <w:t>first reaction </w:t>
      </w:r>
      <w:r>
        <w:rPr>
          <w:spacing w:val="-4"/>
        </w:rPr>
        <w:t>on </w:t>
      </w:r>
      <w:r>
        <w:rPr>
          <w:spacing w:val="-8"/>
        </w:rPr>
        <w:t>witnessing </w:t>
      </w:r>
      <w:r>
        <w:rPr/>
        <w:t>a </w:t>
      </w:r>
      <w:r>
        <w:rPr>
          <w:spacing w:val="-6"/>
        </w:rPr>
        <w:t>bug </w:t>
      </w:r>
      <w:r>
        <w:rPr>
          <w:spacing w:val="-4"/>
        </w:rPr>
        <w:t>or </w:t>
      </w:r>
      <w:r>
        <w:rPr>
          <w:spacing w:val="-7"/>
        </w:rPr>
        <w:t>seeing </w:t>
      </w:r>
      <w:r>
        <w:rPr/>
        <w:t>a </w:t>
      </w:r>
      <w:r>
        <w:rPr>
          <w:spacing w:val="-6"/>
        </w:rPr>
        <w:t>bug </w:t>
      </w:r>
      <w:r>
        <w:rPr>
          <w:spacing w:val="-7"/>
        </w:rPr>
        <w:t>report </w:t>
      </w:r>
      <w:r>
        <w:rPr>
          <w:spacing w:val="-4"/>
        </w:rPr>
        <w:t>is </w:t>
      </w:r>
      <w:r>
        <w:rPr>
          <w:spacing w:val="-7"/>
        </w:rPr>
        <w:t>"that's </w:t>
      </w:r>
      <w:r>
        <w:rPr>
          <w:spacing w:val="-8"/>
        </w:rPr>
        <w:t>impossible," </w:t>
      </w:r>
      <w:r>
        <w:rPr>
          <w:spacing w:val="-6"/>
        </w:rPr>
        <w:t>you are </w:t>
      </w:r>
      <w:r>
        <w:rPr>
          <w:spacing w:val="-7"/>
        </w:rPr>
        <w:t>plainly wrong. </w:t>
      </w:r>
      <w:r>
        <w:rPr>
          <w:spacing w:val="-8"/>
        </w:rPr>
        <w:t>Don't </w:t>
      </w:r>
      <w:r>
        <w:rPr>
          <w:spacing w:val="-7"/>
        </w:rPr>
        <w:t>waste </w:t>
      </w:r>
      <w:r>
        <w:rPr/>
        <w:t>a </w:t>
      </w:r>
      <w:r>
        <w:rPr>
          <w:spacing w:val="-7"/>
        </w:rPr>
        <w:t>single neuron </w:t>
      </w:r>
      <w:r>
        <w:rPr>
          <w:spacing w:val="-4"/>
        </w:rPr>
        <w:t>on </w:t>
      </w:r>
      <w:r>
        <w:rPr>
          <w:spacing w:val="-6"/>
        </w:rPr>
        <w:t>the </w:t>
      </w:r>
      <w:r>
        <w:rPr>
          <w:spacing w:val="-7"/>
        </w:rPr>
        <w:t>train </w:t>
      </w:r>
      <w:r>
        <w:rPr>
          <w:spacing w:val="-4"/>
        </w:rPr>
        <w:t>of </w:t>
      </w:r>
      <w:r>
        <w:rPr>
          <w:spacing w:val="-7"/>
        </w:rPr>
        <w:t>thought </w:t>
      </w:r>
      <w:r>
        <w:rPr>
          <w:spacing w:val="-6"/>
        </w:rPr>
        <w:t>that </w:t>
      </w:r>
      <w:r>
        <w:rPr>
          <w:spacing w:val="-7"/>
        </w:rPr>
        <w:t>begins </w:t>
      </w:r>
      <w:r>
        <w:rPr>
          <w:spacing w:val="-6"/>
        </w:rPr>
        <w:t>"but that </w:t>
      </w:r>
      <w:r>
        <w:rPr>
          <w:spacing w:val="-7"/>
        </w:rPr>
        <w:t>can't happen" because quite clearly </w:t>
      </w:r>
      <w:r>
        <w:rPr>
          <w:spacing w:val="-4"/>
        </w:rPr>
        <w:t>it </w:t>
      </w:r>
      <w:r>
        <w:rPr>
          <w:i/>
          <w:spacing w:val="-4"/>
        </w:rPr>
        <w:t>can, </w:t>
      </w:r>
      <w:r>
        <w:rPr>
          <w:spacing w:val="-4"/>
        </w:rPr>
        <w:t>and </w:t>
      </w:r>
      <w:r>
        <w:rPr>
          <w:spacing w:val="-6"/>
        </w:rPr>
        <w:t>has.</w:t>
      </w:r>
    </w:p>
    <w:p>
      <w:pPr>
        <w:pStyle w:val="BodyText"/>
      </w:pPr>
    </w:p>
    <w:p>
      <w:pPr>
        <w:pStyle w:val="BodyText"/>
        <w:spacing w:before="7"/>
        <w:rPr>
          <w:sz w:val="25"/>
        </w:rPr>
      </w:pPr>
    </w:p>
    <w:p>
      <w:pPr>
        <w:pStyle w:val="BodyText"/>
        <w:spacing w:line="247" w:lineRule="auto"/>
        <w:ind w:left="105" w:right="319"/>
        <w:jc w:val="both"/>
      </w:pPr>
      <w:r>
        <w:rPr>
          <w:spacing w:val="-7"/>
        </w:rPr>
        <w:t>Beware</w:t>
      </w:r>
      <w:r>
        <w:rPr>
          <w:spacing w:val="-15"/>
        </w:rPr>
        <w:t> </w:t>
      </w:r>
      <w:r>
        <w:rPr>
          <w:spacing w:val="-4"/>
        </w:rPr>
        <w:t>of</w:t>
      </w:r>
      <w:r>
        <w:rPr>
          <w:spacing w:val="-15"/>
        </w:rPr>
        <w:t> </w:t>
      </w:r>
      <w:r>
        <w:rPr>
          <w:spacing w:val="-7"/>
        </w:rPr>
        <w:t>myopia</w:t>
      </w:r>
      <w:r>
        <w:rPr>
          <w:spacing w:val="-15"/>
        </w:rPr>
        <w:t> </w:t>
      </w:r>
      <w:r>
        <w:rPr>
          <w:spacing w:val="-6"/>
        </w:rPr>
        <w:t>when</w:t>
      </w:r>
      <w:r>
        <w:rPr>
          <w:spacing w:val="-15"/>
        </w:rPr>
        <w:t> </w:t>
      </w:r>
      <w:r>
        <w:rPr>
          <w:spacing w:val="-8"/>
        </w:rPr>
        <w:t>debugging.</w:t>
      </w:r>
      <w:r>
        <w:rPr>
          <w:spacing w:val="-15"/>
        </w:rPr>
        <w:t> </w:t>
      </w:r>
      <w:r>
        <w:rPr>
          <w:spacing w:val="-7"/>
        </w:rPr>
        <w:t>Resist</w:t>
      </w:r>
      <w:r>
        <w:rPr>
          <w:spacing w:val="-15"/>
        </w:rPr>
        <w:t> </w:t>
      </w:r>
      <w:r>
        <w:rPr>
          <w:spacing w:val="-6"/>
        </w:rPr>
        <w:t>the</w:t>
      </w:r>
      <w:r>
        <w:rPr>
          <w:spacing w:val="-15"/>
        </w:rPr>
        <w:t> </w:t>
      </w:r>
      <w:r>
        <w:rPr>
          <w:spacing w:val="-6"/>
        </w:rPr>
        <w:t>urge</w:t>
      </w:r>
      <w:r>
        <w:rPr>
          <w:spacing w:val="-15"/>
        </w:rPr>
        <w:t> </w:t>
      </w:r>
      <w:r>
        <w:rPr>
          <w:spacing w:val="-4"/>
        </w:rPr>
        <w:t>to</w:t>
      </w:r>
      <w:r>
        <w:rPr>
          <w:spacing w:val="-15"/>
        </w:rPr>
        <w:t> </w:t>
      </w:r>
      <w:r>
        <w:rPr>
          <w:spacing w:val="-6"/>
        </w:rPr>
        <w:t>fix</w:t>
      </w:r>
      <w:r>
        <w:rPr>
          <w:spacing w:val="-15"/>
        </w:rPr>
        <w:t> </w:t>
      </w:r>
      <w:r>
        <w:rPr>
          <w:spacing w:val="-6"/>
        </w:rPr>
        <w:t>just</w:t>
      </w:r>
      <w:r>
        <w:rPr>
          <w:spacing w:val="-15"/>
        </w:rPr>
        <w:t> </w:t>
      </w:r>
      <w:r>
        <w:rPr>
          <w:spacing w:val="-6"/>
        </w:rPr>
        <w:t>the</w:t>
      </w:r>
      <w:r>
        <w:rPr>
          <w:spacing w:val="-15"/>
        </w:rPr>
        <w:t> </w:t>
      </w:r>
      <w:r>
        <w:rPr>
          <w:spacing w:val="-7"/>
        </w:rPr>
        <w:t>symptoms</w:t>
      </w:r>
      <w:r>
        <w:rPr>
          <w:spacing w:val="-15"/>
        </w:rPr>
        <w:t> </w:t>
      </w:r>
      <w:r>
        <w:rPr>
          <w:spacing w:val="-6"/>
        </w:rPr>
        <w:t>you</w:t>
      </w:r>
      <w:r>
        <w:rPr>
          <w:spacing w:val="-15"/>
        </w:rPr>
        <w:t> </w:t>
      </w:r>
      <w:r>
        <w:rPr>
          <w:spacing w:val="-6"/>
        </w:rPr>
        <w:t>see:</w:t>
      </w:r>
      <w:r>
        <w:rPr>
          <w:spacing w:val="-15"/>
        </w:rPr>
        <w:t> </w:t>
      </w:r>
      <w:r>
        <w:rPr>
          <w:spacing w:val="-4"/>
        </w:rPr>
        <w:t>it</w:t>
      </w:r>
      <w:r>
        <w:rPr>
          <w:spacing w:val="-15"/>
        </w:rPr>
        <w:t> </w:t>
      </w:r>
      <w:r>
        <w:rPr>
          <w:spacing w:val="-4"/>
        </w:rPr>
        <w:t>is</w:t>
      </w:r>
      <w:r>
        <w:rPr>
          <w:spacing w:val="-15"/>
        </w:rPr>
        <w:t> </w:t>
      </w:r>
      <w:r>
        <w:rPr>
          <w:spacing w:val="-6"/>
        </w:rPr>
        <w:t>more</w:t>
      </w:r>
      <w:r>
        <w:rPr>
          <w:spacing w:val="-15"/>
        </w:rPr>
        <w:t> </w:t>
      </w:r>
      <w:r>
        <w:rPr>
          <w:spacing w:val="-7"/>
        </w:rPr>
        <w:t>likely</w:t>
      </w:r>
      <w:r>
        <w:rPr>
          <w:spacing w:val="-15"/>
        </w:rPr>
        <w:t> </w:t>
      </w:r>
      <w:r>
        <w:rPr>
          <w:spacing w:val="-6"/>
        </w:rPr>
        <w:t>that</w:t>
      </w:r>
      <w:r>
        <w:rPr>
          <w:spacing w:val="-15"/>
        </w:rPr>
        <w:t> </w:t>
      </w:r>
      <w:r>
        <w:rPr>
          <w:spacing w:val="-6"/>
        </w:rPr>
        <w:t>the</w:t>
      </w:r>
      <w:r>
        <w:rPr>
          <w:spacing w:val="-15"/>
        </w:rPr>
        <w:t> </w:t>
      </w:r>
      <w:r>
        <w:rPr>
          <w:spacing w:val="-8"/>
        </w:rPr>
        <w:t>actual </w:t>
      </w:r>
      <w:r>
        <w:rPr>
          <w:spacing w:val="-6"/>
        </w:rPr>
        <w:t>fault</w:t>
      </w:r>
      <w:r>
        <w:rPr>
          <w:spacing w:val="-13"/>
        </w:rPr>
        <w:t> </w:t>
      </w:r>
      <w:r>
        <w:rPr>
          <w:spacing w:val="-5"/>
        </w:rPr>
        <w:t>may</w:t>
      </w:r>
      <w:r>
        <w:rPr>
          <w:spacing w:val="-13"/>
        </w:rPr>
        <w:t> </w:t>
      </w:r>
      <w:r>
        <w:rPr>
          <w:spacing w:val="-4"/>
        </w:rPr>
        <w:t>be</w:t>
      </w:r>
      <w:r>
        <w:rPr>
          <w:spacing w:val="-13"/>
        </w:rPr>
        <w:t> </w:t>
      </w:r>
      <w:r>
        <w:rPr>
          <w:spacing w:val="-6"/>
        </w:rPr>
        <w:t>several</w:t>
      </w:r>
      <w:r>
        <w:rPr>
          <w:spacing w:val="-13"/>
        </w:rPr>
        <w:t> </w:t>
      </w:r>
      <w:r>
        <w:rPr>
          <w:spacing w:val="-6"/>
        </w:rPr>
        <w:t>steps</w:t>
      </w:r>
      <w:r>
        <w:rPr>
          <w:spacing w:val="-13"/>
        </w:rPr>
        <w:t> </w:t>
      </w:r>
      <w:r>
        <w:rPr>
          <w:spacing w:val="-6"/>
        </w:rPr>
        <w:t>removed</w:t>
      </w:r>
      <w:r>
        <w:rPr>
          <w:spacing w:val="-13"/>
        </w:rPr>
        <w:t> </w:t>
      </w:r>
      <w:r>
        <w:rPr>
          <w:spacing w:val="-6"/>
        </w:rPr>
        <w:t>from</w:t>
      </w:r>
      <w:r>
        <w:rPr>
          <w:spacing w:val="-13"/>
        </w:rPr>
        <w:t> </w:t>
      </w:r>
      <w:r>
        <w:rPr>
          <w:spacing w:val="-6"/>
        </w:rPr>
        <w:t>what</w:t>
      </w:r>
      <w:r>
        <w:rPr>
          <w:spacing w:val="-13"/>
        </w:rPr>
        <w:t> </w:t>
      </w:r>
      <w:r>
        <w:rPr>
          <w:spacing w:val="-5"/>
        </w:rPr>
        <w:t>you</w:t>
      </w:r>
      <w:r>
        <w:rPr>
          <w:spacing w:val="-13"/>
        </w:rPr>
        <w:t> </w:t>
      </w:r>
      <w:r>
        <w:rPr>
          <w:spacing w:val="-5"/>
        </w:rPr>
        <w:t>are</w:t>
      </w:r>
      <w:r>
        <w:rPr>
          <w:spacing w:val="-13"/>
        </w:rPr>
        <w:t> </w:t>
      </w:r>
      <w:r>
        <w:rPr>
          <w:spacing w:val="-7"/>
        </w:rPr>
        <w:t>observing,</w:t>
      </w:r>
      <w:r>
        <w:rPr>
          <w:spacing w:val="-13"/>
        </w:rPr>
        <w:t> </w:t>
      </w:r>
      <w:r>
        <w:rPr>
          <w:spacing w:val="-5"/>
        </w:rPr>
        <w:t>and</w:t>
      </w:r>
      <w:r>
        <w:rPr>
          <w:spacing w:val="-13"/>
        </w:rPr>
        <w:t> </w:t>
      </w:r>
      <w:r>
        <w:rPr>
          <w:spacing w:val="-5"/>
        </w:rPr>
        <w:t>may</w:t>
      </w:r>
      <w:r>
        <w:rPr>
          <w:spacing w:val="-13"/>
        </w:rPr>
        <w:t> </w:t>
      </w:r>
      <w:r>
        <w:rPr>
          <w:spacing w:val="-6"/>
        </w:rPr>
        <w:t>involve</w:t>
      </w:r>
      <w:r>
        <w:rPr>
          <w:spacing w:val="-13"/>
        </w:rPr>
        <w:t> </w:t>
      </w:r>
      <w:r>
        <w:rPr/>
        <w:t>a</w:t>
      </w:r>
      <w:r>
        <w:rPr>
          <w:spacing w:val="-13"/>
        </w:rPr>
        <w:t> </w:t>
      </w:r>
      <w:r>
        <w:rPr>
          <w:spacing w:val="-6"/>
        </w:rPr>
        <w:t>number</w:t>
      </w:r>
      <w:r>
        <w:rPr>
          <w:spacing w:val="-13"/>
        </w:rPr>
        <w:t> </w:t>
      </w:r>
      <w:r>
        <w:rPr>
          <w:spacing w:val="-4"/>
        </w:rPr>
        <w:t>of</w:t>
      </w:r>
      <w:r>
        <w:rPr>
          <w:spacing w:val="-13"/>
        </w:rPr>
        <w:t> </w:t>
      </w:r>
      <w:r>
        <w:rPr>
          <w:spacing w:val="-6"/>
        </w:rPr>
        <w:t>other</w:t>
      </w:r>
      <w:r>
        <w:rPr>
          <w:spacing w:val="-13"/>
        </w:rPr>
        <w:t> </w:t>
      </w:r>
      <w:r>
        <w:rPr>
          <w:spacing w:val="-6"/>
        </w:rPr>
        <w:t>related</w:t>
      </w:r>
      <w:r>
        <w:rPr>
          <w:spacing w:val="-13"/>
        </w:rPr>
        <w:t> </w:t>
      </w:r>
      <w:r>
        <w:rPr>
          <w:spacing w:val="-7"/>
        </w:rPr>
        <w:t>things. </w:t>
      </w:r>
      <w:r>
        <w:rPr>
          <w:spacing w:val="-5"/>
        </w:rPr>
        <w:t>Always</w:t>
      </w:r>
      <w:r>
        <w:rPr>
          <w:spacing w:val="-11"/>
        </w:rPr>
        <w:t> </w:t>
      </w:r>
      <w:r>
        <w:rPr>
          <w:spacing w:val="-4"/>
        </w:rPr>
        <w:t>try</w:t>
      </w:r>
      <w:r>
        <w:rPr>
          <w:spacing w:val="-11"/>
        </w:rPr>
        <w:t> </w:t>
      </w:r>
      <w:r>
        <w:rPr>
          <w:spacing w:val="-3"/>
        </w:rPr>
        <w:t>to</w:t>
      </w:r>
      <w:r>
        <w:rPr>
          <w:spacing w:val="-11"/>
        </w:rPr>
        <w:t> </w:t>
      </w:r>
      <w:r>
        <w:rPr>
          <w:spacing w:val="-6"/>
        </w:rPr>
        <w:t>discover</w:t>
      </w:r>
      <w:r>
        <w:rPr>
          <w:spacing w:val="-11"/>
        </w:rPr>
        <w:t> </w:t>
      </w:r>
      <w:r>
        <w:rPr>
          <w:spacing w:val="-4"/>
        </w:rPr>
        <w:t>the</w:t>
      </w:r>
      <w:r>
        <w:rPr>
          <w:spacing w:val="-11"/>
        </w:rPr>
        <w:t> </w:t>
      </w:r>
      <w:r>
        <w:rPr>
          <w:spacing w:val="-5"/>
        </w:rPr>
        <w:t>root</w:t>
      </w:r>
      <w:r>
        <w:rPr>
          <w:spacing w:val="-11"/>
        </w:rPr>
        <w:t> </w:t>
      </w:r>
      <w:r>
        <w:rPr>
          <w:spacing w:val="-5"/>
        </w:rPr>
        <w:t>cause</w:t>
      </w:r>
      <w:r>
        <w:rPr>
          <w:spacing w:val="-11"/>
        </w:rPr>
        <w:t> </w:t>
      </w:r>
      <w:r>
        <w:rPr>
          <w:spacing w:val="-3"/>
        </w:rPr>
        <w:t>of</w:t>
      </w:r>
      <w:r>
        <w:rPr>
          <w:spacing w:val="-11"/>
        </w:rPr>
        <w:t> </w:t>
      </w:r>
      <w:r>
        <w:rPr/>
        <w:t>a</w:t>
      </w:r>
      <w:r>
        <w:rPr>
          <w:spacing w:val="-11"/>
        </w:rPr>
        <w:t> </w:t>
      </w:r>
      <w:r>
        <w:rPr>
          <w:spacing w:val="-6"/>
        </w:rPr>
        <w:t>problem,</w:t>
      </w:r>
      <w:r>
        <w:rPr>
          <w:spacing w:val="-11"/>
        </w:rPr>
        <w:t> </w:t>
      </w:r>
      <w:r>
        <w:rPr>
          <w:spacing w:val="-4"/>
        </w:rPr>
        <w:t>not</w:t>
      </w:r>
      <w:r>
        <w:rPr>
          <w:spacing w:val="-11"/>
        </w:rPr>
        <w:t> </w:t>
      </w:r>
      <w:r>
        <w:rPr>
          <w:spacing w:val="-5"/>
        </w:rPr>
        <w:t>just</w:t>
      </w:r>
      <w:r>
        <w:rPr>
          <w:spacing w:val="-11"/>
        </w:rPr>
        <w:t> </w:t>
      </w:r>
      <w:r>
        <w:rPr>
          <w:spacing w:val="-5"/>
        </w:rPr>
        <w:t>this</w:t>
      </w:r>
      <w:r>
        <w:rPr>
          <w:spacing w:val="-11"/>
        </w:rPr>
        <w:t> </w:t>
      </w:r>
      <w:r>
        <w:rPr>
          <w:spacing w:val="-6"/>
        </w:rPr>
        <w:t>particular</w:t>
      </w:r>
      <w:r>
        <w:rPr>
          <w:spacing w:val="-11"/>
        </w:rPr>
        <w:t> </w:t>
      </w:r>
      <w:r>
        <w:rPr>
          <w:spacing w:val="-6"/>
        </w:rPr>
        <w:t>appearance</w:t>
      </w:r>
      <w:r>
        <w:rPr>
          <w:spacing w:val="-11"/>
        </w:rPr>
        <w:t> </w:t>
      </w:r>
      <w:r>
        <w:rPr>
          <w:spacing w:val="-3"/>
        </w:rPr>
        <w:t>of</w:t>
      </w:r>
      <w:r>
        <w:rPr>
          <w:spacing w:val="-11"/>
        </w:rPr>
        <w:t> </w:t>
      </w:r>
      <w:r>
        <w:rPr>
          <w:spacing w:val="-6"/>
        </w:rPr>
        <w:t>it.</w:t>
      </w:r>
    </w:p>
    <w:p>
      <w:pPr>
        <w:pStyle w:val="BodyText"/>
        <w:spacing w:before="1"/>
        <w:rPr>
          <w:sz w:val="25"/>
        </w:rPr>
      </w:pPr>
    </w:p>
    <w:p>
      <w:pPr>
        <w:pStyle w:val="Heading3"/>
        <w:ind w:right="114"/>
      </w:pPr>
      <w:r>
        <w:rPr/>
        <w:t>Where to Start</w:t>
      </w:r>
    </w:p>
    <w:p>
      <w:pPr>
        <w:pStyle w:val="BodyText"/>
        <w:rPr>
          <w:b/>
          <w:sz w:val="28"/>
        </w:rPr>
      </w:pPr>
    </w:p>
    <w:p>
      <w:pPr>
        <w:pStyle w:val="BodyText"/>
        <w:spacing w:before="10"/>
        <w:rPr>
          <w:b/>
          <w:sz w:val="25"/>
        </w:rPr>
      </w:pPr>
    </w:p>
    <w:p>
      <w:pPr>
        <w:pStyle w:val="BodyText"/>
        <w:spacing w:line="247" w:lineRule="auto" w:before="1"/>
        <w:ind w:left="105" w:right="270"/>
      </w:pPr>
      <w:r>
        <w:rPr>
          <w:spacing w:val="-7"/>
        </w:rPr>
        <w:t>Before </w:t>
      </w:r>
      <w:r>
        <w:rPr>
          <w:spacing w:val="-6"/>
        </w:rPr>
        <w:t>you </w:t>
      </w:r>
      <w:r>
        <w:rPr>
          <w:i/>
        </w:rPr>
        <w:t>start </w:t>
      </w:r>
      <w:r>
        <w:rPr>
          <w:spacing w:val="-4"/>
        </w:rPr>
        <w:t>to </w:t>
      </w:r>
      <w:r>
        <w:rPr>
          <w:spacing w:val="-6"/>
        </w:rPr>
        <w:t>look </w:t>
      </w:r>
      <w:r>
        <w:rPr>
          <w:spacing w:val="-4"/>
        </w:rPr>
        <w:t>at </w:t>
      </w:r>
      <w:r>
        <w:rPr>
          <w:spacing w:val="-5"/>
        </w:rPr>
        <w:t>the </w:t>
      </w:r>
      <w:r>
        <w:rPr>
          <w:spacing w:val="-6"/>
        </w:rPr>
        <w:t>bug, make sure that </w:t>
      </w:r>
      <w:r>
        <w:rPr>
          <w:spacing w:val="-5"/>
        </w:rPr>
        <w:t>you are </w:t>
      </w:r>
      <w:r>
        <w:rPr>
          <w:spacing w:val="-6"/>
        </w:rPr>
        <w:t>working </w:t>
      </w:r>
      <w:r>
        <w:rPr>
          <w:spacing w:val="-4"/>
        </w:rPr>
        <w:t>on </w:t>
      </w:r>
      <w:r>
        <w:rPr>
          <w:spacing w:val="-6"/>
        </w:rPr>
        <w:t>code that </w:t>
      </w:r>
      <w:r>
        <w:rPr>
          <w:spacing w:val="-7"/>
        </w:rPr>
        <w:t>compiled cleanly—without warnings.</w:t>
      </w:r>
      <w:r>
        <w:rPr>
          <w:spacing w:val="-12"/>
        </w:rPr>
        <w:t> </w:t>
      </w:r>
      <w:r>
        <w:rPr>
          <w:spacing w:val="-4"/>
        </w:rPr>
        <w:t>We</w:t>
      </w:r>
      <w:r>
        <w:rPr>
          <w:spacing w:val="-12"/>
        </w:rPr>
        <w:t> </w:t>
      </w:r>
      <w:r>
        <w:rPr>
          <w:spacing w:val="-7"/>
        </w:rPr>
        <w:t>routinely</w:t>
      </w:r>
      <w:r>
        <w:rPr>
          <w:spacing w:val="-12"/>
        </w:rPr>
        <w:t> </w:t>
      </w:r>
      <w:r>
        <w:rPr>
          <w:spacing w:val="-5"/>
        </w:rPr>
        <w:t>set</w:t>
      </w:r>
      <w:r>
        <w:rPr>
          <w:spacing w:val="-12"/>
        </w:rPr>
        <w:t> </w:t>
      </w:r>
      <w:r>
        <w:rPr>
          <w:spacing w:val="-7"/>
        </w:rPr>
        <w:t>compiler</w:t>
      </w:r>
      <w:r>
        <w:rPr>
          <w:spacing w:val="-12"/>
        </w:rPr>
        <w:t> </w:t>
      </w:r>
      <w:r>
        <w:rPr>
          <w:spacing w:val="-6"/>
        </w:rPr>
        <w:t>warning</w:t>
      </w:r>
      <w:r>
        <w:rPr>
          <w:spacing w:val="-12"/>
        </w:rPr>
        <w:t> </w:t>
      </w:r>
      <w:r>
        <w:rPr>
          <w:spacing w:val="-6"/>
        </w:rPr>
        <w:t>levels</w:t>
      </w:r>
      <w:r>
        <w:rPr>
          <w:spacing w:val="-12"/>
        </w:rPr>
        <w:t> </w:t>
      </w:r>
      <w:r>
        <w:rPr>
          <w:spacing w:val="-4"/>
        </w:rPr>
        <w:t>as</w:t>
      </w:r>
      <w:r>
        <w:rPr>
          <w:spacing w:val="-12"/>
        </w:rPr>
        <w:t> </w:t>
      </w:r>
      <w:r>
        <w:rPr>
          <w:spacing w:val="-6"/>
        </w:rPr>
        <w:t>high</w:t>
      </w:r>
      <w:r>
        <w:rPr>
          <w:spacing w:val="-12"/>
        </w:rPr>
        <w:t> </w:t>
      </w:r>
      <w:r>
        <w:rPr>
          <w:spacing w:val="-4"/>
        </w:rPr>
        <w:t>as</w:t>
      </w:r>
      <w:r>
        <w:rPr>
          <w:spacing w:val="-12"/>
        </w:rPr>
        <w:t> </w:t>
      </w:r>
      <w:r>
        <w:rPr>
          <w:spacing w:val="-7"/>
        </w:rPr>
        <w:t>possible.</w:t>
      </w:r>
      <w:r>
        <w:rPr>
          <w:spacing w:val="-12"/>
        </w:rPr>
        <w:t> </w:t>
      </w:r>
      <w:r>
        <w:rPr>
          <w:spacing w:val="-4"/>
        </w:rPr>
        <w:t>It</w:t>
      </w:r>
      <w:r>
        <w:rPr>
          <w:spacing w:val="-12"/>
        </w:rPr>
        <w:t> </w:t>
      </w:r>
      <w:r>
        <w:rPr>
          <w:spacing w:val="-6"/>
        </w:rPr>
        <w:t>doesn't</w:t>
      </w:r>
      <w:r>
        <w:rPr>
          <w:spacing w:val="-12"/>
        </w:rPr>
        <w:t> </w:t>
      </w:r>
      <w:r>
        <w:rPr>
          <w:spacing w:val="-6"/>
        </w:rPr>
        <w:t>make</w:t>
      </w:r>
      <w:r>
        <w:rPr>
          <w:spacing w:val="-12"/>
        </w:rPr>
        <w:t> </w:t>
      </w:r>
      <w:r>
        <w:rPr>
          <w:spacing w:val="-6"/>
        </w:rPr>
        <w:t>sense</w:t>
      </w:r>
      <w:r>
        <w:rPr>
          <w:spacing w:val="-12"/>
        </w:rPr>
        <w:t> </w:t>
      </w:r>
      <w:r>
        <w:rPr>
          <w:spacing w:val="-4"/>
        </w:rPr>
        <w:t>to</w:t>
      </w:r>
      <w:r>
        <w:rPr>
          <w:spacing w:val="-12"/>
        </w:rPr>
        <w:t> </w:t>
      </w:r>
      <w:r>
        <w:rPr>
          <w:spacing w:val="-6"/>
        </w:rPr>
        <w:t>waste</w:t>
      </w:r>
      <w:r>
        <w:rPr>
          <w:spacing w:val="-12"/>
        </w:rPr>
        <w:t> </w:t>
      </w:r>
      <w:r>
        <w:rPr>
          <w:spacing w:val="-6"/>
        </w:rPr>
        <w:t>time</w:t>
      </w:r>
      <w:r>
        <w:rPr>
          <w:spacing w:val="-12"/>
        </w:rPr>
        <w:t> </w:t>
      </w:r>
      <w:r>
        <w:rPr>
          <w:spacing w:val="-6"/>
        </w:rPr>
        <w:t>trying</w:t>
      </w:r>
      <w:r>
        <w:rPr>
          <w:spacing w:val="-12"/>
        </w:rPr>
        <w:t> </w:t>
      </w:r>
      <w:r>
        <w:rPr>
          <w:spacing w:val="-7"/>
        </w:rPr>
        <w:t>to </w:t>
      </w:r>
      <w:r>
        <w:rPr>
          <w:spacing w:val="-6"/>
        </w:rPr>
        <w:t>find</w:t>
      </w:r>
      <w:r>
        <w:rPr>
          <w:spacing w:val="-11"/>
        </w:rPr>
        <w:t> </w:t>
      </w:r>
      <w:r>
        <w:rPr/>
        <w:t>a</w:t>
      </w:r>
      <w:r>
        <w:rPr>
          <w:spacing w:val="-11"/>
        </w:rPr>
        <w:t> </w:t>
      </w:r>
      <w:r>
        <w:rPr>
          <w:spacing w:val="-6"/>
        </w:rPr>
        <w:t>problem</w:t>
      </w:r>
      <w:r>
        <w:rPr>
          <w:spacing w:val="-11"/>
        </w:rPr>
        <w:t> </w:t>
      </w:r>
      <w:r>
        <w:rPr>
          <w:spacing w:val="-6"/>
        </w:rPr>
        <w:t>that</w:t>
      </w:r>
      <w:r>
        <w:rPr>
          <w:spacing w:val="-11"/>
        </w:rPr>
        <w:t> </w:t>
      </w:r>
      <w:r>
        <w:rPr>
          <w:spacing w:val="-5"/>
        </w:rPr>
        <w:t>the</w:t>
      </w:r>
      <w:r>
        <w:rPr>
          <w:spacing w:val="-11"/>
        </w:rPr>
        <w:t> </w:t>
      </w:r>
      <w:r>
        <w:rPr>
          <w:spacing w:val="-7"/>
        </w:rPr>
        <w:t>compiler</w:t>
      </w:r>
      <w:r>
        <w:rPr>
          <w:spacing w:val="-11"/>
        </w:rPr>
        <w:t> </w:t>
      </w:r>
      <w:r>
        <w:rPr>
          <w:spacing w:val="-6"/>
        </w:rPr>
        <w:t>could</w:t>
      </w:r>
      <w:r>
        <w:rPr>
          <w:spacing w:val="-11"/>
        </w:rPr>
        <w:t> </w:t>
      </w:r>
      <w:r>
        <w:rPr>
          <w:spacing w:val="-6"/>
        </w:rPr>
        <w:t>find</w:t>
      </w:r>
      <w:r>
        <w:rPr>
          <w:spacing w:val="-11"/>
        </w:rPr>
        <w:t> </w:t>
      </w:r>
      <w:r>
        <w:rPr>
          <w:spacing w:val="-5"/>
        </w:rPr>
        <w:t>for</w:t>
      </w:r>
      <w:r>
        <w:rPr>
          <w:spacing w:val="-11"/>
        </w:rPr>
        <w:t> </w:t>
      </w:r>
      <w:r>
        <w:rPr>
          <w:spacing w:val="-6"/>
        </w:rPr>
        <w:t>you!</w:t>
      </w:r>
      <w:r>
        <w:rPr>
          <w:spacing w:val="-11"/>
        </w:rPr>
        <w:t> </w:t>
      </w:r>
      <w:r>
        <w:rPr>
          <w:spacing w:val="-4"/>
        </w:rPr>
        <w:t>We</w:t>
      </w:r>
      <w:r>
        <w:rPr>
          <w:spacing w:val="-11"/>
        </w:rPr>
        <w:t> </w:t>
      </w:r>
      <w:r>
        <w:rPr>
          <w:spacing w:val="-6"/>
        </w:rPr>
        <w:t>need</w:t>
      </w:r>
      <w:r>
        <w:rPr>
          <w:spacing w:val="-11"/>
        </w:rPr>
        <w:t> </w:t>
      </w:r>
      <w:r>
        <w:rPr>
          <w:spacing w:val="-4"/>
        </w:rPr>
        <w:t>to</w:t>
      </w:r>
      <w:r>
        <w:rPr>
          <w:spacing w:val="-11"/>
        </w:rPr>
        <w:t> </w:t>
      </w:r>
      <w:r>
        <w:rPr>
          <w:spacing w:val="-7"/>
        </w:rPr>
        <w:t>concentrate</w:t>
      </w:r>
      <w:r>
        <w:rPr>
          <w:spacing w:val="-11"/>
        </w:rPr>
        <w:t> </w:t>
      </w:r>
      <w:r>
        <w:rPr>
          <w:spacing w:val="-4"/>
        </w:rPr>
        <w:t>on</w:t>
      </w:r>
      <w:r>
        <w:rPr>
          <w:spacing w:val="-11"/>
        </w:rPr>
        <w:t> </w:t>
      </w:r>
      <w:r>
        <w:rPr>
          <w:spacing w:val="-5"/>
        </w:rPr>
        <w:t>the</w:t>
      </w:r>
      <w:r>
        <w:rPr>
          <w:spacing w:val="-11"/>
        </w:rPr>
        <w:t> </w:t>
      </w:r>
      <w:r>
        <w:rPr>
          <w:spacing w:val="-6"/>
        </w:rPr>
        <w:t>harder</w:t>
      </w:r>
      <w:r>
        <w:rPr>
          <w:spacing w:val="-11"/>
        </w:rPr>
        <w:t> </w:t>
      </w:r>
      <w:r>
        <w:rPr>
          <w:spacing w:val="-7"/>
        </w:rPr>
        <w:t>problems</w:t>
      </w:r>
      <w:r>
        <w:rPr>
          <w:spacing w:val="-11"/>
        </w:rPr>
        <w:t> </w:t>
      </w:r>
      <w:r>
        <w:rPr>
          <w:spacing w:val="-4"/>
        </w:rPr>
        <w:t>at</w:t>
      </w:r>
      <w:r>
        <w:rPr>
          <w:spacing w:val="-11"/>
        </w:rPr>
        <w:t> </w:t>
      </w:r>
      <w:r>
        <w:rPr>
          <w:spacing w:val="-7"/>
        </w:rPr>
        <w:t>hand.</w:t>
      </w:r>
    </w:p>
    <w:p>
      <w:pPr>
        <w:pStyle w:val="BodyText"/>
      </w:pPr>
    </w:p>
    <w:p>
      <w:pPr>
        <w:pStyle w:val="BodyText"/>
        <w:spacing w:before="7"/>
        <w:rPr>
          <w:sz w:val="25"/>
        </w:rPr>
      </w:pPr>
    </w:p>
    <w:p>
      <w:pPr>
        <w:pStyle w:val="BodyText"/>
        <w:spacing w:line="247" w:lineRule="auto"/>
        <w:ind w:left="105" w:right="114"/>
      </w:pPr>
      <w:r>
        <w:rPr>
          <w:spacing w:val="-6"/>
        </w:rPr>
        <w:t>When</w:t>
      </w:r>
      <w:r>
        <w:rPr>
          <w:spacing w:val="-12"/>
        </w:rPr>
        <w:t> </w:t>
      </w:r>
      <w:r>
        <w:rPr>
          <w:spacing w:val="-6"/>
        </w:rPr>
        <w:t>trying</w:t>
      </w:r>
      <w:r>
        <w:rPr>
          <w:spacing w:val="-12"/>
        </w:rPr>
        <w:t> </w:t>
      </w:r>
      <w:r>
        <w:rPr>
          <w:spacing w:val="-4"/>
        </w:rPr>
        <w:t>to</w:t>
      </w:r>
      <w:r>
        <w:rPr>
          <w:spacing w:val="-12"/>
        </w:rPr>
        <w:t> </w:t>
      </w:r>
      <w:r>
        <w:rPr>
          <w:spacing w:val="-6"/>
        </w:rPr>
        <w:t>solve</w:t>
      </w:r>
      <w:r>
        <w:rPr>
          <w:spacing w:val="-12"/>
        </w:rPr>
        <w:t> </w:t>
      </w:r>
      <w:r>
        <w:rPr>
          <w:spacing w:val="-5"/>
        </w:rPr>
        <w:t>any</w:t>
      </w:r>
      <w:r>
        <w:rPr>
          <w:spacing w:val="-12"/>
        </w:rPr>
        <w:t> </w:t>
      </w:r>
      <w:r>
        <w:rPr>
          <w:spacing w:val="-7"/>
        </w:rPr>
        <w:t>problem,</w:t>
      </w:r>
      <w:r>
        <w:rPr>
          <w:spacing w:val="-12"/>
        </w:rPr>
        <w:t> </w:t>
      </w:r>
      <w:r>
        <w:rPr>
          <w:spacing w:val="-5"/>
        </w:rPr>
        <w:t>you</w:t>
      </w:r>
      <w:r>
        <w:rPr>
          <w:spacing w:val="-12"/>
        </w:rPr>
        <w:t> </w:t>
      </w:r>
      <w:r>
        <w:rPr>
          <w:spacing w:val="-6"/>
        </w:rPr>
        <w:t>need</w:t>
      </w:r>
      <w:r>
        <w:rPr>
          <w:spacing w:val="-12"/>
        </w:rPr>
        <w:t> </w:t>
      </w:r>
      <w:r>
        <w:rPr>
          <w:spacing w:val="-4"/>
        </w:rPr>
        <w:t>to</w:t>
      </w:r>
      <w:r>
        <w:rPr>
          <w:spacing w:val="-12"/>
        </w:rPr>
        <w:t> </w:t>
      </w:r>
      <w:r>
        <w:rPr>
          <w:spacing w:val="-6"/>
        </w:rPr>
        <w:t>gather</w:t>
      </w:r>
      <w:r>
        <w:rPr>
          <w:spacing w:val="-12"/>
        </w:rPr>
        <w:t> </w:t>
      </w:r>
      <w:r>
        <w:rPr>
          <w:spacing w:val="-5"/>
        </w:rPr>
        <w:t>all</w:t>
      </w:r>
      <w:r>
        <w:rPr>
          <w:spacing w:val="-12"/>
        </w:rPr>
        <w:t> </w:t>
      </w:r>
      <w:r>
        <w:rPr>
          <w:spacing w:val="-5"/>
        </w:rPr>
        <w:t>the</w:t>
      </w:r>
      <w:r>
        <w:rPr>
          <w:spacing w:val="-12"/>
        </w:rPr>
        <w:t> </w:t>
      </w:r>
      <w:r>
        <w:rPr>
          <w:spacing w:val="-7"/>
        </w:rPr>
        <w:t>relevant</w:t>
      </w:r>
      <w:r>
        <w:rPr>
          <w:spacing w:val="-12"/>
        </w:rPr>
        <w:t> </w:t>
      </w:r>
      <w:r>
        <w:rPr>
          <w:spacing w:val="-6"/>
        </w:rPr>
        <w:t>data.</w:t>
      </w:r>
      <w:r>
        <w:rPr>
          <w:spacing w:val="-12"/>
        </w:rPr>
        <w:t> </w:t>
      </w:r>
      <w:r>
        <w:rPr>
          <w:spacing w:val="-7"/>
        </w:rPr>
        <w:t>Unfortunately,</w:t>
      </w:r>
      <w:r>
        <w:rPr>
          <w:spacing w:val="-12"/>
        </w:rPr>
        <w:t> </w:t>
      </w:r>
      <w:r>
        <w:rPr>
          <w:spacing w:val="-5"/>
        </w:rPr>
        <w:t>bug</w:t>
      </w:r>
      <w:r>
        <w:rPr>
          <w:spacing w:val="-12"/>
        </w:rPr>
        <w:t> </w:t>
      </w:r>
      <w:r>
        <w:rPr>
          <w:spacing w:val="-7"/>
        </w:rPr>
        <w:t>reporting</w:t>
      </w:r>
      <w:r>
        <w:rPr>
          <w:spacing w:val="-12"/>
        </w:rPr>
        <w:t> </w:t>
      </w:r>
      <w:r>
        <w:rPr>
          <w:spacing w:val="-6"/>
        </w:rPr>
        <w:t>isn't</w:t>
      </w:r>
      <w:r>
        <w:rPr>
          <w:spacing w:val="-12"/>
        </w:rPr>
        <w:t> </w:t>
      </w:r>
      <w:r>
        <w:rPr>
          <w:spacing w:val="-4"/>
        </w:rPr>
        <w:t>an</w:t>
      </w:r>
      <w:r>
        <w:rPr>
          <w:spacing w:val="-12"/>
        </w:rPr>
        <w:t> </w:t>
      </w:r>
      <w:r>
        <w:rPr>
          <w:spacing w:val="-7"/>
        </w:rPr>
        <w:t>exact science. </w:t>
      </w:r>
      <w:r>
        <w:rPr>
          <w:spacing w:val="-6"/>
        </w:rPr>
        <w:t>It's easy </w:t>
      </w:r>
      <w:r>
        <w:rPr>
          <w:spacing w:val="-4"/>
        </w:rPr>
        <w:t>to be </w:t>
      </w:r>
      <w:r>
        <w:rPr>
          <w:spacing w:val="-6"/>
        </w:rPr>
        <w:t>misled </w:t>
      </w:r>
      <w:r>
        <w:rPr>
          <w:spacing w:val="-4"/>
        </w:rPr>
        <w:t>by </w:t>
      </w:r>
      <w:r>
        <w:rPr>
          <w:spacing w:val="-7"/>
        </w:rPr>
        <w:t>coincidences, </w:t>
      </w:r>
      <w:r>
        <w:rPr>
          <w:spacing w:val="-5"/>
        </w:rPr>
        <w:t>and you </w:t>
      </w:r>
      <w:r>
        <w:rPr>
          <w:spacing w:val="-6"/>
        </w:rPr>
        <w:t>can't afford </w:t>
      </w:r>
      <w:r>
        <w:rPr>
          <w:spacing w:val="-4"/>
        </w:rPr>
        <w:t>to </w:t>
      </w:r>
      <w:r>
        <w:rPr>
          <w:spacing w:val="-6"/>
        </w:rPr>
        <w:t>waste time </w:t>
      </w:r>
      <w:r>
        <w:rPr>
          <w:spacing w:val="-7"/>
        </w:rPr>
        <w:t>debugging coincidences. </w:t>
      </w:r>
      <w:r>
        <w:rPr>
          <w:spacing w:val="-5"/>
        </w:rPr>
        <w:t>You </w:t>
      </w:r>
      <w:r>
        <w:rPr>
          <w:spacing w:val="-7"/>
        </w:rPr>
        <w:t>first </w:t>
      </w:r>
      <w:r>
        <w:rPr>
          <w:spacing w:val="-5"/>
        </w:rPr>
        <w:t>need </w:t>
      </w:r>
      <w:r>
        <w:rPr>
          <w:spacing w:val="-3"/>
        </w:rPr>
        <w:t>to be </w:t>
      </w:r>
      <w:r>
        <w:rPr>
          <w:spacing w:val="-6"/>
        </w:rPr>
        <w:t>accurate </w:t>
      </w:r>
      <w:r>
        <w:rPr>
          <w:spacing w:val="-3"/>
        </w:rPr>
        <w:t>in </w:t>
      </w:r>
      <w:r>
        <w:rPr>
          <w:spacing w:val="-5"/>
        </w:rPr>
        <w:t>your</w:t>
      </w:r>
      <w:r>
        <w:rPr>
          <w:spacing w:val="-36"/>
        </w:rPr>
        <w:t> </w:t>
      </w:r>
      <w:r>
        <w:rPr>
          <w:spacing w:val="-6"/>
        </w:rPr>
        <w:t>observations.</w:t>
      </w:r>
    </w:p>
    <w:p>
      <w:pPr>
        <w:pStyle w:val="BodyText"/>
      </w:pPr>
    </w:p>
    <w:p>
      <w:pPr>
        <w:pStyle w:val="BodyText"/>
        <w:spacing w:before="7"/>
        <w:rPr>
          <w:sz w:val="25"/>
        </w:rPr>
      </w:pPr>
    </w:p>
    <w:p>
      <w:pPr>
        <w:pStyle w:val="BodyText"/>
        <w:ind w:left="105" w:right="-11"/>
        <w:rPr>
          <w:i/>
        </w:rPr>
      </w:pPr>
      <w:r>
        <w:rPr>
          <w:spacing w:val="-7"/>
        </w:rPr>
        <w:t>Accuracy </w:t>
      </w:r>
      <w:r>
        <w:rPr>
          <w:spacing w:val="-4"/>
        </w:rPr>
        <w:t>in </w:t>
      </w:r>
      <w:r>
        <w:rPr>
          <w:spacing w:val="-6"/>
        </w:rPr>
        <w:t>bug </w:t>
      </w:r>
      <w:r>
        <w:rPr>
          <w:spacing w:val="-7"/>
        </w:rPr>
        <w:t>reports </w:t>
      </w:r>
      <w:r>
        <w:rPr>
          <w:spacing w:val="-4"/>
        </w:rPr>
        <w:t>is </w:t>
      </w:r>
      <w:r>
        <w:rPr>
          <w:spacing w:val="-7"/>
        </w:rPr>
        <w:t>further </w:t>
      </w:r>
      <w:r>
        <w:rPr>
          <w:spacing w:val="-8"/>
        </w:rPr>
        <w:t>diminished </w:t>
      </w:r>
      <w:r>
        <w:rPr>
          <w:spacing w:val="-6"/>
        </w:rPr>
        <w:t>when they come </w:t>
      </w:r>
      <w:r>
        <w:rPr>
          <w:spacing w:val="-7"/>
        </w:rPr>
        <w:t>through </w:t>
      </w:r>
      <w:r>
        <w:rPr/>
        <w:t>a </w:t>
      </w:r>
      <w:r>
        <w:rPr>
          <w:spacing w:val="-7"/>
        </w:rPr>
        <w:t>third </w:t>
      </w:r>
      <w:r>
        <w:rPr>
          <w:spacing w:val="-8"/>
        </w:rPr>
        <w:t>party—you </w:t>
      </w:r>
      <w:r>
        <w:rPr>
          <w:spacing w:val="-6"/>
        </w:rPr>
        <w:t>may </w:t>
      </w:r>
      <w:r>
        <w:rPr>
          <w:spacing w:val="-7"/>
        </w:rPr>
        <w:t>actually </w:t>
      </w:r>
      <w:r>
        <w:rPr>
          <w:spacing w:val="-6"/>
        </w:rPr>
        <w:t>need </w:t>
      </w:r>
      <w:r>
        <w:rPr>
          <w:spacing w:val="-4"/>
        </w:rPr>
        <w:t>to </w:t>
      </w:r>
      <w:r>
        <w:rPr>
          <w:i/>
        </w:rPr>
        <w:t>watch</w:t>
      </w:r>
    </w:p>
    <w:p>
      <w:pPr>
        <w:pStyle w:val="BodyText"/>
        <w:spacing w:before="9"/>
        <w:ind w:left="105" w:right="114"/>
      </w:pPr>
      <w:r>
        <w:rPr/>
        <w:t>the user who reported the bug in action to get a sufficient level of detail.</w:t>
      </w:r>
    </w:p>
    <w:p>
      <w:pPr>
        <w:spacing w:after="0"/>
        <w:sectPr>
          <w:pgSz w:w="11900" w:h="16840"/>
          <w:pgMar w:top="820" w:bottom="280" w:left="540" w:right="600"/>
        </w:sectPr>
      </w:pPr>
    </w:p>
    <w:p>
      <w:pPr>
        <w:pStyle w:val="BodyText"/>
        <w:spacing w:line="247" w:lineRule="auto" w:before="51"/>
        <w:ind w:left="105" w:right="40"/>
      </w:pPr>
      <w:r>
        <w:rPr>
          <w:spacing w:val="-5"/>
        </w:rPr>
        <w:t>Andy once worked </w:t>
      </w:r>
      <w:r>
        <w:rPr>
          <w:spacing w:val="-3"/>
        </w:rPr>
        <w:t>on </w:t>
      </w:r>
      <w:r>
        <w:rPr/>
        <w:t>a </w:t>
      </w:r>
      <w:r>
        <w:rPr>
          <w:spacing w:val="-5"/>
        </w:rPr>
        <w:t>large </w:t>
      </w:r>
      <w:r>
        <w:rPr>
          <w:spacing w:val="-6"/>
        </w:rPr>
        <w:t>graphics application. Nearing release, </w:t>
      </w:r>
      <w:r>
        <w:rPr>
          <w:spacing w:val="-4"/>
        </w:rPr>
        <w:t>the </w:t>
      </w:r>
      <w:r>
        <w:rPr>
          <w:spacing w:val="-6"/>
        </w:rPr>
        <w:t>testers reported </w:t>
      </w:r>
      <w:r>
        <w:rPr>
          <w:spacing w:val="-5"/>
        </w:rPr>
        <w:t>that </w:t>
      </w:r>
      <w:r>
        <w:rPr>
          <w:spacing w:val="-4"/>
        </w:rPr>
        <w:t>the </w:t>
      </w:r>
      <w:r>
        <w:rPr>
          <w:spacing w:val="-6"/>
        </w:rPr>
        <w:t>application crashed every time they painted </w:t>
      </w:r>
      <w:r>
        <w:rPr/>
        <w:t>a </w:t>
      </w:r>
      <w:r>
        <w:rPr>
          <w:spacing w:val="-6"/>
        </w:rPr>
        <w:t>stroke with </w:t>
      </w:r>
      <w:r>
        <w:rPr/>
        <w:t>a </w:t>
      </w:r>
      <w:r>
        <w:rPr>
          <w:spacing w:val="-7"/>
        </w:rPr>
        <w:t>particular </w:t>
      </w:r>
      <w:r>
        <w:rPr>
          <w:spacing w:val="-6"/>
        </w:rPr>
        <w:t>brush. </w:t>
      </w:r>
      <w:r>
        <w:rPr>
          <w:spacing w:val="-5"/>
        </w:rPr>
        <w:t>The </w:t>
      </w:r>
      <w:r>
        <w:rPr>
          <w:spacing w:val="-7"/>
        </w:rPr>
        <w:t>programmer responsible </w:t>
      </w:r>
      <w:r>
        <w:rPr>
          <w:spacing w:val="-6"/>
        </w:rPr>
        <w:t>argued that there </w:t>
      </w:r>
      <w:r>
        <w:rPr>
          <w:spacing w:val="-5"/>
        </w:rPr>
        <w:t>was </w:t>
      </w:r>
      <w:r>
        <w:rPr>
          <w:spacing w:val="-7"/>
        </w:rPr>
        <w:t>nothing wrong </w:t>
      </w:r>
      <w:r>
        <w:rPr>
          <w:spacing w:val="-6"/>
        </w:rPr>
        <w:t>with it; </w:t>
      </w:r>
      <w:r>
        <w:rPr>
          <w:spacing w:val="-4"/>
        </w:rPr>
        <w:t>he </w:t>
      </w:r>
      <w:r>
        <w:rPr>
          <w:spacing w:val="-6"/>
        </w:rPr>
        <w:t>had </w:t>
      </w:r>
      <w:r>
        <w:rPr>
          <w:spacing w:val="-7"/>
        </w:rPr>
        <w:t>tried painting </w:t>
      </w:r>
      <w:r>
        <w:rPr>
          <w:spacing w:val="-6"/>
        </w:rPr>
        <w:t>with it, and </w:t>
      </w:r>
      <w:r>
        <w:rPr>
          <w:spacing w:val="-4"/>
        </w:rPr>
        <w:t>it </w:t>
      </w:r>
      <w:r>
        <w:rPr>
          <w:spacing w:val="-7"/>
        </w:rPr>
        <w:t>worked </w:t>
      </w:r>
      <w:r>
        <w:rPr>
          <w:spacing w:val="-6"/>
        </w:rPr>
        <w:t>just </w:t>
      </w:r>
      <w:r>
        <w:rPr>
          <w:spacing w:val="-7"/>
        </w:rPr>
        <w:t>fine. </w:t>
      </w:r>
      <w:r>
        <w:rPr>
          <w:spacing w:val="-6"/>
        </w:rPr>
        <w:t>This </w:t>
      </w:r>
      <w:r>
        <w:rPr>
          <w:spacing w:val="-7"/>
        </w:rPr>
        <w:t>dialog </w:t>
      </w:r>
      <w:r>
        <w:rPr>
          <w:spacing w:val="-6"/>
        </w:rPr>
        <w:t>went back and </w:t>
      </w:r>
      <w:r>
        <w:rPr>
          <w:spacing w:val="-7"/>
        </w:rPr>
        <w:t>forth </w:t>
      </w:r>
      <w:r>
        <w:rPr>
          <w:spacing w:val="-6"/>
        </w:rPr>
        <w:t>for </w:t>
      </w:r>
      <w:r>
        <w:rPr>
          <w:spacing w:val="-7"/>
        </w:rPr>
        <w:t>several </w:t>
      </w:r>
      <w:r>
        <w:rPr>
          <w:spacing w:val="-8"/>
        </w:rPr>
        <w:t>days, with </w:t>
      </w:r>
      <w:r>
        <w:rPr>
          <w:spacing w:val="-9"/>
        </w:rPr>
        <w:t>tempers rapidly </w:t>
      </w:r>
      <w:r>
        <w:rPr>
          <w:spacing w:val="-10"/>
        </w:rPr>
        <w:t>rising.</w:t>
      </w:r>
    </w:p>
    <w:p>
      <w:pPr>
        <w:pStyle w:val="BodyText"/>
      </w:pPr>
    </w:p>
    <w:p>
      <w:pPr>
        <w:pStyle w:val="BodyText"/>
        <w:spacing w:before="7"/>
        <w:rPr>
          <w:sz w:val="25"/>
        </w:rPr>
      </w:pPr>
    </w:p>
    <w:p>
      <w:pPr>
        <w:pStyle w:val="BodyText"/>
        <w:spacing w:line="247" w:lineRule="auto"/>
        <w:ind w:left="105" w:right="109"/>
      </w:pPr>
      <w:r>
        <w:rPr>
          <w:spacing w:val="-7"/>
        </w:rPr>
        <w:t>Finally, </w:t>
      </w:r>
      <w:r>
        <w:rPr>
          <w:spacing w:val="-4"/>
        </w:rPr>
        <w:t>we </w:t>
      </w:r>
      <w:r>
        <w:rPr>
          <w:spacing w:val="-5"/>
        </w:rPr>
        <w:t>got </w:t>
      </w:r>
      <w:r>
        <w:rPr>
          <w:spacing w:val="-6"/>
        </w:rPr>
        <w:t>them </w:t>
      </w:r>
      <w:r>
        <w:rPr>
          <w:spacing w:val="-7"/>
        </w:rPr>
        <w:t>together </w:t>
      </w:r>
      <w:r>
        <w:rPr>
          <w:spacing w:val="-4"/>
        </w:rPr>
        <w:t>in </w:t>
      </w:r>
      <w:r>
        <w:rPr>
          <w:spacing w:val="-5"/>
        </w:rPr>
        <w:t>the </w:t>
      </w:r>
      <w:r>
        <w:rPr>
          <w:spacing w:val="-6"/>
        </w:rPr>
        <w:t>same room. </w:t>
      </w:r>
      <w:r>
        <w:rPr>
          <w:spacing w:val="-5"/>
        </w:rPr>
        <w:t>The </w:t>
      </w:r>
      <w:r>
        <w:rPr>
          <w:spacing w:val="-6"/>
        </w:rPr>
        <w:t>tester </w:t>
      </w:r>
      <w:r>
        <w:rPr>
          <w:spacing w:val="-7"/>
        </w:rPr>
        <w:t>selected </w:t>
      </w:r>
      <w:r>
        <w:rPr>
          <w:spacing w:val="-5"/>
        </w:rPr>
        <w:t>the </w:t>
      </w:r>
      <w:r>
        <w:rPr>
          <w:spacing w:val="-6"/>
        </w:rPr>
        <w:t>brush tool </w:t>
      </w:r>
      <w:r>
        <w:rPr>
          <w:spacing w:val="-5"/>
        </w:rPr>
        <w:t>and </w:t>
      </w:r>
      <w:r>
        <w:rPr>
          <w:spacing w:val="-6"/>
        </w:rPr>
        <w:t>painted </w:t>
      </w:r>
      <w:r>
        <w:rPr/>
        <w:t>a </w:t>
      </w:r>
      <w:r>
        <w:rPr>
          <w:spacing w:val="-6"/>
        </w:rPr>
        <w:t>stroke from </w:t>
      </w:r>
      <w:r>
        <w:rPr>
          <w:spacing w:val="-7"/>
        </w:rPr>
        <w:t>the </w:t>
      </w:r>
      <w:r>
        <w:rPr>
          <w:spacing w:val="-6"/>
        </w:rPr>
        <w:t>upper right corner </w:t>
      </w:r>
      <w:r>
        <w:rPr>
          <w:spacing w:val="-4"/>
        </w:rPr>
        <w:t>to </w:t>
      </w:r>
      <w:r>
        <w:rPr>
          <w:spacing w:val="-5"/>
        </w:rPr>
        <w:t>the </w:t>
      </w:r>
      <w:r>
        <w:rPr>
          <w:spacing w:val="-6"/>
        </w:rPr>
        <w:t>lower left corner. </w:t>
      </w:r>
      <w:r>
        <w:rPr>
          <w:spacing w:val="-5"/>
        </w:rPr>
        <w:t>The </w:t>
      </w:r>
      <w:r>
        <w:rPr>
          <w:spacing w:val="-7"/>
        </w:rPr>
        <w:t>application exploded. </w:t>
      </w:r>
      <w:r>
        <w:rPr>
          <w:spacing w:val="-6"/>
        </w:rPr>
        <w:t>"Oh," said </w:t>
      </w:r>
      <w:r>
        <w:rPr>
          <w:spacing w:val="-5"/>
        </w:rPr>
        <w:t>the </w:t>
      </w:r>
      <w:r>
        <w:rPr>
          <w:spacing w:val="-7"/>
        </w:rPr>
        <w:t>programmer, </w:t>
      </w:r>
      <w:r>
        <w:rPr>
          <w:spacing w:val="-4"/>
        </w:rPr>
        <w:t>in </w:t>
      </w:r>
      <w:r>
        <w:rPr/>
        <w:t>a </w:t>
      </w:r>
      <w:r>
        <w:rPr>
          <w:spacing w:val="-6"/>
        </w:rPr>
        <w:t>small </w:t>
      </w:r>
      <w:r>
        <w:rPr>
          <w:spacing w:val="-7"/>
        </w:rPr>
        <w:t>voice, </w:t>
      </w:r>
      <w:r>
        <w:rPr>
          <w:spacing w:val="-5"/>
        </w:rPr>
        <w:t>who</w:t>
      </w:r>
      <w:r>
        <w:rPr>
          <w:spacing w:val="-12"/>
        </w:rPr>
        <w:t> </w:t>
      </w:r>
      <w:r>
        <w:rPr>
          <w:spacing w:val="-6"/>
        </w:rPr>
        <w:t>then</w:t>
      </w:r>
      <w:r>
        <w:rPr>
          <w:spacing w:val="-12"/>
        </w:rPr>
        <w:t> </w:t>
      </w:r>
      <w:r>
        <w:rPr>
          <w:spacing w:val="-7"/>
        </w:rPr>
        <w:t>sheepishly</w:t>
      </w:r>
      <w:r>
        <w:rPr>
          <w:spacing w:val="-12"/>
        </w:rPr>
        <w:t> </w:t>
      </w:r>
      <w:r>
        <w:rPr>
          <w:spacing w:val="-7"/>
        </w:rPr>
        <w:t>admitted</w:t>
      </w:r>
      <w:r>
        <w:rPr>
          <w:spacing w:val="-12"/>
        </w:rPr>
        <w:t> </w:t>
      </w:r>
      <w:r>
        <w:rPr>
          <w:spacing w:val="-6"/>
        </w:rPr>
        <w:t>that</w:t>
      </w:r>
      <w:r>
        <w:rPr>
          <w:spacing w:val="-12"/>
        </w:rPr>
        <w:t> </w:t>
      </w:r>
      <w:r>
        <w:rPr>
          <w:spacing w:val="-4"/>
        </w:rPr>
        <w:t>he</w:t>
      </w:r>
      <w:r>
        <w:rPr>
          <w:spacing w:val="-12"/>
        </w:rPr>
        <w:t> </w:t>
      </w:r>
      <w:r>
        <w:rPr>
          <w:spacing w:val="-5"/>
        </w:rPr>
        <w:t>had</w:t>
      </w:r>
      <w:r>
        <w:rPr>
          <w:spacing w:val="-12"/>
        </w:rPr>
        <w:t> </w:t>
      </w:r>
      <w:r>
        <w:rPr>
          <w:spacing w:val="-6"/>
        </w:rPr>
        <w:t>made</w:t>
      </w:r>
      <w:r>
        <w:rPr>
          <w:spacing w:val="-12"/>
        </w:rPr>
        <w:t> </w:t>
      </w:r>
      <w:r>
        <w:rPr>
          <w:spacing w:val="-6"/>
        </w:rPr>
        <w:t>test</w:t>
      </w:r>
      <w:r>
        <w:rPr>
          <w:spacing w:val="-12"/>
        </w:rPr>
        <w:t> </w:t>
      </w:r>
      <w:r>
        <w:rPr>
          <w:spacing w:val="-6"/>
        </w:rPr>
        <w:t>strokes</w:t>
      </w:r>
      <w:r>
        <w:rPr>
          <w:spacing w:val="-12"/>
        </w:rPr>
        <w:t> </w:t>
      </w:r>
      <w:r>
        <w:rPr>
          <w:spacing w:val="-6"/>
        </w:rPr>
        <w:t>only</w:t>
      </w:r>
      <w:r>
        <w:rPr>
          <w:spacing w:val="-12"/>
        </w:rPr>
        <w:t> </w:t>
      </w:r>
      <w:r>
        <w:rPr>
          <w:spacing w:val="-6"/>
        </w:rPr>
        <w:t>from</w:t>
      </w:r>
      <w:r>
        <w:rPr>
          <w:spacing w:val="-12"/>
        </w:rPr>
        <w:t> </w:t>
      </w:r>
      <w:r>
        <w:rPr>
          <w:spacing w:val="-5"/>
        </w:rPr>
        <w:t>the</w:t>
      </w:r>
      <w:r>
        <w:rPr>
          <w:spacing w:val="-12"/>
        </w:rPr>
        <w:t> </w:t>
      </w:r>
      <w:r>
        <w:rPr>
          <w:spacing w:val="-6"/>
        </w:rPr>
        <w:t>lower</w:t>
      </w:r>
      <w:r>
        <w:rPr>
          <w:spacing w:val="-12"/>
        </w:rPr>
        <w:t> </w:t>
      </w:r>
      <w:r>
        <w:rPr>
          <w:spacing w:val="-6"/>
        </w:rPr>
        <w:t>left</w:t>
      </w:r>
      <w:r>
        <w:rPr>
          <w:spacing w:val="-12"/>
        </w:rPr>
        <w:t> </w:t>
      </w:r>
      <w:r>
        <w:rPr>
          <w:spacing w:val="-4"/>
        </w:rPr>
        <w:t>to</w:t>
      </w:r>
      <w:r>
        <w:rPr>
          <w:spacing w:val="-12"/>
        </w:rPr>
        <w:t> </w:t>
      </w:r>
      <w:r>
        <w:rPr>
          <w:spacing w:val="-5"/>
        </w:rPr>
        <w:t>the</w:t>
      </w:r>
      <w:r>
        <w:rPr>
          <w:spacing w:val="-12"/>
        </w:rPr>
        <w:t> </w:t>
      </w:r>
      <w:r>
        <w:rPr>
          <w:spacing w:val="-6"/>
        </w:rPr>
        <w:t>upper</w:t>
      </w:r>
      <w:r>
        <w:rPr>
          <w:spacing w:val="-12"/>
        </w:rPr>
        <w:t> </w:t>
      </w:r>
      <w:r>
        <w:rPr>
          <w:spacing w:val="-6"/>
        </w:rPr>
        <w:t>right,</w:t>
      </w:r>
      <w:r>
        <w:rPr>
          <w:spacing w:val="-12"/>
        </w:rPr>
        <w:t> </w:t>
      </w:r>
      <w:r>
        <w:rPr>
          <w:spacing w:val="-6"/>
        </w:rPr>
        <w:t>which</w:t>
      </w:r>
      <w:r>
        <w:rPr>
          <w:spacing w:val="-12"/>
        </w:rPr>
        <w:t> </w:t>
      </w:r>
      <w:r>
        <w:rPr>
          <w:spacing w:val="-5"/>
        </w:rPr>
        <w:t>did</w:t>
      </w:r>
      <w:r>
        <w:rPr>
          <w:spacing w:val="-12"/>
        </w:rPr>
        <w:t> </w:t>
      </w:r>
      <w:r>
        <w:rPr>
          <w:spacing w:val="-7"/>
        </w:rPr>
        <w:t>not </w:t>
      </w:r>
      <w:r>
        <w:rPr>
          <w:spacing w:val="-5"/>
        </w:rPr>
        <w:t>expose </w:t>
      </w:r>
      <w:r>
        <w:rPr>
          <w:spacing w:val="-4"/>
        </w:rPr>
        <w:t>the</w:t>
      </w:r>
      <w:r>
        <w:rPr>
          <w:spacing w:val="-19"/>
        </w:rPr>
        <w:t> </w:t>
      </w:r>
      <w:r>
        <w:rPr>
          <w:spacing w:val="-6"/>
        </w:rPr>
        <w:t>bug.</w:t>
      </w:r>
    </w:p>
    <w:p>
      <w:pPr>
        <w:pStyle w:val="BodyText"/>
      </w:pPr>
    </w:p>
    <w:p>
      <w:pPr>
        <w:pStyle w:val="BodyText"/>
        <w:spacing w:before="7"/>
        <w:rPr>
          <w:sz w:val="25"/>
        </w:rPr>
      </w:pPr>
    </w:p>
    <w:p>
      <w:pPr>
        <w:pStyle w:val="BodyText"/>
        <w:ind w:left="105" w:right="40"/>
      </w:pPr>
      <w:r>
        <w:rPr/>
        <w:t>There are two points to this story:</w:t>
      </w:r>
    </w:p>
    <w:p>
      <w:pPr>
        <w:pStyle w:val="BodyText"/>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114"/>
        <w:jc w:val="both"/>
      </w:pPr>
      <w:r>
        <w:rPr>
          <w:spacing w:val="-5"/>
        </w:rPr>
        <w:t>You</w:t>
      </w:r>
      <w:r>
        <w:rPr>
          <w:spacing w:val="-12"/>
        </w:rPr>
        <w:t> </w:t>
      </w:r>
      <w:r>
        <w:rPr>
          <w:spacing w:val="-5"/>
        </w:rPr>
        <w:t>may</w:t>
      </w:r>
      <w:r>
        <w:rPr>
          <w:spacing w:val="-12"/>
        </w:rPr>
        <w:t> </w:t>
      </w:r>
      <w:r>
        <w:rPr>
          <w:spacing w:val="-6"/>
        </w:rPr>
        <w:t>need</w:t>
      </w:r>
      <w:r>
        <w:rPr>
          <w:spacing w:val="-12"/>
        </w:rPr>
        <w:t> </w:t>
      </w:r>
      <w:r>
        <w:rPr>
          <w:spacing w:val="-4"/>
        </w:rPr>
        <w:t>to</w:t>
      </w:r>
      <w:r>
        <w:rPr>
          <w:spacing w:val="-12"/>
        </w:rPr>
        <w:t> </w:t>
      </w:r>
      <w:r>
        <w:rPr>
          <w:spacing w:val="-7"/>
        </w:rPr>
        <w:t>interview</w:t>
      </w:r>
      <w:r>
        <w:rPr>
          <w:spacing w:val="-12"/>
        </w:rPr>
        <w:t> </w:t>
      </w:r>
      <w:r>
        <w:rPr>
          <w:spacing w:val="-5"/>
        </w:rPr>
        <w:t>the</w:t>
      </w:r>
      <w:r>
        <w:rPr>
          <w:spacing w:val="-12"/>
        </w:rPr>
        <w:t> </w:t>
      </w:r>
      <w:r>
        <w:rPr>
          <w:spacing w:val="-6"/>
        </w:rPr>
        <w:t>user</w:t>
      </w:r>
      <w:r>
        <w:rPr>
          <w:spacing w:val="-12"/>
        </w:rPr>
        <w:t> </w:t>
      </w:r>
      <w:r>
        <w:rPr>
          <w:spacing w:val="-5"/>
        </w:rPr>
        <w:t>who</w:t>
      </w:r>
      <w:r>
        <w:rPr>
          <w:spacing w:val="-12"/>
        </w:rPr>
        <w:t> </w:t>
      </w:r>
      <w:r>
        <w:rPr>
          <w:spacing w:val="-7"/>
        </w:rPr>
        <w:t>reported</w:t>
      </w:r>
      <w:r>
        <w:rPr>
          <w:spacing w:val="-12"/>
        </w:rPr>
        <w:t> </w:t>
      </w:r>
      <w:r>
        <w:rPr>
          <w:spacing w:val="-5"/>
        </w:rPr>
        <w:t>the</w:t>
      </w:r>
      <w:r>
        <w:rPr>
          <w:spacing w:val="-12"/>
        </w:rPr>
        <w:t> </w:t>
      </w:r>
      <w:r>
        <w:rPr>
          <w:spacing w:val="-5"/>
        </w:rPr>
        <w:t>bug</w:t>
      </w:r>
      <w:r>
        <w:rPr>
          <w:spacing w:val="-12"/>
        </w:rPr>
        <w:t> </w:t>
      </w:r>
      <w:r>
        <w:rPr>
          <w:spacing w:val="-4"/>
        </w:rPr>
        <w:t>in</w:t>
      </w:r>
      <w:r>
        <w:rPr>
          <w:spacing w:val="-12"/>
        </w:rPr>
        <w:t> </w:t>
      </w:r>
      <w:r>
        <w:rPr>
          <w:spacing w:val="-6"/>
        </w:rPr>
        <w:t>order</w:t>
      </w:r>
      <w:r>
        <w:rPr>
          <w:spacing w:val="-12"/>
        </w:rPr>
        <w:t> </w:t>
      </w:r>
      <w:r>
        <w:rPr>
          <w:spacing w:val="-4"/>
        </w:rPr>
        <w:t>to</w:t>
      </w:r>
      <w:r>
        <w:rPr>
          <w:spacing w:val="-12"/>
        </w:rPr>
        <w:t> </w:t>
      </w:r>
      <w:r>
        <w:rPr>
          <w:spacing w:val="-6"/>
        </w:rPr>
        <w:t>gather</w:t>
      </w:r>
      <w:r>
        <w:rPr>
          <w:spacing w:val="-12"/>
        </w:rPr>
        <w:t> </w:t>
      </w:r>
      <w:r>
        <w:rPr>
          <w:spacing w:val="-6"/>
        </w:rPr>
        <w:t>more</w:t>
      </w:r>
      <w:r>
        <w:rPr>
          <w:spacing w:val="-12"/>
        </w:rPr>
        <w:t> </w:t>
      </w:r>
      <w:r>
        <w:rPr>
          <w:spacing w:val="-6"/>
        </w:rPr>
        <w:t>data</w:t>
      </w:r>
      <w:r>
        <w:rPr>
          <w:spacing w:val="-12"/>
        </w:rPr>
        <w:t> </w:t>
      </w:r>
      <w:r>
        <w:rPr>
          <w:spacing w:val="-6"/>
        </w:rPr>
        <w:t>than</w:t>
      </w:r>
      <w:r>
        <w:rPr>
          <w:spacing w:val="-12"/>
        </w:rPr>
        <w:t> </w:t>
      </w:r>
      <w:r>
        <w:rPr>
          <w:spacing w:val="-5"/>
        </w:rPr>
        <w:t>you</w:t>
      </w:r>
      <w:r>
        <w:rPr>
          <w:spacing w:val="-12"/>
        </w:rPr>
        <w:t> </w:t>
      </w:r>
      <w:r>
        <w:rPr>
          <w:spacing w:val="-6"/>
        </w:rPr>
        <w:t>were</w:t>
      </w:r>
      <w:r>
        <w:rPr>
          <w:spacing w:val="-12"/>
        </w:rPr>
        <w:t> </w:t>
      </w:r>
      <w:r>
        <w:rPr>
          <w:spacing w:val="-7"/>
        </w:rPr>
        <w:t>initially </w:t>
      </w:r>
      <w:r>
        <w:rPr>
          <w:spacing w:val="-14"/>
        </w:rPr>
        <w:t>given.</w:t>
      </w:r>
    </w:p>
    <w:p>
      <w:pPr>
        <w:pStyle w:val="BodyText"/>
        <w:spacing w:before="4"/>
        <w:rPr>
          <w:sz w:val="23"/>
        </w:rPr>
      </w:pPr>
    </w:p>
    <w:p>
      <w:pPr>
        <w:pStyle w:val="BodyText"/>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143"/>
        <w:jc w:val="both"/>
      </w:pPr>
      <w:r>
        <w:rPr>
          <w:spacing w:val="-7"/>
        </w:rPr>
        <w:t>Artificial</w:t>
      </w:r>
      <w:r>
        <w:rPr>
          <w:spacing w:val="-11"/>
        </w:rPr>
        <w:t> </w:t>
      </w:r>
      <w:r>
        <w:rPr>
          <w:spacing w:val="-6"/>
        </w:rPr>
        <w:t>tests</w:t>
      </w:r>
      <w:r>
        <w:rPr>
          <w:spacing w:val="-11"/>
        </w:rPr>
        <w:t> </w:t>
      </w:r>
      <w:r>
        <w:rPr>
          <w:spacing w:val="-6"/>
        </w:rPr>
        <w:t>(such</w:t>
      </w:r>
      <w:r>
        <w:rPr>
          <w:spacing w:val="-11"/>
        </w:rPr>
        <w:t> </w:t>
      </w:r>
      <w:r>
        <w:rPr>
          <w:spacing w:val="-4"/>
        </w:rPr>
        <w:t>as</w:t>
      </w:r>
      <w:r>
        <w:rPr>
          <w:spacing w:val="-11"/>
        </w:rPr>
        <w:t> </w:t>
      </w:r>
      <w:r>
        <w:rPr>
          <w:spacing w:val="-5"/>
        </w:rPr>
        <w:t>the</w:t>
      </w:r>
      <w:r>
        <w:rPr>
          <w:spacing w:val="-11"/>
        </w:rPr>
        <w:t> </w:t>
      </w:r>
      <w:r>
        <w:rPr>
          <w:spacing w:val="-7"/>
        </w:rPr>
        <w:t>programmer's</w:t>
      </w:r>
      <w:r>
        <w:rPr>
          <w:spacing w:val="-11"/>
        </w:rPr>
        <w:t> </w:t>
      </w:r>
      <w:r>
        <w:rPr>
          <w:spacing w:val="-6"/>
        </w:rPr>
        <w:t>single</w:t>
      </w:r>
      <w:r>
        <w:rPr>
          <w:spacing w:val="-11"/>
        </w:rPr>
        <w:t> </w:t>
      </w:r>
      <w:r>
        <w:rPr>
          <w:spacing w:val="-6"/>
        </w:rPr>
        <w:t>brush</w:t>
      </w:r>
      <w:r>
        <w:rPr>
          <w:spacing w:val="-11"/>
        </w:rPr>
        <w:t> </w:t>
      </w:r>
      <w:r>
        <w:rPr>
          <w:spacing w:val="-6"/>
        </w:rPr>
        <w:t>stroke</w:t>
      </w:r>
      <w:r>
        <w:rPr>
          <w:spacing w:val="-11"/>
        </w:rPr>
        <w:t> </w:t>
      </w:r>
      <w:r>
        <w:rPr>
          <w:spacing w:val="-6"/>
        </w:rPr>
        <w:t>from</w:t>
      </w:r>
      <w:r>
        <w:rPr>
          <w:spacing w:val="-11"/>
        </w:rPr>
        <w:t> </w:t>
      </w:r>
      <w:r>
        <w:rPr>
          <w:spacing w:val="-6"/>
        </w:rPr>
        <w:t>bottom</w:t>
      </w:r>
      <w:r>
        <w:rPr>
          <w:spacing w:val="-11"/>
        </w:rPr>
        <w:t> </w:t>
      </w:r>
      <w:r>
        <w:rPr>
          <w:spacing w:val="-4"/>
        </w:rPr>
        <w:t>to</w:t>
      </w:r>
      <w:r>
        <w:rPr>
          <w:spacing w:val="-11"/>
        </w:rPr>
        <w:t> </w:t>
      </w:r>
      <w:r>
        <w:rPr>
          <w:spacing w:val="-6"/>
        </w:rPr>
        <w:t>top)</w:t>
      </w:r>
      <w:r>
        <w:rPr>
          <w:spacing w:val="-11"/>
        </w:rPr>
        <w:t> </w:t>
      </w:r>
      <w:r>
        <w:rPr>
          <w:spacing w:val="-6"/>
        </w:rPr>
        <w:t>don't</w:t>
      </w:r>
      <w:r>
        <w:rPr>
          <w:spacing w:val="-11"/>
        </w:rPr>
        <w:t> </w:t>
      </w:r>
      <w:r>
        <w:rPr>
          <w:spacing w:val="-7"/>
        </w:rPr>
        <w:t>exercise</w:t>
      </w:r>
      <w:r>
        <w:rPr>
          <w:spacing w:val="-11"/>
        </w:rPr>
        <w:t> </w:t>
      </w:r>
      <w:r>
        <w:rPr>
          <w:spacing w:val="-6"/>
        </w:rPr>
        <w:t>enough</w:t>
      </w:r>
      <w:r>
        <w:rPr>
          <w:spacing w:val="-11"/>
        </w:rPr>
        <w:t> </w:t>
      </w:r>
      <w:r>
        <w:rPr>
          <w:spacing w:val="-4"/>
        </w:rPr>
        <w:t>of</w:t>
      </w:r>
      <w:r>
        <w:rPr>
          <w:spacing w:val="-11"/>
        </w:rPr>
        <w:t> </w:t>
      </w:r>
      <w:r>
        <w:rPr>
          <w:spacing w:val="-7"/>
        </w:rPr>
        <w:t>an application. </w:t>
      </w:r>
      <w:r>
        <w:rPr>
          <w:spacing w:val="-5"/>
        </w:rPr>
        <w:t>You </w:t>
      </w:r>
      <w:r>
        <w:rPr>
          <w:spacing w:val="-6"/>
        </w:rPr>
        <w:t>must </w:t>
      </w:r>
      <w:r>
        <w:rPr>
          <w:spacing w:val="-7"/>
        </w:rPr>
        <w:t>brutally </w:t>
      </w:r>
      <w:r>
        <w:rPr>
          <w:spacing w:val="-6"/>
        </w:rPr>
        <w:t>test both </w:t>
      </w:r>
      <w:r>
        <w:rPr>
          <w:spacing w:val="-7"/>
        </w:rPr>
        <w:t>boundary conditions </w:t>
      </w:r>
      <w:r>
        <w:rPr>
          <w:spacing w:val="-5"/>
        </w:rPr>
        <w:t>and </w:t>
      </w:r>
      <w:r>
        <w:rPr>
          <w:spacing w:val="-7"/>
        </w:rPr>
        <w:t>realistic end-user </w:t>
      </w:r>
      <w:r>
        <w:rPr>
          <w:spacing w:val="-6"/>
        </w:rPr>
        <w:t>usage </w:t>
      </w:r>
      <w:r>
        <w:rPr>
          <w:spacing w:val="-7"/>
        </w:rPr>
        <w:t>patterns. </w:t>
      </w:r>
      <w:r>
        <w:rPr>
          <w:spacing w:val="-5"/>
        </w:rPr>
        <w:t>You </w:t>
      </w:r>
      <w:r>
        <w:rPr>
          <w:spacing w:val="-7"/>
        </w:rPr>
        <w:t>need </w:t>
      </w:r>
      <w:r>
        <w:rPr>
          <w:spacing w:val="-4"/>
        </w:rPr>
        <w:t>to do </w:t>
      </w:r>
      <w:r>
        <w:rPr>
          <w:spacing w:val="-6"/>
        </w:rPr>
        <w:t>this </w:t>
      </w:r>
      <w:r>
        <w:rPr>
          <w:spacing w:val="-8"/>
        </w:rPr>
        <w:t>systematically </w:t>
      </w:r>
      <w:r>
        <w:rPr>
          <w:spacing w:val="-6"/>
        </w:rPr>
        <w:t>(see </w:t>
      </w:r>
      <w:hyperlink w:history="true" w:anchor="_bookmark68">
        <w:r>
          <w:rPr>
            <w:color w:val="344178"/>
            <w:spacing w:val="-10"/>
            <w:u w:val="single" w:color="344178"/>
          </w:rPr>
          <w:t>Ruthless</w:t>
        </w:r>
        <w:r>
          <w:rPr>
            <w:color w:val="344178"/>
            <w:spacing w:val="-33"/>
            <w:u w:val="single" w:color="344178"/>
          </w:rPr>
          <w:t> </w:t>
        </w:r>
        <w:r>
          <w:rPr>
            <w:color w:val="344178"/>
            <w:spacing w:val="-10"/>
            <w:u w:val="single" w:color="344178"/>
          </w:rPr>
          <w:t>Testing</w:t>
        </w:r>
      </w:hyperlink>
      <w:r>
        <w:rPr>
          <w:spacing w:val="-10"/>
        </w:rPr>
        <w:t>).</w:t>
      </w:r>
    </w:p>
    <w:p>
      <w:pPr>
        <w:pStyle w:val="BodyText"/>
      </w:pPr>
    </w:p>
    <w:p>
      <w:pPr>
        <w:pStyle w:val="BodyText"/>
        <w:spacing w:before="10"/>
        <w:rPr>
          <w:sz w:val="25"/>
        </w:rPr>
      </w:pPr>
    </w:p>
    <w:p>
      <w:pPr>
        <w:pStyle w:val="Heading3"/>
        <w:ind w:right="40"/>
      </w:pPr>
      <w:r>
        <w:rPr/>
        <w:t>Debugging Strategies</w:t>
      </w:r>
    </w:p>
    <w:p>
      <w:pPr>
        <w:pStyle w:val="BodyText"/>
        <w:rPr>
          <w:b/>
          <w:sz w:val="28"/>
        </w:rPr>
      </w:pPr>
    </w:p>
    <w:p>
      <w:pPr>
        <w:pStyle w:val="BodyText"/>
        <w:spacing w:before="10"/>
        <w:rPr>
          <w:b/>
          <w:sz w:val="25"/>
        </w:rPr>
      </w:pPr>
    </w:p>
    <w:p>
      <w:pPr>
        <w:pStyle w:val="BodyText"/>
        <w:spacing w:before="1"/>
        <w:ind w:left="105" w:right="40"/>
      </w:pPr>
      <w:r>
        <w:rPr/>
        <w:t>Once </w:t>
      </w:r>
      <w:r>
        <w:rPr>
          <w:i/>
        </w:rPr>
        <w:t>you </w:t>
      </w:r>
      <w:r>
        <w:rPr/>
        <w:t>think you know what is going on, it's time to find out what the </w:t>
      </w:r>
      <w:r>
        <w:rPr>
          <w:i/>
        </w:rPr>
        <w:t>program </w:t>
      </w:r>
      <w:r>
        <w:rPr/>
        <w:t>thinks is going on.</w:t>
      </w:r>
    </w:p>
    <w:p>
      <w:pPr>
        <w:spacing w:after="0"/>
        <w:sectPr>
          <w:pgSz w:w="11900" w:h="16840"/>
          <w:pgMar w:top="820" w:bottom="280" w:left="540" w:right="640"/>
        </w:sectPr>
      </w:pPr>
    </w:p>
    <w:p>
      <w:pPr>
        <w:pStyle w:val="BodyText"/>
        <w:ind w:left="117"/>
        <w:rPr>
          <w:sz w:val="20"/>
        </w:rPr>
      </w:pPr>
      <w:r>
        <w:rPr>
          <w:sz w:val="20"/>
        </w:rPr>
        <w:pict>
          <v:group style="width:477pt;height:315pt;mso-position-horizontal-relative:char;mso-position-vertical-relative:line" coordorigin="0,0" coordsize="9540,6300">
            <v:line style="position:absolute" from="8,8" to="9533,8" stroked="true" strokeweight=".75pt" strokecolor="#ece8d8"/>
            <v:line style="position:absolute" from="8,8" to="8,6293" stroked="true" strokeweight=".75pt" strokecolor="#ece8d8"/>
            <v:line style="position:absolute" from="8,6293" to="9533,6293" stroked="true" strokeweight=".75pt" strokecolor="#aba799"/>
            <v:line style="position:absolute" from="9533,8" to="9533,6293" stroked="true" strokeweight=".75pt" strokecolor="#aba799"/>
            <v:line style="position:absolute" from="23,23" to="9518,23" stroked="true" strokeweight=".75pt" strokecolor="#aba799"/>
            <v:line style="position:absolute" from="23,23" to="23,6278" stroked="true" strokeweight=".75pt" strokecolor="#aba799"/>
            <v:line style="position:absolute" from="23,6278" to="9518,6278" stroked="true" strokeweight=".75pt" strokecolor="#ece8d8"/>
            <v:line style="position:absolute" from="9518,23" to="9518,6278" stroked="true" strokeweight=".75pt" strokecolor="#ece8d8"/>
            <v:shape style="position:absolute;left:15;top:15;width:9510;height:6270" type="#_x0000_t202" filled="false" stroked="false">
              <v:textbox inset="0,0,0,0">
                <w:txbxContent>
                  <w:p>
                    <w:pPr>
                      <w:spacing w:before="354"/>
                      <w:ind w:left="2857" w:right="112" w:firstLine="0"/>
                      <w:jc w:val="left"/>
                      <w:rPr>
                        <w:b/>
                        <w:sz w:val="48"/>
                      </w:rPr>
                    </w:pPr>
                    <w:r>
                      <w:rPr>
                        <w:b/>
                        <w:sz w:val="48"/>
                      </w:rPr>
                      <w:t>Bug Reproduction</w:t>
                    </w:r>
                  </w:p>
                  <w:p>
                    <w:pPr>
                      <w:spacing w:line="240" w:lineRule="auto" w:before="3"/>
                      <w:rPr>
                        <w:sz w:val="69"/>
                      </w:rPr>
                    </w:pPr>
                  </w:p>
                  <w:p>
                    <w:pPr>
                      <w:spacing w:line="247" w:lineRule="auto" w:before="0"/>
                      <w:ind w:left="37" w:right="112" w:firstLine="0"/>
                      <w:jc w:val="left"/>
                      <w:rPr>
                        <w:sz w:val="24"/>
                      </w:rPr>
                    </w:pPr>
                    <w:r>
                      <w:rPr>
                        <w:spacing w:val="-6"/>
                        <w:sz w:val="24"/>
                      </w:rPr>
                      <w:t>No,</w:t>
                    </w:r>
                    <w:r>
                      <w:rPr>
                        <w:spacing w:val="-15"/>
                        <w:sz w:val="24"/>
                      </w:rPr>
                      <w:t> </w:t>
                    </w:r>
                    <w:r>
                      <w:rPr>
                        <w:spacing w:val="-6"/>
                        <w:sz w:val="24"/>
                      </w:rPr>
                      <w:t>our</w:t>
                    </w:r>
                    <w:r>
                      <w:rPr>
                        <w:spacing w:val="-15"/>
                        <w:sz w:val="24"/>
                      </w:rPr>
                      <w:t> </w:t>
                    </w:r>
                    <w:r>
                      <w:rPr>
                        <w:spacing w:val="-6"/>
                        <w:sz w:val="24"/>
                      </w:rPr>
                      <w:t>bugs</w:t>
                    </w:r>
                    <w:r>
                      <w:rPr>
                        <w:spacing w:val="-15"/>
                        <w:sz w:val="24"/>
                      </w:rPr>
                      <w:t> </w:t>
                    </w:r>
                    <w:r>
                      <w:rPr>
                        <w:spacing w:val="-7"/>
                        <w:sz w:val="24"/>
                      </w:rPr>
                      <w:t>aren't</w:t>
                    </w:r>
                    <w:r>
                      <w:rPr>
                        <w:spacing w:val="-15"/>
                        <w:sz w:val="24"/>
                      </w:rPr>
                      <w:t> </w:t>
                    </w:r>
                    <w:r>
                      <w:rPr>
                        <w:spacing w:val="-7"/>
                        <w:sz w:val="24"/>
                      </w:rPr>
                      <w:t>really</w:t>
                    </w:r>
                    <w:r>
                      <w:rPr>
                        <w:spacing w:val="-15"/>
                        <w:sz w:val="24"/>
                      </w:rPr>
                      <w:t> </w:t>
                    </w:r>
                    <w:r>
                      <w:rPr>
                        <w:spacing w:val="-8"/>
                        <w:sz w:val="24"/>
                      </w:rPr>
                      <w:t>multiplying</w:t>
                    </w:r>
                    <w:r>
                      <w:rPr>
                        <w:spacing w:val="-15"/>
                        <w:sz w:val="24"/>
                      </w:rPr>
                      <w:t> </w:t>
                    </w:r>
                    <w:r>
                      <w:rPr>
                        <w:spacing w:val="-8"/>
                        <w:sz w:val="24"/>
                      </w:rPr>
                      <w:t>(although</w:t>
                    </w:r>
                    <w:r>
                      <w:rPr>
                        <w:spacing w:val="-15"/>
                        <w:sz w:val="24"/>
                      </w:rPr>
                      <w:t> </w:t>
                    </w:r>
                    <w:r>
                      <w:rPr>
                        <w:spacing w:val="-6"/>
                        <w:sz w:val="24"/>
                      </w:rPr>
                      <w:t>some</w:t>
                    </w:r>
                    <w:r>
                      <w:rPr>
                        <w:spacing w:val="-15"/>
                        <w:sz w:val="24"/>
                      </w:rPr>
                      <w:t> </w:t>
                    </w:r>
                    <w:r>
                      <w:rPr>
                        <w:spacing w:val="-4"/>
                        <w:sz w:val="24"/>
                      </w:rPr>
                      <w:t>of</w:t>
                    </w:r>
                    <w:r>
                      <w:rPr>
                        <w:spacing w:val="-15"/>
                        <w:sz w:val="24"/>
                      </w:rPr>
                      <w:t> </w:t>
                    </w:r>
                    <w:r>
                      <w:rPr>
                        <w:spacing w:val="-6"/>
                        <w:sz w:val="24"/>
                      </w:rPr>
                      <w:t>them</w:t>
                    </w:r>
                    <w:r>
                      <w:rPr>
                        <w:spacing w:val="-15"/>
                        <w:sz w:val="24"/>
                      </w:rPr>
                      <w:t> </w:t>
                    </w:r>
                    <w:r>
                      <w:rPr>
                        <w:spacing w:val="-6"/>
                        <w:sz w:val="24"/>
                      </w:rPr>
                      <w:t>are</w:t>
                    </w:r>
                    <w:r>
                      <w:rPr>
                        <w:spacing w:val="-15"/>
                        <w:sz w:val="24"/>
                      </w:rPr>
                      <w:t> </w:t>
                    </w:r>
                    <w:r>
                      <w:rPr>
                        <w:spacing w:val="-7"/>
                        <w:sz w:val="24"/>
                      </w:rPr>
                      <w:t>probably</w:t>
                    </w:r>
                    <w:r>
                      <w:rPr>
                        <w:spacing w:val="-15"/>
                        <w:sz w:val="24"/>
                      </w:rPr>
                      <w:t> </w:t>
                    </w:r>
                    <w:r>
                      <w:rPr>
                        <w:spacing w:val="-6"/>
                        <w:sz w:val="24"/>
                      </w:rPr>
                      <w:t>old</w:t>
                    </w:r>
                    <w:r>
                      <w:rPr>
                        <w:spacing w:val="-15"/>
                        <w:sz w:val="24"/>
                      </w:rPr>
                      <w:t> </w:t>
                    </w:r>
                    <w:r>
                      <w:rPr>
                        <w:spacing w:val="-7"/>
                        <w:sz w:val="24"/>
                      </w:rPr>
                      <w:t>enough</w:t>
                    </w:r>
                    <w:r>
                      <w:rPr>
                        <w:spacing w:val="-15"/>
                        <w:sz w:val="24"/>
                      </w:rPr>
                      <w:t> </w:t>
                    </w:r>
                    <w:r>
                      <w:rPr>
                        <w:spacing w:val="-4"/>
                        <w:sz w:val="24"/>
                      </w:rPr>
                      <w:t>to</w:t>
                    </w:r>
                    <w:r>
                      <w:rPr>
                        <w:spacing w:val="-15"/>
                        <w:sz w:val="24"/>
                      </w:rPr>
                      <w:t> </w:t>
                    </w:r>
                    <w:r>
                      <w:rPr>
                        <w:spacing w:val="-4"/>
                        <w:sz w:val="24"/>
                      </w:rPr>
                      <w:t>do</w:t>
                    </w:r>
                    <w:r>
                      <w:rPr>
                        <w:spacing w:val="-15"/>
                        <w:sz w:val="24"/>
                      </w:rPr>
                      <w:t> </w:t>
                    </w:r>
                    <w:r>
                      <w:rPr>
                        <w:spacing w:val="-4"/>
                        <w:sz w:val="24"/>
                      </w:rPr>
                      <w:t>it</w:t>
                    </w:r>
                    <w:r>
                      <w:rPr>
                        <w:spacing w:val="-15"/>
                        <w:sz w:val="24"/>
                      </w:rPr>
                      <w:t> </w:t>
                    </w:r>
                    <w:r>
                      <w:rPr>
                        <w:spacing w:val="-8"/>
                        <w:sz w:val="24"/>
                      </w:rPr>
                      <w:t>legally). </w:t>
                    </w:r>
                    <w:r>
                      <w:rPr>
                        <w:spacing w:val="-6"/>
                        <w:sz w:val="24"/>
                      </w:rPr>
                      <w:t>We're</w:t>
                    </w:r>
                    <w:r>
                      <w:rPr>
                        <w:spacing w:val="-12"/>
                        <w:sz w:val="24"/>
                      </w:rPr>
                      <w:t> </w:t>
                    </w:r>
                    <w:r>
                      <w:rPr>
                        <w:spacing w:val="-6"/>
                        <w:sz w:val="24"/>
                      </w:rPr>
                      <w:t>talking</w:t>
                    </w:r>
                    <w:r>
                      <w:rPr>
                        <w:spacing w:val="-12"/>
                        <w:sz w:val="24"/>
                      </w:rPr>
                      <w:t> </w:t>
                    </w:r>
                    <w:r>
                      <w:rPr>
                        <w:spacing w:val="-6"/>
                        <w:sz w:val="24"/>
                      </w:rPr>
                      <w:t>about</w:t>
                    </w:r>
                    <w:r>
                      <w:rPr>
                        <w:spacing w:val="-12"/>
                        <w:sz w:val="24"/>
                      </w:rPr>
                      <w:t> </w:t>
                    </w:r>
                    <w:r>
                      <w:rPr>
                        <w:sz w:val="24"/>
                      </w:rPr>
                      <w:t>a</w:t>
                    </w:r>
                    <w:r>
                      <w:rPr>
                        <w:spacing w:val="-12"/>
                        <w:sz w:val="24"/>
                      </w:rPr>
                      <w:t> </w:t>
                    </w:r>
                    <w:r>
                      <w:rPr>
                        <w:spacing w:val="-7"/>
                        <w:sz w:val="24"/>
                      </w:rPr>
                      <w:t>different</w:t>
                    </w:r>
                    <w:r>
                      <w:rPr>
                        <w:spacing w:val="-12"/>
                        <w:sz w:val="24"/>
                      </w:rPr>
                      <w:t> </w:t>
                    </w:r>
                    <w:r>
                      <w:rPr>
                        <w:spacing w:val="-6"/>
                        <w:sz w:val="24"/>
                      </w:rPr>
                      <w:t>kind</w:t>
                    </w:r>
                    <w:r>
                      <w:rPr>
                        <w:spacing w:val="-12"/>
                        <w:sz w:val="24"/>
                      </w:rPr>
                      <w:t> </w:t>
                    </w:r>
                    <w:r>
                      <w:rPr>
                        <w:spacing w:val="-4"/>
                        <w:sz w:val="24"/>
                      </w:rPr>
                      <w:t>of</w:t>
                    </w:r>
                    <w:r>
                      <w:rPr>
                        <w:spacing w:val="-12"/>
                        <w:sz w:val="24"/>
                      </w:rPr>
                      <w:t> </w:t>
                    </w:r>
                    <w:r>
                      <w:rPr>
                        <w:spacing w:val="-7"/>
                        <w:sz w:val="24"/>
                      </w:rPr>
                      <w:t>reproduction.</w:t>
                    </w:r>
                  </w:p>
                  <w:p>
                    <w:pPr>
                      <w:spacing w:line="240" w:lineRule="auto" w:before="0"/>
                      <w:rPr>
                        <w:sz w:val="24"/>
                      </w:rPr>
                    </w:pPr>
                  </w:p>
                  <w:p>
                    <w:pPr>
                      <w:spacing w:line="240" w:lineRule="auto" w:before="7"/>
                      <w:rPr>
                        <w:sz w:val="25"/>
                      </w:rPr>
                    </w:pPr>
                  </w:p>
                  <w:p>
                    <w:pPr>
                      <w:spacing w:line="247" w:lineRule="auto" w:before="0"/>
                      <w:ind w:left="37" w:right="112" w:firstLine="0"/>
                      <w:jc w:val="left"/>
                      <w:rPr>
                        <w:sz w:val="24"/>
                      </w:rPr>
                    </w:pPr>
                    <w:r>
                      <w:rPr>
                        <w:spacing w:val="-5"/>
                        <w:sz w:val="24"/>
                      </w:rPr>
                      <w:t>The</w:t>
                    </w:r>
                    <w:r>
                      <w:rPr>
                        <w:spacing w:val="-13"/>
                        <w:sz w:val="24"/>
                      </w:rPr>
                      <w:t> </w:t>
                    </w:r>
                    <w:r>
                      <w:rPr>
                        <w:spacing w:val="-6"/>
                        <w:sz w:val="24"/>
                      </w:rPr>
                      <w:t>best</w:t>
                    </w:r>
                    <w:r>
                      <w:rPr>
                        <w:spacing w:val="-13"/>
                        <w:sz w:val="24"/>
                      </w:rPr>
                      <w:t> </w:t>
                    </w:r>
                    <w:r>
                      <w:rPr>
                        <w:spacing w:val="-5"/>
                        <w:sz w:val="24"/>
                      </w:rPr>
                      <w:t>way</w:t>
                    </w:r>
                    <w:r>
                      <w:rPr>
                        <w:spacing w:val="-13"/>
                        <w:sz w:val="24"/>
                      </w:rPr>
                      <w:t> </w:t>
                    </w:r>
                    <w:r>
                      <w:rPr>
                        <w:spacing w:val="-4"/>
                        <w:sz w:val="24"/>
                      </w:rPr>
                      <w:t>to</w:t>
                    </w:r>
                    <w:r>
                      <w:rPr>
                        <w:spacing w:val="-13"/>
                        <w:sz w:val="24"/>
                      </w:rPr>
                      <w:t> </w:t>
                    </w:r>
                    <w:r>
                      <w:rPr>
                        <w:spacing w:val="-6"/>
                        <w:sz w:val="24"/>
                      </w:rPr>
                      <w:t>start</w:t>
                    </w:r>
                    <w:r>
                      <w:rPr>
                        <w:spacing w:val="-13"/>
                        <w:sz w:val="24"/>
                      </w:rPr>
                      <w:t> </w:t>
                    </w:r>
                    <w:r>
                      <w:rPr>
                        <w:spacing w:val="-6"/>
                        <w:sz w:val="24"/>
                      </w:rPr>
                      <w:t>fixing</w:t>
                    </w:r>
                    <w:r>
                      <w:rPr>
                        <w:spacing w:val="-13"/>
                        <w:sz w:val="24"/>
                      </w:rPr>
                      <w:t> </w:t>
                    </w:r>
                    <w:r>
                      <w:rPr>
                        <w:sz w:val="24"/>
                      </w:rPr>
                      <w:t>a</w:t>
                    </w:r>
                    <w:r>
                      <w:rPr>
                        <w:spacing w:val="-13"/>
                        <w:sz w:val="24"/>
                      </w:rPr>
                      <w:t> </w:t>
                    </w:r>
                    <w:r>
                      <w:rPr>
                        <w:spacing w:val="-5"/>
                        <w:sz w:val="24"/>
                      </w:rPr>
                      <w:t>bug</w:t>
                    </w:r>
                    <w:r>
                      <w:rPr>
                        <w:spacing w:val="-13"/>
                        <w:sz w:val="24"/>
                      </w:rPr>
                      <w:t> </w:t>
                    </w:r>
                    <w:r>
                      <w:rPr>
                        <w:spacing w:val="-4"/>
                        <w:sz w:val="24"/>
                      </w:rPr>
                      <w:t>is</w:t>
                    </w:r>
                    <w:r>
                      <w:rPr>
                        <w:spacing w:val="-13"/>
                        <w:sz w:val="24"/>
                      </w:rPr>
                      <w:t> </w:t>
                    </w:r>
                    <w:r>
                      <w:rPr>
                        <w:spacing w:val="-4"/>
                        <w:sz w:val="24"/>
                      </w:rPr>
                      <w:t>to</w:t>
                    </w:r>
                    <w:r>
                      <w:rPr>
                        <w:spacing w:val="-13"/>
                        <w:sz w:val="24"/>
                      </w:rPr>
                      <w:t> </w:t>
                    </w:r>
                    <w:r>
                      <w:rPr>
                        <w:spacing w:val="-6"/>
                        <w:sz w:val="24"/>
                      </w:rPr>
                      <w:t>make</w:t>
                    </w:r>
                    <w:r>
                      <w:rPr>
                        <w:spacing w:val="-13"/>
                        <w:sz w:val="24"/>
                      </w:rPr>
                      <w:t> </w:t>
                    </w:r>
                    <w:r>
                      <w:rPr>
                        <w:spacing w:val="-4"/>
                        <w:sz w:val="24"/>
                      </w:rPr>
                      <w:t>it</w:t>
                    </w:r>
                    <w:r>
                      <w:rPr>
                        <w:spacing w:val="-13"/>
                        <w:sz w:val="24"/>
                      </w:rPr>
                      <w:t> </w:t>
                    </w:r>
                    <w:r>
                      <w:rPr>
                        <w:spacing w:val="-7"/>
                        <w:sz w:val="24"/>
                      </w:rPr>
                      <w:t>reproducible.</w:t>
                    </w:r>
                    <w:r>
                      <w:rPr>
                        <w:spacing w:val="-13"/>
                        <w:sz w:val="24"/>
                      </w:rPr>
                      <w:t> </w:t>
                    </w:r>
                    <w:r>
                      <w:rPr>
                        <w:spacing w:val="-6"/>
                        <w:sz w:val="24"/>
                      </w:rPr>
                      <w:t>After</w:t>
                    </w:r>
                    <w:r>
                      <w:rPr>
                        <w:spacing w:val="-13"/>
                        <w:sz w:val="24"/>
                      </w:rPr>
                      <w:t> </w:t>
                    </w:r>
                    <w:r>
                      <w:rPr>
                        <w:spacing w:val="-6"/>
                        <w:sz w:val="24"/>
                      </w:rPr>
                      <w:t>all,</w:t>
                    </w:r>
                    <w:r>
                      <w:rPr>
                        <w:spacing w:val="-13"/>
                        <w:sz w:val="24"/>
                      </w:rPr>
                      <w:t> </w:t>
                    </w:r>
                    <w:r>
                      <w:rPr>
                        <w:spacing w:val="-4"/>
                        <w:sz w:val="24"/>
                      </w:rPr>
                      <w:t>if</w:t>
                    </w:r>
                    <w:r>
                      <w:rPr>
                        <w:spacing w:val="-13"/>
                        <w:sz w:val="24"/>
                      </w:rPr>
                      <w:t> </w:t>
                    </w:r>
                    <w:r>
                      <w:rPr>
                        <w:spacing w:val="-5"/>
                        <w:sz w:val="24"/>
                      </w:rPr>
                      <w:t>you</w:t>
                    </w:r>
                    <w:r>
                      <w:rPr>
                        <w:spacing w:val="-13"/>
                        <w:sz w:val="24"/>
                      </w:rPr>
                      <w:t> </w:t>
                    </w:r>
                    <w:r>
                      <w:rPr>
                        <w:spacing w:val="-6"/>
                        <w:sz w:val="24"/>
                      </w:rPr>
                      <w:t>can't</w:t>
                    </w:r>
                    <w:r>
                      <w:rPr>
                        <w:spacing w:val="-13"/>
                        <w:sz w:val="24"/>
                      </w:rPr>
                      <w:t> </w:t>
                    </w:r>
                    <w:r>
                      <w:rPr>
                        <w:spacing w:val="-7"/>
                        <w:sz w:val="24"/>
                      </w:rPr>
                      <w:t>reproduce</w:t>
                    </w:r>
                    <w:r>
                      <w:rPr>
                        <w:spacing w:val="-13"/>
                        <w:sz w:val="24"/>
                      </w:rPr>
                      <w:t> </w:t>
                    </w:r>
                    <w:r>
                      <w:rPr>
                        <w:spacing w:val="-5"/>
                        <w:sz w:val="24"/>
                      </w:rPr>
                      <w:t>it,</w:t>
                    </w:r>
                    <w:r>
                      <w:rPr>
                        <w:spacing w:val="-13"/>
                        <w:sz w:val="24"/>
                      </w:rPr>
                      <w:t> </w:t>
                    </w:r>
                    <w:r>
                      <w:rPr>
                        <w:spacing w:val="-5"/>
                        <w:sz w:val="24"/>
                      </w:rPr>
                      <w:t>how</w:t>
                    </w:r>
                    <w:r>
                      <w:rPr>
                        <w:spacing w:val="-13"/>
                        <w:sz w:val="24"/>
                      </w:rPr>
                      <w:t> </w:t>
                    </w:r>
                    <w:r>
                      <w:rPr>
                        <w:spacing w:val="-7"/>
                        <w:sz w:val="24"/>
                      </w:rPr>
                      <w:t>will </w:t>
                    </w:r>
                    <w:r>
                      <w:rPr>
                        <w:spacing w:val="-6"/>
                        <w:sz w:val="24"/>
                      </w:rPr>
                      <w:t>you</w:t>
                    </w:r>
                    <w:r>
                      <w:rPr>
                        <w:spacing w:val="-17"/>
                        <w:sz w:val="24"/>
                      </w:rPr>
                      <w:t> </w:t>
                    </w:r>
                    <w:r>
                      <w:rPr>
                        <w:spacing w:val="-7"/>
                        <w:sz w:val="24"/>
                      </w:rPr>
                      <w:t>know</w:t>
                    </w:r>
                    <w:r>
                      <w:rPr>
                        <w:spacing w:val="-17"/>
                        <w:sz w:val="24"/>
                      </w:rPr>
                      <w:t> </w:t>
                    </w:r>
                    <w:r>
                      <w:rPr>
                        <w:spacing w:val="-5"/>
                        <w:sz w:val="24"/>
                      </w:rPr>
                      <w:t>if</w:t>
                    </w:r>
                    <w:r>
                      <w:rPr>
                        <w:spacing w:val="-17"/>
                        <w:sz w:val="24"/>
                      </w:rPr>
                      <w:t> </w:t>
                    </w:r>
                    <w:r>
                      <w:rPr>
                        <w:spacing w:val="-5"/>
                        <w:sz w:val="24"/>
                      </w:rPr>
                      <w:t>it</w:t>
                    </w:r>
                    <w:r>
                      <w:rPr>
                        <w:spacing w:val="-17"/>
                        <w:sz w:val="24"/>
                      </w:rPr>
                      <w:t> </w:t>
                    </w:r>
                    <w:r>
                      <w:rPr>
                        <w:spacing w:val="-5"/>
                        <w:sz w:val="24"/>
                      </w:rPr>
                      <w:t>is</w:t>
                    </w:r>
                    <w:r>
                      <w:rPr>
                        <w:spacing w:val="-17"/>
                        <w:sz w:val="24"/>
                      </w:rPr>
                      <w:t> </w:t>
                    </w:r>
                    <w:r>
                      <w:rPr>
                        <w:spacing w:val="-7"/>
                        <w:sz w:val="24"/>
                      </w:rPr>
                      <w:t>ever</w:t>
                    </w:r>
                    <w:r>
                      <w:rPr>
                        <w:spacing w:val="-17"/>
                        <w:sz w:val="24"/>
                      </w:rPr>
                      <w:t> </w:t>
                    </w:r>
                    <w:r>
                      <w:rPr>
                        <w:spacing w:val="-9"/>
                        <w:sz w:val="24"/>
                      </w:rPr>
                      <w:t>fixed?</w:t>
                    </w:r>
                  </w:p>
                  <w:p>
                    <w:pPr>
                      <w:spacing w:line="240" w:lineRule="auto" w:before="0"/>
                      <w:rPr>
                        <w:sz w:val="24"/>
                      </w:rPr>
                    </w:pPr>
                  </w:p>
                  <w:p>
                    <w:pPr>
                      <w:spacing w:line="240" w:lineRule="auto" w:before="7"/>
                      <w:rPr>
                        <w:sz w:val="25"/>
                      </w:rPr>
                    </w:pPr>
                  </w:p>
                  <w:p>
                    <w:pPr>
                      <w:spacing w:line="247" w:lineRule="auto" w:before="0"/>
                      <w:ind w:left="37" w:right="60" w:firstLine="0"/>
                      <w:jc w:val="left"/>
                      <w:rPr>
                        <w:sz w:val="24"/>
                      </w:rPr>
                    </w:pPr>
                    <w:r>
                      <w:rPr>
                        <w:spacing w:val="-5"/>
                        <w:sz w:val="24"/>
                      </w:rPr>
                      <w:t>But </w:t>
                    </w:r>
                    <w:r>
                      <w:rPr>
                        <w:spacing w:val="-4"/>
                        <w:sz w:val="24"/>
                      </w:rPr>
                      <w:t>we </w:t>
                    </w:r>
                    <w:r>
                      <w:rPr>
                        <w:spacing w:val="-6"/>
                        <w:sz w:val="24"/>
                      </w:rPr>
                      <w:t>want more than </w:t>
                    </w:r>
                    <w:r>
                      <w:rPr>
                        <w:sz w:val="24"/>
                      </w:rPr>
                      <w:t>a </w:t>
                    </w:r>
                    <w:r>
                      <w:rPr>
                        <w:spacing w:val="-5"/>
                        <w:sz w:val="24"/>
                      </w:rPr>
                      <w:t>bug </w:t>
                    </w:r>
                    <w:r>
                      <w:rPr>
                        <w:spacing w:val="-6"/>
                        <w:sz w:val="24"/>
                      </w:rPr>
                      <w:t>that </w:t>
                    </w:r>
                    <w:r>
                      <w:rPr>
                        <w:spacing w:val="-5"/>
                        <w:sz w:val="24"/>
                      </w:rPr>
                      <w:t>can </w:t>
                    </w:r>
                    <w:r>
                      <w:rPr>
                        <w:spacing w:val="-4"/>
                        <w:sz w:val="24"/>
                      </w:rPr>
                      <w:t>be </w:t>
                    </w:r>
                    <w:r>
                      <w:rPr>
                        <w:spacing w:val="-7"/>
                        <w:sz w:val="24"/>
                      </w:rPr>
                      <w:t>reproduced </w:t>
                    </w:r>
                    <w:r>
                      <w:rPr>
                        <w:spacing w:val="-4"/>
                        <w:sz w:val="24"/>
                      </w:rPr>
                      <w:t>by </w:t>
                    </w:r>
                    <w:r>
                      <w:rPr>
                        <w:spacing w:val="-7"/>
                        <w:sz w:val="24"/>
                      </w:rPr>
                      <w:t>following </w:t>
                    </w:r>
                    <w:r>
                      <w:rPr>
                        <w:spacing w:val="-6"/>
                        <w:sz w:val="24"/>
                      </w:rPr>
                      <w:t>some long series </w:t>
                    </w:r>
                    <w:r>
                      <w:rPr>
                        <w:spacing w:val="-4"/>
                        <w:sz w:val="24"/>
                      </w:rPr>
                      <w:t>of </w:t>
                    </w:r>
                    <w:r>
                      <w:rPr>
                        <w:spacing w:val="-6"/>
                        <w:sz w:val="24"/>
                      </w:rPr>
                      <w:t>steps; </w:t>
                    </w:r>
                    <w:r>
                      <w:rPr>
                        <w:spacing w:val="-4"/>
                        <w:sz w:val="24"/>
                      </w:rPr>
                      <w:t>we </w:t>
                    </w:r>
                    <w:r>
                      <w:rPr>
                        <w:spacing w:val="-6"/>
                        <w:sz w:val="24"/>
                      </w:rPr>
                      <w:t>want </w:t>
                    </w:r>
                    <w:r>
                      <w:rPr>
                        <w:sz w:val="24"/>
                      </w:rPr>
                      <w:t>a </w:t>
                    </w:r>
                    <w:r>
                      <w:rPr>
                        <w:spacing w:val="-4"/>
                        <w:sz w:val="24"/>
                      </w:rPr>
                      <w:t>bug </w:t>
                    </w:r>
                    <w:r>
                      <w:rPr>
                        <w:spacing w:val="-5"/>
                        <w:sz w:val="24"/>
                      </w:rPr>
                      <w:t>that </w:t>
                    </w:r>
                    <w:r>
                      <w:rPr>
                        <w:spacing w:val="-4"/>
                        <w:sz w:val="24"/>
                      </w:rPr>
                      <w:t>can </w:t>
                    </w:r>
                    <w:r>
                      <w:rPr>
                        <w:spacing w:val="-3"/>
                        <w:sz w:val="24"/>
                      </w:rPr>
                      <w:t>be </w:t>
                    </w:r>
                    <w:r>
                      <w:rPr>
                        <w:spacing w:val="-6"/>
                        <w:sz w:val="24"/>
                      </w:rPr>
                      <w:t>reproduced </w:t>
                    </w:r>
                    <w:r>
                      <w:rPr>
                        <w:spacing w:val="-5"/>
                        <w:sz w:val="24"/>
                      </w:rPr>
                      <w:t>with </w:t>
                    </w:r>
                    <w:r>
                      <w:rPr>
                        <w:sz w:val="24"/>
                      </w:rPr>
                      <w:t>a </w:t>
                    </w:r>
                    <w:r>
                      <w:rPr>
                        <w:i/>
                        <w:sz w:val="24"/>
                      </w:rPr>
                      <w:t>single command. </w:t>
                    </w:r>
                    <w:r>
                      <w:rPr>
                        <w:spacing w:val="-6"/>
                        <w:sz w:val="24"/>
                      </w:rPr>
                      <w:t>It's </w:t>
                    </w:r>
                    <w:r>
                      <w:rPr>
                        <w:sz w:val="24"/>
                      </w:rPr>
                      <w:t>a </w:t>
                    </w:r>
                    <w:r>
                      <w:rPr>
                        <w:spacing w:val="-5"/>
                        <w:sz w:val="24"/>
                      </w:rPr>
                      <w:t>lot </w:t>
                    </w:r>
                    <w:r>
                      <w:rPr>
                        <w:spacing w:val="-6"/>
                        <w:sz w:val="24"/>
                      </w:rPr>
                      <w:t>harder </w:t>
                    </w:r>
                    <w:r>
                      <w:rPr>
                        <w:spacing w:val="-4"/>
                        <w:sz w:val="24"/>
                      </w:rPr>
                      <w:t>to </w:t>
                    </w:r>
                    <w:r>
                      <w:rPr>
                        <w:spacing w:val="-5"/>
                        <w:sz w:val="24"/>
                      </w:rPr>
                      <w:t>fix </w:t>
                    </w:r>
                    <w:r>
                      <w:rPr>
                        <w:sz w:val="24"/>
                      </w:rPr>
                      <w:t>a </w:t>
                    </w:r>
                    <w:r>
                      <w:rPr>
                        <w:spacing w:val="-5"/>
                        <w:sz w:val="24"/>
                      </w:rPr>
                      <w:t>bug </w:t>
                    </w:r>
                    <w:r>
                      <w:rPr>
                        <w:spacing w:val="-4"/>
                        <w:sz w:val="24"/>
                      </w:rPr>
                      <w:t>if </w:t>
                    </w:r>
                    <w:r>
                      <w:rPr>
                        <w:spacing w:val="-5"/>
                        <w:sz w:val="24"/>
                      </w:rPr>
                      <w:t>you </w:t>
                    </w:r>
                    <w:r>
                      <w:rPr>
                        <w:spacing w:val="-6"/>
                        <w:sz w:val="24"/>
                      </w:rPr>
                      <w:t>have </w:t>
                    </w:r>
                    <w:r>
                      <w:rPr>
                        <w:spacing w:val="-4"/>
                        <w:sz w:val="24"/>
                      </w:rPr>
                      <w:t>to </w:t>
                    </w:r>
                    <w:r>
                      <w:rPr>
                        <w:spacing w:val="-7"/>
                        <w:sz w:val="24"/>
                      </w:rPr>
                      <w:t>go </w:t>
                    </w:r>
                    <w:r>
                      <w:rPr>
                        <w:spacing w:val="-6"/>
                        <w:sz w:val="24"/>
                      </w:rPr>
                      <w:t>through </w:t>
                    </w:r>
                    <w:r>
                      <w:rPr>
                        <w:spacing w:val="-4"/>
                        <w:sz w:val="24"/>
                      </w:rPr>
                      <w:t>15 </w:t>
                    </w:r>
                    <w:r>
                      <w:rPr>
                        <w:spacing w:val="-6"/>
                        <w:sz w:val="24"/>
                      </w:rPr>
                      <w:t>steps </w:t>
                    </w:r>
                    <w:r>
                      <w:rPr>
                        <w:spacing w:val="-4"/>
                        <w:sz w:val="24"/>
                      </w:rPr>
                      <w:t>to </w:t>
                    </w:r>
                    <w:r>
                      <w:rPr>
                        <w:spacing w:val="-5"/>
                        <w:sz w:val="24"/>
                      </w:rPr>
                      <w:t>get </w:t>
                    </w:r>
                    <w:r>
                      <w:rPr>
                        <w:spacing w:val="-4"/>
                        <w:sz w:val="24"/>
                      </w:rPr>
                      <w:t>to </w:t>
                    </w:r>
                    <w:r>
                      <w:rPr>
                        <w:spacing w:val="-5"/>
                        <w:sz w:val="24"/>
                      </w:rPr>
                      <w:t>the </w:t>
                    </w:r>
                    <w:r>
                      <w:rPr>
                        <w:spacing w:val="-6"/>
                        <w:sz w:val="24"/>
                      </w:rPr>
                      <w:t>point where </w:t>
                    </w:r>
                    <w:r>
                      <w:rPr>
                        <w:spacing w:val="-5"/>
                        <w:sz w:val="24"/>
                      </w:rPr>
                      <w:t>the bug </w:t>
                    </w:r>
                    <w:r>
                      <w:rPr>
                        <w:spacing w:val="-6"/>
                        <w:sz w:val="24"/>
                      </w:rPr>
                      <w:t>shows </w:t>
                    </w:r>
                    <w:r>
                      <w:rPr>
                        <w:spacing w:val="-5"/>
                        <w:sz w:val="24"/>
                      </w:rPr>
                      <w:t>up. </w:t>
                    </w:r>
                    <w:r>
                      <w:rPr>
                        <w:spacing w:val="-7"/>
                        <w:sz w:val="24"/>
                      </w:rPr>
                      <w:t>Sometimes </w:t>
                    </w:r>
                    <w:r>
                      <w:rPr>
                        <w:spacing w:val="-4"/>
                        <w:sz w:val="24"/>
                      </w:rPr>
                      <w:t>by </w:t>
                    </w:r>
                    <w:r>
                      <w:rPr>
                        <w:spacing w:val="-6"/>
                        <w:sz w:val="24"/>
                      </w:rPr>
                      <w:t>forcing </w:t>
                    </w:r>
                    <w:r>
                      <w:rPr>
                        <w:spacing w:val="-7"/>
                        <w:sz w:val="24"/>
                      </w:rPr>
                      <w:t>yourself </w:t>
                    </w:r>
                    <w:r>
                      <w:rPr>
                        <w:spacing w:val="-4"/>
                        <w:sz w:val="24"/>
                      </w:rPr>
                      <w:t>to </w:t>
                    </w:r>
                    <w:r>
                      <w:rPr>
                        <w:spacing w:val="-7"/>
                        <w:sz w:val="24"/>
                      </w:rPr>
                      <w:t>isolate </w:t>
                    </w:r>
                    <w:r>
                      <w:rPr>
                        <w:spacing w:val="-6"/>
                        <w:sz w:val="24"/>
                      </w:rPr>
                      <w:t>the </w:t>
                    </w:r>
                    <w:r>
                      <w:rPr>
                        <w:spacing w:val="-9"/>
                        <w:sz w:val="24"/>
                      </w:rPr>
                      <w:t>circumstances </w:t>
                    </w:r>
                    <w:r>
                      <w:rPr>
                        <w:spacing w:val="-7"/>
                        <w:sz w:val="24"/>
                      </w:rPr>
                      <w:t>that </w:t>
                    </w:r>
                    <w:r>
                      <w:rPr>
                        <w:spacing w:val="-8"/>
                        <w:sz w:val="24"/>
                      </w:rPr>
                      <w:t>display </w:t>
                    </w:r>
                    <w:r>
                      <w:rPr>
                        <w:spacing w:val="-6"/>
                        <w:sz w:val="24"/>
                      </w:rPr>
                      <w:t>the </w:t>
                    </w:r>
                    <w:r>
                      <w:rPr>
                        <w:spacing w:val="-7"/>
                        <w:sz w:val="24"/>
                      </w:rPr>
                      <w:t>bug, </w:t>
                    </w:r>
                    <w:r>
                      <w:rPr>
                        <w:spacing w:val="-8"/>
                        <w:sz w:val="24"/>
                      </w:rPr>
                      <w:t>you'll </w:t>
                    </w:r>
                    <w:r>
                      <w:rPr>
                        <w:spacing w:val="-7"/>
                        <w:sz w:val="24"/>
                      </w:rPr>
                      <w:t>even gain </w:t>
                    </w:r>
                    <w:r>
                      <w:rPr>
                        <w:spacing w:val="-5"/>
                        <w:sz w:val="24"/>
                      </w:rPr>
                      <w:t>an </w:t>
                    </w:r>
                    <w:r>
                      <w:rPr>
                        <w:spacing w:val="-8"/>
                        <w:sz w:val="24"/>
                      </w:rPr>
                      <w:t>insight </w:t>
                    </w:r>
                    <w:r>
                      <w:rPr>
                        <w:spacing w:val="-5"/>
                        <w:sz w:val="24"/>
                      </w:rPr>
                      <w:t>on </w:t>
                    </w:r>
                    <w:r>
                      <w:rPr>
                        <w:spacing w:val="-6"/>
                        <w:sz w:val="24"/>
                      </w:rPr>
                      <w:t>how </w:t>
                    </w:r>
                    <w:r>
                      <w:rPr>
                        <w:spacing w:val="-5"/>
                        <w:sz w:val="24"/>
                      </w:rPr>
                      <w:t>to </w:t>
                    </w:r>
                    <w:r>
                      <w:rPr>
                        <w:spacing w:val="-6"/>
                        <w:sz w:val="24"/>
                      </w:rPr>
                      <w:t>fix </w:t>
                    </w:r>
                    <w:r>
                      <w:rPr>
                        <w:spacing w:val="-9"/>
                        <w:sz w:val="24"/>
                      </w:rPr>
                      <w:t>it.</w:t>
                    </w:r>
                  </w:p>
                  <w:p>
                    <w:pPr>
                      <w:spacing w:line="240" w:lineRule="auto" w:before="0"/>
                      <w:rPr>
                        <w:sz w:val="24"/>
                      </w:rPr>
                    </w:pPr>
                  </w:p>
                  <w:p>
                    <w:pPr>
                      <w:spacing w:line="240" w:lineRule="auto" w:before="7"/>
                      <w:rPr>
                        <w:sz w:val="25"/>
                      </w:rPr>
                    </w:pPr>
                  </w:p>
                  <w:p>
                    <w:pPr>
                      <w:spacing w:before="0"/>
                      <w:ind w:left="37" w:right="112" w:firstLine="0"/>
                      <w:jc w:val="left"/>
                      <w:rPr>
                        <w:sz w:val="24"/>
                      </w:rPr>
                    </w:pPr>
                    <w:r>
                      <w:rPr>
                        <w:sz w:val="24"/>
                      </w:rPr>
                      <w:t>See </w:t>
                    </w:r>
                    <w:hyperlink w:history="true" w:anchor="_bookmark67">
                      <w:r>
                        <w:rPr>
                          <w:color w:val="344178"/>
                          <w:sz w:val="24"/>
                          <w:u w:val="single" w:color="344178"/>
                        </w:rPr>
                        <w:t>Ubiquitos Automation</w:t>
                      </w:r>
                    </w:hyperlink>
                    <w:r>
                      <w:rPr>
                        <w:sz w:val="24"/>
                      </w:rPr>
                      <w:t>, for other ideas along these lines.</w:t>
                    </w:r>
                  </w:p>
                </w:txbxContent>
              </v:textbox>
              <w10:wrap type="none"/>
            </v:shape>
          </v:group>
        </w:pict>
      </w:r>
      <w:r>
        <w:rPr>
          <w:sz w:val="20"/>
        </w:rPr>
      </w:r>
    </w:p>
    <w:p>
      <w:pPr>
        <w:pStyle w:val="BodyText"/>
        <w:spacing w:before="3"/>
        <w:rPr>
          <w:sz w:val="19"/>
        </w:rPr>
      </w:pPr>
    </w:p>
    <w:p>
      <w:pPr>
        <w:pStyle w:val="Heading4"/>
        <w:spacing w:before="69"/>
        <w:ind w:left="125" w:right="3563"/>
      </w:pPr>
      <w:r>
        <w:rPr/>
        <w:t>Visualize Your Data</w:t>
      </w:r>
    </w:p>
    <w:p>
      <w:pPr>
        <w:pStyle w:val="BodyText"/>
        <w:rPr>
          <w:b/>
        </w:rPr>
      </w:pPr>
    </w:p>
    <w:p>
      <w:pPr>
        <w:pStyle w:val="BodyText"/>
        <w:spacing w:before="4"/>
        <w:rPr>
          <w:b/>
          <w:sz w:val="26"/>
        </w:rPr>
      </w:pPr>
    </w:p>
    <w:p>
      <w:pPr>
        <w:pStyle w:val="BodyText"/>
        <w:spacing w:line="247" w:lineRule="auto"/>
        <w:ind w:left="125" w:right="230"/>
      </w:pPr>
      <w:r>
        <w:rPr>
          <w:spacing w:val="-5"/>
        </w:rPr>
        <w:t>Often,</w:t>
      </w:r>
      <w:r>
        <w:rPr>
          <w:spacing w:val="-11"/>
        </w:rPr>
        <w:t> </w:t>
      </w:r>
      <w:r>
        <w:rPr>
          <w:spacing w:val="-4"/>
        </w:rPr>
        <w:t>the</w:t>
      </w:r>
      <w:r>
        <w:rPr>
          <w:spacing w:val="-11"/>
        </w:rPr>
        <w:t> </w:t>
      </w:r>
      <w:r>
        <w:rPr>
          <w:spacing w:val="-6"/>
        </w:rPr>
        <w:t>easiest</w:t>
      </w:r>
      <w:r>
        <w:rPr>
          <w:spacing w:val="-11"/>
        </w:rPr>
        <w:t> </w:t>
      </w:r>
      <w:r>
        <w:rPr>
          <w:spacing w:val="-4"/>
        </w:rPr>
        <w:t>way</w:t>
      </w:r>
      <w:r>
        <w:rPr>
          <w:spacing w:val="-11"/>
        </w:rPr>
        <w:t> </w:t>
      </w:r>
      <w:r>
        <w:rPr>
          <w:spacing w:val="-3"/>
        </w:rPr>
        <w:t>to</w:t>
      </w:r>
      <w:r>
        <w:rPr>
          <w:spacing w:val="-11"/>
        </w:rPr>
        <w:t> </w:t>
      </w:r>
      <w:r>
        <w:rPr>
          <w:spacing w:val="-6"/>
        </w:rPr>
        <w:t>discern</w:t>
      </w:r>
      <w:r>
        <w:rPr>
          <w:spacing w:val="-11"/>
        </w:rPr>
        <w:t> </w:t>
      </w:r>
      <w:r>
        <w:rPr>
          <w:spacing w:val="-5"/>
        </w:rPr>
        <w:t>what</w:t>
      </w:r>
      <w:r>
        <w:rPr>
          <w:spacing w:val="-11"/>
        </w:rPr>
        <w:t> </w:t>
      </w:r>
      <w:r>
        <w:rPr/>
        <w:t>a</w:t>
      </w:r>
      <w:r>
        <w:rPr>
          <w:spacing w:val="-11"/>
        </w:rPr>
        <w:t> </w:t>
      </w:r>
      <w:r>
        <w:rPr>
          <w:spacing w:val="-6"/>
        </w:rPr>
        <w:t>program</w:t>
      </w:r>
      <w:r>
        <w:rPr>
          <w:spacing w:val="-11"/>
        </w:rPr>
        <w:t> </w:t>
      </w:r>
      <w:r>
        <w:rPr>
          <w:spacing w:val="-3"/>
        </w:rPr>
        <w:t>is</w:t>
      </w:r>
      <w:r>
        <w:rPr>
          <w:spacing w:val="-11"/>
        </w:rPr>
        <w:t> </w:t>
      </w:r>
      <w:r>
        <w:rPr>
          <w:spacing w:val="-6"/>
        </w:rPr>
        <w:t>doing—or</w:t>
      </w:r>
      <w:r>
        <w:rPr>
          <w:spacing w:val="-11"/>
        </w:rPr>
        <w:t> </w:t>
      </w:r>
      <w:r>
        <w:rPr>
          <w:spacing w:val="-5"/>
        </w:rPr>
        <w:t>what</w:t>
      </w:r>
      <w:r>
        <w:rPr>
          <w:spacing w:val="-11"/>
        </w:rPr>
        <w:t> </w:t>
      </w:r>
      <w:r>
        <w:rPr>
          <w:spacing w:val="-3"/>
        </w:rPr>
        <w:t>it</w:t>
      </w:r>
      <w:r>
        <w:rPr>
          <w:spacing w:val="-11"/>
        </w:rPr>
        <w:t> </w:t>
      </w:r>
      <w:r>
        <w:rPr>
          <w:spacing w:val="-3"/>
        </w:rPr>
        <w:t>is</w:t>
      </w:r>
      <w:r>
        <w:rPr>
          <w:spacing w:val="-11"/>
        </w:rPr>
        <w:t> </w:t>
      </w:r>
      <w:r>
        <w:rPr>
          <w:spacing w:val="-5"/>
        </w:rPr>
        <w:t>going</w:t>
      </w:r>
      <w:r>
        <w:rPr>
          <w:spacing w:val="-11"/>
        </w:rPr>
        <w:t> </w:t>
      </w:r>
      <w:r>
        <w:rPr>
          <w:spacing w:val="-3"/>
        </w:rPr>
        <w:t>to</w:t>
      </w:r>
      <w:r>
        <w:rPr>
          <w:spacing w:val="-11"/>
        </w:rPr>
        <w:t> </w:t>
      </w:r>
      <w:r>
        <w:rPr>
          <w:spacing w:val="-5"/>
        </w:rPr>
        <w:t>do—is</w:t>
      </w:r>
      <w:r>
        <w:rPr>
          <w:spacing w:val="-11"/>
        </w:rPr>
        <w:t> </w:t>
      </w:r>
      <w:r>
        <w:rPr>
          <w:spacing w:val="-3"/>
        </w:rPr>
        <w:t>to</w:t>
      </w:r>
      <w:r>
        <w:rPr>
          <w:spacing w:val="-11"/>
        </w:rPr>
        <w:t> </w:t>
      </w:r>
      <w:r>
        <w:rPr>
          <w:spacing w:val="-4"/>
        </w:rPr>
        <w:t>get</w:t>
      </w:r>
      <w:r>
        <w:rPr>
          <w:spacing w:val="-11"/>
        </w:rPr>
        <w:t> </w:t>
      </w:r>
      <w:r>
        <w:rPr/>
        <w:t>a</w:t>
      </w:r>
      <w:r>
        <w:rPr>
          <w:spacing w:val="-11"/>
        </w:rPr>
        <w:t> </w:t>
      </w:r>
      <w:r>
        <w:rPr>
          <w:spacing w:val="-5"/>
        </w:rPr>
        <w:t>good</w:t>
      </w:r>
      <w:r>
        <w:rPr>
          <w:spacing w:val="-11"/>
        </w:rPr>
        <w:t> </w:t>
      </w:r>
      <w:r>
        <w:rPr>
          <w:spacing w:val="-5"/>
        </w:rPr>
        <w:t>look</w:t>
      </w:r>
      <w:r>
        <w:rPr>
          <w:spacing w:val="-11"/>
        </w:rPr>
        <w:t> </w:t>
      </w:r>
      <w:r>
        <w:rPr>
          <w:spacing w:val="-3"/>
        </w:rPr>
        <w:t>at</w:t>
      </w:r>
      <w:r>
        <w:rPr>
          <w:spacing w:val="-11"/>
        </w:rPr>
        <w:t> </w:t>
      </w:r>
      <w:r>
        <w:rPr>
          <w:spacing w:val="-6"/>
        </w:rPr>
        <w:t>the data </w:t>
      </w:r>
      <w:r>
        <w:rPr>
          <w:spacing w:val="-4"/>
        </w:rPr>
        <w:t>it is </w:t>
      </w:r>
      <w:r>
        <w:rPr>
          <w:spacing w:val="-7"/>
        </w:rPr>
        <w:t>operating </w:t>
      </w:r>
      <w:r>
        <w:rPr>
          <w:spacing w:val="-5"/>
        </w:rPr>
        <w:t>on. The </w:t>
      </w:r>
      <w:r>
        <w:rPr>
          <w:spacing w:val="-7"/>
        </w:rPr>
        <w:t>simplest </w:t>
      </w:r>
      <w:r>
        <w:rPr>
          <w:spacing w:val="-6"/>
        </w:rPr>
        <w:t>example </w:t>
      </w:r>
      <w:r>
        <w:rPr>
          <w:spacing w:val="-4"/>
        </w:rPr>
        <w:t>of </w:t>
      </w:r>
      <w:r>
        <w:rPr>
          <w:spacing w:val="-6"/>
        </w:rPr>
        <w:t>this </w:t>
      </w:r>
      <w:r>
        <w:rPr>
          <w:spacing w:val="-4"/>
        </w:rPr>
        <w:t>is </w:t>
      </w:r>
      <w:r>
        <w:rPr/>
        <w:t>a </w:t>
      </w:r>
      <w:r>
        <w:rPr>
          <w:spacing w:val="-7"/>
        </w:rPr>
        <w:t>straightforward "variable </w:t>
      </w:r>
      <w:r>
        <w:rPr>
          <w:spacing w:val="-6"/>
        </w:rPr>
        <w:t>name </w:t>
      </w:r>
      <w:r>
        <w:rPr/>
        <w:t>= </w:t>
      </w:r>
      <w:r>
        <w:rPr>
          <w:spacing w:val="-6"/>
        </w:rPr>
        <w:t>data value" </w:t>
      </w:r>
      <w:r>
        <w:rPr>
          <w:spacing w:val="-7"/>
        </w:rPr>
        <w:t>approach, which</w:t>
      </w:r>
      <w:r>
        <w:rPr>
          <w:spacing w:val="-14"/>
        </w:rPr>
        <w:t> </w:t>
      </w:r>
      <w:r>
        <w:rPr>
          <w:spacing w:val="-6"/>
        </w:rPr>
        <w:t>may</w:t>
      </w:r>
      <w:r>
        <w:rPr>
          <w:spacing w:val="-14"/>
        </w:rPr>
        <w:t> </w:t>
      </w:r>
      <w:r>
        <w:rPr>
          <w:spacing w:val="-4"/>
        </w:rPr>
        <w:t>be</w:t>
      </w:r>
      <w:r>
        <w:rPr>
          <w:spacing w:val="-14"/>
        </w:rPr>
        <w:t> </w:t>
      </w:r>
      <w:r>
        <w:rPr>
          <w:spacing w:val="-8"/>
        </w:rPr>
        <w:t>implemented</w:t>
      </w:r>
      <w:r>
        <w:rPr>
          <w:spacing w:val="-14"/>
        </w:rPr>
        <w:t> </w:t>
      </w:r>
      <w:r>
        <w:rPr>
          <w:spacing w:val="-4"/>
        </w:rPr>
        <w:t>as</w:t>
      </w:r>
      <w:r>
        <w:rPr>
          <w:spacing w:val="-14"/>
        </w:rPr>
        <w:t> </w:t>
      </w:r>
      <w:r>
        <w:rPr>
          <w:spacing w:val="-7"/>
        </w:rPr>
        <w:t>printed</w:t>
      </w:r>
      <w:r>
        <w:rPr>
          <w:spacing w:val="-14"/>
        </w:rPr>
        <w:t> </w:t>
      </w:r>
      <w:r>
        <w:rPr>
          <w:spacing w:val="-7"/>
        </w:rPr>
        <w:t>text,</w:t>
      </w:r>
      <w:r>
        <w:rPr>
          <w:spacing w:val="-14"/>
        </w:rPr>
        <w:t> </w:t>
      </w:r>
      <w:r>
        <w:rPr>
          <w:spacing w:val="-4"/>
        </w:rPr>
        <w:t>or</w:t>
      </w:r>
      <w:r>
        <w:rPr>
          <w:spacing w:val="-14"/>
        </w:rPr>
        <w:t> </w:t>
      </w:r>
      <w:r>
        <w:rPr>
          <w:spacing w:val="-4"/>
        </w:rPr>
        <w:t>as</w:t>
      </w:r>
      <w:r>
        <w:rPr>
          <w:spacing w:val="-14"/>
        </w:rPr>
        <w:t> </w:t>
      </w:r>
      <w:r>
        <w:rPr>
          <w:spacing w:val="-7"/>
        </w:rPr>
        <w:t>fields</w:t>
      </w:r>
      <w:r>
        <w:rPr>
          <w:spacing w:val="-14"/>
        </w:rPr>
        <w:t> </w:t>
      </w:r>
      <w:r>
        <w:rPr>
          <w:spacing w:val="-4"/>
        </w:rPr>
        <w:t>in</w:t>
      </w:r>
      <w:r>
        <w:rPr>
          <w:spacing w:val="-14"/>
        </w:rPr>
        <w:t> </w:t>
      </w:r>
      <w:r>
        <w:rPr/>
        <w:t>a</w:t>
      </w:r>
      <w:r>
        <w:rPr>
          <w:spacing w:val="-14"/>
        </w:rPr>
        <w:t> </w:t>
      </w:r>
      <w:r>
        <w:rPr>
          <w:spacing w:val="-6"/>
        </w:rPr>
        <w:t>GUI</w:t>
      </w:r>
      <w:r>
        <w:rPr>
          <w:spacing w:val="-14"/>
        </w:rPr>
        <w:t> </w:t>
      </w:r>
      <w:r>
        <w:rPr>
          <w:spacing w:val="-7"/>
        </w:rPr>
        <w:t>dialog</w:t>
      </w:r>
      <w:r>
        <w:rPr>
          <w:spacing w:val="-14"/>
        </w:rPr>
        <w:t> </w:t>
      </w:r>
      <w:r>
        <w:rPr>
          <w:spacing w:val="-6"/>
        </w:rPr>
        <w:t>box</w:t>
      </w:r>
      <w:r>
        <w:rPr>
          <w:spacing w:val="-14"/>
        </w:rPr>
        <w:t> </w:t>
      </w:r>
      <w:r>
        <w:rPr>
          <w:spacing w:val="-4"/>
        </w:rPr>
        <w:t>or</w:t>
      </w:r>
      <w:r>
        <w:rPr>
          <w:spacing w:val="-14"/>
        </w:rPr>
        <w:t> </w:t>
      </w:r>
      <w:r>
        <w:rPr>
          <w:spacing w:val="-8"/>
        </w:rPr>
        <w:t>list.</w:t>
      </w:r>
    </w:p>
    <w:p>
      <w:pPr>
        <w:pStyle w:val="BodyText"/>
      </w:pPr>
    </w:p>
    <w:p>
      <w:pPr>
        <w:pStyle w:val="BodyText"/>
        <w:spacing w:before="7"/>
        <w:rPr>
          <w:sz w:val="25"/>
        </w:rPr>
      </w:pPr>
    </w:p>
    <w:p>
      <w:pPr>
        <w:pStyle w:val="BodyText"/>
        <w:spacing w:line="247" w:lineRule="auto"/>
        <w:ind w:left="125" w:right="23"/>
      </w:pPr>
      <w:r>
        <w:rPr>
          <w:spacing w:val="-6"/>
        </w:rPr>
        <w:t>But you can gain </w:t>
      </w:r>
      <w:r>
        <w:rPr/>
        <w:t>a </w:t>
      </w:r>
      <w:r>
        <w:rPr>
          <w:spacing w:val="-6"/>
        </w:rPr>
        <w:t>much </w:t>
      </w:r>
      <w:r>
        <w:rPr>
          <w:spacing w:val="-7"/>
        </w:rPr>
        <w:t>deeper insight </w:t>
      </w:r>
      <w:r>
        <w:rPr>
          <w:spacing w:val="-6"/>
        </w:rPr>
        <w:t>into your data </w:t>
      </w:r>
      <w:r>
        <w:rPr>
          <w:spacing w:val="-4"/>
        </w:rPr>
        <w:t>by </w:t>
      </w:r>
      <w:r>
        <w:rPr>
          <w:spacing w:val="-7"/>
        </w:rPr>
        <w:t>using </w:t>
      </w:r>
      <w:r>
        <w:rPr/>
        <w:t>a </w:t>
      </w:r>
      <w:r>
        <w:rPr>
          <w:spacing w:val="-7"/>
        </w:rPr>
        <w:t>debugger </w:t>
      </w:r>
      <w:r>
        <w:rPr>
          <w:spacing w:val="-6"/>
        </w:rPr>
        <w:t>that </w:t>
      </w:r>
      <w:r>
        <w:rPr>
          <w:spacing w:val="-7"/>
        </w:rPr>
        <w:t>allows </w:t>
      </w:r>
      <w:r>
        <w:rPr>
          <w:spacing w:val="-6"/>
        </w:rPr>
        <w:t>you </w:t>
      </w:r>
      <w:r>
        <w:rPr>
          <w:spacing w:val="-4"/>
        </w:rPr>
        <w:t>to </w:t>
      </w:r>
      <w:r>
        <w:rPr>
          <w:i/>
          <w:spacing w:val="-4"/>
        </w:rPr>
        <w:t>visualize </w:t>
      </w:r>
      <w:r>
        <w:rPr>
          <w:spacing w:val="-5"/>
        </w:rPr>
        <w:t>your data </w:t>
      </w:r>
      <w:r>
        <w:rPr>
          <w:spacing w:val="-6"/>
        </w:rPr>
        <w:t>and </w:t>
      </w:r>
      <w:r>
        <w:rPr>
          <w:spacing w:val="-5"/>
        </w:rPr>
        <w:t>all </w:t>
      </w:r>
      <w:r>
        <w:rPr>
          <w:spacing w:val="-4"/>
        </w:rPr>
        <w:t>of </w:t>
      </w:r>
      <w:r>
        <w:rPr>
          <w:spacing w:val="-5"/>
        </w:rPr>
        <w:t>the </w:t>
      </w:r>
      <w:r>
        <w:rPr>
          <w:spacing w:val="-7"/>
        </w:rPr>
        <w:t>interrelationships </w:t>
      </w:r>
      <w:r>
        <w:rPr>
          <w:spacing w:val="-6"/>
        </w:rPr>
        <w:t>that exist. There </w:t>
      </w:r>
      <w:r>
        <w:rPr>
          <w:spacing w:val="-5"/>
        </w:rPr>
        <w:t>are </w:t>
      </w:r>
      <w:r>
        <w:rPr>
          <w:spacing w:val="-7"/>
        </w:rPr>
        <w:t>debuggers </w:t>
      </w:r>
      <w:r>
        <w:rPr>
          <w:spacing w:val="-6"/>
        </w:rPr>
        <w:t>that </w:t>
      </w:r>
      <w:r>
        <w:rPr>
          <w:spacing w:val="-5"/>
        </w:rPr>
        <w:t>can </w:t>
      </w:r>
      <w:r>
        <w:rPr>
          <w:spacing w:val="-7"/>
        </w:rPr>
        <w:t>represent </w:t>
      </w:r>
      <w:r>
        <w:rPr>
          <w:spacing w:val="-6"/>
        </w:rPr>
        <w:t>your data </w:t>
      </w:r>
      <w:r>
        <w:rPr>
          <w:spacing w:val="-4"/>
        </w:rPr>
        <w:t>as </w:t>
      </w:r>
      <w:r>
        <w:rPr/>
        <w:t>a </w:t>
      </w:r>
      <w:r>
        <w:rPr>
          <w:spacing w:val="-4"/>
        </w:rPr>
        <w:t>3D </w:t>
      </w:r>
      <w:r>
        <w:rPr>
          <w:spacing w:val="-7"/>
        </w:rPr>
        <w:t>fly-over </w:t>
      </w:r>
      <w:r>
        <w:rPr>
          <w:spacing w:val="-6"/>
        </w:rPr>
        <w:t>through </w:t>
      </w:r>
      <w:r>
        <w:rPr/>
        <w:t>a </w:t>
      </w:r>
      <w:r>
        <w:rPr>
          <w:spacing w:val="-6"/>
        </w:rPr>
        <w:t>virtual reality </w:t>
      </w:r>
      <w:r>
        <w:rPr>
          <w:spacing w:val="-7"/>
        </w:rPr>
        <w:t>landscape, </w:t>
      </w:r>
      <w:r>
        <w:rPr>
          <w:spacing w:val="-4"/>
        </w:rPr>
        <w:t>or as </w:t>
      </w:r>
      <w:r>
        <w:rPr/>
        <w:t>a </w:t>
      </w:r>
      <w:r>
        <w:rPr>
          <w:spacing w:val="-4"/>
        </w:rPr>
        <w:t>3D </w:t>
      </w:r>
      <w:r>
        <w:rPr>
          <w:spacing w:val="-7"/>
        </w:rPr>
        <w:t>waveform </w:t>
      </w:r>
      <w:r>
        <w:rPr>
          <w:spacing w:val="-6"/>
        </w:rPr>
        <w:t>plot, </w:t>
      </w:r>
      <w:r>
        <w:rPr>
          <w:spacing w:val="-4"/>
        </w:rPr>
        <w:t>or </w:t>
      </w:r>
      <w:r>
        <w:rPr>
          <w:spacing w:val="-6"/>
        </w:rPr>
        <w:t>just </w:t>
      </w:r>
      <w:r>
        <w:rPr>
          <w:spacing w:val="-4"/>
        </w:rPr>
        <w:t>as </w:t>
      </w:r>
      <w:r>
        <w:rPr>
          <w:spacing w:val="-6"/>
        </w:rPr>
        <w:t>simple </w:t>
      </w:r>
      <w:r>
        <w:rPr>
          <w:spacing w:val="-7"/>
        </w:rPr>
        <w:t>structural diagrams, </w:t>
      </w:r>
      <w:r>
        <w:rPr>
          <w:spacing w:val="-4"/>
        </w:rPr>
        <w:t>as </w:t>
      </w:r>
      <w:r>
        <w:rPr>
          <w:spacing w:val="-6"/>
        </w:rPr>
        <w:t>shown </w:t>
      </w:r>
      <w:r>
        <w:rPr>
          <w:spacing w:val="-4"/>
        </w:rPr>
        <w:t>in </w:t>
      </w:r>
      <w:hyperlink w:history="true" w:anchor="_bookmark32">
        <w:r>
          <w:rPr>
            <w:color w:val="344178"/>
            <w:spacing w:val="-7"/>
            <w:u w:val="single" w:color="344178"/>
          </w:rPr>
          <w:t>Figure </w:t>
        </w:r>
        <w:r>
          <w:rPr>
            <w:color w:val="344178"/>
            <w:spacing w:val="-6"/>
            <w:u w:val="single" w:color="344178"/>
          </w:rPr>
          <w:t>3.2 </w:t>
        </w:r>
      </w:hyperlink>
      <w:r>
        <w:rPr>
          <w:spacing w:val="-10"/>
        </w:rPr>
        <w:t>on </w:t>
      </w:r>
      <w:r>
        <w:rPr>
          <w:spacing w:val="-5"/>
        </w:rPr>
        <w:t>the </w:t>
      </w:r>
      <w:r>
        <w:rPr>
          <w:spacing w:val="-6"/>
        </w:rPr>
        <w:t>next page. </w:t>
      </w:r>
      <w:r>
        <w:rPr>
          <w:spacing w:val="-4"/>
        </w:rPr>
        <w:t>As </w:t>
      </w:r>
      <w:r>
        <w:rPr>
          <w:spacing w:val="-5"/>
        </w:rPr>
        <w:t>you </w:t>
      </w:r>
      <w:r>
        <w:rPr>
          <w:spacing w:val="-7"/>
        </w:rPr>
        <w:t>single-step </w:t>
      </w:r>
      <w:r>
        <w:rPr>
          <w:spacing w:val="-6"/>
        </w:rPr>
        <w:t>through your </w:t>
      </w:r>
      <w:r>
        <w:rPr>
          <w:spacing w:val="-7"/>
        </w:rPr>
        <w:t>program, pictures </w:t>
      </w:r>
      <w:r>
        <w:rPr>
          <w:spacing w:val="-6"/>
        </w:rPr>
        <w:t>like these </w:t>
      </w:r>
      <w:r>
        <w:rPr>
          <w:spacing w:val="-5"/>
        </w:rPr>
        <w:t>can </w:t>
      </w:r>
      <w:r>
        <w:rPr>
          <w:spacing w:val="-4"/>
        </w:rPr>
        <w:t>be </w:t>
      </w:r>
      <w:r>
        <w:rPr>
          <w:spacing w:val="-6"/>
        </w:rPr>
        <w:t>worth much more than </w:t>
      </w:r>
      <w:r>
        <w:rPr/>
        <w:t>a </w:t>
      </w:r>
      <w:r>
        <w:rPr>
          <w:spacing w:val="-7"/>
        </w:rPr>
        <w:t>thousand </w:t>
      </w:r>
      <w:r>
        <w:rPr>
          <w:spacing w:val="-6"/>
        </w:rPr>
        <w:t>words, </w:t>
      </w:r>
      <w:r>
        <w:rPr>
          <w:spacing w:val="-4"/>
        </w:rPr>
        <w:t>as </w:t>
      </w:r>
      <w:r>
        <w:rPr>
          <w:spacing w:val="-5"/>
        </w:rPr>
        <w:t>the bug </w:t>
      </w:r>
      <w:r>
        <w:rPr>
          <w:spacing w:val="-6"/>
        </w:rPr>
        <w:t>you've been hunting </w:t>
      </w:r>
      <w:r>
        <w:rPr>
          <w:spacing w:val="-7"/>
        </w:rPr>
        <w:t>suddenly </w:t>
      </w:r>
      <w:r>
        <w:rPr>
          <w:spacing w:val="-6"/>
        </w:rPr>
        <w:t>jumps </w:t>
      </w:r>
      <w:r>
        <w:rPr>
          <w:spacing w:val="-5"/>
        </w:rPr>
        <w:t>out </w:t>
      </w:r>
      <w:r>
        <w:rPr>
          <w:spacing w:val="-4"/>
        </w:rPr>
        <w:t>at </w:t>
      </w:r>
      <w:r>
        <w:rPr>
          <w:spacing w:val="-7"/>
        </w:rPr>
        <w:t>you.</w:t>
      </w:r>
    </w:p>
    <w:p>
      <w:pPr>
        <w:pStyle w:val="BodyText"/>
      </w:pPr>
    </w:p>
    <w:p>
      <w:pPr>
        <w:pStyle w:val="BodyText"/>
        <w:spacing w:before="7"/>
        <w:rPr>
          <w:sz w:val="25"/>
        </w:rPr>
      </w:pPr>
    </w:p>
    <w:p>
      <w:pPr>
        <w:pStyle w:val="Heading4"/>
        <w:ind w:left="380" w:right="90"/>
      </w:pPr>
      <w:r>
        <w:rPr>
          <w:spacing w:val="-4"/>
        </w:rPr>
        <w:t>Figure </w:t>
      </w:r>
      <w:r>
        <w:rPr>
          <w:spacing w:val="-3"/>
        </w:rPr>
        <w:t>3.2. </w:t>
      </w:r>
      <w:r>
        <w:rPr>
          <w:spacing w:val="-4"/>
        </w:rPr>
        <w:t>Sample debugger diagram </w:t>
      </w:r>
      <w:r>
        <w:rPr/>
        <w:t>of a </w:t>
      </w:r>
      <w:r>
        <w:rPr>
          <w:spacing w:val="-4"/>
        </w:rPr>
        <w:t>circular linked list. </w:t>
      </w:r>
      <w:r>
        <w:rPr>
          <w:spacing w:val="-3"/>
        </w:rPr>
        <w:t>The </w:t>
      </w:r>
      <w:r>
        <w:rPr>
          <w:spacing w:val="-4"/>
        </w:rPr>
        <w:t>arrows represent pointers </w:t>
      </w:r>
      <w:r>
        <w:rPr/>
        <w:t>to </w:t>
      </w:r>
      <w:r>
        <w:rPr>
          <w:spacing w:val="-4"/>
        </w:rPr>
        <w:t>nodes.</w:t>
      </w:r>
    </w:p>
    <w:p>
      <w:pPr>
        <w:pStyle w:val="BodyText"/>
        <w:ind w:left="2270"/>
        <w:rPr>
          <w:sz w:val="20"/>
        </w:rPr>
      </w:pPr>
      <w:r>
        <w:rPr>
          <w:sz w:val="20"/>
        </w:rPr>
        <w:drawing>
          <wp:inline distT="0" distB="0" distL="0" distR="0">
            <wp:extent cx="3984942" cy="1537049"/>
            <wp:effectExtent l="0" t="0" r="0" b="0"/>
            <wp:docPr id="29" name="image18.jpeg" descr=""/>
            <wp:cNvGraphicFramePr>
              <a:graphicFrameLocks noChangeAspect="1"/>
            </wp:cNvGraphicFramePr>
            <a:graphic>
              <a:graphicData uri="http://schemas.openxmlformats.org/drawingml/2006/picture">
                <pic:pic>
                  <pic:nvPicPr>
                    <pic:cNvPr id="30" name="image18.jpeg"/>
                    <pic:cNvPicPr/>
                  </pic:nvPicPr>
                  <pic:blipFill>
                    <a:blip r:embed="rId26" cstate="print"/>
                    <a:stretch>
                      <a:fillRect/>
                    </a:stretch>
                  </pic:blipFill>
                  <pic:spPr>
                    <a:xfrm>
                      <a:off x="0" y="0"/>
                      <a:ext cx="3984942" cy="1537049"/>
                    </a:xfrm>
                    <a:prstGeom prst="rect">
                      <a:avLst/>
                    </a:prstGeom>
                  </pic:spPr>
                </pic:pic>
              </a:graphicData>
            </a:graphic>
          </wp:inline>
        </w:drawing>
      </w:r>
      <w:r>
        <w:rPr>
          <w:sz w:val="20"/>
        </w:rPr>
      </w:r>
    </w:p>
    <w:p>
      <w:pPr>
        <w:pStyle w:val="BodyText"/>
        <w:spacing w:before="6"/>
        <w:rPr>
          <w:b/>
          <w:sz w:val="31"/>
        </w:rPr>
      </w:pPr>
    </w:p>
    <w:p>
      <w:pPr>
        <w:pStyle w:val="BodyText"/>
        <w:spacing w:line="247" w:lineRule="auto"/>
        <w:ind w:left="125" w:right="90"/>
      </w:pPr>
      <w:r>
        <w:rPr>
          <w:spacing w:val="-6"/>
        </w:rPr>
        <w:t>Even</w:t>
      </w:r>
      <w:r>
        <w:rPr>
          <w:spacing w:val="-15"/>
        </w:rPr>
        <w:t> </w:t>
      </w:r>
      <w:r>
        <w:rPr>
          <w:spacing w:val="-4"/>
        </w:rPr>
        <w:t>if</w:t>
      </w:r>
      <w:r>
        <w:rPr>
          <w:spacing w:val="-15"/>
        </w:rPr>
        <w:t> </w:t>
      </w:r>
      <w:r>
        <w:rPr>
          <w:spacing w:val="-6"/>
        </w:rPr>
        <w:t>your</w:t>
      </w:r>
      <w:r>
        <w:rPr>
          <w:spacing w:val="-15"/>
        </w:rPr>
        <w:t> </w:t>
      </w:r>
      <w:r>
        <w:rPr>
          <w:spacing w:val="-7"/>
        </w:rPr>
        <w:t>debugger</w:t>
      </w:r>
      <w:r>
        <w:rPr>
          <w:spacing w:val="-15"/>
        </w:rPr>
        <w:t> </w:t>
      </w:r>
      <w:r>
        <w:rPr>
          <w:spacing w:val="-6"/>
        </w:rPr>
        <w:t>has</w:t>
      </w:r>
      <w:r>
        <w:rPr>
          <w:spacing w:val="-15"/>
        </w:rPr>
        <w:t> </w:t>
      </w:r>
      <w:r>
        <w:rPr>
          <w:spacing w:val="-7"/>
        </w:rPr>
        <w:t>limited</w:t>
      </w:r>
      <w:r>
        <w:rPr>
          <w:spacing w:val="-15"/>
        </w:rPr>
        <w:t> </w:t>
      </w:r>
      <w:r>
        <w:rPr>
          <w:spacing w:val="-7"/>
        </w:rPr>
        <w:t>support</w:t>
      </w:r>
      <w:r>
        <w:rPr>
          <w:spacing w:val="-15"/>
        </w:rPr>
        <w:t> </w:t>
      </w:r>
      <w:r>
        <w:rPr>
          <w:spacing w:val="-6"/>
        </w:rPr>
        <w:t>for</w:t>
      </w:r>
      <w:r>
        <w:rPr>
          <w:spacing w:val="-15"/>
        </w:rPr>
        <w:t> </w:t>
      </w:r>
      <w:r>
        <w:rPr>
          <w:spacing w:val="-8"/>
        </w:rPr>
        <w:t>visualizing</w:t>
      </w:r>
      <w:r>
        <w:rPr>
          <w:spacing w:val="-15"/>
        </w:rPr>
        <w:t> </w:t>
      </w:r>
      <w:r>
        <w:rPr>
          <w:spacing w:val="-7"/>
        </w:rPr>
        <w:t>data,</w:t>
      </w:r>
      <w:r>
        <w:rPr>
          <w:spacing w:val="-15"/>
        </w:rPr>
        <w:t> </w:t>
      </w:r>
      <w:r>
        <w:rPr>
          <w:spacing w:val="-6"/>
        </w:rPr>
        <w:t>you</w:t>
      </w:r>
      <w:r>
        <w:rPr>
          <w:spacing w:val="-15"/>
        </w:rPr>
        <w:t> </w:t>
      </w:r>
      <w:r>
        <w:rPr>
          <w:spacing w:val="-6"/>
        </w:rPr>
        <w:t>can</w:t>
      </w:r>
      <w:r>
        <w:rPr>
          <w:spacing w:val="-15"/>
        </w:rPr>
        <w:t> </w:t>
      </w:r>
      <w:r>
        <w:rPr>
          <w:spacing w:val="-7"/>
        </w:rPr>
        <w:t>still</w:t>
      </w:r>
      <w:r>
        <w:rPr>
          <w:spacing w:val="-15"/>
        </w:rPr>
        <w:t> </w:t>
      </w:r>
      <w:r>
        <w:rPr>
          <w:spacing w:val="-4"/>
        </w:rPr>
        <w:t>do</w:t>
      </w:r>
      <w:r>
        <w:rPr>
          <w:spacing w:val="-15"/>
        </w:rPr>
        <w:t> </w:t>
      </w:r>
      <w:r>
        <w:rPr>
          <w:spacing w:val="-4"/>
        </w:rPr>
        <w:t>it</w:t>
      </w:r>
      <w:r>
        <w:rPr>
          <w:spacing w:val="-15"/>
        </w:rPr>
        <w:t> </w:t>
      </w:r>
      <w:r>
        <w:rPr>
          <w:spacing w:val="-8"/>
        </w:rPr>
        <w:t>yourself—either</w:t>
      </w:r>
      <w:r>
        <w:rPr>
          <w:spacing w:val="-15"/>
        </w:rPr>
        <w:t> </w:t>
      </w:r>
      <w:r>
        <w:rPr>
          <w:spacing w:val="-4"/>
        </w:rPr>
        <w:t>by</w:t>
      </w:r>
      <w:r>
        <w:rPr>
          <w:spacing w:val="-15"/>
        </w:rPr>
        <w:t> </w:t>
      </w:r>
      <w:r>
        <w:rPr>
          <w:spacing w:val="-7"/>
        </w:rPr>
        <w:t>hand,</w:t>
      </w:r>
      <w:r>
        <w:rPr>
          <w:spacing w:val="-15"/>
        </w:rPr>
        <w:t> </w:t>
      </w:r>
      <w:r>
        <w:rPr>
          <w:spacing w:val="-6"/>
        </w:rPr>
        <w:t>with</w:t>
      </w:r>
      <w:r>
        <w:rPr>
          <w:spacing w:val="-15"/>
        </w:rPr>
        <w:t> </w:t>
      </w:r>
      <w:r>
        <w:rPr>
          <w:spacing w:val="-8"/>
        </w:rPr>
        <w:t>paper </w:t>
      </w:r>
      <w:r>
        <w:rPr>
          <w:spacing w:val="-6"/>
        </w:rPr>
        <w:t>and</w:t>
      </w:r>
      <w:r>
        <w:rPr>
          <w:spacing w:val="-16"/>
        </w:rPr>
        <w:t> </w:t>
      </w:r>
      <w:r>
        <w:rPr>
          <w:spacing w:val="-7"/>
        </w:rPr>
        <w:t>pencil,</w:t>
      </w:r>
      <w:r>
        <w:rPr>
          <w:spacing w:val="-16"/>
        </w:rPr>
        <w:t> </w:t>
      </w:r>
      <w:r>
        <w:rPr>
          <w:spacing w:val="-4"/>
        </w:rPr>
        <w:t>or</w:t>
      </w:r>
      <w:r>
        <w:rPr>
          <w:spacing w:val="-16"/>
        </w:rPr>
        <w:t> </w:t>
      </w:r>
      <w:r>
        <w:rPr>
          <w:spacing w:val="-6"/>
        </w:rPr>
        <w:t>with</w:t>
      </w:r>
      <w:r>
        <w:rPr>
          <w:spacing w:val="-16"/>
        </w:rPr>
        <w:t> </w:t>
      </w:r>
      <w:r>
        <w:rPr>
          <w:spacing w:val="-7"/>
        </w:rPr>
        <w:t>external</w:t>
      </w:r>
      <w:r>
        <w:rPr>
          <w:spacing w:val="-16"/>
        </w:rPr>
        <w:t> </w:t>
      </w:r>
      <w:r>
        <w:rPr>
          <w:spacing w:val="-7"/>
        </w:rPr>
        <w:t>plotting</w:t>
      </w:r>
      <w:r>
        <w:rPr>
          <w:spacing w:val="-16"/>
        </w:rPr>
        <w:t> </w:t>
      </w:r>
      <w:r>
        <w:rPr>
          <w:spacing w:val="-8"/>
        </w:rPr>
        <w:t>programs.</w:t>
      </w:r>
    </w:p>
    <w:p>
      <w:pPr>
        <w:pStyle w:val="BodyText"/>
      </w:pPr>
    </w:p>
    <w:p>
      <w:pPr>
        <w:pStyle w:val="BodyText"/>
        <w:spacing w:before="7"/>
        <w:rPr>
          <w:sz w:val="25"/>
        </w:rPr>
      </w:pPr>
    </w:p>
    <w:p>
      <w:pPr>
        <w:pStyle w:val="BodyText"/>
        <w:spacing w:line="247" w:lineRule="auto"/>
        <w:ind w:left="125" w:right="90"/>
      </w:pPr>
      <w:r>
        <w:rPr>
          <w:spacing w:val="-6"/>
        </w:rPr>
        <w:t>The</w:t>
      </w:r>
      <w:r>
        <w:rPr>
          <w:spacing w:val="-15"/>
        </w:rPr>
        <w:t> </w:t>
      </w:r>
      <w:r>
        <w:rPr>
          <w:spacing w:val="-6"/>
        </w:rPr>
        <w:t>DDD</w:t>
      </w:r>
      <w:r>
        <w:rPr>
          <w:spacing w:val="-15"/>
        </w:rPr>
        <w:t> </w:t>
      </w:r>
      <w:r>
        <w:rPr>
          <w:spacing w:val="-7"/>
        </w:rPr>
        <w:t>debugger</w:t>
      </w:r>
      <w:r>
        <w:rPr>
          <w:spacing w:val="-15"/>
        </w:rPr>
        <w:t> </w:t>
      </w:r>
      <w:r>
        <w:rPr>
          <w:spacing w:val="-6"/>
        </w:rPr>
        <w:t>has</w:t>
      </w:r>
      <w:r>
        <w:rPr>
          <w:spacing w:val="-15"/>
        </w:rPr>
        <w:t> </w:t>
      </w:r>
      <w:r>
        <w:rPr>
          <w:spacing w:val="-6"/>
        </w:rPr>
        <w:t>some</w:t>
      </w:r>
      <w:r>
        <w:rPr>
          <w:spacing w:val="-15"/>
        </w:rPr>
        <w:t> </w:t>
      </w:r>
      <w:r>
        <w:rPr>
          <w:spacing w:val="-8"/>
        </w:rPr>
        <w:t>visualization</w:t>
      </w:r>
      <w:r>
        <w:rPr>
          <w:spacing w:val="-15"/>
        </w:rPr>
        <w:t> </w:t>
      </w:r>
      <w:r>
        <w:rPr>
          <w:spacing w:val="-8"/>
        </w:rPr>
        <w:t>capabilities,</w:t>
      </w:r>
      <w:r>
        <w:rPr>
          <w:spacing w:val="-15"/>
        </w:rPr>
        <w:t> </w:t>
      </w:r>
      <w:r>
        <w:rPr>
          <w:spacing w:val="-6"/>
        </w:rPr>
        <w:t>and</w:t>
      </w:r>
      <w:r>
        <w:rPr>
          <w:spacing w:val="-15"/>
        </w:rPr>
        <w:t> </w:t>
      </w:r>
      <w:r>
        <w:rPr>
          <w:spacing w:val="-4"/>
        </w:rPr>
        <w:t>is</w:t>
      </w:r>
      <w:r>
        <w:rPr>
          <w:spacing w:val="-15"/>
        </w:rPr>
        <w:t> </w:t>
      </w:r>
      <w:r>
        <w:rPr>
          <w:spacing w:val="-7"/>
        </w:rPr>
        <w:t>freely</w:t>
      </w:r>
      <w:r>
        <w:rPr>
          <w:spacing w:val="-15"/>
        </w:rPr>
        <w:t> </w:t>
      </w:r>
      <w:r>
        <w:rPr>
          <w:spacing w:val="-8"/>
        </w:rPr>
        <w:t>available</w:t>
      </w:r>
      <w:r>
        <w:rPr>
          <w:spacing w:val="-15"/>
        </w:rPr>
        <w:t> </w:t>
      </w:r>
      <w:r>
        <w:rPr>
          <w:spacing w:val="-6"/>
        </w:rPr>
        <w:t>(see</w:t>
      </w:r>
      <w:r>
        <w:rPr>
          <w:spacing w:val="-15"/>
        </w:rPr>
        <w:t> </w:t>
      </w:r>
      <w:r>
        <w:rPr/>
        <w:t>[</w:t>
      </w:r>
      <w:hyperlink w:history="true" w:anchor="_bookmark75">
        <w:r>
          <w:rPr>
            <w:color w:val="344178"/>
            <w:u w:val="single" w:color="344178"/>
          </w:rPr>
          <w:t>URL</w:t>
        </w:r>
        <w:r>
          <w:rPr>
            <w:color w:val="344178"/>
            <w:spacing w:val="-13"/>
            <w:u w:val="single" w:color="344178"/>
          </w:rPr>
          <w:t> </w:t>
        </w:r>
        <w:r>
          <w:rPr>
            <w:color w:val="344178"/>
            <w:spacing w:val="-4"/>
            <w:u w:val="single" w:color="344178"/>
          </w:rPr>
          <w:t>19</w:t>
        </w:r>
      </w:hyperlink>
      <w:r>
        <w:rPr>
          <w:spacing w:val="-4"/>
        </w:rPr>
        <w:t>]).</w:t>
      </w:r>
      <w:r>
        <w:rPr>
          <w:spacing w:val="-13"/>
        </w:rPr>
        <w:t> </w:t>
      </w:r>
      <w:r>
        <w:rPr>
          <w:spacing w:val="-4"/>
        </w:rPr>
        <w:t>It</w:t>
      </w:r>
      <w:r>
        <w:rPr>
          <w:spacing w:val="-13"/>
        </w:rPr>
        <w:t> </w:t>
      </w:r>
      <w:r>
        <w:rPr>
          <w:spacing w:val="-4"/>
        </w:rPr>
        <w:t>is</w:t>
      </w:r>
      <w:r>
        <w:rPr>
          <w:spacing w:val="-13"/>
        </w:rPr>
        <w:t> </w:t>
      </w:r>
      <w:r>
        <w:rPr>
          <w:spacing w:val="-8"/>
        </w:rPr>
        <w:t>interesting</w:t>
      </w:r>
      <w:r>
        <w:rPr>
          <w:spacing w:val="-13"/>
        </w:rPr>
        <w:t> </w:t>
      </w:r>
      <w:r>
        <w:rPr>
          <w:spacing w:val="-4"/>
        </w:rPr>
        <w:t>to</w:t>
      </w:r>
      <w:r>
        <w:rPr>
          <w:spacing w:val="-13"/>
        </w:rPr>
        <w:t> </w:t>
      </w:r>
      <w:r>
        <w:rPr>
          <w:spacing w:val="-8"/>
        </w:rPr>
        <w:t>note </w:t>
      </w:r>
      <w:r>
        <w:rPr>
          <w:spacing w:val="-6"/>
        </w:rPr>
        <w:t>that</w:t>
      </w:r>
      <w:r>
        <w:rPr>
          <w:spacing w:val="-10"/>
        </w:rPr>
        <w:t> </w:t>
      </w:r>
      <w:r>
        <w:rPr>
          <w:spacing w:val="-5"/>
        </w:rPr>
        <w:t>DDD</w:t>
      </w:r>
      <w:r>
        <w:rPr>
          <w:spacing w:val="-10"/>
        </w:rPr>
        <w:t> </w:t>
      </w:r>
      <w:r>
        <w:rPr>
          <w:spacing w:val="-6"/>
        </w:rPr>
        <w:t>works</w:t>
      </w:r>
      <w:r>
        <w:rPr>
          <w:spacing w:val="-10"/>
        </w:rPr>
        <w:t> </w:t>
      </w:r>
      <w:r>
        <w:rPr>
          <w:spacing w:val="-6"/>
        </w:rPr>
        <w:t>with</w:t>
      </w:r>
      <w:r>
        <w:rPr>
          <w:spacing w:val="-10"/>
        </w:rPr>
        <w:t> </w:t>
      </w:r>
      <w:r>
        <w:rPr>
          <w:spacing w:val="-7"/>
        </w:rPr>
        <w:t>multiple</w:t>
      </w:r>
      <w:r>
        <w:rPr>
          <w:spacing w:val="-10"/>
        </w:rPr>
        <w:t> </w:t>
      </w:r>
      <w:r>
        <w:rPr>
          <w:spacing w:val="-7"/>
        </w:rPr>
        <w:t>languages,</w:t>
      </w:r>
      <w:r>
        <w:rPr>
          <w:spacing w:val="-10"/>
        </w:rPr>
        <w:t> </w:t>
      </w:r>
      <w:r>
        <w:rPr>
          <w:spacing w:val="-7"/>
        </w:rPr>
        <w:t>including</w:t>
      </w:r>
      <w:r>
        <w:rPr>
          <w:spacing w:val="-10"/>
        </w:rPr>
        <w:t> </w:t>
      </w:r>
      <w:r>
        <w:rPr>
          <w:spacing w:val="-6"/>
        </w:rPr>
        <w:t>Ada,</w:t>
      </w:r>
      <w:r>
        <w:rPr>
          <w:spacing w:val="-10"/>
        </w:rPr>
        <w:t> </w:t>
      </w:r>
      <w:r>
        <w:rPr>
          <w:spacing w:val="-4"/>
        </w:rPr>
        <w:t>C,</w:t>
      </w:r>
      <w:r>
        <w:rPr>
          <w:spacing w:val="-10"/>
        </w:rPr>
        <w:t> </w:t>
      </w:r>
      <w:r>
        <w:rPr>
          <w:spacing w:val="-6"/>
        </w:rPr>
        <w:t>C++,</w:t>
      </w:r>
      <w:r>
        <w:rPr>
          <w:spacing w:val="-10"/>
        </w:rPr>
        <w:t> </w:t>
      </w:r>
      <w:r>
        <w:rPr>
          <w:spacing w:val="-7"/>
        </w:rPr>
        <w:t>Fortran,</w:t>
      </w:r>
      <w:r>
        <w:rPr>
          <w:spacing w:val="-10"/>
        </w:rPr>
        <w:t> </w:t>
      </w:r>
      <w:r>
        <w:rPr>
          <w:spacing w:val="-6"/>
        </w:rPr>
        <w:t>Java,</w:t>
      </w:r>
      <w:r>
        <w:rPr>
          <w:spacing w:val="-10"/>
        </w:rPr>
        <w:t> </w:t>
      </w:r>
      <w:r>
        <w:rPr>
          <w:spacing w:val="-6"/>
        </w:rPr>
        <w:t>Modula,</w:t>
      </w:r>
      <w:r>
        <w:rPr>
          <w:spacing w:val="-10"/>
        </w:rPr>
        <w:t> </w:t>
      </w:r>
      <w:r>
        <w:rPr>
          <w:spacing w:val="-6"/>
        </w:rPr>
        <w:t>Pascal,</w:t>
      </w:r>
      <w:r>
        <w:rPr>
          <w:spacing w:val="-10"/>
        </w:rPr>
        <w:t> </w:t>
      </w:r>
      <w:r>
        <w:rPr>
          <w:spacing w:val="-6"/>
        </w:rPr>
        <w:t>Perl,</w:t>
      </w:r>
      <w:r>
        <w:rPr>
          <w:spacing w:val="-10"/>
        </w:rPr>
        <w:t> </w:t>
      </w:r>
      <w:r>
        <w:rPr>
          <w:spacing w:val="-5"/>
        </w:rPr>
        <w:t>and</w:t>
      </w:r>
      <w:r>
        <w:rPr>
          <w:spacing w:val="-10"/>
        </w:rPr>
        <w:t> </w:t>
      </w:r>
      <w:r>
        <w:rPr>
          <w:spacing w:val="-7"/>
        </w:rPr>
        <w:t>Python</w:t>
      </w:r>
    </w:p>
    <w:p>
      <w:pPr>
        <w:spacing w:after="0" w:line="247" w:lineRule="auto"/>
        <w:sectPr>
          <w:pgSz w:w="11900" w:h="16840"/>
          <w:pgMar w:top="560" w:bottom="280" w:left="520" w:right="640"/>
        </w:sectPr>
      </w:pPr>
    </w:p>
    <w:p>
      <w:pPr>
        <w:pStyle w:val="BodyText"/>
        <w:spacing w:before="46"/>
        <w:ind w:left="125" w:right="3563"/>
      </w:pPr>
      <w:r>
        <w:rPr/>
        <w:t>(clearly an orthogonal design).</w:t>
      </w:r>
    </w:p>
    <w:p>
      <w:pPr>
        <w:pStyle w:val="BodyText"/>
        <w:spacing w:before="6"/>
        <w:rPr>
          <w:sz w:val="25"/>
        </w:rPr>
      </w:pPr>
    </w:p>
    <w:p>
      <w:pPr>
        <w:pStyle w:val="Heading4"/>
        <w:ind w:left="125" w:right="9182"/>
      </w:pPr>
      <w:r>
        <w:rPr/>
        <w:t>Tracing</w:t>
      </w:r>
    </w:p>
    <w:p>
      <w:pPr>
        <w:pStyle w:val="BodyText"/>
        <w:rPr>
          <w:b/>
        </w:rPr>
      </w:pPr>
    </w:p>
    <w:p>
      <w:pPr>
        <w:pStyle w:val="BodyText"/>
        <w:spacing w:before="4"/>
        <w:rPr>
          <w:b/>
          <w:sz w:val="26"/>
        </w:rPr>
      </w:pPr>
    </w:p>
    <w:p>
      <w:pPr>
        <w:pStyle w:val="BodyText"/>
        <w:spacing w:line="247" w:lineRule="auto"/>
        <w:ind w:left="125" w:right="230"/>
      </w:pPr>
      <w:r>
        <w:rPr>
          <w:spacing w:val="-7"/>
        </w:rPr>
        <w:t>Debuggers generally </w:t>
      </w:r>
      <w:r>
        <w:rPr>
          <w:spacing w:val="-6"/>
        </w:rPr>
        <w:t>focus </w:t>
      </w:r>
      <w:r>
        <w:rPr>
          <w:spacing w:val="-4"/>
        </w:rPr>
        <w:t>on </w:t>
      </w:r>
      <w:r>
        <w:rPr>
          <w:spacing w:val="-5"/>
        </w:rPr>
        <w:t>the </w:t>
      </w:r>
      <w:r>
        <w:rPr>
          <w:spacing w:val="-6"/>
        </w:rPr>
        <w:t>state </w:t>
      </w:r>
      <w:r>
        <w:rPr>
          <w:spacing w:val="-4"/>
        </w:rPr>
        <w:t>of </w:t>
      </w:r>
      <w:r>
        <w:rPr>
          <w:spacing w:val="-5"/>
        </w:rPr>
        <w:t>the </w:t>
      </w:r>
      <w:r>
        <w:rPr>
          <w:spacing w:val="-6"/>
        </w:rPr>
        <w:t>program </w:t>
      </w:r>
      <w:r>
        <w:rPr>
          <w:i/>
          <w:spacing w:val="-3"/>
        </w:rPr>
        <w:t>now. </w:t>
      </w:r>
      <w:r>
        <w:rPr>
          <w:spacing w:val="-7"/>
        </w:rPr>
        <w:t>Sometimes </w:t>
      </w:r>
      <w:r>
        <w:rPr>
          <w:spacing w:val="-5"/>
        </w:rPr>
        <w:t>you </w:t>
      </w:r>
      <w:r>
        <w:rPr>
          <w:spacing w:val="-6"/>
        </w:rPr>
        <w:t>need </w:t>
      </w:r>
      <w:r>
        <w:rPr>
          <w:spacing w:val="-7"/>
        </w:rPr>
        <w:t>more—you </w:t>
      </w:r>
      <w:r>
        <w:rPr>
          <w:spacing w:val="-6"/>
        </w:rPr>
        <w:t>need </w:t>
      </w:r>
      <w:r>
        <w:rPr>
          <w:spacing w:val="-4"/>
        </w:rPr>
        <w:t>to </w:t>
      </w:r>
      <w:r>
        <w:rPr>
          <w:spacing w:val="-6"/>
        </w:rPr>
        <w:t>watch </w:t>
      </w:r>
      <w:r>
        <w:rPr>
          <w:spacing w:val="-7"/>
        </w:rPr>
        <w:t>the </w:t>
      </w:r>
      <w:r>
        <w:rPr>
          <w:spacing w:val="-5"/>
        </w:rPr>
        <w:t>state</w:t>
      </w:r>
      <w:r>
        <w:rPr>
          <w:spacing w:val="-11"/>
        </w:rPr>
        <w:t> </w:t>
      </w:r>
      <w:r>
        <w:rPr>
          <w:spacing w:val="-3"/>
        </w:rPr>
        <w:t>of</w:t>
      </w:r>
      <w:r>
        <w:rPr>
          <w:spacing w:val="-11"/>
        </w:rPr>
        <w:t> </w:t>
      </w:r>
      <w:r>
        <w:rPr/>
        <w:t>a</w:t>
      </w:r>
      <w:r>
        <w:rPr>
          <w:spacing w:val="-11"/>
        </w:rPr>
        <w:t> </w:t>
      </w:r>
      <w:r>
        <w:rPr>
          <w:spacing w:val="-6"/>
        </w:rPr>
        <w:t>program</w:t>
      </w:r>
      <w:r>
        <w:rPr>
          <w:spacing w:val="-11"/>
        </w:rPr>
        <w:t> </w:t>
      </w:r>
      <w:r>
        <w:rPr>
          <w:spacing w:val="-3"/>
        </w:rPr>
        <w:t>or</w:t>
      </w:r>
      <w:r>
        <w:rPr>
          <w:spacing w:val="-11"/>
        </w:rPr>
        <w:t> </w:t>
      </w:r>
      <w:r>
        <w:rPr/>
        <w:t>a</w:t>
      </w:r>
      <w:r>
        <w:rPr>
          <w:spacing w:val="-11"/>
        </w:rPr>
        <w:t> </w:t>
      </w:r>
      <w:r>
        <w:rPr>
          <w:spacing w:val="-5"/>
        </w:rPr>
        <w:t>data</w:t>
      </w:r>
      <w:r>
        <w:rPr>
          <w:spacing w:val="-11"/>
        </w:rPr>
        <w:t> </w:t>
      </w:r>
      <w:r>
        <w:rPr>
          <w:spacing w:val="-6"/>
        </w:rPr>
        <w:t>structure</w:t>
      </w:r>
      <w:r>
        <w:rPr>
          <w:spacing w:val="-11"/>
        </w:rPr>
        <w:t> </w:t>
      </w:r>
      <w:r>
        <w:rPr>
          <w:spacing w:val="-5"/>
        </w:rPr>
        <w:t>over</w:t>
      </w:r>
      <w:r>
        <w:rPr>
          <w:spacing w:val="-11"/>
        </w:rPr>
        <w:t> </w:t>
      </w:r>
      <w:r>
        <w:rPr>
          <w:spacing w:val="-5"/>
        </w:rPr>
        <w:t>time.</w:t>
      </w:r>
      <w:r>
        <w:rPr>
          <w:spacing w:val="-11"/>
        </w:rPr>
        <w:t> </w:t>
      </w:r>
      <w:r>
        <w:rPr>
          <w:spacing w:val="-5"/>
        </w:rPr>
        <w:t>Seeing</w:t>
      </w:r>
      <w:r>
        <w:rPr>
          <w:spacing w:val="-11"/>
        </w:rPr>
        <w:t> </w:t>
      </w:r>
      <w:r>
        <w:rPr/>
        <w:t>a</w:t>
      </w:r>
      <w:r>
        <w:rPr>
          <w:spacing w:val="-11"/>
        </w:rPr>
        <w:t> </w:t>
      </w:r>
      <w:r>
        <w:rPr>
          <w:spacing w:val="-5"/>
        </w:rPr>
        <w:t>stack</w:t>
      </w:r>
      <w:r>
        <w:rPr>
          <w:spacing w:val="-11"/>
        </w:rPr>
        <w:t> </w:t>
      </w:r>
      <w:r>
        <w:rPr>
          <w:spacing w:val="-5"/>
        </w:rPr>
        <w:t>trace</w:t>
      </w:r>
      <w:r>
        <w:rPr>
          <w:spacing w:val="-11"/>
        </w:rPr>
        <w:t> </w:t>
      </w:r>
      <w:r>
        <w:rPr>
          <w:spacing w:val="-4"/>
        </w:rPr>
        <w:t>can</w:t>
      </w:r>
      <w:r>
        <w:rPr>
          <w:spacing w:val="-11"/>
        </w:rPr>
        <w:t> </w:t>
      </w:r>
      <w:r>
        <w:rPr>
          <w:spacing w:val="-5"/>
        </w:rPr>
        <w:t>only</w:t>
      </w:r>
      <w:r>
        <w:rPr>
          <w:spacing w:val="-11"/>
        </w:rPr>
        <w:t> </w:t>
      </w:r>
      <w:r>
        <w:rPr>
          <w:spacing w:val="-5"/>
        </w:rPr>
        <w:t>tell</w:t>
      </w:r>
      <w:r>
        <w:rPr>
          <w:spacing w:val="-11"/>
        </w:rPr>
        <w:t> </w:t>
      </w:r>
      <w:r>
        <w:rPr>
          <w:spacing w:val="-4"/>
        </w:rPr>
        <w:t>you</w:t>
      </w:r>
      <w:r>
        <w:rPr>
          <w:spacing w:val="-11"/>
        </w:rPr>
        <w:t> </w:t>
      </w:r>
      <w:r>
        <w:rPr>
          <w:spacing w:val="-4"/>
        </w:rPr>
        <w:t>how</w:t>
      </w:r>
      <w:r>
        <w:rPr>
          <w:spacing w:val="-11"/>
        </w:rPr>
        <w:t> </w:t>
      </w:r>
      <w:r>
        <w:rPr>
          <w:spacing w:val="-4"/>
        </w:rPr>
        <w:t>you</w:t>
      </w:r>
      <w:r>
        <w:rPr>
          <w:spacing w:val="-11"/>
        </w:rPr>
        <w:t> </w:t>
      </w:r>
      <w:r>
        <w:rPr>
          <w:spacing w:val="-4"/>
        </w:rPr>
        <w:t>got</w:t>
      </w:r>
      <w:r>
        <w:rPr>
          <w:spacing w:val="-11"/>
        </w:rPr>
        <w:t> </w:t>
      </w:r>
      <w:r>
        <w:rPr>
          <w:spacing w:val="-5"/>
        </w:rPr>
        <w:t>here</w:t>
      </w:r>
      <w:r>
        <w:rPr>
          <w:spacing w:val="-11"/>
        </w:rPr>
        <w:t> </w:t>
      </w:r>
      <w:r>
        <w:rPr>
          <w:spacing w:val="-6"/>
        </w:rPr>
        <w:t>directly.</w:t>
      </w:r>
      <w:r>
        <w:rPr>
          <w:spacing w:val="-11"/>
        </w:rPr>
        <w:t> </w:t>
      </w:r>
      <w:r>
        <w:rPr>
          <w:spacing w:val="-6"/>
        </w:rPr>
        <w:t>It can't</w:t>
      </w:r>
      <w:r>
        <w:rPr>
          <w:spacing w:val="-12"/>
        </w:rPr>
        <w:t> </w:t>
      </w:r>
      <w:r>
        <w:rPr>
          <w:spacing w:val="-6"/>
        </w:rPr>
        <w:t>tell</w:t>
      </w:r>
      <w:r>
        <w:rPr>
          <w:spacing w:val="-12"/>
        </w:rPr>
        <w:t> </w:t>
      </w:r>
      <w:r>
        <w:rPr>
          <w:spacing w:val="-5"/>
        </w:rPr>
        <w:t>you</w:t>
      </w:r>
      <w:r>
        <w:rPr>
          <w:spacing w:val="-12"/>
        </w:rPr>
        <w:t> </w:t>
      </w:r>
      <w:r>
        <w:rPr>
          <w:spacing w:val="-6"/>
        </w:rPr>
        <w:t>what</w:t>
      </w:r>
      <w:r>
        <w:rPr>
          <w:spacing w:val="-12"/>
        </w:rPr>
        <w:t> </w:t>
      </w:r>
      <w:r>
        <w:rPr>
          <w:spacing w:val="-5"/>
        </w:rPr>
        <w:t>you</w:t>
      </w:r>
      <w:r>
        <w:rPr>
          <w:spacing w:val="-12"/>
        </w:rPr>
        <w:t> </w:t>
      </w:r>
      <w:r>
        <w:rPr>
          <w:spacing w:val="-6"/>
        </w:rPr>
        <w:t>were</w:t>
      </w:r>
      <w:r>
        <w:rPr>
          <w:spacing w:val="-12"/>
        </w:rPr>
        <w:t> </w:t>
      </w:r>
      <w:r>
        <w:rPr>
          <w:spacing w:val="-6"/>
        </w:rPr>
        <w:t>doing</w:t>
      </w:r>
      <w:r>
        <w:rPr>
          <w:spacing w:val="-12"/>
        </w:rPr>
        <w:t> </w:t>
      </w:r>
      <w:r>
        <w:rPr>
          <w:spacing w:val="-6"/>
        </w:rPr>
        <w:t>prior</w:t>
      </w:r>
      <w:r>
        <w:rPr>
          <w:spacing w:val="-12"/>
        </w:rPr>
        <w:t> </w:t>
      </w:r>
      <w:r>
        <w:rPr>
          <w:spacing w:val="-4"/>
        </w:rPr>
        <w:t>to</w:t>
      </w:r>
      <w:r>
        <w:rPr>
          <w:spacing w:val="-12"/>
        </w:rPr>
        <w:t> </w:t>
      </w:r>
      <w:r>
        <w:rPr>
          <w:spacing w:val="-6"/>
        </w:rPr>
        <w:t>this</w:t>
      </w:r>
      <w:r>
        <w:rPr>
          <w:spacing w:val="-12"/>
        </w:rPr>
        <w:t> </w:t>
      </w:r>
      <w:r>
        <w:rPr>
          <w:spacing w:val="-6"/>
        </w:rPr>
        <w:t>call</w:t>
      </w:r>
      <w:r>
        <w:rPr>
          <w:spacing w:val="-12"/>
        </w:rPr>
        <w:t> </w:t>
      </w:r>
      <w:r>
        <w:rPr>
          <w:spacing w:val="-6"/>
        </w:rPr>
        <w:t>chain,</w:t>
      </w:r>
      <w:r>
        <w:rPr>
          <w:spacing w:val="-12"/>
        </w:rPr>
        <w:t> </w:t>
      </w:r>
      <w:r>
        <w:rPr>
          <w:spacing w:val="-7"/>
        </w:rPr>
        <w:t>especially</w:t>
      </w:r>
      <w:r>
        <w:rPr>
          <w:spacing w:val="-12"/>
        </w:rPr>
        <w:t> </w:t>
      </w:r>
      <w:r>
        <w:rPr>
          <w:spacing w:val="-4"/>
        </w:rPr>
        <w:t>in</w:t>
      </w:r>
      <w:r>
        <w:rPr>
          <w:spacing w:val="-12"/>
        </w:rPr>
        <w:t> </w:t>
      </w:r>
      <w:r>
        <w:rPr>
          <w:spacing w:val="-7"/>
        </w:rPr>
        <w:t>event-based</w:t>
      </w:r>
      <w:r>
        <w:rPr>
          <w:spacing w:val="-12"/>
        </w:rPr>
        <w:t> </w:t>
      </w:r>
      <w:r>
        <w:rPr>
          <w:spacing w:val="-7"/>
        </w:rPr>
        <w:t>systems.</w:t>
      </w:r>
    </w:p>
    <w:p>
      <w:pPr>
        <w:pStyle w:val="BodyText"/>
      </w:pPr>
    </w:p>
    <w:p>
      <w:pPr>
        <w:pStyle w:val="BodyText"/>
        <w:spacing w:before="7"/>
        <w:rPr>
          <w:sz w:val="25"/>
        </w:rPr>
      </w:pPr>
    </w:p>
    <w:p>
      <w:pPr>
        <w:pStyle w:val="BodyText"/>
        <w:spacing w:line="247" w:lineRule="auto"/>
        <w:ind w:left="125" w:right="90"/>
      </w:pPr>
      <w:r>
        <w:rPr>
          <w:i/>
        </w:rPr>
        <w:t>Tracing statements</w:t>
      </w:r>
      <w:r>
        <w:rPr>
          <w:i/>
          <w:spacing w:val="9"/>
        </w:rPr>
        <w:t> </w:t>
      </w:r>
      <w:r>
        <w:rPr>
          <w:spacing w:val="-5"/>
        </w:rPr>
        <w:t>are</w:t>
      </w:r>
      <w:r>
        <w:rPr>
          <w:spacing w:val="-13"/>
        </w:rPr>
        <w:t> </w:t>
      </w:r>
      <w:r>
        <w:rPr>
          <w:spacing w:val="-6"/>
        </w:rPr>
        <w:t>those</w:t>
      </w:r>
      <w:r>
        <w:rPr>
          <w:spacing w:val="-13"/>
        </w:rPr>
        <w:t> </w:t>
      </w:r>
      <w:r>
        <w:rPr>
          <w:spacing w:val="-6"/>
        </w:rPr>
        <w:t>little</w:t>
      </w:r>
      <w:r>
        <w:rPr>
          <w:spacing w:val="-13"/>
        </w:rPr>
        <w:t> </w:t>
      </w:r>
      <w:r>
        <w:rPr>
          <w:spacing w:val="-7"/>
        </w:rPr>
        <w:t>diagnostic</w:t>
      </w:r>
      <w:r>
        <w:rPr>
          <w:spacing w:val="-13"/>
        </w:rPr>
        <w:t> </w:t>
      </w:r>
      <w:r>
        <w:rPr>
          <w:spacing w:val="-7"/>
        </w:rPr>
        <w:t>messages</w:t>
      </w:r>
      <w:r>
        <w:rPr>
          <w:spacing w:val="-13"/>
        </w:rPr>
        <w:t> </w:t>
      </w:r>
      <w:r>
        <w:rPr>
          <w:spacing w:val="-5"/>
        </w:rPr>
        <w:t>you</w:t>
      </w:r>
      <w:r>
        <w:rPr>
          <w:spacing w:val="-13"/>
        </w:rPr>
        <w:t> </w:t>
      </w:r>
      <w:r>
        <w:rPr>
          <w:spacing w:val="-6"/>
        </w:rPr>
        <w:t>print</w:t>
      </w:r>
      <w:r>
        <w:rPr>
          <w:spacing w:val="-13"/>
        </w:rPr>
        <w:t> </w:t>
      </w:r>
      <w:r>
        <w:rPr>
          <w:spacing w:val="-4"/>
        </w:rPr>
        <w:t>to</w:t>
      </w:r>
      <w:r>
        <w:rPr>
          <w:spacing w:val="-13"/>
        </w:rPr>
        <w:t> </w:t>
      </w:r>
      <w:r>
        <w:rPr>
          <w:spacing w:val="-5"/>
        </w:rPr>
        <w:t>the</w:t>
      </w:r>
      <w:r>
        <w:rPr>
          <w:spacing w:val="-13"/>
        </w:rPr>
        <w:t> </w:t>
      </w:r>
      <w:r>
        <w:rPr>
          <w:spacing w:val="-6"/>
        </w:rPr>
        <w:t>screen</w:t>
      </w:r>
      <w:r>
        <w:rPr>
          <w:spacing w:val="-13"/>
        </w:rPr>
        <w:t> </w:t>
      </w:r>
      <w:r>
        <w:rPr>
          <w:spacing w:val="-4"/>
        </w:rPr>
        <w:t>or</w:t>
      </w:r>
      <w:r>
        <w:rPr>
          <w:spacing w:val="-13"/>
        </w:rPr>
        <w:t> </w:t>
      </w:r>
      <w:r>
        <w:rPr>
          <w:spacing w:val="-4"/>
        </w:rPr>
        <w:t>to</w:t>
      </w:r>
      <w:r>
        <w:rPr>
          <w:spacing w:val="-13"/>
        </w:rPr>
        <w:t> </w:t>
      </w:r>
      <w:r>
        <w:rPr/>
        <w:t>a</w:t>
      </w:r>
      <w:r>
        <w:rPr>
          <w:spacing w:val="-13"/>
        </w:rPr>
        <w:t> </w:t>
      </w:r>
      <w:r>
        <w:rPr>
          <w:spacing w:val="-6"/>
        </w:rPr>
        <w:t>file</w:t>
      </w:r>
      <w:r>
        <w:rPr>
          <w:spacing w:val="-13"/>
        </w:rPr>
        <w:t> </w:t>
      </w:r>
      <w:r>
        <w:rPr>
          <w:spacing w:val="-6"/>
        </w:rPr>
        <w:t>that</w:t>
      </w:r>
      <w:r>
        <w:rPr>
          <w:spacing w:val="-13"/>
        </w:rPr>
        <w:t> </w:t>
      </w:r>
      <w:r>
        <w:rPr>
          <w:spacing w:val="-5"/>
        </w:rPr>
        <w:t>say</w:t>
      </w:r>
      <w:r>
        <w:rPr>
          <w:spacing w:val="-13"/>
        </w:rPr>
        <w:t> </w:t>
      </w:r>
      <w:r>
        <w:rPr>
          <w:spacing w:val="-6"/>
        </w:rPr>
        <w:t>things</w:t>
      </w:r>
      <w:r>
        <w:rPr>
          <w:spacing w:val="-13"/>
        </w:rPr>
        <w:t> </w:t>
      </w:r>
      <w:r>
        <w:rPr>
          <w:spacing w:val="-6"/>
        </w:rPr>
        <w:t>such</w:t>
      </w:r>
      <w:r>
        <w:rPr>
          <w:spacing w:val="-13"/>
        </w:rPr>
        <w:t> </w:t>
      </w:r>
      <w:r>
        <w:rPr>
          <w:spacing w:val="-4"/>
        </w:rPr>
        <w:t>as</w:t>
      </w:r>
      <w:r>
        <w:rPr>
          <w:spacing w:val="-13"/>
        </w:rPr>
        <w:t> </w:t>
      </w:r>
      <w:r>
        <w:rPr>
          <w:spacing w:val="-7"/>
        </w:rPr>
        <w:t>"got here" </w:t>
      </w:r>
      <w:r>
        <w:rPr>
          <w:spacing w:val="-6"/>
        </w:rPr>
        <w:t>and </w:t>
      </w:r>
      <w:r>
        <w:rPr>
          <w:spacing w:val="-7"/>
        </w:rPr>
        <w:t>"value </w:t>
      </w:r>
      <w:r>
        <w:rPr>
          <w:spacing w:val="-4"/>
        </w:rPr>
        <w:t>of </w:t>
      </w:r>
      <w:r>
        <w:rPr/>
        <w:t>x = </w:t>
      </w:r>
      <w:r>
        <w:rPr>
          <w:spacing w:val="-6"/>
        </w:rPr>
        <w:t>2." It's </w:t>
      </w:r>
      <w:r>
        <w:rPr/>
        <w:t>a </w:t>
      </w:r>
      <w:r>
        <w:rPr>
          <w:spacing w:val="-8"/>
        </w:rPr>
        <w:t>primitive technique </w:t>
      </w:r>
      <w:r>
        <w:rPr>
          <w:spacing w:val="-7"/>
        </w:rPr>
        <w:t>compared </w:t>
      </w:r>
      <w:r>
        <w:rPr>
          <w:spacing w:val="-6"/>
        </w:rPr>
        <w:t>with </w:t>
      </w:r>
      <w:r>
        <w:rPr>
          <w:spacing w:val="-8"/>
        </w:rPr>
        <w:t>IDE-style debuggers, </w:t>
      </w:r>
      <w:r>
        <w:rPr>
          <w:spacing w:val="-6"/>
        </w:rPr>
        <w:t>but </w:t>
      </w:r>
      <w:r>
        <w:rPr>
          <w:spacing w:val="-4"/>
        </w:rPr>
        <w:t>it is </w:t>
      </w:r>
      <w:r>
        <w:rPr>
          <w:spacing w:val="-8"/>
        </w:rPr>
        <w:t>peculiarly effective </w:t>
      </w:r>
      <w:r>
        <w:rPr>
          <w:spacing w:val="-4"/>
        </w:rPr>
        <w:t>at </w:t>
      </w:r>
      <w:r>
        <w:rPr>
          <w:spacing w:val="-8"/>
        </w:rPr>
        <w:t>diagnosing </w:t>
      </w:r>
      <w:r>
        <w:rPr>
          <w:spacing w:val="-7"/>
        </w:rPr>
        <w:t>several classes </w:t>
      </w:r>
      <w:r>
        <w:rPr>
          <w:spacing w:val="-4"/>
        </w:rPr>
        <w:t>of </w:t>
      </w:r>
      <w:r>
        <w:rPr>
          <w:spacing w:val="-7"/>
        </w:rPr>
        <w:t>errors </w:t>
      </w:r>
      <w:r>
        <w:rPr>
          <w:spacing w:val="-6"/>
        </w:rPr>
        <w:t>that </w:t>
      </w:r>
      <w:r>
        <w:rPr>
          <w:spacing w:val="-8"/>
        </w:rPr>
        <w:t>debuggers </w:t>
      </w:r>
      <w:r>
        <w:rPr>
          <w:spacing w:val="-7"/>
        </w:rPr>
        <w:t>can't. Tracing </w:t>
      </w:r>
      <w:r>
        <w:rPr>
          <w:spacing w:val="-4"/>
        </w:rPr>
        <w:t>is </w:t>
      </w:r>
      <w:r>
        <w:rPr>
          <w:spacing w:val="-8"/>
        </w:rPr>
        <w:t>invaluable </w:t>
      </w:r>
      <w:r>
        <w:rPr>
          <w:spacing w:val="-4"/>
        </w:rPr>
        <w:t>in </w:t>
      </w:r>
      <w:r>
        <w:rPr>
          <w:spacing w:val="-6"/>
        </w:rPr>
        <w:t>any </w:t>
      </w:r>
      <w:r>
        <w:rPr>
          <w:spacing w:val="-7"/>
        </w:rPr>
        <w:t>system where </w:t>
      </w:r>
      <w:r>
        <w:rPr>
          <w:spacing w:val="-6"/>
        </w:rPr>
        <w:t>time </w:t>
      </w:r>
      <w:r>
        <w:rPr>
          <w:spacing w:val="-7"/>
        </w:rPr>
        <w:t>itself </w:t>
      </w:r>
      <w:r>
        <w:rPr>
          <w:spacing w:val="-4"/>
        </w:rPr>
        <w:t>is </w:t>
      </w:r>
      <w:r>
        <w:rPr/>
        <w:t>a </w:t>
      </w:r>
      <w:r>
        <w:rPr>
          <w:spacing w:val="-6"/>
        </w:rPr>
        <w:t>factor: concurrent processes, real-time systems, </w:t>
      </w:r>
      <w:r>
        <w:rPr>
          <w:spacing w:val="-4"/>
        </w:rPr>
        <w:t>and </w:t>
      </w:r>
      <w:r>
        <w:rPr>
          <w:spacing w:val="-6"/>
        </w:rPr>
        <w:t>event-based</w:t>
      </w:r>
      <w:r>
        <w:rPr>
          <w:spacing w:val="-14"/>
        </w:rPr>
        <w:t> </w:t>
      </w:r>
      <w:r>
        <w:rPr>
          <w:spacing w:val="-6"/>
        </w:rPr>
        <w:t>applications.</w:t>
      </w:r>
    </w:p>
    <w:p>
      <w:pPr>
        <w:pStyle w:val="BodyText"/>
      </w:pPr>
    </w:p>
    <w:p>
      <w:pPr>
        <w:pStyle w:val="BodyText"/>
        <w:spacing w:before="7"/>
        <w:rPr>
          <w:sz w:val="25"/>
        </w:rPr>
      </w:pPr>
    </w:p>
    <w:p>
      <w:pPr>
        <w:pStyle w:val="BodyText"/>
        <w:spacing w:line="247" w:lineRule="auto"/>
        <w:ind w:left="125" w:right="118"/>
      </w:pPr>
      <w:r>
        <w:rPr>
          <w:spacing w:val="-5"/>
        </w:rPr>
        <w:t>You can use </w:t>
      </w:r>
      <w:r>
        <w:rPr>
          <w:spacing w:val="-6"/>
        </w:rPr>
        <w:t>tracing </w:t>
      </w:r>
      <w:r>
        <w:rPr>
          <w:spacing w:val="-7"/>
        </w:rPr>
        <w:t>statements </w:t>
      </w:r>
      <w:r>
        <w:rPr>
          <w:spacing w:val="-4"/>
        </w:rPr>
        <w:t>to </w:t>
      </w:r>
      <w:r>
        <w:rPr>
          <w:spacing w:val="-6"/>
        </w:rPr>
        <w:t>"drill down" into </w:t>
      </w:r>
      <w:r>
        <w:rPr>
          <w:spacing w:val="-5"/>
        </w:rPr>
        <w:t>the </w:t>
      </w:r>
      <w:r>
        <w:rPr>
          <w:spacing w:val="-6"/>
        </w:rPr>
        <w:t>code. That </w:t>
      </w:r>
      <w:r>
        <w:rPr>
          <w:spacing w:val="-5"/>
        </w:rPr>
        <w:t>is, you can add </w:t>
      </w:r>
      <w:r>
        <w:rPr>
          <w:spacing w:val="-6"/>
        </w:rPr>
        <w:t>tracing </w:t>
      </w:r>
      <w:r>
        <w:rPr>
          <w:spacing w:val="-7"/>
        </w:rPr>
        <w:t>statements </w:t>
      </w:r>
      <w:r>
        <w:rPr>
          <w:spacing w:val="-4"/>
        </w:rPr>
        <w:t>as </w:t>
      </w:r>
      <w:r>
        <w:rPr>
          <w:spacing w:val="-5"/>
        </w:rPr>
        <w:t>you </w:t>
      </w:r>
      <w:r>
        <w:rPr>
          <w:spacing w:val="-7"/>
        </w:rPr>
        <w:t>descend </w:t>
      </w:r>
      <w:r>
        <w:rPr>
          <w:spacing w:val="-6"/>
        </w:rPr>
        <w:t>the call </w:t>
      </w:r>
      <w:r>
        <w:rPr>
          <w:spacing w:val="-8"/>
        </w:rPr>
        <w:t>tree.</w:t>
      </w:r>
    </w:p>
    <w:p>
      <w:pPr>
        <w:pStyle w:val="BodyText"/>
      </w:pPr>
    </w:p>
    <w:p>
      <w:pPr>
        <w:pStyle w:val="BodyText"/>
        <w:spacing w:before="7"/>
        <w:rPr>
          <w:sz w:val="25"/>
        </w:rPr>
      </w:pPr>
    </w:p>
    <w:p>
      <w:pPr>
        <w:pStyle w:val="BodyText"/>
        <w:spacing w:line="247" w:lineRule="auto"/>
        <w:ind w:left="125" w:right="90"/>
      </w:pPr>
      <w:r>
        <w:rPr>
          <w:spacing w:val="-6"/>
        </w:rPr>
        <w:t>Trace</w:t>
      </w:r>
      <w:r>
        <w:rPr>
          <w:spacing w:val="-12"/>
        </w:rPr>
        <w:t> </w:t>
      </w:r>
      <w:r>
        <w:rPr>
          <w:spacing w:val="-7"/>
        </w:rPr>
        <w:t>messages</w:t>
      </w:r>
      <w:r>
        <w:rPr>
          <w:spacing w:val="-12"/>
        </w:rPr>
        <w:t> </w:t>
      </w:r>
      <w:r>
        <w:rPr>
          <w:spacing w:val="-6"/>
        </w:rPr>
        <w:t>should</w:t>
      </w:r>
      <w:r>
        <w:rPr>
          <w:spacing w:val="-12"/>
        </w:rPr>
        <w:t> </w:t>
      </w:r>
      <w:r>
        <w:rPr>
          <w:spacing w:val="-4"/>
        </w:rPr>
        <w:t>be</w:t>
      </w:r>
      <w:r>
        <w:rPr>
          <w:spacing w:val="-12"/>
        </w:rPr>
        <w:t> </w:t>
      </w:r>
      <w:r>
        <w:rPr>
          <w:spacing w:val="-4"/>
        </w:rPr>
        <w:t>in</w:t>
      </w:r>
      <w:r>
        <w:rPr>
          <w:spacing w:val="-12"/>
        </w:rPr>
        <w:t> </w:t>
      </w:r>
      <w:r>
        <w:rPr/>
        <w:t>a</w:t>
      </w:r>
      <w:r>
        <w:rPr>
          <w:spacing w:val="-12"/>
        </w:rPr>
        <w:t> </w:t>
      </w:r>
      <w:r>
        <w:rPr>
          <w:spacing w:val="-7"/>
        </w:rPr>
        <w:t>regular,</w:t>
      </w:r>
      <w:r>
        <w:rPr>
          <w:spacing w:val="-12"/>
        </w:rPr>
        <w:t> </w:t>
      </w:r>
      <w:r>
        <w:rPr>
          <w:spacing w:val="-7"/>
        </w:rPr>
        <w:t>consistent</w:t>
      </w:r>
      <w:r>
        <w:rPr>
          <w:spacing w:val="-12"/>
        </w:rPr>
        <w:t> </w:t>
      </w:r>
      <w:r>
        <w:rPr>
          <w:spacing w:val="-6"/>
        </w:rPr>
        <w:t>format;</w:t>
      </w:r>
      <w:r>
        <w:rPr>
          <w:spacing w:val="-12"/>
        </w:rPr>
        <w:t> </w:t>
      </w:r>
      <w:r>
        <w:rPr>
          <w:spacing w:val="-5"/>
        </w:rPr>
        <w:t>you</w:t>
      </w:r>
      <w:r>
        <w:rPr>
          <w:spacing w:val="-12"/>
        </w:rPr>
        <w:t> </w:t>
      </w:r>
      <w:r>
        <w:rPr>
          <w:spacing w:val="-5"/>
        </w:rPr>
        <w:t>may</w:t>
      </w:r>
      <w:r>
        <w:rPr>
          <w:spacing w:val="-12"/>
        </w:rPr>
        <w:t> </w:t>
      </w:r>
      <w:r>
        <w:rPr>
          <w:spacing w:val="-6"/>
        </w:rPr>
        <w:t>want</w:t>
      </w:r>
      <w:r>
        <w:rPr>
          <w:spacing w:val="-12"/>
        </w:rPr>
        <w:t> </w:t>
      </w:r>
      <w:r>
        <w:rPr>
          <w:spacing w:val="-4"/>
        </w:rPr>
        <w:t>to</w:t>
      </w:r>
      <w:r>
        <w:rPr>
          <w:spacing w:val="-12"/>
        </w:rPr>
        <w:t> </w:t>
      </w:r>
      <w:r>
        <w:rPr>
          <w:spacing w:val="-6"/>
        </w:rPr>
        <w:t>parse</w:t>
      </w:r>
      <w:r>
        <w:rPr>
          <w:spacing w:val="-12"/>
        </w:rPr>
        <w:t> </w:t>
      </w:r>
      <w:r>
        <w:rPr>
          <w:spacing w:val="-6"/>
        </w:rPr>
        <w:t>them</w:t>
      </w:r>
      <w:r>
        <w:rPr>
          <w:spacing w:val="-12"/>
        </w:rPr>
        <w:t> </w:t>
      </w:r>
      <w:r>
        <w:rPr>
          <w:spacing w:val="-7"/>
        </w:rPr>
        <w:t>automatically.</w:t>
      </w:r>
      <w:r>
        <w:rPr>
          <w:spacing w:val="-12"/>
        </w:rPr>
        <w:t> </w:t>
      </w:r>
      <w:r>
        <w:rPr>
          <w:spacing w:val="-5"/>
        </w:rPr>
        <w:t>For</w:t>
      </w:r>
      <w:r>
        <w:rPr>
          <w:spacing w:val="-12"/>
        </w:rPr>
        <w:t> </w:t>
      </w:r>
      <w:r>
        <w:rPr>
          <w:spacing w:val="-7"/>
        </w:rPr>
        <w:t>instance,</w:t>
      </w:r>
      <w:r>
        <w:rPr>
          <w:spacing w:val="-12"/>
        </w:rPr>
        <w:t> </w:t>
      </w:r>
      <w:r>
        <w:rPr>
          <w:spacing w:val="-7"/>
        </w:rPr>
        <w:t>if </w:t>
      </w:r>
      <w:r>
        <w:rPr>
          <w:spacing w:val="-4"/>
        </w:rPr>
        <w:t>you </w:t>
      </w:r>
      <w:r>
        <w:rPr>
          <w:spacing w:val="-5"/>
        </w:rPr>
        <w:t>needed </w:t>
      </w:r>
      <w:r>
        <w:rPr>
          <w:spacing w:val="-3"/>
        </w:rPr>
        <w:t>to </w:t>
      </w:r>
      <w:r>
        <w:rPr>
          <w:spacing w:val="-4"/>
        </w:rPr>
        <w:t>track down </w:t>
      </w:r>
      <w:r>
        <w:rPr/>
        <w:t>a </w:t>
      </w:r>
      <w:r>
        <w:rPr>
          <w:spacing w:val="-5"/>
        </w:rPr>
        <w:t>resource </w:t>
      </w:r>
      <w:r>
        <w:rPr>
          <w:spacing w:val="-4"/>
        </w:rPr>
        <w:t>leak (such </w:t>
      </w:r>
      <w:r>
        <w:rPr>
          <w:spacing w:val="-3"/>
        </w:rPr>
        <w:t>as </w:t>
      </w:r>
      <w:r>
        <w:rPr>
          <w:spacing w:val="-5"/>
        </w:rPr>
        <w:t>unbalanced </w:t>
      </w:r>
      <w:r>
        <w:rPr>
          <w:spacing w:val="-4"/>
        </w:rPr>
        <w:t>file </w:t>
      </w:r>
      <w:r>
        <w:rPr>
          <w:spacing w:val="-5"/>
        </w:rPr>
        <w:t>opens/closes), </w:t>
      </w:r>
      <w:r>
        <w:rPr>
          <w:spacing w:val="-4"/>
        </w:rPr>
        <w:t>you could trace each open </w:t>
      </w:r>
      <w:r>
        <w:rPr>
          <w:spacing w:val="-5"/>
        </w:rPr>
        <w:t>and </w:t>
      </w:r>
      <w:r>
        <w:rPr>
          <w:spacing w:val="-6"/>
        </w:rPr>
        <w:t>each </w:t>
      </w:r>
      <w:r>
        <w:rPr>
          <w:spacing w:val="-7"/>
        </w:rPr>
        <w:t>close </w:t>
      </w:r>
      <w:r>
        <w:rPr>
          <w:spacing w:val="-4"/>
        </w:rPr>
        <w:t>in </w:t>
      </w:r>
      <w:r>
        <w:rPr/>
        <w:t>a </w:t>
      </w:r>
      <w:r>
        <w:rPr>
          <w:spacing w:val="-6"/>
        </w:rPr>
        <w:t>log </w:t>
      </w:r>
      <w:r>
        <w:rPr>
          <w:spacing w:val="-7"/>
        </w:rPr>
        <w:t>file. </w:t>
      </w:r>
      <w:r>
        <w:rPr>
          <w:spacing w:val="-4"/>
        </w:rPr>
        <w:t>By </w:t>
      </w:r>
      <w:r>
        <w:rPr>
          <w:spacing w:val="-8"/>
        </w:rPr>
        <w:t>processing </w:t>
      </w:r>
      <w:r>
        <w:rPr>
          <w:spacing w:val="-6"/>
        </w:rPr>
        <w:t>the log file with </w:t>
      </w:r>
      <w:r>
        <w:rPr>
          <w:spacing w:val="-7"/>
        </w:rPr>
        <w:t>Perl, </w:t>
      </w:r>
      <w:r>
        <w:rPr>
          <w:spacing w:val="-6"/>
        </w:rPr>
        <w:t>you </w:t>
      </w:r>
      <w:r>
        <w:rPr>
          <w:spacing w:val="-7"/>
        </w:rPr>
        <w:t>could easily identify where </w:t>
      </w:r>
      <w:r>
        <w:rPr>
          <w:spacing w:val="-6"/>
        </w:rPr>
        <w:t>the </w:t>
      </w:r>
      <w:r>
        <w:rPr>
          <w:spacing w:val="-8"/>
        </w:rPr>
        <w:t>offending </w:t>
      </w:r>
      <w:r>
        <w:rPr>
          <w:spacing w:val="-6"/>
        </w:rPr>
        <w:t>open </w:t>
      </w:r>
      <w:r>
        <w:rPr>
          <w:spacing w:val="-8"/>
        </w:rPr>
        <w:t>was </w:t>
      </w:r>
      <w:r>
        <w:rPr>
          <w:spacing w:val="-10"/>
        </w:rPr>
        <w:t>occurring.</w:t>
      </w:r>
    </w:p>
    <w:p>
      <w:pPr>
        <w:pStyle w:val="BodyText"/>
        <w:rPr>
          <w:sz w:val="20"/>
        </w:rPr>
      </w:pPr>
    </w:p>
    <w:p>
      <w:pPr>
        <w:pStyle w:val="BodyText"/>
        <w:spacing w:before="2"/>
      </w:pPr>
      <w:r>
        <w:rPr/>
        <w:pict>
          <v:group style="position:absolute;margin-left:31.875pt;margin-top:15.881601pt;width:477pt;height:302.25pt;mso-position-horizontal-relative:page;mso-position-vertical-relative:paragraph;z-index:4552;mso-wrap-distance-left:0;mso-wrap-distance-right:0" coordorigin="638,318" coordsize="9540,6045">
            <v:line style="position:absolute" from="645,325" to="10170,325" stroked="true" strokeweight=".75pt" strokecolor="#ece8d8"/>
            <v:line style="position:absolute" from="645,325" to="645,6355" stroked="true" strokeweight=".75pt" strokecolor="#ece8d8"/>
            <v:line style="position:absolute" from="645,6355" to="10170,6355" stroked="true" strokeweight=".75pt" strokecolor="#aba799"/>
            <v:line style="position:absolute" from="10170,325" to="10170,6355" stroked="true" strokeweight=".75pt" strokecolor="#aba799"/>
            <v:line style="position:absolute" from="660,340" to="10155,340" stroked="true" strokeweight=".75pt" strokecolor="#aba799"/>
            <v:line style="position:absolute" from="660,340" to="660,6340" stroked="true" strokeweight=".75pt" strokecolor="#aba799"/>
            <v:line style="position:absolute" from="660,6340" to="10155,6340" stroked="true" strokeweight=".75pt" strokecolor="#ece8d8"/>
            <v:line style="position:absolute" from="10155,340" to="10155,6340" stroked="true" strokeweight=".75pt" strokecolor="#ece8d8"/>
            <v:shape style="position:absolute;left:653;top:333;width:9510;height:6015" type="#_x0000_t202" filled="false" stroked="false">
              <v:textbox inset="0,0,0,0">
                <w:txbxContent>
                  <w:p>
                    <w:pPr>
                      <w:spacing w:line="540" w:lineRule="exact" w:before="370"/>
                      <w:ind w:left="3292" w:right="1410" w:hanging="1890"/>
                      <w:jc w:val="left"/>
                      <w:rPr>
                        <w:b/>
                        <w:sz w:val="48"/>
                      </w:rPr>
                    </w:pPr>
                    <w:r>
                      <w:rPr>
                        <w:b/>
                        <w:sz w:val="48"/>
                      </w:rPr>
                      <w:t>Corrupt Variables? Check</w:t>
                    </w:r>
                    <w:r>
                      <w:rPr>
                        <w:b/>
                        <w:spacing w:val="-55"/>
                        <w:sz w:val="48"/>
                      </w:rPr>
                      <w:t> </w:t>
                    </w:r>
                    <w:r>
                      <w:rPr>
                        <w:b/>
                        <w:sz w:val="48"/>
                      </w:rPr>
                      <w:t>Their Neighborhood</w:t>
                    </w:r>
                  </w:p>
                  <w:p>
                    <w:pPr>
                      <w:spacing w:line="240" w:lineRule="auto" w:before="11"/>
                      <w:rPr>
                        <w:sz w:val="68"/>
                      </w:rPr>
                    </w:pPr>
                  </w:p>
                  <w:p>
                    <w:pPr>
                      <w:spacing w:line="247" w:lineRule="auto" w:before="0"/>
                      <w:ind w:left="37" w:right="112" w:firstLine="0"/>
                      <w:jc w:val="left"/>
                      <w:rPr>
                        <w:sz w:val="24"/>
                      </w:rPr>
                    </w:pPr>
                    <w:r>
                      <w:rPr>
                        <w:spacing w:val="-8"/>
                        <w:sz w:val="24"/>
                      </w:rPr>
                      <w:t>Sometimes </w:t>
                    </w:r>
                    <w:r>
                      <w:rPr>
                        <w:spacing w:val="-7"/>
                        <w:sz w:val="24"/>
                      </w:rPr>
                      <w:t>you'll examine </w:t>
                    </w:r>
                    <w:r>
                      <w:rPr>
                        <w:sz w:val="24"/>
                      </w:rPr>
                      <w:t>a </w:t>
                    </w:r>
                    <w:r>
                      <w:rPr>
                        <w:spacing w:val="-8"/>
                        <w:sz w:val="24"/>
                      </w:rPr>
                      <w:t>variable, expecting </w:t>
                    </w:r>
                    <w:r>
                      <w:rPr>
                        <w:spacing w:val="-4"/>
                        <w:sz w:val="24"/>
                      </w:rPr>
                      <w:t>to </w:t>
                    </w:r>
                    <w:r>
                      <w:rPr>
                        <w:spacing w:val="-6"/>
                        <w:sz w:val="24"/>
                      </w:rPr>
                      <w:t>see </w:t>
                    </w:r>
                    <w:r>
                      <w:rPr>
                        <w:sz w:val="24"/>
                      </w:rPr>
                      <w:t>a </w:t>
                    </w:r>
                    <w:r>
                      <w:rPr>
                        <w:spacing w:val="-7"/>
                        <w:sz w:val="24"/>
                      </w:rPr>
                      <w:t>small integer value, </w:t>
                    </w:r>
                    <w:r>
                      <w:rPr>
                        <w:spacing w:val="-6"/>
                        <w:sz w:val="24"/>
                      </w:rPr>
                      <w:t>and </w:t>
                    </w:r>
                    <w:r>
                      <w:rPr>
                        <w:spacing w:val="-7"/>
                        <w:sz w:val="24"/>
                      </w:rPr>
                      <w:t>instead </w:t>
                    </w:r>
                    <w:r>
                      <w:rPr>
                        <w:spacing w:val="-6"/>
                        <w:sz w:val="24"/>
                      </w:rPr>
                      <w:t>get </w:t>
                    </w:r>
                    <w:r>
                      <w:rPr>
                        <w:spacing w:val="-8"/>
                        <w:sz w:val="24"/>
                      </w:rPr>
                      <w:t>something </w:t>
                    </w:r>
                    <w:r>
                      <w:rPr>
                        <w:spacing w:val="-6"/>
                        <w:sz w:val="24"/>
                      </w:rPr>
                      <w:t>like </w:t>
                    </w:r>
                    <w:r>
                      <w:rPr>
                        <w:spacing w:val="-7"/>
                        <w:sz w:val="24"/>
                      </w:rPr>
                      <w:t>0x6e69614d. </w:t>
                    </w:r>
                    <w:r>
                      <w:rPr>
                        <w:spacing w:val="-6"/>
                        <w:sz w:val="24"/>
                      </w:rPr>
                      <w:t>Before </w:t>
                    </w:r>
                    <w:r>
                      <w:rPr>
                        <w:spacing w:val="-5"/>
                        <w:sz w:val="24"/>
                      </w:rPr>
                      <w:t>you </w:t>
                    </w:r>
                    <w:r>
                      <w:rPr>
                        <w:spacing w:val="-6"/>
                        <w:sz w:val="24"/>
                      </w:rPr>
                      <w:t>roll </w:t>
                    </w:r>
                    <w:r>
                      <w:rPr>
                        <w:spacing w:val="-4"/>
                        <w:sz w:val="24"/>
                      </w:rPr>
                      <w:t>up </w:t>
                    </w:r>
                    <w:r>
                      <w:rPr>
                        <w:spacing w:val="-6"/>
                        <w:sz w:val="24"/>
                      </w:rPr>
                      <w:t>your sleeves </w:t>
                    </w:r>
                    <w:r>
                      <w:rPr>
                        <w:spacing w:val="-5"/>
                        <w:sz w:val="24"/>
                      </w:rPr>
                      <w:t>for </w:t>
                    </w:r>
                    <w:r>
                      <w:rPr>
                        <w:spacing w:val="-6"/>
                        <w:sz w:val="24"/>
                      </w:rPr>
                      <w:t>some serious </w:t>
                    </w:r>
                    <w:r>
                      <w:rPr>
                        <w:spacing w:val="-7"/>
                        <w:sz w:val="24"/>
                      </w:rPr>
                      <w:t>debugging, </w:t>
                    </w:r>
                    <w:r>
                      <w:rPr>
                        <w:spacing w:val="-6"/>
                        <w:sz w:val="24"/>
                      </w:rPr>
                      <w:t>have </w:t>
                    </w:r>
                    <w:r>
                      <w:rPr>
                        <w:sz w:val="24"/>
                      </w:rPr>
                      <w:t>a </w:t>
                    </w:r>
                    <w:r>
                      <w:rPr>
                        <w:spacing w:val="-6"/>
                        <w:sz w:val="24"/>
                      </w:rPr>
                      <w:t>quick look </w:t>
                    </w:r>
                    <w:r>
                      <w:rPr>
                        <w:spacing w:val="-4"/>
                        <w:sz w:val="24"/>
                      </w:rPr>
                      <w:t>at </w:t>
                    </w:r>
                    <w:r>
                      <w:rPr>
                        <w:spacing w:val="-7"/>
                        <w:sz w:val="24"/>
                      </w:rPr>
                      <w:t>the memory around </w:t>
                    </w:r>
                    <w:r>
                      <w:rPr>
                        <w:spacing w:val="-6"/>
                        <w:sz w:val="24"/>
                      </w:rPr>
                      <w:t>this </w:t>
                    </w:r>
                    <w:r>
                      <w:rPr>
                        <w:spacing w:val="-8"/>
                        <w:sz w:val="24"/>
                      </w:rPr>
                      <w:t>corrupted variable. </w:t>
                    </w:r>
                    <w:r>
                      <w:rPr>
                        <w:spacing w:val="-7"/>
                        <w:sz w:val="24"/>
                      </w:rPr>
                      <w:t>Often </w:t>
                    </w:r>
                    <w:r>
                      <w:rPr>
                        <w:spacing w:val="-4"/>
                        <w:sz w:val="24"/>
                      </w:rPr>
                      <w:t>it </w:t>
                    </w:r>
                    <w:r>
                      <w:rPr>
                        <w:spacing w:val="-6"/>
                        <w:sz w:val="24"/>
                      </w:rPr>
                      <w:t>will give you </w:t>
                    </w:r>
                    <w:r>
                      <w:rPr>
                        <w:sz w:val="24"/>
                      </w:rPr>
                      <w:t>a </w:t>
                    </w:r>
                    <w:r>
                      <w:rPr>
                        <w:spacing w:val="-7"/>
                        <w:sz w:val="24"/>
                      </w:rPr>
                      <w:t>clue. </w:t>
                    </w:r>
                    <w:r>
                      <w:rPr>
                        <w:spacing w:val="-4"/>
                        <w:sz w:val="24"/>
                      </w:rPr>
                      <w:t>In </w:t>
                    </w:r>
                    <w:r>
                      <w:rPr>
                        <w:spacing w:val="-6"/>
                        <w:sz w:val="24"/>
                      </w:rPr>
                      <w:t>our </w:t>
                    </w:r>
                    <w:r>
                      <w:rPr>
                        <w:spacing w:val="-7"/>
                        <w:sz w:val="24"/>
                      </w:rPr>
                      <w:t>case, </w:t>
                    </w:r>
                    <w:r>
                      <w:rPr>
                        <w:spacing w:val="-8"/>
                        <w:sz w:val="24"/>
                      </w:rPr>
                      <w:t>examining the </w:t>
                    </w:r>
                    <w:r>
                      <w:rPr>
                        <w:spacing w:val="-7"/>
                        <w:sz w:val="24"/>
                      </w:rPr>
                      <w:t>surrounding </w:t>
                    </w:r>
                    <w:r>
                      <w:rPr>
                        <w:spacing w:val="-6"/>
                        <w:sz w:val="24"/>
                      </w:rPr>
                      <w:t>memory </w:t>
                    </w:r>
                    <w:r>
                      <w:rPr>
                        <w:spacing w:val="-4"/>
                        <w:sz w:val="24"/>
                      </w:rPr>
                      <w:t>as </w:t>
                    </w:r>
                    <w:r>
                      <w:rPr>
                        <w:spacing w:val="-7"/>
                        <w:sz w:val="24"/>
                      </w:rPr>
                      <w:t>characters </w:t>
                    </w:r>
                    <w:r>
                      <w:rPr>
                        <w:spacing w:val="-6"/>
                        <w:sz w:val="24"/>
                      </w:rPr>
                      <w:t>shows </w:t>
                    </w:r>
                    <w:r>
                      <w:rPr>
                        <w:spacing w:val="-7"/>
                        <w:sz w:val="24"/>
                      </w:rPr>
                      <w:t>us</w:t>
                    </w:r>
                  </w:p>
                  <w:p>
                    <w:pPr>
                      <w:spacing w:line="240" w:lineRule="auto" w:before="0"/>
                      <w:rPr>
                        <w:sz w:val="24"/>
                      </w:rPr>
                    </w:pPr>
                  </w:p>
                  <w:p>
                    <w:pPr>
                      <w:spacing w:line="240" w:lineRule="auto" w:before="3"/>
                      <w:rPr>
                        <w:sz w:val="23"/>
                      </w:rPr>
                    </w:pPr>
                  </w:p>
                  <w:p>
                    <w:pPr>
                      <w:spacing w:before="0"/>
                      <w:ind w:left="0" w:right="4804" w:firstLine="0"/>
                      <w:jc w:val="right"/>
                      <w:rPr>
                        <w:rFonts w:ascii="Courier New"/>
                        <w:sz w:val="20"/>
                      </w:rPr>
                    </w:pPr>
                    <w:r>
                      <w:rPr>
                        <w:rFonts w:ascii="Courier New"/>
                        <w:sz w:val="20"/>
                      </w:rPr>
                      <w:t>20333231 6e69614d 2c745320 746f4e0a</w:t>
                    </w:r>
                  </w:p>
                  <w:p>
                    <w:pPr>
                      <w:tabs>
                        <w:tab w:pos="1712" w:val="left" w:leader="none"/>
                        <w:tab w:pos="2669" w:val="left" w:leader="none"/>
                        <w:tab w:pos="3028" w:val="left" w:leader="none"/>
                        <w:tab w:pos="3746" w:val="left" w:leader="none"/>
                      </w:tabs>
                      <w:spacing w:line="254" w:lineRule="auto" w:before="13"/>
                      <w:ind w:left="516" w:right="4804" w:firstLine="119"/>
                      <w:jc w:val="right"/>
                      <w:rPr>
                        <w:rFonts w:ascii="Courier New"/>
                        <w:sz w:val="20"/>
                      </w:rPr>
                    </w:pPr>
                    <w:r>
                      <w:rPr>
                        <w:rFonts w:ascii="Courier New"/>
                        <w:sz w:val="20"/>
                      </w:rPr>
                      <w:t>1</w:t>
                    </w:r>
                    <w:r>
                      <w:rPr>
                        <w:rFonts w:ascii="Courier New"/>
                        <w:spacing w:val="-1"/>
                        <w:sz w:val="20"/>
                      </w:rPr>
                      <w:t> </w:t>
                    </w:r>
                    <w:r>
                      <w:rPr>
                        <w:rFonts w:ascii="Courier New"/>
                        <w:sz w:val="20"/>
                      </w:rPr>
                      <w:t>2</w:t>
                    </w:r>
                    <w:r>
                      <w:rPr>
                        <w:rFonts w:ascii="Courier New"/>
                        <w:spacing w:val="-1"/>
                        <w:sz w:val="20"/>
                      </w:rPr>
                      <w:t> </w:t>
                    </w:r>
                    <w:r>
                      <w:rPr>
                        <w:rFonts w:ascii="Courier New"/>
                        <w:sz w:val="20"/>
                      </w:rPr>
                      <w:t>3</w:t>
                      <w:tab/>
                      <w:t>M a</w:t>
                    </w:r>
                    <w:r>
                      <w:rPr>
                        <w:rFonts w:ascii="Courier New"/>
                        <w:spacing w:val="-2"/>
                        <w:sz w:val="20"/>
                      </w:rPr>
                      <w:t> </w:t>
                    </w:r>
                    <w:r>
                      <w:rPr>
                        <w:rFonts w:ascii="Courier New"/>
                        <w:sz w:val="20"/>
                      </w:rPr>
                      <w:t>i</w:t>
                    </w:r>
                    <w:r>
                      <w:rPr>
                        <w:rFonts w:ascii="Courier New"/>
                        <w:spacing w:val="-1"/>
                        <w:sz w:val="20"/>
                      </w:rPr>
                      <w:t> </w:t>
                    </w:r>
                    <w:r>
                      <w:rPr>
                        <w:rFonts w:ascii="Courier New"/>
                        <w:sz w:val="20"/>
                      </w:rPr>
                      <w:t>n</w:t>
                      <w:tab/>
                      <w:tab/>
                      <w:t>S t , \n N</w:t>
                    </w:r>
                    <w:r>
                      <w:rPr>
                        <w:rFonts w:ascii="Courier New"/>
                        <w:spacing w:val="-6"/>
                        <w:sz w:val="20"/>
                      </w:rPr>
                      <w:t> </w:t>
                    </w:r>
                    <w:r>
                      <w:rPr>
                        <w:rFonts w:ascii="Courier New"/>
                        <w:sz w:val="20"/>
                      </w:rPr>
                      <w:t>o</w:t>
                    </w:r>
                    <w:r>
                      <w:rPr>
                        <w:rFonts w:ascii="Courier New"/>
                        <w:spacing w:val="-2"/>
                        <w:sz w:val="20"/>
                      </w:rPr>
                      <w:t> </w:t>
                    </w:r>
                    <w:r>
                      <w:rPr>
                        <w:rFonts w:ascii="Courier New"/>
                        <w:sz w:val="20"/>
                      </w:rPr>
                      <w:t>t </w:t>
                    </w:r>
                    <w:r>
                      <w:rPr>
                        <w:rFonts w:ascii="Courier New"/>
                        <w:sz w:val="20"/>
                      </w:rPr>
                      <w:t>2c6e776f 2058580a</w:t>
                    </w:r>
                    <w:r>
                      <w:rPr>
                        <w:rFonts w:ascii="Courier New"/>
                        <w:spacing w:val="-22"/>
                        <w:sz w:val="20"/>
                      </w:rPr>
                      <w:t> </w:t>
                    </w:r>
                    <w:r>
                      <w:rPr>
                        <w:rFonts w:ascii="Courier New"/>
                        <w:sz w:val="20"/>
                      </w:rPr>
                      <w:t>31323433</w:t>
                    </w:r>
                    <w:r>
                      <w:rPr>
                        <w:rFonts w:ascii="Courier New"/>
                        <w:spacing w:val="-11"/>
                        <w:sz w:val="20"/>
                      </w:rPr>
                      <w:t> </w:t>
                    </w:r>
                    <w:r>
                      <w:rPr>
                        <w:rFonts w:ascii="Courier New"/>
                        <w:sz w:val="20"/>
                      </w:rPr>
                      <w:t>00000a33</w:t>
                    </w:r>
                    <w:r>
                      <w:rPr>
                        <w:rFonts w:ascii="Courier New"/>
                        <w:spacing w:val="-1"/>
                        <w:sz w:val="20"/>
                      </w:rPr>
                      <w:t> </w:t>
                    </w:r>
                    <w:r>
                      <w:rPr>
                        <w:rFonts w:ascii="Courier New"/>
                        <w:sz w:val="20"/>
                      </w:rPr>
                      <w:t>o w n , \n</w:t>
                    </w:r>
                    <w:r>
                      <w:rPr>
                        <w:rFonts w:ascii="Courier New"/>
                        <w:spacing w:val="-6"/>
                        <w:sz w:val="20"/>
                      </w:rPr>
                      <w:t> </w:t>
                    </w:r>
                    <w:r>
                      <w:rPr>
                        <w:rFonts w:ascii="Courier New"/>
                        <w:sz w:val="20"/>
                      </w:rPr>
                      <w:t>x</w:t>
                    </w:r>
                    <w:r>
                      <w:rPr>
                        <w:rFonts w:ascii="Courier New"/>
                        <w:spacing w:val="-2"/>
                        <w:sz w:val="20"/>
                      </w:rPr>
                      <w:t> </w:t>
                    </w:r>
                    <w:r>
                      <w:rPr>
                        <w:rFonts w:ascii="Courier New"/>
                        <w:sz w:val="20"/>
                      </w:rPr>
                      <w:t>x</w:t>
                      <w:tab/>
                      <w:t>3 4</w:t>
                    </w:r>
                    <w:r>
                      <w:rPr>
                        <w:rFonts w:ascii="Courier New"/>
                        <w:spacing w:val="-2"/>
                        <w:sz w:val="20"/>
                      </w:rPr>
                      <w:t> </w:t>
                    </w:r>
                    <w:r>
                      <w:rPr>
                        <w:rFonts w:ascii="Courier New"/>
                        <w:sz w:val="20"/>
                      </w:rPr>
                      <w:t>2</w:t>
                    </w:r>
                    <w:r>
                      <w:rPr>
                        <w:rFonts w:ascii="Courier New"/>
                        <w:spacing w:val="-1"/>
                        <w:sz w:val="20"/>
                      </w:rPr>
                      <w:t> </w:t>
                    </w:r>
                    <w:r>
                      <w:rPr>
                        <w:rFonts w:ascii="Courier New"/>
                        <w:sz w:val="20"/>
                      </w:rPr>
                      <w:t>1</w:t>
                      <w:tab/>
                    </w:r>
                    <w:r>
                      <w:rPr>
                        <w:rFonts w:ascii="Courier New"/>
                        <w:spacing w:val="-1"/>
                        <w:sz w:val="20"/>
                      </w:rPr>
                      <w:t>3\n\0\0</w:t>
                    </w:r>
                  </w:p>
                  <w:p>
                    <w:pPr>
                      <w:spacing w:line="240" w:lineRule="auto" w:before="0"/>
                      <w:rPr>
                        <w:sz w:val="20"/>
                      </w:rPr>
                    </w:pPr>
                  </w:p>
                  <w:p>
                    <w:pPr>
                      <w:spacing w:line="240" w:lineRule="auto" w:before="0"/>
                      <w:rPr>
                        <w:sz w:val="28"/>
                      </w:rPr>
                    </w:pPr>
                  </w:p>
                  <w:p>
                    <w:pPr>
                      <w:spacing w:before="0"/>
                      <w:ind w:left="37" w:right="112" w:firstLine="0"/>
                      <w:jc w:val="left"/>
                      <w:rPr>
                        <w:sz w:val="24"/>
                      </w:rPr>
                    </w:pPr>
                    <w:r>
                      <w:rPr>
                        <w:sz w:val="24"/>
                      </w:rPr>
                      <w:t>Looks like someone sprayed a street address over our counter. Now we know where to look.</w:t>
                    </w:r>
                  </w:p>
                </w:txbxContent>
              </v:textbox>
              <w10:wrap type="none"/>
            </v:shape>
            <w10:wrap type="topAndBottom"/>
          </v:group>
        </w:pict>
      </w:r>
    </w:p>
    <w:p>
      <w:pPr>
        <w:pStyle w:val="BodyText"/>
        <w:spacing w:before="3"/>
        <w:rPr>
          <w:sz w:val="18"/>
        </w:rPr>
      </w:pPr>
    </w:p>
    <w:p>
      <w:pPr>
        <w:pStyle w:val="Heading4"/>
        <w:spacing w:before="69"/>
        <w:ind w:left="125" w:right="3563"/>
      </w:pPr>
      <w:r>
        <w:rPr/>
        <w:t>Rubber Ducking</w:t>
      </w:r>
    </w:p>
    <w:p>
      <w:pPr>
        <w:pStyle w:val="BodyText"/>
        <w:rPr>
          <w:b/>
        </w:rPr>
      </w:pPr>
    </w:p>
    <w:p>
      <w:pPr>
        <w:pStyle w:val="BodyText"/>
        <w:spacing w:before="4"/>
        <w:rPr>
          <w:b/>
          <w:sz w:val="26"/>
        </w:rPr>
      </w:pPr>
    </w:p>
    <w:p>
      <w:pPr>
        <w:pStyle w:val="BodyText"/>
        <w:spacing w:line="247" w:lineRule="auto"/>
        <w:ind w:left="125" w:right="90"/>
      </w:pPr>
      <w:r>
        <w:rPr/>
        <w:t>A </w:t>
      </w:r>
      <w:r>
        <w:rPr>
          <w:spacing w:val="-7"/>
        </w:rPr>
        <w:t>very </w:t>
      </w:r>
      <w:r>
        <w:rPr>
          <w:spacing w:val="-8"/>
        </w:rPr>
        <w:t>simple </w:t>
      </w:r>
      <w:r>
        <w:rPr>
          <w:spacing w:val="-6"/>
        </w:rPr>
        <w:t>but </w:t>
      </w:r>
      <w:r>
        <w:rPr>
          <w:spacing w:val="-9"/>
        </w:rPr>
        <w:t>particularly </w:t>
      </w:r>
      <w:r>
        <w:rPr>
          <w:spacing w:val="-8"/>
        </w:rPr>
        <w:t>useful technique </w:t>
      </w:r>
      <w:r>
        <w:rPr>
          <w:spacing w:val="-6"/>
        </w:rPr>
        <w:t>for </w:t>
      </w:r>
      <w:r>
        <w:rPr>
          <w:spacing w:val="-8"/>
        </w:rPr>
        <w:t>finding </w:t>
      </w:r>
      <w:r>
        <w:rPr>
          <w:spacing w:val="-6"/>
        </w:rPr>
        <w:t>the </w:t>
      </w:r>
      <w:r>
        <w:rPr>
          <w:spacing w:val="-8"/>
        </w:rPr>
        <w:t>cause </w:t>
      </w:r>
      <w:r>
        <w:rPr>
          <w:spacing w:val="-5"/>
        </w:rPr>
        <w:t>of </w:t>
      </w:r>
      <w:r>
        <w:rPr/>
        <w:t>a </w:t>
      </w:r>
      <w:r>
        <w:rPr>
          <w:spacing w:val="-8"/>
        </w:rPr>
        <w:t>problem </w:t>
      </w:r>
      <w:r>
        <w:rPr>
          <w:spacing w:val="-5"/>
        </w:rPr>
        <w:t>is </w:t>
      </w:r>
      <w:r>
        <w:rPr>
          <w:spacing w:val="-8"/>
        </w:rPr>
        <w:t>simply </w:t>
      </w:r>
      <w:r>
        <w:rPr>
          <w:spacing w:val="-5"/>
        </w:rPr>
        <w:t>to </w:t>
      </w:r>
      <w:r>
        <w:rPr>
          <w:spacing w:val="-8"/>
        </w:rPr>
        <w:t>explain </w:t>
      </w:r>
      <w:r>
        <w:rPr>
          <w:spacing w:val="-5"/>
        </w:rPr>
        <w:t>it to </w:t>
      </w:r>
      <w:r>
        <w:rPr>
          <w:spacing w:val="-9"/>
        </w:rPr>
        <w:t>someone </w:t>
      </w:r>
      <w:r>
        <w:rPr>
          <w:spacing w:val="-5"/>
        </w:rPr>
        <w:t>else. </w:t>
      </w:r>
      <w:r>
        <w:rPr>
          <w:spacing w:val="-4"/>
        </w:rPr>
        <w:t>The </w:t>
      </w:r>
      <w:r>
        <w:rPr>
          <w:spacing w:val="-5"/>
        </w:rPr>
        <w:t>other person should look over your </w:t>
      </w:r>
      <w:r>
        <w:rPr>
          <w:spacing w:val="-6"/>
        </w:rPr>
        <w:t>shoulder </w:t>
      </w:r>
      <w:r>
        <w:rPr>
          <w:spacing w:val="-3"/>
        </w:rPr>
        <w:t>at </w:t>
      </w:r>
      <w:r>
        <w:rPr>
          <w:spacing w:val="-4"/>
        </w:rPr>
        <w:t>the </w:t>
      </w:r>
      <w:r>
        <w:rPr>
          <w:spacing w:val="-6"/>
        </w:rPr>
        <w:t>screen, </w:t>
      </w:r>
      <w:r>
        <w:rPr>
          <w:spacing w:val="-4"/>
        </w:rPr>
        <w:t>and nod his </w:t>
      </w:r>
      <w:r>
        <w:rPr>
          <w:spacing w:val="-3"/>
        </w:rPr>
        <w:t>or </w:t>
      </w:r>
      <w:r>
        <w:rPr>
          <w:spacing w:val="-4"/>
        </w:rPr>
        <w:t>her </w:t>
      </w:r>
      <w:r>
        <w:rPr>
          <w:spacing w:val="-5"/>
        </w:rPr>
        <w:t>head </w:t>
      </w:r>
      <w:r>
        <w:rPr>
          <w:spacing w:val="-6"/>
        </w:rPr>
        <w:t>constantly </w:t>
      </w:r>
      <w:r>
        <w:rPr>
          <w:spacing w:val="-5"/>
        </w:rPr>
        <w:t>(like </w:t>
      </w:r>
      <w:r>
        <w:rPr/>
        <w:t>a </w:t>
      </w:r>
      <w:r>
        <w:rPr>
          <w:spacing w:val="-5"/>
        </w:rPr>
        <w:t>rubber</w:t>
      </w:r>
      <w:r>
        <w:rPr>
          <w:spacing w:val="-11"/>
        </w:rPr>
        <w:t> </w:t>
      </w:r>
      <w:r>
        <w:rPr>
          <w:spacing w:val="-5"/>
        </w:rPr>
        <w:t>duck</w:t>
      </w:r>
      <w:r>
        <w:rPr>
          <w:spacing w:val="-11"/>
        </w:rPr>
        <w:t> </w:t>
      </w:r>
      <w:r>
        <w:rPr>
          <w:spacing w:val="-6"/>
        </w:rPr>
        <w:t>bobbing</w:t>
      </w:r>
      <w:r>
        <w:rPr>
          <w:spacing w:val="-11"/>
        </w:rPr>
        <w:t> </w:t>
      </w:r>
      <w:r>
        <w:rPr>
          <w:spacing w:val="-3"/>
        </w:rPr>
        <w:t>up</w:t>
      </w:r>
      <w:r>
        <w:rPr>
          <w:spacing w:val="-11"/>
        </w:rPr>
        <w:t> </w:t>
      </w:r>
      <w:r>
        <w:rPr>
          <w:spacing w:val="-4"/>
        </w:rPr>
        <w:t>and</w:t>
      </w:r>
      <w:r>
        <w:rPr>
          <w:spacing w:val="-11"/>
        </w:rPr>
        <w:t> </w:t>
      </w:r>
      <w:r>
        <w:rPr>
          <w:spacing w:val="-5"/>
        </w:rPr>
        <w:t>down</w:t>
      </w:r>
      <w:r>
        <w:rPr>
          <w:spacing w:val="-11"/>
        </w:rPr>
        <w:t> </w:t>
      </w:r>
      <w:r>
        <w:rPr>
          <w:spacing w:val="-3"/>
        </w:rPr>
        <w:t>in</w:t>
      </w:r>
      <w:r>
        <w:rPr>
          <w:spacing w:val="-11"/>
        </w:rPr>
        <w:t> </w:t>
      </w:r>
      <w:r>
        <w:rPr/>
        <w:t>a</w:t>
      </w:r>
      <w:r>
        <w:rPr>
          <w:spacing w:val="-11"/>
        </w:rPr>
        <w:t> </w:t>
      </w:r>
      <w:r>
        <w:rPr>
          <w:spacing w:val="-6"/>
        </w:rPr>
        <w:t>bathtub).</w:t>
      </w:r>
      <w:r>
        <w:rPr>
          <w:spacing w:val="-11"/>
        </w:rPr>
        <w:t> </w:t>
      </w:r>
      <w:r>
        <w:rPr>
          <w:spacing w:val="-5"/>
        </w:rPr>
        <w:t>They</w:t>
      </w:r>
      <w:r>
        <w:rPr>
          <w:spacing w:val="-11"/>
        </w:rPr>
        <w:t> </w:t>
      </w:r>
      <w:r>
        <w:rPr>
          <w:spacing w:val="-3"/>
        </w:rPr>
        <w:t>do</w:t>
      </w:r>
      <w:r>
        <w:rPr>
          <w:spacing w:val="-11"/>
        </w:rPr>
        <w:t> </w:t>
      </w:r>
      <w:r>
        <w:rPr>
          <w:spacing w:val="-4"/>
        </w:rPr>
        <w:t>not</w:t>
      </w:r>
      <w:r>
        <w:rPr>
          <w:spacing w:val="-11"/>
        </w:rPr>
        <w:t> </w:t>
      </w:r>
      <w:r>
        <w:rPr>
          <w:spacing w:val="-5"/>
        </w:rPr>
        <w:t>need</w:t>
      </w:r>
      <w:r>
        <w:rPr>
          <w:spacing w:val="-11"/>
        </w:rPr>
        <w:t> </w:t>
      </w:r>
      <w:r>
        <w:rPr>
          <w:spacing w:val="-3"/>
        </w:rPr>
        <w:t>to</w:t>
      </w:r>
      <w:r>
        <w:rPr>
          <w:spacing w:val="-11"/>
        </w:rPr>
        <w:t> </w:t>
      </w:r>
      <w:r>
        <w:rPr>
          <w:spacing w:val="-4"/>
        </w:rPr>
        <w:t>say</w:t>
      </w:r>
      <w:r>
        <w:rPr>
          <w:spacing w:val="-11"/>
        </w:rPr>
        <w:t> </w:t>
      </w:r>
      <w:r>
        <w:rPr/>
        <w:t>a</w:t>
      </w:r>
      <w:r>
        <w:rPr>
          <w:spacing w:val="-11"/>
        </w:rPr>
        <w:t> </w:t>
      </w:r>
      <w:r>
        <w:rPr>
          <w:spacing w:val="-5"/>
        </w:rPr>
        <w:t>word;</w:t>
      </w:r>
      <w:r>
        <w:rPr>
          <w:spacing w:val="-11"/>
        </w:rPr>
        <w:t> </w:t>
      </w:r>
      <w:r>
        <w:rPr>
          <w:spacing w:val="-4"/>
        </w:rPr>
        <w:t>the</w:t>
      </w:r>
      <w:r>
        <w:rPr>
          <w:spacing w:val="-11"/>
        </w:rPr>
        <w:t> </w:t>
      </w:r>
      <w:r>
        <w:rPr>
          <w:spacing w:val="-5"/>
        </w:rPr>
        <w:t>simple</w:t>
      </w:r>
      <w:r>
        <w:rPr>
          <w:spacing w:val="-11"/>
        </w:rPr>
        <w:t> </w:t>
      </w:r>
      <w:r>
        <w:rPr>
          <w:spacing w:val="-4"/>
        </w:rPr>
        <w:t>act</w:t>
      </w:r>
      <w:r>
        <w:rPr>
          <w:spacing w:val="-11"/>
        </w:rPr>
        <w:t> </w:t>
      </w:r>
      <w:r>
        <w:rPr>
          <w:spacing w:val="-3"/>
        </w:rPr>
        <w:t>of</w:t>
      </w:r>
      <w:r>
        <w:rPr>
          <w:spacing w:val="-11"/>
        </w:rPr>
        <w:t> </w:t>
      </w:r>
      <w:r>
        <w:rPr>
          <w:spacing w:val="-6"/>
        </w:rPr>
        <w:t>explaining,</w:t>
      </w:r>
      <w:r>
        <w:rPr>
          <w:spacing w:val="-11"/>
        </w:rPr>
        <w:t> </w:t>
      </w:r>
      <w:r>
        <w:rPr>
          <w:spacing w:val="-6"/>
        </w:rPr>
        <w:t>step</w:t>
      </w:r>
    </w:p>
    <w:p>
      <w:pPr>
        <w:spacing w:after="0" w:line="247" w:lineRule="auto"/>
        <w:sectPr>
          <w:pgSz w:w="11900" w:h="16840"/>
          <w:pgMar w:top="540" w:bottom="280" w:left="520" w:right="640"/>
        </w:sectPr>
      </w:pPr>
    </w:p>
    <w:p>
      <w:pPr>
        <w:pStyle w:val="BodyText"/>
        <w:spacing w:before="46"/>
        <w:ind w:left="105" w:right="28"/>
        <w:rPr>
          <w:sz w:val="16"/>
        </w:rPr>
      </w:pPr>
      <w:r>
        <w:rPr/>
        <w:t>by step, what the code is supposed to do often causes the problem to leap off the screen and announce itself.</w:t>
      </w:r>
      <w:r>
        <w:rPr>
          <w:color w:val="344178"/>
          <w:position w:val="2"/>
          <w:sz w:val="16"/>
        </w:rPr>
        <w:t>[7]</w:t>
      </w:r>
    </w:p>
    <w:p>
      <w:pPr>
        <w:pStyle w:val="BodyText"/>
        <w:spacing w:line="20" w:lineRule="exact"/>
        <w:ind w:left="9911"/>
        <w:rPr>
          <w:sz w:val="2"/>
        </w:rPr>
      </w:pPr>
      <w:r>
        <w:rPr>
          <w:sz w:val="2"/>
        </w:rPr>
        <w:pict>
          <v:group style="width:10.050pt;height:.4pt;mso-position-horizontal-relative:char;mso-position-vertical-relative:line" coordorigin="0,0" coordsize="201,8">
            <v:line style="position:absolute" from="4,4" to="196,4" stroked="true" strokeweight=".4pt" strokecolor="#344178"/>
          </v:group>
        </w:pict>
      </w:r>
      <w:r>
        <w:rPr>
          <w:sz w:val="2"/>
        </w:rPr>
      </w:r>
    </w:p>
    <w:p>
      <w:pPr>
        <w:pStyle w:val="BodyText"/>
        <w:spacing w:before="10"/>
        <w:rPr>
          <w:sz w:val="9"/>
        </w:rPr>
      </w:pPr>
    </w:p>
    <w:p>
      <w:pPr>
        <w:spacing w:line="273" w:lineRule="auto" w:before="80"/>
        <w:ind w:left="105" w:right="450" w:firstLine="0"/>
        <w:jc w:val="left"/>
        <w:rPr>
          <w:sz w:val="16"/>
        </w:rPr>
      </w:pPr>
      <w:r>
        <w:rPr>
          <w:spacing w:val="2"/>
          <w:sz w:val="16"/>
        </w:rPr>
        <w:t>[7] Why </w:t>
      </w:r>
      <w:r>
        <w:rPr>
          <w:spacing w:val="3"/>
          <w:sz w:val="16"/>
        </w:rPr>
        <w:t>"rubber ducking"? While </w:t>
      </w:r>
      <w:r>
        <w:rPr>
          <w:sz w:val="16"/>
        </w:rPr>
        <w:t>an </w:t>
      </w:r>
      <w:r>
        <w:rPr>
          <w:spacing w:val="3"/>
          <w:sz w:val="16"/>
        </w:rPr>
        <w:t>undergraduate </w:t>
      </w:r>
      <w:r>
        <w:rPr>
          <w:sz w:val="16"/>
        </w:rPr>
        <w:t>at </w:t>
      </w:r>
      <w:r>
        <w:rPr>
          <w:spacing w:val="3"/>
          <w:sz w:val="16"/>
        </w:rPr>
        <w:t>Imperial College </w:t>
      </w:r>
      <w:r>
        <w:rPr>
          <w:sz w:val="16"/>
        </w:rPr>
        <w:t>in </w:t>
      </w:r>
      <w:r>
        <w:rPr>
          <w:spacing w:val="3"/>
          <w:sz w:val="16"/>
        </w:rPr>
        <w:t>London, Dave </w:t>
      </w:r>
      <w:r>
        <w:rPr>
          <w:spacing w:val="2"/>
          <w:sz w:val="16"/>
        </w:rPr>
        <w:t>did </w:t>
      </w:r>
      <w:r>
        <w:rPr>
          <w:sz w:val="16"/>
        </w:rPr>
        <w:t>a </w:t>
      </w:r>
      <w:r>
        <w:rPr>
          <w:spacing w:val="2"/>
          <w:sz w:val="16"/>
        </w:rPr>
        <w:t>lot </w:t>
      </w:r>
      <w:r>
        <w:rPr>
          <w:sz w:val="16"/>
        </w:rPr>
        <w:t>of </w:t>
      </w:r>
      <w:r>
        <w:rPr>
          <w:spacing w:val="3"/>
          <w:sz w:val="16"/>
        </w:rPr>
        <w:t>work with </w:t>
      </w:r>
      <w:r>
        <w:rPr>
          <w:sz w:val="16"/>
        </w:rPr>
        <w:t>a </w:t>
      </w:r>
      <w:r>
        <w:rPr>
          <w:spacing w:val="3"/>
          <w:sz w:val="16"/>
        </w:rPr>
        <w:t>research assistant named Greg </w:t>
      </w:r>
      <w:r>
        <w:rPr>
          <w:spacing w:val="4"/>
          <w:sz w:val="16"/>
        </w:rPr>
        <w:t>Pugh,   </w:t>
      </w:r>
      <w:r>
        <w:rPr>
          <w:spacing w:val="2"/>
          <w:sz w:val="16"/>
        </w:rPr>
        <w:t>one </w:t>
      </w:r>
      <w:r>
        <w:rPr>
          <w:sz w:val="16"/>
        </w:rPr>
        <w:t>of </w:t>
      </w:r>
      <w:r>
        <w:rPr>
          <w:spacing w:val="2"/>
          <w:sz w:val="16"/>
        </w:rPr>
        <w:t>the </w:t>
      </w:r>
      <w:r>
        <w:rPr>
          <w:spacing w:val="3"/>
          <w:sz w:val="16"/>
        </w:rPr>
        <w:t>best developers Dave </w:t>
      </w:r>
      <w:r>
        <w:rPr>
          <w:spacing w:val="2"/>
          <w:sz w:val="16"/>
        </w:rPr>
        <w:t>has </w:t>
      </w:r>
      <w:r>
        <w:rPr>
          <w:spacing w:val="3"/>
          <w:sz w:val="16"/>
        </w:rPr>
        <w:t>known. </w:t>
      </w:r>
      <w:r>
        <w:rPr>
          <w:spacing w:val="2"/>
          <w:sz w:val="16"/>
        </w:rPr>
        <w:t>For </w:t>
      </w:r>
      <w:r>
        <w:rPr>
          <w:spacing w:val="3"/>
          <w:sz w:val="16"/>
        </w:rPr>
        <w:t>several months Greg carried around </w:t>
      </w:r>
      <w:r>
        <w:rPr>
          <w:sz w:val="16"/>
        </w:rPr>
        <w:t>a </w:t>
      </w:r>
      <w:r>
        <w:rPr>
          <w:spacing w:val="3"/>
          <w:sz w:val="16"/>
        </w:rPr>
        <w:t>small yellow rubber duck, which he'd place </w:t>
      </w:r>
      <w:r>
        <w:rPr>
          <w:sz w:val="16"/>
        </w:rPr>
        <w:t>on </w:t>
      </w:r>
      <w:r>
        <w:rPr>
          <w:spacing w:val="2"/>
          <w:sz w:val="16"/>
        </w:rPr>
        <w:t>his </w:t>
      </w:r>
      <w:r>
        <w:rPr>
          <w:spacing w:val="3"/>
          <w:sz w:val="16"/>
        </w:rPr>
        <w:t>terminal </w:t>
      </w:r>
      <w:r>
        <w:rPr>
          <w:spacing w:val="4"/>
          <w:sz w:val="16"/>
        </w:rPr>
        <w:t>while </w:t>
      </w:r>
      <w:r>
        <w:rPr>
          <w:spacing w:val="3"/>
          <w:sz w:val="16"/>
        </w:rPr>
        <w:t>coding. </w:t>
      </w:r>
      <w:r>
        <w:rPr>
          <w:sz w:val="16"/>
        </w:rPr>
        <w:t>It </w:t>
      </w:r>
      <w:r>
        <w:rPr>
          <w:spacing w:val="2"/>
          <w:sz w:val="16"/>
        </w:rPr>
        <w:t>was </w:t>
      </w:r>
      <w:r>
        <w:rPr>
          <w:sz w:val="16"/>
        </w:rPr>
        <w:t>a </w:t>
      </w:r>
      <w:r>
        <w:rPr>
          <w:spacing w:val="3"/>
          <w:sz w:val="16"/>
        </w:rPr>
        <w:t>while before Dave </w:t>
      </w:r>
      <w:r>
        <w:rPr>
          <w:spacing w:val="2"/>
          <w:sz w:val="16"/>
        </w:rPr>
        <w:t>had the </w:t>
      </w:r>
      <w:r>
        <w:rPr>
          <w:spacing w:val="3"/>
          <w:sz w:val="16"/>
        </w:rPr>
        <w:t>courage </w:t>
      </w:r>
      <w:r>
        <w:rPr>
          <w:sz w:val="16"/>
        </w:rPr>
        <w:t>to  </w:t>
      </w:r>
      <w:r>
        <w:rPr>
          <w:spacing w:val="9"/>
          <w:sz w:val="16"/>
        </w:rPr>
        <w:t> </w:t>
      </w:r>
      <w:r>
        <w:rPr>
          <w:spacing w:val="4"/>
          <w:sz w:val="16"/>
        </w:rPr>
        <w:t>ask....</w:t>
      </w:r>
    </w:p>
    <w:p>
      <w:pPr>
        <w:pStyle w:val="BodyText"/>
        <w:rPr>
          <w:sz w:val="16"/>
        </w:rPr>
      </w:pPr>
    </w:p>
    <w:p>
      <w:pPr>
        <w:pStyle w:val="BodyText"/>
        <w:rPr>
          <w:sz w:val="16"/>
        </w:rPr>
      </w:pPr>
    </w:p>
    <w:p>
      <w:pPr>
        <w:pStyle w:val="BodyText"/>
        <w:spacing w:line="247" w:lineRule="auto" w:before="133"/>
        <w:ind w:left="105" w:right="90"/>
      </w:pPr>
      <w:r>
        <w:rPr>
          <w:spacing w:val="-4"/>
        </w:rPr>
        <w:t>It</w:t>
      </w:r>
      <w:r>
        <w:rPr>
          <w:spacing w:val="-15"/>
        </w:rPr>
        <w:t> </w:t>
      </w:r>
      <w:r>
        <w:rPr>
          <w:spacing w:val="-7"/>
        </w:rPr>
        <w:t>sounds</w:t>
      </w:r>
      <w:r>
        <w:rPr>
          <w:spacing w:val="-15"/>
        </w:rPr>
        <w:t> </w:t>
      </w:r>
      <w:r>
        <w:rPr>
          <w:spacing w:val="-7"/>
        </w:rPr>
        <w:t>simple,</w:t>
      </w:r>
      <w:r>
        <w:rPr>
          <w:spacing w:val="-15"/>
        </w:rPr>
        <w:t> </w:t>
      </w:r>
      <w:r>
        <w:rPr>
          <w:spacing w:val="-6"/>
        </w:rPr>
        <w:t>but</w:t>
      </w:r>
      <w:r>
        <w:rPr>
          <w:spacing w:val="-15"/>
        </w:rPr>
        <w:t> </w:t>
      </w:r>
      <w:r>
        <w:rPr>
          <w:spacing w:val="-4"/>
        </w:rPr>
        <w:t>in</w:t>
      </w:r>
      <w:r>
        <w:rPr>
          <w:spacing w:val="-15"/>
        </w:rPr>
        <w:t> </w:t>
      </w:r>
      <w:r>
        <w:rPr>
          <w:spacing w:val="-8"/>
        </w:rPr>
        <w:t>explaining</w:t>
      </w:r>
      <w:r>
        <w:rPr>
          <w:spacing w:val="-15"/>
        </w:rPr>
        <w:t> </w:t>
      </w:r>
      <w:r>
        <w:rPr>
          <w:spacing w:val="-6"/>
        </w:rPr>
        <w:t>the</w:t>
      </w:r>
      <w:r>
        <w:rPr>
          <w:spacing w:val="-15"/>
        </w:rPr>
        <w:t> </w:t>
      </w:r>
      <w:r>
        <w:rPr>
          <w:spacing w:val="-7"/>
        </w:rPr>
        <w:t>problem</w:t>
      </w:r>
      <w:r>
        <w:rPr>
          <w:spacing w:val="-15"/>
        </w:rPr>
        <w:t> </w:t>
      </w:r>
      <w:r>
        <w:rPr>
          <w:spacing w:val="-4"/>
        </w:rPr>
        <w:t>to</w:t>
      </w:r>
      <w:r>
        <w:rPr>
          <w:spacing w:val="-15"/>
        </w:rPr>
        <w:t> </w:t>
      </w:r>
      <w:r>
        <w:rPr>
          <w:spacing w:val="-7"/>
        </w:rPr>
        <w:t>another</w:t>
      </w:r>
      <w:r>
        <w:rPr>
          <w:spacing w:val="-15"/>
        </w:rPr>
        <w:t> </w:t>
      </w:r>
      <w:r>
        <w:rPr>
          <w:spacing w:val="-7"/>
        </w:rPr>
        <w:t>person</w:t>
      </w:r>
      <w:r>
        <w:rPr>
          <w:spacing w:val="-15"/>
        </w:rPr>
        <w:t> </w:t>
      </w:r>
      <w:r>
        <w:rPr>
          <w:spacing w:val="-6"/>
        </w:rPr>
        <w:t>you</w:t>
      </w:r>
      <w:r>
        <w:rPr>
          <w:spacing w:val="-15"/>
        </w:rPr>
        <w:t> </w:t>
      </w:r>
      <w:r>
        <w:rPr>
          <w:spacing w:val="-6"/>
        </w:rPr>
        <w:t>must</w:t>
      </w:r>
      <w:r>
        <w:rPr>
          <w:spacing w:val="-15"/>
        </w:rPr>
        <w:t> </w:t>
      </w:r>
      <w:r>
        <w:rPr>
          <w:spacing w:val="-8"/>
        </w:rPr>
        <w:t>explicitly</w:t>
      </w:r>
      <w:r>
        <w:rPr>
          <w:spacing w:val="-15"/>
        </w:rPr>
        <w:t> </w:t>
      </w:r>
      <w:r>
        <w:rPr>
          <w:spacing w:val="-7"/>
        </w:rPr>
        <w:t>state</w:t>
      </w:r>
      <w:r>
        <w:rPr>
          <w:spacing w:val="-15"/>
        </w:rPr>
        <w:t> </w:t>
      </w:r>
      <w:r>
        <w:rPr>
          <w:spacing w:val="-7"/>
        </w:rPr>
        <w:t>things</w:t>
      </w:r>
      <w:r>
        <w:rPr>
          <w:spacing w:val="-15"/>
        </w:rPr>
        <w:t> </w:t>
      </w:r>
      <w:r>
        <w:rPr>
          <w:spacing w:val="-6"/>
        </w:rPr>
        <w:t>that</w:t>
      </w:r>
      <w:r>
        <w:rPr>
          <w:spacing w:val="-15"/>
        </w:rPr>
        <w:t> </w:t>
      </w:r>
      <w:r>
        <w:rPr>
          <w:spacing w:val="-6"/>
        </w:rPr>
        <w:t>you</w:t>
      </w:r>
      <w:r>
        <w:rPr>
          <w:spacing w:val="-15"/>
        </w:rPr>
        <w:t> </w:t>
      </w:r>
      <w:r>
        <w:rPr>
          <w:spacing w:val="-6"/>
        </w:rPr>
        <w:t>may</w:t>
      </w:r>
      <w:r>
        <w:rPr>
          <w:spacing w:val="-15"/>
        </w:rPr>
        <w:t> </w:t>
      </w:r>
      <w:r>
        <w:rPr>
          <w:spacing w:val="-6"/>
        </w:rPr>
        <w:t>take</w:t>
      </w:r>
      <w:r>
        <w:rPr>
          <w:spacing w:val="-15"/>
        </w:rPr>
        <w:t> </w:t>
      </w:r>
      <w:r>
        <w:rPr>
          <w:spacing w:val="-8"/>
        </w:rPr>
        <w:t>for </w:t>
      </w:r>
      <w:r>
        <w:rPr>
          <w:spacing w:val="-7"/>
        </w:rPr>
        <w:t>granted </w:t>
      </w:r>
      <w:r>
        <w:rPr>
          <w:spacing w:val="-6"/>
        </w:rPr>
        <w:t>when </w:t>
      </w:r>
      <w:r>
        <w:rPr>
          <w:spacing w:val="-7"/>
        </w:rPr>
        <w:t>going through </w:t>
      </w:r>
      <w:r>
        <w:rPr>
          <w:spacing w:val="-6"/>
        </w:rPr>
        <w:t>the code </w:t>
      </w:r>
      <w:r>
        <w:rPr>
          <w:spacing w:val="-8"/>
        </w:rPr>
        <w:t>yourself. </w:t>
      </w:r>
      <w:r>
        <w:rPr>
          <w:spacing w:val="-4"/>
        </w:rPr>
        <w:t>By </w:t>
      </w:r>
      <w:r>
        <w:rPr>
          <w:spacing w:val="-7"/>
        </w:rPr>
        <w:t>having </w:t>
      </w:r>
      <w:r>
        <w:rPr>
          <w:spacing w:val="-4"/>
        </w:rPr>
        <w:t>to </w:t>
      </w:r>
      <w:r>
        <w:rPr>
          <w:spacing w:val="-8"/>
        </w:rPr>
        <w:t>verbalize </w:t>
      </w:r>
      <w:r>
        <w:rPr>
          <w:spacing w:val="-6"/>
        </w:rPr>
        <w:t>some </w:t>
      </w:r>
      <w:r>
        <w:rPr>
          <w:spacing w:val="-4"/>
        </w:rPr>
        <w:t>of </w:t>
      </w:r>
      <w:r>
        <w:rPr>
          <w:spacing w:val="-7"/>
        </w:rPr>
        <w:t>these </w:t>
      </w:r>
      <w:r>
        <w:rPr>
          <w:spacing w:val="-8"/>
        </w:rPr>
        <w:t>assumptions, </w:t>
      </w:r>
      <w:r>
        <w:rPr>
          <w:spacing w:val="-6"/>
        </w:rPr>
        <w:t>you may </w:t>
      </w:r>
      <w:r>
        <w:rPr>
          <w:spacing w:val="-8"/>
        </w:rPr>
        <w:t>suddenly gain</w:t>
      </w:r>
      <w:r>
        <w:rPr>
          <w:spacing w:val="-18"/>
        </w:rPr>
        <w:t> </w:t>
      </w:r>
      <w:r>
        <w:rPr>
          <w:spacing w:val="-7"/>
        </w:rPr>
        <w:t>new</w:t>
      </w:r>
      <w:r>
        <w:rPr>
          <w:spacing w:val="-18"/>
        </w:rPr>
        <w:t> </w:t>
      </w:r>
      <w:r>
        <w:rPr>
          <w:spacing w:val="-9"/>
        </w:rPr>
        <w:t>insight</w:t>
      </w:r>
      <w:r>
        <w:rPr>
          <w:spacing w:val="-18"/>
        </w:rPr>
        <w:t> </w:t>
      </w:r>
      <w:r>
        <w:rPr>
          <w:spacing w:val="-8"/>
        </w:rPr>
        <w:t>into</w:t>
      </w:r>
      <w:r>
        <w:rPr>
          <w:spacing w:val="-18"/>
        </w:rPr>
        <w:t> </w:t>
      </w:r>
      <w:r>
        <w:rPr>
          <w:spacing w:val="-7"/>
        </w:rPr>
        <w:t>the</w:t>
      </w:r>
      <w:r>
        <w:rPr>
          <w:spacing w:val="-18"/>
        </w:rPr>
        <w:t> </w:t>
      </w:r>
      <w:r>
        <w:rPr>
          <w:spacing w:val="-10"/>
        </w:rPr>
        <w:t>problem.</w:t>
      </w:r>
    </w:p>
    <w:p>
      <w:pPr>
        <w:pStyle w:val="BodyText"/>
        <w:spacing w:before="10"/>
      </w:pPr>
    </w:p>
    <w:p>
      <w:pPr>
        <w:pStyle w:val="Heading4"/>
        <w:ind w:right="3563"/>
      </w:pPr>
      <w:r>
        <w:rPr/>
        <w:t>Process of Elimination</w:t>
      </w:r>
    </w:p>
    <w:p>
      <w:pPr>
        <w:pStyle w:val="BodyText"/>
        <w:rPr>
          <w:b/>
        </w:rPr>
      </w:pPr>
    </w:p>
    <w:p>
      <w:pPr>
        <w:pStyle w:val="BodyText"/>
        <w:spacing w:before="4"/>
        <w:rPr>
          <w:b/>
          <w:sz w:val="26"/>
        </w:rPr>
      </w:pPr>
    </w:p>
    <w:p>
      <w:pPr>
        <w:pStyle w:val="BodyText"/>
        <w:spacing w:line="247" w:lineRule="auto"/>
        <w:ind w:left="105" w:right="230"/>
      </w:pPr>
      <w:r>
        <w:rPr>
          <w:spacing w:val="-4"/>
        </w:rPr>
        <w:t>In </w:t>
      </w:r>
      <w:r>
        <w:rPr>
          <w:spacing w:val="-6"/>
        </w:rPr>
        <w:t>most </w:t>
      </w:r>
      <w:r>
        <w:rPr>
          <w:spacing w:val="-7"/>
        </w:rPr>
        <w:t>projects, </w:t>
      </w:r>
      <w:r>
        <w:rPr>
          <w:spacing w:val="-5"/>
        </w:rPr>
        <w:t>the </w:t>
      </w:r>
      <w:r>
        <w:rPr>
          <w:spacing w:val="-6"/>
        </w:rPr>
        <w:t>code </w:t>
      </w:r>
      <w:r>
        <w:rPr>
          <w:spacing w:val="-5"/>
        </w:rPr>
        <w:t>you are </w:t>
      </w:r>
      <w:r>
        <w:rPr>
          <w:spacing w:val="-7"/>
        </w:rPr>
        <w:t>debugging </w:t>
      </w:r>
      <w:r>
        <w:rPr>
          <w:spacing w:val="-5"/>
        </w:rPr>
        <w:t>may </w:t>
      </w:r>
      <w:r>
        <w:rPr>
          <w:spacing w:val="-4"/>
        </w:rPr>
        <w:t>be </w:t>
      </w:r>
      <w:r>
        <w:rPr/>
        <w:t>a </w:t>
      </w:r>
      <w:r>
        <w:rPr>
          <w:spacing w:val="-6"/>
        </w:rPr>
        <w:t>mixture </w:t>
      </w:r>
      <w:r>
        <w:rPr>
          <w:spacing w:val="-4"/>
        </w:rPr>
        <w:t>of </w:t>
      </w:r>
      <w:r>
        <w:rPr>
          <w:spacing w:val="-7"/>
        </w:rPr>
        <w:t>application </w:t>
      </w:r>
      <w:r>
        <w:rPr>
          <w:spacing w:val="-6"/>
        </w:rPr>
        <w:t>code written </w:t>
      </w:r>
      <w:r>
        <w:rPr>
          <w:spacing w:val="-4"/>
        </w:rPr>
        <w:t>by </w:t>
      </w:r>
      <w:r>
        <w:rPr>
          <w:spacing w:val="-5"/>
        </w:rPr>
        <w:t>you and </w:t>
      </w:r>
      <w:r>
        <w:rPr>
          <w:spacing w:val="-6"/>
        </w:rPr>
        <w:t>others </w:t>
      </w:r>
      <w:r>
        <w:rPr>
          <w:spacing w:val="-7"/>
        </w:rPr>
        <w:t>on </w:t>
      </w:r>
      <w:r>
        <w:rPr>
          <w:spacing w:val="-6"/>
        </w:rPr>
        <w:t>your project team, </w:t>
      </w:r>
      <w:r>
        <w:rPr>
          <w:spacing w:val="-7"/>
        </w:rPr>
        <w:t>third-party products (database, connectivity, graphical libraries, specialized communications or </w:t>
      </w:r>
      <w:r>
        <w:rPr>
          <w:spacing w:val="-8"/>
        </w:rPr>
        <w:t>algorithms, </w:t>
      </w:r>
      <w:r>
        <w:rPr>
          <w:spacing w:val="-6"/>
        </w:rPr>
        <w:t>and </w:t>
      </w:r>
      <w:r>
        <w:rPr>
          <w:spacing w:val="-4"/>
        </w:rPr>
        <w:t>so </w:t>
      </w:r>
      <w:r>
        <w:rPr>
          <w:spacing w:val="-6"/>
        </w:rPr>
        <w:t>on) and the </w:t>
      </w:r>
      <w:r>
        <w:rPr>
          <w:spacing w:val="-7"/>
        </w:rPr>
        <w:t>platform </w:t>
      </w:r>
      <w:r>
        <w:rPr>
          <w:spacing w:val="-8"/>
        </w:rPr>
        <w:t>environment (operating </w:t>
      </w:r>
      <w:r>
        <w:rPr>
          <w:spacing w:val="-7"/>
        </w:rPr>
        <w:t>system, system </w:t>
      </w:r>
      <w:r>
        <w:rPr>
          <w:spacing w:val="-8"/>
        </w:rPr>
        <w:t>libraries, </w:t>
      </w:r>
      <w:r>
        <w:rPr>
          <w:spacing w:val="-6"/>
        </w:rPr>
        <w:t>and </w:t>
      </w:r>
      <w:r>
        <w:rPr>
          <w:spacing w:val="-8"/>
        </w:rPr>
        <w:t>compilers).</w:t>
      </w:r>
    </w:p>
    <w:p>
      <w:pPr>
        <w:pStyle w:val="BodyText"/>
      </w:pPr>
    </w:p>
    <w:p>
      <w:pPr>
        <w:pStyle w:val="BodyText"/>
        <w:spacing w:before="7"/>
        <w:rPr>
          <w:sz w:val="25"/>
        </w:rPr>
      </w:pPr>
    </w:p>
    <w:p>
      <w:pPr>
        <w:pStyle w:val="BodyText"/>
        <w:spacing w:line="247" w:lineRule="auto"/>
        <w:ind w:left="105" w:right="90"/>
      </w:pPr>
      <w:r>
        <w:rPr>
          <w:spacing w:val="-4"/>
        </w:rPr>
        <w:t>It is </w:t>
      </w:r>
      <w:r>
        <w:rPr>
          <w:spacing w:val="-7"/>
        </w:rPr>
        <w:t>possible </w:t>
      </w:r>
      <w:r>
        <w:rPr>
          <w:spacing w:val="-6"/>
        </w:rPr>
        <w:t>that </w:t>
      </w:r>
      <w:r>
        <w:rPr/>
        <w:t>a </w:t>
      </w:r>
      <w:r>
        <w:rPr>
          <w:spacing w:val="-5"/>
        </w:rPr>
        <w:t>bug </w:t>
      </w:r>
      <w:r>
        <w:rPr>
          <w:spacing w:val="-6"/>
        </w:rPr>
        <w:t>exists </w:t>
      </w:r>
      <w:r>
        <w:rPr>
          <w:spacing w:val="-4"/>
        </w:rPr>
        <w:t>in </w:t>
      </w:r>
      <w:r>
        <w:rPr>
          <w:spacing w:val="-5"/>
        </w:rPr>
        <w:t>the OS, the </w:t>
      </w:r>
      <w:r>
        <w:rPr>
          <w:spacing w:val="-7"/>
        </w:rPr>
        <w:t>compiler, </w:t>
      </w:r>
      <w:r>
        <w:rPr>
          <w:spacing w:val="-4"/>
        </w:rPr>
        <w:t>or </w:t>
      </w:r>
      <w:r>
        <w:rPr/>
        <w:t>a </w:t>
      </w:r>
      <w:r>
        <w:rPr>
          <w:spacing w:val="-7"/>
        </w:rPr>
        <w:t>third-party product—but </w:t>
      </w:r>
      <w:r>
        <w:rPr>
          <w:spacing w:val="-6"/>
        </w:rPr>
        <w:t>this should </w:t>
      </w:r>
      <w:r>
        <w:rPr>
          <w:spacing w:val="-5"/>
        </w:rPr>
        <w:t>not </w:t>
      </w:r>
      <w:r>
        <w:rPr>
          <w:spacing w:val="-4"/>
        </w:rPr>
        <w:t>be </w:t>
      </w:r>
      <w:r>
        <w:rPr>
          <w:spacing w:val="-6"/>
        </w:rPr>
        <w:t>your </w:t>
      </w:r>
      <w:r>
        <w:rPr>
          <w:spacing w:val="-7"/>
        </w:rPr>
        <w:t>first thought. </w:t>
      </w:r>
      <w:r>
        <w:rPr>
          <w:spacing w:val="-4"/>
        </w:rPr>
        <w:t>It is </w:t>
      </w:r>
      <w:r>
        <w:rPr>
          <w:spacing w:val="-6"/>
        </w:rPr>
        <w:t>much more </w:t>
      </w:r>
      <w:r>
        <w:rPr>
          <w:spacing w:val="-7"/>
        </w:rPr>
        <w:t>likely </w:t>
      </w:r>
      <w:r>
        <w:rPr>
          <w:spacing w:val="-6"/>
        </w:rPr>
        <w:t>that the bug </w:t>
      </w:r>
      <w:r>
        <w:rPr>
          <w:spacing w:val="-7"/>
        </w:rPr>
        <w:t>exists </w:t>
      </w:r>
      <w:r>
        <w:rPr>
          <w:spacing w:val="-4"/>
        </w:rPr>
        <w:t>in </w:t>
      </w:r>
      <w:r>
        <w:rPr>
          <w:spacing w:val="-6"/>
        </w:rPr>
        <w:t>the </w:t>
      </w:r>
      <w:r>
        <w:rPr>
          <w:spacing w:val="-8"/>
        </w:rPr>
        <w:t>application </w:t>
      </w:r>
      <w:r>
        <w:rPr>
          <w:spacing w:val="-6"/>
        </w:rPr>
        <w:t>code </w:t>
      </w:r>
      <w:r>
        <w:rPr>
          <w:spacing w:val="-7"/>
        </w:rPr>
        <w:t>under </w:t>
      </w:r>
      <w:r>
        <w:rPr>
          <w:spacing w:val="-8"/>
        </w:rPr>
        <w:t>development. </w:t>
      </w:r>
      <w:r>
        <w:rPr>
          <w:spacing w:val="-4"/>
        </w:rPr>
        <w:t>It is </w:t>
      </w:r>
      <w:r>
        <w:rPr>
          <w:spacing w:val="-8"/>
        </w:rPr>
        <w:t>generally more profitable</w:t>
      </w:r>
      <w:r>
        <w:rPr>
          <w:spacing w:val="-14"/>
        </w:rPr>
        <w:t> </w:t>
      </w:r>
      <w:r>
        <w:rPr>
          <w:spacing w:val="-4"/>
        </w:rPr>
        <w:t>to</w:t>
      </w:r>
      <w:r>
        <w:rPr>
          <w:spacing w:val="-14"/>
        </w:rPr>
        <w:t> </w:t>
      </w:r>
      <w:r>
        <w:rPr>
          <w:spacing w:val="-7"/>
        </w:rPr>
        <w:t>assume</w:t>
      </w:r>
      <w:r>
        <w:rPr>
          <w:spacing w:val="-14"/>
        </w:rPr>
        <w:t> </w:t>
      </w:r>
      <w:r>
        <w:rPr>
          <w:spacing w:val="-6"/>
        </w:rPr>
        <w:t>that</w:t>
      </w:r>
      <w:r>
        <w:rPr>
          <w:spacing w:val="-14"/>
        </w:rPr>
        <w:t> </w:t>
      </w:r>
      <w:r>
        <w:rPr>
          <w:spacing w:val="-6"/>
        </w:rPr>
        <w:t>the</w:t>
      </w:r>
      <w:r>
        <w:rPr>
          <w:spacing w:val="-14"/>
        </w:rPr>
        <w:t> </w:t>
      </w:r>
      <w:r>
        <w:rPr>
          <w:spacing w:val="-8"/>
        </w:rPr>
        <w:t>application</w:t>
      </w:r>
      <w:r>
        <w:rPr>
          <w:spacing w:val="-14"/>
        </w:rPr>
        <w:t> </w:t>
      </w:r>
      <w:r>
        <w:rPr>
          <w:spacing w:val="-6"/>
        </w:rPr>
        <w:t>code</w:t>
      </w:r>
      <w:r>
        <w:rPr>
          <w:spacing w:val="-14"/>
        </w:rPr>
        <w:t> </w:t>
      </w:r>
      <w:r>
        <w:rPr>
          <w:spacing w:val="-4"/>
        </w:rPr>
        <w:t>is</w:t>
      </w:r>
      <w:r>
        <w:rPr>
          <w:spacing w:val="-14"/>
        </w:rPr>
        <w:t> </w:t>
      </w:r>
      <w:r>
        <w:rPr>
          <w:spacing w:val="-8"/>
        </w:rPr>
        <w:t>incorrectly</w:t>
      </w:r>
      <w:r>
        <w:rPr>
          <w:spacing w:val="-14"/>
        </w:rPr>
        <w:t> </w:t>
      </w:r>
      <w:r>
        <w:rPr>
          <w:spacing w:val="-7"/>
        </w:rPr>
        <w:t>calling</w:t>
      </w:r>
      <w:r>
        <w:rPr>
          <w:spacing w:val="-14"/>
        </w:rPr>
        <w:t> </w:t>
      </w:r>
      <w:r>
        <w:rPr>
          <w:spacing w:val="-6"/>
        </w:rPr>
        <w:t>into</w:t>
      </w:r>
      <w:r>
        <w:rPr>
          <w:spacing w:val="-14"/>
        </w:rPr>
        <w:t> </w:t>
      </w:r>
      <w:r>
        <w:rPr/>
        <w:t>a</w:t>
      </w:r>
      <w:r>
        <w:rPr>
          <w:spacing w:val="-14"/>
        </w:rPr>
        <w:t> </w:t>
      </w:r>
      <w:r>
        <w:rPr>
          <w:spacing w:val="-7"/>
        </w:rPr>
        <w:t>library</w:t>
      </w:r>
      <w:r>
        <w:rPr>
          <w:spacing w:val="-14"/>
        </w:rPr>
        <w:t> </w:t>
      </w:r>
      <w:r>
        <w:rPr>
          <w:spacing w:val="-6"/>
        </w:rPr>
        <w:t>than</w:t>
      </w:r>
      <w:r>
        <w:rPr>
          <w:spacing w:val="-14"/>
        </w:rPr>
        <w:t> </w:t>
      </w:r>
      <w:r>
        <w:rPr>
          <w:spacing w:val="-4"/>
        </w:rPr>
        <w:t>to</w:t>
      </w:r>
      <w:r>
        <w:rPr>
          <w:spacing w:val="-14"/>
        </w:rPr>
        <w:t> </w:t>
      </w:r>
      <w:r>
        <w:rPr>
          <w:spacing w:val="-7"/>
        </w:rPr>
        <w:t>assume</w:t>
      </w:r>
      <w:r>
        <w:rPr>
          <w:spacing w:val="-14"/>
        </w:rPr>
        <w:t> </w:t>
      </w:r>
      <w:r>
        <w:rPr>
          <w:spacing w:val="-6"/>
        </w:rPr>
        <w:t>that</w:t>
      </w:r>
      <w:r>
        <w:rPr>
          <w:spacing w:val="-14"/>
        </w:rPr>
        <w:t> </w:t>
      </w:r>
      <w:r>
        <w:rPr>
          <w:spacing w:val="-6"/>
        </w:rPr>
        <w:t>the</w:t>
      </w:r>
      <w:r>
        <w:rPr>
          <w:spacing w:val="-14"/>
        </w:rPr>
        <w:t> </w:t>
      </w:r>
      <w:r>
        <w:rPr>
          <w:spacing w:val="-7"/>
        </w:rPr>
        <w:t>library</w:t>
      </w:r>
      <w:r>
        <w:rPr>
          <w:spacing w:val="-14"/>
        </w:rPr>
        <w:t> </w:t>
      </w:r>
      <w:r>
        <w:rPr>
          <w:spacing w:val="-7"/>
        </w:rPr>
        <w:t>itself</w:t>
      </w:r>
      <w:r>
        <w:rPr>
          <w:spacing w:val="-14"/>
        </w:rPr>
        <w:t> </w:t>
      </w:r>
      <w:r>
        <w:rPr>
          <w:spacing w:val="-8"/>
        </w:rPr>
        <w:t>is </w:t>
      </w:r>
      <w:r>
        <w:rPr>
          <w:spacing w:val="-6"/>
        </w:rPr>
        <w:t>broken. Even </w:t>
      </w:r>
      <w:r>
        <w:rPr>
          <w:spacing w:val="-4"/>
        </w:rPr>
        <w:t>if </w:t>
      </w:r>
      <w:r>
        <w:rPr>
          <w:spacing w:val="-5"/>
        </w:rPr>
        <w:t>the </w:t>
      </w:r>
      <w:r>
        <w:rPr>
          <w:spacing w:val="-6"/>
        </w:rPr>
        <w:t>problem </w:t>
      </w:r>
      <w:r>
        <w:rPr>
          <w:i/>
          <w:spacing w:val="-4"/>
        </w:rPr>
        <w:t>does </w:t>
      </w:r>
      <w:r>
        <w:rPr>
          <w:spacing w:val="-6"/>
        </w:rPr>
        <w:t>lie </w:t>
      </w:r>
      <w:r>
        <w:rPr>
          <w:spacing w:val="-7"/>
        </w:rPr>
        <w:t>with </w:t>
      </w:r>
      <w:r>
        <w:rPr/>
        <w:t>a </w:t>
      </w:r>
      <w:r>
        <w:rPr>
          <w:spacing w:val="-8"/>
        </w:rPr>
        <w:t>third party, you'll still </w:t>
      </w:r>
      <w:r>
        <w:rPr>
          <w:spacing w:val="-7"/>
        </w:rPr>
        <w:t>have </w:t>
      </w:r>
      <w:r>
        <w:rPr>
          <w:spacing w:val="-5"/>
        </w:rPr>
        <w:t>to </w:t>
      </w:r>
      <w:r>
        <w:rPr>
          <w:spacing w:val="-8"/>
        </w:rPr>
        <w:t>eliminate </w:t>
      </w:r>
      <w:r>
        <w:rPr>
          <w:spacing w:val="-7"/>
        </w:rPr>
        <w:t>your code </w:t>
      </w:r>
      <w:r>
        <w:rPr>
          <w:spacing w:val="-8"/>
        </w:rPr>
        <w:t>before </w:t>
      </w:r>
      <w:r>
        <w:rPr>
          <w:spacing w:val="-9"/>
        </w:rPr>
        <w:t>submitting the </w:t>
      </w:r>
      <w:r>
        <w:rPr>
          <w:spacing w:val="-4"/>
        </w:rPr>
        <w:t>bug</w:t>
      </w:r>
      <w:r>
        <w:rPr>
          <w:spacing w:val="-12"/>
        </w:rPr>
        <w:t> </w:t>
      </w:r>
      <w:r>
        <w:rPr>
          <w:spacing w:val="-6"/>
        </w:rPr>
        <w:t>report.</w:t>
      </w:r>
    </w:p>
    <w:p>
      <w:pPr>
        <w:pStyle w:val="BodyText"/>
      </w:pPr>
    </w:p>
    <w:p>
      <w:pPr>
        <w:pStyle w:val="BodyText"/>
        <w:spacing w:before="7"/>
        <w:rPr>
          <w:sz w:val="25"/>
        </w:rPr>
      </w:pPr>
    </w:p>
    <w:p>
      <w:pPr>
        <w:pStyle w:val="BodyText"/>
        <w:spacing w:line="247" w:lineRule="auto"/>
        <w:ind w:left="105" w:right="90"/>
      </w:pPr>
      <w:r>
        <w:rPr>
          <w:spacing w:val="-3"/>
        </w:rPr>
        <w:t>We </w:t>
      </w:r>
      <w:r>
        <w:rPr>
          <w:spacing w:val="-5"/>
        </w:rPr>
        <w:t>worked </w:t>
      </w:r>
      <w:r>
        <w:rPr>
          <w:spacing w:val="-3"/>
        </w:rPr>
        <w:t>on </w:t>
      </w:r>
      <w:r>
        <w:rPr/>
        <w:t>a </w:t>
      </w:r>
      <w:r>
        <w:rPr>
          <w:spacing w:val="-6"/>
        </w:rPr>
        <w:t>project </w:t>
      </w:r>
      <w:r>
        <w:rPr>
          <w:spacing w:val="-5"/>
        </w:rPr>
        <w:t>where </w:t>
      </w:r>
      <w:r>
        <w:rPr/>
        <w:t>a </w:t>
      </w:r>
      <w:r>
        <w:rPr>
          <w:spacing w:val="-5"/>
        </w:rPr>
        <w:t>senior </w:t>
      </w:r>
      <w:r>
        <w:rPr>
          <w:spacing w:val="-6"/>
        </w:rPr>
        <w:t>engineer </w:t>
      </w:r>
      <w:r>
        <w:rPr>
          <w:spacing w:val="-4"/>
        </w:rPr>
        <w:t>was </w:t>
      </w:r>
      <w:r>
        <w:rPr>
          <w:spacing w:val="-6"/>
        </w:rPr>
        <w:t>convinced </w:t>
      </w:r>
      <w:r>
        <w:rPr>
          <w:spacing w:val="-5"/>
        </w:rPr>
        <w:t>that </w:t>
      </w:r>
      <w:r>
        <w:rPr>
          <w:spacing w:val="-4"/>
        </w:rPr>
        <w:t>the </w:t>
      </w:r>
      <w:r>
        <w:rPr>
          <w:spacing w:val="-5"/>
        </w:rPr>
        <w:t>select system call </w:t>
      </w:r>
      <w:r>
        <w:rPr>
          <w:spacing w:val="-4"/>
        </w:rPr>
        <w:t>was </w:t>
      </w:r>
      <w:r>
        <w:rPr>
          <w:spacing w:val="-5"/>
        </w:rPr>
        <w:t>broken </w:t>
      </w:r>
      <w:r>
        <w:rPr>
          <w:spacing w:val="-3"/>
        </w:rPr>
        <w:t>on </w:t>
      </w:r>
      <w:r>
        <w:rPr>
          <w:spacing w:val="-6"/>
        </w:rPr>
        <w:t>Solaris. </w:t>
      </w:r>
      <w:r>
        <w:rPr>
          <w:spacing w:val="-4"/>
        </w:rPr>
        <w:t>No</w:t>
      </w:r>
      <w:r>
        <w:rPr>
          <w:spacing w:val="-12"/>
        </w:rPr>
        <w:t> </w:t>
      </w:r>
      <w:r>
        <w:rPr>
          <w:spacing w:val="-6"/>
        </w:rPr>
        <w:t>amount</w:t>
      </w:r>
      <w:r>
        <w:rPr>
          <w:spacing w:val="-12"/>
        </w:rPr>
        <w:t> </w:t>
      </w:r>
      <w:r>
        <w:rPr>
          <w:spacing w:val="-4"/>
        </w:rPr>
        <w:t>of</w:t>
      </w:r>
      <w:r>
        <w:rPr>
          <w:spacing w:val="-12"/>
        </w:rPr>
        <w:t> </w:t>
      </w:r>
      <w:r>
        <w:rPr>
          <w:spacing w:val="-7"/>
        </w:rPr>
        <w:t>persuasion</w:t>
      </w:r>
      <w:r>
        <w:rPr>
          <w:spacing w:val="-12"/>
        </w:rPr>
        <w:t> </w:t>
      </w:r>
      <w:r>
        <w:rPr>
          <w:spacing w:val="-4"/>
        </w:rPr>
        <w:t>or</w:t>
      </w:r>
      <w:r>
        <w:rPr>
          <w:spacing w:val="-12"/>
        </w:rPr>
        <w:t> </w:t>
      </w:r>
      <w:r>
        <w:rPr>
          <w:spacing w:val="-6"/>
        </w:rPr>
        <w:t>logic</w:t>
      </w:r>
      <w:r>
        <w:rPr>
          <w:spacing w:val="-12"/>
        </w:rPr>
        <w:t> </w:t>
      </w:r>
      <w:r>
        <w:rPr>
          <w:spacing w:val="-6"/>
        </w:rPr>
        <w:t>could</w:t>
      </w:r>
      <w:r>
        <w:rPr>
          <w:spacing w:val="-12"/>
        </w:rPr>
        <w:t> </w:t>
      </w:r>
      <w:r>
        <w:rPr>
          <w:spacing w:val="-6"/>
        </w:rPr>
        <w:t>change</w:t>
      </w:r>
      <w:r>
        <w:rPr>
          <w:spacing w:val="-12"/>
        </w:rPr>
        <w:t> </w:t>
      </w:r>
      <w:r>
        <w:rPr>
          <w:spacing w:val="-5"/>
        </w:rPr>
        <w:t>his</w:t>
      </w:r>
      <w:r>
        <w:rPr>
          <w:spacing w:val="-12"/>
        </w:rPr>
        <w:t> </w:t>
      </w:r>
      <w:r>
        <w:rPr>
          <w:spacing w:val="-6"/>
        </w:rPr>
        <w:t>mind</w:t>
      </w:r>
      <w:r>
        <w:rPr>
          <w:spacing w:val="-12"/>
        </w:rPr>
        <w:t> </w:t>
      </w:r>
      <w:r>
        <w:rPr>
          <w:spacing w:val="-6"/>
        </w:rPr>
        <w:t>(the</w:t>
      </w:r>
      <w:r>
        <w:rPr>
          <w:spacing w:val="-12"/>
        </w:rPr>
        <w:t> </w:t>
      </w:r>
      <w:r>
        <w:rPr>
          <w:spacing w:val="-6"/>
        </w:rPr>
        <w:t>fact</w:t>
      </w:r>
      <w:r>
        <w:rPr>
          <w:spacing w:val="-12"/>
        </w:rPr>
        <w:t> </w:t>
      </w:r>
      <w:r>
        <w:rPr>
          <w:spacing w:val="-6"/>
        </w:rPr>
        <w:t>that</w:t>
      </w:r>
      <w:r>
        <w:rPr>
          <w:spacing w:val="-12"/>
        </w:rPr>
        <w:t> </w:t>
      </w:r>
      <w:r>
        <w:rPr>
          <w:spacing w:val="-6"/>
        </w:rPr>
        <w:t>every</w:t>
      </w:r>
      <w:r>
        <w:rPr>
          <w:spacing w:val="-12"/>
        </w:rPr>
        <w:t> </w:t>
      </w:r>
      <w:r>
        <w:rPr>
          <w:spacing w:val="-6"/>
        </w:rPr>
        <w:t>other</w:t>
      </w:r>
      <w:r>
        <w:rPr>
          <w:spacing w:val="-12"/>
        </w:rPr>
        <w:t> </w:t>
      </w:r>
      <w:r>
        <w:rPr>
          <w:spacing w:val="-7"/>
        </w:rPr>
        <w:t>networking</w:t>
      </w:r>
      <w:r>
        <w:rPr>
          <w:spacing w:val="-12"/>
        </w:rPr>
        <w:t> </w:t>
      </w:r>
      <w:r>
        <w:rPr>
          <w:spacing w:val="-7"/>
        </w:rPr>
        <w:t>application</w:t>
      </w:r>
      <w:r>
        <w:rPr>
          <w:spacing w:val="-12"/>
        </w:rPr>
        <w:t> </w:t>
      </w:r>
      <w:r>
        <w:rPr>
          <w:spacing w:val="-4"/>
        </w:rPr>
        <w:t>on</w:t>
      </w:r>
      <w:r>
        <w:rPr>
          <w:spacing w:val="-12"/>
        </w:rPr>
        <w:t> </w:t>
      </w:r>
      <w:r>
        <w:rPr>
          <w:spacing w:val="-5"/>
        </w:rPr>
        <w:t>the</w:t>
      </w:r>
      <w:r>
        <w:rPr>
          <w:spacing w:val="-12"/>
        </w:rPr>
        <w:t> </w:t>
      </w:r>
      <w:r>
        <w:rPr>
          <w:spacing w:val="-7"/>
        </w:rPr>
        <w:t>box </w:t>
      </w:r>
      <w:r>
        <w:rPr>
          <w:spacing w:val="-5"/>
        </w:rPr>
        <w:t>worked fine </w:t>
      </w:r>
      <w:r>
        <w:rPr>
          <w:spacing w:val="-4"/>
        </w:rPr>
        <w:t>was </w:t>
      </w:r>
      <w:r>
        <w:rPr>
          <w:spacing w:val="-6"/>
        </w:rPr>
        <w:t>irrelevant). </w:t>
      </w:r>
      <w:r>
        <w:rPr>
          <w:spacing w:val="-3"/>
        </w:rPr>
        <w:t>He </w:t>
      </w:r>
      <w:r>
        <w:rPr>
          <w:spacing w:val="-5"/>
        </w:rPr>
        <w:t>spent weeks </w:t>
      </w:r>
      <w:r>
        <w:rPr>
          <w:spacing w:val="-6"/>
        </w:rPr>
        <w:t>writing work-arounds, </w:t>
      </w:r>
      <w:r>
        <w:rPr>
          <w:spacing w:val="-5"/>
        </w:rPr>
        <w:t>which, </w:t>
      </w:r>
      <w:r>
        <w:rPr>
          <w:spacing w:val="-4"/>
        </w:rPr>
        <w:t>for </w:t>
      </w:r>
      <w:r>
        <w:rPr>
          <w:spacing w:val="-5"/>
        </w:rPr>
        <w:t>some </w:t>
      </w:r>
      <w:r>
        <w:rPr>
          <w:spacing w:val="-4"/>
        </w:rPr>
        <w:t>odd </w:t>
      </w:r>
      <w:r>
        <w:rPr>
          <w:spacing w:val="-6"/>
        </w:rPr>
        <w:t>reason, </w:t>
      </w:r>
      <w:r>
        <w:rPr>
          <w:spacing w:val="-5"/>
        </w:rPr>
        <w:t>didn't seem </w:t>
      </w:r>
      <w:r>
        <w:rPr>
          <w:spacing w:val="-3"/>
        </w:rPr>
        <w:t>to </w:t>
      </w:r>
      <w:r>
        <w:rPr>
          <w:spacing w:val="-6"/>
        </w:rPr>
        <w:t>fix </w:t>
      </w:r>
      <w:r>
        <w:rPr>
          <w:spacing w:val="-5"/>
        </w:rPr>
        <w:t>the </w:t>
      </w:r>
      <w:r>
        <w:rPr>
          <w:spacing w:val="-7"/>
        </w:rPr>
        <w:t>problem. </w:t>
      </w:r>
      <w:r>
        <w:rPr>
          <w:spacing w:val="-6"/>
        </w:rPr>
        <w:t>When finally forced </w:t>
      </w:r>
      <w:r>
        <w:rPr>
          <w:spacing w:val="-4"/>
        </w:rPr>
        <w:t>to </w:t>
      </w:r>
      <w:r>
        <w:rPr>
          <w:spacing w:val="-5"/>
        </w:rPr>
        <w:t>sit </w:t>
      </w:r>
      <w:r>
        <w:rPr>
          <w:spacing w:val="-6"/>
        </w:rPr>
        <w:t>down </w:t>
      </w:r>
      <w:r>
        <w:rPr>
          <w:spacing w:val="-5"/>
        </w:rPr>
        <w:t>and </w:t>
      </w:r>
      <w:r>
        <w:rPr>
          <w:spacing w:val="-6"/>
        </w:rPr>
        <w:t>read </w:t>
      </w:r>
      <w:r>
        <w:rPr>
          <w:spacing w:val="-5"/>
        </w:rPr>
        <w:t>the </w:t>
      </w:r>
      <w:r>
        <w:rPr>
          <w:spacing w:val="-7"/>
        </w:rPr>
        <w:t>documentation </w:t>
      </w:r>
      <w:r>
        <w:rPr>
          <w:spacing w:val="-4"/>
        </w:rPr>
        <w:t>on </w:t>
      </w:r>
      <w:r>
        <w:rPr>
          <w:spacing w:val="-6"/>
        </w:rPr>
        <w:t>select, </w:t>
      </w:r>
      <w:r>
        <w:rPr>
          <w:spacing w:val="-4"/>
        </w:rPr>
        <w:t>he </w:t>
      </w:r>
      <w:r>
        <w:rPr>
          <w:spacing w:val="-7"/>
        </w:rPr>
        <w:t>discovered </w:t>
      </w:r>
      <w:r>
        <w:rPr>
          <w:spacing w:val="-5"/>
        </w:rPr>
        <w:t>the </w:t>
      </w:r>
      <w:r>
        <w:rPr>
          <w:spacing w:val="-6"/>
        </w:rPr>
        <w:t>problem </w:t>
      </w:r>
      <w:r>
        <w:rPr>
          <w:spacing w:val="-7"/>
        </w:rPr>
        <w:t>and corrected </w:t>
      </w:r>
      <w:r>
        <w:rPr>
          <w:spacing w:val="-4"/>
        </w:rPr>
        <w:t>it in </w:t>
      </w:r>
      <w:r>
        <w:rPr/>
        <w:t>a </w:t>
      </w:r>
      <w:r>
        <w:rPr>
          <w:spacing w:val="-6"/>
        </w:rPr>
        <w:t>matter </w:t>
      </w:r>
      <w:r>
        <w:rPr>
          <w:spacing w:val="-4"/>
        </w:rPr>
        <w:t>of </w:t>
      </w:r>
      <w:r>
        <w:rPr>
          <w:spacing w:val="-7"/>
        </w:rPr>
        <w:t>minutes. </w:t>
      </w:r>
      <w:r>
        <w:rPr>
          <w:spacing w:val="-4"/>
        </w:rPr>
        <w:t>We </w:t>
      </w:r>
      <w:r>
        <w:rPr>
          <w:spacing w:val="-5"/>
        </w:rPr>
        <w:t>now use the </w:t>
      </w:r>
      <w:r>
        <w:rPr>
          <w:spacing w:val="-6"/>
        </w:rPr>
        <w:t>phrase "select </w:t>
      </w:r>
      <w:r>
        <w:rPr>
          <w:spacing w:val="-4"/>
        </w:rPr>
        <w:t>is </w:t>
      </w:r>
      <w:r>
        <w:rPr>
          <w:spacing w:val="-6"/>
        </w:rPr>
        <w:t>broken" </w:t>
      </w:r>
      <w:r>
        <w:rPr>
          <w:spacing w:val="-4"/>
        </w:rPr>
        <w:t>as </w:t>
      </w:r>
      <w:r>
        <w:rPr/>
        <w:t>a </w:t>
      </w:r>
      <w:r>
        <w:rPr>
          <w:spacing w:val="-6"/>
        </w:rPr>
        <w:t>gentle </w:t>
      </w:r>
      <w:r>
        <w:rPr>
          <w:spacing w:val="-7"/>
        </w:rPr>
        <w:t>reminder whenever </w:t>
      </w:r>
      <w:r>
        <w:rPr>
          <w:spacing w:val="-5"/>
        </w:rPr>
        <w:t>one </w:t>
      </w:r>
      <w:r>
        <w:rPr>
          <w:spacing w:val="-7"/>
        </w:rPr>
        <w:t>of </w:t>
      </w:r>
      <w:r>
        <w:rPr>
          <w:spacing w:val="-4"/>
        </w:rPr>
        <w:t>us</w:t>
      </w:r>
      <w:r>
        <w:rPr>
          <w:spacing w:val="-14"/>
        </w:rPr>
        <w:t> </w:t>
      </w:r>
      <w:r>
        <w:rPr>
          <w:spacing w:val="-7"/>
        </w:rPr>
        <w:t>starts</w:t>
      </w:r>
      <w:r>
        <w:rPr>
          <w:spacing w:val="-14"/>
        </w:rPr>
        <w:t> </w:t>
      </w:r>
      <w:r>
        <w:rPr>
          <w:spacing w:val="-7"/>
        </w:rPr>
        <w:t>blaming</w:t>
      </w:r>
      <w:r>
        <w:rPr>
          <w:spacing w:val="-14"/>
        </w:rPr>
        <w:t> </w:t>
      </w:r>
      <w:r>
        <w:rPr>
          <w:spacing w:val="-6"/>
        </w:rPr>
        <w:t>the</w:t>
      </w:r>
      <w:r>
        <w:rPr>
          <w:spacing w:val="-14"/>
        </w:rPr>
        <w:t> </w:t>
      </w:r>
      <w:r>
        <w:rPr>
          <w:spacing w:val="-7"/>
        </w:rPr>
        <w:t>system</w:t>
      </w:r>
      <w:r>
        <w:rPr>
          <w:spacing w:val="-14"/>
        </w:rPr>
        <w:t> </w:t>
      </w:r>
      <w:r>
        <w:rPr>
          <w:spacing w:val="-6"/>
        </w:rPr>
        <w:t>for</w:t>
      </w:r>
      <w:r>
        <w:rPr>
          <w:spacing w:val="-14"/>
        </w:rPr>
        <w:t> </w:t>
      </w:r>
      <w:r>
        <w:rPr/>
        <w:t>a</w:t>
      </w:r>
      <w:r>
        <w:rPr>
          <w:spacing w:val="-14"/>
        </w:rPr>
        <w:t> </w:t>
      </w:r>
      <w:r>
        <w:rPr>
          <w:spacing w:val="-7"/>
        </w:rPr>
        <w:t>fault</w:t>
      </w:r>
      <w:r>
        <w:rPr>
          <w:spacing w:val="-14"/>
        </w:rPr>
        <w:t> </w:t>
      </w:r>
      <w:r>
        <w:rPr>
          <w:spacing w:val="-6"/>
        </w:rPr>
        <w:t>that</w:t>
      </w:r>
      <w:r>
        <w:rPr>
          <w:spacing w:val="-14"/>
        </w:rPr>
        <w:t> </w:t>
      </w:r>
      <w:r>
        <w:rPr>
          <w:spacing w:val="-4"/>
        </w:rPr>
        <w:t>is</w:t>
      </w:r>
      <w:r>
        <w:rPr>
          <w:spacing w:val="-14"/>
        </w:rPr>
        <w:t> </w:t>
      </w:r>
      <w:r>
        <w:rPr>
          <w:spacing w:val="-7"/>
        </w:rPr>
        <w:t>likely</w:t>
      </w:r>
      <w:r>
        <w:rPr>
          <w:spacing w:val="-14"/>
        </w:rPr>
        <w:t> </w:t>
      </w:r>
      <w:r>
        <w:rPr>
          <w:spacing w:val="-4"/>
        </w:rPr>
        <w:t>to</w:t>
      </w:r>
      <w:r>
        <w:rPr>
          <w:spacing w:val="-14"/>
        </w:rPr>
        <w:t> </w:t>
      </w:r>
      <w:r>
        <w:rPr>
          <w:spacing w:val="-4"/>
        </w:rPr>
        <w:t>be</w:t>
      </w:r>
      <w:r>
        <w:rPr>
          <w:spacing w:val="-14"/>
        </w:rPr>
        <w:t> </w:t>
      </w:r>
      <w:r>
        <w:rPr>
          <w:spacing w:val="-6"/>
        </w:rPr>
        <w:t>our</w:t>
      </w:r>
      <w:r>
        <w:rPr>
          <w:spacing w:val="-14"/>
        </w:rPr>
        <w:t> </w:t>
      </w:r>
      <w:r>
        <w:rPr>
          <w:spacing w:val="-8"/>
        </w:rPr>
        <w:t>own.</w:t>
      </w:r>
    </w:p>
    <w:p>
      <w:pPr>
        <w:pStyle w:val="BodyText"/>
      </w:pPr>
    </w:p>
    <w:p>
      <w:pPr>
        <w:pStyle w:val="BodyText"/>
        <w:spacing w:before="7"/>
        <w:rPr>
          <w:sz w:val="25"/>
        </w:rPr>
      </w:pPr>
    </w:p>
    <w:p>
      <w:pPr>
        <w:pStyle w:val="Heading4"/>
        <w:ind w:right="9182"/>
      </w:pPr>
      <w:r>
        <w:rPr/>
        <w:t>Tip 26</w:t>
      </w:r>
    </w:p>
    <w:p>
      <w:pPr>
        <w:pStyle w:val="BodyText"/>
        <w:rPr>
          <w:b/>
        </w:rPr>
      </w:pPr>
    </w:p>
    <w:p>
      <w:pPr>
        <w:pStyle w:val="BodyText"/>
        <w:spacing w:before="4"/>
        <w:rPr>
          <w:b/>
          <w:sz w:val="26"/>
        </w:rPr>
      </w:pPr>
    </w:p>
    <w:p>
      <w:pPr>
        <w:pStyle w:val="BodyText"/>
        <w:ind w:left="105" w:right="3563"/>
      </w:pPr>
      <w:r>
        <w:rPr/>
        <w:t>"select" Isn't Broken</w:t>
      </w:r>
    </w:p>
    <w:p>
      <w:pPr>
        <w:pStyle w:val="BodyText"/>
      </w:pPr>
    </w:p>
    <w:p>
      <w:pPr>
        <w:pStyle w:val="BodyText"/>
      </w:pPr>
    </w:p>
    <w:p>
      <w:pPr>
        <w:pStyle w:val="BodyText"/>
      </w:pPr>
    </w:p>
    <w:p>
      <w:pPr>
        <w:pStyle w:val="BodyText"/>
        <w:spacing w:before="10"/>
        <w:rPr>
          <w:sz w:val="27"/>
        </w:rPr>
      </w:pPr>
    </w:p>
    <w:p>
      <w:pPr>
        <w:pStyle w:val="BodyText"/>
        <w:spacing w:line="247" w:lineRule="auto"/>
        <w:ind w:left="105" w:right="90"/>
      </w:pPr>
      <w:r>
        <w:rPr>
          <w:spacing w:val="-6"/>
        </w:rPr>
        <w:t>Remember, </w:t>
      </w:r>
      <w:r>
        <w:rPr>
          <w:spacing w:val="-3"/>
        </w:rPr>
        <w:t>if </w:t>
      </w:r>
      <w:r>
        <w:rPr>
          <w:spacing w:val="-4"/>
        </w:rPr>
        <w:t>you see </w:t>
      </w:r>
      <w:r>
        <w:rPr>
          <w:spacing w:val="-5"/>
        </w:rPr>
        <w:t>hoof </w:t>
      </w:r>
      <w:r>
        <w:rPr>
          <w:spacing w:val="-6"/>
        </w:rPr>
        <w:t>prints, </w:t>
      </w:r>
      <w:r>
        <w:rPr>
          <w:spacing w:val="-5"/>
        </w:rPr>
        <w:t>think </w:t>
      </w:r>
      <w:r>
        <w:rPr>
          <w:spacing w:val="-6"/>
        </w:rPr>
        <w:t>horses—not zebras. </w:t>
      </w:r>
      <w:r>
        <w:rPr>
          <w:spacing w:val="-4"/>
        </w:rPr>
        <w:t>The </w:t>
      </w:r>
      <w:r>
        <w:rPr>
          <w:spacing w:val="-3"/>
        </w:rPr>
        <w:t>OS is </w:t>
      </w:r>
      <w:r>
        <w:rPr>
          <w:spacing w:val="-6"/>
        </w:rPr>
        <w:t>probably </w:t>
      </w:r>
      <w:r>
        <w:rPr>
          <w:spacing w:val="-4"/>
        </w:rPr>
        <w:t>not </w:t>
      </w:r>
      <w:r>
        <w:rPr>
          <w:spacing w:val="-6"/>
        </w:rPr>
        <w:t>broken. </w:t>
      </w:r>
      <w:r>
        <w:rPr>
          <w:spacing w:val="-4"/>
        </w:rPr>
        <w:t>And the </w:t>
      </w:r>
      <w:r>
        <w:rPr>
          <w:spacing w:val="-6"/>
        </w:rPr>
        <w:t>database is </w:t>
      </w:r>
      <w:r>
        <w:rPr>
          <w:spacing w:val="-7"/>
        </w:rPr>
        <w:t>probably </w:t>
      </w:r>
      <w:r>
        <w:rPr>
          <w:spacing w:val="-6"/>
        </w:rPr>
        <w:t>just </w:t>
      </w:r>
      <w:r>
        <w:rPr>
          <w:spacing w:val="-8"/>
        </w:rPr>
        <w:t>fine.</w:t>
      </w:r>
    </w:p>
    <w:p>
      <w:pPr>
        <w:pStyle w:val="BodyText"/>
      </w:pPr>
    </w:p>
    <w:p>
      <w:pPr>
        <w:pStyle w:val="BodyText"/>
        <w:spacing w:before="7"/>
        <w:rPr>
          <w:sz w:val="25"/>
        </w:rPr>
      </w:pPr>
    </w:p>
    <w:p>
      <w:pPr>
        <w:pStyle w:val="BodyText"/>
        <w:spacing w:line="247" w:lineRule="auto"/>
        <w:ind w:left="105" w:right="139"/>
      </w:pPr>
      <w:r>
        <w:rPr>
          <w:spacing w:val="-4"/>
        </w:rPr>
        <w:t>If </w:t>
      </w:r>
      <w:r>
        <w:rPr>
          <w:spacing w:val="-6"/>
        </w:rPr>
        <w:t>you </w:t>
      </w:r>
      <w:r>
        <w:rPr>
          <w:spacing w:val="-7"/>
        </w:rPr>
        <w:t>"changed </w:t>
      </w:r>
      <w:r>
        <w:rPr>
          <w:spacing w:val="-6"/>
        </w:rPr>
        <w:t>only one </w:t>
      </w:r>
      <w:r>
        <w:rPr>
          <w:spacing w:val="-7"/>
        </w:rPr>
        <w:t>thing" </w:t>
      </w:r>
      <w:r>
        <w:rPr>
          <w:spacing w:val="-6"/>
        </w:rPr>
        <w:t>and the </w:t>
      </w:r>
      <w:r>
        <w:rPr>
          <w:spacing w:val="-7"/>
        </w:rPr>
        <w:t>system stopped working, </w:t>
      </w:r>
      <w:r>
        <w:rPr>
          <w:spacing w:val="-6"/>
        </w:rPr>
        <w:t>that one </w:t>
      </w:r>
      <w:r>
        <w:rPr>
          <w:spacing w:val="-7"/>
        </w:rPr>
        <w:t>thing </w:t>
      </w:r>
      <w:r>
        <w:rPr>
          <w:spacing w:val="-6"/>
        </w:rPr>
        <w:t>was </w:t>
      </w:r>
      <w:r>
        <w:rPr>
          <w:spacing w:val="-7"/>
        </w:rPr>
        <w:t>likely </w:t>
      </w:r>
      <w:r>
        <w:rPr>
          <w:spacing w:val="-4"/>
        </w:rPr>
        <w:t>to be </w:t>
      </w:r>
      <w:r>
        <w:rPr>
          <w:spacing w:val="-8"/>
        </w:rPr>
        <w:t>responsible, directly </w:t>
      </w:r>
      <w:r>
        <w:rPr>
          <w:spacing w:val="-4"/>
        </w:rPr>
        <w:t>or </w:t>
      </w:r>
      <w:r>
        <w:rPr>
          <w:spacing w:val="-8"/>
        </w:rPr>
        <w:t>indirectly, </w:t>
      </w:r>
      <w:r>
        <w:rPr>
          <w:spacing w:val="-4"/>
        </w:rPr>
        <w:t>no </w:t>
      </w:r>
      <w:r>
        <w:rPr>
          <w:spacing w:val="-7"/>
        </w:rPr>
        <w:t>matter </w:t>
      </w:r>
      <w:r>
        <w:rPr>
          <w:spacing w:val="-6"/>
        </w:rPr>
        <w:t>how </w:t>
      </w:r>
      <w:r>
        <w:rPr>
          <w:spacing w:val="-8"/>
        </w:rPr>
        <w:t>farfetched </w:t>
      </w:r>
      <w:r>
        <w:rPr>
          <w:spacing w:val="-4"/>
        </w:rPr>
        <w:t>it </w:t>
      </w:r>
      <w:r>
        <w:rPr>
          <w:spacing w:val="-7"/>
        </w:rPr>
        <w:t>seems. </w:t>
      </w:r>
      <w:r>
        <w:rPr>
          <w:spacing w:val="-8"/>
        </w:rPr>
        <w:t>Sometimes </w:t>
      </w:r>
      <w:r>
        <w:rPr>
          <w:spacing w:val="-6"/>
        </w:rPr>
        <w:t>the </w:t>
      </w:r>
      <w:r>
        <w:rPr>
          <w:spacing w:val="-7"/>
        </w:rPr>
        <w:t>thing </w:t>
      </w:r>
      <w:r>
        <w:rPr>
          <w:spacing w:val="-6"/>
        </w:rPr>
        <w:t>that </w:t>
      </w:r>
      <w:r>
        <w:rPr>
          <w:spacing w:val="-7"/>
        </w:rPr>
        <w:t>changed </w:t>
      </w:r>
      <w:r>
        <w:rPr>
          <w:spacing w:val="-4"/>
        </w:rPr>
        <w:t>is </w:t>
      </w:r>
      <w:r>
        <w:rPr>
          <w:spacing w:val="-7"/>
        </w:rPr>
        <w:t>outside </w:t>
      </w:r>
      <w:r>
        <w:rPr>
          <w:spacing w:val="-4"/>
        </w:rPr>
        <w:t>of </w:t>
      </w:r>
      <w:r>
        <w:rPr>
          <w:spacing w:val="-6"/>
        </w:rPr>
        <w:t>your </w:t>
      </w:r>
      <w:r>
        <w:rPr>
          <w:spacing w:val="-7"/>
        </w:rPr>
        <w:t>control: </w:t>
      </w:r>
      <w:r>
        <w:rPr>
          <w:spacing w:val="-8"/>
        </w:rPr>
        <w:t>new </w:t>
      </w:r>
      <w:r>
        <w:rPr>
          <w:spacing w:val="-6"/>
        </w:rPr>
        <w:t>versions </w:t>
      </w:r>
      <w:r>
        <w:rPr>
          <w:spacing w:val="-3"/>
        </w:rPr>
        <w:t>of </w:t>
      </w:r>
      <w:r>
        <w:rPr>
          <w:spacing w:val="-4"/>
        </w:rPr>
        <w:t>the OS, </w:t>
      </w:r>
      <w:r>
        <w:rPr>
          <w:spacing w:val="-6"/>
        </w:rPr>
        <w:t>compiler, database, </w:t>
      </w:r>
      <w:r>
        <w:rPr>
          <w:spacing w:val="-3"/>
        </w:rPr>
        <w:t>or </w:t>
      </w:r>
      <w:r>
        <w:rPr>
          <w:spacing w:val="-5"/>
        </w:rPr>
        <w:t>other </w:t>
      </w:r>
      <w:r>
        <w:rPr>
          <w:spacing w:val="-6"/>
        </w:rPr>
        <w:t>third-party software </w:t>
      </w:r>
      <w:r>
        <w:rPr>
          <w:spacing w:val="-4"/>
        </w:rPr>
        <w:t>can </w:t>
      </w:r>
      <w:r>
        <w:rPr>
          <w:spacing w:val="-5"/>
        </w:rPr>
        <w:t>wreak havoc with </w:t>
      </w:r>
      <w:r>
        <w:rPr>
          <w:spacing w:val="-6"/>
        </w:rPr>
        <w:t>previously correct code. </w:t>
      </w:r>
      <w:r>
        <w:rPr>
          <w:spacing w:val="-4"/>
        </w:rPr>
        <w:t>New </w:t>
      </w:r>
      <w:r>
        <w:rPr>
          <w:spacing w:val="-5"/>
        </w:rPr>
        <w:t>bugs might show </w:t>
      </w:r>
      <w:r>
        <w:rPr>
          <w:spacing w:val="-4"/>
        </w:rPr>
        <w:t>up. </w:t>
      </w:r>
      <w:r>
        <w:rPr>
          <w:spacing w:val="-5"/>
        </w:rPr>
        <w:t>Bugs </w:t>
      </w:r>
      <w:r>
        <w:rPr>
          <w:spacing w:val="-4"/>
        </w:rPr>
        <w:t>for </w:t>
      </w:r>
      <w:r>
        <w:rPr>
          <w:spacing w:val="-5"/>
        </w:rPr>
        <w:t>which </w:t>
      </w:r>
      <w:r>
        <w:rPr>
          <w:spacing w:val="-4"/>
        </w:rPr>
        <w:t>you had </w:t>
      </w:r>
      <w:r>
        <w:rPr/>
        <w:t>a </w:t>
      </w:r>
      <w:r>
        <w:rPr>
          <w:spacing w:val="-6"/>
        </w:rPr>
        <w:t>work-around </w:t>
      </w:r>
      <w:r>
        <w:rPr>
          <w:spacing w:val="-4"/>
        </w:rPr>
        <w:t>get </w:t>
      </w:r>
      <w:r>
        <w:rPr>
          <w:spacing w:val="-5"/>
        </w:rPr>
        <w:t>fixed, </w:t>
      </w:r>
      <w:r>
        <w:rPr>
          <w:spacing w:val="-6"/>
        </w:rPr>
        <w:t>breaking </w:t>
      </w:r>
      <w:r>
        <w:rPr>
          <w:spacing w:val="-4"/>
        </w:rPr>
        <w:t>the </w:t>
      </w:r>
      <w:r>
        <w:rPr>
          <w:spacing w:val="-6"/>
        </w:rPr>
        <w:t>work-around. APIs </w:t>
      </w:r>
      <w:r>
        <w:rPr>
          <w:spacing w:val="-7"/>
        </w:rPr>
        <w:t>change, </w:t>
      </w:r>
      <w:r>
        <w:rPr>
          <w:spacing w:val="-8"/>
        </w:rPr>
        <w:t>functionality </w:t>
      </w:r>
      <w:r>
        <w:rPr>
          <w:spacing w:val="-7"/>
        </w:rPr>
        <w:t>changes; </w:t>
      </w:r>
      <w:r>
        <w:rPr>
          <w:spacing w:val="-4"/>
        </w:rPr>
        <w:t>in </w:t>
      </w:r>
      <w:r>
        <w:rPr>
          <w:spacing w:val="-7"/>
        </w:rPr>
        <w:t>short, </w:t>
      </w:r>
      <w:r>
        <w:rPr>
          <w:spacing w:val="-6"/>
        </w:rPr>
        <w:t>it's </w:t>
      </w:r>
      <w:r>
        <w:rPr/>
        <w:t>a </w:t>
      </w:r>
      <w:r>
        <w:rPr>
          <w:spacing w:val="-7"/>
        </w:rPr>
        <w:t>whole </w:t>
      </w:r>
      <w:r>
        <w:rPr>
          <w:spacing w:val="-6"/>
        </w:rPr>
        <w:t>new ball </w:t>
      </w:r>
      <w:r>
        <w:rPr>
          <w:spacing w:val="-7"/>
        </w:rPr>
        <w:t>game, </w:t>
      </w:r>
      <w:r>
        <w:rPr>
          <w:spacing w:val="-6"/>
        </w:rPr>
        <w:t>and you must </w:t>
      </w:r>
      <w:r>
        <w:rPr>
          <w:spacing w:val="-7"/>
        </w:rPr>
        <w:t>retest </w:t>
      </w:r>
      <w:r>
        <w:rPr>
          <w:spacing w:val="-6"/>
        </w:rPr>
        <w:t>the </w:t>
      </w:r>
      <w:r>
        <w:rPr>
          <w:spacing w:val="-7"/>
        </w:rPr>
        <w:t>system under these </w:t>
      </w:r>
      <w:r>
        <w:rPr>
          <w:spacing w:val="-8"/>
        </w:rPr>
        <w:t>new </w:t>
      </w:r>
      <w:r>
        <w:rPr>
          <w:spacing w:val="-7"/>
        </w:rPr>
        <w:t>conditions. </w:t>
      </w:r>
      <w:r>
        <w:rPr>
          <w:spacing w:val="-4"/>
        </w:rPr>
        <w:t>So </w:t>
      </w:r>
      <w:r>
        <w:rPr>
          <w:spacing w:val="-6"/>
        </w:rPr>
        <w:t>keep </w:t>
      </w:r>
      <w:r>
        <w:rPr/>
        <w:t>a </w:t>
      </w:r>
      <w:r>
        <w:rPr>
          <w:spacing w:val="-6"/>
        </w:rPr>
        <w:t>close </w:t>
      </w:r>
      <w:r>
        <w:rPr>
          <w:spacing w:val="-5"/>
        </w:rPr>
        <w:t>eye </w:t>
      </w:r>
      <w:r>
        <w:rPr>
          <w:spacing w:val="-4"/>
        </w:rPr>
        <w:t>on </w:t>
      </w:r>
      <w:r>
        <w:rPr>
          <w:spacing w:val="-5"/>
        </w:rPr>
        <w:t>the </w:t>
      </w:r>
      <w:r>
        <w:rPr>
          <w:spacing w:val="-7"/>
        </w:rPr>
        <w:t>schedule </w:t>
      </w:r>
      <w:r>
        <w:rPr>
          <w:spacing w:val="-6"/>
        </w:rPr>
        <w:t>when </w:t>
      </w:r>
      <w:r>
        <w:rPr>
          <w:spacing w:val="-7"/>
        </w:rPr>
        <w:t>considering </w:t>
      </w:r>
      <w:r>
        <w:rPr>
          <w:spacing w:val="-4"/>
        </w:rPr>
        <w:t>an </w:t>
      </w:r>
      <w:r>
        <w:rPr>
          <w:spacing w:val="-7"/>
        </w:rPr>
        <w:t>upgrade; </w:t>
      </w:r>
      <w:r>
        <w:rPr>
          <w:spacing w:val="-5"/>
        </w:rPr>
        <w:t>you may </w:t>
      </w:r>
      <w:r>
        <w:rPr>
          <w:spacing w:val="-6"/>
        </w:rPr>
        <w:t>want </w:t>
      </w:r>
      <w:r>
        <w:rPr>
          <w:spacing w:val="-4"/>
        </w:rPr>
        <w:t>to </w:t>
      </w:r>
      <w:r>
        <w:rPr>
          <w:spacing w:val="-6"/>
        </w:rPr>
        <w:t>wait until </w:t>
      </w:r>
      <w:r>
        <w:rPr>
          <w:i/>
        </w:rPr>
        <w:t>after </w:t>
      </w:r>
      <w:r>
        <w:rPr>
          <w:spacing w:val="-10"/>
        </w:rPr>
        <w:t>the </w:t>
      </w:r>
      <w:r>
        <w:rPr>
          <w:spacing w:val="-6"/>
        </w:rPr>
        <w:t>next </w:t>
      </w:r>
      <w:r>
        <w:rPr>
          <w:spacing w:val="-7"/>
        </w:rPr>
        <w:t>release.</w:t>
      </w:r>
    </w:p>
    <w:p>
      <w:pPr>
        <w:pStyle w:val="BodyText"/>
      </w:pPr>
    </w:p>
    <w:p>
      <w:pPr>
        <w:pStyle w:val="BodyText"/>
        <w:spacing w:before="7"/>
        <w:rPr>
          <w:sz w:val="25"/>
        </w:rPr>
      </w:pPr>
    </w:p>
    <w:p>
      <w:pPr>
        <w:pStyle w:val="BodyText"/>
        <w:ind w:left="105" w:right="90"/>
      </w:pPr>
      <w:r>
        <w:rPr>
          <w:spacing w:val="-5"/>
        </w:rPr>
        <w:t>If, </w:t>
      </w:r>
      <w:r>
        <w:rPr>
          <w:spacing w:val="-7"/>
        </w:rPr>
        <w:t>however, </w:t>
      </w:r>
      <w:r>
        <w:rPr>
          <w:spacing w:val="-5"/>
        </w:rPr>
        <w:t>you </w:t>
      </w:r>
      <w:r>
        <w:rPr>
          <w:spacing w:val="-6"/>
        </w:rPr>
        <w:t>have </w:t>
      </w:r>
      <w:r>
        <w:rPr>
          <w:spacing w:val="-4"/>
        </w:rPr>
        <w:t>no </w:t>
      </w:r>
      <w:r>
        <w:rPr>
          <w:spacing w:val="-6"/>
        </w:rPr>
        <w:t>obvious place </w:t>
      </w:r>
      <w:r>
        <w:rPr>
          <w:spacing w:val="-4"/>
        </w:rPr>
        <w:t>to </w:t>
      </w:r>
      <w:r>
        <w:rPr>
          <w:spacing w:val="-6"/>
        </w:rPr>
        <w:t>start </w:t>
      </w:r>
      <w:r>
        <w:rPr>
          <w:spacing w:val="-7"/>
        </w:rPr>
        <w:t>looking, </w:t>
      </w:r>
      <w:r>
        <w:rPr>
          <w:spacing w:val="-5"/>
        </w:rPr>
        <w:t>you can </w:t>
      </w:r>
      <w:r>
        <w:rPr>
          <w:spacing w:val="-6"/>
        </w:rPr>
        <w:t>always rely </w:t>
      </w:r>
      <w:r>
        <w:rPr>
          <w:spacing w:val="-4"/>
        </w:rPr>
        <w:t>on </w:t>
      </w:r>
      <w:r>
        <w:rPr/>
        <w:t>a </w:t>
      </w:r>
      <w:r>
        <w:rPr>
          <w:spacing w:val="-6"/>
        </w:rPr>
        <w:t>good </w:t>
      </w:r>
      <w:r>
        <w:rPr>
          <w:spacing w:val="-7"/>
        </w:rPr>
        <w:t>old-fashioned </w:t>
      </w:r>
      <w:r>
        <w:rPr>
          <w:spacing w:val="-6"/>
        </w:rPr>
        <w:t>binary </w:t>
      </w:r>
      <w:r>
        <w:rPr>
          <w:spacing w:val="-7"/>
        </w:rPr>
        <w:t>search.</w:t>
      </w:r>
    </w:p>
    <w:p>
      <w:pPr>
        <w:spacing w:after="0"/>
        <w:sectPr>
          <w:pgSz w:w="11900" w:h="16840"/>
          <w:pgMar w:top="540" w:bottom="280" w:left="540" w:right="620"/>
        </w:sectPr>
      </w:pPr>
    </w:p>
    <w:p>
      <w:pPr>
        <w:pStyle w:val="BodyText"/>
        <w:spacing w:line="247" w:lineRule="auto" w:before="46"/>
        <w:ind w:left="105" w:right="284"/>
        <w:jc w:val="both"/>
      </w:pPr>
      <w:r>
        <w:rPr>
          <w:spacing w:val="-5"/>
        </w:rPr>
        <w:t>See</w:t>
      </w:r>
      <w:r>
        <w:rPr>
          <w:spacing w:val="-12"/>
        </w:rPr>
        <w:t> </w:t>
      </w:r>
      <w:r>
        <w:rPr>
          <w:spacing w:val="-4"/>
        </w:rPr>
        <w:t>if</w:t>
      </w:r>
      <w:r>
        <w:rPr>
          <w:spacing w:val="-12"/>
        </w:rPr>
        <w:t> </w:t>
      </w:r>
      <w:r>
        <w:rPr>
          <w:spacing w:val="-5"/>
        </w:rPr>
        <w:t>the</w:t>
      </w:r>
      <w:r>
        <w:rPr>
          <w:spacing w:val="-12"/>
        </w:rPr>
        <w:t> </w:t>
      </w:r>
      <w:r>
        <w:rPr>
          <w:spacing w:val="-7"/>
        </w:rPr>
        <w:t>symptoms</w:t>
      </w:r>
      <w:r>
        <w:rPr>
          <w:spacing w:val="-12"/>
        </w:rPr>
        <w:t> </w:t>
      </w:r>
      <w:r>
        <w:rPr>
          <w:spacing w:val="-5"/>
        </w:rPr>
        <w:t>are</w:t>
      </w:r>
      <w:r>
        <w:rPr>
          <w:spacing w:val="-12"/>
        </w:rPr>
        <w:t> </w:t>
      </w:r>
      <w:r>
        <w:rPr>
          <w:spacing w:val="-6"/>
        </w:rPr>
        <w:t>present</w:t>
      </w:r>
      <w:r>
        <w:rPr>
          <w:spacing w:val="-12"/>
        </w:rPr>
        <w:t> </w:t>
      </w:r>
      <w:r>
        <w:rPr>
          <w:spacing w:val="-4"/>
        </w:rPr>
        <w:t>at</w:t>
      </w:r>
      <w:r>
        <w:rPr>
          <w:spacing w:val="-12"/>
        </w:rPr>
        <w:t> </w:t>
      </w:r>
      <w:r>
        <w:rPr>
          <w:spacing w:val="-6"/>
        </w:rPr>
        <w:t>either</w:t>
      </w:r>
      <w:r>
        <w:rPr>
          <w:spacing w:val="-12"/>
        </w:rPr>
        <w:t> </w:t>
      </w:r>
      <w:r>
        <w:rPr>
          <w:spacing w:val="-4"/>
        </w:rPr>
        <w:t>of</w:t>
      </w:r>
      <w:r>
        <w:rPr>
          <w:spacing w:val="-12"/>
        </w:rPr>
        <w:t> </w:t>
      </w:r>
      <w:r>
        <w:rPr>
          <w:spacing w:val="-5"/>
        </w:rPr>
        <w:t>two</w:t>
      </w:r>
      <w:r>
        <w:rPr>
          <w:spacing w:val="-12"/>
        </w:rPr>
        <w:t> </w:t>
      </w:r>
      <w:r>
        <w:rPr>
          <w:spacing w:val="-5"/>
        </w:rPr>
        <w:t>far</w:t>
      </w:r>
      <w:r>
        <w:rPr>
          <w:spacing w:val="-12"/>
        </w:rPr>
        <w:t> </w:t>
      </w:r>
      <w:r>
        <w:rPr>
          <w:spacing w:val="-6"/>
        </w:rPr>
        <w:t>away</w:t>
      </w:r>
      <w:r>
        <w:rPr>
          <w:spacing w:val="-12"/>
        </w:rPr>
        <w:t> </w:t>
      </w:r>
      <w:r>
        <w:rPr>
          <w:spacing w:val="-6"/>
        </w:rPr>
        <w:t>spots</w:t>
      </w:r>
      <w:r>
        <w:rPr>
          <w:spacing w:val="-12"/>
        </w:rPr>
        <w:t> </w:t>
      </w:r>
      <w:r>
        <w:rPr>
          <w:spacing w:val="-4"/>
        </w:rPr>
        <w:t>in</w:t>
      </w:r>
      <w:r>
        <w:rPr>
          <w:spacing w:val="-12"/>
        </w:rPr>
        <w:t> </w:t>
      </w:r>
      <w:r>
        <w:rPr>
          <w:spacing w:val="-5"/>
        </w:rPr>
        <w:t>the</w:t>
      </w:r>
      <w:r>
        <w:rPr>
          <w:spacing w:val="-12"/>
        </w:rPr>
        <w:t> </w:t>
      </w:r>
      <w:r>
        <w:rPr>
          <w:spacing w:val="-6"/>
        </w:rPr>
        <w:t>code.</w:t>
      </w:r>
      <w:r>
        <w:rPr>
          <w:spacing w:val="-12"/>
        </w:rPr>
        <w:t> </w:t>
      </w:r>
      <w:r>
        <w:rPr>
          <w:spacing w:val="-6"/>
        </w:rPr>
        <w:t>Then</w:t>
      </w:r>
      <w:r>
        <w:rPr>
          <w:spacing w:val="-12"/>
        </w:rPr>
        <w:t> </w:t>
      </w:r>
      <w:r>
        <w:rPr>
          <w:spacing w:val="-6"/>
        </w:rPr>
        <w:t>look</w:t>
      </w:r>
      <w:r>
        <w:rPr>
          <w:spacing w:val="-12"/>
        </w:rPr>
        <w:t> </w:t>
      </w:r>
      <w:r>
        <w:rPr>
          <w:spacing w:val="-4"/>
        </w:rPr>
        <w:t>in</w:t>
      </w:r>
      <w:r>
        <w:rPr>
          <w:spacing w:val="-12"/>
        </w:rPr>
        <w:t> </w:t>
      </w:r>
      <w:r>
        <w:rPr>
          <w:spacing w:val="-5"/>
        </w:rPr>
        <w:t>the</w:t>
      </w:r>
      <w:r>
        <w:rPr>
          <w:spacing w:val="-12"/>
        </w:rPr>
        <w:t> </w:t>
      </w:r>
      <w:r>
        <w:rPr>
          <w:spacing w:val="-6"/>
        </w:rPr>
        <w:t>middle.</w:t>
      </w:r>
      <w:r>
        <w:rPr>
          <w:spacing w:val="-12"/>
        </w:rPr>
        <w:t> </w:t>
      </w:r>
      <w:r>
        <w:rPr>
          <w:spacing w:val="-4"/>
        </w:rPr>
        <w:t>If</w:t>
      </w:r>
      <w:r>
        <w:rPr>
          <w:spacing w:val="-12"/>
        </w:rPr>
        <w:t> </w:t>
      </w:r>
      <w:r>
        <w:rPr>
          <w:spacing w:val="-5"/>
        </w:rPr>
        <w:t>the</w:t>
      </w:r>
      <w:r>
        <w:rPr>
          <w:spacing w:val="-12"/>
        </w:rPr>
        <w:t> </w:t>
      </w:r>
      <w:r>
        <w:rPr>
          <w:spacing w:val="-7"/>
        </w:rPr>
        <w:t>problem </w:t>
      </w:r>
      <w:r>
        <w:rPr>
          <w:spacing w:val="-4"/>
        </w:rPr>
        <w:t>is</w:t>
      </w:r>
      <w:r>
        <w:rPr>
          <w:spacing w:val="-13"/>
        </w:rPr>
        <w:t> </w:t>
      </w:r>
      <w:r>
        <w:rPr>
          <w:spacing w:val="-7"/>
        </w:rPr>
        <w:t>present,</w:t>
      </w:r>
      <w:r>
        <w:rPr>
          <w:spacing w:val="-13"/>
        </w:rPr>
        <w:t> </w:t>
      </w:r>
      <w:r>
        <w:rPr>
          <w:spacing w:val="-6"/>
        </w:rPr>
        <w:t>then</w:t>
      </w:r>
      <w:r>
        <w:rPr>
          <w:spacing w:val="-13"/>
        </w:rPr>
        <w:t> </w:t>
      </w:r>
      <w:r>
        <w:rPr>
          <w:spacing w:val="-5"/>
        </w:rPr>
        <w:t>the</w:t>
      </w:r>
      <w:r>
        <w:rPr>
          <w:spacing w:val="-13"/>
        </w:rPr>
        <w:t> </w:t>
      </w:r>
      <w:r>
        <w:rPr>
          <w:spacing w:val="-5"/>
        </w:rPr>
        <w:t>bug</w:t>
      </w:r>
      <w:r>
        <w:rPr>
          <w:spacing w:val="-13"/>
        </w:rPr>
        <w:t> </w:t>
      </w:r>
      <w:r>
        <w:rPr>
          <w:spacing w:val="-6"/>
        </w:rPr>
        <w:t>lies</w:t>
      </w:r>
      <w:r>
        <w:rPr>
          <w:spacing w:val="-13"/>
        </w:rPr>
        <w:t> </w:t>
      </w:r>
      <w:r>
        <w:rPr>
          <w:spacing w:val="-6"/>
        </w:rPr>
        <w:t>between</w:t>
      </w:r>
      <w:r>
        <w:rPr>
          <w:spacing w:val="-13"/>
        </w:rPr>
        <w:t> </w:t>
      </w:r>
      <w:r>
        <w:rPr>
          <w:spacing w:val="-5"/>
        </w:rPr>
        <w:t>the</w:t>
      </w:r>
      <w:r>
        <w:rPr>
          <w:spacing w:val="-13"/>
        </w:rPr>
        <w:t> </w:t>
      </w:r>
      <w:r>
        <w:rPr>
          <w:spacing w:val="-6"/>
        </w:rPr>
        <w:t>start</w:t>
      </w:r>
      <w:r>
        <w:rPr>
          <w:spacing w:val="-13"/>
        </w:rPr>
        <w:t> </w:t>
      </w:r>
      <w:r>
        <w:rPr>
          <w:spacing w:val="-5"/>
        </w:rPr>
        <w:t>and</w:t>
      </w:r>
      <w:r>
        <w:rPr>
          <w:spacing w:val="-13"/>
        </w:rPr>
        <w:t> </w:t>
      </w:r>
      <w:r>
        <w:rPr>
          <w:spacing w:val="-5"/>
        </w:rPr>
        <w:t>the</w:t>
      </w:r>
      <w:r>
        <w:rPr>
          <w:spacing w:val="-13"/>
        </w:rPr>
        <w:t> </w:t>
      </w:r>
      <w:r>
        <w:rPr>
          <w:spacing w:val="-6"/>
        </w:rPr>
        <w:t>middle</w:t>
      </w:r>
      <w:r>
        <w:rPr>
          <w:spacing w:val="-13"/>
        </w:rPr>
        <w:t> </w:t>
      </w:r>
      <w:r>
        <w:rPr>
          <w:spacing w:val="-6"/>
        </w:rPr>
        <w:t>point;</w:t>
      </w:r>
      <w:r>
        <w:rPr>
          <w:spacing w:val="-13"/>
        </w:rPr>
        <w:t> </w:t>
      </w:r>
      <w:r>
        <w:rPr>
          <w:spacing w:val="-7"/>
        </w:rPr>
        <w:t>otherwise,</w:t>
      </w:r>
      <w:r>
        <w:rPr>
          <w:spacing w:val="-13"/>
        </w:rPr>
        <w:t> </w:t>
      </w:r>
      <w:r>
        <w:rPr>
          <w:spacing w:val="-4"/>
        </w:rPr>
        <w:t>it</w:t>
      </w:r>
      <w:r>
        <w:rPr>
          <w:spacing w:val="-13"/>
        </w:rPr>
        <w:t> </w:t>
      </w:r>
      <w:r>
        <w:rPr>
          <w:spacing w:val="-4"/>
        </w:rPr>
        <w:t>is</w:t>
      </w:r>
      <w:r>
        <w:rPr>
          <w:spacing w:val="-13"/>
        </w:rPr>
        <w:t> </w:t>
      </w:r>
      <w:r>
        <w:rPr>
          <w:spacing w:val="-6"/>
        </w:rPr>
        <w:t>between</w:t>
      </w:r>
      <w:r>
        <w:rPr>
          <w:spacing w:val="-13"/>
        </w:rPr>
        <w:t> </w:t>
      </w:r>
      <w:r>
        <w:rPr>
          <w:spacing w:val="-5"/>
        </w:rPr>
        <w:t>the</w:t>
      </w:r>
      <w:r>
        <w:rPr>
          <w:spacing w:val="-13"/>
        </w:rPr>
        <w:t> </w:t>
      </w:r>
      <w:r>
        <w:rPr>
          <w:spacing w:val="-6"/>
        </w:rPr>
        <w:t>middle</w:t>
      </w:r>
      <w:r>
        <w:rPr>
          <w:spacing w:val="-13"/>
        </w:rPr>
        <w:t> </w:t>
      </w:r>
      <w:r>
        <w:rPr>
          <w:spacing w:val="-6"/>
        </w:rPr>
        <w:t>point</w:t>
      </w:r>
      <w:r>
        <w:rPr>
          <w:spacing w:val="-13"/>
        </w:rPr>
        <w:t> </w:t>
      </w:r>
      <w:r>
        <w:rPr>
          <w:spacing w:val="-5"/>
        </w:rPr>
        <w:t>and</w:t>
      </w:r>
      <w:r>
        <w:rPr>
          <w:spacing w:val="-13"/>
        </w:rPr>
        <w:t> </w:t>
      </w:r>
      <w:r>
        <w:rPr>
          <w:spacing w:val="-7"/>
        </w:rPr>
        <w:t>the end.</w:t>
      </w:r>
      <w:r>
        <w:rPr>
          <w:spacing w:val="-16"/>
        </w:rPr>
        <w:t> </w:t>
      </w:r>
      <w:r>
        <w:rPr>
          <w:spacing w:val="-6"/>
        </w:rPr>
        <w:t>You</w:t>
      </w:r>
      <w:r>
        <w:rPr>
          <w:spacing w:val="-16"/>
        </w:rPr>
        <w:t> </w:t>
      </w:r>
      <w:r>
        <w:rPr>
          <w:spacing w:val="-6"/>
        </w:rPr>
        <w:t>can</w:t>
      </w:r>
      <w:r>
        <w:rPr>
          <w:spacing w:val="-16"/>
        </w:rPr>
        <w:t> </w:t>
      </w:r>
      <w:r>
        <w:rPr>
          <w:spacing w:val="-8"/>
        </w:rPr>
        <w:t>continue</w:t>
      </w:r>
      <w:r>
        <w:rPr>
          <w:spacing w:val="-16"/>
        </w:rPr>
        <w:t> </w:t>
      </w:r>
      <w:r>
        <w:rPr>
          <w:spacing w:val="-5"/>
        </w:rPr>
        <w:t>in</w:t>
      </w:r>
      <w:r>
        <w:rPr>
          <w:spacing w:val="-16"/>
        </w:rPr>
        <w:t> </w:t>
      </w:r>
      <w:r>
        <w:rPr>
          <w:spacing w:val="-7"/>
        </w:rPr>
        <w:t>this</w:t>
      </w:r>
      <w:r>
        <w:rPr>
          <w:spacing w:val="-16"/>
        </w:rPr>
        <w:t> </w:t>
      </w:r>
      <w:r>
        <w:rPr>
          <w:spacing w:val="-8"/>
        </w:rPr>
        <w:t>fashion</w:t>
      </w:r>
      <w:r>
        <w:rPr>
          <w:spacing w:val="-16"/>
        </w:rPr>
        <w:t> </w:t>
      </w:r>
      <w:r>
        <w:rPr>
          <w:spacing w:val="-8"/>
        </w:rPr>
        <w:t>until</w:t>
      </w:r>
      <w:r>
        <w:rPr>
          <w:spacing w:val="-16"/>
        </w:rPr>
        <w:t> </w:t>
      </w:r>
      <w:r>
        <w:rPr>
          <w:spacing w:val="-6"/>
        </w:rPr>
        <w:t>you</w:t>
      </w:r>
      <w:r>
        <w:rPr>
          <w:spacing w:val="-16"/>
        </w:rPr>
        <w:t> </w:t>
      </w:r>
      <w:r>
        <w:rPr>
          <w:spacing w:val="-8"/>
        </w:rPr>
        <w:t>narrow</w:t>
      </w:r>
      <w:r>
        <w:rPr>
          <w:spacing w:val="-16"/>
        </w:rPr>
        <w:t> </w:t>
      </w:r>
      <w:r>
        <w:rPr>
          <w:spacing w:val="-7"/>
        </w:rPr>
        <w:t>down</w:t>
      </w:r>
      <w:r>
        <w:rPr>
          <w:spacing w:val="-16"/>
        </w:rPr>
        <w:t> </w:t>
      </w:r>
      <w:r>
        <w:rPr>
          <w:spacing w:val="-6"/>
        </w:rPr>
        <w:t>the</w:t>
      </w:r>
      <w:r>
        <w:rPr>
          <w:spacing w:val="-16"/>
        </w:rPr>
        <w:t> </w:t>
      </w:r>
      <w:r>
        <w:rPr>
          <w:spacing w:val="-7"/>
        </w:rPr>
        <w:t>spot</w:t>
      </w:r>
      <w:r>
        <w:rPr>
          <w:spacing w:val="-16"/>
        </w:rPr>
        <w:t> </w:t>
      </w:r>
      <w:r>
        <w:rPr>
          <w:spacing w:val="-9"/>
        </w:rPr>
        <w:t>sufficiently</w:t>
      </w:r>
      <w:r>
        <w:rPr>
          <w:spacing w:val="-16"/>
        </w:rPr>
        <w:t> </w:t>
      </w:r>
      <w:r>
        <w:rPr>
          <w:spacing w:val="-5"/>
        </w:rPr>
        <w:t>to</w:t>
      </w:r>
      <w:r>
        <w:rPr>
          <w:spacing w:val="-16"/>
        </w:rPr>
        <w:t> </w:t>
      </w:r>
      <w:r>
        <w:rPr>
          <w:spacing w:val="-8"/>
        </w:rPr>
        <w:t>identify</w:t>
      </w:r>
      <w:r>
        <w:rPr>
          <w:spacing w:val="-16"/>
        </w:rPr>
        <w:t> </w:t>
      </w:r>
      <w:r>
        <w:rPr>
          <w:spacing w:val="-6"/>
        </w:rPr>
        <w:t>the</w:t>
      </w:r>
      <w:r>
        <w:rPr>
          <w:spacing w:val="-16"/>
        </w:rPr>
        <w:t> </w:t>
      </w:r>
      <w:r>
        <w:rPr>
          <w:spacing w:val="-9"/>
        </w:rPr>
        <w:t>problem.</w:t>
      </w:r>
    </w:p>
    <w:p>
      <w:pPr>
        <w:pStyle w:val="BodyText"/>
        <w:spacing w:before="1"/>
        <w:rPr>
          <w:sz w:val="25"/>
        </w:rPr>
      </w:pPr>
    </w:p>
    <w:p>
      <w:pPr>
        <w:pStyle w:val="Heading3"/>
        <w:ind w:right="3563"/>
      </w:pPr>
      <w:r>
        <w:rPr/>
        <w:t>The Element of Surprise</w:t>
      </w:r>
    </w:p>
    <w:p>
      <w:pPr>
        <w:pStyle w:val="BodyText"/>
        <w:rPr>
          <w:b/>
          <w:sz w:val="28"/>
        </w:rPr>
      </w:pPr>
    </w:p>
    <w:p>
      <w:pPr>
        <w:pStyle w:val="BodyText"/>
        <w:spacing w:before="10"/>
        <w:rPr>
          <w:b/>
          <w:sz w:val="25"/>
        </w:rPr>
      </w:pPr>
    </w:p>
    <w:p>
      <w:pPr>
        <w:pStyle w:val="BodyText"/>
        <w:spacing w:line="247" w:lineRule="auto" w:before="1"/>
        <w:ind w:left="105" w:right="94"/>
      </w:pPr>
      <w:r>
        <w:rPr>
          <w:spacing w:val="-6"/>
        </w:rPr>
        <w:t>When you find </w:t>
      </w:r>
      <w:r>
        <w:rPr>
          <w:spacing w:val="-7"/>
        </w:rPr>
        <w:t>yourself </w:t>
      </w:r>
      <w:r>
        <w:rPr>
          <w:spacing w:val="-8"/>
        </w:rPr>
        <w:t>surprised </w:t>
      </w:r>
      <w:r>
        <w:rPr>
          <w:spacing w:val="-4"/>
        </w:rPr>
        <w:t>by </w:t>
      </w:r>
      <w:r>
        <w:rPr/>
        <w:t>a </w:t>
      </w:r>
      <w:r>
        <w:rPr>
          <w:spacing w:val="-6"/>
        </w:rPr>
        <w:t>bug </w:t>
      </w:r>
      <w:r>
        <w:rPr>
          <w:spacing w:val="-7"/>
        </w:rPr>
        <w:t>(perhaps </w:t>
      </w:r>
      <w:r>
        <w:rPr>
          <w:spacing w:val="-6"/>
        </w:rPr>
        <w:t>even </w:t>
      </w:r>
      <w:r>
        <w:rPr>
          <w:spacing w:val="-8"/>
        </w:rPr>
        <w:t>muttering </w:t>
      </w:r>
      <w:r>
        <w:rPr>
          <w:spacing w:val="-7"/>
        </w:rPr>
        <w:t>"that's </w:t>
      </w:r>
      <w:r>
        <w:rPr>
          <w:spacing w:val="-8"/>
        </w:rPr>
        <w:t>impossible" </w:t>
      </w:r>
      <w:r>
        <w:rPr>
          <w:spacing w:val="-7"/>
        </w:rPr>
        <w:t>under </w:t>
      </w:r>
      <w:r>
        <w:rPr>
          <w:spacing w:val="-6"/>
        </w:rPr>
        <w:t>your </w:t>
      </w:r>
      <w:r>
        <w:rPr>
          <w:spacing w:val="-7"/>
        </w:rPr>
        <w:t>breath where </w:t>
      </w:r>
      <w:r>
        <w:rPr>
          <w:spacing w:val="-8"/>
        </w:rPr>
        <w:t>we </w:t>
      </w:r>
      <w:r>
        <w:rPr>
          <w:spacing w:val="-6"/>
        </w:rPr>
        <w:t>can't hear you), </w:t>
      </w:r>
      <w:r>
        <w:rPr>
          <w:spacing w:val="-5"/>
        </w:rPr>
        <w:t>you </w:t>
      </w:r>
      <w:r>
        <w:rPr>
          <w:spacing w:val="-6"/>
        </w:rPr>
        <w:t>must </w:t>
      </w:r>
      <w:r>
        <w:rPr>
          <w:spacing w:val="-7"/>
        </w:rPr>
        <w:t>reevaluate </w:t>
      </w:r>
      <w:r>
        <w:rPr>
          <w:spacing w:val="-6"/>
        </w:rPr>
        <w:t>truths </w:t>
      </w:r>
      <w:r>
        <w:rPr>
          <w:spacing w:val="-5"/>
        </w:rPr>
        <w:t>you </w:t>
      </w:r>
      <w:r>
        <w:rPr>
          <w:spacing w:val="-6"/>
        </w:rPr>
        <w:t>hold dear. </w:t>
      </w:r>
      <w:r>
        <w:rPr>
          <w:spacing w:val="-4"/>
        </w:rPr>
        <w:t>In </w:t>
      </w:r>
      <w:r>
        <w:rPr>
          <w:spacing w:val="-6"/>
        </w:rPr>
        <w:t>that linked list </w:t>
      </w:r>
      <w:r>
        <w:rPr>
          <w:spacing w:val="-7"/>
        </w:rPr>
        <w:t>routine—the </w:t>
      </w:r>
      <w:r>
        <w:rPr>
          <w:spacing w:val="-5"/>
        </w:rPr>
        <w:t>one you </w:t>
      </w:r>
      <w:r>
        <w:rPr>
          <w:spacing w:val="-6"/>
        </w:rPr>
        <w:t>knew </w:t>
      </w:r>
      <w:r>
        <w:rPr>
          <w:spacing w:val="-7"/>
        </w:rPr>
        <w:t>was bulletproof </w:t>
      </w:r>
      <w:r>
        <w:rPr>
          <w:spacing w:val="-5"/>
        </w:rPr>
        <w:t>and </w:t>
      </w:r>
      <w:r>
        <w:rPr>
          <w:spacing w:val="-7"/>
        </w:rPr>
        <w:t>couldn't possibly </w:t>
      </w:r>
      <w:r>
        <w:rPr>
          <w:spacing w:val="-4"/>
        </w:rPr>
        <w:t>be </w:t>
      </w:r>
      <w:r>
        <w:rPr>
          <w:spacing w:val="-5"/>
        </w:rPr>
        <w:t>the </w:t>
      </w:r>
      <w:r>
        <w:rPr>
          <w:spacing w:val="-6"/>
        </w:rPr>
        <w:t>cause </w:t>
      </w:r>
      <w:r>
        <w:rPr>
          <w:spacing w:val="-4"/>
        </w:rPr>
        <w:t>of </w:t>
      </w:r>
      <w:r>
        <w:rPr>
          <w:spacing w:val="-6"/>
        </w:rPr>
        <w:t>this bug—did </w:t>
      </w:r>
      <w:r>
        <w:rPr>
          <w:spacing w:val="-5"/>
        </w:rPr>
        <w:t>you </w:t>
      </w:r>
      <w:r>
        <w:rPr>
          <w:spacing w:val="-6"/>
        </w:rPr>
        <w:t>test </w:t>
      </w:r>
      <w:r>
        <w:rPr>
          <w:i/>
          <w:spacing w:val="-7"/>
        </w:rPr>
        <w:t>all </w:t>
      </w:r>
      <w:r>
        <w:rPr>
          <w:spacing w:val="-5"/>
        </w:rPr>
        <w:t>the </w:t>
      </w:r>
      <w:r>
        <w:rPr>
          <w:spacing w:val="-7"/>
        </w:rPr>
        <w:t>boundary conditions? </w:t>
      </w:r>
      <w:r>
        <w:rPr>
          <w:spacing w:val="-6"/>
        </w:rPr>
        <w:t>That other </w:t>
      </w:r>
      <w:r>
        <w:rPr>
          <w:spacing w:val="-7"/>
        </w:rPr>
        <w:t>piece </w:t>
      </w:r>
      <w:r>
        <w:rPr>
          <w:spacing w:val="-4"/>
        </w:rPr>
        <w:t>of </w:t>
      </w:r>
      <w:r>
        <w:rPr>
          <w:spacing w:val="-6"/>
        </w:rPr>
        <w:t>code </w:t>
      </w:r>
      <w:r>
        <w:rPr>
          <w:spacing w:val="-7"/>
        </w:rPr>
        <w:t>you've </w:t>
      </w:r>
      <w:r>
        <w:rPr>
          <w:spacing w:val="-6"/>
        </w:rPr>
        <w:t>been </w:t>
      </w:r>
      <w:r>
        <w:rPr>
          <w:spacing w:val="-7"/>
        </w:rPr>
        <w:t>using </w:t>
      </w:r>
      <w:r>
        <w:rPr>
          <w:spacing w:val="-6"/>
        </w:rPr>
        <w:t>for </w:t>
      </w:r>
      <w:r>
        <w:rPr>
          <w:spacing w:val="-7"/>
        </w:rPr>
        <w:t>years—it couldn't possibly still </w:t>
      </w:r>
      <w:r>
        <w:rPr>
          <w:spacing w:val="-6"/>
        </w:rPr>
        <w:t>have </w:t>
      </w:r>
      <w:r>
        <w:rPr/>
        <w:t>a </w:t>
      </w:r>
      <w:r>
        <w:rPr>
          <w:spacing w:val="-6"/>
        </w:rPr>
        <w:t>bug </w:t>
      </w:r>
      <w:r>
        <w:rPr>
          <w:spacing w:val="-4"/>
        </w:rPr>
        <w:t>in </w:t>
      </w:r>
      <w:r>
        <w:rPr>
          <w:spacing w:val="-6"/>
        </w:rPr>
        <w:t>it. </w:t>
      </w:r>
      <w:r>
        <w:rPr>
          <w:spacing w:val="-7"/>
        </w:rPr>
        <w:t>Could </w:t>
      </w:r>
      <w:r>
        <w:rPr>
          <w:spacing w:val="-8"/>
        </w:rPr>
        <w:t>it?</w:t>
      </w:r>
    </w:p>
    <w:p>
      <w:pPr>
        <w:pStyle w:val="BodyText"/>
      </w:pPr>
    </w:p>
    <w:p>
      <w:pPr>
        <w:pStyle w:val="BodyText"/>
        <w:spacing w:before="7"/>
        <w:rPr>
          <w:sz w:val="25"/>
        </w:rPr>
      </w:pPr>
    </w:p>
    <w:p>
      <w:pPr>
        <w:pStyle w:val="BodyText"/>
        <w:spacing w:line="247" w:lineRule="auto"/>
        <w:ind w:left="105" w:right="230"/>
      </w:pPr>
      <w:r>
        <w:rPr>
          <w:spacing w:val="-4"/>
        </w:rPr>
        <w:t>Of</w:t>
      </w:r>
      <w:r>
        <w:rPr>
          <w:spacing w:val="-14"/>
        </w:rPr>
        <w:t> </w:t>
      </w:r>
      <w:r>
        <w:rPr>
          <w:spacing w:val="-7"/>
        </w:rPr>
        <w:t>course</w:t>
      </w:r>
      <w:r>
        <w:rPr>
          <w:spacing w:val="-14"/>
        </w:rPr>
        <w:t> </w:t>
      </w:r>
      <w:r>
        <w:rPr>
          <w:spacing w:val="-4"/>
        </w:rPr>
        <w:t>it</w:t>
      </w:r>
      <w:r>
        <w:rPr>
          <w:spacing w:val="-14"/>
        </w:rPr>
        <w:t> </w:t>
      </w:r>
      <w:r>
        <w:rPr>
          <w:spacing w:val="-6"/>
        </w:rPr>
        <w:t>can.</w:t>
      </w:r>
      <w:r>
        <w:rPr>
          <w:spacing w:val="-14"/>
        </w:rPr>
        <w:t> </w:t>
      </w:r>
      <w:r>
        <w:rPr>
          <w:spacing w:val="-6"/>
        </w:rPr>
        <w:t>The</w:t>
      </w:r>
      <w:r>
        <w:rPr>
          <w:spacing w:val="-14"/>
        </w:rPr>
        <w:t> </w:t>
      </w:r>
      <w:r>
        <w:rPr>
          <w:spacing w:val="-7"/>
        </w:rPr>
        <w:t>amount</w:t>
      </w:r>
      <w:r>
        <w:rPr>
          <w:spacing w:val="-14"/>
        </w:rPr>
        <w:t> </w:t>
      </w:r>
      <w:r>
        <w:rPr>
          <w:spacing w:val="-4"/>
        </w:rPr>
        <w:t>of</w:t>
      </w:r>
      <w:r>
        <w:rPr>
          <w:spacing w:val="-14"/>
        </w:rPr>
        <w:t> </w:t>
      </w:r>
      <w:r>
        <w:rPr>
          <w:spacing w:val="-7"/>
        </w:rPr>
        <w:t>surprise</w:t>
      </w:r>
      <w:r>
        <w:rPr>
          <w:spacing w:val="-14"/>
        </w:rPr>
        <w:t> </w:t>
      </w:r>
      <w:r>
        <w:rPr>
          <w:spacing w:val="-6"/>
        </w:rPr>
        <w:t>you</w:t>
      </w:r>
      <w:r>
        <w:rPr>
          <w:spacing w:val="-14"/>
        </w:rPr>
        <w:t> </w:t>
      </w:r>
      <w:r>
        <w:rPr>
          <w:spacing w:val="-6"/>
        </w:rPr>
        <w:t>feel</w:t>
      </w:r>
      <w:r>
        <w:rPr>
          <w:spacing w:val="-14"/>
        </w:rPr>
        <w:t> </w:t>
      </w:r>
      <w:r>
        <w:rPr>
          <w:spacing w:val="-6"/>
        </w:rPr>
        <w:t>when</w:t>
      </w:r>
      <w:r>
        <w:rPr>
          <w:spacing w:val="-14"/>
        </w:rPr>
        <w:t> </w:t>
      </w:r>
      <w:r>
        <w:rPr>
          <w:spacing w:val="-8"/>
        </w:rPr>
        <w:t>something</w:t>
      </w:r>
      <w:r>
        <w:rPr>
          <w:spacing w:val="-14"/>
        </w:rPr>
        <w:t> </w:t>
      </w:r>
      <w:r>
        <w:rPr>
          <w:spacing w:val="-6"/>
        </w:rPr>
        <w:t>goes</w:t>
      </w:r>
      <w:r>
        <w:rPr>
          <w:spacing w:val="-14"/>
        </w:rPr>
        <w:t> </w:t>
      </w:r>
      <w:r>
        <w:rPr>
          <w:spacing w:val="-7"/>
        </w:rPr>
        <w:t>wrong</w:t>
      </w:r>
      <w:r>
        <w:rPr>
          <w:spacing w:val="-14"/>
        </w:rPr>
        <w:t> </w:t>
      </w:r>
      <w:r>
        <w:rPr>
          <w:spacing w:val="-4"/>
        </w:rPr>
        <w:t>is</w:t>
      </w:r>
      <w:r>
        <w:rPr>
          <w:spacing w:val="-14"/>
        </w:rPr>
        <w:t> </w:t>
      </w:r>
      <w:r>
        <w:rPr>
          <w:spacing w:val="-7"/>
        </w:rPr>
        <w:t>directly</w:t>
      </w:r>
      <w:r>
        <w:rPr>
          <w:spacing w:val="-14"/>
        </w:rPr>
        <w:t> </w:t>
      </w:r>
      <w:r>
        <w:rPr>
          <w:spacing w:val="-8"/>
        </w:rPr>
        <w:t>proportional</w:t>
      </w:r>
      <w:r>
        <w:rPr>
          <w:spacing w:val="-14"/>
        </w:rPr>
        <w:t> </w:t>
      </w:r>
      <w:r>
        <w:rPr>
          <w:spacing w:val="-4"/>
        </w:rPr>
        <w:t>to</w:t>
      </w:r>
      <w:r>
        <w:rPr>
          <w:spacing w:val="-14"/>
        </w:rPr>
        <w:t> </w:t>
      </w:r>
      <w:r>
        <w:rPr>
          <w:spacing w:val="-6"/>
        </w:rPr>
        <w:t>the</w:t>
      </w:r>
      <w:r>
        <w:rPr>
          <w:spacing w:val="-14"/>
        </w:rPr>
        <w:t> </w:t>
      </w:r>
      <w:r>
        <w:rPr>
          <w:spacing w:val="-8"/>
        </w:rPr>
        <w:t>amount </w:t>
      </w:r>
      <w:r>
        <w:rPr>
          <w:spacing w:val="-4"/>
        </w:rPr>
        <w:t>of</w:t>
      </w:r>
      <w:r>
        <w:rPr>
          <w:spacing w:val="-15"/>
        </w:rPr>
        <w:t> </w:t>
      </w:r>
      <w:r>
        <w:rPr>
          <w:spacing w:val="-7"/>
        </w:rPr>
        <w:t>trust</w:t>
      </w:r>
      <w:r>
        <w:rPr>
          <w:spacing w:val="-15"/>
        </w:rPr>
        <w:t> </w:t>
      </w:r>
      <w:r>
        <w:rPr>
          <w:spacing w:val="-6"/>
        </w:rPr>
        <w:t>and</w:t>
      </w:r>
      <w:r>
        <w:rPr>
          <w:spacing w:val="-15"/>
        </w:rPr>
        <w:t> </w:t>
      </w:r>
      <w:r>
        <w:rPr>
          <w:spacing w:val="-7"/>
        </w:rPr>
        <w:t>faith</w:t>
      </w:r>
      <w:r>
        <w:rPr>
          <w:spacing w:val="-15"/>
        </w:rPr>
        <w:t> </w:t>
      </w:r>
      <w:r>
        <w:rPr>
          <w:spacing w:val="-6"/>
        </w:rPr>
        <w:t>you</w:t>
      </w:r>
      <w:r>
        <w:rPr>
          <w:spacing w:val="-15"/>
        </w:rPr>
        <w:t> </w:t>
      </w:r>
      <w:r>
        <w:rPr>
          <w:spacing w:val="-6"/>
        </w:rPr>
        <w:t>have</w:t>
      </w:r>
      <w:r>
        <w:rPr>
          <w:spacing w:val="-15"/>
        </w:rPr>
        <w:t> </w:t>
      </w:r>
      <w:r>
        <w:rPr>
          <w:spacing w:val="-4"/>
        </w:rPr>
        <w:t>in</w:t>
      </w:r>
      <w:r>
        <w:rPr>
          <w:spacing w:val="-15"/>
        </w:rPr>
        <w:t> </w:t>
      </w:r>
      <w:r>
        <w:rPr>
          <w:spacing w:val="-6"/>
        </w:rPr>
        <w:t>the</w:t>
      </w:r>
      <w:r>
        <w:rPr>
          <w:spacing w:val="-15"/>
        </w:rPr>
        <w:t> </w:t>
      </w:r>
      <w:r>
        <w:rPr>
          <w:spacing w:val="-6"/>
        </w:rPr>
        <w:t>code</w:t>
      </w:r>
      <w:r>
        <w:rPr>
          <w:spacing w:val="-15"/>
        </w:rPr>
        <w:t> </w:t>
      </w:r>
      <w:r>
        <w:rPr>
          <w:spacing w:val="-7"/>
        </w:rPr>
        <w:t>being</w:t>
      </w:r>
      <w:r>
        <w:rPr>
          <w:spacing w:val="-15"/>
        </w:rPr>
        <w:t> </w:t>
      </w:r>
      <w:r>
        <w:rPr>
          <w:spacing w:val="-6"/>
        </w:rPr>
        <w:t>run.</w:t>
      </w:r>
      <w:r>
        <w:rPr>
          <w:spacing w:val="-15"/>
        </w:rPr>
        <w:t> </w:t>
      </w:r>
      <w:r>
        <w:rPr>
          <w:spacing w:val="-7"/>
        </w:rPr>
        <w:t>That's</w:t>
      </w:r>
      <w:r>
        <w:rPr>
          <w:spacing w:val="-15"/>
        </w:rPr>
        <w:t> </w:t>
      </w:r>
      <w:r>
        <w:rPr>
          <w:spacing w:val="-6"/>
        </w:rPr>
        <w:t>why,</w:t>
      </w:r>
      <w:r>
        <w:rPr>
          <w:spacing w:val="-15"/>
        </w:rPr>
        <w:t> </w:t>
      </w:r>
      <w:r>
        <w:rPr>
          <w:spacing w:val="-6"/>
        </w:rPr>
        <w:t>when</w:t>
      </w:r>
      <w:r>
        <w:rPr>
          <w:spacing w:val="-15"/>
        </w:rPr>
        <w:t> </w:t>
      </w:r>
      <w:r>
        <w:rPr>
          <w:spacing w:val="-7"/>
        </w:rPr>
        <w:t>faced</w:t>
      </w:r>
      <w:r>
        <w:rPr>
          <w:spacing w:val="-15"/>
        </w:rPr>
        <w:t> </w:t>
      </w:r>
      <w:r>
        <w:rPr>
          <w:spacing w:val="-6"/>
        </w:rPr>
        <w:t>with</w:t>
      </w:r>
      <w:r>
        <w:rPr>
          <w:spacing w:val="-15"/>
        </w:rPr>
        <w:t> </w:t>
      </w:r>
      <w:r>
        <w:rPr/>
        <w:t>a</w:t>
      </w:r>
      <w:r>
        <w:rPr>
          <w:spacing w:val="-15"/>
        </w:rPr>
        <w:t> </w:t>
      </w:r>
      <w:r>
        <w:rPr>
          <w:spacing w:val="-8"/>
        </w:rPr>
        <w:t>"surprising"</w:t>
      </w:r>
      <w:r>
        <w:rPr>
          <w:spacing w:val="-15"/>
        </w:rPr>
        <w:t> </w:t>
      </w:r>
      <w:r>
        <w:rPr>
          <w:spacing w:val="-7"/>
        </w:rPr>
        <w:t>failure,</w:t>
      </w:r>
      <w:r>
        <w:rPr>
          <w:spacing w:val="-15"/>
        </w:rPr>
        <w:t> </w:t>
      </w:r>
      <w:r>
        <w:rPr>
          <w:spacing w:val="-6"/>
        </w:rPr>
        <w:t>you</w:t>
      </w:r>
      <w:r>
        <w:rPr>
          <w:spacing w:val="-15"/>
        </w:rPr>
        <w:t> </w:t>
      </w:r>
      <w:r>
        <w:rPr>
          <w:spacing w:val="-6"/>
        </w:rPr>
        <w:t>must</w:t>
      </w:r>
      <w:r>
        <w:rPr>
          <w:spacing w:val="-15"/>
        </w:rPr>
        <w:t> </w:t>
      </w:r>
      <w:r>
        <w:rPr>
          <w:spacing w:val="-8"/>
        </w:rPr>
        <w:t>realize </w:t>
      </w:r>
      <w:r>
        <w:rPr>
          <w:spacing w:val="-6"/>
        </w:rPr>
        <w:t>that </w:t>
      </w:r>
      <w:r>
        <w:rPr>
          <w:spacing w:val="-5"/>
        </w:rPr>
        <w:t>one </w:t>
      </w:r>
      <w:r>
        <w:rPr>
          <w:spacing w:val="-4"/>
        </w:rPr>
        <w:t>or </w:t>
      </w:r>
      <w:r>
        <w:rPr>
          <w:spacing w:val="-6"/>
        </w:rPr>
        <w:t>more </w:t>
      </w:r>
      <w:r>
        <w:rPr>
          <w:spacing w:val="-4"/>
        </w:rPr>
        <w:t>of </w:t>
      </w:r>
      <w:r>
        <w:rPr>
          <w:spacing w:val="-6"/>
        </w:rPr>
        <w:t>your </w:t>
      </w:r>
      <w:r>
        <w:rPr>
          <w:spacing w:val="-7"/>
        </w:rPr>
        <w:t>assumptions </w:t>
      </w:r>
      <w:r>
        <w:rPr>
          <w:spacing w:val="-4"/>
        </w:rPr>
        <w:t>is </w:t>
      </w:r>
      <w:r>
        <w:rPr>
          <w:spacing w:val="-6"/>
        </w:rPr>
        <w:t>wrong. Don't gloss over </w:t>
      </w:r>
      <w:r>
        <w:rPr/>
        <w:t>a </w:t>
      </w:r>
      <w:r>
        <w:rPr>
          <w:spacing w:val="-6"/>
        </w:rPr>
        <w:t>routine </w:t>
      </w:r>
      <w:r>
        <w:rPr>
          <w:spacing w:val="-4"/>
        </w:rPr>
        <w:t>or </w:t>
      </w:r>
      <w:r>
        <w:rPr>
          <w:spacing w:val="-6"/>
        </w:rPr>
        <w:t>piece </w:t>
      </w:r>
      <w:r>
        <w:rPr>
          <w:spacing w:val="-4"/>
        </w:rPr>
        <w:t>of </w:t>
      </w:r>
      <w:r>
        <w:rPr>
          <w:spacing w:val="-6"/>
        </w:rPr>
        <w:t>code </w:t>
      </w:r>
      <w:r>
        <w:rPr>
          <w:spacing w:val="-7"/>
        </w:rPr>
        <w:t>involved </w:t>
      </w:r>
      <w:r>
        <w:rPr>
          <w:spacing w:val="-4"/>
        </w:rPr>
        <w:t>in </w:t>
      </w:r>
      <w:r>
        <w:rPr>
          <w:spacing w:val="-5"/>
        </w:rPr>
        <w:t>the </w:t>
      </w:r>
      <w:r>
        <w:rPr>
          <w:spacing w:val="-7"/>
        </w:rPr>
        <w:t>bug </w:t>
      </w:r>
      <w:r>
        <w:rPr>
          <w:spacing w:val="-6"/>
        </w:rPr>
        <w:t>because</w:t>
      </w:r>
      <w:r>
        <w:rPr>
          <w:spacing w:val="-12"/>
        </w:rPr>
        <w:t> </w:t>
      </w:r>
      <w:r>
        <w:rPr>
          <w:spacing w:val="-5"/>
        </w:rPr>
        <w:t>you</w:t>
      </w:r>
      <w:r>
        <w:rPr>
          <w:spacing w:val="-12"/>
        </w:rPr>
        <w:t> </w:t>
      </w:r>
      <w:r>
        <w:rPr>
          <w:spacing w:val="-6"/>
        </w:rPr>
        <w:t>"know"</w:t>
      </w:r>
      <w:r>
        <w:rPr>
          <w:spacing w:val="-12"/>
        </w:rPr>
        <w:t> </w:t>
      </w:r>
      <w:r>
        <w:rPr>
          <w:spacing w:val="-4"/>
        </w:rPr>
        <w:t>it</w:t>
      </w:r>
      <w:r>
        <w:rPr>
          <w:spacing w:val="-12"/>
        </w:rPr>
        <w:t> </w:t>
      </w:r>
      <w:r>
        <w:rPr>
          <w:spacing w:val="-6"/>
        </w:rPr>
        <w:t>works.</w:t>
      </w:r>
      <w:r>
        <w:rPr>
          <w:spacing w:val="-12"/>
        </w:rPr>
        <w:t> </w:t>
      </w:r>
      <w:r>
        <w:rPr>
          <w:spacing w:val="-6"/>
        </w:rPr>
        <w:t>Prove</w:t>
      </w:r>
      <w:r>
        <w:rPr>
          <w:spacing w:val="-12"/>
        </w:rPr>
        <w:t> </w:t>
      </w:r>
      <w:r>
        <w:rPr>
          <w:spacing w:val="-5"/>
        </w:rPr>
        <w:t>it.</w:t>
      </w:r>
      <w:r>
        <w:rPr>
          <w:spacing w:val="-12"/>
        </w:rPr>
        <w:t> </w:t>
      </w:r>
      <w:r>
        <w:rPr>
          <w:spacing w:val="-6"/>
        </w:rPr>
        <w:t>Prove</w:t>
      </w:r>
      <w:r>
        <w:rPr>
          <w:spacing w:val="-12"/>
        </w:rPr>
        <w:t> </w:t>
      </w:r>
      <w:r>
        <w:rPr>
          <w:spacing w:val="-4"/>
        </w:rPr>
        <w:t>it</w:t>
      </w:r>
      <w:r>
        <w:rPr>
          <w:spacing w:val="-12"/>
        </w:rPr>
        <w:t> </w:t>
      </w:r>
      <w:r>
        <w:rPr>
          <w:spacing w:val="-4"/>
        </w:rPr>
        <w:t>in</w:t>
      </w:r>
      <w:r>
        <w:rPr>
          <w:spacing w:val="3"/>
        </w:rPr>
        <w:t> </w:t>
      </w:r>
      <w:r>
        <w:rPr>
          <w:i/>
          <w:spacing w:val="-4"/>
        </w:rPr>
        <w:t>this</w:t>
      </w:r>
      <w:r>
        <w:rPr>
          <w:i/>
          <w:spacing w:val="4"/>
        </w:rPr>
        <w:t> </w:t>
      </w:r>
      <w:r>
        <w:rPr>
          <w:spacing w:val="-7"/>
        </w:rPr>
        <w:t>context,</w:t>
      </w:r>
      <w:r>
        <w:rPr>
          <w:spacing w:val="-15"/>
        </w:rPr>
        <w:t> </w:t>
      </w:r>
      <w:r>
        <w:rPr>
          <w:spacing w:val="-6"/>
        </w:rPr>
        <w:t>with</w:t>
      </w:r>
      <w:r>
        <w:rPr>
          <w:spacing w:val="-15"/>
        </w:rPr>
        <w:t> </w:t>
      </w:r>
      <w:r>
        <w:rPr>
          <w:spacing w:val="-6"/>
        </w:rPr>
        <w:t>this</w:t>
      </w:r>
      <w:r>
        <w:rPr>
          <w:spacing w:val="-15"/>
        </w:rPr>
        <w:t> </w:t>
      </w:r>
      <w:r>
        <w:rPr>
          <w:spacing w:val="-7"/>
        </w:rPr>
        <w:t>data,</w:t>
      </w:r>
      <w:r>
        <w:rPr>
          <w:spacing w:val="-15"/>
        </w:rPr>
        <w:t> </w:t>
      </w:r>
      <w:r>
        <w:rPr>
          <w:spacing w:val="-6"/>
        </w:rPr>
        <w:t>with</w:t>
      </w:r>
      <w:r>
        <w:rPr>
          <w:spacing w:val="2"/>
        </w:rPr>
        <w:t> </w:t>
      </w:r>
      <w:r>
        <w:rPr>
          <w:i/>
          <w:spacing w:val="-3"/>
        </w:rPr>
        <w:t>these</w:t>
      </w:r>
      <w:r>
        <w:rPr>
          <w:i/>
          <w:spacing w:val="6"/>
        </w:rPr>
        <w:t> </w:t>
      </w:r>
      <w:r>
        <w:rPr>
          <w:spacing w:val="-7"/>
        </w:rPr>
        <w:t>boundary</w:t>
      </w:r>
      <w:r>
        <w:rPr>
          <w:spacing w:val="-15"/>
        </w:rPr>
        <w:t> </w:t>
      </w:r>
      <w:r>
        <w:rPr>
          <w:spacing w:val="-8"/>
        </w:rPr>
        <w:t>conditions.</w:t>
      </w:r>
    </w:p>
    <w:p>
      <w:pPr>
        <w:pStyle w:val="BodyText"/>
      </w:pPr>
    </w:p>
    <w:p>
      <w:pPr>
        <w:pStyle w:val="BodyText"/>
        <w:spacing w:before="7"/>
        <w:rPr>
          <w:sz w:val="25"/>
        </w:rPr>
      </w:pPr>
    </w:p>
    <w:p>
      <w:pPr>
        <w:pStyle w:val="Heading4"/>
        <w:ind w:right="9182"/>
      </w:pPr>
      <w:r>
        <w:rPr/>
        <w:t>Tip 27</w:t>
      </w:r>
    </w:p>
    <w:p>
      <w:pPr>
        <w:pStyle w:val="BodyText"/>
        <w:rPr>
          <w:b/>
        </w:rPr>
      </w:pPr>
    </w:p>
    <w:p>
      <w:pPr>
        <w:pStyle w:val="BodyText"/>
        <w:spacing w:before="4"/>
        <w:rPr>
          <w:b/>
          <w:sz w:val="26"/>
        </w:rPr>
      </w:pPr>
    </w:p>
    <w:p>
      <w:pPr>
        <w:pStyle w:val="BodyText"/>
        <w:ind w:left="105" w:right="3563"/>
      </w:pPr>
      <w:r>
        <w:rPr/>
        <w:t>Don't Assume It—Prove It</w:t>
      </w:r>
    </w:p>
    <w:p>
      <w:pPr>
        <w:pStyle w:val="BodyText"/>
      </w:pPr>
    </w:p>
    <w:p>
      <w:pPr>
        <w:pStyle w:val="BodyText"/>
      </w:pPr>
    </w:p>
    <w:p>
      <w:pPr>
        <w:pStyle w:val="BodyText"/>
      </w:pPr>
    </w:p>
    <w:p>
      <w:pPr>
        <w:pStyle w:val="BodyText"/>
        <w:spacing w:before="10"/>
        <w:rPr>
          <w:sz w:val="27"/>
        </w:rPr>
      </w:pPr>
    </w:p>
    <w:p>
      <w:pPr>
        <w:pStyle w:val="BodyText"/>
        <w:spacing w:line="247" w:lineRule="auto"/>
        <w:ind w:left="105" w:right="157"/>
      </w:pPr>
      <w:r>
        <w:rPr>
          <w:spacing w:val="-6"/>
        </w:rPr>
        <w:t>When you come </w:t>
      </w:r>
      <w:r>
        <w:rPr>
          <w:spacing w:val="-7"/>
        </w:rPr>
        <w:t>across </w:t>
      </w:r>
      <w:r>
        <w:rPr/>
        <w:t>a </w:t>
      </w:r>
      <w:r>
        <w:rPr>
          <w:spacing w:val="-7"/>
        </w:rPr>
        <w:t>surprise </w:t>
      </w:r>
      <w:r>
        <w:rPr>
          <w:spacing w:val="-6"/>
        </w:rPr>
        <w:t>bug, </w:t>
      </w:r>
      <w:r>
        <w:rPr>
          <w:spacing w:val="-7"/>
        </w:rPr>
        <w:t>beyond merely fixing </w:t>
      </w:r>
      <w:r>
        <w:rPr>
          <w:spacing w:val="-6"/>
        </w:rPr>
        <w:t>it, you need </w:t>
      </w:r>
      <w:r>
        <w:rPr>
          <w:spacing w:val="-4"/>
        </w:rPr>
        <w:t>to </w:t>
      </w:r>
      <w:r>
        <w:rPr>
          <w:spacing w:val="-8"/>
        </w:rPr>
        <w:t>determine </w:t>
      </w:r>
      <w:r>
        <w:rPr>
          <w:spacing w:val="-6"/>
        </w:rPr>
        <w:t>why this </w:t>
      </w:r>
      <w:r>
        <w:rPr>
          <w:spacing w:val="-7"/>
        </w:rPr>
        <w:t>failure wasn't </w:t>
      </w:r>
      <w:r>
        <w:rPr>
          <w:spacing w:val="-8"/>
        </w:rPr>
        <w:t>caught </w:t>
      </w:r>
      <w:r>
        <w:rPr>
          <w:spacing w:val="-7"/>
        </w:rPr>
        <w:t>earlier. Consider </w:t>
      </w:r>
      <w:r>
        <w:rPr>
          <w:spacing w:val="-6"/>
        </w:rPr>
        <w:t>whether </w:t>
      </w:r>
      <w:r>
        <w:rPr>
          <w:spacing w:val="-5"/>
        </w:rPr>
        <w:t>you </w:t>
      </w:r>
      <w:r>
        <w:rPr>
          <w:spacing w:val="-6"/>
        </w:rPr>
        <w:t>need </w:t>
      </w:r>
      <w:r>
        <w:rPr>
          <w:spacing w:val="-4"/>
        </w:rPr>
        <w:t>to </w:t>
      </w:r>
      <w:r>
        <w:rPr>
          <w:spacing w:val="-6"/>
        </w:rPr>
        <w:t>amend </w:t>
      </w:r>
      <w:r>
        <w:rPr>
          <w:spacing w:val="-5"/>
        </w:rPr>
        <w:t>the </w:t>
      </w:r>
      <w:r>
        <w:rPr>
          <w:spacing w:val="-6"/>
        </w:rPr>
        <w:t>unit </w:t>
      </w:r>
      <w:r>
        <w:rPr>
          <w:spacing w:val="-4"/>
        </w:rPr>
        <w:t>or </w:t>
      </w:r>
      <w:r>
        <w:rPr>
          <w:spacing w:val="-6"/>
        </w:rPr>
        <w:t>other tests </w:t>
      </w:r>
      <w:r>
        <w:rPr>
          <w:spacing w:val="-4"/>
        </w:rPr>
        <w:t>so </w:t>
      </w:r>
      <w:r>
        <w:rPr>
          <w:spacing w:val="-6"/>
        </w:rPr>
        <w:t>that they would have caught </w:t>
      </w:r>
      <w:r>
        <w:rPr>
          <w:spacing w:val="-7"/>
        </w:rPr>
        <w:t>it.</w:t>
      </w:r>
    </w:p>
    <w:p>
      <w:pPr>
        <w:pStyle w:val="BodyText"/>
      </w:pPr>
    </w:p>
    <w:p>
      <w:pPr>
        <w:pStyle w:val="BodyText"/>
        <w:spacing w:before="7"/>
        <w:rPr>
          <w:sz w:val="25"/>
        </w:rPr>
      </w:pPr>
    </w:p>
    <w:p>
      <w:pPr>
        <w:pStyle w:val="BodyText"/>
        <w:spacing w:line="247" w:lineRule="auto"/>
        <w:ind w:left="105" w:right="194"/>
        <w:jc w:val="both"/>
      </w:pPr>
      <w:r>
        <w:rPr>
          <w:spacing w:val="-6"/>
        </w:rPr>
        <w:t>Also,</w:t>
      </w:r>
      <w:r>
        <w:rPr>
          <w:spacing w:val="-12"/>
        </w:rPr>
        <w:t> </w:t>
      </w:r>
      <w:r>
        <w:rPr>
          <w:spacing w:val="-4"/>
        </w:rPr>
        <w:t>if</w:t>
      </w:r>
      <w:r>
        <w:rPr>
          <w:spacing w:val="-12"/>
        </w:rPr>
        <w:t> </w:t>
      </w:r>
      <w:r>
        <w:rPr>
          <w:spacing w:val="-5"/>
        </w:rPr>
        <w:t>the</w:t>
      </w:r>
      <w:r>
        <w:rPr>
          <w:spacing w:val="-12"/>
        </w:rPr>
        <w:t> </w:t>
      </w:r>
      <w:r>
        <w:rPr>
          <w:spacing w:val="-5"/>
        </w:rPr>
        <w:t>bug</w:t>
      </w:r>
      <w:r>
        <w:rPr>
          <w:spacing w:val="-12"/>
        </w:rPr>
        <w:t> </w:t>
      </w:r>
      <w:r>
        <w:rPr>
          <w:spacing w:val="-4"/>
        </w:rPr>
        <w:t>is</w:t>
      </w:r>
      <w:r>
        <w:rPr>
          <w:spacing w:val="-12"/>
        </w:rPr>
        <w:t> </w:t>
      </w:r>
      <w:r>
        <w:rPr>
          <w:spacing w:val="-5"/>
        </w:rPr>
        <w:t>the</w:t>
      </w:r>
      <w:r>
        <w:rPr>
          <w:spacing w:val="-12"/>
        </w:rPr>
        <w:t> </w:t>
      </w:r>
      <w:r>
        <w:rPr>
          <w:spacing w:val="-6"/>
        </w:rPr>
        <w:t>result</w:t>
      </w:r>
      <w:r>
        <w:rPr>
          <w:spacing w:val="-12"/>
        </w:rPr>
        <w:t> </w:t>
      </w:r>
      <w:r>
        <w:rPr>
          <w:spacing w:val="-4"/>
        </w:rPr>
        <w:t>of</w:t>
      </w:r>
      <w:r>
        <w:rPr>
          <w:spacing w:val="-12"/>
        </w:rPr>
        <w:t> </w:t>
      </w:r>
      <w:r>
        <w:rPr>
          <w:spacing w:val="-5"/>
        </w:rPr>
        <w:t>bad</w:t>
      </w:r>
      <w:r>
        <w:rPr>
          <w:spacing w:val="-12"/>
        </w:rPr>
        <w:t> </w:t>
      </w:r>
      <w:r>
        <w:rPr>
          <w:spacing w:val="-6"/>
        </w:rPr>
        <w:t>data</w:t>
      </w:r>
      <w:r>
        <w:rPr>
          <w:spacing w:val="-12"/>
        </w:rPr>
        <w:t> </w:t>
      </w:r>
      <w:r>
        <w:rPr>
          <w:spacing w:val="-6"/>
        </w:rPr>
        <w:t>that</w:t>
      </w:r>
      <w:r>
        <w:rPr>
          <w:spacing w:val="-12"/>
        </w:rPr>
        <w:t> </w:t>
      </w:r>
      <w:r>
        <w:rPr>
          <w:spacing w:val="-5"/>
        </w:rPr>
        <w:t>was</w:t>
      </w:r>
      <w:r>
        <w:rPr>
          <w:spacing w:val="-12"/>
        </w:rPr>
        <w:t> </w:t>
      </w:r>
      <w:r>
        <w:rPr>
          <w:spacing w:val="-7"/>
        </w:rPr>
        <w:t>propagated</w:t>
      </w:r>
      <w:r>
        <w:rPr>
          <w:spacing w:val="-12"/>
        </w:rPr>
        <w:t> </w:t>
      </w:r>
      <w:r>
        <w:rPr>
          <w:spacing w:val="-6"/>
        </w:rPr>
        <w:t>through</w:t>
      </w:r>
      <w:r>
        <w:rPr>
          <w:spacing w:val="-12"/>
        </w:rPr>
        <w:t> </w:t>
      </w:r>
      <w:r>
        <w:rPr/>
        <w:t>a</w:t>
      </w:r>
      <w:r>
        <w:rPr>
          <w:spacing w:val="-12"/>
        </w:rPr>
        <w:t> </w:t>
      </w:r>
      <w:r>
        <w:rPr>
          <w:spacing w:val="-6"/>
        </w:rPr>
        <w:t>couple</w:t>
      </w:r>
      <w:r>
        <w:rPr>
          <w:spacing w:val="-12"/>
        </w:rPr>
        <w:t> </w:t>
      </w:r>
      <w:r>
        <w:rPr>
          <w:spacing w:val="-4"/>
        </w:rPr>
        <w:t>of</w:t>
      </w:r>
      <w:r>
        <w:rPr>
          <w:spacing w:val="-12"/>
        </w:rPr>
        <w:t> </w:t>
      </w:r>
      <w:r>
        <w:rPr>
          <w:spacing w:val="-6"/>
        </w:rPr>
        <w:t>levels</w:t>
      </w:r>
      <w:r>
        <w:rPr>
          <w:spacing w:val="-12"/>
        </w:rPr>
        <w:t> </w:t>
      </w:r>
      <w:r>
        <w:rPr>
          <w:spacing w:val="-6"/>
        </w:rPr>
        <w:t>before</w:t>
      </w:r>
      <w:r>
        <w:rPr>
          <w:spacing w:val="-12"/>
        </w:rPr>
        <w:t> </w:t>
      </w:r>
      <w:r>
        <w:rPr>
          <w:spacing w:val="-6"/>
        </w:rPr>
        <w:t>causing</w:t>
      </w:r>
      <w:r>
        <w:rPr>
          <w:spacing w:val="-12"/>
        </w:rPr>
        <w:t> </w:t>
      </w:r>
      <w:r>
        <w:rPr>
          <w:spacing w:val="-5"/>
        </w:rPr>
        <w:t>the</w:t>
      </w:r>
      <w:r>
        <w:rPr>
          <w:spacing w:val="-12"/>
        </w:rPr>
        <w:t> </w:t>
      </w:r>
      <w:r>
        <w:rPr>
          <w:spacing w:val="-7"/>
        </w:rPr>
        <w:t>explosion, </w:t>
      </w:r>
      <w:r>
        <w:rPr>
          <w:spacing w:val="-5"/>
        </w:rPr>
        <w:t>see</w:t>
      </w:r>
      <w:r>
        <w:rPr>
          <w:spacing w:val="-11"/>
        </w:rPr>
        <w:t> </w:t>
      </w:r>
      <w:r>
        <w:rPr>
          <w:spacing w:val="-4"/>
        </w:rPr>
        <w:t>if</w:t>
      </w:r>
      <w:r>
        <w:rPr>
          <w:spacing w:val="-11"/>
        </w:rPr>
        <w:t> </w:t>
      </w:r>
      <w:r>
        <w:rPr>
          <w:spacing w:val="-6"/>
        </w:rPr>
        <w:t>better</w:t>
      </w:r>
      <w:r>
        <w:rPr>
          <w:spacing w:val="-11"/>
        </w:rPr>
        <w:t> </w:t>
      </w:r>
      <w:r>
        <w:rPr>
          <w:spacing w:val="-7"/>
        </w:rPr>
        <w:t>parameter</w:t>
      </w:r>
      <w:r>
        <w:rPr>
          <w:spacing w:val="-11"/>
        </w:rPr>
        <w:t> </w:t>
      </w:r>
      <w:r>
        <w:rPr>
          <w:spacing w:val="-7"/>
        </w:rPr>
        <w:t>checking</w:t>
      </w:r>
      <w:r>
        <w:rPr>
          <w:spacing w:val="-11"/>
        </w:rPr>
        <w:t> </w:t>
      </w:r>
      <w:r>
        <w:rPr>
          <w:spacing w:val="-4"/>
        </w:rPr>
        <w:t>in</w:t>
      </w:r>
      <w:r>
        <w:rPr>
          <w:spacing w:val="-11"/>
        </w:rPr>
        <w:t> </w:t>
      </w:r>
      <w:r>
        <w:rPr>
          <w:spacing w:val="-6"/>
        </w:rPr>
        <w:t>those</w:t>
      </w:r>
      <w:r>
        <w:rPr>
          <w:spacing w:val="-11"/>
        </w:rPr>
        <w:t> </w:t>
      </w:r>
      <w:r>
        <w:rPr>
          <w:spacing w:val="-7"/>
        </w:rPr>
        <w:t>routines</w:t>
      </w:r>
      <w:r>
        <w:rPr>
          <w:spacing w:val="-11"/>
        </w:rPr>
        <w:t> </w:t>
      </w:r>
      <w:r>
        <w:rPr>
          <w:spacing w:val="-6"/>
        </w:rPr>
        <w:t>would</w:t>
      </w:r>
      <w:r>
        <w:rPr>
          <w:spacing w:val="-11"/>
        </w:rPr>
        <w:t> </w:t>
      </w:r>
      <w:r>
        <w:rPr>
          <w:spacing w:val="-6"/>
        </w:rPr>
        <w:t>have</w:t>
      </w:r>
      <w:r>
        <w:rPr>
          <w:spacing w:val="-11"/>
        </w:rPr>
        <w:t> </w:t>
      </w:r>
      <w:r>
        <w:rPr>
          <w:spacing w:val="-7"/>
        </w:rPr>
        <w:t>isolated</w:t>
      </w:r>
      <w:r>
        <w:rPr>
          <w:spacing w:val="-11"/>
        </w:rPr>
        <w:t> </w:t>
      </w:r>
      <w:r>
        <w:rPr>
          <w:spacing w:val="-4"/>
        </w:rPr>
        <w:t>it</w:t>
      </w:r>
      <w:r>
        <w:rPr>
          <w:spacing w:val="-11"/>
        </w:rPr>
        <w:t> </w:t>
      </w:r>
      <w:r>
        <w:rPr>
          <w:spacing w:val="-6"/>
        </w:rPr>
        <w:t>earlier</w:t>
      </w:r>
      <w:r>
        <w:rPr>
          <w:spacing w:val="-11"/>
        </w:rPr>
        <w:t> </w:t>
      </w:r>
      <w:r>
        <w:rPr>
          <w:spacing w:val="-6"/>
        </w:rPr>
        <w:t>(see</w:t>
      </w:r>
      <w:r>
        <w:rPr>
          <w:spacing w:val="-11"/>
        </w:rPr>
        <w:t> </w:t>
      </w:r>
      <w:r>
        <w:rPr>
          <w:spacing w:val="-5"/>
        </w:rPr>
        <w:t>the</w:t>
      </w:r>
      <w:r>
        <w:rPr>
          <w:spacing w:val="-11"/>
        </w:rPr>
        <w:t> </w:t>
      </w:r>
      <w:r>
        <w:rPr>
          <w:spacing w:val="-7"/>
        </w:rPr>
        <w:t>discussions</w:t>
      </w:r>
      <w:r>
        <w:rPr>
          <w:spacing w:val="-11"/>
        </w:rPr>
        <w:t> </w:t>
      </w:r>
      <w:r>
        <w:rPr>
          <w:spacing w:val="-4"/>
        </w:rPr>
        <w:t>on</w:t>
      </w:r>
      <w:r>
        <w:rPr>
          <w:spacing w:val="-11"/>
        </w:rPr>
        <w:t> </w:t>
      </w:r>
      <w:r>
        <w:rPr>
          <w:spacing w:val="-7"/>
        </w:rPr>
        <w:t>crashing</w:t>
      </w:r>
      <w:r>
        <w:rPr>
          <w:spacing w:val="-11"/>
        </w:rPr>
        <w:t> </w:t>
      </w:r>
      <w:r>
        <w:rPr>
          <w:spacing w:val="-7"/>
        </w:rPr>
        <w:t>early </w:t>
      </w:r>
      <w:r>
        <w:rPr>
          <w:spacing w:val="-4"/>
        </w:rPr>
        <w:t>and </w:t>
      </w:r>
      <w:r>
        <w:rPr>
          <w:spacing w:val="-5"/>
        </w:rPr>
        <w:t>assertions </w:t>
      </w:r>
      <w:r>
        <w:rPr>
          <w:spacing w:val="-3"/>
        </w:rPr>
        <w:t>on </w:t>
      </w:r>
      <w:r>
        <w:rPr>
          <w:spacing w:val="-4"/>
        </w:rPr>
        <w:t>pages 120 and 122,</w:t>
      </w:r>
      <w:r>
        <w:rPr>
          <w:spacing w:val="-33"/>
        </w:rPr>
        <w:t> </w:t>
      </w:r>
      <w:r>
        <w:rPr>
          <w:spacing w:val="-5"/>
        </w:rPr>
        <w:t>respectively).</w:t>
      </w:r>
    </w:p>
    <w:p>
      <w:pPr>
        <w:pStyle w:val="BodyText"/>
      </w:pPr>
    </w:p>
    <w:p>
      <w:pPr>
        <w:pStyle w:val="BodyText"/>
        <w:spacing w:before="7"/>
        <w:rPr>
          <w:sz w:val="25"/>
        </w:rPr>
      </w:pPr>
    </w:p>
    <w:p>
      <w:pPr>
        <w:pStyle w:val="BodyText"/>
        <w:spacing w:line="247" w:lineRule="auto"/>
        <w:ind w:left="105" w:right="90"/>
      </w:pPr>
      <w:r>
        <w:rPr>
          <w:spacing w:val="-5"/>
        </w:rPr>
        <w:t>While</w:t>
      </w:r>
      <w:r>
        <w:rPr>
          <w:spacing w:val="-12"/>
        </w:rPr>
        <w:t> </w:t>
      </w:r>
      <w:r>
        <w:rPr>
          <w:spacing w:val="-5"/>
        </w:rPr>
        <w:t>you're</w:t>
      </w:r>
      <w:r>
        <w:rPr>
          <w:spacing w:val="-12"/>
        </w:rPr>
        <w:t> </w:t>
      </w:r>
      <w:r>
        <w:rPr>
          <w:spacing w:val="-3"/>
        </w:rPr>
        <w:t>at</w:t>
      </w:r>
      <w:r>
        <w:rPr>
          <w:spacing w:val="-12"/>
        </w:rPr>
        <w:t> </w:t>
      </w:r>
      <w:r>
        <w:rPr>
          <w:spacing w:val="-4"/>
        </w:rPr>
        <w:t>it,</w:t>
      </w:r>
      <w:r>
        <w:rPr>
          <w:spacing w:val="-12"/>
        </w:rPr>
        <w:t> </w:t>
      </w:r>
      <w:r>
        <w:rPr>
          <w:spacing w:val="-4"/>
        </w:rPr>
        <w:t>are</w:t>
      </w:r>
      <w:r>
        <w:rPr>
          <w:spacing w:val="-12"/>
        </w:rPr>
        <w:t> </w:t>
      </w:r>
      <w:r>
        <w:rPr>
          <w:spacing w:val="-5"/>
        </w:rPr>
        <w:t>there</w:t>
      </w:r>
      <w:r>
        <w:rPr>
          <w:spacing w:val="-12"/>
        </w:rPr>
        <w:t> </w:t>
      </w:r>
      <w:r>
        <w:rPr>
          <w:spacing w:val="-4"/>
        </w:rPr>
        <w:t>any</w:t>
      </w:r>
      <w:r>
        <w:rPr>
          <w:spacing w:val="-12"/>
        </w:rPr>
        <w:t> </w:t>
      </w:r>
      <w:r>
        <w:rPr>
          <w:spacing w:val="-5"/>
        </w:rPr>
        <w:t>other</w:t>
      </w:r>
      <w:r>
        <w:rPr>
          <w:spacing w:val="-12"/>
        </w:rPr>
        <w:t> </w:t>
      </w:r>
      <w:r>
        <w:rPr>
          <w:spacing w:val="-5"/>
        </w:rPr>
        <w:t>places</w:t>
      </w:r>
      <w:r>
        <w:rPr>
          <w:spacing w:val="-12"/>
        </w:rPr>
        <w:t> </w:t>
      </w:r>
      <w:r>
        <w:rPr>
          <w:spacing w:val="-3"/>
        </w:rPr>
        <w:t>in</w:t>
      </w:r>
      <w:r>
        <w:rPr>
          <w:spacing w:val="-12"/>
        </w:rPr>
        <w:t> </w:t>
      </w:r>
      <w:r>
        <w:rPr>
          <w:spacing w:val="-4"/>
        </w:rPr>
        <w:t>the</w:t>
      </w:r>
      <w:r>
        <w:rPr>
          <w:spacing w:val="-12"/>
        </w:rPr>
        <w:t> </w:t>
      </w:r>
      <w:r>
        <w:rPr>
          <w:spacing w:val="-5"/>
        </w:rPr>
        <w:t>code</w:t>
      </w:r>
      <w:r>
        <w:rPr>
          <w:spacing w:val="-12"/>
        </w:rPr>
        <w:t> </w:t>
      </w:r>
      <w:r>
        <w:rPr>
          <w:spacing w:val="-5"/>
        </w:rPr>
        <w:t>that</w:t>
      </w:r>
      <w:r>
        <w:rPr>
          <w:spacing w:val="-12"/>
        </w:rPr>
        <w:t> </w:t>
      </w:r>
      <w:r>
        <w:rPr>
          <w:spacing w:val="-4"/>
        </w:rPr>
        <w:t>may</w:t>
      </w:r>
      <w:r>
        <w:rPr>
          <w:spacing w:val="-12"/>
        </w:rPr>
        <w:t> </w:t>
      </w:r>
      <w:r>
        <w:rPr>
          <w:spacing w:val="-3"/>
        </w:rPr>
        <w:t>be</w:t>
      </w:r>
      <w:r>
        <w:rPr>
          <w:spacing w:val="-12"/>
        </w:rPr>
        <w:t> </w:t>
      </w:r>
      <w:r>
        <w:rPr>
          <w:spacing w:val="-6"/>
        </w:rPr>
        <w:t>susceptible</w:t>
      </w:r>
      <w:r>
        <w:rPr>
          <w:spacing w:val="-12"/>
        </w:rPr>
        <w:t> </w:t>
      </w:r>
      <w:r>
        <w:rPr>
          <w:spacing w:val="-3"/>
        </w:rPr>
        <w:t>to</w:t>
      </w:r>
      <w:r>
        <w:rPr>
          <w:spacing w:val="-12"/>
        </w:rPr>
        <w:t> </w:t>
      </w:r>
      <w:r>
        <w:rPr>
          <w:spacing w:val="-5"/>
        </w:rPr>
        <w:t>this</w:t>
      </w:r>
      <w:r>
        <w:rPr>
          <w:spacing w:val="-12"/>
        </w:rPr>
        <w:t> </w:t>
      </w:r>
      <w:r>
        <w:rPr>
          <w:spacing w:val="-5"/>
        </w:rPr>
        <w:t>same</w:t>
      </w:r>
      <w:r>
        <w:rPr>
          <w:spacing w:val="-12"/>
        </w:rPr>
        <w:t> </w:t>
      </w:r>
      <w:r>
        <w:rPr>
          <w:spacing w:val="-5"/>
        </w:rPr>
        <w:t>bug?</w:t>
      </w:r>
      <w:r>
        <w:rPr>
          <w:spacing w:val="-12"/>
        </w:rPr>
        <w:t> </w:t>
      </w:r>
      <w:r>
        <w:rPr>
          <w:spacing w:val="-4"/>
        </w:rPr>
        <w:t>Now</w:t>
      </w:r>
      <w:r>
        <w:rPr>
          <w:spacing w:val="-12"/>
        </w:rPr>
        <w:t> </w:t>
      </w:r>
      <w:r>
        <w:rPr>
          <w:spacing w:val="-3"/>
        </w:rPr>
        <w:t>is</w:t>
      </w:r>
      <w:r>
        <w:rPr>
          <w:spacing w:val="-12"/>
        </w:rPr>
        <w:t> </w:t>
      </w:r>
      <w:r>
        <w:rPr>
          <w:spacing w:val="-4"/>
        </w:rPr>
        <w:t>the</w:t>
      </w:r>
      <w:r>
        <w:rPr>
          <w:spacing w:val="-12"/>
        </w:rPr>
        <w:t> </w:t>
      </w:r>
      <w:r>
        <w:rPr>
          <w:spacing w:val="-5"/>
        </w:rPr>
        <w:t>time</w:t>
      </w:r>
      <w:r>
        <w:rPr>
          <w:spacing w:val="-12"/>
        </w:rPr>
        <w:t> </w:t>
      </w:r>
      <w:r>
        <w:rPr>
          <w:spacing w:val="-6"/>
        </w:rPr>
        <w:t>to find</w:t>
      </w:r>
      <w:r>
        <w:rPr>
          <w:spacing w:val="-14"/>
        </w:rPr>
        <w:t> </w:t>
      </w:r>
      <w:r>
        <w:rPr>
          <w:spacing w:val="-6"/>
        </w:rPr>
        <w:t>and</w:t>
      </w:r>
      <w:r>
        <w:rPr>
          <w:spacing w:val="-14"/>
        </w:rPr>
        <w:t> </w:t>
      </w:r>
      <w:r>
        <w:rPr>
          <w:spacing w:val="-6"/>
        </w:rPr>
        <w:t>fix</w:t>
      </w:r>
      <w:r>
        <w:rPr>
          <w:spacing w:val="-14"/>
        </w:rPr>
        <w:t> </w:t>
      </w:r>
      <w:r>
        <w:rPr>
          <w:spacing w:val="-7"/>
        </w:rPr>
        <w:t>them.</w:t>
      </w:r>
      <w:r>
        <w:rPr>
          <w:spacing w:val="-14"/>
        </w:rPr>
        <w:t> </w:t>
      </w:r>
      <w:r>
        <w:rPr>
          <w:spacing w:val="-6"/>
        </w:rPr>
        <w:t>Make</w:t>
      </w:r>
      <w:r>
        <w:rPr>
          <w:spacing w:val="-14"/>
        </w:rPr>
        <w:t> </w:t>
      </w:r>
      <w:r>
        <w:rPr>
          <w:spacing w:val="-6"/>
        </w:rPr>
        <w:t>sure</w:t>
      </w:r>
      <w:r>
        <w:rPr>
          <w:spacing w:val="-14"/>
        </w:rPr>
        <w:t> </w:t>
      </w:r>
      <w:r>
        <w:rPr>
          <w:spacing w:val="-6"/>
        </w:rPr>
        <w:t>that</w:t>
      </w:r>
      <w:r>
        <w:rPr>
          <w:spacing w:val="1"/>
        </w:rPr>
        <w:t> </w:t>
      </w:r>
      <w:r>
        <w:rPr>
          <w:i/>
        </w:rPr>
        <w:t>whatever</w:t>
      </w:r>
      <w:r>
        <w:rPr>
          <w:i/>
          <w:spacing w:val="9"/>
        </w:rPr>
        <w:t> </w:t>
      </w:r>
      <w:r>
        <w:rPr>
          <w:spacing w:val="-8"/>
        </w:rPr>
        <w:t>happened,</w:t>
      </w:r>
      <w:r>
        <w:rPr>
          <w:spacing w:val="-14"/>
        </w:rPr>
        <w:t> </w:t>
      </w:r>
      <w:r>
        <w:rPr>
          <w:spacing w:val="-7"/>
        </w:rPr>
        <w:t>you'll</w:t>
      </w:r>
      <w:r>
        <w:rPr>
          <w:spacing w:val="-14"/>
        </w:rPr>
        <w:t> </w:t>
      </w:r>
      <w:r>
        <w:rPr>
          <w:spacing w:val="-6"/>
        </w:rPr>
        <w:t>know</w:t>
      </w:r>
      <w:r>
        <w:rPr>
          <w:spacing w:val="-14"/>
        </w:rPr>
        <w:t> </w:t>
      </w:r>
      <w:r>
        <w:rPr>
          <w:spacing w:val="-4"/>
        </w:rPr>
        <w:t>if</w:t>
      </w:r>
      <w:r>
        <w:rPr>
          <w:spacing w:val="-14"/>
        </w:rPr>
        <w:t> </w:t>
      </w:r>
      <w:r>
        <w:rPr>
          <w:spacing w:val="-4"/>
        </w:rPr>
        <w:t>it</w:t>
      </w:r>
      <w:r>
        <w:rPr>
          <w:spacing w:val="-14"/>
        </w:rPr>
        <w:t> </w:t>
      </w:r>
      <w:r>
        <w:rPr>
          <w:spacing w:val="-7"/>
        </w:rPr>
        <w:t>happens</w:t>
      </w:r>
      <w:r>
        <w:rPr>
          <w:spacing w:val="-14"/>
        </w:rPr>
        <w:t> </w:t>
      </w:r>
      <w:r>
        <w:rPr>
          <w:spacing w:val="-8"/>
        </w:rPr>
        <w:t>again.</w:t>
      </w:r>
    </w:p>
    <w:p>
      <w:pPr>
        <w:pStyle w:val="BodyText"/>
      </w:pPr>
    </w:p>
    <w:p>
      <w:pPr>
        <w:pStyle w:val="BodyText"/>
        <w:spacing w:before="7"/>
        <w:rPr>
          <w:sz w:val="25"/>
        </w:rPr>
      </w:pPr>
    </w:p>
    <w:p>
      <w:pPr>
        <w:pStyle w:val="BodyText"/>
        <w:spacing w:line="247" w:lineRule="auto"/>
        <w:ind w:left="105" w:right="90"/>
      </w:pPr>
      <w:r>
        <w:rPr>
          <w:spacing w:val="-4"/>
        </w:rPr>
        <w:t>If</w:t>
      </w:r>
      <w:r>
        <w:rPr>
          <w:spacing w:val="-16"/>
        </w:rPr>
        <w:t> </w:t>
      </w:r>
      <w:r>
        <w:rPr>
          <w:spacing w:val="-4"/>
        </w:rPr>
        <w:t>it</w:t>
      </w:r>
      <w:r>
        <w:rPr>
          <w:spacing w:val="-16"/>
        </w:rPr>
        <w:t> </w:t>
      </w:r>
      <w:r>
        <w:rPr>
          <w:spacing w:val="-6"/>
        </w:rPr>
        <w:t>took</w:t>
      </w:r>
      <w:r>
        <w:rPr>
          <w:spacing w:val="-16"/>
        </w:rPr>
        <w:t> </w:t>
      </w:r>
      <w:r>
        <w:rPr/>
        <w:t>a</w:t>
      </w:r>
      <w:r>
        <w:rPr>
          <w:spacing w:val="-16"/>
        </w:rPr>
        <w:t> </w:t>
      </w:r>
      <w:r>
        <w:rPr>
          <w:spacing w:val="-6"/>
        </w:rPr>
        <w:t>long</w:t>
      </w:r>
      <w:r>
        <w:rPr>
          <w:spacing w:val="-16"/>
        </w:rPr>
        <w:t> </w:t>
      </w:r>
      <w:r>
        <w:rPr>
          <w:spacing w:val="-6"/>
        </w:rPr>
        <w:t>time</w:t>
      </w:r>
      <w:r>
        <w:rPr>
          <w:spacing w:val="-16"/>
        </w:rPr>
        <w:t> </w:t>
      </w:r>
      <w:r>
        <w:rPr>
          <w:spacing w:val="-4"/>
        </w:rPr>
        <w:t>to</w:t>
      </w:r>
      <w:r>
        <w:rPr>
          <w:spacing w:val="-16"/>
        </w:rPr>
        <w:t> </w:t>
      </w:r>
      <w:r>
        <w:rPr>
          <w:spacing w:val="-6"/>
        </w:rPr>
        <w:t>fix</w:t>
      </w:r>
      <w:r>
        <w:rPr>
          <w:spacing w:val="-16"/>
        </w:rPr>
        <w:t> </w:t>
      </w:r>
      <w:r>
        <w:rPr>
          <w:spacing w:val="-6"/>
        </w:rPr>
        <w:t>this</w:t>
      </w:r>
      <w:r>
        <w:rPr>
          <w:spacing w:val="-16"/>
        </w:rPr>
        <w:t> </w:t>
      </w:r>
      <w:r>
        <w:rPr>
          <w:spacing w:val="-6"/>
        </w:rPr>
        <w:t>bug,</w:t>
      </w:r>
      <w:r>
        <w:rPr>
          <w:spacing w:val="-16"/>
        </w:rPr>
        <w:t> </w:t>
      </w:r>
      <w:r>
        <w:rPr>
          <w:spacing w:val="-6"/>
        </w:rPr>
        <w:t>ask</w:t>
      </w:r>
      <w:r>
        <w:rPr>
          <w:spacing w:val="-16"/>
        </w:rPr>
        <w:t> </w:t>
      </w:r>
      <w:r>
        <w:rPr>
          <w:spacing w:val="-7"/>
        </w:rPr>
        <w:t>yourself</w:t>
      </w:r>
      <w:r>
        <w:rPr>
          <w:spacing w:val="-16"/>
        </w:rPr>
        <w:t> </w:t>
      </w:r>
      <w:r>
        <w:rPr>
          <w:spacing w:val="-6"/>
        </w:rPr>
        <w:t>why.</w:t>
      </w:r>
      <w:r>
        <w:rPr>
          <w:spacing w:val="-16"/>
        </w:rPr>
        <w:t> </w:t>
      </w:r>
      <w:r>
        <w:rPr>
          <w:spacing w:val="-4"/>
        </w:rPr>
        <w:t>Is</w:t>
      </w:r>
      <w:r>
        <w:rPr>
          <w:spacing w:val="-16"/>
        </w:rPr>
        <w:t> </w:t>
      </w:r>
      <w:r>
        <w:rPr>
          <w:spacing w:val="-7"/>
        </w:rPr>
        <w:t>there</w:t>
      </w:r>
      <w:r>
        <w:rPr>
          <w:spacing w:val="-16"/>
        </w:rPr>
        <w:t> </w:t>
      </w:r>
      <w:r>
        <w:rPr>
          <w:spacing w:val="-7"/>
        </w:rPr>
        <w:t>anything</w:t>
      </w:r>
      <w:r>
        <w:rPr>
          <w:spacing w:val="-16"/>
        </w:rPr>
        <w:t> </w:t>
      </w:r>
      <w:r>
        <w:rPr>
          <w:spacing w:val="-6"/>
        </w:rPr>
        <w:t>you</w:t>
      </w:r>
      <w:r>
        <w:rPr>
          <w:spacing w:val="-16"/>
        </w:rPr>
        <w:t> </w:t>
      </w:r>
      <w:r>
        <w:rPr>
          <w:spacing w:val="-6"/>
        </w:rPr>
        <w:t>can</w:t>
      </w:r>
      <w:r>
        <w:rPr>
          <w:spacing w:val="-16"/>
        </w:rPr>
        <w:t> </w:t>
      </w:r>
      <w:r>
        <w:rPr>
          <w:spacing w:val="-4"/>
        </w:rPr>
        <w:t>do</w:t>
      </w:r>
      <w:r>
        <w:rPr>
          <w:spacing w:val="-16"/>
        </w:rPr>
        <w:t> </w:t>
      </w:r>
      <w:r>
        <w:rPr>
          <w:spacing w:val="-4"/>
        </w:rPr>
        <w:t>to</w:t>
      </w:r>
      <w:r>
        <w:rPr>
          <w:spacing w:val="-16"/>
        </w:rPr>
        <w:t> </w:t>
      </w:r>
      <w:r>
        <w:rPr>
          <w:spacing w:val="-6"/>
        </w:rPr>
        <w:t>make</w:t>
      </w:r>
      <w:r>
        <w:rPr>
          <w:spacing w:val="-16"/>
        </w:rPr>
        <w:t> </w:t>
      </w:r>
      <w:r>
        <w:rPr>
          <w:spacing w:val="-7"/>
        </w:rPr>
        <w:t>fixing</w:t>
      </w:r>
      <w:r>
        <w:rPr>
          <w:spacing w:val="-16"/>
        </w:rPr>
        <w:t> </w:t>
      </w:r>
      <w:r>
        <w:rPr>
          <w:spacing w:val="-6"/>
        </w:rPr>
        <w:t>this</w:t>
      </w:r>
      <w:r>
        <w:rPr>
          <w:spacing w:val="-16"/>
        </w:rPr>
        <w:t> </w:t>
      </w:r>
      <w:r>
        <w:rPr>
          <w:spacing w:val="-6"/>
        </w:rPr>
        <w:t>bug</w:t>
      </w:r>
      <w:r>
        <w:rPr>
          <w:spacing w:val="-16"/>
        </w:rPr>
        <w:t> </w:t>
      </w:r>
      <w:r>
        <w:rPr>
          <w:spacing w:val="-7"/>
        </w:rPr>
        <w:t>easier</w:t>
      </w:r>
      <w:r>
        <w:rPr>
          <w:spacing w:val="-16"/>
        </w:rPr>
        <w:t> </w:t>
      </w:r>
      <w:r>
        <w:rPr>
          <w:spacing w:val="-8"/>
        </w:rPr>
        <w:t>the </w:t>
      </w:r>
      <w:r>
        <w:rPr>
          <w:spacing w:val="-6"/>
        </w:rPr>
        <w:t>next</w:t>
      </w:r>
      <w:r>
        <w:rPr>
          <w:spacing w:val="-13"/>
        </w:rPr>
        <w:t> </w:t>
      </w:r>
      <w:r>
        <w:rPr>
          <w:spacing w:val="-6"/>
        </w:rPr>
        <w:t>time</w:t>
      </w:r>
      <w:r>
        <w:rPr>
          <w:spacing w:val="-13"/>
        </w:rPr>
        <w:t> </w:t>
      </w:r>
      <w:r>
        <w:rPr>
          <w:spacing w:val="-6"/>
        </w:rPr>
        <w:t>around?</w:t>
      </w:r>
      <w:r>
        <w:rPr>
          <w:spacing w:val="-13"/>
        </w:rPr>
        <w:t> </w:t>
      </w:r>
      <w:r>
        <w:rPr>
          <w:spacing w:val="-6"/>
        </w:rPr>
        <w:t>Perhaps</w:t>
      </w:r>
      <w:r>
        <w:rPr>
          <w:spacing w:val="-13"/>
        </w:rPr>
        <w:t> </w:t>
      </w:r>
      <w:r>
        <w:rPr>
          <w:spacing w:val="-5"/>
        </w:rPr>
        <w:t>you</w:t>
      </w:r>
      <w:r>
        <w:rPr>
          <w:spacing w:val="-13"/>
        </w:rPr>
        <w:t> </w:t>
      </w:r>
      <w:r>
        <w:rPr>
          <w:spacing w:val="-6"/>
        </w:rPr>
        <w:t>could</w:t>
      </w:r>
      <w:r>
        <w:rPr>
          <w:spacing w:val="-13"/>
        </w:rPr>
        <w:t> </w:t>
      </w:r>
      <w:r>
        <w:rPr>
          <w:spacing w:val="-6"/>
        </w:rPr>
        <w:t>build</w:t>
      </w:r>
      <w:r>
        <w:rPr>
          <w:spacing w:val="-13"/>
        </w:rPr>
        <w:t> </w:t>
      </w:r>
      <w:r>
        <w:rPr>
          <w:spacing w:val="-4"/>
        </w:rPr>
        <w:t>in</w:t>
      </w:r>
      <w:r>
        <w:rPr>
          <w:spacing w:val="-13"/>
        </w:rPr>
        <w:t> </w:t>
      </w:r>
      <w:r>
        <w:rPr>
          <w:spacing w:val="-6"/>
        </w:rPr>
        <w:t>better</w:t>
      </w:r>
      <w:r>
        <w:rPr>
          <w:spacing w:val="-13"/>
        </w:rPr>
        <w:t> </w:t>
      </w:r>
      <w:r>
        <w:rPr>
          <w:spacing w:val="-6"/>
        </w:rPr>
        <w:t>testing</w:t>
      </w:r>
      <w:r>
        <w:rPr>
          <w:spacing w:val="-13"/>
        </w:rPr>
        <w:t> </w:t>
      </w:r>
      <w:r>
        <w:rPr>
          <w:spacing w:val="-6"/>
        </w:rPr>
        <w:t>hooks,</w:t>
      </w:r>
      <w:r>
        <w:rPr>
          <w:spacing w:val="-13"/>
        </w:rPr>
        <w:t> </w:t>
      </w:r>
      <w:r>
        <w:rPr>
          <w:spacing w:val="-4"/>
        </w:rPr>
        <w:t>or</w:t>
      </w:r>
      <w:r>
        <w:rPr>
          <w:spacing w:val="-13"/>
        </w:rPr>
        <w:t> </w:t>
      </w:r>
      <w:r>
        <w:rPr>
          <w:spacing w:val="-6"/>
        </w:rPr>
        <w:t>write</w:t>
      </w:r>
      <w:r>
        <w:rPr>
          <w:spacing w:val="-13"/>
        </w:rPr>
        <w:t> </w:t>
      </w:r>
      <w:r>
        <w:rPr/>
        <w:t>a</w:t>
      </w:r>
      <w:r>
        <w:rPr>
          <w:spacing w:val="-13"/>
        </w:rPr>
        <w:t> </w:t>
      </w:r>
      <w:r>
        <w:rPr>
          <w:spacing w:val="-5"/>
        </w:rPr>
        <w:t>log</w:t>
      </w:r>
      <w:r>
        <w:rPr>
          <w:spacing w:val="-13"/>
        </w:rPr>
        <w:t> </w:t>
      </w:r>
      <w:r>
        <w:rPr>
          <w:spacing w:val="-6"/>
        </w:rPr>
        <w:t>file</w:t>
      </w:r>
      <w:r>
        <w:rPr>
          <w:spacing w:val="-13"/>
        </w:rPr>
        <w:t> </w:t>
      </w:r>
      <w:r>
        <w:rPr>
          <w:spacing w:val="-7"/>
        </w:rPr>
        <w:t>analyzer.</w:t>
      </w:r>
    </w:p>
    <w:p>
      <w:pPr>
        <w:pStyle w:val="BodyText"/>
      </w:pPr>
    </w:p>
    <w:p>
      <w:pPr>
        <w:pStyle w:val="BodyText"/>
        <w:spacing w:before="7"/>
        <w:rPr>
          <w:sz w:val="25"/>
        </w:rPr>
      </w:pPr>
    </w:p>
    <w:p>
      <w:pPr>
        <w:pStyle w:val="BodyText"/>
        <w:spacing w:line="247" w:lineRule="auto"/>
        <w:ind w:left="105" w:right="230"/>
      </w:pPr>
      <w:r>
        <w:rPr>
          <w:spacing w:val="-7"/>
        </w:rPr>
        <w:t>Finally,</w:t>
      </w:r>
      <w:r>
        <w:rPr>
          <w:spacing w:val="-14"/>
        </w:rPr>
        <w:t> </w:t>
      </w:r>
      <w:r>
        <w:rPr>
          <w:spacing w:val="-4"/>
        </w:rPr>
        <w:t>if</w:t>
      </w:r>
      <w:r>
        <w:rPr>
          <w:spacing w:val="-14"/>
        </w:rPr>
        <w:t> </w:t>
      </w:r>
      <w:r>
        <w:rPr>
          <w:spacing w:val="-6"/>
        </w:rPr>
        <w:t>the</w:t>
      </w:r>
      <w:r>
        <w:rPr>
          <w:spacing w:val="-14"/>
        </w:rPr>
        <w:t> </w:t>
      </w:r>
      <w:r>
        <w:rPr>
          <w:spacing w:val="-6"/>
        </w:rPr>
        <w:t>bug</w:t>
      </w:r>
      <w:r>
        <w:rPr>
          <w:spacing w:val="-14"/>
        </w:rPr>
        <w:t> </w:t>
      </w:r>
      <w:r>
        <w:rPr>
          <w:spacing w:val="-4"/>
        </w:rPr>
        <w:t>is</w:t>
      </w:r>
      <w:r>
        <w:rPr>
          <w:spacing w:val="-14"/>
        </w:rPr>
        <w:t> </w:t>
      </w:r>
      <w:r>
        <w:rPr>
          <w:spacing w:val="-6"/>
        </w:rPr>
        <w:t>the</w:t>
      </w:r>
      <w:r>
        <w:rPr>
          <w:spacing w:val="-14"/>
        </w:rPr>
        <w:t> </w:t>
      </w:r>
      <w:r>
        <w:rPr>
          <w:spacing w:val="-7"/>
        </w:rPr>
        <w:t>result</w:t>
      </w:r>
      <w:r>
        <w:rPr>
          <w:spacing w:val="-14"/>
        </w:rPr>
        <w:t> </w:t>
      </w:r>
      <w:r>
        <w:rPr>
          <w:spacing w:val="-4"/>
        </w:rPr>
        <w:t>of</w:t>
      </w:r>
      <w:r>
        <w:rPr>
          <w:spacing w:val="-14"/>
        </w:rPr>
        <w:t> </w:t>
      </w:r>
      <w:r>
        <w:rPr>
          <w:spacing w:val="-8"/>
        </w:rPr>
        <w:t>someone's</w:t>
      </w:r>
      <w:r>
        <w:rPr>
          <w:spacing w:val="-14"/>
        </w:rPr>
        <w:t> </w:t>
      </w:r>
      <w:r>
        <w:rPr>
          <w:spacing w:val="-7"/>
        </w:rPr>
        <w:t>wrong</w:t>
      </w:r>
      <w:r>
        <w:rPr>
          <w:spacing w:val="-14"/>
        </w:rPr>
        <w:t> </w:t>
      </w:r>
      <w:r>
        <w:rPr>
          <w:spacing w:val="-8"/>
        </w:rPr>
        <w:t>assumption,</w:t>
      </w:r>
      <w:r>
        <w:rPr>
          <w:spacing w:val="-14"/>
        </w:rPr>
        <w:t> </w:t>
      </w:r>
      <w:r>
        <w:rPr>
          <w:spacing w:val="-7"/>
        </w:rPr>
        <w:t>discuss</w:t>
      </w:r>
      <w:r>
        <w:rPr>
          <w:spacing w:val="-14"/>
        </w:rPr>
        <w:t> </w:t>
      </w:r>
      <w:r>
        <w:rPr>
          <w:spacing w:val="-6"/>
        </w:rPr>
        <w:t>the</w:t>
      </w:r>
      <w:r>
        <w:rPr>
          <w:spacing w:val="-14"/>
        </w:rPr>
        <w:t> </w:t>
      </w:r>
      <w:r>
        <w:rPr>
          <w:spacing w:val="-7"/>
        </w:rPr>
        <w:t>problem</w:t>
      </w:r>
      <w:r>
        <w:rPr>
          <w:spacing w:val="-14"/>
        </w:rPr>
        <w:t> </w:t>
      </w:r>
      <w:r>
        <w:rPr>
          <w:spacing w:val="-6"/>
        </w:rPr>
        <w:t>with</w:t>
      </w:r>
      <w:r>
        <w:rPr>
          <w:spacing w:val="-14"/>
        </w:rPr>
        <w:t> </w:t>
      </w:r>
      <w:r>
        <w:rPr>
          <w:spacing w:val="-6"/>
        </w:rPr>
        <w:t>the</w:t>
      </w:r>
      <w:r>
        <w:rPr>
          <w:spacing w:val="-14"/>
        </w:rPr>
        <w:t> </w:t>
      </w:r>
      <w:r>
        <w:rPr>
          <w:spacing w:val="-7"/>
        </w:rPr>
        <w:t>whole</w:t>
      </w:r>
      <w:r>
        <w:rPr>
          <w:spacing w:val="-14"/>
        </w:rPr>
        <w:t> </w:t>
      </w:r>
      <w:r>
        <w:rPr>
          <w:spacing w:val="-7"/>
        </w:rPr>
        <w:t>team:</w:t>
      </w:r>
      <w:r>
        <w:rPr>
          <w:spacing w:val="-14"/>
        </w:rPr>
        <w:t> </w:t>
      </w:r>
      <w:r>
        <w:rPr>
          <w:spacing w:val="-4"/>
        </w:rPr>
        <w:t>if</w:t>
      </w:r>
      <w:r>
        <w:rPr>
          <w:spacing w:val="-14"/>
        </w:rPr>
        <w:t> </w:t>
      </w:r>
      <w:r>
        <w:rPr>
          <w:spacing w:val="-8"/>
        </w:rPr>
        <w:t>one </w:t>
      </w:r>
      <w:r>
        <w:rPr>
          <w:spacing w:val="-6"/>
        </w:rPr>
        <w:t>person </w:t>
      </w:r>
      <w:r>
        <w:rPr>
          <w:spacing w:val="-7"/>
        </w:rPr>
        <w:t>misunderstands, </w:t>
      </w:r>
      <w:r>
        <w:rPr>
          <w:spacing w:val="-6"/>
        </w:rPr>
        <w:t>then it's </w:t>
      </w:r>
      <w:r>
        <w:rPr>
          <w:spacing w:val="-7"/>
        </w:rPr>
        <w:t>possible </w:t>
      </w:r>
      <w:r>
        <w:rPr>
          <w:spacing w:val="-6"/>
        </w:rPr>
        <w:t>many people</w:t>
      </w:r>
      <w:r>
        <w:rPr>
          <w:spacing w:val="-28"/>
        </w:rPr>
        <w:t> </w:t>
      </w:r>
      <w:r>
        <w:rPr>
          <w:spacing w:val="-7"/>
        </w:rPr>
        <w:t>do.</w:t>
      </w:r>
    </w:p>
    <w:p>
      <w:pPr>
        <w:pStyle w:val="BodyText"/>
      </w:pPr>
    </w:p>
    <w:p>
      <w:pPr>
        <w:pStyle w:val="BodyText"/>
        <w:spacing w:before="7"/>
        <w:rPr>
          <w:sz w:val="25"/>
        </w:rPr>
      </w:pPr>
    </w:p>
    <w:p>
      <w:pPr>
        <w:pStyle w:val="BodyText"/>
        <w:ind w:left="105" w:right="3563"/>
      </w:pPr>
      <w:r>
        <w:rPr/>
        <w:t>Do all this, and hopefully you won't be surprised next time.</w:t>
      </w:r>
    </w:p>
    <w:p>
      <w:pPr>
        <w:pStyle w:val="BodyText"/>
        <w:spacing w:before="9"/>
        <w:rPr>
          <w:sz w:val="25"/>
        </w:rPr>
      </w:pPr>
    </w:p>
    <w:p>
      <w:pPr>
        <w:pStyle w:val="Heading3"/>
        <w:ind w:right="3563"/>
      </w:pPr>
      <w:r>
        <w:rPr/>
        <w:t>Debugging Checklist</w:t>
      </w:r>
    </w:p>
    <w:p>
      <w:pPr>
        <w:pStyle w:val="BodyText"/>
        <w:spacing w:before="7"/>
        <w:rPr>
          <w:b/>
          <w:sz w:val="27"/>
        </w:rPr>
      </w:pPr>
    </w:p>
    <w:p>
      <w:pPr>
        <w:pStyle w:val="BodyText"/>
        <w:ind w:left="465"/>
        <w:rPr>
          <w:rFonts w:ascii="Symbol" w:hAnsi="Symbol"/>
        </w:rPr>
      </w:pPr>
      <w:r>
        <w:rPr>
          <w:rFonts w:ascii="Symbol" w:hAnsi="Symbol"/>
        </w:rPr>
        <w:t></w:t>
      </w:r>
    </w:p>
    <w:p>
      <w:pPr>
        <w:spacing w:after="0"/>
        <w:rPr>
          <w:rFonts w:ascii="Symbol" w:hAnsi="Symbol"/>
        </w:rPr>
        <w:sectPr>
          <w:pgSz w:w="11900" w:h="16840"/>
          <w:pgMar w:top="540" w:bottom="280" w:left="540" w:right="620"/>
        </w:sectPr>
      </w:pPr>
    </w:p>
    <w:p>
      <w:pPr>
        <w:pStyle w:val="BodyText"/>
        <w:spacing w:before="46"/>
        <w:ind w:left="825" w:right="67"/>
      </w:pPr>
      <w:r>
        <w:rPr/>
        <w:t>Is the problem being reported a direct result of the underlying bug, or merely a symptom?</w:t>
      </w:r>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67"/>
      </w:pPr>
      <w:r>
        <w:rPr/>
        <w:t>Is the bug </w:t>
      </w:r>
      <w:r>
        <w:rPr>
          <w:i/>
        </w:rPr>
        <w:t>really </w:t>
      </w:r>
      <w:r>
        <w:rPr/>
        <w:t>in the compiler? Is it in the OS? Or is it in your code?</w:t>
      </w:r>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67"/>
      </w:pPr>
      <w:r>
        <w:rPr/>
        <w:t>If you explained this problem in detail to a coworker, what would you say?</w:t>
      </w:r>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line="247" w:lineRule="auto" w:before="69"/>
        <w:ind w:left="825" w:right="302"/>
      </w:pPr>
      <w:r>
        <w:rPr>
          <w:spacing w:val="-3"/>
        </w:rPr>
        <w:t>If</w:t>
      </w:r>
      <w:r>
        <w:rPr>
          <w:spacing w:val="-11"/>
        </w:rPr>
        <w:t> </w:t>
      </w:r>
      <w:r>
        <w:rPr>
          <w:spacing w:val="-4"/>
        </w:rPr>
        <w:t>the</w:t>
      </w:r>
      <w:r>
        <w:rPr>
          <w:spacing w:val="-11"/>
        </w:rPr>
        <w:t> </w:t>
      </w:r>
      <w:r>
        <w:rPr>
          <w:spacing w:val="-6"/>
        </w:rPr>
        <w:t>suspect</w:t>
      </w:r>
      <w:r>
        <w:rPr>
          <w:spacing w:val="-11"/>
        </w:rPr>
        <w:t> </w:t>
      </w:r>
      <w:r>
        <w:rPr>
          <w:spacing w:val="-5"/>
        </w:rPr>
        <w:t>code</w:t>
      </w:r>
      <w:r>
        <w:rPr>
          <w:spacing w:val="-11"/>
        </w:rPr>
        <w:t> </w:t>
      </w:r>
      <w:r>
        <w:rPr>
          <w:spacing w:val="-5"/>
        </w:rPr>
        <w:t>passes</w:t>
      </w:r>
      <w:r>
        <w:rPr>
          <w:spacing w:val="-11"/>
        </w:rPr>
        <w:t> </w:t>
      </w:r>
      <w:r>
        <w:rPr>
          <w:spacing w:val="-4"/>
        </w:rPr>
        <w:t>its</w:t>
      </w:r>
      <w:r>
        <w:rPr>
          <w:spacing w:val="-11"/>
        </w:rPr>
        <w:t> </w:t>
      </w:r>
      <w:r>
        <w:rPr>
          <w:spacing w:val="-5"/>
        </w:rPr>
        <w:t>unit</w:t>
      </w:r>
      <w:r>
        <w:rPr>
          <w:spacing w:val="-11"/>
        </w:rPr>
        <w:t> </w:t>
      </w:r>
      <w:r>
        <w:rPr>
          <w:spacing w:val="-5"/>
        </w:rPr>
        <w:t>tests,</w:t>
      </w:r>
      <w:r>
        <w:rPr>
          <w:spacing w:val="-11"/>
        </w:rPr>
        <w:t> </w:t>
      </w:r>
      <w:r>
        <w:rPr>
          <w:spacing w:val="-4"/>
        </w:rPr>
        <w:t>are</w:t>
      </w:r>
      <w:r>
        <w:rPr>
          <w:spacing w:val="-11"/>
        </w:rPr>
        <w:t> </w:t>
      </w:r>
      <w:r>
        <w:rPr>
          <w:spacing w:val="-4"/>
        </w:rPr>
        <w:t>the</w:t>
      </w:r>
      <w:r>
        <w:rPr>
          <w:spacing w:val="-11"/>
        </w:rPr>
        <w:t> </w:t>
      </w:r>
      <w:r>
        <w:rPr>
          <w:spacing w:val="-5"/>
        </w:rPr>
        <w:t>tests</w:t>
      </w:r>
      <w:r>
        <w:rPr>
          <w:spacing w:val="-11"/>
        </w:rPr>
        <w:t> </w:t>
      </w:r>
      <w:r>
        <w:rPr>
          <w:spacing w:val="-6"/>
        </w:rPr>
        <w:t>complete</w:t>
      </w:r>
      <w:r>
        <w:rPr>
          <w:spacing w:val="-11"/>
        </w:rPr>
        <w:t> </w:t>
      </w:r>
      <w:r>
        <w:rPr>
          <w:spacing w:val="-6"/>
        </w:rPr>
        <w:t>enough?</w:t>
      </w:r>
      <w:r>
        <w:rPr>
          <w:spacing w:val="-11"/>
        </w:rPr>
        <w:t> </w:t>
      </w:r>
      <w:r>
        <w:rPr>
          <w:spacing w:val="-5"/>
        </w:rPr>
        <w:t>What</w:t>
      </w:r>
      <w:r>
        <w:rPr>
          <w:spacing w:val="-11"/>
        </w:rPr>
        <w:t> </w:t>
      </w:r>
      <w:r>
        <w:rPr>
          <w:spacing w:val="-6"/>
        </w:rPr>
        <w:t>happens</w:t>
      </w:r>
      <w:r>
        <w:rPr>
          <w:spacing w:val="-11"/>
        </w:rPr>
        <w:t> </w:t>
      </w:r>
      <w:r>
        <w:rPr>
          <w:spacing w:val="-3"/>
        </w:rPr>
        <w:t>if</w:t>
      </w:r>
      <w:r>
        <w:rPr>
          <w:spacing w:val="-11"/>
        </w:rPr>
        <w:t> </w:t>
      </w:r>
      <w:r>
        <w:rPr>
          <w:spacing w:val="-4"/>
        </w:rPr>
        <w:t>you</w:t>
      </w:r>
      <w:r>
        <w:rPr>
          <w:spacing w:val="-11"/>
        </w:rPr>
        <w:t> </w:t>
      </w:r>
      <w:r>
        <w:rPr>
          <w:spacing w:val="-4"/>
        </w:rPr>
        <w:t>run</w:t>
      </w:r>
      <w:r>
        <w:rPr>
          <w:spacing w:val="-11"/>
        </w:rPr>
        <w:t> </w:t>
      </w:r>
      <w:r>
        <w:rPr>
          <w:spacing w:val="-4"/>
        </w:rPr>
        <w:t>the</w:t>
      </w:r>
      <w:r>
        <w:rPr>
          <w:spacing w:val="-11"/>
        </w:rPr>
        <w:t> </w:t>
      </w:r>
      <w:r>
        <w:rPr>
          <w:spacing w:val="-5"/>
        </w:rPr>
        <w:t>unit</w:t>
      </w:r>
      <w:r>
        <w:rPr>
          <w:spacing w:val="-11"/>
        </w:rPr>
        <w:t> </w:t>
      </w:r>
      <w:r>
        <w:rPr>
          <w:spacing w:val="-6"/>
        </w:rPr>
        <w:t>test </w:t>
      </w:r>
      <w:r>
        <w:rPr>
          <w:spacing w:val="-11"/>
        </w:rPr>
        <w:t>with </w:t>
      </w:r>
      <w:r>
        <w:rPr>
          <w:i/>
          <w:spacing w:val="-4"/>
        </w:rPr>
        <w:t>this</w:t>
      </w:r>
      <w:r>
        <w:rPr>
          <w:i/>
          <w:spacing w:val="8"/>
        </w:rPr>
        <w:t> </w:t>
      </w:r>
      <w:r>
        <w:rPr>
          <w:spacing w:val="-5"/>
        </w:rPr>
        <w:t>data?</w:t>
      </w:r>
    </w:p>
    <w:p>
      <w:pPr>
        <w:pStyle w:val="BodyText"/>
        <w:spacing w:before="6"/>
        <w:rPr>
          <w:sz w:val="18"/>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67"/>
      </w:pPr>
      <w:r>
        <w:rPr/>
        <w:t>Do the conditions that caused this bug exist anywhere else in the system?</w:t>
      </w:r>
    </w:p>
    <w:p>
      <w:pPr>
        <w:pStyle w:val="BodyText"/>
      </w:pPr>
    </w:p>
    <w:p>
      <w:pPr>
        <w:pStyle w:val="BodyText"/>
        <w:spacing w:before="4"/>
        <w:rPr>
          <w:sz w:val="26"/>
        </w:rPr>
      </w:pPr>
    </w:p>
    <w:p>
      <w:pPr>
        <w:pStyle w:val="Heading4"/>
      </w:pPr>
      <w:r>
        <w:rPr/>
        <w:t>Related sections include:</w:t>
      </w:r>
    </w:p>
    <w:p>
      <w:pPr>
        <w:pStyle w:val="BodyText"/>
        <w:rPr>
          <w:b/>
        </w:rPr>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67"/>
      </w:pPr>
      <w:hyperlink w:history="true" w:anchor="_bookmark39">
        <w:r>
          <w:rPr>
            <w:color w:val="344178"/>
            <w:u w:val="single" w:color="344178"/>
          </w:rPr>
          <w:t>Assertive Programming</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67"/>
      </w:pPr>
      <w:hyperlink w:history="true" w:anchor="_bookmark54">
        <w:r>
          <w:rPr>
            <w:color w:val="344178"/>
            <w:u w:val="single" w:color="344178"/>
          </w:rPr>
          <w:t>Programming by Coincidence</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67"/>
      </w:pPr>
      <w:hyperlink w:history="true" w:anchor="_bookmark67">
        <w:r>
          <w:rPr>
            <w:color w:val="344178"/>
            <w:u w:val="single" w:color="344178"/>
          </w:rPr>
          <w:t>Ubiquitous Automation</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67"/>
      </w:pPr>
      <w:hyperlink w:history="true" w:anchor="_bookmark68">
        <w:r>
          <w:rPr>
            <w:color w:val="344178"/>
            <w:u w:val="single" w:color="344178"/>
          </w:rPr>
          <w:t>Ruthless Testing</w:t>
        </w:r>
      </w:hyperlink>
    </w:p>
    <w:p>
      <w:pPr>
        <w:pStyle w:val="BodyText"/>
        <w:rPr>
          <w:sz w:val="20"/>
        </w:rPr>
      </w:pPr>
    </w:p>
    <w:p>
      <w:pPr>
        <w:pStyle w:val="BodyText"/>
        <w:spacing w:before="4"/>
      </w:pPr>
    </w:p>
    <w:p>
      <w:pPr>
        <w:pStyle w:val="Heading4"/>
        <w:spacing w:before="69"/>
      </w:pPr>
      <w:r>
        <w:rPr/>
        <w:t>Challenges</w:t>
      </w:r>
    </w:p>
    <w:p>
      <w:pPr>
        <w:pStyle w:val="BodyText"/>
        <w:rPr>
          <w:b/>
        </w:rPr>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67"/>
      </w:pPr>
      <w:r>
        <w:rPr/>
        <w:t>Debugging is challenge enough.</w:t>
      </w:r>
    </w:p>
    <w:p>
      <w:pPr>
        <w:pStyle w:val="BodyText"/>
        <w:spacing w:before="2"/>
        <w:rPr>
          <w:sz w:val="18"/>
        </w:rPr>
      </w:pPr>
    </w:p>
    <w:p>
      <w:pPr>
        <w:tabs>
          <w:tab w:pos="10709" w:val="left" w:leader="none"/>
        </w:tabs>
        <w:spacing w:before="79"/>
        <w:ind w:left="105" w:right="67" w:firstLine="0"/>
        <w:jc w:val="left"/>
        <w:rPr>
          <w:sz w:val="16"/>
        </w:rPr>
      </w:pPr>
      <w:r>
        <w:rPr/>
        <w:pict>
          <v:group style="position:absolute;margin-left:281.25pt;margin-top:3.41875pt;width:76.5pt;height:10.5pt;mso-position-horizontal-relative:page;mso-position-vertical-relative:paragraph;z-index:-361360" coordorigin="5625,68" coordsize="1530,210">
            <v:shape style="position:absolute;left:5625;top:68;width:915;height:210" type="#_x0000_t75" stroked="false">
              <v:imagedata r:id="rId9" o:title=""/>
            </v:shape>
            <v:shape style="position:absolute;left:6555;top:68;width:600;height:210" type="#_x0000_t75" stroked="false">
              <v:imagedata r:id="rId6" o:title=""/>
            </v:shape>
            <w10:wrap type="none"/>
          </v:group>
        </w:pict>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33">
        <w:r>
          <w:rPr>
            <w:sz w:val="16"/>
            <w:shd w:fill="CCCCCC" w:color="auto" w:val="clear"/>
          </w:rPr>
          <w:t>d</w:t>
          <w:tab/>
        </w:r>
      </w:hyperlink>
    </w:p>
    <w:p>
      <w:pPr>
        <w:spacing w:after="0"/>
        <w:jc w:val="left"/>
        <w:rPr>
          <w:sz w:val="16"/>
        </w:rPr>
        <w:sectPr>
          <w:pgSz w:w="11900" w:h="16840"/>
          <w:pgMar w:top="540" w:bottom="280" w:left="540" w:right="540"/>
        </w:sectPr>
      </w:pPr>
    </w:p>
    <w:p>
      <w:pPr>
        <w:tabs>
          <w:tab w:pos="10709" w:val="left" w:leader="none"/>
        </w:tabs>
        <w:spacing w:before="60"/>
        <w:ind w:left="105" w:right="67" w:firstLine="0"/>
        <w:jc w:val="left"/>
        <w:rPr>
          <w:sz w:val="16"/>
        </w:rPr>
      </w:pPr>
      <w:r>
        <w:rPr/>
        <w:pict>
          <v:group style="position:absolute;margin-left:281.25pt;margin-top:2.46875pt;width:76.5pt;height:10.5pt;mso-position-horizontal-relative:page;mso-position-vertical-relative:paragraph;z-index:-361336" coordorigin="5625,49" coordsize="1530,210">
            <v:shape style="position:absolute;left:5625;top:49;width:915;height:210" type="#_x0000_t75" stroked="false">
              <v:imagedata r:id="rId9" o:title=""/>
            </v:shape>
            <v:shape style="position:absolute;left:6555;top:49;width:600;height:210" type="#_x0000_t75" stroked="false">
              <v:imagedata r:id="rId6" o:title=""/>
            </v:shape>
            <w10:wrap type="none"/>
          </v:group>
        </w:pict>
      </w:r>
      <w:bookmarkStart w:name="Text Manipulation" w:id="67"/>
      <w:bookmarkEnd w:id="67"/>
      <w:r>
        <w:rPr/>
      </w:r>
      <w:bookmarkStart w:name="_bookmark33" w:id="68"/>
      <w:bookmarkEnd w:id="68"/>
      <w:r>
        <w:rPr/>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34">
        <w:r>
          <w:rPr>
            <w:sz w:val="16"/>
            <w:shd w:fill="CCCCCC" w:color="auto" w:val="clear"/>
          </w:rPr>
          <w:t>d</w:t>
          <w:tab/>
        </w:r>
      </w:hyperlink>
    </w:p>
    <w:p>
      <w:pPr>
        <w:pStyle w:val="BodyText"/>
        <w:spacing w:before="9"/>
      </w:pPr>
    </w:p>
    <w:p>
      <w:pPr>
        <w:pStyle w:val="Heading2"/>
      </w:pPr>
      <w:r>
        <w:rPr/>
        <w:t>Text Manipulation</w:t>
      </w:r>
    </w:p>
    <w:p>
      <w:pPr>
        <w:pStyle w:val="BodyText"/>
        <w:rPr>
          <w:b/>
          <w:sz w:val="36"/>
        </w:rPr>
      </w:pPr>
    </w:p>
    <w:p>
      <w:pPr>
        <w:pStyle w:val="BodyText"/>
        <w:spacing w:line="247" w:lineRule="auto" w:before="229"/>
        <w:ind w:left="105" w:right="131"/>
      </w:pPr>
      <w:r>
        <w:rPr>
          <w:spacing w:val="-6"/>
        </w:rPr>
        <w:t>Pragmatic Programmers manipulate </w:t>
      </w:r>
      <w:r>
        <w:rPr>
          <w:spacing w:val="-5"/>
        </w:rPr>
        <w:t>text </w:t>
      </w:r>
      <w:r>
        <w:rPr>
          <w:spacing w:val="-4"/>
        </w:rPr>
        <w:t>the </w:t>
      </w:r>
      <w:r>
        <w:rPr>
          <w:spacing w:val="-5"/>
        </w:rPr>
        <w:t>same </w:t>
      </w:r>
      <w:r>
        <w:rPr>
          <w:spacing w:val="-4"/>
        </w:rPr>
        <w:t>way </w:t>
      </w:r>
      <w:r>
        <w:rPr>
          <w:spacing w:val="-6"/>
        </w:rPr>
        <w:t>woodworkers </w:t>
      </w:r>
      <w:r>
        <w:rPr>
          <w:spacing w:val="-5"/>
        </w:rPr>
        <w:t>shape wood. </w:t>
      </w:r>
      <w:r>
        <w:rPr>
          <w:spacing w:val="-3"/>
        </w:rPr>
        <w:t>In </w:t>
      </w:r>
      <w:r>
        <w:rPr>
          <w:spacing w:val="-6"/>
        </w:rPr>
        <w:t>previous sections </w:t>
      </w:r>
      <w:r>
        <w:rPr>
          <w:spacing w:val="-3"/>
        </w:rPr>
        <w:t>we </w:t>
      </w:r>
      <w:r>
        <w:rPr>
          <w:spacing w:val="-6"/>
        </w:rPr>
        <w:t>discussed </w:t>
      </w:r>
      <w:r>
        <w:rPr>
          <w:spacing w:val="-5"/>
        </w:rPr>
        <w:t>some </w:t>
      </w:r>
      <w:r>
        <w:rPr>
          <w:spacing w:val="-6"/>
        </w:rPr>
        <w:t>specific tools—shells, editors, debuggers—that </w:t>
      </w:r>
      <w:r>
        <w:rPr>
          <w:spacing w:val="-3"/>
        </w:rPr>
        <w:t>we </w:t>
      </w:r>
      <w:r>
        <w:rPr>
          <w:spacing w:val="-5"/>
        </w:rPr>
        <w:t>use. These </w:t>
      </w:r>
      <w:r>
        <w:rPr>
          <w:spacing w:val="-4"/>
        </w:rPr>
        <w:t>are </w:t>
      </w:r>
      <w:r>
        <w:rPr>
          <w:spacing w:val="-6"/>
        </w:rPr>
        <w:t>similar </w:t>
      </w:r>
      <w:r>
        <w:rPr>
          <w:spacing w:val="-3"/>
        </w:rPr>
        <w:t>to </w:t>
      </w:r>
      <w:r>
        <w:rPr/>
        <w:t>a </w:t>
      </w:r>
      <w:r>
        <w:rPr>
          <w:spacing w:val="-6"/>
        </w:rPr>
        <w:t>wood-worker's chisels, saws, </w:t>
      </w:r>
      <w:r>
        <w:rPr>
          <w:spacing w:val="-4"/>
        </w:rPr>
        <w:t>and </w:t>
      </w:r>
      <w:r>
        <w:rPr>
          <w:spacing w:val="-6"/>
        </w:rPr>
        <w:t>planes—tools specialized </w:t>
      </w:r>
      <w:r>
        <w:rPr>
          <w:spacing w:val="-3"/>
        </w:rPr>
        <w:t>to do </w:t>
      </w:r>
      <w:r>
        <w:rPr>
          <w:spacing w:val="-4"/>
        </w:rPr>
        <w:t>one </w:t>
      </w:r>
      <w:r>
        <w:rPr>
          <w:spacing w:val="-3"/>
        </w:rPr>
        <w:t>or </w:t>
      </w:r>
      <w:r>
        <w:rPr>
          <w:spacing w:val="-4"/>
        </w:rPr>
        <w:t>two </w:t>
      </w:r>
      <w:r>
        <w:rPr>
          <w:spacing w:val="-5"/>
        </w:rPr>
        <w:t>jobs well. </w:t>
      </w:r>
      <w:r>
        <w:rPr>
          <w:spacing w:val="-6"/>
        </w:rPr>
        <w:t>However, </w:t>
      </w:r>
      <w:r>
        <w:rPr>
          <w:spacing w:val="-5"/>
        </w:rPr>
        <w:t>every </w:t>
      </w:r>
      <w:r>
        <w:rPr>
          <w:spacing w:val="-4"/>
        </w:rPr>
        <w:t>now and </w:t>
      </w:r>
      <w:r>
        <w:rPr>
          <w:spacing w:val="-5"/>
        </w:rPr>
        <w:t>then </w:t>
      </w:r>
      <w:r>
        <w:rPr>
          <w:spacing w:val="-3"/>
        </w:rPr>
        <w:t>we </w:t>
      </w:r>
      <w:r>
        <w:rPr>
          <w:spacing w:val="-5"/>
        </w:rPr>
        <w:t>need </w:t>
      </w:r>
      <w:r>
        <w:rPr>
          <w:spacing w:val="-3"/>
        </w:rPr>
        <w:t>to </w:t>
      </w:r>
      <w:r>
        <w:rPr>
          <w:spacing w:val="-6"/>
        </w:rPr>
        <w:t>perform some </w:t>
      </w:r>
      <w:r>
        <w:rPr>
          <w:spacing w:val="-7"/>
        </w:rPr>
        <w:t>transformation </w:t>
      </w:r>
      <w:r>
        <w:rPr>
          <w:spacing w:val="-5"/>
        </w:rPr>
        <w:t>not </w:t>
      </w:r>
      <w:r>
        <w:rPr>
          <w:spacing w:val="-6"/>
        </w:rPr>
        <w:t>readily handled </w:t>
      </w:r>
      <w:r>
        <w:rPr>
          <w:spacing w:val="-4"/>
        </w:rPr>
        <w:t>by </w:t>
      </w:r>
      <w:r>
        <w:rPr>
          <w:spacing w:val="-5"/>
        </w:rPr>
        <w:t>the </w:t>
      </w:r>
      <w:r>
        <w:rPr>
          <w:spacing w:val="-6"/>
        </w:rPr>
        <w:t>basic tool set. </w:t>
      </w:r>
      <w:r>
        <w:rPr>
          <w:spacing w:val="-4"/>
        </w:rPr>
        <w:t>We </w:t>
      </w:r>
      <w:r>
        <w:rPr>
          <w:spacing w:val="-6"/>
        </w:rPr>
        <w:t>need </w:t>
      </w:r>
      <w:r>
        <w:rPr/>
        <w:t>a </w:t>
      </w:r>
      <w:r>
        <w:rPr>
          <w:spacing w:val="-7"/>
        </w:rPr>
        <w:t>general-purpose </w:t>
      </w:r>
      <w:r>
        <w:rPr>
          <w:spacing w:val="-6"/>
        </w:rPr>
        <w:t>text </w:t>
      </w:r>
      <w:r>
        <w:rPr>
          <w:spacing w:val="-7"/>
        </w:rPr>
        <w:t>manipulation tool.</w:t>
      </w:r>
    </w:p>
    <w:p>
      <w:pPr>
        <w:pStyle w:val="BodyText"/>
      </w:pPr>
    </w:p>
    <w:p>
      <w:pPr>
        <w:pStyle w:val="BodyText"/>
        <w:spacing w:before="7"/>
        <w:rPr>
          <w:sz w:val="25"/>
        </w:rPr>
      </w:pPr>
    </w:p>
    <w:p>
      <w:pPr>
        <w:pStyle w:val="BodyText"/>
        <w:spacing w:line="247" w:lineRule="auto"/>
        <w:ind w:left="105" w:right="229"/>
      </w:pPr>
      <w:r>
        <w:rPr/>
        <w:pict>
          <v:line style="position:absolute;mso-position-horizontal-relative:page;mso-position-vertical-relative:paragraph;z-index:-361312" from="309pt,13.003125pt" to="318.61pt,13.003125pt" stroked="true" strokeweight=".4pt" strokecolor="#344178">
            <w10:wrap type="none"/>
          </v:line>
        </w:pict>
      </w:r>
      <w:r>
        <w:rPr>
          <w:spacing w:val="-7"/>
        </w:rPr>
        <w:t>Text </w:t>
      </w:r>
      <w:r>
        <w:rPr>
          <w:spacing w:val="-9"/>
        </w:rPr>
        <w:t>manipulation </w:t>
      </w:r>
      <w:r>
        <w:rPr>
          <w:spacing w:val="-8"/>
        </w:rPr>
        <w:t>languages </w:t>
      </w:r>
      <w:r>
        <w:rPr>
          <w:spacing w:val="-6"/>
        </w:rPr>
        <w:t>are </w:t>
      </w:r>
      <w:r>
        <w:rPr>
          <w:spacing w:val="-5"/>
        </w:rPr>
        <w:t>to </w:t>
      </w:r>
      <w:r>
        <w:rPr>
          <w:spacing w:val="-9"/>
        </w:rPr>
        <w:t>programming </w:t>
      </w:r>
      <w:r>
        <w:rPr>
          <w:spacing w:val="-7"/>
        </w:rPr>
        <w:t>what </w:t>
      </w:r>
      <w:r>
        <w:rPr>
          <w:spacing w:val="-5"/>
        </w:rPr>
        <w:t>routers</w:t>
      </w:r>
      <w:r>
        <w:rPr>
          <w:color w:val="344178"/>
          <w:spacing w:val="-5"/>
          <w:position w:val="2"/>
          <w:sz w:val="16"/>
        </w:rPr>
        <w:t>[8] </w:t>
      </w:r>
      <w:r>
        <w:rPr>
          <w:spacing w:val="-4"/>
        </w:rPr>
        <w:t>are </w:t>
      </w:r>
      <w:r>
        <w:rPr>
          <w:spacing w:val="-3"/>
        </w:rPr>
        <w:t>to </w:t>
      </w:r>
      <w:r>
        <w:rPr>
          <w:spacing w:val="-6"/>
        </w:rPr>
        <w:t>woodworking. </w:t>
      </w:r>
      <w:r>
        <w:rPr>
          <w:spacing w:val="-5"/>
        </w:rPr>
        <w:t>They </w:t>
      </w:r>
      <w:r>
        <w:rPr>
          <w:spacing w:val="-4"/>
        </w:rPr>
        <w:t>are </w:t>
      </w:r>
      <w:r>
        <w:rPr>
          <w:spacing w:val="-5"/>
        </w:rPr>
        <w:t>noisy, messy, </w:t>
      </w:r>
      <w:r>
        <w:rPr>
          <w:spacing w:val="-6"/>
        </w:rPr>
        <w:t>and somewhat </w:t>
      </w:r>
      <w:r>
        <w:rPr>
          <w:spacing w:val="-5"/>
        </w:rPr>
        <w:t>brute force. Make </w:t>
      </w:r>
      <w:r>
        <w:rPr>
          <w:spacing w:val="-6"/>
        </w:rPr>
        <w:t>mistakes </w:t>
      </w:r>
      <w:r>
        <w:rPr>
          <w:spacing w:val="-5"/>
        </w:rPr>
        <w:t>with them, </w:t>
      </w:r>
      <w:r>
        <w:rPr>
          <w:spacing w:val="-4"/>
        </w:rPr>
        <w:t>and </w:t>
      </w:r>
      <w:r>
        <w:rPr>
          <w:spacing w:val="-5"/>
        </w:rPr>
        <w:t>entire pieces </w:t>
      </w:r>
      <w:r>
        <w:rPr>
          <w:spacing w:val="-4"/>
        </w:rPr>
        <w:t>can </w:t>
      </w:r>
      <w:r>
        <w:rPr>
          <w:spacing w:val="-3"/>
        </w:rPr>
        <w:t>be </w:t>
      </w:r>
      <w:r>
        <w:rPr>
          <w:spacing w:val="-6"/>
        </w:rPr>
        <w:t>ruined. </w:t>
      </w:r>
      <w:r>
        <w:rPr>
          <w:spacing w:val="-5"/>
        </w:rPr>
        <w:t>Some people swear they have </w:t>
      </w:r>
      <w:r>
        <w:rPr>
          <w:spacing w:val="-6"/>
        </w:rPr>
        <w:t>no </w:t>
      </w:r>
      <w:r>
        <w:rPr>
          <w:spacing w:val="-7"/>
        </w:rPr>
        <w:t>place </w:t>
      </w:r>
      <w:r>
        <w:rPr>
          <w:spacing w:val="-4"/>
        </w:rPr>
        <w:t>in </w:t>
      </w:r>
      <w:r>
        <w:rPr>
          <w:spacing w:val="-6"/>
        </w:rPr>
        <w:t>the </w:t>
      </w:r>
      <w:r>
        <w:rPr>
          <w:spacing w:val="-7"/>
        </w:rPr>
        <w:t>toolbox. </w:t>
      </w:r>
      <w:r>
        <w:rPr>
          <w:spacing w:val="-6"/>
        </w:rPr>
        <w:t>But </w:t>
      </w:r>
      <w:r>
        <w:rPr>
          <w:spacing w:val="-4"/>
        </w:rPr>
        <w:t>in </w:t>
      </w:r>
      <w:r>
        <w:rPr>
          <w:spacing w:val="-6"/>
        </w:rPr>
        <w:t>the </w:t>
      </w:r>
      <w:r>
        <w:rPr>
          <w:spacing w:val="-7"/>
        </w:rPr>
        <w:t>right hands, </w:t>
      </w:r>
      <w:r>
        <w:rPr>
          <w:spacing w:val="-6"/>
        </w:rPr>
        <w:t>both </w:t>
      </w:r>
      <w:r>
        <w:rPr>
          <w:spacing w:val="-7"/>
        </w:rPr>
        <w:t>routers </w:t>
      </w:r>
      <w:r>
        <w:rPr>
          <w:spacing w:val="-6"/>
        </w:rPr>
        <w:t>and text </w:t>
      </w:r>
      <w:r>
        <w:rPr>
          <w:spacing w:val="-8"/>
        </w:rPr>
        <w:t>manipulation languages </w:t>
      </w:r>
      <w:r>
        <w:rPr>
          <w:spacing w:val="-6"/>
        </w:rPr>
        <w:t>can </w:t>
      </w:r>
      <w:r>
        <w:rPr>
          <w:spacing w:val="-4"/>
        </w:rPr>
        <w:t>be </w:t>
      </w:r>
      <w:r>
        <w:rPr>
          <w:spacing w:val="-8"/>
        </w:rPr>
        <w:t>incredibly powerful </w:t>
      </w:r>
      <w:r>
        <w:rPr>
          <w:spacing w:val="-5"/>
        </w:rPr>
        <w:t>and </w:t>
      </w:r>
      <w:r>
        <w:rPr>
          <w:spacing w:val="-7"/>
        </w:rPr>
        <w:t>versatile. </w:t>
      </w:r>
      <w:r>
        <w:rPr>
          <w:spacing w:val="-5"/>
        </w:rPr>
        <w:t>You can </w:t>
      </w:r>
      <w:r>
        <w:rPr>
          <w:spacing w:val="-6"/>
        </w:rPr>
        <w:t>quickly trim </w:t>
      </w:r>
      <w:r>
        <w:rPr>
          <w:spacing w:val="-7"/>
        </w:rPr>
        <w:t>something </w:t>
      </w:r>
      <w:r>
        <w:rPr>
          <w:spacing w:val="-6"/>
        </w:rPr>
        <w:t>into shape, make joints, </w:t>
      </w:r>
      <w:r>
        <w:rPr>
          <w:spacing w:val="-5"/>
        </w:rPr>
        <w:t>and </w:t>
      </w:r>
      <w:r>
        <w:rPr>
          <w:spacing w:val="-6"/>
        </w:rPr>
        <w:t>carve. Used </w:t>
      </w:r>
      <w:r>
        <w:rPr>
          <w:spacing w:val="-7"/>
        </w:rPr>
        <w:t>properly, </w:t>
      </w:r>
      <w:r>
        <w:rPr>
          <w:spacing w:val="-6"/>
        </w:rPr>
        <w:t>these tools </w:t>
      </w:r>
      <w:r>
        <w:rPr>
          <w:spacing w:val="-7"/>
        </w:rPr>
        <w:t>have </w:t>
      </w:r>
      <w:r>
        <w:rPr>
          <w:spacing w:val="-8"/>
        </w:rPr>
        <w:t>surprising </w:t>
      </w:r>
      <w:r>
        <w:rPr>
          <w:spacing w:val="-7"/>
        </w:rPr>
        <w:t>finesse </w:t>
      </w:r>
      <w:r>
        <w:rPr>
          <w:spacing w:val="-6"/>
        </w:rPr>
        <w:t>and </w:t>
      </w:r>
      <w:r>
        <w:rPr>
          <w:spacing w:val="-8"/>
        </w:rPr>
        <w:t>subtlety. </w:t>
      </w:r>
      <w:r>
        <w:rPr>
          <w:spacing w:val="-6"/>
        </w:rPr>
        <w:t>But they take time </w:t>
      </w:r>
      <w:r>
        <w:rPr>
          <w:spacing w:val="-4"/>
        </w:rPr>
        <w:t>to </w:t>
      </w:r>
      <w:r>
        <w:rPr>
          <w:spacing w:val="-8"/>
        </w:rPr>
        <w:t>master.</w:t>
      </w:r>
    </w:p>
    <w:p>
      <w:pPr>
        <w:pStyle w:val="BodyText"/>
      </w:pPr>
    </w:p>
    <w:p>
      <w:pPr>
        <w:spacing w:before="214"/>
        <w:ind w:left="105" w:right="67" w:firstLine="0"/>
        <w:jc w:val="left"/>
        <w:rPr>
          <w:sz w:val="16"/>
        </w:rPr>
      </w:pPr>
      <w:r>
        <w:rPr>
          <w:sz w:val="16"/>
        </w:rPr>
        <w:t>[8] Here  </w:t>
      </w:r>
      <w:r>
        <w:rPr>
          <w:i/>
          <w:sz w:val="16"/>
        </w:rPr>
        <w:t>router  </w:t>
      </w:r>
      <w:r>
        <w:rPr>
          <w:sz w:val="16"/>
        </w:rPr>
        <w:t>means the tool that spins cutting blades very, very fast, not a device for interconnecting   networks.</w:t>
      </w:r>
    </w:p>
    <w:p>
      <w:pPr>
        <w:pStyle w:val="BodyText"/>
        <w:rPr>
          <w:sz w:val="16"/>
        </w:rPr>
      </w:pPr>
    </w:p>
    <w:p>
      <w:pPr>
        <w:pStyle w:val="BodyText"/>
        <w:rPr>
          <w:sz w:val="16"/>
        </w:rPr>
      </w:pPr>
    </w:p>
    <w:p>
      <w:pPr>
        <w:pStyle w:val="BodyText"/>
        <w:spacing w:before="8"/>
        <w:rPr>
          <w:sz w:val="13"/>
        </w:rPr>
      </w:pPr>
    </w:p>
    <w:p>
      <w:pPr>
        <w:pStyle w:val="BodyText"/>
        <w:spacing w:line="247" w:lineRule="auto" w:before="1"/>
        <w:ind w:left="105" w:right="241"/>
      </w:pPr>
      <w:r>
        <w:rPr>
          <w:spacing w:val="-7"/>
        </w:rPr>
        <w:t>There </w:t>
      </w:r>
      <w:r>
        <w:rPr>
          <w:spacing w:val="-4"/>
        </w:rPr>
        <w:t>is </w:t>
      </w:r>
      <w:r>
        <w:rPr/>
        <w:t>a </w:t>
      </w:r>
      <w:r>
        <w:rPr>
          <w:spacing w:val="-7"/>
        </w:rPr>
        <w:t>growing number </w:t>
      </w:r>
      <w:r>
        <w:rPr>
          <w:spacing w:val="-4"/>
        </w:rPr>
        <w:t>of </w:t>
      </w:r>
      <w:r>
        <w:rPr>
          <w:spacing w:val="-6"/>
        </w:rPr>
        <w:t>good text </w:t>
      </w:r>
      <w:r>
        <w:rPr>
          <w:spacing w:val="-8"/>
        </w:rPr>
        <w:t>manipulation languages. </w:t>
      </w:r>
      <w:r>
        <w:rPr>
          <w:spacing w:val="-6"/>
        </w:rPr>
        <w:t>Unix </w:t>
      </w:r>
      <w:r>
        <w:rPr>
          <w:spacing w:val="-8"/>
        </w:rPr>
        <w:t>developers </w:t>
      </w:r>
      <w:r>
        <w:rPr>
          <w:spacing w:val="-7"/>
        </w:rPr>
        <w:t>often </w:t>
      </w:r>
      <w:r>
        <w:rPr>
          <w:spacing w:val="-6"/>
        </w:rPr>
        <w:t>like </w:t>
      </w:r>
      <w:r>
        <w:rPr>
          <w:spacing w:val="-4"/>
        </w:rPr>
        <w:t>to </w:t>
      </w:r>
      <w:r>
        <w:rPr>
          <w:spacing w:val="-6"/>
        </w:rPr>
        <w:t>use the </w:t>
      </w:r>
      <w:r>
        <w:rPr>
          <w:spacing w:val="-7"/>
        </w:rPr>
        <w:t>power </w:t>
      </w:r>
      <w:r>
        <w:rPr>
          <w:spacing w:val="-4"/>
        </w:rPr>
        <w:t>of </w:t>
      </w:r>
      <w:r>
        <w:rPr>
          <w:spacing w:val="-8"/>
        </w:rPr>
        <w:t>their </w:t>
      </w:r>
      <w:r>
        <w:rPr>
          <w:spacing w:val="-6"/>
        </w:rPr>
        <w:t>command shells, augmented </w:t>
      </w:r>
      <w:r>
        <w:rPr>
          <w:spacing w:val="-5"/>
        </w:rPr>
        <w:t>with tools such </w:t>
      </w:r>
      <w:r>
        <w:rPr>
          <w:spacing w:val="-3"/>
        </w:rPr>
        <w:t>as </w:t>
      </w:r>
      <w:r>
        <w:rPr>
          <w:spacing w:val="-4"/>
        </w:rPr>
        <w:t>awk and </w:t>
      </w:r>
      <w:r>
        <w:rPr>
          <w:spacing w:val="-5"/>
        </w:rPr>
        <w:t>sed. People </w:t>
      </w:r>
      <w:r>
        <w:rPr>
          <w:spacing w:val="-4"/>
        </w:rPr>
        <w:t>who </w:t>
      </w:r>
      <w:r>
        <w:rPr>
          <w:spacing w:val="-5"/>
        </w:rPr>
        <w:t>prefer </w:t>
      </w:r>
      <w:r>
        <w:rPr/>
        <w:t>a </w:t>
      </w:r>
      <w:r>
        <w:rPr>
          <w:spacing w:val="-5"/>
        </w:rPr>
        <w:t>more </w:t>
      </w:r>
      <w:r>
        <w:rPr>
          <w:spacing w:val="-6"/>
        </w:rPr>
        <w:t>structured </w:t>
      </w:r>
      <w:r>
        <w:rPr>
          <w:spacing w:val="-5"/>
        </w:rPr>
        <w:t>tool like </w:t>
      </w:r>
      <w:r>
        <w:rPr>
          <w:spacing w:val="-6"/>
        </w:rPr>
        <w:t>the object-oriented </w:t>
      </w:r>
      <w:r>
        <w:rPr>
          <w:spacing w:val="-5"/>
        </w:rPr>
        <w:t>nature </w:t>
      </w:r>
      <w:r>
        <w:rPr>
          <w:spacing w:val="-3"/>
        </w:rPr>
        <w:t>of </w:t>
      </w:r>
      <w:r>
        <w:rPr>
          <w:spacing w:val="-5"/>
        </w:rPr>
        <w:t>Python </w:t>
      </w:r>
      <w:r>
        <w:rPr>
          <w:spacing w:val="-3"/>
        </w:rPr>
        <w:t>[</w:t>
      </w:r>
      <w:hyperlink w:history="true" w:anchor="_bookmark75">
        <w:r>
          <w:rPr>
            <w:color w:val="344178"/>
            <w:spacing w:val="-3"/>
            <w:u w:val="single" w:color="344178"/>
          </w:rPr>
          <w:t>URL </w:t>
        </w:r>
        <w:r>
          <w:rPr>
            <w:color w:val="344178"/>
            <w:u w:val="single" w:color="344178"/>
          </w:rPr>
          <w:t>9</w:t>
        </w:r>
      </w:hyperlink>
      <w:r>
        <w:rPr/>
        <w:t>]. </w:t>
      </w:r>
      <w:r>
        <w:rPr>
          <w:spacing w:val="-5"/>
        </w:rPr>
        <w:t>Some people </w:t>
      </w:r>
      <w:r>
        <w:rPr>
          <w:spacing w:val="-4"/>
        </w:rPr>
        <w:t>use Tcl </w:t>
      </w:r>
      <w:r>
        <w:rPr/>
        <w:t>[</w:t>
      </w:r>
      <w:hyperlink w:history="true" w:anchor="_bookmark75">
        <w:r>
          <w:rPr>
            <w:color w:val="344178"/>
            <w:u w:val="single" w:color="344178"/>
          </w:rPr>
          <w:t>URL 23</w:t>
        </w:r>
      </w:hyperlink>
      <w:r>
        <w:rPr/>
        <w:t>] </w:t>
      </w:r>
      <w:r>
        <w:rPr>
          <w:spacing w:val="-3"/>
        </w:rPr>
        <w:t>as </w:t>
      </w:r>
      <w:r>
        <w:rPr>
          <w:spacing w:val="-5"/>
        </w:rPr>
        <w:t>their tool </w:t>
      </w:r>
      <w:r>
        <w:rPr>
          <w:spacing w:val="-3"/>
        </w:rPr>
        <w:t>of </w:t>
      </w:r>
      <w:r>
        <w:rPr>
          <w:spacing w:val="-6"/>
        </w:rPr>
        <w:t>choice. </w:t>
      </w:r>
      <w:r>
        <w:rPr>
          <w:spacing w:val="-3"/>
        </w:rPr>
        <w:t>We </w:t>
      </w:r>
      <w:r>
        <w:rPr>
          <w:spacing w:val="-5"/>
        </w:rPr>
        <w:t>happen </w:t>
      </w:r>
      <w:r>
        <w:rPr>
          <w:spacing w:val="-6"/>
        </w:rPr>
        <w:t>to prefer Perl </w:t>
      </w:r>
      <w:r>
        <w:rPr>
          <w:spacing w:val="-3"/>
        </w:rPr>
        <w:t>[</w:t>
      </w:r>
      <w:hyperlink w:history="true" w:anchor="_bookmark75">
        <w:r>
          <w:rPr>
            <w:color w:val="344178"/>
            <w:spacing w:val="-3"/>
            <w:u w:val="single" w:color="344178"/>
          </w:rPr>
          <w:t>URL </w:t>
        </w:r>
        <w:r>
          <w:rPr>
            <w:color w:val="344178"/>
            <w:spacing w:val="3"/>
            <w:u w:val="single" w:color="344178"/>
          </w:rPr>
          <w:t>8</w:t>
        </w:r>
      </w:hyperlink>
      <w:r>
        <w:rPr>
          <w:spacing w:val="3"/>
        </w:rPr>
        <w:t>] </w:t>
      </w:r>
      <w:r>
        <w:rPr>
          <w:spacing w:val="-5"/>
        </w:rPr>
        <w:t>for </w:t>
      </w:r>
      <w:r>
        <w:rPr>
          <w:spacing w:val="-6"/>
        </w:rPr>
        <w:t>hacking </w:t>
      </w:r>
      <w:r>
        <w:rPr>
          <w:spacing w:val="-5"/>
        </w:rPr>
        <w:t>out </w:t>
      </w:r>
      <w:r>
        <w:rPr>
          <w:spacing w:val="-6"/>
        </w:rPr>
        <w:t>short </w:t>
      </w:r>
      <w:r>
        <w:rPr>
          <w:spacing w:val="-7"/>
        </w:rPr>
        <w:t>scripts.</w:t>
      </w:r>
    </w:p>
    <w:p>
      <w:pPr>
        <w:pStyle w:val="BodyText"/>
      </w:pPr>
    </w:p>
    <w:p>
      <w:pPr>
        <w:pStyle w:val="BodyText"/>
        <w:spacing w:before="7"/>
        <w:rPr>
          <w:sz w:val="25"/>
        </w:rPr>
      </w:pPr>
    </w:p>
    <w:p>
      <w:pPr>
        <w:pStyle w:val="BodyText"/>
        <w:spacing w:line="247" w:lineRule="auto"/>
        <w:ind w:left="105" w:right="215"/>
      </w:pPr>
      <w:r>
        <w:rPr>
          <w:spacing w:val="-7"/>
        </w:rPr>
        <w:t>These </w:t>
      </w:r>
      <w:r>
        <w:rPr>
          <w:spacing w:val="-8"/>
        </w:rPr>
        <w:t>languages </w:t>
      </w:r>
      <w:r>
        <w:rPr>
          <w:spacing w:val="-6"/>
        </w:rPr>
        <w:t>are </w:t>
      </w:r>
      <w:r>
        <w:rPr>
          <w:spacing w:val="-8"/>
        </w:rPr>
        <w:t>important </w:t>
      </w:r>
      <w:r>
        <w:rPr>
          <w:spacing w:val="-7"/>
        </w:rPr>
        <w:t>enabling </w:t>
      </w:r>
      <w:r>
        <w:rPr>
          <w:spacing w:val="-8"/>
        </w:rPr>
        <w:t>technologies. </w:t>
      </w:r>
      <w:r>
        <w:rPr>
          <w:spacing w:val="-7"/>
        </w:rPr>
        <w:t>Using them, </w:t>
      </w:r>
      <w:r>
        <w:rPr>
          <w:spacing w:val="-6"/>
        </w:rPr>
        <w:t>you can </w:t>
      </w:r>
      <w:r>
        <w:rPr>
          <w:spacing w:val="-7"/>
        </w:rPr>
        <w:t>quickly </w:t>
      </w:r>
      <w:r>
        <w:rPr>
          <w:spacing w:val="-6"/>
        </w:rPr>
        <w:t>hack </w:t>
      </w:r>
      <w:r>
        <w:rPr>
          <w:spacing w:val="-4"/>
        </w:rPr>
        <w:t>up </w:t>
      </w:r>
      <w:r>
        <w:rPr>
          <w:spacing w:val="-8"/>
        </w:rPr>
        <w:t>utilities </w:t>
      </w:r>
      <w:r>
        <w:rPr>
          <w:spacing w:val="-6"/>
        </w:rPr>
        <w:t>and </w:t>
      </w:r>
      <w:r>
        <w:rPr>
          <w:spacing w:val="-8"/>
        </w:rPr>
        <w:t>prototype </w:t>
      </w:r>
      <w:r>
        <w:rPr>
          <w:spacing w:val="-9"/>
        </w:rPr>
        <w:t>ideas—jobs </w:t>
      </w:r>
      <w:r>
        <w:rPr>
          <w:spacing w:val="-7"/>
        </w:rPr>
        <w:t>that </w:t>
      </w:r>
      <w:r>
        <w:rPr>
          <w:spacing w:val="-8"/>
        </w:rPr>
        <w:t>might </w:t>
      </w:r>
      <w:r>
        <w:rPr>
          <w:spacing w:val="-7"/>
        </w:rPr>
        <w:t>take five </w:t>
      </w:r>
      <w:r>
        <w:rPr>
          <w:spacing w:val="-5"/>
        </w:rPr>
        <w:t>or </w:t>
      </w:r>
      <w:r>
        <w:rPr>
          <w:spacing w:val="-6"/>
        </w:rPr>
        <w:t>ten </w:t>
      </w:r>
      <w:r>
        <w:rPr>
          <w:spacing w:val="-8"/>
        </w:rPr>
        <w:t>times </w:t>
      </w:r>
      <w:r>
        <w:rPr>
          <w:spacing w:val="-5"/>
        </w:rPr>
        <w:t>as </w:t>
      </w:r>
      <w:r>
        <w:rPr>
          <w:spacing w:val="-7"/>
        </w:rPr>
        <w:t>long </w:t>
      </w:r>
      <w:r>
        <w:rPr>
          <w:spacing w:val="-8"/>
        </w:rPr>
        <w:t>using </w:t>
      </w:r>
      <w:r>
        <w:rPr>
          <w:spacing w:val="-9"/>
        </w:rPr>
        <w:t>conventional languages. </w:t>
      </w:r>
      <w:r>
        <w:rPr>
          <w:spacing w:val="-6"/>
        </w:rPr>
        <w:t>And </w:t>
      </w:r>
      <w:r>
        <w:rPr>
          <w:spacing w:val="-7"/>
        </w:rPr>
        <w:t>that </w:t>
      </w:r>
      <w:r>
        <w:rPr>
          <w:spacing w:val="-9"/>
        </w:rPr>
        <w:t>multiplying </w:t>
      </w:r>
      <w:r>
        <w:rPr>
          <w:spacing w:val="-8"/>
        </w:rPr>
        <w:t>factor </w:t>
      </w:r>
      <w:r>
        <w:rPr>
          <w:spacing w:val="-9"/>
        </w:rPr>
        <w:t>is </w:t>
      </w:r>
      <w:r>
        <w:rPr>
          <w:spacing w:val="-8"/>
        </w:rPr>
        <w:t>crucially</w:t>
      </w:r>
      <w:r>
        <w:rPr>
          <w:spacing w:val="-14"/>
        </w:rPr>
        <w:t> </w:t>
      </w:r>
      <w:r>
        <w:rPr>
          <w:spacing w:val="-8"/>
        </w:rPr>
        <w:t>important</w:t>
      </w:r>
      <w:r>
        <w:rPr>
          <w:spacing w:val="-14"/>
        </w:rPr>
        <w:t> </w:t>
      </w:r>
      <w:r>
        <w:rPr>
          <w:spacing w:val="-4"/>
        </w:rPr>
        <w:t>to</w:t>
      </w:r>
      <w:r>
        <w:rPr>
          <w:spacing w:val="-14"/>
        </w:rPr>
        <w:t> </w:t>
      </w:r>
      <w:r>
        <w:rPr>
          <w:spacing w:val="-6"/>
        </w:rPr>
        <w:t>the</w:t>
      </w:r>
      <w:r>
        <w:rPr>
          <w:spacing w:val="-14"/>
        </w:rPr>
        <w:t> </w:t>
      </w:r>
      <w:r>
        <w:rPr>
          <w:spacing w:val="-6"/>
        </w:rPr>
        <w:t>kind</w:t>
      </w:r>
      <w:r>
        <w:rPr>
          <w:spacing w:val="-14"/>
        </w:rPr>
        <w:t> </w:t>
      </w:r>
      <w:r>
        <w:rPr>
          <w:spacing w:val="-4"/>
        </w:rPr>
        <w:t>of</w:t>
      </w:r>
      <w:r>
        <w:rPr>
          <w:spacing w:val="-14"/>
        </w:rPr>
        <w:t> </w:t>
      </w:r>
      <w:r>
        <w:rPr>
          <w:spacing w:val="-8"/>
        </w:rPr>
        <w:t>experimenting</w:t>
      </w:r>
      <w:r>
        <w:rPr>
          <w:spacing w:val="-14"/>
        </w:rPr>
        <w:t> </w:t>
      </w:r>
      <w:r>
        <w:rPr>
          <w:spacing w:val="-6"/>
        </w:rPr>
        <w:t>that</w:t>
      </w:r>
      <w:r>
        <w:rPr>
          <w:spacing w:val="-14"/>
        </w:rPr>
        <w:t> </w:t>
      </w:r>
      <w:r>
        <w:rPr>
          <w:spacing w:val="-4"/>
        </w:rPr>
        <w:t>we</w:t>
      </w:r>
      <w:r>
        <w:rPr>
          <w:spacing w:val="-14"/>
        </w:rPr>
        <w:t> </w:t>
      </w:r>
      <w:r>
        <w:rPr>
          <w:spacing w:val="-6"/>
        </w:rPr>
        <w:t>do.</w:t>
      </w:r>
      <w:r>
        <w:rPr>
          <w:spacing w:val="-14"/>
        </w:rPr>
        <w:t> </w:t>
      </w:r>
      <w:r>
        <w:rPr>
          <w:spacing w:val="-7"/>
        </w:rPr>
        <w:t>Spending</w:t>
      </w:r>
      <w:r>
        <w:rPr>
          <w:spacing w:val="-14"/>
        </w:rPr>
        <w:t> </w:t>
      </w:r>
      <w:r>
        <w:rPr>
          <w:spacing w:val="-4"/>
        </w:rPr>
        <w:t>30</w:t>
      </w:r>
      <w:r>
        <w:rPr>
          <w:spacing w:val="-14"/>
        </w:rPr>
        <w:t> </w:t>
      </w:r>
      <w:r>
        <w:rPr>
          <w:spacing w:val="-7"/>
        </w:rPr>
        <w:t>minutes</w:t>
      </w:r>
      <w:r>
        <w:rPr>
          <w:spacing w:val="-14"/>
        </w:rPr>
        <w:t> </w:t>
      </w:r>
      <w:r>
        <w:rPr>
          <w:spacing w:val="-7"/>
        </w:rPr>
        <w:t>trying</w:t>
      </w:r>
      <w:r>
        <w:rPr>
          <w:spacing w:val="-14"/>
        </w:rPr>
        <w:t> </w:t>
      </w:r>
      <w:r>
        <w:rPr>
          <w:spacing w:val="-6"/>
        </w:rPr>
        <w:t>out</w:t>
      </w:r>
      <w:r>
        <w:rPr>
          <w:spacing w:val="-14"/>
        </w:rPr>
        <w:t> </w:t>
      </w:r>
      <w:r>
        <w:rPr/>
        <w:t>a</w:t>
      </w:r>
      <w:r>
        <w:rPr>
          <w:spacing w:val="-14"/>
        </w:rPr>
        <w:t> </w:t>
      </w:r>
      <w:r>
        <w:rPr>
          <w:spacing w:val="-7"/>
        </w:rPr>
        <w:t>crazy</w:t>
      </w:r>
      <w:r>
        <w:rPr>
          <w:spacing w:val="-14"/>
        </w:rPr>
        <w:t> </w:t>
      </w:r>
      <w:r>
        <w:rPr>
          <w:spacing w:val="-6"/>
        </w:rPr>
        <w:t>idea</w:t>
      </w:r>
      <w:r>
        <w:rPr>
          <w:spacing w:val="-14"/>
        </w:rPr>
        <w:t> </w:t>
      </w:r>
      <w:r>
        <w:rPr>
          <w:spacing w:val="-4"/>
        </w:rPr>
        <w:t>is</w:t>
      </w:r>
      <w:r>
        <w:rPr>
          <w:spacing w:val="-14"/>
        </w:rPr>
        <w:t> </w:t>
      </w:r>
      <w:r>
        <w:rPr/>
        <w:t>a</w:t>
      </w:r>
      <w:r>
        <w:rPr>
          <w:spacing w:val="-14"/>
        </w:rPr>
        <w:t> </w:t>
      </w:r>
      <w:r>
        <w:rPr>
          <w:spacing w:val="-7"/>
        </w:rPr>
        <w:t>whole</w:t>
      </w:r>
      <w:r>
        <w:rPr>
          <w:spacing w:val="-14"/>
        </w:rPr>
        <w:t> </w:t>
      </w:r>
      <w:r>
        <w:rPr>
          <w:spacing w:val="-8"/>
        </w:rPr>
        <w:t>lot </w:t>
      </w:r>
      <w:r>
        <w:rPr>
          <w:spacing w:val="-6"/>
        </w:rPr>
        <w:t>better that </w:t>
      </w:r>
      <w:r>
        <w:rPr>
          <w:spacing w:val="-7"/>
        </w:rPr>
        <w:t>spending </w:t>
      </w:r>
      <w:r>
        <w:rPr>
          <w:spacing w:val="-6"/>
        </w:rPr>
        <w:t>five hours. </w:t>
      </w:r>
      <w:r>
        <w:rPr>
          <w:spacing w:val="-7"/>
        </w:rPr>
        <w:t>Spending </w:t>
      </w:r>
      <w:r>
        <w:rPr/>
        <w:t>a </w:t>
      </w:r>
      <w:r>
        <w:rPr>
          <w:spacing w:val="-5"/>
        </w:rPr>
        <w:t>day </w:t>
      </w:r>
      <w:r>
        <w:rPr>
          <w:spacing w:val="-7"/>
        </w:rPr>
        <w:t>automating important components </w:t>
      </w:r>
      <w:r>
        <w:rPr>
          <w:spacing w:val="-4"/>
        </w:rPr>
        <w:t>of </w:t>
      </w:r>
      <w:r>
        <w:rPr/>
        <w:t>a </w:t>
      </w:r>
      <w:r>
        <w:rPr>
          <w:spacing w:val="-6"/>
        </w:rPr>
        <w:t>project </w:t>
      </w:r>
      <w:r>
        <w:rPr>
          <w:spacing w:val="-4"/>
        </w:rPr>
        <w:t>is </w:t>
      </w:r>
      <w:r>
        <w:rPr>
          <w:spacing w:val="-7"/>
        </w:rPr>
        <w:t>acceptable; spending </w:t>
      </w:r>
      <w:r>
        <w:rPr/>
        <w:t>a </w:t>
      </w:r>
      <w:r>
        <w:rPr>
          <w:spacing w:val="-6"/>
        </w:rPr>
        <w:t>week might </w:t>
      </w:r>
      <w:r>
        <w:rPr>
          <w:spacing w:val="-5"/>
        </w:rPr>
        <w:t>not be. </w:t>
      </w:r>
      <w:r>
        <w:rPr>
          <w:spacing w:val="-4"/>
        </w:rPr>
        <w:t>In </w:t>
      </w:r>
      <w:r>
        <w:rPr>
          <w:spacing w:val="-6"/>
        </w:rPr>
        <w:t>their book </w:t>
      </w:r>
      <w:r>
        <w:rPr>
          <w:i/>
        </w:rPr>
        <w:t>The Practice of Programming </w:t>
      </w:r>
      <w:r>
        <w:rPr/>
        <w:t>[</w:t>
      </w:r>
      <w:hyperlink w:history="true" w:anchor="_bookmark76">
        <w:r>
          <w:rPr>
            <w:color w:val="344178"/>
            <w:u w:val="single" w:color="344178"/>
          </w:rPr>
          <w:t>KP99</w:t>
        </w:r>
      </w:hyperlink>
      <w:r>
        <w:rPr/>
        <w:t>], </w:t>
      </w:r>
      <w:r>
        <w:rPr>
          <w:spacing w:val="-8"/>
        </w:rPr>
        <w:t>Kernighan </w:t>
      </w:r>
      <w:r>
        <w:rPr>
          <w:spacing w:val="-6"/>
        </w:rPr>
        <w:t>and Pike </w:t>
      </w:r>
      <w:r>
        <w:rPr>
          <w:spacing w:val="-7"/>
        </w:rPr>
        <w:t>built </w:t>
      </w:r>
      <w:r>
        <w:rPr>
          <w:spacing w:val="-8"/>
        </w:rPr>
        <w:t>the </w:t>
      </w:r>
      <w:r>
        <w:rPr>
          <w:spacing w:val="-6"/>
        </w:rPr>
        <w:t>same program </w:t>
      </w:r>
      <w:r>
        <w:rPr>
          <w:spacing w:val="-4"/>
        </w:rPr>
        <w:t>in </w:t>
      </w:r>
      <w:r>
        <w:rPr>
          <w:spacing w:val="-6"/>
        </w:rPr>
        <w:t>five </w:t>
      </w:r>
      <w:r>
        <w:rPr>
          <w:spacing w:val="-7"/>
        </w:rPr>
        <w:t>different languages. </w:t>
      </w:r>
      <w:r>
        <w:rPr>
          <w:spacing w:val="-5"/>
        </w:rPr>
        <w:t>The </w:t>
      </w:r>
      <w:r>
        <w:rPr>
          <w:spacing w:val="-6"/>
        </w:rPr>
        <w:t>Perl version </w:t>
      </w:r>
      <w:r>
        <w:rPr>
          <w:spacing w:val="-5"/>
        </w:rPr>
        <w:t>was the </w:t>
      </w:r>
      <w:r>
        <w:rPr>
          <w:spacing w:val="-7"/>
        </w:rPr>
        <w:t>shortest </w:t>
      </w:r>
      <w:r>
        <w:rPr>
          <w:spacing w:val="-5"/>
        </w:rPr>
        <w:t>(17 </w:t>
      </w:r>
      <w:r>
        <w:rPr>
          <w:spacing w:val="-6"/>
        </w:rPr>
        <w:t>lines, </w:t>
      </w:r>
      <w:r>
        <w:rPr>
          <w:spacing w:val="-7"/>
        </w:rPr>
        <w:t>compared </w:t>
      </w:r>
      <w:r>
        <w:rPr>
          <w:spacing w:val="-6"/>
        </w:rPr>
        <w:t>with </w:t>
      </w:r>
      <w:r>
        <w:rPr>
          <w:spacing w:val="-5"/>
        </w:rPr>
        <w:t>C's </w:t>
      </w:r>
      <w:r>
        <w:rPr>
          <w:spacing w:val="-6"/>
        </w:rPr>
        <w:t>150). </w:t>
      </w:r>
      <w:r>
        <w:rPr>
          <w:spacing w:val="-7"/>
        </w:rPr>
        <w:t>With </w:t>
      </w:r>
      <w:r>
        <w:rPr>
          <w:spacing w:val="-6"/>
        </w:rPr>
        <w:t>Perl </w:t>
      </w:r>
      <w:r>
        <w:rPr>
          <w:spacing w:val="-5"/>
        </w:rPr>
        <w:t>you can </w:t>
      </w:r>
      <w:r>
        <w:rPr>
          <w:spacing w:val="-7"/>
        </w:rPr>
        <w:t>manipulate </w:t>
      </w:r>
      <w:r>
        <w:rPr>
          <w:spacing w:val="-6"/>
        </w:rPr>
        <w:t>text, </w:t>
      </w:r>
      <w:r>
        <w:rPr>
          <w:spacing w:val="-7"/>
        </w:rPr>
        <w:t>interact </w:t>
      </w:r>
      <w:r>
        <w:rPr>
          <w:spacing w:val="-6"/>
        </w:rPr>
        <w:t>with </w:t>
      </w:r>
      <w:r>
        <w:rPr>
          <w:spacing w:val="-7"/>
        </w:rPr>
        <w:t>programs, </w:t>
      </w:r>
      <w:r>
        <w:rPr>
          <w:spacing w:val="-6"/>
        </w:rPr>
        <w:t>talk over </w:t>
      </w:r>
      <w:r>
        <w:rPr>
          <w:spacing w:val="-7"/>
        </w:rPr>
        <w:t>networks, </w:t>
      </w:r>
      <w:r>
        <w:rPr>
          <w:spacing w:val="-6"/>
        </w:rPr>
        <w:t>drive </w:t>
      </w:r>
      <w:r>
        <w:rPr>
          <w:spacing w:val="-5"/>
        </w:rPr>
        <w:t>Web </w:t>
      </w:r>
      <w:r>
        <w:rPr>
          <w:spacing w:val="-6"/>
        </w:rPr>
        <w:t>pages, perform </w:t>
      </w:r>
      <w:r>
        <w:rPr>
          <w:spacing w:val="-7"/>
        </w:rPr>
        <w:t>arbitrary precision arithmetic, </w:t>
      </w:r>
      <w:r>
        <w:rPr>
          <w:spacing w:val="-5"/>
        </w:rPr>
        <w:t>and </w:t>
      </w:r>
      <w:r>
        <w:rPr>
          <w:spacing w:val="-6"/>
        </w:rPr>
        <w:t>write </w:t>
      </w:r>
      <w:r>
        <w:rPr>
          <w:spacing w:val="-7"/>
        </w:rPr>
        <w:t>programs </w:t>
      </w:r>
      <w:r>
        <w:rPr>
          <w:spacing w:val="-6"/>
        </w:rPr>
        <w:t>that look like Snoopy</w:t>
      </w:r>
      <w:r>
        <w:rPr>
          <w:spacing w:val="-42"/>
        </w:rPr>
        <w:t> </w:t>
      </w:r>
      <w:r>
        <w:rPr>
          <w:spacing w:val="-7"/>
        </w:rPr>
        <w:t>swearing.</w:t>
      </w:r>
    </w:p>
    <w:p>
      <w:pPr>
        <w:pStyle w:val="BodyText"/>
      </w:pPr>
    </w:p>
    <w:p>
      <w:pPr>
        <w:pStyle w:val="BodyText"/>
        <w:spacing w:before="7"/>
        <w:rPr>
          <w:sz w:val="25"/>
        </w:rPr>
      </w:pPr>
    </w:p>
    <w:p>
      <w:pPr>
        <w:pStyle w:val="Heading4"/>
      </w:pPr>
      <w:r>
        <w:rPr/>
        <w:t>Tip 28</w:t>
      </w:r>
    </w:p>
    <w:p>
      <w:pPr>
        <w:pStyle w:val="BodyText"/>
        <w:rPr>
          <w:b/>
        </w:rPr>
      </w:pPr>
    </w:p>
    <w:p>
      <w:pPr>
        <w:pStyle w:val="BodyText"/>
        <w:spacing w:before="4"/>
        <w:rPr>
          <w:b/>
          <w:sz w:val="26"/>
        </w:rPr>
      </w:pPr>
    </w:p>
    <w:p>
      <w:pPr>
        <w:pStyle w:val="BodyText"/>
        <w:ind w:left="105" w:right="67"/>
      </w:pPr>
      <w:r>
        <w:rPr/>
        <w:t>Learn a Text Manipulation Language</w:t>
      </w:r>
    </w:p>
    <w:p>
      <w:pPr>
        <w:pStyle w:val="BodyText"/>
      </w:pPr>
    </w:p>
    <w:p>
      <w:pPr>
        <w:pStyle w:val="BodyText"/>
      </w:pPr>
    </w:p>
    <w:p>
      <w:pPr>
        <w:pStyle w:val="BodyText"/>
      </w:pPr>
    </w:p>
    <w:p>
      <w:pPr>
        <w:pStyle w:val="BodyText"/>
        <w:spacing w:before="10"/>
        <w:rPr>
          <w:sz w:val="27"/>
        </w:rPr>
      </w:pPr>
    </w:p>
    <w:p>
      <w:pPr>
        <w:pStyle w:val="BodyText"/>
        <w:spacing w:line="247" w:lineRule="auto"/>
        <w:ind w:left="105" w:right="450"/>
      </w:pPr>
      <w:r>
        <w:rPr>
          <w:spacing w:val="-4"/>
        </w:rPr>
        <w:t>To </w:t>
      </w:r>
      <w:r>
        <w:rPr>
          <w:spacing w:val="-6"/>
        </w:rPr>
        <w:t>show the </w:t>
      </w:r>
      <w:r>
        <w:rPr>
          <w:spacing w:val="-8"/>
        </w:rPr>
        <w:t>wide-ranging applicability </w:t>
      </w:r>
      <w:r>
        <w:rPr>
          <w:spacing w:val="-4"/>
        </w:rPr>
        <w:t>of </w:t>
      </w:r>
      <w:r>
        <w:rPr>
          <w:spacing w:val="-6"/>
        </w:rPr>
        <w:t>text </w:t>
      </w:r>
      <w:r>
        <w:rPr>
          <w:spacing w:val="-8"/>
        </w:rPr>
        <w:t>manipulation languages, </w:t>
      </w:r>
      <w:r>
        <w:rPr>
          <w:spacing w:val="-7"/>
        </w:rPr>
        <w:t>here's </w:t>
      </w:r>
      <w:r>
        <w:rPr/>
        <w:t>a </w:t>
      </w:r>
      <w:r>
        <w:rPr>
          <w:spacing w:val="-7"/>
        </w:rPr>
        <w:t>sample </w:t>
      </w:r>
      <w:r>
        <w:rPr>
          <w:spacing w:val="-4"/>
        </w:rPr>
        <w:t>of </w:t>
      </w:r>
      <w:r>
        <w:rPr>
          <w:spacing w:val="-6"/>
        </w:rPr>
        <w:t>some </w:t>
      </w:r>
      <w:r>
        <w:rPr>
          <w:spacing w:val="-8"/>
        </w:rPr>
        <w:t>applications we've </w:t>
      </w:r>
      <w:r>
        <w:rPr>
          <w:spacing w:val="-6"/>
        </w:rPr>
        <w:t>developed </w:t>
      </w:r>
      <w:r>
        <w:rPr>
          <w:spacing w:val="-5"/>
        </w:rPr>
        <w:t>over </w:t>
      </w:r>
      <w:r>
        <w:rPr>
          <w:spacing w:val="-4"/>
        </w:rPr>
        <w:t>the </w:t>
      </w:r>
      <w:r>
        <w:rPr>
          <w:spacing w:val="-5"/>
        </w:rPr>
        <w:t>last </w:t>
      </w:r>
      <w:r>
        <w:rPr>
          <w:spacing w:val="-4"/>
        </w:rPr>
        <w:t>few </w:t>
      </w:r>
      <w:r>
        <w:rPr>
          <w:spacing w:val="-6"/>
        </w:rPr>
        <w:t>years.</w:t>
      </w:r>
    </w:p>
    <w:p>
      <w:pPr>
        <w:pStyle w:val="BodyText"/>
        <w:spacing w:before="4"/>
        <w:rPr>
          <w:sz w:val="23"/>
        </w:rPr>
      </w:pPr>
    </w:p>
    <w:p>
      <w:pPr>
        <w:pStyle w:val="BodyText"/>
        <w:ind w:left="465"/>
        <w:rPr>
          <w:rFonts w:ascii="Symbol" w:hAnsi="Symbol"/>
        </w:rPr>
      </w:pPr>
      <w:r>
        <w:rPr>
          <w:rFonts w:ascii="Symbol" w:hAnsi="Symbol"/>
        </w:rPr>
        <w:t></w:t>
      </w:r>
    </w:p>
    <w:p>
      <w:pPr>
        <w:pStyle w:val="BodyText"/>
        <w:spacing w:before="1"/>
        <w:rPr>
          <w:rFonts w:ascii="Symbol" w:hAnsi="Symbol"/>
          <w:sz w:val="25"/>
        </w:rPr>
      </w:pPr>
    </w:p>
    <w:p>
      <w:pPr>
        <w:spacing w:line="247" w:lineRule="auto" w:before="1"/>
        <w:ind w:left="825" w:right="67" w:firstLine="0"/>
        <w:jc w:val="left"/>
        <w:rPr>
          <w:sz w:val="24"/>
        </w:rPr>
      </w:pPr>
      <w:r>
        <w:rPr>
          <w:b/>
          <w:sz w:val="24"/>
        </w:rPr>
        <w:t>Database schema maintenance.</w:t>
      </w:r>
      <w:r>
        <w:rPr>
          <w:b/>
          <w:spacing w:val="59"/>
          <w:sz w:val="24"/>
        </w:rPr>
        <w:t> </w:t>
      </w:r>
      <w:r>
        <w:rPr>
          <w:sz w:val="24"/>
        </w:rPr>
        <w:t>A </w:t>
      </w:r>
      <w:r>
        <w:rPr>
          <w:spacing w:val="-5"/>
          <w:sz w:val="24"/>
        </w:rPr>
        <w:t>set </w:t>
      </w:r>
      <w:r>
        <w:rPr>
          <w:spacing w:val="-4"/>
          <w:sz w:val="24"/>
        </w:rPr>
        <w:t>of </w:t>
      </w:r>
      <w:r>
        <w:rPr>
          <w:spacing w:val="-6"/>
          <w:sz w:val="24"/>
        </w:rPr>
        <w:t>Perl scripts took </w:t>
      </w:r>
      <w:r>
        <w:rPr>
          <w:sz w:val="24"/>
        </w:rPr>
        <w:t>a </w:t>
      </w:r>
      <w:r>
        <w:rPr>
          <w:spacing w:val="-6"/>
          <w:sz w:val="24"/>
        </w:rPr>
        <w:t>plain text file </w:t>
      </w:r>
      <w:r>
        <w:rPr>
          <w:spacing w:val="-7"/>
          <w:sz w:val="24"/>
        </w:rPr>
        <w:t>containing </w:t>
      </w:r>
      <w:r>
        <w:rPr>
          <w:sz w:val="24"/>
        </w:rPr>
        <w:t>a </w:t>
      </w:r>
      <w:r>
        <w:rPr>
          <w:spacing w:val="-7"/>
          <w:sz w:val="24"/>
        </w:rPr>
        <w:t>database schema </w:t>
      </w:r>
      <w:r>
        <w:rPr>
          <w:spacing w:val="-9"/>
          <w:sz w:val="24"/>
        </w:rPr>
        <w:t>definition </w:t>
      </w:r>
      <w:r>
        <w:rPr>
          <w:spacing w:val="-7"/>
          <w:sz w:val="24"/>
        </w:rPr>
        <w:t>and </w:t>
      </w:r>
      <w:r>
        <w:rPr>
          <w:spacing w:val="-8"/>
          <w:sz w:val="24"/>
        </w:rPr>
        <w:t>from </w:t>
      </w:r>
      <w:r>
        <w:rPr>
          <w:spacing w:val="-5"/>
          <w:sz w:val="24"/>
        </w:rPr>
        <w:t>it </w:t>
      </w:r>
      <w:r>
        <w:rPr>
          <w:spacing w:val="-10"/>
          <w:sz w:val="24"/>
        </w:rPr>
        <w:t>generated:</w:t>
      </w:r>
    </w:p>
    <w:p>
      <w:pPr>
        <w:pStyle w:val="BodyText"/>
        <w:spacing w:before="3"/>
        <w:rPr>
          <w:sz w:val="28"/>
        </w:rPr>
      </w:pPr>
    </w:p>
    <w:p>
      <w:pPr>
        <w:pStyle w:val="BodyText"/>
        <w:ind w:left="825"/>
        <w:rPr>
          <w:rFonts w:ascii="Courier New"/>
        </w:rPr>
      </w:pPr>
      <w:r>
        <w:rPr>
          <w:rFonts w:ascii="Courier New"/>
        </w:rPr>
        <w:t>o</w:t>
      </w:r>
    </w:p>
    <w:p>
      <w:pPr>
        <w:spacing w:after="0"/>
        <w:rPr>
          <w:rFonts w:ascii="Courier New"/>
        </w:rPr>
        <w:sectPr>
          <w:pgSz w:w="11900" w:h="16840"/>
          <w:pgMar w:top="520" w:bottom="280" w:left="540" w:right="540"/>
        </w:sectPr>
      </w:pPr>
    </w:p>
    <w:p>
      <w:pPr>
        <w:pStyle w:val="BodyText"/>
        <w:spacing w:before="46"/>
        <w:ind w:left="825" w:right="113"/>
      </w:pPr>
      <w:r>
        <w:rPr/>
        <w:t>The SQL statements to create the database</w:t>
      </w:r>
    </w:p>
    <w:p>
      <w:pPr>
        <w:pStyle w:val="BodyText"/>
        <w:spacing w:before="3"/>
        <w:rPr>
          <w:sz w:val="22"/>
        </w:rPr>
      </w:pPr>
    </w:p>
    <w:p>
      <w:pPr>
        <w:pStyle w:val="BodyText"/>
        <w:spacing w:before="77"/>
        <w:ind w:left="465"/>
        <w:rPr>
          <w:rFonts w:ascii="Courier New"/>
        </w:rPr>
      </w:pPr>
      <w:r>
        <w:rPr>
          <w:rFonts w:ascii="Courier New"/>
        </w:rPr>
        <w:t>o</w:t>
      </w:r>
    </w:p>
    <w:p>
      <w:pPr>
        <w:pStyle w:val="BodyText"/>
        <w:spacing w:before="8"/>
        <w:rPr>
          <w:rFonts w:ascii="Courier New"/>
          <w:sz w:val="16"/>
        </w:rPr>
      </w:pPr>
    </w:p>
    <w:p>
      <w:pPr>
        <w:pStyle w:val="BodyText"/>
        <w:spacing w:before="69"/>
        <w:ind w:left="825" w:right="113"/>
      </w:pPr>
      <w:r>
        <w:rPr/>
        <w:t>Flat data files to populate a data dictionary</w:t>
      </w:r>
    </w:p>
    <w:p>
      <w:pPr>
        <w:pStyle w:val="BodyText"/>
        <w:spacing w:before="3"/>
        <w:rPr>
          <w:sz w:val="22"/>
        </w:rPr>
      </w:pPr>
    </w:p>
    <w:p>
      <w:pPr>
        <w:pStyle w:val="BodyText"/>
        <w:spacing w:before="77"/>
        <w:ind w:left="465"/>
        <w:rPr>
          <w:rFonts w:ascii="Courier New"/>
        </w:rPr>
      </w:pPr>
      <w:r>
        <w:rPr>
          <w:rFonts w:ascii="Courier New"/>
        </w:rPr>
        <w:t>o</w:t>
      </w:r>
    </w:p>
    <w:p>
      <w:pPr>
        <w:pStyle w:val="BodyText"/>
        <w:spacing w:before="8"/>
        <w:rPr>
          <w:rFonts w:ascii="Courier New"/>
          <w:sz w:val="16"/>
        </w:rPr>
      </w:pPr>
    </w:p>
    <w:p>
      <w:pPr>
        <w:pStyle w:val="BodyText"/>
        <w:spacing w:before="69"/>
        <w:ind w:left="825" w:right="113"/>
      </w:pPr>
      <w:r>
        <w:rPr/>
        <w:t>C code libraries to access the database</w:t>
      </w:r>
    </w:p>
    <w:p>
      <w:pPr>
        <w:pStyle w:val="BodyText"/>
        <w:spacing w:before="3"/>
        <w:rPr>
          <w:sz w:val="22"/>
        </w:rPr>
      </w:pPr>
    </w:p>
    <w:p>
      <w:pPr>
        <w:pStyle w:val="BodyText"/>
        <w:spacing w:before="77"/>
        <w:ind w:left="465"/>
        <w:rPr>
          <w:rFonts w:ascii="Courier New"/>
        </w:rPr>
      </w:pPr>
      <w:r>
        <w:rPr>
          <w:rFonts w:ascii="Courier New"/>
        </w:rPr>
        <w:t>o</w:t>
      </w:r>
    </w:p>
    <w:p>
      <w:pPr>
        <w:pStyle w:val="BodyText"/>
        <w:spacing w:before="8"/>
        <w:rPr>
          <w:rFonts w:ascii="Courier New"/>
          <w:sz w:val="16"/>
        </w:rPr>
      </w:pPr>
    </w:p>
    <w:p>
      <w:pPr>
        <w:pStyle w:val="BodyText"/>
        <w:spacing w:before="69"/>
        <w:ind w:left="825" w:right="113"/>
      </w:pPr>
      <w:r>
        <w:rPr/>
        <w:t>Scripts to check database integrity</w:t>
      </w:r>
    </w:p>
    <w:p>
      <w:pPr>
        <w:pStyle w:val="BodyText"/>
        <w:spacing w:before="3"/>
        <w:rPr>
          <w:sz w:val="22"/>
        </w:rPr>
      </w:pPr>
    </w:p>
    <w:p>
      <w:pPr>
        <w:pStyle w:val="BodyText"/>
        <w:spacing w:before="77"/>
        <w:ind w:left="465"/>
        <w:rPr>
          <w:rFonts w:ascii="Courier New"/>
        </w:rPr>
      </w:pPr>
      <w:r>
        <w:rPr>
          <w:rFonts w:ascii="Courier New"/>
        </w:rPr>
        <w:t>o</w:t>
      </w:r>
    </w:p>
    <w:p>
      <w:pPr>
        <w:pStyle w:val="BodyText"/>
        <w:spacing w:before="8"/>
        <w:rPr>
          <w:rFonts w:ascii="Courier New"/>
          <w:sz w:val="16"/>
        </w:rPr>
      </w:pPr>
    </w:p>
    <w:p>
      <w:pPr>
        <w:pStyle w:val="BodyText"/>
        <w:spacing w:before="69"/>
        <w:ind w:left="825" w:right="113"/>
      </w:pPr>
      <w:r>
        <w:rPr/>
        <w:t>Web pages containing schema descriptions and diagrams</w:t>
      </w:r>
    </w:p>
    <w:p>
      <w:pPr>
        <w:pStyle w:val="BodyText"/>
        <w:spacing w:before="3"/>
        <w:rPr>
          <w:sz w:val="22"/>
        </w:rPr>
      </w:pPr>
    </w:p>
    <w:p>
      <w:pPr>
        <w:pStyle w:val="BodyText"/>
        <w:spacing w:before="77"/>
        <w:ind w:left="465"/>
        <w:rPr>
          <w:rFonts w:ascii="Courier New"/>
        </w:rPr>
      </w:pPr>
      <w:r>
        <w:rPr>
          <w:rFonts w:ascii="Courier New"/>
        </w:rPr>
        <w:t>o</w:t>
      </w:r>
    </w:p>
    <w:p>
      <w:pPr>
        <w:pStyle w:val="BodyText"/>
        <w:spacing w:before="8"/>
        <w:rPr>
          <w:rFonts w:ascii="Courier New"/>
          <w:sz w:val="16"/>
        </w:rPr>
      </w:pPr>
    </w:p>
    <w:p>
      <w:pPr>
        <w:pStyle w:val="BodyText"/>
        <w:spacing w:before="69"/>
        <w:ind w:left="825" w:right="113"/>
      </w:pPr>
      <w:r>
        <w:rPr/>
        <w:t>An XML version of the schema</w:t>
      </w:r>
    </w:p>
    <w:p>
      <w:pPr>
        <w:pStyle w:val="BodyText"/>
        <w:spacing w:before="2"/>
        <w:rPr>
          <w:sz w:val="19"/>
        </w:rPr>
      </w:pPr>
    </w:p>
    <w:p>
      <w:pPr>
        <w:pStyle w:val="BodyText"/>
        <w:spacing w:before="56"/>
        <w:ind w:left="105"/>
        <w:rPr>
          <w:rFonts w:ascii="Symbol" w:hAnsi="Symbol"/>
        </w:rPr>
      </w:pPr>
      <w:r>
        <w:rPr>
          <w:rFonts w:ascii="Symbol" w:hAnsi="Symbol"/>
        </w:rPr>
        <w:t></w:t>
      </w:r>
    </w:p>
    <w:p>
      <w:pPr>
        <w:pStyle w:val="BodyText"/>
        <w:spacing w:before="6"/>
        <w:rPr>
          <w:rFonts w:ascii="Symbol" w:hAnsi="Symbol"/>
          <w:sz w:val="19"/>
        </w:rPr>
      </w:pPr>
    </w:p>
    <w:p>
      <w:pPr>
        <w:pStyle w:val="BodyText"/>
        <w:spacing w:line="247" w:lineRule="auto" w:before="69"/>
        <w:ind w:left="465" w:right="113"/>
      </w:pPr>
      <w:r>
        <w:rPr>
          <w:b/>
        </w:rPr>
        <w:t>Java property access. </w:t>
      </w:r>
      <w:r>
        <w:rPr>
          <w:spacing w:val="-3"/>
        </w:rPr>
        <w:t>It is </w:t>
      </w:r>
      <w:r>
        <w:rPr>
          <w:spacing w:val="-4"/>
        </w:rPr>
        <w:t>good </w:t>
      </w:r>
      <w:r>
        <w:rPr>
          <w:spacing w:val="-3"/>
        </w:rPr>
        <w:t>OO </w:t>
      </w:r>
      <w:r>
        <w:rPr>
          <w:spacing w:val="-5"/>
        </w:rPr>
        <w:t>programming </w:t>
      </w:r>
      <w:r>
        <w:rPr>
          <w:spacing w:val="-4"/>
        </w:rPr>
        <w:t>style </w:t>
      </w:r>
      <w:r>
        <w:rPr>
          <w:spacing w:val="-3"/>
        </w:rPr>
        <w:t>to </w:t>
      </w:r>
      <w:r>
        <w:rPr>
          <w:spacing w:val="-5"/>
        </w:rPr>
        <w:t>restrict access </w:t>
      </w:r>
      <w:r>
        <w:rPr>
          <w:spacing w:val="-3"/>
        </w:rPr>
        <w:t>to an </w:t>
      </w:r>
      <w:r>
        <w:rPr>
          <w:spacing w:val="-5"/>
        </w:rPr>
        <w:t>object's properties, </w:t>
      </w:r>
      <w:r>
        <w:rPr>
          <w:spacing w:val="-6"/>
        </w:rPr>
        <w:t>forcing </w:t>
      </w:r>
      <w:r>
        <w:rPr>
          <w:spacing w:val="-7"/>
        </w:rPr>
        <w:t>external </w:t>
      </w:r>
      <w:r>
        <w:rPr>
          <w:spacing w:val="-6"/>
        </w:rPr>
        <w:t>classes </w:t>
      </w:r>
      <w:r>
        <w:rPr>
          <w:spacing w:val="-4"/>
        </w:rPr>
        <w:t>to </w:t>
      </w:r>
      <w:r>
        <w:rPr>
          <w:spacing w:val="-5"/>
        </w:rPr>
        <w:t>get and set </w:t>
      </w:r>
      <w:r>
        <w:rPr>
          <w:spacing w:val="-6"/>
        </w:rPr>
        <w:t>them </w:t>
      </w:r>
      <w:r>
        <w:rPr>
          <w:spacing w:val="-5"/>
        </w:rPr>
        <w:t>via </w:t>
      </w:r>
      <w:r>
        <w:rPr>
          <w:spacing w:val="-7"/>
        </w:rPr>
        <w:t>methods. However, </w:t>
      </w:r>
      <w:r>
        <w:rPr>
          <w:spacing w:val="-4"/>
        </w:rPr>
        <w:t>in </w:t>
      </w:r>
      <w:r>
        <w:rPr>
          <w:spacing w:val="-5"/>
        </w:rPr>
        <w:t>the </w:t>
      </w:r>
      <w:r>
        <w:rPr>
          <w:spacing w:val="-6"/>
        </w:rPr>
        <w:t>common case where </w:t>
      </w:r>
      <w:r>
        <w:rPr/>
        <w:t>a </w:t>
      </w:r>
      <w:r>
        <w:rPr>
          <w:spacing w:val="-7"/>
        </w:rPr>
        <w:t>property is represented </w:t>
      </w:r>
      <w:r>
        <w:rPr>
          <w:spacing w:val="-6"/>
        </w:rPr>
        <w:t>inside </w:t>
      </w:r>
      <w:r>
        <w:rPr>
          <w:spacing w:val="-5"/>
        </w:rPr>
        <w:t>the </w:t>
      </w:r>
      <w:r>
        <w:rPr>
          <w:spacing w:val="-6"/>
        </w:rPr>
        <w:t>class </w:t>
      </w:r>
      <w:r>
        <w:rPr>
          <w:spacing w:val="-4"/>
        </w:rPr>
        <w:t>by </w:t>
      </w:r>
      <w:r>
        <w:rPr/>
        <w:t>a </w:t>
      </w:r>
      <w:r>
        <w:rPr>
          <w:spacing w:val="-6"/>
        </w:rPr>
        <w:t>simple member </w:t>
      </w:r>
      <w:r>
        <w:rPr>
          <w:spacing w:val="-7"/>
        </w:rPr>
        <w:t>variable, creating </w:t>
      </w:r>
      <w:r>
        <w:rPr/>
        <w:t>a </w:t>
      </w:r>
      <w:r>
        <w:rPr>
          <w:spacing w:val="-5"/>
        </w:rPr>
        <w:t>get and set </w:t>
      </w:r>
      <w:r>
        <w:rPr>
          <w:spacing w:val="-6"/>
        </w:rPr>
        <w:t>method </w:t>
      </w:r>
      <w:r>
        <w:rPr>
          <w:spacing w:val="-5"/>
        </w:rPr>
        <w:t>for </w:t>
      </w:r>
      <w:r>
        <w:rPr>
          <w:spacing w:val="-6"/>
        </w:rPr>
        <w:t>each </w:t>
      </w:r>
      <w:r>
        <w:rPr>
          <w:spacing w:val="-7"/>
        </w:rPr>
        <w:t>variable is </w:t>
      </w:r>
      <w:r>
        <w:rPr>
          <w:spacing w:val="-6"/>
        </w:rPr>
        <w:t>tedious </w:t>
      </w:r>
      <w:r>
        <w:rPr>
          <w:spacing w:val="-5"/>
        </w:rPr>
        <w:t>and </w:t>
      </w:r>
      <w:r>
        <w:rPr>
          <w:spacing w:val="-7"/>
        </w:rPr>
        <w:t>mechanical. </w:t>
      </w:r>
      <w:r>
        <w:rPr>
          <w:spacing w:val="-4"/>
        </w:rPr>
        <w:t>We </w:t>
      </w:r>
      <w:r>
        <w:rPr>
          <w:spacing w:val="-6"/>
        </w:rPr>
        <w:t>have </w:t>
      </w:r>
      <w:r>
        <w:rPr/>
        <w:t>a </w:t>
      </w:r>
      <w:r>
        <w:rPr>
          <w:spacing w:val="-6"/>
        </w:rPr>
        <w:t>Perl script that </w:t>
      </w:r>
      <w:r>
        <w:rPr>
          <w:spacing w:val="-7"/>
        </w:rPr>
        <w:t>modifies </w:t>
      </w:r>
      <w:r>
        <w:rPr>
          <w:spacing w:val="-5"/>
        </w:rPr>
        <w:t>the </w:t>
      </w:r>
      <w:r>
        <w:rPr>
          <w:spacing w:val="-6"/>
        </w:rPr>
        <w:t>source files </w:t>
      </w:r>
      <w:r>
        <w:rPr>
          <w:spacing w:val="-5"/>
        </w:rPr>
        <w:t>and </w:t>
      </w:r>
      <w:r>
        <w:rPr>
          <w:spacing w:val="-6"/>
        </w:rPr>
        <w:t>inserts </w:t>
      </w:r>
      <w:r>
        <w:rPr>
          <w:spacing w:val="-5"/>
        </w:rPr>
        <w:t>the </w:t>
      </w:r>
      <w:r>
        <w:rPr>
          <w:spacing w:val="-6"/>
        </w:rPr>
        <w:t>correct </w:t>
      </w:r>
      <w:r>
        <w:rPr>
          <w:spacing w:val="-7"/>
        </w:rPr>
        <w:t>method </w:t>
      </w:r>
      <w:r>
        <w:rPr>
          <w:spacing w:val="-9"/>
        </w:rPr>
        <w:t>definitions </w:t>
      </w:r>
      <w:r>
        <w:rPr>
          <w:spacing w:val="-6"/>
        </w:rPr>
        <w:t>for all </w:t>
      </w:r>
      <w:r>
        <w:rPr>
          <w:spacing w:val="-9"/>
        </w:rPr>
        <w:t>appropriately </w:t>
      </w:r>
      <w:r>
        <w:rPr>
          <w:spacing w:val="-8"/>
        </w:rPr>
        <w:t>flagged </w:t>
      </w:r>
      <w:r>
        <w:rPr>
          <w:spacing w:val="-9"/>
        </w:rPr>
        <w:t>variables.</w:t>
      </w:r>
    </w:p>
    <w:p>
      <w:pPr>
        <w:pStyle w:val="BodyText"/>
        <w:spacing w:before="6"/>
        <w:rPr>
          <w:sz w:val="18"/>
        </w:rPr>
      </w:pPr>
    </w:p>
    <w:p>
      <w:pPr>
        <w:pStyle w:val="BodyText"/>
        <w:spacing w:before="56"/>
        <w:ind w:left="105"/>
        <w:rPr>
          <w:rFonts w:ascii="Symbol" w:hAnsi="Symbol"/>
        </w:rPr>
      </w:pPr>
      <w:r>
        <w:rPr>
          <w:rFonts w:ascii="Symbol" w:hAnsi="Symbol"/>
        </w:rPr>
        <w:t></w:t>
      </w:r>
    </w:p>
    <w:p>
      <w:pPr>
        <w:pStyle w:val="BodyText"/>
        <w:spacing w:before="6"/>
        <w:rPr>
          <w:rFonts w:ascii="Symbol" w:hAnsi="Symbol"/>
          <w:sz w:val="19"/>
        </w:rPr>
      </w:pPr>
    </w:p>
    <w:p>
      <w:pPr>
        <w:pStyle w:val="BodyText"/>
        <w:spacing w:line="247" w:lineRule="auto" w:before="69"/>
        <w:ind w:left="465" w:right="48"/>
      </w:pPr>
      <w:r>
        <w:rPr>
          <w:b/>
          <w:spacing w:val="-3"/>
        </w:rPr>
        <w:t>Test data generation. </w:t>
      </w:r>
      <w:r>
        <w:rPr>
          <w:spacing w:val="-3"/>
        </w:rPr>
        <w:t>We </w:t>
      </w:r>
      <w:r>
        <w:rPr>
          <w:spacing w:val="-4"/>
        </w:rPr>
        <w:t>had </w:t>
      </w:r>
      <w:r>
        <w:rPr>
          <w:spacing w:val="-5"/>
        </w:rPr>
        <w:t>tens </w:t>
      </w:r>
      <w:r>
        <w:rPr>
          <w:spacing w:val="-3"/>
        </w:rPr>
        <w:t>of </w:t>
      </w:r>
      <w:r>
        <w:rPr>
          <w:spacing w:val="-6"/>
        </w:rPr>
        <w:t>thousands </w:t>
      </w:r>
      <w:r>
        <w:rPr>
          <w:spacing w:val="-3"/>
        </w:rPr>
        <w:t>of </w:t>
      </w:r>
      <w:r>
        <w:rPr>
          <w:spacing w:val="-6"/>
        </w:rPr>
        <w:t>records </w:t>
      </w:r>
      <w:r>
        <w:rPr>
          <w:spacing w:val="-3"/>
        </w:rPr>
        <w:t>of </w:t>
      </w:r>
      <w:r>
        <w:rPr>
          <w:spacing w:val="-5"/>
        </w:rPr>
        <w:t>test data, spread over </w:t>
      </w:r>
      <w:r>
        <w:rPr>
          <w:spacing w:val="-6"/>
        </w:rPr>
        <w:t>several different files </w:t>
      </w:r>
      <w:r>
        <w:rPr>
          <w:spacing w:val="-5"/>
        </w:rPr>
        <w:t>and </w:t>
      </w:r>
      <w:r>
        <w:rPr>
          <w:spacing w:val="-7"/>
        </w:rPr>
        <w:t>formats, </w:t>
      </w:r>
      <w:r>
        <w:rPr>
          <w:spacing w:val="-6"/>
        </w:rPr>
        <w:t>that needed </w:t>
      </w:r>
      <w:r>
        <w:rPr>
          <w:spacing w:val="-4"/>
        </w:rPr>
        <w:t>to be </w:t>
      </w:r>
      <w:r>
        <w:rPr>
          <w:spacing w:val="-6"/>
        </w:rPr>
        <w:t>knitted </w:t>
      </w:r>
      <w:r>
        <w:rPr>
          <w:spacing w:val="-7"/>
        </w:rPr>
        <w:t>together </w:t>
      </w:r>
      <w:r>
        <w:rPr>
          <w:spacing w:val="-5"/>
        </w:rPr>
        <w:t>and </w:t>
      </w:r>
      <w:r>
        <w:rPr>
          <w:spacing w:val="-7"/>
        </w:rPr>
        <w:t>converted </w:t>
      </w:r>
      <w:r>
        <w:rPr>
          <w:spacing w:val="-6"/>
        </w:rPr>
        <w:t>into </w:t>
      </w:r>
      <w:r>
        <w:rPr/>
        <w:t>a </w:t>
      </w:r>
      <w:r>
        <w:rPr>
          <w:spacing w:val="-6"/>
        </w:rPr>
        <w:t>form </w:t>
      </w:r>
      <w:r>
        <w:rPr>
          <w:spacing w:val="-7"/>
        </w:rPr>
        <w:t>suitable </w:t>
      </w:r>
      <w:r>
        <w:rPr>
          <w:spacing w:val="-5"/>
        </w:rPr>
        <w:t>for </w:t>
      </w:r>
      <w:r>
        <w:rPr>
          <w:spacing w:val="-6"/>
        </w:rPr>
        <w:t>loading into </w:t>
      </w:r>
      <w:r>
        <w:rPr/>
        <w:t>a </w:t>
      </w:r>
      <w:r>
        <w:rPr>
          <w:spacing w:val="-7"/>
        </w:rPr>
        <w:t>relational </w:t>
      </w:r>
      <w:r>
        <w:rPr>
          <w:spacing w:val="-6"/>
        </w:rPr>
        <w:t>database. </w:t>
      </w:r>
      <w:r>
        <w:rPr>
          <w:spacing w:val="-5"/>
        </w:rPr>
        <w:t>Perl </w:t>
      </w:r>
      <w:r>
        <w:rPr>
          <w:spacing w:val="-4"/>
        </w:rPr>
        <w:t>did </w:t>
      </w:r>
      <w:r>
        <w:rPr>
          <w:spacing w:val="-3"/>
        </w:rPr>
        <w:t>it in </w:t>
      </w:r>
      <w:r>
        <w:rPr/>
        <w:t>a </w:t>
      </w:r>
      <w:r>
        <w:rPr>
          <w:spacing w:val="-5"/>
        </w:rPr>
        <w:t>couple </w:t>
      </w:r>
      <w:r>
        <w:rPr>
          <w:spacing w:val="-3"/>
        </w:rPr>
        <w:t>of </w:t>
      </w:r>
      <w:r>
        <w:rPr>
          <w:spacing w:val="-5"/>
        </w:rPr>
        <w:t>hours (and </w:t>
      </w:r>
      <w:r>
        <w:rPr>
          <w:spacing w:val="-3"/>
        </w:rPr>
        <w:t>in </w:t>
      </w:r>
      <w:r>
        <w:rPr>
          <w:spacing w:val="-4"/>
        </w:rPr>
        <w:t>the </w:t>
      </w:r>
      <w:r>
        <w:rPr>
          <w:spacing w:val="-6"/>
        </w:rPr>
        <w:t>process </w:t>
      </w:r>
      <w:r>
        <w:rPr>
          <w:spacing w:val="-5"/>
        </w:rPr>
        <w:t>found </w:t>
      </w:r>
      <w:r>
        <w:rPr/>
        <w:t>a </w:t>
      </w:r>
      <w:r>
        <w:rPr>
          <w:spacing w:val="-5"/>
        </w:rPr>
        <w:t>couple </w:t>
      </w:r>
      <w:r>
        <w:rPr>
          <w:spacing w:val="-3"/>
        </w:rPr>
        <w:t>of </w:t>
      </w:r>
      <w:r>
        <w:rPr>
          <w:spacing w:val="-6"/>
        </w:rPr>
        <w:t>consistency </w:t>
      </w:r>
      <w:r>
        <w:rPr>
          <w:spacing w:val="-5"/>
        </w:rPr>
        <w:t>errors </w:t>
      </w:r>
      <w:r>
        <w:rPr>
          <w:spacing w:val="-3"/>
        </w:rPr>
        <w:t>in </w:t>
      </w:r>
      <w:r>
        <w:rPr>
          <w:spacing w:val="-6"/>
        </w:rPr>
        <w:t>the </w:t>
      </w:r>
      <w:r>
        <w:rPr>
          <w:spacing w:val="-8"/>
        </w:rPr>
        <w:t>original </w:t>
      </w:r>
      <w:r>
        <w:rPr>
          <w:spacing w:val="-9"/>
        </w:rPr>
        <w:t>data).</w:t>
      </w:r>
    </w:p>
    <w:p>
      <w:pPr>
        <w:pStyle w:val="BodyText"/>
        <w:spacing w:before="6"/>
        <w:rPr>
          <w:sz w:val="18"/>
        </w:rPr>
      </w:pPr>
    </w:p>
    <w:p>
      <w:pPr>
        <w:pStyle w:val="BodyText"/>
        <w:spacing w:before="56"/>
        <w:ind w:left="105"/>
        <w:rPr>
          <w:rFonts w:ascii="Symbol" w:hAnsi="Symbol"/>
        </w:rPr>
      </w:pPr>
      <w:r>
        <w:rPr>
          <w:rFonts w:ascii="Symbol" w:hAnsi="Symbol"/>
        </w:rPr>
        <w:t></w:t>
      </w:r>
    </w:p>
    <w:p>
      <w:pPr>
        <w:pStyle w:val="BodyText"/>
        <w:spacing w:before="6"/>
        <w:rPr>
          <w:rFonts w:ascii="Symbol" w:hAnsi="Symbol"/>
          <w:sz w:val="19"/>
        </w:rPr>
      </w:pPr>
    </w:p>
    <w:p>
      <w:pPr>
        <w:pStyle w:val="BodyText"/>
        <w:spacing w:line="247" w:lineRule="auto" w:before="69"/>
        <w:ind w:left="465" w:right="75"/>
      </w:pPr>
      <w:r>
        <w:rPr>
          <w:b/>
          <w:spacing w:val="-5"/>
        </w:rPr>
        <w:t>Book </w:t>
      </w:r>
      <w:r>
        <w:rPr>
          <w:b/>
          <w:spacing w:val="-6"/>
        </w:rPr>
        <w:t>writing. </w:t>
      </w:r>
      <w:r>
        <w:rPr>
          <w:spacing w:val="-3"/>
        </w:rPr>
        <w:t>We </w:t>
      </w:r>
      <w:r>
        <w:rPr>
          <w:spacing w:val="-5"/>
        </w:rPr>
        <w:t>think </w:t>
      </w:r>
      <w:r>
        <w:rPr>
          <w:spacing w:val="-3"/>
        </w:rPr>
        <w:t>it is </w:t>
      </w:r>
      <w:r>
        <w:rPr>
          <w:spacing w:val="-6"/>
        </w:rPr>
        <w:t>important </w:t>
      </w:r>
      <w:r>
        <w:rPr>
          <w:spacing w:val="-5"/>
        </w:rPr>
        <w:t>that </w:t>
      </w:r>
      <w:r>
        <w:rPr>
          <w:spacing w:val="-4"/>
        </w:rPr>
        <w:t>any </w:t>
      </w:r>
      <w:r>
        <w:rPr>
          <w:spacing w:val="-5"/>
        </w:rPr>
        <w:t>code </w:t>
      </w:r>
      <w:r>
        <w:rPr>
          <w:spacing w:val="-6"/>
        </w:rPr>
        <w:t>presented </w:t>
      </w:r>
      <w:r>
        <w:rPr>
          <w:spacing w:val="-3"/>
        </w:rPr>
        <w:t>in </w:t>
      </w:r>
      <w:r>
        <w:rPr/>
        <w:t>a </w:t>
      </w:r>
      <w:r>
        <w:rPr>
          <w:spacing w:val="-5"/>
        </w:rPr>
        <w:t>book should have been tested </w:t>
      </w:r>
      <w:r>
        <w:rPr>
          <w:spacing w:val="-6"/>
        </w:rPr>
        <w:t>first. </w:t>
      </w:r>
      <w:r>
        <w:rPr>
          <w:spacing w:val="-5"/>
        </w:rPr>
        <w:t>Most </w:t>
      </w:r>
      <w:r>
        <w:rPr>
          <w:spacing w:val="-3"/>
        </w:rPr>
        <w:t>of </w:t>
      </w:r>
      <w:r>
        <w:rPr>
          <w:spacing w:val="-4"/>
        </w:rPr>
        <w:t>the </w:t>
      </w:r>
      <w:r>
        <w:rPr>
          <w:spacing w:val="-5"/>
        </w:rPr>
        <w:t>code </w:t>
      </w:r>
      <w:r>
        <w:rPr>
          <w:spacing w:val="-3"/>
        </w:rPr>
        <w:t>in </w:t>
      </w:r>
      <w:r>
        <w:rPr>
          <w:spacing w:val="-5"/>
        </w:rPr>
        <w:t>this book </w:t>
      </w:r>
      <w:r>
        <w:rPr>
          <w:spacing w:val="-4"/>
        </w:rPr>
        <w:t>has </w:t>
      </w:r>
      <w:r>
        <w:rPr>
          <w:spacing w:val="-5"/>
        </w:rPr>
        <w:t>been. </w:t>
      </w:r>
      <w:r>
        <w:rPr>
          <w:spacing w:val="-6"/>
        </w:rPr>
        <w:t>However, </w:t>
      </w:r>
      <w:r>
        <w:rPr>
          <w:spacing w:val="-5"/>
        </w:rPr>
        <w:t>using </w:t>
      </w:r>
      <w:r>
        <w:rPr>
          <w:spacing w:val="-4"/>
        </w:rPr>
        <w:t>the </w:t>
      </w:r>
      <w:r>
        <w:rPr>
          <w:i/>
          <w:spacing w:val="-12"/>
        </w:rPr>
        <w:t>DRY </w:t>
      </w:r>
      <w:r>
        <w:rPr>
          <w:spacing w:val="-12"/>
        </w:rPr>
        <w:t>principle</w:t>
      </w:r>
      <w:r>
        <w:rPr>
          <w:spacing w:val="-8"/>
        </w:rPr>
        <w:t> </w:t>
      </w:r>
      <w:r>
        <w:rPr>
          <w:spacing w:val="-6"/>
        </w:rPr>
        <w:t>(see </w:t>
      </w:r>
      <w:hyperlink w:history="true" w:anchor="_bookmark18">
        <w:r>
          <w:rPr>
            <w:color w:val="344178"/>
            <w:spacing w:val="-8"/>
            <w:u w:val="single" w:color="344178"/>
          </w:rPr>
          <w:t>The </w:t>
        </w:r>
        <w:r>
          <w:rPr>
            <w:color w:val="344178"/>
            <w:spacing w:val="-9"/>
            <w:u w:val="single" w:color="344178"/>
          </w:rPr>
          <w:t>Evils </w:t>
        </w:r>
        <w:r>
          <w:rPr>
            <w:color w:val="344178"/>
            <w:spacing w:val="-6"/>
            <w:u w:val="single" w:color="344178"/>
          </w:rPr>
          <w:t>of </w:t>
        </w:r>
        <w:r>
          <w:rPr>
            <w:color w:val="344178"/>
            <w:spacing w:val="-9"/>
            <w:u w:val="single" w:color="344178"/>
          </w:rPr>
          <w:t>Duplication</w:t>
        </w:r>
      </w:hyperlink>
      <w:r>
        <w:rPr>
          <w:spacing w:val="-9"/>
        </w:rPr>
        <w:t>) </w:t>
      </w:r>
      <w:r>
        <w:rPr>
          <w:spacing w:val="-8"/>
        </w:rPr>
        <w:t>we </w:t>
      </w:r>
      <w:r>
        <w:rPr>
          <w:spacing w:val="-5"/>
        </w:rPr>
        <w:t>didn't want </w:t>
      </w:r>
      <w:r>
        <w:rPr>
          <w:spacing w:val="-3"/>
        </w:rPr>
        <w:t>to </w:t>
      </w:r>
      <w:r>
        <w:rPr>
          <w:spacing w:val="-5"/>
        </w:rPr>
        <w:t>copy </w:t>
      </w:r>
      <w:r>
        <w:rPr>
          <w:spacing w:val="-4"/>
        </w:rPr>
        <w:t>and </w:t>
      </w:r>
      <w:r>
        <w:rPr>
          <w:spacing w:val="-5"/>
        </w:rPr>
        <w:t>paste lines </w:t>
      </w:r>
      <w:r>
        <w:rPr>
          <w:spacing w:val="-3"/>
        </w:rPr>
        <w:t>of </w:t>
      </w:r>
      <w:r>
        <w:rPr>
          <w:spacing w:val="-5"/>
        </w:rPr>
        <w:t>code from </w:t>
      </w:r>
      <w:r>
        <w:rPr>
          <w:spacing w:val="-4"/>
        </w:rPr>
        <w:t>the </w:t>
      </w:r>
      <w:r>
        <w:rPr>
          <w:spacing w:val="-5"/>
        </w:rPr>
        <w:t>tested </w:t>
      </w:r>
      <w:r>
        <w:rPr>
          <w:spacing w:val="-6"/>
        </w:rPr>
        <w:t>programs </w:t>
      </w:r>
      <w:r>
        <w:rPr>
          <w:spacing w:val="-5"/>
        </w:rPr>
        <w:t>into </w:t>
      </w:r>
      <w:r>
        <w:rPr>
          <w:spacing w:val="-4"/>
        </w:rPr>
        <w:t>the </w:t>
      </w:r>
      <w:r>
        <w:rPr>
          <w:spacing w:val="-5"/>
        </w:rPr>
        <w:t>book. That would have </w:t>
      </w:r>
      <w:r>
        <w:rPr>
          <w:spacing w:val="-6"/>
        </w:rPr>
        <w:t>meant that </w:t>
      </w:r>
      <w:r>
        <w:rPr>
          <w:spacing w:val="-5"/>
        </w:rPr>
        <w:t>the </w:t>
      </w:r>
      <w:r>
        <w:rPr>
          <w:spacing w:val="-6"/>
        </w:rPr>
        <w:t>code </w:t>
      </w:r>
      <w:r>
        <w:rPr>
          <w:spacing w:val="-5"/>
        </w:rPr>
        <w:t>was </w:t>
      </w:r>
      <w:r>
        <w:rPr>
          <w:spacing w:val="-7"/>
        </w:rPr>
        <w:t>duplicated, virtually guaranteeing </w:t>
      </w:r>
      <w:r>
        <w:rPr>
          <w:spacing w:val="-6"/>
        </w:rPr>
        <w:t>that we'd forget </w:t>
      </w:r>
      <w:r>
        <w:rPr>
          <w:spacing w:val="-4"/>
        </w:rPr>
        <w:t>to </w:t>
      </w:r>
      <w:r>
        <w:rPr>
          <w:spacing w:val="-6"/>
        </w:rPr>
        <w:t>update </w:t>
      </w:r>
      <w:r>
        <w:rPr>
          <w:spacing w:val="-4"/>
        </w:rPr>
        <w:t>an </w:t>
      </w:r>
      <w:r>
        <w:rPr>
          <w:spacing w:val="-6"/>
        </w:rPr>
        <w:t>example when </w:t>
      </w:r>
      <w:r>
        <w:rPr>
          <w:spacing w:val="-7"/>
        </w:rPr>
        <w:t>the </w:t>
      </w:r>
      <w:r>
        <w:rPr>
          <w:spacing w:val="-6"/>
        </w:rPr>
        <w:t>corresponding program </w:t>
      </w:r>
      <w:r>
        <w:rPr>
          <w:spacing w:val="-4"/>
        </w:rPr>
        <w:t>was </w:t>
      </w:r>
      <w:r>
        <w:rPr>
          <w:spacing w:val="-6"/>
        </w:rPr>
        <w:t>changed. </w:t>
      </w:r>
      <w:r>
        <w:rPr>
          <w:spacing w:val="-4"/>
        </w:rPr>
        <w:t>For </w:t>
      </w:r>
      <w:r>
        <w:rPr>
          <w:spacing w:val="-5"/>
        </w:rPr>
        <w:t>some </w:t>
      </w:r>
      <w:r>
        <w:rPr>
          <w:spacing w:val="-6"/>
        </w:rPr>
        <w:t>examples, </w:t>
      </w:r>
      <w:r>
        <w:rPr>
          <w:spacing w:val="-3"/>
        </w:rPr>
        <w:t>we </w:t>
      </w:r>
      <w:r>
        <w:rPr>
          <w:spacing w:val="-5"/>
        </w:rPr>
        <w:t>also didn't want </w:t>
      </w:r>
      <w:r>
        <w:rPr>
          <w:spacing w:val="-3"/>
        </w:rPr>
        <w:t>to </w:t>
      </w:r>
      <w:r>
        <w:rPr>
          <w:spacing w:val="-5"/>
        </w:rPr>
        <w:t>bore </w:t>
      </w:r>
      <w:r>
        <w:rPr>
          <w:spacing w:val="-4"/>
        </w:rPr>
        <w:t>you </w:t>
      </w:r>
      <w:r>
        <w:rPr>
          <w:spacing w:val="-5"/>
        </w:rPr>
        <w:t>with </w:t>
      </w:r>
      <w:r>
        <w:rPr>
          <w:spacing w:val="-4"/>
        </w:rPr>
        <w:t>all </w:t>
      </w:r>
      <w:r>
        <w:rPr>
          <w:spacing w:val="-6"/>
        </w:rPr>
        <w:t>the </w:t>
      </w:r>
      <w:r>
        <w:rPr>
          <w:spacing w:val="-7"/>
        </w:rPr>
        <w:t>framework </w:t>
      </w:r>
      <w:r>
        <w:rPr>
          <w:spacing w:val="-6"/>
        </w:rPr>
        <w:t>code needed </w:t>
      </w:r>
      <w:r>
        <w:rPr>
          <w:spacing w:val="-4"/>
        </w:rPr>
        <w:t>to </w:t>
      </w:r>
      <w:r>
        <w:rPr>
          <w:spacing w:val="-6"/>
        </w:rPr>
        <w:t>make </w:t>
      </w:r>
      <w:r>
        <w:rPr>
          <w:spacing w:val="-5"/>
        </w:rPr>
        <w:t>our </w:t>
      </w:r>
      <w:r>
        <w:rPr>
          <w:spacing w:val="-6"/>
        </w:rPr>
        <w:t>example compile </w:t>
      </w:r>
      <w:r>
        <w:rPr>
          <w:spacing w:val="-5"/>
        </w:rPr>
        <w:t>and </w:t>
      </w:r>
      <w:r>
        <w:rPr>
          <w:spacing w:val="-6"/>
        </w:rPr>
        <w:t>run. </w:t>
      </w:r>
      <w:r>
        <w:rPr>
          <w:spacing w:val="-4"/>
        </w:rPr>
        <w:t>We </w:t>
      </w:r>
      <w:r>
        <w:rPr>
          <w:spacing w:val="-6"/>
        </w:rPr>
        <w:t>turned </w:t>
      </w:r>
      <w:r>
        <w:rPr>
          <w:spacing w:val="-4"/>
        </w:rPr>
        <w:t>to </w:t>
      </w:r>
      <w:r>
        <w:rPr>
          <w:spacing w:val="-6"/>
        </w:rPr>
        <w:t>Perl. </w:t>
      </w:r>
      <w:r>
        <w:rPr/>
        <w:t>A </w:t>
      </w:r>
      <w:r>
        <w:rPr>
          <w:spacing w:val="-7"/>
        </w:rPr>
        <w:t>relatively </w:t>
      </w:r>
      <w:r>
        <w:rPr>
          <w:spacing w:val="-6"/>
        </w:rPr>
        <w:t>simple </w:t>
      </w:r>
      <w:r>
        <w:rPr>
          <w:spacing w:val="-7"/>
        </w:rPr>
        <w:t>script </w:t>
      </w:r>
      <w:r>
        <w:rPr>
          <w:spacing w:val="-4"/>
        </w:rPr>
        <w:t>is </w:t>
      </w:r>
      <w:r>
        <w:rPr>
          <w:spacing w:val="-7"/>
        </w:rPr>
        <w:t>invoked </w:t>
      </w:r>
      <w:r>
        <w:rPr>
          <w:spacing w:val="-6"/>
        </w:rPr>
        <w:t>when </w:t>
      </w:r>
      <w:r>
        <w:rPr>
          <w:spacing w:val="-4"/>
        </w:rPr>
        <w:t>we </w:t>
      </w:r>
      <w:r>
        <w:rPr>
          <w:spacing w:val="-7"/>
        </w:rPr>
        <w:t>format </w:t>
      </w:r>
      <w:r>
        <w:rPr>
          <w:spacing w:val="-6"/>
        </w:rPr>
        <w:t>the </w:t>
      </w:r>
      <w:r>
        <w:rPr>
          <w:spacing w:val="-7"/>
        </w:rPr>
        <w:t>book—it extracts </w:t>
      </w:r>
      <w:r>
        <w:rPr/>
        <w:t>a </w:t>
      </w:r>
      <w:r>
        <w:rPr>
          <w:spacing w:val="-7"/>
        </w:rPr>
        <w:t>named segment </w:t>
      </w:r>
      <w:r>
        <w:rPr>
          <w:spacing w:val="-4"/>
        </w:rPr>
        <w:t>of </w:t>
      </w:r>
      <w:r>
        <w:rPr/>
        <w:t>a </w:t>
      </w:r>
      <w:r>
        <w:rPr>
          <w:spacing w:val="-7"/>
        </w:rPr>
        <w:t>source file, </w:t>
      </w:r>
      <w:r>
        <w:rPr>
          <w:spacing w:val="-6"/>
        </w:rPr>
        <w:t>does </w:t>
      </w:r>
      <w:r>
        <w:rPr>
          <w:spacing w:val="-7"/>
        </w:rPr>
        <w:t>syntax </w:t>
      </w:r>
      <w:r>
        <w:rPr>
          <w:spacing w:val="-8"/>
        </w:rPr>
        <w:t>highlighting, </w:t>
      </w:r>
      <w:r>
        <w:rPr>
          <w:spacing w:val="-6"/>
        </w:rPr>
        <w:t>and </w:t>
      </w:r>
      <w:r>
        <w:rPr>
          <w:spacing w:val="-7"/>
        </w:rPr>
        <w:t>converts </w:t>
      </w:r>
      <w:r>
        <w:rPr>
          <w:spacing w:val="-6"/>
        </w:rPr>
        <w:t>the </w:t>
      </w:r>
      <w:r>
        <w:rPr>
          <w:spacing w:val="-7"/>
        </w:rPr>
        <w:t>result </w:t>
      </w:r>
      <w:r>
        <w:rPr>
          <w:spacing w:val="-6"/>
        </w:rPr>
        <w:t>into the </w:t>
      </w:r>
      <w:r>
        <w:rPr>
          <w:spacing w:val="-8"/>
        </w:rPr>
        <w:t>typesetting </w:t>
      </w:r>
      <w:r>
        <w:rPr>
          <w:spacing w:val="-7"/>
        </w:rPr>
        <w:t>language </w:t>
      </w:r>
      <w:r>
        <w:rPr>
          <w:spacing w:val="-4"/>
        </w:rPr>
        <w:t>we </w:t>
      </w:r>
      <w:r>
        <w:rPr>
          <w:spacing w:val="-8"/>
        </w:rPr>
        <w:t>use.</w:t>
      </w:r>
    </w:p>
    <w:p>
      <w:pPr>
        <w:pStyle w:val="BodyText"/>
        <w:spacing w:before="6"/>
        <w:rPr>
          <w:sz w:val="18"/>
        </w:rPr>
      </w:pPr>
    </w:p>
    <w:p>
      <w:pPr>
        <w:pStyle w:val="BodyText"/>
        <w:spacing w:before="56"/>
        <w:ind w:left="105"/>
        <w:rPr>
          <w:rFonts w:ascii="Symbol" w:hAnsi="Symbol"/>
        </w:rPr>
      </w:pPr>
      <w:r>
        <w:rPr>
          <w:rFonts w:ascii="Symbol" w:hAnsi="Symbol"/>
        </w:rPr>
        <w:t></w:t>
      </w:r>
    </w:p>
    <w:p>
      <w:pPr>
        <w:pStyle w:val="BodyText"/>
        <w:spacing w:before="6"/>
        <w:rPr>
          <w:rFonts w:ascii="Symbol" w:hAnsi="Symbol"/>
          <w:sz w:val="19"/>
        </w:rPr>
      </w:pPr>
    </w:p>
    <w:p>
      <w:pPr>
        <w:pStyle w:val="BodyText"/>
        <w:spacing w:line="247" w:lineRule="auto" w:before="69"/>
        <w:ind w:left="465" w:right="48"/>
      </w:pPr>
      <w:r>
        <w:rPr>
          <w:b/>
        </w:rPr>
        <w:t>C to </w:t>
      </w:r>
      <w:r>
        <w:rPr>
          <w:b/>
          <w:spacing w:val="-3"/>
        </w:rPr>
        <w:t>Object Pascal interface.   </w:t>
      </w:r>
      <w:r>
        <w:rPr/>
        <w:t>A </w:t>
      </w:r>
      <w:r>
        <w:rPr>
          <w:spacing w:val="-5"/>
        </w:rPr>
        <w:t>client </w:t>
      </w:r>
      <w:r>
        <w:rPr>
          <w:spacing w:val="-4"/>
        </w:rPr>
        <w:t>had </w:t>
      </w:r>
      <w:r>
        <w:rPr/>
        <w:t>a </w:t>
      </w:r>
      <w:r>
        <w:rPr>
          <w:spacing w:val="-5"/>
        </w:rPr>
        <w:t>team </w:t>
      </w:r>
      <w:r>
        <w:rPr>
          <w:spacing w:val="-3"/>
        </w:rPr>
        <w:t>of </w:t>
      </w:r>
      <w:r>
        <w:rPr>
          <w:spacing w:val="-6"/>
        </w:rPr>
        <w:t>developers writing </w:t>
      </w:r>
      <w:r>
        <w:rPr>
          <w:spacing w:val="-5"/>
        </w:rPr>
        <w:t>Object Pascal </w:t>
      </w:r>
      <w:r>
        <w:rPr>
          <w:spacing w:val="-3"/>
        </w:rPr>
        <w:t>on </w:t>
      </w:r>
      <w:r>
        <w:rPr>
          <w:spacing w:val="-5"/>
        </w:rPr>
        <w:t>PCs. </w:t>
      </w:r>
      <w:r>
        <w:rPr>
          <w:spacing w:val="-6"/>
        </w:rPr>
        <w:t>Their </w:t>
      </w:r>
      <w:r>
        <w:rPr>
          <w:spacing w:val="-4"/>
        </w:rPr>
        <w:t>code </w:t>
      </w:r>
      <w:r>
        <w:rPr>
          <w:spacing w:val="-5"/>
        </w:rPr>
        <w:t>needed </w:t>
      </w:r>
      <w:r>
        <w:rPr>
          <w:spacing w:val="-3"/>
        </w:rPr>
        <w:t>to </w:t>
      </w:r>
      <w:r>
        <w:rPr>
          <w:spacing w:val="-5"/>
        </w:rPr>
        <w:t>interface </w:t>
      </w:r>
      <w:r>
        <w:rPr>
          <w:spacing w:val="-3"/>
        </w:rPr>
        <w:t>to </w:t>
      </w:r>
      <w:r>
        <w:rPr/>
        <w:t>a </w:t>
      </w:r>
      <w:r>
        <w:rPr>
          <w:spacing w:val="-4"/>
        </w:rPr>
        <w:t>body </w:t>
      </w:r>
      <w:r>
        <w:rPr>
          <w:spacing w:val="-3"/>
        </w:rPr>
        <w:t>of </w:t>
      </w:r>
      <w:r>
        <w:rPr>
          <w:spacing w:val="-4"/>
        </w:rPr>
        <w:t>code </w:t>
      </w:r>
      <w:r>
        <w:rPr>
          <w:spacing w:val="-5"/>
        </w:rPr>
        <w:t>written </w:t>
      </w:r>
      <w:r>
        <w:rPr>
          <w:spacing w:val="-3"/>
        </w:rPr>
        <w:t>in C. We </w:t>
      </w:r>
      <w:r>
        <w:rPr>
          <w:spacing w:val="-5"/>
        </w:rPr>
        <w:t>developed </w:t>
      </w:r>
      <w:r>
        <w:rPr/>
        <w:t>a </w:t>
      </w:r>
      <w:r>
        <w:rPr>
          <w:spacing w:val="-4"/>
        </w:rPr>
        <w:t>short Perl </w:t>
      </w:r>
      <w:r>
        <w:rPr>
          <w:spacing w:val="-5"/>
        </w:rPr>
        <w:t>script </w:t>
      </w:r>
      <w:r>
        <w:rPr>
          <w:spacing w:val="-4"/>
        </w:rPr>
        <w:t>that </w:t>
      </w:r>
      <w:r>
        <w:rPr>
          <w:spacing w:val="-5"/>
        </w:rPr>
        <w:t>parsed </w:t>
      </w:r>
      <w:r>
        <w:rPr>
          <w:spacing w:val="-4"/>
        </w:rPr>
        <w:t>the </w:t>
      </w:r>
      <w:r>
        <w:rPr/>
        <w:t>C </w:t>
      </w:r>
      <w:r>
        <w:rPr>
          <w:spacing w:val="-6"/>
        </w:rPr>
        <w:t>header files, </w:t>
      </w:r>
      <w:r>
        <w:rPr>
          <w:spacing w:val="-7"/>
        </w:rPr>
        <w:t>extracting </w:t>
      </w:r>
      <w:r>
        <w:rPr>
          <w:spacing w:val="-5"/>
        </w:rPr>
        <w:t>the </w:t>
      </w:r>
      <w:r>
        <w:rPr>
          <w:spacing w:val="-7"/>
        </w:rPr>
        <w:t>definitions </w:t>
      </w:r>
      <w:r>
        <w:rPr>
          <w:spacing w:val="-4"/>
        </w:rPr>
        <w:t>of </w:t>
      </w:r>
      <w:r>
        <w:rPr>
          <w:spacing w:val="-5"/>
        </w:rPr>
        <w:t>all </w:t>
      </w:r>
      <w:r>
        <w:rPr>
          <w:spacing w:val="-7"/>
        </w:rPr>
        <w:t>exported functions </w:t>
      </w:r>
      <w:r>
        <w:rPr>
          <w:spacing w:val="-5"/>
        </w:rPr>
        <w:t>and the </w:t>
      </w:r>
      <w:r>
        <w:rPr>
          <w:spacing w:val="-6"/>
        </w:rPr>
        <w:t>data </w:t>
      </w:r>
      <w:r>
        <w:rPr>
          <w:spacing w:val="-7"/>
        </w:rPr>
        <w:t>structures </w:t>
      </w:r>
      <w:r>
        <w:rPr>
          <w:spacing w:val="-6"/>
        </w:rPr>
        <w:t>they used. </w:t>
      </w:r>
      <w:r>
        <w:rPr>
          <w:spacing w:val="-4"/>
        </w:rPr>
        <w:t>We </w:t>
      </w:r>
      <w:r>
        <w:rPr>
          <w:spacing w:val="-7"/>
        </w:rPr>
        <w:t>then </w:t>
      </w:r>
      <w:r>
        <w:rPr>
          <w:spacing w:val="-6"/>
        </w:rPr>
        <w:t>generated </w:t>
      </w:r>
      <w:r>
        <w:rPr>
          <w:spacing w:val="-5"/>
        </w:rPr>
        <w:t>Object Pascal units with Pascal </w:t>
      </w:r>
      <w:r>
        <w:rPr>
          <w:spacing w:val="-6"/>
        </w:rPr>
        <w:t>records </w:t>
      </w:r>
      <w:r>
        <w:rPr>
          <w:spacing w:val="-4"/>
        </w:rPr>
        <w:t>for all the </w:t>
      </w:r>
      <w:r>
        <w:rPr/>
        <w:t>C </w:t>
      </w:r>
      <w:r>
        <w:rPr>
          <w:spacing w:val="-6"/>
        </w:rPr>
        <w:t>structures, </w:t>
      </w:r>
      <w:r>
        <w:rPr>
          <w:spacing w:val="-4"/>
        </w:rPr>
        <w:t>and </w:t>
      </w:r>
      <w:r>
        <w:rPr>
          <w:spacing w:val="-6"/>
        </w:rPr>
        <w:t>imported procedure</w:t>
      </w:r>
    </w:p>
    <w:p>
      <w:pPr>
        <w:spacing w:after="0" w:line="247" w:lineRule="auto"/>
        <w:sectPr>
          <w:pgSz w:w="11900" w:h="16840"/>
          <w:pgMar w:top="540" w:bottom="280" w:left="900" w:right="640"/>
        </w:sectPr>
      </w:pPr>
    </w:p>
    <w:p>
      <w:pPr>
        <w:pStyle w:val="BodyText"/>
        <w:spacing w:line="247" w:lineRule="auto" w:before="46"/>
        <w:ind w:left="825" w:right="317"/>
      </w:pPr>
      <w:r>
        <w:rPr>
          <w:spacing w:val="-7"/>
        </w:rPr>
        <w:t>definitions </w:t>
      </w:r>
      <w:r>
        <w:rPr>
          <w:spacing w:val="-5"/>
        </w:rPr>
        <w:t>for all the </w:t>
      </w:r>
      <w:r>
        <w:rPr/>
        <w:t>C </w:t>
      </w:r>
      <w:r>
        <w:rPr>
          <w:spacing w:val="-7"/>
        </w:rPr>
        <w:t>functions. </w:t>
      </w:r>
      <w:r>
        <w:rPr>
          <w:spacing w:val="-6"/>
        </w:rPr>
        <w:t>This </w:t>
      </w:r>
      <w:r>
        <w:rPr>
          <w:spacing w:val="-7"/>
        </w:rPr>
        <w:t>generation </w:t>
      </w:r>
      <w:r>
        <w:rPr>
          <w:spacing w:val="-6"/>
        </w:rPr>
        <w:t>process became part </w:t>
      </w:r>
      <w:r>
        <w:rPr>
          <w:spacing w:val="-4"/>
        </w:rPr>
        <w:t>of </w:t>
      </w:r>
      <w:r>
        <w:rPr>
          <w:spacing w:val="-5"/>
        </w:rPr>
        <w:t>the </w:t>
      </w:r>
      <w:r>
        <w:rPr>
          <w:spacing w:val="-6"/>
        </w:rPr>
        <w:t>build, </w:t>
      </w:r>
      <w:r>
        <w:rPr>
          <w:spacing w:val="-4"/>
        </w:rPr>
        <w:t>so </w:t>
      </w:r>
      <w:r>
        <w:rPr>
          <w:spacing w:val="-6"/>
        </w:rPr>
        <w:t>that </w:t>
      </w:r>
      <w:r>
        <w:rPr>
          <w:spacing w:val="-7"/>
        </w:rPr>
        <w:t>whenever </w:t>
      </w:r>
      <w:r>
        <w:rPr>
          <w:spacing w:val="-5"/>
        </w:rPr>
        <w:t>the </w:t>
      </w:r>
      <w:r>
        <w:rPr/>
        <w:t>C </w:t>
      </w:r>
      <w:r>
        <w:rPr>
          <w:spacing w:val="-5"/>
        </w:rPr>
        <w:t>header </w:t>
      </w:r>
      <w:r>
        <w:rPr>
          <w:spacing w:val="-6"/>
        </w:rPr>
        <w:t>changed, </w:t>
      </w:r>
      <w:r>
        <w:rPr/>
        <w:t>a </w:t>
      </w:r>
      <w:r>
        <w:rPr>
          <w:spacing w:val="-4"/>
        </w:rPr>
        <w:t>new </w:t>
      </w:r>
      <w:r>
        <w:rPr>
          <w:spacing w:val="-5"/>
        </w:rPr>
        <w:t>Object Pascal unit would </w:t>
      </w:r>
      <w:r>
        <w:rPr>
          <w:spacing w:val="-3"/>
        </w:rPr>
        <w:t>be </w:t>
      </w:r>
      <w:r>
        <w:rPr>
          <w:spacing w:val="-6"/>
        </w:rPr>
        <w:t>constructed automatically.</w:t>
      </w:r>
    </w:p>
    <w:p>
      <w:pPr>
        <w:pStyle w:val="BodyText"/>
        <w:spacing w:before="6"/>
        <w:rPr>
          <w:sz w:val="18"/>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line="247" w:lineRule="auto" w:before="69"/>
        <w:ind w:left="825" w:right="117"/>
      </w:pPr>
      <w:r>
        <w:rPr>
          <w:b/>
          <w:spacing w:val="-5"/>
        </w:rPr>
        <w:t>Generating </w:t>
      </w:r>
      <w:r>
        <w:rPr>
          <w:b/>
          <w:spacing w:val="-4"/>
        </w:rPr>
        <w:t>Web </w:t>
      </w:r>
      <w:r>
        <w:rPr>
          <w:b/>
          <w:spacing w:val="-5"/>
        </w:rPr>
        <w:t>documentation. </w:t>
      </w:r>
      <w:r>
        <w:rPr>
          <w:spacing w:val="-6"/>
        </w:rPr>
        <w:t>Many </w:t>
      </w:r>
      <w:r>
        <w:rPr>
          <w:spacing w:val="-7"/>
        </w:rPr>
        <w:t>project teams </w:t>
      </w:r>
      <w:r>
        <w:rPr>
          <w:spacing w:val="-6"/>
        </w:rPr>
        <w:t>are </w:t>
      </w:r>
      <w:r>
        <w:rPr>
          <w:spacing w:val="-8"/>
        </w:rPr>
        <w:t>publishing </w:t>
      </w:r>
      <w:r>
        <w:rPr>
          <w:spacing w:val="-7"/>
        </w:rPr>
        <w:t>their </w:t>
      </w:r>
      <w:r>
        <w:rPr>
          <w:spacing w:val="-8"/>
        </w:rPr>
        <w:t>documentation </w:t>
      </w:r>
      <w:r>
        <w:rPr>
          <w:spacing w:val="-4"/>
        </w:rPr>
        <w:t>to </w:t>
      </w:r>
      <w:r>
        <w:rPr>
          <w:spacing w:val="-7"/>
        </w:rPr>
        <w:t>internal </w:t>
      </w:r>
      <w:r>
        <w:rPr>
          <w:spacing w:val="-8"/>
        </w:rPr>
        <w:t>Web </w:t>
      </w:r>
      <w:r>
        <w:rPr>
          <w:spacing w:val="-5"/>
        </w:rPr>
        <w:t>sites. </w:t>
      </w:r>
      <w:r>
        <w:rPr>
          <w:spacing w:val="-3"/>
        </w:rPr>
        <w:t>We </w:t>
      </w:r>
      <w:r>
        <w:rPr>
          <w:spacing w:val="-5"/>
        </w:rPr>
        <w:t>have </w:t>
      </w:r>
      <w:r>
        <w:rPr>
          <w:spacing w:val="-6"/>
        </w:rPr>
        <w:t>written </w:t>
      </w:r>
      <w:r>
        <w:rPr>
          <w:spacing w:val="-5"/>
        </w:rPr>
        <w:t>many Perl </w:t>
      </w:r>
      <w:r>
        <w:rPr>
          <w:spacing w:val="-6"/>
        </w:rPr>
        <w:t>programs </w:t>
      </w:r>
      <w:r>
        <w:rPr>
          <w:spacing w:val="-5"/>
        </w:rPr>
        <w:t>that </w:t>
      </w:r>
      <w:r>
        <w:rPr>
          <w:spacing w:val="-6"/>
        </w:rPr>
        <w:t>analyze database schemas, </w:t>
      </w:r>
      <w:r>
        <w:rPr/>
        <w:t>C </w:t>
      </w:r>
      <w:r>
        <w:rPr>
          <w:spacing w:val="-3"/>
        </w:rPr>
        <w:t>or </w:t>
      </w:r>
      <w:r>
        <w:rPr>
          <w:spacing w:val="-4"/>
        </w:rPr>
        <w:t>C++ </w:t>
      </w:r>
      <w:r>
        <w:rPr>
          <w:spacing w:val="-5"/>
        </w:rPr>
        <w:t>source files, </w:t>
      </w:r>
      <w:r>
        <w:rPr>
          <w:spacing w:val="-6"/>
        </w:rPr>
        <w:t>makefiles, </w:t>
      </w:r>
      <w:r>
        <w:rPr>
          <w:spacing w:val="-4"/>
        </w:rPr>
        <w:t>and other </w:t>
      </w:r>
      <w:r>
        <w:rPr>
          <w:spacing w:val="-5"/>
        </w:rPr>
        <w:t>project sources </w:t>
      </w:r>
      <w:r>
        <w:rPr>
          <w:spacing w:val="-3"/>
        </w:rPr>
        <w:t>to </w:t>
      </w:r>
      <w:r>
        <w:rPr>
          <w:spacing w:val="-5"/>
        </w:rPr>
        <w:t>produce </w:t>
      </w:r>
      <w:r>
        <w:rPr>
          <w:spacing w:val="-4"/>
        </w:rPr>
        <w:t>the </w:t>
      </w:r>
      <w:r>
        <w:rPr>
          <w:spacing w:val="-5"/>
        </w:rPr>
        <w:t>required </w:t>
      </w:r>
      <w:r>
        <w:rPr>
          <w:spacing w:val="-4"/>
        </w:rPr>
        <w:t>HTML </w:t>
      </w:r>
      <w:r>
        <w:rPr>
          <w:spacing w:val="-5"/>
        </w:rPr>
        <w:t>documentation. </w:t>
      </w:r>
      <w:r>
        <w:rPr>
          <w:spacing w:val="-3"/>
        </w:rPr>
        <w:t>We </w:t>
      </w:r>
      <w:r>
        <w:rPr>
          <w:spacing w:val="-4"/>
        </w:rPr>
        <w:t>also use Perl </w:t>
      </w:r>
      <w:r>
        <w:rPr>
          <w:spacing w:val="-3"/>
        </w:rPr>
        <w:t>to </w:t>
      </w:r>
      <w:r>
        <w:rPr>
          <w:spacing w:val="-4"/>
        </w:rPr>
        <w:t>wrap </w:t>
      </w:r>
      <w:r>
        <w:rPr>
          <w:spacing w:val="-5"/>
        </w:rPr>
        <w:t>the </w:t>
      </w:r>
      <w:r>
        <w:rPr>
          <w:spacing w:val="-6"/>
        </w:rPr>
        <w:t>documents </w:t>
      </w:r>
      <w:r>
        <w:rPr>
          <w:spacing w:val="-5"/>
        </w:rPr>
        <w:t>with </w:t>
      </w:r>
      <w:r>
        <w:rPr>
          <w:spacing w:val="-6"/>
        </w:rPr>
        <w:t>standard headers </w:t>
      </w:r>
      <w:r>
        <w:rPr>
          <w:spacing w:val="-4"/>
        </w:rPr>
        <w:t>and </w:t>
      </w:r>
      <w:r>
        <w:rPr>
          <w:spacing w:val="-6"/>
        </w:rPr>
        <w:t>footers, </w:t>
      </w:r>
      <w:r>
        <w:rPr>
          <w:spacing w:val="-4"/>
        </w:rPr>
        <w:t>and </w:t>
      </w:r>
      <w:r>
        <w:rPr>
          <w:spacing w:val="-3"/>
        </w:rPr>
        <w:t>to </w:t>
      </w:r>
      <w:r>
        <w:rPr>
          <w:spacing w:val="-6"/>
        </w:rPr>
        <w:t>transfer </w:t>
      </w:r>
      <w:r>
        <w:rPr>
          <w:spacing w:val="-5"/>
        </w:rPr>
        <w:t>them </w:t>
      </w:r>
      <w:r>
        <w:rPr>
          <w:spacing w:val="-3"/>
        </w:rPr>
        <w:t>to </w:t>
      </w:r>
      <w:r>
        <w:rPr>
          <w:spacing w:val="-4"/>
        </w:rPr>
        <w:t>the Web </w:t>
      </w:r>
      <w:r>
        <w:rPr>
          <w:spacing w:val="-6"/>
        </w:rPr>
        <w:t>site.</w:t>
      </w:r>
    </w:p>
    <w:p>
      <w:pPr>
        <w:pStyle w:val="BodyText"/>
      </w:pPr>
    </w:p>
    <w:p>
      <w:pPr>
        <w:pStyle w:val="BodyText"/>
        <w:spacing w:before="7"/>
        <w:rPr>
          <w:sz w:val="25"/>
        </w:rPr>
      </w:pPr>
    </w:p>
    <w:p>
      <w:pPr>
        <w:pStyle w:val="BodyText"/>
        <w:spacing w:line="247" w:lineRule="auto"/>
        <w:ind w:left="105" w:right="645"/>
      </w:pPr>
      <w:r>
        <w:rPr>
          <w:spacing w:val="-4"/>
        </w:rPr>
        <w:t>We </w:t>
      </w:r>
      <w:r>
        <w:rPr>
          <w:spacing w:val="-6"/>
        </w:rPr>
        <w:t>use text </w:t>
      </w:r>
      <w:r>
        <w:rPr>
          <w:spacing w:val="-8"/>
        </w:rPr>
        <w:t>manipulation languages </w:t>
      </w:r>
      <w:r>
        <w:rPr>
          <w:spacing w:val="-7"/>
        </w:rPr>
        <w:t>almost every </w:t>
      </w:r>
      <w:r>
        <w:rPr>
          <w:spacing w:val="-6"/>
        </w:rPr>
        <w:t>day. Many </w:t>
      </w:r>
      <w:r>
        <w:rPr>
          <w:spacing w:val="-4"/>
        </w:rPr>
        <w:t>of </w:t>
      </w:r>
      <w:r>
        <w:rPr>
          <w:spacing w:val="-6"/>
        </w:rPr>
        <w:t>the </w:t>
      </w:r>
      <w:r>
        <w:rPr>
          <w:spacing w:val="-7"/>
        </w:rPr>
        <w:t>ideas </w:t>
      </w:r>
      <w:r>
        <w:rPr>
          <w:spacing w:val="-4"/>
        </w:rPr>
        <w:t>in </w:t>
      </w:r>
      <w:r>
        <w:rPr>
          <w:spacing w:val="-6"/>
        </w:rPr>
        <w:t>this book can </w:t>
      </w:r>
      <w:r>
        <w:rPr>
          <w:spacing w:val="-4"/>
        </w:rPr>
        <w:t>be </w:t>
      </w:r>
      <w:r>
        <w:rPr>
          <w:spacing w:val="-8"/>
        </w:rPr>
        <w:t>implemented more </w:t>
      </w:r>
      <w:r>
        <w:rPr>
          <w:spacing w:val="-7"/>
        </w:rPr>
        <w:t>simply </w:t>
      </w:r>
      <w:r>
        <w:rPr>
          <w:spacing w:val="-4"/>
        </w:rPr>
        <w:t>in </w:t>
      </w:r>
      <w:r>
        <w:rPr>
          <w:spacing w:val="-6"/>
        </w:rPr>
        <w:t>them than </w:t>
      </w:r>
      <w:r>
        <w:rPr>
          <w:spacing w:val="-4"/>
        </w:rPr>
        <w:t>in </w:t>
      </w:r>
      <w:r>
        <w:rPr>
          <w:spacing w:val="-6"/>
        </w:rPr>
        <w:t>any </w:t>
      </w:r>
      <w:r>
        <w:rPr>
          <w:spacing w:val="-7"/>
        </w:rPr>
        <w:t>other language </w:t>
      </w:r>
      <w:r>
        <w:rPr>
          <w:spacing w:val="-4"/>
        </w:rPr>
        <w:t>of </w:t>
      </w:r>
      <w:r>
        <w:rPr>
          <w:spacing w:val="-7"/>
        </w:rPr>
        <w:t>which we're aware. These </w:t>
      </w:r>
      <w:r>
        <w:rPr>
          <w:spacing w:val="-8"/>
        </w:rPr>
        <w:t>languages </w:t>
      </w:r>
      <w:r>
        <w:rPr>
          <w:spacing w:val="-6"/>
        </w:rPr>
        <w:t>make </w:t>
      </w:r>
      <w:r>
        <w:rPr>
          <w:spacing w:val="-4"/>
        </w:rPr>
        <w:t>it </w:t>
      </w:r>
      <w:r>
        <w:rPr>
          <w:spacing w:val="-6"/>
        </w:rPr>
        <w:t>easy </w:t>
      </w:r>
      <w:r>
        <w:rPr>
          <w:spacing w:val="-4"/>
        </w:rPr>
        <w:t>to </w:t>
      </w:r>
      <w:r>
        <w:rPr>
          <w:spacing w:val="-7"/>
        </w:rPr>
        <w:t>write </w:t>
      </w:r>
      <w:r>
        <w:rPr>
          <w:spacing w:val="-8"/>
        </w:rPr>
        <w:t>code </w:t>
      </w:r>
      <w:r>
        <w:rPr>
          <w:spacing w:val="-7"/>
        </w:rPr>
        <w:t>generators, </w:t>
      </w:r>
      <w:r>
        <w:rPr>
          <w:spacing w:val="-6"/>
        </w:rPr>
        <w:t>which we'll look </w:t>
      </w:r>
      <w:r>
        <w:rPr>
          <w:spacing w:val="-4"/>
        </w:rPr>
        <w:t>at </w:t>
      </w:r>
      <w:r>
        <w:rPr>
          <w:spacing w:val="-7"/>
        </w:rPr>
        <w:t>next.</w:t>
      </w:r>
    </w:p>
    <w:p>
      <w:pPr>
        <w:pStyle w:val="BodyText"/>
        <w:spacing w:before="1"/>
        <w:rPr>
          <w:sz w:val="25"/>
        </w:rPr>
      </w:pPr>
    </w:p>
    <w:p>
      <w:pPr>
        <w:spacing w:before="0"/>
        <w:ind w:left="105" w:right="67" w:firstLine="0"/>
        <w:jc w:val="left"/>
        <w:rPr>
          <w:b/>
          <w:sz w:val="28"/>
        </w:rPr>
      </w:pPr>
      <w:r>
        <w:rPr>
          <w:b/>
          <w:sz w:val="28"/>
        </w:rPr>
        <w:t>Related sections include:</w:t>
      </w:r>
    </w:p>
    <w:p>
      <w:pPr>
        <w:pStyle w:val="BodyText"/>
        <w:spacing w:before="7"/>
        <w:rPr>
          <w:b/>
          <w:sz w:val="27"/>
        </w:rPr>
      </w:pPr>
    </w:p>
    <w:p>
      <w:pPr>
        <w:pStyle w:val="BodyText"/>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67"/>
      </w:pPr>
      <w:hyperlink w:history="true" w:anchor="_bookmark18">
        <w:r>
          <w:rPr>
            <w:color w:val="344178"/>
            <w:u w:val="single" w:color="344178"/>
          </w:rPr>
          <w:t>The Evils of Duplication</w:t>
        </w:r>
      </w:hyperlink>
    </w:p>
    <w:p>
      <w:pPr>
        <w:pStyle w:val="BodyText"/>
        <w:spacing w:before="2"/>
        <w:rPr>
          <w:sz w:val="18"/>
        </w:rPr>
      </w:pPr>
    </w:p>
    <w:p>
      <w:pPr>
        <w:tabs>
          <w:tab w:pos="10709" w:val="left" w:leader="none"/>
        </w:tabs>
        <w:spacing w:before="79"/>
        <w:ind w:left="105" w:right="67" w:firstLine="0"/>
        <w:jc w:val="left"/>
        <w:rPr>
          <w:sz w:val="16"/>
        </w:rPr>
      </w:pPr>
      <w:r>
        <w:rPr/>
        <w:pict>
          <v:group style="position:absolute;margin-left:281.25pt;margin-top:3.41875pt;width:76.5pt;height:10.5pt;mso-position-horizontal-relative:page;mso-position-vertical-relative:paragraph;z-index:-361288" coordorigin="5625,68" coordsize="1530,210">
            <v:shape style="position:absolute;left:5625;top:68;width:915;height:210" type="#_x0000_t75" stroked="false">
              <v:imagedata r:id="rId9" o:title=""/>
            </v:shape>
            <v:shape style="position:absolute;left:6555;top:68;width:600;height:210" type="#_x0000_t75" stroked="false">
              <v:imagedata r:id="rId6" o:title=""/>
            </v:shape>
            <w10:wrap type="none"/>
          </v:group>
        </w:pict>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34">
        <w:r>
          <w:rPr>
            <w:sz w:val="16"/>
            <w:shd w:fill="CCCCCC" w:color="auto" w:val="clear"/>
          </w:rPr>
          <w:t>d</w:t>
          <w:tab/>
        </w:r>
      </w:hyperlink>
    </w:p>
    <w:p>
      <w:pPr>
        <w:spacing w:after="0"/>
        <w:jc w:val="left"/>
        <w:rPr>
          <w:sz w:val="16"/>
        </w:rPr>
        <w:sectPr>
          <w:pgSz w:w="11900" w:h="16840"/>
          <w:pgMar w:top="540" w:bottom="280" w:left="540" w:right="540"/>
        </w:sectPr>
      </w:pPr>
    </w:p>
    <w:p>
      <w:pPr>
        <w:tabs>
          <w:tab w:pos="10709" w:val="left" w:leader="none"/>
        </w:tabs>
        <w:spacing w:before="60"/>
        <w:ind w:left="105" w:right="67" w:firstLine="0"/>
        <w:jc w:val="left"/>
        <w:rPr>
          <w:sz w:val="16"/>
        </w:rPr>
      </w:pPr>
      <w:r>
        <w:rPr/>
        <w:pict>
          <v:group style="position:absolute;margin-left:281.25pt;margin-top:2.46875pt;width:76.5pt;height:10.5pt;mso-position-horizontal-relative:page;mso-position-vertical-relative:paragraph;z-index:-361192" coordorigin="5625,49" coordsize="1530,210">
            <v:shape style="position:absolute;left:5625;top:49;width:915;height:210" type="#_x0000_t75" stroked="false">
              <v:imagedata r:id="rId9" o:title=""/>
            </v:shape>
            <v:shape style="position:absolute;left:6555;top:49;width:600;height:210" type="#_x0000_t75" stroked="false">
              <v:imagedata r:id="rId6" o:title=""/>
            </v:shape>
            <w10:wrap type="none"/>
          </v:group>
        </w:pict>
      </w:r>
      <w:bookmarkStart w:name="Exercises" w:id="69"/>
      <w:bookmarkEnd w:id="69"/>
      <w:r>
        <w:rPr/>
      </w:r>
      <w:bookmarkStart w:name="_bookmark34" w:id="70"/>
      <w:bookmarkEnd w:id="70"/>
      <w:r>
        <w:rPr/>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35">
        <w:r>
          <w:rPr>
            <w:sz w:val="16"/>
            <w:shd w:fill="CCCCCC" w:color="auto" w:val="clear"/>
          </w:rPr>
          <w:t>d</w:t>
          <w:tab/>
        </w:r>
      </w:hyperlink>
    </w:p>
    <w:p>
      <w:pPr>
        <w:pStyle w:val="BodyText"/>
        <w:spacing w:before="9"/>
      </w:pPr>
    </w:p>
    <w:p>
      <w:pPr>
        <w:pStyle w:val="Heading2"/>
      </w:pPr>
      <w:r>
        <w:rPr/>
        <w:t>Exercises</w:t>
      </w:r>
    </w:p>
    <w:p>
      <w:pPr>
        <w:pStyle w:val="BodyText"/>
        <w:rPr>
          <w:b/>
          <w:sz w:val="20"/>
        </w:rPr>
      </w:pPr>
    </w:p>
    <w:p>
      <w:pPr>
        <w:pStyle w:val="BodyText"/>
        <w:rPr>
          <w:b/>
          <w:sz w:val="20"/>
        </w:rPr>
      </w:pPr>
    </w:p>
    <w:p>
      <w:pPr>
        <w:pStyle w:val="BodyText"/>
        <w:rPr>
          <w:b/>
          <w:sz w:val="20"/>
        </w:rPr>
      </w:pPr>
    </w:p>
    <w:p>
      <w:pPr>
        <w:pStyle w:val="Heading4"/>
        <w:spacing w:before="193"/>
        <w:ind w:left="108" w:right="682"/>
        <w:jc w:val="center"/>
      </w:pPr>
      <w:r>
        <w:rPr/>
        <w:t>11.</w:t>
      </w:r>
    </w:p>
    <w:p>
      <w:pPr>
        <w:pStyle w:val="BodyText"/>
        <w:spacing w:line="247" w:lineRule="auto" w:before="9"/>
        <w:ind w:left="5520" w:right="587"/>
      </w:pPr>
      <w:r>
        <w:rPr/>
        <w:pict>
          <v:line style="position:absolute;mso-position-horizontal-relative:page;mso-position-vertical-relative:paragraph;z-index:-361168" from="303pt,14.353125pt" to="504.275pt,14.353125pt" stroked="true" strokeweight=".6pt" strokecolor="#344178">
            <w10:wrap type="none"/>
          </v:line>
        </w:pict>
      </w:r>
      <w:r>
        <w:rPr/>
        <w:pict>
          <v:line style="position:absolute;mso-position-horizontal-relative:page;mso-position-vertical-relative:paragraph;z-index:-361144" from="303pt,28.603125pt" to="537.958pt,28.603125pt" stroked="true" strokeweight=".6pt" strokecolor="#344178">
            <w10:wrap type="none"/>
          </v:line>
        </w:pict>
      </w:r>
      <w:r>
        <w:rPr/>
        <w:pict>
          <v:line style="position:absolute;mso-position-horizontal-relative:page;mso-position-vertical-relative:paragraph;z-index:-361120" from="303pt,42.853127pt" to="507.984pt,42.853127pt" stroked="true" strokeweight=".6pt" strokecolor="#344178">
            <w10:wrap type="none"/>
          </v:line>
        </w:pict>
      </w:r>
      <w:r>
        <w:rPr/>
        <w:pict>
          <v:line style="position:absolute;mso-position-horizontal-relative:page;mso-position-vertical-relative:paragraph;z-index:-361096" from="303pt,57.103127pt" to="535.829pt,57.103127pt" stroked="true" strokeweight=".6pt" strokecolor="#344178">
            <w10:wrap type="none"/>
          </v:line>
        </w:pict>
      </w:r>
      <w:hyperlink w:history="true" w:anchor="_bookmark77">
        <w:r>
          <w:rPr>
            <w:color w:val="344178"/>
            <w:spacing w:val="-5"/>
          </w:rPr>
          <w:t>Your </w:t>
        </w:r>
        <w:r>
          <w:rPr>
            <w:color w:val="344178"/>
          </w:rPr>
          <w:t>C </w:t>
        </w:r>
        <w:r>
          <w:rPr>
            <w:color w:val="344178"/>
            <w:spacing w:val="-6"/>
          </w:rPr>
          <w:t>program </w:t>
        </w:r>
        <w:r>
          <w:rPr>
            <w:color w:val="344178"/>
            <w:spacing w:val="-5"/>
          </w:rPr>
          <w:t>uses </w:t>
        </w:r>
        <w:r>
          <w:rPr>
            <w:color w:val="344178"/>
            <w:spacing w:val="-3"/>
          </w:rPr>
          <w:t>an </w:t>
        </w:r>
        <w:r>
          <w:rPr>
            <w:color w:val="344178"/>
            <w:spacing w:val="-6"/>
          </w:rPr>
          <w:t>enumerated </w:t>
        </w:r>
        <w:r>
          <w:rPr>
            <w:color w:val="344178"/>
            <w:spacing w:val="-5"/>
          </w:rPr>
          <w:t>type </w:t>
        </w:r>
        <w:r>
          <w:rPr>
            <w:color w:val="344178"/>
            <w:spacing w:val="-6"/>
          </w:rPr>
          <w:t>to</w:t>
        </w:r>
      </w:hyperlink>
      <w:r>
        <w:rPr>
          <w:color w:val="344178"/>
          <w:spacing w:val="-6"/>
        </w:rPr>
        <w:t> </w:t>
      </w:r>
      <w:hyperlink w:history="true" w:anchor="_bookmark77">
        <w:r>
          <w:rPr>
            <w:color w:val="344178"/>
            <w:spacing w:val="-5"/>
          </w:rPr>
          <w:t>represent </w:t>
        </w:r>
        <w:r>
          <w:rPr>
            <w:color w:val="344178"/>
            <w:spacing w:val="-4"/>
          </w:rPr>
          <w:t>one </w:t>
        </w:r>
        <w:r>
          <w:rPr>
            <w:color w:val="344178"/>
            <w:spacing w:val="-3"/>
          </w:rPr>
          <w:t>of </w:t>
        </w:r>
        <w:r>
          <w:rPr>
            <w:color w:val="344178"/>
            <w:spacing w:val="-4"/>
          </w:rPr>
          <w:t>100 </w:t>
        </w:r>
        <w:r>
          <w:rPr>
            <w:color w:val="344178"/>
            <w:spacing w:val="-5"/>
          </w:rPr>
          <w:t>states. </w:t>
        </w:r>
        <w:r>
          <w:rPr>
            <w:color w:val="344178"/>
            <w:spacing w:val="-4"/>
          </w:rPr>
          <w:t>You'd like </w:t>
        </w:r>
        <w:r>
          <w:rPr>
            <w:color w:val="344178"/>
            <w:spacing w:val="-3"/>
          </w:rPr>
          <w:t>to be </w:t>
        </w:r>
        <w:r>
          <w:rPr>
            <w:color w:val="344178"/>
            <w:spacing w:val="-4"/>
          </w:rPr>
          <w:t>able </w:t>
        </w:r>
        <w:r>
          <w:rPr>
            <w:color w:val="344178"/>
            <w:spacing w:val="-5"/>
          </w:rPr>
          <w:t>to</w:t>
        </w:r>
      </w:hyperlink>
      <w:r>
        <w:rPr>
          <w:color w:val="344178"/>
          <w:spacing w:val="-5"/>
        </w:rPr>
        <w:t> </w:t>
      </w:r>
      <w:hyperlink w:history="true" w:anchor="_bookmark77">
        <w:r>
          <w:rPr>
            <w:color w:val="344178"/>
            <w:spacing w:val="-4"/>
          </w:rPr>
          <w:t>print out the state </w:t>
        </w:r>
        <w:r>
          <w:rPr>
            <w:color w:val="344178"/>
            <w:spacing w:val="-3"/>
          </w:rPr>
          <w:t>as </w:t>
        </w:r>
        <w:r>
          <w:rPr>
            <w:color w:val="344178"/>
          </w:rPr>
          <w:t>a </w:t>
        </w:r>
        <w:r>
          <w:rPr>
            <w:color w:val="344178"/>
            <w:spacing w:val="-5"/>
          </w:rPr>
          <w:t>string </w:t>
        </w:r>
        <w:r>
          <w:rPr>
            <w:color w:val="344178"/>
            <w:spacing w:val="-4"/>
          </w:rPr>
          <w:t>(as </w:t>
        </w:r>
        <w:r>
          <w:rPr>
            <w:color w:val="344178"/>
            <w:spacing w:val="-5"/>
          </w:rPr>
          <w:t>opposed </w:t>
        </w:r>
        <w:r>
          <w:rPr>
            <w:color w:val="344178"/>
            <w:spacing w:val="-3"/>
          </w:rPr>
          <w:t>to </w:t>
        </w:r>
        <w:r>
          <w:rPr>
            <w:color w:val="344178"/>
          </w:rPr>
          <w:t>a</w:t>
        </w:r>
      </w:hyperlink>
      <w:r>
        <w:rPr>
          <w:color w:val="344178"/>
        </w:rPr>
        <w:t> </w:t>
      </w:r>
      <w:hyperlink w:history="true" w:anchor="_bookmark77">
        <w:r>
          <w:rPr>
            <w:color w:val="344178"/>
            <w:spacing w:val="-6"/>
          </w:rPr>
          <w:t>number) </w:t>
        </w:r>
        <w:r>
          <w:rPr>
            <w:color w:val="344178"/>
            <w:spacing w:val="-5"/>
          </w:rPr>
          <w:t>for </w:t>
        </w:r>
        <w:r>
          <w:rPr>
            <w:color w:val="344178"/>
            <w:spacing w:val="-7"/>
          </w:rPr>
          <w:t>debugging purposes. </w:t>
        </w:r>
        <w:r>
          <w:rPr>
            <w:color w:val="344178"/>
            <w:spacing w:val="-6"/>
          </w:rPr>
          <w:t>Write </w:t>
        </w:r>
        <w:r>
          <w:rPr>
            <w:color w:val="344178"/>
          </w:rPr>
          <w:t>a </w:t>
        </w:r>
        <w:r>
          <w:rPr>
            <w:color w:val="344178"/>
            <w:spacing w:val="-6"/>
          </w:rPr>
          <w:t>script </w:t>
        </w:r>
        <w:r>
          <w:rPr>
            <w:color w:val="344178"/>
            <w:spacing w:val="-7"/>
          </w:rPr>
          <w:t>that</w:t>
        </w:r>
      </w:hyperlink>
      <w:r>
        <w:rPr>
          <w:color w:val="344178"/>
          <w:spacing w:val="-7"/>
        </w:rPr>
        <w:t> </w:t>
      </w:r>
      <w:hyperlink w:history="true" w:anchor="_bookmark77">
        <w:r>
          <w:rPr>
            <w:color w:val="344178"/>
            <w:spacing w:val="-7"/>
          </w:rPr>
          <w:t>reads </w:t>
        </w:r>
        <w:r>
          <w:rPr>
            <w:color w:val="344178"/>
            <w:spacing w:val="-6"/>
          </w:rPr>
          <w:t>from </w:t>
        </w:r>
        <w:r>
          <w:rPr>
            <w:color w:val="344178"/>
            <w:spacing w:val="-7"/>
          </w:rPr>
          <w:t>standard input </w:t>
        </w:r>
        <w:r>
          <w:rPr>
            <w:color w:val="344178"/>
          </w:rPr>
          <w:t>a </w:t>
        </w:r>
        <w:r>
          <w:rPr>
            <w:color w:val="344178"/>
            <w:spacing w:val="-6"/>
          </w:rPr>
          <w:t>file </w:t>
        </w:r>
        <w:r>
          <w:rPr>
            <w:color w:val="344178"/>
            <w:spacing w:val="-8"/>
          </w:rPr>
          <w:t>containing</w:t>
        </w:r>
      </w:hyperlink>
    </w:p>
    <w:p>
      <w:pPr>
        <w:pStyle w:val="BodyText"/>
        <w:spacing w:line="20" w:lineRule="exact"/>
        <w:ind w:left="5514"/>
        <w:rPr>
          <w:sz w:val="2"/>
        </w:rPr>
      </w:pPr>
      <w:r>
        <w:rPr>
          <w:sz w:val="2"/>
        </w:rPr>
        <w:pict>
          <v:group style="width:187.75pt;height:.6pt;mso-position-horizontal-relative:char;mso-position-vertical-relative:line" coordorigin="0,0" coordsize="3755,12">
            <v:line style="position:absolute" from="6,6" to="3749,6" stroked="true" strokeweight=".6pt" strokecolor="#344178"/>
          </v:group>
        </w:pict>
      </w:r>
      <w:r>
        <w:rPr>
          <w:sz w:val="2"/>
        </w:rPr>
      </w:r>
    </w:p>
    <w:p>
      <w:pPr>
        <w:pStyle w:val="BodyText"/>
        <w:rPr>
          <w:sz w:val="20"/>
        </w:rPr>
      </w:pPr>
    </w:p>
    <w:p>
      <w:pPr>
        <w:pStyle w:val="BodyText"/>
        <w:rPr>
          <w:sz w:val="20"/>
        </w:rPr>
      </w:pPr>
    </w:p>
    <w:p>
      <w:pPr>
        <w:pStyle w:val="BodyText"/>
        <w:spacing w:before="4"/>
        <w:rPr>
          <w:sz w:val="19"/>
        </w:rPr>
      </w:pPr>
    </w:p>
    <w:p>
      <w:pPr>
        <w:spacing w:line="254" w:lineRule="auto" w:before="81"/>
        <w:ind w:left="5994" w:right="3658" w:hanging="3"/>
        <w:jc w:val="left"/>
        <w:rPr>
          <w:rFonts w:ascii="Courier New"/>
          <w:sz w:val="20"/>
        </w:rPr>
      </w:pPr>
      <w:r>
        <w:rPr>
          <w:rFonts w:ascii="Courier New"/>
          <w:sz w:val="20"/>
        </w:rPr>
        <w:t>name state_a state_b</w:t>
      </w:r>
    </w:p>
    <w:p>
      <w:pPr>
        <w:tabs>
          <w:tab w:pos="2713" w:val="left" w:leader="none"/>
        </w:tabs>
        <w:spacing w:before="0"/>
        <w:ind w:left="2119" w:right="0" w:firstLine="0"/>
        <w:jc w:val="center"/>
        <w:rPr>
          <w:rFonts w:ascii="Courier New"/>
          <w:sz w:val="20"/>
        </w:rPr>
      </w:pPr>
      <w:r>
        <w:rPr>
          <w:rFonts w:ascii="Courier New"/>
          <w:sz w:val="20"/>
        </w:rPr>
        <w:t>:</w:t>
        <w:tab/>
        <w:t>:</w:t>
      </w:r>
    </w:p>
    <w:p>
      <w:pPr>
        <w:pStyle w:val="BodyText"/>
        <w:rPr>
          <w:rFonts w:ascii="Courier New"/>
          <w:sz w:val="20"/>
        </w:rPr>
      </w:pPr>
    </w:p>
    <w:p>
      <w:pPr>
        <w:pStyle w:val="BodyText"/>
        <w:spacing w:before="10"/>
        <w:rPr>
          <w:rFonts w:ascii="Courier New"/>
          <w:sz w:val="29"/>
        </w:rPr>
      </w:pPr>
    </w:p>
    <w:p>
      <w:pPr>
        <w:spacing w:before="1"/>
        <w:ind w:left="5520" w:right="67" w:firstLine="0"/>
        <w:jc w:val="left"/>
        <w:rPr>
          <w:sz w:val="24"/>
        </w:rPr>
      </w:pPr>
      <w:r>
        <w:rPr>
          <w:sz w:val="24"/>
        </w:rPr>
        <w:t>Produce the file </w:t>
      </w:r>
      <w:r>
        <w:rPr>
          <w:i/>
          <w:sz w:val="24"/>
        </w:rPr>
        <w:t>name.h, </w:t>
      </w:r>
      <w:r>
        <w:rPr>
          <w:sz w:val="24"/>
        </w:rPr>
        <w:t>which contains</w:t>
      </w:r>
    </w:p>
    <w:p>
      <w:pPr>
        <w:pStyle w:val="BodyText"/>
      </w:pPr>
    </w:p>
    <w:p>
      <w:pPr>
        <w:pStyle w:val="BodyText"/>
      </w:pPr>
    </w:p>
    <w:p>
      <w:pPr>
        <w:pStyle w:val="BodyText"/>
        <w:spacing w:before="9"/>
        <w:rPr>
          <w:sz w:val="20"/>
        </w:rPr>
      </w:pPr>
    </w:p>
    <w:p>
      <w:pPr>
        <w:spacing w:before="0"/>
        <w:ind w:left="6000" w:right="67" w:firstLine="0"/>
        <w:jc w:val="left"/>
        <w:rPr>
          <w:rFonts w:ascii="Courier New"/>
          <w:sz w:val="20"/>
        </w:rPr>
      </w:pPr>
      <w:r>
        <w:rPr>
          <w:rFonts w:ascii="Courier New"/>
          <w:b/>
          <w:sz w:val="20"/>
        </w:rPr>
        <w:t>extern const char</w:t>
      </w:r>
      <w:r>
        <w:rPr>
          <w:rFonts w:ascii="Courier New"/>
          <w:sz w:val="20"/>
        </w:rPr>
        <w:t>* NAME_names[];</w:t>
      </w:r>
    </w:p>
    <w:p>
      <w:pPr>
        <w:spacing w:line="254" w:lineRule="auto" w:before="13"/>
        <w:ind w:left="6353" w:right="2694" w:hanging="354"/>
        <w:jc w:val="left"/>
        <w:rPr>
          <w:rFonts w:ascii="Courier New"/>
          <w:sz w:val="20"/>
        </w:rPr>
      </w:pPr>
      <w:r>
        <w:rPr>
          <w:rFonts w:ascii="Courier New"/>
          <w:b/>
          <w:sz w:val="20"/>
        </w:rPr>
        <w:t>typedef enum </w:t>
      </w:r>
      <w:r>
        <w:rPr>
          <w:rFonts w:ascii="Courier New"/>
          <w:sz w:val="20"/>
        </w:rPr>
        <w:t>{ state_a, state_b,</w:t>
      </w:r>
    </w:p>
    <w:p>
      <w:pPr>
        <w:tabs>
          <w:tab w:pos="3432" w:val="left" w:leader="none"/>
        </w:tabs>
        <w:spacing w:before="0"/>
        <w:ind w:left="2837" w:right="0" w:firstLine="0"/>
        <w:jc w:val="center"/>
        <w:rPr>
          <w:rFonts w:ascii="Courier New"/>
          <w:sz w:val="20"/>
        </w:rPr>
      </w:pPr>
      <w:r>
        <w:rPr>
          <w:rFonts w:ascii="Courier New"/>
          <w:sz w:val="20"/>
        </w:rPr>
        <w:t>:</w:t>
        <w:tab/>
        <w:t>:</w:t>
      </w:r>
    </w:p>
    <w:p>
      <w:pPr>
        <w:spacing w:before="13"/>
        <w:ind w:left="2837" w:right="598" w:firstLine="0"/>
        <w:jc w:val="center"/>
        <w:rPr>
          <w:rFonts w:ascii="Courier New"/>
          <w:sz w:val="20"/>
        </w:rPr>
      </w:pPr>
      <w:r>
        <w:rPr>
          <w:rFonts w:ascii="Courier New"/>
          <w:sz w:val="20"/>
        </w:rPr>
        <w:t>} NAME;</w:t>
      </w:r>
    </w:p>
    <w:p>
      <w:pPr>
        <w:pStyle w:val="BodyText"/>
        <w:rPr>
          <w:rFonts w:ascii="Courier New"/>
          <w:sz w:val="20"/>
        </w:rPr>
      </w:pPr>
    </w:p>
    <w:p>
      <w:pPr>
        <w:pStyle w:val="BodyText"/>
        <w:spacing w:before="10"/>
        <w:rPr>
          <w:rFonts w:ascii="Courier New"/>
          <w:sz w:val="29"/>
        </w:rPr>
      </w:pPr>
    </w:p>
    <w:p>
      <w:pPr>
        <w:spacing w:before="1"/>
        <w:ind w:left="5520" w:right="67" w:firstLine="0"/>
        <w:jc w:val="left"/>
        <w:rPr>
          <w:sz w:val="24"/>
        </w:rPr>
      </w:pPr>
      <w:r>
        <w:rPr>
          <w:sz w:val="24"/>
        </w:rPr>
        <w:t>and the file </w:t>
      </w:r>
      <w:r>
        <w:rPr>
          <w:i/>
          <w:sz w:val="24"/>
        </w:rPr>
        <w:t>name.c, </w:t>
      </w:r>
      <w:r>
        <w:rPr>
          <w:sz w:val="24"/>
        </w:rPr>
        <w:t>which contains</w:t>
      </w:r>
    </w:p>
    <w:p>
      <w:pPr>
        <w:pStyle w:val="BodyText"/>
      </w:pPr>
    </w:p>
    <w:p>
      <w:pPr>
        <w:pStyle w:val="BodyText"/>
      </w:pPr>
    </w:p>
    <w:p>
      <w:pPr>
        <w:pStyle w:val="BodyText"/>
        <w:spacing w:before="9"/>
        <w:rPr>
          <w:sz w:val="20"/>
        </w:rPr>
      </w:pPr>
    </w:p>
    <w:p>
      <w:pPr>
        <w:spacing w:before="0"/>
        <w:ind w:left="6000" w:right="67" w:firstLine="0"/>
        <w:jc w:val="left"/>
        <w:rPr>
          <w:rFonts w:ascii="Courier New"/>
          <w:sz w:val="20"/>
        </w:rPr>
      </w:pPr>
      <w:r>
        <w:rPr>
          <w:rFonts w:ascii="Courier New"/>
          <w:b/>
          <w:sz w:val="20"/>
        </w:rPr>
        <w:t>const char</w:t>
      </w:r>
      <w:r>
        <w:rPr>
          <w:rFonts w:ascii="Courier New"/>
          <w:sz w:val="20"/>
        </w:rPr>
        <w:t>* NAME_names[] = {</w:t>
      </w:r>
    </w:p>
    <w:p>
      <w:pPr>
        <w:spacing w:line="271" w:lineRule="auto" w:before="13"/>
        <w:ind w:left="6336" w:right="3248" w:firstLine="0"/>
        <w:jc w:val="center"/>
        <w:rPr>
          <w:rFonts w:ascii="Courier New"/>
          <w:i/>
          <w:sz w:val="20"/>
        </w:rPr>
      </w:pPr>
      <w:r>
        <w:rPr>
          <w:rFonts w:ascii="Courier New"/>
          <w:i/>
          <w:sz w:val="20"/>
        </w:rPr>
        <w:t>"state_a", </w:t>
      </w:r>
      <w:r>
        <w:rPr>
          <w:rFonts w:ascii="Courier New"/>
          <w:i/>
          <w:sz w:val="20"/>
        </w:rPr>
        <w:t>"state_b",</w:t>
      </w:r>
    </w:p>
    <w:p>
      <w:pPr>
        <w:tabs>
          <w:tab w:pos="3672" w:val="left" w:leader="none"/>
        </w:tabs>
        <w:spacing w:line="226" w:lineRule="exact" w:before="0"/>
        <w:ind w:left="3077" w:right="0" w:firstLine="0"/>
        <w:jc w:val="center"/>
        <w:rPr>
          <w:rFonts w:ascii="Courier New"/>
          <w:sz w:val="20"/>
        </w:rPr>
      </w:pPr>
      <w:r>
        <w:rPr>
          <w:rFonts w:ascii="Courier New"/>
          <w:sz w:val="20"/>
        </w:rPr>
        <w:t>:</w:t>
        <w:tab/>
        <w:t>:</w:t>
      </w:r>
    </w:p>
    <w:p>
      <w:pPr>
        <w:spacing w:before="13"/>
        <w:ind w:left="2119" w:right="485" w:firstLine="0"/>
        <w:jc w:val="center"/>
        <w:rPr>
          <w:rFonts w:ascii="Courier New"/>
          <w:sz w:val="20"/>
        </w:rPr>
      </w:pPr>
      <w:r>
        <w:rPr>
          <w:rFonts w:ascii="Courier New"/>
          <w:sz w:val="20"/>
        </w:rPr>
        <w:t>};</w:t>
      </w:r>
    </w:p>
    <w:p>
      <w:pPr>
        <w:pStyle w:val="BodyText"/>
        <w:rPr>
          <w:rFonts w:ascii="Courier New"/>
          <w:sz w:val="20"/>
        </w:rPr>
      </w:pPr>
    </w:p>
    <w:p>
      <w:pPr>
        <w:pStyle w:val="BodyText"/>
        <w:spacing w:before="10"/>
        <w:rPr>
          <w:rFonts w:ascii="Courier New"/>
          <w:sz w:val="19"/>
        </w:rPr>
      </w:pPr>
    </w:p>
    <w:p>
      <w:pPr>
        <w:pStyle w:val="Heading4"/>
        <w:spacing w:before="69"/>
        <w:ind w:left="108" w:right="682"/>
        <w:jc w:val="center"/>
      </w:pPr>
      <w:r>
        <w:rPr/>
        <w:t>12.</w:t>
      </w:r>
    </w:p>
    <w:p>
      <w:pPr>
        <w:pStyle w:val="BodyText"/>
        <w:spacing w:line="247" w:lineRule="auto" w:before="9"/>
        <w:ind w:left="5520" w:right="476"/>
      </w:pPr>
      <w:r>
        <w:rPr/>
        <w:pict>
          <v:line style="position:absolute;mso-position-horizontal-relative:page;mso-position-vertical-relative:paragraph;z-index:-361072" from="303pt,14.353125pt" to="531.404pt,14.353125pt" stroked="true" strokeweight=".6pt" strokecolor="#344178">
            <w10:wrap type="none"/>
          </v:line>
        </w:pict>
      </w:r>
      <w:r>
        <w:rPr/>
        <w:pict>
          <v:line style="position:absolute;mso-position-horizontal-relative:page;mso-position-vertical-relative:paragraph;z-index:-361048" from="303pt,28.603125pt" to="540.348pt,28.603125pt" stroked="true" strokeweight=".6pt" strokecolor="#344178">
            <w10:wrap type="none"/>
          </v:line>
        </w:pict>
      </w:r>
      <w:hyperlink w:history="true" w:anchor="_bookmark77">
        <w:r>
          <w:rPr>
            <w:color w:val="344178"/>
            <w:spacing w:val="-8"/>
          </w:rPr>
          <w:t>Halfway through writing </w:t>
        </w:r>
        <w:r>
          <w:rPr>
            <w:color w:val="344178"/>
            <w:spacing w:val="-7"/>
          </w:rPr>
          <w:t>this </w:t>
        </w:r>
        <w:r>
          <w:rPr>
            <w:color w:val="344178"/>
            <w:spacing w:val="-8"/>
          </w:rPr>
          <w:t>book, </w:t>
        </w:r>
        <w:r>
          <w:rPr>
            <w:color w:val="344178"/>
            <w:spacing w:val="-5"/>
          </w:rPr>
          <w:t>we </w:t>
        </w:r>
        <w:r>
          <w:rPr>
            <w:color w:val="344178"/>
            <w:spacing w:val="-8"/>
          </w:rPr>
          <w:t>realized </w:t>
        </w:r>
        <w:r>
          <w:rPr>
            <w:color w:val="344178"/>
            <w:spacing w:val="-9"/>
          </w:rPr>
          <w:t>that</w:t>
        </w:r>
      </w:hyperlink>
      <w:r>
        <w:rPr>
          <w:color w:val="344178"/>
          <w:spacing w:val="-9"/>
        </w:rPr>
        <w:t> </w:t>
      </w:r>
      <w:hyperlink w:history="true" w:anchor="_bookmark77">
        <w:r>
          <w:rPr>
            <w:color w:val="344178"/>
            <w:spacing w:val="-4"/>
          </w:rPr>
          <w:t>we </w:t>
        </w:r>
        <w:r>
          <w:rPr>
            <w:color w:val="344178"/>
            <w:spacing w:val="-6"/>
          </w:rPr>
          <w:t>hadn't </w:t>
        </w:r>
        <w:r>
          <w:rPr>
            <w:color w:val="344178"/>
            <w:spacing w:val="-5"/>
          </w:rPr>
          <w:t>put the use </w:t>
        </w:r>
        <w:r>
          <w:rPr>
            <w:color w:val="344178"/>
            <w:spacing w:val="-6"/>
          </w:rPr>
          <w:t>strict </w:t>
        </w:r>
        <w:r>
          <w:rPr>
            <w:color w:val="344178"/>
            <w:spacing w:val="-7"/>
          </w:rPr>
          <w:t>directive </w:t>
        </w:r>
        <w:r>
          <w:rPr>
            <w:color w:val="344178"/>
            <w:spacing w:val="-6"/>
          </w:rPr>
          <w:t>into many </w:t>
        </w:r>
        <w:r>
          <w:rPr>
            <w:color w:val="344178"/>
            <w:spacing w:val="-4"/>
          </w:rPr>
          <w:t>of </w:t>
        </w:r>
        <w:r>
          <w:rPr>
            <w:color w:val="344178"/>
            <w:spacing w:val="-7"/>
          </w:rPr>
          <w:t>our</w:t>
        </w:r>
      </w:hyperlink>
      <w:r>
        <w:rPr>
          <w:color w:val="344178"/>
          <w:spacing w:val="-7"/>
        </w:rPr>
        <w:t> </w:t>
      </w:r>
      <w:hyperlink w:history="true" w:anchor="_bookmark77">
        <w:r>
          <w:rPr>
            <w:color w:val="344178"/>
            <w:spacing w:val="-6"/>
          </w:rPr>
          <w:t>Perl </w:t>
        </w:r>
        <w:r>
          <w:rPr>
            <w:color w:val="344178"/>
            <w:spacing w:val="-7"/>
          </w:rPr>
          <w:t>examples. </w:t>
        </w:r>
        <w:r>
          <w:rPr>
            <w:color w:val="344178"/>
            <w:spacing w:val="-6"/>
          </w:rPr>
          <w:t>Write </w:t>
        </w:r>
        <w:r>
          <w:rPr>
            <w:color w:val="344178"/>
          </w:rPr>
          <w:t>a </w:t>
        </w:r>
        <w:r>
          <w:rPr>
            <w:color w:val="344178"/>
            <w:spacing w:val="-6"/>
          </w:rPr>
          <w:t>script that goes through </w:t>
        </w:r>
        <w:r>
          <w:rPr>
            <w:color w:val="344178"/>
            <w:spacing w:val="-7"/>
          </w:rPr>
          <w:t>the</w:t>
        </w:r>
      </w:hyperlink>
    </w:p>
    <w:p>
      <w:pPr>
        <w:pStyle w:val="BodyText"/>
        <w:spacing w:line="20" w:lineRule="exact"/>
        <w:ind w:left="5514"/>
        <w:rPr>
          <w:sz w:val="2"/>
        </w:rPr>
      </w:pPr>
      <w:r>
        <w:rPr>
          <w:sz w:val="2"/>
        </w:rPr>
        <w:pict>
          <v:group style="width:227.45pt;height:.6pt;mso-position-horizontal-relative:char;mso-position-vertical-relative:line" coordorigin="0,0" coordsize="4549,12">
            <v:line style="position:absolute" from="6,6" to="4542,6" stroked="true" strokeweight=".6pt" strokecolor="#344178"/>
          </v:group>
        </w:pict>
      </w:r>
      <w:r>
        <w:rPr>
          <w:sz w:val="2"/>
        </w:rPr>
      </w:r>
    </w:p>
    <w:p>
      <w:pPr>
        <w:pStyle w:val="BodyText"/>
        <w:spacing w:line="247" w:lineRule="auto"/>
        <w:ind w:left="5520" w:right="431"/>
      </w:pPr>
      <w:r>
        <w:rPr/>
        <w:pict>
          <v:line style="position:absolute;mso-position-horizontal-relative:page;mso-position-vertical-relative:paragraph;z-index:-361024" from="303pt,13.903125pt" to="542.525pt,13.903125pt" stroked="true" strokeweight=".6pt" strokecolor="#344178">
            <w10:wrap type="none"/>
          </v:line>
        </w:pict>
      </w:r>
      <w:r>
        <w:rPr/>
        <w:pict>
          <v:line style="position:absolute;mso-position-horizontal-relative:page;mso-position-vertical-relative:paragraph;z-index:-361000" from="303pt,28.153126pt" to="516.413pt,28.153126pt" stroked="true" strokeweight=".6pt" strokecolor="#344178">
            <w10:wrap type="none"/>
          </v:line>
        </w:pict>
      </w:r>
      <w:r>
        <w:rPr/>
        <w:pict>
          <v:line style="position:absolute;mso-position-horizontal-relative:page;mso-position-vertical-relative:paragraph;z-index:-360976" from="303pt,42.403126pt" to="541.769pt,42.403126pt" stroked="true" strokeweight=".6pt" strokecolor="#344178">
            <w10:wrap type="none"/>
          </v:line>
        </w:pict>
      </w:r>
      <w:hyperlink w:history="true" w:anchor="_bookmark77">
        <w:r>
          <w:rPr>
            <w:color w:val="344178"/>
            <w:spacing w:val="-4"/>
          </w:rPr>
          <w:t>.p1 </w:t>
        </w:r>
        <w:r>
          <w:rPr>
            <w:color w:val="344178"/>
            <w:spacing w:val="-5"/>
          </w:rPr>
          <w:t>flies </w:t>
        </w:r>
        <w:r>
          <w:rPr>
            <w:color w:val="344178"/>
            <w:spacing w:val="-3"/>
          </w:rPr>
          <w:t>in </w:t>
        </w:r>
        <w:r>
          <w:rPr>
            <w:color w:val="344178"/>
          </w:rPr>
          <w:t>a </w:t>
        </w:r>
        <w:r>
          <w:rPr>
            <w:color w:val="344178"/>
            <w:spacing w:val="-6"/>
          </w:rPr>
          <w:t>directory </w:t>
        </w:r>
        <w:r>
          <w:rPr>
            <w:color w:val="344178"/>
            <w:spacing w:val="-4"/>
          </w:rPr>
          <w:t>and </w:t>
        </w:r>
        <w:r>
          <w:rPr>
            <w:color w:val="344178"/>
            <w:spacing w:val="-5"/>
          </w:rPr>
          <w:t>adds </w:t>
        </w:r>
        <w:r>
          <w:rPr>
            <w:color w:val="344178"/>
          </w:rPr>
          <w:t>a </w:t>
        </w:r>
        <w:r>
          <w:rPr>
            <w:color w:val="344178"/>
            <w:spacing w:val="-4"/>
          </w:rPr>
          <w:t>use </w:t>
        </w:r>
        <w:r>
          <w:rPr>
            <w:color w:val="344178"/>
            <w:spacing w:val="-5"/>
          </w:rPr>
          <w:t>strict </w:t>
        </w:r>
        <w:r>
          <w:rPr>
            <w:color w:val="344178"/>
            <w:spacing w:val="-3"/>
          </w:rPr>
          <w:t>at </w:t>
        </w:r>
        <w:r>
          <w:rPr>
            <w:color w:val="344178"/>
            <w:spacing w:val="-4"/>
          </w:rPr>
          <w:t>the </w:t>
        </w:r>
        <w:r>
          <w:rPr>
            <w:color w:val="344178"/>
            <w:spacing w:val="-6"/>
          </w:rPr>
          <w:t>end</w:t>
        </w:r>
      </w:hyperlink>
      <w:r>
        <w:rPr>
          <w:color w:val="344178"/>
          <w:spacing w:val="-6"/>
        </w:rPr>
        <w:t> </w:t>
      </w:r>
      <w:hyperlink w:history="true" w:anchor="_bookmark77">
        <w:r>
          <w:rPr>
            <w:color w:val="344178"/>
            <w:spacing w:val="-5"/>
          </w:rPr>
          <w:t>of </w:t>
        </w:r>
        <w:r>
          <w:rPr>
            <w:color w:val="344178"/>
            <w:spacing w:val="-6"/>
          </w:rPr>
          <w:t>the </w:t>
        </w:r>
        <w:r>
          <w:rPr>
            <w:color w:val="344178"/>
            <w:spacing w:val="-8"/>
          </w:rPr>
          <w:t>initial comment block </w:t>
        </w:r>
        <w:r>
          <w:rPr>
            <w:color w:val="344178"/>
            <w:spacing w:val="-5"/>
          </w:rPr>
          <w:t>to </w:t>
        </w:r>
        <w:r>
          <w:rPr>
            <w:color w:val="344178"/>
            <w:spacing w:val="-6"/>
          </w:rPr>
          <w:t>all </w:t>
        </w:r>
        <w:r>
          <w:rPr>
            <w:color w:val="344178"/>
            <w:spacing w:val="-8"/>
          </w:rPr>
          <w:t>flies </w:t>
        </w:r>
        <w:r>
          <w:rPr>
            <w:color w:val="344178"/>
            <w:spacing w:val="-7"/>
          </w:rPr>
          <w:t>that </w:t>
        </w:r>
        <w:r>
          <w:rPr>
            <w:color w:val="344178"/>
            <w:spacing w:val="-9"/>
          </w:rPr>
          <w:t>don't</w:t>
        </w:r>
      </w:hyperlink>
      <w:r>
        <w:rPr>
          <w:color w:val="344178"/>
          <w:spacing w:val="-9"/>
        </w:rPr>
        <w:t> </w:t>
      </w:r>
      <w:hyperlink w:history="true" w:anchor="_bookmark77">
        <w:r>
          <w:rPr>
            <w:color w:val="344178"/>
            <w:spacing w:val="-6"/>
          </w:rPr>
          <w:t>already </w:t>
        </w:r>
        <w:r>
          <w:rPr>
            <w:color w:val="344178"/>
            <w:spacing w:val="-5"/>
          </w:rPr>
          <w:t>have one. </w:t>
        </w:r>
        <w:r>
          <w:rPr>
            <w:color w:val="344178"/>
            <w:spacing w:val="-6"/>
          </w:rPr>
          <w:t>Remember </w:t>
        </w:r>
        <w:r>
          <w:rPr>
            <w:color w:val="344178"/>
            <w:spacing w:val="-3"/>
          </w:rPr>
          <w:t>to </w:t>
        </w:r>
        <w:r>
          <w:rPr>
            <w:color w:val="344178"/>
            <w:spacing w:val="-5"/>
          </w:rPr>
          <w:t>keep </w:t>
        </w:r>
        <w:r>
          <w:rPr>
            <w:color w:val="344178"/>
          </w:rPr>
          <w:t>a </w:t>
        </w:r>
        <w:r>
          <w:rPr>
            <w:color w:val="344178"/>
            <w:spacing w:val="-5"/>
          </w:rPr>
          <w:t>backup </w:t>
        </w:r>
        <w:r>
          <w:rPr>
            <w:color w:val="344178"/>
            <w:spacing w:val="-3"/>
          </w:rPr>
          <w:t>of </w:t>
        </w:r>
        <w:r>
          <w:rPr>
            <w:color w:val="344178"/>
            <w:spacing w:val="-6"/>
          </w:rPr>
          <w:t>all</w:t>
        </w:r>
      </w:hyperlink>
      <w:r>
        <w:rPr>
          <w:color w:val="344178"/>
          <w:spacing w:val="-6"/>
        </w:rPr>
        <w:t> </w:t>
      </w:r>
      <w:hyperlink w:history="true" w:anchor="_bookmark77">
        <w:r>
          <w:rPr>
            <w:color w:val="344178"/>
            <w:spacing w:val="-9"/>
          </w:rPr>
          <w:t>flies </w:t>
        </w:r>
        <w:r>
          <w:rPr>
            <w:color w:val="344178"/>
            <w:spacing w:val="-8"/>
          </w:rPr>
          <w:t>you </w:t>
        </w:r>
        <w:r>
          <w:rPr>
            <w:color w:val="344178"/>
            <w:spacing w:val="-10"/>
          </w:rPr>
          <w:t>change</w:t>
        </w:r>
      </w:hyperlink>
      <w:r>
        <w:rPr>
          <w:color w:val="344178"/>
          <w:spacing w:val="-10"/>
        </w:rPr>
        <w:t> </w:t>
      </w:r>
      <w:r>
        <w:rPr/>
        <w:t>.</w:t>
      </w:r>
    </w:p>
    <w:p>
      <w:pPr>
        <w:pStyle w:val="BodyText"/>
        <w:spacing w:line="20" w:lineRule="exact"/>
        <w:ind w:left="5514"/>
        <w:rPr>
          <w:sz w:val="2"/>
        </w:rPr>
      </w:pPr>
      <w:r>
        <w:rPr>
          <w:sz w:val="2"/>
        </w:rPr>
        <w:pict>
          <v:group style="width:71.650pt;height:.6pt;mso-position-horizontal-relative:char;mso-position-vertical-relative:line" coordorigin="0,0" coordsize="1433,12">
            <v:line style="position:absolute" from="6,6" to="1426,6" stroked="true" strokeweight=".6pt" strokecolor="#344178"/>
          </v:group>
        </w:pict>
      </w:r>
      <w:r>
        <w:rPr>
          <w:sz w:val="2"/>
        </w:rPr>
      </w:r>
    </w:p>
    <w:p>
      <w:pPr>
        <w:pStyle w:val="BodyText"/>
        <w:rPr>
          <w:sz w:val="20"/>
        </w:rPr>
      </w:pPr>
    </w:p>
    <w:p>
      <w:pPr>
        <w:pStyle w:val="BodyText"/>
        <w:spacing w:before="7"/>
        <w:rPr>
          <w:sz w:val="16"/>
        </w:rPr>
      </w:pPr>
    </w:p>
    <w:p>
      <w:pPr>
        <w:tabs>
          <w:tab w:pos="10709" w:val="left" w:leader="none"/>
        </w:tabs>
        <w:spacing w:before="79"/>
        <w:ind w:left="105" w:right="67" w:firstLine="0"/>
        <w:jc w:val="left"/>
        <w:rPr>
          <w:sz w:val="16"/>
        </w:rPr>
      </w:pPr>
      <w:r>
        <w:rPr/>
        <w:pict>
          <v:group style="position:absolute;margin-left:281.25pt;margin-top:3.41875pt;width:76.5pt;height:10.5pt;mso-position-horizontal-relative:page;mso-position-vertical-relative:paragraph;z-index:-360952" coordorigin="5625,68" coordsize="1530,210">
            <v:shape style="position:absolute;left:5625;top:68;width:915;height:210" type="#_x0000_t75" stroked="false">
              <v:imagedata r:id="rId9" o:title=""/>
            </v:shape>
            <v:shape style="position:absolute;left:6555;top:68;width:600;height:210" type="#_x0000_t75" stroked="false">
              <v:imagedata r:id="rId6" o:title=""/>
            </v:shape>
            <w10:wrap type="none"/>
          </v:group>
        </w:pict>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35">
        <w:r>
          <w:rPr>
            <w:sz w:val="16"/>
            <w:shd w:fill="CCCCCC" w:color="auto" w:val="clear"/>
          </w:rPr>
          <w:t>d</w:t>
          <w:tab/>
        </w:r>
      </w:hyperlink>
    </w:p>
    <w:p>
      <w:pPr>
        <w:spacing w:after="0"/>
        <w:jc w:val="left"/>
        <w:rPr>
          <w:sz w:val="16"/>
        </w:rPr>
        <w:sectPr>
          <w:pgSz w:w="11900" w:h="16840"/>
          <w:pgMar w:top="520" w:bottom="280" w:left="540" w:right="540"/>
        </w:sectPr>
      </w:pPr>
    </w:p>
    <w:p>
      <w:pPr>
        <w:tabs>
          <w:tab w:pos="10709" w:val="left" w:leader="none"/>
        </w:tabs>
        <w:spacing w:before="60"/>
        <w:ind w:left="105" w:right="67" w:firstLine="0"/>
        <w:jc w:val="left"/>
        <w:rPr>
          <w:sz w:val="16"/>
        </w:rPr>
      </w:pPr>
      <w:r>
        <w:rPr/>
        <w:pict>
          <v:group style="position:absolute;margin-left:281.25pt;margin-top:2.46875pt;width:76.5pt;height:10.5pt;mso-position-horizontal-relative:page;mso-position-vertical-relative:paragraph;z-index:-360928" coordorigin="5625,49" coordsize="1530,210">
            <v:shape style="position:absolute;left:5625;top:49;width:915;height:210" type="#_x0000_t75" stroked="false">
              <v:imagedata r:id="rId9" o:title=""/>
            </v:shape>
            <v:shape style="position:absolute;left:6555;top:49;width:600;height:210" type="#_x0000_t75" stroked="false">
              <v:imagedata r:id="rId6" o:title=""/>
            </v:shape>
            <w10:wrap type="none"/>
          </v:group>
        </w:pict>
      </w:r>
      <w:bookmarkStart w:name="Code Generators" w:id="71"/>
      <w:bookmarkEnd w:id="71"/>
      <w:r>
        <w:rPr/>
      </w:r>
      <w:bookmarkStart w:name="_bookmark35" w:id="72"/>
      <w:bookmarkEnd w:id="72"/>
      <w:r>
        <w:rPr/>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36">
        <w:r>
          <w:rPr>
            <w:sz w:val="16"/>
            <w:shd w:fill="CCCCCC" w:color="auto" w:val="clear"/>
          </w:rPr>
          <w:t>d</w:t>
          <w:tab/>
        </w:r>
      </w:hyperlink>
    </w:p>
    <w:p>
      <w:pPr>
        <w:pStyle w:val="BodyText"/>
        <w:spacing w:before="9"/>
      </w:pPr>
    </w:p>
    <w:p>
      <w:pPr>
        <w:pStyle w:val="Heading2"/>
      </w:pPr>
      <w:r>
        <w:rPr/>
        <w:t>Code Generators</w:t>
      </w:r>
    </w:p>
    <w:p>
      <w:pPr>
        <w:pStyle w:val="BodyText"/>
        <w:rPr>
          <w:b/>
          <w:sz w:val="36"/>
        </w:rPr>
      </w:pPr>
    </w:p>
    <w:p>
      <w:pPr>
        <w:pStyle w:val="BodyText"/>
        <w:spacing w:line="247" w:lineRule="auto" w:before="229"/>
        <w:ind w:left="105" w:right="239"/>
      </w:pPr>
      <w:r>
        <w:rPr>
          <w:spacing w:val="-6"/>
        </w:rPr>
        <w:t>When </w:t>
      </w:r>
      <w:r>
        <w:rPr>
          <w:spacing w:val="-7"/>
        </w:rPr>
        <w:t>woodworkers </w:t>
      </w:r>
      <w:r>
        <w:rPr>
          <w:spacing w:val="-5"/>
        </w:rPr>
        <w:t>are </w:t>
      </w:r>
      <w:r>
        <w:rPr>
          <w:spacing w:val="-6"/>
        </w:rPr>
        <w:t>faced with </w:t>
      </w:r>
      <w:r>
        <w:rPr>
          <w:spacing w:val="-5"/>
        </w:rPr>
        <w:t>the </w:t>
      </w:r>
      <w:r>
        <w:rPr>
          <w:spacing w:val="-6"/>
        </w:rPr>
        <w:t>task </w:t>
      </w:r>
      <w:r>
        <w:rPr>
          <w:spacing w:val="-4"/>
        </w:rPr>
        <w:t>of </w:t>
      </w:r>
      <w:r>
        <w:rPr>
          <w:spacing w:val="-7"/>
        </w:rPr>
        <w:t>producing </w:t>
      </w:r>
      <w:r>
        <w:rPr>
          <w:spacing w:val="-5"/>
        </w:rPr>
        <w:t>the </w:t>
      </w:r>
      <w:r>
        <w:rPr>
          <w:spacing w:val="-6"/>
        </w:rPr>
        <w:t>same thing over </w:t>
      </w:r>
      <w:r>
        <w:rPr>
          <w:spacing w:val="-5"/>
        </w:rPr>
        <w:t>and </w:t>
      </w:r>
      <w:r>
        <w:rPr>
          <w:spacing w:val="-6"/>
        </w:rPr>
        <w:t>over, they cheat. They </w:t>
      </w:r>
      <w:r>
        <w:rPr>
          <w:spacing w:val="-7"/>
        </w:rPr>
        <w:t>build themselves </w:t>
      </w:r>
      <w:r>
        <w:rPr/>
        <w:t>a </w:t>
      </w:r>
      <w:r>
        <w:rPr>
          <w:spacing w:val="-5"/>
        </w:rPr>
        <w:t>jig </w:t>
      </w:r>
      <w:r>
        <w:rPr>
          <w:spacing w:val="-4"/>
        </w:rPr>
        <w:t>or </w:t>
      </w:r>
      <w:r>
        <w:rPr/>
        <w:t>a </w:t>
      </w:r>
      <w:r>
        <w:rPr>
          <w:spacing w:val="-7"/>
        </w:rPr>
        <w:t>template. </w:t>
      </w:r>
      <w:r>
        <w:rPr>
          <w:spacing w:val="-4"/>
        </w:rPr>
        <w:t>If </w:t>
      </w:r>
      <w:r>
        <w:rPr>
          <w:spacing w:val="-6"/>
        </w:rPr>
        <w:t>they </w:t>
      </w:r>
      <w:r>
        <w:rPr>
          <w:spacing w:val="-5"/>
        </w:rPr>
        <w:t>get the jig </w:t>
      </w:r>
      <w:r>
        <w:rPr>
          <w:spacing w:val="-6"/>
        </w:rPr>
        <w:t>right once, they </w:t>
      </w:r>
      <w:r>
        <w:rPr>
          <w:spacing w:val="-5"/>
        </w:rPr>
        <w:t>can </w:t>
      </w:r>
      <w:r>
        <w:rPr>
          <w:spacing w:val="-7"/>
        </w:rPr>
        <w:t>reproduce </w:t>
      </w:r>
      <w:r>
        <w:rPr/>
        <w:t>a </w:t>
      </w:r>
      <w:r>
        <w:rPr>
          <w:spacing w:val="-6"/>
        </w:rPr>
        <w:t>piece </w:t>
      </w:r>
      <w:r>
        <w:rPr>
          <w:spacing w:val="-4"/>
        </w:rPr>
        <w:t>of </w:t>
      </w:r>
      <w:r>
        <w:rPr>
          <w:spacing w:val="-6"/>
        </w:rPr>
        <w:t>work time after time. </w:t>
      </w:r>
      <w:r>
        <w:rPr>
          <w:spacing w:val="-7"/>
        </w:rPr>
        <w:t>The </w:t>
      </w:r>
      <w:r>
        <w:rPr>
          <w:spacing w:val="-5"/>
        </w:rPr>
        <w:t>jig </w:t>
      </w:r>
      <w:r>
        <w:rPr>
          <w:spacing w:val="-6"/>
        </w:rPr>
        <w:t>takes away </w:t>
      </w:r>
      <w:r>
        <w:rPr>
          <w:spacing w:val="-7"/>
        </w:rPr>
        <w:t>complexity </w:t>
      </w:r>
      <w:r>
        <w:rPr>
          <w:spacing w:val="-5"/>
        </w:rPr>
        <w:t>and </w:t>
      </w:r>
      <w:r>
        <w:rPr>
          <w:spacing w:val="-6"/>
        </w:rPr>
        <w:t>reduces </w:t>
      </w:r>
      <w:r>
        <w:rPr>
          <w:spacing w:val="-5"/>
        </w:rPr>
        <w:t>the </w:t>
      </w:r>
      <w:r>
        <w:rPr>
          <w:spacing w:val="-6"/>
        </w:rPr>
        <w:t>chances </w:t>
      </w:r>
      <w:r>
        <w:rPr>
          <w:spacing w:val="-4"/>
        </w:rPr>
        <w:t>of </w:t>
      </w:r>
      <w:r>
        <w:rPr>
          <w:spacing w:val="-6"/>
        </w:rPr>
        <w:t>making </w:t>
      </w:r>
      <w:r>
        <w:rPr>
          <w:spacing w:val="-7"/>
        </w:rPr>
        <w:t>mistakes, </w:t>
      </w:r>
      <w:r>
        <w:rPr>
          <w:spacing w:val="-6"/>
        </w:rPr>
        <w:t>leaving </w:t>
      </w:r>
      <w:r>
        <w:rPr>
          <w:spacing w:val="-5"/>
        </w:rPr>
        <w:t>the </w:t>
      </w:r>
      <w:r>
        <w:rPr>
          <w:spacing w:val="-7"/>
        </w:rPr>
        <w:t>craftsman </w:t>
      </w:r>
      <w:r>
        <w:rPr>
          <w:spacing w:val="-6"/>
        </w:rPr>
        <w:t>free </w:t>
      </w:r>
      <w:r>
        <w:rPr>
          <w:spacing w:val="-4"/>
        </w:rPr>
        <w:t>to </w:t>
      </w:r>
      <w:r>
        <w:rPr>
          <w:spacing w:val="-7"/>
        </w:rPr>
        <w:t>concentrate on </w:t>
      </w:r>
      <w:r>
        <w:rPr>
          <w:spacing w:val="-13"/>
        </w:rPr>
        <w:t>quality.</w:t>
      </w:r>
    </w:p>
    <w:p>
      <w:pPr>
        <w:pStyle w:val="BodyText"/>
      </w:pPr>
    </w:p>
    <w:p>
      <w:pPr>
        <w:pStyle w:val="BodyText"/>
        <w:spacing w:before="7"/>
        <w:rPr>
          <w:sz w:val="25"/>
        </w:rPr>
      </w:pPr>
    </w:p>
    <w:p>
      <w:pPr>
        <w:pStyle w:val="BodyText"/>
        <w:spacing w:line="247" w:lineRule="auto"/>
        <w:ind w:left="105" w:right="296"/>
      </w:pPr>
      <w:r>
        <w:rPr>
          <w:spacing w:val="-4"/>
        </w:rPr>
        <w:t>As </w:t>
      </w:r>
      <w:r>
        <w:rPr>
          <w:spacing w:val="-8"/>
        </w:rPr>
        <w:t>programmers, </w:t>
      </w:r>
      <w:r>
        <w:rPr>
          <w:spacing w:val="-4"/>
        </w:rPr>
        <w:t>we </w:t>
      </w:r>
      <w:r>
        <w:rPr>
          <w:spacing w:val="-7"/>
        </w:rPr>
        <w:t>often </w:t>
      </w:r>
      <w:r>
        <w:rPr>
          <w:spacing w:val="-6"/>
        </w:rPr>
        <w:t>find </w:t>
      </w:r>
      <w:r>
        <w:rPr>
          <w:spacing w:val="-8"/>
        </w:rPr>
        <w:t>ourselves </w:t>
      </w:r>
      <w:r>
        <w:rPr>
          <w:spacing w:val="-4"/>
        </w:rPr>
        <w:t>in </w:t>
      </w:r>
      <w:r>
        <w:rPr/>
        <w:t>a </w:t>
      </w:r>
      <w:r>
        <w:rPr>
          <w:spacing w:val="-7"/>
        </w:rPr>
        <w:t>similar </w:t>
      </w:r>
      <w:r>
        <w:rPr>
          <w:spacing w:val="-8"/>
        </w:rPr>
        <w:t>position. </w:t>
      </w:r>
      <w:r>
        <w:rPr>
          <w:spacing w:val="-4"/>
        </w:rPr>
        <w:t>We </w:t>
      </w:r>
      <w:r>
        <w:rPr>
          <w:spacing w:val="-6"/>
        </w:rPr>
        <w:t>need </w:t>
      </w:r>
      <w:r>
        <w:rPr>
          <w:spacing w:val="-4"/>
        </w:rPr>
        <w:t>to </w:t>
      </w:r>
      <w:r>
        <w:rPr>
          <w:spacing w:val="-7"/>
        </w:rPr>
        <w:t>achieve </w:t>
      </w:r>
      <w:r>
        <w:rPr>
          <w:spacing w:val="-6"/>
        </w:rPr>
        <w:t>the same </w:t>
      </w:r>
      <w:r>
        <w:rPr>
          <w:spacing w:val="-8"/>
        </w:rPr>
        <w:t>functionality, </w:t>
      </w:r>
      <w:r>
        <w:rPr>
          <w:spacing w:val="-6"/>
        </w:rPr>
        <w:t>but </w:t>
      </w:r>
      <w:r>
        <w:rPr>
          <w:spacing w:val="-8"/>
        </w:rPr>
        <w:t>in </w:t>
      </w:r>
      <w:r>
        <w:rPr>
          <w:spacing w:val="-7"/>
        </w:rPr>
        <w:t>different contexts. </w:t>
      </w:r>
      <w:r>
        <w:rPr>
          <w:spacing w:val="-4"/>
        </w:rPr>
        <w:t>We </w:t>
      </w:r>
      <w:r>
        <w:rPr>
          <w:spacing w:val="-6"/>
        </w:rPr>
        <w:t>need </w:t>
      </w:r>
      <w:r>
        <w:rPr>
          <w:spacing w:val="-4"/>
        </w:rPr>
        <w:t>to </w:t>
      </w:r>
      <w:r>
        <w:rPr>
          <w:spacing w:val="-6"/>
        </w:rPr>
        <w:t>repeat </w:t>
      </w:r>
      <w:r>
        <w:rPr>
          <w:spacing w:val="-7"/>
        </w:rPr>
        <w:t>information </w:t>
      </w:r>
      <w:r>
        <w:rPr>
          <w:spacing w:val="-4"/>
        </w:rPr>
        <w:t>in </w:t>
      </w:r>
      <w:r>
        <w:rPr>
          <w:spacing w:val="-7"/>
        </w:rPr>
        <w:t>different </w:t>
      </w:r>
      <w:r>
        <w:rPr>
          <w:spacing w:val="-6"/>
        </w:rPr>
        <w:t>places. </w:t>
      </w:r>
      <w:r>
        <w:rPr>
          <w:spacing w:val="-7"/>
        </w:rPr>
        <w:t>Sometimes </w:t>
      </w:r>
      <w:r>
        <w:rPr>
          <w:spacing w:val="-4"/>
        </w:rPr>
        <w:t>we </w:t>
      </w:r>
      <w:r>
        <w:rPr>
          <w:spacing w:val="-6"/>
        </w:rPr>
        <w:t>just need </w:t>
      </w:r>
      <w:r>
        <w:rPr>
          <w:spacing w:val="-4"/>
        </w:rPr>
        <w:t>to </w:t>
      </w:r>
      <w:r>
        <w:rPr>
          <w:spacing w:val="-6"/>
        </w:rPr>
        <w:t>protect </w:t>
      </w:r>
      <w:r>
        <w:rPr>
          <w:spacing w:val="-7"/>
        </w:rPr>
        <w:t>ourselves </w:t>
      </w:r>
      <w:r>
        <w:rPr>
          <w:spacing w:val="-6"/>
        </w:rPr>
        <w:t>from </w:t>
      </w:r>
      <w:r>
        <w:rPr>
          <w:spacing w:val="-7"/>
        </w:rPr>
        <w:t>carpal tunnel syndrome </w:t>
      </w:r>
      <w:r>
        <w:rPr>
          <w:spacing w:val="-4"/>
        </w:rPr>
        <w:t>by </w:t>
      </w:r>
      <w:r>
        <w:rPr>
          <w:spacing w:val="-7"/>
        </w:rPr>
        <w:t>cutting </w:t>
      </w:r>
      <w:r>
        <w:rPr>
          <w:spacing w:val="-6"/>
        </w:rPr>
        <w:t>down </w:t>
      </w:r>
      <w:r>
        <w:rPr>
          <w:spacing w:val="-4"/>
        </w:rPr>
        <w:t>on </w:t>
      </w:r>
      <w:r>
        <w:rPr>
          <w:spacing w:val="-8"/>
        </w:rPr>
        <w:t>repetitive typing.</w:t>
      </w:r>
    </w:p>
    <w:p>
      <w:pPr>
        <w:pStyle w:val="BodyText"/>
      </w:pPr>
    </w:p>
    <w:p>
      <w:pPr>
        <w:pStyle w:val="BodyText"/>
        <w:spacing w:before="7"/>
        <w:rPr>
          <w:sz w:val="25"/>
        </w:rPr>
      </w:pPr>
    </w:p>
    <w:p>
      <w:pPr>
        <w:pStyle w:val="BodyText"/>
        <w:spacing w:line="247" w:lineRule="auto"/>
        <w:ind w:left="105" w:right="202"/>
      </w:pPr>
      <w:r>
        <w:rPr>
          <w:spacing w:val="-4"/>
        </w:rPr>
        <w:t>In </w:t>
      </w:r>
      <w:r>
        <w:rPr>
          <w:spacing w:val="-5"/>
        </w:rPr>
        <w:t>the </w:t>
      </w:r>
      <w:r>
        <w:rPr>
          <w:spacing w:val="-6"/>
        </w:rPr>
        <w:t>same </w:t>
      </w:r>
      <w:r>
        <w:rPr>
          <w:spacing w:val="-5"/>
        </w:rPr>
        <w:t>way </w:t>
      </w:r>
      <w:r>
        <w:rPr/>
        <w:t>a </w:t>
      </w:r>
      <w:r>
        <w:rPr>
          <w:spacing w:val="-7"/>
        </w:rPr>
        <w:t>woodworker </w:t>
      </w:r>
      <w:r>
        <w:rPr>
          <w:spacing w:val="-6"/>
        </w:rPr>
        <w:t>invests </w:t>
      </w:r>
      <w:r>
        <w:rPr>
          <w:spacing w:val="-5"/>
        </w:rPr>
        <w:t>the </w:t>
      </w:r>
      <w:r>
        <w:rPr>
          <w:spacing w:val="-6"/>
        </w:rPr>
        <w:t>time </w:t>
      </w:r>
      <w:r>
        <w:rPr>
          <w:spacing w:val="-4"/>
        </w:rPr>
        <w:t>in </w:t>
      </w:r>
      <w:r>
        <w:rPr/>
        <w:t>a </w:t>
      </w:r>
      <w:r>
        <w:rPr>
          <w:spacing w:val="-6"/>
        </w:rPr>
        <w:t>jig, </w:t>
      </w:r>
      <w:r>
        <w:rPr/>
        <w:t>a </w:t>
      </w:r>
      <w:r>
        <w:rPr>
          <w:spacing w:val="-7"/>
        </w:rPr>
        <w:t>programmer </w:t>
      </w:r>
      <w:r>
        <w:rPr>
          <w:spacing w:val="-5"/>
        </w:rPr>
        <w:t>can </w:t>
      </w:r>
      <w:r>
        <w:rPr>
          <w:spacing w:val="-6"/>
        </w:rPr>
        <w:t>build </w:t>
      </w:r>
      <w:r>
        <w:rPr/>
        <w:t>a </w:t>
      </w:r>
      <w:r>
        <w:rPr>
          <w:spacing w:val="-6"/>
        </w:rPr>
        <w:t>code </w:t>
      </w:r>
      <w:r>
        <w:rPr>
          <w:spacing w:val="-7"/>
        </w:rPr>
        <w:t>generator. </w:t>
      </w:r>
      <w:r>
        <w:rPr>
          <w:spacing w:val="-6"/>
        </w:rPr>
        <w:t>Once built, </w:t>
      </w:r>
      <w:r>
        <w:rPr>
          <w:spacing w:val="-4"/>
        </w:rPr>
        <w:t>it </w:t>
      </w:r>
      <w:r>
        <w:rPr>
          <w:spacing w:val="-7"/>
        </w:rPr>
        <w:t>can </w:t>
      </w:r>
      <w:r>
        <w:rPr>
          <w:spacing w:val="-4"/>
        </w:rPr>
        <w:t>be </w:t>
      </w:r>
      <w:r>
        <w:rPr>
          <w:spacing w:val="-6"/>
        </w:rPr>
        <w:t>used </w:t>
      </w:r>
      <w:r>
        <w:rPr>
          <w:spacing w:val="-7"/>
        </w:rPr>
        <w:t>throughout </w:t>
      </w:r>
      <w:r>
        <w:rPr>
          <w:spacing w:val="-5"/>
        </w:rPr>
        <w:t>the </w:t>
      </w:r>
      <w:r>
        <w:rPr>
          <w:spacing w:val="-6"/>
        </w:rPr>
        <w:t>life </w:t>
      </w:r>
      <w:r>
        <w:rPr>
          <w:spacing w:val="-4"/>
        </w:rPr>
        <w:t>of </w:t>
      </w:r>
      <w:r>
        <w:rPr>
          <w:spacing w:val="-5"/>
        </w:rPr>
        <w:t>the </w:t>
      </w:r>
      <w:r>
        <w:rPr>
          <w:spacing w:val="-6"/>
        </w:rPr>
        <w:t>project </w:t>
      </w:r>
      <w:r>
        <w:rPr>
          <w:spacing w:val="-4"/>
        </w:rPr>
        <w:t>at </w:t>
      </w:r>
      <w:r>
        <w:rPr>
          <w:spacing w:val="-7"/>
        </w:rPr>
        <w:t>virtually </w:t>
      </w:r>
      <w:r>
        <w:rPr>
          <w:spacing w:val="-4"/>
        </w:rPr>
        <w:t>no </w:t>
      </w:r>
      <w:r>
        <w:rPr>
          <w:spacing w:val="-7"/>
        </w:rPr>
        <w:t>cost.</w:t>
      </w:r>
    </w:p>
    <w:p>
      <w:pPr>
        <w:pStyle w:val="BodyText"/>
      </w:pPr>
    </w:p>
    <w:p>
      <w:pPr>
        <w:pStyle w:val="BodyText"/>
        <w:spacing w:before="7"/>
        <w:rPr>
          <w:sz w:val="25"/>
        </w:rPr>
      </w:pPr>
    </w:p>
    <w:p>
      <w:pPr>
        <w:pStyle w:val="Heading4"/>
      </w:pPr>
      <w:r>
        <w:rPr/>
        <w:t>Tip 29</w:t>
      </w:r>
    </w:p>
    <w:p>
      <w:pPr>
        <w:pStyle w:val="BodyText"/>
        <w:rPr>
          <w:b/>
        </w:rPr>
      </w:pPr>
    </w:p>
    <w:p>
      <w:pPr>
        <w:pStyle w:val="BodyText"/>
        <w:spacing w:before="4"/>
        <w:rPr>
          <w:b/>
          <w:sz w:val="26"/>
        </w:rPr>
      </w:pPr>
    </w:p>
    <w:p>
      <w:pPr>
        <w:pStyle w:val="BodyText"/>
        <w:ind w:left="105" w:right="67"/>
      </w:pPr>
      <w:r>
        <w:rPr/>
        <w:t>Write Code That Writes Code</w:t>
      </w:r>
    </w:p>
    <w:p>
      <w:pPr>
        <w:pStyle w:val="BodyText"/>
      </w:pPr>
    </w:p>
    <w:p>
      <w:pPr>
        <w:pStyle w:val="BodyText"/>
      </w:pPr>
    </w:p>
    <w:p>
      <w:pPr>
        <w:pStyle w:val="BodyText"/>
      </w:pPr>
    </w:p>
    <w:p>
      <w:pPr>
        <w:pStyle w:val="BodyText"/>
        <w:spacing w:before="10"/>
        <w:rPr>
          <w:sz w:val="27"/>
        </w:rPr>
      </w:pPr>
    </w:p>
    <w:p>
      <w:pPr>
        <w:pStyle w:val="BodyText"/>
        <w:ind w:left="105" w:right="67"/>
      </w:pPr>
      <w:r>
        <w:rPr/>
        <w:t>There are two main types of code generators:</w:t>
      </w:r>
    </w:p>
    <w:p>
      <w:pPr>
        <w:pStyle w:val="BodyText"/>
        <w:spacing w:before="5"/>
        <w:rPr>
          <w:sz w:val="25"/>
        </w:rPr>
      </w:pPr>
    </w:p>
    <w:p>
      <w:pPr>
        <w:pStyle w:val="BodyText"/>
        <w:ind w:left="465" w:right="67"/>
        <w:rPr>
          <w:rFonts w:ascii="Arial"/>
        </w:rPr>
      </w:pPr>
      <w:r>
        <w:rPr>
          <w:rFonts w:ascii="Arial"/>
        </w:rPr>
        <w:t>1.</w:t>
      </w:r>
    </w:p>
    <w:p>
      <w:pPr>
        <w:pStyle w:val="BodyText"/>
        <w:spacing w:before="7"/>
        <w:rPr>
          <w:rFonts w:ascii="Arial"/>
          <w:sz w:val="25"/>
        </w:rPr>
      </w:pPr>
    </w:p>
    <w:p>
      <w:pPr>
        <w:pStyle w:val="BodyText"/>
        <w:spacing w:line="247" w:lineRule="auto"/>
        <w:ind w:left="825" w:right="633"/>
        <w:jc w:val="both"/>
      </w:pPr>
      <w:r>
        <w:rPr>
          <w:i/>
        </w:rPr>
        <w:t>Passive</w:t>
      </w:r>
      <w:r>
        <w:rPr>
          <w:i/>
          <w:spacing w:val="-2"/>
        </w:rPr>
        <w:t> </w:t>
      </w:r>
      <w:r>
        <w:rPr>
          <w:i/>
        </w:rPr>
        <w:t>code</w:t>
      </w:r>
      <w:r>
        <w:rPr>
          <w:i/>
          <w:spacing w:val="-2"/>
        </w:rPr>
        <w:t> </w:t>
      </w:r>
      <w:r>
        <w:rPr>
          <w:i/>
        </w:rPr>
        <w:t>generators</w:t>
      </w:r>
      <w:r>
        <w:rPr>
          <w:i/>
          <w:spacing w:val="9"/>
        </w:rPr>
        <w:t> </w:t>
      </w:r>
      <w:r>
        <w:rPr>
          <w:spacing w:val="-4"/>
        </w:rPr>
        <w:t>are</w:t>
      </w:r>
      <w:r>
        <w:rPr>
          <w:spacing w:val="-11"/>
        </w:rPr>
        <w:t> </w:t>
      </w:r>
      <w:r>
        <w:rPr>
          <w:spacing w:val="-4"/>
        </w:rPr>
        <w:t>run</w:t>
      </w:r>
      <w:r>
        <w:rPr>
          <w:spacing w:val="-11"/>
        </w:rPr>
        <w:t> </w:t>
      </w:r>
      <w:r>
        <w:rPr>
          <w:spacing w:val="-5"/>
        </w:rPr>
        <w:t>once</w:t>
      </w:r>
      <w:r>
        <w:rPr>
          <w:spacing w:val="-11"/>
        </w:rPr>
        <w:t> </w:t>
      </w:r>
      <w:r>
        <w:rPr>
          <w:spacing w:val="-3"/>
        </w:rPr>
        <w:t>to</w:t>
      </w:r>
      <w:r>
        <w:rPr>
          <w:spacing w:val="-11"/>
        </w:rPr>
        <w:t> </w:t>
      </w:r>
      <w:r>
        <w:rPr>
          <w:spacing w:val="-6"/>
        </w:rPr>
        <w:t>produce</w:t>
      </w:r>
      <w:r>
        <w:rPr>
          <w:spacing w:val="-11"/>
        </w:rPr>
        <w:t> </w:t>
      </w:r>
      <w:r>
        <w:rPr/>
        <w:t>a</w:t>
      </w:r>
      <w:r>
        <w:rPr>
          <w:spacing w:val="-11"/>
        </w:rPr>
        <w:t> </w:t>
      </w:r>
      <w:r>
        <w:rPr>
          <w:spacing w:val="-6"/>
        </w:rPr>
        <w:t>result.</w:t>
      </w:r>
      <w:r>
        <w:rPr>
          <w:spacing w:val="-11"/>
        </w:rPr>
        <w:t> </w:t>
      </w:r>
      <w:r>
        <w:rPr>
          <w:spacing w:val="-5"/>
        </w:rPr>
        <w:t>From</w:t>
      </w:r>
      <w:r>
        <w:rPr>
          <w:spacing w:val="-11"/>
        </w:rPr>
        <w:t> </w:t>
      </w:r>
      <w:r>
        <w:rPr>
          <w:spacing w:val="-5"/>
        </w:rPr>
        <w:t>that</w:t>
      </w:r>
      <w:r>
        <w:rPr>
          <w:spacing w:val="-11"/>
        </w:rPr>
        <w:t> </w:t>
      </w:r>
      <w:r>
        <w:rPr>
          <w:spacing w:val="-5"/>
        </w:rPr>
        <w:t>point</w:t>
      </w:r>
      <w:r>
        <w:rPr>
          <w:spacing w:val="-11"/>
        </w:rPr>
        <w:t> </w:t>
      </w:r>
      <w:r>
        <w:rPr>
          <w:spacing w:val="-6"/>
        </w:rPr>
        <w:t>forward,</w:t>
      </w:r>
      <w:r>
        <w:rPr>
          <w:spacing w:val="-11"/>
        </w:rPr>
        <w:t> </w:t>
      </w:r>
      <w:r>
        <w:rPr>
          <w:spacing w:val="-4"/>
        </w:rPr>
        <w:t>the</w:t>
      </w:r>
      <w:r>
        <w:rPr>
          <w:spacing w:val="-11"/>
        </w:rPr>
        <w:t> </w:t>
      </w:r>
      <w:r>
        <w:rPr>
          <w:spacing w:val="-5"/>
        </w:rPr>
        <w:t>result</w:t>
      </w:r>
      <w:r>
        <w:rPr>
          <w:spacing w:val="-11"/>
        </w:rPr>
        <w:t> </w:t>
      </w:r>
      <w:r>
        <w:rPr>
          <w:spacing w:val="-6"/>
        </w:rPr>
        <w:t>becomes </w:t>
      </w:r>
      <w:r>
        <w:rPr>
          <w:spacing w:val="-7"/>
        </w:rPr>
        <w:t>freestanding—it</w:t>
      </w:r>
      <w:r>
        <w:rPr>
          <w:spacing w:val="-12"/>
        </w:rPr>
        <w:t> </w:t>
      </w:r>
      <w:r>
        <w:rPr>
          <w:spacing w:val="-4"/>
        </w:rPr>
        <w:t>is</w:t>
      </w:r>
      <w:r>
        <w:rPr>
          <w:spacing w:val="-12"/>
        </w:rPr>
        <w:t> </w:t>
      </w:r>
      <w:r>
        <w:rPr>
          <w:spacing w:val="-7"/>
        </w:rPr>
        <w:t>divorced</w:t>
      </w:r>
      <w:r>
        <w:rPr>
          <w:spacing w:val="-12"/>
        </w:rPr>
        <w:t> </w:t>
      </w:r>
      <w:r>
        <w:rPr>
          <w:spacing w:val="-6"/>
        </w:rPr>
        <w:t>from</w:t>
      </w:r>
      <w:r>
        <w:rPr>
          <w:spacing w:val="-12"/>
        </w:rPr>
        <w:t> </w:t>
      </w:r>
      <w:r>
        <w:rPr>
          <w:spacing w:val="-5"/>
        </w:rPr>
        <w:t>the</w:t>
      </w:r>
      <w:r>
        <w:rPr>
          <w:spacing w:val="-12"/>
        </w:rPr>
        <w:t> </w:t>
      </w:r>
      <w:r>
        <w:rPr>
          <w:spacing w:val="-6"/>
        </w:rPr>
        <w:t>code</w:t>
      </w:r>
      <w:r>
        <w:rPr>
          <w:spacing w:val="-12"/>
        </w:rPr>
        <w:t> </w:t>
      </w:r>
      <w:r>
        <w:rPr>
          <w:spacing w:val="-7"/>
        </w:rPr>
        <w:t>generator.</w:t>
      </w:r>
      <w:r>
        <w:rPr>
          <w:spacing w:val="-12"/>
        </w:rPr>
        <w:t> </w:t>
      </w:r>
      <w:r>
        <w:rPr>
          <w:spacing w:val="-5"/>
        </w:rPr>
        <w:t>The</w:t>
      </w:r>
      <w:r>
        <w:rPr>
          <w:spacing w:val="-12"/>
        </w:rPr>
        <w:t> </w:t>
      </w:r>
      <w:r>
        <w:rPr>
          <w:spacing w:val="-6"/>
        </w:rPr>
        <w:t>wizards</w:t>
      </w:r>
      <w:r>
        <w:rPr>
          <w:spacing w:val="-12"/>
        </w:rPr>
        <w:t> </w:t>
      </w:r>
      <w:r>
        <w:rPr>
          <w:spacing w:val="-7"/>
        </w:rPr>
        <w:t>discussed</w:t>
      </w:r>
      <w:r>
        <w:rPr>
          <w:spacing w:val="-12"/>
        </w:rPr>
        <w:t> </w:t>
      </w:r>
      <w:r>
        <w:rPr>
          <w:spacing w:val="-4"/>
        </w:rPr>
        <w:t>in</w:t>
      </w:r>
      <w:r>
        <w:rPr>
          <w:spacing w:val="5"/>
        </w:rPr>
        <w:t> </w:t>
      </w:r>
      <w:r>
        <w:rPr>
          <w:i/>
          <w:spacing w:val="-3"/>
        </w:rPr>
        <w:t>Evil Wizards,</w:t>
      </w:r>
      <w:r>
        <w:rPr>
          <w:i/>
          <w:spacing w:val="4"/>
        </w:rPr>
        <w:t> </w:t>
      </w:r>
      <w:r>
        <w:rPr>
          <w:spacing w:val="-9"/>
        </w:rPr>
        <w:t>along</w:t>
      </w:r>
      <w:r>
        <w:rPr>
          <w:spacing w:val="-20"/>
        </w:rPr>
        <w:t> </w:t>
      </w:r>
      <w:r>
        <w:rPr>
          <w:spacing w:val="-11"/>
        </w:rPr>
        <w:t>with </w:t>
      </w:r>
      <w:r>
        <w:rPr>
          <w:spacing w:val="-4"/>
        </w:rPr>
        <w:t>some CASE </w:t>
      </w:r>
      <w:r>
        <w:rPr>
          <w:spacing w:val="-5"/>
        </w:rPr>
        <w:t>tools, </w:t>
      </w:r>
      <w:r>
        <w:rPr>
          <w:spacing w:val="-4"/>
        </w:rPr>
        <w:t>are </w:t>
      </w:r>
      <w:r>
        <w:rPr>
          <w:spacing w:val="-5"/>
        </w:rPr>
        <w:t>examples </w:t>
      </w:r>
      <w:r>
        <w:rPr>
          <w:spacing w:val="-3"/>
        </w:rPr>
        <w:t>of </w:t>
      </w:r>
      <w:r>
        <w:rPr>
          <w:spacing w:val="-5"/>
        </w:rPr>
        <w:t>passive </w:t>
      </w:r>
      <w:r>
        <w:rPr>
          <w:spacing w:val="-4"/>
        </w:rPr>
        <w:t>code</w:t>
      </w:r>
      <w:r>
        <w:rPr>
          <w:spacing w:val="-29"/>
        </w:rPr>
        <w:t> </w:t>
      </w:r>
      <w:r>
        <w:rPr>
          <w:spacing w:val="-5"/>
        </w:rPr>
        <w:t>generators.</w:t>
      </w:r>
    </w:p>
    <w:p>
      <w:pPr>
        <w:pStyle w:val="BodyText"/>
        <w:spacing w:before="9"/>
      </w:pPr>
    </w:p>
    <w:p>
      <w:pPr>
        <w:pStyle w:val="BodyText"/>
        <w:ind w:left="465" w:right="67"/>
        <w:rPr>
          <w:rFonts w:ascii="Arial"/>
        </w:rPr>
      </w:pPr>
      <w:r>
        <w:rPr>
          <w:rFonts w:ascii="Arial"/>
        </w:rPr>
        <w:t>2.</w:t>
      </w:r>
    </w:p>
    <w:p>
      <w:pPr>
        <w:pStyle w:val="BodyText"/>
        <w:spacing w:before="7"/>
        <w:rPr>
          <w:rFonts w:ascii="Arial"/>
          <w:sz w:val="25"/>
        </w:rPr>
      </w:pPr>
    </w:p>
    <w:p>
      <w:pPr>
        <w:pStyle w:val="BodyText"/>
        <w:spacing w:line="247" w:lineRule="auto"/>
        <w:ind w:left="825" w:right="574"/>
        <w:jc w:val="both"/>
      </w:pPr>
      <w:r>
        <w:rPr>
          <w:i/>
        </w:rPr>
        <w:t>Active</w:t>
      </w:r>
      <w:r>
        <w:rPr>
          <w:i/>
          <w:spacing w:val="-1"/>
        </w:rPr>
        <w:t> </w:t>
      </w:r>
      <w:r>
        <w:rPr>
          <w:i/>
        </w:rPr>
        <w:t>code</w:t>
      </w:r>
      <w:r>
        <w:rPr>
          <w:i/>
          <w:spacing w:val="-1"/>
        </w:rPr>
        <w:t> </w:t>
      </w:r>
      <w:r>
        <w:rPr>
          <w:i/>
        </w:rPr>
        <w:t>generators</w:t>
      </w:r>
      <w:r>
        <w:rPr>
          <w:i/>
          <w:spacing w:val="8"/>
        </w:rPr>
        <w:t> </w:t>
      </w:r>
      <w:r>
        <w:rPr>
          <w:spacing w:val="-4"/>
        </w:rPr>
        <w:t>are</w:t>
      </w:r>
      <w:r>
        <w:rPr>
          <w:spacing w:val="-12"/>
        </w:rPr>
        <w:t> </w:t>
      </w:r>
      <w:r>
        <w:rPr>
          <w:spacing w:val="-5"/>
        </w:rPr>
        <w:t>used</w:t>
      </w:r>
      <w:r>
        <w:rPr>
          <w:spacing w:val="-12"/>
        </w:rPr>
        <w:t> </w:t>
      </w:r>
      <w:r>
        <w:rPr>
          <w:spacing w:val="-5"/>
        </w:rPr>
        <w:t>each</w:t>
      </w:r>
      <w:r>
        <w:rPr>
          <w:spacing w:val="-12"/>
        </w:rPr>
        <w:t> </w:t>
      </w:r>
      <w:r>
        <w:rPr>
          <w:spacing w:val="-5"/>
        </w:rPr>
        <w:t>time</w:t>
      </w:r>
      <w:r>
        <w:rPr>
          <w:spacing w:val="-12"/>
        </w:rPr>
        <w:t> </w:t>
      </w:r>
      <w:r>
        <w:rPr>
          <w:spacing w:val="-5"/>
        </w:rPr>
        <w:t>their</w:t>
      </w:r>
      <w:r>
        <w:rPr>
          <w:spacing w:val="-12"/>
        </w:rPr>
        <w:t> </w:t>
      </w:r>
      <w:r>
        <w:rPr>
          <w:spacing w:val="-6"/>
        </w:rPr>
        <w:t>results</w:t>
      </w:r>
      <w:r>
        <w:rPr>
          <w:spacing w:val="-12"/>
        </w:rPr>
        <w:t> </w:t>
      </w:r>
      <w:r>
        <w:rPr>
          <w:spacing w:val="-4"/>
        </w:rPr>
        <w:t>are</w:t>
      </w:r>
      <w:r>
        <w:rPr>
          <w:spacing w:val="-12"/>
        </w:rPr>
        <w:t> </w:t>
      </w:r>
      <w:r>
        <w:rPr>
          <w:spacing w:val="-6"/>
        </w:rPr>
        <w:t>required.</w:t>
      </w:r>
      <w:r>
        <w:rPr>
          <w:spacing w:val="-12"/>
        </w:rPr>
        <w:t> </w:t>
      </w:r>
      <w:r>
        <w:rPr>
          <w:spacing w:val="-4"/>
        </w:rPr>
        <w:t>The</w:t>
      </w:r>
      <w:r>
        <w:rPr>
          <w:spacing w:val="-12"/>
        </w:rPr>
        <w:t> </w:t>
      </w:r>
      <w:r>
        <w:rPr>
          <w:spacing w:val="-5"/>
        </w:rPr>
        <w:t>result</w:t>
      </w:r>
      <w:r>
        <w:rPr>
          <w:spacing w:val="-12"/>
        </w:rPr>
        <w:t> </w:t>
      </w:r>
      <w:r>
        <w:rPr>
          <w:spacing w:val="-3"/>
        </w:rPr>
        <w:t>is</w:t>
      </w:r>
      <w:r>
        <w:rPr>
          <w:spacing w:val="-12"/>
        </w:rPr>
        <w:t> </w:t>
      </w:r>
      <w:r>
        <w:rPr/>
        <w:t>a</w:t>
      </w:r>
      <w:r>
        <w:rPr>
          <w:spacing w:val="-12"/>
        </w:rPr>
        <w:t> </w:t>
      </w:r>
      <w:r>
        <w:rPr>
          <w:spacing w:val="-6"/>
        </w:rPr>
        <w:t>throw-away—it</w:t>
      </w:r>
      <w:r>
        <w:rPr>
          <w:spacing w:val="-12"/>
        </w:rPr>
        <w:t> </w:t>
      </w:r>
      <w:r>
        <w:rPr>
          <w:spacing w:val="-6"/>
        </w:rPr>
        <w:t>can </w:t>
      </w:r>
      <w:r>
        <w:rPr>
          <w:spacing w:val="-5"/>
        </w:rPr>
        <w:t>always </w:t>
      </w:r>
      <w:r>
        <w:rPr>
          <w:spacing w:val="-3"/>
        </w:rPr>
        <w:t>be </w:t>
      </w:r>
      <w:r>
        <w:rPr>
          <w:spacing w:val="-5"/>
        </w:rPr>
        <w:t>reproduced </w:t>
      </w:r>
      <w:r>
        <w:rPr>
          <w:spacing w:val="-3"/>
        </w:rPr>
        <w:t>by </w:t>
      </w:r>
      <w:r>
        <w:rPr>
          <w:spacing w:val="-4"/>
        </w:rPr>
        <w:t>the code </w:t>
      </w:r>
      <w:r>
        <w:rPr>
          <w:spacing w:val="-5"/>
        </w:rPr>
        <w:t>generator. Often, active </w:t>
      </w:r>
      <w:r>
        <w:rPr>
          <w:spacing w:val="-4"/>
        </w:rPr>
        <w:t>code </w:t>
      </w:r>
      <w:r>
        <w:rPr>
          <w:spacing w:val="-5"/>
        </w:rPr>
        <w:t>generators </w:t>
      </w:r>
      <w:r>
        <w:rPr>
          <w:spacing w:val="-4"/>
        </w:rPr>
        <w:t>read some form </w:t>
      </w:r>
      <w:r>
        <w:rPr>
          <w:spacing w:val="-3"/>
        </w:rPr>
        <w:t>of </w:t>
      </w:r>
      <w:r>
        <w:rPr>
          <w:spacing w:val="-5"/>
        </w:rPr>
        <w:t>script or </w:t>
      </w:r>
      <w:r>
        <w:rPr>
          <w:spacing w:val="-6"/>
        </w:rPr>
        <w:t>control file </w:t>
      </w:r>
      <w:r>
        <w:rPr>
          <w:spacing w:val="-4"/>
        </w:rPr>
        <w:t>to </w:t>
      </w:r>
      <w:r>
        <w:rPr>
          <w:spacing w:val="-6"/>
        </w:rPr>
        <w:t>produce their</w:t>
      </w:r>
      <w:r>
        <w:rPr>
          <w:spacing w:val="-42"/>
        </w:rPr>
        <w:t> </w:t>
      </w:r>
      <w:r>
        <w:rPr>
          <w:spacing w:val="-7"/>
        </w:rPr>
        <w:t>results.</w:t>
      </w:r>
    </w:p>
    <w:p>
      <w:pPr>
        <w:pStyle w:val="BodyText"/>
      </w:pPr>
    </w:p>
    <w:p>
      <w:pPr>
        <w:pStyle w:val="BodyText"/>
        <w:spacing w:before="10"/>
        <w:rPr>
          <w:sz w:val="25"/>
        </w:rPr>
      </w:pPr>
    </w:p>
    <w:p>
      <w:pPr>
        <w:spacing w:before="0"/>
        <w:ind w:left="105" w:right="67" w:firstLine="0"/>
        <w:jc w:val="left"/>
        <w:rPr>
          <w:b/>
          <w:sz w:val="28"/>
        </w:rPr>
      </w:pPr>
      <w:r>
        <w:rPr>
          <w:b/>
          <w:sz w:val="28"/>
        </w:rPr>
        <w:t>Passive Code Generators</w:t>
      </w:r>
    </w:p>
    <w:p>
      <w:pPr>
        <w:pStyle w:val="BodyText"/>
        <w:rPr>
          <w:b/>
          <w:sz w:val="28"/>
        </w:rPr>
      </w:pPr>
    </w:p>
    <w:p>
      <w:pPr>
        <w:pStyle w:val="BodyText"/>
        <w:spacing w:before="10"/>
        <w:rPr>
          <w:b/>
          <w:sz w:val="25"/>
        </w:rPr>
      </w:pPr>
    </w:p>
    <w:p>
      <w:pPr>
        <w:pStyle w:val="BodyText"/>
        <w:spacing w:line="247" w:lineRule="auto" w:before="1"/>
        <w:ind w:left="105" w:right="296"/>
      </w:pPr>
      <w:r>
        <w:rPr>
          <w:spacing w:val="-6"/>
        </w:rPr>
        <w:t>Passive code </w:t>
      </w:r>
      <w:r>
        <w:rPr>
          <w:spacing w:val="-7"/>
        </w:rPr>
        <w:t>generators </w:t>
      </w:r>
      <w:r>
        <w:rPr>
          <w:spacing w:val="-6"/>
        </w:rPr>
        <w:t>save typing. They </w:t>
      </w:r>
      <w:r>
        <w:rPr>
          <w:spacing w:val="-5"/>
        </w:rPr>
        <w:t>are </w:t>
      </w:r>
      <w:r>
        <w:rPr>
          <w:spacing w:val="-7"/>
        </w:rPr>
        <w:t>basically parameterized templates, generating </w:t>
      </w:r>
      <w:r>
        <w:rPr/>
        <w:t>a </w:t>
      </w:r>
      <w:r>
        <w:rPr>
          <w:spacing w:val="-6"/>
        </w:rPr>
        <w:t>given output from </w:t>
      </w:r>
      <w:r>
        <w:rPr/>
        <w:t>a </w:t>
      </w:r>
      <w:r>
        <w:rPr>
          <w:spacing w:val="-5"/>
        </w:rPr>
        <w:t>set </w:t>
      </w:r>
      <w:r>
        <w:rPr>
          <w:spacing w:val="-4"/>
        </w:rPr>
        <w:t>of </w:t>
      </w:r>
      <w:r>
        <w:rPr>
          <w:spacing w:val="-6"/>
        </w:rPr>
        <w:t>inputs. Once </w:t>
      </w:r>
      <w:r>
        <w:rPr>
          <w:spacing w:val="-5"/>
        </w:rPr>
        <w:t>the </w:t>
      </w:r>
      <w:r>
        <w:rPr>
          <w:spacing w:val="-6"/>
        </w:rPr>
        <w:t>result </w:t>
      </w:r>
      <w:r>
        <w:rPr>
          <w:spacing w:val="-4"/>
        </w:rPr>
        <w:t>is </w:t>
      </w:r>
      <w:r>
        <w:rPr>
          <w:spacing w:val="-7"/>
        </w:rPr>
        <w:t>produced, </w:t>
      </w:r>
      <w:r>
        <w:rPr>
          <w:spacing w:val="-4"/>
        </w:rPr>
        <w:t>it </w:t>
      </w:r>
      <w:r>
        <w:rPr>
          <w:spacing w:val="-6"/>
        </w:rPr>
        <w:t>becomes </w:t>
      </w:r>
      <w:r>
        <w:rPr/>
        <w:t>a </w:t>
      </w:r>
      <w:r>
        <w:rPr>
          <w:spacing w:val="-7"/>
        </w:rPr>
        <w:t>full-fledged </w:t>
      </w:r>
      <w:r>
        <w:rPr>
          <w:spacing w:val="-6"/>
        </w:rPr>
        <w:t>source file </w:t>
      </w:r>
      <w:r>
        <w:rPr>
          <w:spacing w:val="-4"/>
        </w:rPr>
        <w:t>in </w:t>
      </w:r>
      <w:r>
        <w:rPr>
          <w:spacing w:val="-5"/>
        </w:rPr>
        <w:t>the </w:t>
      </w:r>
      <w:r>
        <w:rPr>
          <w:spacing w:val="-7"/>
        </w:rPr>
        <w:t>project; </w:t>
      </w:r>
      <w:r>
        <w:rPr>
          <w:spacing w:val="-4"/>
        </w:rPr>
        <w:t>it </w:t>
      </w:r>
      <w:r>
        <w:rPr>
          <w:spacing w:val="-6"/>
        </w:rPr>
        <w:t>will </w:t>
      </w:r>
      <w:r>
        <w:rPr>
          <w:spacing w:val="-4"/>
        </w:rPr>
        <w:t>be </w:t>
      </w:r>
      <w:r>
        <w:rPr>
          <w:spacing w:val="-7"/>
        </w:rPr>
        <w:t>edited, compiled, </w:t>
      </w:r>
      <w:r>
        <w:rPr>
          <w:spacing w:val="-5"/>
        </w:rPr>
        <w:t>and </w:t>
      </w:r>
      <w:r>
        <w:rPr>
          <w:spacing w:val="-6"/>
        </w:rPr>
        <w:t>placed under source control just like </w:t>
      </w:r>
      <w:r>
        <w:rPr>
          <w:spacing w:val="-5"/>
        </w:rPr>
        <w:t>any </w:t>
      </w:r>
      <w:r>
        <w:rPr>
          <w:spacing w:val="-6"/>
        </w:rPr>
        <w:t>other file. </w:t>
      </w:r>
      <w:r>
        <w:rPr>
          <w:spacing w:val="-5"/>
        </w:rPr>
        <w:t>Its </w:t>
      </w:r>
      <w:r>
        <w:rPr>
          <w:spacing w:val="-6"/>
        </w:rPr>
        <w:t>origins will </w:t>
      </w:r>
      <w:r>
        <w:rPr>
          <w:spacing w:val="-4"/>
        </w:rPr>
        <w:t>be </w:t>
      </w:r>
      <w:r>
        <w:rPr>
          <w:spacing w:val="-7"/>
        </w:rPr>
        <w:t>forgotten.</w:t>
      </w:r>
    </w:p>
    <w:p>
      <w:pPr>
        <w:pStyle w:val="BodyText"/>
      </w:pPr>
    </w:p>
    <w:p>
      <w:pPr>
        <w:pStyle w:val="BodyText"/>
        <w:spacing w:before="7"/>
        <w:rPr>
          <w:sz w:val="25"/>
        </w:rPr>
      </w:pPr>
    </w:p>
    <w:p>
      <w:pPr>
        <w:pStyle w:val="BodyText"/>
        <w:ind w:left="105" w:right="67"/>
      </w:pPr>
      <w:r>
        <w:rPr/>
        <w:t>Passive code generators have many uses:</w:t>
      </w:r>
    </w:p>
    <w:p>
      <w:pPr>
        <w:pStyle w:val="BodyText"/>
      </w:pPr>
    </w:p>
    <w:p>
      <w:pPr>
        <w:pStyle w:val="BodyText"/>
        <w:spacing w:before="1"/>
        <w:ind w:left="465"/>
        <w:rPr>
          <w:rFonts w:ascii="Symbol" w:hAnsi="Symbol"/>
        </w:rPr>
      </w:pPr>
      <w:r>
        <w:rPr>
          <w:rFonts w:ascii="Symbol" w:hAnsi="Symbol"/>
        </w:rPr>
        <w:t></w:t>
      </w:r>
    </w:p>
    <w:p>
      <w:pPr>
        <w:spacing w:after="0"/>
        <w:rPr>
          <w:rFonts w:ascii="Symbol" w:hAnsi="Symbol"/>
        </w:rPr>
        <w:sectPr>
          <w:pgSz w:w="11900" w:h="16840"/>
          <w:pgMar w:top="520" w:bottom="280" w:left="540" w:right="540"/>
        </w:sectPr>
      </w:pPr>
    </w:p>
    <w:p>
      <w:pPr>
        <w:pStyle w:val="BodyText"/>
        <w:spacing w:line="247" w:lineRule="auto" w:before="51"/>
        <w:ind w:left="825" w:right="133"/>
      </w:pPr>
      <w:r>
        <w:rPr>
          <w:i/>
        </w:rPr>
        <w:t>Creating new source files. </w:t>
      </w:r>
      <w:r>
        <w:rPr/>
        <w:t>A </w:t>
      </w:r>
      <w:r>
        <w:rPr>
          <w:spacing w:val="-5"/>
        </w:rPr>
        <w:t>passive </w:t>
      </w:r>
      <w:r>
        <w:rPr>
          <w:spacing w:val="-4"/>
        </w:rPr>
        <w:t>code </w:t>
      </w:r>
      <w:r>
        <w:rPr>
          <w:spacing w:val="-5"/>
        </w:rPr>
        <w:t>generator </w:t>
      </w:r>
      <w:r>
        <w:rPr>
          <w:spacing w:val="-4"/>
        </w:rPr>
        <w:t>can </w:t>
      </w:r>
      <w:r>
        <w:rPr>
          <w:spacing w:val="-5"/>
        </w:rPr>
        <w:t>produce templates, source </w:t>
      </w:r>
      <w:r>
        <w:rPr>
          <w:spacing w:val="-4"/>
        </w:rPr>
        <w:t>code </w:t>
      </w:r>
      <w:r>
        <w:rPr>
          <w:spacing w:val="-5"/>
        </w:rPr>
        <w:t>control </w:t>
      </w:r>
      <w:r>
        <w:rPr>
          <w:spacing w:val="-7"/>
        </w:rPr>
        <w:t>directives, copyright notices, </w:t>
      </w:r>
      <w:r>
        <w:rPr>
          <w:spacing w:val="-5"/>
        </w:rPr>
        <w:t>and </w:t>
      </w:r>
      <w:r>
        <w:rPr>
          <w:spacing w:val="-7"/>
        </w:rPr>
        <w:t>standard </w:t>
      </w:r>
      <w:r>
        <w:rPr>
          <w:spacing w:val="-6"/>
        </w:rPr>
        <w:t>comment blocks </w:t>
      </w:r>
      <w:r>
        <w:rPr>
          <w:spacing w:val="-5"/>
        </w:rPr>
        <w:t>for </w:t>
      </w:r>
      <w:r>
        <w:rPr>
          <w:spacing w:val="-6"/>
        </w:rPr>
        <w:t>each </w:t>
      </w:r>
      <w:r>
        <w:rPr>
          <w:spacing w:val="-5"/>
        </w:rPr>
        <w:t>new </w:t>
      </w:r>
      <w:r>
        <w:rPr>
          <w:spacing w:val="-6"/>
        </w:rPr>
        <w:t>file </w:t>
      </w:r>
      <w:r>
        <w:rPr>
          <w:spacing w:val="-4"/>
        </w:rPr>
        <w:t>in </w:t>
      </w:r>
      <w:r>
        <w:rPr/>
        <w:t>a </w:t>
      </w:r>
      <w:r>
        <w:rPr>
          <w:spacing w:val="-7"/>
        </w:rPr>
        <w:t>project. </w:t>
      </w:r>
      <w:r>
        <w:rPr>
          <w:spacing w:val="-4"/>
        </w:rPr>
        <w:t>We </w:t>
      </w:r>
      <w:r>
        <w:rPr>
          <w:spacing w:val="-6"/>
        </w:rPr>
        <w:t>have </w:t>
      </w:r>
      <w:r>
        <w:rPr>
          <w:spacing w:val="-7"/>
        </w:rPr>
        <w:t>our </w:t>
      </w:r>
      <w:r>
        <w:rPr>
          <w:spacing w:val="-6"/>
        </w:rPr>
        <w:t>editors </w:t>
      </w:r>
      <w:r>
        <w:rPr>
          <w:spacing w:val="-4"/>
        </w:rPr>
        <w:t>set </w:t>
      </w:r>
      <w:r>
        <w:rPr>
          <w:spacing w:val="-3"/>
        </w:rPr>
        <w:t>up to do </w:t>
      </w:r>
      <w:r>
        <w:rPr>
          <w:spacing w:val="-5"/>
        </w:rPr>
        <w:t>this </w:t>
      </w:r>
      <w:r>
        <w:rPr>
          <w:spacing w:val="-6"/>
        </w:rPr>
        <w:t>whenever </w:t>
      </w:r>
      <w:r>
        <w:rPr>
          <w:spacing w:val="-3"/>
        </w:rPr>
        <w:t>we </w:t>
      </w:r>
      <w:r>
        <w:rPr>
          <w:spacing w:val="-5"/>
        </w:rPr>
        <w:t>create </w:t>
      </w:r>
      <w:r>
        <w:rPr/>
        <w:t>a </w:t>
      </w:r>
      <w:r>
        <w:rPr>
          <w:spacing w:val="-4"/>
        </w:rPr>
        <w:t>new </w:t>
      </w:r>
      <w:r>
        <w:rPr>
          <w:spacing w:val="-5"/>
        </w:rPr>
        <w:t>file: edit </w:t>
      </w:r>
      <w:r>
        <w:rPr/>
        <w:t>a </w:t>
      </w:r>
      <w:r>
        <w:rPr>
          <w:spacing w:val="-4"/>
        </w:rPr>
        <w:t>new </w:t>
      </w:r>
      <w:r>
        <w:rPr>
          <w:spacing w:val="-5"/>
        </w:rPr>
        <w:t>Java </w:t>
      </w:r>
      <w:r>
        <w:rPr>
          <w:spacing w:val="-6"/>
        </w:rPr>
        <w:t>program, </w:t>
      </w:r>
      <w:r>
        <w:rPr>
          <w:spacing w:val="-4"/>
        </w:rPr>
        <w:t>and the new </w:t>
      </w:r>
      <w:r>
        <w:rPr>
          <w:spacing w:val="-5"/>
        </w:rPr>
        <w:t>editor </w:t>
      </w:r>
      <w:r>
        <w:rPr>
          <w:spacing w:val="-6"/>
        </w:rPr>
        <w:t>buffer will</w:t>
      </w:r>
      <w:r>
        <w:rPr>
          <w:spacing w:val="-13"/>
        </w:rPr>
        <w:t> </w:t>
      </w:r>
      <w:r>
        <w:rPr>
          <w:spacing w:val="-8"/>
        </w:rPr>
        <w:t>automatically</w:t>
      </w:r>
      <w:r>
        <w:rPr>
          <w:spacing w:val="-13"/>
        </w:rPr>
        <w:t> </w:t>
      </w:r>
      <w:r>
        <w:rPr>
          <w:spacing w:val="-7"/>
        </w:rPr>
        <w:t>contain</w:t>
      </w:r>
      <w:r>
        <w:rPr>
          <w:spacing w:val="-13"/>
        </w:rPr>
        <w:t> </w:t>
      </w:r>
      <w:r>
        <w:rPr/>
        <w:t>a</w:t>
      </w:r>
      <w:r>
        <w:rPr>
          <w:spacing w:val="-13"/>
        </w:rPr>
        <w:t> </w:t>
      </w:r>
      <w:r>
        <w:rPr>
          <w:spacing w:val="-7"/>
        </w:rPr>
        <w:t>comment</w:t>
      </w:r>
      <w:r>
        <w:rPr>
          <w:spacing w:val="-13"/>
        </w:rPr>
        <w:t> </w:t>
      </w:r>
      <w:r>
        <w:rPr>
          <w:spacing w:val="-7"/>
        </w:rPr>
        <w:t>block,</w:t>
      </w:r>
      <w:r>
        <w:rPr>
          <w:spacing w:val="-13"/>
        </w:rPr>
        <w:t> </w:t>
      </w:r>
      <w:r>
        <w:rPr>
          <w:spacing w:val="-7"/>
        </w:rPr>
        <w:t>package</w:t>
      </w:r>
      <w:r>
        <w:rPr>
          <w:spacing w:val="-13"/>
        </w:rPr>
        <w:t> </w:t>
      </w:r>
      <w:r>
        <w:rPr>
          <w:spacing w:val="-8"/>
        </w:rPr>
        <w:t>directive,</w:t>
      </w:r>
      <w:r>
        <w:rPr>
          <w:spacing w:val="-13"/>
        </w:rPr>
        <w:t> </w:t>
      </w:r>
      <w:r>
        <w:rPr>
          <w:spacing w:val="-6"/>
        </w:rPr>
        <w:t>and</w:t>
      </w:r>
      <w:r>
        <w:rPr>
          <w:spacing w:val="-13"/>
        </w:rPr>
        <w:t> </w:t>
      </w:r>
      <w:r>
        <w:rPr>
          <w:spacing w:val="-6"/>
        </w:rPr>
        <w:t>the</w:t>
      </w:r>
      <w:r>
        <w:rPr>
          <w:spacing w:val="-13"/>
        </w:rPr>
        <w:t> </w:t>
      </w:r>
      <w:r>
        <w:rPr>
          <w:spacing w:val="-7"/>
        </w:rPr>
        <w:t>outline</w:t>
      </w:r>
      <w:r>
        <w:rPr>
          <w:spacing w:val="-13"/>
        </w:rPr>
        <w:t> </w:t>
      </w:r>
      <w:r>
        <w:rPr>
          <w:spacing w:val="-7"/>
        </w:rPr>
        <w:t>class</w:t>
      </w:r>
      <w:r>
        <w:rPr>
          <w:spacing w:val="-13"/>
        </w:rPr>
        <w:t> </w:t>
      </w:r>
      <w:r>
        <w:rPr>
          <w:spacing w:val="-8"/>
        </w:rPr>
        <w:t>declaration,</w:t>
      </w:r>
      <w:r>
        <w:rPr>
          <w:spacing w:val="-13"/>
        </w:rPr>
        <w:t> </w:t>
      </w:r>
      <w:r>
        <w:rPr>
          <w:spacing w:val="-7"/>
        </w:rPr>
        <w:t>already</w:t>
      </w:r>
      <w:r>
        <w:rPr>
          <w:spacing w:val="-13"/>
        </w:rPr>
        <w:t> </w:t>
      </w:r>
      <w:r>
        <w:rPr>
          <w:spacing w:val="-8"/>
        </w:rPr>
        <w:t>filled </w:t>
      </w:r>
      <w:r>
        <w:rPr>
          <w:spacing w:val="-18"/>
        </w:rPr>
        <w:t>in.</w:t>
      </w:r>
    </w:p>
    <w:p>
      <w:pPr>
        <w:pStyle w:val="BodyText"/>
        <w:spacing w:before="6"/>
        <w:rPr>
          <w:sz w:val="18"/>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line="247" w:lineRule="auto" w:before="69"/>
        <w:ind w:left="825" w:right="166"/>
      </w:pPr>
      <w:r>
        <w:rPr>
          <w:i/>
        </w:rPr>
        <w:t>Performing one-off conversions </w:t>
      </w:r>
      <w:r>
        <w:rPr>
          <w:spacing w:val="-7"/>
        </w:rPr>
        <w:t>among </w:t>
      </w:r>
      <w:r>
        <w:rPr>
          <w:spacing w:val="-8"/>
        </w:rPr>
        <w:t>programming languages. </w:t>
      </w:r>
      <w:r>
        <w:rPr>
          <w:spacing w:val="-4"/>
        </w:rPr>
        <w:t>We </w:t>
      </w:r>
      <w:r>
        <w:rPr>
          <w:spacing w:val="-7"/>
        </w:rPr>
        <w:t>started writing </w:t>
      </w:r>
      <w:r>
        <w:rPr>
          <w:spacing w:val="-6"/>
        </w:rPr>
        <w:t>this book </w:t>
      </w:r>
      <w:r>
        <w:rPr>
          <w:spacing w:val="-7"/>
        </w:rPr>
        <w:t>using </w:t>
      </w:r>
      <w:r>
        <w:rPr>
          <w:spacing w:val="-8"/>
        </w:rPr>
        <w:t>the </w:t>
      </w:r>
      <w:r>
        <w:rPr>
          <w:spacing w:val="-5"/>
        </w:rPr>
        <w:t>troff </w:t>
      </w:r>
      <w:r>
        <w:rPr>
          <w:spacing w:val="-6"/>
        </w:rPr>
        <w:t>system, </w:t>
      </w:r>
      <w:r>
        <w:rPr>
          <w:spacing w:val="-4"/>
        </w:rPr>
        <w:t>but </w:t>
      </w:r>
      <w:r>
        <w:rPr>
          <w:spacing w:val="-3"/>
        </w:rPr>
        <w:t>we </w:t>
      </w:r>
      <w:r>
        <w:rPr>
          <w:spacing w:val="-6"/>
        </w:rPr>
        <w:t>switched </w:t>
      </w:r>
      <w:r>
        <w:rPr>
          <w:spacing w:val="-3"/>
        </w:rPr>
        <w:t>to </w:t>
      </w:r>
      <w:r>
        <w:rPr>
          <w:spacing w:val="-6"/>
        </w:rPr>
        <w:t>LaTeXafter </w:t>
      </w:r>
      <w:r>
        <w:rPr>
          <w:spacing w:val="-3"/>
        </w:rPr>
        <w:t>15 </w:t>
      </w:r>
      <w:r>
        <w:rPr>
          <w:spacing w:val="-6"/>
        </w:rPr>
        <w:t>sections </w:t>
      </w:r>
      <w:r>
        <w:rPr>
          <w:spacing w:val="-4"/>
        </w:rPr>
        <w:t>had </w:t>
      </w:r>
      <w:r>
        <w:rPr>
          <w:spacing w:val="-5"/>
        </w:rPr>
        <w:t>been </w:t>
      </w:r>
      <w:r>
        <w:rPr>
          <w:spacing w:val="-6"/>
        </w:rPr>
        <w:t>completed. </w:t>
      </w:r>
      <w:r>
        <w:rPr>
          <w:spacing w:val="-3"/>
        </w:rPr>
        <w:t>We </w:t>
      </w:r>
      <w:r>
        <w:rPr>
          <w:spacing w:val="-5"/>
        </w:rPr>
        <w:t>wrote </w:t>
      </w:r>
      <w:r>
        <w:rPr/>
        <w:t>a </w:t>
      </w:r>
      <w:r>
        <w:rPr>
          <w:spacing w:val="-5"/>
        </w:rPr>
        <w:t>code </w:t>
      </w:r>
      <w:r>
        <w:rPr>
          <w:spacing w:val="-6"/>
        </w:rPr>
        <w:t>generator </w:t>
      </w:r>
      <w:r>
        <w:rPr>
          <w:spacing w:val="-4"/>
        </w:rPr>
        <w:t>that read the troff </w:t>
      </w:r>
      <w:r>
        <w:rPr>
          <w:spacing w:val="-5"/>
        </w:rPr>
        <w:t>source </w:t>
      </w:r>
      <w:r>
        <w:rPr>
          <w:spacing w:val="-4"/>
        </w:rPr>
        <w:t>and </w:t>
      </w:r>
      <w:r>
        <w:rPr>
          <w:spacing w:val="-5"/>
        </w:rPr>
        <w:t>converted </w:t>
      </w:r>
      <w:r>
        <w:rPr>
          <w:spacing w:val="-3"/>
        </w:rPr>
        <w:t>it to </w:t>
      </w:r>
      <w:r>
        <w:rPr>
          <w:spacing w:val="-5"/>
        </w:rPr>
        <w:t>LaTeX. </w:t>
      </w:r>
      <w:r>
        <w:rPr>
          <w:spacing w:val="-3"/>
        </w:rPr>
        <w:t>It </w:t>
      </w:r>
      <w:r>
        <w:rPr>
          <w:spacing w:val="-4"/>
        </w:rPr>
        <w:t>was about 90% </w:t>
      </w:r>
      <w:r>
        <w:rPr>
          <w:spacing w:val="-5"/>
        </w:rPr>
        <w:t>accurate; </w:t>
      </w:r>
      <w:r>
        <w:rPr>
          <w:spacing w:val="-4"/>
        </w:rPr>
        <w:t>the rest </w:t>
      </w:r>
      <w:r>
        <w:rPr>
          <w:spacing w:val="-3"/>
        </w:rPr>
        <w:t>we </w:t>
      </w:r>
      <w:r>
        <w:rPr>
          <w:spacing w:val="-4"/>
        </w:rPr>
        <w:t>did </w:t>
      </w:r>
      <w:r>
        <w:rPr>
          <w:spacing w:val="-3"/>
        </w:rPr>
        <w:t>by </w:t>
      </w:r>
      <w:r>
        <w:rPr>
          <w:spacing w:val="-5"/>
        </w:rPr>
        <w:t>hand. </w:t>
      </w:r>
      <w:r>
        <w:rPr>
          <w:spacing w:val="-6"/>
        </w:rPr>
        <w:t>This </w:t>
      </w:r>
      <w:r>
        <w:rPr>
          <w:spacing w:val="-4"/>
        </w:rPr>
        <w:t>is an </w:t>
      </w:r>
      <w:r>
        <w:rPr>
          <w:spacing w:val="-7"/>
        </w:rPr>
        <w:t>interesting </w:t>
      </w:r>
      <w:r>
        <w:rPr>
          <w:spacing w:val="-6"/>
        </w:rPr>
        <w:t>feature </w:t>
      </w:r>
      <w:r>
        <w:rPr>
          <w:spacing w:val="-4"/>
        </w:rPr>
        <w:t>of </w:t>
      </w:r>
      <w:r>
        <w:rPr>
          <w:spacing w:val="-6"/>
        </w:rPr>
        <w:t>passive code </w:t>
      </w:r>
      <w:r>
        <w:rPr>
          <w:spacing w:val="-7"/>
        </w:rPr>
        <w:t>generators: </w:t>
      </w:r>
      <w:r>
        <w:rPr>
          <w:spacing w:val="-6"/>
        </w:rPr>
        <w:t>they don't have </w:t>
      </w:r>
      <w:r>
        <w:rPr>
          <w:spacing w:val="-4"/>
        </w:rPr>
        <w:t>to be </w:t>
      </w:r>
      <w:r>
        <w:rPr>
          <w:spacing w:val="-6"/>
        </w:rPr>
        <w:t>totally </w:t>
      </w:r>
      <w:r>
        <w:rPr>
          <w:spacing w:val="-7"/>
        </w:rPr>
        <w:t>accurate. </w:t>
      </w:r>
      <w:r>
        <w:rPr>
          <w:spacing w:val="-5"/>
        </w:rPr>
        <w:t>You get </w:t>
      </w:r>
      <w:r>
        <w:rPr>
          <w:spacing w:val="-7"/>
        </w:rPr>
        <w:t>to </w:t>
      </w:r>
      <w:r>
        <w:rPr>
          <w:spacing w:val="-6"/>
        </w:rPr>
        <w:t>choose</w:t>
      </w:r>
      <w:r>
        <w:rPr>
          <w:spacing w:val="-12"/>
        </w:rPr>
        <w:t> </w:t>
      </w:r>
      <w:r>
        <w:rPr>
          <w:spacing w:val="-5"/>
        </w:rPr>
        <w:t>how</w:t>
      </w:r>
      <w:r>
        <w:rPr>
          <w:spacing w:val="-12"/>
        </w:rPr>
        <w:t> </w:t>
      </w:r>
      <w:r>
        <w:rPr>
          <w:spacing w:val="-6"/>
        </w:rPr>
        <w:t>much</w:t>
      </w:r>
      <w:r>
        <w:rPr>
          <w:spacing w:val="-12"/>
        </w:rPr>
        <w:t> </w:t>
      </w:r>
      <w:r>
        <w:rPr>
          <w:spacing w:val="-6"/>
        </w:rPr>
        <w:t>effort</w:t>
      </w:r>
      <w:r>
        <w:rPr>
          <w:spacing w:val="-12"/>
        </w:rPr>
        <w:t> </w:t>
      </w:r>
      <w:r>
        <w:rPr>
          <w:spacing w:val="-5"/>
        </w:rPr>
        <w:t>you</w:t>
      </w:r>
      <w:r>
        <w:rPr>
          <w:spacing w:val="-12"/>
        </w:rPr>
        <w:t> </w:t>
      </w:r>
      <w:r>
        <w:rPr>
          <w:spacing w:val="-5"/>
        </w:rPr>
        <w:t>put</w:t>
      </w:r>
      <w:r>
        <w:rPr>
          <w:spacing w:val="-12"/>
        </w:rPr>
        <w:t> </w:t>
      </w:r>
      <w:r>
        <w:rPr>
          <w:spacing w:val="-6"/>
        </w:rPr>
        <w:t>into</w:t>
      </w:r>
      <w:r>
        <w:rPr>
          <w:spacing w:val="-12"/>
        </w:rPr>
        <w:t> </w:t>
      </w:r>
      <w:r>
        <w:rPr>
          <w:spacing w:val="-5"/>
        </w:rPr>
        <w:t>the</w:t>
      </w:r>
      <w:r>
        <w:rPr>
          <w:spacing w:val="-12"/>
        </w:rPr>
        <w:t> </w:t>
      </w:r>
      <w:r>
        <w:rPr>
          <w:spacing w:val="-7"/>
        </w:rPr>
        <w:t>generator,</w:t>
      </w:r>
      <w:r>
        <w:rPr>
          <w:spacing w:val="-12"/>
        </w:rPr>
        <w:t> </w:t>
      </w:r>
      <w:r>
        <w:rPr>
          <w:spacing w:val="-7"/>
        </w:rPr>
        <w:t>compared</w:t>
      </w:r>
      <w:r>
        <w:rPr>
          <w:spacing w:val="-12"/>
        </w:rPr>
        <w:t> </w:t>
      </w:r>
      <w:r>
        <w:rPr>
          <w:spacing w:val="-6"/>
        </w:rPr>
        <w:t>with</w:t>
      </w:r>
      <w:r>
        <w:rPr>
          <w:spacing w:val="-12"/>
        </w:rPr>
        <w:t> </w:t>
      </w:r>
      <w:r>
        <w:rPr>
          <w:spacing w:val="-5"/>
        </w:rPr>
        <w:t>the</w:t>
      </w:r>
      <w:r>
        <w:rPr>
          <w:spacing w:val="-12"/>
        </w:rPr>
        <w:t> </w:t>
      </w:r>
      <w:r>
        <w:rPr>
          <w:spacing w:val="-6"/>
        </w:rPr>
        <w:t>energy</w:t>
      </w:r>
      <w:r>
        <w:rPr>
          <w:spacing w:val="-12"/>
        </w:rPr>
        <w:t> </w:t>
      </w:r>
      <w:r>
        <w:rPr>
          <w:spacing w:val="-5"/>
        </w:rPr>
        <w:t>you</w:t>
      </w:r>
      <w:r>
        <w:rPr>
          <w:spacing w:val="-12"/>
        </w:rPr>
        <w:t> </w:t>
      </w:r>
      <w:r>
        <w:rPr>
          <w:spacing w:val="-6"/>
        </w:rPr>
        <w:t>spend</w:t>
      </w:r>
      <w:r>
        <w:rPr>
          <w:spacing w:val="-12"/>
        </w:rPr>
        <w:t> </w:t>
      </w:r>
      <w:r>
        <w:rPr>
          <w:spacing w:val="-6"/>
        </w:rPr>
        <w:t>fixing</w:t>
      </w:r>
      <w:r>
        <w:rPr>
          <w:spacing w:val="-12"/>
        </w:rPr>
        <w:t> </w:t>
      </w:r>
      <w:r>
        <w:rPr>
          <w:spacing w:val="-4"/>
        </w:rPr>
        <w:t>up</w:t>
      </w:r>
      <w:r>
        <w:rPr>
          <w:spacing w:val="-12"/>
        </w:rPr>
        <w:t> </w:t>
      </w:r>
      <w:r>
        <w:rPr>
          <w:spacing w:val="-5"/>
        </w:rPr>
        <w:t>its</w:t>
      </w:r>
      <w:r>
        <w:rPr>
          <w:spacing w:val="-12"/>
        </w:rPr>
        <w:t> </w:t>
      </w:r>
      <w:r>
        <w:rPr>
          <w:spacing w:val="-7"/>
        </w:rPr>
        <w:t>output.</w:t>
      </w:r>
    </w:p>
    <w:p>
      <w:pPr>
        <w:pStyle w:val="BodyText"/>
        <w:spacing w:before="6"/>
        <w:rPr>
          <w:sz w:val="18"/>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line="247" w:lineRule="auto" w:before="69"/>
        <w:ind w:left="825" w:right="90"/>
      </w:pPr>
      <w:r>
        <w:rPr>
          <w:i/>
        </w:rPr>
        <w:t>Producing lookup tables and other resources </w:t>
      </w:r>
      <w:r>
        <w:rPr>
          <w:spacing w:val="-6"/>
        </w:rPr>
        <w:t>that </w:t>
      </w:r>
      <w:r>
        <w:rPr>
          <w:spacing w:val="-5"/>
        </w:rPr>
        <w:t>are </w:t>
      </w:r>
      <w:r>
        <w:rPr>
          <w:spacing w:val="-7"/>
        </w:rPr>
        <w:t>expensive </w:t>
      </w:r>
      <w:r>
        <w:rPr>
          <w:spacing w:val="-4"/>
        </w:rPr>
        <w:t>to </w:t>
      </w:r>
      <w:r>
        <w:rPr>
          <w:spacing w:val="-6"/>
        </w:rPr>
        <w:t>compute </w:t>
      </w:r>
      <w:r>
        <w:rPr>
          <w:spacing w:val="-4"/>
        </w:rPr>
        <w:t>at </w:t>
      </w:r>
      <w:r>
        <w:rPr>
          <w:spacing w:val="-7"/>
        </w:rPr>
        <w:t>runtime. </w:t>
      </w:r>
      <w:r>
        <w:rPr>
          <w:spacing w:val="-6"/>
        </w:rPr>
        <w:t>Instead </w:t>
      </w:r>
      <w:r>
        <w:rPr>
          <w:spacing w:val="-7"/>
        </w:rPr>
        <w:t>of </w:t>
      </w:r>
      <w:r>
        <w:rPr>
          <w:spacing w:val="-8"/>
        </w:rPr>
        <w:t>calculating trigonometric functions, </w:t>
      </w:r>
      <w:r>
        <w:rPr>
          <w:spacing w:val="-6"/>
        </w:rPr>
        <w:t>many </w:t>
      </w:r>
      <w:r>
        <w:rPr>
          <w:spacing w:val="-7"/>
        </w:rPr>
        <w:t>early graphics systems </w:t>
      </w:r>
      <w:r>
        <w:rPr>
          <w:spacing w:val="-6"/>
        </w:rPr>
        <w:t>used </w:t>
      </w:r>
      <w:r>
        <w:rPr>
          <w:spacing w:val="-8"/>
        </w:rPr>
        <w:t>precomputed </w:t>
      </w:r>
      <w:r>
        <w:rPr>
          <w:spacing w:val="-7"/>
        </w:rPr>
        <w:t>tables </w:t>
      </w:r>
      <w:r>
        <w:rPr>
          <w:spacing w:val="-4"/>
        </w:rPr>
        <w:t>of </w:t>
      </w:r>
      <w:r>
        <w:rPr>
          <w:spacing w:val="-6"/>
        </w:rPr>
        <w:t>sine and </w:t>
      </w:r>
      <w:r>
        <w:rPr>
          <w:spacing w:val="-8"/>
        </w:rPr>
        <w:t>cosine </w:t>
      </w:r>
      <w:r>
        <w:rPr>
          <w:spacing w:val="-6"/>
        </w:rPr>
        <w:t>values. Typically, </w:t>
      </w:r>
      <w:r>
        <w:rPr>
          <w:spacing w:val="-5"/>
        </w:rPr>
        <w:t>these tables were </w:t>
      </w:r>
      <w:r>
        <w:rPr>
          <w:spacing w:val="-6"/>
        </w:rPr>
        <w:t>produced </w:t>
      </w:r>
      <w:r>
        <w:rPr>
          <w:spacing w:val="-3"/>
        </w:rPr>
        <w:t>by </w:t>
      </w:r>
      <w:r>
        <w:rPr/>
        <w:t>a </w:t>
      </w:r>
      <w:r>
        <w:rPr>
          <w:spacing w:val="-6"/>
        </w:rPr>
        <w:t>passive </w:t>
      </w:r>
      <w:r>
        <w:rPr>
          <w:spacing w:val="-5"/>
        </w:rPr>
        <w:t>code </w:t>
      </w:r>
      <w:r>
        <w:rPr>
          <w:spacing w:val="-6"/>
        </w:rPr>
        <w:t>generator </w:t>
      </w:r>
      <w:r>
        <w:rPr>
          <w:spacing w:val="-4"/>
        </w:rPr>
        <w:t>and </w:t>
      </w:r>
      <w:r>
        <w:rPr>
          <w:spacing w:val="-5"/>
        </w:rPr>
        <w:t>then copied into </w:t>
      </w:r>
      <w:r>
        <w:rPr>
          <w:spacing w:val="-4"/>
        </w:rPr>
        <w:t>the </w:t>
      </w:r>
      <w:r>
        <w:rPr>
          <w:spacing w:val="-6"/>
        </w:rPr>
        <w:t>source.</w:t>
      </w:r>
    </w:p>
    <w:p>
      <w:pPr>
        <w:pStyle w:val="BodyText"/>
      </w:pPr>
    </w:p>
    <w:p>
      <w:pPr>
        <w:pStyle w:val="BodyText"/>
        <w:spacing w:before="10"/>
        <w:rPr>
          <w:sz w:val="25"/>
        </w:rPr>
      </w:pPr>
    </w:p>
    <w:p>
      <w:pPr>
        <w:pStyle w:val="Heading3"/>
        <w:ind w:right="3563"/>
      </w:pPr>
      <w:r>
        <w:rPr/>
        <w:t>Active Code Generators</w:t>
      </w:r>
    </w:p>
    <w:p>
      <w:pPr>
        <w:pStyle w:val="BodyText"/>
        <w:rPr>
          <w:b/>
          <w:sz w:val="28"/>
        </w:rPr>
      </w:pPr>
    </w:p>
    <w:p>
      <w:pPr>
        <w:pStyle w:val="BodyText"/>
        <w:spacing w:before="10"/>
        <w:rPr>
          <w:b/>
          <w:sz w:val="25"/>
        </w:rPr>
      </w:pPr>
    </w:p>
    <w:p>
      <w:pPr>
        <w:pStyle w:val="BodyText"/>
        <w:spacing w:line="247" w:lineRule="auto" w:before="1"/>
        <w:ind w:left="105" w:right="132"/>
        <w:rPr>
          <w:i/>
        </w:rPr>
      </w:pPr>
      <w:r>
        <w:rPr>
          <w:spacing w:val="-6"/>
        </w:rPr>
        <w:t>While</w:t>
      </w:r>
      <w:r>
        <w:rPr>
          <w:spacing w:val="-12"/>
        </w:rPr>
        <w:t> </w:t>
      </w:r>
      <w:r>
        <w:rPr>
          <w:spacing w:val="-6"/>
        </w:rPr>
        <w:t>passive</w:t>
      </w:r>
      <w:r>
        <w:rPr>
          <w:spacing w:val="-12"/>
        </w:rPr>
        <w:t> </w:t>
      </w:r>
      <w:r>
        <w:rPr>
          <w:spacing w:val="-6"/>
        </w:rPr>
        <w:t>code</w:t>
      </w:r>
      <w:r>
        <w:rPr>
          <w:spacing w:val="-12"/>
        </w:rPr>
        <w:t> </w:t>
      </w:r>
      <w:r>
        <w:rPr>
          <w:spacing w:val="-7"/>
        </w:rPr>
        <w:t>generators</w:t>
      </w:r>
      <w:r>
        <w:rPr>
          <w:spacing w:val="-12"/>
        </w:rPr>
        <w:t> </w:t>
      </w:r>
      <w:r>
        <w:rPr>
          <w:spacing w:val="-5"/>
        </w:rPr>
        <w:t>are</w:t>
      </w:r>
      <w:r>
        <w:rPr>
          <w:spacing w:val="-12"/>
        </w:rPr>
        <w:t> </w:t>
      </w:r>
      <w:r>
        <w:rPr>
          <w:spacing w:val="-6"/>
        </w:rPr>
        <w:t>simply</w:t>
      </w:r>
      <w:r>
        <w:rPr>
          <w:spacing w:val="-12"/>
        </w:rPr>
        <w:t> </w:t>
      </w:r>
      <w:r>
        <w:rPr/>
        <w:t>a</w:t>
      </w:r>
      <w:r>
        <w:rPr>
          <w:spacing w:val="-12"/>
        </w:rPr>
        <w:t> </w:t>
      </w:r>
      <w:r>
        <w:rPr>
          <w:spacing w:val="-7"/>
        </w:rPr>
        <w:t>convenience,</w:t>
      </w:r>
      <w:r>
        <w:rPr>
          <w:spacing w:val="-12"/>
        </w:rPr>
        <w:t> </w:t>
      </w:r>
      <w:r>
        <w:rPr>
          <w:spacing w:val="-6"/>
        </w:rPr>
        <w:t>their</w:t>
      </w:r>
      <w:r>
        <w:rPr>
          <w:spacing w:val="-12"/>
        </w:rPr>
        <w:t> </w:t>
      </w:r>
      <w:r>
        <w:rPr>
          <w:spacing w:val="-6"/>
        </w:rPr>
        <w:t>active</w:t>
      </w:r>
      <w:r>
        <w:rPr>
          <w:spacing w:val="-12"/>
        </w:rPr>
        <w:t> </w:t>
      </w:r>
      <w:r>
        <w:rPr>
          <w:spacing w:val="-6"/>
        </w:rPr>
        <w:t>cousins</w:t>
      </w:r>
      <w:r>
        <w:rPr>
          <w:spacing w:val="-12"/>
        </w:rPr>
        <w:t> </w:t>
      </w:r>
      <w:r>
        <w:rPr>
          <w:spacing w:val="-5"/>
        </w:rPr>
        <w:t>are</w:t>
      </w:r>
      <w:r>
        <w:rPr>
          <w:spacing w:val="-12"/>
        </w:rPr>
        <w:t> </w:t>
      </w:r>
      <w:r>
        <w:rPr/>
        <w:t>a</w:t>
      </w:r>
      <w:r>
        <w:rPr>
          <w:spacing w:val="-12"/>
        </w:rPr>
        <w:t> </w:t>
      </w:r>
      <w:r>
        <w:rPr>
          <w:spacing w:val="-7"/>
        </w:rPr>
        <w:t>necessity</w:t>
      </w:r>
      <w:r>
        <w:rPr>
          <w:spacing w:val="-12"/>
        </w:rPr>
        <w:t> </w:t>
      </w:r>
      <w:r>
        <w:rPr>
          <w:spacing w:val="-4"/>
        </w:rPr>
        <w:t>if</w:t>
      </w:r>
      <w:r>
        <w:rPr>
          <w:spacing w:val="-12"/>
        </w:rPr>
        <w:t> </w:t>
      </w:r>
      <w:r>
        <w:rPr>
          <w:spacing w:val="-5"/>
        </w:rPr>
        <w:t>you</w:t>
      </w:r>
      <w:r>
        <w:rPr>
          <w:spacing w:val="-12"/>
        </w:rPr>
        <w:t> </w:t>
      </w:r>
      <w:r>
        <w:rPr>
          <w:spacing w:val="-6"/>
        </w:rPr>
        <w:t>want</w:t>
      </w:r>
      <w:r>
        <w:rPr>
          <w:spacing w:val="-12"/>
        </w:rPr>
        <w:t> </w:t>
      </w:r>
      <w:r>
        <w:rPr>
          <w:spacing w:val="-4"/>
        </w:rPr>
        <w:t>to</w:t>
      </w:r>
      <w:r>
        <w:rPr>
          <w:spacing w:val="-12"/>
        </w:rPr>
        <w:t> </w:t>
      </w:r>
      <w:r>
        <w:rPr>
          <w:spacing w:val="-6"/>
        </w:rPr>
        <w:t>follow</w:t>
      </w:r>
      <w:r>
        <w:rPr>
          <w:spacing w:val="-12"/>
        </w:rPr>
        <w:t> </w:t>
      </w:r>
      <w:r>
        <w:rPr>
          <w:spacing w:val="-7"/>
        </w:rPr>
        <w:t>the </w:t>
      </w:r>
      <w:r>
        <w:rPr>
          <w:i/>
          <w:spacing w:val="-12"/>
        </w:rPr>
        <w:t>DRY </w:t>
      </w:r>
      <w:r>
        <w:rPr>
          <w:spacing w:val="-6"/>
        </w:rPr>
        <w:t>principle. </w:t>
      </w:r>
      <w:r>
        <w:rPr>
          <w:spacing w:val="-5"/>
        </w:rPr>
        <w:t>With </w:t>
      </w:r>
      <w:r>
        <w:rPr>
          <w:spacing w:val="-3"/>
        </w:rPr>
        <w:t>an </w:t>
      </w:r>
      <w:r>
        <w:rPr>
          <w:spacing w:val="-5"/>
        </w:rPr>
        <w:t>active code </w:t>
      </w:r>
      <w:r>
        <w:rPr>
          <w:spacing w:val="-6"/>
        </w:rPr>
        <w:t>generator, </w:t>
      </w:r>
      <w:r>
        <w:rPr>
          <w:spacing w:val="-4"/>
        </w:rPr>
        <w:t>you can </w:t>
      </w:r>
      <w:r>
        <w:rPr>
          <w:spacing w:val="-5"/>
        </w:rPr>
        <w:t>take </w:t>
      </w:r>
      <w:r>
        <w:rPr/>
        <w:t>a </w:t>
      </w:r>
      <w:r>
        <w:rPr>
          <w:spacing w:val="-5"/>
        </w:rPr>
        <w:t>single </w:t>
      </w:r>
      <w:r>
        <w:rPr>
          <w:spacing w:val="-6"/>
        </w:rPr>
        <w:t>representation </w:t>
      </w:r>
      <w:r>
        <w:rPr>
          <w:spacing w:val="-3"/>
        </w:rPr>
        <w:t>of </w:t>
      </w:r>
      <w:r>
        <w:rPr>
          <w:spacing w:val="-5"/>
        </w:rPr>
        <w:t>some piece </w:t>
      </w:r>
      <w:r>
        <w:rPr>
          <w:spacing w:val="-3"/>
        </w:rPr>
        <w:t>of </w:t>
      </w:r>
      <w:r>
        <w:rPr>
          <w:spacing w:val="-6"/>
        </w:rPr>
        <w:t>knowledge and </w:t>
      </w:r>
      <w:r>
        <w:rPr>
          <w:spacing w:val="-7"/>
        </w:rPr>
        <w:t>convert</w:t>
      </w:r>
      <w:r>
        <w:rPr>
          <w:spacing w:val="-15"/>
        </w:rPr>
        <w:t> </w:t>
      </w:r>
      <w:r>
        <w:rPr>
          <w:spacing w:val="-4"/>
        </w:rPr>
        <w:t>it</w:t>
      </w:r>
      <w:r>
        <w:rPr>
          <w:spacing w:val="-15"/>
        </w:rPr>
        <w:t> </w:t>
      </w:r>
      <w:r>
        <w:rPr>
          <w:spacing w:val="-6"/>
        </w:rPr>
        <w:t>into</w:t>
      </w:r>
      <w:r>
        <w:rPr>
          <w:spacing w:val="-15"/>
        </w:rPr>
        <w:t> </w:t>
      </w:r>
      <w:r>
        <w:rPr>
          <w:spacing w:val="-6"/>
        </w:rPr>
        <w:t>all</w:t>
      </w:r>
      <w:r>
        <w:rPr>
          <w:spacing w:val="-15"/>
        </w:rPr>
        <w:t> </w:t>
      </w:r>
      <w:r>
        <w:rPr>
          <w:spacing w:val="-6"/>
        </w:rPr>
        <w:t>the</w:t>
      </w:r>
      <w:r>
        <w:rPr>
          <w:spacing w:val="-15"/>
        </w:rPr>
        <w:t> </w:t>
      </w:r>
      <w:r>
        <w:rPr>
          <w:spacing w:val="-7"/>
        </w:rPr>
        <w:t>forms</w:t>
      </w:r>
      <w:r>
        <w:rPr>
          <w:spacing w:val="-15"/>
        </w:rPr>
        <w:t> </w:t>
      </w:r>
      <w:r>
        <w:rPr>
          <w:spacing w:val="-6"/>
        </w:rPr>
        <w:t>your</w:t>
      </w:r>
      <w:r>
        <w:rPr>
          <w:spacing w:val="-15"/>
        </w:rPr>
        <w:t> </w:t>
      </w:r>
      <w:r>
        <w:rPr>
          <w:spacing w:val="-8"/>
        </w:rPr>
        <w:t>application</w:t>
      </w:r>
      <w:r>
        <w:rPr>
          <w:spacing w:val="-15"/>
        </w:rPr>
        <w:t> </w:t>
      </w:r>
      <w:r>
        <w:rPr>
          <w:spacing w:val="-7"/>
        </w:rPr>
        <w:t>needs.</w:t>
      </w:r>
      <w:r>
        <w:rPr>
          <w:spacing w:val="-15"/>
        </w:rPr>
        <w:t> </w:t>
      </w:r>
      <w:r>
        <w:rPr>
          <w:spacing w:val="-6"/>
        </w:rPr>
        <w:t>This</w:t>
      </w:r>
      <w:r>
        <w:rPr>
          <w:spacing w:val="1"/>
        </w:rPr>
        <w:t> </w:t>
      </w:r>
      <w:r>
        <w:rPr>
          <w:i/>
        </w:rPr>
        <w:t>is</w:t>
      </w:r>
      <w:r>
        <w:rPr>
          <w:i/>
          <w:spacing w:val="-5"/>
        </w:rPr>
        <w:t> </w:t>
      </w:r>
      <w:r>
        <w:rPr>
          <w:i/>
        </w:rPr>
        <w:t>not</w:t>
      </w:r>
      <w:r>
        <w:rPr>
          <w:i/>
          <w:spacing w:val="8"/>
        </w:rPr>
        <w:t> </w:t>
      </w:r>
      <w:r>
        <w:rPr>
          <w:spacing w:val="-6"/>
        </w:rPr>
        <w:t>duplication,</w:t>
      </w:r>
      <w:r>
        <w:rPr>
          <w:spacing w:val="-11"/>
        </w:rPr>
        <w:t> </w:t>
      </w:r>
      <w:r>
        <w:rPr>
          <w:spacing w:val="-6"/>
        </w:rPr>
        <w:t>because</w:t>
      </w:r>
      <w:r>
        <w:rPr>
          <w:spacing w:val="-11"/>
        </w:rPr>
        <w:t> </w:t>
      </w:r>
      <w:r>
        <w:rPr>
          <w:spacing w:val="-4"/>
        </w:rPr>
        <w:t>the</w:t>
      </w:r>
      <w:r>
        <w:rPr>
          <w:spacing w:val="-11"/>
        </w:rPr>
        <w:t> </w:t>
      </w:r>
      <w:r>
        <w:rPr>
          <w:spacing w:val="-6"/>
        </w:rPr>
        <w:t>derived</w:t>
      </w:r>
      <w:r>
        <w:rPr>
          <w:spacing w:val="-11"/>
        </w:rPr>
        <w:t> </w:t>
      </w:r>
      <w:r>
        <w:rPr>
          <w:spacing w:val="-5"/>
        </w:rPr>
        <w:t>forms</w:t>
      </w:r>
      <w:r>
        <w:rPr>
          <w:spacing w:val="-11"/>
        </w:rPr>
        <w:t> </w:t>
      </w:r>
      <w:r>
        <w:rPr>
          <w:spacing w:val="-4"/>
        </w:rPr>
        <w:t>are</w:t>
      </w:r>
      <w:r>
        <w:rPr>
          <w:spacing w:val="-11"/>
        </w:rPr>
        <w:t> </w:t>
      </w:r>
      <w:r>
        <w:rPr>
          <w:spacing w:val="-6"/>
        </w:rPr>
        <w:t>disposable, </w:t>
      </w:r>
      <w:r>
        <w:rPr>
          <w:spacing w:val="-4"/>
        </w:rPr>
        <w:t>and are </w:t>
      </w:r>
      <w:r>
        <w:rPr>
          <w:spacing w:val="-5"/>
        </w:rPr>
        <w:t>generated </w:t>
      </w:r>
      <w:r>
        <w:rPr>
          <w:spacing w:val="-3"/>
        </w:rPr>
        <w:t>as </w:t>
      </w:r>
      <w:r>
        <w:rPr>
          <w:spacing w:val="-5"/>
        </w:rPr>
        <w:t>needed </w:t>
      </w:r>
      <w:r>
        <w:rPr>
          <w:spacing w:val="-3"/>
        </w:rPr>
        <w:t>by </w:t>
      </w:r>
      <w:r>
        <w:rPr>
          <w:spacing w:val="-4"/>
        </w:rPr>
        <w:t>the code </w:t>
      </w:r>
      <w:r>
        <w:rPr>
          <w:spacing w:val="-5"/>
        </w:rPr>
        <w:t>generator (hence </w:t>
      </w:r>
      <w:r>
        <w:rPr>
          <w:spacing w:val="-4"/>
        </w:rPr>
        <w:t>the word</w:t>
      </w:r>
      <w:r>
        <w:rPr>
          <w:spacing w:val="-10"/>
        </w:rPr>
        <w:t> </w:t>
      </w:r>
      <w:r>
        <w:rPr>
          <w:i/>
        </w:rPr>
        <w:t>active</w:t>
      </w:r>
      <w:r>
        <w:rPr/>
        <w:t>)</w:t>
      </w:r>
      <w:r>
        <w:rPr>
          <w:i/>
        </w:rPr>
        <w:t>.</w:t>
      </w:r>
    </w:p>
    <w:p>
      <w:pPr>
        <w:pStyle w:val="BodyText"/>
        <w:rPr>
          <w:i/>
        </w:rPr>
      </w:pPr>
    </w:p>
    <w:p>
      <w:pPr>
        <w:pStyle w:val="BodyText"/>
        <w:spacing w:before="7"/>
        <w:rPr>
          <w:i/>
          <w:sz w:val="25"/>
        </w:rPr>
      </w:pPr>
    </w:p>
    <w:p>
      <w:pPr>
        <w:pStyle w:val="BodyText"/>
        <w:spacing w:line="247" w:lineRule="auto"/>
        <w:ind w:left="105" w:right="90"/>
      </w:pPr>
      <w:r>
        <w:rPr>
          <w:spacing w:val="-7"/>
        </w:rPr>
        <w:t>Whenever </w:t>
      </w:r>
      <w:r>
        <w:rPr>
          <w:spacing w:val="-6"/>
        </w:rPr>
        <w:t>you find </w:t>
      </w:r>
      <w:r>
        <w:rPr>
          <w:spacing w:val="-7"/>
        </w:rPr>
        <w:t>yourself trying </w:t>
      </w:r>
      <w:r>
        <w:rPr>
          <w:spacing w:val="-4"/>
        </w:rPr>
        <w:t>to </w:t>
      </w:r>
      <w:r>
        <w:rPr>
          <w:spacing w:val="-6"/>
        </w:rPr>
        <w:t>get two </w:t>
      </w:r>
      <w:r>
        <w:rPr>
          <w:spacing w:val="-8"/>
        </w:rPr>
        <w:t>disparate environments </w:t>
      </w:r>
      <w:r>
        <w:rPr>
          <w:spacing w:val="-4"/>
        </w:rPr>
        <w:t>to </w:t>
      </w:r>
      <w:r>
        <w:rPr>
          <w:spacing w:val="-6"/>
        </w:rPr>
        <w:t>work </w:t>
      </w:r>
      <w:r>
        <w:rPr>
          <w:spacing w:val="-8"/>
        </w:rPr>
        <w:t>together, </w:t>
      </w:r>
      <w:r>
        <w:rPr>
          <w:spacing w:val="-6"/>
        </w:rPr>
        <w:t>you </w:t>
      </w:r>
      <w:r>
        <w:rPr>
          <w:spacing w:val="-7"/>
        </w:rPr>
        <w:t>should consider </w:t>
      </w:r>
      <w:r>
        <w:rPr>
          <w:spacing w:val="-8"/>
        </w:rPr>
        <w:t>using </w:t>
      </w:r>
      <w:r>
        <w:rPr>
          <w:spacing w:val="-5"/>
        </w:rPr>
        <w:t>active code </w:t>
      </w:r>
      <w:r>
        <w:rPr>
          <w:spacing w:val="-6"/>
        </w:rPr>
        <w:t>generators.</w:t>
      </w:r>
    </w:p>
    <w:p>
      <w:pPr>
        <w:pStyle w:val="BodyText"/>
      </w:pPr>
    </w:p>
    <w:p>
      <w:pPr>
        <w:pStyle w:val="BodyText"/>
        <w:spacing w:before="7"/>
        <w:rPr>
          <w:sz w:val="25"/>
        </w:rPr>
      </w:pPr>
    </w:p>
    <w:p>
      <w:pPr>
        <w:pStyle w:val="BodyText"/>
        <w:spacing w:line="247" w:lineRule="auto"/>
        <w:ind w:left="105" w:right="104"/>
      </w:pPr>
      <w:r>
        <w:rPr>
          <w:spacing w:val="-6"/>
        </w:rPr>
        <w:t>Perhaps </w:t>
      </w:r>
      <w:r>
        <w:rPr>
          <w:spacing w:val="-5"/>
        </w:rPr>
        <w:t>you're </w:t>
      </w:r>
      <w:r>
        <w:rPr>
          <w:spacing w:val="-6"/>
        </w:rPr>
        <w:t>developing </w:t>
      </w:r>
      <w:r>
        <w:rPr/>
        <w:t>a </w:t>
      </w:r>
      <w:r>
        <w:rPr>
          <w:spacing w:val="-6"/>
        </w:rPr>
        <w:t>database application. </w:t>
      </w:r>
      <w:r>
        <w:rPr>
          <w:spacing w:val="-5"/>
        </w:rPr>
        <w:t>Here, you're </w:t>
      </w:r>
      <w:r>
        <w:rPr>
          <w:spacing w:val="-6"/>
        </w:rPr>
        <w:t>dealing </w:t>
      </w:r>
      <w:r>
        <w:rPr>
          <w:spacing w:val="-5"/>
        </w:rPr>
        <w:t>with </w:t>
      </w:r>
      <w:r>
        <w:rPr>
          <w:spacing w:val="-4"/>
        </w:rPr>
        <w:t>two </w:t>
      </w:r>
      <w:r>
        <w:rPr>
          <w:spacing w:val="-6"/>
        </w:rPr>
        <w:t>environments—the database and </w:t>
      </w:r>
      <w:r>
        <w:rPr>
          <w:spacing w:val="-5"/>
        </w:rPr>
        <w:t>the</w:t>
      </w:r>
      <w:r>
        <w:rPr>
          <w:spacing w:val="-12"/>
        </w:rPr>
        <w:t> </w:t>
      </w:r>
      <w:r>
        <w:rPr>
          <w:spacing w:val="-7"/>
        </w:rPr>
        <w:t>programming</w:t>
      </w:r>
      <w:r>
        <w:rPr>
          <w:spacing w:val="-12"/>
        </w:rPr>
        <w:t> </w:t>
      </w:r>
      <w:r>
        <w:rPr>
          <w:spacing w:val="-7"/>
        </w:rPr>
        <w:t>language</w:t>
      </w:r>
      <w:r>
        <w:rPr>
          <w:spacing w:val="-12"/>
        </w:rPr>
        <w:t> </w:t>
      </w:r>
      <w:r>
        <w:rPr>
          <w:spacing w:val="-5"/>
        </w:rPr>
        <w:t>you</w:t>
      </w:r>
      <w:r>
        <w:rPr>
          <w:spacing w:val="-12"/>
        </w:rPr>
        <w:t> </w:t>
      </w:r>
      <w:r>
        <w:rPr>
          <w:spacing w:val="-5"/>
        </w:rPr>
        <w:t>are</w:t>
      </w:r>
      <w:r>
        <w:rPr>
          <w:spacing w:val="-12"/>
        </w:rPr>
        <w:t> </w:t>
      </w:r>
      <w:r>
        <w:rPr>
          <w:spacing w:val="-6"/>
        </w:rPr>
        <w:t>using</w:t>
      </w:r>
      <w:r>
        <w:rPr>
          <w:spacing w:val="-12"/>
        </w:rPr>
        <w:t> </w:t>
      </w:r>
      <w:r>
        <w:rPr>
          <w:spacing w:val="-4"/>
        </w:rPr>
        <w:t>to</w:t>
      </w:r>
      <w:r>
        <w:rPr>
          <w:spacing w:val="-12"/>
        </w:rPr>
        <w:t> </w:t>
      </w:r>
      <w:r>
        <w:rPr>
          <w:spacing w:val="-6"/>
        </w:rPr>
        <w:t>access</w:t>
      </w:r>
      <w:r>
        <w:rPr>
          <w:spacing w:val="-12"/>
        </w:rPr>
        <w:t> </w:t>
      </w:r>
      <w:r>
        <w:rPr>
          <w:spacing w:val="-5"/>
        </w:rPr>
        <w:t>it.</w:t>
      </w:r>
      <w:r>
        <w:rPr>
          <w:spacing w:val="-12"/>
        </w:rPr>
        <w:t> </w:t>
      </w:r>
      <w:r>
        <w:rPr>
          <w:spacing w:val="-5"/>
        </w:rPr>
        <w:t>You</w:t>
      </w:r>
      <w:r>
        <w:rPr>
          <w:spacing w:val="-12"/>
        </w:rPr>
        <w:t> </w:t>
      </w:r>
      <w:r>
        <w:rPr>
          <w:spacing w:val="-6"/>
        </w:rPr>
        <w:t>have</w:t>
      </w:r>
      <w:r>
        <w:rPr>
          <w:spacing w:val="-12"/>
        </w:rPr>
        <w:t> </w:t>
      </w:r>
      <w:r>
        <w:rPr/>
        <w:t>a</w:t>
      </w:r>
      <w:r>
        <w:rPr>
          <w:spacing w:val="-12"/>
        </w:rPr>
        <w:t> </w:t>
      </w:r>
      <w:r>
        <w:rPr>
          <w:spacing w:val="-6"/>
        </w:rPr>
        <w:t>schema,</w:t>
      </w:r>
      <w:r>
        <w:rPr>
          <w:spacing w:val="-12"/>
        </w:rPr>
        <w:t> </w:t>
      </w:r>
      <w:r>
        <w:rPr>
          <w:spacing w:val="-5"/>
        </w:rPr>
        <w:t>and</w:t>
      </w:r>
      <w:r>
        <w:rPr>
          <w:spacing w:val="-12"/>
        </w:rPr>
        <w:t> </w:t>
      </w:r>
      <w:r>
        <w:rPr>
          <w:spacing w:val="-5"/>
        </w:rPr>
        <w:t>you</w:t>
      </w:r>
      <w:r>
        <w:rPr>
          <w:spacing w:val="-12"/>
        </w:rPr>
        <w:t> </w:t>
      </w:r>
      <w:r>
        <w:rPr>
          <w:spacing w:val="-6"/>
        </w:rPr>
        <w:t>need</w:t>
      </w:r>
      <w:r>
        <w:rPr>
          <w:spacing w:val="-12"/>
        </w:rPr>
        <w:t> </w:t>
      </w:r>
      <w:r>
        <w:rPr>
          <w:spacing w:val="-4"/>
        </w:rPr>
        <w:t>to</w:t>
      </w:r>
      <w:r>
        <w:rPr>
          <w:spacing w:val="-12"/>
        </w:rPr>
        <w:t> </w:t>
      </w:r>
      <w:r>
        <w:rPr>
          <w:spacing w:val="-6"/>
        </w:rPr>
        <w:t>define</w:t>
      </w:r>
      <w:r>
        <w:rPr>
          <w:spacing w:val="-12"/>
        </w:rPr>
        <w:t> </w:t>
      </w:r>
      <w:r>
        <w:rPr>
          <w:spacing w:val="-7"/>
        </w:rPr>
        <w:t>low-level</w:t>
      </w:r>
      <w:r>
        <w:rPr>
          <w:spacing w:val="-12"/>
        </w:rPr>
        <w:t> </w:t>
      </w:r>
      <w:r>
        <w:rPr>
          <w:spacing w:val="-7"/>
        </w:rPr>
        <w:t>structures mirroring </w:t>
      </w:r>
      <w:r>
        <w:rPr>
          <w:spacing w:val="-5"/>
        </w:rPr>
        <w:t>the </w:t>
      </w:r>
      <w:r>
        <w:rPr>
          <w:spacing w:val="-6"/>
        </w:rPr>
        <w:t>layout </w:t>
      </w:r>
      <w:r>
        <w:rPr>
          <w:spacing w:val="-4"/>
        </w:rPr>
        <w:t>of </w:t>
      </w:r>
      <w:r>
        <w:rPr>
          <w:spacing w:val="-6"/>
        </w:rPr>
        <w:t>certain </w:t>
      </w:r>
      <w:r>
        <w:rPr>
          <w:spacing w:val="-7"/>
        </w:rPr>
        <w:t>database </w:t>
      </w:r>
      <w:r>
        <w:rPr>
          <w:spacing w:val="-6"/>
        </w:rPr>
        <w:t>tables. </w:t>
      </w:r>
      <w:r>
        <w:rPr>
          <w:spacing w:val="-5"/>
        </w:rPr>
        <w:t>You </w:t>
      </w:r>
      <w:r>
        <w:rPr>
          <w:spacing w:val="-6"/>
        </w:rPr>
        <w:t>could just code these </w:t>
      </w:r>
      <w:r>
        <w:rPr>
          <w:spacing w:val="-7"/>
        </w:rPr>
        <w:t>directly, </w:t>
      </w:r>
      <w:r>
        <w:rPr>
          <w:spacing w:val="-5"/>
        </w:rPr>
        <w:t>but </w:t>
      </w:r>
      <w:r>
        <w:rPr>
          <w:spacing w:val="-6"/>
        </w:rPr>
        <w:t>this </w:t>
      </w:r>
      <w:r>
        <w:rPr>
          <w:spacing w:val="-7"/>
        </w:rPr>
        <w:t>violates </w:t>
      </w:r>
      <w:r>
        <w:rPr>
          <w:spacing w:val="-5"/>
        </w:rPr>
        <w:t>the </w:t>
      </w:r>
      <w:r>
        <w:rPr>
          <w:i/>
          <w:spacing w:val="-12"/>
        </w:rPr>
        <w:t>DRY </w:t>
      </w:r>
      <w:r>
        <w:rPr>
          <w:spacing w:val="-12"/>
        </w:rPr>
        <w:t>principle: </w:t>
      </w:r>
      <w:r>
        <w:rPr>
          <w:spacing w:val="-6"/>
        </w:rPr>
        <w:t>knowledge</w:t>
      </w:r>
      <w:r>
        <w:rPr>
          <w:spacing w:val="-11"/>
        </w:rPr>
        <w:t> </w:t>
      </w:r>
      <w:r>
        <w:rPr>
          <w:spacing w:val="-3"/>
        </w:rPr>
        <w:t>of</w:t>
      </w:r>
      <w:r>
        <w:rPr>
          <w:spacing w:val="-11"/>
        </w:rPr>
        <w:t> </w:t>
      </w:r>
      <w:r>
        <w:rPr>
          <w:spacing w:val="-4"/>
        </w:rPr>
        <w:t>the</w:t>
      </w:r>
      <w:r>
        <w:rPr>
          <w:spacing w:val="-11"/>
        </w:rPr>
        <w:t> </w:t>
      </w:r>
      <w:r>
        <w:rPr>
          <w:spacing w:val="-5"/>
        </w:rPr>
        <w:t>schema</w:t>
      </w:r>
      <w:r>
        <w:rPr>
          <w:spacing w:val="-11"/>
        </w:rPr>
        <w:t> </w:t>
      </w:r>
      <w:r>
        <w:rPr>
          <w:spacing w:val="-5"/>
        </w:rPr>
        <w:t>would</w:t>
      </w:r>
      <w:r>
        <w:rPr>
          <w:spacing w:val="-11"/>
        </w:rPr>
        <w:t> </w:t>
      </w:r>
      <w:r>
        <w:rPr>
          <w:spacing w:val="-5"/>
        </w:rPr>
        <w:t>then</w:t>
      </w:r>
      <w:r>
        <w:rPr>
          <w:spacing w:val="-11"/>
        </w:rPr>
        <w:t> </w:t>
      </w:r>
      <w:r>
        <w:rPr>
          <w:spacing w:val="-3"/>
        </w:rPr>
        <w:t>be</w:t>
      </w:r>
      <w:r>
        <w:rPr>
          <w:spacing w:val="-11"/>
        </w:rPr>
        <w:t> </w:t>
      </w:r>
      <w:r>
        <w:rPr>
          <w:spacing w:val="-6"/>
        </w:rPr>
        <w:t>expressed</w:t>
      </w:r>
      <w:r>
        <w:rPr>
          <w:spacing w:val="-11"/>
        </w:rPr>
        <w:t> </w:t>
      </w:r>
      <w:r>
        <w:rPr>
          <w:spacing w:val="-3"/>
        </w:rPr>
        <w:t>in</w:t>
      </w:r>
      <w:r>
        <w:rPr>
          <w:spacing w:val="-11"/>
        </w:rPr>
        <w:t> </w:t>
      </w:r>
      <w:r>
        <w:rPr>
          <w:spacing w:val="-4"/>
        </w:rPr>
        <w:t>two</w:t>
      </w:r>
      <w:r>
        <w:rPr>
          <w:spacing w:val="-11"/>
        </w:rPr>
        <w:t> </w:t>
      </w:r>
      <w:r>
        <w:rPr>
          <w:spacing w:val="-6"/>
        </w:rPr>
        <w:t>places.</w:t>
      </w:r>
      <w:r>
        <w:rPr>
          <w:spacing w:val="-11"/>
        </w:rPr>
        <w:t> </w:t>
      </w:r>
      <w:r>
        <w:rPr>
          <w:spacing w:val="-5"/>
        </w:rPr>
        <w:t>When</w:t>
      </w:r>
      <w:r>
        <w:rPr>
          <w:spacing w:val="-11"/>
        </w:rPr>
        <w:t> </w:t>
      </w:r>
      <w:r>
        <w:rPr>
          <w:spacing w:val="-4"/>
        </w:rPr>
        <w:t>the</w:t>
      </w:r>
      <w:r>
        <w:rPr>
          <w:spacing w:val="-11"/>
        </w:rPr>
        <w:t> </w:t>
      </w:r>
      <w:r>
        <w:rPr>
          <w:spacing w:val="-5"/>
        </w:rPr>
        <w:t>schema</w:t>
      </w:r>
      <w:r>
        <w:rPr>
          <w:spacing w:val="-11"/>
        </w:rPr>
        <w:t> </w:t>
      </w:r>
      <w:r>
        <w:rPr>
          <w:spacing w:val="-6"/>
        </w:rPr>
        <w:t>changes,</w:t>
      </w:r>
      <w:r>
        <w:rPr>
          <w:spacing w:val="-11"/>
        </w:rPr>
        <w:t> </w:t>
      </w:r>
      <w:r>
        <w:rPr>
          <w:spacing w:val="-4"/>
        </w:rPr>
        <w:t>you</w:t>
      </w:r>
      <w:r>
        <w:rPr>
          <w:spacing w:val="-11"/>
        </w:rPr>
        <w:t> </w:t>
      </w:r>
      <w:r>
        <w:rPr>
          <w:spacing w:val="-5"/>
        </w:rPr>
        <w:t>need</w:t>
      </w:r>
      <w:r>
        <w:rPr>
          <w:spacing w:val="-11"/>
        </w:rPr>
        <w:t> </w:t>
      </w:r>
      <w:r>
        <w:rPr>
          <w:spacing w:val="-3"/>
        </w:rPr>
        <w:t>to</w:t>
      </w:r>
      <w:r>
        <w:rPr>
          <w:spacing w:val="-11"/>
        </w:rPr>
        <w:t> </w:t>
      </w:r>
      <w:r>
        <w:rPr>
          <w:spacing w:val="-6"/>
        </w:rPr>
        <w:t>remember </w:t>
      </w:r>
      <w:r>
        <w:rPr>
          <w:spacing w:val="-4"/>
        </w:rPr>
        <w:t>to </w:t>
      </w:r>
      <w:r>
        <w:rPr>
          <w:spacing w:val="-6"/>
        </w:rPr>
        <w:t>change </w:t>
      </w:r>
      <w:r>
        <w:rPr>
          <w:spacing w:val="-5"/>
        </w:rPr>
        <w:t>the </w:t>
      </w:r>
      <w:r>
        <w:rPr>
          <w:spacing w:val="-7"/>
        </w:rPr>
        <w:t>corresponding </w:t>
      </w:r>
      <w:r>
        <w:rPr>
          <w:spacing w:val="-6"/>
        </w:rPr>
        <w:t>code. </w:t>
      </w:r>
      <w:r>
        <w:rPr>
          <w:spacing w:val="-4"/>
        </w:rPr>
        <w:t>If </w:t>
      </w:r>
      <w:r>
        <w:rPr/>
        <w:t>a </w:t>
      </w:r>
      <w:r>
        <w:rPr>
          <w:spacing w:val="-6"/>
        </w:rPr>
        <w:t>column </w:t>
      </w:r>
      <w:r>
        <w:rPr>
          <w:spacing w:val="-4"/>
        </w:rPr>
        <w:t>is </w:t>
      </w:r>
      <w:r>
        <w:rPr>
          <w:spacing w:val="-6"/>
        </w:rPr>
        <w:t>removed from </w:t>
      </w:r>
      <w:r>
        <w:rPr/>
        <w:t>a </w:t>
      </w:r>
      <w:r>
        <w:rPr>
          <w:spacing w:val="-6"/>
        </w:rPr>
        <w:t>table, </w:t>
      </w:r>
      <w:r>
        <w:rPr>
          <w:spacing w:val="-5"/>
        </w:rPr>
        <w:t>but the </w:t>
      </w:r>
      <w:r>
        <w:rPr>
          <w:spacing w:val="-6"/>
        </w:rPr>
        <w:t>code base </w:t>
      </w:r>
      <w:r>
        <w:rPr>
          <w:spacing w:val="-4"/>
        </w:rPr>
        <w:t>is </w:t>
      </w:r>
      <w:r>
        <w:rPr>
          <w:spacing w:val="-5"/>
        </w:rPr>
        <w:t>not </w:t>
      </w:r>
      <w:r>
        <w:rPr>
          <w:spacing w:val="-7"/>
        </w:rPr>
        <w:t>changed, </w:t>
      </w:r>
      <w:r>
        <w:rPr>
          <w:spacing w:val="-5"/>
        </w:rPr>
        <w:t>you </w:t>
      </w:r>
      <w:r>
        <w:rPr>
          <w:spacing w:val="-7"/>
        </w:rPr>
        <w:t>might </w:t>
      </w:r>
      <w:r>
        <w:rPr>
          <w:spacing w:val="-6"/>
        </w:rPr>
        <w:t>not</w:t>
      </w:r>
      <w:r>
        <w:rPr>
          <w:spacing w:val="-14"/>
        </w:rPr>
        <w:t> </w:t>
      </w:r>
      <w:r>
        <w:rPr>
          <w:spacing w:val="-6"/>
        </w:rPr>
        <w:t>even</w:t>
      </w:r>
      <w:r>
        <w:rPr>
          <w:spacing w:val="-14"/>
        </w:rPr>
        <w:t> </w:t>
      </w:r>
      <w:r>
        <w:rPr>
          <w:spacing w:val="-6"/>
        </w:rPr>
        <w:t>get</w:t>
      </w:r>
      <w:r>
        <w:rPr>
          <w:spacing w:val="-14"/>
        </w:rPr>
        <w:t> </w:t>
      </w:r>
      <w:r>
        <w:rPr/>
        <w:t>a</w:t>
      </w:r>
      <w:r>
        <w:rPr>
          <w:spacing w:val="-14"/>
        </w:rPr>
        <w:t> </w:t>
      </w:r>
      <w:r>
        <w:rPr>
          <w:spacing w:val="-8"/>
        </w:rPr>
        <w:t>compilation</w:t>
      </w:r>
      <w:r>
        <w:rPr>
          <w:spacing w:val="-14"/>
        </w:rPr>
        <w:t> </w:t>
      </w:r>
      <w:r>
        <w:rPr>
          <w:spacing w:val="-7"/>
        </w:rPr>
        <w:t>error.</w:t>
      </w:r>
      <w:r>
        <w:rPr>
          <w:spacing w:val="-14"/>
        </w:rPr>
        <w:t> </w:t>
      </w:r>
      <w:r>
        <w:rPr>
          <w:spacing w:val="-6"/>
        </w:rPr>
        <w:t>The</w:t>
      </w:r>
      <w:r>
        <w:rPr>
          <w:spacing w:val="-14"/>
        </w:rPr>
        <w:t> </w:t>
      </w:r>
      <w:r>
        <w:rPr>
          <w:spacing w:val="-7"/>
        </w:rPr>
        <w:t>first</w:t>
      </w:r>
      <w:r>
        <w:rPr>
          <w:spacing w:val="-14"/>
        </w:rPr>
        <w:t> </w:t>
      </w:r>
      <w:r>
        <w:rPr>
          <w:spacing w:val="-7"/>
        </w:rPr>
        <w:t>you'll</w:t>
      </w:r>
      <w:r>
        <w:rPr>
          <w:spacing w:val="-14"/>
        </w:rPr>
        <w:t> </w:t>
      </w:r>
      <w:r>
        <w:rPr>
          <w:spacing w:val="-6"/>
        </w:rPr>
        <w:t>know</w:t>
      </w:r>
      <w:r>
        <w:rPr>
          <w:spacing w:val="-14"/>
        </w:rPr>
        <w:t> </w:t>
      </w:r>
      <w:r>
        <w:rPr>
          <w:spacing w:val="-7"/>
        </w:rPr>
        <w:t>about</w:t>
      </w:r>
      <w:r>
        <w:rPr>
          <w:spacing w:val="-14"/>
        </w:rPr>
        <w:t> </w:t>
      </w:r>
      <w:r>
        <w:rPr>
          <w:spacing w:val="-4"/>
        </w:rPr>
        <w:t>it</w:t>
      </w:r>
      <w:r>
        <w:rPr>
          <w:spacing w:val="-14"/>
        </w:rPr>
        <w:t> </w:t>
      </w:r>
      <w:r>
        <w:rPr>
          <w:spacing w:val="-4"/>
        </w:rPr>
        <w:t>is</w:t>
      </w:r>
      <w:r>
        <w:rPr>
          <w:spacing w:val="-14"/>
        </w:rPr>
        <w:t> </w:t>
      </w:r>
      <w:r>
        <w:rPr>
          <w:spacing w:val="-6"/>
        </w:rPr>
        <w:t>when</w:t>
      </w:r>
      <w:r>
        <w:rPr>
          <w:spacing w:val="-14"/>
        </w:rPr>
        <w:t> </w:t>
      </w:r>
      <w:r>
        <w:rPr>
          <w:spacing w:val="-6"/>
        </w:rPr>
        <w:t>your</w:t>
      </w:r>
      <w:r>
        <w:rPr>
          <w:spacing w:val="-14"/>
        </w:rPr>
        <w:t> </w:t>
      </w:r>
      <w:r>
        <w:rPr>
          <w:spacing w:val="-7"/>
        </w:rPr>
        <w:t>tests</w:t>
      </w:r>
      <w:r>
        <w:rPr>
          <w:spacing w:val="-14"/>
        </w:rPr>
        <w:t> </w:t>
      </w:r>
      <w:r>
        <w:rPr>
          <w:spacing w:val="-7"/>
        </w:rPr>
        <w:t>start</w:t>
      </w:r>
      <w:r>
        <w:rPr>
          <w:spacing w:val="-14"/>
        </w:rPr>
        <w:t> </w:t>
      </w:r>
      <w:r>
        <w:rPr>
          <w:spacing w:val="-7"/>
        </w:rPr>
        <w:t>failing</w:t>
      </w:r>
      <w:r>
        <w:rPr>
          <w:spacing w:val="-14"/>
        </w:rPr>
        <w:t> </w:t>
      </w:r>
      <w:r>
        <w:rPr>
          <w:spacing w:val="-6"/>
        </w:rPr>
        <w:t>(or</w:t>
      </w:r>
      <w:r>
        <w:rPr>
          <w:spacing w:val="-14"/>
        </w:rPr>
        <w:t> </w:t>
      </w:r>
      <w:r>
        <w:rPr>
          <w:spacing w:val="-6"/>
        </w:rPr>
        <w:t>when</w:t>
      </w:r>
      <w:r>
        <w:rPr>
          <w:spacing w:val="-14"/>
        </w:rPr>
        <w:t> </w:t>
      </w:r>
      <w:r>
        <w:rPr>
          <w:spacing w:val="-6"/>
        </w:rPr>
        <w:t>the</w:t>
      </w:r>
      <w:r>
        <w:rPr>
          <w:spacing w:val="-14"/>
        </w:rPr>
        <w:t> </w:t>
      </w:r>
      <w:r>
        <w:rPr>
          <w:spacing w:val="-6"/>
        </w:rPr>
        <w:t>user</w:t>
      </w:r>
      <w:r>
        <w:rPr>
          <w:spacing w:val="-14"/>
        </w:rPr>
        <w:t> </w:t>
      </w:r>
      <w:r>
        <w:rPr>
          <w:spacing w:val="-8"/>
        </w:rPr>
        <w:t>calls).</w:t>
      </w:r>
    </w:p>
    <w:p>
      <w:pPr>
        <w:pStyle w:val="BodyText"/>
      </w:pPr>
    </w:p>
    <w:p>
      <w:pPr>
        <w:pStyle w:val="BodyText"/>
        <w:spacing w:before="7"/>
        <w:rPr>
          <w:sz w:val="25"/>
        </w:rPr>
      </w:pPr>
    </w:p>
    <w:p>
      <w:pPr>
        <w:pStyle w:val="BodyText"/>
        <w:spacing w:line="247" w:lineRule="auto"/>
        <w:ind w:left="105" w:right="90"/>
        <w:rPr>
          <w:sz w:val="16"/>
        </w:rPr>
      </w:pPr>
      <w:r>
        <w:rPr/>
        <w:pict>
          <v:line style="position:absolute;mso-position-horizontal-relative:page;mso-position-vertical-relative:paragraph;z-index:-360904" from="423pt,70.003128pt" to="432.61pt,70.003128pt" stroked="true" strokeweight=".4pt" strokecolor="#344178">
            <w10:wrap type="none"/>
          </v:line>
        </w:pict>
      </w:r>
      <w:r>
        <w:rPr>
          <w:spacing w:val="-3"/>
        </w:rPr>
        <w:t>An </w:t>
      </w:r>
      <w:r>
        <w:rPr>
          <w:spacing w:val="-6"/>
        </w:rPr>
        <w:t>alternative </w:t>
      </w:r>
      <w:r>
        <w:rPr>
          <w:spacing w:val="-3"/>
        </w:rPr>
        <w:t>is to </w:t>
      </w:r>
      <w:r>
        <w:rPr>
          <w:spacing w:val="-4"/>
        </w:rPr>
        <w:t>use </w:t>
      </w:r>
      <w:r>
        <w:rPr>
          <w:spacing w:val="-3"/>
        </w:rPr>
        <w:t>an </w:t>
      </w:r>
      <w:r>
        <w:rPr>
          <w:spacing w:val="-5"/>
        </w:rPr>
        <w:t>active code </w:t>
      </w:r>
      <w:r>
        <w:rPr>
          <w:spacing w:val="-6"/>
        </w:rPr>
        <w:t>generator—take </w:t>
      </w:r>
      <w:r>
        <w:rPr>
          <w:spacing w:val="-4"/>
        </w:rPr>
        <w:t>the </w:t>
      </w:r>
      <w:r>
        <w:rPr>
          <w:spacing w:val="-5"/>
        </w:rPr>
        <w:t>schema </w:t>
      </w:r>
      <w:r>
        <w:rPr>
          <w:spacing w:val="-4"/>
        </w:rPr>
        <w:t>and use </w:t>
      </w:r>
      <w:r>
        <w:rPr>
          <w:spacing w:val="-3"/>
        </w:rPr>
        <w:t>it to </w:t>
      </w:r>
      <w:r>
        <w:rPr>
          <w:spacing w:val="-6"/>
        </w:rPr>
        <w:t>generate </w:t>
      </w:r>
      <w:r>
        <w:rPr>
          <w:spacing w:val="-4"/>
        </w:rPr>
        <w:t>the </w:t>
      </w:r>
      <w:r>
        <w:rPr>
          <w:spacing w:val="-5"/>
        </w:rPr>
        <w:t>source code </w:t>
      </w:r>
      <w:r>
        <w:rPr>
          <w:spacing w:val="-4"/>
        </w:rPr>
        <w:t>for </w:t>
      </w:r>
      <w:r>
        <w:rPr>
          <w:spacing w:val="-6"/>
        </w:rPr>
        <w:t>the </w:t>
      </w:r>
      <w:r>
        <w:rPr>
          <w:spacing w:val="-7"/>
        </w:rPr>
        <w:t>structures, </w:t>
      </w:r>
      <w:r>
        <w:rPr>
          <w:spacing w:val="-4"/>
        </w:rPr>
        <w:t>as </w:t>
      </w:r>
      <w:r>
        <w:rPr>
          <w:spacing w:val="-6"/>
        </w:rPr>
        <w:t>shown </w:t>
      </w:r>
      <w:r>
        <w:rPr>
          <w:spacing w:val="-4"/>
        </w:rPr>
        <w:t>in </w:t>
      </w:r>
      <w:hyperlink w:history="true" w:anchor="_bookmark35">
        <w:r>
          <w:rPr>
            <w:color w:val="344178"/>
            <w:spacing w:val="-7"/>
            <w:u w:val="single" w:color="344178"/>
          </w:rPr>
          <w:t>Figure </w:t>
        </w:r>
        <w:r>
          <w:rPr>
            <w:color w:val="344178"/>
            <w:spacing w:val="-3"/>
            <w:u w:val="single" w:color="344178"/>
          </w:rPr>
          <w:t>3.3</w:t>
        </w:r>
      </w:hyperlink>
      <w:r>
        <w:rPr>
          <w:spacing w:val="-3"/>
        </w:rPr>
        <w:t>. </w:t>
      </w:r>
      <w:r>
        <w:rPr>
          <w:spacing w:val="-4"/>
        </w:rPr>
        <w:t>Now, </w:t>
      </w:r>
      <w:r>
        <w:rPr>
          <w:spacing w:val="-5"/>
        </w:rPr>
        <w:t>whenever </w:t>
      </w:r>
      <w:r>
        <w:rPr>
          <w:spacing w:val="-4"/>
        </w:rPr>
        <w:t>the </w:t>
      </w:r>
      <w:r>
        <w:rPr>
          <w:spacing w:val="-5"/>
        </w:rPr>
        <w:t>schema changes, </w:t>
      </w:r>
      <w:r>
        <w:rPr>
          <w:spacing w:val="-4"/>
        </w:rPr>
        <w:t>the code used </w:t>
      </w:r>
      <w:r>
        <w:rPr>
          <w:spacing w:val="-3"/>
        </w:rPr>
        <w:t>to </w:t>
      </w:r>
      <w:r>
        <w:rPr>
          <w:spacing w:val="-5"/>
        </w:rPr>
        <w:t>access </w:t>
      </w:r>
      <w:r>
        <w:rPr>
          <w:spacing w:val="-3"/>
        </w:rPr>
        <w:t>it </w:t>
      </w:r>
      <w:r>
        <w:rPr>
          <w:spacing w:val="-4"/>
        </w:rPr>
        <w:t>also </w:t>
      </w:r>
      <w:r>
        <w:rPr>
          <w:spacing w:val="-5"/>
        </w:rPr>
        <w:t>changes, </w:t>
      </w:r>
      <w:r>
        <w:rPr>
          <w:spacing w:val="-8"/>
        </w:rPr>
        <w:t>automatically.</w:t>
      </w:r>
      <w:r>
        <w:rPr>
          <w:spacing w:val="-14"/>
        </w:rPr>
        <w:t> </w:t>
      </w:r>
      <w:r>
        <w:rPr>
          <w:spacing w:val="-4"/>
        </w:rPr>
        <w:t>If</w:t>
      </w:r>
      <w:r>
        <w:rPr>
          <w:spacing w:val="-14"/>
        </w:rPr>
        <w:t> </w:t>
      </w:r>
      <w:r>
        <w:rPr/>
        <w:t>a</w:t>
      </w:r>
      <w:r>
        <w:rPr>
          <w:spacing w:val="-14"/>
        </w:rPr>
        <w:t> </w:t>
      </w:r>
      <w:r>
        <w:rPr>
          <w:spacing w:val="-7"/>
        </w:rPr>
        <w:t>column</w:t>
      </w:r>
      <w:r>
        <w:rPr>
          <w:spacing w:val="-14"/>
        </w:rPr>
        <w:t> </w:t>
      </w:r>
      <w:r>
        <w:rPr>
          <w:spacing w:val="-4"/>
        </w:rPr>
        <w:t>is</w:t>
      </w:r>
      <w:r>
        <w:rPr>
          <w:spacing w:val="-14"/>
        </w:rPr>
        <w:t> </w:t>
      </w:r>
      <w:r>
        <w:rPr>
          <w:spacing w:val="-7"/>
        </w:rPr>
        <w:t>removed,</w:t>
      </w:r>
      <w:r>
        <w:rPr>
          <w:spacing w:val="-14"/>
        </w:rPr>
        <w:t> </w:t>
      </w:r>
      <w:r>
        <w:rPr>
          <w:spacing w:val="-6"/>
        </w:rPr>
        <w:t>then</w:t>
      </w:r>
      <w:r>
        <w:rPr>
          <w:spacing w:val="-14"/>
        </w:rPr>
        <w:t> </w:t>
      </w:r>
      <w:r>
        <w:rPr>
          <w:spacing w:val="-6"/>
        </w:rPr>
        <w:t>its</w:t>
      </w:r>
      <w:r>
        <w:rPr>
          <w:spacing w:val="-14"/>
        </w:rPr>
        <w:t> </w:t>
      </w:r>
      <w:r>
        <w:rPr>
          <w:spacing w:val="-8"/>
        </w:rPr>
        <w:t>corresponding</w:t>
      </w:r>
      <w:r>
        <w:rPr>
          <w:spacing w:val="-14"/>
        </w:rPr>
        <w:t> </w:t>
      </w:r>
      <w:r>
        <w:rPr>
          <w:spacing w:val="-7"/>
        </w:rPr>
        <w:t>field</w:t>
      </w:r>
      <w:r>
        <w:rPr>
          <w:spacing w:val="-14"/>
        </w:rPr>
        <w:t> </w:t>
      </w:r>
      <w:r>
        <w:rPr>
          <w:spacing w:val="-4"/>
        </w:rPr>
        <w:t>in</w:t>
      </w:r>
      <w:r>
        <w:rPr>
          <w:spacing w:val="-14"/>
        </w:rPr>
        <w:t> </w:t>
      </w:r>
      <w:r>
        <w:rPr>
          <w:spacing w:val="-6"/>
        </w:rPr>
        <w:t>the</w:t>
      </w:r>
      <w:r>
        <w:rPr>
          <w:spacing w:val="-14"/>
        </w:rPr>
        <w:t> </w:t>
      </w:r>
      <w:r>
        <w:rPr>
          <w:spacing w:val="-8"/>
        </w:rPr>
        <w:t>structure</w:t>
      </w:r>
      <w:r>
        <w:rPr>
          <w:spacing w:val="-14"/>
        </w:rPr>
        <w:t> </w:t>
      </w:r>
      <w:r>
        <w:rPr>
          <w:spacing w:val="-6"/>
        </w:rPr>
        <w:t>will</w:t>
      </w:r>
      <w:r>
        <w:rPr>
          <w:spacing w:val="-14"/>
        </w:rPr>
        <w:t> </w:t>
      </w:r>
      <w:r>
        <w:rPr>
          <w:spacing w:val="-8"/>
        </w:rPr>
        <w:t>disappear,</w:t>
      </w:r>
      <w:r>
        <w:rPr>
          <w:spacing w:val="-14"/>
        </w:rPr>
        <w:t> </w:t>
      </w:r>
      <w:r>
        <w:rPr>
          <w:spacing w:val="-6"/>
        </w:rPr>
        <w:t>and</w:t>
      </w:r>
      <w:r>
        <w:rPr>
          <w:spacing w:val="-14"/>
        </w:rPr>
        <w:t> </w:t>
      </w:r>
      <w:r>
        <w:rPr>
          <w:spacing w:val="-6"/>
        </w:rPr>
        <w:t>any</w:t>
      </w:r>
      <w:r>
        <w:rPr>
          <w:spacing w:val="-14"/>
        </w:rPr>
        <w:t> </w:t>
      </w:r>
      <w:r>
        <w:rPr>
          <w:spacing w:val="-8"/>
        </w:rPr>
        <w:t>higher-level </w:t>
      </w:r>
      <w:r>
        <w:rPr>
          <w:spacing w:val="-6"/>
        </w:rPr>
        <w:t>code</w:t>
      </w:r>
      <w:r>
        <w:rPr>
          <w:spacing w:val="-12"/>
        </w:rPr>
        <w:t> </w:t>
      </w:r>
      <w:r>
        <w:rPr>
          <w:spacing w:val="-6"/>
        </w:rPr>
        <w:t>that</w:t>
      </w:r>
      <w:r>
        <w:rPr>
          <w:spacing w:val="-12"/>
        </w:rPr>
        <w:t> </w:t>
      </w:r>
      <w:r>
        <w:rPr>
          <w:spacing w:val="-6"/>
        </w:rPr>
        <w:t>uses</w:t>
      </w:r>
      <w:r>
        <w:rPr>
          <w:spacing w:val="-12"/>
        </w:rPr>
        <w:t> </w:t>
      </w:r>
      <w:r>
        <w:rPr>
          <w:spacing w:val="-6"/>
        </w:rPr>
        <w:t>that</w:t>
      </w:r>
      <w:r>
        <w:rPr>
          <w:spacing w:val="-12"/>
        </w:rPr>
        <w:t> </w:t>
      </w:r>
      <w:r>
        <w:rPr>
          <w:spacing w:val="-6"/>
        </w:rPr>
        <w:t>column</w:t>
      </w:r>
      <w:r>
        <w:rPr>
          <w:spacing w:val="-12"/>
        </w:rPr>
        <w:t> </w:t>
      </w:r>
      <w:r>
        <w:rPr>
          <w:spacing w:val="-6"/>
        </w:rPr>
        <w:t>will</w:t>
      </w:r>
      <w:r>
        <w:rPr>
          <w:spacing w:val="-12"/>
        </w:rPr>
        <w:t> </w:t>
      </w:r>
      <w:r>
        <w:rPr>
          <w:spacing w:val="-6"/>
        </w:rPr>
        <w:t>fail</w:t>
      </w:r>
      <w:r>
        <w:rPr>
          <w:spacing w:val="-12"/>
        </w:rPr>
        <w:t> </w:t>
      </w:r>
      <w:r>
        <w:rPr>
          <w:spacing w:val="-4"/>
        </w:rPr>
        <w:t>to</w:t>
      </w:r>
      <w:r>
        <w:rPr>
          <w:spacing w:val="-12"/>
        </w:rPr>
        <w:t> </w:t>
      </w:r>
      <w:r>
        <w:rPr>
          <w:spacing w:val="-7"/>
        </w:rPr>
        <w:t>compile.</w:t>
      </w:r>
      <w:r>
        <w:rPr>
          <w:spacing w:val="-12"/>
        </w:rPr>
        <w:t> </w:t>
      </w:r>
      <w:r>
        <w:rPr>
          <w:spacing w:val="-6"/>
        </w:rPr>
        <w:t>You've</w:t>
      </w:r>
      <w:r>
        <w:rPr>
          <w:spacing w:val="-12"/>
        </w:rPr>
        <w:t> </w:t>
      </w:r>
      <w:r>
        <w:rPr>
          <w:spacing w:val="-6"/>
        </w:rPr>
        <w:t>caught</w:t>
      </w:r>
      <w:r>
        <w:rPr>
          <w:spacing w:val="-12"/>
        </w:rPr>
        <w:t> </w:t>
      </w:r>
      <w:r>
        <w:rPr>
          <w:spacing w:val="-5"/>
        </w:rPr>
        <w:t>the</w:t>
      </w:r>
      <w:r>
        <w:rPr>
          <w:spacing w:val="-12"/>
        </w:rPr>
        <w:t> </w:t>
      </w:r>
      <w:r>
        <w:rPr>
          <w:spacing w:val="-6"/>
        </w:rPr>
        <w:t>error</w:t>
      </w:r>
      <w:r>
        <w:rPr>
          <w:spacing w:val="-12"/>
        </w:rPr>
        <w:t> </w:t>
      </w:r>
      <w:r>
        <w:rPr>
          <w:spacing w:val="-4"/>
        </w:rPr>
        <w:t>at</w:t>
      </w:r>
      <w:r>
        <w:rPr>
          <w:spacing w:val="-12"/>
        </w:rPr>
        <w:t> </w:t>
      </w:r>
      <w:r>
        <w:rPr>
          <w:spacing w:val="-6"/>
        </w:rPr>
        <w:t>compile</w:t>
      </w:r>
      <w:r>
        <w:rPr>
          <w:spacing w:val="-12"/>
        </w:rPr>
        <w:t> </w:t>
      </w:r>
      <w:r>
        <w:rPr>
          <w:spacing w:val="-6"/>
        </w:rPr>
        <w:t>time,</w:t>
      </w:r>
      <w:r>
        <w:rPr>
          <w:spacing w:val="-12"/>
        </w:rPr>
        <w:t> </w:t>
      </w:r>
      <w:r>
        <w:rPr>
          <w:spacing w:val="-5"/>
        </w:rPr>
        <w:t>not</w:t>
      </w:r>
      <w:r>
        <w:rPr>
          <w:spacing w:val="-12"/>
        </w:rPr>
        <w:t> </w:t>
      </w:r>
      <w:r>
        <w:rPr>
          <w:spacing w:val="-4"/>
        </w:rPr>
        <w:t>in</w:t>
      </w:r>
      <w:r>
        <w:rPr>
          <w:spacing w:val="-12"/>
        </w:rPr>
        <w:t> </w:t>
      </w:r>
      <w:r>
        <w:rPr>
          <w:spacing w:val="-7"/>
        </w:rPr>
        <w:t>production.</w:t>
      </w:r>
      <w:r>
        <w:rPr>
          <w:spacing w:val="-12"/>
        </w:rPr>
        <w:t> </w:t>
      </w:r>
      <w:r>
        <w:rPr>
          <w:spacing w:val="-4"/>
        </w:rPr>
        <w:t>Of</w:t>
      </w:r>
      <w:r>
        <w:rPr>
          <w:spacing w:val="-12"/>
        </w:rPr>
        <w:t> </w:t>
      </w:r>
      <w:r>
        <w:rPr>
          <w:spacing w:val="-7"/>
        </w:rPr>
        <w:t>course, </w:t>
      </w:r>
      <w:r>
        <w:rPr>
          <w:spacing w:val="-6"/>
        </w:rPr>
        <w:t>this</w:t>
      </w:r>
      <w:r>
        <w:rPr>
          <w:spacing w:val="-12"/>
        </w:rPr>
        <w:t> </w:t>
      </w:r>
      <w:r>
        <w:rPr>
          <w:spacing w:val="-6"/>
        </w:rPr>
        <w:t>scheme</w:t>
      </w:r>
      <w:r>
        <w:rPr>
          <w:spacing w:val="-12"/>
        </w:rPr>
        <w:t> </w:t>
      </w:r>
      <w:r>
        <w:rPr>
          <w:spacing w:val="-6"/>
        </w:rPr>
        <w:t>works</w:t>
      </w:r>
      <w:r>
        <w:rPr>
          <w:spacing w:val="-12"/>
        </w:rPr>
        <w:t> </w:t>
      </w:r>
      <w:r>
        <w:rPr>
          <w:spacing w:val="-6"/>
        </w:rPr>
        <w:t>only</w:t>
      </w:r>
      <w:r>
        <w:rPr>
          <w:spacing w:val="-12"/>
        </w:rPr>
        <w:t> </w:t>
      </w:r>
      <w:r>
        <w:rPr>
          <w:spacing w:val="-4"/>
        </w:rPr>
        <w:t>if</w:t>
      </w:r>
      <w:r>
        <w:rPr>
          <w:spacing w:val="-12"/>
        </w:rPr>
        <w:t> </w:t>
      </w:r>
      <w:r>
        <w:rPr>
          <w:spacing w:val="-5"/>
        </w:rPr>
        <w:t>you</w:t>
      </w:r>
      <w:r>
        <w:rPr>
          <w:spacing w:val="-12"/>
        </w:rPr>
        <w:t> </w:t>
      </w:r>
      <w:r>
        <w:rPr>
          <w:spacing w:val="-6"/>
        </w:rPr>
        <w:t>make</w:t>
      </w:r>
      <w:r>
        <w:rPr>
          <w:spacing w:val="-12"/>
        </w:rPr>
        <w:t> </w:t>
      </w:r>
      <w:r>
        <w:rPr>
          <w:spacing w:val="-5"/>
        </w:rPr>
        <w:t>the</w:t>
      </w:r>
      <w:r>
        <w:rPr>
          <w:spacing w:val="-12"/>
        </w:rPr>
        <w:t> </w:t>
      </w:r>
      <w:r>
        <w:rPr>
          <w:spacing w:val="-6"/>
        </w:rPr>
        <w:t>code</w:t>
      </w:r>
      <w:r>
        <w:rPr>
          <w:spacing w:val="-12"/>
        </w:rPr>
        <w:t> </w:t>
      </w:r>
      <w:r>
        <w:rPr>
          <w:spacing w:val="-7"/>
        </w:rPr>
        <w:t>generation</w:t>
      </w:r>
      <w:r>
        <w:rPr>
          <w:spacing w:val="-12"/>
        </w:rPr>
        <w:t> </w:t>
      </w:r>
      <w:r>
        <w:rPr>
          <w:spacing w:val="-6"/>
        </w:rPr>
        <w:t>part</w:t>
      </w:r>
      <w:r>
        <w:rPr>
          <w:spacing w:val="-12"/>
        </w:rPr>
        <w:t> </w:t>
      </w:r>
      <w:r>
        <w:rPr>
          <w:spacing w:val="-4"/>
        </w:rPr>
        <w:t>of</w:t>
      </w:r>
      <w:r>
        <w:rPr>
          <w:spacing w:val="-12"/>
        </w:rPr>
        <w:t> </w:t>
      </w:r>
      <w:r>
        <w:rPr>
          <w:spacing w:val="-5"/>
        </w:rPr>
        <w:t>the</w:t>
      </w:r>
      <w:r>
        <w:rPr>
          <w:spacing w:val="-12"/>
        </w:rPr>
        <w:t> </w:t>
      </w:r>
      <w:r>
        <w:rPr>
          <w:spacing w:val="-6"/>
        </w:rPr>
        <w:t>build</w:t>
      </w:r>
      <w:r>
        <w:rPr>
          <w:spacing w:val="-12"/>
        </w:rPr>
        <w:t> </w:t>
      </w:r>
      <w:r>
        <w:rPr>
          <w:spacing w:val="-6"/>
        </w:rPr>
        <w:t>process</w:t>
      </w:r>
      <w:r>
        <w:rPr>
          <w:spacing w:val="-12"/>
        </w:rPr>
        <w:t> </w:t>
      </w:r>
      <w:r>
        <w:rPr>
          <w:spacing w:val="-3"/>
        </w:rPr>
        <w:t>itself.</w:t>
      </w:r>
      <w:r>
        <w:rPr>
          <w:color w:val="344178"/>
          <w:spacing w:val="-3"/>
          <w:position w:val="2"/>
          <w:sz w:val="16"/>
        </w:rPr>
        <w:t>[9]</w:t>
      </w:r>
    </w:p>
    <w:p>
      <w:pPr>
        <w:pStyle w:val="BodyText"/>
        <w:spacing w:before="11"/>
        <w:rPr>
          <w:sz w:val="10"/>
        </w:rPr>
      </w:pPr>
    </w:p>
    <w:p>
      <w:pPr>
        <w:spacing w:line="273" w:lineRule="auto" w:before="79"/>
        <w:ind w:left="105" w:right="299" w:firstLine="0"/>
        <w:jc w:val="both"/>
        <w:rPr>
          <w:sz w:val="16"/>
        </w:rPr>
      </w:pPr>
      <w:r>
        <w:rPr>
          <w:sz w:val="16"/>
        </w:rPr>
        <w:t>[9] Just </w:t>
      </w:r>
      <w:r>
        <w:rPr>
          <w:i/>
          <w:sz w:val="16"/>
        </w:rPr>
        <w:t>how  </w:t>
      </w:r>
      <w:r>
        <w:rPr>
          <w:sz w:val="16"/>
        </w:rPr>
        <w:t>do </w:t>
      </w:r>
      <w:r>
        <w:rPr>
          <w:spacing w:val="2"/>
          <w:sz w:val="16"/>
        </w:rPr>
        <w:t>you </w:t>
      </w:r>
      <w:r>
        <w:rPr>
          <w:sz w:val="16"/>
        </w:rPr>
        <w:t>go </w:t>
      </w:r>
      <w:r>
        <w:rPr>
          <w:spacing w:val="3"/>
          <w:sz w:val="16"/>
        </w:rPr>
        <w:t>about building code from </w:t>
      </w:r>
      <w:r>
        <w:rPr>
          <w:sz w:val="16"/>
        </w:rPr>
        <w:t>a </w:t>
      </w:r>
      <w:r>
        <w:rPr>
          <w:spacing w:val="3"/>
          <w:sz w:val="16"/>
        </w:rPr>
        <w:t>database schema? There </w:t>
      </w:r>
      <w:r>
        <w:rPr>
          <w:spacing w:val="2"/>
          <w:sz w:val="16"/>
        </w:rPr>
        <w:t>are </w:t>
      </w:r>
      <w:r>
        <w:rPr>
          <w:spacing w:val="3"/>
          <w:sz w:val="16"/>
        </w:rPr>
        <w:t>several ways. </w:t>
      </w:r>
      <w:r>
        <w:rPr>
          <w:sz w:val="16"/>
        </w:rPr>
        <w:t>If </w:t>
      </w:r>
      <w:r>
        <w:rPr>
          <w:spacing w:val="2"/>
          <w:sz w:val="16"/>
        </w:rPr>
        <w:t>the </w:t>
      </w:r>
      <w:r>
        <w:rPr>
          <w:spacing w:val="3"/>
          <w:sz w:val="16"/>
        </w:rPr>
        <w:t>schema </w:t>
      </w:r>
      <w:r>
        <w:rPr>
          <w:sz w:val="16"/>
        </w:rPr>
        <w:t>is </w:t>
      </w:r>
      <w:r>
        <w:rPr>
          <w:spacing w:val="3"/>
          <w:sz w:val="16"/>
        </w:rPr>
        <w:t>held </w:t>
      </w:r>
      <w:r>
        <w:rPr>
          <w:sz w:val="16"/>
        </w:rPr>
        <w:t>in a </w:t>
      </w:r>
      <w:r>
        <w:rPr>
          <w:spacing w:val="3"/>
          <w:sz w:val="16"/>
        </w:rPr>
        <w:t>flat file (for example, </w:t>
      </w:r>
      <w:r>
        <w:rPr>
          <w:sz w:val="16"/>
        </w:rPr>
        <w:t>as </w:t>
      </w:r>
      <w:r>
        <w:rPr>
          <w:spacing w:val="4"/>
          <w:sz w:val="16"/>
        </w:rPr>
        <w:t>create  table statements), </w:t>
      </w:r>
      <w:r>
        <w:rPr>
          <w:spacing w:val="3"/>
          <w:sz w:val="16"/>
        </w:rPr>
        <w:t>then </w:t>
      </w:r>
      <w:r>
        <w:rPr>
          <w:sz w:val="16"/>
        </w:rPr>
        <w:t>a </w:t>
      </w:r>
      <w:r>
        <w:rPr>
          <w:spacing w:val="4"/>
          <w:sz w:val="16"/>
        </w:rPr>
        <w:t>relatively simple script </w:t>
      </w:r>
      <w:r>
        <w:rPr>
          <w:spacing w:val="3"/>
          <w:sz w:val="16"/>
        </w:rPr>
        <w:t>can </w:t>
      </w:r>
      <w:r>
        <w:rPr>
          <w:spacing w:val="4"/>
          <w:sz w:val="16"/>
        </w:rPr>
        <w:t>parse </w:t>
      </w:r>
      <w:r>
        <w:rPr>
          <w:spacing w:val="2"/>
          <w:sz w:val="16"/>
        </w:rPr>
        <w:t>it </w:t>
      </w:r>
      <w:r>
        <w:rPr>
          <w:spacing w:val="3"/>
          <w:sz w:val="16"/>
        </w:rPr>
        <w:t>and </w:t>
      </w:r>
      <w:r>
        <w:rPr>
          <w:spacing w:val="4"/>
          <w:sz w:val="16"/>
        </w:rPr>
        <w:t>generate </w:t>
      </w:r>
      <w:r>
        <w:rPr>
          <w:spacing w:val="3"/>
          <w:sz w:val="16"/>
        </w:rPr>
        <w:t>the </w:t>
      </w:r>
      <w:r>
        <w:rPr>
          <w:spacing w:val="4"/>
          <w:sz w:val="16"/>
        </w:rPr>
        <w:t>source. Alternatively, </w:t>
      </w:r>
      <w:r>
        <w:rPr>
          <w:spacing w:val="2"/>
          <w:sz w:val="16"/>
        </w:rPr>
        <w:t>if </w:t>
      </w:r>
      <w:r>
        <w:rPr>
          <w:spacing w:val="3"/>
          <w:sz w:val="16"/>
        </w:rPr>
        <w:t>you use </w:t>
      </w:r>
      <w:r>
        <w:rPr>
          <w:sz w:val="16"/>
        </w:rPr>
        <w:t>a </w:t>
      </w:r>
      <w:r>
        <w:rPr>
          <w:spacing w:val="3"/>
          <w:sz w:val="16"/>
        </w:rPr>
        <w:t>tool </w:t>
      </w:r>
      <w:r>
        <w:rPr>
          <w:spacing w:val="2"/>
          <w:sz w:val="16"/>
        </w:rPr>
        <w:t>to </w:t>
      </w:r>
      <w:r>
        <w:rPr>
          <w:spacing w:val="4"/>
          <w:sz w:val="16"/>
        </w:rPr>
        <w:t>create </w:t>
      </w:r>
      <w:r>
        <w:rPr>
          <w:spacing w:val="3"/>
          <w:sz w:val="16"/>
        </w:rPr>
        <w:t>the </w:t>
      </w:r>
      <w:r>
        <w:rPr>
          <w:spacing w:val="4"/>
          <w:sz w:val="16"/>
        </w:rPr>
        <w:t>schema directly </w:t>
      </w:r>
      <w:r>
        <w:rPr>
          <w:spacing w:val="5"/>
          <w:sz w:val="16"/>
        </w:rPr>
        <w:t>in    </w:t>
      </w:r>
      <w:r>
        <w:rPr>
          <w:spacing w:val="3"/>
          <w:sz w:val="16"/>
        </w:rPr>
        <w:t>the </w:t>
      </w:r>
      <w:r>
        <w:rPr>
          <w:spacing w:val="4"/>
          <w:sz w:val="16"/>
        </w:rPr>
        <w:t>database, </w:t>
      </w:r>
      <w:r>
        <w:rPr>
          <w:spacing w:val="3"/>
          <w:sz w:val="16"/>
        </w:rPr>
        <w:t>then you </w:t>
      </w:r>
      <w:r>
        <w:rPr>
          <w:spacing w:val="4"/>
          <w:sz w:val="16"/>
        </w:rPr>
        <w:t>should </w:t>
      </w:r>
      <w:r>
        <w:rPr>
          <w:spacing w:val="2"/>
          <w:sz w:val="16"/>
        </w:rPr>
        <w:t>be </w:t>
      </w:r>
      <w:r>
        <w:rPr>
          <w:spacing w:val="3"/>
          <w:sz w:val="16"/>
        </w:rPr>
        <w:t>able </w:t>
      </w:r>
      <w:r>
        <w:rPr>
          <w:spacing w:val="2"/>
          <w:sz w:val="16"/>
        </w:rPr>
        <w:t>to </w:t>
      </w:r>
      <w:r>
        <w:rPr>
          <w:spacing w:val="4"/>
          <w:sz w:val="16"/>
        </w:rPr>
        <w:t>extract </w:t>
      </w:r>
      <w:r>
        <w:rPr>
          <w:spacing w:val="3"/>
          <w:sz w:val="16"/>
        </w:rPr>
        <w:t>the </w:t>
      </w:r>
      <w:r>
        <w:rPr>
          <w:spacing w:val="4"/>
          <w:sz w:val="16"/>
        </w:rPr>
        <w:t>information </w:t>
      </w:r>
      <w:r>
        <w:rPr>
          <w:spacing w:val="3"/>
          <w:sz w:val="16"/>
        </w:rPr>
        <w:t>you need </w:t>
      </w:r>
      <w:r>
        <w:rPr>
          <w:spacing w:val="4"/>
          <w:sz w:val="16"/>
        </w:rPr>
        <w:t>directly </w:t>
      </w:r>
      <w:r>
        <w:rPr>
          <w:spacing w:val="3"/>
          <w:sz w:val="16"/>
        </w:rPr>
        <w:t>from the </w:t>
      </w:r>
      <w:r>
        <w:rPr>
          <w:spacing w:val="4"/>
          <w:sz w:val="16"/>
        </w:rPr>
        <w:t>database's </w:t>
      </w:r>
      <w:r>
        <w:rPr>
          <w:spacing w:val="3"/>
          <w:sz w:val="16"/>
        </w:rPr>
        <w:t>data </w:t>
      </w:r>
      <w:r>
        <w:rPr>
          <w:spacing w:val="4"/>
          <w:sz w:val="16"/>
        </w:rPr>
        <w:t>dictionary. </w:t>
      </w:r>
      <w:r>
        <w:rPr>
          <w:spacing w:val="3"/>
          <w:sz w:val="16"/>
        </w:rPr>
        <w:t>Perl </w:t>
      </w:r>
      <w:r>
        <w:rPr>
          <w:spacing w:val="4"/>
          <w:sz w:val="16"/>
        </w:rPr>
        <w:t>provides libraries </w:t>
      </w:r>
      <w:r>
        <w:rPr>
          <w:spacing w:val="3"/>
          <w:sz w:val="16"/>
        </w:rPr>
        <w:t>that </w:t>
      </w:r>
      <w:r>
        <w:rPr>
          <w:spacing w:val="5"/>
          <w:sz w:val="16"/>
        </w:rPr>
        <w:t>give </w:t>
      </w:r>
      <w:r>
        <w:rPr>
          <w:spacing w:val="2"/>
          <w:sz w:val="16"/>
        </w:rPr>
        <w:t>you </w:t>
      </w:r>
      <w:r>
        <w:rPr>
          <w:spacing w:val="3"/>
          <w:sz w:val="16"/>
        </w:rPr>
        <w:t>access </w:t>
      </w:r>
      <w:r>
        <w:rPr>
          <w:sz w:val="16"/>
        </w:rPr>
        <w:t>to </w:t>
      </w:r>
      <w:r>
        <w:rPr>
          <w:spacing w:val="3"/>
          <w:sz w:val="16"/>
        </w:rPr>
        <w:t>most major</w:t>
      </w:r>
      <w:r>
        <w:rPr>
          <w:spacing w:val="40"/>
          <w:sz w:val="16"/>
        </w:rPr>
        <w:t> </w:t>
      </w:r>
      <w:r>
        <w:rPr>
          <w:spacing w:val="4"/>
          <w:sz w:val="16"/>
        </w:rPr>
        <w:t>databases.</w:t>
      </w:r>
    </w:p>
    <w:p>
      <w:pPr>
        <w:pStyle w:val="BodyText"/>
        <w:rPr>
          <w:sz w:val="16"/>
        </w:rPr>
      </w:pPr>
    </w:p>
    <w:p>
      <w:pPr>
        <w:pStyle w:val="BodyText"/>
        <w:rPr>
          <w:sz w:val="16"/>
        </w:rPr>
      </w:pPr>
    </w:p>
    <w:p>
      <w:pPr>
        <w:pStyle w:val="Heading4"/>
        <w:spacing w:before="133"/>
        <w:ind w:left="1845" w:right="90"/>
      </w:pPr>
      <w:r>
        <w:rPr/>
        <w:t>Figure 3.3. Active code generator creates code from a database schema</w:t>
      </w:r>
    </w:p>
    <w:p>
      <w:pPr>
        <w:spacing w:after="0"/>
        <w:sectPr>
          <w:pgSz w:w="11900" w:h="16840"/>
          <w:pgMar w:top="820" w:bottom="280" w:left="540" w:right="620"/>
        </w:sectPr>
      </w:pPr>
    </w:p>
    <w:p>
      <w:pPr>
        <w:pStyle w:val="BodyText"/>
        <w:ind w:left="1890"/>
        <w:rPr>
          <w:sz w:val="20"/>
        </w:rPr>
      </w:pPr>
      <w:r>
        <w:rPr>
          <w:sz w:val="20"/>
        </w:rPr>
        <w:drawing>
          <wp:inline distT="0" distB="0" distL="0" distR="0">
            <wp:extent cx="4449899" cy="1140999"/>
            <wp:effectExtent l="0" t="0" r="0" b="0"/>
            <wp:docPr id="31" name="image19.jpeg" descr=""/>
            <wp:cNvGraphicFramePr>
              <a:graphicFrameLocks noChangeAspect="1"/>
            </wp:cNvGraphicFramePr>
            <a:graphic>
              <a:graphicData uri="http://schemas.openxmlformats.org/drawingml/2006/picture">
                <pic:pic>
                  <pic:nvPicPr>
                    <pic:cNvPr id="32" name="image19.jpeg"/>
                    <pic:cNvPicPr/>
                  </pic:nvPicPr>
                  <pic:blipFill>
                    <a:blip r:embed="rId27" cstate="print"/>
                    <a:stretch>
                      <a:fillRect/>
                    </a:stretch>
                  </pic:blipFill>
                  <pic:spPr>
                    <a:xfrm>
                      <a:off x="0" y="0"/>
                      <a:ext cx="4449899" cy="1140999"/>
                    </a:xfrm>
                    <a:prstGeom prst="rect">
                      <a:avLst/>
                    </a:prstGeom>
                  </pic:spPr>
                </pic:pic>
              </a:graphicData>
            </a:graphic>
          </wp:inline>
        </w:drawing>
      </w:r>
      <w:r>
        <w:rPr>
          <w:sz w:val="20"/>
        </w:rPr>
      </w:r>
    </w:p>
    <w:p>
      <w:pPr>
        <w:pStyle w:val="BodyText"/>
        <w:spacing w:before="5"/>
        <w:rPr>
          <w:b/>
          <w:sz w:val="26"/>
        </w:rPr>
      </w:pPr>
    </w:p>
    <w:p>
      <w:pPr>
        <w:pStyle w:val="BodyText"/>
        <w:spacing w:line="247" w:lineRule="auto" w:before="70"/>
        <w:ind w:left="105" w:right="24"/>
      </w:pPr>
      <w:r>
        <w:rPr>
          <w:spacing w:val="-8"/>
        </w:rPr>
        <w:t>Another example </w:t>
      </w:r>
      <w:r>
        <w:rPr>
          <w:spacing w:val="-5"/>
        </w:rPr>
        <w:t>of </w:t>
      </w:r>
      <w:r>
        <w:rPr>
          <w:spacing w:val="-8"/>
        </w:rPr>
        <w:t>melding </w:t>
      </w:r>
      <w:r>
        <w:rPr>
          <w:spacing w:val="-9"/>
        </w:rPr>
        <w:t>environments </w:t>
      </w:r>
      <w:r>
        <w:rPr>
          <w:spacing w:val="-8"/>
        </w:rPr>
        <w:t>using </w:t>
      </w:r>
      <w:r>
        <w:rPr>
          <w:spacing w:val="-7"/>
        </w:rPr>
        <w:t>code </w:t>
      </w:r>
      <w:r>
        <w:rPr>
          <w:spacing w:val="-9"/>
        </w:rPr>
        <w:t>generators </w:t>
      </w:r>
      <w:r>
        <w:rPr>
          <w:spacing w:val="-8"/>
        </w:rPr>
        <w:t>happens </w:t>
      </w:r>
      <w:r>
        <w:rPr>
          <w:spacing w:val="-7"/>
        </w:rPr>
        <w:t>when </w:t>
      </w:r>
      <w:r>
        <w:rPr>
          <w:spacing w:val="-8"/>
        </w:rPr>
        <w:t>different </w:t>
      </w:r>
      <w:r>
        <w:rPr>
          <w:spacing w:val="-9"/>
        </w:rPr>
        <w:t>programming </w:t>
      </w:r>
      <w:r>
        <w:rPr>
          <w:spacing w:val="-8"/>
        </w:rPr>
        <w:t>languages </w:t>
      </w:r>
      <w:r>
        <w:rPr>
          <w:spacing w:val="-9"/>
        </w:rPr>
        <w:t>are </w:t>
      </w:r>
      <w:r>
        <w:rPr>
          <w:spacing w:val="-6"/>
        </w:rPr>
        <w:t>used </w:t>
      </w:r>
      <w:r>
        <w:rPr>
          <w:spacing w:val="-4"/>
        </w:rPr>
        <w:t>in </w:t>
      </w:r>
      <w:r>
        <w:rPr>
          <w:spacing w:val="-5"/>
        </w:rPr>
        <w:t>the </w:t>
      </w:r>
      <w:r>
        <w:rPr>
          <w:spacing w:val="-6"/>
        </w:rPr>
        <w:t>same </w:t>
      </w:r>
      <w:r>
        <w:rPr>
          <w:spacing w:val="-7"/>
        </w:rPr>
        <w:t>application. </w:t>
      </w:r>
      <w:r>
        <w:rPr>
          <w:spacing w:val="-4"/>
        </w:rPr>
        <w:t>In </w:t>
      </w:r>
      <w:r>
        <w:rPr>
          <w:spacing w:val="-6"/>
        </w:rPr>
        <w:t>order </w:t>
      </w:r>
      <w:r>
        <w:rPr>
          <w:spacing w:val="-4"/>
        </w:rPr>
        <w:t>to </w:t>
      </w:r>
      <w:r>
        <w:rPr>
          <w:spacing w:val="-7"/>
        </w:rPr>
        <w:t>communicate, </w:t>
      </w:r>
      <w:r>
        <w:rPr>
          <w:spacing w:val="-6"/>
        </w:rPr>
        <w:t>each code base will need some </w:t>
      </w:r>
      <w:r>
        <w:rPr>
          <w:spacing w:val="-7"/>
        </w:rPr>
        <w:t>information </w:t>
      </w:r>
      <w:r>
        <w:rPr>
          <w:spacing w:val="-4"/>
        </w:rPr>
        <w:t>in </w:t>
      </w:r>
      <w:r>
        <w:rPr>
          <w:spacing w:val="-7"/>
        </w:rPr>
        <w:t>common—data structures, </w:t>
      </w:r>
      <w:r>
        <w:rPr>
          <w:spacing w:val="-6"/>
        </w:rPr>
        <w:t>message </w:t>
      </w:r>
      <w:r>
        <w:rPr>
          <w:spacing w:val="-7"/>
        </w:rPr>
        <w:t>formats, </w:t>
      </w:r>
      <w:r>
        <w:rPr>
          <w:spacing w:val="-5"/>
        </w:rPr>
        <w:t>and </w:t>
      </w:r>
      <w:r>
        <w:rPr>
          <w:spacing w:val="-6"/>
        </w:rPr>
        <w:t>field names, </w:t>
      </w:r>
      <w:r>
        <w:rPr>
          <w:spacing w:val="-5"/>
        </w:rPr>
        <w:t>for </w:t>
      </w:r>
      <w:r>
        <w:rPr>
          <w:spacing w:val="-7"/>
        </w:rPr>
        <w:t>example. </w:t>
      </w:r>
      <w:r>
        <w:rPr>
          <w:spacing w:val="-6"/>
        </w:rPr>
        <w:t>Rather than </w:t>
      </w:r>
      <w:r>
        <w:rPr>
          <w:spacing w:val="-7"/>
        </w:rPr>
        <w:t>duplicate </w:t>
      </w:r>
      <w:r>
        <w:rPr>
          <w:spacing w:val="-6"/>
        </w:rPr>
        <w:t>this </w:t>
      </w:r>
      <w:r>
        <w:rPr>
          <w:spacing w:val="-7"/>
        </w:rPr>
        <w:t>information, </w:t>
      </w:r>
      <w:r>
        <w:rPr>
          <w:spacing w:val="-5"/>
        </w:rPr>
        <w:t>use </w:t>
      </w:r>
      <w:r>
        <w:rPr/>
        <w:t>a </w:t>
      </w:r>
      <w:r>
        <w:rPr>
          <w:spacing w:val="-7"/>
        </w:rPr>
        <w:t>code generator. Sometimes </w:t>
      </w:r>
      <w:r>
        <w:rPr>
          <w:spacing w:val="-5"/>
        </w:rPr>
        <w:t>you can </w:t>
      </w:r>
      <w:r>
        <w:rPr>
          <w:spacing w:val="-6"/>
        </w:rPr>
        <w:t>parse </w:t>
      </w:r>
      <w:r>
        <w:rPr>
          <w:spacing w:val="-5"/>
        </w:rPr>
        <w:t>the </w:t>
      </w:r>
      <w:r>
        <w:rPr>
          <w:spacing w:val="-7"/>
        </w:rPr>
        <w:t>information </w:t>
      </w:r>
      <w:r>
        <w:rPr>
          <w:spacing w:val="-5"/>
        </w:rPr>
        <w:t>out </w:t>
      </w:r>
      <w:r>
        <w:rPr>
          <w:spacing w:val="-4"/>
        </w:rPr>
        <w:t>of </w:t>
      </w:r>
      <w:r>
        <w:rPr>
          <w:spacing w:val="-5"/>
        </w:rPr>
        <w:t>the </w:t>
      </w:r>
      <w:r>
        <w:rPr>
          <w:spacing w:val="-6"/>
        </w:rPr>
        <w:t>source files </w:t>
      </w:r>
      <w:r>
        <w:rPr>
          <w:spacing w:val="-4"/>
        </w:rPr>
        <w:t>of </w:t>
      </w:r>
      <w:r>
        <w:rPr>
          <w:spacing w:val="-5"/>
        </w:rPr>
        <w:t>one </w:t>
      </w:r>
      <w:r>
        <w:rPr>
          <w:spacing w:val="-7"/>
        </w:rPr>
        <w:t>language </w:t>
      </w:r>
      <w:r>
        <w:rPr>
          <w:spacing w:val="-5"/>
        </w:rPr>
        <w:t>and use </w:t>
      </w:r>
      <w:r>
        <w:rPr>
          <w:spacing w:val="-4"/>
        </w:rPr>
        <w:t>it to </w:t>
      </w:r>
      <w:r>
        <w:rPr>
          <w:spacing w:val="-7"/>
        </w:rPr>
        <w:t>generate </w:t>
      </w:r>
      <w:r>
        <w:rPr>
          <w:spacing w:val="-6"/>
        </w:rPr>
        <w:t>code </w:t>
      </w:r>
      <w:r>
        <w:rPr>
          <w:spacing w:val="-4"/>
        </w:rPr>
        <w:t>in </w:t>
      </w:r>
      <w:r>
        <w:rPr/>
        <w:t>a </w:t>
      </w:r>
      <w:r>
        <w:rPr>
          <w:spacing w:val="-6"/>
        </w:rPr>
        <w:t>second </w:t>
      </w:r>
      <w:r>
        <w:rPr>
          <w:spacing w:val="-7"/>
        </w:rPr>
        <w:t>language. </w:t>
      </w:r>
      <w:r>
        <w:rPr>
          <w:spacing w:val="-6"/>
        </w:rPr>
        <w:t>Often, though, </w:t>
      </w:r>
      <w:r>
        <w:rPr>
          <w:spacing w:val="-4"/>
        </w:rPr>
        <w:t>it is </w:t>
      </w:r>
      <w:r>
        <w:rPr>
          <w:spacing w:val="-6"/>
        </w:rPr>
        <w:t>simpler </w:t>
      </w:r>
      <w:r>
        <w:rPr>
          <w:spacing w:val="-4"/>
        </w:rPr>
        <w:t>to </w:t>
      </w:r>
      <w:r>
        <w:rPr>
          <w:spacing w:val="-6"/>
        </w:rPr>
        <w:t>express </w:t>
      </w:r>
      <w:r>
        <w:rPr>
          <w:spacing w:val="-4"/>
        </w:rPr>
        <w:t>it in </w:t>
      </w:r>
      <w:r>
        <w:rPr/>
        <w:t>a </w:t>
      </w:r>
      <w:r>
        <w:rPr>
          <w:spacing w:val="-7"/>
        </w:rPr>
        <w:t>simpler, language-neutral representation and generate </w:t>
      </w:r>
      <w:r>
        <w:rPr>
          <w:spacing w:val="-5"/>
        </w:rPr>
        <w:t>the </w:t>
      </w:r>
      <w:r>
        <w:rPr>
          <w:spacing w:val="-6"/>
        </w:rPr>
        <w:t>code </w:t>
      </w:r>
      <w:r>
        <w:rPr>
          <w:spacing w:val="-5"/>
        </w:rPr>
        <w:t>for </w:t>
      </w:r>
      <w:r>
        <w:rPr>
          <w:spacing w:val="-6"/>
        </w:rPr>
        <w:t>both </w:t>
      </w:r>
      <w:r>
        <w:rPr>
          <w:spacing w:val="-7"/>
        </w:rPr>
        <w:t>languages, </w:t>
      </w:r>
      <w:r>
        <w:rPr>
          <w:spacing w:val="-4"/>
        </w:rPr>
        <w:t>as </w:t>
      </w:r>
      <w:r>
        <w:rPr>
          <w:spacing w:val="-6"/>
        </w:rPr>
        <w:t>shown </w:t>
      </w:r>
      <w:r>
        <w:rPr>
          <w:spacing w:val="-4"/>
        </w:rPr>
        <w:t>in </w:t>
      </w:r>
      <w:hyperlink w:history="true" w:anchor="_bookmark35">
        <w:r>
          <w:rPr>
            <w:color w:val="344178"/>
            <w:spacing w:val="-7"/>
            <w:u w:val="single" w:color="344178"/>
          </w:rPr>
          <w:t>Figure </w:t>
        </w:r>
        <w:r>
          <w:rPr>
            <w:color w:val="344178"/>
            <w:spacing w:val="-6"/>
            <w:u w:val="single" w:color="344178"/>
          </w:rPr>
          <w:t>3.4 </w:t>
        </w:r>
      </w:hyperlink>
      <w:r>
        <w:rPr>
          <w:spacing w:val="-4"/>
        </w:rPr>
        <w:t>on </w:t>
      </w:r>
      <w:r>
        <w:rPr>
          <w:spacing w:val="-5"/>
        </w:rPr>
        <w:t>the </w:t>
      </w:r>
      <w:r>
        <w:rPr>
          <w:spacing w:val="-7"/>
        </w:rPr>
        <w:t>following </w:t>
      </w:r>
      <w:r>
        <w:rPr>
          <w:spacing w:val="-6"/>
        </w:rPr>
        <w:t>page. Also </w:t>
      </w:r>
      <w:r>
        <w:rPr>
          <w:spacing w:val="-5"/>
        </w:rPr>
        <w:t>see the </w:t>
      </w:r>
      <w:r>
        <w:rPr>
          <w:spacing w:val="-6"/>
        </w:rPr>
        <w:t>answer </w:t>
      </w:r>
      <w:r>
        <w:rPr>
          <w:spacing w:val="-4"/>
        </w:rPr>
        <w:t>to </w:t>
      </w:r>
      <w:r>
        <w:rPr>
          <w:spacing w:val="-7"/>
        </w:rPr>
        <w:t>Exercise </w:t>
      </w:r>
      <w:r>
        <w:rPr>
          <w:spacing w:val="-3"/>
        </w:rPr>
        <w:t>13 on </w:t>
      </w:r>
      <w:r>
        <w:rPr>
          <w:spacing w:val="-5"/>
        </w:rPr>
        <w:t>page </w:t>
      </w:r>
      <w:r>
        <w:rPr>
          <w:spacing w:val="-4"/>
        </w:rPr>
        <w:t>286 for </w:t>
      </w:r>
      <w:r>
        <w:rPr>
          <w:spacing w:val="-3"/>
        </w:rPr>
        <w:t>an </w:t>
      </w:r>
      <w:r>
        <w:rPr>
          <w:spacing w:val="-6"/>
        </w:rPr>
        <w:t>example </w:t>
      </w:r>
      <w:r>
        <w:rPr>
          <w:spacing w:val="-3"/>
        </w:rPr>
        <w:t>of </w:t>
      </w:r>
      <w:r>
        <w:rPr>
          <w:spacing w:val="-4"/>
        </w:rPr>
        <w:t>how </w:t>
      </w:r>
      <w:r>
        <w:rPr>
          <w:spacing w:val="-3"/>
        </w:rPr>
        <w:t>to </w:t>
      </w:r>
      <w:r>
        <w:rPr>
          <w:spacing w:val="-6"/>
        </w:rPr>
        <w:t>separate </w:t>
      </w:r>
      <w:r>
        <w:rPr>
          <w:spacing w:val="-4"/>
        </w:rPr>
        <w:t>the </w:t>
      </w:r>
      <w:r>
        <w:rPr>
          <w:spacing w:val="-6"/>
        </w:rPr>
        <w:t>parsing </w:t>
      </w:r>
      <w:r>
        <w:rPr>
          <w:spacing w:val="-3"/>
        </w:rPr>
        <w:t>of </w:t>
      </w:r>
      <w:r>
        <w:rPr>
          <w:spacing w:val="-4"/>
        </w:rPr>
        <w:t>the </w:t>
      </w:r>
      <w:r>
        <w:rPr>
          <w:spacing w:val="-5"/>
        </w:rPr>
        <w:t>flat file </w:t>
      </w:r>
      <w:r>
        <w:rPr>
          <w:spacing w:val="-6"/>
        </w:rPr>
        <w:t>representation </w:t>
      </w:r>
      <w:r>
        <w:rPr>
          <w:spacing w:val="-5"/>
        </w:rPr>
        <w:t>from code </w:t>
      </w:r>
      <w:r>
        <w:rPr>
          <w:spacing w:val="-6"/>
        </w:rPr>
        <w:t>generation.</w:t>
      </w:r>
    </w:p>
    <w:p>
      <w:pPr>
        <w:pStyle w:val="BodyText"/>
      </w:pPr>
    </w:p>
    <w:p>
      <w:pPr>
        <w:pStyle w:val="BodyText"/>
        <w:spacing w:before="7"/>
        <w:rPr>
          <w:sz w:val="25"/>
        </w:rPr>
      </w:pPr>
    </w:p>
    <w:p>
      <w:pPr>
        <w:pStyle w:val="Heading4"/>
        <w:spacing w:line="247" w:lineRule="auto"/>
        <w:ind w:left="570" w:right="40" w:hanging="285"/>
      </w:pPr>
      <w:r>
        <w:rPr>
          <w:spacing w:val="-4"/>
        </w:rPr>
        <w:t>Figure </w:t>
      </w:r>
      <w:r>
        <w:rPr>
          <w:spacing w:val="-3"/>
        </w:rPr>
        <w:t>3.4. </w:t>
      </w:r>
      <w:r>
        <w:rPr>
          <w:spacing w:val="-4"/>
        </w:rPr>
        <w:t>Generating </w:t>
      </w:r>
      <w:r>
        <w:rPr>
          <w:spacing w:val="-3"/>
        </w:rPr>
        <w:t>code from </w:t>
      </w:r>
      <w:r>
        <w:rPr/>
        <w:t>a </w:t>
      </w:r>
      <w:r>
        <w:rPr>
          <w:spacing w:val="-4"/>
        </w:rPr>
        <w:t>language-neutral representation. </w:t>
      </w:r>
      <w:r>
        <w:rPr/>
        <w:t>In </w:t>
      </w:r>
      <w:r>
        <w:rPr>
          <w:spacing w:val="-3"/>
        </w:rPr>
        <w:t>the </w:t>
      </w:r>
      <w:r>
        <w:rPr>
          <w:spacing w:val="-4"/>
        </w:rPr>
        <w:t>input file, lines starting with </w:t>
      </w:r>
      <w:r>
        <w:rPr/>
        <w:t>'M' flag the start of a message definition, 'F' lines define fields, and 'E' is the end of the message.</w:t>
      </w:r>
    </w:p>
    <w:p>
      <w:pPr>
        <w:pStyle w:val="BodyText"/>
        <w:ind w:left="1920"/>
        <w:rPr>
          <w:sz w:val="20"/>
        </w:rPr>
      </w:pPr>
      <w:r>
        <w:rPr>
          <w:sz w:val="20"/>
        </w:rPr>
        <w:drawing>
          <wp:inline distT="0" distB="0" distL="0" distR="0">
            <wp:extent cx="4436340" cy="2524125"/>
            <wp:effectExtent l="0" t="0" r="0" b="0"/>
            <wp:docPr id="33" name="image20.jpeg" descr=""/>
            <wp:cNvGraphicFramePr>
              <a:graphicFrameLocks noChangeAspect="1"/>
            </wp:cNvGraphicFramePr>
            <a:graphic>
              <a:graphicData uri="http://schemas.openxmlformats.org/drawingml/2006/picture">
                <pic:pic>
                  <pic:nvPicPr>
                    <pic:cNvPr id="34" name="image20.jpeg"/>
                    <pic:cNvPicPr/>
                  </pic:nvPicPr>
                  <pic:blipFill>
                    <a:blip r:embed="rId28" cstate="print"/>
                    <a:stretch>
                      <a:fillRect/>
                    </a:stretch>
                  </pic:blipFill>
                  <pic:spPr>
                    <a:xfrm>
                      <a:off x="0" y="0"/>
                      <a:ext cx="4436340" cy="2524125"/>
                    </a:xfrm>
                    <a:prstGeom prst="rect">
                      <a:avLst/>
                    </a:prstGeom>
                  </pic:spPr>
                </pic:pic>
              </a:graphicData>
            </a:graphic>
          </wp:inline>
        </w:drawing>
      </w:r>
      <w:r>
        <w:rPr>
          <w:sz w:val="20"/>
        </w:rPr>
      </w:r>
    </w:p>
    <w:p>
      <w:pPr>
        <w:pStyle w:val="BodyText"/>
        <w:rPr>
          <w:b/>
          <w:sz w:val="29"/>
        </w:rPr>
      </w:pPr>
    </w:p>
    <w:p>
      <w:pPr>
        <w:spacing w:before="0"/>
        <w:ind w:left="105" w:right="40" w:firstLine="0"/>
        <w:jc w:val="left"/>
        <w:rPr>
          <w:b/>
          <w:sz w:val="28"/>
        </w:rPr>
      </w:pPr>
      <w:r>
        <w:rPr>
          <w:b/>
          <w:sz w:val="28"/>
        </w:rPr>
        <w:t>Code Generators Needn't Be Complex</w:t>
      </w:r>
    </w:p>
    <w:p>
      <w:pPr>
        <w:pStyle w:val="BodyText"/>
        <w:rPr>
          <w:b/>
          <w:sz w:val="28"/>
        </w:rPr>
      </w:pPr>
    </w:p>
    <w:p>
      <w:pPr>
        <w:pStyle w:val="BodyText"/>
        <w:spacing w:before="10"/>
        <w:rPr>
          <w:b/>
          <w:sz w:val="25"/>
        </w:rPr>
      </w:pPr>
    </w:p>
    <w:p>
      <w:pPr>
        <w:pStyle w:val="BodyText"/>
        <w:spacing w:line="247" w:lineRule="auto" w:before="1"/>
        <w:ind w:left="105" w:right="187"/>
      </w:pPr>
      <w:r>
        <w:rPr>
          <w:spacing w:val="-7"/>
        </w:rPr>
        <w:t>All </w:t>
      </w:r>
      <w:r>
        <w:rPr>
          <w:spacing w:val="-8"/>
        </w:rPr>
        <w:t>this talk </w:t>
      </w:r>
      <w:r>
        <w:rPr>
          <w:spacing w:val="-5"/>
        </w:rPr>
        <w:t>of </w:t>
      </w:r>
      <w:r>
        <w:rPr>
          <w:i/>
        </w:rPr>
        <w:t>active </w:t>
      </w:r>
      <w:r>
        <w:rPr>
          <w:spacing w:val="-6"/>
        </w:rPr>
        <w:t>this and </w:t>
      </w:r>
      <w:r>
        <w:rPr>
          <w:i/>
          <w:spacing w:val="-3"/>
        </w:rPr>
        <w:t>passive </w:t>
      </w:r>
      <w:r>
        <w:rPr>
          <w:spacing w:val="-6"/>
        </w:rPr>
        <w:t>that </w:t>
      </w:r>
      <w:r>
        <w:rPr>
          <w:spacing w:val="-5"/>
        </w:rPr>
        <w:t>may </w:t>
      </w:r>
      <w:r>
        <w:rPr>
          <w:spacing w:val="-6"/>
        </w:rPr>
        <w:t>leave </w:t>
      </w:r>
      <w:r>
        <w:rPr>
          <w:spacing w:val="-5"/>
        </w:rPr>
        <w:t>you </w:t>
      </w:r>
      <w:r>
        <w:rPr>
          <w:spacing w:val="-6"/>
        </w:rPr>
        <w:t>with </w:t>
      </w:r>
      <w:r>
        <w:rPr>
          <w:spacing w:val="-5"/>
        </w:rPr>
        <w:t>the </w:t>
      </w:r>
      <w:r>
        <w:rPr>
          <w:spacing w:val="-7"/>
        </w:rPr>
        <w:t>impression </w:t>
      </w:r>
      <w:r>
        <w:rPr>
          <w:spacing w:val="-6"/>
        </w:rPr>
        <w:t>that code </w:t>
      </w:r>
      <w:r>
        <w:rPr>
          <w:spacing w:val="-7"/>
        </w:rPr>
        <w:t>generators </w:t>
      </w:r>
      <w:r>
        <w:rPr>
          <w:spacing w:val="-5"/>
        </w:rPr>
        <w:t>are </w:t>
      </w:r>
      <w:r>
        <w:rPr>
          <w:spacing w:val="-7"/>
        </w:rPr>
        <w:t>complex </w:t>
      </w:r>
      <w:r>
        <w:rPr>
          <w:spacing w:val="-6"/>
        </w:rPr>
        <w:t>beasts. They needn't </w:t>
      </w:r>
      <w:r>
        <w:rPr>
          <w:spacing w:val="-5"/>
        </w:rPr>
        <w:t>be. </w:t>
      </w:r>
      <w:r>
        <w:rPr>
          <w:spacing w:val="-7"/>
        </w:rPr>
        <w:t>Normally </w:t>
      </w:r>
      <w:r>
        <w:rPr>
          <w:spacing w:val="-5"/>
        </w:rPr>
        <w:t>the </w:t>
      </w:r>
      <w:r>
        <w:rPr>
          <w:spacing w:val="-6"/>
        </w:rPr>
        <w:t>most complex part </w:t>
      </w:r>
      <w:r>
        <w:rPr>
          <w:spacing w:val="-4"/>
        </w:rPr>
        <w:t>is </w:t>
      </w:r>
      <w:r>
        <w:rPr>
          <w:spacing w:val="-5"/>
        </w:rPr>
        <w:t>the </w:t>
      </w:r>
      <w:r>
        <w:rPr>
          <w:spacing w:val="-6"/>
        </w:rPr>
        <w:t>parser, which </w:t>
      </w:r>
      <w:r>
        <w:rPr>
          <w:spacing w:val="-7"/>
        </w:rPr>
        <w:t>analyzes </w:t>
      </w:r>
      <w:r>
        <w:rPr>
          <w:spacing w:val="-5"/>
        </w:rPr>
        <w:t>the </w:t>
      </w:r>
      <w:r>
        <w:rPr>
          <w:spacing w:val="-6"/>
        </w:rPr>
        <w:t>input file. Keep </w:t>
      </w:r>
      <w:r>
        <w:rPr>
          <w:spacing w:val="-5"/>
        </w:rPr>
        <w:t>the </w:t>
      </w:r>
      <w:r>
        <w:rPr>
          <w:spacing w:val="-7"/>
        </w:rPr>
        <w:t>input </w:t>
      </w:r>
      <w:r>
        <w:rPr>
          <w:spacing w:val="-5"/>
        </w:rPr>
        <w:t>format </w:t>
      </w:r>
      <w:r>
        <w:rPr>
          <w:spacing w:val="-6"/>
        </w:rPr>
        <w:t>simple, </w:t>
      </w:r>
      <w:r>
        <w:rPr>
          <w:spacing w:val="-4"/>
        </w:rPr>
        <w:t>and the </w:t>
      </w:r>
      <w:r>
        <w:rPr>
          <w:spacing w:val="-5"/>
        </w:rPr>
        <w:t>code </w:t>
      </w:r>
      <w:r>
        <w:rPr>
          <w:spacing w:val="-6"/>
        </w:rPr>
        <w:t>generator becomes simple. </w:t>
      </w:r>
      <w:r>
        <w:rPr>
          <w:spacing w:val="-5"/>
        </w:rPr>
        <w:t>Have </w:t>
      </w:r>
      <w:r>
        <w:rPr/>
        <w:t>a </w:t>
      </w:r>
      <w:r>
        <w:rPr>
          <w:spacing w:val="-5"/>
        </w:rPr>
        <w:t>look </w:t>
      </w:r>
      <w:r>
        <w:rPr>
          <w:spacing w:val="-3"/>
        </w:rPr>
        <w:t>at </w:t>
      </w:r>
      <w:r>
        <w:rPr>
          <w:spacing w:val="-4"/>
        </w:rPr>
        <w:t>the </w:t>
      </w:r>
      <w:r>
        <w:rPr>
          <w:spacing w:val="-5"/>
        </w:rPr>
        <w:t>answer </w:t>
      </w:r>
      <w:r>
        <w:rPr>
          <w:spacing w:val="-3"/>
        </w:rPr>
        <w:t>to </w:t>
      </w:r>
      <w:r>
        <w:rPr>
          <w:spacing w:val="-6"/>
        </w:rPr>
        <w:t>Exercise </w:t>
      </w:r>
      <w:r>
        <w:rPr>
          <w:spacing w:val="-3"/>
        </w:rPr>
        <w:t>13 </w:t>
      </w:r>
      <w:r>
        <w:rPr>
          <w:spacing w:val="-5"/>
        </w:rPr>
        <w:t>(page 286): </w:t>
      </w:r>
      <w:r>
        <w:rPr>
          <w:spacing w:val="-6"/>
        </w:rPr>
        <w:t>the </w:t>
      </w:r>
      <w:r>
        <w:rPr>
          <w:spacing w:val="-7"/>
        </w:rPr>
        <w:t>actual </w:t>
      </w:r>
      <w:r>
        <w:rPr>
          <w:spacing w:val="-6"/>
        </w:rPr>
        <w:t>code </w:t>
      </w:r>
      <w:r>
        <w:rPr>
          <w:spacing w:val="-8"/>
        </w:rPr>
        <w:t>generation </w:t>
      </w:r>
      <w:r>
        <w:rPr>
          <w:spacing w:val="-4"/>
        </w:rPr>
        <w:t>is </w:t>
      </w:r>
      <w:r>
        <w:rPr>
          <w:spacing w:val="-8"/>
        </w:rPr>
        <w:t>basically </w:t>
      </w:r>
      <w:r>
        <w:rPr>
          <w:spacing w:val="-7"/>
        </w:rPr>
        <w:t>print </w:t>
      </w:r>
      <w:r>
        <w:rPr>
          <w:spacing w:val="-8"/>
        </w:rPr>
        <w:t>statements.</w:t>
      </w:r>
    </w:p>
    <w:p>
      <w:pPr>
        <w:pStyle w:val="BodyText"/>
        <w:spacing w:before="1"/>
        <w:rPr>
          <w:sz w:val="25"/>
        </w:rPr>
      </w:pPr>
    </w:p>
    <w:p>
      <w:pPr>
        <w:pStyle w:val="Heading3"/>
        <w:ind w:right="40"/>
      </w:pPr>
      <w:r>
        <w:rPr/>
        <w:t>Code Generators Needn't Generate Code</w:t>
      </w:r>
    </w:p>
    <w:p>
      <w:pPr>
        <w:pStyle w:val="BodyText"/>
        <w:rPr>
          <w:b/>
          <w:sz w:val="28"/>
        </w:rPr>
      </w:pPr>
    </w:p>
    <w:p>
      <w:pPr>
        <w:pStyle w:val="BodyText"/>
        <w:spacing w:before="10"/>
        <w:rPr>
          <w:b/>
          <w:sz w:val="25"/>
        </w:rPr>
      </w:pPr>
    </w:p>
    <w:p>
      <w:pPr>
        <w:pStyle w:val="BodyText"/>
        <w:spacing w:line="247" w:lineRule="auto" w:before="1"/>
        <w:ind w:left="105" w:right="120"/>
      </w:pPr>
      <w:r>
        <w:rPr>
          <w:spacing w:val="-7"/>
        </w:rPr>
        <w:t>Although </w:t>
      </w:r>
      <w:r>
        <w:rPr>
          <w:spacing w:val="-6"/>
        </w:rPr>
        <w:t>many </w:t>
      </w:r>
      <w:r>
        <w:rPr>
          <w:spacing w:val="-4"/>
        </w:rPr>
        <w:t>of </w:t>
      </w:r>
      <w:r>
        <w:rPr>
          <w:spacing w:val="-5"/>
        </w:rPr>
        <w:t>the </w:t>
      </w:r>
      <w:r>
        <w:rPr>
          <w:spacing w:val="-7"/>
        </w:rPr>
        <w:t>examples </w:t>
      </w:r>
      <w:r>
        <w:rPr>
          <w:spacing w:val="-4"/>
        </w:rPr>
        <w:t>in </w:t>
      </w:r>
      <w:r>
        <w:rPr>
          <w:spacing w:val="-6"/>
        </w:rPr>
        <w:t>this section show code </w:t>
      </w:r>
      <w:r>
        <w:rPr>
          <w:spacing w:val="-7"/>
        </w:rPr>
        <w:t>generators </w:t>
      </w:r>
      <w:r>
        <w:rPr>
          <w:spacing w:val="-6"/>
        </w:rPr>
        <w:t>that produce program source, this </w:t>
      </w:r>
      <w:r>
        <w:rPr>
          <w:spacing w:val="-7"/>
        </w:rPr>
        <w:t>needn't </w:t>
      </w:r>
      <w:r>
        <w:rPr>
          <w:spacing w:val="-5"/>
        </w:rPr>
        <w:t>always </w:t>
      </w:r>
      <w:r>
        <w:rPr>
          <w:spacing w:val="-3"/>
        </w:rPr>
        <w:t>be </w:t>
      </w:r>
      <w:r>
        <w:rPr>
          <w:spacing w:val="-4"/>
        </w:rPr>
        <w:t>the </w:t>
      </w:r>
      <w:r>
        <w:rPr>
          <w:spacing w:val="-5"/>
        </w:rPr>
        <w:t>case. </w:t>
      </w:r>
      <w:r>
        <w:rPr>
          <w:spacing w:val="-4"/>
        </w:rPr>
        <w:t>You can use </w:t>
      </w:r>
      <w:r>
        <w:rPr>
          <w:spacing w:val="-5"/>
        </w:rPr>
        <w:t>code </w:t>
      </w:r>
      <w:r>
        <w:rPr>
          <w:spacing w:val="-6"/>
        </w:rPr>
        <w:t>generators </w:t>
      </w:r>
      <w:r>
        <w:rPr>
          <w:spacing w:val="-3"/>
        </w:rPr>
        <w:t>to </w:t>
      </w:r>
      <w:r>
        <w:rPr>
          <w:spacing w:val="-5"/>
        </w:rPr>
        <w:t>write just about </w:t>
      </w:r>
      <w:r>
        <w:rPr>
          <w:spacing w:val="-4"/>
        </w:rPr>
        <w:t>any </w:t>
      </w:r>
      <w:r>
        <w:rPr>
          <w:spacing w:val="-6"/>
        </w:rPr>
        <w:t>output: </w:t>
      </w:r>
      <w:r>
        <w:rPr>
          <w:spacing w:val="-5"/>
        </w:rPr>
        <w:t>HTML, XML, plain </w:t>
      </w:r>
      <w:r>
        <w:rPr>
          <w:spacing w:val="-6"/>
        </w:rPr>
        <w:t>text—any text that </w:t>
      </w:r>
      <w:r>
        <w:rPr>
          <w:spacing w:val="-7"/>
        </w:rPr>
        <w:t>might </w:t>
      </w:r>
      <w:r>
        <w:rPr>
          <w:spacing w:val="-4"/>
        </w:rPr>
        <w:t>be an </w:t>
      </w:r>
      <w:r>
        <w:rPr>
          <w:spacing w:val="-7"/>
        </w:rPr>
        <w:t>input </w:t>
      </w:r>
      <w:r>
        <w:rPr>
          <w:spacing w:val="-8"/>
        </w:rPr>
        <w:t>somewhere </w:t>
      </w:r>
      <w:r>
        <w:rPr>
          <w:spacing w:val="-6"/>
        </w:rPr>
        <w:t>else </w:t>
      </w:r>
      <w:r>
        <w:rPr>
          <w:spacing w:val="-4"/>
        </w:rPr>
        <w:t>in </w:t>
      </w:r>
      <w:r>
        <w:rPr>
          <w:spacing w:val="-6"/>
        </w:rPr>
        <w:t>your </w:t>
      </w:r>
      <w:r>
        <w:rPr>
          <w:spacing w:val="-8"/>
        </w:rPr>
        <w:t>project.</w:t>
      </w:r>
    </w:p>
    <w:p>
      <w:pPr>
        <w:pStyle w:val="BodyText"/>
        <w:spacing w:before="10"/>
      </w:pPr>
    </w:p>
    <w:p>
      <w:pPr>
        <w:pStyle w:val="Heading4"/>
        <w:ind w:right="40"/>
      </w:pPr>
      <w:r>
        <w:rPr/>
        <w:t>Related sections include:</w:t>
      </w:r>
    </w:p>
    <w:p>
      <w:pPr>
        <w:pStyle w:val="BodyText"/>
        <w:rPr>
          <w:b/>
        </w:rPr>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40"/>
      </w:pPr>
      <w:hyperlink w:history="true" w:anchor="_bookmark18">
        <w:r>
          <w:rPr>
            <w:color w:val="344178"/>
            <w:u w:val="single" w:color="344178"/>
          </w:rPr>
          <w:t>The Evils of Duplication</w:t>
        </w:r>
      </w:hyperlink>
    </w:p>
    <w:p>
      <w:pPr>
        <w:spacing w:after="0"/>
        <w:sectPr>
          <w:pgSz w:w="11900" w:h="16840"/>
          <w:pgMar w:top="560" w:bottom="280" w:left="540" w:right="640"/>
        </w:sectPr>
      </w:pPr>
    </w:p>
    <w:p>
      <w:pPr>
        <w:pStyle w:val="BodyText"/>
        <w:spacing w:before="33"/>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67"/>
      </w:pPr>
      <w:hyperlink w:history="true" w:anchor="_bookmark26">
        <w:r>
          <w:rPr>
            <w:color w:val="344178"/>
            <w:u w:val="single" w:color="344178"/>
          </w:rPr>
          <w:t>The Power of Plain Text</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67"/>
      </w:pPr>
      <w:hyperlink w:history="true" w:anchor="_bookmark58">
        <w:r>
          <w:rPr>
            <w:color w:val="344178"/>
            <w:u w:val="single" w:color="344178"/>
          </w:rPr>
          <w:t>Evil Wizards</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67"/>
      </w:pPr>
      <w:hyperlink w:history="true" w:anchor="_bookmark67">
        <w:r>
          <w:rPr>
            <w:color w:val="344178"/>
            <w:u w:val="single" w:color="344178"/>
          </w:rPr>
          <w:t>Ubiquitous Automation</w:t>
        </w:r>
      </w:hyperlink>
    </w:p>
    <w:p>
      <w:pPr>
        <w:pStyle w:val="BodyText"/>
        <w:rPr>
          <w:sz w:val="20"/>
        </w:rPr>
      </w:pPr>
    </w:p>
    <w:p>
      <w:pPr>
        <w:pStyle w:val="BodyText"/>
        <w:rPr>
          <w:sz w:val="25"/>
        </w:rPr>
      </w:pPr>
    </w:p>
    <w:p>
      <w:pPr>
        <w:pStyle w:val="Heading3"/>
        <w:spacing w:before="64"/>
      </w:pPr>
      <w:r>
        <w:rPr/>
        <w:t>Exercises</w:t>
      </w:r>
    </w:p>
    <w:p>
      <w:pPr>
        <w:pStyle w:val="BodyText"/>
        <w:rPr>
          <w:b/>
          <w:sz w:val="20"/>
        </w:rPr>
      </w:pPr>
    </w:p>
    <w:p>
      <w:pPr>
        <w:pStyle w:val="BodyText"/>
        <w:rPr>
          <w:b/>
          <w:sz w:val="20"/>
        </w:rPr>
      </w:pPr>
    </w:p>
    <w:p>
      <w:pPr>
        <w:pStyle w:val="BodyText"/>
        <w:spacing w:before="9"/>
        <w:rPr>
          <w:b/>
          <w:sz w:val="28"/>
        </w:rPr>
      </w:pPr>
    </w:p>
    <w:p>
      <w:pPr>
        <w:pStyle w:val="Heading4"/>
        <w:spacing w:before="69"/>
        <w:ind w:left="108" w:right="682"/>
        <w:jc w:val="center"/>
      </w:pPr>
      <w:r>
        <w:rPr/>
        <w:t>13.</w:t>
      </w:r>
    </w:p>
    <w:p>
      <w:pPr>
        <w:pStyle w:val="BodyText"/>
        <w:spacing w:line="247" w:lineRule="auto" w:before="9"/>
        <w:ind w:left="5520" w:right="339"/>
      </w:pPr>
      <w:r>
        <w:rPr/>
        <w:pict>
          <v:line style="position:absolute;mso-position-horizontal-relative:page;mso-position-vertical-relative:paragraph;z-index:-360880" from="303pt,14.353125pt" to="521.577pt,14.353125pt" stroked="true" strokeweight=".6pt" strokecolor="#344178">
            <w10:wrap type="none"/>
          </v:line>
        </w:pict>
      </w:r>
      <w:r>
        <w:rPr/>
        <w:pict>
          <v:line style="position:absolute;mso-position-horizontal-relative:page;mso-position-vertical-relative:paragraph;z-index:-360856" from="303pt,28.603125pt" to="349.108pt,28.603125pt" stroked="true" strokeweight=".6pt" strokecolor="#344178">
            <w10:wrap type="none"/>
          </v:line>
        </w:pict>
      </w:r>
      <w:hyperlink w:history="true" w:anchor="_bookmark77">
        <w:r>
          <w:rPr>
            <w:color w:val="344178"/>
            <w:spacing w:val="-6"/>
          </w:rPr>
          <w:t>Write </w:t>
        </w:r>
        <w:r>
          <w:rPr>
            <w:color w:val="344178"/>
          </w:rPr>
          <w:t>a </w:t>
        </w:r>
        <w:r>
          <w:rPr>
            <w:color w:val="344178"/>
            <w:spacing w:val="-6"/>
          </w:rPr>
          <w:t>code </w:t>
        </w:r>
        <w:r>
          <w:rPr>
            <w:color w:val="344178"/>
            <w:spacing w:val="-7"/>
          </w:rPr>
          <w:t>generator </w:t>
        </w:r>
        <w:r>
          <w:rPr>
            <w:color w:val="344178"/>
            <w:spacing w:val="-6"/>
          </w:rPr>
          <w:t>that takes </w:t>
        </w:r>
        <w:r>
          <w:rPr>
            <w:color w:val="344178"/>
            <w:spacing w:val="-5"/>
          </w:rPr>
          <w:t>the </w:t>
        </w:r>
        <w:r>
          <w:rPr>
            <w:color w:val="344178"/>
            <w:spacing w:val="-6"/>
          </w:rPr>
          <w:t>input file </w:t>
        </w:r>
        <w:r>
          <w:rPr>
            <w:color w:val="344178"/>
            <w:spacing w:val="-7"/>
          </w:rPr>
          <w:t>in</w:t>
        </w:r>
      </w:hyperlink>
      <w:r>
        <w:rPr>
          <w:color w:val="344178"/>
          <w:spacing w:val="-7"/>
        </w:rPr>
        <w:t> </w:t>
      </w:r>
      <w:hyperlink w:history="true" w:anchor="_bookmark77">
        <w:r>
          <w:rPr>
            <w:color w:val="344178"/>
            <w:spacing w:val="-7"/>
          </w:rPr>
          <w:t>Figure </w:t>
        </w:r>
        <w:r>
          <w:rPr>
            <w:color w:val="344178"/>
            <w:spacing w:val="-3"/>
          </w:rPr>
          <w:t>3.4</w:t>
        </w:r>
      </w:hyperlink>
      <w:r>
        <w:rPr>
          <w:spacing w:val="-3"/>
        </w:rPr>
        <w:t>, </w:t>
      </w:r>
      <w:r>
        <w:rPr>
          <w:spacing w:val="-5"/>
        </w:rPr>
        <w:t>and </w:t>
      </w:r>
      <w:r>
        <w:rPr>
          <w:spacing w:val="-7"/>
        </w:rPr>
        <w:t>generates </w:t>
      </w:r>
      <w:r>
        <w:rPr>
          <w:spacing w:val="-6"/>
        </w:rPr>
        <w:t>output </w:t>
      </w:r>
      <w:r>
        <w:rPr>
          <w:spacing w:val="-4"/>
        </w:rPr>
        <w:t>in </w:t>
      </w:r>
      <w:r>
        <w:rPr>
          <w:spacing w:val="-5"/>
        </w:rPr>
        <w:t>two </w:t>
      </w:r>
      <w:r>
        <w:rPr>
          <w:spacing w:val="-7"/>
        </w:rPr>
        <w:t>languages of </w:t>
      </w:r>
      <w:r>
        <w:rPr>
          <w:spacing w:val="-6"/>
        </w:rPr>
        <w:t>your choice. </w:t>
      </w:r>
      <w:r>
        <w:rPr>
          <w:spacing w:val="-5"/>
        </w:rPr>
        <w:t>Try </w:t>
      </w:r>
      <w:r>
        <w:rPr>
          <w:spacing w:val="-4"/>
        </w:rPr>
        <w:t>to </w:t>
      </w:r>
      <w:r>
        <w:rPr>
          <w:spacing w:val="-6"/>
        </w:rPr>
        <w:t>make </w:t>
      </w:r>
      <w:r>
        <w:rPr>
          <w:spacing w:val="-4"/>
        </w:rPr>
        <w:t>it </w:t>
      </w:r>
      <w:r>
        <w:rPr>
          <w:spacing w:val="-6"/>
        </w:rPr>
        <w:t>easy </w:t>
      </w:r>
      <w:r>
        <w:rPr>
          <w:spacing w:val="-4"/>
        </w:rPr>
        <w:t>to </w:t>
      </w:r>
      <w:r>
        <w:rPr>
          <w:spacing w:val="-5"/>
        </w:rPr>
        <w:t>add new </w:t>
      </w:r>
      <w:r>
        <w:rPr>
          <w:spacing w:val="-7"/>
        </w:rPr>
        <w:t>languages</w:t>
      </w:r>
    </w:p>
    <w:p>
      <w:pPr>
        <w:spacing w:before="1"/>
        <w:ind w:left="280" w:right="0" w:firstLine="0"/>
        <w:jc w:val="center"/>
        <w:rPr>
          <w:i/>
          <w:sz w:val="24"/>
        </w:rPr>
      </w:pPr>
      <w:r>
        <w:rPr>
          <w:i/>
          <w:sz w:val="24"/>
        </w:rPr>
        <w:t>.</w:t>
      </w:r>
    </w:p>
    <w:p>
      <w:pPr>
        <w:pStyle w:val="BodyText"/>
        <w:rPr>
          <w:i/>
          <w:sz w:val="20"/>
        </w:rPr>
      </w:pPr>
    </w:p>
    <w:p>
      <w:pPr>
        <w:pStyle w:val="BodyText"/>
        <w:rPr>
          <w:i/>
          <w:sz w:val="19"/>
        </w:rPr>
      </w:pPr>
    </w:p>
    <w:p>
      <w:pPr>
        <w:tabs>
          <w:tab w:pos="10709" w:val="left" w:leader="none"/>
        </w:tabs>
        <w:spacing w:before="80"/>
        <w:ind w:left="105" w:right="67" w:firstLine="0"/>
        <w:jc w:val="left"/>
        <w:rPr>
          <w:sz w:val="16"/>
        </w:rPr>
      </w:pPr>
      <w:r>
        <w:rPr/>
        <w:pict>
          <v:group style="position:absolute;margin-left:281.25pt;margin-top:3.46875pt;width:76.5pt;height:10.5pt;mso-position-horizontal-relative:page;mso-position-vertical-relative:paragraph;z-index:-360832" coordorigin="5625,69" coordsize="1530,210">
            <v:shape style="position:absolute;left:5625;top:69;width:915;height:210" type="#_x0000_t75" stroked="false">
              <v:imagedata r:id="rId9" o:title=""/>
            </v:shape>
            <v:shape style="position:absolute;left:6555;top:69;width:600;height:210" type="#_x0000_t75" stroked="false">
              <v:imagedata r:id="rId6" o:title=""/>
            </v:shape>
            <w10:wrap type="none"/>
          </v:group>
        </w:pict>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36">
        <w:r>
          <w:rPr>
            <w:sz w:val="16"/>
            <w:shd w:fill="CCCCCC" w:color="auto" w:val="clear"/>
          </w:rPr>
          <w:t>d</w:t>
          <w:tab/>
        </w:r>
      </w:hyperlink>
    </w:p>
    <w:p>
      <w:pPr>
        <w:spacing w:after="0"/>
        <w:jc w:val="left"/>
        <w:rPr>
          <w:sz w:val="16"/>
        </w:rPr>
        <w:sectPr>
          <w:pgSz w:w="11900" w:h="16840"/>
          <w:pgMar w:top="820" w:bottom="280" w:left="540" w:right="540"/>
        </w:sectPr>
      </w:pPr>
    </w:p>
    <w:p>
      <w:pPr>
        <w:tabs>
          <w:tab w:pos="10709" w:val="left" w:leader="none"/>
        </w:tabs>
        <w:spacing w:before="60"/>
        <w:ind w:left="105" w:right="67" w:firstLine="0"/>
        <w:jc w:val="left"/>
        <w:rPr>
          <w:sz w:val="16"/>
        </w:rPr>
      </w:pPr>
      <w:r>
        <w:rPr/>
        <w:pict>
          <v:group style="position:absolute;margin-left:281.25pt;margin-top:2.46875pt;width:76.5pt;height:10.5pt;mso-position-horizontal-relative:page;mso-position-vertical-relative:paragraph;z-index:-360808" coordorigin="5625,49" coordsize="1530,210">
            <v:shape style="position:absolute;left:5625;top:49;width:915;height:210" type="#_x0000_t75" stroked="false">
              <v:imagedata r:id="rId9" o:title=""/>
            </v:shape>
            <v:shape style="position:absolute;left:6555;top:49;width:600;height:210" type="#_x0000_t75" stroked="false">
              <v:imagedata r:id="rId6" o:title=""/>
            </v:shape>
            <w10:wrap type="none"/>
          </v:group>
        </w:pict>
      </w:r>
      <w:bookmarkStart w:name="Chapter 4. Pragmatic Paranoia" w:id="73"/>
      <w:bookmarkEnd w:id="73"/>
      <w:r>
        <w:rPr/>
      </w:r>
      <w:bookmarkStart w:name="_bookmark36" w:id="74"/>
      <w:bookmarkEnd w:id="74"/>
      <w:r>
        <w:rPr/>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37">
        <w:r>
          <w:rPr>
            <w:sz w:val="16"/>
            <w:shd w:fill="CCCCCC" w:color="auto" w:val="clear"/>
          </w:rPr>
          <w:t>d</w:t>
          <w:tab/>
        </w:r>
      </w:hyperlink>
    </w:p>
    <w:p>
      <w:pPr>
        <w:pStyle w:val="BodyText"/>
        <w:rPr>
          <w:sz w:val="16"/>
        </w:rPr>
      </w:pPr>
    </w:p>
    <w:p>
      <w:pPr>
        <w:pStyle w:val="BodyText"/>
        <w:spacing w:before="2"/>
        <w:rPr>
          <w:sz w:val="14"/>
        </w:rPr>
      </w:pPr>
    </w:p>
    <w:p>
      <w:pPr>
        <w:pStyle w:val="Heading1"/>
      </w:pPr>
      <w:r>
        <w:rPr/>
        <w:t>Chapter 4. Pragmatic Paranoia</w:t>
      </w:r>
    </w:p>
    <w:p>
      <w:pPr>
        <w:pStyle w:val="BodyText"/>
        <w:spacing w:before="3"/>
        <w:rPr>
          <w:b/>
          <w:sz w:val="69"/>
        </w:rPr>
      </w:pPr>
    </w:p>
    <w:p>
      <w:pPr>
        <w:pStyle w:val="Heading4"/>
      </w:pPr>
      <w:r>
        <w:rPr/>
        <w:t>Tip 30</w:t>
      </w:r>
    </w:p>
    <w:p>
      <w:pPr>
        <w:pStyle w:val="BodyText"/>
        <w:rPr>
          <w:b/>
        </w:rPr>
      </w:pPr>
    </w:p>
    <w:p>
      <w:pPr>
        <w:pStyle w:val="BodyText"/>
        <w:spacing w:before="4"/>
        <w:rPr>
          <w:b/>
          <w:sz w:val="26"/>
        </w:rPr>
      </w:pPr>
    </w:p>
    <w:p>
      <w:pPr>
        <w:pStyle w:val="BodyText"/>
        <w:ind w:left="105" w:right="67"/>
      </w:pPr>
      <w:r>
        <w:rPr/>
        <w:t>You Can't Write Perfect Software</w:t>
      </w:r>
    </w:p>
    <w:p>
      <w:pPr>
        <w:pStyle w:val="BodyText"/>
      </w:pPr>
    </w:p>
    <w:p>
      <w:pPr>
        <w:pStyle w:val="BodyText"/>
      </w:pPr>
    </w:p>
    <w:p>
      <w:pPr>
        <w:pStyle w:val="BodyText"/>
      </w:pPr>
    </w:p>
    <w:p>
      <w:pPr>
        <w:pStyle w:val="BodyText"/>
        <w:spacing w:before="10"/>
        <w:rPr>
          <w:sz w:val="27"/>
        </w:rPr>
      </w:pPr>
    </w:p>
    <w:p>
      <w:pPr>
        <w:pStyle w:val="BodyText"/>
        <w:spacing w:line="247" w:lineRule="auto"/>
        <w:ind w:left="105" w:right="296"/>
      </w:pPr>
      <w:r>
        <w:rPr>
          <w:spacing w:val="-4"/>
        </w:rPr>
        <w:t>Did </w:t>
      </w:r>
      <w:r>
        <w:rPr>
          <w:spacing w:val="-5"/>
        </w:rPr>
        <w:t>that hurt? </w:t>
      </w:r>
      <w:r>
        <w:rPr>
          <w:spacing w:val="-3"/>
        </w:rPr>
        <w:t>It </w:t>
      </w:r>
      <w:r>
        <w:rPr>
          <w:spacing w:val="-6"/>
        </w:rPr>
        <w:t>shouldn't. </w:t>
      </w:r>
      <w:r>
        <w:rPr>
          <w:spacing w:val="-5"/>
        </w:rPr>
        <w:t>Accept </w:t>
      </w:r>
      <w:r>
        <w:rPr>
          <w:spacing w:val="-3"/>
        </w:rPr>
        <w:t>it as an </w:t>
      </w:r>
      <w:r>
        <w:rPr>
          <w:spacing w:val="-5"/>
        </w:rPr>
        <w:t>axiom </w:t>
      </w:r>
      <w:r>
        <w:rPr>
          <w:spacing w:val="-3"/>
        </w:rPr>
        <w:t>of </w:t>
      </w:r>
      <w:r>
        <w:rPr>
          <w:spacing w:val="-5"/>
        </w:rPr>
        <w:t>life. </w:t>
      </w:r>
      <w:r>
        <w:rPr>
          <w:spacing w:val="-6"/>
        </w:rPr>
        <w:t>Embrace </w:t>
      </w:r>
      <w:r>
        <w:rPr>
          <w:spacing w:val="-4"/>
        </w:rPr>
        <w:t>it. </w:t>
      </w:r>
      <w:r>
        <w:rPr>
          <w:spacing w:val="-6"/>
        </w:rPr>
        <w:t>Celebrate </w:t>
      </w:r>
      <w:r>
        <w:rPr>
          <w:spacing w:val="-4"/>
        </w:rPr>
        <w:t>it. </w:t>
      </w:r>
      <w:r>
        <w:rPr>
          <w:spacing w:val="-6"/>
        </w:rPr>
        <w:t>Because perfect software doesn't exist.</w:t>
      </w:r>
      <w:r>
        <w:rPr>
          <w:spacing w:val="-12"/>
        </w:rPr>
        <w:t> </w:t>
      </w:r>
      <w:r>
        <w:rPr>
          <w:spacing w:val="-4"/>
        </w:rPr>
        <w:t>No</w:t>
      </w:r>
      <w:r>
        <w:rPr>
          <w:spacing w:val="-12"/>
        </w:rPr>
        <w:t> </w:t>
      </w:r>
      <w:r>
        <w:rPr>
          <w:spacing w:val="-5"/>
        </w:rPr>
        <w:t>one</w:t>
      </w:r>
      <w:r>
        <w:rPr>
          <w:spacing w:val="-12"/>
        </w:rPr>
        <w:t> </w:t>
      </w:r>
      <w:r>
        <w:rPr>
          <w:spacing w:val="-4"/>
        </w:rPr>
        <w:t>in</w:t>
      </w:r>
      <w:r>
        <w:rPr>
          <w:spacing w:val="-12"/>
        </w:rPr>
        <w:t> </w:t>
      </w:r>
      <w:r>
        <w:rPr>
          <w:spacing w:val="-5"/>
        </w:rPr>
        <w:t>the</w:t>
      </w:r>
      <w:r>
        <w:rPr>
          <w:spacing w:val="-12"/>
        </w:rPr>
        <w:t> </w:t>
      </w:r>
      <w:r>
        <w:rPr>
          <w:spacing w:val="-6"/>
        </w:rPr>
        <w:t>brief</w:t>
      </w:r>
      <w:r>
        <w:rPr>
          <w:spacing w:val="-12"/>
        </w:rPr>
        <w:t> </w:t>
      </w:r>
      <w:r>
        <w:rPr>
          <w:spacing w:val="-6"/>
        </w:rPr>
        <w:t>history</w:t>
      </w:r>
      <w:r>
        <w:rPr>
          <w:spacing w:val="-12"/>
        </w:rPr>
        <w:t> </w:t>
      </w:r>
      <w:r>
        <w:rPr>
          <w:spacing w:val="-4"/>
        </w:rPr>
        <w:t>of</w:t>
      </w:r>
      <w:r>
        <w:rPr>
          <w:spacing w:val="-12"/>
        </w:rPr>
        <w:t> </w:t>
      </w:r>
      <w:r>
        <w:rPr>
          <w:spacing w:val="-7"/>
        </w:rPr>
        <w:t>computing</w:t>
      </w:r>
      <w:r>
        <w:rPr>
          <w:spacing w:val="-12"/>
        </w:rPr>
        <w:t> </w:t>
      </w:r>
      <w:r>
        <w:rPr>
          <w:spacing w:val="-5"/>
        </w:rPr>
        <w:t>has</w:t>
      </w:r>
      <w:r>
        <w:rPr>
          <w:spacing w:val="-12"/>
        </w:rPr>
        <w:t> </w:t>
      </w:r>
      <w:r>
        <w:rPr>
          <w:spacing w:val="-6"/>
        </w:rPr>
        <w:t>ever</w:t>
      </w:r>
      <w:r>
        <w:rPr>
          <w:spacing w:val="-12"/>
        </w:rPr>
        <w:t> </w:t>
      </w:r>
      <w:r>
        <w:rPr>
          <w:spacing w:val="-6"/>
        </w:rPr>
        <w:t>written</w:t>
      </w:r>
      <w:r>
        <w:rPr>
          <w:spacing w:val="-12"/>
        </w:rPr>
        <w:t> </w:t>
      </w:r>
      <w:r>
        <w:rPr/>
        <w:t>a</w:t>
      </w:r>
      <w:r>
        <w:rPr>
          <w:spacing w:val="-12"/>
        </w:rPr>
        <w:t> </w:t>
      </w:r>
      <w:r>
        <w:rPr>
          <w:spacing w:val="-6"/>
        </w:rPr>
        <w:t>piece</w:t>
      </w:r>
      <w:r>
        <w:rPr>
          <w:spacing w:val="-12"/>
        </w:rPr>
        <w:t> </w:t>
      </w:r>
      <w:r>
        <w:rPr>
          <w:spacing w:val="-4"/>
        </w:rPr>
        <w:t>of</w:t>
      </w:r>
      <w:r>
        <w:rPr>
          <w:spacing w:val="-12"/>
        </w:rPr>
        <w:t> </w:t>
      </w:r>
      <w:r>
        <w:rPr>
          <w:spacing w:val="-6"/>
        </w:rPr>
        <w:t>perfect</w:t>
      </w:r>
      <w:r>
        <w:rPr>
          <w:spacing w:val="-12"/>
        </w:rPr>
        <w:t> </w:t>
      </w:r>
      <w:r>
        <w:rPr>
          <w:spacing w:val="-7"/>
        </w:rPr>
        <w:t>software.</w:t>
      </w:r>
      <w:r>
        <w:rPr>
          <w:spacing w:val="-12"/>
        </w:rPr>
        <w:t> </w:t>
      </w:r>
      <w:r>
        <w:rPr>
          <w:spacing w:val="-6"/>
        </w:rPr>
        <w:t>It's</w:t>
      </w:r>
      <w:r>
        <w:rPr>
          <w:spacing w:val="-12"/>
        </w:rPr>
        <w:t> </w:t>
      </w:r>
      <w:r>
        <w:rPr>
          <w:spacing w:val="-7"/>
        </w:rPr>
        <w:t>unlikely</w:t>
      </w:r>
      <w:r>
        <w:rPr>
          <w:spacing w:val="-12"/>
        </w:rPr>
        <w:t> </w:t>
      </w:r>
      <w:r>
        <w:rPr>
          <w:spacing w:val="-6"/>
        </w:rPr>
        <w:t>that</w:t>
      </w:r>
      <w:r>
        <w:rPr>
          <w:spacing w:val="-12"/>
        </w:rPr>
        <w:t> </w:t>
      </w:r>
      <w:r>
        <w:rPr>
          <w:spacing w:val="-6"/>
        </w:rPr>
        <w:t>you'll</w:t>
      </w:r>
      <w:r>
        <w:rPr>
          <w:spacing w:val="-12"/>
        </w:rPr>
        <w:t> </w:t>
      </w:r>
      <w:r>
        <w:rPr>
          <w:spacing w:val="-7"/>
        </w:rPr>
        <w:t>be </w:t>
      </w:r>
      <w:r>
        <w:rPr>
          <w:spacing w:val="-6"/>
        </w:rPr>
        <w:t>the</w:t>
      </w:r>
      <w:r>
        <w:rPr>
          <w:spacing w:val="-14"/>
        </w:rPr>
        <w:t> </w:t>
      </w:r>
      <w:r>
        <w:rPr>
          <w:spacing w:val="-7"/>
        </w:rPr>
        <w:t>first.</w:t>
      </w:r>
      <w:r>
        <w:rPr>
          <w:spacing w:val="-14"/>
        </w:rPr>
        <w:t> </w:t>
      </w:r>
      <w:r>
        <w:rPr>
          <w:spacing w:val="-6"/>
        </w:rPr>
        <w:t>And</w:t>
      </w:r>
      <w:r>
        <w:rPr>
          <w:spacing w:val="-14"/>
        </w:rPr>
        <w:t> </w:t>
      </w:r>
      <w:r>
        <w:rPr>
          <w:spacing w:val="-7"/>
        </w:rPr>
        <w:t>unless</w:t>
      </w:r>
      <w:r>
        <w:rPr>
          <w:spacing w:val="-14"/>
        </w:rPr>
        <w:t> </w:t>
      </w:r>
      <w:r>
        <w:rPr>
          <w:spacing w:val="-6"/>
        </w:rPr>
        <w:t>you</w:t>
      </w:r>
      <w:r>
        <w:rPr>
          <w:spacing w:val="-14"/>
        </w:rPr>
        <w:t> </w:t>
      </w:r>
      <w:r>
        <w:rPr>
          <w:spacing w:val="-7"/>
        </w:rPr>
        <w:t>accept</w:t>
      </w:r>
      <w:r>
        <w:rPr>
          <w:spacing w:val="-14"/>
        </w:rPr>
        <w:t> </w:t>
      </w:r>
      <w:r>
        <w:rPr>
          <w:spacing w:val="-6"/>
        </w:rPr>
        <w:t>this</w:t>
      </w:r>
      <w:r>
        <w:rPr>
          <w:spacing w:val="-14"/>
        </w:rPr>
        <w:t> </w:t>
      </w:r>
      <w:r>
        <w:rPr>
          <w:spacing w:val="-4"/>
        </w:rPr>
        <w:t>as</w:t>
      </w:r>
      <w:r>
        <w:rPr>
          <w:spacing w:val="-14"/>
        </w:rPr>
        <w:t> </w:t>
      </w:r>
      <w:r>
        <w:rPr/>
        <w:t>a</w:t>
      </w:r>
      <w:r>
        <w:rPr>
          <w:spacing w:val="-14"/>
        </w:rPr>
        <w:t> </w:t>
      </w:r>
      <w:r>
        <w:rPr>
          <w:spacing w:val="-7"/>
        </w:rPr>
        <w:t>fact,</w:t>
      </w:r>
      <w:r>
        <w:rPr>
          <w:spacing w:val="-14"/>
        </w:rPr>
        <w:t> </w:t>
      </w:r>
      <w:r>
        <w:rPr>
          <w:spacing w:val="-7"/>
        </w:rPr>
        <w:t>you'll</w:t>
      </w:r>
      <w:r>
        <w:rPr>
          <w:spacing w:val="-14"/>
        </w:rPr>
        <w:t> </w:t>
      </w:r>
      <w:r>
        <w:rPr>
          <w:spacing w:val="-6"/>
        </w:rPr>
        <w:t>end</w:t>
      </w:r>
      <w:r>
        <w:rPr>
          <w:spacing w:val="-14"/>
        </w:rPr>
        <w:t> </w:t>
      </w:r>
      <w:r>
        <w:rPr>
          <w:spacing w:val="-4"/>
        </w:rPr>
        <w:t>up</w:t>
      </w:r>
      <w:r>
        <w:rPr>
          <w:spacing w:val="-14"/>
        </w:rPr>
        <w:t> </w:t>
      </w:r>
      <w:r>
        <w:rPr>
          <w:spacing w:val="-7"/>
        </w:rPr>
        <w:t>wasting</w:t>
      </w:r>
      <w:r>
        <w:rPr>
          <w:spacing w:val="-14"/>
        </w:rPr>
        <w:t> </w:t>
      </w:r>
      <w:r>
        <w:rPr>
          <w:spacing w:val="-6"/>
        </w:rPr>
        <w:t>time</w:t>
      </w:r>
      <w:r>
        <w:rPr>
          <w:spacing w:val="-14"/>
        </w:rPr>
        <w:t> </w:t>
      </w:r>
      <w:r>
        <w:rPr>
          <w:spacing w:val="-6"/>
        </w:rPr>
        <w:t>and</w:t>
      </w:r>
      <w:r>
        <w:rPr>
          <w:spacing w:val="-14"/>
        </w:rPr>
        <w:t> </w:t>
      </w:r>
      <w:r>
        <w:rPr>
          <w:spacing w:val="-7"/>
        </w:rPr>
        <w:t>energy</w:t>
      </w:r>
      <w:r>
        <w:rPr>
          <w:spacing w:val="-14"/>
        </w:rPr>
        <w:t> </w:t>
      </w:r>
      <w:r>
        <w:rPr>
          <w:spacing w:val="-7"/>
        </w:rPr>
        <w:t>chasing</w:t>
      </w:r>
      <w:r>
        <w:rPr>
          <w:spacing w:val="-14"/>
        </w:rPr>
        <w:t> </w:t>
      </w:r>
      <w:r>
        <w:rPr>
          <w:spacing w:val="-4"/>
        </w:rPr>
        <w:t>an</w:t>
      </w:r>
      <w:r>
        <w:rPr>
          <w:spacing w:val="-14"/>
        </w:rPr>
        <w:t> </w:t>
      </w:r>
      <w:r>
        <w:rPr>
          <w:spacing w:val="-8"/>
        </w:rPr>
        <w:t>impossible</w:t>
      </w:r>
      <w:r>
        <w:rPr>
          <w:spacing w:val="-14"/>
        </w:rPr>
        <w:t> </w:t>
      </w:r>
      <w:r>
        <w:rPr>
          <w:spacing w:val="-8"/>
        </w:rPr>
        <w:t>dream.</w:t>
      </w:r>
    </w:p>
    <w:p>
      <w:pPr>
        <w:pStyle w:val="BodyText"/>
      </w:pPr>
    </w:p>
    <w:p>
      <w:pPr>
        <w:pStyle w:val="BodyText"/>
        <w:spacing w:before="7"/>
        <w:rPr>
          <w:sz w:val="25"/>
        </w:rPr>
      </w:pPr>
    </w:p>
    <w:p>
      <w:pPr>
        <w:pStyle w:val="BodyText"/>
        <w:spacing w:line="247" w:lineRule="auto"/>
        <w:ind w:left="105" w:right="155"/>
      </w:pPr>
      <w:r>
        <w:rPr>
          <w:spacing w:val="-5"/>
        </w:rPr>
        <w:t>So, </w:t>
      </w:r>
      <w:r>
        <w:rPr>
          <w:spacing w:val="-6"/>
        </w:rPr>
        <w:t>given this </w:t>
      </w:r>
      <w:r>
        <w:rPr>
          <w:spacing w:val="-7"/>
        </w:rPr>
        <w:t>depressing reality, </w:t>
      </w:r>
      <w:r>
        <w:rPr>
          <w:spacing w:val="-5"/>
        </w:rPr>
        <w:t>how </w:t>
      </w:r>
      <w:r>
        <w:rPr>
          <w:spacing w:val="-6"/>
        </w:rPr>
        <w:t>does </w:t>
      </w:r>
      <w:r>
        <w:rPr/>
        <w:t>a </w:t>
      </w:r>
      <w:r>
        <w:rPr>
          <w:spacing w:val="-7"/>
        </w:rPr>
        <w:t>Pragmatic Programmer </w:t>
      </w:r>
      <w:r>
        <w:rPr>
          <w:spacing w:val="-6"/>
        </w:rPr>
        <w:t>turn </w:t>
      </w:r>
      <w:r>
        <w:rPr>
          <w:spacing w:val="-4"/>
        </w:rPr>
        <w:t>it </w:t>
      </w:r>
      <w:r>
        <w:rPr>
          <w:spacing w:val="-6"/>
        </w:rPr>
        <w:t>into </w:t>
      </w:r>
      <w:r>
        <w:rPr>
          <w:spacing w:val="-4"/>
        </w:rPr>
        <w:t>an </w:t>
      </w:r>
      <w:r>
        <w:rPr>
          <w:spacing w:val="-7"/>
        </w:rPr>
        <w:t>advantage? </w:t>
      </w:r>
      <w:r>
        <w:rPr>
          <w:spacing w:val="-6"/>
        </w:rPr>
        <w:t>That's </w:t>
      </w:r>
      <w:r>
        <w:rPr>
          <w:spacing w:val="-5"/>
        </w:rPr>
        <w:t>the </w:t>
      </w:r>
      <w:r>
        <w:rPr>
          <w:spacing w:val="-6"/>
        </w:rPr>
        <w:t>topic </w:t>
      </w:r>
      <w:r>
        <w:rPr>
          <w:spacing w:val="-4"/>
        </w:rPr>
        <w:t>of </w:t>
      </w:r>
      <w:r>
        <w:rPr>
          <w:spacing w:val="-7"/>
        </w:rPr>
        <w:t>this </w:t>
      </w:r>
      <w:r>
        <w:rPr>
          <w:spacing w:val="-6"/>
        </w:rPr>
        <w:t>chapter.</w:t>
      </w:r>
    </w:p>
    <w:p>
      <w:pPr>
        <w:pStyle w:val="BodyText"/>
      </w:pPr>
    </w:p>
    <w:p>
      <w:pPr>
        <w:pStyle w:val="BodyText"/>
        <w:spacing w:before="7"/>
        <w:rPr>
          <w:sz w:val="25"/>
        </w:rPr>
      </w:pPr>
    </w:p>
    <w:p>
      <w:pPr>
        <w:pStyle w:val="BodyText"/>
        <w:spacing w:line="247" w:lineRule="auto"/>
        <w:ind w:left="105" w:right="115"/>
      </w:pPr>
      <w:r>
        <w:rPr>
          <w:spacing w:val="-7"/>
        </w:rPr>
        <w:t>Everyone </w:t>
      </w:r>
      <w:r>
        <w:rPr>
          <w:spacing w:val="-6"/>
        </w:rPr>
        <w:t>knows that they </w:t>
      </w:r>
      <w:r>
        <w:rPr>
          <w:spacing w:val="-7"/>
        </w:rPr>
        <w:t>personally </w:t>
      </w:r>
      <w:r>
        <w:rPr>
          <w:spacing w:val="-5"/>
        </w:rPr>
        <w:t>are the </w:t>
      </w:r>
      <w:r>
        <w:rPr>
          <w:spacing w:val="-6"/>
        </w:rPr>
        <w:t>only good driver </w:t>
      </w:r>
      <w:r>
        <w:rPr>
          <w:spacing w:val="-4"/>
        </w:rPr>
        <w:t>on </w:t>
      </w:r>
      <w:r>
        <w:rPr>
          <w:spacing w:val="-6"/>
        </w:rPr>
        <w:t>Earth. </w:t>
      </w:r>
      <w:r>
        <w:rPr>
          <w:spacing w:val="-5"/>
        </w:rPr>
        <w:t>The </w:t>
      </w:r>
      <w:r>
        <w:rPr>
          <w:spacing w:val="-6"/>
        </w:rPr>
        <w:t>rest </w:t>
      </w:r>
      <w:r>
        <w:rPr>
          <w:spacing w:val="-4"/>
        </w:rPr>
        <w:t>of </w:t>
      </w:r>
      <w:r>
        <w:rPr>
          <w:spacing w:val="-5"/>
        </w:rPr>
        <w:t>the </w:t>
      </w:r>
      <w:r>
        <w:rPr>
          <w:spacing w:val="-6"/>
        </w:rPr>
        <w:t>world </w:t>
      </w:r>
      <w:r>
        <w:rPr>
          <w:spacing w:val="-4"/>
        </w:rPr>
        <w:t>is </w:t>
      </w:r>
      <w:r>
        <w:rPr>
          <w:spacing w:val="-5"/>
        </w:rPr>
        <w:t>out </w:t>
      </w:r>
      <w:r>
        <w:rPr>
          <w:spacing w:val="-6"/>
        </w:rPr>
        <w:t>there </w:t>
      </w:r>
      <w:r>
        <w:rPr>
          <w:spacing w:val="-4"/>
        </w:rPr>
        <w:t>to </w:t>
      </w:r>
      <w:r>
        <w:rPr>
          <w:spacing w:val="-5"/>
        </w:rPr>
        <w:t>get </w:t>
      </w:r>
      <w:r>
        <w:rPr>
          <w:spacing w:val="-7"/>
        </w:rPr>
        <w:t>them, blowing through </w:t>
      </w:r>
      <w:r>
        <w:rPr>
          <w:spacing w:val="-6"/>
        </w:rPr>
        <w:t>stop </w:t>
      </w:r>
      <w:r>
        <w:rPr>
          <w:spacing w:val="-7"/>
        </w:rPr>
        <w:t>signs, weaving between lanes, </w:t>
      </w:r>
      <w:r>
        <w:rPr>
          <w:spacing w:val="-6"/>
        </w:rPr>
        <w:t>not </w:t>
      </w:r>
      <w:r>
        <w:rPr>
          <w:spacing w:val="-8"/>
        </w:rPr>
        <w:t>indicating </w:t>
      </w:r>
      <w:r>
        <w:rPr>
          <w:spacing w:val="-7"/>
        </w:rPr>
        <w:t>turns, talking </w:t>
      </w:r>
      <w:r>
        <w:rPr>
          <w:spacing w:val="-4"/>
        </w:rPr>
        <w:t>on </w:t>
      </w:r>
      <w:r>
        <w:rPr>
          <w:spacing w:val="-6"/>
        </w:rPr>
        <w:t>the </w:t>
      </w:r>
      <w:r>
        <w:rPr>
          <w:spacing w:val="-8"/>
        </w:rPr>
        <w:t>telephone, </w:t>
      </w:r>
      <w:r>
        <w:rPr>
          <w:spacing w:val="-7"/>
        </w:rPr>
        <w:t>reading </w:t>
      </w:r>
      <w:r>
        <w:rPr>
          <w:spacing w:val="-6"/>
        </w:rPr>
        <w:t>the </w:t>
      </w:r>
      <w:r>
        <w:rPr>
          <w:spacing w:val="-8"/>
        </w:rPr>
        <w:t>paper, </w:t>
      </w:r>
      <w:r>
        <w:rPr>
          <w:spacing w:val="-5"/>
        </w:rPr>
        <w:t>and </w:t>
      </w:r>
      <w:r>
        <w:rPr>
          <w:spacing w:val="-6"/>
        </w:rPr>
        <w:t>just </w:t>
      </w:r>
      <w:r>
        <w:rPr>
          <w:spacing w:val="-7"/>
        </w:rPr>
        <w:t>generally </w:t>
      </w:r>
      <w:r>
        <w:rPr>
          <w:spacing w:val="-5"/>
        </w:rPr>
        <w:t>not </w:t>
      </w:r>
      <w:r>
        <w:rPr>
          <w:spacing w:val="-6"/>
        </w:rPr>
        <w:t>living </w:t>
      </w:r>
      <w:r>
        <w:rPr>
          <w:spacing w:val="-4"/>
        </w:rPr>
        <w:t>up to </w:t>
      </w:r>
      <w:r>
        <w:rPr>
          <w:spacing w:val="-5"/>
        </w:rPr>
        <w:t>our </w:t>
      </w:r>
      <w:r>
        <w:rPr>
          <w:spacing w:val="-7"/>
        </w:rPr>
        <w:t>standards. </w:t>
      </w:r>
      <w:r>
        <w:rPr>
          <w:spacing w:val="-4"/>
        </w:rPr>
        <w:t>So we </w:t>
      </w:r>
      <w:r>
        <w:rPr>
          <w:spacing w:val="-6"/>
        </w:rPr>
        <w:t>drive </w:t>
      </w:r>
      <w:r>
        <w:rPr>
          <w:spacing w:val="-7"/>
        </w:rPr>
        <w:t>defensively. </w:t>
      </w:r>
      <w:r>
        <w:rPr>
          <w:spacing w:val="-4"/>
        </w:rPr>
        <w:t>We </w:t>
      </w:r>
      <w:r>
        <w:rPr>
          <w:spacing w:val="-6"/>
        </w:rPr>
        <w:t>look </w:t>
      </w:r>
      <w:r>
        <w:rPr>
          <w:spacing w:val="-5"/>
        </w:rPr>
        <w:t>out for </w:t>
      </w:r>
      <w:r>
        <w:rPr>
          <w:spacing w:val="-6"/>
        </w:rPr>
        <w:t>trouble before </w:t>
      </w:r>
      <w:r>
        <w:rPr>
          <w:spacing w:val="-4"/>
        </w:rPr>
        <w:t>it </w:t>
      </w:r>
      <w:r>
        <w:rPr>
          <w:spacing w:val="-7"/>
        </w:rPr>
        <w:t>happens, anticipate </w:t>
      </w:r>
      <w:r>
        <w:rPr>
          <w:spacing w:val="-5"/>
        </w:rPr>
        <w:t>the </w:t>
      </w:r>
      <w:r>
        <w:rPr>
          <w:spacing w:val="-7"/>
        </w:rPr>
        <w:t>unexpected, </w:t>
      </w:r>
      <w:r>
        <w:rPr>
          <w:spacing w:val="-5"/>
        </w:rPr>
        <w:t>and </w:t>
      </w:r>
      <w:r>
        <w:rPr>
          <w:spacing w:val="-6"/>
        </w:rPr>
        <w:t>never </w:t>
      </w:r>
      <w:r>
        <w:rPr>
          <w:spacing w:val="-5"/>
        </w:rPr>
        <w:t>put </w:t>
      </w:r>
      <w:r>
        <w:rPr>
          <w:spacing w:val="-7"/>
        </w:rPr>
        <w:t>ourselves </w:t>
      </w:r>
      <w:r>
        <w:rPr>
          <w:spacing w:val="-6"/>
        </w:rPr>
        <w:t>into </w:t>
      </w:r>
      <w:r>
        <w:rPr/>
        <w:t>a </w:t>
      </w:r>
      <w:r>
        <w:rPr>
          <w:spacing w:val="-7"/>
        </w:rPr>
        <w:t>position </w:t>
      </w:r>
      <w:r>
        <w:rPr>
          <w:spacing w:val="-6"/>
        </w:rPr>
        <w:t>from which </w:t>
      </w:r>
      <w:r>
        <w:rPr>
          <w:spacing w:val="-4"/>
        </w:rPr>
        <w:t>we </w:t>
      </w:r>
      <w:r>
        <w:rPr>
          <w:spacing w:val="-6"/>
        </w:rPr>
        <w:t>can't </w:t>
      </w:r>
      <w:r>
        <w:rPr>
          <w:spacing w:val="-7"/>
        </w:rPr>
        <w:t>extricate ourselves.</w:t>
      </w:r>
    </w:p>
    <w:p>
      <w:pPr>
        <w:pStyle w:val="BodyText"/>
      </w:pPr>
    </w:p>
    <w:p>
      <w:pPr>
        <w:pStyle w:val="BodyText"/>
        <w:spacing w:before="7"/>
        <w:rPr>
          <w:sz w:val="25"/>
        </w:rPr>
      </w:pPr>
    </w:p>
    <w:p>
      <w:pPr>
        <w:pStyle w:val="BodyText"/>
        <w:spacing w:line="247" w:lineRule="auto"/>
        <w:ind w:left="105" w:right="281"/>
      </w:pPr>
      <w:r>
        <w:rPr>
          <w:spacing w:val="-5"/>
        </w:rPr>
        <w:t>The </w:t>
      </w:r>
      <w:r>
        <w:rPr>
          <w:spacing w:val="-6"/>
        </w:rPr>
        <w:t>analogy with coding </w:t>
      </w:r>
      <w:r>
        <w:rPr>
          <w:spacing w:val="-4"/>
        </w:rPr>
        <w:t>is </w:t>
      </w:r>
      <w:r>
        <w:rPr>
          <w:spacing w:val="-6"/>
        </w:rPr>
        <w:t>pretty </w:t>
      </w:r>
      <w:r>
        <w:rPr>
          <w:spacing w:val="-7"/>
        </w:rPr>
        <w:t>obvious. </w:t>
      </w:r>
      <w:r>
        <w:rPr>
          <w:spacing w:val="-4"/>
        </w:rPr>
        <w:t>We </w:t>
      </w:r>
      <w:r>
        <w:rPr>
          <w:spacing w:val="-5"/>
        </w:rPr>
        <w:t>are </w:t>
      </w:r>
      <w:r>
        <w:rPr>
          <w:spacing w:val="-7"/>
        </w:rPr>
        <w:t>constantly interfacing </w:t>
      </w:r>
      <w:r>
        <w:rPr>
          <w:spacing w:val="-6"/>
        </w:rPr>
        <w:t>with other </w:t>
      </w:r>
      <w:r>
        <w:rPr>
          <w:spacing w:val="-7"/>
        </w:rPr>
        <w:t>people's code—code </w:t>
      </w:r>
      <w:r>
        <w:rPr>
          <w:spacing w:val="-6"/>
        </w:rPr>
        <w:t>that </w:t>
      </w:r>
      <w:r>
        <w:rPr>
          <w:spacing w:val="-7"/>
        </w:rPr>
        <w:t>might </w:t>
      </w:r>
      <w:r>
        <w:rPr>
          <w:spacing w:val="-5"/>
        </w:rPr>
        <w:t>not </w:t>
      </w:r>
      <w:r>
        <w:rPr>
          <w:spacing w:val="-6"/>
        </w:rPr>
        <w:t>live </w:t>
      </w:r>
      <w:r>
        <w:rPr>
          <w:spacing w:val="-4"/>
        </w:rPr>
        <w:t>up to </w:t>
      </w:r>
      <w:r>
        <w:rPr>
          <w:spacing w:val="-5"/>
        </w:rPr>
        <w:t>our </w:t>
      </w:r>
      <w:r>
        <w:rPr>
          <w:spacing w:val="-6"/>
        </w:rPr>
        <w:t>high </w:t>
      </w:r>
      <w:r>
        <w:rPr>
          <w:spacing w:val="-7"/>
        </w:rPr>
        <w:t>standards—and </w:t>
      </w:r>
      <w:r>
        <w:rPr>
          <w:spacing w:val="-6"/>
        </w:rPr>
        <w:t>dealing with inputs that </w:t>
      </w:r>
      <w:r>
        <w:rPr>
          <w:spacing w:val="-5"/>
        </w:rPr>
        <w:t>may </w:t>
      </w:r>
      <w:r>
        <w:rPr>
          <w:spacing w:val="-4"/>
        </w:rPr>
        <w:t>or </w:t>
      </w:r>
      <w:r>
        <w:rPr>
          <w:spacing w:val="-5"/>
        </w:rPr>
        <w:t>may not </w:t>
      </w:r>
      <w:r>
        <w:rPr>
          <w:spacing w:val="-4"/>
        </w:rPr>
        <w:t>be </w:t>
      </w:r>
      <w:r>
        <w:rPr>
          <w:spacing w:val="-6"/>
        </w:rPr>
        <w:t>valid. </w:t>
      </w:r>
      <w:r>
        <w:rPr>
          <w:spacing w:val="-4"/>
        </w:rPr>
        <w:t>So we </w:t>
      </w:r>
      <w:r>
        <w:rPr>
          <w:spacing w:val="-5"/>
        </w:rPr>
        <w:t>are </w:t>
      </w:r>
      <w:r>
        <w:rPr>
          <w:spacing w:val="-6"/>
        </w:rPr>
        <w:t>taught </w:t>
      </w:r>
      <w:r>
        <w:rPr>
          <w:spacing w:val="-4"/>
        </w:rPr>
        <w:t>to </w:t>
      </w:r>
      <w:r>
        <w:rPr>
          <w:spacing w:val="-7"/>
        </w:rPr>
        <w:t>code defensively. </w:t>
      </w:r>
      <w:r>
        <w:rPr>
          <w:spacing w:val="-4"/>
        </w:rPr>
        <w:t>If </w:t>
      </w:r>
      <w:r>
        <w:rPr>
          <w:spacing w:val="-6"/>
        </w:rPr>
        <w:t>there's </w:t>
      </w:r>
      <w:r>
        <w:rPr>
          <w:spacing w:val="-5"/>
        </w:rPr>
        <w:t>any </w:t>
      </w:r>
      <w:r>
        <w:rPr>
          <w:spacing w:val="-6"/>
        </w:rPr>
        <w:t>doubt, </w:t>
      </w:r>
      <w:r>
        <w:rPr>
          <w:spacing w:val="-4"/>
        </w:rPr>
        <w:t>we </w:t>
      </w:r>
      <w:r>
        <w:rPr>
          <w:spacing w:val="-7"/>
        </w:rPr>
        <w:t>validate </w:t>
      </w:r>
      <w:r>
        <w:rPr>
          <w:spacing w:val="-5"/>
        </w:rPr>
        <w:t>all </w:t>
      </w:r>
      <w:r>
        <w:rPr>
          <w:spacing w:val="-7"/>
        </w:rPr>
        <w:t>information </w:t>
      </w:r>
      <w:r>
        <w:rPr>
          <w:spacing w:val="-6"/>
        </w:rPr>
        <w:t>we're given. </w:t>
      </w:r>
      <w:r>
        <w:rPr>
          <w:spacing w:val="-4"/>
        </w:rPr>
        <w:t>We </w:t>
      </w:r>
      <w:r>
        <w:rPr>
          <w:spacing w:val="-5"/>
        </w:rPr>
        <w:t>use </w:t>
      </w:r>
      <w:r>
        <w:rPr>
          <w:spacing w:val="-7"/>
        </w:rPr>
        <w:t>assertions </w:t>
      </w:r>
      <w:r>
        <w:rPr>
          <w:spacing w:val="-4"/>
        </w:rPr>
        <w:t>to </w:t>
      </w:r>
      <w:r>
        <w:rPr>
          <w:spacing w:val="-6"/>
        </w:rPr>
        <w:t>detect </w:t>
      </w:r>
      <w:r>
        <w:rPr>
          <w:spacing w:val="-5"/>
        </w:rPr>
        <w:t>bad </w:t>
      </w:r>
      <w:r>
        <w:rPr>
          <w:spacing w:val="-6"/>
        </w:rPr>
        <w:t>data. </w:t>
      </w:r>
      <w:r>
        <w:rPr>
          <w:spacing w:val="-7"/>
        </w:rPr>
        <w:t>We </w:t>
      </w:r>
      <w:r>
        <w:rPr>
          <w:spacing w:val="-6"/>
        </w:rPr>
        <w:t>check </w:t>
      </w:r>
      <w:r>
        <w:rPr>
          <w:spacing w:val="-5"/>
        </w:rPr>
        <w:t>for </w:t>
      </w:r>
      <w:r>
        <w:rPr>
          <w:spacing w:val="-7"/>
        </w:rPr>
        <w:t>consistency, </w:t>
      </w:r>
      <w:r>
        <w:rPr>
          <w:spacing w:val="-5"/>
        </w:rPr>
        <w:t>put </w:t>
      </w:r>
      <w:r>
        <w:rPr>
          <w:spacing w:val="-7"/>
        </w:rPr>
        <w:t>constraints </w:t>
      </w:r>
      <w:r>
        <w:rPr>
          <w:spacing w:val="-4"/>
        </w:rPr>
        <w:t>on </w:t>
      </w:r>
      <w:r>
        <w:rPr>
          <w:spacing w:val="-7"/>
        </w:rPr>
        <w:t>database columns, </w:t>
      </w:r>
      <w:r>
        <w:rPr>
          <w:spacing w:val="-5"/>
        </w:rPr>
        <w:t>and </w:t>
      </w:r>
      <w:r>
        <w:rPr>
          <w:spacing w:val="-7"/>
        </w:rPr>
        <w:t>generally </w:t>
      </w:r>
      <w:r>
        <w:rPr>
          <w:spacing w:val="-6"/>
        </w:rPr>
        <w:t>feel pretty good about </w:t>
      </w:r>
      <w:r>
        <w:rPr>
          <w:spacing w:val="-7"/>
        </w:rPr>
        <w:t>ourselves.</w:t>
      </w:r>
    </w:p>
    <w:p>
      <w:pPr>
        <w:pStyle w:val="BodyText"/>
      </w:pPr>
    </w:p>
    <w:p>
      <w:pPr>
        <w:pStyle w:val="BodyText"/>
        <w:spacing w:before="7"/>
        <w:rPr>
          <w:sz w:val="25"/>
        </w:rPr>
      </w:pPr>
    </w:p>
    <w:p>
      <w:pPr>
        <w:pStyle w:val="BodyText"/>
        <w:spacing w:line="247" w:lineRule="auto"/>
        <w:ind w:left="105" w:right="276"/>
      </w:pPr>
      <w:r>
        <w:rPr>
          <w:spacing w:val="-5"/>
        </w:rPr>
        <w:t>But </w:t>
      </w:r>
      <w:r>
        <w:rPr>
          <w:spacing w:val="-7"/>
        </w:rPr>
        <w:t>Pragmatic Programmers </w:t>
      </w:r>
      <w:r>
        <w:rPr>
          <w:spacing w:val="-6"/>
        </w:rPr>
        <w:t>take this </w:t>
      </w:r>
      <w:r>
        <w:rPr/>
        <w:t>a </w:t>
      </w:r>
      <w:r>
        <w:rPr>
          <w:spacing w:val="-6"/>
        </w:rPr>
        <w:t>step </w:t>
      </w:r>
      <w:r>
        <w:rPr>
          <w:spacing w:val="-7"/>
        </w:rPr>
        <w:t>further. </w:t>
      </w:r>
      <w:r>
        <w:rPr>
          <w:i/>
        </w:rPr>
        <w:t>They don't trust themselves, either. </w:t>
      </w:r>
      <w:r>
        <w:rPr>
          <w:spacing w:val="-7"/>
        </w:rPr>
        <w:t>Knowing </w:t>
      </w:r>
      <w:r>
        <w:rPr>
          <w:spacing w:val="-6"/>
        </w:rPr>
        <w:t>that </w:t>
      </w:r>
      <w:r>
        <w:rPr>
          <w:spacing w:val="-4"/>
        </w:rPr>
        <w:t>no </w:t>
      </w:r>
      <w:r>
        <w:rPr>
          <w:spacing w:val="-8"/>
        </w:rPr>
        <w:t>one </w:t>
      </w:r>
      <w:r>
        <w:rPr>
          <w:spacing w:val="-6"/>
        </w:rPr>
        <w:t>writes perfect code, </w:t>
      </w:r>
      <w:r>
        <w:rPr>
          <w:spacing w:val="-7"/>
        </w:rPr>
        <w:t>including themselves, Pragmatic Programmers </w:t>
      </w:r>
      <w:r>
        <w:rPr>
          <w:spacing w:val="-6"/>
        </w:rPr>
        <w:t>code </w:t>
      </w:r>
      <w:r>
        <w:rPr>
          <w:spacing w:val="-4"/>
        </w:rPr>
        <w:t>in </w:t>
      </w:r>
      <w:r>
        <w:rPr>
          <w:spacing w:val="-7"/>
        </w:rPr>
        <w:t>defenses </w:t>
      </w:r>
      <w:r>
        <w:rPr>
          <w:spacing w:val="-6"/>
        </w:rPr>
        <w:t>against their </w:t>
      </w:r>
      <w:r>
        <w:rPr>
          <w:spacing w:val="-5"/>
        </w:rPr>
        <w:t>own </w:t>
      </w:r>
      <w:r>
        <w:rPr>
          <w:spacing w:val="-7"/>
        </w:rPr>
        <w:t>mistakes. We describe </w:t>
      </w:r>
      <w:r>
        <w:rPr>
          <w:spacing w:val="-6"/>
        </w:rPr>
        <w:t>the </w:t>
      </w:r>
      <w:r>
        <w:rPr>
          <w:spacing w:val="-7"/>
        </w:rPr>
        <w:t>first </w:t>
      </w:r>
      <w:r>
        <w:rPr>
          <w:spacing w:val="-8"/>
        </w:rPr>
        <w:t>defensive </w:t>
      </w:r>
      <w:r>
        <w:rPr>
          <w:spacing w:val="-7"/>
        </w:rPr>
        <w:t>measure </w:t>
      </w:r>
      <w:r>
        <w:rPr>
          <w:spacing w:val="-4"/>
        </w:rPr>
        <w:t>in </w:t>
      </w:r>
      <w:r>
        <w:rPr>
          <w:i/>
        </w:rPr>
        <w:t>Design by Contract: </w:t>
      </w:r>
      <w:r>
        <w:rPr>
          <w:spacing w:val="-7"/>
        </w:rPr>
        <w:t>clients </w:t>
      </w:r>
      <w:r>
        <w:rPr>
          <w:spacing w:val="-6"/>
        </w:rPr>
        <w:t>and </w:t>
      </w:r>
      <w:r>
        <w:rPr>
          <w:spacing w:val="-8"/>
        </w:rPr>
        <w:t>suppliers </w:t>
      </w:r>
      <w:r>
        <w:rPr>
          <w:spacing w:val="-6"/>
        </w:rPr>
        <w:t>must </w:t>
      </w:r>
      <w:r>
        <w:rPr>
          <w:spacing w:val="-7"/>
        </w:rPr>
        <w:t>agree </w:t>
      </w:r>
      <w:r>
        <w:rPr>
          <w:spacing w:val="-4"/>
        </w:rPr>
        <w:t>on </w:t>
      </w:r>
      <w:r>
        <w:rPr>
          <w:spacing w:val="-7"/>
        </w:rPr>
        <w:t>rights </w:t>
      </w:r>
      <w:r>
        <w:rPr>
          <w:spacing w:val="-8"/>
        </w:rPr>
        <w:t>and </w:t>
      </w:r>
      <w:r>
        <w:rPr>
          <w:spacing w:val="-10"/>
        </w:rPr>
        <w:t>responsibilities.</w:t>
      </w:r>
    </w:p>
    <w:p>
      <w:pPr>
        <w:pStyle w:val="BodyText"/>
      </w:pPr>
    </w:p>
    <w:p>
      <w:pPr>
        <w:pStyle w:val="BodyText"/>
        <w:spacing w:before="7"/>
        <w:rPr>
          <w:sz w:val="25"/>
        </w:rPr>
      </w:pPr>
    </w:p>
    <w:p>
      <w:pPr>
        <w:pStyle w:val="BodyText"/>
        <w:spacing w:line="247" w:lineRule="auto"/>
        <w:ind w:left="105" w:right="296"/>
      </w:pPr>
      <w:r>
        <w:rPr>
          <w:spacing w:val="-6"/>
        </w:rPr>
        <w:t>In</w:t>
      </w:r>
      <w:r>
        <w:rPr>
          <w:spacing w:val="-10"/>
        </w:rPr>
        <w:t> </w:t>
      </w:r>
      <w:r>
        <w:rPr>
          <w:i/>
        </w:rPr>
        <w:t>Dead</w:t>
      </w:r>
      <w:r>
        <w:rPr>
          <w:i/>
          <w:spacing w:val="-5"/>
        </w:rPr>
        <w:t> </w:t>
      </w:r>
      <w:r>
        <w:rPr>
          <w:i/>
        </w:rPr>
        <w:t>Programs</w:t>
      </w:r>
      <w:r>
        <w:rPr>
          <w:i/>
          <w:spacing w:val="-5"/>
        </w:rPr>
        <w:t> </w:t>
      </w:r>
      <w:r>
        <w:rPr>
          <w:i/>
        </w:rPr>
        <w:t>Tell</w:t>
      </w:r>
      <w:r>
        <w:rPr>
          <w:i/>
          <w:spacing w:val="-5"/>
        </w:rPr>
        <w:t> </w:t>
      </w:r>
      <w:r>
        <w:rPr>
          <w:i/>
        </w:rPr>
        <w:t>No</w:t>
      </w:r>
      <w:r>
        <w:rPr>
          <w:i/>
          <w:spacing w:val="-5"/>
        </w:rPr>
        <w:t> </w:t>
      </w:r>
      <w:r>
        <w:rPr>
          <w:i/>
        </w:rPr>
        <w:t>Lies,</w:t>
      </w:r>
      <w:r>
        <w:rPr>
          <w:i/>
          <w:spacing w:val="5"/>
        </w:rPr>
        <w:t> </w:t>
      </w:r>
      <w:r>
        <w:rPr>
          <w:spacing w:val="-3"/>
        </w:rPr>
        <w:t>we</w:t>
      </w:r>
      <w:r>
        <w:rPr>
          <w:spacing w:val="-13"/>
        </w:rPr>
        <w:t> </w:t>
      </w:r>
      <w:r>
        <w:rPr>
          <w:spacing w:val="-5"/>
        </w:rPr>
        <w:t>want</w:t>
      </w:r>
      <w:r>
        <w:rPr>
          <w:spacing w:val="-13"/>
        </w:rPr>
        <w:t> </w:t>
      </w:r>
      <w:r>
        <w:rPr>
          <w:spacing w:val="-3"/>
        </w:rPr>
        <w:t>to</w:t>
      </w:r>
      <w:r>
        <w:rPr>
          <w:spacing w:val="-13"/>
        </w:rPr>
        <w:t> </w:t>
      </w:r>
      <w:r>
        <w:rPr>
          <w:spacing w:val="-5"/>
        </w:rPr>
        <w:t>ensure</w:t>
      </w:r>
      <w:r>
        <w:rPr>
          <w:spacing w:val="-13"/>
        </w:rPr>
        <w:t> </w:t>
      </w:r>
      <w:r>
        <w:rPr>
          <w:spacing w:val="-5"/>
        </w:rPr>
        <w:t>that</w:t>
      </w:r>
      <w:r>
        <w:rPr>
          <w:spacing w:val="-13"/>
        </w:rPr>
        <w:t> </w:t>
      </w:r>
      <w:r>
        <w:rPr>
          <w:spacing w:val="-3"/>
        </w:rPr>
        <w:t>we</w:t>
      </w:r>
      <w:r>
        <w:rPr>
          <w:spacing w:val="-13"/>
        </w:rPr>
        <w:t> </w:t>
      </w:r>
      <w:r>
        <w:rPr>
          <w:spacing w:val="-3"/>
        </w:rPr>
        <w:t>do</w:t>
      </w:r>
      <w:r>
        <w:rPr>
          <w:spacing w:val="-13"/>
        </w:rPr>
        <w:t> </w:t>
      </w:r>
      <w:r>
        <w:rPr>
          <w:spacing w:val="-3"/>
        </w:rPr>
        <w:t>no</w:t>
      </w:r>
      <w:r>
        <w:rPr>
          <w:spacing w:val="-13"/>
        </w:rPr>
        <w:t> </w:t>
      </w:r>
      <w:r>
        <w:rPr>
          <w:spacing w:val="-5"/>
        </w:rPr>
        <w:t>damage</w:t>
      </w:r>
      <w:r>
        <w:rPr>
          <w:spacing w:val="-13"/>
        </w:rPr>
        <w:t> </w:t>
      </w:r>
      <w:r>
        <w:rPr>
          <w:spacing w:val="-5"/>
        </w:rPr>
        <w:t>while</w:t>
      </w:r>
      <w:r>
        <w:rPr>
          <w:spacing w:val="-13"/>
        </w:rPr>
        <w:t> </w:t>
      </w:r>
      <w:r>
        <w:rPr>
          <w:spacing w:val="-5"/>
        </w:rPr>
        <w:t>we're</w:t>
      </w:r>
      <w:r>
        <w:rPr>
          <w:spacing w:val="-13"/>
        </w:rPr>
        <w:t> </w:t>
      </w:r>
      <w:r>
        <w:rPr>
          <w:spacing w:val="-6"/>
        </w:rPr>
        <w:t>working</w:t>
      </w:r>
      <w:r>
        <w:rPr>
          <w:spacing w:val="-13"/>
        </w:rPr>
        <w:t> </w:t>
      </w:r>
      <w:r>
        <w:rPr>
          <w:spacing w:val="-4"/>
        </w:rPr>
        <w:t>the</w:t>
      </w:r>
      <w:r>
        <w:rPr>
          <w:spacing w:val="-13"/>
        </w:rPr>
        <w:t> </w:t>
      </w:r>
      <w:r>
        <w:rPr>
          <w:spacing w:val="-5"/>
        </w:rPr>
        <w:t>bugs</w:t>
      </w:r>
      <w:r>
        <w:rPr>
          <w:spacing w:val="-13"/>
        </w:rPr>
        <w:t> </w:t>
      </w:r>
      <w:r>
        <w:rPr>
          <w:spacing w:val="-5"/>
        </w:rPr>
        <w:t>out.</w:t>
      </w:r>
      <w:r>
        <w:rPr>
          <w:spacing w:val="-13"/>
        </w:rPr>
        <w:t> </w:t>
      </w:r>
      <w:r>
        <w:rPr>
          <w:spacing w:val="-6"/>
        </w:rPr>
        <w:t>So </w:t>
      </w:r>
      <w:r>
        <w:rPr>
          <w:spacing w:val="-4"/>
        </w:rPr>
        <w:t>we</w:t>
      </w:r>
      <w:r>
        <w:rPr>
          <w:spacing w:val="-14"/>
        </w:rPr>
        <w:t> </w:t>
      </w:r>
      <w:r>
        <w:rPr>
          <w:spacing w:val="-6"/>
        </w:rPr>
        <w:t>try</w:t>
      </w:r>
      <w:r>
        <w:rPr>
          <w:spacing w:val="-14"/>
        </w:rPr>
        <w:t> </w:t>
      </w:r>
      <w:r>
        <w:rPr>
          <w:spacing w:val="-4"/>
        </w:rPr>
        <w:t>to</w:t>
      </w:r>
      <w:r>
        <w:rPr>
          <w:spacing w:val="-14"/>
        </w:rPr>
        <w:t> </w:t>
      </w:r>
      <w:r>
        <w:rPr>
          <w:spacing w:val="-7"/>
        </w:rPr>
        <w:t>check</w:t>
      </w:r>
      <w:r>
        <w:rPr>
          <w:spacing w:val="-14"/>
        </w:rPr>
        <w:t> </w:t>
      </w:r>
      <w:r>
        <w:rPr>
          <w:spacing w:val="-7"/>
        </w:rPr>
        <w:t>things</w:t>
      </w:r>
      <w:r>
        <w:rPr>
          <w:spacing w:val="-14"/>
        </w:rPr>
        <w:t> </w:t>
      </w:r>
      <w:r>
        <w:rPr>
          <w:spacing w:val="-7"/>
        </w:rPr>
        <w:t>often</w:t>
      </w:r>
      <w:r>
        <w:rPr>
          <w:spacing w:val="-14"/>
        </w:rPr>
        <w:t> </w:t>
      </w:r>
      <w:r>
        <w:rPr>
          <w:spacing w:val="-6"/>
        </w:rPr>
        <w:t>and</w:t>
      </w:r>
      <w:r>
        <w:rPr>
          <w:spacing w:val="-14"/>
        </w:rPr>
        <w:t> </w:t>
      </w:r>
      <w:r>
        <w:rPr>
          <w:spacing w:val="-8"/>
        </w:rPr>
        <w:t>terminate</w:t>
      </w:r>
      <w:r>
        <w:rPr>
          <w:spacing w:val="-14"/>
        </w:rPr>
        <w:t> </w:t>
      </w:r>
      <w:r>
        <w:rPr>
          <w:spacing w:val="-6"/>
        </w:rPr>
        <w:t>the</w:t>
      </w:r>
      <w:r>
        <w:rPr>
          <w:spacing w:val="-14"/>
        </w:rPr>
        <w:t> </w:t>
      </w:r>
      <w:r>
        <w:rPr>
          <w:spacing w:val="-7"/>
        </w:rPr>
        <w:t>program</w:t>
      </w:r>
      <w:r>
        <w:rPr>
          <w:spacing w:val="-14"/>
        </w:rPr>
        <w:t> </w:t>
      </w:r>
      <w:r>
        <w:rPr>
          <w:spacing w:val="-4"/>
        </w:rPr>
        <w:t>if</w:t>
      </w:r>
      <w:r>
        <w:rPr>
          <w:spacing w:val="-14"/>
        </w:rPr>
        <w:t> </w:t>
      </w:r>
      <w:r>
        <w:rPr>
          <w:spacing w:val="-7"/>
        </w:rPr>
        <w:t>things</w:t>
      </w:r>
      <w:r>
        <w:rPr>
          <w:spacing w:val="-14"/>
        </w:rPr>
        <w:t> </w:t>
      </w:r>
      <w:r>
        <w:rPr>
          <w:spacing w:val="-4"/>
        </w:rPr>
        <w:t>go</w:t>
      </w:r>
      <w:r>
        <w:rPr>
          <w:spacing w:val="-14"/>
        </w:rPr>
        <w:t> </w:t>
      </w:r>
      <w:r>
        <w:rPr>
          <w:spacing w:val="-8"/>
        </w:rPr>
        <w:t>awry.</w:t>
      </w:r>
    </w:p>
    <w:p>
      <w:pPr>
        <w:pStyle w:val="BodyText"/>
      </w:pPr>
    </w:p>
    <w:p>
      <w:pPr>
        <w:pStyle w:val="BodyText"/>
        <w:spacing w:before="7"/>
        <w:rPr>
          <w:sz w:val="25"/>
        </w:rPr>
      </w:pPr>
    </w:p>
    <w:p>
      <w:pPr>
        <w:pStyle w:val="BodyText"/>
        <w:spacing w:line="247" w:lineRule="auto"/>
        <w:ind w:left="105" w:right="296"/>
      </w:pPr>
      <w:r>
        <w:rPr>
          <w:i/>
        </w:rPr>
        <w:t>Assertive Programming </w:t>
      </w:r>
      <w:r>
        <w:rPr>
          <w:spacing w:val="-7"/>
        </w:rPr>
        <w:t>describes </w:t>
      </w:r>
      <w:r>
        <w:rPr>
          <w:spacing w:val="-4"/>
        </w:rPr>
        <w:t>an </w:t>
      </w:r>
      <w:r>
        <w:rPr>
          <w:spacing w:val="-6"/>
        </w:rPr>
        <w:t>easy method </w:t>
      </w:r>
      <w:r>
        <w:rPr>
          <w:spacing w:val="-4"/>
        </w:rPr>
        <w:t>of </w:t>
      </w:r>
      <w:r>
        <w:rPr>
          <w:spacing w:val="-7"/>
        </w:rPr>
        <w:t>checking </w:t>
      </w:r>
      <w:r>
        <w:rPr>
          <w:spacing w:val="-6"/>
        </w:rPr>
        <w:t>along </w:t>
      </w:r>
      <w:r>
        <w:rPr>
          <w:spacing w:val="-5"/>
        </w:rPr>
        <w:t>the </w:t>
      </w:r>
      <w:r>
        <w:rPr>
          <w:spacing w:val="-7"/>
        </w:rPr>
        <w:t>way—write </w:t>
      </w:r>
      <w:r>
        <w:rPr>
          <w:spacing w:val="-6"/>
        </w:rPr>
        <w:t>code that </w:t>
      </w:r>
      <w:r>
        <w:rPr>
          <w:spacing w:val="-7"/>
        </w:rPr>
        <w:t>actively verifies your </w:t>
      </w:r>
      <w:r>
        <w:rPr>
          <w:spacing w:val="-9"/>
        </w:rPr>
        <w:t>assumptions.</w:t>
      </w:r>
    </w:p>
    <w:p>
      <w:pPr>
        <w:pStyle w:val="BodyText"/>
      </w:pPr>
    </w:p>
    <w:p>
      <w:pPr>
        <w:pStyle w:val="BodyText"/>
        <w:spacing w:before="7"/>
        <w:rPr>
          <w:sz w:val="25"/>
        </w:rPr>
      </w:pPr>
    </w:p>
    <w:p>
      <w:pPr>
        <w:pStyle w:val="BodyText"/>
        <w:ind w:left="105" w:right="67"/>
      </w:pPr>
      <w:r>
        <w:rPr>
          <w:spacing w:val="-7"/>
        </w:rPr>
        <w:t>Exceptions, </w:t>
      </w:r>
      <w:r>
        <w:rPr>
          <w:spacing w:val="-6"/>
        </w:rPr>
        <w:t>like </w:t>
      </w:r>
      <w:r>
        <w:rPr>
          <w:spacing w:val="-5"/>
        </w:rPr>
        <w:t>any </w:t>
      </w:r>
      <w:r>
        <w:rPr>
          <w:spacing w:val="-6"/>
        </w:rPr>
        <w:t>other </w:t>
      </w:r>
      <w:r>
        <w:rPr>
          <w:spacing w:val="-7"/>
        </w:rPr>
        <w:t>technique, </w:t>
      </w:r>
      <w:r>
        <w:rPr>
          <w:spacing w:val="-5"/>
        </w:rPr>
        <w:t>can </w:t>
      </w:r>
      <w:r>
        <w:rPr>
          <w:spacing w:val="-6"/>
        </w:rPr>
        <w:t>cause more harm than good </w:t>
      </w:r>
      <w:r>
        <w:rPr>
          <w:spacing w:val="-4"/>
        </w:rPr>
        <w:t>if </w:t>
      </w:r>
      <w:r>
        <w:rPr>
          <w:spacing w:val="-5"/>
        </w:rPr>
        <w:t>not </w:t>
      </w:r>
      <w:r>
        <w:rPr>
          <w:spacing w:val="-6"/>
        </w:rPr>
        <w:t>used </w:t>
      </w:r>
      <w:r>
        <w:rPr>
          <w:spacing w:val="-7"/>
        </w:rPr>
        <w:t>properly. </w:t>
      </w:r>
      <w:r>
        <w:rPr>
          <w:spacing w:val="-6"/>
        </w:rPr>
        <w:t>We'll discuss </w:t>
      </w:r>
      <w:r>
        <w:rPr>
          <w:spacing w:val="-5"/>
        </w:rPr>
        <w:t>the </w:t>
      </w:r>
      <w:r>
        <w:rPr>
          <w:spacing w:val="-6"/>
        </w:rPr>
        <w:t>issues </w:t>
      </w:r>
      <w:r>
        <w:rPr>
          <w:spacing w:val="-7"/>
        </w:rPr>
        <w:t>in</w:t>
      </w:r>
    </w:p>
    <w:p>
      <w:pPr>
        <w:spacing w:before="9"/>
        <w:ind w:left="105" w:right="67" w:firstLine="0"/>
        <w:jc w:val="left"/>
        <w:rPr>
          <w:i/>
          <w:sz w:val="24"/>
        </w:rPr>
      </w:pPr>
      <w:r>
        <w:rPr>
          <w:i/>
          <w:sz w:val="24"/>
        </w:rPr>
        <w:t>When to Use Exceptions.</w:t>
      </w:r>
    </w:p>
    <w:p>
      <w:pPr>
        <w:pStyle w:val="BodyText"/>
        <w:rPr>
          <w:i/>
        </w:rPr>
      </w:pPr>
    </w:p>
    <w:p>
      <w:pPr>
        <w:pStyle w:val="BodyText"/>
        <w:spacing w:before="4"/>
        <w:rPr>
          <w:i/>
          <w:sz w:val="26"/>
        </w:rPr>
      </w:pPr>
    </w:p>
    <w:p>
      <w:pPr>
        <w:pStyle w:val="BodyText"/>
        <w:ind w:left="105" w:right="67"/>
      </w:pPr>
      <w:r>
        <w:rPr>
          <w:spacing w:val="-4"/>
        </w:rPr>
        <w:t>As </w:t>
      </w:r>
      <w:r>
        <w:rPr>
          <w:spacing w:val="-6"/>
        </w:rPr>
        <w:t>your </w:t>
      </w:r>
      <w:r>
        <w:rPr>
          <w:spacing w:val="-7"/>
        </w:rPr>
        <w:t>programs </w:t>
      </w:r>
      <w:r>
        <w:rPr>
          <w:spacing w:val="-6"/>
        </w:rPr>
        <w:t>get more </w:t>
      </w:r>
      <w:r>
        <w:rPr>
          <w:spacing w:val="-7"/>
        </w:rPr>
        <w:t>dynamic, you'll </w:t>
      </w:r>
      <w:r>
        <w:rPr>
          <w:spacing w:val="-6"/>
        </w:rPr>
        <w:t>find </w:t>
      </w:r>
      <w:r>
        <w:rPr>
          <w:spacing w:val="-7"/>
        </w:rPr>
        <w:t>yourself juggling system </w:t>
      </w:r>
      <w:r>
        <w:rPr>
          <w:spacing w:val="-8"/>
        </w:rPr>
        <w:t>resources—memory, </w:t>
      </w:r>
      <w:r>
        <w:rPr>
          <w:spacing w:val="-7"/>
        </w:rPr>
        <w:t>files, devices, </w:t>
      </w:r>
      <w:r>
        <w:rPr>
          <w:spacing w:val="-6"/>
        </w:rPr>
        <w:t>and </w:t>
      </w:r>
      <w:r>
        <w:rPr>
          <w:spacing w:val="-8"/>
        </w:rPr>
        <w:t>the</w:t>
      </w:r>
    </w:p>
    <w:p>
      <w:pPr>
        <w:spacing w:after="0"/>
        <w:sectPr>
          <w:pgSz w:w="11900" w:h="16840"/>
          <w:pgMar w:top="520" w:bottom="280" w:left="540" w:right="540"/>
        </w:sectPr>
      </w:pPr>
    </w:p>
    <w:p>
      <w:pPr>
        <w:spacing w:before="46"/>
        <w:ind w:left="105" w:right="67" w:firstLine="0"/>
        <w:jc w:val="left"/>
        <w:rPr>
          <w:sz w:val="24"/>
        </w:rPr>
      </w:pPr>
      <w:r>
        <w:rPr>
          <w:sz w:val="24"/>
        </w:rPr>
        <w:t>like. In </w:t>
      </w:r>
      <w:r>
        <w:rPr>
          <w:i/>
          <w:sz w:val="24"/>
        </w:rPr>
        <w:t>How to Balance Resources, </w:t>
      </w:r>
      <w:r>
        <w:rPr>
          <w:sz w:val="24"/>
        </w:rPr>
        <w:t>we'll suggest ways of ensuring that you don't drop any of the balls.</w:t>
      </w:r>
    </w:p>
    <w:p>
      <w:pPr>
        <w:pStyle w:val="BodyText"/>
      </w:pPr>
    </w:p>
    <w:p>
      <w:pPr>
        <w:pStyle w:val="BodyText"/>
        <w:spacing w:before="4"/>
        <w:rPr>
          <w:sz w:val="26"/>
        </w:rPr>
      </w:pPr>
    </w:p>
    <w:p>
      <w:pPr>
        <w:pStyle w:val="BodyText"/>
        <w:ind w:left="105" w:right="67"/>
      </w:pPr>
      <w:r>
        <w:rPr>
          <w:spacing w:val="-4"/>
        </w:rPr>
        <w:t>In </w:t>
      </w:r>
      <w:r>
        <w:rPr/>
        <w:t>a </w:t>
      </w:r>
      <w:r>
        <w:rPr>
          <w:spacing w:val="-7"/>
        </w:rPr>
        <w:t>world </w:t>
      </w:r>
      <w:r>
        <w:rPr>
          <w:spacing w:val="-4"/>
        </w:rPr>
        <w:t>of </w:t>
      </w:r>
      <w:r>
        <w:rPr>
          <w:spacing w:val="-8"/>
        </w:rPr>
        <w:t>imperfect </w:t>
      </w:r>
      <w:r>
        <w:rPr>
          <w:spacing w:val="-7"/>
        </w:rPr>
        <w:t>systems, </w:t>
      </w:r>
      <w:r>
        <w:rPr>
          <w:spacing w:val="-8"/>
        </w:rPr>
        <w:t>ridiculous </w:t>
      </w:r>
      <w:r>
        <w:rPr>
          <w:spacing w:val="-6"/>
        </w:rPr>
        <w:t>time </w:t>
      </w:r>
      <w:r>
        <w:rPr>
          <w:spacing w:val="-7"/>
        </w:rPr>
        <w:t>scales, </w:t>
      </w:r>
      <w:r>
        <w:rPr>
          <w:spacing w:val="-8"/>
        </w:rPr>
        <w:t>laughable </w:t>
      </w:r>
      <w:r>
        <w:rPr>
          <w:spacing w:val="-7"/>
        </w:rPr>
        <w:t>tools, </w:t>
      </w:r>
      <w:r>
        <w:rPr>
          <w:spacing w:val="-6"/>
        </w:rPr>
        <w:t>and </w:t>
      </w:r>
      <w:r>
        <w:rPr>
          <w:spacing w:val="-8"/>
        </w:rPr>
        <w:t>impossible requirements, </w:t>
      </w:r>
      <w:r>
        <w:rPr>
          <w:spacing w:val="-7"/>
        </w:rPr>
        <w:t>let's </w:t>
      </w:r>
      <w:r>
        <w:rPr>
          <w:spacing w:val="-6"/>
        </w:rPr>
        <w:t>play </w:t>
      </w:r>
      <w:r>
        <w:rPr>
          <w:spacing w:val="-4"/>
        </w:rPr>
        <w:t>it </w:t>
      </w:r>
      <w:r>
        <w:rPr>
          <w:spacing w:val="-8"/>
        </w:rPr>
        <w:t>safe.</w:t>
      </w:r>
    </w:p>
    <w:p>
      <w:pPr>
        <w:pStyle w:val="BodyText"/>
      </w:pPr>
    </w:p>
    <w:p>
      <w:pPr>
        <w:pStyle w:val="BodyText"/>
        <w:spacing w:before="4"/>
        <w:rPr>
          <w:sz w:val="26"/>
        </w:rPr>
      </w:pPr>
    </w:p>
    <w:p>
      <w:pPr>
        <w:spacing w:before="0"/>
        <w:ind w:left="105" w:right="67" w:firstLine="0"/>
        <w:jc w:val="left"/>
        <w:rPr>
          <w:i/>
          <w:sz w:val="24"/>
        </w:rPr>
      </w:pPr>
      <w:r>
        <w:rPr>
          <w:i/>
          <w:sz w:val="24"/>
        </w:rPr>
        <w:t>When everybody actually is out to get you, paranoia is just good thinking.</w:t>
      </w:r>
    </w:p>
    <w:p>
      <w:pPr>
        <w:pStyle w:val="BodyText"/>
        <w:rPr>
          <w:i/>
        </w:rPr>
      </w:pPr>
    </w:p>
    <w:p>
      <w:pPr>
        <w:pStyle w:val="BodyText"/>
        <w:spacing w:before="4"/>
        <w:rPr>
          <w:i/>
          <w:sz w:val="26"/>
        </w:rPr>
      </w:pPr>
    </w:p>
    <w:p>
      <w:pPr>
        <w:pStyle w:val="Heading4"/>
      </w:pPr>
      <w:r>
        <w:rPr/>
        <w:t>Woody Alien</w:t>
      </w:r>
    </w:p>
    <w:p>
      <w:pPr>
        <w:pStyle w:val="BodyText"/>
        <w:spacing w:before="2"/>
        <w:rPr>
          <w:b/>
          <w:sz w:val="18"/>
        </w:rPr>
      </w:pPr>
    </w:p>
    <w:p>
      <w:pPr>
        <w:tabs>
          <w:tab w:pos="10709" w:val="left" w:leader="none"/>
        </w:tabs>
        <w:spacing w:before="79"/>
        <w:ind w:left="105" w:right="67" w:firstLine="0"/>
        <w:jc w:val="left"/>
        <w:rPr>
          <w:sz w:val="16"/>
        </w:rPr>
      </w:pPr>
      <w:r>
        <w:rPr/>
        <w:pict>
          <v:group style="position:absolute;margin-left:281.25pt;margin-top:3.41875pt;width:76.5pt;height:10.5pt;mso-position-horizontal-relative:page;mso-position-vertical-relative:paragraph;z-index:-360784" coordorigin="5625,68" coordsize="1530,210">
            <v:shape style="position:absolute;left:5625;top:68;width:915;height:210" type="#_x0000_t75" stroked="false">
              <v:imagedata r:id="rId9" o:title=""/>
            </v:shape>
            <v:shape style="position:absolute;left:6555;top:68;width:600;height:210" type="#_x0000_t75" stroked="false">
              <v:imagedata r:id="rId6" o:title=""/>
            </v:shape>
            <w10:wrap type="none"/>
          </v:group>
        </w:pict>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37">
        <w:r>
          <w:rPr>
            <w:sz w:val="16"/>
            <w:shd w:fill="CCCCCC" w:color="auto" w:val="clear"/>
          </w:rPr>
          <w:t>d</w:t>
          <w:tab/>
        </w:r>
      </w:hyperlink>
    </w:p>
    <w:p>
      <w:pPr>
        <w:spacing w:after="0"/>
        <w:jc w:val="left"/>
        <w:rPr>
          <w:sz w:val="16"/>
        </w:rPr>
        <w:sectPr>
          <w:pgSz w:w="11900" w:h="16840"/>
          <w:pgMar w:top="540" w:bottom="280" w:left="540" w:right="540"/>
        </w:sectPr>
      </w:pPr>
    </w:p>
    <w:p>
      <w:pPr>
        <w:tabs>
          <w:tab w:pos="10709" w:val="left" w:leader="none"/>
        </w:tabs>
        <w:spacing w:before="60"/>
        <w:ind w:left="105" w:right="67" w:firstLine="0"/>
        <w:jc w:val="left"/>
        <w:rPr>
          <w:sz w:val="16"/>
        </w:rPr>
      </w:pPr>
      <w:r>
        <w:rPr/>
        <w:pict>
          <v:group style="position:absolute;margin-left:281.25pt;margin-top:2.46875pt;width:76.5pt;height:10.5pt;mso-position-horizontal-relative:page;mso-position-vertical-relative:paragraph;z-index:-360712" coordorigin="5625,49" coordsize="1530,210">
            <v:shape style="position:absolute;left:5625;top:49;width:915;height:210" type="#_x0000_t75" stroked="false">
              <v:imagedata r:id="rId9" o:title=""/>
            </v:shape>
            <v:shape style="position:absolute;left:6555;top:49;width:600;height:210" type="#_x0000_t75" stroked="false">
              <v:imagedata r:id="rId6" o:title=""/>
            </v:shape>
            <w10:wrap type="none"/>
          </v:group>
        </w:pict>
      </w:r>
      <w:bookmarkStart w:name="Design by Contract" w:id="75"/>
      <w:bookmarkEnd w:id="75"/>
      <w:r>
        <w:rPr/>
      </w:r>
      <w:bookmarkStart w:name="_bookmark37" w:id="76"/>
      <w:bookmarkEnd w:id="76"/>
      <w:r>
        <w:rPr/>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38">
        <w:r>
          <w:rPr>
            <w:sz w:val="16"/>
            <w:shd w:fill="CCCCCC" w:color="auto" w:val="clear"/>
          </w:rPr>
          <w:t>d</w:t>
          <w:tab/>
        </w:r>
      </w:hyperlink>
    </w:p>
    <w:p>
      <w:pPr>
        <w:pStyle w:val="BodyText"/>
        <w:spacing w:before="9"/>
      </w:pPr>
    </w:p>
    <w:p>
      <w:pPr>
        <w:spacing w:before="54"/>
        <w:ind w:left="105" w:right="67" w:firstLine="0"/>
        <w:jc w:val="left"/>
        <w:rPr>
          <w:b/>
          <w:sz w:val="36"/>
        </w:rPr>
      </w:pPr>
      <w:r>
        <w:rPr>
          <w:b/>
          <w:sz w:val="36"/>
        </w:rPr>
        <w:t>Design by Contract</w:t>
      </w:r>
    </w:p>
    <w:p>
      <w:pPr>
        <w:pStyle w:val="BodyText"/>
        <w:rPr>
          <w:b/>
          <w:sz w:val="36"/>
        </w:rPr>
      </w:pPr>
    </w:p>
    <w:p>
      <w:pPr>
        <w:spacing w:before="229"/>
        <w:ind w:left="105" w:right="67" w:firstLine="0"/>
        <w:jc w:val="left"/>
        <w:rPr>
          <w:i/>
          <w:sz w:val="24"/>
        </w:rPr>
      </w:pPr>
      <w:r>
        <w:rPr>
          <w:i/>
          <w:sz w:val="24"/>
        </w:rPr>
        <w:t>Nothing astonishes men so much as common sense and plain dealing.</w:t>
      </w:r>
    </w:p>
    <w:p>
      <w:pPr>
        <w:pStyle w:val="BodyText"/>
        <w:rPr>
          <w:i/>
        </w:rPr>
      </w:pPr>
    </w:p>
    <w:p>
      <w:pPr>
        <w:pStyle w:val="BodyText"/>
        <w:spacing w:before="4"/>
        <w:rPr>
          <w:i/>
          <w:sz w:val="26"/>
        </w:rPr>
      </w:pPr>
    </w:p>
    <w:p>
      <w:pPr>
        <w:spacing w:before="0"/>
        <w:ind w:left="105" w:right="67" w:firstLine="0"/>
        <w:jc w:val="left"/>
        <w:rPr>
          <w:b/>
          <w:i/>
          <w:sz w:val="24"/>
        </w:rPr>
      </w:pPr>
      <w:r>
        <w:rPr>
          <w:b/>
          <w:sz w:val="24"/>
        </w:rPr>
        <w:t>Ralph Waldo Emerson, </w:t>
      </w:r>
      <w:r>
        <w:rPr>
          <w:b/>
          <w:i/>
          <w:sz w:val="24"/>
        </w:rPr>
        <w:t>Essays</w:t>
      </w:r>
    </w:p>
    <w:p>
      <w:pPr>
        <w:pStyle w:val="BodyText"/>
        <w:rPr>
          <w:b/>
          <w:i/>
        </w:rPr>
      </w:pPr>
    </w:p>
    <w:p>
      <w:pPr>
        <w:pStyle w:val="BodyText"/>
        <w:spacing w:before="4"/>
        <w:rPr>
          <w:b/>
          <w:i/>
          <w:sz w:val="26"/>
        </w:rPr>
      </w:pPr>
    </w:p>
    <w:p>
      <w:pPr>
        <w:pStyle w:val="BodyText"/>
        <w:spacing w:line="247" w:lineRule="auto"/>
        <w:ind w:left="105" w:right="236"/>
        <w:rPr>
          <w:i/>
        </w:rPr>
      </w:pPr>
      <w:r>
        <w:rPr>
          <w:spacing w:val="-6"/>
        </w:rPr>
        <w:t>Dealing with </w:t>
      </w:r>
      <w:r>
        <w:rPr>
          <w:spacing w:val="-7"/>
        </w:rPr>
        <w:t>computer </w:t>
      </w:r>
      <w:r>
        <w:rPr>
          <w:spacing w:val="-6"/>
        </w:rPr>
        <w:t>systems </w:t>
      </w:r>
      <w:r>
        <w:rPr>
          <w:spacing w:val="-4"/>
        </w:rPr>
        <w:t>is </w:t>
      </w:r>
      <w:r>
        <w:rPr>
          <w:spacing w:val="-6"/>
        </w:rPr>
        <w:t>hard. Dealing with people </w:t>
      </w:r>
      <w:r>
        <w:rPr>
          <w:spacing w:val="-4"/>
        </w:rPr>
        <w:t>is </w:t>
      </w:r>
      <w:r>
        <w:rPr>
          <w:spacing w:val="-6"/>
        </w:rPr>
        <w:t>even harder. </w:t>
      </w:r>
      <w:r>
        <w:rPr>
          <w:spacing w:val="-5"/>
        </w:rPr>
        <w:t>But </w:t>
      </w:r>
      <w:r>
        <w:rPr>
          <w:spacing w:val="-4"/>
        </w:rPr>
        <w:t>as </w:t>
      </w:r>
      <w:r>
        <w:rPr/>
        <w:t>a </w:t>
      </w:r>
      <w:r>
        <w:rPr>
          <w:spacing w:val="-7"/>
        </w:rPr>
        <w:t>species, </w:t>
      </w:r>
      <w:r>
        <w:rPr>
          <w:spacing w:val="-6"/>
        </w:rPr>
        <w:t>we've </w:t>
      </w:r>
      <w:r>
        <w:rPr>
          <w:spacing w:val="-5"/>
        </w:rPr>
        <w:t>had </w:t>
      </w:r>
      <w:r>
        <w:rPr>
          <w:spacing w:val="-6"/>
        </w:rPr>
        <w:t>longer </w:t>
      </w:r>
      <w:r>
        <w:rPr>
          <w:spacing w:val="-7"/>
        </w:rPr>
        <w:t>to figure</w:t>
      </w:r>
      <w:r>
        <w:rPr>
          <w:spacing w:val="-14"/>
        </w:rPr>
        <w:t> </w:t>
      </w:r>
      <w:r>
        <w:rPr>
          <w:spacing w:val="-6"/>
        </w:rPr>
        <w:t>out</w:t>
      </w:r>
      <w:r>
        <w:rPr>
          <w:spacing w:val="-14"/>
        </w:rPr>
        <w:t> </w:t>
      </w:r>
      <w:r>
        <w:rPr>
          <w:spacing w:val="-7"/>
        </w:rPr>
        <w:t>issues</w:t>
      </w:r>
      <w:r>
        <w:rPr>
          <w:spacing w:val="-14"/>
        </w:rPr>
        <w:t> </w:t>
      </w:r>
      <w:r>
        <w:rPr>
          <w:spacing w:val="-4"/>
        </w:rPr>
        <w:t>of</w:t>
      </w:r>
      <w:r>
        <w:rPr>
          <w:spacing w:val="-14"/>
        </w:rPr>
        <w:t> </w:t>
      </w:r>
      <w:r>
        <w:rPr>
          <w:spacing w:val="-7"/>
        </w:rPr>
        <w:t>human</w:t>
      </w:r>
      <w:r>
        <w:rPr>
          <w:spacing w:val="-14"/>
        </w:rPr>
        <w:t> </w:t>
      </w:r>
      <w:r>
        <w:rPr>
          <w:spacing w:val="-8"/>
        </w:rPr>
        <w:t>interactions.</w:t>
      </w:r>
      <w:r>
        <w:rPr>
          <w:spacing w:val="-14"/>
        </w:rPr>
        <w:t> </w:t>
      </w:r>
      <w:r>
        <w:rPr>
          <w:spacing w:val="-6"/>
        </w:rPr>
        <w:t>Some</w:t>
      </w:r>
      <w:r>
        <w:rPr>
          <w:spacing w:val="-14"/>
        </w:rPr>
        <w:t> </w:t>
      </w:r>
      <w:r>
        <w:rPr>
          <w:spacing w:val="-4"/>
        </w:rPr>
        <w:t>of</w:t>
      </w:r>
      <w:r>
        <w:rPr>
          <w:spacing w:val="-14"/>
        </w:rPr>
        <w:t> </w:t>
      </w:r>
      <w:r>
        <w:rPr>
          <w:spacing w:val="-6"/>
        </w:rPr>
        <w:t>the</w:t>
      </w:r>
      <w:r>
        <w:rPr>
          <w:spacing w:val="-14"/>
        </w:rPr>
        <w:t> </w:t>
      </w:r>
      <w:r>
        <w:rPr>
          <w:spacing w:val="-8"/>
        </w:rPr>
        <w:t>solutions</w:t>
      </w:r>
      <w:r>
        <w:rPr>
          <w:spacing w:val="-14"/>
        </w:rPr>
        <w:t> </w:t>
      </w:r>
      <w:r>
        <w:rPr>
          <w:spacing w:val="-7"/>
        </w:rPr>
        <w:t>we've</w:t>
      </w:r>
      <w:r>
        <w:rPr>
          <w:spacing w:val="-14"/>
        </w:rPr>
        <w:t> </w:t>
      </w:r>
      <w:r>
        <w:rPr>
          <w:spacing w:val="-6"/>
        </w:rPr>
        <w:t>come</w:t>
      </w:r>
      <w:r>
        <w:rPr>
          <w:spacing w:val="-14"/>
        </w:rPr>
        <w:t> </w:t>
      </w:r>
      <w:r>
        <w:rPr>
          <w:spacing w:val="-4"/>
        </w:rPr>
        <w:t>up</w:t>
      </w:r>
      <w:r>
        <w:rPr>
          <w:spacing w:val="-14"/>
        </w:rPr>
        <w:t> </w:t>
      </w:r>
      <w:r>
        <w:rPr>
          <w:spacing w:val="-6"/>
        </w:rPr>
        <w:t>with</w:t>
      </w:r>
      <w:r>
        <w:rPr>
          <w:spacing w:val="-14"/>
        </w:rPr>
        <w:t> </w:t>
      </w:r>
      <w:r>
        <w:rPr>
          <w:spacing w:val="-7"/>
        </w:rPr>
        <w:t>during</w:t>
      </w:r>
      <w:r>
        <w:rPr>
          <w:spacing w:val="-14"/>
        </w:rPr>
        <w:t> </w:t>
      </w:r>
      <w:r>
        <w:rPr>
          <w:spacing w:val="-6"/>
        </w:rPr>
        <w:t>the</w:t>
      </w:r>
      <w:r>
        <w:rPr>
          <w:spacing w:val="-14"/>
        </w:rPr>
        <w:t> </w:t>
      </w:r>
      <w:r>
        <w:rPr>
          <w:spacing w:val="-6"/>
        </w:rPr>
        <w:t>last</w:t>
      </w:r>
      <w:r>
        <w:rPr>
          <w:spacing w:val="-14"/>
        </w:rPr>
        <w:t> </w:t>
      </w:r>
      <w:r>
        <w:rPr>
          <w:spacing w:val="-6"/>
        </w:rPr>
        <w:t>few</w:t>
      </w:r>
      <w:r>
        <w:rPr>
          <w:spacing w:val="-14"/>
        </w:rPr>
        <w:t> </w:t>
      </w:r>
      <w:r>
        <w:rPr>
          <w:spacing w:val="-8"/>
        </w:rPr>
        <w:t>millennia</w:t>
      </w:r>
      <w:r>
        <w:rPr>
          <w:spacing w:val="-14"/>
        </w:rPr>
        <w:t> </w:t>
      </w:r>
      <w:r>
        <w:rPr>
          <w:spacing w:val="-6"/>
        </w:rPr>
        <w:t>can</w:t>
      </w:r>
      <w:r>
        <w:rPr>
          <w:spacing w:val="-14"/>
        </w:rPr>
        <w:t> </w:t>
      </w:r>
      <w:r>
        <w:rPr>
          <w:spacing w:val="-8"/>
        </w:rPr>
        <w:t>be </w:t>
      </w:r>
      <w:r>
        <w:rPr>
          <w:spacing w:val="-7"/>
        </w:rPr>
        <w:t>applied</w:t>
      </w:r>
      <w:r>
        <w:rPr>
          <w:spacing w:val="-15"/>
        </w:rPr>
        <w:t> </w:t>
      </w:r>
      <w:r>
        <w:rPr>
          <w:spacing w:val="-4"/>
        </w:rPr>
        <w:t>to</w:t>
      </w:r>
      <w:r>
        <w:rPr>
          <w:spacing w:val="-15"/>
        </w:rPr>
        <w:t> </w:t>
      </w:r>
      <w:r>
        <w:rPr>
          <w:spacing w:val="-7"/>
        </w:rPr>
        <w:t>writing</w:t>
      </w:r>
      <w:r>
        <w:rPr>
          <w:spacing w:val="-15"/>
        </w:rPr>
        <w:t> </w:t>
      </w:r>
      <w:r>
        <w:rPr>
          <w:spacing w:val="-7"/>
        </w:rPr>
        <w:t>software</w:t>
      </w:r>
      <w:r>
        <w:rPr>
          <w:spacing w:val="-15"/>
        </w:rPr>
        <w:t> </w:t>
      </w:r>
      <w:r>
        <w:rPr>
          <w:spacing w:val="-4"/>
        </w:rPr>
        <w:t>as</w:t>
      </w:r>
      <w:r>
        <w:rPr>
          <w:spacing w:val="-15"/>
        </w:rPr>
        <w:t> </w:t>
      </w:r>
      <w:r>
        <w:rPr>
          <w:spacing w:val="-7"/>
        </w:rPr>
        <w:t>well.</w:t>
      </w:r>
      <w:r>
        <w:rPr>
          <w:spacing w:val="-15"/>
        </w:rPr>
        <w:t> </w:t>
      </w:r>
      <w:r>
        <w:rPr>
          <w:spacing w:val="-6"/>
        </w:rPr>
        <w:t>One</w:t>
      </w:r>
      <w:r>
        <w:rPr>
          <w:spacing w:val="-15"/>
        </w:rPr>
        <w:t> </w:t>
      </w:r>
      <w:r>
        <w:rPr>
          <w:spacing w:val="-4"/>
        </w:rPr>
        <w:t>of</w:t>
      </w:r>
      <w:r>
        <w:rPr>
          <w:spacing w:val="-15"/>
        </w:rPr>
        <w:t> </w:t>
      </w:r>
      <w:r>
        <w:rPr>
          <w:spacing w:val="-6"/>
        </w:rPr>
        <w:t>the</w:t>
      </w:r>
      <w:r>
        <w:rPr>
          <w:spacing w:val="-15"/>
        </w:rPr>
        <w:t> </w:t>
      </w:r>
      <w:r>
        <w:rPr>
          <w:spacing w:val="-6"/>
        </w:rPr>
        <w:t>best</w:t>
      </w:r>
      <w:r>
        <w:rPr>
          <w:spacing w:val="-15"/>
        </w:rPr>
        <w:t> </w:t>
      </w:r>
      <w:r>
        <w:rPr>
          <w:spacing w:val="-8"/>
        </w:rPr>
        <w:t>solutions</w:t>
      </w:r>
      <w:r>
        <w:rPr>
          <w:spacing w:val="-15"/>
        </w:rPr>
        <w:t> </w:t>
      </w:r>
      <w:r>
        <w:rPr>
          <w:spacing w:val="-6"/>
        </w:rPr>
        <w:t>for</w:t>
      </w:r>
      <w:r>
        <w:rPr>
          <w:spacing w:val="-15"/>
        </w:rPr>
        <w:t> </w:t>
      </w:r>
      <w:r>
        <w:rPr>
          <w:spacing w:val="-7"/>
        </w:rPr>
        <w:t>ensuring</w:t>
      </w:r>
      <w:r>
        <w:rPr>
          <w:spacing w:val="-15"/>
        </w:rPr>
        <w:t> </w:t>
      </w:r>
      <w:r>
        <w:rPr>
          <w:spacing w:val="-7"/>
        </w:rPr>
        <w:t>plain</w:t>
      </w:r>
      <w:r>
        <w:rPr>
          <w:spacing w:val="-15"/>
        </w:rPr>
        <w:t> </w:t>
      </w:r>
      <w:r>
        <w:rPr>
          <w:spacing w:val="-7"/>
        </w:rPr>
        <w:t>dealing</w:t>
      </w:r>
      <w:r>
        <w:rPr>
          <w:spacing w:val="-15"/>
        </w:rPr>
        <w:t> </w:t>
      </w:r>
      <w:r>
        <w:rPr>
          <w:spacing w:val="-4"/>
        </w:rPr>
        <w:t>is</w:t>
      </w:r>
      <w:r>
        <w:rPr>
          <w:spacing w:val="-15"/>
        </w:rPr>
        <w:t> </w:t>
      </w:r>
      <w:r>
        <w:rPr>
          <w:spacing w:val="-6"/>
        </w:rPr>
        <w:t>the</w:t>
      </w:r>
      <w:r>
        <w:rPr>
          <w:spacing w:val="2"/>
        </w:rPr>
        <w:t> </w:t>
      </w:r>
      <w:r>
        <w:rPr>
          <w:i/>
        </w:rPr>
        <w:t>contract.</w:t>
      </w:r>
    </w:p>
    <w:p>
      <w:pPr>
        <w:pStyle w:val="BodyText"/>
        <w:rPr>
          <w:i/>
        </w:rPr>
      </w:pPr>
    </w:p>
    <w:p>
      <w:pPr>
        <w:pStyle w:val="BodyText"/>
        <w:spacing w:before="7"/>
        <w:rPr>
          <w:i/>
          <w:sz w:val="25"/>
        </w:rPr>
      </w:pPr>
    </w:p>
    <w:p>
      <w:pPr>
        <w:pStyle w:val="BodyText"/>
        <w:spacing w:line="247" w:lineRule="auto"/>
        <w:ind w:left="105" w:right="969"/>
      </w:pPr>
      <w:r>
        <w:rPr/>
        <w:t>A </w:t>
      </w:r>
      <w:r>
        <w:rPr>
          <w:spacing w:val="-7"/>
        </w:rPr>
        <w:t>contract </w:t>
      </w:r>
      <w:r>
        <w:rPr>
          <w:spacing w:val="-6"/>
        </w:rPr>
        <w:t>defines your rights </w:t>
      </w:r>
      <w:r>
        <w:rPr>
          <w:spacing w:val="-5"/>
        </w:rPr>
        <w:t>and </w:t>
      </w:r>
      <w:r>
        <w:rPr>
          <w:spacing w:val="-7"/>
        </w:rPr>
        <w:t>responsibilities, </w:t>
      </w:r>
      <w:r>
        <w:rPr>
          <w:spacing w:val="-4"/>
        </w:rPr>
        <w:t>as </w:t>
      </w:r>
      <w:r>
        <w:rPr>
          <w:spacing w:val="-6"/>
        </w:rPr>
        <w:t>well </w:t>
      </w:r>
      <w:r>
        <w:rPr>
          <w:spacing w:val="-4"/>
        </w:rPr>
        <w:t>as </w:t>
      </w:r>
      <w:r>
        <w:rPr>
          <w:spacing w:val="-6"/>
        </w:rPr>
        <w:t>those </w:t>
      </w:r>
      <w:r>
        <w:rPr>
          <w:spacing w:val="-4"/>
        </w:rPr>
        <w:t>of </w:t>
      </w:r>
      <w:r>
        <w:rPr>
          <w:spacing w:val="-5"/>
        </w:rPr>
        <w:t>the </w:t>
      </w:r>
      <w:r>
        <w:rPr>
          <w:spacing w:val="-6"/>
        </w:rPr>
        <w:t>other party. </w:t>
      </w:r>
      <w:r>
        <w:rPr>
          <w:spacing w:val="-4"/>
        </w:rPr>
        <w:t>In </w:t>
      </w:r>
      <w:r>
        <w:rPr>
          <w:spacing w:val="-7"/>
        </w:rPr>
        <w:t>addition, </w:t>
      </w:r>
      <w:r>
        <w:rPr>
          <w:spacing w:val="-6"/>
        </w:rPr>
        <w:t>there </w:t>
      </w:r>
      <w:r>
        <w:rPr>
          <w:spacing w:val="-4"/>
        </w:rPr>
        <w:t>is </w:t>
      </w:r>
      <w:r>
        <w:rPr>
          <w:spacing w:val="-7"/>
        </w:rPr>
        <w:t>an agreement concerning repercussions </w:t>
      </w:r>
      <w:r>
        <w:rPr>
          <w:spacing w:val="-4"/>
        </w:rPr>
        <w:t>if </w:t>
      </w:r>
      <w:r>
        <w:rPr>
          <w:spacing w:val="-6"/>
        </w:rPr>
        <w:t>either party fails </w:t>
      </w:r>
      <w:r>
        <w:rPr>
          <w:spacing w:val="-4"/>
        </w:rPr>
        <w:t>to </w:t>
      </w:r>
      <w:r>
        <w:rPr>
          <w:spacing w:val="-6"/>
        </w:rPr>
        <w:t>abide </w:t>
      </w:r>
      <w:r>
        <w:rPr>
          <w:spacing w:val="-4"/>
        </w:rPr>
        <w:t>by </w:t>
      </w:r>
      <w:r>
        <w:rPr>
          <w:spacing w:val="-5"/>
        </w:rPr>
        <w:t>the </w:t>
      </w:r>
      <w:r>
        <w:rPr>
          <w:spacing w:val="-7"/>
        </w:rPr>
        <w:t>contract.</w:t>
      </w:r>
    </w:p>
    <w:p>
      <w:pPr>
        <w:pStyle w:val="BodyText"/>
      </w:pPr>
    </w:p>
    <w:p>
      <w:pPr>
        <w:pStyle w:val="BodyText"/>
        <w:spacing w:before="7"/>
        <w:rPr>
          <w:sz w:val="25"/>
        </w:rPr>
      </w:pPr>
    </w:p>
    <w:p>
      <w:pPr>
        <w:pStyle w:val="BodyText"/>
        <w:spacing w:line="247" w:lineRule="auto"/>
        <w:ind w:left="105" w:right="679"/>
        <w:jc w:val="both"/>
      </w:pPr>
      <w:r>
        <w:rPr>
          <w:spacing w:val="-6"/>
        </w:rPr>
        <w:t>Maybe</w:t>
      </w:r>
      <w:r>
        <w:rPr>
          <w:spacing w:val="-12"/>
        </w:rPr>
        <w:t> </w:t>
      </w:r>
      <w:r>
        <w:rPr>
          <w:spacing w:val="-5"/>
        </w:rPr>
        <w:t>you</w:t>
      </w:r>
      <w:r>
        <w:rPr>
          <w:spacing w:val="-12"/>
        </w:rPr>
        <w:t> </w:t>
      </w:r>
      <w:r>
        <w:rPr>
          <w:spacing w:val="-6"/>
        </w:rPr>
        <w:t>have</w:t>
      </w:r>
      <w:r>
        <w:rPr>
          <w:spacing w:val="-12"/>
        </w:rPr>
        <w:t> </w:t>
      </w:r>
      <w:r>
        <w:rPr>
          <w:spacing w:val="-4"/>
        </w:rPr>
        <w:t>an</w:t>
      </w:r>
      <w:r>
        <w:rPr>
          <w:spacing w:val="-12"/>
        </w:rPr>
        <w:t> </w:t>
      </w:r>
      <w:r>
        <w:rPr>
          <w:spacing w:val="-7"/>
        </w:rPr>
        <w:t>employment</w:t>
      </w:r>
      <w:r>
        <w:rPr>
          <w:spacing w:val="-12"/>
        </w:rPr>
        <w:t> </w:t>
      </w:r>
      <w:r>
        <w:rPr>
          <w:spacing w:val="-7"/>
        </w:rPr>
        <w:t>contract</w:t>
      </w:r>
      <w:r>
        <w:rPr>
          <w:spacing w:val="-12"/>
        </w:rPr>
        <w:t> </w:t>
      </w:r>
      <w:r>
        <w:rPr>
          <w:spacing w:val="-6"/>
        </w:rPr>
        <w:t>that</w:t>
      </w:r>
      <w:r>
        <w:rPr>
          <w:spacing w:val="-12"/>
        </w:rPr>
        <w:t> </w:t>
      </w:r>
      <w:r>
        <w:rPr>
          <w:spacing w:val="-7"/>
        </w:rPr>
        <w:t>specifies</w:t>
      </w:r>
      <w:r>
        <w:rPr>
          <w:spacing w:val="-12"/>
        </w:rPr>
        <w:t> </w:t>
      </w:r>
      <w:r>
        <w:rPr>
          <w:spacing w:val="-5"/>
        </w:rPr>
        <w:t>the</w:t>
      </w:r>
      <w:r>
        <w:rPr>
          <w:spacing w:val="-12"/>
        </w:rPr>
        <w:t> </w:t>
      </w:r>
      <w:r>
        <w:rPr>
          <w:spacing w:val="-6"/>
        </w:rPr>
        <w:t>hours</w:t>
      </w:r>
      <w:r>
        <w:rPr>
          <w:spacing w:val="-12"/>
        </w:rPr>
        <w:t> </w:t>
      </w:r>
      <w:r>
        <w:rPr>
          <w:spacing w:val="-6"/>
        </w:rPr>
        <w:t>you'll</w:t>
      </w:r>
      <w:r>
        <w:rPr>
          <w:spacing w:val="-12"/>
        </w:rPr>
        <w:t> </w:t>
      </w:r>
      <w:r>
        <w:rPr>
          <w:spacing w:val="-6"/>
        </w:rPr>
        <w:t>work</w:t>
      </w:r>
      <w:r>
        <w:rPr>
          <w:spacing w:val="-12"/>
        </w:rPr>
        <w:t> </w:t>
      </w:r>
      <w:r>
        <w:rPr>
          <w:spacing w:val="-5"/>
        </w:rPr>
        <w:t>and</w:t>
      </w:r>
      <w:r>
        <w:rPr>
          <w:spacing w:val="-12"/>
        </w:rPr>
        <w:t> </w:t>
      </w:r>
      <w:r>
        <w:rPr>
          <w:spacing w:val="-5"/>
        </w:rPr>
        <w:t>the</w:t>
      </w:r>
      <w:r>
        <w:rPr>
          <w:spacing w:val="-12"/>
        </w:rPr>
        <w:t> </w:t>
      </w:r>
      <w:r>
        <w:rPr>
          <w:spacing w:val="-6"/>
        </w:rPr>
        <w:t>rules</w:t>
      </w:r>
      <w:r>
        <w:rPr>
          <w:spacing w:val="-12"/>
        </w:rPr>
        <w:t> </w:t>
      </w:r>
      <w:r>
        <w:rPr>
          <w:spacing w:val="-4"/>
        </w:rPr>
        <w:t>of</w:t>
      </w:r>
      <w:r>
        <w:rPr>
          <w:spacing w:val="-12"/>
        </w:rPr>
        <w:t> </w:t>
      </w:r>
      <w:r>
        <w:rPr>
          <w:spacing w:val="-6"/>
        </w:rPr>
        <w:t>conduct</w:t>
      </w:r>
      <w:r>
        <w:rPr>
          <w:spacing w:val="-12"/>
        </w:rPr>
        <w:t> </w:t>
      </w:r>
      <w:r>
        <w:rPr>
          <w:spacing w:val="-5"/>
        </w:rPr>
        <w:t>you</w:t>
      </w:r>
      <w:r>
        <w:rPr>
          <w:spacing w:val="-12"/>
        </w:rPr>
        <w:t> </w:t>
      </w:r>
      <w:r>
        <w:rPr>
          <w:spacing w:val="-7"/>
        </w:rPr>
        <w:t>must </w:t>
      </w:r>
      <w:r>
        <w:rPr>
          <w:spacing w:val="-6"/>
        </w:rPr>
        <w:t>follow.</w:t>
      </w:r>
      <w:r>
        <w:rPr>
          <w:spacing w:val="-12"/>
        </w:rPr>
        <w:t> </w:t>
      </w:r>
      <w:r>
        <w:rPr>
          <w:spacing w:val="-4"/>
        </w:rPr>
        <w:t>In</w:t>
      </w:r>
      <w:r>
        <w:rPr>
          <w:spacing w:val="-12"/>
        </w:rPr>
        <w:t> </w:t>
      </w:r>
      <w:r>
        <w:rPr>
          <w:spacing w:val="-6"/>
        </w:rPr>
        <w:t>return,</w:t>
      </w:r>
      <w:r>
        <w:rPr>
          <w:spacing w:val="-12"/>
        </w:rPr>
        <w:t> </w:t>
      </w:r>
      <w:r>
        <w:rPr>
          <w:spacing w:val="-5"/>
        </w:rPr>
        <w:t>the</w:t>
      </w:r>
      <w:r>
        <w:rPr>
          <w:spacing w:val="-12"/>
        </w:rPr>
        <w:t> </w:t>
      </w:r>
      <w:r>
        <w:rPr>
          <w:spacing w:val="-6"/>
        </w:rPr>
        <w:t>company</w:t>
      </w:r>
      <w:r>
        <w:rPr>
          <w:spacing w:val="-12"/>
        </w:rPr>
        <w:t> </w:t>
      </w:r>
      <w:r>
        <w:rPr>
          <w:spacing w:val="-6"/>
        </w:rPr>
        <w:t>pays</w:t>
      </w:r>
      <w:r>
        <w:rPr>
          <w:spacing w:val="-12"/>
        </w:rPr>
        <w:t> </w:t>
      </w:r>
      <w:r>
        <w:rPr>
          <w:spacing w:val="-5"/>
        </w:rPr>
        <w:t>you</w:t>
      </w:r>
      <w:r>
        <w:rPr>
          <w:spacing w:val="-12"/>
        </w:rPr>
        <w:t> </w:t>
      </w:r>
      <w:r>
        <w:rPr/>
        <w:t>a</w:t>
      </w:r>
      <w:r>
        <w:rPr>
          <w:spacing w:val="-12"/>
        </w:rPr>
        <w:t> </w:t>
      </w:r>
      <w:r>
        <w:rPr>
          <w:spacing w:val="-6"/>
        </w:rPr>
        <w:t>salary</w:t>
      </w:r>
      <w:r>
        <w:rPr>
          <w:spacing w:val="-12"/>
        </w:rPr>
        <w:t> </w:t>
      </w:r>
      <w:r>
        <w:rPr>
          <w:spacing w:val="-5"/>
        </w:rPr>
        <w:t>and</w:t>
      </w:r>
      <w:r>
        <w:rPr>
          <w:spacing w:val="-12"/>
        </w:rPr>
        <w:t> </w:t>
      </w:r>
      <w:r>
        <w:rPr>
          <w:spacing w:val="-6"/>
        </w:rPr>
        <w:t>other</w:t>
      </w:r>
      <w:r>
        <w:rPr>
          <w:spacing w:val="-12"/>
        </w:rPr>
        <w:t> </w:t>
      </w:r>
      <w:r>
        <w:rPr>
          <w:spacing w:val="-6"/>
        </w:rPr>
        <w:t>perks.</w:t>
      </w:r>
      <w:r>
        <w:rPr>
          <w:spacing w:val="-12"/>
        </w:rPr>
        <w:t> </w:t>
      </w:r>
      <w:r>
        <w:rPr>
          <w:spacing w:val="-6"/>
        </w:rPr>
        <w:t>Each</w:t>
      </w:r>
      <w:r>
        <w:rPr>
          <w:spacing w:val="-12"/>
        </w:rPr>
        <w:t> </w:t>
      </w:r>
      <w:r>
        <w:rPr>
          <w:spacing w:val="-6"/>
        </w:rPr>
        <w:t>party</w:t>
      </w:r>
      <w:r>
        <w:rPr>
          <w:spacing w:val="-12"/>
        </w:rPr>
        <w:t> </w:t>
      </w:r>
      <w:r>
        <w:rPr>
          <w:spacing w:val="-6"/>
        </w:rPr>
        <w:t>meets</w:t>
      </w:r>
      <w:r>
        <w:rPr>
          <w:spacing w:val="-12"/>
        </w:rPr>
        <w:t> </w:t>
      </w:r>
      <w:r>
        <w:rPr>
          <w:spacing w:val="-5"/>
        </w:rPr>
        <w:t>its</w:t>
      </w:r>
      <w:r>
        <w:rPr>
          <w:spacing w:val="-12"/>
        </w:rPr>
        <w:t> </w:t>
      </w:r>
      <w:r>
        <w:rPr>
          <w:spacing w:val="-7"/>
        </w:rPr>
        <w:t>obligations</w:t>
      </w:r>
      <w:r>
        <w:rPr>
          <w:spacing w:val="-12"/>
        </w:rPr>
        <w:t> </w:t>
      </w:r>
      <w:r>
        <w:rPr>
          <w:spacing w:val="-5"/>
        </w:rPr>
        <w:t>and</w:t>
      </w:r>
      <w:r>
        <w:rPr>
          <w:spacing w:val="-12"/>
        </w:rPr>
        <w:t> </w:t>
      </w:r>
      <w:r>
        <w:rPr>
          <w:spacing w:val="-7"/>
        </w:rPr>
        <w:t>everyone </w:t>
      </w:r>
      <w:r>
        <w:rPr>
          <w:spacing w:val="-10"/>
        </w:rPr>
        <w:t>benefits.</w:t>
      </w:r>
    </w:p>
    <w:p>
      <w:pPr>
        <w:pStyle w:val="BodyText"/>
      </w:pPr>
    </w:p>
    <w:p>
      <w:pPr>
        <w:pStyle w:val="BodyText"/>
        <w:spacing w:before="7"/>
        <w:rPr>
          <w:sz w:val="25"/>
        </w:rPr>
      </w:pPr>
    </w:p>
    <w:p>
      <w:pPr>
        <w:pStyle w:val="BodyText"/>
        <w:spacing w:line="247" w:lineRule="auto"/>
        <w:ind w:left="105" w:right="705"/>
      </w:pPr>
      <w:r>
        <w:rPr>
          <w:spacing w:val="-6"/>
        </w:rPr>
        <w:t>It's </w:t>
      </w:r>
      <w:r>
        <w:rPr>
          <w:spacing w:val="-4"/>
        </w:rPr>
        <w:t>an </w:t>
      </w:r>
      <w:r>
        <w:rPr>
          <w:spacing w:val="-6"/>
        </w:rPr>
        <w:t>idea used </w:t>
      </w:r>
      <w:r>
        <w:rPr>
          <w:spacing w:val="-5"/>
        </w:rPr>
        <w:t>the </w:t>
      </w:r>
      <w:r>
        <w:rPr>
          <w:spacing w:val="-6"/>
        </w:rPr>
        <w:t>world </w:t>
      </w:r>
      <w:r>
        <w:rPr>
          <w:spacing w:val="-7"/>
        </w:rPr>
        <w:t>over—both formally </w:t>
      </w:r>
      <w:r>
        <w:rPr>
          <w:spacing w:val="-5"/>
        </w:rPr>
        <w:t>and </w:t>
      </w:r>
      <w:r>
        <w:rPr>
          <w:spacing w:val="-7"/>
        </w:rPr>
        <w:t>informally—to </w:t>
      </w:r>
      <w:r>
        <w:rPr>
          <w:spacing w:val="-6"/>
        </w:rPr>
        <w:t>help humans </w:t>
      </w:r>
      <w:r>
        <w:rPr>
          <w:spacing w:val="-7"/>
        </w:rPr>
        <w:t>interact. </w:t>
      </w:r>
      <w:r>
        <w:rPr>
          <w:spacing w:val="-5"/>
        </w:rPr>
        <w:t>Can </w:t>
      </w:r>
      <w:r>
        <w:rPr>
          <w:spacing w:val="-4"/>
        </w:rPr>
        <w:t>we </w:t>
      </w:r>
      <w:r>
        <w:rPr>
          <w:spacing w:val="-5"/>
        </w:rPr>
        <w:t>use the </w:t>
      </w:r>
      <w:r>
        <w:rPr>
          <w:spacing w:val="-7"/>
        </w:rPr>
        <w:t>same </w:t>
      </w:r>
      <w:r>
        <w:rPr>
          <w:spacing w:val="-6"/>
        </w:rPr>
        <w:t>concept </w:t>
      </w:r>
      <w:r>
        <w:rPr>
          <w:spacing w:val="-4"/>
        </w:rPr>
        <w:t>to </w:t>
      </w:r>
      <w:r>
        <w:rPr>
          <w:spacing w:val="-6"/>
        </w:rPr>
        <w:t>help </w:t>
      </w:r>
      <w:r>
        <w:rPr>
          <w:spacing w:val="-7"/>
        </w:rPr>
        <w:t>software </w:t>
      </w:r>
      <w:r>
        <w:rPr>
          <w:spacing w:val="-6"/>
        </w:rPr>
        <w:t>modules </w:t>
      </w:r>
      <w:r>
        <w:rPr>
          <w:spacing w:val="-7"/>
        </w:rPr>
        <w:t>interact? </w:t>
      </w:r>
      <w:r>
        <w:rPr>
          <w:spacing w:val="-5"/>
        </w:rPr>
        <w:t>The </w:t>
      </w:r>
      <w:r>
        <w:rPr>
          <w:spacing w:val="-6"/>
        </w:rPr>
        <w:t>answer </w:t>
      </w:r>
      <w:r>
        <w:rPr>
          <w:spacing w:val="-4"/>
        </w:rPr>
        <w:t>is </w:t>
      </w:r>
      <w:r>
        <w:rPr>
          <w:spacing w:val="-7"/>
        </w:rPr>
        <w:t>"yes."</w:t>
      </w:r>
    </w:p>
    <w:p>
      <w:pPr>
        <w:pStyle w:val="BodyText"/>
        <w:spacing w:before="1"/>
        <w:rPr>
          <w:sz w:val="25"/>
        </w:rPr>
      </w:pPr>
    </w:p>
    <w:p>
      <w:pPr>
        <w:pStyle w:val="Heading3"/>
      </w:pPr>
      <w:r>
        <w:rPr/>
        <w:t>DBC</w:t>
      </w:r>
    </w:p>
    <w:p>
      <w:pPr>
        <w:pStyle w:val="BodyText"/>
        <w:rPr>
          <w:b/>
          <w:sz w:val="28"/>
        </w:rPr>
      </w:pPr>
    </w:p>
    <w:p>
      <w:pPr>
        <w:pStyle w:val="BodyText"/>
        <w:spacing w:before="10"/>
        <w:rPr>
          <w:b/>
          <w:sz w:val="25"/>
        </w:rPr>
      </w:pPr>
    </w:p>
    <w:p>
      <w:pPr>
        <w:pStyle w:val="BodyText"/>
        <w:spacing w:line="247" w:lineRule="auto" w:before="1"/>
        <w:ind w:left="105" w:right="143"/>
      </w:pPr>
      <w:r>
        <w:rPr/>
        <w:pict>
          <v:line style="position:absolute;mso-position-horizontal-relative:page;mso-position-vertical-relative:paragraph;z-index:-360688" from="471.75pt,13.053125pt" to="481.36pt,13.053125pt" stroked="true" strokeweight=".4pt" strokecolor="#344178">
            <w10:wrap type="none"/>
          </v:line>
        </w:pict>
      </w:r>
      <w:r>
        <w:rPr>
          <w:spacing w:val="-6"/>
        </w:rPr>
        <w:t>Bertrand </w:t>
      </w:r>
      <w:r>
        <w:rPr>
          <w:spacing w:val="-5"/>
        </w:rPr>
        <w:t>Meyer </w:t>
      </w:r>
      <w:r>
        <w:rPr/>
        <w:t>[</w:t>
      </w:r>
      <w:hyperlink w:history="true" w:anchor="_bookmark76">
        <w:r>
          <w:rPr>
            <w:color w:val="344178"/>
            <w:u w:val="single" w:color="344178"/>
          </w:rPr>
          <w:t>Mey97b</w:t>
        </w:r>
      </w:hyperlink>
      <w:r>
        <w:rPr/>
        <w:t>] </w:t>
      </w:r>
      <w:r>
        <w:rPr>
          <w:spacing w:val="-5"/>
        </w:rPr>
        <w:t>developed </w:t>
      </w:r>
      <w:r>
        <w:rPr>
          <w:spacing w:val="-4"/>
        </w:rPr>
        <w:t>the </w:t>
      </w:r>
      <w:r>
        <w:rPr>
          <w:spacing w:val="-5"/>
        </w:rPr>
        <w:t>concept </w:t>
      </w:r>
      <w:r>
        <w:rPr>
          <w:spacing w:val="-3"/>
        </w:rPr>
        <w:t>of </w:t>
      </w:r>
      <w:r>
        <w:rPr>
          <w:i/>
        </w:rPr>
        <w:t>Design by Contract </w:t>
      </w:r>
      <w:r>
        <w:rPr>
          <w:spacing w:val="-7"/>
        </w:rPr>
        <w:t>for the </w:t>
      </w:r>
      <w:r>
        <w:rPr>
          <w:spacing w:val="-9"/>
        </w:rPr>
        <w:t>language </w:t>
      </w:r>
      <w:r>
        <w:rPr>
          <w:spacing w:val="-6"/>
        </w:rPr>
        <w:t>Eiffel.</w:t>
      </w:r>
      <w:r>
        <w:rPr>
          <w:color w:val="344178"/>
          <w:spacing w:val="-6"/>
          <w:position w:val="2"/>
          <w:sz w:val="16"/>
        </w:rPr>
        <w:t>[1] </w:t>
      </w:r>
      <w:r>
        <w:rPr>
          <w:spacing w:val="-4"/>
        </w:rPr>
        <w:t>It is </w:t>
      </w:r>
      <w:r>
        <w:rPr/>
        <w:t>a </w:t>
      </w:r>
      <w:r>
        <w:rPr>
          <w:spacing w:val="-7"/>
        </w:rPr>
        <w:t>simple </w:t>
      </w:r>
      <w:r>
        <w:rPr>
          <w:spacing w:val="-8"/>
        </w:rPr>
        <w:t>yet </w:t>
      </w:r>
      <w:r>
        <w:rPr>
          <w:spacing w:val="-7"/>
        </w:rPr>
        <w:t>powerful </w:t>
      </w:r>
      <w:r>
        <w:rPr>
          <w:spacing w:val="-8"/>
        </w:rPr>
        <w:t>technique </w:t>
      </w:r>
      <w:r>
        <w:rPr>
          <w:spacing w:val="-6"/>
        </w:rPr>
        <w:t>that </w:t>
      </w:r>
      <w:r>
        <w:rPr>
          <w:spacing w:val="-7"/>
        </w:rPr>
        <w:t>focuses </w:t>
      </w:r>
      <w:r>
        <w:rPr>
          <w:spacing w:val="-4"/>
        </w:rPr>
        <w:t>on </w:t>
      </w:r>
      <w:r>
        <w:rPr>
          <w:spacing w:val="-8"/>
        </w:rPr>
        <w:t>documenting </w:t>
      </w:r>
      <w:r>
        <w:rPr>
          <w:spacing w:val="-6"/>
        </w:rPr>
        <w:t>(and </w:t>
      </w:r>
      <w:r>
        <w:rPr>
          <w:spacing w:val="-7"/>
        </w:rPr>
        <w:t>agreeing </w:t>
      </w:r>
      <w:r>
        <w:rPr>
          <w:spacing w:val="-6"/>
        </w:rPr>
        <w:t>to) the </w:t>
      </w:r>
      <w:r>
        <w:rPr>
          <w:spacing w:val="-7"/>
        </w:rPr>
        <w:t>rights </w:t>
      </w:r>
      <w:r>
        <w:rPr>
          <w:spacing w:val="-6"/>
        </w:rPr>
        <w:t>and </w:t>
      </w:r>
      <w:r>
        <w:rPr>
          <w:spacing w:val="-8"/>
        </w:rPr>
        <w:t>responsibilities </w:t>
      </w:r>
      <w:r>
        <w:rPr>
          <w:spacing w:val="-4"/>
        </w:rPr>
        <w:t>of </w:t>
      </w:r>
      <w:r>
        <w:rPr>
          <w:spacing w:val="-7"/>
        </w:rPr>
        <w:t>software </w:t>
      </w:r>
      <w:r>
        <w:rPr>
          <w:spacing w:val="-8"/>
        </w:rPr>
        <w:t>modules </w:t>
      </w:r>
      <w:r>
        <w:rPr>
          <w:spacing w:val="-3"/>
        </w:rPr>
        <w:t>to </w:t>
      </w:r>
      <w:r>
        <w:rPr>
          <w:spacing w:val="-5"/>
        </w:rPr>
        <w:t>ensure </w:t>
      </w:r>
      <w:r>
        <w:rPr>
          <w:spacing w:val="-6"/>
        </w:rPr>
        <w:t>program correctness. </w:t>
      </w:r>
      <w:r>
        <w:rPr>
          <w:spacing w:val="-5"/>
        </w:rPr>
        <w:t>What </w:t>
      </w:r>
      <w:r>
        <w:rPr>
          <w:spacing w:val="-3"/>
        </w:rPr>
        <w:t>is </w:t>
      </w:r>
      <w:r>
        <w:rPr/>
        <w:t>a </w:t>
      </w:r>
      <w:r>
        <w:rPr>
          <w:spacing w:val="-6"/>
        </w:rPr>
        <w:t>correct program? </w:t>
      </w:r>
      <w:r>
        <w:rPr>
          <w:spacing w:val="-4"/>
        </w:rPr>
        <w:t>One </w:t>
      </w:r>
      <w:r>
        <w:rPr>
          <w:spacing w:val="-5"/>
        </w:rPr>
        <w:t>that does </w:t>
      </w:r>
      <w:r>
        <w:rPr>
          <w:spacing w:val="-3"/>
        </w:rPr>
        <w:t>no </w:t>
      </w:r>
      <w:r>
        <w:rPr>
          <w:spacing w:val="-5"/>
        </w:rPr>
        <w:t>more </w:t>
      </w:r>
      <w:r>
        <w:rPr>
          <w:spacing w:val="-4"/>
        </w:rPr>
        <w:t>and </w:t>
      </w:r>
      <w:r>
        <w:rPr>
          <w:spacing w:val="-3"/>
        </w:rPr>
        <w:t>no </w:t>
      </w:r>
      <w:r>
        <w:rPr>
          <w:spacing w:val="-5"/>
        </w:rPr>
        <w:t>less than </w:t>
      </w:r>
      <w:r>
        <w:rPr>
          <w:spacing w:val="-3"/>
        </w:rPr>
        <w:t>it </w:t>
      </w:r>
      <w:r>
        <w:rPr>
          <w:spacing w:val="-5"/>
        </w:rPr>
        <w:t>claims </w:t>
      </w:r>
      <w:r>
        <w:rPr>
          <w:spacing w:val="-3"/>
        </w:rPr>
        <w:t>to </w:t>
      </w:r>
      <w:r>
        <w:rPr>
          <w:spacing w:val="-6"/>
        </w:rPr>
        <w:t>do. </w:t>
      </w:r>
      <w:r>
        <w:rPr>
          <w:spacing w:val="-10"/>
        </w:rPr>
        <w:t>Documenting </w:t>
      </w:r>
      <w:r>
        <w:rPr>
          <w:spacing w:val="-7"/>
        </w:rPr>
        <w:t>and </w:t>
      </w:r>
      <w:r>
        <w:rPr>
          <w:spacing w:val="-9"/>
        </w:rPr>
        <w:t>verifying </w:t>
      </w:r>
      <w:r>
        <w:rPr>
          <w:spacing w:val="-8"/>
        </w:rPr>
        <w:t>that claim </w:t>
      </w:r>
      <w:r>
        <w:rPr>
          <w:spacing w:val="-5"/>
        </w:rPr>
        <w:t>is </w:t>
      </w:r>
      <w:r>
        <w:rPr>
          <w:spacing w:val="-7"/>
        </w:rPr>
        <w:t>the </w:t>
      </w:r>
      <w:r>
        <w:rPr>
          <w:spacing w:val="-8"/>
        </w:rPr>
        <w:t>heart </w:t>
      </w:r>
      <w:r>
        <w:rPr>
          <w:spacing w:val="-5"/>
        </w:rPr>
        <w:t>of </w:t>
      </w:r>
      <w:r>
        <w:rPr>
          <w:i/>
        </w:rPr>
        <w:t>Design by Contract </w:t>
      </w:r>
      <w:r>
        <w:rPr>
          <w:spacing w:val="-5"/>
        </w:rPr>
        <w:t>(DBC, </w:t>
      </w:r>
      <w:r>
        <w:rPr>
          <w:spacing w:val="-4"/>
        </w:rPr>
        <w:t>for </w:t>
      </w:r>
      <w:r>
        <w:rPr>
          <w:spacing w:val="-6"/>
        </w:rPr>
        <w:t>short).</w:t>
      </w:r>
    </w:p>
    <w:p>
      <w:pPr>
        <w:pStyle w:val="BodyText"/>
      </w:pPr>
    </w:p>
    <w:p>
      <w:pPr>
        <w:spacing w:before="214" w:after="17"/>
        <w:ind w:left="105" w:right="67" w:firstLine="0"/>
        <w:jc w:val="left"/>
        <w:rPr>
          <w:sz w:val="16"/>
        </w:rPr>
      </w:pPr>
      <w:r>
        <w:rPr>
          <w:sz w:val="16"/>
        </w:rPr>
        <w:t>[1] Based in part on earlier work by Dijkstra, Floyd, Hoare, Wirth, and others. For more information on Eiffel itself, see   [ </w:t>
      </w:r>
      <w:hyperlink w:history="true" w:anchor="_bookmark75">
        <w:r>
          <w:rPr>
            <w:color w:val="344178"/>
            <w:sz w:val="16"/>
          </w:rPr>
          <w:t>URL 10</w:t>
        </w:r>
      </w:hyperlink>
      <w:r>
        <w:rPr>
          <w:color w:val="344178"/>
          <w:sz w:val="16"/>
        </w:rPr>
        <w:t> </w:t>
      </w:r>
      <w:r>
        <w:rPr>
          <w:sz w:val="16"/>
        </w:rPr>
        <w:t>] and [ </w:t>
      </w:r>
      <w:hyperlink w:history="true" w:anchor="_bookmark75">
        <w:r>
          <w:rPr>
            <w:color w:val="344178"/>
            <w:sz w:val="16"/>
          </w:rPr>
          <w:t>URL 11</w:t>
        </w:r>
      </w:hyperlink>
      <w:r>
        <w:rPr>
          <w:color w:val="344178"/>
          <w:sz w:val="16"/>
        </w:rPr>
        <w:t> </w:t>
      </w:r>
      <w:r>
        <w:rPr>
          <w:sz w:val="16"/>
        </w:rPr>
        <w:t>].</w:t>
      </w:r>
    </w:p>
    <w:p>
      <w:pPr>
        <w:tabs>
          <w:tab w:pos="9551" w:val="left" w:leader="none"/>
        </w:tabs>
        <w:spacing w:line="20" w:lineRule="exact"/>
        <w:ind w:left="8546" w:right="0" w:firstLine="0"/>
        <w:rPr>
          <w:sz w:val="2"/>
        </w:rPr>
      </w:pPr>
      <w:r>
        <w:rPr>
          <w:sz w:val="2"/>
        </w:rPr>
        <w:pict>
          <v:group style="width:27.25pt;height:.4pt;mso-position-horizontal-relative:char;mso-position-vertical-relative:line" coordorigin="0,0" coordsize="545,8">
            <v:line style="position:absolute" from="4,4" to="541,4" stroked="true" strokeweight=".4pt" strokecolor="#344178"/>
          </v:group>
        </w:pict>
      </w:r>
      <w:r>
        <w:rPr>
          <w:sz w:val="2"/>
        </w:rPr>
      </w:r>
      <w:r>
        <w:rPr>
          <w:sz w:val="2"/>
        </w:rPr>
        <w:tab/>
      </w:r>
      <w:r>
        <w:rPr>
          <w:sz w:val="2"/>
        </w:rPr>
        <w:pict>
          <v:group style="width:27.25pt;height:.4pt;mso-position-horizontal-relative:char;mso-position-vertical-relative:line" coordorigin="0,0" coordsize="545,8">
            <v:line style="position:absolute" from="4,4" to="541,4" stroked="true" strokeweight=".4pt" strokecolor="#344178"/>
          </v:group>
        </w:pict>
      </w:r>
      <w:r>
        <w:rPr>
          <w:sz w:val="2"/>
        </w:rPr>
      </w:r>
    </w:p>
    <w:p>
      <w:pPr>
        <w:pStyle w:val="BodyText"/>
        <w:rPr>
          <w:sz w:val="16"/>
        </w:rPr>
      </w:pPr>
    </w:p>
    <w:p>
      <w:pPr>
        <w:pStyle w:val="BodyText"/>
        <w:rPr>
          <w:sz w:val="16"/>
        </w:rPr>
      </w:pPr>
    </w:p>
    <w:p>
      <w:pPr>
        <w:pStyle w:val="BodyText"/>
        <w:spacing w:line="247" w:lineRule="auto" w:before="121"/>
        <w:ind w:left="105" w:right="67"/>
      </w:pPr>
      <w:r>
        <w:rPr>
          <w:spacing w:val="-7"/>
        </w:rPr>
        <w:t>Every function </w:t>
      </w:r>
      <w:r>
        <w:rPr>
          <w:spacing w:val="-6"/>
        </w:rPr>
        <w:t>and </w:t>
      </w:r>
      <w:r>
        <w:rPr>
          <w:spacing w:val="-7"/>
        </w:rPr>
        <w:t>method </w:t>
      </w:r>
      <w:r>
        <w:rPr>
          <w:spacing w:val="-4"/>
        </w:rPr>
        <w:t>in </w:t>
      </w:r>
      <w:r>
        <w:rPr/>
        <w:t>a </w:t>
      </w:r>
      <w:r>
        <w:rPr>
          <w:spacing w:val="-7"/>
        </w:rPr>
        <w:t>software system </w:t>
      </w:r>
      <w:r>
        <w:rPr>
          <w:i/>
        </w:rPr>
        <w:t>does something. </w:t>
      </w:r>
      <w:r>
        <w:rPr>
          <w:spacing w:val="-5"/>
        </w:rPr>
        <w:t>Before </w:t>
      </w:r>
      <w:r>
        <w:rPr>
          <w:spacing w:val="-3"/>
        </w:rPr>
        <w:t>it </w:t>
      </w:r>
      <w:r>
        <w:rPr>
          <w:spacing w:val="-5"/>
        </w:rPr>
        <w:t>starts that </w:t>
      </w:r>
      <w:r>
        <w:rPr>
          <w:i/>
        </w:rPr>
        <w:t>something, </w:t>
      </w:r>
      <w:r>
        <w:rPr>
          <w:spacing w:val="-6"/>
        </w:rPr>
        <w:t>the </w:t>
      </w:r>
      <w:r>
        <w:rPr>
          <w:spacing w:val="-8"/>
        </w:rPr>
        <w:t>routine </w:t>
      </w:r>
      <w:r>
        <w:rPr>
          <w:spacing w:val="-9"/>
        </w:rPr>
        <w:t>may </w:t>
      </w:r>
      <w:r>
        <w:rPr>
          <w:spacing w:val="-5"/>
        </w:rPr>
        <w:t>have</w:t>
      </w:r>
      <w:r>
        <w:rPr>
          <w:spacing w:val="-12"/>
        </w:rPr>
        <w:t> </w:t>
      </w:r>
      <w:r>
        <w:rPr>
          <w:spacing w:val="-5"/>
        </w:rPr>
        <w:t>some</w:t>
      </w:r>
      <w:r>
        <w:rPr>
          <w:spacing w:val="-12"/>
        </w:rPr>
        <w:t> </w:t>
      </w:r>
      <w:r>
        <w:rPr>
          <w:spacing w:val="-6"/>
        </w:rPr>
        <w:t>expectation</w:t>
      </w:r>
      <w:r>
        <w:rPr>
          <w:spacing w:val="-12"/>
        </w:rPr>
        <w:t> </w:t>
      </w:r>
      <w:r>
        <w:rPr>
          <w:spacing w:val="-3"/>
        </w:rPr>
        <w:t>of</w:t>
      </w:r>
      <w:r>
        <w:rPr>
          <w:spacing w:val="-12"/>
        </w:rPr>
        <w:t> </w:t>
      </w:r>
      <w:r>
        <w:rPr>
          <w:spacing w:val="-4"/>
        </w:rPr>
        <w:t>the</w:t>
      </w:r>
      <w:r>
        <w:rPr>
          <w:spacing w:val="-12"/>
        </w:rPr>
        <w:t> </w:t>
      </w:r>
      <w:r>
        <w:rPr>
          <w:spacing w:val="-5"/>
        </w:rPr>
        <w:t>state</w:t>
      </w:r>
      <w:r>
        <w:rPr>
          <w:spacing w:val="-12"/>
        </w:rPr>
        <w:t> </w:t>
      </w:r>
      <w:r>
        <w:rPr>
          <w:spacing w:val="-3"/>
        </w:rPr>
        <w:t>of</w:t>
      </w:r>
      <w:r>
        <w:rPr>
          <w:spacing w:val="-12"/>
        </w:rPr>
        <w:t> </w:t>
      </w:r>
      <w:r>
        <w:rPr>
          <w:spacing w:val="-4"/>
        </w:rPr>
        <w:t>the</w:t>
      </w:r>
      <w:r>
        <w:rPr>
          <w:spacing w:val="-12"/>
        </w:rPr>
        <w:t> </w:t>
      </w:r>
      <w:r>
        <w:rPr>
          <w:spacing w:val="-5"/>
        </w:rPr>
        <w:t>world,</w:t>
      </w:r>
      <w:r>
        <w:rPr>
          <w:spacing w:val="-12"/>
        </w:rPr>
        <w:t> </w:t>
      </w:r>
      <w:r>
        <w:rPr>
          <w:spacing w:val="-4"/>
        </w:rPr>
        <w:t>and</w:t>
      </w:r>
      <w:r>
        <w:rPr>
          <w:spacing w:val="-12"/>
        </w:rPr>
        <w:t> </w:t>
      </w:r>
      <w:r>
        <w:rPr>
          <w:spacing w:val="-3"/>
        </w:rPr>
        <w:t>it</w:t>
      </w:r>
      <w:r>
        <w:rPr>
          <w:spacing w:val="-12"/>
        </w:rPr>
        <w:t> </w:t>
      </w:r>
      <w:r>
        <w:rPr>
          <w:spacing w:val="-4"/>
        </w:rPr>
        <w:t>may</w:t>
      </w:r>
      <w:r>
        <w:rPr>
          <w:spacing w:val="-12"/>
        </w:rPr>
        <w:t> </w:t>
      </w:r>
      <w:r>
        <w:rPr>
          <w:spacing w:val="-3"/>
        </w:rPr>
        <w:t>be</w:t>
      </w:r>
      <w:r>
        <w:rPr>
          <w:spacing w:val="-12"/>
        </w:rPr>
        <w:t> </w:t>
      </w:r>
      <w:r>
        <w:rPr>
          <w:spacing w:val="-5"/>
        </w:rPr>
        <w:t>able</w:t>
      </w:r>
      <w:r>
        <w:rPr>
          <w:spacing w:val="-12"/>
        </w:rPr>
        <w:t> </w:t>
      </w:r>
      <w:r>
        <w:rPr>
          <w:spacing w:val="-3"/>
        </w:rPr>
        <w:t>to</w:t>
      </w:r>
      <w:r>
        <w:rPr>
          <w:spacing w:val="-12"/>
        </w:rPr>
        <w:t> </w:t>
      </w:r>
      <w:r>
        <w:rPr>
          <w:spacing w:val="-5"/>
        </w:rPr>
        <w:t>make</w:t>
      </w:r>
      <w:r>
        <w:rPr>
          <w:spacing w:val="-12"/>
        </w:rPr>
        <w:t> </w:t>
      </w:r>
      <w:r>
        <w:rPr/>
        <w:t>a</w:t>
      </w:r>
      <w:r>
        <w:rPr>
          <w:spacing w:val="-12"/>
        </w:rPr>
        <w:t> </w:t>
      </w:r>
      <w:r>
        <w:rPr>
          <w:spacing w:val="-6"/>
        </w:rPr>
        <w:t>statement</w:t>
      </w:r>
      <w:r>
        <w:rPr>
          <w:spacing w:val="-12"/>
        </w:rPr>
        <w:t> </w:t>
      </w:r>
      <w:r>
        <w:rPr>
          <w:spacing w:val="-5"/>
        </w:rPr>
        <w:t>about</w:t>
      </w:r>
      <w:r>
        <w:rPr>
          <w:spacing w:val="-12"/>
        </w:rPr>
        <w:t> </w:t>
      </w:r>
      <w:r>
        <w:rPr>
          <w:spacing w:val="-4"/>
        </w:rPr>
        <w:t>the</w:t>
      </w:r>
      <w:r>
        <w:rPr>
          <w:spacing w:val="-12"/>
        </w:rPr>
        <w:t> </w:t>
      </w:r>
      <w:r>
        <w:rPr>
          <w:spacing w:val="-5"/>
        </w:rPr>
        <w:t>state</w:t>
      </w:r>
      <w:r>
        <w:rPr>
          <w:spacing w:val="-12"/>
        </w:rPr>
        <w:t> </w:t>
      </w:r>
      <w:r>
        <w:rPr>
          <w:spacing w:val="-3"/>
        </w:rPr>
        <w:t>of</w:t>
      </w:r>
      <w:r>
        <w:rPr>
          <w:spacing w:val="-12"/>
        </w:rPr>
        <w:t> </w:t>
      </w:r>
      <w:r>
        <w:rPr>
          <w:spacing w:val="-4"/>
        </w:rPr>
        <w:t>the</w:t>
      </w:r>
      <w:r>
        <w:rPr>
          <w:spacing w:val="-12"/>
        </w:rPr>
        <w:t> </w:t>
      </w:r>
      <w:r>
        <w:rPr>
          <w:spacing w:val="-6"/>
        </w:rPr>
        <w:t>world when</w:t>
      </w:r>
      <w:r>
        <w:rPr>
          <w:spacing w:val="-11"/>
        </w:rPr>
        <w:t> </w:t>
      </w:r>
      <w:r>
        <w:rPr>
          <w:spacing w:val="-4"/>
        </w:rPr>
        <w:t>it</w:t>
      </w:r>
      <w:r>
        <w:rPr>
          <w:spacing w:val="-11"/>
        </w:rPr>
        <w:t> </w:t>
      </w:r>
      <w:r>
        <w:rPr>
          <w:spacing w:val="-7"/>
        </w:rPr>
        <w:t>concludes.</w:t>
      </w:r>
      <w:r>
        <w:rPr>
          <w:spacing w:val="-11"/>
        </w:rPr>
        <w:t> </w:t>
      </w:r>
      <w:r>
        <w:rPr>
          <w:spacing w:val="-6"/>
        </w:rPr>
        <w:t>Meyer</w:t>
      </w:r>
      <w:r>
        <w:rPr>
          <w:spacing w:val="-11"/>
        </w:rPr>
        <w:t> </w:t>
      </w:r>
      <w:r>
        <w:rPr>
          <w:spacing w:val="-7"/>
        </w:rPr>
        <w:t>describes</w:t>
      </w:r>
      <w:r>
        <w:rPr>
          <w:spacing w:val="-11"/>
        </w:rPr>
        <w:t> </w:t>
      </w:r>
      <w:r>
        <w:rPr>
          <w:spacing w:val="-6"/>
        </w:rPr>
        <w:t>these</w:t>
      </w:r>
      <w:r>
        <w:rPr>
          <w:spacing w:val="-11"/>
        </w:rPr>
        <w:t> </w:t>
      </w:r>
      <w:r>
        <w:rPr>
          <w:spacing w:val="-7"/>
        </w:rPr>
        <w:t>expectations</w:t>
      </w:r>
      <w:r>
        <w:rPr>
          <w:spacing w:val="-11"/>
        </w:rPr>
        <w:t> </w:t>
      </w:r>
      <w:r>
        <w:rPr>
          <w:spacing w:val="-5"/>
        </w:rPr>
        <w:t>and</w:t>
      </w:r>
      <w:r>
        <w:rPr>
          <w:spacing w:val="-11"/>
        </w:rPr>
        <w:t> </w:t>
      </w:r>
      <w:r>
        <w:rPr>
          <w:spacing w:val="-6"/>
        </w:rPr>
        <w:t>claims</w:t>
      </w:r>
      <w:r>
        <w:rPr>
          <w:spacing w:val="-11"/>
        </w:rPr>
        <w:t> </w:t>
      </w:r>
      <w:r>
        <w:rPr>
          <w:spacing w:val="-4"/>
        </w:rPr>
        <w:t>as</w:t>
      </w:r>
      <w:r>
        <w:rPr>
          <w:spacing w:val="-11"/>
        </w:rPr>
        <w:t> </w:t>
      </w:r>
      <w:r>
        <w:rPr>
          <w:spacing w:val="-7"/>
        </w:rPr>
        <w:t>follows:</w:t>
      </w:r>
    </w:p>
    <w:p>
      <w:pPr>
        <w:pStyle w:val="BodyText"/>
        <w:spacing w:before="4"/>
        <w:rPr>
          <w:sz w:val="23"/>
        </w:rPr>
      </w:pPr>
    </w:p>
    <w:p>
      <w:pPr>
        <w:pStyle w:val="BodyText"/>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67"/>
      </w:pPr>
      <w:r>
        <w:rPr>
          <w:b/>
          <w:spacing w:val="-5"/>
        </w:rPr>
        <w:t>Preconditions. </w:t>
      </w:r>
      <w:r>
        <w:rPr>
          <w:spacing w:val="-6"/>
        </w:rPr>
        <w:t>What must </w:t>
      </w:r>
      <w:r>
        <w:rPr>
          <w:spacing w:val="-4"/>
        </w:rPr>
        <w:t>be </w:t>
      </w:r>
      <w:r>
        <w:rPr>
          <w:spacing w:val="-6"/>
        </w:rPr>
        <w:t>true </w:t>
      </w:r>
      <w:r>
        <w:rPr>
          <w:spacing w:val="-4"/>
        </w:rPr>
        <w:t>in </w:t>
      </w:r>
      <w:r>
        <w:rPr>
          <w:spacing w:val="-6"/>
        </w:rPr>
        <w:t>order </w:t>
      </w:r>
      <w:r>
        <w:rPr>
          <w:spacing w:val="-5"/>
        </w:rPr>
        <w:t>for the </w:t>
      </w:r>
      <w:r>
        <w:rPr>
          <w:spacing w:val="-6"/>
        </w:rPr>
        <w:t>routine </w:t>
      </w:r>
      <w:r>
        <w:rPr>
          <w:spacing w:val="-4"/>
        </w:rPr>
        <w:t>to be </w:t>
      </w:r>
      <w:r>
        <w:rPr>
          <w:spacing w:val="-6"/>
        </w:rPr>
        <w:t>called; </w:t>
      </w:r>
      <w:r>
        <w:rPr>
          <w:spacing w:val="-5"/>
        </w:rPr>
        <w:t>the </w:t>
      </w:r>
      <w:r>
        <w:rPr>
          <w:spacing w:val="-7"/>
        </w:rPr>
        <w:t>routine's requirements. </w:t>
      </w:r>
      <w:r>
        <w:rPr/>
        <w:t>A </w:t>
      </w:r>
      <w:r>
        <w:rPr>
          <w:spacing w:val="-7"/>
        </w:rPr>
        <w:t>routine </w:t>
      </w:r>
      <w:r>
        <w:rPr>
          <w:spacing w:val="-6"/>
        </w:rPr>
        <w:t>should never </w:t>
      </w:r>
      <w:r>
        <w:rPr>
          <w:spacing w:val="-5"/>
        </w:rPr>
        <w:t>get </w:t>
      </w:r>
      <w:r>
        <w:rPr>
          <w:spacing w:val="-6"/>
        </w:rPr>
        <w:t>called when </w:t>
      </w:r>
      <w:r>
        <w:rPr>
          <w:spacing w:val="-5"/>
        </w:rPr>
        <w:t>its </w:t>
      </w:r>
      <w:r>
        <w:rPr>
          <w:spacing w:val="-7"/>
        </w:rPr>
        <w:t>preconditions </w:t>
      </w:r>
      <w:r>
        <w:rPr>
          <w:spacing w:val="-6"/>
        </w:rPr>
        <w:t>would </w:t>
      </w:r>
      <w:r>
        <w:rPr>
          <w:spacing w:val="-4"/>
        </w:rPr>
        <w:t>be </w:t>
      </w:r>
      <w:r>
        <w:rPr>
          <w:spacing w:val="-7"/>
        </w:rPr>
        <w:t>violated. </w:t>
      </w:r>
      <w:r>
        <w:rPr>
          <w:spacing w:val="-4"/>
        </w:rPr>
        <w:t>It is </w:t>
      </w:r>
      <w:r>
        <w:rPr>
          <w:spacing w:val="-5"/>
        </w:rPr>
        <w:t>the </w:t>
      </w:r>
      <w:r>
        <w:rPr>
          <w:spacing w:val="-7"/>
        </w:rPr>
        <w:t>caller's responsibility </w:t>
      </w:r>
      <w:r>
        <w:rPr>
          <w:spacing w:val="-4"/>
        </w:rPr>
        <w:t>to </w:t>
      </w:r>
      <w:r>
        <w:rPr>
          <w:spacing w:val="-6"/>
        </w:rPr>
        <w:t>pass </w:t>
      </w:r>
      <w:r>
        <w:rPr>
          <w:spacing w:val="-7"/>
        </w:rPr>
        <w:t>good </w:t>
      </w:r>
      <w:r>
        <w:rPr>
          <w:spacing w:val="-3"/>
        </w:rPr>
        <w:t>data (see the box </w:t>
      </w:r>
      <w:r>
        <w:rPr/>
        <w:t>on </w:t>
      </w:r>
      <w:r>
        <w:rPr>
          <w:spacing w:val="-3"/>
        </w:rPr>
        <w:t>page </w:t>
      </w:r>
      <w:r>
        <w:rPr>
          <w:spacing w:val="-4"/>
        </w:rPr>
        <w:t>115).</w:t>
      </w:r>
    </w:p>
    <w:p>
      <w:pPr>
        <w:pStyle w:val="BodyText"/>
        <w:spacing w:before="4"/>
        <w:rPr>
          <w:sz w:val="23"/>
        </w:rPr>
      </w:pPr>
    </w:p>
    <w:p>
      <w:pPr>
        <w:pStyle w:val="BodyText"/>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296"/>
      </w:pPr>
      <w:r>
        <w:rPr>
          <w:b/>
          <w:spacing w:val="-5"/>
        </w:rPr>
        <w:t>Postconditions. </w:t>
      </w:r>
      <w:r>
        <w:rPr>
          <w:spacing w:val="-6"/>
        </w:rPr>
        <w:t>What </w:t>
      </w:r>
      <w:r>
        <w:rPr>
          <w:spacing w:val="-5"/>
        </w:rPr>
        <w:t>the </w:t>
      </w:r>
      <w:r>
        <w:rPr>
          <w:spacing w:val="-6"/>
        </w:rPr>
        <w:t>routine </w:t>
      </w:r>
      <w:r>
        <w:rPr>
          <w:spacing w:val="-4"/>
        </w:rPr>
        <w:t>is </w:t>
      </w:r>
      <w:r>
        <w:rPr>
          <w:spacing w:val="-7"/>
        </w:rPr>
        <w:t>guaranteed </w:t>
      </w:r>
      <w:r>
        <w:rPr>
          <w:spacing w:val="-4"/>
        </w:rPr>
        <w:t>to </w:t>
      </w:r>
      <w:r>
        <w:rPr>
          <w:spacing w:val="-5"/>
        </w:rPr>
        <w:t>do; the </w:t>
      </w:r>
      <w:r>
        <w:rPr>
          <w:spacing w:val="-6"/>
        </w:rPr>
        <w:t>state </w:t>
      </w:r>
      <w:r>
        <w:rPr>
          <w:spacing w:val="-4"/>
        </w:rPr>
        <w:t>of </w:t>
      </w:r>
      <w:r>
        <w:rPr>
          <w:spacing w:val="-5"/>
        </w:rPr>
        <w:t>the </w:t>
      </w:r>
      <w:r>
        <w:rPr>
          <w:spacing w:val="-6"/>
        </w:rPr>
        <w:t>world when </w:t>
      </w:r>
      <w:r>
        <w:rPr>
          <w:spacing w:val="-5"/>
        </w:rPr>
        <w:t>the </w:t>
      </w:r>
      <w:r>
        <w:rPr>
          <w:spacing w:val="-6"/>
        </w:rPr>
        <w:t>routine </w:t>
      </w:r>
      <w:r>
        <w:rPr>
          <w:spacing w:val="-4"/>
        </w:rPr>
        <w:t>is </w:t>
      </w:r>
      <w:r>
        <w:rPr>
          <w:spacing w:val="-6"/>
        </w:rPr>
        <w:t>done. </w:t>
      </w:r>
      <w:r>
        <w:rPr>
          <w:spacing w:val="-7"/>
        </w:rPr>
        <w:t>The </w:t>
      </w:r>
      <w:r>
        <w:rPr>
          <w:spacing w:val="-6"/>
        </w:rPr>
        <w:t>fact that the </w:t>
      </w:r>
      <w:r>
        <w:rPr>
          <w:spacing w:val="-7"/>
        </w:rPr>
        <w:t>routine </w:t>
      </w:r>
      <w:r>
        <w:rPr>
          <w:spacing w:val="-6"/>
        </w:rPr>
        <w:t>has </w:t>
      </w:r>
      <w:r>
        <w:rPr/>
        <w:t>a </w:t>
      </w:r>
      <w:r>
        <w:rPr>
          <w:spacing w:val="-8"/>
        </w:rPr>
        <w:t>postcondition </w:t>
      </w:r>
      <w:r>
        <w:rPr>
          <w:spacing w:val="-7"/>
        </w:rPr>
        <w:t>implies </w:t>
      </w:r>
      <w:r>
        <w:rPr>
          <w:spacing w:val="-6"/>
        </w:rPr>
        <w:t>that </w:t>
      </w:r>
      <w:r>
        <w:rPr>
          <w:spacing w:val="-4"/>
        </w:rPr>
        <w:t>it </w:t>
      </w:r>
      <w:r>
        <w:rPr>
          <w:i/>
          <w:spacing w:val="-6"/>
        </w:rPr>
        <w:t>will </w:t>
      </w:r>
      <w:r>
        <w:rPr>
          <w:spacing w:val="-8"/>
        </w:rPr>
        <w:t>conclude: </w:t>
      </w:r>
      <w:r>
        <w:rPr>
          <w:spacing w:val="-7"/>
        </w:rPr>
        <w:t>infinite loops aren't </w:t>
      </w:r>
      <w:r>
        <w:rPr>
          <w:spacing w:val="-8"/>
        </w:rPr>
        <w:t>allowed.</w:t>
      </w:r>
    </w:p>
    <w:p>
      <w:pPr>
        <w:spacing w:after="0" w:line="247" w:lineRule="auto"/>
        <w:sectPr>
          <w:pgSz w:w="11900" w:h="16840"/>
          <w:pgMar w:top="520" w:bottom="280" w:left="540" w:right="540"/>
        </w:sectPr>
      </w:pPr>
    </w:p>
    <w:p>
      <w:pPr>
        <w:pStyle w:val="BodyText"/>
        <w:spacing w:before="33"/>
        <w:ind w:left="485"/>
        <w:rPr>
          <w:rFonts w:ascii="Symbol" w:hAnsi="Symbol"/>
        </w:rPr>
      </w:pPr>
      <w:r>
        <w:rPr>
          <w:rFonts w:ascii="Symbol" w:hAnsi="Symbol"/>
        </w:rPr>
        <w:t></w:t>
      </w:r>
    </w:p>
    <w:p>
      <w:pPr>
        <w:pStyle w:val="BodyText"/>
        <w:spacing w:before="6"/>
        <w:rPr>
          <w:rFonts w:ascii="Symbol" w:hAnsi="Symbol"/>
          <w:sz w:val="19"/>
        </w:rPr>
      </w:pPr>
    </w:p>
    <w:p>
      <w:pPr>
        <w:pStyle w:val="BodyText"/>
        <w:spacing w:line="247" w:lineRule="auto" w:before="69"/>
        <w:ind w:left="845" w:right="85"/>
      </w:pPr>
      <w:r>
        <w:rPr>
          <w:b/>
          <w:spacing w:val="-3"/>
        </w:rPr>
        <w:t>Class</w:t>
      </w:r>
      <w:r>
        <w:rPr>
          <w:b/>
          <w:spacing w:val="-4"/>
        </w:rPr>
        <w:t> </w:t>
      </w:r>
      <w:r>
        <w:rPr>
          <w:b/>
          <w:spacing w:val="-3"/>
        </w:rPr>
        <w:t>invariants.</w:t>
      </w:r>
      <w:r>
        <w:rPr>
          <w:b/>
          <w:spacing w:val="10"/>
        </w:rPr>
        <w:t> </w:t>
      </w:r>
      <w:r>
        <w:rPr/>
        <w:t>A</w:t>
      </w:r>
      <w:r>
        <w:rPr>
          <w:spacing w:val="-14"/>
        </w:rPr>
        <w:t> </w:t>
      </w:r>
      <w:r>
        <w:rPr>
          <w:spacing w:val="-6"/>
        </w:rPr>
        <w:t>class</w:t>
      </w:r>
      <w:r>
        <w:rPr>
          <w:spacing w:val="-14"/>
        </w:rPr>
        <w:t> </w:t>
      </w:r>
      <w:r>
        <w:rPr>
          <w:spacing w:val="-6"/>
        </w:rPr>
        <w:t>ensures</w:t>
      </w:r>
      <w:r>
        <w:rPr>
          <w:spacing w:val="-14"/>
        </w:rPr>
        <w:t> </w:t>
      </w:r>
      <w:r>
        <w:rPr>
          <w:spacing w:val="-6"/>
        </w:rPr>
        <w:t>that</w:t>
      </w:r>
      <w:r>
        <w:rPr>
          <w:spacing w:val="-14"/>
        </w:rPr>
        <w:t> </w:t>
      </w:r>
      <w:r>
        <w:rPr>
          <w:spacing w:val="-6"/>
        </w:rPr>
        <w:t>this</w:t>
      </w:r>
      <w:r>
        <w:rPr>
          <w:spacing w:val="-14"/>
        </w:rPr>
        <w:t> </w:t>
      </w:r>
      <w:r>
        <w:rPr>
          <w:spacing w:val="-7"/>
        </w:rPr>
        <w:t>condition</w:t>
      </w:r>
      <w:r>
        <w:rPr>
          <w:spacing w:val="-14"/>
        </w:rPr>
        <w:t> </w:t>
      </w:r>
      <w:r>
        <w:rPr>
          <w:spacing w:val="-4"/>
        </w:rPr>
        <w:t>is</w:t>
      </w:r>
      <w:r>
        <w:rPr>
          <w:spacing w:val="-14"/>
        </w:rPr>
        <w:t> </w:t>
      </w:r>
      <w:r>
        <w:rPr>
          <w:spacing w:val="-6"/>
        </w:rPr>
        <w:t>always</w:t>
      </w:r>
      <w:r>
        <w:rPr>
          <w:spacing w:val="-14"/>
        </w:rPr>
        <w:t> </w:t>
      </w:r>
      <w:r>
        <w:rPr>
          <w:spacing w:val="-6"/>
        </w:rPr>
        <w:t>true</w:t>
      </w:r>
      <w:r>
        <w:rPr>
          <w:spacing w:val="-14"/>
        </w:rPr>
        <w:t> </w:t>
      </w:r>
      <w:r>
        <w:rPr>
          <w:spacing w:val="-6"/>
        </w:rPr>
        <w:t>from</w:t>
      </w:r>
      <w:r>
        <w:rPr>
          <w:spacing w:val="-14"/>
        </w:rPr>
        <w:t> </w:t>
      </w:r>
      <w:r>
        <w:rPr>
          <w:spacing w:val="-5"/>
        </w:rPr>
        <w:t>the</w:t>
      </w:r>
      <w:r>
        <w:rPr>
          <w:spacing w:val="-14"/>
        </w:rPr>
        <w:t> </w:t>
      </w:r>
      <w:r>
        <w:rPr>
          <w:spacing w:val="-7"/>
        </w:rPr>
        <w:t>perspective</w:t>
      </w:r>
      <w:r>
        <w:rPr>
          <w:spacing w:val="-14"/>
        </w:rPr>
        <w:t> </w:t>
      </w:r>
      <w:r>
        <w:rPr>
          <w:spacing w:val="-4"/>
        </w:rPr>
        <w:t>of</w:t>
      </w:r>
      <w:r>
        <w:rPr>
          <w:spacing w:val="-14"/>
        </w:rPr>
        <w:t> </w:t>
      </w:r>
      <w:r>
        <w:rPr/>
        <w:t>a</w:t>
      </w:r>
      <w:r>
        <w:rPr>
          <w:spacing w:val="-14"/>
        </w:rPr>
        <w:t> </w:t>
      </w:r>
      <w:r>
        <w:rPr>
          <w:spacing w:val="-6"/>
        </w:rPr>
        <w:t>caller.</w:t>
      </w:r>
      <w:r>
        <w:rPr>
          <w:spacing w:val="-14"/>
        </w:rPr>
        <w:t> </w:t>
      </w:r>
      <w:r>
        <w:rPr>
          <w:spacing w:val="-7"/>
        </w:rPr>
        <w:t>During internal </w:t>
      </w:r>
      <w:r>
        <w:rPr>
          <w:spacing w:val="-8"/>
        </w:rPr>
        <w:t>processing </w:t>
      </w:r>
      <w:r>
        <w:rPr>
          <w:spacing w:val="-4"/>
        </w:rPr>
        <w:t>of </w:t>
      </w:r>
      <w:r>
        <w:rPr/>
        <w:t>a </w:t>
      </w:r>
      <w:r>
        <w:rPr>
          <w:spacing w:val="-7"/>
        </w:rPr>
        <w:t>routine, </w:t>
      </w:r>
      <w:r>
        <w:rPr>
          <w:spacing w:val="-6"/>
        </w:rPr>
        <w:t>the </w:t>
      </w:r>
      <w:r>
        <w:rPr>
          <w:spacing w:val="-8"/>
        </w:rPr>
        <w:t>invariant </w:t>
      </w:r>
      <w:r>
        <w:rPr>
          <w:spacing w:val="-6"/>
        </w:rPr>
        <w:t>may not </w:t>
      </w:r>
      <w:r>
        <w:rPr>
          <w:spacing w:val="-7"/>
        </w:rPr>
        <w:t>hold, </w:t>
      </w:r>
      <w:r>
        <w:rPr>
          <w:spacing w:val="-6"/>
        </w:rPr>
        <w:t>but </w:t>
      </w:r>
      <w:r>
        <w:rPr>
          <w:spacing w:val="-4"/>
        </w:rPr>
        <w:t>by </w:t>
      </w:r>
      <w:r>
        <w:rPr>
          <w:spacing w:val="-6"/>
        </w:rPr>
        <w:t>the time the </w:t>
      </w:r>
      <w:r>
        <w:rPr>
          <w:spacing w:val="-7"/>
        </w:rPr>
        <w:t>routine exits </w:t>
      </w:r>
      <w:r>
        <w:rPr>
          <w:spacing w:val="-6"/>
        </w:rPr>
        <w:t>and </w:t>
      </w:r>
      <w:r>
        <w:rPr>
          <w:spacing w:val="-8"/>
        </w:rPr>
        <w:t>control </w:t>
      </w:r>
      <w:r>
        <w:rPr>
          <w:spacing w:val="-6"/>
        </w:rPr>
        <w:t>returns</w:t>
      </w:r>
      <w:r>
        <w:rPr>
          <w:spacing w:val="-10"/>
        </w:rPr>
        <w:t> </w:t>
      </w:r>
      <w:r>
        <w:rPr>
          <w:spacing w:val="-3"/>
        </w:rPr>
        <w:t>to</w:t>
      </w:r>
      <w:r>
        <w:rPr>
          <w:spacing w:val="-10"/>
        </w:rPr>
        <w:t> </w:t>
      </w:r>
      <w:r>
        <w:rPr>
          <w:spacing w:val="-4"/>
        </w:rPr>
        <w:t>the</w:t>
      </w:r>
      <w:r>
        <w:rPr>
          <w:spacing w:val="-10"/>
        </w:rPr>
        <w:t> </w:t>
      </w:r>
      <w:r>
        <w:rPr>
          <w:spacing w:val="-6"/>
        </w:rPr>
        <w:t>caller,</w:t>
      </w:r>
      <w:r>
        <w:rPr>
          <w:spacing w:val="-10"/>
        </w:rPr>
        <w:t> </w:t>
      </w:r>
      <w:r>
        <w:rPr>
          <w:spacing w:val="-4"/>
        </w:rPr>
        <w:t>the</w:t>
      </w:r>
      <w:r>
        <w:rPr>
          <w:spacing w:val="-10"/>
        </w:rPr>
        <w:t> </w:t>
      </w:r>
      <w:r>
        <w:rPr>
          <w:spacing w:val="-6"/>
        </w:rPr>
        <w:t>invariant</w:t>
      </w:r>
      <w:r>
        <w:rPr>
          <w:spacing w:val="-10"/>
        </w:rPr>
        <w:t> </w:t>
      </w:r>
      <w:r>
        <w:rPr>
          <w:spacing w:val="-5"/>
        </w:rPr>
        <w:t>must</w:t>
      </w:r>
      <w:r>
        <w:rPr>
          <w:spacing w:val="-10"/>
        </w:rPr>
        <w:t> </w:t>
      </w:r>
      <w:r>
        <w:rPr>
          <w:spacing w:val="-3"/>
        </w:rPr>
        <w:t>be</w:t>
      </w:r>
      <w:r>
        <w:rPr>
          <w:spacing w:val="-10"/>
        </w:rPr>
        <w:t> </w:t>
      </w:r>
      <w:r>
        <w:rPr>
          <w:spacing w:val="-5"/>
        </w:rPr>
        <w:t>true.</w:t>
      </w:r>
      <w:r>
        <w:rPr>
          <w:spacing w:val="-10"/>
        </w:rPr>
        <w:t> </w:t>
      </w:r>
      <w:r>
        <w:rPr>
          <w:spacing w:val="-5"/>
        </w:rPr>
        <w:t>(Note</w:t>
      </w:r>
      <w:r>
        <w:rPr>
          <w:spacing w:val="-10"/>
        </w:rPr>
        <w:t> </w:t>
      </w:r>
      <w:r>
        <w:rPr>
          <w:spacing w:val="-5"/>
        </w:rPr>
        <w:t>that</w:t>
      </w:r>
      <w:r>
        <w:rPr>
          <w:spacing w:val="-10"/>
        </w:rPr>
        <w:t> </w:t>
      </w:r>
      <w:r>
        <w:rPr/>
        <w:t>a</w:t>
      </w:r>
      <w:r>
        <w:rPr>
          <w:spacing w:val="-10"/>
        </w:rPr>
        <w:t> </w:t>
      </w:r>
      <w:r>
        <w:rPr>
          <w:spacing w:val="-5"/>
        </w:rPr>
        <w:t>class</w:t>
      </w:r>
      <w:r>
        <w:rPr>
          <w:spacing w:val="-10"/>
        </w:rPr>
        <w:t> </w:t>
      </w:r>
      <w:r>
        <w:rPr>
          <w:spacing w:val="-5"/>
        </w:rPr>
        <w:t>cannot</w:t>
      </w:r>
      <w:r>
        <w:rPr>
          <w:spacing w:val="-10"/>
        </w:rPr>
        <w:t> </w:t>
      </w:r>
      <w:r>
        <w:rPr>
          <w:spacing w:val="-5"/>
        </w:rPr>
        <w:t>give</w:t>
      </w:r>
      <w:r>
        <w:rPr>
          <w:spacing w:val="-10"/>
        </w:rPr>
        <w:t> </w:t>
      </w:r>
      <w:r>
        <w:rPr>
          <w:spacing w:val="-6"/>
        </w:rPr>
        <w:t>unrestricted</w:t>
      </w:r>
      <w:r>
        <w:rPr>
          <w:spacing w:val="-10"/>
        </w:rPr>
        <w:t> </w:t>
      </w:r>
      <w:r>
        <w:rPr>
          <w:spacing w:val="-6"/>
        </w:rPr>
        <w:t>write-access</w:t>
      </w:r>
      <w:r>
        <w:rPr>
          <w:spacing w:val="-10"/>
        </w:rPr>
        <w:t> </w:t>
      </w:r>
      <w:r>
        <w:rPr>
          <w:spacing w:val="-3"/>
        </w:rPr>
        <w:t>to</w:t>
      </w:r>
      <w:r>
        <w:rPr>
          <w:spacing w:val="-10"/>
        </w:rPr>
        <w:t> </w:t>
      </w:r>
      <w:r>
        <w:rPr>
          <w:spacing w:val="-6"/>
        </w:rPr>
        <w:t>any data</w:t>
      </w:r>
      <w:r>
        <w:rPr>
          <w:spacing w:val="-13"/>
        </w:rPr>
        <w:t> </w:t>
      </w:r>
      <w:r>
        <w:rPr>
          <w:spacing w:val="-7"/>
        </w:rPr>
        <w:t>member</w:t>
      </w:r>
      <w:r>
        <w:rPr>
          <w:spacing w:val="-13"/>
        </w:rPr>
        <w:t> </w:t>
      </w:r>
      <w:r>
        <w:rPr>
          <w:spacing w:val="-6"/>
        </w:rPr>
        <w:t>that</w:t>
      </w:r>
      <w:r>
        <w:rPr>
          <w:spacing w:val="-13"/>
        </w:rPr>
        <w:t> </w:t>
      </w:r>
      <w:r>
        <w:rPr>
          <w:spacing w:val="-8"/>
        </w:rPr>
        <w:t>participates</w:t>
      </w:r>
      <w:r>
        <w:rPr>
          <w:spacing w:val="-13"/>
        </w:rPr>
        <w:t> </w:t>
      </w:r>
      <w:r>
        <w:rPr>
          <w:spacing w:val="-4"/>
        </w:rPr>
        <w:t>in</w:t>
      </w:r>
      <w:r>
        <w:rPr>
          <w:spacing w:val="-13"/>
        </w:rPr>
        <w:t> </w:t>
      </w:r>
      <w:r>
        <w:rPr>
          <w:spacing w:val="-6"/>
        </w:rPr>
        <w:t>the</w:t>
      </w:r>
      <w:r>
        <w:rPr>
          <w:spacing w:val="-13"/>
        </w:rPr>
        <w:t> </w:t>
      </w:r>
      <w:r>
        <w:rPr>
          <w:spacing w:val="-8"/>
        </w:rPr>
        <w:t>invariant.)</w:t>
      </w:r>
    </w:p>
    <w:p>
      <w:pPr>
        <w:pStyle w:val="BodyText"/>
      </w:pPr>
    </w:p>
    <w:p>
      <w:pPr>
        <w:pStyle w:val="BodyText"/>
        <w:spacing w:before="7"/>
        <w:rPr>
          <w:sz w:val="25"/>
        </w:rPr>
      </w:pPr>
    </w:p>
    <w:p>
      <w:pPr>
        <w:pStyle w:val="BodyText"/>
        <w:spacing w:line="247" w:lineRule="auto"/>
        <w:ind w:left="125" w:right="1206"/>
      </w:pPr>
      <w:r>
        <w:rPr>
          <w:spacing w:val="-5"/>
        </w:rPr>
        <w:t>Let's look </w:t>
      </w:r>
      <w:r>
        <w:rPr>
          <w:spacing w:val="-3"/>
        </w:rPr>
        <w:t>at </w:t>
      </w:r>
      <w:r>
        <w:rPr>
          <w:spacing w:val="-4"/>
        </w:rPr>
        <w:t>the </w:t>
      </w:r>
      <w:r>
        <w:rPr>
          <w:spacing w:val="-6"/>
        </w:rPr>
        <w:t>contract </w:t>
      </w:r>
      <w:r>
        <w:rPr>
          <w:spacing w:val="-4"/>
        </w:rPr>
        <w:t>for </w:t>
      </w:r>
      <w:r>
        <w:rPr/>
        <w:t>a </w:t>
      </w:r>
      <w:r>
        <w:rPr>
          <w:spacing w:val="-6"/>
        </w:rPr>
        <w:t>routine </w:t>
      </w:r>
      <w:r>
        <w:rPr>
          <w:spacing w:val="-5"/>
        </w:rPr>
        <w:t>that </w:t>
      </w:r>
      <w:r>
        <w:rPr>
          <w:spacing w:val="-6"/>
        </w:rPr>
        <w:t>inserts </w:t>
      </w:r>
      <w:r>
        <w:rPr/>
        <w:t>a </w:t>
      </w:r>
      <w:r>
        <w:rPr>
          <w:spacing w:val="-5"/>
        </w:rPr>
        <w:t>data value into </w:t>
      </w:r>
      <w:r>
        <w:rPr/>
        <w:t>a </w:t>
      </w:r>
      <w:r>
        <w:rPr>
          <w:spacing w:val="-6"/>
        </w:rPr>
        <w:t>unique, ordered </w:t>
      </w:r>
      <w:r>
        <w:rPr>
          <w:spacing w:val="-5"/>
        </w:rPr>
        <w:t>list. </w:t>
      </w:r>
      <w:r>
        <w:rPr>
          <w:spacing w:val="-3"/>
        </w:rPr>
        <w:t>In </w:t>
      </w:r>
      <w:r>
        <w:rPr>
          <w:spacing w:val="-6"/>
        </w:rPr>
        <w:t>iContract, </w:t>
      </w:r>
      <w:r>
        <w:rPr/>
        <w:t>a </w:t>
      </w:r>
      <w:r>
        <w:rPr>
          <w:spacing w:val="-6"/>
        </w:rPr>
        <w:t>preprocessor </w:t>
      </w:r>
      <w:r>
        <w:rPr>
          <w:spacing w:val="-4"/>
        </w:rPr>
        <w:t>for </w:t>
      </w:r>
      <w:r>
        <w:rPr>
          <w:spacing w:val="-5"/>
        </w:rPr>
        <w:t>Java </w:t>
      </w:r>
      <w:r>
        <w:rPr>
          <w:spacing w:val="-6"/>
        </w:rPr>
        <w:t>available </w:t>
      </w:r>
      <w:r>
        <w:rPr>
          <w:spacing w:val="-5"/>
        </w:rPr>
        <w:t>from </w:t>
      </w:r>
      <w:r>
        <w:rPr/>
        <w:t>[</w:t>
      </w:r>
      <w:hyperlink w:history="true" w:anchor="_bookmark75">
        <w:r>
          <w:rPr>
            <w:color w:val="344178"/>
            <w:u w:val="single" w:color="344178"/>
          </w:rPr>
          <w:t>URL 17</w:t>
        </w:r>
      </w:hyperlink>
      <w:r>
        <w:rPr/>
        <w:t>], </w:t>
      </w:r>
      <w:r>
        <w:rPr>
          <w:spacing w:val="-6"/>
        </w:rPr>
        <w:t>you'd specify </w:t>
      </w:r>
      <w:r>
        <w:rPr>
          <w:spacing w:val="-4"/>
        </w:rPr>
        <w:t>it </w:t>
      </w:r>
      <w:r>
        <w:rPr>
          <w:spacing w:val="-7"/>
        </w:rPr>
        <w:t>as</w:t>
      </w:r>
    </w:p>
    <w:p>
      <w:pPr>
        <w:pStyle w:val="BodyText"/>
      </w:pPr>
    </w:p>
    <w:p>
      <w:pPr>
        <w:pStyle w:val="BodyText"/>
        <w:spacing w:before="3"/>
        <w:rPr>
          <w:sz w:val="23"/>
        </w:rPr>
      </w:pPr>
    </w:p>
    <w:p>
      <w:pPr>
        <w:spacing w:before="0"/>
        <w:ind w:left="596" w:right="9182" w:firstLine="0"/>
        <w:jc w:val="left"/>
        <w:rPr>
          <w:rFonts w:ascii="Courier New"/>
          <w:sz w:val="20"/>
        </w:rPr>
      </w:pPr>
      <w:r>
        <w:rPr>
          <w:rFonts w:ascii="Courier New"/>
          <w:sz w:val="20"/>
        </w:rPr>
        <w:t>/**</w:t>
      </w:r>
    </w:p>
    <w:p>
      <w:pPr>
        <w:pStyle w:val="ListParagraph"/>
        <w:numPr>
          <w:ilvl w:val="0"/>
          <w:numId w:val="3"/>
        </w:numPr>
        <w:tabs>
          <w:tab w:pos="1085" w:val="left" w:leader="none"/>
        </w:tabs>
        <w:spacing w:line="240" w:lineRule="auto" w:before="18" w:after="0"/>
        <w:ind w:left="1085" w:right="0" w:hanging="252"/>
        <w:jc w:val="left"/>
        <w:rPr>
          <w:rFonts w:ascii="Courier New"/>
          <w:i/>
          <w:sz w:val="20"/>
        </w:rPr>
      </w:pPr>
      <w:r>
        <w:rPr>
          <w:rFonts w:ascii="Courier New"/>
          <w:i/>
          <w:position w:val="1"/>
          <w:sz w:val="20"/>
        </w:rPr>
        <w:t>@invariant forall Node n in elements()</w:t>
      </w:r>
      <w:r>
        <w:rPr>
          <w:rFonts w:ascii="Courier New"/>
          <w:i/>
          <w:spacing w:val="-33"/>
          <w:position w:val="1"/>
          <w:sz w:val="20"/>
        </w:rPr>
        <w:t> </w:t>
      </w:r>
      <w:r>
        <w:rPr>
          <w:rFonts w:ascii="Courier New"/>
          <w:i/>
          <w:position w:val="1"/>
          <w:sz w:val="20"/>
        </w:rPr>
        <w:t>|</w:t>
      </w:r>
    </w:p>
    <w:p>
      <w:pPr>
        <w:pStyle w:val="ListParagraph"/>
        <w:numPr>
          <w:ilvl w:val="0"/>
          <w:numId w:val="3"/>
        </w:numPr>
        <w:tabs>
          <w:tab w:pos="1444" w:val="left" w:leader="none"/>
          <w:tab w:pos="1445" w:val="left" w:leader="none"/>
        </w:tabs>
        <w:spacing w:line="240" w:lineRule="auto" w:before="18" w:after="0"/>
        <w:ind w:left="1445" w:right="0" w:hanging="609"/>
        <w:jc w:val="left"/>
        <w:rPr>
          <w:rFonts w:ascii="Courier New"/>
          <w:i/>
          <w:sz w:val="20"/>
        </w:rPr>
      </w:pPr>
      <w:r>
        <w:rPr>
          <w:rFonts w:ascii="Courier New"/>
          <w:i/>
          <w:position w:val="1"/>
          <w:sz w:val="20"/>
        </w:rPr>
        <w:t>n.prev() !=</w:t>
      </w:r>
      <w:r>
        <w:rPr>
          <w:rFonts w:ascii="Courier New"/>
          <w:i/>
          <w:spacing w:val="-16"/>
          <w:position w:val="1"/>
          <w:sz w:val="20"/>
        </w:rPr>
        <w:t> </w:t>
      </w:r>
      <w:r>
        <w:rPr>
          <w:rFonts w:ascii="Courier New"/>
          <w:i/>
          <w:position w:val="1"/>
          <w:sz w:val="20"/>
        </w:rPr>
        <w:t>null</w:t>
      </w:r>
    </w:p>
    <w:p>
      <w:pPr>
        <w:pStyle w:val="ListParagraph"/>
        <w:numPr>
          <w:ilvl w:val="0"/>
          <w:numId w:val="3"/>
        </w:numPr>
        <w:tabs>
          <w:tab w:pos="1684" w:val="left" w:leader="none"/>
          <w:tab w:pos="1685" w:val="left" w:leader="none"/>
        </w:tabs>
        <w:spacing w:line="240" w:lineRule="auto" w:before="18" w:after="0"/>
        <w:ind w:left="1685" w:right="0" w:hanging="847"/>
        <w:jc w:val="left"/>
        <w:rPr>
          <w:rFonts w:ascii="Courier New"/>
          <w:i/>
          <w:sz w:val="20"/>
        </w:rPr>
      </w:pPr>
      <w:r>
        <w:rPr>
          <w:rFonts w:ascii="Courier New"/>
          <w:i/>
          <w:spacing w:val="-3"/>
          <w:position w:val="1"/>
          <w:sz w:val="20"/>
        </w:rPr>
        <w:t>implies</w:t>
      </w:r>
    </w:p>
    <w:p>
      <w:pPr>
        <w:pStyle w:val="ListParagraph"/>
        <w:numPr>
          <w:ilvl w:val="0"/>
          <w:numId w:val="3"/>
        </w:numPr>
        <w:tabs>
          <w:tab w:pos="2044" w:val="left" w:leader="none"/>
          <w:tab w:pos="2045" w:val="left" w:leader="none"/>
        </w:tabs>
        <w:spacing w:line="240" w:lineRule="auto" w:before="18" w:after="0"/>
        <w:ind w:left="2045" w:right="0" w:hanging="1206"/>
        <w:jc w:val="left"/>
        <w:rPr>
          <w:rFonts w:ascii="Courier New"/>
          <w:i/>
          <w:sz w:val="20"/>
        </w:rPr>
      </w:pPr>
      <w:r>
        <w:rPr>
          <w:rFonts w:ascii="Courier New"/>
          <w:i/>
          <w:position w:val="1"/>
          <w:sz w:val="20"/>
        </w:rPr>
        <w:t>n.value().compare To(n.prev().value()) &gt;</w:t>
      </w:r>
      <w:r>
        <w:rPr>
          <w:rFonts w:ascii="Courier New"/>
          <w:i/>
          <w:spacing w:val="-38"/>
          <w:position w:val="1"/>
          <w:sz w:val="20"/>
        </w:rPr>
        <w:t> </w:t>
      </w:r>
      <w:r>
        <w:rPr>
          <w:rFonts w:ascii="Courier New"/>
          <w:i/>
          <w:position w:val="1"/>
          <w:sz w:val="20"/>
        </w:rPr>
        <w:t>0</w:t>
      </w:r>
    </w:p>
    <w:p>
      <w:pPr>
        <w:spacing w:before="13"/>
        <w:ind w:left="833" w:right="9182" w:firstLine="0"/>
        <w:jc w:val="left"/>
        <w:rPr>
          <w:rFonts w:ascii="Courier New"/>
          <w:sz w:val="20"/>
        </w:rPr>
      </w:pPr>
      <w:r>
        <w:rPr>
          <w:rFonts w:ascii="Courier New"/>
          <w:sz w:val="20"/>
        </w:rPr>
        <w:t>*/</w:t>
      </w:r>
    </w:p>
    <w:p>
      <w:pPr>
        <w:spacing w:before="13"/>
        <w:ind w:left="605" w:right="3563" w:firstLine="0"/>
        <w:jc w:val="left"/>
        <w:rPr>
          <w:rFonts w:ascii="Courier New"/>
          <w:sz w:val="20"/>
        </w:rPr>
      </w:pPr>
      <w:r>
        <w:rPr>
          <w:rFonts w:ascii="Courier New"/>
          <w:b/>
          <w:sz w:val="20"/>
        </w:rPr>
        <w:t>public class </w:t>
      </w:r>
      <w:r>
        <w:rPr>
          <w:rFonts w:ascii="Courier New"/>
          <w:sz w:val="20"/>
        </w:rPr>
        <w:t>dbc_list {</w:t>
      </w:r>
    </w:p>
    <w:p>
      <w:pPr>
        <w:spacing w:before="13"/>
        <w:ind w:left="835" w:right="9182" w:firstLine="0"/>
        <w:jc w:val="left"/>
        <w:rPr>
          <w:rFonts w:ascii="Courier New"/>
          <w:sz w:val="20"/>
        </w:rPr>
      </w:pPr>
      <w:r>
        <w:rPr>
          <w:rFonts w:ascii="Courier New"/>
          <w:sz w:val="20"/>
        </w:rPr>
        <w:t>/**</w:t>
      </w:r>
    </w:p>
    <w:p>
      <w:pPr>
        <w:pStyle w:val="ListParagraph"/>
        <w:numPr>
          <w:ilvl w:val="0"/>
          <w:numId w:val="4"/>
        </w:numPr>
        <w:tabs>
          <w:tab w:pos="1325" w:val="left" w:leader="none"/>
        </w:tabs>
        <w:spacing w:line="240" w:lineRule="auto" w:before="18" w:after="0"/>
        <w:ind w:left="1325" w:right="0" w:hanging="252"/>
        <w:jc w:val="left"/>
        <w:rPr>
          <w:rFonts w:ascii="Courier New"/>
          <w:i/>
          <w:sz w:val="20"/>
        </w:rPr>
      </w:pPr>
      <w:r>
        <w:rPr>
          <w:rFonts w:ascii="Courier New"/>
          <w:i/>
          <w:position w:val="1"/>
          <w:sz w:val="20"/>
        </w:rPr>
        <w:t>@pre contains(aNode) ==</w:t>
      </w:r>
      <w:r>
        <w:rPr>
          <w:rFonts w:ascii="Courier New"/>
          <w:i/>
          <w:spacing w:val="-29"/>
          <w:position w:val="1"/>
          <w:sz w:val="20"/>
        </w:rPr>
        <w:t> </w:t>
      </w:r>
      <w:r>
        <w:rPr>
          <w:rFonts w:ascii="Courier New"/>
          <w:i/>
          <w:position w:val="1"/>
          <w:sz w:val="20"/>
        </w:rPr>
        <w:t>false</w:t>
      </w:r>
    </w:p>
    <w:p>
      <w:pPr>
        <w:pStyle w:val="ListParagraph"/>
        <w:numPr>
          <w:ilvl w:val="0"/>
          <w:numId w:val="4"/>
        </w:numPr>
        <w:tabs>
          <w:tab w:pos="1325" w:val="left" w:leader="none"/>
        </w:tabs>
        <w:spacing w:line="240" w:lineRule="auto" w:before="18" w:after="0"/>
        <w:ind w:left="1325" w:right="0" w:hanging="252"/>
        <w:jc w:val="left"/>
        <w:rPr>
          <w:rFonts w:ascii="Courier New"/>
          <w:i/>
          <w:sz w:val="20"/>
        </w:rPr>
      </w:pPr>
      <w:r>
        <w:rPr>
          <w:rFonts w:ascii="Courier New"/>
          <w:i/>
          <w:position w:val="1"/>
          <w:sz w:val="20"/>
        </w:rPr>
        <w:t>@post contains(aNode) ==</w:t>
      </w:r>
      <w:r>
        <w:rPr>
          <w:rFonts w:ascii="Courier New"/>
          <w:i/>
          <w:spacing w:val="-29"/>
          <w:position w:val="1"/>
          <w:sz w:val="20"/>
        </w:rPr>
        <w:t> </w:t>
      </w:r>
      <w:r>
        <w:rPr>
          <w:rFonts w:ascii="Courier New"/>
          <w:i/>
          <w:position w:val="1"/>
          <w:sz w:val="20"/>
        </w:rPr>
        <w:t>true</w:t>
      </w:r>
    </w:p>
    <w:p>
      <w:pPr>
        <w:spacing w:before="13"/>
        <w:ind w:left="1073" w:right="9182" w:firstLine="0"/>
        <w:jc w:val="left"/>
        <w:rPr>
          <w:rFonts w:ascii="Courier New"/>
          <w:sz w:val="20"/>
        </w:rPr>
      </w:pPr>
      <w:r>
        <w:rPr>
          <w:rFonts w:ascii="Courier New"/>
          <w:sz w:val="20"/>
        </w:rPr>
        <w:t>*/</w:t>
      </w:r>
    </w:p>
    <w:p>
      <w:pPr>
        <w:spacing w:before="13"/>
        <w:ind w:left="845" w:right="3563" w:firstLine="0"/>
        <w:jc w:val="left"/>
        <w:rPr>
          <w:rFonts w:ascii="Courier New"/>
          <w:sz w:val="20"/>
        </w:rPr>
      </w:pPr>
      <w:r>
        <w:rPr>
          <w:rFonts w:ascii="Courier New"/>
          <w:b/>
          <w:sz w:val="20"/>
        </w:rPr>
        <w:t>public void </w:t>
      </w:r>
      <w:r>
        <w:rPr>
          <w:rFonts w:ascii="Courier New"/>
          <w:sz w:val="20"/>
        </w:rPr>
        <w:t>insertNode(</w:t>
      </w:r>
      <w:r>
        <w:rPr>
          <w:rFonts w:ascii="Courier New"/>
          <w:b/>
          <w:sz w:val="20"/>
        </w:rPr>
        <w:t>final </w:t>
      </w:r>
      <w:r>
        <w:rPr>
          <w:rFonts w:ascii="Courier New"/>
          <w:sz w:val="20"/>
        </w:rPr>
        <w:t>Node aNode) {</w:t>
      </w:r>
    </w:p>
    <w:p>
      <w:pPr>
        <w:spacing w:before="13"/>
        <w:ind w:left="1076" w:right="3563" w:firstLine="0"/>
        <w:jc w:val="left"/>
        <w:rPr>
          <w:rFonts w:ascii="Courier New"/>
          <w:sz w:val="20"/>
        </w:rPr>
      </w:pPr>
      <w:r>
        <w:rPr>
          <w:rFonts w:ascii="Courier New"/>
          <w:sz w:val="20"/>
        </w:rPr>
        <w:t>// ...</w:t>
      </w:r>
    </w:p>
    <w:p>
      <w:pPr>
        <w:pStyle w:val="BodyText"/>
        <w:rPr>
          <w:rFonts w:ascii="Courier New"/>
          <w:sz w:val="20"/>
        </w:rPr>
      </w:pPr>
    </w:p>
    <w:p>
      <w:pPr>
        <w:pStyle w:val="BodyText"/>
        <w:spacing w:before="10"/>
        <w:rPr>
          <w:rFonts w:ascii="Courier New"/>
          <w:sz w:val="29"/>
        </w:rPr>
      </w:pPr>
    </w:p>
    <w:p>
      <w:pPr>
        <w:pStyle w:val="BodyText"/>
        <w:spacing w:line="247" w:lineRule="auto" w:before="1"/>
        <w:ind w:left="125" w:right="230"/>
      </w:pPr>
      <w:r>
        <w:rPr>
          <w:spacing w:val="-6"/>
        </w:rPr>
        <w:t>Here</w:t>
      </w:r>
      <w:r>
        <w:rPr>
          <w:spacing w:val="-13"/>
        </w:rPr>
        <w:t> </w:t>
      </w:r>
      <w:r>
        <w:rPr>
          <w:spacing w:val="-4"/>
        </w:rPr>
        <w:t>we</w:t>
      </w:r>
      <w:r>
        <w:rPr>
          <w:spacing w:val="-13"/>
        </w:rPr>
        <w:t> </w:t>
      </w:r>
      <w:r>
        <w:rPr>
          <w:spacing w:val="-5"/>
        </w:rPr>
        <w:t>are</w:t>
      </w:r>
      <w:r>
        <w:rPr>
          <w:spacing w:val="-13"/>
        </w:rPr>
        <w:t> </w:t>
      </w:r>
      <w:r>
        <w:rPr>
          <w:spacing w:val="-6"/>
        </w:rPr>
        <w:t>saying</w:t>
      </w:r>
      <w:r>
        <w:rPr>
          <w:spacing w:val="-13"/>
        </w:rPr>
        <w:t> </w:t>
      </w:r>
      <w:r>
        <w:rPr>
          <w:spacing w:val="-6"/>
        </w:rPr>
        <w:t>that</w:t>
      </w:r>
      <w:r>
        <w:rPr>
          <w:spacing w:val="-13"/>
        </w:rPr>
        <w:t> </w:t>
      </w:r>
      <w:r>
        <w:rPr>
          <w:spacing w:val="-6"/>
        </w:rPr>
        <w:t>nodes</w:t>
      </w:r>
      <w:r>
        <w:rPr>
          <w:spacing w:val="-13"/>
        </w:rPr>
        <w:t> </w:t>
      </w:r>
      <w:r>
        <w:rPr>
          <w:spacing w:val="-4"/>
        </w:rPr>
        <w:t>in</w:t>
      </w:r>
      <w:r>
        <w:rPr>
          <w:spacing w:val="-13"/>
        </w:rPr>
        <w:t> </w:t>
      </w:r>
      <w:r>
        <w:rPr>
          <w:spacing w:val="-6"/>
        </w:rPr>
        <w:t>this</w:t>
      </w:r>
      <w:r>
        <w:rPr>
          <w:spacing w:val="-13"/>
        </w:rPr>
        <w:t> </w:t>
      </w:r>
      <w:r>
        <w:rPr>
          <w:spacing w:val="-6"/>
        </w:rPr>
        <w:t>list</w:t>
      </w:r>
      <w:r>
        <w:rPr>
          <w:spacing w:val="-13"/>
        </w:rPr>
        <w:t> </w:t>
      </w:r>
      <w:r>
        <w:rPr>
          <w:spacing w:val="-6"/>
        </w:rPr>
        <w:t>must</w:t>
      </w:r>
      <w:r>
        <w:rPr>
          <w:spacing w:val="-13"/>
        </w:rPr>
        <w:t> </w:t>
      </w:r>
      <w:r>
        <w:rPr>
          <w:spacing w:val="-6"/>
        </w:rPr>
        <w:t>always</w:t>
      </w:r>
      <w:r>
        <w:rPr>
          <w:spacing w:val="-13"/>
        </w:rPr>
        <w:t> </w:t>
      </w:r>
      <w:r>
        <w:rPr>
          <w:spacing w:val="-4"/>
        </w:rPr>
        <w:t>be</w:t>
      </w:r>
      <w:r>
        <w:rPr>
          <w:spacing w:val="-13"/>
        </w:rPr>
        <w:t> </w:t>
      </w:r>
      <w:r>
        <w:rPr>
          <w:spacing w:val="-4"/>
        </w:rPr>
        <w:t>in</w:t>
      </w:r>
      <w:r>
        <w:rPr>
          <w:spacing w:val="-13"/>
        </w:rPr>
        <w:t> </w:t>
      </w:r>
      <w:r>
        <w:rPr>
          <w:spacing w:val="-7"/>
        </w:rPr>
        <w:t>increasing</w:t>
      </w:r>
      <w:r>
        <w:rPr>
          <w:spacing w:val="-13"/>
        </w:rPr>
        <w:t> </w:t>
      </w:r>
      <w:r>
        <w:rPr>
          <w:spacing w:val="-6"/>
        </w:rPr>
        <w:t>order.</w:t>
      </w:r>
      <w:r>
        <w:rPr>
          <w:spacing w:val="-13"/>
        </w:rPr>
        <w:t> </w:t>
      </w:r>
      <w:r>
        <w:rPr>
          <w:spacing w:val="-6"/>
        </w:rPr>
        <w:t>When</w:t>
      </w:r>
      <w:r>
        <w:rPr>
          <w:spacing w:val="-13"/>
        </w:rPr>
        <w:t> </w:t>
      </w:r>
      <w:r>
        <w:rPr>
          <w:spacing w:val="-5"/>
        </w:rPr>
        <w:t>you</w:t>
      </w:r>
      <w:r>
        <w:rPr>
          <w:spacing w:val="-13"/>
        </w:rPr>
        <w:t> </w:t>
      </w:r>
      <w:r>
        <w:rPr>
          <w:spacing w:val="-6"/>
        </w:rPr>
        <w:t>insert</w:t>
      </w:r>
      <w:r>
        <w:rPr>
          <w:spacing w:val="-13"/>
        </w:rPr>
        <w:t> </w:t>
      </w:r>
      <w:r>
        <w:rPr/>
        <w:t>a</w:t>
      </w:r>
      <w:r>
        <w:rPr>
          <w:spacing w:val="-13"/>
        </w:rPr>
        <w:t> </w:t>
      </w:r>
      <w:r>
        <w:rPr>
          <w:spacing w:val="-5"/>
        </w:rPr>
        <w:t>new</w:t>
      </w:r>
      <w:r>
        <w:rPr>
          <w:spacing w:val="-13"/>
        </w:rPr>
        <w:t> </w:t>
      </w:r>
      <w:r>
        <w:rPr>
          <w:spacing w:val="-6"/>
        </w:rPr>
        <w:t>node,</w:t>
      </w:r>
      <w:r>
        <w:rPr>
          <w:spacing w:val="-13"/>
        </w:rPr>
        <w:t> </w:t>
      </w:r>
      <w:r>
        <w:rPr>
          <w:spacing w:val="-4"/>
        </w:rPr>
        <w:t>it</w:t>
      </w:r>
      <w:r>
        <w:rPr>
          <w:spacing w:val="-13"/>
        </w:rPr>
        <w:t> </w:t>
      </w:r>
      <w:r>
        <w:rPr>
          <w:spacing w:val="-7"/>
        </w:rPr>
        <w:t>can't </w:t>
      </w:r>
      <w:r>
        <w:rPr>
          <w:spacing w:val="-6"/>
        </w:rPr>
        <w:t>exist</w:t>
      </w:r>
      <w:r>
        <w:rPr>
          <w:spacing w:val="-12"/>
        </w:rPr>
        <w:t> </w:t>
      </w:r>
      <w:r>
        <w:rPr>
          <w:spacing w:val="-7"/>
        </w:rPr>
        <w:t>already,</w:t>
      </w:r>
      <w:r>
        <w:rPr>
          <w:spacing w:val="-12"/>
        </w:rPr>
        <w:t> </w:t>
      </w:r>
      <w:r>
        <w:rPr>
          <w:spacing w:val="-5"/>
        </w:rPr>
        <w:t>and</w:t>
      </w:r>
      <w:r>
        <w:rPr>
          <w:spacing w:val="-12"/>
        </w:rPr>
        <w:t> </w:t>
      </w:r>
      <w:r>
        <w:rPr>
          <w:spacing w:val="-4"/>
        </w:rPr>
        <w:t>we</w:t>
      </w:r>
      <w:r>
        <w:rPr>
          <w:spacing w:val="-12"/>
        </w:rPr>
        <w:t> </w:t>
      </w:r>
      <w:r>
        <w:rPr>
          <w:spacing w:val="-7"/>
        </w:rPr>
        <w:t>guarantee</w:t>
      </w:r>
      <w:r>
        <w:rPr>
          <w:spacing w:val="-12"/>
        </w:rPr>
        <w:t> </w:t>
      </w:r>
      <w:r>
        <w:rPr>
          <w:spacing w:val="-6"/>
        </w:rPr>
        <w:t>that</w:t>
      </w:r>
      <w:r>
        <w:rPr>
          <w:spacing w:val="-12"/>
        </w:rPr>
        <w:t> </w:t>
      </w:r>
      <w:r>
        <w:rPr>
          <w:spacing w:val="-5"/>
        </w:rPr>
        <w:t>the</w:t>
      </w:r>
      <w:r>
        <w:rPr>
          <w:spacing w:val="-12"/>
        </w:rPr>
        <w:t> </w:t>
      </w:r>
      <w:r>
        <w:rPr>
          <w:spacing w:val="-6"/>
        </w:rPr>
        <w:t>node</w:t>
      </w:r>
      <w:r>
        <w:rPr>
          <w:spacing w:val="-12"/>
        </w:rPr>
        <w:t> </w:t>
      </w:r>
      <w:r>
        <w:rPr>
          <w:spacing w:val="-6"/>
        </w:rPr>
        <w:t>will</w:t>
      </w:r>
      <w:r>
        <w:rPr>
          <w:spacing w:val="-12"/>
        </w:rPr>
        <w:t> </w:t>
      </w:r>
      <w:r>
        <w:rPr>
          <w:spacing w:val="-4"/>
        </w:rPr>
        <w:t>be</w:t>
      </w:r>
      <w:r>
        <w:rPr>
          <w:spacing w:val="-12"/>
        </w:rPr>
        <w:t> </w:t>
      </w:r>
      <w:r>
        <w:rPr>
          <w:spacing w:val="-6"/>
        </w:rPr>
        <w:t>found</w:t>
      </w:r>
      <w:r>
        <w:rPr>
          <w:spacing w:val="-12"/>
        </w:rPr>
        <w:t> </w:t>
      </w:r>
      <w:r>
        <w:rPr>
          <w:spacing w:val="-6"/>
        </w:rPr>
        <w:t>after</w:t>
      </w:r>
      <w:r>
        <w:rPr>
          <w:spacing w:val="-12"/>
        </w:rPr>
        <w:t> </w:t>
      </w:r>
      <w:r>
        <w:rPr>
          <w:spacing w:val="-5"/>
        </w:rPr>
        <w:t>you</w:t>
      </w:r>
      <w:r>
        <w:rPr>
          <w:spacing w:val="-12"/>
        </w:rPr>
        <w:t> </w:t>
      </w:r>
      <w:r>
        <w:rPr>
          <w:spacing w:val="-6"/>
        </w:rPr>
        <w:t>have</w:t>
      </w:r>
      <w:r>
        <w:rPr>
          <w:spacing w:val="-12"/>
        </w:rPr>
        <w:t> </w:t>
      </w:r>
      <w:r>
        <w:rPr>
          <w:spacing w:val="-7"/>
        </w:rPr>
        <w:t>inserted</w:t>
      </w:r>
      <w:r>
        <w:rPr>
          <w:spacing w:val="-12"/>
        </w:rPr>
        <w:t> </w:t>
      </w:r>
      <w:r>
        <w:rPr>
          <w:spacing w:val="-7"/>
        </w:rPr>
        <w:t>it.</w:t>
      </w:r>
    </w:p>
    <w:p>
      <w:pPr>
        <w:pStyle w:val="BodyText"/>
      </w:pPr>
    </w:p>
    <w:p>
      <w:pPr>
        <w:pStyle w:val="BodyText"/>
        <w:spacing w:before="7"/>
        <w:rPr>
          <w:sz w:val="25"/>
        </w:rPr>
      </w:pPr>
    </w:p>
    <w:p>
      <w:pPr>
        <w:pStyle w:val="BodyText"/>
        <w:spacing w:line="247" w:lineRule="auto"/>
        <w:ind w:left="125" w:right="143"/>
      </w:pPr>
      <w:r>
        <w:rPr>
          <w:spacing w:val="-6"/>
        </w:rPr>
        <w:t>You </w:t>
      </w:r>
      <w:r>
        <w:rPr>
          <w:spacing w:val="-7"/>
        </w:rPr>
        <w:t>write these </w:t>
      </w:r>
      <w:r>
        <w:rPr>
          <w:spacing w:val="-8"/>
        </w:rPr>
        <w:t>preconditions, postconditions, </w:t>
      </w:r>
      <w:r>
        <w:rPr>
          <w:spacing w:val="-6"/>
        </w:rPr>
        <w:t>and </w:t>
      </w:r>
      <w:r>
        <w:rPr>
          <w:spacing w:val="-8"/>
        </w:rPr>
        <w:t>invariants </w:t>
      </w:r>
      <w:r>
        <w:rPr>
          <w:spacing w:val="-4"/>
        </w:rPr>
        <w:t>in </w:t>
      </w:r>
      <w:r>
        <w:rPr>
          <w:spacing w:val="-6"/>
        </w:rPr>
        <w:t>the </w:t>
      </w:r>
      <w:r>
        <w:rPr>
          <w:spacing w:val="-7"/>
        </w:rPr>
        <w:t>target </w:t>
      </w:r>
      <w:r>
        <w:rPr>
          <w:spacing w:val="-8"/>
        </w:rPr>
        <w:t>programming language, </w:t>
      </w:r>
      <w:r>
        <w:rPr>
          <w:spacing w:val="-7"/>
        </w:rPr>
        <w:t>perhaps </w:t>
      </w:r>
      <w:r>
        <w:rPr>
          <w:spacing w:val="-6"/>
        </w:rPr>
        <w:t>with </w:t>
      </w:r>
      <w:r>
        <w:rPr>
          <w:spacing w:val="-8"/>
        </w:rPr>
        <w:t>some </w:t>
      </w:r>
      <w:r>
        <w:rPr>
          <w:spacing w:val="-7"/>
        </w:rPr>
        <w:t>extensions. </w:t>
      </w:r>
      <w:r>
        <w:rPr>
          <w:spacing w:val="-5"/>
        </w:rPr>
        <w:t>For </w:t>
      </w:r>
      <w:r>
        <w:rPr>
          <w:spacing w:val="-7"/>
        </w:rPr>
        <w:t>example, iContract provides predicate </w:t>
      </w:r>
      <w:r>
        <w:rPr>
          <w:spacing w:val="-6"/>
        </w:rPr>
        <w:t>logic </w:t>
      </w:r>
      <w:r>
        <w:rPr>
          <w:spacing w:val="-7"/>
        </w:rPr>
        <w:t>operators—forall, </w:t>
      </w:r>
      <w:r>
        <w:rPr>
          <w:spacing w:val="-6"/>
        </w:rPr>
        <w:t>exists, </w:t>
      </w:r>
      <w:r>
        <w:rPr>
          <w:spacing w:val="-5"/>
        </w:rPr>
        <w:t>and </w:t>
      </w:r>
      <w:r>
        <w:rPr>
          <w:spacing w:val="-7"/>
        </w:rPr>
        <w:t>implies—in addition to </w:t>
      </w:r>
      <w:r>
        <w:rPr>
          <w:spacing w:val="-5"/>
        </w:rPr>
        <w:t>normal Java </w:t>
      </w:r>
      <w:r>
        <w:rPr>
          <w:spacing w:val="-6"/>
        </w:rPr>
        <w:t>constructs. </w:t>
      </w:r>
      <w:r>
        <w:rPr>
          <w:spacing w:val="-5"/>
        </w:rPr>
        <w:t>Your </w:t>
      </w:r>
      <w:r>
        <w:rPr>
          <w:spacing w:val="-6"/>
        </w:rPr>
        <w:t>assertions </w:t>
      </w:r>
      <w:r>
        <w:rPr>
          <w:spacing w:val="-4"/>
        </w:rPr>
        <w:t>can </w:t>
      </w:r>
      <w:r>
        <w:rPr>
          <w:spacing w:val="-5"/>
        </w:rPr>
        <w:t>query </w:t>
      </w:r>
      <w:r>
        <w:rPr>
          <w:spacing w:val="-4"/>
        </w:rPr>
        <w:t>the </w:t>
      </w:r>
      <w:r>
        <w:rPr>
          <w:spacing w:val="-5"/>
        </w:rPr>
        <w:t>state </w:t>
      </w:r>
      <w:r>
        <w:rPr>
          <w:spacing w:val="-3"/>
        </w:rPr>
        <w:t>of </w:t>
      </w:r>
      <w:r>
        <w:rPr>
          <w:spacing w:val="-4"/>
        </w:rPr>
        <w:t>any </w:t>
      </w:r>
      <w:r>
        <w:rPr>
          <w:spacing w:val="-5"/>
        </w:rPr>
        <w:t>object that </w:t>
      </w:r>
      <w:r>
        <w:rPr>
          <w:spacing w:val="-4"/>
        </w:rPr>
        <w:t>the </w:t>
      </w:r>
      <w:r>
        <w:rPr>
          <w:spacing w:val="-5"/>
        </w:rPr>
        <w:t>method </w:t>
      </w:r>
      <w:r>
        <w:rPr>
          <w:spacing w:val="-4"/>
        </w:rPr>
        <w:t>can </w:t>
      </w:r>
      <w:r>
        <w:rPr>
          <w:spacing w:val="-6"/>
        </w:rPr>
        <w:t>access, </w:t>
      </w:r>
      <w:r>
        <w:rPr>
          <w:spacing w:val="-4"/>
        </w:rPr>
        <w:t>but </w:t>
      </w:r>
      <w:r>
        <w:rPr>
          <w:spacing w:val="-3"/>
        </w:rPr>
        <w:t>be </w:t>
      </w:r>
      <w:r>
        <w:rPr>
          <w:spacing w:val="-6"/>
        </w:rPr>
        <w:t>sure </w:t>
      </w:r>
      <w:r>
        <w:rPr>
          <w:spacing w:val="-5"/>
        </w:rPr>
        <w:t>that </w:t>
      </w:r>
      <w:r>
        <w:rPr>
          <w:spacing w:val="-4"/>
        </w:rPr>
        <w:t>the </w:t>
      </w:r>
      <w:r>
        <w:rPr>
          <w:spacing w:val="-5"/>
        </w:rPr>
        <w:t>query </w:t>
      </w:r>
      <w:r>
        <w:rPr>
          <w:spacing w:val="-3"/>
        </w:rPr>
        <w:t>is </w:t>
      </w:r>
      <w:r>
        <w:rPr>
          <w:spacing w:val="-5"/>
        </w:rPr>
        <w:t>free from </w:t>
      </w:r>
      <w:r>
        <w:rPr>
          <w:spacing w:val="-4"/>
        </w:rPr>
        <w:t>any </w:t>
      </w:r>
      <w:r>
        <w:rPr>
          <w:spacing w:val="-5"/>
        </w:rPr>
        <w:t>side </w:t>
      </w:r>
      <w:r>
        <w:rPr>
          <w:spacing w:val="-6"/>
        </w:rPr>
        <w:t>effects </w:t>
      </w:r>
      <w:r>
        <w:rPr>
          <w:spacing w:val="-5"/>
        </w:rPr>
        <w:t>(see page </w:t>
      </w:r>
      <w:r>
        <w:rPr>
          <w:spacing w:val="-6"/>
        </w:rPr>
        <w:t>124).</w:t>
      </w:r>
    </w:p>
    <w:p>
      <w:pPr>
        <w:pStyle w:val="BodyText"/>
        <w:rPr>
          <w:sz w:val="20"/>
        </w:rPr>
      </w:pPr>
    </w:p>
    <w:p>
      <w:pPr>
        <w:pStyle w:val="BodyText"/>
        <w:spacing w:before="2"/>
      </w:pPr>
      <w:r>
        <w:rPr/>
        <w:pict>
          <v:group style="position:absolute;margin-left:31.875pt;margin-top:15.881601pt;width:477pt;height:201pt;mso-position-horizontal-relative:page;mso-position-vertical-relative:paragraph;z-index:5320;mso-wrap-distance-left:0;mso-wrap-distance-right:0" coordorigin="638,318" coordsize="9540,4020">
            <v:line style="position:absolute" from="645,325" to="10170,325" stroked="true" strokeweight=".75pt" strokecolor="#ece8d8"/>
            <v:line style="position:absolute" from="645,325" to="645,4330" stroked="true" strokeweight=".75pt" strokecolor="#ece8d8"/>
            <v:line style="position:absolute" from="645,4330" to="10170,4330" stroked="true" strokeweight=".75pt" strokecolor="#aba799"/>
            <v:line style="position:absolute" from="10170,325" to="10170,4330" stroked="true" strokeweight=".75pt" strokecolor="#aba799"/>
            <v:line style="position:absolute" from="660,340" to="10155,340" stroked="true" strokeweight=".75pt" strokecolor="#aba799"/>
            <v:line style="position:absolute" from="660,340" to="660,4315" stroked="true" strokeweight=".75pt" strokecolor="#aba799"/>
            <v:line style="position:absolute" from="660,4315" to="10155,4315" stroked="true" strokeweight=".75pt" strokecolor="#ece8d8"/>
            <v:line style="position:absolute" from="10155,340" to="10155,4315" stroked="true" strokeweight=".75pt" strokecolor="#ece8d8"/>
            <v:shape style="position:absolute;left:653;top:333;width:9510;height:3990" type="#_x0000_t202" filled="false" stroked="false">
              <v:textbox inset="0,0,0,0">
                <w:txbxContent>
                  <w:p>
                    <w:pPr>
                      <w:spacing w:before="354"/>
                      <w:ind w:left="1552" w:right="112" w:firstLine="0"/>
                      <w:jc w:val="left"/>
                      <w:rPr>
                        <w:b/>
                        <w:sz w:val="48"/>
                      </w:rPr>
                    </w:pPr>
                    <w:r>
                      <w:rPr>
                        <w:b/>
                        <w:sz w:val="48"/>
                      </w:rPr>
                      <w:t>DBC and Constant Parameters</w:t>
                    </w:r>
                  </w:p>
                  <w:p>
                    <w:pPr>
                      <w:spacing w:line="240" w:lineRule="auto" w:before="3"/>
                      <w:rPr>
                        <w:sz w:val="69"/>
                      </w:rPr>
                    </w:pPr>
                  </w:p>
                  <w:p>
                    <w:pPr>
                      <w:spacing w:line="247" w:lineRule="auto" w:before="0"/>
                      <w:ind w:left="37" w:right="112" w:firstLine="0"/>
                      <w:jc w:val="left"/>
                      <w:rPr>
                        <w:sz w:val="24"/>
                      </w:rPr>
                    </w:pPr>
                    <w:r>
                      <w:rPr>
                        <w:spacing w:val="-6"/>
                        <w:sz w:val="24"/>
                      </w:rPr>
                      <w:t>Often, </w:t>
                    </w:r>
                    <w:r>
                      <w:rPr>
                        <w:sz w:val="24"/>
                      </w:rPr>
                      <w:t>a </w:t>
                    </w:r>
                    <w:r>
                      <w:rPr>
                        <w:spacing w:val="-7"/>
                        <w:sz w:val="24"/>
                      </w:rPr>
                      <w:t>postcondition </w:t>
                    </w:r>
                    <w:r>
                      <w:rPr>
                        <w:spacing w:val="-6"/>
                        <w:sz w:val="24"/>
                      </w:rPr>
                      <w:t>will </w:t>
                    </w:r>
                    <w:r>
                      <w:rPr>
                        <w:spacing w:val="-5"/>
                        <w:sz w:val="24"/>
                      </w:rPr>
                      <w:t>use </w:t>
                    </w:r>
                    <w:r>
                      <w:rPr>
                        <w:spacing w:val="-7"/>
                        <w:sz w:val="24"/>
                      </w:rPr>
                      <w:t>parameters </w:t>
                    </w:r>
                    <w:r>
                      <w:rPr>
                        <w:spacing w:val="-6"/>
                        <w:sz w:val="24"/>
                      </w:rPr>
                      <w:t>passed into </w:t>
                    </w:r>
                    <w:r>
                      <w:rPr>
                        <w:sz w:val="24"/>
                      </w:rPr>
                      <w:t>a </w:t>
                    </w:r>
                    <w:r>
                      <w:rPr>
                        <w:spacing w:val="-6"/>
                        <w:sz w:val="24"/>
                      </w:rPr>
                      <w:t>method </w:t>
                    </w:r>
                    <w:r>
                      <w:rPr>
                        <w:spacing w:val="-4"/>
                        <w:sz w:val="24"/>
                      </w:rPr>
                      <w:t>to </w:t>
                    </w:r>
                    <w:r>
                      <w:rPr>
                        <w:spacing w:val="-6"/>
                        <w:sz w:val="24"/>
                      </w:rPr>
                      <w:t>verify correct </w:t>
                    </w:r>
                    <w:r>
                      <w:rPr>
                        <w:spacing w:val="-7"/>
                        <w:sz w:val="24"/>
                      </w:rPr>
                      <w:t>behavior. </w:t>
                    </w:r>
                    <w:r>
                      <w:rPr>
                        <w:spacing w:val="-5"/>
                        <w:sz w:val="24"/>
                      </w:rPr>
                      <w:t>But </w:t>
                    </w:r>
                    <w:r>
                      <w:rPr>
                        <w:spacing w:val="-4"/>
                        <w:sz w:val="24"/>
                      </w:rPr>
                      <w:t>if </w:t>
                    </w:r>
                    <w:r>
                      <w:rPr>
                        <w:spacing w:val="-7"/>
                        <w:sz w:val="24"/>
                      </w:rPr>
                      <w:t>the </w:t>
                    </w:r>
                    <w:r>
                      <w:rPr>
                        <w:spacing w:val="-6"/>
                        <w:sz w:val="24"/>
                      </w:rPr>
                      <w:t>routine </w:t>
                    </w:r>
                    <w:r>
                      <w:rPr>
                        <w:spacing w:val="-4"/>
                        <w:sz w:val="24"/>
                      </w:rPr>
                      <w:t>is </w:t>
                    </w:r>
                    <w:r>
                      <w:rPr>
                        <w:spacing w:val="-6"/>
                        <w:sz w:val="24"/>
                      </w:rPr>
                      <w:t>allowed </w:t>
                    </w:r>
                    <w:r>
                      <w:rPr>
                        <w:spacing w:val="-4"/>
                        <w:sz w:val="24"/>
                      </w:rPr>
                      <w:t>to </w:t>
                    </w:r>
                    <w:r>
                      <w:rPr>
                        <w:spacing w:val="-6"/>
                        <w:sz w:val="24"/>
                      </w:rPr>
                      <w:t>change </w:t>
                    </w:r>
                    <w:r>
                      <w:rPr>
                        <w:spacing w:val="-5"/>
                        <w:sz w:val="24"/>
                      </w:rPr>
                      <w:t>the </w:t>
                    </w:r>
                    <w:r>
                      <w:rPr>
                        <w:spacing w:val="-7"/>
                        <w:sz w:val="24"/>
                      </w:rPr>
                      <w:t>parameter </w:t>
                    </w:r>
                    <w:r>
                      <w:rPr>
                        <w:spacing w:val="-6"/>
                        <w:sz w:val="24"/>
                      </w:rPr>
                      <w:t>that's passed </w:t>
                    </w:r>
                    <w:r>
                      <w:rPr>
                        <w:spacing w:val="-5"/>
                        <w:sz w:val="24"/>
                      </w:rPr>
                      <w:t>in, you </w:t>
                    </w:r>
                    <w:r>
                      <w:rPr>
                        <w:spacing w:val="-6"/>
                        <w:sz w:val="24"/>
                      </w:rPr>
                      <w:t>might </w:t>
                    </w:r>
                    <w:r>
                      <w:rPr>
                        <w:spacing w:val="-4"/>
                        <w:sz w:val="24"/>
                      </w:rPr>
                      <w:t>be </w:t>
                    </w:r>
                    <w:r>
                      <w:rPr>
                        <w:spacing w:val="-6"/>
                        <w:sz w:val="24"/>
                      </w:rPr>
                      <w:t>able </w:t>
                    </w:r>
                    <w:r>
                      <w:rPr>
                        <w:spacing w:val="-4"/>
                        <w:sz w:val="24"/>
                      </w:rPr>
                      <w:t>to </w:t>
                    </w:r>
                    <w:r>
                      <w:rPr>
                        <w:spacing w:val="-7"/>
                        <w:sz w:val="24"/>
                      </w:rPr>
                      <w:t>circumvent the </w:t>
                    </w:r>
                    <w:r>
                      <w:rPr>
                        <w:spacing w:val="-6"/>
                        <w:sz w:val="24"/>
                      </w:rPr>
                      <w:t>contract. </w:t>
                    </w:r>
                    <w:r>
                      <w:rPr>
                        <w:spacing w:val="-5"/>
                        <w:sz w:val="24"/>
                      </w:rPr>
                      <w:t>Eiffel </w:t>
                    </w:r>
                    <w:r>
                      <w:rPr>
                        <w:spacing w:val="-6"/>
                        <w:sz w:val="24"/>
                      </w:rPr>
                      <w:t>doesn't </w:t>
                    </w:r>
                    <w:r>
                      <w:rPr>
                        <w:spacing w:val="-5"/>
                        <w:sz w:val="24"/>
                      </w:rPr>
                      <w:t>allow this </w:t>
                    </w:r>
                    <w:r>
                      <w:rPr>
                        <w:spacing w:val="-3"/>
                        <w:sz w:val="24"/>
                      </w:rPr>
                      <w:t>to </w:t>
                    </w:r>
                    <w:r>
                      <w:rPr>
                        <w:spacing w:val="-6"/>
                        <w:sz w:val="24"/>
                      </w:rPr>
                      <w:t>happen, </w:t>
                    </w:r>
                    <w:r>
                      <w:rPr>
                        <w:spacing w:val="-4"/>
                        <w:sz w:val="24"/>
                      </w:rPr>
                      <w:t>but </w:t>
                    </w:r>
                    <w:r>
                      <w:rPr>
                        <w:spacing w:val="-5"/>
                        <w:sz w:val="24"/>
                      </w:rPr>
                      <w:t>Java does. Here, </w:t>
                    </w:r>
                    <w:r>
                      <w:rPr>
                        <w:spacing w:val="-3"/>
                        <w:sz w:val="24"/>
                      </w:rPr>
                      <w:t>we </w:t>
                    </w:r>
                    <w:r>
                      <w:rPr>
                        <w:spacing w:val="-4"/>
                        <w:sz w:val="24"/>
                      </w:rPr>
                      <w:t>use the </w:t>
                    </w:r>
                    <w:r>
                      <w:rPr>
                        <w:spacing w:val="-5"/>
                        <w:sz w:val="24"/>
                      </w:rPr>
                      <w:t>Java </w:t>
                    </w:r>
                    <w:r>
                      <w:rPr>
                        <w:spacing w:val="-6"/>
                        <w:sz w:val="24"/>
                      </w:rPr>
                      <w:t>keyword </w:t>
                    </w:r>
                    <w:r>
                      <w:rPr>
                        <w:spacing w:val="-5"/>
                        <w:sz w:val="24"/>
                      </w:rPr>
                      <w:t>final </w:t>
                    </w:r>
                    <w:r>
                      <w:rPr>
                        <w:spacing w:val="-6"/>
                        <w:sz w:val="24"/>
                      </w:rPr>
                      <w:t>to </w:t>
                    </w:r>
                    <w:r>
                      <w:rPr>
                        <w:spacing w:val="-7"/>
                        <w:sz w:val="24"/>
                      </w:rPr>
                      <w:t>indicate </w:t>
                    </w:r>
                    <w:r>
                      <w:rPr>
                        <w:spacing w:val="-6"/>
                        <w:sz w:val="24"/>
                      </w:rPr>
                      <w:t>our </w:t>
                    </w:r>
                    <w:r>
                      <w:rPr>
                        <w:spacing w:val="-8"/>
                        <w:sz w:val="24"/>
                      </w:rPr>
                      <w:t>intentions </w:t>
                    </w:r>
                    <w:r>
                      <w:rPr>
                        <w:spacing w:val="-6"/>
                        <w:sz w:val="24"/>
                      </w:rPr>
                      <w:t>that the </w:t>
                    </w:r>
                    <w:r>
                      <w:rPr>
                        <w:spacing w:val="-8"/>
                        <w:sz w:val="24"/>
                      </w:rPr>
                      <w:t>parameter shouldn't </w:t>
                    </w:r>
                    <w:r>
                      <w:rPr>
                        <w:spacing w:val="-4"/>
                        <w:sz w:val="24"/>
                      </w:rPr>
                      <w:t>be </w:t>
                    </w:r>
                    <w:r>
                      <w:rPr>
                        <w:spacing w:val="-7"/>
                        <w:sz w:val="24"/>
                      </w:rPr>
                      <w:t>changed within </w:t>
                    </w:r>
                    <w:r>
                      <w:rPr>
                        <w:spacing w:val="-6"/>
                        <w:sz w:val="24"/>
                      </w:rPr>
                      <w:t>the </w:t>
                    </w:r>
                    <w:r>
                      <w:rPr>
                        <w:spacing w:val="-7"/>
                        <w:sz w:val="24"/>
                      </w:rPr>
                      <w:t>method. </w:t>
                    </w:r>
                    <w:r>
                      <w:rPr>
                        <w:spacing w:val="-6"/>
                        <w:sz w:val="24"/>
                      </w:rPr>
                      <w:t>This </w:t>
                    </w:r>
                    <w:r>
                      <w:rPr>
                        <w:spacing w:val="-8"/>
                        <w:sz w:val="24"/>
                      </w:rPr>
                      <w:t>isn't </w:t>
                    </w:r>
                    <w:r>
                      <w:rPr>
                        <w:spacing w:val="-7"/>
                        <w:sz w:val="24"/>
                      </w:rPr>
                      <w:t>foolproof–subclasses </w:t>
                    </w:r>
                    <w:r>
                      <w:rPr>
                        <w:spacing w:val="-5"/>
                        <w:sz w:val="24"/>
                      </w:rPr>
                      <w:t>are </w:t>
                    </w:r>
                    <w:r>
                      <w:rPr>
                        <w:spacing w:val="-6"/>
                        <w:sz w:val="24"/>
                      </w:rPr>
                      <w:t>free </w:t>
                    </w:r>
                    <w:r>
                      <w:rPr>
                        <w:spacing w:val="-4"/>
                        <w:sz w:val="24"/>
                      </w:rPr>
                      <w:t>to </w:t>
                    </w:r>
                    <w:r>
                      <w:rPr>
                        <w:spacing w:val="-7"/>
                        <w:sz w:val="24"/>
                      </w:rPr>
                      <w:t>redeclare </w:t>
                    </w:r>
                    <w:r>
                      <w:rPr>
                        <w:spacing w:val="-5"/>
                        <w:sz w:val="24"/>
                      </w:rPr>
                      <w:t>the </w:t>
                    </w:r>
                    <w:r>
                      <w:rPr>
                        <w:spacing w:val="-7"/>
                        <w:sz w:val="24"/>
                      </w:rPr>
                      <w:t>parameter </w:t>
                    </w:r>
                    <w:r>
                      <w:rPr>
                        <w:spacing w:val="-4"/>
                        <w:sz w:val="24"/>
                      </w:rPr>
                      <w:t>as </w:t>
                    </w:r>
                    <w:r>
                      <w:rPr>
                        <w:spacing w:val="-7"/>
                        <w:sz w:val="24"/>
                      </w:rPr>
                      <w:t>non-final. Alternatively, </w:t>
                    </w:r>
                    <w:r>
                      <w:rPr>
                        <w:spacing w:val="-5"/>
                        <w:sz w:val="24"/>
                      </w:rPr>
                      <w:t>you can use </w:t>
                    </w:r>
                    <w:r>
                      <w:rPr>
                        <w:spacing w:val="-7"/>
                        <w:sz w:val="24"/>
                      </w:rPr>
                      <w:t>the </w:t>
                    </w:r>
                    <w:r>
                      <w:rPr>
                        <w:spacing w:val="-8"/>
                        <w:sz w:val="24"/>
                      </w:rPr>
                      <w:t>iContract </w:t>
                    </w:r>
                    <w:r>
                      <w:rPr>
                        <w:spacing w:val="-7"/>
                        <w:sz w:val="24"/>
                      </w:rPr>
                      <w:t>syntax </w:t>
                    </w:r>
                    <w:r>
                      <w:rPr>
                        <w:i/>
                        <w:spacing w:val="-3"/>
                        <w:sz w:val="24"/>
                      </w:rPr>
                      <w:t>variable</w:t>
                    </w:r>
                    <w:r>
                      <w:rPr>
                        <w:spacing w:val="-3"/>
                        <w:sz w:val="24"/>
                      </w:rPr>
                      <w:t>@pre </w:t>
                    </w:r>
                    <w:r>
                      <w:rPr>
                        <w:spacing w:val="-4"/>
                        <w:sz w:val="24"/>
                      </w:rPr>
                      <w:t>to </w:t>
                    </w:r>
                    <w:r>
                      <w:rPr>
                        <w:spacing w:val="-5"/>
                        <w:sz w:val="24"/>
                      </w:rPr>
                      <w:t>get the </w:t>
                    </w:r>
                    <w:r>
                      <w:rPr>
                        <w:spacing w:val="-7"/>
                        <w:sz w:val="24"/>
                      </w:rPr>
                      <w:t>original </w:t>
                    </w:r>
                    <w:r>
                      <w:rPr>
                        <w:spacing w:val="-6"/>
                        <w:sz w:val="24"/>
                      </w:rPr>
                      <w:t>value </w:t>
                    </w:r>
                    <w:r>
                      <w:rPr>
                        <w:spacing w:val="-4"/>
                        <w:sz w:val="24"/>
                      </w:rPr>
                      <w:t>of </w:t>
                    </w:r>
                    <w:r>
                      <w:rPr>
                        <w:spacing w:val="-5"/>
                        <w:sz w:val="24"/>
                      </w:rPr>
                      <w:t>the </w:t>
                    </w:r>
                    <w:r>
                      <w:rPr>
                        <w:spacing w:val="-7"/>
                        <w:sz w:val="24"/>
                      </w:rPr>
                      <w:t>variable </w:t>
                    </w:r>
                    <w:r>
                      <w:rPr>
                        <w:spacing w:val="-4"/>
                        <w:sz w:val="24"/>
                      </w:rPr>
                      <w:t>as it </w:t>
                    </w:r>
                    <w:r>
                      <w:rPr>
                        <w:spacing w:val="-6"/>
                        <w:sz w:val="24"/>
                      </w:rPr>
                      <w:t>existed </w:t>
                    </w:r>
                    <w:r>
                      <w:rPr>
                        <w:spacing w:val="-4"/>
                        <w:sz w:val="24"/>
                      </w:rPr>
                      <w:t>on </w:t>
                    </w:r>
                    <w:r>
                      <w:rPr>
                        <w:spacing w:val="-6"/>
                        <w:sz w:val="24"/>
                      </w:rPr>
                      <w:t>entry </w:t>
                    </w:r>
                    <w:r>
                      <w:rPr>
                        <w:spacing w:val="-4"/>
                        <w:sz w:val="24"/>
                      </w:rPr>
                      <w:t>to </w:t>
                    </w:r>
                    <w:r>
                      <w:rPr>
                        <w:spacing w:val="-7"/>
                        <w:sz w:val="24"/>
                      </w:rPr>
                      <w:t>the </w:t>
                    </w:r>
                    <w:r>
                      <w:rPr>
                        <w:spacing w:val="-9"/>
                        <w:sz w:val="24"/>
                      </w:rPr>
                      <w:t>method.</w:t>
                    </w:r>
                  </w:p>
                </w:txbxContent>
              </v:textbox>
              <w10:wrap type="none"/>
            </v:shape>
            <w10:wrap type="topAndBottom"/>
          </v:group>
        </w:pict>
      </w:r>
    </w:p>
    <w:p>
      <w:pPr>
        <w:pStyle w:val="BodyText"/>
        <w:spacing w:before="3"/>
        <w:rPr>
          <w:sz w:val="18"/>
        </w:rPr>
      </w:pPr>
    </w:p>
    <w:p>
      <w:pPr>
        <w:pStyle w:val="BodyText"/>
        <w:spacing w:before="69"/>
        <w:ind w:left="125" w:right="90"/>
      </w:pPr>
      <w:r>
        <w:rPr/>
        <w:t>The contract between a routine and any potential caller can thus be read as</w:t>
      </w:r>
    </w:p>
    <w:p>
      <w:pPr>
        <w:spacing w:after="0"/>
        <w:sectPr>
          <w:pgSz w:w="11900" w:h="16840"/>
          <w:pgMar w:top="820" w:bottom="280" w:left="520" w:right="640"/>
        </w:sectPr>
      </w:pPr>
    </w:p>
    <w:p>
      <w:pPr>
        <w:spacing w:line="247" w:lineRule="auto" w:before="46"/>
        <w:ind w:left="105" w:right="104" w:firstLine="0"/>
        <w:jc w:val="left"/>
        <w:rPr>
          <w:i/>
          <w:sz w:val="24"/>
        </w:rPr>
      </w:pPr>
      <w:r>
        <w:rPr>
          <w:i/>
          <w:sz w:val="24"/>
        </w:rPr>
        <w:t>If all the routine's preconditions are met by the caller, the routine shall guarantee that all postconditions and </w:t>
      </w:r>
      <w:r>
        <w:rPr>
          <w:i/>
          <w:sz w:val="24"/>
        </w:rPr>
        <w:t>invariants will be true when it completes.</w:t>
      </w:r>
    </w:p>
    <w:p>
      <w:pPr>
        <w:pStyle w:val="BodyText"/>
        <w:rPr>
          <w:i/>
        </w:rPr>
      </w:pPr>
    </w:p>
    <w:p>
      <w:pPr>
        <w:pStyle w:val="BodyText"/>
        <w:spacing w:before="7"/>
        <w:rPr>
          <w:i/>
          <w:sz w:val="25"/>
        </w:rPr>
      </w:pPr>
    </w:p>
    <w:p>
      <w:pPr>
        <w:pStyle w:val="BodyText"/>
        <w:spacing w:line="247" w:lineRule="auto"/>
        <w:ind w:left="105" w:right="40"/>
      </w:pPr>
      <w:r>
        <w:rPr>
          <w:spacing w:val="-4"/>
        </w:rPr>
        <w:t>If </w:t>
      </w:r>
      <w:r>
        <w:rPr>
          <w:spacing w:val="-6"/>
        </w:rPr>
        <w:t>either party fails </w:t>
      </w:r>
      <w:r>
        <w:rPr>
          <w:spacing w:val="-4"/>
        </w:rPr>
        <w:t>to </w:t>
      </w:r>
      <w:r>
        <w:rPr>
          <w:spacing w:val="-6"/>
        </w:rPr>
        <w:t>live </w:t>
      </w:r>
      <w:r>
        <w:rPr>
          <w:spacing w:val="-4"/>
        </w:rPr>
        <w:t>up to </w:t>
      </w:r>
      <w:r>
        <w:rPr>
          <w:spacing w:val="-5"/>
        </w:rPr>
        <w:t>the </w:t>
      </w:r>
      <w:r>
        <w:rPr>
          <w:spacing w:val="-6"/>
        </w:rPr>
        <w:t>terms </w:t>
      </w:r>
      <w:r>
        <w:rPr>
          <w:spacing w:val="-4"/>
        </w:rPr>
        <w:t>of </w:t>
      </w:r>
      <w:r>
        <w:rPr>
          <w:spacing w:val="-5"/>
        </w:rPr>
        <w:t>the </w:t>
      </w:r>
      <w:r>
        <w:rPr>
          <w:spacing w:val="-7"/>
        </w:rPr>
        <w:t>contract, </w:t>
      </w:r>
      <w:r>
        <w:rPr>
          <w:spacing w:val="-6"/>
        </w:rPr>
        <w:t>then </w:t>
      </w:r>
      <w:r>
        <w:rPr/>
        <w:t>a </w:t>
      </w:r>
      <w:r>
        <w:rPr>
          <w:spacing w:val="-6"/>
        </w:rPr>
        <w:t>remedy (which </w:t>
      </w:r>
      <w:r>
        <w:rPr>
          <w:spacing w:val="-5"/>
        </w:rPr>
        <w:t>was </w:t>
      </w:r>
      <w:r>
        <w:rPr>
          <w:spacing w:val="-7"/>
        </w:rPr>
        <w:t>previously </w:t>
      </w:r>
      <w:r>
        <w:rPr>
          <w:spacing w:val="-6"/>
        </w:rPr>
        <w:t>agreed </w:t>
      </w:r>
      <w:r>
        <w:rPr>
          <w:spacing w:val="-5"/>
        </w:rPr>
        <w:t>to) </w:t>
      </w:r>
      <w:r>
        <w:rPr>
          <w:spacing w:val="-7"/>
        </w:rPr>
        <w:t>is invoked—an exception </w:t>
      </w:r>
      <w:r>
        <w:rPr>
          <w:spacing w:val="-4"/>
        </w:rPr>
        <w:t>is </w:t>
      </w:r>
      <w:r>
        <w:rPr>
          <w:spacing w:val="-6"/>
        </w:rPr>
        <w:t>raised, </w:t>
      </w:r>
      <w:r>
        <w:rPr>
          <w:spacing w:val="-4"/>
        </w:rPr>
        <w:t>or </w:t>
      </w:r>
      <w:r>
        <w:rPr>
          <w:spacing w:val="-5"/>
        </w:rPr>
        <w:t>the </w:t>
      </w:r>
      <w:r>
        <w:rPr>
          <w:spacing w:val="-6"/>
        </w:rPr>
        <w:t>program </w:t>
      </w:r>
      <w:r>
        <w:rPr>
          <w:spacing w:val="-7"/>
        </w:rPr>
        <w:t>terminates, </w:t>
      </w:r>
      <w:r>
        <w:rPr>
          <w:spacing w:val="-5"/>
        </w:rPr>
        <w:t>for </w:t>
      </w:r>
      <w:r>
        <w:rPr>
          <w:spacing w:val="-7"/>
        </w:rPr>
        <w:t>instance. Whatever happens, </w:t>
      </w:r>
      <w:r>
        <w:rPr>
          <w:spacing w:val="-6"/>
        </w:rPr>
        <w:t>make </w:t>
      </w:r>
      <w:r>
        <w:rPr>
          <w:spacing w:val="-4"/>
        </w:rPr>
        <w:t>no </w:t>
      </w:r>
      <w:r>
        <w:rPr>
          <w:spacing w:val="-6"/>
        </w:rPr>
        <w:t>mistake </w:t>
      </w:r>
      <w:r>
        <w:rPr>
          <w:spacing w:val="-7"/>
        </w:rPr>
        <w:t>that failure </w:t>
      </w:r>
      <w:r>
        <w:rPr>
          <w:spacing w:val="-4"/>
        </w:rPr>
        <w:t>to </w:t>
      </w:r>
      <w:r>
        <w:rPr>
          <w:spacing w:val="-6"/>
        </w:rPr>
        <w:t>live </w:t>
      </w:r>
      <w:r>
        <w:rPr>
          <w:spacing w:val="-4"/>
        </w:rPr>
        <w:t>up to </w:t>
      </w:r>
      <w:r>
        <w:rPr>
          <w:spacing w:val="-6"/>
        </w:rPr>
        <w:t>the </w:t>
      </w:r>
      <w:r>
        <w:rPr>
          <w:spacing w:val="-7"/>
        </w:rPr>
        <w:t>contract </w:t>
      </w:r>
      <w:r>
        <w:rPr>
          <w:spacing w:val="-4"/>
        </w:rPr>
        <w:t>is </w:t>
      </w:r>
      <w:r>
        <w:rPr/>
        <w:t>a </w:t>
      </w:r>
      <w:r>
        <w:rPr>
          <w:spacing w:val="-6"/>
        </w:rPr>
        <w:t>bug. </w:t>
      </w:r>
      <w:r>
        <w:rPr>
          <w:spacing w:val="-4"/>
        </w:rPr>
        <w:t>It is </w:t>
      </w:r>
      <w:r>
        <w:rPr>
          <w:spacing w:val="-6"/>
        </w:rPr>
        <w:t>not </w:t>
      </w:r>
      <w:r>
        <w:rPr>
          <w:spacing w:val="-8"/>
        </w:rPr>
        <w:t>something </w:t>
      </w:r>
      <w:r>
        <w:rPr>
          <w:spacing w:val="-6"/>
        </w:rPr>
        <w:t>that </w:t>
      </w:r>
      <w:r>
        <w:rPr>
          <w:spacing w:val="-7"/>
        </w:rPr>
        <w:t>should </w:t>
      </w:r>
      <w:r>
        <w:rPr>
          <w:spacing w:val="-6"/>
        </w:rPr>
        <w:t>ever </w:t>
      </w:r>
      <w:r>
        <w:rPr>
          <w:spacing w:val="-7"/>
        </w:rPr>
        <w:t>happen, which </w:t>
      </w:r>
      <w:r>
        <w:rPr>
          <w:spacing w:val="-4"/>
        </w:rPr>
        <w:t>is </w:t>
      </w:r>
      <w:r>
        <w:rPr>
          <w:spacing w:val="-6"/>
        </w:rPr>
        <w:t>why </w:t>
      </w:r>
      <w:r>
        <w:rPr>
          <w:spacing w:val="-8"/>
        </w:rPr>
        <w:t>preconditions </w:t>
      </w:r>
      <w:r>
        <w:rPr>
          <w:spacing w:val="-6"/>
        </w:rPr>
        <w:t>should </w:t>
      </w:r>
      <w:r>
        <w:rPr>
          <w:spacing w:val="-5"/>
        </w:rPr>
        <w:t>not </w:t>
      </w:r>
      <w:r>
        <w:rPr>
          <w:spacing w:val="-4"/>
        </w:rPr>
        <w:t>be </w:t>
      </w:r>
      <w:r>
        <w:rPr>
          <w:spacing w:val="-6"/>
        </w:rPr>
        <w:t>used </w:t>
      </w:r>
      <w:r>
        <w:rPr>
          <w:spacing w:val="-4"/>
        </w:rPr>
        <w:t>to </w:t>
      </w:r>
      <w:r>
        <w:rPr>
          <w:spacing w:val="-6"/>
        </w:rPr>
        <w:t>perform things such </w:t>
      </w:r>
      <w:r>
        <w:rPr>
          <w:spacing w:val="-4"/>
        </w:rPr>
        <w:t>as </w:t>
      </w:r>
      <w:r>
        <w:rPr>
          <w:spacing w:val="-7"/>
        </w:rPr>
        <w:t>user-input validation.</w:t>
      </w:r>
    </w:p>
    <w:p>
      <w:pPr>
        <w:pStyle w:val="BodyText"/>
      </w:pPr>
    </w:p>
    <w:p>
      <w:pPr>
        <w:pStyle w:val="BodyText"/>
        <w:spacing w:before="7"/>
        <w:rPr>
          <w:sz w:val="25"/>
        </w:rPr>
      </w:pPr>
    </w:p>
    <w:p>
      <w:pPr>
        <w:pStyle w:val="Heading4"/>
        <w:ind w:right="40"/>
      </w:pPr>
      <w:r>
        <w:rPr/>
        <w:t>Tip 31</w:t>
      </w:r>
    </w:p>
    <w:p>
      <w:pPr>
        <w:pStyle w:val="BodyText"/>
        <w:rPr>
          <w:b/>
        </w:rPr>
      </w:pPr>
    </w:p>
    <w:p>
      <w:pPr>
        <w:pStyle w:val="BodyText"/>
        <w:spacing w:before="4"/>
        <w:rPr>
          <w:b/>
          <w:sz w:val="26"/>
        </w:rPr>
      </w:pPr>
    </w:p>
    <w:p>
      <w:pPr>
        <w:pStyle w:val="BodyText"/>
        <w:ind w:left="105" w:right="40"/>
      </w:pPr>
      <w:r>
        <w:rPr/>
        <w:t>Design with Contracts</w:t>
      </w:r>
    </w:p>
    <w:p>
      <w:pPr>
        <w:pStyle w:val="BodyText"/>
      </w:pPr>
    </w:p>
    <w:p>
      <w:pPr>
        <w:pStyle w:val="BodyText"/>
      </w:pPr>
    </w:p>
    <w:p>
      <w:pPr>
        <w:pStyle w:val="BodyText"/>
      </w:pPr>
    </w:p>
    <w:p>
      <w:pPr>
        <w:pStyle w:val="BodyText"/>
        <w:spacing w:before="10"/>
        <w:rPr>
          <w:sz w:val="27"/>
        </w:rPr>
      </w:pPr>
    </w:p>
    <w:p>
      <w:pPr>
        <w:pStyle w:val="BodyText"/>
        <w:spacing w:line="247" w:lineRule="auto"/>
        <w:ind w:left="105" w:right="109"/>
      </w:pPr>
      <w:r>
        <w:rPr>
          <w:spacing w:val="-6"/>
        </w:rPr>
        <w:t>In </w:t>
      </w:r>
      <w:hyperlink w:history="true" w:anchor="_bookmark19">
        <w:r>
          <w:rPr>
            <w:color w:val="344178"/>
            <w:spacing w:val="-10"/>
            <w:u w:val="single" w:color="344178"/>
          </w:rPr>
          <w:t>Orthogonality</w:t>
        </w:r>
      </w:hyperlink>
      <w:r>
        <w:rPr>
          <w:spacing w:val="-10"/>
        </w:rPr>
        <w:t>, </w:t>
      </w:r>
      <w:r>
        <w:rPr>
          <w:spacing w:val="-4"/>
        </w:rPr>
        <w:t>we </w:t>
      </w:r>
      <w:r>
        <w:rPr>
          <w:spacing w:val="-8"/>
        </w:rPr>
        <w:t>recommended </w:t>
      </w:r>
      <w:r>
        <w:rPr>
          <w:spacing w:val="-7"/>
        </w:rPr>
        <w:t>writing "shy" code. Here, </w:t>
      </w:r>
      <w:r>
        <w:rPr>
          <w:spacing w:val="-6"/>
        </w:rPr>
        <w:t>the </w:t>
      </w:r>
      <w:r>
        <w:rPr>
          <w:spacing w:val="-7"/>
        </w:rPr>
        <w:t>emphasis </w:t>
      </w:r>
      <w:r>
        <w:rPr>
          <w:spacing w:val="-4"/>
        </w:rPr>
        <w:t>is on </w:t>
      </w:r>
      <w:r>
        <w:rPr>
          <w:spacing w:val="-7"/>
        </w:rPr>
        <w:t>"lazy" code: </w:t>
      </w:r>
      <w:r>
        <w:rPr>
          <w:spacing w:val="-4"/>
        </w:rPr>
        <w:t>be </w:t>
      </w:r>
      <w:r>
        <w:rPr>
          <w:spacing w:val="-7"/>
        </w:rPr>
        <w:t>strict </w:t>
      </w:r>
      <w:r>
        <w:rPr>
          <w:spacing w:val="-4"/>
        </w:rPr>
        <w:t>in </w:t>
      </w:r>
      <w:r>
        <w:rPr>
          <w:spacing w:val="-6"/>
        </w:rPr>
        <w:t>what </w:t>
      </w:r>
      <w:r>
        <w:rPr>
          <w:spacing w:val="-8"/>
        </w:rPr>
        <w:t>you </w:t>
      </w:r>
      <w:r>
        <w:rPr>
          <w:spacing w:val="-6"/>
        </w:rPr>
        <w:t>will accept before </w:t>
      </w:r>
      <w:r>
        <w:rPr>
          <w:spacing w:val="-5"/>
        </w:rPr>
        <w:t>you </w:t>
      </w:r>
      <w:r>
        <w:rPr>
          <w:spacing w:val="-6"/>
        </w:rPr>
        <w:t>begin, </w:t>
      </w:r>
      <w:r>
        <w:rPr>
          <w:spacing w:val="-5"/>
        </w:rPr>
        <w:t>and </w:t>
      </w:r>
      <w:r>
        <w:rPr>
          <w:spacing w:val="-6"/>
        </w:rPr>
        <w:t>promise </w:t>
      </w:r>
      <w:r>
        <w:rPr>
          <w:spacing w:val="-4"/>
        </w:rPr>
        <w:t>as </w:t>
      </w:r>
      <w:r>
        <w:rPr>
          <w:spacing w:val="-6"/>
        </w:rPr>
        <w:t>little </w:t>
      </w:r>
      <w:r>
        <w:rPr>
          <w:spacing w:val="-4"/>
        </w:rPr>
        <w:t>as </w:t>
      </w:r>
      <w:r>
        <w:rPr>
          <w:spacing w:val="-7"/>
        </w:rPr>
        <w:t>possible </w:t>
      </w:r>
      <w:r>
        <w:rPr>
          <w:spacing w:val="-4"/>
        </w:rPr>
        <w:t>in </w:t>
      </w:r>
      <w:r>
        <w:rPr>
          <w:spacing w:val="-6"/>
        </w:rPr>
        <w:t>return. </w:t>
      </w:r>
      <w:r>
        <w:rPr>
          <w:spacing w:val="-7"/>
        </w:rPr>
        <w:t>Remember, </w:t>
      </w:r>
      <w:r>
        <w:rPr>
          <w:spacing w:val="-4"/>
        </w:rPr>
        <w:t>if </w:t>
      </w:r>
      <w:r>
        <w:rPr>
          <w:spacing w:val="-6"/>
        </w:rPr>
        <w:t>your </w:t>
      </w:r>
      <w:r>
        <w:rPr>
          <w:spacing w:val="-7"/>
        </w:rPr>
        <w:t>contract indicates that </w:t>
      </w:r>
      <w:r>
        <w:rPr>
          <w:spacing w:val="-6"/>
        </w:rPr>
        <w:t>you'll accept </w:t>
      </w:r>
      <w:r>
        <w:rPr>
          <w:spacing w:val="-7"/>
        </w:rPr>
        <w:t>anything </w:t>
      </w:r>
      <w:r>
        <w:rPr>
          <w:spacing w:val="-5"/>
        </w:rPr>
        <w:t>and </w:t>
      </w:r>
      <w:r>
        <w:rPr>
          <w:spacing w:val="-6"/>
        </w:rPr>
        <w:t>promise </w:t>
      </w:r>
      <w:r>
        <w:rPr>
          <w:spacing w:val="-5"/>
        </w:rPr>
        <w:t>the </w:t>
      </w:r>
      <w:r>
        <w:rPr>
          <w:spacing w:val="-6"/>
        </w:rPr>
        <w:t>world </w:t>
      </w:r>
      <w:r>
        <w:rPr>
          <w:spacing w:val="-4"/>
        </w:rPr>
        <w:t>in </w:t>
      </w:r>
      <w:r>
        <w:rPr>
          <w:spacing w:val="-6"/>
        </w:rPr>
        <w:t>return, then you've </w:t>
      </w:r>
      <w:r>
        <w:rPr>
          <w:spacing w:val="-5"/>
        </w:rPr>
        <w:t>got </w:t>
      </w:r>
      <w:r>
        <w:rPr/>
        <w:t>a </w:t>
      </w:r>
      <w:r>
        <w:rPr>
          <w:spacing w:val="-5"/>
        </w:rPr>
        <w:t>lot </w:t>
      </w:r>
      <w:r>
        <w:rPr>
          <w:spacing w:val="-4"/>
        </w:rPr>
        <w:t>of </w:t>
      </w:r>
      <w:r>
        <w:rPr>
          <w:spacing w:val="-6"/>
        </w:rPr>
        <w:t>code </w:t>
      </w:r>
      <w:r>
        <w:rPr>
          <w:spacing w:val="-4"/>
        </w:rPr>
        <w:t>to </w:t>
      </w:r>
      <w:r>
        <w:rPr>
          <w:spacing w:val="-7"/>
        </w:rPr>
        <w:t>write!</w:t>
      </w:r>
    </w:p>
    <w:p>
      <w:pPr>
        <w:pStyle w:val="BodyText"/>
      </w:pPr>
    </w:p>
    <w:p>
      <w:pPr>
        <w:pStyle w:val="BodyText"/>
        <w:spacing w:before="7"/>
        <w:rPr>
          <w:sz w:val="25"/>
        </w:rPr>
      </w:pPr>
    </w:p>
    <w:p>
      <w:pPr>
        <w:pStyle w:val="BodyText"/>
        <w:spacing w:line="247" w:lineRule="auto"/>
        <w:ind w:left="105" w:right="43"/>
      </w:pPr>
      <w:r>
        <w:rPr>
          <w:spacing w:val="-6"/>
        </w:rPr>
        <w:t>Inheritance </w:t>
      </w:r>
      <w:r>
        <w:rPr>
          <w:spacing w:val="-4"/>
        </w:rPr>
        <w:t>and </w:t>
      </w:r>
      <w:r>
        <w:rPr>
          <w:spacing w:val="-6"/>
        </w:rPr>
        <w:t>polymorphism </w:t>
      </w:r>
      <w:r>
        <w:rPr>
          <w:spacing w:val="-4"/>
        </w:rPr>
        <w:t>are the </w:t>
      </w:r>
      <w:r>
        <w:rPr>
          <w:spacing w:val="-6"/>
        </w:rPr>
        <w:t>cornerstones </w:t>
      </w:r>
      <w:r>
        <w:rPr>
          <w:spacing w:val="-3"/>
        </w:rPr>
        <w:t>of </w:t>
      </w:r>
      <w:r>
        <w:rPr>
          <w:spacing w:val="-6"/>
        </w:rPr>
        <w:t>object-oriented languages </w:t>
      </w:r>
      <w:r>
        <w:rPr>
          <w:spacing w:val="-4"/>
        </w:rPr>
        <w:t>and </w:t>
      </w:r>
      <w:r>
        <w:rPr>
          <w:spacing w:val="-3"/>
        </w:rPr>
        <w:t>an </w:t>
      </w:r>
      <w:r>
        <w:rPr>
          <w:spacing w:val="-5"/>
        </w:rPr>
        <w:t>area where </w:t>
      </w:r>
      <w:r>
        <w:rPr>
          <w:spacing w:val="-6"/>
        </w:rPr>
        <w:t>contracts can really shine. Suppose </w:t>
      </w:r>
      <w:r>
        <w:rPr>
          <w:spacing w:val="-5"/>
        </w:rPr>
        <w:t>you are </w:t>
      </w:r>
      <w:r>
        <w:rPr>
          <w:spacing w:val="-6"/>
        </w:rPr>
        <w:t>using </w:t>
      </w:r>
      <w:r>
        <w:rPr>
          <w:spacing w:val="-7"/>
        </w:rPr>
        <w:t>inheritance </w:t>
      </w:r>
      <w:r>
        <w:rPr>
          <w:spacing w:val="-4"/>
        </w:rPr>
        <w:t>to </w:t>
      </w:r>
      <w:r>
        <w:rPr>
          <w:spacing w:val="-6"/>
        </w:rPr>
        <w:t>create </w:t>
      </w:r>
      <w:r>
        <w:rPr>
          <w:spacing w:val="-4"/>
        </w:rPr>
        <w:t>an </w:t>
      </w:r>
      <w:r>
        <w:rPr>
          <w:spacing w:val="-7"/>
        </w:rPr>
        <w:t>"is-a-kind-of" relationship, </w:t>
      </w:r>
      <w:r>
        <w:rPr>
          <w:spacing w:val="-6"/>
        </w:rPr>
        <w:t>where </w:t>
      </w:r>
      <w:r>
        <w:rPr>
          <w:spacing w:val="-5"/>
        </w:rPr>
        <w:t>one </w:t>
      </w:r>
      <w:r>
        <w:rPr>
          <w:spacing w:val="-6"/>
        </w:rPr>
        <w:t>class </w:t>
      </w:r>
      <w:r>
        <w:rPr>
          <w:spacing w:val="-7"/>
        </w:rPr>
        <w:t>"is-a-kind-of" </w:t>
      </w:r>
      <w:r>
        <w:rPr>
          <w:spacing w:val="-5"/>
        </w:rPr>
        <w:t>another class. </w:t>
      </w:r>
      <w:r>
        <w:rPr>
          <w:spacing w:val="-4"/>
        </w:rPr>
        <w:t>You </w:t>
      </w:r>
      <w:r>
        <w:rPr>
          <w:spacing w:val="-5"/>
        </w:rPr>
        <w:t>probably </w:t>
      </w:r>
      <w:r>
        <w:rPr>
          <w:spacing w:val="-4"/>
        </w:rPr>
        <w:t>want </w:t>
      </w:r>
      <w:r>
        <w:rPr>
          <w:spacing w:val="-3"/>
        </w:rPr>
        <w:t>to </w:t>
      </w:r>
      <w:r>
        <w:rPr>
          <w:spacing w:val="-5"/>
        </w:rPr>
        <w:t>adhere </w:t>
      </w:r>
      <w:r>
        <w:rPr>
          <w:spacing w:val="-3"/>
        </w:rPr>
        <w:t>to </w:t>
      </w:r>
      <w:r>
        <w:rPr>
          <w:spacing w:val="-4"/>
        </w:rPr>
        <w:t>the </w:t>
      </w:r>
      <w:r>
        <w:rPr>
          <w:i/>
        </w:rPr>
        <w:t>Liskov Substitution Principle </w:t>
      </w:r>
      <w:r>
        <w:rPr>
          <w:spacing w:val="-10"/>
        </w:rPr>
        <w:t>[</w:t>
      </w:r>
      <w:hyperlink w:history="true" w:anchor="_bookmark76">
        <w:r>
          <w:rPr>
            <w:color w:val="344178"/>
            <w:spacing w:val="-10"/>
            <w:u w:val="single" w:color="344178"/>
          </w:rPr>
          <w:t>Lis88</w:t>
        </w:r>
      </w:hyperlink>
      <w:r>
        <w:rPr>
          <w:spacing w:val="-10"/>
        </w:rPr>
        <w:t>]:</w:t>
      </w:r>
    </w:p>
    <w:p>
      <w:pPr>
        <w:pStyle w:val="BodyText"/>
      </w:pPr>
    </w:p>
    <w:p>
      <w:pPr>
        <w:pStyle w:val="BodyText"/>
        <w:spacing w:before="7"/>
        <w:rPr>
          <w:sz w:val="25"/>
        </w:rPr>
      </w:pPr>
    </w:p>
    <w:p>
      <w:pPr>
        <w:spacing w:line="247" w:lineRule="auto" w:before="0"/>
        <w:ind w:left="105" w:right="962" w:firstLine="0"/>
        <w:jc w:val="left"/>
        <w:rPr>
          <w:i/>
          <w:sz w:val="24"/>
        </w:rPr>
      </w:pPr>
      <w:r>
        <w:rPr>
          <w:i/>
          <w:sz w:val="24"/>
        </w:rPr>
        <w:t>Subclasses must be usable through the base class interface without the need for the user to know the </w:t>
      </w:r>
      <w:r>
        <w:rPr>
          <w:i/>
          <w:sz w:val="24"/>
        </w:rPr>
        <w:t>difference.</w:t>
      </w:r>
    </w:p>
    <w:p>
      <w:pPr>
        <w:pStyle w:val="BodyText"/>
        <w:rPr>
          <w:i/>
        </w:rPr>
      </w:pPr>
    </w:p>
    <w:p>
      <w:pPr>
        <w:pStyle w:val="BodyText"/>
        <w:spacing w:before="7"/>
        <w:rPr>
          <w:i/>
          <w:sz w:val="25"/>
        </w:rPr>
      </w:pPr>
    </w:p>
    <w:p>
      <w:pPr>
        <w:pStyle w:val="BodyText"/>
        <w:spacing w:line="247" w:lineRule="auto"/>
        <w:ind w:left="105" w:right="336"/>
      </w:pPr>
      <w:r>
        <w:rPr>
          <w:spacing w:val="-3"/>
        </w:rPr>
        <w:t>In </w:t>
      </w:r>
      <w:r>
        <w:rPr>
          <w:spacing w:val="-5"/>
        </w:rPr>
        <w:t>other words, </w:t>
      </w:r>
      <w:r>
        <w:rPr>
          <w:spacing w:val="-4"/>
        </w:rPr>
        <w:t>you </w:t>
      </w:r>
      <w:r>
        <w:rPr>
          <w:spacing w:val="-5"/>
        </w:rPr>
        <w:t>want </w:t>
      </w:r>
      <w:r>
        <w:rPr>
          <w:spacing w:val="-3"/>
        </w:rPr>
        <w:t>to </w:t>
      </w:r>
      <w:r>
        <w:rPr>
          <w:spacing w:val="-5"/>
        </w:rPr>
        <w:t>make sure that </w:t>
      </w:r>
      <w:r>
        <w:rPr>
          <w:spacing w:val="-4"/>
        </w:rPr>
        <w:t>the new </w:t>
      </w:r>
      <w:r>
        <w:rPr>
          <w:spacing w:val="-6"/>
        </w:rPr>
        <w:t>subtype </w:t>
      </w:r>
      <w:r>
        <w:rPr>
          <w:spacing w:val="-4"/>
        </w:rPr>
        <w:t>you </w:t>
      </w:r>
      <w:r>
        <w:rPr>
          <w:spacing w:val="-5"/>
        </w:rPr>
        <w:t>have </w:t>
      </w:r>
      <w:r>
        <w:rPr>
          <w:spacing w:val="-6"/>
        </w:rPr>
        <w:t>created </w:t>
      </w:r>
      <w:r>
        <w:rPr>
          <w:spacing w:val="-5"/>
        </w:rPr>
        <w:t>really </w:t>
      </w:r>
      <w:r>
        <w:rPr>
          <w:spacing w:val="-6"/>
        </w:rPr>
        <w:t>"is-a-klnd-of" </w:t>
      </w:r>
      <w:r>
        <w:rPr>
          <w:spacing w:val="-4"/>
        </w:rPr>
        <w:t>the </w:t>
      </w:r>
      <w:r>
        <w:rPr>
          <w:spacing w:val="-6"/>
        </w:rPr>
        <w:t>base </w:t>
      </w:r>
      <w:r>
        <w:rPr>
          <w:spacing w:val="-7"/>
        </w:rPr>
        <w:t>type—that </w:t>
      </w:r>
      <w:r>
        <w:rPr>
          <w:spacing w:val="-4"/>
        </w:rPr>
        <w:t>it </w:t>
      </w:r>
      <w:r>
        <w:rPr>
          <w:spacing w:val="-7"/>
        </w:rPr>
        <w:t>supports </w:t>
      </w:r>
      <w:r>
        <w:rPr>
          <w:spacing w:val="-5"/>
        </w:rPr>
        <w:t>the </w:t>
      </w:r>
      <w:r>
        <w:rPr>
          <w:spacing w:val="-6"/>
        </w:rPr>
        <w:t>same </w:t>
      </w:r>
      <w:r>
        <w:rPr>
          <w:spacing w:val="-7"/>
        </w:rPr>
        <w:t>methods, </w:t>
      </w:r>
      <w:r>
        <w:rPr>
          <w:spacing w:val="-5"/>
        </w:rPr>
        <w:t>and </w:t>
      </w:r>
      <w:r>
        <w:rPr>
          <w:spacing w:val="-6"/>
        </w:rPr>
        <w:t>that </w:t>
      </w:r>
      <w:r>
        <w:rPr>
          <w:spacing w:val="-5"/>
        </w:rPr>
        <w:t>the </w:t>
      </w:r>
      <w:r>
        <w:rPr>
          <w:spacing w:val="-6"/>
        </w:rPr>
        <w:t>methods have </w:t>
      </w:r>
      <w:r>
        <w:rPr>
          <w:spacing w:val="-5"/>
        </w:rPr>
        <w:t>the </w:t>
      </w:r>
      <w:r>
        <w:rPr>
          <w:spacing w:val="-6"/>
        </w:rPr>
        <w:t>same </w:t>
      </w:r>
      <w:r>
        <w:rPr>
          <w:spacing w:val="-7"/>
        </w:rPr>
        <w:t>meaning. </w:t>
      </w:r>
      <w:r>
        <w:rPr>
          <w:spacing w:val="-4"/>
        </w:rPr>
        <w:t>We </w:t>
      </w:r>
      <w:r>
        <w:rPr>
          <w:spacing w:val="-5"/>
        </w:rPr>
        <w:t>can </w:t>
      </w:r>
      <w:r>
        <w:rPr>
          <w:spacing w:val="-4"/>
        </w:rPr>
        <w:t>do </w:t>
      </w:r>
      <w:r>
        <w:rPr>
          <w:spacing w:val="-6"/>
        </w:rPr>
        <w:t>this </w:t>
      </w:r>
      <w:r>
        <w:rPr>
          <w:spacing w:val="-7"/>
        </w:rPr>
        <w:t>with </w:t>
      </w:r>
      <w:r>
        <w:rPr>
          <w:spacing w:val="-6"/>
        </w:rPr>
        <w:t>contracts. </w:t>
      </w:r>
      <w:r>
        <w:rPr>
          <w:spacing w:val="-3"/>
        </w:rPr>
        <w:t>We </w:t>
      </w:r>
      <w:r>
        <w:rPr>
          <w:spacing w:val="-5"/>
        </w:rPr>
        <w:t>need </w:t>
      </w:r>
      <w:r>
        <w:rPr>
          <w:spacing w:val="-3"/>
        </w:rPr>
        <w:t>to </w:t>
      </w:r>
      <w:r>
        <w:rPr>
          <w:spacing w:val="-6"/>
        </w:rPr>
        <w:t>specify </w:t>
      </w:r>
      <w:r>
        <w:rPr/>
        <w:t>a </w:t>
      </w:r>
      <w:r>
        <w:rPr>
          <w:spacing w:val="-6"/>
        </w:rPr>
        <w:t>contract </w:t>
      </w:r>
      <w:r>
        <w:rPr>
          <w:spacing w:val="-5"/>
        </w:rPr>
        <w:t>only once, </w:t>
      </w:r>
      <w:r>
        <w:rPr>
          <w:spacing w:val="-3"/>
        </w:rPr>
        <w:t>in </w:t>
      </w:r>
      <w:r>
        <w:rPr>
          <w:spacing w:val="-4"/>
        </w:rPr>
        <w:t>the </w:t>
      </w:r>
      <w:r>
        <w:rPr>
          <w:spacing w:val="-5"/>
        </w:rPr>
        <w:t>base class, </w:t>
      </w:r>
      <w:r>
        <w:rPr>
          <w:spacing w:val="-3"/>
        </w:rPr>
        <w:t>to </w:t>
      </w:r>
      <w:r>
        <w:rPr>
          <w:spacing w:val="-5"/>
        </w:rPr>
        <w:t>have </w:t>
      </w:r>
      <w:r>
        <w:rPr>
          <w:spacing w:val="-3"/>
        </w:rPr>
        <w:t>it </w:t>
      </w:r>
      <w:r>
        <w:rPr>
          <w:spacing w:val="-6"/>
        </w:rPr>
        <w:t>applied </w:t>
      </w:r>
      <w:r>
        <w:rPr>
          <w:spacing w:val="-3"/>
        </w:rPr>
        <w:t>to </w:t>
      </w:r>
      <w:r>
        <w:rPr>
          <w:spacing w:val="-5"/>
        </w:rPr>
        <w:t>every future </w:t>
      </w:r>
      <w:r>
        <w:rPr>
          <w:spacing w:val="-6"/>
        </w:rPr>
        <w:t>subclass </w:t>
      </w:r>
      <w:r>
        <w:rPr>
          <w:spacing w:val="-7"/>
        </w:rPr>
        <w:t>automatically. </w:t>
      </w:r>
      <w:r>
        <w:rPr/>
        <w:t>A </w:t>
      </w:r>
      <w:r>
        <w:rPr>
          <w:spacing w:val="-7"/>
        </w:rPr>
        <w:t>subclass </w:t>
      </w:r>
      <w:r>
        <w:rPr>
          <w:spacing w:val="-6"/>
        </w:rPr>
        <w:t>may, </w:t>
      </w:r>
      <w:r>
        <w:rPr>
          <w:spacing w:val="-7"/>
        </w:rPr>
        <w:t>optionally, </w:t>
      </w:r>
      <w:r>
        <w:rPr>
          <w:spacing w:val="-6"/>
        </w:rPr>
        <w:t>accept </w:t>
      </w:r>
      <w:r>
        <w:rPr/>
        <w:t>a </w:t>
      </w:r>
      <w:r>
        <w:rPr>
          <w:spacing w:val="-6"/>
        </w:rPr>
        <w:t>wider range </w:t>
      </w:r>
      <w:r>
        <w:rPr>
          <w:spacing w:val="-4"/>
        </w:rPr>
        <w:t>of </w:t>
      </w:r>
      <w:r>
        <w:rPr>
          <w:spacing w:val="-6"/>
        </w:rPr>
        <w:t>input, </w:t>
      </w:r>
      <w:r>
        <w:rPr>
          <w:spacing w:val="-4"/>
        </w:rPr>
        <w:t>or </w:t>
      </w:r>
      <w:r>
        <w:rPr>
          <w:spacing w:val="-6"/>
        </w:rPr>
        <w:t>make </w:t>
      </w:r>
      <w:r>
        <w:rPr>
          <w:spacing w:val="-7"/>
        </w:rPr>
        <w:t>stronger guarantees. </w:t>
      </w:r>
      <w:r>
        <w:rPr>
          <w:spacing w:val="-5"/>
        </w:rPr>
        <w:t>But </w:t>
      </w:r>
      <w:r>
        <w:rPr>
          <w:spacing w:val="-4"/>
        </w:rPr>
        <w:t>it </w:t>
      </w:r>
      <w:r>
        <w:rPr>
          <w:spacing w:val="-7"/>
        </w:rPr>
        <w:t>must </w:t>
      </w:r>
      <w:r>
        <w:rPr>
          <w:spacing w:val="-5"/>
        </w:rPr>
        <w:t>accept </w:t>
      </w:r>
      <w:r>
        <w:rPr>
          <w:spacing w:val="-3"/>
        </w:rPr>
        <w:t>at </w:t>
      </w:r>
      <w:r>
        <w:rPr>
          <w:spacing w:val="-5"/>
        </w:rPr>
        <w:t>least </w:t>
      </w:r>
      <w:r>
        <w:rPr>
          <w:spacing w:val="-3"/>
        </w:rPr>
        <w:t>as </w:t>
      </w:r>
      <w:r>
        <w:rPr>
          <w:spacing w:val="-5"/>
        </w:rPr>
        <w:t>much, </w:t>
      </w:r>
      <w:r>
        <w:rPr>
          <w:spacing w:val="-4"/>
        </w:rPr>
        <w:t>and </w:t>
      </w:r>
      <w:r>
        <w:rPr>
          <w:spacing w:val="-6"/>
        </w:rPr>
        <w:t>guarantee </w:t>
      </w:r>
      <w:r>
        <w:rPr>
          <w:spacing w:val="-3"/>
        </w:rPr>
        <w:t>as </w:t>
      </w:r>
      <w:r>
        <w:rPr>
          <w:spacing w:val="-5"/>
        </w:rPr>
        <w:t>much, </w:t>
      </w:r>
      <w:r>
        <w:rPr>
          <w:spacing w:val="-3"/>
        </w:rPr>
        <w:t>as </w:t>
      </w:r>
      <w:r>
        <w:rPr>
          <w:spacing w:val="-4"/>
        </w:rPr>
        <w:t>its </w:t>
      </w:r>
      <w:r>
        <w:rPr>
          <w:spacing w:val="-6"/>
        </w:rPr>
        <w:t>parent.</w:t>
      </w:r>
    </w:p>
    <w:p>
      <w:pPr>
        <w:pStyle w:val="BodyText"/>
      </w:pPr>
    </w:p>
    <w:p>
      <w:pPr>
        <w:pStyle w:val="BodyText"/>
        <w:spacing w:before="7"/>
        <w:rPr>
          <w:sz w:val="25"/>
        </w:rPr>
      </w:pPr>
    </w:p>
    <w:p>
      <w:pPr>
        <w:pStyle w:val="BodyText"/>
        <w:spacing w:line="247" w:lineRule="auto"/>
        <w:ind w:left="105" w:right="40"/>
      </w:pPr>
      <w:r>
        <w:rPr>
          <w:spacing w:val="-4"/>
        </w:rPr>
        <w:t>For </w:t>
      </w:r>
      <w:r>
        <w:rPr>
          <w:spacing w:val="-6"/>
        </w:rPr>
        <w:t>example, consider </w:t>
      </w:r>
      <w:r>
        <w:rPr>
          <w:spacing w:val="-4"/>
        </w:rPr>
        <w:t>the </w:t>
      </w:r>
      <w:r>
        <w:rPr>
          <w:spacing w:val="-5"/>
        </w:rPr>
        <w:t>Java base class </w:t>
      </w:r>
      <w:r>
        <w:rPr>
          <w:spacing w:val="-6"/>
        </w:rPr>
        <w:t>java.awt.Component. </w:t>
      </w:r>
      <w:r>
        <w:rPr>
          <w:spacing w:val="-4"/>
        </w:rPr>
        <w:t>You can </w:t>
      </w:r>
      <w:r>
        <w:rPr>
          <w:spacing w:val="-5"/>
        </w:rPr>
        <w:t>treat </w:t>
      </w:r>
      <w:r>
        <w:rPr>
          <w:spacing w:val="-4"/>
        </w:rPr>
        <w:t>any </w:t>
      </w:r>
      <w:r>
        <w:rPr>
          <w:spacing w:val="-5"/>
        </w:rPr>
        <w:t>visual </w:t>
      </w:r>
      <w:r>
        <w:rPr>
          <w:spacing w:val="-6"/>
        </w:rPr>
        <w:t>component </w:t>
      </w:r>
      <w:r>
        <w:rPr>
          <w:spacing w:val="-3"/>
        </w:rPr>
        <w:t>in </w:t>
      </w:r>
      <w:r>
        <w:rPr>
          <w:spacing w:val="-4"/>
        </w:rPr>
        <w:t>AWT </w:t>
      </w:r>
      <w:r>
        <w:rPr>
          <w:spacing w:val="-6"/>
        </w:rPr>
        <w:t>or Swing </w:t>
      </w:r>
      <w:r>
        <w:rPr>
          <w:spacing w:val="-4"/>
        </w:rPr>
        <w:t>as </w:t>
      </w:r>
      <w:r>
        <w:rPr/>
        <w:t>a </w:t>
      </w:r>
      <w:r>
        <w:rPr>
          <w:spacing w:val="-7"/>
        </w:rPr>
        <w:t>Component, </w:t>
      </w:r>
      <w:r>
        <w:rPr>
          <w:spacing w:val="-6"/>
        </w:rPr>
        <w:t>without knowing that </w:t>
      </w:r>
      <w:r>
        <w:rPr>
          <w:spacing w:val="-5"/>
        </w:rPr>
        <w:t>the </w:t>
      </w:r>
      <w:r>
        <w:rPr>
          <w:spacing w:val="-6"/>
        </w:rPr>
        <w:t>actual </w:t>
      </w:r>
      <w:r>
        <w:rPr>
          <w:spacing w:val="-7"/>
        </w:rPr>
        <w:t>subclass </w:t>
      </w:r>
      <w:r>
        <w:rPr>
          <w:spacing w:val="-4"/>
        </w:rPr>
        <w:t>is </w:t>
      </w:r>
      <w:r>
        <w:rPr/>
        <w:t>a </w:t>
      </w:r>
      <w:r>
        <w:rPr>
          <w:spacing w:val="-6"/>
        </w:rPr>
        <w:t>button, </w:t>
      </w:r>
      <w:r>
        <w:rPr/>
        <w:t>a </w:t>
      </w:r>
      <w:r>
        <w:rPr>
          <w:spacing w:val="-6"/>
        </w:rPr>
        <w:t>canvas, </w:t>
      </w:r>
      <w:r>
        <w:rPr/>
        <w:t>a </w:t>
      </w:r>
      <w:r>
        <w:rPr>
          <w:spacing w:val="-6"/>
        </w:rPr>
        <w:t>menu, </w:t>
      </w:r>
      <w:r>
        <w:rPr>
          <w:spacing w:val="-4"/>
        </w:rPr>
        <w:t>or </w:t>
      </w:r>
      <w:r>
        <w:rPr>
          <w:spacing w:val="-7"/>
        </w:rPr>
        <w:t>whatever. Each </w:t>
      </w:r>
      <w:r>
        <w:rPr>
          <w:spacing w:val="-8"/>
        </w:rPr>
        <w:t>individual component </w:t>
      </w:r>
      <w:r>
        <w:rPr>
          <w:spacing w:val="-6"/>
        </w:rPr>
        <w:t>can </w:t>
      </w:r>
      <w:r>
        <w:rPr>
          <w:spacing w:val="-7"/>
        </w:rPr>
        <w:t>provide </w:t>
      </w:r>
      <w:r>
        <w:rPr>
          <w:spacing w:val="-8"/>
        </w:rPr>
        <w:t>additional, </w:t>
      </w:r>
      <w:r>
        <w:rPr>
          <w:spacing w:val="-7"/>
        </w:rPr>
        <w:t>specific </w:t>
      </w:r>
      <w:r>
        <w:rPr>
          <w:spacing w:val="-8"/>
        </w:rPr>
        <w:t>functionality, </w:t>
      </w:r>
      <w:r>
        <w:rPr>
          <w:spacing w:val="-6"/>
        </w:rPr>
        <w:t>but </w:t>
      </w:r>
      <w:r>
        <w:rPr>
          <w:spacing w:val="-4"/>
        </w:rPr>
        <w:t>it </w:t>
      </w:r>
      <w:r>
        <w:rPr>
          <w:spacing w:val="-6"/>
        </w:rPr>
        <w:t>has </w:t>
      </w:r>
      <w:r>
        <w:rPr>
          <w:spacing w:val="-4"/>
        </w:rPr>
        <w:t>to </w:t>
      </w:r>
      <w:r>
        <w:rPr>
          <w:spacing w:val="-7"/>
        </w:rPr>
        <w:t>provide </w:t>
      </w:r>
      <w:r>
        <w:rPr>
          <w:spacing w:val="-4"/>
        </w:rPr>
        <w:t>at </w:t>
      </w:r>
      <w:r>
        <w:rPr>
          <w:spacing w:val="-7"/>
        </w:rPr>
        <w:t>least </w:t>
      </w:r>
      <w:r>
        <w:rPr>
          <w:spacing w:val="-6"/>
        </w:rPr>
        <w:t>the </w:t>
      </w:r>
      <w:r>
        <w:rPr>
          <w:spacing w:val="-7"/>
        </w:rPr>
        <w:t>basic </w:t>
      </w:r>
      <w:r>
        <w:rPr>
          <w:spacing w:val="-8"/>
        </w:rPr>
        <w:t>capabilities </w:t>
      </w:r>
      <w:r>
        <w:rPr>
          <w:spacing w:val="-6"/>
        </w:rPr>
        <w:t>defined </w:t>
      </w:r>
      <w:r>
        <w:rPr>
          <w:spacing w:val="-4"/>
        </w:rPr>
        <w:t>by </w:t>
      </w:r>
      <w:r>
        <w:rPr>
          <w:spacing w:val="-7"/>
        </w:rPr>
        <w:t>Component. </w:t>
      </w:r>
      <w:r>
        <w:rPr>
          <w:spacing w:val="-5"/>
        </w:rPr>
        <w:t>But </w:t>
      </w:r>
      <w:r>
        <w:rPr>
          <w:spacing w:val="-6"/>
        </w:rPr>
        <w:t>there's nothing </w:t>
      </w:r>
      <w:r>
        <w:rPr>
          <w:spacing w:val="-4"/>
        </w:rPr>
        <w:t>to </w:t>
      </w:r>
      <w:r>
        <w:rPr>
          <w:spacing w:val="-6"/>
        </w:rPr>
        <w:t>prevent </w:t>
      </w:r>
      <w:r>
        <w:rPr>
          <w:spacing w:val="-5"/>
        </w:rPr>
        <w:t>you </w:t>
      </w:r>
      <w:r>
        <w:rPr>
          <w:spacing w:val="-6"/>
        </w:rPr>
        <w:t>from </w:t>
      </w:r>
      <w:r>
        <w:rPr>
          <w:spacing w:val="-7"/>
        </w:rPr>
        <w:t>creating </w:t>
      </w:r>
      <w:r>
        <w:rPr/>
        <w:t>a </w:t>
      </w:r>
      <w:r>
        <w:rPr>
          <w:spacing w:val="-6"/>
        </w:rPr>
        <w:t>subtype </w:t>
      </w:r>
      <w:r>
        <w:rPr>
          <w:spacing w:val="-4"/>
        </w:rPr>
        <w:t>of </w:t>
      </w:r>
      <w:r>
        <w:rPr>
          <w:spacing w:val="-7"/>
        </w:rPr>
        <w:t>Component </w:t>
      </w:r>
      <w:r>
        <w:rPr>
          <w:spacing w:val="-6"/>
        </w:rPr>
        <w:t>that </w:t>
      </w:r>
      <w:r>
        <w:rPr>
          <w:spacing w:val="-7"/>
        </w:rPr>
        <w:t>provides </w:t>
      </w:r>
      <w:r>
        <w:rPr>
          <w:spacing w:val="-6"/>
        </w:rPr>
        <w:t>correctly </w:t>
      </w:r>
      <w:r>
        <w:rPr>
          <w:spacing w:val="-5"/>
        </w:rPr>
        <w:t>named </w:t>
      </w:r>
      <w:r>
        <w:rPr>
          <w:spacing w:val="-6"/>
        </w:rPr>
        <w:t>methods </w:t>
      </w:r>
      <w:r>
        <w:rPr>
          <w:spacing w:val="-5"/>
        </w:rPr>
        <w:t>that </w:t>
      </w:r>
      <w:r>
        <w:rPr>
          <w:spacing w:val="-3"/>
        </w:rPr>
        <w:t>do </w:t>
      </w:r>
      <w:r>
        <w:rPr>
          <w:spacing w:val="-4"/>
        </w:rPr>
        <w:t>the </w:t>
      </w:r>
      <w:r>
        <w:rPr>
          <w:spacing w:val="-5"/>
        </w:rPr>
        <w:t>wrong thing. </w:t>
      </w:r>
      <w:r>
        <w:rPr>
          <w:spacing w:val="-4"/>
        </w:rPr>
        <w:t>You can </w:t>
      </w:r>
      <w:r>
        <w:rPr>
          <w:spacing w:val="-5"/>
        </w:rPr>
        <w:t>easily create </w:t>
      </w:r>
      <w:r>
        <w:rPr/>
        <w:t>a </w:t>
      </w:r>
      <w:r>
        <w:rPr>
          <w:spacing w:val="-5"/>
        </w:rPr>
        <w:t>paint method that </w:t>
      </w:r>
      <w:r>
        <w:rPr>
          <w:spacing w:val="-6"/>
        </w:rPr>
        <w:t>doesn't </w:t>
      </w:r>
      <w:r>
        <w:rPr>
          <w:spacing w:val="-5"/>
        </w:rPr>
        <w:t>paint, </w:t>
      </w:r>
      <w:r>
        <w:rPr>
          <w:spacing w:val="-3"/>
        </w:rPr>
        <w:t>or </w:t>
      </w:r>
      <w:r>
        <w:rPr/>
        <w:t>a </w:t>
      </w:r>
      <w:r>
        <w:rPr>
          <w:spacing w:val="-6"/>
        </w:rPr>
        <w:t>setFont </w:t>
      </w:r>
      <w:r>
        <w:rPr>
          <w:spacing w:val="-5"/>
        </w:rPr>
        <w:t>method that </w:t>
      </w:r>
      <w:r>
        <w:rPr>
          <w:spacing w:val="-6"/>
        </w:rPr>
        <w:t>doesn't </w:t>
      </w:r>
      <w:r>
        <w:rPr>
          <w:spacing w:val="-4"/>
        </w:rPr>
        <w:t>set the </w:t>
      </w:r>
      <w:r>
        <w:rPr>
          <w:spacing w:val="-5"/>
        </w:rPr>
        <w:t>font. </w:t>
      </w:r>
      <w:r>
        <w:rPr>
          <w:spacing w:val="-4"/>
        </w:rPr>
        <w:t>AWT </w:t>
      </w:r>
      <w:r>
        <w:rPr>
          <w:spacing w:val="-6"/>
        </w:rPr>
        <w:t>doesn't </w:t>
      </w:r>
      <w:r>
        <w:rPr>
          <w:spacing w:val="-5"/>
        </w:rPr>
        <w:t>have </w:t>
      </w:r>
      <w:r>
        <w:rPr>
          <w:spacing w:val="-6"/>
        </w:rPr>
        <w:t>contracts </w:t>
      </w:r>
      <w:r>
        <w:rPr>
          <w:spacing w:val="-3"/>
        </w:rPr>
        <w:t>to </w:t>
      </w:r>
      <w:r>
        <w:rPr>
          <w:spacing w:val="-5"/>
        </w:rPr>
        <w:t>catch </w:t>
      </w:r>
      <w:r>
        <w:rPr>
          <w:spacing w:val="-4"/>
        </w:rPr>
        <w:t>the </w:t>
      </w:r>
      <w:r>
        <w:rPr>
          <w:spacing w:val="-5"/>
        </w:rPr>
        <w:t>fact that </w:t>
      </w:r>
      <w:r>
        <w:rPr>
          <w:spacing w:val="-4"/>
        </w:rPr>
        <w:t>you </w:t>
      </w:r>
      <w:r>
        <w:rPr>
          <w:spacing w:val="-5"/>
        </w:rPr>
        <w:t>didn't live </w:t>
      </w:r>
      <w:r>
        <w:rPr>
          <w:spacing w:val="-3"/>
        </w:rPr>
        <w:t>up to </w:t>
      </w:r>
      <w:r>
        <w:rPr>
          <w:spacing w:val="-6"/>
        </w:rPr>
        <w:t>the </w:t>
      </w:r>
      <w:r>
        <w:rPr>
          <w:spacing w:val="-9"/>
        </w:rPr>
        <w:t>agreement.</w:t>
      </w:r>
    </w:p>
    <w:p>
      <w:pPr>
        <w:pStyle w:val="BodyText"/>
      </w:pPr>
    </w:p>
    <w:p>
      <w:pPr>
        <w:pStyle w:val="BodyText"/>
        <w:spacing w:before="7"/>
        <w:rPr>
          <w:sz w:val="25"/>
        </w:rPr>
      </w:pPr>
    </w:p>
    <w:p>
      <w:pPr>
        <w:pStyle w:val="BodyText"/>
        <w:spacing w:line="247" w:lineRule="auto"/>
        <w:ind w:left="105" w:right="89"/>
      </w:pPr>
      <w:r>
        <w:rPr>
          <w:spacing w:val="-6"/>
        </w:rPr>
        <w:t>Without </w:t>
      </w:r>
      <w:r>
        <w:rPr/>
        <w:t>a </w:t>
      </w:r>
      <w:r>
        <w:rPr>
          <w:spacing w:val="-7"/>
        </w:rPr>
        <w:t>contract, </w:t>
      </w:r>
      <w:r>
        <w:rPr>
          <w:spacing w:val="-5"/>
        </w:rPr>
        <w:t>all the </w:t>
      </w:r>
      <w:r>
        <w:rPr>
          <w:spacing w:val="-7"/>
        </w:rPr>
        <w:t>compiler </w:t>
      </w:r>
      <w:r>
        <w:rPr>
          <w:spacing w:val="-5"/>
        </w:rPr>
        <w:t>can </w:t>
      </w:r>
      <w:r>
        <w:rPr>
          <w:spacing w:val="-4"/>
        </w:rPr>
        <w:t>do is </w:t>
      </w:r>
      <w:r>
        <w:rPr>
          <w:spacing w:val="-6"/>
        </w:rPr>
        <w:t>ensure that </w:t>
      </w:r>
      <w:r>
        <w:rPr/>
        <w:t>a </w:t>
      </w:r>
      <w:r>
        <w:rPr>
          <w:spacing w:val="-7"/>
        </w:rPr>
        <w:t>subclass conforms </w:t>
      </w:r>
      <w:r>
        <w:rPr>
          <w:spacing w:val="-4"/>
        </w:rPr>
        <w:t>to </w:t>
      </w:r>
      <w:r>
        <w:rPr/>
        <w:t>a </w:t>
      </w:r>
      <w:r>
        <w:rPr>
          <w:spacing w:val="-7"/>
        </w:rPr>
        <w:t>particular </w:t>
      </w:r>
      <w:r>
        <w:rPr>
          <w:spacing w:val="-6"/>
        </w:rPr>
        <w:t>method </w:t>
      </w:r>
      <w:r>
        <w:rPr>
          <w:spacing w:val="-7"/>
        </w:rPr>
        <w:t>signature. </w:t>
      </w:r>
      <w:r>
        <w:rPr>
          <w:spacing w:val="-5"/>
        </w:rPr>
        <w:t>But </w:t>
      </w:r>
      <w:r>
        <w:rPr>
          <w:spacing w:val="-7"/>
        </w:rPr>
        <w:t>if </w:t>
      </w:r>
      <w:r>
        <w:rPr>
          <w:spacing w:val="-3"/>
        </w:rPr>
        <w:t>we </w:t>
      </w:r>
      <w:r>
        <w:rPr>
          <w:spacing w:val="-4"/>
        </w:rPr>
        <w:t>put </w:t>
      </w:r>
      <w:r>
        <w:rPr/>
        <w:t>a </w:t>
      </w:r>
      <w:r>
        <w:rPr>
          <w:spacing w:val="-5"/>
        </w:rPr>
        <w:t>base class </w:t>
      </w:r>
      <w:r>
        <w:rPr>
          <w:spacing w:val="-6"/>
        </w:rPr>
        <w:t>contract </w:t>
      </w:r>
      <w:r>
        <w:rPr>
          <w:spacing w:val="-3"/>
        </w:rPr>
        <w:t>in </w:t>
      </w:r>
      <w:r>
        <w:rPr>
          <w:spacing w:val="-5"/>
        </w:rPr>
        <w:t>place, </w:t>
      </w:r>
      <w:r>
        <w:rPr>
          <w:spacing w:val="-3"/>
        </w:rPr>
        <w:t>we </w:t>
      </w:r>
      <w:r>
        <w:rPr>
          <w:spacing w:val="-4"/>
        </w:rPr>
        <w:t>can now </w:t>
      </w:r>
      <w:r>
        <w:rPr>
          <w:spacing w:val="-5"/>
        </w:rPr>
        <w:t>ensure that </w:t>
      </w:r>
      <w:r>
        <w:rPr>
          <w:spacing w:val="-4"/>
        </w:rPr>
        <w:t>any </w:t>
      </w:r>
      <w:r>
        <w:rPr>
          <w:spacing w:val="-5"/>
        </w:rPr>
        <w:t>future </w:t>
      </w:r>
      <w:r>
        <w:rPr>
          <w:spacing w:val="-6"/>
        </w:rPr>
        <w:t>subclass </w:t>
      </w:r>
      <w:r>
        <w:rPr>
          <w:spacing w:val="-5"/>
        </w:rPr>
        <w:t>can't alter </w:t>
      </w:r>
      <w:r>
        <w:rPr>
          <w:spacing w:val="-4"/>
        </w:rPr>
        <w:t>the </w:t>
      </w:r>
      <w:r>
        <w:rPr>
          <w:i/>
          <w:spacing w:val="-3"/>
        </w:rPr>
        <w:t>meanings </w:t>
      </w:r>
      <w:r>
        <w:rPr>
          <w:spacing w:val="-4"/>
        </w:rPr>
        <w:t>of </w:t>
      </w:r>
      <w:r>
        <w:rPr>
          <w:spacing w:val="-8"/>
        </w:rPr>
        <w:t>our </w:t>
      </w:r>
      <w:r>
        <w:rPr>
          <w:spacing w:val="-7"/>
        </w:rPr>
        <w:t>methods. </w:t>
      </w:r>
      <w:r>
        <w:rPr>
          <w:spacing w:val="-5"/>
        </w:rPr>
        <w:t>For </w:t>
      </w:r>
      <w:r>
        <w:rPr>
          <w:spacing w:val="-7"/>
        </w:rPr>
        <w:t>instance, </w:t>
      </w:r>
      <w:r>
        <w:rPr>
          <w:spacing w:val="-5"/>
        </w:rPr>
        <w:t>you </w:t>
      </w:r>
      <w:r>
        <w:rPr>
          <w:spacing w:val="-6"/>
        </w:rPr>
        <w:t>might want </w:t>
      </w:r>
      <w:r>
        <w:rPr>
          <w:spacing w:val="-4"/>
        </w:rPr>
        <w:t>to </w:t>
      </w:r>
      <w:r>
        <w:rPr>
          <w:spacing w:val="-7"/>
        </w:rPr>
        <w:t>establish </w:t>
      </w:r>
      <w:r>
        <w:rPr/>
        <w:t>a </w:t>
      </w:r>
      <w:r>
        <w:rPr>
          <w:spacing w:val="-7"/>
        </w:rPr>
        <w:t>contract </w:t>
      </w:r>
      <w:r>
        <w:rPr>
          <w:spacing w:val="-5"/>
        </w:rPr>
        <w:t>for </w:t>
      </w:r>
      <w:r>
        <w:rPr>
          <w:spacing w:val="-6"/>
        </w:rPr>
        <w:t>setFont such </w:t>
      </w:r>
      <w:r>
        <w:rPr>
          <w:spacing w:val="-4"/>
        </w:rPr>
        <w:t>as </w:t>
      </w:r>
      <w:r>
        <w:rPr>
          <w:spacing w:val="-5"/>
        </w:rPr>
        <w:t>the </w:t>
      </w:r>
      <w:r>
        <w:rPr>
          <w:spacing w:val="-7"/>
        </w:rPr>
        <w:t>following, </w:t>
      </w:r>
      <w:r>
        <w:rPr>
          <w:spacing w:val="-6"/>
        </w:rPr>
        <w:t>which ensures </w:t>
      </w:r>
      <w:r>
        <w:rPr>
          <w:spacing w:val="-7"/>
        </w:rPr>
        <w:t>that </w:t>
      </w:r>
      <w:r>
        <w:rPr>
          <w:spacing w:val="-6"/>
        </w:rPr>
        <w:t>the font you set </w:t>
      </w:r>
      <w:r>
        <w:rPr>
          <w:spacing w:val="-4"/>
        </w:rPr>
        <w:t>is </w:t>
      </w:r>
      <w:r>
        <w:rPr>
          <w:spacing w:val="-6"/>
        </w:rPr>
        <w:t>the font you </w:t>
      </w:r>
      <w:r>
        <w:rPr>
          <w:spacing w:val="-8"/>
        </w:rPr>
        <w:t>get:</w:t>
      </w:r>
    </w:p>
    <w:p>
      <w:pPr>
        <w:pStyle w:val="BodyText"/>
      </w:pPr>
    </w:p>
    <w:p>
      <w:pPr>
        <w:pStyle w:val="BodyText"/>
        <w:spacing w:before="3"/>
        <w:rPr>
          <w:sz w:val="23"/>
        </w:rPr>
      </w:pPr>
    </w:p>
    <w:p>
      <w:pPr>
        <w:spacing w:before="0"/>
        <w:ind w:left="576" w:right="40" w:firstLine="0"/>
        <w:jc w:val="left"/>
        <w:rPr>
          <w:rFonts w:ascii="Courier New"/>
          <w:sz w:val="20"/>
        </w:rPr>
      </w:pPr>
      <w:r>
        <w:rPr>
          <w:rFonts w:ascii="Courier New"/>
          <w:sz w:val="20"/>
        </w:rPr>
        <w:t>/**</w:t>
      </w:r>
    </w:p>
    <w:p>
      <w:pPr>
        <w:spacing w:after="0"/>
        <w:jc w:val="left"/>
        <w:rPr>
          <w:rFonts w:ascii="Courier New"/>
          <w:sz w:val="20"/>
        </w:rPr>
        <w:sectPr>
          <w:pgSz w:w="11900" w:h="16840"/>
          <w:pgMar w:top="540" w:bottom="280" w:left="540" w:right="640"/>
        </w:sectPr>
      </w:pPr>
    </w:p>
    <w:p>
      <w:pPr>
        <w:pStyle w:val="ListParagraph"/>
        <w:numPr>
          <w:ilvl w:val="0"/>
          <w:numId w:val="5"/>
        </w:numPr>
        <w:tabs>
          <w:tab w:pos="1065" w:val="left" w:leader="none"/>
          <w:tab w:pos="1779" w:val="left" w:leader="none"/>
        </w:tabs>
        <w:spacing w:line="240" w:lineRule="auto" w:before="68" w:after="0"/>
        <w:ind w:left="1065" w:right="0" w:hanging="252"/>
        <w:jc w:val="left"/>
        <w:rPr>
          <w:rFonts w:ascii="Courier New"/>
          <w:i/>
          <w:sz w:val="20"/>
        </w:rPr>
      </w:pPr>
      <w:r>
        <w:rPr>
          <w:rFonts w:ascii="Courier New"/>
          <w:i/>
          <w:position w:val="1"/>
          <w:sz w:val="20"/>
        </w:rPr>
        <w:t>@pre</w:t>
        <w:tab/>
        <w:t>f !=</w:t>
      </w:r>
      <w:r>
        <w:rPr>
          <w:rFonts w:ascii="Courier New"/>
          <w:i/>
          <w:spacing w:val="-9"/>
          <w:position w:val="1"/>
          <w:sz w:val="20"/>
        </w:rPr>
        <w:t> </w:t>
      </w:r>
      <w:r>
        <w:rPr>
          <w:rFonts w:ascii="Courier New"/>
          <w:i/>
          <w:position w:val="1"/>
          <w:sz w:val="20"/>
        </w:rPr>
        <w:t>null</w:t>
      </w:r>
    </w:p>
    <w:p>
      <w:pPr>
        <w:pStyle w:val="ListParagraph"/>
        <w:numPr>
          <w:ilvl w:val="0"/>
          <w:numId w:val="5"/>
        </w:numPr>
        <w:tabs>
          <w:tab w:pos="1065" w:val="left" w:leader="none"/>
        </w:tabs>
        <w:spacing w:line="240" w:lineRule="auto" w:before="18" w:after="0"/>
        <w:ind w:left="1065" w:right="0" w:hanging="252"/>
        <w:jc w:val="left"/>
        <w:rPr>
          <w:rFonts w:ascii="Courier New"/>
          <w:i/>
          <w:sz w:val="20"/>
        </w:rPr>
      </w:pPr>
      <w:r>
        <w:rPr>
          <w:rFonts w:ascii="Courier New"/>
          <w:i/>
          <w:position w:val="1"/>
          <w:sz w:val="20"/>
        </w:rPr>
        <w:t>@post getFont() </w:t>
      </w:r>
      <w:r>
        <w:rPr>
          <w:rFonts w:ascii="Courier New"/>
          <w:sz w:val="20"/>
        </w:rPr>
        <w:t>==</w:t>
      </w:r>
      <w:r>
        <w:rPr>
          <w:rFonts w:ascii="Courier New"/>
          <w:spacing w:val="-2"/>
          <w:sz w:val="20"/>
        </w:rPr>
        <w:t> </w:t>
      </w:r>
      <w:r>
        <w:rPr>
          <w:rFonts w:ascii="Courier New"/>
          <w:i/>
          <w:position w:val="1"/>
          <w:sz w:val="20"/>
        </w:rPr>
        <w:t>f</w:t>
      </w:r>
    </w:p>
    <w:p>
      <w:pPr>
        <w:spacing w:before="13"/>
        <w:ind w:left="813" w:right="40" w:firstLine="0"/>
        <w:jc w:val="left"/>
        <w:rPr>
          <w:rFonts w:ascii="Courier New"/>
          <w:sz w:val="20"/>
        </w:rPr>
      </w:pPr>
      <w:r>
        <w:rPr>
          <w:rFonts w:ascii="Courier New"/>
          <w:sz w:val="20"/>
        </w:rPr>
        <w:t>*/</w:t>
      </w:r>
    </w:p>
    <w:p>
      <w:pPr>
        <w:spacing w:before="13"/>
        <w:ind w:left="825" w:right="40" w:firstLine="0"/>
        <w:jc w:val="left"/>
        <w:rPr>
          <w:rFonts w:ascii="Courier New"/>
          <w:sz w:val="20"/>
        </w:rPr>
      </w:pPr>
      <w:r>
        <w:rPr>
          <w:rFonts w:ascii="Courier New"/>
          <w:b/>
          <w:sz w:val="20"/>
        </w:rPr>
        <w:t>public void </w:t>
      </w:r>
      <w:r>
        <w:rPr>
          <w:rFonts w:ascii="Courier New"/>
          <w:sz w:val="20"/>
        </w:rPr>
        <w:t>setFont(</w:t>
      </w:r>
      <w:r>
        <w:rPr>
          <w:rFonts w:ascii="Courier New"/>
          <w:b/>
          <w:sz w:val="20"/>
        </w:rPr>
        <w:t>final </w:t>
      </w:r>
      <w:r>
        <w:rPr>
          <w:rFonts w:ascii="Courier New"/>
          <w:sz w:val="20"/>
        </w:rPr>
        <w:t>Font f) {</w:t>
      </w:r>
    </w:p>
    <w:p>
      <w:pPr>
        <w:spacing w:before="13"/>
        <w:ind w:left="463" w:right="8593" w:firstLine="0"/>
        <w:jc w:val="center"/>
        <w:rPr>
          <w:rFonts w:ascii="Courier New"/>
          <w:sz w:val="20"/>
        </w:rPr>
      </w:pPr>
      <w:r>
        <w:rPr>
          <w:rFonts w:ascii="Courier New"/>
          <w:sz w:val="20"/>
        </w:rPr>
        <w:t>// ...</w:t>
      </w:r>
    </w:p>
    <w:p>
      <w:pPr>
        <w:pStyle w:val="BodyText"/>
        <w:rPr>
          <w:rFonts w:ascii="Courier New"/>
          <w:sz w:val="25"/>
        </w:rPr>
      </w:pPr>
    </w:p>
    <w:p>
      <w:pPr>
        <w:pStyle w:val="Heading3"/>
        <w:ind w:right="40"/>
      </w:pPr>
      <w:r>
        <w:rPr/>
        <w:t>Implementing DBC</w:t>
      </w:r>
    </w:p>
    <w:p>
      <w:pPr>
        <w:pStyle w:val="BodyText"/>
        <w:rPr>
          <w:b/>
          <w:sz w:val="28"/>
        </w:rPr>
      </w:pPr>
    </w:p>
    <w:p>
      <w:pPr>
        <w:pStyle w:val="BodyText"/>
        <w:spacing w:before="10"/>
        <w:rPr>
          <w:b/>
          <w:sz w:val="25"/>
        </w:rPr>
      </w:pPr>
    </w:p>
    <w:p>
      <w:pPr>
        <w:pStyle w:val="BodyText"/>
        <w:spacing w:line="247" w:lineRule="auto" w:before="1"/>
        <w:ind w:left="105" w:right="303"/>
      </w:pPr>
      <w:r>
        <w:rPr>
          <w:spacing w:val="-5"/>
        </w:rPr>
        <w:t>The </w:t>
      </w:r>
      <w:r>
        <w:rPr>
          <w:spacing w:val="-7"/>
        </w:rPr>
        <w:t>greatest </w:t>
      </w:r>
      <w:r>
        <w:rPr>
          <w:spacing w:val="-6"/>
        </w:rPr>
        <w:t>benefit </w:t>
      </w:r>
      <w:r>
        <w:rPr>
          <w:spacing w:val="-4"/>
        </w:rPr>
        <w:t>of </w:t>
      </w:r>
      <w:r>
        <w:rPr>
          <w:spacing w:val="-6"/>
        </w:rPr>
        <w:t>using </w:t>
      </w:r>
      <w:r>
        <w:rPr>
          <w:spacing w:val="-5"/>
        </w:rPr>
        <w:t>DBC may </w:t>
      </w:r>
      <w:r>
        <w:rPr>
          <w:spacing w:val="-4"/>
        </w:rPr>
        <w:t>be </w:t>
      </w:r>
      <w:r>
        <w:rPr>
          <w:spacing w:val="-6"/>
        </w:rPr>
        <w:t>that </w:t>
      </w:r>
      <w:r>
        <w:rPr>
          <w:spacing w:val="-4"/>
        </w:rPr>
        <w:t>it </w:t>
      </w:r>
      <w:r>
        <w:rPr>
          <w:spacing w:val="-6"/>
        </w:rPr>
        <w:t>forces </w:t>
      </w:r>
      <w:r>
        <w:rPr>
          <w:spacing w:val="-5"/>
        </w:rPr>
        <w:t>the </w:t>
      </w:r>
      <w:r>
        <w:rPr>
          <w:spacing w:val="-6"/>
        </w:rPr>
        <w:t>issue </w:t>
      </w:r>
      <w:r>
        <w:rPr>
          <w:spacing w:val="-4"/>
        </w:rPr>
        <w:t>of </w:t>
      </w:r>
      <w:r>
        <w:rPr>
          <w:spacing w:val="-7"/>
        </w:rPr>
        <w:t>requirements </w:t>
      </w:r>
      <w:r>
        <w:rPr>
          <w:spacing w:val="-5"/>
        </w:rPr>
        <w:t>and </w:t>
      </w:r>
      <w:r>
        <w:rPr>
          <w:spacing w:val="-7"/>
        </w:rPr>
        <w:t>guarantees </w:t>
      </w:r>
      <w:r>
        <w:rPr>
          <w:spacing w:val="-4"/>
        </w:rPr>
        <w:t>to </w:t>
      </w:r>
      <w:r>
        <w:rPr>
          <w:spacing w:val="-5"/>
        </w:rPr>
        <w:t>the </w:t>
      </w:r>
      <w:r>
        <w:rPr>
          <w:spacing w:val="-7"/>
        </w:rPr>
        <w:t>forefront. Simply </w:t>
      </w:r>
      <w:r>
        <w:rPr>
          <w:spacing w:val="-8"/>
        </w:rPr>
        <w:t>enumerating </w:t>
      </w:r>
      <w:r>
        <w:rPr>
          <w:spacing w:val="-4"/>
        </w:rPr>
        <w:t>at </w:t>
      </w:r>
      <w:r>
        <w:rPr>
          <w:spacing w:val="-7"/>
        </w:rPr>
        <w:t>design </w:t>
      </w:r>
      <w:r>
        <w:rPr>
          <w:spacing w:val="-6"/>
        </w:rPr>
        <w:t>time what the </w:t>
      </w:r>
      <w:r>
        <w:rPr>
          <w:spacing w:val="-7"/>
        </w:rPr>
        <w:t>input domain range </w:t>
      </w:r>
      <w:r>
        <w:rPr>
          <w:spacing w:val="-6"/>
        </w:rPr>
        <w:t>is, what the </w:t>
      </w:r>
      <w:r>
        <w:rPr>
          <w:spacing w:val="-7"/>
        </w:rPr>
        <w:t>boundary </w:t>
      </w:r>
      <w:r>
        <w:rPr>
          <w:spacing w:val="-8"/>
        </w:rPr>
        <w:t>conditions </w:t>
      </w:r>
      <w:r>
        <w:rPr>
          <w:spacing w:val="-6"/>
        </w:rPr>
        <w:t>are, and what </w:t>
      </w:r>
      <w:r>
        <w:rPr>
          <w:spacing w:val="-8"/>
        </w:rPr>
        <w:t>the </w:t>
      </w:r>
      <w:r>
        <w:rPr>
          <w:spacing w:val="-7"/>
        </w:rPr>
        <w:t>routine promises </w:t>
      </w:r>
      <w:r>
        <w:rPr>
          <w:spacing w:val="-4"/>
        </w:rPr>
        <w:t>to </w:t>
      </w:r>
      <w:r>
        <w:rPr>
          <w:spacing w:val="-8"/>
        </w:rPr>
        <w:t>deliver—or, </w:t>
      </w:r>
      <w:r>
        <w:rPr>
          <w:spacing w:val="-6"/>
        </w:rPr>
        <w:t>more </w:t>
      </w:r>
      <w:r>
        <w:rPr>
          <w:spacing w:val="-8"/>
        </w:rPr>
        <w:t>importantly, </w:t>
      </w:r>
      <w:r>
        <w:rPr>
          <w:spacing w:val="-6"/>
        </w:rPr>
        <w:t>what </w:t>
      </w:r>
      <w:r>
        <w:rPr>
          <w:spacing w:val="-4"/>
        </w:rPr>
        <w:t>it </w:t>
      </w:r>
      <w:r>
        <w:rPr>
          <w:i/>
          <w:spacing w:val="-3"/>
        </w:rPr>
        <w:t>doesn't </w:t>
      </w:r>
      <w:r>
        <w:rPr>
          <w:spacing w:val="-6"/>
        </w:rPr>
        <w:t>promise </w:t>
      </w:r>
      <w:r>
        <w:rPr>
          <w:spacing w:val="-4"/>
        </w:rPr>
        <w:t>to </w:t>
      </w:r>
      <w:r>
        <w:rPr>
          <w:spacing w:val="-7"/>
        </w:rPr>
        <w:t>deliver—is </w:t>
      </w:r>
      <w:r>
        <w:rPr/>
        <w:t>a </w:t>
      </w:r>
      <w:r>
        <w:rPr>
          <w:spacing w:val="-6"/>
        </w:rPr>
        <w:t>huge leap forward </w:t>
      </w:r>
      <w:r>
        <w:rPr>
          <w:spacing w:val="-7"/>
        </w:rPr>
        <w:t>in </w:t>
      </w:r>
      <w:r>
        <w:rPr>
          <w:spacing w:val="-6"/>
        </w:rPr>
        <w:t>writing better </w:t>
      </w:r>
      <w:r>
        <w:rPr>
          <w:spacing w:val="-7"/>
        </w:rPr>
        <w:t>software. </w:t>
      </w:r>
      <w:r>
        <w:rPr>
          <w:spacing w:val="-4"/>
        </w:rPr>
        <w:t>By </w:t>
      </w:r>
      <w:r>
        <w:rPr>
          <w:spacing w:val="-5"/>
        </w:rPr>
        <w:t>not </w:t>
      </w:r>
      <w:r>
        <w:rPr>
          <w:spacing w:val="-6"/>
        </w:rPr>
        <w:t>stating these things, </w:t>
      </w:r>
      <w:r>
        <w:rPr>
          <w:spacing w:val="-5"/>
        </w:rPr>
        <w:t>you are </w:t>
      </w:r>
      <w:r>
        <w:rPr>
          <w:spacing w:val="-6"/>
        </w:rPr>
        <w:t>back </w:t>
      </w:r>
      <w:r>
        <w:rPr>
          <w:spacing w:val="-4"/>
        </w:rPr>
        <w:t>to </w:t>
      </w:r>
      <w:hyperlink w:history="true" w:anchor="_bookmark54">
        <w:r>
          <w:rPr>
            <w:color w:val="344178"/>
            <w:spacing w:val="-9"/>
            <w:u w:val="single" w:color="344178"/>
          </w:rPr>
          <w:t>programming </w:t>
        </w:r>
        <w:r>
          <w:rPr>
            <w:color w:val="344178"/>
            <w:spacing w:val="-5"/>
            <w:u w:val="single" w:color="344178"/>
          </w:rPr>
          <w:t>by </w:t>
        </w:r>
        <w:r>
          <w:rPr>
            <w:color w:val="344178"/>
            <w:spacing w:val="-7"/>
            <w:u w:val="single" w:color="344178"/>
          </w:rPr>
          <w:t>coincidence</w:t>
        </w:r>
      </w:hyperlink>
      <w:r>
        <w:rPr>
          <w:spacing w:val="-7"/>
        </w:rPr>
        <w:t>, </w:t>
      </w:r>
      <w:r>
        <w:rPr>
          <w:spacing w:val="-8"/>
        </w:rPr>
        <w:t>which </w:t>
      </w:r>
      <w:r>
        <w:rPr>
          <w:spacing w:val="-5"/>
        </w:rPr>
        <w:t>is </w:t>
      </w:r>
      <w:r>
        <w:rPr>
          <w:spacing w:val="-9"/>
        </w:rPr>
        <w:t>where </w:t>
      </w:r>
      <w:r>
        <w:rPr>
          <w:spacing w:val="-6"/>
        </w:rPr>
        <w:t>many </w:t>
      </w:r>
      <w:r>
        <w:rPr>
          <w:spacing w:val="-7"/>
        </w:rPr>
        <w:t>projects start, finish, </w:t>
      </w:r>
      <w:r>
        <w:rPr>
          <w:spacing w:val="-6"/>
        </w:rPr>
        <w:t>and </w:t>
      </w:r>
      <w:r>
        <w:rPr>
          <w:spacing w:val="-8"/>
        </w:rPr>
        <w:t>fail.</w:t>
      </w:r>
    </w:p>
    <w:p>
      <w:pPr>
        <w:pStyle w:val="BodyText"/>
      </w:pPr>
    </w:p>
    <w:p>
      <w:pPr>
        <w:pStyle w:val="BodyText"/>
        <w:spacing w:before="7"/>
        <w:rPr>
          <w:sz w:val="25"/>
        </w:rPr>
      </w:pPr>
    </w:p>
    <w:p>
      <w:pPr>
        <w:pStyle w:val="BodyText"/>
        <w:spacing w:line="247" w:lineRule="auto"/>
        <w:ind w:left="105" w:right="233"/>
      </w:pPr>
      <w:r>
        <w:rPr>
          <w:spacing w:val="-3"/>
        </w:rPr>
        <w:t>In</w:t>
      </w:r>
      <w:r>
        <w:rPr>
          <w:spacing w:val="-11"/>
        </w:rPr>
        <w:t> </w:t>
      </w:r>
      <w:r>
        <w:rPr>
          <w:spacing w:val="-6"/>
        </w:rPr>
        <w:t>languages</w:t>
      </w:r>
      <w:r>
        <w:rPr>
          <w:spacing w:val="-11"/>
        </w:rPr>
        <w:t> </w:t>
      </w:r>
      <w:r>
        <w:rPr>
          <w:spacing w:val="-5"/>
        </w:rPr>
        <w:t>that</w:t>
      </w:r>
      <w:r>
        <w:rPr>
          <w:spacing w:val="-11"/>
        </w:rPr>
        <w:t> </w:t>
      </w:r>
      <w:r>
        <w:rPr>
          <w:spacing w:val="-3"/>
        </w:rPr>
        <w:t>do</w:t>
      </w:r>
      <w:r>
        <w:rPr>
          <w:spacing w:val="-11"/>
        </w:rPr>
        <w:t> </w:t>
      </w:r>
      <w:r>
        <w:rPr>
          <w:spacing w:val="-4"/>
        </w:rPr>
        <w:t>not</w:t>
      </w:r>
      <w:r>
        <w:rPr>
          <w:spacing w:val="-11"/>
        </w:rPr>
        <w:t> </w:t>
      </w:r>
      <w:r>
        <w:rPr>
          <w:spacing w:val="-6"/>
        </w:rPr>
        <w:t>support</w:t>
      </w:r>
      <w:r>
        <w:rPr>
          <w:spacing w:val="-11"/>
        </w:rPr>
        <w:t> </w:t>
      </w:r>
      <w:r>
        <w:rPr>
          <w:spacing w:val="-4"/>
        </w:rPr>
        <w:t>DBC</w:t>
      </w:r>
      <w:r>
        <w:rPr>
          <w:spacing w:val="-11"/>
        </w:rPr>
        <w:t> </w:t>
      </w:r>
      <w:r>
        <w:rPr>
          <w:spacing w:val="-3"/>
        </w:rPr>
        <w:t>in</w:t>
      </w:r>
      <w:r>
        <w:rPr>
          <w:spacing w:val="-11"/>
        </w:rPr>
        <w:t> </w:t>
      </w:r>
      <w:r>
        <w:rPr>
          <w:spacing w:val="-4"/>
        </w:rPr>
        <w:t>the</w:t>
      </w:r>
      <w:r>
        <w:rPr>
          <w:spacing w:val="-11"/>
        </w:rPr>
        <w:t> </w:t>
      </w:r>
      <w:r>
        <w:rPr>
          <w:spacing w:val="-5"/>
        </w:rPr>
        <w:t>code,</w:t>
      </w:r>
      <w:r>
        <w:rPr>
          <w:spacing w:val="-11"/>
        </w:rPr>
        <w:t> </w:t>
      </w:r>
      <w:r>
        <w:rPr>
          <w:spacing w:val="-5"/>
        </w:rPr>
        <w:t>this</w:t>
      </w:r>
      <w:r>
        <w:rPr>
          <w:spacing w:val="-11"/>
        </w:rPr>
        <w:t> </w:t>
      </w:r>
      <w:r>
        <w:rPr>
          <w:spacing w:val="-5"/>
        </w:rPr>
        <w:t>might</w:t>
      </w:r>
      <w:r>
        <w:rPr>
          <w:spacing w:val="-11"/>
        </w:rPr>
        <w:t> </w:t>
      </w:r>
      <w:r>
        <w:rPr>
          <w:spacing w:val="-3"/>
        </w:rPr>
        <w:t>be</w:t>
      </w:r>
      <w:r>
        <w:rPr>
          <w:spacing w:val="-11"/>
        </w:rPr>
        <w:t> </w:t>
      </w:r>
      <w:r>
        <w:rPr>
          <w:spacing w:val="-3"/>
        </w:rPr>
        <w:t>as</w:t>
      </w:r>
      <w:r>
        <w:rPr>
          <w:spacing w:val="-11"/>
        </w:rPr>
        <w:t> </w:t>
      </w:r>
      <w:r>
        <w:rPr>
          <w:spacing w:val="-4"/>
        </w:rPr>
        <w:t>far</w:t>
      </w:r>
      <w:r>
        <w:rPr>
          <w:spacing w:val="-11"/>
        </w:rPr>
        <w:t> </w:t>
      </w:r>
      <w:r>
        <w:rPr>
          <w:spacing w:val="-3"/>
        </w:rPr>
        <w:t>as</w:t>
      </w:r>
      <w:r>
        <w:rPr>
          <w:spacing w:val="-11"/>
        </w:rPr>
        <w:t> </w:t>
      </w:r>
      <w:r>
        <w:rPr>
          <w:spacing w:val="-4"/>
        </w:rPr>
        <w:t>you</w:t>
      </w:r>
      <w:r>
        <w:rPr>
          <w:spacing w:val="-11"/>
        </w:rPr>
        <w:t> </w:t>
      </w:r>
      <w:r>
        <w:rPr>
          <w:spacing w:val="-4"/>
        </w:rPr>
        <w:t>can</w:t>
      </w:r>
      <w:r>
        <w:rPr>
          <w:spacing w:val="-11"/>
        </w:rPr>
        <w:t> </w:t>
      </w:r>
      <w:r>
        <w:rPr>
          <w:spacing w:val="-5"/>
        </w:rPr>
        <w:t>go—and</w:t>
      </w:r>
      <w:r>
        <w:rPr>
          <w:spacing w:val="-11"/>
        </w:rPr>
        <w:t> </w:t>
      </w:r>
      <w:r>
        <w:rPr>
          <w:spacing w:val="-5"/>
        </w:rPr>
        <w:t>that's</w:t>
      </w:r>
      <w:r>
        <w:rPr>
          <w:spacing w:val="-11"/>
        </w:rPr>
        <w:t> </w:t>
      </w:r>
      <w:r>
        <w:rPr>
          <w:spacing w:val="-4"/>
        </w:rPr>
        <w:t>not</w:t>
      </w:r>
      <w:r>
        <w:rPr>
          <w:spacing w:val="-11"/>
        </w:rPr>
        <w:t> </w:t>
      </w:r>
      <w:r>
        <w:rPr>
          <w:spacing w:val="-4"/>
        </w:rPr>
        <w:t>too</w:t>
      </w:r>
      <w:r>
        <w:rPr>
          <w:spacing w:val="-11"/>
        </w:rPr>
        <w:t> </w:t>
      </w:r>
      <w:r>
        <w:rPr>
          <w:spacing w:val="-5"/>
        </w:rPr>
        <w:t>bad.</w:t>
      </w:r>
      <w:r>
        <w:rPr>
          <w:spacing w:val="-11"/>
        </w:rPr>
        <w:t> </w:t>
      </w:r>
      <w:r>
        <w:rPr>
          <w:spacing w:val="-6"/>
        </w:rPr>
        <w:t>DBC is,</w:t>
      </w:r>
      <w:r>
        <w:rPr>
          <w:spacing w:val="-13"/>
        </w:rPr>
        <w:t> </w:t>
      </w:r>
      <w:r>
        <w:rPr>
          <w:spacing w:val="-7"/>
        </w:rPr>
        <w:t>after</w:t>
      </w:r>
      <w:r>
        <w:rPr>
          <w:spacing w:val="-13"/>
        </w:rPr>
        <w:t> </w:t>
      </w:r>
      <w:r>
        <w:rPr>
          <w:spacing w:val="-6"/>
        </w:rPr>
        <w:t>all,</w:t>
      </w:r>
      <w:r>
        <w:rPr>
          <w:spacing w:val="-13"/>
        </w:rPr>
        <w:t> </w:t>
      </w:r>
      <w:r>
        <w:rPr/>
        <w:t>a</w:t>
      </w:r>
      <w:r>
        <w:rPr>
          <w:spacing w:val="4"/>
        </w:rPr>
        <w:t> </w:t>
      </w:r>
      <w:r>
        <w:rPr>
          <w:i/>
          <w:spacing w:val="-5"/>
        </w:rPr>
        <w:t>design</w:t>
      </w:r>
      <w:r>
        <w:rPr>
          <w:i/>
          <w:spacing w:val="6"/>
        </w:rPr>
        <w:t> </w:t>
      </w:r>
      <w:r>
        <w:rPr>
          <w:spacing w:val="-7"/>
        </w:rPr>
        <w:t>technique.</w:t>
      </w:r>
      <w:r>
        <w:rPr>
          <w:spacing w:val="-12"/>
        </w:rPr>
        <w:t> </w:t>
      </w:r>
      <w:r>
        <w:rPr>
          <w:spacing w:val="-6"/>
        </w:rPr>
        <w:t>Even</w:t>
      </w:r>
      <w:r>
        <w:rPr>
          <w:spacing w:val="-12"/>
        </w:rPr>
        <w:t> </w:t>
      </w:r>
      <w:r>
        <w:rPr>
          <w:spacing w:val="-6"/>
        </w:rPr>
        <w:t>without</w:t>
      </w:r>
      <w:r>
        <w:rPr>
          <w:spacing w:val="-12"/>
        </w:rPr>
        <w:t> </w:t>
      </w:r>
      <w:r>
        <w:rPr>
          <w:spacing w:val="-7"/>
        </w:rPr>
        <w:t>automatic</w:t>
      </w:r>
      <w:r>
        <w:rPr>
          <w:spacing w:val="-12"/>
        </w:rPr>
        <w:t> </w:t>
      </w:r>
      <w:r>
        <w:rPr>
          <w:spacing w:val="-7"/>
        </w:rPr>
        <w:t>checking,</w:t>
      </w:r>
      <w:r>
        <w:rPr>
          <w:spacing w:val="-12"/>
        </w:rPr>
        <w:t> </w:t>
      </w:r>
      <w:r>
        <w:rPr>
          <w:spacing w:val="-5"/>
        </w:rPr>
        <w:t>you</w:t>
      </w:r>
      <w:r>
        <w:rPr>
          <w:spacing w:val="-12"/>
        </w:rPr>
        <w:t> </w:t>
      </w:r>
      <w:r>
        <w:rPr>
          <w:spacing w:val="-5"/>
        </w:rPr>
        <w:t>can</w:t>
      </w:r>
      <w:r>
        <w:rPr>
          <w:spacing w:val="-12"/>
        </w:rPr>
        <w:t> </w:t>
      </w:r>
      <w:r>
        <w:rPr>
          <w:spacing w:val="-5"/>
        </w:rPr>
        <w:t>put</w:t>
      </w:r>
      <w:r>
        <w:rPr>
          <w:spacing w:val="-12"/>
        </w:rPr>
        <w:t> </w:t>
      </w:r>
      <w:r>
        <w:rPr>
          <w:spacing w:val="-5"/>
        </w:rPr>
        <w:t>the</w:t>
      </w:r>
      <w:r>
        <w:rPr>
          <w:spacing w:val="-12"/>
        </w:rPr>
        <w:t> </w:t>
      </w:r>
      <w:r>
        <w:rPr>
          <w:spacing w:val="-7"/>
        </w:rPr>
        <w:t>contract</w:t>
      </w:r>
      <w:r>
        <w:rPr>
          <w:spacing w:val="-12"/>
        </w:rPr>
        <w:t> </w:t>
      </w:r>
      <w:r>
        <w:rPr>
          <w:spacing w:val="-4"/>
        </w:rPr>
        <w:t>in</w:t>
      </w:r>
      <w:r>
        <w:rPr>
          <w:spacing w:val="-12"/>
        </w:rPr>
        <w:t> </w:t>
      </w:r>
      <w:r>
        <w:rPr>
          <w:spacing w:val="-5"/>
        </w:rPr>
        <w:t>the</w:t>
      </w:r>
      <w:r>
        <w:rPr>
          <w:spacing w:val="-12"/>
        </w:rPr>
        <w:t> </w:t>
      </w:r>
      <w:r>
        <w:rPr>
          <w:spacing w:val="-6"/>
        </w:rPr>
        <w:t>code</w:t>
      </w:r>
      <w:r>
        <w:rPr>
          <w:spacing w:val="-12"/>
        </w:rPr>
        <w:t> </w:t>
      </w:r>
      <w:r>
        <w:rPr>
          <w:spacing w:val="-4"/>
        </w:rPr>
        <w:t>as</w:t>
      </w:r>
      <w:r>
        <w:rPr>
          <w:spacing w:val="-12"/>
        </w:rPr>
        <w:t> </w:t>
      </w:r>
      <w:r>
        <w:rPr>
          <w:spacing w:val="-7"/>
        </w:rPr>
        <w:t>comments </w:t>
      </w:r>
      <w:r>
        <w:rPr>
          <w:spacing w:val="-5"/>
        </w:rPr>
        <w:t>and </w:t>
      </w:r>
      <w:r>
        <w:rPr>
          <w:spacing w:val="-6"/>
        </w:rPr>
        <w:t>still </w:t>
      </w:r>
      <w:r>
        <w:rPr>
          <w:spacing w:val="-5"/>
        </w:rPr>
        <w:t>get </w:t>
      </w:r>
      <w:r>
        <w:rPr/>
        <w:t>a </w:t>
      </w:r>
      <w:r>
        <w:rPr>
          <w:spacing w:val="-6"/>
        </w:rPr>
        <w:t>very real </w:t>
      </w:r>
      <w:r>
        <w:rPr>
          <w:spacing w:val="-7"/>
        </w:rPr>
        <w:t>benefit. </w:t>
      </w:r>
      <w:r>
        <w:rPr>
          <w:spacing w:val="-4"/>
        </w:rPr>
        <w:t>If </w:t>
      </w:r>
      <w:r>
        <w:rPr>
          <w:spacing w:val="-6"/>
        </w:rPr>
        <w:t>nothing else, </w:t>
      </w:r>
      <w:r>
        <w:rPr>
          <w:spacing w:val="-5"/>
        </w:rPr>
        <w:t>the </w:t>
      </w:r>
      <w:r>
        <w:rPr>
          <w:spacing w:val="-7"/>
        </w:rPr>
        <w:t>commented contracts </w:t>
      </w:r>
      <w:r>
        <w:rPr>
          <w:spacing w:val="-6"/>
        </w:rPr>
        <w:t>give </w:t>
      </w:r>
      <w:r>
        <w:rPr>
          <w:spacing w:val="-5"/>
        </w:rPr>
        <w:t>you </w:t>
      </w:r>
      <w:r>
        <w:rPr/>
        <w:t>a </w:t>
      </w:r>
      <w:r>
        <w:rPr>
          <w:spacing w:val="-6"/>
        </w:rPr>
        <w:t>place </w:t>
      </w:r>
      <w:r>
        <w:rPr>
          <w:spacing w:val="-4"/>
        </w:rPr>
        <w:t>to </w:t>
      </w:r>
      <w:r>
        <w:rPr>
          <w:spacing w:val="-6"/>
        </w:rPr>
        <w:t>start looking </w:t>
      </w:r>
      <w:r>
        <w:rPr>
          <w:spacing w:val="-7"/>
        </w:rPr>
        <w:t>when </w:t>
      </w:r>
      <w:r>
        <w:rPr>
          <w:spacing w:val="-6"/>
        </w:rPr>
        <w:t>trouble</w:t>
      </w:r>
      <w:r>
        <w:rPr>
          <w:spacing w:val="-14"/>
        </w:rPr>
        <w:t> </w:t>
      </w:r>
      <w:r>
        <w:rPr>
          <w:spacing w:val="-7"/>
        </w:rPr>
        <w:t>strikes.</w:t>
      </w:r>
    </w:p>
    <w:p>
      <w:pPr>
        <w:pStyle w:val="BodyText"/>
        <w:spacing w:before="10"/>
      </w:pPr>
    </w:p>
    <w:p>
      <w:pPr>
        <w:pStyle w:val="Heading4"/>
        <w:ind w:right="40"/>
      </w:pPr>
      <w:r>
        <w:rPr/>
        <w:t>Assertions</w:t>
      </w:r>
    </w:p>
    <w:p>
      <w:pPr>
        <w:pStyle w:val="BodyText"/>
        <w:rPr>
          <w:b/>
        </w:rPr>
      </w:pPr>
    </w:p>
    <w:p>
      <w:pPr>
        <w:pStyle w:val="BodyText"/>
        <w:spacing w:before="4"/>
        <w:rPr>
          <w:b/>
          <w:sz w:val="26"/>
        </w:rPr>
      </w:pPr>
    </w:p>
    <w:p>
      <w:pPr>
        <w:pStyle w:val="BodyText"/>
        <w:spacing w:line="247" w:lineRule="auto"/>
        <w:ind w:left="105" w:right="105"/>
      </w:pPr>
      <w:r>
        <w:rPr>
          <w:spacing w:val="-7"/>
        </w:rPr>
        <w:t>While </w:t>
      </w:r>
      <w:r>
        <w:rPr>
          <w:spacing w:val="-8"/>
        </w:rPr>
        <w:t>documenting </w:t>
      </w:r>
      <w:r>
        <w:rPr>
          <w:spacing w:val="-7"/>
        </w:rPr>
        <w:t>these </w:t>
      </w:r>
      <w:r>
        <w:rPr>
          <w:spacing w:val="-8"/>
        </w:rPr>
        <w:t>assumptions </w:t>
      </w:r>
      <w:r>
        <w:rPr>
          <w:spacing w:val="-4"/>
        </w:rPr>
        <w:t>is </w:t>
      </w:r>
      <w:r>
        <w:rPr/>
        <w:t>a </w:t>
      </w:r>
      <w:r>
        <w:rPr>
          <w:spacing w:val="-7"/>
        </w:rPr>
        <w:t>great start, </w:t>
      </w:r>
      <w:r>
        <w:rPr>
          <w:spacing w:val="-6"/>
        </w:rPr>
        <w:t>you can get much </w:t>
      </w:r>
      <w:r>
        <w:rPr>
          <w:spacing w:val="-7"/>
        </w:rPr>
        <w:t>greater benefit </w:t>
      </w:r>
      <w:r>
        <w:rPr>
          <w:spacing w:val="-4"/>
        </w:rPr>
        <w:t>by </w:t>
      </w:r>
      <w:r>
        <w:rPr>
          <w:spacing w:val="-7"/>
        </w:rPr>
        <w:t>having </w:t>
      </w:r>
      <w:r>
        <w:rPr>
          <w:spacing w:val="-6"/>
        </w:rPr>
        <w:t>the </w:t>
      </w:r>
      <w:r>
        <w:rPr>
          <w:spacing w:val="-7"/>
        </w:rPr>
        <w:t>compiler </w:t>
      </w:r>
      <w:r>
        <w:rPr>
          <w:spacing w:val="-8"/>
        </w:rPr>
        <w:t>check </w:t>
      </w:r>
      <w:r>
        <w:rPr>
          <w:spacing w:val="-6"/>
        </w:rPr>
        <w:t>your </w:t>
      </w:r>
      <w:r>
        <w:rPr>
          <w:spacing w:val="-7"/>
        </w:rPr>
        <w:t>contract </w:t>
      </w:r>
      <w:r>
        <w:rPr>
          <w:spacing w:val="-6"/>
        </w:rPr>
        <w:t>for you. You can </w:t>
      </w:r>
      <w:r>
        <w:rPr>
          <w:spacing w:val="-8"/>
        </w:rPr>
        <w:t>partially </w:t>
      </w:r>
      <w:r>
        <w:rPr>
          <w:spacing w:val="-7"/>
        </w:rPr>
        <w:t>emulate </w:t>
      </w:r>
      <w:r>
        <w:rPr>
          <w:spacing w:val="-6"/>
        </w:rPr>
        <w:t>this </w:t>
      </w:r>
      <w:r>
        <w:rPr>
          <w:spacing w:val="-4"/>
        </w:rPr>
        <w:t>in </w:t>
      </w:r>
      <w:r>
        <w:rPr>
          <w:spacing w:val="-6"/>
        </w:rPr>
        <w:t>some </w:t>
      </w:r>
      <w:r>
        <w:rPr>
          <w:spacing w:val="-8"/>
        </w:rPr>
        <w:t>languages </w:t>
      </w:r>
      <w:r>
        <w:rPr>
          <w:spacing w:val="-4"/>
        </w:rPr>
        <w:t>by </w:t>
      </w:r>
      <w:r>
        <w:rPr>
          <w:spacing w:val="-7"/>
        </w:rPr>
        <w:t>using </w:t>
      </w:r>
      <w:r>
        <w:rPr>
          <w:i/>
          <w:spacing w:val="-3"/>
        </w:rPr>
        <w:t>assertions </w:t>
      </w:r>
      <w:r>
        <w:rPr>
          <w:spacing w:val="-4"/>
        </w:rPr>
        <w:t>(see </w:t>
      </w:r>
      <w:hyperlink w:history="true" w:anchor="_bookmark39">
        <w:r>
          <w:rPr>
            <w:color w:val="344178"/>
            <w:spacing w:val="-10"/>
            <w:u w:val="single" w:color="344178"/>
          </w:rPr>
          <w:t>Assertive</w:t>
        </w:r>
      </w:hyperlink>
      <w:r>
        <w:rPr>
          <w:color w:val="344178"/>
          <w:spacing w:val="-10"/>
          <w:u w:val="single" w:color="344178"/>
        </w:rPr>
        <w:t> </w:t>
      </w:r>
      <w:hyperlink w:history="true" w:anchor="_bookmark39">
        <w:r>
          <w:rPr>
            <w:color w:val="344178"/>
            <w:spacing w:val="-11"/>
            <w:u w:val="single" w:color="344178"/>
          </w:rPr>
          <w:t>Programming</w:t>
        </w:r>
      </w:hyperlink>
      <w:r>
        <w:rPr>
          <w:spacing w:val="-11"/>
        </w:rPr>
        <w:t>). </w:t>
      </w:r>
      <w:r>
        <w:rPr>
          <w:spacing w:val="-5"/>
        </w:rPr>
        <w:t>Why </w:t>
      </w:r>
      <w:r>
        <w:rPr>
          <w:spacing w:val="-6"/>
        </w:rPr>
        <w:t>only </w:t>
      </w:r>
      <w:r>
        <w:rPr>
          <w:spacing w:val="-7"/>
        </w:rPr>
        <w:t>partially? </w:t>
      </w:r>
      <w:r>
        <w:rPr>
          <w:spacing w:val="-6"/>
        </w:rPr>
        <w:t>Can't </w:t>
      </w:r>
      <w:r>
        <w:rPr>
          <w:spacing w:val="-5"/>
        </w:rPr>
        <w:t>you use </w:t>
      </w:r>
      <w:r>
        <w:rPr>
          <w:spacing w:val="-7"/>
        </w:rPr>
        <w:t>assertions </w:t>
      </w:r>
      <w:r>
        <w:rPr>
          <w:spacing w:val="-4"/>
        </w:rPr>
        <w:t>to do </w:t>
      </w:r>
      <w:r>
        <w:rPr>
          <w:spacing w:val="-7"/>
        </w:rPr>
        <w:t>everything </w:t>
      </w:r>
      <w:r>
        <w:rPr>
          <w:spacing w:val="-5"/>
        </w:rPr>
        <w:t>DBC can </w:t>
      </w:r>
      <w:r>
        <w:rPr>
          <w:spacing w:val="-7"/>
        </w:rPr>
        <w:t>do?</w:t>
      </w:r>
    </w:p>
    <w:p>
      <w:pPr>
        <w:pStyle w:val="BodyText"/>
      </w:pPr>
    </w:p>
    <w:p>
      <w:pPr>
        <w:pStyle w:val="BodyText"/>
        <w:spacing w:before="7"/>
        <w:rPr>
          <w:sz w:val="25"/>
        </w:rPr>
      </w:pPr>
    </w:p>
    <w:p>
      <w:pPr>
        <w:pStyle w:val="BodyText"/>
        <w:spacing w:line="247" w:lineRule="auto"/>
        <w:ind w:left="105" w:right="109"/>
      </w:pPr>
      <w:r>
        <w:rPr>
          <w:spacing w:val="-7"/>
        </w:rPr>
        <w:t>Unfortunately, </w:t>
      </w:r>
      <w:r>
        <w:rPr>
          <w:spacing w:val="-5"/>
        </w:rPr>
        <w:t>the </w:t>
      </w:r>
      <w:r>
        <w:rPr>
          <w:spacing w:val="-6"/>
        </w:rPr>
        <w:t>answer </w:t>
      </w:r>
      <w:r>
        <w:rPr>
          <w:spacing w:val="-4"/>
        </w:rPr>
        <w:t>is </w:t>
      </w:r>
      <w:r>
        <w:rPr>
          <w:spacing w:val="-5"/>
        </w:rPr>
        <w:t>no. </w:t>
      </w:r>
      <w:r>
        <w:rPr>
          <w:spacing w:val="-4"/>
        </w:rPr>
        <w:t>To </w:t>
      </w:r>
      <w:r>
        <w:rPr>
          <w:spacing w:val="-6"/>
        </w:rPr>
        <w:t>begin with, there </w:t>
      </w:r>
      <w:r>
        <w:rPr>
          <w:spacing w:val="-4"/>
        </w:rPr>
        <w:t>is no </w:t>
      </w:r>
      <w:r>
        <w:rPr>
          <w:spacing w:val="-6"/>
        </w:rPr>
        <w:t>support </w:t>
      </w:r>
      <w:r>
        <w:rPr>
          <w:spacing w:val="-5"/>
        </w:rPr>
        <w:t>for </w:t>
      </w:r>
      <w:r>
        <w:rPr>
          <w:spacing w:val="-7"/>
        </w:rPr>
        <w:t>propagating assertions </w:t>
      </w:r>
      <w:r>
        <w:rPr>
          <w:spacing w:val="-6"/>
        </w:rPr>
        <w:t>down </w:t>
      </w:r>
      <w:r>
        <w:rPr>
          <w:spacing w:val="-4"/>
        </w:rPr>
        <w:t>an </w:t>
      </w:r>
      <w:r>
        <w:rPr>
          <w:spacing w:val="-7"/>
        </w:rPr>
        <w:t>inheritance hierarchy. </w:t>
      </w:r>
      <w:r>
        <w:rPr>
          <w:spacing w:val="-6"/>
        </w:rPr>
        <w:t>This means that </w:t>
      </w:r>
      <w:r>
        <w:rPr>
          <w:spacing w:val="-4"/>
        </w:rPr>
        <w:t>if </w:t>
      </w:r>
      <w:r>
        <w:rPr>
          <w:spacing w:val="-5"/>
        </w:rPr>
        <w:t>you </w:t>
      </w:r>
      <w:r>
        <w:rPr>
          <w:spacing w:val="-7"/>
        </w:rPr>
        <w:t>override </w:t>
      </w:r>
      <w:r>
        <w:rPr/>
        <w:t>a </w:t>
      </w:r>
      <w:r>
        <w:rPr>
          <w:spacing w:val="-6"/>
        </w:rPr>
        <w:t>base class method that </w:t>
      </w:r>
      <w:r>
        <w:rPr>
          <w:spacing w:val="-5"/>
        </w:rPr>
        <w:t>has </w:t>
      </w:r>
      <w:r>
        <w:rPr/>
        <w:t>a </w:t>
      </w:r>
      <w:r>
        <w:rPr>
          <w:spacing w:val="-7"/>
        </w:rPr>
        <w:t>contract, </w:t>
      </w:r>
      <w:r>
        <w:rPr>
          <w:spacing w:val="-5"/>
        </w:rPr>
        <w:t>the </w:t>
      </w:r>
      <w:r>
        <w:rPr>
          <w:spacing w:val="-7"/>
        </w:rPr>
        <w:t>assertions </w:t>
      </w:r>
      <w:r>
        <w:rPr>
          <w:spacing w:val="-6"/>
        </w:rPr>
        <w:t>that </w:t>
      </w:r>
      <w:r>
        <w:rPr>
          <w:spacing w:val="-7"/>
        </w:rPr>
        <w:t>implement that contract </w:t>
      </w:r>
      <w:r>
        <w:rPr>
          <w:spacing w:val="-6"/>
        </w:rPr>
        <w:t>will not </w:t>
      </w:r>
      <w:r>
        <w:rPr>
          <w:spacing w:val="-4"/>
        </w:rPr>
        <w:t>be </w:t>
      </w:r>
      <w:r>
        <w:rPr>
          <w:spacing w:val="-7"/>
        </w:rPr>
        <w:t>called </w:t>
      </w:r>
      <w:r>
        <w:rPr>
          <w:spacing w:val="-8"/>
        </w:rPr>
        <w:t>correctly </w:t>
      </w:r>
      <w:r>
        <w:rPr>
          <w:spacing w:val="-7"/>
        </w:rPr>
        <w:t>(unless </w:t>
      </w:r>
      <w:r>
        <w:rPr>
          <w:spacing w:val="-6"/>
        </w:rPr>
        <w:t>you </w:t>
      </w:r>
      <w:r>
        <w:rPr>
          <w:spacing w:val="-8"/>
        </w:rPr>
        <w:t>duplicate </w:t>
      </w:r>
      <w:r>
        <w:rPr>
          <w:spacing w:val="-6"/>
        </w:rPr>
        <w:t>them </w:t>
      </w:r>
      <w:r>
        <w:rPr>
          <w:spacing w:val="-7"/>
        </w:rPr>
        <w:t>manually </w:t>
      </w:r>
      <w:r>
        <w:rPr>
          <w:spacing w:val="-4"/>
        </w:rPr>
        <w:t>in </w:t>
      </w:r>
      <w:r>
        <w:rPr>
          <w:spacing w:val="-6"/>
        </w:rPr>
        <w:t>the new </w:t>
      </w:r>
      <w:r>
        <w:rPr>
          <w:spacing w:val="-7"/>
        </w:rPr>
        <w:t>code). </w:t>
      </w:r>
      <w:r>
        <w:rPr>
          <w:spacing w:val="-6"/>
        </w:rPr>
        <w:t>You must </w:t>
      </w:r>
      <w:r>
        <w:rPr>
          <w:spacing w:val="-7"/>
        </w:rPr>
        <w:t>remember </w:t>
      </w:r>
      <w:r>
        <w:rPr>
          <w:spacing w:val="-8"/>
        </w:rPr>
        <w:t>to </w:t>
      </w:r>
      <w:r>
        <w:rPr>
          <w:spacing w:val="-6"/>
        </w:rPr>
        <w:t>call</w:t>
      </w:r>
      <w:r>
        <w:rPr>
          <w:spacing w:val="-13"/>
        </w:rPr>
        <w:t> </w:t>
      </w:r>
      <w:r>
        <w:rPr>
          <w:spacing w:val="-6"/>
        </w:rPr>
        <w:t>the</w:t>
      </w:r>
      <w:r>
        <w:rPr>
          <w:spacing w:val="-13"/>
        </w:rPr>
        <w:t> </w:t>
      </w:r>
      <w:r>
        <w:rPr>
          <w:spacing w:val="-7"/>
        </w:rPr>
        <w:t>class</w:t>
      </w:r>
      <w:r>
        <w:rPr>
          <w:spacing w:val="-13"/>
        </w:rPr>
        <w:t> </w:t>
      </w:r>
      <w:r>
        <w:rPr>
          <w:spacing w:val="-8"/>
        </w:rPr>
        <w:t>invariant</w:t>
      </w:r>
      <w:r>
        <w:rPr>
          <w:spacing w:val="-13"/>
        </w:rPr>
        <w:t> </w:t>
      </w:r>
      <w:r>
        <w:rPr>
          <w:spacing w:val="-6"/>
        </w:rPr>
        <w:t>(and</w:t>
      </w:r>
      <w:r>
        <w:rPr>
          <w:spacing w:val="-13"/>
        </w:rPr>
        <w:t> </w:t>
      </w:r>
      <w:r>
        <w:rPr>
          <w:spacing w:val="-6"/>
        </w:rPr>
        <w:t>all</w:t>
      </w:r>
      <w:r>
        <w:rPr>
          <w:spacing w:val="-13"/>
        </w:rPr>
        <w:t> </w:t>
      </w:r>
      <w:r>
        <w:rPr>
          <w:spacing w:val="-6"/>
        </w:rPr>
        <w:t>base</w:t>
      </w:r>
      <w:r>
        <w:rPr>
          <w:spacing w:val="-13"/>
        </w:rPr>
        <w:t> </w:t>
      </w:r>
      <w:r>
        <w:rPr>
          <w:spacing w:val="-7"/>
        </w:rPr>
        <w:t>class</w:t>
      </w:r>
      <w:r>
        <w:rPr>
          <w:spacing w:val="-13"/>
        </w:rPr>
        <w:t> </w:t>
      </w:r>
      <w:r>
        <w:rPr>
          <w:spacing w:val="-8"/>
        </w:rPr>
        <w:t>invariants)</w:t>
      </w:r>
      <w:r>
        <w:rPr>
          <w:spacing w:val="-13"/>
        </w:rPr>
        <w:t> </w:t>
      </w:r>
      <w:r>
        <w:rPr>
          <w:spacing w:val="-7"/>
        </w:rPr>
        <w:t>manually</w:t>
      </w:r>
      <w:r>
        <w:rPr>
          <w:spacing w:val="-13"/>
        </w:rPr>
        <w:t> </w:t>
      </w:r>
      <w:r>
        <w:rPr>
          <w:spacing w:val="-7"/>
        </w:rPr>
        <w:t>before</w:t>
      </w:r>
      <w:r>
        <w:rPr>
          <w:spacing w:val="-13"/>
        </w:rPr>
        <w:t> </w:t>
      </w:r>
      <w:r>
        <w:rPr>
          <w:spacing w:val="-6"/>
        </w:rPr>
        <w:t>you</w:t>
      </w:r>
      <w:r>
        <w:rPr>
          <w:spacing w:val="-13"/>
        </w:rPr>
        <w:t> </w:t>
      </w:r>
      <w:r>
        <w:rPr>
          <w:spacing w:val="-6"/>
        </w:rPr>
        <w:t>exit</w:t>
      </w:r>
      <w:r>
        <w:rPr>
          <w:spacing w:val="-13"/>
        </w:rPr>
        <w:t> </w:t>
      </w:r>
      <w:r>
        <w:rPr>
          <w:spacing w:val="-7"/>
        </w:rPr>
        <w:t>every</w:t>
      </w:r>
      <w:r>
        <w:rPr>
          <w:spacing w:val="-13"/>
        </w:rPr>
        <w:t> </w:t>
      </w:r>
      <w:r>
        <w:rPr>
          <w:spacing w:val="-7"/>
        </w:rPr>
        <w:t>method.</w:t>
      </w:r>
      <w:r>
        <w:rPr>
          <w:spacing w:val="-13"/>
        </w:rPr>
        <w:t> </w:t>
      </w:r>
      <w:r>
        <w:rPr>
          <w:spacing w:val="-6"/>
        </w:rPr>
        <w:t>The</w:t>
      </w:r>
      <w:r>
        <w:rPr>
          <w:spacing w:val="-13"/>
        </w:rPr>
        <w:t> </w:t>
      </w:r>
      <w:r>
        <w:rPr>
          <w:spacing w:val="-7"/>
        </w:rPr>
        <w:t>basic</w:t>
      </w:r>
      <w:r>
        <w:rPr>
          <w:spacing w:val="-13"/>
        </w:rPr>
        <w:t> </w:t>
      </w:r>
      <w:r>
        <w:rPr>
          <w:spacing w:val="-7"/>
        </w:rPr>
        <w:t>problem</w:t>
      </w:r>
      <w:r>
        <w:rPr>
          <w:spacing w:val="-13"/>
        </w:rPr>
        <w:t> </w:t>
      </w:r>
      <w:r>
        <w:rPr>
          <w:spacing w:val="-4"/>
        </w:rPr>
        <w:t>is</w:t>
      </w:r>
      <w:r>
        <w:rPr>
          <w:spacing w:val="-13"/>
        </w:rPr>
        <w:t> </w:t>
      </w:r>
      <w:r>
        <w:rPr>
          <w:spacing w:val="-8"/>
        </w:rPr>
        <w:t>that </w:t>
      </w:r>
      <w:r>
        <w:rPr>
          <w:spacing w:val="-6"/>
        </w:rPr>
        <w:t>the </w:t>
      </w:r>
      <w:r>
        <w:rPr>
          <w:spacing w:val="-7"/>
        </w:rPr>
        <w:t>contract </w:t>
      </w:r>
      <w:r>
        <w:rPr>
          <w:spacing w:val="-4"/>
        </w:rPr>
        <w:t>is </w:t>
      </w:r>
      <w:r>
        <w:rPr>
          <w:spacing w:val="-6"/>
        </w:rPr>
        <w:t>not </w:t>
      </w:r>
      <w:r>
        <w:rPr>
          <w:spacing w:val="-8"/>
        </w:rPr>
        <w:t>automatically</w:t>
      </w:r>
      <w:r>
        <w:rPr>
          <w:spacing w:val="-40"/>
        </w:rPr>
        <w:t> </w:t>
      </w:r>
      <w:r>
        <w:rPr>
          <w:spacing w:val="-8"/>
        </w:rPr>
        <w:t>enforced.</w:t>
      </w:r>
    </w:p>
    <w:p>
      <w:pPr>
        <w:pStyle w:val="BodyText"/>
      </w:pPr>
    </w:p>
    <w:p>
      <w:pPr>
        <w:pStyle w:val="BodyText"/>
        <w:spacing w:before="7"/>
        <w:rPr>
          <w:sz w:val="25"/>
        </w:rPr>
      </w:pPr>
    </w:p>
    <w:p>
      <w:pPr>
        <w:pStyle w:val="BodyText"/>
        <w:spacing w:line="247" w:lineRule="auto"/>
        <w:ind w:left="105" w:right="275"/>
      </w:pPr>
      <w:r>
        <w:rPr>
          <w:spacing w:val="-6"/>
        </w:rPr>
        <w:t>Also, there </w:t>
      </w:r>
      <w:r>
        <w:rPr>
          <w:spacing w:val="-4"/>
        </w:rPr>
        <w:t>is no </w:t>
      </w:r>
      <w:r>
        <w:rPr>
          <w:spacing w:val="-7"/>
        </w:rPr>
        <w:t>built-in </w:t>
      </w:r>
      <w:r>
        <w:rPr>
          <w:spacing w:val="-6"/>
        </w:rPr>
        <w:t>concept </w:t>
      </w:r>
      <w:r>
        <w:rPr>
          <w:spacing w:val="-4"/>
        </w:rPr>
        <w:t>of </w:t>
      </w:r>
      <w:r>
        <w:rPr>
          <w:spacing w:val="-6"/>
        </w:rPr>
        <w:t>"old" values; that </w:t>
      </w:r>
      <w:r>
        <w:rPr>
          <w:spacing w:val="-5"/>
        </w:rPr>
        <w:t>is, </w:t>
      </w:r>
      <w:r>
        <w:rPr>
          <w:spacing w:val="-6"/>
        </w:rPr>
        <w:t>values </w:t>
      </w:r>
      <w:r>
        <w:rPr>
          <w:spacing w:val="-4"/>
        </w:rPr>
        <w:t>as </w:t>
      </w:r>
      <w:r>
        <w:rPr>
          <w:spacing w:val="-6"/>
        </w:rPr>
        <w:t>they existed </w:t>
      </w:r>
      <w:r>
        <w:rPr>
          <w:spacing w:val="-4"/>
        </w:rPr>
        <w:t>at </w:t>
      </w:r>
      <w:r>
        <w:rPr>
          <w:spacing w:val="-5"/>
        </w:rPr>
        <w:t>the </w:t>
      </w:r>
      <w:r>
        <w:rPr>
          <w:spacing w:val="-6"/>
        </w:rPr>
        <w:t>entry </w:t>
      </w:r>
      <w:r>
        <w:rPr>
          <w:spacing w:val="-4"/>
        </w:rPr>
        <w:t>to </w:t>
      </w:r>
      <w:r>
        <w:rPr/>
        <w:t>a </w:t>
      </w:r>
      <w:r>
        <w:rPr>
          <w:spacing w:val="-6"/>
        </w:rPr>
        <w:t>method. </w:t>
      </w:r>
      <w:r>
        <w:rPr>
          <w:spacing w:val="-4"/>
        </w:rPr>
        <w:t>If </w:t>
      </w:r>
      <w:r>
        <w:rPr>
          <w:spacing w:val="-7"/>
        </w:rPr>
        <w:t>you're </w:t>
      </w:r>
      <w:r>
        <w:rPr>
          <w:spacing w:val="-6"/>
        </w:rPr>
        <w:t>using </w:t>
      </w:r>
      <w:r>
        <w:rPr>
          <w:spacing w:val="-7"/>
        </w:rPr>
        <w:t>assertions </w:t>
      </w:r>
      <w:r>
        <w:rPr>
          <w:spacing w:val="-4"/>
        </w:rPr>
        <w:t>to </w:t>
      </w:r>
      <w:r>
        <w:rPr>
          <w:spacing w:val="-6"/>
        </w:rPr>
        <w:t>enforce </w:t>
      </w:r>
      <w:r>
        <w:rPr>
          <w:spacing w:val="-7"/>
        </w:rPr>
        <w:t>contracts, </w:t>
      </w:r>
      <w:r>
        <w:rPr>
          <w:spacing w:val="-5"/>
        </w:rPr>
        <w:t>you </w:t>
      </w:r>
      <w:r>
        <w:rPr>
          <w:spacing w:val="-6"/>
        </w:rPr>
        <w:t>must </w:t>
      </w:r>
      <w:r>
        <w:rPr>
          <w:spacing w:val="-5"/>
        </w:rPr>
        <w:t>add </w:t>
      </w:r>
      <w:r>
        <w:rPr>
          <w:spacing w:val="-6"/>
        </w:rPr>
        <w:t>code </w:t>
      </w:r>
      <w:r>
        <w:rPr>
          <w:spacing w:val="-4"/>
        </w:rPr>
        <w:t>to </w:t>
      </w:r>
      <w:r>
        <w:rPr>
          <w:spacing w:val="-5"/>
        </w:rPr>
        <w:t>the </w:t>
      </w:r>
      <w:r>
        <w:rPr>
          <w:spacing w:val="-7"/>
        </w:rPr>
        <w:t>precondition </w:t>
      </w:r>
      <w:r>
        <w:rPr>
          <w:spacing w:val="-4"/>
        </w:rPr>
        <w:t>to </w:t>
      </w:r>
      <w:r>
        <w:rPr>
          <w:spacing w:val="-6"/>
        </w:rPr>
        <w:t>save </w:t>
      </w:r>
      <w:r>
        <w:rPr>
          <w:spacing w:val="-5"/>
        </w:rPr>
        <w:t>any </w:t>
      </w:r>
      <w:r>
        <w:rPr>
          <w:spacing w:val="-7"/>
        </w:rPr>
        <w:t>information </w:t>
      </w:r>
      <w:r>
        <w:rPr>
          <w:spacing w:val="-6"/>
        </w:rPr>
        <w:t>you'll want </w:t>
      </w:r>
      <w:r>
        <w:rPr>
          <w:spacing w:val="-7"/>
        </w:rPr>
        <w:t>to </w:t>
      </w:r>
      <w:r>
        <w:rPr>
          <w:spacing w:val="-5"/>
        </w:rPr>
        <w:t>use </w:t>
      </w:r>
      <w:r>
        <w:rPr>
          <w:spacing w:val="-4"/>
        </w:rPr>
        <w:t>in </w:t>
      </w:r>
      <w:r>
        <w:rPr>
          <w:spacing w:val="-5"/>
        </w:rPr>
        <w:t>the </w:t>
      </w:r>
      <w:r>
        <w:rPr>
          <w:spacing w:val="-7"/>
        </w:rPr>
        <w:t>postcondition. </w:t>
      </w:r>
      <w:r>
        <w:rPr>
          <w:spacing w:val="-6"/>
        </w:rPr>
        <w:t>Compare this with </w:t>
      </w:r>
      <w:r>
        <w:rPr>
          <w:spacing w:val="-7"/>
        </w:rPr>
        <w:t>iContract, </w:t>
      </w:r>
      <w:r>
        <w:rPr>
          <w:spacing w:val="-6"/>
        </w:rPr>
        <w:t>where </w:t>
      </w:r>
      <w:r>
        <w:rPr>
          <w:spacing w:val="-5"/>
        </w:rPr>
        <w:t>the </w:t>
      </w:r>
      <w:r>
        <w:rPr>
          <w:spacing w:val="-7"/>
        </w:rPr>
        <w:t>postcondition </w:t>
      </w:r>
      <w:r>
        <w:rPr>
          <w:spacing w:val="-5"/>
        </w:rPr>
        <w:t>can </w:t>
      </w:r>
      <w:r>
        <w:rPr>
          <w:spacing w:val="-6"/>
        </w:rPr>
        <w:t>just </w:t>
      </w:r>
      <w:r>
        <w:rPr>
          <w:spacing w:val="-7"/>
        </w:rPr>
        <w:t>reference </w:t>
      </w:r>
      <w:r>
        <w:rPr>
          <w:spacing w:val="-4"/>
        </w:rPr>
        <w:t>"</w:t>
      </w:r>
      <w:r>
        <w:rPr>
          <w:i/>
          <w:spacing w:val="-4"/>
        </w:rPr>
        <w:t>Variable</w:t>
      </w:r>
      <w:r>
        <w:rPr>
          <w:spacing w:val="-4"/>
        </w:rPr>
        <w:t>@pre," </w:t>
      </w:r>
      <w:r>
        <w:rPr>
          <w:spacing w:val="-5"/>
        </w:rPr>
        <w:t>or </w:t>
      </w:r>
      <w:r>
        <w:rPr>
          <w:spacing w:val="-7"/>
        </w:rPr>
        <w:t>with </w:t>
      </w:r>
      <w:r>
        <w:rPr>
          <w:spacing w:val="-8"/>
        </w:rPr>
        <w:t>Eiffel, which supports </w:t>
      </w:r>
      <w:r>
        <w:rPr>
          <w:spacing w:val="-7"/>
        </w:rPr>
        <w:t>"old </w:t>
      </w:r>
      <w:r>
        <w:rPr>
          <w:i/>
          <w:spacing w:val="-5"/>
        </w:rPr>
        <w:t>expression</w:t>
      </w:r>
      <w:r>
        <w:rPr>
          <w:spacing w:val="-5"/>
        </w:rPr>
        <w:t>."</w:t>
      </w:r>
    </w:p>
    <w:p>
      <w:pPr>
        <w:pStyle w:val="BodyText"/>
      </w:pPr>
    </w:p>
    <w:p>
      <w:pPr>
        <w:pStyle w:val="BodyText"/>
        <w:spacing w:before="7"/>
        <w:rPr>
          <w:sz w:val="25"/>
        </w:rPr>
      </w:pPr>
    </w:p>
    <w:p>
      <w:pPr>
        <w:pStyle w:val="BodyText"/>
        <w:spacing w:line="247" w:lineRule="auto"/>
        <w:ind w:left="105" w:right="174"/>
        <w:jc w:val="both"/>
      </w:pPr>
      <w:r>
        <w:rPr>
          <w:spacing w:val="-7"/>
        </w:rPr>
        <w:t>Finally,</w:t>
      </w:r>
      <w:r>
        <w:rPr>
          <w:spacing w:val="-11"/>
        </w:rPr>
        <w:t> </w:t>
      </w:r>
      <w:r>
        <w:rPr>
          <w:spacing w:val="-5"/>
        </w:rPr>
        <w:t>the</w:t>
      </w:r>
      <w:r>
        <w:rPr>
          <w:spacing w:val="-11"/>
        </w:rPr>
        <w:t> </w:t>
      </w:r>
      <w:r>
        <w:rPr>
          <w:spacing w:val="-6"/>
        </w:rPr>
        <w:t>runtime</w:t>
      </w:r>
      <w:r>
        <w:rPr>
          <w:spacing w:val="-11"/>
        </w:rPr>
        <w:t> </w:t>
      </w:r>
      <w:r>
        <w:rPr>
          <w:spacing w:val="-6"/>
        </w:rPr>
        <w:t>system</w:t>
      </w:r>
      <w:r>
        <w:rPr>
          <w:spacing w:val="-11"/>
        </w:rPr>
        <w:t> </w:t>
      </w:r>
      <w:r>
        <w:rPr>
          <w:spacing w:val="-5"/>
        </w:rPr>
        <w:t>and</w:t>
      </w:r>
      <w:r>
        <w:rPr>
          <w:spacing w:val="-11"/>
        </w:rPr>
        <w:t> </w:t>
      </w:r>
      <w:r>
        <w:rPr>
          <w:spacing w:val="-7"/>
        </w:rPr>
        <w:t>libraries</w:t>
      </w:r>
      <w:r>
        <w:rPr>
          <w:spacing w:val="-11"/>
        </w:rPr>
        <w:t> </w:t>
      </w:r>
      <w:r>
        <w:rPr>
          <w:spacing w:val="-5"/>
        </w:rPr>
        <w:t>are</w:t>
      </w:r>
      <w:r>
        <w:rPr>
          <w:spacing w:val="-11"/>
        </w:rPr>
        <w:t> </w:t>
      </w:r>
      <w:r>
        <w:rPr>
          <w:spacing w:val="-5"/>
        </w:rPr>
        <w:t>not</w:t>
      </w:r>
      <w:r>
        <w:rPr>
          <w:spacing w:val="-11"/>
        </w:rPr>
        <w:t> </w:t>
      </w:r>
      <w:r>
        <w:rPr>
          <w:spacing w:val="-7"/>
        </w:rPr>
        <w:t>designed</w:t>
      </w:r>
      <w:r>
        <w:rPr>
          <w:spacing w:val="-11"/>
        </w:rPr>
        <w:t> </w:t>
      </w:r>
      <w:r>
        <w:rPr>
          <w:spacing w:val="-4"/>
        </w:rPr>
        <w:t>to</w:t>
      </w:r>
      <w:r>
        <w:rPr>
          <w:spacing w:val="-11"/>
        </w:rPr>
        <w:t> </w:t>
      </w:r>
      <w:r>
        <w:rPr>
          <w:spacing w:val="-6"/>
        </w:rPr>
        <w:t>support</w:t>
      </w:r>
      <w:r>
        <w:rPr>
          <w:spacing w:val="-11"/>
        </w:rPr>
        <w:t> </w:t>
      </w:r>
      <w:r>
        <w:rPr>
          <w:spacing w:val="-7"/>
        </w:rPr>
        <w:t>contracts,</w:t>
      </w:r>
      <w:r>
        <w:rPr>
          <w:spacing w:val="-11"/>
        </w:rPr>
        <w:t> </w:t>
      </w:r>
      <w:r>
        <w:rPr>
          <w:spacing w:val="-4"/>
        </w:rPr>
        <w:t>so</w:t>
      </w:r>
      <w:r>
        <w:rPr>
          <w:spacing w:val="-11"/>
        </w:rPr>
        <w:t> </w:t>
      </w:r>
      <w:r>
        <w:rPr>
          <w:spacing w:val="-6"/>
        </w:rPr>
        <w:t>these</w:t>
      </w:r>
      <w:r>
        <w:rPr>
          <w:spacing w:val="-11"/>
        </w:rPr>
        <w:t> </w:t>
      </w:r>
      <w:r>
        <w:rPr>
          <w:spacing w:val="-6"/>
        </w:rPr>
        <w:t>calls</w:t>
      </w:r>
      <w:r>
        <w:rPr>
          <w:spacing w:val="-11"/>
        </w:rPr>
        <w:t> </w:t>
      </w:r>
      <w:r>
        <w:rPr>
          <w:spacing w:val="-5"/>
        </w:rPr>
        <w:t>are</w:t>
      </w:r>
      <w:r>
        <w:rPr>
          <w:spacing w:val="-11"/>
        </w:rPr>
        <w:t> </w:t>
      </w:r>
      <w:r>
        <w:rPr>
          <w:spacing w:val="-5"/>
        </w:rPr>
        <w:t>not</w:t>
      </w:r>
      <w:r>
        <w:rPr>
          <w:spacing w:val="-11"/>
        </w:rPr>
        <w:t> </w:t>
      </w:r>
      <w:r>
        <w:rPr>
          <w:spacing w:val="-7"/>
        </w:rPr>
        <w:t>checked.</w:t>
      </w:r>
      <w:r>
        <w:rPr>
          <w:spacing w:val="-11"/>
        </w:rPr>
        <w:t> </w:t>
      </w:r>
      <w:r>
        <w:rPr>
          <w:spacing w:val="-6"/>
        </w:rPr>
        <w:t>This</w:t>
      </w:r>
      <w:r>
        <w:rPr>
          <w:spacing w:val="-11"/>
        </w:rPr>
        <w:t> </w:t>
      </w:r>
      <w:r>
        <w:rPr>
          <w:spacing w:val="-7"/>
        </w:rPr>
        <w:t>is </w:t>
      </w:r>
      <w:r>
        <w:rPr/>
        <w:t>a</w:t>
      </w:r>
      <w:r>
        <w:rPr>
          <w:spacing w:val="-11"/>
        </w:rPr>
        <w:t> </w:t>
      </w:r>
      <w:r>
        <w:rPr>
          <w:spacing w:val="-4"/>
        </w:rPr>
        <w:t>big</w:t>
      </w:r>
      <w:r>
        <w:rPr>
          <w:spacing w:val="-11"/>
        </w:rPr>
        <w:t> </w:t>
      </w:r>
      <w:r>
        <w:rPr>
          <w:spacing w:val="-5"/>
        </w:rPr>
        <w:t>loss,</w:t>
      </w:r>
      <w:r>
        <w:rPr>
          <w:spacing w:val="-11"/>
        </w:rPr>
        <w:t> </w:t>
      </w:r>
      <w:r>
        <w:rPr>
          <w:spacing w:val="-6"/>
        </w:rPr>
        <w:t>because</w:t>
      </w:r>
      <w:r>
        <w:rPr>
          <w:spacing w:val="-11"/>
        </w:rPr>
        <w:t> </w:t>
      </w:r>
      <w:r>
        <w:rPr>
          <w:spacing w:val="-3"/>
        </w:rPr>
        <w:t>it</w:t>
      </w:r>
      <w:r>
        <w:rPr>
          <w:spacing w:val="-11"/>
        </w:rPr>
        <w:t> </w:t>
      </w:r>
      <w:r>
        <w:rPr>
          <w:spacing w:val="-3"/>
        </w:rPr>
        <w:t>is</w:t>
      </w:r>
      <w:r>
        <w:rPr>
          <w:spacing w:val="-11"/>
        </w:rPr>
        <w:t> </w:t>
      </w:r>
      <w:r>
        <w:rPr>
          <w:spacing w:val="-5"/>
        </w:rPr>
        <w:t>often</w:t>
      </w:r>
      <w:r>
        <w:rPr>
          <w:spacing w:val="-11"/>
        </w:rPr>
        <w:t> </w:t>
      </w:r>
      <w:r>
        <w:rPr>
          <w:spacing w:val="-3"/>
        </w:rPr>
        <w:t>at</w:t>
      </w:r>
      <w:r>
        <w:rPr>
          <w:spacing w:val="-11"/>
        </w:rPr>
        <w:t> </w:t>
      </w:r>
      <w:r>
        <w:rPr>
          <w:spacing w:val="-4"/>
        </w:rPr>
        <w:t>the</w:t>
      </w:r>
      <w:r>
        <w:rPr>
          <w:spacing w:val="-11"/>
        </w:rPr>
        <w:t> </w:t>
      </w:r>
      <w:r>
        <w:rPr>
          <w:spacing w:val="-6"/>
        </w:rPr>
        <w:t>boundary</w:t>
      </w:r>
      <w:r>
        <w:rPr>
          <w:spacing w:val="-11"/>
        </w:rPr>
        <w:t> </w:t>
      </w:r>
      <w:r>
        <w:rPr>
          <w:spacing w:val="-6"/>
        </w:rPr>
        <w:t>between</w:t>
      </w:r>
      <w:r>
        <w:rPr>
          <w:spacing w:val="-11"/>
        </w:rPr>
        <w:t> </w:t>
      </w:r>
      <w:r>
        <w:rPr>
          <w:spacing w:val="-5"/>
        </w:rPr>
        <w:t>your</w:t>
      </w:r>
      <w:r>
        <w:rPr>
          <w:spacing w:val="-11"/>
        </w:rPr>
        <w:t> </w:t>
      </w:r>
      <w:r>
        <w:rPr>
          <w:spacing w:val="-5"/>
        </w:rPr>
        <w:t>code</w:t>
      </w:r>
      <w:r>
        <w:rPr>
          <w:spacing w:val="-11"/>
        </w:rPr>
        <w:t> </w:t>
      </w:r>
      <w:r>
        <w:rPr>
          <w:spacing w:val="-4"/>
        </w:rPr>
        <w:t>and</w:t>
      </w:r>
      <w:r>
        <w:rPr>
          <w:spacing w:val="-11"/>
        </w:rPr>
        <w:t> </w:t>
      </w:r>
      <w:r>
        <w:rPr>
          <w:spacing w:val="-4"/>
        </w:rPr>
        <w:t>the</w:t>
      </w:r>
      <w:r>
        <w:rPr>
          <w:spacing w:val="-11"/>
        </w:rPr>
        <w:t> </w:t>
      </w:r>
      <w:r>
        <w:rPr>
          <w:spacing w:val="-6"/>
        </w:rPr>
        <w:t>libraries</w:t>
      </w:r>
      <w:r>
        <w:rPr>
          <w:spacing w:val="-11"/>
        </w:rPr>
        <w:t> </w:t>
      </w:r>
      <w:r>
        <w:rPr>
          <w:spacing w:val="-3"/>
        </w:rPr>
        <w:t>it</w:t>
      </w:r>
      <w:r>
        <w:rPr>
          <w:spacing w:val="-11"/>
        </w:rPr>
        <w:t> </w:t>
      </w:r>
      <w:r>
        <w:rPr>
          <w:spacing w:val="-5"/>
        </w:rPr>
        <w:t>uses</w:t>
      </w:r>
      <w:r>
        <w:rPr>
          <w:spacing w:val="-11"/>
        </w:rPr>
        <w:t> </w:t>
      </w:r>
      <w:r>
        <w:rPr>
          <w:spacing w:val="-5"/>
        </w:rPr>
        <w:t>that</w:t>
      </w:r>
      <w:r>
        <w:rPr>
          <w:spacing w:val="-11"/>
        </w:rPr>
        <w:t> </w:t>
      </w:r>
      <w:r>
        <w:rPr>
          <w:spacing w:val="-4"/>
        </w:rPr>
        <w:t>the</w:t>
      </w:r>
      <w:r>
        <w:rPr>
          <w:spacing w:val="-11"/>
        </w:rPr>
        <w:t> </w:t>
      </w:r>
      <w:r>
        <w:rPr>
          <w:spacing w:val="-5"/>
        </w:rPr>
        <w:t>most</w:t>
      </w:r>
      <w:r>
        <w:rPr>
          <w:spacing w:val="-11"/>
        </w:rPr>
        <w:t> </w:t>
      </w:r>
      <w:r>
        <w:rPr>
          <w:spacing w:val="-6"/>
        </w:rPr>
        <w:t>problems</w:t>
      </w:r>
      <w:r>
        <w:rPr>
          <w:spacing w:val="-11"/>
        </w:rPr>
        <w:t> </w:t>
      </w:r>
      <w:r>
        <w:rPr>
          <w:spacing w:val="-6"/>
        </w:rPr>
        <w:t>are </w:t>
      </w:r>
      <w:r>
        <w:rPr>
          <w:spacing w:val="-4"/>
        </w:rPr>
        <w:t>detected </w:t>
      </w:r>
      <w:r>
        <w:rPr>
          <w:spacing w:val="-3"/>
        </w:rPr>
        <w:t>(see </w:t>
      </w:r>
      <w:hyperlink w:history="true" w:anchor="_bookmark38">
        <w:r>
          <w:rPr>
            <w:color w:val="344178"/>
            <w:spacing w:val="-6"/>
            <w:u w:val="single" w:color="344178"/>
          </w:rPr>
          <w:t>Dead </w:t>
        </w:r>
        <w:r>
          <w:rPr>
            <w:color w:val="344178"/>
            <w:spacing w:val="-7"/>
            <w:u w:val="single" w:color="344178"/>
          </w:rPr>
          <w:t>Programs </w:t>
        </w:r>
        <w:r>
          <w:rPr>
            <w:color w:val="344178"/>
            <w:spacing w:val="-6"/>
            <w:u w:val="single" w:color="344178"/>
          </w:rPr>
          <w:t>Tell </w:t>
        </w:r>
        <w:r>
          <w:rPr>
            <w:color w:val="344178"/>
            <w:spacing w:val="-4"/>
            <w:u w:val="single" w:color="344178"/>
          </w:rPr>
          <w:t>No </w:t>
        </w:r>
        <w:r>
          <w:rPr>
            <w:color w:val="344178"/>
            <w:spacing w:val="-6"/>
            <w:u w:val="single" w:color="344178"/>
          </w:rPr>
          <w:t>Lies </w:t>
        </w:r>
      </w:hyperlink>
      <w:r>
        <w:rPr>
          <w:spacing w:val="-5"/>
        </w:rPr>
        <w:t>for </w:t>
      </w:r>
      <w:r>
        <w:rPr/>
        <w:t>a </w:t>
      </w:r>
      <w:r>
        <w:rPr>
          <w:spacing w:val="-6"/>
        </w:rPr>
        <w:t>more </w:t>
      </w:r>
      <w:r>
        <w:rPr>
          <w:spacing w:val="-7"/>
        </w:rPr>
        <w:t>detailed</w:t>
      </w:r>
      <w:r>
        <w:rPr>
          <w:spacing w:val="-16"/>
        </w:rPr>
        <w:t> </w:t>
      </w:r>
      <w:r>
        <w:rPr>
          <w:spacing w:val="-7"/>
        </w:rPr>
        <w:t>discussion).</w:t>
      </w:r>
    </w:p>
    <w:p>
      <w:pPr>
        <w:pStyle w:val="BodyText"/>
        <w:spacing w:before="10"/>
      </w:pPr>
    </w:p>
    <w:p>
      <w:pPr>
        <w:pStyle w:val="Heading4"/>
        <w:ind w:right="40"/>
      </w:pPr>
      <w:r>
        <w:rPr/>
        <w:t>Language Support</w:t>
      </w:r>
    </w:p>
    <w:p>
      <w:pPr>
        <w:pStyle w:val="BodyText"/>
        <w:rPr>
          <w:b/>
        </w:rPr>
      </w:pPr>
    </w:p>
    <w:p>
      <w:pPr>
        <w:pStyle w:val="BodyText"/>
        <w:spacing w:before="4"/>
        <w:rPr>
          <w:b/>
          <w:sz w:val="26"/>
        </w:rPr>
      </w:pPr>
    </w:p>
    <w:p>
      <w:pPr>
        <w:pStyle w:val="BodyText"/>
        <w:spacing w:line="247" w:lineRule="auto"/>
        <w:ind w:left="105" w:right="109"/>
      </w:pPr>
      <w:r>
        <w:rPr>
          <w:spacing w:val="-7"/>
        </w:rPr>
        <w:t>Languages</w:t>
      </w:r>
      <w:r>
        <w:rPr>
          <w:spacing w:val="-14"/>
        </w:rPr>
        <w:t> </w:t>
      </w:r>
      <w:r>
        <w:rPr>
          <w:spacing w:val="-6"/>
        </w:rPr>
        <w:t>that</w:t>
      </w:r>
      <w:r>
        <w:rPr>
          <w:spacing w:val="-14"/>
        </w:rPr>
        <w:t> </w:t>
      </w:r>
      <w:r>
        <w:rPr>
          <w:spacing w:val="-6"/>
        </w:rPr>
        <w:t>feature</w:t>
      </w:r>
      <w:r>
        <w:rPr>
          <w:spacing w:val="-14"/>
        </w:rPr>
        <w:t> </w:t>
      </w:r>
      <w:r>
        <w:rPr>
          <w:spacing w:val="-7"/>
        </w:rPr>
        <w:t>built-in</w:t>
      </w:r>
      <w:r>
        <w:rPr>
          <w:spacing w:val="-14"/>
        </w:rPr>
        <w:t> </w:t>
      </w:r>
      <w:r>
        <w:rPr>
          <w:spacing w:val="-6"/>
        </w:rPr>
        <w:t>support</w:t>
      </w:r>
      <w:r>
        <w:rPr>
          <w:spacing w:val="-14"/>
        </w:rPr>
        <w:t> </w:t>
      </w:r>
      <w:r>
        <w:rPr>
          <w:spacing w:val="-4"/>
        </w:rPr>
        <w:t>of</w:t>
      </w:r>
      <w:r>
        <w:rPr>
          <w:spacing w:val="-14"/>
        </w:rPr>
        <w:t> </w:t>
      </w:r>
      <w:r>
        <w:rPr>
          <w:spacing w:val="-5"/>
        </w:rPr>
        <w:t>DBC</w:t>
      </w:r>
      <w:r>
        <w:rPr>
          <w:spacing w:val="-14"/>
        </w:rPr>
        <w:t> </w:t>
      </w:r>
      <w:r>
        <w:rPr>
          <w:spacing w:val="-6"/>
        </w:rPr>
        <w:t>(such</w:t>
      </w:r>
      <w:r>
        <w:rPr>
          <w:spacing w:val="-14"/>
        </w:rPr>
        <w:t> </w:t>
      </w:r>
      <w:r>
        <w:rPr>
          <w:spacing w:val="-4"/>
        </w:rPr>
        <w:t>as</w:t>
      </w:r>
      <w:r>
        <w:rPr>
          <w:spacing w:val="-14"/>
        </w:rPr>
        <w:t> </w:t>
      </w:r>
      <w:r>
        <w:rPr>
          <w:spacing w:val="-6"/>
        </w:rPr>
        <w:t>Eiffel</w:t>
      </w:r>
      <w:r>
        <w:rPr>
          <w:spacing w:val="-14"/>
        </w:rPr>
        <w:t> </w:t>
      </w:r>
      <w:r>
        <w:rPr>
          <w:spacing w:val="-5"/>
        </w:rPr>
        <w:t>and</w:t>
      </w:r>
      <w:r>
        <w:rPr>
          <w:spacing w:val="-14"/>
        </w:rPr>
        <w:t> </w:t>
      </w:r>
      <w:r>
        <w:rPr>
          <w:spacing w:val="-6"/>
        </w:rPr>
        <w:t>Sather</w:t>
      </w:r>
      <w:r>
        <w:rPr>
          <w:spacing w:val="-14"/>
        </w:rPr>
        <w:t> </w:t>
      </w:r>
      <w:r>
        <w:rPr/>
        <w:t>[</w:t>
      </w:r>
      <w:hyperlink w:history="true" w:anchor="_bookmark75">
        <w:r>
          <w:rPr>
            <w:color w:val="344178"/>
            <w:u w:val="single" w:color="344178"/>
          </w:rPr>
          <w:t>URL</w:t>
        </w:r>
        <w:r>
          <w:rPr>
            <w:color w:val="344178"/>
            <w:spacing w:val="-15"/>
            <w:u w:val="single" w:color="344178"/>
          </w:rPr>
          <w:t> </w:t>
        </w:r>
        <w:r>
          <w:rPr>
            <w:color w:val="344178"/>
            <w:u w:val="single" w:color="344178"/>
          </w:rPr>
          <w:t>12</w:t>
        </w:r>
      </w:hyperlink>
      <w:r>
        <w:rPr/>
        <w:t>])</w:t>
      </w:r>
      <w:r>
        <w:rPr>
          <w:spacing w:val="-10"/>
        </w:rPr>
        <w:t> </w:t>
      </w:r>
      <w:r>
        <w:rPr>
          <w:spacing w:val="-4"/>
        </w:rPr>
        <w:t>check</w:t>
      </w:r>
      <w:r>
        <w:rPr>
          <w:spacing w:val="-10"/>
        </w:rPr>
        <w:t> </w:t>
      </w:r>
      <w:r>
        <w:rPr>
          <w:spacing w:val="-4"/>
        </w:rPr>
        <w:t>pre-</w:t>
      </w:r>
      <w:r>
        <w:rPr>
          <w:spacing w:val="-10"/>
        </w:rPr>
        <w:t> </w:t>
      </w:r>
      <w:r>
        <w:rPr>
          <w:spacing w:val="-4"/>
        </w:rPr>
        <w:t>and</w:t>
      </w:r>
      <w:r>
        <w:rPr>
          <w:spacing w:val="-10"/>
        </w:rPr>
        <w:t> </w:t>
      </w:r>
      <w:r>
        <w:rPr>
          <w:spacing w:val="-5"/>
        </w:rPr>
        <w:t>postconditions </w:t>
      </w:r>
      <w:r>
        <w:rPr>
          <w:spacing w:val="-8"/>
        </w:rPr>
        <w:t>automatically </w:t>
      </w:r>
      <w:r>
        <w:rPr>
          <w:spacing w:val="-4"/>
        </w:rPr>
        <w:t>in </w:t>
      </w:r>
      <w:r>
        <w:rPr>
          <w:spacing w:val="-6"/>
        </w:rPr>
        <w:t>the </w:t>
      </w:r>
      <w:r>
        <w:rPr>
          <w:spacing w:val="-7"/>
        </w:rPr>
        <w:t>compiler </w:t>
      </w:r>
      <w:r>
        <w:rPr>
          <w:spacing w:val="-6"/>
        </w:rPr>
        <w:t>and </w:t>
      </w:r>
      <w:r>
        <w:rPr>
          <w:spacing w:val="-7"/>
        </w:rPr>
        <w:t>runtime system. </w:t>
      </w:r>
      <w:r>
        <w:rPr>
          <w:spacing w:val="-6"/>
        </w:rPr>
        <w:t>You get the </w:t>
      </w:r>
      <w:r>
        <w:rPr>
          <w:spacing w:val="-7"/>
        </w:rPr>
        <w:t>greatest benefit </w:t>
      </w:r>
      <w:r>
        <w:rPr>
          <w:spacing w:val="-4"/>
        </w:rPr>
        <w:t>in </w:t>
      </w:r>
      <w:r>
        <w:rPr>
          <w:spacing w:val="-6"/>
        </w:rPr>
        <w:t>this case </w:t>
      </w:r>
      <w:r>
        <w:rPr>
          <w:spacing w:val="-7"/>
        </w:rPr>
        <w:t>because </w:t>
      </w:r>
      <w:r>
        <w:rPr>
          <w:i/>
          <w:spacing w:val="-7"/>
        </w:rPr>
        <w:t>all </w:t>
      </w:r>
      <w:r>
        <w:rPr>
          <w:spacing w:val="-3"/>
        </w:rPr>
        <w:t>of </w:t>
      </w:r>
      <w:r>
        <w:rPr>
          <w:spacing w:val="-4"/>
        </w:rPr>
        <w:t>the </w:t>
      </w:r>
      <w:r>
        <w:rPr>
          <w:spacing w:val="-6"/>
        </w:rPr>
        <w:t>code </w:t>
      </w:r>
      <w:r>
        <w:rPr>
          <w:spacing w:val="-5"/>
        </w:rPr>
        <w:t>base </w:t>
      </w:r>
      <w:r>
        <w:rPr>
          <w:spacing w:val="-6"/>
        </w:rPr>
        <w:t>(libraries, </w:t>
      </w:r>
      <w:r>
        <w:rPr>
          <w:spacing w:val="-5"/>
        </w:rPr>
        <w:t>too) must honor their</w:t>
      </w:r>
      <w:r>
        <w:rPr>
          <w:spacing w:val="-32"/>
        </w:rPr>
        <w:t> </w:t>
      </w:r>
      <w:r>
        <w:rPr>
          <w:spacing w:val="-6"/>
        </w:rPr>
        <w:t>contracts.</w:t>
      </w:r>
    </w:p>
    <w:p>
      <w:pPr>
        <w:pStyle w:val="BodyText"/>
      </w:pPr>
    </w:p>
    <w:p>
      <w:pPr>
        <w:pStyle w:val="BodyText"/>
        <w:spacing w:before="7"/>
        <w:rPr>
          <w:sz w:val="25"/>
        </w:rPr>
      </w:pPr>
    </w:p>
    <w:p>
      <w:pPr>
        <w:pStyle w:val="BodyText"/>
        <w:ind w:left="105" w:right="40"/>
      </w:pPr>
      <w:r>
        <w:rPr>
          <w:spacing w:val="-4"/>
        </w:rPr>
        <w:t>But what about more </w:t>
      </w:r>
      <w:r>
        <w:rPr>
          <w:spacing w:val="-5"/>
        </w:rPr>
        <w:t>popular languages </w:t>
      </w:r>
      <w:r>
        <w:rPr>
          <w:spacing w:val="-4"/>
        </w:rPr>
        <w:t>such </w:t>
      </w:r>
      <w:r>
        <w:rPr>
          <w:spacing w:val="-3"/>
        </w:rPr>
        <w:t>as C, </w:t>
      </w:r>
      <w:r>
        <w:rPr>
          <w:spacing w:val="-4"/>
        </w:rPr>
        <w:t>C++, and Java? For these </w:t>
      </w:r>
      <w:r>
        <w:rPr>
          <w:spacing w:val="-5"/>
        </w:rPr>
        <w:t>languages, </w:t>
      </w:r>
      <w:r>
        <w:rPr>
          <w:spacing w:val="-4"/>
        </w:rPr>
        <w:t>there are </w:t>
      </w:r>
      <w:r>
        <w:rPr>
          <w:spacing w:val="-5"/>
        </w:rPr>
        <w:t>preprocessors</w:t>
      </w:r>
    </w:p>
    <w:p>
      <w:pPr>
        <w:spacing w:after="0"/>
        <w:sectPr>
          <w:pgSz w:w="11900" w:h="16840"/>
          <w:pgMar w:top="540" w:bottom="280" w:left="540" w:right="640"/>
        </w:sectPr>
      </w:pPr>
    </w:p>
    <w:p>
      <w:pPr>
        <w:pStyle w:val="BodyText"/>
        <w:spacing w:line="247" w:lineRule="auto" w:before="46"/>
        <w:ind w:left="105" w:right="90"/>
      </w:pPr>
      <w:r>
        <w:rPr>
          <w:spacing w:val="-5"/>
        </w:rPr>
        <w:t>that </w:t>
      </w:r>
      <w:r>
        <w:rPr>
          <w:spacing w:val="-6"/>
        </w:rPr>
        <w:t>process contracts embedded </w:t>
      </w:r>
      <w:r>
        <w:rPr>
          <w:spacing w:val="-3"/>
        </w:rPr>
        <w:t>in </w:t>
      </w:r>
      <w:r>
        <w:rPr>
          <w:spacing w:val="-4"/>
        </w:rPr>
        <w:t>the </w:t>
      </w:r>
      <w:r>
        <w:rPr>
          <w:spacing w:val="-6"/>
        </w:rPr>
        <w:t>original </w:t>
      </w:r>
      <w:r>
        <w:rPr>
          <w:spacing w:val="-5"/>
        </w:rPr>
        <w:t>source code </w:t>
      </w:r>
      <w:r>
        <w:rPr>
          <w:spacing w:val="-3"/>
        </w:rPr>
        <w:t>as </w:t>
      </w:r>
      <w:r>
        <w:rPr>
          <w:spacing w:val="-6"/>
        </w:rPr>
        <w:t>special comments. </w:t>
      </w:r>
      <w:r>
        <w:rPr>
          <w:spacing w:val="-4"/>
        </w:rPr>
        <w:t>The </w:t>
      </w:r>
      <w:r>
        <w:rPr>
          <w:spacing w:val="-6"/>
        </w:rPr>
        <w:t>preprocessor expands these </w:t>
      </w:r>
      <w:r>
        <w:rPr>
          <w:spacing w:val="-7"/>
        </w:rPr>
        <w:t>comments </w:t>
      </w:r>
      <w:r>
        <w:rPr>
          <w:spacing w:val="-4"/>
        </w:rPr>
        <w:t>to </w:t>
      </w:r>
      <w:r>
        <w:rPr>
          <w:spacing w:val="-6"/>
        </w:rPr>
        <w:t>code that </w:t>
      </w:r>
      <w:r>
        <w:rPr>
          <w:spacing w:val="-7"/>
        </w:rPr>
        <w:t>verifies </w:t>
      </w:r>
      <w:r>
        <w:rPr>
          <w:spacing w:val="-5"/>
        </w:rPr>
        <w:t>the </w:t>
      </w:r>
      <w:r>
        <w:rPr>
          <w:spacing w:val="-7"/>
        </w:rPr>
        <w:t>assertions.</w:t>
      </w:r>
    </w:p>
    <w:p>
      <w:pPr>
        <w:pStyle w:val="BodyText"/>
      </w:pPr>
    </w:p>
    <w:p>
      <w:pPr>
        <w:pStyle w:val="BodyText"/>
        <w:spacing w:before="7"/>
        <w:rPr>
          <w:sz w:val="25"/>
        </w:rPr>
      </w:pPr>
    </w:p>
    <w:p>
      <w:pPr>
        <w:pStyle w:val="BodyText"/>
        <w:spacing w:line="247" w:lineRule="auto"/>
        <w:ind w:left="105" w:right="90"/>
      </w:pPr>
      <w:r>
        <w:rPr>
          <w:spacing w:val="-4"/>
        </w:rPr>
        <w:t>For</w:t>
      </w:r>
      <w:r>
        <w:rPr>
          <w:spacing w:val="-11"/>
        </w:rPr>
        <w:t> </w:t>
      </w:r>
      <w:r>
        <w:rPr/>
        <w:t>C</w:t>
      </w:r>
      <w:r>
        <w:rPr>
          <w:spacing w:val="-11"/>
        </w:rPr>
        <w:t> </w:t>
      </w:r>
      <w:r>
        <w:rPr>
          <w:spacing w:val="-4"/>
        </w:rPr>
        <w:t>and</w:t>
      </w:r>
      <w:r>
        <w:rPr>
          <w:spacing w:val="-11"/>
        </w:rPr>
        <w:t> </w:t>
      </w:r>
      <w:r>
        <w:rPr>
          <w:spacing w:val="-5"/>
        </w:rPr>
        <w:t>C++,</w:t>
      </w:r>
      <w:r>
        <w:rPr>
          <w:spacing w:val="-11"/>
        </w:rPr>
        <w:t> </w:t>
      </w:r>
      <w:r>
        <w:rPr>
          <w:spacing w:val="-4"/>
        </w:rPr>
        <w:t>you</w:t>
      </w:r>
      <w:r>
        <w:rPr>
          <w:spacing w:val="-11"/>
        </w:rPr>
        <w:t> </w:t>
      </w:r>
      <w:r>
        <w:rPr>
          <w:spacing w:val="-4"/>
        </w:rPr>
        <w:t>may</w:t>
      </w:r>
      <w:r>
        <w:rPr>
          <w:spacing w:val="-11"/>
        </w:rPr>
        <w:t> </w:t>
      </w:r>
      <w:r>
        <w:rPr>
          <w:spacing w:val="-5"/>
        </w:rPr>
        <w:t>want</w:t>
      </w:r>
      <w:r>
        <w:rPr>
          <w:spacing w:val="-11"/>
        </w:rPr>
        <w:t> </w:t>
      </w:r>
      <w:r>
        <w:rPr>
          <w:spacing w:val="-3"/>
        </w:rPr>
        <w:t>to</w:t>
      </w:r>
      <w:r>
        <w:rPr>
          <w:spacing w:val="-11"/>
        </w:rPr>
        <w:t> </w:t>
      </w:r>
      <w:r>
        <w:rPr>
          <w:spacing w:val="-6"/>
        </w:rPr>
        <w:t>investigate</w:t>
      </w:r>
      <w:r>
        <w:rPr>
          <w:spacing w:val="-11"/>
        </w:rPr>
        <w:t> </w:t>
      </w:r>
      <w:r>
        <w:rPr>
          <w:spacing w:val="-5"/>
        </w:rPr>
        <w:t>Nana</w:t>
      </w:r>
      <w:r>
        <w:rPr>
          <w:spacing w:val="-11"/>
        </w:rPr>
        <w:t> </w:t>
      </w:r>
      <w:r>
        <w:rPr/>
        <w:t>[</w:t>
      </w:r>
      <w:hyperlink w:history="true" w:anchor="_bookmark75">
        <w:r>
          <w:rPr>
            <w:color w:val="344178"/>
            <w:u w:val="single" w:color="344178"/>
          </w:rPr>
          <w:t>URL</w:t>
        </w:r>
        <w:r>
          <w:rPr>
            <w:color w:val="344178"/>
            <w:spacing w:val="-15"/>
            <w:u w:val="single" w:color="344178"/>
          </w:rPr>
          <w:t> </w:t>
        </w:r>
        <w:r>
          <w:rPr>
            <w:color w:val="344178"/>
            <w:u w:val="single" w:color="344178"/>
          </w:rPr>
          <w:t>18</w:t>
        </w:r>
      </w:hyperlink>
      <w:r>
        <w:rPr/>
        <w:t>].</w:t>
      </w:r>
      <w:r>
        <w:rPr>
          <w:spacing w:val="-12"/>
        </w:rPr>
        <w:t> </w:t>
      </w:r>
      <w:r>
        <w:rPr>
          <w:spacing w:val="-5"/>
        </w:rPr>
        <w:t>Nana</w:t>
      </w:r>
      <w:r>
        <w:rPr>
          <w:spacing w:val="-12"/>
        </w:rPr>
        <w:t> </w:t>
      </w:r>
      <w:r>
        <w:rPr>
          <w:spacing w:val="-6"/>
        </w:rPr>
        <w:t>doesn't</w:t>
      </w:r>
      <w:r>
        <w:rPr>
          <w:spacing w:val="-12"/>
        </w:rPr>
        <w:t> </w:t>
      </w:r>
      <w:r>
        <w:rPr>
          <w:spacing w:val="-5"/>
        </w:rPr>
        <w:t>handle</w:t>
      </w:r>
      <w:r>
        <w:rPr>
          <w:spacing w:val="-12"/>
        </w:rPr>
        <w:t> </w:t>
      </w:r>
      <w:r>
        <w:rPr>
          <w:spacing w:val="-6"/>
        </w:rPr>
        <w:t>inheritance,</w:t>
      </w:r>
      <w:r>
        <w:rPr>
          <w:spacing w:val="-12"/>
        </w:rPr>
        <w:t> </w:t>
      </w:r>
      <w:r>
        <w:rPr>
          <w:spacing w:val="-4"/>
        </w:rPr>
        <w:t>but</w:t>
      </w:r>
      <w:r>
        <w:rPr>
          <w:spacing w:val="-12"/>
        </w:rPr>
        <w:t> </w:t>
      </w:r>
      <w:r>
        <w:rPr>
          <w:spacing w:val="-3"/>
        </w:rPr>
        <w:t>it</w:t>
      </w:r>
      <w:r>
        <w:rPr>
          <w:spacing w:val="-12"/>
        </w:rPr>
        <w:t> </w:t>
      </w:r>
      <w:r>
        <w:rPr>
          <w:spacing w:val="-5"/>
        </w:rPr>
        <w:t>does</w:t>
      </w:r>
      <w:r>
        <w:rPr>
          <w:spacing w:val="-12"/>
        </w:rPr>
        <w:t> </w:t>
      </w:r>
      <w:r>
        <w:rPr>
          <w:spacing w:val="-4"/>
        </w:rPr>
        <w:t>use</w:t>
      </w:r>
      <w:r>
        <w:rPr>
          <w:spacing w:val="-12"/>
        </w:rPr>
        <w:t> </w:t>
      </w:r>
      <w:r>
        <w:rPr>
          <w:spacing w:val="-6"/>
        </w:rPr>
        <w:t>the </w:t>
      </w:r>
      <w:r>
        <w:rPr>
          <w:spacing w:val="-7"/>
        </w:rPr>
        <w:t>debugger</w:t>
      </w:r>
      <w:r>
        <w:rPr>
          <w:spacing w:val="-14"/>
        </w:rPr>
        <w:t> </w:t>
      </w:r>
      <w:r>
        <w:rPr>
          <w:spacing w:val="-4"/>
        </w:rPr>
        <w:t>at</w:t>
      </w:r>
      <w:r>
        <w:rPr>
          <w:spacing w:val="-14"/>
        </w:rPr>
        <w:t> </w:t>
      </w:r>
      <w:r>
        <w:rPr>
          <w:spacing w:val="-7"/>
        </w:rPr>
        <w:t>runtime</w:t>
      </w:r>
      <w:r>
        <w:rPr>
          <w:spacing w:val="-14"/>
        </w:rPr>
        <w:t> </w:t>
      </w:r>
      <w:r>
        <w:rPr>
          <w:spacing w:val="-4"/>
        </w:rPr>
        <w:t>to</w:t>
      </w:r>
      <w:r>
        <w:rPr>
          <w:spacing w:val="-14"/>
        </w:rPr>
        <w:t> </w:t>
      </w:r>
      <w:r>
        <w:rPr>
          <w:spacing w:val="-7"/>
        </w:rPr>
        <w:t>monitor</w:t>
      </w:r>
      <w:r>
        <w:rPr>
          <w:spacing w:val="-14"/>
        </w:rPr>
        <w:t> </w:t>
      </w:r>
      <w:r>
        <w:rPr>
          <w:spacing w:val="-8"/>
        </w:rPr>
        <w:t>assertions</w:t>
      </w:r>
      <w:r>
        <w:rPr>
          <w:spacing w:val="-14"/>
        </w:rPr>
        <w:t> </w:t>
      </w:r>
      <w:r>
        <w:rPr>
          <w:spacing w:val="-4"/>
        </w:rPr>
        <w:t>in</w:t>
      </w:r>
      <w:r>
        <w:rPr>
          <w:spacing w:val="-14"/>
        </w:rPr>
        <w:t> </w:t>
      </w:r>
      <w:r>
        <w:rPr/>
        <w:t>a</w:t>
      </w:r>
      <w:r>
        <w:rPr>
          <w:spacing w:val="-14"/>
        </w:rPr>
        <w:t> </w:t>
      </w:r>
      <w:r>
        <w:rPr>
          <w:spacing w:val="-7"/>
        </w:rPr>
        <w:t>novel</w:t>
      </w:r>
      <w:r>
        <w:rPr>
          <w:spacing w:val="-14"/>
        </w:rPr>
        <w:t> </w:t>
      </w:r>
      <w:r>
        <w:rPr>
          <w:spacing w:val="-8"/>
        </w:rPr>
        <w:t>way.</w:t>
      </w:r>
    </w:p>
    <w:p>
      <w:pPr>
        <w:pStyle w:val="BodyText"/>
      </w:pPr>
    </w:p>
    <w:p>
      <w:pPr>
        <w:pStyle w:val="BodyText"/>
        <w:spacing w:before="7"/>
        <w:rPr>
          <w:sz w:val="25"/>
        </w:rPr>
      </w:pPr>
    </w:p>
    <w:p>
      <w:pPr>
        <w:pStyle w:val="BodyText"/>
        <w:spacing w:line="247" w:lineRule="auto"/>
        <w:ind w:left="105" w:right="24"/>
      </w:pPr>
      <w:r>
        <w:rPr>
          <w:spacing w:val="-4"/>
        </w:rPr>
        <w:t>For </w:t>
      </w:r>
      <w:r>
        <w:rPr>
          <w:spacing w:val="-5"/>
        </w:rPr>
        <w:t>Java, there </w:t>
      </w:r>
      <w:r>
        <w:rPr>
          <w:spacing w:val="-3"/>
        </w:rPr>
        <w:t>is </w:t>
      </w:r>
      <w:r>
        <w:rPr>
          <w:spacing w:val="-6"/>
        </w:rPr>
        <w:t>iContract </w:t>
      </w:r>
      <w:r>
        <w:rPr/>
        <w:t>[</w:t>
      </w:r>
      <w:hyperlink w:history="true" w:anchor="_bookmark75">
        <w:r>
          <w:rPr>
            <w:color w:val="344178"/>
            <w:u w:val="single" w:color="344178"/>
          </w:rPr>
          <w:t>URL 17</w:t>
        </w:r>
      </w:hyperlink>
      <w:r>
        <w:rPr/>
        <w:t>]. </w:t>
      </w:r>
      <w:r>
        <w:rPr>
          <w:spacing w:val="-4"/>
        </w:rPr>
        <w:t>It </w:t>
      </w:r>
      <w:r>
        <w:rPr>
          <w:spacing w:val="-6"/>
        </w:rPr>
        <w:t>takes </w:t>
      </w:r>
      <w:r>
        <w:rPr>
          <w:spacing w:val="-7"/>
        </w:rPr>
        <w:t>comments </w:t>
      </w:r>
      <w:r>
        <w:rPr>
          <w:spacing w:val="-5"/>
        </w:rPr>
        <w:t>(in </w:t>
      </w:r>
      <w:r>
        <w:rPr>
          <w:spacing w:val="-6"/>
        </w:rPr>
        <w:t>JavaDoc form) </w:t>
      </w:r>
      <w:r>
        <w:rPr>
          <w:spacing w:val="-5"/>
        </w:rPr>
        <w:t>and </w:t>
      </w:r>
      <w:r>
        <w:rPr>
          <w:spacing w:val="-7"/>
        </w:rPr>
        <w:t>generates </w:t>
      </w:r>
      <w:r>
        <w:rPr/>
        <w:t>a </w:t>
      </w:r>
      <w:r>
        <w:rPr>
          <w:spacing w:val="-5"/>
        </w:rPr>
        <w:t>new </w:t>
      </w:r>
      <w:r>
        <w:rPr>
          <w:spacing w:val="-6"/>
        </w:rPr>
        <w:t>source file with </w:t>
      </w:r>
      <w:r>
        <w:rPr>
          <w:spacing w:val="-7"/>
        </w:rPr>
        <w:t>the </w:t>
      </w:r>
      <w:r>
        <w:rPr>
          <w:spacing w:val="-8"/>
        </w:rPr>
        <w:t>assertion logic </w:t>
      </w:r>
      <w:r>
        <w:rPr>
          <w:spacing w:val="-9"/>
        </w:rPr>
        <w:t>included.</w:t>
      </w:r>
    </w:p>
    <w:p>
      <w:pPr>
        <w:pStyle w:val="BodyText"/>
      </w:pPr>
    </w:p>
    <w:p>
      <w:pPr>
        <w:pStyle w:val="BodyText"/>
        <w:spacing w:before="7"/>
        <w:rPr>
          <w:sz w:val="25"/>
        </w:rPr>
      </w:pPr>
    </w:p>
    <w:p>
      <w:pPr>
        <w:pStyle w:val="BodyText"/>
        <w:spacing w:line="247" w:lineRule="auto"/>
        <w:ind w:left="105" w:right="762"/>
      </w:pPr>
      <w:r>
        <w:rPr>
          <w:spacing w:val="-6"/>
        </w:rPr>
        <w:t>Preprocessors </w:t>
      </w:r>
      <w:r>
        <w:rPr>
          <w:spacing w:val="-5"/>
        </w:rPr>
        <w:t>aren't </w:t>
      </w:r>
      <w:r>
        <w:rPr>
          <w:spacing w:val="-3"/>
        </w:rPr>
        <w:t>as </w:t>
      </w:r>
      <w:r>
        <w:rPr>
          <w:spacing w:val="-5"/>
        </w:rPr>
        <w:t>good </w:t>
      </w:r>
      <w:r>
        <w:rPr>
          <w:spacing w:val="-3"/>
        </w:rPr>
        <w:t>as </w:t>
      </w:r>
      <w:r>
        <w:rPr/>
        <w:t>a </w:t>
      </w:r>
      <w:r>
        <w:rPr>
          <w:spacing w:val="-6"/>
        </w:rPr>
        <w:t>built-in facility. </w:t>
      </w:r>
      <w:r>
        <w:rPr>
          <w:spacing w:val="-5"/>
        </w:rPr>
        <w:t>They </w:t>
      </w:r>
      <w:r>
        <w:rPr>
          <w:spacing w:val="-4"/>
        </w:rPr>
        <w:t>can </w:t>
      </w:r>
      <w:r>
        <w:rPr>
          <w:spacing w:val="-3"/>
        </w:rPr>
        <w:t>be </w:t>
      </w:r>
      <w:r>
        <w:rPr>
          <w:spacing w:val="-5"/>
        </w:rPr>
        <w:t>messy </w:t>
      </w:r>
      <w:r>
        <w:rPr>
          <w:spacing w:val="-3"/>
        </w:rPr>
        <w:t>to </w:t>
      </w:r>
      <w:r>
        <w:rPr>
          <w:spacing w:val="-6"/>
        </w:rPr>
        <w:t>integrate </w:t>
      </w:r>
      <w:r>
        <w:rPr>
          <w:spacing w:val="-5"/>
        </w:rPr>
        <w:t>into your </w:t>
      </w:r>
      <w:r>
        <w:rPr>
          <w:spacing w:val="-6"/>
        </w:rPr>
        <w:t>project, </w:t>
      </w:r>
      <w:r>
        <w:rPr>
          <w:spacing w:val="-4"/>
        </w:rPr>
        <w:t>and </w:t>
      </w:r>
      <w:r>
        <w:rPr>
          <w:spacing w:val="-6"/>
        </w:rPr>
        <w:t>other </w:t>
      </w:r>
      <w:r>
        <w:rPr>
          <w:spacing w:val="-7"/>
        </w:rPr>
        <w:t>libraries </w:t>
      </w:r>
      <w:r>
        <w:rPr>
          <w:spacing w:val="-5"/>
        </w:rPr>
        <w:t>you use </w:t>
      </w:r>
      <w:r>
        <w:rPr>
          <w:spacing w:val="-6"/>
        </w:rPr>
        <w:t>won't have </w:t>
      </w:r>
      <w:r>
        <w:rPr>
          <w:spacing w:val="-7"/>
        </w:rPr>
        <w:t>contracts. </w:t>
      </w:r>
      <w:r>
        <w:rPr>
          <w:spacing w:val="-5"/>
        </w:rPr>
        <w:t>But </w:t>
      </w:r>
      <w:r>
        <w:rPr>
          <w:spacing w:val="-6"/>
        </w:rPr>
        <w:t>they </w:t>
      </w:r>
      <w:r>
        <w:rPr>
          <w:spacing w:val="-5"/>
        </w:rPr>
        <w:t>can </w:t>
      </w:r>
      <w:r>
        <w:rPr>
          <w:spacing w:val="-6"/>
        </w:rPr>
        <w:t>still </w:t>
      </w:r>
      <w:r>
        <w:rPr>
          <w:spacing w:val="-4"/>
        </w:rPr>
        <w:t>be </w:t>
      </w:r>
      <w:r>
        <w:rPr>
          <w:spacing w:val="-6"/>
        </w:rPr>
        <w:t>very </w:t>
      </w:r>
      <w:r>
        <w:rPr>
          <w:spacing w:val="-7"/>
        </w:rPr>
        <w:t>helpful; </w:t>
      </w:r>
      <w:r>
        <w:rPr>
          <w:spacing w:val="-6"/>
        </w:rPr>
        <w:t>when </w:t>
      </w:r>
      <w:r>
        <w:rPr/>
        <w:t>a </w:t>
      </w:r>
      <w:r>
        <w:rPr>
          <w:spacing w:val="-6"/>
        </w:rPr>
        <w:t>problem </w:t>
      </w:r>
      <w:r>
        <w:rPr>
          <w:spacing w:val="-4"/>
        </w:rPr>
        <w:t>is </w:t>
      </w:r>
      <w:r>
        <w:rPr>
          <w:spacing w:val="-7"/>
        </w:rPr>
        <w:t>discovered this </w:t>
      </w:r>
      <w:r>
        <w:rPr>
          <w:spacing w:val="-8"/>
        </w:rPr>
        <w:t>way—especially </w:t>
      </w:r>
      <w:r>
        <w:rPr>
          <w:spacing w:val="-6"/>
        </w:rPr>
        <w:t>one that you </w:t>
      </w:r>
      <w:r>
        <w:rPr>
          <w:spacing w:val="-7"/>
        </w:rPr>
        <w:t>would </w:t>
      </w:r>
      <w:r>
        <w:rPr>
          <w:i/>
        </w:rPr>
        <w:t>never </w:t>
      </w:r>
      <w:r>
        <w:rPr>
          <w:spacing w:val="-7"/>
        </w:rPr>
        <w:t>have </w:t>
      </w:r>
      <w:r>
        <w:rPr>
          <w:spacing w:val="-9"/>
        </w:rPr>
        <w:t>found—it's </w:t>
      </w:r>
      <w:r>
        <w:rPr>
          <w:spacing w:val="-8"/>
        </w:rPr>
        <w:t>almost </w:t>
      </w:r>
      <w:r>
        <w:rPr>
          <w:spacing w:val="-7"/>
        </w:rPr>
        <w:t>like </w:t>
      </w:r>
      <w:r>
        <w:rPr>
          <w:spacing w:val="-9"/>
        </w:rPr>
        <w:t>magic.</w:t>
      </w:r>
    </w:p>
    <w:p>
      <w:pPr>
        <w:pStyle w:val="BodyText"/>
        <w:spacing w:before="1"/>
        <w:rPr>
          <w:sz w:val="25"/>
        </w:rPr>
      </w:pPr>
    </w:p>
    <w:p>
      <w:pPr>
        <w:pStyle w:val="Heading3"/>
        <w:ind w:right="3563"/>
      </w:pPr>
      <w:r>
        <w:rPr/>
        <w:t>DBC and Crashing Early</w:t>
      </w:r>
    </w:p>
    <w:p>
      <w:pPr>
        <w:pStyle w:val="BodyText"/>
        <w:rPr>
          <w:b/>
          <w:sz w:val="28"/>
        </w:rPr>
      </w:pPr>
    </w:p>
    <w:p>
      <w:pPr>
        <w:pStyle w:val="BodyText"/>
        <w:spacing w:before="10"/>
        <w:rPr>
          <w:b/>
          <w:sz w:val="25"/>
        </w:rPr>
      </w:pPr>
    </w:p>
    <w:p>
      <w:pPr>
        <w:pStyle w:val="BodyText"/>
        <w:spacing w:line="247" w:lineRule="auto" w:before="1"/>
        <w:ind w:left="105" w:right="17"/>
      </w:pPr>
      <w:r>
        <w:rPr>
          <w:spacing w:val="-6"/>
        </w:rPr>
        <w:t>DBC fits </w:t>
      </w:r>
      <w:r>
        <w:rPr>
          <w:spacing w:val="-4"/>
        </w:rPr>
        <w:t>in </w:t>
      </w:r>
      <w:r>
        <w:rPr>
          <w:spacing w:val="-7"/>
        </w:rPr>
        <w:t>nicely </w:t>
      </w:r>
      <w:r>
        <w:rPr>
          <w:spacing w:val="-6"/>
        </w:rPr>
        <w:t>with our </w:t>
      </w:r>
      <w:r>
        <w:rPr>
          <w:spacing w:val="-7"/>
        </w:rPr>
        <w:t>concept </w:t>
      </w:r>
      <w:r>
        <w:rPr>
          <w:spacing w:val="-4"/>
        </w:rPr>
        <w:t>of </w:t>
      </w:r>
      <w:r>
        <w:rPr>
          <w:spacing w:val="-7"/>
        </w:rPr>
        <w:t>crashing early </w:t>
      </w:r>
      <w:r>
        <w:rPr>
          <w:spacing w:val="-6"/>
        </w:rPr>
        <w:t>(see </w:t>
      </w:r>
      <w:hyperlink w:history="true" w:anchor="_bookmark38">
        <w:r>
          <w:rPr>
            <w:color w:val="344178"/>
            <w:spacing w:val="-6"/>
            <w:u w:val="single" w:color="344178"/>
          </w:rPr>
          <w:t>Dead </w:t>
        </w:r>
        <w:r>
          <w:rPr>
            <w:color w:val="344178"/>
            <w:spacing w:val="-7"/>
            <w:u w:val="single" w:color="344178"/>
          </w:rPr>
          <w:t>Programs </w:t>
        </w:r>
        <w:r>
          <w:rPr>
            <w:color w:val="344178"/>
            <w:spacing w:val="-6"/>
            <w:u w:val="single" w:color="344178"/>
          </w:rPr>
          <w:t>Tell </w:t>
        </w:r>
        <w:r>
          <w:rPr>
            <w:color w:val="344178"/>
            <w:spacing w:val="-4"/>
            <w:u w:val="single" w:color="344178"/>
          </w:rPr>
          <w:t>No Lies</w:t>
        </w:r>
      </w:hyperlink>
      <w:r>
        <w:rPr>
          <w:spacing w:val="-4"/>
        </w:rPr>
        <w:t>). </w:t>
      </w:r>
      <w:r>
        <w:rPr>
          <w:spacing w:val="-6"/>
        </w:rPr>
        <w:t>Suppose </w:t>
      </w:r>
      <w:r>
        <w:rPr>
          <w:spacing w:val="-4"/>
        </w:rPr>
        <w:t>you </w:t>
      </w:r>
      <w:r>
        <w:rPr>
          <w:spacing w:val="-5"/>
        </w:rPr>
        <w:t>have </w:t>
      </w:r>
      <w:r>
        <w:rPr/>
        <w:t>a </w:t>
      </w:r>
      <w:r>
        <w:rPr>
          <w:spacing w:val="-6"/>
        </w:rPr>
        <w:t>method that </w:t>
      </w:r>
      <w:r>
        <w:rPr>
          <w:spacing w:val="-7"/>
        </w:rPr>
        <w:t>calculates </w:t>
      </w:r>
      <w:r>
        <w:rPr>
          <w:spacing w:val="-6"/>
        </w:rPr>
        <w:t>square roots (such </w:t>
      </w:r>
      <w:r>
        <w:rPr>
          <w:spacing w:val="-4"/>
        </w:rPr>
        <w:t>as in </w:t>
      </w:r>
      <w:r>
        <w:rPr>
          <w:spacing w:val="-5"/>
        </w:rPr>
        <w:t>the </w:t>
      </w:r>
      <w:r>
        <w:rPr>
          <w:spacing w:val="-6"/>
        </w:rPr>
        <w:t>Eiffel class </w:t>
      </w:r>
      <w:r>
        <w:rPr>
          <w:spacing w:val="-7"/>
        </w:rPr>
        <w:t>DOUBLE). </w:t>
      </w:r>
      <w:r>
        <w:rPr>
          <w:spacing w:val="-4"/>
        </w:rPr>
        <w:t>It </w:t>
      </w:r>
      <w:r>
        <w:rPr>
          <w:spacing w:val="-6"/>
        </w:rPr>
        <w:t>needs </w:t>
      </w:r>
      <w:r>
        <w:rPr/>
        <w:t>a </w:t>
      </w:r>
      <w:r>
        <w:rPr>
          <w:spacing w:val="-7"/>
        </w:rPr>
        <w:t>precondition </w:t>
      </w:r>
      <w:r>
        <w:rPr>
          <w:spacing w:val="-6"/>
        </w:rPr>
        <w:t>that </w:t>
      </w:r>
      <w:r>
        <w:rPr>
          <w:spacing w:val="-7"/>
        </w:rPr>
        <w:t>restricts </w:t>
      </w:r>
      <w:r>
        <w:rPr>
          <w:spacing w:val="-5"/>
        </w:rPr>
        <w:t>the </w:t>
      </w:r>
      <w:r>
        <w:rPr>
          <w:spacing w:val="-6"/>
        </w:rPr>
        <w:t>domain </w:t>
      </w:r>
      <w:r>
        <w:rPr>
          <w:spacing w:val="-7"/>
        </w:rPr>
        <w:t>to positive numbers. </w:t>
      </w:r>
      <w:r>
        <w:rPr>
          <w:spacing w:val="-4"/>
        </w:rPr>
        <w:t>An </w:t>
      </w:r>
      <w:r>
        <w:rPr>
          <w:spacing w:val="-6"/>
        </w:rPr>
        <w:t>Eiffel </w:t>
      </w:r>
      <w:r>
        <w:rPr>
          <w:spacing w:val="-7"/>
        </w:rPr>
        <w:t>precondition </w:t>
      </w:r>
      <w:r>
        <w:rPr>
          <w:spacing w:val="-4"/>
        </w:rPr>
        <w:t>is </w:t>
      </w:r>
      <w:r>
        <w:rPr>
          <w:spacing w:val="-7"/>
        </w:rPr>
        <w:t>declared </w:t>
      </w:r>
      <w:r>
        <w:rPr>
          <w:spacing w:val="-6"/>
        </w:rPr>
        <w:t>with </w:t>
      </w:r>
      <w:r>
        <w:rPr>
          <w:spacing w:val="-5"/>
        </w:rPr>
        <w:t>the </w:t>
      </w:r>
      <w:r>
        <w:rPr>
          <w:spacing w:val="-6"/>
        </w:rPr>
        <w:t>keyword </w:t>
      </w:r>
      <w:r>
        <w:rPr>
          <w:spacing w:val="-7"/>
        </w:rPr>
        <w:t>require, </w:t>
      </w:r>
      <w:r>
        <w:rPr>
          <w:spacing w:val="-5"/>
        </w:rPr>
        <w:t>and </w:t>
      </w:r>
      <w:r>
        <w:rPr/>
        <w:t>a </w:t>
      </w:r>
      <w:r>
        <w:rPr>
          <w:spacing w:val="-7"/>
        </w:rPr>
        <w:t>postcondition </w:t>
      </w:r>
      <w:r>
        <w:rPr>
          <w:spacing w:val="-4"/>
        </w:rPr>
        <w:t>is </w:t>
      </w:r>
      <w:r>
        <w:rPr>
          <w:spacing w:val="-7"/>
        </w:rPr>
        <w:t>declared with </w:t>
      </w:r>
      <w:r>
        <w:rPr>
          <w:spacing w:val="-6"/>
        </w:rPr>
        <w:t>ensure, </w:t>
      </w:r>
      <w:r>
        <w:rPr>
          <w:spacing w:val="-4"/>
        </w:rPr>
        <w:t>so </w:t>
      </w:r>
      <w:r>
        <w:rPr>
          <w:spacing w:val="-5"/>
        </w:rPr>
        <w:t>you </w:t>
      </w:r>
      <w:r>
        <w:rPr>
          <w:spacing w:val="-6"/>
        </w:rPr>
        <w:t>could </w:t>
      </w:r>
      <w:r>
        <w:rPr>
          <w:spacing w:val="-7"/>
        </w:rPr>
        <w:t>write</w:t>
      </w:r>
    </w:p>
    <w:p>
      <w:pPr>
        <w:pStyle w:val="BodyText"/>
      </w:pPr>
    </w:p>
    <w:p>
      <w:pPr>
        <w:pStyle w:val="BodyText"/>
        <w:spacing w:before="3"/>
        <w:rPr>
          <w:sz w:val="23"/>
        </w:rPr>
      </w:pPr>
    </w:p>
    <w:p>
      <w:pPr>
        <w:spacing w:before="0"/>
        <w:ind w:left="1059" w:right="3563" w:firstLine="0"/>
        <w:jc w:val="left"/>
        <w:rPr>
          <w:rFonts w:ascii="Courier New"/>
          <w:b/>
          <w:sz w:val="20"/>
        </w:rPr>
      </w:pPr>
      <w:r>
        <w:rPr>
          <w:rFonts w:ascii="Courier New"/>
          <w:sz w:val="20"/>
        </w:rPr>
        <w:t>sqrt: DOUBLE </w:t>
      </w:r>
      <w:r>
        <w:rPr>
          <w:rFonts w:ascii="Courier New"/>
          <w:b/>
          <w:sz w:val="20"/>
        </w:rPr>
        <w:t>is</w:t>
      </w:r>
    </w:p>
    <w:p>
      <w:pPr>
        <w:spacing w:before="18"/>
        <w:ind w:left="1772" w:right="3563" w:firstLine="0"/>
        <w:jc w:val="left"/>
        <w:rPr>
          <w:rFonts w:ascii="Courier New"/>
          <w:i/>
          <w:sz w:val="20"/>
        </w:rPr>
      </w:pPr>
      <w:r>
        <w:rPr>
          <w:rFonts w:ascii="Courier New"/>
          <w:sz w:val="20"/>
        </w:rPr>
        <w:t>-- </w:t>
      </w:r>
      <w:r>
        <w:rPr>
          <w:rFonts w:ascii="Courier New"/>
          <w:i/>
          <w:position w:val="1"/>
          <w:sz w:val="20"/>
        </w:rPr>
        <w:t>Square root routine</w:t>
      </w:r>
    </w:p>
    <w:p>
      <w:pPr>
        <w:spacing w:before="13"/>
        <w:ind w:left="1425" w:right="3563" w:firstLine="0"/>
        <w:jc w:val="left"/>
        <w:rPr>
          <w:rFonts w:ascii="Courier New"/>
          <w:b/>
          <w:sz w:val="20"/>
        </w:rPr>
      </w:pPr>
      <w:r>
        <w:rPr>
          <w:rFonts w:ascii="Courier New"/>
          <w:b/>
          <w:sz w:val="20"/>
        </w:rPr>
        <w:t>require</w:t>
      </w:r>
    </w:p>
    <w:p>
      <w:pPr>
        <w:spacing w:before="13"/>
        <w:ind w:left="1781" w:right="3563" w:firstLine="0"/>
        <w:jc w:val="left"/>
        <w:rPr>
          <w:rFonts w:ascii="Courier New"/>
          <w:sz w:val="20"/>
        </w:rPr>
      </w:pPr>
      <w:r>
        <w:rPr>
          <w:rFonts w:ascii="Courier New"/>
          <w:sz w:val="20"/>
        </w:rPr>
        <w:t>sqrt_arg_must_be_positive: Current &gt;= 0;</w:t>
      </w:r>
    </w:p>
    <w:p>
      <w:pPr>
        <w:spacing w:before="13"/>
        <w:ind w:left="1416" w:right="3563" w:firstLine="0"/>
        <w:jc w:val="left"/>
        <w:rPr>
          <w:rFonts w:ascii="Courier New"/>
          <w:sz w:val="20"/>
        </w:rPr>
      </w:pPr>
      <w:r>
        <w:rPr>
          <w:rFonts w:ascii="Courier New"/>
          <w:sz w:val="20"/>
        </w:rPr>
        <w:t>--- ...</w:t>
      </w:r>
    </w:p>
    <w:p>
      <w:pPr>
        <w:spacing w:before="18"/>
        <w:ind w:left="1414" w:right="3563" w:firstLine="0"/>
        <w:jc w:val="left"/>
        <w:rPr>
          <w:rFonts w:ascii="Courier New"/>
          <w:i/>
          <w:sz w:val="20"/>
        </w:rPr>
      </w:pPr>
      <w:r>
        <w:rPr>
          <w:rFonts w:ascii="Courier New"/>
          <w:sz w:val="20"/>
        </w:rPr>
        <w:t>--- </w:t>
      </w:r>
      <w:r>
        <w:rPr>
          <w:rFonts w:ascii="Courier New"/>
          <w:i/>
          <w:position w:val="1"/>
          <w:sz w:val="20"/>
        </w:rPr>
        <w:t>calculate square root here</w:t>
      </w:r>
    </w:p>
    <w:p>
      <w:pPr>
        <w:spacing w:before="13"/>
        <w:ind w:left="1416" w:right="3563" w:firstLine="0"/>
        <w:jc w:val="left"/>
        <w:rPr>
          <w:rFonts w:ascii="Courier New"/>
          <w:sz w:val="20"/>
        </w:rPr>
      </w:pPr>
      <w:r>
        <w:rPr>
          <w:rFonts w:ascii="Courier New"/>
          <w:sz w:val="20"/>
        </w:rPr>
        <w:t>--- ...</w:t>
      </w:r>
    </w:p>
    <w:p>
      <w:pPr>
        <w:spacing w:before="13"/>
        <w:ind w:left="1425" w:right="3563" w:firstLine="0"/>
        <w:jc w:val="left"/>
        <w:rPr>
          <w:rFonts w:ascii="Courier New"/>
          <w:b/>
          <w:sz w:val="20"/>
        </w:rPr>
      </w:pPr>
      <w:r>
        <w:rPr>
          <w:rFonts w:ascii="Courier New"/>
          <w:b/>
          <w:sz w:val="20"/>
        </w:rPr>
        <w:t>ensure</w:t>
      </w:r>
    </w:p>
    <w:p>
      <w:pPr>
        <w:spacing w:before="13"/>
        <w:ind w:left="1782" w:right="90" w:firstLine="0"/>
        <w:jc w:val="left"/>
        <w:rPr>
          <w:rFonts w:ascii="Courier New"/>
          <w:sz w:val="20"/>
        </w:rPr>
      </w:pPr>
      <w:r>
        <w:rPr>
          <w:rFonts w:ascii="Courier New"/>
          <w:sz w:val="20"/>
        </w:rPr>
        <w:t>((Result*Result) - Current).abs &lt;=</w:t>
      </w:r>
      <w:r>
        <w:rPr>
          <w:rFonts w:ascii="Courier New"/>
          <w:spacing w:val="-51"/>
          <w:sz w:val="20"/>
        </w:rPr>
        <w:t> </w:t>
      </w:r>
      <w:r>
        <w:rPr>
          <w:rFonts w:ascii="Courier New"/>
          <w:sz w:val="20"/>
        </w:rPr>
        <w:t>epsilon*Current.abs;</w:t>
      </w:r>
    </w:p>
    <w:p>
      <w:pPr>
        <w:spacing w:before="18"/>
        <w:ind w:left="1772" w:right="3563" w:firstLine="0"/>
        <w:jc w:val="left"/>
        <w:rPr>
          <w:rFonts w:ascii="Courier New"/>
          <w:i/>
          <w:sz w:val="20"/>
        </w:rPr>
      </w:pPr>
      <w:r>
        <w:rPr>
          <w:rFonts w:ascii="Courier New"/>
          <w:sz w:val="20"/>
        </w:rPr>
        <w:t>-- </w:t>
      </w:r>
      <w:r>
        <w:rPr>
          <w:rFonts w:ascii="Courier New"/>
          <w:i/>
          <w:position w:val="1"/>
          <w:sz w:val="20"/>
        </w:rPr>
        <w:t>Result should </w:t>
      </w:r>
      <w:r>
        <w:rPr>
          <w:rFonts w:ascii="Courier New"/>
          <w:sz w:val="20"/>
        </w:rPr>
        <w:t>be </w:t>
      </w:r>
      <w:r>
        <w:rPr>
          <w:rFonts w:ascii="Courier New"/>
          <w:i/>
          <w:position w:val="1"/>
          <w:sz w:val="20"/>
        </w:rPr>
        <w:t>within error tolerance</w:t>
      </w:r>
    </w:p>
    <w:p>
      <w:pPr>
        <w:spacing w:before="13"/>
        <w:ind w:left="1425" w:right="3563" w:firstLine="0"/>
        <w:jc w:val="left"/>
        <w:rPr>
          <w:rFonts w:ascii="Courier New"/>
          <w:b/>
          <w:sz w:val="20"/>
        </w:rPr>
      </w:pPr>
      <w:r>
        <w:rPr>
          <w:rFonts w:ascii="Courier New"/>
          <w:b/>
          <w:sz w:val="20"/>
        </w:rPr>
        <w:t>end;</w:t>
      </w:r>
    </w:p>
    <w:p>
      <w:pPr>
        <w:spacing w:after="0"/>
        <w:jc w:val="left"/>
        <w:rPr>
          <w:rFonts w:ascii="Courier New"/>
          <w:sz w:val="20"/>
        </w:rPr>
        <w:sectPr>
          <w:pgSz w:w="11900" w:h="16840"/>
          <w:pgMar w:top="540" w:bottom="280" w:left="540" w:right="620"/>
        </w:sectPr>
      </w:pPr>
    </w:p>
    <w:p>
      <w:pPr>
        <w:pStyle w:val="BodyText"/>
        <w:spacing w:before="5"/>
        <w:rPr>
          <w:rFonts w:ascii="Courier New"/>
          <w:b/>
          <w:sz w:val="29"/>
        </w:rPr>
      </w:pPr>
    </w:p>
    <w:p>
      <w:pPr>
        <w:pStyle w:val="Heading1"/>
        <w:spacing w:before="38"/>
        <w:ind w:left="2900" w:right="114"/>
      </w:pPr>
      <w:r>
        <w:rPr/>
        <w:pict>
          <v:group style="position:absolute;margin-left:31.875pt;margin-top:-16.568750pt;width:477pt;height:372pt;mso-position-horizontal-relative:page;mso-position-vertical-relative:paragraph;z-index:-360616" coordorigin="638,-331" coordsize="9540,7440">
            <v:shape style="position:absolute;left:645;top:-324;width:9525;height:7425" coordorigin="645,-324" coordsize="9525,7425" path="m645,-324l10170,-324m645,-324l645,7101e" filled="false" stroked="true" strokeweight=".75pt" strokecolor="#ece8d8">
              <v:path arrowok="t"/>
            </v:shape>
            <v:shape style="position:absolute;left:645;top:-324;width:9525;height:7425" coordorigin="645,-324" coordsize="9525,7425" path="m645,7101l10170,7101m10170,-324l10170,7101m660,-309l10155,-309m660,-309l660,7086e" filled="false" stroked="true" strokeweight=".75pt" strokecolor="#aba799">
              <v:path arrowok="t"/>
            </v:shape>
            <v:shape style="position:absolute;left:660;top:-309;width:9495;height:7395" coordorigin="660,-309" coordsize="9495,7395" path="m660,7086l10155,7086m10155,-309l10155,7086e" filled="false" stroked="true" strokeweight=".75pt" strokecolor="#ece8d8">
              <v:path arrowok="t"/>
            </v:shape>
            <w10:wrap type="none"/>
          </v:group>
        </w:pict>
      </w:r>
      <w:r>
        <w:rPr/>
        <w:t>Who's responsible?</w:t>
      </w:r>
    </w:p>
    <w:p>
      <w:pPr>
        <w:pStyle w:val="BodyText"/>
        <w:spacing w:before="3"/>
        <w:rPr>
          <w:b/>
          <w:sz w:val="69"/>
        </w:rPr>
      </w:pPr>
    </w:p>
    <w:p>
      <w:pPr>
        <w:pStyle w:val="BodyText"/>
        <w:spacing w:line="247" w:lineRule="auto"/>
        <w:ind w:left="170" w:right="1443"/>
      </w:pPr>
      <w:r>
        <w:rPr>
          <w:spacing w:val="-5"/>
        </w:rPr>
        <w:t>Who </w:t>
      </w:r>
      <w:r>
        <w:rPr>
          <w:spacing w:val="-4"/>
        </w:rPr>
        <w:t>is </w:t>
      </w:r>
      <w:r>
        <w:rPr>
          <w:spacing w:val="-7"/>
        </w:rPr>
        <w:t>repondible </w:t>
      </w:r>
      <w:r>
        <w:rPr>
          <w:spacing w:val="-5"/>
        </w:rPr>
        <w:t>for </w:t>
      </w:r>
      <w:r>
        <w:rPr>
          <w:spacing w:val="-7"/>
        </w:rPr>
        <w:t>cheeking </w:t>
      </w:r>
      <w:r>
        <w:rPr>
          <w:spacing w:val="-5"/>
        </w:rPr>
        <w:t>the </w:t>
      </w:r>
      <w:r>
        <w:rPr>
          <w:spacing w:val="-7"/>
        </w:rPr>
        <w:t>precondition, </w:t>
      </w:r>
      <w:r>
        <w:rPr>
          <w:spacing w:val="-5"/>
        </w:rPr>
        <w:t>the </w:t>
      </w:r>
      <w:r>
        <w:rPr>
          <w:spacing w:val="-6"/>
        </w:rPr>
        <w:t>caller </w:t>
      </w:r>
      <w:r>
        <w:rPr>
          <w:spacing w:val="-4"/>
        </w:rPr>
        <w:t>or </w:t>
      </w:r>
      <w:r>
        <w:rPr>
          <w:spacing w:val="-5"/>
        </w:rPr>
        <w:t>the </w:t>
      </w:r>
      <w:r>
        <w:rPr>
          <w:spacing w:val="-6"/>
        </w:rPr>
        <w:t>routine being called? </w:t>
      </w:r>
      <w:r>
        <w:rPr>
          <w:spacing w:val="-7"/>
        </w:rPr>
        <w:t>when </w:t>
      </w:r>
      <w:r>
        <w:rPr>
          <w:spacing w:val="-8"/>
        </w:rPr>
        <w:t>implemented </w:t>
      </w:r>
      <w:r>
        <w:rPr>
          <w:spacing w:val="-4"/>
        </w:rPr>
        <w:t>as </w:t>
      </w:r>
      <w:r>
        <w:rPr>
          <w:spacing w:val="-6"/>
        </w:rPr>
        <w:t>part </w:t>
      </w:r>
      <w:r>
        <w:rPr>
          <w:spacing w:val="-4"/>
        </w:rPr>
        <w:t>of </w:t>
      </w:r>
      <w:r>
        <w:rPr>
          <w:spacing w:val="-6"/>
        </w:rPr>
        <w:t>the </w:t>
      </w:r>
      <w:r>
        <w:rPr>
          <w:spacing w:val="-8"/>
        </w:rPr>
        <w:t>language, </w:t>
      </w:r>
      <w:r>
        <w:rPr>
          <w:spacing w:val="-6"/>
        </w:rPr>
        <w:t>the </w:t>
      </w:r>
      <w:r>
        <w:rPr>
          <w:spacing w:val="-7"/>
        </w:rPr>
        <w:t>answer </w:t>
      </w:r>
      <w:r>
        <w:rPr>
          <w:spacing w:val="-4"/>
        </w:rPr>
        <w:t>is </w:t>
      </w:r>
      <w:r>
        <w:rPr>
          <w:spacing w:val="-7"/>
        </w:rPr>
        <w:t>neither: </w:t>
      </w:r>
      <w:r>
        <w:rPr>
          <w:spacing w:val="-6"/>
        </w:rPr>
        <w:t>the </w:t>
      </w:r>
      <w:r>
        <w:rPr>
          <w:spacing w:val="-7"/>
        </w:rPr>
        <w:t>routine </w:t>
      </w:r>
      <w:r>
        <w:rPr>
          <w:spacing w:val="-6"/>
        </w:rPr>
        <w:t>but </w:t>
      </w:r>
      <w:r>
        <w:rPr>
          <w:spacing w:val="-7"/>
        </w:rPr>
        <w:t>before </w:t>
      </w:r>
      <w:r>
        <w:rPr>
          <w:spacing w:val="-6"/>
        </w:rPr>
        <w:t>the </w:t>
      </w:r>
      <w:r>
        <w:rPr>
          <w:spacing w:val="-7"/>
        </w:rPr>
        <w:t>routine itself </w:t>
      </w:r>
      <w:r>
        <w:rPr>
          <w:spacing w:val="-8"/>
        </w:rPr>
        <w:t>is </w:t>
      </w:r>
      <w:r>
        <w:rPr>
          <w:spacing w:val="-7"/>
        </w:rPr>
        <w:t>entered. </w:t>
      </w:r>
      <w:r>
        <w:rPr>
          <w:spacing w:val="-6"/>
        </w:rPr>
        <w:t>Thus </w:t>
      </w:r>
      <w:r>
        <w:rPr>
          <w:spacing w:val="-4"/>
        </w:rPr>
        <w:t>if </w:t>
      </w:r>
      <w:r>
        <w:rPr>
          <w:spacing w:val="-6"/>
        </w:rPr>
        <w:t>there </w:t>
      </w:r>
      <w:r>
        <w:rPr>
          <w:spacing w:val="-4"/>
        </w:rPr>
        <w:t>is </w:t>
      </w:r>
      <w:r>
        <w:rPr>
          <w:spacing w:val="-5"/>
        </w:rPr>
        <w:t>any </w:t>
      </w:r>
      <w:r>
        <w:rPr>
          <w:spacing w:val="-7"/>
        </w:rPr>
        <w:t>explicit checking </w:t>
      </w:r>
      <w:r>
        <w:rPr>
          <w:spacing w:val="-4"/>
        </w:rPr>
        <w:t>of </w:t>
      </w:r>
      <w:r>
        <w:rPr>
          <w:spacing w:val="-7"/>
        </w:rPr>
        <w:t>parameters </w:t>
      </w:r>
      <w:r>
        <w:rPr>
          <w:spacing w:val="-4"/>
        </w:rPr>
        <w:t>to be </w:t>
      </w:r>
      <w:r>
        <w:rPr>
          <w:spacing w:val="-6"/>
        </w:rPr>
        <w:t>done, </w:t>
      </w:r>
      <w:r>
        <w:rPr>
          <w:spacing w:val="-4"/>
        </w:rPr>
        <w:t>it </w:t>
      </w:r>
      <w:r>
        <w:rPr>
          <w:spacing w:val="-6"/>
        </w:rPr>
        <w:t>must </w:t>
      </w:r>
      <w:r>
        <w:rPr>
          <w:spacing w:val="-4"/>
        </w:rPr>
        <w:t>be </w:t>
      </w:r>
      <w:r>
        <w:rPr>
          <w:spacing w:val="-7"/>
        </w:rPr>
        <w:t>performed </w:t>
      </w:r>
      <w:r>
        <w:rPr>
          <w:spacing w:val="-4"/>
        </w:rPr>
        <w:t>by </w:t>
      </w:r>
      <w:r>
        <w:rPr>
          <w:spacing w:val="-7"/>
        </w:rPr>
        <w:t>the </w:t>
      </w:r>
      <w:r>
        <w:rPr>
          <w:i/>
          <w:spacing w:val="-5"/>
        </w:rPr>
        <w:t>caller,</w:t>
      </w:r>
      <w:r>
        <w:rPr>
          <w:spacing w:val="-5"/>
        </w:rPr>
        <w:t>because the </w:t>
      </w:r>
      <w:r>
        <w:rPr>
          <w:spacing w:val="-6"/>
        </w:rPr>
        <w:t>routine itself will never </w:t>
      </w:r>
      <w:r>
        <w:rPr>
          <w:spacing w:val="-5"/>
        </w:rPr>
        <w:t>see </w:t>
      </w:r>
      <w:r>
        <w:rPr>
          <w:spacing w:val="-7"/>
        </w:rPr>
        <w:t>parameters </w:t>
      </w:r>
      <w:r>
        <w:rPr>
          <w:spacing w:val="-6"/>
        </w:rPr>
        <w:t>that violate </w:t>
      </w:r>
      <w:r>
        <w:rPr>
          <w:spacing w:val="-5"/>
        </w:rPr>
        <w:t>its </w:t>
      </w:r>
      <w:r>
        <w:rPr>
          <w:spacing w:val="-7"/>
        </w:rPr>
        <w:t>precondition. </w:t>
      </w:r>
      <w:r>
        <w:rPr>
          <w:spacing w:val="-6"/>
        </w:rPr>
        <w:t>(For </w:t>
      </w:r>
      <w:r>
        <w:rPr>
          <w:spacing w:val="-7"/>
        </w:rPr>
        <w:t>languages </w:t>
      </w:r>
      <w:r>
        <w:rPr>
          <w:spacing w:val="-6"/>
        </w:rPr>
        <w:t>without </w:t>
      </w:r>
      <w:r>
        <w:rPr>
          <w:spacing w:val="-7"/>
        </w:rPr>
        <w:t>built-in support, </w:t>
      </w:r>
      <w:r>
        <w:rPr>
          <w:spacing w:val="-5"/>
        </w:rPr>
        <w:t>you </w:t>
      </w:r>
      <w:r>
        <w:rPr>
          <w:spacing w:val="-6"/>
        </w:rPr>
        <w:t>would need </w:t>
      </w:r>
      <w:r>
        <w:rPr>
          <w:spacing w:val="-4"/>
        </w:rPr>
        <w:t>to </w:t>
      </w:r>
      <w:r>
        <w:rPr>
          <w:spacing w:val="-6"/>
        </w:rPr>
        <w:t>bracket </w:t>
      </w:r>
      <w:r>
        <w:rPr>
          <w:spacing w:val="-5"/>
        </w:rPr>
        <w:t>the </w:t>
      </w:r>
      <w:r>
        <w:rPr>
          <w:i/>
          <w:spacing w:val="-5"/>
        </w:rPr>
        <w:t>called </w:t>
      </w:r>
      <w:r>
        <w:rPr>
          <w:spacing w:val="-6"/>
        </w:rPr>
        <w:t>routine with </w:t>
      </w:r>
      <w:r>
        <w:rPr/>
        <w:t>a </w:t>
      </w:r>
      <w:r>
        <w:rPr>
          <w:spacing w:val="-7"/>
        </w:rPr>
        <w:t>preamble and/or </w:t>
      </w:r>
      <w:r>
        <w:rPr>
          <w:spacing w:val="-6"/>
        </w:rPr>
        <w:t>postamble </w:t>
      </w:r>
      <w:r>
        <w:rPr>
          <w:spacing w:val="-5"/>
        </w:rPr>
        <w:t>that checks these </w:t>
      </w:r>
      <w:r>
        <w:rPr>
          <w:spacing w:val="-6"/>
        </w:rPr>
        <w:t>assertions.)</w:t>
      </w:r>
    </w:p>
    <w:p>
      <w:pPr>
        <w:pStyle w:val="BodyText"/>
      </w:pPr>
    </w:p>
    <w:p>
      <w:pPr>
        <w:pStyle w:val="BodyText"/>
        <w:spacing w:before="7"/>
        <w:rPr>
          <w:sz w:val="25"/>
        </w:rPr>
      </w:pPr>
    </w:p>
    <w:p>
      <w:pPr>
        <w:pStyle w:val="BodyText"/>
        <w:spacing w:line="247" w:lineRule="auto"/>
        <w:ind w:left="170" w:right="1225"/>
      </w:pPr>
      <w:r>
        <w:rPr>
          <w:spacing w:val="-6"/>
        </w:rPr>
        <w:t>Consider</w:t>
      </w:r>
      <w:r>
        <w:rPr>
          <w:spacing w:val="-10"/>
        </w:rPr>
        <w:t> </w:t>
      </w:r>
      <w:r>
        <w:rPr/>
        <w:t>a</w:t>
      </w:r>
      <w:r>
        <w:rPr>
          <w:spacing w:val="-10"/>
        </w:rPr>
        <w:t> </w:t>
      </w:r>
      <w:r>
        <w:rPr>
          <w:spacing w:val="-6"/>
        </w:rPr>
        <w:t>program</w:t>
      </w:r>
      <w:r>
        <w:rPr>
          <w:spacing w:val="-10"/>
        </w:rPr>
        <w:t> </w:t>
      </w:r>
      <w:r>
        <w:rPr>
          <w:spacing w:val="-5"/>
        </w:rPr>
        <w:t>that</w:t>
      </w:r>
      <w:r>
        <w:rPr>
          <w:spacing w:val="-10"/>
        </w:rPr>
        <w:t> </w:t>
      </w:r>
      <w:r>
        <w:rPr>
          <w:spacing w:val="-5"/>
        </w:rPr>
        <w:t>reads</w:t>
      </w:r>
      <w:r>
        <w:rPr>
          <w:spacing w:val="-10"/>
        </w:rPr>
        <w:t> </w:t>
      </w:r>
      <w:r>
        <w:rPr/>
        <w:t>a</w:t>
      </w:r>
      <w:r>
        <w:rPr>
          <w:spacing w:val="-10"/>
        </w:rPr>
        <w:t> </w:t>
      </w:r>
      <w:r>
        <w:rPr>
          <w:spacing w:val="-5"/>
        </w:rPr>
        <w:t>number</w:t>
      </w:r>
      <w:r>
        <w:rPr>
          <w:spacing w:val="-10"/>
        </w:rPr>
        <w:t> </w:t>
      </w:r>
      <w:r>
        <w:rPr>
          <w:spacing w:val="-5"/>
        </w:rPr>
        <w:t>from</w:t>
      </w:r>
      <w:r>
        <w:rPr>
          <w:spacing w:val="-10"/>
        </w:rPr>
        <w:t> </w:t>
      </w:r>
      <w:r>
        <w:rPr>
          <w:spacing w:val="-4"/>
        </w:rPr>
        <w:t>the</w:t>
      </w:r>
      <w:r>
        <w:rPr>
          <w:spacing w:val="-10"/>
        </w:rPr>
        <w:t> </w:t>
      </w:r>
      <w:r>
        <w:rPr>
          <w:spacing w:val="-6"/>
        </w:rPr>
        <w:t>console,</w:t>
      </w:r>
      <w:r>
        <w:rPr>
          <w:spacing w:val="-10"/>
        </w:rPr>
        <w:t> </w:t>
      </w:r>
      <w:r>
        <w:rPr>
          <w:spacing w:val="-6"/>
        </w:rPr>
        <w:t>calculate</w:t>
      </w:r>
      <w:r>
        <w:rPr>
          <w:spacing w:val="-10"/>
        </w:rPr>
        <w:t> </w:t>
      </w:r>
      <w:r>
        <w:rPr>
          <w:spacing w:val="-4"/>
        </w:rPr>
        <w:t>its</w:t>
      </w:r>
      <w:r>
        <w:rPr>
          <w:spacing w:val="-10"/>
        </w:rPr>
        <w:t> </w:t>
      </w:r>
      <w:r>
        <w:rPr>
          <w:spacing w:val="-5"/>
        </w:rPr>
        <w:t>square</w:t>
      </w:r>
      <w:r>
        <w:rPr>
          <w:spacing w:val="-10"/>
        </w:rPr>
        <w:t> </w:t>
      </w:r>
      <w:r>
        <w:rPr>
          <w:spacing w:val="-5"/>
        </w:rPr>
        <w:t>root</w:t>
      </w:r>
      <w:r>
        <w:rPr>
          <w:spacing w:val="-10"/>
        </w:rPr>
        <w:t> </w:t>
      </w:r>
      <w:r>
        <w:rPr>
          <w:spacing w:val="-4"/>
        </w:rPr>
        <w:t>(by</w:t>
      </w:r>
      <w:r>
        <w:rPr>
          <w:spacing w:val="-10"/>
        </w:rPr>
        <w:t> </w:t>
      </w:r>
      <w:r>
        <w:rPr>
          <w:spacing w:val="-6"/>
        </w:rPr>
        <w:t>calling</w:t>
      </w:r>
      <w:r>
        <w:rPr>
          <w:spacing w:val="-10"/>
        </w:rPr>
        <w:t> </w:t>
      </w:r>
      <w:r>
        <w:rPr>
          <w:spacing w:val="-5"/>
        </w:rPr>
        <w:t>sqrt),</w:t>
      </w:r>
      <w:r>
        <w:rPr>
          <w:spacing w:val="-10"/>
        </w:rPr>
        <w:t> </w:t>
      </w:r>
      <w:r>
        <w:rPr>
          <w:spacing w:val="-6"/>
        </w:rPr>
        <w:t>and </w:t>
      </w:r>
      <w:r>
        <w:rPr>
          <w:spacing w:val="-7"/>
        </w:rPr>
        <w:t>prints </w:t>
      </w:r>
      <w:r>
        <w:rPr>
          <w:spacing w:val="-6"/>
        </w:rPr>
        <w:t>the </w:t>
      </w:r>
      <w:r>
        <w:rPr>
          <w:spacing w:val="-7"/>
        </w:rPr>
        <w:t>result. </w:t>
      </w:r>
      <w:r>
        <w:rPr>
          <w:spacing w:val="-6"/>
        </w:rPr>
        <w:t>The sqrt </w:t>
      </w:r>
      <w:r>
        <w:rPr>
          <w:spacing w:val="-7"/>
        </w:rPr>
        <w:t>function </w:t>
      </w:r>
      <w:r>
        <w:rPr>
          <w:spacing w:val="-6"/>
        </w:rPr>
        <w:t>has </w:t>
      </w:r>
      <w:r>
        <w:rPr/>
        <w:t>a </w:t>
      </w:r>
      <w:r>
        <w:rPr>
          <w:spacing w:val="-8"/>
        </w:rPr>
        <w:t>precondition—its </w:t>
      </w:r>
      <w:r>
        <w:rPr>
          <w:spacing w:val="-7"/>
        </w:rPr>
        <w:t>argument </w:t>
      </w:r>
      <w:r>
        <w:rPr>
          <w:spacing w:val="-6"/>
        </w:rPr>
        <w:t>must not </w:t>
      </w:r>
      <w:r>
        <w:rPr>
          <w:spacing w:val="-4"/>
        </w:rPr>
        <w:t>be </w:t>
      </w:r>
      <w:r>
        <w:rPr>
          <w:spacing w:val="-8"/>
        </w:rPr>
        <w:t>negative. </w:t>
      </w:r>
      <w:r>
        <w:rPr>
          <w:spacing w:val="-4"/>
        </w:rPr>
        <w:t>If </w:t>
      </w:r>
      <w:r>
        <w:rPr>
          <w:spacing w:val="-6"/>
        </w:rPr>
        <w:t>the </w:t>
      </w:r>
      <w:r>
        <w:rPr>
          <w:spacing w:val="-8"/>
        </w:rPr>
        <w:t>user </w:t>
      </w:r>
      <w:r>
        <w:rPr>
          <w:spacing w:val="-5"/>
        </w:rPr>
        <w:t>enters</w:t>
      </w:r>
      <w:r>
        <w:rPr>
          <w:spacing w:val="-11"/>
        </w:rPr>
        <w:t> </w:t>
      </w:r>
      <w:r>
        <w:rPr/>
        <w:t>a</w:t>
      </w:r>
      <w:r>
        <w:rPr>
          <w:spacing w:val="-11"/>
        </w:rPr>
        <w:t> </w:t>
      </w:r>
      <w:r>
        <w:rPr>
          <w:spacing w:val="-6"/>
        </w:rPr>
        <w:t>negative</w:t>
      </w:r>
      <w:r>
        <w:rPr>
          <w:spacing w:val="-11"/>
        </w:rPr>
        <w:t> </w:t>
      </w:r>
      <w:r>
        <w:rPr>
          <w:spacing w:val="-5"/>
        </w:rPr>
        <w:t>number</w:t>
      </w:r>
      <w:r>
        <w:rPr>
          <w:spacing w:val="-11"/>
        </w:rPr>
        <w:t> </w:t>
      </w:r>
      <w:r>
        <w:rPr>
          <w:spacing w:val="-3"/>
        </w:rPr>
        <w:t>at</w:t>
      </w:r>
      <w:r>
        <w:rPr>
          <w:spacing w:val="-11"/>
        </w:rPr>
        <w:t> </w:t>
      </w:r>
      <w:r>
        <w:rPr>
          <w:spacing w:val="-4"/>
        </w:rPr>
        <w:t>the</w:t>
      </w:r>
      <w:r>
        <w:rPr>
          <w:spacing w:val="-11"/>
        </w:rPr>
        <w:t> </w:t>
      </w:r>
      <w:r>
        <w:rPr>
          <w:spacing w:val="-6"/>
        </w:rPr>
        <w:t>console,</w:t>
      </w:r>
      <w:r>
        <w:rPr>
          <w:spacing w:val="-11"/>
        </w:rPr>
        <w:t> </w:t>
      </w:r>
      <w:r>
        <w:rPr>
          <w:spacing w:val="-3"/>
        </w:rPr>
        <w:t>it</w:t>
      </w:r>
      <w:r>
        <w:rPr>
          <w:spacing w:val="-11"/>
        </w:rPr>
        <w:t> </w:t>
      </w:r>
      <w:r>
        <w:rPr>
          <w:spacing w:val="-3"/>
        </w:rPr>
        <w:t>is</w:t>
      </w:r>
      <w:r>
        <w:rPr>
          <w:spacing w:val="-11"/>
        </w:rPr>
        <w:t> </w:t>
      </w:r>
      <w:r>
        <w:rPr>
          <w:spacing w:val="-3"/>
        </w:rPr>
        <w:t>up</w:t>
      </w:r>
      <w:r>
        <w:rPr>
          <w:spacing w:val="-11"/>
        </w:rPr>
        <w:t> </w:t>
      </w:r>
      <w:r>
        <w:rPr>
          <w:spacing w:val="-3"/>
        </w:rPr>
        <w:t>to</w:t>
      </w:r>
      <w:r>
        <w:rPr>
          <w:spacing w:val="-11"/>
        </w:rPr>
        <w:t> </w:t>
      </w:r>
      <w:r>
        <w:rPr>
          <w:spacing w:val="-4"/>
        </w:rPr>
        <w:t>the</w:t>
      </w:r>
      <w:r>
        <w:rPr>
          <w:spacing w:val="-11"/>
        </w:rPr>
        <w:t> </w:t>
      </w:r>
      <w:r>
        <w:rPr>
          <w:spacing w:val="-6"/>
        </w:rPr>
        <w:t>calling</w:t>
      </w:r>
      <w:r>
        <w:rPr>
          <w:spacing w:val="-11"/>
        </w:rPr>
        <w:t> </w:t>
      </w:r>
      <w:r>
        <w:rPr>
          <w:spacing w:val="-5"/>
        </w:rPr>
        <w:t>code</w:t>
      </w:r>
      <w:r>
        <w:rPr>
          <w:spacing w:val="-11"/>
        </w:rPr>
        <w:t> </w:t>
      </w:r>
      <w:r>
        <w:rPr>
          <w:spacing w:val="-3"/>
        </w:rPr>
        <w:t>to</w:t>
      </w:r>
      <w:r>
        <w:rPr>
          <w:spacing w:val="-11"/>
        </w:rPr>
        <w:t> </w:t>
      </w:r>
      <w:r>
        <w:rPr>
          <w:spacing w:val="-5"/>
        </w:rPr>
        <w:t>ensure</w:t>
      </w:r>
      <w:r>
        <w:rPr>
          <w:spacing w:val="-11"/>
        </w:rPr>
        <w:t> </w:t>
      </w:r>
      <w:r>
        <w:rPr>
          <w:spacing w:val="-5"/>
        </w:rPr>
        <w:t>that</w:t>
      </w:r>
      <w:r>
        <w:rPr>
          <w:spacing w:val="-11"/>
        </w:rPr>
        <w:t> </w:t>
      </w:r>
      <w:r>
        <w:rPr>
          <w:spacing w:val="-3"/>
        </w:rPr>
        <w:t>it</w:t>
      </w:r>
      <w:r>
        <w:rPr>
          <w:spacing w:val="-11"/>
        </w:rPr>
        <w:t> </w:t>
      </w:r>
      <w:r>
        <w:rPr>
          <w:spacing w:val="-5"/>
        </w:rPr>
        <w:t>never</w:t>
      </w:r>
      <w:r>
        <w:rPr>
          <w:spacing w:val="-11"/>
        </w:rPr>
        <w:t> </w:t>
      </w:r>
      <w:r>
        <w:rPr>
          <w:spacing w:val="-5"/>
        </w:rPr>
        <w:t>gets</w:t>
      </w:r>
      <w:r>
        <w:rPr>
          <w:spacing w:val="-11"/>
        </w:rPr>
        <w:t> </w:t>
      </w:r>
      <w:r>
        <w:rPr>
          <w:spacing w:val="-5"/>
        </w:rPr>
        <w:t>passed</w:t>
      </w:r>
      <w:r>
        <w:rPr>
          <w:spacing w:val="-11"/>
        </w:rPr>
        <w:t> </w:t>
      </w:r>
      <w:r>
        <w:rPr>
          <w:spacing w:val="-6"/>
        </w:rPr>
        <w:t>to </w:t>
      </w:r>
      <w:r>
        <w:rPr>
          <w:spacing w:val="-7"/>
        </w:rPr>
        <w:t>sqrt. </w:t>
      </w:r>
      <w:r>
        <w:rPr>
          <w:spacing w:val="-6"/>
        </w:rPr>
        <w:t>This </w:t>
      </w:r>
      <w:r>
        <w:rPr>
          <w:spacing w:val="-7"/>
        </w:rPr>
        <w:t>calling </w:t>
      </w:r>
      <w:r>
        <w:rPr>
          <w:spacing w:val="-6"/>
        </w:rPr>
        <w:t>code has many </w:t>
      </w:r>
      <w:r>
        <w:rPr>
          <w:spacing w:val="-7"/>
        </w:rPr>
        <w:t>options: </w:t>
      </w:r>
      <w:r>
        <w:rPr>
          <w:spacing w:val="-4"/>
        </w:rPr>
        <w:t>it </w:t>
      </w:r>
      <w:r>
        <w:rPr>
          <w:spacing w:val="-7"/>
        </w:rPr>
        <w:t>could </w:t>
      </w:r>
      <w:r>
        <w:rPr>
          <w:spacing w:val="-8"/>
        </w:rPr>
        <w:t>terminate, </w:t>
      </w:r>
      <w:r>
        <w:rPr>
          <w:spacing w:val="-4"/>
        </w:rPr>
        <w:t>it </w:t>
      </w:r>
      <w:r>
        <w:rPr>
          <w:spacing w:val="-7"/>
        </w:rPr>
        <w:t>could issue </w:t>
      </w:r>
      <w:r>
        <w:rPr/>
        <w:t>a </w:t>
      </w:r>
      <w:r>
        <w:rPr>
          <w:spacing w:val="-7"/>
        </w:rPr>
        <w:t>warning </w:t>
      </w:r>
      <w:r>
        <w:rPr>
          <w:spacing w:val="-6"/>
        </w:rPr>
        <w:t>and read </w:t>
      </w:r>
      <w:r>
        <w:rPr>
          <w:spacing w:val="-8"/>
        </w:rPr>
        <w:t>another </w:t>
      </w:r>
      <w:r>
        <w:rPr>
          <w:spacing w:val="-6"/>
        </w:rPr>
        <w:t>number,</w:t>
      </w:r>
      <w:r>
        <w:rPr>
          <w:spacing w:val="-12"/>
        </w:rPr>
        <w:t> </w:t>
      </w:r>
      <w:r>
        <w:rPr>
          <w:spacing w:val="-4"/>
        </w:rPr>
        <w:t>or</w:t>
      </w:r>
      <w:r>
        <w:rPr>
          <w:spacing w:val="-12"/>
        </w:rPr>
        <w:t> </w:t>
      </w:r>
      <w:r>
        <w:rPr>
          <w:spacing w:val="-4"/>
        </w:rPr>
        <w:t>it</w:t>
      </w:r>
      <w:r>
        <w:rPr>
          <w:spacing w:val="-12"/>
        </w:rPr>
        <w:t> </w:t>
      </w:r>
      <w:r>
        <w:rPr>
          <w:spacing w:val="-6"/>
        </w:rPr>
        <w:t>could</w:t>
      </w:r>
      <w:r>
        <w:rPr>
          <w:spacing w:val="-12"/>
        </w:rPr>
        <w:t> </w:t>
      </w:r>
      <w:r>
        <w:rPr>
          <w:spacing w:val="-6"/>
        </w:rPr>
        <w:t>make</w:t>
      </w:r>
      <w:r>
        <w:rPr>
          <w:spacing w:val="-12"/>
        </w:rPr>
        <w:t> </w:t>
      </w:r>
      <w:r>
        <w:rPr>
          <w:spacing w:val="-5"/>
        </w:rPr>
        <w:t>the</w:t>
      </w:r>
      <w:r>
        <w:rPr>
          <w:spacing w:val="-12"/>
        </w:rPr>
        <w:t> </w:t>
      </w:r>
      <w:r>
        <w:rPr>
          <w:spacing w:val="-6"/>
        </w:rPr>
        <w:t>number</w:t>
      </w:r>
      <w:r>
        <w:rPr>
          <w:spacing w:val="-12"/>
        </w:rPr>
        <w:t> </w:t>
      </w:r>
      <w:r>
        <w:rPr>
          <w:spacing w:val="-6"/>
        </w:rPr>
        <w:t>postive</w:t>
      </w:r>
      <w:r>
        <w:rPr>
          <w:spacing w:val="-12"/>
        </w:rPr>
        <w:t> </w:t>
      </w:r>
      <w:r>
        <w:rPr>
          <w:spacing w:val="-5"/>
        </w:rPr>
        <w:t>and</w:t>
      </w:r>
      <w:r>
        <w:rPr>
          <w:spacing w:val="-12"/>
        </w:rPr>
        <w:t> </w:t>
      </w:r>
      <w:r>
        <w:rPr>
          <w:spacing w:val="-6"/>
        </w:rPr>
        <w:t>append</w:t>
      </w:r>
      <w:r>
        <w:rPr>
          <w:spacing w:val="-12"/>
        </w:rPr>
        <w:t> </w:t>
      </w:r>
      <w:r>
        <w:rPr>
          <w:spacing w:val="-4"/>
        </w:rPr>
        <w:t>an</w:t>
      </w:r>
      <w:r>
        <w:rPr>
          <w:spacing w:val="-12"/>
        </w:rPr>
        <w:t> </w:t>
      </w:r>
      <w:r>
        <w:rPr/>
        <w:t>"</w:t>
      </w:r>
      <w:r>
        <w:rPr>
          <w:i/>
        </w:rPr>
        <w:t>i</w:t>
      </w:r>
      <w:r>
        <w:rPr/>
        <w:t>"</w:t>
      </w:r>
      <w:r>
        <w:rPr>
          <w:spacing w:val="-11"/>
        </w:rPr>
        <w:t> </w:t>
      </w:r>
      <w:r>
        <w:rPr>
          <w:spacing w:val="-3"/>
        </w:rPr>
        <w:t>to</w:t>
      </w:r>
      <w:r>
        <w:rPr>
          <w:spacing w:val="-11"/>
        </w:rPr>
        <w:t> </w:t>
      </w:r>
      <w:r>
        <w:rPr>
          <w:spacing w:val="-4"/>
        </w:rPr>
        <w:t>the</w:t>
      </w:r>
      <w:r>
        <w:rPr>
          <w:spacing w:val="-11"/>
        </w:rPr>
        <w:t> </w:t>
      </w:r>
      <w:r>
        <w:rPr>
          <w:spacing w:val="-5"/>
        </w:rPr>
        <w:t>result</w:t>
      </w:r>
      <w:r>
        <w:rPr>
          <w:spacing w:val="-11"/>
        </w:rPr>
        <w:t> </w:t>
      </w:r>
      <w:r>
        <w:rPr>
          <w:spacing w:val="-6"/>
        </w:rPr>
        <w:t>returned</w:t>
      </w:r>
      <w:r>
        <w:rPr>
          <w:spacing w:val="-11"/>
        </w:rPr>
        <w:t> </w:t>
      </w:r>
      <w:r>
        <w:rPr>
          <w:spacing w:val="-3"/>
        </w:rPr>
        <w:t>by</w:t>
      </w:r>
      <w:r>
        <w:rPr>
          <w:spacing w:val="-11"/>
        </w:rPr>
        <w:t> </w:t>
      </w:r>
      <w:r>
        <w:rPr>
          <w:spacing w:val="-5"/>
        </w:rPr>
        <w:t>sqrt.</w:t>
      </w:r>
      <w:r>
        <w:rPr>
          <w:spacing w:val="-11"/>
        </w:rPr>
        <w:t> </w:t>
      </w:r>
      <w:r>
        <w:rPr>
          <w:spacing w:val="-5"/>
        </w:rPr>
        <w:t>Whater</w:t>
      </w:r>
      <w:r>
        <w:rPr>
          <w:spacing w:val="-11"/>
        </w:rPr>
        <w:t> </w:t>
      </w:r>
      <w:r>
        <w:rPr>
          <w:spacing w:val="-6"/>
        </w:rPr>
        <w:t>its </w:t>
      </w:r>
      <w:r>
        <w:rPr>
          <w:spacing w:val="-7"/>
        </w:rPr>
        <w:t>choice, </w:t>
      </w:r>
      <w:r>
        <w:rPr>
          <w:spacing w:val="-6"/>
        </w:rPr>
        <w:t>this </w:t>
      </w:r>
      <w:r>
        <w:rPr>
          <w:spacing w:val="-4"/>
        </w:rPr>
        <w:t>is</w:t>
      </w:r>
      <w:r>
        <w:rPr>
          <w:spacing w:val="-43"/>
        </w:rPr>
        <w:t> </w:t>
      </w:r>
      <w:r>
        <w:rPr>
          <w:spacing w:val="-8"/>
        </w:rPr>
        <w:t>definitely </w:t>
      </w:r>
      <w:r>
        <w:rPr>
          <w:spacing w:val="-6"/>
        </w:rPr>
        <w:t>not </w:t>
      </w:r>
      <w:r>
        <w:rPr>
          <w:spacing w:val="-7"/>
        </w:rPr>
        <w:t>sqrt's </w:t>
      </w:r>
      <w:r>
        <w:rPr>
          <w:spacing w:val="-8"/>
        </w:rPr>
        <w:t>problem.</w:t>
      </w:r>
    </w:p>
    <w:p>
      <w:pPr>
        <w:pStyle w:val="BodyText"/>
      </w:pPr>
    </w:p>
    <w:p>
      <w:pPr>
        <w:pStyle w:val="BodyText"/>
        <w:spacing w:before="7"/>
        <w:rPr>
          <w:sz w:val="25"/>
        </w:rPr>
      </w:pPr>
    </w:p>
    <w:p>
      <w:pPr>
        <w:pStyle w:val="BodyText"/>
        <w:spacing w:line="247" w:lineRule="auto"/>
        <w:ind w:left="170" w:right="1207"/>
      </w:pPr>
      <w:r>
        <w:rPr>
          <w:spacing w:val="-4"/>
        </w:rPr>
        <w:t>By </w:t>
      </w:r>
      <w:r>
        <w:rPr>
          <w:spacing w:val="-8"/>
        </w:rPr>
        <w:t>expressing </w:t>
      </w:r>
      <w:r>
        <w:rPr>
          <w:spacing w:val="-6"/>
        </w:rPr>
        <w:t>the </w:t>
      </w:r>
      <w:r>
        <w:rPr>
          <w:spacing w:val="-7"/>
        </w:rPr>
        <w:t>domain </w:t>
      </w:r>
      <w:r>
        <w:rPr>
          <w:spacing w:val="-4"/>
        </w:rPr>
        <w:t>of </w:t>
      </w:r>
      <w:r>
        <w:rPr>
          <w:spacing w:val="-6"/>
        </w:rPr>
        <w:t>the </w:t>
      </w:r>
      <w:r>
        <w:rPr>
          <w:spacing w:val="-7"/>
        </w:rPr>
        <w:t>square </w:t>
      </w:r>
      <w:r>
        <w:rPr>
          <w:spacing w:val="-6"/>
        </w:rPr>
        <w:t>root </w:t>
      </w:r>
      <w:r>
        <w:rPr>
          <w:spacing w:val="-7"/>
        </w:rPr>
        <w:t>function </w:t>
      </w:r>
      <w:r>
        <w:rPr>
          <w:spacing w:val="-4"/>
        </w:rPr>
        <w:t>in </w:t>
      </w:r>
      <w:r>
        <w:rPr>
          <w:spacing w:val="-6"/>
        </w:rPr>
        <w:t>the </w:t>
      </w:r>
      <w:r>
        <w:rPr>
          <w:spacing w:val="-8"/>
        </w:rPr>
        <w:t>precondition </w:t>
      </w:r>
      <w:r>
        <w:rPr>
          <w:spacing w:val="-4"/>
        </w:rPr>
        <w:t>of </w:t>
      </w:r>
      <w:r>
        <w:rPr>
          <w:spacing w:val="-6"/>
        </w:rPr>
        <w:t>the sqrt </w:t>
      </w:r>
      <w:r>
        <w:rPr>
          <w:spacing w:val="-7"/>
        </w:rPr>
        <w:t>routine, </w:t>
      </w:r>
      <w:r>
        <w:rPr>
          <w:spacing w:val="-6"/>
        </w:rPr>
        <w:t>you </w:t>
      </w:r>
      <w:r>
        <w:rPr>
          <w:spacing w:val="-7"/>
        </w:rPr>
        <w:t>shift </w:t>
      </w:r>
      <w:r>
        <w:rPr>
          <w:spacing w:val="-8"/>
        </w:rPr>
        <w:t>the </w:t>
      </w:r>
      <w:r>
        <w:rPr>
          <w:spacing w:val="-6"/>
        </w:rPr>
        <w:t>burden </w:t>
      </w:r>
      <w:r>
        <w:rPr>
          <w:spacing w:val="-4"/>
        </w:rPr>
        <w:t>of </w:t>
      </w:r>
      <w:r>
        <w:rPr>
          <w:spacing w:val="-7"/>
        </w:rPr>
        <w:t>correctness </w:t>
      </w:r>
      <w:r>
        <w:rPr>
          <w:spacing w:val="-4"/>
        </w:rPr>
        <w:t>to </w:t>
      </w:r>
      <w:r>
        <w:rPr>
          <w:spacing w:val="-5"/>
        </w:rPr>
        <w:t>the </w:t>
      </w:r>
      <w:r>
        <w:rPr>
          <w:spacing w:val="-7"/>
        </w:rPr>
        <w:t>call—where </w:t>
      </w:r>
      <w:r>
        <w:rPr>
          <w:spacing w:val="-4"/>
        </w:rPr>
        <w:t>it </w:t>
      </w:r>
      <w:r>
        <w:rPr>
          <w:spacing w:val="-7"/>
        </w:rPr>
        <w:t>belongs. </w:t>
      </w:r>
      <w:r>
        <w:rPr>
          <w:spacing w:val="-5"/>
        </w:rPr>
        <w:t>you can </w:t>
      </w:r>
      <w:r>
        <w:rPr>
          <w:spacing w:val="-6"/>
        </w:rPr>
        <w:t>then design </w:t>
      </w:r>
      <w:r>
        <w:rPr>
          <w:spacing w:val="-5"/>
        </w:rPr>
        <w:t>the </w:t>
      </w:r>
      <w:r>
        <w:rPr>
          <w:spacing w:val="-6"/>
        </w:rPr>
        <w:t>sqrt routine secure </w:t>
      </w:r>
      <w:r>
        <w:rPr>
          <w:spacing w:val="-4"/>
        </w:rPr>
        <w:t>in </w:t>
      </w:r>
      <w:r>
        <w:rPr>
          <w:spacing w:val="-7"/>
        </w:rPr>
        <w:t>the </w:t>
      </w:r>
      <w:r>
        <w:rPr>
          <w:spacing w:val="-8"/>
        </w:rPr>
        <w:t>knowledge </w:t>
      </w:r>
      <w:r>
        <w:rPr>
          <w:spacing w:val="-6"/>
        </w:rPr>
        <w:t>its </w:t>
      </w:r>
      <w:r>
        <w:rPr>
          <w:spacing w:val="-8"/>
        </w:rPr>
        <w:t>input </w:t>
      </w:r>
      <w:r>
        <w:rPr>
          <w:i/>
          <w:spacing w:val="-6"/>
        </w:rPr>
        <w:t>will </w:t>
      </w:r>
      <w:r>
        <w:rPr>
          <w:spacing w:val="-4"/>
        </w:rPr>
        <w:t>be in </w:t>
      </w:r>
      <w:r>
        <w:rPr>
          <w:spacing w:val="-8"/>
        </w:rPr>
        <w:t>range.</w:t>
      </w:r>
    </w:p>
    <w:p>
      <w:pPr>
        <w:pStyle w:val="BodyText"/>
        <w:rPr>
          <w:sz w:val="20"/>
        </w:rPr>
      </w:pPr>
    </w:p>
    <w:p>
      <w:pPr>
        <w:pStyle w:val="BodyText"/>
        <w:spacing w:before="6"/>
        <w:rPr>
          <w:sz w:val="27"/>
        </w:rPr>
      </w:pPr>
    </w:p>
    <w:p>
      <w:pPr>
        <w:pStyle w:val="BodyText"/>
        <w:spacing w:line="247" w:lineRule="auto" w:before="69"/>
        <w:ind w:left="125" w:right="114"/>
      </w:pPr>
      <w:r>
        <w:rPr>
          <w:spacing w:val="-4"/>
        </w:rPr>
        <w:t>If </w:t>
      </w:r>
      <w:r>
        <w:rPr>
          <w:spacing w:val="-6"/>
        </w:rPr>
        <w:t>your </w:t>
      </w:r>
      <w:r>
        <w:rPr>
          <w:spacing w:val="-8"/>
        </w:rPr>
        <w:t>algorithm </w:t>
      </w:r>
      <w:r>
        <w:rPr>
          <w:spacing w:val="-6"/>
        </w:rPr>
        <w:t>for </w:t>
      </w:r>
      <w:r>
        <w:rPr>
          <w:spacing w:val="-8"/>
        </w:rPr>
        <w:t>calculating </w:t>
      </w:r>
      <w:r>
        <w:rPr>
          <w:spacing w:val="-6"/>
        </w:rPr>
        <w:t>the </w:t>
      </w:r>
      <w:r>
        <w:rPr>
          <w:spacing w:val="-7"/>
        </w:rPr>
        <w:t>square </w:t>
      </w:r>
      <w:r>
        <w:rPr>
          <w:spacing w:val="-6"/>
        </w:rPr>
        <w:t>root </w:t>
      </w:r>
      <w:r>
        <w:rPr>
          <w:spacing w:val="-7"/>
        </w:rPr>
        <w:t>fails </w:t>
      </w:r>
      <w:r>
        <w:rPr>
          <w:spacing w:val="-6"/>
        </w:rPr>
        <w:t>(or </w:t>
      </w:r>
      <w:r>
        <w:rPr>
          <w:spacing w:val="-7"/>
        </w:rPr>
        <w:t>isn't within </w:t>
      </w:r>
      <w:r>
        <w:rPr>
          <w:spacing w:val="-6"/>
        </w:rPr>
        <w:t>the </w:t>
      </w:r>
      <w:r>
        <w:rPr>
          <w:spacing w:val="-8"/>
        </w:rPr>
        <w:t>specified </w:t>
      </w:r>
      <w:r>
        <w:rPr>
          <w:spacing w:val="-7"/>
        </w:rPr>
        <w:t>error </w:t>
      </w:r>
      <w:r>
        <w:rPr>
          <w:spacing w:val="-8"/>
        </w:rPr>
        <w:t>tolerance), </w:t>
      </w:r>
      <w:r>
        <w:rPr>
          <w:spacing w:val="-6"/>
        </w:rPr>
        <w:t>you get </w:t>
      </w:r>
      <w:r>
        <w:rPr>
          <w:spacing w:val="-4"/>
        </w:rPr>
        <w:t>an </w:t>
      </w:r>
      <w:r>
        <w:rPr>
          <w:spacing w:val="-8"/>
        </w:rPr>
        <w:t>error </w:t>
      </w:r>
      <w:r>
        <w:rPr>
          <w:spacing w:val="-6"/>
        </w:rPr>
        <w:t>message </w:t>
      </w:r>
      <w:r>
        <w:rPr>
          <w:spacing w:val="-4"/>
        </w:rPr>
        <w:t>and </w:t>
      </w:r>
      <w:r>
        <w:rPr/>
        <w:t>a </w:t>
      </w:r>
      <w:r>
        <w:rPr>
          <w:spacing w:val="-5"/>
        </w:rPr>
        <w:t>stack trace </w:t>
      </w:r>
      <w:r>
        <w:rPr>
          <w:spacing w:val="-3"/>
        </w:rPr>
        <w:t>to </w:t>
      </w:r>
      <w:r>
        <w:rPr>
          <w:spacing w:val="-5"/>
        </w:rPr>
        <w:t>show </w:t>
      </w:r>
      <w:r>
        <w:rPr>
          <w:spacing w:val="-4"/>
        </w:rPr>
        <w:t>you the </w:t>
      </w:r>
      <w:r>
        <w:rPr>
          <w:spacing w:val="-5"/>
        </w:rPr>
        <w:t>call </w:t>
      </w:r>
      <w:r>
        <w:rPr>
          <w:spacing w:val="-6"/>
        </w:rPr>
        <w:t>chain.</w:t>
      </w:r>
    </w:p>
    <w:p>
      <w:pPr>
        <w:pStyle w:val="BodyText"/>
      </w:pPr>
    </w:p>
    <w:p>
      <w:pPr>
        <w:pStyle w:val="BodyText"/>
        <w:spacing w:before="7"/>
        <w:rPr>
          <w:sz w:val="25"/>
        </w:rPr>
      </w:pPr>
    </w:p>
    <w:p>
      <w:pPr>
        <w:pStyle w:val="BodyText"/>
        <w:spacing w:line="247" w:lineRule="auto"/>
        <w:ind w:left="125" w:right="114"/>
      </w:pPr>
      <w:r>
        <w:rPr>
          <w:spacing w:val="-4"/>
        </w:rPr>
        <w:t>If </w:t>
      </w:r>
      <w:r>
        <w:rPr>
          <w:spacing w:val="-6"/>
        </w:rPr>
        <w:t>you pass sqrt </w:t>
      </w:r>
      <w:r>
        <w:rPr/>
        <w:t>a </w:t>
      </w:r>
      <w:r>
        <w:rPr>
          <w:spacing w:val="-7"/>
        </w:rPr>
        <w:t>negative </w:t>
      </w:r>
      <w:r>
        <w:rPr>
          <w:spacing w:val="-8"/>
        </w:rPr>
        <w:t>parameter, </w:t>
      </w:r>
      <w:r>
        <w:rPr>
          <w:spacing w:val="-6"/>
        </w:rPr>
        <w:t>the </w:t>
      </w:r>
      <w:r>
        <w:rPr>
          <w:spacing w:val="-7"/>
        </w:rPr>
        <w:t>Eiffel runtime prints </w:t>
      </w:r>
      <w:r>
        <w:rPr>
          <w:spacing w:val="-6"/>
        </w:rPr>
        <w:t>the </w:t>
      </w:r>
      <w:r>
        <w:rPr>
          <w:spacing w:val="-7"/>
        </w:rPr>
        <w:t>error </w:t>
      </w:r>
      <w:r>
        <w:rPr>
          <w:spacing w:val="-8"/>
        </w:rPr>
        <w:t>"sqrt_arg_must_be_positive," </w:t>
      </w:r>
      <w:r>
        <w:rPr>
          <w:spacing w:val="-7"/>
        </w:rPr>
        <w:t>along </w:t>
      </w:r>
      <w:r>
        <w:rPr>
          <w:spacing w:val="-6"/>
        </w:rPr>
        <w:t>with </w:t>
      </w:r>
      <w:r>
        <w:rPr/>
        <w:t>a </w:t>
      </w:r>
      <w:r>
        <w:rPr>
          <w:spacing w:val="-5"/>
        </w:rPr>
        <w:t>stack trace. This </w:t>
      </w:r>
      <w:r>
        <w:rPr>
          <w:spacing w:val="-3"/>
        </w:rPr>
        <w:t>is </w:t>
      </w:r>
      <w:r>
        <w:rPr>
          <w:spacing w:val="-5"/>
        </w:rPr>
        <w:t>better than </w:t>
      </w:r>
      <w:r>
        <w:rPr>
          <w:spacing w:val="-4"/>
        </w:rPr>
        <w:t>the </w:t>
      </w:r>
      <w:r>
        <w:rPr>
          <w:spacing w:val="-6"/>
        </w:rPr>
        <w:t>alternative </w:t>
      </w:r>
      <w:r>
        <w:rPr>
          <w:spacing w:val="-3"/>
        </w:rPr>
        <w:t>in </w:t>
      </w:r>
      <w:r>
        <w:rPr>
          <w:spacing w:val="-6"/>
        </w:rPr>
        <w:t>languages </w:t>
      </w:r>
      <w:r>
        <w:rPr>
          <w:spacing w:val="-5"/>
        </w:rPr>
        <w:t>such </w:t>
      </w:r>
      <w:r>
        <w:rPr>
          <w:spacing w:val="-3"/>
        </w:rPr>
        <w:t>as </w:t>
      </w:r>
      <w:r>
        <w:rPr>
          <w:spacing w:val="-5"/>
        </w:rPr>
        <w:t>Java, </w:t>
      </w:r>
      <w:r>
        <w:rPr>
          <w:spacing w:val="-3"/>
        </w:rPr>
        <w:t>C, </w:t>
      </w:r>
      <w:r>
        <w:rPr>
          <w:spacing w:val="-4"/>
        </w:rPr>
        <w:t>and </w:t>
      </w:r>
      <w:r>
        <w:rPr>
          <w:spacing w:val="-5"/>
        </w:rPr>
        <w:t>C++, where </w:t>
      </w:r>
      <w:r>
        <w:rPr>
          <w:spacing w:val="-6"/>
        </w:rPr>
        <w:t>passing </w:t>
      </w:r>
      <w:r>
        <w:rPr/>
        <w:t>a </w:t>
      </w:r>
      <w:r>
        <w:rPr>
          <w:spacing w:val="-6"/>
        </w:rPr>
        <w:t>negative </w:t>
      </w:r>
      <w:r>
        <w:rPr>
          <w:spacing w:val="-5"/>
        </w:rPr>
        <w:t>number </w:t>
      </w:r>
      <w:r>
        <w:rPr>
          <w:spacing w:val="-3"/>
        </w:rPr>
        <w:t>to </w:t>
      </w:r>
      <w:r>
        <w:rPr>
          <w:spacing w:val="-5"/>
        </w:rPr>
        <w:t>sqrt </w:t>
      </w:r>
      <w:r>
        <w:rPr>
          <w:spacing w:val="-6"/>
        </w:rPr>
        <w:t>returns </w:t>
      </w:r>
      <w:r>
        <w:rPr>
          <w:spacing w:val="-4"/>
        </w:rPr>
        <w:t>the </w:t>
      </w:r>
      <w:r>
        <w:rPr>
          <w:spacing w:val="-6"/>
        </w:rPr>
        <w:t>special </w:t>
      </w:r>
      <w:r>
        <w:rPr>
          <w:spacing w:val="-5"/>
        </w:rPr>
        <w:t>value </w:t>
      </w:r>
      <w:r>
        <w:rPr>
          <w:spacing w:val="-4"/>
        </w:rPr>
        <w:t>NaN </w:t>
      </w:r>
      <w:r>
        <w:rPr>
          <w:spacing w:val="-5"/>
        </w:rPr>
        <w:t>(Not </w:t>
      </w:r>
      <w:r>
        <w:rPr/>
        <w:t>a </w:t>
      </w:r>
      <w:r>
        <w:rPr>
          <w:spacing w:val="-6"/>
        </w:rPr>
        <w:t>Number). </w:t>
      </w:r>
      <w:r>
        <w:rPr>
          <w:spacing w:val="-3"/>
        </w:rPr>
        <w:t>It </w:t>
      </w:r>
      <w:r>
        <w:rPr>
          <w:spacing w:val="-4"/>
        </w:rPr>
        <w:t>may </w:t>
      </w:r>
      <w:r>
        <w:rPr>
          <w:spacing w:val="-3"/>
        </w:rPr>
        <w:t>be </w:t>
      </w:r>
      <w:r>
        <w:rPr>
          <w:spacing w:val="-5"/>
        </w:rPr>
        <w:t>some time later </w:t>
      </w:r>
      <w:r>
        <w:rPr>
          <w:spacing w:val="-3"/>
        </w:rPr>
        <w:t>in </w:t>
      </w:r>
      <w:r>
        <w:rPr>
          <w:spacing w:val="-4"/>
        </w:rPr>
        <w:t>the </w:t>
      </w:r>
      <w:r>
        <w:rPr>
          <w:spacing w:val="-6"/>
        </w:rPr>
        <w:t>program </w:t>
      </w:r>
      <w:r>
        <w:rPr>
          <w:spacing w:val="-5"/>
        </w:rPr>
        <w:t>that </w:t>
      </w:r>
      <w:r>
        <w:rPr>
          <w:spacing w:val="-6"/>
        </w:rPr>
        <w:t>you attempt </w:t>
      </w:r>
      <w:r>
        <w:rPr>
          <w:spacing w:val="-4"/>
        </w:rPr>
        <w:t>to do </w:t>
      </w:r>
      <w:r>
        <w:rPr>
          <w:spacing w:val="-6"/>
        </w:rPr>
        <w:t>some math </w:t>
      </w:r>
      <w:r>
        <w:rPr>
          <w:spacing w:val="-4"/>
        </w:rPr>
        <w:t>on </w:t>
      </w:r>
      <w:r>
        <w:rPr>
          <w:spacing w:val="-6"/>
        </w:rPr>
        <w:t>NaN, with </w:t>
      </w:r>
      <w:r>
        <w:rPr>
          <w:spacing w:val="-7"/>
        </w:rPr>
        <w:t>surprising results.</w:t>
      </w:r>
    </w:p>
    <w:p>
      <w:pPr>
        <w:pStyle w:val="BodyText"/>
      </w:pPr>
    </w:p>
    <w:p>
      <w:pPr>
        <w:pStyle w:val="BodyText"/>
        <w:spacing w:before="7"/>
        <w:rPr>
          <w:sz w:val="25"/>
        </w:rPr>
      </w:pPr>
    </w:p>
    <w:p>
      <w:pPr>
        <w:pStyle w:val="BodyText"/>
        <w:ind w:left="125" w:right="114"/>
      </w:pPr>
      <w:r>
        <w:rPr/>
        <w:t>It's much easier to find and diagnose the problem by crashing early, at the site of the problem.</w:t>
      </w:r>
    </w:p>
    <w:p>
      <w:pPr>
        <w:pStyle w:val="BodyText"/>
        <w:spacing w:before="9"/>
        <w:rPr>
          <w:sz w:val="25"/>
        </w:rPr>
      </w:pPr>
    </w:p>
    <w:p>
      <w:pPr>
        <w:pStyle w:val="Heading3"/>
        <w:ind w:left="125" w:right="114"/>
      </w:pPr>
      <w:r>
        <w:rPr/>
        <w:t>Other Uses of Invariants</w:t>
      </w:r>
    </w:p>
    <w:p>
      <w:pPr>
        <w:pStyle w:val="BodyText"/>
        <w:rPr>
          <w:b/>
          <w:sz w:val="28"/>
        </w:rPr>
      </w:pPr>
    </w:p>
    <w:p>
      <w:pPr>
        <w:pStyle w:val="BodyText"/>
        <w:spacing w:before="10"/>
        <w:rPr>
          <w:b/>
          <w:sz w:val="25"/>
        </w:rPr>
      </w:pPr>
    </w:p>
    <w:p>
      <w:pPr>
        <w:pStyle w:val="BodyText"/>
        <w:spacing w:line="247" w:lineRule="auto" w:before="1"/>
        <w:ind w:left="125" w:right="114"/>
      </w:pPr>
      <w:r>
        <w:rPr>
          <w:spacing w:val="-4"/>
        </w:rPr>
        <w:t>So </w:t>
      </w:r>
      <w:r>
        <w:rPr>
          <w:spacing w:val="-5"/>
        </w:rPr>
        <w:t>far </w:t>
      </w:r>
      <w:r>
        <w:rPr>
          <w:spacing w:val="-4"/>
        </w:rPr>
        <w:t>we </w:t>
      </w:r>
      <w:r>
        <w:rPr>
          <w:spacing w:val="-6"/>
        </w:rPr>
        <w:t>have </w:t>
      </w:r>
      <w:r>
        <w:rPr>
          <w:spacing w:val="-7"/>
        </w:rPr>
        <w:t>discussed </w:t>
      </w:r>
      <w:r>
        <w:rPr>
          <w:spacing w:val="-6"/>
        </w:rPr>
        <w:t>pre- </w:t>
      </w:r>
      <w:r>
        <w:rPr>
          <w:spacing w:val="-5"/>
        </w:rPr>
        <w:t>and </w:t>
      </w:r>
      <w:r>
        <w:rPr>
          <w:spacing w:val="-7"/>
        </w:rPr>
        <w:t>postconditions </w:t>
      </w:r>
      <w:r>
        <w:rPr>
          <w:spacing w:val="-6"/>
        </w:rPr>
        <w:t>that apply </w:t>
      </w:r>
      <w:r>
        <w:rPr>
          <w:spacing w:val="-4"/>
        </w:rPr>
        <w:t>to </w:t>
      </w:r>
      <w:r>
        <w:rPr>
          <w:spacing w:val="-7"/>
        </w:rPr>
        <w:t>individual </w:t>
      </w:r>
      <w:r>
        <w:rPr>
          <w:spacing w:val="-6"/>
        </w:rPr>
        <w:t>methods </w:t>
      </w:r>
      <w:r>
        <w:rPr>
          <w:spacing w:val="-5"/>
        </w:rPr>
        <w:t>and </w:t>
      </w:r>
      <w:r>
        <w:rPr>
          <w:spacing w:val="-7"/>
        </w:rPr>
        <w:t>invariants </w:t>
      </w:r>
      <w:r>
        <w:rPr>
          <w:spacing w:val="-6"/>
        </w:rPr>
        <w:t>that apply </w:t>
      </w:r>
      <w:r>
        <w:rPr>
          <w:spacing w:val="-4"/>
        </w:rPr>
        <w:t>to </w:t>
      </w:r>
      <w:r>
        <w:rPr>
          <w:spacing w:val="-7"/>
        </w:rPr>
        <w:t>all </w:t>
      </w:r>
      <w:r>
        <w:rPr>
          <w:spacing w:val="-6"/>
        </w:rPr>
        <w:t>methods within </w:t>
      </w:r>
      <w:r>
        <w:rPr/>
        <w:t>a </w:t>
      </w:r>
      <w:r>
        <w:rPr>
          <w:spacing w:val="-6"/>
        </w:rPr>
        <w:t>class, </w:t>
      </w:r>
      <w:r>
        <w:rPr>
          <w:spacing w:val="-5"/>
        </w:rPr>
        <w:t>but </w:t>
      </w:r>
      <w:r>
        <w:rPr>
          <w:spacing w:val="-6"/>
        </w:rPr>
        <w:t>there </w:t>
      </w:r>
      <w:r>
        <w:rPr>
          <w:spacing w:val="-5"/>
        </w:rPr>
        <w:t>are </w:t>
      </w:r>
      <w:r>
        <w:rPr>
          <w:spacing w:val="-6"/>
        </w:rPr>
        <w:t>other useful ways </w:t>
      </w:r>
      <w:r>
        <w:rPr>
          <w:spacing w:val="-4"/>
        </w:rPr>
        <w:t>to </w:t>
      </w:r>
      <w:r>
        <w:rPr>
          <w:spacing w:val="-5"/>
        </w:rPr>
        <w:t>use </w:t>
      </w:r>
      <w:r>
        <w:rPr>
          <w:spacing w:val="-7"/>
        </w:rPr>
        <w:t>invariants.</w:t>
      </w:r>
    </w:p>
    <w:p>
      <w:pPr>
        <w:pStyle w:val="BodyText"/>
        <w:spacing w:before="10"/>
      </w:pPr>
    </w:p>
    <w:p>
      <w:pPr>
        <w:pStyle w:val="Heading4"/>
        <w:ind w:left="125" w:right="114"/>
      </w:pPr>
      <w:r>
        <w:rPr/>
        <w:t>Loop Invariants</w:t>
      </w:r>
    </w:p>
    <w:p>
      <w:pPr>
        <w:pStyle w:val="BodyText"/>
        <w:rPr>
          <w:b/>
        </w:rPr>
      </w:pPr>
    </w:p>
    <w:p>
      <w:pPr>
        <w:pStyle w:val="BodyText"/>
        <w:spacing w:before="4"/>
        <w:rPr>
          <w:b/>
          <w:sz w:val="26"/>
        </w:rPr>
      </w:pPr>
    </w:p>
    <w:p>
      <w:pPr>
        <w:pStyle w:val="BodyText"/>
        <w:spacing w:line="247" w:lineRule="auto"/>
        <w:ind w:left="125" w:right="255"/>
      </w:pPr>
      <w:r>
        <w:rPr>
          <w:spacing w:val="-6"/>
        </w:rPr>
        <w:t>Getting </w:t>
      </w:r>
      <w:r>
        <w:rPr>
          <w:spacing w:val="-4"/>
        </w:rPr>
        <w:t>the </w:t>
      </w:r>
      <w:r>
        <w:rPr>
          <w:spacing w:val="-6"/>
        </w:rPr>
        <w:t>boundary conditions </w:t>
      </w:r>
      <w:r>
        <w:rPr>
          <w:spacing w:val="-5"/>
        </w:rPr>
        <w:t>right </w:t>
      </w:r>
      <w:r>
        <w:rPr>
          <w:spacing w:val="-3"/>
        </w:rPr>
        <w:t>on </w:t>
      </w:r>
      <w:r>
        <w:rPr/>
        <w:t>a </w:t>
      </w:r>
      <w:r>
        <w:rPr>
          <w:spacing w:val="-6"/>
        </w:rPr>
        <w:t>nontrMal </w:t>
      </w:r>
      <w:r>
        <w:rPr>
          <w:spacing w:val="-5"/>
        </w:rPr>
        <w:t>loop </w:t>
      </w:r>
      <w:r>
        <w:rPr>
          <w:spacing w:val="-4"/>
        </w:rPr>
        <w:t>can </w:t>
      </w:r>
      <w:r>
        <w:rPr>
          <w:spacing w:val="-3"/>
        </w:rPr>
        <w:t>be </w:t>
      </w:r>
      <w:r>
        <w:rPr>
          <w:spacing w:val="-6"/>
        </w:rPr>
        <w:t>problematic. </w:t>
      </w:r>
      <w:r>
        <w:rPr>
          <w:spacing w:val="-5"/>
        </w:rPr>
        <w:t>Loops </w:t>
      </w:r>
      <w:r>
        <w:rPr>
          <w:spacing w:val="-4"/>
        </w:rPr>
        <w:t>are </w:t>
      </w:r>
      <w:r>
        <w:rPr>
          <w:spacing w:val="-6"/>
        </w:rPr>
        <w:t>subject </w:t>
      </w:r>
      <w:r>
        <w:rPr>
          <w:spacing w:val="-3"/>
        </w:rPr>
        <w:t>to </w:t>
      </w:r>
      <w:r>
        <w:rPr>
          <w:spacing w:val="-4"/>
        </w:rPr>
        <w:t>the </w:t>
      </w:r>
      <w:r>
        <w:rPr>
          <w:spacing w:val="-6"/>
        </w:rPr>
        <w:t>banana problem </w:t>
      </w:r>
      <w:r>
        <w:rPr>
          <w:spacing w:val="-3"/>
        </w:rPr>
        <w:t>(I </w:t>
      </w:r>
      <w:r>
        <w:rPr>
          <w:spacing w:val="-5"/>
        </w:rPr>
        <w:t>know </w:t>
      </w:r>
      <w:r>
        <w:rPr>
          <w:spacing w:val="-4"/>
        </w:rPr>
        <w:t>how </w:t>
      </w:r>
      <w:r>
        <w:rPr>
          <w:spacing w:val="-3"/>
        </w:rPr>
        <w:t>to </w:t>
      </w:r>
      <w:r>
        <w:rPr>
          <w:spacing w:val="-5"/>
        </w:rPr>
        <w:t>spell </w:t>
      </w:r>
      <w:r>
        <w:rPr>
          <w:spacing w:val="-6"/>
        </w:rPr>
        <w:t>"banana," </w:t>
      </w:r>
      <w:r>
        <w:rPr>
          <w:spacing w:val="-4"/>
        </w:rPr>
        <w:t>but </w:t>
      </w:r>
      <w:r>
        <w:rPr/>
        <w:t>I </w:t>
      </w:r>
      <w:r>
        <w:rPr>
          <w:spacing w:val="-5"/>
        </w:rPr>
        <w:t>don't know when </w:t>
      </w:r>
      <w:r>
        <w:rPr>
          <w:spacing w:val="-3"/>
        </w:rPr>
        <w:t>to </w:t>
      </w:r>
      <w:r>
        <w:rPr>
          <w:spacing w:val="-5"/>
        </w:rPr>
        <w:t>stop), </w:t>
      </w:r>
      <w:r>
        <w:rPr>
          <w:spacing w:val="-6"/>
        </w:rPr>
        <w:t>fencepost </w:t>
      </w:r>
      <w:r>
        <w:rPr>
          <w:spacing w:val="-5"/>
        </w:rPr>
        <w:t>errors (not </w:t>
      </w:r>
      <w:r>
        <w:rPr>
          <w:spacing w:val="-6"/>
        </w:rPr>
        <w:t>knowing whether to </w:t>
      </w:r>
      <w:r>
        <w:rPr>
          <w:spacing w:val="-5"/>
        </w:rPr>
        <w:t>count </w:t>
      </w:r>
      <w:r>
        <w:rPr>
          <w:spacing w:val="-4"/>
        </w:rPr>
        <w:t>the </w:t>
      </w:r>
      <w:r>
        <w:rPr>
          <w:spacing w:val="-6"/>
        </w:rPr>
        <w:t>fenceposts </w:t>
      </w:r>
      <w:r>
        <w:rPr>
          <w:spacing w:val="-3"/>
        </w:rPr>
        <w:t>or </w:t>
      </w:r>
      <w:r>
        <w:rPr>
          <w:spacing w:val="-4"/>
        </w:rPr>
        <w:t>the </w:t>
      </w:r>
      <w:r>
        <w:rPr>
          <w:spacing w:val="-5"/>
        </w:rPr>
        <w:t>spaces </w:t>
      </w:r>
      <w:r>
        <w:rPr>
          <w:spacing w:val="-6"/>
        </w:rPr>
        <w:t>between </w:t>
      </w:r>
      <w:r>
        <w:rPr>
          <w:spacing w:val="-5"/>
        </w:rPr>
        <w:t>them), </w:t>
      </w:r>
      <w:r>
        <w:rPr>
          <w:spacing w:val="-4"/>
        </w:rPr>
        <w:t>and the </w:t>
      </w:r>
      <w:r>
        <w:rPr>
          <w:spacing w:val="-6"/>
        </w:rPr>
        <w:t>ubiquitous </w:t>
      </w:r>
      <w:r>
        <w:rPr>
          <w:spacing w:val="-5"/>
        </w:rPr>
        <w:t>"off </w:t>
      </w:r>
      <w:r>
        <w:rPr>
          <w:spacing w:val="-3"/>
        </w:rPr>
        <w:t>by </w:t>
      </w:r>
      <w:r>
        <w:rPr>
          <w:spacing w:val="-5"/>
        </w:rPr>
        <w:t>one" error </w:t>
      </w:r>
      <w:r>
        <w:rPr/>
        <w:t>[</w:t>
      </w:r>
      <w:hyperlink w:history="true" w:anchor="_bookmark75">
        <w:r>
          <w:rPr>
            <w:color w:val="344178"/>
            <w:u w:val="single" w:color="344178"/>
          </w:rPr>
          <w:t>URL </w:t>
        </w:r>
        <w:r>
          <w:rPr>
            <w:color w:val="344178"/>
            <w:spacing w:val="-6"/>
            <w:u w:val="single" w:color="344178"/>
          </w:rPr>
          <w:t>52</w:t>
        </w:r>
      </w:hyperlink>
      <w:r>
        <w:rPr>
          <w:spacing w:val="-6"/>
        </w:rPr>
        <w:t>].</w:t>
      </w:r>
    </w:p>
    <w:p>
      <w:pPr>
        <w:pStyle w:val="BodyText"/>
      </w:pPr>
    </w:p>
    <w:p>
      <w:pPr>
        <w:pStyle w:val="BodyText"/>
        <w:spacing w:before="7"/>
        <w:rPr>
          <w:sz w:val="25"/>
        </w:rPr>
      </w:pPr>
    </w:p>
    <w:p>
      <w:pPr>
        <w:pStyle w:val="BodyText"/>
        <w:ind w:left="125" w:right="-11"/>
      </w:pPr>
      <w:r>
        <w:rPr>
          <w:spacing w:val="-8"/>
        </w:rPr>
        <w:t>Invariants</w:t>
      </w:r>
      <w:r>
        <w:rPr>
          <w:spacing w:val="-16"/>
        </w:rPr>
        <w:t> </w:t>
      </w:r>
      <w:r>
        <w:rPr>
          <w:spacing w:val="-6"/>
        </w:rPr>
        <w:t>can</w:t>
      </w:r>
      <w:r>
        <w:rPr>
          <w:spacing w:val="-16"/>
        </w:rPr>
        <w:t> </w:t>
      </w:r>
      <w:r>
        <w:rPr>
          <w:spacing w:val="-6"/>
        </w:rPr>
        <w:t>help</w:t>
      </w:r>
      <w:r>
        <w:rPr>
          <w:spacing w:val="-16"/>
        </w:rPr>
        <w:t> </w:t>
      </w:r>
      <w:r>
        <w:rPr>
          <w:spacing w:val="-4"/>
        </w:rPr>
        <w:t>in</w:t>
      </w:r>
      <w:r>
        <w:rPr>
          <w:spacing w:val="-16"/>
        </w:rPr>
        <w:t> </w:t>
      </w:r>
      <w:r>
        <w:rPr>
          <w:spacing w:val="-7"/>
        </w:rPr>
        <w:t>these</w:t>
      </w:r>
      <w:r>
        <w:rPr>
          <w:spacing w:val="-16"/>
        </w:rPr>
        <w:t> </w:t>
      </w:r>
      <w:r>
        <w:rPr>
          <w:spacing w:val="-8"/>
        </w:rPr>
        <w:t>situations:</w:t>
      </w:r>
      <w:r>
        <w:rPr>
          <w:spacing w:val="-16"/>
        </w:rPr>
        <w:t> </w:t>
      </w:r>
      <w:r>
        <w:rPr/>
        <w:t>a </w:t>
      </w:r>
      <w:r>
        <w:rPr>
          <w:i/>
        </w:rPr>
        <w:t>loop</w:t>
      </w:r>
      <w:r>
        <w:rPr>
          <w:i/>
          <w:spacing w:val="-2"/>
        </w:rPr>
        <w:t> </w:t>
      </w:r>
      <w:r>
        <w:rPr>
          <w:i/>
        </w:rPr>
        <w:t>invariant</w:t>
      </w:r>
      <w:r>
        <w:rPr>
          <w:i/>
          <w:spacing w:val="8"/>
        </w:rPr>
        <w:t> </w:t>
      </w:r>
      <w:r>
        <w:rPr>
          <w:spacing w:val="-4"/>
        </w:rPr>
        <w:t>is</w:t>
      </w:r>
      <w:r>
        <w:rPr>
          <w:spacing w:val="-13"/>
        </w:rPr>
        <w:t> </w:t>
      </w:r>
      <w:r>
        <w:rPr/>
        <w:t>a</w:t>
      </w:r>
      <w:r>
        <w:rPr>
          <w:spacing w:val="-13"/>
        </w:rPr>
        <w:t> </w:t>
      </w:r>
      <w:r>
        <w:rPr>
          <w:spacing w:val="-7"/>
        </w:rPr>
        <w:t>statement</w:t>
      </w:r>
      <w:r>
        <w:rPr>
          <w:spacing w:val="-13"/>
        </w:rPr>
        <w:t> </w:t>
      </w:r>
      <w:r>
        <w:rPr>
          <w:spacing w:val="-4"/>
        </w:rPr>
        <w:t>of</w:t>
      </w:r>
      <w:r>
        <w:rPr>
          <w:spacing w:val="-13"/>
        </w:rPr>
        <w:t> </w:t>
      </w:r>
      <w:r>
        <w:rPr>
          <w:spacing w:val="-5"/>
        </w:rPr>
        <w:t>the</w:t>
      </w:r>
      <w:r>
        <w:rPr>
          <w:spacing w:val="-13"/>
        </w:rPr>
        <w:t> </w:t>
      </w:r>
      <w:r>
        <w:rPr>
          <w:spacing w:val="-7"/>
        </w:rPr>
        <w:t>eventual</w:t>
      </w:r>
      <w:r>
        <w:rPr>
          <w:spacing w:val="-13"/>
        </w:rPr>
        <w:t> </w:t>
      </w:r>
      <w:r>
        <w:rPr>
          <w:spacing w:val="-6"/>
        </w:rPr>
        <w:t>goal</w:t>
      </w:r>
      <w:r>
        <w:rPr>
          <w:spacing w:val="-13"/>
        </w:rPr>
        <w:t> </w:t>
      </w:r>
      <w:r>
        <w:rPr>
          <w:spacing w:val="-4"/>
        </w:rPr>
        <w:t>of</w:t>
      </w:r>
      <w:r>
        <w:rPr>
          <w:spacing w:val="-13"/>
        </w:rPr>
        <w:t> </w:t>
      </w:r>
      <w:r>
        <w:rPr/>
        <w:t>a</w:t>
      </w:r>
      <w:r>
        <w:rPr>
          <w:spacing w:val="-13"/>
        </w:rPr>
        <w:t> </w:t>
      </w:r>
      <w:r>
        <w:rPr>
          <w:spacing w:val="-6"/>
        </w:rPr>
        <w:t>loop,</w:t>
      </w:r>
      <w:r>
        <w:rPr>
          <w:spacing w:val="-13"/>
        </w:rPr>
        <w:t> </w:t>
      </w:r>
      <w:r>
        <w:rPr>
          <w:spacing w:val="-5"/>
        </w:rPr>
        <w:t>but</w:t>
      </w:r>
      <w:r>
        <w:rPr>
          <w:spacing w:val="-13"/>
        </w:rPr>
        <w:t> </w:t>
      </w:r>
      <w:r>
        <w:rPr>
          <w:spacing w:val="-4"/>
        </w:rPr>
        <w:t>is</w:t>
      </w:r>
      <w:r>
        <w:rPr>
          <w:spacing w:val="-13"/>
        </w:rPr>
        <w:t> </w:t>
      </w:r>
      <w:r>
        <w:rPr>
          <w:spacing w:val="-7"/>
        </w:rPr>
        <w:t>generalized</w:t>
      </w:r>
    </w:p>
    <w:p>
      <w:pPr>
        <w:spacing w:after="0"/>
        <w:sectPr>
          <w:pgSz w:w="11900" w:h="16840"/>
          <w:pgMar w:top="560" w:bottom="280" w:left="520" w:right="620"/>
        </w:sectPr>
      </w:pPr>
    </w:p>
    <w:p>
      <w:pPr>
        <w:pStyle w:val="BodyText"/>
        <w:spacing w:line="247" w:lineRule="auto" w:before="46"/>
        <w:ind w:left="105" w:right="40"/>
      </w:pPr>
      <w:r>
        <w:rPr>
          <w:spacing w:val="-4"/>
        </w:rPr>
        <w:t>so</w:t>
      </w:r>
      <w:r>
        <w:rPr>
          <w:spacing w:val="-12"/>
        </w:rPr>
        <w:t> </w:t>
      </w:r>
      <w:r>
        <w:rPr>
          <w:spacing w:val="-6"/>
        </w:rPr>
        <w:t>that</w:t>
      </w:r>
      <w:r>
        <w:rPr>
          <w:spacing w:val="-12"/>
        </w:rPr>
        <w:t> </w:t>
      </w:r>
      <w:r>
        <w:rPr>
          <w:spacing w:val="-4"/>
        </w:rPr>
        <w:t>it</w:t>
      </w:r>
      <w:r>
        <w:rPr>
          <w:spacing w:val="-12"/>
        </w:rPr>
        <w:t> </w:t>
      </w:r>
      <w:r>
        <w:rPr>
          <w:spacing w:val="-4"/>
        </w:rPr>
        <w:t>is</w:t>
      </w:r>
      <w:r>
        <w:rPr>
          <w:spacing w:val="-12"/>
        </w:rPr>
        <w:t> </w:t>
      </w:r>
      <w:r>
        <w:rPr>
          <w:spacing w:val="-6"/>
        </w:rPr>
        <w:t>also</w:t>
      </w:r>
      <w:r>
        <w:rPr>
          <w:spacing w:val="-12"/>
        </w:rPr>
        <w:t> </w:t>
      </w:r>
      <w:r>
        <w:rPr>
          <w:spacing w:val="-6"/>
        </w:rPr>
        <w:t>valid</w:t>
      </w:r>
      <w:r>
        <w:rPr>
          <w:spacing w:val="-12"/>
        </w:rPr>
        <w:t> </w:t>
      </w:r>
      <w:r>
        <w:rPr>
          <w:spacing w:val="-6"/>
        </w:rPr>
        <w:t>before</w:t>
      </w:r>
      <w:r>
        <w:rPr>
          <w:spacing w:val="-12"/>
        </w:rPr>
        <w:t> </w:t>
      </w:r>
      <w:r>
        <w:rPr>
          <w:spacing w:val="-5"/>
        </w:rPr>
        <w:t>the</w:t>
      </w:r>
      <w:r>
        <w:rPr>
          <w:spacing w:val="-12"/>
        </w:rPr>
        <w:t> </w:t>
      </w:r>
      <w:r>
        <w:rPr>
          <w:spacing w:val="-6"/>
        </w:rPr>
        <w:t>loop</w:t>
      </w:r>
      <w:r>
        <w:rPr>
          <w:spacing w:val="-12"/>
        </w:rPr>
        <w:t> </w:t>
      </w:r>
      <w:r>
        <w:rPr>
          <w:spacing w:val="-7"/>
        </w:rPr>
        <w:t>executes</w:t>
      </w:r>
      <w:r>
        <w:rPr>
          <w:spacing w:val="-12"/>
        </w:rPr>
        <w:t> </w:t>
      </w:r>
      <w:r>
        <w:rPr>
          <w:spacing w:val="-5"/>
        </w:rPr>
        <w:t>and</w:t>
      </w:r>
      <w:r>
        <w:rPr>
          <w:spacing w:val="-12"/>
        </w:rPr>
        <w:t> </w:t>
      </w:r>
      <w:r>
        <w:rPr>
          <w:spacing w:val="-4"/>
        </w:rPr>
        <w:t>on</w:t>
      </w:r>
      <w:r>
        <w:rPr>
          <w:spacing w:val="-12"/>
        </w:rPr>
        <w:t> </w:t>
      </w:r>
      <w:r>
        <w:rPr>
          <w:spacing w:val="-6"/>
        </w:rPr>
        <w:t>each</w:t>
      </w:r>
      <w:r>
        <w:rPr>
          <w:spacing w:val="-12"/>
        </w:rPr>
        <w:t> </w:t>
      </w:r>
      <w:r>
        <w:rPr>
          <w:spacing w:val="-7"/>
        </w:rPr>
        <w:t>iteration</w:t>
      </w:r>
      <w:r>
        <w:rPr>
          <w:spacing w:val="-12"/>
        </w:rPr>
        <w:t> </w:t>
      </w:r>
      <w:r>
        <w:rPr>
          <w:spacing w:val="-6"/>
        </w:rPr>
        <w:t>through</w:t>
      </w:r>
      <w:r>
        <w:rPr>
          <w:spacing w:val="-12"/>
        </w:rPr>
        <w:t> </w:t>
      </w:r>
      <w:r>
        <w:rPr>
          <w:spacing w:val="-5"/>
        </w:rPr>
        <w:t>the</w:t>
      </w:r>
      <w:r>
        <w:rPr>
          <w:spacing w:val="-12"/>
        </w:rPr>
        <w:t> </w:t>
      </w:r>
      <w:r>
        <w:rPr>
          <w:spacing w:val="-6"/>
        </w:rPr>
        <w:t>loop.</w:t>
      </w:r>
      <w:r>
        <w:rPr>
          <w:spacing w:val="-12"/>
        </w:rPr>
        <w:t> </w:t>
      </w:r>
      <w:r>
        <w:rPr>
          <w:spacing w:val="-5"/>
        </w:rPr>
        <w:t>You</w:t>
      </w:r>
      <w:r>
        <w:rPr>
          <w:spacing w:val="-12"/>
        </w:rPr>
        <w:t> </w:t>
      </w:r>
      <w:r>
        <w:rPr>
          <w:spacing w:val="-5"/>
        </w:rPr>
        <w:t>can</w:t>
      </w:r>
      <w:r>
        <w:rPr>
          <w:spacing w:val="-12"/>
        </w:rPr>
        <w:t> </w:t>
      </w:r>
      <w:r>
        <w:rPr>
          <w:spacing w:val="-6"/>
        </w:rPr>
        <w:t>think</w:t>
      </w:r>
      <w:r>
        <w:rPr>
          <w:spacing w:val="-12"/>
        </w:rPr>
        <w:t> </w:t>
      </w:r>
      <w:r>
        <w:rPr>
          <w:spacing w:val="-4"/>
        </w:rPr>
        <w:t>of</w:t>
      </w:r>
      <w:r>
        <w:rPr>
          <w:spacing w:val="-12"/>
        </w:rPr>
        <w:t> </w:t>
      </w:r>
      <w:r>
        <w:rPr>
          <w:spacing w:val="-4"/>
        </w:rPr>
        <w:t>it</w:t>
      </w:r>
      <w:r>
        <w:rPr>
          <w:spacing w:val="-12"/>
        </w:rPr>
        <w:t> </w:t>
      </w:r>
      <w:r>
        <w:rPr>
          <w:spacing w:val="-4"/>
        </w:rPr>
        <w:t>as</w:t>
      </w:r>
      <w:r>
        <w:rPr>
          <w:spacing w:val="-12"/>
        </w:rPr>
        <w:t> </w:t>
      </w:r>
      <w:r>
        <w:rPr/>
        <w:t>a</w:t>
      </w:r>
      <w:r>
        <w:rPr>
          <w:spacing w:val="-12"/>
        </w:rPr>
        <w:t> </w:t>
      </w:r>
      <w:r>
        <w:rPr>
          <w:spacing w:val="-6"/>
        </w:rPr>
        <w:t>kind</w:t>
      </w:r>
      <w:r>
        <w:rPr>
          <w:spacing w:val="-12"/>
        </w:rPr>
        <w:t> </w:t>
      </w:r>
      <w:r>
        <w:rPr>
          <w:spacing w:val="-7"/>
        </w:rPr>
        <w:t>of </w:t>
      </w:r>
      <w:r>
        <w:rPr>
          <w:spacing w:val="-8"/>
        </w:rPr>
        <w:t>miniature</w:t>
      </w:r>
      <w:r>
        <w:rPr>
          <w:spacing w:val="-16"/>
        </w:rPr>
        <w:t> </w:t>
      </w:r>
      <w:r>
        <w:rPr>
          <w:spacing w:val="-8"/>
        </w:rPr>
        <w:t>contract.</w:t>
      </w:r>
      <w:r>
        <w:rPr>
          <w:spacing w:val="-16"/>
        </w:rPr>
        <w:t> </w:t>
      </w:r>
      <w:r>
        <w:rPr>
          <w:spacing w:val="-6"/>
        </w:rPr>
        <w:t>The</w:t>
      </w:r>
      <w:r>
        <w:rPr>
          <w:spacing w:val="-16"/>
        </w:rPr>
        <w:t> </w:t>
      </w:r>
      <w:r>
        <w:rPr>
          <w:spacing w:val="-8"/>
        </w:rPr>
        <w:t>classic</w:t>
      </w:r>
      <w:r>
        <w:rPr>
          <w:spacing w:val="-16"/>
        </w:rPr>
        <w:t> </w:t>
      </w:r>
      <w:r>
        <w:rPr>
          <w:spacing w:val="-8"/>
        </w:rPr>
        <w:t>example</w:t>
      </w:r>
      <w:r>
        <w:rPr>
          <w:spacing w:val="-16"/>
        </w:rPr>
        <w:t> </w:t>
      </w:r>
      <w:r>
        <w:rPr>
          <w:spacing w:val="-5"/>
        </w:rPr>
        <w:t>is</w:t>
      </w:r>
      <w:r>
        <w:rPr>
          <w:spacing w:val="-16"/>
        </w:rPr>
        <w:t> </w:t>
      </w:r>
      <w:r>
        <w:rPr/>
        <w:t>a</w:t>
      </w:r>
      <w:r>
        <w:rPr>
          <w:spacing w:val="-16"/>
        </w:rPr>
        <w:t> </w:t>
      </w:r>
      <w:r>
        <w:rPr>
          <w:spacing w:val="-8"/>
        </w:rPr>
        <w:t>routine</w:t>
      </w:r>
      <w:r>
        <w:rPr>
          <w:spacing w:val="-16"/>
        </w:rPr>
        <w:t> </w:t>
      </w:r>
      <w:r>
        <w:rPr>
          <w:spacing w:val="-7"/>
        </w:rPr>
        <w:t>that</w:t>
      </w:r>
      <w:r>
        <w:rPr>
          <w:spacing w:val="-16"/>
        </w:rPr>
        <w:t> </w:t>
      </w:r>
      <w:r>
        <w:rPr>
          <w:spacing w:val="-8"/>
        </w:rPr>
        <w:t>finds</w:t>
      </w:r>
      <w:r>
        <w:rPr>
          <w:spacing w:val="-16"/>
        </w:rPr>
        <w:t> </w:t>
      </w:r>
      <w:r>
        <w:rPr>
          <w:spacing w:val="-6"/>
        </w:rPr>
        <w:t>the</w:t>
      </w:r>
      <w:r>
        <w:rPr>
          <w:spacing w:val="-16"/>
        </w:rPr>
        <w:t> </w:t>
      </w:r>
      <w:r>
        <w:rPr>
          <w:spacing w:val="-8"/>
        </w:rPr>
        <w:t>maximum</w:t>
      </w:r>
      <w:r>
        <w:rPr>
          <w:spacing w:val="-16"/>
        </w:rPr>
        <w:t> </w:t>
      </w:r>
      <w:r>
        <w:rPr>
          <w:spacing w:val="-8"/>
        </w:rPr>
        <w:t>value</w:t>
      </w:r>
      <w:r>
        <w:rPr>
          <w:spacing w:val="-16"/>
        </w:rPr>
        <w:t> </w:t>
      </w:r>
      <w:r>
        <w:rPr>
          <w:spacing w:val="-5"/>
        </w:rPr>
        <w:t>in</w:t>
      </w:r>
      <w:r>
        <w:rPr>
          <w:spacing w:val="-16"/>
        </w:rPr>
        <w:t> </w:t>
      </w:r>
      <w:r>
        <w:rPr>
          <w:spacing w:val="-5"/>
        </w:rPr>
        <w:t>an</w:t>
      </w:r>
      <w:r>
        <w:rPr>
          <w:spacing w:val="-16"/>
        </w:rPr>
        <w:t> </w:t>
      </w:r>
      <w:r>
        <w:rPr>
          <w:spacing w:val="-9"/>
        </w:rPr>
        <w:t>array.</w:t>
      </w:r>
    </w:p>
    <w:p>
      <w:pPr>
        <w:pStyle w:val="BodyText"/>
      </w:pPr>
    </w:p>
    <w:p>
      <w:pPr>
        <w:pStyle w:val="BodyText"/>
        <w:spacing w:before="8"/>
        <w:rPr>
          <w:sz w:val="23"/>
        </w:rPr>
      </w:pPr>
    </w:p>
    <w:p>
      <w:pPr>
        <w:tabs>
          <w:tab w:pos="2732" w:val="left" w:leader="none"/>
        </w:tabs>
        <w:spacing w:before="0"/>
        <w:ind w:left="585" w:right="40" w:firstLine="0"/>
        <w:jc w:val="left"/>
        <w:rPr>
          <w:rFonts w:ascii="Courier New"/>
          <w:i/>
          <w:sz w:val="20"/>
        </w:rPr>
      </w:pPr>
      <w:r>
        <w:rPr>
          <w:rFonts w:ascii="Courier New"/>
          <w:b/>
          <w:spacing w:val="-4"/>
          <w:sz w:val="20"/>
        </w:rPr>
        <w:t>int </w:t>
      </w:r>
      <w:r>
        <w:rPr>
          <w:rFonts w:ascii="Courier New"/>
          <w:sz w:val="20"/>
        </w:rPr>
        <w:t>m</w:t>
      </w:r>
      <w:r>
        <w:rPr>
          <w:rFonts w:ascii="Courier New"/>
          <w:spacing w:val="9"/>
          <w:sz w:val="20"/>
        </w:rPr>
        <w:t> </w:t>
      </w:r>
      <w:r>
        <w:rPr>
          <w:rFonts w:ascii="Courier New"/>
          <w:sz w:val="20"/>
        </w:rPr>
        <w:t>=</w:t>
      </w:r>
      <w:r>
        <w:rPr>
          <w:rFonts w:ascii="Courier New"/>
          <w:spacing w:val="-3"/>
          <w:sz w:val="20"/>
        </w:rPr>
        <w:t> </w:t>
      </w:r>
      <w:r>
        <w:rPr>
          <w:rFonts w:ascii="Courier New"/>
          <w:sz w:val="20"/>
        </w:rPr>
        <w:t>arr[0];</w:t>
        <w:tab/>
        <w:t>// </w:t>
      </w:r>
      <w:r>
        <w:rPr>
          <w:rFonts w:ascii="Courier New"/>
          <w:i/>
          <w:position w:val="1"/>
          <w:sz w:val="20"/>
        </w:rPr>
        <w:t>example assumes arr.length &gt;</w:t>
      </w:r>
      <w:r>
        <w:rPr>
          <w:rFonts w:ascii="Courier New"/>
          <w:i/>
          <w:spacing w:val="-13"/>
          <w:position w:val="1"/>
          <w:sz w:val="20"/>
        </w:rPr>
        <w:t> </w:t>
      </w:r>
      <w:r>
        <w:rPr>
          <w:rFonts w:ascii="Courier New"/>
          <w:i/>
          <w:position w:val="1"/>
          <w:sz w:val="20"/>
        </w:rPr>
        <w:t>0</w:t>
      </w:r>
    </w:p>
    <w:p>
      <w:pPr>
        <w:spacing w:before="13"/>
        <w:ind w:left="585" w:right="40" w:firstLine="0"/>
        <w:jc w:val="left"/>
        <w:rPr>
          <w:rFonts w:ascii="Courier New"/>
          <w:sz w:val="20"/>
        </w:rPr>
      </w:pPr>
      <w:r>
        <w:rPr>
          <w:rFonts w:ascii="Courier New"/>
          <w:b/>
          <w:sz w:val="20"/>
        </w:rPr>
        <w:t>int </w:t>
      </w:r>
      <w:r>
        <w:rPr>
          <w:rFonts w:ascii="Courier New"/>
          <w:sz w:val="20"/>
        </w:rPr>
        <w:t>i = 1;</w:t>
      </w:r>
    </w:p>
    <w:p>
      <w:pPr>
        <w:pStyle w:val="BodyText"/>
        <w:spacing w:before="9"/>
        <w:rPr>
          <w:rFonts w:ascii="Courier New"/>
          <w:sz w:val="22"/>
        </w:rPr>
      </w:pPr>
    </w:p>
    <w:p>
      <w:pPr>
        <w:spacing w:before="0"/>
        <w:ind w:left="576" w:right="40" w:firstLine="0"/>
        <w:jc w:val="left"/>
        <w:rPr>
          <w:rFonts w:ascii="Courier New"/>
          <w:i/>
          <w:sz w:val="20"/>
        </w:rPr>
      </w:pPr>
      <w:r>
        <w:rPr>
          <w:rFonts w:ascii="Courier New"/>
          <w:sz w:val="20"/>
        </w:rPr>
        <w:t>// </w:t>
      </w:r>
      <w:r>
        <w:rPr>
          <w:rFonts w:ascii="Courier New"/>
          <w:i/>
          <w:position w:val="1"/>
          <w:sz w:val="20"/>
        </w:rPr>
        <w:t>Loop invariant: m = max(arr[0:i-1])</w:t>
      </w:r>
    </w:p>
    <w:p>
      <w:pPr>
        <w:spacing w:line="254" w:lineRule="auto" w:before="13"/>
        <w:ind w:left="819" w:right="7027" w:hanging="235"/>
        <w:jc w:val="left"/>
        <w:rPr>
          <w:rFonts w:ascii="Courier New"/>
          <w:sz w:val="20"/>
        </w:rPr>
      </w:pPr>
      <w:r>
        <w:rPr>
          <w:rFonts w:ascii="Courier New"/>
          <w:b/>
          <w:spacing w:val="-3"/>
          <w:sz w:val="20"/>
        </w:rPr>
        <w:t>while </w:t>
      </w:r>
      <w:r>
        <w:rPr>
          <w:rFonts w:ascii="Courier New"/>
          <w:sz w:val="20"/>
        </w:rPr>
        <w:t>(i &lt; arr.length) {  m = Math.max(m,</w:t>
      </w:r>
      <w:r>
        <w:rPr>
          <w:rFonts w:ascii="Courier New"/>
          <w:spacing w:val="-21"/>
          <w:sz w:val="20"/>
        </w:rPr>
        <w:t> </w:t>
      </w:r>
      <w:r>
        <w:rPr>
          <w:rFonts w:ascii="Courier New"/>
          <w:sz w:val="20"/>
        </w:rPr>
        <w:t>arr[i]); i = i +</w:t>
      </w:r>
      <w:r>
        <w:rPr>
          <w:rFonts w:ascii="Courier New"/>
          <w:spacing w:val="-10"/>
          <w:sz w:val="20"/>
        </w:rPr>
        <w:t> </w:t>
      </w:r>
      <w:r>
        <w:rPr>
          <w:rFonts w:ascii="Courier New"/>
          <w:sz w:val="20"/>
        </w:rPr>
        <w:t>1;</w:t>
      </w:r>
    </w:p>
    <w:p>
      <w:pPr>
        <w:spacing w:before="0"/>
        <w:ind w:left="573" w:right="0" w:firstLine="0"/>
        <w:jc w:val="left"/>
        <w:rPr>
          <w:rFonts w:ascii="Courier New"/>
          <w:sz w:val="20"/>
        </w:rPr>
      </w:pPr>
      <w:r>
        <w:rPr>
          <w:rFonts w:ascii="Courier New"/>
          <w:sz w:val="20"/>
        </w:rPr>
        <w:t>}</w:t>
      </w:r>
    </w:p>
    <w:p>
      <w:pPr>
        <w:pStyle w:val="BodyText"/>
        <w:rPr>
          <w:rFonts w:ascii="Courier New"/>
          <w:sz w:val="20"/>
        </w:rPr>
      </w:pPr>
    </w:p>
    <w:p>
      <w:pPr>
        <w:pStyle w:val="BodyText"/>
        <w:spacing w:before="10"/>
        <w:rPr>
          <w:rFonts w:ascii="Courier New"/>
          <w:sz w:val="29"/>
        </w:rPr>
      </w:pPr>
    </w:p>
    <w:p>
      <w:pPr>
        <w:pStyle w:val="BodyText"/>
        <w:spacing w:line="247" w:lineRule="auto" w:before="1"/>
        <w:ind w:left="105" w:right="138"/>
      </w:pPr>
      <w:r>
        <w:rPr/>
        <w:t>(</w:t>
      </w:r>
      <w:r>
        <w:rPr>
          <w:i/>
        </w:rPr>
        <w:t>arr[m:n] </w:t>
      </w:r>
      <w:r>
        <w:rPr>
          <w:spacing w:val="-4"/>
        </w:rPr>
        <w:t>is </w:t>
      </w:r>
      <w:r>
        <w:rPr/>
        <w:t>a </w:t>
      </w:r>
      <w:r>
        <w:rPr>
          <w:spacing w:val="-8"/>
        </w:rPr>
        <w:t>notational convenience </w:t>
      </w:r>
      <w:r>
        <w:rPr>
          <w:spacing w:val="-7"/>
        </w:rPr>
        <w:t>meaning </w:t>
      </w:r>
      <w:r>
        <w:rPr/>
        <w:t>a </w:t>
      </w:r>
      <w:r>
        <w:rPr>
          <w:spacing w:val="-7"/>
        </w:rPr>
        <w:t>slice </w:t>
      </w:r>
      <w:r>
        <w:rPr>
          <w:spacing w:val="-4"/>
        </w:rPr>
        <w:t>of </w:t>
      </w:r>
      <w:r>
        <w:rPr>
          <w:spacing w:val="-6"/>
        </w:rPr>
        <w:t>the </w:t>
      </w:r>
      <w:r>
        <w:rPr>
          <w:spacing w:val="-7"/>
        </w:rPr>
        <w:t>array </w:t>
      </w:r>
      <w:r>
        <w:rPr>
          <w:spacing w:val="-6"/>
        </w:rPr>
        <w:t>from </w:t>
      </w:r>
      <w:r>
        <w:rPr>
          <w:spacing w:val="-7"/>
        </w:rPr>
        <w:t>index </w:t>
      </w:r>
      <w:r>
        <w:rPr>
          <w:i/>
        </w:rPr>
        <w:t>m </w:t>
      </w:r>
      <w:r>
        <w:rPr>
          <w:spacing w:val="-3"/>
        </w:rPr>
        <w:t>to </w:t>
      </w:r>
      <w:r>
        <w:rPr>
          <w:i/>
        </w:rPr>
        <w:t>n.</w:t>
      </w:r>
      <w:r>
        <w:rPr/>
        <w:t>) </w:t>
      </w:r>
      <w:r>
        <w:rPr>
          <w:spacing w:val="-6"/>
        </w:rPr>
        <w:t>The </w:t>
      </w:r>
      <w:r>
        <w:rPr>
          <w:spacing w:val="-8"/>
        </w:rPr>
        <w:t>invariant </w:t>
      </w:r>
      <w:r>
        <w:rPr>
          <w:spacing w:val="-7"/>
        </w:rPr>
        <w:t>must </w:t>
      </w:r>
      <w:r>
        <w:rPr>
          <w:spacing w:val="-5"/>
        </w:rPr>
        <w:t>be </w:t>
      </w:r>
      <w:r>
        <w:rPr>
          <w:spacing w:val="-9"/>
        </w:rPr>
        <w:t>true </w:t>
      </w:r>
      <w:r>
        <w:rPr>
          <w:spacing w:val="-5"/>
        </w:rPr>
        <w:t>before </w:t>
      </w:r>
      <w:r>
        <w:rPr>
          <w:spacing w:val="-4"/>
        </w:rPr>
        <w:t>the </w:t>
      </w:r>
      <w:r>
        <w:rPr>
          <w:spacing w:val="-5"/>
        </w:rPr>
        <w:t>loop runs, </w:t>
      </w:r>
      <w:r>
        <w:rPr>
          <w:spacing w:val="-4"/>
        </w:rPr>
        <w:t>and the </w:t>
      </w:r>
      <w:r>
        <w:rPr>
          <w:spacing w:val="-5"/>
        </w:rPr>
        <w:t>body </w:t>
      </w:r>
      <w:r>
        <w:rPr>
          <w:spacing w:val="-3"/>
        </w:rPr>
        <w:t>of </w:t>
      </w:r>
      <w:r>
        <w:rPr>
          <w:spacing w:val="-4"/>
        </w:rPr>
        <w:t>the </w:t>
      </w:r>
      <w:r>
        <w:rPr>
          <w:spacing w:val="-5"/>
        </w:rPr>
        <w:t>loop must ensure that </w:t>
      </w:r>
      <w:r>
        <w:rPr>
          <w:spacing w:val="-3"/>
        </w:rPr>
        <w:t>it </w:t>
      </w:r>
      <w:r>
        <w:rPr>
          <w:spacing w:val="-6"/>
        </w:rPr>
        <w:t>remains </w:t>
      </w:r>
      <w:r>
        <w:rPr>
          <w:spacing w:val="-5"/>
        </w:rPr>
        <w:t>true </w:t>
      </w:r>
      <w:r>
        <w:rPr>
          <w:spacing w:val="-3"/>
        </w:rPr>
        <w:t>as </w:t>
      </w:r>
      <w:r>
        <w:rPr>
          <w:spacing w:val="-4"/>
        </w:rPr>
        <w:t>the </w:t>
      </w:r>
      <w:r>
        <w:rPr>
          <w:spacing w:val="-5"/>
        </w:rPr>
        <w:t>loop </w:t>
      </w:r>
      <w:r>
        <w:rPr>
          <w:spacing w:val="-6"/>
        </w:rPr>
        <w:t>executes. </w:t>
      </w:r>
      <w:r>
        <w:rPr>
          <w:spacing w:val="-3"/>
        </w:rPr>
        <w:t>In </w:t>
      </w:r>
      <w:r>
        <w:rPr>
          <w:spacing w:val="-5"/>
        </w:rPr>
        <w:t>this </w:t>
      </w:r>
      <w:r>
        <w:rPr>
          <w:spacing w:val="-4"/>
        </w:rPr>
        <w:t>way </w:t>
      </w:r>
      <w:r>
        <w:rPr>
          <w:spacing w:val="-6"/>
        </w:rPr>
        <w:t>we know</w:t>
      </w:r>
      <w:r>
        <w:rPr>
          <w:spacing w:val="-11"/>
        </w:rPr>
        <w:t> </w:t>
      </w:r>
      <w:r>
        <w:rPr>
          <w:spacing w:val="-6"/>
        </w:rPr>
        <w:t>that</w:t>
      </w:r>
      <w:r>
        <w:rPr>
          <w:spacing w:val="-11"/>
        </w:rPr>
        <w:t> </w:t>
      </w:r>
      <w:r>
        <w:rPr>
          <w:spacing w:val="-5"/>
        </w:rPr>
        <w:t>the</w:t>
      </w:r>
      <w:r>
        <w:rPr>
          <w:spacing w:val="-11"/>
        </w:rPr>
        <w:t> </w:t>
      </w:r>
      <w:r>
        <w:rPr>
          <w:spacing w:val="-7"/>
        </w:rPr>
        <w:t>invariant</w:t>
      </w:r>
      <w:r>
        <w:rPr>
          <w:spacing w:val="-11"/>
        </w:rPr>
        <w:t> </w:t>
      </w:r>
      <w:r>
        <w:rPr>
          <w:spacing w:val="-6"/>
        </w:rPr>
        <w:t>also</w:t>
      </w:r>
      <w:r>
        <w:rPr>
          <w:spacing w:val="-11"/>
        </w:rPr>
        <w:t> </w:t>
      </w:r>
      <w:r>
        <w:rPr>
          <w:spacing w:val="-6"/>
        </w:rPr>
        <w:t>holds</w:t>
      </w:r>
      <w:r>
        <w:rPr>
          <w:spacing w:val="-11"/>
        </w:rPr>
        <w:t> </w:t>
      </w:r>
      <w:r>
        <w:rPr>
          <w:spacing w:val="-6"/>
        </w:rPr>
        <w:t>when</w:t>
      </w:r>
      <w:r>
        <w:rPr>
          <w:spacing w:val="-11"/>
        </w:rPr>
        <w:t> </w:t>
      </w:r>
      <w:r>
        <w:rPr>
          <w:spacing w:val="-5"/>
        </w:rPr>
        <w:t>the</w:t>
      </w:r>
      <w:r>
        <w:rPr>
          <w:spacing w:val="-11"/>
        </w:rPr>
        <w:t> </w:t>
      </w:r>
      <w:r>
        <w:rPr>
          <w:spacing w:val="-6"/>
        </w:rPr>
        <w:t>loop</w:t>
      </w:r>
      <w:r>
        <w:rPr>
          <w:spacing w:val="-11"/>
        </w:rPr>
        <w:t> </w:t>
      </w:r>
      <w:r>
        <w:rPr>
          <w:spacing w:val="-7"/>
        </w:rPr>
        <w:t>terminates,</w:t>
      </w:r>
      <w:r>
        <w:rPr>
          <w:spacing w:val="-11"/>
        </w:rPr>
        <w:t> </w:t>
      </w:r>
      <w:r>
        <w:rPr>
          <w:spacing w:val="-5"/>
        </w:rPr>
        <w:t>and</w:t>
      </w:r>
      <w:r>
        <w:rPr>
          <w:spacing w:val="-11"/>
        </w:rPr>
        <w:t> </w:t>
      </w:r>
      <w:r>
        <w:rPr>
          <w:spacing w:val="-7"/>
        </w:rPr>
        <w:t>therefore</w:t>
      </w:r>
      <w:r>
        <w:rPr>
          <w:spacing w:val="-11"/>
        </w:rPr>
        <w:t> </w:t>
      </w:r>
      <w:r>
        <w:rPr>
          <w:spacing w:val="-6"/>
        </w:rPr>
        <w:t>that</w:t>
      </w:r>
      <w:r>
        <w:rPr>
          <w:spacing w:val="-11"/>
        </w:rPr>
        <w:t> </w:t>
      </w:r>
      <w:r>
        <w:rPr>
          <w:spacing w:val="-5"/>
        </w:rPr>
        <w:t>our</w:t>
      </w:r>
      <w:r>
        <w:rPr>
          <w:spacing w:val="-11"/>
        </w:rPr>
        <w:t> </w:t>
      </w:r>
      <w:r>
        <w:rPr>
          <w:spacing w:val="-6"/>
        </w:rPr>
        <w:t>result</w:t>
      </w:r>
      <w:r>
        <w:rPr>
          <w:spacing w:val="-11"/>
        </w:rPr>
        <w:t> </w:t>
      </w:r>
      <w:r>
        <w:rPr>
          <w:spacing w:val="-4"/>
        </w:rPr>
        <w:t>is</w:t>
      </w:r>
      <w:r>
        <w:rPr>
          <w:spacing w:val="-11"/>
        </w:rPr>
        <w:t> </w:t>
      </w:r>
      <w:r>
        <w:rPr>
          <w:spacing w:val="-6"/>
        </w:rPr>
        <w:t>valid.</w:t>
      </w:r>
      <w:r>
        <w:rPr>
          <w:spacing w:val="-11"/>
        </w:rPr>
        <w:t> </w:t>
      </w:r>
      <w:r>
        <w:rPr>
          <w:spacing w:val="-6"/>
        </w:rPr>
        <w:t>Loop</w:t>
      </w:r>
      <w:r>
        <w:rPr>
          <w:spacing w:val="-11"/>
        </w:rPr>
        <w:t> </w:t>
      </w:r>
      <w:r>
        <w:rPr>
          <w:spacing w:val="-7"/>
        </w:rPr>
        <w:t>invariants</w:t>
      </w:r>
      <w:r>
        <w:rPr>
          <w:spacing w:val="-11"/>
        </w:rPr>
        <w:t> </w:t>
      </w:r>
      <w:r>
        <w:rPr>
          <w:spacing w:val="-7"/>
        </w:rPr>
        <w:t>can </w:t>
      </w:r>
      <w:r>
        <w:rPr>
          <w:spacing w:val="-4"/>
        </w:rPr>
        <w:t>be</w:t>
      </w:r>
      <w:r>
        <w:rPr>
          <w:spacing w:val="-11"/>
        </w:rPr>
        <w:t> </w:t>
      </w:r>
      <w:r>
        <w:rPr>
          <w:spacing w:val="-6"/>
        </w:rPr>
        <w:t>coded</w:t>
      </w:r>
      <w:r>
        <w:rPr>
          <w:spacing w:val="-11"/>
        </w:rPr>
        <w:t> </w:t>
      </w:r>
      <w:r>
        <w:rPr>
          <w:spacing w:val="-7"/>
        </w:rPr>
        <w:t>explicitly</w:t>
      </w:r>
      <w:r>
        <w:rPr>
          <w:spacing w:val="-11"/>
        </w:rPr>
        <w:t> </w:t>
      </w:r>
      <w:r>
        <w:rPr>
          <w:spacing w:val="-4"/>
        </w:rPr>
        <w:t>as</w:t>
      </w:r>
      <w:r>
        <w:rPr>
          <w:spacing w:val="-11"/>
        </w:rPr>
        <w:t> </w:t>
      </w:r>
      <w:r>
        <w:rPr>
          <w:spacing w:val="-7"/>
        </w:rPr>
        <w:t>assertions,</w:t>
      </w:r>
      <w:r>
        <w:rPr>
          <w:spacing w:val="-11"/>
        </w:rPr>
        <w:t> </w:t>
      </w:r>
      <w:r>
        <w:rPr>
          <w:spacing w:val="-5"/>
        </w:rPr>
        <w:t>but</w:t>
      </w:r>
      <w:r>
        <w:rPr>
          <w:spacing w:val="-11"/>
        </w:rPr>
        <w:t> </w:t>
      </w:r>
      <w:r>
        <w:rPr>
          <w:spacing w:val="-6"/>
        </w:rPr>
        <w:t>they</w:t>
      </w:r>
      <w:r>
        <w:rPr>
          <w:spacing w:val="-11"/>
        </w:rPr>
        <w:t> </w:t>
      </w:r>
      <w:r>
        <w:rPr>
          <w:spacing w:val="-5"/>
        </w:rPr>
        <w:t>are</w:t>
      </w:r>
      <w:r>
        <w:rPr>
          <w:spacing w:val="-11"/>
        </w:rPr>
        <w:t> </w:t>
      </w:r>
      <w:r>
        <w:rPr>
          <w:spacing w:val="-6"/>
        </w:rPr>
        <w:t>also</w:t>
      </w:r>
      <w:r>
        <w:rPr>
          <w:spacing w:val="-11"/>
        </w:rPr>
        <w:t> </w:t>
      </w:r>
      <w:r>
        <w:rPr>
          <w:spacing w:val="-6"/>
        </w:rPr>
        <w:t>useful</w:t>
      </w:r>
      <w:r>
        <w:rPr>
          <w:spacing w:val="-11"/>
        </w:rPr>
        <w:t> </w:t>
      </w:r>
      <w:r>
        <w:rPr>
          <w:spacing w:val="-4"/>
        </w:rPr>
        <w:t>as</w:t>
      </w:r>
      <w:r>
        <w:rPr>
          <w:spacing w:val="-11"/>
        </w:rPr>
        <w:t> </w:t>
      </w:r>
      <w:r>
        <w:rPr>
          <w:spacing w:val="-6"/>
        </w:rPr>
        <w:t>design</w:t>
      </w:r>
      <w:r>
        <w:rPr>
          <w:spacing w:val="-11"/>
        </w:rPr>
        <w:t> </w:t>
      </w:r>
      <w:r>
        <w:rPr>
          <w:spacing w:val="-5"/>
        </w:rPr>
        <w:t>and</w:t>
      </w:r>
      <w:r>
        <w:rPr>
          <w:spacing w:val="-11"/>
        </w:rPr>
        <w:t> </w:t>
      </w:r>
      <w:r>
        <w:rPr>
          <w:spacing w:val="-7"/>
        </w:rPr>
        <w:t>documentation</w:t>
      </w:r>
      <w:r>
        <w:rPr>
          <w:spacing w:val="-11"/>
        </w:rPr>
        <w:t> </w:t>
      </w:r>
      <w:r>
        <w:rPr>
          <w:spacing w:val="-7"/>
        </w:rPr>
        <w:t>tools.</w:t>
      </w:r>
    </w:p>
    <w:p>
      <w:pPr>
        <w:pStyle w:val="BodyText"/>
        <w:spacing w:before="10"/>
      </w:pPr>
    </w:p>
    <w:p>
      <w:pPr>
        <w:pStyle w:val="Heading4"/>
        <w:ind w:right="40"/>
      </w:pPr>
      <w:r>
        <w:rPr/>
        <w:t>Semantic Invariants</w:t>
      </w:r>
    </w:p>
    <w:p>
      <w:pPr>
        <w:pStyle w:val="BodyText"/>
        <w:rPr>
          <w:b/>
        </w:rPr>
      </w:pPr>
    </w:p>
    <w:p>
      <w:pPr>
        <w:pStyle w:val="BodyText"/>
        <w:spacing w:before="4"/>
        <w:rPr>
          <w:b/>
          <w:sz w:val="26"/>
        </w:rPr>
      </w:pPr>
    </w:p>
    <w:p>
      <w:pPr>
        <w:pStyle w:val="BodyText"/>
        <w:ind w:left="105" w:right="40"/>
      </w:pPr>
      <w:r>
        <w:rPr/>
        <w:t>You can use </w:t>
      </w:r>
      <w:r>
        <w:rPr>
          <w:i/>
        </w:rPr>
        <w:t>semantic invariants </w:t>
      </w:r>
      <w:r>
        <w:rPr/>
        <w:t>to express inviolate requirements, a kind of "philosophical contract."</w:t>
      </w:r>
    </w:p>
    <w:p>
      <w:pPr>
        <w:pStyle w:val="BodyText"/>
      </w:pPr>
    </w:p>
    <w:p>
      <w:pPr>
        <w:pStyle w:val="BodyText"/>
        <w:spacing w:before="4"/>
        <w:rPr>
          <w:sz w:val="26"/>
        </w:rPr>
      </w:pPr>
    </w:p>
    <w:p>
      <w:pPr>
        <w:pStyle w:val="BodyText"/>
        <w:spacing w:line="247" w:lineRule="auto"/>
        <w:ind w:left="105" w:right="85"/>
      </w:pPr>
      <w:r>
        <w:rPr>
          <w:spacing w:val="-3"/>
        </w:rPr>
        <w:t>We </w:t>
      </w:r>
      <w:r>
        <w:rPr>
          <w:spacing w:val="-5"/>
        </w:rPr>
        <w:t>once wrote </w:t>
      </w:r>
      <w:r>
        <w:rPr/>
        <w:t>a </w:t>
      </w:r>
      <w:r>
        <w:rPr>
          <w:spacing w:val="-5"/>
        </w:rPr>
        <w:t>debit card </w:t>
      </w:r>
      <w:r>
        <w:rPr>
          <w:spacing w:val="-6"/>
        </w:rPr>
        <w:t>transaction switch. </w:t>
      </w:r>
      <w:r>
        <w:rPr/>
        <w:t>A </w:t>
      </w:r>
      <w:r>
        <w:rPr>
          <w:spacing w:val="-5"/>
        </w:rPr>
        <w:t>major </w:t>
      </w:r>
      <w:r>
        <w:rPr>
          <w:spacing w:val="-6"/>
        </w:rPr>
        <w:t>requirement </w:t>
      </w:r>
      <w:r>
        <w:rPr>
          <w:spacing w:val="-4"/>
        </w:rPr>
        <w:t>was </w:t>
      </w:r>
      <w:r>
        <w:rPr>
          <w:spacing w:val="-5"/>
        </w:rPr>
        <w:t>that </w:t>
      </w:r>
      <w:r>
        <w:rPr>
          <w:spacing w:val="-4"/>
        </w:rPr>
        <w:t>the </w:t>
      </w:r>
      <w:r>
        <w:rPr>
          <w:spacing w:val="-5"/>
        </w:rPr>
        <w:t>user </w:t>
      </w:r>
      <w:r>
        <w:rPr>
          <w:spacing w:val="-3"/>
        </w:rPr>
        <w:t>of </w:t>
      </w:r>
      <w:r>
        <w:rPr/>
        <w:t>a </w:t>
      </w:r>
      <w:r>
        <w:rPr>
          <w:spacing w:val="-5"/>
        </w:rPr>
        <w:t>debit card should </w:t>
      </w:r>
      <w:r>
        <w:rPr>
          <w:spacing w:val="-6"/>
        </w:rPr>
        <w:t>never have </w:t>
      </w:r>
      <w:r>
        <w:rPr>
          <w:spacing w:val="-5"/>
        </w:rPr>
        <w:t>the </w:t>
      </w:r>
      <w:r>
        <w:rPr>
          <w:spacing w:val="-6"/>
        </w:rPr>
        <w:t>same </w:t>
      </w:r>
      <w:r>
        <w:rPr>
          <w:spacing w:val="-7"/>
        </w:rPr>
        <w:t>transaction </w:t>
      </w:r>
      <w:r>
        <w:rPr>
          <w:spacing w:val="-6"/>
        </w:rPr>
        <w:t>applied </w:t>
      </w:r>
      <w:r>
        <w:rPr>
          <w:spacing w:val="-4"/>
        </w:rPr>
        <w:t>to </w:t>
      </w:r>
      <w:r>
        <w:rPr>
          <w:spacing w:val="-6"/>
        </w:rPr>
        <w:t>their account twice. </w:t>
      </w:r>
      <w:r>
        <w:rPr>
          <w:spacing w:val="-4"/>
        </w:rPr>
        <w:t>In </w:t>
      </w:r>
      <w:r>
        <w:rPr>
          <w:spacing w:val="-6"/>
        </w:rPr>
        <w:t>other words, </w:t>
      </w:r>
      <w:r>
        <w:rPr>
          <w:spacing w:val="-4"/>
        </w:rPr>
        <w:t>no </w:t>
      </w:r>
      <w:r>
        <w:rPr>
          <w:spacing w:val="-6"/>
        </w:rPr>
        <w:t>matter what sort </w:t>
      </w:r>
      <w:r>
        <w:rPr>
          <w:spacing w:val="-4"/>
        </w:rPr>
        <w:t>of </w:t>
      </w:r>
      <w:r>
        <w:rPr>
          <w:spacing w:val="-6"/>
        </w:rPr>
        <w:t>failure mode </w:t>
      </w:r>
      <w:r>
        <w:rPr>
          <w:spacing w:val="-7"/>
        </w:rPr>
        <w:t>might </w:t>
      </w:r>
      <w:r>
        <w:rPr>
          <w:spacing w:val="-6"/>
        </w:rPr>
        <w:t>happen, </w:t>
      </w:r>
      <w:r>
        <w:rPr>
          <w:spacing w:val="-4"/>
        </w:rPr>
        <w:t>the </w:t>
      </w:r>
      <w:r>
        <w:rPr>
          <w:spacing w:val="-5"/>
        </w:rPr>
        <w:t>error should </w:t>
      </w:r>
      <w:r>
        <w:rPr>
          <w:spacing w:val="-3"/>
        </w:rPr>
        <w:t>be on </w:t>
      </w:r>
      <w:r>
        <w:rPr>
          <w:spacing w:val="-4"/>
        </w:rPr>
        <w:t>the </w:t>
      </w:r>
      <w:r>
        <w:rPr>
          <w:spacing w:val="-5"/>
        </w:rPr>
        <w:t>side </w:t>
      </w:r>
      <w:r>
        <w:rPr>
          <w:spacing w:val="-3"/>
        </w:rPr>
        <w:t>of </w:t>
      </w:r>
      <w:r>
        <w:rPr>
          <w:i/>
        </w:rPr>
        <w:t>not </w:t>
      </w:r>
      <w:r>
        <w:rPr>
          <w:spacing w:val="-7"/>
        </w:rPr>
        <w:t>processing </w:t>
      </w:r>
      <w:r>
        <w:rPr/>
        <w:t>a </w:t>
      </w:r>
      <w:r>
        <w:rPr>
          <w:spacing w:val="-7"/>
        </w:rPr>
        <w:t>transaction </w:t>
      </w:r>
      <w:r>
        <w:rPr>
          <w:spacing w:val="-6"/>
        </w:rPr>
        <w:t>rather than </w:t>
      </w:r>
      <w:r>
        <w:rPr>
          <w:spacing w:val="-7"/>
        </w:rPr>
        <w:t>processing </w:t>
      </w:r>
      <w:r>
        <w:rPr/>
        <w:t>a </w:t>
      </w:r>
      <w:r>
        <w:rPr>
          <w:spacing w:val="-7"/>
        </w:rPr>
        <w:t>duplicate transaction.</w:t>
      </w:r>
    </w:p>
    <w:p>
      <w:pPr>
        <w:pStyle w:val="BodyText"/>
      </w:pPr>
    </w:p>
    <w:p>
      <w:pPr>
        <w:pStyle w:val="BodyText"/>
        <w:spacing w:before="7"/>
        <w:rPr>
          <w:sz w:val="25"/>
        </w:rPr>
      </w:pPr>
    </w:p>
    <w:p>
      <w:pPr>
        <w:pStyle w:val="BodyText"/>
        <w:spacing w:line="247" w:lineRule="auto"/>
        <w:ind w:left="105" w:right="260"/>
      </w:pPr>
      <w:r>
        <w:rPr>
          <w:spacing w:val="-6"/>
        </w:rPr>
        <w:t>This</w:t>
      </w:r>
      <w:r>
        <w:rPr>
          <w:spacing w:val="-15"/>
        </w:rPr>
        <w:t> </w:t>
      </w:r>
      <w:r>
        <w:rPr>
          <w:spacing w:val="-7"/>
        </w:rPr>
        <w:t>simple</w:t>
      </w:r>
      <w:r>
        <w:rPr>
          <w:spacing w:val="-15"/>
        </w:rPr>
        <w:t> </w:t>
      </w:r>
      <w:r>
        <w:rPr>
          <w:spacing w:val="-6"/>
        </w:rPr>
        <w:t>law,</w:t>
      </w:r>
      <w:r>
        <w:rPr>
          <w:spacing w:val="-15"/>
        </w:rPr>
        <w:t> </w:t>
      </w:r>
      <w:r>
        <w:rPr>
          <w:spacing w:val="-7"/>
        </w:rPr>
        <w:t>driven</w:t>
      </w:r>
      <w:r>
        <w:rPr>
          <w:spacing w:val="-15"/>
        </w:rPr>
        <w:t> </w:t>
      </w:r>
      <w:r>
        <w:rPr>
          <w:spacing w:val="-7"/>
        </w:rPr>
        <w:t>directly</w:t>
      </w:r>
      <w:r>
        <w:rPr>
          <w:spacing w:val="-15"/>
        </w:rPr>
        <w:t> </w:t>
      </w:r>
      <w:r>
        <w:rPr>
          <w:spacing w:val="-6"/>
        </w:rPr>
        <w:t>from</w:t>
      </w:r>
      <w:r>
        <w:rPr>
          <w:spacing w:val="-15"/>
        </w:rPr>
        <w:t> </w:t>
      </w:r>
      <w:r>
        <w:rPr>
          <w:spacing w:val="-6"/>
        </w:rPr>
        <w:t>the</w:t>
      </w:r>
      <w:r>
        <w:rPr>
          <w:spacing w:val="-15"/>
        </w:rPr>
        <w:t> </w:t>
      </w:r>
      <w:r>
        <w:rPr>
          <w:spacing w:val="-8"/>
        </w:rPr>
        <w:t>requirements,</w:t>
      </w:r>
      <w:r>
        <w:rPr>
          <w:spacing w:val="-15"/>
        </w:rPr>
        <w:t> </w:t>
      </w:r>
      <w:r>
        <w:rPr>
          <w:spacing w:val="-7"/>
        </w:rPr>
        <w:t>proved</w:t>
      </w:r>
      <w:r>
        <w:rPr>
          <w:spacing w:val="-15"/>
        </w:rPr>
        <w:t> </w:t>
      </w:r>
      <w:r>
        <w:rPr>
          <w:spacing w:val="-4"/>
        </w:rPr>
        <w:t>to</w:t>
      </w:r>
      <w:r>
        <w:rPr>
          <w:spacing w:val="-15"/>
        </w:rPr>
        <w:t> </w:t>
      </w:r>
      <w:r>
        <w:rPr>
          <w:spacing w:val="-4"/>
        </w:rPr>
        <w:t>be</w:t>
      </w:r>
      <w:r>
        <w:rPr>
          <w:spacing w:val="-15"/>
        </w:rPr>
        <w:t> </w:t>
      </w:r>
      <w:r>
        <w:rPr>
          <w:spacing w:val="-6"/>
        </w:rPr>
        <w:t>very</w:t>
      </w:r>
      <w:r>
        <w:rPr>
          <w:spacing w:val="-15"/>
        </w:rPr>
        <w:t> </w:t>
      </w:r>
      <w:r>
        <w:rPr>
          <w:spacing w:val="-7"/>
        </w:rPr>
        <w:t>helpful</w:t>
      </w:r>
      <w:r>
        <w:rPr>
          <w:spacing w:val="-15"/>
        </w:rPr>
        <w:t> </w:t>
      </w:r>
      <w:r>
        <w:rPr>
          <w:spacing w:val="-4"/>
        </w:rPr>
        <w:t>in</w:t>
      </w:r>
      <w:r>
        <w:rPr>
          <w:spacing w:val="-15"/>
        </w:rPr>
        <w:t> </w:t>
      </w:r>
      <w:r>
        <w:rPr>
          <w:spacing w:val="-7"/>
        </w:rPr>
        <w:t>sorting</w:t>
      </w:r>
      <w:r>
        <w:rPr>
          <w:spacing w:val="-15"/>
        </w:rPr>
        <w:t> </w:t>
      </w:r>
      <w:r>
        <w:rPr>
          <w:spacing w:val="-6"/>
        </w:rPr>
        <w:t>out</w:t>
      </w:r>
      <w:r>
        <w:rPr>
          <w:spacing w:val="-15"/>
        </w:rPr>
        <w:t> </w:t>
      </w:r>
      <w:r>
        <w:rPr>
          <w:spacing w:val="-7"/>
        </w:rPr>
        <w:t>complex</w:t>
      </w:r>
      <w:r>
        <w:rPr>
          <w:spacing w:val="-15"/>
        </w:rPr>
        <w:t> </w:t>
      </w:r>
      <w:r>
        <w:rPr>
          <w:spacing w:val="-8"/>
        </w:rPr>
        <w:t>error </w:t>
      </w:r>
      <w:r>
        <w:rPr>
          <w:spacing w:val="-7"/>
        </w:rPr>
        <w:t>recovery</w:t>
      </w:r>
      <w:r>
        <w:rPr>
          <w:spacing w:val="-13"/>
        </w:rPr>
        <w:t> </w:t>
      </w:r>
      <w:r>
        <w:rPr>
          <w:spacing w:val="-8"/>
        </w:rPr>
        <w:t>scenarios,</w:t>
      </w:r>
      <w:r>
        <w:rPr>
          <w:spacing w:val="-13"/>
        </w:rPr>
        <w:t> </w:t>
      </w:r>
      <w:r>
        <w:rPr>
          <w:spacing w:val="-6"/>
        </w:rPr>
        <w:t>and</w:t>
      </w:r>
      <w:r>
        <w:rPr>
          <w:spacing w:val="-13"/>
        </w:rPr>
        <w:t> </w:t>
      </w:r>
      <w:r>
        <w:rPr>
          <w:spacing w:val="-7"/>
        </w:rPr>
        <w:t>guided</w:t>
      </w:r>
      <w:r>
        <w:rPr>
          <w:spacing w:val="-13"/>
        </w:rPr>
        <w:t> </w:t>
      </w:r>
      <w:r>
        <w:rPr>
          <w:spacing w:val="-6"/>
        </w:rPr>
        <w:t>the</w:t>
      </w:r>
      <w:r>
        <w:rPr>
          <w:spacing w:val="-13"/>
        </w:rPr>
        <w:t> </w:t>
      </w:r>
      <w:r>
        <w:rPr>
          <w:spacing w:val="-7"/>
        </w:rPr>
        <w:t>detailed</w:t>
      </w:r>
      <w:r>
        <w:rPr>
          <w:spacing w:val="-13"/>
        </w:rPr>
        <w:t> </w:t>
      </w:r>
      <w:r>
        <w:rPr>
          <w:spacing w:val="-7"/>
        </w:rPr>
        <w:t>design</w:t>
      </w:r>
      <w:r>
        <w:rPr>
          <w:spacing w:val="-13"/>
        </w:rPr>
        <w:t> </w:t>
      </w:r>
      <w:r>
        <w:rPr>
          <w:spacing w:val="-6"/>
        </w:rPr>
        <w:t>and</w:t>
      </w:r>
      <w:r>
        <w:rPr>
          <w:spacing w:val="-13"/>
        </w:rPr>
        <w:t> </w:t>
      </w:r>
      <w:r>
        <w:rPr>
          <w:spacing w:val="-8"/>
        </w:rPr>
        <w:t>implementation</w:t>
      </w:r>
      <w:r>
        <w:rPr>
          <w:spacing w:val="-13"/>
        </w:rPr>
        <w:t> </w:t>
      </w:r>
      <w:r>
        <w:rPr>
          <w:spacing w:val="-4"/>
        </w:rPr>
        <w:t>in</w:t>
      </w:r>
      <w:r>
        <w:rPr>
          <w:spacing w:val="-13"/>
        </w:rPr>
        <w:t> </w:t>
      </w:r>
      <w:r>
        <w:rPr>
          <w:spacing w:val="-6"/>
        </w:rPr>
        <w:t>many</w:t>
      </w:r>
      <w:r>
        <w:rPr>
          <w:spacing w:val="-13"/>
        </w:rPr>
        <w:t> </w:t>
      </w:r>
      <w:r>
        <w:rPr>
          <w:spacing w:val="-8"/>
        </w:rPr>
        <w:t>areas.</w:t>
      </w:r>
    </w:p>
    <w:p>
      <w:pPr>
        <w:pStyle w:val="BodyText"/>
      </w:pPr>
    </w:p>
    <w:p>
      <w:pPr>
        <w:pStyle w:val="BodyText"/>
        <w:spacing w:before="7"/>
        <w:rPr>
          <w:sz w:val="25"/>
        </w:rPr>
      </w:pPr>
    </w:p>
    <w:p>
      <w:pPr>
        <w:pStyle w:val="BodyText"/>
        <w:spacing w:line="247" w:lineRule="auto"/>
        <w:ind w:left="105" w:right="19"/>
      </w:pPr>
      <w:r>
        <w:rPr>
          <w:spacing w:val="-4"/>
        </w:rPr>
        <w:t>Be </w:t>
      </w:r>
      <w:r>
        <w:rPr>
          <w:spacing w:val="-6"/>
        </w:rPr>
        <w:t>sure not </w:t>
      </w:r>
      <w:r>
        <w:rPr>
          <w:spacing w:val="-4"/>
        </w:rPr>
        <w:t>to </w:t>
      </w:r>
      <w:r>
        <w:rPr>
          <w:spacing w:val="-7"/>
        </w:rPr>
        <w:t>confuse </w:t>
      </w:r>
      <w:r>
        <w:rPr>
          <w:spacing w:val="-8"/>
        </w:rPr>
        <w:t>requirements </w:t>
      </w:r>
      <w:r>
        <w:rPr>
          <w:spacing w:val="-6"/>
        </w:rPr>
        <w:t>that are </w:t>
      </w:r>
      <w:r>
        <w:rPr>
          <w:spacing w:val="-7"/>
        </w:rPr>
        <w:t>fixed, </w:t>
      </w:r>
      <w:r>
        <w:rPr>
          <w:spacing w:val="-8"/>
        </w:rPr>
        <w:t>inviolate </w:t>
      </w:r>
      <w:r>
        <w:rPr>
          <w:spacing w:val="-6"/>
        </w:rPr>
        <w:t>laws with </w:t>
      </w:r>
      <w:r>
        <w:rPr>
          <w:spacing w:val="-7"/>
        </w:rPr>
        <w:t>those </w:t>
      </w:r>
      <w:r>
        <w:rPr>
          <w:spacing w:val="-6"/>
        </w:rPr>
        <w:t>that are </w:t>
      </w:r>
      <w:r>
        <w:rPr>
          <w:spacing w:val="-7"/>
        </w:rPr>
        <w:t>merely policies </w:t>
      </w:r>
      <w:r>
        <w:rPr>
          <w:spacing w:val="-6"/>
        </w:rPr>
        <w:t>that </w:t>
      </w:r>
      <w:r>
        <w:rPr>
          <w:spacing w:val="-7"/>
        </w:rPr>
        <w:t>might </w:t>
      </w:r>
      <w:r>
        <w:rPr>
          <w:spacing w:val="-8"/>
        </w:rPr>
        <w:t>change </w:t>
      </w:r>
      <w:r>
        <w:rPr>
          <w:spacing w:val="-6"/>
        </w:rPr>
        <w:t>with </w:t>
      </w:r>
      <w:r>
        <w:rPr/>
        <w:t>a </w:t>
      </w:r>
      <w:r>
        <w:rPr>
          <w:spacing w:val="-6"/>
        </w:rPr>
        <w:t>new </w:t>
      </w:r>
      <w:r>
        <w:rPr>
          <w:spacing w:val="-8"/>
        </w:rPr>
        <w:t>management </w:t>
      </w:r>
      <w:r>
        <w:rPr>
          <w:spacing w:val="-7"/>
        </w:rPr>
        <w:t>regime. That's </w:t>
      </w:r>
      <w:r>
        <w:rPr>
          <w:spacing w:val="-6"/>
        </w:rPr>
        <w:t>why </w:t>
      </w:r>
      <w:r>
        <w:rPr>
          <w:spacing w:val="-4"/>
        </w:rPr>
        <w:t>we </w:t>
      </w:r>
      <w:r>
        <w:rPr>
          <w:spacing w:val="-6"/>
        </w:rPr>
        <w:t>use the term </w:t>
      </w:r>
      <w:r>
        <w:rPr>
          <w:i/>
        </w:rPr>
        <w:t>semantic </w:t>
      </w:r>
      <w:r>
        <w:rPr>
          <w:spacing w:val="-8"/>
        </w:rPr>
        <w:t>invariants—it </w:t>
      </w:r>
      <w:r>
        <w:rPr>
          <w:spacing w:val="-6"/>
        </w:rPr>
        <w:t>must </w:t>
      </w:r>
      <w:r>
        <w:rPr>
          <w:spacing w:val="-4"/>
        </w:rPr>
        <w:t>be </w:t>
      </w:r>
      <w:r>
        <w:rPr>
          <w:spacing w:val="-7"/>
        </w:rPr>
        <w:t>central </w:t>
      </w:r>
      <w:r>
        <w:rPr>
          <w:spacing w:val="-4"/>
        </w:rPr>
        <w:t>to </w:t>
      </w:r>
      <w:r>
        <w:rPr>
          <w:spacing w:val="-6"/>
        </w:rPr>
        <w:t>the </w:t>
      </w:r>
      <w:r>
        <w:rPr>
          <w:spacing w:val="-8"/>
        </w:rPr>
        <w:t>very </w:t>
      </w:r>
      <w:r>
        <w:rPr>
          <w:i/>
          <w:spacing w:val="-3"/>
        </w:rPr>
        <w:t>meaning </w:t>
      </w:r>
      <w:r>
        <w:rPr>
          <w:spacing w:val="-4"/>
        </w:rPr>
        <w:t>of </w:t>
      </w:r>
      <w:r>
        <w:rPr/>
        <w:t>a </w:t>
      </w:r>
      <w:r>
        <w:rPr>
          <w:spacing w:val="-7"/>
        </w:rPr>
        <w:t>thing, </w:t>
      </w:r>
      <w:r>
        <w:rPr>
          <w:spacing w:val="-6"/>
        </w:rPr>
        <w:t>and not </w:t>
      </w:r>
      <w:r>
        <w:rPr>
          <w:spacing w:val="-7"/>
        </w:rPr>
        <w:t>subject </w:t>
      </w:r>
      <w:r>
        <w:rPr>
          <w:spacing w:val="-4"/>
        </w:rPr>
        <w:t>to </w:t>
      </w:r>
      <w:r>
        <w:rPr>
          <w:spacing w:val="-6"/>
        </w:rPr>
        <w:t>the </w:t>
      </w:r>
      <w:r>
        <w:rPr>
          <w:spacing w:val="-7"/>
        </w:rPr>
        <w:t>whims </w:t>
      </w:r>
      <w:r>
        <w:rPr>
          <w:spacing w:val="-4"/>
        </w:rPr>
        <w:t>of </w:t>
      </w:r>
      <w:r>
        <w:rPr>
          <w:spacing w:val="-7"/>
        </w:rPr>
        <w:t>policy (which </w:t>
      </w:r>
      <w:r>
        <w:rPr>
          <w:spacing w:val="-4"/>
        </w:rPr>
        <w:t>is </w:t>
      </w:r>
      <w:r>
        <w:rPr>
          <w:spacing w:val="-6"/>
        </w:rPr>
        <w:t>what more </w:t>
      </w:r>
      <w:r>
        <w:rPr>
          <w:spacing w:val="-7"/>
        </w:rPr>
        <w:t>dynamic business rules </w:t>
      </w:r>
      <w:r>
        <w:rPr>
          <w:spacing w:val="-6"/>
        </w:rPr>
        <w:t>are </w:t>
      </w:r>
      <w:r>
        <w:rPr>
          <w:spacing w:val="-8"/>
        </w:rPr>
        <w:t>for).</w:t>
      </w:r>
    </w:p>
    <w:p>
      <w:pPr>
        <w:pStyle w:val="BodyText"/>
      </w:pPr>
    </w:p>
    <w:p>
      <w:pPr>
        <w:pStyle w:val="BodyText"/>
        <w:spacing w:before="7"/>
        <w:rPr>
          <w:sz w:val="25"/>
        </w:rPr>
      </w:pPr>
    </w:p>
    <w:p>
      <w:pPr>
        <w:pStyle w:val="BodyText"/>
        <w:spacing w:line="247" w:lineRule="auto"/>
        <w:ind w:left="105" w:right="147"/>
      </w:pPr>
      <w:r>
        <w:rPr>
          <w:spacing w:val="-6"/>
        </w:rPr>
        <w:t>When</w:t>
      </w:r>
      <w:r>
        <w:rPr>
          <w:spacing w:val="-11"/>
        </w:rPr>
        <w:t> </w:t>
      </w:r>
      <w:r>
        <w:rPr>
          <w:spacing w:val="-5"/>
        </w:rPr>
        <w:t>you</w:t>
      </w:r>
      <w:r>
        <w:rPr>
          <w:spacing w:val="-11"/>
        </w:rPr>
        <w:t> </w:t>
      </w:r>
      <w:r>
        <w:rPr>
          <w:spacing w:val="-6"/>
        </w:rPr>
        <w:t>find</w:t>
      </w:r>
      <w:r>
        <w:rPr>
          <w:spacing w:val="-11"/>
        </w:rPr>
        <w:t> </w:t>
      </w:r>
      <w:r>
        <w:rPr/>
        <w:t>a</w:t>
      </w:r>
      <w:r>
        <w:rPr>
          <w:spacing w:val="-11"/>
        </w:rPr>
        <w:t> </w:t>
      </w:r>
      <w:r>
        <w:rPr>
          <w:spacing w:val="-7"/>
        </w:rPr>
        <w:t>requirement</w:t>
      </w:r>
      <w:r>
        <w:rPr>
          <w:spacing w:val="-11"/>
        </w:rPr>
        <w:t> </w:t>
      </w:r>
      <w:r>
        <w:rPr>
          <w:spacing w:val="-6"/>
        </w:rPr>
        <w:t>that</w:t>
      </w:r>
      <w:r>
        <w:rPr>
          <w:spacing w:val="-11"/>
        </w:rPr>
        <w:t> </w:t>
      </w:r>
      <w:r>
        <w:rPr>
          <w:spacing w:val="-7"/>
        </w:rPr>
        <w:t>qualifies,</w:t>
      </w:r>
      <w:r>
        <w:rPr>
          <w:spacing w:val="-11"/>
        </w:rPr>
        <w:t> </w:t>
      </w:r>
      <w:r>
        <w:rPr>
          <w:spacing w:val="-6"/>
        </w:rPr>
        <w:t>make</w:t>
      </w:r>
      <w:r>
        <w:rPr>
          <w:spacing w:val="-11"/>
        </w:rPr>
        <w:t> </w:t>
      </w:r>
      <w:r>
        <w:rPr>
          <w:spacing w:val="-6"/>
        </w:rPr>
        <w:t>sure</w:t>
      </w:r>
      <w:r>
        <w:rPr>
          <w:spacing w:val="-11"/>
        </w:rPr>
        <w:t> </w:t>
      </w:r>
      <w:r>
        <w:rPr>
          <w:spacing w:val="-4"/>
        </w:rPr>
        <w:t>it</w:t>
      </w:r>
      <w:r>
        <w:rPr>
          <w:spacing w:val="-11"/>
        </w:rPr>
        <w:t> </w:t>
      </w:r>
      <w:r>
        <w:rPr>
          <w:spacing w:val="-6"/>
        </w:rPr>
        <w:t>becomes</w:t>
      </w:r>
      <w:r>
        <w:rPr>
          <w:spacing w:val="-11"/>
        </w:rPr>
        <w:t> </w:t>
      </w:r>
      <w:r>
        <w:rPr/>
        <w:t>a</w:t>
      </w:r>
      <w:r>
        <w:rPr>
          <w:spacing w:val="-11"/>
        </w:rPr>
        <w:t> </w:t>
      </w:r>
      <w:r>
        <w:rPr>
          <w:spacing w:val="-7"/>
        </w:rPr>
        <w:t>well-known</w:t>
      </w:r>
      <w:r>
        <w:rPr>
          <w:spacing w:val="-11"/>
        </w:rPr>
        <w:t> </w:t>
      </w:r>
      <w:r>
        <w:rPr>
          <w:spacing w:val="-6"/>
        </w:rPr>
        <w:t>part</w:t>
      </w:r>
      <w:r>
        <w:rPr>
          <w:spacing w:val="-11"/>
        </w:rPr>
        <w:t> </w:t>
      </w:r>
      <w:r>
        <w:rPr>
          <w:spacing w:val="-4"/>
        </w:rPr>
        <w:t>of</w:t>
      </w:r>
      <w:r>
        <w:rPr>
          <w:spacing w:val="-11"/>
        </w:rPr>
        <w:t> </w:t>
      </w:r>
      <w:r>
        <w:rPr>
          <w:spacing w:val="-7"/>
        </w:rPr>
        <w:t>whatever</w:t>
      </w:r>
      <w:r>
        <w:rPr>
          <w:spacing w:val="-11"/>
        </w:rPr>
        <w:t> </w:t>
      </w:r>
      <w:r>
        <w:rPr>
          <w:spacing w:val="-7"/>
        </w:rPr>
        <w:t>documentation</w:t>
      </w:r>
      <w:r>
        <w:rPr>
          <w:spacing w:val="-11"/>
        </w:rPr>
        <w:t> </w:t>
      </w:r>
      <w:r>
        <w:rPr>
          <w:spacing w:val="-7"/>
        </w:rPr>
        <w:t>you </w:t>
      </w:r>
      <w:r>
        <w:rPr>
          <w:spacing w:val="-6"/>
        </w:rPr>
        <w:t>are </w:t>
      </w:r>
      <w:r>
        <w:rPr>
          <w:spacing w:val="-8"/>
        </w:rPr>
        <w:t>producing— </w:t>
      </w:r>
      <w:r>
        <w:rPr>
          <w:spacing w:val="-7"/>
        </w:rPr>
        <w:t>whether </w:t>
      </w:r>
      <w:r>
        <w:rPr>
          <w:spacing w:val="-4"/>
        </w:rPr>
        <w:t>it is </w:t>
      </w:r>
      <w:r>
        <w:rPr/>
        <w:t>a </w:t>
      </w:r>
      <w:r>
        <w:rPr>
          <w:spacing w:val="-7"/>
        </w:rPr>
        <w:t>bulleted </w:t>
      </w:r>
      <w:r>
        <w:rPr>
          <w:spacing w:val="-6"/>
        </w:rPr>
        <w:t>list </w:t>
      </w:r>
      <w:r>
        <w:rPr>
          <w:spacing w:val="-4"/>
        </w:rPr>
        <w:t>in </w:t>
      </w:r>
      <w:r>
        <w:rPr>
          <w:spacing w:val="-6"/>
        </w:rPr>
        <w:t>the </w:t>
      </w:r>
      <w:r>
        <w:rPr>
          <w:spacing w:val="-8"/>
        </w:rPr>
        <w:t>requirements </w:t>
      </w:r>
      <w:r>
        <w:rPr>
          <w:spacing w:val="-7"/>
        </w:rPr>
        <w:t>document </w:t>
      </w:r>
      <w:r>
        <w:rPr>
          <w:spacing w:val="-6"/>
        </w:rPr>
        <w:t>that gets </w:t>
      </w:r>
      <w:r>
        <w:rPr>
          <w:spacing w:val="-7"/>
        </w:rPr>
        <w:t>signed </w:t>
      </w:r>
      <w:r>
        <w:rPr>
          <w:spacing w:val="-4"/>
        </w:rPr>
        <w:t>in </w:t>
      </w:r>
      <w:r>
        <w:rPr>
          <w:spacing w:val="-8"/>
        </w:rPr>
        <w:t>triplicate </w:t>
      </w:r>
      <w:r>
        <w:rPr>
          <w:spacing w:val="-4"/>
        </w:rPr>
        <w:t>or </w:t>
      </w:r>
      <w:r>
        <w:rPr>
          <w:spacing w:val="-6"/>
        </w:rPr>
        <w:t>just </w:t>
      </w:r>
      <w:r>
        <w:rPr/>
        <w:t>a </w:t>
      </w:r>
      <w:r>
        <w:rPr>
          <w:spacing w:val="-8"/>
        </w:rPr>
        <w:t>big </w:t>
      </w:r>
      <w:r>
        <w:rPr>
          <w:spacing w:val="-6"/>
        </w:rPr>
        <w:t>note </w:t>
      </w:r>
      <w:r>
        <w:rPr>
          <w:spacing w:val="-4"/>
        </w:rPr>
        <w:t>on </w:t>
      </w:r>
      <w:r>
        <w:rPr>
          <w:spacing w:val="-5"/>
        </w:rPr>
        <w:t>the </w:t>
      </w:r>
      <w:r>
        <w:rPr>
          <w:spacing w:val="-6"/>
        </w:rPr>
        <w:t>common </w:t>
      </w:r>
      <w:r>
        <w:rPr>
          <w:spacing w:val="-7"/>
        </w:rPr>
        <w:t>whiteboard </w:t>
      </w:r>
      <w:r>
        <w:rPr>
          <w:spacing w:val="-6"/>
        </w:rPr>
        <w:t>that </w:t>
      </w:r>
      <w:r>
        <w:rPr>
          <w:spacing w:val="-7"/>
        </w:rPr>
        <w:t>everyone </w:t>
      </w:r>
      <w:r>
        <w:rPr>
          <w:spacing w:val="-6"/>
        </w:rPr>
        <w:t>sees. </w:t>
      </w:r>
      <w:r>
        <w:rPr>
          <w:spacing w:val="-5"/>
        </w:rPr>
        <w:t>Try </w:t>
      </w:r>
      <w:r>
        <w:rPr>
          <w:spacing w:val="-4"/>
        </w:rPr>
        <w:t>to </w:t>
      </w:r>
      <w:r>
        <w:rPr>
          <w:spacing w:val="-6"/>
        </w:rPr>
        <w:t>state </w:t>
      </w:r>
      <w:r>
        <w:rPr>
          <w:spacing w:val="-4"/>
        </w:rPr>
        <w:t>it </w:t>
      </w:r>
      <w:r>
        <w:rPr>
          <w:spacing w:val="-6"/>
        </w:rPr>
        <w:t>clearly </w:t>
      </w:r>
      <w:r>
        <w:rPr>
          <w:spacing w:val="-5"/>
        </w:rPr>
        <w:t>and </w:t>
      </w:r>
      <w:r>
        <w:rPr>
          <w:spacing w:val="-7"/>
        </w:rPr>
        <w:t>unambiguously. </w:t>
      </w:r>
      <w:r>
        <w:rPr>
          <w:spacing w:val="-5"/>
        </w:rPr>
        <w:t>For </w:t>
      </w:r>
      <w:r>
        <w:rPr>
          <w:spacing w:val="-7"/>
        </w:rPr>
        <w:t>example, </w:t>
      </w:r>
      <w:r>
        <w:rPr>
          <w:spacing w:val="-4"/>
        </w:rPr>
        <w:t>in </w:t>
      </w:r>
      <w:r>
        <w:rPr>
          <w:spacing w:val="-7"/>
        </w:rPr>
        <w:t>the debit </w:t>
      </w:r>
      <w:r>
        <w:rPr>
          <w:spacing w:val="-6"/>
        </w:rPr>
        <w:t>card </w:t>
      </w:r>
      <w:r>
        <w:rPr>
          <w:spacing w:val="-7"/>
        </w:rPr>
        <w:t>example, </w:t>
      </w:r>
      <w:r>
        <w:rPr>
          <w:spacing w:val="-4"/>
        </w:rPr>
        <w:t>we</w:t>
      </w:r>
      <w:r>
        <w:rPr>
          <w:spacing w:val="-42"/>
        </w:rPr>
        <w:t> </w:t>
      </w:r>
      <w:r>
        <w:rPr>
          <w:spacing w:val="-7"/>
        </w:rPr>
        <w:t>might </w:t>
      </w:r>
      <w:r>
        <w:rPr>
          <w:spacing w:val="-8"/>
        </w:rPr>
        <w:t>write</w:t>
      </w:r>
    </w:p>
    <w:p>
      <w:pPr>
        <w:pStyle w:val="BodyText"/>
      </w:pPr>
    </w:p>
    <w:p>
      <w:pPr>
        <w:pStyle w:val="BodyText"/>
      </w:pPr>
    </w:p>
    <w:p>
      <w:pPr>
        <w:pStyle w:val="BodyText"/>
        <w:spacing w:before="5"/>
        <w:rPr>
          <w:sz w:val="26"/>
        </w:rPr>
      </w:pPr>
    </w:p>
    <w:p>
      <w:pPr>
        <w:spacing w:before="0"/>
        <w:ind w:left="105" w:right="40" w:firstLine="0"/>
        <w:jc w:val="left"/>
        <w:rPr>
          <w:sz w:val="24"/>
        </w:rPr>
      </w:pPr>
      <w:r>
        <w:rPr>
          <w:position w:val="-1"/>
          <w:sz w:val="24"/>
        </w:rPr>
        <w:t>E</w:t>
      </w:r>
      <w:r>
        <w:rPr>
          <w:sz w:val="16"/>
        </w:rPr>
        <w:t>RR IN FAVOR OF THE  CONSUMER</w:t>
      </w:r>
      <w:r>
        <w:rPr>
          <w:position w:val="-1"/>
          <w:sz w:val="24"/>
        </w:rPr>
        <w:t>.</w:t>
      </w:r>
    </w:p>
    <w:p>
      <w:pPr>
        <w:pStyle w:val="BodyText"/>
      </w:pPr>
    </w:p>
    <w:p>
      <w:pPr>
        <w:pStyle w:val="BodyText"/>
        <w:spacing w:before="4"/>
        <w:rPr>
          <w:sz w:val="26"/>
        </w:rPr>
      </w:pPr>
    </w:p>
    <w:p>
      <w:pPr>
        <w:pStyle w:val="BodyText"/>
        <w:spacing w:line="247" w:lineRule="auto"/>
        <w:ind w:left="105" w:right="40"/>
      </w:pPr>
      <w:r>
        <w:rPr>
          <w:spacing w:val="-6"/>
        </w:rPr>
        <w:t>This </w:t>
      </w:r>
      <w:r>
        <w:rPr>
          <w:spacing w:val="-4"/>
        </w:rPr>
        <w:t>is </w:t>
      </w:r>
      <w:r>
        <w:rPr/>
        <w:t>a </w:t>
      </w:r>
      <w:r>
        <w:rPr>
          <w:spacing w:val="-7"/>
        </w:rPr>
        <w:t>clear, concise, </w:t>
      </w:r>
      <w:r>
        <w:rPr>
          <w:spacing w:val="-8"/>
        </w:rPr>
        <w:t>unambiguous statement </w:t>
      </w:r>
      <w:r>
        <w:rPr>
          <w:spacing w:val="-7"/>
        </w:rPr>
        <w:t>that's </w:t>
      </w:r>
      <w:r>
        <w:rPr>
          <w:spacing w:val="-8"/>
        </w:rPr>
        <w:t>applicable </w:t>
      </w:r>
      <w:r>
        <w:rPr>
          <w:spacing w:val="-4"/>
        </w:rPr>
        <w:t>in </w:t>
      </w:r>
      <w:r>
        <w:rPr>
          <w:spacing w:val="-6"/>
        </w:rPr>
        <w:t>many </w:t>
      </w:r>
      <w:r>
        <w:rPr>
          <w:spacing w:val="-8"/>
        </w:rPr>
        <w:t>different </w:t>
      </w:r>
      <w:r>
        <w:rPr>
          <w:spacing w:val="-7"/>
        </w:rPr>
        <w:t>areas </w:t>
      </w:r>
      <w:r>
        <w:rPr>
          <w:spacing w:val="-4"/>
        </w:rPr>
        <w:t>of </w:t>
      </w:r>
      <w:r>
        <w:rPr>
          <w:spacing w:val="-6"/>
        </w:rPr>
        <w:t>the </w:t>
      </w:r>
      <w:r>
        <w:rPr>
          <w:spacing w:val="-7"/>
        </w:rPr>
        <w:t>system. </w:t>
      </w:r>
      <w:r>
        <w:rPr>
          <w:spacing w:val="-4"/>
        </w:rPr>
        <w:t>It is </w:t>
      </w:r>
      <w:r>
        <w:rPr>
          <w:spacing w:val="-8"/>
        </w:rPr>
        <w:t>our </w:t>
      </w:r>
      <w:r>
        <w:rPr>
          <w:spacing w:val="-7"/>
        </w:rPr>
        <w:t>contract </w:t>
      </w:r>
      <w:r>
        <w:rPr>
          <w:spacing w:val="-6"/>
        </w:rPr>
        <w:t>with </w:t>
      </w:r>
      <w:r>
        <w:rPr>
          <w:spacing w:val="-5"/>
        </w:rPr>
        <w:t>all </w:t>
      </w:r>
      <w:r>
        <w:rPr>
          <w:spacing w:val="-6"/>
        </w:rPr>
        <w:t>users </w:t>
      </w:r>
      <w:r>
        <w:rPr>
          <w:spacing w:val="-4"/>
        </w:rPr>
        <w:t>of </w:t>
      </w:r>
      <w:r>
        <w:rPr>
          <w:spacing w:val="-5"/>
        </w:rPr>
        <w:t>the </w:t>
      </w:r>
      <w:r>
        <w:rPr>
          <w:spacing w:val="-6"/>
        </w:rPr>
        <w:t>system, </w:t>
      </w:r>
      <w:r>
        <w:rPr>
          <w:spacing w:val="-5"/>
        </w:rPr>
        <w:t>our </w:t>
      </w:r>
      <w:r>
        <w:rPr>
          <w:spacing w:val="-7"/>
        </w:rPr>
        <w:t>guarantee </w:t>
      </w:r>
      <w:r>
        <w:rPr>
          <w:spacing w:val="-4"/>
        </w:rPr>
        <w:t>of </w:t>
      </w:r>
      <w:r>
        <w:rPr>
          <w:spacing w:val="-7"/>
        </w:rPr>
        <w:t>behavior.</w:t>
      </w:r>
    </w:p>
    <w:p>
      <w:pPr>
        <w:pStyle w:val="BodyText"/>
        <w:spacing w:before="1"/>
        <w:rPr>
          <w:sz w:val="25"/>
        </w:rPr>
      </w:pPr>
    </w:p>
    <w:p>
      <w:pPr>
        <w:pStyle w:val="Heading3"/>
        <w:ind w:right="40"/>
      </w:pPr>
      <w:r>
        <w:rPr/>
        <w:t>Dynamic Contracts and Agents</w:t>
      </w:r>
    </w:p>
    <w:p>
      <w:pPr>
        <w:pStyle w:val="BodyText"/>
        <w:rPr>
          <w:b/>
          <w:sz w:val="28"/>
        </w:rPr>
      </w:pPr>
    </w:p>
    <w:p>
      <w:pPr>
        <w:pStyle w:val="BodyText"/>
        <w:spacing w:before="10"/>
        <w:rPr>
          <w:b/>
          <w:sz w:val="25"/>
        </w:rPr>
      </w:pPr>
    </w:p>
    <w:p>
      <w:pPr>
        <w:pStyle w:val="BodyText"/>
        <w:spacing w:before="1"/>
        <w:ind w:left="105" w:right="40"/>
      </w:pPr>
      <w:r>
        <w:rPr>
          <w:spacing w:val="-6"/>
        </w:rPr>
        <w:t>Until now, </w:t>
      </w:r>
      <w:r>
        <w:rPr>
          <w:spacing w:val="-4"/>
        </w:rPr>
        <w:t>we </w:t>
      </w:r>
      <w:r>
        <w:rPr>
          <w:spacing w:val="-6"/>
        </w:rPr>
        <w:t>have talked about </w:t>
      </w:r>
      <w:r>
        <w:rPr>
          <w:spacing w:val="-7"/>
        </w:rPr>
        <w:t>contracts </w:t>
      </w:r>
      <w:r>
        <w:rPr>
          <w:spacing w:val="-4"/>
        </w:rPr>
        <w:t>as </w:t>
      </w:r>
      <w:r>
        <w:rPr>
          <w:spacing w:val="-6"/>
        </w:rPr>
        <w:t>fixed, </w:t>
      </w:r>
      <w:r>
        <w:rPr>
          <w:spacing w:val="-7"/>
        </w:rPr>
        <w:t>immutable specifications. </w:t>
      </w:r>
      <w:r>
        <w:rPr>
          <w:spacing w:val="-5"/>
        </w:rPr>
        <w:t>But </w:t>
      </w:r>
      <w:r>
        <w:rPr>
          <w:spacing w:val="-4"/>
        </w:rPr>
        <w:t>in </w:t>
      </w:r>
      <w:r>
        <w:rPr>
          <w:spacing w:val="-5"/>
        </w:rPr>
        <w:t>the </w:t>
      </w:r>
      <w:r>
        <w:rPr>
          <w:spacing w:val="-7"/>
        </w:rPr>
        <w:t>landscape </w:t>
      </w:r>
      <w:r>
        <w:rPr>
          <w:spacing w:val="-4"/>
        </w:rPr>
        <w:t>of </w:t>
      </w:r>
      <w:r>
        <w:rPr>
          <w:spacing w:val="-7"/>
        </w:rPr>
        <w:t>autonomous</w:t>
      </w:r>
    </w:p>
    <w:p>
      <w:pPr>
        <w:spacing w:after="0"/>
        <w:sectPr>
          <w:pgSz w:w="11900" w:h="16840"/>
          <w:pgMar w:top="540" w:bottom="280" w:left="540" w:right="640"/>
        </w:sectPr>
      </w:pPr>
    </w:p>
    <w:p>
      <w:pPr>
        <w:pStyle w:val="BodyText"/>
        <w:spacing w:line="247" w:lineRule="auto" w:before="46"/>
        <w:ind w:left="105" w:right="260"/>
      </w:pPr>
      <w:r>
        <w:rPr>
          <w:spacing w:val="-6"/>
        </w:rPr>
        <w:t>agents, this doesn't need </w:t>
      </w:r>
      <w:r>
        <w:rPr>
          <w:spacing w:val="-4"/>
        </w:rPr>
        <w:t>to be </w:t>
      </w:r>
      <w:r>
        <w:rPr>
          <w:spacing w:val="-5"/>
        </w:rPr>
        <w:t>the </w:t>
      </w:r>
      <w:r>
        <w:rPr>
          <w:spacing w:val="-6"/>
        </w:rPr>
        <w:t>case. </w:t>
      </w:r>
      <w:r>
        <w:rPr>
          <w:spacing w:val="-4"/>
        </w:rPr>
        <w:t>By </w:t>
      </w:r>
      <w:r>
        <w:rPr>
          <w:spacing w:val="-5"/>
        </w:rPr>
        <w:t>the </w:t>
      </w:r>
      <w:r>
        <w:rPr>
          <w:spacing w:val="-7"/>
        </w:rPr>
        <w:t>definition </w:t>
      </w:r>
      <w:r>
        <w:rPr>
          <w:spacing w:val="-4"/>
        </w:rPr>
        <w:t>of </w:t>
      </w:r>
      <w:r>
        <w:rPr>
          <w:spacing w:val="-7"/>
        </w:rPr>
        <w:t>"autonomous," </w:t>
      </w:r>
      <w:r>
        <w:rPr>
          <w:spacing w:val="-6"/>
        </w:rPr>
        <w:t>agents </w:t>
      </w:r>
      <w:r>
        <w:rPr>
          <w:spacing w:val="-5"/>
        </w:rPr>
        <w:t>are </w:t>
      </w:r>
      <w:r>
        <w:rPr>
          <w:spacing w:val="-6"/>
        </w:rPr>
        <w:t>free </w:t>
      </w:r>
      <w:r>
        <w:rPr>
          <w:spacing w:val="-4"/>
        </w:rPr>
        <w:t>to </w:t>
      </w:r>
      <w:r>
        <w:rPr>
          <w:i/>
        </w:rPr>
        <w:t>reject </w:t>
      </w:r>
      <w:r>
        <w:rPr>
          <w:spacing w:val="-6"/>
        </w:rPr>
        <w:t>requests that they </w:t>
      </w:r>
      <w:r>
        <w:rPr>
          <w:spacing w:val="-4"/>
        </w:rPr>
        <w:t>do </w:t>
      </w:r>
      <w:r>
        <w:rPr>
          <w:spacing w:val="-5"/>
        </w:rPr>
        <w:t>not </w:t>
      </w:r>
      <w:r>
        <w:rPr>
          <w:spacing w:val="-6"/>
        </w:rPr>
        <w:t>want </w:t>
      </w:r>
      <w:r>
        <w:rPr>
          <w:spacing w:val="-4"/>
        </w:rPr>
        <w:t>to </w:t>
      </w:r>
      <w:r>
        <w:rPr>
          <w:spacing w:val="-6"/>
        </w:rPr>
        <w:t>honor. They </w:t>
      </w:r>
      <w:r>
        <w:rPr>
          <w:spacing w:val="-5"/>
        </w:rPr>
        <w:t>are </w:t>
      </w:r>
      <w:r>
        <w:rPr>
          <w:spacing w:val="-6"/>
        </w:rPr>
        <w:t>free </w:t>
      </w:r>
      <w:r>
        <w:rPr>
          <w:spacing w:val="-4"/>
        </w:rPr>
        <w:t>to </w:t>
      </w:r>
      <w:r>
        <w:rPr>
          <w:spacing w:val="-7"/>
        </w:rPr>
        <w:t>renegotiate </w:t>
      </w:r>
      <w:r>
        <w:rPr>
          <w:spacing w:val="-5"/>
        </w:rPr>
        <w:t>the </w:t>
      </w:r>
      <w:r>
        <w:rPr>
          <w:spacing w:val="-7"/>
        </w:rPr>
        <w:t>contract—"I </w:t>
      </w:r>
      <w:r>
        <w:rPr>
          <w:spacing w:val="-6"/>
        </w:rPr>
        <w:t>can't provide that, </w:t>
      </w:r>
      <w:r>
        <w:rPr>
          <w:spacing w:val="-5"/>
        </w:rPr>
        <w:t>but </w:t>
      </w:r>
      <w:r>
        <w:rPr>
          <w:spacing w:val="-4"/>
        </w:rPr>
        <w:t>if </w:t>
      </w:r>
      <w:r>
        <w:rPr>
          <w:spacing w:val="-5"/>
        </w:rPr>
        <w:t>you </w:t>
      </w:r>
      <w:r>
        <w:rPr>
          <w:spacing w:val="-6"/>
        </w:rPr>
        <w:t>give </w:t>
      </w:r>
      <w:r>
        <w:rPr>
          <w:spacing w:val="-4"/>
        </w:rPr>
        <w:t>me </w:t>
      </w:r>
      <w:r>
        <w:rPr>
          <w:spacing w:val="-7"/>
        </w:rPr>
        <w:t>this, then </w:t>
      </w:r>
      <w:r>
        <w:rPr/>
        <w:t>I </w:t>
      </w:r>
      <w:r>
        <w:rPr>
          <w:spacing w:val="-8"/>
        </w:rPr>
        <w:t>might provide something </w:t>
      </w:r>
      <w:r>
        <w:rPr>
          <w:spacing w:val="-9"/>
        </w:rPr>
        <w:t>else."</w:t>
      </w:r>
    </w:p>
    <w:p>
      <w:pPr>
        <w:pStyle w:val="BodyText"/>
      </w:pPr>
    </w:p>
    <w:p>
      <w:pPr>
        <w:pStyle w:val="BodyText"/>
        <w:spacing w:before="7"/>
        <w:rPr>
          <w:sz w:val="25"/>
        </w:rPr>
      </w:pPr>
    </w:p>
    <w:p>
      <w:pPr>
        <w:pStyle w:val="BodyText"/>
        <w:spacing w:line="247" w:lineRule="auto"/>
        <w:ind w:left="105" w:right="147"/>
      </w:pPr>
      <w:r>
        <w:rPr>
          <w:spacing w:val="-8"/>
        </w:rPr>
        <w:t>Certainly </w:t>
      </w:r>
      <w:r>
        <w:rPr>
          <w:spacing w:val="-6"/>
        </w:rPr>
        <w:t>any </w:t>
      </w:r>
      <w:r>
        <w:rPr>
          <w:spacing w:val="-7"/>
        </w:rPr>
        <w:t>system </w:t>
      </w:r>
      <w:r>
        <w:rPr>
          <w:spacing w:val="-6"/>
        </w:rPr>
        <w:t>that </w:t>
      </w:r>
      <w:r>
        <w:rPr>
          <w:spacing w:val="-7"/>
        </w:rPr>
        <w:t>relies </w:t>
      </w:r>
      <w:r>
        <w:rPr>
          <w:spacing w:val="-4"/>
        </w:rPr>
        <w:t>on </w:t>
      </w:r>
      <w:r>
        <w:rPr>
          <w:spacing w:val="-7"/>
        </w:rPr>
        <w:t>agent </w:t>
      </w:r>
      <w:r>
        <w:rPr>
          <w:spacing w:val="-8"/>
        </w:rPr>
        <w:t>technology </w:t>
      </w:r>
      <w:r>
        <w:rPr>
          <w:spacing w:val="-6"/>
        </w:rPr>
        <w:t>has </w:t>
      </w:r>
      <w:r>
        <w:rPr/>
        <w:t>a </w:t>
      </w:r>
      <w:r>
        <w:rPr>
          <w:i/>
          <w:spacing w:val="-5"/>
        </w:rPr>
        <w:t>critical </w:t>
      </w:r>
      <w:r>
        <w:rPr>
          <w:spacing w:val="-7"/>
        </w:rPr>
        <w:t>dependence </w:t>
      </w:r>
      <w:r>
        <w:rPr>
          <w:spacing w:val="-4"/>
        </w:rPr>
        <w:t>on </w:t>
      </w:r>
      <w:r>
        <w:rPr>
          <w:spacing w:val="-7"/>
        </w:rPr>
        <w:t>contractual arrangements—even if </w:t>
      </w:r>
      <w:r>
        <w:rPr>
          <w:spacing w:val="-6"/>
        </w:rPr>
        <w:t>they are </w:t>
      </w:r>
      <w:r>
        <w:rPr>
          <w:spacing w:val="-8"/>
        </w:rPr>
        <w:t>dynamically generated.</w:t>
      </w:r>
    </w:p>
    <w:p>
      <w:pPr>
        <w:pStyle w:val="BodyText"/>
      </w:pPr>
    </w:p>
    <w:p>
      <w:pPr>
        <w:pStyle w:val="BodyText"/>
        <w:spacing w:before="7"/>
        <w:rPr>
          <w:sz w:val="25"/>
        </w:rPr>
      </w:pPr>
    </w:p>
    <w:p>
      <w:pPr>
        <w:pStyle w:val="BodyText"/>
        <w:spacing w:line="247" w:lineRule="auto"/>
        <w:ind w:left="105" w:right="40"/>
      </w:pPr>
      <w:r>
        <w:rPr>
          <w:spacing w:val="-7"/>
        </w:rPr>
        <w:t>Imagine: </w:t>
      </w:r>
      <w:r>
        <w:rPr>
          <w:spacing w:val="-6"/>
        </w:rPr>
        <w:t>with </w:t>
      </w:r>
      <w:r>
        <w:rPr>
          <w:spacing w:val="-7"/>
        </w:rPr>
        <w:t>enough </w:t>
      </w:r>
      <w:r>
        <w:rPr>
          <w:spacing w:val="-8"/>
        </w:rPr>
        <w:t>components </w:t>
      </w:r>
      <w:r>
        <w:rPr>
          <w:spacing w:val="-6"/>
        </w:rPr>
        <w:t>and </w:t>
      </w:r>
      <w:r>
        <w:rPr>
          <w:spacing w:val="-7"/>
        </w:rPr>
        <w:t>agents </w:t>
      </w:r>
      <w:r>
        <w:rPr>
          <w:spacing w:val="-6"/>
        </w:rPr>
        <w:t>that can </w:t>
      </w:r>
      <w:r>
        <w:rPr>
          <w:spacing w:val="-8"/>
        </w:rPr>
        <w:t>negotiate </w:t>
      </w:r>
      <w:r>
        <w:rPr>
          <w:spacing w:val="-7"/>
        </w:rPr>
        <w:t>their </w:t>
      </w:r>
      <w:r>
        <w:rPr>
          <w:spacing w:val="-6"/>
        </w:rPr>
        <w:t>own </w:t>
      </w:r>
      <w:r>
        <w:rPr>
          <w:spacing w:val="-8"/>
        </w:rPr>
        <w:t>contracts </w:t>
      </w:r>
      <w:r>
        <w:rPr>
          <w:spacing w:val="-7"/>
        </w:rPr>
        <w:t>among </w:t>
      </w:r>
      <w:r>
        <w:rPr>
          <w:spacing w:val="-8"/>
        </w:rPr>
        <w:t>themselves </w:t>
      </w:r>
      <w:r>
        <w:rPr>
          <w:spacing w:val="-4"/>
        </w:rPr>
        <w:t>to </w:t>
      </w:r>
      <w:r>
        <w:rPr>
          <w:spacing w:val="-7"/>
        </w:rPr>
        <w:t>achieve </w:t>
      </w:r>
      <w:r>
        <w:rPr/>
        <w:t>a </w:t>
      </w:r>
      <w:r>
        <w:rPr>
          <w:spacing w:val="-7"/>
        </w:rPr>
        <w:t>goal, </w:t>
      </w:r>
      <w:r>
        <w:rPr>
          <w:spacing w:val="-4"/>
        </w:rPr>
        <w:t>we </w:t>
      </w:r>
      <w:r>
        <w:rPr>
          <w:spacing w:val="-7"/>
        </w:rPr>
        <w:t>might </w:t>
      </w:r>
      <w:r>
        <w:rPr>
          <w:spacing w:val="-6"/>
        </w:rPr>
        <w:t>just </w:t>
      </w:r>
      <w:r>
        <w:rPr>
          <w:spacing w:val="-7"/>
        </w:rPr>
        <w:t>solve </w:t>
      </w:r>
      <w:r>
        <w:rPr>
          <w:spacing w:val="-6"/>
        </w:rPr>
        <w:t>the </w:t>
      </w:r>
      <w:r>
        <w:rPr>
          <w:spacing w:val="-7"/>
        </w:rPr>
        <w:t>software </w:t>
      </w:r>
      <w:r>
        <w:rPr>
          <w:spacing w:val="-8"/>
        </w:rPr>
        <w:t>productivity </w:t>
      </w:r>
      <w:r>
        <w:rPr>
          <w:spacing w:val="-7"/>
        </w:rPr>
        <w:t>crisis </w:t>
      </w:r>
      <w:r>
        <w:rPr>
          <w:spacing w:val="-4"/>
        </w:rPr>
        <w:t>by </w:t>
      </w:r>
      <w:r>
        <w:rPr>
          <w:spacing w:val="-7"/>
        </w:rPr>
        <w:t>letting software solve </w:t>
      </w:r>
      <w:r>
        <w:rPr>
          <w:spacing w:val="-4"/>
        </w:rPr>
        <w:t>it </w:t>
      </w:r>
      <w:r>
        <w:rPr>
          <w:spacing w:val="-6"/>
        </w:rPr>
        <w:t>for </w:t>
      </w:r>
      <w:r>
        <w:rPr>
          <w:spacing w:val="-8"/>
        </w:rPr>
        <w:t>us.</w:t>
      </w:r>
    </w:p>
    <w:p>
      <w:pPr>
        <w:pStyle w:val="BodyText"/>
      </w:pPr>
    </w:p>
    <w:p>
      <w:pPr>
        <w:pStyle w:val="BodyText"/>
        <w:spacing w:before="7"/>
        <w:rPr>
          <w:sz w:val="25"/>
        </w:rPr>
      </w:pPr>
    </w:p>
    <w:p>
      <w:pPr>
        <w:pStyle w:val="BodyText"/>
        <w:spacing w:line="247" w:lineRule="auto"/>
        <w:ind w:left="105" w:right="29"/>
      </w:pPr>
      <w:r>
        <w:rPr>
          <w:spacing w:val="-5"/>
        </w:rPr>
        <w:t>But </w:t>
      </w:r>
      <w:r>
        <w:rPr>
          <w:spacing w:val="-4"/>
        </w:rPr>
        <w:t>if we </w:t>
      </w:r>
      <w:r>
        <w:rPr>
          <w:spacing w:val="-6"/>
        </w:rPr>
        <w:t>can't </w:t>
      </w:r>
      <w:r>
        <w:rPr>
          <w:spacing w:val="-5"/>
        </w:rPr>
        <w:t>use </w:t>
      </w:r>
      <w:r>
        <w:rPr>
          <w:spacing w:val="-7"/>
        </w:rPr>
        <w:t>contracts </w:t>
      </w:r>
      <w:r>
        <w:rPr>
          <w:spacing w:val="-4"/>
        </w:rPr>
        <w:t>by </w:t>
      </w:r>
      <w:r>
        <w:rPr>
          <w:spacing w:val="-6"/>
        </w:rPr>
        <w:t>hand, </w:t>
      </w:r>
      <w:r>
        <w:rPr>
          <w:spacing w:val="-4"/>
        </w:rPr>
        <w:t>we </w:t>
      </w:r>
      <w:r>
        <w:rPr>
          <w:spacing w:val="-6"/>
        </w:rPr>
        <w:t>won't </w:t>
      </w:r>
      <w:r>
        <w:rPr>
          <w:spacing w:val="-4"/>
        </w:rPr>
        <w:t>be </w:t>
      </w:r>
      <w:r>
        <w:rPr>
          <w:spacing w:val="-6"/>
        </w:rPr>
        <w:t>able </w:t>
      </w:r>
      <w:r>
        <w:rPr>
          <w:spacing w:val="-4"/>
        </w:rPr>
        <w:t>to </w:t>
      </w:r>
      <w:r>
        <w:rPr>
          <w:spacing w:val="-5"/>
        </w:rPr>
        <w:t>use </w:t>
      </w:r>
      <w:r>
        <w:rPr>
          <w:spacing w:val="-6"/>
        </w:rPr>
        <w:t>them </w:t>
      </w:r>
      <w:r>
        <w:rPr>
          <w:spacing w:val="-7"/>
        </w:rPr>
        <w:t>automatically. </w:t>
      </w:r>
      <w:r>
        <w:rPr>
          <w:spacing w:val="-4"/>
        </w:rPr>
        <w:t>So </w:t>
      </w:r>
      <w:r>
        <w:rPr>
          <w:spacing w:val="-6"/>
        </w:rPr>
        <w:t>next time </w:t>
      </w:r>
      <w:r>
        <w:rPr>
          <w:spacing w:val="-5"/>
        </w:rPr>
        <w:t>you </w:t>
      </w:r>
      <w:r>
        <w:rPr>
          <w:spacing w:val="-6"/>
        </w:rPr>
        <w:t>design </w:t>
      </w:r>
      <w:r>
        <w:rPr/>
        <w:t>a </w:t>
      </w:r>
      <w:r>
        <w:rPr>
          <w:spacing w:val="-6"/>
        </w:rPr>
        <w:t>piece </w:t>
      </w:r>
      <w:r>
        <w:rPr>
          <w:spacing w:val="-7"/>
        </w:rPr>
        <w:t>of software, </w:t>
      </w:r>
      <w:r>
        <w:rPr>
          <w:spacing w:val="-6"/>
        </w:rPr>
        <w:t>design </w:t>
      </w:r>
      <w:r>
        <w:rPr>
          <w:spacing w:val="-5"/>
        </w:rPr>
        <w:t>its </w:t>
      </w:r>
      <w:r>
        <w:rPr>
          <w:spacing w:val="-7"/>
        </w:rPr>
        <w:t>contract </w:t>
      </w:r>
      <w:r>
        <w:rPr>
          <w:spacing w:val="-4"/>
        </w:rPr>
        <w:t>as </w:t>
      </w:r>
      <w:r>
        <w:rPr>
          <w:spacing w:val="-7"/>
        </w:rPr>
        <w:t>well.</w:t>
      </w:r>
    </w:p>
    <w:p>
      <w:pPr>
        <w:pStyle w:val="BodyText"/>
        <w:spacing w:before="10"/>
      </w:pPr>
    </w:p>
    <w:p>
      <w:pPr>
        <w:pStyle w:val="Heading4"/>
        <w:ind w:right="40"/>
      </w:pPr>
      <w:r>
        <w:rPr/>
        <w:t>Related sections include:</w:t>
      </w:r>
    </w:p>
    <w:p>
      <w:pPr>
        <w:pStyle w:val="BodyText"/>
        <w:rPr>
          <w:b/>
        </w:rPr>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579" w:right="8432"/>
        <w:jc w:val="center"/>
      </w:pPr>
      <w:hyperlink w:history="true" w:anchor="_bookmark19">
        <w:r>
          <w:rPr>
            <w:color w:val="344178"/>
            <w:u w:val="single" w:color="344178"/>
          </w:rPr>
          <w:t>Orthogonality</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40"/>
      </w:pPr>
      <w:hyperlink w:history="true" w:anchor="_bookmark38">
        <w:r>
          <w:rPr>
            <w:color w:val="344178"/>
            <w:u w:val="single" w:color="344178"/>
          </w:rPr>
          <w:t>Dead Programs Tell No Lies</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40"/>
      </w:pPr>
      <w:hyperlink w:history="true" w:anchor="_bookmark39">
        <w:r>
          <w:rPr>
            <w:color w:val="344178"/>
            <w:u w:val="single" w:color="344178"/>
          </w:rPr>
          <w:t>Assertive Programming</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40"/>
      </w:pPr>
      <w:hyperlink w:history="true" w:anchor="_bookmark41">
        <w:r>
          <w:rPr>
            <w:color w:val="344178"/>
            <w:u w:val="single" w:color="344178"/>
          </w:rPr>
          <w:t>How to Balance Resources</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40"/>
      </w:pPr>
      <w:hyperlink w:history="true" w:anchor="_bookmark48">
        <w:r>
          <w:rPr>
            <w:color w:val="344178"/>
            <w:u w:val="single" w:color="344178"/>
          </w:rPr>
          <w:t>Decoupling and the Law of Demeter</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40"/>
      </w:pPr>
      <w:hyperlink w:history="true" w:anchor="_bookmark50">
        <w:r>
          <w:rPr>
            <w:color w:val="344178"/>
            <w:u w:val="single" w:color="344178"/>
          </w:rPr>
          <w:t>Temporal Coupling</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40"/>
      </w:pPr>
      <w:hyperlink w:history="true" w:anchor="_bookmark54">
        <w:r>
          <w:rPr>
            <w:color w:val="344178"/>
            <w:u w:val="single" w:color="344178"/>
          </w:rPr>
          <w:t>Programming by Coincidence</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40"/>
      </w:pPr>
      <w:hyperlink w:history="true" w:anchor="_bookmark57">
        <w:r>
          <w:rPr>
            <w:color w:val="344178"/>
            <w:u w:val="single" w:color="344178"/>
          </w:rPr>
          <w:t>Code That's Easy to Test</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40"/>
      </w:pPr>
      <w:hyperlink w:history="true" w:anchor="_bookmark66">
        <w:r>
          <w:rPr>
            <w:color w:val="344178"/>
            <w:u w:val="single" w:color="344178"/>
          </w:rPr>
          <w:t>Pragmatic Teams</w:t>
        </w:r>
      </w:hyperlink>
    </w:p>
    <w:p>
      <w:pPr>
        <w:spacing w:after="0"/>
        <w:sectPr>
          <w:pgSz w:w="11900" w:h="16840"/>
          <w:pgMar w:top="540" w:bottom="280" w:left="540" w:right="640"/>
        </w:sectPr>
      </w:pPr>
    </w:p>
    <w:p>
      <w:pPr>
        <w:pStyle w:val="Heading4"/>
        <w:spacing w:before="51"/>
        <w:ind w:right="35"/>
      </w:pPr>
      <w:r>
        <w:rPr/>
        <w:t>Challenges</w:t>
      </w:r>
    </w:p>
    <w:p>
      <w:pPr>
        <w:pStyle w:val="BodyText"/>
        <w:rPr>
          <w:b/>
        </w:rPr>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36"/>
      </w:pPr>
      <w:r>
        <w:rPr>
          <w:spacing w:val="-6"/>
        </w:rPr>
        <w:t>Points </w:t>
      </w:r>
      <w:r>
        <w:rPr>
          <w:spacing w:val="-4"/>
        </w:rPr>
        <w:t>to </w:t>
      </w:r>
      <w:r>
        <w:rPr>
          <w:spacing w:val="-6"/>
        </w:rPr>
        <w:t>ponder: </w:t>
      </w:r>
      <w:r>
        <w:rPr>
          <w:spacing w:val="-4"/>
        </w:rPr>
        <w:t>If </w:t>
      </w:r>
      <w:r>
        <w:rPr>
          <w:spacing w:val="-5"/>
        </w:rPr>
        <w:t>DBC </w:t>
      </w:r>
      <w:r>
        <w:rPr>
          <w:spacing w:val="-4"/>
        </w:rPr>
        <w:t>is so </w:t>
      </w:r>
      <w:r>
        <w:rPr>
          <w:spacing w:val="-7"/>
        </w:rPr>
        <w:t>powerful, </w:t>
      </w:r>
      <w:r>
        <w:rPr>
          <w:spacing w:val="-5"/>
        </w:rPr>
        <w:t>why </w:t>
      </w:r>
      <w:r>
        <w:rPr>
          <w:spacing w:val="-6"/>
        </w:rPr>
        <w:t>isn't </w:t>
      </w:r>
      <w:r>
        <w:rPr>
          <w:spacing w:val="-4"/>
        </w:rPr>
        <w:t>it </w:t>
      </w:r>
      <w:r>
        <w:rPr>
          <w:spacing w:val="-6"/>
        </w:rPr>
        <w:t>used more widely? </w:t>
      </w:r>
      <w:r>
        <w:rPr>
          <w:spacing w:val="-4"/>
        </w:rPr>
        <w:t>Is it </w:t>
      </w:r>
      <w:r>
        <w:rPr>
          <w:spacing w:val="-6"/>
        </w:rPr>
        <w:t>hard </w:t>
      </w:r>
      <w:r>
        <w:rPr>
          <w:spacing w:val="-4"/>
        </w:rPr>
        <w:t>to </w:t>
      </w:r>
      <w:r>
        <w:rPr>
          <w:spacing w:val="-6"/>
        </w:rPr>
        <w:t>come </w:t>
      </w:r>
      <w:r>
        <w:rPr>
          <w:spacing w:val="-4"/>
        </w:rPr>
        <w:t>up </w:t>
      </w:r>
      <w:r>
        <w:rPr>
          <w:spacing w:val="-6"/>
        </w:rPr>
        <w:t>with </w:t>
      </w:r>
      <w:r>
        <w:rPr>
          <w:spacing w:val="-7"/>
        </w:rPr>
        <w:t>the </w:t>
      </w:r>
      <w:r>
        <w:rPr>
          <w:spacing w:val="-6"/>
        </w:rPr>
        <w:t>contract? </w:t>
      </w:r>
      <w:r>
        <w:rPr>
          <w:spacing w:val="-5"/>
        </w:rPr>
        <w:t>Does </w:t>
      </w:r>
      <w:r>
        <w:rPr>
          <w:spacing w:val="-3"/>
        </w:rPr>
        <w:t>it </w:t>
      </w:r>
      <w:r>
        <w:rPr>
          <w:spacing w:val="-5"/>
        </w:rPr>
        <w:t>make </w:t>
      </w:r>
      <w:r>
        <w:rPr>
          <w:spacing w:val="-4"/>
        </w:rPr>
        <w:t>you </w:t>
      </w:r>
      <w:r>
        <w:rPr>
          <w:spacing w:val="-5"/>
        </w:rPr>
        <w:t>think about issues you'd rather ignore </w:t>
      </w:r>
      <w:r>
        <w:rPr>
          <w:spacing w:val="-4"/>
        </w:rPr>
        <w:t>for </w:t>
      </w:r>
      <w:r>
        <w:rPr>
          <w:spacing w:val="-5"/>
        </w:rPr>
        <w:t>now? Does </w:t>
      </w:r>
      <w:r>
        <w:rPr>
          <w:spacing w:val="-3"/>
        </w:rPr>
        <w:t>it </w:t>
      </w:r>
      <w:r>
        <w:rPr>
          <w:spacing w:val="-5"/>
        </w:rPr>
        <w:t>force </w:t>
      </w:r>
      <w:r>
        <w:rPr>
          <w:spacing w:val="-4"/>
        </w:rPr>
        <w:t>you </w:t>
      </w:r>
      <w:r>
        <w:rPr>
          <w:spacing w:val="-3"/>
        </w:rPr>
        <w:t>to </w:t>
      </w:r>
      <w:r>
        <w:rPr>
          <w:spacing w:val="-6"/>
        </w:rPr>
        <w:t>THINK!? </w:t>
      </w:r>
      <w:r>
        <w:rPr>
          <w:spacing w:val="-7"/>
        </w:rPr>
        <w:t>Clearly, </w:t>
      </w:r>
      <w:r>
        <w:rPr>
          <w:spacing w:val="-6"/>
        </w:rPr>
        <w:t>this </w:t>
      </w:r>
      <w:r>
        <w:rPr>
          <w:spacing w:val="-4"/>
        </w:rPr>
        <w:t>is </w:t>
      </w:r>
      <w:r>
        <w:rPr/>
        <w:t>a </w:t>
      </w:r>
      <w:r>
        <w:rPr>
          <w:spacing w:val="-8"/>
        </w:rPr>
        <w:t>dangerous tool!</w:t>
      </w:r>
    </w:p>
    <w:p>
      <w:pPr>
        <w:pStyle w:val="BodyText"/>
      </w:pPr>
    </w:p>
    <w:p>
      <w:pPr>
        <w:pStyle w:val="BodyText"/>
        <w:spacing w:before="10"/>
        <w:rPr>
          <w:sz w:val="25"/>
        </w:rPr>
      </w:pPr>
    </w:p>
    <w:p>
      <w:pPr>
        <w:pStyle w:val="Heading3"/>
        <w:ind w:right="35"/>
      </w:pPr>
      <w:r>
        <w:rPr/>
        <w:t>Exercises</w:t>
      </w:r>
    </w:p>
    <w:p>
      <w:pPr>
        <w:pStyle w:val="BodyText"/>
        <w:rPr>
          <w:b/>
          <w:sz w:val="20"/>
        </w:rPr>
      </w:pPr>
    </w:p>
    <w:p>
      <w:pPr>
        <w:pStyle w:val="BodyText"/>
        <w:rPr>
          <w:b/>
          <w:sz w:val="20"/>
        </w:rPr>
      </w:pPr>
    </w:p>
    <w:p>
      <w:pPr>
        <w:pStyle w:val="BodyText"/>
        <w:spacing w:before="9"/>
        <w:rPr>
          <w:b/>
          <w:sz w:val="28"/>
        </w:rPr>
      </w:pPr>
    </w:p>
    <w:p>
      <w:pPr>
        <w:pStyle w:val="Heading4"/>
        <w:spacing w:before="69"/>
        <w:ind w:left="276" w:right="570"/>
        <w:jc w:val="center"/>
      </w:pPr>
      <w:r>
        <w:rPr/>
        <w:t>14.</w:t>
      </w:r>
    </w:p>
    <w:p>
      <w:pPr>
        <w:pStyle w:val="BodyText"/>
        <w:spacing w:line="247" w:lineRule="auto" w:before="9"/>
        <w:ind w:left="5520" w:right="35"/>
      </w:pPr>
      <w:r>
        <w:rPr/>
        <w:pict>
          <v:line style="position:absolute;mso-position-horizontal-relative:page;mso-position-vertical-relative:paragraph;z-index:-360568" from="303pt,14.353125pt" to="516.2370pt,14.353125pt" stroked="true" strokeweight=".6pt" strokecolor="#344178">
            <w10:wrap type="none"/>
          </v:line>
        </w:pict>
      </w:r>
      <w:r>
        <w:rPr/>
        <w:pict>
          <v:line style="position:absolute;mso-position-horizontal-relative:page;mso-position-vertical-relative:paragraph;z-index:-360544" from="303pt,28.603125pt" to="545.603pt,28.603125pt" stroked="true" strokeweight=".6pt" strokecolor="#344178">
            <w10:wrap type="none"/>
          </v:line>
        </w:pict>
      </w:r>
      <w:r>
        <w:rPr/>
        <w:pict>
          <v:line style="position:absolute;mso-position-horizontal-relative:page;mso-position-vertical-relative:paragraph;z-index:-360520" from="303pt,42.853127pt" to="546.352pt,42.853127pt" stroked="true" strokeweight=".6pt" strokecolor="#344178">
            <w10:wrap type="none"/>
          </v:line>
        </w:pict>
      </w:r>
      <w:r>
        <w:rPr/>
        <w:pict>
          <v:line style="position:absolute;mso-position-horizontal-relative:page;mso-position-vertical-relative:paragraph;z-index:-360496" from="303pt,57.103127pt" to="532.802pt,57.103127pt" stroked="true" strokeweight=".6pt" strokecolor="#344178">
            <w10:wrap type="none"/>
          </v:line>
        </w:pict>
      </w:r>
      <w:r>
        <w:rPr/>
        <w:pict>
          <v:line style="position:absolute;mso-position-horizontal-relative:page;mso-position-vertical-relative:paragraph;z-index:-360472" from="303pt,71.353127pt" to="529.026pt,71.353127pt" stroked="true" strokeweight=".6pt" strokecolor="#344178">
            <w10:wrap type="none"/>
          </v:line>
        </w:pict>
      </w:r>
      <w:hyperlink w:history="true" w:anchor="_bookmark77">
        <w:r>
          <w:rPr>
            <w:color w:val="344178"/>
            <w:spacing w:val="-4"/>
          </w:rPr>
          <w:t>What makes </w:t>
        </w:r>
        <w:r>
          <w:rPr>
            <w:color w:val="344178"/>
          </w:rPr>
          <w:t>a </w:t>
        </w:r>
        <w:r>
          <w:rPr>
            <w:color w:val="344178"/>
            <w:spacing w:val="-4"/>
          </w:rPr>
          <w:t>good </w:t>
        </w:r>
        <w:r>
          <w:rPr>
            <w:color w:val="344178"/>
            <w:spacing w:val="-5"/>
          </w:rPr>
          <w:t>contract? Anyone </w:t>
        </w:r>
        <w:r>
          <w:rPr>
            <w:color w:val="344178"/>
            <w:spacing w:val="-4"/>
          </w:rPr>
          <w:t>can </w:t>
        </w:r>
        <w:r>
          <w:rPr>
            <w:color w:val="344178"/>
            <w:spacing w:val="-5"/>
          </w:rPr>
          <w:t>add</w:t>
        </w:r>
      </w:hyperlink>
      <w:r>
        <w:rPr>
          <w:color w:val="344178"/>
          <w:spacing w:val="-5"/>
        </w:rPr>
        <w:t> </w:t>
      </w:r>
      <w:hyperlink w:history="true" w:anchor="_bookmark77">
        <w:r>
          <w:rPr>
            <w:color w:val="344178"/>
            <w:spacing w:val="-8"/>
          </w:rPr>
          <w:t>preconditions </w:t>
        </w:r>
        <w:r>
          <w:rPr>
            <w:color w:val="344178"/>
            <w:spacing w:val="-6"/>
          </w:rPr>
          <w:t>and </w:t>
        </w:r>
        <w:r>
          <w:rPr>
            <w:color w:val="344178"/>
            <w:spacing w:val="-8"/>
          </w:rPr>
          <w:t>postconditions, </w:t>
        </w:r>
        <w:r>
          <w:rPr>
            <w:color w:val="344178"/>
            <w:spacing w:val="-6"/>
          </w:rPr>
          <w:t>but will they </w:t>
        </w:r>
        <w:r>
          <w:rPr>
            <w:color w:val="344178"/>
            <w:spacing w:val="-4"/>
          </w:rPr>
          <w:t>do </w:t>
        </w:r>
        <w:r>
          <w:rPr>
            <w:color w:val="344178"/>
            <w:spacing w:val="-8"/>
          </w:rPr>
          <w:t>you</w:t>
        </w:r>
      </w:hyperlink>
      <w:r>
        <w:rPr>
          <w:color w:val="344178"/>
          <w:spacing w:val="-8"/>
        </w:rPr>
        <w:t> </w:t>
      </w:r>
      <w:hyperlink w:history="true" w:anchor="_bookmark77">
        <w:r>
          <w:rPr>
            <w:color w:val="344178"/>
            <w:spacing w:val="-6"/>
          </w:rPr>
          <w:t>any </w:t>
        </w:r>
        <w:r>
          <w:rPr>
            <w:color w:val="344178"/>
            <w:spacing w:val="-7"/>
          </w:rPr>
          <w:t>good? Worse </w:t>
        </w:r>
        <w:r>
          <w:rPr>
            <w:color w:val="344178"/>
            <w:spacing w:val="-6"/>
          </w:rPr>
          <w:t>yet, will they </w:t>
        </w:r>
        <w:r>
          <w:rPr>
            <w:color w:val="344178"/>
            <w:spacing w:val="-7"/>
          </w:rPr>
          <w:t>actually </w:t>
        </w:r>
        <w:r>
          <w:rPr>
            <w:color w:val="344178"/>
            <w:spacing w:val="-4"/>
          </w:rPr>
          <w:t>do </w:t>
        </w:r>
        <w:r>
          <w:rPr>
            <w:color w:val="344178"/>
            <w:spacing w:val="-6"/>
          </w:rPr>
          <w:t>more </w:t>
        </w:r>
        <w:r>
          <w:rPr>
            <w:color w:val="344178"/>
            <w:spacing w:val="-8"/>
          </w:rPr>
          <w:t>harm</w:t>
        </w:r>
      </w:hyperlink>
      <w:r>
        <w:rPr>
          <w:color w:val="344178"/>
          <w:spacing w:val="-8"/>
        </w:rPr>
        <w:t> </w:t>
      </w:r>
      <w:hyperlink w:history="true" w:anchor="_bookmark77">
        <w:r>
          <w:rPr>
            <w:color w:val="344178"/>
            <w:spacing w:val="-6"/>
          </w:rPr>
          <w:t>than good? </w:t>
        </w:r>
        <w:r>
          <w:rPr>
            <w:color w:val="344178"/>
            <w:spacing w:val="-5"/>
          </w:rPr>
          <w:t>For the </w:t>
        </w:r>
        <w:r>
          <w:rPr>
            <w:color w:val="344178"/>
            <w:spacing w:val="-6"/>
          </w:rPr>
          <w:t>example below </w:t>
        </w:r>
        <w:r>
          <w:rPr>
            <w:color w:val="344178"/>
            <w:spacing w:val="-5"/>
          </w:rPr>
          <w:t>and for </w:t>
        </w:r>
        <w:r>
          <w:rPr>
            <w:color w:val="344178"/>
            <w:spacing w:val="-6"/>
          </w:rPr>
          <w:t>those </w:t>
        </w:r>
        <w:r>
          <w:rPr>
            <w:color w:val="344178"/>
            <w:spacing w:val="-7"/>
          </w:rPr>
          <w:t>in</w:t>
        </w:r>
      </w:hyperlink>
      <w:r>
        <w:rPr>
          <w:color w:val="344178"/>
          <w:spacing w:val="-7"/>
        </w:rPr>
        <w:t> </w:t>
      </w:r>
      <w:hyperlink w:history="true" w:anchor="_bookmark77">
        <w:r>
          <w:rPr>
            <w:color w:val="344178"/>
            <w:spacing w:val="-6"/>
          </w:rPr>
          <w:t>Exercises </w:t>
        </w:r>
        <w:r>
          <w:rPr>
            <w:color w:val="344178"/>
            <w:spacing w:val="-3"/>
          </w:rPr>
          <w:t>15 </w:t>
        </w:r>
        <w:r>
          <w:rPr>
            <w:color w:val="344178"/>
            <w:spacing w:val="-4"/>
          </w:rPr>
          <w:t>and 16, </w:t>
        </w:r>
        <w:r>
          <w:rPr>
            <w:color w:val="344178"/>
            <w:spacing w:val="-5"/>
          </w:rPr>
          <w:t>decide </w:t>
        </w:r>
        <w:r>
          <w:rPr>
            <w:color w:val="344178"/>
            <w:spacing w:val="-6"/>
          </w:rPr>
          <w:t>whether </w:t>
        </w:r>
        <w:r>
          <w:rPr>
            <w:color w:val="344178"/>
            <w:spacing w:val="-4"/>
          </w:rPr>
          <w:t>the </w:t>
        </w:r>
        <w:r>
          <w:rPr>
            <w:color w:val="344178"/>
            <w:spacing w:val="-6"/>
          </w:rPr>
          <w:t>specified</w:t>
        </w:r>
      </w:hyperlink>
      <w:r>
        <w:rPr>
          <w:color w:val="344178"/>
          <w:spacing w:val="-6"/>
        </w:rPr>
        <w:t> </w:t>
      </w:r>
      <w:hyperlink w:history="true" w:anchor="_bookmark77">
        <w:r>
          <w:rPr>
            <w:color w:val="344178"/>
            <w:spacing w:val="-7"/>
          </w:rPr>
          <w:t>contract </w:t>
        </w:r>
        <w:r>
          <w:rPr>
            <w:color w:val="344178"/>
            <w:spacing w:val="-4"/>
          </w:rPr>
          <w:t>is </w:t>
        </w:r>
        <w:r>
          <w:rPr>
            <w:color w:val="344178"/>
            <w:spacing w:val="-6"/>
          </w:rPr>
          <w:t>good, bad, </w:t>
        </w:r>
        <w:r>
          <w:rPr>
            <w:color w:val="344178"/>
            <w:spacing w:val="-4"/>
          </w:rPr>
          <w:t>or </w:t>
        </w:r>
        <w:r>
          <w:rPr>
            <w:color w:val="344178"/>
            <w:spacing w:val="-6"/>
          </w:rPr>
          <w:t>ugly, </w:t>
        </w:r>
        <w:r>
          <w:rPr>
            <w:color w:val="344178"/>
            <w:spacing w:val="-5"/>
          </w:rPr>
          <w:t>and </w:t>
        </w:r>
        <w:r>
          <w:rPr>
            <w:color w:val="344178"/>
            <w:spacing w:val="-6"/>
          </w:rPr>
          <w:t>explain </w:t>
        </w:r>
        <w:r>
          <w:rPr>
            <w:color w:val="344178"/>
          </w:rPr>
          <w:t>why</w:t>
        </w:r>
      </w:hyperlink>
      <w:r>
        <w:rPr/>
        <w:t>.</w:t>
      </w:r>
    </w:p>
    <w:p>
      <w:pPr>
        <w:pStyle w:val="BodyText"/>
        <w:spacing w:line="20" w:lineRule="exact"/>
        <w:ind w:left="5514"/>
        <w:rPr>
          <w:sz w:val="2"/>
        </w:rPr>
      </w:pPr>
      <w:r>
        <w:rPr>
          <w:sz w:val="2"/>
        </w:rPr>
        <w:pict>
          <v:group style="width:211.7pt;height:.6pt;mso-position-horizontal-relative:char;mso-position-vertical-relative:line" coordorigin="0,0" coordsize="4234,12">
            <v:line style="position:absolute" from="6,6" to="4227,6" stroked="true" strokeweight=".6pt" strokecolor="#344178"/>
          </v:group>
        </w:pict>
      </w:r>
      <w:r>
        <w:rPr>
          <w:sz w:val="2"/>
        </w:rPr>
      </w:r>
    </w:p>
    <w:p>
      <w:pPr>
        <w:pStyle w:val="BodyText"/>
      </w:pPr>
    </w:p>
    <w:p>
      <w:pPr>
        <w:pStyle w:val="BodyText"/>
        <w:spacing w:before="10"/>
        <w:rPr>
          <w:sz w:val="23"/>
        </w:rPr>
      </w:pPr>
    </w:p>
    <w:p>
      <w:pPr>
        <w:pStyle w:val="BodyText"/>
        <w:spacing w:line="247" w:lineRule="auto"/>
        <w:ind w:left="5520" w:right="35"/>
      </w:pPr>
      <w:r>
        <w:rPr>
          <w:spacing w:val="-6"/>
        </w:rPr>
        <w:t>First, let's look </w:t>
      </w:r>
      <w:r>
        <w:rPr>
          <w:spacing w:val="-4"/>
        </w:rPr>
        <w:t>at an </w:t>
      </w:r>
      <w:r>
        <w:rPr>
          <w:spacing w:val="-6"/>
        </w:rPr>
        <w:t>Eiffel </w:t>
      </w:r>
      <w:r>
        <w:rPr>
          <w:spacing w:val="-7"/>
        </w:rPr>
        <w:t>example. </w:t>
      </w:r>
      <w:r>
        <w:rPr>
          <w:spacing w:val="-6"/>
        </w:rPr>
        <w:t>Here </w:t>
      </w:r>
      <w:r>
        <w:rPr>
          <w:spacing w:val="-4"/>
        </w:rPr>
        <w:t>we </w:t>
      </w:r>
      <w:r>
        <w:rPr>
          <w:spacing w:val="-6"/>
        </w:rPr>
        <w:t>have </w:t>
      </w:r>
      <w:r>
        <w:rPr/>
        <w:t>a </w:t>
      </w:r>
      <w:r>
        <w:rPr>
          <w:spacing w:val="-6"/>
        </w:rPr>
        <w:t>routine </w:t>
      </w:r>
      <w:r>
        <w:rPr>
          <w:spacing w:val="-5"/>
        </w:rPr>
        <w:t>for </w:t>
      </w:r>
      <w:r>
        <w:rPr>
          <w:spacing w:val="-6"/>
        </w:rPr>
        <w:t>adding </w:t>
      </w:r>
      <w:r>
        <w:rPr/>
        <w:t>a </w:t>
      </w:r>
      <w:r>
        <w:rPr>
          <w:spacing w:val="-6"/>
        </w:rPr>
        <w:t>STRING </w:t>
      </w:r>
      <w:r>
        <w:rPr>
          <w:spacing w:val="-4"/>
        </w:rPr>
        <w:t>to </w:t>
      </w:r>
      <w:r>
        <w:rPr/>
        <w:t>a </w:t>
      </w:r>
      <w:r>
        <w:rPr>
          <w:spacing w:val="-6"/>
        </w:rPr>
        <w:t>doubly </w:t>
      </w:r>
      <w:r>
        <w:rPr>
          <w:spacing w:val="-7"/>
        </w:rPr>
        <w:t>linked, circular </w:t>
      </w:r>
      <w:r>
        <w:rPr>
          <w:spacing w:val="-6"/>
        </w:rPr>
        <w:t>list </w:t>
      </w:r>
      <w:r>
        <w:rPr>
          <w:spacing w:val="-8"/>
        </w:rPr>
        <w:t>(remember </w:t>
      </w:r>
      <w:r>
        <w:rPr>
          <w:spacing w:val="-6"/>
        </w:rPr>
        <w:t>that </w:t>
      </w:r>
      <w:r>
        <w:rPr>
          <w:spacing w:val="-8"/>
        </w:rPr>
        <w:t>preconditions </w:t>
      </w:r>
      <w:r>
        <w:rPr>
          <w:spacing w:val="-6"/>
        </w:rPr>
        <w:t>are </w:t>
      </w:r>
      <w:r>
        <w:rPr>
          <w:spacing w:val="-8"/>
        </w:rPr>
        <w:t>labeled </w:t>
      </w:r>
      <w:r>
        <w:rPr>
          <w:spacing w:val="-6"/>
        </w:rPr>
        <w:t>with </w:t>
      </w:r>
      <w:r>
        <w:rPr>
          <w:spacing w:val="-7"/>
        </w:rPr>
        <w:t>require, </w:t>
      </w:r>
      <w:r>
        <w:rPr>
          <w:spacing w:val="-6"/>
        </w:rPr>
        <w:t>and </w:t>
      </w:r>
      <w:r>
        <w:rPr>
          <w:spacing w:val="-8"/>
        </w:rPr>
        <w:t>postconditions </w:t>
      </w:r>
      <w:r>
        <w:rPr>
          <w:spacing w:val="-6"/>
        </w:rPr>
        <w:t>with </w:t>
      </w:r>
      <w:r>
        <w:rPr>
          <w:spacing w:val="-8"/>
        </w:rPr>
        <w:t>ensure).</w:t>
      </w:r>
    </w:p>
    <w:p>
      <w:pPr>
        <w:pStyle w:val="BodyText"/>
      </w:pPr>
    </w:p>
    <w:p>
      <w:pPr>
        <w:pStyle w:val="BodyText"/>
      </w:pPr>
    </w:p>
    <w:p>
      <w:pPr>
        <w:pStyle w:val="BodyText"/>
        <w:spacing w:before="6"/>
        <w:rPr>
          <w:sz w:val="20"/>
        </w:rPr>
      </w:pPr>
    </w:p>
    <w:p>
      <w:pPr>
        <w:spacing w:line="254" w:lineRule="auto" w:before="0"/>
        <w:ind w:left="5520" w:right="35" w:firstLine="471"/>
        <w:jc w:val="left"/>
        <w:rPr>
          <w:rFonts w:ascii="Courier New"/>
          <w:i/>
          <w:sz w:val="20"/>
        </w:rPr>
      </w:pPr>
      <w:r>
        <w:rPr>
          <w:rFonts w:ascii="Courier New"/>
          <w:sz w:val="20"/>
        </w:rPr>
        <w:t>-- </w:t>
      </w:r>
      <w:r>
        <w:rPr>
          <w:rFonts w:ascii="Courier New"/>
          <w:i/>
          <w:position w:val="1"/>
          <w:sz w:val="20"/>
        </w:rPr>
        <w:t>Add an item to a doubly linked </w:t>
      </w:r>
      <w:r>
        <w:rPr>
          <w:rFonts w:ascii="Courier New"/>
          <w:i/>
          <w:sz w:val="20"/>
        </w:rPr>
        <w:t>list,</w:t>
      </w:r>
    </w:p>
    <w:p>
      <w:pPr>
        <w:spacing w:before="20"/>
        <w:ind w:left="5991" w:right="35" w:firstLine="0"/>
        <w:jc w:val="left"/>
        <w:rPr>
          <w:rFonts w:ascii="Courier New"/>
          <w:i/>
          <w:sz w:val="20"/>
        </w:rPr>
      </w:pPr>
      <w:r>
        <w:rPr>
          <w:rFonts w:ascii="Courier New"/>
          <w:sz w:val="20"/>
        </w:rPr>
        <w:t>-- </w:t>
      </w:r>
      <w:r>
        <w:rPr>
          <w:rFonts w:ascii="Courier New"/>
          <w:i/>
          <w:position w:val="1"/>
          <w:sz w:val="20"/>
        </w:rPr>
        <w:t>and return the newly created NODE.</w:t>
      </w:r>
    </w:p>
    <w:p>
      <w:pPr>
        <w:spacing w:line="254" w:lineRule="auto" w:before="13"/>
        <w:ind w:left="6360" w:right="35" w:hanging="362"/>
        <w:jc w:val="left"/>
        <w:rPr>
          <w:rFonts w:ascii="Courier New"/>
          <w:b/>
          <w:sz w:val="20"/>
        </w:rPr>
      </w:pPr>
      <w:r>
        <w:rPr>
          <w:rFonts w:ascii="Courier New"/>
          <w:sz w:val="20"/>
        </w:rPr>
        <w:t>add_item (item : STRING) : NODE </w:t>
      </w:r>
      <w:r>
        <w:rPr>
          <w:rFonts w:ascii="Courier New"/>
          <w:b/>
          <w:sz w:val="20"/>
        </w:rPr>
        <w:t>is require</w:t>
      </w:r>
    </w:p>
    <w:p>
      <w:pPr>
        <w:spacing w:before="0"/>
        <w:ind w:left="6716" w:right="35" w:firstLine="0"/>
        <w:jc w:val="left"/>
        <w:rPr>
          <w:rFonts w:ascii="Courier New"/>
          <w:sz w:val="20"/>
        </w:rPr>
      </w:pPr>
      <w:r>
        <w:rPr>
          <w:rFonts w:ascii="Courier New"/>
          <w:sz w:val="20"/>
        </w:rPr>
        <w:t>item /= Void</w:t>
      </w:r>
    </w:p>
    <w:p>
      <w:pPr>
        <w:spacing w:before="18"/>
        <w:ind w:left="5520" w:right="35" w:firstLine="0"/>
        <w:jc w:val="left"/>
        <w:rPr>
          <w:rFonts w:ascii="Courier New"/>
          <w:i/>
          <w:sz w:val="20"/>
        </w:rPr>
      </w:pPr>
      <w:r>
        <w:rPr>
          <w:rFonts w:ascii="Courier New"/>
          <w:sz w:val="20"/>
        </w:rPr>
        <w:t>-- </w:t>
      </w:r>
      <w:r>
        <w:rPr>
          <w:rFonts w:ascii="Courier New"/>
          <w:i/>
          <w:position w:val="1"/>
          <w:sz w:val="20"/>
        </w:rPr>
        <w:t>'/=' is 'not equal'.</w:t>
      </w:r>
    </w:p>
    <w:p>
      <w:pPr>
        <w:spacing w:before="18"/>
        <w:ind w:left="6360" w:right="35" w:firstLine="0"/>
        <w:jc w:val="left"/>
        <w:rPr>
          <w:rFonts w:ascii="Courier New"/>
          <w:i/>
          <w:sz w:val="20"/>
        </w:rPr>
      </w:pPr>
      <w:r>
        <w:rPr>
          <w:rFonts w:ascii="Courier New"/>
          <w:b/>
          <w:sz w:val="20"/>
        </w:rPr>
        <w:t>deferred </w:t>
      </w:r>
      <w:r>
        <w:rPr>
          <w:rFonts w:ascii="Courier New"/>
          <w:sz w:val="20"/>
        </w:rPr>
        <w:t>-- </w:t>
      </w:r>
      <w:r>
        <w:rPr>
          <w:rFonts w:ascii="Courier New"/>
          <w:i/>
          <w:position w:val="1"/>
          <w:sz w:val="20"/>
        </w:rPr>
        <w:t>Abstract base class.</w:t>
      </w:r>
    </w:p>
    <w:p>
      <w:pPr>
        <w:spacing w:before="13"/>
        <w:ind w:left="6360" w:right="35" w:firstLine="0"/>
        <w:jc w:val="left"/>
        <w:rPr>
          <w:rFonts w:ascii="Courier New"/>
          <w:b/>
          <w:sz w:val="20"/>
        </w:rPr>
      </w:pPr>
      <w:r>
        <w:rPr>
          <w:rFonts w:ascii="Courier New"/>
          <w:b/>
          <w:sz w:val="20"/>
        </w:rPr>
        <w:t>ensure</w:t>
      </w:r>
    </w:p>
    <w:p>
      <w:pPr>
        <w:spacing w:before="13"/>
        <w:ind w:left="6716" w:right="35" w:firstLine="0"/>
        <w:jc w:val="left"/>
        <w:rPr>
          <w:rFonts w:ascii="Courier New"/>
          <w:sz w:val="20"/>
        </w:rPr>
      </w:pPr>
      <w:r>
        <w:rPr>
          <w:rFonts w:ascii="Courier New"/>
          <w:sz w:val="20"/>
        </w:rPr>
        <w:t>result.next.previous = result</w:t>
      </w:r>
    </w:p>
    <w:p>
      <w:pPr>
        <w:spacing w:before="18"/>
        <w:ind w:left="5520" w:right="35" w:firstLine="0"/>
        <w:jc w:val="left"/>
        <w:rPr>
          <w:rFonts w:ascii="Courier New"/>
          <w:i/>
          <w:sz w:val="20"/>
        </w:rPr>
      </w:pPr>
      <w:r>
        <w:rPr>
          <w:rFonts w:ascii="Courier New"/>
          <w:sz w:val="20"/>
        </w:rPr>
        <w:t>-- </w:t>
      </w:r>
      <w:r>
        <w:rPr>
          <w:rFonts w:ascii="Courier New"/>
          <w:i/>
          <w:position w:val="1"/>
          <w:sz w:val="20"/>
        </w:rPr>
        <w:t>Check the newly</w:t>
      </w:r>
    </w:p>
    <w:p>
      <w:pPr>
        <w:spacing w:before="13"/>
        <w:ind w:left="6716" w:right="35" w:firstLine="0"/>
        <w:jc w:val="left"/>
        <w:rPr>
          <w:rFonts w:ascii="Courier New"/>
          <w:sz w:val="20"/>
        </w:rPr>
      </w:pPr>
      <w:r>
        <w:rPr>
          <w:rFonts w:ascii="Courier New"/>
          <w:sz w:val="20"/>
        </w:rPr>
        <w:t>result.previous.next = result</w:t>
      </w:r>
    </w:p>
    <w:p>
      <w:pPr>
        <w:spacing w:before="18"/>
        <w:ind w:left="5520" w:right="35" w:firstLine="0"/>
        <w:jc w:val="left"/>
        <w:rPr>
          <w:rFonts w:ascii="Courier New"/>
          <w:i/>
          <w:sz w:val="20"/>
        </w:rPr>
      </w:pPr>
      <w:r>
        <w:rPr>
          <w:rFonts w:ascii="Courier New"/>
          <w:sz w:val="20"/>
        </w:rPr>
        <w:t>-- </w:t>
      </w:r>
      <w:r>
        <w:rPr>
          <w:rFonts w:ascii="Courier New"/>
          <w:i/>
          <w:position w:val="1"/>
          <w:sz w:val="20"/>
        </w:rPr>
        <w:t>added node's links.</w:t>
      </w:r>
    </w:p>
    <w:p>
      <w:pPr>
        <w:spacing w:before="13"/>
        <w:ind w:left="6716" w:right="35" w:firstLine="0"/>
        <w:jc w:val="left"/>
        <w:rPr>
          <w:rFonts w:ascii="Courier New"/>
          <w:sz w:val="20"/>
        </w:rPr>
      </w:pPr>
      <w:r>
        <w:rPr>
          <w:rFonts w:ascii="Courier New"/>
          <w:sz w:val="20"/>
        </w:rPr>
        <w:t>find_item(item) = result</w:t>
      </w:r>
    </w:p>
    <w:p>
      <w:pPr>
        <w:spacing w:before="18"/>
        <w:ind w:left="5520" w:right="35" w:firstLine="0"/>
        <w:jc w:val="left"/>
        <w:rPr>
          <w:rFonts w:ascii="Courier New"/>
          <w:i/>
          <w:sz w:val="20"/>
        </w:rPr>
      </w:pPr>
      <w:r>
        <w:rPr>
          <w:rFonts w:ascii="Courier New"/>
          <w:sz w:val="20"/>
        </w:rPr>
        <w:t>-- </w:t>
      </w:r>
      <w:r>
        <w:rPr>
          <w:rFonts w:ascii="Courier New"/>
          <w:i/>
          <w:position w:val="1"/>
          <w:sz w:val="20"/>
        </w:rPr>
        <w:t>Should find it.</w:t>
      </w:r>
    </w:p>
    <w:p>
      <w:pPr>
        <w:spacing w:before="13"/>
        <w:ind w:left="3095" w:right="570" w:firstLine="0"/>
        <w:jc w:val="center"/>
        <w:rPr>
          <w:rFonts w:ascii="Courier New"/>
          <w:b/>
          <w:sz w:val="20"/>
        </w:rPr>
      </w:pPr>
      <w:r>
        <w:rPr>
          <w:rFonts w:ascii="Courier New"/>
          <w:b/>
          <w:sz w:val="20"/>
        </w:rPr>
        <w:t>end</w:t>
      </w:r>
    </w:p>
    <w:p>
      <w:pPr>
        <w:spacing w:after="0"/>
        <w:jc w:val="center"/>
        <w:rPr>
          <w:rFonts w:ascii="Courier New"/>
          <w:sz w:val="20"/>
        </w:rPr>
        <w:sectPr>
          <w:pgSz w:w="11900" w:h="16840"/>
          <w:pgMar w:top="820" w:bottom="280" w:left="540" w:right="820"/>
        </w:sectPr>
      </w:pPr>
    </w:p>
    <w:p>
      <w:pPr>
        <w:pStyle w:val="Heading4"/>
        <w:spacing w:before="46"/>
        <w:ind w:left="1173" w:right="2607"/>
        <w:jc w:val="center"/>
      </w:pPr>
      <w:r>
        <w:rPr/>
        <w:t>15.</w:t>
      </w:r>
    </w:p>
    <w:p>
      <w:pPr>
        <w:pStyle w:val="BodyText"/>
        <w:spacing w:line="247" w:lineRule="auto" w:before="9"/>
        <w:ind w:left="4380" w:right="155"/>
      </w:pPr>
      <w:r>
        <w:rPr/>
        <w:pict>
          <v:line style="position:absolute;mso-position-horizontal-relative:page;mso-position-vertical-relative:paragraph;z-index:-360400" from="303pt,14.353125pt" to="540.375pt,14.353125pt" stroked="true" strokeweight=".6pt" strokecolor="#344178">
            <w10:wrap type="none"/>
          </v:line>
        </w:pict>
      </w:r>
      <w:r>
        <w:rPr/>
        <w:pict>
          <v:line style="position:absolute;mso-position-horizontal-relative:page;mso-position-vertical-relative:paragraph;z-index:-360376" from="303pt,28.603125pt" to="534.346pt,28.603125pt" stroked="true" strokeweight=".6pt" strokecolor="#344178">
            <w10:wrap type="none"/>
          </v:line>
        </w:pict>
      </w:r>
      <w:r>
        <w:rPr/>
        <w:pict>
          <v:line style="position:absolute;mso-position-horizontal-relative:page;mso-position-vertical-relative:paragraph;z-index:-360352" from="303pt,42.853127pt" to="544.051pt,42.853127pt" stroked="true" strokeweight=".6pt" strokecolor="#344178">
            <w10:wrap type="none"/>
          </v:line>
        </w:pict>
      </w:r>
      <w:hyperlink w:history="true" w:anchor="_bookmark77">
        <w:r>
          <w:rPr>
            <w:color w:val="344178"/>
            <w:spacing w:val="-7"/>
          </w:rPr>
          <w:t>Next, let's </w:t>
        </w:r>
        <w:r>
          <w:rPr>
            <w:color w:val="344178"/>
            <w:spacing w:val="-6"/>
          </w:rPr>
          <w:t>try </w:t>
        </w:r>
        <w:r>
          <w:rPr>
            <w:color w:val="344178"/>
            <w:spacing w:val="-4"/>
          </w:rPr>
          <w:t>an </w:t>
        </w:r>
        <w:r>
          <w:rPr>
            <w:color w:val="344178"/>
            <w:spacing w:val="-7"/>
          </w:rPr>
          <w:t>example </w:t>
        </w:r>
        <w:r>
          <w:rPr>
            <w:color w:val="344178"/>
            <w:spacing w:val="-4"/>
          </w:rPr>
          <w:t>in </w:t>
        </w:r>
        <w:r>
          <w:rPr>
            <w:color w:val="344178"/>
            <w:spacing w:val="-8"/>
          </w:rPr>
          <w:t>Java—somewhat similar</w:t>
        </w:r>
      </w:hyperlink>
      <w:r>
        <w:rPr>
          <w:color w:val="344178"/>
          <w:spacing w:val="-8"/>
        </w:rPr>
        <w:t> </w:t>
      </w:r>
      <w:hyperlink w:history="true" w:anchor="_bookmark77">
        <w:r>
          <w:rPr>
            <w:color w:val="344178"/>
            <w:spacing w:val="-4"/>
          </w:rPr>
          <w:t>to </w:t>
        </w:r>
        <w:r>
          <w:rPr>
            <w:color w:val="344178"/>
            <w:spacing w:val="-5"/>
          </w:rPr>
          <w:t>the </w:t>
        </w:r>
        <w:r>
          <w:rPr>
            <w:color w:val="344178"/>
            <w:spacing w:val="-6"/>
          </w:rPr>
          <w:t>example </w:t>
        </w:r>
        <w:r>
          <w:rPr>
            <w:color w:val="344178"/>
            <w:spacing w:val="-4"/>
          </w:rPr>
          <w:t>in </w:t>
        </w:r>
        <w:r>
          <w:rPr>
            <w:color w:val="344178"/>
            <w:spacing w:val="-7"/>
          </w:rPr>
          <w:t>Exercise </w:t>
        </w:r>
        <w:r>
          <w:rPr>
            <w:color w:val="344178"/>
            <w:spacing w:val="-5"/>
          </w:rPr>
          <w:t>14. </w:t>
        </w:r>
        <w:r>
          <w:rPr>
            <w:color w:val="344178"/>
            <w:spacing w:val="-7"/>
          </w:rPr>
          <w:t>insertNumber inserts</w:t>
        </w:r>
      </w:hyperlink>
      <w:r>
        <w:rPr>
          <w:color w:val="344178"/>
          <w:spacing w:val="-7"/>
        </w:rPr>
        <w:t> </w:t>
      </w:r>
      <w:hyperlink w:history="true" w:anchor="_bookmark77">
        <w:r>
          <w:rPr>
            <w:color w:val="344178"/>
            <w:spacing w:val="-3"/>
          </w:rPr>
          <w:t>an </w:t>
        </w:r>
        <w:r>
          <w:rPr>
            <w:color w:val="344178"/>
            <w:spacing w:val="-6"/>
          </w:rPr>
          <w:t>integer </w:t>
        </w:r>
        <w:r>
          <w:rPr>
            <w:color w:val="344178"/>
            <w:spacing w:val="-5"/>
          </w:rPr>
          <w:t>into </w:t>
        </w:r>
        <w:r>
          <w:rPr>
            <w:color w:val="344178"/>
            <w:spacing w:val="-3"/>
          </w:rPr>
          <w:t>an </w:t>
        </w:r>
        <w:r>
          <w:rPr>
            <w:color w:val="344178"/>
            <w:spacing w:val="-6"/>
          </w:rPr>
          <w:t>ordered </w:t>
        </w:r>
        <w:r>
          <w:rPr>
            <w:color w:val="344178"/>
            <w:spacing w:val="-5"/>
          </w:rPr>
          <w:t>list. </w:t>
        </w:r>
        <w:r>
          <w:rPr>
            <w:color w:val="344178"/>
            <w:spacing w:val="-6"/>
          </w:rPr>
          <w:t>Pre-and postconditions</w:t>
        </w:r>
      </w:hyperlink>
      <w:r>
        <w:rPr>
          <w:color w:val="344178"/>
          <w:spacing w:val="-6"/>
        </w:rPr>
        <w:t> </w:t>
      </w:r>
      <w:hyperlink w:history="true" w:anchor="_bookmark77">
        <w:r>
          <w:rPr>
            <w:color w:val="344178"/>
            <w:spacing w:val="-4"/>
          </w:rPr>
          <w:t>are </w:t>
        </w:r>
        <w:r>
          <w:rPr>
            <w:color w:val="344178"/>
            <w:spacing w:val="-6"/>
          </w:rPr>
          <w:t>labeled </w:t>
        </w:r>
        <w:r>
          <w:rPr>
            <w:color w:val="344178"/>
            <w:spacing w:val="-3"/>
          </w:rPr>
          <w:t>as in </w:t>
        </w:r>
        <w:r>
          <w:rPr>
            <w:color w:val="344178"/>
            <w:spacing w:val="-6"/>
          </w:rPr>
          <w:t>iContract </w:t>
        </w:r>
        <w:r>
          <w:rPr>
            <w:color w:val="344178"/>
            <w:spacing w:val="-5"/>
          </w:rPr>
          <w:t>(see [URL </w:t>
        </w:r>
        <w:r>
          <w:rPr>
            <w:color w:val="344178"/>
          </w:rPr>
          <w:t>17</w:t>
        </w:r>
      </w:hyperlink>
      <w:r>
        <w:rPr/>
        <w:t>]) .</w:t>
      </w:r>
    </w:p>
    <w:p>
      <w:pPr>
        <w:pStyle w:val="BodyText"/>
        <w:spacing w:line="20" w:lineRule="exact"/>
        <w:ind w:left="4374"/>
        <w:rPr>
          <w:sz w:val="2"/>
        </w:rPr>
      </w:pPr>
      <w:r>
        <w:rPr>
          <w:sz w:val="2"/>
        </w:rPr>
        <w:pict>
          <v:group style="width:183.9pt;height:.6pt;mso-position-horizontal-relative:char;mso-position-vertical-relative:line" coordorigin="0,0" coordsize="3678,12">
            <v:line style="position:absolute" from="6,6" to="3671,6" stroked="true" strokeweight=".6pt" strokecolor="#344178"/>
          </v:group>
        </w:pict>
      </w:r>
      <w:r>
        <w:rPr>
          <w:sz w:val="2"/>
        </w:rPr>
      </w:r>
    </w:p>
    <w:p>
      <w:pPr>
        <w:pStyle w:val="BodyText"/>
      </w:pPr>
    </w:p>
    <w:p>
      <w:pPr>
        <w:pStyle w:val="BodyText"/>
      </w:pPr>
    </w:p>
    <w:p>
      <w:pPr>
        <w:spacing w:before="211"/>
        <w:ind w:left="4860" w:right="155" w:firstLine="0"/>
        <w:jc w:val="left"/>
        <w:rPr>
          <w:rFonts w:ascii="Courier New"/>
          <w:sz w:val="20"/>
        </w:rPr>
      </w:pPr>
      <w:r>
        <w:rPr>
          <w:rFonts w:ascii="Courier New"/>
          <w:b/>
          <w:sz w:val="20"/>
        </w:rPr>
        <w:t>private int </w:t>
      </w:r>
      <w:r>
        <w:rPr>
          <w:rFonts w:ascii="Courier New"/>
          <w:sz w:val="20"/>
        </w:rPr>
        <w:t>data[];</w:t>
      </w:r>
    </w:p>
    <w:p>
      <w:pPr>
        <w:spacing w:before="13"/>
        <w:ind w:left="3263" w:right="2607" w:firstLine="0"/>
        <w:jc w:val="center"/>
        <w:rPr>
          <w:rFonts w:ascii="Courier New"/>
          <w:sz w:val="20"/>
        </w:rPr>
      </w:pPr>
      <w:r>
        <w:rPr>
          <w:rFonts w:ascii="Courier New"/>
          <w:sz w:val="20"/>
        </w:rPr>
        <w:t>/**</w:t>
      </w:r>
    </w:p>
    <w:p>
      <w:pPr>
        <w:pStyle w:val="ListParagraph"/>
        <w:numPr>
          <w:ilvl w:val="0"/>
          <w:numId w:val="6"/>
        </w:numPr>
        <w:tabs>
          <w:tab w:pos="5340" w:val="left" w:leader="none"/>
        </w:tabs>
        <w:spacing w:line="254" w:lineRule="auto" w:before="18" w:after="0"/>
        <w:ind w:left="4380" w:right="1551" w:firstLine="708"/>
        <w:jc w:val="left"/>
        <w:rPr>
          <w:rFonts w:ascii="Courier New"/>
          <w:i/>
          <w:sz w:val="20"/>
        </w:rPr>
      </w:pPr>
      <w:r>
        <w:rPr>
          <w:rFonts w:ascii="Courier New"/>
          <w:i/>
          <w:position w:val="1"/>
          <w:sz w:val="20"/>
        </w:rPr>
        <w:t>@post data[index-1]</w:t>
      </w:r>
      <w:r>
        <w:rPr>
          <w:rFonts w:ascii="Courier New"/>
          <w:i/>
          <w:spacing w:val="-20"/>
          <w:position w:val="1"/>
          <w:sz w:val="20"/>
        </w:rPr>
        <w:t> </w:t>
      </w:r>
      <w:r>
        <w:rPr>
          <w:rFonts w:ascii="Courier New"/>
          <w:i/>
          <w:position w:val="1"/>
          <w:sz w:val="20"/>
        </w:rPr>
        <w:t>&lt; </w:t>
      </w:r>
      <w:r>
        <w:rPr>
          <w:rFonts w:ascii="Courier New"/>
          <w:i/>
          <w:sz w:val="20"/>
        </w:rPr>
        <w:t>data[index]</w:t>
      </w:r>
      <w:r>
        <w:rPr>
          <w:rFonts w:ascii="Courier New"/>
          <w:i/>
          <w:spacing w:val="-27"/>
          <w:sz w:val="20"/>
        </w:rPr>
        <w:t> </w:t>
      </w:r>
      <w:r>
        <w:rPr>
          <w:rFonts w:ascii="Courier New"/>
          <w:i/>
          <w:sz w:val="20"/>
        </w:rPr>
        <w:t>&amp;&amp;</w:t>
      </w:r>
    </w:p>
    <w:p>
      <w:pPr>
        <w:pStyle w:val="ListParagraph"/>
        <w:numPr>
          <w:ilvl w:val="0"/>
          <w:numId w:val="6"/>
        </w:numPr>
        <w:tabs>
          <w:tab w:pos="6059" w:val="left" w:leader="none"/>
          <w:tab w:pos="6060" w:val="left" w:leader="none"/>
        </w:tabs>
        <w:spacing w:line="240" w:lineRule="auto" w:before="20" w:after="0"/>
        <w:ind w:left="6060" w:right="0" w:hanging="967"/>
        <w:jc w:val="left"/>
        <w:rPr>
          <w:rFonts w:ascii="Courier New"/>
          <w:i/>
          <w:sz w:val="20"/>
        </w:rPr>
      </w:pPr>
      <w:r>
        <w:rPr>
          <w:rFonts w:ascii="Courier New"/>
          <w:i/>
          <w:position w:val="1"/>
          <w:sz w:val="20"/>
        </w:rPr>
        <w:t>data[index] ==</w:t>
      </w:r>
      <w:r>
        <w:rPr>
          <w:rFonts w:ascii="Courier New"/>
          <w:i/>
          <w:spacing w:val="-21"/>
          <w:position w:val="1"/>
          <w:sz w:val="20"/>
        </w:rPr>
        <w:t> </w:t>
      </w:r>
      <w:r>
        <w:rPr>
          <w:rFonts w:ascii="Courier New"/>
          <w:i/>
          <w:position w:val="1"/>
          <w:sz w:val="20"/>
        </w:rPr>
        <w:t>aValue</w:t>
      </w:r>
    </w:p>
    <w:p>
      <w:pPr>
        <w:spacing w:before="13"/>
        <w:ind w:left="3621" w:right="2607" w:firstLine="0"/>
        <w:jc w:val="center"/>
        <w:rPr>
          <w:rFonts w:ascii="Courier New"/>
          <w:sz w:val="20"/>
        </w:rPr>
      </w:pPr>
      <w:r>
        <w:rPr>
          <w:rFonts w:ascii="Courier New"/>
          <w:sz w:val="20"/>
        </w:rPr>
        <w:t>*/</w:t>
      </w:r>
    </w:p>
    <w:p>
      <w:pPr>
        <w:spacing w:before="13"/>
        <w:ind w:left="4860" w:right="155" w:firstLine="0"/>
        <w:jc w:val="left"/>
        <w:rPr>
          <w:rFonts w:ascii="Courier New"/>
          <w:b/>
          <w:sz w:val="20"/>
        </w:rPr>
      </w:pPr>
      <w:r>
        <w:rPr>
          <w:rFonts w:ascii="Courier New"/>
          <w:b/>
          <w:sz w:val="20"/>
        </w:rPr>
        <w:t>public </w:t>
      </w:r>
      <w:r>
        <w:rPr>
          <w:rFonts w:ascii="Courier New"/>
          <w:sz w:val="20"/>
        </w:rPr>
        <w:t>Node insertNumber (</w:t>
      </w:r>
      <w:r>
        <w:rPr>
          <w:rFonts w:ascii="Courier New"/>
          <w:b/>
          <w:sz w:val="20"/>
        </w:rPr>
        <w:t>final int</w:t>
      </w:r>
    </w:p>
    <w:p>
      <w:pPr>
        <w:spacing w:before="13"/>
        <w:ind w:left="2792" w:right="2607" w:firstLine="0"/>
        <w:jc w:val="center"/>
        <w:rPr>
          <w:rFonts w:ascii="Courier New"/>
          <w:sz w:val="20"/>
        </w:rPr>
      </w:pPr>
      <w:r>
        <w:rPr>
          <w:rFonts w:ascii="Courier New"/>
          <w:sz w:val="20"/>
        </w:rPr>
        <w:t>aValue)</w:t>
      </w:r>
    </w:p>
    <w:p>
      <w:pPr>
        <w:spacing w:before="13"/>
        <w:ind w:left="416" w:right="0" w:firstLine="0"/>
        <w:jc w:val="center"/>
        <w:rPr>
          <w:rFonts w:ascii="Courier New"/>
          <w:sz w:val="20"/>
        </w:rPr>
      </w:pPr>
      <w:r>
        <w:rPr>
          <w:rFonts w:ascii="Courier New"/>
          <w:sz w:val="20"/>
        </w:rPr>
        <w:t>{</w:t>
      </w:r>
    </w:p>
    <w:p>
      <w:pPr>
        <w:spacing w:line="254" w:lineRule="auto" w:before="13"/>
        <w:ind w:left="4380" w:right="155" w:firstLine="720"/>
        <w:jc w:val="left"/>
        <w:rPr>
          <w:rFonts w:ascii="Courier New"/>
          <w:sz w:val="20"/>
        </w:rPr>
      </w:pPr>
      <w:r>
        <w:rPr>
          <w:rFonts w:ascii="Courier New"/>
          <w:b/>
          <w:sz w:val="20"/>
        </w:rPr>
        <w:t>int </w:t>
      </w:r>
      <w:r>
        <w:rPr>
          <w:rFonts w:ascii="Courier New"/>
          <w:sz w:val="20"/>
        </w:rPr>
        <w:t>index = findPlaceToInsert(aValue);</w:t>
      </w:r>
    </w:p>
    <w:p>
      <w:pPr>
        <w:spacing w:before="0"/>
        <w:ind w:left="3742" w:right="2607" w:firstLine="0"/>
        <w:jc w:val="center"/>
        <w:rPr>
          <w:rFonts w:ascii="Courier New"/>
          <w:sz w:val="20"/>
        </w:rPr>
      </w:pPr>
      <w:r>
        <w:rPr>
          <w:rFonts w:ascii="Courier New"/>
          <w:sz w:val="20"/>
        </w:rPr>
        <w:t>...</w:t>
      </w:r>
    </w:p>
    <w:p>
      <w:pPr>
        <w:pStyle w:val="BodyText"/>
        <w:rPr>
          <w:rFonts w:ascii="Courier New"/>
          <w:sz w:val="20"/>
        </w:rPr>
      </w:pPr>
    </w:p>
    <w:p>
      <w:pPr>
        <w:pStyle w:val="BodyText"/>
        <w:spacing w:before="10"/>
        <w:rPr>
          <w:rFonts w:ascii="Courier New"/>
          <w:sz w:val="19"/>
        </w:rPr>
      </w:pPr>
    </w:p>
    <w:p>
      <w:pPr>
        <w:pStyle w:val="Heading4"/>
        <w:spacing w:before="69"/>
        <w:ind w:left="1173" w:right="2607"/>
        <w:jc w:val="center"/>
      </w:pPr>
      <w:r>
        <w:rPr/>
        <w:t>16.</w:t>
      </w:r>
    </w:p>
    <w:p>
      <w:pPr>
        <w:pStyle w:val="BodyText"/>
        <w:spacing w:line="247" w:lineRule="auto" w:before="9"/>
        <w:ind w:left="4380" w:right="178"/>
      </w:pPr>
      <w:r>
        <w:rPr/>
        <w:pict>
          <v:line style="position:absolute;mso-position-horizontal-relative:page;mso-position-vertical-relative:paragraph;z-index:-360328" from="303pt,14.353125pt" to="540.299pt,14.353125pt" stroked="true" strokeweight=".6pt" strokecolor="#344178">
            <w10:wrap type="none"/>
          </v:line>
        </w:pict>
      </w:r>
      <w:hyperlink w:history="true" w:anchor="_bookmark77">
        <w:r>
          <w:rPr>
            <w:color w:val="344178"/>
            <w:spacing w:val="-5"/>
          </w:rPr>
          <w:t>Here's </w:t>
        </w:r>
        <w:r>
          <w:rPr>
            <w:color w:val="344178"/>
          </w:rPr>
          <w:t>a </w:t>
        </w:r>
        <w:r>
          <w:rPr>
            <w:color w:val="344178"/>
            <w:spacing w:val="-6"/>
          </w:rPr>
          <w:t>fragment </w:t>
        </w:r>
        <w:r>
          <w:rPr>
            <w:color w:val="344178"/>
            <w:spacing w:val="-5"/>
          </w:rPr>
          <w:t>from </w:t>
        </w:r>
        <w:r>
          <w:rPr>
            <w:color w:val="344178"/>
          </w:rPr>
          <w:t>a </w:t>
        </w:r>
        <w:r>
          <w:rPr>
            <w:color w:val="344178"/>
            <w:spacing w:val="-5"/>
          </w:rPr>
          <w:t>stack class </w:t>
        </w:r>
        <w:r>
          <w:rPr>
            <w:color w:val="344178"/>
            <w:spacing w:val="-3"/>
          </w:rPr>
          <w:t>in </w:t>
        </w:r>
        <w:r>
          <w:rPr>
            <w:color w:val="344178"/>
            <w:spacing w:val="-5"/>
          </w:rPr>
          <w:t>Java. </w:t>
        </w:r>
        <w:r>
          <w:rPr>
            <w:color w:val="344178"/>
            <w:spacing w:val="-3"/>
          </w:rPr>
          <w:t>Is </w:t>
        </w:r>
        <w:r>
          <w:rPr>
            <w:color w:val="344178"/>
            <w:spacing w:val="-5"/>
          </w:rPr>
          <w:t>this </w:t>
        </w:r>
        <w:r>
          <w:rPr>
            <w:color w:val="344178"/>
          </w:rPr>
          <w:t>a</w:t>
        </w:r>
      </w:hyperlink>
      <w:r>
        <w:rPr>
          <w:color w:val="344178"/>
        </w:rPr>
        <w:t> </w:t>
      </w:r>
      <w:hyperlink w:history="true" w:anchor="_bookmark77">
        <w:r>
          <w:rPr>
            <w:color w:val="344178"/>
            <w:spacing w:val="-4"/>
          </w:rPr>
          <w:t>good </w:t>
        </w:r>
        <w:r>
          <w:rPr>
            <w:color w:val="344178"/>
            <w:spacing w:val="-5"/>
          </w:rPr>
          <w:t>contract?</w:t>
        </w:r>
      </w:hyperlink>
    </w:p>
    <w:p>
      <w:pPr>
        <w:pStyle w:val="BodyText"/>
        <w:spacing w:line="20" w:lineRule="exact"/>
        <w:ind w:left="4374"/>
        <w:rPr>
          <w:sz w:val="2"/>
        </w:rPr>
      </w:pPr>
      <w:r>
        <w:rPr>
          <w:sz w:val="2"/>
        </w:rPr>
        <w:pict>
          <v:group style="width:68.350pt;height:.6pt;mso-position-horizontal-relative:char;mso-position-vertical-relative:line" coordorigin="0,0" coordsize="1367,12">
            <v:line style="position:absolute" from="6,6" to="1361,6" stroked="true" strokeweight=".6pt" strokecolor="#344178"/>
          </v:group>
        </w:pict>
      </w:r>
      <w:r>
        <w:rPr>
          <w:sz w:val="2"/>
        </w:rPr>
      </w:r>
    </w:p>
    <w:p>
      <w:pPr>
        <w:pStyle w:val="BodyText"/>
        <w:rPr>
          <w:sz w:val="20"/>
        </w:rPr>
      </w:pPr>
    </w:p>
    <w:p>
      <w:pPr>
        <w:pStyle w:val="BodyText"/>
        <w:rPr>
          <w:sz w:val="20"/>
        </w:rPr>
      </w:pPr>
    </w:p>
    <w:p>
      <w:pPr>
        <w:pStyle w:val="BodyText"/>
        <w:spacing w:before="4"/>
        <w:rPr>
          <w:sz w:val="19"/>
        </w:rPr>
      </w:pPr>
    </w:p>
    <w:p>
      <w:pPr>
        <w:spacing w:before="81"/>
        <w:ind w:left="3263" w:right="2607" w:firstLine="0"/>
        <w:jc w:val="center"/>
        <w:rPr>
          <w:rFonts w:ascii="Courier New"/>
          <w:sz w:val="20"/>
        </w:rPr>
      </w:pPr>
      <w:r>
        <w:rPr>
          <w:rFonts w:ascii="Courier New"/>
          <w:sz w:val="20"/>
        </w:rPr>
        <w:t>/**</w:t>
      </w:r>
    </w:p>
    <w:p>
      <w:pPr>
        <w:pStyle w:val="ListParagraph"/>
        <w:numPr>
          <w:ilvl w:val="0"/>
          <w:numId w:val="7"/>
        </w:numPr>
        <w:tabs>
          <w:tab w:pos="5340" w:val="left" w:leader="none"/>
          <w:tab w:pos="7970" w:val="left" w:leader="none"/>
        </w:tabs>
        <w:spacing w:line="254" w:lineRule="auto" w:before="18" w:after="0"/>
        <w:ind w:left="4380" w:right="232" w:firstLine="708"/>
        <w:jc w:val="left"/>
        <w:rPr>
          <w:rFonts w:ascii="Courier New"/>
          <w:i/>
          <w:sz w:val="20"/>
        </w:rPr>
      </w:pPr>
      <w:r>
        <w:rPr>
          <w:rFonts w:ascii="Courier New"/>
          <w:i/>
          <w:position w:val="1"/>
          <w:sz w:val="20"/>
        </w:rPr>
        <w:t>@pre anItem</w:t>
      </w:r>
      <w:r>
        <w:rPr>
          <w:rFonts w:ascii="Courier New"/>
          <w:i/>
          <w:spacing w:val="-9"/>
          <w:position w:val="1"/>
          <w:sz w:val="20"/>
        </w:rPr>
        <w:t> </w:t>
      </w:r>
      <w:r>
        <w:rPr>
          <w:rFonts w:ascii="Courier New"/>
          <w:i/>
          <w:position w:val="1"/>
          <w:sz w:val="20"/>
        </w:rPr>
        <w:t>!=</w:t>
      </w:r>
      <w:r>
        <w:rPr>
          <w:rFonts w:ascii="Courier New"/>
          <w:i/>
          <w:spacing w:val="-5"/>
          <w:position w:val="1"/>
          <w:sz w:val="20"/>
        </w:rPr>
        <w:t> </w:t>
      </w:r>
      <w:r>
        <w:rPr>
          <w:rFonts w:ascii="Courier New"/>
          <w:i/>
          <w:position w:val="1"/>
          <w:sz w:val="20"/>
        </w:rPr>
        <w:t>null</w:t>
        <w:tab/>
        <w:t>//</w:t>
      </w:r>
      <w:r>
        <w:rPr>
          <w:rFonts w:ascii="Courier New"/>
          <w:i/>
          <w:spacing w:val="-9"/>
          <w:position w:val="1"/>
          <w:sz w:val="20"/>
        </w:rPr>
        <w:t> </w:t>
      </w:r>
      <w:r>
        <w:rPr>
          <w:rFonts w:ascii="Courier New"/>
          <w:i/>
          <w:position w:val="1"/>
          <w:sz w:val="20"/>
        </w:rPr>
        <w:t>Require</w:t>
      </w:r>
      <w:r>
        <w:rPr>
          <w:rFonts w:ascii="Courier New"/>
          <w:i/>
          <w:spacing w:val="-1"/>
          <w:position w:val="1"/>
          <w:sz w:val="20"/>
        </w:rPr>
        <w:t> </w:t>
      </w:r>
      <w:r>
        <w:rPr>
          <w:rFonts w:ascii="Courier New"/>
          <w:i/>
          <w:sz w:val="20"/>
        </w:rPr>
        <w:t>real</w:t>
      </w:r>
      <w:r>
        <w:rPr>
          <w:rFonts w:ascii="Courier New"/>
          <w:i/>
          <w:spacing w:val="-18"/>
          <w:sz w:val="20"/>
        </w:rPr>
        <w:t> </w:t>
      </w:r>
      <w:r>
        <w:rPr>
          <w:rFonts w:ascii="Courier New"/>
          <w:i/>
          <w:sz w:val="20"/>
        </w:rPr>
        <w:t>data</w:t>
      </w:r>
    </w:p>
    <w:p>
      <w:pPr>
        <w:pStyle w:val="ListParagraph"/>
        <w:numPr>
          <w:ilvl w:val="0"/>
          <w:numId w:val="7"/>
        </w:numPr>
        <w:tabs>
          <w:tab w:pos="5340" w:val="left" w:leader="none"/>
        </w:tabs>
        <w:spacing w:line="254" w:lineRule="auto" w:before="20" w:after="0"/>
        <w:ind w:left="4380" w:right="352" w:firstLine="708"/>
        <w:jc w:val="left"/>
        <w:rPr>
          <w:rFonts w:ascii="Courier New"/>
          <w:i/>
          <w:sz w:val="20"/>
        </w:rPr>
      </w:pPr>
      <w:r>
        <w:rPr>
          <w:rFonts w:ascii="Courier New"/>
          <w:i/>
          <w:position w:val="1"/>
          <w:sz w:val="20"/>
        </w:rPr>
        <w:t>@post pop() == anItem //</w:t>
      </w:r>
      <w:r>
        <w:rPr>
          <w:rFonts w:ascii="Courier New"/>
          <w:i/>
          <w:spacing w:val="-26"/>
          <w:position w:val="1"/>
          <w:sz w:val="20"/>
        </w:rPr>
        <w:t> </w:t>
      </w:r>
      <w:r>
        <w:rPr>
          <w:rFonts w:ascii="Courier New"/>
          <w:i/>
          <w:position w:val="1"/>
          <w:sz w:val="20"/>
        </w:rPr>
        <w:t>Verify </w:t>
      </w:r>
      <w:r>
        <w:rPr>
          <w:rFonts w:ascii="Courier New"/>
          <w:i/>
          <w:sz w:val="20"/>
        </w:rPr>
        <w:t>that</w:t>
      </w:r>
      <w:r>
        <w:rPr>
          <w:rFonts w:ascii="Courier New"/>
          <w:i/>
          <w:spacing w:val="-18"/>
          <w:sz w:val="20"/>
        </w:rPr>
        <w:t> </w:t>
      </w:r>
      <w:r>
        <w:rPr>
          <w:rFonts w:ascii="Courier New"/>
          <w:i/>
          <w:sz w:val="20"/>
        </w:rPr>
        <w:t>it's</w:t>
      </w:r>
    </w:p>
    <w:p>
      <w:pPr>
        <w:pStyle w:val="ListParagraph"/>
        <w:numPr>
          <w:ilvl w:val="0"/>
          <w:numId w:val="7"/>
        </w:numPr>
        <w:tabs>
          <w:tab w:pos="7979" w:val="left" w:leader="none"/>
          <w:tab w:pos="7980" w:val="left" w:leader="none"/>
        </w:tabs>
        <w:spacing w:line="240" w:lineRule="auto" w:before="20" w:after="0"/>
        <w:ind w:left="7980" w:right="0" w:hanging="2883"/>
        <w:jc w:val="left"/>
        <w:rPr>
          <w:rFonts w:ascii="Courier New"/>
          <w:i/>
          <w:sz w:val="20"/>
        </w:rPr>
      </w:pPr>
      <w:r>
        <w:rPr>
          <w:rFonts w:ascii="Courier New"/>
          <w:i/>
          <w:position w:val="1"/>
          <w:sz w:val="20"/>
        </w:rPr>
        <w:t>// on</w:t>
      </w:r>
      <w:r>
        <w:rPr>
          <w:rFonts w:ascii="Courier New"/>
          <w:i/>
          <w:spacing w:val="-12"/>
          <w:position w:val="1"/>
          <w:sz w:val="20"/>
        </w:rPr>
        <w:t> </w:t>
      </w:r>
      <w:r>
        <w:rPr>
          <w:rFonts w:ascii="Courier New"/>
          <w:i/>
          <w:spacing w:val="-2"/>
          <w:position w:val="1"/>
          <w:sz w:val="20"/>
        </w:rPr>
        <w:t>the</w:t>
      </w:r>
    </w:p>
    <w:p>
      <w:pPr>
        <w:spacing w:before="13"/>
        <w:ind w:left="2555" w:right="2607" w:firstLine="0"/>
        <w:jc w:val="center"/>
        <w:rPr>
          <w:rFonts w:ascii="Courier New"/>
          <w:i/>
          <w:sz w:val="20"/>
        </w:rPr>
      </w:pPr>
      <w:r>
        <w:rPr>
          <w:rFonts w:ascii="Courier New"/>
          <w:i/>
          <w:sz w:val="20"/>
        </w:rPr>
        <w:t>stack</w:t>
      </w:r>
    </w:p>
    <w:p>
      <w:pPr>
        <w:spacing w:before="28"/>
        <w:ind w:left="3621" w:right="2607" w:firstLine="0"/>
        <w:jc w:val="center"/>
        <w:rPr>
          <w:rFonts w:ascii="Courier New"/>
          <w:sz w:val="20"/>
        </w:rPr>
      </w:pPr>
      <w:r>
        <w:rPr>
          <w:rFonts w:ascii="Courier New"/>
          <w:sz w:val="20"/>
        </w:rPr>
        <w:t>*/</w:t>
      </w:r>
    </w:p>
    <w:p>
      <w:pPr>
        <w:spacing w:before="13"/>
        <w:ind w:left="4860" w:right="0" w:firstLine="0"/>
        <w:jc w:val="left"/>
        <w:rPr>
          <w:rFonts w:ascii="Courier New"/>
          <w:sz w:val="20"/>
        </w:rPr>
      </w:pPr>
      <w:r>
        <w:rPr>
          <w:rFonts w:ascii="Courier New"/>
          <w:b/>
          <w:sz w:val="20"/>
        </w:rPr>
        <w:t>public void </w:t>
      </w:r>
      <w:r>
        <w:rPr>
          <w:rFonts w:ascii="Courier New"/>
          <w:sz w:val="20"/>
        </w:rPr>
        <w:t>push(</w:t>
      </w:r>
      <w:r>
        <w:rPr>
          <w:rFonts w:ascii="Courier New"/>
          <w:b/>
          <w:sz w:val="20"/>
        </w:rPr>
        <w:t>final </w:t>
      </w:r>
      <w:r>
        <w:rPr>
          <w:rFonts w:ascii="Courier New"/>
          <w:sz w:val="20"/>
        </w:rPr>
        <w:t>String anItem)</w:t>
      </w:r>
    </w:p>
    <w:p>
      <w:pPr>
        <w:spacing w:after="0"/>
        <w:jc w:val="left"/>
        <w:rPr>
          <w:rFonts w:ascii="Courier New"/>
          <w:sz w:val="20"/>
        </w:rPr>
        <w:sectPr>
          <w:pgSz w:w="11900" w:h="16840"/>
          <w:pgMar w:top="780" w:bottom="280" w:left="1680" w:right="820"/>
        </w:sectPr>
      </w:pPr>
    </w:p>
    <w:p>
      <w:pPr>
        <w:pStyle w:val="Heading4"/>
        <w:spacing w:before="46"/>
        <w:ind w:left="108" w:right="682"/>
        <w:jc w:val="center"/>
      </w:pPr>
      <w:r>
        <w:rPr/>
        <w:t>17.</w:t>
      </w:r>
    </w:p>
    <w:p>
      <w:pPr>
        <w:pStyle w:val="BodyText"/>
        <w:spacing w:line="247" w:lineRule="auto" w:before="9"/>
        <w:ind w:left="5520" w:right="296"/>
      </w:pPr>
      <w:r>
        <w:rPr/>
        <w:pict>
          <v:line style="position:absolute;mso-position-horizontal-relative:page;mso-position-vertical-relative:paragraph;z-index:-360256" from="303pt,14.353125pt" to="544.048pt,14.353125pt" stroked="true" strokeweight=".6pt" strokecolor="#344178">
            <w10:wrap type="none"/>
          </v:line>
        </w:pict>
      </w:r>
      <w:r>
        <w:rPr/>
        <w:pict>
          <v:line style="position:absolute;mso-position-horizontal-relative:page;mso-position-vertical-relative:paragraph;z-index:-360232" from="303pt,28.603125pt" to="532.857pt,28.603125pt" stroked="true" strokeweight=".6pt" strokecolor="#344178">
            <w10:wrap type="none"/>
          </v:line>
        </w:pict>
      </w:r>
      <w:r>
        <w:rPr/>
        <w:pict>
          <v:line style="position:absolute;mso-position-horizontal-relative:page;mso-position-vertical-relative:paragraph;z-index:-360208" from="303pt,42.853127pt" to="522.34pt,42.853127pt" stroked="true" strokeweight=".6pt" strokecolor="#344178">
            <w10:wrap type="none"/>
          </v:line>
        </w:pict>
      </w:r>
      <w:hyperlink w:history="true" w:anchor="_bookmark77">
        <w:r>
          <w:rPr>
            <w:color w:val="344178"/>
            <w:spacing w:val="-4"/>
          </w:rPr>
          <w:t>The </w:t>
        </w:r>
        <w:r>
          <w:rPr>
            <w:color w:val="344178"/>
            <w:spacing w:val="-6"/>
          </w:rPr>
          <w:t>classic examples </w:t>
        </w:r>
        <w:r>
          <w:rPr>
            <w:color w:val="344178"/>
            <w:spacing w:val="-3"/>
          </w:rPr>
          <w:t>of </w:t>
        </w:r>
        <w:r>
          <w:rPr>
            <w:color w:val="344178"/>
            <w:spacing w:val="-4"/>
          </w:rPr>
          <w:t>DBC (as </w:t>
        </w:r>
        <w:r>
          <w:rPr>
            <w:color w:val="344178"/>
            <w:spacing w:val="-3"/>
          </w:rPr>
          <w:t>in </w:t>
        </w:r>
        <w:r>
          <w:rPr>
            <w:color w:val="344178"/>
            <w:spacing w:val="-6"/>
          </w:rPr>
          <w:t>Exercises 14-16)</w:t>
        </w:r>
      </w:hyperlink>
      <w:r>
        <w:rPr>
          <w:color w:val="344178"/>
          <w:spacing w:val="-6"/>
        </w:rPr>
        <w:t> </w:t>
      </w:r>
      <w:hyperlink w:history="true" w:anchor="_bookmark77">
        <w:r>
          <w:rPr>
            <w:color w:val="344178"/>
            <w:spacing w:val="-6"/>
          </w:rPr>
          <w:t>show </w:t>
        </w:r>
        <w:r>
          <w:rPr>
            <w:color w:val="344178"/>
            <w:spacing w:val="-4"/>
          </w:rPr>
          <w:t>an </w:t>
        </w:r>
        <w:r>
          <w:rPr>
            <w:color w:val="344178"/>
            <w:spacing w:val="-8"/>
          </w:rPr>
          <w:t>implementation </w:t>
        </w:r>
        <w:r>
          <w:rPr>
            <w:color w:val="344178"/>
            <w:spacing w:val="-4"/>
          </w:rPr>
          <w:t>of an </w:t>
        </w:r>
        <w:r>
          <w:rPr>
            <w:color w:val="344178"/>
            <w:spacing w:val="-6"/>
          </w:rPr>
          <w:t>ADT </w:t>
        </w:r>
        <w:r>
          <w:rPr>
            <w:color w:val="344178"/>
            <w:spacing w:val="-8"/>
          </w:rPr>
          <w:t>(Abstract Data</w:t>
        </w:r>
      </w:hyperlink>
      <w:r>
        <w:rPr>
          <w:color w:val="344178"/>
          <w:spacing w:val="-8"/>
        </w:rPr>
        <w:t> </w:t>
      </w:r>
      <w:hyperlink w:history="true" w:anchor="_bookmark77">
        <w:r>
          <w:rPr>
            <w:color w:val="344178"/>
            <w:spacing w:val="-7"/>
          </w:rPr>
          <w:t>Type)—typically </w:t>
        </w:r>
        <w:r>
          <w:rPr>
            <w:color w:val="344178"/>
          </w:rPr>
          <w:t>a </w:t>
        </w:r>
        <w:r>
          <w:rPr>
            <w:color w:val="344178"/>
            <w:spacing w:val="-6"/>
          </w:rPr>
          <w:t>stack </w:t>
        </w:r>
        <w:r>
          <w:rPr>
            <w:color w:val="344178"/>
            <w:spacing w:val="-4"/>
          </w:rPr>
          <w:t>or </w:t>
        </w:r>
        <w:r>
          <w:rPr>
            <w:color w:val="344178"/>
            <w:spacing w:val="-6"/>
          </w:rPr>
          <w:t>queue. </w:t>
        </w:r>
        <w:r>
          <w:rPr>
            <w:color w:val="344178"/>
            <w:spacing w:val="-5"/>
          </w:rPr>
          <w:t>But not </w:t>
        </w:r>
        <w:r>
          <w:rPr>
            <w:color w:val="344178"/>
            <w:spacing w:val="-7"/>
          </w:rPr>
          <w:t>many</w:t>
        </w:r>
      </w:hyperlink>
      <w:r>
        <w:rPr>
          <w:color w:val="344178"/>
          <w:spacing w:val="-7"/>
        </w:rPr>
        <w:t> </w:t>
      </w:r>
      <w:hyperlink w:history="true" w:anchor="_bookmark77">
        <w:r>
          <w:rPr>
            <w:color w:val="344178"/>
            <w:spacing w:val="-6"/>
          </w:rPr>
          <w:t>people really write these kinds </w:t>
        </w:r>
        <w:r>
          <w:rPr>
            <w:color w:val="344178"/>
            <w:spacing w:val="-4"/>
          </w:rPr>
          <w:t>of </w:t>
        </w:r>
        <w:r>
          <w:rPr>
            <w:color w:val="344178"/>
            <w:spacing w:val="-7"/>
          </w:rPr>
          <w:t>low-level </w:t>
        </w:r>
        <w:r>
          <w:rPr>
            <w:color w:val="344178"/>
            <w:spacing w:val="-5"/>
          </w:rPr>
          <w:t>classes</w:t>
        </w:r>
      </w:hyperlink>
      <w:r>
        <w:rPr>
          <w:spacing w:val="-5"/>
        </w:rPr>
        <w:t>.</w:t>
      </w:r>
    </w:p>
    <w:p>
      <w:pPr>
        <w:pStyle w:val="BodyText"/>
        <w:spacing w:line="20" w:lineRule="exact"/>
        <w:ind w:left="5514"/>
        <w:rPr>
          <w:sz w:val="2"/>
        </w:rPr>
      </w:pPr>
      <w:r>
        <w:rPr>
          <w:sz w:val="2"/>
        </w:rPr>
        <w:pict>
          <v:group style="width:227.45pt;height:.6pt;mso-position-horizontal-relative:char;mso-position-vertical-relative:line" coordorigin="0,0" coordsize="4549,12">
            <v:line style="position:absolute" from="6,6" to="4543,6" stroked="true" strokeweight=".6pt" strokecolor="#344178"/>
          </v:group>
        </w:pict>
      </w:r>
      <w:r>
        <w:rPr>
          <w:sz w:val="2"/>
        </w:rPr>
      </w:r>
    </w:p>
    <w:p>
      <w:pPr>
        <w:pStyle w:val="BodyText"/>
      </w:pPr>
    </w:p>
    <w:p>
      <w:pPr>
        <w:pStyle w:val="BodyText"/>
        <w:spacing w:before="10"/>
        <w:rPr>
          <w:sz w:val="23"/>
        </w:rPr>
      </w:pPr>
    </w:p>
    <w:p>
      <w:pPr>
        <w:pStyle w:val="BodyText"/>
        <w:spacing w:line="247" w:lineRule="auto"/>
        <w:ind w:left="5520" w:right="67"/>
      </w:pPr>
      <w:r>
        <w:rPr>
          <w:spacing w:val="-5"/>
        </w:rPr>
        <w:t>So, for </w:t>
      </w:r>
      <w:r>
        <w:rPr>
          <w:spacing w:val="-6"/>
        </w:rPr>
        <w:t>this </w:t>
      </w:r>
      <w:r>
        <w:rPr>
          <w:spacing w:val="-7"/>
        </w:rPr>
        <w:t>exercise, </w:t>
      </w:r>
      <w:r>
        <w:rPr>
          <w:spacing w:val="-6"/>
        </w:rPr>
        <w:t>design </w:t>
      </w:r>
      <w:r>
        <w:rPr>
          <w:spacing w:val="-4"/>
        </w:rPr>
        <w:t>an </w:t>
      </w:r>
      <w:r>
        <w:rPr>
          <w:spacing w:val="-7"/>
        </w:rPr>
        <w:t>interface </w:t>
      </w:r>
      <w:r>
        <w:rPr>
          <w:spacing w:val="-4"/>
        </w:rPr>
        <w:t>to </w:t>
      </w:r>
      <w:r>
        <w:rPr/>
        <w:t>a </w:t>
      </w:r>
      <w:r>
        <w:rPr>
          <w:spacing w:val="-7"/>
        </w:rPr>
        <w:t>kitchen blender. </w:t>
      </w:r>
      <w:r>
        <w:rPr>
          <w:spacing w:val="-4"/>
        </w:rPr>
        <w:t>It </w:t>
      </w:r>
      <w:r>
        <w:rPr>
          <w:spacing w:val="-6"/>
        </w:rPr>
        <w:t>will </w:t>
      </w:r>
      <w:r>
        <w:rPr>
          <w:spacing w:val="-7"/>
        </w:rPr>
        <w:t>eventually </w:t>
      </w:r>
      <w:r>
        <w:rPr>
          <w:spacing w:val="-4"/>
        </w:rPr>
        <w:t>be </w:t>
      </w:r>
      <w:r>
        <w:rPr/>
        <w:t>a </w:t>
      </w:r>
      <w:r>
        <w:rPr>
          <w:spacing w:val="-7"/>
        </w:rPr>
        <w:t>Web-based,</w:t>
      </w:r>
    </w:p>
    <w:p>
      <w:pPr>
        <w:pStyle w:val="BodyText"/>
        <w:spacing w:line="247" w:lineRule="auto" w:before="1"/>
        <w:ind w:left="5520" w:right="494"/>
      </w:pPr>
      <w:r>
        <w:rPr>
          <w:spacing w:val="-6"/>
        </w:rPr>
        <w:t>Internet-enabled, CORBA-fied blender, </w:t>
      </w:r>
      <w:r>
        <w:rPr>
          <w:spacing w:val="-4"/>
        </w:rPr>
        <w:t>but for </w:t>
      </w:r>
      <w:r>
        <w:rPr>
          <w:spacing w:val="-6"/>
        </w:rPr>
        <w:t>now </w:t>
      </w:r>
      <w:r>
        <w:rPr>
          <w:spacing w:val="-3"/>
        </w:rPr>
        <w:t>we </w:t>
      </w:r>
      <w:r>
        <w:rPr>
          <w:spacing w:val="-5"/>
        </w:rPr>
        <w:t>just need </w:t>
      </w:r>
      <w:r>
        <w:rPr>
          <w:spacing w:val="-4"/>
        </w:rPr>
        <w:t>the </w:t>
      </w:r>
      <w:r>
        <w:rPr>
          <w:spacing w:val="-6"/>
        </w:rPr>
        <w:t>interface </w:t>
      </w:r>
      <w:r>
        <w:rPr>
          <w:spacing w:val="-3"/>
        </w:rPr>
        <w:t>to </w:t>
      </w:r>
      <w:r>
        <w:rPr>
          <w:spacing w:val="-6"/>
        </w:rPr>
        <w:t>control </w:t>
      </w:r>
      <w:r>
        <w:rPr>
          <w:spacing w:val="-4"/>
        </w:rPr>
        <w:t>it. </w:t>
      </w:r>
      <w:r>
        <w:rPr>
          <w:spacing w:val="-3"/>
        </w:rPr>
        <w:t>It </w:t>
      </w:r>
      <w:r>
        <w:rPr>
          <w:spacing w:val="-4"/>
        </w:rPr>
        <w:t>has </w:t>
      </w:r>
      <w:r>
        <w:rPr>
          <w:spacing w:val="-6"/>
        </w:rPr>
        <w:t>ten </w:t>
      </w:r>
      <w:r>
        <w:rPr>
          <w:spacing w:val="-5"/>
        </w:rPr>
        <w:t>speed </w:t>
      </w:r>
      <w:r>
        <w:rPr>
          <w:spacing w:val="-6"/>
        </w:rPr>
        <w:t>settings </w:t>
      </w:r>
      <w:r>
        <w:rPr>
          <w:spacing w:val="-3"/>
        </w:rPr>
        <w:t>(0 </w:t>
      </w:r>
      <w:r>
        <w:rPr>
          <w:spacing w:val="-5"/>
        </w:rPr>
        <w:t>means off). </w:t>
      </w:r>
      <w:r>
        <w:rPr>
          <w:spacing w:val="-4"/>
        </w:rPr>
        <w:t>You </w:t>
      </w:r>
      <w:r>
        <w:rPr>
          <w:spacing w:val="-5"/>
        </w:rPr>
        <w:t>can't </w:t>
      </w:r>
      <w:r>
        <w:rPr>
          <w:spacing w:val="-6"/>
        </w:rPr>
        <w:t>operate it empty,</w:t>
      </w:r>
      <w:r>
        <w:rPr>
          <w:spacing w:val="-13"/>
        </w:rPr>
        <w:t> </w:t>
      </w:r>
      <w:r>
        <w:rPr>
          <w:spacing w:val="-5"/>
        </w:rPr>
        <w:t>and</w:t>
      </w:r>
      <w:r>
        <w:rPr>
          <w:spacing w:val="-13"/>
        </w:rPr>
        <w:t> </w:t>
      </w:r>
      <w:r>
        <w:rPr>
          <w:spacing w:val="-5"/>
        </w:rPr>
        <w:t>you</w:t>
      </w:r>
      <w:r>
        <w:rPr>
          <w:spacing w:val="-13"/>
        </w:rPr>
        <w:t> </w:t>
      </w:r>
      <w:r>
        <w:rPr>
          <w:spacing w:val="-5"/>
        </w:rPr>
        <w:t>can</w:t>
      </w:r>
      <w:r>
        <w:rPr>
          <w:spacing w:val="-13"/>
        </w:rPr>
        <w:t> </w:t>
      </w:r>
      <w:r>
        <w:rPr>
          <w:spacing w:val="-6"/>
        </w:rPr>
        <w:t>change</w:t>
      </w:r>
      <w:r>
        <w:rPr>
          <w:spacing w:val="-13"/>
        </w:rPr>
        <w:t> </w:t>
      </w:r>
      <w:r>
        <w:rPr>
          <w:spacing w:val="-5"/>
        </w:rPr>
        <w:t>the</w:t>
      </w:r>
      <w:r>
        <w:rPr>
          <w:spacing w:val="-13"/>
        </w:rPr>
        <w:t> </w:t>
      </w:r>
      <w:r>
        <w:rPr>
          <w:spacing w:val="-6"/>
        </w:rPr>
        <w:t>speed</w:t>
      </w:r>
      <w:r>
        <w:rPr>
          <w:spacing w:val="-13"/>
        </w:rPr>
        <w:t> </w:t>
      </w:r>
      <w:r>
        <w:rPr>
          <w:spacing w:val="-6"/>
        </w:rPr>
        <w:t>only</w:t>
      </w:r>
      <w:r>
        <w:rPr>
          <w:spacing w:val="-13"/>
        </w:rPr>
        <w:t> </w:t>
      </w:r>
      <w:r>
        <w:rPr>
          <w:spacing w:val="-5"/>
        </w:rPr>
        <w:t>one</w:t>
      </w:r>
      <w:r>
        <w:rPr>
          <w:spacing w:val="-13"/>
        </w:rPr>
        <w:t> </w:t>
      </w:r>
      <w:r>
        <w:rPr>
          <w:spacing w:val="-6"/>
        </w:rPr>
        <w:t>unit</w:t>
      </w:r>
      <w:r>
        <w:rPr>
          <w:spacing w:val="-13"/>
        </w:rPr>
        <w:t> </w:t>
      </w:r>
      <w:r>
        <w:rPr>
          <w:spacing w:val="-7"/>
        </w:rPr>
        <w:t>at </w:t>
      </w:r>
      <w:r>
        <w:rPr/>
        <w:t>a</w:t>
      </w:r>
      <w:r>
        <w:rPr>
          <w:spacing w:val="-12"/>
        </w:rPr>
        <w:t> </w:t>
      </w:r>
      <w:r>
        <w:rPr>
          <w:spacing w:val="-5"/>
        </w:rPr>
        <w:t>time</w:t>
      </w:r>
      <w:r>
        <w:rPr>
          <w:spacing w:val="-12"/>
        </w:rPr>
        <w:t> </w:t>
      </w:r>
      <w:r>
        <w:rPr>
          <w:spacing w:val="-5"/>
        </w:rPr>
        <w:t>(that</w:t>
      </w:r>
      <w:r>
        <w:rPr>
          <w:spacing w:val="-12"/>
        </w:rPr>
        <w:t> </w:t>
      </w:r>
      <w:r>
        <w:rPr>
          <w:spacing w:val="-4"/>
        </w:rPr>
        <w:t>is,</w:t>
      </w:r>
      <w:r>
        <w:rPr>
          <w:spacing w:val="-12"/>
        </w:rPr>
        <w:t> </w:t>
      </w:r>
      <w:r>
        <w:rPr>
          <w:spacing w:val="-5"/>
        </w:rPr>
        <w:t>from</w:t>
      </w:r>
      <w:r>
        <w:rPr>
          <w:spacing w:val="-12"/>
        </w:rPr>
        <w:t> </w:t>
      </w:r>
      <w:r>
        <w:rPr/>
        <w:t>0</w:t>
      </w:r>
      <w:r>
        <w:rPr>
          <w:spacing w:val="-12"/>
        </w:rPr>
        <w:t> </w:t>
      </w:r>
      <w:r>
        <w:rPr>
          <w:spacing w:val="-3"/>
        </w:rPr>
        <w:t>to</w:t>
      </w:r>
      <w:r>
        <w:rPr>
          <w:spacing w:val="-12"/>
        </w:rPr>
        <w:t> </w:t>
      </w:r>
      <w:r>
        <w:rPr>
          <w:spacing w:val="-3"/>
        </w:rPr>
        <w:t>1,</w:t>
      </w:r>
      <w:r>
        <w:rPr>
          <w:spacing w:val="-12"/>
        </w:rPr>
        <w:t> </w:t>
      </w:r>
      <w:r>
        <w:rPr>
          <w:spacing w:val="-4"/>
        </w:rPr>
        <w:t>and</w:t>
      </w:r>
      <w:r>
        <w:rPr>
          <w:spacing w:val="-12"/>
        </w:rPr>
        <w:t> </w:t>
      </w:r>
      <w:r>
        <w:rPr>
          <w:spacing w:val="-5"/>
        </w:rPr>
        <w:t>from</w:t>
      </w:r>
      <w:r>
        <w:rPr>
          <w:spacing w:val="-12"/>
        </w:rPr>
        <w:t> </w:t>
      </w:r>
      <w:r>
        <w:rPr/>
        <w:t>1</w:t>
      </w:r>
      <w:r>
        <w:rPr>
          <w:spacing w:val="-12"/>
        </w:rPr>
        <w:t> </w:t>
      </w:r>
      <w:r>
        <w:rPr>
          <w:spacing w:val="-3"/>
        </w:rPr>
        <w:t>to</w:t>
      </w:r>
      <w:r>
        <w:rPr>
          <w:spacing w:val="-12"/>
        </w:rPr>
        <w:t> </w:t>
      </w:r>
      <w:r>
        <w:rPr>
          <w:spacing w:val="-3"/>
        </w:rPr>
        <w:t>2,</w:t>
      </w:r>
      <w:r>
        <w:rPr>
          <w:spacing w:val="-12"/>
        </w:rPr>
        <w:t> </w:t>
      </w:r>
      <w:r>
        <w:rPr>
          <w:spacing w:val="-4"/>
        </w:rPr>
        <w:t>not</w:t>
      </w:r>
      <w:r>
        <w:rPr>
          <w:spacing w:val="-12"/>
        </w:rPr>
        <w:t> </w:t>
      </w:r>
      <w:r>
        <w:rPr>
          <w:spacing w:val="-6"/>
        </w:rPr>
        <w:t>from </w:t>
      </w:r>
      <w:r>
        <w:rPr/>
        <w:t>0 to</w:t>
      </w:r>
      <w:r>
        <w:rPr>
          <w:spacing w:val="-18"/>
        </w:rPr>
        <w:t> </w:t>
      </w:r>
      <w:r>
        <w:rPr>
          <w:spacing w:val="-4"/>
        </w:rPr>
        <w:t>2).</w:t>
      </w:r>
    </w:p>
    <w:p>
      <w:pPr>
        <w:pStyle w:val="BodyText"/>
      </w:pPr>
    </w:p>
    <w:p>
      <w:pPr>
        <w:pStyle w:val="BodyText"/>
        <w:spacing w:before="7"/>
        <w:rPr>
          <w:sz w:val="25"/>
        </w:rPr>
      </w:pPr>
    </w:p>
    <w:p>
      <w:pPr>
        <w:pStyle w:val="BodyText"/>
        <w:spacing w:line="247" w:lineRule="auto"/>
        <w:ind w:left="5520" w:right="67"/>
      </w:pPr>
      <w:r>
        <w:rPr>
          <w:spacing w:val="-3"/>
        </w:rPr>
        <w:t>Here are the </w:t>
      </w:r>
      <w:r>
        <w:rPr>
          <w:spacing w:val="-4"/>
        </w:rPr>
        <w:t>methods. </w:t>
      </w:r>
      <w:r>
        <w:rPr>
          <w:spacing w:val="-3"/>
        </w:rPr>
        <w:t>Add </w:t>
      </w:r>
      <w:r>
        <w:rPr>
          <w:spacing w:val="-4"/>
        </w:rPr>
        <w:t>appropriate </w:t>
      </w:r>
      <w:r>
        <w:rPr>
          <w:spacing w:val="-3"/>
        </w:rPr>
        <w:t>pre- </w:t>
      </w:r>
      <w:r>
        <w:rPr>
          <w:spacing w:val="-4"/>
        </w:rPr>
        <w:t>and </w:t>
      </w:r>
      <w:r>
        <w:rPr>
          <w:spacing w:val="-8"/>
        </w:rPr>
        <w:t>postconditions </w:t>
      </w:r>
      <w:r>
        <w:rPr>
          <w:spacing w:val="-6"/>
        </w:rPr>
        <w:t>and </w:t>
      </w:r>
      <w:r>
        <w:rPr>
          <w:spacing w:val="-4"/>
        </w:rPr>
        <w:t>an </w:t>
      </w:r>
      <w:r>
        <w:rPr>
          <w:spacing w:val="-8"/>
        </w:rPr>
        <w:t>invariant.</w:t>
      </w:r>
    </w:p>
    <w:p>
      <w:pPr>
        <w:pStyle w:val="BodyText"/>
      </w:pPr>
    </w:p>
    <w:p>
      <w:pPr>
        <w:pStyle w:val="BodyText"/>
      </w:pPr>
    </w:p>
    <w:p>
      <w:pPr>
        <w:pStyle w:val="BodyText"/>
        <w:spacing w:before="1"/>
        <w:rPr>
          <w:sz w:val="20"/>
        </w:rPr>
      </w:pPr>
    </w:p>
    <w:p>
      <w:pPr>
        <w:spacing w:before="0"/>
        <w:ind w:left="6000" w:right="67" w:firstLine="0"/>
        <w:jc w:val="left"/>
        <w:rPr>
          <w:rFonts w:ascii="Courier New"/>
          <w:sz w:val="20"/>
        </w:rPr>
      </w:pPr>
      <w:r>
        <w:rPr>
          <w:rFonts w:ascii="Courier New"/>
          <w:b/>
          <w:sz w:val="20"/>
        </w:rPr>
        <w:t>int </w:t>
      </w:r>
      <w:r>
        <w:rPr>
          <w:rFonts w:ascii="Courier New"/>
          <w:sz w:val="20"/>
        </w:rPr>
        <w:t>getSpeed()</w:t>
      </w:r>
    </w:p>
    <w:p>
      <w:pPr>
        <w:spacing w:line="254" w:lineRule="auto" w:before="13"/>
        <w:ind w:left="6000" w:right="2432" w:firstLine="0"/>
        <w:jc w:val="left"/>
        <w:rPr>
          <w:rFonts w:ascii="Courier New"/>
          <w:sz w:val="20"/>
        </w:rPr>
      </w:pPr>
      <w:r>
        <w:rPr>
          <w:rFonts w:ascii="Courier New"/>
          <w:b/>
          <w:spacing w:val="-3"/>
          <w:sz w:val="20"/>
        </w:rPr>
        <w:t>void </w:t>
      </w:r>
      <w:r>
        <w:rPr>
          <w:rFonts w:ascii="Courier New"/>
          <w:sz w:val="20"/>
        </w:rPr>
        <w:t>setSpeed(</w:t>
      </w:r>
      <w:r>
        <w:rPr>
          <w:rFonts w:ascii="Courier New"/>
          <w:b/>
          <w:sz w:val="20"/>
        </w:rPr>
        <w:t>int </w:t>
      </w:r>
      <w:r>
        <w:rPr>
          <w:rFonts w:ascii="Courier New"/>
          <w:spacing w:val="-5"/>
          <w:sz w:val="20"/>
        </w:rPr>
        <w:t>x) </w:t>
      </w:r>
      <w:r>
        <w:rPr>
          <w:rFonts w:ascii="Courier New"/>
          <w:b/>
          <w:spacing w:val="-3"/>
          <w:sz w:val="20"/>
        </w:rPr>
        <w:t>boolean </w:t>
      </w:r>
      <w:r>
        <w:rPr>
          <w:rFonts w:ascii="Courier New"/>
          <w:sz w:val="20"/>
        </w:rPr>
        <w:t>isFull() </w:t>
      </w:r>
      <w:r>
        <w:rPr>
          <w:rFonts w:ascii="Courier New"/>
          <w:b/>
          <w:spacing w:val="-3"/>
          <w:sz w:val="20"/>
        </w:rPr>
        <w:t>void</w:t>
      </w:r>
      <w:r>
        <w:rPr>
          <w:rFonts w:ascii="Courier New"/>
          <w:b/>
          <w:spacing w:val="9"/>
          <w:sz w:val="20"/>
        </w:rPr>
        <w:t> </w:t>
      </w:r>
      <w:r>
        <w:rPr>
          <w:rFonts w:ascii="Courier New"/>
          <w:spacing w:val="-3"/>
          <w:sz w:val="20"/>
        </w:rPr>
        <w:t>fill()</w:t>
      </w:r>
    </w:p>
    <w:p>
      <w:pPr>
        <w:spacing w:before="0"/>
        <w:ind w:left="6000" w:right="67" w:firstLine="0"/>
        <w:jc w:val="left"/>
        <w:rPr>
          <w:rFonts w:ascii="Courier New"/>
          <w:sz w:val="20"/>
        </w:rPr>
      </w:pPr>
      <w:r>
        <w:rPr>
          <w:rFonts w:ascii="Courier New"/>
          <w:b/>
          <w:sz w:val="20"/>
        </w:rPr>
        <w:t>void </w:t>
      </w:r>
      <w:r>
        <w:rPr>
          <w:rFonts w:ascii="Courier New"/>
          <w:sz w:val="20"/>
        </w:rPr>
        <w:t>empty()</w:t>
      </w:r>
    </w:p>
    <w:p>
      <w:pPr>
        <w:pStyle w:val="BodyText"/>
        <w:rPr>
          <w:rFonts w:ascii="Courier New"/>
          <w:sz w:val="20"/>
        </w:rPr>
      </w:pPr>
    </w:p>
    <w:p>
      <w:pPr>
        <w:pStyle w:val="BodyText"/>
        <w:spacing w:before="10"/>
        <w:rPr>
          <w:rFonts w:ascii="Courier New"/>
          <w:sz w:val="19"/>
        </w:rPr>
      </w:pPr>
    </w:p>
    <w:p>
      <w:pPr>
        <w:pStyle w:val="Heading4"/>
        <w:spacing w:before="69"/>
        <w:ind w:left="108" w:right="682"/>
        <w:jc w:val="center"/>
      </w:pPr>
      <w:r>
        <w:rPr/>
        <w:t>18.</w:t>
      </w:r>
    </w:p>
    <w:p>
      <w:pPr>
        <w:pStyle w:val="BodyText"/>
        <w:spacing w:line="247" w:lineRule="auto" w:before="9"/>
        <w:ind w:left="5520" w:right="296"/>
      </w:pPr>
      <w:r>
        <w:rPr/>
        <w:pict>
          <v:line style="position:absolute;mso-position-horizontal-relative:page;mso-position-vertical-relative:paragraph;z-index:-360184" from="303pt,14.353125pt" to="532.017pt,14.353125pt" stroked="true" strokeweight=".6pt" strokecolor="#344178">
            <w10:wrap type="none"/>
          </v:line>
        </w:pict>
      </w:r>
      <w:hyperlink w:history="true" w:anchor="_bookmark77">
        <w:r>
          <w:rPr>
            <w:color w:val="344178"/>
            <w:spacing w:val="-4"/>
          </w:rPr>
          <w:t>How </w:t>
        </w:r>
        <w:r>
          <w:rPr>
            <w:color w:val="344178"/>
            <w:spacing w:val="-5"/>
          </w:rPr>
          <w:t>many </w:t>
        </w:r>
        <w:r>
          <w:rPr>
            <w:color w:val="344178"/>
            <w:spacing w:val="-6"/>
          </w:rPr>
          <w:t>numbers </w:t>
        </w:r>
        <w:r>
          <w:rPr>
            <w:color w:val="344178"/>
            <w:spacing w:val="-4"/>
          </w:rPr>
          <w:t>are </w:t>
        </w:r>
        <w:r>
          <w:rPr>
            <w:color w:val="344178"/>
            <w:spacing w:val="-3"/>
          </w:rPr>
          <w:t>in </w:t>
        </w:r>
        <w:r>
          <w:rPr>
            <w:color w:val="344178"/>
            <w:spacing w:val="-4"/>
          </w:rPr>
          <w:t>the </w:t>
        </w:r>
        <w:r>
          <w:rPr>
            <w:color w:val="344178"/>
            <w:spacing w:val="-5"/>
          </w:rPr>
          <w:t>series </w:t>
        </w:r>
        <w:r>
          <w:rPr>
            <w:color w:val="344178"/>
            <w:spacing w:val="-6"/>
          </w:rPr>
          <w:t>0,5,10,15,…,</w:t>
        </w:r>
      </w:hyperlink>
      <w:r>
        <w:rPr>
          <w:color w:val="344178"/>
          <w:spacing w:val="-6"/>
        </w:rPr>
        <w:t> </w:t>
      </w:r>
      <w:hyperlink w:history="true" w:anchor="_bookmark77">
        <w:r>
          <w:rPr>
            <w:color w:val="344178"/>
            <w:spacing w:val="-5"/>
          </w:rPr>
          <w:t>100?</w:t>
        </w:r>
      </w:hyperlink>
    </w:p>
    <w:p>
      <w:pPr>
        <w:pStyle w:val="BodyText"/>
        <w:spacing w:line="20" w:lineRule="exact"/>
        <w:ind w:left="5514"/>
        <w:rPr>
          <w:sz w:val="2"/>
        </w:rPr>
      </w:pPr>
      <w:r>
        <w:rPr>
          <w:sz w:val="2"/>
        </w:rPr>
        <w:pict>
          <v:group style="width:23.35pt;height:.6pt;mso-position-horizontal-relative:char;mso-position-vertical-relative:line" coordorigin="0,0" coordsize="467,12">
            <v:line style="position:absolute" from="6,6" to="460,6" stroked="true" strokeweight=".6pt" strokecolor="#344178"/>
          </v:group>
        </w:pict>
      </w:r>
      <w:r>
        <w:rPr>
          <w:sz w:val="2"/>
        </w:rPr>
      </w:r>
    </w:p>
    <w:p>
      <w:pPr>
        <w:pStyle w:val="BodyText"/>
        <w:rPr>
          <w:sz w:val="20"/>
        </w:rPr>
      </w:pPr>
    </w:p>
    <w:p>
      <w:pPr>
        <w:pStyle w:val="BodyText"/>
        <w:spacing w:before="7"/>
        <w:rPr>
          <w:sz w:val="16"/>
        </w:rPr>
      </w:pPr>
    </w:p>
    <w:p>
      <w:pPr>
        <w:tabs>
          <w:tab w:pos="10709" w:val="left" w:leader="none"/>
        </w:tabs>
        <w:spacing w:before="79"/>
        <w:ind w:left="105" w:right="67" w:firstLine="0"/>
        <w:jc w:val="left"/>
        <w:rPr>
          <w:sz w:val="16"/>
        </w:rPr>
      </w:pPr>
      <w:r>
        <w:rPr/>
        <w:pict>
          <v:group style="position:absolute;margin-left:281.25pt;margin-top:3.41875pt;width:76.5pt;height:10.5pt;mso-position-horizontal-relative:page;mso-position-vertical-relative:paragraph;z-index:-360160" coordorigin="5625,68" coordsize="1530,210">
            <v:shape style="position:absolute;left:5625;top:68;width:915;height:210" type="#_x0000_t75" stroked="false">
              <v:imagedata r:id="rId9" o:title=""/>
            </v:shape>
            <v:shape style="position:absolute;left:6555;top:68;width:600;height:210" type="#_x0000_t75" stroked="false">
              <v:imagedata r:id="rId6" o:title=""/>
            </v:shape>
            <w10:wrap type="none"/>
          </v:group>
        </w:pict>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38">
        <w:r>
          <w:rPr>
            <w:sz w:val="16"/>
            <w:shd w:fill="CCCCCC" w:color="auto" w:val="clear"/>
          </w:rPr>
          <w:t>d</w:t>
          <w:tab/>
        </w:r>
      </w:hyperlink>
    </w:p>
    <w:p>
      <w:pPr>
        <w:spacing w:after="0"/>
        <w:jc w:val="left"/>
        <w:rPr>
          <w:sz w:val="16"/>
        </w:rPr>
        <w:sectPr>
          <w:pgSz w:w="11900" w:h="16840"/>
          <w:pgMar w:top="780" w:bottom="280" w:left="540" w:right="540"/>
        </w:sectPr>
      </w:pPr>
    </w:p>
    <w:p>
      <w:pPr>
        <w:tabs>
          <w:tab w:pos="10709" w:val="left" w:leader="none"/>
        </w:tabs>
        <w:spacing w:before="60"/>
        <w:ind w:left="105" w:right="67" w:firstLine="0"/>
        <w:jc w:val="left"/>
        <w:rPr>
          <w:sz w:val="16"/>
        </w:rPr>
      </w:pPr>
      <w:r>
        <w:rPr/>
        <w:pict>
          <v:group style="position:absolute;margin-left:281.25pt;margin-top:2.46875pt;width:76.5pt;height:10.5pt;mso-position-horizontal-relative:page;mso-position-vertical-relative:paragraph;z-index:-360136" coordorigin="5625,49" coordsize="1530,210">
            <v:shape style="position:absolute;left:5625;top:49;width:915;height:210" type="#_x0000_t75" stroked="false">
              <v:imagedata r:id="rId9" o:title=""/>
            </v:shape>
            <v:shape style="position:absolute;left:6555;top:49;width:600;height:210" type="#_x0000_t75" stroked="false">
              <v:imagedata r:id="rId6" o:title=""/>
            </v:shape>
            <w10:wrap type="none"/>
          </v:group>
        </w:pict>
      </w:r>
      <w:bookmarkStart w:name="Dead Programs Tell No Lies" w:id="77"/>
      <w:bookmarkEnd w:id="77"/>
      <w:r>
        <w:rPr/>
      </w:r>
      <w:bookmarkStart w:name="_bookmark38" w:id="78"/>
      <w:bookmarkEnd w:id="78"/>
      <w:r>
        <w:rPr/>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39">
        <w:r>
          <w:rPr>
            <w:sz w:val="16"/>
            <w:shd w:fill="CCCCCC" w:color="auto" w:val="clear"/>
          </w:rPr>
          <w:t>d</w:t>
          <w:tab/>
        </w:r>
      </w:hyperlink>
    </w:p>
    <w:p>
      <w:pPr>
        <w:pStyle w:val="BodyText"/>
        <w:spacing w:before="9"/>
      </w:pPr>
    </w:p>
    <w:p>
      <w:pPr>
        <w:spacing w:before="54"/>
        <w:ind w:left="105" w:right="67" w:firstLine="0"/>
        <w:jc w:val="left"/>
        <w:rPr>
          <w:b/>
          <w:sz w:val="36"/>
        </w:rPr>
      </w:pPr>
      <w:r>
        <w:rPr>
          <w:b/>
          <w:sz w:val="36"/>
        </w:rPr>
        <w:t>Dead Programs Tell No Lies</w:t>
      </w:r>
    </w:p>
    <w:p>
      <w:pPr>
        <w:pStyle w:val="BodyText"/>
        <w:rPr>
          <w:b/>
          <w:sz w:val="36"/>
        </w:rPr>
      </w:pPr>
    </w:p>
    <w:p>
      <w:pPr>
        <w:pStyle w:val="BodyText"/>
        <w:spacing w:line="247" w:lineRule="auto" w:before="229"/>
        <w:ind w:left="105" w:right="174"/>
      </w:pPr>
      <w:r>
        <w:rPr>
          <w:spacing w:val="-6"/>
        </w:rPr>
        <w:t>Have </w:t>
      </w:r>
      <w:r>
        <w:rPr>
          <w:spacing w:val="-5"/>
        </w:rPr>
        <w:t>you </w:t>
      </w:r>
      <w:r>
        <w:rPr>
          <w:spacing w:val="-6"/>
        </w:rPr>
        <w:t>noticed that </w:t>
      </w:r>
      <w:r>
        <w:rPr>
          <w:spacing w:val="-7"/>
        </w:rPr>
        <w:t>sometimes </w:t>
      </w:r>
      <w:r>
        <w:rPr>
          <w:spacing w:val="-6"/>
        </w:rPr>
        <w:t>other people </w:t>
      </w:r>
      <w:r>
        <w:rPr>
          <w:spacing w:val="-5"/>
        </w:rPr>
        <w:t>can </w:t>
      </w:r>
      <w:r>
        <w:rPr>
          <w:spacing w:val="-6"/>
        </w:rPr>
        <w:t>detect that things aren't well with </w:t>
      </w:r>
      <w:r>
        <w:rPr>
          <w:spacing w:val="-5"/>
        </w:rPr>
        <w:t>you </w:t>
      </w:r>
      <w:r>
        <w:rPr>
          <w:spacing w:val="-6"/>
        </w:rPr>
        <w:t>before you're aware </w:t>
      </w:r>
      <w:r>
        <w:rPr>
          <w:spacing w:val="-4"/>
        </w:rPr>
        <w:t>of </w:t>
      </w:r>
      <w:r>
        <w:rPr>
          <w:spacing w:val="-7"/>
        </w:rPr>
        <w:t>the </w:t>
      </w:r>
      <w:r>
        <w:rPr>
          <w:spacing w:val="-6"/>
        </w:rPr>
        <w:t>problem </w:t>
      </w:r>
      <w:r>
        <w:rPr>
          <w:spacing w:val="-7"/>
        </w:rPr>
        <w:t>yourself? </w:t>
      </w:r>
      <w:r>
        <w:rPr>
          <w:spacing w:val="-6"/>
        </w:rPr>
        <w:t>It's </w:t>
      </w:r>
      <w:r>
        <w:rPr>
          <w:spacing w:val="-5"/>
        </w:rPr>
        <w:t>the </w:t>
      </w:r>
      <w:r>
        <w:rPr>
          <w:spacing w:val="-6"/>
        </w:rPr>
        <w:t>same with other </w:t>
      </w:r>
      <w:r>
        <w:rPr>
          <w:spacing w:val="-7"/>
        </w:rPr>
        <w:t>people's </w:t>
      </w:r>
      <w:r>
        <w:rPr>
          <w:spacing w:val="-6"/>
        </w:rPr>
        <w:t>code. </w:t>
      </w:r>
      <w:r>
        <w:rPr>
          <w:spacing w:val="-4"/>
        </w:rPr>
        <w:t>If </w:t>
      </w:r>
      <w:r>
        <w:rPr>
          <w:spacing w:val="-7"/>
        </w:rPr>
        <w:t>something </w:t>
      </w:r>
      <w:r>
        <w:rPr>
          <w:spacing w:val="-4"/>
        </w:rPr>
        <w:t>is </w:t>
      </w:r>
      <w:r>
        <w:rPr>
          <w:spacing w:val="-7"/>
        </w:rPr>
        <w:t>starting </w:t>
      </w:r>
      <w:r>
        <w:rPr>
          <w:spacing w:val="-4"/>
        </w:rPr>
        <w:t>to go </w:t>
      </w:r>
      <w:r>
        <w:rPr>
          <w:spacing w:val="-6"/>
        </w:rPr>
        <w:t>awry with </w:t>
      </w:r>
      <w:r>
        <w:rPr>
          <w:spacing w:val="-5"/>
        </w:rPr>
        <w:t>one </w:t>
      </w:r>
      <w:r>
        <w:rPr>
          <w:spacing w:val="-4"/>
        </w:rPr>
        <w:t>of </w:t>
      </w:r>
      <w:r>
        <w:rPr>
          <w:spacing w:val="-7"/>
        </w:rPr>
        <w:t>our programs,</w:t>
      </w:r>
      <w:r>
        <w:rPr>
          <w:spacing w:val="-12"/>
        </w:rPr>
        <w:t> </w:t>
      </w:r>
      <w:r>
        <w:rPr>
          <w:spacing w:val="-7"/>
        </w:rPr>
        <w:t>sometimes</w:t>
      </w:r>
      <w:r>
        <w:rPr>
          <w:spacing w:val="-12"/>
        </w:rPr>
        <w:t> </w:t>
      </w:r>
      <w:r>
        <w:rPr>
          <w:spacing w:val="-4"/>
        </w:rPr>
        <w:t>it</w:t>
      </w:r>
      <w:r>
        <w:rPr>
          <w:spacing w:val="-12"/>
        </w:rPr>
        <w:t> </w:t>
      </w:r>
      <w:r>
        <w:rPr>
          <w:spacing w:val="-4"/>
        </w:rPr>
        <w:t>is</w:t>
      </w:r>
      <w:r>
        <w:rPr>
          <w:spacing w:val="-12"/>
        </w:rPr>
        <w:t> </w:t>
      </w:r>
      <w:r>
        <w:rPr/>
        <w:t>a</w:t>
      </w:r>
      <w:r>
        <w:rPr>
          <w:spacing w:val="-12"/>
        </w:rPr>
        <w:t> </w:t>
      </w:r>
      <w:r>
        <w:rPr>
          <w:spacing w:val="-6"/>
        </w:rPr>
        <w:t>library</w:t>
      </w:r>
      <w:r>
        <w:rPr>
          <w:spacing w:val="-12"/>
        </w:rPr>
        <w:t> </w:t>
      </w:r>
      <w:r>
        <w:rPr>
          <w:spacing w:val="-6"/>
        </w:rPr>
        <w:t>routine</w:t>
      </w:r>
      <w:r>
        <w:rPr>
          <w:spacing w:val="-12"/>
        </w:rPr>
        <w:t> </w:t>
      </w:r>
      <w:r>
        <w:rPr>
          <w:spacing w:val="-6"/>
        </w:rPr>
        <w:t>that</w:t>
      </w:r>
      <w:r>
        <w:rPr>
          <w:spacing w:val="-12"/>
        </w:rPr>
        <w:t> </w:t>
      </w:r>
      <w:r>
        <w:rPr>
          <w:spacing w:val="-6"/>
        </w:rPr>
        <w:t>catches</w:t>
      </w:r>
      <w:r>
        <w:rPr>
          <w:spacing w:val="-12"/>
        </w:rPr>
        <w:t> </w:t>
      </w:r>
      <w:r>
        <w:rPr>
          <w:spacing w:val="-4"/>
        </w:rPr>
        <w:t>it</w:t>
      </w:r>
      <w:r>
        <w:rPr>
          <w:spacing w:val="-12"/>
        </w:rPr>
        <w:t> </w:t>
      </w:r>
      <w:r>
        <w:rPr>
          <w:spacing w:val="-6"/>
        </w:rPr>
        <w:t>first.</w:t>
      </w:r>
      <w:r>
        <w:rPr>
          <w:spacing w:val="-12"/>
        </w:rPr>
        <w:t> </w:t>
      </w:r>
      <w:r>
        <w:rPr>
          <w:spacing w:val="-6"/>
        </w:rPr>
        <w:t>Maybe</w:t>
      </w:r>
      <w:r>
        <w:rPr>
          <w:spacing w:val="-12"/>
        </w:rPr>
        <w:t> </w:t>
      </w:r>
      <w:r>
        <w:rPr/>
        <w:t>a</w:t>
      </w:r>
      <w:r>
        <w:rPr>
          <w:spacing w:val="-12"/>
        </w:rPr>
        <w:t> </w:t>
      </w:r>
      <w:r>
        <w:rPr>
          <w:spacing w:val="-6"/>
        </w:rPr>
        <w:t>stray</w:t>
      </w:r>
      <w:r>
        <w:rPr>
          <w:spacing w:val="-12"/>
        </w:rPr>
        <w:t> </w:t>
      </w:r>
      <w:r>
        <w:rPr>
          <w:spacing w:val="-6"/>
        </w:rPr>
        <w:t>pointer</w:t>
      </w:r>
      <w:r>
        <w:rPr>
          <w:spacing w:val="-12"/>
        </w:rPr>
        <w:t> </w:t>
      </w:r>
      <w:r>
        <w:rPr>
          <w:spacing w:val="-5"/>
        </w:rPr>
        <w:t>has</w:t>
      </w:r>
      <w:r>
        <w:rPr>
          <w:spacing w:val="-12"/>
        </w:rPr>
        <w:t> </w:t>
      </w:r>
      <w:r>
        <w:rPr>
          <w:spacing w:val="-6"/>
        </w:rPr>
        <w:t>caused</w:t>
      </w:r>
      <w:r>
        <w:rPr>
          <w:spacing w:val="-12"/>
        </w:rPr>
        <w:t> </w:t>
      </w:r>
      <w:r>
        <w:rPr>
          <w:spacing w:val="-4"/>
        </w:rPr>
        <w:t>us</w:t>
      </w:r>
      <w:r>
        <w:rPr>
          <w:spacing w:val="-12"/>
        </w:rPr>
        <w:t> </w:t>
      </w:r>
      <w:r>
        <w:rPr>
          <w:spacing w:val="-4"/>
        </w:rPr>
        <w:t>to</w:t>
      </w:r>
      <w:r>
        <w:rPr>
          <w:spacing w:val="-12"/>
        </w:rPr>
        <w:t> </w:t>
      </w:r>
      <w:r>
        <w:rPr>
          <w:spacing w:val="-7"/>
        </w:rPr>
        <w:t>overwrite</w:t>
      </w:r>
      <w:r>
        <w:rPr>
          <w:spacing w:val="-12"/>
        </w:rPr>
        <w:t> </w:t>
      </w:r>
      <w:r>
        <w:rPr/>
        <w:t>a</w:t>
      </w:r>
      <w:r>
        <w:rPr>
          <w:spacing w:val="-12"/>
        </w:rPr>
        <w:t> </w:t>
      </w:r>
      <w:r>
        <w:rPr>
          <w:spacing w:val="-7"/>
        </w:rPr>
        <w:t>file handle</w:t>
      </w:r>
      <w:r>
        <w:rPr>
          <w:spacing w:val="-14"/>
        </w:rPr>
        <w:t> </w:t>
      </w:r>
      <w:r>
        <w:rPr>
          <w:spacing w:val="-6"/>
        </w:rPr>
        <w:t>with</w:t>
      </w:r>
      <w:r>
        <w:rPr>
          <w:spacing w:val="-14"/>
        </w:rPr>
        <w:t> </w:t>
      </w:r>
      <w:r>
        <w:rPr>
          <w:spacing w:val="-8"/>
        </w:rPr>
        <w:t>something</w:t>
      </w:r>
      <w:r>
        <w:rPr>
          <w:spacing w:val="-14"/>
        </w:rPr>
        <w:t> </w:t>
      </w:r>
      <w:r>
        <w:rPr>
          <w:spacing w:val="-8"/>
        </w:rPr>
        <w:t>meaningless.</w:t>
      </w:r>
      <w:r>
        <w:rPr>
          <w:spacing w:val="-14"/>
        </w:rPr>
        <w:t> </w:t>
      </w:r>
      <w:r>
        <w:rPr>
          <w:spacing w:val="-6"/>
        </w:rPr>
        <w:t>The</w:t>
      </w:r>
      <w:r>
        <w:rPr>
          <w:spacing w:val="-14"/>
        </w:rPr>
        <w:t> </w:t>
      </w:r>
      <w:r>
        <w:rPr>
          <w:spacing w:val="-6"/>
        </w:rPr>
        <w:t>next</w:t>
      </w:r>
      <w:r>
        <w:rPr>
          <w:spacing w:val="-14"/>
        </w:rPr>
        <w:t> </w:t>
      </w:r>
      <w:r>
        <w:rPr>
          <w:spacing w:val="-6"/>
        </w:rPr>
        <w:t>call</w:t>
      </w:r>
      <w:r>
        <w:rPr>
          <w:spacing w:val="-14"/>
        </w:rPr>
        <w:t> </w:t>
      </w:r>
      <w:r>
        <w:rPr>
          <w:spacing w:val="-4"/>
        </w:rPr>
        <w:t>to</w:t>
      </w:r>
      <w:r>
        <w:rPr>
          <w:spacing w:val="-14"/>
        </w:rPr>
        <w:t> </w:t>
      </w:r>
      <w:r>
        <w:rPr>
          <w:spacing w:val="-6"/>
        </w:rPr>
        <w:t>read</w:t>
      </w:r>
      <w:r>
        <w:rPr>
          <w:spacing w:val="-14"/>
        </w:rPr>
        <w:t> </w:t>
      </w:r>
      <w:r>
        <w:rPr>
          <w:spacing w:val="-6"/>
        </w:rPr>
        <w:t>will</w:t>
      </w:r>
      <w:r>
        <w:rPr>
          <w:spacing w:val="-14"/>
        </w:rPr>
        <w:t> </w:t>
      </w:r>
      <w:r>
        <w:rPr>
          <w:spacing w:val="-7"/>
        </w:rPr>
        <w:t>catch</w:t>
      </w:r>
      <w:r>
        <w:rPr>
          <w:spacing w:val="-14"/>
        </w:rPr>
        <w:t> </w:t>
      </w:r>
      <w:r>
        <w:rPr>
          <w:spacing w:val="-6"/>
        </w:rPr>
        <w:t>it.</w:t>
      </w:r>
      <w:r>
        <w:rPr>
          <w:spacing w:val="-14"/>
        </w:rPr>
        <w:t> </w:t>
      </w:r>
      <w:r>
        <w:rPr>
          <w:spacing w:val="-7"/>
        </w:rPr>
        <w:t>Perhaps</w:t>
      </w:r>
      <w:r>
        <w:rPr>
          <w:spacing w:val="-14"/>
        </w:rPr>
        <w:t> </w:t>
      </w:r>
      <w:r>
        <w:rPr/>
        <w:t>a</w:t>
      </w:r>
      <w:r>
        <w:rPr>
          <w:spacing w:val="-14"/>
        </w:rPr>
        <w:t> </w:t>
      </w:r>
      <w:r>
        <w:rPr>
          <w:spacing w:val="-7"/>
        </w:rPr>
        <w:t>buffer</w:t>
      </w:r>
      <w:r>
        <w:rPr>
          <w:spacing w:val="-14"/>
        </w:rPr>
        <w:t> </w:t>
      </w:r>
      <w:r>
        <w:rPr>
          <w:spacing w:val="-7"/>
        </w:rPr>
        <w:t>overrun</w:t>
      </w:r>
      <w:r>
        <w:rPr>
          <w:spacing w:val="-14"/>
        </w:rPr>
        <w:t> </w:t>
      </w:r>
      <w:r>
        <w:rPr>
          <w:spacing w:val="-6"/>
        </w:rPr>
        <w:t>has</w:t>
      </w:r>
      <w:r>
        <w:rPr>
          <w:spacing w:val="-14"/>
        </w:rPr>
        <w:t> </w:t>
      </w:r>
      <w:r>
        <w:rPr>
          <w:spacing w:val="-7"/>
        </w:rPr>
        <w:t>trashed</w:t>
      </w:r>
      <w:r>
        <w:rPr>
          <w:spacing w:val="-14"/>
        </w:rPr>
        <w:t> </w:t>
      </w:r>
      <w:r>
        <w:rPr/>
        <w:t>a</w:t>
      </w:r>
      <w:r>
        <w:rPr>
          <w:spacing w:val="-14"/>
        </w:rPr>
        <w:t> </w:t>
      </w:r>
      <w:r>
        <w:rPr>
          <w:spacing w:val="-8"/>
        </w:rPr>
        <w:t>counter </w:t>
      </w:r>
      <w:r>
        <w:rPr>
          <w:spacing w:val="-6"/>
        </w:rPr>
        <w:t>we're</w:t>
      </w:r>
      <w:r>
        <w:rPr>
          <w:spacing w:val="-13"/>
        </w:rPr>
        <w:t> </w:t>
      </w:r>
      <w:r>
        <w:rPr>
          <w:spacing w:val="-6"/>
        </w:rPr>
        <w:t>about</w:t>
      </w:r>
      <w:r>
        <w:rPr>
          <w:spacing w:val="-13"/>
        </w:rPr>
        <w:t> </w:t>
      </w:r>
      <w:r>
        <w:rPr>
          <w:spacing w:val="-4"/>
        </w:rPr>
        <w:t>to</w:t>
      </w:r>
      <w:r>
        <w:rPr>
          <w:spacing w:val="-13"/>
        </w:rPr>
        <w:t> </w:t>
      </w:r>
      <w:r>
        <w:rPr>
          <w:spacing w:val="-5"/>
        </w:rPr>
        <w:t>use</w:t>
      </w:r>
      <w:r>
        <w:rPr>
          <w:spacing w:val="-13"/>
        </w:rPr>
        <w:t> </w:t>
      </w:r>
      <w:r>
        <w:rPr>
          <w:spacing w:val="-4"/>
        </w:rPr>
        <w:t>to</w:t>
      </w:r>
      <w:r>
        <w:rPr>
          <w:spacing w:val="-13"/>
        </w:rPr>
        <w:t> </w:t>
      </w:r>
      <w:r>
        <w:rPr>
          <w:spacing w:val="-7"/>
        </w:rPr>
        <w:t>determine</w:t>
      </w:r>
      <w:r>
        <w:rPr>
          <w:spacing w:val="-13"/>
        </w:rPr>
        <w:t> </w:t>
      </w:r>
      <w:r>
        <w:rPr>
          <w:spacing w:val="-5"/>
        </w:rPr>
        <w:t>how</w:t>
      </w:r>
      <w:r>
        <w:rPr>
          <w:spacing w:val="-13"/>
        </w:rPr>
        <w:t> </w:t>
      </w:r>
      <w:r>
        <w:rPr>
          <w:spacing w:val="-6"/>
        </w:rPr>
        <w:t>much</w:t>
      </w:r>
      <w:r>
        <w:rPr>
          <w:spacing w:val="-13"/>
        </w:rPr>
        <w:t> </w:t>
      </w:r>
      <w:r>
        <w:rPr>
          <w:spacing w:val="-6"/>
        </w:rPr>
        <w:t>memory</w:t>
      </w:r>
      <w:r>
        <w:rPr>
          <w:spacing w:val="-13"/>
        </w:rPr>
        <w:t> </w:t>
      </w:r>
      <w:r>
        <w:rPr>
          <w:spacing w:val="-4"/>
        </w:rPr>
        <w:t>to</w:t>
      </w:r>
      <w:r>
        <w:rPr>
          <w:spacing w:val="-13"/>
        </w:rPr>
        <w:t> </w:t>
      </w:r>
      <w:r>
        <w:rPr>
          <w:spacing w:val="-7"/>
        </w:rPr>
        <w:t>allocate.</w:t>
      </w:r>
      <w:r>
        <w:rPr>
          <w:spacing w:val="-13"/>
        </w:rPr>
        <w:t> </w:t>
      </w:r>
      <w:r>
        <w:rPr>
          <w:spacing w:val="-6"/>
        </w:rPr>
        <w:t>Maybe</w:t>
      </w:r>
      <w:r>
        <w:rPr>
          <w:spacing w:val="-13"/>
        </w:rPr>
        <w:t> </w:t>
      </w:r>
      <w:r>
        <w:rPr>
          <w:spacing w:val="-6"/>
        </w:rPr>
        <w:t>we'll</w:t>
      </w:r>
      <w:r>
        <w:rPr>
          <w:spacing w:val="-13"/>
        </w:rPr>
        <w:t> </w:t>
      </w:r>
      <w:r>
        <w:rPr>
          <w:spacing w:val="-5"/>
        </w:rPr>
        <w:t>get</w:t>
      </w:r>
      <w:r>
        <w:rPr>
          <w:spacing w:val="-13"/>
        </w:rPr>
        <w:t> </w:t>
      </w:r>
      <w:r>
        <w:rPr/>
        <w:t>a</w:t>
      </w:r>
      <w:r>
        <w:rPr>
          <w:spacing w:val="-13"/>
        </w:rPr>
        <w:t> </w:t>
      </w:r>
      <w:r>
        <w:rPr>
          <w:spacing w:val="-6"/>
        </w:rPr>
        <w:t>failure</w:t>
      </w:r>
      <w:r>
        <w:rPr>
          <w:spacing w:val="-13"/>
        </w:rPr>
        <w:t> </w:t>
      </w:r>
      <w:r>
        <w:rPr>
          <w:spacing w:val="-6"/>
        </w:rPr>
        <w:t>from</w:t>
      </w:r>
      <w:r>
        <w:rPr>
          <w:spacing w:val="-13"/>
        </w:rPr>
        <w:t> </w:t>
      </w:r>
      <w:r>
        <w:rPr>
          <w:spacing w:val="-6"/>
        </w:rPr>
        <w:t>malloc.</w:t>
      </w:r>
      <w:r>
        <w:rPr>
          <w:spacing w:val="-13"/>
        </w:rPr>
        <w:t> </w:t>
      </w:r>
      <w:r>
        <w:rPr/>
        <w:t>A</w:t>
      </w:r>
      <w:r>
        <w:rPr>
          <w:spacing w:val="-13"/>
        </w:rPr>
        <w:t> </w:t>
      </w:r>
      <w:r>
        <w:rPr>
          <w:spacing w:val="-6"/>
        </w:rPr>
        <w:t>logic</w:t>
      </w:r>
      <w:r>
        <w:rPr>
          <w:spacing w:val="-13"/>
        </w:rPr>
        <w:t> </w:t>
      </w:r>
      <w:r>
        <w:rPr>
          <w:spacing w:val="-6"/>
        </w:rPr>
        <w:t>error</w:t>
      </w:r>
      <w:r>
        <w:rPr>
          <w:spacing w:val="-13"/>
        </w:rPr>
        <w:t> </w:t>
      </w:r>
      <w:r>
        <w:rPr/>
        <w:t>a </w:t>
      </w:r>
      <w:r>
        <w:rPr>
          <w:spacing w:val="-6"/>
        </w:rPr>
        <w:t>couple</w:t>
      </w:r>
      <w:r>
        <w:rPr>
          <w:spacing w:val="-11"/>
        </w:rPr>
        <w:t> </w:t>
      </w:r>
      <w:r>
        <w:rPr>
          <w:spacing w:val="-4"/>
        </w:rPr>
        <w:t>of</w:t>
      </w:r>
      <w:r>
        <w:rPr>
          <w:spacing w:val="-11"/>
        </w:rPr>
        <w:t> </w:t>
      </w:r>
      <w:r>
        <w:rPr>
          <w:spacing w:val="-6"/>
        </w:rPr>
        <w:t>million</w:t>
      </w:r>
      <w:r>
        <w:rPr>
          <w:spacing w:val="-11"/>
        </w:rPr>
        <w:t> </w:t>
      </w:r>
      <w:r>
        <w:rPr>
          <w:spacing w:val="-7"/>
        </w:rPr>
        <w:t>instructions</w:t>
      </w:r>
      <w:r>
        <w:rPr>
          <w:spacing w:val="-11"/>
        </w:rPr>
        <w:t> </w:t>
      </w:r>
      <w:r>
        <w:rPr>
          <w:spacing w:val="-5"/>
        </w:rPr>
        <w:t>ago</w:t>
      </w:r>
      <w:r>
        <w:rPr>
          <w:spacing w:val="-11"/>
        </w:rPr>
        <w:t> </w:t>
      </w:r>
      <w:r>
        <w:rPr>
          <w:spacing w:val="-6"/>
        </w:rPr>
        <w:t>means</w:t>
      </w:r>
      <w:r>
        <w:rPr>
          <w:spacing w:val="-11"/>
        </w:rPr>
        <w:t> </w:t>
      </w:r>
      <w:r>
        <w:rPr>
          <w:spacing w:val="-6"/>
        </w:rPr>
        <w:t>that</w:t>
      </w:r>
      <w:r>
        <w:rPr>
          <w:spacing w:val="-11"/>
        </w:rPr>
        <w:t> </w:t>
      </w:r>
      <w:r>
        <w:rPr>
          <w:spacing w:val="-5"/>
        </w:rPr>
        <w:t>the</w:t>
      </w:r>
      <w:r>
        <w:rPr>
          <w:spacing w:val="-11"/>
        </w:rPr>
        <w:t> </w:t>
      </w:r>
      <w:r>
        <w:rPr>
          <w:spacing w:val="-7"/>
        </w:rPr>
        <w:t>selector</w:t>
      </w:r>
      <w:r>
        <w:rPr>
          <w:spacing w:val="-11"/>
        </w:rPr>
        <w:t> </w:t>
      </w:r>
      <w:r>
        <w:rPr>
          <w:spacing w:val="-5"/>
        </w:rPr>
        <w:t>for</w:t>
      </w:r>
      <w:r>
        <w:rPr>
          <w:spacing w:val="-11"/>
        </w:rPr>
        <w:t> </w:t>
      </w:r>
      <w:r>
        <w:rPr/>
        <w:t>a</w:t>
      </w:r>
      <w:r>
        <w:rPr>
          <w:spacing w:val="-11"/>
        </w:rPr>
        <w:t> </w:t>
      </w:r>
      <w:r>
        <w:rPr>
          <w:spacing w:val="-6"/>
        </w:rPr>
        <w:t>case</w:t>
      </w:r>
      <w:r>
        <w:rPr>
          <w:spacing w:val="-11"/>
        </w:rPr>
        <w:t> </w:t>
      </w:r>
      <w:r>
        <w:rPr>
          <w:spacing w:val="-7"/>
        </w:rPr>
        <w:t>statement</w:t>
      </w:r>
      <w:r>
        <w:rPr>
          <w:spacing w:val="-11"/>
        </w:rPr>
        <w:t> </w:t>
      </w:r>
      <w:r>
        <w:rPr>
          <w:spacing w:val="-4"/>
        </w:rPr>
        <w:t>is</w:t>
      </w:r>
      <w:r>
        <w:rPr>
          <w:spacing w:val="-11"/>
        </w:rPr>
        <w:t> </w:t>
      </w:r>
      <w:r>
        <w:rPr>
          <w:spacing w:val="-4"/>
        </w:rPr>
        <w:t>no</w:t>
      </w:r>
      <w:r>
        <w:rPr>
          <w:spacing w:val="-11"/>
        </w:rPr>
        <w:t> </w:t>
      </w:r>
      <w:r>
        <w:rPr>
          <w:spacing w:val="-6"/>
        </w:rPr>
        <w:t>longer</w:t>
      </w:r>
      <w:r>
        <w:rPr>
          <w:spacing w:val="-11"/>
        </w:rPr>
        <w:t> </w:t>
      </w:r>
      <w:r>
        <w:rPr>
          <w:spacing w:val="-5"/>
        </w:rPr>
        <w:t>the</w:t>
      </w:r>
      <w:r>
        <w:rPr>
          <w:spacing w:val="-11"/>
        </w:rPr>
        <w:t> </w:t>
      </w:r>
      <w:r>
        <w:rPr>
          <w:spacing w:val="-7"/>
        </w:rPr>
        <w:t>expected</w:t>
      </w:r>
      <w:r>
        <w:rPr>
          <w:spacing w:val="-11"/>
        </w:rPr>
        <w:t> </w:t>
      </w:r>
      <w:r>
        <w:rPr>
          <w:spacing w:val="-4"/>
        </w:rPr>
        <w:t>1,</w:t>
      </w:r>
      <w:r>
        <w:rPr>
          <w:spacing w:val="-11"/>
        </w:rPr>
        <w:t> </w:t>
      </w:r>
      <w:r>
        <w:rPr>
          <w:spacing w:val="-4"/>
        </w:rPr>
        <w:t>2,</w:t>
      </w:r>
      <w:r>
        <w:rPr>
          <w:spacing w:val="-11"/>
        </w:rPr>
        <w:t> </w:t>
      </w:r>
      <w:r>
        <w:rPr>
          <w:spacing w:val="-4"/>
        </w:rPr>
        <w:t>or</w:t>
      </w:r>
      <w:r>
        <w:rPr>
          <w:spacing w:val="-11"/>
        </w:rPr>
        <w:t> </w:t>
      </w:r>
      <w:r>
        <w:rPr>
          <w:spacing w:val="-7"/>
        </w:rPr>
        <w:t>3.</w:t>
      </w:r>
    </w:p>
    <w:p>
      <w:pPr>
        <w:pStyle w:val="BodyText"/>
        <w:spacing w:line="247" w:lineRule="auto" w:before="1"/>
        <w:ind w:left="105" w:right="559"/>
      </w:pPr>
      <w:r>
        <w:rPr>
          <w:spacing w:val="-6"/>
        </w:rPr>
        <w:t>We'll </w:t>
      </w:r>
      <w:r>
        <w:rPr>
          <w:spacing w:val="-5"/>
        </w:rPr>
        <w:t>hit the </w:t>
      </w:r>
      <w:r>
        <w:rPr>
          <w:spacing w:val="-6"/>
        </w:rPr>
        <w:t>default case (which </w:t>
      </w:r>
      <w:r>
        <w:rPr>
          <w:spacing w:val="-4"/>
        </w:rPr>
        <w:t>is </w:t>
      </w:r>
      <w:r>
        <w:rPr>
          <w:spacing w:val="-5"/>
        </w:rPr>
        <w:t>one </w:t>
      </w:r>
      <w:r>
        <w:rPr>
          <w:spacing w:val="-6"/>
        </w:rPr>
        <w:t>reason </w:t>
      </w:r>
      <w:r>
        <w:rPr>
          <w:spacing w:val="-5"/>
        </w:rPr>
        <w:t>why </w:t>
      </w:r>
      <w:r>
        <w:rPr>
          <w:spacing w:val="-6"/>
        </w:rPr>
        <w:t>each </w:t>
      </w:r>
      <w:r>
        <w:rPr>
          <w:spacing w:val="-5"/>
        </w:rPr>
        <w:t>and </w:t>
      </w:r>
      <w:r>
        <w:rPr>
          <w:spacing w:val="-6"/>
        </w:rPr>
        <w:t>every </w:t>
      </w:r>
      <w:r>
        <w:rPr>
          <w:spacing w:val="-7"/>
        </w:rPr>
        <w:t>case/switch statement </w:t>
      </w:r>
      <w:r>
        <w:rPr>
          <w:spacing w:val="-6"/>
        </w:rPr>
        <w:t>needs </w:t>
      </w:r>
      <w:r>
        <w:rPr>
          <w:spacing w:val="-4"/>
        </w:rPr>
        <w:t>to </w:t>
      </w:r>
      <w:r>
        <w:rPr>
          <w:spacing w:val="-6"/>
        </w:rPr>
        <w:t>have </w:t>
      </w:r>
      <w:r>
        <w:rPr/>
        <w:t>a </w:t>
      </w:r>
      <w:r>
        <w:rPr>
          <w:spacing w:val="-7"/>
        </w:rPr>
        <w:t>default clause—we </w:t>
      </w:r>
      <w:r>
        <w:rPr>
          <w:spacing w:val="-6"/>
        </w:rPr>
        <w:t>want </w:t>
      </w:r>
      <w:r>
        <w:rPr>
          <w:spacing w:val="-4"/>
        </w:rPr>
        <w:t>to </w:t>
      </w:r>
      <w:r>
        <w:rPr>
          <w:spacing w:val="-6"/>
        </w:rPr>
        <w:t>know when </w:t>
      </w:r>
      <w:r>
        <w:rPr>
          <w:spacing w:val="-5"/>
        </w:rPr>
        <w:t>the </w:t>
      </w:r>
      <w:r>
        <w:rPr>
          <w:spacing w:val="-7"/>
        </w:rPr>
        <w:t>"impossible" </w:t>
      </w:r>
      <w:r>
        <w:rPr>
          <w:spacing w:val="-5"/>
        </w:rPr>
        <w:t>has </w:t>
      </w:r>
      <w:r>
        <w:rPr>
          <w:spacing w:val="-7"/>
        </w:rPr>
        <w:t>happened).</w:t>
      </w:r>
    </w:p>
    <w:p>
      <w:pPr>
        <w:pStyle w:val="BodyText"/>
      </w:pPr>
    </w:p>
    <w:p>
      <w:pPr>
        <w:pStyle w:val="BodyText"/>
        <w:spacing w:before="7"/>
        <w:rPr>
          <w:sz w:val="25"/>
        </w:rPr>
      </w:pPr>
    </w:p>
    <w:p>
      <w:pPr>
        <w:pStyle w:val="BodyText"/>
        <w:spacing w:line="247" w:lineRule="auto"/>
        <w:ind w:left="105" w:right="100"/>
      </w:pPr>
      <w:r>
        <w:rPr>
          <w:spacing w:val="-6"/>
        </w:rPr>
        <w:t>It's easy </w:t>
      </w:r>
      <w:r>
        <w:rPr>
          <w:spacing w:val="-4"/>
        </w:rPr>
        <w:t>to </w:t>
      </w:r>
      <w:r>
        <w:rPr>
          <w:spacing w:val="-6"/>
        </w:rPr>
        <w:t>fall into </w:t>
      </w:r>
      <w:r>
        <w:rPr>
          <w:spacing w:val="-5"/>
        </w:rPr>
        <w:t>the "it </w:t>
      </w:r>
      <w:r>
        <w:rPr>
          <w:spacing w:val="-6"/>
        </w:rPr>
        <w:t>can't happen" </w:t>
      </w:r>
      <w:r>
        <w:rPr>
          <w:spacing w:val="-7"/>
        </w:rPr>
        <w:t>mentality. </w:t>
      </w:r>
      <w:r>
        <w:rPr>
          <w:spacing w:val="-6"/>
        </w:rPr>
        <w:t>Most </w:t>
      </w:r>
      <w:r>
        <w:rPr>
          <w:spacing w:val="-4"/>
        </w:rPr>
        <w:t>of us </w:t>
      </w:r>
      <w:r>
        <w:rPr>
          <w:spacing w:val="-6"/>
        </w:rPr>
        <w:t>have written code that didn't check that </w:t>
      </w:r>
      <w:r>
        <w:rPr/>
        <w:t>a </w:t>
      </w:r>
      <w:r>
        <w:rPr>
          <w:spacing w:val="-6"/>
        </w:rPr>
        <w:t>file </w:t>
      </w:r>
      <w:r>
        <w:rPr>
          <w:spacing w:val="-7"/>
        </w:rPr>
        <w:t>closed successfully, </w:t>
      </w:r>
      <w:r>
        <w:rPr>
          <w:spacing w:val="-4"/>
        </w:rPr>
        <w:t>or </w:t>
      </w:r>
      <w:r>
        <w:rPr>
          <w:spacing w:val="-6"/>
        </w:rPr>
        <w:t>that </w:t>
      </w:r>
      <w:r>
        <w:rPr/>
        <w:t>a </w:t>
      </w:r>
      <w:r>
        <w:rPr>
          <w:spacing w:val="-6"/>
        </w:rPr>
        <w:t>trace </w:t>
      </w:r>
      <w:r>
        <w:rPr>
          <w:spacing w:val="-7"/>
        </w:rPr>
        <w:t>statement </w:t>
      </w:r>
      <w:r>
        <w:rPr>
          <w:spacing w:val="-5"/>
        </w:rPr>
        <w:t>got </w:t>
      </w:r>
      <w:r>
        <w:rPr>
          <w:spacing w:val="-6"/>
        </w:rPr>
        <w:t>written </w:t>
      </w:r>
      <w:r>
        <w:rPr>
          <w:spacing w:val="-4"/>
        </w:rPr>
        <w:t>as we </w:t>
      </w:r>
      <w:r>
        <w:rPr>
          <w:spacing w:val="-7"/>
        </w:rPr>
        <w:t>expected. </w:t>
      </w:r>
      <w:r>
        <w:rPr>
          <w:spacing w:val="-5"/>
        </w:rPr>
        <w:t>And all </w:t>
      </w:r>
      <w:r>
        <w:rPr>
          <w:spacing w:val="-6"/>
        </w:rPr>
        <w:t>things being equal, it's likely that </w:t>
      </w:r>
      <w:r>
        <w:rPr>
          <w:spacing w:val="-4"/>
        </w:rPr>
        <w:t>we </w:t>
      </w:r>
      <w:r>
        <w:rPr>
          <w:spacing w:val="-7"/>
        </w:rPr>
        <w:t>didn't </w:t>
      </w:r>
      <w:r>
        <w:rPr>
          <w:spacing w:val="-6"/>
        </w:rPr>
        <w:t>need </w:t>
      </w:r>
      <w:r>
        <w:rPr>
          <w:spacing w:val="-7"/>
        </w:rPr>
        <w:t>to—the </w:t>
      </w:r>
      <w:r>
        <w:rPr>
          <w:spacing w:val="-6"/>
        </w:rPr>
        <w:t>code </w:t>
      </w:r>
      <w:r>
        <w:rPr>
          <w:spacing w:val="-4"/>
        </w:rPr>
        <w:t>in </w:t>
      </w:r>
      <w:r>
        <w:rPr>
          <w:spacing w:val="-7"/>
        </w:rPr>
        <w:t>question wouldn't </w:t>
      </w:r>
      <w:r>
        <w:rPr>
          <w:spacing w:val="-6"/>
        </w:rPr>
        <w:t>fail </w:t>
      </w:r>
      <w:r>
        <w:rPr>
          <w:spacing w:val="-7"/>
        </w:rPr>
        <w:t>under </w:t>
      </w:r>
      <w:r>
        <w:rPr>
          <w:spacing w:val="-6"/>
        </w:rPr>
        <w:t>any </w:t>
      </w:r>
      <w:r>
        <w:rPr>
          <w:spacing w:val="-7"/>
        </w:rPr>
        <w:t>normal </w:t>
      </w:r>
      <w:r>
        <w:rPr>
          <w:spacing w:val="-8"/>
        </w:rPr>
        <w:t>conditions. </w:t>
      </w:r>
      <w:r>
        <w:rPr>
          <w:spacing w:val="-6"/>
        </w:rPr>
        <w:t>But </w:t>
      </w:r>
      <w:r>
        <w:rPr>
          <w:spacing w:val="-7"/>
        </w:rPr>
        <w:t>we're coding </w:t>
      </w:r>
      <w:r>
        <w:rPr>
          <w:spacing w:val="-8"/>
        </w:rPr>
        <w:t>defensively. </w:t>
      </w:r>
      <w:r>
        <w:rPr>
          <w:spacing w:val="-7"/>
        </w:rPr>
        <w:t>We're </w:t>
      </w:r>
      <w:r>
        <w:rPr>
          <w:spacing w:val="-8"/>
        </w:rPr>
        <w:t>looking </w:t>
      </w:r>
      <w:r>
        <w:rPr>
          <w:spacing w:val="-4"/>
        </w:rPr>
        <w:t>for </w:t>
      </w:r>
      <w:r>
        <w:rPr>
          <w:spacing w:val="-5"/>
        </w:rPr>
        <w:t>rogue </w:t>
      </w:r>
      <w:r>
        <w:rPr>
          <w:spacing w:val="-6"/>
        </w:rPr>
        <w:t>pointers </w:t>
      </w:r>
      <w:r>
        <w:rPr>
          <w:spacing w:val="-3"/>
        </w:rPr>
        <w:t>in </w:t>
      </w:r>
      <w:r>
        <w:rPr>
          <w:spacing w:val="-5"/>
        </w:rPr>
        <w:t>other parts </w:t>
      </w:r>
      <w:r>
        <w:rPr>
          <w:spacing w:val="-3"/>
        </w:rPr>
        <w:t>of </w:t>
      </w:r>
      <w:r>
        <w:rPr>
          <w:spacing w:val="-4"/>
        </w:rPr>
        <w:t>our </w:t>
      </w:r>
      <w:r>
        <w:rPr>
          <w:spacing w:val="-6"/>
        </w:rPr>
        <w:t>program trashing </w:t>
      </w:r>
      <w:r>
        <w:rPr>
          <w:spacing w:val="-4"/>
        </w:rPr>
        <w:t>the </w:t>
      </w:r>
      <w:r>
        <w:rPr>
          <w:spacing w:val="-5"/>
        </w:rPr>
        <w:t>stack. We're </w:t>
      </w:r>
      <w:r>
        <w:rPr>
          <w:spacing w:val="-6"/>
        </w:rPr>
        <w:t>checking </w:t>
      </w:r>
      <w:r>
        <w:rPr>
          <w:spacing w:val="-5"/>
        </w:rPr>
        <w:t>that </w:t>
      </w:r>
      <w:r>
        <w:rPr>
          <w:spacing w:val="-4"/>
        </w:rPr>
        <w:t>the </w:t>
      </w:r>
      <w:r>
        <w:rPr>
          <w:spacing w:val="-6"/>
        </w:rPr>
        <w:t>correct versions </w:t>
      </w:r>
      <w:r>
        <w:rPr>
          <w:spacing w:val="-3"/>
        </w:rPr>
        <w:t>of </w:t>
      </w:r>
      <w:r>
        <w:rPr>
          <w:spacing w:val="-6"/>
        </w:rPr>
        <w:t>shared </w:t>
      </w:r>
      <w:r>
        <w:rPr>
          <w:spacing w:val="-8"/>
        </w:rPr>
        <w:t>libraries </w:t>
      </w:r>
      <w:r>
        <w:rPr>
          <w:spacing w:val="-6"/>
        </w:rPr>
        <w:t>were </w:t>
      </w:r>
      <w:r>
        <w:rPr>
          <w:spacing w:val="-7"/>
        </w:rPr>
        <w:t>actually </w:t>
      </w:r>
      <w:r>
        <w:rPr>
          <w:spacing w:val="-8"/>
        </w:rPr>
        <w:t>loaded.</w:t>
      </w:r>
    </w:p>
    <w:p>
      <w:pPr>
        <w:pStyle w:val="BodyText"/>
      </w:pPr>
    </w:p>
    <w:p>
      <w:pPr>
        <w:pStyle w:val="BodyText"/>
        <w:spacing w:before="7"/>
        <w:rPr>
          <w:sz w:val="25"/>
        </w:rPr>
      </w:pPr>
    </w:p>
    <w:p>
      <w:pPr>
        <w:pStyle w:val="BodyText"/>
        <w:spacing w:line="247" w:lineRule="auto"/>
        <w:ind w:left="105" w:right="553"/>
      </w:pPr>
      <w:r>
        <w:rPr>
          <w:spacing w:val="-5"/>
        </w:rPr>
        <w:t>All </w:t>
      </w:r>
      <w:r>
        <w:rPr>
          <w:spacing w:val="-6"/>
        </w:rPr>
        <w:t>errors give </w:t>
      </w:r>
      <w:r>
        <w:rPr>
          <w:spacing w:val="-5"/>
        </w:rPr>
        <w:t>you </w:t>
      </w:r>
      <w:r>
        <w:rPr>
          <w:spacing w:val="-7"/>
        </w:rPr>
        <w:t>information. </w:t>
      </w:r>
      <w:r>
        <w:rPr>
          <w:spacing w:val="-5"/>
        </w:rPr>
        <w:t>You </w:t>
      </w:r>
      <w:r>
        <w:rPr>
          <w:spacing w:val="-6"/>
        </w:rPr>
        <w:t>could </w:t>
      </w:r>
      <w:r>
        <w:rPr>
          <w:spacing w:val="-7"/>
        </w:rPr>
        <w:t>convince yourself </w:t>
      </w:r>
      <w:r>
        <w:rPr>
          <w:spacing w:val="-6"/>
        </w:rPr>
        <w:t>that </w:t>
      </w:r>
      <w:r>
        <w:rPr>
          <w:spacing w:val="-5"/>
        </w:rPr>
        <w:t>the </w:t>
      </w:r>
      <w:r>
        <w:rPr>
          <w:spacing w:val="-6"/>
        </w:rPr>
        <w:t>error can't happen, </w:t>
      </w:r>
      <w:r>
        <w:rPr>
          <w:spacing w:val="-5"/>
        </w:rPr>
        <w:t>and </w:t>
      </w:r>
      <w:r>
        <w:rPr>
          <w:spacing w:val="-6"/>
        </w:rPr>
        <w:t>choose </w:t>
      </w:r>
      <w:r>
        <w:rPr>
          <w:spacing w:val="-4"/>
        </w:rPr>
        <w:t>to </w:t>
      </w:r>
      <w:r>
        <w:rPr>
          <w:spacing w:val="-6"/>
        </w:rPr>
        <w:t>ignore </w:t>
      </w:r>
      <w:r>
        <w:rPr>
          <w:spacing w:val="-7"/>
        </w:rPr>
        <w:t>it. Instead, Pragmatic Programmers </w:t>
      </w:r>
      <w:r>
        <w:rPr>
          <w:spacing w:val="-6"/>
        </w:rPr>
        <w:t>tell </w:t>
      </w:r>
      <w:r>
        <w:rPr>
          <w:spacing w:val="-7"/>
        </w:rPr>
        <w:t>themselves </w:t>
      </w:r>
      <w:r>
        <w:rPr>
          <w:spacing w:val="-6"/>
        </w:rPr>
        <w:t>that </w:t>
      </w:r>
      <w:r>
        <w:rPr>
          <w:spacing w:val="-4"/>
        </w:rPr>
        <w:t>if </w:t>
      </w:r>
      <w:r>
        <w:rPr>
          <w:spacing w:val="-6"/>
        </w:rPr>
        <w:t>there </w:t>
      </w:r>
      <w:r>
        <w:rPr>
          <w:spacing w:val="-4"/>
        </w:rPr>
        <w:t>is an </w:t>
      </w:r>
      <w:r>
        <w:rPr>
          <w:spacing w:val="-6"/>
        </w:rPr>
        <w:t>error, </w:t>
      </w:r>
      <w:r>
        <w:rPr>
          <w:spacing w:val="-7"/>
        </w:rPr>
        <w:t>something </w:t>
      </w:r>
      <w:r>
        <w:rPr>
          <w:spacing w:val="-6"/>
        </w:rPr>
        <w:t>very, very </w:t>
      </w:r>
      <w:r>
        <w:rPr>
          <w:spacing w:val="-5"/>
        </w:rPr>
        <w:t>bad has </w:t>
      </w:r>
      <w:r>
        <w:rPr>
          <w:spacing w:val="-7"/>
        </w:rPr>
        <w:t>happened.</w:t>
      </w:r>
    </w:p>
    <w:p>
      <w:pPr>
        <w:pStyle w:val="BodyText"/>
      </w:pPr>
    </w:p>
    <w:p>
      <w:pPr>
        <w:pStyle w:val="BodyText"/>
        <w:spacing w:before="7"/>
        <w:rPr>
          <w:sz w:val="25"/>
        </w:rPr>
      </w:pPr>
    </w:p>
    <w:p>
      <w:pPr>
        <w:pStyle w:val="Heading4"/>
      </w:pPr>
      <w:r>
        <w:rPr/>
        <w:t>Tip 32</w:t>
      </w:r>
    </w:p>
    <w:p>
      <w:pPr>
        <w:pStyle w:val="BodyText"/>
        <w:rPr>
          <w:b/>
        </w:rPr>
      </w:pPr>
    </w:p>
    <w:p>
      <w:pPr>
        <w:pStyle w:val="BodyText"/>
        <w:spacing w:before="4"/>
        <w:rPr>
          <w:b/>
          <w:sz w:val="26"/>
        </w:rPr>
      </w:pPr>
    </w:p>
    <w:p>
      <w:pPr>
        <w:pStyle w:val="BodyText"/>
        <w:ind w:left="105" w:right="67"/>
      </w:pPr>
      <w:r>
        <w:rPr/>
        <w:t>Crash Early</w:t>
      </w:r>
    </w:p>
    <w:p>
      <w:pPr>
        <w:pStyle w:val="BodyText"/>
      </w:pPr>
    </w:p>
    <w:p>
      <w:pPr>
        <w:pStyle w:val="BodyText"/>
      </w:pPr>
    </w:p>
    <w:p>
      <w:pPr>
        <w:pStyle w:val="BodyText"/>
      </w:pPr>
    </w:p>
    <w:p>
      <w:pPr>
        <w:pStyle w:val="BodyText"/>
        <w:spacing w:before="1"/>
        <w:rPr>
          <w:sz w:val="28"/>
        </w:rPr>
      </w:pPr>
    </w:p>
    <w:p>
      <w:pPr>
        <w:spacing w:before="0"/>
        <w:ind w:left="105" w:right="67" w:firstLine="0"/>
        <w:jc w:val="left"/>
        <w:rPr>
          <w:b/>
          <w:sz w:val="28"/>
        </w:rPr>
      </w:pPr>
      <w:r>
        <w:rPr>
          <w:b/>
          <w:sz w:val="28"/>
        </w:rPr>
        <w:t>Crash, Don't Trash</w:t>
      </w:r>
    </w:p>
    <w:p>
      <w:pPr>
        <w:pStyle w:val="BodyText"/>
        <w:rPr>
          <w:b/>
          <w:sz w:val="28"/>
        </w:rPr>
      </w:pPr>
    </w:p>
    <w:p>
      <w:pPr>
        <w:pStyle w:val="BodyText"/>
        <w:spacing w:before="10"/>
        <w:rPr>
          <w:b/>
          <w:sz w:val="25"/>
        </w:rPr>
      </w:pPr>
    </w:p>
    <w:p>
      <w:pPr>
        <w:pStyle w:val="BodyText"/>
        <w:spacing w:line="247" w:lineRule="auto" w:before="1"/>
        <w:ind w:left="105" w:right="213"/>
      </w:pPr>
      <w:r>
        <w:rPr>
          <w:spacing w:val="-5"/>
        </w:rPr>
        <w:t>One </w:t>
      </w:r>
      <w:r>
        <w:rPr>
          <w:spacing w:val="-4"/>
        </w:rPr>
        <w:t>of </w:t>
      </w:r>
      <w:r>
        <w:rPr>
          <w:spacing w:val="-5"/>
        </w:rPr>
        <w:t>the </w:t>
      </w:r>
      <w:r>
        <w:rPr>
          <w:spacing w:val="-7"/>
        </w:rPr>
        <w:t>benefits </w:t>
      </w:r>
      <w:r>
        <w:rPr>
          <w:spacing w:val="-4"/>
        </w:rPr>
        <w:t>of </w:t>
      </w:r>
      <w:r>
        <w:rPr>
          <w:spacing w:val="-7"/>
        </w:rPr>
        <w:t>detecting problems </w:t>
      </w:r>
      <w:r>
        <w:rPr>
          <w:spacing w:val="-4"/>
        </w:rPr>
        <w:t>as </w:t>
      </w:r>
      <w:r>
        <w:rPr>
          <w:spacing w:val="-6"/>
        </w:rPr>
        <w:t>soon </w:t>
      </w:r>
      <w:r>
        <w:rPr>
          <w:spacing w:val="-4"/>
        </w:rPr>
        <w:t>as </w:t>
      </w:r>
      <w:r>
        <w:rPr>
          <w:spacing w:val="-5"/>
        </w:rPr>
        <w:t>you can </w:t>
      </w:r>
      <w:r>
        <w:rPr>
          <w:spacing w:val="-4"/>
        </w:rPr>
        <w:t>is </w:t>
      </w:r>
      <w:r>
        <w:rPr>
          <w:spacing w:val="-6"/>
        </w:rPr>
        <w:t>that </w:t>
      </w:r>
      <w:r>
        <w:rPr>
          <w:spacing w:val="-5"/>
        </w:rPr>
        <w:t>you can </w:t>
      </w:r>
      <w:r>
        <w:rPr>
          <w:spacing w:val="-6"/>
        </w:rPr>
        <w:t>crash </w:t>
      </w:r>
      <w:r>
        <w:rPr>
          <w:spacing w:val="-7"/>
        </w:rPr>
        <w:t>earlier. </w:t>
      </w:r>
      <w:r>
        <w:rPr>
          <w:spacing w:val="-5"/>
        </w:rPr>
        <w:t>And </w:t>
      </w:r>
      <w:r>
        <w:rPr>
          <w:spacing w:val="-6"/>
        </w:rPr>
        <w:t>many times, </w:t>
      </w:r>
      <w:r>
        <w:rPr>
          <w:spacing w:val="-7"/>
        </w:rPr>
        <w:t>crashing </w:t>
      </w:r>
      <w:r>
        <w:rPr>
          <w:spacing w:val="-6"/>
        </w:rPr>
        <w:t>your program </w:t>
      </w:r>
      <w:r>
        <w:rPr>
          <w:spacing w:val="-4"/>
        </w:rPr>
        <w:t>is </w:t>
      </w:r>
      <w:r>
        <w:rPr>
          <w:spacing w:val="-5"/>
        </w:rPr>
        <w:t>the </w:t>
      </w:r>
      <w:r>
        <w:rPr>
          <w:spacing w:val="-6"/>
        </w:rPr>
        <w:t>best thing </w:t>
      </w:r>
      <w:r>
        <w:rPr>
          <w:spacing w:val="-5"/>
        </w:rPr>
        <w:t>you can do. The </w:t>
      </w:r>
      <w:r>
        <w:rPr>
          <w:spacing w:val="-7"/>
        </w:rPr>
        <w:t>alternative </w:t>
      </w:r>
      <w:r>
        <w:rPr>
          <w:spacing w:val="-5"/>
        </w:rPr>
        <w:t>may </w:t>
      </w:r>
      <w:r>
        <w:rPr>
          <w:spacing w:val="-4"/>
        </w:rPr>
        <w:t>be to </w:t>
      </w:r>
      <w:r>
        <w:rPr>
          <w:spacing w:val="-7"/>
        </w:rPr>
        <w:t>continue, </w:t>
      </w:r>
      <w:r>
        <w:rPr>
          <w:spacing w:val="-6"/>
        </w:rPr>
        <w:t>writing </w:t>
      </w:r>
      <w:r>
        <w:rPr>
          <w:spacing w:val="-7"/>
        </w:rPr>
        <w:t>corrupted </w:t>
      </w:r>
      <w:r>
        <w:rPr>
          <w:spacing w:val="-6"/>
        </w:rPr>
        <w:t>data </w:t>
      </w:r>
      <w:r>
        <w:rPr>
          <w:spacing w:val="-4"/>
        </w:rPr>
        <w:t>to </w:t>
      </w:r>
      <w:r>
        <w:rPr>
          <w:spacing w:val="-6"/>
        </w:rPr>
        <w:t>some </w:t>
      </w:r>
      <w:r>
        <w:rPr>
          <w:spacing w:val="-7"/>
        </w:rPr>
        <w:t>vital database </w:t>
      </w:r>
      <w:r>
        <w:rPr>
          <w:spacing w:val="-4"/>
        </w:rPr>
        <w:t>or </w:t>
      </w:r>
      <w:r>
        <w:rPr>
          <w:spacing w:val="-8"/>
        </w:rPr>
        <w:t>commanding </w:t>
      </w:r>
      <w:r>
        <w:rPr>
          <w:spacing w:val="-6"/>
        </w:rPr>
        <w:t>the </w:t>
      </w:r>
      <w:r>
        <w:rPr>
          <w:spacing w:val="-7"/>
        </w:rPr>
        <w:t>washing machine </w:t>
      </w:r>
      <w:r>
        <w:rPr>
          <w:spacing w:val="-6"/>
        </w:rPr>
        <w:t>into its </w:t>
      </w:r>
      <w:r>
        <w:rPr>
          <w:spacing w:val="-8"/>
        </w:rPr>
        <w:t>twentieth consecutive </w:t>
      </w:r>
      <w:r>
        <w:rPr>
          <w:spacing w:val="-6"/>
        </w:rPr>
        <w:t>spin </w:t>
      </w:r>
      <w:r>
        <w:rPr>
          <w:spacing w:val="-8"/>
        </w:rPr>
        <w:t>cycle.</w:t>
      </w:r>
    </w:p>
    <w:p>
      <w:pPr>
        <w:pStyle w:val="BodyText"/>
      </w:pPr>
    </w:p>
    <w:p>
      <w:pPr>
        <w:pStyle w:val="BodyText"/>
        <w:spacing w:before="7"/>
        <w:rPr>
          <w:sz w:val="25"/>
        </w:rPr>
      </w:pPr>
    </w:p>
    <w:p>
      <w:pPr>
        <w:pStyle w:val="BodyText"/>
        <w:spacing w:line="247" w:lineRule="auto"/>
        <w:ind w:left="105" w:right="67"/>
      </w:pPr>
      <w:r>
        <w:rPr>
          <w:spacing w:val="-6"/>
        </w:rPr>
        <w:t>The Java </w:t>
      </w:r>
      <w:r>
        <w:rPr>
          <w:spacing w:val="-7"/>
        </w:rPr>
        <w:t>language </w:t>
      </w:r>
      <w:r>
        <w:rPr>
          <w:spacing w:val="-6"/>
        </w:rPr>
        <w:t>and </w:t>
      </w:r>
      <w:r>
        <w:rPr>
          <w:spacing w:val="-8"/>
        </w:rPr>
        <w:t>libraries </w:t>
      </w:r>
      <w:r>
        <w:rPr>
          <w:spacing w:val="-6"/>
        </w:rPr>
        <w:t>have </w:t>
      </w:r>
      <w:r>
        <w:rPr>
          <w:spacing w:val="-7"/>
        </w:rPr>
        <w:t>embraced </w:t>
      </w:r>
      <w:r>
        <w:rPr>
          <w:spacing w:val="-6"/>
        </w:rPr>
        <w:t>this </w:t>
      </w:r>
      <w:r>
        <w:rPr>
          <w:spacing w:val="-8"/>
        </w:rPr>
        <w:t>philosophy. </w:t>
      </w:r>
      <w:r>
        <w:rPr>
          <w:spacing w:val="-6"/>
        </w:rPr>
        <w:t>When </w:t>
      </w:r>
      <w:r>
        <w:rPr>
          <w:spacing w:val="-8"/>
        </w:rPr>
        <w:t>something unexpected </w:t>
      </w:r>
      <w:r>
        <w:rPr>
          <w:spacing w:val="-7"/>
        </w:rPr>
        <w:t>happens within </w:t>
      </w:r>
      <w:r>
        <w:rPr>
          <w:spacing w:val="-8"/>
        </w:rPr>
        <w:t>the </w:t>
      </w:r>
      <w:r>
        <w:rPr>
          <w:spacing w:val="-7"/>
        </w:rPr>
        <w:t>runtime</w:t>
      </w:r>
      <w:r>
        <w:rPr>
          <w:spacing w:val="-14"/>
        </w:rPr>
        <w:t> </w:t>
      </w:r>
      <w:r>
        <w:rPr>
          <w:spacing w:val="-7"/>
        </w:rPr>
        <w:t>system,</w:t>
      </w:r>
      <w:r>
        <w:rPr>
          <w:spacing w:val="-14"/>
        </w:rPr>
        <w:t> </w:t>
      </w:r>
      <w:r>
        <w:rPr>
          <w:spacing w:val="-4"/>
        </w:rPr>
        <w:t>it</w:t>
      </w:r>
      <w:r>
        <w:rPr>
          <w:spacing w:val="-14"/>
        </w:rPr>
        <w:t> </w:t>
      </w:r>
      <w:r>
        <w:rPr>
          <w:spacing w:val="-7"/>
        </w:rPr>
        <w:t>throws</w:t>
      </w:r>
      <w:r>
        <w:rPr>
          <w:spacing w:val="-14"/>
        </w:rPr>
        <w:t> </w:t>
      </w:r>
      <w:r>
        <w:rPr/>
        <w:t>a</w:t>
      </w:r>
      <w:r>
        <w:rPr>
          <w:spacing w:val="-14"/>
        </w:rPr>
        <w:t> </w:t>
      </w:r>
      <w:r>
        <w:rPr>
          <w:spacing w:val="-8"/>
        </w:rPr>
        <w:t>RuntimeException.</w:t>
      </w:r>
      <w:r>
        <w:rPr>
          <w:spacing w:val="-14"/>
        </w:rPr>
        <w:t> </w:t>
      </w:r>
      <w:r>
        <w:rPr>
          <w:spacing w:val="-4"/>
        </w:rPr>
        <w:t>If</w:t>
      </w:r>
      <w:r>
        <w:rPr>
          <w:spacing w:val="-14"/>
        </w:rPr>
        <w:t> </w:t>
      </w:r>
      <w:r>
        <w:rPr>
          <w:spacing w:val="-6"/>
        </w:rPr>
        <w:t>not</w:t>
      </w:r>
      <w:r>
        <w:rPr>
          <w:spacing w:val="-14"/>
        </w:rPr>
        <w:t> </w:t>
      </w:r>
      <w:r>
        <w:rPr>
          <w:spacing w:val="-7"/>
        </w:rPr>
        <w:t>caught,</w:t>
      </w:r>
      <w:r>
        <w:rPr>
          <w:spacing w:val="-14"/>
        </w:rPr>
        <w:t> </w:t>
      </w:r>
      <w:r>
        <w:rPr>
          <w:spacing w:val="-6"/>
        </w:rPr>
        <w:t>this</w:t>
      </w:r>
      <w:r>
        <w:rPr>
          <w:spacing w:val="-14"/>
        </w:rPr>
        <w:t> </w:t>
      </w:r>
      <w:r>
        <w:rPr>
          <w:spacing w:val="-6"/>
        </w:rPr>
        <w:t>will</w:t>
      </w:r>
      <w:r>
        <w:rPr>
          <w:spacing w:val="-14"/>
        </w:rPr>
        <w:t> </w:t>
      </w:r>
      <w:r>
        <w:rPr>
          <w:spacing w:val="-8"/>
        </w:rPr>
        <w:t>percolate</w:t>
      </w:r>
      <w:r>
        <w:rPr>
          <w:spacing w:val="-14"/>
        </w:rPr>
        <w:t> </w:t>
      </w:r>
      <w:r>
        <w:rPr>
          <w:spacing w:val="-4"/>
        </w:rPr>
        <w:t>up</w:t>
      </w:r>
      <w:r>
        <w:rPr>
          <w:spacing w:val="-14"/>
        </w:rPr>
        <w:t> </w:t>
      </w:r>
      <w:r>
        <w:rPr>
          <w:spacing w:val="-4"/>
        </w:rPr>
        <w:t>to</w:t>
      </w:r>
      <w:r>
        <w:rPr>
          <w:spacing w:val="-14"/>
        </w:rPr>
        <w:t> </w:t>
      </w:r>
      <w:r>
        <w:rPr>
          <w:spacing w:val="-6"/>
        </w:rPr>
        <w:t>the</w:t>
      </w:r>
      <w:r>
        <w:rPr>
          <w:spacing w:val="-14"/>
        </w:rPr>
        <w:t> </w:t>
      </w:r>
      <w:r>
        <w:rPr>
          <w:spacing w:val="-6"/>
        </w:rPr>
        <w:t>top</w:t>
      </w:r>
      <w:r>
        <w:rPr>
          <w:spacing w:val="-14"/>
        </w:rPr>
        <w:t> </w:t>
      </w:r>
      <w:r>
        <w:rPr>
          <w:spacing w:val="-7"/>
        </w:rPr>
        <w:t>level</w:t>
      </w:r>
      <w:r>
        <w:rPr>
          <w:spacing w:val="-14"/>
        </w:rPr>
        <w:t> </w:t>
      </w:r>
      <w:r>
        <w:rPr>
          <w:spacing w:val="-4"/>
        </w:rPr>
        <w:t>of</w:t>
      </w:r>
      <w:r>
        <w:rPr>
          <w:spacing w:val="-14"/>
        </w:rPr>
        <w:t> </w:t>
      </w:r>
      <w:r>
        <w:rPr>
          <w:spacing w:val="-6"/>
        </w:rPr>
        <w:t>the</w:t>
      </w:r>
      <w:r>
        <w:rPr>
          <w:spacing w:val="-14"/>
        </w:rPr>
        <w:t> </w:t>
      </w:r>
      <w:r>
        <w:rPr>
          <w:spacing w:val="-7"/>
        </w:rPr>
        <w:t>program</w:t>
      </w:r>
      <w:r>
        <w:rPr>
          <w:spacing w:val="-14"/>
        </w:rPr>
        <w:t> </w:t>
      </w:r>
      <w:r>
        <w:rPr>
          <w:spacing w:val="-8"/>
        </w:rPr>
        <w:t>and </w:t>
      </w:r>
      <w:r>
        <w:rPr>
          <w:spacing w:val="-6"/>
        </w:rPr>
        <w:t>cause </w:t>
      </w:r>
      <w:r>
        <w:rPr>
          <w:spacing w:val="-4"/>
        </w:rPr>
        <w:t>it to </w:t>
      </w:r>
      <w:r>
        <w:rPr>
          <w:spacing w:val="-6"/>
        </w:rPr>
        <w:t>halt, </w:t>
      </w:r>
      <w:r>
        <w:rPr>
          <w:spacing w:val="-7"/>
        </w:rPr>
        <w:t>displaying </w:t>
      </w:r>
      <w:r>
        <w:rPr/>
        <w:t>a</w:t>
      </w:r>
      <w:r>
        <w:rPr>
          <w:spacing w:val="-43"/>
        </w:rPr>
        <w:t> </w:t>
      </w:r>
      <w:r>
        <w:rPr>
          <w:spacing w:val="-6"/>
        </w:rPr>
        <w:t>stack </w:t>
      </w:r>
      <w:r>
        <w:rPr>
          <w:spacing w:val="-7"/>
        </w:rPr>
        <w:t>trace.</w:t>
      </w:r>
    </w:p>
    <w:p>
      <w:pPr>
        <w:pStyle w:val="BodyText"/>
      </w:pPr>
    </w:p>
    <w:p>
      <w:pPr>
        <w:pStyle w:val="BodyText"/>
        <w:spacing w:before="7"/>
        <w:rPr>
          <w:sz w:val="25"/>
        </w:rPr>
      </w:pPr>
    </w:p>
    <w:p>
      <w:pPr>
        <w:pStyle w:val="BodyText"/>
        <w:spacing w:line="247" w:lineRule="auto"/>
        <w:ind w:left="105" w:right="67"/>
      </w:pPr>
      <w:r>
        <w:rPr>
          <w:spacing w:val="-5"/>
        </w:rPr>
        <w:t>You</w:t>
      </w:r>
      <w:r>
        <w:rPr>
          <w:spacing w:val="-12"/>
        </w:rPr>
        <w:t> </w:t>
      </w:r>
      <w:r>
        <w:rPr>
          <w:spacing w:val="-5"/>
        </w:rPr>
        <w:t>can</w:t>
      </w:r>
      <w:r>
        <w:rPr>
          <w:spacing w:val="-12"/>
        </w:rPr>
        <w:t> </w:t>
      </w:r>
      <w:r>
        <w:rPr>
          <w:spacing w:val="-4"/>
        </w:rPr>
        <w:t>do</w:t>
      </w:r>
      <w:r>
        <w:rPr>
          <w:spacing w:val="-12"/>
        </w:rPr>
        <w:t> </w:t>
      </w:r>
      <w:r>
        <w:rPr>
          <w:spacing w:val="-5"/>
        </w:rPr>
        <w:t>the</w:t>
      </w:r>
      <w:r>
        <w:rPr>
          <w:spacing w:val="-12"/>
        </w:rPr>
        <w:t> </w:t>
      </w:r>
      <w:r>
        <w:rPr>
          <w:spacing w:val="-6"/>
        </w:rPr>
        <w:t>same</w:t>
      </w:r>
      <w:r>
        <w:rPr>
          <w:spacing w:val="-12"/>
        </w:rPr>
        <w:t> </w:t>
      </w:r>
      <w:r>
        <w:rPr>
          <w:spacing w:val="-4"/>
        </w:rPr>
        <w:t>in</w:t>
      </w:r>
      <w:r>
        <w:rPr>
          <w:spacing w:val="-12"/>
        </w:rPr>
        <w:t> </w:t>
      </w:r>
      <w:r>
        <w:rPr>
          <w:spacing w:val="-6"/>
        </w:rPr>
        <w:t>other</w:t>
      </w:r>
      <w:r>
        <w:rPr>
          <w:spacing w:val="-12"/>
        </w:rPr>
        <w:t> </w:t>
      </w:r>
      <w:r>
        <w:rPr>
          <w:spacing w:val="-7"/>
        </w:rPr>
        <w:t>languages.</w:t>
      </w:r>
      <w:r>
        <w:rPr>
          <w:spacing w:val="-12"/>
        </w:rPr>
        <w:t> </w:t>
      </w:r>
      <w:r>
        <w:rPr>
          <w:spacing w:val="-4"/>
        </w:rPr>
        <w:t>If</w:t>
      </w:r>
      <w:r>
        <w:rPr>
          <w:spacing w:val="-12"/>
        </w:rPr>
        <w:t> </w:t>
      </w:r>
      <w:r>
        <w:rPr>
          <w:spacing w:val="-5"/>
        </w:rPr>
        <w:t>you</w:t>
      </w:r>
      <w:r>
        <w:rPr>
          <w:spacing w:val="-12"/>
        </w:rPr>
        <w:t> </w:t>
      </w:r>
      <w:r>
        <w:rPr>
          <w:spacing w:val="-6"/>
        </w:rPr>
        <w:t>don't</w:t>
      </w:r>
      <w:r>
        <w:rPr>
          <w:spacing w:val="-12"/>
        </w:rPr>
        <w:t> </w:t>
      </w:r>
      <w:r>
        <w:rPr>
          <w:spacing w:val="-6"/>
        </w:rPr>
        <w:t>have</w:t>
      </w:r>
      <w:r>
        <w:rPr>
          <w:spacing w:val="-12"/>
        </w:rPr>
        <w:t> </w:t>
      </w:r>
      <w:r>
        <w:rPr>
          <w:spacing w:val="-4"/>
        </w:rPr>
        <w:t>an</w:t>
      </w:r>
      <w:r>
        <w:rPr>
          <w:spacing w:val="-12"/>
        </w:rPr>
        <w:t> </w:t>
      </w:r>
      <w:r>
        <w:rPr>
          <w:spacing w:val="-7"/>
        </w:rPr>
        <w:t>exception</w:t>
      </w:r>
      <w:r>
        <w:rPr>
          <w:spacing w:val="-12"/>
        </w:rPr>
        <w:t> </w:t>
      </w:r>
      <w:r>
        <w:rPr>
          <w:spacing w:val="-7"/>
        </w:rPr>
        <w:t>mechanism,</w:t>
      </w:r>
      <w:r>
        <w:rPr>
          <w:spacing w:val="-12"/>
        </w:rPr>
        <w:t> </w:t>
      </w:r>
      <w:r>
        <w:rPr>
          <w:spacing w:val="-4"/>
        </w:rPr>
        <w:t>or</w:t>
      </w:r>
      <w:r>
        <w:rPr>
          <w:spacing w:val="-12"/>
        </w:rPr>
        <w:t> </w:t>
      </w:r>
      <w:r>
        <w:rPr>
          <w:spacing w:val="-4"/>
        </w:rPr>
        <w:t>if</w:t>
      </w:r>
      <w:r>
        <w:rPr>
          <w:spacing w:val="-12"/>
        </w:rPr>
        <w:t> </w:t>
      </w:r>
      <w:r>
        <w:rPr>
          <w:spacing w:val="-6"/>
        </w:rPr>
        <w:t>your</w:t>
      </w:r>
      <w:r>
        <w:rPr>
          <w:spacing w:val="-12"/>
        </w:rPr>
        <w:t> </w:t>
      </w:r>
      <w:r>
        <w:rPr>
          <w:spacing w:val="-7"/>
        </w:rPr>
        <w:t>libraries</w:t>
      </w:r>
      <w:r>
        <w:rPr>
          <w:spacing w:val="-12"/>
        </w:rPr>
        <w:t> </w:t>
      </w:r>
      <w:r>
        <w:rPr>
          <w:spacing w:val="-6"/>
        </w:rPr>
        <w:t>don't</w:t>
      </w:r>
      <w:r>
        <w:rPr>
          <w:spacing w:val="-12"/>
        </w:rPr>
        <w:t> </w:t>
      </w:r>
      <w:r>
        <w:rPr>
          <w:spacing w:val="-7"/>
        </w:rPr>
        <w:t>throw exceptions,</w:t>
      </w:r>
      <w:r>
        <w:rPr>
          <w:spacing w:val="-12"/>
        </w:rPr>
        <w:t> </w:t>
      </w:r>
      <w:r>
        <w:rPr>
          <w:spacing w:val="-6"/>
        </w:rPr>
        <w:t>then</w:t>
      </w:r>
      <w:r>
        <w:rPr>
          <w:spacing w:val="-12"/>
        </w:rPr>
        <w:t> </w:t>
      </w:r>
      <w:r>
        <w:rPr>
          <w:spacing w:val="-6"/>
        </w:rPr>
        <w:t>make</w:t>
      </w:r>
      <w:r>
        <w:rPr>
          <w:spacing w:val="-12"/>
        </w:rPr>
        <w:t> </w:t>
      </w:r>
      <w:r>
        <w:rPr>
          <w:spacing w:val="-6"/>
        </w:rPr>
        <w:t>sure</w:t>
      </w:r>
      <w:r>
        <w:rPr>
          <w:spacing w:val="-12"/>
        </w:rPr>
        <w:t> </w:t>
      </w:r>
      <w:r>
        <w:rPr>
          <w:spacing w:val="-5"/>
        </w:rPr>
        <w:t>you</w:t>
      </w:r>
      <w:r>
        <w:rPr>
          <w:spacing w:val="-12"/>
        </w:rPr>
        <w:t> </w:t>
      </w:r>
      <w:r>
        <w:rPr>
          <w:spacing w:val="-6"/>
        </w:rPr>
        <w:t>handle</w:t>
      </w:r>
      <w:r>
        <w:rPr>
          <w:spacing w:val="-12"/>
        </w:rPr>
        <w:t> </w:t>
      </w:r>
      <w:r>
        <w:rPr>
          <w:spacing w:val="-5"/>
        </w:rPr>
        <w:t>the</w:t>
      </w:r>
      <w:r>
        <w:rPr>
          <w:spacing w:val="-12"/>
        </w:rPr>
        <w:t> </w:t>
      </w:r>
      <w:r>
        <w:rPr>
          <w:spacing w:val="-6"/>
        </w:rPr>
        <w:t>errors</w:t>
      </w:r>
      <w:r>
        <w:rPr>
          <w:spacing w:val="-12"/>
        </w:rPr>
        <w:t> </w:t>
      </w:r>
      <w:r>
        <w:rPr>
          <w:spacing w:val="-7"/>
        </w:rPr>
        <w:t>yourself.</w:t>
      </w:r>
      <w:r>
        <w:rPr>
          <w:spacing w:val="-12"/>
        </w:rPr>
        <w:t> </w:t>
      </w:r>
      <w:r>
        <w:rPr>
          <w:spacing w:val="-4"/>
        </w:rPr>
        <w:t>In</w:t>
      </w:r>
      <w:r>
        <w:rPr>
          <w:spacing w:val="-12"/>
        </w:rPr>
        <w:t> </w:t>
      </w:r>
      <w:r>
        <w:rPr>
          <w:spacing w:val="-4"/>
        </w:rPr>
        <w:t>C,</w:t>
      </w:r>
      <w:r>
        <w:rPr>
          <w:spacing w:val="-12"/>
        </w:rPr>
        <w:t> </w:t>
      </w:r>
      <w:r>
        <w:rPr>
          <w:spacing w:val="-6"/>
        </w:rPr>
        <w:t>macros</w:t>
      </w:r>
      <w:r>
        <w:rPr>
          <w:spacing w:val="-12"/>
        </w:rPr>
        <w:t> </w:t>
      </w:r>
      <w:r>
        <w:rPr>
          <w:spacing w:val="-5"/>
        </w:rPr>
        <w:t>can</w:t>
      </w:r>
      <w:r>
        <w:rPr>
          <w:spacing w:val="-12"/>
        </w:rPr>
        <w:t> </w:t>
      </w:r>
      <w:r>
        <w:rPr>
          <w:spacing w:val="-4"/>
        </w:rPr>
        <w:t>be</w:t>
      </w:r>
      <w:r>
        <w:rPr>
          <w:spacing w:val="-12"/>
        </w:rPr>
        <w:t> </w:t>
      </w:r>
      <w:r>
        <w:rPr>
          <w:spacing w:val="-6"/>
        </w:rPr>
        <w:t>very</w:t>
      </w:r>
      <w:r>
        <w:rPr>
          <w:spacing w:val="-12"/>
        </w:rPr>
        <w:t> </w:t>
      </w:r>
      <w:r>
        <w:rPr>
          <w:spacing w:val="-6"/>
        </w:rPr>
        <w:t>useful</w:t>
      </w:r>
      <w:r>
        <w:rPr>
          <w:spacing w:val="-12"/>
        </w:rPr>
        <w:t> </w:t>
      </w:r>
      <w:r>
        <w:rPr>
          <w:spacing w:val="-5"/>
        </w:rPr>
        <w:t>for</w:t>
      </w:r>
      <w:r>
        <w:rPr>
          <w:spacing w:val="-12"/>
        </w:rPr>
        <w:t> </w:t>
      </w:r>
      <w:r>
        <w:rPr>
          <w:spacing w:val="-7"/>
        </w:rPr>
        <w:t>this:</w:t>
      </w:r>
    </w:p>
    <w:p>
      <w:pPr>
        <w:pStyle w:val="BodyText"/>
      </w:pPr>
    </w:p>
    <w:p>
      <w:pPr>
        <w:pStyle w:val="BodyText"/>
        <w:spacing w:before="3"/>
        <w:rPr>
          <w:sz w:val="23"/>
        </w:rPr>
      </w:pPr>
    </w:p>
    <w:p>
      <w:pPr>
        <w:tabs>
          <w:tab w:pos="5851" w:val="left" w:leader="none"/>
        </w:tabs>
        <w:spacing w:before="0"/>
        <w:ind w:left="585" w:right="67" w:firstLine="0"/>
        <w:jc w:val="left"/>
        <w:rPr>
          <w:rFonts w:ascii="Courier New"/>
          <w:sz w:val="20"/>
        </w:rPr>
      </w:pPr>
      <w:r>
        <w:rPr>
          <w:rFonts w:ascii="Courier New"/>
          <w:b/>
          <w:spacing w:val="-3"/>
          <w:sz w:val="20"/>
        </w:rPr>
        <w:t>#define</w:t>
      </w:r>
      <w:r>
        <w:rPr>
          <w:rFonts w:ascii="Courier New"/>
          <w:b/>
          <w:spacing w:val="6"/>
          <w:sz w:val="20"/>
        </w:rPr>
        <w:t> </w:t>
      </w:r>
      <w:r>
        <w:rPr>
          <w:rFonts w:ascii="Courier New"/>
          <w:sz w:val="20"/>
        </w:rPr>
        <w:t>CHECK(LINE,</w:t>
      </w:r>
      <w:r>
        <w:rPr>
          <w:rFonts w:ascii="Courier New"/>
          <w:spacing w:val="-6"/>
          <w:sz w:val="20"/>
        </w:rPr>
        <w:t> </w:t>
      </w:r>
      <w:r>
        <w:rPr>
          <w:rFonts w:ascii="Courier New"/>
          <w:sz w:val="20"/>
        </w:rPr>
        <w:t>EXPECTED)</w:t>
        <w:tab/>
        <w:t>\</w:t>
      </w:r>
    </w:p>
    <w:p>
      <w:pPr>
        <w:tabs>
          <w:tab w:pos="5851" w:val="left" w:leader="none"/>
        </w:tabs>
        <w:spacing w:before="13"/>
        <w:ind w:left="813" w:right="67" w:firstLine="0"/>
        <w:jc w:val="left"/>
        <w:rPr>
          <w:rFonts w:ascii="Courier New"/>
          <w:sz w:val="20"/>
        </w:rPr>
      </w:pPr>
      <w:r>
        <w:rPr>
          <w:rFonts w:ascii="Courier New"/>
          <w:sz w:val="20"/>
        </w:rPr>
        <w:t>{ </w:t>
      </w:r>
      <w:r>
        <w:rPr>
          <w:rFonts w:ascii="Courier New"/>
          <w:b/>
          <w:spacing w:val="-4"/>
          <w:sz w:val="20"/>
        </w:rPr>
        <w:t>int </w:t>
      </w:r>
      <w:r>
        <w:rPr>
          <w:rFonts w:ascii="Courier New"/>
          <w:sz w:val="20"/>
        </w:rPr>
        <w:t>rc</w:t>
      </w:r>
      <w:r>
        <w:rPr>
          <w:rFonts w:ascii="Courier New"/>
          <w:spacing w:val="21"/>
          <w:sz w:val="20"/>
        </w:rPr>
        <w:t> </w:t>
      </w:r>
      <w:r>
        <w:rPr>
          <w:rFonts w:ascii="Courier New"/>
          <w:sz w:val="20"/>
        </w:rPr>
        <w:t>=</w:t>
      </w:r>
      <w:r>
        <w:rPr>
          <w:rFonts w:ascii="Courier New"/>
          <w:spacing w:val="-2"/>
          <w:sz w:val="20"/>
        </w:rPr>
        <w:t> </w:t>
      </w:r>
      <w:r>
        <w:rPr>
          <w:rFonts w:ascii="Courier New"/>
          <w:sz w:val="20"/>
        </w:rPr>
        <w:t>LINE;</w:t>
        <w:tab/>
        <w:t>\</w:t>
      </w:r>
    </w:p>
    <w:p>
      <w:pPr>
        <w:tabs>
          <w:tab w:pos="5851" w:val="left" w:leader="none"/>
        </w:tabs>
        <w:spacing w:before="13"/>
        <w:ind w:left="1065" w:right="67" w:firstLine="0"/>
        <w:jc w:val="left"/>
        <w:rPr>
          <w:rFonts w:ascii="Courier New"/>
          <w:sz w:val="20"/>
        </w:rPr>
      </w:pPr>
      <w:r>
        <w:rPr>
          <w:rFonts w:ascii="Courier New"/>
          <w:b/>
          <w:spacing w:val="-4"/>
          <w:sz w:val="20"/>
        </w:rPr>
        <w:t>if </w:t>
      </w:r>
      <w:r>
        <w:rPr>
          <w:rFonts w:ascii="Courier New"/>
          <w:sz w:val="20"/>
        </w:rPr>
        <w:t>(rc</w:t>
      </w:r>
      <w:r>
        <w:rPr>
          <w:rFonts w:ascii="Courier New"/>
          <w:spacing w:val="4"/>
          <w:sz w:val="20"/>
        </w:rPr>
        <w:t> </w:t>
      </w:r>
      <w:r>
        <w:rPr>
          <w:rFonts w:ascii="Courier New"/>
          <w:sz w:val="20"/>
        </w:rPr>
        <w:t>!=</w:t>
      </w:r>
      <w:r>
        <w:rPr>
          <w:rFonts w:ascii="Courier New"/>
          <w:spacing w:val="-4"/>
          <w:sz w:val="20"/>
        </w:rPr>
        <w:t> </w:t>
      </w:r>
      <w:r>
        <w:rPr>
          <w:rFonts w:ascii="Courier New"/>
          <w:sz w:val="20"/>
        </w:rPr>
        <w:t>EXPECTED)</w:t>
        <w:tab/>
        <w:t>\</w:t>
      </w:r>
    </w:p>
    <w:p>
      <w:pPr>
        <w:tabs>
          <w:tab w:pos="5974" w:val="left" w:leader="none"/>
        </w:tabs>
        <w:spacing w:before="13"/>
        <w:ind w:left="1542" w:right="67" w:firstLine="0"/>
        <w:jc w:val="left"/>
        <w:rPr>
          <w:rFonts w:ascii="Courier New"/>
          <w:sz w:val="20"/>
        </w:rPr>
      </w:pPr>
      <w:r>
        <w:rPr>
          <w:rFonts w:ascii="Courier New"/>
          <w:sz w:val="20"/>
        </w:rPr>
        <w:t>ut_abort(  </w:t>
      </w:r>
      <w:r>
        <w:rPr>
          <w:rFonts w:ascii="Courier New"/>
          <w:sz w:val="20"/>
        </w:rPr>
        <w:t>FILE  </w:t>
      </w:r>
      <w:r>
        <w:rPr>
          <w:rFonts w:ascii="Courier New"/>
          <w:sz w:val="20"/>
        </w:rPr>
        <w:t>,   </w:t>
      </w:r>
      <w:r>
        <w:rPr>
          <w:rFonts w:ascii="Courier New"/>
          <w:sz w:val="20"/>
        </w:rPr>
        <w:t>LINE</w:t>
      </w:r>
      <w:r>
        <w:rPr>
          <w:rFonts w:ascii="Courier New"/>
          <w:spacing w:val="97"/>
          <w:sz w:val="20"/>
        </w:rPr>
        <w:t> </w:t>
      </w:r>
      <w:r>
        <w:rPr>
          <w:rFonts w:ascii="Courier New"/>
          <w:sz w:val="20"/>
        </w:rPr>
        <w:t>,</w:t>
      </w:r>
      <w:r>
        <w:rPr>
          <w:rFonts w:ascii="Courier New"/>
          <w:spacing w:val="-3"/>
          <w:sz w:val="20"/>
        </w:rPr>
        <w:t> </w:t>
      </w:r>
      <w:r>
        <w:rPr>
          <w:rFonts w:ascii="Courier New"/>
          <w:sz w:val="20"/>
        </w:rPr>
        <w:t>#LINE,</w:t>
        <w:tab/>
        <w:t>rc, EXPECTED);</w:t>
      </w:r>
      <w:r>
        <w:rPr>
          <w:rFonts w:ascii="Courier New"/>
          <w:spacing w:val="-13"/>
          <w:sz w:val="20"/>
        </w:rPr>
        <w:t> </w:t>
      </w:r>
      <w:r>
        <w:rPr>
          <w:rFonts w:ascii="Courier New"/>
          <w:sz w:val="20"/>
        </w:rPr>
        <w:t>}</w:t>
      </w:r>
    </w:p>
    <w:p>
      <w:pPr>
        <w:spacing w:after="0"/>
        <w:jc w:val="left"/>
        <w:rPr>
          <w:rFonts w:ascii="Courier New"/>
          <w:sz w:val="20"/>
        </w:rPr>
        <w:sectPr>
          <w:pgSz w:w="11900" w:h="16840"/>
          <w:pgMar w:top="520" w:bottom="280" w:left="540" w:right="540"/>
        </w:sectPr>
      </w:pPr>
    </w:p>
    <w:p>
      <w:pPr>
        <w:spacing w:line="259" w:lineRule="auto" w:before="63"/>
        <w:ind w:left="821" w:right="970" w:hanging="237"/>
        <w:jc w:val="left"/>
        <w:rPr>
          <w:rFonts w:ascii="Courier New"/>
          <w:i/>
          <w:sz w:val="20"/>
        </w:rPr>
      </w:pPr>
      <w:r>
        <w:rPr>
          <w:rFonts w:ascii="Courier New"/>
          <w:b/>
          <w:sz w:val="20"/>
        </w:rPr>
        <w:t>void </w:t>
      </w:r>
      <w:r>
        <w:rPr>
          <w:rFonts w:ascii="Courier New"/>
          <w:sz w:val="20"/>
        </w:rPr>
        <w:t>ut_abort(</w:t>
      </w:r>
      <w:r>
        <w:rPr>
          <w:rFonts w:ascii="Courier New"/>
          <w:b/>
          <w:sz w:val="20"/>
        </w:rPr>
        <w:t>char </w:t>
      </w:r>
      <w:r>
        <w:rPr>
          <w:rFonts w:ascii="Courier New"/>
          <w:sz w:val="20"/>
        </w:rPr>
        <w:t>*file, </w:t>
      </w:r>
      <w:r>
        <w:rPr>
          <w:rFonts w:ascii="Courier New"/>
          <w:b/>
          <w:sz w:val="20"/>
        </w:rPr>
        <w:t>int </w:t>
      </w:r>
      <w:r>
        <w:rPr>
          <w:rFonts w:ascii="Courier New"/>
          <w:sz w:val="20"/>
        </w:rPr>
        <w:t>ln, </w:t>
      </w:r>
      <w:r>
        <w:rPr>
          <w:rFonts w:ascii="Courier New"/>
          <w:b/>
          <w:sz w:val="20"/>
        </w:rPr>
        <w:t>char </w:t>
      </w:r>
      <w:r>
        <w:rPr>
          <w:rFonts w:ascii="Courier New"/>
          <w:sz w:val="20"/>
        </w:rPr>
        <w:t>*line, </w:t>
      </w:r>
      <w:r>
        <w:rPr>
          <w:rFonts w:ascii="Courier New"/>
          <w:b/>
          <w:sz w:val="20"/>
        </w:rPr>
        <w:t>int </w:t>
      </w:r>
      <w:r>
        <w:rPr>
          <w:rFonts w:ascii="Courier New"/>
          <w:sz w:val="20"/>
        </w:rPr>
        <w:t>rc, </w:t>
      </w:r>
      <w:r>
        <w:rPr>
          <w:rFonts w:ascii="Courier New"/>
          <w:b/>
          <w:sz w:val="20"/>
        </w:rPr>
        <w:t>int </w:t>
      </w:r>
      <w:r>
        <w:rPr>
          <w:rFonts w:ascii="Courier New"/>
          <w:sz w:val="20"/>
        </w:rPr>
        <w:t>exp) { fprintf(stderr, </w:t>
      </w:r>
      <w:r>
        <w:rPr>
          <w:rFonts w:ascii="Courier New"/>
          <w:i/>
          <w:position w:val="1"/>
          <w:sz w:val="20"/>
        </w:rPr>
        <w:t>"%s line %d\n'%s': expected %d, got %d\n",</w:t>
      </w:r>
    </w:p>
    <w:p>
      <w:pPr>
        <w:spacing w:line="221" w:lineRule="exact" w:before="0"/>
        <w:ind w:left="2738" w:right="67" w:firstLine="0"/>
        <w:jc w:val="left"/>
        <w:rPr>
          <w:rFonts w:ascii="Courier New"/>
          <w:sz w:val="20"/>
        </w:rPr>
      </w:pPr>
      <w:r>
        <w:rPr>
          <w:rFonts w:ascii="Courier New"/>
          <w:sz w:val="20"/>
        </w:rPr>
        <w:t>file, ln, line, exp, rc);</w:t>
      </w:r>
    </w:p>
    <w:p>
      <w:pPr>
        <w:spacing w:before="13"/>
        <w:ind w:left="818" w:right="67" w:firstLine="0"/>
        <w:jc w:val="left"/>
        <w:rPr>
          <w:rFonts w:ascii="Courier New"/>
          <w:sz w:val="20"/>
        </w:rPr>
      </w:pPr>
      <w:r>
        <w:rPr>
          <w:rFonts w:ascii="Courier New"/>
          <w:sz w:val="20"/>
        </w:rPr>
        <w:t>exit(1);</w:t>
      </w:r>
    </w:p>
    <w:p>
      <w:pPr>
        <w:spacing w:before="13"/>
        <w:ind w:left="573" w:right="0" w:firstLine="0"/>
        <w:jc w:val="left"/>
        <w:rPr>
          <w:rFonts w:ascii="Courier New"/>
          <w:sz w:val="20"/>
        </w:rPr>
      </w:pPr>
      <w:r>
        <w:rPr>
          <w:rFonts w:ascii="Courier New"/>
          <w:sz w:val="20"/>
        </w:rPr>
        <w:t>}</w:t>
      </w:r>
    </w:p>
    <w:p>
      <w:pPr>
        <w:pStyle w:val="BodyText"/>
        <w:rPr>
          <w:rFonts w:ascii="Courier New"/>
          <w:sz w:val="20"/>
        </w:rPr>
      </w:pPr>
    </w:p>
    <w:p>
      <w:pPr>
        <w:pStyle w:val="BodyText"/>
        <w:spacing w:before="9"/>
        <w:rPr>
          <w:rFonts w:ascii="Courier New"/>
          <w:sz w:val="23"/>
        </w:rPr>
      </w:pPr>
    </w:p>
    <w:p>
      <w:pPr>
        <w:pStyle w:val="BodyText"/>
        <w:spacing w:before="69"/>
        <w:ind w:left="105" w:right="67"/>
      </w:pPr>
      <w:r>
        <w:rPr/>
        <w:t>Then you can wrap calls that should never fail using</w:t>
      </w:r>
    </w:p>
    <w:p>
      <w:pPr>
        <w:pStyle w:val="BodyText"/>
      </w:pPr>
    </w:p>
    <w:p>
      <w:pPr>
        <w:pStyle w:val="BodyText"/>
        <w:spacing w:before="11"/>
        <w:rPr>
          <w:sz w:val="23"/>
        </w:rPr>
      </w:pPr>
    </w:p>
    <w:p>
      <w:pPr>
        <w:spacing w:before="0"/>
        <w:ind w:left="105" w:right="67" w:firstLine="478"/>
        <w:jc w:val="left"/>
        <w:rPr>
          <w:rFonts w:ascii="Courier New"/>
          <w:sz w:val="20"/>
        </w:rPr>
      </w:pPr>
      <w:r>
        <w:rPr>
          <w:rFonts w:ascii="Courier New"/>
          <w:sz w:val="20"/>
        </w:rPr>
        <w:t>CHECK(stat("/tmp", &amp;stat_buff), 0);</w:t>
      </w:r>
    </w:p>
    <w:p>
      <w:pPr>
        <w:pStyle w:val="BodyText"/>
        <w:rPr>
          <w:rFonts w:ascii="Courier New"/>
          <w:sz w:val="20"/>
        </w:rPr>
      </w:pPr>
    </w:p>
    <w:p>
      <w:pPr>
        <w:pStyle w:val="BodyText"/>
        <w:spacing w:before="10"/>
        <w:rPr>
          <w:rFonts w:ascii="Courier New"/>
          <w:sz w:val="29"/>
        </w:rPr>
      </w:pPr>
    </w:p>
    <w:p>
      <w:pPr>
        <w:pStyle w:val="BodyText"/>
        <w:spacing w:before="1"/>
        <w:ind w:left="105" w:right="67"/>
      </w:pPr>
      <w:r>
        <w:rPr/>
        <w:t>If it should fail, you'd get a message written to stderr:</w:t>
      </w:r>
    </w:p>
    <w:p>
      <w:pPr>
        <w:pStyle w:val="BodyText"/>
      </w:pPr>
    </w:p>
    <w:p>
      <w:pPr>
        <w:pStyle w:val="BodyText"/>
        <w:spacing w:before="11"/>
        <w:rPr>
          <w:sz w:val="23"/>
        </w:rPr>
      </w:pPr>
    </w:p>
    <w:p>
      <w:pPr>
        <w:spacing w:before="0"/>
        <w:ind w:left="582" w:right="67" w:firstLine="0"/>
        <w:jc w:val="left"/>
        <w:rPr>
          <w:rFonts w:ascii="Courier New"/>
          <w:sz w:val="20"/>
        </w:rPr>
      </w:pPr>
      <w:r>
        <w:rPr>
          <w:rFonts w:ascii="Courier New"/>
          <w:sz w:val="20"/>
        </w:rPr>
        <w:t>source.c line 19</w:t>
      </w:r>
    </w:p>
    <w:p>
      <w:pPr>
        <w:spacing w:before="13"/>
        <w:ind w:left="583" w:right="67" w:firstLine="0"/>
        <w:jc w:val="left"/>
        <w:rPr>
          <w:rFonts w:ascii="Courier New"/>
          <w:sz w:val="20"/>
        </w:rPr>
      </w:pPr>
      <w:r>
        <w:rPr>
          <w:rFonts w:ascii="Courier New"/>
          <w:sz w:val="20"/>
        </w:rPr>
        <w:t>'stat("/tmp", &amp;stat_buff)': expected 0, got -1</w:t>
      </w:r>
    </w:p>
    <w:p>
      <w:pPr>
        <w:pStyle w:val="BodyText"/>
        <w:rPr>
          <w:rFonts w:ascii="Courier New"/>
          <w:sz w:val="20"/>
        </w:rPr>
      </w:pPr>
    </w:p>
    <w:p>
      <w:pPr>
        <w:pStyle w:val="BodyText"/>
        <w:spacing w:before="10"/>
        <w:rPr>
          <w:rFonts w:ascii="Courier New"/>
          <w:sz w:val="29"/>
        </w:rPr>
      </w:pPr>
    </w:p>
    <w:p>
      <w:pPr>
        <w:pStyle w:val="BodyText"/>
        <w:spacing w:line="247" w:lineRule="auto" w:before="1"/>
        <w:ind w:left="105" w:right="218"/>
      </w:pPr>
      <w:r>
        <w:rPr>
          <w:spacing w:val="-7"/>
        </w:rPr>
        <w:t>Clearly </w:t>
      </w:r>
      <w:r>
        <w:rPr>
          <w:spacing w:val="-4"/>
        </w:rPr>
        <w:t>it is </w:t>
      </w:r>
      <w:r>
        <w:rPr>
          <w:spacing w:val="-8"/>
        </w:rPr>
        <w:t>sometimes inappropriate </w:t>
      </w:r>
      <w:r>
        <w:rPr>
          <w:spacing w:val="-7"/>
        </w:rPr>
        <w:t>simply </w:t>
      </w:r>
      <w:r>
        <w:rPr>
          <w:spacing w:val="-4"/>
        </w:rPr>
        <w:t>to </w:t>
      </w:r>
      <w:r>
        <w:rPr>
          <w:spacing w:val="-6"/>
        </w:rPr>
        <w:t>exit </w:t>
      </w:r>
      <w:r>
        <w:rPr/>
        <w:t>a </w:t>
      </w:r>
      <w:r>
        <w:rPr>
          <w:spacing w:val="-7"/>
        </w:rPr>
        <w:t>running program. </w:t>
      </w:r>
      <w:r>
        <w:rPr>
          <w:spacing w:val="-6"/>
        </w:rPr>
        <w:t>You may have </w:t>
      </w:r>
      <w:r>
        <w:rPr>
          <w:spacing w:val="-7"/>
        </w:rPr>
        <w:t>claimed </w:t>
      </w:r>
      <w:r>
        <w:rPr>
          <w:spacing w:val="-8"/>
        </w:rPr>
        <w:t>resources </w:t>
      </w:r>
      <w:r>
        <w:rPr>
          <w:spacing w:val="-6"/>
        </w:rPr>
        <w:t>that </w:t>
      </w:r>
      <w:r>
        <w:rPr>
          <w:spacing w:val="-8"/>
        </w:rPr>
        <w:t>might </w:t>
      </w:r>
      <w:r>
        <w:rPr>
          <w:spacing w:val="-4"/>
        </w:rPr>
        <w:t>not get </w:t>
      </w:r>
      <w:r>
        <w:rPr>
          <w:spacing w:val="-6"/>
        </w:rPr>
        <w:t>released, </w:t>
      </w:r>
      <w:r>
        <w:rPr>
          <w:spacing w:val="-3"/>
        </w:rPr>
        <w:t>or </w:t>
      </w:r>
      <w:r>
        <w:rPr>
          <w:spacing w:val="-4"/>
        </w:rPr>
        <w:t>you may </w:t>
      </w:r>
      <w:r>
        <w:rPr>
          <w:spacing w:val="-5"/>
        </w:rPr>
        <w:t>need </w:t>
      </w:r>
      <w:r>
        <w:rPr>
          <w:spacing w:val="-3"/>
        </w:rPr>
        <w:t>to </w:t>
      </w:r>
      <w:r>
        <w:rPr>
          <w:spacing w:val="-5"/>
        </w:rPr>
        <w:t>write </w:t>
      </w:r>
      <w:r>
        <w:rPr>
          <w:spacing w:val="-4"/>
        </w:rPr>
        <w:t>log </w:t>
      </w:r>
      <w:r>
        <w:rPr>
          <w:spacing w:val="-6"/>
        </w:rPr>
        <w:t>messages, </w:t>
      </w:r>
      <w:r>
        <w:rPr>
          <w:spacing w:val="-5"/>
        </w:rPr>
        <w:t>tidy </w:t>
      </w:r>
      <w:r>
        <w:rPr>
          <w:spacing w:val="-3"/>
        </w:rPr>
        <w:t>up </w:t>
      </w:r>
      <w:r>
        <w:rPr>
          <w:spacing w:val="-5"/>
        </w:rPr>
        <w:t>open </w:t>
      </w:r>
      <w:r>
        <w:rPr>
          <w:spacing w:val="-6"/>
        </w:rPr>
        <w:t>transactions, </w:t>
      </w:r>
      <w:r>
        <w:rPr>
          <w:spacing w:val="-3"/>
        </w:rPr>
        <w:t>or </w:t>
      </w:r>
      <w:r>
        <w:rPr>
          <w:spacing w:val="-6"/>
        </w:rPr>
        <w:t>interact </w:t>
      </w:r>
      <w:r>
        <w:rPr>
          <w:spacing w:val="-5"/>
        </w:rPr>
        <w:t>with other </w:t>
      </w:r>
      <w:r>
        <w:rPr>
          <w:spacing w:val="-6"/>
        </w:rPr>
        <w:t>processes. The </w:t>
      </w:r>
      <w:r>
        <w:rPr>
          <w:spacing w:val="-8"/>
        </w:rPr>
        <w:t>techniques </w:t>
      </w:r>
      <w:r>
        <w:rPr>
          <w:spacing w:val="-4"/>
        </w:rPr>
        <w:t>we </w:t>
      </w:r>
      <w:r>
        <w:rPr>
          <w:spacing w:val="-7"/>
        </w:rPr>
        <w:t>discuss </w:t>
      </w:r>
      <w:r>
        <w:rPr>
          <w:spacing w:val="-4"/>
        </w:rPr>
        <w:t>in </w:t>
      </w:r>
      <w:hyperlink w:history="true" w:anchor="_bookmark40">
        <w:r>
          <w:rPr>
            <w:color w:val="344178"/>
            <w:spacing w:val="-6"/>
            <w:u w:val="single" w:color="344178"/>
          </w:rPr>
          <w:t>When </w:t>
        </w:r>
        <w:r>
          <w:rPr>
            <w:color w:val="344178"/>
            <w:spacing w:val="-4"/>
            <w:u w:val="single" w:color="344178"/>
          </w:rPr>
          <w:t>to </w:t>
        </w:r>
        <w:r>
          <w:rPr>
            <w:color w:val="344178"/>
            <w:spacing w:val="-5"/>
            <w:u w:val="single" w:color="344178"/>
          </w:rPr>
          <w:t>Use Exceptions</w:t>
        </w:r>
      </w:hyperlink>
      <w:r>
        <w:rPr>
          <w:spacing w:val="-5"/>
        </w:rPr>
        <w:t>, </w:t>
      </w:r>
      <w:r>
        <w:rPr>
          <w:spacing w:val="-6"/>
        </w:rPr>
        <w:t>will help here. </w:t>
      </w:r>
      <w:r>
        <w:rPr>
          <w:spacing w:val="-7"/>
        </w:rPr>
        <w:t>However, </w:t>
      </w:r>
      <w:r>
        <w:rPr>
          <w:spacing w:val="-5"/>
        </w:rPr>
        <w:t>the </w:t>
      </w:r>
      <w:r>
        <w:rPr>
          <w:spacing w:val="-6"/>
        </w:rPr>
        <w:t>basic </w:t>
      </w:r>
      <w:r>
        <w:rPr>
          <w:spacing w:val="-7"/>
        </w:rPr>
        <w:t>principle </w:t>
      </w:r>
      <w:r>
        <w:rPr>
          <w:spacing w:val="-6"/>
        </w:rPr>
        <w:t>stays </w:t>
      </w:r>
      <w:r>
        <w:rPr>
          <w:spacing w:val="-7"/>
        </w:rPr>
        <w:t>the </w:t>
      </w:r>
      <w:r>
        <w:rPr>
          <w:spacing w:val="-6"/>
        </w:rPr>
        <w:t>same—when </w:t>
      </w:r>
      <w:r>
        <w:rPr>
          <w:spacing w:val="-5"/>
        </w:rPr>
        <w:t>your code </w:t>
      </w:r>
      <w:r>
        <w:rPr>
          <w:spacing w:val="-6"/>
        </w:rPr>
        <w:t>discovers </w:t>
      </w:r>
      <w:r>
        <w:rPr>
          <w:spacing w:val="-5"/>
        </w:rPr>
        <w:t>that </w:t>
      </w:r>
      <w:r>
        <w:rPr>
          <w:spacing w:val="-6"/>
        </w:rPr>
        <w:t>something </w:t>
      </w:r>
      <w:r>
        <w:rPr>
          <w:spacing w:val="-5"/>
        </w:rPr>
        <w:t>that </w:t>
      </w:r>
      <w:r>
        <w:rPr>
          <w:spacing w:val="-4"/>
        </w:rPr>
        <w:t>was </w:t>
      </w:r>
      <w:r>
        <w:rPr>
          <w:spacing w:val="-6"/>
        </w:rPr>
        <w:t>supposed </w:t>
      </w:r>
      <w:r>
        <w:rPr>
          <w:spacing w:val="-3"/>
        </w:rPr>
        <w:t>to be </w:t>
      </w:r>
      <w:r>
        <w:rPr>
          <w:spacing w:val="-6"/>
        </w:rPr>
        <w:t>impossible </w:t>
      </w:r>
      <w:r>
        <w:rPr>
          <w:spacing w:val="-5"/>
        </w:rPr>
        <w:t>just </w:t>
      </w:r>
      <w:r>
        <w:rPr>
          <w:spacing w:val="-6"/>
        </w:rPr>
        <w:t>happened, </w:t>
      </w:r>
      <w:r>
        <w:rPr>
          <w:spacing w:val="-5"/>
        </w:rPr>
        <w:t>your </w:t>
      </w:r>
      <w:r>
        <w:rPr>
          <w:spacing w:val="-6"/>
        </w:rPr>
        <w:t>program </w:t>
      </w:r>
      <w:r>
        <w:rPr>
          <w:spacing w:val="-4"/>
        </w:rPr>
        <w:t>is no </w:t>
      </w:r>
      <w:r>
        <w:rPr>
          <w:spacing w:val="-6"/>
        </w:rPr>
        <w:t>longer viable. </w:t>
      </w:r>
      <w:r>
        <w:rPr>
          <w:spacing w:val="-7"/>
        </w:rPr>
        <w:t>Anything </w:t>
      </w:r>
      <w:r>
        <w:rPr>
          <w:spacing w:val="-4"/>
        </w:rPr>
        <w:t>it </w:t>
      </w:r>
      <w:r>
        <w:rPr>
          <w:spacing w:val="-6"/>
        </w:rPr>
        <w:t>does from this point forward becomes </w:t>
      </w:r>
      <w:r>
        <w:rPr>
          <w:spacing w:val="-7"/>
        </w:rPr>
        <w:t>suspect, </w:t>
      </w:r>
      <w:r>
        <w:rPr>
          <w:spacing w:val="-4"/>
        </w:rPr>
        <w:t>so </w:t>
      </w:r>
      <w:r>
        <w:rPr>
          <w:spacing w:val="-7"/>
        </w:rPr>
        <w:t>terminate </w:t>
      </w:r>
      <w:r>
        <w:rPr>
          <w:spacing w:val="-4"/>
        </w:rPr>
        <w:t>it as </w:t>
      </w:r>
      <w:r>
        <w:rPr>
          <w:spacing w:val="-6"/>
        </w:rPr>
        <w:t>soon </w:t>
      </w:r>
      <w:r>
        <w:rPr>
          <w:spacing w:val="-4"/>
        </w:rPr>
        <w:t>as </w:t>
      </w:r>
      <w:r>
        <w:rPr>
          <w:spacing w:val="-7"/>
        </w:rPr>
        <w:t>possible. </w:t>
      </w:r>
      <w:r>
        <w:rPr/>
        <w:t>A </w:t>
      </w:r>
      <w:r>
        <w:rPr>
          <w:spacing w:val="-5"/>
        </w:rPr>
        <w:t>dead </w:t>
      </w:r>
      <w:r>
        <w:rPr>
          <w:spacing w:val="-6"/>
        </w:rPr>
        <w:t>program normally </w:t>
      </w:r>
      <w:r>
        <w:rPr>
          <w:spacing w:val="-5"/>
        </w:rPr>
        <w:t>does </w:t>
      </w:r>
      <w:r>
        <w:rPr/>
        <w:t>a </w:t>
      </w:r>
      <w:r>
        <w:rPr>
          <w:spacing w:val="-4"/>
        </w:rPr>
        <w:t>lot </w:t>
      </w:r>
      <w:r>
        <w:rPr>
          <w:spacing w:val="-5"/>
        </w:rPr>
        <w:t>less damage than </w:t>
      </w:r>
      <w:r>
        <w:rPr/>
        <w:t>a </w:t>
      </w:r>
      <w:r>
        <w:rPr>
          <w:spacing w:val="-6"/>
        </w:rPr>
        <w:t>crippled one.</w:t>
      </w:r>
    </w:p>
    <w:p>
      <w:pPr>
        <w:pStyle w:val="BodyText"/>
        <w:spacing w:before="10"/>
      </w:pPr>
    </w:p>
    <w:p>
      <w:pPr>
        <w:pStyle w:val="Heading4"/>
      </w:pPr>
      <w:r>
        <w:rPr/>
        <w:t>Related sections include:</w:t>
      </w:r>
    </w:p>
    <w:p>
      <w:pPr>
        <w:pStyle w:val="BodyText"/>
        <w:rPr>
          <w:b/>
        </w:rPr>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67"/>
      </w:pPr>
      <w:hyperlink w:history="true" w:anchor="_bookmark37">
        <w:r>
          <w:rPr>
            <w:color w:val="344178"/>
            <w:u w:val="single" w:color="344178"/>
          </w:rPr>
          <w:t>Design by Contract</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67"/>
      </w:pPr>
      <w:hyperlink w:history="true" w:anchor="_bookmark40">
        <w:r>
          <w:rPr>
            <w:color w:val="344178"/>
            <w:u w:val="single" w:color="344178"/>
          </w:rPr>
          <w:t>When to Use Exceptions</w:t>
        </w:r>
      </w:hyperlink>
    </w:p>
    <w:p>
      <w:pPr>
        <w:pStyle w:val="BodyText"/>
        <w:spacing w:before="2"/>
        <w:rPr>
          <w:sz w:val="18"/>
        </w:rPr>
      </w:pPr>
    </w:p>
    <w:p>
      <w:pPr>
        <w:tabs>
          <w:tab w:pos="10709" w:val="left" w:leader="none"/>
        </w:tabs>
        <w:spacing w:before="79"/>
        <w:ind w:left="105" w:right="67" w:firstLine="0"/>
        <w:jc w:val="left"/>
        <w:rPr>
          <w:sz w:val="16"/>
        </w:rPr>
      </w:pPr>
      <w:r>
        <w:rPr/>
        <w:pict>
          <v:group style="position:absolute;margin-left:281.25pt;margin-top:3.41875pt;width:76.5pt;height:10.5pt;mso-position-horizontal-relative:page;mso-position-vertical-relative:paragraph;z-index:-360112" coordorigin="5625,68" coordsize="1530,210">
            <v:shape style="position:absolute;left:5625;top:68;width:915;height:210" type="#_x0000_t75" stroked="false">
              <v:imagedata r:id="rId9" o:title=""/>
            </v:shape>
            <v:shape style="position:absolute;left:6555;top:68;width:600;height:210" type="#_x0000_t75" stroked="false">
              <v:imagedata r:id="rId6" o:title=""/>
            </v:shape>
            <w10:wrap type="none"/>
          </v:group>
        </w:pict>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39">
        <w:r>
          <w:rPr>
            <w:sz w:val="16"/>
            <w:shd w:fill="CCCCCC" w:color="auto" w:val="clear"/>
          </w:rPr>
          <w:t>d</w:t>
          <w:tab/>
        </w:r>
      </w:hyperlink>
    </w:p>
    <w:p>
      <w:pPr>
        <w:spacing w:after="0"/>
        <w:jc w:val="left"/>
        <w:rPr>
          <w:sz w:val="16"/>
        </w:rPr>
        <w:sectPr>
          <w:pgSz w:w="11900" w:h="16840"/>
          <w:pgMar w:top="780" w:bottom="280" w:left="540" w:right="540"/>
        </w:sectPr>
      </w:pPr>
    </w:p>
    <w:p>
      <w:pPr>
        <w:tabs>
          <w:tab w:pos="10709" w:val="left" w:leader="none"/>
        </w:tabs>
        <w:spacing w:before="60"/>
        <w:ind w:left="105" w:right="67" w:firstLine="0"/>
        <w:jc w:val="left"/>
        <w:rPr>
          <w:sz w:val="16"/>
        </w:rPr>
      </w:pPr>
      <w:r>
        <w:rPr/>
        <w:pict>
          <v:group style="position:absolute;margin-left:281.25pt;margin-top:2.46875pt;width:76.5pt;height:10.5pt;mso-position-horizontal-relative:page;mso-position-vertical-relative:paragraph;z-index:-360088" coordorigin="5625,49" coordsize="1530,210">
            <v:shape style="position:absolute;left:5625;top:49;width:915;height:210" type="#_x0000_t75" stroked="false">
              <v:imagedata r:id="rId9" o:title=""/>
            </v:shape>
            <v:shape style="position:absolute;left:6555;top:49;width:600;height:210" type="#_x0000_t75" stroked="false">
              <v:imagedata r:id="rId6" o:title=""/>
            </v:shape>
            <w10:wrap type="none"/>
          </v:group>
        </w:pict>
      </w:r>
      <w:bookmarkStart w:name="Assertive Programming" w:id="79"/>
      <w:bookmarkEnd w:id="79"/>
      <w:r>
        <w:rPr/>
      </w:r>
      <w:bookmarkStart w:name="_bookmark39" w:id="80"/>
      <w:bookmarkEnd w:id="80"/>
      <w:r>
        <w:rPr/>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40">
        <w:r>
          <w:rPr>
            <w:sz w:val="16"/>
            <w:shd w:fill="CCCCCC" w:color="auto" w:val="clear"/>
          </w:rPr>
          <w:t>d</w:t>
          <w:tab/>
        </w:r>
      </w:hyperlink>
    </w:p>
    <w:p>
      <w:pPr>
        <w:pStyle w:val="BodyText"/>
        <w:spacing w:before="9"/>
      </w:pPr>
    </w:p>
    <w:p>
      <w:pPr>
        <w:pStyle w:val="Heading2"/>
      </w:pPr>
      <w:r>
        <w:rPr/>
        <w:t>Assertive Programming</w:t>
      </w:r>
    </w:p>
    <w:p>
      <w:pPr>
        <w:pStyle w:val="BodyText"/>
        <w:rPr>
          <w:b/>
          <w:sz w:val="36"/>
        </w:rPr>
      </w:pPr>
    </w:p>
    <w:p>
      <w:pPr>
        <w:spacing w:before="229"/>
        <w:ind w:left="105" w:right="67" w:firstLine="0"/>
        <w:jc w:val="left"/>
        <w:rPr>
          <w:i/>
          <w:sz w:val="24"/>
        </w:rPr>
      </w:pPr>
      <w:r>
        <w:rPr>
          <w:i/>
          <w:sz w:val="24"/>
        </w:rPr>
        <w:t>There is a luxury in self-reproach. When we blame ourselves we feel no one else has a right to blame us.</w:t>
      </w:r>
    </w:p>
    <w:p>
      <w:pPr>
        <w:pStyle w:val="BodyText"/>
        <w:rPr>
          <w:i/>
        </w:rPr>
      </w:pPr>
    </w:p>
    <w:p>
      <w:pPr>
        <w:pStyle w:val="BodyText"/>
        <w:spacing w:before="4"/>
        <w:rPr>
          <w:i/>
          <w:sz w:val="26"/>
        </w:rPr>
      </w:pPr>
    </w:p>
    <w:p>
      <w:pPr>
        <w:spacing w:before="0"/>
        <w:ind w:left="105" w:right="67" w:firstLine="0"/>
        <w:jc w:val="left"/>
        <w:rPr>
          <w:b/>
          <w:i/>
          <w:sz w:val="24"/>
        </w:rPr>
      </w:pPr>
      <w:r>
        <w:rPr>
          <w:b/>
          <w:sz w:val="24"/>
        </w:rPr>
        <w:t>Oscar Wilde, The </w:t>
      </w:r>
      <w:r>
        <w:rPr>
          <w:b/>
          <w:i/>
          <w:sz w:val="24"/>
        </w:rPr>
        <w:t>Picture of Dorian Gray</w:t>
      </w:r>
    </w:p>
    <w:p>
      <w:pPr>
        <w:pStyle w:val="BodyText"/>
        <w:rPr>
          <w:b/>
          <w:i/>
        </w:rPr>
      </w:pPr>
    </w:p>
    <w:p>
      <w:pPr>
        <w:pStyle w:val="BodyText"/>
        <w:spacing w:before="4"/>
        <w:rPr>
          <w:b/>
          <w:i/>
          <w:sz w:val="26"/>
        </w:rPr>
      </w:pPr>
    </w:p>
    <w:p>
      <w:pPr>
        <w:pStyle w:val="BodyText"/>
        <w:spacing w:line="247" w:lineRule="auto"/>
        <w:ind w:left="105" w:right="296"/>
      </w:pPr>
      <w:r>
        <w:rPr>
          <w:spacing w:val="-4"/>
        </w:rPr>
        <w:t>It</w:t>
      </w:r>
      <w:r>
        <w:rPr>
          <w:spacing w:val="-13"/>
        </w:rPr>
        <w:t> </w:t>
      </w:r>
      <w:r>
        <w:rPr>
          <w:spacing w:val="-6"/>
        </w:rPr>
        <w:t>seems</w:t>
      </w:r>
      <w:r>
        <w:rPr>
          <w:spacing w:val="-13"/>
        </w:rPr>
        <w:t> </w:t>
      </w:r>
      <w:r>
        <w:rPr>
          <w:spacing w:val="-6"/>
        </w:rPr>
        <w:t>that</w:t>
      </w:r>
      <w:r>
        <w:rPr>
          <w:spacing w:val="-13"/>
        </w:rPr>
        <w:t> </w:t>
      </w:r>
      <w:r>
        <w:rPr>
          <w:spacing w:val="-6"/>
        </w:rPr>
        <w:t>there's</w:t>
      </w:r>
      <w:r>
        <w:rPr>
          <w:spacing w:val="-13"/>
        </w:rPr>
        <w:t> </w:t>
      </w:r>
      <w:r>
        <w:rPr/>
        <w:t>a</w:t>
      </w:r>
      <w:r>
        <w:rPr>
          <w:spacing w:val="-13"/>
        </w:rPr>
        <w:t> </w:t>
      </w:r>
      <w:r>
        <w:rPr>
          <w:spacing w:val="-6"/>
        </w:rPr>
        <w:t>mantra</w:t>
      </w:r>
      <w:r>
        <w:rPr>
          <w:spacing w:val="-13"/>
        </w:rPr>
        <w:t> </w:t>
      </w:r>
      <w:r>
        <w:rPr>
          <w:spacing w:val="-6"/>
        </w:rPr>
        <w:t>that</w:t>
      </w:r>
      <w:r>
        <w:rPr>
          <w:spacing w:val="-13"/>
        </w:rPr>
        <w:t> </w:t>
      </w:r>
      <w:r>
        <w:rPr>
          <w:spacing w:val="-6"/>
        </w:rPr>
        <w:t>every</w:t>
      </w:r>
      <w:r>
        <w:rPr>
          <w:spacing w:val="-13"/>
        </w:rPr>
        <w:t> </w:t>
      </w:r>
      <w:r>
        <w:rPr>
          <w:spacing w:val="-7"/>
        </w:rPr>
        <w:t>programmer</w:t>
      </w:r>
      <w:r>
        <w:rPr>
          <w:spacing w:val="-13"/>
        </w:rPr>
        <w:t> </w:t>
      </w:r>
      <w:r>
        <w:rPr>
          <w:spacing w:val="-6"/>
        </w:rPr>
        <w:t>must</w:t>
      </w:r>
      <w:r>
        <w:rPr>
          <w:spacing w:val="-13"/>
        </w:rPr>
        <w:t> </w:t>
      </w:r>
      <w:r>
        <w:rPr>
          <w:spacing w:val="-7"/>
        </w:rPr>
        <w:t>memorize</w:t>
      </w:r>
      <w:r>
        <w:rPr>
          <w:spacing w:val="-13"/>
        </w:rPr>
        <w:t> </w:t>
      </w:r>
      <w:r>
        <w:rPr>
          <w:spacing w:val="-6"/>
        </w:rPr>
        <w:t>early</w:t>
      </w:r>
      <w:r>
        <w:rPr>
          <w:spacing w:val="-13"/>
        </w:rPr>
        <w:t> </w:t>
      </w:r>
      <w:r>
        <w:rPr>
          <w:spacing w:val="-4"/>
        </w:rPr>
        <w:t>in</w:t>
      </w:r>
      <w:r>
        <w:rPr>
          <w:spacing w:val="-13"/>
        </w:rPr>
        <w:t> </w:t>
      </w:r>
      <w:r>
        <w:rPr>
          <w:spacing w:val="-5"/>
        </w:rPr>
        <w:t>his</w:t>
      </w:r>
      <w:r>
        <w:rPr>
          <w:spacing w:val="-13"/>
        </w:rPr>
        <w:t> </w:t>
      </w:r>
      <w:r>
        <w:rPr>
          <w:spacing w:val="-4"/>
        </w:rPr>
        <w:t>or</w:t>
      </w:r>
      <w:r>
        <w:rPr>
          <w:spacing w:val="-13"/>
        </w:rPr>
        <w:t> </w:t>
      </w:r>
      <w:r>
        <w:rPr>
          <w:spacing w:val="-5"/>
        </w:rPr>
        <w:t>her</w:t>
      </w:r>
      <w:r>
        <w:rPr>
          <w:spacing w:val="-13"/>
        </w:rPr>
        <w:t> </w:t>
      </w:r>
      <w:r>
        <w:rPr>
          <w:spacing w:val="-6"/>
        </w:rPr>
        <w:t>career.</w:t>
      </w:r>
      <w:r>
        <w:rPr>
          <w:spacing w:val="-13"/>
        </w:rPr>
        <w:t> </w:t>
      </w:r>
      <w:r>
        <w:rPr>
          <w:spacing w:val="-4"/>
        </w:rPr>
        <w:t>It</w:t>
      </w:r>
      <w:r>
        <w:rPr>
          <w:spacing w:val="-13"/>
        </w:rPr>
        <w:t> </w:t>
      </w:r>
      <w:r>
        <w:rPr>
          <w:spacing w:val="-4"/>
        </w:rPr>
        <w:t>is</w:t>
      </w:r>
      <w:r>
        <w:rPr>
          <w:spacing w:val="-13"/>
        </w:rPr>
        <w:t> </w:t>
      </w:r>
      <w:r>
        <w:rPr/>
        <w:t>a</w:t>
      </w:r>
      <w:r>
        <w:rPr>
          <w:spacing w:val="-13"/>
        </w:rPr>
        <w:t> </w:t>
      </w:r>
      <w:r>
        <w:rPr>
          <w:spacing w:val="-7"/>
        </w:rPr>
        <w:t>fundamental </w:t>
      </w:r>
      <w:r>
        <w:rPr>
          <w:spacing w:val="-6"/>
        </w:rPr>
        <w:t>tenet </w:t>
      </w:r>
      <w:r>
        <w:rPr>
          <w:spacing w:val="-4"/>
        </w:rPr>
        <w:t>of </w:t>
      </w:r>
      <w:r>
        <w:rPr>
          <w:spacing w:val="-7"/>
        </w:rPr>
        <w:t>computing, </w:t>
      </w:r>
      <w:r>
        <w:rPr/>
        <w:t>a </w:t>
      </w:r>
      <w:r>
        <w:rPr>
          <w:spacing w:val="-6"/>
        </w:rPr>
        <w:t>core belief that </w:t>
      </w:r>
      <w:r>
        <w:rPr>
          <w:spacing w:val="-4"/>
        </w:rPr>
        <w:t>we </w:t>
      </w:r>
      <w:r>
        <w:rPr>
          <w:spacing w:val="-6"/>
        </w:rPr>
        <w:t>learn </w:t>
      </w:r>
      <w:r>
        <w:rPr>
          <w:spacing w:val="-4"/>
        </w:rPr>
        <w:t>to </w:t>
      </w:r>
      <w:r>
        <w:rPr>
          <w:spacing w:val="-6"/>
        </w:rPr>
        <w:t>apply </w:t>
      </w:r>
      <w:r>
        <w:rPr>
          <w:spacing w:val="-4"/>
        </w:rPr>
        <w:t>to </w:t>
      </w:r>
      <w:r>
        <w:rPr>
          <w:spacing w:val="-7"/>
        </w:rPr>
        <w:t>requirements, designs, </w:t>
      </w:r>
      <w:r>
        <w:rPr>
          <w:spacing w:val="-6"/>
        </w:rPr>
        <w:t>code, </w:t>
      </w:r>
      <w:r>
        <w:rPr>
          <w:spacing w:val="-7"/>
        </w:rPr>
        <w:t>comments, </w:t>
      </w:r>
      <w:r>
        <w:rPr>
          <w:spacing w:val="-6"/>
        </w:rPr>
        <w:t>just </w:t>
      </w:r>
      <w:r>
        <w:rPr>
          <w:spacing w:val="-7"/>
        </w:rPr>
        <w:t>about everything </w:t>
      </w:r>
      <w:r>
        <w:rPr>
          <w:spacing w:val="-4"/>
        </w:rPr>
        <w:t>we </w:t>
      </w:r>
      <w:r>
        <w:rPr>
          <w:spacing w:val="-5"/>
        </w:rPr>
        <w:t>do. </w:t>
      </w:r>
      <w:r>
        <w:rPr>
          <w:spacing w:val="-4"/>
        </w:rPr>
        <w:t>It</w:t>
      </w:r>
      <w:r>
        <w:rPr>
          <w:spacing w:val="-30"/>
        </w:rPr>
        <w:t> </w:t>
      </w:r>
      <w:r>
        <w:rPr>
          <w:spacing w:val="-7"/>
        </w:rPr>
        <w:t>goes</w:t>
      </w:r>
    </w:p>
    <w:p>
      <w:pPr>
        <w:pStyle w:val="BodyText"/>
      </w:pPr>
    </w:p>
    <w:p>
      <w:pPr>
        <w:pStyle w:val="BodyText"/>
      </w:pPr>
    </w:p>
    <w:p>
      <w:pPr>
        <w:pStyle w:val="BodyText"/>
        <w:spacing w:before="5"/>
        <w:rPr>
          <w:sz w:val="26"/>
        </w:rPr>
      </w:pPr>
    </w:p>
    <w:p>
      <w:pPr>
        <w:spacing w:before="0"/>
        <w:ind w:left="105" w:right="67" w:firstLine="0"/>
        <w:jc w:val="left"/>
        <w:rPr>
          <w:sz w:val="24"/>
        </w:rPr>
      </w:pPr>
      <w:r>
        <w:rPr>
          <w:position w:val="-1"/>
          <w:sz w:val="24"/>
        </w:rPr>
        <w:t>T</w:t>
      </w:r>
      <w:r>
        <w:rPr>
          <w:sz w:val="16"/>
        </w:rPr>
        <w:t>HIS CAN NEVER HAPPEN</w:t>
      </w:r>
      <w:r>
        <w:rPr>
          <w:position w:val="-1"/>
          <w:sz w:val="24"/>
        </w:rPr>
        <w:t>…</w:t>
      </w:r>
    </w:p>
    <w:p>
      <w:pPr>
        <w:pStyle w:val="BodyText"/>
      </w:pPr>
    </w:p>
    <w:p>
      <w:pPr>
        <w:pStyle w:val="BodyText"/>
        <w:spacing w:before="4"/>
        <w:rPr>
          <w:sz w:val="26"/>
        </w:rPr>
      </w:pPr>
    </w:p>
    <w:p>
      <w:pPr>
        <w:pStyle w:val="BodyText"/>
        <w:spacing w:line="247" w:lineRule="auto"/>
        <w:ind w:left="105" w:right="784"/>
      </w:pPr>
      <w:r>
        <w:rPr>
          <w:spacing w:val="-6"/>
        </w:rPr>
        <w:t>"This code won't </w:t>
      </w:r>
      <w:r>
        <w:rPr>
          <w:spacing w:val="-4"/>
        </w:rPr>
        <w:t>be </w:t>
      </w:r>
      <w:r>
        <w:rPr>
          <w:spacing w:val="-6"/>
        </w:rPr>
        <w:t>used </w:t>
      </w:r>
      <w:r>
        <w:rPr>
          <w:spacing w:val="-4"/>
        </w:rPr>
        <w:t>30 </w:t>
      </w:r>
      <w:r>
        <w:rPr>
          <w:spacing w:val="-6"/>
        </w:rPr>
        <w:t>years from now, </w:t>
      </w:r>
      <w:r>
        <w:rPr>
          <w:spacing w:val="-4"/>
        </w:rPr>
        <w:t>so </w:t>
      </w:r>
      <w:r>
        <w:rPr>
          <w:spacing w:val="-7"/>
        </w:rPr>
        <w:t>two-digit </w:t>
      </w:r>
      <w:r>
        <w:rPr>
          <w:spacing w:val="-6"/>
        </w:rPr>
        <w:t>dates </w:t>
      </w:r>
      <w:r>
        <w:rPr>
          <w:spacing w:val="-5"/>
        </w:rPr>
        <w:t>are </w:t>
      </w:r>
      <w:r>
        <w:rPr>
          <w:spacing w:val="-6"/>
        </w:rPr>
        <w:t>fine." "This </w:t>
      </w:r>
      <w:r>
        <w:rPr>
          <w:spacing w:val="-7"/>
        </w:rPr>
        <w:t>application </w:t>
      </w:r>
      <w:r>
        <w:rPr>
          <w:spacing w:val="-6"/>
        </w:rPr>
        <w:t>will never </w:t>
      </w:r>
      <w:r>
        <w:rPr>
          <w:spacing w:val="-4"/>
        </w:rPr>
        <w:t>be </w:t>
      </w:r>
      <w:r>
        <w:rPr>
          <w:spacing w:val="-7"/>
        </w:rPr>
        <w:t>used </w:t>
      </w:r>
      <w:r>
        <w:rPr>
          <w:spacing w:val="-8"/>
        </w:rPr>
        <w:t>abroad, </w:t>
      </w:r>
      <w:r>
        <w:rPr>
          <w:spacing w:val="-5"/>
        </w:rPr>
        <w:t>so </w:t>
      </w:r>
      <w:r>
        <w:rPr>
          <w:spacing w:val="-6"/>
        </w:rPr>
        <w:t>why </w:t>
      </w:r>
      <w:r>
        <w:rPr>
          <w:spacing w:val="-9"/>
        </w:rPr>
        <w:t>internationalize </w:t>
      </w:r>
      <w:r>
        <w:rPr>
          <w:spacing w:val="-7"/>
        </w:rPr>
        <w:t>it?" </w:t>
      </w:r>
      <w:r>
        <w:rPr>
          <w:spacing w:val="-8"/>
        </w:rPr>
        <w:t>"count can't </w:t>
      </w:r>
      <w:r>
        <w:rPr>
          <w:spacing w:val="-5"/>
        </w:rPr>
        <w:t>be </w:t>
      </w:r>
      <w:r>
        <w:rPr>
          <w:spacing w:val="-9"/>
        </w:rPr>
        <w:t>negative." </w:t>
      </w:r>
      <w:r>
        <w:rPr>
          <w:spacing w:val="-8"/>
        </w:rPr>
        <w:t>"This printf can't </w:t>
      </w:r>
      <w:r>
        <w:rPr>
          <w:spacing w:val="-9"/>
        </w:rPr>
        <w:t>fail."</w:t>
      </w:r>
    </w:p>
    <w:p>
      <w:pPr>
        <w:pStyle w:val="BodyText"/>
      </w:pPr>
    </w:p>
    <w:p>
      <w:pPr>
        <w:pStyle w:val="BodyText"/>
        <w:spacing w:before="7"/>
        <w:rPr>
          <w:sz w:val="25"/>
        </w:rPr>
      </w:pPr>
    </w:p>
    <w:p>
      <w:pPr>
        <w:pStyle w:val="BodyText"/>
        <w:ind w:left="105" w:right="67"/>
      </w:pPr>
      <w:r>
        <w:rPr/>
        <w:t>Let's not practice this kind of self-deception, particularly when coding.</w:t>
      </w:r>
    </w:p>
    <w:p>
      <w:pPr>
        <w:pStyle w:val="BodyText"/>
      </w:pPr>
    </w:p>
    <w:p>
      <w:pPr>
        <w:pStyle w:val="BodyText"/>
        <w:spacing w:before="4"/>
        <w:rPr>
          <w:sz w:val="26"/>
        </w:rPr>
      </w:pPr>
    </w:p>
    <w:p>
      <w:pPr>
        <w:pStyle w:val="Heading4"/>
      </w:pPr>
      <w:r>
        <w:rPr/>
        <w:t>Tip 33</w:t>
      </w:r>
    </w:p>
    <w:p>
      <w:pPr>
        <w:pStyle w:val="BodyText"/>
        <w:rPr>
          <w:b/>
        </w:rPr>
      </w:pPr>
    </w:p>
    <w:p>
      <w:pPr>
        <w:pStyle w:val="BodyText"/>
        <w:spacing w:before="4"/>
        <w:rPr>
          <w:b/>
          <w:sz w:val="26"/>
        </w:rPr>
      </w:pPr>
    </w:p>
    <w:p>
      <w:pPr>
        <w:pStyle w:val="BodyText"/>
        <w:ind w:left="105" w:right="67"/>
      </w:pPr>
      <w:r>
        <w:rPr/>
        <w:t>If It Can't Happen, Use Assertions to Ensure That It Won't</w:t>
      </w:r>
    </w:p>
    <w:p>
      <w:pPr>
        <w:pStyle w:val="BodyText"/>
      </w:pPr>
    </w:p>
    <w:p>
      <w:pPr>
        <w:pStyle w:val="BodyText"/>
      </w:pPr>
    </w:p>
    <w:p>
      <w:pPr>
        <w:pStyle w:val="BodyText"/>
      </w:pPr>
    </w:p>
    <w:p>
      <w:pPr>
        <w:pStyle w:val="BodyText"/>
        <w:spacing w:before="10"/>
        <w:rPr>
          <w:sz w:val="27"/>
        </w:rPr>
      </w:pPr>
    </w:p>
    <w:p>
      <w:pPr>
        <w:pStyle w:val="BodyText"/>
        <w:spacing w:line="247" w:lineRule="auto"/>
        <w:ind w:left="105" w:right="270"/>
      </w:pPr>
      <w:r>
        <w:rPr>
          <w:spacing w:val="-7"/>
        </w:rPr>
        <w:t>Whenever </w:t>
      </w:r>
      <w:r>
        <w:rPr>
          <w:spacing w:val="-5"/>
        </w:rPr>
        <w:t>you </w:t>
      </w:r>
      <w:r>
        <w:rPr>
          <w:spacing w:val="-6"/>
        </w:rPr>
        <w:t>find </w:t>
      </w:r>
      <w:r>
        <w:rPr>
          <w:spacing w:val="-7"/>
        </w:rPr>
        <w:t>yourself thinking </w:t>
      </w:r>
      <w:r>
        <w:rPr>
          <w:spacing w:val="-6"/>
        </w:rPr>
        <w:t>"but </w:t>
      </w:r>
      <w:r>
        <w:rPr>
          <w:spacing w:val="-4"/>
        </w:rPr>
        <w:t>of </w:t>
      </w:r>
      <w:r>
        <w:rPr>
          <w:spacing w:val="-6"/>
        </w:rPr>
        <w:t>course that could never </w:t>
      </w:r>
      <w:r>
        <w:rPr>
          <w:spacing w:val="-7"/>
        </w:rPr>
        <w:t>happen," </w:t>
      </w:r>
      <w:r>
        <w:rPr>
          <w:spacing w:val="-5"/>
        </w:rPr>
        <w:t>add </w:t>
      </w:r>
      <w:r>
        <w:rPr>
          <w:spacing w:val="-6"/>
        </w:rPr>
        <w:t>code </w:t>
      </w:r>
      <w:r>
        <w:rPr>
          <w:spacing w:val="-4"/>
        </w:rPr>
        <w:t>to </w:t>
      </w:r>
      <w:r>
        <w:rPr>
          <w:spacing w:val="-6"/>
        </w:rPr>
        <w:t>check </w:t>
      </w:r>
      <w:r>
        <w:rPr>
          <w:spacing w:val="-5"/>
        </w:rPr>
        <w:t>it. The </w:t>
      </w:r>
      <w:r>
        <w:rPr>
          <w:spacing w:val="-6"/>
        </w:rPr>
        <w:t>easiest </w:t>
      </w:r>
      <w:r>
        <w:rPr>
          <w:spacing w:val="-7"/>
        </w:rPr>
        <w:t>way </w:t>
      </w:r>
      <w:r>
        <w:rPr>
          <w:spacing w:val="-4"/>
        </w:rPr>
        <w:t>to do </w:t>
      </w:r>
      <w:r>
        <w:rPr>
          <w:spacing w:val="-6"/>
        </w:rPr>
        <w:t>this </w:t>
      </w:r>
      <w:r>
        <w:rPr>
          <w:spacing w:val="-4"/>
        </w:rPr>
        <w:t>is </w:t>
      </w:r>
      <w:r>
        <w:rPr>
          <w:spacing w:val="-6"/>
        </w:rPr>
        <w:t>with </w:t>
      </w:r>
      <w:r>
        <w:rPr>
          <w:spacing w:val="-7"/>
        </w:rPr>
        <w:t>assertions. </w:t>
      </w:r>
      <w:r>
        <w:rPr>
          <w:spacing w:val="-4"/>
        </w:rPr>
        <w:t>In </w:t>
      </w:r>
      <w:r>
        <w:rPr>
          <w:spacing w:val="-6"/>
        </w:rPr>
        <w:t>most </w:t>
      </w:r>
      <w:r>
        <w:rPr/>
        <w:t>C </w:t>
      </w:r>
      <w:r>
        <w:rPr>
          <w:spacing w:val="-5"/>
        </w:rPr>
        <w:t>and C++ </w:t>
      </w:r>
      <w:r>
        <w:rPr>
          <w:spacing w:val="-7"/>
        </w:rPr>
        <w:t>implementations, </w:t>
      </w:r>
      <w:r>
        <w:rPr>
          <w:spacing w:val="-6"/>
        </w:rPr>
        <w:t>you'll find some form </w:t>
      </w:r>
      <w:r>
        <w:rPr>
          <w:spacing w:val="-4"/>
        </w:rPr>
        <w:t>of </w:t>
      </w:r>
      <w:r>
        <w:rPr>
          <w:spacing w:val="-6"/>
        </w:rPr>
        <w:t>assert </w:t>
      </w:r>
      <w:r>
        <w:rPr>
          <w:spacing w:val="-4"/>
        </w:rPr>
        <w:t>or </w:t>
      </w:r>
      <w:r>
        <w:rPr>
          <w:spacing w:val="-6"/>
        </w:rPr>
        <w:t>_assert </w:t>
      </w:r>
      <w:r>
        <w:rPr>
          <w:spacing w:val="-7"/>
        </w:rPr>
        <w:t>macro </w:t>
      </w:r>
      <w:r>
        <w:rPr>
          <w:spacing w:val="-5"/>
        </w:rPr>
        <w:t>that checks </w:t>
      </w:r>
      <w:r>
        <w:rPr/>
        <w:t>a </w:t>
      </w:r>
      <w:r>
        <w:rPr>
          <w:spacing w:val="-6"/>
        </w:rPr>
        <w:t>Boolean condition. </w:t>
      </w:r>
      <w:r>
        <w:rPr>
          <w:spacing w:val="-5"/>
        </w:rPr>
        <w:t>These macros </w:t>
      </w:r>
      <w:r>
        <w:rPr>
          <w:spacing w:val="-4"/>
        </w:rPr>
        <w:t>can </w:t>
      </w:r>
      <w:r>
        <w:rPr>
          <w:spacing w:val="-3"/>
        </w:rPr>
        <w:t>be </w:t>
      </w:r>
      <w:r>
        <w:rPr>
          <w:spacing w:val="-6"/>
        </w:rPr>
        <w:t>invaluable. </w:t>
      </w:r>
      <w:r>
        <w:rPr>
          <w:spacing w:val="-3"/>
        </w:rPr>
        <w:t>If </w:t>
      </w:r>
      <w:r>
        <w:rPr/>
        <w:t>a </w:t>
      </w:r>
      <w:r>
        <w:rPr>
          <w:spacing w:val="-6"/>
        </w:rPr>
        <w:t>pointer </w:t>
      </w:r>
      <w:r>
        <w:rPr>
          <w:spacing w:val="-5"/>
        </w:rPr>
        <w:t>passed </w:t>
      </w:r>
      <w:r>
        <w:rPr>
          <w:spacing w:val="-3"/>
        </w:rPr>
        <w:t>in to </w:t>
      </w:r>
      <w:r>
        <w:rPr>
          <w:spacing w:val="-5"/>
        </w:rPr>
        <w:t>your </w:t>
      </w:r>
      <w:r>
        <w:rPr>
          <w:spacing w:val="-6"/>
        </w:rPr>
        <w:t>procedure should never </w:t>
      </w:r>
      <w:r>
        <w:rPr>
          <w:spacing w:val="-4"/>
        </w:rPr>
        <w:t>be </w:t>
      </w:r>
      <w:r>
        <w:rPr>
          <w:spacing w:val="-6"/>
        </w:rPr>
        <w:t>NULL, then check </w:t>
      </w:r>
      <w:r>
        <w:rPr>
          <w:spacing w:val="-5"/>
        </w:rPr>
        <w:t>for </w:t>
      </w:r>
      <w:r>
        <w:rPr>
          <w:spacing w:val="-7"/>
        </w:rPr>
        <w:t>it:</w:t>
      </w:r>
    </w:p>
    <w:p>
      <w:pPr>
        <w:pStyle w:val="BodyText"/>
      </w:pPr>
    </w:p>
    <w:p>
      <w:pPr>
        <w:pStyle w:val="BodyText"/>
        <w:spacing w:before="3"/>
        <w:rPr>
          <w:sz w:val="23"/>
        </w:rPr>
      </w:pPr>
    </w:p>
    <w:p>
      <w:pPr>
        <w:spacing w:line="254" w:lineRule="auto" w:before="0"/>
        <w:ind w:left="1061" w:right="6177" w:hanging="477"/>
        <w:jc w:val="left"/>
        <w:rPr>
          <w:rFonts w:ascii="Courier New"/>
          <w:sz w:val="20"/>
        </w:rPr>
      </w:pPr>
      <w:r>
        <w:rPr>
          <w:rFonts w:ascii="Courier New"/>
          <w:b/>
          <w:sz w:val="20"/>
        </w:rPr>
        <w:t>void </w:t>
      </w:r>
      <w:r>
        <w:rPr>
          <w:rFonts w:ascii="Courier New"/>
          <w:sz w:val="20"/>
        </w:rPr>
        <w:t>writeString(</w:t>
      </w:r>
      <w:r>
        <w:rPr>
          <w:rFonts w:ascii="Courier New"/>
          <w:b/>
          <w:sz w:val="20"/>
        </w:rPr>
        <w:t>char </w:t>
      </w:r>
      <w:r>
        <w:rPr>
          <w:rFonts w:ascii="Courier New"/>
          <w:sz w:val="20"/>
        </w:rPr>
        <w:t>*string) { assert(string != NULL);</w:t>
      </w:r>
    </w:p>
    <w:p>
      <w:pPr>
        <w:spacing w:before="0"/>
        <w:ind w:left="108" w:right="8461" w:firstLine="0"/>
        <w:jc w:val="center"/>
        <w:rPr>
          <w:rFonts w:ascii="Courier New"/>
          <w:sz w:val="20"/>
        </w:rPr>
      </w:pPr>
      <w:r>
        <w:rPr>
          <w:rFonts w:ascii="Courier New"/>
          <w:sz w:val="20"/>
        </w:rPr>
        <w:t>...</w:t>
      </w:r>
    </w:p>
    <w:p>
      <w:pPr>
        <w:pStyle w:val="BodyText"/>
        <w:rPr>
          <w:rFonts w:ascii="Courier New"/>
          <w:sz w:val="20"/>
        </w:rPr>
      </w:pPr>
    </w:p>
    <w:p>
      <w:pPr>
        <w:pStyle w:val="BodyText"/>
        <w:spacing w:before="10"/>
        <w:rPr>
          <w:rFonts w:ascii="Courier New"/>
          <w:sz w:val="29"/>
        </w:rPr>
      </w:pPr>
    </w:p>
    <w:p>
      <w:pPr>
        <w:pStyle w:val="BodyText"/>
        <w:spacing w:line="247" w:lineRule="auto" w:before="1"/>
        <w:ind w:left="105" w:right="296"/>
      </w:pPr>
      <w:r>
        <w:rPr>
          <w:spacing w:val="-7"/>
        </w:rPr>
        <w:t>Assertions </w:t>
      </w:r>
      <w:r>
        <w:rPr>
          <w:spacing w:val="-5"/>
        </w:rPr>
        <w:t>are </w:t>
      </w:r>
      <w:r>
        <w:rPr>
          <w:spacing w:val="-6"/>
        </w:rPr>
        <w:t>also useful checks </w:t>
      </w:r>
      <w:r>
        <w:rPr>
          <w:spacing w:val="-4"/>
        </w:rPr>
        <w:t>on an </w:t>
      </w:r>
      <w:r>
        <w:rPr>
          <w:spacing w:val="-7"/>
        </w:rPr>
        <w:t>algorithm's operation. </w:t>
      </w:r>
      <w:r>
        <w:rPr>
          <w:spacing w:val="-6"/>
        </w:rPr>
        <w:t>Maybe you've written </w:t>
      </w:r>
      <w:r>
        <w:rPr/>
        <w:t>a </w:t>
      </w:r>
      <w:r>
        <w:rPr>
          <w:spacing w:val="-6"/>
        </w:rPr>
        <w:t>clever sort </w:t>
      </w:r>
      <w:r>
        <w:rPr>
          <w:spacing w:val="-7"/>
        </w:rPr>
        <w:t>algorithm. Check </w:t>
      </w:r>
      <w:r>
        <w:rPr>
          <w:spacing w:val="-6"/>
        </w:rPr>
        <w:t>that </w:t>
      </w:r>
      <w:r>
        <w:rPr>
          <w:spacing w:val="-4"/>
        </w:rPr>
        <w:t>it </w:t>
      </w:r>
      <w:r>
        <w:rPr>
          <w:spacing w:val="-8"/>
        </w:rPr>
        <w:t>works:</w:t>
      </w:r>
    </w:p>
    <w:p>
      <w:pPr>
        <w:pStyle w:val="BodyText"/>
      </w:pPr>
    </w:p>
    <w:p>
      <w:pPr>
        <w:pStyle w:val="BodyText"/>
        <w:spacing w:before="3"/>
        <w:rPr>
          <w:sz w:val="23"/>
        </w:rPr>
      </w:pPr>
    </w:p>
    <w:p>
      <w:pPr>
        <w:spacing w:line="254" w:lineRule="auto" w:before="0"/>
        <w:ind w:left="1062" w:right="3658" w:hanging="478"/>
        <w:jc w:val="left"/>
        <w:rPr>
          <w:rFonts w:ascii="Courier New"/>
          <w:sz w:val="20"/>
        </w:rPr>
      </w:pPr>
      <w:r>
        <w:rPr>
          <w:rFonts w:ascii="Courier New"/>
          <w:b/>
          <w:sz w:val="20"/>
        </w:rPr>
        <w:t>for </w:t>
      </w:r>
      <w:r>
        <w:rPr>
          <w:rFonts w:ascii="Courier New"/>
          <w:sz w:val="20"/>
        </w:rPr>
        <w:t>(</w:t>
      </w:r>
      <w:r>
        <w:rPr>
          <w:rFonts w:ascii="Courier New"/>
          <w:b/>
          <w:sz w:val="20"/>
        </w:rPr>
        <w:t>int </w:t>
      </w:r>
      <w:r>
        <w:rPr>
          <w:rFonts w:ascii="Courier New"/>
          <w:sz w:val="20"/>
        </w:rPr>
        <w:t>i = 0; i &lt; num_entries-1; i++) { assert(sorted[i] &lt;= sorted[i+i]);</w:t>
      </w:r>
    </w:p>
    <w:p>
      <w:pPr>
        <w:spacing w:before="0"/>
        <w:ind w:left="573" w:right="0" w:firstLine="0"/>
        <w:jc w:val="left"/>
        <w:rPr>
          <w:rFonts w:ascii="Courier New"/>
          <w:sz w:val="20"/>
        </w:rPr>
      </w:pPr>
      <w:r>
        <w:rPr>
          <w:rFonts w:ascii="Courier New"/>
          <w:sz w:val="20"/>
        </w:rPr>
        <w:t>}</w:t>
      </w:r>
    </w:p>
    <w:p>
      <w:pPr>
        <w:spacing w:after="0"/>
        <w:jc w:val="left"/>
        <w:rPr>
          <w:rFonts w:ascii="Courier New"/>
          <w:sz w:val="20"/>
        </w:rPr>
        <w:sectPr>
          <w:pgSz w:w="11900" w:h="16840"/>
          <w:pgMar w:top="520" w:bottom="280" w:left="540" w:right="540"/>
        </w:sectPr>
      </w:pPr>
    </w:p>
    <w:p>
      <w:pPr>
        <w:pStyle w:val="BodyText"/>
        <w:spacing w:line="247" w:lineRule="auto" w:before="46"/>
        <w:ind w:left="105" w:right="318"/>
      </w:pPr>
      <w:r>
        <w:rPr>
          <w:spacing w:val="-3"/>
        </w:rPr>
        <w:t>Of </w:t>
      </w:r>
      <w:r>
        <w:rPr>
          <w:spacing w:val="-6"/>
        </w:rPr>
        <w:t>course, </w:t>
      </w:r>
      <w:r>
        <w:rPr>
          <w:spacing w:val="-4"/>
        </w:rPr>
        <w:t>the </w:t>
      </w:r>
      <w:r>
        <w:rPr>
          <w:spacing w:val="-6"/>
        </w:rPr>
        <w:t>condition </w:t>
      </w:r>
      <w:r>
        <w:rPr>
          <w:spacing w:val="-5"/>
        </w:rPr>
        <w:t>passed </w:t>
      </w:r>
      <w:r>
        <w:rPr>
          <w:spacing w:val="-3"/>
        </w:rPr>
        <w:t>to an </w:t>
      </w:r>
      <w:r>
        <w:rPr>
          <w:spacing w:val="-6"/>
        </w:rPr>
        <w:t>assertion </w:t>
      </w:r>
      <w:r>
        <w:rPr>
          <w:spacing w:val="-5"/>
        </w:rPr>
        <w:t>should </w:t>
      </w:r>
      <w:r>
        <w:rPr>
          <w:spacing w:val="-4"/>
        </w:rPr>
        <w:t>not </w:t>
      </w:r>
      <w:r>
        <w:rPr>
          <w:spacing w:val="-5"/>
        </w:rPr>
        <w:t>have </w:t>
      </w:r>
      <w:r>
        <w:rPr/>
        <w:t>a </w:t>
      </w:r>
      <w:r>
        <w:rPr>
          <w:spacing w:val="-5"/>
        </w:rPr>
        <w:t>side effect (see </w:t>
      </w:r>
      <w:r>
        <w:rPr>
          <w:spacing w:val="-4"/>
        </w:rPr>
        <w:t>the box </w:t>
      </w:r>
      <w:r>
        <w:rPr>
          <w:spacing w:val="-3"/>
        </w:rPr>
        <w:t>on </w:t>
      </w:r>
      <w:r>
        <w:rPr>
          <w:spacing w:val="-5"/>
        </w:rPr>
        <w:t>page 124). </w:t>
      </w:r>
      <w:r>
        <w:rPr>
          <w:spacing w:val="-6"/>
        </w:rPr>
        <w:t>Also </w:t>
      </w:r>
      <w:r>
        <w:rPr>
          <w:spacing w:val="-7"/>
        </w:rPr>
        <w:t>remember </w:t>
      </w:r>
      <w:r>
        <w:rPr>
          <w:spacing w:val="-6"/>
        </w:rPr>
        <w:t>that </w:t>
      </w:r>
      <w:r>
        <w:rPr>
          <w:spacing w:val="-7"/>
        </w:rPr>
        <w:t>assertions </w:t>
      </w:r>
      <w:r>
        <w:rPr>
          <w:spacing w:val="-5"/>
        </w:rPr>
        <w:t>may </w:t>
      </w:r>
      <w:r>
        <w:rPr>
          <w:spacing w:val="-4"/>
        </w:rPr>
        <w:t>be </w:t>
      </w:r>
      <w:r>
        <w:rPr>
          <w:spacing w:val="-6"/>
        </w:rPr>
        <w:t>turned </w:t>
      </w:r>
      <w:r>
        <w:rPr>
          <w:spacing w:val="-5"/>
        </w:rPr>
        <w:t>off </w:t>
      </w:r>
      <w:r>
        <w:rPr>
          <w:spacing w:val="-4"/>
        </w:rPr>
        <w:t>at </w:t>
      </w:r>
      <w:r>
        <w:rPr>
          <w:spacing w:val="-6"/>
        </w:rPr>
        <w:t>compile </w:t>
      </w:r>
      <w:r>
        <w:rPr>
          <w:spacing w:val="-7"/>
        </w:rPr>
        <w:t>time—never </w:t>
      </w:r>
      <w:r>
        <w:rPr>
          <w:spacing w:val="-5"/>
        </w:rPr>
        <w:t>put </w:t>
      </w:r>
      <w:r>
        <w:rPr>
          <w:spacing w:val="-6"/>
        </w:rPr>
        <w:t>code that </w:t>
      </w:r>
      <w:r>
        <w:rPr>
          <w:i/>
        </w:rPr>
        <w:t>must </w:t>
      </w:r>
      <w:r>
        <w:rPr>
          <w:spacing w:val="-3"/>
        </w:rPr>
        <w:t>be </w:t>
      </w:r>
      <w:r>
        <w:rPr>
          <w:spacing w:val="-6"/>
        </w:rPr>
        <w:t>executed </w:t>
      </w:r>
      <w:r>
        <w:rPr>
          <w:spacing w:val="-5"/>
        </w:rPr>
        <w:t>into </w:t>
      </w:r>
      <w:r>
        <w:rPr>
          <w:spacing w:val="-3"/>
        </w:rPr>
        <w:t>an </w:t>
      </w:r>
      <w:r>
        <w:rPr>
          <w:spacing w:val="-6"/>
        </w:rPr>
        <w:t>assert.</w:t>
      </w:r>
    </w:p>
    <w:p>
      <w:pPr>
        <w:pStyle w:val="BodyText"/>
      </w:pPr>
    </w:p>
    <w:p>
      <w:pPr>
        <w:pStyle w:val="BodyText"/>
        <w:spacing w:before="7"/>
        <w:rPr>
          <w:sz w:val="25"/>
        </w:rPr>
      </w:pPr>
    </w:p>
    <w:p>
      <w:pPr>
        <w:pStyle w:val="BodyText"/>
        <w:spacing w:line="247" w:lineRule="auto"/>
        <w:ind w:left="105" w:right="258"/>
      </w:pPr>
      <w:r>
        <w:rPr>
          <w:spacing w:val="-6"/>
        </w:rPr>
        <w:t>Don't </w:t>
      </w:r>
      <w:r>
        <w:rPr>
          <w:spacing w:val="-5"/>
        </w:rPr>
        <w:t>use </w:t>
      </w:r>
      <w:r>
        <w:rPr>
          <w:spacing w:val="-7"/>
        </w:rPr>
        <w:t>assertions </w:t>
      </w:r>
      <w:r>
        <w:rPr>
          <w:spacing w:val="-4"/>
        </w:rPr>
        <w:t>in </w:t>
      </w:r>
      <w:r>
        <w:rPr>
          <w:spacing w:val="-6"/>
        </w:rPr>
        <w:t>place </w:t>
      </w:r>
      <w:r>
        <w:rPr>
          <w:spacing w:val="-4"/>
        </w:rPr>
        <w:t>of </w:t>
      </w:r>
      <w:r>
        <w:rPr>
          <w:spacing w:val="-6"/>
        </w:rPr>
        <w:t>real error </w:t>
      </w:r>
      <w:r>
        <w:rPr>
          <w:spacing w:val="-7"/>
        </w:rPr>
        <w:t>handling. Assertions </w:t>
      </w:r>
      <w:r>
        <w:rPr>
          <w:spacing w:val="-6"/>
        </w:rPr>
        <w:t>check </w:t>
      </w:r>
      <w:r>
        <w:rPr>
          <w:spacing w:val="-5"/>
        </w:rPr>
        <w:t>for </w:t>
      </w:r>
      <w:r>
        <w:rPr>
          <w:spacing w:val="-6"/>
        </w:rPr>
        <w:t>things that should never happen: </w:t>
      </w:r>
      <w:r>
        <w:rPr>
          <w:spacing w:val="-5"/>
        </w:rPr>
        <w:t>you </w:t>
      </w:r>
      <w:r>
        <w:rPr>
          <w:spacing w:val="-7"/>
        </w:rPr>
        <w:t>don't </w:t>
      </w:r>
      <w:r>
        <w:rPr>
          <w:spacing w:val="-6"/>
        </w:rPr>
        <w:t>want </w:t>
      </w:r>
      <w:r>
        <w:rPr>
          <w:spacing w:val="-4"/>
        </w:rPr>
        <w:t>to be </w:t>
      </w:r>
      <w:r>
        <w:rPr>
          <w:spacing w:val="-6"/>
        </w:rPr>
        <w:t>writing code such </w:t>
      </w:r>
      <w:r>
        <w:rPr>
          <w:spacing w:val="-7"/>
        </w:rPr>
        <w:t>as</w:t>
      </w:r>
    </w:p>
    <w:p>
      <w:pPr>
        <w:pStyle w:val="BodyText"/>
      </w:pPr>
    </w:p>
    <w:p>
      <w:pPr>
        <w:pStyle w:val="BodyText"/>
        <w:spacing w:before="8"/>
        <w:rPr>
          <w:sz w:val="23"/>
        </w:rPr>
      </w:pPr>
    </w:p>
    <w:p>
      <w:pPr>
        <w:spacing w:line="254" w:lineRule="auto" w:before="0"/>
        <w:ind w:left="581" w:right="6440" w:hanging="2"/>
        <w:jc w:val="left"/>
        <w:rPr>
          <w:rFonts w:ascii="Courier New"/>
          <w:sz w:val="20"/>
        </w:rPr>
      </w:pPr>
      <w:r>
        <w:rPr>
          <w:rFonts w:ascii="Courier New"/>
          <w:sz w:val="20"/>
        </w:rPr>
        <w:t>printf("</w:t>
      </w:r>
      <w:r>
        <w:rPr>
          <w:rFonts w:ascii="Courier New"/>
          <w:i/>
          <w:position w:val="1"/>
          <w:sz w:val="20"/>
        </w:rPr>
        <w:t>Enter 'Y' or 'N': </w:t>
      </w:r>
      <w:r>
        <w:rPr>
          <w:rFonts w:ascii="Courier New"/>
          <w:sz w:val="20"/>
        </w:rPr>
        <w:t>"); ch = getchar();</w:t>
      </w:r>
    </w:p>
    <w:p>
      <w:pPr>
        <w:tabs>
          <w:tab w:pos="5251" w:val="left" w:leader="none"/>
        </w:tabs>
        <w:spacing w:before="5"/>
        <w:ind w:left="583" w:right="40" w:firstLine="0"/>
        <w:jc w:val="left"/>
        <w:rPr>
          <w:rFonts w:ascii="Courier New"/>
          <w:sz w:val="20"/>
        </w:rPr>
      </w:pPr>
      <w:r>
        <w:rPr>
          <w:rFonts w:ascii="Courier New"/>
          <w:sz w:val="20"/>
        </w:rPr>
        <w:t>assert((ch == 'Y') || (ch</w:t>
      </w:r>
      <w:r>
        <w:rPr>
          <w:rFonts w:ascii="Courier New"/>
          <w:spacing w:val="-21"/>
          <w:sz w:val="20"/>
        </w:rPr>
        <w:t> </w:t>
      </w:r>
      <w:r>
        <w:rPr>
          <w:rFonts w:ascii="Courier New"/>
          <w:sz w:val="20"/>
        </w:rPr>
        <w:t>==</w:t>
      </w:r>
      <w:r>
        <w:rPr>
          <w:rFonts w:ascii="Courier New"/>
          <w:spacing w:val="-5"/>
          <w:sz w:val="20"/>
        </w:rPr>
        <w:t> </w:t>
      </w:r>
      <w:r>
        <w:rPr>
          <w:rFonts w:ascii="Courier New"/>
          <w:sz w:val="20"/>
        </w:rPr>
        <w:t>'N'));</w:t>
        <w:tab/>
        <w:t>/* </w:t>
      </w:r>
      <w:r>
        <w:rPr>
          <w:rFonts w:ascii="Courier New"/>
          <w:i/>
          <w:position w:val="1"/>
          <w:sz w:val="20"/>
        </w:rPr>
        <w:t>bad idea!</w:t>
      </w:r>
      <w:r>
        <w:rPr>
          <w:rFonts w:ascii="Courier New"/>
          <w:i/>
          <w:spacing w:val="4"/>
          <w:position w:val="1"/>
          <w:sz w:val="20"/>
        </w:rPr>
        <w:t> </w:t>
      </w:r>
      <w:r>
        <w:rPr>
          <w:rFonts w:ascii="Courier New"/>
          <w:spacing w:val="-5"/>
          <w:sz w:val="20"/>
        </w:rPr>
        <w:t>*/</w:t>
      </w:r>
    </w:p>
    <w:p>
      <w:pPr>
        <w:pStyle w:val="BodyText"/>
        <w:rPr>
          <w:rFonts w:ascii="Courier New"/>
          <w:sz w:val="22"/>
        </w:rPr>
      </w:pPr>
    </w:p>
    <w:p>
      <w:pPr>
        <w:pStyle w:val="BodyText"/>
        <w:spacing w:before="10"/>
        <w:rPr>
          <w:rFonts w:ascii="Courier New"/>
          <w:sz w:val="27"/>
        </w:rPr>
      </w:pPr>
    </w:p>
    <w:p>
      <w:pPr>
        <w:pStyle w:val="BodyText"/>
        <w:spacing w:line="247" w:lineRule="auto" w:before="1"/>
        <w:ind w:left="105" w:right="165"/>
      </w:pPr>
      <w:r>
        <w:rPr>
          <w:spacing w:val="-5"/>
        </w:rPr>
        <w:t>And </w:t>
      </w:r>
      <w:r>
        <w:rPr>
          <w:spacing w:val="-6"/>
        </w:rPr>
        <w:t>just because </w:t>
      </w:r>
      <w:r>
        <w:rPr>
          <w:spacing w:val="-5"/>
        </w:rPr>
        <w:t>the </w:t>
      </w:r>
      <w:r>
        <w:rPr>
          <w:spacing w:val="-7"/>
        </w:rPr>
        <w:t>supplied </w:t>
      </w:r>
      <w:r>
        <w:rPr>
          <w:spacing w:val="-6"/>
        </w:rPr>
        <w:t>assert macros call exit when </w:t>
      </w:r>
      <w:r>
        <w:rPr>
          <w:spacing w:val="-4"/>
        </w:rPr>
        <w:t>an </w:t>
      </w:r>
      <w:r>
        <w:rPr>
          <w:spacing w:val="-7"/>
        </w:rPr>
        <w:t>assertion </w:t>
      </w:r>
      <w:r>
        <w:rPr>
          <w:spacing w:val="-6"/>
        </w:rPr>
        <w:t>fails, there's </w:t>
      </w:r>
      <w:r>
        <w:rPr>
          <w:spacing w:val="-4"/>
        </w:rPr>
        <w:t>no </w:t>
      </w:r>
      <w:r>
        <w:rPr>
          <w:spacing w:val="-6"/>
        </w:rPr>
        <w:t>reason </w:t>
      </w:r>
      <w:r>
        <w:rPr>
          <w:spacing w:val="-5"/>
        </w:rPr>
        <w:t>why </w:t>
      </w:r>
      <w:r>
        <w:rPr>
          <w:spacing w:val="-7"/>
        </w:rPr>
        <w:t>versions you </w:t>
      </w:r>
      <w:r>
        <w:rPr>
          <w:spacing w:val="-6"/>
        </w:rPr>
        <w:t>write should. </w:t>
      </w:r>
      <w:r>
        <w:rPr>
          <w:spacing w:val="-4"/>
        </w:rPr>
        <w:t>If </w:t>
      </w:r>
      <w:r>
        <w:rPr>
          <w:spacing w:val="-5"/>
        </w:rPr>
        <w:t>you </w:t>
      </w:r>
      <w:r>
        <w:rPr>
          <w:spacing w:val="-6"/>
        </w:rPr>
        <w:t>need </w:t>
      </w:r>
      <w:r>
        <w:rPr>
          <w:spacing w:val="-4"/>
        </w:rPr>
        <w:t>to </w:t>
      </w:r>
      <w:r>
        <w:rPr>
          <w:spacing w:val="-6"/>
        </w:rPr>
        <w:t>free </w:t>
      </w:r>
      <w:r>
        <w:rPr>
          <w:spacing w:val="-7"/>
        </w:rPr>
        <w:t>resources, </w:t>
      </w:r>
      <w:r>
        <w:rPr>
          <w:spacing w:val="-6"/>
        </w:rPr>
        <w:t>have </w:t>
      </w:r>
      <w:r>
        <w:rPr>
          <w:spacing w:val="-4"/>
        </w:rPr>
        <w:t>an </w:t>
      </w:r>
      <w:r>
        <w:rPr>
          <w:spacing w:val="-7"/>
        </w:rPr>
        <w:t>assertion </w:t>
      </w:r>
      <w:r>
        <w:rPr>
          <w:spacing w:val="-6"/>
        </w:rPr>
        <w:t>failure </w:t>
      </w:r>
      <w:r>
        <w:rPr>
          <w:spacing w:val="-7"/>
        </w:rPr>
        <w:t>generate </w:t>
      </w:r>
      <w:r>
        <w:rPr>
          <w:spacing w:val="-4"/>
        </w:rPr>
        <w:t>an </w:t>
      </w:r>
      <w:r>
        <w:rPr>
          <w:spacing w:val="-7"/>
        </w:rPr>
        <w:t>exception, </w:t>
      </w:r>
      <w:r>
        <w:rPr>
          <w:spacing w:val="-6"/>
        </w:rPr>
        <w:t>longjmp </w:t>
      </w:r>
      <w:r>
        <w:rPr>
          <w:spacing w:val="-4"/>
        </w:rPr>
        <w:t>to an </w:t>
      </w:r>
      <w:r>
        <w:rPr>
          <w:spacing w:val="-6"/>
        </w:rPr>
        <w:t>exit </w:t>
      </w:r>
      <w:r>
        <w:rPr>
          <w:spacing w:val="-7"/>
        </w:rPr>
        <w:t>point, </w:t>
      </w:r>
      <w:r>
        <w:rPr>
          <w:spacing w:val="-4"/>
        </w:rPr>
        <w:t>or </w:t>
      </w:r>
      <w:r>
        <w:rPr>
          <w:spacing w:val="-6"/>
        </w:rPr>
        <w:t>call </w:t>
      </w:r>
      <w:r>
        <w:rPr>
          <w:spacing w:val="-4"/>
        </w:rPr>
        <w:t>an </w:t>
      </w:r>
      <w:r>
        <w:rPr>
          <w:spacing w:val="-6"/>
        </w:rPr>
        <w:t>error </w:t>
      </w:r>
      <w:r>
        <w:rPr>
          <w:spacing w:val="-7"/>
        </w:rPr>
        <w:t>handler. </w:t>
      </w:r>
      <w:r>
        <w:rPr>
          <w:spacing w:val="-6"/>
        </w:rPr>
        <w:t>Just make sure </w:t>
      </w:r>
      <w:r>
        <w:rPr>
          <w:spacing w:val="-5"/>
        </w:rPr>
        <w:t>the </w:t>
      </w:r>
      <w:r>
        <w:rPr>
          <w:spacing w:val="-6"/>
        </w:rPr>
        <w:t>code </w:t>
      </w:r>
      <w:r>
        <w:rPr>
          <w:spacing w:val="-5"/>
        </w:rPr>
        <w:t>you </w:t>
      </w:r>
      <w:r>
        <w:rPr>
          <w:spacing w:val="-6"/>
        </w:rPr>
        <w:t>execute </w:t>
      </w:r>
      <w:r>
        <w:rPr>
          <w:spacing w:val="-4"/>
        </w:rPr>
        <w:t>in </w:t>
      </w:r>
      <w:r>
        <w:rPr>
          <w:spacing w:val="-6"/>
        </w:rPr>
        <w:t>those dying </w:t>
      </w:r>
      <w:r>
        <w:rPr>
          <w:spacing w:val="-7"/>
        </w:rPr>
        <w:t>milliseconds </w:t>
      </w:r>
      <w:r>
        <w:rPr>
          <w:spacing w:val="-6"/>
        </w:rPr>
        <w:t>doesn't rely </w:t>
      </w:r>
      <w:r>
        <w:rPr>
          <w:spacing w:val="-4"/>
        </w:rPr>
        <w:t>on </w:t>
      </w:r>
      <w:r>
        <w:rPr>
          <w:spacing w:val="-7"/>
        </w:rPr>
        <w:t>the </w:t>
      </w:r>
      <w:r>
        <w:rPr>
          <w:spacing w:val="-9"/>
        </w:rPr>
        <w:t>information </w:t>
      </w:r>
      <w:r>
        <w:rPr>
          <w:spacing w:val="-7"/>
        </w:rPr>
        <w:t>that </w:t>
      </w:r>
      <w:r>
        <w:rPr>
          <w:spacing w:val="-8"/>
        </w:rPr>
        <w:t>triggered </w:t>
      </w:r>
      <w:r>
        <w:rPr>
          <w:spacing w:val="-6"/>
        </w:rPr>
        <w:t>the </w:t>
      </w:r>
      <w:r>
        <w:rPr>
          <w:spacing w:val="-8"/>
        </w:rPr>
        <w:t>assertion failure </w:t>
      </w:r>
      <w:r>
        <w:rPr>
          <w:spacing w:val="-5"/>
        </w:rPr>
        <w:t>in </w:t>
      </w:r>
      <w:r>
        <w:rPr>
          <w:spacing w:val="-6"/>
        </w:rPr>
        <w:t>the </w:t>
      </w:r>
      <w:r>
        <w:rPr>
          <w:spacing w:val="-8"/>
        </w:rPr>
        <w:t>first </w:t>
      </w:r>
      <w:r>
        <w:rPr>
          <w:spacing w:val="-9"/>
        </w:rPr>
        <w:t>place.</w:t>
      </w:r>
    </w:p>
    <w:p>
      <w:pPr>
        <w:pStyle w:val="BodyText"/>
        <w:spacing w:before="1"/>
        <w:rPr>
          <w:sz w:val="25"/>
        </w:rPr>
      </w:pPr>
    </w:p>
    <w:p>
      <w:pPr>
        <w:spacing w:before="0"/>
        <w:ind w:left="105" w:right="40" w:firstLine="0"/>
        <w:jc w:val="left"/>
        <w:rPr>
          <w:b/>
          <w:sz w:val="28"/>
        </w:rPr>
      </w:pPr>
      <w:r>
        <w:rPr>
          <w:b/>
          <w:sz w:val="28"/>
        </w:rPr>
        <w:t>Leave Assertions Turned On</w:t>
      </w:r>
    </w:p>
    <w:p>
      <w:pPr>
        <w:pStyle w:val="BodyText"/>
        <w:rPr>
          <w:b/>
          <w:sz w:val="28"/>
        </w:rPr>
      </w:pPr>
    </w:p>
    <w:p>
      <w:pPr>
        <w:pStyle w:val="BodyText"/>
        <w:spacing w:before="10"/>
        <w:rPr>
          <w:b/>
          <w:sz w:val="25"/>
        </w:rPr>
      </w:pPr>
    </w:p>
    <w:p>
      <w:pPr>
        <w:pStyle w:val="BodyText"/>
        <w:spacing w:line="247" w:lineRule="auto" w:before="1"/>
        <w:ind w:left="105" w:right="122"/>
      </w:pPr>
      <w:r>
        <w:rPr>
          <w:spacing w:val="-7"/>
        </w:rPr>
        <w:t>There </w:t>
      </w:r>
      <w:r>
        <w:rPr>
          <w:spacing w:val="-4"/>
        </w:rPr>
        <w:t>is </w:t>
      </w:r>
      <w:r>
        <w:rPr/>
        <w:t>a </w:t>
      </w:r>
      <w:r>
        <w:rPr>
          <w:spacing w:val="-7"/>
        </w:rPr>
        <w:t>common </w:t>
      </w:r>
      <w:r>
        <w:rPr>
          <w:spacing w:val="-8"/>
        </w:rPr>
        <w:t>misunderstanding </w:t>
      </w:r>
      <w:r>
        <w:rPr>
          <w:spacing w:val="-7"/>
        </w:rPr>
        <w:t>about </w:t>
      </w:r>
      <w:r>
        <w:rPr>
          <w:spacing w:val="-8"/>
        </w:rPr>
        <w:t>assertions, promulgated </w:t>
      </w:r>
      <w:r>
        <w:rPr>
          <w:spacing w:val="-4"/>
        </w:rPr>
        <w:t>by </w:t>
      </w:r>
      <w:r>
        <w:rPr>
          <w:spacing w:val="-6"/>
        </w:rPr>
        <w:t>the </w:t>
      </w:r>
      <w:r>
        <w:rPr>
          <w:spacing w:val="-7"/>
        </w:rPr>
        <w:t>people </w:t>
      </w:r>
      <w:r>
        <w:rPr>
          <w:spacing w:val="-6"/>
        </w:rPr>
        <w:t>who </w:t>
      </w:r>
      <w:r>
        <w:rPr>
          <w:spacing w:val="-7"/>
        </w:rPr>
        <w:t>write </w:t>
      </w:r>
      <w:r>
        <w:rPr>
          <w:spacing w:val="-8"/>
        </w:rPr>
        <w:t>compilers </w:t>
      </w:r>
      <w:r>
        <w:rPr>
          <w:spacing w:val="-6"/>
        </w:rPr>
        <w:t>and </w:t>
      </w:r>
      <w:r>
        <w:rPr>
          <w:spacing w:val="-8"/>
        </w:rPr>
        <w:t>language </w:t>
      </w:r>
      <w:r>
        <w:rPr>
          <w:spacing w:val="-10"/>
        </w:rPr>
        <w:t>environments. </w:t>
      </w:r>
      <w:r>
        <w:rPr>
          <w:spacing w:val="-5"/>
        </w:rPr>
        <w:t>It </w:t>
      </w:r>
      <w:r>
        <w:rPr>
          <w:spacing w:val="-8"/>
        </w:rPr>
        <w:t>goes </w:t>
      </w:r>
      <w:r>
        <w:rPr>
          <w:spacing w:val="-9"/>
        </w:rPr>
        <w:t>something </w:t>
      </w:r>
      <w:r>
        <w:rPr>
          <w:spacing w:val="-8"/>
        </w:rPr>
        <w:t>like </w:t>
      </w:r>
      <w:r>
        <w:rPr>
          <w:spacing w:val="-10"/>
        </w:rPr>
        <w:t>this:</w:t>
      </w:r>
    </w:p>
    <w:p>
      <w:pPr>
        <w:pStyle w:val="BodyText"/>
      </w:pPr>
    </w:p>
    <w:p>
      <w:pPr>
        <w:pStyle w:val="BodyText"/>
        <w:spacing w:before="7"/>
        <w:rPr>
          <w:sz w:val="25"/>
        </w:rPr>
      </w:pPr>
    </w:p>
    <w:p>
      <w:pPr>
        <w:spacing w:line="247" w:lineRule="auto" w:before="0"/>
        <w:ind w:left="105" w:right="384" w:firstLine="0"/>
        <w:jc w:val="both"/>
        <w:rPr>
          <w:i/>
          <w:sz w:val="24"/>
        </w:rPr>
      </w:pPr>
      <w:r>
        <w:rPr>
          <w:i/>
          <w:sz w:val="24"/>
        </w:rPr>
        <w:t>Assertions odd some overhead to code. Because they check for things that should never happen, they'll get </w:t>
      </w:r>
      <w:r>
        <w:rPr>
          <w:i/>
          <w:sz w:val="24"/>
        </w:rPr>
        <w:t>triggered</w:t>
      </w:r>
      <w:r>
        <w:rPr>
          <w:i/>
          <w:spacing w:val="-6"/>
          <w:sz w:val="24"/>
        </w:rPr>
        <w:t> </w:t>
      </w:r>
      <w:r>
        <w:rPr>
          <w:i/>
          <w:sz w:val="24"/>
        </w:rPr>
        <w:t>only</w:t>
      </w:r>
      <w:r>
        <w:rPr>
          <w:i/>
          <w:spacing w:val="-6"/>
          <w:sz w:val="24"/>
        </w:rPr>
        <w:t> </w:t>
      </w:r>
      <w:r>
        <w:rPr>
          <w:i/>
          <w:sz w:val="24"/>
        </w:rPr>
        <w:t>by</w:t>
      </w:r>
      <w:r>
        <w:rPr>
          <w:i/>
          <w:spacing w:val="-6"/>
          <w:sz w:val="24"/>
        </w:rPr>
        <w:t> </w:t>
      </w:r>
      <w:r>
        <w:rPr>
          <w:i/>
          <w:sz w:val="24"/>
        </w:rPr>
        <w:t>a</w:t>
      </w:r>
      <w:r>
        <w:rPr>
          <w:i/>
          <w:spacing w:val="-6"/>
          <w:sz w:val="24"/>
        </w:rPr>
        <w:t> </w:t>
      </w:r>
      <w:r>
        <w:rPr>
          <w:i/>
          <w:sz w:val="24"/>
        </w:rPr>
        <w:t>bug</w:t>
      </w:r>
      <w:r>
        <w:rPr>
          <w:i/>
          <w:spacing w:val="-6"/>
          <w:sz w:val="24"/>
        </w:rPr>
        <w:t> </w:t>
      </w:r>
      <w:r>
        <w:rPr>
          <w:i/>
          <w:sz w:val="24"/>
        </w:rPr>
        <w:t>in</w:t>
      </w:r>
      <w:r>
        <w:rPr>
          <w:i/>
          <w:spacing w:val="-6"/>
          <w:sz w:val="24"/>
        </w:rPr>
        <w:t> </w:t>
      </w:r>
      <w:r>
        <w:rPr>
          <w:i/>
          <w:sz w:val="24"/>
        </w:rPr>
        <w:t>the</w:t>
      </w:r>
      <w:r>
        <w:rPr>
          <w:i/>
          <w:spacing w:val="-6"/>
          <w:sz w:val="24"/>
        </w:rPr>
        <w:t> </w:t>
      </w:r>
      <w:r>
        <w:rPr>
          <w:i/>
          <w:sz w:val="24"/>
        </w:rPr>
        <w:t>code.</w:t>
      </w:r>
      <w:r>
        <w:rPr>
          <w:i/>
          <w:spacing w:val="-6"/>
          <w:sz w:val="24"/>
        </w:rPr>
        <w:t> </w:t>
      </w:r>
      <w:r>
        <w:rPr>
          <w:i/>
          <w:sz w:val="24"/>
        </w:rPr>
        <w:t>Once</w:t>
      </w:r>
      <w:r>
        <w:rPr>
          <w:i/>
          <w:spacing w:val="-6"/>
          <w:sz w:val="24"/>
        </w:rPr>
        <w:t> </w:t>
      </w:r>
      <w:r>
        <w:rPr>
          <w:i/>
          <w:sz w:val="24"/>
        </w:rPr>
        <w:t>the</w:t>
      </w:r>
      <w:r>
        <w:rPr>
          <w:i/>
          <w:spacing w:val="-6"/>
          <w:sz w:val="24"/>
        </w:rPr>
        <w:t> </w:t>
      </w:r>
      <w:r>
        <w:rPr>
          <w:i/>
          <w:sz w:val="24"/>
        </w:rPr>
        <w:t>code</w:t>
      </w:r>
      <w:r>
        <w:rPr>
          <w:i/>
          <w:spacing w:val="-6"/>
          <w:sz w:val="24"/>
        </w:rPr>
        <w:t> </w:t>
      </w:r>
      <w:r>
        <w:rPr>
          <w:i/>
          <w:sz w:val="24"/>
        </w:rPr>
        <w:t>has</w:t>
      </w:r>
      <w:r>
        <w:rPr>
          <w:i/>
          <w:spacing w:val="-6"/>
          <w:sz w:val="24"/>
        </w:rPr>
        <w:t> </w:t>
      </w:r>
      <w:r>
        <w:rPr>
          <w:i/>
          <w:sz w:val="24"/>
        </w:rPr>
        <w:t>been</w:t>
      </w:r>
      <w:r>
        <w:rPr>
          <w:i/>
          <w:spacing w:val="-6"/>
          <w:sz w:val="24"/>
        </w:rPr>
        <w:t> </w:t>
      </w:r>
      <w:r>
        <w:rPr>
          <w:i/>
          <w:sz w:val="24"/>
        </w:rPr>
        <w:t>tested</w:t>
      </w:r>
      <w:r>
        <w:rPr>
          <w:i/>
          <w:spacing w:val="-6"/>
          <w:sz w:val="24"/>
        </w:rPr>
        <w:t> </w:t>
      </w:r>
      <w:r>
        <w:rPr>
          <w:i/>
          <w:sz w:val="24"/>
        </w:rPr>
        <w:t>and</w:t>
      </w:r>
      <w:r>
        <w:rPr>
          <w:i/>
          <w:spacing w:val="-6"/>
          <w:sz w:val="24"/>
        </w:rPr>
        <w:t> </w:t>
      </w:r>
      <w:r>
        <w:rPr>
          <w:i/>
          <w:sz w:val="24"/>
        </w:rPr>
        <w:t>shipped,</w:t>
      </w:r>
      <w:r>
        <w:rPr>
          <w:i/>
          <w:spacing w:val="-6"/>
          <w:sz w:val="24"/>
        </w:rPr>
        <w:t> </w:t>
      </w:r>
      <w:r>
        <w:rPr>
          <w:i/>
          <w:sz w:val="24"/>
        </w:rPr>
        <w:t>they</w:t>
      </w:r>
      <w:r>
        <w:rPr>
          <w:i/>
          <w:spacing w:val="-6"/>
          <w:sz w:val="24"/>
        </w:rPr>
        <w:t> </w:t>
      </w:r>
      <w:r>
        <w:rPr>
          <w:i/>
          <w:sz w:val="24"/>
        </w:rPr>
        <w:t>are</w:t>
      </w:r>
      <w:r>
        <w:rPr>
          <w:i/>
          <w:spacing w:val="-6"/>
          <w:sz w:val="24"/>
        </w:rPr>
        <w:t> </w:t>
      </w:r>
      <w:r>
        <w:rPr>
          <w:i/>
          <w:sz w:val="24"/>
        </w:rPr>
        <w:t>no</w:t>
      </w:r>
      <w:r>
        <w:rPr>
          <w:i/>
          <w:spacing w:val="-6"/>
          <w:sz w:val="24"/>
        </w:rPr>
        <w:t> </w:t>
      </w:r>
      <w:r>
        <w:rPr>
          <w:i/>
          <w:sz w:val="24"/>
        </w:rPr>
        <w:t>longer</w:t>
      </w:r>
      <w:r>
        <w:rPr>
          <w:i/>
          <w:spacing w:val="-6"/>
          <w:sz w:val="24"/>
        </w:rPr>
        <w:t> </w:t>
      </w:r>
      <w:r>
        <w:rPr>
          <w:i/>
          <w:sz w:val="24"/>
        </w:rPr>
        <w:t>needed, and should be turned off to make the code run faster. Assertions are a debugging</w:t>
      </w:r>
      <w:r>
        <w:rPr>
          <w:i/>
          <w:spacing w:val="-15"/>
          <w:sz w:val="24"/>
        </w:rPr>
        <w:t> </w:t>
      </w:r>
      <w:r>
        <w:rPr>
          <w:i/>
          <w:sz w:val="24"/>
        </w:rPr>
        <w:t>facility.</w:t>
      </w:r>
    </w:p>
    <w:p>
      <w:pPr>
        <w:pStyle w:val="BodyText"/>
        <w:rPr>
          <w:i/>
        </w:rPr>
      </w:pPr>
    </w:p>
    <w:p>
      <w:pPr>
        <w:pStyle w:val="BodyText"/>
        <w:spacing w:before="7"/>
        <w:rPr>
          <w:i/>
          <w:sz w:val="25"/>
        </w:rPr>
      </w:pPr>
    </w:p>
    <w:p>
      <w:pPr>
        <w:pStyle w:val="BodyText"/>
        <w:spacing w:line="247" w:lineRule="auto"/>
        <w:ind w:left="105" w:right="40"/>
      </w:pPr>
      <w:r>
        <w:rPr>
          <w:spacing w:val="-7"/>
        </w:rPr>
        <w:t>There </w:t>
      </w:r>
      <w:r>
        <w:rPr>
          <w:spacing w:val="-6"/>
        </w:rPr>
        <w:t>are two </w:t>
      </w:r>
      <w:r>
        <w:rPr>
          <w:spacing w:val="-7"/>
        </w:rPr>
        <w:t>patently wrong </w:t>
      </w:r>
      <w:r>
        <w:rPr>
          <w:spacing w:val="-8"/>
        </w:rPr>
        <w:t>assumptions </w:t>
      </w:r>
      <w:r>
        <w:rPr>
          <w:spacing w:val="-7"/>
        </w:rPr>
        <w:t>here. First, </w:t>
      </w:r>
      <w:r>
        <w:rPr>
          <w:spacing w:val="-6"/>
        </w:rPr>
        <w:t>they </w:t>
      </w:r>
      <w:r>
        <w:rPr>
          <w:spacing w:val="-7"/>
        </w:rPr>
        <w:t>assume </w:t>
      </w:r>
      <w:r>
        <w:rPr>
          <w:spacing w:val="-6"/>
        </w:rPr>
        <w:t>that </w:t>
      </w:r>
      <w:r>
        <w:rPr>
          <w:spacing w:val="-7"/>
        </w:rPr>
        <w:t>testing finds </w:t>
      </w:r>
      <w:r>
        <w:rPr>
          <w:spacing w:val="-6"/>
        </w:rPr>
        <w:t>all the </w:t>
      </w:r>
      <w:r>
        <w:rPr>
          <w:spacing w:val="-7"/>
        </w:rPr>
        <w:t>bugs. </w:t>
      </w:r>
      <w:r>
        <w:rPr>
          <w:spacing w:val="-4"/>
        </w:rPr>
        <w:t>In </w:t>
      </w:r>
      <w:r>
        <w:rPr>
          <w:spacing w:val="-7"/>
        </w:rPr>
        <w:t>reality, </w:t>
      </w:r>
      <w:r>
        <w:rPr>
          <w:spacing w:val="-6"/>
        </w:rPr>
        <w:t>for </w:t>
      </w:r>
      <w:r>
        <w:rPr>
          <w:spacing w:val="-8"/>
        </w:rPr>
        <w:t>any </w:t>
      </w:r>
      <w:r>
        <w:rPr>
          <w:spacing w:val="-7"/>
        </w:rPr>
        <w:t>complex program </w:t>
      </w:r>
      <w:r>
        <w:rPr>
          <w:spacing w:val="-6"/>
        </w:rPr>
        <w:t>you are </w:t>
      </w:r>
      <w:r>
        <w:rPr>
          <w:spacing w:val="-7"/>
        </w:rPr>
        <w:t>unlikely </w:t>
      </w:r>
      <w:r>
        <w:rPr>
          <w:spacing w:val="-4"/>
        </w:rPr>
        <w:t>to </w:t>
      </w:r>
      <w:r>
        <w:rPr>
          <w:spacing w:val="-6"/>
        </w:rPr>
        <w:t>test even </w:t>
      </w:r>
      <w:r>
        <w:rPr/>
        <w:t>a </w:t>
      </w:r>
      <w:r>
        <w:rPr>
          <w:spacing w:val="-8"/>
        </w:rPr>
        <w:t>miniscule percentage </w:t>
      </w:r>
      <w:r>
        <w:rPr>
          <w:spacing w:val="-4"/>
        </w:rPr>
        <w:t>of </w:t>
      </w:r>
      <w:r>
        <w:rPr>
          <w:spacing w:val="-6"/>
        </w:rPr>
        <w:t>the </w:t>
      </w:r>
      <w:r>
        <w:rPr>
          <w:spacing w:val="-8"/>
        </w:rPr>
        <w:t>permutations </w:t>
      </w:r>
      <w:r>
        <w:rPr>
          <w:spacing w:val="-6"/>
        </w:rPr>
        <w:t>your code will </w:t>
      </w:r>
      <w:r>
        <w:rPr>
          <w:spacing w:val="-4"/>
        </w:rPr>
        <w:t>be </w:t>
      </w:r>
      <w:r>
        <w:rPr>
          <w:spacing w:val="-8"/>
        </w:rPr>
        <w:t>put </w:t>
      </w:r>
      <w:r>
        <w:rPr>
          <w:spacing w:val="-7"/>
        </w:rPr>
        <w:t>through </w:t>
      </w:r>
      <w:r>
        <w:rPr>
          <w:spacing w:val="-6"/>
        </w:rPr>
        <w:t>(see </w:t>
      </w:r>
      <w:hyperlink w:history="true" w:anchor="_bookmark68">
        <w:r>
          <w:rPr>
            <w:color w:val="344178"/>
            <w:spacing w:val="-10"/>
            <w:u w:val="single" w:color="344178"/>
          </w:rPr>
          <w:t>Ruthless </w:t>
        </w:r>
        <w:r>
          <w:rPr>
            <w:color w:val="344178"/>
            <w:spacing w:val="-8"/>
            <w:u w:val="single" w:color="344178"/>
          </w:rPr>
          <w:t>Testing</w:t>
        </w:r>
      </w:hyperlink>
      <w:r>
        <w:rPr>
          <w:spacing w:val="-8"/>
        </w:rPr>
        <w:t>). </w:t>
      </w:r>
      <w:r>
        <w:rPr>
          <w:spacing w:val="-6"/>
        </w:rPr>
        <w:t>Second, </w:t>
      </w:r>
      <w:r>
        <w:rPr>
          <w:spacing w:val="-5"/>
        </w:rPr>
        <w:t>the </w:t>
      </w:r>
      <w:r>
        <w:rPr>
          <w:spacing w:val="-7"/>
        </w:rPr>
        <w:t>optimists </w:t>
      </w:r>
      <w:r>
        <w:rPr>
          <w:spacing w:val="-5"/>
        </w:rPr>
        <w:t>are </w:t>
      </w:r>
      <w:r>
        <w:rPr>
          <w:spacing w:val="-7"/>
        </w:rPr>
        <w:t>forgetting </w:t>
      </w:r>
      <w:r>
        <w:rPr>
          <w:spacing w:val="-6"/>
        </w:rPr>
        <w:t>that your program runs </w:t>
      </w:r>
      <w:r>
        <w:rPr>
          <w:spacing w:val="-4"/>
        </w:rPr>
        <w:t>in </w:t>
      </w:r>
      <w:r>
        <w:rPr/>
        <w:t>a </w:t>
      </w:r>
      <w:r>
        <w:rPr>
          <w:spacing w:val="-7"/>
        </w:rPr>
        <w:t>dangerous world. During testing, </w:t>
      </w:r>
      <w:r>
        <w:rPr>
          <w:spacing w:val="-6"/>
        </w:rPr>
        <w:t>rats </w:t>
      </w:r>
      <w:r>
        <w:rPr>
          <w:spacing w:val="-7"/>
        </w:rPr>
        <w:t>probably won't </w:t>
      </w:r>
      <w:r>
        <w:rPr>
          <w:spacing w:val="-6"/>
        </w:rPr>
        <w:t>gnaw </w:t>
      </w:r>
      <w:r>
        <w:rPr>
          <w:spacing w:val="-7"/>
        </w:rPr>
        <w:t>through </w:t>
      </w:r>
      <w:r>
        <w:rPr/>
        <w:t>a </w:t>
      </w:r>
      <w:r>
        <w:rPr>
          <w:spacing w:val="-8"/>
        </w:rPr>
        <w:t>communications </w:t>
      </w:r>
      <w:r>
        <w:rPr>
          <w:spacing w:val="-7"/>
        </w:rPr>
        <w:t>cable, someone playing </w:t>
      </w:r>
      <w:r>
        <w:rPr/>
        <w:t>a </w:t>
      </w:r>
      <w:r>
        <w:rPr>
          <w:spacing w:val="-6"/>
        </w:rPr>
        <w:t>game </w:t>
      </w:r>
      <w:r>
        <w:rPr>
          <w:spacing w:val="-7"/>
        </w:rPr>
        <w:t>won't </w:t>
      </w:r>
      <w:r>
        <w:rPr>
          <w:spacing w:val="-8"/>
        </w:rPr>
        <w:t>exhaust </w:t>
      </w:r>
      <w:r>
        <w:rPr>
          <w:spacing w:val="-7"/>
        </w:rPr>
        <w:t>memory, </w:t>
      </w:r>
      <w:r>
        <w:rPr>
          <w:spacing w:val="-6"/>
        </w:rPr>
        <w:t>and log </w:t>
      </w:r>
      <w:r>
        <w:rPr>
          <w:spacing w:val="-7"/>
        </w:rPr>
        <w:t>files won't </w:t>
      </w:r>
      <w:r>
        <w:rPr>
          <w:spacing w:val="-6"/>
        </w:rPr>
        <w:t>fill the hard </w:t>
      </w:r>
      <w:r>
        <w:rPr>
          <w:spacing w:val="-7"/>
        </w:rPr>
        <w:t>drive. These things might happen </w:t>
      </w:r>
      <w:r>
        <w:rPr>
          <w:spacing w:val="-6"/>
        </w:rPr>
        <w:t>when your </w:t>
      </w:r>
      <w:r>
        <w:rPr>
          <w:spacing w:val="-7"/>
        </w:rPr>
        <w:t>program </w:t>
      </w:r>
      <w:r>
        <w:rPr>
          <w:spacing w:val="-6"/>
        </w:rPr>
        <w:t>runs </w:t>
      </w:r>
      <w:r>
        <w:rPr>
          <w:spacing w:val="-4"/>
        </w:rPr>
        <w:t>in </w:t>
      </w:r>
      <w:r>
        <w:rPr/>
        <w:t>a </w:t>
      </w:r>
      <w:r>
        <w:rPr>
          <w:spacing w:val="-8"/>
        </w:rPr>
        <w:t>production </w:t>
      </w:r>
      <w:r>
        <w:rPr>
          <w:spacing w:val="-7"/>
        </w:rPr>
        <w:t>environment.</w:t>
      </w:r>
      <w:r>
        <w:rPr>
          <w:spacing w:val="-12"/>
        </w:rPr>
        <w:t> </w:t>
      </w:r>
      <w:r>
        <w:rPr>
          <w:spacing w:val="-6"/>
        </w:rPr>
        <w:t>Your</w:t>
      </w:r>
      <w:r>
        <w:rPr>
          <w:spacing w:val="-12"/>
        </w:rPr>
        <w:t> </w:t>
      </w:r>
      <w:r>
        <w:rPr>
          <w:spacing w:val="-6"/>
        </w:rPr>
        <w:t>first</w:t>
      </w:r>
      <w:r>
        <w:rPr>
          <w:spacing w:val="-12"/>
        </w:rPr>
        <w:t> </w:t>
      </w:r>
      <w:r>
        <w:rPr>
          <w:spacing w:val="-6"/>
        </w:rPr>
        <w:t>line</w:t>
      </w:r>
      <w:r>
        <w:rPr>
          <w:spacing w:val="-12"/>
        </w:rPr>
        <w:t> </w:t>
      </w:r>
      <w:r>
        <w:rPr>
          <w:spacing w:val="-4"/>
        </w:rPr>
        <w:t>of</w:t>
      </w:r>
      <w:r>
        <w:rPr>
          <w:spacing w:val="-12"/>
        </w:rPr>
        <w:t> </w:t>
      </w:r>
      <w:r>
        <w:rPr>
          <w:spacing w:val="-6"/>
        </w:rPr>
        <w:t>defense</w:t>
      </w:r>
      <w:r>
        <w:rPr>
          <w:spacing w:val="-12"/>
        </w:rPr>
        <w:t> </w:t>
      </w:r>
      <w:r>
        <w:rPr>
          <w:spacing w:val="-4"/>
        </w:rPr>
        <w:t>is</w:t>
      </w:r>
      <w:r>
        <w:rPr>
          <w:spacing w:val="-12"/>
        </w:rPr>
        <w:t> </w:t>
      </w:r>
      <w:r>
        <w:rPr>
          <w:spacing w:val="-7"/>
        </w:rPr>
        <w:t>checking</w:t>
      </w:r>
      <w:r>
        <w:rPr>
          <w:spacing w:val="-12"/>
        </w:rPr>
        <w:t> </w:t>
      </w:r>
      <w:r>
        <w:rPr>
          <w:spacing w:val="-5"/>
        </w:rPr>
        <w:t>for</w:t>
      </w:r>
      <w:r>
        <w:rPr>
          <w:spacing w:val="-12"/>
        </w:rPr>
        <w:t> </w:t>
      </w:r>
      <w:r>
        <w:rPr>
          <w:spacing w:val="-5"/>
        </w:rPr>
        <w:t>any</w:t>
      </w:r>
      <w:r>
        <w:rPr>
          <w:spacing w:val="-12"/>
        </w:rPr>
        <w:t> </w:t>
      </w:r>
      <w:r>
        <w:rPr>
          <w:spacing w:val="-7"/>
        </w:rPr>
        <w:t>possible</w:t>
      </w:r>
      <w:r>
        <w:rPr>
          <w:spacing w:val="-12"/>
        </w:rPr>
        <w:t> </w:t>
      </w:r>
      <w:r>
        <w:rPr>
          <w:spacing w:val="-6"/>
        </w:rPr>
        <w:t>error,</w:t>
      </w:r>
      <w:r>
        <w:rPr>
          <w:spacing w:val="-12"/>
        </w:rPr>
        <w:t> </w:t>
      </w:r>
      <w:r>
        <w:rPr>
          <w:spacing w:val="-5"/>
        </w:rPr>
        <w:t>and</w:t>
      </w:r>
      <w:r>
        <w:rPr>
          <w:spacing w:val="-12"/>
        </w:rPr>
        <w:t> </w:t>
      </w:r>
      <w:r>
        <w:rPr>
          <w:spacing w:val="-6"/>
        </w:rPr>
        <w:t>your</w:t>
      </w:r>
      <w:r>
        <w:rPr>
          <w:spacing w:val="-12"/>
        </w:rPr>
        <w:t> </w:t>
      </w:r>
      <w:r>
        <w:rPr>
          <w:spacing w:val="-6"/>
        </w:rPr>
        <w:t>second</w:t>
      </w:r>
      <w:r>
        <w:rPr>
          <w:spacing w:val="-12"/>
        </w:rPr>
        <w:t> </w:t>
      </w:r>
      <w:r>
        <w:rPr>
          <w:spacing w:val="-4"/>
        </w:rPr>
        <w:t>is</w:t>
      </w:r>
      <w:r>
        <w:rPr>
          <w:spacing w:val="-12"/>
        </w:rPr>
        <w:t> </w:t>
      </w:r>
      <w:r>
        <w:rPr>
          <w:spacing w:val="-6"/>
        </w:rPr>
        <w:t>using</w:t>
      </w:r>
      <w:r>
        <w:rPr>
          <w:spacing w:val="-12"/>
        </w:rPr>
        <w:t> </w:t>
      </w:r>
      <w:r>
        <w:rPr>
          <w:spacing w:val="-7"/>
        </w:rPr>
        <w:t>assertions</w:t>
      </w:r>
      <w:r>
        <w:rPr>
          <w:spacing w:val="-12"/>
        </w:rPr>
        <w:t> </w:t>
      </w:r>
      <w:r>
        <w:rPr>
          <w:spacing w:val="-4"/>
        </w:rPr>
        <w:t>to</w:t>
      </w:r>
      <w:r>
        <w:rPr>
          <w:spacing w:val="-12"/>
        </w:rPr>
        <w:t> </w:t>
      </w:r>
      <w:r>
        <w:rPr>
          <w:spacing w:val="-5"/>
        </w:rPr>
        <w:t>try</w:t>
      </w:r>
      <w:r>
        <w:rPr>
          <w:spacing w:val="-12"/>
        </w:rPr>
        <w:t> </w:t>
      </w:r>
      <w:r>
        <w:rPr>
          <w:spacing w:val="-7"/>
        </w:rPr>
        <w:t>to </w:t>
      </w:r>
      <w:r>
        <w:rPr>
          <w:spacing w:val="-5"/>
        </w:rPr>
        <w:t>detect those you've</w:t>
      </w:r>
      <w:r>
        <w:rPr>
          <w:spacing w:val="-25"/>
        </w:rPr>
        <w:t> </w:t>
      </w:r>
      <w:r>
        <w:rPr>
          <w:spacing w:val="-6"/>
        </w:rPr>
        <w:t>missed.</w:t>
      </w:r>
    </w:p>
    <w:p>
      <w:pPr>
        <w:pStyle w:val="BodyText"/>
      </w:pPr>
    </w:p>
    <w:p>
      <w:pPr>
        <w:pStyle w:val="BodyText"/>
        <w:spacing w:before="7"/>
        <w:rPr>
          <w:sz w:val="25"/>
        </w:rPr>
      </w:pPr>
    </w:p>
    <w:p>
      <w:pPr>
        <w:pStyle w:val="BodyText"/>
        <w:spacing w:line="247" w:lineRule="auto"/>
        <w:ind w:left="105" w:right="260"/>
      </w:pPr>
      <w:r>
        <w:rPr>
          <w:spacing w:val="-7"/>
        </w:rPr>
        <w:t>Turning</w:t>
      </w:r>
      <w:r>
        <w:rPr>
          <w:spacing w:val="-14"/>
        </w:rPr>
        <w:t> </w:t>
      </w:r>
      <w:r>
        <w:rPr>
          <w:spacing w:val="-6"/>
        </w:rPr>
        <w:t>off</w:t>
      </w:r>
      <w:r>
        <w:rPr>
          <w:spacing w:val="-14"/>
        </w:rPr>
        <w:t> </w:t>
      </w:r>
      <w:r>
        <w:rPr>
          <w:spacing w:val="-8"/>
        </w:rPr>
        <w:t>assertions</w:t>
      </w:r>
      <w:r>
        <w:rPr>
          <w:spacing w:val="-14"/>
        </w:rPr>
        <w:t> </w:t>
      </w:r>
      <w:r>
        <w:rPr>
          <w:spacing w:val="-6"/>
        </w:rPr>
        <w:t>when</w:t>
      </w:r>
      <w:r>
        <w:rPr>
          <w:spacing w:val="-14"/>
        </w:rPr>
        <w:t> </w:t>
      </w:r>
      <w:r>
        <w:rPr>
          <w:spacing w:val="-6"/>
        </w:rPr>
        <w:t>you</w:t>
      </w:r>
      <w:r>
        <w:rPr>
          <w:spacing w:val="-14"/>
        </w:rPr>
        <w:t> </w:t>
      </w:r>
      <w:r>
        <w:rPr>
          <w:spacing w:val="-7"/>
        </w:rPr>
        <w:t>deliver</w:t>
      </w:r>
      <w:r>
        <w:rPr>
          <w:spacing w:val="-14"/>
        </w:rPr>
        <w:t> </w:t>
      </w:r>
      <w:r>
        <w:rPr/>
        <w:t>a</w:t>
      </w:r>
      <w:r>
        <w:rPr>
          <w:spacing w:val="-14"/>
        </w:rPr>
        <w:t> </w:t>
      </w:r>
      <w:r>
        <w:rPr>
          <w:spacing w:val="-7"/>
        </w:rPr>
        <w:t>program</w:t>
      </w:r>
      <w:r>
        <w:rPr>
          <w:spacing w:val="-14"/>
        </w:rPr>
        <w:t> </w:t>
      </w:r>
      <w:r>
        <w:rPr>
          <w:spacing w:val="-4"/>
        </w:rPr>
        <w:t>to</w:t>
      </w:r>
      <w:r>
        <w:rPr>
          <w:spacing w:val="-14"/>
        </w:rPr>
        <w:t> </w:t>
      </w:r>
      <w:r>
        <w:rPr>
          <w:spacing w:val="-8"/>
        </w:rPr>
        <w:t>production</w:t>
      </w:r>
      <w:r>
        <w:rPr>
          <w:spacing w:val="-14"/>
        </w:rPr>
        <w:t> </w:t>
      </w:r>
      <w:r>
        <w:rPr>
          <w:spacing w:val="-4"/>
        </w:rPr>
        <w:t>is</w:t>
      </w:r>
      <w:r>
        <w:rPr>
          <w:spacing w:val="-14"/>
        </w:rPr>
        <w:t> </w:t>
      </w:r>
      <w:r>
        <w:rPr>
          <w:spacing w:val="-6"/>
        </w:rPr>
        <w:t>like</w:t>
      </w:r>
      <w:r>
        <w:rPr>
          <w:spacing w:val="-14"/>
        </w:rPr>
        <w:t> </w:t>
      </w:r>
      <w:r>
        <w:rPr>
          <w:spacing w:val="-7"/>
        </w:rPr>
        <w:t>crossing</w:t>
      </w:r>
      <w:r>
        <w:rPr>
          <w:spacing w:val="-14"/>
        </w:rPr>
        <w:t> </w:t>
      </w:r>
      <w:r>
        <w:rPr/>
        <w:t>a</w:t>
      </w:r>
      <w:r>
        <w:rPr>
          <w:spacing w:val="-14"/>
        </w:rPr>
        <w:t> </w:t>
      </w:r>
      <w:r>
        <w:rPr>
          <w:spacing w:val="-6"/>
        </w:rPr>
        <w:t>high</w:t>
      </w:r>
      <w:r>
        <w:rPr>
          <w:spacing w:val="-14"/>
        </w:rPr>
        <w:t> </w:t>
      </w:r>
      <w:r>
        <w:rPr>
          <w:spacing w:val="-6"/>
        </w:rPr>
        <w:t>wire</w:t>
      </w:r>
      <w:r>
        <w:rPr>
          <w:spacing w:val="-14"/>
        </w:rPr>
        <w:t> </w:t>
      </w:r>
      <w:r>
        <w:rPr>
          <w:spacing w:val="-7"/>
        </w:rPr>
        <w:t>without</w:t>
      </w:r>
      <w:r>
        <w:rPr>
          <w:spacing w:val="-14"/>
        </w:rPr>
        <w:t> </w:t>
      </w:r>
      <w:r>
        <w:rPr/>
        <w:t>a</w:t>
      </w:r>
      <w:r>
        <w:rPr>
          <w:spacing w:val="-14"/>
        </w:rPr>
        <w:t> </w:t>
      </w:r>
      <w:r>
        <w:rPr>
          <w:spacing w:val="-6"/>
        </w:rPr>
        <w:t>net</w:t>
      </w:r>
      <w:r>
        <w:rPr>
          <w:spacing w:val="-14"/>
        </w:rPr>
        <w:t> </w:t>
      </w:r>
      <w:r>
        <w:rPr>
          <w:spacing w:val="-8"/>
        </w:rPr>
        <w:t>because </w:t>
      </w:r>
      <w:r>
        <w:rPr>
          <w:spacing w:val="-5"/>
        </w:rPr>
        <w:t>you</w:t>
      </w:r>
      <w:r>
        <w:rPr>
          <w:spacing w:val="-11"/>
        </w:rPr>
        <w:t> </w:t>
      </w:r>
      <w:r>
        <w:rPr>
          <w:spacing w:val="-6"/>
        </w:rPr>
        <w:t>once</w:t>
      </w:r>
      <w:r>
        <w:rPr>
          <w:spacing w:val="-11"/>
        </w:rPr>
        <w:t> </w:t>
      </w:r>
      <w:r>
        <w:rPr>
          <w:spacing w:val="-6"/>
        </w:rPr>
        <w:t>made</w:t>
      </w:r>
      <w:r>
        <w:rPr>
          <w:spacing w:val="-11"/>
        </w:rPr>
        <w:t> </w:t>
      </w:r>
      <w:r>
        <w:rPr>
          <w:spacing w:val="-4"/>
        </w:rPr>
        <w:t>it</w:t>
      </w:r>
      <w:r>
        <w:rPr>
          <w:spacing w:val="-11"/>
        </w:rPr>
        <w:t> </w:t>
      </w:r>
      <w:r>
        <w:rPr>
          <w:spacing w:val="-6"/>
        </w:rPr>
        <w:t>across</w:t>
      </w:r>
      <w:r>
        <w:rPr>
          <w:spacing w:val="-11"/>
        </w:rPr>
        <w:t> </w:t>
      </w:r>
      <w:r>
        <w:rPr>
          <w:spacing w:val="-4"/>
        </w:rPr>
        <w:t>in</w:t>
      </w:r>
      <w:r>
        <w:rPr>
          <w:spacing w:val="-11"/>
        </w:rPr>
        <w:t> </w:t>
      </w:r>
      <w:r>
        <w:rPr>
          <w:spacing w:val="-7"/>
        </w:rPr>
        <w:t>practice.</w:t>
      </w:r>
      <w:r>
        <w:rPr>
          <w:spacing w:val="-11"/>
        </w:rPr>
        <w:t> </w:t>
      </w:r>
      <w:r>
        <w:rPr>
          <w:spacing w:val="-6"/>
        </w:rPr>
        <w:t>There's</w:t>
      </w:r>
      <w:r>
        <w:rPr>
          <w:spacing w:val="-11"/>
        </w:rPr>
        <w:t> </w:t>
      </w:r>
      <w:r>
        <w:rPr>
          <w:spacing w:val="-7"/>
        </w:rPr>
        <w:t>dramatic</w:t>
      </w:r>
      <w:r>
        <w:rPr>
          <w:spacing w:val="-11"/>
        </w:rPr>
        <w:t> </w:t>
      </w:r>
      <w:r>
        <w:rPr>
          <w:spacing w:val="-6"/>
        </w:rPr>
        <w:t>value,</w:t>
      </w:r>
      <w:r>
        <w:rPr>
          <w:spacing w:val="-11"/>
        </w:rPr>
        <w:t> </w:t>
      </w:r>
      <w:r>
        <w:rPr>
          <w:spacing w:val="-5"/>
        </w:rPr>
        <w:t>but</w:t>
      </w:r>
      <w:r>
        <w:rPr>
          <w:spacing w:val="-11"/>
        </w:rPr>
        <w:t> </w:t>
      </w:r>
      <w:r>
        <w:rPr>
          <w:spacing w:val="-6"/>
        </w:rPr>
        <w:t>it's</w:t>
      </w:r>
      <w:r>
        <w:rPr>
          <w:spacing w:val="-11"/>
        </w:rPr>
        <w:t> </w:t>
      </w:r>
      <w:r>
        <w:rPr>
          <w:spacing w:val="-6"/>
        </w:rPr>
        <w:t>hard</w:t>
      </w:r>
      <w:r>
        <w:rPr>
          <w:spacing w:val="-11"/>
        </w:rPr>
        <w:t> </w:t>
      </w:r>
      <w:r>
        <w:rPr>
          <w:spacing w:val="-4"/>
        </w:rPr>
        <w:t>to</w:t>
      </w:r>
      <w:r>
        <w:rPr>
          <w:spacing w:val="-11"/>
        </w:rPr>
        <w:t> </w:t>
      </w:r>
      <w:r>
        <w:rPr>
          <w:spacing w:val="-5"/>
        </w:rPr>
        <w:t>get</w:t>
      </w:r>
      <w:r>
        <w:rPr>
          <w:spacing w:val="-11"/>
        </w:rPr>
        <w:t> </w:t>
      </w:r>
      <w:r>
        <w:rPr>
          <w:spacing w:val="-6"/>
        </w:rPr>
        <w:t>life</w:t>
      </w:r>
      <w:r>
        <w:rPr>
          <w:spacing w:val="-11"/>
        </w:rPr>
        <w:t> </w:t>
      </w:r>
      <w:r>
        <w:rPr>
          <w:spacing w:val="-7"/>
        </w:rPr>
        <w:t>insurance.</w:t>
      </w:r>
    </w:p>
    <w:p>
      <w:pPr>
        <w:pStyle w:val="BodyText"/>
      </w:pPr>
    </w:p>
    <w:p>
      <w:pPr>
        <w:pStyle w:val="BodyText"/>
        <w:spacing w:before="7"/>
        <w:rPr>
          <w:sz w:val="25"/>
        </w:rPr>
      </w:pPr>
    </w:p>
    <w:p>
      <w:pPr>
        <w:pStyle w:val="BodyText"/>
        <w:spacing w:line="247" w:lineRule="auto"/>
        <w:ind w:left="105" w:right="260"/>
      </w:pPr>
      <w:r>
        <w:rPr>
          <w:spacing w:val="-9"/>
        </w:rPr>
        <w:t>Even</w:t>
      </w:r>
      <w:r>
        <w:rPr>
          <w:spacing w:val="-21"/>
        </w:rPr>
        <w:t> </w:t>
      </w:r>
      <w:r>
        <w:rPr>
          <w:spacing w:val="-6"/>
        </w:rPr>
        <w:t>if</w:t>
      </w:r>
      <w:r>
        <w:rPr>
          <w:spacing w:val="-21"/>
        </w:rPr>
        <w:t> </w:t>
      </w:r>
      <w:r>
        <w:rPr>
          <w:spacing w:val="-8"/>
        </w:rPr>
        <w:t>you</w:t>
      </w:r>
      <w:r>
        <w:rPr>
          <w:spacing w:val="-5"/>
        </w:rPr>
        <w:t> </w:t>
      </w:r>
      <w:r>
        <w:rPr>
          <w:i/>
          <w:spacing w:val="-4"/>
        </w:rPr>
        <w:t>do</w:t>
      </w:r>
      <w:r>
        <w:rPr>
          <w:i/>
          <w:spacing w:val="2"/>
        </w:rPr>
        <w:t> </w:t>
      </w:r>
      <w:r>
        <w:rPr>
          <w:spacing w:val="-6"/>
        </w:rPr>
        <w:t>have</w:t>
      </w:r>
      <w:r>
        <w:rPr>
          <w:spacing w:val="-12"/>
        </w:rPr>
        <w:t> </w:t>
      </w:r>
      <w:r>
        <w:rPr>
          <w:spacing w:val="-7"/>
        </w:rPr>
        <w:t>performance</w:t>
      </w:r>
      <w:r>
        <w:rPr>
          <w:spacing w:val="-12"/>
        </w:rPr>
        <w:t> </w:t>
      </w:r>
      <w:r>
        <w:rPr>
          <w:spacing w:val="-6"/>
        </w:rPr>
        <w:t>issues,</w:t>
      </w:r>
      <w:r>
        <w:rPr>
          <w:spacing w:val="-12"/>
        </w:rPr>
        <w:t> </w:t>
      </w:r>
      <w:r>
        <w:rPr>
          <w:spacing w:val="-6"/>
        </w:rPr>
        <w:t>turn</w:t>
      </w:r>
      <w:r>
        <w:rPr>
          <w:spacing w:val="-12"/>
        </w:rPr>
        <w:t> </w:t>
      </w:r>
      <w:r>
        <w:rPr>
          <w:spacing w:val="-5"/>
        </w:rPr>
        <w:t>off</w:t>
      </w:r>
      <w:r>
        <w:rPr>
          <w:spacing w:val="-12"/>
        </w:rPr>
        <w:t> </w:t>
      </w:r>
      <w:r>
        <w:rPr>
          <w:spacing w:val="-6"/>
        </w:rPr>
        <w:t>only</w:t>
      </w:r>
      <w:r>
        <w:rPr>
          <w:spacing w:val="-12"/>
        </w:rPr>
        <w:t> </w:t>
      </w:r>
      <w:r>
        <w:rPr>
          <w:spacing w:val="-6"/>
        </w:rPr>
        <w:t>those</w:t>
      </w:r>
      <w:r>
        <w:rPr>
          <w:spacing w:val="-12"/>
        </w:rPr>
        <w:t> </w:t>
      </w:r>
      <w:r>
        <w:rPr>
          <w:spacing w:val="-7"/>
        </w:rPr>
        <w:t>assertions</w:t>
      </w:r>
      <w:r>
        <w:rPr>
          <w:spacing w:val="-12"/>
        </w:rPr>
        <w:t> </w:t>
      </w:r>
      <w:r>
        <w:rPr>
          <w:spacing w:val="-6"/>
        </w:rPr>
        <w:t>that</w:t>
      </w:r>
      <w:r>
        <w:rPr>
          <w:spacing w:val="-12"/>
        </w:rPr>
        <w:t> </w:t>
      </w:r>
      <w:r>
        <w:rPr>
          <w:spacing w:val="-6"/>
        </w:rPr>
        <w:t>really</w:t>
      </w:r>
      <w:r>
        <w:rPr>
          <w:spacing w:val="-12"/>
        </w:rPr>
        <w:t> </w:t>
      </w:r>
      <w:r>
        <w:rPr>
          <w:spacing w:val="-5"/>
        </w:rPr>
        <w:t>hit</w:t>
      </w:r>
      <w:r>
        <w:rPr>
          <w:spacing w:val="-12"/>
        </w:rPr>
        <w:t> </w:t>
      </w:r>
      <w:r>
        <w:rPr>
          <w:spacing w:val="-6"/>
        </w:rPr>
        <w:t>you.</w:t>
      </w:r>
      <w:r>
        <w:rPr>
          <w:spacing w:val="-12"/>
        </w:rPr>
        <w:t> </w:t>
      </w:r>
      <w:r>
        <w:rPr>
          <w:spacing w:val="-5"/>
        </w:rPr>
        <w:t>The</w:t>
      </w:r>
      <w:r>
        <w:rPr>
          <w:spacing w:val="-12"/>
        </w:rPr>
        <w:t> </w:t>
      </w:r>
      <w:r>
        <w:rPr>
          <w:spacing w:val="-6"/>
        </w:rPr>
        <w:t>sort</w:t>
      </w:r>
      <w:r>
        <w:rPr>
          <w:spacing w:val="-12"/>
        </w:rPr>
        <w:t> </w:t>
      </w:r>
      <w:r>
        <w:rPr>
          <w:spacing w:val="-6"/>
        </w:rPr>
        <w:t>example</w:t>
      </w:r>
      <w:r>
        <w:rPr>
          <w:spacing w:val="-12"/>
        </w:rPr>
        <w:t> </w:t>
      </w:r>
      <w:r>
        <w:rPr>
          <w:spacing w:val="-7"/>
        </w:rPr>
        <w:t>above </w:t>
      </w:r>
      <w:r>
        <w:rPr>
          <w:spacing w:val="-5"/>
        </w:rPr>
        <w:t>may </w:t>
      </w:r>
      <w:r>
        <w:rPr>
          <w:spacing w:val="-4"/>
        </w:rPr>
        <w:t>be </w:t>
      </w:r>
      <w:r>
        <w:rPr/>
        <w:t>a </w:t>
      </w:r>
      <w:r>
        <w:rPr>
          <w:spacing w:val="-7"/>
        </w:rPr>
        <w:t>critical </w:t>
      </w:r>
      <w:r>
        <w:rPr>
          <w:spacing w:val="-6"/>
        </w:rPr>
        <w:t>part</w:t>
      </w:r>
      <w:r>
        <w:rPr>
          <w:spacing w:val="-42"/>
        </w:rPr>
        <w:t> </w:t>
      </w:r>
      <w:r>
        <w:rPr>
          <w:spacing w:val="-7"/>
        </w:rPr>
        <w:t>of</w:t>
      </w:r>
    </w:p>
    <w:p>
      <w:pPr>
        <w:spacing w:after="0" w:line="247" w:lineRule="auto"/>
        <w:sectPr>
          <w:pgSz w:w="11900" w:h="16840"/>
          <w:pgMar w:top="540" w:bottom="280" w:left="540" w:right="640"/>
        </w:sectPr>
      </w:pPr>
    </w:p>
    <w:p>
      <w:pPr>
        <w:pStyle w:val="BodyText"/>
        <w:ind w:left="117"/>
        <w:rPr>
          <w:sz w:val="20"/>
        </w:rPr>
      </w:pPr>
      <w:r>
        <w:rPr>
          <w:sz w:val="20"/>
        </w:rPr>
        <w:pict>
          <v:group style="width:477pt;height:430.5pt;mso-position-horizontal-relative:char;mso-position-vertical-relative:line" coordorigin="0,0" coordsize="9540,8610">
            <v:line style="position:absolute" from="8,8" to="9533,8" stroked="true" strokeweight=".75pt" strokecolor="#ece8d8"/>
            <v:line style="position:absolute" from="8,8" to="8,8603" stroked="true" strokeweight=".75pt" strokecolor="#ece8d8"/>
            <v:line style="position:absolute" from="8,8603" to="9533,8603" stroked="true" strokeweight=".75pt" strokecolor="#aba799"/>
            <v:line style="position:absolute" from="9533,8" to="9533,8603" stroked="true" strokeweight=".75pt" strokecolor="#aba799"/>
            <v:line style="position:absolute" from="23,23" to="9518,23" stroked="true" strokeweight=".75pt" strokecolor="#aba799"/>
            <v:line style="position:absolute" from="23,23" to="23,8588" stroked="true" strokeweight=".75pt" strokecolor="#aba799"/>
            <v:line style="position:absolute" from="23,8588" to="9518,8588" stroked="true" strokeweight=".75pt" strokecolor="#ece8d8"/>
            <v:line style="position:absolute" from="9518,23" to="9518,8588" stroked="true" strokeweight=".75pt" strokecolor="#ece8d8"/>
            <v:shape style="position:absolute;left:15;top:15;width:9510;height:8580" type="#_x0000_t202" filled="false" stroked="false">
              <v:textbox inset="0,0,0,0">
                <w:txbxContent>
                  <w:p>
                    <w:pPr>
                      <w:spacing w:before="354"/>
                      <w:ind w:left="1582" w:right="1582" w:firstLine="0"/>
                      <w:jc w:val="center"/>
                      <w:rPr>
                        <w:b/>
                        <w:sz w:val="48"/>
                      </w:rPr>
                    </w:pPr>
                    <w:r>
                      <w:rPr>
                        <w:b/>
                        <w:sz w:val="48"/>
                      </w:rPr>
                      <w:t>Assertion and Side Effects</w:t>
                    </w:r>
                  </w:p>
                  <w:p>
                    <w:pPr>
                      <w:spacing w:line="240" w:lineRule="auto" w:before="3"/>
                      <w:rPr>
                        <w:sz w:val="69"/>
                      </w:rPr>
                    </w:pPr>
                  </w:p>
                  <w:p>
                    <w:pPr>
                      <w:spacing w:line="247" w:lineRule="auto" w:before="0"/>
                      <w:ind w:left="37" w:right="95" w:firstLine="0"/>
                      <w:jc w:val="left"/>
                      <w:rPr>
                        <w:sz w:val="24"/>
                      </w:rPr>
                    </w:pPr>
                    <w:r>
                      <w:rPr>
                        <w:spacing w:val="-3"/>
                        <w:sz w:val="24"/>
                      </w:rPr>
                      <w:t>It is </w:t>
                    </w:r>
                    <w:r>
                      <w:rPr>
                        <w:spacing w:val="-6"/>
                        <w:sz w:val="24"/>
                      </w:rPr>
                      <w:t>embarrassing </w:t>
                    </w:r>
                    <w:r>
                      <w:rPr>
                        <w:spacing w:val="-5"/>
                        <w:sz w:val="24"/>
                      </w:rPr>
                      <w:t>when </w:t>
                    </w:r>
                    <w:r>
                      <w:rPr>
                        <w:spacing w:val="-4"/>
                        <w:sz w:val="24"/>
                      </w:rPr>
                      <w:t>the </w:t>
                    </w:r>
                    <w:r>
                      <w:rPr>
                        <w:spacing w:val="-5"/>
                        <w:sz w:val="24"/>
                      </w:rPr>
                      <w:t>code </w:t>
                    </w:r>
                    <w:r>
                      <w:rPr>
                        <w:spacing w:val="-3"/>
                        <w:sz w:val="24"/>
                      </w:rPr>
                      <w:t>we </w:t>
                    </w:r>
                    <w:r>
                      <w:rPr>
                        <w:spacing w:val="-4"/>
                        <w:sz w:val="24"/>
                      </w:rPr>
                      <w:t>add </w:t>
                    </w:r>
                    <w:r>
                      <w:rPr>
                        <w:spacing w:val="-3"/>
                        <w:sz w:val="24"/>
                      </w:rPr>
                      <w:t>to </w:t>
                    </w:r>
                    <w:r>
                      <w:rPr>
                        <w:spacing w:val="-5"/>
                        <w:sz w:val="24"/>
                      </w:rPr>
                      <w:t>detect errors </w:t>
                    </w:r>
                    <w:r>
                      <w:rPr>
                        <w:spacing w:val="-6"/>
                        <w:sz w:val="24"/>
                      </w:rPr>
                      <w:t>actually </w:t>
                    </w:r>
                    <w:r>
                      <w:rPr>
                        <w:spacing w:val="-5"/>
                        <w:sz w:val="24"/>
                      </w:rPr>
                      <w:t>ends </w:t>
                    </w:r>
                    <w:r>
                      <w:rPr>
                        <w:spacing w:val="-3"/>
                        <w:sz w:val="24"/>
                      </w:rPr>
                      <w:t>up </w:t>
                    </w:r>
                    <w:r>
                      <w:rPr>
                        <w:spacing w:val="-6"/>
                        <w:sz w:val="24"/>
                      </w:rPr>
                      <w:t>creatings </w:t>
                    </w:r>
                    <w:r>
                      <w:rPr>
                        <w:spacing w:val="-4"/>
                        <w:sz w:val="24"/>
                      </w:rPr>
                      <w:t>new </w:t>
                    </w:r>
                    <w:r>
                      <w:rPr>
                        <w:spacing w:val="-6"/>
                        <w:sz w:val="24"/>
                      </w:rPr>
                      <w:t>errors. This can </w:t>
                    </w:r>
                    <w:r>
                      <w:rPr>
                        <w:spacing w:val="-7"/>
                        <w:sz w:val="24"/>
                      </w:rPr>
                      <w:t>happen </w:t>
                    </w:r>
                    <w:r>
                      <w:rPr>
                        <w:spacing w:val="-6"/>
                        <w:sz w:val="24"/>
                      </w:rPr>
                      <w:t>with </w:t>
                    </w:r>
                    <w:r>
                      <w:rPr>
                        <w:spacing w:val="-8"/>
                        <w:sz w:val="24"/>
                      </w:rPr>
                      <w:t>assertions </w:t>
                    </w:r>
                    <w:r>
                      <w:rPr>
                        <w:spacing w:val="-4"/>
                        <w:sz w:val="24"/>
                      </w:rPr>
                      <w:t>if </w:t>
                    </w:r>
                    <w:r>
                      <w:rPr>
                        <w:spacing w:val="-8"/>
                        <w:sz w:val="24"/>
                      </w:rPr>
                      <w:t>evaluating </w:t>
                    </w:r>
                    <w:r>
                      <w:rPr>
                        <w:spacing w:val="-6"/>
                        <w:sz w:val="24"/>
                      </w:rPr>
                      <w:t>the </w:t>
                    </w:r>
                    <w:r>
                      <w:rPr>
                        <w:spacing w:val="-8"/>
                        <w:sz w:val="24"/>
                      </w:rPr>
                      <w:t>condition </w:t>
                    </w:r>
                    <w:r>
                      <w:rPr>
                        <w:spacing w:val="-6"/>
                        <w:sz w:val="24"/>
                      </w:rPr>
                      <w:t>has side </w:t>
                    </w:r>
                    <w:r>
                      <w:rPr>
                        <w:spacing w:val="-7"/>
                        <w:sz w:val="24"/>
                      </w:rPr>
                      <w:t>effects. </w:t>
                    </w:r>
                    <w:r>
                      <w:rPr>
                        <w:spacing w:val="-6"/>
                        <w:sz w:val="24"/>
                      </w:rPr>
                      <w:t>for </w:t>
                    </w:r>
                    <w:r>
                      <w:rPr>
                        <w:spacing w:val="-7"/>
                        <w:sz w:val="24"/>
                      </w:rPr>
                      <w:t>example, </w:t>
                    </w:r>
                    <w:r>
                      <w:rPr>
                        <w:spacing w:val="-4"/>
                        <w:sz w:val="24"/>
                      </w:rPr>
                      <w:t>in </w:t>
                    </w:r>
                    <w:r>
                      <w:rPr>
                        <w:spacing w:val="-6"/>
                        <w:sz w:val="24"/>
                      </w:rPr>
                      <w:t>Java </w:t>
                    </w:r>
                    <w:r>
                      <w:rPr>
                        <w:spacing w:val="-4"/>
                        <w:sz w:val="24"/>
                      </w:rPr>
                      <w:t>it </w:t>
                    </w:r>
                    <w:r>
                      <w:rPr>
                        <w:spacing w:val="-7"/>
                        <w:sz w:val="24"/>
                      </w:rPr>
                      <w:t>would </w:t>
                    </w:r>
                    <w:r>
                      <w:rPr>
                        <w:spacing w:val="-4"/>
                        <w:sz w:val="24"/>
                      </w:rPr>
                      <w:t>be </w:t>
                    </w:r>
                    <w:r>
                      <w:rPr>
                        <w:sz w:val="24"/>
                      </w:rPr>
                      <w:t>a </w:t>
                    </w:r>
                    <w:r>
                      <w:rPr>
                        <w:spacing w:val="-4"/>
                        <w:sz w:val="24"/>
                      </w:rPr>
                      <w:t>bad </w:t>
                    </w:r>
                    <w:r>
                      <w:rPr>
                        <w:spacing w:val="-3"/>
                        <w:sz w:val="24"/>
                      </w:rPr>
                      <w:t>to </w:t>
                    </w:r>
                    <w:r>
                      <w:rPr>
                        <w:spacing w:val="-5"/>
                        <w:sz w:val="24"/>
                      </w:rPr>
                      <w:t>code </w:t>
                    </w:r>
                    <w:r>
                      <w:rPr>
                        <w:spacing w:val="-6"/>
                        <w:sz w:val="24"/>
                      </w:rPr>
                      <w:t>something </w:t>
                    </w:r>
                    <w:r>
                      <w:rPr>
                        <w:spacing w:val="-5"/>
                        <w:sz w:val="24"/>
                      </w:rPr>
                      <w:t>such </w:t>
                    </w:r>
                    <w:r>
                      <w:rPr>
                        <w:spacing w:val="-6"/>
                        <w:sz w:val="24"/>
                      </w:rPr>
                      <w:t>as</w:t>
                    </w:r>
                  </w:p>
                  <w:p>
                    <w:pPr>
                      <w:spacing w:line="240" w:lineRule="auto" w:before="0"/>
                      <w:rPr>
                        <w:sz w:val="24"/>
                      </w:rPr>
                    </w:pPr>
                  </w:p>
                  <w:p>
                    <w:pPr>
                      <w:spacing w:line="240" w:lineRule="auto" w:before="3"/>
                      <w:rPr>
                        <w:sz w:val="23"/>
                      </w:rPr>
                    </w:pPr>
                  </w:p>
                  <w:p>
                    <w:pPr>
                      <w:spacing w:line="254" w:lineRule="auto" w:before="0"/>
                      <w:ind w:left="755" w:right="3134" w:hanging="238"/>
                      <w:jc w:val="left"/>
                      <w:rPr>
                        <w:rFonts w:ascii="Courier New"/>
                        <w:sz w:val="20"/>
                      </w:rPr>
                    </w:pPr>
                    <w:r>
                      <w:rPr>
                        <w:rFonts w:ascii="Courier New"/>
                        <w:b/>
                        <w:sz w:val="20"/>
                      </w:rPr>
                      <w:t>while </w:t>
                    </w:r>
                    <w:r>
                      <w:rPr>
                        <w:rFonts w:ascii="Courier New"/>
                        <w:sz w:val="20"/>
                      </w:rPr>
                      <w:t>(iter.hasmoreElements () { Test.ASSERT(iter.nextElements() != </w:t>
                    </w:r>
                    <w:r>
                      <w:rPr>
                        <w:rFonts w:ascii="Courier New"/>
                        <w:b/>
                        <w:sz w:val="20"/>
                      </w:rPr>
                      <w:t>null</w:t>
                    </w:r>
                    <w:r>
                      <w:rPr>
                        <w:rFonts w:ascii="Courier New"/>
                        <w:sz w:val="20"/>
                      </w:rPr>
                      <w:t>); object obj = iter.nextElement();</w:t>
                    </w:r>
                  </w:p>
                  <w:p>
                    <w:pPr>
                      <w:spacing w:before="0"/>
                      <w:ind w:left="750" w:right="112" w:firstLine="0"/>
                      <w:jc w:val="left"/>
                      <w:rPr>
                        <w:rFonts w:ascii="Courier New"/>
                        <w:sz w:val="20"/>
                      </w:rPr>
                    </w:pPr>
                    <w:r>
                      <w:rPr>
                        <w:rFonts w:ascii="Courier New"/>
                        <w:sz w:val="20"/>
                      </w:rPr>
                      <w:t>// ....</w:t>
                    </w:r>
                  </w:p>
                  <w:p>
                    <w:pPr>
                      <w:spacing w:before="13"/>
                      <w:ind w:left="505" w:right="0" w:firstLine="0"/>
                      <w:jc w:val="left"/>
                      <w:rPr>
                        <w:rFonts w:ascii="Courier New"/>
                        <w:sz w:val="20"/>
                      </w:rPr>
                    </w:pPr>
                    <w:r>
                      <w:rPr>
                        <w:rFonts w:ascii="Courier New"/>
                        <w:sz w:val="20"/>
                      </w:rPr>
                      <w:t>}</w:t>
                    </w:r>
                  </w:p>
                  <w:p>
                    <w:pPr>
                      <w:spacing w:line="240" w:lineRule="auto" w:before="0"/>
                      <w:rPr>
                        <w:sz w:val="20"/>
                      </w:rPr>
                    </w:pPr>
                  </w:p>
                  <w:p>
                    <w:pPr>
                      <w:spacing w:line="240" w:lineRule="auto" w:before="2"/>
                      <w:rPr>
                        <w:sz w:val="29"/>
                      </w:rPr>
                    </w:pPr>
                  </w:p>
                  <w:p>
                    <w:pPr>
                      <w:spacing w:line="247" w:lineRule="auto" w:before="0"/>
                      <w:ind w:left="37" w:right="112" w:firstLine="0"/>
                      <w:jc w:val="left"/>
                      <w:rPr>
                        <w:sz w:val="24"/>
                      </w:rPr>
                    </w:pPr>
                    <w:r>
                      <w:rPr>
                        <w:spacing w:val="-6"/>
                        <w:sz w:val="24"/>
                      </w:rPr>
                      <w:t>The</w:t>
                    </w:r>
                    <w:r>
                      <w:rPr>
                        <w:spacing w:val="-14"/>
                        <w:sz w:val="24"/>
                      </w:rPr>
                      <w:t> </w:t>
                    </w:r>
                    <w:r>
                      <w:rPr>
                        <w:spacing w:val="-8"/>
                        <w:sz w:val="24"/>
                      </w:rPr>
                      <w:t>.nextElement()</w:t>
                    </w:r>
                    <w:r>
                      <w:rPr>
                        <w:spacing w:val="-14"/>
                        <w:sz w:val="24"/>
                      </w:rPr>
                      <w:t> </w:t>
                    </w:r>
                    <w:r>
                      <w:rPr>
                        <w:spacing w:val="-6"/>
                        <w:sz w:val="24"/>
                      </w:rPr>
                      <w:t>call</w:t>
                    </w:r>
                    <w:r>
                      <w:rPr>
                        <w:spacing w:val="-14"/>
                        <w:sz w:val="24"/>
                      </w:rPr>
                      <w:t> </w:t>
                    </w:r>
                    <w:r>
                      <w:rPr>
                        <w:spacing w:val="-4"/>
                        <w:sz w:val="24"/>
                      </w:rPr>
                      <w:t>in</w:t>
                    </w:r>
                    <w:r>
                      <w:rPr>
                        <w:spacing w:val="-14"/>
                        <w:sz w:val="24"/>
                      </w:rPr>
                      <w:t> </w:t>
                    </w:r>
                    <w:r>
                      <w:rPr>
                        <w:spacing w:val="-6"/>
                        <w:sz w:val="24"/>
                      </w:rPr>
                      <w:t>the</w:t>
                    </w:r>
                    <w:r>
                      <w:rPr>
                        <w:spacing w:val="-14"/>
                        <w:sz w:val="24"/>
                      </w:rPr>
                      <w:t> </w:t>
                    </w:r>
                    <w:r>
                      <w:rPr>
                        <w:spacing w:val="-7"/>
                        <w:sz w:val="24"/>
                      </w:rPr>
                      <w:t>ASSERT</w:t>
                    </w:r>
                    <w:r>
                      <w:rPr>
                        <w:spacing w:val="-14"/>
                        <w:sz w:val="24"/>
                      </w:rPr>
                      <w:t> </w:t>
                    </w:r>
                    <w:r>
                      <w:rPr>
                        <w:spacing w:val="-6"/>
                        <w:sz w:val="24"/>
                      </w:rPr>
                      <w:t>has</w:t>
                    </w:r>
                    <w:r>
                      <w:rPr>
                        <w:spacing w:val="-14"/>
                        <w:sz w:val="24"/>
                      </w:rPr>
                      <w:t> </w:t>
                    </w:r>
                    <w:r>
                      <w:rPr>
                        <w:spacing w:val="-6"/>
                        <w:sz w:val="24"/>
                      </w:rPr>
                      <w:t>the</w:t>
                    </w:r>
                    <w:r>
                      <w:rPr>
                        <w:spacing w:val="-14"/>
                        <w:sz w:val="24"/>
                      </w:rPr>
                      <w:t> </w:t>
                    </w:r>
                    <w:r>
                      <w:rPr>
                        <w:spacing w:val="-6"/>
                        <w:sz w:val="24"/>
                      </w:rPr>
                      <w:t>side</w:t>
                    </w:r>
                    <w:r>
                      <w:rPr>
                        <w:spacing w:val="-14"/>
                        <w:sz w:val="24"/>
                      </w:rPr>
                      <w:t> </w:t>
                    </w:r>
                    <w:r>
                      <w:rPr>
                        <w:spacing w:val="-7"/>
                        <w:sz w:val="24"/>
                      </w:rPr>
                      <w:t>effects</w:t>
                    </w:r>
                    <w:r>
                      <w:rPr>
                        <w:spacing w:val="-14"/>
                        <w:sz w:val="24"/>
                      </w:rPr>
                      <w:t> </w:t>
                    </w:r>
                    <w:r>
                      <w:rPr>
                        <w:spacing w:val="-4"/>
                        <w:sz w:val="24"/>
                      </w:rPr>
                      <w:t>of</w:t>
                    </w:r>
                    <w:r>
                      <w:rPr>
                        <w:spacing w:val="-14"/>
                        <w:sz w:val="24"/>
                      </w:rPr>
                      <w:t> </w:t>
                    </w:r>
                    <w:r>
                      <w:rPr>
                        <w:spacing w:val="-7"/>
                        <w:sz w:val="24"/>
                      </w:rPr>
                      <w:t>moving</w:t>
                    </w:r>
                    <w:r>
                      <w:rPr>
                        <w:spacing w:val="-14"/>
                        <w:sz w:val="24"/>
                      </w:rPr>
                      <w:t> </w:t>
                    </w:r>
                    <w:r>
                      <w:rPr>
                        <w:spacing w:val="-6"/>
                        <w:sz w:val="24"/>
                      </w:rPr>
                      <w:t>the</w:t>
                    </w:r>
                    <w:r>
                      <w:rPr>
                        <w:spacing w:val="-14"/>
                        <w:sz w:val="24"/>
                      </w:rPr>
                      <w:t> </w:t>
                    </w:r>
                    <w:r>
                      <w:rPr>
                        <w:spacing w:val="-7"/>
                        <w:sz w:val="24"/>
                      </w:rPr>
                      <w:t>iterator</w:t>
                    </w:r>
                    <w:r>
                      <w:rPr>
                        <w:spacing w:val="-14"/>
                        <w:sz w:val="24"/>
                      </w:rPr>
                      <w:t> </w:t>
                    </w:r>
                    <w:r>
                      <w:rPr>
                        <w:spacing w:val="-6"/>
                        <w:sz w:val="24"/>
                      </w:rPr>
                      <w:t>past</w:t>
                    </w:r>
                    <w:r>
                      <w:rPr>
                        <w:spacing w:val="-14"/>
                        <w:sz w:val="24"/>
                      </w:rPr>
                      <w:t> </w:t>
                    </w:r>
                    <w:r>
                      <w:rPr>
                        <w:spacing w:val="-6"/>
                        <w:sz w:val="24"/>
                      </w:rPr>
                      <w:t>the</w:t>
                    </w:r>
                    <w:r>
                      <w:rPr>
                        <w:spacing w:val="-14"/>
                        <w:sz w:val="24"/>
                      </w:rPr>
                      <w:t> </w:t>
                    </w:r>
                    <w:r>
                      <w:rPr>
                        <w:spacing w:val="-7"/>
                        <w:sz w:val="24"/>
                      </w:rPr>
                      <w:t>element</w:t>
                    </w:r>
                    <w:r>
                      <w:rPr>
                        <w:spacing w:val="-14"/>
                        <w:sz w:val="24"/>
                      </w:rPr>
                      <w:t> </w:t>
                    </w:r>
                    <w:r>
                      <w:rPr>
                        <w:spacing w:val="-8"/>
                        <w:sz w:val="24"/>
                      </w:rPr>
                      <w:t>being </w:t>
                    </w:r>
                    <w:r>
                      <w:rPr>
                        <w:spacing w:val="-7"/>
                        <w:sz w:val="24"/>
                      </w:rPr>
                      <w:t>fetched,</w:t>
                    </w:r>
                    <w:r>
                      <w:rPr>
                        <w:spacing w:val="-12"/>
                        <w:sz w:val="24"/>
                      </w:rPr>
                      <w:t> </w:t>
                    </w:r>
                    <w:r>
                      <w:rPr>
                        <w:spacing w:val="-5"/>
                        <w:sz w:val="24"/>
                      </w:rPr>
                      <w:t>and</w:t>
                    </w:r>
                    <w:r>
                      <w:rPr>
                        <w:spacing w:val="-12"/>
                        <w:sz w:val="24"/>
                      </w:rPr>
                      <w:t> </w:t>
                    </w:r>
                    <w:r>
                      <w:rPr>
                        <w:spacing w:val="-4"/>
                        <w:sz w:val="24"/>
                      </w:rPr>
                      <w:t>so</w:t>
                    </w:r>
                    <w:r>
                      <w:rPr>
                        <w:spacing w:val="-12"/>
                        <w:sz w:val="24"/>
                      </w:rPr>
                      <w:t> </w:t>
                    </w:r>
                    <w:r>
                      <w:rPr>
                        <w:spacing w:val="-5"/>
                        <w:sz w:val="24"/>
                      </w:rPr>
                      <w:t>the</w:t>
                    </w:r>
                    <w:r>
                      <w:rPr>
                        <w:spacing w:val="-12"/>
                        <w:sz w:val="24"/>
                      </w:rPr>
                      <w:t> </w:t>
                    </w:r>
                    <w:r>
                      <w:rPr>
                        <w:spacing w:val="-6"/>
                        <w:sz w:val="24"/>
                      </w:rPr>
                      <w:t>loop</w:t>
                    </w:r>
                    <w:r>
                      <w:rPr>
                        <w:spacing w:val="-12"/>
                        <w:sz w:val="24"/>
                      </w:rPr>
                      <w:t> </w:t>
                    </w:r>
                    <w:r>
                      <w:rPr>
                        <w:spacing w:val="-6"/>
                        <w:sz w:val="24"/>
                      </w:rPr>
                      <w:t>will</w:t>
                    </w:r>
                    <w:r>
                      <w:rPr>
                        <w:spacing w:val="-12"/>
                        <w:sz w:val="24"/>
                      </w:rPr>
                      <w:t> </w:t>
                    </w:r>
                    <w:r>
                      <w:rPr>
                        <w:spacing w:val="-6"/>
                        <w:sz w:val="24"/>
                      </w:rPr>
                      <w:t>process</w:t>
                    </w:r>
                    <w:r>
                      <w:rPr>
                        <w:spacing w:val="-12"/>
                        <w:sz w:val="24"/>
                      </w:rPr>
                      <w:t> </w:t>
                    </w:r>
                    <w:r>
                      <w:rPr>
                        <w:spacing w:val="-6"/>
                        <w:sz w:val="24"/>
                      </w:rPr>
                      <w:t>only</w:t>
                    </w:r>
                    <w:r>
                      <w:rPr>
                        <w:spacing w:val="-12"/>
                        <w:sz w:val="24"/>
                      </w:rPr>
                      <w:t> </w:t>
                    </w:r>
                    <w:r>
                      <w:rPr>
                        <w:spacing w:val="-6"/>
                        <w:sz w:val="24"/>
                      </w:rPr>
                      <w:t>half</w:t>
                    </w:r>
                    <w:r>
                      <w:rPr>
                        <w:spacing w:val="-12"/>
                        <w:sz w:val="24"/>
                      </w:rPr>
                      <w:t> </w:t>
                    </w:r>
                    <w:r>
                      <w:rPr>
                        <w:spacing w:val="-5"/>
                        <w:sz w:val="24"/>
                      </w:rPr>
                      <w:t>the</w:t>
                    </w:r>
                    <w:r>
                      <w:rPr>
                        <w:spacing w:val="-12"/>
                        <w:sz w:val="24"/>
                      </w:rPr>
                      <w:t> </w:t>
                    </w:r>
                    <w:r>
                      <w:rPr>
                        <w:spacing w:val="-7"/>
                        <w:sz w:val="24"/>
                      </w:rPr>
                      <w:t>elements</w:t>
                    </w:r>
                    <w:r>
                      <w:rPr>
                        <w:spacing w:val="-12"/>
                        <w:sz w:val="24"/>
                      </w:rPr>
                      <w:t> </w:t>
                    </w:r>
                    <w:r>
                      <w:rPr>
                        <w:spacing w:val="-4"/>
                        <w:sz w:val="24"/>
                      </w:rPr>
                      <w:t>in</w:t>
                    </w:r>
                    <w:r>
                      <w:rPr>
                        <w:spacing w:val="-12"/>
                        <w:sz w:val="24"/>
                      </w:rPr>
                      <w:t> </w:t>
                    </w:r>
                    <w:r>
                      <w:rPr>
                        <w:spacing w:val="-5"/>
                        <w:sz w:val="24"/>
                      </w:rPr>
                      <w:t>the</w:t>
                    </w:r>
                    <w:r>
                      <w:rPr>
                        <w:spacing w:val="-12"/>
                        <w:sz w:val="24"/>
                      </w:rPr>
                      <w:t> </w:t>
                    </w:r>
                    <w:r>
                      <w:rPr>
                        <w:spacing w:val="-7"/>
                        <w:sz w:val="24"/>
                      </w:rPr>
                      <w:t>collection.</w:t>
                    </w:r>
                    <w:r>
                      <w:rPr>
                        <w:spacing w:val="-12"/>
                        <w:sz w:val="24"/>
                      </w:rPr>
                      <w:t> </w:t>
                    </w:r>
                    <w:r>
                      <w:rPr>
                        <w:spacing w:val="-4"/>
                        <w:sz w:val="24"/>
                      </w:rPr>
                      <w:t>It</w:t>
                    </w:r>
                    <w:r>
                      <w:rPr>
                        <w:spacing w:val="-12"/>
                        <w:sz w:val="24"/>
                      </w:rPr>
                      <w:t> </w:t>
                    </w:r>
                    <w:r>
                      <w:rPr>
                        <w:spacing w:val="-6"/>
                        <w:sz w:val="24"/>
                      </w:rPr>
                      <w:t>would</w:t>
                    </w:r>
                    <w:r>
                      <w:rPr>
                        <w:spacing w:val="-12"/>
                        <w:sz w:val="24"/>
                      </w:rPr>
                      <w:t> </w:t>
                    </w:r>
                    <w:r>
                      <w:rPr>
                        <w:spacing w:val="-4"/>
                        <w:sz w:val="24"/>
                      </w:rPr>
                      <w:t>be</w:t>
                    </w:r>
                    <w:r>
                      <w:rPr>
                        <w:spacing w:val="-12"/>
                        <w:sz w:val="24"/>
                      </w:rPr>
                      <w:t> </w:t>
                    </w:r>
                    <w:r>
                      <w:rPr>
                        <w:spacing w:val="-6"/>
                        <w:sz w:val="24"/>
                      </w:rPr>
                      <w:t>better</w:t>
                    </w:r>
                    <w:r>
                      <w:rPr>
                        <w:spacing w:val="-12"/>
                        <w:sz w:val="24"/>
                      </w:rPr>
                      <w:t> </w:t>
                    </w:r>
                    <w:r>
                      <w:rPr>
                        <w:spacing w:val="-4"/>
                        <w:sz w:val="24"/>
                      </w:rPr>
                      <w:t>to</w:t>
                    </w:r>
                    <w:r>
                      <w:rPr>
                        <w:spacing w:val="-12"/>
                        <w:sz w:val="24"/>
                      </w:rPr>
                      <w:t> </w:t>
                    </w:r>
                    <w:r>
                      <w:rPr>
                        <w:spacing w:val="-7"/>
                        <w:sz w:val="24"/>
                      </w:rPr>
                      <w:t>write</w:t>
                    </w:r>
                  </w:p>
                  <w:p>
                    <w:pPr>
                      <w:spacing w:line="240" w:lineRule="auto" w:before="0"/>
                      <w:rPr>
                        <w:sz w:val="24"/>
                      </w:rPr>
                    </w:pPr>
                  </w:p>
                  <w:p>
                    <w:pPr>
                      <w:spacing w:line="240" w:lineRule="auto" w:before="3"/>
                      <w:rPr>
                        <w:sz w:val="23"/>
                      </w:rPr>
                    </w:pPr>
                  </w:p>
                  <w:p>
                    <w:pPr>
                      <w:spacing w:line="254" w:lineRule="auto" w:before="0"/>
                      <w:ind w:left="754" w:right="4452" w:hanging="237"/>
                      <w:jc w:val="left"/>
                      <w:rPr>
                        <w:rFonts w:ascii="Courier New"/>
                        <w:sz w:val="20"/>
                      </w:rPr>
                    </w:pPr>
                    <w:r>
                      <w:rPr>
                        <w:rFonts w:ascii="Courier New"/>
                        <w:b/>
                        <w:sz w:val="20"/>
                      </w:rPr>
                      <w:t>while </w:t>
                    </w:r>
                    <w:r>
                      <w:rPr>
                        <w:rFonts w:ascii="Courier New"/>
                        <w:sz w:val="20"/>
                      </w:rPr>
                      <w:t>(iter.hasmoreElements()) { object obj = iter.nextElement(); Test.ASSERT(obj != </w:t>
                    </w:r>
                    <w:r>
                      <w:rPr>
                        <w:rFonts w:ascii="Courier New"/>
                        <w:b/>
                        <w:sz w:val="20"/>
                      </w:rPr>
                      <w:t>null</w:t>
                    </w:r>
                    <w:r>
                      <w:rPr>
                        <w:rFonts w:ascii="Courier New"/>
                        <w:sz w:val="20"/>
                      </w:rPr>
                      <w:t>);</w:t>
                    </w:r>
                  </w:p>
                  <w:p>
                    <w:pPr>
                      <w:spacing w:before="0"/>
                      <w:ind w:left="750" w:right="112" w:firstLine="0"/>
                      <w:jc w:val="left"/>
                      <w:rPr>
                        <w:rFonts w:ascii="Courier New"/>
                        <w:sz w:val="20"/>
                      </w:rPr>
                    </w:pPr>
                    <w:r>
                      <w:rPr>
                        <w:rFonts w:ascii="Courier New"/>
                        <w:sz w:val="20"/>
                      </w:rPr>
                      <w:t>//....</w:t>
                    </w:r>
                  </w:p>
                  <w:p>
                    <w:pPr>
                      <w:spacing w:before="13"/>
                      <w:ind w:left="505" w:right="0" w:firstLine="0"/>
                      <w:jc w:val="left"/>
                      <w:rPr>
                        <w:rFonts w:ascii="Courier New"/>
                        <w:sz w:val="20"/>
                      </w:rPr>
                    </w:pPr>
                    <w:r>
                      <w:rPr>
                        <w:rFonts w:ascii="Courier New"/>
                        <w:sz w:val="20"/>
                      </w:rPr>
                      <w:t>}</w:t>
                    </w:r>
                  </w:p>
                  <w:p>
                    <w:pPr>
                      <w:spacing w:line="240" w:lineRule="auto" w:before="0"/>
                      <w:rPr>
                        <w:sz w:val="20"/>
                      </w:rPr>
                    </w:pPr>
                  </w:p>
                  <w:p>
                    <w:pPr>
                      <w:spacing w:line="240" w:lineRule="auto" w:before="2"/>
                      <w:rPr>
                        <w:sz w:val="29"/>
                      </w:rPr>
                    </w:pPr>
                  </w:p>
                  <w:p>
                    <w:pPr>
                      <w:spacing w:line="247" w:lineRule="auto" w:before="0"/>
                      <w:ind w:left="37" w:right="134" w:firstLine="0"/>
                      <w:jc w:val="left"/>
                      <w:rPr>
                        <w:sz w:val="24"/>
                      </w:rPr>
                    </w:pPr>
                    <w:r>
                      <w:rPr>
                        <w:spacing w:val="-6"/>
                        <w:sz w:val="24"/>
                      </w:rPr>
                      <w:t>This</w:t>
                    </w:r>
                    <w:r>
                      <w:rPr>
                        <w:spacing w:val="-15"/>
                        <w:sz w:val="24"/>
                      </w:rPr>
                      <w:t> </w:t>
                    </w:r>
                    <w:r>
                      <w:rPr>
                        <w:spacing w:val="-7"/>
                        <w:sz w:val="24"/>
                      </w:rPr>
                      <w:t>problem</w:t>
                    </w:r>
                    <w:r>
                      <w:rPr>
                        <w:spacing w:val="-15"/>
                        <w:sz w:val="24"/>
                      </w:rPr>
                      <w:t> </w:t>
                    </w:r>
                    <w:r>
                      <w:rPr>
                        <w:spacing w:val="-4"/>
                        <w:sz w:val="24"/>
                      </w:rPr>
                      <w:t>is</w:t>
                    </w:r>
                    <w:r>
                      <w:rPr>
                        <w:spacing w:val="-15"/>
                        <w:sz w:val="24"/>
                      </w:rPr>
                      <w:t> </w:t>
                    </w:r>
                    <w:r>
                      <w:rPr>
                        <w:sz w:val="24"/>
                      </w:rPr>
                      <w:t>a</w:t>
                    </w:r>
                    <w:r>
                      <w:rPr>
                        <w:spacing w:val="-15"/>
                        <w:sz w:val="24"/>
                      </w:rPr>
                      <w:t> </w:t>
                    </w:r>
                    <w:r>
                      <w:rPr>
                        <w:spacing w:val="-6"/>
                        <w:sz w:val="24"/>
                      </w:rPr>
                      <w:t>kind</w:t>
                    </w:r>
                    <w:r>
                      <w:rPr>
                        <w:spacing w:val="-15"/>
                        <w:sz w:val="24"/>
                      </w:rPr>
                      <w:t> </w:t>
                    </w:r>
                    <w:r>
                      <w:rPr>
                        <w:spacing w:val="-4"/>
                        <w:sz w:val="24"/>
                      </w:rPr>
                      <w:t>of</w:t>
                    </w:r>
                    <w:r>
                      <w:rPr>
                        <w:spacing w:val="-15"/>
                        <w:sz w:val="24"/>
                      </w:rPr>
                      <w:t> </w:t>
                    </w:r>
                    <w:r>
                      <w:rPr>
                        <w:spacing w:val="-8"/>
                        <w:sz w:val="24"/>
                      </w:rPr>
                      <w:t>"Heisenbug"—debugging</w:t>
                    </w:r>
                    <w:r>
                      <w:rPr>
                        <w:spacing w:val="-15"/>
                        <w:sz w:val="24"/>
                      </w:rPr>
                      <w:t> </w:t>
                    </w:r>
                    <w:r>
                      <w:rPr>
                        <w:spacing w:val="-6"/>
                        <w:sz w:val="24"/>
                      </w:rPr>
                      <w:t>that</w:t>
                    </w:r>
                    <w:r>
                      <w:rPr>
                        <w:spacing w:val="-15"/>
                        <w:sz w:val="24"/>
                      </w:rPr>
                      <w:t> </w:t>
                    </w:r>
                    <w:r>
                      <w:rPr>
                        <w:spacing w:val="-7"/>
                        <w:sz w:val="24"/>
                      </w:rPr>
                      <w:t>changes</w:t>
                    </w:r>
                    <w:r>
                      <w:rPr>
                        <w:spacing w:val="-15"/>
                        <w:sz w:val="24"/>
                      </w:rPr>
                      <w:t> </w:t>
                    </w:r>
                    <w:r>
                      <w:rPr>
                        <w:spacing w:val="-6"/>
                        <w:sz w:val="24"/>
                      </w:rPr>
                      <w:t>the</w:t>
                    </w:r>
                    <w:r>
                      <w:rPr>
                        <w:spacing w:val="-15"/>
                        <w:sz w:val="24"/>
                      </w:rPr>
                      <w:t> </w:t>
                    </w:r>
                    <w:r>
                      <w:rPr>
                        <w:spacing w:val="-7"/>
                        <w:sz w:val="24"/>
                      </w:rPr>
                      <w:t>behavior</w:t>
                    </w:r>
                    <w:r>
                      <w:rPr>
                        <w:spacing w:val="-15"/>
                        <w:sz w:val="24"/>
                      </w:rPr>
                      <w:t> </w:t>
                    </w:r>
                    <w:r>
                      <w:rPr>
                        <w:spacing w:val="-4"/>
                        <w:sz w:val="24"/>
                      </w:rPr>
                      <w:t>of</w:t>
                    </w:r>
                    <w:r>
                      <w:rPr>
                        <w:spacing w:val="-15"/>
                        <w:sz w:val="24"/>
                      </w:rPr>
                      <w:t> </w:t>
                    </w:r>
                    <w:r>
                      <w:rPr>
                        <w:spacing w:val="-6"/>
                        <w:sz w:val="24"/>
                      </w:rPr>
                      <w:t>the</w:t>
                    </w:r>
                    <w:r>
                      <w:rPr>
                        <w:spacing w:val="-15"/>
                        <w:sz w:val="24"/>
                      </w:rPr>
                      <w:t> </w:t>
                    </w:r>
                    <w:r>
                      <w:rPr>
                        <w:spacing w:val="-7"/>
                        <w:sz w:val="24"/>
                      </w:rPr>
                      <w:t>system</w:t>
                    </w:r>
                    <w:r>
                      <w:rPr>
                        <w:spacing w:val="-15"/>
                        <w:sz w:val="24"/>
                      </w:rPr>
                      <w:t> </w:t>
                    </w:r>
                    <w:r>
                      <w:rPr>
                        <w:spacing w:val="-7"/>
                        <w:sz w:val="24"/>
                      </w:rPr>
                      <w:t>system</w:t>
                    </w:r>
                    <w:r>
                      <w:rPr>
                        <w:spacing w:val="-15"/>
                        <w:sz w:val="24"/>
                      </w:rPr>
                      <w:t> </w:t>
                    </w:r>
                    <w:r>
                      <w:rPr>
                        <w:spacing w:val="-8"/>
                        <w:sz w:val="24"/>
                      </w:rPr>
                      <w:t>being </w:t>
                    </w:r>
                    <w:r>
                      <w:rPr>
                        <w:spacing w:val="-6"/>
                        <w:sz w:val="24"/>
                      </w:rPr>
                      <w:t>debugged </w:t>
                    </w:r>
                    <w:r>
                      <w:rPr>
                        <w:spacing w:val="-5"/>
                        <w:sz w:val="24"/>
                      </w:rPr>
                      <w:t>(see </w:t>
                    </w:r>
                    <w:r>
                      <w:rPr>
                        <w:sz w:val="24"/>
                      </w:rPr>
                      <w:t>[</w:t>
                    </w:r>
                    <w:hyperlink w:history="true" w:anchor="_bookmark75">
                      <w:r>
                        <w:rPr>
                          <w:color w:val="344178"/>
                          <w:sz w:val="24"/>
                          <w:u w:val="single" w:color="344178"/>
                        </w:rPr>
                        <w:t>URL</w:t>
                      </w:r>
                      <w:r>
                        <w:rPr>
                          <w:color w:val="344178"/>
                          <w:spacing w:val="-23"/>
                          <w:sz w:val="24"/>
                          <w:u w:val="single" w:color="344178"/>
                        </w:rPr>
                        <w:t> </w:t>
                      </w:r>
                      <w:r>
                        <w:rPr>
                          <w:color w:val="344178"/>
                          <w:spacing w:val="-6"/>
                          <w:sz w:val="24"/>
                          <w:u w:val="single" w:color="344178"/>
                        </w:rPr>
                        <w:t>52</w:t>
                      </w:r>
                    </w:hyperlink>
                    <w:r>
                      <w:rPr>
                        <w:spacing w:val="-6"/>
                        <w:sz w:val="24"/>
                      </w:rPr>
                      <w:t>]).</w:t>
                    </w:r>
                  </w:p>
                </w:txbxContent>
              </v:textbox>
              <w10:wrap type="none"/>
            </v:shape>
          </v:group>
        </w:pict>
      </w:r>
      <w:r>
        <w:rPr>
          <w:sz w:val="20"/>
        </w:rPr>
      </w:r>
    </w:p>
    <w:p>
      <w:pPr>
        <w:pStyle w:val="BodyText"/>
        <w:spacing w:before="3"/>
        <w:rPr>
          <w:sz w:val="19"/>
        </w:rPr>
      </w:pPr>
    </w:p>
    <w:p>
      <w:pPr>
        <w:pStyle w:val="BodyText"/>
        <w:spacing w:line="247" w:lineRule="auto" w:before="69"/>
        <w:ind w:left="125" w:right="37"/>
      </w:pPr>
      <w:r>
        <w:rPr/>
        <w:pict>
          <v:line style="position:absolute;mso-position-horizontal-relative:page;mso-position-vertical-relative:paragraph;z-index:-360016" from="261pt,30.703125pt" to="270.61pt,30.703125pt" stroked="true" strokeweight=".4pt" strokecolor="#344178">
            <w10:wrap type="none"/>
          </v:line>
        </w:pict>
      </w:r>
      <w:r>
        <w:rPr>
          <w:spacing w:val="-6"/>
        </w:rPr>
        <w:t>your </w:t>
      </w:r>
      <w:r>
        <w:rPr>
          <w:spacing w:val="-7"/>
        </w:rPr>
        <w:t>application, </w:t>
      </w:r>
      <w:r>
        <w:rPr>
          <w:spacing w:val="-5"/>
        </w:rPr>
        <w:t>and may </w:t>
      </w:r>
      <w:r>
        <w:rPr>
          <w:spacing w:val="-6"/>
        </w:rPr>
        <w:t>need </w:t>
      </w:r>
      <w:r>
        <w:rPr>
          <w:spacing w:val="-4"/>
        </w:rPr>
        <w:t>to be </w:t>
      </w:r>
      <w:r>
        <w:rPr>
          <w:spacing w:val="-6"/>
        </w:rPr>
        <w:t>fast. Adding </w:t>
      </w:r>
      <w:r>
        <w:rPr>
          <w:spacing w:val="-5"/>
        </w:rPr>
        <w:t>the </w:t>
      </w:r>
      <w:r>
        <w:rPr>
          <w:spacing w:val="-6"/>
        </w:rPr>
        <w:t>check means another pass through </w:t>
      </w:r>
      <w:r>
        <w:rPr>
          <w:spacing w:val="-5"/>
        </w:rPr>
        <w:t>the </w:t>
      </w:r>
      <w:r>
        <w:rPr>
          <w:spacing w:val="-6"/>
        </w:rPr>
        <w:t>data, which might </w:t>
      </w:r>
      <w:r>
        <w:rPr>
          <w:spacing w:val="-7"/>
        </w:rPr>
        <w:t>be </w:t>
      </w:r>
      <w:r>
        <w:rPr>
          <w:spacing w:val="-6"/>
        </w:rPr>
        <w:t>unacceptable. </w:t>
      </w:r>
      <w:r>
        <w:rPr>
          <w:spacing w:val="-5"/>
        </w:rPr>
        <w:t>Make that </w:t>
      </w:r>
      <w:r>
        <w:rPr>
          <w:spacing w:val="-6"/>
        </w:rPr>
        <w:t>particular </w:t>
      </w:r>
      <w:r>
        <w:rPr>
          <w:spacing w:val="-5"/>
        </w:rPr>
        <w:t>check </w:t>
      </w:r>
      <w:r>
        <w:rPr>
          <w:spacing w:val="-3"/>
        </w:rPr>
        <w:t>optional,</w:t>
      </w:r>
      <w:r>
        <w:rPr>
          <w:color w:val="344178"/>
          <w:spacing w:val="-3"/>
          <w:position w:val="2"/>
          <w:sz w:val="16"/>
        </w:rPr>
        <w:t>[2] </w:t>
      </w:r>
      <w:r>
        <w:rPr>
          <w:spacing w:val="-5"/>
        </w:rPr>
        <w:t>but </w:t>
      </w:r>
      <w:r>
        <w:rPr>
          <w:spacing w:val="-6"/>
        </w:rPr>
        <w:t>leave </w:t>
      </w:r>
      <w:r>
        <w:rPr>
          <w:spacing w:val="-5"/>
        </w:rPr>
        <w:t>the </w:t>
      </w:r>
      <w:r>
        <w:rPr>
          <w:spacing w:val="-6"/>
        </w:rPr>
        <w:t>rest </w:t>
      </w:r>
      <w:r>
        <w:rPr>
          <w:spacing w:val="-7"/>
        </w:rPr>
        <w:t>in.</w:t>
      </w:r>
    </w:p>
    <w:p>
      <w:pPr>
        <w:pStyle w:val="BodyText"/>
      </w:pPr>
    </w:p>
    <w:p>
      <w:pPr>
        <w:spacing w:line="273" w:lineRule="auto" w:before="214"/>
        <w:ind w:left="125" w:right="37" w:firstLine="0"/>
        <w:jc w:val="left"/>
        <w:rPr>
          <w:sz w:val="16"/>
        </w:rPr>
      </w:pPr>
      <w:r>
        <w:rPr>
          <w:sz w:val="16"/>
        </w:rPr>
        <w:t>[2] In C-based languages, you can either use the preprocessor or use if statements to make assertions optional. Many implementations turn off code generation for the assert macro if a compile-time flag is set (or not set). Otherwise, you can place the code within an if statement with a constant condition, which many compilers (including most common Java systems) will optimize   away.</w:t>
      </w:r>
    </w:p>
    <w:p>
      <w:pPr>
        <w:pStyle w:val="BodyText"/>
        <w:spacing w:before="9"/>
        <w:rPr>
          <w:sz w:val="18"/>
        </w:rPr>
      </w:pPr>
    </w:p>
    <w:p>
      <w:pPr>
        <w:pStyle w:val="Heading4"/>
        <w:ind w:left="125" w:right="37"/>
      </w:pPr>
      <w:r>
        <w:rPr/>
        <w:t>Related sections include:</w:t>
      </w:r>
    </w:p>
    <w:p>
      <w:pPr>
        <w:pStyle w:val="BodyText"/>
        <w:rPr>
          <w:b/>
        </w:rPr>
      </w:pPr>
    </w:p>
    <w:p>
      <w:pPr>
        <w:pStyle w:val="BodyText"/>
        <w:spacing w:before="1"/>
        <w:ind w:left="485"/>
        <w:rPr>
          <w:rFonts w:ascii="Symbol" w:hAnsi="Symbol"/>
        </w:rPr>
      </w:pPr>
      <w:r>
        <w:rPr>
          <w:rFonts w:ascii="Symbol" w:hAnsi="Symbol"/>
        </w:rPr>
        <w:t></w:t>
      </w:r>
    </w:p>
    <w:p>
      <w:pPr>
        <w:pStyle w:val="BodyText"/>
        <w:spacing w:before="1"/>
        <w:rPr>
          <w:rFonts w:ascii="Symbol" w:hAnsi="Symbol"/>
          <w:sz w:val="25"/>
        </w:rPr>
      </w:pPr>
    </w:p>
    <w:p>
      <w:pPr>
        <w:pStyle w:val="BodyText"/>
        <w:spacing w:before="1"/>
        <w:ind w:left="765" w:right="8588"/>
        <w:jc w:val="center"/>
      </w:pPr>
      <w:hyperlink w:history="true" w:anchor="_bookmark32">
        <w:r>
          <w:rPr>
            <w:color w:val="344178"/>
            <w:u w:val="single" w:color="344178"/>
          </w:rPr>
          <w:t>Debugging</w:t>
        </w:r>
      </w:hyperlink>
    </w:p>
    <w:p>
      <w:pPr>
        <w:pStyle w:val="BodyText"/>
        <w:spacing w:before="2"/>
        <w:rPr>
          <w:sz w:val="19"/>
        </w:rPr>
      </w:pPr>
    </w:p>
    <w:p>
      <w:pPr>
        <w:pStyle w:val="BodyText"/>
        <w:spacing w:before="56"/>
        <w:ind w:left="485"/>
        <w:rPr>
          <w:rFonts w:ascii="Symbol" w:hAnsi="Symbol"/>
        </w:rPr>
      </w:pPr>
      <w:r>
        <w:rPr>
          <w:rFonts w:ascii="Symbol" w:hAnsi="Symbol"/>
        </w:rPr>
        <w:t></w:t>
      </w:r>
    </w:p>
    <w:p>
      <w:pPr>
        <w:pStyle w:val="BodyText"/>
        <w:spacing w:before="6"/>
        <w:rPr>
          <w:rFonts w:ascii="Symbol" w:hAnsi="Symbol"/>
          <w:sz w:val="19"/>
        </w:rPr>
      </w:pPr>
    </w:p>
    <w:p>
      <w:pPr>
        <w:pStyle w:val="BodyText"/>
        <w:spacing w:before="69"/>
        <w:ind w:left="845" w:right="37"/>
      </w:pPr>
      <w:hyperlink w:history="true" w:anchor="_bookmark37">
        <w:r>
          <w:rPr>
            <w:color w:val="344178"/>
            <w:u w:val="single" w:color="344178"/>
          </w:rPr>
          <w:t>Design by Contract</w:t>
        </w:r>
      </w:hyperlink>
    </w:p>
    <w:p>
      <w:pPr>
        <w:pStyle w:val="BodyText"/>
        <w:spacing w:before="2"/>
        <w:rPr>
          <w:sz w:val="19"/>
        </w:rPr>
      </w:pPr>
    </w:p>
    <w:p>
      <w:pPr>
        <w:pStyle w:val="BodyText"/>
        <w:spacing w:before="56"/>
        <w:ind w:left="485"/>
        <w:rPr>
          <w:rFonts w:ascii="Symbol" w:hAnsi="Symbol"/>
        </w:rPr>
      </w:pPr>
      <w:r>
        <w:rPr>
          <w:rFonts w:ascii="Symbol" w:hAnsi="Symbol"/>
        </w:rPr>
        <w:t></w:t>
      </w:r>
    </w:p>
    <w:p>
      <w:pPr>
        <w:pStyle w:val="BodyText"/>
        <w:spacing w:before="6"/>
        <w:rPr>
          <w:rFonts w:ascii="Symbol" w:hAnsi="Symbol"/>
          <w:sz w:val="19"/>
        </w:rPr>
      </w:pPr>
    </w:p>
    <w:p>
      <w:pPr>
        <w:pStyle w:val="BodyText"/>
        <w:spacing w:before="69"/>
        <w:ind w:left="845" w:right="37"/>
      </w:pPr>
      <w:hyperlink w:history="true" w:anchor="_bookmark41">
        <w:r>
          <w:rPr>
            <w:color w:val="344178"/>
            <w:u w:val="single" w:color="344178"/>
          </w:rPr>
          <w:t>How to Balance Resources</w:t>
        </w:r>
      </w:hyperlink>
    </w:p>
    <w:p>
      <w:pPr>
        <w:pStyle w:val="BodyText"/>
        <w:spacing w:before="2"/>
        <w:rPr>
          <w:sz w:val="19"/>
        </w:rPr>
      </w:pPr>
    </w:p>
    <w:p>
      <w:pPr>
        <w:pStyle w:val="BodyText"/>
        <w:spacing w:before="56"/>
        <w:ind w:left="485"/>
        <w:rPr>
          <w:rFonts w:ascii="Symbol" w:hAnsi="Symbol"/>
        </w:rPr>
      </w:pPr>
      <w:r>
        <w:rPr>
          <w:rFonts w:ascii="Symbol" w:hAnsi="Symbol"/>
        </w:rPr>
        <w:t></w:t>
      </w:r>
    </w:p>
    <w:p>
      <w:pPr>
        <w:pStyle w:val="BodyText"/>
        <w:spacing w:before="6"/>
        <w:rPr>
          <w:rFonts w:ascii="Symbol" w:hAnsi="Symbol"/>
          <w:sz w:val="19"/>
        </w:rPr>
      </w:pPr>
    </w:p>
    <w:p>
      <w:pPr>
        <w:pStyle w:val="BodyText"/>
        <w:spacing w:before="69"/>
        <w:ind w:left="845" w:right="37"/>
      </w:pPr>
      <w:hyperlink w:history="true" w:anchor="_bookmark54">
        <w:r>
          <w:rPr>
            <w:color w:val="344178"/>
            <w:u w:val="single" w:color="344178"/>
          </w:rPr>
          <w:t>Programming by Coincidence</w:t>
        </w:r>
      </w:hyperlink>
    </w:p>
    <w:p>
      <w:pPr>
        <w:spacing w:after="0"/>
        <w:sectPr>
          <w:pgSz w:w="11900" w:h="16840"/>
          <w:pgMar w:top="560" w:bottom="280" w:left="520" w:right="920"/>
        </w:sectPr>
      </w:pPr>
    </w:p>
    <w:p>
      <w:pPr>
        <w:pStyle w:val="Heading3"/>
        <w:spacing w:before="38"/>
      </w:pPr>
      <w:r>
        <w:rPr/>
        <w:t>Exercises</w:t>
      </w:r>
    </w:p>
    <w:p>
      <w:pPr>
        <w:pStyle w:val="BodyText"/>
        <w:rPr>
          <w:b/>
          <w:sz w:val="20"/>
        </w:rPr>
      </w:pPr>
    </w:p>
    <w:p>
      <w:pPr>
        <w:pStyle w:val="BodyText"/>
        <w:rPr>
          <w:b/>
          <w:sz w:val="20"/>
        </w:rPr>
      </w:pPr>
    </w:p>
    <w:p>
      <w:pPr>
        <w:pStyle w:val="BodyText"/>
        <w:spacing w:before="9"/>
        <w:rPr>
          <w:b/>
          <w:sz w:val="28"/>
        </w:rPr>
      </w:pPr>
    </w:p>
    <w:p>
      <w:pPr>
        <w:pStyle w:val="Heading4"/>
        <w:spacing w:before="69"/>
        <w:ind w:left="108" w:right="1762"/>
        <w:jc w:val="center"/>
      </w:pPr>
      <w:r>
        <w:rPr/>
        <w:t>19.</w:t>
      </w:r>
    </w:p>
    <w:p>
      <w:pPr>
        <w:pStyle w:val="BodyText"/>
        <w:spacing w:line="247" w:lineRule="auto" w:before="9"/>
        <w:ind w:left="4980" w:right="424"/>
      </w:pPr>
      <w:r>
        <w:rPr/>
        <w:pict>
          <v:line style="position:absolute;mso-position-horizontal-relative:page;mso-position-vertical-relative:paragraph;z-index:-359968" from="276pt,14.353125pt" to="531.417pt,14.353125pt" stroked="true" strokeweight=".6pt" strokecolor="#344178">
            <w10:wrap type="none"/>
          </v:line>
        </w:pict>
      </w:r>
      <w:hyperlink w:history="true" w:anchor="_bookmark77">
        <w:r>
          <w:rPr>
            <w:color w:val="344178"/>
          </w:rPr>
          <w:t>A </w:t>
        </w:r>
        <w:r>
          <w:rPr>
            <w:color w:val="344178"/>
            <w:spacing w:val="-8"/>
          </w:rPr>
          <w:t>quick reality check. Which </w:t>
        </w:r>
        <w:r>
          <w:rPr>
            <w:color w:val="344178"/>
            <w:spacing w:val="-5"/>
          </w:rPr>
          <w:t>of </w:t>
        </w:r>
        <w:r>
          <w:rPr>
            <w:color w:val="344178"/>
            <w:spacing w:val="-8"/>
          </w:rPr>
          <w:t>these </w:t>
        </w:r>
        <w:r>
          <w:rPr>
            <w:color w:val="344178"/>
            <w:spacing w:val="-9"/>
          </w:rPr>
          <w:t>"impossible" things</w:t>
        </w:r>
      </w:hyperlink>
      <w:r>
        <w:rPr>
          <w:color w:val="344178"/>
          <w:spacing w:val="-9"/>
        </w:rPr>
        <w:t> </w:t>
      </w:r>
      <w:hyperlink w:history="true" w:anchor="_bookmark77">
        <w:r>
          <w:rPr>
            <w:color w:val="344178"/>
            <w:spacing w:val="-5"/>
          </w:rPr>
          <w:t>can </w:t>
        </w:r>
        <w:r>
          <w:rPr>
            <w:color w:val="344178"/>
            <w:spacing w:val="-7"/>
          </w:rPr>
          <w:t>happen?</w:t>
        </w:r>
      </w:hyperlink>
    </w:p>
    <w:p>
      <w:pPr>
        <w:pStyle w:val="BodyText"/>
        <w:spacing w:line="20" w:lineRule="exact"/>
        <w:ind w:left="4974"/>
        <w:rPr>
          <w:sz w:val="2"/>
        </w:rPr>
      </w:pPr>
      <w:r>
        <w:rPr>
          <w:sz w:val="2"/>
        </w:rPr>
        <w:pict>
          <v:group style="width:57.2pt;height:.6pt;mso-position-horizontal-relative:char;mso-position-vertical-relative:line" coordorigin="0,0" coordsize="1144,12">
            <v:line style="position:absolute" from="6,6" to="1137,6" stroked="true" strokeweight=".6pt" strokecolor="#344178"/>
          </v:group>
        </w:pict>
      </w:r>
      <w:r>
        <w:rPr>
          <w:sz w:val="2"/>
        </w:rPr>
      </w:r>
    </w:p>
    <w:p>
      <w:pPr>
        <w:pStyle w:val="BodyText"/>
        <w:rPr>
          <w:sz w:val="17"/>
        </w:rPr>
      </w:pPr>
    </w:p>
    <w:p>
      <w:pPr>
        <w:pStyle w:val="BodyText"/>
        <w:spacing w:before="69"/>
        <w:ind w:left="108" w:right="69"/>
        <w:jc w:val="center"/>
        <w:rPr>
          <w:rFonts w:ascii="Arial"/>
        </w:rPr>
      </w:pPr>
      <w:r>
        <w:rPr>
          <w:rFonts w:ascii="Arial"/>
        </w:rPr>
        <w:t>1.</w:t>
      </w:r>
    </w:p>
    <w:p>
      <w:pPr>
        <w:pStyle w:val="BodyText"/>
        <w:spacing w:before="7"/>
        <w:rPr>
          <w:rFonts w:ascii="Arial"/>
          <w:sz w:val="19"/>
        </w:rPr>
      </w:pPr>
    </w:p>
    <w:p>
      <w:pPr>
        <w:pStyle w:val="BodyText"/>
        <w:spacing w:before="69"/>
        <w:ind w:left="5700" w:right="67"/>
      </w:pPr>
      <w:r>
        <w:rPr/>
        <w:t>A month with fewer than 28 days</w:t>
      </w:r>
    </w:p>
    <w:p>
      <w:pPr>
        <w:pStyle w:val="BodyText"/>
        <w:spacing w:before="5"/>
        <w:rPr>
          <w:sz w:val="19"/>
        </w:rPr>
      </w:pPr>
    </w:p>
    <w:p>
      <w:pPr>
        <w:pStyle w:val="BodyText"/>
        <w:spacing w:before="69"/>
        <w:ind w:left="108" w:right="69"/>
        <w:jc w:val="center"/>
        <w:rPr>
          <w:rFonts w:ascii="Arial"/>
        </w:rPr>
      </w:pPr>
      <w:r>
        <w:rPr>
          <w:rFonts w:ascii="Arial"/>
        </w:rPr>
        <w:t>2.</w:t>
      </w:r>
    </w:p>
    <w:p>
      <w:pPr>
        <w:pStyle w:val="BodyText"/>
        <w:spacing w:before="7"/>
        <w:rPr>
          <w:rFonts w:ascii="Arial"/>
          <w:sz w:val="19"/>
        </w:rPr>
      </w:pPr>
    </w:p>
    <w:p>
      <w:pPr>
        <w:pStyle w:val="BodyText"/>
        <w:spacing w:line="247" w:lineRule="auto" w:before="69"/>
        <w:ind w:left="5700" w:right="67"/>
      </w:pPr>
      <w:r>
        <w:rPr>
          <w:spacing w:val="-5"/>
        </w:rPr>
        <w:t>stat("." </w:t>
      </w:r>
      <w:r>
        <w:rPr>
          <w:spacing w:val="-4"/>
        </w:rPr>
        <w:t>,&amp;sb) </w:t>
      </w:r>
      <w:r>
        <w:rPr>
          <w:spacing w:val="-3"/>
        </w:rPr>
        <w:t>== -1 </w:t>
      </w:r>
      <w:r>
        <w:rPr>
          <w:spacing w:val="-4"/>
        </w:rPr>
        <w:t>(that is, can't </w:t>
      </w:r>
      <w:r>
        <w:rPr>
          <w:spacing w:val="-5"/>
        </w:rPr>
        <w:t>access </w:t>
      </w:r>
      <w:r>
        <w:rPr>
          <w:spacing w:val="-4"/>
        </w:rPr>
        <w:t>the </w:t>
      </w:r>
      <w:r>
        <w:rPr>
          <w:spacing w:val="-5"/>
        </w:rPr>
        <w:t>current </w:t>
      </w:r>
      <w:r>
        <w:rPr>
          <w:spacing w:val="-8"/>
        </w:rPr>
        <w:t>directory)</w:t>
      </w:r>
    </w:p>
    <w:p>
      <w:pPr>
        <w:pStyle w:val="BodyText"/>
        <w:spacing w:before="8"/>
        <w:rPr>
          <w:sz w:val="18"/>
        </w:rPr>
      </w:pPr>
    </w:p>
    <w:p>
      <w:pPr>
        <w:pStyle w:val="BodyText"/>
        <w:spacing w:before="70"/>
        <w:ind w:left="108" w:right="69"/>
        <w:jc w:val="center"/>
        <w:rPr>
          <w:rFonts w:ascii="Arial"/>
        </w:rPr>
      </w:pPr>
      <w:r>
        <w:rPr>
          <w:rFonts w:ascii="Arial"/>
        </w:rPr>
        <w:t>3.</w:t>
      </w:r>
    </w:p>
    <w:p>
      <w:pPr>
        <w:pStyle w:val="BodyText"/>
        <w:spacing w:before="7"/>
        <w:rPr>
          <w:rFonts w:ascii="Arial"/>
          <w:sz w:val="19"/>
        </w:rPr>
      </w:pPr>
    </w:p>
    <w:p>
      <w:pPr>
        <w:pStyle w:val="BodyText"/>
        <w:spacing w:before="69"/>
        <w:ind w:left="5700" w:right="67"/>
      </w:pPr>
      <w:r>
        <w:rPr/>
        <w:t>In C++: a = 2; b = 3; </w:t>
      </w:r>
      <w:r>
        <w:rPr>
          <w:b/>
        </w:rPr>
        <w:t>if </w:t>
      </w:r>
      <w:r>
        <w:rPr/>
        <w:t>(a + b != 5) exit(1);</w:t>
      </w:r>
    </w:p>
    <w:p>
      <w:pPr>
        <w:pStyle w:val="BodyText"/>
        <w:spacing w:before="5"/>
        <w:rPr>
          <w:sz w:val="19"/>
        </w:rPr>
      </w:pPr>
    </w:p>
    <w:p>
      <w:pPr>
        <w:pStyle w:val="BodyText"/>
        <w:spacing w:before="69"/>
        <w:ind w:left="108" w:right="69"/>
        <w:jc w:val="center"/>
        <w:rPr>
          <w:rFonts w:ascii="Arial"/>
        </w:rPr>
      </w:pPr>
      <w:r>
        <w:rPr>
          <w:rFonts w:ascii="Arial"/>
        </w:rPr>
        <w:t>4.</w:t>
      </w:r>
    </w:p>
    <w:p>
      <w:pPr>
        <w:pStyle w:val="BodyText"/>
        <w:spacing w:before="7"/>
        <w:rPr>
          <w:rFonts w:ascii="Arial"/>
          <w:sz w:val="19"/>
        </w:rPr>
      </w:pPr>
    </w:p>
    <w:p>
      <w:pPr>
        <w:pStyle w:val="BodyText"/>
        <w:spacing w:before="69"/>
        <w:ind w:left="5700" w:right="67"/>
      </w:pPr>
      <w:r>
        <w:rPr/>
        <w:t>A triangle with an interior angle sum \u8800 180°</w:t>
      </w:r>
    </w:p>
    <w:p>
      <w:pPr>
        <w:pStyle w:val="BodyText"/>
        <w:spacing w:before="5"/>
        <w:rPr>
          <w:sz w:val="19"/>
        </w:rPr>
      </w:pPr>
    </w:p>
    <w:p>
      <w:pPr>
        <w:pStyle w:val="BodyText"/>
        <w:spacing w:before="69"/>
        <w:ind w:left="108" w:right="69"/>
        <w:jc w:val="center"/>
        <w:rPr>
          <w:rFonts w:ascii="Arial"/>
        </w:rPr>
      </w:pPr>
      <w:r>
        <w:rPr>
          <w:rFonts w:ascii="Arial"/>
        </w:rPr>
        <w:t>5.</w:t>
      </w:r>
    </w:p>
    <w:p>
      <w:pPr>
        <w:pStyle w:val="BodyText"/>
        <w:spacing w:before="7"/>
        <w:rPr>
          <w:rFonts w:ascii="Arial"/>
          <w:sz w:val="19"/>
        </w:rPr>
      </w:pPr>
    </w:p>
    <w:p>
      <w:pPr>
        <w:pStyle w:val="BodyText"/>
        <w:spacing w:before="69"/>
        <w:ind w:left="5700" w:right="67"/>
      </w:pPr>
      <w:r>
        <w:rPr/>
        <w:t>A minute that doesn't have 60 seconds</w:t>
      </w:r>
    </w:p>
    <w:p>
      <w:pPr>
        <w:pStyle w:val="BodyText"/>
        <w:spacing w:before="5"/>
        <w:rPr>
          <w:sz w:val="19"/>
        </w:rPr>
      </w:pPr>
    </w:p>
    <w:p>
      <w:pPr>
        <w:pStyle w:val="BodyText"/>
        <w:spacing w:before="69"/>
        <w:ind w:left="108" w:right="69"/>
        <w:jc w:val="center"/>
        <w:rPr>
          <w:rFonts w:ascii="Arial"/>
        </w:rPr>
      </w:pPr>
      <w:r>
        <w:rPr>
          <w:rFonts w:ascii="Arial"/>
        </w:rPr>
        <w:t>6.</w:t>
      </w:r>
    </w:p>
    <w:p>
      <w:pPr>
        <w:pStyle w:val="BodyText"/>
        <w:spacing w:before="7"/>
        <w:rPr>
          <w:rFonts w:ascii="Arial"/>
          <w:sz w:val="19"/>
        </w:rPr>
      </w:pPr>
    </w:p>
    <w:p>
      <w:pPr>
        <w:pStyle w:val="BodyText"/>
        <w:spacing w:before="69"/>
        <w:ind w:left="5700" w:right="67"/>
      </w:pPr>
      <w:r>
        <w:rPr/>
        <w:t>In Java: a + 1) &lt;= a</w:t>
      </w:r>
    </w:p>
    <w:p>
      <w:pPr>
        <w:pStyle w:val="BodyText"/>
        <w:rPr>
          <w:sz w:val="20"/>
        </w:rPr>
      </w:pPr>
    </w:p>
    <w:p>
      <w:pPr>
        <w:pStyle w:val="BodyText"/>
        <w:spacing w:before="5"/>
        <w:rPr>
          <w:sz w:val="20"/>
        </w:rPr>
      </w:pPr>
    </w:p>
    <w:p>
      <w:pPr>
        <w:pStyle w:val="Heading4"/>
        <w:spacing w:before="69"/>
        <w:ind w:left="108" w:right="1762"/>
        <w:jc w:val="center"/>
      </w:pPr>
      <w:r>
        <w:rPr/>
        <w:t>20.</w:t>
      </w:r>
    </w:p>
    <w:p>
      <w:pPr>
        <w:pStyle w:val="BodyText"/>
        <w:spacing w:before="9"/>
        <w:ind w:left="4980" w:right="67"/>
      </w:pPr>
      <w:hyperlink w:history="true" w:anchor="_bookmark77">
        <w:r>
          <w:rPr>
            <w:color w:val="344178"/>
            <w:u w:val="single" w:color="344178"/>
          </w:rPr>
          <w:t>Develop a simple assertion checking class for Java</w:t>
        </w:r>
      </w:hyperlink>
      <w:r>
        <w:rPr/>
        <w:t>.</w:t>
      </w:r>
    </w:p>
    <w:p>
      <w:pPr>
        <w:pStyle w:val="BodyText"/>
        <w:rPr>
          <w:sz w:val="20"/>
        </w:rPr>
      </w:pPr>
    </w:p>
    <w:p>
      <w:pPr>
        <w:pStyle w:val="BodyText"/>
        <w:rPr>
          <w:sz w:val="19"/>
        </w:rPr>
      </w:pPr>
    </w:p>
    <w:p>
      <w:pPr>
        <w:tabs>
          <w:tab w:pos="10709" w:val="left" w:leader="none"/>
        </w:tabs>
        <w:spacing w:before="80"/>
        <w:ind w:left="105" w:right="67" w:firstLine="0"/>
        <w:jc w:val="left"/>
        <w:rPr>
          <w:sz w:val="16"/>
        </w:rPr>
      </w:pPr>
      <w:r>
        <w:rPr/>
        <w:pict>
          <v:group style="position:absolute;margin-left:281.25pt;margin-top:3.46875pt;width:76.5pt;height:10.5pt;mso-position-horizontal-relative:page;mso-position-vertical-relative:paragraph;z-index:-359944" coordorigin="5625,69" coordsize="1530,210">
            <v:shape style="position:absolute;left:5625;top:69;width:915;height:210" type="#_x0000_t75" stroked="false">
              <v:imagedata r:id="rId9" o:title=""/>
            </v:shape>
            <v:shape style="position:absolute;left:6555;top:69;width:600;height:210" type="#_x0000_t75" stroked="false">
              <v:imagedata r:id="rId6" o:title=""/>
            </v:shape>
            <w10:wrap type="none"/>
          </v:group>
        </w:pict>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40">
        <w:r>
          <w:rPr>
            <w:sz w:val="16"/>
            <w:shd w:fill="CCCCCC" w:color="auto" w:val="clear"/>
          </w:rPr>
          <w:t>d</w:t>
          <w:tab/>
        </w:r>
      </w:hyperlink>
    </w:p>
    <w:p>
      <w:pPr>
        <w:spacing w:after="0"/>
        <w:jc w:val="left"/>
        <w:rPr>
          <w:sz w:val="16"/>
        </w:rPr>
        <w:sectPr>
          <w:pgSz w:w="11900" w:h="16840"/>
          <w:pgMar w:top="1120" w:bottom="280" w:left="540" w:right="540"/>
        </w:sectPr>
      </w:pPr>
    </w:p>
    <w:p>
      <w:pPr>
        <w:tabs>
          <w:tab w:pos="10709" w:val="left" w:leader="none"/>
        </w:tabs>
        <w:spacing w:before="60"/>
        <w:ind w:left="105" w:right="67" w:firstLine="0"/>
        <w:jc w:val="left"/>
        <w:rPr>
          <w:sz w:val="16"/>
        </w:rPr>
      </w:pPr>
      <w:r>
        <w:rPr/>
        <w:pict>
          <v:group style="position:absolute;margin-left:281.25pt;margin-top:2.46875pt;width:76.5pt;height:10.5pt;mso-position-horizontal-relative:page;mso-position-vertical-relative:paragraph;z-index:-359920" coordorigin="5625,49" coordsize="1530,210">
            <v:shape style="position:absolute;left:5625;top:49;width:915;height:210" type="#_x0000_t75" stroked="false">
              <v:imagedata r:id="rId9" o:title=""/>
            </v:shape>
            <v:shape style="position:absolute;left:6555;top:49;width:600;height:210" type="#_x0000_t75" stroked="false">
              <v:imagedata r:id="rId6" o:title=""/>
            </v:shape>
            <w10:wrap type="none"/>
          </v:group>
        </w:pict>
      </w:r>
      <w:bookmarkStart w:name="When to Use Exceptions" w:id="81"/>
      <w:bookmarkEnd w:id="81"/>
      <w:r>
        <w:rPr/>
      </w:r>
      <w:bookmarkStart w:name="_bookmark40" w:id="82"/>
      <w:bookmarkEnd w:id="82"/>
      <w:r>
        <w:rPr/>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41">
        <w:r>
          <w:rPr>
            <w:sz w:val="16"/>
            <w:shd w:fill="CCCCCC" w:color="auto" w:val="clear"/>
          </w:rPr>
          <w:t>d</w:t>
          <w:tab/>
        </w:r>
      </w:hyperlink>
    </w:p>
    <w:p>
      <w:pPr>
        <w:pStyle w:val="BodyText"/>
        <w:spacing w:before="9"/>
      </w:pPr>
    </w:p>
    <w:p>
      <w:pPr>
        <w:pStyle w:val="Heading2"/>
      </w:pPr>
      <w:r>
        <w:rPr/>
        <w:t>When to Use Exceptions</w:t>
      </w:r>
    </w:p>
    <w:p>
      <w:pPr>
        <w:pStyle w:val="BodyText"/>
        <w:rPr>
          <w:b/>
          <w:sz w:val="36"/>
        </w:rPr>
      </w:pPr>
    </w:p>
    <w:p>
      <w:pPr>
        <w:pStyle w:val="BodyText"/>
        <w:spacing w:line="247" w:lineRule="auto" w:before="229"/>
        <w:ind w:left="105" w:right="166"/>
      </w:pPr>
      <w:r>
        <w:rPr>
          <w:spacing w:val="-6"/>
        </w:rPr>
        <w:t>In </w:t>
      </w:r>
      <w:hyperlink w:history="true" w:anchor="_bookmark38">
        <w:r>
          <w:rPr>
            <w:color w:val="344178"/>
            <w:spacing w:val="-6"/>
            <w:u w:val="single" w:color="344178"/>
          </w:rPr>
          <w:t>Dead </w:t>
        </w:r>
        <w:r>
          <w:rPr>
            <w:color w:val="344178"/>
            <w:spacing w:val="-7"/>
            <w:u w:val="single" w:color="344178"/>
          </w:rPr>
          <w:t>Programs </w:t>
        </w:r>
        <w:r>
          <w:rPr>
            <w:color w:val="344178"/>
            <w:spacing w:val="-6"/>
            <w:u w:val="single" w:color="344178"/>
          </w:rPr>
          <w:t>Tell </w:t>
        </w:r>
        <w:r>
          <w:rPr>
            <w:color w:val="344178"/>
            <w:spacing w:val="-4"/>
            <w:u w:val="single" w:color="344178"/>
          </w:rPr>
          <w:t>No </w:t>
        </w:r>
        <w:r>
          <w:rPr>
            <w:color w:val="344178"/>
            <w:spacing w:val="-3"/>
            <w:u w:val="single" w:color="344178"/>
          </w:rPr>
          <w:t>Lies</w:t>
        </w:r>
      </w:hyperlink>
      <w:r>
        <w:rPr>
          <w:spacing w:val="-3"/>
        </w:rPr>
        <w:t>, we </w:t>
      </w:r>
      <w:r>
        <w:rPr>
          <w:spacing w:val="-6"/>
        </w:rPr>
        <w:t>suggested </w:t>
      </w:r>
      <w:r>
        <w:rPr>
          <w:spacing w:val="-5"/>
        </w:rPr>
        <w:t>that </w:t>
      </w:r>
      <w:r>
        <w:rPr>
          <w:spacing w:val="-3"/>
        </w:rPr>
        <w:t>it is </w:t>
      </w:r>
      <w:r>
        <w:rPr>
          <w:spacing w:val="-5"/>
        </w:rPr>
        <w:t>good </w:t>
      </w:r>
      <w:r>
        <w:rPr>
          <w:spacing w:val="-6"/>
        </w:rPr>
        <w:t>practice </w:t>
      </w:r>
      <w:r>
        <w:rPr>
          <w:spacing w:val="-3"/>
        </w:rPr>
        <w:t>to </w:t>
      </w:r>
      <w:r>
        <w:rPr>
          <w:spacing w:val="-5"/>
        </w:rPr>
        <w:t>check </w:t>
      </w:r>
      <w:r>
        <w:rPr>
          <w:spacing w:val="-4"/>
        </w:rPr>
        <w:t>for </w:t>
      </w:r>
      <w:r>
        <w:rPr>
          <w:spacing w:val="-5"/>
        </w:rPr>
        <w:t>every </w:t>
      </w:r>
      <w:r>
        <w:rPr>
          <w:spacing w:val="-6"/>
        </w:rPr>
        <w:t>possible error—particularly </w:t>
      </w:r>
      <w:r>
        <w:rPr>
          <w:spacing w:val="-5"/>
        </w:rPr>
        <w:t>the </w:t>
      </w:r>
      <w:r>
        <w:rPr>
          <w:spacing w:val="-7"/>
        </w:rPr>
        <w:t>unexpected </w:t>
      </w:r>
      <w:r>
        <w:rPr>
          <w:spacing w:val="-6"/>
        </w:rPr>
        <w:t>ones. </w:t>
      </w:r>
      <w:r>
        <w:rPr>
          <w:spacing w:val="-7"/>
        </w:rPr>
        <w:t>However, </w:t>
      </w:r>
      <w:r>
        <w:rPr>
          <w:spacing w:val="-4"/>
        </w:rPr>
        <w:t>in </w:t>
      </w:r>
      <w:r>
        <w:rPr>
          <w:spacing w:val="-7"/>
        </w:rPr>
        <w:t>practice </w:t>
      </w:r>
      <w:r>
        <w:rPr>
          <w:spacing w:val="-6"/>
        </w:rPr>
        <w:t>this </w:t>
      </w:r>
      <w:r>
        <w:rPr>
          <w:spacing w:val="-5"/>
        </w:rPr>
        <w:t>can </w:t>
      </w:r>
      <w:r>
        <w:rPr>
          <w:spacing w:val="-6"/>
        </w:rPr>
        <w:t>lead </w:t>
      </w:r>
      <w:r>
        <w:rPr>
          <w:spacing w:val="-4"/>
        </w:rPr>
        <w:t>to </w:t>
      </w:r>
      <w:r>
        <w:rPr>
          <w:spacing w:val="-6"/>
        </w:rPr>
        <w:t>some pretty ugly code; </w:t>
      </w:r>
      <w:r>
        <w:rPr>
          <w:spacing w:val="-5"/>
        </w:rPr>
        <w:t>the </w:t>
      </w:r>
      <w:r>
        <w:rPr>
          <w:spacing w:val="-6"/>
        </w:rPr>
        <w:t>normal logic </w:t>
      </w:r>
      <w:r>
        <w:rPr>
          <w:spacing w:val="-4"/>
        </w:rPr>
        <w:t>of </w:t>
      </w:r>
      <w:r>
        <w:rPr>
          <w:spacing w:val="-6"/>
        </w:rPr>
        <w:t>your </w:t>
      </w:r>
      <w:r>
        <w:rPr>
          <w:spacing w:val="-7"/>
        </w:rPr>
        <w:t>program </w:t>
      </w:r>
      <w:r>
        <w:rPr>
          <w:spacing w:val="-6"/>
        </w:rPr>
        <w:t>can end </w:t>
      </w:r>
      <w:r>
        <w:rPr>
          <w:spacing w:val="-4"/>
        </w:rPr>
        <w:t>up </w:t>
      </w:r>
      <w:r>
        <w:rPr>
          <w:spacing w:val="-7"/>
        </w:rPr>
        <w:t>being totally obscured </w:t>
      </w:r>
      <w:r>
        <w:rPr>
          <w:spacing w:val="-4"/>
        </w:rPr>
        <w:t>by </w:t>
      </w:r>
      <w:r>
        <w:rPr>
          <w:spacing w:val="-7"/>
        </w:rPr>
        <w:t>error </w:t>
      </w:r>
      <w:r>
        <w:rPr>
          <w:spacing w:val="-8"/>
        </w:rPr>
        <w:t>handling, particularly </w:t>
      </w:r>
      <w:r>
        <w:rPr>
          <w:spacing w:val="-4"/>
        </w:rPr>
        <w:t>if </w:t>
      </w:r>
      <w:r>
        <w:rPr>
          <w:spacing w:val="-6"/>
        </w:rPr>
        <w:t>you </w:t>
      </w:r>
      <w:r>
        <w:rPr>
          <w:spacing w:val="-8"/>
        </w:rPr>
        <w:t>subscribe </w:t>
      </w:r>
      <w:r>
        <w:rPr>
          <w:spacing w:val="-4"/>
        </w:rPr>
        <w:t>to </w:t>
      </w:r>
      <w:r>
        <w:rPr>
          <w:spacing w:val="-6"/>
        </w:rPr>
        <w:t>the </w:t>
      </w:r>
      <w:r>
        <w:rPr>
          <w:spacing w:val="-4"/>
        </w:rPr>
        <w:t>"a </w:t>
      </w:r>
      <w:r>
        <w:rPr>
          <w:spacing w:val="-7"/>
        </w:rPr>
        <w:t>routine </w:t>
      </w:r>
      <w:r>
        <w:rPr>
          <w:spacing w:val="-6"/>
        </w:rPr>
        <w:t>must have </w:t>
      </w:r>
      <w:r>
        <w:rPr/>
        <w:t>a </w:t>
      </w:r>
      <w:r>
        <w:rPr>
          <w:spacing w:val="-8"/>
        </w:rPr>
        <w:t>single </w:t>
      </w:r>
      <w:r>
        <w:rPr>
          <w:spacing w:val="-7"/>
        </w:rPr>
        <w:t>return </w:t>
      </w:r>
      <w:r>
        <w:rPr>
          <w:spacing w:val="-8"/>
        </w:rPr>
        <w:t>statement" </w:t>
      </w:r>
      <w:r>
        <w:rPr>
          <w:spacing w:val="-7"/>
        </w:rPr>
        <w:t>school </w:t>
      </w:r>
      <w:r>
        <w:rPr>
          <w:spacing w:val="-4"/>
        </w:rPr>
        <w:t>of </w:t>
      </w:r>
      <w:r>
        <w:rPr>
          <w:spacing w:val="-8"/>
        </w:rPr>
        <w:t>programming </w:t>
      </w:r>
      <w:r>
        <w:rPr>
          <w:spacing w:val="-6"/>
        </w:rPr>
        <w:t>(we </w:t>
      </w:r>
      <w:r>
        <w:rPr>
          <w:spacing w:val="-7"/>
        </w:rPr>
        <w:t>don't). We've </w:t>
      </w:r>
      <w:r>
        <w:rPr>
          <w:spacing w:val="-6"/>
        </w:rPr>
        <w:t>seen code that </w:t>
      </w:r>
      <w:r>
        <w:rPr>
          <w:spacing w:val="-7"/>
        </w:rPr>
        <w:t>looks </w:t>
      </w:r>
      <w:r>
        <w:rPr>
          <w:spacing w:val="-8"/>
        </w:rPr>
        <w:t>something </w:t>
      </w:r>
      <w:r>
        <w:rPr>
          <w:spacing w:val="-6"/>
        </w:rPr>
        <w:t>like the </w:t>
      </w:r>
      <w:r>
        <w:rPr>
          <w:spacing w:val="-8"/>
        </w:rPr>
        <w:t>following:</w:t>
      </w:r>
    </w:p>
    <w:p>
      <w:pPr>
        <w:pStyle w:val="BodyText"/>
      </w:pPr>
    </w:p>
    <w:p>
      <w:pPr>
        <w:pStyle w:val="BodyText"/>
        <w:spacing w:before="3"/>
        <w:rPr>
          <w:sz w:val="23"/>
        </w:rPr>
      </w:pPr>
    </w:p>
    <w:p>
      <w:pPr>
        <w:spacing w:before="0"/>
        <w:ind w:left="581" w:right="67" w:firstLine="0"/>
        <w:jc w:val="left"/>
        <w:rPr>
          <w:rFonts w:ascii="Courier New"/>
          <w:sz w:val="20"/>
        </w:rPr>
      </w:pPr>
      <w:r>
        <w:rPr>
          <w:rFonts w:ascii="Courier New"/>
          <w:sz w:val="20"/>
        </w:rPr>
        <w:t>retcode = OK;</w:t>
      </w:r>
    </w:p>
    <w:p>
      <w:pPr>
        <w:spacing w:line="254" w:lineRule="auto" w:before="13"/>
        <w:ind w:left="821" w:right="6177" w:hanging="237"/>
        <w:jc w:val="left"/>
        <w:rPr>
          <w:rFonts w:ascii="Courier New"/>
          <w:sz w:val="20"/>
        </w:rPr>
      </w:pPr>
      <w:r>
        <w:rPr>
          <w:rFonts w:ascii="Courier New"/>
          <w:b/>
          <w:sz w:val="20"/>
        </w:rPr>
        <w:t>if </w:t>
      </w:r>
      <w:r>
        <w:rPr>
          <w:rFonts w:ascii="Courier New"/>
          <w:sz w:val="20"/>
        </w:rPr>
        <w:t>(socket.read(name) != OK) { retcode = BAD_READ;</w:t>
      </w:r>
    </w:p>
    <w:p>
      <w:pPr>
        <w:spacing w:before="0"/>
        <w:ind w:left="573" w:right="0" w:firstLine="0"/>
        <w:jc w:val="left"/>
        <w:rPr>
          <w:rFonts w:ascii="Courier New"/>
          <w:sz w:val="20"/>
        </w:rPr>
      </w:pPr>
      <w:r>
        <w:rPr>
          <w:rFonts w:ascii="Courier New"/>
          <w:sz w:val="20"/>
        </w:rPr>
        <w:t>}</w:t>
      </w:r>
    </w:p>
    <w:p>
      <w:pPr>
        <w:spacing w:before="13"/>
        <w:ind w:left="585" w:right="67" w:firstLine="0"/>
        <w:jc w:val="left"/>
        <w:rPr>
          <w:rFonts w:ascii="Courier New"/>
          <w:sz w:val="20"/>
        </w:rPr>
      </w:pPr>
      <w:r>
        <w:rPr>
          <w:rFonts w:ascii="Courier New"/>
          <w:b/>
          <w:sz w:val="20"/>
        </w:rPr>
        <w:t>else </w:t>
      </w:r>
      <w:r>
        <w:rPr>
          <w:rFonts w:ascii="Courier New"/>
          <w:sz w:val="20"/>
        </w:rPr>
        <w:t>{</w:t>
      </w:r>
    </w:p>
    <w:p>
      <w:pPr>
        <w:spacing w:before="13"/>
        <w:ind w:left="821" w:right="67" w:firstLine="0"/>
        <w:jc w:val="left"/>
        <w:rPr>
          <w:rFonts w:ascii="Courier New"/>
          <w:sz w:val="20"/>
        </w:rPr>
      </w:pPr>
      <w:r>
        <w:rPr>
          <w:rFonts w:ascii="Courier New"/>
          <w:sz w:val="20"/>
        </w:rPr>
        <w:t>processName(name);</w:t>
      </w:r>
    </w:p>
    <w:p>
      <w:pPr>
        <w:spacing w:line="254" w:lineRule="auto" w:before="13"/>
        <w:ind w:left="1060" w:right="5458" w:hanging="236"/>
        <w:jc w:val="left"/>
        <w:rPr>
          <w:rFonts w:ascii="Courier New"/>
          <w:sz w:val="20"/>
        </w:rPr>
      </w:pPr>
      <w:r>
        <w:rPr>
          <w:rFonts w:ascii="Courier New"/>
          <w:b/>
          <w:sz w:val="20"/>
        </w:rPr>
        <w:t>if </w:t>
      </w:r>
      <w:r>
        <w:rPr>
          <w:rFonts w:ascii="Courier New"/>
          <w:sz w:val="20"/>
        </w:rPr>
        <w:t>(socket.read(address) != OK) { retcode = BAD_READ;</w:t>
      </w:r>
    </w:p>
    <w:p>
      <w:pPr>
        <w:spacing w:before="0"/>
        <w:ind w:left="812" w:right="0" w:firstLine="0"/>
        <w:jc w:val="left"/>
        <w:rPr>
          <w:rFonts w:ascii="Courier New"/>
          <w:sz w:val="20"/>
        </w:rPr>
      </w:pPr>
      <w:r>
        <w:rPr>
          <w:rFonts w:ascii="Courier New"/>
          <w:sz w:val="20"/>
        </w:rPr>
        <w:t>}</w:t>
      </w:r>
    </w:p>
    <w:p>
      <w:pPr>
        <w:spacing w:before="13"/>
        <w:ind w:left="825" w:right="67" w:firstLine="0"/>
        <w:jc w:val="left"/>
        <w:rPr>
          <w:rFonts w:ascii="Courier New"/>
          <w:sz w:val="20"/>
        </w:rPr>
      </w:pPr>
      <w:r>
        <w:rPr>
          <w:rFonts w:ascii="Courier New"/>
          <w:b/>
          <w:sz w:val="20"/>
        </w:rPr>
        <w:t>else </w:t>
      </w:r>
      <w:r>
        <w:rPr>
          <w:rFonts w:ascii="Courier New"/>
          <w:sz w:val="20"/>
        </w:rPr>
        <w:t>{</w:t>
      </w:r>
    </w:p>
    <w:p>
      <w:pPr>
        <w:spacing w:before="13"/>
        <w:ind w:left="1061" w:right="67" w:firstLine="0"/>
        <w:jc w:val="left"/>
        <w:rPr>
          <w:rFonts w:ascii="Courier New"/>
          <w:sz w:val="20"/>
        </w:rPr>
      </w:pPr>
      <w:r>
        <w:rPr>
          <w:rFonts w:ascii="Courier New"/>
          <w:sz w:val="20"/>
        </w:rPr>
        <w:t>processAddress(address);</w:t>
      </w:r>
    </w:p>
    <w:p>
      <w:pPr>
        <w:spacing w:line="254" w:lineRule="auto" w:before="13"/>
        <w:ind w:left="1300" w:right="5458" w:hanging="235"/>
        <w:jc w:val="left"/>
        <w:rPr>
          <w:rFonts w:ascii="Courier New"/>
          <w:sz w:val="20"/>
        </w:rPr>
      </w:pPr>
      <w:r>
        <w:rPr>
          <w:rFonts w:ascii="Courier New"/>
          <w:b/>
          <w:sz w:val="20"/>
        </w:rPr>
        <w:t>if </w:t>
      </w:r>
      <w:r>
        <w:rPr>
          <w:rFonts w:ascii="Courier New"/>
          <w:sz w:val="20"/>
        </w:rPr>
        <w:t>(socket.read(telNo) != OK) { retcode = BAD_READ;</w:t>
      </w:r>
    </w:p>
    <w:p>
      <w:pPr>
        <w:spacing w:before="0"/>
        <w:ind w:left="1051" w:right="0" w:firstLine="0"/>
        <w:jc w:val="left"/>
        <w:rPr>
          <w:rFonts w:ascii="Courier New"/>
          <w:sz w:val="20"/>
        </w:rPr>
      </w:pPr>
      <w:r>
        <w:rPr>
          <w:rFonts w:ascii="Courier New"/>
          <w:sz w:val="20"/>
        </w:rPr>
        <w:t>}</w:t>
      </w:r>
    </w:p>
    <w:p>
      <w:pPr>
        <w:spacing w:before="13"/>
        <w:ind w:left="1065" w:right="67" w:firstLine="0"/>
        <w:jc w:val="left"/>
        <w:rPr>
          <w:rFonts w:ascii="Courier New"/>
          <w:sz w:val="20"/>
        </w:rPr>
      </w:pPr>
      <w:r>
        <w:rPr>
          <w:rFonts w:ascii="Courier New"/>
          <w:b/>
          <w:sz w:val="20"/>
        </w:rPr>
        <w:t>else </w:t>
      </w:r>
      <w:r>
        <w:rPr>
          <w:rFonts w:ascii="Courier New"/>
          <w:sz w:val="20"/>
        </w:rPr>
        <w:t>{</w:t>
      </w:r>
    </w:p>
    <w:p>
      <w:pPr>
        <w:spacing w:before="18"/>
        <w:ind w:left="1293" w:right="67" w:firstLine="0"/>
        <w:jc w:val="left"/>
        <w:rPr>
          <w:rFonts w:ascii="Courier New"/>
          <w:i/>
          <w:sz w:val="20"/>
        </w:rPr>
      </w:pPr>
      <w:r>
        <w:rPr>
          <w:rFonts w:ascii="Courier New"/>
          <w:sz w:val="20"/>
        </w:rPr>
        <w:t>// </w:t>
      </w:r>
      <w:r>
        <w:rPr>
          <w:rFonts w:ascii="Courier New"/>
          <w:i/>
          <w:position w:val="1"/>
          <w:sz w:val="20"/>
        </w:rPr>
        <w:t>etc, etc...</w:t>
      </w:r>
    </w:p>
    <w:p>
      <w:pPr>
        <w:spacing w:before="13"/>
        <w:ind w:left="1051" w:right="0" w:firstLine="0"/>
        <w:jc w:val="left"/>
        <w:rPr>
          <w:rFonts w:ascii="Courier New"/>
          <w:sz w:val="20"/>
        </w:rPr>
      </w:pPr>
      <w:r>
        <w:rPr>
          <w:rFonts w:ascii="Courier New"/>
          <w:sz w:val="20"/>
        </w:rPr>
        <w:t>}</w:t>
      </w:r>
    </w:p>
    <w:p>
      <w:pPr>
        <w:spacing w:before="13"/>
        <w:ind w:left="812" w:right="0" w:firstLine="0"/>
        <w:jc w:val="left"/>
        <w:rPr>
          <w:rFonts w:ascii="Courier New"/>
          <w:sz w:val="20"/>
        </w:rPr>
      </w:pPr>
      <w:r>
        <w:rPr>
          <w:rFonts w:ascii="Courier New"/>
          <w:sz w:val="20"/>
        </w:rPr>
        <w:t>}</w:t>
      </w:r>
    </w:p>
    <w:p>
      <w:pPr>
        <w:spacing w:before="13"/>
        <w:ind w:left="573" w:right="0" w:firstLine="0"/>
        <w:jc w:val="left"/>
        <w:rPr>
          <w:rFonts w:ascii="Courier New"/>
          <w:sz w:val="20"/>
        </w:rPr>
      </w:pPr>
      <w:r>
        <w:rPr>
          <w:rFonts w:ascii="Courier New"/>
          <w:sz w:val="20"/>
        </w:rPr>
        <w:t>}</w:t>
      </w:r>
    </w:p>
    <w:p>
      <w:pPr>
        <w:spacing w:before="13"/>
        <w:ind w:left="585" w:right="67" w:firstLine="0"/>
        <w:jc w:val="left"/>
        <w:rPr>
          <w:rFonts w:ascii="Courier New"/>
          <w:sz w:val="20"/>
        </w:rPr>
      </w:pPr>
      <w:r>
        <w:rPr>
          <w:rFonts w:ascii="Courier New"/>
          <w:b/>
          <w:sz w:val="20"/>
        </w:rPr>
        <w:t>return </w:t>
      </w:r>
      <w:r>
        <w:rPr>
          <w:rFonts w:ascii="Courier New"/>
          <w:sz w:val="20"/>
        </w:rPr>
        <w:t>retcode;</w:t>
      </w:r>
    </w:p>
    <w:p>
      <w:pPr>
        <w:pStyle w:val="BodyText"/>
        <w:rPr>
          <w:rFonts w:ascii="Courier New"/>
          <w:sz w:val="20"/>
        </w:rPr>
      </w:pPr>
    </w:p>
    <w:p>
      <w:pPr>
        <w:pStyle w:val="BodyText"/>
        <w:spacing w:before="10"/>
        <w:rPr>
          <w:rFonts w:ascii="Courier New"/>
          <w:sz w:val="29"/>
        </w:rPr>
      </w:pPr>
    </w:p>
    <w:p>
      <w:pPr>
        <w:pStyle w:val="BodyText"/>
        <w:spacing w:before="1"/>
        <w:ind w:left="105" w:right="67"/>
      </w:pPr>
      <w:r>
        <w:rPr/>
        <w:t>Fortunately, if the programming language supports exceptions, you can rewrite this code in a far neater way:</w:t>
      </w:r>
    </w:p>
    <w:p>
      <w:pPr>
        <w:pStyle w:val="BodyText"/>
      </w:pPr>
    </w:p>
    <w:p>
      <w:pPr>
        <w:pStyle w:val="BodyText"/>
        <w:spacing w:before="11"/>
        <w:rPr>
          <w:sz w:val="23"/>
        </w:rPr>
      </w:pPr>
    </w:p>
    <w:p>
      <w:pPr>
        <w:spacing w:before="0"/>
        <w:ind w:left="581" w:right="67" w:firstLine="0"/>
        <w:jc w:val="left"/>
        <w:rPr>
          <w:rFonts w:ascii="Courier New"/>
          <w:sz w:val="20"/>
        </w:rPr>
      </w:pPr>
      <w:r>
        <w:rPr>
          <w:rFonts w:ascii="Courier New"/>
          <w:sz w:val="20"/>
        </w:rPr>
        <w:t>retcode = OK;</w:t>
      </w:r>
    </w:p>
    <w:p>
      <w:pPr>
        <w:pStyle w:val="BodyText"/>
        <w:spacing w:before="4"/>
        <w:rPr>
          <w:rFonts w:ascii="Courier New"/>
          <w:sz w:val="22"/>
        </w:rPr>
      </w:pPr>
    </w:p>
    <w:p>
      <w:pPr>
        <w:spacing w:line="254" w:lineRule="auto" w:before="0"/>
        <w:ind w:left="820" w:right="7740" w:hanging="236"/>
        <w:jc w:val="left"/>
        <w:rPr>
          <w:rFonts w:ascii="Courier New"/>
          <w:sz w:val="20"/>
        </w:rPr>
      </w:pPr>
      <w:r>
        <w:rPr>
          <w:rFonts w:ascii="Courier New"/>
          <w:b/>
          <w:spacing w:val="-4"/>
          <w:sz w:val="20"/>
        </w:rPr>
        <w:t>try </w:t>
      </w:r>
      <w:r>
        <w:rPr>
          <w:rFonts w:ascii="Courier New"/>
          <w:sz w:val="20"/>
        </w:rPr>
        <w:t>{ socket.read(name); process(name);</w:t>
      </w:r>
    </w:p>
    <w:p>
      <w:pPr>
        <w:pStyle w:val="BodyText"/>
        <w:spacing w:before="1"/>
        <w:rPr>
          <w:rFonts w:ascii="Courier New"/>
          <w:sz w:val="21"/>
        </w:rPr>
      </w:pPr>
    </w:p>
    <w:p>
      <w:pPr>
        <w:spacing w:line="254" w:lineRule="auto" w:before="1"/>
        <w:ind w:left="822" w:right="6177" w:hanging="1"/>
        <w:jc w:val="left"/>
        <w:rPr>
          <w:rFonts w:ascii="Courier New"/>
          <w:sz w:val="20"/>
        </w:rPr>
      </w:pPr>
      <w:r>
        <w:rPr>
          <w:rFonts w:ascii="Courier New"/>
          <w:sz w:val="20"/>
        </w:rPr>
        <w:t>socket.read(address); processAddress(address);</w:t>
      </w:r>
    </w:p>
    <w:p>
      <w:pPr>
        <w:pStyle w:val="BodyText"/>
        <w:rPr>
          <w:rFonts w:ascii="Courier New"/>
          <w:sz w:val="14"/>
        </w:rPr>
      </w:pPr>
    </w:p>
    <w:p>
      <w:pPr>
        <w:spacing w:before="81"/>
        <w:ind w:left="821" w:right="67" w:firstLine="0"/>
        <w:jc w:val="left"/>
        <w:rPr>
          <w:rFonts w:ascii="Courier New"/>
          <w:sz w:val="20"/>
        </w:rPr>
      </w:pPr>
      <w:r>
        <w:rPr>
          <w:rFonts w:ascii="Courier New"/>
          <w:sz w:val="20"/>
        </w:rPr>
        <w:t>socket.read(telNo);</w:t>
      </w:r>
    </w:p>
    <w:p>
      <w:pPr>
        <w:spacing w:before="18"/>
        <w:ind w:left="815" w:right="67" w:firstLine="0"/>
        <w:jc w:val="left"/>
        <w:rPr>
          <w:rFonts w:ascii="Courier New"/>
          <w:i/>
          <w:sz w:val="20"/>
        </w:rPr>
      </w:pPr>
      <w:r>
        <w:rPr>
          <w:rFonts w:ascii="Courier New"/>
          <w:sz w:val="20"/>
        </w:rPr>
        <w:t>// </w:t>
      </w:r>
      <w:r>
        <w:rPr>
          <w:rFonts w:ascii="Courier New"/>
          <w:i/>
          <w:position w:val="1"/>
          <w:sz w:val="20"/>
        </w:rPr>
        <w:t>etc, etc...</w:t>
      </w:r>
    </w:p>
    <w:p>
      <w:pPr>
        <w:spacing w:before="13"/>
        <w:ind w:left="573" w:right="0" w:firstLine="0"/>
        <w:jc w:val="left"/>
        <w:rPr>
          <w:rFonts w:ascii="Courier New"/>
          <w:sz w:val="20"/>
        </w:rPr>
      </w:pPr>
      <w:r>
        <w:rPr>
          <w:rFonts w:ascii="Courier New"/>
          <w:sz w:val="20"/>
        </w:rPr>
        <w:t>}</w:t>
      </w:r>
    </w:p>
    <w:p>
      <w:pPr>
        <w:spacing w:line="254" w:lineRule="auto" w:before="13"/>
        <w:ind w:left="821" w:right="6895" w:hanging="237"/>
        <w:jc w:val="left"/>
        <w:rPr>
          <w:rFonts w:ascii="Courier New"/>
          <w:sz w:val="20"/>
        </w:rPr>
      </w:pPr>
      <w:r>
        <w:rPr>
          <w:rFonts w:ascii="Courier New"/>
          <w:b/>
          <w:sz w:val="20"/>
        </w:rPr>
        <w:t>catch </w:t>
      </w:r>
      <w:r>
        <w:rPr>
          <w:rFonts w:ascii="Courier New"/>
          <w:sz w:val="20"/>
        </w:rPr>
        <w:t>(IOException e) { retcode = BAD_READ;</w:t>
      </w:r>
    </w:p>
    <w:p>
      <w:pPr>
        <w:spacing w:before="5"/>
        <w:ind w:left="819" w:right="67" w:firstLine="0"/>
        <w:jc w:val="left"/>
        <w:rPr>
          <w:rFonts w:ascii="Courier New"/>
          <w:sz w:val="20"/>
        </w:rPr>
      </w:pPr>
      <w:r>
        <w:rPr>
          <w:rFonts w:ascii="Courier New"/>
          <w:sz w:val="20"/>
        </w:rPr>
        <w:t>Logger.log(</w:t>
      </w:r>
      <w:r>
        <w:rPr>
          <w:rFonts w:ascii="Courier New"/>
          <w:i/>
          <w:position w:val="1"/>
          <w:sz w:val="20"/>
        </w:rPr>
        <w:t>"Error reading individual: " </w:t>
      </w:r>
      <w:r>
        <w:rPr>
          <w:rFonts w:ascii="Courier New"/>
          <w:sz w:val="20"/>
        </w:rPr>
        <w:t>+ e.getMessage());</w:t>
      </w:r>
    </w:p>
    <w:p>
      <w:pPr>
        <w:spacing w:before="13"/>
        <w:ind w:left="573" w:right="0" w:firstLine="0"/>
        <w:jc w:val="left"/>
        <w:rPr>
          <w:rFonts w:ascii="Courier New"/>
          <w:sz w:val="20"/>
        </w:rPr>
      </w:pPr>
      <w:r>
        <w:rPr>
          <w:rFonts w:ascii="Courier New"/>
          <w:sz w:val="20"/>
        </w:rPr>
        <w:t>}</w:t>
      </w:r>
    </w:p>
    <w:p>
      <w:pPr>
        <w:spacing w:before="13"/>
        <w:ind w:left="585" w:right="67" w:firstLine="0"/>
        <w:jc w:val="left"/>
        <w:rPr>
          <w:rFonts w:ascii="Courier New"/>
          <w:sz w:val="20"/>
        </w:rPr>
      </w:pPr>
      <w:r>
        <w:rPr>
          <w:rFonts w:ascii="Courier New"/>
          <w:b/>
          <w:sz w:val="20"/>
        </w:rPr>
        <w:t>return </w:t>
      </w:r>
      <w:r>
        <w:rPr>
          <w:rFonts w:ascii="Courier New"/>
          <w:sz w:val="20"/>
        </w:rPr>
        <w:t>retcode;</w:t>
      </w:r>
    </w:p>
    <w:p>
      <w:pPr>
        <w:pStyle w:val="BodyText"/>
        <w:rPr>
          <w:rFonts w:ascii="Courier New"/>
          <w:sz w:val="20"/>
        </w:rPr>
      </w:pPr>
    </w:p>
    <w:p>
      <w:pPr>
        <w:pStyle w:val="BodyText"/>
        <w:spacing w:before="10"/>
        <w:rPr>
          <w:rFonts w:ascii="Courier New"/>
          <w:sz w:val="29"/>
        </w:rPr>
      </w:pPr>
    </w:p>
    <w:p>
      <w:pPr>
        <w:pStyle w:val="BodyText"/>
        <w:spacing w:before="1"/>
        <w:ind w:left="105" w:right="67"/>
      </w:pPr>
      <w:r>
        <w:rPr/>
        <w:t>The normal flow of control is now clear, with all the error handling moved off to a single place.</w:t>
      </w:r>
    </w:p>
    <w:p>
      <w:pPr>
        <w:pStyle w:val="BodyText"/>
        <w:spacing w:before="9"/>
        <w:rPr>
          <w:sz w:val="25"/>
        </w:rPr>
      </w:pPr>
    </w:p>
    <w:p>
      <w:pPr>
        <w:pStyle w:val="Heading3"/>
      </w:pPr>
      <w:r>
        <w:rPr/>
        <w:t>What Is Exceptional?</w:t>
      </w:r>
    </w:p>
    <w:p>
      <w:pPr>
        <w:spacing w:after="0"/>
        <w:sectPr>
          <w:pgSz w:w="11900" w:h="16840"/>
          <w:pgMar w:top="520" w:bottom="280" w:left="540" w:right="540"/>
        </w:sectPr>
      </w:pPr>
    </w:p>
    <w:p>
      <w:pPr>
        <w:pStyle w:val="BodyText"/>
        <w:spacing w:line="247" w:lineRule="auto" w:before="46"/>
        <w:ind w:left="105" w:right="41"/>
      </w:pPr>
      <w:r>
        <w:rPr>
          <w:spacing w:val="-5"/>
        </w:rPr>
        <w:t>One </w:t>
      </w:r>
      <w:r>
        <w:rPr>
          <w:spacing w:val="-4"/>
        </w:rPr>
        <w:t>of </w:t>
      </w:r>
      <w:r>
        <w:rPr>
          <w:spacing w:val="-5"/>
        </w:rPr>
        <w:t>the </w:t>
      </w:r>
      <w:r>
        <w:rPr>
          <w:spacing w:val="-7"/>
        </w:rPr>
        <w:t>problems </w:t>
      </w:r>
      <w:r>
        <w:rPr>
          <w:spacing w:val="-6"/>
        </w:rPr>
        <w:t>with </w:t>
      </w:r>
      <w:r>
        <w:rPr>
          <w:spacing w:val="-7"/>
        </w:rPr>
        <w:t>exceptions </w:t>
      </w:r>
      <w:r>
        <w:rPr>
          <w:spacing w:val="-4"/>
        </w:rPr>
        <w:t>is </w:t>
      </w:r>
      <w:r>
        <w:rPr>
          <w:spacing w:val="-6"/>
        </w:rPr>
        <w:t>knowing when </w:t>
      </w:r>
      <w:r>
        <w:rPr>
          <w:spacing w:val="-4"/>
        </w:rPr>
        <w:t>to </w:t>
      </w:r>
      <w:r>
        <w:rPr>
          <w:spacing w:val="-5"/>
        </w:rPr>
        <w:t>use </w:t>
      </w:r>
      <w:r>
        <w:rPr>
          <w:spacing w:val="-6"/>
        </w:rPr>
        <w:t>them. </w:t>
      </w:r>
      <w:r>
        <w:rPr>
          <w:spacing w:val="-4"/>
        </w:rPr>
        <w:t>We </w:t>
      </w:r>
      <w:r>
        <w:rPr>
          <w:spacing w:val="-6"/>
        </w:rPr>
        <w:t>believe that </w:t>
      </w:r>
      <w:r>
        <w:rPr>
          <w:spacing w:val="-7"/>
        </w:rPr>
        <w:t>exceptions </w:t>
      </w:r>
      <w:r>
        <w:rPr>
          <w:spacing w:val="-6"/>
        </w:rPr>
        <w:t>should rarely </w:t>
      </w:r>
      <w:r>
        <w:rPr>
          <w:spacing w:val="-4"/>
        </w:rPr>
        <w:t>be </w:t>
      </w:r>
      <w:r>
        <w:rPr>
          <w:spacing w:val="-7"/>
        </w:rPr>
        <w:t>used </w:t>
      </w:r>
      <w:r>
        <w:rPr>
          <w:spacing w:val="-4"/>
        </w:rPr>
        <w:t>as </w:t>
      </w:r>
      <w:r>
        <w:rPr>
          <w:spacing w:val="-6"/>
        </w:rPr>
        <w:t>part </w:t>
      </w:r>
      <w:r>
        <w:rPr>
          <w:spacing w:val="-4"/>
        </w:rPr>
        <w:t>of </w:t>
      </w:r>
      <w:r>
        <w:rPr/>
        <w:t>a </w:t>
      </w:r>
      <w:r>
        <w:rPr>
          <w:spacing w:val="-7"/>
        </w:rPr>
        <w:t>program's </w:t>
      </w:r>
      <w:r>
        <w:rPr>
          <w:spacing w:val="-6"/>
        </w:rPr>
        <w:t>normal flow; </w:t>
      </w:r>
      <w:r>
        <w:rPr>
          <w:spacing w:val="-7"/>
        </w:rPr>
        <w:t>exceptions </w:t>
      </w:r>
      <w:r>
        <w:rPr>
          <w:spacing w:val="-6"/>
        </w:rPr>
        <w:t>should </w:t>
      </w:r>
      <w:r>
        <w:rPr>
          <w:spacing w:val="-4"/>
        </w:rPr>
        <w:t>be </w:t>
      </w:r>
      <w:r>
        <w:rPr>
          <w:spacing w:val="-7"/>
        </w:rPr>
        <w:t>reserved </w:t>
      </w:r>
      <w:r>
        <w:rPr>
          <w:spacing w:val="-5"/>
        </w:rPr>
        <w:t>for </w:t>
      </w:r>
      <w:r>
        <w:rPr>
          <w:spacing w:val="-7"/>
        </w:rPr>
        <w:t>unexpected </w:t>
      </w:r>
      <w:r>
        <w:rPr>
          <w:spacing w:val="-6"/>
        </w:rPr>
        <w:t>events. Assume that </w:t>
      </w:r>
      <w:r>
        <w:rPr>
          <w:spacing w:val="-4"/>
        </w:rPr>
        <w:t>an </w:t>
      </w:r>
      <w:r>
        <w:rPr>
          <w:spacing w:val="-7"/>
        </w:rPr>
        <w:t>uncaught </w:t>
      </w:r>
      <w:r>
        <w:rPr>
          <w:spacing w:val="-8"/>
        </w:rPr>
        <w:t>exception </w:t>
      </w:r>
      <w:r>
        <w:rPr>
          <w:spacing w:val="-7"/>
        </w:rPr>
        <w:t>will </w:t>
      </w:r>
      <w:r>
        <w:rPr>
          <w:spacing w:val="-8"/>
        </w:rPr>
        <w:t>terminate </w:t>
      </w:r>
      <w:r>
        <w:rPr>
          <w:spacing w:val="-7"/>
        </w:rPr>
        <w:t>your </w:t>
      </w:r>
      <w:r>
        <w:rPr>
          <w:spacing w:val="-8"/>
        </w:rPr>
        <w:t>program </w:t>
      </w:r>
      <w:r>
        <w:rPr>
          <w:spacing w:val="-6"/>
        </w:rPr>
        <w:t>and ask </w:t>
      </w:r>
      <w:r>
        <w:rPr>
          <w:spacing w:val="-8"/>
        </w:rPr>
        <w:t>yourself, "Will </w:t>
      </w:r>
      <w:r>
        <w:rPr>
          <w:spacing w:val="-7"/>
        </w:rPr>
        <w:t>this code </w:t>
      </w:r>
      <w:r>
        <w:rPr>
          <w:spacing w:val="-8"/>
        </w:rPr>
        <w:t>still </w:t>
      </w:r>
      <w:r>
        <w:rPr>
          <w:spacing w:val="-6"/>
        </w:rPr>
        <w:t>run </w:t>
      </w:r>
      <w:r>
        <w:rPr>
          <w:spacing w:val="-5"/>
        </w:rPr>
        <w:t>if </w:t>
      </w:r>
      <w:r>
        <w:rPr/>
        <w:t>I </w:t>
      </w:r>
      <w:r>
        <w:rPr>
          <w:spacing w:val="-8"/>
        </w:rPr>
        <w:t>remove </w:t>
      </w:r>
      <w:r>
        <w:rPr>
          <w:spacing w:val="-6"/>
        </w:rPr>
        <w:t>all the </w:t>
      </w:r>
      <w:r>
        <w:rPr>
          <w:spacing w:val="-9"/>
        </w:rPr>
        <w:t>exception </w:t>
      </w:r>
      <w:r>
        <w:rPr>
          <w:spacing w:val="-8"/>
        </w:rPr>
        <w:t>handlers?" </w:t>
      </w:r>
      <w:r>
        <w:rPr>
          <w:spacing w:val="-4"/>
        </w:rPr>
        <w:t>If </w:t>
      </w:r>
      <w:r>
        <w:rPr>
          <w:spacing w:val="-6"/>
        </w:rPr>
        <w:t>the </w:t>
      </w:r>
      <w:r>
        <w:rPr>
          <w:spacing w:val="-7"/>
        </w:rPr>
        <w:t>answer </w:t>
      </w:r>
      <w:r>
        <w:rPr>
          <w:spacing w:val="-4"/>
        </w:rPr>
        <w:t>is </w:t>
      </w:r>
      <w:r>
        <w:rPr>
          <w:spacing w:val="-7"/>
        </w:rPr>
        <w:t>"no," </w:t>
      </w:r>
      <w:r>
        <w:rPr>
          <w:spacing w:val="-6"/>
        </w:rPr>
        <w:t>then </w:t>
      </w:r>
      <w:r>
        <w:rPr>
          <w:spacing w:val="-7"/>
        </w:rPr>
        <w:t>maybe </w:t>
      </w:r>
      <w:r>
        <w:rPr>
          <w:spacing w:val="-8"/>
        </w:rPr>
        <w:t>exceptions </w:t>
      </w:r>
      <w:r>
        <w:rPr>
          <w:spacing w:val="-6"/>
        </w:rPr>
        <w:t>are </w:t>
      </w:r>
      <w:r>
        <w:rPr>
          <w:spacing w:val="-7"/>
        </w:rPr>
        <w:t>being </w:t>
      </w:r>
      <w:r>
        <w:rPr>
          <w:spacing w:val="-6"/>
        </w:rPr>
        <w:t>used </w:t>
      </w:r>
      <w:r>
        <w:rPr>
          <w:spacing w:val="-4"/>
        </w:rPr>
        <w:t>in </w:t>
      </w:r>
      <w:r>
        <w:rPr>
          <w:spacing w:val="-8"/>
        </w:rPr>
        <w:t>nonexceptional circumstances.</w:t>
      </w:r>
    </w:p>
    <w:p>
      <w:pPr>
        <w:pStyle w:val="BodyText"/>
      </w:pPr>
    </w:p>
    <w:p>
      <w:pPr>
        <w:pStyle w:val="BodyText"/>
        <w:spacing w:before="7"/>
        <w:rPr>
          <w:sz w:val="25"/>
        </w:rPr>
      </w:pPr>
    </w:p>
    <w:p>
      <w:pPr>
        <w:pStyle w:val="BodyText"/>
        <w:ind w:left="105" w:right="40"/>
      </w:pPr>
      <w:r>
        <w:rPr>
          <w:spacing w:val="-5"/>
        </w:rPr>
        <w:t>For </w:t>
      </w:r>
      <w:r>
        <w:rPr>
          <w:spacing w:val="-7"/>
        </w:rPr>
        <w:t>example, </w:t>
      </w:r>
      <w:r>
        <w:rPr>
          <w:spacing w:val="-4"/>
        </w:rPr>
        <w:t>if </w:t>
      </w:r>
      <w:r>
        <w:rPr>
          <w:spacing w:val="-6"/>
        </w:rPr>
        <w:t>your code tries </w:t>
      </w:r>
      <w:r>
        <w:rPr>
          <w:spacing w:val="-4"/>
        </w:rPr>
        <w:t>to </w:t>
      </w:r>
      <w:r>
        <w:rPr>
          <w:spacing w:val="-6"/>
        </w:rPr>
        <w:t>open </w:t>
      </w:r>
      <w:r>
        <w:rPr/>
        <w:t>a </w:t>
      </w:r>
      <w:r>
        <w:rPr>
          <w:spacing w:val="-6"/>
        </w:rPr>
        <w:t>file </w:t>
      </w:r>
      <w:r>
        <w:rPr>
          <w:spacing w:val="-5"/>
        </w:rPr>
        <w:t>for </w:t>
      </w:r>
      <w:r>
        <w:rPr>
          <w:spacing w:val="-6"/>
        </w:rPr>
        <w:t>reading </w:t>
      </w:r>
      <w:r>
        <w:rPr>
          <w:spacing w:val="-5"/>
        </w:rPr>
        <w:t>and </w:t>
      </w:r>
      <w:r>
        <w:rPr>
          <w:spacing w:val="-6"/>
        </w:rPr>
        <w:t>that file does </w:t>
      </w:r>
      <w:r>
        <w:rPr>
          <w:spacing w:val="-5"/>
        </w:rPr>
        <w:t>not </w:t>
      </w:r>
      <w:r>
        <w:rPr>
          <w:spacing w:val="-6"/>
        </w:rPr>
        <w:t>exist, should </w:t>
      </w:r>
      <w:r>
        <w:rPr>
          <w:spacing w:val="-4"/>
        </w:rPr>
        <w:t>an </w:t>
      </w:r>
      <w:r>
        <w:rPr>
          <w:spacing w:val="-7"/>
        </w:rPr>
        <w:t>exception </w:t>
      </w:r>
      <w:r>
        <w:rPr>
          <w:spacing w:val="-4"/>
        </w:rPr>
        <w:t>be </w:t>
      </w:r>
      <w:r>
        <w:rPr>
          <w:spacing w:val="-7"/>
        </w:rPr>
        <w:t>raised?</w:t>
      </w:r>
    </w:p>
    <w:p>
      <w:pPr>
        <w:pStyle w:val="BodyText"/>
      </w:pPr>
    </w:p>
    <w:p>
      <w:pPr>
        <w:pStyle w:val="BodyText"/>
        <w:spacing w:before="4"/>
        <w:rPr>
          <w:sz w:val="26"/>
        </w:rPr>
      </w:pPr>
    </w:p>
    <w:p>
      <w:pPr>
        <w:pStyle w:val="BodyText"/>
        <w:spacing w:line="247" w:lineRule="auto"/>
        <w:ind w:left="105" w:right="109"/>
      </w:pPr>
      <w:r>
        <w:rPr>
          <w:spacing w:val="-5"/>
        </w:rPr>
        <w:t>Our </w:t>
      </w:r>
      <w:r>
        <w:rPr>
          <w:spacing w:val="-6"/>
        </w:rPr>
        <w:t>answer </w:t>
      </w:r>
      <w:r>
        <w:rPr>
          <w:spacing w:val="-5"/>
        </w:rPr>
        <w:t>is, "It </w:t>
      </w:r>
      <w:r>
        <w:rPr>
          <w:spacing w:val="-7"/>
        </w:rPr>
        <w:t>depends." </w:t>
      </w:r>
      <w:r>
        <w:rPr>
          <w:spacing w:val="-4"/>
        </w:rPr>
        <w:t>If </w:t>
      </w:r>
      <w:r>
        <w:rPr>
          <w:spacing w:val="-5"/>
        </w:rPr>
        <w:t>the </w:t>
      </w:r>
      <w:r>
        <w:rPr>
          <w:spacing w:val="-6"/>
        </w:rPr>
        <w:t>file </w:t>
      </w:r>
      <w:r>
        <w:rPr>
          <w:i/>
          <w:spacing w:val="-5"/>
        </w:rPr>
        <w:t>should </w:t>
      </w:r>
      <w:r>
        <w:rPr>
          <w:spacing w:val="-6"/>
        </w:rPr>
        <w:t>have been there, then </w:t>
      </w:r>
      <w:r>
        <w:rPr>
          <w:spacing w:val="-4"/>
        </w:rPr>
        <w:t>an </w:t>
      </w:r>
      <w:r>
        <w:rPr>
          <w:spacing w:val="-7"/>
        </w:rPr>
        <w:t>exception </w:t>
      </w:r>
      <w:r>
        <w:rPr>
          <w:spacing w:val="-4"/>
        </w:rPr>
        <w:t>is </w:t>
      </w:r>
      <w:r>
        <w:rPr>
          <w:spacing w:val="-7"/>
        </w:rPr>
        <w:t>warranted. Something </w:t>
      </w:r>
      <w:r>
        <w:rPr>
          <w:spacing w:val="-6"/>
        </w:rPr>
        <w:t>unexpected</w:t>
      </w:r>
      <w:r>
        <w:rPr>
          <w:spacing w:val="-11"/>
        </w:rPr>
        <w:t> </w:t>
      </w:r>
      <w:r>
        <w:rPr>
          <w:spacing w:val="-6"/>
        </w:rPr>
        <w:t>happened—a</w:t>
      </w:r>
      <w:r>
        <w:rPr>
          <w:spacing w:val="-11"/>
        </w:rPr>
        <w:t> </w:t>
      </w:r>
      <w:r>
        <w:rPr>
          <w:spacing w:val="-5"/>
        </w:rPr>
        <w:t>file</w:t>
      </w:r>
      <w:r>
        <w:rPr>
          <w:spacing w:val="-11"/>
        </w:rPr>
        <w:t> </w:t>
      </w:r>
      <w:r>
        <w:rPr>
          <w:spacing w:val="-4"/>
        </w:rPr>
        <w:t>you</w:t>
      </w:r>
      <w:r>
        <w:rPr>
          <w:spacing w:val="-11"/>
        </w:rPr>
        <w:t> </w:t>
      </w:r>
      <w:r>
        <w:rPr>
          <w:spacing w:val="-5"/>
        </w:rPr>
        <w:t>were</w:t>
      </w:r>
      <w:r>
        <w:rPr>
          <w:spacing w:val="-11"/>
        </w:rPr>
        <w:t> </w:t>
      </w:r>
      <w:r>
        <w:rPr>
          <w:spacing w:val="-6"/>
        </w:rPr>
        <w:t>expecting</w:t>
      </w:r>
      <w:r>
        <w:rPr>
          <w:spacing w:val="-11"/>
        </w:rPr>
        <w:t> </w:t>
      </w:r>
      <w:r>
        <w:rPr>
          <w:spacing w:val="-3"/>
        </w:rPr>
        <w:t>to</w:t>
      </w:r>
      <w:r>
        <w:rPr>
          <w:spacing w:val="-11"/>
        </w:rPr>
        <w:t> </w:t>
      </w:r>
      <w:r>
        <w:rPr>
          <w:spacing w:val="-5"/>
        </w:rPr>
        <w:t>exist</w:t>
      </w:r>
      <w:r>
        <w:rPr>
          <w:spacing w:val="-11"/>
        </w:rPr>
        <w:t> </w:t>
      </w:r>
      <w:r>
        <w:rPr>
          <w:spacing w:val="-5"/>
        </w:rPr>
        <w:t>seems</w:t>
      </w:r>
      <w:r>
        <w:rPr>
          <w:spacing w:val="-11"/>
        </w:rPr>
        <w:t> </w:t>
      </w:r>
      <w:r>
        <w:rPr>
          <w:spacing w:val="-3"/>
        </w:rPr>
        <w:t>to</w:t>
      </w:r>
      <w:r>
        <w:rPr>
          <w:spacing w:val="-11"/>
        </w:rPr>
        <w:t> </w:t>
      </w:r>
      <w:r>
        <w:rPr>
          <w:spacing w:val="-5"/>
        </w:rPr>
        <w:t>have</w:t>
      </w:r>
      <w:r>
        <w:rPr>
          <w:spacing w:val="-11"/>
        </w:rPr>
        <w:t> </w:t>
      </w:r>
      <w:r>
        <w:rPr>
          <w:spacing w:val="-6"/>
        </w:rPr>
        <w:t>disappeared.</w:t>
      </w:r>
      <w:r>
        <w:rPr>
          <w:spacing w:val="-11"/>
        </w:rPr>
        <w:t> </w:t>
      </w:r>
      <w:r>
        <w:rPr>
          <w:spacing w:val="-3"/>
        </w:rPr>
        <w:t>On</w:t>
      </w:r>
      <w:r>
        <w:rPr>
          <w:spacing w:val="-11"/>
        </w:rPr>
        <w:t> </w:t>
      </w:r>
      <w:r>
        <w:rPr>
          <w:spacing w:val="-4"/>
        </w:rPr>
        <w:t>the</w:t>
      </w:r>
      <w:r>
        <w:rPr>
          <w:spacing w:val="-11"/>
        </w:rPr>
        <w:t> </w:t>
      </w:r>
      <w:r>
        <w:rPr>
          <w:spacing w:val="-5"/>
        </w:rPr>
        <w:t>other</w:t>
      </w:r>
      <w:r>
        <w:rPr>
          <w:spacing w:val="-11"/>
        </w:rPr>
        <w:t> </w:t>
      </w:r>
      <w:r>
        <w:rPr>
          <w:spacing w:val="-5"/>
        </w:rPr>
        <w:t>hand,</w:t>
      </w:r>
      <w:r>
        <w:rPr>
          <w:spacing w:val="-11"/>
        </w:rPr>
        <w:t> </w:t>
      </w:r>
      <w:r>
        <w:rPr>
          <w:spacing w:val="-3"/>
        </w:rPr>
        <w:t>if</w:t>
      </w:r>
      <w:r>
        <w:rPr>
          <w:spacing w:val="-11"/>
        </w:rPr>
        <w:t> </w:t>
      </w:r>
      <w:r>
        <w:rPr>
          <w:spacing w:val="-4"/>
        </w:rPr>
        <w:t>you</w:t>
      </w:r>
      <w:r>
        <w:rPr>
          <w:spacing w:val="-11"/>
        </w:rPr>
        <w:t> </w:t>
      </w:r>
      <w:r>
        <w:rPr>
          <w:spacing w:val="-6"/>
        </w:rPr>
        <w:t>have </w:t>
      </w:r>
      <w:r>
        <w:rPr>
          <w:spacing w:val="-4"/>
        </w:rPr>
        <w:t>no </w:t>
      </w:r>
      <w:r>
        <w:rPr>
          <w:spacing w:val="-6"/>
        </w:rPr>
        <w:t>idea whether </w:t>
      </w:r>
      <w:r>
        <w:rPr>
          <w:spacing w:val="-5"/>
        </w:rPr>
        <w:t>the </w:t>
      </w:r>
      <w:r>
        <w:rPr>
          <w:spacing w:val="-6"/>
        </w:rPr>
        <w:t>file should exist </w:t>
      </w:r>
      <w:r>
        <w:rPr>
          <w:spacing w:val="-4"/>
        </w:rPr>
        <w:t>or </w:t>
      </w:r>
      <w:r>
        <w:rPr>
          <w:spacing w:val="-6"/>
        </w:rPr>
        <w:t>not, then </w:t>
      </w:r>
      <w:r>
        <w:rPr>
          <w:spacing w:val="-4"/>
        </w:rPr>
        <w:t>it </w:t>
      </w:r>
      <w:r>
        <w:rPr>
          <w:spacing w:val="-6"/>
        </w:rPr>
        <w:t>doesn't seem </w:t>
      </w:r>
      <w:r>
        <w:rPr>
          <w:spacing w:val="-7"/>
        </w:rPr>
        <w:t>exceptional </w:t>
      </w:r>
      <w:r>
        <w:rPr>
          <w:spacing w:val="-4"/>
        </w:rPr>
        <w:t>if </w:t>
      </w:r>
      <w:r>
        <w:rPr>
          <w:spacing w:val="-5"/>
        </w:rPr>
        <w:t>you </w:t>
      </w:r>
      <w:r>
        <w:rPr>
          <w:spacing w:val="-6"/>
        </w:rPr>
        <w:t>can't find </w:t>
      </w:r>
      <w:r>
        <w:rPr>
          <w:spacing w:val="-5"/>
        </w:rPr>
        <w:t>it, and </w:t>
      </w:r>
      <w:r>
        <w:rPr>
          <w:spacing w:val="-4"/>
        </w:rPr>
        <w:t>an </w:t>
      </w:r>
      <w:r>
        <w:rPr>
          <w:spacing w:val="-6"/>
        </w:rPr>
        <w:t>error return </w:t>
      </w:r>
      <w:r>
        <w:rPr>
          <w:spacing w:val="-7"/>
        </w:rPr>
        <w:t>is </w:t>
      </w:r>
      <w:r>
        <w:rPr>
          <w:spacing w:val="-5"/>
        </w:rPr>
        <w:t>appropriate.</w:t>
      </w:r>
    </w:p>
    <w:p>
      <w:pPr>
        <w:pStyle w:val="BodyText"/>
      </w:pPr>
    </w:p>
    <w:p>
      <w:pPr>
        <w:pStyle w:val="BodyText"/>
        <w:spacing w:before="7"/>
        <w:rPr>
          <w:sz w:val="25"/>
        </w:rPr>
      </w:pPr>
    </w:p>
    <w:p>
      <w:pPr>
        <w:pStyle w:val="BodyText"/>
        <w:spacing w:line="247" w:lineRule="auto"/>
        <w:ind w:left="105" w:right="109"/>
      </w:pPr>
      <w:r>
        <w:rPr>
          <w:spacing w:val="-6"/>
        </w:rPr>
        <w:t>Let's</w:t>
      </w:r>
      <w:r>
        <w:rPr>
          <w:spacing w:val="-12"/>
        </w:rPr>
        <w:t> </w:t>
      </w:r>
      <w:r>
        <w:rPr>
          <w:spacing w:val="-6"/>
        </w:rPr>
        <w:t>look</w:t>
      </w:r>
      <w:r>
        <w:rPr>
          <w:spacing w:val="-12"/>
        </w:rPr>
        <w:t> </w:t>
      </w:r>
      <w:r>
        <w:rPr>
          <w:spacing w:val="-4"/>
        </w:rPr>
        <w:t>at</w:t>
      </w:r>
      <w:r>
        <w:rPr>
          <w:spacing w:val="-12"/>
        </w:rPr>
        <w:t> </w:t>
      </w:r>
      <w:r>
        <w:rPr>
          <w:spacing w:val="-4"/>
        </w:rPr>
        <w:t>an</w:t>
      </w:r>
      <w:r>
        <w:rPr>
          <w:spacing w:val="-12"/>
        </w:rPr>
        <w:t> </w:t>
      </w:r>
      <w:r>
        <w:rPr>
          <w:spacing w:val="-6"/>
        </w:rPr>
        <w:t>example</w:t>
      </w:r>
      <w:r>
        <w:rPr>
          <w:spacing w:val="-12"/>
        </w:rPr>
        <w:t> </w:t>
      </w:r>
      <w:r>
        <w:rPr>
          <w:spacing w:val="-4"/>
        </w:rPr>
        <w:t>of</w:t>
      </w:r>
      <w:r>
        <w:rPr>
          <w:spacing w:val="-12"/>
        </w:rPr>
        <w:t> </w:t>
      </w:r>
      <w:r>
        <w:rPr>
          <w:spacing w:val="-5"/>
        </w:rPr>
        <w:t>the</w:t>
      </w:r>
      <w:r>
        <w:rPr>
          <w:spacing w:val="-12"/>
        </w:rPr>
        <w:t> </w:t>
      </w:r>
      <w:r>
        <w:rPr>
          <w:spacing w:val="-6"/>
        </w:rPr>
        <w:t>first</w:t>
      </w:r>
      <w:r>
        <w:rPr>
          <w:spacing w:val="-12"/>
        </w:rPr>
        <w:t> </w:t>
      </w:r>
      <w:r>
        <w:rPr>
          <w:spacing w:val="-6"/>
        </w:rPr>
        <w:t>case.</w:t>
      </w:r>
      <w:r>
        <w:rPr>
          <w:spacing w:val="-12"/>
        </w:rPr>
        <w:t> </w:t>
      </w:r>
      <w:r>
        <w:rPr>
          <w:spacing w:val="-5"/>
        </w:rPr>
        <w:t>The</w:t>
      </w:r>
      <w:r>
        <w:rPr>
          <w:spacing w:val="-12"/>
        </w:rPr>
        <w:t> </w:t>
      </w:r>
      <w:r>
        <w:rPr>
          <w:spacing w:val="-7"/>
        </w:rPr>
        <w:t>following</w:t>
      </w:r>
      <w:r>
        <w:rPr>
          <w:spacing w:val="-12"/>
        </w:rPr>
        <w:t> </w:t>
      </w:r>
      <w:r>
        <w:rPr>
          <w:spacing w:val="-6"/>
        </w:rPr>
        <w:t>code</w:t>
      </w:r>
      <w:r>
        <w:rPr>
          <w:spacing w:val="-12"/>
        </w:rPr>
        <w:t> </w:t>
      </w:r>
      <w:r>
        <w:rPr>
          <w:spacing w:val="-6"/>
        </w:rPr>
        <w:t>opens</w:t>
      </w:r>
      <w:r>
        <w:rPr>
          <w:spacing w:val="-12"/>
        </w:rPr>
        <w:t> </w:t>
      </w:r>
      <w:r>
        <w:rPr>
          <w:spacing w:val="-5"/>
        </w:rPr>
        <w:t>the</w:t>
      </w:r>
      <w:r>
        <w:rPr>
          <w:spacing w:val="-12"/>
        </w:rPr>
        <w:t> </w:t>
      </w:r>
      <w:r>
        <w:rPr>
          <w:spacing w:val="-6"/>
        </w:rPr>
        <w:t>file</w:t>
      </w:r>
      <w:r>
        <w:rPr>
          <w:spacing w:val="-12"/>
        </w:rPr>
        <w:t> </w:t>
      </w:r>
      <w:r>
        <w:rPr>
          <w:spacing w:val="-7"/>
        </w:rPr>
        <w:t>/etc/passwd,</w:t>
      </w:r>
      <w:r>
        <w:rPr>
          <w:spacing w:val="-12"/>
        </w:rPr>
        <w:t> </w:t>
      </w:r>
      <w:r>
        <w:rPr>
          <w:spacing w:val="-6"/>
        </w:rPr>
        <w:t>which</w:t>
      </w:r>
      <w:r>
        <w:rPr>
          <w:spacing w:val="-12"/>
        </w:rPr>
        <w:t> </w:t>
      </w:r>
      <w:r>
        <w:rPr>
          <w:spacing w:val="-6"/>
        </w:rPr>
        <w:t>should</w:t>
      </w:r>
      <w:r>
        <w:rPr>
          <w:spacing w:val="-12"/>
        </w:rPr>
        <w:t> </w:t>
      </w:r>
      <w:r>
        <w:rPr>
          <w:spacing w:val="-6"/>
        </w:rPr>
        <w:t>exist</w:t>
      </w:r>
      <w:r>
        <w:rPr>
          <w:spacing w:val="-12"/>
        </w:rPr>
        <w:t> </w:t>
      </w:r>
      <w:r>
        <w:rPr>
          <w:spacing w:val="-4"/>
        </w:rPr>
        <w:t>on</w:t>
      </w:r>
      <w:r>
        <w:rPr>
          <w:spacing w:val="-12"/>
        </w:rPr>
        <w:t> </w:t>
      </w:r>
      <w:r>
        <w:rPr>
          <w:spacing w:val="-7"/>
        </w:rPr>
        <w:t>all </w:t>
      </w:r>
      <w:r>
        <w:rPr>
          <w:spacing w:val="-6"/>
        </w:rPr>
        <w:t>Unix</w:t>
      </w:r>
      <w:r>
        <w:rPr>
          <w:spacing w:val="-14"/>
        </w:rPr>
        <w:t> </w:t>
      </w:r>
      <w:r>
        <w:rPr>
          <w:spacing w:val="-7"/>
        </w:rPr>
        <w:t>systems.</w:t>
      </w:r>
      <w:r>
        <w:rPr>
          <w:spacing w:val="-14"/>
        </w:rPr>
        <w:t> </w:t>
      </w:r>
      <w:r>
        <w:rPr>
          <w:spacing w:val="-4"/>
        </w:rPr>
        <w:t>If</w:t>
      </w:r>
      <w:r>
        <w:rPr>
          <w:spacing w:val="-14"/>
        </w:rPr>
        <w:t> </w:t>
      </w:r>
      <w:r>
        <w:rPr>
          <w:spacing w:val="-4"/>
        </w:rPr>
        <w:t>it</w:t>
      </w:r>
      <w:r>
        <w:rPr>
          <w:spacing w:val="-14"/>
        </w:rPr>
        <w:t> </w:t>
      </w:r>
      <w:r>
        <w:rPr>
          <w:spacing w:val="-7"/>
        </w:rPr>
        <w:t>fails,</w:t>
      </w:r>
      <w:r>
        <w:rPr>
          <w:spacing w:val="-14"/>
        </w:rPr>
        <w:t> </w:t>
      </w:r>
      <w:r>
        <w:rPr>
          <w:spacing w:val="-4"/>
        </w:rPr>
        <w:t>it</w:t>
      </w:r>
      <w:r>
        <w:rPr>
          <w:spacing w:val="-14"/>
        </w:rPr>
        <w:t> </w:t>
      </w:r>
      <w:r>
        <w:rPr>
          <w:spacing w:val="-7"/>
        </w:rPr>
        <w:t>passes</w:t>
      </w:r>
      <w:r>
        <w:rPr>
          <w:spacing w:val="-14"/>
        </w:rPr>
        <w:t> </w:t>
      </w:r>
      <w:r>
        <w:rPr>
          <w:spacing w:val="-4"/>
        </w:rPr>
        <w:t>on</w:t>
      </w:r>
      <w:r>
        <w:rPr>
          <w:spacing w:val="-14"/>
        </w:rPr>
        <w:t> </w:t>
      </w:r>
      <w:r>
        <w:rPr>
          <w:spacing w:val="-6"/>
        </w:rPr>
        <w:t>the</w:t>
      </w:r>
      <w:r>
        <w:rPr>
          <w:spacing w:val="-14"/>
        </w:rPr>
        <w:t> </w:t>
      </w:r>
      <w:r>
        <w:rPr>
          <w:spacing w:val="-8"/>
        </w:rPr>
        <w:t>FileNotFoundException</w:t>
      </w:r>
      <w:r>
        <w:rPr>
          <w:spacing w:val="-14"/>
        </w:rPr>
        <w:t> </w:t>
      </w:r>
      <w:r>
        <w:rPr>
          <w:spacing w:val="-4"/>
        </w:rPr>
        <w:t>to</w:t>
      </w:r>
      <w:r>
        <w:rPr>
          <w:spacing w:val="-14"/>
        </w:rPr>
        <w:t> </w:t>
      </w:r>
      <w:r>
        <w:rPr>
          <w:spacing w:val="-6"/>
        </w:rPr>
        <w:t>its</w:t>
      </w:r>
      <w:r>
        <w:rPr>
          <w:spacing w:val="-14"/>
        </w:rPr>
        <w:t> </w:t>
      </w:r>
      <w:r>
        <w:rPr>
          <w:spacing w:val="-8"/>
        </w:rPr>
        <w:t>caller.</w:t>
      </w:r>
    </w:p>
    <w:p>
      <w:pPr>
        <w:pStyle w:val="BodyText"/>
      </w:pPr>
    </w:p>
    <w:p>
      <w:pPr>
        <w:pStyle w:val="BodyText"/>
        <w:spacing w:before="3"/>
        <w:rPr>
          <w:sz w:val="23"/>
        </w:rPr>
      </w:pPr>
    </w:p>
    <w:p>
      <w:pPr>
        <w:spacing w:before="0"/>
        <w:ind w:left="585" w:right="40" w:firstLine="0"/>
        <w:jc w:val="left"/>
        <w:rPr>
          <w:rFonts w:ascii="Courier New"/>
          <w:sz w:val="20"/>
        </w:rPr>
      </w:pPr>
      <w:r>
        <w:rPr>
          <w:rFonts w:ascii="Courier New"/>
          <w:b/>
          <w:sz w:val="20"/>
        </w:rPr>
        <w:t>public void </w:t>
      </w:r>
      <w:r>
        <w:rPr>
          <w:rFonts w:ascii="Courier New"/>
          <w:sz w:val="20"/>
        </w:rPr>
        <w:t>open_passwd() </w:t>
      </w:r>
      <w:r>
        <w:rPr>
          <w:rFonts w:ascii="Courier New"/>
          <w:b/>
          <w:sz w:val="20"/>
        </w:rPr>
        <w:t>throws </w:t>
      </w:r>
      <w:r>
        <w:rPr>
          <w:rFonts w:ascii="Courier New"/>
          <w:sz w:val="20"/>
        </w:rPr>
        <w:t>FileNotFoundException {</w:t>
      </w:r>
    </w:p>
    <w:p>
      <w:pPr>
        <w:pStyle w:val="BodyText"/>
        <w:spacing w:before="3"/>
        <w:rPr>
          <w:rFonts w:ascii="Courier New"/>
          <w:sz w:val="15"/>
        </w:rPr>
      </w:pPr>
    </w:p>
    <w:p>
      <w:pPr>
        <w:spacing w:before="85"/>
        <w:ind w:left="815" w:right="40" w:firstLine="0"/>
        <w:jc w:val="left"/>
        <w:rPr>
          <w:rFonts w:ascii="Courier New"/>
          <w:i/>
          <w:sz w:val="20"/>
        </w:rPr>
      </w:pPr>
      <w:r>
        <w:rPr>
          <w:rFonts w:ascii="Courier New"/>
          <w:sz w:val="20"/>
        </w:rPr>
        <w:t>// </w:t>
      </w:r>
      <w:r>
        <w:rPr>
          <w:rFonts w:ascii="Courier New"/>
          <w:i/>
          <w:position w:val="1"/>
          <w:sz w:val="20"/>
        </w:rPr>
        <w:t>This may throw FileNotFoundException...</w:t>
      </w:r>
    </w:p>
    <w:p>
      <w:pPr>
        <w:spacing w:before="18"/>
        <w:ind w:left="819" w:right="40" w:firstLine="0"/>
        <w:jc w:val="left"/>
        <w:rPr>
          <w:rFonts w:ascii="Courier New"/>
          <w:sz w:val="20"/>
        </w:rPr>
      </w:pPr>
      <w:r>
        <w:rPr>
          <w:rFonts w:ascii="Courier New"/>
          <w:sz w:val="20"/>
        </w:rPr>
        <w:t>ipstream = </w:t>
      </w:r>
      <w:r>
        <w:rPr>
          <w:rFonts w:ascii="Courier New"/>
          <w:b/>
          <w:sz w:val="20"/>
        </w:rPr>
        <w:t>new </w:t>
      </w:r>
      <w:r>
        <w:rPr>
          <w:rFonts w:ascii="Courier New"/>
          <w:sz w:val="20"/>
        </w:rPr>
        <w:t>FileInputStream("</w:t>
      </w:r>
      <w:r>
        <w:rPr>
          <w:rFonts w:ascii="Courier New"/>
          <w:i/>
          <w:position w:val="1"/>
          <w:sz w:val="20"/>
        </w:rPr>
        <w:t>/etc/passwd</w:t>
      </w:r>
      <w:r>
        <w:rPr>
          <w:rFonts w:ascii="Courier New"/>
          <w:sz w:val="20"/>
        </w:rPr>
        <w:t>");</w:t>
      </w:r>
    </w:p>
    <w:p>
      <w:pPr>
        <w:spacing w:before="13"/>
        <w:ind w:left="817" w:right="40" w:firstLine="0"/>
        <w:jc w:val="left"/>
        <w:rPr>
          <w:rFonts w:ascii="Courier New"/>
          <w:sz w:val="20"/>
        </w:rPr>
      </w:pPr>
      <w:r>
        <w:rPr>
          <w:rFonts w:ascii="Courier New"/>
          <w:sz w:val="20"/>
        </w:rPr>
        <w:t>// ...</w:t>
      </w:r>
    </w:p>
    <w:p>
      <w:pPr>
        <w:spacing w:before="13"/>
        <w:ind w:left="573" w:right="0" w:firstLine="0"/>
        <w:jc w:val="left"/>
        <w:rPr>
          <w:rFonts w:ascii="Courier New"/>
          <w:sz w:val="20"/>
        </w:rPr>
      </w:pPr>
      <w:r>
        <w:rPr>
          <w:rFonts w:ascii="Courier New"/>
          <w:sz w:val="20"/>
        </w:rPr>
        <w:t>}</w:t>
      </w:r>
    </w:p>
    <w:p>
      <w:pPr>
        <w:pStyle w:val="BodyText"/>
        <w:rPr>
          <w:rFonts w:ascii="Courier New"/>
          <w:sz w:val="20"/>
        </w:rPr>
      </w:pPr>
    </w:p>
    <w:p>
      <w:pPr>
        <w:pStyle w:val="BodyText"/>
        <w:spacing w:before="9"/>
        <w:rPr>
          <w:rFonts w:ascii="Courier New"/>
          <w:sz w:val="23"/>
        </w:rPr>
      </w:pPr>
    </w:p>
    <w:p>
      <w:pPr>
        <w:pStyle w:val="BodyText"/>
        <w:spacing w:line="247" w:lineRule="auto" w:before="69"/>
        <w:ind w:left="105" w:right="40"/>
      </w:pPr>
      <w:r>
        <w:rPr>
          <w:spacing w:val="-7"/>
        </w:rPr>
        <w:t>However,</w:t>
      </w:r>
      <w:r>
        <w:rPr>
          <w:spacing w:val="-13"/>
        </w:rPr>
        <w:t> </w:t>
      </w:r>
      <w:r>
        <w:rPr>
          <w:spacing w:val="-5"/>
        </w:rPr>
        <w:t>the</w:t>
      </w:r>
      <w:r>
        <w:rPr>
          <w:spacing w:val="-13"/>
        </w:rPr>
        <w:t> </w:t>
      </w:r>
      <w:r>
        <w:rPr>
          <w:spacing w:val="-6"/>
        </w:rPr>
        <w:t>second</w:t>
      </w:r>
      <w:r>
        <w:rPr>
          <w:spacing w:val="-13"/>
        </w:rPr>
        <w:t> </w:t>
      </w:r>
      <w:r>
        <w:rPr>
          <w:spacing w:val="-6"/>
        </w:rPr>
        <w:t>case</w:t>
      </w:r>
      <w:r>
        <w:rPr>
          <w:spacing w:val="-13"/>
        </w:rPr>
        <w:t> </w:t>
      </w:r>
      <w:r>
        <w:rPr>
          <w:spacing w:val="-5"/>
        </w:rPr>
        <w:t>may</w:t>
      </w:r>
      <w:r>
        <w:rPr>
          <w:spacing w:val="-13"/>
        </w:rPr>
        <w:t> </w:t>
      </w:r>
      <w:r>
        <w:rPr>
          <w:spacing w:val="-6"/>
        </w:rPr>
        <w:t>involve</w:t>
      </w:r>
      <w:r>
        <w:rPr>
          <w:spacing w:val="-13"/>
        </w:rPr>
        <w:t> </w:t>
      </w:r>
      <w:r>
        <w:rPr>
          <w:spacing w:val="-6"/>
        </w:rPr>
        <w:t>opening</w:t>
      </w:r>
      <w:r>
        <w:rPr>
          <w:spacing w:val="-13"/>
        </w:rPr>
        <w:t> </w:t>
      </w:r>
      <w:r>
        <w:rPr/>
        <w:t>a</w:t>
      </w:r>
      <w:r>
        <w:rPr>
          <w:spacing w:val="-13"/>
        </w:rPr>
        <w:t> </w:t>
      </w:r>
      <w:r>
        <w:rPr>
          <w:spacing w:val="-6"/>
        </w:rPr>
        <w:t>file</w:t>
      </w:r>
      <w:r>
        <w:rPr>
          <w:spacing w:val="-13"/>
        </w:rPr>
        <w:t> </w:t>
      </w:r>
      <w:r>
        <w:rPr>
          <w:spacing w:val="-7"/>
        </w:rPr>
        <w:t>specified</w:t>
      </w:r>
      <w:r>
        <w:rPr>
          <w:spacing w:val="-13"/>
        </w:rPr>
        <w:t> </w:t>
      </w:r>
      <w:r>
        <w:rPr>
          <w:spacing w:val="-4"/>
        </w:rPr>
        <w:t>by</w:t>
      </w:r>
      <w:r>
        <w:rPr>
          <w:spacing w:val="-13"/>
        </w:rPr>
        <w:t> </w:t>
      </w:r>
      <w:r>
        <w:rPr>
          <w:spacing w:val="-5"/>
        </w:rPr>
        <w:t>the</w:t>
      </w:r>
      <w:r>
        <w:rPr>
          <w:spacing w:val="-13"/>
        </w:rPr>
        <w:t> </w:t>
      </w:r>
      <w:r>
        <w:rPr>
          <w:spacing w:val="-6"/>
        </w:rPr>
        <w:t>user</w:t>
      </w:r>
      <w:r>
        <w:rPr>
          <w:spacing w:val="-13"/>
        </w:rPr>
        <w:t> </w:t>
      </w:r>
      <w:r>
        <w:rPr>
          <w:spacing w:val="-4"/>
        </w:rPr>
        <w:t>on</w:t>
      </w:r>
      <w:r>
        <w:rPr>
          <w:spacing w:val="-13"/>
        </w:rPr>
        <w:t> </w:t>
      </w:r>
      <w:r>
        <w:rPr>
          <w:spacing w:val="-5"/>
        </w:rPr>
        <w:t>the</w:t>
      </w:r>
      <w:r>
        <w:rPr>
          <w:spacing w:val="-13"/>
        </w:rPr>
        <w:t> </w:t>
      </w:r>
      <w:r>
        <w:rPr>
          <w:spacing w:val="-6"/>
        </w:rPr>
        <w:t>command</w:t>
      </w:r>
      <w:r>
        <w:rPr>
          <w:spacing w:val="-13"/>
        </w:rPr>
        <w:t> </w:t>
      </w:r>
      <w:r>
        <w:rPr>
          <w:spacing w:val="-6"/>
        </w:rPr>
        <w:t>line.</w:t>
      </w:r>
      <w:r>
        <w:rPr>
          <w:spacing w:val="-13"/>
        </w:rPr>
        <w:t> </w:t>
      </w:r>
      <w:r>
        <w:rPr>
          <w:spacing w:val="-6"/>
        </w:rPr>
        <w:t>Here</w:t>
      </w:r>
      <w:r>
        <w:rPr>
          <w:spacing w:val="-13"/>
        </w:rPr>
        <w:t> </w:t>
      </w:r>
      <w:r>
        <w:rPr>
          <w:spacing w:val="-4"/>
        </w:rPr>
        <w:t>an</w:t>
      </w:r>
      <w:r>
        <w:rPr>
          <w:spacing w:val="-13"/>
        </w:rPr>
        <w:t> </w:t>
      </w:r>
      <w:r>
        <w:rPr>
          <w:spacing w:val="-7"/>
        </w:rPr>
        <w:t>exception </w:t>
      </w:r>
      <w:r>
        <w:rPr>
          <w:spacing w:val="-6"/>
        </w:rPr>
        <w:t>isn't </w:t>
      </w:r>
      <w:r>
        <w:rPr>
          <w:spacing w:val="-7"/>
        </w:rPr>
        <w:t>warranted, </w:t>
      </w:r>
      <w:r>
        <w:rPr>
          <w:spacing w:val="-5"/>
        </w:rPr>
        <w:t>and the </w:t>
      </w:r>
      <w:r>
        <w:rPr>
          <w:spacing w:val="-6"/>
        </w:rPr>
        <w:t>code looks</w:t>
      </w:r>
      <w:r>
        <w:rPr>
          <w:spacing w:val="-33"/>
        </w:rPr>
        <w:t> </w:t>
      </w:r>
      <w:r>
        <w:rPr>
          <w:spacing w:val="-7"/>
        </w:rPr>
        <w:t>different:</w:t>
      </w:r>
    </w:p>
    <w:p>
      <w:pPr>
        <w:pStyle w:val="BodyText"/>
      </w:pPr>
    </w:p>
    <w:p>
      <w:pPr>
        <w:pStyle w:val="BodyText"/>
        <w:spacing w:before="3"/>
        <w:rPr>
          <w:sz w:val="23"/>
        </w:rPr>
      </w:pPr>
    </w:p>
    <w:p>
      <w:pPr>
        <w:spacing w:before="0"/>
        <w:ind w:left="585" w:right="40" w:firstLine="0"/>
        <w:jc w:val="left"/>
        <w:rPr>
          <w:rFonts w:ascii="Courier New"/>
          <w:sz w:val="20"/>
        </w:rPr>
      </w:pPr>
      <w:r>
        <w:rPr>
          <w:rFonts w:ascii="Courier New"/>
          <w:b/>
          <w:sz w:val="20"/>
        </w:rPr>
        <w:t>public boolean </w:t>
      </w:r>
      <w:r>
        <w:rPr>
          <w:rFonts w:ascii="Courier New"/>
          <w:sz w:val="20"/>
        </w:rPr>
        <w:t>open_user_file(String name)</w:t>
      </w:r>
    </w:p>
    <w:p>
      <w:pPr>
        <w:spacing w:line="508" w:lineRule="auto" w:before="13"/>
        <w:ind w:left="819" w:right="6047" w:firstLine="5"/>
        <w:jc w:val="left"/>
        <w:rPr>
          <w:rFonts w:ascii="Courier New"/>
          <w:sz w:val="20"/>
        </w:rPr>
      </w:pPr>
      <w:r>
        <w:rPr>
          <w:rFonts w:ascii="Courier New"/>
          <w:b/>
          <w:sz w:val="20"/>
        </w:rPr>
        <w:t>throws </w:t>
      </w:r>
      <w:r>
        <w:rPr>
          <w:rFonts w:ascii="Courier New"/>
          <w:sz w:val="20"/>
        </w:rPr>
        <w:t>FileNotFoundException { File f = </w:t>
      </w:r>
      <w:r>
        <w:rPr>
          <w:rFonts w:ascii="Courier New"/>
          <w:b/>
          <w:sz w:val="20"/>
        </w:rPr>
        <w:t>new </w:t>
      </w:r>
      <w:r>
        <w:rPr>
          <w:rFonts w:ascii="Courier New"/>
          <w:sz w:val="20"/>
        </w:rPr>
        <w:t>File(name);</w:t>
      </w:r>
    </w:p>
    <w:p>
      <w:pPr>
        <w:spacing w:line="226" w:lineRule="exact" w:before="0"/>
        <w:ind w:left="825" w:right="40" w:firstLine="0"/>
        <w:jc w:val="left"/>
        <w:rPr>
          <w:rFonts w:ascii="Courier New"/>
          <w:sz w:val="20"/>
        </w:rPr>
      </w:pPr>
      <w:r>
        <w:rPr>
          <w:rFonts w:ascii="Courier New"/>
          <w:b/>
          <w:sz w:val="20"/>
        </w:rPr>
        <w:t>if </w:t>
      </w:r>
      <w:r>
        <w:rPr>
          <w:rFonts w:ascii="Courier New"/>
          <w:sz w:val="20"/>
        </w:rPr>
        <w:t>(!f.exists()) {</w:t>
      </w:r>
    </w:p>
    <w:p>
      <w:pPr>
        <w:spacing w:before="13"/>
        <w:ind w:left="579" w:right="7621" w:firstLine="0"/>
        <w:jc w:val="center"/>
        <w:rPr>
          <w:rFonts w:ascii="Courier New"/>
          <w:b/>
          <w:sz w:val="20"/>
        </w:rPr>
      </w:pPr>
      <w:r>
        <w:rPr>
          <w:rFonts w:ascii="Courier New"/>
          <w:b/>
          <w:sz w:val="20"/>
        </w:rPr>
        <w:t>return false;</w:t>
      </w:r>
    </w:p>
    <w:p>
      <w:pPr>
        <w:spacing w:before="13"/>
        <w:ind w:left="812" w:right="0" w:firstLine="0"/>
        <w:jc w:val="left"/>
        <w:rPr>
          <w:rFonts w:ascii="Courier New"/>
          <w:sz w:val="20"/>
        </w:rPr>
      </w:pPr>
      <w:r>
        <w:rPr>
          <w:rFonts w:ascii="Courier New"/>
          <w:sz w:val="20"/>
        </w:rPr>
        <w:t>}</w:t>
      </w:r>
    </w:p>
    <w:p>
      <w:pPr>
        <w:pStyle w:val="BodyText"/>
        <w:spacing w:before="3"/>
        <w:rPr>
          <w:rFonts w:ascii="Courier New"/>
          <w:sz w:val="15"/>
        </w:rPr>
      </w:pPr>
    </w:p>
    <w:p>
      <w:pPr>
        <w:spacing w:before="80"/>
        <w:ind w:left="819" w:right="40" w:firstLine="0"/>
        <w:jc w:val="left"/>
        <w:rPr>
          <w:rFonts w:ascii="Courier New"/>
          <w:sz w:val="20"/>
        </w:rPr>
      </w:pPr>
      <w:r>
        <w:rPr>
          <w:rFonts w:ascii="Courier New"/>
          <w:sz w:val="20"/>
        </w:rPr>
        <w:t>ipstream = </w:t>
      </w:r>
      <w:r>
        <w:rPr>
          <w:rFonts w:ascii="Courier New"/>
          <w:b/>
          <w:sz w:val="20"/>
        </w:rPr>
        <w:t>new </w:t>
      </w:r>
      <w:r>
        <w:rPr>
          <w:rFonts w:ascii="Courier New"/>
          <w:sz w:val="20"/>
        </w:rPr>
        <w:t>FileInputStream(f);</w:t>
      </w:r>
    </w:p>
    <w:p>
      <w:pPr>
        <w:spacing w:before="13"/>
        <w:ind w:left="825" w:right="40" w:firstLine="0"/>
        <w:jc w:val="left"/>
        <w:rPr>
          <w:rFonts w:ascii="Courier New"/>
          <w:b/>
          <w:sz w:val="20"/>
        </w:rPr>
      </w:pPr>
      <w:r>
        <w:rPr>
          <w:rFonts w:ascii="Courier New"/>
          <w:b/>
          <w:sz w:val="20"/>
        </w:rPr>
        <w:t>return true;</w:t>
      </w:r>
    </w:p>
    <w:p>
      <w:pPr>
        <w:spacing w:before="13"/>
        <w:ind w:left="573" w:right="0" w:firstLine="0"/>
        <w:jc w:val="left"/>
        <w:rPr>
          <w:rFonts w:ascii="Courier New"/>
          <w:sz w:val="20"/>
        </w:rPr>
      </w:pPr>
      <w:r>
        <w:rPr>
          <w:rFonts w:ascii="Courier New"/>
          <w:sz w:val="20"/>
        </w:rPr>
        <w:t>}</w:t>
      </w:r>
    </w:p>
    <w:p>
      <w:pPr>
        <w:pStyle w:val="BodyText"/>
        <w:rPr>
          <w:rFonts w:ascii="Courier New"/>
          <w:sz w:val="20"/>
        </w:rPr>
      </w:pPr>
    </w:p>
    <w:p>
      <w:pPr>
        <w:pStyle w:val="BodyText"/>
        <w:spacing w:before="9"/>
        <w:rPr>
          <w:rFonts w:ascii="Courier New"/>
          <w:sz w:val="23"/>
        </w:rPr>
      </w:pPr>
    </w:p>
    <w:p>
      <w:pPr>
        <w:pStyle w:val="BodyText"/>
        <w:spacing w:line="247" w:lineRule="auto" w:before="69"/>
        <w:ind w:left="105" w:right="49"/>
      </w:pPr>
      <w:r>
        <w:rPr>
          <w:spacing w:val="-6"/>
        </w:rPr>
        <w:t>Note that </w:t>
      </w:r>
      <w:r>
        <w:rPr>
          <w:spacing w:val="-5"/>
        </w:rPr>
        <w:t>the </w:t>
      </w:r>
      <w:r>
        <w:rPr>
          <w:spacing w:val="-7"/>
        </w:rPr>
        <w:t>FileInputStream </w:t>
      </w:r>
      <w:r>
        <w:rPr>
          <w:spacing w:val="-6"/>
        </w:rPr>
        <w:t>call </w:t>
      </w:r>
      <w:r>
        <w:rPr>
          <w:spacing w:val="-5"/>
        </w:rPr>
        <w:t>can </w:t>
      </w:r>
      <w:r>
        <w:rPr>
          <w:spacing w:val="-6"/>
        </w:rPr>
        <w:t>still </w:t>
      </w:r>
      <w:r>
        <w:rPr>
          <w:spacing w:val="-7"/>
        </w:rPr>
        <w:t>generate </w:t>
      </w:r>
      <w:r>
        <w:rPr>
          <w:spacing w:val="-4"/>
        </w:rPr>
        <w:t>an </w:t>
      </w:r>
      <w:r>
        <w:rPr>
          <w:spacing w:val="-7"/>
        </w:rPr>
        <w:t>exception, </w:t>
      </w:r>
      <w:r>
        <w:rPr>
          <w:spacing w:val="-6"/>
        </w:rPr>
        <w:t>which </w:t>
      </w:r>
      <w:r>
        <w:rPr>
          <w:spacing w:val="-5"/>
        </w:rPr>
        <w:t>the </w:t>
      </w:r>
      <w:r>
        <w:rPr>
          <w:spacing w:val="-6"/>
        </w:rPr>
        <w:t>routine passes </w:t>
      </w:r>
      <w:r>
        <w:rPr>
          <w:spacing w:val="-5"/>
        </w:rPr>
        <w:t>on. </w:t>
      </w:r>
      <w:r>
        <w:rPr>
          <w:spacing w:val="-7"/>
        </w:rPr>
        <w:t>However, the </w:t>
      </w:r>
      <w:r>
        <w:rPr>
          <w:spacing w:val="-8"/>
        </w:rPr>
        <w:t>exception </w:t>
      </w:r>
      <w:r>
        <w:rPr>
          <w:spacing w:val="-6"/>
        </w:rPr>
        <w:t>will </w:t>
      </w:r>
      <w:r>
        <w:rPr>
          <w:spacing w:val="-4"/>
        </w:rPr>
        <w:t>be </w:t>
      </w:r>
      <w:r>
        <w:rPr>
          <w:spacing w:val="-8"/>
        </w:rPr>
        <w:t>generated </w:t>
      </w:r>
      <w:r>
        <w:rPr>
          <w:spacing w:val="-7"/>
        </w:rPr>
        <w:t>under </w:t>
      </w:r>
      <w:r>
        <w:rPr>
          <w:spacing w:val="-6"/>
        </w:rPr>
        <w:t>only </w:t>
      </w:r>
      <w:r>
        <w:rPr>
          <w:spacing w:val="-7"/>
        </w:rPr>
        <w:t>truly </w:t>
      </w:r>
      <w:r>
        <w:rPr>
          <w:spacing w:val="-8"/>
        </w:rPr>
        <w:t>exceptional circumstances; </w:t>
      </w:r>
      <w:r>
        <w:rPr>
          <w:spacing w:val="-7"/>
        </w:rPr>
        <w:t>simply trying </w:t>
      </w:r>
      <w:r>
        <w:rPr>
          <w:spacing w:val="-4"/>
        </w:rPr>
        <w:t>to </w:t>
      </w:r>
      <w:r>
        <w:rPr>
          <w:spacing w:val="-6"/>
        </w:rPr>
        <w:t>open </w:t>
      </w:r>
      <w:r>
        <w:rPr/>
        <w:t>a </w:t>
      </w:r>
      <w:r>
        <w:rPr>
          <w:spacing w:val="-6"/>
        </w:rPr>
        <w:t>file that does not </w:t>
      </w:r>
      <w:r>
        <w:rPr>
          <w:spacing w:val="-8"/>
        </w:rPr>
        <w:t>exist </w:t>
      </w:r>
      <w:r>
        <w:rPr>
          <w:spacing w:val="-6"/>
        </w:rPr>
        <w:t>will </w:t>
      </w:r>
      <w:r>
        <w:rPr>
          <w:spacing w:val="-7"/>
        </w:rPr>
        <w:t>generate </w:t>
      </w:r>
      <w:r>
        <w:rPr/>
        <w:t>a </w:t>
      </w:r>
      <w:r>
        <w:rPr>
          <w:spacing w:val="-8"/>
        </w:rPr>
        <w:t>conventional </w:t>
      </w:r>
      <w:r>
        <w:rPr>
          <w:spacing w:val="-7"/>
        </w:rPr>
        <w:t>error </w:t>
      </w:r>
      <w:r>
        <w:rPr>
          <w:spacing w:val="-8"/>
        </w:rPr>
        <w:t>return.</w:t>
      </w:r>
    </w:p>
    <w:p>
      <w:pPr>
        <w:pStyle w:val="BodyText"/>
      </w:pPr>
    </w:p>
    <w:p>
      <w:pPr>
        <w:pStyle w:val="BodyText"/>
        <w:spacing w:before="7"/>
        <w:rPr>
          <w:sz w:val="25"/>
        </w:rPr>
      </w:pPr>
    </w:p>
    <w:p>
      <w:pPr>
        <w:pStyle w:val="Heading4"/>
        <w:ind w:right="40"/>
      </w:pPr>
      <w:r>
        <w:rPr/>
        <w:t>Tip 34</w:t>
      </w:r>
    </w:p>
    <w:p>
      <w:pPr>
        <w:pStyle w:val="BodyText"/>
        <w:rPr>
          <w:b/>
        </w:rPr>
      </w:pPr>
    </w:p>
    <w:p>
      <w:pPr>
        <w:pStyle w:val="BodyText"/>
        <w:spacing w:before="4"/>
        <w:rPr>
          <w:b/>
          <w:sz w:val="26"/>
        </w:rPr>
      </w:pPr>
    </w:p>
    <w:p>
      <w:pPr>
        <w:pStyle w:val="BodyText"/>
        <w:ind w:left="105" w:right="40"/>
      </w:pPr>
      <w:r>
        <w:rPr/>
        <w:t>Use Exceptions for Exceptional Problems</w:t>
      </w:r>
    </w:p>
    <w:p>
      <w:pPr>
        <w:spacing w:after="0"/>
        <w:sectPr>
          <w:pgSz w:w="11900" w:h="16840"/>
          <w:pgMar w:top="540" w:bottom="280" w:left="540" w:right="640"/>
        </w:sectPr>
      </w:pPr>
    </w:p>
    <w:p>
      <w:pPr>
        <w:pStyle w:val="BodyText"/>
        <w:spacing w:line="247" w:lineRule="auto" w:before="46"/>
        <w:ind w:left="105" w:right="38"/>
      </w:pPr>
      <w:r>
        <w:rPr>
          <w:spacing w:val="-5"/>
        </w:rPr>
        <w:t>Why </w:t>
      </w:r>
      <w:r>
        <w:rPr>
          <w:spacing w:val="-4"/>
        </w:rPr>
        <w:t>do we </w:t>
      </w:r>
      <w:r>
        <w:rPr>
          <w:spacing w:val="-6"/>
        </w:rPr>
        <w:t>suggest this </w:t>
      </w:r>
      <w:r>
        <w:rPr>
          <w:spacing w:val="-7"/>
        </w:rPr>
        <w:t>approach </w:t>
      </w:r>
      <w:r>
        <w:rPr>
          <w:spacing w:val="-4"/>
        </w:rPr>
        <w:t>to </w:t>
      </w:r>
      <w:r>
        <w:rPr>
          <w:spacing w:val="-7"/>
        </w:rPr>
        <w:t>exceptions? </w:t>
      </w:r>
      <w:r>
        <w:rPr>
          <w:spacing w:val="-6"/>
        </w:rPr>
        <w:t>Well, </w:t>
      </w:r>
      <w:r>
        <w:rPr>
          <w:spacing w:val="-4"/>
        </w:rPr>
        <w:t>an </w:t>
      </w:r>
      <w:r>
        <w:rPr>
          <w:spacing w:val="-7"/>
        </w:rPr>
        <w:t>exception represents </w:t>
      </w:r>
      <w:r>
        <w:rPr>
          <w:spacing w:val="-4"/>
        </w:rPr>
        <w:t>an </w:t>
      </w:r>
      <w:r>
        <w:rPr>
          <w:spacing w:val="-7"/>
        </w:rPr>
        <w:t>immediate, nonlocal transfer of control—it's </w:t>
      </w:r>
      <w:r>
        <w:rPr/>
        <w:t>a </w:t>
      </w:r>
      <w:r>
        <w:rPr>
          <w:spacing w:val="-6"/>
        </w:rPr>
        <w:t>kind </w:t>
      </w:r>
      <w:r>
        <w:rPr>
          <w:spacing w:val="-4"/>
        </w:rPr>
        <w:t>of </w:t>
      </w:r>
      <w:r>
        <w:rPr>
          <w:spacing w:val="-7"/>
        </w:rPr>
        <w:t>cascading </w:t>
      </w:r>
      <w:r>
        <w:rPr>
          <w:spacing w:val="-6"/>
        </w:rPr>
        <w:t>goto. </w:t>
      </w:r>
      <w:r>
        <w:rPr>
          <w:spacing w:val="-7"/>
        </w:rPr>
        <w:t>Programs </w:t>
      </w:r>
      <w:r>
        <w:rPr>
          <w:spacing w:val="-6"/>
        </w:rPr>
        <w:t>that </w:t>
      </w:r>
      <w:r>
        <w:rPr>
          <w:spacing w:val="-5"/>
        </w:rPr>
        <w:t>use </w:t>
      </w:r>
      <w:r>
        <w:rPr>
          <w:spacing w:val="-7"/>
        </w:rPr>
        <w:t>exceptions </w:t>
      </w:r>
      <w:r>
        <w:rPr>
          <w:spacing w:val="-4"/>
        </w:rPr>
        <w:t>as </w:t>
      </w:r>
      <w:r>
        <w:rPr>
          <w:spacing w:val="-6"/>
        </w:rPr>
        <w:t>part </w:t>
      </w:r>
      <w:r>
        <w:rPr>
          <w:spacing w:val="-4"/>
        </w:rPr>
        <w:t>of </w:t>
      </w:r>
      <w:r>
        <w:rPr>
          <w:spacing w:val="-6"/>
        </w:rPr>
        <w:t>their normal </w:t>
      </w:r>
      <w:r>
        <w:rPr>
          <w:spacing w:val="-7"/>
        </w:rPr>
        <w:t>processing </w:t>
      </w:r>
      <w:r>
        <w:rPr>
          <w:spacing w:val="-6"/>
        </w:rPr>
        <w:t>suffer from </w:t>
      </w:r>
      <w:r>
        <w:rPr>
          <w:spacing w:val="-7"/>
        </w:rPr>
        <w:t>all </w:t>
      </w:r>
      <w:r>
        <w:rPr>
          <w:spacing w:val="-6"/>
        </w:rPr>
        <w:t>the </w:t>
      </w:r>
      <w:r>
        <w:rPr>
          <w:spacing w:val="-8"/>
        </w:rPr>
        <w:t>readability </w:t>
      </w:r>
      <w:r>
        <w:rPr>
          <w:spacing w:val="-6"/>
        </w:rPr>
        <w:t>and </w:t>
      </w:r>
      <w:r>
        <w:rPr>
          <w:spacing w:val="-8"/>
        </w:rPr>
        <w:t>maintainability </w:t>
      </w:r>
      <w:r>
        <w:rPr>
          <w:spacing w:val="-7"/>
        </w:rPr>
        <w:t>problems </w:t>
      </w:r>
      <w:r>
        <w:rPr>
          <w:spacing w:val="-4"/>
        </w:rPr>
        <w:t>of </w:t>
      </w:r>
      <w:r>
        <w:rPr>
          <w:spacing w:val="-7"/>
        </w:rPr>
        <w:t>classic </w:t>
      </w:r>
      <w:r>
        <w:rPr>
          <w:spacing w:val="-8"/>
        </w:rPr>
        <w:t>spaghetti </w:t>
      </w:r>
      <w:r>
        <w:rPr>
          <w:spacing w:val="-7"/>
        </w:rPr>
        <w:t>code. These programs break </w:t>
      </w:r>
      <w:r>
        <w:rPr>
          <w:spacing w:val="-8"/>
        </w:rPr>
        <w:t>encapsulation: routines </w:t>
      </w:r>
      <w:r>
        <w:rPr>
          <w:spacing w:val="-6"/>
        </w:rPr>
        <w:t>and </w:t>
      </w:r>
      <w:r>
        <w:rPr>
          <w:spacing w:val="-7"/>
        </w:rPr>
        <w:t>their callers </w:t>
      </w:r>
      <w:r>
        <w:rPr>
          <w:spacing w:val="-6"/>
        </w:rPr>
        <w:t>are more </w:t>
      </w:r>
      <w:r>
        <w:rPr>
          <w:spacing w:val="-7"/>
        </w:rPr>
        <w:t>tightly coupled </w:t>
      </w:r>
      <w:r>
        <w:rPr>
          <w:spacing w:val="-6"/>
        </w:rPr>
        <w:t>via </w:t>
      </w:r>
      <w:r>
        <w:rPr>
          <w:spacing w:val="-8"/>
        </w:rPr>
        <w:t>exception handling.</w:t>
      </w:r>
    </w:p>
    <w:p>
      <w:pPr>
        <w:pStyle w:val="BodyText"/>
        <w:spacing w:before="1"/>
        <w:rPr>
          <w:sz w:val="25"/>
        </w:rPr>
      </w:pPr>
    </w:p>
    <w:p>
      <w:pPr>
        <w:pStyle w:val="Heading3"/>
        <w:ind w:right="34"/>
      </w:pPr>
      <w:r>
        <w:rPr/>
        <w:t>Error Handlers Are an Alternative</w:t>
      </w:r>
    </w:p>
    <w:p>
      <w:pPr>
        <w:pStyle w:val="BodyText"/>
        <w:rPr>
          <w:b/>
          <w:sz w:val="28"/>
        </w:rPr>
      </w:pPr>
    </w:p>
    <w:p>
      <w:pPr>
        <w:pStyle w:val="BodyText"/>
        <w:spacing w:before="10"/>
        <w:rPr>
          <w:b/>
          <w:sz w:val="25"/>
        </w:rPr>
      </w:pPr>
    </w:p>
    <w:p>
      <w:pPr>
        <w:pStyle w:val="BodyText"/>
        <w:spacing w:line="247" w:lineRule="auto" w:before="1"/>
        <w:ind w:left="105" w:right="213"/>
      </w:pPr>
      <w:r>
        <w:rPr>
          <w:spacing w:val="-4"/>
        </w:rPr>
        <w:t>An </w:t>
      </w:r>
      <w:r>
        <w:rPr>
          <w:spacing w:val="-6"/>
        </w:rPr>
        <w:t>error handler </w:t>
      </w:r>
      <w:r>
        <w:rPr>
          <w:spacing w:val="-4"/>
        </w:rPr>
        <w:t>is </w:t>
      </w:r>
      <w:r>
        <w:rPr/>
        <w:t>a </w:t>
      </w:r>
      <w:r>
        <w:rPr>
          <w:spacing w:val="-6"/>
        </w:rPr>
        <w:t>routine that </w:t>
      </w:r>
      <w:r>
        <w:rPr>
          <w:spacing w:val="-4"/>
        </w:rPr>
        <w:t>is </w:t>
      </w:r>
      <w:r>
        <w:rPr>
          <w:spacing w:val="-6"/>
        </w:rPr>
        <w:t>called when </w:t>
      </w:r>
      <w:r>
        <w:rPr>
          <w:spacing w:val="-4"/>
        </w:rPr>
        <w:t>an </w:t>
      </w:r>
      <w:r>
        <w:rPr>
          <w:spacing w:val="-6"/>
        </w:rPr>
        <w:t>error </w:t>
      </w:r>
      <w:r>
        <w:rPr>
          <w:spacing w:val="-4"/>
        </w:rPr>
        <w:t>is </w:t>
      </w:r>
      <w:r>
        <w:rPr>
          <w:spacing w:val="-7"/>
        </w:rPr>
        <w:t>detected. </w:t>
      </w:r>
      <w:r>
        <w:rPr>
          <w:spacing w:val="-5"/>
        </w:rPr>
        <w:t>You can </w:t>
      </w:r>
      <w:r>
        <w:rPr>
          <w:spacing w:val="-7"/>
        </w:rPr>
        <w:t>register </w:t>
      </w:r>
      <w:r>
        <w:rPr/>
        <w:t>a </w:t>
      </w:r>
      <w:r>
        <w:rPr>
          <w:spacing w:val="-6"/>
        </w:rPr>
        <w:t>routine </w:t>
      </w:r>
      <w:r>
        <w:rPr>
          <w:spacing w:val="-4"/>
        </w:rPr>
        <w:t>to </w:t>
      </w:r>
      <w:r>
        <w:rPr>
          <w:spacing w:val="-6"/>
        </w:rPr>
        <w:t>handle </w:t>
      </w:r>
      <w:r>
        <w:rPr/>
        <w:t>a </w:t>
      </w:r>
      <w:r>
        <w:rPr>
          <w:spacing w:val="-7"/>
        </w:rPr>
        <w:t>specific </w:t>
      </w:r>
      <w:r>
        <w:rPr>
          <w:spacing w:val="-6"/>
        </w:rPr>
        <w:t>category </w:t>
      </w:r>
      <w:r>
        <w:rPr>
          <w:spacing w:val="-3"/>
        </w:rPr>
        <w:t>of </w:t>
      </w:r>
      <w:r>
        <w:rPr>
          <w:spacing w:val="-6"/>
        </w:rPr>
        <w:t>errors. </w:t>
      </w:r>
      <w:r>
        <w:rPr>
          <w:spacing w:val="-5"/>
        </w:rPr>
        <w:t>When </w:t>
      </w:r>
      <w:r>
        <w:rPr>
          <w:spacing w:val="-4"/>
        </w:rPr>
        <w:t>one </w:t>
      </w:r>
      <w:r>
        <w:rPr>
          <w:spacing w:val="-3"/>
        </w:rPr>
        <w:t>of </w:t>
      </w:r>
      <w:r>
        <w:rPr>
          <w:spacing w:val="-5"/>
        </w:rPr>
        <w:t>these errors </w:t>
      </w:r>
      <w:r>
        <w:rPr>
          <w:spacing w:val="-6"/>
        </w:rPr>
        <w:t>occurs, </w:t>
      </w:r>
      <w:r>
        <w:rPr>
          <w:spacing w:val="-4"/>
        </w:rPr>
        <w:t>the </w:t>
      </w:r>
      <w:r>
        <w:rPr>
          <w:spacing w:val="-6"/>
        </w:rPr>
        <w:t>handler </w:t>
      </w:r>
      <w:r>
        <w:rPr>
          <w:spacing w:val="-5"/>
        </w:rPr>
        <w:t>will </w:t>
      </w:r>
      <w:r>
        <w:rPr>
          <w:spacing w:val="-3"/>
        </w:rPr>
        <w:t>be </w:t>
      </w:r>
      <w:r>
        <w:rPr>
          <w:spacing w:val="-6"/>
        </w:rPr>
        <w:t>called.</w:t>
      </w:r>
    </w:p>
    <w:p>
      <w:pPr>
        <w:pStyle w:val="BodyText"/>
      </w:pPr>
    </w:p>
    <w:p>
      <w:pPr>
        <w:pStyle w:val="BodyText"/>
        <w:spacing w:before="7"/>
        <w:rPr>
          <w:sz w:val="25"/>
        </w:rPr>
      </w:pPr>
    </w:p>
    <w:p>
      <w:pPr>
        <w:pStyle w:val="BodyText"/>
        <w:spacing w:line="247" w:lineRule="auto"/>
        <w:ind w:left="105" w:right="225"/>
      </w:pPr>
      <w:r>
        <w:rPr>
          <w:spacing w:val="-6"/>
        </w:rPr>
        <w:t>There </w:t>
      </w:r>
      <w:r>
        <w:rPr>
          <w:spacing w:val="-5"/>
        </w:rPr>
        <w:t>are </w:t>
      </w:r>
      <w:r>
        <w:rPr>
          <w:spacing w:val="-6"/>
        </w:rPr>
        <w:t>times when </w:t>
      </w:r>
      <w:r>
        <w:rPr>
          <w:spacing w:val="-5"/>
        </w:rPr>
        <w:t>you may </w:t>
      </w:r>
      <w:r>
        <w:rPr>
          <w:spacing w:val="-6"/>
        </w:rPr>
        <w:t>want </w:t>
      </w:r>
      <w:r>
        <w:rPr>
          <w:spacing w:val="-4"/>
        </w:rPr>
        <w:t>to </w:t>
      </w:r>
      <w:r>
        <w:rPr>
          <w:spacing w:val="-5"/>
        </w:rPr>
        <w:t>use </w:t>
      </w:r>
      <w:r>
        <w:rPr>
          <w:spacing w:val="-6"/>
        </w:rPr>
        <w:t>error </w:t>
      </w:r>
      <w:r>
        <w:rPr>
          <w:spacing w:val="-7"/>
        </w:rPr>
        <w:t>handlers, </w:t>
      </w:r>
      <w:r>
        <w:rPr>
          <w:spacing w:val="-6"/>
        </w:rPr>
        <w:t>either instead </w:t>
      </w:r>
      <w:r>
        <w:rPr>
          <w:spacing w:val="-4"/>
        </w:rPr>
        <w:t>of or </w:t>
      </w:r>
      <w:r>
        <w:rPr>
          <w:spacing w:val="-7"/>
        </w:rPr>
        <w:t>alongside exceptions. Clearly, </w:t>
      </w:r>
      <w:r>
        <w:rPr>
          <w:spacing w:val="-4"/>
        </w:rPr>
        <w:t>if </w:t>
      </w:r>
      <w:r>
        <w:rPr>
          <w:spacing w:val="-7"/>
        </w:rPr>
        <w:t>you </w:t>
      </w:r>
      <w:r>
        <w:rPr>
          <w:spacing w:val="-5"/>
        </w:rPr>
        <w:t>are </w:t>
      </w:r>
      <w:r>
        <w:rPr>
          <w:spacing w:val="-6"/>
        </w:rPr>
        <w:t>using </w:t>
      </w:r>
      <w:r>
        <w:rPr/>
        <w:t>a </w:t>
      </w:r>
      <w:r>
        <w:rPr>
          <w:spacing w:val="-7"/>
        </w:rPr>
        <w:t>language </w:t>
      </w:r>
      <w:r>
        <w:rPr>
          <w:spacing w:val="-6"/>
        </w:rPr>
        <w:t>such </w:t>
      </w:r>
      <w:r>
        <w:rPr>
          <w:spacing w:val="-4"/>
        </w:rPr>
        <w:t>as C, </w:t>
      </w:r>
      <w:r>
        <w:rPr>
          <w:spacing w:val="-6"/>
        </w:rPr>
        <w:t>which does </w:t>
      </w:r>
      <w:r>
        <w:rPr>
          <w:spacing w:val="-5"/>
        </w:rPr>
        <w:t>not </w:t>
      </w:r>
      <w:r>
        <w:rPr>
          <w:spacing w:val="-6"/>
        </w:rPr>
        <w:t>support </w:t>
      </w:r>
      <w:r>
        <w:rPr>
          <w:spacing w:val="-7"/>
        </w:rPr>
        <w:t>exceptions, </w:t>
      </w:r>
      <w:r>
        <w:rPr>
          <w:spacing w:val="-6"/>
        </w:rPr>
        <w:t>this </w:t>
      </w:r>
      <w:r>
        <w:rPr>
          <w:spacing w:val="-4"/>
        </w:rPr>
        <w:t>is </w:t>
      </w:r>
      <w:r>
        <w:rPr>
          <w:spacing w:val="-5"/>
        </w:rPr>
        <w:t>one </w:t>
      </w:r>
      <w:r>
        <w:rPr>
          <w:spacing w:val="-4"/>
        </w:rPr>
        <w:t>of </w:t>
      </w:r>
      <w:r>
        <w:rPr>
          <w:spacing w:val="-6"/>
        </w:rPr>
        <w:t>your </w:t>
      </w:r>
      <w:r>
        <w:rPr>
          <w:spacing w:val="-5"/>
        </w:rPr>
        <w:t>few </w:t>
      </w:r>
      <w:r>
        <w:rPr>
          <w:spacing w:val="-6"/>
        </w:rPr>
        <w:t>other options (see </w:t>
      </w:r>
      <w:r>
        <w:rPr>
          <w:spacing w:val="-7"/>
        </w:rPr>
        <w:t>the challenge </w:t>
      </w:r>
      <w:r>
        <w:rPr>
          <w:spacing w:val="-4"/>
        </w:rPr>
        <w:t>on </w:t>
      </w:r>
      <w:r>
        <w:rPr>
          <w:spacing w:val="-5"/>
        </w:rPr>
        <w:t>the </w:t>
      </w:r>
      <w:r>
        <w:rPr>
          <w:spacing w:val="-6"/>
        </w:rPr>
        <w:t>next page). </w:t>
      </w:r>
      <w:r>
        <w:rPr>
          <w:spacing w:val="-7"/>
        </w:rPr>
        <w:t>However, sometimes </w:t>
      </w:r>
      <w:r>
        <w:rPr>
          <w:spacing w:val="-6"/>
        </w:rPr>
        <w:t>error </w:t>
      </w:r>
      <w:r>
        <w:rPr>
          <w:spacing w:val="-7"/>
        </w:rPr>
        <w:t>handlers </w:t>
      </w:r>
      <w:r>
        <w:rPr>
          <w:spacing w:val="-5"/>
        </w:rPr>
        <w:t>can </w:t>
      </w:r>
      <w:r>
        <w:rPr>
          <w:spacing w:val="-4"/>
        </w:rPr>
        <w:t>be </w:t>
      </w:r>
      <w:r>
        <w:rPr>
          <w:spacing w:val="-6"/>
        </w:rPr>
        <w:t>used even </w:t>
      </w:r>
      <w:r>
        <w:rPr>
          <w:spacing w:val="-4"/>
        </w:rPr>
        <w:t>in </w:t>
      </w:r>
      <w:r>
        <w:rPr>
          <w:spacing w:val="-7"/>
        </w:rPr>
        <w:t>languages </w:t>
      </w:r>
      <w:r>
        <w:rPr>
          <w:spacing w:val="-6"/>
        </w:rPr>
        <w:t>(such </w:t>
      </w:r>
      <w:r>
        <w:rPr>
          <w:spacing w:val="-4"/>
        </w:rPr>
        <w:t>as </w:t>
      </w:r>
      <w:r>
        <w:rPr>
          <w:spacing w:val="-6"/>
        </w:rPr>
        <w:t>Java) </w:t>
      </w:r>
      <w:r>
        <w:rPr>
          <w:spacing w:val="-7"/>
        </w:rPr>
        <w:t>that have </w:t>
      </w:r>
      <w:r>
        <w:rPr/>
        <w:t>a </w:t>
      </w:r>
      <w:r>
        <w:rPr>
          <w:spacing w:val="-7"/>
        </w:rPr>
        <w:t>good </w:t>
      </w:r>
      <w:r>
        <w:rPr>
          <w:spacing w:val="-8"/>
        </w:rPr>
        <w:t>exception handling scheme built </w:t>
      </w:r>
      <w:r>
        <w:rPr>
          <w:spacing w:val="-9"/>
        </w:rPr>
        <w:t>in.</w:t>
      </w:r>
    </w:p>
    <w:p>
      <w:pPr>
        <w:pStyle w:val="BodyText"/>
      </w:pPr>
    </w:p>
    <w:p>
      <w:pPr>
        <w:pStyle w:val="BodyText"/>
        <w:spacing w:before="7"/>
        <w:rPr>
          <w:sz w:val="25"/>
        </w:rPr>
      </w:pPr>
    </w:p>
    <w:p>
      <w:pPr>
        <w:pStyle w:val="BodyText"/>
        <w:spacing w:line="247" w:lineRule="auto"/>
        <w:ind w:left="105" w:right="47"/>
      </w:pPr>
      <w:r>
        <w:rPr>
          <w:spacing w:val="-7"/>
        </w:rPr>
        <w:t>Consider </w:t>
      </w:r>
      <w:r>
        <w:rPr>
          <w:spacing w:val="-6"/>
        </w:rPr>
        <w:t>the </w:t>
      </w:r>
      <w:r>
        <w:rPr>
          <w:spacing w:val="-8"/>
        </w:rPr>
        <w:t>implementation </w:t>
      </w:r>
      <w:r>
        <w:rPr>
          <w:spacing w:val="-4"/>
        </w:rPr>
        <w:t>of </w:t>
      </w:r>
      <w:r>
        <w:rPr/>
        <w:t>a </w:t>
      </w:r>
      <w:r>
        <w:rPr>
          <w:spacing w:val="-8"/>
        </w:rPr>
        <w:t>client-server application, </w:t>
      </w:r>
      <w:r>
        <w:rPr>
          <w:spacing w:val="-7"/>
        </w:rPr>
        <w:t>using Java's Remote Method </w:t>
      </w:r>
      <w:r>
        <w:rPr>
          <w:spacing w:val="-8"/>
        </w:rPr>
        <w:t>Invocation </w:t>
      </w:r>
      <w:r>
        <w:rPr>
          <w:spacing w:val="-7"/>
        </w:rPr>
        <w:t>(RMI) </w:t>
      </w:r>
      <w:r>
        <w:rPr>
          <w:spacing w:val="-8"/>
        </w:rPr>
        <w:t>facility. </w:t>
      </w:r>
      <w:r>
        <w:rPr>
          <w:spacing w:val="-6"/>
        </w:rPr>
        <w:t>Because </w:t>
      </w:r>
      <w:r>
        <w:rPr>
          <w:spacing w:val="-4"/>
        </w:rPr>
        <w:t>of </w:t>
      </w:r>
      <w:r>
        <w:rPr>
          <w:spacing w:val="-5"/>
        </w:rPr>
        <w:t>the way RMI </w:t>
      </w:r>
      <w:r>
        <w:rPr>
          <w:spacing w:val="-4"/>
        </w:rPr>
        <w:t>is </w:t>
      </w:r>
      <w:r>
        <w:rPr>
          <w:spacing w:val="-7"/>
        </w:rPr>
        <w:t>implemented, </w:t>
      </w:r>
      <w:r>
        <w:rPr>
          <w:spacing w:val="-6"/>
        </w:rPr>
        <w:t>every call </w:t>
      </w:r>
      <w:r>
        <w:rPr>
          <w:spacing w:val="-4"/>
        </w:rPr>
        <w:t>to </w:t>
      </w:r>
      <w:r>
        <w:rPr/>
        <w:t>a </w:t>
      </w:r>
      <w:r>
        <w:rPr>
          <w:spacing w:val="-6"/>
        </w:rPr>
        <w:t>remote routine must </w:t>
      </w:r>
      <w:r>
        <w:rPr>
          <w:spacing w:val="-4"/>
        </w:rPr>
        <w:t>be </w:t>
      </w:r>
      <w:r>
        <w:rPr>
          <w:spacing w:val="-7"/>
        </w:rPr>
        <w:t>prepared </w:t>
      </w:r>
      <w:r>
        <w:rPr>
          <w:spacing w:val="-4"/>
        </w:rPr>
        <w:t>to </w:t>
      </w:r>
      <w:r>
        <w:rPr>
          <w:spacing w:val="-6"/>
        </w:rPr>
        <w:t>handle </w:t>
      </w:r>
      <w:r>
        <w:rPr/>
        <w:t>a </w:t>
      </w:r>
      <w:r>
        <w:rPr>
          <w:spacing w:val="-7"/>
        </w:rPr>
        <w:t>RemoteException. </w:t>
      </w:r>
      <w:r>
        <w:rPr>
          <w:spacing w:val="-6"/>
        </w:rPr>
        <w:t>Adding code </w:t>
      </w:r>
      <w:r>
        <w:rPr>
          <w:spacing w:val="-4"/>
        </w:rPr>
        <w:t>to </w:t>
      </w:r>
      <w:r>
        <w:rPr>
          <w:spacing w:val="-6"/>
        </w:rPr>
        <w:t>handle these </w:t>
      </w:r>
      <w:r>
        <w:rPr>
          <w:spacing w:val="-7"/>
        </w:rPr>
        <w:t>exceptions </w:t>
      </w:r>
      <w:r>
        <w:rPr>
          <w:spacing w:val="-5"/>
        </w:rPr>
        <w:t>can </w:t>
      </w:r>
      <w:r>
        <w:rPr>
          <w:spacing w:val="-6"/>
        </w:rPr>
        <w:t>become </w:t>
      </w:r>
      <w:r>
        <w:rPr>
          <w:spacing w:val="-7"/>
        </w:rPr>
        <w:t>tedious, </w:t>
      </w:r>
      <w:r>
        <w:rPr>
          <w:spacing w:val="-5"/>
        </w:rPr>
        <w:t>and </w:t>
      </w:r>
      <w:r>
        <w:rPr>
          <w:spacing w:val="-6"/>
        </w:rPr>
        <w:t>means that </w:t>
      </w:r>
      <w:r>
        <w:rPr>
          <w:spacing w:val="-4"/>
        </w:rPr>
        <w:t>it is </w:t>
      </w:r>
      <w:r>
        <w:rPr>
          <w:spacing w:val="-7"/>
        </w:rPr>
        <w:t>difficult </w:t>
      </w:r>
      <w:r>
        <w:rPr>
          <w:spacing w:val="-4"/>
        </w:rPr>
        <w:t>to </w:t>
      </w:r>
      <w:r>
        <w:rPr>
          <w:spacing w:val="-7"/>
        </w:rPr>
        <w:t>write </w:t>
      </w:r>
      <w:r>
        <w:rPr>
          <w:spacing w:val="-5"/>
        </w:rPr>
        <w:t>code that works with both local </w:t>
      </w:r>
      <w:r>
        <w:rPr>
          <w:spacing w:val="-4"/>
        </w:rPr>
        <w:t>and </w:t>
      </w:r>
      <w:r>
        <w:rPr>
          <w:spacing w:val="-5"/>
        </w:rPr>
        <w:t>remote </w:t>
      </w:r>
      <w:r>
        <w:rPr>
          <w:spacing w:val="-6"/>
        </w:rPr>
        <w:t>routines. </w:t>
      </w:r>
      <w:r>
        <w:rPr/>
        <w:t>A </w:t>
      </w:r>
      <w:r>
        <w:rPr>
          <w:spacing w:val="-6"/>
        </w:rPr>
        <w:t>possible work-around </w:t>
      </w:r>
      <w:r>
        <w:rPr>
          <w:spacing w:val="-3"/>
        </w:rPr>
        <w:t>is to </w:t>
      </w:r>
      <w:r>
        <w:rPr>
          <w:spacing w:val="-5"/>
        </w:rPr>
        <w:t>wrap your remote </w:t>
      </w:r>
      <w:r>
        <w:rPr>
          <w:spacing w:val="-6"/>
        </w:rPr>
        <w:t>objects </w:t>
      </w:r>
      <w:r>
        <w:rPr>
          <w:spacing w:val="-3"/>
        </w:rPr>
        <w:t>in </w:t>
      </w:r>
      <w:r>
        <w:rPr/>
        <w:t>a </w:t>
      </w:r>
      <w:r>
        <w:rPr>
          <w:spacing w:val="-6"/>
        </w:rPr>
        <w:t>class that </w:t>
      </w:r>
      <w:r>
        <w:rPr>
          <w:spacing w:val="-4"/>
        </w:rPr>
        <w:t>is </w:t>
      </w:r>
      <w:r>
        <w:rPr>
          <w:spacing w:val="-5"/>
        </w:rPr>
        <w:t>not </w:t>
      </w:r>
      <w:r>
        <w:rPr>
          <w:spacing w:val="-6"/>
        </w:rPr>
        <w:t>remote. This class then </w:t>
      </w:r>
      <w:r>
        <w:rPr>
          <w:spacing w:val="-7"/>
        </w:rPr>
        <w:t>implements </w:t>
      </w:r>
      <w:r>
        <w:rPr>
          <w:spacing w:val="-4"/>
        </w:rPr>
        <w:t>an </w:t>
      </w:r>
      <w:r>
        <w:rPr>
          <w:spacing w:val="-6"/>
        </w:rPr>
        <w:t>error handler </w:t>
      </w:r>
      <w:r>
        <w:rPr>
          <w:spacing w:val="-7"/>
        </w:rPr>
        <w:t>interface, allowing </w:t>
      </w:r>
      <w:r>
        <w:rPr>
          <w:spacing w:val="-5"/>
        </w:rPr>
        <w:t>the </w:t>
      </w:r>
      <w:r>
        <w:rPr>
          <w:spacing w:val="-6"/>
        </w:rPr>
        <w:t>client code </w:t>
      </w:r>
      <w:r>
        <w:rPr>
          <w:spacing w:val="-4"/>
        </w:rPr>
        <w:t>to </w:t>
      </w:r>
      <w:r>
        <w:rPr>
          <w:spacing w:val="-7"/>
        </w:rPr>
        <w:t>register </w:t>
      </w:r>
      <w:r>
        <w:rPr/>
        <w:t>a </w:t>
      </w:r>
      <w:r>
        <w:rPr>
          <w:spacing w:val="-6"/>
        </w:rPr>
        <w:t>routine </w:t>
      </w:r>
      <w:r>
        <w:rPr>
          <w:spacing w:val="-3"/>
        </w:rPr>
        <w:t>to be </w:t>
      </w:r>
      <w:r>
        <w:rPr>
          <w:spacing w:val="-5"/>
        </w:rPr>
        <w:t>called when </w:t>
      </w:r>
      <w:r>
        <w:rPr/>
        <w:t>a </w:t>
      </w:r>
      <w:r>
        <w:rPr>
          <w:spacing w:val="-5"/>
        </w:rPr>
        <w:t>remote </w:t>
      </w:r>
      <w:r>
        <w:rPr>
          <w:spacing w:val="-6"/>
        </w:rPr>
        <w:t>exception </w:t>
      </w:r>
      <w:r>
        <w:rPr>
          <w:spacing w:val="-3"/>
        </w:rPr>
        <w:t>is </w:t>
      </w:r>
      <w:r>
        <w:rPr>
          <w:spacing w:val="-6"/>
        </w:rPr>
        <w:t>detected.</w:t>
      </w:r>
    </w:p>
    <w:p>
      <w:pPr>
        <w:pStyle w:val="BodyText"/>
        <w:spacing w:before="10"/>
      </w:pPr>
    </w:p>
    <w:p>
      <w:pPr>
        <w:pStyle w:val="Heading4"/>
        <w:ind w:right="34"/>
      </w:pPr>
      <w:r>
        <w:rPr/>
        <w:t>Related sections include:</w:t>
      </w:r>
    </w:p>
    <w:p>
      <w:pPr>
        <w:pStyle w:val="BodyText"/>
        <w:rPr>
          <w:b/>
        </w:rPr>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556" w:right="6989"/>
        <w:jc w:val="center"/>
      </w:pPr>
      <w:hyperlink w:history="true" w:anchor="_bookmark38">
        <w:r>
          <w:rPr>
            <w:color w:val="344178"/>
            <w:u w:val="single" w:color="344178"/>
          </w:rPr>
          <w:t>Dead Programs Tell No Lies</w:t>
        </w:r>
      </w:hyperlink>
    </w:p>
    <w:p>
      <w:pPr>
        <w:pStyle w:val="BodyText"/>
        <w:rPr>
          <w:sz w:val="20"/>
        </w:rPr>
      </w:pPr>
    </w:p>
    <w:p>
      <w:pPr>
        <w:pStyle w:val="BodyText"/>
        <w:spacing w:before="4"/>
      </w:pPr>
    </w:p>
    <w:p>
      <w:pPr>
        <w:pStyle w:val="Heading4"/>
        <w:spacing w:before="69"/>
        <w:ind w:right="34"/>
      </w:pPr>
      <w:r>
        <w:rPr/>
        <w:t>Challenges</w:t>
      </w:r>
    </w:p>
    <w:p>
      <w:pPr>
        <w:pStyle w:val="BodyText"/>
        <w:rPr>
          <w:b/>
        </w:rPr>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34"/>
      </w:pPr>
      <w:r>
        <w:rPr>
          <w:spacing w:val="-7"/>
        </w:rPr>
        <w:t>Languages </w:t>
      </w:r>
      <w:r>
        <w:rPr>
          <w:spacing w:val="-6"/>
        </w:rPr>
        <w:t>that </w:t>
      </w:r>
      <w:r>
        <w:rPr>
          <w:spacing w:val="-4"/>
        </w:rPr>
        <w:t>do </w:t>
      </w:r>
      <w:r>
        <w:rPr>
          <w:spacing w:val="-5"/>
        </w:rPr>
        <w:t>not </w:t>
      </w:r>
      <w:r>
        <w:rPr>
          <w:spacing w:val="-6"/>
        </w:rPr>
        <w:t>support </w:t>
      </w:r>
      <w:r>
        <w:rPr>
          <w:spacing w:val="-7"/>
        </w:rPr>
        <w:t>exceptions </w:t>
      </w:r>
      <w:r>
        <w:rPr>
          <w:spacing w:val="-6"/>
        </w:rPr>
        <w:t>often have some other </w:t>
      </w:r>
      <w:r>
        <w:rPr>
          <w:spacing w:val="-7"/>
        </w:rPr>
        <w:t>nonlocal transfer </w:t>
      </w:r>
      <w:r>
        <w:rPr>
          <w:spacing w:val="-4"/>
        </w:rPr>
        <w:t>of </w:t>
      </w:r>
      <w:r>
        <w:rPr>
          <w:spacing w:val="-6"/>
        </w:rPr>
        <w:t>control </w:t>
      </w:r>
      <w:r>
        <w:rPr>
          <w:spacing w:val="-7"/>
        </w:rPr>
        <w:t>mechanism (C </w:t>
      </w:r>
      <w:r>
        <w:rPr>
          <w:spacing w:val="-6"/>
        </w:rPr>
        <w:t>has </w:t>
      </w:r>
      <w:r>
        <w:rPr>
          <w:spacing w:val="-8"/>
        </w:rPr>
        <w:t>longjmp/setjmp, </w:t>
      </w:r>
      <w:r>
        <w:rPr>
          <w:spacing w:val="-6"/>
        </w:rPr>
        <w:t>for </w:t>
      </w:r>
      <w:r>
        <w:rPr>
          <w:spacing w:val="-8"/>
        </w:rPr>
        <w:t>example). </w:t>
      </w:r>
      <w:r>
        <w:rPr>
          <w:spacing w:val="-7"/>
        </w:rPr>
        <w:t>Consider </w:t>
      </w:r>
      <w:r>
        <w:rPr>
          <w:spacing w:val="-6"/>
        </w:rPr>
        <w:t>how you </w:t>
      </w:r>
      <w:r>
        <w:rPr>
          <w:spacing w:val="-7"/>
        </w:rPr>
        <w:t>could </w:t>
      </w:r>
      <w:r>
        <w:rPr>
          <w:spacing w:val="-8"/>
        </w:rPr>
        <w:t>implement </w:t>
      </w:r>
      <w:r>
        <w:rPr>
          <w:spacing w:val="-6"/>
        </w:rPr>
        <w:t>some kind </w:t>
      </w:r>
      <w:r>
        <w:rPr>
          <w:spacing w:val="-4"/>
        </w:rPr>
        <w:t>of </w:t>
      </w:r>
      <w:r>
        <w:rPr>
          <w:spacing w:val="-7"/>
        </w:rPr>
        <w:t>ersatz </w:t>
      </w:r>
      <w:r>
        <w:rPr>
          <w:spacing w:val="-8"/>
        </w:rPr>
        <w:t>exception </w:t>
      </w:r>
      <w:r>
        <w:rPr>
          <w:spacing w:val="-7"/>
        </w:rPr>
        <w:t>mechanism </w:t>
      </w:r>
      <w:r>
        <w:rPr>
          <w:spacing w:val="-6"/>
        </w:rPr>
        <w:t>using these </w:t>
      </w:r>
      <w:r>
        <w:rPr>
          <w:spacing w:val="-7"/>
        </w:rPr>
        <w:t>facilities. </w:t>
      </w:r>
      <w:r>
        <w:rPr>
          <w:spacing w:val="-6"/>
        </w:rPr>
        <w:t>What </w:t>
      </w:r>
      <w:r>
        <w:rPr>
          <w:spacing w:val="-5"/>
        </w:rPr>
        <w:t>are the </w:t>
      </w:r>
      <w:r>
        <w:rPr>
          <w:spacing w:val="-7"/>
        </w:rPr>
        <w:t>benefits </w:t>
      </w:r>
      <w:r>
        <w:rPr>
          <w:spacing w:val="-5"/>
        </w:rPr>
        <w:t>and </w:t>
      </w:r>
      <w:r>
        <w:rPr>
          <w:spacing w:val="-7"/>
        </w:rPr>
        <w:t>dangers? </w:t>
      </w:r>
      <w:r>
        <w:rPr>
          <w:spacing w:val="-6"/>
        </w:rPr>
        <w:t>What special steps </w:t>
      </w:r>
      <w:r>
        <w:rPr>
          <w:spacing w:val="-4"/>
        </w:rPr>
        <w:t>do </w:t>
      </w:r>
      <w:r>
        <w:rPr>
          <w:spacing w:val="-5"/>
        </w:rPr>
        <w:t>you </w:t>
      </w:r>
      <w:r>
        <w:rPr>
          <w:spacing w:val="-6"/>
        </w:rPr>
        <w:t>need </w:t>
      </w:r>
      <w:r>
        <w:rPr>
          <w:spacing w:val="-4"/>
        </w:rPr>
        <w:t>to </w:t>
      </w:r>
      <w:r>
        <w:rPr>
          <w:spacing w:val="-7"/>
        </w:rPr>
        <w:t>take </w:t>
      </w:r>
      <w:r>
        <w:rPr>
          <w:spacing w:val="-3"/>
        </w:rPr>
        <w:t>to </w:t>
      </w:r>
      <w:r>
        <w:rPr>
          <w:spacing w:val="-5"/>
        </w:rPr>
        <w:t>ensure that </w:t>
      </w:r>
      <w:r>
        <w:rPr>
          <w:spacing w:val="-6"/>
        </w:rPr>
        <w:t>resources </w:t>
      </w:r>
      <w:r>
        <w:rPr>
          <w:spacing w:val="-4"/>
        </w:rPr>
        <w:t>are not </w:t>
      </w:r>
      <w:r>
        <w:rPr>
          <w:spacing w:val="-6"/>
        </w:rPr>
        <w:t>orphaned? </w:t>
      </w:r>
      <w:r>
        <w:rPr>
          <w:spacing w:val="-5"/>
        </w:rPr>
        <w:t>Does </w:t>
      </w:r>
      <w:r>
        <w:rPr>
          <w:spacing w:val="-3"/>
        </w:rPr>
        <w:t>it </w:t>
      </w:r>
      <w:r>
        <w:rPr>
          <w:spacing w:val="-5"/>
        </w:rPr>
        <w:t>make sense </w:t>
      </w:r>
      <w:r>
        <w:rPr>
          <w:spacing w:val="-3"/>
        </w:rPr>
        <w:t>to </w:t>
      </w:r>
      <w:r>
        <w:rPr>
          <w:spacing w:val="-4"/>
        </w:rPr>
        <w:t>use </w:t>
      </w:r>
      <w:r>
        <w:rPr>
          <w:spacing w:val="-5"/>
        </w:rPr>
        <w:t>this kind </w:t>
      </w:r>
      <w:r>
        <w:rPr>
          <w:spacing w:val="-3"/>
        </w:rPr>
        <w:t>of </w:t>
      </w:r>
      <w:r>
        <w:rPr>
          <w:spacing w:val="-6"/>
        </w:rPr>
        <w:t>solution whenever you </w:t>
      </w:r>
      <w:r>
        <w:rPr>
          <w:spacing w:val="-5"/>
        </w:rPr>
        <w:t>code </w:t>
      </w:r>
      <w:r>
        <w:rPr>
          <w:spacing w:val="-3"/>
        </w:rPr>
        <w:t>in </w:t>
      </w:r>
      <w:r>
        <w:rPr>
          <w:spacing w:val="-6"/>
        </w:rPr>
        <w:t>C?</w:t>
      </w:r>
    </w:p>
    <w:p>
      <w:pPr>
        <w:pStyle w:val="BodyText"/>
      </w:pPr>
    </w:p>
    <w:p>
      <w:pPr>
        <w:pStyle w:val="BodyText"/>
        <w:spacing w:before="10"/>
        <w:rPr>
          <w:sz w:val="25"/>
        </w:rPr>
      </w:pPr>
    </w:p>
    <w:p>
      <w:pPr>
        <w:pStyle w:val="Heading3"/>
        <w:ind w:right="34"/>
      </w:pPr>
      <w:r>
        <w:rPr/>
        <w:t>Exercises</w:t>
      </w:r>
    </w:p>
    <w:p>
      <w:pPr>
        <w:spacing w:after="0"/>
        <w:sectPr>
          <w:pgSz w:w="11900" w:h="16840"/>
          <w:pgMar w:top="540" w:bottom="280" w:left="540" w:right="680"/>
        </w:sectPr>
      </w:pPr>
    </w:p>
    <w:p>
      <w:pPr>
        <w:pStyle w:val="Heading4"/>
        <w:spacing w:before="46"/>
        <w:ind w:left="108" w:right="1762"/>
        <w:jc w:val="center"/>
      </w:pPr>
      <w:r>
        <w:rPr/>
        <w:t>21.</w:t>
      </w:r>
    </w:p>
    <w:p>
      <w:pPr>
        <w:pStyle w:val="BodyText"/>
        <w:spacing w:line="247" w:lineRule="auto" w:before="9"/>
        <w:ind w:left="4980" w:right="905"/>
      </w:pPr>
      <w:r>
        <w:rPr/>
        <w:pict>
          <v:line style="position:absolute;mso-position-horizontal-relative:page;mso-position-vertical-relative:paragraph;z-index:-359872" from="276pt,14.353125pt" to="519.423pt,14.353125pt" stroked="true" strokeweight=".6pt" strokecolor="#344178">
            <w10:wrap type="none"/>
          </v:line>
        </w:pict>
      </w:r>
      <w:hyperlink w:history="true" w:anchor="_bookmark77">
        <w:r>
          <w:rPr>
            <w:color w:val="344178"/>
            <w:spacing w:val="-8"/>
          </w:rPr>
          <w:t>While designing </w:t>
        </w:r>
        <w:r>
          <w:rPr>
            <w:color w:val="344178"/>
          </w:rPr>
          <w:t>a </w:t>
        </w:r>
        <w:r>
          <w:rPr>
            <w:color w:val="344178"/>
            <w:spacing w:val="-6"/>
          </w:rPr>
          <w:t>new </w:t>
        </w:r>
        <w:r>
          <w:rPr>
            <w:color w:val="344178"/>
            <w:spacing w:val="-8"/>
          </w:rPr>
          <w:t>container class, </w:t>
        </w:r>
        <w:r>
          <w:rPr>
            <w:color w:val="344178"/>
            <w:spacing w:val="-6"/>
          </w:rPr>
          <w:t>you </w:t>
        </w:r>
        <w:r>
          <w:rPr>
            <w:color w:val="344178"/>
            <w:spacing w:val="-8"/>
          </w:rPr>
          <w:t>identify </w:t>
        </w:r>
        <w:r>
          <w:rPr>
            <w:color w:val="344178"/>
            <w:spacing w:val="-9"/>
          </w:rPr>
          <w:t>the</w:t>
        </w:r>
      </w:hyperlink>
      <w:r>
        <w:rPr>
          <w:color w:val="344178"/>
          <w:spacing w:val="-9"/>
        </w:rPr>
        <w:t> </w:t>
      </w:r>
      <w:hyperlink w:history="true" w:anchor="_bookmark77">
        <w:r>
          <w:rPr>
            <w:color w:val="344178"/>
            <w:spacing w:val="-8"/>
          </w:rPr>
          <w:t>following possible error </w:t>
        </w:r>
        <w:r>
          <w:rPr>
            <w:color w:val="344178"/>
            <w:spacing w:val="-7"/>
          </w:rPr>
          <w:t>conditions</w:t>
        </w:r>
      </w:hyperlink>
      <w:r>
        <w:rPr>
          <w:spacing w:val="-7"/>
        </w:rPr>
        <w:t>:</w:t>
      </w:r>
    </w:p>
    <w:p>
      <w:pPr>
        <w:pStyle w:val="BodyText"/>
        <w:spacing w:line="20" w:lineRule="exact"/>
        <w:ind w:left="4974"/>
        <w:rPr>
          <w:sz w:val="2"/>
        </w:rPr>
      </w:pPr>
      <w:r>
        <w:rPr>
          <w:sz w:val="2"/>
        </w:rPr>
        <w:pict>
          <v:group style="width:154.8pt;height:.6pt;mso-position-horizontal-relative:char;mso-position-vertical-relative:line" coordorigin="0,0" coordsize="3096,12">
            <v:line style="position:absolute" from="6,6" to="3089,6" stroked="true" strokeweight=".6pt" strokecolor="#344178"/>
          </v:group>
        </w:pict>
      </w:r>
      <w:r>
        <w:rPr>
          <w:sz w:val="2"/>
        </w:rPr>
      </w:r>
    </w:p>
    <w:p>
      <w:pPr>
        <w:pStyle w:val="BodyText"/>
        <w:rPr>
          <w:sz w:val="23"/>
        </w:rPr>
      </w:pPr>
    </w:p>
    <w:p>
      <w:pPr>
        <w:pStyle w:val="BodyText"/>
        <w:ind w:left="108" w:right="69"/>
        <w:jc w:val="center"/>
        <w:rPr>
          <w:rFonts w:ascii="Arial"/>
        </w:rPr>
      </w:pPr>
      <w:r>
        <w:rPr>
          <w:rFonts w:ascii="Arial"/>
        </w:rPr>
        <w:t>1.</w:t>
      </w:r>
    </w:p>
    <w:p>
      <w:pPr>
        <w:pStyle w:val="BodyText"/>
        <w:spacing w:before="7"/>
        <w:rPr>
          <w:rFonts w:ascii="Arial"/>
          <w:sz w:val="25"/>
        </w:rPr>
      </w:pPr>
    </w:p>
    <w:p>
      <w:pPr>
        <w:pStyle w:val="BodyText"/>
        <w:spacing w:line="247" w:lineRule="auto"/>
        <w:ind w:left="5700" w:right="67"/>
      </w:pPr>
      <w:r>
        <w:rPr>
          <w:spacing w:val="-4"/>
        </w:rPr>
        <w:t>No </w:t>
      </w:r>
      <w:r>
        <w:rPr>
          <w:spacing w:val="-7"/>
        </w:rPr>
        <w:t>memory </w:t>
      </w:r>
      <w:r>
        <w:rPr>
          <w:spacing w:val="-8"/>
        </w:rPr>
        <w:t>available </w:t>
      </w:r>
      <w:r>
        <w:rPr>
          <w:spacing w:val="-6"/>
        </w:rPr>
        <w:t>for </w:t>
      </w:r>
      <w:r>
        <w:rPr/>
        <w:t>a </w:t>
      </w:r>
      <w:r>
        <w:rPr>
          <w:spacing w:val="-6"/>
        </w:rPr>
        <w:t>new </w:t>
      </w:r>
      <w:r>
        <w:rPr>
          <w:spacing w:val="-7"/>
        </w:rPr>
        <w:t>element </w:t>
      </w:r>
      <w:r>
        <w:rPr>
          <w:spacing w:val="-4"/>
        </w:rPr>
        <w:t>in </w:t>
      </w:r>
      <w:r>
        <w:rPr>
          <w:spacing w:val="-6"/>
        </w:rPr>
        <w:t>the </w:t>
      </w:r>
      <w:r>
        <w:rPr>
          <w:spacing w:val="-8"/>
        </w:rPr>
        <w:t>add </w:t>
      </w:r>
      <w:r>
        <w:rPr>
          <w:spacing w:val="-12"/>
        </w:rPr>
        <w:t>routine</w:t>
      </w:r>
    </w:p>
    <w:p>
      <w:pPr>
        <w:pStyle w:val="BodyText"/>
        <w:spacing w:before="9"/>
      </w:pPr>
    </w:p>
    <w:p>
      <w:pPr>
        <w:pStyle w:val="BodyText"/>
        <w:ind w:left="108" w:right="69"/>
        <w:jc w:val="center"/>
        <w:rPr>
          <w:rFonts w:ascii="Arial"/>
        </w:rPr>
      </w:pPr>
      <w:r>
        <w:rPr>
          <w:rFonts w:ascii="Arial"/>
        </w:rPr>
        <w:t>2.</w:t>
      </w:r>
    </w:p>
    <w:p>
      <w:pPr>
        <w:pStyle w:val="BodyText"/>
        <w:spacing w:before="7"/>
        <w:rPr>
          <w:rFonts w:ascii="Arial"/>
          <w:sz w:val="25"/>
        </w:rPr>
      </w:pPr>
    </w:p>
    <w:p>
      <w:pPr>
        <w:pStyle w:val="BodyText"/>
        <w:ind w:left="5700" w:right="67"/>
      </w:pPr>
      <w:r>
        <w:rPr/>
        <w:t>Requested entry not found in the fetch routine</w:t>
      </w:r>
    </w:p>
    <w:p>
      <w:pPr>
        <w:pStyle w:val="BodyText"/>
        <w:spacing w:before="5"/>
        <w:rPr>
          <w:sz w:val="25"/>
        </w:rPr>
      </w:pPr>
    </w:p>
    <w:p>
      <w:pPr>
        <w:pStyle w:val="BodyText"/>
        <w:ind w:left="108" w:right="69"/>
        <w:jc w:val="center"/>
        <w:rPr>
          <w:rFonts w:ascii="Arial"/>
        </w:rPr>
      </w:pPr>
      <w:r>
        <w:rPr>
          <w:rFonts w:ascii="Arial"/>
        </w:rPr>
        <w:t>3.</w:t>
      </w:r>
    </w:p>
    <w:p>
      <w:pPr>
        <w:pStyle w:val="BodyText"/>
        <w:spacing w:before="7"/>
        <w:rPr>
          <w:rFonts w:ascii="Arial"/>
          <w:sz w:val="25"/>
        </w:rPr>
      </w:pPr>
    </w:p>
    <w:p>
      <w:pPr>
        <w:pStyle w:val="BodyText"/>
        <w:ind w:left="5700" w:right="67"/>
      </w:pPr>
      <w:r>
        <w:rPr/>
        <w:t>null pointer passed to the add routine</w:t>
      </w:r>
    </w:p>
    <w:p>
      <w:pPr>
        <w:pStyle w:val="BodyText"/>
      </w:pPr>
    </w:p>
    <w:p>
      <w:pPr>
        <w:pStyle w:val="BodyText"/>
        <w:spacing w:before="4"/>
        <w:rPr>
          <w:sz w:val="26"/>
        </w:rPr>
      </w:pPr>
    </w:p>
    <w:p>
      <w:pPr>
        <w:pStyle w:val="BodyText"/>
        <w:spacing w:line="247" w:lineRule="auto"/>
        <w:ind w:left="4980" w:right="476"/>
      </w:pPr>
      <w:r>
        <w:rPr>
          <w:spacing w:val="-4"/>
        </w:rPr>
        <w:t>How </w:t>
      </w:r>
      <w:r>
        <w:rPr>
          <w:spacing w:val="-5"/>
        </w:rPr>
        <w:t>should each </w:t>
      </w:r>
      <w:r>
        <w:rPr>
          <w:spacing w:val="-3"/>
        </w:rPr>
        <w:t>be </w:t>
      </w:r>
      <w:r>
        <w:rPr>
          <w:spacing w:val="-6"/>
        </w:rPr>
        <w:t>handled? </w:t>
      </w:r>
      <w:r>
        <w:rPr>
          <w:spacing w:val="-5"/>
        </w:rPr>
        <w:t>Should </w:t>
      </w:r>
      <w:r>
        <w:rPr>
          <w:spacing w:val="-3"/>
        </w:rPr>
        <w:t>an </w:t>
      </w:r>
      <w:r>
        <w:rPr>
          <w:spacing w:val="-5"/>
        </w:rPr>
        <w:t>error </w:t>
      </w:r>
      <w:r>
        <w:rPr>
          <w:spacing w:val="-6"/>
        </w:rPr>
        <w:t>be generated, </w:t>
      </w:r>
      <w:r>
        <w:rPr>
          <w:spacing w:val="-5"/>
        </w:rPr>
        <w:t>should </w:t>
      </w:r>
      <w:r>
        <w:rPr>
          <w:spacing w:val="-3"/>
        </w:rPr>
        <w:t>an </w:t>
      </w:r>
      <w:r>
        <w:rPr>
          <w:spacing w:val="-6"/>
        </w:rPr>
        <w:t>exception </w:t>
      </w:r>
      <w:r>
        <w:rPr>
          <w:spacing w:val="-3"/>
        </w:rPr>
        <w:t>be </w:t>
      </w:r>
      <w:r>
        <w:rPr>
          <w:spacing w:val="-6"/>
        </w:rPr>
        <w:t>raised, </w:t>
      </w:r>
      <w:r>
        <w:rPr>
          <w:spacing w:val="-3"/>
        </w:rPr>
        <w:t>or </w:t>
      </w:r>
      <w:r>
        <w:rPr>
          <w:spacing w:val="-5"/>
        </w:rPr>
        <w:t>should </w:t>
      </w:r>
      <w:r>
        <w:rPr>
          <w:spacing w:val="-6"/>
        </w:rPr>
        <w:t>the </w:t>
      </w:r>
      <w:r>
        <w:rPr>
          <w:spacing w:val="-8"/>
        </w:rPr>
        <w:t>condition </w:t>
      </w:r>
      <w:r>
        <w:rPr>
          <w:spacing w:val="-4"/>
        </w:rPr>
        <w:t>be </w:t>
      </w:r>
      <w:r>
        <w:rPr>
          <w:spacing w:val="-8"/>
        </w:rPr>
        <w:t>ignored?</w:t>
      </w:r>
    </w:p>
    <w:p>
      <w:pPr>
        <w:pStyle w:val="BodyText"/>
        <w:rPr>
          <w:sz w:val="20"/>
        </w:rPr>
      </w:pPr>
    </w:p>
    <w:p>
      <w:pPr>
        <w:pStyle w:val="BodyText"/>
        <w:spacing w:before="4"/>
        <w:rPr>
          <w:sz w:val="18"/>
        </w:rPr>
      </w:pPr>
    </w:p>
    <w:p>
      <w:pPr>
        <w:tabs>
          <w:tab w:pos="10709" w:val="left" w:leader="none"/>
        </w:tabs>
        <w:spacing w:before="79"/>
        <w:ind w:left="105" w:right="67" w:firstLine="0"/>
        <w:jc w:val="left"/>
        <w:rPr>
          <w:sz w:val="16"/>
        </w:rPr>
      </w:pPr>
      <w:r>
        <w:rPr/>
        <w:pict>
          <v:group style="position:absolute;margin-left:281.25pt;margin-top:3.41875pt;width:76.5pt;height:10.5pt;mso-position-horizontal-relative:page;mso-position-vertical-relative:paragraph;z-index:-359848" coordorigin="5625,68" coordsize="1530,210">
            <v:shape style="position:absolute;left:5625;top:68;width:915;height:210" type="#_x0000_t75" stroked="false">
              <v:imagedata r:id="rId9" o:title=""/>
            </v:shape>
            <v:shape style="position:absolute;left:6555;top:68;width:600;height:210" type="#_x0000_t75" stroked="false">
              <v:imagedata r:id="rId6" o:title=""/>
            </v:shape>
            <w10:wrap type="none"/>
          </v:group>
        </w:pict>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41">
        <w:r>
          <w:rPr>
            <w:sz w:val="16"/>
            <w:shd w:fill="CCCCCC" w:color="auto" w:val="clear"/>
          </w:rPr>
          <w:t>d</w:t>
          <w:tab/>
        </w:r>
      </w:hyperlink>
    </w:p>
    <w:p>
      <w:pPr>
        <w:spacing w:after="0"/>
        <w:jc w:val="left"/>
        <w:rPr>
          <w:sz w:val="16"/>
        </w:rPr>
        <w:sectPr>
          <w:pgSz w:w="11900" w:h="16840"/>
          <w:pgMar w:top="780" w:bottom="280" w:left="540" w:right="540"/>
        </w:sectPr>
      </w:pPr>
    </w:p>
    <w:p>
      <w:pPr>
        <w:tabs>
          <w:tab w:pos="10709" w:val="left" w:leader="none"/>
        </w:tabs>
        <w:spacing w:before="60"/>
        <w:ind w:left="105" w:right="67" w:firstLine="0"/>
        <w:jc w:val="left"/>
        <w:rPr>
          <w:sz w:val="16"/>
        </w:rPr>
      </w:pPr>
      <w:r>
        <w:rPr/>
        <w:pict>
          <v:group style="position:absolute;margin-left:281.25pt;margin-top:2.46875pt;width:76.5pt;height:10.5pt;mso-position-horizontal-relative:page;mso-position-vertical-relative:paragraph;z-index:-359824" coordorigin="5625,49" coordsize="1530,210">
            <v:shape style="position:absolute;left:5625;top:49;width:915;height:210" type="#_x0000_t75" stroked="false">
              <v:imagedata r:id="rId9" o:title=""/>
            </v:shape>
            <v:shape style="position:absolute;left:6555;top:49;width:600;height:210" type="#_x0000_t75" stroked="false">
              <v:imagedata r:id="rId6" o:title=""/>
            </v:shape>
            <w10:wrap type="none"/>
          </v:group>
        </w:pict>
      </w:r>
      <w:bookmarkStart w:name="How to Balance Resources" w:id="83"/>
      <w:bookmarkEnd w:id="83"/>
      <w:r>
        <w:rPr/>
      </w:r>
      <w:bookmarkStart w:name="_bookmark41" w:id="84"/>
      <w:bookmarkEnd w:id="84"/>
      <w:r>
        <w:rPr/>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42">
        <w:r>
          <w:rPr>
            <w:sz w:val="16"/>
            <w:shd w:fill="CCCCCC" w:color="auto" w:val="clear"/>
          </w:rPr>
          <w:t>d</w:t>
          <w:tab/>
        </w:r>
      </w:hyperlink>
    </w:p>
    <w:p>
      <w:pPr>
        <w:pStyle w:val="BodyText"/>
        <w:spacing w:before="9"/>
      </w:pPr>
    </w:p>
    <w:p>
      <w:pPr>
        <w:pStyle w:val="Heading2"/>
      </w:pPr>
      <w:r>
        <w:rPr/>
        <w:t>How to Balance Resources</w:t>
      </w:r>
    </w:p>
    <w:p>
      <w:pPr>
        <w:pStyle w:val="BodyText"/>
        <w:rPr>
          <w:b/>
          <w:sz w:val="36"/>
        </w:rPr>
      </w:pPr>
    </w:p>
    <w:p>
      <w:pPr>
        <w:spacing w:line="247" w:lineRule="auto" w:before="229"/>
        <w:ind w:left="105" w:right="67" w:firstLine="0"/>
        <w:jc w:val="left"/>
        <w:rPr>
          <w:i/>
          <w:sz w:val="24"/>
        </w:rPr>
      </w:pPr>
      <w:r>
        <w:rPr>
          <w:i/>
          <w:sz w:val="24"/>
        </w:rPr>
        <w:t>"I brought you into this world, " my father would say," and I can take you out. It don't make no difference to </w:t>
      </w:r>
      <w:r>
        <w:rPr>
          <w:i/>
          <w:sz w:val="24"/>
        </w:rPr>
        <w:t>me. I'll just make another one like you."</w:t>
      </w:r>
    </w:p>
    <w:p>
      <w:pPr>
        <w:pStyle w:val="BodyText"/>
        <w:rPr>
          <w:i/>
        </w:rPr>
      </w:pPr>
    </w:p>
    <w:p>
      <w:pPr>
        <w:pStyle w:val="BodyText"/>
        <w:spacing w:before="7"/>
        <w:rPr>
          <w:i/>
          <w:sz w:val="25"/>
        </w:rPr>
      </w:pPr>
    </w:p>
    <w:p>
      <w:pPr>
        <w:spacing w:before="0"/>
        <w:ind w:left="105" w:right="67" w:firstLine="0"/>
        <w:jc w:val="left"/>
        <w:rPr>
          <w:b/>
          <w:i/>
          <w:sz w:val="24"/>
        </w:rPr>
      </w:pPr>
      <w:r>
        <w:rPr>
          <w:b/>
          <w:sz w:val="24"/>
        </w:rPr>
        <w:t>Bill Cosby, </w:t>
      </w:r>
      <w:r>
        <w:rPr>
          <w:b/>
          <w:i/>
          <w:sz w:val="24"/>
        </w:rPr>
        <w:t>Fatherhood</w:t>
      </w:r>
    </w:p>
    <w:p>
      <w:pPr>
        <w:pStyle w:val="BodyText"/>
        <w:rPr>
          <w:b/>
          <w:i/>
        </w:rPr>
      </w:pPr>
    </w:p>
    <w:p>
      <w:pPr>
        <w:pStyle w:val="BodyText"/>
        <w:spacing w:before="4"/>
        <w:rPr>
          <w:b/>
          <w:i/>
          <w:sz w:val="26"/>
        </w:rPr>
      </w:pPr>
    </w:p>
    <w:p>
      <w:pPr>
        <w:pStyle w:val="BodyText"/>
        <w:spacing w:line="247" w:lineRule="auto"/>
        <w:ind w:left="105" w:right="363"/>
      </w:pPr>
      <w:r>
        <w:rPr>
          <w:spacing w:val="-4"/>
        </w:rPr>
        <w:t>We </w:t>
      </w:r>
      <w:r>
        <w:rPr>
          <w:spacing w:val="-6"/>
        </w:rPr>
        <w:t>all </w:t>
      </w:r>
      <w:r>
        <w:rPr>
          <w:spacing w:val="-7"/>
        </w:rPr>
        <w:t>manage </w:t>
      </w:r>
      <w:r>
        <w:rPr>
          <w:spacing w:val="-8"/>
        </w:rPr>
        <w:t>resources </w:t>
      </w:r>
      <w:r>
        <w:rPr>
          <w:spacing w:val="-7"/>
        </w:rPr>
        <w:t>whenever </w:t>
      </w:r>
      <w:r>
        <w:rPr>
          <w:spacing w:val="-4"/>
        </w:rPr>
        <w:t>we </w:t>
      </w:r>
      <w:r>
        <w:rPr>
          <w:spacing w:val="-7"/>
        </w:rPr>
        <w:t>code: memory, </w:t>
      </w:r>
      <w:r>
        <w:rPr>
          <w:spacing w:val="-8"/>
        </w:rPr>
        <w:t>transactions, </w:t>
      </w:r>
      <w:r>
        <w:rPr>
          <w:spacing w:val="-7"/>
        </w:rPr>
        <w:t>threads, flies, </w:t>
      </w:r>
      <w:r>
        <w:rPr>
          <w:spacing w:val="-8"/>
        </w:rPr>
        <w:t>timers—all </w:t>
      </w:r>
      <w:r>
        <w:rPr>
          <w:spacing w:val="-7"/>
        </w:rPr>
        <w:t>kinds </w:t>
      </w:r>
      <w:r>
        <w:rPr>
          <w:spacing w:val="-4"/>
        </w:rPr>
        <w:t>of </w:t>
      </w:r>
      <w:r>
        <w:rPr>
          <w:spacing w:val="-7"/>
        </w:rPr>
        <w:t>things </w:t>
      </w:r>
      <w:r>
        <w:rPr>
          <w:spacing w:val="-8"/>
        </w:rPr>
        <w:t>with </w:t>
      </w:r>
      <w:r>
        <w:rPr>
          <w:spacing w:val="-6"/>
        </w:rPr>
        <w:t>limited </w:t>
      </w:r>
      <w:r>
        <w:rPr>
          <w:spacing w:val="-7"/>
        </w:rPr>
        <w:t>availability. </w:t>
      </w:r>
      <w:r>
        <w:rPr>
          <w:spacing w:val="-6"/>
        </w:rPr>
        <w:t>Most </w:t>
      </w:r>
      <w:r>
        <w:rPr>
          <w:spacing w:val="-4"/>
        </w:rPr>
        <w:t>of </w:t>
      </w:r>
      <w:r>
        <w:rPr>
          <w:spacing w:val="-5"/>
        </w:rPr>
        <w:t>the </w:t>
      </w:r>
      <w:r>
        <w:rPr>
          <w:spacing w:val="-6"/>
        </w:rPr>
        <w:t>time, </w:t>
      </w:r>
      <w:r>
        <w:rPr>
          <w:spacing w:val="-7"/>
        </w:rPr>
        <w:t>resource </w:t>
      </w:r>
      <w:r>
        <w:rPr>
          <w:spacing w:val="-6"/>
        </w:rPr>
        <w:t>usage follows </w:t>
      </w:r>
      <w:r>
        <w:rPr/>
        <w:t>a </w:t>
      </w:r>
      <w:r>
        <w:rPr>
          <w:spacing w:val="-7"/>
        </w:rPr>
        <w:t>predictable pattern: </w:t>
      </w:r>
      <w:r>
        <w:rPr>
          <w:spacing w:val="-5"/>
        </w:rPr>
        <w:t>you </w:t>
      </w:r>
      <w:r>
        <w:rPr>
          <w:spacing w:val="-7"/>
        </w:rPr>
        <w:t>allocate </w:t>
      </w:r>
      <w:r>
        <w:rPr>
          <w:spacing w:val="-5"/>
        </w:rPr>
        <w:t>the </w:t>
      </w:r>
      <w:r>
        <w:rPr>
          <w:spacing w:val="-7"/>
        </w:rPr>
        <w:t>resource, </w:t>
      </w:r>
      <w:r>
        <w:rPr>
          <w:spacing w:val="-5"/>
        </w:rPr>
        <w:t>use </w:t>
      </w:r>
      <w:r>
        <w:rPr>
          <w:spacing w:val="-7"/>
        </w:rPr>
        <w:t>it, </w:t>
      </w:r>
      <w:r>
        <w:rPr>
          <w:spacing w:val="-5"/>
        </w:rPr>
        <w:t>and </w:t>
      </w:r>
      <w:r>
        <w:rPr>
          <w:spacing w:val="-6"/>
        </w:rPr>
        <w:t>then </w:t>
      </w:r>
      <w:r>
        <w:rPr>
          <w:spacing w:val="-7"/>
        </w:rPr>
        <w:t>deallocate it.</w:t>
      </w:r>
    </w:p>
    <w:p>
      <w:pPr>
        <w:pStyle w:val="BodyText"/>
      </w:pPr>
    </w:p>
    <w:p>
      <w:pPr>
        <w:pStyle w:val="BodyText"/>
        <w:spacing w:before="7"/>
        <w:rPr>
          <w:sz w:val="25"/>
        </w:rPr>
      </w:pPr>
    </w:p>
    <w:p>
      <w:pPr>
        <w:pStyle w:val="BodyText"/>
        <w:spacing w:line="247" w:lineRule="auto"/>
        <w:ind w:left="105" w:right="67"/>
      </w:pPr>
      <w:r>
        <w:rPr>
          <w:spacing w:val="-7"/>
        </w:rPr>
        <w:t>However, </w:t>
      </w:r>
      <w:r>
        <w:rPr>
          <w:spacing w:val="-6"/>
        </w:rPr>
        <w:t>many </w:t>
      </w:r>
      <w:r>
        <w:rPr>
          <w:spacing w:val="-7"/>
        </w:rPr>
        <w:t>developers </w:t>
      </w:r>
      <w:r>
        <w:rPr>
          <w:spacing w:val="-6"/>
        </w:rPr>
        <w:t>have </w:t>
      </w:r>
      <w:r>
        <w:rPr>
          <w:spacing w:val="-4"/>
        </w:rPr>
        <w:t>no </w:t>
      </w:r>
      <w:r>
        <w:rPr>
          <w:spacing w:val="-7"/>
        </w:rPr>
        <w:t>consistent </w:t>
      </w:r>
      <w:r>
        <w:rPr>
          <w:spacing w:val="-6"/>
        </w:rPr>
        <w:t>plan </w:t>
      </w:r>
      <w:r>
        <w:rPr>
          <w:spacing w:val="-5"/>
        </w:rPr>
        <w:t>for </w:t>
      </w:r>
      <w:r>
        <w:rPr>
          <w:spacing w:val="-6"/>
        </w:rPr>
        <w:t>dealing with </w:t>
      </w:r>
      <w:r>
        <w:rPr>
          <w:spacing w:val="-7"/>
        </w:rPr>
        <w:t>resource allocation </w:t>
      </w:r>
      <w:r>
        <w:rPr>
          <w:spacing w:val="-5"/>
        </w:rPr>
        <w:t>and </w:t>
      </w:r>
      <w:r>
        <w:rPr>
          <w:spacing w:val="-7"/>
        </w:rPr>
        <w:t>deallocation. </w:t>
      </w:r>
      <w:r>
        <w:rPr>
          <w:spacing w:val="-4"/>
        </w:rPr>
        <w:t>So </w:t>
      </w:r>
      <w:r>
        <w:rPr>
          <w:spacing w:val="-5"/>
        </w:rPr>
        <w:t>let </w:t>
      </w:r>
      <w:r>
        <w:rPr>
          <w:spacing w:val="-7"/>
        </w:rPr>
        <w:t>us </w:t>
      </w:r>
      <w:r>
        <w:rPr>
          <w:spacing w:val="-9"/>
        </w:rPr>
        <w:t>suggest </w:t>
      </w:r>
      <w:r>
        <w:rPr/>
        <w:t>a </w:t>
      </w:r>
      <w:r>
        <w:rPr>
          <w:spacing w:val="-9"/>
        </w:rPr>
        <w:t>simple </w:t>
      </w:r>
      <w:r>
        <w:rPr>
          <w:spacing w:val="-10"/>
        </w:rPr>
        <w:t>tip:</w:t>
      </w:r>
    </w:p>
    <w:p>
      <w:pPr>
        <w:pStyle w:val="BodyText"/>
      </w:pPr>
    </w:p>
    <w:p>
      <w:pPr>
        <w:pStyle w:val="BodyText"/>
        <w:spacing w:before="7"/>
        <w:rPr>
          <w:sz w:val="25"/>
        </w:rPr>
      </w:pPr>
    </w:p>
    <w:p>
      <w:pPr>
        <w:pStyle w:val="Heading4"/>
      </w:pPr>
      <w:r>
        <w:rPr/>
        <w:t>Tip 35</w:t>
      </w:r>
    </w:p>
    <w:p>
      <w:pPr>
        <w:pStyle w:val="BodyText"/>
        <w:rPr>
          <w:b/>
        </w:rPr>
      </w:pPr>
    </w:p>
    <w:p>
      <w:pPr>
        <w:pStyle w:val="BodyText"/>
        <w:spacing w:before="4"/>
        <w:rPr>
          <w:b/>
          <w:sz w:val="26"/>
        </w:rPr>
      </w:pPr>
    </w:p>
    <w:p>
      <w:pPr>
        <w:pStyle w:val="BodyText"/>
        <w:ind w:left="105" w:right="67"/>
      </w:pPr>
      <w:r>
        <w:rPr/>
        <w:t>Finish What You Start</w:t>
      </w:r>
    </w:p>
    <w:p>
      <w:pPr>
        <w:pStyle w:val="BodyText"/>
      </w:pPr>
    </w:p>
    <w:p>
      <w:pPr>
        <w:pStyle w:val="BodyText"/>
      </w:pPr>
    </w:p>
    <w:p>
      <w:pPr>
        <w:pStyle w:val="BodyText"/>
      </w:pPr>
    </w:p>
    <w:p>
      <w:pPr>
        <w:pStyle w:val="BodyText"/>
        <w:spacing w:before="10"/>
        <w:rPr>
          <w:sz w:val="27"/>
        </w:rPr>
      </w:pPr>
    </w:p>
    <w:p>
      <w:pPr>
        <w:pStyle w:val="BodyText"/>
        <w:spacing w:line="247" w:lineRule="auto"/>
        <w:ind w:left="105" w:right="499"/>
        <w:jc w:val="both"/>
      </w:pPr>
      <w:r>
        <w:rPr>
          <w:spacing w:val="-6"/>
        </w:rPr>
        <w:t>This</w:t>
      </w:r>
      <w:r>
        <w:rPr>
          <w:spacing w:val="-12"/>
        </w:rPr>
        <w:t> </w:t>
      </w:r>
      <w:r>
        <w:rPr>
          <w:spacing w:val="-5"/>
        </w:rPr>
        <w:t>tip</w:t>
      </w:r>
      <w:r>
        <w:rPr>
          <w:spacing w:val="-12"/>
        </w:rPr>
        <w:t> </w:t>
      </w:r>
      <w:r>
        <w:rPr>
          <w:spacing w:val="-4"/>
        </w:rPr>
        <w:t>is</w:t>
      </w:r>
      <w:r>
        <w:rPr>
          <w:spacing w:val="-12"/>
        </w:rPr>
        <w:t> </w:t>
      </w:r>
      <w:r>
        <w:rPr>
          <w:spacing w:val="-6"/>
        </w:rPr>
        <w:t>easy</w:t>
      </w:r>
      <w:r>
        <w:rPr>
          <w:spacing w:val="-12"/>
        </w:rPr>
        <w:t> </w:t>
      </w:r>
      <w:r>
        <w:rPr>
          <w:spacing w:val="-4"/>
        </w:rPr>
        <w:t>to</w:t>
      </w:r>
      <w:r>
        <w:rPr>
          <w:spacing w:val="-12"/>
        </w:rPr>
        <w:t> </w:t>
      </w:r>
      <w:r>
        <w:rPr>
          <w:spacing w:val="-6"/>
        </w:rPr>
        <w:t>apply</w:t>
      </w:r>
      <w:r>
        <w:rPr>
          <w:spacing w:val="-12"/>
        </w:rPr>
        <w:t> </w:t>
      </w:r>
      <w:r>
        <w:rPr>
          <w:spacing w:val="-4"/>
        </w:rPr>
        <w:t>in</w:t>
      </w:r>
      <w:r>
        <w:rPr>
          <w:spacing w:val="-12"/>
        </w:rPr>
        <w:t> </w:t>
      </w:r>
      <w:r>
        <w:rPr>
          <w:spacing w:val="-6"/>
        </w:rPr>
        <w:t>most</w:t>
      </w:r>
      <w:r>
        <w:rPr>
          <w:spacing w:val="-12"/>
        </w:rPr>
        <w:t> </w:t>
      </w:r>
      <w:r>
        <w:rPr>
          <w:spacing w:val="-7"/>
        </w:rPr>
        <w:t>circumstances.</w:t>
      </w:r>
      <w:r>
        <w:rPr>
          <w:spacing w:val="-12"/>
        </w:rPr>
        <w:t> </w:t>
      </w:r>
      <w:r>
        <w:rPr>
          <w:spacing w:val="-4"/>
        </w:rPr>
        <w:t>It</w:t>
      </w:r>
      <w:r>
        <w:rPr>
          <w:spacing w:val="-12"/>
        </w:rPr>
        <w:t> </w:t>
      </w:r>
      <w:r>
        <w:rPr>
          <w:spacing w:val="-6"/>
        </w:rPr>
        <w:t>simply</w:t>
      </w:r>
      <w:r>
        <w:rPr>
          <w:spacing w:val="-12"/>
        </w:rPr>
        <w:t> </w:t>
      </w:r>
      <w:r>
        <w:rPr>
          <w:spacing w:val="-6"/>
        </w:rPr>
        <w:t>means</w:t>
      </w:r>
      <w:r>
        <w:rPr>
          <w:spacing w:val="-12"/>
        </w:rPr>
        <w:t> </w:t>
      </w:r>
      <w:r>
        <w:rPr>
          <w:spacing w:val="-6"/>
        </w:rPr>
        <w:t>that</w:t>
      </w:r>
      <w:r>
        <w:rPr>
          <w:spacing w:val="-12"/>
        </w:rPr>
        <w:t> </w:t>
      </w:r>
      <w:r>
        <w:rPr>
          <w:spacing w:val="-5"/>
        </w:rPr>
        <w:t>the</w:t>
      </w:r>
      <w:r>
        <w:rPr>
          <w:spacing w:val="-12"/>
        </w:rPr>
        <w:t> </w:t>
      </w:r>
      <w:r>
        <w:rPr>
          <w:spacing w:val="-6"/>
        </w:rPr>
        <w:t>routine</w:t>
      </w:r>
      <w:r>
        <w:rPr>
          <w:spacing w:val="-12"/>
        </w:rPr>
        <w:t> </w:t>
      </w:r>
      <w:r>
        <w:rPr>
          <w:spacing w:val="-4"/>
        </w:rPr>
        <w:t>or</w:t>
      </w:r>
      <w:r>
        <w:rPr>
          <w:spacing w:val="-12"/>
        </w:rPr>
        <w:t> </w:t>
      </w:r>
      <w:r>
        <w:rPr>
          <w:spacing w:val="-6"/>
        </w:rPr>
        <w:t>object</w:t>
      </w:r>
      <w:r>
        <w:rPr>
          <w:spacing w:val="-12"/>
        </w:rPr>
        <w:t> </w:t>
      </w:r>
      <w:r>
        <w:rPr>
          <w:spacing w:val="-6"/>
        </w:rPr>
        <w:t>that</w:t>
      </w:r>
      <w:r>
        <w:rPr>
          <w:spacing w:val="-12"/>
        </w:rPr>
        <w:t> </w:t>
      </w:r>
      <w:r>
        <w:rPr>
          <w:spacing w:val="-7"/>
        </w:rPr>
        <w:t>allocates</w:t>
      </w:r>
      <w:r>
        <w:rPr>
          <w:spacing w:val="-12"/>
        </w:rPr>
        <w:t> </w:t>
      </w:r>
      <w:r>
        <w:rPr/>
        <w:t>a</w:t>
      </w:r>
      <w:r>
        <w:rPr>
          <w:spacing w:val="-12"/>
        </w:rPr>
        <w:t> </w:t>
      </w:r>
      <w:r>
        <w:rPr>
          <w:spacing w:val="-7"/>
        </w:rPr>
        <w:t>resource </w:t>
      </w:r>
      <w:r>
        <w:rPr>
          <w:spacing w:val="-6"/>
        </w:rPr>
        <w:t>should</w:t>
      </w:r>
      <w:r>
        <w:rPr>
          <w:spacing w:val="-12"/>
        </w:rPr>
        <w:t> </w:t>
      </w:r>
      <w:r>
        <w:rPr>
          <w:spacing w:val="-4"/>
        </w:rPr>
        <w:t>be</w:t>
      </w:r>
      <w:r>
        <w:rPr>
          <w:spacing w:val="-12"/>
        </w:rPr>
        <w:t> </w:t>
      </w:r>
      <w:r>
        <w:rPr>
          <w:spacing w:val="-7"/>
        </w:rPr>
        <w:t>responsible</w:t>
      </w:r>
      <w:r>
        <w:rPr>
          <w:spacing w:val="-12"/>
        </w:rPr>
        <w:t> </w:t>
      </w:r>
      <w:r>
        <w:rPr>
          <w:spacing w:val="-5"/>
        </w:rPr>
        <w:t>for</w:t>
      </w:r>
      <w:r>
        <w:rPr>
          <w:spacing w:val="-12"/>
        </w:rPr>
        <w:t> </w:t>
      </w:r>
      <w:r>
        <w:rPr>
          <w:spacing w:val="-7"/>
        </w:rPr>
        <w:t>deallocating</w:t>
      </w:r>
      <w:r>
        <w:rPr>
          <w:spacing w:val="-12"/>
        </w:rPr>
        <w:t> </w:t>
      </w:r>
      <w:r>
        <w:rPr>
          <w:spacing w:val="-5"/>
        </w:rPr>
        <w:t>it.</w:t>
      </w:r>
      <w:r>
        <w:rPr>
          <w:spacing w:val="-12"/>
        </w:rPr>
        <w:t> </w:t>
      </w:r>
      <w:r>
        <w:rPr>
          <w:spacing w:val="-6"/>
        </w:rPr>
        <w:t>Let's</w:t>
      </w:r>
      <w:r>
        <w:rPr>
          <w:spacing w:val="-12"/>
        </w:rPr>
        <w:t> </w:t>
      </w:r>
      <w:r>
        <w:rPr>
          <w:spacing w:val="-5"/>
        </w:rPr>
        <w:t>see</w:t>
      </w:r>
      <w:r>
        <w:rPr>
          <w:spacing w:val="-12"/>
        </w:rPr>
        <w:t> </w:t>
      </w:r>
      <w:r>
        <w:rPr>
          <w:spacing w:val="-5"/>
        </w:rPr>
        <w:t>how</w:t>
      </w:r>
      <w:r>
        <w:rPr>
          <w:spacing w:val="-12"/>
        </w:rPr>
        <w:t> </w:t>
      </w:r>
      <w:r>
        <w:rPr>
          <w:spacing w:val="-4"/>
        </w:rPr>
        <w:t>it</w:t>
      </w:r>
      <w:r>
        <w:rPr>
          <w:spacing w:val="-12"/>
        </w:rPr>
        <w:t> </w:t>
      </w:r>
      <w:r>
        <w:rPr>
          <w:spacing w:val="-6"/>
        </w:rPr>
        <w:t>applies</w:t>
      </w:r>
      <w:r>
        <w:rPr>
          <w:spacing w:val="-12"/>
        </w:rPr>
        <w:t> </w:t>
      </w:r>
      <w:r>
        <w:rPr>
          <w:spacing w:val="-4"/>
        </w:rPr>
        <w:t>by</w:t>
      </w:r>
      <w:r>
        <w:rPr>
          <w:spacing w:val="-12"/>
        </w:rPr>
        <w:t> </w:t>
      </w:r>
      <w:r>
        <w:rPr>
          <w:spacing w:val="-6"/>
        </w:rPr>
        <w:t>looking</w:t>
      </w:r>
      <w:r>
        <w:rPr>
          <w:spacing w:val="-12"/>
        </w:rPr>
        <w:t> </w:t>
      </w:r>
      <w:r>
        <w:rPr>
          <w:spacing w:val="-4"/>
        </w:rPr>
        <w:t>at</w:t>
      </w:r>
      <w:r>
        <w:rPr>
          <w:spacing w:val="-12"/>
        </w:rPr>
        <w:t> </w:t>
      </w:r>
      <w:r>
        <w:rPr>
          <w:spacing w:val="-4"/>
        </w:rPr>
        <w:t>an</w:t>
      </w:r>
      <w:r>
        <w:rPr>
          <w:spacing w:val="-12"/>
        </w:rPr>
        <w:t> </w:t>
      </w:r>
      <w:r>
        <w:rPr>
          <w:spacing w:val="-6"/>
        </w:rPr>
        <w:t>example</w:t>
      </w:r>
      <w:r>
        <w:rPr>
          <w:spacing w:val="-12"/>
        </w:rPr>
        <w:t> </w:t>
      </w:r>
      <w:r>
        <w:rPr>
          <w:spacing w:val="-4"/>
        </w:rPr>
        <w:t>of</w:t>
      </w:r>
      <w:r>
        <w:rPr>
          <w:spacing w:val="-12"/>
        </w:rPr>
        <w:t> </w:t>
      </w:r>
      <w:r>
        <w:rPr>
          <w:spacing w:val="-6"/>
        </w:rPr>
        <w:t>some</w:t>
      </w:r>
      <w:r>
        <w:rPr>
          <w:spacing w:val="-12"/>
        </w:rPr>
        <w:t> </w:t>
      </w:r>
      <w:r>
        <w:rPr>
          <w:spacing w:val="-5"/>
        </w:rPr>
        <w:t>bad</w:t>
      </w:r>
      <w:r>
        <w:rPr>
          <w:spacing w:val="-12"/>
        </w:rPr>
        <w:t> </w:t>
      </w:r>
      <w:r>
        <w:rPr>
          <w:spacing w:val="-7"/>
        </w:rPr>
        <w:t>code—an application</w:t>
      </w:r>
      <w:r>
        <w:rPr>
          <w:spacing w:val="-11"/>
        </w:rPr>
        <w:t> </w:t>
      </w:r>
      <w:r>
        <w:rPr>
          <w:spacing w:val="-6"/>
        </w:rPr>
        <w:t>that</w:t>
      </w:r>
      <w:r>
        <w:rPr>
          <w:spacing w:val="-11"/>
        </w:rPr>
        <w:t> </w:t>
      </w:r>
      <w:r>
        <w:rPr>
          <w:spacing w:val="-6"/>
        </w:rPr>
        <w:t>opens</w:t>
      </w:r>
      <w:r>
        <w:rPr>
          <w:spacing w:val="-11"/>
        </w:rPr>
        <w:t> </w:t>
      </w:r>
      <w:r>
        <w:rPr/>
        <w:t>a</w:t>
      </w:r>
      <w:r>
        <w:rPr>
          <w:spacing w:val="-11"/>
        </w:rPr>
        <w:t> </w:t>
      </w:r>
      <w:r>
        <w:rPr>
          <w:spacing w:val="-6"/>
        </w:rPr>
        <w:t>file,</w:t>
      </w:r>
      <w:r>
        <w:rPr>
          <w:spacing w:val="-11"/>
        </w:rPr>
        <w:t> </w:t>
      </w:r>
      <w:r>
        <w:rPr>
          <w:spacing w:val="-6"/>
        </w:rPr>
        <w:t>reads</w:t>
      </w:r>
      <w:r>
        <w:rPr>
          <w:spacing w:val="-11"/>
        </w:rPr>
        <w:t> </w:t>
      </w:r>
      <w:r>
        <w:rPr>
          <w:spacing w:val="-7"/>
        </w:rPr>
        <w:t>customer</w:t>
      </w:r>
      <w:r>
        <w:rPr>
          <w:spacing w:val="-11"/>
        </w:rPr>
        <w:t> </w:t>
      </w:r>
      <w:r>
        <w:rPr>
          <w:spacing w:val="-7"/>
        </w:rPr>
        <w:t>information</w:t>
      </w:r>
      <w:r>
        <w:rPr>
          <w:spacing w:val="-11"/>
        </w:rPr>
        <w:t> </w:t>
      </w:r>
      <w:r>
        <w:rPr>
          <w:spacing w:val="-6"/>
        </w:rPr>
        <w:t>from</w:t>
      </w:r>
      <w:r>
        <w:rPr>
          <w:spacing w:val="-11"/>
        </w:rPr>
        <w:t> </w:t>
      </w:r>
      <w:r>
        <w:rPr>
          <w:spacing w:val="-5"/>
        </w:rPr>
        <w:t>it,</w:t>
      </w:r>
      <w:r>
        <w:rPr>
          <w:spacing w:val="-11"/>
        </w:rPr>
        <w:t> </w:t>
      </w:r>
      <w:r>
        <w:rPr>
          <w:spacing w:val="-6"/>
        </w:rPr>
        <w:t>updates</w:t>
      </w:r>
      <w:r>
        <w:rPr>
          <w:spacing w:val="-11"/>
        </w:rPr>
        <w:t> </w:t>
      </w:r>
      <w:r>
        <w:rPr/>
        <w:t>a</w:t>
      </w:r>
      <w:r>
        <w:rPr>
          <w:spacing w:val="-11"/>
        </w:rPr>
        <w:t> </w:t>
      </w:r>
      <w:r>
        <w:rPr>
          <w:spacing w:val="-6"/>
        </w:rPr>
        <w:t>field,</w:t>
      </w:r>
      <w:r>
        <w:rPr>
          <w:spacing w:val="-11"/>
        </w:rPr>
        <w:t> </w:t>
      </w:r>
      <w:r>
        <w:rPr>
          <w:spacing w:val="-5"/>
        </w:rPr>
        <w:t>and</w:t>
      </w:r>
      <w:r>
        <w:rPr>
          <w:spacing w:val="-11"/>
        </w:rPr>
        <w:t> </w:t>
      </w:r>
      <w:r>
        <w:rPr>
          <w:spacing w:val="-6"/>
        </w:rPr>
        <w:t>writes</w:t>
      </w:r>
      <w:r>
        <w:rPr>
          <w:spacing w:val="-11"/>
        </w:rPr>
        <w:t> </w:t>
      </w:r>
      <w:r>
        <w:rPr>
          <w:spacing w:val="-5"/>
        </w:rPr>
        <w:t>the</w:t>
      </w:r>
      <w:r>
        <w:rPr>
          <w:spacing w:val="-11"/>
        </w:rPr>
        <w:t> </w:t>
      </w:r>
      <w:r>
        <w:rPr>
          <w:spacing w:val="-6"/>
        </w:rPr>
        <w:t>result</w:t>
      </w:r>
      <w:r>
        <w:rPr>
          <w:spacing w:val="-11"/>
        </w:rPr>
        <w:t> </w:t>
      </w:r>
      <w:r>
        <w:rPr>
          <w:spacing w:val="-6"/>
        </w:rPr>
        <w:t>back.</w:t>
      </w:r>
      <w:r>
        <w:rPr>
          <w:spacing w:val="-11"/>
        </w:rPr>
        <w:t> </w:t>
      </w:r>
      <w:r>
        <w:rPr>
          <w:spacing w:val="-7"/>
        </w:rPr>
        <w:t>We've </w:t>
      </w:r>
      <w:r>
        <w:rPr>
          <w:spacing w:val="-8"/>
        </w:rPr>
        <w:t>eliminated</w:t>
      </w:r>
      <w:r>
        <w:rPr>
          <w:spacing w:val="-13"/>
        </w:rPr>
        <w:t> </w:t>
      </w:r>
      <w:r>
        <w:rPr>
          <w:spacing w:val="-7"/>
        </w:rPr>
        <w:t>error</w:t>
      </w:r>
      <w:r>
        <w:rPr>
          <w:spacing w:val="-13"/>
        </w:rPr>
        <w:t> </w:t>
      </w:r>
      <w:r>
        <w:rPr>
          <w:spacing w:val="-7"/>
        </w:rPr>
        <w:t>handling</w:t>
      </w:r>
      <w:r>
        <w:rPr>
          <w:spacing w:val="-13"/>
        </w:rPr>
        <w:t> </w:t>
      </w:r>
      <w:r>
        <w:rPr>
          <w:spacing w:val="-4"/>
        </w:rPr>
        <w:t>to</w:t>
      </w:r>
      <w:r>
        <w:rPr>
          <w:spacing w:val="-13"/>
        </w:rPr>
        <w:t> </w:t>
      </w:r>
      <w:r>
        <w:rPr>
          <w:spacing w:val="-6"/>
        </w:rPr>
        <w:t>make</w:t>
      </w:r>
      <w:r>
        <w:rPr>
          <w:spacing w:val="-13"/>
        </w:rPr>
        <w:t> </w:t>
      </w:r>
      <w:r>
        <w:rPr>
          <w:spacing w:val="-6"/>
        </w:rPr>
        <w:t>the</w:t>
      </w:r>
      <w:r>
        <w:rPr>
          <w:spacing w:val="-13"/>
        </w:rPr>
        <w:t> </w:t>
      </w:r>
      <w:r>
        <w:rPr>
          <w:spacing w:val="-7"/>
        </w:rPr>
        <w:t>example</w:t>
      </w:r>
      <w:r>
        <w:rPr>
          <w:spacing w:val="-13"/>
        </w:rPr>
        <w:t> </w:t>
      </w:r>
      <w:r>
        <w:rPr>
          <w:spacing w:val="-8"/>
        </w:rPr>
        <w:t>clearer.</w:t>
      </w:r>
    </w:p>
    <w:p>
      <w:pPr>
        <w:pStyle w:val="BodyText"/>
      </w:pPr>
    </w:p>
    <w:p>
      <w:pPr>
        <w:pStyle w:val="BodyText"/>
        <w:spacing w:before="3"/>
        <w:rPr>
          <w:sz w:val="23"/>
        </w:rPr>
      </w:pPr>
    </w:p>
    <w:p>
      <w:pPr>
        <w:spacing w:before="0"/>
        <w:ind w:left="585" w:right="67" w:firstLine="0"/>
        <w:jc w:val="left"/>
        <w:rPr>
          <w:rFonts w:ascii="Courier New"/>
          <w:sz w:val="20"/>
        </w:rPr>
      </w:pPr>
      <w:r>
        <w:rPr>
          <w:rFonts w:ascii="Courier New"/>
          <w:b/>
          <w:sz w:val="20"/>
        </w:rPr>
        <w:t>void </w:t>
      </w:r>
      <w:r>
        <w:rPr>
          <w:rFonts w:ascii="Courier New"/>
          <w:sz w:val="20"/>
        </w:rPr>
        <w:t>readCustomer(</w:t>
      </w:r>
      <w:r>
        <w:rPr>
          <w:rFonts w:ascii="Courier New"/>
          <w:b/>
          <w:sz w:val="20"/>
        </w:rPr>
        <w:t>const char </w:t>
      </w:r>
      <w:r>
        <w:rPr>
          <w:rFonts w:ascii="Courier New"/>
          <w:sz w:val="20"/>
        </w:rPr>
        <w:t>*fName, Customer *cRec) {</w:t>
      </w:r>
    </w:p>
    <w:p>
      <w:pPr>
        <w:pStyle w:val="BodyText"/>
        <w:spacing w:before="3"/>
        <w:rPr>
          <w:rFonts w:ascii="Courier New"/>
          <w:sz w:val="15"/>
        </w:rPr>
      </w:pPr>
    </w:p>
    <w:p>
      <w:pPr>
        <w:spacing w:line="254" w:lineRule="auto" w:before="85"/>
        <w:ind w:left="820" w:right="5458" w:firstLine="1"/>
        <w:jc w:val="left"/>
        <w:rPr>
          <w:rFonts w:ascii="Courier New"/>
          <w:sz w:val="20"/>
        </w:rPr>
      </w:pPr>
      <w:r>
        <w:rPr>
          <w:rFonts w:ascii="Courier New"/>
          <w:sz w:val="20"/>
        </w:rPr>
        <w:t>cFile = fopen(fName, "</w:t>
      </w:r>
      <w:r>
        <w:rPr>
          <w:rFonts w:ascii="Courier New"/>
          <w:i/>
          <w:position w:val="1"/>
          <w:sz w:val="20"/>
        </w:rPr>
        <w:t>r+</w:t>
      </w:r>
      <w:r>
        <w:rPr>
          <w:rFonts w:ascii="Courier New"/>
          <w:sz w:val="20"/>
        </w:rPr>
        <w:t>"); fread(cRec, </w:t>
      </w:r>
      <w:r>
        <w:rPr>
          <w:rFonts w:ascii="Courier New"/>
          <w:b/>
          <w:sz w:val="20"/>
        </w:rPr>
        <w:t>sizeof</w:t>
      </w:r>
      <w:r>
        <w:rPr>
          <w:rFonts w:ascii="Courier New"/>
          <w:sz w:val="20"/>
        </w:rPr>
        <w:t>(*cRec), 1, cFile);</w:t>
      </w:r>
    </w:p>
    <w:p>
      <w:pPr>
        <w:spacing w:before="0"/>
        <w:ind w:left="573" w:right="0" w:firstLine="0"/>
        <w:jc w:val="left"/>
        <w:rPr>
          <w:rFonts w:ascii="Courier New"/>
          <w:sz w:val="20"/>
        </w:rPr>
      </w:pPr>
      <w:r>
        <w:rPr>
          <w:rFonts w:ascii="Courier New"/>
          <w:sz w:val="20"/>
        </w:rPr>
        <w:t>}</w:t>
      </w:r>
    </w:p>
    <w:p>
      <w:pPr>
        <w:pStyle w:val="BodyText"/>
        <w:spacing w:before="3"/>
        <w:rPr>
          <w:rFonts w:ascii="Courier New"/>
          <w:sz w:val="15"/>
        </w:rPr>
      </w:pPr>
    </w:p>
    <w:p>
      <w:pPr>
        <w:spacing w:before="80"/>
        <w:ind w:left="585" w:right="67" w:firstLine="0"/>
        <w:jc w:val="left"/>
        <w:rPr>
          <w:rFonts w:ascii="Courier New"/>
          <w:sz w:val="20"/>
        </w:rPr>
      </w:pPr>
      <w:r>
        <w:rPr>
          <w:rFonts w:ascii="Courier New"/>
          <w:b/>
          <w:sz w:val="20"/>
        </w:rPr>
        <w:t>void </w:t>
      </w:r>
      <w:r>
        <w:rPr>
          <w:rFonts w:ascii="Courier New"/>
          <w:sz w:val="20"/>
        </w:rPr>
        <w:t>writeCustomer(Customer *cRec) {</w:t>
      </w:r>
    </w:p>
    <w:p>
      <w:pPr>
        <w:pStyle w:val="BodyText"/>
        <w:spacing w:before="3"/>
        <w:rPr>
          <w:rFonts w:ascii="Courier New"/>
          <w:sz w:val="15"/>
        </w:rPr>
      </w:pPr>
    </w:p>
    <w:p>
      <w:pPr>
        <w:spacing w:before="80"/>
        <w:ind w:left="820" w:right="67" w:firstLine="0"/>
        <w:jc w:val="left"/>
        <w:rPr>
          <w:rFonts w:ascii="Courier New"/>
          <w:sz w:val="20"/>
        </w:rPr>
      </w:pPr>
      <w:r>
        <w:rPr>
          <w:rFonts w:ascii="Courier New"/>
          <w:sz w:val="20"/>
        </w:rPr>
        <w:t>rewind(cFile);</w:t>
      </w:r>
    </w:p>
    <w:p>
      <w:pPr>
        <w:spacing w:line="254" w:lineRule="auto" w:before="13"/>
        <w:ind w:left="820" w:right="3658" w:firstLine="0"/>
        <w:jc w:val="left"/>
        <w:rPr>
          <w:rFonts w:ascii="Courier New"/>
          <w:sz w:val="20"/>
        </w:rPr>
      </w:pPr>
      <w:r>
        <w:rPr>
          <w:rFonts w:ascii="Courier New"/>
          <w:sz w:val="20"/>
        </w:rPr>
        <w:t>fwrite (cRec, </w:t>
      </w:r>
      <w:r>
        <w:rPr>
          <w:rFonts w:ascii="Courier New"/>
          <w:b/>
          <w:sz w:val="20"/>
        </w:rPr>
        <w:t>sizeof</w:t>
      </w:r>
      <w:r>
        <w:rPr>
          <w:rFonts w:ascii="Courier New"/>
          <w:sz w:val="20"/>
        </w:rPr>
        <w:t>(*cRec), 1, cFile); fclose(cFile);</w:t>
      </w:r>
    </w:p>
    <w:p>
      <w:pPr>
        <w:spacing w:before="0"/>
        <w:ind w:left="573" w:right="0" w:firstLine="0"/>
        <w:jc w:val="left"/>
        <w:rPr>
          <w:rFonts w:ascii="Courier New"/>
          <w:sz w:val="20"/>
        </w:rPr>
      </w:pPr>
      <w:r>
        <w:rPr>
          <w:rFonts w:ascii="Courier New"/>
          <w:sz w:val="20"/>
        </w:rPr>
        <w:t>}</w:t>
      </w:r>
    </w:p>
    <w:p>
      <w:pPr>
        <w:pStyle w:val="BodyText"/>
        <w:spacing w:before="3"/>
        <w:rPr>
          <w:rFonts w:ascii="Courier New"/>
          <w:sz w:val="15"/>
        </w:rPr>
      </w:pPr>
    </w:p>
    <w:p>
      <w:pPr>
        <w:spacing w:line="508" w:lineRule="auto" w:before="80"/>
        <w:ind w:left="820" w:right="2694" w:hanging="236"/>
        <w:jc w:val="left"/>
        <w:rPr>
          <w:rFonts w:ascii="Courier New"/>
          <w:sz w:val="20"/>
        </w:rPr>
      </w:pPr>
      <w:r>
        <w:rPr>
          <w:rFonts w:ascii="Courier New"/>
          <w:b/>
          <w:sz w:val="20"/>
        </w:rPr>
        <w:t>void </w:t>
      </w:r>
      <w:r>
        <w:rPr>
          <w:rFonts w:ascii="Courier New"/>
          <w:sz w:val="20"/>
        </w:rPr>
        <w:t>updateCustomer(</w:t>
      </w:r>
      <w:r>
        <w:rPr>
          <w:rFonts w:ascii="Courier New"/>
          <w:b/>
          <w:sz w:val="20"/>
        </w:rPr>
        <w:t>const char </w:t>
      </w:r>
      <w:r>
        <w:rPr>
          <w:rFonts w:ascii="Courier New"/>
          <w:sz w:val="20"/>
        </w:rPr>
        <w:t>*fName, </w:t>
      </w:r>
      <w:r>
        <w:rPr>
          <w:rFonts w:ascii="Courier New"/>
          <w:b/>
          <w:sz w:val="20"/>
        </w:rPr>
        <w:t>double </w:t>
      </w:r>
      <w:r>
        <w:rPr>
          <w:rFonts w:ascii="Courier New"/>
          <w:sz w:val="20"/>
        </w:rPr>
        <w:t>newBalance) { Customer cRec;</w:t>
      </w:r>
    </w:p>
    <w:p>
      <w:pPr>
        <w:spacing w:line="508" w:lineRule="auto" w:before="0"/>
        <w:ind w:left="822" w:right="6177" w:firstLine="0"/>
        <w:jc w:val="left"/>
        <w:rPr>
          <w:rFonts w:ascii="Courier New"/>
          <w:sz w:val="20"/>
        </w:rPr>
      </w:pPr>
      <w:r>
        <w:rPr>
          <w:rFonts w:ascii="Courier New"/>
          <w:sz w:val="20"/>
        </w:rPr>
        <w:t>readCustomer(fName, &amp;cRec); cRec.balance = newBalance;</w:t>
      </w:r>
    </w:p>
    <w:p>
      <w:pPr>
        <w:spacing w:line="226" w:lineRule="exact" w:before="0"/>
        <w:ind w:left="821" w:right="67" w:firstLine="0"/>
        <w:jc w:val="left"/>
        <w:rPr>
          <w:rFonts w:ascii="Courier New"/>
          <w:sz w:val="20"/>
        </w:rPr>
      </w:pPr>
      <w:r>
        <w:rPr>
          <w:rFonts w:ascii="Courier New"/>
          <w:sz w:val="20"/>
        </w:rPr>
        <w:t>writeCustomer(&amp;cRec);</w:t>
      </w:r>
    </w:p>
    <w:p>
      <w:pPr>
        <w:spacing w:before="13"/>
        <w:ind w:left="573" w:right="0" w:firstLine="0"/>
        <w:jc w:val="left"/>
        <w:rPr>
          <w:rFonts w:ascii="Courier New"/>
          <w:sz w:val="20"/>
        </w:rPr>
      </w:pPr>
      <w:r>
        <w:rPr>
          <w:rFonts w:ascii="Courier New"/>
          <w:sz w:val="20"/>
        </w:rPr>
        <w:t>}</w:t>
      </w:r>
    </w:p>
    <w:p>
      <w:pPr>
        <w:spacing w:after="0"/>
        <w:jc w:val="left"/>
        <w:rPr>
          <w:rFonts w:ascii="Courier New"/>
          <w:sz w:val="20"/>
        </w:rPr>
        <w:sectPr>
          <w:pgSz w:w="11900" w:h="16840"/>
          <w:pgMar w:top="520" w:bottom="280" w:left="540" w:right="540"/>
        </w:sectPr>
      </w:pPr>
    </w:p>
    <w:p>
      <w:pPr>
        <w:pStyle w:val="BodyText"/>
        <w:spacing w:line="247" w:lineRule="auto" w:before="56"/>
        <w:ind w:left="105" w:right="40"/>
      </w:pPr>
      <w:r>
        <w:rPr/>
        <w:pict>
          <v:line style="position:absolute;mso-position-horizontal-relative:page;mso-position-vertical-relative:paragraph;z-index:-359776" from="309.75pt,44.303123pt" to="319.359pt,44.303123pt" stroked="true" strokeweight=".4pt" strokecolor="#344178">
            <w10:wrap type="none"/>
          </v:line>
        </w:pict>
      </w:r>
      <w:r>
        <w:rPr>
          <w:spacing w:val="-4"/>
        </w:rPr>
        <w:t>At </w:t>
      </w:r>
      <w:r>
        <w:rPr>
          <w:spacing w:val="-6"/>
        </w:rPr>
        <w:t>first sight, </w:t>
      </w:r>
      <w:r>
        <w:rPr>
          <w:spacing w:val="-5"/>
        </w:rPr>
        <w:t>the </w:t>
      </w:r>
      <w:r>
        <w:rPr>
          <w:spacing w:val="-6"/>
        </w:rPr>
        <w:t>routine </w:t>
      </w:r>
      <w:r>
        <w:rPr>
          <w:spacing w:val="-7"/>
        </w:rPr>
        <w:t>updateCustomer </w:t>
      </w:r>
      <w:r>
        <w:rPr>
          <w:spacing w:val="-6"/>
        </w:rPr>
        <w:t>looks pretty good. </w:t>
      </w:r>
      <w:r>
        <w:rPr>
          <w:spacing w:val="-4"/>
        </w:rPr>
        <w:t>It </w:t>
      </w:r>
      <w:r>
        <w:rPr>
          <w:spacing w:val="-6"/>
        </w:rPr>
        <w:t>seems </w:t>
      </w:r>
      <w:r>
        <w:rPr>
          <w:spacing w:val="-4"/>
        </w:rPr>
        <w:t>to </w:t>
      </w:r>
      <w:r>
        <w:rPr>
          <w:spacing w:val="-7"/>
        </w:rPr>
        <w:t>implement </w:t>
      </w:r>
      <w:r>
        <w:rPr>
          <w:spacing w:val="-5"/>
        </w:rPr>
        <w:t>the </w:t>
      </w:r>
      <w:r>
        <w:rPr>
          <w:spacing w:val="-6"/>
        </w:rPr>
        <w:t>logic </w:t>
      </w:r>
      <w:r>
        <w:rPr>
          <w:spacing w:val="-4"/>
        </w:rPr>
        <w:t>we </w:t>
      </w:r>
      <w:r>
        <w:rPr>
          <w:spacing w:val="-7"/>
        </w:rPr>
        <w:t>require—reading </w:t>
      </w:r>
      <w:r>
        <w:rPr/>
        <w:t>a </w:t>
      </w:r>
      <w:r>
        <w:rPr>
          <w:spacing w:val="-6"/>
        </w:rPr>
        <w:t>record, updating </w:t>
      </w:r>
      <w:r>
        <w:rPr>
          <w:spacing w:val="-4"/>
        </w:rPr>
        <w:t>the </w:t>
      </w:r>
      <w:r>
        <w:rPr>
          <w:spacing w:val="-6"/>
        </w:rPr>
        <w:t>balance, </w:t>
      </w:r>
      <w:r>
        <w:rPr>
          <w:spacing w:val="-4"/>
        </w:rPr>
        <w:t>and </w:t>
      </w:r>
      <w:r>
        <w:rPr>
          <w:spacing w:val="-6"/>
        </w:rPr>
        <w:t>writing </w:t>
      </w:r>
      <w:r>
        <w:rPr>
          <w:spacing w:val="-4"/>
        </w:rPr>
        <w:t>the </w:t>
      </w:r>
      <w:r>
        <w:rPr>
          <w:spacing w:val="-5"/>
        </w:rPr>
        <w:t>record back out. </w:t>
      </w:r>
      <w:r>
        <w:rPr>
          <w:spacing w:val="-6"/>
        </w:rPr>
        <w:t>However, </w:t>
      </w:r>
      <w:r>
        <w:rPr>
          <w:spacing w:val="-5"/>
        </w:rPr>
        <w:t>this </w:t>
      </w:r>
      <w:r>
        <w:rPr>
          <w:spacing w:val="-6"/>
        </w:rPr>
        <w:t>tidiness </w:t>
      </w:r>
      <w:r>
        <w:rPr>
          <w:spacing w:val="-5"/>
        </w:rPr>
        <w:t>hides </w:t>
      </w:r>
      <w:r>
        <w:rPr/>
        <w:t>a </w:t>
      </w:r>
      <w:r>
        <w:rPr>
          <w:spacing w:val="-5"/>
        </w:rPr>
        <w:t>major </w:t>
      </w:r>
      <w:r>
        <w:rPr>
          <w:spacing w:val="-6"/>
        </w:rPr>
        <w:t>problem. The </w:t>
      </w:r>
      <w:r>
        <w:rPr>
          <w:spacing w:val="-7"/>
        </w:rPr>
        <w:t>routines readCustomer </w:t>
      </w:r>
      <w:r>
        <w:rPr>
          <w:spacing w:val="-5"/>
        </w:rPr>
        <w:t>and </w:t>
      </w:r>
      <w:r>
        <w:rPr>
          <w:spacing w:val="-7"/>
        </w:rPr>
        <w:t>writeCustomer </w:t>
      </w:r>
      <w:r>
        <w:rPr>
          <w:spacing w:val="-5"/>
        </w:rPr>
        <w:t>are </w:t>
      </w:r>
      <w:r>
        <w:rPr>
          <w:spacing w:val="-6"/>
        </w:rPr>
        <w:t>tightly </w:t>
      </w:r>
      <w:r>
        <w:rPr>
          <w:spacing w:val="-3"/>
        </w:rPr>
        <w:t>coupled</w:t>
      </w:r>
      <w:r>
        <w:rPr>
          <w:color w:val="344178"/>
          <w:spacing w:val="-3"/>
          <w:position w:val="2"/>
          <w:sz w:val="16"/>
        </w:rPr>
        <w:t>[3] </w:t>
      </w:r>
      <w:r>
        <w:rPr>
          <w:spacing w:val="-6"/>
        </w:rPr>
        <w:t>—they share </w:t>
      </w:r>
      <w:r>
        <w:rPr>
          <w:spacing w:val="-5"/>
        </w:rPr>
        <w:t>the </w:t>
      </w:r>
      <w:r>
        <w:rPr>
          <w:spacing w:val="-6"/>
        </w:rPr>
        <w:t>global </w:t>
      </w:r>
      <w:r>
        <w:rPr>
          <w:spacing w:val="-7"/>
        </w:rPr>
        <w:t>variable cFile.readCustomer </w:t>
      </w:r>
      <w:r>
        <w:rPr>
          <w:spacing w:val="-6"/>
        </w:rPr>
        <w:t>opens </w:t>
      </w:r>
      <w:r>
        <w:rPr>
          <w:spacing w:val="-5"/>
        </w:rPr>
        <w:t>the </w:t>
      </w:r>
      <w:r>
        <w:rPr>
          <w:spacing w:val="-6"/>
        </w:rPr>
        <w:t>file </w:t>
      </w:r>
      <w:r>
        <w:rPr>
          <w:spacing w:val="-5"/>
        </w:rPr>
        <w:t>and </w:t>
      </w:r>
      <w:r>
        <w:rPr>
          <w:spacing w:val="-6"/>
        </w:rPr>
        <w:t>stores </w:t>
      </w:r>
      <w:r>
        <w:rPr>
          <w:spacing w:val="-5"/>
        </w:rPr>
        <w:t>the </w:t>
      </w:r>
      <w:r>
        <w:rPr>
          <w:spacing w:val="-6"/>
        </w:rPr>
        <w:t>file pointer </w:t>
      </w:r>
      <w:r>
        <w:rPr>
          <w:spacing w:val="-4"/>
        </w:rPr>
        <w:t>in </w:t>
      </w:r>
      <w:r>
        <w:rPr>
          <w:spacing w:val="-6"/>
        </w:rPr>
        <w:t>cFile, </w:t>
      </w:r>
      <w:r>
        <w:rPr>
          <w:spacing w:val="-5"/>
        </w:rPr>
        <w:t>and </w:t>
      </w:r>
      <w:r>
        <w:rPr>
          <w:spacing w:val="-7"/>
        </w:rPr>
        <w:t>writeCustomer </w:t>
      </w:r>
      <w:r>
        <w:rPr>
          <w:spacing w:val="-6"/>
        </w:rPr>
        <w:t>uses that stored pointer </w:t>
      </w:r>
      <w:r>
        <w:rPr>
          <w:spacing w:val="-4"/>
        </w:rPr>
        <w:t>to </w:t>
      </w:r>
      <w:r>
        <w:rPr>
          <w:spacing w:val="-6"/>
        </w:rPr>
        <w:t>close </w:t>
      </w:r>
      <w:r>
        <w:rPr>
          <w:spacing w:val="-5"/>
        </w:rPr>
        <w:t>the </w:t>
      </w:r>
      <w:r>
        <w:rPr>
          <w:spacing w:val="-6"/>
        </w:rPr>
        <w:t>file when </w:t>
      </w:r>
      <w:r>
        <w:rPr>
          <w:spacing w:val="-7"/>
        </w:rPr>
        <w:t>it finishes. </w:t>
      </w:r>
      <w:r>
        <w:rPr>
          <w:spacing w:val="-6"/>
        </w:rPr>
        <w:t>This global </w:t>
      </w:r>
      <w:r>
        <w:rPr>
          <w:spacing w:val="-7"/>
        </w:rPr>
        <w:t>variable </w:t>
      </w:r>
      <w:r>
        <w:rPr>
          <w:spacing w:val="-6"/>
        </w:rPr>
        <w:t>doesn't even appear </w:t>
      </w:r>
      <w:r>
        <w:rPr>
          <w:spacing w:val="-4"/>
        </w:rPr>
        <w:t>in </w:t>
      </w:r>
      <w:r>
        <w:rPr>
          <w:spacing w:val="-5"/>
        </w:rPr>
        <w:t>the </w:t>
      </w:r>
      <w:r>
        <w:rPr>
          <w:spacing w:val="-7"/>
        </w:rPr>
        <w:t>updateCustomer routine.</w:t>
      </w:r>
    </w:p>
    <w:p>
      <w:pPr>
        <w:pStyle w:val="BodyText"/>
      </w:pPr>
    </w:p>
    <w:p>
      <w:pPr>
        <w:spacing w:before="214" w:after="17"/>
        <w:ind w:left="105" w:right="40" w:firstLine="0"/>
        <w:jc w:val="left"/>
        <w:rPr>
          <w:sz w:val="16"/>
        </w:rPr>
      </w:pPr>
      <w:r>
        <w:rPr>
          <w:sz w:val="16"/>
        </w:rPr>
        <w:t>[3] For a discussion of the dangers of coupled code, see     </w:t>
      </w:r>
      <w:hyperlink w:history="true" w:anchor="_bookmark48">
        <w:r>
          <w:rPr>
            <w:color w:val="344178"/>
            <w:sz w:val="16"/>
          </w:rPr>
          <w:t>Decoupling and the Law of Demeter</w:t>
        </w:r>
      </w:hyperlink>
      <w:r>
        <w:rPr>
          <w:sz w:val="16"/>
        </w:rPr>
        <w:t>.</w:t>
      </w:r>
    </w:p>
    <w:p>
      <w:pPr>
        <w:pStyle w:val="BodyText"/>
        <w:spacing w:line="20" w:lineRule="exact"/>
        <w:ind w:left="3926"/>
        <w:rPr>
          <w:sz w:val="2"/>
        </w:rPr>
      </w:pPr>
      <w:r>
        <w:rPr>
          <w:sz w:val="2"/>
        </w:rPr>
        <w:pict>
          <v:group style="width:124.7pt;height:.4pt;mso-position-horizontal-relative:char;mso-position-vertical-relative:line" coordorigin="0,0" coordsize="2494,8">
            <v:line style="position:absolute" from="4,4" to="2490,4" stroked="true" strokeweight=".4pt" strokecolor="#344178"/>
          </v:group>
        </w:pict>
      </w:r>
      <w:r>
        <w:rPr>
          <w:sz w:val="2"/>
        </w:rPr>
      </w:r>
    </w:p>
    <w:p>
      <w:pPr>
        <w:pStyle w:val="BodyText"/>
        <w:rPr>
          <w:sz w:val="16"/>
        </w:rPr>
      </w:pPr>
    </w:p>
    <w:p>
      <w:pPr>
        <w:pStyle w:val="BodyText"/>
        <w:rPr>
          <w:sz w:val="16"/>
        </w:rPr>
      </w:pPr>
    </w:p>
    <w:p>
      <w:pPr>
        <w:pStyle w:val="BodyText"/>
        <w:spacing w:line="247" w:lineRule="auto" w:before="121"/>
        <w:ind w:left="105" w:right="89"/>
      </w:pPr>
      <w:r>
        <w:rPr>
          <w:spacing w:val="-5"/>
        </w:rPr>
        <w:t>Why </w:t>
      </w:r>
      <w:r>
        <w:rPr>
          <w:spacing w:val="-4"/>
        </w:rPr>
        <w:t>is </w:t>
      </w:r>
      <w:r>
        <w:rPr>
          <w:spacing w:val="-6"/>
        </w:rPr>
        <w:t>this bad? Let's </w:t>
      </w:r>
      <w:r>
        <w:rPr>
          <w:spacing w:val="-7"/>
        </w:rPr>
        <w:t>consider </w:t>
      </w:r>
      <w:r>
        <w:rPr>
          <w:spacing w:val="-5"/>
        </w:rPr>
        <w:t>the </w:t>
      </w:r>
      <w:r>
        <w:rPr>
          <w:spacing w:val="-7"/>
        </w:rPr>
        <w:t>unfortunate maintenance programmer </w:t>
      </w:r>
      <w:r>
        <w:rPr>
          <w:spacing w:val="-5"/>
        </w:rPr>
        <w:t>who </w:t>
      </w:r>
      <w:r>
        <w:rPr>
          <w:spacing w:val="-4"/>
        </w:rPr>
        <w:t>is </w:t>
      </w:r>
      <w:r>
        <w:rPr>
          <w:spacing w:val="-6"/>
        </w:rPr>
        <w:t>told that </w:t>
      </w:r>
      <w:r>
        <w:rPr>
          <w:spacing w:val="-5"/>
        </w:rPr>
        <w:t>the </w:t>
      </w:r>
      <w:r>
        <w:rPr>
          <w:spacing w:val="-7"/>
        </w:rPr>
        <w:t>specification has changed—the </w:t>
      </w:r>
      <w:r>
        <w:rPr>
          <w:spacing w:val="-6"/>
        </w:rPr>
        <w:t>balance should </w:t>
      </w:r>
      <w:r>
        <w:rPr>
          <w:spacing w:val="-4"/>
        </w:rPr>
        <w:t>be </w:t>
      </w:r>
      <w:r>
        <w:rPr>
          <w:spacing w:val="-6"/>
        </w:rPr>
        <w:t>updated only </w:t>
      </w:r>
      <w:r>
        <w:rPr>
          <w:spacing w:val="-4"/>
        </w:rPr>
        <w:t>if </w:t>
      </w:r>
      <w:r>
        <w:rPr>
          <w:spacing w:val="-5"/>
        </w:rPr>
        <w:t>the new </w:t>
      </w:r>
      <w:r>
        <w:rPr>
          <w:spacing w:val="-6"/>
        </w:rPr>
        <w:t>value </w:t>
      </w:r>
      <w:r>
        <w:rPr>
          <w:spacing w:val="-4"/>
        </w:rPr>
        <w:t>is </w:t>
      </w:r>
      <w:r>
        <w:rPr>
          <w:spacing w:val="-5"/>
        </w:rPr>
        <w:t>not </w:t>
      </w:r>
      <w:r>
        <w:rPr>
          <w:spacing w:val="-7"/>
        </w:rPr>
        <w:t>negative. </w:t>
      </w:r>
      <w:r>
        <w:rPr>
          <w:spacing w:val="-5"/>
        </w:rPr>
        <w:t>She </w:t>
      </w:r>
      <w:r>
        <w:rPr>
          <w:spacing w:val="-6"/>
        </w:rPr>
        <w:t>goes into </w:t>
      </w:r>
      <w:r>
        <w:rPr>
          <w:spacing w:val="-5"/>
        </w:rPr>
        <w:t>the </w:t>
      </w:r>
      <w:r>
        <w:rPr>
          <w:spacing w:val="-6"/>
        </w:rPr>
        <w:t>source </w:t>
      </w:r>
      <w:r>
        <w:rPr>
          <w:spacing w:val="-5"/>
        </w:rPr>
        <w:t>and </w:t>
      </w:r>
      <w:r>
        <w:rPr>
          <w:spacing w:val="-7"/>
        </w:rPr>
        <w:t>changes </w:t>
      </w:r>
      <w:r>
        <w:rPr>
          <w:spacing w:val="-8"/>
        </w:rPr>
        <w:t>updateCustomer:</w:t>
      </w:r>
    </w:p>
    <w:p>
      <w:pPr>
        <w:pStyle w:val="BodyText"/>
      </w:pPr>
    </w:p>
    <w:p>
      <w:pPr>
        <w:pStyle w:val="BodyText"/>
        <w:spacing w:before="3"/>
        <w:rPr>
          <w:sz w:val="23"/>
        </w:rPr>
      </w:pPr>
    </w:p>
    <w:p>
      <w:pPr>
        <w:spacing w:line="508" w:lineRule="auto" w:before="0"/>
        <w:ind w:left="820" w:right="2114" w:hanging="236"/>
        <w:jc w:val="left"/>
        <w:rPr>
          <w:rFonts w:ascii="Courier New"/>
          <w:sz w:val="20"/>
        </w:rPr>
      </w:pPr>
      <w:r>
        <w:rPr>
          <w:rFonts w:ascii="Courier New"/>
          <w:b/>
          <w:sz w:val="20"/>
        </w:rPr>
        <w:t>void </w:t>
      </w:r>
      <w:r>
        <w:rPr>
          <w:rFonts w:ascii="Courier New"/>
          <w:sz w:val="20"/>
        </w:rPr>
        <w:t>updateCustomer(</w:t>
      </w:r>
      <w:r>
        <w:rPr>
          <w:rFonts w:ascii="Courier New"/>
          <w:b/>
          <w:sz w:val="20"/>
        </w:rPr>
        <w:t>const char </w:t>
      </w:r>
      <w:r>
        <w:rPr>
          <w:rFonts w:ascii="Courier New"/>
          <w:sz w:val="20"/>
        </w:rPr>
        <w:t>*fName, </w:t>
      </w:r>
      <w:r>
        <w:rPr>
          <w:rFonts w:ascii="Courier New"/>
          <w:b/>
          <w:sz w:val="20"/>
        </w:rPr>
        <w:t>double </w:t>
      </w:r>
      <w:r>
        <w:rPr>
          <w:rFonts w:ascii="Courier New"/>
          <w:sz w:val="20"/>
        </w:rPr>
        <w:t>newBalance) { Customer cRec;</w:t>
      </w:r>
    </w:p>
    <w:p>
      <w:pPr>
        <w:spacing w:line="226" w:lineRule="exact" w:before="0"/>
        <w:ind w:left="822" w:right="40" w:firstLine="0"/>
        <w:jc w:val="left"/>
        <w:rPr>
          <w:rFonts w:ascii="Courier New"/>
          <w:sz w:val="20"/>
        </w:rPr>
      </w:pPr>
      <w:r>
        <w:rPr>
          <w:rFonts w:ascii="Courier New"/>
          <w:sz w:val="20"/>
        </w:rPr>
        <w:t>readCustomer(fName, &amp;cRec);</w:t>
      </w:r>
    </w:p>
    <w:p>
      <w:pPr>
        <w:pStyle w:val="BodyText"/>
        <w:spacing w:before="4"/>
        <w:rPr>
          <w:rFonts w:ascii="Courier New"/>
          <w:sz w:val="22"/>
        </w:rPr>
      </w:pPr>
    </w:p>
    <w:p>
      <w:pPr>
        <w:spacing w:line="254" w:lineRule="auto" w:before="0"/>
        <w:ind w:left="1061" w:right="6047" w:hanging="237"/>
        <w:jc w:val="left"/>
        <w:rPr>
          <w:rFonts w:ascii="Courier New"/>
          <w:sz w:val="20"/>
        </w:rPr>
      </w:pPr>
      <w:r>
        <w:rPr>
          <w:rFonts w:ascii="Courier New"/>
          <w:b/>
          <w:sz w:val="20"/>
        </w:rPr>
        <w:t>if </w:t>
      </w:r>
      <w:r>
        <w:rPr>
          <w:rFonts w:ascii="Courier New"/>
          <w:sz w:val="20"/>
        </w:rPr>
        <w:t>(newBalance &gt;= 0.0) { cRec.balance = newBalance;</w:t>
      </w:r>
    </w:p>
    <w:p>
      <w:pPr>
        <w:pStyle w:val="BodyText"/>
        <w:rPr>
          <w:rFonts w:ascii="Courier New"/>
          <w:sz w:val="14"/>
        </w:rPr>
      </w:pPr>
    </w:p>
    <w:p>
      <w:pPr>
        <w:spacing w:before="81"/>
        <w:ind w:left="1061" w:right="40" w:firstLine="0"/>
        <w:jc w:val="left"/>
        <w:rPr>
          <w:rFonts w:ascii="Courier New"/>
          <w:sz w:val="20"/>
        </w:rPr>
      </w:pPr>
      <w:r>
        <w:rPr>
          <w:rFonts w:ascii="Courier New"/>
          <w:sz w:val="20"/>
        </w:rPr>
        <w:t>writeCustomer(&amp;cRec);</w:t>
      </w:r>
    </w:p>
    <w:p>
      <w:pPr>
        <w:spacing w:before="13"/>
        <w:ind w:left="812" w:right="0" w:firstLine="0"/>
        <w:jc w:val="left"/>
        <w:rPr>
          <w:rFonts w:ascii="Courier New"/>
          <w:sz w:val="20"/>
        </w:rPr>
      </w:pPr>
      <w:r>
        <w:rPr>
          <w:rFonts w:ascii="Courier New"/>
          <w:sz w:val="20"/>
        </w:rPr>
        <w:t>}</w:t>
      </w:r>
    </w:p>
    <w:p>
      <w:pPr>
        <w:spacing w:before="13"/>
        <w:ind w:left="573" w:right="0" w:firstLine="0"/>
        <w:jc w:val="left"/>
        <w:rPr>
          <w:rFonts w:ascii="Courier New"/>
          <w:sz w:val="20"/>
        </w:rPr>
      </w:pPr>
      <w:r>
        <w:rPr>
          <w:rFonts w:ascii="Courier New"/>
          <w:sz w:val="20"/>
        </w:rPr>
        <w:t>}</w:t>
      </w:r>
    </w:p>
    <w:p>
      <w:pPr>
        <w:pStyle w:val="BodyText"/>
        <w:rPr>
          <w:rFonts w:ascii="Courier New"/>
          <w:sz w:val="20"/>
        </w:rPr>
      </w:pPr>
    </w:p>
    <w:p>
      <w:pPr>
        <w:pStyle w:val="BodyText"/>
        <w:spacing w:before="9"/>
        <w:rPr>
          <w:rFonts w:ascii="Courier New"/>
          <w:sz w:val="23"/>
        </w:rPr>
      </w:pPr>
    </w:p>
    <w:p>
      <w:pPr>
        <w:pStyle w:val="BodyText"/>
        <w:spacing w:line="247" w:lineRule="auto" w:before="69"/>
        <w:ind w:left="105" w:right="100"/>
      </w:pPr>
      <w:r>
        <w:rPr>
          <w:spacing w:val="-5"/>
        </w:rPr>
        <w:t>All </w:t>
      </w:r>
      <w:r>
        <w:rPr>
          <w:spacing w:val="-6"/>
        </w:rPr>
        <w:t>seems fine during </w:t>
      </w:r>
      <w:r>
        <w:rPr>
          <w:spacing w:val="-7"/>
        </w:rPr>
        <w:t>testing. However, </w:t>
      </w:r>
      <w:r>
        <w:rPr>
          <w:spacing w:val="-6"/>
        </w:rPr>
        <w:t>when </w:t>
      </w:r>
      <w:r>
        <w:rPr>
          <w:spacing w:val="-5"/>
        </w:rPr>
        <w:t>the </w:t>
      </w:r>
      <w:r>
        <w:rPr>
          <w:spacing w:val="-6"/>
        </w:rPr>
        <w:t>code goes into </w:t>
      </w:r>
      <w:r>
        <w:rPr>
          <w:spacing w:val="-7"/>
        </w:rPr>
        <w:t>production, </w:t>
      </w:r>
      <w:r>
        <w:rPr>
          <w:spacing w:val="-4"/>
        </w:rPr>
        <w:t>it </w:t>
      </w:r>
      <w:r>
        <w:rPr>
          <w:spacing w:val="-7"/>
        </w:rPr>
        <w:t>collapses </w:t>
      </w:r>
      <w:r>
        <w:rPr>
          <w:spacing w:val="-6"/>
        </w:rPr>
        <w:t>after several </w:t>
      </w:r>
      <w:r>
        <w:rPr>
          <w:spacing w:val="-7"/>
        </w:rPr>
        <w:t>hours, </w:t>
      </w:r>
      <w:r>
        <w:rPr>
          <w:spacing w:val="-11"/>
        </w:rPr>
        <w:t>complaining </w:t>
      </w:r>
      <w:r>
        <w:rPr>
          <w:spacing w:val="-6"/>
        </w:rPr>
        <w:t>of </w:t>
      </w:r>
      <w:r>
        <w:rPr>
          <w:i/>
        </w:rPr>
        <w:t>too many open files. </w:t>
      </w:r>
      <w:r>
        <w:rPr>
          <w:spacing w:val="-7"/>
        </w:rPr>
        <w:t>Because </w:t>
      </w:r>
      <w:r>
        <w:rPr>
          <w:spacing w:val="-8"/>
        </w:rPr>
        <w:t>writeBalance </w:t>
      </w:r>
      <w:r>
        <w:rPr>
          <w:spacing w:val="-4"/>
        </w:rPr>
        <w:t>is </w:t>
      </w:r>
      <w:r>
        <w:rPr>
          <w:spacing w:val="-6"/>
        </w:rPr>
        <w:t>not </w:t>
      </w:r>
      <w:r>
        <w:rPr>
          <w:spacing w:val="-7"/>
        </w:rPr>
        <w:t>getting called </w:t>
      </w:r>
      <w:r>
        <w:rPr>
          <w:spacing w:val="-4"/>
        </w:rPr>
        <w:t>in </w:t>
      </w:r>
      <w:r>
        <w:rPr>
          <w:spacing w:val="-6"/>
        </w:rPr>
        <w:t>some </w:t>
      </w:r>
      <w:r>
        <w:rPr>
          <w:spacing w:val="-8"/>
        </w:rPr>
        <w:t>circumstances, </w:t>
      </w:r>
      <w:r>
        <w:rPr>
          <w:spacing w:val="-6"/>
        </w:rPr>
        <w:t>the file </w:t>
      </w:r>
      <w:r>
        <w:rPr>
          <w:spacing w:val="-4"/>
        </w:rPr>
        <w:t>is </w:t>
      </w:r>
      <w:r>
        <w:rPr>
          <w:spacing w:val="-8"/>
        </w:rPr>
        <w:t>not getting </w:t>
      </w:r>
      <w:r>
        <w:rPr>
          <w:spacing w:val="-9"/>
        </w:rPr>
        <w:t>closed.</w:t>
      </w:r>
    </w:p>
    <w:p>
      <w:pPr>
        <w:pStyle w:val="BodyText"/>
      </w:pPr>
    </w:p>
    <w:p>
      <w:pPr>
        <w:pStyle w:val="BodyText"/>
        <w:spacing w:before="7"/>
        <w:rPr>
          <w:sz w:val="25"/>
        </w:rPr>
      </w:pPr>
    </w:p>
    <w:p>
      <w:pPr>
        <w:pStyle w:val="BodyText"/>
        <w:ind w:left="105" w:right="40"/>
      </w:pPr>
      <w:r>
        <w:rPr/>
        <w:t>A very bad solution to this problem would be to deal with the special case in updateCustomer:</w:t>
      </w:r>
    </w:p>
    <w:p>
      <w:pPr>
        <w:pStyle w:val="BodyText"/>
      </w:pPr>
    </w:p>
    <w:p>
      <w:pPr>
        <w:pStyle w:val="BodyText"/>
        <w:spacing w:before="11"/>
        <w:rPr>
          <w:sz w:val="23"/>
        </w:rPr>
      </w:pPr>
    </w:p>
    <w:p>
      <w:pPr>
        <w:spacing w:line="508" w:lineRule="auto" w:before="0"/>
        <w:ind w:left="820" w:right="2114" w:hanging="236"/>
        <w:jc w:val="left"/>
        <w:rPr>
          <w:rFonts w:ascii="Courier New"/>
          <w:sz w:val="20"/>
        </w:rPr>
      </w:pPr>
      <w:r>
        <w:rPr>
          <w:rFonts w:ascii="Courier New"/>
          <w:b/>
          <w:sz w:val="20"/>
        </w:rPr>
        <w:t>void </w:t>
      </w:r>
      <w:r>
        <w:rPr>
          <w:rFonts w:ascii="Courier New"/>
          <w:sz w:val="20"/>
        </w:rPr>
        <w:t>updateCustomer(</w:t>
      </w:r>
      <w:r>
        <w:rPr>
          <w:rFonts w:ascii="Courier New"/>
          <w:b/>
          <w:sz w:val="20"/>
        </w:rPr>
        <w:t>const char </w:t>
      </w:r>
      <w:r>
        <w:rPr>
          <w:rFonts w:ascii="Courier New"/>
          <w:sz w:val="20"/>
        </w:rPr>
        <w:t>*fName, </w:t>
      </w:r>
      <w:r>
        <w:rPr>
          <w:rFonts w:ascii="Courier New"/>
          <w:b/>
          <w:sz w:val="20"/>
        </w:rPr>
        <w:t>double </w:t>
      </w:r>
      <w:r>
        <w:rPr>
          <w:rFonts w:ascii="Courier New"/>
          <w:sz w:val="20"/>
        </w:rPr>
        <w:t>newBalance) { Customer cRec;</w:t>
      </w:r>
    </w:p>
    <w:p>
      <w:pPr>
        <w:spacing w:line="226" w:lineRule="exact" w:before="0"/>
        <w:ind w:left="822" w:right="40" w:firstLine="0"/>
        <w:jc w:val="left"/>
        <w:rPr>
          <w:rFonts w:ascii="Courier New"/>
          <w:sz w:val="20"/>
        </w:rPr>
      </w:pPr>
      <w:r>
        <w:rPr>
          <w:rFonts w:ascii="Courier New"/>
          <w:sz w:val="20"/>
        </w:rPr>
        <w:t>readCustomer(fName, &amp;cRec);</w:t>
      </w:r>
    </w:p>
    <w:p>
      <w:pPr>
        <w:pStyle w:val="BodyText"/>
        <w:spacing w:before="4"/>
        <w:rPr>
          <w:rFonts w:ascii="Courier New"/>
          <w:sz w:val="22"/>
        </w:rPr>
      </w:pPr>
    </w:p>
    <w:p>
      <w:pPr>
        <w:spacing w:line="254" w:lineRule="auto" w:before="0"/>
        <w:ind w:left="1061" w:right="6047" w:hanging="237"/>
        <w:jc w:val="left"/>
        <w:rPr>
          <w:rFonts w:ascii="Courier New"/>
          <w:sz w:val="20"/>
        </w:rPr>
      </w:pPr>
      <w:r>
        <w:rPr>
          <w:rFonts w:ascii="Courier New"/>
          <w:b/>
          <w:sz w:val="20"/>
        </w:rPr>
        <w:t>if </w:t>
      </w:r>
      <w:r>
        <w:rPr>
          <w:rFonts w:ascii="Courier New"/>
          <w:sz w:val="20"/>
        </w:rPr>
        <w:t>(newBalance &gt;= 0.0) { cRec.balance = newBalance;</w:t>
      </w:r>
    </w:p>
    <w:p>
      <w:pPr>
        <w:pStyle w:val="BodyText"/>
        <w:rPr>
          <w:rFonts w:ascii="Courier New"/>
          <w:sz w:val="14"/>
        </w:rPr>
      </w:pPr>
    </w:p>
    <w:p>
      <w:pPr>
        <w:spacing w:before="81"/>
        <w:ind w:left="1061" w:right="40" w:firstLine="0"/>
        <w:jc w:val="left"/>
        <w:rPr>
          <w:rFonts w:ascii="Courier New"/>
          <w:sz w:val="20"/>
        </w:rPr>
      </w:pPr>
      <w:r>
        <w:rPr>
          <w:rFonts w:ascii="Courier New"/>
          <w:sz w:val="20"/>
        </w:rPr>
        <w:t>writeCustomer(&amp;cRec);</w:t>
      </w:r>
    </w:p>
    <w:p>
      <w:pPr>
        <w:spacing w:before="13"/>
        <w:ind w:left="812" w:right="0" w:firstLine="0"/>
        <w:jc w:val="left"/>
        <w:rPr>
          <w:rFonts w:ascii="Courier New"/>
          <w:sz w:val="20"/>
        </w:rPr>
      </w:pPr>
      <w:r>
        <w:rPr>
          <w:rFonts w:ascii="Courier New"/>
          <w:sz w:val="20"/>
        </w:rPr>
        <w:t>}</w:t>
      </w:r>
    </w:p>
    <w:p>
      <w:pPr>
        <w:spacing w:before="13"/>
        <w:ind w:left="825" w:right="40" w:firstLine="0"/>
        <w:jc w:val="left"/>
        <w:rPr>
          <w:rFonts w:ascii="Courier New"/>
          <w:b/>
          <w:sz w:val="20"/>
        </w:rPr>
      </w:pPr>
      <w:r>
        <w:rPr>
          <w:rFonts w:ascii="Courier New"/>
          <w:b/>
          <w:sz w:val="20"/>
        </w:rPr>
        <w:t>else</w:t>
      </w:r>
    </w:p>
    <w:p>
      <w:pPr>
        <w:spacing w:before="13"/>
        <w:ind w:left="1059" w:right="40" w:firstLine="0"/>
        <w:jc w:val="left"/>
        <w:rPr>
          <w:rFonts w:ascii="Courier New"/>
          <w:sz w:val="20"/>
        </w:rPr>
      </w:pPr>
      <w:r>
        <w:rPr>
          <w:rFonts w:ascii="Courier New"/>
          <w:sz w:val="20"/>
        </w:rPr>
        <w:t>fclose(cFile);</w:t>
      </w:r>
    </w:p>
    <w:p>
      <w:pPr>
        <w:spacing w:before="13"/>
        <w:ind w:left="573" w:right="0" w:firstLine="0"/>
        <w:jc w:val="left"/>
        <w:rPr>
          <w:rFonts w:ascii="Courier New"/>
          <w:sz w:val="20"/>
        </w:rPr>
      </w:pPr>
      <w:r>
        <w:rPr>
          <w:rFonts w:ascii="Courier New"/>
          <w:sz w:val="20"/>
        </w:rPr>
        <w:t>}</w:t>
      </w:r>
    </w:p>
    <w:p>
      <w:pPr>
        <w:pStyle w:val="BodyText"/>
        <w:rPr>
          <w:rFonts w:ascii="Courier New"/>
          <w:sz w:val="20"/>
        </w:rPr>
      </w:pPr>
    </w:p>
    <w:p>
      <w:pPr>
        <w:pStyle w:val="BodyText"/>
        <w:spacing w:before="9"/>
        <w:rPr>
          <w:rFonts w:ascii="Courier New"/>
          <w:sz w:val="23"/>
        </w:rPr>
      </w:pPr>
    </w:p>
    <w:p>
      <w:pPr>
        <w:pStyle w:val="BodyText"/>
        <w:spacing w:line="247" w:lineRule="auto" w:before="69"/>
        <w:ind w:left="105" w:right="260"/>
      </w:pPr>
      <w:r>
        <w:rPr>
          <w:spacing w:val="-6"/>
        </w:rPr>
        <w:t>This</w:t>
      </w:r>
      <w:r>
        <w:rPr>
          <w:spacing w:val="-14"/>
        </w:rPr>
        <w:t> </w:t>
      </w:r>
      <w:r>
        <w:rPr>
          <w:spacing w:val="-6"/>
        </w:rPr>
        <w:t>will</w:t>
      </w:r>
      <w:r>
        <w:rPr>
          <w:spacing w:val="-14"/>
        </w:rPr>
        <w:t> </w:t>
      </w:r>
      <w:r>
        <w:rPr>
          <w:spacing w:val="-6"/>
        </w:rPr>
        <w:t>fix</w:t>
      </w:r>
      <w:r>
        <w:rPr>
          <w:spacing w:val="-14"/>
        </w:rPr>
        <w:t> </w:t>
      </w:r>
      <w:r>
        <w:rPr>
          <w:spacing w:val="-6"/>
        </w:rPr>
        <w:t>the</w:t>
      </w:r>
      <w:r>
        <w:rPr>
          <w:spacing w:val="-14"/>
        </w:rPr>
        <w:t> </w:t>
      </w:r>
      <w:r>
        <w:rPr>
          <w:spacing w:val="-8"/>
        </w:rPr>
        <w:t>problem—the</w:t>
      </w:r>
      <w:r>
        <w:rPr>
          <w:spacing w:val="-14"/>
        </w:rPr>
        <w:t> </w:t>
      </w:r>
      <w:r>
        <w:rPr>
          <w:spacing w:val="-6"/>
        </w:rPr>
        <w:t>file</w:t>
      </w:r>
      <w:r>
        <w:rPr>
          <w:spacing w:val="-14"/>
        </w:rPr>
        <w:t> </w:t>
      </w:r>
      <w:r>
        <w:rPr>
          <w:spacing w:val="-6"/>
        </w:rPr>
        <w:t>will</w:t>
      </w:r>
      <w:r>
        <w:rPr>
          <w:spacing w:val="-14"/>
        </w:rPr>
        <w:t> </w:t>
      </w:r>
      <w:r>
        <w:rPr>
          <w:spacing w:val="-6"/>
        </w:rPr>
        <w:t>now</w:t>
      </w:r>
      <w:r>
        <w:rPr>
          <w:spacing w:val="-14"/>
        </w:rPr>
        <w:t> </w:t>
      </w:r>
      <w:r>
        <w:rPr>
          <w:spacing w:val="-6"/>
        </w:rPr>
        <w:t>get</w:t>
      </w:r>
      <w:r>
        <w:rPr>
          <w:spacing w:val="-14"/>
        </w:rPr>
        <w:t> </w:t>
      </w:r>
      <w:r>
        <w:rPr>
          <w:spacing w:val="-7"/>
        </w:rPr>
        <w:t>closed</w:t>
      </w:r>
      <w:r>
        <w:rPr>
          <w:spacing w:val="-14"/>
        </w:rPr>
        <w:t> </w:t>
      </w:r>
      <w:r>
        <w:rPr>
          <w:spacing w:val="-8"/>
        </w:rPr>
        <w:t>regardless</w:t>
      </w:r>
      <w:r>
        <w:rPr>
          <w:spacing w:val="-14"/>
        </w:rPr>
        <w:t> </w:t>
      </w:r>
      <w:r>
        <w:rPr>
          <w:spacing w:val="-4"/>
        </w:rPr>
        <w:t>of</w:t>
      </w:r>
      <w:r>
        <w:rPr>
          <w:spacing w:val="-14"/>
        </w:rPr>
        <w:t> </w:t>
      </w:r>
      <w:r>
        <w:rPr>
          <w:spacing w:val="-6"/>
        </w:rPr>
        <w:t>the</w:t>
      </w:r>
      <w:r>
        <w:rPr>
          <w:spacing w:val="-14"/>
        </w:rPr>
        <w:t> </w:t>
      </w:r>
      <w:r>
        <w:rPr>
          <w:spacing w:val="-6"/>
        </w:rPr>
        <w:t>new</w:t>
      </w:r>
      <w:r>
        <w:rPr>
          <w:spacing w:val="-14"/>
        </w:rPr>
        <w:t> </w:t>
      </w:r>
      <w:r>
        <w:rPr>
          <w:spacing w:val="-8"/>
        </w:rPr>
        <w:t>balance—but</w:t>
      </w:r>
      <w:r>
        <w:rPr>
          <w:spacing w:val="-14"/>
        </w:rPr>
        <w:t> </w:t>
      </w:r>
      <w:r>
        <w:rPr>
          <w:spacing w:val="-6"/>
        </w:rPr>
        <w:t>the</w:t>
      </w:r>
      <w:r>
        <w:rPr>
          <w:spacing w:val="-14"/>
        </w:rPr>
        <w:t> </w:t>
      </w:r>
      <w:r>
        <w:rPr>
          <w:spacing w:val="-6"/>
        </w:rPr>
        <w:t>fix</w:t>
      </w:r>
      <w:r>
        <w:rPr>
          <w:spacing w:val="-14"/>
        </w:rPr>
        <w:t> </w:t>
      </w:r>
      <w:r>
        <w:rPr>
          <w:spacing w:val="-6"/>
        </w:rPr>
        <w:t>now</w:t>
      </w:r>
      <w:r>
        <w:rPr>
          <w:spacing w:val="-14"/>
        </w:rPr>
        <w:t> </w:t>
      </w:r>
      <w:r>
        <w:rPr>
          <w:spacing w:val="-7"/>
        </w:rPr>
        <w:t>means</w:t>
      </w:r>
      <w:r>
        <w:rPr>
          <w:spacing w:val="-14"/>
        </w:rPr>
        <w:t> </w:t>
      </w:r>
      <w:r>
        <w:rPr>
          <w:spacing w:val="-8"/>
        </w:rPr>
        <w:t>that </w:t>
      </w:r>
      <w:r>
        <w:rPr>
          <w:i/>
          <w:spacing w:val="-3"/>
        </w:rPr>
        <w:t>three </w:t>
      </w:r>
      <w:r>
        <w:rPr>
          <w:spacing w:val="-7"/>
        </w:rPr>
        <w:t>routines </w:t>
      </w:r>
      <w:r>
        <w:rPr>
          <w:spacing w:val="-6"/>
        </w:rPr>
        <w:t>are </w:t>
      </w:r>
      <w:r>
        <w:rPr>
          <w:spacing w:val="-7"/>
        </w:rPr>
        <w:t>coupled through </w:t>
      </w:r>
      <w:r>
        <w:rPr>
          <w:spacing w:val="-6"/>
        </w:rPr>
        <w:t>the </w:t>
      </w:r>
      <w:r>
        <w:rPr>
          <w:spacing w:val="-7"/>
        </w:rPr>
        <w:t>global cFile. We're falling </w:t>
      </w:r>
      <w:r>
        <w:rPr>
          <w:spacing w:val="-6"/>
        </w:rPr>
        <w:t>into </w:t>
      </w:r>
      <w:r>
        <w:rPr/>
        <w:t>a </w:t>
      </w:r>
      <w:r>
        <w:rPr>
          <w:spacing w:val="-7"/>
        </w:rPr>
        <w:t>trap, </w:t>
      </w:r>
      <w:r>
        <w:rPr>
          <w:spacing w:val="-6"/>
        </w:rPr>
        <w:t>and </w:t>
      </w:r>
      <w:r>
        <w:rPr>
          <w:spacing w:val="-7"/>
        </w:rPr>
        <w:t>things </w:t>
      </w:r>
      <w:r>
        <w:rPr>
          <w:spacing w:val="-6"/>
        </w:rPr>
        <w:t>are </w:t>
      </w:r>
      <w:r>
        <w:rPr>
          <w:spacing w:val="-7"/>
        </w:rPr>
        <w:t>going </w:t>
      </w:r>
      <w:r>
        <w:rPr>
          <w:spacing w:val="-4"/>
        </w:rPr>
        <w:t>to </w:t>
      </w:r>
      <w:r>
        <w:rPr>
          <w:spacing w:val="-7"/>
        </w:rPr>
        <w:t>start </w:t>
      </w:r>
      <w:r>
        <w:rPr>
          <w:spacing w:val="-8"/>
        </w:rPr>
        <w:t>going downhill</w:t>
      </w:r>
      <w:r>
        <w:rPr>
          <w:spacing w:val="-16"/>
        </w:rPr>
        <w:t> </w:t>
      </w:r>
      <w:r>
        <w:rPr>
          <w:spacing w:val="-8"/>
        </w:rPr>
        <w:t>rapidly</w:t>
      </w:r>
      <w:r>
        <w:rPr>
          <w:spacing w:val="-16"/>
        </w:rPr>
        <w:t> </w:t>
      </w:r>
      <w:r>
        <w:rPr>
          <w:spacing w:val="-5"/>
        </w:rPr>
        <w:t>if</w:t>
      </w:r>
      <w:r>
        <w:rPr>
          <w:spacing w:val="-16"/>
        </w:rPr>
        <w:t> </w:t>
      </w:r>
      <w:r>
        <w:rPr>
          <w:spacing w:val="-5"/>
        </w:rPr>
        <w:t>we</w:t>
      </w:r>
      <w:r>
        <w:rPr>
          <w:spacing w:val="-16"/>
        </w:rPr>
        <w:t> </w:t>
      </w:r>
      <w:r>
        <w:rPr>
          <w:spacing w:val="-8"/>
        </w:rPr>
        <w:t>continue</w:t>
      </w:r>
      <w:r>
        <w:rPr>
          <w:spacing w:val="-16"/>
        </w:rPr>
        <w:t> </w:t>
      </w:r>
      <w:r>
        <w:rPr>
          <w:spacing w:val="-5"/>
        </w:rPr>
        <w:t>on</w:t>
      </w:r>
      <w:r>
        <w:rPr>
          <w:spacing w:val="-16"/>
        </w:rPr>
        <w:t> </w:t>
      </w:r>
      <w:r>
        <w:rPr>
          <w:spacing w:val="-7"/>
        </w:rPr>
        <w:t>this</w:t>
      </w:r>
      <w:r>
        <w:rPr>
          <w:spacing w:val="-16"/>
        </w:rPr>
        <w:t> </w:t>
      </w:r>
      <w:r>
        <w:rPr>
          <w:spacing w:val="-9"/>
        </w:rPr>
        <w:t>course.</w:t>
      </w:r>
    </w:p>
    <w:p>
      <w:pPr>
        <w:spacing w:after="0" w:line="247" w:lineRule="auto"/>
        <w:sectPr>
          <w:pgSz w:w="11900" w:h="16840"/>
          <w:pgMar w:top="1100" w:bottom="280" w:left="540" w:right="640"/>
        </w:sectPr>
      </w:pPr>
    </w:p>
    <w:p>
      <w:pPr>
        <w:pStyle w:val="BodyText"/>
        <w:spacing w:line="247" w:lineRule="auto" w:before="46"/>
        <w:ind w:left="105" w:right="67"/>
      </w:pPr>
      <w:r>
        <w:rPr>
          <w:spacing w:val="-8"/>
        </w:rPr>
        <w:t>The </w:t>
      </w:r>
      <w:r>
        <w:rPr>
          <w:i/>
        </w:rPr>
        <w:t>finish what you start </w:t>
      </w:r>
      <w:r>
        <w:rPr>
          <w:spacing w:val="-5"/>
        </w:rPr>
        <w:t>tip </w:t>
      </w:r>
      <w:r>
        <w:rPr>
          <w:spacing w:val="-6"/>
        </w:rPr>
        <w:t>tells </w:t>
      </w:r>
      <w:r>
        <w:rPr>
          <w:spacing w:val="-4"/>
        </w:rPr>
        <w:t>us </w:t>
      </w:r>
      <w:r>
        <w:rPr>
          <w:spacing w:val="-6"/>
        </w:rPr>
        <w:t>that, </w:t>
      </w:r>
      <w:r>
        <w:rPr>
          <w:spacing w:val="-7"/>
        </w:rPr>
        <w:t>ideally, </w:t>
      </w:r>
      <w:r>
        <w:rPr>
          <w:spacing w:val="-5"/>
        </w:rPr>
        <w:t>the </w:t>
      </w:r>
      <w:r>
        <w:rPr>
          <w:spacing w:val="-6"/>
        </w:rPr>
        <w:t>routine that </w:t>
      </w:r>
      <w:r>
        <w:rPr>
          <w:spacing w:val="-7"/>
        </w:rPr>
        <w:t>allocates </w:t>
      </w:r>
      <w:r>
        <w:rPr/>
        <w:t>a </w:t>
      </w:r>
      <w:r>
        <w:rPr>
          <w:spacing w:val="-7"/>
        </w:rPr>
        <w:t>resource </w:t>
      </w:r>
      <w:r>
        <w:rPr>
          <w:spacing w:val="-6"/>
        </w:rPr>
        <w:t>should also free </w:t>
      </w:r>
      <w:r>
        <w:rPr>
          <w:spacing w:val="-5"/>
        </w:rPr>
        <w:t>it. </w:t>
      </w:r>
      <w:r>
        <w:rPr>
          <w:spacing w:val="-4"/>
        </w:rPr>
        <w:t>We </w:t>
      </w:r>
      <w:r>
        <w:rPr>
          <w:spacing w:val="-7"/>
        </w:rPr>
        <w:t>can </w:t>
      </w:r>
      <w:r>
        <w:rPr>
          <w:spacing w:val="-8"/>
        </w:rPr>
        <w:t>apply </w:t>
      </w:r>
      <w:r>
        <w:rPr>
          <w:spacing w:val="-5"/>
        </w:rPr>
        <w:t>it </w:t>
      </w:r>
      <w:r>
        <w:rPr>
          <w:spacing w:val="-7"/>
        </w:rPr>
        <w:t>here </w:t>
      </w:r>
      <w:r>
        <w:rPr>
          <w:spacing w:val="-5"/>
        </w:rPr>
        <w:t>by </w:t>
      </w:r>
      <w:r>
        <w:rPr>
          <w:spacing w:val="-9"/>
        </w:rPr>
        <w:t>refactoring </w:t>
      </w:r>
      <w:r>
        <w:rPr>
          <w:spacing w:val="-6"/>
        </w:rPr>
        <w:t>the </w:t>
      </w:r>
      <w:r>
        <w:rPr>
          <w:spacing w:val="-7"/>
        </w:rPr>
        <w:t>code </w:t>
      </w:r>
      <w:r>
        <w:rPr>
          <w:spacing w:val="-9"/>
        </w:rPr>
        <w:t>slightly:</w:t>
      </w:r>
    </w:p>
    <w:p>
      <w:pPr>
        <w:pStyle w:val="BodyText"/>
      </w:pPr>
    </w:p>
    <w:p>
      <w:pPr>
        <w:pStyle w:val="BodyText"/>
        <w:spacing w:before="3"/>
        <w:rPr>
          <w:sz w:val="23"/>
        </w:rPr>
      </w:pPr>
    </w:p>
    <w:p>
      <w:pPr>
        <w:spacing w:line="254" w:lineRule="auto" w:before="0"/>
        <w:ind w:left="820" w:right="3658" w:hanging="236"/>
        <w:jc w:val="left"/>
        <w:rPr>
          <w:rFonts w:ascii="Courier New"/>
          <w:sz w:val="20"/>
        </w:rPr>
      </w:pPr>
      <w:r>
        <w:rPr>
          <w:rFonts w:ascii="Courier New"/>
          <w:b/>
          <w:sz w:val="20"/>
        </w:rPr>
        <w:t>void </w:t>
      </w:r>
      <w:r>
        <w:rPr>
          <w:rFonts w:ascii="Courier New"/>
          <w:sz w:val="20"/>
        </w:rPr>
        <w:t>readCustomer(FILE *cFile, Customer *cRec) { fread(cRec, </w:t>
      </w:r>
      <w:r>
        <w:rPr>
          <w:rFonts w:ascii="Courier New"/>
          <w:b/>
          <w:sz w:val="20"/>
        </w:rPr>
        <w:t>sizeof</w:t>
      </w:r>
      <w:r>
        <w:rPr>
          <w:rFonts w:ascii="Courier New"/>
          <w:sz w:val="20"/>
        </w:rPr>
        <w:t>(*cRec), 1, cFile);</w:t>
      </w:r>
    </w:p>
    <w:p>
      <w:pPr>
        <w:spacing w:before="0"/>
        <w:ind w:left="573" w:right="0" w:firstLine="0"/>
        <w:jc w:val="left"/>
        <w:rPr>
          <w:rFonts w:ascii="Courier New"/>
          <w:sz w:val="20"/>
        </w:rPr>
      </w:pPr>
      <w:r>
        <w:rPr>
          <w:rFonts w:ascii="Courier New"/>
          <w:sz w:val="20"/>
        </w:rPr>
        <w:t>}</w:t>
      </w:r>
    </w:p>
    <w:p>
      <w:pPr>
        <w:pStyle w:val="BodyText"/>
        <w:spacing w:before="4"/>
        <w:rPr>
          <w:rFonts w:ascii="Courier New"/>
          <w:sz w:val="22"/>
        </w:rPr>
      </w:pPr>
    </w:p>
    <w:p>
      <w:pPr>
        <w:spacing w:line="254" w:lineRule="auto" w:before="0"/>
        <w:ind w:left="820" w:right="3658" w:hanging="236"/>
        <w:jc w:val="left"/>
        <w:rPr>
          <w:rFonts w:ascii="Courier New"/>
          <w:sz w:val="20"/>
        </w:rPr>
      </w:pPr>
      <w:r>
        <w:rPr>
          <w:rFonts w:ascii="Courier New"/>
          <w:b/>
          <w:sz w:val="20"/>
        </w:rPr>
        <w:t>void </w:t>
      </w:r>
      <w:r>
        <w:rPr>
          <w:rFonts w:ascii="Courier New"/>
          <w:sz w:val="20"/>
        </w:rPr>
        <w:t>writeCustomer(FILE *cFile, Customer *cRec) { rewind(cFile);</w:t>
      </w:r>
    </w:p>
    <w:p>
      <w:pPr>
        <w:spacing w:before="0"/>
        <w:ind w:left="820" w:right="67" w:firstLine="0"/>
        <w:jc w:val="left"/>
        <w:rPr>
          <w:rFonts w:ascii="Courier New"/>
          <w:sz w:val="20"/>
        </w:rPr>
      </w:pPr>
      <w:r>
        <w:rPr>
          <w:rFonts w:ascii="Courier New"/>
          <w:sz w:val="20"/>
        </w:rPr>
        <w:t>fwrite(cRec, </w:t>
      </w:r>
      <w:r>
        <w:rPr>
          <w:rFonts w:ascii="Courier New"/>
          <w:b/>
          <w:sz w:val="20"/>
        </w:rPr>
        <w:t>sizeof</w:t>
      </w:r>
      <w:r>
        <w:rPr>
          <w:rFonts w:ascii="Courier New"/>
          <w:sz w:val="20"/>
        </w:rPr>
        <w:t>(*cRec), 1, cFile);</w:t>
      </w:r>
    </w:p>
    <w:p>
      <w:pPr>
        <w:spacing w:before="13"/>
        <w:ind w:left="573" w:right="0" w:firstLine="0"/>
        <w:jc w:val="left"/>
        <w:rPr>
          <w:rFonts w:ascii="Courier New"/>
          <w:sz w:val="20"/>
        </w:rPr>
      </w:pPr>
      <w:r>
        <w:rPr>
          <w:rFonts w:ascii="Courier New"/>
          <w:sz w:val="20"/>
        </w:rPr>
        <w:t>}</w:t>
      </w:r>
    </w:p>
    <w:p>
      <w:pPr>
        <w:pStyle w:val="BodyText"/>
        <w:spacing w:before="4"/>
        <w:rPr>
          <w:rFonts w:ascii="Courier New"/>
          <w:sz w:val="22"/>
        </w:rPr>
      </w:pPr>
    </w:p>
    <w:p>
      <w:pPr>
        <w:spacing w:line="254" w:lineRule="auto" w:before="0"/>
        <w:ind w:left="820" w:right="2694" w:hanging="236"/>
        <w:jc w:val="left"/>
        <w:rPr>
          <w:rFonts w:ascii="Courier New"/>
          <w:sz w:val="20"/>
        </w:rPr>
      </w:pPr>
      <w:r>
        <w:rPr>
          <w:rFonts w:ascii="Courier New"/>
          <w:b/>
          <w:sz w:val="20"/>
        </w:rPr>
        <w:t>void </w:t>
      </w:r>
      <w:r>
        <w:rPr>
          <w:rFonts w:ascii="Courier New"/>
          <w:sz w:val="20"/>
        </w:rPr>
        <w:t>updateCustomer(</w:t>
      </w:r>
      <w:r>
        <w:rPr>
          <w:rFonts w:ascii="Courier New"/>
          <w:b/>
          <w:sz w:val="20"/>
        </w:rPr>
        <w:t>const char </w:t>
      </w:r>
      <w:r>
        <w:rPr>
          <w:rFonts w:ascii="Courier New"/>
          <w:sz w:val="20"/>
        </w:rPr>
        <w:t>*fName, </w:t>
      </w:r>
      <w:r>
        <w:rPr>
          <w:rFonts w:ascii="Courier New"/>
          <w:b/>
          <w:sz w:val="20"/>
        </w:rPr>
        <w:t>double </w:t>
      </w:r>
      <w:r>
        <w:rPr>
          <w:rFonts w:ascii="Courier New"/>
          <w:sz w:val="20"/>
        </w:rPr>
        <w:t>newBalance) { FILE *cFile;</w:t>
      </w:r>
    </w:p>
    <w:p>
      <w:pPr>
        <w:spacing w:before="0"/>
        <w:ind w:left="820" w:right="67" w:firstLine="0"/>
        <w:jc w:val="left"/>
        <w:rPr>
          <w:rFonts w:ascii="Courier New"/>
          <w:sz w:val="20"/>
        </w:rPr>
      </w:pPr>
      <w:r>
        <w:rPr>
          <w:rFonts w:ascii="Courier New"/>
          <w:sz w:val="20"/>
        </w:rPr>
        <w:t>Customer cRec;</w:t>
      </w:r>
    </w:p>
    <w:p>
      <w:pPr>
        <w:pStyle w:val="BodyText"/>
        <w:spacing w:before="3"/>
        <w:rPr>
          <w:rFonts w:ascii="Courier New"/>
          <w:sz w:val="15"/>
        </w:rPr>
      </w:pPr>
    </w:p>
    <w:p>
      <w:pPr>
        <w:tabs>
          <w:tab w:pos="4781" w:val="left" w:leader="none"/>
          <w:tab w:pos="5011" w:val="left" w:leader="none"/>
          <w:tab w:pos="5849" w:val="left" w:leader="none"/>
        </w:tabs>
        <w:spacing w:line="254" w:lineRule="auto" w:before="85"/>
        <w:ind w:left="823" w:right="4846" w:hanging="2"/>
        <w:jc w:val="left"/>
        <w:rPr>
          <w:rFonts w:ascii="Courier New"/>
          <w:sz w:val="20"/>
        </w:rPr>
      </w:pPr>
      <w:r>
        <w:rPr>
          <w:rFonts w:ascii="Courier New"/>
          <w:sz w:val="20"/>
        </w:rPr>
        <w:t>cFile =</w:t>
      </w:r>
      <w:r>
        <w:rPr>
          <w:rFonts w:ascii="Courier New"/>
          <w:spacing w:val="-16"/>
          <w:sz w:val="20"/>
        </w:rPr>
        <w:t> </w:t>
      </w:r>
      <w:r>
        <w:rPr>
          <w:rFonts w:ascii="Courier New"/>
          <w:sz w:val="20"/>
        </w:rPr>
        <w:t>fopen(fName,</w:t>
      </w:r>
      <w:r>
        <w:rPr>
          <w:rFonts w:ascii="Courier New"/>
          <w:spacing w:val="6"/>
          <w:sz w:val="20"/>
        </w:rPr>
        <w:t> </w:t>
      </w:r>
      <w:r>
        <w:rPr>
          <w:rFonts w:ascii="Courier New"/>
          <w:i/>
          <w:position w:val="1"/>
          <w:sz w:val="20"/>
        </w:rPr>
        <w:t>"r+");</w:t>
        <w:tab/>
      </w:r>
      <w:r>
        <w:rPr>
          <w:rFonts w:ascii="Courier New"/>
          <w:sz w:val="20"/>
        </w:rPr>
        <w:t>//</w:t>
      </w:r>
      <w:r>
        <w:rPr>
          <w:rFonts w:ascii="Courier New"/>
          <w:spacing w:val="-14"/>
          <w:sz w:val="20"/>
        </w:rPr>
        <w:t> </w:t>
      </w:r>
      <w:r>
        <w:rPr>
          <w:rFonts w:ascii="Courier New"/>
          <w:sz w:val="20"/>
        </w:rPr>
        <w:t>&gt;---</w:t>
      </w:r>
      <w:r>
        <w:rPr>
          <w:rFonts w:ascii="Courier New"/>
          <w:spacing w:val="-2"/>
          <w:sz w:val="20"/>
        </w:rPr>
        <w:t> </w:t>
      </w:r>
      <w:r>
        <w:rPr>
          <w:rFonts w:ascii="Courier New"/>
          <w:sz w:val="20"/>
        </w:rPr>
        <w:t>readCustomer(cFile,</w:t>
      </w:r>
      <w:r>
        <w:rPr>
          <w:rFonts w:ascii="Courier New"/>
          <w:spacing w:val="-14"/>
          <w:sz w:val="20"/>
        </w:rPr>
        <w:t> </w:t>
      </w:r>
      <w:r>
        <w:rPr>
          <w:rFonts w:ascii="Courier New"/>
          <w:sz w:val="20"/>
        </w:rPr>
        <w:t>&amp;cRec);</w:t>
        <w:tab/>
        <w:tab/>
        <w:t>//</w:t>
        <w:tab/>
        <w:t>/ </w:t>
      </w:r>
      <w:r>
        <w:rPr>
          <w:rFonts w:ascii="Courier New"/>
          <w:b/>
          <w:spacing w:val="-4"/>
          <w:sz w:val="20"/>
        </w:rPr>
        <w:t>if </w:t>
      </w:r>
      <w:r>
        <w:rPr>
          <w:rFonts w:ascii="Courier New"/>
          <w:sz w:val="20"/>
        </w:rPr>
        <w:t>(newBalance &gt;= 0.0)</w:t>
      </w:r>
      <w:r>
        <w:rPr>
          <w:rFonts w:ascii="Courier New"/>
          <w:spacing w:val="-4"/>
          <w:sz w:val="20"/>
        </w:rPr>
        <w:t> </w:t>
      </w:r>
      <w:r>
        <w:rPr>
          <w:rFonts w:ascii="Courier New"/>
          <w:sz w:val="20"/>
        </w:rPr>
        <w:t>{</w:t>
        <w:tab/>
        <w:tab/>
        <w:t>//</w:t>
        <w:tab/>
        <w:t>/</w:t>
      </w:r>
    </w:p>
    <w:p>
      <w:pPr>
        <w:tabs>
          <w:tab w:pos="5013" w:val="left" w:leader="none"/>
          <w:tab w:pos="5851" w:val="left" w:leader="none"/>
        </w:tabs>
        <w:spacing w:line="254" w:lineRule="auto" w:before="0"/>
        <w:ind w:left="1062" w:right="4846" w:firstLine="0"/>
        <w:jc w:val="left"/>
        <w:rPr>
          <w:rFonts w:ascii="Courier New"/>
          <w:sz w:val="20"/>
        </w:rPr>
      </w:pPr>
      <w:r>
        <w:rPr>
          <w:rFonts w:ascii="Courier New"/>
          <w:sz w:val="20"/>
        </w:rPr>
        <w:t>cRec.balance</w:t>
      </w:r>
      <w:r>
        <w:rPr>
          <w:rFonts w:ascii="Courier New"/>
          <w:spacing w:val="-9"/>
          <w:sz w:val="20"/>
        </w:rPr>
        <w:t> </w:t>
      </w:r>
      <w:r>
        <w:rPr>
          <w:rFonts w:ascii="Courier New"/>
          <w:sz w:val="20"/>
        </w:rPr>
        <w:t>=</w:t>
      </w:r>
      <w:r>
        <w:rPr>
          <w:rFonts w:ascii="Courier New"/>
          <w:spacing w:val="-9"/>
          <w:sz w:val="20"/>
        </w:rPr>
        <w:t> </w:t>
      </w:r>
      <w:r>
        <w:rPr>
          <w:rFonts w:ascii="Courier New"/>
          <w:sz w:val="20"/>
        </w:rPr>
        <w:t>newBalance;</w:t>
        <w:tab/>
        <w:t>//</w:t>
        <w:tab/>
        <w:t>/ writeCustomer(cFile,</w:t>
      </w:r>
      <w:r>
        <w:rPr>
          <w:rFonts w:ascii="Courier New"/>
          <w:spacing w:val="-14"/>
          <w:sz w:val="20"/>
        </w:rPr>
        <w:t> </w:t>
      </w:r>
      <w:r>
        <w:rPr>
          <w:rFonts w:ascii="Courier New"/>
          <w:sz w:val="20"/>
        </w:rPr>
        <w:t>&amp;cRec);</w:t>
        <w:tab/>
        <w:t>//</w:t>
        <w:tab/>
        <w:t>/</w:t>
      </w:r>
    </w:p>
    <w:p>
      <w:pPr>
        <w:tabs>
          <w:tab w:pos="5013" w:val="left" w:leader="none"/>
          <w:tab w:pos="5851" w:val="left" w:leader="none"/>
        </w:tabs>
        <w:spacing w:before="0"/>
        <w:ind w:left="823" w:right="67" w:firstLine="0"/>
        <w:jc w:val="left"/>
        <w:rPr>
          <w:rFonts w:ascii="Courier New"/>
          <w:sz w:val="20"/>
        </w:rPr>
      </w:pPr>
      <w:r>
        <w:rPr>
          <w:rFonts w:ascii="Courier New"/>
          <w:sz w:val="20"/>
        </w:rPr>
        <w:t>}</w:t>
        <w:tab/>
        <w:t>//</w:t>
        <w:tab/>
        <w:t>/</w:t>
      </w:r>
    </w:p>
    <w:p>
      <w:pPr>
        <w:tabs>
          <w:tab w:pos="5012" w:val="left" w:leader="none"/>
        </w:tabs>
        <w:spacing w:before="13"/>
        <w:ind w:left="823" w:right="67" w:firstLine="0"/>
        <w:jc w:val="left"/>
        <w:rPr>
          <w:rFonts w:ascii="Courier New"/>
          <w:sz w:val="20"/>
        </w:rPr>
      </w:pPr>
      <w:r>
        <w:rPr>
          <w:rFonts w:ascii="Courier New"/>
          <w:sz w:val="20"/>
        </w:rPr>
        <w:t>fclose(cFile);</w:t>
        <w:tab/>
        <w:t>//</w:t>
      </w:r>
      <w:r>
        <w:rPr>
          <w:rFonts w:ascii="Courier New"/>
          <w:spacing w:val="-6"/>
          <w:sz w:val="20"/>
        </w:rPr>
        <w:t> </w:t>
      </w:r>
      <w:r>
        <w:rPr>
          <w:rFonts w:ascii="Courier New"/>
          <w:sz w:val="20"/>
        </w:rPr>
        <w:t>&lt;---</w:t>
      </w:r>
    </w:p>
    <w:p>
      <w:pPr>
        <w:spacing w:before="13"/>
        <w:ind w:left="573" w:right="0" w:firstLine="0"/>
        <w:jc w:val="left"/>
        <w:rPr>
          <w:rFonts w:ascii="Courier New"/>
          <w:sz w:val="20"/>
        </w:rPr>
      </w:pPr>
      <w:r>
        <w:rPr>
          <w:rFonts w:ascii="Courier New"/>
          <w:sz w:val="20"/>
        </w:rPr>
        <w:t>}</w:t>
      </w:r>
    </w:p>
    <w:p>
      <w:pPr>
        <w:pStyle w:val="BodyText"/>
        <w:rPr>
          <w:rFonts w:ascii="Courier New"/>
          <w:sz w:val="20"/>
        </w:rPr>
      </w:pPr>
    </w:p>
    <w:p>
      <w:pPr>
        <w:pStyle w:val="BodyText"/>
        <w:spacing w:before="9"/>
        <w:rPr>
          <w:rFonts w:ascii="Courier New"/>
          <w:sz w:val="23"/>
        </w:rPr>
      </w:pPr>
    </w:p>
    <w:p>
      <w:pPr>
        <w:pStyle w:val="BodyText"/>
        <w:spacing w:line="247" w:lineRule="auto" w:before="69"/>
        <w:ind w:left="105" w:right="51"/>
      </w:pPr>
      <w:r>
        <w:rPr>
          <w:spacing w:val="-6"/>
        </w:rPr>
        <w:t>Now all the </w:t>
      </w:r>
      <w:r>
        <w:rPr>
          <w:spacing w:val="-8"/>
        </w:rPr>
        <w:t>responsibility </w:t>
      </w:r>
      <w:r>
        <w:rPr>
          <w:spacing w:val="-6"/>
        </w:rPr>
        <w:t>for the file </w:t>
      </w:r>
      <w:r>
        <w:rPr>
          <w:spacing w:val="-4"/>
        </w:rPr>
        <w:t>is in </w:t>
      </w:r>
      <w:r>
        <w:rPr>
          <w:spacing w:val="-6"/>
        </w:rPr>
        <w:t>the </w:t>
      </w:r>
      <w:r>
        <w:rPr>
          <w:spacing w:val="-8"/>
        </w:rPr>
        <w:t>updateCustomer </w:t>
      </w:r>
      <w:r>
        <w:rPr>
          <w:spacing w:val="-7"/>
        </w:rPr>
        <w:t>routine. </w:t>
      </w:r>
      <w:r>
        <w:rPr>
          <w:spacing w:val="-4"/>
        </w:rPr>
        <w:t>It </w:t>
      </w:r>
      <w:r>
        <w:rPr>
          <w:spacing w:val="-7"/>
        </w:rPr>
        <w:t>opens </w:t>
      </w:r>
      <w:r>
        <w:rPr>
          <w:spacing w:val="-6"/>
        </w:rPr>
        <w:t>the file and </w:t>
      </w:r>
      <w:r>
        <w:rPr>
          <w:spacing w:val="-8"/>
        </w:rPr>
        <w:t>(finishing </w:t>
      </w:r>
      <w:r>
        <w:rPr>
          <w:spacing w:val="-6"/>
        </w:rPr>
        <w:t>what </w:t>
      </w:r>
      <w:r>
        <w:rPr>
          <w:spacing w:val="-4"/>
        </w:rPr>
        <w:t>it </w:t>
      </w:r>
      <w:r>
        <w:rPr>
          <w:spacing w:val="-8"/>
        </w:rPr>
        <w:t>starts) </w:t>
      </w:r>
      <w:r>
        <w:rPr>
          <w:spacing w:val="-6"/>
        </w:rPr>
        <w:t>closes </w:t>
      </w:r>
      <w:r>
        <w:rPr>
          <w:spacing w:val="-4"/>
        </w:rPr>
        <w:t>it </w:t>
      </w:r>
      <w:r>
        <w:rPr>
          <w:spacing w:val="-6"/>
        </w:rPr>
        <w:t>before </w:t>
      </w:r>
      <w:r>
        <w:rPr>
          <w:spacing w:val="-7"/>
        </w:rPr>
        <w:t>exiting. </w:t>
      </w:r>
      <w:r>
        <w:rPr>
          <w:spacing w:val="-5"/>
        </w:rPr>
        <w:t>The </w:t>
      </w:r>
      <w:r>
        <w:rPr>
          <w:spacing w:val="-6"/>
        </w:rPr>
        <w:t>routine </w:t>
      </w:r>
      <w:r>
        <w:rPr>
          <w:spacing w:val="-7"/>
        </w:rPr>
        <w:t>balances </w:t>
      </w:r>
      <w:r>
        <w:rPr>
          <w:spacing w:val="-5"/>
        </w:rPr>
        <w:t>the use </w:t>
      </w:r>
      <w:r>
        <w:rPr>
          <w:spacing w:val="-4"/>
        </w:rPr>
        <w:t>of </w:t>
      </w:r>
      <w:r>
        <w:rPr>
          <w:spacing w:val="-5"/>
        </w:rPr>
        <w:t>the </w:t>
      </w:r>
      <w:r>
        <w:rPr>
          <w:spacing w:val="-6"/>
        </w:rPr>
        <w:t>file: </w:t>
      </w:r>
      <w:r>
        <w:rPr>
          <w:spacing w:val="-5"/>
        </w:rPr>
        <w:t>the </w:t>
      </w:r>
      <w:r>
        <w:rPr>
          <w:spacing w:val="-6"/>
        </w:rPr>
        <w:t>open </w:t>
      </w:r>
      <w:r>
        <w:rPr>
          <w:spacing w:val="-5"/>
        </w:rPr>
        <w:t>and </w:t>
      </w:r>
      <w:r>
        <w:rPr>
          <w:spacing w:val="-6"/>
        </w:rPr>
        <w:t>close </w:t>
      </w:r>
      <w:r>
        <w:rPr>
          <w:spacing w:val="-5"/>
        </w:rPr>
        <w:t>are </w:t>
      </w:r>
      <w:r>
        <w:rPr>
          <w:spacing w:val="-4"/>
        </w:rPr>
        <w:t>in </w:t>
      </w:r>
      <w:r>
        <w:rPr>
          <w:spacing w:val="-5"/>
        </w:rPr>
        <w:t>the </w:t>
      </w:r>
      <w:r>
        <w:rPr>
          <w:spacing w:val="-6"/>
        </w:rPr>
        <w:t>same place, </w:t>
      </w:r>
      <w:r>
        <w:rPr>
          <w:spacing w:val="-5"/>
        </w:rPr>
        <w:t>and </w:t>
      </w:r>
      <w:r>
        <w:rPr>
          <w:spacing w:val="-4"/>
        </w:rPr>
        <w:t>it </w:t>
      </w:r>
      <w:r>
        <w:rPr>
          <w:spacing w:val="-7"/>
        </w:rPr>
        <w:t>is apparent </w:t>
      </w:r>
      <w:r>
        <w:rPr>
          <w:spacing w:val="-6"/>
        </w:rPr>
        <w:t>that </w:t>
      </w:r>
      <w:r>
        <w:rPr>
          <w:spacing w:val="-5"/>
        </w:rPr>
        <w:t>for </w:t>
      </w:r>
      <w:r>
        <w:rPr>
          <w:spacing w:val="-6"/>
        </w:rPr>
        <w:t>every open there will </w:t>
      </w:r>
      <w:r>
        <w:rPr>
          <w:spacing w:val="-4"/>
        </w:rPr>
        <w:t>be </w:t>
      </w:r>
      <w:r>
        <w:rPr/>
        <w:t>a </w:t>
      </w:r>
      <w:r>
        <w:rPr>
          <w:spacing w:val="-7"/>
        </w:rPr>
        <w:t>corresponding </w:t>
      </w:r>
      <w:r>
        <w:rPr>
          <w:spacing w:val="-6"/>
        </w:rPr>
        <w:t>close. </w:t>
      </w:r>
      <w:r>
        <w:rPr>
          <w:spacing w:val="-5"/>
        </w:rPr>
        <w:t>The </w:t>
      </w:r>
      <w:r>
        <w:rPr>
          <w:spacing w:val="-7"/>
        </w:rPr>
        <w:t>refactoring </w:t>
      </w:r>
      <w:r>
        <w:rPr>
          <w:spacing w:val="-6"/>
        </w:rPr>
        <w:t>also removes </w:t>
      </w:r>
      <w:r>
        <w:rPr>
          <w:spacing w:val="-4"/>
        </w:rPr>
        <w:t>an </w:t>
      </w:r>
      <w:r>
        <w:rPr>
          <w:spacing w:val="-6"/>
        </w:rPr>
        <w:t>ugly global </w:t>
      </w:r>
      <w:r>
        <w:rPr>
          <w:spacing w:val="-7"/>
        </w:rPr>
        <w:t>variable.</w:t>
      </w:r>
    </w:p>
    <w:p>
      <w:pPr>
        <w:pStyle w:val="BodyText"/>
        <w:spacing w:before="1"/>
        <w:rPr>
          <w:sz w:val="25"/>
        </w:rPr>
      </w:pPr>
    </w:p>
    <w:p>
      <w:pPr>
        <w:spacing w:before="0"/>
        <w:ind w:left="105" w:right="67" w:firstLine="0"/>
        <w:jc w:val="left"/>
        <w:rPr>
          <w:b/>
          <w:sz w:val="28"/>
        </w:rPr>
      </w:pPr>
      <w:r>
        <w:rPr>
          <w:b/>
          <w:sz w:val="28"/>
        </w:rPr>
        <w:t>Nest Allocations</w:t>
      </w:r>
    </w:p>
    <w:p>
      <w:pPr>
        <w:pStyle w:val="BodyText"/>
        <w:rPr>
          <w:b/>
          <w:sz w:val="28"/>
        </w:rPr>
      </w:pPr>
    </w:p>
    <w:p>
      <w:pPr>
        <w:pStyle w:val="BodyText"/>
        <w:spacing w:before="10"/>
        <w:rPr>
          <w:b/>
          <w:sz w:val="25"/>
        </w:rPr>
      </w:pPr>
    </w:p>
    <w:p>
      <w:pPr>
        <w:pStyle w:val="BodyText"/>
        <w:spacing w:line="247" w:lineRule="auto" w:before="1"/>
        <w:ind w:left="105" w:right="447"/>
      </w:pPr>
      <w:r>
        <w:rPr>
          <w:spacing w:val="-4"/>
        </w:rPr>
        <w:t>The </w:t>
      </w:r>
      <w:r>
        <w:rPr>
          <w:spacing w:val="-5"/>
        </w:rPr>
        <w:t>basic </w:t>
      </w:r>
      <w:r>
        <w:rPr>
          <w:spacing w:val="-6"/>
        </w:rPr>
        <w:t>pattern </w:t>
      </w:r>
      <w:r>
        <w:rPr>
          <w:spacing w:val="-4"/>
        </w:rPr>
        <w:t>for </w:t>
      </w:r>
      <w:r>
        <w:rPr>
          <w:spacing w:val="-6"/>
        </w:rPr>
        <w:t>resource allocation </w:t>
      </w:r>
      <w:r>
        <w:rPr>
          <w:spacing w:val="-4"/>
        </w:rPr>
        <w:t>can </w:t>
      </w:r>
      <w:r>
        <w:rPr>
          <w:spacing w:val="-3"/>
        </w:rPr>
        <w:t>be </w:t>
      </w:r>
      <w:r>
        <w:rPr>
          <w:spacing w:val="-6"/>
        </w:rPr>
        <w:t>extended </w:t>
      </w:r>
      <w:r>
        <w:rPr>
          <w:spacing w:val="-4"/>
        </w:rPr>
        <w:t>for </w:t>
      </w:r>
      <w:r>
        <w:rPr>
          <w:spacing w:val="-6"/>
        </w:rPr>
        <w:t>routines </w:t>
      </w:r>
      <w:r>
        <w:rPr>
          <w:spacing w:val="-5"/>
        </w:rPr>
        <w:t>that need more than </w:t>
      </w:r>
      <w:r>
        <w:rPr>
          <w:spacing w:val="-4"/>
        </w:rPr>
        <w:t>one </w:t>
      </w:r>
      <w:r>
        <w:rPr>
          <w:spacing w:val="-6"/>
        </w:rPr>
        <w:t>resource </w:t>
      </w:r>
      <w:r>
        <w:rPr>
          <w:spacing w:val="-3"/>
        </w:rPr>
        <w:t>at </w:t>
      </w:r>
      <w:r>
        <w:rPr/>
        <w:t>a </w:t>
      </w:r>
      <w:r>
        <w:rPr>
          <w:spacing w:val="-6"/>
        </w:rPr>
        <w:t>time. </w:t>
      </w:r>
      <w:r>
        <w:rPr>
          <w:spacing w:val="-7"/>
        </w:rPr>
        <w:t>There </w:t>
      </w:r>
      <w:r>
        <w:rPr>
          <w:spacing w:val="-6"/>
        </w:rPr>
        <w:t>are just two more </w:t>
      </w:r>
      <w:r>
        <w:rPr>
          <w:spacing w:val="-8"/>
        </w:rPr>
        <w:t>suggestions:</w:t>
      </w:r>
    </w:p>
    <w:p>
      <w:pPr>
        <w:pStyle w:val="BodyText"/>
        <w:spacing w:before="9"/>
      </w:pPr>
    </w:p>
    <w:p>
      <w:pPr>
        <w:pStyle w:val="BodyText"/>
        <w:ind w:left="465" w:right="67"/>
        <w:rPr>
          <w:rFonts w:ascii="Arial"/>
        </w:rPr>
      </w:pPr>
      <w:r>
        <w:rPr>
          <w:rFonts w:ascii="Arial"/>
        </w:rPr>
        <w:t>1.</w:t>
      </w:r>
    </w:p>
    <w:p>
      <w:pPr>
        <w:pStyle w:val="BodyText"/>
        <w:spacing w:before="7"/>
        <w:rPr>
          <w:rFonts w:ascii="Arial"/>
          <w:sz w:val="25"/>
        </w:rPr>
      </w:pPr>
    </w:p>
    <w:p>
      <w:pPr>
        <w:pStyle w:val="BodyText"/>
        <w:spacing w:line="247" w:lineRule="auto"/>
        <w:ind w:left="825" w:right="67"/>
      </w:pPr>
      <w:r>
        <w:rPr>
          <w:spacing w:val="-7"/>
        </w:rPr>
        <w:t>Deallocate resources </w:t>
      </w:r>
      <w:r>
        <w:rPr>
          <w:spacing w:val="-4"/>
        </w:rPr>
        <w:t>in </w:t>
      </w:r>
      <w:r>
        <w:rPr>
          <w:spacing w:val="-5"/>
        </w:rPr>
        <w:t>the </w:t>
      </w:r>
      <w:r>
        <w:rPr>
          <w:spacing w:val="-7"/>
        </w:rPr>
        <w:t>opposite </w:t>
      </w:r>
      <w:r>
        <w:rPr>
          <w:spacing w:val="-6"/>
        </w:rPr>
        <w:t>order </w:t>
      </w:r>
      <w:r>
        <w:rPr>
          <w:spacing w:val="-4"/>
        </w:rPr>
        <w:t>to </w:t>
      </w:r>
      <w:r>
        <w:rPr>
          <w:spacing w:val="-6"/>
        </w:rPr>
        <w:t>that </w:t>
      </w:r>
      <w:r>
        <w:rPr>
          <w:spacing w:val="-4"/>
        </w:rPr>
        <w:t>in </w:t>
      </w:r>
      <w:r>
        <w:rPr>
          <w:spacing w:val="-6"/>
        </w:rPr>
        <w:t>which </w:t>
      </w:r>
      <w:r>
        <w:rPr>
          <w:spacing w:val="-5"/>
        </w:rPr>
        <w:t>you </w:t>
      </w:r>
      <w:r>
        <w:rPr>
          <w:spacing w:val="-7"/>
        </w:rPr>
        <w:t>allocate </w:t>
      </w:r>
      <w:r>
        <w:rPr>
          <w:spacing w:val="-6"/>
        </w:rPr>
        <w:t>them. That </w:t>
      </w:r>
      <w:r>
        <w:rPr>
          <w:spacing w:val="-5"/>
        </w:rPr>
        <w:t>way you </w:t>
      </w:r>
      <w:r>
        <w:rPr>
          <w:spacing w:val="-6"/>
        </w:rPr>
        <w:t>won't </w:t>
      </w:r>
      <w:r>
        <w:rPr>
          <w:spacing w:val="-7"/>
        </w:rPr>
        <w:t>orphan </w:t>
      </w:r>
      <w:r>
        <w:rPr>
          <w:spacing w:val="-6"/>
        </w:rPr>
        <w:t>resources </w:t>
      </w:r>
      <w:r>
        <w:rPr>
          <w:spacing w:val="-3"/>
        </w:rPr>
        <w:t>if </w:t>
      </w:r>
      <w:r>
        <w:rPr>
          <w:spacing w:val="-4"/>
        </w:rPr>
        <w:t>one </w:t>
      </w:r>
      <w:r>
        <w:rPr>
          <w:spacing w:val="-6"/>
        </w:rPr>
        <w:t>resource contains references </w:t>
      </w:r>
      <w:r>
        <w:rPr>
          <w:spacing w:val="-3"/>
        </w:rPr>
        <w:t>to </w:t>
      </w:r>
      <w:r>
        <w:rPr>
          <w:spacing w:val="-6"/>
        </w:rPr>
        <w:t>another.</w:t>
      </w:r>
    </w:p>
    <w:p>
      <w:pPr>
        <w:pStyle w:val="BodyText"/>
        <w:spacing w:before="9"/>
      </w:pPr>
    </w:p>
    <w:p>
      <w:pPr>
        <w:pStyle w:val="BodyText"/>
        <w:ind w:left="465" w:right="67"/>
        <w:rPr>
          <w:rFonts w:ascii="Arial"/>
        </w:rPr>
      </w:pPr>
      <w:r>
        <w:rPr>
          <w:rFonts w:ascii="Arial"/>
        </w:rPr>
        <w:t>2.</w:t>
      </w:r>
    </w:p>
    <w:p>
      <w:pPr>
        <w:pStyle w:val="BodyText"/>
        <w:spacing w:before="7"/>
        <w:rPr>
          <w:rFonts w:ascii="Arial"/>
          <w:sz w:val="25"/>
        </w:rPr>
      </w:pPr>
    </w:p>
    <w:p>
      <w:pPr>
        <w:pStyle w:val="BodyText"/>
        <w:spacing w:line="247" w:lineRule="auto"/>
        <w:ind w:left="825" w:right="184"/>
      </w:pPr>
      <w:r>
        <w:rPr>
          <w:spacing w:val="-6"/>
        </w:rPr>
        <w:t>When </w:t>
      </w:r>
      <w:r>
        <w:rPr>
          <w:spacing w:val="-7"/>
        </w:rPr>
        <w:t>allocating </w:t>
      </w:r>
      <w:r>
        <w:rPr>
          <w:spacing w:val="-5"/>
        </w:rPr>
        <w:t>the </w:t>
      </w:r>
      <w:r>
        <w:rPr>
          <w:spacing w:val="-6"/>
        </w:rPr>
        <w:t>same </w:t>
      </w:r>
      <w:r>
        <w:rPr>
          <w:spacing w:val="-5"/>
        </w:rPr>
        <w:t>set </w:t>
      </w:r>
      <w:r>
        <w:rPr>
          <w:spacing w:val="-4"/>
        </w:rPr>
        <w:t>of </w:t>
      </w:r>
      <w:r>
        <w:rPr>
          <w:spacing w:val="-7"/>
        </w:rPr>
        <w:t>resources </w:t>
      </w:r>
      <w:r>
        <w:rPr>
          <w:spacing w:val="-4"/>
        </w:rPr>
        <w:t>in </w:t>
      </w:r>
      <w:r>
        <w:rPr>
          <w:spacing w:val="-7"/>
        </w:rPr>
        <w:t>different </w:t>
      </w:r>
      <w:r>
        <w:rPr>
          <w:spacing w:val="-6"/>
        </w:rPr>
        <w:t>places </w:t>
      </w:r>
      <w:r>
        <w:rPr>
          <w:spacing w:val="-4"/>
        </w:rPr>
        <w:t>in </w:t>
      </w:r>
      <w:r>
        <w:rPr>
          <w:spacing w:val="-6"/>
        </w:rPr>
        <w:t>your code, always </w:t>
      </w:r>
      <w:r>
        <w:rPr>
          <w:spacing w:val="-7"/>
        </w:rPr>
        <w:t>allocate </w:t>
      </w:r>
      <w:r>
        <w:rPr>
          <w:spacing w:val="-6"/>
        </w:rPr>
        <w:t>them </w:t>
      </w:r>
      <w:r>
        <w:rPr>
          <w:spacing w:val="-4"/>
        </w:rPr>
        <w:t>in </w:t>
      </w:r>
      <w:r>
        <w:rPr>
          <w:spacing w:val="-5"/>
        </w:rPr>
        <w:t>the </w:t>
      </w:r>
      <w:r>
        <w:rPr>
          <w:spacing w:val="-7"/>
        </w:rPr>
        <w:t>same </w:t>
      </w:r>
      <w:r>
        <w:rPr>
          <w:spacing w:val="-6"/>
        </w:rPr>
        <w:t>order. This will reduce </w:t>
      </w:r>
      <w:r>
        <w:rPr>
          <w:spacing w:val="-5"/>
        </w:rPr>
        <w:t>the </w:t>
      </w:r>
      <w:r>
        <w:rPr>
          <w:spacing w:val="-7"/>
        </w:rPr>
        <w:t>possibility </w:t>
      </w:r>
      <w:r>
        <w:rPr>
          <w:spacing w:val="-4"/>
        </w:rPr>
        <w:t>of </w:t>
      </w:r>
      <w:r>
        <w:rPr>
          <w:spacing w:val="-7"/>
        </w:rPr>
        <w:t>deadlock. </w:t>
      </w:r>
      <w:r>
        <w:rPr>
          <w:spacing w:val="-5"/>
        </w:rPr>
        <w:t>(If </w:t>
      </w:r>
      <w:r>
        <w:rPr>
          <w:spacing w:val="-6"/>
        </w:rPr>
        <w:t>process </w:t>
      </w:r>
      <w:r>
        <w:rPr/>
        <w:t>A </w:t>
      </w:r>
      <w:r>
        <w:rPr>
          <w:spacing w:val="-6"/>
        </w:rPr>
        <w:t>claims </w:t>
      </w:r>
      <w:r>
        <w:rPr>
          <w:spacing w:val="-7"/>
        </w:rPr>
        <w:t>resource1 </w:t>
      </w:r>
      <w:r>
        <w:rPr>
          <w:spacing w:val="-5"/>
        </w:rPr>
        <w:t>and </w:t>
      </w:r>
      <w:r>
        <w:rPr>
          <w:spacing w:val="-4"/>
        </w:rPr>
        <w:t>is </w:t>
      </w:r>
      <w:r>
        <w:rPr>
          <w:spacing w:val="-6"/>
        </w:rPr>
        <w:t>about </w:t>
      </w:r>
      <w:r>
        <w:rPr>
          <w:spacing w:val="-4"/>
        </w:rPr>
        <w:t>to </w:t>
      </w:r>
      <w:r>
        <w:rPr>
          <w:spacing w:val="-7"/>
        </w:rPr>
        <w:t>claim </w:t>
      </w:r>
      <w:r>
        <w:rPr>
          <w:spacing w:val="-6"/>
        </w:rPr>
        <w:t>resource2, </w:t>
      </w:r>
      <w:r>
        <w:rPr>
          <w:spacing w:val="-5"/>
        </w:rPr>
        <w:t>while </w:t>
      </w:r>
      <w:r>
        <w:rPr>
          <w:spacing w:val="-6"/>
        </w:rPr>
        <w:t>process </w:t>
      </w:r>
      <w:r>
        <w:rPr/>
        <w:t>B </w:t>
      </w:r>
      <w:r>
        <w:rPr>
          <w:spacing w:val="-4"/>
        </w:rPr>
        <w:t>has </w:t>
      </w:r>
      <w:r>
        <w:rPr>
          <w:spacing w:val="-6"/>
        </w:rPr>
        <w:t>claimed resource2 </w:t>
      </w:r>
      <w:r>
        <w:rPr>
          <w:spacing w:val="-4"/>
        </w:rPr>
        <w:t>and </w:t>
      </w:r>
      <w:r>
        <w:rPr>
          <w:spacing w:val="-3"/>
        </w:rPr>
        <w:t>is </w:t>
      </w:r>
      <w:r>
        <w:rPr>
          <w:spacing w:val="-5"/>
        </w:rPr>
        <w:t>trying </w:t>
      </w:r>
      <w:r>
        <w:rPr>
          <w:spacing w:val="-3"/>
        </w:rPr>
        <w:t>to </w:t>
      </w:r>
      <w:r>
        <w:rPr>
          <w:spacing w:val="-4"/>
        </w:rPr>
        <w:t>get </w:t>
      </w:r>
      <w:r>
        <w:rPr>
          <w:spacing w:val="-6"/>
        </w:rPr>
        <w:t>resource1, </w:t>
      </w:r>
      <w:r>
        <w:rPr>
          <w:spacing w:val="-4"/>
        </w:rPr>
        <w:t>the two </w:t>
      </w:r>
      <w:r>
        <w:rPr>
          <w:spacing w:val="-6"/>
        </w:rPr>
        <w:t>processes </w:t>
      </w:r>
      <w:r>
        <w:rPr>
          <w:spacing w:val="-5"/>
        </w:rPr>
        <w:t>will </w:t>
      </w:r>
      <w:r>
        <w:rPr>
          <w:spacing w:val="-6"/>
        </w:rPr>
        <w:t>wait </w:t>
      </w:r>
      <w:r>
        <w:rPr>
          <w:spacing w:val="-8"/>
        </w:rPr>
        <w:t>forever.)</w:t>
      </w:r>
    </w:p>
    <w:p>
      <w:pPr>
        <w:pStyle w:val="BodyText"/>
      </w:pPr>
    </w:p>
    <w:p>
      <w:pPr>
        <w:pStyle w:val="BodyText"/>
        <w:spacing w:before="7"/>
        <w:rPr>
          <w:sz w:val="25"/>
        </w:rPr>
      </w:pPr>
    </w:p>
    <w:p>
      <w:pPr>
        <w:pStyle w:val="BodyText"/>
        <w:spacing w:line="247" w:lineRule="auto"/>
        <w:ind w:left="105" w:right="296"/>
      </w:pPr>
      <w:r>
        <w:rPr>
          <w:spacing w:val="-4"/>
        </w:rPr>
        <w:t>It </w:t>
      </w:r>
      <w:r>
        <w:rPr>
          <w:spacing w:val="-6"/>
        </w:rPr>
        <w:t>doesn't matter what kind </w:t>
      </w:r>
      <w:r>
        <w:rPr>
          <w:spacing w:val="-4"/>
        </w:rPr>
        <w:t>of </w:t>
      </w:r>
      <w:r>
        <w:rPr>
          <w:spacing w:val="-7"/>
        </w:rPr>
        <w:t>resources </w:t>
      </w:r>
      <w:r>
        <w:rPr>
          <w:spacing w:val="-6"/>
        </w:rPr>
        <w:t>we're </w:t>
      </w:r>
      <w:r>
        <w:rPr>
          <w:spacing w:val="-7"/>
        </w:rPr>
        <w:t>using—transactions, </w:t>
      </w:r>
      <w:r>
        <w:rPr>
          <w:spacing w:val="-6"/>
        </w:rPr>
        <w:t>memory, files, </w:t>
      </w:r>
      <w:r>
        <w:rPr>
          <w:spacing w:val="-7"/>
        </w:rPr>
        <w:t>threads, windows—the basic </w:t>
      </w:r>
      <w:r>
        <w:rPr>
          <w:spacing w:val="-6"/>
        </w:rPr>
        <w:t>pattern </w:t>
      </w:r>
      <w:r>
        <w:rPr>
          <w:spacing w:val="-7"/>
        </w:rPr>
        <w:t>applies: </w:t>
      </w:r>
      <w:r>
        <w:rPr>
          <w:spacing w:val="-6"/>
        </w:rPr>
        <w:t>whoever </w:t>
      </w:r>
      <w:r>
        <w:rPr>
          <w:spacing w:val="-7"/>
        </w:rPr>
        <w:t>allocates </w:t>
      </w:r>
      <w:r>
        <w:rPr/>
        <w:t>a </w:t>
      </w:r>
      <w:r>
        <w:rPr>
          <w:spacing w:val="-7"/>
        </w:rPr>
        <w:t>resource </w:t>
      </w:r>
      <w:r>
        <w:rPr>
          <w:spacing w:val="-6"/>
        </w:rPr>
        <w:t>should </w:t>
      </w:r>
      <w:r>
        <w:rPr>
          <w:spacing w:val="-4"/>
        </w:rPr>
        <w:t>be </w:t>
      </w:r>
      <w:r>
        <w:rPr>
          <w:spacing w:val="-7"/>
        </w:rPr>
        <w:t>responsible </w:t>
      </w:r>
      <w:r>
        <w:rPr>
          <w:spacing w:val="-5"/>
        </w:rPr>
        <w:t>for </w:t>
      </w:r>
      <w:r>
        <w:rPr>
          <w:spacing w:val="-7"/>
        </w:rPr>
        <w:t>deallocating </w:t>
      </w:r>
      <w:r>
        <w:rPr>
          <w:spacing w:val="-5"/>
        </w:rPr>
        <w:t>it. </w:t>
      </w:r>
      <w:r>
        <w:rPr>
          <w:spacing w:val="-7"/>
        </w:rPr>
        <w:t>However, </w:t>
      </w:r>
      <w:r>
        <w:rPr>
          <w:spacing w:val="-4"/>
        </w:rPr>
        <w:t>in </w:t>
      </w:r>
      <w:r>
        <w:rPr>
          <w:spacing w:val="-6"/>
        </w:rPr>
        <w:t>some </w:t>
      </w:r>
      <w:r>
        <w:rPr>
          <w:spacing w:val="-7"/>
        </w:rPr>
        <w:t>languages </w:t>
      </w:r>
      <w:r>
        <w:rPr>
          <w:spacing w:val="-3"/>
        </w:rPr>
        <w:t>we </w:t>
      </w:r>
      <w:r>
        <w:rPr>
          <w:spacing w:val="-4"/>
        </w:rPr>
        <w:t>can </w:t>
      </w:r>
      <w:r>
        <w:rPr>
          <w:spacing w:val="-6"/>
        </w:rPr>
        <w:t>develop </w:t>
      </w:r>
      <w:r>
        <w:rPr>
          <w:spacing w:val="-4"/>
        </w:rPr>
        <w:t>the </w:t>
      </w:r>
      <w:r>
        <w:rPr>
          <w:spacing w:val="-6"/>
        </w:rPr>
        <w:t>concept further.</w:t>
      </w:r>
    </w:p>
    <w:p>
      <w:pPr>
        <w:pStyle w:val="BodyText"/>
        <w:spacing w:before="5"/>
        <w:rPr>
          <w:sz w:val="17"/>
        </w:rPr>
      </w:pPr>
    </w:p>
    <w:p>
      <w:pPr>
        <w:tabs>
          <w:tab w:pos="10709" w:val="left" w:leader="none"/>
        </w:tabs>
        <w:spacing w:before="80"/>
        <w:ind w:left="105" w:right="67" w:firstLine="0"/>
        <w:jc w:val="left"/>
        <w:rPr>
          <w:sz w:val="16"/>
        </w:rPr>
      </w:pPr>
      <w:r>
        <w:rPr/>
        <w:pict>
          <v:group style="position:absolute;margin-left:281.25pt;margin-top:3.46875pt;width:76.5pt;height:10.5pt;mso-position-horizontal-relative:page;mso-position-vertical-relative:paragraph;z-index:-359752" coordorigin="5625,69" coordsize="1530,210">
            <v:shape style="position:absolute;left:5625;top:69;width:915;height:210" type="#_x0000_t75" stroked="false">
              <v:imagedata r:id="rId9" o:title=""/>
            </v:shape>
            <v:shape style="position:absolute;left:6555;top:69;width:600;height:210" type="#_x0000_t75" stroked="false">
              <v:imagedata r:id="rId6" o:title=""/>
            </v:shape>
            <w10:wrap type="none"/>
          </v:group>
        </w:pict>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42">
        <w:r>
          <w:rPr>
            <w:sz w:val="16"/>
            <w:shd w:fill="CCCCCC" w:color="auto" w:val="clear"/>
          </w:rPr>
          <w:t>d</w:t>
          <w:tab/>
        </w:r>
      </w:hyperlink>
    </w:p>
    <w:p>
      <w:pPr>
        <w:spacing w:after="0"/>
        <w:jc w:val="left"/>
        <w:rPr>
          <w:sz w:val="16"/>
        </w:rPr>
        <w:sectPr>
          <w:pgSz w:w="11900" w:h="16840"/>
          <w:pgMar w:top="540" w:bottom="280" w:left="540" w:right="540"/>
        </w:sectPr>
      </w:pPr>
    </w:p>
    <w:p>
      <w:pPr>
        <w:tabs>
          <w:tab w:pos="10709" w:val="left" w:leader="none"/>
        </w:tabs>
        <w:spacing w:before="60"/>
        <w:ind w:left="105" w:right="67" w:firstLine="0"/>
        <w:jc w:val="left"/>
        <w:rPr>
          <w:sz w:val="16"/>
        </w:rPr>
      </w:pPr>
      <w:r>
        <w:rPr/>
        <w:pict>
          <v:group style="position:absolute;margin-left:281.25pt;margin-top:2.46875pt;width:76.5pt;height:10.5pt;mso-position-horizontal-relative:page;mso-position-vertical-relative:paragraph;z-index:-359728" coordorigin="5625,49" coordsize="1530,210">
            <v:shape style="position:absolute;left:5625;top:49;width:915;height:210" type="#_x0000_t75" stroked="false">
              <v:imagedata r:id="rId9" o:title=""/>
            </v:shape>
            <v:shape style="position:absolute;left:6555;top:49;width:600;height:210" type="#_x0000_t75" stroked="false">
              <v:imagedata r:id="rId6" o:title=""/>
            </v:shape>
            <w10:wrap type="none"/>
          </v:group>
        </w:pict>
      </w:r>
      <w:bookmarkStart w:name="Objects and Exceptions" w:id="85"/>
      <w:bookmarkEnd w:id="85"/>
      <w:r>
        <w:rPr/>
      </w:r>
      <w:bookmarkStart w:name="_bookmark42" w:id="86"/>
      <w:bookmarkEnd w:id="86"/>
      <w:r>
        <w:rPr/>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43">
        <w:r>
          <w:rPr>
            <w:sz w:val="16"/>
            <w:shd w:fill="CCCCCC" w:color="auto" w:val="clear"/>
          </w:rPr>
          <w:t>d</w:t>
          <w:tab/>
        </w:r>
      </w:hyperlink>
    </w:p>
    <w:p>
      <w:pPr>
        <w:pStyle w:val="BodyText"/>
        <w:spacing w:before="9"/>
      </w:pPr>
    </w:p>
    <w:p>
      <w:pPr>
        <w:pStyle w:val="Heading2"/>
      </w:pPr>
      <w:r>
        <w:rPr/>
        <w:t>Objects and Exceptions</w:t>
      </w:r>
    </w:p>
    <w:p>
      <w:pPr>
        <w:pStyle w:val="BodyText"/>
        <w:rPr>
          <w:b/>
          <w:sz w:val="36"/>
        </w:rPr>
      </w:pPr>
    </w:p>
    <w:p>
      <w:pPr>
        <w:pStyle w:val="BodyText"/>
        <w:spacing w:line="247" w:lineRule="auto" w:before="229"/>
        <w:ind w:left="105" w:right="199"/>
        <w:jc w:val="both"/>
      </w:pPr>
      <w:r>
        <w:rPr>
          <w:spacing w:val="-5"/>
        </w:rPr>
        <w:t>The</w:t>
      </w:r>
      <w:r>
        <w:rPr>
          <w:spacing w:val="-11"/>
        </w:rPr>
        <w:t> </w:t>
      </w:r>
      <w:r>
        <w:rPr>
          <w:spacing w:val="-7"/>
        </w:rPr>
        <w:t>equilibrium</w:t>
      </w:r>
      <w:r>
        <w:rPr>
          <w:spacing w:val="-11"/>
        </w:rPr>
        <w:t> </w:t>
      </w:r>
      <w:r>
        <w:rPr>
          <w:spacing w:val="-6"/>
        </w:rPr>
        <w:t>between</w:t>
      </w:r>
      <w:r>
        <w:rPr>
          <w:spacing w:val="-11"/>
        </w:rPr>
        <w:t> </w:t>
      </w:r>
      <w:r>
        <w:rPr>
          <w:spacing w:val="-7"/>
        </w:rPr>
        <w:t>allocations</w:t>
      </w:r>
      <w:r>
        <w:rPr>
          <w:spacing w:val="-11"/>
        </w:rPr>
        <w:t> </w:t>
      </w:r>
      <w:r>
        <w:rPr>
          <w:spacing w:val="-5"/>
        </w:rPr>
        <w:t>and</w:t>
      </w:r>
      <w:r>
        <w:rPr>
          <w:spacing w:val="-11"/>
        </w:rPr>
        <w:t> </w:t>
      </w:r>
      <w:r>
        <w:rPr>
          <w:spacing w:val="-7"/>
        </w:rPr>
        <w:t>deallocations</w:t>
      </w:r>
      <w:r>
        <w:rPr>
          <w:spacing w:val="-11"/>
        </w:rPr>
        <w:t> </w:t>
      </w:r>
      <w:r>
        <w:rPr>
          <w:spacing w:val="-4"/>
        </w:rPr>
        <w:t>is</w:t>
      </w:r>
      <w:r>
        <w:rPr>
          <w:spacing w:val="-11"/>
        </w:rPr>
        <w:t> </w:t>
      </w:r>
      <w:r>
        <w:rPr>
          <w:spacing w:val="-7"/>
        </w:rPr>
        <w:t>reminiscent</w:t>
      </w:r>
      <w:r>
        <w:rPr>
          <w:spacing w:val="-11"/>
        </w:rPr>
        <w:t> </w:t>
      </w:r>
      <w:r>
        <w:rPr>
          <w:spacing w:val="-4"/>
        </w:rPr>
        <w:t>of</w:t>
      </w:r>
      <w:r>
        <w:rPr>
          <w:spacing w:val="-11"/>
        </w:rPr>
        <w:t> </w:t>
      </w:r>
      <w:r>
        <w:rPr/>
        <w:t>a</w:t>
      </w:r>
      <w:r>
        <w:rPr>
          <w:spacing w:val="-11"/>
        </w:rPr>
        <w:t> </w:t>
      </w:r>
      <w:r>
        <w:rPr>
          <w:spacing w:val="-6"/>
        </w:rPr>
        <w:t>class's</w:t>
      </w:r>
      <w:r>
        <w:rPr>
          <w:spacing w:val="-11"/>
        </w:rPr>
        <w:t> </w:t>
      </w:r>
      <w:r>
        <w:rPr>
          <w:spacing w:val="-7"/>
        </w:rPr>
        <w:t>constructor</w:t>
      </w:r>
      <w:r>
        <w:rPr>
          <w:spacing w:val="-11"/>
        </w:rPr>
        <w:t> </w:t>
      </w:r>
      <w:r>
        <w:rPr>
          <w:spacing w:val="-5"/>
        </w:rPr>
        <w:t>and</w:t>
      </w:r>
      <w:r>
        <w:rPr>
          <w:spacing w:val="-11"/>
        </w:rPr>
        <w:t> </w:t>
      </w:r>
      <w:r>
        <w:rPr>
          <w:spacing w:val="-7"/>
        </w:rPr>
        <w:t>destructor.</w:t>
      </w:r>
      <w:r>
        <w:rPr>
          <w:spacing w:val="-11"/>
        </w:rPr>
        <w:t> </w:t>
      </w:r>
      <w:r>
        <w:rPr>
          <w:spacing w:val="-5"/>
        </w:rPr>
        <w:t>The</w:t>
      </w:r>
      <w:r>
        <w:rPr>
          <w:spacing w:val="-11"/>
        </w:rPr>
        <w:t> </w:t>
      </w:r>
      <w:r>
        <w:rPr>
          <w:spacing w:val="-7"/>
        </w:rPr>
        <w:t>class </w:t>
      </w:r>
      <w:r>
        <w:rPr>
          <w:spacing w:val="-6"/>
        </w:rPr>
        <w:t>represents </w:t>
      </w:r>
      <w:r>
        <w:rPr/>
        <w:t>a </w:t>
      </w:r>
      <w:r>
        <w:rPr>
          <w:spacing w:val="-6"/>
        </w:rPr>
        <w:t>resource, </w:t>
      </w:r>
      <w:r>
        <w:rPr>
          <w:spacing w:val="-4"/>
        </w:rPr>
        <w:t>the </w:t>
      </w:r>
      <w:r>
        <w:rPr>
          <w:spacing w:val="-6"/>
        </w:rPr>
        <w:t>constructor </w:t>
      </w:r>
      <w:r>
        <w:rPr>
          <w:spacing w:val="-5"/>
        </w:rPr>
        <w:t>gives </w:t>
      </w:r>
      <w:r>
        <w:rPr>
          <w:spacing w:val="-4"/>
        </w:rPr>
        <w:t>you </w:t>
      </w:r>
      <w:r>
        <w:rPr/>
        <w:t>a </w:t>
      </w:r>
      <w:r>
        <w:rPr>
          <w:spacing w:val="-6"/>
        </w:rPr>
        <w:t>particular </w:t>
      </w:r>
      <w:r>
        <w:rPr>
          <w:spacing w:val="-5"/>
        </w:rPr>
        <w:t>object </w:t>
      </w:r>
      <w:r>
        <w:rPr>
          <w:spacing w:val="-3"/>
        </w:rPr>
        <w:t>of </w:t>
      </w:r>
      <w:r>
        <w:rPr>
          <w:spacing w:val="-5"/>
        </w:rPr>
        <w:t>that </w:t>
      </w:r>
      <w:r>
        <w:rPr>
          <w:spacing w:val="-6"/>
        </w:rPr>
        <w:t>resource </w:t>
      </w:r>
      <w:r>
        <w:rPr>
          <w:spacing w:val="-5"/>
        </w:rPr>
        <w:t>type, </w:t>
      </w:r>
      <w:r>
        <w:rPr>
          <w:spacing w:val="-4"/>
        </w:rPr>
        <w:t>and the </w:t>
      </w:r>
      <w:r>
        <w:rPr>
          <w:spacing w:val="-6"/>
        </w:rPr>
        <w:t>destructor removes </w:t>
      </w:r>
      <w:r>
        <w:rPr>
          <w:spacing w:val="-4"/>
        </w:rPr>
        <w:t>it </w:t>
      </w:r>
      <w:r>
        <w:rPr>
          <w:spacing w:val="-6"/>
        </w:rPr>
        <w:t>from your</w:t>
      </w:r>
      <w:r>
        <w:rPr>
          <w:spacing w:val="-25"/>
        </w:rPr>
        <w:t> </w:t>
      </w:r>
      <w:r>
        <w:rPr>
          <w:spacing w:val="-7"/>
        </w:rPr>
        <w:t>scope.</w:t>
      </w:r>
    </w:p>
    <w:p>
      <w:pPr>
        <w:pStyle w:val="BodyText"/>
      </w:pPr>
    </w:p>
    <w:p>
      <w:pPr>
        <w:pStyle w:val="BodyText"/>
        <w:spacing w:before="7"/>
        <w:rPr>
          <w:sz w:val="25"/>
        </w:rPr>
      </w:pPr>
    </w:p>
    <w:p>
      <w:pPr>
        <w:pStyle w:val="BodyText"/>
        <w:spacing w:line="247" w:lineRule="auto"/>
        <w:ind w:left="105" w:right="296"/>
      </w:pPr>
      <w:r>
        <w:rPr>
          <w:spacing w:val="-4"/>
        </w:rPr>
        <w:t>If </w:t>
      </w:r>
      <w:r>
        <w:rPr>
          <w:spacing w:val="-6"/>
        </w:rPr>
        <w:t>you are </w:t>
      </w:r>
      <w:r>
        <w:rPr>
          <w:spacing w:val="-8"/>
        </w:rPr>
        <w:t>programming </w:t>
      </w:r>
      <w:r>
        <w:rPr>
          <w:spacing w:val="-4"/>
        </w:rPr>
        <w:t>in an </w:t>
      </w:r>
      <w:r>
        <w:rPr>
          <w:spacing w:val="-8"/>
        </w:rPr>
        <w:t>object-oriented language, </w:t>
      </w:r>
      <w:r>
        <w:rPr>
          <w:spacing w:val="-6"/>
        </w:rPr>
        <w:t>you may find </w:t>
      </w:r>
      <w:r>
        <w:rPr>
          <w:spacing w:val="-4"/>
        </w:rPr>
        <w:t>it </w:t>
      </w:r>
      <w:r>
        <w:rPr>
          <w:spacing w:val="-7"/>
        </w:rPr>
        <w:t>useful </w:t>
      </w:r>
      <w:r>
        <w:rPr>
          <w:spacing w:val="-4"/>
        </w:rPr>
        <w:t>to </w:t>
      </w:r>
      <w:r>
        <w:rPr>
          <w:spacing w:val="-8"/>
        </w:rPr>
        <w:t>encapsulate resources </w:t>
      </w:r>
      <w:r>
        <w:rPr>
          <w:spacing w:val="-4"/>
        </w:rPr>
        <w:t>in </w:t>
      </w:r>
      <w:r>
        <w:rPr>
          <w:spacing w:val="-8"/>
        </w:rPr>
        <w:t>classes. </w:t>
      </w:r>
      <w:r>
        <w:rPr>
          <w:spacing w:val="-5"/>
        </w:rPr>
        <w:t>Each</w:t>
      </w:r>
      <w:r>
        <w:rPr>
          <w:spacing w:val="-11"/>
        </w:rPr>
        <w:t> </w:t>
      </w:r>
      <w:r>
        <w:rPr>
          <w:spacing w:val="-5"/>
        </w:rPr>
        <w:t>time</w:t>
      </w:r>
      <w:r>
        <w:rPr>
          <w:spacing w:val="-11"/>
        </w:rPr>
        <w:t> </w:t>
      </w:r>
      <w:r>
        <w:rPr>
          <w:spacing w:val="-4"/>
        </w:rPr>
        <w:t>you</w:t>
      </w:r>
      <w:r>
        <w:rPr>
          <w:spacing w:val="-11"/>
        </w:rPr>
        <w:t> </w:t>
      </w:r>
      <w:r>
        <w:rPr>
          <w:spacing w:val="-5"/>
        </w:rPr>
        <w:t>need</w:t>
      </w:r>
      <w:r>
        <w:rPr>
          <w:spacing w:val="-11"/>
        </w:rPr>
        <w:t> </w:t>
      </w:r>
      <w:r>
        <w:rPr/>
        <w:t>a</w:t>
      </w:r>
      <w:r>
        <w:rPr>
          <w:spacing w:val="-11"/>
        </w:rPr>
        <w:t> </w:t>
      </w:r>
      <w:r>
        <w:rPr>
          <w:spacing w:val="-6"/>
        </w:rPr>
        <w:t>particular</w:t>
      </w:r>
      <w:r>
        <w:rPr>
          <w:spacing w:val="-11"/>
        </w:rPr>
        <w:t> </w:t>
      </w:r>
      <w:r>
        <w:rPr>
          <w:spacing w:val="-6"/>
        </w:rPr>
        <w:t>resource</w:t>
      </w:r>
      <w:r>
        <w:rPr>
          <w:spacing w:val="-11"/>
        </w:rPr>
        <w:t> </w:t>
      </w:r>
      <w:r>
        <w:rPr>
          <w:spacing w:val="-5"/>
        </w:rPr>
        <w:t>type,</w:t>
      </w:r>
      <w:r>
        <w:rPr>
          <w:spacing w:val="-11"/>
        </w:rPr>
        <w:t> </w:t>
      </w:r>
      <w:r>
        <w:rPr>
          <w:spacing w:val="-4"/>
        </w:rPr>
        <w:t>you</w:t>
      </w:r>
      <w:r>
        <w:rPr>
          <w:spacing w:val="-11"/>
        </w:rPr>
        <w:t> </w:t>
      </w:r>
      <w:r>
        <w:rPr>
          <w:spacing w:val="-6"/>
        </w:rPr>
        <w:t>instantiate</w:t>
      </w:r>
      <w:r>
        <w:rPr>
          <w:spacing w:val="-11"/>
        </w:rPr>
        <w:t> </w:t>
      </w:r>
      <w:r>
        <w:rPr>
          <w:spacing w:val="-3"/>
        </w:rPr>
        <w:t>an</w:t>
      </w:r>
      <w:r>
        <w:rPr>
          <w:spacing w:val="-11"/>
        </w:rPr>
        <w:t> </w:t>
      </w:r>
      <w:r>
        <w:rPr>
          <w:spacing w:val="-5"/>
        </w:rPr>
        <w:t>object</w:t>
      </w:r>
      <w:r>
        <w:rPr>
          <w:spacing w:val="-11"/>
        </w:rPr>
        <w:t> </w:t>
      </w:r>
      <w:r>
        <w:rPr>
          <w:spacing w:val="-3"/>
        </w:rPr>
        <w:t>of</w:t>
      </w:r>
      <w:r>
        <w:rPr>
          <w:spacing w:val="-11"/>
        </w:rPr>
        <w:t> </w:t>
      </w:r>
      <w:r>
        <w:rPr>
          <w:spacing w:val="-5"/>
        </w:rPr>
        <w:t>that</w:t>
      </w:r>
      <w:r>
        <w:rPr>
          <w:spacing w:val="-11"/>
        </w:rPr>
        <w:t> </w:t>
      </w:r>
      <w:r>
        <w:rPr>
          <w:spacing w:val="-5"/>
        </w:rPr>
        <w:t>class.</w:t>
      </w:r>
      <w:r>
        <w:rPr>
          <w:spacing w:val="-11"/>
        </w:rPr>
        <w:t> </w:t>
      </w:r>
      <w:r>
        <w:rPr>
          <w:spacing w:val="-5"/>
        </w:rPr>
        <w:t>When</w:t>
      </w:r>
      <w:r>
        <w:rPr>
          <w:spacing w:val="-11"/>
        </w:rPr>
        <w:t> </w:t>
      </w:r>
      <w:r>
        <w:rPr>
          <w:spacing w:val="-4"/>
        </w:rPr>
        <w:t>the</w:t>
      </w:r>
      <w:r>
        <w:rPr>
          <w:spacing w:val="-11"/>
        </w:rPr>
        <w:t> </w:t>
      </w:r>
      <w:r>
        <w:rPr>
          <w:spacing w:val="-5"/>
        </w:rPr>
        <w:t>object</w:t>
      </w:r>
      <w:r>
        <w:rPr>
          <w:spacing w:val="-11"/>
        </w:rPr>
        <w:t> </w:t>
      </w:r>
      <w:r>
        <w:rPr>
          <w:spacing w:val="-5"/>
        </w:rPr>
        <w:t>goes</w:t>
      </w:r>
      <w:r>
        <w:rPr>
          <w:spacing w:val="-11"/>
        </w:rPr>
        <w:t> </w:t>
      </w:r>
      <w:r>
        <w:rPr>
          <w:spacing w:val="-4"/>
        </w:rPr>
        <w:t>out</w:t>
      </w:r>
      <w:r>
        <w:rPr>
          <w:spacing w:val="-11"/>
        </w:rPr>
        <w:t> </w:t>
      </w:r>
      <w:r>
        <w:rPr>
          <w:spacing w:val="-6"/>
        </w:rPr>
        <w:t>of </w:t>
      </w:r>
      <w:r>
        <w:rPr>
          <w:spacing w:val="-5"/>
        </w:rPr>
        <w:t>scope, </w:t>
      </w:r>
      <w:r>
        <w:rPr>
          <w:spacing w:val="-3"/>
        </w:rPr>
        <w:t>or is </w:t>
      </w:r>
      <w:r>
        <w:rPr>
          <w:spacing w:val="-5"/>
        </w:rPr>
        <w:t>reclaimed </w:t>
      </w:r>
      <w:r>
        <w:rPr>
          <w:spacing w:val="-3"/>
        </w:rPr>
        <w:t>by </w:t>
      </w:r>
      <w:r>
        <w:rPr>
          <w:spacing w:val="-4"/>
        </w:rPr>
        <w:t>the </w:t>
      </w:r>
      <w:r>
        <w:rPr>
          <w:spacing w:val="-5"/>
        </w:rPr>
        <w:t>garbage collector, </w:t>
      </w:r>
      <w:r>
        <w:rPr>
          <w:spacing w:val="-4"/>
        </w:rPr>
        <w:t>the </w:t>
      </w:r>
      <w:r>
        <w:rPr>
          <w:spacing w:val="-5"/>
        </w:rPr>
        <w:t>object's destructor </w:t>
      </w:r>
      <w:r>
        <w:rPr>
          <w:spacing w:val="-4"/>
        </w:rPr>
        <w:t>then </w:t>
      </w:r>
      <w:r>
        <w:rPr>
          <w:spacing w:val="-5"/>
        </w:rPr>
        <w:t>deallocates </w:t>
      </w:r>
      <w:r>
        <w:rPr>
          <w:spacing w:val="-4"/>
        </w:rPr>
        <w:t>the </w:t>
      </w:r>
      <w:r>
        <w:rPr>
          <w:spacing w:val="-5"/>
        </w:rPr>
        <w:t>wrapped</w:t>
      </w:r>
      <w:r>
        <w:rPr>
          <w:spacing w:val="-40"/>
        </w:rPr>
        <w:t> </w:t>
      </w:r>
      <w:r>
        <w:rPr>
          <w:spacing w:val="-5"/>
        </w:rPr>
        <w:t>resource.</w:t>
      </w:r>
    </w:p>
    <w:p>
      <w:pPr>
        <w:pStyle w:val="BodyText"/>
      </w:pPr>
    </w:p>
    <w:p>
      <w:pPr>
        <w:pStyle w:val="BodyText"/>
        <w:spacing w:before="7"/>
        <w:rPr>
          <w:sz w:val="25"/>
        </w:rPr>
      </w:pPr>
    </w:p>
    <w:p>
      <w:pPr>
        <w:pStyle w:val="BodyText"/>
        <w:spacing w:line="247" w:lineRule="auto"/>
        <w:ind w:left="105" w:right="296"/>
      </w:pPr>
      <w:r>
        <w:rPr>
          <w:spacing w:val="-6"/>
        </w:rPr>
        <w:t>This </w:t>
      </w:r>
      <w:r>
        <w:rPr>
          <w:spacing w:val="-7"/>
        </w:rPr>
        <w:t>approach </w:t>
      </w:r>
      <w:r>
        <w:rPr>
          <w:spacing w:val="-5"/>
        </w:rPr>
        <w:t>has </w:t>
      </w:r>
      <w:r>
        <w:rPr>
          <w:spacing w:val="-7"/>
        </w:rPr>
        <w:t>particular benefits </w:t>
      </w:r>
      <w:r>
        <w:rPr>
          <w:spacing w:val="-6"/>
        </w:rPr>
        <w:t>when you're working with </w:t>
      </w:r>
      <w:r>
        <w:rPr>
          <w:spacing w:val="-7"/>
        </w:rPr>
        <w:t>languages </w:t>
      </w:r>
      <w:r>
        <w:rPr>
          <w:spacing w:val="-6"/>
        </w:rPr>
        <w:t>such </w:t>
      </w:r>
      <w:r>
        <w:rPr>
          <w:spacing w:val="-4"/>
        </w:rPr>
        <w:t>as </w:t>
      </w:r>
      <w:r>
        <w:rPr>
          <w:spacing w:val="-6"/>
        </w:rPr>
        <w:t>C++, where </w:t>
      </w:r>
      <w:r>
        <w:rPr>
          <w:spacing w:val="-7"/>
        </w:rPr>
        <w:t>exceptions can </w:t>
      </w:r>
      <w:r>
        <w:rPr>
          <w:spacing w:val="-8"/>
        </w:rPr>
        <w:t>interfere </w:t>
      </w:r>
      <w:r>
        <w:rPr>
          <w:spacing w:val="-6"/>
        </w:rPr>
        <w:t>with </w:t>
      </w:r>
      <w:r>
        <w:rPr>
          <w:spacing w:val="-7"/>
        </w:rPr>
        <w:t>resource </w:t>
      </w:r>
      <w:r>
        <w:rPr>
          <w:spacing w:val="-8"/>
        </w:rPr>
        <w:t>deallocation.</w:t>
      </w:r>
    </w:p>
    <w:p>
      <w:pPr>
        <w:pStyle w:val="BodyText"/>
        <w:spacing w:before="5"/>
        <w:rPr>
          <w:sz w:val="17"/>
        </w:rPr>
      </w:pPr>
    </w:p>
    <w:p>
      <w:pPr>
        <w:tabs>
          <w:tab w:pos="10709" w:val="left" w:leader="none"/>
        </w:tabs>
        <w:spacing w:before="80"/>
        <w:ind w:left="105" w:right="67" w:firstLine="0"/>
        <w:jc w:val="left"/>
        <w:rPr>
          <w:sz w:val="16"/>
        </w:rPr>
      </w:pPr>
      <w:r>
        <w:rPr/>
        <w:pict>
          <v:group style="position:absolute;margin-left:281.25pt;margin-top:3.46875pt;width:76.5pt;height:10.5pt;mso-position-horizontal-relative:page;mso-position-vertical-relative:paragraph;z-index:-359704" coordorigin="5625,69" coordsize="1530,210">
            <v:shape style="position:absolute;left:5625;top:69;width:915;height:210" type="#_x0000_t75" stroked="false">
              <v:imagedata r:id="rId9" o:title=""/>
            </v:shape>
            <v:shape style="position:absolute;left:6555;top:69;width:600;height:210" type="#_x0000_t75" stroked="false">
              <v:imagedata r:id="rId6" o:title=""/>
            </v:shape>
            <w10:wrap type="none"/>
          </v:group>
        </w:pict>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43">
        <w:r>
          <w:rPr>
            <w:sz w:val="16"/>
            <w:shd w:fill="CCCCCC" w:color="auto" w:val="clear"/>
          </w:rPr>
          <w:t>d</w:t>
          <w:tab/>
        </w:r>
      </w:hyperlink>
    </w:p>
    <w:p>
      <w:pPr>
        <w:spacing w:after="0"/>
        <w:jc w:val="left"/>
        <w:rPr>
          <w:sz w:val="16"/>
        </w:rPr>
        <w:sectPr>
          <w:pgSz w:w="11900" w:h="16840"/>
          <w:pgMar w:top="520" w:bottom="280" w:left="540" w:right="540"/>
        </w:sectPr>
      </w:pPr>
    </w:p>
    <w:p>
      <w:pPr>
        <w:tabs>
          <w:tab w:pos="10709" w:val="left" w:leader="none"/>
        </w:tabs>
        <w:spacing w:before="60"/>
        <w:ind w:left="105" w:right="67" w:firstLine="0"/>
        <w:jc w:val="left"/>
        <w:rPr>
          <w:sz w:val="16"/>
        </w:rPr>
      </w:pPr>
      <w:r>
        <w:rPr/>
        <w:pict>
          <v:group style="position:absolute;margin-left:281.25pt;margin-top:2.46875pt;width:76.5pt;height:10.5pt;mso-position-horizontal-relative:page;mso-position-vertical-relative:paragraph;z-index:-359680" coordorigin="5625,49" coordsize="1530,210">
            <v:shape style="position:absolute;left:5625;top:49;width:915;height:210" type="#_x0000_t75" stroked="false">
              <v:imagedata r:id="rId9" o:title=""/>
            </v:shape>
            <v:shape style="position:absolute;left:6555;top:49;width:600;height:210" type="#_x0000_t75" stroked="false">
              <v:imagedata r:id="rId6" o:title=""/>
            </v:shape>
            <w10:wrap type="none"/>
          </v:group>
        </w:pict>
      </w:r>
      <w:bookmarkStart w:name="Balancing and Exceptions" w:id="87"/>
      <w:bookmarkEnd w:id="87"/>
      <w:r>
        <w:rPr/>
      </w:r>
      <w:bookmarkStart w:name="_bookmark43" w:id="88"/>
      <w:bookmarkEnd w:id="88"/>
      <w:r>
        <w:rPr/>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44">
        <w:r>
          <w:rPr>
            <w:sz w:val="16"/>
            <w:shd w:fill="CCCCCC" w:color="auto" w:val="clear"/>
          </w:rPr>
          <w:t>d</w:t>
          <w:tab/>
        </w:r>
      </w:hyperlink>
    </w:p>
    <w:p>
      <w:pPr>
        <w:pStyle w:val="BodyText"/>
        <w:spacing w:before="9"/>
      </w:pPr>
    </w:p>
    <w:p>
      <w:pPr>
        <w:pStyle w:val="Heading2"/>
        <w:ind w:right="0"/>
        <w:jc w:val="both"/>
      </w:pPr>
      <w:r>
        <w:rPr/>
        <w:t>Balancing and Exceptions</w:t>
      </w:r>
    </w:p>
    <w:p>
      <w:pPr>
        <w:pStyle w:val="BodyText"/>
        <w:rPr>
          <w:b/>
          <w:sz w:val="36"/>
        </w:rPr>
      </w:pPr>
    </w:p>
    <w:p>
      <w:pPr>
        <w:pStyle w:val="BodyText"/>
        <w:spacing w:line="247" w:lineRule="auto" w:before="229"/>
        <w:ind w:left="105" w:right="559"/>
        <w:jc w:val="both"/>
      </w:pPr>
      <w:r>
        <w:rPr>
          <w:spacing w:val="-7"/>
        </w:rPr>
        <w:t>Languages </w:t>
      </w:r>
      <w:r>
        <w:rPr>
          <w:spacing w:val="-6"/>
        </w:rPr>
        <w:t>that support </w:t>
      </w:r>
      <w:r>
        <w:rPr>
          <w:spacing w:val="-7"/>
        </w:rPr>
        <w:t>exceptions </w:t>
      </w:r>
      <w:r>
        <w:rPr>
          <w:spacing w:val="-5"/>
        </w:rPr>
        <w:t>can </w:t>
      </w:r>
      <w:r>
        <w:rPr>
          <w:spacing w:val="-6"/>
        </w:rPr>
        <w:t>make </w:t>
      </w:r>
      <w:r>
        <w:rPr>
          <w:spacing w:val="-7"/>
        </w:rPr>
        <w:t>resource deallocation </w:t>
      </w:r>
      <w:r>
        <w:rPr>
          <w:spacing w:val="-6"/>
        </w:rPr>
        <w:t>tricky. </w:t>
      </w:r>
      <w:r>
        <w:rPr>
          <w:spacing w:val="-4"/>
        </w:rPr>
        <w:t>If an </w:t>
      </w:r>
      <w:r>
        <w:rPr>
          <w:spacing w:val="-7"/>
        </w:rPr>
        <w:t>exception </w:t>
      </w:r>
      <w:r>
        <w:rPr>
          <w:spacing w:val="-4"/>
        </w:rPr>
        <w:t>is </w:t>
      </w:r>
      <w:r>
        <w:rPr>
          <w:spacing w:val="-6"/>
        </w:rPr>
        <w:t>thrown, </w:t>
      </w:r>
      <w:r>
        <w:rPr>
          <w:spacing w:val="-5"/>
        </w:rPr>
        <w:t>how </w:t>
      </w:r>
      <w:r>
        <w:rPr>
          <w:spacing w:val="-4"/>
        </w:rPr>
        <w:t>do </w:t>
      </w:r>
      <w:r>
        <w:rPr>
          <w:spacing w:val="-7"/>
        </w:rPr>
        <w:t>you guarantee</w:t>
      </w:r>
      <w:r>
        <w:rPr>
          <w:spacing w:val="-11"/>
        </w:rPr>
        <w:t> </w:t>
      </w:r>
      <w:r>
        <w:rPr>
          <w:spacing w:val="-6"/>
        </w:rPr>
        <w:t>that</w:t>
      </w:r>
      <w:r>
        <w:rPr>
          <w:spacing w:val="-11"/>
        </w:rPr>
        <w:t> </w:t>
      </w:r>
      <w:r>
        <w:rPr>
          <w:spacing w:val="-7"/>
        </w:rPr>
        <w:t>everything</w:t>
      </w:r>
      <w:r>
        <w:rPr>
          <w:spacing w:val="-11"/>
        </w:rPr>
        <w:t> </w:t>
      </w:r>
      <w:r>
        <w:rPr>
          <w:spacing w:val="-7"/>
        </w:rPr>
        <w:t>allocated</w:t>
      </w:r>
      <w:r>
        <w:rPr>
          <w:spacing w:val="-11"/>
        </w:rPr>
        <w:t> </w:t>
      </w:r>
      <w:r>
        <w:rPr>
          <w:spacing w:val="-6"/>
        </w:rPr>
        <w:t>prior</w:t>
      </w:r>
      <w:r>
        <w:rPr>
          <w:spacing w:val="-11"/>
        </w:rPr>
        <w:t> </w:t>
      </w:r>
      <w:r>
        <w:rPr>
          <w:spacing w:val="-4"/>
        </w:rPr>
        <w:t>to</w:t>
      </w:r>
      <w:r>
        <w:rPr>
          <w:spacing w:val="-11"/>
        </w:rPr>
        <w:t> </w:t>
      </w:r>
      <w:r>
        <w:rPr>
          <w:spacing w:val="-5"/>
        </w:rPr>
        <w:t>the</w:t>
      </w:r>
      <w:r>
        <w:rPr>
          <w:spacing w:val="-11"/>
        </w:rPr>
        <w:t> </w:t>
      </w:r>
      <w:r>
        <w:rPr>
          <w:spacing w:val="-7"/>
        </w:rPr>
        <w:t>exception</w:t>
      </w:r>
      <w:r>
        <w:rPr>
          <w:spacing w:val="-11"/>
        </w:rPr>
        <w:t> </w:t>
      </w:r>
      <w:r>
        <w:rPr>
          <w:spacing w:val="-4"/>
        </w:rPr>
        <w:t>is</w:t>
      </w:r>
      <w:r>
        <w:rPr>
          <w:spacing w:val="-11"/>
        </w:rPr>
        <w:t> </w:t>
      </w:r>
      <w:r>
        <w:rPr>
          <w:spacing w:val="-6"/>
        </w:rPr>
        <w:t>tidied</w:t>
      </w:r>
      <w:r>
        <w:rPr>
          <w:spacing w:val="-11"/>
        </w:rPr>
        <w:t> </w:t>
      </w:r>
      <w:r>
        <w:rPr>
          <w:spacing w:val="-5"/>
        </w:rPr>
        <w:t>up?</w:t>
      </w:r>
      <w:r>
        <w:rPr>
          <w:spacing w:val="-11"/>
        </w:rPr>
        <w:t> </w:t>
      </w:r>
      <w:r>
        <w:rPr>
          <w:spacing w:val="-5"/>
        </w:rPr>
        <w:t>The</w:t>
      </w:r>
      <w:r>
        <w:rPr>
          <w:spacing w:val="-11"/>
        </w:rPr>
        <w:t> </w:t>
      </w:r>
      <w:r>
        <w:rPr>
          <w:spacing w:val="-6"/>
        </w:rPr>
        <w:t>answer</w:t>
      </w:r>
      <w:r>
        <w:rPr>
          <w:spacing w:val="-11"/>
        </w:rPr>
        <w:t> </w:t>
      </w:r>
      <w:r>
        <w:rPr>
          <w:spacing w:val="-6"/>
        </w:rPr>
        <w:t>depends</w:t>
      </w:r>
      <w:r>
        <w:rPr>
          <w:spacing w:val="-11"/>
        </w:rPr>
        <w:t> </w:t>
      </w:r>
      <w:r>
        <w:rPr>
          <w:spacing w:val="-4"/>
        </w:rPr>
        <w:t>to</w:t>
      </w:r>
      <w:r>
        <w:rPr>
          <w:spacing w:val="-11"/>
        </w:rPr>
        <w:t> </w:t>
      </w:r>
      <w:r>
        <w:rPr>
          <w:spacing w:val="-6"/>
        </w:rPr>
        <w:t>some</w:t>
      </w:r>
      <w:r>
        <w:rPr>
          <w:spacing w:val="-11"/>
        </w:rPr>
        <w:t> </w:t>
      </w:r>
      <w:r>
        <w:rPr>
          <w:spacing w:val="-6"/>
        </w:rPr>
        <w:t>extent</w:t>
      </w:r>
      <w:r>
        <w:rPr>
          <w:spacing w:val="-11"/>
        </w:rPr>
        <w:t> </w:t>
      </w:r>
      <w:r>
        <w:rPr>
          <w:spacing w:val="-4"/>
        </w:rPr>
        <w:t>on</w:t>
      </w:r>
      <w:r>
        <w:rPr>
          <w:spacing w:val="-11"/>
        </w:rPr>
        <w:t> </w:t>
      </w:r>
      <w:r>
        <w:rPr>
          <w:spacing w:val="-7"/>
        </w:rPr>
        <w:t>the </w:t>
      </w:r>
      <w:r>
        <w:rPr>
          <w:spacing w:val="-12"/>
        </w:rPr>
        <w:t>language.</w:t>
      </w:r>
    </w:p>
    <w:p>
      <w:pPr>
        <w:pStyle w:val="BodyText"/>
        <w:spacing w:before="1"/>
        <w:rPr>
          <w:sz w:val="25"/>
        </w:rPr>
      </w:pPr>
    </w:p>
    <w:p>
      <w:pPr>
        <w:pStyle w:val="Heading3"/>
        <w:ind w:right="0"/>
        <w:jc w:val="both"/>
      </w:pPr>
      <w:r>
        <w:rPr/>
        <w:t>Balancing Resources with C++ Exceptions</w:t>
      </w:r>
    </w:p>
    <w:p>
      <w:pPr>
        <w:pStyle w:val="BodyText"/>
        <w:rPr>
          <w:b/>
          <w:sz w:val="28"/>
        </w:rPr>
      </w:pPr>
    </w:p>
    <w:p>
      <w:pPr>
        <w:pStyle w:val="BodyText"/>
        <w:spacing w:before="10"/>
        <w:rPr>
          <w:b/>
          <w:sz w:val="25"/>
        </w:rPr>
      </w:pPr>
    </w:p>
    <w:p>
      <w:pPr>
        <w:pStyle w:val="BodyText"/>
        <w:spacing w:line="247" w:lineRule="auto" w:before="1"/>
        <w:ind w:left="105" w:right="874"/>
      </w:pPr>
      <w:r>
        <w:rPr>
          <w:spacing w:val="-5"/>
        </w:rPr>
        <w:t>C++ </w:t>
      </w:r>
      <w:r>
        <w:rPr>
          <w:spacing w:val="-7"/>
        </w:rPr>
        <w:t>supports </w:t>
      </w:r>
      <w:r>
        <w:rPr/>
        <w:t>a </w:t>
      </w:r>
      <w:r>
        <w:rPr>
          <w:spacing w:val="-7"/>
        </w:rPr>
        <w:t>try…catch exception mechanism. Unfortunately, </w:t>
      </w:r>
      <w:r>
        <w:rPr>
          <w:spacing w:val="-6"/>
        </w:rPr>
        <w:t>this means that there </w:t>
      </w:r>
      <w:r>
        <w:rPr>
          <w:spacing w:val="-5"/>
        </w:rPr>
        <w:t>are </w:t>
      </w:r>
      <w:r>
        <w:rPr>
          <w:spacing w:val="-6"/>
        </w:rPr>
        <w:t>always </w:t>
      </w:r>
      <w:r>
        <w:rPr>
          <w:spacing w:val="-4"/>
        </w:rPr>
        <w:t>at </w:t>
      </w:r>
      <w:r>
        <w:rPr>
          <w:spacing w:val="-6"/>
        </w:rPr>
        <w:t>least </w:t>
      </w:r>
      <w:r>
        <w:rPr>
          <w:spacing w:val="-7"/>
        </w:rPr>
        <w:t>two possible </w:t>
      </w:r>
      <w:r>
        <w:rPr>
          <w:spacing w:val="-6"/>
        </w:rPr>
        <w:t>paths when exiting </w:t>
      </w:r>
      <w:r>
        <w:rPr/>
        <w:t>a </w:t>
      </w:r>
      <w:r>
        <w:rPr>
          <w:spacing w:val="-6"/>
        </w:rPr>
        <w:t>routine that catches </w:t>
      </w:r>
      <w:r>
        <w:rPr>
          <w:spacing w:val="-5"/>
        </w:rPr>
        <w:t>and </w:t>
      </w:r>
      <w:r>
        <w:rPr>
          <w:spacing w:val="-6"/>
        </w:rPr>
        <w:t>then </w:t>
      </w:r>
      <w:r>
        <w:rPr>
          <w:spacing w:val="-7"/>
        </w:rPr>
        <w:t>rethrows </w:t>
      </w:r>
      <w:r>
        <w:rPr>
          <w:spacing w:val="-4"/>
        </w:rPr>
        <w:t>an </w:t>
      </w:r>
      <w:r>
        <w:rPr>
          <w:spacing w:val="-7"/>
        </w:rPr>
        <w:t>exception:</w:t>
      </w:r>
    </w:p>
    <w:p>
      <w:pPr>
        <w:pStyle w:val="BodyText"/>
        <w:spacing w:before="2"/>
        <w:rPr>
          <w:sz w:val="25"/>
        </w:rPr>
      </w:pPr>
    </w:p>
    <w:p>
      <w:pPr>
        <w:spacing w:line="480" w:lineRule="atLeast" w:before="0"/>
        <w:ind w:left="816" w:right="7362" w:hanging="232"/>
        <w:jc w:val="left"/>
        <w:rPr>
          <w:rFonts w:ascii="Courier New"/>
          <w:sz w:val="20"/>
        </w:rPr>
      </w:pPr>
      <w:r>
        <w:rPr>
          <w:rFonts w:ascii="Courier New"/>
          <w:b/>
          <w:spacing w:val="-3"/>
          <w:sz w:val="20"/>
        </w:rPr>
        <w:t>void </w:t>
      </w:r>
      <w:r>
        <w:rPr>
          <w:rFonts w:ascii="Courier New"/>
          <w:sz w:val="20"/>
        </w:rPr>
        <w:t>doSomething(</w:t>
      </w:r>
      <w:r>
        <w:rPr>
          <w:rFonts w:ascii="Courier New"/>
          <w:b/>
          <w:sz w:val="20"/>
        </w:rPr>
        <w:t>void</w:t>
      </w:r>
      <w:r>
        <w:rPr>
          <w:rFonts w:ascii="Courier New"/>
          <w:sz w:val="20"/>
        </w:rPr>
        <w:t>) { Node *n = </w:t>
      </w:r>
      <w:r>
        <w:rPr>
          <w:rFonts w:ascii="Courier New"/>
          <w:b/>
          <w:spacing w:val="-4"/>
          <w:sz w:val="20"/>
        </w:rPr>
        <w:t>new </w:t>
      </w:r>
      <w:r>
        <w:rPr>
          <w:rFonts w:ascii="Courier New"/>
          <w:spacing w:val="-3"/>
          <w:sz w:val="20"/>
        </w:rPr>
        <w:t>Node; </w:t>
      </w:r>
      <w:r>
        <w:rPr>
          <w:rFonts w:ascii="Courier New"/>
          <w:sz w:val="20"/>
        </w:rPr>
        <w:t>try</w:t>
      </w:r>
      <w:r>
        <w:rPr>
          <w:rFonts w:ascii="Courier New"/>
          <w:spacing w:val="-7"/>
          <w:sz w:val="20"/>
        </w:rPr>
        <w:t> </w:t>
      </w:r>
      <w:r>
        <w:rPr>
          <w:rFonts w:ascii="Courier New"/>
          <w:sz w:val="20"/>
        </w:rPr>
        <w:t>{</w:t>
      </w:r>
    </w:p>
    <w:p>
      <w:pPr>
        <w:spacing w:before="18"/>
        <w:ind w:left="1054" w:right="67" w:firstLine="0"/>
        <w:jc w:val="left"/>
        <w:rPr>
          <w:rFonts w:ascii="Courier New"/>
          <w:i/>
          <w:sz w:val="20"/>
        </w:rPr>
      </w:pPr>
      <w:r>
        <w:rPr>
          <w:rFonts w:ascii="Courier New"/>
          <w:sz w:val="20"/>
        </w:rPr>
        <w:t>// </w:t>
      </w:r>
      <w:r>
        <w:rPr>
          <w:rFonts w:ascii="Courier New"/>
          <w:i/>
          <w:position w:val="1"/>
          <w:sz w:val="20"/>
        </w:rPr>
        <w:t>do something</w:t>
      </w:r>
    </w:p>
    <w:p>
      <w:pPr>
        <w:spacing w:before="13"/>
        <w:ind w:left="812" w:right="0" w:firstLine="0"/>
        <w:jc w:val="left"/>
        <w:rPr>
          <w:rFonts w:ascii="Courier New"/>
          <w:sz w:val="20"/>
        </w:rPr>
      </w:pPr>
      <w:r>
        <w:rPr>
          <w:rFonts w:ascii="Courier New"/>
          <w:sz w:val="20"/>
        </w:rPr>
        <w:t>}</w:t>
      </w:r>
    </w:p>
    <w:p>
      <w:pPr>
        <w:spacing w:line="254" w:lineRule="auto" w:before="13"/>
        <w:ind w:left="1056" w:right="7983" w:hanging="237"/>
        <w:jc w:val="left"/>
        <w:rPr>
          <w:rFonts w:ascii="Courier New"/>
          <w:sz w:val="20"/>
        </w:rPr>
      </w:pPr>
      <w:r>
        <w:rPr>
          <w:rFonts w:ascii="Courier New"/>
          <w:sz w:val="20"/>
        </w:rPr>
        <w:t>catch (...) { </w:t>
      </w:r>
      <w:r>
        <w:rPr>
          <w:rFonts w:ascii="Courier New"/>
          <w:b/>
          <w:sz w:val="20"/>
        </w:rPr>
        <w:t>delete </w:t>
      </w:r>
      <w:r>
        <w:rPr>
          <w:rFonts w:ascii="Courier New"/>
          <w:sz w:val="20"/>
        </w:rPr>
        <w:t>n; throw;</w:t>
      </w:r>
    </w:p>
    <w:p>
      <w:pPr>
        <w:spacing w:before="0"/>
        <w:ind w:left="812" w:right="0" w:firstLine="0"/>
        <w:jc w:val="left"/>
        <w:rPr>
          <w:rFonts w:ascii="Courier New"/>
          <w:sz w:val="20"/>
        </w:rPr>
      </w:pPr>
      <w:r>
        <w:rPr>
          <w:rFonts w:ascii="Courier New"/>
          <w:sz w:val="20"/>
        </w:rPr>
        <w:t>}</w:t>
      </w:r>
    </w:p>
    <w:p>
      <w:pPr>
        <w:spacing w:before="13"/>
        <w:ind w:left="825" w:right="67" w:firstLine="0"/>
        <w:jc w:val="left"/>
        <w:rPr>
          <w:rFonts w:ascii="Courier New"/>
          <w:sz w:val="20"/>
        </w:rPr>
      </w:pPr>
      <w:r>
        <w:rPr>
          <w:rFonts w:ascii="Courier New"/>
          <w:b/>
          <w:sz w:val="20"/>
        </w:rPr>
        <w:t>delete </w:t>
      </w:r>
      <w:r>
        <w:rPr>
          <w:rFonts w:ascii="Courier New"/>
          <w:sz w:val="20"/>
        </w:rPr>
        <w:t>n;</w:t>
      </w:r>
    </w:p>
    <w:p>
      <w:pPr>
        <w:spacing w:before="13"/>
        <w:ind w:left="573" w:right="0" w:firstLine="0"/>
        <w:jc w:val="left"/>
        <w:rPr>
          <w:rFonts w:ascii="Courier New"/>
          <w:sz w:val="20"/>
        </w:rPr>
      </w:pPr>
      <w:r>
        <w:rPr>
          <w:rFonts w:ascii="Courier New"/>
          <w:sz w:val="20"/>
        </w:rPr>
        <w:t>}</w:t>
      </w:r>
    </w:p>
    <w:p>
      <w:pPr>
        <w:pStyle w:val="BodyText"/>
        <w:rPr>
          <w:rFonts w:ascii="Courier New"/>
          <w:sz w:val="20"/>
        </w:rPr>
      </w:pPr>
    </w:p>
    <w:p>
      <w:pPr>
        <w:pStyle w:val="BodyText"/>
        <w:spacing w:before="9"/>
        <w:rPr>
          <w:rFonts w:ascii="Courier New"/>
          <w:sz w:val="23"/>
        </w:rPr>
      </w:pPr>
    </w:p>
    <w:p>
      <w:pPr>
        <w:pStyle w:val="BodyText"/>
        <w:spacing w:line="247" w:lineRule="auto" w:before="69"/>
        <w:ind w:left="105" w:right="394"/>
        <w:jc w:val="both"/>
      </w:pPr>
      <w:r>
        <w:rPr>
          <w:spacing w:val="-5"/>
        </w:rPr>
        <w:t>Notice that </w:t>
      </w:r>
      <w:r>
        <w:rPr>
          <w:spacing w:val="-4"/>
        </w:rPr>
        <w:t>the </w:t>
      </w:r>
      <w:r>
        <w:rPr>
          <w:spacing w:val="-5"/>
        </w:rPr>
        <w:t>node </w:t>
      </w:r>
      <w:r>
        <w:rPr>
          <w:spacing w:val="-3"/>
        </w:rPr>
        <w:t>we </w:t>
      </w:r>
      <w:r>
        <w:rPr>
          <w:spacing w:val="-5"/>
        </w:rPr>
        <w:t>create </w:t>
      </w:r>
      <w:r>
        <w:rPr>
          <w:spacing w:val="-3"/>
        </w:rPr>
        <w:t>is </w:t>
      </w:r>
      <w:r>
        <w:rPr>
          <w:spacing w:val="-5"/>
        </w:rPr>
        <w:t>freed </w:t>
      </w:r>
      <w:r>
        <w:rPr>
          <w:spacing w:val="-3"/>
        </w:rPr>
        <w:t>in </w:t>
      </w:r>
      <w:r>
        <w:rPr>
          <w:spacing w:val="-4"/>
        </w:rPr>
        <w:t>two </w:t>
      </w:r>
      <w:r>
        <w:rPr>
          <w:spacing w:val="-6"/>
        </w:rPr>
        <w:t>places—once </w:t>
      </w:r>
      <w:r>
        <w:rPr>
          <w:spacing w:val="-3"/>
        </w:rPr>
        <w:t>in </w:t>
      </w:r>
      <w:r>
        <w:rPr>
          <w:spacing w:val="-4"/>
        </w:rPr>
        <w:t>the </w:t>
      </w:r>
      <w:r>
        <w:rPr>
          <w:spacing w:val="-6"/>
        </w:rPr>
        <w:t>routine's </w:t>
      </w:r>
      <w:r>
        <w:rPr>
          <w:spacing w:val="-5"/>
        </w:rPr>
        <w:t>normal exit path, </w:t>
      </w:r>
      <w:r>
        <w:rPr>
          <w:spacing w:val="-4"/>
        </w:rPr>
        <w:t>and </w:t>
      </w:r>
      <w:r>
        <w:rPr>
          <w:spacing w:val="-5"/>
        </w:rPr>
        <w:t>once </w:t>
      </w:r>
      <w:r>
        <w:rPr>
          <w:spacing w:val="-3"/>
        </w:rPr>
        <w:t>in </w:t>
      </w:r>
      <w:r>
        <w:rPr>
          <w:spacing w:val="-6"/>
        </w:rPr>
        <w:t>the </w:t>
      </w:r>
      <w:r>
        <w:rPr>
          <w:spacing w:val="-8"/>
        </w:rPr>
        <w:t>exception </w:t>
      </w:r>
      <w:r>
        <w:rPr>
          <w:spacing w:val="-7"/>
        </w:rPr>
        <w:t>handler. </w:t>
      </w:r>
      <w:r>
        <w:rPr>
          <w:spacing w:val="-6"/>
        </w:rPr>
        <w:t>This </w:t>
      </w:r>
      <w:r>
        <w:rPr>
          <w:spacing w:val="-4"/>
        </w:rPr>
        <w:t>is an </w:t>
      </w:r>
      <w:r>
        <w:rPr>
          <w:spacing w:val="-7"/>
        </w:rPr>
        <w:t>obvious </w:t>
      </w:r>
      <w:r>
        <w:rPr>
          <w:spacing w:val="-8"/>
        </w:rPr>
        <w:t>violation </w:t>
      </w:r>
      <w:r>
        <w:rPr>
          <w:spacing w:val="-4"/>
        </w:rPr>
        <w:t>of </w:t>
      </w:r>
      <w:r>
        <w:rPr>
          <w:spacing w:val="-6"/>
        </w:rPr>
        <w:t>the </w:t>
      </w:r>
      <w:r>
        <w:rPr>
          <w:i/>
          <w:spacing w:val="-12"/>
        </w:rPr>
        <w:t>DRY </w:t>
      </w:r>
      <w:r>
        <w:rPr>
          <w:spacing w:val="-8"/>
        </w:rPr>
        <w:t>principle </w:t>
      </w:r>
      <w:r>
        <w:rPr>
          <w:spacing w:val="-6"/>
        </w:rPr>
        <w:t>and </w:t>
      </w:r>
      <w:r>
        <w:rPr/>
        <w:t>a </w:t>
      </w:r>
      <w:r>
        <w:rPr>
          <w:spacing w:val="-8"/>
        </w:rPr>
        <w:t>maintenance </w:t>
      </w:r>
      <w:r>
        <w:rPr>
          <w:spacing w:val="-7"/>
        </w:rPr>
        <w:t>problem waiting </w:t>
      </w:r>
      <w:r>
        <w:rPr>
          <w:spacing w:val="-4"/>
        </w:rPr>
        <w:t>to </w:t>
      </w:r>
      <w:r>
        <w:rPr>
          <w:spacing w:val="-8"/>
        </w:rPr>
        <w:t>happen.</w:t>
      </w:r>
    </w:p>
    <w:p>
      <w:pPr>
        <w:pStyle w:val="BodyText"/>
      </w:pPr>
    </w:p>
    <w:p>
      <w:pPr>
        <w:pStyle w:val="BodyText"/>
        <w:spacing w:before="7"/>
        <w:rPr>
          <w:sz w:val="25"/>
        </w:rPr>
      </w:pPr>
    </w:p>
    <w:p>
      <w:pPr>
        <w:pStyle w:val="BodyText"/>
        <w:spacing w:line="247" w:lineRule="auto"/>
        <w:ind w:left="105" w:right="394"/>
        <w:jc w:val="both"/>
      </w:pPr>
      <w:r>
        <w:rPr>
          <w:spacing w:val="-6"/>
        </w:rPr>
        <w:t>However,</w:t>
      </w:r>
      <w:r>
        <w:rPr>
          <w:spacing w:val="-10"/>
        </w:rPr>
        <w:t> </w:t>
      </w:r>
      <w:r>
        <w:rPr>
          <w:spacing w:val="-3"/>
        </w:rPr>
        <w:t>we</w:t>
      </w:r>
      <w:r>
        <w:rPr>
          <w:spacing w:val="-10"/>
        </w:rPr>
        <w:t> </w:t>
      </w:r>
      <w:r>
        <w:rPr>
          <w:spacing w:val="-4"/>
        </w:rPr>
        <w:t>can</w:t>
      </w:r>
      <w:r>
        <w:rPr>
          <w:spacing w:val="-10"/>
        </w:rPr>
        <w:t> </w:t>
      </w:r>
      <w:r>
        <w:rPr>
          <w:spacing w:val="-4"/>
        </w:rPr>
        <w:t>use</w:t>
      </w:r>
      <w:r>
        <w:rPr>
          <w:spacing w:val="-10"/>
        </w:rPr>
        <w:t> </w:t>
      </w:r>
      <w:r>
        <w:rPr>
          <w:spacing w:val="-4"/>
        </w:rPr>
        <w:t>the</w:t>
      </w:r>
      <w:r>
        <w:rPr>
          <w:spacing w:val="-10"/>
        </w:rPr>
        <w:t> </w:t>
      </w:r>
      <w:r>
        <w:rPr>
          <w:spacing w:val="-6"/>
        </w:rPr>
        <w:t>semantics</w:t>
      </w:r>
      <w:r>
        <w:rPr>
          <w:spacing w:val="-10"/>
        </w:rPr>
        <w:t> </w:t>
      </w:r>
      <w:r>
        <w:rPr>
          <w:spacing w:val="-3"/>
        </w:rPr>
        <w:t>of</w:t>
      </w:r>
      <w:r>
        <w:rPr>
          <w:spacing w:val="-10"/>
        </w:rPr>
        <w:t> </w:t>
      </w:r>
      <w:r>
        <w:rPr>
          <w:spacing w:val="-4"/>
        </w:rPr>
        <w:t>C++</w:t>
      </w:r>
      <w:r>
        <w:rPr>
          <w:spacing w:val="-10"/>
        </w:rPr>
        <w:t> </w:t>
      </w:r>
      <w:r>
        <w:rPr>
          <w:spacing w:val="-3"/>
        </w:rPr>
        <w:t>to</w:t>
      </w:r>
      <w:r>
        <w:rPr>
          <w:spacing w:val="-10"/>
        </w:rPr>
        <w:t> </w:t>
      </w:r>
      <w:r>
        <w:rPr>
          <w:spacing w:val="-4"/>
        </w:rPr>
        <w:t>our</w:t>
      </w:r>
      <w:r>
        <w:rPr>
          <w:spacing w:val="-10"/>
        </w:rPr>
        <w:t> </w:t>
      </w:r>
      <w:r>
        <w:rPr>
          <w:spacing w:val="-6"/>
        </w:rPr>
        <w:t>advantage.</w:t>
      </w:r>
      <w:r>
        <w:rPr>
          <w:spacing w:val="-10"/>
        </w:rPr>
        <w:t> </w:t>
      </w:r>
      <w:r>
        <w:rPr>
          <w:spacing w:val="-5"/>
        </w:rPr>
        <w:t>Local</w:t>
      </w:r>
      <w:r>
        <w:rPr>
          <w:spacing w:val="-10"/>
        </w:rPr>
        <w:t> </w:t>
      </w:r>
      <w:r>
        <w:rPr>
          <w:spacing w:val="-6"/>
        </w:rPr>
        <w:t>objects</w:t>
      </w:r>
      <w:r>
        <w:rPr>
          <w:spacing w:val="-10"/>
        </w:rPr>
        <w:t> </w:t>
      </w:r>
      <w:r>
        <w:rPr>
          <w:spacing w:val="-4"/>
        </w:rPr>
        <w:t>are</w:t>
      </w:r>
      <w:r>
        <w:rPr>
          <w:spacing w:val="-10"/>
        </w:rPr>
        <w:t> </w:t>
      </w:r>
      <w:r>
        <w:rPr>
          <w:spacing w:val="-6"/>
        </w:rPr>
        <w:t>automatically</w:t>
      </w:r>
      <w:r>
        <w:rPr>
          <w:spacing w:val="-10"/>
        </w:rPr>
        <w:t> </w:t>
      </w:r>
      <w:r>
        <w:rPr>
          <w:spacing w:val="-6"/>
        </w:rPr>
        <w:t>destroyed</w:t>
      </w:r>
      <w:r>
        <w:rPr>
          <w:spacing w:val="-10"/>
        </w:rPr>
        <w:t> </w:t>
      </w:r>
      <w:r>
        <w:rPr>
          <w:spacing w:val="-3"/>
        </w:rPr>
        <w:t>on</w:t>
      </w:r>
      <w:r>
        <w:rPr>
          <w:spacing w:val="-10"/>
        </w:rPr>
        <w:t> </w:t>
      </w:r>
      <w:r>
        <w:rPr>
          <w:spacing w:val="-6"/>
        </w:rPr>
        <w:t>exiting from</w:t>
      </w:r>
      <w:r>
        <w:rPr>
          <w:spacing w:val="-14"/>
        </w:rPr>
        <w:t> </w:t>
      </w:r>
      <w:r>
        <w:rPr>
          <w:spacing w:val="-7"/>
        </w:rPr>
        <w:t>their</w:t>
      </w:r>
      <w:r>
        <w:rPr>
          <w:spacing w:val="-14"/>
        </w:rPr>
        <w:t> </w:t>
      </w:r>
      <w:r>
        <w:rPr>
          <w:spacing w:val="-8"/>
        </w:rPr>
        <w:t>enclosing</w:t>
      </w:r>
      <w:r>
        <w:rPr>
          <w:spacing w:val="-14"/>
        </w:rPr>
        <w:t> </w:t>
      </w:r>
      <w:r>
        <w:rPr>
          <w:spacing w:val="-7"/>
        </w:rPr>
        <w:t>block.</w:t>
      </w:r>
      <w:r>
        <w:rPr>
          <w:spacing w:val="-14"/>
        </w:rPr>
        <w:t> </w:t>
      </w:r>
      <w:r>
        <w:rPr>
          <w:spacing w:val="-6"/>
        </w:rPr>
        <w:t>This</w:t>
      </w:r>
      <w:r>
        <w:rPr>
          <w:spacing w:val="-14"/>
        </w:rPr>
        <w:t> </w:t>
      </w:r>
      <w:r>
        <w:rPr>
          <w:spacing w:val="-7"/>
        </w:rPr>
        <w:t>gives</w:t>
      </w:r>
      <w:r>
        <w:rPr>
          <w:spacing w:val="-14"/>
        </w:rPr>
        <w:t> </w:t>
      </w:r>
      <w:r>
        <w:rPr>
          <w:spacing w:val="-4"/>
        </w:rPr>
        <w:t>us</w:t>
      </w:r>
      <w:r>
        <w:rPr>
          <w:spacing w:val="-14"/>
        </w:rPr>
        <w:t> </w:t>
      </w:r>
      <w:r>
        <w:rPr/>
        <w:t>a</w:t>
      </w:r>
      <w:r>
        <w:rPr>
          <w:spacing w:val="-14"/>
        </w:rPr>
        <w:t> </w:t>
      </w:r>
      <w:r>
        <w:rPr>
          <w:spacing w:val="-7"/>
        </w:rPr>
        <w:t>couple</w:t>
      </w:r>
      <w:r>
        <w:rPr>
          <w:spacing w:val="-14"/>
        </w:rPr>
        <w:t> </w:t>
      </w:r>
      <w:r>
        <w:rPr>
          <w:spacing w:val="-4"/>
        </w:rPr>
        <w:t>of</w:t>
      </w:r>
      <w:r>
        <w:rPr>
          <w:spacing w:val="-14"/>
        </w:rPr>
        <w:t> </w:t>
      </w:r>
      <w:r>
        <w:rPr>
          <w:spacing w:val="-7"/>
        </w:rPr>
        <w:t>options.</w:t>
      </w:r>
      <w:r>
        <w:rPr>
          <w:spacing w:val="-14"/>
        </w:rPr>
        <w:t> </w:t>
      </w:r>
      <w:r>
        <w:rPr>
          <w:spacing w:val="-4"/>
        </w:rPr>
        <w:t>If</w:t>
      </w:r>
      <w:r>
        <w:rPr>
          <w:spacing w:val="-14"/>
        </w:rPr>
        <w:t> </w:t>
      </w:r>
      <w:r>
        <w:rPr>
          <w:spacing w:val="-6"/>
        </w:rPr>
        <w:t>the</w:t>
      </w:r>
      <w:r>
        <w:rPr>
          <w:spacing w:val="-14"/>
        </w:rPr>
        <w:t> </w:t>
      </w:r>
      <w:r>
        <w:rPr>
          <w:spacing w:val="-8"/>
        </w:rPr>
        <w:t>circumstances</w:t>
      </w:r>
      <w:r>
        <w:rPr>
          <w:spacing w:val="-14"/>
        </w:rPr>
        <w:t> </w:t>
      </w:r>
      <w:r>
        <w:rPr>
          <w:spacing w:val="-7"/>
        </w:rPr>
        <w:t>permit,</w:t>
      </w:r>
      <w:r>
        <w:rPr>
          <w:spacing w:val="-14"/>
        </w:rPr>
        <w:t> </w:t>
      </w:r>
      <w:r>
        <w:rPr>
          <w:spacing w:val="-4"/>
        </w:rPr>
        <w:t>we</w:t>
      </w:r>
      <w:r>
        <w:rPr>
          <w:spacing w:val="-14"/>
        </w:rPr>
        <w:t> </w:t>
      </w:r>
      <w:r>
        <w:rPr>
          <w:spacing w:val="-6"/>
        </w:rPr>
        <w:t>can</w:t>
      </w:r>
      <w:r>
        <w:rPr>
          <w:spacing w:val="-14"/>
        </w:rPr>
        <w:t> </w:t>
      </w:r>
      <w:r>
        <w:rPr>
          <w:spacing w:val="-7"/>
        </w:rPr>
        <w:t>change</w:t>
      </w:r>
      <w:r>
        <w:rPr>
          <w:spacing w:val="-14"/>
        </w:rPr>
        <w:t> </w:t>
      </w:r>
      <w:r>
        <w:rPr>
          <w:spacing w:val="-6"/>
        </w:rPr>
        <w:t>"n"</w:t>
      </w:r>
      <w:r>
        <w:rPr>
          <w:spacing w:val="-14"/>
        </w:rPr>
        <w:t> </w:t>
      </w:r>
      <w:r>
        <w:rPr>
          <w:spacing w:val="-6"/>
        </w:rPr>
        <w:t>from</w:t>
      </w:r>
      <w:r>
        <w:rPr>
          <w:spacing w:val="-14"/>
        </w:rPr>
        <w:t> </w:t>
      </w:r>
      <w:r>
        <w:rPr/>
        <w:t>a </w:t>
      </w:r>
      <w:r>
        <w:rPr>
          <w:spacing w:val="-5"/>
        </w:rPr>
        <w:t>pointer </w:t>
      </w:r>
      <w:r>
        <w:rPr>
          <w:spacing w:val="-3"/>
        </w:rPr>
        <w:t>to an </w:t>
      </w:r>
      <w:r>
        <w:rPr>
          <w:spacing w:val="-5"/>
        </w:rPr>
        <w:t>actual </w:t>
      </w:r>
      <w:r>
        <w:rPr>
          <w:spacing w:val="-4"/>
        </w:rPr>
        <w:t>Node </w:t>
      </w:r>
      <w:r>
        <w:rPr>
          <w:spacing w:val="-5"/>
        </w:rPr>
        <w:t>object </w:t>
      </w:r>
      <w:r>
        <w:rPr>
          <w:spacing w:val="-3"/>
        </w:rPr>
        <w:t>on </w:t>
      </w:r>
      <w:r>
        <w:rPr>
          <w:spacing w:val="-4"/>
        </w:rPr>
        <w:t>the</w:t>
      </w:r>
      <w:r>
        <w:rPr>
          <w:spacing w:val="-31"/>
        </w:rPr>
        <w:t> </w:t>
      </w:r>
      <w:r>
        <w:rPr>
          <w:spacing w:val="-5"/>
        </w:rPr>
        <w:t>stack:</w:t>
      </w:r>
    </w:p>
    <w:p>
      <w:pPr>
        <w:pStyle w:val="BodyText"/>
      </w:pPr>
    </w:p>
    <w:p>
      <w:pPr>
        <w:pStyle w:val="BodyText"/>
        <w:spacing w:before="3"/>
        <w:rPr>
          <w:sz w:val="23"/>
        </w:rPr>
      </w:pPr>
    </w:p>
    <w:p>
      <w:pPr>
        <w:spacing w:line="508" w:lineRule="auto" w:before="0"/>
        <w:ind w:left="818" w:right="6895" w:hanging="234"/>
        <w:jc w:val="left"/>
        <w:rPr>
          <w:rFonts w:ascii="Courier New"/>
          <w:sz w:val="20"/>
        </w:rPr>
      </w:pPr>
      <w:r>
        <w:rPr>
          <w:rFonts w:ascii="Courier New"/>
          <w:b/>
          <w:sz w:val="20"/>
        </w:rPr>
        <w:t>void </w:t>
      </w:r>
      <w:r>
        <w:rPr>
          <w:rFonts w:ascii="Courier New"/>
          <w:sz w:val="20"/>
        </w:rPr>
        <w:t>doSomething1(</w:t>
      </w:r>
      <w:r>
        <w:rPr>
          <w:rFonts w:ascii="Courier New"/>
          <w:b/>
          <w:sz w:val="20"/>
        </w:rPr>
        <w:t>void</w:t>
      </w:r>
      <w:r>
        <w:rPr>
          <w:rFonts w:ascii="Courier New"/>
          <w:sz w:val="20"/>
        </w:rPr>
        <w:t>) { Node n;</w:t>
      </w:r>
    </w:p>
    <w:p>
      <w:pPr>
        <w:spacing w:line="226" w:lineRule="exact" w:before="0"/>
        <w:ind w:left="816" w:right="67" w:firstLine="0"/>
        <w:jc w:val="left"/>
        <w:rPr>
          <w:rFonts w:ascii="Courier New"/>
          <w:sz w:val="20"/>
        </w:rPr>
      </w:pPr>
      <w:r>
        <w:rPr>
          <w:rFonts w:ascii="Courier New"/>
          <w:sz w:val="20"/>
        </w:rPr>
        <w:t>try {</w:t>
      </w:r>
    </w:p>
    <w:p>
      <w:pPr>
        <w:spacing w:before="18"/>
        <w:ind w:left="1054" w:right="67" w:firstLine="0"/>
        <w:jc w:val="left"/>
        <w:rPr>
          <w:rFonts w:ascii="Courier New"/>
          <w:i/>
          <w:sz w:val="20"/>
        </w:rPr>
      </w:pPr>
      <w:r>
        <w:rPr>
          <w:rFonts w:ascii="Courier New"/>
          <w:sz w:val="20"/>
        </w:rPr>
        <w:t>// </w:t>
      </w:r>
      <w:r>
        <w:rPr>
          <w:rFonts w:ascii="Courier New"/>
          <w:i/>
          <w:position w:val="1"/>
          <w:sz w:val="20"/>
        </w:rPr>
        <w:t>do something</w:t>
      </w:r>
    </w:p>
    <w:p>
      <w:pPr>
        <w:spacing w:before="13"/>
        <w:ind w:left="812" w:right="0" w:firstLine="0"/>
        <w:jc w:val="left"/>
        <w:rPr>
          <w:rFonts w:ascii="Courier New"/>
          <w:sz w:val="20"/>
        </w:rPr>
      </w:pPr>
      <w:r>
        <w:rPr>
          <w:rFonts w:ascii="Courier New"/>
          <w:sz w:val="20"/>
        </w:rPr>
        <w:t>}</w:t>
      </w:r>
    </w:p>
    <w:p>
      <w:pPr>
        <w:spacing w:line="254" w:lineRule="auto" w:before="13"/>
        <w:ind w:left="1056" w:right="7740" w:hanging="237"/>
        <w:jc w:val="left"/>
        <w:rPr>
          <w:rFonts w:ascii="Courier New"/>
          <w:sz w:val="20"/>
        </w:rPr>
      </w:pPr>
      <w:r>
        <w:rPr>
          <w:rFonts w:ascii="Courier New"/>
          <w:sz w:val="20"/>
        </w:rPr>
        <w:t>catch (...) { throw;</w:t>
      </w:r>
    </w:p>
    <w:p>
      <w:pPr>
        <w:spacing w:before="0"/>
        <w:ind w:left="812" w:right="0" w:firstLine="0"/>
        <w:jc w:val="left"/>
        <w:rPr>
          <w:rFonts w:ascii="Courier New"/>
          <w:sz w:val="20"/>
        </w:rPr>
      </w:pPr>
      <w:r>
        <w:rPr>
          <w:rFonts w:ascii="Courier New"/>
          <w:sz w:val="20"/>
        </w:rPr>
        <w:t>}</w:t>
      </w:r>
    </w:p>
    <w:p>
      <w:pPr>
        <w:spacing w:before="13"/>
        <w:ind w:left="573" w:right="0" w:firstLine="0"/>
        <w:jc w:val="left"/>
        <w:rPr>
          <w:rFonts w:ascii="Courier New"/>
          <w:sz w:val="20"/>
        </w:rPr>
      </w:pPr>
      <w:r>
        <w:rPr>
          <w:rFonts w:ascii="Courier New"/>
          <w:sz w:val="20"/>
        </w:rPr>
        <w:t>}</w:t>
      </w:r>
    </w:p>
    <w:p>
      <w:pPr>
        <w:pStyle w:val="BodyText"/>
        <w:rPr>
          <w:rFonts w:ascii="Courier New"/>
          <w:sz w:val="20"/>
        </w:rPr>
      </w:pPr>
    </w:p>
    <w:p>
      <w:pPr>
        <w:pStyle w:val="BodyText"/>
        <w:spacing w:before="9"/>
        <w:rPr>
          <w:rFonts w:ascii="Courier New"/>
          <w:sz w:val="23"/>
        </w:rPr>
      </w:pPr>
    </w:p>
    <w:p>
      <w:pPr>
        <w:pStyle w:val="BodyText"/>
        <w:spacing w:line="247" w:lineRule="auto" w:before="69"/>
        <w:ind w:left="105" w:right="67"/>
      </w:pPr>
      <w:r>
        <w:rPr>
          <w:spacing w:val="-5"/>
        </w:rPr>
        <w:t>Here</w:t>
      </w:r>
      <w:r>
        <w:rPr>
          <w:spacing w:val="-11"/>
        </w:rPr>
        <w:t> </w:t>
      </w:r>
      <w:r>
        <w:rPr>
          <w:spacing w:val="-3"/>
        </w:rPr>
        <w:t>we</w:t>
      </w:r>
      <w:r>
        <w:rPr>
          <w:spacing w:val="-11"/>
        </w:rPr>
        <w:t> </w:t>
      </w:r>
      <w:r>
        <w:rPr>
          <w:spacing w:val="-5"/>
        </w:rPr>
        <w:t>rely</w:t>
      </w:r>
      <w:r>
        <w:rPr>
          <w:spacing w:val="-11"/>
        </w:rPr>
        <w:t> </w:t>
      </w:r>
      <w:r>
        <w:rPr>
          <w:spacing w:val="-3"/>
        </w:rPr>
        <w:t>on</w:t>
      </w:r>
      <w:r>
        <w:rPr>
          <w:spacing w:val="-11"/>
        </w:rPr>
        <w:t> </w:t>
      </w:r>
      <w:r>
        <w:rPr>
          <w:spacing w:val="-4"/>
        </w:rPr>
        <w:t>C++</w:t>
      </w:r>
      <w:r>
        <w:rPr>
          <w:spacing w:val="-11"/>
        </w:rPr>
        <w:t> </w:t>
      </w:r>
      <w:r>
        <w:rPr>
          <w:spacing w:val="-3"/>
        </w:rPr>
        <w:t>to</w:t>
      </w:r>
      <w:r>
        <w:rPr>
          <w:spacing w:val="-11"/>
        </w:rPr>
        <w:t> </w:t>
      </w:r>
      <w:r>
        <w:rPr>
          <w:spacing w:val="-5"/>
        </w:rPr>
        <w:t>handle</w:t>
      </w:r>
      <w:r>
        <w:rPr>
          <w:spacing w:val="-11"/>
        </w:rPr>
        <w:t> </w:t>
      </w:r>
      <w:r>
        <w:rPr>
          <w:spacing w:val="-4"/>
        </w:rPr>
        <w:t>the</w:t>
      </w:r>
      <w:r>
        <w:rPr>
          <w:spacing w:val="-11"/>
        </w:rPr>
        <w:t> </w:t>
      </w:r>
      <w:r>
        <w:rPr>
          <w:spacing w:val="-6"/>
        </w:rPr>
        <w:t>destruction</w:t>
      </w:r>
      <w:r>
        <w:rPr>
          <w:spacing w:val="-11"/>
        </w:rPr>
        <w:t> </w:t>
      </w:r>
      <w:r>
        <w:rPr>
          <w:spacing w:val="-3"/>
        </w:rPr>
        <w:t>of</w:t>
      </w:r>
      <w:r>
        <w:rPr>
          <w:spacing w:val="-11"/>
        </w:rPr>
        <w:t> </w:t>
      </w:r>
      <w:r>
        <w:rPr>
          <w:spacing w:val="-4"/>
        </w:rPr>
        <w:t>the</w:t>
      </w:r>
      <w:r>
        <w:rPr>
          <w:spacing w:val="-11"/>
        </w:rPr>
        <w:t> </w:t>
      </w:r>
      <w:r>
        <w:rPr>
          <w:spacing w:val="-5"/>
        </w:rPr>
        <w:t>Node</w:t>
      </w:r>
      <w:r>
        <w:rPr>
          <w:spacing w:val="-11"/>
        </w:rPr>
        <w:t> </w:t>
      </w:r>
      <w:r>
        <w:rPr>
          <w:spacing w:val="-5"/>
        </w:rPr>
        <w:t>object</w:t>
      </w:r>
      <w:r>
        <w:rPr>
          <w:spacing w:val="-11"/>
        </w:rPr>
        <w:t> </w:t>
      </w:r>
      <w:r>
        <w:rPr>
          <w:spacing w:val="-6"/>
        </w:rPr>
        <w:t>automatically,</w:t>
      </w:r>
      <w:r>
        <w:rPr>
          <w:spacing w:val="-11"/>
        </w:rPr>
        <w:t> </w:t>
      </w:r>
      <w:r>
        <w:rPr>
          <w:spacing w:val="-6"/>
        </w:rPr>
        <w:t>whether</w:t>
      </w:r>
      <w:r>
        <w:rPr>
          <w:spacing w:val="-11"/>
        </w:rPr>
        <w:t> </w:t>
      </w:r>
      <w:r>
        <w:rPr>
          <w:spacing w:val="-3"/>
        </w:rPr>
        <w:t>an</w:t>
      </w:r>
      <w:r>
        <w:rPr>
          <w:spacing w:val="-11"/>
        </w:rPr>
        <w:t> </w:t>
      </w:r>
      <w:r>
        <w:rPr>
          <w:spacing w:val="-6"/>
        </w:rPr>
        <w:t>exception</w:t>
      </w:r>
      <w:r>
        <w:rPr>
          <w:spacing w:val="-11"/>
        </w:rPr>
        <w:t> </w:t>
      </w:r>
      <w:r>
        <w:rPr>
          <w:spacing w:val="-3"/>
        </w:rPr>
        <w:t>is</w:t>
      </w:r>
      <w:r>
        <w:rPr>
          <w:spacing w:val="-11"/>
        </w:rPr>
        <w:t> </w:t>
      </w:r>
      <w:r>
        <w:rPr>
          <w:spacing w:val="-5"/>
        </w:rPr>
        <w:t>thrown</w:t>
      </w:r>
      <w:r>
        <w:rPr>
          <w:spacing w:val="-11"/>
        </w:rPr>
        <w:t> </w:t>
      </w:r>
      <w:r>
        <w:rPr>
          <w:spacing w:val="-6"/>
        </w:rPr>
        <w:t>or </w:t>
      </w:r>
      <w:r>
        <w:rPr>
          <w:spacing w:val="-10"/>
        </w:rPr>
        <w:t>not.</w:t>
      </w:r>
    </w:p>
    <w:p>
      <w:pPr>
        <w:pStyle w:val="BodyText"/>
      </w:pPr>
    </w:p>
    <w:p>
      <w:pPr>
        <w:pStyle w:val="BodyText"/>
        <w:spacing w:before="7"/>
        <w:rPr>
          <w:sz w:val="25"/>
        </w:rPr>
      </w:pPr>
    </w:p>
    <w:p>
      <w:pPr>
        <w:pStyle w:val="BodyText"/>
        <w:ind w:left="105" w:right="67"/>
      </w:pPr>
      <w:r>
        <w:rPr>
          <w:spacing w:val="-4"/>
        </w:rPr>
        <w:t>If </w:t>
      </w:r>
      <w:r>
        <w:rPr>
          <w:spacing w:val="-5"/>
        </w:rPr>
        <w:t>the </w:t>
      </w:r>
      <w:r>
        <w:rPr>
          <w:spacing w:val="-6"/>
        </w:rPr>
        <w:t>switch from </w:t>
      </w:r>
      <w:r>
        <w:rPr/>
        <w:t>a </w:t>
      </w:r>
      <w:r>
        <w:rPr>
          <w:spacing w:val="-6"/>
        </w:rPr>
        <w:t>pointer </w:t>
      </w:r>
      <w:r>
        <w:rPr>
          <w:spacing w:val="-4"/>
        </w:rPr>
        <w:t>is </w:t>
      </w:r>
      <w:r>
        <w:rPr>
          <w:spacing w:val="-5"/>
        </w:rPr>
        <w:t>not </w:t>
      </w:r>
      <w:r>
        <w:rPr>
          <w:spacing w:val="-7"/>
        </w:rPr>
        <w:t>possible, </w:t>
      </w:r>
      <w:r>
        <w:rPr>
          <w:spacing w:val="-5"/>
        </w:rPr>
        <w:t>the </w:t>
      </w:r>
      <w:r>
        <w:rPr>
          <w:spacing w:val="-6"/>
        </w:rPr>
        <w:t>same effect </w:t>
      </w:r>
      <w:r>
        <w:rPr>
          <w:spacing w:val="-5"/>
        </w:rPr>
        <w:t>can </w:t>
      </w:r>
      <w:r>
        <w:rPr>
          <w:spacing w:val="-4"/>
        </w:rPr>
        <w:t>be </w:t>
      </w:r>
      <w:r>
        <w:rPr>
          <w:spacing w:val="-7"/>
        </w:rPr>
        <w:t>achieved </w:t>
      </w:r>
      <w:r>
        <w:rPr>
          <w:spacing w:val="-4"/>
        </w:rPr>
        <w:t>by </w:t>
      </w:r>
      <w:r>
        <w:rPr>
          <w:spacing w:val="-7"/>
        </w:rPr>
        <w:t>wrapping </w:t>
      </w:r>
      <w:r>
        <w:rPr>
          <w:spacing w:val="-5"/>
        </w:rPr>
        <w:t>the </w:t>
      </w:r>
      <w:r>
        <w:rPr>
          <w:spacing w:val="-7"/>
        </w:rPr>
        <w:t>resource </w:t>
      </w:r>
      <w:r>
        <w:rPr>
          <w:spacing w:val="-5"/>
        </w:rPr>
        <w:t>(in </w:t>
      </w:r>
      <w:r>
        <w:rPr>
          <w:spacing w:val="-6"/>
        </w:rPr>
        <w:t>this case, </w:t>
      </w:r>
      <w:r>
        <w:rPr/>
        <w:t>a</w:t>
      </w:r>
    </w:p>
    <w:p>
      <w:pPr>
        <w:spacing w:after="0"/>
        <w:sectPr>
          <w:pgSz w:w="11900" w:h="16840"/>
          <w:pgMar w:top="520" w:bottom="280" w:left="540" w:right="540"/>
        </w:sectPr>
      </w:pPr>
    </w:p>
    <w:p>
      <w:pPr>
        <w:pStyle w:val="BodyText"/>
        <w:spacing w:before="46"/>
        <w:ind w:left="105" w:right="34"/>
      </w:pPr>
      <w:r>
        <w:rPr/>
        <w:t>Node pointer) within another class.</w:t>
      </w:r>
    </w:p>
    <w:p>
      <w:pPr>
        <w:pStyle w:val="BodyText"/>
      </w:pPr>
    </w:p>
    <w:p>
      <w:pPr>
        <w:pStyle w:val="BodyText"/>
        <w:spacing w:before="4"/>
      </w:pPr>
    </w:p>
    <w:p>
      <w:pPr>
        <w:spacing w:before="0"/>
        <w:ind w:left="576" w:right="34" w:firstLine="0"/>
        <w:jc w:val="left"/>
        <w:rPr>
          <w:rFonts w:ascii="Courier New"/>
          <w:i/>
          <w:sz w:val="20"/>
        </w:rPr>
      </w:pPr>
      <w:r>
        <w:rPr>
          <w:rFonts w:ascii="Courier New"/>
          <w:sz w:val="20"/>
        </w:rPr>
        <w:t>// </w:t>
      </w:r>
      <w:r>
        <w:rPr>
          <w:rFonts w:ascii="Courier New"/>
          <w:i/>
          <w:position w:val="1"/>
          <w:sz w:val="20"/>
        </w:rPr>
        <w:t>Wrapper class for Node resources</w:t>
      </w:r>
    </w:p>
    <w:p>
      <w:pPr>
        <w:spacing w:line="254" w:lineRule="auto" w:before="13"/>
        <w:ind w:left="818" w:right="7600" w:hanging="234"/>
        <w:jc w:val="left"/>
        <w:rPr>
          <w:rFonts w:ascii="Courier New"/>
          <w:sz w:val="20"/>
        </w:rPr>
      </w:pPr>
      <w:r>
        <w:rPr>
          <w:rFonts w:ascii="Courier New"/>
          <w:b/>
          <w:sz w:val="20"/>
        </w:rPr>
        <w:t>class </w:t>
      </w:r>
      <w:r>
        <w:rPr>
          <w:rFonts w:ascii="Courier New"/>
          <w:sz w:val="20"/>
        </w:rPr>
        <w:t>NodeResource { Node *n;</w:t>
      </w:r>
    </w:p>
    <w:p>
      <w:pPr>
        <w:pStyle w:val="BodyText"/>
        <w:spacing w:before="1"/>
        <w:rPr>
          <w:rFonts w:ascii="Courier New"/>
          <w:sz w:val="21"/>
        </w:rPr>
      </w:pPr>
    </w:p>
    <w:p>
      <w:pPr>
        <w:spacing w:before="1"/>
        <w:ind w:left="705" w:right="34" w:firstLine="0"/>
        <w:jc w:val="left"/>
        <w:rPr>
          <w:rFonts w:ascii="Courier New"/>
          <w:b/>
          <w:sz w:val="20"/>
        </w:rPr>
      </w:pPr>
      <w:r>
        <w:rPr>
          <w:rFonts w:ascii="Courier New"/>
          <w:b/>
          <w:sz w:val="20"/>
        </w:rPr>
        <w:t>public:</w:t>
      </w:r>
    </w:p>
    <w:p>
      <w:pPr>
        <w:spacing w:before="13"/>
        <w:ind w:left="821" w:right="34" w:firstLine="0"/>
        <w:jc w:val="left"/>
        <w:rPr>
          <w:rFonts w:ascii="Courier New"/>
          <w:sz w:val="20"/>
        </w:rPr>
      </w:pPr>
      <w:r>
        <w:rPr>
          <w:rFonts w:ascii="Courier New"/>
          <w:sz w:val="20"/>
        </w:rPr>
        <w:t>NodeResource() { n = </w:t>
      </w:r>
      <w:r>
        <w:rPr>
          <w:rFonts w:ascii="Courier New"/>
          <w:b/>
          <w:sz w:val="20"/>
        </w:rPr>
        <w:t>new </w:t>
      </w:r>
      <w:r>
        <w:rPr>
          <w:rFonts w:ascii="Courier New"/>
          <w:sz w:val="20"/>
        </w:rPr>
        <w:t>Node; }</w:t>
      </w:r>
    </w:p>
    <w:p>
      <w:pPr>
        <w:spacing w:before="13"/>
        <w:ind w:left="821" w:right="34" w:firstLine="0"/>
        <w:jc w:val="left"/>
        <w:rPr>
          <w:rFonts w:ascii="Courier New"/>
          <w:sz w:val="20"/>
        </w:rPr>
      </w:pPr>
      <w:r>
        <w:rPr>
          <w:rFonts w:ascii="Courier New"/>
          <w:sz w:val="20"/>
        </w:rPr>
        <w:t>~NodeResource() { </w:t>
      </w:r>
      <w:r>
        <w:rPr>
          <w:rFonts w:ascii="Courier New"/>
          <w:b/>
          <w:sz w:val="20"/>
        </w:rPr>
        <w:t>delete </w:t>
      </w:r>
      <w:r>
        <w:rPr>
          <w:rFonts w:ascii="Courier New"/>
          <w:sz w:val="20"/>
        </w:rPr>
        <w:t>n; }</w:t>
      </w:r>
    </w:p>
    <w:p>
      <w:pPr>
        <w:pStyle w:val="BodyText"/>
        <w:spacing w:before="3"/>
        <w:rPr>
          <w:rFonts w:ascii="Courier New"/>
          <w:sz w:val="15"/>
        </w:rPr>
      </w:pPr>
    </w:p>
    <w:p>
      <w:pPr>
        <w:spacing w:before="80"/>
        <w:ind w:left="817" w:right="34" w:firstLine="0"/>
        <w:jc w:val="left"/>
        <w:rPr>
          <w:rFonts w:ascii="Courier New"/>
          <w:sz w:val="20"/>
        </w:rPr>
      </w:pPr>
      <w:r>
        <w:rPr>
          <w:rFonts w:ascii="Courier New"/>
          <w:sz w:val="20"/>
        </w:rPr>
        <w:t>Node *</w:t>
      </w:r>
      <w:r>
        <w:rPr>
          <w:rFonts w:ascii="Courier New"/>
          <w:b/>
          <w:sz w:val="20"/>
        </w:rPr>
        <w:t>operator</w:t>
      </w:r>
      <w:r>
        <w:rPr>
          <w:rFonts w:ascii="Courier New"/>
          <w:sz w:val="20"/>
        </w:rPr>
        <w:t>-&gt;() { </w:t>
      </w:r>
      <w:r>
        <w:rPr>
          <w:rFonts w:ascii="Courier New"/>
          <w:b/>
          <w:sz w:val="20"/>
        </w:rPr>
        <w:t>return </w:t>
      </w:r>
      <w:r>
        <w:rPr>
          <w:rFonts w:ascii="Courier New"/>
          <w:sz w:val="20"/>
        </w:rPr>
        <w:t>n; }</w:t>
      </w:r>
    </w:p>
    <w:p>
      <w:pPr>
        <w:spacing w:before="13"/>
        <w:ind w:left="575" w:right="34" w:firstLine="0"/>
        <w:jc w:val="left"/>
        <w:rPr>
          <w:rFonts w:ascii="Courier New"/>
          <w:sz w:val="20"/>
        </w:rPr>
      </w:pPr>
      <w:r>
        <w:rPr>
          <w:rFonts w:ascii="Courier New"/>
          <w:sz w:val="20"/>
        </w:rPr>
        <w:t>};</w:t>
      </w:r>
    </w:p>
    <w:p>
      <w:pPr>
        <w:spacing w:line="508" w:lineRule="auto" w:before="13"/>
        <w:ind w:left="820" w:right="5675" w:hanging="236"/>
        <w:jc w:val="left"/>
        <w:rPr>
          <w:rFonts w:ascii="Courier New"/>
          <w:sz w:val="20"/>
        </w:rPr>
      </w:pPr>
      <w:r>
        <w:rPr>
          <w:rFonts w:ascii="Courier New"/>
          <w:b/>
          <w:sz w:val="20"/>
        </w:rPr>
        <w:t>void </w:t>
      </w:r>
      <w:r>
        <w:rPr>
          <w:rFonts w:ascii="Courier New"/>
          <w:sz w:val="20"/>
        </w:rPr>
        <w:t>doSomething2(</w:t>
      </w:r>
      <w:r>
        <w:rPr>
          <w:rFonts w:ascii="Courier New"/>
          <w:b/>
          <w:sz w:val="20"/>
        </w:rPr>
        <w:t>void</w:t>
      </w:r>
      <w:r>
        <w:rPr>
          <w:rFonts w:ascii="Courier New"/>
          <w:sz w:val="20"/>
        </w:rPr>
        <w:t>) { NodeResource n;</w:t>
      </w:r>
    </w:p>
    <w:p>
      <w:pPr>
        <w:spacing w:line="226" w:lineRule="exact" w:before="0"/>
        <w:ind w:left="816" w:right="34" w:firstLine="0"/>
        <w:jc w:val="left"/>
        <w:rPr>
          <w:rFonts w:ascii="Courier New"/>
          <w:sz w:val="20"/>
        </w:rPr>
      </w:pPr>
      <w:r>
        <w:rPr>
          <w:rFonts w:ascii="Courier New"/>
          <w:sz w:val="20"/>
        </w:rPr>
        <w:t>try {</w:t>
      </w:r>
    </w:p>
    <w:p>
      <w:pPr>
        <w:spacing w:before="18"/>
        <w:ind w:left="1054" w:right="34" w:firstLine="0"/>
        <w:jc w:val="left"/>
        <w:rPr>
          <w:rFonts w:ascii="Courier New"/>
          <w:i/>
          <w:sz w:val="20"/>
        </w:rPr>
      </w:pPr>
      <w:r>
        <w:rPr>
          <w:rFonts w:ascii="Courier New"/>
          <w:sz w:val="20"/>
        </w:rPr>
        <w:t>// </w:t>
      </w:r>
      <w:r>
        <w:rPr>
          <w:rFonts w:ascii="Courier New"/>
          <w:i/>
          <w:position w:val="1"/>
          <w:sz w:val="20"/>
        </w:rPr>
        <w:t>do something</w:t>
      </w:r>
    </w:p>
    <w:p>
      <w:pPr>
        <w:spacing w:before="13"/>
        <w:ind w:left="812" w:right="0" w:firstLine="0"/>
        <w:jc w:val="left"/>
        <w:rPr>
          <w:rFonts w:ascii="Courier New"/>
          <w:sz w:val="20"/>
        </w:rPr>
      </w:pPr>
      <w:r>
        <w:rPr>
          <w:rFonts w:ascii="Courier New"/>
          <w:sz w:val="20"/>
        </w:rPr>
        <w:t>}</w:t>
      </w:r>
    </w:p>
    <w:p>
      <w:pPr>
        <w:spacing w:line="254" w:lineRule="auto" w:before="13"/>
        <w:ind w:left="1056" w:right="7600" w:hanging="237"/>
        <w:jc w:val="left"/>
        <w:rPr>
          <w:rFonts w:ascii="Courier New"/>
          <w:sz w:val="20"/>
        </w:rPr>
      </w:pPr>
      <w:r>
        <w:rPr>
          <w:rFonts w:ascii="Courier New"/>
          <w:sz w:val="20"/>
        </w:rPr>
        <w:t>catch (...) { throw;</w:t>
      </w:r>
    </w:p>
    <w:p>
      <w:pPr>
        <w:spacing w:before="0"/>
        <w:ind w:left="812" w:right="0" w:firstLine="0"/>
        <w:jc w:val="left"/>
        <w:rPr>
          <w:rFonts w:ascii="Courier New"/>
          <w:sz w:val="20"/>
        </w:rPr>
      </w:pPr>
      <w:r>
        <w:rPr>
          <w:rFonts w:ascii="Courier New"/>
          <w:sz w:val="20"/>
        </w:rPr>
        <w:t>}</w:t>
      </w:r>
    </w:p>
    <w:p>
      <w:pPr>
        <w:spacing w:before="13"/>
        <w:ind w:left="573" w:right="0" w:firstLine="0"/>
        <w:jc w:val="left"/>
        <w:rPr>
          <w:rFonts w:ascii="Courier New"/>
          <w:sz w:val="20"/>
        </w:rPr>
      </w:pPr>
      <w:r>
        <w:rPr>
          <w:rFonts w:ascii="Courier New"/>
          <w:sz w:val="20"/>
        </w:rPr>
        <w:t>}</w:t>
      </w:r>
    </w:p>
    <w:p>
      <w:pPr>
        <w:pStyle w:val="BodyText"/>
        <w:rPr>
          <w:rFonts w:ascii="Courier New"/>
          <w:sz w:val="20"/>
        </w:rPr>
      </w:pPr>
    </w:p>
    <w:p>
      <w:pPr>
        <w:pStyle w:val="BodyText"/>
        <w:spacing w:before="9"/>
        <w:rPr>
          <w:rFonts w:ascii="Courier New"/>
          <w:sz w:val="23"/>
        </w:rPr>
      </w:pPr>
    </w:p>
    <w:p>
      <w:pPr>
        <w:pStyle w:val="BodyText"/>
        <w:spacing w:line="247" w:lineRule="auto" w:before="69"/>
        <w:ind w:left="105" w:right="146"/>
      </w:pPr>
      <w:r>
        <w:rPr>
          <w:spacing w:val="-4"/>
        </w:rPr>
        <w:t>Now the </w:t>
      </w:r>
      <w:r>
        <w:rPr>
          <w:spacing w:val="-5"/>
        </w:rPr>
        <w:t>wrapper class, NodeResource, ensures </w:t>
      </w:r>
      <w:r>
        <w:rPr>
          <w:spacing w:val="-4"/>
        </w:rPr>
        <w:t>that when its </w:t>
      </w:r>
      <w:r>
        <w:rPr>
          <w:spacing w:val="-5"/>
        </w:rPr>
        <w:t>objects </w:t>
      </w:r>
      <w:r>
        <w:rPr>
          <w:spacing w:val="-4"/>
        </w:rPr>
        <w:t>are </w:t>
      </w:r>
      <w:r>
        <w:rPr>
          <w:spacing w:val="-5"/>
        </w:rPr>
        <w:t>destroyed </w:t>
      </w:r>
      <w:r>
        <w:rPr>
          <w:spacing w:val="-4"/>
        </w:rPr>
        <w:t>the </w:t>
      </w:r>
      <w:r>
        <w:rPr>
          <w:spacing w:val="-5"/>
        </w:rPr>
        <w:t>corresponding </w:t>
      </w:r>
      <w:r>
        <w:rPr>
          <w:spacing w:val="-4"/>
        </w:rPr>
        <w:t>nodes </w:t>
      </w:r>
      <w:r>
        <w:rPr>
          <w:spacing w:val="-5"/>
        </w:rPr>
        <w:t>are </w:t>
      </w:r>
      <w:r>
        <w:rPr>
          <w:spacing w:val="-4"/>
        </w:rPr>
        <w:t>also </w:t>
      </w:r>
      <w:r>
        <w:rPr>
          <w:spacing w:val="-5"/>
        </w:rPr>
        <w:t>destroyed. </w:t>
      </w:r>
      <w:r>
        <w:rPr>
          <w:spacing w:val="-4"/>
        </w:rPr>
        <w:t>For </w:t>
      </w:r>
      <w:r>
        <w:rPr>
          <w:spacing w:val="-5"/>
        </w:rPr>
        <w:t>convenience, </w:t>
      </w:r>
      <w:r>
        <w:rPr>
          <w:spacing w:val="-4"/>
        </w:rPr>
        <w:t>the </w:t>
      </w:r>
      <w:r>
        <w:rPr>
          <w:spacing w:val="-5"/>
        </w:rPr>
        <w:t>wrapper provides </w:t>
      </w:r>
      <w:r>
        <w:rPr/>
        <w:t>a </w:t>
      </w:r>
      <w:r>
        <w:rPr>
          <w:spacing w:val="-5"/>
        </w:rPr>
        <w:t>dereferencing operator </w:t>
      </w:r>
      <w:r>
        <w:rPr>
          <w:spacing w:val="-4"/>
        </w:rPr>
        <w:t>-&gt;, </w:t>
      </w:r>
      <w:r>
        <w:rPr>
          <w:spacing w:val="-3"/>
        </w:rPr>
        <w:t>so </w:t>
      </w:r>
      <w:r>
        <w:rPr>
          <w:spacing w:val="-4"/>
        </w:rPr>
        <w:t>that its users can </w:t>
      </w:r>
      <w:r>
        <w:rPr>
          <w:spacing w:val="-5"/>
        </w:rPr>
        <w:t>access the </w:t>
      </w:r>
      <w:r>
        <w:rPr>
          <w:spacing w:val="-6"/>
        </w:rPr>
        <w:t>fields </w:t>
      </w:r>
      <w:r>
        <w:rPr>
          <w:spacing w:val="-4"/>
        </w:rPr>
        <w:t>in </w:t>
      </w:r>
      <w:r>
        <w:rPr>
          <w:spacing w:val="-5"/>
        </w:rPr>
        <w:t>the </w:t>
      </w:r>
      <w:r>
        <w:rPr>
          <w:spacing w:val="-7"/>
        </w:rPr>
        <w:t>contained </w:t>
      </w:r>
      <w:r>
        <w:rPr>
          <w:spacing w:val="-6"/>
        </w:rPr>
        <w:t>Node object </w:t>
      </w:r>
      <w:r>
        <w:rPr>
          <w:spacing w:val="-7"/>
        </w:rPr>
        <w:t>directly.</w:t>
      </w:r>
    </w:p>
    <w:p>
      <w:pPr>
        <w:pStyle w:val="BodyText"/>
      </w:pPr>
    </w:p>
    <w:p>
      <w:pPr>
        <w:pStyle w:val="BodyText"/>
        <w:spacing w:before="7"/>
        <w:rPr>
          <w:sz w:val="25"/>
        </w:rPr>
      </w:pPr>
    </w:p>
    <w:p>
      <w:pPr>
        <w:pStyle w:val="BodyText"/>
        <w:spacing w:line="247" w:lineRule="auto"/>
        <w:ind w:left="105" w:right="34"/>
      </w:pPr>
      <w:r>
        <w:rPr>
          <w:spacing w:val="-6"/>
        </w:rPr>
        <w:t>Because this </w:t>
      </w:r>
      <w:r>
        <w:rPr>
          <w:spacing w:val="-7"/>
        </w:rPr>
        <w:t>technique </w:t>
      </w:r>
      <w:r>
        <w:rPr>
          <w:spacing w:val="-4"/>
        </w:rPr>
        <w:t>is so </w:t>
      </w:r>
      <w:r>
        <w:rPr>
          <w:spacing w:val="-6"/>
        </w:rPr>
        <w:t>useful, </w:t>
      </w:r>
      <w:r>
        <w:rPr>
          <w:spacing w:val="-5"/>
        </w:rPr>
        <w:t>the </w:t>
      </w:r>
      <w:r>
        <w:rPr>
          <w:spacing w:val="-7"/>
        </w:rPr>
        <w:t>standard </w:t>
      </w:r>
      <w:r>
        <w:rPr>
          <w:spacing w:val="-5"/>
        </w:rPr>
        <w:t>C++ </w:t>
      </w:r>
      <w:r>
        <w:rPr>
          <w:spacing w:val="-6"/>
        </w:rPr>
        <w:t>library </w:t>
      </w:r>
      <w:r>
        <w:rPr>
          <w:spacing w:val="-7"/>
        </w:rPr>
        <w:t>provides </w:t>
      </w:r>
      <w:r>
        <w:rPr>
          <w:spacing w:val="-5"/>
        </w:rPr>
        <w:t>the </w:t>
      </w:r>
      <w:r>
        <w:rPr>
          <w:spacing w:val="-7"/>
        </w:rPr>
        <w:t>template </w:t>
      </w:r>
      <w:r>
        <w:rPr>
          <w:spacing w:val="-6"/>
        </w:rPr>
        <w:t>class </w:t>
      </w:r>
      <w:r>
        <w:rPr>
          <w:spacing w:val="-7"/>
        </w:rPr>
        <w:t>auto_ptr, </w:t>
      </w:r>
      <w:r>
        <w:rPr>
          <w:spacing w:val="-6"/>
        </w:rPr>
        <w:t>which gives </w:t>
      </w:r>
      <w:r>
        <w:rPr>
          <w:spacing w:val="-7"/>
        </w:rPr>
        <w:t>you automatic wrappers </w:t>
      </w:r>
      <w:r>
        <w:rPr>
          <w:spacing w:val="-5"/>
        </w:rPr>
        <w:t>for </w:t>
      </w:r>
      <w:r>
        <w:rPr>
          <w:spacing w:val="-7"/>
        </w:rPr>
        <w:t>dynamically allocated objects.</w:t>
      </w:r>
    </w:p>
    <w:p>
      <w:pPr>
        <w:pStyle w:val="BodyText"/>
      </w:pPr>
    </w:p>
    <w:p>
      <w:pPr>
        <w:pStyle w:val="BodyText"/>
        <w:spacing w:before="3"/>
        <w:rPr>
          <w:sz w:val="23"/>
        </w:rPr>
      </w:pPr>
    </w:p>
    <w:p>
      <w:pPr>
        <w:spacing w:line="254" w:lineRule="auto" w:before="0"/>
        <w:ind w:left="821" w:right="5675" w:hanging="237"/>
        <w:jc w:val="left"/>
        <w:rPr>
          <w:rFonts w:ascii="Courier New"/>
          <w:sz w:val="20"/>
        </w:rPr>
      </w:pPr>
      <w:r>
        <w:rPr>
          <w:rFonts w:ascii="Courier New"/>
          <w:b/>
          <w:sz w:val="20"/>
        </w:rPr>
        <w:t>void </w:t>
      </w:r>
      <w:r>
        <w:rPr>
          <w:rFonts w:ascii="Courier New"/>
          <w:sz w:val="20"/>
        </w:rPr>
        <w:t>doSomething3(</w:t>
      </w:r>
      <w:r>
        <w:rPr>
          <w:rFonts w:ascii="Courier New"/>
          <w:b/>
          <w:sz w:val="20"/>
        </w:rPr>
        <w:t>void</w:t>
      </w:r>
      <w:r>
        <w:rPr>
          <w:rFonts w:ascii="Courier New"/>
          <w:sz w:val="20"/>
        </w:rPr>
        <w:t>) { auto_ptr&lt;Node&gt; p </w:t>
      </w:r>
      <w:r>
        <w:rPr>
          <w:rFonts w:ascii="Courier New"/>
          <w:b/>
          <w:sz w:val="20"/>
        </w:rPr>
        <w:t>(new </w:t>
      </w:r>
      <w:r>
        <w:rPr>
          <w:rFonts w:ascii="Courier New"/>
          <w:sz w:val="20"/>
        </w:rPr>
        <w:t>Node);</w:t>
      </w:r>
    </w:p>
    <w:p>
      <w:pPr>
        <w:spacing w:before="5"/>
        <w:ind w:left="815" w:right="34" w:firstLine="0"/>
        <w:jc w:val="left"/>
        <w:rPr>
          <w:rFonts w:ascii="Courier New"/>
          <w:i/>
          <w:sz w:val="20"/>
        </w:rPr>
      </w:pPr>
      <w:r>
        <w:rPr>
          <w:rFonts w:ascii="Courier New"/>
          <w:sz w:val="20"/>
        </w:rPr>
        <w:t>// </w:t>
      </w:r>
      <w:r>
        <w:rPr>
          <w:rFonts w:ascii="Courier New"/>
          <w:i/>
          <w:position w:val="1"/>
          <w:sz w:val="20"/>
        </w:rPr>
        <w:t>Access the Node as p-&gt;...</w:t>
      </w:r>
    </w:p>
    <w:p>
      <w:pPr>
        <w:spacing w:before="18"/>
        <w:ind w:left="815" w:right="34" w:firstLine="0"/>
        <w:jc w:val="left"/>
        <w:rPr>
          <w:rFonts w:ascii="Courier New"/>
          <w:i/>
          <w:sz w:val="20"/>
        </w:rPr>
      </w:pPr>
      <w:r>
        <w:rPr>
          <w:rFonts w:ascii="Courier New"/>
          <w:sz w:val="20"/>
        </w:rPr>
        <w:t>// </w:t>
      </w:r>
      <w:r>
        <w:rPr>
          <w:rFonts w:ascii="Courier New"/>
          <w:i/>
          <w:position w:val="1"/>
          <w:sz w:val="20"/>
        </w:rPr>
        <w:t>Node automatically deleted </w:t>
      </w:r>
      <w:r>
        <w:rPr>
          <w:rFonts w:ascii="Courier New"/>
          <w:sz w:val="20"/>
        </w:rPr>
        <w:t>at </w:t>
      </w:r>
      <w:r>
        <w:rPr>
          <w:rFonts w:ascii="Courier New"/>
          <w:i/>
          <w:position w:val="1"/>
          <w:sz w:val="20"/>
        </w:rPr>
        <w:t>end</w:t>
      </w:r>
    </w:p>
    <w:p>
      <w:pPr>
        <w:spacing w:before="13"/>
        <w:ind w:left="573" w:right="0" w:firstLine="0"/>
        <w:jc w:val="left"/>
        <w:rPr>
          <w:rFonts w:ascii="Courier New"/>
          <w:sz w:val="20"/>
        </w:rPr>
      </w:pPr>
      <w:r>
        <w:rPr>
          <w:rFonts w:ascii="Courier New"/>
          <w:sz w:val="20"/>
        </w:rPr>
        <w:t>}</w:t>
      </w:r>
    </w:p>
    <w:p>
      <w:pPr>
        <w:pStyle w:val="BodyText"/>
        <w:rPr>
          <w:rFonts w:ascii="Courier New"/>
          <w:sz w:val="25"/>
        </w:rPr>
      </w:pPr>
    </w:p>
    <w:p>
      <w:pPr>
        <w:pStyle w:val="Heading3"/>
        <w:ind w:right="34"/>
      </w:pPr>
      <w:r>
        <w:rPr/>
        <w:t>Balancing Resources in Java</w:t>
      </w:r>
    </w:p>
    <w:p>
      <w:pPr>
        <w:pStyle w:val="BodyText"/>
        <w:rPr>
          <w:b/>
          <w:sz w:val="28"/>
        </w:rPr>
      </w:pPr>
    </w:p>
    <w:p>
      <w:pPr>
        <w:pStyle w:val="BodyText"/>
        <w:spacing w:before="10"/>
        <w:rPr>
          <w:b/>
          <w:sz w:val="25"/>
        </w:rPr>
      </w:pPr>
    </w:p>
    <w:p>
      <w:pPr>
        <w:pStyle w:val="BodyText"/>
        <w:spacing w:line="247" w:lineRule="auto" w:before="1"/>
        <w:ind w:left="105" w:right="144"/>
      </w:pPr>
      <w:r>
        <w:rPr>
          <w:spacing w:val="-6"/>
        </w:rPr>
        <w:t>Unlike C++, Java </w:t>
      </w:r>
      <w:r>
        <w:rPr>
          <w:spacing w:val="-7"/>
        </w:rPr>
        <w:t>implements </w:t>
      </w:r>
      <w:r>
        <w:rPr/>
        <w:t>a </w:t>
      </w:r>
      <w:r>
        <w:rPr>
          <w:spacing w:val="-6"/>
        </w:rPr>
        <w:t>lazy form </w:t>
      </w:r>
      <w:r>
        <w:rPr>
          <w:spacing w:val="-4"/>
        </w:rPr>
        <w:t>of </w:t>
      </w:r>
      <w:r>
        <w:rPr>
          <w:spacing w:val="-7"/>
        </w:rPr>
        <w:t>automatic </w:t>
      </w:r>
      <w:r>
        <w:rPr>
          <w:spacing w:val="-6"/>
        </w:rPr>
        <w:t>object </w:t>
      </w:r>
      <w:r>
        <w:rPr>
          <w:spacing w:val="-7"/>
        </w:rPr>
        <w:t>destruction. Unreferenced </w:t>
      </w:r>
      <w:r>
        <w:rPr>
          <w:spacing w:val="-6"/>
        </w:rPr>
        <w:t>objects </w:t>
      </w:r>
      <w:r>
        <w:rPr>
          <w:spacing w:val="-5"/>
        </w:rPr>
        <w:t>are </w:t>
      </w:r>
      <w:r>
        <w:rPr>
          <w:spacing w:val="-7"/>
        </w:rPr>
        <w:t>considered to </w:t>
      </w:r>
      <w:r>
        <w:rPr>
          <w:spacing w:val="-4"/>
        </w:rPr>
        <w:t>be </w:t>
      </w:r>
      <w:r>
        <w:rPr>
          <w:spacing w:val="-8"/>
        </w:rPr>
        <w:t>candidates </w:t>
      </w:r>
      <w:r>
        <w:rPr>
          <w:spacing w:val="-6"/>
        </w:rPr>
        <w:t>for </w:t>
      </w:r>
      <w:r>
        <w:rPr>
          <w:spacing w:val="-7"/>
        </w:rPr>
        <w:t>garbage </w:t>
      </w:r>
      <w:r>
        <w:rPr>
          <w:spacing w:val="-8"/>
        </w:rPr>
        <w:t>collection, </w:t>
      </w:r>
      <w:r>
        <w:rPr>
          <w:spacing w:val="-6"/>
        </w:rPr>
        <w:t>and </w:t>
      </w:r>
      <w:r>
        <w:rPr>
          <w:spacing w:val="-7"/>
        </w:rPr>
        <w:t>their finalize method </w:t>
      </w:r>
      <w:r>
        <w:rPr>
          <w:spacing w:val="-6"/>
        </w:rPr>
        <w:t>will get </w:t>
      </w:r>
      <w:r>
        <w:rPr>
          <w:spacing w:val="-7"/>
        </w:rPr>
        <w:t>called should garbage </w:t>
      </w:r>
      <w:r>
        <w:rPr>
          <w:spacing w:val="-8"/>
        </w:rPr>
        <w:t>collection </w:t>
      </w:r>
      <w:r>
        <w:rPr>
          <w:spacing w:val="-6"/>
        </w:rPr>
        <w:t>ever </w:t>
      </w:r>
      <w:r>
        <w:rPr>
          <w:spacing w:val="-8"/>
        </w:rPr>
        <w:t>claim </w:t>
      </w:r>
      <w:r>
        <w:rPr>
          <w:spacing w:val="-7"/>
        </w:rPr>
        <w:t>them. While </w:t>
      </w:r>
      <w:r>
        <w:rPr/>
        <w:t>a </w:t>
      </w:r>
      <w:r>
        <w:rPr>
          <w:spacing w:val="-8"/>
        </w:rPr>
        <w:t>convenience </w:t>
      </w:r>
      <w:r>
        <w:rPr>
          <w:spacing w:val="-6"/>
        </w:rPr>
        <w:t>for </w:t>
      </w:r>
      <w:r>
        <w:rPr>
          <w:spacing w:val="-8"/>
        </w:rPr>
        <w:t>developers, </w:t>
      </w:r>
      <w:r>
        <w:rPr>
          <w:spacing w:val="-6"/>
        </w:rPr>
        <w:t>who </w:t>
      </w:r>
      <w:r>
        <w:rPr>
          <w:spacing w:val="-4"/>
        </w:rPr>
        <w:t>no </w:t>
      </w:r>
      <w:r>
        <w:rPr>
          <w:spacing w:val="-7"/>
        </w:rPr>
        <w:t>longer </w:t>
      </w:r>
      <w:r>
        <w:rPr>
          <w:spacing w:val="-6"/>
        </w:rPr>
        <w:t>get the </w:t>
      </w:r>
      <w:r>
        <w:rPr>
          <w:spacing w:val="-7"/>
        </w:rPr>
        <w:t>blame </w:t>
      </w:r>
      <w:r>
        <w:rPr>
          <w:spacing w:val="-6"/>
        </w:rPr>
        <w:t>for most </w:t>
      </w:r>
      <w:r>
        <w:rPr>
          <w:spacing w:val="-7"/>
        </w:rPr>
        <w:t>memory leaks, </w:t>
      </w:r>
      <w:r>
        <w:rPr>
          <w:spacing w:val="-4"/>
        </w:rPr>
        <w:t>it </w:t>
      </w:r>
      <w:r>
        <w:rPr>
          <w:spacing w:val="-7"/>
        </w:rPr>
        <w:t>makes </w:t>
      </w:r>
      <w:r>
        <w:rPr>
          <w:spacing w:val="-4"/>
        </w:rPr>
        <w:t>it </w:t>
      </w:r>
      <w:r>
        <w:rPr>
          <w:spacing w:val="-8"/>
        </w:rPr>
        <w:t>difficult </w:t>
      </w:r>
      <w:r>
        <w:rPr>
          <w:spacing w:val="-4"/>
        </w:rPr>
        <w:t>to </w:t>
      </w:r>
      <w:r>
        <w:rPr>
          <w:spacing w:val="-8"/>
        </w:rPr>
        <w:t>implement </w:t>
      </w:r>
      <w:r>
        <w:rPr>
          <w:spacing w:val="-7"/>
        </w:rPr>
        <w:t>resource clean-up using </w:t>
      </w:r>
      <w:r>
        <w:rPr>
          <w:spacing w:val="-6"/>
        </w:rPr>
        <w:t>the C++ </w:t>
      </w:r>
      <w:r>
        <w:rPr>
          <w:spacing w:val="-7"/>
        </w:rPr>
        <w:t>scheme. </w:t>
      </w:r>
      <w:r>
        <w:rPr>
          <w:spacing w:val="-8"/>
        </w:rPr>
        <w:t>Fortunately, </w:t>
      </w:r>
      <w:r>
        <w:rPr>
          <w:spacing w:val="-6"/>
        </w:rPr>
        <w:t>the </w:t>
      </w:r>
      <w:r>
        <w:rPr>
          <w:spacing w:val="-8"/>
        </w:rPr>
        <w:t>designers </w:t>
      </w:r>
      <w:r>
        <w:rPr>
          <w:spacing w:val="-4"/>
        </w:rPr>
        <w:t>of </w:t>
      </w:r>
      <w:r>
        <w:rPr>
          <w:spacing w:val="-6"/>
        </w:rPr>
        <w:t>the Java </w:t>
      </w:r>
      <w:r>
        <w:rPr>
          <w:spacing w:val="-7"/>
        </w:rPr>
        <w:t>language </w:t>
      </w:r>
      <w:r>
        <w:rPr>
          <w:spacing w:val="-8"/>
        </w:rPr>
        <w:t>thoughtfully </w:t>
      </w:r>
      <w:r>
        <w:rPr>
          <w:spacing w:val="-6"/>
        </w:rPr>
        <w:t>added </w:t>
      </w:r>
      <w:r>
        <w:rPr/>
        <w:t>a </w:t>
      </w:r>
      <w:r>
        <w:rPr>
          <w:spacing w:val="-7"/>
        </w:rPr>
        <w:t>language </w:t>
      </w:r>
      <w:r>
        <w:rPr>
          <w:spacing w:val="-6"/>
        </w:rPr>
        <w:t>feature </w:t>
      </w:r>
      <w:r>
        <w:rPr>
          <w:spacing w:val="-4"/>
        </w:rPr>
        <w:t>to </w:t>
      </w:r>
      <w:r>
        <w:rPr>
          <w:spacing w:val="-7"/>
        </w:rPr>
        <w:t>compensate, </w:t>
      </w:r>
      <w:r>
        <w:rPr>
          <w:spacing w:val="-5"/>
        </w:rPr>
        <w:t>the </w:t>
      </w:r>
      <w:r>
        <w:rPr>
          <w:spacing w:val="-6"/>
        </w:rPr>
        <w:t>finally clause. When </w:t>
      </w:r>
      <w:r>
        <w:rPr/>
        <w:t>a </w:t>
      </w:r>
      <w:r>
        <w:rPr>
          <w:spacing w:val="-5"/>
        </w:rPr>
        <w:t>try </w:t>
      </w:r>
      <w:r>
        <w:rPr>
          <w:spacing w:val="-6"/>
        </w:rPr>
        <w:t>block </w:t>
      </w:r>
      <w:r>
        <w:rPr>
          <w:spacing w:val="-7"/>
        </w:rPr>
        <w:t>contains </w:t>
      </w:r>
      <w:r>
        <w:rPr/>
        <w:t>a </w:t>
      </w:r>
      <w:r>
        <w:rPr>
          <w:spacing w:val="-6"/>
        </w:rPr>
        <w:t>finally clause, code </w:t>
      </w:r>
      <w:r>
        <w:rPr>
          <w:spacing w:val="-4"/>
        </w:rPr>
        <w:t>in </w:t>
      </w:r>
      <w:r>
        <w:rPr>
          <w:spacing w:val="-7"/>
        </w:rPr>
        <w:t>that </w:t>
      </w:r>
      <w:r>
        <w:rPr>
          <w:spacing w:val="-5"/>
        </w:rPr>
        <w:t>clause </w:t>
      </w:r>
      <w:r>
        <w:rPr>
          <w:spacing w:val="-3"/>
        </w:rPr>
        <w:t>is </w:t>
      </w:r>
      <w:r>
        <w:rPr>
          <w:spacing w:val="-6"/>
        </w:rPr>
        <w:t>guaranteed </w:t>
      </w:r>
      <w:r>
        <w:rPr>
          <w:spacing w:val="-3"/>
        </w:rPr>
        <w:t>to be </w:t>
      </w:r>
      <w:r>
        <w:rPr>
          <w:spacing w:val="-6"/>
        </w:rPr>
        <w:t>executed </w:t>
      </w:r>
      <w:r>
        <w:rPr>
          <w:spacing w:val="-3"/>
        </w:rPr>
        <w:t>if </w:t>
      </w:r>
      <w:r>
        <w:rPr>
          <w:spacing w:val="-4"/>
        </w:rPr>
        <w:t>any </w:t>
      </w:r>
      <w:r>
        <w:rPr>
          <w:spacing w:val="-6"/>
        </w:rPr>
        <w:t>statement </w:t>
      </w:r>
      <w:r>
        <w:rPr>
          <w:spacing w:val="-3"/>
        </w:rPr>
        <w:t>in </w:t>
      </w:r>
      <w:r>
        <w:rPr>
          <w:spacing w:val="-4"/>
        </w:rPr>
        <w:t>the try </w:t>
      </w:r>
      <w:r>
        <w:rPr>
          <w:spacing w:val="-5"/>
        </w:rPr>
        <w:t>block </w:t>
      </w:r>
      <w:r>
        <w:rPr>
          <w:spacing w:val="-3"/>
        </w:rPr>
        <w:t>is </w:t>
      </w:r>
      <w:r>
        <w:rPr>
          <w:spacing w:val="-6"/>
        </w:rPr>
        <w:t>executed. </w:t>
      </w:r>
      <w:r>
        <w:rPr>
          <w:spacing w:val="-3"/>
        </w:rPr>
        <w:t>It </w:t>
      </w:r>
      <w:r>
        <w:rPr>
          <w:spacing w:val="-6"/>
        </w:rPr>
        <w:t>doesn't </w:t>
      </w:r>
      <w:r>
        <w:rPr>
          <w:spacing w:val="-5"/>
        </w:rPr>
        <w:t>matter </w:t>
      </w:r>
      <w:r>
        <w:rPr>
          <w:spacing w:val="-6"/>
        </w:rPr>
        <w:t>whether an </w:t>
      </w:r>
      <w:r>
        <w:rPr>
          <w:spacing w:val="-8"/>
        </w:rPr>
        <w:t>exception</w:t>
      </w:r>
      <w:r>
        <w:rPr>
          <w:spacing w:val="-14"/>
        </w:rPr>
        <w:t> </w:t>
      </w:r>
      <w:r>
        <w:rPr>
          <w:spacing w:val="-4"/>
        </w:rPr>
        <w:t>is</w:t>
      </w:r>
      <w:r>
        <w:rPr>
          <w:spacing w:val="-14"/>
        </w:rPr>
        <w:t> </w:t>
      </w:r>
      <w:r>
        <w:rPr>
          <w:spacing w:val="-7"/>
        </w:rPr>
        <w:t>thrown</w:t>
      </w:r>
      <w:r>
        <w:rPr>
          <w:spacing w:val="-14"/>
        </w:rPr>
        <w:t> </w:t>
      </w:r>
      <w:r>
        <w:rPr>
          <w:spacing w:val="-6"/>
        </w:rPr>
        <w:t>(or</w:t>
      </w:r>
      <w:r>
        <w:rPr>
          <w:spacing w:val="-14"/>
        </w:rPr>
        <w:t> </w:t>
      </w:r>
      <w:r>
        <w:rPr>
          <w:spacing w:val="-6"/>
        </w:rPr>
        <w:t>even</w:t>
      </w:r>
      <w:r>
        <w:rPr>
          <w:spacing w:val="-14"/>
        </w:rPr>
        <w:t> </w:t>
      </w:r>
      <w:r>
        <w:rPr>
          <w:spacing w:val="-4"/>
        </w:rPr>
        <w:t>if</w:t>
      </w:r>
      <w:r>
        <w:rPr>
          <w:spacing w:val="-14"/>
        </w:rPr>
        <w:t> </w:t>
      </w:r>
      <w:r>
        <w:rPr>
          <w:spacing w:val="-6"/>
        </w:rPr>
        <w:t>the</w:t>
      </w:r>
      <w:r>
        <w:rPr>
          <w:spacing w:val="-14"/>
        </w:rPr>
        <w:t> </w:t>
      </w:r>
      <w:r>
        <w:rPr>
          <w:spacing w:val="-6"/>
        </w:rPr>
        <w:t>code</w:t>
      </w:r>
      <w:r>
        <w:rPr>
          <w:spacing w:val="-14"/>
        </w:rPr>
        <w:t> </w:t>
      </w:r>
      <w:r>
        <w:rPr>
          <w:spacing w:val="-4"/>
        </w:rPr>
        <w:t>in</w:t>
      </w:r>
      <w:r>
        <w:rPr>
          <w:spacing w:val="-14"/>
        </w:rPr>
        <w:t> </w:t>
      </w:r>
      <w:r>
        <w:rPr>
          <w:spacing w:val="-6"/>
        </w:rPr>
        <w:t>the</w:t>
      </w:r>
      <w:r>
        <w:rPr>
          <w:spacing w:val="-14"/>
        </w:rPr>
        <w:t> </w:t>
      </w:r>
      <w:r>
        <w:rPr>
          <w:spacing w:val="-6"/>
        </w:rPr>
        <w:t>try</w:t>
      </w:r>
      <w:r>
        <w:rPr>
          <w:spacing w:val="-14"/>
        </w:rPr>
        <w:t> </w:t>
      </w:r>
      <w:r>
        <w:rPr>
          <w:spacing w:val="-7"/>
        </w:rPr>
        <w:t>block</w:t>
      </w:r>
      <w:r>
        <w:rPr>
          <w:spacing w:val="-14"/>
        </w:rPr>
        <w:t> </w:t>
      </w:r>
      <w:r>
        <w:rPr>
          <w:spacing w:val="-7"/>
        </w:rPr>
        <w:t>executes</w:t>
      </w:r>
      <w:r>
        <w:rPr>
          <w:spacing w:val="-14"/>
        </w:rPr>
        <w:t> </w:t>
      </w:r>
      <w:r>
        <w:rPr/>
        <w:t>a</w:t>
      </w:r>
      <w:r>
        <w:rPr>
          <w:spacing w:val="-14"/>
        </w:rPr>
        <w:t> </w:t>
      </w:r>
      <w:r>
        <w:rPr>
          <w:spacing w:val="-8"/>
        </w:rPr>
        <w:t>return)—the</w:t>
      </w:r>
      <w:r>
        <w:rPr>
          <w:spacing w:val="-14"/>
        </w:rPr>
        <w:t> </w:t>
      </w:r>
      <w:r>
        <w:rPr>
          <w:spacing w:val="-6"/>
        </w:rPr>
        <w:t>code</w:t>
      </w:r>
      <w:r>
        <w:rPr>
          <w:spacing w:val="-14"/>
        </w:rPr>
        <w:t> </w:t>
      </w:r>
      <w:r>
        <w:rPr>
          <w:spacing w:val="-4"/>
        </w:rPr>
        <w:t>in</w:t>
      </w:r>
      <w:r>
        <w:rPr>
          <w:spacing w:val="-14"/>
        </w:rPr>
        <w:t> </w:t>
      </w:r>
      <w:r>
        <w:rPr>
          <w:spacing w:val="-6"/>
        </w:rPr>
        <w:t>the</w:t>
      </w:r>
      <w:r>
        <w:rPr>
          <w:spacing w:val="-14"/>
        </w:rPr>
        <w:t> </w:t>
      </w:r>
      <w:r>
        <w:rPr>
          <w:spacing w:val="-7"/>
        </w:rPr>
        <w:t>finally</w:t>
      </w:r>
      <w:r>
        <w:rPr>
          <w:spacing w:val="-14"/>
        </w:rPr>
        <w:t> </w:t>
      </w:r>
      <w:r>
        <w:rPr>
          <w:spacing w:val="-7"/>
        </w:rPr>
        <w:t>clause</w:t>
      </w:r>
      <w:r>
        <w:rPr>
          <w:spacing w:val="-14"/>
        </w:rPr>
        <w:t> </w:t>
      </w:r>
      <w:r>
        <w:rPr>
          <w:spacing w:val="-6"/>
        </w:rPr>
        <w:t>will</w:t>
      </w:r>
      <w:r>
        <w:rPr>
          <w:spacing w:val="-14"/>
        </w:rPr>
        <w:t> </w:t>
      </w:r>
      <w:r>
        <w:rPr>
          <w:spacing w:val="-6"/>
        </w:rPr>
        <w:t>get</w:t>
      </w:r>
      <w:r>
        <w:rPr>
          <w:spacing w:val="-14"/>
        </w:rPr>
        <w:t> </w:t>
      </w:r>
      <w:r>
        <w:rPr>
          <w:spacing w:val="-8"/>
        </w:rPr>
        <w:t>run.</w:t>
      </w:r>
    </w:p>
    <w:p>
      <w:pPr>
        <w:pStyle w:val="BodyText"/>
        <w:spacing w:before="1"/>
        <w:ind w:left="105" w:right="34"/>
      </w:pPr>
      <w:r>
        <w:rPr/>
        <w:t>This means we can balance our resource usage with code such as</w:t>
      </w:r>
    </w:p>
    <w:p>
      <w:pPr>
        <w:pStyle w:val="BodyText"/>
      </w:pPr>
    </w:p>
    <w:p>
      <w:pPr>
        <w:pStyle w:val="BodyText"/>
        <w:spacing w:before="11"/>
        <w:rPr>
          <w:sz w:val="23"/>
        </w:rPr>
      </w:pPr>
    </w:p>
    <w:p>
      <w:pPr>
        <w:spacing w:before="0"/>
        <w:ind w:left="585" w:right="34" w:firstLine="0"/>
        <w:jc w:val="left"/>
        <w:rPr>
          <w:rFonts w:ascii="Courier New"/>
          <w:sz w:val="20"/>
        </w:rPr>
      </w:pPr>
      <w:r>
        <w:rPr>
          <w:rFonts w:ascii="Courier New"/>
          <w:b/>
          <w:sz w:val="20"/>
        </w:rPr>
        <w:t>public void </w:t>
      </w:r>
      <w:r>
        <w:rPr>
          <w:rFonts w:ascii="Courier New"/>
          <w:sz w:val="20"/>
        </w:rPr>
        <w:t>doSomething() </w:t>
      </w:r>
      <w:r>
        <w:rPr>
          <w:rFonts w:ascii="Courier New"/>
          <w:b/>
          <w:sz w:val="20"/>
        </w:rPr>
        <w:t>throws </w:t>
      </w:r>
      <w:r>
        <w:rPr>
          <w:rFonts w:ascii="Courier New"/>
          <w:sz w:val="20"/>
        </w:rPr>
        <w:t>IOException {</w:t>
      </w:r>
    </w:p>
    <w:p>
      <w:pPr>
        <w:pStyle w:val="BodyText"/>
        <w:spacing w:before="4"/>
        <w:rPr>
          <w:rFonts w:ascii="Courier New"/>
          <w:sz w:val="22"/>
        </w:rPr>
      </w:pPr>
    </w:p>
    <w:p>
      <w:pPr>
        <w:spacing w:line="254" w:lineRule="auto" w:before="0"/>
        <w:ind w:left="821" w:right="4239" w:hanging="1"/>
        <w:jc w:val="left"/>
        <w:rPr>
          <w:rFonts w:ascii="Courier New"/>
          <w:sz w:val="20"/>
        </w:rPr>
      </w:pPr>
      <w:r>
        <w:rPr>
          <w:rFonts w:ascii="Courier New"/>
          <w:sz w:val="20"/>
        </w:rPr>
        <w:t>File tmpFile = </w:t>
      </w:r>
      <w:r>
        <w:rPr>
          <w:rFonts w:ascii="Courier New"/>
          <w:b/>
          <w:sz w:val="20"/>
        </w:rPr>
        <w:t>new </w:t>
      </w:r>
      <w:r>
        <w:rPr>
          <w:rFonts w:ascii="Courier New"/>
          <w:sz w:val="20"/>
        </w:rPr>
        <w:t>File(tmpFileName); FileWriter tmp = </w:t>
      </w:r>
      <w:r>
        <w:rPr>
          <w:rFonts w:ascii="Courier New"/>
          <w:b/>
          <w:sz w:val="20"/>
        </w:rPr>
        <w:t>new </w:t>
      </w:r>
      <w:r>
        <w:rPr>
          <w:rFonts w:ascii="Courier New"/>
          <w:sz w:val="20"/>
        </w:rPr>
        <w:t>FileWriter(tmpFile);</w:t>
      </w:r>
    </w:p>
    <w:p>
      <w:pPr>
        <w:pStyle w:val="BodyText"/>
        <w:spacing w:before="1"/>
        <w:rPr>
          <w:rFonts w:ascii="Courier New"/>
          <w:sz w:val="21"/>
        </w:rPr>
      </w:pPr>
    </w:p>
    <w:p>
      <w:pPr>
        <w:spacing w:before="1"/>
        <w:ind w:left="825" w:right="34" w:firstLine="0"/>
        <w:jc w:val="left"/>
        <w:rPr>
          <w:rFonts w:ascii="Courier New"/>
          <w:sz w:val="20"/>
        </w:rPr>
      </w:pPr>
      <w:r>
        <w:rPr>
          <w:rFonts w:ascii="Courier New"/>
          <w:b/>
          <w:sz w:val="20"/>
        </w:rPr>
        <w:t>try </w:t>
      </w:r>
      <w:r>
        <w:rPr>
          <w:rFonts w:ascii="Courier New"/>
          <w:sz w:val="20"/>
        </w:rPr>
        <w:t>{</w:t>
      </w:r>
    </w:p>
    <w:p>
      <w:pPr>
        <w:spacing w:after="0"/>
        <w:jc w:val="left"/>
        <w:rPr>
          <w:rFonts w:ascii="Courier New"/>
          <w:sz w:val="20"/>
        </w:rPr>
        <w:sectPr>
          <w:pgSz w:w="11900" w:h="16840"/>
          <w:pgMar w:top="540" w:bottom="280" w:left="540" w:right="680"/>
        </w:sectPr>
      </w:pPr>
    </w:p>
    <w:p>
      <w:pPr>
        <w:spacing w:before="68"/>
        <w:ind w:left="1054" w:right="67" w:firstLine="0"/>
        <w:jc w:val="left"/>
        <w:rPr>
          <w:rFonts w:ascii="Courier New"/>
          <w:i/>
          <w:sz w:val="20"/>
        </w:rPr>
      </w:pPr>
      <w:r>
        <w:rPr>
          <w:rFonts w:ascii="Courier New"/>
          <w:sz w:val="20"/>
        </w:rPr>
        <w:t>// </w:t>
      </w:r>
      <w:r>
        <w:rPr>
          <w:rFonts w:ascii="Courier New"/>
          <w:i/>
          <w:position w:val="1"/>
          <w:sz w:val="20"/>
        </w:rPr>
        <w:t>do some work</w:t>
      </w:r>
    </w:p>
    <w:p>
      <w:pPr>
        <w:spacing w:before="13"/>
        <w:ind w:left="812" w:right="0" w:firstLine="0"/>
        <w:jc w:val="left"/>
        <w:rPr>
          <w:rFonts w:ascii="Courier New"/>
          <w:sz w:val="20"/>
        </w:rPr>
      </w:pPr>
      <w:r>
        <w:rPr>
          <w:rFonts w:ascii="Courier New"/>
          <w:sz w:val="20"/>
        </w:rPr>
        <w:t>}</w:t>
      </w:r>
    </w:p>
    <w:p>
      <w:pPr>
        <w:spacing w:line="254" w:lineRule="auto" w:before="13"/>
        <w:ind w:left="1060" w:right="6895" w:hanging="236"/>
        <w:jc w:val="left"/>
        <w:rPr>
          <w:rFonts w:ascii="Courier New"/>
          <w:sz w:val="20"/>
        </w:rPr>
      </w:pPr>
      <w:r>
        <w:rPr>
          <w:rFonts w:ascii="Courier New"/>
          <w:b/>
          <w:sz w:val="20"/>
        </w:rPr>
        <w:t>finally </w:t>
      </w:r>
      <w:r>
        <w:rPr>
          <w:rFonts w:ascii="Courier New"/>
          <w:sz w:val="20"/>
        </w:rPr>
        <w:t>{ tmpFile.delete();</w:t>
      </w:r>
    </w:p>
    <w:p>
      <w:pPr>
        <w:spacing w:before="0"/>
        <w:ind w:left="812" w:right="0" w:firstLine="0"/>
        <w:jc w:val="left"/>
        <w:rPr>
          <w:rFonts w:ascii="Courier New"/>
          <w:sz w:val="20"/>
        </w:rPr>
      </w:pPr>
      <w:r>
        <w:rPr>
          <w:rFonts w:ascii="Courier New"/>
          <w:sz w:val="20"/>
        </w:rPr>
        <w:t>}</w:t>
      </w:r>
    </w:p>
    <w:p>
      <w:pPr>
        <w:spacing w:before="13"/>
        <w:ind w:left="573" w:right="0" w:firstLine="0"/>
        <w:jc w:val="left"/>
        <w:rPr>
          <w:rFonts w:ascii="Courier New"/>
          <w:sz w:val="20"/>
        </w:rPr>
      </w:pPr>
      <w:r>
        <w:rPr>
          <w:rFonts w:ascii="Courier New"/>
          <w:sz w:val="20"/>
        </w:rPr>
        <w:t>}</w:t>
      </w:r>
    </w:p>
    <w:p>
      <w:pPr>
        <w:pStyle w:val="BodyText"/>
        <w:rPr>
          <w:rFonts w:ascii="Courier New"/>
          <w:sz w:val="20"/>
        </w:rPr>
      </w:pPr>
    </w:p>
    <w:p>
      <w:pPr>
        <w:pStyle w:val="BodyText"/>
        <w:spacing w:before="9"/>
        <w:rPr>
          <w:rFonts w:ascii="Courier New"/>
          <w:sz w:val="23"/>
        </w:rPr>
      </w:pPr>
    </w:p>
    <w:p>
      <w:pPr>
        <w:pStyle w:val="BodyText"/>
        <w:spacing w:line="247" w:lineRule="auto" w:before="69"/>
        <w:ind w:left="105" w:right="614"/>
      </w:pPr>
      <w:r>
        <w:rPr>
          <w:spacing w:val="-6"/>
        </w:rPr>
        <w:t>The </w:t>
      </w:r>
      <w:r>
        <w:rPr>
          <w:spacing w:val="-7"/>
        </w:rPr>
        <w:t>routine </w:t>
      </w:r>
      <w:r>
        <w:rPr>
          <w:spacing w:val="-6"/>
        </w:rPr>
        <w:t>uses </w:t>
      </w:r>
      <w:r>
        <w:rPr/>
        <w:t>a </w:t>
      </w:r>
      <w:r>
        <w:rPr>
          <w:spacing w:val="-8"/>
        </w:rPr>
        <w:t>temporary </w:t>
      </w:r>
      <w:r>
        <w:rPr>
          <w:spacing w:val="-7"/>
        </w:rPr>
        <w:t>file, which </w:t>
      </w:r>
      <w:r>
        <w:rPr>
          <w:spacing w:val="-4"/>
        </w:rPr>
        <w:t>we </w:t>
      </w:r>
      <w:r>
        <w:rPr>
          <w:spacing w:val="-6"/>
        </w:rPr>
        <w:t>want </w:t>
      </w:r>
      <w:r>
        <w:rPr>
          <w:spacing w:val="-4"/>
        </w:rPr>
        <w:t>to </w:t>
      </w:r>
      <w:r>
        <w:rPr>
          <w:spacing w:val="-7"/>
        </w:rPr>
        <w:t>delete, </w:t>
      </w:r>
      <w:r>
        <w:rPr>
          <w:spacing w:val="-8"/>
        </w:rPr>
        <w:t>regardless </w:t>
      </w:r>
      <w:r>
        <w:rPr>
          <w:spacing w:val="-4"/>
        </w:rPr>
        <w:t>of </w:t>
      </w:r>
      <w:r>
        <w:rPr>
          <w:spacing w:val="-6"/>
        </w:rPr>
        <w:t>how the </w:t>
      </w:r>
      <w:r>
        <w:rPr>
          <w:spacing w:val="-7"/>
        </w:rPr>
        <w:t>routine exits. </w:t>
      </w:r>
      <w:r>
        <w:rPr>
          <w:spacing w:val="-6"/>
        </w:rPr>
        <w:t>The </w:t>
      </w:r>
      <w:r>
        <w:rPr>
          <w:spacing w:val="-7"/>
        </w:rPr>
        <w:t>finally </w:t>
      </w:r>
      <w:r>
        <w:rPr>
          <w:spacing w:val="-8"/>
        </w:rPr>
        <w:t>block </w:t>
      </w:r>
      <w:r>
        <w:rPr>
          <w:spacing w:val="-7"/>
        </w:rPr>
        <w:t>allows </w:t>
      </w:r>
      <w:r>
        <w:rPr>
          <w:spacing w:val="-4"/>
        </w:rPr>
        <w:t>us to </w:t>
      </w:r>
      <w:r>
        <w:rPr>
          <w:spacing w:val="-7"/>
        </w:rPr>
        <w:t>express </w:t>
      </w:r>
      <w:r>
        <w:rPr>
          <w:spacing w:val="-6"/>
        </w:rPr>
        <w:t>this </w:t>
      </w:r>
      <w:r>
        <w:rPr>
          <w:spacing w:val="-8"/>
        </w:rPr>
        <w:t>concisely.</w:t>
      </w:r>
    </w:p>
    <w:p>
      <w:pPr>
        <w:pStyle w:val="BodyText"/>
        <w:spacing w:before="5"/>
        <w:rPr>
          <w:sz w:val="17"/>
        </w:rPr>
      </w:pPr>
    </w:p>
    <w:p>
      <w:pPr>
        <w:tabs>
          <w:tab w:pos="10709" w:val="left" w:leader="none"/>
        </w:tabs>
        <w:spacing w:before="80"/>
        <w:ind w:left="105" w:right="67" w:firstLine="0"/>
        <w:jc w:val="left"/>
        <w:rPr>
          <w:sz w:val="16"/>
        </w:rPr>
      </w:pPr>
      <w:r>
        <w:rPr/>
        <w:pict>
          <v:group style="position:absolute;margin-left:281.25pt;margin-top:3.46875pt;width:76.5pt;height:10.5pt;mso-position-horizontal-relative:page;mso-position-vertical-relative:paragraph;z-index:-359656" coordorigin="5625,69" coordsize="1530,210">
            <v:shape style="position:absolute;left:5625;top:69;width:915;height:210" type="#_x0000_t75" stroked="false">
              <v:imagedata r:id="rId9" o:title=""/>
            </v:shape>
            <v:shape style="position:absolute;left:6555;top:69;width:600;height:210" type="#_x0000_t75" stroked="false">
              <v:imagedata r:id="rId6" o:title=""/>
            </v:shape>
            <w10:wrap type="none"/>
          </v:group>
        </w:pict>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44">
        <w:r>
          <w:rPr>
            <w:sz w:val="16"/>
            <w:shd w:fill="CCCCCC" w:color="auto" w:val="clear"/>
          </w:rPr>
          <w:t>d</w:t>
          <w:tab/>
        </w:r>
      </w:hyperlink>
    </w:p>
    <w:p>
      <w:pPr>
        <w:spacing w:after="0"/>
        <w:jc w:val="left"/>
        <w:rPr>
          <w:sz w:val="16"/>
        </w:rPr>
        <w:sectPr>
          <w:pgSz w:w="11900" w:h="16840"/>
          <w:pgMar w:top="540" w:bottom="280" w:left="540" w:right="540"/>
        </w:sectPr>
      </w:pPr>
    </w:p>
    <w:p>
      <w:pPr>
        <w:tabs>
          <w:tab w:pos="10709" w:val="left" w:leader="none"/>
        </w:tabs>
        <w:spacing w:before="60"/>
        <w:ind w:left="105" w:right="67" w:firstLine="0"/>
        <w:jc w:val="left"/>
        <w:rPr>
          <w:sz w:val="16"/>
        </w:rPr>
      </w:pPr>
      <w:r>
        <w:rPr/>
        <w:pict>
          <v:group style="position:absolute;margin-left:281.25pt;margin-top:2.46875pt;width:76.5pt;height:10.5pt;mso-position-horizontal-relative:page;mso-position-vertical-relative:paragraph;z-index:-359632" coordorigin="5625,49" coordsize="1530,210">
            <v:shape style="position:absolute;left:5625;top:49;width:915;height:210" type="#_x0000_t75" stroked="false">
              <v:imagedata r:id="rId9" o:title=""/>
            </v:shape>
            <v:shape style="position:absolute;left:6555;top:49;width:600;height:210" type="#_x0000_t75" stroked="false">
              <v:imagedata r:id="rId6" o:title=""/>
            </v:shape>
            <w10:wrap type="none"/>
          </v:group>
        </w:pict>
      </w:r>
      <w:bookmarkStart w:name="When You Can't Balance Resources" w:id="89"/>
      <w:bookmarkEnd w:id="89"/>
      <w:r>
        <w:rPr/>
      </w:r>
      <w:bookmarkStart w:name="_bookmark44" w:id="90"/>
      <w:bookmarkEnd w:id="90"/>
      <w:r>
        <w:rPr/>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45">
        <w:r>
          <w:rPr>
            <w:sz w:val="16"/>
            <w:shd w:fill="CCCCCC" w:color="auto" w:val="clear"/>
          </w:rPr>
          <w:t>d</w:t>
          <w:tab/>
        </w:r>
      </w:hyperlink>
    </w:p>
    <w:p>
      <w:pPr>
        <w:pStyle w:val="BodyText"/>
        <w:spacing w:before="9"/>
      </w:pPr>
    </w:p>
    <w:p>
      <w:pPr>
        <w:pStyle w:val="Heading2"/>
      </w:pPr>
      <w:r>
        <w:rPr/>
        <w:t>When You Can't Balance</w:t>
      </w:r>
      <w:r>
        <w:rPr>
          <w:spacing w:val="-60"/>
        </w:rPr>
        <w:t> </w:t>
      </w:r>
      <w:r>
        <w:rPr/>
        <w:t>Resources</w:t>
      </w:r>
    </w:p>
    <w:p>
      <w:pPr>
        <w:pStyle w:val="BodyText"/>
        <w:rPr>
          <w:b/>
          <w:sz w:val="36"/>
        </w:rPr>
      </w:pPr>
    </w:p>
    <w:p>
      <w:pPr>
        <w:pStyle w:val="BodyText"/>
        <w:spacing w:line="247" w:lineRule="auto" w:before="229"/>
        <w:ind w:left="105" w:right="172"/>
      </w:pPr>
      <w:r>
        <w:rPr>
          <w:spacing w:val="-6"/>
        </w:rPr>
        <w:t>There </w:t>
      </w:r>
      <w:r>
        <w:rPr>
          <w:spacing w:val="-5"/>
        </w:rPr>
        <w:t>are </w:t>
      </w:r>
      <w:r>
        <w:rPr>
          <w:spacing w:val="-6"/>
        </w:rPr>
        <w:t>times when </w:t>
      </w:r>
      <w:r>
        <w:rPr>
          <w:spacing w:val="-5"/>
        </w:rPr>
        <w:t>the </w:t>
      </w:r>
      <w:r>
        <w:rPr>
          <w:spacing w:val="-6"/>
        </w:rPr>
        <w:t>basic </w:t>
      </w:r>
      <w:r>
        <w:rPr>
          <w:spacing w:val="-7"/>
        </w:rPr>
        <w:t>resource allocation </w:t>
      </w:r>
      <w:r>
        <w:rPr>
          <w:spacing w:val="-6"/>
        </w:rPr>
        <w:t>pattern just isn't </w:t>
      </w:r>
      <w:r>
        <w:rPr>
          <w:spacing w:val="-7"/>
        </w:rPr>
        <w:t>appropriate. Commonly </w:t>
      </w:r>
      <w:r>
        <w:rPr>
          <w:spacing w:val="-6"/>
        </w:rPr>
        <w:t>this </w:t>
      </w:r>
      <w:r>
        <w:rPr>
          <w:spacing w:val="-4"/>
        </w:rPr>
        <w:t>is </w:t>
      </w:r>
      <w:r>
        <w:rPr>
          <w:spacing w:val="-6"/>
        </w:rPr>
        <w:t>found </w:t>
      </w:r>
      <w:r>
        <w:rPr>
          <w:spacing w:val="-4"/>
        </w:rPr>
        <w:t>in </w:t>
      </w:r>
      <w:r>
        <w:rPr>
          <w:spacing w:val="-7"/>
        </w:rPr>
        <w:t>programs </w:t>
      </w:r>
      <w:r>
        <w:rPr>
          <w:spacing w:val="-6"/>
        </w:rPr>
        <w:t>that </w:t>
      </w:r>
      <w:r>
        <w:rPr>
          <w:spacing w:val="-5"/>
        </w:rPr>
        <w:t>use </w:t>
      </w:r>
      <w:r>
        <w:rPr>
          <w:spacing w:val="-6"/>
        </w:rPr>
        <w:t>dynamic data </w:t>
      </w:r>
      <w:r>
        <w:rPr>
          <w:spacing w:val="-7"/>
        </w:rPr>
        <w:t>structures. </w:t>
      </w:r>
      <w:r>
        <w:rPr>
          <w:spacing w:val="-5"/>
        </w:rPr>
        <w:t>One </w:t>
      </w:r>
      <w:r>
        <w:rPr>
          <w:spacing w:val="-6"/>
        </w:rPr>
        <w:t>routine will </w:t>
      </w:r>
      <w:r>
        <w:rPr>
          <w:spacing w:val="-7"/>
        </w:rPr>
        <w:t>allocate </w:t>
      </w:r>
      <w:r>
        <w:rPr>
          <w:spacing w:val="-4"/>
        </w:rPr>
        <w:t>an </w:t>
      </w:r>
      <w:r>
        <w:rPr>
          <w:spacing w:val="-6"/>
        </w:rPr>
        <w:t>area </w:t>
      </w:r>
      <w:r>
        <w:rPr>
          <w:spacing w:val="-4"/>
        </w:rPr>
        <w:t>of </w:t>
      </w:r>
      <w:r>
        <w:rPr>
          <w:spacing w:val="-6"/>
        </w:rPr>
        <w:t>memory </w:t>
      </w:r>
      <w:r>
        <w:rPr>
          <w:spacing w:val="-5"/>
        </w:rPr>
        <w:t>and </w:t>
      </w:r>
      <w:r>
        <w:rPr>
          <w:spacing w:val="-6"/>
        </w:rPr>
        <w:t>link </w:t>
      </w:r>
      <w:r>
        <w:rPr>
          <w:spacing w:val="-4"/>
        </w:rPr>
        <w:t>it </w:t>
      </w:r>
      <w:r>
        <w:rPr>
          <w:spacing w:val="-6"/>
        </w:rPr>
        <w:t>into some larger </w:t>
      </w:r>
      <w:r>
        <w:rPr>
          <w:spacing w:val="-7"/>
        </w:rPr>
        <w:t>structure, where </w:t>
      </w:r>
      <w:r>
        <w:rPr>
          <w:spacing w:val="-4"/>
        </w:rPr>
        <w:t>it </w:t>
      </w:r>
      <w:r>
        <w:rPr>
          <w:spacing w:val="-6"/>
        </w:rPr>
        <w:t>may stay for some </w:t>
      </w:r>
      <w:r>
        <w:rPr>
          <w:spacing w:val="-8"/>
        </w:rPr>
        <w:t>time.</w:t>
      </w:r>
    </w:p>
    <w:p>
      <w:pPr>
        <w:pStyle w:val="BodyText"/>
      </w:pPr>
    </w:p>
    <w:p>
      <w:pPr>
        <w:pStyle w:val="BodyText"/>
        <w:spacing w:before="7"/>
        <w:rPr>
          <w:sz w:val="25"/>
        </w:rPr>
      </w:pPr>
    </w:p>
    <w:p>
      <w:pPr>
        <w:pStyle w:val="BodyText"/>
        <w:spacing w:line="247" w:lineRule="auto"/>
        <w:ind w:left="105" w:right="67"/>
      </w:pPr>
      <w:r>
        <w:rPr>
          <w:spacing w:val="-5"/>
        </w:rPr>
        <w:t>The </w:t>
      </w:r>
      <w:r>
        <w:rPr>
          <w:spacing w:val="-6"/>
        </w:rPr>
        <w:t>trick here </w:t>
      </w:r>
      <w:r>
        <w:rPr>
          <w:spacing w:val="-4"/>
        </w:rPr>
        <w:t>is to </w:t>
      </w:r>
      <w:r>
        <w:rPr>
          <w:spacing w:val="-7"/>
        </w:rPr>
        <w:t>establish </w:t>
      </w:r>
      <w:r>
        <w:rPr/>
        <w:t>a </w:t>
      </w:r>
      <w:r>
        <w:rPr>
          <w:spacing w:val="-7"/>
        </w:rPr>
        <w:t>semantic invariant </w:t>
      </w:r>
      <w:r>
        <w:rPr>
          <w:spacing w:val="-5"/>
        </w:rPr>
        <w:t>for </w:t>
      </w:r>
      <w:r>
        <w:rPr>
          <w:spacing w:val="-6"/>
        </w:rPr>
        <w:t>memory </w:t>
      </w:r>
      <w:r>
        <w:rPr>
          <w:spacing w:val="-7"/>
        </w:rPr>
        <w:t>allocation. </w:t>
      </w:r>
      <w:r>
        <w:rPr>
          <w:spacing w:val="-5"/>
        </w:rPr>
        <w:t>You </w:t>
      </w:r>
      <w:r>
        <w:rPr>
          <w:spacing w:val="-6"/>
        </w:rPr>
        <w:t>need </w:t>
      </w:r>
      <w:r>
        <w:rPr>
          <w:spacing w:val="-4"/>
        </w:rPr>
        <w:t>to </w:t>
      </w:r>
      <w:r>
        <w:rPr>
          <w:spacing w:val="-6"/>
        </w:rPr>
        <w:t>decide </w:t>
      </w:r>
      <w:r>
        <w:rPr>
          <w:spacing w:val="-5"/>
        </w:rPr>
        <w:t>who </w:t>
      </w:r>
      <w:r>
        <w:rPr>
          <w:spacing w:val="-4"/>
        </w:rPr>
        <w:t>is </w:t>
      </w:r>
      <w:r>
        <w:rPr>
          <w:spacing w:val="-7"/>
        </w:rPr>
        <w:t>responsible for </w:t>
      </w:r>
      <w:r>
        <w:rPr>
          <w:spacing w:val="-6"/>
        </w:rPr>
        <w:t>data </w:t>
      </w:r>
      <w:r>
        <w:rPr>
          <w:spacing w:val="-4"/>
        </w:rPr>
        <w:t>in an </w:t>
      </w:r>
      <w:r>
        <w:rPr>
          <w:spacing w:val="-7"/>
        </w:rPr>
        <w:t>aggregate </w:t>
      </w:r>
      <w:r>
        <w:rPr>
          <w:spacing w:val="-6"/>
        </w:rPr>
        <w:t>data </w:t>
      </w:r>
      <w:r>
        <w:rPr>
          <w:spacing w:val="-7"/>
        </w:rPr>
        <w:t>structure. </w:t>
      </w:r>
      <w:r>
        <w:rPr>
          <w:spacing w:val="-6"/>
        </w:rPr>
        <w:t>What happens when </w:t>
      </w:r>
      <w:r>
        <w:rPr>
          <w:spacing w:val="-5"/>
        </w:rPr>
        <w:t>you </w:t>
      </w:r>
      <w:r>
        <w:rPr>
          <w:spacing w:val="-7"/>
        </w:rPr>
        <w:t>deallocate </w:t>
      </w:r>
      <w:r>
        <w:rPr>
          <w:spacing w:val="-5"/>
        </w:rPr>
        <w:t>the </w:t>
      </w:r>
      <w:r>
        <w:rPr>
          <w:spacing w:val="-7"/>
        </w:rPr>
        <w:t>top-level structure? </w:t>
      </w:r>
      <w:r>
        <w:rPr>
          <w:spacing w:val="-5"/>
        </w:rPr>
        <w:t>You </w:t>
      </w:r>
      <w:r>
        <w:rPr>
          <w:spacing w:val="-6"/>
        </w:rPr>
        <w:t>have three </w:t>
      </w:r>
      <w:r>
        <w:rPr>
          <w:spacing w:val="-7"/>
        </w:rPr>
        <w:t>main </w:t>
      </w:r>
      <w:r>
        <w:rPr>
          <w:spacing w:val="-11"/>
        </w:rPr>
        <w:t>options:</w:t>
      </w:r>
    </w:p>
    <w:p>
      <w:pPr>
        <w:pStyle w:val="BodyText"/>
        <w:spacing w:before="9"/>
      </w:pPr>
    </w:p>
    <w:p>
      <w:pPr>
        <w:pStyle w:val="BodyText"/>
        <w:ind w:left="465" w:right="67"/>
        <w:rPr>
          <w:rFonts w:ascii="Arial"/>
        </w:rPr>
      </w:pPr>
      <w:r>
        <w:rPr>
          <w:rFonts w:ascii="Arial"/>
        </w:rPr>
        <w:t>1.</w:t>
      </w:r>
    </w:p>
    <w:p>
      <w:pPr>
        <w:pStyle w:val="BodyText"/>
        <w:spacing w:before="7"/>
        <w:rPr>
          <w:rFonts w:ascii="Arial"/>
          <w:sz w:val="25"/>
        </w:rPr>
      </w:pPr>
    </w:p>
    <w:p>
      <w:pPr>
        <w:pStyle w:val="BodyText"/>
        <w:spacing w:line="247" w:lineRule="auto"/>
        <w:ind w:left="825" w:right="67"/>
      </w:pPr>
      <w:r>
        <w:rPr>
          <w:spacing w:val="-5"/>
        </w:rPr>
        <w:t>The </w:t>
      </w:r>
      <w:r>
        <w:rPr>
          <w:spacing w:val="-7"/>
        </w:rPr>
        <w:t>top-level structure </w:t>
      </w:r>
      <w:r>
        <w:rPr>
          <w:spacing w:val="-4"/>
        </w:rPr>
        <w:t>is </w:t>
      </w:r>
      <w:r>
        <w:rPr>
          <w:spacing w:val="-6"/>
        </w:rPr>
        <w:t>also </w:t>
      </w:r>
      <w:r>
        <w:rPr>
          <w:spacing w:val="-7"/>
        </w:rPr>
        <w:t>responsible </w:t>
      </w:r>
      <w:r>
        <w:rPr>
          <w:spacing w:val="-5"/>
        </w:rPr>
        <w:t>for </w:t>
      </w:r>
      <w:r>
        <w:rPr>
          <w:spacing w:val="-6"/>
        </w:rPr>
        <w:t>freeing </w:t>
      </w:r>
      <w:r>
        <w:rPr>
          <w:spacing w:val="-5"/>
        </w:rPr>
        <w:t>any </w:t>
      </w:r>
      <w:r>
        <w:rPr>
          <w:spacing w:val="-7"/>
        </w:rPr>
        <w:t>substructures </w:t>
      </w:r>
      <w:r>
        <w:rPr>
          <w:spacing w:val="-6"/>
        </w:rPr>
        <w:t>that </w:t>
      </w:r>
      <w:r>
        <w:rPr>
          <w:spacing w:val="-4"/>
        </w:rPr>
        <w:t>it </w:t>
      </w:r>
      <w:r>
        <w:rPr>
          <w:spacing w:val="-7"/>
        </w:rPr>
        <w:t>contains. </w:t>
      </w:r>
      <w:r>
        <w:rPr>
          <w:spacing w:val="-6"/>
        </w:rPr>
        <w:t>These </w:t>
      </w:r>
      <w:r>
        <w:rPr>
          <w:spacing w:val="-7"/>
        </w:rPr>
        <w:t>structures then recursively </w:t>
      </w:r>
      <w:r>
        <w:rPr>
          <w:spacing w:val="-6"/>
        </w:rPr>
        <w:t>delete data they </w:t>
      </w:r>
      <w:r>
        <w:rPr>
          <w:spacing w:val="-7"/>
        </w:rPr>
        <w:t>contain, </w:t>
      </w:r>
      <w:r>
        <w:rPr>
          <w:spacing w:val="-5"/>
        </w:rPr>
        <w:t>and </w:t>
      </w:r>
      <w:r>
        <w:rPr>
          <w:spacing w:val="-4"/>
        </w:rPr>
        <w:t>so </w:t>
      </w:r>
      <w:r>
        <w:rPr>
          <w:spacing w:val="-7"/>
        </w:rPr>
        <w:t>on.</w:t>
      </w:r>
    </w:p>
    <w:p>
      <w:pPr>
        <w:pStyle w:val="BodyText"/>
        <w:spacing w:before="9"/>
      </w:pPr>
    </w:p>
    <w:p>
      <w:pPr>
        <w:pStyle w:val="BodyText"/>
        <w:ind w:left="465" w:right="67"/>
        <w:rPr>
          <w:rFonts w:ascii="Arial"/>
        </w:rPr>
      </w:pPr>
      <w:r>
        <w:rPr>
          <w:rFonts w:ascii="Arial"/>
        </w:rPr>
        <w:t>2.</w:t>
      </w:r>
    </w:p>
    <w:p>
      <w:pPr>
        <w:pStyle w:val="BodyText"/>
        <w:spacing w:before="7"/>
        <w:rPr>
          <w:rFonts w:ascii="Arial"/>
          <w:sz w:val="25"/>
        </w:rPr>
      </w:pPr>
    </w:p>
    <w:p>
      <w:pPr>
        <w:pStyle w:val="BodyText"/>
        <w:spacing w:line="247" w:lineRule="auto"/>
        <w:ind w:left="825" w:right="67"/>
      </w:pPr>
      <w:r>
        <w:rPr>
          <w:spacing w:val="-5"/>
        </w:rPr>
        <w:t>The </w:t>
      </w:r>
      <w:r>
        <w:rPr>
          <w:spacing w:val="-7"/>
        </w:rPr>
        <w:t>top-level structure </w:t>
      </w:r>
      <w:r>
        <w:rPr>
          <w:spacing w:val="-4"/>
        </w:rPr>
        <w:t>is </w:t>
      </w:r>
      <w:r>
        <w:rPr>
          <w:spacing w:val="-6"/>
        </w:rPr>
        <w:t>simply </w:t>
      </w:r>
      <w:r>
        <w:rPr>
          <w:spacing w:val="-7"/>
        </w:rPr>
        <w:t>deallocated. </w:t>
      </w:r>
      <w:r>
        <w:rPr>
          <w:spacing w:val="-5"/>
        </w:rPr>
        <w:t>Any </w:t>
      </w:r>
      <w:r>
        <w:rPr>
          <w:spacing w:val="-7"/>
        </w:rPr>
        <w:t>structures </w:t>
      </w:r>
      <w:r>
        <w:rPr>
          <w:spacing w:val="-6"/>
        </w:rPr>
        <w:t>that </w:t>
      </w:r>
      <w:r>
        <w:rPr>
          <w:spacing w:val="-4"/>
        </w:rPr>
        <w:t>it </w:t>
      </w:r>
      <w:r>
        <w:rPr>
          <w:spacing w:val="-6"/>
        </w:rPr>
        <w:t>pointed </w:t>
      </w:r>
      <w:r>
        <w:rPr>
          <w:spacing w:val="-4"/>
        </w:rPr>
        <w:t>to </w:t>
      </w:r>
      <w:r>
        <w:rPr>
          <w:spacing w:val="-6"/>
        </w:rPr>
        <w:t>(that </w:t>
      </w:r>
      <w:r>
        <w:rPr>
          <w:spacing w:val="-5"/>
        </w:rPr>
        <w:t>are not </w:t>
      </w:r>
      <w:r>
        <w:rPr>
          <w:spacing w:val="-7"/>
        </w:rPr>
        <w:t>referenced </w:t>
      </w:r>
      <w:r>
        <w:rPr>
          <w:spacing w:val="-6"/>
        </w:rPr>
        <w:t>elsewhere) </w:t>
      </w:r>
      <w:r>
        <w:rPr>
          <w:spacing w:val="-4"/>
        </w:rPr>
        <w:t>are </w:t>
      </w:r>
      <w:r>
        <w:rPr>
          <w:spacing w:val="-6"/>
        </w:rPr>
        <w:t>orphaned.</w:t>
      </w:r>
    </w:p>
    <w:p>
      <w:pPr>
        <w:pStyle w:val="BodyText"/>
        <w:spacing w:before="9"/>
      </w:pPr>
    </w:p>
    <w:p>
      <w:pPr>
        <w:pStyle w:val="BodyText"/>
        <w:ind w:left="465" w:right="67"/>
        <w:rPr>
          <w:rFonts w:ascii="Arial"/>
        </w:rPr>
      </w:pPr>
      <w:r>
        <w:rPr>
          <w:rFonts w:ascii="Arial"/>
        </w:rPr>
        <w:t>3.</w:t>
      </w:r>
    </w:p>
    <w:p>
      <w:pPr>
        <w:pStyle w:val="BodyText"/>
        <w:spacing w:before="7"/>
        <w:rPr>
          <w:rFonts w:ascii="Arial"/>
          <w:sz w:val="25"/>
        </w:rPr>
      </w:pPr>
    </w:p>
    <w:p>
      <w:pPr>
        <w:pStyle w:val="BodyText"/>
        <w:ind w:left="825" w:right="67"/>
      </w:pPr>
      <w:r>
        <w:rPr/>
        <w:t>The top-level structure refuses to deallocate itself if it contains any substructures.</w:t>
      </w:r>
    </w:p>
    <w:p>
      <w:pPr>
        <w:pStyle w:val="BodyText"/>
      </w:pPr>
    </w:p>
    <w:p>
      <w:pPr>
        <w:pStyle w:val="BodyText"/>
        <w:spacing w:before="4"/>
        <w:rPr>
          <w:sz w:val="26"/>
        </w:rPr>
      </w:pPr>
    </w:p>
    <w:p>
      <w:pPr>
        <w:pStyle w:val="BodyText"/>
        <w:spacing w:line="247" w:lineRule="auto"/>
        <w:ind w:left="105" w:right="223"/>
      </w:pPr>
      <w:r>
        <w:rPr>
          <w:spacing w:val="-5"/>
        </w:rPr>
        <w:t>The </w:t>
      </w:r>
      <w:r>
        <w:rPr>
          <w:spacing w:val="-6"/>
        </w:rPr>
        <w:t>choice here depends </w:t>
      </w:r>
      <w:r>
        <w:rPr>
          <w:spacing w:val="-4"/>
        </w:rPr>
        <w:t>on </w:t>
      </w:r>
      <w:r>
        <w:rPr>
          <w:spacing w:val="-5"/>
        </w:rPr>
        <w:t>the </w:t>
      </w:r>
      <w:r>
        <w:rPr>
          <w:spacing w:val="-7"/>
        </w:rPr>
        <w:t>circumstances </w:t>
      </w:r>
      <w:r>
        <w:rPr>
          <w:spacing w:val="-4"/>
        </w:rPr>
        <w:t>of </w:t>
      </w:r>
      <w:r>
        <w:rPr>
          <w:spacing w:val="-6"/>
        </w:rPr>
        <w:t>each </w:t>
      </w:r>
      <w:r>
        <w:rPr>
          <w:spacing w:val="-7"/>
        </w:rPr>
        <w:t>individual </w:t>
      </w:r>
      <w:r>
        <w:rPr>
          <w:spacing w:val="-6"/>
        </w:rPr>
        <w:t>data </w:t>
      </w:r>
      <w:r>
        <w:rPr>
          <w:spacing w:val="-7"/>
        </w:rPr>
        <w:t>structure. However, </w:t>
      </w:r>
      <w:r>
        <w:rPr>
          <w:spacing w:val="-5"/>
        </w:rPr>
        <w:t>you </w:t>
      </w:r>
      <w:r>
        <w:rPr>
          <w:spacing w:val="-6"/>
        </w:rPr>
        <w:t>need </w:t>
      </w:r>
      <w:r>
        <w:rPr>
          <w:spacing w:val="-4"/>
        </w:rPr>
        <w:t>to </w:t>
      </w:r>
      <w:r>
        <w:rPr>
          <w:spacing w:val="-6"/>
        </w:rPr>
        <w:t>make </w:t>
      </w:r>
      <w:r>
        <w:rPr>
          <w:spacing w:val="-7"/>
        </w:rPr>
        <w:t>it explicit </w:t>
      </w:r>
      <w:r>
        <w:rPr>
          <w:spacing w:val="-6"/>
        </w:rPr>
        <w:t>for </w:t>
      </w:r>
      <w:r>
        <w:rPr>
          <w:spacing w:val="-7"/>
        </w:rPr>
        <w:t>each, </w:t>
      </w:r>
      <w:r>
        <w:rPr>
          <w:spacing w:val="-6"/>
        </w:rPr>
        <w:t>and </w:t>
      </w:r>
      <w:r>
        <w:rPr>
          <w:spacing w:val="-8"/>
        </w:rPr>
        <w:t>implement </w:t>
      </w:r>
      <w:r>
        <w:rPr>
          <w:spacing w:val="-6"/>
        </w:rPr>
        <w:t>your </w:t>
      </w:r>
      <w:r>
        <w:rPr>
          <w:spacing w:val="-7"/>
        </w:rPr>
        <w:t>decision </w:t>
      </w:r>
      <w:r>
        <w:rPr>
          <w:spacing w:val="-8"/>
        </w:rPr>
        <w:t>consistently. Implementing </w:t>
      </w:r>
      <w:r>
        <w:rPr>
          <w:spacing w:val="-6"/>
        </w:rPr>
        <w:t>any </w:t>
      </w:r>
      <w:r>
        <w:rPr>
          <w:spacing w:val="-4"/>
        </w:rPr>
        <w:t>of </w:t>
      </w:r>
      <w:r>
        <w:rPr>
          <w:spacing w:val="-7"/>
        </w:rPr>
        <w:t>these options </w:t>
      </w:r>
      <w:r>
        <w:rPr>
          <w:spacing w:val="-4"/>
        </w:rPr>
        <w:t>in </w:t>
      </w:r>
      <w:r>
        <w:rPr/>
        <w:t>a </w:t>
      </w:r>
      <w:r>
        <w:rPr>
          <w:spacing w:val="-8"/>
        </w:rPr>
        <w:t>procedural </w:t>
      </w:r>
      <w:r>
        <w:rPr>
          <w:spacing w:val="-6"/>
        </w:rPr>
        <w:t>language </w:t>
      </w:r>
      <w:r>
        <w:rPr>
          <w:spacing w:val="-5"/>
        </w:rPr>
        <w:t>such </w:t>
      </w:r>
      <w:r>
        <w:rPr>
          <w:spacing w:val="-3"/>
        </w:rPr>
        <w:t>as </w:t>
      </w:r>
      <w:r>
        <w:rPr/>
        <w:t>C </w:t>
      </w:r>
      <w:r>
        <w:rPr>
          <w:spacing w:val="-4"/>
        </w:rPr>
        <w:t>can </w:t>
      </w:r>
      <w:r>
        <w:rPr>
          <w:spacing w:val="-3"/>
        </w:rPr>
        <w:t>be </w:t>
      </w:r>
      <w:r>
        <w:rPr/>
        <w:t>a </w:t>
      </w:r>
      <w:r>
        <w:rPr>
          <w:spacing w:val="-6"/>
        </w:rPr>
        <w:t>problem: </w:t>
      </w:r>
      <w:r>
        <w:rPr>
          <w:spacing w:val="-5"/>
        </w:rPr>
        <w:t>data </w:t>
      </w:r>
      <w:r>
        <w:rPr>
          <w:spacing w:val="-6"/>
        </w:rPr>
        <w:t>structures themselves </w:t>
      </w:r>
      <w:r>
        <w:rPr>
          <w:spacing w:val="-4"/>
        </w:rPr>
        <w:t>are not </w:t>
      </w:r>
      <w:r>
        <w:rPr>
          <w:spacing w:val="-6"/>
        </w:rPr>
        <w:t>active. </w:t>
      </w:r>
      <w:r>
        <w:rPr>
          <w:spacing w:val="-4"/>
        </w:rPr>
        <w:t>Our </w:t>
      </w:r>
      <w:r>
        <w:rPr>
          <w:spacing w:val="-6"/>
        </w:rPr>
        <w:t>preference </w:t>
      </w:r>
      <w:r>
        <w:rPr>
          <w:spacing w:val="-3"/>
        </w:rPr>
        <w:t>in </w:t>
      </w:r>
      <w:r>
        <w:rPr>
          <w:spacing w:val="-6"/>
        </w:rPr>
        <w:t>these </w:t>
      </w:r>
      <w:r>
        <w:rPr>
          <w:spacing w:val="-7"/>
        </w:rPr>
        <w:t>circumstances </w:t>
      </w:r>
      <w:r>
        <w:rPr>
          <w:spacing w:val="-4"/>
        </w:rPr>
        <w:t>is to </w:t>
      </w:r>
      <w:r>
        <w:rPr>
          <w:spacing w:val="-6"/>
        </w:rPr>
        <w:t>write </w:t>
      </w:r>
      <w:r>
        <w:rPr/>
        <w:t>a </w:t>
      </w:r>
      <w:r>
        <w:rPr>
          <w:spacing w:val="-6"/>
        </w:rPr>
        <w:t>module </w:t>
      </w:r>
      <w:r>
        <w:rPr>
          <w:spacing w:val="-5"/>
        </w:rPr>
        <w:t>for </w:t>
      </w:r>
      <w:r>
        <w:rPr>
          <w:spacing w:val="-6"/>
        </w:rPr>
        <w:t>each major </w:t>
      </w:r>
      <w:r>
        <w:rPr>
          <w:spacing w:val="-7"/>
        </w:rPr>
        <w:t>structure </w:t>
      </w:r>
      <w:r>
        <w:rPr>
          <w:spacing w:val="-6"/>
        </w:rPr>
        <w:t>that </w:t>
      </w:r>
      <w:r>
        <w:rPr>
          <w:spacing w:val="-7"/>
        </w:rPr>
        <w:t>provides standard allocation </w:t>
      </w:r>
      <w:r>
        <w:rPr>
          <w:spacing w:val="-5"/>
        </w:rPr>
        <w:t>and </w:t>
      </w:r>
      <w:r>
        <w:rPr>
          <w:spacing w:val="-7"/>
        </w:rPr>
        <w:t>deallocation </w:t>
      </w:r>
      <w:r>
        <w:rPr>
          <w:spacing w:val="-9"/>
        </w:rPr>
        <w:t>facilities </w:t>
      </w:r>
      <w:r>
        <w:rPr>
          <w:spacing w:val="-6"/>
        </w:rPr>
        <w:t>for </w:t>
      </w:r>
      <w:r>
        <w:rPr>
          <w:spacing w:val="-7"/>
        </w:rPr>
        <w:t>that </w:t>
      </w:r>
      <w:r>
        <w:rPr>
          <w:spacing w:val="-9"/>
        </w:rPr>
        <w:t>structure. </w:t>
      </w:r>
      <w:r>
        <w:rPr>
          <w:spacing w:val="-8"/>
        </w:rPr>
        <w:t>(This module </w:t>
      </w:r>
      <w:r>
        <w:rPr>
          <w:spacing w:val="-6"/>
        </w:rPr>
        <w:t>can </w:t>
      </w:r>
      <w:r>
        <w:rPr>
          <w:spacing w:val="-7"/>
        </w:rPr>
        <w:t>also </w:t>
      </w:r>
      <w:r>
        <w:rPr>
          <w:spacing w:val="-8"/>
        </w:rPr>
        <w:t>provide </w:t>
      </w:r>
      <w:r>
        <w:rPr>
          <w:spacing w:val="-9"/>
        </w:rPr>
        <w:t>facilities </w:t>
      </w:r>
      <w:r>
        <w:rPr>
          <w:spacing w:val="-7"/>
        </w:rPr>
        <w:t>such </w:t>
      </w:r>
      <w:r>
        <w:rPr>
          <w:spacing w:val="-5"/>
        </w:rPr>
        <w:t>as </w:t>
      </w:r>
      <w:r>
        <w:rPr>
          <w:spacing w:val="-8"/>
        </w:rPr>
        <w:t>debug printing, </w:t>
      </w:r>
      <w:r>
        <w:rPr>
          <w:spacing w:val="-9"/>
        </w:rPr>
        <w:t>serialization, deserialization, </w:t>
      </w:r>
      <w:r>
        <w:rPr>
          <w:spacing w:val="-4"/>
        </w:rPr>
        <w:t>and </w:t>
      </w:r>
      <w:r>
        <w:rPr>
          <w:spacing w:val="-6"/>
        </w:rPr>
        <w:t>traversal hooks.)</w:t>
      </w:r>
    </w:p>
    <w:p>
      <w:pPr>
        <w:pStyle w:val="BodyText"/>
      </w:pPr>
    </w:p>
    <w:p>
      <w:pPr>
        <w:pStyle w:val="BodyText"/>
        <w:spacing w:before="7"/>
        <w:rPr>
          <w:sz w:val="25"/>
        </w:rPr>
      </w:pPr>
    </w:p>
    <w:p>
      <w:pPr>
        <w:pStyle w:val="BodyText"/>
        <w:spacing w:line="247" w:lineRule="auto"/>
        <w:ind w:left="105" w:right="137"/>
      </w:pPr>
      <w:r>
        <w:rPr>
          <w:spacing w:val="-7"/>
        </w:rPr>
        <w:t>Finally, </w:t>
      </w:r>
      <w:r>
        <w:rPr>
          <w:spacing w:val="-4"/>
        </w:rPr>
        <w:t>if </w:t>
      </w:r>
      <w:r>
        <w:rPr>
          <w:spacing w:val="-7"/>
        </w:rPr>
        <w:t>keeping track </w:t>
      </w:r>
      <w:r>
        <w:rPr>
          <w:spacing w:val="-4"/>
        </w:rPr>
        <w:t>of </w:t>
      </w:r>
      <w:r>
        <w:rPr>
          <w:spacing w:val="-8"/>
        </w:rPr>
        <w:t>resources </w:t>
      </w:r>
      <w:r>
        <w:rPr>
          <w:spacing w:val="-6"/>
        </w:rPr>
        <w:t>gets </w:t>
      </w:r>
      <w:r>
        <w:rPr>
          <w:spacing w:val="-7"/>
        </w:rPr>
        <w:t>tricky, </w:t>
      </w:r>
      <w:r>
        <w:rPr>
          <w:spacing w:val="-6"/>
        </w:rPr>
        <w:t>you can </w:t>
      </w:r>
      <w:r>
        <w:rPr>
          <w:spacing w:val="-7"/>
        </w:rPr>
        <w:t>write </w:t>
      </w:r>
      <w:r>
        <w:rPr>
          <w:spacing w:val="-6"/>
        </w:rPr>
        <w:t>your own form </w:t>
      </w:r>
      <w:r>
        <w:rPr>
          <w:spacing w:val="-4"/>
        </w:rPr>
        <w:t>of </w:t>
      </w:r>
      <w:r>
        <w:rPr>
          <w:spacing w:val="-7"/>
        </w:rPr>
        <w:t>limited </w:t>
      </w:r>
      <w:r>
        <w:rPr>
          <w:spacing w:val="-8"/>
        </w:rPr>
        <w:t>automatic </w:t>
      </w:r>
      <w:r>
        <w:rPr>
          <w:spacing w:val="-7"/>
        </w:rPr>
        <w:t>garbage </w:t>
      </w:r>
      <w:r>
        <w:rPr>
          <w:spacing w:val="-8"/>
        </w:rPr>
        <w:t>collection </w:t>
      </w:r>
      <w:r>
        <w:rPr>
          <w:spacing w:val="-4"/>
        </w:rPr>
        <w:t>by </w:t>
      </w:r>
      <w:r>
        <w:rPr>
          <w:spacing w:val="-8"/>
        </w:rPr>
        <w:t>implementing </w:t>
      </w:r>
      <w:r>
        <w:rPr/>
        <w:t>a </w:t>
      </w:r>
      <w:r>
        <w:rPr>
          <w:spacing w:val="-8"/>
        </w:rPr>
        <w:t>reference </w:t>
      </w:r>
      <w:r>
        <w:rPr>
          <w:spacing w:val="-7"/>
        </w:rPr>
        <w:t>counting scheme </w:t>
      </w:r>
      <w:r>
        <w:rPr>
          <w:spacing w:val="-4"/>
        </w:rPr>
        <w:t>on </w:t>
      </w:r>
      <w:r>
        <w:rPr>
          <w:spacing w:val="-6"/>
        </w:rPr>
        <w:t>your </w:t>
      </w:r>
      <w:r>
        <w:rPr>
          <w:spacing w:val="-8"/>
        </w:rPr>
        <w:t>dynamically allocated </w:t>
      </w:r>
      <w:r>
        <w:rPr>
          <w:spacing w:val="-7"/>
        </w:rPr>
        <w:t>objects. </w:t>
      </w:r>
      <w:r>
        <w:rPr>
          <w:spacing w:val="-6"/>
        </w:rPr>
        <w:t>The book </w:t>
      </w:r>
      <w:r>
        <w:rPr>
          <w:i/>
        </w:rPr>
        <w:t>More Effective C++ </w:t>
      </w:r>
      <w:r>
        <w:rPr>
          <w:spacing w:val="-4"/>
        </w:rPr>
        <w:t>[</w:t>
      </w:r>
      <w:hyperlink w:history="true" w:anchor="_bookmark76">
        <w:r>
          <w:rPr>
            <w:color w:val="344178"/>
            <w:spacing w:val="-4"/>
            <w:u w:val="single" w:color="344178"/>
          </w:rPr>
          <w:t>Mey96</w:t>
        </w:r>
      </w:hyperlink>
      <w:r>
        <w:rPr>
          <w:spacing w:val="-4"/>
        </w:rPr>
        <w:t>] </w:t>
      </w:r>
      <w:r>
        <w:rPr>
          <w:spacing w:val="-6"/>
        </w:rPr>
        <w:t>dedicates </w:t>
      </w:r>
      <w:r>
        <w:rPr/>
        <w:t>a </w:t>
      </w:r>
      <w:r>
        <w:rPr>
          <w:spacing w:val="-6"/>
        </w:rPr>
        <w:t>section </w:t>
      </w:r>
      <w:r>
        <w:rPr>
          <w:spacing w:val="-3"/>
        </w:rPr>
        <w:t>to </w:t>
      </w:r>
      <w:r>
        <w:rPr>
          <w:spacing w:val="-5"/>
        </w:rPr>
        <w:t>this </w:t>
      </w:r>
      <w:r>
        <w:rPr>
          <w:spacing w:val="-6"/>
        </w:rPr>
        <w:t>topic.</w:t>
      </w:r>
    </w:p>
    <w:p>
      <w:pPr>
        <w:pStyle w:val="BodyText"/>
        <w:spacing w:before="5"/>
        <w:rPr>
          <w:sz w:val="17"/>
        </w:rPr>
      </w:pPr>
    </w:p>
    <w:p>
      <w:pPr>
        <w:tabs>
          <w:tab w:pos="10709" w:val="left" w:leader="none"/>
        </w:tabs>
        <w:spacing w:before="80"/>
        <w:ind w:left="105" w:right="67" w:firstLine="0"/>
        <w:jc w:val="left"/>
        <w:rPr>
          <w:sz w:val="16"/>
        </w:rPr>
      </w:pPr>
      <w:r>
        <w:rPr/>
        <w:pict>
          <v:group style="position:absolute;margin-left:281.25pt;margin-top:3.46875pt;width:76.5pt;height:10.5pt;mso-position-horizontal-relative:page;mso-position-vertical-relative:paragraph;z-index:-359608" coordorigin="5625,69" coordsize="1530,210">
            <v:shape style="position:absolute;left:5625;top:69;width:915;height:210" type="#_x0000_t75" stroked="false">
              <v:imagedata r:id="rId9" o:title=""/>
            </v:shape>
            <v:shape style="position:absolute;left:6555;top:69;width:600;height:210" type="#_x0000_t75" stroked="false">
              <v:imagedata r:id="rId6" o:title=""/>
            </v:shape>
            <w10:wrap type="none"/>
          </v:group>
        </w:pict>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45">
        <w:r>
          <w:rPr>
            <w:sz w:val="16"/>
            <w:shd w:fill="CCCCCC" w:color="auto" w:val="clear"/>
          </w:rPr>
          <w:t>d</w:t>
          <w:tab/>
        </w:r>
      </w:hyperlink>
    </w:p>
    <w:p>
      <w:pPr>
        <w:spacing w:after="0"/>
        <w:jc w:val="left"/>
        <w:rPr>
          <w:sz w:val="16"/>
        </w:rPr>
        <w:sectPr>
          <w:pgSz w:w="11900" w:h="16840"/>
          <w:pgMar w:top="520" w:bottom="280" w:left="540" w:right="540"/>
        </w:sectPr>
      </w:pPr>
    </w:p>
    <w:p>
      <w:pPr>
        <w:tabs>
          <w:tab w:pos="10709" w:val="left" w:leader="none"/>
        </w:tabs>
        <w:spacing w:before="60"/>
        <w:ind w:left="105" w:right="67" w:firstLine="0"/>
        <w:jc w:val="left"/>
        <w:rPr>
          <w:sz w:val="16"/>
        </w:rPr>
      </w:pPr>
      <w:r>
        <w:rPr/>
        <w:pict>
          <v:group style="position:absolute;margin-left:281.25pt;margin-top:2.46875pt;width:76.5pt;height:10.5pt;mso-position-horizontal-relative:page;mso-position-vertical-relative:paragraph;z-index:-359584" coordorigin="5625,49" coordsize="1530,210">
            <v:shape style="position:absolute;left:5625;top:49;width:915;height:210" type="#_x0000_t75" stroked="false">
              <v:imagedata r:id="rId9" o:title=""/>
            </v:shape>
            <v:shape style="position:absolute;left:6555;top:49;width:600;height:210" type="#_x0000_t75" stroked="false">
              <v:imagedata r:id="rId6" o:title=""/>
            </v:shape>
            <w10:wrap type="none"/>
          </v:group>
        </w:pict>
      </w:r>
      <w:bookmarkStart w:name="Checking the Balance" w:id="91"/>
      <w:bookmarkEnd w:id="91"/>
      <w:r>
        <w:rPr/>
      </w:r>
      <w:bookmarkStart w:name="_bookmark45" w:id="92"/>
      <w:bookmarkEnd w:id="92"/>
      <w:r>
        <w:rPr/>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46">
        <w:r>
          <w:rPr>
            <w:sz w:val="16"/>
            <w:shd w:fill="CCCCCC" w:color="auto" w:val="clear"/>
          </w:rPr>
          <w:t>d</w:t>
          <w:tab/>
        </w:r>
      </w:hyperlink>
    </w:p>
    <w:p>
      <w:pPr>
        <w:pStyle w:val="BodyText"/>
        <w:spacing w:before="9"/>
      </w:pPr>
    </w:p>
    <w:p>
      <w:pPr>
        <w:pStyle w:val="Heading2"/>
      </w:pPr>
      <w:r>
        <w:rPr/>
        <w:t>Checking the Balance</w:t>
      </w:r>
    </w:p>
    <w:p>
      <w:pPr>
        <w:pStyle w:val="BodyText"/>
        <w:rPr>
          <w:b/>
          <w:sz w:val="36"/>
        </w:rPr>
      </w:pPr>
    </w:p>
    <w:p>
      <w:pPr>
        <w:pStyle w:val="BodyText"/>
        <w:spacing w:line="247" w:lineRule="auto" w:before="229"/>
        <w:ind w:left="105" w:right="67"/>
      </w:pPr>
      <w:r>
        <w:rPr>
          <w:spacing w:val="-6"/>
        </w:rPr>
        <w:t>Because</w:t>
      </w:r>
      <w:r>
        <w:rPr>
          <w:spacing w:val="-12"/>
        </w:rPr>
        <w:t> </w:t>
      </w:r>
      <w:r>
        <w:rPr>
          <w:spacing w:val="-7"/>
        </w:rPr>
        <w:t>Pragmatic</w:t>
      </w:r>
      <w:r>
        <w:rPr>
          <w:spacing w:val="-12"/>
        </w:rPr>
        <w:t> </w:t>
      </w:r>
      <w:r>
        <w:rPr>
          <w:spacing w:val="-7"/>
        </w:rPr>
        <w:t>Programmers</w:t>
      </w:r>
      <w:r>
        <w:rPr>
          <w:spacing w:val="-12"/>
        </w:rPr>
        <w:t> </w:t>
      </w:r>
      <w:r>
        <w:rPr>
          <w:spacing w:val="-6"/>
        </w:rPr>
        <w:t>trust</w:t>
      </w:r>
      <w:r>
        <w:rPr>
          <w:spacing w:val="-12"/>
        </w:rPr>
        <w:t> </w:t>
      </w:r>
      <w:r>
        <w:rPr>
          <w:spacing w:val="-4"/>
        </w:rPr>
        <w:t>no</w:t>
      </w:r>
      <w:r>
        <w:rPr>
          <w:spacing w:val="-12"/>
        </w:rPr>
        <w:t> </w:t>
      </w:r>
      <w:r>
        <w:rPr>
          <w:spacing w:val="-6"/>
        </w:rPr>
        <w:t>one,</w:t>
      </w:r>
      <w:r>
        <w:rPr>
          <w:spacing w:val="-12"/>
        </w:rPr>
        <w:t> </w:t>
      </w:r>
      <w:r>
        <w:rPr>
          <w:spacing w:val="-7"/>
        </w:rPr>
        <w:t>including</w:t>
      </w:r>
      <w:r>
        <w:rPr>
          <w:spacing w:val="-12"/>
        </w:rPr>
        <w:t> </w:t>
      </w:r>
      <w:r>
        <w:rPr>
          <w:spacing w:val="-7"/>
        </w:rPr>
        <w:t>ourselves,</w:t>
      </w:r>
      <w:r>
        <w:rPr>
          <w:spacing w:val="-12"/>
        </w:rPr>
        <w:t> </w:t>
      </w:r>
      <w:r>
        <w:rPr>
          <w:spacing w:val="-4"/>
        </w:rPr>
        <w:t>we</w:t>
      </w:r>
      <w:r>
        <w:rPr>
          <w:spacing w:val="-12"/>
        </w:rPr>
        <w:t> </w:t>
      </w:r>
      <w:r>
        <w:rPr>
          <w:spacing w:val="-6"/>
        </w:rPr>
        <w:t>feel</w:t>
      </w:r>
      <w:r>
        <w:rPr>
          <w:spacing w:val="-12"/>
        </w:rPr>
        <w:t> </w:t>
      </w:r>
      <w:r>
        <w:rPr>
          <w:spacing w:val="-6"/>
        </w:rPr>
        <w:t>that</w:t>
      </w:r>
      <w:r>
        <w:rPr>
          <w:spacing w:val="-12"/>
        </w:rPr>
        <w:t> </w:t>
      </w:r>
      <w:r>
        <w:rPr>
          <w:spacing w:val="-4"/>
        </w:rPr>
        <w:t>it</w:t>
      </w:r>
      <w:r>
        <w:rPr>
          <w:spacing w:val="-12"/>
        </w:rPr>
        <w:t> </w:t>
      </w:r>
      <w:r>
        <w:rPr>
          <w:spacing w:val="-4"/>
        </w:rPr>
        <w:t>is</w:t>
      </w:r>
      <w:r>
        <w:rPr>
          <w:spacing w:val="-12"/>
        </w:rPr>
        <w:t> </w:t>
      </w:r>
      <w:r>
        <w:rPr>
          <w:spacing w:val="-6"/>
        </w:rPr>
        <w:t>always</w:t>
      </w:r>
      <w:r>
        <w:rPr>
          <w:spacing w:val="-12"/>
        </w:rPr>
        <w:t> </w:t>
      </w:r>
      <w:r>
        <w:rPr/>
        <w:t>a</w:t>
      </w:r>
      <w:r>
        <w:rPr>
          <w:spacing w:val="-12"/>
        </w:rPr>
        <w:t> </w:t>
      </w:r>
      <w:r>
        <w:rPr>
          <w:spacing w:val="-6"/>
        </w:rPr>
        <w:t>good</w:t>
      </w:r>
      <w:r>
        <w:rPr>
          <w:spacing w:val="-12"/>
        </w:rPr>
        <w:t> </w:t>
      </w:r>
      <w:r>
        <w:rPr>
          <w:spacing w:val="-6"/>
        </w:rPr>
        <w:t>idea</w:t>
      </w:r>
      <w:r>
        <w:rPr>
          <w:spacing w:val="-12"/>
        </w:rPr>
        <w:t> </w:t>
      </w:r>
      <w:r>
        <w:rPr>
          <w:spacing w:val="-4"/>
        </w:rPr>
        <w:t>to</w:t>
      </w:r>
      <w:r>
        <w:rPr>
          <w:spacing w:val="-12"/>
        </w:rPr>
        <w:t> </w:t>
      </w:r>
      <w:r>
        <w:rPr>
          <w:spacing w:val="-6"/>
        </w:rPr>
        <w:t>build</w:t>
      </w:r>
      <w:r>
        <w:rPr>
          <w:spacing w:val="-12"/>
        </w:rPr>
        <w:t> </w:t>
      </w:r>
      <w:r>
        <w:rPr>
          <w:spacing w:val="-7"/>
        </w:rPr>
        <w:t>code </w:t>
      </w:r>
      <w:r>
        <w:rPr>
          <w:spacing w:val="-6"/>
        </w:rPr>
        <w:t>that </w:t>
      </w:r>
      <w:r>
        <w:rPr>
          <w:spacing w:val="-7"/>
        </w:rPr>
        <w:t>actually </w:t>
      </w:r>
      <w:r>
        <w:rPr>
          <w:spacing w:val="-6"/>
        </w:rPr>
        <w:t>checks that </w:t>
      </w:r>
      <w:r>
        <w:rPr>
          <w:spacing w:val="-7"/>
        </w:rPr>
        <w:t>resources </w:t>
      </w:r>
      <w:r>
        <w:rPr>
          <w:spacing w:val="-5"/>
        </w:rPr>
        <w:t>are </w:t>
      </w:r>
      <w:r>
        <w:rPr>
          <w:spacing w:val="-6"/>
        </w:rPr>
        <w:t>indeed freed </w:t>
      </w:r>
      <w:r>
        <w:rPr>
          <w:spacing w:val="-7"/>
        </w:rPr>
        <w:t>appropriately. </w:t>
      </w:r>
      <w:r>
        <w:rPr>
          <w:spacing w:val="-5"/>
        </w:rPr>
        <w:t>For </w:t>
      </w:r>
      <w:r>
        <w:rPr>
          <w:spacing w:val="-6"/>
        </w:rPr>
        <w:t>most </w:t>
      </w:r>
      <w:r>
        <w:rPr>
          <w:spacing w:val="-7"/>
        </w:rPr>
        <w:t>applications, </w:t>
      </w:r>
      <w:r>
        <w:rPr>
          <w:spacing w:val="-6"/>
        </w:rPr>
        <w:t>this </w:t>
      </w:r>
      <w:r>
        <w:rPr>
          <w:spacing w:val="-7"/>
        </w:rPr>
        <w:t>normally means </w:t>
      </w:r>
      <w:r>
        <w:rPr>
          <w:spacing w:val="-6"/>
        </w:rPr>
        <w:t>producing wrappers </w:t>
      </w:r>
      <w:r>
        <w:rPr>
          <w:spacing w:val="-4"/>
        </w:rPr>
        <w:t>for </w:t>
      </w:r>
      <w:r>
        <w:rPr>
          <w:spacing w:val="-5"/>
        </w:rPr>
        <w:t>each type </w:t>
      </w:r>
      <w:r>
        <w:rPr>
          <w:spacing w:val="-3"/>
        </w:rPr>
        <w:t>of </w:t>
      </w:r>
      <w:r>
        <w:rPr>
          <w:spacing w:val="-6"/>
        </w:rPr>
        <w:t>resource, </w:t>
      </w:r>
      <w:r>
        <w:rPr>
          <w:spacing w:val="-4"/>
        </w:rPr>
        <w:t>and </w:t>
      </w:r>
      <w:r>
        <w:rPr>
          <w:spacing w:val="-5"/>
        </w:rPr>
        <w:t>using these </w:t>
      </w:r>
      <w:r>
        <w:rPr>
          <w:spacing w:val="-6"/>
        </w:rPr>
        <w:t>wrappers </w:t>
      </w:r>
      <w:r>
        <w:rPr>
          <w:spacing w:val="-3"/>
        </w:rPr>
        <w:t>to </w:t>
      </w:r>
      <w:r>
        <w:rPr>
          <w:spacing w:val="-5"/>
        </w:rPr>
        <w:t>keep track </w:t>
      </w:r>
      <w:r>
        <w:rPr>
          <w:spacing w:val="-3"/>
        </w:rPr>
        <w:t>of </w:t>
      </w:r>
      <w:r>
        <w:rPr>
          <w:spacing w:val="-4"/>
        </w:rPr>
        <w:t>all </w:t>
      </w:r>
      <w:r>
        <w:rPr>
          <w:spacing w:val="-6"/>
        </w:rPr>
        <w:t>allocations and </w:t>
      </w:r>
      <w:r>
        <w:rPr>
          <w:spacing w:val="-7"/>
        </w:rPr>
        <w:t>deallocations.</w:t>
      </w:r>
      <w:r>
        <w:rPr>
          <w:spacing w:val="-13"/>
        </w:rPr>
        <w:t> </w:t>
      </w:r>
      <w:r>
        <w:rPr>
          <w:spacing w:val="-4"/>
        </w:rPr>
        <w:t>At</w:t>
      </w:r>
      <w:r>
        <w:rPr>
          <w:spacing w:val="-13"/>
        </w:rPr>
        <w:t> </w:t>
      </w:r>
      <w:r>
        <w:rPr>
          <w:spacing w:val="-6"/>
        </w:rPr>
        <w:t>certain</w:t>
      </w:r>
      <w:r>
        <w:rPr>
          <w:spacing w:val="-13"/>
        </w:rPr>
        <w:t> </w:t>
      </w:r>
      <w:r>
        <w:rPr>
          <w:spacing w:val="-6"/>
        </w:rPr>
        <w:t>points</w:t>
      </w:r>
      <w:r>
        <w:rPr>
          <w:spacing w:val="-13"/>
        </w:rPr>
        <w:t> </w:t>
      </w:r>
      <w:r>
        <w:rPr>
          <w:spacing w:val="-4"/>
        </w:rPr>
        <w:t>in</w:t>
      </w:r>
      <w:r>
        <w:rPr>
          <w:spacing w:val="-13"/>
        </w:rPr>
        <w:t> </w:t>
      </w:r>
      <w:r>
        <w:rPr>
          <w:spacing w:val="-6"/>
        </w:rPr>
        <w:t>your</w:t>
      </w:r>
      <w:r>
        <w:rPr>
          <w:spacing w:val="-13"/>
        </w:rPr>
        <w:t> </w:t>
      </w:r>
      <w:r>
        <w:rPr>
          <w:spacing w:val="-6"/>
        </w:rPr>
        <w:t>code,</w:t>
      </w:r>
      <w:r>
        <w:rPr>
          <w:spacing w:val="-13"/>
        </w:rPr>
        <w:t> </w:t>
      </w:r>
      <w:r>
        <w:rPr>
          <w:spacing w:val="-5"/>
        </w:rPr>
        <w:t>the</w:t>
      </w:r>
      <w:r>
        <w:rPr>
          <w:spacing w:val="-13"/>
        </w:rPr>
        <w:t> </w:t>
      </w:r>
      <w:r>
        <w:rPr>
          <w:spacing w:val="-6"/>
        </w:rPr>
        <w:t>program</w:t>
      </w:r>
      <w:r>
        <w:rPr>
          <w:spacing w:val="-13"/>
        </w:rPr>
        <w:t> </w:t>
      </w:r>
      <w:r>
        <w:rPr>
          <w:spacing w:val="-6"/>
        </w:rPr>
        <w:t>logic</w:t>
      </w:r>
      <w:r>
        <w:rPr>
          <w:spacing w:val="-13"/>
        </w:rPr>
        <w:t> </w:t>
      </w:r>
      <w:r>
        <w:rPr>
          <w:spacing w:val="-6"/>
        </w:rPr>
        <w:t>will</w:t>
      </w:r>
      <w:r>
        <w:rPr>
          <w:spacing w:val="-13"/>
        </w:rPr>
        <w:t> </w:t>
      </w:r>
      <w:r>
        <w:rPr>
          <w:spacing w:val="-6"/>
        </w:rPr>
        <w:t>dictate</w:t>
      </w:r>
      <w:r>
        <w:rPr>
          <w:spacing w:val="-13"/>
        </w:rPr>
        <w:t> </w:t>
      </w:r>
      <w:r>
        <w:rPr>
          <w:spacing w:val="-6"/>
        </w:rPr>
        <w:t>that</w:t>
      </w:r>
      <w:r>
        <w:rPr>
          <w:spacing w:val="-13"/>
        </w:rPr>
        <w:t> </w:t>
      </w:r>
      <w:r>
        <w:rPr>
          <w:spacing w:val="-5"/>
        </w:rPr>
        <w:t>the</w:t>
      </w:r>
      <w:r>
        <w:rPr>
          <w:spacing w:val="-13"/>
        </w:rPr>
        <w:t> </w:t>
      </w:r>
      <w:r>
        <w:rPr>
          <w:spacing w:val="-7"/>
        </w:rPr>
        <w:t>resources</w:t>
      </w:r>
      <w:r>
        <w:rPr>
          <w:spacing w:val="-13"/>
        </w:rPr>
        <w:t> </w:t>
      </w:r>
      <w:r>
        <w:rPr>
          <w:spacing w:val="-6"/>
        </w:rPr>
        <w:t>will</w:t>
      </w:r>
      <w:r>
        <w:rPr>
          <w:spacing w:val="-13"/>
        </w:rPr>
        <w:t> </w:t>
      </w:r>
      <w:r>
        <w:rPr>
          <w:spacing w:val="-4"/>
        </w:rPr>
        <w:t>be</w:t>
      </w:r>
      <w:r>
        <w:rPr>
          <w:spacing w:val="-13"/>
        </w:rPr>
        <w:t> </w:t>
      </w:r>
      <w:r>
        <w:rPr>
          <w:spacing w:val="-4"/>
        </w:rPr>
        <w:t>in</w:t>
      </w:r>
      <w:r>
        <w:rPr>
          <w:spacing w:val="-13"/>
        </w:rPr>
        <w:t> </w:t>
      </w:r>
      <w:r>
        <w:rPr/>
        <w:t>a</w:t>
      </w:r>
      <w:r>
        <w:rPr>
          <w:spacing w:val="-13"/>
        </w:rPr>
        <w:t> </w:t>
      </w:r>
      <w:r>
        <w:rPr>
          <w:spacing w:val="-6"/>
        </w:rPr>
        <w:t>certain</w:t>
      </w:r>
      <w:r>
        <w:rPr>
          <w:spacing w:val="-13"/>
        </w:rPr>
        <w:t> </w:t>
      </w:r>
      <w:r>
        <w:rPr>
          <w:spacing w:val="-7"/>
        </w:rPr>
        <w:t>state: </w:t>
      </w:r>
      <w:r>
        <w:rPr>
          <w:spacing w:val="-4"/>
        </w:rPr>
        <w:t>use the </w:t>
      </w:r>
      <w:r>
        <w:rPr>
          <w:spacing w:val="-6"/>
        </w:rPr>
        <w:t>wrappers </w:t>
      </w:r>
      <w:r>
        <w:rPr>
          <w:spacing w:val="-3"/>
        </w:rPr>
        <w:t>to </w:t>
      </w:r>
      <w:r>
        <w:rPr>
          <w:spacing w:val="-5"/>
        </w:rPr>
        <w:t>check</w:t>
      </w:r>
      <w:r>
        <w:rPr>
          <w:spacing w:val="-31"/>
        </w:rPr>
        <w:t> </w:t>
      </w:r>
      <w:r>
        <w:rPr>
          <w:spacing w:val="-6"/>
        </w:rPr>
        <w:t>this.</w:t>
      </w:r>
    </w:p>
    <w:p>
      <w:pPr>
        <w:pStyle w:val="BodyText"/>
      </w:pPr>
    </w:p>
    <w:p>
      <w:pPr>
        <w:pStyle w:val="BodyText"/>
        <w:spacing w:before="7"/>
        <w:rPr>
          <w:sz w:val="25"/>
        </w:rPr>
      </w:pPr>
    </w:p>
    <w:p>
      <w:pPr>
        <w:pStyle w:val="BodyText"/>
        <w:spacing w:line="247" w:lineRule="auto"/>
        <w:ind w:left="105" w:right="296"/>
      </w:pPr>
      <w:r>
        <w:rPr>
          <w:spacing w:val="-6"/>
        </w:rPr>
        <w:t>For </w:t>
      </w:r>
      <w:r>
        <w:rPr>
          <w:spacing w:val="-7"/>
        </w:rPr>
        <w:t>example, </w:t>
      </w:r>
      <w:r>
        <w:rPr/>
        <w:t>a </w:t>
      </w:r>
      <w:r>
        <w:rPr>
          <w:spacing w:val="-8"/>
        </w:rPr>
        <w:t>long-running </w:t>
      </w:r>
      <w:r>
        <w:rPr>
          <w:spacing w:val="-7"/>
        </w:rPr>
        <w:t>program </w:t>
      </w:r>
      <w:r>
        <w:rPr>
          <w:spacing w:val="-6"/>
        </w:rPr>
        <w:t>that </w:t>
      </w:r>
      <w:r>
        <w:rPr>
          <w:spacing w:val="-7"/>
        </w:rPr>
        <w:t>services requests </w:t>
      </w:r>
      <w:r>
        <w:rPr>
          <w:spacing w:val="-6"/>
        </w:rPr>
        <w:t>will </w:t>
      </w:r>
      <w:r>
        <w:rPr>
          <w:spacing w:val="-7"/>
        </w:rPr>
        <w:t>probably </w:t>
      </w:r>
      <w:r>
        <w:rPr>
          <w:spacing w:val="-6"/>
        </w:rPr>
        <w:t>have </w:t>
      </w:r>
      <w:r>
        <w:rPr/>
        <w:t>a </w:t>
      </w:r>
      <w:r>
        <w:rPr>
          <w:spacing w:val="-7"/>
        </w:rPr>
        <w:t>single point </w:t>
      </w:r>
      <w:r>
        <w:rPr>
          <w:spacing w:val="-4"/>
        </w:rPr>
        <w:t>at </w:t>
      </w:r>
      <w:r>
        <w:rPr>
          <w:spacing w:val="-6"/>
        </w:rPr>
        <w:t>the top </w:t>
      </w:r>
      <w:r>
        <w:rPr>
          <w:spacing w:val="-4"/>
        </w:rPr>
        <w:t>of </w:t>
      </w:r>
      <w:r>
        <w:rPr>
          <w:spacing w:val="-6"/>
        </w:rPr>
        <w:t>its </w:t>
      </w:r>
      <w:r>
        <w:rPr>
          <w:spacing w:val="-8"/>
        </w:rPr>
        <w:t>main </w:t>
      </w:r>
      <w:r>
        <w:rPr>
          <w:spacing w:val="-6"/>
        </w:rPr>
        <w:t>processing</w:t>
      </w:r>
      <w:r>
        <w:rPr>
          <w:spacing w:val="-11"/>
        </w:rPr>
        <w:t> </w:t>
      </w:r>
      <w:r>
        <w:rPr>
          <w:spacing w:val="-5"/>
        </w:rPr>
        <w:t>loop</w:t>
      </w:r>
      <w:r>
        <w:rPr>
          <w:spacing w:val="-11"/>
        </w:rPr>
        <w:t> </w:t>
      </w:r>
      <w:r>
        <w:rPr>
          <w:spacing w:val="-5"/>
        </w:rPr>
        <w:t>where</w:t>
      </w:r>
      <w:r>
        <w:rPr>
          <w:spacing w:val="-11"/>
        </w:rPr>
        <w:t> </w:t>
      </w:r>
      <w:r>
        <w:rPr>
          <w:spacing w:val="-3"/>
        </w:rPr>
        <w:t>it</w:t>
      </w:r>
      <w:r>
        <w:rPr>
          <w:spacing w:val="-11"/>
        </w:rPr>
        <w:t> </w:t>
      </w:r>
      <w:r>
        <w:rPr>
          <w:spacing w:val="-5"/>
        </w:rPr>
        <w:t>waits</w:t>
      </w:r>
      <w:r>
        <w:rPr>
          <w:spacing w:val="-11"/>
        </w:rPr>
        <w:t> </w:t>
      </w:r>
      <w:r>
        <w:rPr>
          <w:spacing w:val="-4"/>
        </w:rPr>
        <w:t>for</w:t>
      </w:r>
      <w:r>
        <w:rPr>
          <w:spacing w:val="-11"/>
        </w:rPr>
        <w:t> </w:t>
      </w:r>
      <w:r>
        <w:rPr>
          <w:spacing w:val="-4"/>
        </w:rPr>
        <w:t>the</w:t>
      </w:r>
      <w:r>
        <w:rPr>
          <w:spacing w:val="-11"/>
        </w:rPr>
        <w:t> </w:t>
      </w:r>
      <w:r>
        <w:rPr>
          <w:spacing w:val="-5"/>
        </w:rPr>
        <w:t>next</w:t>
      </w:r>
      <w:r>
        <w:rPr>
          <w:spacing w:val="-11"/>
        </w:rPr>
        <w:t> </w:t>
      </w:r>
      <w:r>
        <w:rPr>
          <w:spacing w:val="-6"/>
        </w:rPr>
        <w:t>request</w:t>
      </w:r>
      <w:r>
        <w:rPr>
          <w:spacing w:val="-11"/>
        </w:rPr>
        <w:t> </w:t>
      </w:r>
      <w:r>
        <w:rPr>
          <w:spacing w:val="-3"/>
        </w:rPr>
        <w:t>to</w:t>
      </w:r>
      <w:r>
        <w:rPr>
          <w:spacing w:val="-11"/>
        </w:rPr>
        <w:t> </w:t>
      </w:r>
      <w:r>
        <w:rPr>
          <w:spacing w:val="-6"/>
        </w:rPr>
        <w:t>arrive.</w:t>
      </w:r>
      <w:r>
        <w:rPr>
          <w:spacing w:val="-11"/>
        </w:rPr>
        <w:t> </w:t>
      </w:r>
      <w:r>
        <w:rPr>
          <w:spacing w:val="-5"/>
        </w:rPr>
        <w:t>This</w:t>
      </w:r>
      <w:r>
        <w:rPr>
          <w:spacing w:val="-11"/>
        </w:rPr>
        <w:t> </w:t>
      </w:r>
      <w:r>
        <w:rPr>
          <w:spacing w:val="-3"/>
        </w:rPr>
        <w:t>is</w:t>
      </w:r>
      <w:r>
        <w:rPr>
          <w:spacing w:val="-11"/>
        </w:rPr>
        <w:t> </w:t>
      </w:r>
      <w:r>
        <w:rPr/>
        <w:t>a</w:t>
      </w:r>
      <w:r>
        <w:rPr>
          <w:spacing w:val="-11"/>
        </w:rPr>
        <w:t> </w:t>
      </w:r>
      <w:r>
        <w:rPr>
          <w:spacing w:val="-5"/>
        </w:rPr>
        <w:t>good</w:t>
      </w:r>
      <w:r>
        <w:rPr>
          <w:spacing w:val="-11"/>
        </w:rPr>
        <w:t> </w:t>
      </w:r>
      <w:r>
        <w:rPr>
          <w:spacing w:val="-5"/>
        </w:rPr>
        <w:t>place</w:t>
      </w:r>
      <w:r>
        <w:rPr>
          <w:spacing w:val="-11"/>
        </w:rPr>
        <w:t> </w:t>
      </w:r>
      <w:r>
        <w:rPr>
          <w:spacing w:val="-3"/>
        </w:rPr>
        <w:t>to</w:t>
      </w:r>
      <w:r>
        <w:rPr>
          <w:spacing w:val="-11"/>
        </w:rPr>
        <w:t> </w:t>
      </w:r>
      <w:r>
        <w:rPr>
          <w:spacing w:val="-5"/>
        </w:rPr>
        <w:t>ensure</w:t>
      </w:r>
      <w:r>
        <w:rPr>
          <w:spacing w:val="-11"/>
        </w:rPr>
        <w:t> </w:t>
      </w:r>
      <w:r>
        <w:rPr>
          <w:spacing w:val="-5"/>
        </w:rPr>
        <w:t>that</w:t>
      </w:r>
      <w:r>
        <w:rPr>
          <w:spacing w:val="-11"/>
        </w:rPr>
        <w:t> </w:t>
      </w:r>
      <w:r>
        <w:rPr>
          <w:spacing w:val="-6"/>
        </w:rPr>
        <w:t>resource</w:t>
      </w:r>
      <w:r>
        <w:rPr>
          <w:spacing w:val="-11"/>
        </w:rPr>
        <w:t> </w:t>
      </w:r>
      <w:r>
        <w:rPr>
          <w:spacing w:val="-5"/>
        </w:rPr>
        <w:t>usage</w:t>
      </w:r>
      <w:r>
        <w:rPr>
          <w:spacing w:val="-11"/>
        </w:rPr>
        <w:t> </w:t>
      </w:r>
      <w:r>
        <w:rPr>
          <w:spacing w:val="-6"/>
        </w:rPr>
        <w:t>has </w:t>
      </w:r>
      <w:r>
        <w:rPr>
          <w:spacing w:val="-5"/>
        </w:rPr>
        <w:t>not </w:t>
      </w:r>
      <w:r>
        <w:rPr>
          <w:spacing w:val="-7"/>
        </w:rPr>
        <w:t>increased </w:t>
      </w:r>
      <w:r>
        <w:rPr>
          <w:spacing w:val="-6"/>
        </w:rPr>
        <w:t>since </w:t>
      </w:r>
      <w:r>
        <w:rPr>
          <w:spacing w:val="-5"/>
        </w:rPr>
        <w:t>the </w:t>
      </w:r>
      <w:r>
        <w:rPr>
          <w:spacing w:val="-6"/>
        </w:rPr>
        <w:t>last </w:t>
      </w:r>
      <w:r>
        <w:rPr>
          <w:spacing w:val="-7"/>
        </w:rPr>
        <w:t>execution </w:t>
      </w:r>
      <w:r>
        <w:rPr>
          <w:spacing w:val="-4"/>
        </w:rPr>
        <w:t>of </w:t>
      </w:r>
      <w:r>
        <w:rPr>
          <w:spacing w:val="-5"/>
        </w:rPr>
        <w:t>the</w:t>
      </w:r>
      <w:r>
        <w:rPr>
          <w:spacing w:val="-41"/>
        </w:rPr>
        <w:t> </w:t>
      </w:r>
      <w:r>
        <w:rPr>
          <w:spacing w:val="-7"/>
        </w:rPr>
        <w:t>loop.</w:t>
      </w:r>
    </w:p>
    <w:p>
      <w:pPr>
        <w:pStyle w:val="BodyText"/>
      </w:pPr>
    </w:p>
    <w:p>
      <w:pPr>
        <w:pStyle w:val="BodyText"/>
        <w:spacing w:before="7"/>
        <w:rPr>
          <w:sz w:val="25"/>
        </w:rPr>
      </w:pPr>
    </w:p>
    <w:p>
      <w:pPr>
        <w:pStyle w:val="BodyText"/>
        <w:spacing w:line="247" w:lineRule="auto"/>
        <w:ind w:left="105" w:right="67"/>
      </w:pPr>
      <w:r>
        <w:rPr>
          <w:spacing w:val="-4"/>
        </w:rPr>
        <w:t>At</w:t>
      </w:r>
      <w:r>
        <w:rPr>
          <w:spacing w:val="-14"/>
        </w:rPr>
        <w:t> </w:t>
      </w:r>
      <w:r>
        <w:rPr/>
        <w:t>a</w:t>
      </w:r>
      <w:r>
        <w:rPr>
          <w:spacing w:val="-14"/>
        </w:rPr>
        <w:t> </w:t>
      </w:r>
      <w:r>
        <w:rPr>
          <w:spacing w:val="-7"/>
        </w:rPr>
        <w:t>lower,</w:t>
      </w:r>
      <w:r>
        <w:rPr>
          <w:spacing w:val="-14"/>
        </w:rPr>
        <w:t> </w:t>
      </w:r>
      <w:r>
        <w:rPr>
          <w:spacing w:val="-6"/>
        </w:rPr>
        <w:t>but</w:t>
      </w:r>
      <w:r>
        <w:rPr>
          <w:spacing w:val="-14"/>
        </w:rPr>
        <w:t> </w:t>
      </w:r>
      <w:r>
        <w:rPr>
          <w:spacing w:val="-4"/>
        </w:rPr>
        <w:t>no</w:t>
      </w:r>
      <w:r>
        <w:rPr>
          <w:spacing w:val="-14"/>
        </w:rPr>
        <w:t> </w:t>
      </w:r>
      <w:r>
        <w:rPr>
          <w:spacing w:val="-6"/>
        </w:rPr>
        <w:t>less</w:t>
      </w:r>
      <w:r>
        <w:rPr>
          <w:spacing w:val="-14"/>
        </w:rPr>
        <w:t> </w:t>
      </w:r>
      <w:r>
        <w:rPr>
          <w:spacing w:val="-7"/>
        </w:rPr>
        <w:t>useful</w:t>
      </w:r>
      <w:r>
        <w:rPr>
          <w:spacing w:val="-14"/>
        </w:rPr>
        <w:t> </w:t>
      </w:r>
      <w:r>
        <w:rPr>
          <w:spacing w:val="-7"/>
        </w:rPr>
        <w:t>level,</w:t>
      </w:r>
      <w:r>
        <w:rPr>
          <w:spacing w:val="-14"/>
        </w:rPr>
        <w:t> </w:t>
      </w:r>
      <w:r>
        <w:rPr>
          <w:spacing w:val="-6"/>
        </w:rPr>
        <w:t>you</w:t>
      </w:r>
      <w:r>
        <w:rPr>
          <w:spacing w:val="-14"/>
        </w:rPr>
        <w:t> </w:t>
      </w:r>
      <w:r>
        <w:rPr>
          <w:spacing w:val="-6"/>
        </w:rPr>
        <w:t>can</w:t>
      </w:r>
      <w:r>
        <w:rPr>
          <w:spacing w:val="-14"/>
        </w:rPr>
        <w:t> </w:t>
      </w:r>
      <w:r>
        <w:rPr>
          <w:spacing w:val="-7"/>
        </w:rPr>
        <w:t>invest</w:t>
      </w:r>
      <w:r>
        <w:rPr>
          <w:spacing w:val="-14"/>
        </w:rPr>
        <w:t> </w:t>
      </w:r>
      <w:r>
        <w:rPr>
          <w:spacing w:val="-4"/>
        </w:rPr>
        <w:t>in</w:t>
      </w:r>
      <w:r>
        <w:rPr>
          <w:spacing w:val="-14"/>
        </w:rPr>
        <w:t> </w:t>
      </w:r>
      <w:r>
        <w:rPr>
          <w:spacing w:val="-7"/>
        </w:rPr>
        <w:t>tools</w:t>
      </w:r>
      <w:r>
        <w:rPr>
          <w:spacing w:val="-14"/>
        </w:rPr>
        <w:t> </w:t>
      </w:r>
      <w:r>
        <w:rPr>
          <w:spacing w:val="-6"/>
        </w:rPr>
        <w:t>that</w:t>
      </w:r>
      <w:r>
        <w:rPr>
          <w:spacing w:val="-14"/>
        </w:rPr>
        <w:t> </w:t>
      </w:r>
      <w:r>
        <w:rPr>
          <w:spacing w:val="-7"/>
        </w:rPr>
        <w:t>(among</w:t>
      </w:r>
      <w:r>
        <w:rPr>
          <w:spacing w:val="-14"/>
        </w:rPr>
        <w:t> </w:t>
      </w:r>
      <w:r>
        <w:rPr>
          <w:spacing w:val="-7"/>
        </w:rPr>
        <w:t>other</w:t>
      </w:r>
      <w:r>
        <w:rPr>
          <w:spacing w:val="-14"/>
        </w:rPr>
        <w:t> </w:t>
      </w:r>
      <w:r>
        <w:rPr>
          <w:spacing w:val="-7"/>
        </w:rPr>
        <w:t>things)</w:t>
      </w:r>
      <w:r>
        <w:rPr>
          <w:spacing w:val="-14"/>
        </w:rPr>
        <w:t> </w:t>
      </w:r>
      <w:r>
        <w:rPr>
          <w:spacing w:val="-7"/>
        </w:rPr>
        <w:t>check</w:t>
      </w:r>
      <w:r>
        <w:rPr>
          <w:spacing w:val="-14"/>
        </w:rPr>
        <w:t> </w:t>
      </w:r>
      <w:r>
        <w:rPr>
          <w:spacing w:val="-6"/>
        </w:rPr>
        <w:t>your</w:t>
      </w:r>
      <w:r>
        <w:rPr>
          <w:spacing w:val="-14"/>
        </w:rPr>
        <w:t> </w:t>
      </w:r>
      <w:r>
        <w:rPr>
          <w:spacing w:val="-7"/>
        </w:rPr>
        <w:t>running</w:t>
      </w:r>
      <w:r>
        <w:rPr>
          <w:spacing w:val="-14"/>
        </w:rPr>
        <w:t> </w:t>
      </w:r>
      <w:r>
        <w:rPr>
          <w:spacing w:val="-7"/>
        </w:rPr>
        <w:t>programs</w:t>
      </w:r>
      <w:r>
        <w:rPr>
          <w:spacing w:val="-14"/>
        </w:rPr>
        <w:t> </w:t>
      </w:r>
      <w:r>
        <w:rPr>
          <w:spacing w:val="-8"/>
        </w:rPr>
        <w:t>for memory leaks. Purify (</w:t>
      </w:r>
      <w:hyperlink r:id="rId29">
        <w:r>
          <w:rPr>
            <w:color w:val="344178"/>
            <w:spacing w:val="-8"/>
            <w:u w:val="single" w:color="344178"/>
          </w:rPr>
          <w:t>http://www.rational.com</w:t>
        </w:r>
      </w:hyperlink>
      <w:r>
        <w:rPr>
          <w:spacing w:val="-8"/>
        </w:rPr>
        <w:t>) </w:t>
      </w:r>
      <w:r>
        <w:rPr>
          <w:spacing w:val="-4"/>
        </w:rPr>
        <w:t>and </w:t>
      </w:r>
      <w:r>
        <w:rPr>
          <w:spacing w:val="-6"/>
        </w:rPr>
        <w:t>Insure++ </w:t>
      </w:r>
      <w:r>
        <w:rPr>
          <w:spacing w:val="-7"/>
        </w:rPr>
        <w:t>(</w:t>
      </w:r>
      <w:hyperlink r:id="rId30">
        <w:r>
          <w:rPr>
            <w:color w:val="344178"/>
            <w:spacing w:val="-7"/>
            <w:u w:val="single" w:color="344178"/>
          </w:rPr>
          <w:t>http://www.parasoft.com</w:t>
        </w:r>
      </w:hyperlink>
      <w:r>
        <w:rPr>
          <w:spacing w:val="-7"/>
        </w:rPr>
        <w:t>) </w:t>
      </w:r>
      <w:r>
        <w:rPr>
          <w:spacing w:val="-4"/>
        </w:rPr>
        <w:t>are </w:t>
      </w:r>
      <w:r>
        <w:rPr>
          <w:spacing w:val="-6"/>
        </w:rPr>
        <w:t>popular</w:t>
      </w:r>
      <w:r>
        <w:rPr>
          <w:spacing w:val="-16"/>
        </w:rPr>
        <w:t> </w:t>
      </w:r>
      <w:r>
        <w:rPr>
          <w:spacing w:val="-6"/>
        </w:rPr>
        <w:t>choices.</w:t>
      </w:r>
    </w:p>
    <w:p>
      <w:pPr>
        <w:pStyle w:val="BodyText"/>
        <w:spacing w:before="1"/>
        <w:rPr>
          <w:sz w:val="25"/>
        </w:rPr>
      </w:pPr>
    </w:p>
    <w:p>
      <w:pPr>
        <w:pStyle w:val="Heading3"/>
      </w:pPr>
      <w:r>
        <w:rPr/>
        <w:t>Related sections include:</w:t>
      </w:r>
    </w:p>
    <w:p>
      <w:pPr>
        <w:pStyle w:val="BodyText"/>
        <w:spacing w:before="7"/>
        <w:rPr>
          <w:b/>
          <w:sz w:val="27"/>
        </w:rPr>
      </w:pPr>
    </w:p>
    <w:p>
      <w:pPr>
        <w:pStyle w:val="BodyText"/>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108" w:right="7536"/>
        <w:jc w:val="center"/>
      </w:pPr>
      <w:hyperlink w:history="true" w:anchor="_bookmark37">
        <w:r>
          <w:rPr>
            <w:color w:val="344178"/>
            <w:u w:val="single" w:color="344178"/>
          </w:rPr>
          <w:t>Design by Contract</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67"/>
      </w:pPr>
      <w:hyperlink w:history="true" w:anchor="_bookmark39">
        <w:r>
          <w:rPr>
            <w:color w:val="344178"/>
            <w:u w:val="single" w:color="344178"/>
          </w:rPr>
          <w:t>Assertive Programming</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67"/>
      </w:pPr>
      <w:hyperlink w:history="true" w:anchor="_bookmark48">
        <w:r>
          <w:rPr>
            <w:color w:val="344178"/>
            <w:u w:val="single" w:color="344178"/>
          </w:rPr>
          <w:t>Decoupling and the Law of Demeter</w:t>
        </w:r>
      </w:hyperlink>
    </w:p>
    <w:p>
      <w:pPr>
        <w:pStyle w:val="BodyText"/>
        <w:rPr>
          <w:sz w:val="20"/>
        </w:rPr>
      </w:pPr>
    </w:p>
    <w:p>
      <w:pPr>
        <w:pStyle w:val="BodyText"/>
        <w:rPr>
          <w:sz w:val="25"/>
        </w:rPr>
      </w:pPr>
    </w:p>
    <w:p>
      <w:pPr>
        <w:pStyle w:val="Heading3"/>
        <w:spacing w:before="64"/>
      </w:pPr>
      <w:r>
        <w:rPr/>
        <w:t>Challenges</w:t>
      </w:r>
    </w:p>
    <w:p>
      <w:pPr>
        <w:pStyle w:val="BodyText"/>
        <w:spacing w:before="7"/>
        <w:rPr>
          <w:b/>
          <w:sz w:val="27"/>
        </w:rPr>
      </w:pPr>
    </w:p>
    <w:p>
      <w:pPr>
        <w:pStyle w:val="BodyText"/>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170"/>
      </w:pPr>
      <w:r>
        <w:rPr>
          <w:spacing w:val="-7"/>
        </w:rPr>
        <w:t>Although </w:t>
      </w:r>
      <w:r>
        <w:rPr>
          <w:spacing w:val="-6"/>
        </w:rPr>
        <w:t>there </w:t>
      </w:r>
      <w:r>
        <w:rPr>
          <w:spacing w:val="-5"/>
        </w:rPr>
        <w:t>are </w:t>
      </w:r>
      <w:r>
        <w:rPr>
          <w:spacing w:val="-4"/>
        </w:rPr>
        <w:t>no </w:t>
      </w:r>
      <w:r>
        <w:rPr>
          <w:spacing w:val="-7"/>
        </w:rPr>
        <w:t>guaranteed </w:t>
      </w:r>
      <w:r>
        <w:rPr>
          <w:spacing w:val="-6"/>
        </w:rPr>
        <w:t>ways </w:t>
      </w:r>
      <w:r>
        <w:rPr>
          <w:spacing w:val="-4"/>
        </w:rPr>
        <w:t>of </w:t>
      </w:r>
      <w:r>
        <w:rPr>
          <w:spacing w:val="-7"/>
        </w:rPr>
        <w:t>ensuring </w:t>
      </w:r>
      <w:r>
        <w:rPr>
          <w:spacing w:val="-6"/>
        </w:rPr>
        <w:t>that </w:t>
      </w:r>
      <w:r>
        <w:rPr>
          <w:spacing w:val="-5"/>
        </w:rPr>
        <w:t>you </w:t>
      </w:r>
      <w:r>
        <w:rPr>
          <w:spacing w:val="-6"/>
        </w:rPr>
        <w:t>always free </w:t>
      </w:r>
      <w:r>
        <w:rPr>
          <w:spacing w:val="-7"/>
        </w:rPr>
        <w:t>resources, </w:t>
      </w:r>
      <w:r>
        <w:rPr>
          <w:spacing w:val="-6"/>
        </w:rPr>
        <w:t>certain design </w:t>
      </w:r>
      <w:r>
        <w:rPr>
          <w:spacing w:val="-7"/>
        </w:rPr>
        <w:t>techniques, </w:t>
      </w:r>
      <w:r>
        <w:rPr>
          <w:spacing w:val="-6"/>
        </w:rPr>
        <w:t>when </w:t>
      </w:r>
      <w:r>
        <w:rPr>
          <w:spacing w:val="-7"/>
        </w:rPr>
        <w:t>applied </w:t>
      </w:r>
      <w:r>
        <w:rPr>
          <w:spacing w:val="-8"/>
        </w:rPr>
        <w:t>consistently, </w:t>
      </w:r>
      <w:r>
        <w:rPr>
          <w:spacing w:val="-6"/>
        </w:rPr>
        <w:t>will </w:t>
      </w:r>
      <w:r>
        <w:rPr>
          <w:spacing w:val="-7"/>
        </w:rPr>
        <w:t>help. </w:t>
      </w:r>
      <w:r>
        <w:rPr>
          <w:spacing w:val="-4"/>
        </w:rPr>
        <w:t>In </w:t>
      </w:r>
      <w:r>
        <w:rPr>
          <w:spacing w:val="-6"/>
        </w:rPr>
        <w:t>the text </w:t>
      </w:r>
      <w:r>
        <w:rPr>
          <w:spacing w:val="-4"/>
        </w:rPr>
        <w:t>we </w:t>
      </w:r>
      <w:r>
        <w:rPr>
          <w:spacing w:val="-8"/>
        </w:rPr>
        <w:t>discussed </w:t>
      </w:r>
      <w:r>
        <w:rPr>
          <w:spacing w:val="-6"/>
        </w:rPr>
        <w:t>how </w:t>
      </w:r>
      <w:r>
        <w:rPr>
          <w:spacing w:val="-8"/>
        </w:rPr>
        <w:t>establishing </w:t>
      </w:r>
      <w:r>
        <w:rPr/>
        <w:t>a </w:t>
      </w:r>
      <w:r>
        <w:rPr>
          <w:spacing w:val="-7"/>
        </w:rPr>
        <w:t>semantic </w:t>
      </w:r>
      <w:r>
        <w:rPr>
          <w:spacing w:val="-8"/>
        </w:rPr>
        <w:t>invariant </w:t>
      </w:r>
      <w:r>
        <w:rPr>
          <w:spacing w:val="-6"/>
        </w:rPr>
        <w:t>for </w:t>
      </w:r>
      <w:r>
        <w:rPr>
          <w:spacing w:val="-8"/>
        </w:rPr>
        <w:t>major </w:t>
      </w:r>
      <w:r>
        <w:rPr>
          <w:spacing w:val="-6"/>
        </w:rPr>
        <w:t>data </w:t>
      </w:r>
      <w:r>
        <w:rPr>
          <w:spacing w:val="-7"/>
        </w:rPr>
        <w:t>structures </w:t>
      </w:r>
      <w:r>
        <w:rPr>
          <w:spacing w:val="-6"/>
        </w:rPr>
        <w:t>could direct memory </w:t>
      </w:r>
      <w:r>
        <w:rPr>
          <w:spacing w:val="-7"/>
        </w:rPr>
        <w:t>deallocation decisions. Consider </w:t>
      </w:r>
      <w:r>
        <w:rPr>
          <w:spacing w:val="-5"/>
        </w:rPr>
        <w:t>how </w:t>
      </w:r>
      <w:hyperlink w:history="true" w:anchor="_bookmark37">
        <w:r>
          <w:rPr>
            <w:color w:val="344178"/>
            <w:spacing w:val="-7"/>
            <w:u w:val="single" w:color="344178"/>
          </w:rPr>
          <w:t>Design </w:t>
        </w:r>
        <w:r>
          <w:rPr>
            <w:color w:val="344178"/>
            <w:spacing w:val="-4"/>
            <w:u w:val="single" w:color="344178"/>
          </w:rPr>
          <w:t>by </w:t>
        </w:r>
        <w:r>
          <w:rPr>
            <w:color w:val="344178"/>
            <w:spacing w:val="-6"/>
            <w:u w:val="single" w:color="344178"/>
          </w:rPr>
          <w:t>Contract</w:t>
        </w:r>
      </w:hyperlink>
      <w:r>
        <w:rPr>
          <w:spacing w:val="-6"/>
        </w:rPr>
        <w:t>, </w:t>
      </w:r>
      <w:r>
        <w:rPr>
          <w:spacing w:val="-7"/>
        </w:rPr>
        <w:t>could </w:t>
      </w:r>
      <w:r>
        <w:rPr>
          <w:spacing w:val="-8"/>
        </w:rPr>
        <w:t>help refine </w:t>
      </w:r>
      <w:r>
        <w:rPr>
          <w:spacing w:val="-7"/>
        </w:rPr>
        <w:t>this </w:t>
      </w:r>
      <w:r>
        <w:rPr>
          <w:spacing w:val="-9"/>
        </w:rPr>
        <w:t>idea.</w:t>
      </w:r>
    </w:p>
    <w:p>
      <w:pPr>
        <w:pStyle w:val="BodyText"/>
        <w:spacing w:before="5"/>
        <w:rPr>
          <w:sz w:val="17"/>
        </w:rPr>
      </w:pPr>
    </w:p>
    <w:p>
      <w:pPr>
        <w:tabs>
          <w:tab w:pos="10709" w:val="left" w:leader="none"/>
        </w:tabs>
        <w:spacing w:before="80"/>
        <w:ind w:left="105" w:right="67" w:firstLine="0"/>
        <w:jc w:val="left"/>
        <w:rPr>
          <w:sz w:val="16"/>
        </w:rPr>
      </w:pPr>
      <w:r>
        <w:rPr/>
        <w:pict>
          <v:group style="position:absolute;margin-left:281.25pt;margin-top:3.46875pt;width:76.5pt;height:10.5pt;mso-position-horizontal-relative:page;mso-position-vertical-relative:paragraph;z-index:-359560" coordorigin="5625,69" coordsize="1530,210">
            <v:shape style="position:absolute;left:5625;top:69;width:915;height:210" type="#_x0000_t75" stroked="false">
              <v:imagedata r:id="rId9" o:title=""/>
            </v:shape>
            <v:shape style="position:absolute;left:6555;top:69;width:600;height:210" type="#_x0000_t75" stroked="false">
              <v:imagedata r:id="rId6" o:title=""/>
            </v:shape>
            <w10:wrap type="none"/>
          </v:group>
        </w:pict>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46">
        <w:r>
          <w:rPr>
            <w:sz w:val="16"/>
            <w:shd w:fill="CCCCCC" w:color="auto" w:val="clear"/>
          </w:rPr>
          <w:t>d</w:t>
          <w:tab/>
        </w:r>
      </w:hyperlink>
    </w:p>
    <w:p>
      <w:pPr>
        <w:spacing w:after="0"/>
        <w:jc w:val="left"/>
        <w:rPr>
          <w:sz w:val="16"/>
        </w:rPr>
        <w:sectPr>
          <w:pgSz w:w="11900" w:h="16840"/>
          <w:pgMar w:top="520" w:bottom="280" w:left="540" w:right="540"/>
        </w:sectPr>
      </w:pPr>
    </w:p>
    <w:p>
      <w:pPr>
        <w:tabs>
          <w:tab w:pos="10709" w:val="left" w:leader="none"/>
        </w:tabs>
        <w:spacing w:before="60"/>
        <w:ind w:left="105" w:right="67" w:firstLine="0"/>
        <w:jc w:val="left"/>
        <w:rPr>
          <w:sz w:val="16"/>
        </w:rPr>
      </w:pPr>
      <w:r>
        <w:rPr/>
        <w:pict>
          <v:group style="position:absolute;margin-left:281.25pt;margin-top:2.46875pt;width:76.5pt;height:10.5pt;mso-position-horizontal-relative:page;mso-position-vertical-relative:paragraph;z-index:-359488" coordorigin="5625,49" coordsize="1530,210">
            <v:shape style="position:absolute;left:5625;top:49;width:915;height:210" type="#_x0000_t75" stroked="false">
              <v:imagedata r:id="rId9" o:title=""/>
            </v:shape>
            <v:shape style="position:absolute;left:6555;top:49;width:600;height:210" type="#_x0000_t75" stroked="false">
              <v:imagedata r:id="rId6" o:title=""/>
            </v:shape>
            <w10:wrap type="none"/>
          </v:group>
        </w:pict>
      </w:r>
      <w:bookmarkStart w:name="Exercises" w:id="93"/>
      <w:bookmarkEnd w:id="93"/>
      <w:r>
        <w:rPr/>
      </w:r>
      <w:bookmarkStart w:name="_bookmark46" w:id="94"/>
      <w:bookmarkEnd w:id="94"/>
      <w:r>
        <w:rPr/>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47">
        <w:r>
          <w:rPr>
            <w:sz w:val="16"/>
            <w:shd w:fill="CCCCCC" w:color="auto" w:val="clear"/>
          </w:rPr>
          <w:t>d</w:t>
          <w:tab/>
        </w:r>
      </w:hyperlink>
    </w:p>
    <w:p>
      <w:pPr>
        <w:pStyle w:val="BodyText"/>
        <w:spacing w:before="9"/>
      </w:pPr>
    </w:p>
    <w:p>
      <w:pPr>
        <w:pStyle w:val="Heading2"/>
      </w:pPr>
      <w:r>
        <w:rPr/>
        <w:t>Exercises</w:t>
      </w:r>
    </w:p>
    <w:p>
      <w:pPr>
        <w:pStyle w:val="BodyText"/>
        <w:rPr>
          <w:b/>
          <w:sz w:val="20"/>
        </w:rPr>
      </w:pPr>
    </w:p>
    <w:p>
      <w:pPr>
        <w:pStyle w:val="BodyText"/>
        <w:rPr>
          <w:b/>
          <w:sz w:val="20"/>
        </w:rPr>
      </w:pPr>
    </w:p>
    <w:p>
      <w:pPr>
        <w:pStyle w:val="BodyText"/>
        <w:rPr>
          <w:b/>
          <w:sz w:val="20"/>
        </w:rPr>
      </w:pPr>
    </w:p>
    <w:p>
      <w:pPr>
        <w:pStyle w:val="Heading4"/>
        <w:spacing w:before="193"/>
        <w:ind w:left="108" w:right="682"/>
        <w:jc w:val="center"/>
      </w:pPr>
      <w:r>
        <w:rPr/>
        <w:t>22.</w:t>
      </w:r>
    </w:p>
    <w:p>
      <w:pPr>
        <w:pStyle w:val="BodyText"/>
        <w:spacing w:line="247" w:lineRule="auto" w:before="9"/>
        <w:ind w:left="5520" w:right="399"/>
      </w:pPr>
      <w:r>
        <w:rPr/>
        <w:pict>
          <v:line style="position:absolute;mso-position-horizontal-relative:page;mso-position-vertical-relative:paragraph;z-index:-359464" from="303pt,14.353125pt" to="541.759pt,14.353125pt" stroked="true" strokeweight=".6pt" strokecolor="#344178">
            <w10:wrap type="none"/>
          </v:line>
        </w:pict>
      </w:r>
      <w:r>
        <w:rPr/>
        <w:pict>
          <v:line style="position:absolute;mso-position-horizontal-relative:page;mso-position-vertical-relative:paragraph;z-index:-359440" from="303pt,28.603125pt" to="546.326pt,28.603125pt" stroked="true" strokeweight=".6pt" strokecolor="#344178">
            <w10:wrap type="none"/>
          </v:line>
        </w:pict>
      </w:r>
      <w:hyperlink w:history="true" w:anchor="_bookmark77">
        <w:r>
          <w:rPr>
            <w:color w:val="344178"/>
            <w:spacing w:val="-5"/>
          </w:rPr>
          <w:t>Some </w:t>
        </w:r>
        <w:r>
          <w:rPr>
            <w:color w:val="344178"/>
          </w:rPr>
          <w:t>C </w:t>
        </w:r>
        <w:r>
          <w:rPr>
            <w:color w:val="344178"/>
            <w:spacing w:val="-4"/>
          </w:rPr>
          <w:t>and C++ </w:t>
        </w:r>
        <w:r>
          <w:rPr>
            <w:color w:val="344178"/>
            <w:spacing w:val="-6"/>
          </w:rPr>
          <w:t>developers </w:t>
        </w:r>
        <w:r>
          <w:rPr>
            <w:color w:val="344178"/>
            <w:spacing w:val="-5"/>
          </w:rPr>
          <w:t>make </w:t>
        </w:r>
        <w:r>
          <w:rPr>
            <w:color w:val="344178"/>
          </w:rPr>
          <w:t>a </w:t>
        </w:r>
        <w:r>
          <w:rPr>
            <w:color w:val="344178"/>
            <w:spacing w:val="-5"/>
          </w:rPr>
          <w:t>point </w:t>
        </w:r>
        <w:r>
          <w:rPr>
            <w:color w:val="344178"/>
            <w:spacing w:val="-3"/>
          </w:rPr>
          <w:t>of </w:t>
        </w:r>
        <w:r>
          <w:rPr>
            <w:color w:val="344178"/>
            <w:spacing w:val="-6"/>
          </w:rPr>
          <w:t>setting</w:t>
        </w:r>
      </w:hyperlink>
      <w:r>
        <w:rPr>
          <w:color w:val="344178"/>
          <w:spacing w:val="-6"/>
        </w:rPr>
        <w:t> </w:t>
      </w:r>
      <w:hyperlink w:history="true" w:anchor="_bookmark77">
        <w:r>
          <w:rPr>
            <w:color w:val="344178"/>
          </w:rPr>
          <w:t>a </w:t>
        </w:r>
        <w:r>
          <w:rPr>
            <w:color w:val="344178"/>
            <w:spacing w:val="-6"/>
          </w:rPr>
          <w:t>pointer </w:t>
        </w:r>
        <w:r>
          <w:rPr>
            <w:color w:val="344178"/>
            <w:spacing w:val="-4"/>
          </w:rPr>
          <w:t>to </w:t>
        </w:r>
        <w:r>
          <w:rPr>
            <w:color w:val="344178"/>
            <w:spacing w:val="-6"/>
          </w:rPr>
          <w:t>NULL after they </w:t>
        </w:r>
        <w:r>
          <w:rPr>
            <w:color w:val="344178"/>
            <w:spacing w:val="-7"/>
          </w:rPr>
          <w:t>deallocate </w:t>
        </w:r>
        <w:r>
          <w:rPr>
            <w:color w:val="344178"/>
            <w:spacing w:val="-5"/>
          </w:rPr>
          <w:t>the </w:t>
        </w:r>
        <w:r>
          <w:rPr>
            <w:color w:val="344178"/>
            <w:spacing w:val="-6"/>
          </w:rPr>
          <w:t>memory </w:t>
        </w:r>
        <w:r>
          <w:rPr>
            <w:color w:val="344178"/>
            <w:spacing w:val="-7"/>
          </w:rPr>
          <w:t>it</w:t>
        </w:r>
      </w:hyperlink>
      <w:r>
        <w:rPr>
          <w:color w:val="344178"/>
          <w:spacing w:val="-7"/>
        </w:rPr>
        <w:t> </w:t>
      </w:r>
      <w:hyperlink w:history="true" w:anchor="_bookmark77">
        <w:r>
          <w:rPr>
            <w:color w:val="344178"/>
            <w:spacing w:val="-7"/>
          </w:rPr>
          <w:t>references. </w:t>
        </w:r>
        <w:r>
          <w:rPr>
            <w:color w:val="344178"/>
            <w:spacing w:val="-5"/>
          </w:rPr>
          <w:t>Why </w:t>
        </w:r>
        <w:r>
          <w:rPr>
            <w:color w:val="344178"/>
            <w:spacing w:val="-4"/>
          </w:rPr>
          <w:t>is </w:t>
        </w:r>
        <w:r>
          <w:rPr>
            <w:color w:val="344178"/>
            <w:spacing w:val="-6"/>
          </w:rPr>
          <w:t>this </w:t>
        </w:r>
        <w:r>
          <w:rPr>
            <w:color w:val="344178"/>
          </w:rPr>
          <w:t>a </w:t>
        </w:r>
        <w:r>
          <w:rPr>
            <w:color w:val="344178"/>
            <w:spacing w:val="-6"/>
          </w:rPr>
          <w:t>good </w:t>
        </w:r>
        <w:r>
          <w:rPr>
            <w:color w:val="344178"/>
            <w:spacing w:val="-7"/>
          </w:rPr>
          <w:t>idea?</w:t>
        </w:r>
      </w:hyperlink>
    </w:p>
    <w:p>
      <w:pPr>
        <w:pStyle w:val="BodyText"/>
        <w:spacing w:line="20" w:lineRule="exact"/>
        <w:ind w:left="5514"/>
        <w:rPr>
          <w:sz w:val="2"/>
        </w:rPr>
      </w:pPr>
      <w:r>
        <w:rPr>
          <w:sz w:val="2"/>
        </w:rPr>
        <w:pict>
          <v:group style="width:163.7pt;height:.6pt;mso-position-horizontal-relative:char;mso-position-vertical-relative:line" coordorigin="0,0" coordsize="3274,12">
            <v:line style="position:absolute" from="6,6" to="3267,6" stroked="true" strokeweight=".6pt" strokecolor="#344178"/>
          </v:group>
        </w:pict>
      </w:r>
      <w:r>
        <w:rPr>
          <w:sz w:val="2"/>
        </w:rPr>
      </w:r>
    </w:p>
    <w:p>
      <w:pPr>
        <w:pStyle w:val="BodyText"/>
        <w:rPr>
          <w:sz w:val="20"/>
        </w:rPr>
      </w:pPr>
    </w:p>
    <w:p>
      <w:pPr>
        <w:pStyle w:val="BodyText"/>
        <w:rPr>
          <w:sz w:val="18"/>
        </w:rPr>
      </w:pPr>
    </w:p>
    <w:p>
      <w:pPr>
        <w:pStyle w:val="Heading4"/>
        <w:spacing w:before="69"/>
        <w:ind w:left="108" w:right="682"/>
        <w:jc w:val="center"/>
      </w:pPr>
      <w:r>
        <w:rPr/>
        <w:t>23.</w:t>
      </w:r>
    </w:p>
    <w:p>
      <w:pPr>
        <w:pStyle w:val="BodyText"/>
        <w:spacing w:line="247" w:lineRule="auto" w:before="9"/>
        <w:ind w:left="5520" w:right="373"/>
      </w:pPr>
      <w:r>
        <w:rPr/>
        <w:pict>
          <v:line style="position:absolute;mso-position-horizontal-relative:page;mso-position-vertical-relative:paragraph;z-index:-359416" from="303pt,14.353125pt" to="523.052pt,14.353125pt" stroked="true" strokeweight=".6pt" strokecolor="#344178">
            <w10:wrap type="none"/>
          </v:line>
        </w:pict>
      </w:r>
      <w:r>
        <w:rPr/>
        <w:pict>
          <v:line style="position:absolute;mso-position-horizontal-relative:page;mso-position-vertical-relative:paragraph;z-index:-359392" from="303pt,28.603125pt" to="546.376pt,28.603125pt" stroked="true" strokeweight=".6pt" strokecolor="#344178">
            <w10:wrap type="none"/>
          </v:line>
        </w:pict>
      </w:r>
      <w:hyperlink w:history="true" w:anchor="_bookmark77">
        <w:r>
          <w:rPr>
            <w:color w:val="344178"/>
            <w:spacing w:val="-6"/>
          </w:rPr>
          <w:t>Some Java </w:t>
        </w:r>
        <w:r>
          <w:rPr>
            <w:color w:val="344178"/>
            <w:spacing w:val="-7"/>
          </w:rPr>
          <w:t>developers </w:t>
        </w:r>
        <w:r>
          <w:rPr>
            <w:color w:val="344178"/>
            <w:spacing w:val="-6"/>
          </w:rPr>
          <w:t>make </w:t>
        </w:r>
        <w:r>
          <w:rPr>
            <w:color w:val="344178"/>
          </w:rPr>
          <w:t>a </w:t>
        </w:r>
        <w:r>
          <w:rPr>
            <w:color w:val="344178"/>
            <w:spacing w:val="-6"/>
          </w:rPr>
          <w:t>point </w:t>
        </w:r>
        <w:r>
          <w:rPr>
            <w:color w:val="344178"/>
            <w:spacing w:val="-4"/>
          </w:rPr>
          <w:t>of </w:t>
        </w:r>
        <w:r>
          <w:rPr>
            <w:color w:val="344178"/>
            <w:spacing w:val="-6"/>
          </w:rPr>
          <w:t>setting </w:t>
        </w:r>
        <w:r>
          <w:rPr>
            <w:color w:val="344178"/>
            <w:spacing w:val="-7"/>
          </w:rPr>
          <w:t>an</w:t>
        </w:r>
      </w:hyperlink>
      <w:r>
        <w:rPr>
          <w:color w:val="344178"/>
          <w:spacing w:val="-7"/>
        </w:rPr>
        <w:t> </w:t>
      </w:r>
      <w:hyperlink w:history="true" w:anchor="_bookmark77">
        <w:r>
          <w:rPr>
            <w:color w:val="344178"/>
            <w:spacing w:val="-7"/>
          </w:rPr>
          <w:t>object variable </w:t>
        </w:r>
        <w:r>
          <w:rPr>
            <w:color w:val="344178"/>
            <w:spacing w:val="-4"/>
          </w:rPr>
          <w:t>to </w:t>
        </w:r>
        <w:r>
          <w:rPr>
            <w:color w:val="344178"/>
            <w:spacing w:val="-6"/>
          </w:rPr>
          <w:t>NULL </w:t>
        </w:r>
        <w:r>
          <w:rPr>
            <w:color w:val="344178"/>
            <w:spacing w:val="-7"/>
          </w:rPr>
          <w:t>after </w:t>
        </w:r>
        <w:r>
          <w:rPr>
            <w:color w:val="344178"/>
            <w:spacing w:val="-6"/>
          </w:rPr>
          <w:t>they have </w:t>
        </w:r>
        <w:r>
          <w:rPr>
            <w:color w:val="344178"/>
            <w:spacing w:val="-7"/>
          </w:rPr>
          <w:t>finished </w:t>
        </w:r>
        <w:r>
          <w:rPr>
            <w:color w:val="344178"/>
            <w:spacing w:val="-8"/>
          </w:rPr>
          <w:t>using</w:t>
        </w:r>
      </w:hyperlink>
      <w:r>
        <w:rPr>
          <w:color w:val="344178"/>
          <w:spacing w:val="-8"/>
        </w:rPr>
        <w:t> </w:t>
      </w:r>
      <w:hyperlink w:history="true" w:anchor="_bookmark77">
        <w:r>
          <w:rPr>
            <w:color w:val="344178"/>
            <w:spacing w:val="-4"/>
          </w:rPr>
          <w:t>the </w:t>
        </w:r>
        <w:r>
          <w:rPr>
            <w:color w:val="344178"/>
            <w:spacing w:val="-6"/>
          </w:rPr>
          <w:t>object. </w:t>
        </w:r>
        <w:r>
          <w:rPr>
            <w:color w:val="344178"/>
            <w:spacing w:val="-4"/>
          </w:rPr>
          <w:t>Why </w:t>
        </w:r>
        <w:r>
          <w:rPr>
            <w:color w:val="344178"/>
            <w:spacing w:val="-3"/>
          </w:rPr>
          <w:t>is </w:t>
        </w:r>
        <w:r>
          <w:rPr>
            <w:color w:val="344178"/>
            <w:spacing w:val="-5"/>
          </w:rPr>
          <w:t>this </w:t>
        </w:r>
        <w:r>
          <w:rPr>
            <w:color w:val="344178"/>
          </w:rPr>
          <w:t>a </w:t>
        </w:r>
        <w:r>
          <w:rPr>
            <w:color w:val="344178"/>
            <w:spacing w:val="-5"/>
          </w:rPr>
          <w:t>good </w:t>
        </w:r>
        <w:r>
          <w:rPr>
            <w:color w:val="344178"/>
            <w:spacing w:val="-6"/>
          </w:rPr>
          <w:t>idea?</w:t>
        </w:r>
      </w:hyperlink>
    </w:p>
    <w:p>
      <w:pPr>
        <w:pStyle w:val="BodyText"/>
        <w:spacing w:line="20" w:lineRule="exact"/>
        <w:ind w:left="5514"/>
        <w:rPr>
          <w:sz w:val="2"/>
        </w:rPr>
      </w:pPr>
      <w:r>
        <w:rPr>
          <w:sz w:val="2"/>
        </w:rPr>
        <w:pict>
          <v:group style="width:162.15pt;height:.6pt;mso-position-horizontal-relative:char;mso-position-vertical-relative:line" coordorigin="0,0" coordsize="3243,12">
            <v:line style="position:absolute" from="6,6" to="3237,6" stroked="true" strokeweight=".6pt" strokecolor="#344178"/>
          </v:group>
        </w:pict>
      </w:r>
      <w:r>
        <w:rPr>
          <w:sz w:val="2"/>
        </w:rPr>
      </w:r>
    </w:p>
    <w:p>
      <w:pPr>
        <w:pStyle w:val="BodyText"/>
        <w:rPr>
          <w:sz w:val="20"/>
        </w:rPr>
      </w:pPr>
    </w:p>
    <w:p>
      <w:pPr>
        <w:pStyle w:val="BodyText"/>
        <w:spacing w:before="7"/>
        <w:rPr>
          <w:sz w:val="16"/>
        </w:rPr>
      </w:pPr>
    </w:p>
    <w:p>
      <w:pPr>
        <w:tabs>
          <w:tab w:pos="10709" w:val="left" w:leader="none"/>
        </w:tabs>
        <w:spacing w:before="79"/>
        <w:ind w:left="105" w:right="67" w:firstLine="0"/>
        <w:jc w:val="left"/>
        <w:rPr>
          <w:sz w:val="16"/>
        </w:rPr>
      </w:pPr>
      <w:r>
        <w:rPr/>
        <w:pict>
          <v:group style="position:absolute;margin-left:281.25pt;margin-top:3.41875pt;width:76.5pt;height:10.5pt;mso-position-horizontal-relative:page;mso-position-vertical-relative:paragraph;z-index:-359368" coordorigin="5625,68" coordsize="1530,210">
            <v:shape style="position:absolute;left:5625;top:68;width:915;height:210" type="#_x0000_t75" stroked="false">
              <v:imagedata r:id="rId9" o:title=""/>
            </v:shape>
            <v:shape style="position:absolute;left:6555;top:68;width:600;height:210" type="#_x0000_t75" stroked="false">
              <v:imagedata r:id="rId6" o:title=""/>
            </v:shape>
            <w10:wrap type="none"/>
          </v:group>
        </w:pict>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47">
        <w:r>
          <w:rPr>
            <w:sz w:val="16"/>
            <w:shd w:fill="CCCCCC" w:color="auto" w:val="clear"/>
          </w:rPr>
          <w:t>d</w:t>
          <w:tab/>
        </w:r>
      </w:hyperlink>
    </w:p>
    <w:p>
      <w:pPr>
        <w:spacing w:after="0"/>
        <w:jc w:val="left"/>
        <w:rPr>
          <w:sz w:val="16"/>
        </w:rPr>
        <w:sectPr>
          <w:pgSz w:w="11900" w:h="16840"/>
          <w:pgMar w:top="520" w:bottom="280" w:left="540" w:right="540"/>
        </w:sectPr>
      </w:pPr>
    </w:p>
    <w:p>
      <w:pPr>
        <w:tabs>
          <w:tab w:pos="10709" w:val="left" w:leader="none"/>
        </w:tabs>
        <w:spacing w:before="60"/>
        <w:ind w:left="105" w:right="67" w:firstLine="0"/>
        <w:jc w:val="left"/>
        <w:rPr>
          <w:sz w:val="16"/>
        </w:rPr>
      </w:pPr>
      <w:r>
        <w:rPr/>
        <w:pict>
          <v:group style="position:absolute;margin-left:281.25pt;margin-top:2.46875pt;width:76.5pt;height:10.5pt;mso-position-horizontal-relative:page;mso-position-vertical-relative:paragraph;z-index:-359344" coordorigin="5625,49" coordsize="1530,210">
            <v:shape style="position:absolute;left:5625;top:49;width:915;height:210" type="#_x0000_t75" stroked="false">
              <v:imagedata r:id="rId9" o:title=""/>
            </v:shape>
            <v:shape style="position:absolute;left:6555;top:49;width:600;height:210" type="#_x0000_t75" stroked="false">
              <v:imagedata r:id="rId6" o:title=""/>
            </v:shape>
            <w10:wrap type="none"/>
          </v:group>
        </w:pict>
      </w:r>
      <w:bookmarkStart w:name="Chapter 5. Bend or Break" w:id="95"/>
      <w:bookmarkEnd w:id="95"/>
      <w:r>
        <w:rPr/>
      </w:r>
      <w:bookmarkStart w:name="_bookmark47" w:id="96"/>
      <w:bookmarkEnd w:id="96"/>
      <w:r>
        <w:rPr/>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48">
        <w:r>
          <w:rPr>
            <w:sz w:val="16"/>
            <w:shd w:fill="CCCCCC" w:color="auto" w:val="clear"/>
          </w:rPr>
          <w:t>d</w:t>
          <w:tab/>
        </w:r>
      </w:hyperlink>
    </w:p>
    <w:p>
      <w:pPr>
        <w:pStyle w:val="BodyText"/>
        <w:rPr>
          <w:sz w:val="16"/>
        </w:rPr>
      </w:pPr>
    </w:p>
    <w:p>
      <w:pPr>
        <w:pStyle w:val="BodyText"/>
        <w:spacing w:before="2"/>
        <w:rPr>
          <w:sz w:val="14"/>
        </w:rPr>
      </w:pPr>
    </w:p>
    <w:p>
      <w:pPr>
        <w:pStyle w:val="Heading1"/>
      </w:pPr>
      <w:r>
        <w:rPr/>
        <w:t>Chapter 5. Bend or Break</w:t>
      </w:r>
    </w:p>
    <w:p>
      <w:pPr>
        <w:pStyle w:val="BodyText"/>
        <w:spacing w:before="3"/>
        <w:rPr>
          <w:b/>
          <w:sz w:val="69"/>
        </w:rPr>
      </w:pPr>
    </w:p>
    <w:p>
      <w:pPr>
        <w:pStyle w:val="BodyText"/>
        <w:ind w:left="105" w:right="67"/>
      </w:pPr>
      <w:r>
        <w:rPr/>
        <w:t>Life doesn't stand still.</w:t>
      </w:r>
    </w:p>
    <w:p>
      <w:pPr>
        <w:pStyle w:val="BodyText"/>
      </w:pPr>
    </w:p>
    <w:p>
      <w:pPr>
        <w:pStyle w:val="BodyText"/>
        <w:spacing w:before="4"/>
        <w:rPr>
          <w:sz w:val="26"/>
        </w:rPr>
      </w:pPr>
    </w:p>
    <w:p>
      <w:pPr>
        <w:pStyle w:val="BodyText"/>
        <w:spacing w:line="247" w:lineRule="auto"/>
        <w:ind w:left="105" w:right="301"/>
      </w:pPr>
      <w:r>
        <w:rPr>
          <w:spacing w:val="-5"/>
        </w:rPr>
        <w:t>Neither </w:t>
      </w:r>
      <w:r>
        <w:rPr>
          <w:spacing w:val="-4"/>
        </w:rPr>
        <w:t>can the code that </w:t>
      </w:r>
      <w:r>
        <w:rPr>
          <w:spacing w:val="-3"/>
        </w:rPr>
        <w:t>we </w:t>
      </w:r>
      <w:r>
        <w:rPr>
          <w:spacing w:val="-5"/>
        </w:rPr>
        <w:t>write. </w:t>
      </w:r>
      <w:r>
        <w:rPr>
          <w:spacing w:val="-3"/>
        </w:rPr>
        <w:t>In </w:t>
      </w:r>
      <w:r>
        <w:rPr>
          <w:spacing w:val="-4"/>
        </w:rPr>
        <w:t>order </w:t>
      </w:r>
      <w:r>
        <w:rPr>
          <w:spacing w:val="-3"/>
        </w:rPr>
        <w:t>to </w:t>
      </w:r>
      <w:r>
        <w:rPr>
          <w:spacing w:val="-4"/>
        </w:rPr>
        <w:t>keep </w:t>
      </w:r>
      <w:r>
        <w:rPr>
          <w:spacing w:val="-3"/>
        </w:rPr>
        <w:t>up </w:t>
      </w:r>
      <w:r>
        <w:rPr>
          <w:spacing w:val="-4"/>
        </w:rPr>
        <w:t>with </w:t>
      </w:r>
      <w:r>
        <w:rPr>
          <w:spacing w:val="-5"/>
        </w:rPr>
        <w:t>today's near-frantic </w:t>
      </w:r>
      <w:r>
        <w:rPr>
          <w:spacing w:val="-4"/>
        </w:rPr>
        <w:t>pace </w:t>
      </w:r>
      <w:r>
        <w:rPr>
          <w:spacing w:val="-3"/>
        </w:rPr>
        <w:t>of </w:t>
      </w:r>
      <w:r>
        <w:rPr>
          <w:spacing w:val="-5"/>
        </w:rPr>
        <w:t>change, </w:t>
      </w:r>
      <w:r>
        <w:rPr>
          <w:spacing w:val="-3"/>
        </w:rPr>
        <w:t>we </w:t>
      </w:r>
      <w:r>
        <w:rPr>
          <w:spacing w:val="-4"/>
        </w:rPr>
        <w:t>need </w:t>
      </w:r>
      <w:r>
        <w:rPr>
          <w:spacing w:val="-3"/>
        </w:rPr>
        <w:t>to </w:t>
      </w:r>
      <w:r>
        <w:rPr>
          <w:spacing w:val="-5"/>
        </w:rPr>
        <w:t>make </w:t>
      </w:r>
      <w:r>
        <w:rPr>
          <w:spacing w:val="-6"/>
        </w:rPr>
        <w:t>every effort </w:t>
      </w:r>
      <w:r>
        <w:rPr>
          <w:spacing w:val="-4"/>
        </w:rPr>
        <w:t>to </w:t>
      </w:r>
      <w:r>
        <w:rPr>
          <w:spacing w:val="-6"/>
        </w:rPr>
        <w:t>write code that's </w:t>
      </w:r>
      <w:r>
        <w:rPr>
          <w:spacing w:val="-4"/>
        </w:rPr>
        <w:t>as </w:t>
      </w:r>
      <w:r>
        <w:rPr>
          <w:spacing w:val="-7"/>
        </w:rPr>
        <w:t>loose—as flexible—as possible. Otherwise </w:t>
      </w:r>
      <w:r>
        <w:rPr>
          <w:spacing w:val="-4"/>
        </w:rPr>
        <w:t>we </w:t>
      </w:r>
      <w:r>
        <w:rPr>
          <w:spacing w:val="-5"/>
        </w:rPr>
        <w:t>may </w:t>
      </w:r>
      <w:r>
        <w:rPr>
          <w:spacing w:val="-6"/>
        </w:rPr>
        <w:t>find </w:t>
      </w:r>
      <w:r>
        <w:rPr>
          <w:spacing w:val="-5"/>
        </w:rPr>
        <w:t>our </w:t>
      </w:r>
      <w:r>
        <w:rPr>
          <w:spacing w:val="-6"/>
        </w:rPr>
        <w:t>code </w:t>
      </w:r>
      <w:r>
        <w:rPr>
          <w:spacing w:val="-7"/>
        </w:rPr>
        <w:t>quickly becoming outdated, </w:t>
      </w:r>
      <w:r>
        <w:rPr>
          <w:spacing w:val="-4"/>
        </w:rPr>
        <w:t>or </w:t>
      </w:r>
      <w:r>
        <w:rPr>
          <w:spacing w:val="-5"/>
        </w:rPr>
        <w:t>too </w:t>
      </w:r>
      <w:r>
        <w:rPr>
          <w:spacing w:val="-6"/>
        </w:rPr>
        <w:t>brittle </w:t>
      </w:r>
      <w:r>
        <w:rPr>
          <w:spacing w:val="-4"/>
        </w:rPr>
        <w:t>to </w:t>
      </w:r>
      <w:r>
        <w:rPr>
          <w:spacing w:val="-6"/>
        </w:rPr>
        <w:t>fix, </w:t>
      </w:r>
      <w:r>
        <w:rPr>
          <w:spacing w:val="-5"/>
        </w:rPr>
        <w:t>and may </w:t>
      </w:r>
      <w:r>
        <w:rPr>
          <w:spacing w:val="-7"/>
        </w:rPr>
        <w:t>ultimately </w:t>
      </w:r>
      <w:r>
        <w:rPr>
          <w:spacing w:val="-4"/>
        </w:rPr>
        <w:t>be </w:t>
      </w:r>
      <w:r>
        <w:rPr>
          <w:spacing w:val="-6"/>
        </w:rPr>
        <w:t>left behind </w:t>
      </w:r>
      <w:r>
        <w:rPr>
          <w:spacing w:val="-4"/>
        </w:rPr>
        <w:t>in </w:t>
      </w:r>
      <w:r>
        <w:rPr>
          <w:spacing w:val="-5"/>
        </w:rPr>
        <w:t>the mad </w:t>
      </w:r>
      <w:r>
        <w:rPr>
          <w:spacing w:val="-6"/>
        </w:rPr>
        <w:t>dash toward </w:t>
      </w:r>
      <w:r>
        <w:rPr>
          <w:spacing w:val="-5"/>
        </w:rPr>
        <w:t>the </w:t>
      </w:r>
      <w:r>
        <w:rPr>
          <w:spacing w:val="-7"/>
        </w:rPr>
        <w:t>future.</w:t>
      </w:r>
    </w:p>
    <w:p>
      <w:pPr>
        <w:pStyle w:val="BodyText"/>
      </w:pPr>
    </w:p>
    <w:p>
      <w:pPr>
        <w:pStyle w:val="BodyText"/>
        <w:spacing w:before="7"/>
        <w:rPr>
          <w:sz w:val="25"/>
        </w:rPr>
      </w:pPr>
    </w:p>
    <w:p>
      <w:pPr>
        <w:pStyle w:val="BodyText"/>
        <w:ind w:left="105" w:right="67"/>
      </w:pPr>
      <w:r>
        <w:rPr/>
        <w:t>In </w:t>
      </w:r>
      <w:hyperlink w:history="true" w:anchor="_bookmark20">
        <w:r>
          <w:rPr>
            <w:color w:val="344178"/>
            <w:u w:val="single" w:color="344178"/>
          </w:rPr>
          <w:t>Reversibility</w:t>
        </w:r>
      </w:hyperlink>
      <w:r>
        <w:rPr/>
        <w:t>, we talked about the perils of irreversible decisions. In this chapter, we'll tell you how to make</w:t>
      </w:r>
    </w:p>
    <w:p>
      <w:pPr>
        <w:pStyle w:val="BodyText"/>
        <w:spacing w:before="9"/>
        <w:ind w:left="105" w:right="67"/>
      </w:pPr>
      <w:r>
        <w:rPr>
          <w:i/>
        </w:rPr>
        <w:t>reversible </w:t>
      </w:r>
      <w:r>
        <w:rPr/>
        <w:t>decisions, so your code can stay flexible and adaptable in the face of an uncertain world.</w:t>
      </w:r>
    </w:p>
    <w:p>
      <w:pPr>
        <w:pStyle w:val="BodyText"/>
      </w:pPr>
    </w:p>
    <w:p>
      <w:pPr>
        <w:pStyle w:val="BodyText"/>
        <w:spacing w:before="4"/>
        <w:rPr>
          <w:sz w:val="26"/>
        </w:rPr>
      </w:pPr>
    </w:p>
    <w:p>
      <w:pPr>
        <w:spacing w:line="247" w:lineRule="auto" w:before="0"/>
        <w:ind w:left="105" w:right="67" w:firstLine="0"/>
        <w:jc w:val="left"/>
        <w:rPr>
          <w:sz w:val="24"/>
        </w:rPr>
      </w:pPr>
      <w:r>
        <w:rPr>
          <w:spacing w:val="-4"/>
          <w:sz w:val="24"/>
        </w:rPr>
        <w:t>First </w:t>
      </w:r>
      <w:r>
        <w:rPr>
          <w:spacing w:val="-3"/>
          <w:sz w:val="24"/>
        </w:rPr>
        <w:t>we </w:t>
      </w:r>
      <w:r>
        <w:rPr>
          <w:spacing w:val="-4"/>
          <w:sz w:val="24"/>
        </w:rPr>
        <w:t>need </w:t>
      </w:r>
      <w:r>
        <w:rPr>
          <w:spacing w:val="-3"/>
          <w:sz w:val="24"/>
        </w:rPr>
        <w:t>to </w:t>
      </w:r>
      <w:r>
        <w:rPr>
          <w:spacing w:val="-4"/>
          <w:sz w:val="24"/>
        </w:rPr>
        <w:t>look </w:t>
      </w:r>
      <w:r>
        <w:rPr>
          <w:spacing w:val="-3"/>
          <w:sz w:val="24"/>
        </w:rPr>
        <w:t>at </w:t>
      </w:r>
      <w:r>
        <w:rPr>
          <w:i/>
          <w:spacing w:val="-3"/>
          <w:sz w:val="24"/>
        </w:rPr>
        <w:t>coupling—</w:t>
      </w:r>
      <w:r>
        <w:rPr>
          <w:spacing w:val="-3"/>
          <w:sz w:val="24"/>
        </w:rPr>
        <w:t>the </w:t>
      </w:r>
      <w:r>
        <w:rPr>
          <w:spacing w:val="-7"/>
          <w:sz w:val="24"/>
        </w:rPr>
        <w:t>dependencies </w:t>
      </w:r>
      <w:r>
        <w:rPr>
          <w:spacing w:val="-6"/>
          <w:sz w:val="24"/>
        </w:rPr>
        <w:t>among modules </w:t>
      </w:r>
      <w:r>
        <w:rPr>
          <w:spacing w:val="-4"/>
          <w:sz w:val="24"/>
        </w:rPr>
        <w:t>of </w:t>
      </w:r>
      <w:r>
        <w:rPr>
          <w:spacing w:val="-6"/>
          <w:sz w:val="24"/>
        </w:rPr>
        <w:t>code. </w:t>
      </w:r>
      <w:r>
        <w:rPr>
          <w:spacing w:val="-4"/>
          <w:sz w:val="24"/>
        </w:rPr>
        <w:t>In </w:t>
      </w:r>
      <w:r>
        <w:rPr>
          <w:i/>
          <w:sz w:val="24"/>
        </w:rPr>
        <w:t>Decoupling and the Law of </w:t>
      </w:r>
      <w:r>
        <w:rPr>
          <w:i/>
          <w:spacing w:val="-3"/>
          <w:sz w:val="24"/>
        </w:rPr>
        <w:t>Demeter </w:t>
      </w:r>
      <w:r>
        <w:rPr>
          <w:spacing w:val="-4"/>
          <w:sz w:val="24"/>
        </w:rPr>
        <w:t>we'll show how </w:t>
      </w:r>
      <w:r>
        <w:rPr>
          <w:spacing w:val="-3"/>
          <w:sz w:val="24"/>
        </w:rPr>
        <w:t>to </w:t>
      </w:r>
      <w:r>
        <w:rPr>
          <w:spacing w:val="-4"/>
          <w:sz w:val="24"/>
        </w:rPr>
        <w:t>keep </w:t>
      </w:r>
      <w:r>
        <w:rPr>
          <w:spacing w:val="-5"/>
          <w:sz w:val="24"/>
        </w:rPr>
        <w:t>separate concepts separate, </w:t>
      </w:r>
      <w:r>
        <w:rPr>
          <w:spacing w:val="-4"/>
          <w:sz w:val="24"/>
        </w:rPr>
        <w:t>and </w:t>
      </w:r>
      <w:r>
        <w:rPr>
          <w:spacing w:val="-5"/>
          <w:sz w:val="24"/>
        </w:rPr>
        <w:t>decrease coupling.</w:t>
      </w:r>
    </w:p>
    <w:p>
      <w:pPr>
        <w:pStyle w:val="BodyText"/>
      </w:pPr>
    </w:p>
    <w:p>
      <w:pPr>
        <w:pStyle w:val="BodyText"/>
        <w:spacing w:before="7"/>
        <w:rPr>
          <w:sz w:val="25"/>
        </w:rPr>
      </w:pPr>
    </w:p>
    <w:p>
      <w:pPr>
        <w:pStyle w:val="BodyText"/>
        <w:spacing w:line="247" w:lineRule="auto"/>
        <w:ind w:left="105" w:right="600"/>
      </w:pPr>
      <w:r>
        <w:rPr/>
        <w:t>A</w:t>
      </w:r>
      <w:r>
        <w:rPr>
          <w:spacing w:val="-12"/>
        </w:rPr>
        <w:t> </w:t>
      </w:r>
      <w:r>
        <w:rPr>
          <w:spacing w:val="-6"/>
        </w:rPr>
        <w:t>good</w:t>
      </w:r>
      <w:r>
        <w:rPr>
          <w:spacing w:val="-12"/>
        </w:rPr>
        <w:t> </w:t>
      </w:r>
      <w:r>
        <w:rPr>
          <w:spacing w:val="-5"/>
        </w:rPr>
        <w:t>way</w:t>
      </w:r>
      <w:r>
        <w:rPr>
          <w:spacing w:val="-12"/>
        </w:rPr>
        <w:t> </w:t>
      </w:r>
      <w:r>
        <w:rPr>
          <w:spacing w:val="-4"/>
        </w:rPr>
        <w:t>to</w:t>
      </w:r>
      <w:r>
        <w:rPr>
          <w:spacing w:val="-12"/>
        </w:rPr>
        <w:t> </w:t>
      </w:r>
      <w:r>
        <w:rPr>
          <w:spacing w:val="-6"/>
        </w:rPr>
        <w:t>stay</w:t>
      </w:r>
      <w:r>
        <w:rPr>
          <w:spacing w:val="-12"/>
        </w:rPr>
        <w:t> </w:t>
      </w:r>
      <w:r>
        <w:rPr>
          <w:spacing w:val="-7"/>
        </w:rPr>
        <w:t>flexible</w:t>
      </w:r>
      <w:r>
        <w:rPr>
          <w:spacing w:val="-12"/>
        </w:rPr>
        <w:t> </w:t>
      </w:r>
      <w:r>
        <w:rPr>
          <w:spacing w:val="-4"/>
        </w:rPr>
        <w:t>is</w:t>
      </w:r>
      <w:r>
        <w:rPr>
          <w:spacing w:val="-12"/>
        </w:rPr>
        <w:t> </w:t>
      </w:r>
      <w:r>
        <w:rPr>
          <w:spacing w:val="-4"/>
        </w:rPr>
        <w:t>to</w:t>
      </w:r>
      <w:r>
        <w:rPr>
          <w:spacing w:val="-12"/>
        </w:rPr>
        <w:t> </w:t>
      </w:r>
      <w:r>
        <w:rPr>
          <w:spacing w:val="-6"/>
        </w:rPr>
        <w:t>write</w:t>
      </w:r>
      <w:r>
        <w:rPr>
          <w:spacing w:val="3"/>
        </w:rPr>
        <w:t> </w:t>
      </w:r>
      <w:r>
        <w:rPr>
          <w:i/>
          <w:spacing w:val="-6"/>
        </w:rPr>
        <w:t>less</w:t>
      </w:r>
      <w:r>
        <w:rPr>
          <w:i/>
          <w:spacing w:val="2"/>
        </w:rPr>
        <w:t> </w:t>
      </w:r>
      <w:r>
        <w:rPr>
          <w:spacing w:val="-6"/>
        </w:rPr>
        <w:t>code.</w:t>
      </w:r>
      <w:r>
        <w:rPr>
          <w:spacing w:val="-12"/>
        </w:rPr>
        <w:t> </w:t>
      </w:r>
      <w:r>
        <w:rPr>
          <w:spacing w:val="-7"/>
        </w:rPr>
        <w:t>Changing</w:t>
      </w:r>
      <w:r>
        <w:rPr>
          <w:spacing w:val="-12"/>
        </w:rPr>
        <w:t> </w:t>
      </w:r>
      <w:r>
        <w:rPr>
          <w:spacing w:val="-6"/>
        </w:rPr>
        <w:t>code</w:t>
      </w:r>
      <w:r>
        <w:rPr>
          <w:spacing w:val="-12"/>
        </w:rPr>
        <w:t> </w:t>
      </w:r>
      <w:r>
        <w:rPr>
          <w:spacing w:val="-6"/>
        </w:rPr>
        <w:t>leaves</w:t>
      </w:r>
      <w:r>
        <w:rPr>
          <w:spacing w:val="-12"/>
        </w:rPr>
        <w:t> </w:t>
      </w:r>
      <w:r>
        <w:rPr>
          <w:spacing w:val="-5"/>
        </w:rPr>
        <w:t>you</w:t>
      </w:r>
      <w:r>
        <w:rPr>
          <w:spacing w:val="-12"/>
        </w:rPr>
        <w:t> </w:t>
      </w:r>
      <w:r>
        <w:rPr>
          <w:spacing w:val="-6"/>
        </w:rPr>
        <w:t>open</w:t>
      </w:r>
      <w:r>
        <w:rPr>
          <w:spacing w:val="-12"/>
        </w:rPr>
        <w:t> </w:t>
      </w:r>
      <w:r>
        <w:rPr>
          <w:spacing w:val="-4"/>
        </w:rPr>
        <w:t>to</w:t>
      </w:r>
      <w:r>
        <w:rPr>
          <w:spacing w:val="-12"/>
        </w:rPr>
        <w:t> </w:t>
      </w:r>
      <w:r>
        <w:rPr>
          <w:spacing w:val="-5"/>
        </w:rPr>
        <w:t>the</w:t>
      </w:r>
      <w:r>
        <w:rPr>
          <w:spacing w:val="-12"/>
        </w:rPr>
        <w:t> </w:t>
      </w:r>
      <w:r>
        <w:rPr>
          <w:spacing w:val="-7"/>
        </w:rPr>
        <w:t>possibility</w:t>
      </w:r>
      <w:r>
        <w:rPr>
          <w:spacing w:val="-12"/>
        </w:rPr>
        <w:t> </w:t>
      </w:r>
      <w:r>
        <w:rPr>
          <w:spacing w:val="-4"/>
        </w:rPr>
        <w:t>of</w:t>
      </w:r>
      <w:r>
        <w:rPr>
          <w:spacing w:val="-12"/>
        </w:rPr>
        <w:t> </w:t>
      </w:r>
      <w:r>
        <w:rPr>
          <w:spacing w:val="-7"/>
        </w:rPr>
        <w:t>introducing </w:t>
      </w:r>
      <w:r>
        <w:rPr>
          <w:spacing w:val="-6"/>
        </w:rPr>
        <w:t>new </w:t>
      </w:r>
      <w:r>
        <w:rPr>
          <w:spacing w:val="-7"/>
        </w:rPr>
        <w:t>bugs. </w:t>
      </w:r>
      <w:r>
        <w:rPr>
          <w:i/>
        </w:rPr>
        <w:t>Metaprogramming </w:t>
      </w:r>
      <w:r>
        <w:rPr>
          <w:spacing w:val="-6"/>
        </w:rPr>
        <w:t>will explain </w:t>
      </w:r>
      <w:r>
        <w:rPr>
          <w:spacing w:val="-5"/>
        </w:rPr>
        <w:t>how </w:t>
      </w:r>
      <w:r>
        <w:rPr>
          <w:spacing w:val="-4"/>
        </w:rPr>
        <w:t>to </w:t>
      </w:r>
      <w:r>
        <w:rPr>
          <w:spacing w:val="-6"/>
        </w:rPr>
        <w:t>move details </w:t>
      </w:r>
      <w:r>
        <w:rPr>
          <w:spacing w:val="-5"/>
        </w:rPr>
        <w:t>out </w:t>
      </w:r>
      <w:r>
        <w:rPr>
          <w:spacing w:val="-4"/>
        </w:rPr>
        <w:t>of </w:t>
      </w:r>
      <w:r>
        <w:rPr>
          <w:spacing w:val="-5"/>
        </w:rPr>
        <w:t>the </w:t>
      </w:r>
      <w:r>
        <w:rPr>
          <w:spacing w:val="-6"/>
        </w:rPr>
        <w:t>code </w:t>
      </w:r>
      <w:r>
        <w:rPr>
          <w:spacing w:val="-7"/>
        </w:rPr>
        <w:t>completely, </w:t>
      </w:r>
      <w:r>
        <w:rPr>
          <w:spacing w:val="-6"/>
        </w:rPr>
        <w:t>where they </w:t>
      </w:r>
      <w:r>
        <w:rPr>
          <w:spacing w:val="-5"/>
        </w:rPr>
        <w:t>can </w:t>
      </w:r>
      <w:r>
        <w:rPr>
          <w:spacing w:val="-7"/>
        </w:rPr>
        <w:t>be changed </w:t>
      </w:r>
      <w:r>
        <w:rPr>
          <w:spacing w:val="-6"/>
        </w:rPr>
        <w:t>more </w:t>
      </w:r>
      <w:r>
        <w:rPr>
          <w:spacing w:val="-7"/>
        </w:rPr>
        <w:t>safely </w:t>
      </w:r>
      <w:r>
        <w:rPr>
          <w:spacing w:val="-6"/>
        </w:rPr>
        <w:t>and</w:t>
      </w:r>
      <w:r>
        <w:rPr>
          <w:spacing w:val="-39"/>
        </w:rPr>
        <w:t> </w:t>
      </w:r>
      <w:r>
        <w:rPr>
          <w:spacing w:val="-8"/>
        </w:rPr>
        <w:t>easily.</w:t>
      </w:r>
    </w:p>
    <w:p>
      <w:pPr>
        <w:pStyle w:val="BodyText"/>
      </w:pPr>
    </w:p>
    <w:p>
      <w:pPr>
        <w:pStyle w:val="BodyText"/>
        <w:spacing w:before="7"/>
        <w:rPr>
          <w:sz w:val="25"/>
        </w:rPr>
      </w:pPr>
    </w:p>
    <w:p>
      <w:pPr>
        <w:pStyle w:val="BodyText"/>
        <w:spacing w:line="247" w:lineRule="auto"/>
        <w:ind w:left="105" w:right="523"/>
      </w:pPr>
      <w:r>
        <w:rPr>
          <w:spacing w:val="-6"/>
        </w:rPr>
        <w:t>In </w:t>
      </w:r>
      <w:r>
        <w:rPr>
          <w:i/>
        </w:rPr>
        <w:t>Temporal Coupling, </w:t>
      </w:r>
      <w:r>
        <w:rPr>
          <w:spacing w:val="-6"/>
        </w:rPr>
        <w:t>we'll look </w:t>
      </w:r>
      <w:r>
        <w:rPr>
          <w:spacing w:val="-4"/>
        </w:rPr>
        <w:t>at </w:t>
      </w:r>
      <w:r>
        <w:rPr>
          <w:spacing w:val="-5"/>
        </w:rPr>
        <w:t>two </w:t>
      </w:r>
      <w:r>
        <w:rPr>
          <w:spacing w:val="-6"/>
        </w:rPr>
        <w:t>aspects </w:t>
      </w:r>
      <w:r>
        <w:rPr>
          <w:spacing w:val="-4"/>
        </w:rPr>
        <w:t>of </w:t>
      </w:r>
      <w:r>
        <w:rPr>
          <w:spacing w:val="-6"/>
        </w:rPr>
        <w:t>time </w:t>
      </w:r>
      <w:r>
        <w:rPr>
          <w:spacing w:val="-4"/>
        </w:rPr>
        <w:t>as </w:t>
      </w:r>
      <w:r>
        <w:rPr>
          <w:spacing w:val="-6"/>
        </w:rPr>
        <w:t>they relate </w:t>
      </w:r>
      <w:r>
        <w:rPr>
          <w:spacing w:val="-4"/>
        </w:rPr>
        <w:t>to </w:t>
      </w:r>
      <w:r>
        <w:rPr>
          <w:spacing w:val="-7"/>
        </w:rPr>
        <w:t>coupling. </w:t>
      </w:r>
      <w:r>
        <w:rPr>
          <w:spacing w:val="-4"/>
        </w:rPr>
        <w:t>Do </w:t>
      </w:r>
      <w:r>
        <w:rPr>
          <w:spacing w:val="-5"/>
        </w:rPr>
        <w:t>you </w:t>
      </w:r>
      <w:r>
        <w:rPr>
          <w:spacing w:val="-6"/>
        </w:rPr>
        <w:t>depend </w:t>
      </w:r>
      <w:r>
        <w:rPr>
          <w:spacing w:val="-4"/>
        </w:rPr>
        <w:t>on </w:t>
      </w:r>
      <w:r>
        <w:rPr>
          <w:spacing w:val="-5"/>
        </w:rPr>
        <w:t>the </w:t>
      </w:r>
      <w:r>
        <w:rPr>
          <w:spacing w:val="-7"/>
        </w:rPr>
        <w:t>"tick" coming before </w:t>
      </w:r>
      <w:r>
        <w:rPr>
          <w:spacing w:val="-6"/>
        </w:rPr>
        <w:t>the </w:t>
      </w:r>
      <w:r>
        <w:rPr>
          <w:spacing w:val="-7"/>
        </w:rPr>
        <w:t>"tock"? </w:t>
      </w:r>
      <w:r>
        <w:rPr>
          <w:spacing w:val="-6"/>
        </w:rPr>
        <w:t>Not </w:t>
      </w:r>
      <w:r>
        <w:rPr>
          <w:spacing w:val="-4"/>
        </w:rPr>
        <w:t>if </w:t>
      </w:r>
      <w:r>
        <w:rPr>
          <w:spacing w:val="-6"/>
        </w:rPr>
        <w:t>you want </w:t>
      </w:r>
      <w:r>
        <w:rPr>
          <w:spacing w:val="-4"/>
        </w:rPr>
        <w:t>to </w:t>
      </w:r>
      <w:r>
        <w:rPr>
          <w:spacing w:val="-6"/>
        </w:rPr>
        <w:t>stay </w:t>
      </w:r>
      <w:r>
        <w:rPr>
          <w:spacing w:val="-8"/>
        </w:rPr>
        <w:t>flexible.</w:t>
      </w:r>
    </w:p>
    <w:p>
      <w:pPr>
        <w:pStyle w:val="BodyText"/>
      </w:pPr>
    </w:p>
    <w:p>
      <w:pPr>
        <w:pStyle w:val="BodyText"/>
        <w:spacing w:before="7"/>
        <w:rPr>
          <w:sz w:val="25"/>
        </w:rPr>
      </w:pPr>
    </w:p>
    <w:p>
      <w:pPr>
        <w:pStyle w:val="BodyText"/>
        <w:spacing w:line="247" w:lineRule="auto"/>
        <w:ind w:left="105" w:right="199"/>
        <w:rPr>
          <w:i/>
        </w:rPr>
      </w:pPr>
      <w:r>
        <w:rPr/>
        <w:t>A </w:t>
      </w:r>
      <w:r>
        <w:rPr>
          <w:spacing w:val="-5"/>
        </w:rPr>
        <w:t>key </w:t>
      </w:r>
      <w:r>
        <w:rPr>
          <w:spacing w:val="-6"/>
        </w:rPr>
        <w:t>concept </w:t>
      </w:r>
      <w:r>
        <w:rPr>
          <w:spacing w:val="-4"/>
        </w:rPr>
        <w:t>in </w:t>
      </w:r>
      <w:r>
        <w:rPr>
          <w:spacing w:val="-7"/>
        </w:rPr>
        <w:t>creating flexible </w:t>
      </w:r>
      <w:r>
        <w:rPr>
          <w:spacing w:val="-6"/>
        </w:rPr>
        <w:t>code </w:t>
      </w:r>
      <w:r>
        <w:rPr>
          <w:spacing w:val="-4"/>
        </w:rPr>
        <w:t>is </w:t>
      </w:r>
      <w:r>
        <w:rPr>
          <w:spacing w:val="-5"/>
        </w:rPr>
        <w:t>the </w:t>
      </w:r>
      <w:r>
        <w:rPr>
          <w:spacing w:val="-7"/>
        </w:rPr>
        <w:t>separation </w:t>
      </w:r>
      <w:r>
        <w:rPr>
          <w:spacing w:val="-4"/>
        </w:rPr>
        <w:t>of </w:t>
      </w:r>
      <w:r>
        <w:rPr/>
        <w:t>a </w:t>
      </w:r>
      <w:r>
        <w:rPr>
          <w:spacing w:val="-6"/>
        </w:rPr>
        <w:t>data </w:t>
      </w:r>
      <w:r>
        <w:rPr>
          <w:i/>
          <w:spacing w:val="-4"/>
        </w:rPr>
        <w:t>model </w:t>
      </w:r>
      <w:r>
        <w:rPr>
          <w:spacing w:val="-6"/>
        </w:rPr>
        <w:t>from </w:t>
      </w:r>
      <w:r>
        <w:rPr/>
        <w:t>a </w:t>
      </w:r>
      <w:r>
        <w:rPr>
          <w:i/>
        </w:rPr>
        <w:t>view, </w:t>
      </w:r>
      <w:r>
        <w:rPr>
          <w:spacing w:val="-4"/>
        </w:rPr>
        <w:t>or </w:t>
      </w:r>
      <w:r>
        <w:rPr>
          <w:spacing w:val="-7"/>
        </w:rPr>
        <w:t>presentation, </w:t>
      </w:r>
      <w:r>
        <w:rPr>
          <w:spacing w:val="-4"/>
        </w:rPr>
        <w:t>of </w:t>
      </w:r>
      <w:r>
        <w:rPr>
          <w:spacing w:val="-6"/>
        </w:rPr>
        <w:t>that </w:t>
      </w:r>
      <w:r>
        <w:rPr>
          <w:spacing w:val="-7"/>
        </w:rPr>
        <w:t>model. We'll decouple models </w:t>
      </w:r>
      <w:r>
        <w:rPr>
          <w:spacing w:val="-6"/>
        </w:rPr>
        <w:t>from </w:t>
      </w:r>
      <w:r>
        <w:rPr>
          <w:spacing w:val="-7"/>
        </w:rPr>
        <w:t>views </w:t>
      </w:r>
      <w:r>
        <w:rPr>
          <w:spacing w:val="-4"/>
        </w:rPr>
        <w:t>in </w:t>
      </w:r>
      <w:r>
        <w:rPr>
          <w:i/>
        </w:rPr>
        <w:t>It's Just a View.</w:t>
      </w:r>
    </w:p>
    <w:p>
      <w:pPr>
        <w:pStyle w:val="BodyText"/>
        <w:rPr>
          <w:i/>
        </w:rPr>
      </w:pPr>
    </w:p>
    <w:p>
      <w:pPr>
        <w:pStyle w:val="BodyText"/>
        <w:spacing w:before="7"/>
        <w:rPr>
          <w:i/>
          <w:sz w:val="25"/>
        </w:rPr>
      </w:pPr>
    </w:p>
    <w:p>
      <w:pPr>
        <w:pStyle w:val="BodyText"/>
        <w:spacing w:line="247" w:lineRule="auto"/>
        <w:ind w:left="105" w:right="545"/>
        <w:rPr>
          <w:i/>
        </w:rPr>
      </w:pPr>
      <w:r>
        <w:rPr>
          <w:spacing w:val="-7"/>
        </w:rPr>
        <w:t>Finally, there's </w:t>
      </w:r>
      <w:r>
        <w:rPr/>
        <w:t>a </w:t>
      </w:r>
      <w:r>
        <w:rPr>
          <w:spacing w:val="-8"/>
        </w:rPr>
        <w:t>technique </w:t>
      </w:r>
      <w:r>
        <w:rPr>
          <w:spacing w:val="-6"/>
        </w:rPr>
        <w:t>for </w:t>
      </w:r>
      <w:r>
        <w:rPr>
          <w:spacing w:val="-8"/>
        </w:rPr>
        <w:t>decoupling </w:t>
      </w:r>
      <w:r>
        <w:rPr>
          <w:spacing w:val="-7"/>
        </w:rPr>
        <w:t>modules </w:t>
      </w:r>
      <w:r>
        <w:rPr>
          <w:spacing w:val="-6"/>
        </w:rPr>
        <w:t>even </w:t>
      </w:r>
      <w:r>
        <w:rPr>
          <w:spacing w:val="-7"/>
        </w:rPr>
        <w:t>further </w:t>
      </w:r>
      <w:r>
        <w:rPr>
          <w:spacing w:val="-4"/>
        </w:rPr>
        <w:t>by </w:t>
      </w:r>
      <w:r>
        <w:rPr>
          <w:spacing w:val="-8"/>
        </w:rPr>
        <w:t>providing </w:t>
      </w:r>
      <w:r>
        <w:rPr/>
        <w:t>a </w:t>
      </w:r>
      <w:r>
        <w:rPr>
          <w:spacing w:val="-7"/>
        </w:rPr>
        <w:t>meeting place where modules </w:t>
      </w:r>
      <w:r>
        <w:rPr>
          <w:spacing w:val="-8"/>
        </w:rPr>
        <w:t>can </w:t>
      </w:r>
      <w:r>
        <w:rPr>
          <w:spacing w:val="-7"/>
        </w:rPr>
        <w:t>exchange </w:t>
      </w:r>
      <w:r>
        <w:rPr>
          <w:spacing w:val="-6"/>
        </w:rPr>
        <w:t>data </w:t>
      </w:r>
      <w:r>
        <w:rPr>
          <w:spacing w:val="-8"/>
        </w:rPr>
        <w:t>anonymously </w:t>
      </w:r>
      <w:r>
        <w:rPr>
          <w:spacing w:val="-6"/>
        </w:rPr>
        <w:t>and </w:t>
      </w:r>
      <w:r>
        <w:rPr>
          <w:spacing w:val="-8"/>
        </w:rPr>
        <w:t>asynchronously. </w:t>
      </w:r>
      <w:r>
        <w:rPr>
          <w:spacing w:val="-6"/>
        </w:rPr>
        <w:t>This </w:t>
      </w:r>
      <w:r>
        <w:rPr>
          <w:spacing w:val="-4"/>
        </w:rPr>
        <w:t>is </w:t>
      </w:r>
      <w:r>
        <w:rPr>
          <w:spacing w:val="-6"/>
        </w:rPr>
        <w:t>the </w:t>
      </w:r>
      <w:r>
        <w:rPr>
          <w:spacing w:val="-7"/>
        </w:rPr>
        <w:t>topic </w:t>
      </w:r>
      <w:r>
        <w:rPr>
          <w:spacing w:val="-4"/>
        </w:rPr>
        <w:t>of </w:t>
      </w:r>
      <w:r>
        <w:rPr>
          <w:i/>
          <w:spacing w:val="-3"/>
        </w:rPr>
        <w:t>Blackboards.</w:t>
      </w:r>
    </w:p>
    <w:p>
      <w:pPr>
        <w:pStyle w:val="BodyText"/>
        <w:rPr>
          <w:i/>
        </w:rPr>
      </w:pPr>
    </w:p>
    <w:p>
      <w:pPr>
        <w:pStyle w:val="BodyText"/>
        <w:spacing w:before="7"/>
        <w:rPr>
          <w:i/>
          <w:sz w:val="25"/>
        </w:rPr>
      </w:pPr>
    </w:p>
    <w:p>
      <w:pPr>
        <w:pStyle w:val="BodyText"/>
        <w:ind w:left="105" w:right="67"/>
      </w:pPr>
      <w:r>
        <w:rPr/>
        <w:t>Armed with these techniques, you can write code that will "roll with the punches."</w:t>
      </w:r>
    </w:p>
    <w:p>
      <w:pPr>
        <w:pStyle w:val="BodyText"/>
        <w:spacing w:before="2"/>
        <w:rPr>
          <w:sz w:val="18"/>
        </w:rPr>
      </w:pPr>
    </w:p>
    <w:p>
      <w:pPr>
        <w:tabs>
          <w:tab w:pos="10709" w:val="left" w:leader="none"/>
        </w:tabs>
        <w:spacing w:before="79"/>
        <w:ind w:left="105" w:right="67" w:firstLine="0"/>
        <w:jc w:val="left"/>
        <w:rPr>
          <w:sz w:val="16"/>
        </w:rPr>
      </w:pPr>
      <w:r>
        <w:rPr/>
        <w:pict>
          <v:group style="position:absolute;margin-left:281.25pt;margin-top:3.41875pt;width:76.5pt;height:10.5pt;mso-position-horizontal-relative:page;mso-position-vertical-relative:paragraph;z-index:-359320" coordorigin="5625,68" coordsize="1530,210">
            <v:shape style="position:absolute;left:5625;top:68;width:915;height:210" type="#_x0000_t75" stroked="false">
              <v:imagedata r:id="rId9" o:title=""/>
            </v:shape>
            <v:shape style="position:absolute;left:6555;top:68;width:600;height:210" type="#_x0000_t75" stroked="false">
              <v:imagedata r:id="rId6" o:title=""/>
            </v:shape>
            <w10:wrap type="none"/>
          </v:group>
        </w:pict>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48">
        <w:r>
          <w:rPr>
            <w:sz w:val="16"/>
            <w:shd w:fill="CCCCCC" w:color="auto" w:val="clear"/>
          </w:rPr>
          <w:t>d</w:t>
          <w:tab/>
        </w:r>
      </w:hyperlink>
    </w:p>
    <w:p>
      <w:pPr>
        <w:spacing w:after="0"/>
        <w:jc w:val="left"/>
        <w:rPr>
          <w:sz w:val="16"/>
        </w:rPr>
        <w:sectPr>
          <w:pgSz w:w="11900" w:h="16840"/>
          <w:pgMar w:top="520" w:bottom="280" w:left="540" w:right="540"/>
        </w:sectPr>
      </w:pPr>
    </w:p>
    <w:p>
      <w:pPr>
        <w:tabs>
          <w:tab w:pos="10709" w:val="left" w:leader="none"/>
        </w:tabs>
        <w:spacing w:before="60"/>
        <w:ind w:left="105" w:right="67" w:firstLine="0"/>
        <w:jc w:val="left"/>
        <w:rPr>
          <w:sz w:val="16"/>
        </w:rPr>
      </w:pPr>
      <w:r>
        <w:rPr/>
        <w:pict>
          <v:group style="position:absolute;margin-left:281.25pt;margin-top:2.46875pt;width:76.5pt;height:10.5pt;mso-position-horizontal-relative:page;mso-position-vertical-relative:paragraph;z-index:-359296" coordorigin="5625,49" coordsize="1530,210">
            <v:shape style="position:absolute;left:5625;top:49;width:915;height:210" type="#_x0000_t75" stroked="false">
              <v:imagedata r:id="rId9" o:title=""/>
            </v:shape>
            <v:shape style="position:absolute;left:6555;top:49;width:600;height:210" type="#_x0000_t75" stroked="false">
              <v:imagedata r:id="rId6" o:title=""/>
            </v:shape>
            <w10:wrap type="none"/>
          </v:group>
        </w:pict>
      </w:r>
      <w:bookmarkStart w:name="Decoupling and the Law of Demeter" w:id="97"/>
      <w:bookmarkEnd w:id="97"/>
      <w:r>
        <w:rPr/>
      </w:r>
      <w:bookmarkStart w:name="_bookmark48" w:id="98"/>
      <w:bookmarkEnd w:id="98"/>
      <w:r>
        <w:rPr/>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49">
        <w:r>
          <w:rPr>
            <w:sz w:val="16"/>
            <w:shd w:fill="CCCCCC" w:color="auto" w:val="clear"/>
          </w:rPr>
          <w:t>d</w:t>
          <w:tab/>
        </w:r>
      </w:hyperlink>
    </w:p>
    <w:p>
      <w:pPr>
        <w:pStyle w:val="BodyText"/>
        <w:spacing w:before="9"/>
      </w:pPr>
    </w:p>
    <w:p>
      <w:pPr>
        <w:pStyle w:val="Heading2"/>
      </w:pPr>
      <w:r>
        <w:rPr/>
        <w:t>Decoupling and the Law of</w:t>
      </w:r>
      <w:r>
        <w:rPr>
          <w:spacing w:val="-61"/>
        </w:rPr>
        <w:t> </w:t>
      </w:r>
      <w:r>
        <w:rPr/>
        <w:t>Demeter</w:t>
      </w:r>
    </w:p>
    <w:p>
      <w:pPr>
        <w:pStyle w:val="BodyText"/>
        <w:rPr>
          <w:b/>
          <w:sz w:val="36"/>
        </w:rPr>
      </w:pPr>
    </w:p>
    <w:p>
      <w:pPr>
        <w:spacing w:before="229"/>
        <w:ind w:left="105" w:right="67" w:firstLine="0"/>
        <w:jc w:val="left"/>
        <w:rPr>
          <w:i/>
          <w:sz w:val="24"/>
        </w:rPr>
      </w:pPr>
      <w:r>
        <w:rPr>
          <w:i/>
          <w:sz w:val="24"/>
        </w:rPr>
        <w:t>Good fences make good neighbors.</w:t>
      </w:r>
    </w:p>
    <w:p>
      <w:pPr>
        <w:pStyle w:val="BodyText"/>
        <w:rPr>
          <w:i/>
        </w:rPr>
      </w:pPr>
    </w:p>
    <w:p>
      <w:pPr>
        <w:pStyle w:val="BodyText"/>
        <w:spacing w:before="4"/>
        <w:rPr>
          <w:i/>
          <w:sz w:val="26"/>
        </w:rPr>
      </w:pPr>
    </w:p>
    <w:p>
      <w:pPr>
        <w:pStyle w:val="Heading4"/>
      </w:pPr>
      <w:r>
        <w:rPr/>
        <w:t>Robert Frost, "Mending Wall"</w:t>
      </w:r>
    </w:p>
    <w:p>
      <w:pPr>
        <w:pStyle w:val="BodyText"/>
        <w:rPr>
          <w:b/>
        </w:rPr>
      </w:pPr>
    </w:p>
    <w:p>
      <w:pPr>
        <w:pStyle w:val="BodyText"/>
        <w:spacing w:before="4"/>
        <w:rPr>
          <w:b/>
          <w:sz w:val="26"/>
        </w:rPr>
      </w:pPr>
    </w:p>
    <w:p>
      <w:pPr>
        <w:pStyle w:val="BodyText"/>
        <w:spacing w:line="247" w:lineRule="auto"/>
        <w:ind w:left="105" w:right="67"/>
      </w:pPr>
      <w:r>
        <w:rPr>
          <w:spacing w:val="-6"/>
        </w:rPr>
        <w:t>In </w:t>
      </w:r>
      <w:hyperlink w:history="true" w:anchor="_bookmark19">
        <w:r>
          <w:rPr>
            <w:color w:val="344178"/>
            <w:spacing w:val="-10"/>
            <w:u w:val="single" w:color="344178"/>
          </w:rPr>
          <w:t>Orthogonality</w:t>
        </w:r>
      </w:hyperlink>
      <w:r>
        <w:rPr>
          <w:spacing w:val="-10"/>
        </w:rPr>
        <w:t>, </w:t>
      </w:r>
      <w:r>
        <w:rPr>
          <w:spacing w:val="-4"/>
        </w:rPr>
        <w:t>and </w:t>
      </w:r>
      <w:hyperlink w:history="true" w:anchor="_bookmark37">
        <w:r>
          <w:rPr>
            <w:color w:val="344178"/>
            <w:spacing w:val="-7"/>
            <w:u w:val="single" w:color="344178"/>
          </w:rPr>
          <w:t>Design </w:t>
        </w:r>
        <w:r>
          <w:rPr>
            <w:color w:val="344178"/>
            <w:spacing w:val="-4"/>
            <w:u w:val="single" w:color="344178"/>
          </w:rPr>
          <w:t>by </w:t>
        </w:r>
        <w:r>
          <w:rPr>
            <w:color w:val="344178"/>
            <w:spacing w:val="-6"/>
            <w:u w:val="single" w:color="344178"/>
          </w:rPr>
          <w:t>Contract</w:t>
        </w:r>
      </w:hyperlink>
      <w:r>
        <w:rPr>
          <w:spacing w:val="-6"/>
        </w:rPr>
        <w:t>, </w:t>
      </w:r>
      <w:r>
        <w:rPr>
          <w:spacing w:val="-4"/>
        </w:rPr>
        <w:t>we </w:t>
      </w:r>
      <w:r>
        <w:rPr>
          <w:spacing w:val="-8"/>
        </w:rPr>
        <w:t>suggested </w:t>
      </w:r>
      <w:r>
        <w:rPr>
          <w:spacing w:val="-6"/>
        </w:rPr>
        <w:t>that </w:t>
      </w:r>
      <w:r>
        <w:rPr>
          <w:spacing w:val="-7"/>
        </w:rPr>
        <w:t>writing "shy" </w:t>
      </w:r>
      <w:r>
        <w:rPr>
          <w:spacing w:val="-6"/>
        </w:rPr>
        <w:t>code </w:t>
      </w:r>
      <w:r>
        <w:rPr>
          <w:spacing w:val="-4"/>
        </w:rPr>
        <w:t>is </w:t>
      </w:r>
      <w:r>
        <w:rPr>
          <w:spacing w:val="-8"/>
        </w:rPr>
        <w:t>beneficial. </w:t>
      </w:r>
      <w:r>
        <w:rPr>
          <w:spacing w:val="-6"/>
        </w:rPr>
        <w:t>But </w:t>
      </w:r>
      <w:r>
        <w:rPr>
          <w:spacing w:val="-7"/>
        </w:rPr>
        <w:t>"shy" works </w:t>
      </w:r>
      <w:r>
        <w:rPr>
          <w:spacing w:val="-8"/>
        </w:rPr>
        <w:t>two </w:t>
      </w:r>
      <w:r>
        <w:rPr>
          <w:spacing w:val="-6"/>
        </w:rPr>
        <w:t>ways: don't reveal </w:t>
      </w:r>
      <w:r>
        <w:rPr>
          <w:spacing w:val="-7"/>
        </w:rPr>
        <w:t>yourself </w:t>
      </w:r>
      <w:r>
        <w:rPr>
          <w:spacing w:val="-4"/>
        </w:rPr>
        <w:t>to </w:t>
      </w:r>
      <w:r>
        <w:rPr>
          <w:spacing w:val="-6"/>
        </w:rPr>
        <w:t>others, </w:t>
      </w:r>
      <w:r>
        <w:rPr>
          <w:spacing w:val="-5"/>
        </w:rPr>
        <w:t>and </w:t>
      </w:r>
      <w:r>
        <w:rPr>
          <w:spacing w:val="-6"/>
        </w:rPr>
        <w:t>don't </w:t>
      </w:r>
      <w:r>
        <w:rPr>
          <w:spacing w:val="-7"/>
        </w:rPr>
        <w:t>interact </w:t>
      </w:r>
      <w:r>
        <w:rPr>
          <w:spacing w:val="-6"/>
        </w:rPr>
        <w:t>with </w:t>
      </w:r>
      <w:r>
        <w:rPr>
          <w:spacing w:val="-5"/>
        </w:rPr>
        <w:t>too </w:t>
      </w:r>
      <w:r>
        <w:rPr>
          <w:spacing w:val="-6"/>
        </w:rPr>
        <w:t>many </w:t>
      </w:r>
      <w:r>
        <w:rPr>
          <w:spacing w:val="-7"/>
        </w:rPr>
        <w:t>people.</w:t>
      </w:r>
    </w:p>
    <w:p>
      <w:pPr>
        <w:pStyle w:val="BodyText"/>
      </w:pPr>
    </w:p>
    <w:p>
      <w:pPr>
        <w:pStyle w:val="BodyText"/>
        <w:spacing w:before="7"/>
        <w:rPr>
          <w:sz w:val="25"/>
        </w:rPr>
      </w:pPr>
    </w:p>
    <w:p>
      <w:pPr>
        <w:pStyle w:val="BodyText"/>
        <w:spacing w:line="247" w:lineRule="auto"/>
        <w:ind w:left="105" w:right="215"/>
      </w:pPr>
      <w:r>
        <w:rPr>
          <w:spacing w:val="-6"/>
        </w:rPr>
        <w:t>Spies, </w:t>
      </w:r>
      <w:r>
        <w:rPr>
          <w:spacing w:val="-7"/>
        </w:rPr>
        <w:t>dissidents, revolutionaries, </w:t>
      </w:r>
      <w:r>
        <w:rPr>
          <w:spacing w:val="-5"/>
        </w:rPr>
        <w:t>and </w:t>
      </w:r>
      <w:r>
        <w:rPr>
          <w:spacing w:val="-6"/>
        </w:rPr>
        <w:t>such </w:t>
      </w:r>
      <w:r>
        <w:rPr>
          <w:spacing w:val="-5"/>
        </w:rPr>
        <w:t>are </w:t>
      </w:r>
      <w:r>
        <w:rPr>
          <w:spacing w:val="-6"/>
        </w:rPr>
        <w:t>often </w:t>
      </w:r>
      <w:r>
        <w:rPr>
          <w:spacing w:val="-7"/>
        </w:rPr>
        <w:t>organized </w:t>
      </w:r>
      <w:r>
        <w:rPr>
          <w:spacing w:val="-6"/>
        </w:rPr>
        <w:t>into small groups </w:t>
      </w:r>
      <w:r>
        <w:rPr>
          <w:spacing w:val="-4"/>
        </w:rPr>
        <w:t>of </w:t>
      </w:r>
      <w:r>
        <w:rPr>
          <w:spacing w:val="-6"/>
        </w:rPr>
        <w:t>people called </w:t>
      </w:r>
      <w:r>
        <w:rPr>
          <w:i/>
          <w:spacing w:val="-5"/>
        </w:rPr>
        <w:t>cells. </w:t>
      </w:r>
      <w:r>
        <w:rPr>
          <w:spacing w:val="-13"/>
        </w:rPr>
        <w:t>Although </w:t>
      </w:r>
      <w:r>
        <w:rPr>
          <w:spacing w:val="-8"/>
        </w:rPr>
        <w:t>individuals </w:t>
      </w:r>
      <w:r>
        <w:rPr>
          <w:spacing w:val="-4"/>
        </w:rPr>
        <w:t>in </w:t>
      </w:r>
      <w:r>
        <w:rPr>
          <w:spacing w:val="-6"/>
        </w:rPr>
        <w:t>each cell may know each </w:t>
      </w:r>
      <w:r>
        <w:rPr>
          <w:spacing w:val="-7"/>
        </w:rPr>
        <w:t>other, </w:t>
      </w:r>
      <w:r>
        <w:rPr>
          <w:spacing w:val="-6"/>
        </w:rPr>
        <w:t>they have </w:t>
      </w:r>
      <w:r>
        <w:rPr>
          <w:spacing w:val="-4"/>
        </w:rPr>
        <w:t>no </w:t>
      </w:r>
      <w:r>
        <w:rPr>
          <w:spacing w:val="-8"/>
        </w:rPr>
        <w:t>knowledge </w:t>
      </w:r>
      <w:r>
        <w:rPr>
          <w:spacing w:val="-4"/>
        </w:rPr>
        <w:t>of </w:t>
      </w:r>
      <w:r>
        <w:rPr>
          <w:spacing w:val="-7"/>
        </w:rPr>
        <w:t>those </w:t>
      </w:r>
      <w:r>
        <w:rPr>
          <w:spacing w:val="-4"/>
        </w:rPr>
        <w:t>in </w:t>
      </w:r>
      <w:r>
        <w:rPr>
          <w:spacing w:val="-7"/>
        </w:rPr>
        <w:t>other cells. </w:t>
      </w:r>
      <w:r>
        <w:rPr>
          <w:spacing w:val="-4"/>
        </w:rPr>
        <w:t>If </w:t>
      </w:r>
      <w:r>
        <w:rPr>
          <w:spacing w:val="-6"/>
        </w:rPr>
        <w:t>one cell </w:t>
      </w:r>
      <w:r>
        <w:rPr>
          <w:spacing w:val="-8"/>
        </w:rPr>
        <w:t>is discovered,</w:t>
      </w:r>
      <w:r>
        <w:rPr>
          <w:spacing w:val="-14"/>
        </w:rPr>
        <w:t> </w:t>
      </w:r>
      <w:r>
        <w:rPr>
          <w:spacing w:val="-4"/>
        </w:rPr>
        <w:t>no</w:t>
      </w:r>
      <w:r>
        <w:rPr>
          <w:spacing w:val="-14"/>
        </w:rPr>
        <w:t> </w:t>
      </w:r>
      <w:r>
        <w:rPr>
          <w:spacing w:val="-7"/>
        </w:rPr>
        <w:t>amount</w:t>
      </w:r>
      <w:r>
        <w:rPr>
          <w:spacing w:val="-14"/>
        </w:rPr>
        <w:t> </w:t>
      </w:r>
      <w:r>
        <w:rPr>
          <w:spacing w:val="-4"/>
        </w:rPr>
        <w:t>of</w:t>
      </w:r>
      <w:r>
        <w:rPr>
          <w:spacing w:val="-14"/>
        </w:rPr>
        <w:t> </w:t>
      </w:r>
      <w:r>
        <w:rPr>
          <w:spacing w:val="-7"/>
        </w:rPr>
        <w:t>truth</w:t>
      </w:r>
      <w:r>
        <w:rPr>
          <w:spacing w:val="-14"/>
        </w:rPr>
        <w:t> </w:t>
      </w:r>
      <w:r>
        <w:rPr>
          <w:spacing w:val="-7"/>
        </w:rPr>
        <w:t>serum</w:t>
      </w:r>
      <w:r>
        <w:rPr>
          <w:spacing w:val="-14"/>
        </w:rPr>
        <w:t> </w:t>
      </w:r>
      <w:r>
        <w:rPr>
          <w:spacing w:val="-6"/>
        </w:rPr>
        <w:t>will</w:t>
      </w:r>
      <w:r>
        <w:rPr>
          <w:spacing w:val="-14"/>
        </w:rPr>
        <w:t> </w:t>
      </w:r>
      <w:r>
        <w:rPr>
          <w:spacing w:val="-7"/>
        </w:rPr>
        <w:t>reveal</w:t>
      </w:r>
      <w:r>
        <w:rPr>
          <w:spacing w:val="-14"/>
        </w:rPr>
        <w:t> </w:t>
      </w:r>
      <w:r>
        <w:rPr>
          <w:spacing w:val="-6"/>
        </w:rPr>
        <w:t>the</w:t>
      </w:r>
      <w:r>
        <w:rPr>
          <w:spacing w:val="-14"/>
        </w:rPr>
        <w:t> </w:t>
      </w:r>
      <w:r>
        <w:rPr>
          <w:spacing w:val="-7"/>
        </w:rPr>
        <w:t>names</w:t>
      </w:r>
      <w:r>
        <w:rPr>
          <w:spacing w:val="-14"/>
        </w:rPr>
        <w:t> </w:t>
      </w:r>
      <w:r>
        <w:rPr>
          <w:spacing w:val="-4"/>
        </w:rPr>
        <w:t>of</w:t>
      </w:r>
      <w:r>
        <w:rPr>
          <w:spacing w:val="-14"/>
        </w:rPr>
        <w:t> </w:t>
      </w:r>
      <w:r>
        <w:rPr>
          <w:spacing w:val="-7"/>
        </w:rPr>
        <w:t>others</w:t>
      </w:r>
      <w:r>
        <w:rPr>
          <w:spacing w:val="-14"/>
        </w:rPr>
        <w:t> </w:t>
      </w:r>
      <w:r>
        <w:rPr>
          <w:spacing w:val="-7"/>
        </w:rPr>
        <w:t>outside</w:t>
      </w:r>
      <w:r>
        <w:rPr>
          <w:spacing w:val="-14"/>
        </w:rPr>
        <w:t> </w:t>
      </w:r>
      <w:r>
        <w:rPr>
          <w:spacing w:val="-6"/>
        </w:rPr>
        <w:t>the</w:t>
      </w:r>
      <w:r>
        <w:rPr>
          <w:spacing w:val="-14"/>
        </w:rPr>
        <w:t> </w:t>
      </w:r>
      <w:r>
        <w:rPr>
          <w:spacing w:val="-7"/>
        </w:rPr>
        <w:t>cell.</w:t>
      </w:r>
      <w:r>
        <w:rPr>
          <w:spacing w:val="-14"/>
        </w:rPr>
        <w:t> </w:t>
      </w:r>
      <w:r>
        <w:rPr>
          <w:spacing w:val="-8"/>
        </w:rPr>
        <w:t>Eliminating</w:t>
      </w:r>
      <w:r>
        <w:rPr>
          <w:spacing w:val="-14"/>
        </w:rPr>
        <w:t> </w:t>
      </w:r>
      <w:r>
        <w:rPr>
          <w:spacing w:val="-8"/>
        </w:rPr>
        <w:t>interactions</w:t>
      </w:r>
      <w:r>
        <w:rPr>
          <w:spacing w:val="-14"/>
        </w:rPr>
        <w:t> </w:t>
      </w:r>
      <w:r>
        <w:rPr>
          <w:spacing w:val="-8"/>
        </w:rPr>
        <w:t>between </w:t>
      </w:r>
      <w:r>
        <w:rPr>
          <w:spacing w:val="-5"/>
        </w:rPr>
        <w:t>cells </w:t>
      </w:r>
      <w:r>
        <w:rPr>
          <w:spacing w:val="-6"/>
        </w:rPr>
        <w:t>protects</w:t>
      </w:r>
      <w:r>
        <w:rPr>
          <w:spacing w:val="-14"/>
        </w:rPr>
        <w:t> </w:t>
      </w:r>
      <w:r>
        <w:rPr>
          <w:spacing w:val="-6"/>
        </w:rPr>
        <w:t>everyone.</w:t>
      </w:r>
    </w:p>
    <w:p>
      <w:pPr>
        <w:pStyle w:val="BodyText"/>
      </w:pPr>
    </w:p>
    <w:p>
      <w:pPr>
        <w:pStyle w:val="BodyText"/>
        <w:spacing w:before="7"/>
        <w:rPr>
          <w:sz w:val="25"/>
        </w:rPr>
      </w:pPr>
    </w:p>
    <w:p>
      <w:pPr>
        <w:pStyle w:val="BodyText"/>
        <w:spacing w:line="247" w:lineRule="auto"/>
        <w:ind w:left="105" w:right="67"/>
      </w:pPr>
      <w:r>
        <w:rPr>
          <w:spacing w:val="-4"/>
        </w:rPr>
        <w:t>We </w:t>
      </w:r>
      <w:r>
        <w:rPr>
          <w:spacing w:val="-6"/>
        </w:rPr>
        <w:t>feel that this </w:t>
      </w:r>
      <w:r>
        <w:rPr>
          <w:spacing w:val="-4"/>
        </w:rPr>
        <w:t>is </w:t>
      </w:r>
      <w:r>
        <w:rPr/>
        <w:t>a </w:t>
      </w:r>
      <w:r>
        <w:rPr>
          <w:spacing w:val="-6"/>
        </w:rPr>
        <w:t>good </w:t>
      </w:r>
      <w:r>
        <w:rPr>
          <w:spacing w:val="-8"/>
        </w:rPr>
        <w:t>principle </w:t>
      </w:r>
      <w:r>
        <w:rPr>
          <w:spacing w:val="-4"/>
        </w:rPr>
        <w:t>to </w:t>
      </w:r>
      <w:r>
        <w:rPr>
          <w:spacing w:val="-7"/>
        </w:rPr>
        <w:t>apply </w:t>
      </w:r>
      <w:r>
        <w:rPr>
          <w:spacing w:val="-4"/>
        </w:rPr>
        <w:t>to </w:t>
      </w:r>
      <w:r>
        <w:rPr>
          <w:spacing w:val="-7"/>
        </w:rPr>
        <w:t>coding </w:t>
      </w:r>
      <w:r>
        <w:rPr>
          <w:spacing w:val="-4"/>
        </w:rPr>
        <w:t>as </w:t>
      </w:r>
      <w:r>
        <w:rPr>
          <w:spacing w:val="-7"/>
        </w:rPr>
        <w:t>well. Organize </w:t>
      </w:r>
      <w:r>
        <w:rPr>
          <w:spacing w:val="-6"/>
        </w:rPr>
        <w:t>your code into </w:t>
      </w:r>
      <w:r>
        <w:rPr>
          <w:spacing w:val="-7"/>
        </w:rPr>
        <w:t>cells </w:t>
      </w:r>
      <w:r>
        <w:rPr>
          <w:spacing w:val="-8"/>
        </w:rPr>
        <w:t>(modules) </w:t>
      </w:r>
      <w:r>
        <w:rPr>
          <w:spacing w:val="-6"/>
        </w:rPr>
        <w:t>and </w:t>
      </w:r>
      <w:r>
        <w:rPr>
          <w:spacing w:val="-7"/>
        </w:rPr>
        <w:t>limit </w:t>
      </w:r>
      <w:r>
        <w:rPr>
          <w:spacing w:val="-8"/>
        </w:rPr>
        <w:t>the </w:t>
      </w:r>
      <w:r>
        <w:rPr>
          <w:spacing w:val="-7"/>
        </w:rPr>
        <w:t>interaction </w:t>
      </w:r>
      <w:r>
        <w:rPr>
          <w:spacing w:val="-6"/>
        </w:rPr>
        <w:t>between them. </w:t>
      </w:r>
      <w:r>
        <w:rPr>
          <w:spacing w:val="-4"/>
        </w:rPr>
        <w:t>If </w:t>
      </w:r>
      <w:r>
        <w:rPr>
          <w:spacing w:val="-5"/>
        </w:rPr>
        <w:t>one </w:t>
      </w:r>
      <w:r>
        <w:rPr>
          <w:spacing w:val="-6"/>
        </w:rPr>
        <w:t>module then gets </w:t>
      </w:r>
      <w:r>
        <w:rPr>
          <w:spacing w:val="-7"/>
        </w:rPr>
        <w:t>compromised </w:t>
      </w:r>
      <w:r>
        <w:rPr>
          <w:spacing w:val="-5"/>
        </w:rPr>
        <w:t>and has </w:t>
      </w:r>
      <w:r>
        <w:rPr>
          <w:spacing w:val="-4"/>
        </w:rPr>
        <w:t>to be </w:t>
      </w:r>
      <w:r>
        <w:rPr>
          <w:spacing w:val="-7"/>
        </w:rPr>
        <w:t>replaced, </w:t>
      </w:r>
      <w:r>
        <w:rPr>
          <w:spacing w:val="-5"/>
        </w:rPr>
        <w:t>the </w:t>
      </w:r>
      <w:r>
        <w:rPr>
          <w:spacing w:val="-6"/>
        </w:rPr>
        <w:t>other modules should </w:t>
      </w:r>
      <w:r>
        <w:rPr>
          <w:spacing w:val="-7"/>
        </w:rPr>
        <w:t>be </w:t>
      </w:r>
      <w:r>
        <w:rPr>
          <w:spacing w:val="-5"/>
        </w:rPr>
        <w:t>able </w:t>
      </w:r>
      <w:r>
        <w:rPr>
          <w:spacing w:val="-3"/>
        </w:rPr>
        <w:t>to </w:t>
      </w:r>
      <w:r>
        <w:rPr>
          <w:spacing w:val="-5"/>
        </w:rPr>
        <w:t>carry </w:t>
      </w:r>
      <w:r>
        <w:rPr>
          <w:spacing w:val="-6"/>
        </w:rPr>
        <w:t>on.</w:t>
      </w:r>
    </w:p>
    <w:p>
      <w:pPr>
        <w:pStyle w:val="BodyText"/>
        <w:spacing w:before="1"/>
        <w:rPr>
          <w:sz w:val="25"/>
        </w:rPr>
      </w:pPr>
    </w:p>
    <w:p>
      <w:pPr>
        <w:spacing w:before="0"/>
        <w:ind w:left="105" w:right="67" w:firstLine="0"/>
        <w:jc w:val="left"/>
        <w:rPr>
          <w:b/>
          <w:sz w:val="28"/>
        </w:rPr>
      </w:pPr>
      <w:r>
        <w:rPr>
          <w:b/>
          <w:sz w:val="28"/>
        </w:rPr>
        <w:t>Minimize Coupling</w:t>
      </w:r>
    </w:p>
    <w:p>
      <w:pPr>
        <w:pStyle w:val="BodyText"/>
        <w:rPr>
          <w:b/>
          <w:sz w:val="28"/>
        </w:rPr>
      </w:pPr>
    </w:p>
    <w:p>
      <w:pPr>
        <w:pStyle w:val="BodyText"/>
        <w:spacing w:before="10"/>
        <w:rPr>
          <w:b/>
          <w:sz w:val="25"/>
        </w:rPr>
      </w:pPr>
    </w:p>
    <w:p>
      <w:pPr>
        <w:pStyle w:val="BodyText"/>
        <w:spacing w:line="247" w:lineRule="auto" w:before="1"/>
        <w:ind w:left="105" w:right="296"/>
      </w:pPr>
      <w:r>
        <w:rPr>
          <w:spacing w:val="-6"/>
        </w:rPr>
        <w:t>What's wrong with having modules that know about each other? Nothing </w:t>
      </w:r>
      <w:r>
        <w:rPr>
          <w:spacing w:val="-4"/>
        </w:rPr>
        <w:t>in </w:t>
      </w:r>
      <w:r>
        <w:rPr>
          <w:spacing w:val="-7"/>
        </w:rPr>
        <w:t>principle—we </w:t>
      </w:r>
      <w:r>
        <w:rPr>
          <w:spacing w:val="-6"/>
        </w:rPr>
        <w:t>don't need </w:t>
      </w:r>
      <w:r>
        <w:rPr>
          <w:spacing w:val="-4"/>
        </w:rPr>
        <w:t>to be </w:t>
      </w:r>
      <w:r>
        <w:rPr>
          <w:spacing w:val="-7"/>
        </w:rPr>
        <w:t>as </w:t>
      </w:r>
      <w:r>
        <w:rPr>
          <w:spacing w:val="-5"/>
        </w:rPr>
        <w:t>paranoid </w:t>
      </w:r>
      <w:r>
        <w:rPr>
          <w:spacing w:val="-3"/>
        </w:rPr>
        <w:t>as </w:t>
      </w:r>
      <w:r>
        <w:rPr>
          <w:spacing w:val="-4"/>
        </w:rPr>
        <w:t>spies </w:t>
      </w:r>
      <w:r>
        <w:rPr>
          <w:spacing w:val="-3"/>
        </w:rPr>
        <w:t>or </w:t>
      </w:r>
      <w:r>
        <w:rPr>
          <w:spacing w:val="-5"/>
        </w:rPr>
        <w:t>dissidents. However, </w:t>
      </w:r>
      <w:r>
        <w:rPr>
          <w:spacing w:val="-4"/>
        </w:rPr>
        <w:t>you </w:t>
      </w:r>
      <w:r>
        <w:rPr>
          <w:spacing w:val="-3"/>
        </w:rPr>
        <w:t>do </w:t>
      </w:r>
      <w:r>
        <w:rPr>
          <w:spacing w:val="-4"/>
        </w:rPr>
        <w:t>need </w:t>
      </w:r>
      <w:r>
        <w:rPr>
          <w:spacing w:val="-3"/>
        </w:rPr>
        <w:t>to be </w:t>
      </w:r>
      <w:r>
        <w:rPr>
          <w:spacing w:val="-5"/>
        </w:rPr>
        <w:t>careful </w:t>
      </w:r>
      <w:r>
        <w:rPr>
          <w:spacing w:val="-4"/>
        </w:rPr>
        <w:t>about </w:t>
      </w:r>
      <w:r>
        <w:rPr>
          <w:i/>
        </w:rPr>
        <w:t>how many </w:t>
      </w:r>
      <w:r>
        <w:rPr>
          <w:spacing w:val="-7"/>
        </w:rPr>
        <w:t>other modules </w:t>
      </w:r>
      <w:r>
        <w:rPr>
          <w:spacing w:val="-6"/>
        </w:rPr>
        <w:t>you </w:t>
      </w:r>
      <w:r>
        <w:rPr>
          <w:spacing w:val="-8"/>
        </w:rPr>
        <w:t>interact </w:t>
      </w:r>
      <w:r>
        <w:rPr>
          <w:spacing w:val="-7"/>
        </w:rPr>
        <w:t>with and, more </w:t>
      </w:r>
      <w:r>
        <w:rPr>
          <w:spacing w:val="-9"/>
        </w:rPr>
        <w:t>importantly, </w:t>
      </w:r>
      <w:r>
        <w:rPr>
          <w:i/>
          <w:spacing w:val="-3"/>
        </w:rPr>
        <w:t>how </w:t>
      </w:r>
      <w:r>
        <w:rPr>
          <w:spacing w:val="-6"/>
        </w:rPr>
        <w:t>you came </w:t>
      </w:r>
      <w:r>
        <w:rPr>
          <w:spacing w:val="-4"/>
        </w:rPr>
        <w:t>to </w:t>
      </w:r>
      <w:r>
        <w:rPr>
          <w:spacing w:val="-7"/>
        </w:rPr>
        <w:t>interact </w:t>
      </w:r>
      <w:r>
        <w:rPr>
          <w:spacing w:val="-6"/>
        </w:rPr>
        <w:t>with </w:t>
      </w:r>
      <w:r>
        <w:rPr>
          <w:spacing w:val="-8"/>
        </w:rPr>
        <w:t>them.</w:t>
      </w:r>
    </w:p>
    <w:p>
      <w:pPr>
        <w:pStyle w:val="BodyText"/>
      </w:pPr>
    </w:p>
    <w:p>
      <w:pPr>
        <w:pStyle w:val="BodyText"/>
        <w:spacing w:before="7"/>
        <w:rPr>
          <w:sz w:val="25"/>
        </w:rPr>
      </w:pPr>
    </w:p>
    <w:p>
      <w:pPr>
        <w:pStyle w:val="BodyText"/>
        <w:spacing w:line="247" w:lineRule="auto"/>
        <w:ind w:left="105" w:right="67"/>
      </w:pPr>
      <w:r>
        <w:rPr>
          <w:spacing w:val="-7"/>
        </w:rPr>
        <w:t>Suppose</w:t>
      </w:r>
      <w:r>
        <w:rPr>
          <w:spacing w:val="-14"/>
        </w:rPr>
        <w:t> </w:t>
      </w:r>
      <w:r>
        <w:rPr>
          <w:spacing w:val="-6"/>
        </w:rPr>
        <w:t>you</w:t>
      </w:r>
      <w:r>
        <w:rPr>
          <w:spacing w:val="-14"/>
        </w:rPr>
        <w:t> </w:t>
      </w:r>
      <w:r>
        <w:rPr>
          <w:spacing w:val="-6"/>
        </w:rPr>
        <w:t>are</w:t>
      </w:r>
      <w:r>
        <w:rPr>
          <w:spacing w:val="-14"/>
        </w:rPr>
        <w:t> </w:t>
      </w:r>
      <w:r>
        <w:rPr>
          <w:spacing w:val="-8"/>
        </w:rPr>
        <w:t>remodeling</w:t>
      </w:r>
      <w:r>
        <w:rPr>
          <w:spacing w:val="-14"/>
        </w:rPr>
        <w:t> </w:t>
      </w:r>
      <w:r>
        <w:rPr>
          <w:spacing w:val="-6"/>
        </w:rPr>
        <w:t>your</w:t>
      </w:r>
      <w:r>
        <w:rPr>
          <w:spacing w:val="-14"/>
        </w:rPr>
        <w:t> </w:t>
      </w:r>
      <w:r>
        <w:rPr>
          <w:spacing w:val="-7"/>
        </w:rPr>
        <w:t>house,</w:t>
      </w:r>
      <w:r>
        <w:rPr>
          <w:spacing w:val="-14"/>
        </w:rPr>
        <w:t> </w:t>
      </w:r>
      <w:r>
        <w:rPr>
          <w:spacing w:val="-4"/>
        </w:rPr>
        <w:t>or</w:t>
      </w:r>
      <w:r>
        <w:rPr>
          <w:spacing w:val="-14"/>
        </w:rPr>
        <w:t> </w:t>
      </w:r>
      <w:r>
        <w:rPr>
          <w:spacing w:val="-7"/>
        </w:rPr>
        <w:t>building</w:t>
      </w:r>
      <w:r>
        <w:rPr>
          <w:spacing w:val="-14"/>
        </w:rPr>
        <w:t> </w:t>
      </w:r>
      <w:r>
        <w:rPr/>
        <w:t>a</w:t>
      </w:r>
      <w:r>
        <w:rPr>
          <w:spacing w:val="-14"/>
        </w:rPr>
        <w:t> </w:t>
      </w:r>
      <w:r>
        <w:rPr>
          <w:spacing w:val="-7"/>
        </w:rPr>
        <w:t>house</w:t>
      </w:r>
      <w:r>
        <w:rPr>
          <w:spacing w:val="-14"/>
        </w:rPr>
        <w:t> </w:t>
      </w:r>
      <w:r>
        <w:rPr>
          <w:spacing w:val="-6"/>
        </w:rPr>
        <w:t>from</w:t>
      </w:r>
      <w:r>
        <w:rPr>
          <w:spacing w:val="-14"/>
        </w:rPr>
        <w:t> </w:t>
      </w:r>
      <w:r>
        <w:rPr>
          <w:spacing w:val="-7"/>
        </w:rPr>
        <w:t>scratch.</w:t>
      </w:r>
      <w:r>
        <w:rPr>
          <w:spacing w:val="-14"/>
        </w:rPr>
        <w:t> </w:t>
      </w:r>
      <w:r>
        <w:rPr/>
        <w:t>A</w:t>
      </w:r>
      <w:r>
        <w:rPr>
          <w:spacing w:val="-14"/>
        </w:rPr>
        <w:t> </w:t>
      </w:r>
      <w:r>
        <w:rPr>
          <w:spacing w:val="-7"/>
        </w:rPr>
        <w:t>typical</w:t>
      </w:r>
      <w:r>
        <w:rPr>
          <w:spacing w:val="-14"/>
        </w:rPr>
        <w:t> </w:t>
      </w:r>
      <w:r>
        <w:rPr>
          <w:spacing w:val="-8"/>
        </w:rPr>
        <w:t>arrangement</w:t>
      </w:r>
      <w:r>
        <w:rPr>
          <w:spacing w:val="-14"/>
        </w:rPr>
        <w:t> </w:t>
      </w:r>
      <w:r>
        <w:rPr>
          <w:spacing w:val="-7"/>
        </w:rPr>
        <w:t>involves</w:t>
      </w:r>
      <w:r>
        <w:rPr>
          <w:spacing w:val="-14"/>
        </w:rPr>
        <w:t> </w:t>
      </w:r>
      <w:r>
        <w:rPr/>
        <w:t>a</w:t>
      </w:r>
      <w:r>
        <w:rPr>
          <w:spacing w:val="-14"/>
        </w:rPr>
        <w:t> </w:t>
      </w:r>
      <w:r>
        <w:rPr>
          <w:spacing w:val="-8"/>
        </w:rPr>
        <w:t>"general </w:t>
      </w:r>
      <w:r>
        <w:rPr>
          <w:spacing w:val="-6"/>
        </w:rPr>
        <w:t>contractor." </w:t>
      </w:r>
      <w:r>
        <w:rPr>
          <w:spacing w:val="-4"/>
        </w:rPr>
        <w:t>You </w:t>
      </w:r>
      <w:r>
        <w:rPr>
          <w:spacing w:val="-5"/>
        </w:rPr>
        <w:t>hire </w:t>
      </w:r>
      <w:r>
        <w:rPr>
          <w:spacing w:val="-4"/>
        </w:rPr>
        <w:t>the </w:t>
      </w:r>
      <w:r>
        <w:rPr>
          <w:spacing w:val="-6"/>
        </w:rPr>
        <w:t>contractor </w:t>
      </w:r>
      <w:r>
        <w:rPr>
          <w:spacing w:val="-3"/>
        </w:rPr>
        <w:t>to </w:t>
      </w:r>
      <w:r>
        <w:rPr>
          <w:spacing w:val="-4"/>
        </w:rPr>
        <w:t>get the </w:t>
      </w:r>
      <w:r>
        <w:rPr>
          <w:spacing w:val="-5"/>
        </w:rPr>
        <w:t>work done, </w:t>
      </w:r>
      <w:r>
        <w:rPr>
          <w:spacing w:val="-4"/>
        </w:rPr>
        <w:t>but the </w:t>
      </w:r>
      <w:r>
        <w:rPr>
          <w:spacing w:val="-6"/>
        </w:rPr>
        <w:t>contractor </w:t>
      </w:r>
      <w:r>
        <w:rPr>
          <w:spacing w:val="-4"/>
        </w:rPr>
        <w:t>may </w:t>
      </w:r>
      <w:r>
        <w:rPr>
          <w:spacing w:val="-3"/>
        </w:rPr>
        <w:t>or </w:t>
      </w:r>
      <w:r>
        <w:rPr>
          <w:spacing w:val="-4"/>
        </w:rPr>
        <w:t>may not </w:t>
      </w:r>
      <w:r>
        <w:rPr>
          <w:spacing w:val="-3"/>
        </w:rPr>
        <w:t>do </w:t>
      </w:r>
      <w:r>
        <w:rPr>
          <w:spacing w:val="-4"/>
        </w:rPr>
        <w:t>the </w:t>
      </w:r>
      <w:r>
        <w:rPr>
          <w:spacing w:val="-6"/>
        </w:rPr>
        <w:t>construction </w:t>
      </w:r>
      <w:r>
        <w:rPr>
          <w:spacing w:val="-7"/>
        </w:rPr>
        <w:t>personally;</w:t>
      </w:r>
      <w:r>
        <w:rPr>
          <w:spacing w:val="-13"/>
        </w:rPr>
        <w:t> </w:t>
      </w:r>
      <w:r>
        <w:rPr>
          <w:spacing w:val="-5"/>
        </w:rPr>
        <w:t>the</w:t>
      </w:r>
      <w:r>
        <w:rPr>
          <w:spacing w:val="-13"/>
        </w:rPr>
        <w:t> </w:t>
      </w:r>
      <w:r>
        <w:rPr>
          <w:spacing w:val="-6"/>
        </w:rPr>
        <w:t>work</w:t>
      </w:r>
      <w:r>
        <w:rPr>
          <w:spacing w:val="-13"/>
        </w:rPr>
        <w:t> </w:t>
      </w:r>
      <w:r>
        <w:rPr>
          <w:spacing w:val="-5"/>
        </w:rPr>
        <w:t>may</w:t>
      </w:r>
      <w:r>
        <w:rPr>
          <w:spacing w:val="-13"/>
        </w:rPr>
        <w:t> </w:t>
      </w:r>
      <w:r>
        <w:rPr>
          <w:spacing w:val="-4"/>
        </w:rPr>
        <w:t>be</w:t>
      </w:r>
      <w:r>
        <w:rPr>
          <w:spacing w:val="-13"/>
        </w:rPr>
        <w:t> </w:t>
      </w:r>
      <w:r>
        <w:rPr>
          <w:spacing w:val="-6"/>
        </w:rPr>
        <w:t>offered</w:t>
      </w:r>
      <w:r>
        <w:rPr>
          <w:spacing w:val="-13"/>
        </w:rPr>
        <w:t> </w:t>
      </w:r>
      <w:r>
        <w:rPr>
          <w:spacing w:val="-4"/>
        </w:rPr>
        <w:t>to</w:t>
      </w:r>
      <w:r>
        <w:rPr>
          <w:spacing w:val="-13"/>
        </w:rPr>
        <w:t> </w:t>
      </w:r>
      <w:r>
        <w:rPr>
          <w:spacing w:val="-6"/>
        </w:rPr>
        <w:t>various</w:t>
      </w:r>
      <w:r>
        <w:rPr>
          <w:spacing w:val="-13"/>
        </w:rPr>
        <w:t> </w:t>
      </w:r>
      <w:r>
        <w:rPr>
          <w:spacing w:val="-7"/>
        </w:rPr>
        <w:t>subcontractors.</w:t>
      </w:r>
      <w:r>
        <w:rPr>
          <w:spacing w:val="-13"/>
        </w:rPr>
        <w:t> </w:t>
      </w:r>
      <w:r>
        <w:rPr>
          <w:spacing w:val="-5"/>
        </w:rPr>
        <w:t>But</w:t>
      </w:r>
      <w:r>
        <w:rPr>
          <w:spacing w:val="-13"/>
        </w:rPr>
        <w:t> </w:t>
      </w:r>
      <w:r>
        <w:rPr>
          <w:spacing w:val="-4"/>
        </w:rPr>
        <w:t>as</w:t>
      </w:r>
      <w:r>
        <w:rPr>
          <w:spacing w:val="-13"/>
        </w:rPr>
        <w:t> </w:t>
      </w:r>
      <w:r>
        <w:rPr>
          <w:spacing w:val="-5"/>
        </w:rPr>
        <w:t>the</w:t>
      </w:r>
      <w:r>
        <w:rPr>
          <w:spacing w:val="-13"/>
        </w:rPr>
        <w:t> </w:t>
      </w:r>
      <w:r>
        <w:rPr>
          <w:spacing w:val="-6"/>
        </w:rPr>
        <w:t>client,</w:t>
      </w:r>
      <w:r>
        <w:rPr>
          <w:spacing w:val="-13"/>
        </w:rPr>
        <w:t> </w:t>
      </w:r>
      <w:r>
        <w:rPr>
          <w:spacing w:val="-5"/>
        </w:rPr>
        <w:t>you</w:t>
      </w:r>
      <w:r>
        <w:rPr>
          <w:spacing w:val="-13"/>
        </w:rPr>
        <w:t> </w:t>
      </w:r>
      <w:r>
        <w:rPr>
          <w:spacing w:val="-5"/>
        </w:rPr>
        <w:t>are</w:t>
      </w:r>
      <w:r>
        <w:rPr>
          <w:spacing w:val="-13"/>
        </w:rPr>
        <w:t> </w:t>
      </w:r>
      <w:r>
        <w:rPr>
          <w:spacing w:val="-5"/>
        </w:rPr>
        <w:t>not</w:t>
      </w:r>
      <w:r>
        <w:rPr>
          <w:spacing w:val="-13"/>
        </w:rPr>
        <w:t> </w:t>
      </w:r>
      <w:r>
        <w:rPr>
          <w:spacing w:val="-7"/>
        </w:rPr>
        <w:t>involved</w:t>
      </w:r>
      <w:r>
        <w:rPr>
          <w:spacing w:val="-13"/>
        </w:rPr>
        <w:t> </w:t>
      </w:r>
      <w:r>
        <w:rPr>
          <w:spacing w:val="-4"/>
        </w:rPr>
        <w:t>in</w:t>
      </w:r>
      <w:r>
        <w:rPr>
          <w:spacing w:val="-13"/>
        </w:rPr>
        <w:t> </w:t>
      </w:r>
      <w:r>
        <w:rPr>
          <w:spacing w:val="-6"/>
        </w:rPr>
        <w:t>dealing</w:t>
      </w:r>
      <w:r>
        <w:rPr>
          <w:spacing w:val="-13"/>
        </w:rPr>
        <w:t> </w:t>
      </w:r>
      <w:r>
        <w:rPr>
          <w:spacing w:val="-7"/>
        </w:rPr>
        <w:t>with </w:t>
      </w:r>
      <w:r>
        <w:rPr>
          <w:spacing w:val="-4"/>
        </w:rPr>
        <w:t>the</w:t>
      </w:r>
      <w:r>
        <w:rPr>
          <w:spacing w:val="-9"/>
        </w:rPr>
        <w:t> </w:t>
      </w:r>
      <w:r>
        <w:rPr>
          <w:spacing w:val="-6"/>
        </w:rPr>
        <w:t>subcontractors</w:t>
      </w:r>
      <w:r>
        <w:rPr>
          <w:spacing w:val="-9"/>
        </w:rPr>
        <w:t> </w:t>
      </w:r>
      <w:r>
        <w:rPr>
          <w:spacing w:val="-6"/>
        </w:rPr>
        <w:t>directly—the</w:t>
      </w:r>
      <w:r>
        <w:rPr>
          <w:spacing w:val="-9"/>
        </w:rPr>
        <w:t> </w:t>
      </w:r>
      <w:r>
        <w:rPr>
          <w:spacing w:val="-6"/>
        </w:rPr>
        <w:t>general</w:t>
      </w:r>
      <w:r>
        <w:rPr>
          <w:spacing w:val="-9"/>
        </w:rPr>
        <w:t> </w:t>
      </w:r>
      <w:r>
        <w:rPr>
          <w:spacing w:val="-6"/>
        </w:rPr>
        <w:t>contractor</w:t>
      </w:r>
      <w:r>
        <w:rPr>
          <w:spacing w:val="-9"/>
        </w:rPr>
        <w:t> </w:t>
      </w:r>
      <w:r>
        <w:rPr>
          <w:spacing w:val="-6"/>
        </w:rPr>
        <w:t>assumes</w:t>
      </w:r>
      <w:r>
        <w:rPr>
          <w:spacing w:val="-9"/>
        </w:rPr>
        <w:t> </w:t>
      </w:r>
      <w:r>
        <w:rPr>
          <w:spacing w:val="-5"/>
        </w:rPr>
        <w:t>that</w:t>
      </w:r>
      <w:r>
        <w:rPr>
          <w:spacing w:val="-9"/>
        </w:rPr>
        <w:t> </w:t>
      </w:r>
      <w:r>
        <w:rPr>
          <w:spacing w:val="-4"/>
        </w:rPr>
        <w:t>set</w:t>
      </w:r>
      <w:r>
        <w:rPr>
          <w:spacing w:val="-9"/>
        </w:rPr>
        <w:t> </w:t>
      </w:r>
      <w:r>
        <w:rPr>
          <w:spacing w:val="-3"/>
        </w:rPr>
        <w:t>of</w:t>
      </w:r>
      <w:r>
        <w:rPr>
          <w:spacing w:val="-9"/>
        </w:rPr>
        <w:t> </w:t>
      </w:r>
      <w:r>
        <w:rPr>
          <w:spacing w:val="-6"/>
        </w:rPr>
        <w:t>headaches</w:t>
      </w:r>
      <w:r>
        <w:rPr>
          <w:spacing w:val="-9"/>
        </w:rPr>
        <w:t> </w:t>
      </w:r>
      <w:r>
        <w:rPr>
          <w:spacing w:val="-3"/>
        </w:rPr>
        <w:t>on</w:t>
      </w:r>
      <w:r>
        <w:rPr>
          <w:spacing w:val="-9"/>
        </w:rPr>
        <w:t> </w:t>
      </w:r>
      <w:r>
        <w:rPr>
          <w:spacing w:val="-5"/>
        </w:rPr>
        <w:t>your</w:t>
      </w:r>
      <w:r>
        <w:rPr>
          <w:spacing w:val="-9"/>
        </w:rPr>
        <w:t> </w:t>
      </w:r>
      <w:r>
        <w:rPr>
          <w:spacing w:val="-6"/>
        </w:rPr>
        <w:t>behalf.</w:t>
      </w:r>
    </w:p>
    <w:p>
      <w:pPr>
        <w:pStyle w:val="BodyText"/>
      </w:pPr>
    </w:p>
    <w:p>
      <w:pPr>
        <w:pStyle w:val="BodyText"/>
        <w:spacing w:before="7"/>
        <w:rPr>
          <w:sz w:val="25"/>
        </w:rPr>
      </w:pPr>
    </w:p>
    <w:p>
      <w:pPr>
        <w:pStyle w:val="BodyText"/>
        <w:spacing w:line="247" w:lineRule="auto"/>
        <w:ind w:left="105" w:right="296"/>
      </w:pPr>
      <w:r>
        <w:rPr>
          <w:spacing w:val="-5"/>
        </w:rPr>
        <w:t>We'd like </w:t>
      </w:r>
      <w:r>
        <w:rPr>
          <w:spacing w:val="-3"/>
        </w:rPr>
        <w:t>to </w:t>
      </w:r>
      <w:r>
        <w:rPr>
          <w:spacing w:val="-5"/>
        </w:rPr>
        <w:t>follow this same model </w:t>
      </w:r>
      <w:r>
        <w:rPr>
          <w:spacing w:val="-3"/>
        </w:rPr>
        <w:t>in </w:t>
      </w:r>
      <w:r>
        <w:rPr>
          <w:spacing w:val="-6"/>
        </w:rPr>
        <w:t>software. </w:t>
      </w:r>
      <w:r>
        <w:rPr>
          <w:spacing w:val="-5"/>
        </w:rPr>
        <w:t>When </w:t>
      </w:r>
      <w:r>
        <w:rPr>
          <w:spacing w:val="-3"/>
        </w:rPr>
        <w:t>we </w:t>
      </w:r>
      <w:r>
        <w:rPr>
          <w:spacing w:val="-4"/>
        </w:rPr>
        <w:t>ask </w:t>
      </w:r>
      <w:r>
        <w:rPr>
          <w:spacing w:val="-3"/>
        </w:rPr>
        <w:t>an </w:t>
      </w:r>
      <w:r>
        <w:rPr>
          <w:spacing w:val="-5"/>
        </w:rPr>
        <w:t>object </w:t>
      </w:r>
      <w:r>
        <w:rPr>
          <w:spacing w:val="-4"/>
        </w:rPr>
        <w:t>for </w:t>
      </w:r>
      <w:r>
        <w:rPr/>
        <w:t>a </w:t>
      </w:r>
      <w:r>
        <w:rPr>
          <w:spacing w:val="-6"/>
        </w:rPr>
        <w:t>particular service, </w:t>
      </w:r>
      <w:r>
        <w:rPr>
          <w:spacing w:val="-5"/>
        </w:rPr>
        <w:t>we'd like </w:t>
      </w:r>
      <w:r>
        <w:rPr>
          <w:spacing w:val="-6"/>
        </w:rPr>
        <w:t>the service </w:t>
      </w:r>
      <w:r>
        <w:rPr>
          <w:spacing w:val="-3"/>
        </w:rPr>
        <w:t>to be </w:t>
      </w:r>
      <w:r>
        <w:rPr>
          <w:spacing w:val="-6"/>
        </w:rPr>
        <w:t>performed </w:t>
      </w:r>
      <w:r>
        <w:rPr>
          <w:spacing w:val="-3"/>
        </w:rPr>
        <w:t>on </w:t>
      </w:r>
      <w:r>
        <w:rPr>
          <w:spacing w:val="-4"/>
        </w:rPr>
        <w:t>our </w:t>
      </w:r>
      <w:r>
        <w:rPr>
          <w:spacing w:val="-6"/>
        </w:rPr>
        <w:t>behalf. </w:t>
      </w:r>
      <w:r>
        <w:rPr>
          <w:spacing w:val="-3"/>
        </w:rPr>
        <w:t>We </w:t>
      </w:r>
      <w:r>
        <w:rPr>
          <w:i/>
        </w:rPr>
        <w:t>do not </w:t>
      </w:r>
      <w:r>
        <w:rPr>
          <w:spacing w:val="-5"/>
        </w:rPr>
        <w:t>want </w:t>
      </w:r>
      <w:r>
        <w:rPr>
          <w:spacing w:val="-4"/>
        </w:rPr>
        <w:t>the </w:t>
      </w:r>
      <w:r>
        <w:rPr>
          <w:spacing w:val="-5"/>
        </w:rPr>
        <w:t>object </w:t>
      </w:r>
      <w:r>
        <w:rPr>
          <w:spacing w:val="-3"/>
        </w:rPr>
        <w:t>to </w:t>
      </w:r>
      <w:r>
        <w:rPr>
          <w:spacing w:val="-5"/>
        </w:rPr>
        <w:t>give </w:t>
      </w:r>
      <w:r>
        <w:rPr>
          <w:spacing w:val="-3"/>
        </w:rPr>
        <w:t>us </w:t>
      </w:r>
      <w:r>
        <w:rPr/>
        <w:t>a </w:t>
      </w:r>
      <w:r>
        <w:rPr>
          <w:spacing w:val="-6"/>
        </w:rPr>
        <w:t>third-party </w:t>
      </w:r>
      <w:r>
        <w:rPr>
          <w:spacing w:val="-5"/>
        </w:rPr>
        <w:t>object that </w:t>
      </w:r>
      <w:r>
        <w:rPr>
          <w:spacing w:val="-3"/>
        </w:rPr>
        <w:t>we </w:t>
      </w:r>
      <w:r>
        <w:rPr>
          <w:spacing w:val="-5"/>
        </w:rPr>
        <w:t>have </w:t>
      </w:r>
      <w:r>
        <w:rPr>
          <w:spacing w:val="-6"/>
        </w:rPr>
        <w:t>to deal with </w:t>
      </w:r>
      <w:r>
        <w:rPr>
          <w:spacing w:val="-4"/>
        </w:rPr>
        <w:t>to </w:t>
      </w:r>
      <w:r>
        <w:rPr>
          <w:spacing w:val="-5"/>
        </w:rPr>
        <w:t>get the </w:t>
      </w:r>
      <w:r>
        <w:rPr>
          <w:spacing w:val="-7"/>
        </w:rPr>
        <w:t>required service.</w:t>
      </w:r>
    </w:p>
    <w:p>
      <w:pPr>
        <w:pStyle w:val="BodyText"/>
      </w:pPr>
    </w:p>
    <w:p>
      <w:pPr>
        <w:pStyle w:val="BodyText"/>
        <w:spacing w:before="7"/>
        <w:rPr>
          <w:sz w:val="25"/>
        </w:rPr>
      </w:pPr>
    </w:p>
    <w:p>
      <w:pPr>
        <w:pStyle w:val="BodyText"/>
        <w:spacing w:line="247" w:lineRule="auto"/>
        <w:ind w:left="105" w:right="192"/>
      </w:pPr>
      <w:r>
        <w:rPr>
          <w:spacing w:val="-4"/>
        </w:rPr>
        <w:t>For </w:t>
      </w:r>
      <w:r>
        <w:rPr>
          <w:spacing w:val="-6"/>
        </w:rPr>
        <w:t>example, suppose </w:t>
      </w:r>
      <w:r>
        <w:rPr>
          <w:spacing w:val="-4"/>
        </w:rPr>
        <w:t>you are </w:t>
      </w:r>
      <w:r>
        <w:rPr>
          <w:spacing w:val="-6"/>
        </w:rPr>
        <w:t>writing </w:t>
      </w:r>
      <w:r>
        <w:rPr/>
        <w:t>a </w:t>
      </w:r>
      <w:r>
        <w:rPr>
          <w:spacing w:val="-5"/>
        </w:rPr>
        <w:t>class that </w:t>
      </w:r>
      <w:r>
        <w:rPr>
          <w:spacing w:val="-6"/>
        </w:rPr>
        <w:t>generates </w:t>
      </w:r>
      <w:r>
        <w:rPr/>
        <w:t>a </w:t>
      </w:r>
      <w:r>
        <w:rPr>
          <w:spacing w:val="-5"/>
        </w:rPr>
        <w:t>graph </w:t>
      </w:r>
      <w:r>
        <w:rPr>
          <w:spacing w:val="-3"/>
        </w:rPr>
        <w:t>of </w:t>
      </w:r>
      <w:r>
        <w:rPr>
          <w:spacing w:val="-6"/>
        </w:rPr>
        <w:t>scientific recorder </w:t>
      </w:r>
      <w:r>
        <w:rPr>
          <w:spacing w:val="-5"/>
        </w:rPr>
        <w:t>data. </w:t>
      </w:r>
      <w:r>
        <w:rPr>
          <w:spacing w:val="-4"/>
        </w:rPr>
        <w:t>You </w:t>
      </w:r>
      <w:r>
        <w:rPr>
          <w:spacing w:val="-5"/>
        </w:rPr>
        <w:t>have </w:t>
      </w:r>
      <w:r>
        <w:rPr>
          <w:spacing w:val="-6"/>
        </w:rPr>
        <w:t>data recorders </w:t>
      </w:r>
      <w:r>
        <w:rPr>
          <w:spacing w:val="-5"/>
        </w:rPr>
        <w:t>spread around </w:t>
      </w:r>
      <w:r>
        <w:rPr>
          <w:spacing w:val="-4"/>
        </w:rPr>
        <w:t>the </w:t>
      </w:r>
      <w:r>
        <w:rPr>
          <w:spacing w:val="-5"/>
        </w:rPr>
        <w:t>world; each </w:t>
      </w:r>
      <w:r>
        <w:rPr>
          <w:spacing w:val="-6"/>
        </w:rPr>
        <w:t>recorder </w:t>
      </w:r>
      <w:r>
        <w:rPr>
          <w:spacing w:val="-5"/>
        </w:rPr>
        <w:t>object </w:t>
      </w:r>
      <w:r>
        <w:rPr>
          <w:spacing w:val="-6"/>
        </w:rPr>
        <w:t>contains </w:t>
      </w:r>
      <w:r>
        <w:rPr/>
        <w:t>a </w:t>
      </w:r>
      <w:r>
        <w:rPr>
          <w:spacing w:val="-6"/>
        </w:rPr>
        <w:t>location </w:t>
      </w:r>
      <w:r>
        <w:rPr>
          <w:spacing w:val="-5"/>
        </w:rPr>
        <w:t>object giving </w:t>
      </w:r>
      <w:r>
        <w:rPr>
          <w:spacing w:val="-4"/>
        </w:rPr>
        <w:t>its </w:t>
      </w:r>
      <w:r>
        <w:rPr>
          <w:spacing w:val="-6"/>
        </w:rPr>
        <w:t>position </w:t>
      </w:r>
      <w:r>
        <w:rPr>
          <w:spacing w:val="-4"/>
        </w:rPr>
        <w:t>and </w:t>
      </w:r>
      <w:r>
        <w:rPr>
          <w:spacing w:val="-5"/>
        </w:rPr>
        <w:t>time </w:t>
      </w:r>
      <w:r>
        <w:rPr>
          <w:spacing w:val="-6"/>
        </w:rPr>
        <w:t>zone.</w:t>
      </w:r>
    </w:p>
    <w:p>
      <w:pPr>
        <w:pStyle w:val="BodyText"/>
        <w:spacing w:before="1"/>
        <w:ind w:left="105" w:right="67"/>
      </w:pPr>
      <w:r>
        <w:rPr>
          <w:spacing w:val="-4"/>
        </w:rPr>
        <w:t>You </w:t>
      </w:r>
      <w:r>
        <w:rPr>
          <w:spacing w:val="-5"/>
        </w:rPr>
        <w:t>want </w:t>
      </w:r>
      <w:r>
        <w:rPr>
          <w:spacing w:val="-3"/>
        </w:rPr>
        <w:t>to </w:t>
      </w:r>
      <w:r>
        <w:rPr>
          <w:spacing w:val="-4"/>
        </w:rPr>
        <w:t>let </w:t>
      </w:r>
      <w:r>
        <w:rPr>
          <w:spacing w:val="-5"/>
        </w:rPr>
        <w:t>your users select </w:t>
      </w:r>
      <w:r>
        <w:rPr/>
        <w:t>a </w:t>
      </w:r>
      <w:r>
        <w:rPr>
          <w:spacing w:val="-6"/>
        </w:rPr>
        <w:t>recorder </w:t>
      </w:r>
      <w:r>
        <w:rPr>
          <w:spacing w:val="-4"/>
        </w:rPr>
        <w:t>and </w:t>
      </w:r>
      <w:r>
        <w:rPr>
          <w:spacing w:val="-5"/>
        </w:rPr>
        <w:t>plot </w:t>
      </w:r>
      <w:r>
        <w:rPr>
          <w:spacing w:val="-4"/>
        </w:rPr>
        <w:t>its </w:t>
      </w:r>
      <w:r>
        <w:rPr>
          <w:spacing w:val="-5"/>
        </w:rPr>
        <w:t>data, </w:t>
      </w:r>
      <w:r>
        <w:rPr>
          <w:spacing w:val="-6"/>
        </w:rPr>
        <w:t>labeled </w:t>
      </w:r>
      <w:r>
        <w:rPr>
          <w:spacing w:val="-5"/>
        </w:rPr>
        <w:t>with </w:t>
      </w:r>
      <w:r>
        <w:rPr>
          <w:spacing w:val="-4"/>
        </w:rPr>
        <w:t>the </w:t>
      </w:r>
      <w:r>
        <w:rPr>
          <w:spacing w:val="-6"/>
        </w:rPr>
        <w:t>correct </w:t>
      </w:r>
      <w:r>
        <w:rPr>
          <w:spacing w:val="-5"/>
        </w:rPr>
        <w:t>time zone. </w:t>
      </w:r>
      <w:r>
        <w:rPr>
          <w:spacing w:val="-4"/>
        </w:rPr>
        <w:t>You </w:t>
      </w:r>
      <w:r>
        <w:rPr>
          <w:spacing w:val="-5"/>
        </w:rPr>
        <w:t>might </w:t>
      </w:r>
      <w:r>
        <w:rPr>
          <w:spacing w:val="-6"/>
        </w:rPr>
        <w:t>write</w:t>
      </w:r>
    </w:p>
    <w:p>
      <w:pPr>
        <w:pStyle w:val="BodyText"/>
      </w:pPr>
    </w:p>
    <w:p>
      <w:pPr>
        <w:pStyle w:val="BodyText"/>
        <w:spacing w:before="11"/>
        <w:rPr>
          <w:sz w:val="23"/>
        </w:rPr>
      </w:pPr>
    </w:p>
    <w:p>
      <w:pPr>
        <w:spacing w:line="254" w:lineRule="auto" w:before="0"/>
        <w:ind w:left="939" w:right="2694" w:hanging="235"/>
        <w:jc w:val="left"/>
        <w:rPr>
          <w:rFonts w:ascii="Courier New"/>
          <w:sz w:val="20"/>
        </w:rPr>
      </w:pPr>
      <w:r>
        <w:rPr>
          <w:rFonts w:ascii="Courier New"/>
          <w:b/>
          <w:sz w:val="20"/>
        </w:rPr>
        <w:t>public void </w:t>
      </w:r>
      <w:r>
        <w:rPr>
          <w:rFonts w:ascii="Courier New"/>
          <w:sz w:val="20"/>
        </w:rPr>
        <w:t>plotDate(Date aDate, Selection aSelection) { TimeZone tz =</w:t>
      </w:r>
    </w:p>
    <w:p>
      <w:pPr>
        <w:spacing w:before="0"/>
        <w:ind w:left="1302" w:right="67" w:firstLine="0"/>
        <w:jc w:val="left"/>
        <w:rPr>
          <w:rFonts w:ascii="Courier New"/>
          <w:sz w:val="20"/>
        </w:rPr>
      </w:pPr>
      <w:r>
        <w:rPr>
          <w:rFonts w:ascii="Courier New"/>
          <w:sz w:val="20"/>
        </w:rPr>
        <w:t>aSelection.getRecorder().getLocation().getTimeZone();</w:t>
      </w:r>
    </w:p>
    <w:p>
      <w:pPr>
        <w:spacing w:before="13"/>
        <w:ind w:left="934" w:right="67" w:firstLine="0"/>
        <w:jc w:val="left"/>
        <w:rPr>
          <w:rFonts w:ascii="Courier New"/>
          <w:sz w:val="20"/>
        </w:rPr>
      </w:pPr>
      <w:r>
        <w:rPr>
          <w:rFonts w:ascii="Courier New"/>
          <w:sz w:val="20"/>
        </w:rPr>
        <w:t>...</w:t>
      </w:r>
    </w:p>
    <w:p>
      <w:pPr>
        <w:spacing w:before="13"/>
        <w:ind w:left="692" w:right="0" w:firstLine="0"/>
        <w:jc w:val="left"/>
        <w:rPr>
          <w:rFonts w:ascii="Courier New"/>
          <w:sz w:val="20"/>
        </w:rPr>
      </w:pPr>
      <w:r>
        <w:rPr>
          <w:rFonts w:ascii="Courier New"/>
          <w:sz w:val="20"/>
        </w:rPr>
        <w:t>}</w:t>
      </w:r>
    </w:p>
    <w:p>
      <w:pPr>
        <w:spacing w:after="0"/>
        <w:jc w:val="left"/>
        <w:rPr>
          <w:rFonts w:ascii="Courier New"/>
          <w:sz w:val="20"/>
        </w:rPr>
        <w:sectPr>
          <w:pgSz w:w="11900" w:h="16840"/>
          <w:pgMar w:top="520" w:bottom="280" w:left="540" w:right="540"/>
        </w:sectPr>
      </w:pPr>
    </w:p>
    <w:p>
      <w:pPr>
        <w:pStyle w:val="BodyText"/>
        <w:spacing w:line="247" w:lineRule="auto" w:before="51"/>
        <w:ind w:left="105" w:right="260"/>
      </w:pPr>
      <w:r>
        <w:rPr>
          <w:spacing w:val="-6"/>
        </w:rPr>
        <w:t>But now the </w:t>
      </w:r>
      <w:r>
        <w:rPr>
          <w:spacing w:val="-7"/>
        </w:rPr>
        <w:t>plotting routine </w:t>
      </w:r>
      <w:r>
        <w:rPr>
          <w:spacing w:val="-4"/>
        </w:rPr>
        <w:t>is </w:t>
      </w:r>
      <w:r>
        <w:rPr>
          <w:spacing w:val="-8"/>
        </w:rPr>
        <w:t>unnecessarily </w:t>
      </w:r>
      <w:r>
        <w:rPr>
          <w:spacing w:val="-7"/>
        </w:rPr>
        <w:t>coupled </w:t>
      </w:r>
      <w:r>
        <w:rPr>
          <w:spacing w:val="-4"/>
        </w:rPr>
        <w:t>to </w:t>
      </w:r>
      <w:r>
        <w:rPr>
          <w:i/>
          <w:spacing w:val="-3"/>
        </w:rPr>
        <w:t>three </w:t>
      </w:r>
      <w:r>
        <w:rPr>
          <w:spacing w:val="-6"/>
        </w:rPr>
        <w:t>classes— Selection, Recorder, </w:t>
      </w:r>
      <w:r>
        <w:rPr>
          <w:spacing w:val="-4"/>
        </w:rPr>
        <w:t>and </w:t>
      </w:r>
      <w:r>
        <w:rPr>
          <w:spacing w:val="-6"/>
        </w:rPr>
        <w:t>Location. This style</w:t>
      </w:r>
      <w:r>
        <w:rPr>
          <w:spacing w:val="-12"/>
        </w:rPr>
        <w:t> </w:t>
      </w:r>
      <w:r>
        <w:rPr>
          <w:spacing w:val="-4"/>
        </w:rPr>
        <w:t>of</w:t>
      </w:r>
      <w:r>
        <w:rPr>
          <w:spacing w:val="-12"/>
        </w:rPr>
        <w:t> </w:t>
      </w:r>
      <w:r>
        <w:rPr>
          <w:spacing w:val="-6"/>
        </w:rPr>
        <w:t>coding</w:t>
      </w:r>
      <w:r>
        <w:rPr>
          <w:spacing w:val="-12"/>
        </w:rPr>
        <w:t> </w:t>
      </w:r>
      <w:r>
        <w:rPr>
          <w:spacing w:val="-7"/>
        </w:rPr>
        <w:t>dramatically</w:t>
      </w:r>
      <w:r>
        <w:rPr>
          <w:spacing w:val="-12"/>
        </w:rPr>
        <w:t> </w:t>
      </w:r>
      <w:r>
        <w:rPr>
          <w:spacing w:val="-7"/>
        </w:rPr>
        <w:t>increases</w:t>
      </w:r>
      <w:r>
        <w:rPr>
          <w:spacing w:val="-12"/>
        </w:rPr>
        <w:t> </w:t>
      </w:r>
      <w:r>
        <w:rPr>
          <w:spacing w:val="-5"/>
        </w:rPr>
        <w:t>the</w:t>
      </w:r>
      <w:r>
        <w:rPr>
          <w:spacing w:val="-12"/>
        </w:rPr>
        <w:t> </w:t>
      </w:r>
      <w:r>
        <w:rPr>
          <w:spacing w:val="-6"/>
        </w:rPr>
        <w:t>number</w:t>
      </w:r>
      <w:r>
        <w:rPr>
          <w:spacing w:val="-12"/>
        </w:rPr>
        <w:t> </w:t>
      </w:r>
      <w:r>
        <w:rPr>
          <w:spacing w:val="-4"/>
        </w:rPr>
        <w:t>of</w:t>
      </w:r>
      <w:r>
        <w:rPr>
          <w:spacing w:val="-12"/>
        </w:rPr>
        <w:t> </w:t>
      </w:r>
      <w:r>
        <w:rPr>
          <w:spacing w:val="-6"/>
        </w:rPr>
        <w:t>classes</w:t>
      </w:r>
      <w:r>
        <w:rPr>
          <w:spacing w:val="-12"/>
        </w:rPr>
        <w:t> </w:t>
      </w:r>
      <w:r>
        <w:rPr>
          <w:spacing w:val="-4"/>
        </w:rPr>
        <w:t>on</w:t>
      </w:r>
      <w:r>
        <w:rPr>
          <w:spacing w:val="-12"/>
        </w:rPr>
        <w:t> </w:t>
      </w:r>
      <w:r>
        <w:rPr>
          <w:spacing w:val="-6"/>
        </w:rPr>
        <w:t>which</w:t>
      </w:r>
      <w:r>
        <w:rPr>
          <w:spacing w:val="-12"/>
        </w:rPr>
        <w:t> </w:t>
      </w:r>
      <w:r>
        <w:rPr>
          <w:spacing w:val="-5"/>
        </w:rPr>
        <w:t>our</w:t>
      </w:r>
      <w:r>
        <w:rPr>
          <w:spacing w:val="-12"/>
        </w:rPr>
        <w:t> </w:t>
      </w:r>
      <w:r>
        <w:rPr>
          <w:spacing w:val="-6"/>
        </w:rPr>
        <w:t>class</w:t>
      </w:r>
      <w:r>
        <w:rPr>
          <w:spacing w:val="-12"/>
        </w:rPr>
        <w:t> </w:t>
      </w:r>
      <w:r>
        <w:rPr>
          <w:spacing w:val="-7"/>
        </w:rPr>
        <w:t>depends.</w:t>
      </w:r>
      <w:r>
        <w:rPr>
          <w:spacing w:val="-12"/>
        </w:rPr>
        <w:t> </w:t>
      </w:r>
      <w:r>
        <w:rPr>
          <w:spacing w:val="-5"/>
        </w:rPr>
        <w:t>Why</w:t>
      </w:r>
      <w:r>
        <w:rPr>
          <w:spacing w:val="-12"/>
        </w:rPr>
        <w:t> </w:t>
      </w:r>
      <w:r>
        <w:rPr>
          <w:spacing w:val="-4"/>
        </w:rPr>
        <w:t>is</w:t>
      </w:r>
      <w:r>
        <w:rPr>
          <w:spacing w:val="-12"/>
        </w:rPr>
        <w:t> </w:t>
      </w:r>
      <w:r>
        <w:rPr>
          <w:spacing w:val="-6"/>
        </w:rPr>
        <w:t>this</w:t>
      </w:r>
      <w:r>
        <w:rPr>
          <w:spacing w:val="-12"/>
        </w:rPr>
        <w:t> </w:t>
      </w:r>
      <w:r>
        <w:rPr/>
        <w:t>a</w:t>
      </w:r>
      <w:r>
        <w:rPr>
          <w:spacing w:val="-12"/>
        </w:rPr>
        <w:t> </w:t>
      </w:r>
      <w:r>
        <w:rPr>
          <w:spacing w:val="-5"/>
        </w:rPr>
        <w:t>bad</w:t>
      </w:r>
      <w:r>
        <w:rPr>
          <w:spacing w:val="-12"/>
        </w:rPr>
        <w:t> </w:t>
      </w:r>
      <w:r>
        <w:rPr>
          <w:spacing w:val="-6"/>
        </w:rPr>
        <w:t>thing?</w:t>
      </w:r>
      <w:r>
        <w:rPr>
          <w:spacing w:val="-12"/>
        </w:rPr>
        <w:t> </w:t>
      </w:r>
      <w:r>
        <w:rPr>
          <w:spacing w:val="-7"/>
        </w:rPr>
        <w:t>It </w:t>
      </w:r>
      <w:r>
        <w:rPr>
          <w:spacing w:val="-8"/>
        </w:rPr>
        <w:t>increases</w:t>
      </w:r>
      <w:r>
        <w:rPr>
          <w:spacing w:val="-13"/>
        </w:rPr>
        <w:t> </w:t>
      </w:r>
      <w:r>
        <w:rPr>
          <w:spacing w:val="-6"/>
        </w:rPr>
        <w:t>the</w:t>
      </w:r>
      <w:r>
        <w:rPr>
          <w:spacing w:val="-13"/>
        </w:rPr>
        <w:t> </w:t>
      </w:r>
      <w:r>
        <w:rPr>
          <w:spacing w:val="-6"/>
        </w:rPr>
        <w:t>risk</w:t>
      </w:r>
      <w:r>
        <w:rPr>
          <w:spacing w:val="-13"/>
        </w:rPr>
        <w:t> </w:t>
      </w:r>
      <w:r>
        <w:rPr>
          <w:spacing w:val="-6"/>
        </w:rPr>
        <w:t>that</w:t>
      </w:r>
      <w:r>
        <w:rPr>
          <w:spacing w:val="-13"/>
        </w:rPr>
        <w:t> </w:t>
      </w:r>
      <w:r>
        <w:rPr>
          <w:spacing w:val="-4"/>
        </w:rPr>
        <w:t>an</w:t>
      </w:r>
      <w:r>
        <w:rPr>
          <w:spacing w:val="-13"/>
        </w:rPr>
        <w:t> </w:t>
      </w:r>
      <w:r>
        <w:rPr>
          <w:spacing w:val="-8"/>
        </w:rPr>
        <w:t>unrelated</w:t>
      </w:r>
      <w:r>
        <w:rPr>
          <w:spacing w:val="-13"/>
        </w:rPr>
        <w:t> </w:t>
      </w:r>
      <w:r>
        <w:rPr>
          <w:spacing w:val="-7"/>
        </w:rPr>
        <w:t>change</w:t>
      </w:r>
      <w:r>
        <w:rPr>
          <w:spacing w:val="-13"/>
        </w:rPr>
        <w:t> </w:t>
      </w:r>
      <w:r>
        <w:rPr>
          <w:spacing w:val="-8"/>
        </w:rPr>
        <w:t>somewhere</w:t>
      </w:r>
      <w:r>
        <w:rPr>
          <w:spacing w:val="-13"/>
        </w:rPr>
        <w:t> </w:t>
      </w:r>
      <w:r>
        <w:rPr>
          <w:spacing w:val="-6"/>
        </w:rPr>
        <w:t>else</w:t>
      </w:r>
      <w:r>
        <w:rPr>
          <w:spacing w:val="-13"/>
        </w:rPr>
        <w:t> </w:t>
      </w:r>
      <w:r>
        <w:rPr>
          <w:spacing w:val="-4"/>
        </w:rPr>
        <w:t>in</w:t>
      </w:r>
      <w:r>
        <w:rPr>
          <w:spacing w:val="-13"/>
        </w:rPr>
        <w:t> </w:t>
      </w:r>
      <w:r>
        <w:rPr>
          <w:spacing w:val="-6"/>
        </w:rPr>
        <w:t>the</w:t>
      </w:r>
      <w:r>
        <w:rPr>
          <w:spacing w:val="-13"/>
        </w:rPr>
        <w:t> </w:t>
      </w:r>
      <w:r>
        <w:rPr>
          <w:spacing w:val="-7"/>
        </w:rPr>
        <w:t>system</w:t>
      </w:r>
      <w:r>
        <w:rPr>
          <w:spacing w:val="-13"/>
        </w:rPr>
        <w:t> </w:t>
      </w:r>
      <w:r>
        <w:rPr>
          <w:spacing w:val="-6"/>
        </w:rPr>
        <w:t>will</w:t>
      </w:r>
      <w:r>
        <w:rPr>
          <w:spacing w:val="-13"/>
        </w:rPr>
        <w:t> </w:t>
      </w:r>
      <w:r>
        <w:rPr>
          <w:spacing w:val="-7"/>
        </w:rPr>
        <w:t>affect</w:t>
      </w:r>
      <w:r>
        <w:rPr>
          <w:spacing w:val="3"/>
        </w:rPr>
        <w:t> </w:t>
      </w:r>
      <w:r>
        <w:rPr>
          <w:i/>
          <w:spacing w:val="-4"/>
        </w:rPr>
        <w:t>your</w:t>
      </w:r>
      <w:r>
        <w:rPr>
          <w:i/>
          <w:spacing w:val="7"/>
        </w:rPr>
        <w:t> </w:t>
      </w:r>
      <w:r>
        <w:rPr>
          <w:spacing w:val="-4"/>
        </w:rPr>
        <w:t>code.</w:t>
      </w:r>
      <w:r>
        <w:rPr>
          <w:spacing w:val="-8"/>
        </w:rPr>
        <w:t> </w:t>
      </w:r>
      <w:r>
        <w:rPr>
          <w:spacing w:val="-4"/>
        </w:rPr>
        <w:t>For</w:t>
      </w:r>
      <w:r>
        <w:rPr>
          <w:spacing w:val="-8"/>
        </w:rPr>
        <w:t> </w:t>
      </w:r>
      <w:r>
        <w:rPr>
          <w:spacing w:val="-5"/>
        </w:rPr>
        <w:t>instance,</w:t>
      </w:r>
      <w:r>
        <w:rPr>
          <w:spacing w:val="-8"/>
        </w:rPr>
        <w:t> </w:t>
      </w:r>
      <w:r>
        <w:rPr>
          <w:spacing w:val="-3"/>
        </w:rPr>
        <w:t>if</w:t>
      </w:r>
      <w:r>
        <w:rPr>
          <w:spacing w:val="-8"/>
        </w:rPr>
        <w:t> </w:t>
      </w:r>
      <w:r>
        <w:rPr>
          <w:spacing w:val="-5"/>
        </w:rPr>
        <w:t>Fred </w:t>
      </w:r>
      <w:r>
        <w:rPr>
          <w:spacing w:val="-6"/>
        </w:rPr>
        <w:t>makes </w:t>
      </w:r>
      <w:r>
        <w:rPr/>
        <w:t>a </w:t>
      </w:r>
      <w:r>
        <w:rPr>
          <w:spacing w:val="-6"/>
        </w:rPr>
        <w:t>change </w:t>
      </w:r>
      <w:r>
        <w:rPr>
          <w:spacing w:val="-4"/>
        </w:rPr>
        <w:t>to </w:t>
      </w:r>
      <w:r>
        <w:rPr>
          <w:spacing w:val="-7"/>
        </w:rPr>
        <w:t>Location </w:t>
      </w:r>
      <w:r>
        <w:rPr>
          <w:spacing w:val="-6"/>
        </w:rPr>
        <w:t>such that </w:t>
      </w:r>
      <w:r>
        <w:rPr>
          <w:spacing w:val="-4"/>
        </w:rPr>
        <w:t>it no </w:t>
      </w:r>
      <w:r>
        <w:rPr>
          <w:spacing w:val="-6"/>
        </w:rPr>
        <w:t>longer </w:t>
      </w:r>
      <w:r>
        <w:rPr>
          <w:spacing w:val="-7"/>
        </w:rPr>
        <w:t>directly contains </w:t>
      </w:r>
      <w:r>
        <w:rPr/>
        <w:t>a </w:t>
      </w:r>
      <w:r>
        <w:rPr>
          <w:spacing w:val="-7"/>
        </w:rPr>
        <w:t>TimeZone, </w:t>
      </w:r>
      <w:r>
        <w:rPr>
          <w:spacing w:val="-5"/>
        </w:rPr>
        <w:t>you </w:t>
      </w:r>
      <w:r>
        <w:rPr>
          <w:spacing w:val="-6"/>
        </w:rPr>
        <w:t>have </w:t>
      </w:r>
      <w:r>
        <w:rPr>
          <w:spacing w:val="-4"/>
        </w:rPr>
        <w:t>to </w:t>
      </w:r>
      <w:r>
        <w:rPr>
          <w:spacing w:val="-6"/>
        </w:rPr>
        <w:t>change your code </w:t>
      </w:r>
      <w:r>
        <w:rPr>
          <w:spacing w:val="-7"/>
        </w:rPr>
        <w:t>as </w:t>
      </w:r>
      <w:r>
        <w:rPr>
          <w:spacing w:val="-14"/>
        </w:rPr>
        <w:t>well.</w:t>
      </w:r>
    </w:p>
    <w:p>
      <w:pPr>
        <w:pStyle w:val="BodyText"/>
      </w:pPr>
    </w:p>
    <w:p>
      <w:pPr>
        <w:pStyle w:val="BodyText"/>
        <w:spacing w:before="7"/>
        <w:rPr>
          <w:sz w:val="25"/>
        </w:rPr>
      </w:pPr>
    </w:p>
    <w:p>
      <w:pPr>
        <w:pStyle w:val="BodyText"/>
        <w:ind w:left="105" w:right="40"/>
      </w:pPr>
      <w:r>
        <w:rPr/>
        <w:t>Rather than digging though a hierarchy yourself, just ask for what you need directly:</w:t>
      </w:r>
    </w:p>
    <w:p>
      <w:pPr>
        <w:pStyle w:val="BodyText"/>
      </w:pPr>
    </w:p>
    <w:p>
      <w:pPr>
        <w:pStyle w:val="BodyText"/>
        <w:spacing w:before="11"/>
        <w:rPr>
          <w:sz w:val="23"/>
        </w:rPr>
      </w:pPr>
    </w:p>
    <w:p>
      <w:pPr>
        <w:spacing w:before="0"/>
        <w:ind w:left="705" w:right="40" w:firstLine="0"/>
        <w:jc w:val="left"/>
        <w:rPr>
          <w:rFonts w:ascii="Courier New"/>
          <w:sz w:val="20"/>
        </w:rPr>
      </w:pPr>
      <w:r>
        <w:rPr>
          <w:rFonts w:ascii="Courier New"/>
          <w:b/>
          <w:sz w:val="20"/>
        </w:rPr>
        <w:t>public void </w:t>
      </w:r>
      <w:r>
        <w:rPr>
          <w:rFonts w:ascii="Courier New"/>
          <w:sz w:val="20"/>
        </w:rPr>
        <w:t>plotDate(Date aDate, TimeZone aTz) {</w:t>
      </w:r>
    </w:p>
    <w:p>
      <w:pPr>
        <w:spacing w:before="13"/>
        <w:ind w:left="934" w:right="40" w:firstLine="0"/>
        <w:jc w:val="left"/>
        <w:rPr>
          <w:rFonts w:ascii="Courier New"/>
          <w:sz w:val="20"/>
        </w:rPr>
      </w:pPr>
      <w:r>
        <w:rPr>
          <w:rFonts w:ascii="Courier New"/>
          <w:sz w:val="20"/>
        </w:rPr>
        <w:t>...</w:t>
      </w:r>
    </w:p>
    <w:p>
      <w:pPr>
        <w:spacing w:before="13"/>
        <w:ind w:left="692" w:right="0" w:firstLine="0"/>
        <w:jc w:val="left"/>
        <w:rPr>
          <w:rFonts w:ascii="Courier New"/>
          <w:sz w:val="20"/>
        </w:rPr>
      </w:pPr>
      <w:r>
        <w:rPr>
          <w:rFonts w:ascii="Courier New"/>
          <w:sz w:val="20"/>
        </w:rPr>
        <w:t>}</w:t>
      </w:r>
    </w:p>
    <w:p>
      <w:pPr>
        <w:spacing w:before="13"/>
        <w:ind w:left="703" w:right="40" w:firstLine="0"/>
        <w:jc w:val="left"/>
        <w:rPr>
          <w:rFonts w:ascii="Courier New"/>
          <w:sz w:val="20"/>
        </w:rPr>
      </w:pPr>
      <w:r>
        <w:rPr>
          <w:rFonts w:ascii="Courier New"/>
          <w:sz w:val="20"/>
        </w:rPr>
        <w:t>plotDate(someDate, someSelection.getTimeZone());</w:t>
      </w:r>
    </w:p>
    <w:p>
      <w:pPr>
        <w:pStyle w:val="BodyText"/>
        <w:rPr>
          <w:rFonts w:ascii="Courier New"/>
          <w:sz w:val="20"/>
        </w:rPr>
      </w:pPr>
    </w:p>
    <w:p>
      <w:pPr>
        <w:pStyle w:val="BodyText"/>
        <w:spacing w:before="10"/>
        <w:rPr>
          <w:rFonts w:ascii="Courier New"/>
          <w:sz w:val="29"/>
        </w:rPr>
      </w:pPr>
    </w:p>
    <w:p>
      <w:pPr>
        <w:pStyle w:val="BodyText"/>
        <w:spacing w:line="247" w:lineRule="auto" w:before="1"/>
        <w:ind w:left="105" w:right="116"/>
      </w:pPr>
      <w:r>
        <w:rPr>
          <w:spacing w:val="-4"/>
        </w:rPr>
        <w:t>We</w:t>
      </w:r>
      <w:r>
        <w:rPr>
          <w:spacing w:val="-12"/>
        </w:rPr>
        <w:t> </w:t>
      </w:r>
      <w:r>
        <w:rPr>
          <w:spacing w:val="-6"/>
        </w:rPr>
        <w:t>added</w:t>
      </w:r>
      <w:r>
        <w:rPr>
          <w:spacing w:val="-12"/>
        </w:rPr>
        <w:t> </w:t>
      </w:r>
      <w:r>
        <w:rPr/>
        <w:t>a</w:t>
      </w:r>
      <w:r>
        <w:rPr>
          <w:spacing w:val="-12"/>
        </w:rPr>
        <w:t> </w:t>
      </w:r>
      <w:r>
        <w:rPr>
          <w:spacing w:val="-6"/>
        </w:rPr>
        <w:t>method</w:t>
      </w:r>
      <w:r>
        <w:rPr>
          <w:spacing w:val="-12"/>
        </w:rPr>
        <w:t> </w:t>
      </w:r>
      <w:r>
        <w:rPr>
          <w:spacing w:val="-4"/>
        </w:rPr>
        <w:t>to</w:t>
      </w:r>
      <w:r>
        <w:rPr>
          <w:spacing w:val="-12"/>
        </w:rPr>
        <w:t> </w:t>
      </w:r>
      <w:r>
        <w:rPr>
          <w:spacing w:val="-7"/>
        </w:rPr>
        <w:t>Selection</w:t>
      </w:r>
      <w:r>
        <w:rPr>
          <w:spacing w:val="-12"/>
        </w:rPr>
        <w:t> </w:t>
      </w:r>
      <w:r>
        <w:rPr>
          <w:spacing w:val="-4"/>
        </w:rPr>
        <w:t>to</w:t>
      </w:r>
      <w:r>
        <w:rPr>
          <w:spacing w:val="-12"/>
        </w:rPr>
        <w:t> </w:t>
      </w:r>
      <w:r>
        <w:rPr>
          <w:spacing w:val="-5"/>
        </w:rPr>
        <w:t>get</w:t>
      </w:r>
      <w:r>
        <w:rPr>
          <w:spacing w:val="-12"/>
        </w:rPr>
        <w:t> </w:t>
      </w:r>
      <w:r>
        <w:rPr>
          <w:spacing w:val="-5"/>
        </w:rPr>
        <w:t>the</w:t>
      </w:r>
      <w:r>
        <w:rPr>
          <w:spacing w:val="-12"/>
        </w:rPr>
        <w:t> </w:t>
      </w:r>
      <w:r>
        <w:rPr>
          <w:spacing w:val="-6"/>
        </w:rPr>
        <w:t>time</w:t>
      </w:r>
      <w:r>
        <w:rPr>
          <w:spacing w:val="-12"/>
        </w:rPr>
        <w:t> </w:t>
      </w:r>
      <w:r>
        <w:rPr>
          <w:spacing w:val="-6"/>
        </w:rPr>
        <w:t>zone</w:t>
      </w:r>
      <w:r>
        <w:rPr>
          <w:spacing w:val="-12"/>
        </w:rPr>
        <w:t> </w:t>
      </w:r>
      <w:r>
        <w:rPr>
          <w:spacing w:val="-4"/>
        </w:rPr>
        <w:t>on</w:t>
      </w:r>
      <w:r>
        <w:rPr>
          <w:spacing w:val="-12"/>
        </w:rPr>
        <w:t> </w:t>
      </w:r>
      <w:r>
        <w:rPr>
          <w:spacing w:val="-5"/>
        </w:rPr>
        <w:t>our</w:t>
      </w:r>
      <w:r>
        <w:rPr>
          <w:spacing w:val="-12"/>
        </w:rPr>
        <w:t> </w:t>
      </w:r>
      <w:r>
        <w:rPr>
          <w:spacing w:val="-6"/>
        </w:rPr>
        <w:t>behalf:</w:t>
      </w:r>
      <w:r>
        <w:rPr>
          <w:spacing w:val="-12"/>
        </w:rPr>
        <w:t> </w:t>
      </w:r>
      <w:r>
        <w:rPr>
          <w:spacing w:val="-5"/>
        </w:rPr>
        <w:t>the</w:t>
      </w:r>
      <w:r>
        <w:rPr>
          <w:spacing w:val="-12"/>
        </w:rPr>
        <w:t> </w:t>
      </w:r>
      <w:r>
        <w:rPr>
          <w:spacing w:val="-7"/>
        </w:rPr>
        <w:t>plotting</w:t>
      </w:r>
      <w:r>
        <w:rPr>
          <w:spacing w:val="-12"/>
        </w:rPr>
        <w:t> </w:t>
      </w:r>
      <w:r>
        <w:rPr>
          <w:spacing w:val="-6"/>
        </w:rPr>
        <w:t>routine</w:t>
      </w:r>
      <w:r>
        <w:rPr>
          <w:spacing w:val="-12"/>
        </w:rPr>
        <w:t> </w:t>
      </w:r>
      <w:r>
        <w:rPr>
          <w:spacing w:val="-6"/>
        </w:rPr>
        <w:t>doesn't</w:t>
      </w:r>
      <w:r>
        <w:rPr>
          <w:spacing w:val="-12"/>
        </w:rPr>
        <w:t> </w:t>
      </w:r>
      <w:r>
        <w:rPr>
          <w:spacing w:val="-6"/>
        </w:rPr>
        <w:t>care</w:t>
      </w:r>
      <w:r>
        <w:rPr>
          <w:spacing w:val="-12"/>
        </w:rPr>
        <w:t> </w:t>
      </w:r>
      <w:r>
        <w:rPr>
          <w:spacing w:val="-6"/>
        </w:rPr>
        <w:t>whether</w:t>
      </w:r>
      <w:r>
        <w:rPr>
          <w:spacing w:val="-12"/>
        </w:rPr>
        <w:t> </w:t>
      </w:r>
      <w:r>
        <w:rPr>
          <w:spacing w:val="-5"/>
        </w:rPr>
        <w:t>the</w:t>
      </w:r>
      <w:r>
        <w:rPr>
          <w:spacing w:val="-12"/>
        </w:rPr>
        <w:t> </w:t>
      </w:r>
      <w:r>
        <w:rPr>
          <w:spacing w:val="-7"/>
        </w:rPr>
        <w:t>time </w:t>
      </w:r>
      <w:r>
        <w:rPr>
          <w:spacing w:val="-6"/>
        </w:rPr>
        <w:t>zone comes from </w:t>
      </w:r>
      <w:r>
        <w:rPr>
          <w:spacing w:val="-5"/>
        </w:rPr>
        <w:t>the </w:t>
      </w:r>
      <w:r>
        <w:rPr>
          <w:spacing w:val="-7"/>
        </w:rPr>
        <w:t>Recorder directly, </w:t>
      </w:r>
      <w:r>
        <w:rPr>
          <w:spacing w:val="-6"/>
        </w:rPr>
        <w:t>from some </w:t>
      </w:r>
      <w:r>
        <w:rPr>
          <w:spacing w:val="-7"/>
        </w:rPr>
        <w:t>contained </w:t>
      </w:r>
      <w:r>
        <w:rPr>
          <w:spacing w:val="-6"/>
        </w:rPr>
        <w:t>object within </w:t>
      </w:r>
      <w:r>
        <w:rPr>
          <w:spacing w:val="-7"/>
        </w:rPr>
        <w:t>Recorder, </w:t>
      </w:r>
      <w:r>
        <w:rPr>
          <w:spacing w:val="-4"/>
        </w:rPr>
        <w:t>or </w:t>
      </w:r>
      <w:r>
        <w:rPr>
          <w:spacing w:val="-6"/>
        </w:rPr>
        <w:t>whether </w:t>
      </w:r>
      <w:r>
        <w:rPr>
          <w:spacing w:val="-7"/>
        </w:rPr>
        <w:t>Selection makes </w:t>
      </w:r>
      <w:r>
        <w:rPr>
          <w:spacing w:val="-4"/>
        </w:rPr>
        <w:t>up</w:t>
      </w:r>
      <w:r>
        <w:rPr>
          <w:spacing w:val="-11"/>
        </w:rPr>
        <w:t> </w:t>
      </w:r>
      <w:r>
        <w:rPr/>
        <w:t>a</w:t>
      </w:r>
      <w:r>
        <w:rPr>
          <w:spacing w:val="-11"/>
        </w:rPr>
        <w:t> </w:t>
      </w:r>
      <w:r>
        <w:rPr>
          <w:spacing w:val="-7"/>
        </w:rPr>
        <w:t>different</w:t>
      </w:r>
      <w:r>
        <w:rPr>
          <w:spacing w:val="-11"/>
        </w:rPr>
        <w:t> </w:t>
      </w:r>
      <w:r>
        <w:rPr>
          <w:spacing w:val="-6"/>
        </w:rPr>
        <w:t>time</w:t>
      </w:r>
      <w:r>
        <w:rPr>
          <w:spacing w:val="-11"/>
        </w:rPr>
        <w:t> </w:t>
      </w:r>
      <w:r>
        <w:rPr>
          <w:spacing w:val="-6"/>
        </w:rPr>
        <w:t>zone</w:t>
      </w:r>
      <w:r>
        <w:rPr>
          <w:spacing w:val="-11"/>
        </w:rPr>
        <w:t> </w:t>
      </w:r>
      <w:r>
        <w:rPr>
          <w:spacing w:val="-7"/>
        </w:rPr>
        <w:t>entirely.</w:t>
      </w:r>
      <w:r>
        <w:rPr>
          <w:spacing w:val="-11"/>
        </w:rPr>
        <w:t> </w:t>
      </w:r>
      <w:r>
        <w:rPr>
          <w:spacing w:val="-5"/>
        </w:rPr>
        <w:t>The</w:t>
      </w:r>
      <w:r>
        <w:rPr>
          <w:spacing w:val="-11"/>
        </w:rPr>
        <w:t> </w:t>
      </w:r>
      <w:r>
        <w:rPr>
          <w:spacing w:val="-7"/>
        </w:rPr>
        <w:t>selection</w:t>
      </w:r>
      <w:r>
        <w:rPr>
          <w:spacing w:val="-11"/>
        </w:rPr>
        <w:t> </w:t>
      </w:r>
      <w:r>
        <w:rPr>
          <w:spacing w:val="-7"/>
        </w:rPr>
        <w:t>routine,</w:t>
      </w:r>
      <w:r>
        <w:rPr>
          <w:spacing w:val="-11"/>
        </w:rPr>
        <w:t> </w:t>
      </w:r>
      <w:r>
        <w:rPr>
          <w:spacing w:val="-4"/>
        </w:rPr>
        <w:t>in</w:t>
      </w:r>
      <w:r>
        <w:rPr>
          <w:spacing w:val="-11"/>
        </w:rPr>
        <w:t> </w:t>
      </w:r>
      <w:r>
        <w:rPr>
          <w:spacing w:val="-6"/>
        </w:rPr>
        <w:t>turn,</w:t>
      </w:r>
      <w:r>
        <w:rPr>
          <w:spacing w:val="-11"/>
        </w:rPr>
        <w:t> </w:t>
      </w:r>
      <w:r>
        <w:rPr>
          <w:spacing w:val="-6"/>
        </w:rPr>
        <w:t>should</w:t>
      </w:r>
      <w:r>
        <w:rPr>
          <w:spacing w:val="-11"/>
        </w:rPr>
        <w:t> </w:t>
      </w:r>
      <w:r>
        <w:rPr>
          <w:spacing w:val="-7"/>
        </w:rPr>
        <w:t>probably</w:t>
      </w:r>
      <w:r>
        <w:rPr>
          <w:spacing w:val="-11"/>
        </w:rPr>
        <w:t> </w:t>
      </w:r>
      <w:r>
        <w:rPr>
          <w:spacing w:val="-6"/>
        </w:rPr>
        <w:t>just</w:t>
      </w:r>
      <w:r>
        <w:rPr>
          <w:spacing w:val="-11"/>
        </w:rPr>
        <w:t> </w:t>
      </w:r>
      <w:r>
        <w:rPr>
          <w:spacing w:val="-5"/>
        </w:rPr>
        <w:t>ask</w:t>
      </w:r>
      <w:r>
        <w:rPr>
          <w:spacing w:val="-11"/>
        </w:rPr>
        <w:t> </w:t>
      </w:r>
      <w:r>
        <w:rPr>
          <w:spacing w:val="-5"/>
        </w:rPr>
        <w:t>the</w:t>
      </w:r>
      <w:r>
        <w:rPr>
          <w:spacing w:val="-11"/>
        </w:rPr>
        <w:t> </w:t>
      </w:r>
      <w:r>
        <w:rPr>
          <w:spacing w:val="-7"/>
        </w:rPr>
        <w:t>recorder</w:t>
      </w:r>
      <w:r>
        <w:rPr>
          <w:spacing w:val="-11"/>
        </w:rPr>
        <w:t> </w:t>
      </w:r>
      <w:r>
        <w:rPr>
          <w:spacing w:val="-5"/>
        </w:rPr>
        <w:t>for</w:t>
      </w:r>
      <w:r>
        <w:rPr>
          <w:spacing w:val="-11"/>
        </w:rPr>
        <w:t> </w:t>
      </w:r>
      <w:r>
        <w:rPr>
          <w:spacing w:val="-5"/>
        </w:rPr>
        <w:t>its</w:t>
      </w:r>
      <w:r>
        <w:rPr>
          <w:spacing w:val="-11"/>
        </w:rPr>
        <w:t> </w:t>
      </w:r>
      <w:r>
        <w:rPr>
          <w:spacing w:val="-6"/>
        </w:rPr>
        <w:t>time</w:t>
      </w:r>
      <w:r>
        <w:rPr>
          <w:spacing w:val="-11"/>
        </w:rPr>
        <w:t> </w:t>
      </w:r>
      <w:r>
        <w:rPr>
          <w:spacing w:val="-7"/>
        </w:rPr>
        <w:t>zone, </w:t>
      </w:r>
      <w:r>
        <w:rPr>
          <w:spacing w:val="-6"/>
        </w:rPr>
        <w:t>leaving</w:t>
      </w:r>
      <w:r>
        <w:rPr>
          <w:spacing w:val="-11"/>
        </w:rPr>
        <w:t> </w:t>
      </w:r>
      <w:r>
        <w:rPr>
          <w:spacing w:val="-4"/>
        </w:rPr>
        <w:t>it</w:t>
      </w:r>
      <w:r>
        <w:rPr>
          <w:spacing w:val="-11"/>
        </w:rPr>
        <w:t> </w:t>
      </w:r>
      <w:r>
        <w:rPr>
          <w:spacing w:val="-4"/>
        </w:rPr>
        <w:t>up</w:t>
      </w:r>
      <w:r>
        <w:rPr>
          <w:spacing w:val="-11"/>
        </w:rPr>
        <w:t> </w:t>
      </w:r>
      <w:r>
        <w:rPr>
          <w:spacing w:val="-4"/>
        </w:rPr>
        <w:t>to</w:t>
      </w:r>
      <w:r>
        <w:rPr>
          <w:spacing w:val="-11"/>
        </w:rPr>
        <w:t> </w:t>
      </w:r>
      <w:r>
        <w:rPr>
          <w:spacing w:val="-5"/>
        </w:rPr>
        <w:t>the</w:t>
      </w:r>
      <w:r>
        <w:rPr>
          <w:spacing w:val="-11"/>
        </w:rPr>
        <w:t> </w:t>
      </w:r>
      <w:r>
        <w:rPr>
          <w:spacing w:val="-7"/>
        </w:rPr>
        <w:t>recorder</w:t>
      </w:r>
      <w:r>
        <w:rPr>
          <w:spacing w:val="-11"/>
        </w:rPr>
        <w:t> </w:t>
      </w:r>
      <w:r>
        <w:rPr>
          <w:spacing w:val="-4"/>
        </w:rPr>
        <w:t>to</w:t>
      </w:r>
      <w:r>
        <w:rPr>
          <w:spacing w:val="-11"/>
        </w:rPr>
        <w:t> </w:t>
      </w:r>
      <w:r>
        <w:rPr>
          <w:spacing w:val="-5"/>
        </w:rPr>
        <w:t>get</w:t>
      </w:r>
      <w:r>
        <w:rPr>
          <w:spacing w:val="-11"/>
        </w:rPr>
        <w:t> </w:t>
      </w:r>
      <w:r>
        <w:rPr>
          <w:spacing w:val="-4"/>
        </w:rPr>
        <w:t>it</w:t>
      </w:r>
      <w:r>
        <w:rPr>
          <w:spacing w:val="-11"/>
        </w:rPr>
        <w:t> </w:t>
      </w:r>
      <w:r>
        <w:rPr>
          <w:spacing w:val="-6"/>
        </w:rPr>
        <w:t>from</w:t>
      </w:r>
      <w:r>
        <w:rPr>
          <w:spacing w:val="-11"/>
        </w:rPr>
        <w:t> </w:t>
      </w:r>
      <w:r>
        <w:rPr>
          <w:spacing w:val="-5"/>
        </w:rPr>
        <w:t>its</w:t>
      </w:r>
      <w:r>
        <w:rPr>
          <w:spacing w:val="-11"/>
        </w:rPr>
        <w:t> </w:t>
      </w:r>
      <w:r>
        <w:rPr>
          <w:spacing w:val="-7"/>
        </w:rPr>
        <w:t>contained</w:t>
      </w:r>
      <w:r>
        <w:rPr>
          <w:spacing w:val="-11"/>
        </w:rPr>
        <w:t> </w:t>
      </w:r>
      <w:r>
        <w:rPr>
          <w:spacing w:val="-7"/>
        </w:rPr>
        <w:t>Location</w:t>
      </w:r>
      <w:r>
        <w:rPr>
          <w:spacing w:val="-11"/>
        </w:rPr>
        <w:t> </w:t>
      </w:r>
      <w:r>
        <w:rPr>
          <w:spacing w:val="-7"/>
        </w:rPr>
        <w:t>object.</w:t>
      </w:r>
    </w:p>
    <w:p>
      <w:pPr>
        <w:pStyle w:val="BodyText"/>
      </w:pPr>
    </w:p>
    <w:p>
      <w:pPr>
        <w:pStyle w:val="BodyText"/>
        <w:spacing w:before="7"/>
        <w:rPr>
          <w:sz w:val="25"/>
        </w:rPr>
      </w:pPr>
    </w:p>
    <w:p>
      <w:pPr>
        <w:pStyle w:val="BodyText"/>
        <w:spacing w:line="247" w:lineRule="auto"/>
        <w:ind w:left="105" w:right="40"/>
      </w:pPr>
      <w:r>
        <w:rPr/>
        <w:pict>
          <v:line style="position:absolute;mso-position-horizontal-relative:page;mso-position-vertical-relative:paragraph;z-index:-359272" from="456.75pt,13.003125pt" to="466.359pt,13.003125pt" stroked="true" strokeweight=".4pt" strokecolor="#344178">
            <w10:wrap type="none"/>
          </v:line>
        </w:pict>
      </w:r>
      <w:r>
        <w:rPr>
          <w:spacing w:val="-8"/>
        </w:rPr>
        <w:t>Traversing relationships </w:t>
      </w:r>
      <w:r>
        <w:rPr>
          <w:spacing w:val="-7"/>
        </w:rPr>
        <w:t>between objects directly </w:t>
      </w:r>
      <w:r>
        <w:rPr>
          <w:spacing w:val="-6"/>
        </w:rPr>
        <w:t>can </w:t>
      </w:r>
      <w:r>
        <w:rPr>
          <w:spacing w:val="-7"/>
        </w:rPr>
        <w:t>quickly </w:t>
      </w:r>
      <w:r>
        <w:rPr>
          <w:spacing w:val="-6"/>
        </w:rPr>
        <w:t>lead </w:t>
      </w:r>
      <w:r>
        <w:rPr>
          <w:spacing w:val="-4"/>
        </w:rPr>
        <w:t>to </w:t>
      </w:r>
      <w:r>
        <w:rPr/>
        <w:t>a </w:t>
      </w:r>
      <w:r>
        <w:rPr>
          <w:spacing w:val="-8"/>
        </w:rPr>
        <w:t>combinatorial </w:t>
      </w:r>
      <w:r>
        <w:rPr>
          <w:spacing w:val="-5"/>
        </w:rPr>
        <w:t>explosion</w:t>
      </w:r>
      <w:r>
        <w:rPr>
          <w:color w:val="344178"/>
          <w:spacing w:val="-5"/>
          <w:position w:val="2"/>
          <w:sz w:val="16"/>
        </w:rPr>
        <w:t>[1] </w:t>
      </w:r>
      <w:r>
        <w:rPr>
          <w:spacing w:val="-4"/>
        </w:rPr>
        <w:t>of </w:t>
      </w:r>
      <w:r>
        <w:rPr>
          <w:spacing w:val="-7"/>
        </w:rPr>
        <w:t>dependency </w:t>
      </w:r>
      <w:r>
        <w:rPr>
          <w:spacing w:val="-8"/>
        </w:rPr>
        <w:t>relationships. </w:t>
      </w:r>
      <w:r>
        <w:rPr>
          <w:spacing w:val="-6"/>
        </w:rPr>
        <w:t>You can see </w:t>
      </w:r>
      <w:r>
        <w:rPr>
          <w:spacing w:val="-7"/>
        </w:rPr>
        <w:t>symptoms </w:t>
      </w:r>
      <w:r>
        <w:rPr>
          <w:spacing w:val="-4"/>
        </w:rPr>
        <w:t>of </w:t>
      </w:r>
      <w:r>
        <w:rPr>
          <w:spacing w:val="-6"/>
        </w:rPr>
        <w:t>this </w:t>
      </w:r>
      <w:r>
        <w:rPr>
          <w:spacing w:val="-8"/>
        </w:rPr>
        <w:t>phenomenon </w:t>
      </w:r>
      <w:r>
        <w:rPr>
          <w:spacing w:val="-4"/>
        </w:rPr>
        <w:t>in </w:t>
      </w:r>
      <w:r>
        <w:rPr/>
        <w:t>a </w:t>
      </w:r>
      <w:r>
        <w:rPr>
          <w:spacing w:val="-7"/>
        </w:rPr>
        <w:t>number </w:t>
      </w:r>
      <w:r>
        <w:rPr>
          <w:spacing w:val="-4"/>
        </w:rPr>
        <w:t>of </w:t>
      </w:r>
      <w:r>
        <w:rPr>
          <w:spacing w:val="-8"/>
        </w:rPr>
        <w:t>ways:</w:t>
      </w:r>
    </w:p>
    <w:p>
      <w:pPr>
        <w:pStyle w:val="BodyText"/>
      </w:pPr>
    </w:p>
    <w:p>
      <w:pPr>
        <w:spacing w:before="214"/>
        <w:ind w:left="105" w:right="40" w:firstLine="0"/>
        <w:jc w:val="left"/>
        <w:rPr>
          <w:sz w:val="16"/>
        </w:rPr>
      </w:pPr>
      <w:r>
        <w:rPr>
          <w:sz w:val="16"/>
        </w:rPr>
        <w:t>[1] If </w:t>
      </w:r>
      <w:r>
        <w:rPr>
          <w:i/>
          <w:sz w:val="16"/>
        </w:rPr>
        <w:t>n </w:t>
      </w:r>
      <w:r>
        <w:rPr>
          <w:sz w:val="16"/>
        </w:rPr>
        <w:t>objects all know about each other, then a change to just one object can result in the other </w:t>
      </w:r>
      <w:r>
        <w:rPr>
          <w:i/>
          <w:sz w:val="16"/>
        </w:rPr>
        <w:t>n </w:t>
      </w:r>
      <w:r>
        <w:rPr>
          <w:sz w:val="16"/>
        </w:rPr>
        <w:t>- </w:t>
      </w:r>
      <w:r>
        <w:rPr>
          <w:b/>
          <w:sz w:val="16"/>
        </w:rPr>
        <w:t>1 </w:t>
      </w:r>
      <w:r>
        <w:rPr>
          <w:sz w:val="16"/>
        </w:rPr>
        <w:t>objects needing changes.</w:t>
      </w:r>
    </w:p>
    <w:p>
      <w:pPr>
        <w:pStyle w:val="BodyText"/>
        <w:spacing w:before="10"/>
        <w:rPr>
          <w:sz w:val="20"/>
        </w:rPr>
      </w:pPr>
    </w:p>
    <w:p>
      <w:pPr>
        <w:pStyle w:val="BodyText"/>
        <w:ind w:left="465" w:right="40"/>
        <w:rPr>
          <w:rFonts w:ascii="Arial"/>
        </w:rPr>
      </w:pPr>
      <w:r>
        <w:rPr>
          <w:rFonts w:ascii="Arial"/>
        </w:rPr>
        <w:t>1.</w:t>
      </w:r>
    </w:p>
    <w:p>
      <w:pPr>
        <w:pStyle w:val="BodyText"/>
        <w:spacing w:before="7"/>
        <w:rPr>
          <w:rFonts w:ascii="Arial"/>
          <w:sz w:val="25"/>
        </w:rPr>
      </w:pPr>
    </w:p>
    <w:p>
      <w:pPr>
        <w:pStyle w:val="BodyText"/>
        <w:ind w:left="825" w:right="40"/>
      </w:pPr>
      <w:r>
        <w:rPr/>
        <w:t>Large C or C++ projects where the command to link a unit test is longer than the test program itself</w:t>
      </w:r>
    </w:p>
    <w:p>
      <w:pPr>
        <w:pStyle w:val="BodyText"/>
        <w:spacing w:before="5"/>
        <w:rPr>
          <w:sz w:val="25"/>
        </w:rPr>
      </w:pPr>
    </w:p>
    <w:p>
      <w:pPr>
        <w:pStyle w:val="BodyText"/>
        <w:ind w:left="465" w:right="40"/>
        <w:rPr>
          <w:rFonts w:ascii="Arial"/>
        </w:rPr>
      </w:pPr>
      <w:r>
        <w:rPr>
          <w:rFonts w:ascii="Arial"/>
        </w:rPr>
        <w:t>2.</w:t>
      </w:r>
    </w:p>
    <w:p>
      <w:pPr>
        <w:pStyle w:val="BodyText"/>
        <w:spacing w:before="7"/>
        <w:rPr>
          <w:rFonts w:ascii="Arial"/>
          <w:sz w:val="25"/>
        </w:rPr>
      </w:pPr>
    </w:p>
    <w:p>
      <w:pPr>
        <w:pStyle w:val="BodyText"/>
        <w:ind w:left="825" w:right="40"/>
      </w:pPr>
      <w:r>
        <w:rPr/>
        <w:t>"Simple" changes to one module that propagate through unrelated modules in the system</w:t>
      </w:r>
    </w:p>
    <w:p>
      <w:pPr>
        <w:pStyle w:val="BodyText"/>
        <w:spacing w:before="5"/>
        <w:rPr>
          <w:sz w:val="25"/>
        </w:rPr>
      </w:pPr>
    </w:p>
    <w:p>
      <w:pPr>
        <w:pStyle w:val="BodyText"/>
        <w:ind w:left="465" w:right="40"/>
        <w:rPr>
          <w:rFonts w:ascii="Arial"/>
        </w:rPr>
      </w:pPr>
      <w:r>
        <w:rPr>
          <w:rFonts w:ascii="Arial"/>
        </w:rPr>
        <w:t>3.</w:t>
      </w:r>
    </w:p>
    <w:p>
      <w:pPr>
        <w:pStyle w:val="BodyText"/>
        <w:spacing w:before="7"/>
        <w:rPr>
          <w:rFonts w:ascii="Arial"/>
          <w:sz w:val="25"/>
        </w:rPr>
      </w:pPr>
    </w:p>
    <w:p>
      <w:pPr>
        <w:pStyle w:val="BodyText"/>
        <w:ind w:left="825" w:right="40"/>
      </w:pPr>
      <w:r>
        <w:rPr/>
        <w:t>Developers who are afraid to change code because they aren't sure what might be affected</w:t>
      </w:r>
    </w:p>
    <w:p>
      <w:pPr>
        <w:pStyle w:val="BodyText"/>
      </w:pPr>
    </w:p>
    <w:p>
      <w:pPr>
        <w:pStyle w:val="BodyText"/>
        <w:spacing w:before="4"/>
        <w:rPr>
          <w:sz w:val="26"/>
        </w:rPr>
      </w:pPr>
    </w:p>
    <w:p>
      <w:pPr>
        <w:pStyle w:val="BodyText"/>
        <w:spacing w:line="247" w:lineRule="auto"/>
        <w:ind w:left="105" w:right="40"/>
      </w:pPr>
      <w:r>
        <w:rPr>
          <w:spacing w:val="-6"/>
        </w:rPr>
        <w:t>Systems with many </w:t>
      </w:r>
      <w:r>
        <w:rPr>
          <w:spacing w:val="-7"/>
        </w:rPr>
        <w:t>unnecessary dependencies </w:t>
      </w:r>
      <w:r>
        <w:rPr>
          <w:spacing w:val="-5"/>
        </w:rPr>
        <w:t>are </w:t>
      </w:r>
      <w:r>
        <w:rPr>
          <w:spacing w:val="-6"/>
        </w:rPr>
        <w:t>very hard (and </w:t>
      </w:r>
      <w:r>
        <w:rPr>
          <w:spacing w:val="-7"/>
        </w:rPr>
        <w:t>expensive) </w:t>
      </w:r>
      <w:r>
        <w:rPr>
          <w:spacing w:val="-4"/>
        </w:rPr>
        <w:t>to </w:t>
      </w:r>
      <w:r>
        <w:rPr>
          <w:spacing w:val="-7"/>
        </w:rPr>
        <w:t>maintain, </w:t>
      </w:r>
      <w:r>
        <w:rPr>
          <w:spacing w:val="-5"/>
        </w:rPr>
        <w:t>and </w:t>
      </w:r>
      <w:r>
        <w:rPr>
          <w:spacing w:val="-6"/>
        </w:rPr>
        <w:t>tend </w:t>
      </w:r>
      <w:r>
        <w:rPr>
          <w:spacing w:val="-4"/>
        </w:rPr>
        <w:t>to be </w:t>
      </w:r>
      <w:r>
        <w:rPr>
          <w:spacing w:val="-7"/>
        </w:rPr>
        <w:t>highly unstable. </w:t>
      </w:r>
      <w:r>
        <w:rPr>
          <w:spacing w:val="-4"/>
        </w:rPr>
        <w:t>In </w:t>
      </w:r>
      <w:r>
        <w:rPr>
          <w:spacing w:val="-6"/>
        </w:rPr>
        <w:t>order </w:t>
      </w:r>
      <w:r>
        <w:rPr>
          <w:spacing w:val="-4"/>
        </w:rPr>
        <w:t>to </w:t>
      </w:r>
      <w:r>
        <w:rPr>
          <w:spacing w:val="-6"/>
        </w:rPr>
        <w:t>keep </w:t>
      </w:r>
      <w:r>
        <w:rPr>
          <w:spacing w:val="-5"/>
        </w:rPr>
        <w:t>the </w:t>
      </w:r>
      <w:r>
        <w:rPr>
          <w:spacing w:val="-7"/>
        </w:rPr>
        <w:t>dependencies </w:t>
      </w:r>
      <w:r>
        <w:rPr>
          <w:spacing w:val="-4"/>
        </w:rPr>
        <w:t>to </w:t>
      </w:r>
      <w:r>
        <w:rPr/>
        <w:t>a </w:t>
      </w:r>
      <w:r>
        <w:rPr>
          <w:spacing w:val="-7"/>
        </w:rPr>
        <w:t>minimum, </w:t>
      </w:r>
      <w:r>
        <w:rPr>
          <w:spacing w:val="-6"/>
        </w:rPr>
        <w:t>we'll </w:t>
      </w:r>
      <w:r>
        <w:rPr>
          <w:spacing w:val="-5"/>
        </w:rPr>
        <w:t>use the </w:t>
      </w:r>
      <w:r>
        <w:rPr>
          <w:i/>
        </w:rPr>
        <w:t>Law of Demeter </w:t>
      </w:r>
      <w:r>
        <w:rPr>
          <w:spacing w:val="-4"/>
        </w:rPr>
        <w:t>to </w:t>
      </w:r>
      <w:r>
        <w:rPr>
          <w:spacing w:val="-6"/>
        </w:rPr>
        <w:t>design </w:t>
      </w:r>
      <w:r>
        <w:rPr>
          <w:spacing w:val="-5"/>
        </w:rPr>
        <w:t>our </w:t>
      </w:r>
      <w:r>
        <w:rPr>
          <w:spacing w:val="-6"/>
        </w:rPr>
        <w:t>methods </w:t>
      </w:r>
      <w:r>
        <w:rPr>
          <w:spacing w:val="-7"/>
        </w:rPr>
        <w:t>and </w:t>
      </w:r>
      <w:r>
        <w:rPr>
          <w:spacing w:val="-12"/>
        </w:rPr>
        <w:t>functions.</w:t>
      </w:r>
    </w:p>
    <w:p>
      <w:pPr>
        <w:pStyle w:val="BodyText"/>
        <w:spacing w:before="1"/>
        <w:rPr>
          <w:sz w:val="25"/>
        </w:rPr>
      </w:pPr>
    </w:p>
    <w:p>
      <w:pPr>
        <w:pStyle w:val="Heading3"/>
        <w:ind w:right="40"/>
      </w:pPr>
      <w:r>
        <w:rPr/>
        <w:t>The Law of Demeter for</w:t>
      </w:r>
      <w:r>
        <w:rPr>
          <w:spacing w:val="68"/>
        </w:rPr>
        <w:t> </w:t>
      </w:r>
      <w:r>
        <w:rPr/>
        <w:t>Functions</w:t>
      </w:r>
    </w:p>
    <w:p>
      <w:pPr>
        <w:pStyle w:val="BodyText"/>
        <w:rPr>
          <w:b/>
          <w:sz w:val="28"/>
        </w:rPr>
      </w:pPr>
    </w:p>
    <w:p>
      <w:pPr>
        <w:pStyle w:val="BodyText"/>
        <w:spacing w:before="10"/>
        <w:rPr>
          <w:b/>
          <w:sz w:val="25"/>
        </w:rPr>
      </w:pPr>
    </w:p>
    <w:p>
      <w:pPr>
        <w:pStyle w:val="BodyText"/>
        <w:spacing w:line="247" w:lineRule="auto" w:before="1"/>
        <w:ind w:left="105" w:right="74"/>
      </w:pPr>
      <w:r>
        <w:rPr>
          <w:spacing w:val="-6"/>
        </w:rPr>
        <w:t>The Law </w:t>
      </w:r>
      <w:r>
        <w:rPr>
          <w:spacing w:val="-4"/>
        </w:rPr>
        <w:t>of </w:t>
      </w:r>
      <w:r>
        <w:rPr>
          <w:spacing w:val="-7"/>
        </w:rPr>
        <w:t>Demeter </w:t>
      </w:r>
      <w:r>
        <w:rPr>
          <w:spacing w:val="-6"/>
        </w:rPr>
        <w:t>for </w:t>
      </w:r>
      <w:r>
        <w:rPr>
          <w:spacing w:val="-8"/>
        </w:rPr>
        <w:t>functions </w:t>
      </w:r>
      <w:r>
        <w:rPr>
          <w:spacing w:val="-3"/>
        </w:rPr>
        <w:t>[</w:t>
      </w:r>
      <w:hyperlink w:history="true" w:anchor="_bookmark76">
        <w:r>
          <w:rPr>
            <w:color w:val="344178"/>
            <w:spacing w:val="-3"/>
            <w:u w:val="single" w:color="344178"/>
          </w:rPr>
          <w:t>LH89</w:t>
        </w:r>
      </w:hyperlink>
      <w:r>
        <w:rPr>
          <w:spacing w:val="-3"/>
        </w:rPr>
        <w:t>] </w:t>
      </w:r>
      <w:r>
        <w:rPr>
          <w:spacing w:val="-8"/>
        </w:rPr>
        <w:t>attempts </w:t>
      </w:r>
      <w:r>
        <w:rPr>
          <w:spacing w:val="-5"/>
        </w:rPr>
        <w:t>to </w:t>
      </w:r>
      <w:r>
        <w:rPr>
          <w:spacing w:val="-8"/>
        </w:rPr>
        <w:t>minimize coupling between modules </w:t>
      </w:r>
      <w:r>
        <w:rPr>
          <w:spacing w:val="-5"/>
        </w:rPr>
        <w:t>in </w:t>
      </w:r>
      <w:r>
        <w:rPr>
          <w:spacing w:val="-6"/>
        </w:rPr>
        <w:t>any </w:t>
      </w:r>
      <w:r>
        <w:rPr>
          <w:spacing w:val="-8"/>
        </w:rPr>
        <w:t>given program. </w:t>
      </w:r>
      <w:r>
        <w:rPr>
          <w:spacing w:val="-9"/>
        </w:rPr>
        <w:t>It </w:t>
      </w:r>
      <w:r>
        <w:rPr>
          <w:spacing w:val="-6"/>
        </w:rPr>
        <w:t>tries </w:t>
      </w:r>
      <w:r>
        <w:rPr>
          <w:spacing w:val="-4"/>
        </w:rPr>
        <w:t>to </w:t>
      </w:r>
      <w:r>
        <w:rPr>
          <w:spacing w:val="-6"/>
        </w:rPr>
        <w:t>prevent </w:t>
      </w:r>
      <w:r>
        <w:rPr>
          <w:spacing w:val="-5"/>
        </w:rPr>
        <w:t>you </w:t>
      </w:r>
      <w:r>
        <w:rPr>
          <w:spacing w:val="-6"/>
        </w:rPr>
        <w:t>from </w:t>
      </w:r>
      <w:r>
        <w:rPr>
          <w:spacing w:val="-7"/>
        </w:rPr>
        <w:t>reaching </w:t>
      </w:r>
      <w:r>
        <w:rPr>
          <w:spacing w:val="-6"/>
        </w:rPr>
        <w:t>into </w:t>
      </w:r>
      <w:r>
        <w:rPr>
          <w:spacing w:val="-4"/>
        </w:rPr>
        <w:t>an </w:t>
      </w:r>
      <w:r>
        <w:rPr>
          <w:spacing w:val="-6"/>
        </w:rPr>
        <w:t>object </w:t>
      </w:r>
      <w:r>
        <w:rPr>
          <w:spacing w:val="-4"/>
        </w:rPr>
        <w:t>to </w:t>
      </w:r>
      <w:r>
        <w:rPr>
          <w:spacing w:val="-6"/>
        </w:rPr>
        <w:t>gain access </w:t>
      </w:r>
      <w:r>
        <w:rPr>
          <w:spacing w:val="-4"/>
        </w:rPr>
        <w:t>to </w:t>
      </w:r>
      <w:r>
        <w:rPr/>
        <w:t>a </w:t>
      </w:r>
      <w:r>
        <w:rPr>
          <w:spacing w:val="-6"/>
        </w:rPr>
        <w:t>third </w:t>
      </w:r>
      <w:r>
        <w:rPr>
          <w:spacing w:val="-7"/>
        </w:rPr>
        <w:t>object's methods. </w:t>
      </w:r>
      <w:r>
        <w:rPr>
          <w:spacing w:val="-5"/>
        </w:rPr>
        <w:t>The law </w:t>
      </w:r>
      <w:r>
        <w:rPr>
          <w:spacing w:val="-4"/>
        </w:rPr>
        <w:t>is </w:t>
      </w:r>
      <w:r>
        <w:rPr>
          <w:spacing w:val="-7"/>
        </w:rPr>
        <w:t>summarized in </w:t>
      </w:r>
      <w:hyperlink w:history="true" w:anchor="_bookmark48">
        <w:r>
          <w:rPr>
            <w:color w:val="344178"/>
            <w:spacing w:val="-7"/>
            <w:u w:val="single" w:color="344178"/>
          </w:rPr>
          <w:t>Figure </w:t>
        </w:r>
        <w:r>
          <w:rPr>
            <w:color w:val="344178"/>
            <w:spacing w:val="-6"/>
            <w:u w:val="single" w:color="344178"/>
          </w:rPr>
          <w:t>5.1 </w:t>
        </w:r>
      </w:hyperlink>
      <w:r>
        <w:rPr>
          <w:spacing w:val="-4"/>
        </w:rPr>
        <w:t>on </w:t>
      </w:r>
      <w:r>
        <w:rPr>
          <w:spacing w:val="-5"/>
        </w:rPr>
        <w:t>the </w:t>
      </w:r>
      <w:r>
        <w:rPr>
          <w:spacing w:val="-6"/>
        </w:rPr>
        <w:t>next </w:t>
      </w:r>
      <w:r>
        <w:rPr>
          <w:spacing w:val="-7"/>
        </w:rPr>
        <w:t>page.</w:t>
      </w:r>
    </w:p>
    <w:p>
      <w:pPr>
        <w:pStyle w:val="BodyText"/>
      </w:pPr>
    </w:p>
    <w:p>
      <w:pPr>
        <w:pStyle w:val="BodyText"/>
        <w:spacing w:before="7"/>
        <w:rPr>
          <w:sz w:val="25"/>
        </w:rPr>
      </w:pPr>
    </w:p>
    <w:p>
      <w:pPr>
        <w:pStyle w:val="Heading4"/>
        <w:ind w:left="579" w:right="515"/>
        <w:jc w:val="center"/>
      </w:pPr>
      <w:r>
        <w:rPr/>
        <w:t>Figure 5.1. Law of Demeter for functions</w:t>
      </w:r>
    </w:p>
    <w:p>
      <w:pPr>
        <w:spacing w:after="0"/>
        <w:jc w:val="center"/>
        <w:sectPr>
          <w:pgSz w:w="11900" w:h="16840"/>
          <w:pgMar w:top="820" w:bottom="280" w:left="540" w:right="640"/>
        </w:sectPr>
      </w:pPr>
    </w:p>
    <w:p>
      <w:pPr>
        <w:pStyle w:val="BodyText"/>
        <w:ind w:left="2205"/>
        <w:rPr>
          <w:sz w:val="20"/>
        </w:rPr>
      </w:pPr>
      <w:r>
        <w:rPr>
          <w:sz w:val="20"/>
        </w:rPr>
        <w:drawing>
          <wp:inline distT="0" distB="0" distL="0" distR="0">
            <wp:extent cx="4071041" cy="2895600"/>
            <wp:effectExtent l="0" t="0" r="0" b="0"/>
            <wp:docPr id="35" name="image21.jpeg" descr=""/>
            <wp:cNvGraphicFramePr>
              <a:graphicFrameLocks noChangeAspect="1"/>
            </wp:cNvGraphicFramePr>
            <a:graphic>
              <a:graphicData uri="http://schemas.openxmlformats.org/drawingml/2006/picture">
                <pic:pic>
                  <pic:nvPicPr>
                    <pic:cNvPr id="36" name="image21.jpeg"/>
                    <pic:cNvPicPr/>
                  </pic:nvPicPr>
                  <pic:blipFill>
                    <a:blip r:embed="rId31" cstate="print"/>
                    <a:stretch>
                      <a:fillRect/>
                    </a:stretch>
                  </pic:blipFill>
                  <pic:spPr>
                    <a:xfrm>
                      <a:off x="0" y="0"/>
                      <a:ext cx="4071041" cy="2895600"/>
                    </a:xfrm>
                    <a:prstGeom prst="rect">
                      <a:avLst/>
                    </a:prstGeom>
                  </pic:spPr>
                </pic:pic>
              </a:graphicData>
            </a:graphic>
          </wp:inline>
        </w:drawing>
      </w:r>
      <w:r>
        <w:rPr>
          <w:sz w:val="20"/>
        </w:rPr>
      </w:r>
    </w:p>
    <w:p>
      <w:pPr>
        <w:pStyle w:val="BodyText"/>
        <w:spacing w:before="10"/>
        <w:rPr>
          <w:b/>
        </w:rPr>
      </w:pPr>
    </w:p>
    <w:p>
      <w:pPr>
        <w:pStyle w:val="BodyText"/>
        <w:spacing w:before="70"/>
        <w:ind w:left="105" w:right="40"/>
      </w:pPr>
      <w:r>
        <w:rPr/>
        <w:t>By writing "shy" code that honors the Law of Demeter as much as possible, we can achieve our objective:</w:t>
      </w:r>
    </w:p>
    <w:p>
      <w:pPr>
        <w:pStyle w:val="BodyText"/>
      </w:pPr>
    </w:p>
    <w:p>
      <w:pPr>
        <w:pStyle w:val="BodyText"/>
        <w:spacing w:before="4"/>
        <w:rPr>
          <w:sz w:val="26"/>
        </w:rPr>
      </w:pPr>
    </w:p>
    <w:p>
      <w:pPr>
        <w:pStyle w:val="Heading4"/>
        <w:ind w:right="40"/>
      </w:pPr>
      <w:r>
        <w:rPr/>
        <w:t>Tip 36</w:t>
      </w:r>
    </w:p>
    <w:p>
      <w:pPr>
        <w:pStyle w:val="BodyText"/>
        <w:rPr>
          <w:b/>
        </w:rPr>
      </w:pPr>
    </w:p>
    <w:p>
      <w:pPr>
        <w:pStyle w:val="BodyText"/>
        <w:spacing w:before="4"/>
        <w:rPr>
          <w:b/>
          <w:sz w:val="26"/>
        </w:rPr>
      </w:pPr>
    </w:p>
    <w:p>
      <w:pPr>
        <w:pStyle w:val="BodyText"/>
        <w:ind w:left="105" w:right="40"/>
      </w:pPr>
      <w:r>
        <w:rPr/>
        <w:t>Minimize Coupling Between Modules</w:t>
      </w:r>
    </w:p>
    <w:p>
      <w:pPr>
        <w:pStyle w:val="BodyText"/>
      </w:pPr>
    </w:p>
    <w:p>
      <w:pPr>
        <w:pStyle w:val="BodyText"/>
      </w:pPr>
    </w:p>
    <w:p>
      <w:pPr>
        <w:pStyle w:val="BodyText"/>
      </w:pPr>
    </w:p>
    <w:p>
      <w:pPr>
        <w:pStyle w:val="BodyText"/>
        <w:spacing w:before="1"/>
        <w:rPr>
          <w:sz w:val="28"/>
        </w:rPr>
      </w:pPr>
    </w:p>
    <w:p>
      <w:pPr>
        <w:pStyle w:val="Heading3"/>
        <w:ind w:right="40"/>
      </w:pPr>
      <w:r>
        <w:rPr/>
        <w:t>Does It Really Make a Difference?</w:t>
      </w:r>
    </w:p>
    <w:p>
      <w:pPr>
        <w:pStyle w:val="BodyText"/>
        <w:rPr>
          <w:b/>
          <w:sz w:val="28"/>
        </w:rPr>
      </w:pPr>
    </w:p>
    <w:p>
      <w:pPr>
        <w:pStyle w:val="BodyText"/>
        <w:spacing w:before="10"/>
        <w:rPr>
          <w:b/>
          <w:sz w:val="25"/>
        </w:rPr>
      </w:pPr>
    </w:p>
    <w:p>
      <w:pPr>
        <w:pStyle w:val="BodyText"/>
        <w:spacing w:before="1"/>
        <w:ind w:left="105" w:right="40"/>
      </w:pPr>
      <w:r>
        <w:rPr>
          <w:spacing w:val="-6"/>
        </w:rPr>
        <w:t>While </w:t>
      </w:r>
      <w:r>
        <w:rPr>
          <w:spacing w:val="-4"/>
        </w:rPr>
        <w:t>it </w:t>
      </w:r>
      <w:r>
        <w:rPr>
          <w:spacing w:val="-6"/>
        </w:rPr>
        <w:t>sounds good </w:t>
      </w:r>
      <w:r>
        <w:rPr>
          <w:spacing w:val="-4"/>
        </w:rPr>
        <w:t>in </w:t>
      </w:r>
      <w:r>
        <w:rPr>
          <w:spacing w:val="-6"/>
        </w:rPr>
        <w:t>theory, does </w:t>
      </w:r>
      <w:r>
        <w:rPr>
          <w:spacing w:val="-7"/>
        </w:rPr>
        <w:t>following </w:t>
      </w:r>
      <w:r>
        <w:rPr>
          <w:spacing w:val="-5"/>
        </w:rPr>
        <w:t>the Law </w:t>
      </w:r>
      <w:r>
        <w:rPr>
          <w:spacing w:val="-4"/>
        </w:rPr>
        <w:t>of </w:t>
      </w:r>
      <w:r>
        <w:rPr>
          <w:spacing w:val="-6"/>
        </w:rPr>
        <w:t>Demeter really help </w:t>
      </w:r>
      <w:r>
        <w:rPr>
          <w:spacing w:val="-4"/>
        </w:rPr>
        <w:t>to </w:t>
      </w:r>
      <w:r>
        <w:rPr>
          <w:spacing w:val="-6"/>
        </w:rPr>
        <w:t>create more </w:t>
      </w:r>
      <w:r>
        <w:rPr>
          <w:spacing w:val="-7"/>
        </w:rPr>
        <w:t>maintainable code?</w:t>
      </w:r>
    </w:p>
    <w:p>
      <w:pPr>
        <w:pStyle w:val="BodyText"/>
      </w:pPr>
    </w:p>
    <w:p>
      <w:pPr>
        <w:pStyle w:val="BodyText"/>
        <w:spacing w:before="4"/>
        <w:rPr>
          <w:sz w:val="26"/>
        </w:rPr>
      </w:pPr>
    </w:p>
    <w:p>
      <w:pPr>
        <w:pStyle w:val="BodyText"/>
        <w:spacing w:line="247" w:lineRule="auto"/>
        <w:ind w:left="105" w:right="109"/>
      </w:pPr>
      <w:r>
        <w:rPr>
          <w:spacing w:val="-7"/>
        </w:rPr>
        <w:t>Studies </w:t>
      </w:r>
      <w:r>
        <w:rPr>
          <w:spacing w:val="-6"/>
        </w:rPr>
        <w:t>have </w:t>
      </w:r>
      <w:r>
        <w:rPr>
          <w:spacing w:val="-7"/>
        </w:rPr>
        <w:t>shown </w:t>
      </w:r>
      <w:r>
        <w:rPr>
          <w:spacing w:val="-3"/>
        </w:rPr>
        <w:t>[</w:t>
      </w:r>
      <w:hyperlink w:history="true" w:anchor="_bookmark76">
        <w:r>
          <w:rPr>
            <w:color w:val="344178"/>
            <w:spacing w:val="-3"/>
            <w:u w:val="single" w:color="344178"/>
          </w:rPr>
          <w:t>BBM96</w:t>
        </w:r>
      </w:hyperlink>
      <w:r>
        <w:rPr>
          <w:spacing w:val="-3"/>
        </w:rPr>
        <w:t>] </w:t>
      </w:r>
      <w:r>
        <w:rPr>
          <w:spacing w:val="-6"/>
        </w:rPr>
        <w:t>that classes </w:t>
      </w:r>
      <w:r>
        <w:rPr>
          <w:spacing w:val="-4"/>
        </w:rPr>
        <w:t>in </w:t>
      </w:r>
      <w:r>
        <w:rPr>
          <w:spacing w:val="-5"/>
        </w:rPr>
        <w:t>C++ </w:t>
      </w:r>
      <w:r>
        <w:rPr>
          <w:spacing w:val="-6"/>
        </w:rPr>
        <w:t>with larger </w:t>
      </w:r>
      <w:r>
        <w:rPr>
          <w:i/>
          <w:spacing w:val="-3"/>
        </w:rPr>
        <w:t>response sets </w:t>
      </w:r>
      <w:r>
        <w:rPr>
          <w:spacing w:val="-4"/>
        </w:rPr>
        <w:t>are more prone </w:t>
      </w:r>
      <w:r>
        <w:rPr>
          <w:spacing w:val="-3"/>
        </w:rPr>
        <w:t>to </w:t>
      </w:r>
      <w:r>
        <w:rPr>
          <w:spacing w:val="-4"/>
        </w:rPr>
        <w:t>error than </w:t>
      </w:r>
      <w:r>
        <w:rPr>
          <w:spacing w:val="-5"/>
        </w:rPr>
        <w:t>classes </w:t>
      </w:r>
      <w:r>
        <w:rPr>
          <w:spacing w:val="-6"/>
        </w:rPr>
        <w:t>with smaller </w:t>
      </w:r>
      <w:r>
        <w:rPr>
          <w:spacing w:val="-7"/>
        </w:rPr>
        <w:t>response </w:t>
      </w:r>
      <w:r>
        <w:rPr>
          <w:spacing w:val="-6"/>
        </w:rPr>
        <w:t>sets </w:t>
      </w:r>
      <w:r>
        <w:rPr>
          <w:spacing w:val="-4"/>
        </w:rPr>
        <w:t>(a </w:t>
      </w:r>
      <w:r>
        <w:rPr>
          <w:i/>
          <w:spacing w:val="-3"/>
        </w:rPr>
        <w:t>response </w:t>
      </w:r>
      <w:r>
        <w:rPr>
          <w:i/>
        </w:rPr>
        <w:t>set </w:t>
      </w:r>
      <w:r>
        <w:rPr>
          <w:spacing w:val="-4"/>
        </w:rPr>
        <w:t>is </w:t>
      </w:r>
      <w:r>
        <w:rPr>
          <w:spacing w:val="-7"/>
        </w:rPr>
        <w:t>defined </w:t>
      </w:r>
      <w:r>
        <w:rPr>
          <w:spacing w:val="-4"/>
        </w:rPr>
        <w:t>to be </w:t>
      </w:r>
      <w:r>
        <w:rPr>
          <w:spacing w:val="-6"/>
        </w:rPr>
        <w:t>the </w:t>
      </w:r>
      <w:r>
        <w:rPr>
          <w:spacing w:val="-7"/>
        </w:rPr>
        <w:t>number </w:t>
      </w:r>
      <w:r>
        <w:rPr>
          <w:spacing w:val="-4"/>
        </w:rPr>
        <w:t>of </w:t>
      </w:r>
      <w:r>
        <w:rPr>
          <w:spacing w:val="-8"/>
        </w:rPr>
        <w:t>functions </w:t>
      </w:r>
      <w:r>
        <w:rPr>
          <w:spacing w:val="-7"/>
        </w:rPr>
        <w:t>directly invoked </w:t>
      </w:r>
      <w:r>
        <w:rPr>
          <w:spacing w:val="-4"/>
        </w:rPr>
        <w:t>by </w:t>
      </w:r>
      <w:r>
        <w:rPr>
          <w:spacing w:val="-7"/>
        </w:rPr>
        <w:t>methods </w:t>
      </w:r>
      <w:r>
        <w:rPr>
          <w:spacing w:val="-8"/>
        </w:rPr>
        <w:t>of </w:t>
      </w:r>
      <w:r>
        <w:rPr>
          <w:spacing w:val="-5"/>
        </w:rPr>
        <w:t>the </w:t>
      </w:r>
      <w:r>
        <w:rPr>
          <w:spacing w:val="-7"/>
        </w:rPr>
        <w:t>class).</w:t>
      </w:r>
    </w:p>
    <w:p>
      <w:pPr>
        <w:pStyle w:val="BodyText"/>
      </w:pPr>
    </w:p>
    <w:p>
      <w:pPr>
        <w:pStyle w:val="BodyText"/>
        <w:spacing w:before="7"/>
        <w:rPr>
          <w:sz w:val="25"/>
        </w:rPr>
      </w:pPr>
    </w:p>
    <w:p>
      <w:pPr>
        <w:pStyle w:val="BodyText"/>
        <w:spacing w:line="247" w:lineRule="auto"/>
        <w:ind w:left="105" w:right="40"/>
      </w:pPr>
      <w:r>
        <w:rPr>
          <w:spacing w:val="-6"/>
        </w:rPr>
        <w:t>Because</w:t>
      </w:r>
      <w:r>
        <w:rPr>
          <w:spacing w:val="-13"/>
        </w:rPr>
        <w:t> </w:t>
      </w:r>
      <w:r>
        <w:rPr>
          <w:spacing w:val="-7"/>
        </w:rPr>
        <w:t>following</w:t>
      </w:r>
      <w:r>
        <w:rPr>
          <w:spacing w:val="-13"/>
        </w:rPr>
        <w:t> </w:t>
      </w:r>
      <w:r>
        <w:rPr>
          <w:spacing w:val="-5"/>
        </w:rPr>
        <w:t>the</w:t>
      </w:r>
      <w:r>
        <w:rPr>
          <w:spacing w:val="-13"/>
        </w:rPr>
        <w:t> </w:t>
      </w:r>
      <w:r>
        <w:rPr>
          <w:spacing w:val="-5"/>
        </w:rPr>
        <w:t>Law</w:t>
      </w:r>
      <w:r>
        <w:rPr>
          <w:spacing w:val="-13"/>
        </w:rPr>
        <w:t> </w:t>
      </w:r>
      <w:r>
        <w:rPr>
          <w:spacing w:val="-4"/>
        </w:rPr>
        <w:t>of</w:t>
      </w:r>
      <w:r>
        <w:rPr>
          <w:spacing w:val="-13"/>
        </w:rPr>
        <w:t> </w:t>
      </w:r>
      <w:r>
        <w:rPr>
          <w:spacing w:val="-6"/>
        </w:rPr>
        <w:t>Demeter</w:t>
      </w:r>
      <w:r>
        <w:rPr>
          <w:spacing w:val="-13"/>
        </w:rPr>
        <w:t> </w:t>
      </w:r>
      <w:r>
        <w:rPr>
          <w:spacing w:val="-6"/>
        </w:rPr>
        <w:t>reduces</w:t>
      </w:r>
      <w:r>
        <w:rPr>
          <w:spacing w:val="-13"/>
        </w:rPr>
        <w:t> </w:t>
      </w:r>
      <w:r>
        <w:rPr>
          <w:spacing w:val="-5"/>
        </w:rPr>
        <w:t>the</w:t>
      </w:r>
      <w:r>
        <w:rPr>
          <w:spacing w:val="-13"/>
        </w:rPr>
        <w:t> </w:t>
      </w:r>
      <w:r>
        <w:rPr>
          <w:spacing w:val="-6"/>
        </w:rPr>
        <w:t>size</w:t>
      </w:r>
      <w:r>
        <w:rPr>
          <w:spacing w:val="-13"/>
        </w:rPr>
        <w:t> </w:t>
      </w:r>
      <w:r>
        <w:rPr>
          <w:spacing w:val="-4"/>
        </w:rPr>
        <w:t>of</w:t>
      </w:r>
      <w:r>
        <w:rPr>
          <w:spacing w:val="-13"/>
        </w:rPr>
        <w:t> </w:t>
      </w:r>
      <w:r>
        <w:rPr>
          <w:spacing w:val="-5"/>
        </w:rPr>
        <w:t>the</w:t>
      </w:r>
      <w:r>
        <w:rPr>
          <w:spacing w:val="-13"/>
        </w:rPr>
        <w:t> </w:t>
      </w:r>
      <w:r>
        <w:rPr>
          <w:spacing w:val="-7"/>
        </w:rPr>
        <w:t>response</w:t>
      </w:r>
      <w:r>
        <w:rPr>
          <w:spacing w:val="-13"/>
        </w:rPr>
        <w:t> </w:t>
      </w:r>
      <w:r>
        <w:rPr>
          <w:spacing w:val="-5"/>
        </w:rPr>
        <w:t>set</w:t>
      </w:r>
      <w:r>
        <w:rPr>
          <w:spacing w:val="-13"/>
        </w:rPr>
        <w:t> </w:t>
      </w:r>
      <w:r>
        <w:rPr>
          <w:spacing w:val="-4"/>
        </w:rPr>
        <w:t>in</w:t>
      </w:r>
      <w:r>
        <w:rPr>
          <w:spacing w:val="-13"/>
        </w:rPr>
        <w:t> </w:t>
      </w:r>
      <w:r>
        <w:rPr>
          <w:spacing w:val="-5"/>
        </w:rPr>
        <w:t>the</w:t>
      </w:r>
      <w:r>
        <w:rPr>
          <w:spacing w:val="-13"/>
        </w:rPr>
        <w:t> </w:t>
      </w:r>
      <w:r>
        <w:rPr>
          <w:spacing w:val="-6"/>
        </w:rPr>
        <w:t>calling</w:t>
      </w:r>
      <w:r>
        <w:rPr>
          <w:spacing w:val="-13"/>
        </w:rPr>
        <w:t> </w:t>
      </w:r>
      <w:r>
        <w:rPr>
          <w:spacing w:val="-6"/>
        </w:rPr>
        <w:t>class,</w:t>
      </w:r>
      <w:r>
        <w:rPr>
          <w:spacing w:val="-13"/>
        </w:rPr>
        <w:t> </w:t>
      </w:r>
      <w:r>
        <w:rPr>
          <w:spacing w:val="-4"/>
        </w:rPr>
        <w:t>it</w:t>
      </w:r>
      <w:r>
        <w:rPr>
          <w:spacing w:val="-13"/>
        </w:rPr>
        <w:t> </w:t>
      </w:r>
      <w:r>
        <w:rPr>
          <w:spacing w:val="-6"/>
        </w:rPr>
        <w:t>follows</w:t>
      </w:r>
      <w:r>
        <w:rPr>
          <w:spacing w:val="-13"/>
        </w:rPr>
        <w:t> </w:t>
      </w:r>
      <w:r>
        <w:rPr>
          <w:spacing w:val="-6"/>
        </w:rPr>
        <w:t>that</w:t>
      </w:r>
      <w:r>
        <w:rPr>
          <w:spacing w:val="-13"/>
        </w:rPr>
        <w:t> </w:t>
      </w:r>
      <w:r>
        <w:rPr>
          <w:spacing w:val="-7"/>
        </w:rPr>
        <w:t>classes designed </w:t>
      </w:r>
      <w:r>
        <w:rPr>
          <w:spacing w:val="-4"/>
        </w:rPr>
        <w:t>in </w:t>
      </w:r>
      <w:r>
        <w:rPr>
          <w:spacing w:val="-6"/>
        </w:rPr>
        <w:t>this </w:t>
      </w:r>
      <w:r>
        <w:rPr>
          <w:spacing w:val="-5"/>
        </w:rPr>
        <w:t>way </w:t>
      </w:r>
      <w:r>
        <w:rPr>
          <w:spacing w:val="-6"/>
        </w:rPr>
        <w:t>will also tend </w:t>
      </w:r>
      <w:r>
        <w:rPr>
          <w:spacing w:val="-4"/>
        </w:rPr>
        <w:t>to </w:t>
      </w:r>
      <w:r>
        <w:rPr>
          <w:spacing w:val="-6"/>
        </w:rPr>
        <w:t>have fewer errors (see </w:t>
      </w:r>
      <w:r>
        <w:rPr/>
        <w:t>[</w:t>
      </w:r>
      <w:hyperlink w:history="true" w:anchor="_bookmark75">
        <w:r>
          <w:rPr>
            <w:color w:val="344178"/>
            <w:u w:val="single" w:color="344178"/>
          </w:rPr>
          <w:t>URL 56</w:t>
        </w:r>
      </w:hyperlink>
      <w:r>
        <w:rPr/>
        <w:t>] </w:t>
      </w:r>
      <w:r>
        <w:rPr>
          <w:spacing w:val="-5"/>
        </w:rPr>
        <w:t>for </w:t>
      </w:r>
      <w:r>
        <w:rPr>
          <w:spacing w:val="-6"/>
        </w:rPr>
        <w:t>more papers </w:t>
      </w:r>
      <w:r>
        <w:rPr>
          <w:spacing w:val="-5"/>
        </w:rPr>
        <w:t>and </w:t>
      </w:r>
      <w:r>
        <w:rPr>
          <w:spacing w:val="-7"/>
        </w:rPr>
        <w:t>information </w:t>
      </w:r>
      <w:r>
        <w:rPr>
          <w:spacing w:val="-4"/>
        </w:rPr>
        <w:t>on </w:t>
      </w:r>
      <w:r>
        <w:rPr>
          <w:spacing w:val="-7"/>
        </w:rPr>
        <w:t>the </w:t>
      </w:r>
      <w:r>
        <w:rPr>
          <w:spacing w:val="-6"/>
        </w:rPr>
        <w:t>Demeter</w:t>
      </w:r>
      <w:r>
        <w:rPr>
          <w:spacing w:val="-5"/>
        </w:rPr>
        <w:t> </w:t>
      </w:r>
      <w:r>
        <w:rPr>
          <w:spacing w:val="-6"/>
        </w:rPr>
        <w:t>project).</w:t>
      </w:r>
    </w:p>
    <w:p>
      <w:pPr>
        <w:pStyle w:val="BodyText"/>
      </w:pPr>
    </w:p>
    <w:p>
      <w:pPr>
        <w:pStyle w:val="BodyText"/>
        <w:spacing w:before="7"/>
        <w:rPr>
          <w:sz w:val="25"/>
        </w:rPr>
      </w:pPr>
    </w:p>
    <w:p>
      <w:pPr>
        <w:pStyle w:val="BodyText"/>
        <w:spacing w:line="247" w:lineRule="auto"/>
        <w:ind w:left="105" w:right="97"/>
      </w:pPr>
      <w:r>
        <w:rPr>
          <w:spacing w:val="-5"/>
        </w:rPr>
        <w:t>Using</w:t>
      </w:r>
      <w:r>
        <w:rPr>
          <w:spacing w:val="-11"/>
        </w:rPr>
        <w:t> </w:t>
      </w:r>
      <w:r>
        <w:rPr>
          <w:spacing w:val="-4"/>
        </w:rPr>
        <w:t>The</w:t>
      </w:r>
      <w:r>
        <w:rPr>
          <w:spacing w:val="-11"/>
        </w:rPr>
        <w:t> </w:t>
      </w:r>
      <w:r>
        <w:rPr>
          <w:spacing w:val="-4"/>
        </w:rPr>
        <w:t>Law</w:t>
      </w:r>
      <w:r>
        <w:rPr>
          <w:spacing w:val="-11"/>
        </w:rPr>
        <w:t> </w:t>
      </w:r>
      <w:r>
        <w:rPr>
          <w:spacing w:val="-3"/>
        </w:rPr>
        <w:t>of</w:t>
      </w:r>
      <w:r>
        <w:rPr>
          <w:spacing w:val="-11"/>
        </w:rPr>
        <w:t> </w:t>
      </w:r>
      <w:r>
        <w:rPr>
          <w:spacing w:val="-6"/>
        </w:rPr>
        <w:t>Demeter</w:t>
      </w:r>
      <w:r>
        <w:rPr>
          <w:spacing w:val="-11"/>
        </w:rPr>
        <w:t> </w:t>
      </w:r>
      <w:r>
        <w:rPr>
          <w:spacing w:val="-5"/>
        </w:rPr>
        <w:t>will</w:t>
      </w:r>
      <w:r>
        <w:rPr>
          <w:spacing w:val="-11"/>
        </w:rPr>
        <w:t> </w:t>
      </w:r>
      <w:r>
        <w:rPr>
          <w:spacing w:val="-5"/>
        </w:rPr>
        <w:t>make</w:t>
      </w:r>
      <w:r>
        <w:rPr>
          <w:spacing w:val="-11"/>
        </w:rPr>
        <w:t> </w:t>
      </w:r>
      <w:r>
        <w:rPr>
          <w:spacing w:val="-5"/>
        </w:rPr>
        <w:t>your</w:t>
      </w:r>
      <w:r>
        <w:rPr>
          <w:spacing w:val="-11"/>
        </w:rPr>
        <w:t> </w:t>
      </w:r>
      <w:r>
        <w:rPr>
          <w:spacing w:val="-5"/>
        </w:rPr>
        <w:t>code</w:t>
      </w:r>
      <w:r>
        <w:rPr>
          <w:spacing w:val="-11"/>
        </w:rPr>
        <w:t> </w:t>
      </w:r>
      <w:r>
        <w:rPr>
          <w:spacing w:val="-5"/>
        </w:rPr>
        <w:t>more</w:t>
      </w:r>
      <w:r>
        <w:rPr>
          <w:spacing w:val="-11"/>
        </w:rPr>
        <w:t> </w:t>
      </w:r>
      <w:r>
        <w:rPr>
          <w:spacing w:val="-6"/>
        </w:rPr>
        <w:t>adaptable</w:t>
      </w:r>
      <w:r>
        <w:rPr>
          <w:spacing w:val="-11"/>
        </w:rPr>
        <w:t> </w:t>
      </w:r>
      <w:r>
        <w:rPr>
          <w:spacing w:val="-4"/>
        </w:rPr>
        <w:t>and</w:t>
      </w:r>
      <w:r>
        <w:rPr>
          <w:spacing w:val="-11"/>
        </w:rPr>
        <w:t> </w:t>
      </w:r>
      <w:r>
        <w:rPr>
          <w:spacing w:val="-6"/>
        </w:rPr>
        <w:t>robust,</w:t>
      </w:r>
      <w:r>
        <w:rPr>
          <w:spacing w:val="-11"/>
        </w:rPr>
        <w:t> </w:t>
      </w:r>
      <w:r>
        <w:rPr>
          <w:spacing w:val="-4"/>
        </w:rPr>
        <w:t>but</w:t>
      </w:r>
      <w:r>
        <w:rPr>
          <w:spacing w:val="-11"/>
        </w:rPr>
        <w:t> </w:t>
      </w:r>
      <w:r>
        <w:rPr>
          <w:spacing w:val="-3"/>
        </w:rPr>
        <w:t>at</w:t>
      </w:r>
      <w:r>
        <w:rPr>
          <w:spacing w:val="-11"/>
        </w:rPr>
        <w:t> </w:t>
      </w:r>
      <w:r>
        <w:rPr/>
        <w:t>a</w:t>
      </w:r>
      <w:r>
        <w:rPr>
          <w:spacing w:val="-11"/>
        </w:rPr>
        <w:t> </w:t>
      </w:r>
      <w:r>
        <w:rPr>
          <w:spacing w:val="-5"/>
        </w:rPr>
        <w:t>cost:</w:t>
      </w:r>
      <w:r>
        <w:rPr>
          <w:spacing w:val="-11"/>
        </w:rPr>
        <w:t> </w:t>
      </w:r>
      <w:r>
        <w:rPr>
          <w:spacing w:val="-3"/>
        </w:rPr>
        <w:t>as</w:t>
      </w:r>
      <w:r>
        <w:rPr>
          <w:spacing w:val="-11"/>
        </w:rPr>
        <w:t> </w:t>
      </w:r>
      <w:r>
        <w:rPr/>
        <w:t>a</w:t>
      </w:r>
      <w:r>
        <w:rPr>
          <w:spacing w:val="-11"/>
        </w:rPr>
        <w:t> </w:t>
      </w:r>
      <w:r>
        <w:rPr>
          <w:spacing w:val="-6"/>
        </w:rPr>
        <w:t>"general</w:t>
      </w:r>
      <w:r>
        <w:rPr>
          <w:spacing w:val="-11"/>
        </w:rPr>
        <w:t> </w:t>
      </w:r>
      <w:r>
        <w:rPr>
          <w:spacing w:val="-6"/>
        </w:rPr>
        <w:t>contractor," your </w:t>
      </w:r>
      <w:r>
        <w:rPr>
          <w:spacing w:val="-7"/>
        </w:rPr>
        <w:t>module </w:t>
      </w:r>
      <w:r>
        <w:rPr>
          <w:spacing w:val="-6"/>
        </w:rPr>
        <w:t>must </w:t>
      </w:r>
      <w:r>
        <w:rPr>
          <w:spacing w:val="-7"/>
        </w:rPr>
        <w:t>delegate </w:t>
      </w:r>
      <w:r>
        <w:rPr>
          <w:spacing w:val="-6"/>
        </w:rPr>
        <w:t>and </w:t>
      </w:r>
      <w:r>
        <w:rPr>
          <w:spacing w:val="-7"/>
        </w:rPr>
        <w:t>manage </w:t>
      </w:r>
      <w:r>
        <w:rPr>
          <w:spacing w:val="-6"/>
        </w:rPr>
        <w:t>any and all </w:t>
      </w:r>
      <w:r>
        <w:rPr>
          <w:spacing w:val="-8"/>
        </w:rPr>
        <w:t>subcontractors directly, </w:t>
      </w:r>
      <w:r>
        <w:rPr>
          <w:spacing w:val="-7"/>
        </w:rPr>
        <w:t>without </w:t>
      </w:r>
      <w:r>
        <w:rPr>
          <w:spacing w:val="-8"/>
        </w:rPr>
        <w:t>involving </w:t>
      </w:r>
      <w:r>
        <w:rPr>
          <w:spacing w:val="-7"/>
        </w:rPr>
        <w:t>clients </w:t>
      </w:r>
      <w:r>
        <w:rPr>
          <w:spacing w:val="-4"/>
        </w:rPr>
        <w:t>of </w:t>
      </w:r>
      <w:r>
        <w:rPr>
          <w:spacing w:val="-6"/>
        </w:rPr>
        <w:t>your </w:t>
      </w:r>
      <w:r>
        <w:rPr>
          <w:spacing w:val="-8"/>
        </w:rPr>
        <w:t>module. </w:t>
      </w:r>
      <w:r>
        <w:rPr>
          <w:spacing w:val="-4"/>
        </w:rPr>
        <w:t>In</w:t>
      </w:r>
      <w:r>
        <w:rPr>
          <w:spacing w:val="-13"/>
        </w:rPr>
        <w:t> </w:t>
      </w:r>
      <w:r>
        <w:rPr>
          <w:spacing w:val="-7"/>
        </w:rPr>
        <w:t>practice,</w:t>
      </w:r>
      <w:r>
        <w:rPr>
          <w:spacing w:val="-13"/>
        </w:rPr>
        <w:t> </w:t>
      </w:r>
      <w:r>
        <w:rPr>
          <w:spacing w:val="-6"/>
        </w:rPr>
        <w:t>this</w:t>
      </w:r>
      <w:r>
        <w:rPr>
          <w:spacing w:val="-13"/>
        </w:rPr>
        <w:t> </w:t>
      </w:r>
      <w:r>
        <w:rPr>
          <w:spacing w:val="-6"/>
        </w:rPr>
        <w:t>means</w:t>
      </w:r>
      <w:r>
        <w:rPr>
          <w:spacing w:val="-13"/>
        </w:rPr>
        <w:t> </w:t>
      </w:r>
      <w:r>
        <w:rPr>
          <w:spacing w:val="-6"/>
        </w:rPr>
        <w:t>that</w:t>
      </w:r>
      <w:r>
        <w:rPr>
          <w:spacing w:val="-13"/>
        </w:rPr>
        <w:t> </w:t>
      </w:r>
      <w:r>
        <w:rPr>
          <w:spacing w:val="-5"/>
        </w:rPr>
        <w:t>you</w:t>
      </w:r>
      <w:r>
        <w:rPr>
          <w:spacing w:val="-13"/>
        </w:rPr>
        <w:t> </w:t>
      </w:r>
      <w:r>
        <w:rPr>
          <w:spacing w:val="-6"/>
        </w:rPr>
        <w:t>will</w:t>
      </w:r>
      <w:r>
        <w:rPr>
          <w:spacing w:val="-13"/>
        </w:rPr>
        <w:t> </w:t>
      </w:r>
      <w:r>
        <w:rPr>
          <w:spacing w:val="-4"/>
        </w:rPr>
        <w:t>be</w:t>
      </w:r>
      <w:r>
        <w:rPr>
          <w:spacing w:val="-13"/>
        </w:rPr>
        <w:t> </w:t>
      </w:r>
      <w:r>
        <w:rPr>
          <w:spacing w:val="-6"/>
        </w:rPr>
        <w:t>writing</w:t>
      </w:r>
      <w:r>
        <w:rPr>
          <w:spacing w:val="-13"/>
        </w:rPr>
        <w:t> </w:t>
      </w:r>
      <w:r>
        <w:rPr/>
        <w:t>a</w:t>
      </w:r>
      <w:r>
        <w:rPr>
          <w:spacing w:val="-13"/>
        </w:rPr>
        <w:t> </w:t>
      </w:r>
      <w:r>
        <w:rPr>
          <w:spacing w:val="-6"/>
        </w:rPr>
        <w:t>large</w:t>
      </w:r>
      <w:r>
        <w:rPr>
          <w:spacing w:val="-13"/>
        </w:rPr>
        <w:t> </w:t>
      </w:r>
      <w:r>
        <w:rPr>
          <w:spacing w:val="-6"/>
        </w:rPr>
        <w:t>number</w:t>
      </w:r>
      <w:r>
        <w:rPr>
          <w:spacing w:val="-13"/>
        </w:rPr>
        <w:t> </w:t>
      </w:r>
      <w:r>
        <w:rPr>
          <w:spacing w:val="-4"/>
        </w:rPr>
        <w:t>of</w:t>
      </w:r>
      <w:r>
        <w:rPr>
          <w:spacing w:val="-13"/>
        </w:rPr>
        <w:t> </w:t>
      </w:r>
      <w:r>
        <w:rPr>
          <w:spacing w:val="-6"/>
        </w:rPr>
        <w:t>wrapper</w:t>
      </w:r>
      <w:r>
        <w:rPr>
          <w:spacing w:val="-13"/>
        </w:rPr>
        <w:t> </w:t>
      </w:r>
      <w:r>
        <w:rPr>
          <w:spacing w:val="-6"/>
        </w:rPr>
        <w:t>methods</w:t>
      </w:r>
      <w:r>
        <w:rPr>
          <w:spacing w:val="-13"/>
        </w:rPr>
        <w:t> </w:t>
      </w:r>
      <w:r>
        <w:rPr>
          <w:spacing w:val="-6"/>
        </w:rPr>
        <w:t>that</w:t>
      </w:r>
      <w:r>
        <w:rPr>
          <w:spacing w:val="-13"/>
        </w:rPr>
        <w:t> </w:t>
      </w:r>
      <w:r>
        <w:rPr>
          <w:spacing w:val="-6"/>
        </w:rPr>
        <w:t>simply</w:t>
      </w:r>
      <w:r>
        <w:rPr>
          <w:spacing w:val="-13"/>
        </w:rPr>
        <w:t> </w:t>
      </w:r>
      <w:r>
        <w:rPr>
          <w:spacing w:val="-6"/>
        </w:rPr>
        <w:t>forward</w:t>
      </w:r>
      <w:r>
        <w:rPr>
          <w:spacing w:val="-13"/>
        </w:rPr>
        <w:t> </w:t>
      </w:r>
      <w:r>
        <w:rPr>
          <w:spacing w:val="-5"/>
        </w:rPr>
        <w:t>the</w:t>
      </w:r>
      <w:r>
        <w:rPr>
          <w:spacing w:val="-13"/>
        </w:rPr>
        <w:t> </w:t>
      </w:r>
      <w:r>
        <w:rPr>
          <w:spacing w:val="-6"/>
        </w:rPr>
        <w:t>request</w:t>
      </w:r>
      <w:r>
        <w:rPr>
          <w:spacing w:val="-13"/>
        </w:rPr>
        <w:t> </w:t>
      </w:r>
      <w:r>
        <w:rPr>
          <w:spacing w:val="-7"/>
        </w:rPr>
        <w:t>on </w:t>
      </w:r>
      <w:r>
        <w:rPr>
          <w:spacing w:val="-3"/>
        </w:rPr>
        <w:t>to </w:t>
      </w:r>
      <w:r>
        <w:rPr/>
        <w:t>a </w:t>
      </w:r>
      <w:r>
        <w:rPr>
          <w:spacing w:val="-6"/>
        </w:rPr>
        <w:t>delegate. </w:t>
      </w:r>
      <w:r>
        <w:rPr>
          <w:spacing w:val="-5"/>
        </w:rPr>
        <w:t>These </w:t>
      </w:r>
      <w:r>
        <w:rPr>
          <w:spacing w:val="-6"/>
        </w:rPr>
        <w:t>wrapper methods </w:t>
      </w:r>
      <w:r>
        <w:rPr>
          <w:spacing w:val="-5"/>
        </w:rPr>
        <w:t>will impose both </w:t>
      </w:r>
      <w:r>
        <w:rPr/>
        <w:t>a </w:t>
      </w:r>
      <w:r>
        <w:rPr>
          <w:spacing w:val="-6"/>
        </w:rPr>
        <w:t>runtime </w:t>
      </w:r>
      <w:r>
        <w:rPr>
          <w:spacing w:val="-5"/>
        </w:rPr>
        <w:t>cost </w:t>
      </w:r>
      <w:r>
        <w:rPr>
          <w:spacing w:val="-4"/>
        </w:rPr>
        <w:t>and </w:t>
      </w:r>
      <w:r>
        <w:rPr/>
        <w:t>a </w:t>
      </w:r>
      <w:r>
        <w:rPr>
          <w:spacing w:val="-5"/>
        </w:rPr>
        <w:t>space </w:t>
      </w:r>
      <w:r>
        <w:rPr>
          <w:spacing w:val="-6"/>
        </w:rPr>
        <w:t>overhead, </w:t>
      </w:r>
      <w:r>
        <w:rPr>
          <w:spacing w:val="-5"/>
        </w:rPr>
        <w:t>which </w:t>
      </w:r>
      <w:r>
        <w:rPr>
          <w:spacing w:val="-4"/>
        </w:rPr>
        <w:t>may </w:t>
      </w:r>
      <w:r>
        <w:rPr>
          <w:spacing w:val="-6"/>
        </w:rPr>
        <w:t>be </w:t>
      </w:r>
      <w:r>
        <w:rPr>
          <w:spacing w:val="-10"/>
        </w:rPr>
        <w:t>significant—even prohibitive—in </w:t>
      </w:r>
      <w:r>
        <w:rPr>
          <w:spacing w:val="-8"/>
        </w:rPr>
        <w:t>some</w:t>
      </w:r>
      <w:r>
        <w:rPr>
          <w:spacing w:val="-15"/>
        </w:rPr>
        <w:t> </w:t>
      </w:r>
      <w:r>
        <w:rPr>
          <w:spacing w:val="-10"/>
        </w:rPr>
        <w:t>applications.</w:t>
      </w:r>
    </w:p>
    <w:p>
      <w:pPr>
        <w:pStyle w:val="BodyText"/>
      </w:pPr>
    </w:p>
    <w:p>
      <w:pPr>
        <w:pStyle w:val="BodyText"/>
        <w:spacing w:before="7"/>
        <w:rPr>
          <w:sz w:val="25"/>
        </w:rPr>
      </w:pPr>
    </w:p>
    <w:p>
      <w:pPr>
        <w:pStyle w:val="BodyText"/>
        <w:spacing w:line="247" w:lineRule="auto"/>
        <w:ind w:left="105" w:right="459"/>
        <w:jc w:val="both"/>
      </w:pPr>
      <w:r>
        <w:rPr>
          <w:spacing w:val="-4"/>
        </w:rPr>
        <w:t>As </w:t>
      </w:r>
      <w:r>
        <w:rPr>
          <w:spacing w:val="-6"/>
        </w:rPr>
        <w:t>with </w:t>
      </w:r>
      <w:r>
        <w:rPr>
          <w:spacing w:val="-5"/>
        </w:rPr>
        <w:t>any </w:t>
      </w:r>
      <w:r>
        <w:rPr>
          <w:spacing w:val="-7"/>
        </w:rPr>
        <w:t>technique, </w:t>
      </w:r>
      <w:r>
        <w:rPr>
          <w:spacing w:val="-5"/>
        </w:rPr>
        <w:t>you </w:t>
      </w:r>
      <w:r>
        <w:rPr>
          <w:spacing w:val="-6"/>
        </w:rPr>
        <w:t>must balance </w:t>
      </w:r>
      <w:r>
        <w:rPr>
          <w:spacing w:val="-5"/>
        </w:rPr>
        <w:t>the </w:t>
      </w:r>
      <w:r>
        <w:rPr>
          <w:spacing w:val="-6"/>
        </w:rPr>
        <w:t>pros </w:t>
      </w:r>
      <w:r>
        <w:rPr>
          <w:spacing w:val="-5"/>
        </w:rPr>
        <w:t>and </w:t>
      </w:r>
      <w:r>
        <w:rPr>
          <w:spacing w:val="-6"/>
        </w:rPr>
        <w:t>cons </w:t>
      </w:r>
      <w:r>
        <w:rPr>
          <w:spacing w:val="-5"/>
        </w:rPr>
        <w:t>for </w:t>
      </w:r>
      <w:r>
        <w:rPr>
          <w:i/>
          <w:spacing w:val="-4"/>
        </w:rPr>
        <w:t>your </w:t>
      </w:r>
      <w:r>
        <w:rPr>
          <w:spacing w:val="-7"/>
        </w:rPr>
        <w:t>particular application. </w:t>
      </w:r>
      <w:r>
        <w:rPr>
          <w:spacing w:val="-4"/>
        </w:rPr>
        <w:t>In </w:t>
      </w:r>
      <w:r>
        <w:rPr>
          <w:spacing w:val="-7"/>
        </w:rPr>
        <w:t>database schema design </w:t>
      </w:r>
      <w:r>
        <w:rPr>
          <w:spacing w:val="-4"/>
        </w:rPr>
        <w:t>it is </w:t>
      </w:r>
      <w:r>
        <w:rPr>
          <w:spacing w:val="-7"/>
        </w:rPr>
        <w:t>common practice </w:t>
      </w:r>
      <w:r>
        <w:rPr>
          <w:spacing w:val="-4"/>
        </w:rPr>
        <w:t>to </w:t>
      </w:r>
      <w:r>
        <w:rPr>
          <w:spacing w:val="-8"/>
        </w:rPr>
        <w:t>"denormalize" </w:t>
      </w:r>
      <w:r>
        <w:rPr>
          <w:spacing w:val="-6"/>
        </w:rPr>
        <w:t>the </w:t>
      </w:r>
      <w:r>
        <w:rPr>
          <w:spacing w:val="-7"/>
        </w:rPr>
        <w:t>schema </w:t>
      </w:r>
      <w:r>
        <w:rPr>
          <w:spacing w:val="-6"/>
        </w:rPr>
        <w:t>for </w:t>
      </w:r>
      <w:r>
        <w:rPr/>
        <w:t>a </w:t>
      </w:r>
      <w:r>
        <w:rPr>
          <w:spacing w:val="-8"/>
        </w:rPr>
        <w:t>performance improvement: </w:t>
      </w:r>
      <w:r>
        <w:rPr>
          <w:spacing w:val="-4"/>
        </w:rPr>
        <w:t>to </w:t>
      </w:r>
      <w:r>
        <w:rPr>
          <w:spacing w:val="-7"/>
        </w:rPr>
        <w:t>violate </w:t>
      </w:r>
      <w:r>
        <w:rPr>
          <w:spacing w:val="-6"/>
        </w:rPr>
        <w:t>the </w:t>
      </w:r>
      <w:r>
        <w:rPr>
          <w:spacing w:val="-7"/>
        </w:rPr>
        <w:t>rules </w:t>
      </w:r>
      <w:r>
        <w:rPr>
          <w:spacing w:val="-8"/>
        </w:rPr>
        <w:t>of </w:t>
      </w:r>
      <w:r>
        <w:rPr>
          <w:spacing w:val="-7"/>
        </w:rPr>
        <w:t>normalization</w:t>
      </w:r>
      <w:r>
        <w:rPr>
          <w:spacing w:val="-12"/>
        </w:rPr>
        <w:t> </w:t>
      </w:r>
      <w:r>
        <w:rPr>
          <w:spacing w:val="-4"/>
        </w:rPr>
        <w:t>in</w:t>
      </w:r>
      <w:r>
        <w:rPr>
          <w:spacing w:val="-12"/>
        </w:rPr>
        <w:t> </w:t>
      </w:r>
      <w:r>
        <w:rPr>
          <w:spacing w:val="-7"/>
        </w:rPr>
        <w:t>exchange</w:t>
      </w:r>
      <w:r>
        <w:rPr>
          <w:spacing w:val="-12"/>
        </w:rPr>
        <w:t> </w:t>
      </w:r>
      <w:r>
        <w:rPr>
          <w:spacing w:val="-5"/>
        </w:rPr>
        <w:t>for</w:t>
      </w:r>
      <w:r>
        <w:rPr>
          <w:spacing w:val="-12"/>
        </w:rPr>
        <w:t> </w:t>
      </w:r>
      <w:r>
        <w:rPr>
          <w:spacing w:val="-6"/>
        </w:rPr>
        <w:t>speed.</w:t>
      </w:r>
      <w:r>
        <w:rPr>
          <w:spacing w:val="-12"/>
        </w:rPr>
        <w:t> </w:t>
      </w:r>
      <w:r>
        <w:rPr/>
        <w:t>A</w:t>
      </w:r>
      <w:r>
        <w:rPr>
          <w:spacing w:val="-12"/>
        </w:rPr>
        <w:t> </w:t>
      </w:r>
      <w:r>
        <w:rPr>
          <w:spacing w:val="-6"/>
        </w:rPr>
        <w:t>similar</w:t>
      </w:r>
      <w:r>
        <w:rPr>
          <w:spacing w:val="-12"/>
        </w:rPr>
        <w:t> </w:t>
      </w:r>
      <w:r>
        <w:rPr>
          <w:spacing w:val="-7"/>
        </w:rPr>
        <w:t>tradeoff</w:t>
      </w:r>
      <w:r>
        <w:rPr>
          <w:spacing w:val="-12"/>
        </w:rPr>
        <w:t> </w:t>
      </w:r>
      <w:r>
        <w:rPr>
          <w:spacing w:val="-5"/>
        </w:rPr>
        <w:t>can</w:t>
      </w:r>
      <w:r>
        <w:rPr>
          <w:spacing w:val="-12"/>
        </w:rPr>
        <w:t> </w:t>
      </w:r>
      <w:r>
        <w:rPr>
          <w:spacing w:val="-4"/>
        </w:rPr>
        <w:t>be</w:t>
      </w:r>
      <w:r>
        <w:rPr>
          <w:spacing w:val="-12"/>
        </w:rPr>
        <w:t> </w:t>
      </w:r>
      <w:r>
        <w:rPr>
          <w:spacing w:val="-6"/>
        </w:rPr>
        <w:t>made</w:t>
      </w:r>
      <w:r>
        <w:rPr>
          <w:spacing w:val="-12"/>
        </w:rPr>
        <w:t> </w:t>
      </w:r>
      <w:r>
        <w:rPr>
          <w:spacing w:val="-6"/>
        </w:rPr>
        <w:t>here</w:t>
      </w:r>
      <w:r>
        <w:rPr>
          <w:spacing w:val="-12"/>
        </w:rPr>
        <w:t> </w:t>
      </w:r>
      <w:r>
        <w:rPr>
          <w:spacing w:val="-4"/>
        </w:rPr>
        <w:t>as</w:t>
      </w:r>
      <w:r>
        <w:rPr>
          <w:spacing w:val="-12"/>
        </w:rPr>
        <w:t> </w:t>
      </w:r>
      <w:r>
        <w:rPr>
          <w:spacing w:val="-6"/>
        </w:rPr>
        <w:t>well.</w:t>
      </w:r>
      <w:r>
        <w:rPr>
          <w:spacing w:val="-12"/>
        </w:rPr>
        <w:t> </w:t>
      </w:r>
      <w:r>
        <w:rPr>
          <w:spacing w:val="-4"/>
        </w:rPr>
        <w:t>In</w:t>
      </w:r>
      <w:r>
        <w:rPr>
          <w:spacing w:val="-12"/>
        </w:rPr>
        <w:t> </w:t>
      </w:r>
      <w:r>
        <w:rPr>
          <w:spacing w:val="-6"/>
        </w:rPr>
        <w:t>fact,</w:t>
      </w:r>
      <w:r>
        <w:rPr>
          <w:spacing w:val="-12"/>
        </w:rPr>
        <w:t> </w:t>
      </w:r>
      <w:r>
        <w:rPr>
          <w:spacing w:val="-4"/>
        </w:rPr>
        <w:t>by</w:t>
      </w:r>
      <w:r>
        <w:rPr>
          <w:spacing w:val="-12"/>
        </w:rPr>
        <w:t> </w:t>
      </w:r>
      <w:r>
        <w:rPr>
          <w:spacing w:val="-7"/>
        </w:rPr>
        <w:t>reversing</w:t>
      </w:r>
      <w:r>
        <w:rPr>
          <w:spacing w:val="-12"/>
        </w:rPr>
        <w:t> </w:t>
      </w:r>
      <w:r>
        <w:rPr>
          <w:spacing w:val="-5"/>
        </w:rPr>
        <w:t>the</w:t>
      </w:r>
      <w:r>
        <w:rPr>
          <w:spacing w:val="-12"/>
        </w:rPr>
        <w:t> </w:t>
      </w:r>
      <w:r>
        <w:rPr>
          <w:spacing w:val="-5"/>
        </w:rPr>
        <w:t>Law</w:t>
      </w:r>
      <w:r>
        <w:rPr>
          <w:spacing w:val="-12"/>
        </w:rPr>
        <w:t> </w:t>
      </w:r>
      <w:r>
        <w:rPr>
          <w:spacing w:val="-7"/>
        </w:rPr>
        <w:t>of</w:t>
      </w:r>
    </w:p>
    <w:p>
      <w:pPr>
        <w:spacing w:after="0" w:line="247" w:lineRule="auto"/>
        <w:jc w:val="both"/>
        <w:sectPr>
          <w:pgSz w:w="11900" w:h="16840"/>
          <w:pgMar w:top="560" w:bottom="280" w:left="540" w:right="640"/>
        </w:sectPr>
      </w:pPr>
    </w:p>
    <w:p>
      <w:pPr>
        <w:pStyle w:val="BodyText"/>
        <w:spacing w:line="247" w:lineRule="auto" w:before="46"/>
        <w:ind w:left="125" w:right="35"/>
      </w:pPr>
      <w:r>
        <w:rPr>
          <w:spacing w:val="-6"/>
        </w:rPr>
        <w:t>Demeter</w:t>
      </w:r>
      <w:r>
        <w:rPr>
          <w:spacing w:val="-13"/>
        </w:rPr>
        <w:t> </w:t>
      </w:r>
      <w:r>
        <w:rPr>
          <w:spacing w:val="-5"/>
        </w:rPr>
        <w:t>and</w:t>
      </w:r>
      <w:r>
        <w:rPr>
          <w:spacing w:val="3"/>
        </w:rPr>
        <w:t> </w:t>
      </w:r>
      <w:r>
        <w:rPr>
          <w:i/>
        </w:rPr>
        <w:t>tightly</w:t>
      </w:r>
      <w:r>
        <w:rPr>
          <w:i/>
          <w:spacing w:val="6"/>
        </w:rPr>
        <w:t> </w:t>
      </w:r>
      <w:r>
        <w:rPr>
          <w:spacing w:val="-7"/>
        </w:rPr>
        <w:t>coupling</w:t>
      </w:r>
      <w:r>
        <w:rPr>
          <w:spacing w:val="-16"/>
        </w:rPr>
        <w:t> </w:t>
      </w:r>
      <w:r>
        <w:rPr>
          <w:spacing w:val="-7"/>
        </w:rPr>
        <w:t>several</w:t>
      </w:r>
      <w:r>
        <w:rPr>
          <w:spacing w:val="-16"/>
        </w:rPr>
        <w:t> </w:t>
      </w:r>
      <w:r>
        <w:rPr>
          <w:spacing w:val="-7"/>
        </w:rPr>
        <w:t>modules,</w:t>
      </w:r>
      <w:r>
        <w:rPr>
          <w:spacing w:val="-16"/>
        </w:rPr>
        <w:t> </w:t>
      </w:r>
      <w:r>
        <w:rPr>
          <w:spacing w:val="-6"/>
        </w:rPr>
        <w:t>you</w:t>
      </w:r>
      <w:r>
        <w:rPr>
          <w:spacing w:val="-16"/>
        </w:rPr>
        <w:t> </w:t>
      </w:r>
      <w:r>
        <w:rPr>
          <w:spacing w:val="-6"/>
        </w:rPr>
        <w:t>may</w:t>
      </w:r>
      <w:r>
        <w:rPr>
          <w:spacing w:val="-16"/>
        </w:rPr>
        <w:t> </w:t>
      </w:r>
      <w:r>
        <w:rPr>
          <w:spacing w:val="-7"/>
        </w:rPr>
        <w:t>realize</w:t>
      </w:r>
      <w:r>
        <w:rPr>
          <w:spacing w:val="-16"/>
        </w:rPr>
        <w:t> </w:t>
      </w:r>
      <w:r>
        <w:rPr>
          <w:spacing w:val="-4"/>
        </w:rPr>
        <w:t>an</w:t>
      </w:r>
      <w:r>
        <w:rPr>
          <w:spacing w:val="-16"/>
        </w:rPr>
        <w:t> </w:t>
      </w:r>
      <w:r>
        <w:rPr>
          <w:spacing w:val="-8"/>
        </w:rPr>
        <w:t>important</w:t>
      </w:r>
      <w:r>
        <w:rPr>
          <w:spacing w:val="-16"/>
        </w:rPr>
        <w:t> </w:t>
      </w:r>
      <w:r>
        <w:rPr>
          <w:spacing w:val="-8"/>
        </w:rPr>
        <w:t>performance</w:t>
      </w:r>
      <w:r>
        <w:rPr>
          <w:spacing w:val="-16"/>
        </w:rPr>
        <w:t> </w:t>
      </w:r>
      <w:r>
        <w:rPr>
          <w:spacing w:val="-7"/>
        </w:rPr>
        <w:t>gain.</w:t>
      </w:r>
      <w:r>
        <w:rPr>
          <w:spacing w:val="-16"/>
        </w:rPr>
        <w:t> </w:t>
      </w:r>
      <w:r>
        <w:rPr>
          <w:spacing w:val="-4"/>
        </w:rPr>
        <w:t>As</w:t>
      </w:r>
      <w:r>
        <w:rPr>
          <w:spacing w:val="-16"/>
        </w:rPr>
        <w:t> </w:t>
      </w:r>
      <w:r>
        <w:rPr>
          <w:spacing w:val="-6"/>
        </w:rPr>
        <w:t>long</w:t>
      </w:r>
      <w:r>
        <w:rPr>
          <w:spacing w:val="-16"/>
        </w:rPr>
        <w:t> </w:t>
      </w:r>
      <w:r>
        <w:rPr>
          <w:spacing w:val="-4"/>
        </w:rPr>
        <w:t>as</w:t>
      </w:r>
      <w:r>
        <w:rPr>
          <w:spacing w:val="-16"/>
        </w:rPr>
        <w:t> </w:t>
      </w:r>
      <w:r>
        <w:rPr>
          <w:spacing w:val="-4"/>
        </w:rPr>
        <w:t>it</w:t>
      </w:r>
      <w:r>
        <w:rPr>
          <w:spacing w:val="-16"/>
        </w:rPr>
        <w:t> </w:t>
      </w:r>
      <w:r>
        <w:rPr>
          <w:spacing w:val="-4"/>
        </w:rPr>
        <w:t>is</w:t>
      </w:r>
      <w:r>
        <w:rPr>
          <w:spacing w:val="-16"/>
        </w:rPr>
        <w:t> </w:t>
      </w:r>
      <w:r>
        <w:rPr>
          <w:spacing w:val="-8"/>
        </w:rPr>
        <w:t>well </w:t>
      </w:r>
      <w:r>
        <w:rPr>
          <w:spacing w:val="-5"/>
        </w:rPr>
        <w:t>known</w:t>
      </w:r>
      <w:r>
        <w:rPr>
          <w:spacing w:val="-12"/>
        </w:rPr>
        <w:t> </w:t>
      </w:r>
      <w:r>
        <w:rPr>
          <w:spacing w:val="-4"/>
        </w:rPr>
        <w:t>and</w:t>
      </w:r>
      <w:r>
        <w:rPr>
          <w:spacing w:val="-12"/>
        </w:rPr>
        <w:t> </w:t>
      </w:r>
      <w:r>
        <w:rPr>
          <w:spacing w:val="-6"/>
        </w:rPr>
        <w:t>acceptable</w:t>
      </w:r>
      <w:r>
        <w:rPr>
          <w:spacing w:val="-12"/>
        </w:rPr>
        <w:t> </w:t>
      </w:r>
      <w:r>
        <w:rPr>
          <w:spacing w:val="-4"/>
        </w:rPr>
        <w:t>for</w:t>
      </w:r>
      <w:r>
        <w:rPr>
          <w:spacing w:val="-12"/>
        </w:rPr>
        <w:t> </w:t>
      </w:r>
      <w:r>
        <w:rPr>
          <w:spacing w:val="-5"/>
        </w:rPr>
        <w:t>those</w:t>
      </w:r>
      <w:r>
        <w:rPr>
          <w:spacing w:val="-12"/>
        </w:rPr>
        <w:t> </w:t>
      </w:r>
      <w:r>
        <w:rPr>
          <w:spacing w:val="-6"/>
        </w:rPr>
        <w:t>modules</w:t>
      </w:r>
      <w:r>
        <w:rPr>
          <w:spacing w:val="-12"/>
        </w:rPr>
        <w:t> </w:t>
      </w:r>
      <w:r>
        <w:rPr>
          <w:spacing w:val="-3"/>
        </w:rPr>
        <w:t>to</w:t>
      </w:r>
      <w:r>
        <w:rPr>
          <w:spacing w:val="-12"/>
        </w:rPr>
        <w:t> </w:t>
      </w:r>
      <w:r>
        <w:rPr>
          <w:spacing w:val="-3"/>
        </w:rPr>
        <w:t>be</w:t>
      </w:r>
      <w:r>
        <w:rPr>
          <w:spacing w:val="-12"/>
        </w:rPr>
        <w:t> </w:t>
      </w:r>
      <w:r>
        <w:rPr>
          <w:spacing w:val="-6"/>
        </w:rPr>
        <w:t>coupled,</w:t>
      </w:r>
      <w:r>
        <w:rPr>
          <w:spacing w:val="-12"/>
        </w:rPr>
        <w:t> </w:t>
      </w:r>
      <w:r>
        <w:rPr>
          <w:spacing w:val="-5"/>
        </w:rPr>
        <w:t>your</w:t>
      </w:r>
      <w:r>
        <w:rPr>
          <w:spacing w:val="-12"/>
        </w:rPr>
        <w:t> </w:t>
      </w:r>
      <w:r>
        <w:rPr>
          <w:spacing w:val="-5"/>
        </w:rPr>
        <w:t>design</w:t>
      </w:r>
      <w:r>
        <w:rPr>
          <w:spacing w:val="-12"/>
        </w:rPr>
        <w:t> </w:t>
      </w:r>
      <w:r>
        <w:rPr>
          <w:spacing w:val="-3"/>
        </w:rPr>
        <w:t>is</w:t>
      </w:r>
      <w:r>
        <w:rPr>
          <w:spacing w:val="-12"/>
        </w:rPr>
        <w:t> </w:t>
      </w:r>
      <w:r>
        <w:rPr>
          <w:spacing w:val="-6"/>
        </w:rPr>
        <w:t>fine.</w:t>
      </w:r>
    </w:p>
    <w:p>
      <w:pPr>
        <w:pStyle w:val="BodyText"/>
        <w:rPr>
          <w:sz w:val="20"/>
        </w:rPr>
      </w:pPr>
    </w:p>
    <w:p>
      <w:pPr>
        <w:pStyle w:val="BodyText"/>
        <w:spacing w:before="2"/>
      </w:pPr>
      <w:r>
        <w:rPr/>
        <w:pict>
          <v:group style="position:absolute;margin-left:31.875pt;margin-top:15.881601pt;width:477pt;height:229.5pt;mso-position-horizontal-relative:page;mso-position-vertical-relative:paragraph;z-index:6736;mso-wrap-distance-left:0;mso-wrap-distance-right:0" coordorigin="638,318" coordsize="9540,4590">
            <v:line style="position:absolute" from="645,325" to="10170,325" stroked="true" strokeweight=".75pt" strokecolor="#ece8d8"/>
            <v:line style="position:absolute" from="645,325" to="645,4900" stroked="true" strokeweight=".75pt" strokecolor="#ece8d8"/>
            <v:line style="position:absolute" from="645,4900" to="10170,4900" stroked="true" strokeweight=".75pt" strokecolor="#aba799"/>
            <v:line style="position:absolute" from="10170,325" to="10170,4900" stroked="true" strokeweight=".75pt" strokecolor="#aba799"/>
            <v:line style="position:absolute" from="660,340" to="10155,340" stroked="true" strokeweight=".75pt" strokecolor="#aba799"/>
            <v:line style="position:absolute" from="660,340" to="660,4885" stroked="true" strokeweight=".75pt" strokecolor="#aba799"/>
            <v:line style="position:absolute" from="660,4885" to="10155,4885" stroked="true" strokeweight=".75pt" strokecolor="#ece8d8"/>
            <v:line style="position:absolute" from="10155,340" to="10155,4885" stroked="true" strokeweight=".75pt" strokecolor="#ece8d8"/>
            <v:shape style="position:absolute;left:653;top:333;width:9510;height:4560" type="#_x0000_t202" filled="false" stroked="false">
              <v:textbox inset="0,0,0,0">
                <w:txbxContent>
                  <w:p>
                    <w:pPr>
                      <w:spacing w:before="354"/>
                      <w:ind w:left="2692" w:right="112" w:firstLine="0"/>
                      <w:jc w:val="left"/>
                      <w:rPr>
                        <w:b/>
                        <w:sz w:val="48"/>
                      </w:rPr>
                    </w:pPr>
                    <w:r>
                      <w:rPr>
                        <w:b/>
                        <w:sz w:val="48"/>
                      </w:rPr>
                      <w:t>Physical Decoupling</w:t>
                    </w:r>
                  </w:p>
                  <w:p>
                    <w:pPr>
                      <w:spacing w:line="240" w:lineRule="auto" w:before="3"/>
                      <w:rPr>
                        <w:sz w:val="69"/>
                      </w:rPr>
                    </w:pPr>
                  </w:p>
                  <w:p>
                    <w:pPr>
                      <w:spacing w:line="247" w:lineRule="auto" w:before="0"/>
                      <w:ind w:left="37" w:right="60" w:firstLine="0"/>
                      <w:jc w:val="left"/>
                      <w:rPr>
                        <w:sz w:val="24"/>
                      </w:rPr>
                    </w:pPr>
                    <w:r>
                      <w:rPr>
                        <w:spacing w:val="-4"/>
                        <w:sz w:val="24"/>
                      </w:rPr>
                      <w:t>In </w:t>
                    </w:r>
                    <w:r>
                      <w:rPr>
                        <w:spacing w:val="-6"/>
                        <w:sz w:val="24"/>
                      </w:rPr>
                      <w:t>this </w:t>
                    </w:r>
                    <w:r>
                      <w:rPr>
                        <w:spacing w:val="-7"/>
                        <w:sz w:val="24"/>
                      </w:rPr>
                      <w:t>section we're </w:t>
                    </w:r>
                    <w:r>
                      <w:rPr>
                        <w:spacing w:val="-8"/>
                        <w:sz w:val="24"/>
                      </w:rPr>
                      <w:t>concerned </w:t>
                    </w:r>
                    <w:r>
                      <w:rPr>
                        <w:spacing w:val="-7"/>
                        <w:sz w:val="24"/>
                      </w:rPr>
                      <w:t>largely </w:t>
                    </w:r>
                    <w:r>
                      <w:rPr>
                        <w:spacing w:val="-6"/>
                        <w:sz w:val="24"/>
                      </w:rPr>
                      <w:t>with </w:t>
                    </w:r>
                    <w:r>
                      <w:rPr>
                        <w:spacing w:val="-8"/>
                        <w:sz w:val="24"/>
                      </w:rPr>
                      <w:t>designing </w:t>
                    </w:r>
                    <w:r>
                      <w:rPr>
                        <w:spacing w:val="-4"/>
                        <w:sz w:val="24"/>
                      </w:rPr>
                      <w:t>to </w:t>
                    </w:r>
                    <w:r>
                      <w:rPr>
                        <w:spacing w:val="-6"/>
                        <w:sz w:val="24"/>
                      </w:rPr>
                      <w:t>keep </w:t>
                    </w:r>
                    <w:r>
                      <w:rPr>
                        <w:spacing w:val="-7"/>
                        <w:sz w:val="24"/>
                      </w:rPr>
                      <w:t>things </w:t>
                    </w:r>
                    <w:r>
                      <w:rPr>
                        <w:spacing w:val="-8"/>
                        <w:sz w:val="24"/>
                      </w:rPr>
                      <w:t>logically decoupled </w:t>
                    </w:r>
                    <w:r>
                      <w:rPr>
                        <w:spacing w:val="-7"/>
                        <w:sz w:val="24"/>
                      </w:rPr>
                      <w:t>within </w:t>
                    </w:r>
                    <w:r>
                      <w:rPr>
                        <w:spacing w:val="-8"/>
                        <w:sz w:val="24"/>
                      </w:rPr>
                      <w:t>systems. </w:t>
                    </w:r>
                    <w:r>
                      <w:rPr>
                        <w:spacing w:val="-7"/>
                        <w:sz w:val="24"/>
                      </w:rPr>
                      <w:t>However, there </w:t>
                    </w:r>
                    <w:r>
                      <w:rPr>
                        <w:spacing w:val="-4"/>
                        <w:sz w:val="24"/>
                      </w:rPr>
                      <w:t>is </w:t>
                    </w:r>
                    <w:r>
                      <w:rPr>
                        <w:spacing w:val="-7"/>
                        <w:sz w:val="24"/>
                      </w:rPr>
                      <w:t>another </w:t>
                    </w:r>
                    <w:r>
                      <w:rPr>
                        <w:spacing w:val="-6"/>
                        <w:sz w:val="24"/>
                      </w:rPr>
                      <w:t>kind </w:t>
                    </w:r>
                    <w:r>
                      <w:rPr>
                        <w:spacing w:val="-4"/>
                        <w:sz w:val="24"/>
                      </w:rPr>
                      <w:t>of </w:t>
                    </w:r>
                    <w:r>
                      <w:rPr>
                        <w:spacing w:val="-8"/>
                        <w:sz w:val="24"/>
                      </w:rPr>
                      <w:t>interdependence </w:t>
                    </w:r>
                    <w:r>
                      <w:rPr>
                        <w:spacing w:val="-6"/>
                        <w:sz w:val="24"/>
                      </w:rPr>
                      <w:t>that </w:t>
                    </w:r>
                    <w:r>
                      <w:rPr>
                        <w:spacing w:val="-7"/>
                        <w:sz w:val="24"/>
                      </w:rPr>
                      <w:t>becomes highly </w:t>
                    </w:r>
                    <w:r>
                      <w:rPr>
                        <w:spacing w:val="-8"/>
                        <w:sz w:val="24"/>
                      </w:rPr>
                      <w:t>significant </w:t>
                    </w:r>
                    <w:r>
                      <w:rPr>
                        <w:spacing w:val="-4"/>
                        <w:sz w:val="24"/>
                      </w:rPr>
                      <w:t>as </w:t>
                    </w:r>
                    <w:r>
                      <w:rPr>
                        <w:spacing w:val="-7"/>
                        <w:sz w:val="24"/>
                      </w:rPr>
                      <w:t>systems </w:t>
                    </w:r>
                    <w:r>
                      <w:rPr>
                        <w:spacing w:val="-8"/>
                        <w:sz w:val="24"/>
                      </w:rPr>
                      <w:t>grow </w:t>
                    </w:r>
                    <w:r>
                      <w:rPr>
                        <w:spacing w:val="-7"/>
                        <w:sz w:val="24"/>
                      </w:rPr>
                      <w:t>larger.In </w:t>
                    </w:r>
                    <w:r>
                      <w:rPr>
                        <w:spacing w:val="-5"/>
                        <w:sz w:val="24"/>
                      </w:rPr>
                      <w:t>his </w:t>
                    </w:r>
                    <w:r>
                      <w:rPr>
                        <w:spacing w:val="-6"/>
                        <w:sz w:val="24"/>
                      </w:rPr>
                      <w:t>book </w:t>
                    </w:r>
                    <w:r>
                      <w:rPr>
                        <w:i/>
                        <w:sz w:val="24"/>
                      </w:rPr>
                      <w:t>Large-scale C++ software Design </w:t>
                    </w:r>
                    <w:r>
                      <w:rPr>
                        <w:sz w:val="24"/>
                      </w:rPr>
                      <w:t>[</w:t>
                    </w:r>
                    <w:hyperlink w:history="true" w:anchor="_bookmark76">
                      <w:r>
                        <w:rPr>
                          <w:color w:val="344178"/>
                          <w:sz w:val="24"/>
                          <w:u w:val="single" w:color="344178"/>
                        </w:rPr>
                        <w:t>Lak96</w:t>
                      </w:r>
                    </w:hyperlink>
                    <w:r>
                      <w:rPr>
                        <w:sz w:val="24"/>
                      </w:rPr>
                      <w:t>], </w:t>
                    </w:r>
                    <w:r>
                      <w:rPr>
                        <w:spacing w:val="-4"/>
                        <w:sz w:val="24"/>
                      </w:rPr>
                      <w:t>John Lakos </w:t>
                    </w:r>
                    <w:r>
                      <w:rPr>
                        <w:spacing w:val="-5"/>
                        <w:sz w:val="24"/>
                      </w:rPr>
                      <w:t>addresses </w:t>
                    </w:r>
                    <w:r>
                      <w:rPr>
                        <w:spacing w:val="-4"/>
                        <w:sz w:val="24"/>
                      </w:rPr>
                      <w:t>the </w:t>
                    </w:r>
                    <w:r>
                      <w:rPr>
                        <w:spacing w:val="-5"/>
                        <w:sz w:val="24"/>
                      </w:rPr>
                      <w:t>issues </w:t>
                    </w:r>
                    <w:r>
                      <w:rPr>
                        <w:spacing w:val="-8"/>
                        <w:sz w:val="24"/>
                      </w:rPr>
                      <w:t>surrounding </w:t>
                    </w:r>
                    <w:r>
                      <w:rPr>
                        <w:spacing w:val="-6"/>
                        <w:sz w:val="24"/>
                      </w:rPr>
                      <w:t>the </w:t>
                    </w:r>
                    <w:r>
                      <w:rPr>
                        <w:spacing w:val="-8"/>
                        <w:sz w:val="24"/>
                      </w:rPr>
                      <w:t>relationships </w:t>
                    </w:r>
                    <w:r>
                      <w:rPr>
                        <w:spacing w:val="-7"/>
                        <w:sz w:val="24"/>
                      </w:rPr>
                      <w:t>among </w:t>
                    </w:r>
                    <w:r>
                      <w:rPr>
                        <w:spacing w:val="-6"/>
                        <w:sz w:val="24"/>
                      </w:rPr>
                      <w:t>the </w:t>
                    </w:r>
                    <w:r>
                      <w:rPr>
                        <w:spacing w:val="-7"/>
                        <w:sz w:val="24"/>
                      </w:rPr>
                      <w:t>files, </w:t>
                    </w:r>
                    <w:r>
                      <w:rPr>
                        <w:spacing w:val="-8"/>
                        <w:sz w:val="24"/>
                      </w:rPr>
                      <w:t>directories, </w:t>
                    </w:r>
                    <w:r>
                      <w:rPr>
                        <w:spacing w:val="-6"/>
                        <w:sz w:val="24"/>
                      </w:rPr>
                      <w:t>and </w:t>
                    </w:r>
                    <w:r>
                      <w:rPr>
                        <w:spacing w:val="-8"/>
                        <w:sz w:val="24"/>
                      </w:rPr>
                      <w:t>libraries </w:t>
                    </w:r>
                    <w:r>
                      <w:rPr>
                        <w:spacing w:val="-6"/>
                        <w:sz w:val="24"/>
                      </w:rPr>
                      <w:t>that make </w:t>
                    </w:r>
                    <w:r>
                      <w:rPr>
                        <w:spacing w:val="-4"/>
                        <w:sz w:val="24"/>
                      </w:rPr>
                      <w:t>up </w:t>
                    </w:r>
                    <w:r>
                      <w:rPr>
                        <w:sz w:val="24"/>
                      </w:rPr>
                      <w:t>a </w:t>
                    </w:r>
                    <w:r>
                      <w:rPr>
                        <w:spacing w:val="-7"/>
                        <w:sz w:val="24"/>
                      </w:rPr>
                      <w:t>system. </w:t>
                    </w:r>
                    <w:r>
                      <w:rPr>
                        <w:spacing w:val="-8"/>
                        <w:sz w:val="24"/>
                      </w:rPr>
                      <w:t>Large </w:t>
                    </w:r>
                    <w:r>
                      <w:rPr>
                        <w:spacing w:val="-6"/>
                        <w:sz w:val="24"/>
                      </w:rPr>
                      <w:t>projects </w:t>
                    </w:r>
                    <w:r>
                      <w:rPr>
                        <w:spacing w:val="-5"/>
                        <w:sz w:val="24"/>
                      </w:rPr>
                      <w:t>that ignore these </w:t>
                    </w:r>
                    <w:r>
                      <w:rPr>
                        <w:i/>
                        <w:spacing w:val="-4"/>
                        <w:sz w:val="24"/>
                      </w:rPr>
                      <w:t>physical design </w:t>
                    </w:r>
                    <w:r>
                      <w:rPr>
                        <w:spacing w:val="-7"/>
                        <w:sz w:val="24"/>
                      </w:rPr>
                      <w:t>problems </w:t>
                    </w:r>
                    <w:r>
                      <w:rPr>
                        <w:spacing w:val="-6"/>
                        <w:sz w:val="24"/>
                      </w:rPr>
                      <w:t>wind </w:t>
                    </w:r>
                    <w:r>
                      <w:rPr>
                        <w:spacing w:val="-4"/>
                        <w:sz w:val="24"/>
                      </w:rPr>
                      <w:t>up </w:t>
                    </w:r>
                    <w:r>
                      <w:rPr>
                        <w:spacing w:val="-6"/>
                        <w:sz w:val="24"/>
                      </w:rPr>
                      <w:t>with build cycles that </w:t>
                    </w:r>
                    <w:r>
                      <w:rPr>
                        <w:spacing w:val="-5"/>
                        <w:sz w:val="24"/>
                      </w:rPr>
                      <w:t>are </w:t>
                    </w:r>
                    <w:r>
                      <w:rPr>
                        <w:spacing w:val="-7"/>
                        <w:sz w:val="24"/>
                      </w:rPr>
                      <w:t>measured </w:t>
                    </w:r>
                    <w:r>
                      <w:rPr>
                        <w:spacing w:val="-4"/>
                        <w:sz w:val="24"/>
                      </w:rPr>
                      <w:t>in </w:t>
                    </w:r>
                    <w:r>
                      <w:rPr>
                        <w:spacing w:val="-7"/>
                        <w:sz w:val="24"/>
                      </w:rPr>
                      <w:t>days </w:t>
                    </w:r>
                    <w:r>
                      <w:rPr>
                        <w:spacing w:val="-4"/>
                        <w:sz w:val="24"/>
                      </w:rPr>
                      <w:t>and </w:t>
                    </w:r>
                    <w:r>
                      <w:rPr>
                        <w:spacing w:val="-5"/>
                        <w:sz w:val="24"/>
                      </w:rPr>
                      <w:t>unit tests that </w:t>
                    </w:r>
                    <w:r>
                      <w:rPr>
                        <w:spacing w:val="-4"/>
                        <w:sz w:val="24"/>
                      </w:rPr>
                      <w:t>may </w:t>
                    </w:r>
                    <w:r>
                      <w:rPr>
                        <w:spacing w:val="-5"/>
                        <w:sz w:val="24"/>
                      </w:rPr>
                      <w:t>drag </w:t>
                    </w:r>
                    <w:r>
                      <w:rPr>
                        <w:spacing w:val="-3"/>
                        <w:sz w:val="24"/>
                      </w:rPr>
                      <w:t>in </w:t>
                    </w:r>
                    <w:r>
                      <w:rPr>
                        <w:spacing w:val="-4"/>
                        <w:sz w:val="24"/>
                      </w:rPr>
                      <w:t>the </w:t>
                    </w:r>
                    <w:r>
                      <w:rPr>
                        <w:spacing w:val="-5"/>
                        <w:sz w:val="24"/>
                      </w:rPr>
                      <w:t>entire system </w:t>
                    </w:r>
                    <w:r>
                      <w:rPr>
                        <w:spacing w:val="-3"/>
                        <w:sz w:val="24"/>
                      </w:rPr>
                      <w:t>as </w:t>
                    </w:r>
                    <w:r>
                      <w:rPr>
                        <w:spacing w:val="-6"/>
                        <w:sz w:val="24"/>
                      </w:rPr>
                      <w:t>support </w:t>
                    </w:r>
                    <w:r>
                      <w:rPr>
                        <w:spacing w:val="-5"/>
                        <w:sz w:val="24"/>
                      </w:rPr>
                      <w:t>code, among other </w:t>
                    </w:r>
                    <w:r>
                      <w:rPr>
                        <w:spacing w:val="-6"/>
                        <w:sz w:val="24"/>
                      </w:rPr>
                      <w:t>problems. </w:t>
                    </w:r>
                    <w:r>
                      <w:rPr>
                        <w:spacing w:val="-4"/>
                        <w:sz w:val="24"/>
                      </w:rPr>
                      <w:t>Mr. </w:t>
                    </w:r>
                    <w:r>
                      <w:rPr>
                        <w:spacing w:val="-6"/>
                        <w:sz w:val="24"/>
                      </w:rPr>
                      <w:t>Lakos </w:t>
                    </w:r>
                    <w:r>
                      <w:rPr>
                        <w:spacing w:val="-8"/>
                        <w:sz w:val="24"/>
                      </w:rPr>
                      <w:t>argues </w:t>
                    </w:r>
                    <w:r>
                      <w:rPr>
                        <w:spacing w:val="-9"/>
                        <w:sz w:val="24"/>
                      </w:rPr>
                      <w:t>convincingly </w:t>
                    </w:r>
                    <w:r>
                      <w:rPr>
                        <w:spacing w:val="-7"/>
                        <w:sz w:val="24"/>
                      </w:rPr>
                      <w:t>that </w:t>
                    </w:r>
                    <w:r>
                      <w:rPr>
                        <w:spacing w:val="-8"/>
                        <w:sz w:val="24"/>
                      </w:rPr>
                      <w:t>logical </w:t>
                    </w:r>
                    <w:r>
                      <w:rPr>
                        <w:spacing w:val="-6"/>
                        <w:sz w:val="24"/>
                      </w:rPr>
                      <w:t>and </w:t>
                    </w:r>
                    <w:r>
                      <w:rPr>
                        <w:spacing w:val="-8"/>
                        <w:sz w:val="24"/>
                      </w:rPr>
                      <w:t>physical design </w:t>
                    </w:r>
                    <w:r>
                      <w:rPr>
                        <w:spacing w:val="-7"/>
                        <w:sz w:val="24"/>
                      </w:rPr>
                      <w:t>must </w:t>
                    </w:r>
                    <w:r>
                      <w:rPr>
                        <w:spacing w:val="-8"/>
                        <w:sz w:val="24"/>
                      </w:rPr>
                      <w:t>proceed </w:t>
                    </w:r>
                    <w:r>
                      <w:rPr>
                        <w:spacing w:val="-5"/>
                        <w:sz w:val="24"/>
                      </w:rPr>
                      <w:t>in </w:t>
                    </w:r>
                    <w:r>
                      <w:rPr>
                        <w:spacing w:val="-9"/>
                        <w:sz w:val="24"/>
                      </w:rPr>
                      <w:t>tandem—that </w:t>
                    </w:r>
                    <w:r>
                      <w:rPr>
                        <w:spacing w:val="-8"/>
                        <w:sz w:val="24"/>
                      </w:rPr>
                      <w:t>undoing </w:t>
                    </w:r>
                    <w:r>
                      <w:rPr>
                        <w:spacing w:val="-6"/>
                        <w:sz w:val="24"/>
                      </w:rPr>
                      <w:t>the </w:t>
                    </w:r>
                    <w:r>
                      <w:rPr>
                        <w:spacing w:val="-9"/>
                        <w:sz w:val="24"/>
                      </w:rPr>
                      <w:t>damage </w:t>
                    </w:r>
                    <w:r>
                      <w:rPr>
                        <w:spacing w:val="-6"/>
                        <w:sz w:val="24"/>
                      </w:rPr>
                      <w:t>done </w:t>
                    </w:r>
                    <w:r>
                      <w:rPr>
                        <w:spacing w:val="-4"/>
                        <w:sz w:val="24"/>
                      </w:rPr>
                      <w:t>to </w:t>
                    </w:r>
                    <w:r>
                      <w:rPr>
                        <w:sz w:val="24"/>
                      </w:rPr>
                      <w:t>a </w:t>
                    </w:r>
                    <w:r>
                      <w:rPr>
                        <w:spacing w:val="-6"/>
                        <w:sz w:val="24"/>
                      </w:rPr>
                      <w:t>large body </w:t>
                    </w:r>
                    <w:r>
                      <w:rPr>
                        <w:spacing w:val="-4"/>
                        <w:sz w:val="24"/>
                      </w:rPr>
                      <w:t>of </w:t>
                    </w:r>
                    <w:r>
                      <w:rPr>
                        <w:spacing w:val="-6"/>
                        <w:sz w:val="24"/>
                      </w:rPr>
                      <w:t>code </w:t>
                    </w:r>
                    <w:r>
                      <w:rPr>
                        <w:spacing w:val="-4"/>
                        <w:sz w:val="24"/>
                      </w:rPr>
                      <w:t>by </w:t>
                    </w:r>
                    <w:r>
                      <w:rPr>
                        <w:spacing w:val="-6"/>
                        <w:sz w:val="24"/>
                      </w:rPr>
                      <w:t>cyclic </w:t>
                    </w:r>
                    <w:r>
                      <w:rPr>
                        <w:spacing w:val="-7"/>
                        <w:sz w:val="24"/>
                      </w:rPr>
                      <w:t>dependencies </w:t>
                    </w:r>
                    <w:r>
                      <w:rPr>
                        <w:spacing w:val="-4"/>
                        <w:sz w:val="24"/>
                      </w:rPr>
                      <w:t>is </w:t>
                    </w:r>
                    <w:r>
                      <w:rPr>
                        <w:spacing w:val="-7"/>
                        <w:sz w:val="24"/>
                      </w:rPr>
                      <w:t>extremely difficult. </w:t>
                    </w:r>
                    <w:r>
                      <w:rPr>
                        <w:spacing w:val="-4"/>
                        <w:sz w:val="24"/>
                      </w:rPr>
                      <w:t>We </w:t>
                    </w:r>
                    <w:r>
                      <w:rPr>
                        <w:spacing w:val="-7"/>
                        <w:sz w:val="24"/>
                      </w:rPr>
                      <w:t>recommend </w:t>
                    </w:r>
                    <w:r>
                      <w:rPr>
                        <w:spacing w:val="-6"/>
                        <w:sz w:val="24"/>
                      </w:rPr>
                      <w:t>this book </w:t>
                    </w:r>
                    <w:r>
                      <w:rPr>
                        <w:spacing w:val="-7"/>
                        <w:sz w:val="24"/>
                      </w:rPr>
                      <w:t>if </w:t>
                    </w:r>
                    <w:r>
                      <w:rPr>
                        <w:spacing w:val="-6"/>
                        <w:sz w:val="24"/>
                      </w:rPr>
                      <w:t>you are </w:t>
                    </w:r>
                    <w:r>
                      <w:rPr>
                        <w:spacing w:val="-7"/>
                        <w:sz w:val="24"/>
                      </w:rPr>
                      <w:t>involved </w:t>
                    </w:r>
                    <w:r>
                      <w:rPr>
                        <w:spacing w:val="-4"/>
                        <w:sz w:val="24"/>
                      </w:rPr>
                      <w:t>in </w:t>
                    </w:r>
                    <w:r>
                      <w:rPr>
                        <w:spacing w:val="-8"/>
                        <w:sz w:val="24"/>
                      </w:rPr>
                      <w:t>large-scale developments, </w:t>
                    </w:r>
                    <w:r>
                      <w:rPr>
                        <w:spacing w:val="-6"/>
                        <w:sz w:val="24"/>
                      </w:rPr>
                      <w:t>even </w:t>
                    </w:r>
                    <w:r>
                      <w:rPr>
                        <w:spacing w:val="-4"/>
                        <w:sz w:val="24"/>
                      </w:rPr>
                      <w:t>if </w:t>
                    </w:r>
                    <w:r>
                      <w:rPr>
                        <w:spacing w:val="-6"/>
                        <w:sz w:val="24"/>
                      </w:rPr>
                      <w:t>C++ </w:t>
                    </w:r>
                    <w:r>
                      <w:rPr>
                        <w:spacing w:val="-7"/>
                        <w:sz w:val="24"/>
                      </w:rPr>
                      <w:t>isn't </w:t>
                    </w:r>
                    <w:r>
                      <w:rPr>
                        <w:spacing w:val="-6"/>
                        <w:sz w:val="24"/>
                      </w:rPr>
                      <w:t>your </w:t>
                    </w:r>
                    <w:r>
                      <w:rPr>
                        <w:spacing w:val="-8"/>
                        <w:sz w:val="24"/>
                      </w:rPr>
                      <w:t>implementation language.</w:t>
                    </w:r>
                  </w:p>
                </w:txbxContent>
              </v:textbox>
              <w10:wrap type="none"/>
            </v:shape>
            <w10:wrap type="topAndBottom"/>
          </v:group>
        </w:pict>
      </w:r>
    </w:p>
    <w:p>
      <w:pPr>
        <w:pStyle w:val="BodyText"/>
        <w:spacing w:before="3"/>
        <w:rPr>
          <w:sz w:val="18"/>
        </w:rPr>
      </w:pPr>
    </w:p>
    <w:p>
      <w:pPr>
        <w:pStyle w:val="BodyText"/>
        <w:spacing w:before="69"/>
        <w:ind w:left="125" w:right="35"/>
      </w:pPr>
      <w:r>
        <w:rPr/>
        <w:t>Otherwise, you may find yourself on the road to a brittle, inflexible future. Or no future at all.</w:t>
      </w:r>
    </w:p>
    <w:p>
      <w:pPr>
        <w:pStyle w:val="BodyText"/>
        <w:spacing w:before="6"/>
        <w:rPr>
          <w:sz w:val="25"/>
        </w:rPr>
      </w:pPr>
    </w:p>
    <w:p>
      <w:pPr>
        <w:pStyle w:val="Heading4"/>
        <w:ind w:left="125" w:right="35"/>
      </w:pPr>
      <w:r>
        <w:rPr/>
        <w:t>Related sections include:</w:t>
      </w:r>
    </w:p>
    <w:p>
      <w:pPr>
        <w:pStyle w:val="BodyText"/>
        <w:rPr>
          <w:b/>
        </w:rPr>
      </w:pPr>
    </w:p>
    <w:p>
      <w:pPr>
        <w:pStyle w:val="BodyText"/>
        <w:spacing w:before="1"/>
        <w:ind w:left="485"/>
        <w:rPr>
          <w:rFonts w:ascii="Symbol" w:hAnsi="Symbol"/>
        </w:rPr>
      </w:pPr>
      <w:r>
        <w:rPr>
          <w:rFonts w:ascii="Symbol" w:hAnsi="Symbol"/>
        </w:rPr>
        <w:t></w:t>
      </w:r>
    </w:p>
    <w:p>
      <w:pPr>
        <w:pStyle w:val="BodyText"/>
        <w:spacing w:before="1"/>
        <w:rPr>
          <w:rFonts w:ascii="Symbol" w:hAnsi="Symbol"/>
          <w:sz w:val="25"/>
        </w:rPr>
      </w:pPr>
    </w:p>
    <w:p>
      <w:pPr>
        <w:pStyle w:val="BodyText"/>
        <w:spacing w:before="1"/>
        <w:ind w:left="760" w:right="8393"/>
        <w:jc w:val="center"/>
      </w:pPr>
      <w:hyperlink w:history="true" w:anchor="_bookmark19">
        <w:r>
          <w:rPr>
            <w:color w:val="344178"/>
            <w:u w:val="single" w:color="344178"/>
          </w:rPr>
          <w:t>Orthogonality</w:t>
        </w:r>
      </w:hyperlink>
    </w:p>
    <w:p>
      <w:pPr>
        <w:pStyle w:val="BodyText"/>
        <w:spacing w:before="2"/>
        <w:rPr>
          <w:sz w:val="19"/>
        </w:rPr>
      </w:pPr>
    </w:p>
    <w:p>
      <w:pPr>
        <w:pStyle w:val="BodyText"/>
        <w:spacing w:before="56"/>
        <w:ind w:left="485"/>
        <w:rPr>
          <w:rFonts w:ascii="Symbol" w:hAnsi="Symbol"/>
        </w:rPr>
      </w:pPr>
      <w:r>
        <w:rPr>
          <w:rFonts w:ascii="Symbol" w:hAnsi="Symbol"/>
        </w:rPr>
        <w:t></w:t>
      </w:r>
    </w:p>
    <w:p>
      <w:pPr>
        <w:pStyle w:val="BodyText"/>
        <w:spacing w:before="6"/>
        <w:rPr>
          <w:rFonts w:ascii="Symbol" w:hAnsi="Symbol"/>
          <w:sz w:val="19"/>
        </w:rPr>
      </w:pPr>
    </w:p>
    <w:p>
      <w:pPr>
        <w:pStyle w:val="BodyText"/>
        <w:spacing w:before="69"/>
        <w:ind w:left="845" w:right="35"/>
      </w:pPr>
      <w:hyperlink w:history="true" w:anchor="_bookmark20">
        <w:r>
          <w:rPr>
            <w:color w:val="344178"/>
            <w:u w:val="single" w:color="344178"/>
          </w:rPr>
          <w:t>Reversibility</w:t>
        </w:r>
      </w:hyperlink>
    </w:p>
    <w:p>
      <w:pPr>
        <w:pStyle w:val="BodyText"/>
        <w:spacing w:before="2"/>
        <w:rPr>
          <w:sz w:val="19"/>
        </w:rPr>
      </w:pPr>
    </w:p>
    <w:p>
      <w:pPr>
        <w:pStyle w:val="BodyText"/>
        <w:spacing w:before="56"/>
        <w:ind w:left="485"/>
        <w:rPr>
          <w:rFonts w:ascii="Symbol" w:hAnsi="Symbol"/>
        </w:rPr>
      </w:pPr>
      <w:r>
        <w:rPr>
          <w:rFonts w:ascii="Symbol" w:hAnsi="Symbol"/>
        </w:rPr>
        <w:t></w:t>
      </w:r>
    </w:p>
    <w:p>
      <w:pPr>
        <w:pStyle w:val="BodyText"/>
        <w:spacing w:before="6"/>
        <w:rPr>
          <w:rFonts w:ascii="Symbol" w:hAnsi="Symbol"/>
          <w:sz w:val="19"/>
        </w:rPr>
      </w:pPr>
    </w:p>
    <w:p>
      <w:pPr>
        <w:pStyle w:val="BodyText"/>
        <w:spacing w:before="69"/>
        <w:ind w:left="845" w:right="35"/>
      </w:pPr>
      <w:hyperlink w:history="true" w:anchor="_bookmark37">
        <w:r>
          <w:rPr>
            <w:color w:val="344178"/>
            <w:u w:val="single" w:color="344178"/>
          </w:rPr>
          <w:t>Design by Contract</w:t>
        </w:r>
      </w:hyperlink>
    </w:p>
    <w:p>
      <w:pPr>
        <w:pStyle w:val="BodyText"/>
        <w:spacing w:before="2"/>
        <w:rPr>
          <w:sz w:val="19"/>
        </w:rPr>
      </w:pPr>
    </w:p>
    <w:p>
      <w:pPr>
        <w:pStyle w:val="BodyText"/>
        <w:spacing w:before="56"/>
        <w:ind w:left="485"/>
        <w:rPr>
          <w:rFonts w:ascii="Symbol" w:hAnsi="Symbol"/>
        </w:rPr>
      </w:pPr>
      <w:r>
        <w:rPr>
          <w:rFonts w:ascii="Symbol" w:hAnsi="Symbol"/>
        </w:rPr>
        <w:t></w:t>
      </w:r>
    </w:p>
    <w:p>
      <w:pPr>
        <w:pStyle w:val="BodyText"/>
        <w:spacing w:before="6"/>
        <w:rPr>
          <w:rFonts w:ascii="Symbol" w:hAnsi="Symbol"/>
          <w:sz w:val="19"/>
        </w:rPr>
      </w:pPr>
    </w:p>
    <w:p>
      <w:pPr>
        <w:pStyle w:val="BodyText"/>
        <w:spacing w:before="69"/>
        <w:ind w:left="845" w:right="35"/>
      </w:pPr>
      <w:hyperlink w:history="true" w:anchor="_bookmark41">
        <w:r>
          <w:rPr>
            <w:color w:val="344178"/>
            <w:u w:val="single" w:color="344178"/>
          </w:rPr>
          <w:t>How to Balance Resources</w:t>
        </w:r>
      </w:hyperlink>
    </w:p>
    <w:p>
      <w:pPr>
        <w:pStyle w:val="BodyText"/>
        <w:spacing w:before="2"/>
        <w:rPr>
          <w:sz w:val="19"/>
        </w:rPr>
      </w:pPr>
    </w:p>
    <w:p>
      <w:pPr>
        <w:pStyle w:val="BodyText"/>
        <w:spacing w:before="56"/>
        <w:ind w:left="485"/>
        <w:rPr>
          <w:rFonts w:ascii="Symbol" w:hAnsi="Symbol"/>
        </w:rPr>
      </w:pPr>
      <w:r>
        <w:rPr>
          <w:rFonts w:ascii="Symbol" w:hAnsi="Symbol"/>
        </w:rPr>
        <w:t></w:t>
      </w:r>
    </w:p>
    <w:p>
      <w:pPr>
        <w:pStyle w:val="BodyText"/>
        <w:spacing w:before="6"/>
        <w:rPr>
          <w:rFonts w:ascii="Symbol" w:hAnsi="Symbol"/>
          <w:sz w:val="19"/>
        </w:rPr>
      </w:pPr>
    </w:p>
    <w:p>
      <w:pPr>
        <w:pStyle w:val="BodyText"/>
        <w:spacing w:before="69"/>
        <w:ind w:left="845" w:right="35"/>
      </w:pPr>
      <w:hyperlink w:history="true" w:anchor="_bookmark51">
        <w:r>
          <w:rPr>
            <w:color w:val="344178"/>
            <w:u w:val="single" w:color="344178"/>
          </w:rPr>
          <w:t>It's Just a View</w:t>
        </w:r>
      </w:hyperlink>
    </w:p>
    <w:p>
      <w:pPr>
        <w:pStyle w:val="BodyText"/>
        <w:spacing w:before="2"/>
        <w:rPr>
          <w:sz w:val="19"/>
        </w:rPr>
      </w:pPr>
    </w:p>
    <w:p>
      <w:pPr>
        <w:pStyle w:val="BodyText"/>
        <w:spacing w:before="56"/>
        <w:ind w:left="485"/>
        <w:rPr>
          <w:rFonts w:ascii="Symbol" w:hAnsi="Symbol"/>
        </w:rPr>
      </w:pPr>
      <w:r>
        <w:rPr>
          <w:rFonts w:ascii="Symbol" w:hAnsi="Symbol"/>
        </w:rPr>
        <w:t></w:t>
      </w:r>
    </w:p>
    <w:p>
      <w:pPr>
        <w:pStyle w:val="BodyText"/>
        <w:spacing w:before="6"/>
        <w:rPr>
          <w:rFonts w:ascii="Symbol" w:hAnsi="Symbol"/>
          <w:sz w:val="19"/>
        </w:rPr>
      </w:pPr>
    </w:p>
    <w:p>
      <w:pPr>
        <w:pStyle w:val="BodyText"/>
        <w:spacing w:before="69"/>
        <w:ind w:left="845" w:right="35"/>
      </w:pPr>
      <w:hyperlink w:history="true" w:anchor="_bookmark66">
        <w:r>
          <w:rPr>
            <w:color w:val="344178"/>
            <w:u w:val="single" w:color="344178"/>
          </w:rPr>
          <w:t>Pragmatic Teams</w:t>
        </w:r>
      </w:hyperlink>
    </w:p>
    <w:p>
      <w:pPr>
        <w:pStyle w:val="BodyText"/>
        <w:spacing w:before="2"/>
        <w:rPr>
          <w:sz w:val="19"/>
        </w:rPr>
      </w:pPr>
    </w:p>
    <w:p>
      <w:pPr>
        <w:pStyle w:val="BodyText"/>
        <w:spacing w:before="56"/>
        <w:ind w:left="485"/>
        <w:rPr>
          <w:rFonts w:ascii="Symbol" w:hAnsi="Symbol"/>
        </w:rPr>
      </w:pPr>
      <w:r>
        <w:rPr>
          <w:rFonts w:ascii="Symbol" w:hAnsi="Symbol"/>
        </w:rPr>
        <w:t></w:t>
      </w:r>
    </w:p>
    <w:p>
      <w:pPr>
        <w:pStyle w:val="BodyText"/>
        <w:spacing w:before="6"/>
        <w:rPr>
          <w:rFonts w:ascii="Symbol" w:hAnsi="Symbol"/>
          <w:sz w:val="19"/>
        </w:rPr>
      </w:pPr>
    </w:p>
    <w:p>
      <w:pPr>
        <w:pStyle w:val="BodyText"/>
        <w:spacing w:before="69"/>
        <w:ind w:left="845" w:right="35"/>
      </w:pPr>
      <w:hyperlink w:history="true" w:anchor="_bookmark68">
        <w:r>
          <w:rPr>
            <w:color w:val="344178"/>
            <w:u w:val="single" w:color="344178"/>
          </w:rPr>
          <w:t>Ruthless Testing</w:t>
        </w:r>
      </w:hyperlink>
    </w:p>
    <w:p>
      <w:pPr>
        <w:spacing w:after="0"/>
        <w:sectPr>
          <w:pgSz w:w="11900" w:h="16840"/>
          <w:pgMar w:top="540" w:bottom="280" w:left="520" w:right="840"/>
        </w:sectPr>
      </w:pPr>
    </w:p>
    <w:p>
      <w:pPr>
        <w:pStyle w:val="Heading4"/>
        <w:spacing w:before="46"/>
        <w:ind w:right="34"/>
      </w:pPr>
      <w:r>
        <w:rPr/>
        <w:t>Challenges</w:t>
      </w:r>
    </w:p>
    <w:p>
      <w:pPr>
        <w:pStyle w:val="BodyText"/>
        <w:rPr>
          <w:b/>
        </w:rPr>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34"/>
      </w:pPr>
      <w:r>
        <w:rPr>
          <w:spacing w:val="-5"/>
        </w:rPr>
        <w:t>We've </w:t>
      </w:r>
      <w:r>
        <w:rPr>
          <w:spacing w:val="-6"/>
        </w:rPr>
        <w:t>discussed </w:t>
      </w:r>
      <w:r>
        <w:rPr>
          <w:spacing w:val="-4"/>
        </w:rPr>
        <w:t>how </w:t>
      </w:r>
      <w:r>
        <w:rPr>
          <w:spacing w:val="-5"/>
        </w:rPr>
        <w:t>using </w:t>
      </w:r>
      <w:r>
        <w:rPr>
          <w:spacing w:val="-6"/>
        </w:rPr>
        <w:t>delegation </w:t>
      </w:r>
      <w:r>
        <w:rPr>
          <w:spacing w:val="-5"/>
        </w:rPr>
        <w:t>makes </w:t>
      </w:r>
      <w:r>
        <w:rPr>
          <w:spacing w:val="-3"/>
        </w:rPr>
        <w:t>it </w:t>
      </w:r>
      <w:r>
        <w:rPr>
          <w:spacing w:val="-5"/>
        </w:rPr>
        <w:t>easier </w:t>
      </w:r>
      <w:r>
        <w:rPr>
          <w:spacing w:val="-3"/>
        </w:rPr>
        <w:t>to </w:t>
      </w:r>
      <w:r>
        <w:rPr>
          <w:spacing w:val="-5"/>
        </w:rPr>
        <w:t>obey </w:t>
      </w:r>
      <w:r>
        <w:rPr>
          <w:spacing w:val="-4"/>
        </w:rPr>
        <w:t>the Law </w:t>
      </w:r>
      <w:r>
        <w:rPr>
          <w:spacing w:val="-3"/>
        </w:rPr>
        <w:t>of </w:t>
      </w:r>
      <w:r>
        <w:rPr>
          <w:spacing w:val="-6"/>
        </w:rPr>
        <w:t>Demeter </w:t>
      </w:r>
      <w:r>
        <w:rPr>
          <w:spacing w:val="-4"/>
        </w:rPr>
        <w:t>and </w:t>
      </w:r>
      <w:r>
        <w:rPr>
          <w:spacing w:val="-5"/>
        </w:rPr>
        <w:t>hence </w:t>
      </w:r>
      <w:r>
        <w:rPr>
          <w:spacing w:val="-6"/>
        </w:rPr>
        <w:t>reduce </w:t>
      </w:r>
      <w:r>
        <w:rPr>
          <w:spacing w:val="-7"/>
        </w:rPr>
        <w:t>coupling. However, </w:t>
      </w:r>
      <w:r>
        <w:rPr>
          <w:spacing w:val="-6"/>
        </w:rPr>
        <w:t>writing </w:t>
      </w:r>
      <w:r>
        <w:rPr>
          <w:spacing w:val="-5"/>
        </w:rPr>
        <w:t>all </w:t>
      </w:r>
      <w:r>
        <w:rPr>
          <w:spacing w:val="-4"/>
        </w:rPr>
        <w:t>of </w:t>
      </w:r>
      <w:r>
        <w:rPr>
          <w:spacing w:val="-5"/>
        </w:rPr>
        <w:t>the </w:t>
      </w:r>
      <w:r>
        <w:rPr>
          <w:spacing w:val="-6"/>
        </w:rPr>
        <w:t>methods needed </w:t>
      </w:r>
      <w:r>
        <w:rPr>
          <w:spacing w:val="-4"/>
        </w:rPr>
        <w:t>to </w:t>
      </w:r>
      <w:r>
        <w:rPr>
          <w:spacing w:val="-6"/>
        </w:rPr>
        <w:t>forward calls </w:t>
      </w:r>
      <w:r>
        <w:rPr>
          <w:spacing w:val="-4"/>
        </w:rPr>
        <w:t>to </w:t>
      </w:r>
      <w:r>
        <w:rPr>
          <w:spacing w:val="-7"/>
        </w:rPr>
        <w:t>delegated </w:t>
      </w:r>
      <w:r>
        <w:rPr>
          <w:spacing w:val="-6"/>
        </w:rPr>
        <w:t>classes </w:t>
      </w:r>
      <w:r>
        <w:rPr>
          <w:spacing w:val="-4"/>
        </w:rPr>
        <w:t>is </w:t>
      </w:r>
      <w:r>
        <w:rPr>
          <w:spacing w:val="-6"/>
        </w:rPr>
        <w:t>boring </w:t>
      </w:r>
      <w:r>
        <w:rPr>
          <w:spacing w:val="-7"/>
        </w:rPr>
        <w:t>and </w:t>
      </w:r>
      <w:r>
        <w:rPr>
          <w:spacing w:val="-5"/>
        </w:rPr>
        <w:t>error prone. What </w:t>
      </w:r>
      <w:r>
        <w:rPr>
          <w:spacing w:val="-4"/>
        </w:rPr>
        <w:t>are the </w:t>
      </w:r>
      <w:r>
        <w:rPr>
          <w:spacing w:val="-6"/>
        </w:rPr>
        <w:t>advantages </w:t>
      </w:r>
      <w:r>
        <w:rPr>
          <w:spacing w:val="-4"/>
        </w:rPr>
        <w:t>and </w:t>
      </w:r>
      <w:r>
        <w:rPr>
          <w:spacing w:val="-6"/>
        </w:rPr>
        <w:t>disadvantages </w:t>
      </w:r>
      <w:r>
        <w:rPr>
          <w:spacing w:val="-3"/>
        </w:rPr>
        <w:t>of </w:t>
      </w:r>
      <w:r>
        <w:rPr>
          <w:spacing w:val="-6"/>
        </w:rPr>
        <w:t>writing </w:t>
      </w:r>
      <w:r>
        <w:rPr/>
        <w:t>a </w:t>
      </w:r>
      <w:r>
        <w:rPr>
          <w:spacing w:val="-6"/>
        </w:rPr>
        <w:t>preprocessor </w:t>
      </w:r>
      <w:r>
        <w:rPr>
          <w:spacing w:val="-5"/>
        </w:rPr>
        <w:t>that </w:t>
      </w:r>
      <w:r>
        <w:rPr>
          <w:spacing w:val="-6"/>
        </w:rPr>
        <w:t>generates </w:t>
      </w:r>
      <w:r>
        <w:rPr>
          <w:spacing w:val="-5"/>
        </w:rPr>
        <w:t>these </w:t>
      </w:r>
      <w:r>
        <w:rPr>
          <w:spacing w:val="-6"/>
        </w:rPr>
        <w:t>calls </w:t>
      </w:r>
      <w:r>
        <w:rPr>
          <w:spacing w:val="-7"/>
        </w:rPr>
        <w:t>automatically? </w:t>
      </w:r>
      <w:r>
        <w:rPr>
          <w:spacing w:val="-6"/>
        </w:rPr>
        <w:t>Should this </w:t>
      </w:r>
      <w:r>
        <w:rPr>
          <w:spacing w:val="-7"/>
        </w:rPr>
        <w:t>preprocessor </w:t>
      </w:r>
      <w:r>
        <w:rPr>
          <w:spacing w:val="-4"/>
        </w:rPr>
        <w:t>be </w:t>
      </w:r>
      <w:r>
        <w:rPr>
          <w:spacing w:val="-5"/>
        </w:rPr>
        <w:t>run </w:t>
      </w:r>
      <w:r>
        <w:rPr>
          <w:spacing w:val="-6"/>
        </w:rPr>
        <w:t>only once, </w:t>
      </w:r>
      <w:r>
        <w:rPr>
          <w:spacing w:val="-4"/>
        </w:rPr>
        <w:t>or </w:t>
      </w:r>
      <w:r>
        <w:rPr>
          <w:spacing w:val="-6"/>
        </w:rPr>
        <w:t>should </w:t>
      </w:r>
      <w:r>
        <w:rPr>
          <w:spacing w:val="-4"/>
        </w:rPr>
        <w:t>it be </w:t>
      </w:r>
      <w:r>
        <w:rPr>
          <w:spacing w:val="-6"/>
        </w:rPr>
        <w:t>used </w:t>
      </w:r>
      <w:r>
        <w:rPr>
          <w:spacing w:val="-4"/>
        </w:rPr>
        <w:t>as </w:t>
      </w:r>
      <w:r>
        <w:rPr>
          <w:spacing w:val="-6"/>
        </w:rPr>
        <w:t>part </w:t>
      </w:r>
      <w:r>
        <w:rPr>
          <w:spacing w:val="-4"/>
        </w:rPr>
        <w:t>of </w:t>
      </w:r>
      <w:r>
        <w:rPr>
          <w:spacing w:val="-5"/>
        </w:rPr>
        <w:t>the </w:t>
      </w:r>
      <w:r>
        <w:rPr>
          <w:spacing w:val="-7"/>
        </w:rPr>
        <w:t>build?</w:t>
      </w:r>
    </w:p>
    <w:p>
      <w:pPr>
        <w:pStyle w:val="BodyText"/>
      </w:pPr>
    </w:p>
    <w:p>
      <w:pPr>
        <w:pStyle w:val="BodyText"/>
        <w:spacing w:before="10"/>
        <w:rPr>
          <w:sz w:val="25"/>
        </w:rPr>
      </w:pPr>
    </w:p>
    <w:p>
      <w:pPr>
        <w:pStyle w:val="Heading3"/>
        <w:ind w:right="34"/>
      </w:pPr>
      <w:r>
        <w:rPr/>
        <w:t>Exercises</w:t>
      </w:r>
    </w:p>
    <w:p>
      <w:pPr>
        <w:pStyle w:val="BodyText"/>
        <w:rPr>
          <w:b/>
          <w:sz w:val="20"/>
        </w:rPr>
      </w:pPr>
    </w:p>
    <w:p>
      <w:pPr>
        <w:pStyle w:val="BodyText"/>
        <w:rPr>
          <w:b/>
          <w:sz w:val="20"/>
        </w:rPr>
      </w:pPr>
    </w:p>
    <w:p>
      <w:pPr>
        <w:pStyle w:val="BodyText"/>
        <w:spacing w:before="9"/>
        <w:rPr>
          <w:b/>
          <w:sz w:val="28"/>
        </w:rPr>
      </w:pPr>
    </w:p>
    <w:p>
      <w:pPr>
        <w:pStyle w:val="Heading4"/>
        <w:spacing w:before="69"/>
        <w:ind w:left="4728" w:right="5552"/>
        <w:jc w:val="center"/>
      </w:pPr>
      <w:r>
        <w:rPr/>
        <w:t>24.</w:t>
      </w:r>
    </w:p>
    <w:p>
      <w:pPr>
        <w:pStyle w:val="BodyText"/>
        <w:spacing w:line="247" w:lineRule="auto" w:before="9"/>
        <w:ind w:left="5295" w:right="306"/>
      </w:pPr>
      <w:r>
        <w:rPr/>
        <w:pict>
          <v:line style="position:absolute;mso-position-horizontal-relative:page;mso-position-vertical-relative:paragraph;z-index:-359128" from="291.75pt,14.353125pt" to="539.592pt,14.353125pt" stroked="true" strokeweight=".6pt" strokecolor="#344178">
            <w10:wrap type="none"/>
          </v:line>
        </w:pict>
      </w:r>
      <w:r>
        <w:rPr/>
        <w:pict>
          <v:line style="position:absolute;mso-position-horizontal-relative:page;mso-position-vertical-relative:paragraph;z-index:-359104" from="291.75pt,28.603125pt" to="539.621pt,28.603125pt" stroked="true" strokeweight=".6pt" strokecolor="#344178">
            <w10:wrap type="none"/>
          </v:line>
        </w:pict>
      </w:r>
      <w:r>
        <w:rPr/>
        <w:pict>
          <v:line style="position:absolute;mso-position-horizontal-relative:page;mso-position-vertical-relative:paragraph;z-index:-359080" from="291.75pt,42.853127pt" to="523.107pt,42.853127pt" stroked="true" strokeweight=".6pt" strokecolor="#344178">
            <w10:wrap type="none"/>
          </v:line>
        </w:pict>
      </w:r>
      <w:hyperlink w:history="true" w:anchor="_bookmark77">
        <w:r>
          <w:rPr>
            <w:color w:val="344178"/>
            <w:spacing w:val="-4"/>
          </w:rPr>
          <w:t>We </w:t>
        </w:r>
        <w:r>
          <w:rPr>
            <w:color w:val="344178"/>
            <w:spacing w:val="-7"/>
          </w:rPr>
          <w:t>discussed </w:t>
        </w:r>
        <w:r>
          <w:rPr>
            <w:color w:val="344178"/>
            <w:spacing w:val="-5"/>
          </w:rPr>
          <w:t>the </w:t>
        </w:r>
        <w:r>
          <w:rPr>
            <w:color w:val="344178"/>
            <w:spacing w:val="-6"/>
          </w:rPr>
          <w:t>concept </w:t>
        </w:r>
        <w:r>
          <w:rPr>
            <w:color w:val="344178"/>
            <w:spacing w:val="-4"/>
          </w:rPr>
          <w:t>of </w:t>
        </w:r>
        <w:r>
          <w:rPr>
            <w:color w:val="344178"/>
            <w:spacing w:val="-7"/>
          </w:rPr>
          <w:t>physical decoupling </w:t>
        </w:r>
        <w:r>
          <w:rPr>
            <w:color w:val="344178"/>
            <w:spacing w:val="-4"/>
          </w:rPr>
          <w:t>in </w:t>
        </w:r>
        <w:r>
          <w:rPr>
            <w:color w:val="344178"/>
            <w:spacing w:val="-7"/>
          </w:rPr>
          <w:t>the</w:t>
        </w:r>
      </w:hyperlink>
      <w:r>
        <w:rPr>
          <w:color w:val="344178"/>
          <w:spacing w:val="-7"/>
        </w:rPr>
        <w:t> </w:t>
      </w:r>
      <w:hyperlink w:history="true" w:anchor="_bookmark77">
        <w:r>
          <w:rPr>
            <w:color w:val="344178"/>
            <w:spacing w:val="-6"/>
          </w:rPr>
          <w:t>box </w:t>
        </w:r>
        <w:r>
          <w:rPr>
            <w:color w:val="344178"/>
            <w:spacing w:val="-4"/>
          </w:rPr>
          <w:t>on on </w:t>
        </w:r>
        <w:r>
          <w:rPr>
            <w:color w:val="344178"/>
            <w:spacing w:val="-6"/>
          </w:rPr>
          <w:t>the </w:t>
        </w:r>
        <w:r>
          <w:rPr>
            <w:color w:val="344178"/>
            <w:spacing w:val="-7"/>
          </w:rPr>
          <w:t>facing page. Which </w:t>
        </w:r>
        <w:r>
          <w:rPr>
            <w:color w:val="344178"/>
            <w:spacing w:val="-4"/>
          </w:rPr>
          <w:t>of </w:t>
        </w:r>
        <w:r>
          <w:rPr>
            <w:color w:val="344178"/>
            <w:spacing w:val="-6"/>
          </w:rPr>
          <w:t>the </w:t>
        </w:r>
        <w:r>
          <w:rPr>
            <w:color w:val="344178"/>
            <w:spacing w:val="-8"/>
          </w:rPr>
          <w:t>following C++</w:t>
        </w:r>
      </w:hyperlink>
      <w:r>
        <w:rPr>
          <w:color w:val="344178"/>
          <w:spacing w:val="-8"/>
        </w:rPr>
        <w:t> </w:t>
      </w:r>
      <w:hyperlink w:history="true" w:anchor="_bookmark77">
        <w:r>
          <w:rPr>
            <w:color w:val="344178"/>
            <w:spacing w:val="-7"/>
          </w:rPr>
          <w:t>header flies </w:t>
        </w:r>
        <w:r>
          <w:rPr>
            <w:color w:val="344178"/>
            <w:spacing w:val="-4"/>
          </w:rPr>
          <w:t>is </w:t>
        </w:r>
        <w:r>
          <w:rPr>
            <w:color w:val="344178"/>
            <w:spacing w:val="-6"/>
          </w:rPr>
          <w:t>more </w:t>
        </w:r>
        <w:r>
          <w:rPr>
            <w:color w:val="344178"/>
            <w:spacing w:val="-7"/>
          </w:rPr>
          <w:t>tightly coupled </w:t>
        </w:r>
        <w:r>
          <w:rPr>
            <w:color w:val="344178"/>
            <w:spacing w:val="-4"/>
          </w:rPr>
          <w:t>to </w:t>
        </w:r>
        <w:r>
          <w:rPr>
            <w:color w:val="344178"/>
            <w:spacing w:val="-6"/>
          </w:rPr>
          <w:t>the rest </w:t>
        </w:r>
        <w:r>
          <w:rPr>
            <w:color w:val="344178"/>
            <w:spacing w:val="-4"/>
          </w:rPr>
          <w:t>of </w:t>
        </w:r>
        <w:r>
          <w:rPr>
            <w:color w:val="344178"/>
            <w:spacing w:val="-8"/>
          </w:rPr>
          <w:t>the</w:t>
        </w:r>
      </w:hyperlink>
      <w:r>
        <w:rPr>
          <w:color w:val="344178"/>
          <w:spacing w:val="-8"/>
        </w:rPr>
        <w:t> </w:t>
      </w:r>
      <w:hyperlink w:history="true" w:anchor="_bookmark77">
        <w:r>
          <w:rPr>
            <w:color w:val="344178"/>
            <w:spacing w:val="-10"/>
          </w:rPr>
          <w:t>system?</w:t>
        </w:r>
      </w:hyperlink>
    </w:p>
    <w:p>
      <w:pPr>
        <w:pStyle w:val="BodyText"/>
        <w:spacing w:line="20" w:lineRule="exact"/>
        <w:ind w:left="5289"/>
        <w:rPr>
          <w:sz w:val="2"/>
        </w:rPr>
      </w:pPr>
      <w:r>
        <w:rPr>
          <w:sz w:val="2"/>
        </w:rPr>
        <w:pict>
          <v:group style="width:36.35pt;height:.6pt;mso-position-horizontal-relative:char;mso-position-vertical-relative:line" coordorigin="0,0" coordsize="727,12">
            <v:line style="position:absolute" from="6,6" to="721,6" stroked="true" strokeweight=".6pt" strokecolor="#344178"/>
          </v:group>
        </w:pict>
      </w:r>
      <w:r>
        <w:rPr>
          <w:sz w:val="2"/>
        </w:rPr>
      </w:r>
    </w:p>
    <w:p>
      <w:pPr>
        <w:pStyle w:val="BodyText"/>
        <w:rPr>
          <w:sz w:val="20"/>
        </w:rPr>
      </w:pPr>
    </w:p>
    <w:p>
      <w:pPr>
        <w:pStyle w:val="BodyText"/>
        <w:spacing w:before="10"/>
        <w:rPr>
          <w:sz w:val="25"/>
        </w:rPr>
      </w:pPr>
    </w:p>
    <w:tbl>
      <w:tblPr>
        <w:tblW w:w="0" w:type="auto"/>
        <w:jc w:val="left"/>
        <w:tblInd w:w="5287" w:type="dxa"/>
        <w:tblBorders>
          <w:top w:val="single" w:sz="12" w:space="0" w:color="ABA799"/>
          <w:left w:val="single" w:sz="12" w:space="0" w:color="ABA799"/>
          <w:bottom w:val="single" w:sz="12" w:space="0" w:color="ABA799"/>
          <w:right w:val="single" w:sz="12" w:space="0" w:color="ABA799"/>
          <w:insideH w:val="single" w:sz="12" w:space="0" w:color="ABA799"/>
          <w:insideV w:val="single" w:sz="12" w:space="0" w:color="ABA799"/>
        </w:tblBorders>
        <w:tblLayout w:type="fixed"/>
        <w:tblCellMar>
          <w:top w:w="0" w:type="dxa"/>
          <w:left w:w="0" w:type="dxa"/>
          <w:bottom w:w="0" w:type="dxa"/>
          <w:right w:w="0" w:type="dxa"/>
        </w:tblCellMar>
        <w:tblLook w:val="01E0"/>
      </w:tblPr>
      <w:tblGrid>
        <w:gridCol w:w="2565"/>
        <w:gridCol w:w="2580"/>
      </w:tblGrid>
      <w:tr>
        <w:trPr>
          <w:trHeight w:val="750" w:hRule="exact"/>
        </w:trPr>
        <w:tc>
          <w:tcPr>
            <w:tcW w:w="2565" w:type="dxa"/>
          </w:tcPr>
          <w:p>
            <w:pPr>
              <w:pStyle w:val="TableParagraph"/>
              <w:spacing w:before="7"/>
              <w:ind w:left="0"/>
              <w:rPr>
                <w:sz w:val="22"/>
              </w:rPr>
            </w:pPr>
          </w:p>
          <w:p>
            <w:pPr>
              <w:pStyle w:val="TableParagraph"/>
              <w:spacing w:before="1"/>
              <w:rPr>
                <w:b/>
                <w:i/>
                <w:sz w:val="20"/>
              </w:rPr>
            </w:pPr>
            <w:r>
              <w:rPr>
                <w:b/>
                <w:i/>
                <w:sz w:val="20"/>
              </w:rPr>
              <w:t>person1.h</w:t>
            </w:r>
          </w:p>
        </w:tc>
        <w:tc>
          <w:tcPr>
            <w:tcW w:w="2580" w:type="dxa"/>
            <w:tcBorders>
              <w:right w:val="single" w:sz="12" w:space="0" w:color="ECE8D8"/>
            </w:tcBorders>
          </w:tcPr>
          <w:p>
            <w:pPr>
              <w:pStyle w:val="TableParagraph"/>
              <w:spacing w:before="7"/>
              <w:ind w:left="0"/>
              <w:rPr>
                <w:sz w:val="22"/>
              </w:rPr>
            </w:pPr>
          </w:p>
          <w:p>
            <w:pPr>
              <w:pStyle w:val="TableParagraph"/>
              <w:spacing w:before="1"/>
              <w:rPr>
                <w:b/>
                <w:i/>
                <w:sz w:val="20"/>
              </w:rPr>
            </w:pPr>
            <w:r>
              <w:rPr>
                <w:b/>
                <w:i/>
                <w:sz w:val="20"/>
              </w:rPr>
              <w:t>person2.h:</w:t>
            </w:r>
          </w:p>
        </w:tc>
      </w:tr>
      <w:tr>
        <w:trPr>
          <w:trHeight w:val="2715" w:hRule="exact"/>
        </w:trPr>
        <w:tc>
          <w:tcPr>
            <w:tcW w:w="2565" w:type="dxa"/>
            <w:tcBorders>
              <w:bottom w:val="single" w:sz="12" w:space="0" w:color="ECE8D8"/>
            </w:tcBorders>
          </w:tcPr>
          <w:p>
            <w:pPr>
              <w:pStyle w:val="TableParagraph"/>
              <w:spacing w:before="2"/>
              <w:ind w:left="0"/>
              <w:rPr>
                <w:sz w:val="26"/>
              </w:rPr>
            </w:pPr>
          </w:p>
          <w:p>
            <w:pPr>
              <w:pStyle w:val="TableParagraph"/>
              <w:rPr>
                <w:rFonts w:ascii="Courier New"/>
                <w:i/>
                <w:sz w:val="20"/>
              </w:rPr>
            </w:pPr>
            <w:r>
              <w:rPr>
                <w:rFonts w:ascii="Courier New"/>
                <w:b/>
                <w:sz w:val="20"/>
              </w:rPr>
              <w:t>#include </w:t>
            </w:r>
            <w:r>
              <w:rPr>
                <w:rFonts w:ascii="Courier New"/>
                <w:i/>
                <w:position w:val="1"/>
                <w:sz w:val="20"/>
              </w:rPr>
              <w:t>"date.h"</w:t>
            </w:r>
          </w:p>
          <w:p>
            <w:pPr>
              <w:pStyle w:val="TableParagraph"/>
              <w:ind w:left="0"/>
              <w:rPr>
                <w:sz w:val="22"/>
              </w:rPr>
            </w:pPr>
          </w:p>
          <w:p>
            <w:pPr>
              <w:pStyle w:val="TableParagraph"/>
              <w:rPr>
                <w:rFonts w:ascii="Courier New"/>
                <w:sz w:val="20"/>
              </w:rPr>
            </w:pPr>
            <w:r>
              <w:rPr>
                <w:rFonts w:ascii="Courier New"/>
                <w:b/>
                <w:sz w:val="20"/>
              </w:rPr>
              <w:t>class </w:t>
            </w:r>
            <w:r>
              <w:rPr>
                <w:rFonts w:ascii="Courier New"/>
                <w:sz w:val="20"/>
              </w:rPr>
              <w:t>Person1 {</w:t>
            </w:r>
          </w:p>
          <w:p>
            <w:pPr>
              <w:pStyle w:val="TableParagraph"/>
              <w:spacing w:before="13"/>
              <w:rPr>
                <w:rFonts w:ascii="Courier New"/>
                <w:b/>
                <w:sz w:val="20"/>
              </w:rPr>
            </w:pPr>
            <w:r>
              <w:rPr>
                <w:rFonts w:ascii="Courier New"/>
                <w:b/>
                <w:sz w:val="20"/>
              </w:rPr>
              <w:t>private:</w:t>
            </w:r>
          </w:p>
          <w:p>
            <w:pPr>
              <w:pStyle w:val="TableParagraph"/>
              <w:spacing w:before="13"/>
              <w:ind w:left="260"/>
              <w:rPr>
                <w:rFonts w:ascii="Courier New"/>
                <w:sz w:val="20"/>
              </w:rPr>
            </w:pPr>
            <w:r>
              <w:rPr>
                <w:rFonts w:ascii="Courier New"/>
                <w:sz w:val="20"/>
              </w:rPr>
              <w:t>Date myBirthdate;</w:t>
            </w:r>
          </w:p>
          <w:p>
            <w:pPr>
              <w:pStyle w:val="TableParagraph"/>
              <w:spacing w:before="13"/>
              <w:rPr>
                <w:rFonts w:ascii="Courier New"/>
                <w:b/>
                <w:sz w:val="20"/>
              </w:rPr>
            </w:pPr>
            <w:r>
              <w:rPr>
                <w:rFonts w:ascii="Courier New"/>
                <w:b/>
                <w:sz w:val="20"/>
              </w:rPr>
              <w:t>public:</w:t>
            </w:r>
          </w:p>
          <w:p>
            <w:pPr>
              <w:pStyle w:val="TableParagraph"/>
              <w:spacing w:line="254" w:lineRule="auto" w:before="13"/>
              <w:ind w:firstLine="237"/>
              <w:rPr>
                <w:rFonts w:ascii="Courier New"/>
                <w:sz w:val="20"/>
              </w:rPr>
            </w:pPr>
            <w:r>
              <w:rPr>
                <w:rFonts w:ascii="Courier New"/>
                <w:sz w:val="20"/>
              </w:rPr>
              <w:t>Person1(Date &amp;birthDate);</w:t>
            </w:r>
          </w:p>
          <w:p>
            <w:pPr>
              <w:pStyle w:val="TableParagraph"/>
              <w:ind w:left="258"/>
              <w:rPr>
                <w:rFonts w:ascii="Courier New"/>
                <w:sz w:val="20"/>
              </w:rPr>
            </w:pPr>
            <w:r>
              <w:rPr>
                <w:rFonts w:ascii="Courier New"/>
                <w:sz w:val="20"/>
              </w:rPr>
              <w:t>// ...</w:t>
            </w:r>
          </w:p>
        </w:tc>
        <w:tc>
          <w:tcPr>
            <w:tcW w:w="2580" w:type="dxa"/>
            <w:tcBorders>
              <w:bottom w:val="single" w:sz="12" w:space="0" w:color="ECE8D8"/>
              <w:right w:val="single" w:sz="12" w:space="0" w:color="ECE8D8"/>
            </w:tcBorders>
          </w:tcPr>
          <w:p>
            <w:pPr>
              <w:pStyle w:val="TableParagraph"/>
              <w:spacing w:before="8"/>
              <w:ind w:left="0"/>
              <w:rPr>
                <w:sz w:val="25"/>
              </w:rPr>
            </w:pPr>
          </w:p>
          <w:p>
            <w:pPr>
              <w:pStyle w:val="TableParagraph"/>
              <w:rPr>
                <w:rFonts w:ascii="Courier New"/>
                <w:sz w:val="20"/>
              </w:rPr>
            </w:pPr>
            <w:r>
              <w:rPr>
                <w:rFonts w:ascii="Courier New"/>
                <w:b/>
                <w:sz w:val="20"/>
              </w:rPr>
              <w:t>class </w:t>
            </w:r>
            <w:r>
              <w:rPr>
                <w:rFonts w:ascii="Courier New"/>
                <w:sz w:val="20"/>
              </w:rPr>
              <w:t>Date;</w:t>
            </w:r>
          </w:p>
          <w:p>
            <w:pPr>
              <w:pStyle w:val="TableParagraph"/>
              <w:ind w:left="0"/>
              <w:rPr>
                <w:sz w:val="22"/>
              </w:rPr>
            </w:pPr>
          </w:p>
          <w:p>
            <w:pPr>
              <w:pStyle w:val="TableParagraph"/>
              <w:rPr>
                <w:rFonts w:ascii="Courier New"/>
                <w:sz w:val="20"/>
              </w:rPr>
            </w:pPr>
            <w:r>
              <w:rPr>
                <w:rFonts w:ascii="Courier New"/>
                <w:b/>
                <w:sz w:val="20"/>
              </w:rPr>
              <w:t>class </w:t>
            </w:r>
            <w:r>
              <w:rPr>
                <w:rFonts w:ascii="Courier New"/>
                <w:sz w:val="20"/>
              </w:rPr>
              <w:t>Person2 {</w:t>
            </w:r>
          </w:p>
          <w:p>
            <w:pPr>
              <w:pStyle w:val="TableParagraph"/>
              <w:spacing w:before="13"/>
              <w:rPr>
                <w:rFonts w:ascii="Courier New"/>
                <w:b/>
                <w:sz w:val="20"/>
              </w:rPr>
            </w:pPr>
            <w:r>
              <w:rPr>
                <w:rFonts w:ascii="Courier New"/>
                <w:b/>
                <w:sz w:val="20"/>
              </w:rPr>
              <w:t>private:</w:t>
            </w:r>
          </w:p>
          <w:p>
            <w:pPr>
              <w:pStyle w:val="TableParagraph"/>
              <w:spacing w:before="13"/>
              <w:ind w:left="261"/>
              <w:rPr>
                <w:rFonts w:ascii="Courier New"/>
                <w:sz w:val="20"/>
              </w:rPr>
            </w:pPr>
            <w:r>
              <w:rPr>
                <w:rFonts w:ascii="Courier New"/>
                <w:sz w:val="20"/>
              </w:rPr>
              <w:t>Date *myBirthdate;</w:t>
            </w:r>
          </w:p>
          <w:p>
            <w:pPr>
              <w:pStyle w:val="TableParagraph"/>
              <w:spacing w:before="13"/>
              <w:rPr>
                <w:rFonts w:ascii="Courier New"/>
                <w:b/>
                <w:sz w:val="20"/>
              </w:rPr>
            </w:pPr>
            <w:r>
              <w:rPr>
                <w:rFonts w:ascii="Courier New"/>
                <w:b/>
                <w:sz w:val="20"/>
              </w:rPr>
              <w:t>public:</w:t>
            </w:r>
          </w:p>
          <w:p>
            <w:pPr>
              <w:pStyle w:val="TableParagraph"/>
              <w:spacing w:line="254" w:lineRule="auto" w:before="13"/>
              <w:ind w:firstLine="237"/>
              <w:rPr>
                <w:rFonts w:ascii="Courier New"/>
                <w:sz w:val="20"/>
              </w:rPr>
            </w:pPr>
            <w:r>
              <w:rPr>
                <w:rFonts w:ascii="Courier New"/>
                <w:sz w:val="20"/>
              </w:rPr>
              <w:t>Person2(Date &amp;birthDate);</w:t>
            </w:r>
          </w:p>
          <w:p>
            <w:pPr>
              <w:pStyle w:val="TableParagraph"/>
              <w:ind w:left="258"/>
              <w:rPr>
                <w:rFonts w:ascii="Courier New"/>
                <w:sz w:val="20"/>
              </w:rPr>
            </w:pPr>
            <w:r>
              <w:rPr>
                <w:rFonts w:ascii="Courier New"/>
                <w:sz w:val="20"/>
              </w:rPr>
              <w:t>// ...</w:t>
            </w:r>
          </w:p>
        </w:tc>
      </w:tr>
    </w:tbl>
    <w:p>
      <w:pPr>
        <w:pStyle w:val="BodyText"/>
        <w:spacing w:before="10"/>
        <w:rPr>
          <w:sz w:val="16"/>
        </w:rPr>
      </w:pPr>
    </w:p>
    <w:p>
      <w:pPr>
        <w:pStyle w:val="Heading4"/>
        <w:spacing w:before="69"/>
        <w:ind w:left="4728" w:right="5552"/>
        <w:jc w:val="center"/>
      </w:pPr>
      <w:r>
        <w:rPr/>
        <w:t>25.</w:t>
      </w:r>
    </w:p>
    <w:p>
      <w:pPr>
        <w:pStyle w:val="BodyText"/>
        <w:spacing w:line="247" w:lineRule="auto" w:before="9"/>
        <w:ind w:left="5295" w:right="204"/>
      </w:pPr>
      <w:r>
        <w:rPr/>
        <w:pict>
          <v:line style="position:absolute;mso-position-horizontal-relative:page;mso-position-vertical-relative:paragraph;z-index:-359056" from="291.75pt,14.353125pt" to="529.050pt,14.353125pt" stroked="true" strokeweight=".6pt" strokecolor="#344178">
            <w10:wrap type="none"/>
          </v:line>
        </w:pict>
      </w:r>
      <w:hyperlink w:history="true" w:anchor="_bookmark77">
        <w:r>
          <w:rPr>
            <w:color w:val="344178"/>
            <w:spacing w:val="-4"/>
          </w:rPr>
          <w:t>For the </w:t>
        </w:r>
        <w:r>
          <w:rPr>
            <w:color w:val="344178"/>
            <w:spacing w:val="-6"/>
          </w:rPr>
          <w:t>example </w:t>
        </w:r>
        <w:r>
          <w:rPr>
            <w:color w:val="344178"/>
            <w:spacing w:val="-5"/>
          </w:rPr>
          <w:t>below </w:t>
        </w:r>
        <w:r>
          <w:rPr>
            <w:color w:val="344178"/>
            <w:spacing w:val="-4"/>
          </w:rPr>
          <w:t>and for </w:t>
        </w:r>
        <w:r>
          <w:rPr>
            <w:color w:val="344178"/>
            <w:spacing w:val="-5"/>
          </w:rPr>
          <w:t>those </w:t>
        </w:r>
        <w:r>
          <w:rPr>
            <w:color w:val="344178"/>
            <w:spacing w:val="-3"/>
          </w:rPr>
          <w:t>in </w:t>
        </w:r>
        <w:r>
          <w:rPr>
            <w:color w:val="344178"/>
            <w:spacing w:val="-6"/>
          </w:rPr>
          <w:t>Exercises 26</w:t>
        </w:r>
      </w:hyperlink>
      <w:r>
        <w:rPr>
          <w:color w:val="344178"/>
          <w:spacing w:val="-6"/>
        </w:rPr>
        <w:t> </w:t>
      </w:r>
      <w:hyperlink w:history="true" w:anchor="_bookmark77">
        <w:r>
          <w:rPr>
            <w:color w:val="344178"/>
            <w:spacing w:val="-5"/>
          </w:rPr>
          <w:t>and 27, </w:t>
        </w:r>
        <w:r>
          <w:rPr>
            <w:color w:val="344178"/>
            <w:spacing w:val="-7"/>
          </w:rPr>
          <w:t>determine </w:t>
        </w:r>
        <w:r>
          <w:rPr>
            <w:color w:val="344178"/>
            <w:spacing w:val="-4"/>
          </w:rPr>
          <w:t>if </w:t>
        </w:r>
        <w:r>
          <w:rPr>
            <w:color w:val="344178"/>
            <w:spacing w:val="-5"/>
          </w:rPr>
          <w:t>the </w:t>
        </w:r>
        <w:r>
          <w:rPr>
            <w:color w:val="344178"/>
            <w:spacing w:val="-6"/>
          </w:rPr>
          <w:t>method calls shown </w:t>
        </w:r>
        <w:r>
          <w:rPr>
            <w:color w:val="344178"/>
            <w:spacing w:val="-5"/>
          </w:rPr>
          <w:t>are </w:t>
        </w:r>
        <w:r>
          <w:rPr>
            <w:color w:val="344178"/>
            <w:spacing w:val="-7"/>
          </w:rPr>
          <w:t>allowed</w:t>
        </w:r>
      </w:hyperlink>
    </w:p>
    <w:p>
      <w:pPr>
        <w:pStyle w:val="BodyText"/>
        <w:spacing w:line="20" w:lineRule="exact"/>
        <w:ind w:left="5289"/>
        <w:rPr>
          <w:sz w:val="2"/>
        </w:rPr>
      </w:pPr>
      <w:r>
        <w:rPr>
          <w:sz w:val="2"/>
        </w:rPr>
        <w:pict>
          <v:group style="width:253.7pt;height:.6pt;mso-position-horizontal-relative:char;mso-position-vertical-relative:line" coordorigin="0,0" coordsize="5074,12">
            <v:line style="position:absolute" from="6,6" to="5068,6" stroked="true" strokeweight=".6pt" strokecolor="#344178"/>
          </v:group>
        </w:pict>
      </w:r>
      <w:r>
        <w:rPr>
          <w:sz w:val="2"/>
        </w:rPr>
      </w:r>
    </w:p>
    <w:p>
      <w:pPr>
        <w:pStyle w:val="BodyText"/>
        <w:ind w:left="5295" w:right="34"/>
      </w:pPr>
      <w:hyperlink w:history="true" w:anchor="_bookmark77">
        <w:r>
          <w:rPr>
            <w:color w:val="344178"/>
            <w:spacing w:val="-7"/>
          </w:rPr>
          <w:t>according </w:t>
        </w:r>
        <w:r>
          <w:rPr>
            <w:color w:val="344178"/>
            <w:spacing w:val="-4"/>
          </w:rPr>
          <w:t>to </w:t>
        </w:r>
        <w:r>
          <w:rPr>
            <w:color w:val="344178"/>
            <w:spacing w:val="-5"/>
          </w:rPr>
          <w:t>the Law </w:t>
        </w:r>
        <w:r>
          <w:rPr>
            <w:color w:val="344178"/>
            <w:spacing w:val="-4"/>
          </w:rPr>
          <w:t>of </w:t>
        </w:r>
        <w:r>
          <w:rPr>
            <w:color w:val="344178"/>
            <w:spacing w:val="-7"/>
          </w:rPr>
          <w:t>Demeter. </w:t>
        </w:r>
        <w:r>
          <w:rPr>
            <w:color w:val="344178"/>
            <w:spacing w:val="-6"/>
          </w:rPr>
          <w:t>This first </w:t>
        </w:r>
        <w:r>
          <w:rPr>
            <w:color w:val="344178"/>
            <w:spacing w:val="-5"/>
          </w:rPr>
          <w:t>one </w:t>
        </w:r>
        <w:r>
          <w:rPr>
            <w:color w:val="344178"/>
            <w:spacing w:val="-4"/>
          </w:rPr>
          <w:t>is in </w:t>
        </w:r>
        <w:r>
          <w:rPr>
            <w:color w:val="344178"/>
            <w:spacing w:val="-7"/>
          </w:rPr>
          <w:t>Java</w:t>
        </w:r>
      </w:hyperlink>
    </w:p>
    <w:p>
      <w:pPr>
        <w:pStyle w:val="BodyText"/>
        <w:spacing w:line="20" w:lineRule="exact"/>
        <w:ind w:left="5289"/>
        <w:rPr>
          <w:sz w:val="2"/>
        </w:rPr>
      </w:pPr>
      <w:r>
        <w:rPr>
          <w:sz w:val="2"/>
        </w:rPr>
        <w:pict>
          <v:group style="width:257.45pt;height:.6pt;mso-position-horizontal-relative:char;mso-position-vertical-relative:line" coordorigin="0,0" coordsize="5149,12">
            <v:line style="position:absolute" from="6,6" to="5143,6" stroked="true" strokeweight=".6pt" strokecolor="#344178"/>
          </v:group>
        </w:pict>
      </w:r>
      <w:r>
        <w:rPr>
          <w:sz w:val="2"/>
        </w:rPr>
      </w:r>
    </w:p>
    <w:p>
      <w:pPr>
        <w:pStyle w:val="BodyText"/>
        <w:ind w:left="30"/>
        <w:jc w:val="center"/>
      </w:pPr>
      <w:r>
        <w:rPr/>
        <w:t>.</w:t>
      </w:r>
    </w:p>
    <w:p>
      <w:pPr>
        <w:pStyle w:val="BodyText"/>
      </w:pPr>
    </w:p>
    <w:p>
      <w:pPr>
        <w:pStyle w:val="BodyText"/>
      </w:pPr>
    </w:p>
    <w:p>
      <w:pPr>
        <w:pStyle w:val="BodyText"/>
        <w:spacing w:before="9"/>
        <w:rPr>
          <w:sz w:val="20"/>
        </w:rPr>
      </w:pPr>
    </w:p>
    <w:p>
      <w:pPr>
        <w:spacing w:line="254" w:lineRule="auto" w:before="0"/>
        <w:ind w:left="5534" w:right="34" w:hanging="240"/>
        <w:jc w:val="left"/>
        <w:rPr>
          <w:rFonts w:ascii="Courier New"/>
          <w:sz w:val="20"/>
        </w:rPr>
      </w:pPr>
      <w:r>
        <w:rPr>
          <w:rFonts w:ascii="Courier New"/>
          <w:b/>
          <w:sz w:val="20"/>
        </w:rPr>
        <w:t>public void </w:t>
      </w:r>
      <w:r>
        <w:rPr>
          <w:rFonts w:ascii="Courier New"/>
          <w:sz w:val="20"/>
        </w:rPr>
        <w:t>showBalance(BankAccount acct) { Money amt = acct.getBalance(); printToScreen(amt.printFormat());</w:t>
      </w:r>
    </w:p>
    <w:p>
      <w:pPr>
        <w:spacing w:before="0"/>
        <w:ind w:left="90" w:right="0" w:firstLine="0"/>
        <w:jc w:val="center"/>
        <w:rPr>
          <w:rFonts w:ascii="Courier New"/>
          <w:sz w:val="20"/>
        </w:rPr>
      </w:pPr>
      <w:r>
        <w:rPr>
          <w:rFonts w:ascii="Courier New"/>
          <w:sz w:val="20"/>
        </w:rPr>
        <w:t>}</w:t>
      </w:r>
    </w:p>
    <w:p>
      <w:pPr>
        <w:spacing w:after="0"/>
        <w:jc w:val="center"/>
        <w:rPr>
          <w:rFonts w:ascii="Courier New"/>
          <w:sz w:val="20"/>
        </w:rPr>
        <w:sectPr>
          <w:pgSz w:w="11900" w:h="16840"/>
          <w:pgMar w:top="540" w:bottom="280" w:left="540" w:right="740"/>
        </w:sectPr>
      </w:pPr>
    </w:p>
    <w:p>
      <w:pPr>
        <w:pStyle w:val="Heading4"/>
        <w:spacing w:before="46"/>
        <w:ind w:left="3765" w:right="4529"/>
        <w:jc w:val="center"/>
      </w:pPr>
      <w:r>
        <w:rPr/>
        <w:t>26.</w:t>
      </w:r>
    </w:p>
    <w:p>
      <w:pPr>
        <w:pStyle w:val="BodyText"/>
        <w:spacing w:before="9"/>
        <w:ind w:left="5295" w:right="849"/>
      </w:pPr>
      <w:hyperlink w:history="true" w:anchor="_bookmark77">
        <w:r>
          <w:rPr>
            <w:color w:val="344178"/>
            <w:u w:val="single" w:color="344178"/>
          </w:rPr>
          <w:t>This example is also in Java</w:t>
        </w:r>
      </w:hyperlink>
      <w:r>
        <w:rPr/>
        <w:t>.</w:t>
      </w:r>
    </w:p>
    <w:p>
      <w:pPr>
        <w:pStyle w:val="BodyText"/>
      </w:pPr>
    </w:p>
    <w:p>
      <w:pPr>
        <w:pStyle w:val="BodyText"/>
      </w:pPr>
    </w:p>
    <w:p>
      <w:pPr>
        <w:pStyle w:val="BodyText"/>
        <w:spacing w:before="9"/>
        <w:rPr>
          <w:sz w:val="20"/>
        </w:rPr>
      </w:pPr>
    </w:p>
    <w:p>
      <w:pPr>
        <w:spacing w:line="254" w:lineRule="auto" w:before="0"/>
        <w:ind w:left="5535" w:right="1917" w:hanging="240"/>
        <w:jc w:val="left"/>
        <w:rPr>
          <w:rFonts w:ascii="Courier New"/>
          <w:sz w:val="20"/>
        </w:rPr>
      </w:pPr>
      <w:r>
        <w:rPr>
          <w:rFonts w:ascii="Courier New"/>
          <w:b/>
          <w:sz w:val="20"/>
        </w:rPr>
        <w:t>public class </w:t>
      </w:r>
      <w:r>
        <w:rPr>
          <w:rFonts w:ascii="Courier New"/>
          <w:sz w:val="20"/>
        </w:rPr>
        <w:t>Colada { </w:t>
      </w:r>
      <w:r>
        <w:rPr>
          <w:rFonts w:ascii="Courier New"/>
          <w:b/>
          <w:spacing w:val="-3"/>
          <w:sz w:val="20"/>
        </w:rPr>
        <w:t>private </w:t>
      </w:r>
      <w:r>
        <w:rPr>
          <w:rFonts w:ascii="Courier New"/>
          <w:sz w:val="20"/>
        </w:rPr>
        <w:t>Blender myBlender; </w:t>
      </w:r>
      <w:r>
        <w:rPr>
          <w:rFonts w:ascii="Courier New"/>
          <w:b/>
          <w:spacing w:val="-3"/>
          <w:sz w:val="20"/>
        </w:rPr>
        <w:t>private </w:t>
      </w:r>
      <w:r>
        <w:rPr>
          <w:rFonts w:ascii="Courier New"/>
          <w:sz w:val="20"/>
        </w:rPr>
        <w:t>Vector myStuff; </w:t>
      </w:r>
      <w:r>
        <w:rPr>
          <w:rFonts w:ascii="Courier New"/>
          <w:b/>
          <w:spacing w:val="-3"/>
          <w:sz w:val="20"/>
        </w:rPr>
        <w:t>public </w:t>
      </w:r>
      <w:r>
        <w:rPr>
          <w:rFonts w:ascii="Courier New"/>
          <w:sz w:val="20"/>
        </w:rPr>
        <w:t>Colada() {</w:t>
      </w:r>
    </w:p>
    <w:p>
      <w:pPr>
        <w:spacing w:line="254" w:lineRule="auto" w:before="0"/>
        <w:ind w:left="5770" w:right="849" w:firstLine="0"/>
        <w:jc w:val="left"/>
        <w:rPr>
          <w:rFonts w:ascii="Courier New"/>
          <w:sz w:val="20"/>
        </w:rPr>
      </w:pPr>
      <w:r>
        <w:rPr>
          <w:rFonts w:ascii="Courier New"/>
          <w:sz w:val="20"/>
        </w:rPr>
        <w:t>myBlender = </w:t>
      </w:r>
      <w:r>
        <w:rPr>
          <w:rFonts w:ascii="Courier New"/>
          <w:b/>
          <w:sz w:val="20"/>
        </w:rPr>
        <w:t>new </w:t>
      </w:r>
      <w:r>
        <w:rPr>
          <w:rFonts w:ascii="Courier New"/>
          <w:sz w:val="20"/>
        </w:rPr>
        <w:t>Blender(); myStuff = </w:t>
      </w:r>
      <w:r>
        <w:rPr>
          <w:rFonts w:ascii="Courier New"/>
          <w:b/>
          <w:sz w:val="20"/>
        </w:rPr>
        <w:t>new </w:t>
      </w:r>
      <w:r>
        <w:rPr>
          <w:rFonts w:ascii="Courier New"/>
          <w:sz w:val="20"/>
        </w:rPr>
        <w:t>Vector();</w:t>
      </w:r>
    </w:p>
    <w:p>
      <w:pPr>
        <w:spacing w:before="0"/>
        <w:ind w:left="610" w:right="0" w:firstLine="0"/>
        <w:jc w:val="center"/>
        <w:rPr>
          <w:rFonts w:ascii="Courier New"/>
          <w:sz w:val="20"/>
        </w:rPr>
      </w:pPr>
      <w:r>
        <w:rPr>
          <w:rFonts w:ascii="Courier New"/>
          <w:sz w:val="20"/>
        </w:rPr>
        <w:t>}</w:t>
      </w:r>
    </w:p>
    <w:p>
      <w:pPr>
        <w:spacing w:before="13"/>
        <w:ind w:left="5535" w:right="849" w:firstLine="0"/>
        <w:jc w:val="left"/>
        <w:rPr>
          <w:rFonts w:ascii="Courier New"/>
          <w:sz w:val="20"/>
        </w:rPr>
      </w:pPr>
      <w:r>
        <w:rPr>
          <w:rFonts w:ascii="Courier New"/>
          <w:b/>
          <w:sz w:val="20"/>
        </w:rPr>
        <w:t>private void </w:t>
      </w:r>
      <w:r>
        <w:rPr>
          <w:rFonts w:ascii="Courier New"/>
          <w:sz w:val="20"/>
        </w:rPr>
        <w:t>doSomething() {</w:t>
      </w:r>
    </w:p>
    <w:p>
      <w:pPr>
        <w:pStyle w:val="BodyText"/>
        <w:spacing w:before="4"/>
        <w:rPr>
          <w:rFonts w:ascii="Courier New"/>
          <w:sz w:val="22"/>
        </w:rPr>
      </w:pPr>
    </w:p>
    <w:p>
      <w:pPr>
        <w:spacing w:before="0"/>
        <w:ind w:left="5295" w:right="0" w:firstLine="0"/>
        <w:jc w:val="left"/>
        <w:rPr>
          <w:rFonts w:ascii="Courier New"/>
          <w:sz w:val="20"/>
        </w:rPr>
      </w:pPr>
      <w:r>
        <w:rPr>
          <w:rFonts w:ascii="Courier New"/>
          <w:sz w:val="20"/>
        </w:rPr>
        <w:t>myBlender.addIngredients(myStuff.elements()</w:t>
      </w:r>
    </w:p>
    <w:p>
      <w:pPr>
        <w:spacing w:before="13"/>
        <w:ind w:left="4728" w:right="4473" w:firstLine="0"/>
        <w:jc w:val="center"/>
        <w:rPr>
          <w:rFonts w:ascii="Courier New"/>
          <w:sz w:val="20"/>
        </w:rPr>
      </w:pPr>
      <w:r>
        <w:rPr>
          <w:rFonts w:ascii="Courier New"/>
          <w:sz w:val="20"/>
        </w:rPr>
        <w:t>);</w:t>
      </w:r>
    </w:p>
    <w:p>
      <w:pPr>
        <w:spacing w:before="13"/>
        <w:ind w:left="610" w:right="0" w:firstLine="0"/>
        <w:jc w:val="center"/>
        <w:rPr>
          <w:rFonts w:ascii="Courier New"/>
          <w:sz w:val="20"/>
        </w:rPr>
      </w:pPr>
      <w:r>
        <w:rPr>
          <w:rFonts w:ascii="Courier New"/>
          <w:sz w:val="20"/>
        </w:rPr>
        <w:t>}</w:t>
      </w:r>
    </w:p>
    <w:p>
      <w:pPr>
        <w:spacing w:before="13"/>
        <w:ind w:left="150" w:right="0" w:firstLine="0"/>
        <w:jc w:val="center"/>
        <w:rPr>
          <w:rFonts w:ascii="Courier New"/>
          <w:sz w:val="20"/>
        </w:rPr>
      </w:pPr>
      <w:r>
        <w:rPr>
          <w:rFonts w:ascii="Courier New"/>
          <w:sz w:val="20"/>
        </w:rPr>
        <w:t>}</w:t>
      </w:r>
    </w:p>
    <w:p>
      <w:pPr>
        <w:pStyle w:val="BodyText"/>
        <w:rPr>
          <w:rFonts w:ascii="Courier New"/>
          <w:sz w:val="20"/>
        </w:rPr>
      </w:pPr>
    </w:p>
    <w:p>
      <w:pPr>
        <w:pStyle w:val="BodyText"/>
        <w:spacing w:before="10"/>
        <w:rPr>
          <w:rFonts w:ascii="Courier New"/>
          <w:sz w:val="19"/>
        </w:rPr>
      </w:pPr>
    </w:p>
    <w:p>
      <w:pPr>
        <w:pStyle w:val="Heading4"/>
        <w:spacing w:before="69"/>
        <w:ind w:left="3765" w:right="4529"/>
        <w:jc w:val="center"/>
      </w:pPr>
      <w:r>
        <w:rPr/>
        <w:t>27.</w:t>
      </w:r>
    </w:p>
    <w:p>
      <w:pPr>
        <w:pStyle w:val="BodyText"/>
        <w:spacing w:before="9"/>
        <w:ind w:left="5295" w:right="849"/>
      </w:pPr>
      <w:hyperlink w:history="true" w:anchor="_bookmark77">
        <w:r>
          <w:rPr>
            <w:color w:val="344178"/>
            <w:u w:val="single" w:color="344178"/>
          </w:rPr>
          <w:t>This example is in C++</w:t>
        </w:r>
      </w:hyperlink>
      <w:r>
        <w:rPr/>
        <w:t>.</w:t>
      </w:r>
    </w:p>
    <w:p>
      <w:pPr>
        <w:pStyle w:val="BodyText"/>
      </w:pPr>
    </w:p>
    <w:p>
      <w:pPr>
        <w:pStyle w:val="BodyText"/>
      </w:pPr>
    </w:p>
    <w:p>
      <w:pPr>
        <w:pStyle w:val="BodyText"/>
        <w:spacing w:before="9"/>
        <w:rPr>
          <w:sz w:val="20"/>
        </w:rPr>
      </w:pPr>
    </w:p>
    <w:p>
      <w:pPr>
        <w:spacing w:before="0"/>
        <w:ind w:left="5295" w:right="0" w:firstLine="0"/>
        <w:jc w:val="left"/>
        <w:rPr>
          <w:rFonts w:ascii="Courier New"/>
          <w:sz w:val="20"/>
        </w:rPr>
      </w:pPr>
      <w:r>
        <w:rPr>
          <w:rFonts w:ascii="Courier New"/>
          <w:b/>
          <w:sz w:val="20"/>
        </w:rPr>
        <w:t>void </w:t>
      </w:r>
      <w:r>
        <w:rPr>
          <w:rFonts w:ascii="Courier New"/>
          <w:sz w:val="20"/>
        </w:rPr>
        <w:t>processTransaction(BankAccount acct,</w:t>
      </w:r>
    </w:p>
    <w:p>
      <w:pPr>
        <w:spacing w:before="13"/>
        <w:ind w:left="4728" w:right="3988" w:firstLine="0"/>
        <w:jc w:val="center"/>
        <w:rPr>
          <w:rFonts w:ascii="Courier New"/>
          <w:sz w:val="20"/>
        </w:rPr>
      </w:pPr>
      <w:r>
        <w:rPr>
          <w:rFonts w:ascii="Courier New"/>
          <w:b/>
          <w:sz w:val="20"/>
        </w:rPr>
        <w:t>int</w:t>
      </w:r>
      <w:r>
        <w:rPr>
          <w:rFonts w:ascii="Courier New"/>
          <w:sz w:val="20"/>
        </w:rPr>
        <w:t>) {</w:t>
      </w:r>
    </w:p>
    <w:p>
      <w:pPr>
        <w:spacing w:line="254" w:lineRule="auto" w:before="13"/>
        <w:ind w:left="5532" w:right="3007" w:firstLine="0"/>
        <w:jc w:val="left"/>
        <w:rPr>
          <w:rFonts w:ascii="Courier New"/>
          <w:sz w:val="20"/>
        </w:rPr>
      </w:pPr>
      <w:r>
        <w:rPr>
          <w:rFonts w:ascii="Courier New"/>
          <w:sz w:val="20"/>
        </w:rPr>
        <w:t>Person *who; Money amt;</w:t>
      </w:r>
    </w:p>
    <w:p>
      <w:pPr>
        <w:pStyle w:val="BodyText"/>
        <w:rPr>
          <w:rFonts w:ascii="Courier New"/>
          <w:sz w:val="14"/>
        </w:rPr>
      </w:pPr>
    </w:p>
    <w:p>
      <w:pPr>
        <w:spacing w:line="254" w:lineRule="auto" w:before="81"/>
        <w:ind w:left="5533" w:right="2166" w:firstLine="0"/>
        <w:jc w:val="left"/>
        <w:rPr>
          <w:rFonts w:ascii="Courier New"/>
          <w:sz w:val="20"/>
        </w:rPr>
      </w:pPr>
      <w:r>
        <w:rPr>
          <w:rFonts w:ascii="Courier New"/>
          <w:sz w:val="20"/>
        </w:rPr>
        <w:t>amt.setValue(123.45); acct.setBalance(amt); who = acct.getOwner();</w:t>
      </w:r>
    </w:p>
    <w:p>
      <w:pPr>
        <w:spacing w:before="0"/>
        <w:ind w:left="5534" w:right="0" w:firstLine="0"/>
        <w:jc w:val="left"/>
        <w:rPr>
          <w:rFonts w:ascii="Courier New"/>
          <w:sz w:val="20"/>
        </w:rPr>
      </w:pPr>
      <w:r>
        <w:rPr>
          <w:rFonts w:ascii="Courier New"/>
          <w:sz w:val="20"/>
        </w:rPr>
        <w:t>markWorkflow(who-&gt;name(), SET_BALANCE);</w:t>
      </w:r>
    </w:p>
    <w:p>
      <w:pPr>
        <w:spacing w:before="13"/>
        <w:ind w:left="150" w:right="0" w:firstLine="0"/>
        <w:jc w:val="center"/>
        <w:rPr>
          <w:rFonts w:ascii="Courier New"/>
          <w:sz w:val="20"/>
        </w:rPr>
      </w:pPr>
      <w:r>
        <w:rPr>
          <w:rFonts w:ascii="Courier New"/>
          <w:sz w:val="20"/>
        </w:rPr>
        <w:t>}</w:t>
      </w:r>
    </w:p>
    <w:p>
      <w:pPr>
        <w:pStyle w:val="BodyText"/>
        <w:rPr>
          <w:rFonts w:ascii="Courier New"/>
          <w:sz w:val="20"/>
        </w:rPr>
      </w:pPr>
    </w:p>
    <w:p>
      <w:pPr>
        <w:pStyle w:val="BodyText"/>
        <w:spacing w:before="5"/>
        <w:rPr>
          <w:rFonts w:ascii="Courier New"/>
          <w:sz w:val="18"/>
        </w:rPr>
      </w:pPr>
    </w:p>
    <w:p>
      <w:pPr>
        <w:spacing w:before="80"/>
        <w:ind w:left="105" w:right="849" w:firstLine="0"/>
        <w:jc w:val="left"/>
        <w:rPr>
          <w:sz w:val="16"/>
        </w:rPr>
      </w:pPr>
      <w:r>
        <w:rPr/>
        <w:pict>
          <v:group style="position:absolute;margin-left:281.25pt;margin-top:3.46875pt;width:76.5pt;height:10.5pt;mso-position-horizontal-relative:page;mso-position-vertical-relative:paragraph;z-index:6952" coordorigin="5625,69" coordsize="1530,210">
            <v:shape style="position:absolute;left:5625;top:69;width:915;height:210" type="#_x0000_t75" stroked="false">
              <v:imagedata r:id="rId9" o:title=""/>
            </v:shape>
            <v:shape style="position:absolute;left:6555;top:69;width:600;height:210" type="#_x0000_t75" stroked="false">
              <v:imagedata r:id="rId6" o:title=""/>
            </v:shape>
            <v:shape style="position:absolute;left:5625;top:69;width:1530;height:210" type="#_x0000_t202" filled="false" stroked="false">
              <v:textbox inset="0,0,0,0">
                <w:txbxContent>
                  <w:p>
                    <w:pPr>
                      <w:spacing w:before="10"/>
                      <w:ind w:left="-3982" w:right="0" w:firstLine="0"/>
                      <w:jc w:val="left"/>
                      <w:rPr>
                        <w:sz w:val="16"/>
                      </w:rPr>
                    </w:pPr>
                    <w:hyperlink w:history="true" w:anchor="_bookmark49">
                      <w:r>
                        <w:rPr>
                          <w:sz w:val="16"/>
                          <w:shd w:fill="CCCCCC" w:color="auto" w:val="clear"/>
                        </w:rPr>
                        <w:t>d                                                                                                                                                                                                                                             </w:t>
                      </w:r>
                      <w:r>
                        <w:rPr>
                          <w:spacing w:val="6"/>
                          <w:sz w:val="16"/>
                          <w:shd w:fill="CCCCCC" w:color="auto" w:val="clear"/>
                        </w:rPr>
                        <w:t> </w:t>
                      </w:r>
                    </w:hyperlink>
                  </w:p>
                </w:txbxContent>
              </v:textbox>
              <w10:wrap type="none"/>
            </v:shape>
            <w10:wrap type="none"/>
          </v:group>
        </w:pict>
      </w:r>
      <w:r>
        <w:rPr>
          <w:sz w:val="16"/>
          <w:shd w:fill="CCCCCC" w:color="auto" w:val="clear"/>
        </w:rPr>
        <w:t>I l</w:t>
      </w:r>
      <w:r>
        <w:rPr>
          <w:color w:val="FF0000"/>
          <w:sz w:val="16"/>
          <w:shd w:fill="CCCCCC" w:color="auto" w:val="clear"/>
        </w:rPr>
        <w:t>@</w:t>
      </w:r>
      <w:r>
        <w:rPr>
          <w:sz w:val="16"/>
          <w:shd w:fill="CCCCCC" w:color="auto" w:val="clear"/>
        </w:rPr>
        <w:t>ve RuBoar</w:t>
      </w:r>
    </w:p>
    <w:p>
      <w:pPr>
        <w:spacing w:after="0"/>
        <w:jc w:val="left"/>
        <w:rPr>
          <w:sz w:val="16"/>
        </w:rPr>
        <w:sectPr>
          <w:pgSz w:w="11900" w:h="16840"/>
          <w:pgMar w:top="780" w:bottom="280" w:left="540" w:right="800"/>
        </w:sectPr>
      </w:pPr>
    </w:p>
    <w:p>
      <w:pPr>
        <w:tabs>
          <w:tab w:pos="10709" w:val="left" w:leader="none"/>
        </w:tabs>
        <w:spacing w:before="60"/>
        <w:ind w:left="105" w:right="67" w:firstLine="0"/>
        <w:jc w:val="left"/>
        <w:rPr>
          <w:sz w:val="16"/>
        </w:rPr>
      </w:pPr>
      <w:r>
        <w:rPr/>
        <w:pict>
          <v:group style="position:absolute;margin-left:281.25pt;margin-top:2.46875pt;width:76.5pt;height:10.5pt;mso-position-horizontal-relative:page;mso-position-vertical-relative:paragraph;z-index:-358984" coordorigin="5625,49" coordsize="1530,210">
            <v:shape style="position:absolute;left:5625;top:49;width:915;height:210" type="#_x0000_t75" stroked="false">
              <v:imagedata r:id="rId9" o:title=""/>
            </v:shape>
            <v:shape style="position:absolute;left:6555;top:49;width:600;height:210" type="#_x0000_t75" stroked="false">
              <v:imagedata r:id="rId6" o:title=""/>
            </v:shape>
            <w10:wrap type="none"/>
          </v:group>
        </w:pict>
      </w:r>
      <w:bookmarkStart w:name="Metaprogramming" w:id="99"/>
      <w:bookmarkEnd w:id="99"/>
      <w:r>
        <w:rPr/>
      </w:r>
      <w:bookmarkStart w:name="_bookmark49" w:id="100"/>
      <w:bookmarkEnd w:id="100"/>
      <w:r>
        <w:rPr/>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50">
        <w:r>
          <w:rPr>
            <w:sz w:val="16"/>
            <w:shd w:fill="CCCCCC" w:color="auto" w:val="clear"/>
          </w:rPr>
          <w:t>d</w:t>
          <w:tab/>
        </w:r>
      </w:hyperlink>
    </w:p>
    <w:p>
      <w:pPr>
        <w:pStyle w:val="BodyText"/>
        <w:spacing w:before="9"/>
      </w:pPr>
    </w:p>
    <w:p>
      <w:pPr>
        <w:pStyle w:val="Heading2"/>
      </w:pPr>
      <w:r>
        <w:rPr/>
        <w:t>Metaprogramming</w:t>
      </w:r>
    </w:p>
    <w:p>
      <w:pPr>
        <w:pStyle w:val="BodyText"/>
        <w:rPr>
          <w:b/>
          <w:sz w:val="36"/>
        </w:rPr>
      </w:pPr>
    </w:p>
    <w:p>
      <w:pPr>
        <w:spacing w:before="229"/>
        <w:ind w:left="105" w:right="67" w:firstLine="0"/>
        <w:jc w:val="left"/>
        <w:rPr>
          <w:i/>
          <w:sz w:val="24"/>
        </w:rPr>
      </w:pPr>
      <w:r>
        <w:rPr>
          <w:i/>
          <w:sz w:val="24"/>
        </w:rPr>
        <w:t>No amount of genius can overcome a preoccupation with detail</w:t>
      </w:r>
    </w:p>
    <w:p>
      <w:pPr>
        <w:pStyle w:val="BodyText"/>
        <w:rPr>
          <w:i/>
        </w:rPr>
      </w:pPr>
    </w:p>
    <w:p>
      <w:pPr>
        <w:pStyle w:val="BodyText"/>
        <w:spacing w:before="4"/>
        <w:rPr>
          <w:i/>
          <w:sz w:val="26"/>
        </w:rPr>
      </w:pPr>
    </w:p>
    <w:p>
      <w:pPr>
        <w:pStyle w:val="Heading4"/>
      </w:pPr>
      <w:r>
        <w:rPr/>
        <w:t>Levy's Eighth Law</w:t>
      </w:r>
    </w:p>
    <w:p>
      <w:pPr>
        <w:pStyle w:val="BodyText"/>
        <w:rPr>
          <w:b/>
        </w:rPr>
      </w:pPr>
    </w:p>
    <w:p>
      <w:pPr>
        <w:pStyle w:val="BodyText"/>
        <w:spacing w:before="4"/>
        <w:rPr>
          <w:b/>
          <w:sz w:val="26"/>
        </w:rPr>
      </w:pPr>
    </w:p>
    <w:p>
      <w:pPr>
        <w:pStyle w:val="BodyText"/>
        <w:spacing w:line="247" w:lineRule="auto"/>
        <w:ind w:left="105" w:right="296"/>
      </w:pPr>
      <w:r>
        <w:rPr>
          <w:spacing w:val="-7"/>
        </w:rPr>
        <w:t>Details</w:t>
      </w:r>
      <w:r>
        <w:rPr>
          <w:spacing w:val="-14"/>
        </w:rPr>
        <w:t> </w:t>
      </w:r>
      <w:r>
        <w:rPr>
          <w:spacing w:val="-6"/>
        </w:rPr>
        <w:t>mess</w:t>
      </w:r>
      <w:r>
        <w:rPr>
          <w:spacing w:val="-14"/>
        </w:rPr>
        <w:t> </w:t>
      </w:r>
      <w:r>
        <w:rPr>
          <w:spacing w:val="-4"/>
        </w:rPr>
        <w:t>up</w:t>
      </w:r>
      <w:r>
        <w:rPr>
          <w:spacing w:val="-14"/>
        </w:rPr>
        <w:t> </w:t>
      </w:r>
      <w:r>
        <w:rPr>
          <w:spacing w:val="-6"/>
        </w:rPr>
        <w:t>our</w:t>
      </w:r>
      <w:r>
        <w:rPr>
          <w:spacing w:val="-14"/>
        </w:rPr>
        <w:t> </w:t>
      </w:r>
      <w:r>
        <w:rPr>
          <w:spacing w:val="-7"/>
        </w:rPr>
        <w:t>pristine</w:t>
      </w:r>
      <w:r>
        <w:rPr>
          <w:spacing w:val="-14"/>
        </w:rPr>
        <w:t> </w:t>
      </w:r>
      <w:r>
        <w:rPr>
          <w:spacing w:val="-8"/>
        </w:rPr>
        <w:t>code—especially</w:t>
      </w:r>
      <w:r>
        <w:rPr>
          <w:spacing w:val="-14"/>
        </w:rPr>
        <w:t> </w:t>
      </w:r>
      <w:r>
        <w:rPr>
          <w:spacing w:val="-4"/>
        </w:rPr>
        <w:t>if</w:t>
      </w:r>
      <w:r>
        <w:rPr>
          <w:spacing w:val="-14"/>
        </w:rPr>
        <w:t> </w:t>
      </w:r>
      <w:r>
        <w:rPr>
          <w:spacing w:val="-6"/>
        </w:rPr>
        <w:t>they</w:t>
      </w:r>
      <w:r>
        <w:rPr>
          <w:spacing w:val="-14"/>
        </w:rPr>
        <w:t> </w:t>
      </w:r>
      <w:r>
        <w:rPr>
          <w:spacing w:val="-7"/>
        </w:rPr>
        <w:t>change</w:t>
      </w:r>
      <w:r>
        <w:rPr>
          <w:spacing w:val="-14"/>
        </w:rPr>
        <w:t> </w:t>
      </w:r>
      <w:r>
        <w:rPr>
          <w:spacing w:val="-8"/>
        </w:rPr>
        <w:t>frequently.</w:t>
      </w:r>
      <w:r>
        <w:rPr>
          <w:spacing w:val="-14"/>
        </w:rPr>
        <w:t> </w:t>
      </w:r>
      <w:r>
        <w:rPr>
          <w:spacing w:val="-7"/>
        </w:rPr>
        <w:t>Every</w:t>
      </w:r>
      <w:r>
        <w:rPr>
          <w:spacing w:val="-14"/>
        </w:rPr>
        <w:t> </w:t>
      </w:r>
      <w:r>
        <w:rPr>
          <w:spacing w:val="-6"/>
        </w:rPr>
        <w:t>time</w:t>
      </w:r>
      <w:r>
        <w:rPr>
          <w:spacing w:val="-14"/>
        </w:rPr>
        <w:t> </w:t>
      </w:r>
      <w:r>
        <w:rPr>
          <w:spacing w:val="-4"/>
        </w:rPr>
        <w:t>we</w:t>
      </w:r>
      <w:r>
        <w:rPr>
          <w:spacing w:val="-14"/>
        </w:rPr>
        <w:t> </w:t>
      </w:r>
      <w:r>
        <w:rPr>
          <w:spacing w:val="-6"/>
        </w:rPr>
        <w:t>have</w:t>
      </w:r>
      <w:r>
        <w:rPr>
          <w:spacing w:val="-14"/>
        </w:rPr>
        <w:t> </w:t>
      </w:r>
      <w:r>
        <w:rPr>
          <w:spacing w:val="-4"/>
        </w:rPr>
        <w:t>to</w:t>
      </w:r>
      <w:r>
        <w:rPr>
          <w:spacing w:val="-14"/>
        </w:rPr>
        <w:t> </w:t>
      </w:r>
      <w:r>
        <w:rPr>
          <w:spacing w:val="-4"/>
        </w:rPr>
        <w:t>go</w:t>
      </w:r>
      <w:r>
        <w:rPr>
          <w:spacing w:val="-14"/>
        </w:rPr>
        <w:t> </w:t>
      </w:r>
      <w:r>
        <w:rPr>
          <w:spacing w:val="-4"/>
        </w:rPr>
        <w:t>in</w:t>
      </w:r>
      <w:r>
        <w:rPr>
          <w:spacing w:val="-14"/>
        </w:rPr>
        <w:t> </w:t>
      </w:r>
      <w:r>
        <w:rPr>
          <w:spacing w:val="-6"/>
        </w:rPr>
        <w:t>and</w:t>
      </w:r>
      <w:r>
        <w:rPr>
          <w:spacing w:val="-14"/>
        </w:rPr>
        <w:t> </w:t>
      </w:r>
      <w:r>
        <w:rPr>
          <w:spacing w:val="-7"/>
        </w:rPr>
        <w:t>change</w:t>
      </w:r>
      <w:r>
        <w:rPr>
          <w:spacing w:val="-14"/>
        </w:rPr>
        <w:t> </w:t>
      </w:r>
      <w:r>
        <w:rPr>
          <w:spacing w:val="-8"/>
        </w:rPr>
        <w:t>the </w:t>
      </w:r>
      <w:r>
        <w:rPr>
          <w:spacing w:val="-6"/>
        </w:rPr>
        <w:t>code </w:t>
      </w:r>
      <w:r>
        <w:rPr>
          <w:spacing w:val="-4"/>
        </w:rPr>
        <w:t>to </w:t>
      </w:r>
      <w:r>
        <w:rPr>
          <w:spacing w:val="-7"/>
        </w:rPr>
        <w:t>accommodate </w:t>
      </w:r>
      <w:r>
        <w:rPr>
          <w:spacing w:val="-6"/>
        </w:rPr>
        <w:t>some change </w:t>
      </w:r>
      <w:r>
        <w:rPr>
          <w:spacing w:val="-4"/>
        </w:rPr>
        <w:t>in </w:t>
      </w:r>
      <w:r>
        <w:rPr>
          <w:spacing w:val="-7"/>
        </w:rPr>
        <w:t>business </w:t>
      </w:r>
      <w:r>
        <w:rPr>
          <w:spacing w:val="-6"/>
        </w:rPr>
        <w:t>logic, </w:t>
      </w:r>
      <w:r>
        <w:rPr>
          <w:spacing w:val="-4"/>
        </w:rPr>
        <w:t>or in </w:t>
      </w:r>
      <w:r>
        <w:rPr>
          <w:spacing w:val="-5"/>
        </w:rPr>
        <w:t>the </w:t>
      </w:r>
      <w:r>
        <w:rPr>
          <w:spacing w:val="-6"/>
        </w:rPr>
        <w:t>law, </w:t>
      </w:r>
      <w:r>
        <w:rPr>
          <w:spacing w:val="-4"/>
        </w:rPr>
        <w:t>or in </w:t>
      </w:r>
      <w:r>
        <w:rPr>
          <w:spacing w:val="-7"/>
        </w:rPr>
        <w:t>management's personal </w:t>
      </w:r>
      <w:r>
        <w:rPr>
          <w:spacing w:val="-6"/>
        </w:rPr>
        <w:t>tastes </w:t>
      </w:r>
      <w:r>
        <w:rPr>
          <w:spacing w:val="-4"/>
        </w:rPr>
        <w:t>of </w:t>
      </w:r>
      <w:r>
        <w:rPr>
          <w:spacing w:val="-5"/>
        </w:rPr>
        <w:t>the </w:t>
      </w:r>
      <w:r>
        <w:rPr>
          <w:spacing w:val="-7"/>
        </w:rPr>
        <w:t>day, </w:t>
      </w:r>
      <w:r>
        <w:rPr>
          <w:spacing w:val="-4"/>
        </w:rPr>
        <w:t>we</w:t>
      </w:r>
      <w:r>
        <w:rPr>
          <w:spacing w:val="-13"/>
        </w:rPr>
        <w:t> </w:t>
      </w:r>
      <w:r>
        <w:rPr>
          <w:spacing w:val="-6"/>
        </w:rPr>
        <w:t>run</w:t>
      </w:r>
      <w:r>
        <w:rPr>
          <w:spacing w:val="-13"/>
        </w:rPr>
        <w:t> </w:t>
      </w:r>
      <w:r>
        <w:rPr>
          <w:spacing w:val="-6"/>
        </w:rPr>
        <w:t>the</w:t>
      </w:r>
      <w:r>
        <w:rPr>
          <w:spacing w:val="-13"/>
        </w:rPr>
        <w:t> </w:t>
      </w:r>
      <w:r>
        <w:rPr>
          <w:spacing w:val="-6"/>
        </w:rPr>
        <w:t>risk</w:t>
      </w:r>
      <w:r>
        <w:rPr>
          <w:spacing w:val="-13"/>
        </w:rPr>
        <w:t> </w:t>
      </w:r>
      <w:r>
        <w:rPr>
          <w:spacing w:val="-4"/>
        </w:rPr>
        <w:t>of</w:t>
      </w:r>
      <w:r>
        <w:rPr>
          <w:spacing w:val="-13"/>
        </w:rPr>
        <w:t> </w:t>
      </w:r>
      <w:r>
        <w:rPr>
          <w:spacing w:val="-7"/>
        </w:rPr>
        <w:t>breaking</w:t>
      </w:r>
      <w:r>
        <w:rPr>
          <w:spacing w:val="-13"/>
        </w:rPr>
        <w:t> </w:t>
      </w:r>
      <w:r>
        <w:rPr>
          <w:spacing w:val="-6"/>
        </w:rPr>
        <w:t>the</w:t>
      </w:r>
      <w:r>
        <w:rPr>
          <w:spacing w:val="-13"/>
        </w:rPr>
        <w:t> </w:t>
      </w:r>
      <w:r>
        <w:rPr>
          <w:spacing w:val="-8"/>
        </w:rPr>
        <w:t>system—of</w:t>
      </w:r>
      <w:r>
        <w:rPr>
          <w:spacing w:val="-13"/>
        </w:rPr>
        <w:t> </w:t>
      </w:r>
      <w:r>
        <w:rPr>
          <w:spacing w:val="-8"/>
        </w:rPr>
        <w:t>introducing</w:t>
      </w:r>
      <w:r>
        <w:rPr>
          <w:spacing w:val="-13"/>
        </w:rPr>
        <w:t> </w:t>
      </w:r>
      <w:r>
        <w:rPr/>
        <w:t>a</w:t>
      </w:r>
      <w:r>
        <w:rPr>
          <w:spacing w:val="-13"/>
        </w:rPr>
        <w:t> </w:t>
      </w:r>
      <w:r>
        <w:rPr>
          <w:spacing w:val="-6"/>
        </w:rPr>
        <w:t>new</w:t>
      </w:r>
      <w:r>
        <w:rPr>
          <w:spacing w:val="-13"/>
        </w:rPr>
        <w:t> </w:t>
      </w:r>
      <w:r>
        <w:rPr>
          <w:spacing w:val="-8"/>
        </w:rPr>
        <w:t>bug.</w:t>
      </w:r>
    </w:p>
    <w:p>
      <w:pPr>
        <w:pStyle w:val="BodyText"/>
      </w:pPr>
    </w:p>
    <w:p>
      <w:pPr>
        <w:pStyle w:val="BodyText"/>
        <w:spacing w:before="7"/>
        <w:rPr>
          <w:sz w:val="25"/>
        </w:rPr>
      </w:pPr>
    </w:p>
    <w:p>
      <w:pPr>
        <w:pStyle w:val="BodyText"/>
        <w:spacing w:line="247" w:lineRule="auto"/>
        <w:ind w:left="105" w:right="1061"/>
      </w:pPr>
      <w:r>
        <w:rPr>
          <w:spacing w:val="-4"/>
        </w:rPr>
        <w:t>So we </w:t>
      </w:r>
      <w:r>
        <w:rPr>
          <w:spacing w:val="-5"/>
        </w:rPr>
        <w:t>say </w:t>
      </w:r>
      <w:r>
        <w:rPr>
          <w:spacing w:val="-6"/>
        </w:rPr>
        <w:t>"out with </w:t>
      </w:r>
      <w:r>
        <w:rPr>
          <w:spacing w:val="-5"/>
        </w:rPr>
        <w:t>the </w:t>
      </w:r>
      <w:r>
        <w:rPr>
          <w:spacing w:val="-7"/>
        </w:rPr>
        <w:t>details!" </w:t>
      </w:r>
      <w:r>
        <w:rPr>
          <w:spacing w:val="-5"/>
        </w:rPr>
        <w:t>Get </w:t>
      </w:r>
      <w:r>
        <w:rPr>
          <w:spacing w:val="-6"/>
        </w:rPr>
        <w:t>them </w:t>
      </w:r>
      <w:r>
        <w:rPr>
          <w:spacing w:val="-5"/>
        </w:rPr>
        <w:t>out </w:t>
      </w:r>
      <w:r>
        <w:rPr>
          <w:spacing w:val="-4"/>
        </w:rPr>
        <w:t>of </w:t>
      </w:r>
      <w:r>
        <w:rPr>
          <w:spacing w:val="-5"/>
        </w:rPr>
        <w:t>the </w:t>
      </w:r>
      <w:r>
        <w:rPr>
          <w:spacing w:val="-6"/>
        </w:rPr>
        <w:t>code. While we're </w:t>
      </w:r>
      <w:r>
        <w:rPr>
          <w:spacing w:val="-4"/>
        </w:rPr>
        <w:t>at </w:t>
      </w:r>
      <w:r>
        <w:rPr>
          <w:spacing w:val="-5"/>
        </w:rPr>
        <w:t>it, </w:t>
      </w:r>
      <w:r>
        <w:rPr>
          <w:spacing w:val="-4"/>
        </w:rPr>
        <w:t>we </w:t>
      </w:r>
      <w:r>
        <w:rPr>
          <w:spacing w:val="-5"/>
        </w:rPr>
        <w:t>can </w:t>
      </w:r>
      <w:r>
        <w:rPr>
          <w:spacing w:val="-6"/>
        </w:rPr>
        <w:t>make </w:t>
      </w:r>
      <w:r>
        <w:rPr>
          <w:spacing w:val="-5"/>
        </w:rPr>
        <w:t>our </w:t>
      </w:r>
      <w:r>
        <w:rPr>
          <w:spacing w:val="-6"/>
        </w:rPr>
        <w:t>code </w:t>
      </w:r>
      <w:r>
        <w:rPr>
          <w:spacing w:val="-7"/>
        </w:rPr>
        <w:t>highly </w:t>
      </w:r>
      <w:r>
        <w:rPr>
          <w:spacing w:val="-8"/>
        </w:rPr>
        <w:t>configurable </w:t>
      </w:r>
      <w:r>
        <w:rPr>
          <w:spacing w:val="-6"/>
        </w:rPr>
        <w:t>and </w:t>
      </w:r>
      <w:r>
        <w:rPr>
          <w:spacing w:val="-8"/>
        </w:rPr>
        <w:t>"soft"—that </w:t>
      </w:r>
      <w:r>
        <w:rPr>
          <w:spacing w:val="-6"/>
        </w:rPr>
        <w:t>is, </w:t>
      </w:r>
      <w:r>
        <w:rPr>
          <w:spacing w:val="-7"/>
        </w:rPr>
        <w:t>easily </w:t>
      </w:r>
      <w:r>
        <w:rPr>
          <w:spacing w:val="-8"/>
        </w:rPr>
        <w:t>adaptable </w:t>
      </w:r>
      <w:r>
        <w:rPr>
          <w:spacing w:val="-4"/>
        </w:rPr>
        <w:t>to </w:t>
      </w:r>
      <w:r>
        <w:rPr>
          <w:spacing w:val="-8"/>
        </w:rPr>
        <w:t>changes.</w:t>
      </w:r>
    </w:p>
    <w:p>
      <w:pPr>
        <w:pStyle w:val="BodyText"/>
        <w:spacing w:before="1"/>
        <w:rPr>
          <w:sz w:val="25"/>
        </w:rPr>
      </w:pPr>
    </w:p>
    <w:p>
      <w:pPr>
        <w:spacing w:before="0"/>
        <w:ind w:left="105" w:right="67" w:firstLine="0"/>
        <w:jc w:val="left"/>
        <w:rPr>
          <w:b/>
          <w:sz w:val="28"/>
        </w:rPr>
      </w:pPr>
      <w:r>
        <w:rPr>
          <w:b/>
          <w:sz w:val="28"/>
        </w:rPr>
        <w:t>Dynamic Configuration</w:t>
      </w:r>
    </w:p>
    <w:p>
      <w:pPr>
        <w:pStyle w:val="BodyText"/>
        <w:rPr>
          <w:b/>
          <w:sz w:val="28"/>
        </w:rPr>
      </w:pPr>
    </w:p>
    <w:p>
      <w:pPr>
        <w:pStyle w:val="BodyText"/>
        <w:spacing w:before="10"/>
        <w:rPr>
          <w:b/>
          <w:sz w:val="25"/>
        </w:rPr>
      </w:pPr>
    </w:p>
    <w:p>
      <w:pPr>
        <w:pStyle w:val="BodyText"/>
        <w:spacing w:line="247" w:lineRule="auto" w:before="1"/>
        <w:ind w:left="105" w:right="407"/>
      </w:pPr>
      <w:r>
        <w:rPr>
          <w:spacing w:val="-6"/>
        </w:rPr>
        <w:t>First, </w:t>
      </w:r>
      <w:r>
        <w:rPr>
          <w:spacing w:val="-4"/>
        </w:rPr>
        <w:t>we </w:t>
      </w:r>
      <w:r>
        <w:rPr>
          <w:spacing w:val="-6"/>
        </w:rPr>
        <w:t>want </w:t>
      </w:r>
      <w:r>
        <w:rPr>
          <w:spacing w:val="-4"/>
        </w:rPr>
        <w:t>to </w:t>
      </w:r>
      <w:r>
        <w:rPr>
          <w:spacing w:val="-6"/>
        </w:rPr>
        <w:t>make </w:t>
      </w:r>
      <w:r>
        <w:rPr>
          <w:spacing w:val="-5"/>
        </w:rPr>
        <w:t>our </w:t>
      </w:r>
      <w:r>
        <w:rPr>
          <w:spacing w:val="-6"/>
        </w:rPr>
        <w:t>systems highly </w:t>
      </w:r>
      <w:r>
        <w:rPr>
          <w:spacing w:val="-7"/>
        </w:rPr>
        <w:t>configurable. </w:t>
      </w:r>
      <w:r>
        <w:rPr>
          <w:spacing w:val="-5"/>
        </w:rPr>
        <w:t>Not </w:t>
      </w:r>
      <w:r>
        <w:rPr>
          <w:spacing w:val="-6"/>
        </w:rPr>
        <w:t>just things such </w:t>
      </w:r>
      <w:r>
        <w:rPr>
          <w:spacing w:val="-4"/>
        </w:rPr>
        <w:t>as </w:t>
      </w:r>
      <w:r>
        <w:rPr>
          <w:spacing w:val="-6"/>
        </w:rPr>
        <w:t>screen colors </w:t>
      </w:r>
      <w:r>
        <w:rPr>
          <w:spacing w:val="-5"/>
        </w:rPr>
        <w:t>and </w:t>
      </w:r>
      <w:r>
        <w:rPr>
          <w:spacing w:val="-6"/>
        </w:rPr>
        <w:t>prompt text, </w:t>
      </w:r>
      <w:r>
        <w:rPr>
          <w:spacing w:val="-7"/>
        </w:rPr>
        <w:t>but </w:t>
      </w:r>
      <w:r>
        <w:rPr>
          <w:spacing w:val="-6"/>
        </w:rPr>
        <w:t>deeply </w:t>
      </w:r>
      <w:r>
        <w:rPr>
          <w:spacing w:val="-7"/>
        </w:rPr>
        <w:t>ingrained </w:t>
      </w:r>
      <w:r>
        <w:rPr>
          <w:spacing w:val="-6"/>
        </w:rPr>
        <w:t>items such </w:t>
      </w:r>
      <w:r>
        <w:rPr>
          <w:spacing w:val="-4"/>
        </w:rPr>
        <w:t>as </w:t>
      </w:r>
      <w:r>
        <w:rPr>
          <w:spacing w:val="-5"/>
        </w:rPr>
        <w:t>the </w:t>
      </w:r>
      <w:r>
        <w:rPr>
          <w:spacing w:val="-6"/>
        </w:rPr>
        <w:t>choice </w:t>
      </w:r>
      <w:r>
        <w:rPr>
          <w:spacing w:val="-4"/>
        </w:rPr>
        <w:t>of </w:t>
      </w:r>
      <w:r>
        <w:rPr>
          <w:spacing w:val="-7"/>
        </w:rPr>
        <w:t>algorithms, database products, middleware technology, and</w:t>
      </w:r>
    </w:p>
    <w:p>
      <w:pPr>
        <w:pStyle w:val="BodyText"/>
        <w:spacing w:line="247" w:lineRule="auto" w:before="1"/>
        <w:ind w:left="105" w:right="296"/>
      </w:pPr>
      <w:r>
        <w:rPr>
          <w:spacing w:val="-8"/>
        </w:rPr>
        <w:t>user-interface </w:t>
      </w:r>
      <w:r>
        <w:rPr>
          <w:spacing w:val="-7"/>
        </w:rPr>
        <w:t>style. These items should </w:t>
      </w:r>
      <w:r>
        <w:rPr>
          <w:spacing w:val="-4"/>
        </w:rPr>
        <w:t>be </w:t>
      </w:r>
      <w:r>
        <w:rPr>
          <w:spacing w:val="-8"/>
        </w:rPr>
        <w:t>implemented </w:t>
      </w:r>
      <w:r>
        <w:rPr>
          <w:spacing w:val="-4"/>
        </w:rPr>
        <w:t>as </w:t>
      </w:r>
      <w:r>
        <w:rPr>
          <w:spacing w:val="-8"/>
        </w:rPr>
        <w:t>configuration </w:t>
      </w:r>
      <w:r>
        <w:rPr>
          <w:spacing w:val="-7"/>
        </w:rPr>
        <w:t>options, </w:t>
      </w:r>
      <w:r>
        <w:rPr>
          <w:spacing w:val="-6"/>
        </w:rPr>
        <w:t>not </w:t>
      </w:r>
      <w:r>
        <w:rPr>
          <w:spacing w:val="-7"/>
        </w:rPr>
        <w:t>through </w:t>
      </w:r>
      <w:r>
        <w:rPr>
          <w:spacing w:val="-8"/>
        </w:rPr>
        <w:t>integration or </w:t>
      </w:r>
      <w:r>
        <w:rPr>
          <w:spacing w:val="-12"/>
        </w:rPr>
        <w:t>engineering.</w:t>
      </w:r>
    </w:p>
    <w:p>
      <w:pPr>
        <w:pStyle w:val="BodyText"/>
      </w:pPr>
    </w:p>
    <w:p>
      <w:pPr>
        <w:pStyle w:val="BodyText"/>
        <w:spacing w:before="7"/>
        <w:rPr>
          <w:sz w:val="25"/>
        </w:rPr>
      </w:pPr>
    </w:p>
    <w:p>
      <w:pPr>
        <w:pStyle w:val="Heading4"/>
      </w:pPr>
      <w:r>
        <w:rPr/>
        <w:t>Tip 37</w:t>
      </w:r>
    </w:p>
    <w:p>
      <w:pPr>
        <w:pStyle w:val="BodyText"/>
        <w:rPr>
          <w:b/>
        </w:rPr>
      </w:pPr>
    </w:p>
    <w:p>
      <w:pPr>
        <w:pStyle w:val="BodyText"/>
        <w:spacing w:before="4"/>
        <w:rPr>
          <w:b/>
          <w:sz w:val="26"/>
        </w:rPr>
      </w:pPr>
    </w:p>
    <w:p>
      <w:pPr>
        <w:pStyle w:val="BodyText"/>
        <w:ind w:left="105" w:right="67"/>
      </w:pPr>
      <w:r>
        <w:rPr/>
        <w:t>Configure, Don't Integrate</w:t>
      </w:r>
    </w:p>
    <w:p>
      <w:pPr>
        <w:pStyle w:val="BodyText"/>
      </w:pPr>
    </w:p>
    <w:p>
      <w:pPr>
        <w:pStyle w:val="BodyText"/>
      </w:pPr>
    </w:p>
    <w:p>
      <w:pPr>
        <w:pStyle w:val="BodyText"/>
      </w:pPr>
    </w:p>
    <w:p>
      <w:pPr>
        <w:pStyle w:val="BodyText"/>
        <w:spacing w:before="10"/>
        <w:rPr>
          <w:sz w:val="27"/>
        </w:rPr>
      </w:pPr>
    </w:p>
    <w:p>
      <w:pPr>
        <w:pStyle w:val="BodyText"/>
        <w:spacing w:line="247" w:lineRule="auto"/>
        <w:ind w:left="105" w:right="1073"/>
      </w:pPr>
      <w:r>
        <w:rPr>
          <w:spacing w:val="-6"/>
        </w:rPr>
        <w:t>Use </w:t>
      </w:r>
      <w:r>
        <w:rPr>
          <w:i/>
        </w:rPr>
        <w:t>metadata </w:t>
      </w:r>
      <w:r>
        <w:rPr>
          <w:spacing w:val="-4"/>
        </w:rPr>
        <w:t>to </w:t>
      </w:r>
      <w:r>
        <w:rPr>
          <w:spacing w:val="-7"/>
        </w:rPr>
        <w:t>describe configuration </w:t>
      </w:r>
      <w:r>
        <w:rPr>
          <w:spacing w:val="-6"/>
        </w:rPr>
        <w:t>options </w:t>
      </w:r>
      <w:r>
        <w:rPr>
          <w:spacing w:val="-5"/>
        </w:rPr>
        <w:t>for </w:t>
      </w:r>
      <w:r>
        <w:rPr>
          <w:spacing w:val="-4"/>
        </w:rPr>
        <w:t>an </w:t>
      </w:r>
      <w:r>
        <w:rPr>
          <w:spacing w:val="-7"/>
        </w:rPr>
        <w:t>application: </w:t>
      </w:r>
      <w:r>
        <w:rPr>
          <w:spacing w:val="-6"/>
        </w:rPr>
        <w:t>tuning </w:t>
      </w:r>
      <w:r>
        <w:rPr>
          <w:spacing w:val="-7"/>
        </w:rPr>
        <w:t>parameters, </w:t>
      </w:r>
      <w:r>
        <w:rPr>
          <w:spacing w:val="-6"/>
        </w:rPr>
        <w:t>user </w:t>
      </w:r>
      <w:r>
        <w:rPr>
          <w:spacing w:val="-7"/>
        </w:rPr>
        <w:t>preferences, the </w:t>
      </w:r>
      <w:r>
        <w:rPr>
          <w:spacing w:val="-8"/>
        </w:rPr>
        <w:t>installation directory, </w:t>
      </w:r>
      <w:r>
        <w:rPr>
          <w:spacing w:val="-6"/>
        </w:rPr>
        <w:t>and </w:t>
      </w:r>
      <w:r>
        <w:rPr>
          <w:spacing w:val="-4"/>
        </w:rPr>
        <w:t>so </w:t>
      </w:r>
      <w:r>
        <w:rPr>
          <w:spacing w:val="-8"/>
        </w:rPr>
        <w:t>on.</w:t>
      </w:r>
    </w:p>
    <w:p>
      <w:pPr>
        <w:pStyle w:val="BodyText"/>
      </w:pPr>
    </w:p>
    <w:p>
      <w:pPr>
        <w:pStyle w:val="BodyText"/>
        <w:spacing w:before="7"/>
        <w:rPr>
          <w:sz w:val="25"/>
        </w:rPr>
      </w:pPr>
    </w:p>
    <w:p>
      <w:pPr>
        <w:pStyle w:val="BodyText"/>
        <w:spacing w:line="247" w:lineRule="auto"/>
        <w:ind w:left="105" w:right="213"/>
      </w:pPr>
      <w:r>
        <w:rPr>
          <w:spacing w:val="-6"/>
        </w:rPr>
        <w:t>What exactly </w:t>
      </w:r>
      <w:r>
        <w:rPr>
          <w:spacing w:val="-4"/>
        </w:rPr>
        <w:t>is </w:t>
      </w:r>
      <w:r>
        <w:rPr>
          <w:spacing w:val="-7"/>
        </w:rPr>
        <w:t>metadata? Strictly speaking, metadata </w:t>
      </w:r>
      <w:r>
        <w:rPr>
          <w:spacing w:val="-4"/>
        </w:rPr>
        <w:t>is </w:t>
      </w:r>
      <w:r>
        <w:rPr>
          <w:spacing w:val="-6"/>
        </w:rPr>
        <w:t>data about data. </w:t>
      </w:r>
      <w:r>
        <w:rPr>
          <w:spacing w:val="-5"/>
        </w:rPr>
        <w:t>The </w:t>
      </w:r>
      <w:r>
        <w:rPr>
          <w:spacing w:val="-6"/>
        </w:rPr>
        <w:t>most common example </w:t>
      </w:r>
      <w:r>
        <w:rPr>
          <w:spacing w:val="-4"/>
        </w:rPr>
        <w:t>is </w:t>
      </w:r>
      <w:r>
        <w:rPr>
          <w:spacing w:val="-7"/>
        </w:rPr>
        <w:t>probably </w:t>
      </w:r>
      <w:r>
        <w:rPr/>
        <w:t>a </w:t>
      </w:r>
      <w:r>
        <w:rPr>
          <w:spacing w:val="-7"/>
        </w:rPr>
        <w:t>database </w:t>
      </w:r>
      <w:r>
        <w:rPr>
          <w:spacing w:val="-6"/>
        </w:rPr>
        <w:t>schema </w:t>
      </w:r>
      <w:r>
        <w:rPr>
          <w:spacing w:val="-4"/>
        </w:rPr>
        <w:t>or </w:t>
      </w:r>
      <w:r>
        <w:rPr>
          <w:spacing w:val="-6"/>
        </w:rPr>
        <w:t>data </w:t>
      </w:r>
      <w:r>
        <w:rPr>
          <w:spacing w:val="-7"/>
        </w:rPr>
        <w:t>dictionary. </w:t>
      </w:r>
      <w:r>
        <w:rPr/>
        <w:t>A </w:t>
      </w:r>
      <w:r>
        <w:rPr>
          <w:spacing w:val="-6"/>
        </w:rPr>
        <w:t>schema </w:t>
      </w:r>
      <w:r>
        <w:rPr>
          <w:spacing w:val="-7"/>
        </w:rPr>
        <w:t>contains </w:t>
      </w:r>
      <w:r>
        <w:rPr>
          <w:spacing w:val="-6"/>
        </w:rPr>
        <w:t>data that </w:t>
      </w:r>
      <w:r>
        <w:rPr>
          <w:spacing w:val="-7"/>
        </w:rPr>
        <w:t>describes </w:t>
      </w:r>
      <w:r>
        <w:rPr>
          <w:spacing w:val="-6"/>
        </w:rPr>
        <w:t>fields </w:t>
      </w:r>
      <w:r>
        <w:rPr>
          <w:spacing w:val="-7"/>
        </w:rPr>
        <w:t>(columns) </w:t>
      </w:r>
      <w:r>
        <w:rPr>
          <w:spacing w:val="-4"/>
        </w:rPr>
        <w:t>in </w:t>
      </w:r>
      <w:r>
        <w:rPr>
          <w:spacing w:val="-6"/>
        </w:rPr>
        <w:t>terms </w:t>
      </w:r>
      <w:r>
        <w:rPr>
          <w:spacing w:val="-4"/>
        </w:rPr>
        <w:t>of </w:t>
      </w:r>
      <w:r>
        <w:rPr>
          <w:spacing w:val="-7"/>
        </w:rPr>
        <w:t>names, </w:t>
      </w:r>
      <w:r>
        <w:rPr>
          <w:spacing w:val="-6"/>
        </w:rPr>
        <w:t>storage </w:t>
      </w:r>
      <w:r>
        <w:rPr>
          <w:spacing w:val="-7"/>
        </w:rPr>
        <w:t>lengths, </w:t>
      </w:r>
      <w:r>
        <w:rPr>
          <w:spacing w:val="-5"/>
        </w:rPr>
        <w:t>and </w:t>
      </w:r>
      <w:r>
        <w:rPr>
          <w:spacing w:val="-6"/>
        </w:rPr>
        <w:t>other </w:t>
      </w:r>
      <w:r>
        <w:rPr>
          <w:spacing w:val="-7"/>
        </w:rPr>
        <w:t>attributes. </w:t>
      </w:r>
      <w:r>
        <w:rPr>
          <w:spacing w:val="-5"/>
        </w:rPr>
        <w:t>You </w:t>
      </w:r>
      <w:r>
        <w:rPr>
          <w:spacing w:val="-6"/>
        </w:rPr>
        <w:t>should </w:t>
      </w:r>
      <w:r>
        <w:rPr>
          <w:spacing w:val="-4"/>
        </w:rPr>
        <w:t>be </w:t>
      </w:r>
      <w:r>
        <w:rPr>
          <w:spacing w:val="-6"/>
        </w:rPr>
        <w:t>able </w:t>
      </w:r>
      <w:r>
        <w:rPr>
          <w:spacing w:val="-4"/>
        </w:rPr>
        <w:t>to </w:t>
      </w:r>
      <w:r>
        <w:rPr>
          <w:spacing w:val="-6"/>
        </w:rPr>
        <w:t>access </w:t>
      </w:r>
      <w:r>
        <w:rPr>
          <w:spacing w:val="-5"/>
        </w:rPr>
        <w:t>and </w:t>
      </w:r>
      <w:r>
        <w:rPr>
          <w:spacing w:val="-7"/>
        </w:rPr>
        <w:t>manipulate </w:t>
      </w:r>
      <w:r>
        <w:rPr>
          <w:spacing w:val="-6"/>
        </w:rPr>
        <w:t>this </w:t>
      </w:r>
      <w:r>
        <w:rPr>
          <w:spacing w:val="-7"/>
        </w:rPr>
        <w:t>information </w:t>
      </w:r>
      <w:r>
        <w:rPr>
          <w:spacing w:val="-6"/>
        </w:rPr>
        <w:t>just </w:t>
      </w:r>
      <w:r>
        <w:rPr>
          <w:spacing w:val="-4"/>
        </w:rPr>
        <w:t>as </w:t>
      </w:r>
      <w:r>
        <w:rPr>
          <w:spacing w:val="-5"/>
        </w:rPr>
        <w:t>you </w:t>
      </w:r>
      <w:r>
        <w:rPr>
          <w:spacing w:val="-7"/>
        </w:rPr>
        <w:t>would </w:t>
      </w:r>
      <w:r>
        <w:rPr>
          <w:spacing w:val="-4"/>
        </w:rPr>
        <w:t>any </w:t>
      </w:r>
      <w:r>
        <w:rPr>
          <w:spacing w:val="-5"/>
        </w:rPr>
        <w:t>other data </w:t>
      </w:r>
      <w:r>
        <w:rPr>
          <w:spacing w:val="-3"/>
        </w:rPr>
        <w:t>in </w:t>
      </w:r>
      <w:r>
        <w:rPr>
          <w:spacing w:val="-4"/>
        </w:rPr>
        <w:t>the </w:t>
      </w:r>
      <w:r>
        <w:rPr>
          <w:spacing w:val="-6"/>
        </w:rPr>
        <w:t>database.</w:t>
      </w:r>
    </w:p>
    <w:p>
      <w:pPr>
        <w:pStyle w:val="BodyText"/>
      </w:pPr>
    </w:p>
    <w:p>
      <w:pPr>
        <w:pStyle w:val="BodyText"/>
        <w:spacing w:before="7"/>
        <w:rPr>
          <w:sz w:val="25"/>
        </w:rPr>
      </w:pPr>
    </w:p>
    <w:p>
      <w:pPr>
        <w:pStyle w:val="BodyText"/>
        <w:spacing w:line="247" w:lineRule="auto"/>
        <w:ind w:left="105" w:right="67"/>
      </w:pPr>
      <w:r>
        <w:rPr>
          <w:spacing w:val="-3"/>
        </w:rPr>
        <w:t>We </w:t>
      </w:r>
      <w:r>
        <w:rPr>
          <w:spacing w:val="-4"/>
        </w:rPr>
        <w:t>use the </w:t>
      </w:r>
      <w:r>
        <w:rPr>
          <w:spacing w:val="-5"/>
        </w:rPr>
        <w:t>term </w:t>
      </w:r>
      <w:r>
        <w:rPr>
          <w:spacing w:val="-3"/>
        </w:rPr>
        <w:t>in </w:t>
      </w:r>
      <w:r>
        <w:rPr>
          <w:spacing w:val="-4"/>
        </w:rPr>
        <w:t>its </w:t>
      </w:r>
      <w:r>
        <w:rPr>
          <w:spacing w:val="-6"/>
        </w:rPr>
        <w:t>broadest </w:t>
      </w:r>
      <w:r>
        <w:rPr>
          <w:spacing w:val="-5"/>
        </w:rPr>
        <w:t>sense. </w:t>
      </w:r>
      <w:r>
        <w:rPr>
          <w:spacing w:val="-6"/>
        </w:rPr>
        <w:t>Metadata </w:t>
      </w:r>
      <w:r>
        <w:rPr>
          <w:spacing w:val="-3"/>
        </w:rPr>
        <w:t>is </w:t>
      </w:r>
      <w:r>
        <w:rPr>
          <w:spacing w:val="-4"/>
        </w:rPr>
        <w:t>any </w:t>
      </w:r>
      <w:r>
        <w:rPr>
          <w:spacing w:val="-5"/>
        </w:rPr>
        <w:t>data that </w:t>
      </w:r>
      <w:r>
        <w:rPr>
          <w:spacing w:val="-6"/>
        </w:rPr>
        <w:t>describes </w:t>
      </w:r>
      <w:r>
        <w:rPr>
          <w:spacing w:val="-4"/>
        </w:rPr>
        <w:t>the </w:t>
      </w:r>
      <w:r>
        <w:rPr>
          <w:spacing w:val="-6"/>
        </w:rPr>
        <w:t>application—how </w:t>
      </w:r>
      <w:r>
        <w:rPr>
          <w:spacing w:val="-3"/>
        </w:rPr>
        <w:t>it </w:t>
      </w:r>
      <w:r>
        <w:rPr>
          <w:spacing w:val="-5"/>
        </w:rPr>
        <w:t>should run, </w:t>
      </w:r>
      <w:r>
        <w:rPr>
          <w:spacing w:val="-6"/>
        </w:rPr>
        <w:t>what </w:t>
      </w:r>
      <w:r>
        <w:rPr>
          <w:spacing w:val="-7"/>
        </w:rPr>
        <w:t>resources </w:t>
      </w:r>
      <w:r>
        <w:rPr>
          <w:spacing w:val="-4"/>
        </w:rPr>
        <w:t>it </w:t>
      </w:r>
      <w:r>
        <w:rPr>
          <w:spacing w:val="-6"/>
        </w:rPr>
        <w:t>should use, </w:t>
      </w:r>
      <w:r>
        <w:rPr>
          <w:spacing w:val="-5"/>
        </w:rPr>
        <w:t>and </w:t>
      </w:r>
      <w:r>
        <w:rPr>
          <w:spacing w:val="-4"/>
        </w:rPr>
        <w:t>so </w:t>
      </w:r>
      <w:r>
        <w:rPr>
          <w:spacing w:val="-5"/>
        </w:rPr>
        <w:t>on. </w:t>
      </w:r>
      <w:r>
        <w:rPr>
          <w:spacing w:val="-7"/>
        </w:rPr>
        <w:t>Typically, metadata </w:t>
      </w:r>
      <w:r>
        <w:rPr>
          <w:spacing w:val="-4"/>
        </w:rPr>
        <w:t>is </w:t>
      </w:r>
      <w:r>
        <w:rPr>
          <w:spacing w:val="-7"/>
        </w:rPr>
        <w:t>accessed </w:t>
      </w:r>
      <w:r>
        <w:rPr>
          <w:spacing w:val="-5"/>
        </w:rPr>
        <w:t>and </w:t>
      </w:r>
      <w:r>
        <w:rPr>
          <w:spacing w:val="-6"/>
        </w:rPr>
        <w:t>used </w:t>
      </w:r>
      <w:r>
        <w:rPr>
          <w:spacing w:val="-4"/>
        </w:rPr>
        <w:t>at </w:t>
      </w:r>
      <w:r>
        <w:rPr>
          <w:spacing w:val="-7"/>
        </w:rPr>
        <w:t>runtime, </w:t>
      </w:r>
      <w:r>
        <w:rPr>
          <w:spacing w:val="-5"/>
        </w:rPr>
        <w:t>not </w:t>
      </w:r>
      <w:r>
        <w:rPr>
          <w:spacing w:val="-4"/>
        </w:rPr>
        <w:t>at </w:t>
      </w:r>
      <w:r>
        <w:rPr>
          <w:spacing w:val="-6"/>
        </w:rPr>
        <w:t>compile time. </w:t>
      </w:r>
      <w:r>
        <w:rPr>
          <w:spacing w:val="-5"/>
        </w:rPr>
        <w:t>You </w:t>
      </w:r>
      <w:r>
        <w:rPr>
          <w:spacing w:val="-7"/>
        </w:rPr>
        <w:t>use </w:t>
      </w:r>
      <w:r>
        <w:rPr>
          <w:spacing w:val="-6"/>
        </w:rPr>
        <w:t>metadata </w:t>
      </w:r>
      <w:r>
        <w:rPr>
          <w:spacing w:val="-4"/>
        </w:rPr>
        <w:t>all the </w:t>
      </w:r>
      <w:r>
        <w:rPr>
          <w:spacing w:val="-6"/>
        </w:rPr>
        <w:t>time—at </w:t>
      </w:r>
      <w:r>
        <w:rPr>
          <w:spacing w:val="-5"/>
        </w:rPr>
        <w:t>least your </w:t>
      </w:r>
      <w:r>
        <w:rPr>
          <w:spacing w:val="-6"/>
        </w:rPr>
        <w:t>programs </w:t>
      </w:r>
      <w:r>
        <w:rPr>
          <w:spacing w:val="-4"/>
        </w:rPr>
        <w:t>do. </w:t>
      </w:r>
      <w:r>
        <w:rPr>
          <w:spacing w:val="-6"/>
        </w:rPr>
        <w:t>Suppose </w:t>
      </w:r>
      <w:r>
        <w:rPr>
          <w:spacing w:val="-4"/>
        </w:rPr>
        <w:t>you </w:t>
      </w:r>
      <w:r>
        <w:rPr>
          <w:spacing w:val="-5"/>
        </w:rPr>
        <w:t>click </w:t>
      </w:r>
      <w:r>
        <w:rPr>
          <w:spacing w:val="-3"/>
        </w:rPr>
        <w:t>on an </w:t>
      </w:r>
      <w:r>
        <w:rPr>
          <w:spacing w:val="-5"/>
        </w:rPr>
        <w:t>option </w:t>
      </w:r>
      <w:r>
        <w:rPr>
          <w:spacing w:val="-3"/>
        </w:rPr>
        <w:t>to </w:t>
      </w:r>
      <w:r>
        <w:rPr>
          <w:spacing w:val="-5"/>
        </w:rPr>
        <w:t>hide </w:t>
      </w:r>
      <w:r>
        <w:rPr>
          <w:spacing w:val="-4"/>
        </w:rPr>
        <w:t>the </w:t>
      </w:r>
      <w:r>
        <w:rPr>
          <w:spacing w:val="-6"/>
        </w:rPr>
        <w:t>toolbar </w:t>
      </w:r>
      <w:r>
        <w:rPr>
          <w:spacing w:val="-3"/>
        </w:rPr>
        <w:t>on </w:t>
      </w:r>
      <w:r>
        <w:rPr>
          <w:spacing w:val="-5"/>
        </w:rPr>
        <w:t>your </w:t>
      </w:r>
      <w:r>
        <w:rPr>
          <w:spacing w:val="-6"/>
        </w:rPr>
        <w:t>Web browser. </w:t>
      </w:r>
      <w:r>
        <w:rPr>
          <w:spacing w:val="-4"/>
        </w:rPr>
        <w:t>The </w:t>
      </w:r>
      <w:r>
        <w:rPr>
          <w:spacing w:val="-6"/>
        </w:rPr>
        <w:t>browser </w:t>
      </w:r>
      <w:r>
        <w:rPr>
          <w:spacing w:val="-5"/>
        </w:rPr>
        <w:t>will store that </w:t>
      </w:r>
      <w:r>
        <w:rPr>
          <w:spacing w:val="-6"/>
        </w:rPr>
        <w:t>preference, </w:t>
      </w:r>
      <w:r>
        <w:rPr>
          <w:spacing w:val="-3"/>
        </w:rPr>
        <w:t>as </w:t>
      </w:r>
      <w:r>
        <w:rPr>
          <w:spacing w:val="-6"/>
        </w:rPr>
        <w:t>metadata, </w:t>
      </w:r>
      <w:r>
        <w:rPr>
          <w:spacing w:val="-3"/>
        </w:rPr>
        <w:t>in </w:t>
      </w:r>
      <w:r>
        <w:rPr>
          <w:spacing w:val="-5"/>
        </w:rPr>
        <w:t>some sort </w:t>
      </w:r>
      <w:r>
        <w:rPr>
          <w:spacing w:val="-3"/>
        </w:rPr>
        <w:t>of </w:t>
      </w:r>
      <w:r>
        <w:rPr>
          <w:spacing w:val="-6"/>
        </w:rPr>
        <w:t>internal database.</w:t>
      </w:r>
    </w:p>
    <w:p>
      <w:pPr>
        <w:pStyle w:val="BodyText"/>
      </w:pPr>
    </w:p>
    <w:p>
      <w:pPr>
        <w:pStyle w:val="BodyText"/>
        <w:spacing w:before="7"/>
        <w:rPr>
          <w:sz w:val="25"/>
        </w:rPr>
      </w:pPr>
    </w:p>
    <w:p>
      <w:pPr>
        <w:pStyle w:val="BodyText"/>
        <w:spacing w:line="247" w:lineRule="auto"/>
        <w:ind w:left="105" w:right="67"/>
      </w:pPr>
      <w:r>
        <w:rPr>
          <w:spacing w:val="-6"/>
        </w:rPr>
        <w:t>This </w:t>
      </w:r>
      <w:r>
        <w:rPr>
          <w:spacing w:val="-7"/>
        </w:rPr>
        <w:t>database </w:t>
      </w:r>
      <w:r>
        <w:rPr>
          <w:spacing w:val="-6"/>
        </w:rPr>
        <w:t>might </w:t>
      </w:r>
      <w:r>
        <w:rPr>
          <w:spacing w:val="-4"/>
        </w:rPr>
        <w:t>be in </w:t>
      </w:r>
      <w:r>
        <w:rPr/>
        <w:t>a </w:t>
      </w:r>
      <w:r>
        <w:rPr>
          <w:spacing w:val="-7"/>
        </w:rPr>
        <w:t>proprietary </w:t>
      </w:r>
      <w:r>
        <w:rPr>
          <w:spacing w:val="-6"/>
        </w:rPr>
        <w:t>format, </w:t>
      </w:r>
      <w:r>
        <w:rPr>
          <w:spacing w:val="-4"/>
        </w:rPr>
        <w:t>or it </w:t>
      </w:r>
      <w:r>
        <w:rPr>
          <w:spacing w:val="-6"/>
        </w:rPr>
        <w:t>might </w:t>
      </w:r>
      <w:r>
        <w:rPr>
          <w:spacing w:val="-5"/>
        </w:rPr>
        <w:t>use </w:t>
      </w:r>
      <w:r>
        <w:rPr/>
        <w:t>a </w:t>
      </w:r>
      <w:r>
        <w:rPr>
          <w:spacing w:val="-7"/>
        </w:rPr>
        <w:t>standard mechanism. </w:t>
      </w:r>
      <w:r>
        <w:rPr>
          <w:spacing w:val="-6"/>
        </w:rPr>
        <w:t>Under </w:t>
      </w:r>
      <w:r>
        <w:rPr>
          <w:spacing w:val="-7"/>
        </w:rPr>
        <w:t>Windows, </w:t>
      </w:r>
      <w:r>
        <w:rPr>
          <w:spacing w:val="-6"/>
        </w:rPr>
        <w:t>either </w:t>
      </w:r>
      <w:r>
        <w:rPr>
          <w:spacing w:val="-7"/>
        </w:rPr>
        <w:t>an </w:t>
      </w:r>
      <w:r>
        <w:rPr>
          <w:spacing w:val="-9"/>
        </w:rPr>
        <w:t>initialization</w:t>
      </w:r>
      <w:r>
        <w:rPr>
          <w:spacing w:val="-16"/>
        </w:rPr>
        <w:t> </w:t>
      </w:r>
      <w:r>
        <w:rPr>
          <w:spacing w:val="-7"/>
        </w:rPr>
        <w:t>file</w:t>
      </w:r>
      <w:r>
        <w:rPr>
          <w:spacing w:val="-16"/>
        </w:rPr>
        <w:t> </w:t>
      </w:r>
      <w:r>
        <w:rPr>
          <w:spacing w:val="-8"/>
        </w:rPr>
        <w:t>(using</w:t>
      </w:r>
      <w:r>
        <w:rPr>
          <w:spacing w:val="-16"/>
        </w:rPr>
        <w:t> </w:t>
      </w:r>
      <w:r>
        <w:rPr>
          <w:spacing w:val="-6"/>
        </w:rPr>
        <w:t>the</w:t>
      </w:r>
      <w:r>
        <w:rPr>
          <w:spacing w:val="-16"/>
        </w:rPr>
        <w:t> </w:t>
      </w:r>
      <w:r>
        <w:rPr>
          <w:spacing w:val="-8"/>
        </w:rPr>
        <w:t>suffix</w:t>
      </w:r>
      <w:r>
        <w:rPr>
          <w:spacing w:val="-16"/>
        </w:rPr>
        <w:t> </w:t>
      </w:r>
      <w:r>
        <w:rPr>
          <w:spacing w:val="-8"/>
        </w:rPr>
        <w:t>.ini)</w:t>
      </w:r>
      <w:r>
        <w:rPr>
          <w:spacing w:val="-16"/>
        </w:rPr>
        <w:t> </w:t>
      </w:r>
      <w:r>
        <w:rPr>
          <w:spacing w:val="-5"/>
        </w:rPr>
        <w:t>or</w:t>
      </w:r>
      <w:r>
        <w:rPr>
          <w:spacing w:val="-16"/>
        </w:rPr>
        <w:t> </w:t>
      </w:r>
      <w:r>
        <w:rPr>
          <w:spacing w:val="-8"/>
        </w:rPr>
        <w:t>entries</w:t>
      </w:r>
      <w:r>
        <w:rPr>
          <w:spacing w:val="-16"/>
        </w:rPr>
        <w:t> </w:t>
      </w:r>
      <w:r>
        <w:rPr>
          <w:spacing w:val="-5"/>
        </w:rPr>
        <w:t>in</w:t>
      </w:r>
      <w:r>
        <w:rPr>
          <w:spacing w:val="-16"/>
        </w:rPr>
        <w:t> </w:t>
      </w:r>
      <w:r>
        <w:rPr>
          <w:spacing w:val="-6"/>
        </w:rPr>
        <w:t>the</w:t>
      </w:r>
      <w:r>
        <w:rPr>
          <w:spacing w:val="-16"/>
        </w:rPr>
        <w:t> </w:t>
      </w:r>
      <w:r>
        <w:rPr>
          <w:spacing w:val="-8"/>
        </w:rPr>
        <w:t>system</w:t>
      </w:r>
      <w:r>
        <w:rPr>
          <w:spacing w:val="-16"/>
        </w:rPr>
        <w:t> </w:t>
      </w:r>
      <w:r>
        <w:rPr>
          <w:spacing w:val="-8"/>
        </w:rPr>
        <w:t>Registry</w:t>
      </w:r>
      <w:r>
        <w:rPr>
          <w:spacing w:val="-16"/>
        </w:rPr>
        <w:t> </w:t>
      </w:r>
      <w:r>
        <w:rPr>
          <w:spacing w:val="-6"/>
        </w:rPr>
        <w:t>are</w:t>
      </w:r>
      <w:r>
        <w:rPr>
          <w:spacing w:val="-16"/>
        </w:rPr>
        <w:t> </w:t>
      </w:r>
      <w:r>
        <w:rPr>
          <w:spacing w:val="-8"/>
        </w:rPr>
        <w:t>typical.</w:t>
      </w:r>
      <w:r>
        <w:rPr>
          <w:spacing w:val="-16"/>
        </w:rPr>
        <w:t> </w:t>
      </w:r>
      <w:r>
        <w:rPr>
          <w:spacing w:val="-8"/>
        </w:rPr>
        <w:t>Under</w:t>
      </w:r>
      <w:r>
        <w:rPr>
          <w:spacing w:val="-16"/>
        </w:rPr>
        <w:t> </w:t>
      </w:r>
      <w:r>
        <w:rPr>
          <w:spacing w:val="-8"/>
        </w:rPr>
        <w:t>Unix,</w:t>
      </w:r>
      <w:r>
        <w:rPr>
          <w:spacing w:val="-16"/>
        </w:rPr>
        <w:t> </w:t>
      </w:r>
      <w:r>
        <w:rPr>
          <w:spacing w:val="-6"/>
        </w:rPr>
        <w:t>the</w:t>
      </w:r>
      <w:r>
        <w:rPr>
          <w:spacing w:val="-16"/>
        </w:rPr>
        <w:t> </w:t>
      </w:r>
      <w:r>
        <w:rPr/>
        <w:t>X</w:t>
      </w:r>
      <w:r>
        <w:rPr>
          <w:spacing w:val="-16"/>
        </w:rPr>
        <w:t> </w:t>
      </w:r>
      <w:r>
        <w:rPr>
          <w:spacing w:val="-8"/>
        </w:rPr>
        <w:t>Window</w:t>
      </w:r>
      <w:r>
        <w:rPr>
          <w:spacing w:val="-16"/>
        </w:rPr>
        <w:t> </w:t>
      </w:r>
      <w:r>
        <w:rPr>
          <w:spacing w:val="-9"/>
        </w:rPr>
        <w:t>System</w:t>
      </w:r>
    </w:p>
    <w:p>
      <w:pPr>
        <w:spacing w:after="0" w:line="247" w:lineRule="auto"/>
        <w:sectPr>
          <w:pgSz w:w="11900" w:h="16840"/>
          <w:pgMar w:top="520" w:bottom="280" w:left="540" w:right="540"/>
        </w:sectPr>
      </w:pPr>
    </w:p>
    <w:p>
      <w:pPr>
        <w:pStyle w:val="BodyText"/>
        <w:spacing w:line="247" w:lineRule="auto" w:before="46"/>
        <w:ind w:left="105" w:right="80"/>
      </w:pPr>
      <w:r>
        <w:rPr>
          <w:spacing w:val="-8"/>
        </w:rPr>
        <w:t>provides similar </w:t>
      </w:r>
      <w:r>
        <w:rPr>
          <w:spacing w:val="-9"/>
        </w:rPr>
        <w:t>functionality </w:t>
      </w:r>
      <w:r>
        <w:rPr>
          <w:spacing w:val="-8"/>
        </w:rPr>
        <w:t>using </w:t>
      </w:r>
      <w:r>
        <w:rPr>
          <w:spacing w:val="-9"/>
        </w:rPr>
        <w:t>Application </w:t>
      </w:r>
      <w:r>
        <w:rPr>
          <w:spacing w:val="-8"/>
        </w:rPr>
        <w:t>Default files. </w:t>
      </w:r>
      <w:r>
        <w:rPr>
          <w:spacing w:val="-7"/>
        </w:rPr>
        <w:t>Java uses </w:t>
      </w:r>
      <w:r>
        <w:rPr>
          <w:spacing w:val="-8"/>
        </w:rPr>
        <w:t>Property files. </w:t>
      </w:r>
      <w:r>
        <w:rPr>
          <w:spacing w:val="-5"/>
        </w:rPr>
        <w:t>In </w:t>
      </w:r>
      <w:r>
        <w:rPr>
          <w:spacing w:val="-6"/>
        </w:rPr>
        <w:t>all </w:t>
      </w:r>
      <w:r>
        <w:rPr>
          <w:spacing w:val="-5"/>
        </w:rPr>
        <w:t>of </w:t>
      </w:r>
      <w:r>
        <w:rPr>
          <w:spacing w:val="-8"/>
        </w:rPr>
        <w:t>these </w:t>
      </w:r>
      <w:r>
        <w:rPr>
          <w:spacing w:val="-9"/>
        </w:rPr>
        <w:t>environments, you </w:t>
      </w:r>
      <w:r>
        <w:rPr>
          <w:spacing w:val="-7"/>
        </w:rPr>
        <w:t>specify </w:t>
      </w:r>
      <w:r>
        <w:rPr/>
        <w:t>a </w:t>
      </w:r>
      <w:r>
        <w:rPr>
          <w:spacing w:val="-6"/>
        </w:rPr>
        <w:t>key </w:t>
      </w:r>
      <w:r>
        <w:rPr>
          <w:spacing w:val="-4"/>
        </w:rPr>
        <w:t>to </w:t>
      </w:r>
      <w:r>
        <w:rPr>
          <w:spacing w:val="-7"/>
        </w:rPr>
        <w:t>retrieve </w:t>
      </w:r>
      <w:r>
        <w:rPr/>
        <w:t>a </w:t>
      </w:r>
      <w:r>
        <w:rPr>
          <w:spacing w:val="-7"/>
        </w:rPr>
        <w:t>value. </w:t>
      </w:r>
      <w:r>
        <w:rPr>
          <w:spacing w:val="-8"/>
        </w:rPr>
        <w:t>Alternatively, </w:t>
      </w:r>
      <w:r>
        <w:rPr>
          <w:spacing w:val="-6"/>
        </w:rPr>
        <w:t>more </w:t>
      </w:r>
      <w:r>
        <w:rPr>
          <w:spacing w:val="-7"/>
        </w:rPr>
        <w:t>powerful </w:t>
      </w:r>
      <w:r>
        <w:rPr>
          <w:spacing w:val="-6"/>
        </w:rPr>
        <w:t>and </w:t>
      </w:r>
      <w:r>
        <w:rPr>
          <w:spacing w:val="-7"/>
        </w:rPr>
        <w:t>flexible </w:t>
      </w:r>
      <w:r>
        <w:rPr>
          <w:spacing w:val="-8"/>
        </w:rPr>
        <w:t>implementations </w:t>
      </w:r>
      <w:r>
        <w:rPr>
          <w:spacing w:val="-4"/>
        </w:rPr>
        <w:t>of </w:t>
      </w:r>
      <w:r>
        <w:rPr>
          <w:spacing w:val="-7"/>
        </w:rPr>
        <w:t>metadata </w:t>
      </w:r>
      <w:r>
        <w:rPr>
          <w:spacing w:val="-6"/>
        </w:rPr>
        <w:t>use </w:t>
      </w:r>
      <w:r>
        <w:rPr>
          <w:spacing w:val="-8"/>
        </w:rPr>
        <w:t>an </w:t>
      </w:r>
      <w:r>
        <w:rPr>
          <w:spacing w:val="-7"/>
        </w:rPr>
        <w:t>embedded scripting language </w:t>
      </w:r>
      <w:r>
        <w:rPr>
          <w:spacing w:val="-6"/>
        </w:rPr>
        <w:t>(see </w:t>
      </w:r>
      <w:hyperlink w:history="true" w:anchor="_bookmark23">
        <w:r>
          <w:rPr>
            <w:color w:val="344178"/>
            <w:spacing w:val="-10"/>
            <w:u w:val="single" w:color="344178"/>
          </w:rPr>
          <w:t>Domain </w:t>
        </w:r>
        <w:r>
          <w:rPr>
            <w:color w:val="344178"/>
            <w:spacing w:val="-9"/>
            <w:u w:val="single" w:color="344178"/>
          </w:rPr>
          <w:t>Languages</w:t>
        </w:r>
      </w:hyperlink>
      <w:r>
        <w:rPr>
          <w:spacing w:val="-9"/>
        </w:rPr>
        <w:t>, </w:t>
      </w:r>
      <w:r>
        <w:rPr>
          <w:spacing w:val="-5"/>
        </w:rPr>
        <w:t>for</w:t>
      </w:r>
      <w:r>
        <w:rPr>
          <w:spacing w:val="-7"/>
        </w:rPr>
        <w:t> details).</w:t>
      </w:r>
    </w:p>
    <w:p>
      <w:pPr>
        <w:pStyle w:val="BodyText"/>
      </w:pPr>
    </w:p>
    <w:p>
      <w:pPr>
        <w:pStyle w:val="BodyText"/>
        <w:spacing w:before="7"/>
        <w:rPr>
          <w:sz w:val="25"/>
        </w:rPr>
      </w:pPr>
    </w:p>
    <w:p>
      <w:pPr>
        <w:pStyle w:val="BodyText"/>
        <w:spacing w:line="247" w:lineRule="auto"/>
        <w:ind w:left="105" w:right="1098"/>
      </w:pPr>
      <w:r>
        <w:rPr>
          <w:spacing w:val="-5"/>
        </w:rPr>
        <w:t>The </w:t>
      </w:r>
      <w:r>
        <w:rPr>
          <w:spacing w:val="-7"/>
        </w:rPr>
        <w:t>Netscape </w:t>
      </w:r>
      <w:r>
        <w:rPr>
          <w:spacing w:val="-6"/>
        </w:rPr>
        <w:t>browser </w:t>
      </w:r>
      <w:r>
        <w:rPr>
          <w:spacing w:val="-5"/>
        </w:rPr>
        <w:t>has </w:t>
      </w:r>
      <w:r>
        <w:rPr>
          <w:spacing w:val="-7"/>
        </w:rPr>
        <w:t>actually implemented preferences </w:t>
      </w:r>
      <w:r>
        <w:rPr>
          <w:spacing w:val="-6"/>
        </w:rPr>
        <w:t>using both </w:t>
      </w:r>
      <w:r>
        <w:rPr>
          <w:spacing w:val="-4"/>
        </w:rPr>
        <w:t>of </w:t>
      </w:r>
      <w:r>
        <w:rPr>
          <w:spacing w:val="-6"/>
        </w:rPr>
        <w:t>these </w:t>
      </w:r>
      <w:r>
        <w:rPr>
          <w:spacing w:val="-7"/>
        </w:rPr>
        <w:t>techniques. </w:t>
      </w:r>
      <w:r>
        <w:rPr>
          <w:spacing w:val="-4"/>
        </w:rPr>
        <w:t>In </w:t>
      </w:r>
      <w:r>
        <w:rPr>
          <w:spacing w:val="-6"/>
        </w:rPr>
        <w:t>Version </w:t>
      </w:r>
      <w:r>
        <w:rPr>
          <w:spacing w:val="-7"/>
        </w:rPr>
        <w:t>3, preferences </w:t>
      </w:r>
      <w:r>
        <w:rPr>
          <w:spacing w:val="-6"/>
        </w:rPr>
        <w:t>were saved </w:t>
      </w:r>
      <w:r>
        <w:rPr>
          <w:spacing w:val="-4"/>
        </w:rPr>
        <w:t>as </w:t>
      </w:r>
      <w:r>
        <w:rPr>
          <w:spacing w:val="-6"/>
        </w:rPr>
        <w:t>simple </w:t>
      </w:r>
      <w:r>
        <w:rPr>
          <w:spacing w:val="-7"/>
        </w:rPr>
        <w:t>key/value pairs:</w:t>
      </w:r>
    </w:p>
    <w:p>
      <w:pPr>
        <w:pStyle w:val="BodyText"/>
      </w:pPr>
    </w:p>
    <w:p>
      <w:pPr>
        <w:pStyle w:val="BodyText"/>
        <w:spacing w:before="3"/>
        <w:rPr>
          <w:sz w:val="23"/>
        </w:rPr>
      </w:pPr>
    </w:p>
    <w:p>
      <w:pPr>
        <w:spacing w:before="0"/>
        <w:ind w:left="701" w:right="3563" w:firstLine="0"/>
        <w:jc w:val="left"/>
        <w:rPr>
          <w:rFonts w:ascii="Courier New"/>
          <w:sz w:val="20"/>
        </w:rPr>
      </w:pPr>
      <w:r>
        <w:rPr>
          <w:rFonts w:ascii="Courier New"/>
          <w:sz w:val="20"/>
        </w:rPr>
        <w:t>SHOW_TOOLBAR: False</w:t>
      </w:r>
    </w:p>
    <w:p>
      <w:pPr>
        <w:pStyle w:val="BodyText"/>
        <w:rPr>
          <w:rFonts w:ascii="Courier New"/>
          <w:sz w:val="20"/>
        </w:rPr>
      </w:pPr>
    </w:p>
    <w:p>
      <w:pPr>
        <w:pStyle w:val="BodyText"/>
        <w:spacing w:before="10"/>
        <w:rPr>
          <w:rFonts w:ascii="Courier New"/>
          <w:sz w:val="29"/>
        </w:rPr>
      </w:pPr>
    </w:p>
    <w:p>
      <w:pPr>
        <w:pStyle w:val="BodyText"/>
        <w:spacing w:before="1"/>
        <w:ind w:left="105" w:right="3563"/>
      </w:pPr>
      <w:r>
        <w:rPr/>
        <w:t>Later, Version 4 preferences looked more like JavaScript:</w:t>
      </w:r>
    </w:p>
    <w:p>
      <w:pPr>
        <w:pStyle w:val="BodyText"/>
      </w:pPr>
    </w:p>
    <w:p>
      <w:pPr>
        <w:pStyle w:val="BodyText"/>
        <w:spacing w:before="11"/>
        <w:rPr>
          <w:sz w:val="23"/>
        </w:rPr>
      </w:pPr>
    </w:p>
    <w:p>
      <w:pPr>
        <w:spacing w:before="0"/>
        <w:ind w:left="704" w:right="90" w:firstLine="0"/>
        <w:jc w:val="left"/>
        <w:rPr>
          <w:rFonts w:ascii="Courier New"/>
          <w:sz w:val="20"/>
        </w:rPr>
      </w:pPr>
      <w:r>
        <w:rPr>
          <w:rFonts w:ascii="Courier New"/>
          <w:sz w:val="20"/>
        </w:rPr>
        <w:t>user_pref("custtoolbar.Browser.Navigation_Toolbar.open",</w:t>
      </w:r>
      <w:r>
        <w:rPr>
          <w:rFonts w:ascii="Courier New"/>
          <w:spacing w:val="-63"/>
          <w:sz w:val="20"/>
        </w:rPr>
        <w:t> </w:t>
      </w:r>
      <w:r>
        <w:rPr>
          <w:rFonts w:ascii="Courier New"/>
          <w:sz w:val="20"/>
        </w:rPr>
        <w:t>false);</w:t>
      </w:r>
    </w:p>
    <w:p>
      <w:pPr>
        <w:pStyle w:val="BodyText"/>
        <w:rPr>
          <w:rFonts w:ascii="Courier New"/>
          <w:sz w:val="25"/>
        </w:rPr>
      </w:pPr>
    </w:p>
    <w:p>
      <w:pPr>
        <w:pStyle w:val="Heading3"/>
        <w:ind w:right="3563"/>
      </w:pPr>
      <w:r>
        <w:rPr/>
        <w:t>Metadata-Driven Applications</w:t>
      </w:r>
    </w:p>
    <w:p>
      <w:pPr>
        <w:pStyle w:val="BodyText"/>
        <w:rPr>
          <w:b/>
          <w:sz w:val="28"/>
        </w:rPr>
      </w:pPr>
    </w:p>
    <w:p>
      <w:pPr>
        <w:pStyle w:val="BodyText"/>
        <w:spacing w:before="10"/>
        <w:rPr>
          <w:b/>
          <w:sz w:val="25"/>
        </w:rPr>
      </w:pPr>
    </w:p>
    <w:p>
      <w:pPr>
        <w:pStyle w:val="BodyText"/>
        <w:spacing w:line="247" w:lineRule="auto" w:before="1"/>
        <w:ind w:left="105" w:right="104"/>
        <w:jc w:val="both"/>
      </w:pPr>
      <w:r>
        <w:rPr>
          <w:spacing w:val="-5"/>
        </w:rPr>
        <w:t>But</w:t>
      </w:r>
      <w:r>
        <w:rPr>
          <w:spacing w:val="-12"/>
        </w:rPr>
        <w:t> </w:t>
      </w:r>
      <w:r>
        <w:rPr>
          <w:spacing w:val="-4"/>
        </w:rPr>
        <w:t>we</w:t>
      </w:r>
      <w:r>
        <w:rPr>
          <w:spacing w:val="-12"/>
        </w:rPr>
        <w:t> </w:t>
      </w:r>
      <w:r>
        <w:rPr>
          <w:spacing w:val="-6"/>
        </w:rPr>
        <w:t>want</w:t>
      </w:r>
      <w:r>
        <w:rPr>
          <w:spacing w:val="-12"/>
        </w:rPr>
        <w:t> </w:t>
      </w:r>
      <w:r>
        <w:rPr>
          <w:spacing w:val="-4"/>
        </w:rPr>
        <w:t>to</w:t>
      </w:r>
      <w:r>
        <w:rPr>
          <w:spacing w:val="-12"/>
        </w:rPr>
        <w:t> </w:t>
      </w:r>
      <w:r>
        <w:rPr>
          <w:spacing w:val="-4"/>
        </w:rPr>
        <w:t>go</w:t>
      </w:r>
      <w:r>
        <w:rPr>
          <w:spacing w:val="-12"/>
        </w:rPr>
        <w:t> </w:t>
      </w:r>
      <w:r>
        <w:rPr>
          <w:spacing w:val="-6"/>
        </w:rPr>
        <w:t>beyond</w:t>
      </w:r>
      <w:r>
        <w:rPr>
          <w:spacing w:val="-12"/>
        </w:rPr>
        <w:t> </w:t>
      </w:r>
      <w:r>
        <w:rPr>
          <w:spacing w:val="-6"/>
        </w:rPr>
        <w:t>using</w:t>
      </w:r>
      <w:r>
        <w:rPr>
          <w:spacing w:val="-12"/>
        </w:rPr>
        <w:t> </w:t>
      </w:r>
      <w:r>
        <w:rPr>
          <w:spacing w:val="-7"/>
        </w:rPr>
        <w:t>metadata</w:t>
      </w:r>
      <w:r>
        <w:rPr>
          <w:spacing w:val="-12"/>
        </w:rPr>
        <w:t> </w:t>
      </w:r>
      <w:r>
        <w:rPr>
          <w:spacing w:val="-5"/>
        </w:rPr>
        <w:t>for</w:t>
      </w:r>
      <w:r>
        <w:rPr>
          <w:spacing w:val="-12"/>
        </w:rPr>
        <w:t> </w:t>
      </w:r>
      <w:r>
        <w:rPr>
          <w:spacing w:val="-6"/>
        </w:rPr>
        <w:t>simple</w:t>
      </w:r>
      <w:r>
        <w:rPr>
          <w:spacing w:val="-12"/>
        </w:rPr>
        <w:t> </w:t>
      </w:r>
      <w:r>
        <w:rPr>
          <w:spacing w:val="-7"/>
        </w:rPr>
        <w:t>preferences.</w:t>
      </w:r>
      <w:r>
        <w:rPr>
          <w:spacing w:val="-12"/>
        </w:rPr>
        <w:t> </w:t>
      </w:r>
      <w:r>
        <w:rPr>
          <w:spacing w:val="-4"/>
        </w:rPr>
        <w:t>We</w:t>
      </w:r>
      <w:r>
        <w:rPr>
          <w:spacing w:val="-12"/>
        </w:rPr>
        <w:t> </w:t>
      </w:r>
      <w:r>
        <w:rPr>
          <w:spacing w:val="-6"/>
        </w:rPr>
        <w:t>want</w:t>
      </w:r>
      <w:r>
        <w:rPr>
          <w:spacing w:val="-12"/>
        </w:rPr>
        <w:t> </w:t>
      </w:r>
      <w:r>
        <w:rPr>
          <w:spacing w:val="-4"/>
        </w:rPr>
        <w:t>to</w:t>
      </w:r>
      <w:r>
        <w:rPr>
          <w:spacing w:val="-12"/>
        </w:rPr>
        <w:t> </w:t>
      </w:r>
      <w:r>
        <w:rPr>
          <w:spacing w:val="-7"/>
        </w:rPr>
        <w:t>configure</w:t>
      </w:r>
      <w:r>
        <w:rPr>
          <w:spacing w:val="-12"/>
        </w:rPr>
        <w:t> </w:t>
      </w:r>
      <w:r>
        <w:rPr>
          <w:spacing w:val="-5"/>
        </w:rPr>
        <w:t>and</w:t>
      </w:r>
      <w:r>
        <w:rPr>
          <w:spacing w:val="-12"/>
        </w:rPr>
        <w:t> </w:t>
      </w:r>
      <w:r>
        <w:rPr>
          <w:spacing w:val="-6"/>
        </w:rPr>
        <w:t>drive</w:t>
      </w:r>
      <w:r>
        <w:rPr>
          <w:spacing w:val="-12"/>
        </w:rPr>
        <w:t> </w:t>
      </w:r>
      <w:r>
        <w:rPr>
          <w:spacing w:val="-5"/>
        </w:rPr>
        <w:t>the</w:t>
      </w:r>
      <w:r>
        <w:rPr>
          <w:spacing w:val="-12"/>
        </w:rPr>
        <w:t> </w:t>
      </w:r>
      <w:r>
        <w:rPr>
          <w:spacing w:val="-7"/>
        </w:rPr>
        <w:t>application</w:t>
      </w:r>
      <w:r>
        <w:rPr>
          <w:spacing w:val="-12"/>
        </w:rPr>
        <w:t> </w:t>
      </w:r>
      <w:r>
        <w:rPr>
          <w:spacing w:val="-7"/>
        </w:rPr>
        <w:t>via metadata </w:t>
      </w:r>
      <w:r>
        <w:rPr>
          <w:spacing w:val="-4"/>
        </w:rPr>
        <w:t>as </w:t>
      </w:r>
      <w:r>
        <w:rPr>
          <w:spacing w:val="-6"/>
        </w:rPr>
        <w:t>much </w:t>
      </w:r>
      <w:r>
        <w:rPr>
          <w:spacing w:val="-4"/>
        </w:rPr>
        <w:t>as </w:t>
      </w:r>
      <w:r>
        <w:rPr>
          <w:spacing w:val="-8"/>
        </w:rPr>
        <w:t>possible. </w:t>
      </w:r>
      <w:r>
        <w:rPr>
          <w:spacing w:val="-6"/>
        </w:rPr>
        <w:t>Our goal </w:t>
      </w:r>
      <w:r>
        <w:rPr>
          <w:spacing w:val="-4"/>
        </w:rPr>
        <w:t>is to </w:t>
      </w:r>
      <w:r>
        <w:rPr>
          <w:spacing w:val="-7"/>
        </w:rPr>
        <w:t>think </w:t>
      </w:r>
      <w:r>
        <w:rPr>
          <w:spacing w:val="-8"/>
        </w:rPr>
        <w:t>declaratively (specifying </w:t>
      </w:r>
      <w:r>
        <w:rPr>
          <w:i/>
        </w:rPr>
        <w:t>what </w:t>
      </w:r>
      <w:r>
        <w:rPr>
          <w:spacing w:val="-3"/>
        </w:rPr>
        <w:t>is to be </w:t>
      </w:r>
      <w:r>
        <w:rPr>
          <w:spacing w:val="-4"/>
        </w:rPr>
        <w:t>done, not </w:t>
      </w:r>
      <w:r>
        <w:rPr>
          <w:i/>
          <w:spacing w:val="-3"/>
        </w:rPr>
        <w:t>how) </w:t>
      </w:r>
      <w:r>
        <w:rPr>
          <w:spacing w:val="-4"/>
        </w:rPr>
        <w:t>and </w:t>
      </w:r>
      <w:r>
        <w:rPr>
          <w:spacing w:val="-5"/>
        </w:rPr>
        <w:t>create </w:t>
      </w:r>
      <w:r>
        <w:rPr>
          <w:spacing w:val="-6"/>
        </w:rPr>
        <w:t>highly</w:t>
      </w:r>
      <w:r>
        <w:rPr>
          <w:spacing w:val="-13"/>
        </w:rPr>
        <w:t> </w:t>
      </w:r>
      <w:r>
        <w:rPr>
          <w:spacing w:val="-6"/>
        </w:rPr>
        <w:t>dynamic</w:t>
      </w:r>
      <w:r>
        <w:rPr>
          <w:spacing w:val="-13"/>
        </w:rPr>
        <w:t> </w:t>
      </w:r>
      <w:r>
        <w:rPr>
          <w:spacing w:val="-5"/>
        </w:rPr>
        <w:t>and</w:t>
      </w:r>
      <w:r>
        <w:rPr>
          <w:spacing w:val="-13"/>
        </w:rPr>
        <w:t> </w:t>
      </w:r>
      <w:r>
        <w:rPr>
          <w:spacing w:val="-7"/>
        </w:rPr>
        <w:t>adaptable</w:t>
      </w:r>
      <w:r>
        <w:rPr>
          <w:spacing w:val="-13"/>
        </w:rPr>
        <w:t> </w:t>
      </w:r>
      <w:r>
        <w:rPr>
          <w:spacing w:val="-7"/>
        </w:rPr>
        <w:t>programs.</w:t>
      </w:r>
      <w:r>
        <w:rPr>
          <w:spacing w:val="-13"/>
        </w:rPr>
        <w:t> </w:t>
      </w:r>
      <w:r>
        <w:rPr>
          <w:spacing w:val="-4"/>
        </w:rPr>
        <w:t>We</w:t>
      </w:r>
      <w:r>
        <w:rPr>
          <w:spacing w:val="-13"/>
        </w:rPr>
        <w:t> </w:t>
      </w:r>
      <w:r>
        <w:rPr>
          <w:spacing w:val="-4"/>
        </w:rPr>
        <w:t>do</w:t>
      </w:r>
      <w:r>
        <w:rPr>
          <w:spacing w:val="-13"/>
        </w:rPr>
        <w:t> </w:t>
      </w:r>
      <w:r>
        <w:rPr>
          <w:spacing w:val="-6"/>
        </w:rPr>
        <w:t>this</w:t>
      </w:r>
      <w:r>
        <w:rPr>
          <w:spacing w:val="-13"/>
        </w:rPr>
        <w:t> </w:t>
      </w:r>
      <w:r>
        <w:rPr>
          <w:spacing w:val="-4"/>
        </w:rPr>
        <w:t>by</w:t>
      </w:r>
      <w:r>
        <w:rPr>
          <w:spacing w:val="-13"/>
        </w:rPr>
        <w:t> </w:t>
      </w:r>
      <w:r>
        <w:rPr>
          <w:spacing w:val="-7"/>
        </w:rPr>
        <w:t>adopting</w:t>
      </w:r>
      <w:r>
        <w:rPr>
          <w:spacing w:val="-13"/>
        </w:rPr>
        <w:t> </w:t>
      </w:r>
      <w:r>
        <w:rPr/>
        <w:t>a</w:t>
      </w:r>
      <w:r>
        <w:rPr>
          <w:spacing w:val="-13"/>
        </w:rPr>
        <w:t> </w:t>
      </w:r>
      <w:r>
        <w:rPr>
          <w:spacing w:val="-6"/>
        </w:rPr>
        <w:t>general</w:t>
      </w:r>
      <w:r>
        <w:rPr>
          <w:spacing w:val="-13"/>
        </w:rPr>
        <w:t> </w:t>
      </w:r>
      <w:r>
        <w:rPr>
          <w:spacing w:val="-6"/>
        </w:rPr>
        <w:t>rule:</w:t>
      </w:r>
      <w:r>
        <w:rPr>
          <w:spacing w:val="-13"/>
        </w:rPr>
        <w:t> </w:t>
      </w:r>
      <w:r>
        <w:rPr>
          <w:spacing w:val="-6"/>
        </w:rPr>
        <w:t>program</w:t>
      </w:r>
      <w:r>
        <w:rPr>
          <w:spacing w:val="-13"/>
        </w:rPr>
        <w:t> </w:t>
      </w:r>
      <w:r>
        <w:rPr>
          <w:spacing w:val="-5"/>
        </w:rPr>
        <w:t>for</w:t>
      </w:r>
      <w:r>
        <w:rPr>
          <w:spacing w:val="-13"/>
        </w:rPr>
        <w:t> </w:t>
      </w:r>
      <w:r>
        <w:rPr>
          <w:spacing w:val="-5"/>
        </w:rPr>
        <w:t>the</w:t>
      </w:r>
      <w:r>
        <w:rPr>
          <w:spacing w:val="-13"/>
        </w:rPr>
        <w:t> </w:t>
      </w:r>
      <w:r>
        <w:rPr>
          <w:spacing w:val="-6"/>
        </w:rPr>
        <w:t>general</w:t>
      </w:r>
      <w:r>
        <w:rPr>
          <w:spacing w:val="-13"/>
        </w:rPr>
        <w:t> </w:t>
      </w:r>
      <w:r>
        <w:rPr>
          <w:spacing w:val="-6"/>
        </w:rPr>
        <w:t>case,</w:t>
      </w:r>
      <w:r>
        <w:rPr>
          <w:spacing w:val="-13"/>
        </w:rPr>
        <w:t> </w:t>
      </w:r>
      <w:r>
        <w:rPr>
          <w:spacing w:val="-5"/>
        </w:rPr>
        <w:t>and</w:t>
      </w:r>
      <w:r>
        <w:rPr>
          <w:spacing w:val="-13"/>
        </w:rPr>
        <w:t> </w:t>
      </w:r>
      <w:r>
        <w:rPr>
          <w:spacing w:val="-7"/>
        </w:rPr>
        <w:t>put </w:t>
      </w:r>
      <w:r>
        <w:rPr>
          <w:spacing w:val="-4"/>
        </w:rPr>
        <w:t>the </w:t>
      </w:r>
      <w:r>
        <w:rPr>
          <w:spacing w:val="-6"/>
        </w:rPr>
        <w:t>specifics somewhere else—outside </w:t>
      </w:r>
      <w:r>
        <w:rPr>
          <w:spacing w:val="-4"/>
        </w:rPr>
        <w:t>the </w:t>
      </w:r>
      <w:r>
        <w:rPr>
          <w:spacing w:val="-6"/>
        </w:rPr>
        <w:t>compiled </w:t>
      </w:r>
      <w:r>
        <w:rPr>
          <w:spacing w:val="-5"/>
        </w:rPr>
        <w:t>code</w:t>
      </w:r>
      <w:r>
        <w:rPr>
          <w:spacing w:val="-26"/>
        </w:rPr>
        <w:t> </w:t>
      </w:r>
      <w:r>
        <w:rPr>
          <w:spacing w:val="-6"/>
        </w:rPr>
        <w:t>base.</w:t>
      </w:r>
    </w:p>
    <w:p>
      <w:pPr>
        <w:pStyle w:val="BodyText"/>
      </w:pPr>
    </w:p>
    <w:p>
      <w:pPr>
        <w:pStyle w:val="BodyText"/>
        <w:spacing w:before="7"/>
        <w:rPr>
          <w:sz w:val="25"/>
        </w:rPr>
      </w:pPr>
    </w:p>
    <w:p>
      <w:pPr>
        <w:pStyle w:val="Heading4"/>
        <w:ind w:right="9182"/>
      </w:pPr>
      <w:r>
        <w:rPr/>
        <w:t>Tip 38</w:t>
      </w:r>
    </w:p>
    <w:p>
      <w:pPr>
        <w:pStyle w:val="BodyText"/>
        <w:rPr>
          <w:b/>
        </w:rPr>
      </w:pPr>
    </w:p>
    <w:p>
      <w:pPr>
        <w:pStyle w:val="BodyText"/>
        <w:spacing w:before="4"/>
        <w:rPr>
          <w:b/>
          <w:sz w:val="26"/>
        </w:rPr>
      </w:pPr>
    </w:p>
    <w:p>
      <w:pPr>
        <w:pStyle w:val="BodyText"/>
        <w:ind w:left="105" w:right="3563"/>
      </w:pPr>
      <w:r>
        <w:rPr/>
        <w:t>Put Abstractions in Code Details in Metadata</w:t>
      </w:r>
    </w:p>
    <w:p>
      <w:pPr>
        <w:pStyle w:val="BodyText"/>
      </w:pPr>
    </w:p>
    <w:p>
      <w:pPr>
        <w:pStyle w:val="BodyText"/>
      </w:pPr>
    </w:p>
    <w:p>
      <w:pPr>
        <w:pStyle w:val="BodyText"/>
      </w:pPr>
    </w:p>
    <w:p>
      <w:pPr>
        <w:pStyle w:val="BodyText"/>
        <w:spacing w:before="10"/>
        <w:rPr>
          <w:sz w:val="27"/>
        </w:rPr>
      </w:pPr>
    </w:p>
    <w:p>
      <w:pPr>
        <w:pStyle w:val="BodyText"/>
        <w:ind w:left="105" w:right="3563"/>
      </w:pPr>
      <w:r>
        <w:rPr/>
        <w:t>There are several benefits to this approach:</w:t>
      </w:r>
    </w:p>
    <w:p>
      <w:pPr>
        <w:pStyle w:val="BodyText"/>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90"/>
      </w:pPr>
      <w:r>
        <w:rPr/>
        <w:t>It forces you to decouple your design, which results in a more flexible and adaptable program.</w:t>
      </w:r>
    </w:p>
    <w:p>
      <w:pPr>
        <w:pStyle w:val="BodyText"/>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90"/>
      </w:pPr>
      <w:r>
        <w:rPr>
          <w:spacing w:val="-4"/>
        </w:rPr>
        <w:t>It </w:t>
      </w:r>
      <w:r>
        <w:rPr>
          <w:spacing w:val="-6"/>
        </w:rPr>
        <w:t>forces </w:t>
      </w:r>
      <w:r>
        <w:rPr>
          <w:spacing w:val="-5"/>
        </w:rPr>
        <w:t>you </w:t>
      </w:r>
      <w:r>
        <w:rPr>
          <w:spacing w:val="-4"/>
        </w:rPr>
        <w:t>to </w:t>
      </w:r>
      <w:r>
        <w:rPr>
          <w:spacing w:val="-6"/>
        </w:rPr>
        <w:t>create </w:t>
      </w:r>
      <w:r>
        <w:rPr/>
        <w:t>a </w:t>
      </w:r>
      <w:r>
        <w:rPr>
          <w:spacing w:val="-6"/>
        </w:rPr>
        <w:t>more robust, </w:t>
      </w:r>
      <w:r>
        <w:rPr>
          <w:spacing w:val="-7"/>
        </w:rPr>
        <w:t>abstract </w:t>
      </w:r>
      <w:r>
        <w:rPr>
          <w:spacing w:val="-6"/>
        </w:rPr>
        <w:t>design </w:t>
      </w:r>
      <w:r>
        <w:rPr>
          <w:spacing w:val="-4"/>
        </w:rPr>
        <w:t>by </w:t>
      </w:r>
      <w:r>
        <w:rPr>
          <w:spacing w:val="-7"/>
        </w:rPr>
        <w:t>deferring details—deferring </w:t>
      </w:r>
      <w:r>
        <w:rPr>
          <w:spacing w:val="-6"/>
        </w:rPr>
        <w:t>them </w:t>
      </w:r>
      <w:r>
        <w:rPr>
          <w:spacing w:val="-5"/>
        </w:rPr>
        <w:t>all the way out </w:t>
      </w:r>
      <w:r>
        <w:rPr>
          <w:spacing w:val="-7"/>
        </w:rPr>
        <w:t>of </w:t>
      </w:r>
      <w:r>
        <w:rPr>
          <w:spacing w:val="-6"/>
        </w:rPr>
        <w:t>the </w:t>
      </w:r>
      <w:r>
        <w:rPr>
          <w:spacing w:val="-8"/>
        </w:rPr>
        <w:t>program.</w:t>
      </w:r>
    </w:p>
    <w:p>
      <w:pPr>
        <w:pStyle w:val="BodyText"/>
        <w:spacing w:before="4"/>
        <w:rPr>
          <w:sz w:val="23"/>
        </w:rPr>
      </w:pPr>
    </w:p>
    <w:p>
      <w:pPr>
        <w:pStyle w:val="BodyText"/>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611"/>
      </w:pPr>
      <w:r>
        <w:rPr>
          <w:spacing w:val="-6"/>
        </w:rPr>
        <w:t>You</w:t>
      </w:r>
      <w:r>
        <w:rPr>
          <w:spacing w:val="-13"/>
        </w:rPr>
        <w:t> </w:t>
      </w:r>
      <w:r>
        <w:rPr>
          <w:spacing w:val="-6"/>
        </w:rPr>
        <w:t>can</w:t>
      </w:r>
      <w:r>
        <w:rPr>
          <w:spacing w:val="-13"/>
        </w:rPr>
        <w:t> </w:t>
      </w:r>
      <w:r>
        <w:rPr>
          <w:spacing w:val="-8"/>
        </w:rPr>
        <w:t>customize</w:t>
      </w:r>
      <w:r>
        <w:rPr>
          <w:spacing w:val="-13"/>
        </w:rPr>
        <w:t> </w:t>
      </w:r>
      <w:r>
        <w:rPr>
          <w:spacing w:val="-6"/>
        </w:rPr>
        <w:t>the</w:t>
      </w:r>
      <w:r>
        <w:rPr>
          <w:spacing w:val="-13"/>
        </w:rPr>
        <w:t> </w:t>
      </w:r>
      <w:r>
        <w:rPr>
          <w:spacing w:val="-8"/>
        </w:rPr>
        <w:t>application</w:t>
      </w:r>
      <w:r>
        <w:rPr>
          <w:spacing w:val="-13"/>
        </w:rPr>
        <w:t> </w:t>
      </w:r>
      <w:r>
        <w:rPr>
          <w:spacing w:val="-7"/>
        </w:rPr>
        <w:t>without</w:t>
      </w:r>
      <w:r>
        <w:rPr>
          <w:spacing w:val="-13"/>
        </w:rPr>
        <w:t> </w:t>
      </w:r>
      <w:r>
        <w:rPr>
          <w:spacing w:val="-8"/>
        </w:rPr>
        <w:t>recompiling</w:t>
      </w:r>
      <w:r>
        <w:rPr>
          <w:spacing w:val="-13"/>
        </w:rPr>
        <w:t> </w:t>
      </w:r>
      <w:r>
        <w:rPr>
          <w:spacing w:val="-6"/>
        </w:rPr>
        <w:t>it.</w:t>
      </w:r>
      <w:r>
        <w:rPr>
          <w:spacing w:val="-13"/>
        </w:rPr>
        <w:t> </w:t>
      </w:r>
      <w:r>
        <w:rPr>
          <w:spacing w:val="-6"/>
        </w:rPr>
        <w:t>You</w:t>
      </w:r>
      <w:r>
        <w:rPr>
          <w:spacing w:val="-13"/>
        </w:rPr>
        <w:t> </w:t>
      </w:r>
      <w:r>
        <w:rPr>
          <w:spacing w:val="-6"/>
        </w:rPr>
        <w:t>can</w:t>
      </w:r>
      <w:r>
        <w:rPr>
          <w:spacing w:val="-13"/>
        </w:rPr>
        <w:t> </w:t>
      </w:r>
      <w:r>
        <w:rPr>
          <w:spacing w:val="-6"/>
        </w:rPr>
        <w:t>also</w:t>
      </w:r>
      <w:r>
        <w:rPr>
          <w:spacing w:val="-13"/>
        </w:rPr>
        <w:t> </w:t>
      </w:r>
      <w:r>
        <w:rPr>
          <w:spacing w:val="-6"/>
        </w:rPr>
        <w:t>use</w:t>
      </w:r>
      <w:r>
        <w:rPr>
          <w:spacing w:val="-13"/>
        </w:rPr>
        <w:t> </w:t>
      </w:r>
      <w:r>
        <w:rPr>
          <w:spacing w:val="-6"/>
        </w:rPr>
        <w:t>this</w:t>
      </w:r>
      <w:r>
        <w:rPr>
          <w:spacing w:val="-13"/>
        </w:rPr>
        <w:t> </w:t>
      </w:r>
      <w:r>
        <w:rPr>
          <w:spacing w:val="-7"/>
        </w:rPr>
        <w:t>level</w:t>
      </w:r>
      <w:r>
        <w:rPr>
          <w:spacing w:val="-13"/>
        </w:rPr>
        <w:t> </w:t>
      </w:r>
      <w:r>
        <w:rPr>
          <w:spacing w:val="-4"/>
        </w:rPr>
        <w:t>of</w:t>
      </w:r>
      <w:r>
        <w:rPr>
          <w:spacing w:val="-13"/>
        </w:rPr>
        <w:t> </w:t>
      </w:r>
      <w:r>
        <w:rPr>
          <w:spacing w:val="-8"/>
        </w:rPr>
        <w:t>customization</w:t>
      </w:r>
      <w:r>
        <w:rPr>
          <w:spacing w:val="-13"/>
        </w:rPr>
        <w:t> </w:t>
      </w:r>
      <w:r>
        <w:rPr>
          <w:spacing w:val="-8"/>
        </w:rPr>
        <w:t>to </w:t>
      </w:r>
      <w:r>
        <w:rPr>
          <w:spacing w:val="-6"/>
        </w:rPr>
        <w:t>provide easy </w:t>
      </w:r>
      <w:r>
        <w:rPr>
          <w:spacing w:val="-7"/>
        </w:rPr>
        <w:t>work-arounds </w:t>
      </w:r>
      <w:r>
        <w:rPr>
          <w:spacing w:val="-5"/>
        </w:rPr>
        <w:t>for </w:t>
      </w:r>
      <w:r>
        <w:rPr>
          <w:spacing w:val="-7"/>
        </w:rPr>
        <w:t>critical </w:t>
      </w:r>
      <w:r>
        <w:rPr>
          <w:spacing w:val="-6"/>
        </w:rPr>
        <w:t>bugs </w:t>
      </w:r>
      <w:r>
        <w:rPr>
          <w:spacing w:val="-4"/>
        </w:rPr>
        <w:t>in</w:t>
      </w:r>
      <w:r>
        <w:rPr>
          <w:spacing w:val="-44"/>
        </w:rPr>
        <w:t> </w:t>
      </w:r>
      <w:r>
        <w:rPr>
          <w:spacing w:val="-6"/>
        </w:rPr>
        <w:t>live </w:t>
      </w:r>
      <w:r>
        <w:rPr>
          <w:spacing w:val="-7"/>
        </w:rPr>
        <w:t>production systems.</w:t>
      </w:r>
    </w:p>
    <w:p>
      <w:pPr>
        <w:pStyle w:val="BodyText"/>
        <w:spacing w:before="4"/>
        <w:rPr>
          <w:sz w:val="23"/>
        </w:rPr>
      </w:pPr>
    </w:p>
    <w:p>
      <w:pPr>
        <w:pStyle w:val="BodyText"/>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356"/>
      </w:pPr>
      <w:r>
        <w:rPr>
          <w:spacing w:val="-6"/>
        </w:rPr>
        <w:t>Metadata </w:t>
      </w:r>
      <w:r>
        <w:rPr>
          <w:spacing w:val="-4"/>
        </w:rPr>
        <w:t>can </w:t>
      </w:r>
      <w:r>
        <w:rPr>
          <w:spacing w:val="-3"/>
        </w:rPr>
        <w:t>be </w:t>
      </w:r>
      <w:r>
        <w:rPr>
          <w:spacing w:val="-6"/>
        </w:rPr>
        <w:t>expressed </w:t>
      </w:r>
      <w:r>
        <w:rPr>
          <w:spacing w:val="-3"/>
        </w:rPr>
        <w:t>in </w:t>
      </w:r>
      <w:r>
        <w:rPr/>
        <w:t>a </w:t>
      </w:r>
      <w:r>
        <w:rPr>
          <w:spacing w:val="-5"/>
        </w:rPr>
        <w:t>manner that's much closer </w:t>
      </w:r>
      <w:r>
        <w:rPr>
          <w:spacing w:val="-3"/>
        </w:rPr>
        <w:t>to </w:t>
      </w:r>
      <w:r>
        <w:rPr>
          <w:spacing w:val="-4"/>
        </w:rPr>
        <w:t>the </w:t>
      </w:r>
      <w:r>
        <w:rPr>
          <w:spacing w:val="-6"/>
        </w:rPr>
        <w:t>problem </w:t>
      </w:r>
      <w:r>
        <w:rPr>
          <w:spacing w:val="-5"/>
        </w:rPr>
        <w:t>domain than </w:t>
      </w:r>
      <w:r>
        <w:rPr/>
        <w:t>a </w:t>
      </w:r>
      <w:r>
        <w:rPr>
          <w:spacing w:val="-6"/>
        </w:rPr>
        <w:t>general-purpose </w:t>
      </w:r>
      <w:r>
        <w:rPr>
          <w:spacing w:val="-10"/>
        </w:rPr>
        <w:t>programming </w:t>
      </w:r>
      <w:r>
        <w:rPr>
          <w:spacing w:val="-9"/>
        </w:rPr>
        <w:t>language </w:t>
      </w:r>
      <w:r>
        <w:rPr>
          <w:spacing w:val="-8"/>
        </w:rPr>
        <w:t>might </w:t>
      </w:r>
      <w:r>
        <w:rPr>
          <w:spacing w:val="-5"/>
        </w:rPr>
        <w:t>be </w:t>
      </w:r>
      <w:r>
        <w:rPr>
          <w:spacing w:val="-8"/>
        </w:rPr>
        <w:t>(see </w:t>
      </w:r>
      <w:hyperlink w:history="true" w:anchor="_bookmark23">
        <w:r>
          <w:rPr>
            <w:color w:val="344178"/>
            <w:spacing w:val="-10"/>
            <w:u w:val="single" w:color="344178"/>
          </w:rPr>
          <w:t>Domain Languages</w:t>
        </w:r>
      </w:hyperlink>
      <w:r>
        <w:rPr>
          <w:spacing w:val="-10"/>
        </w:rPr>
        <w:t>).</w:t>
      </w:r>
    </w:p>
    <w:p>
      <w:pPr>
        <w:spacing w:after="0" w:line="247" w:lineRule="auto"/>
        <w:sectPr>
          <w:pgSz w:w="11900" w:h="16840"/>
          <w:pgMar w:top="540" w:bottom="280" w:left="540" w:right="620"/>
        </w:sectPr>
      </w:pPr>
    </w:p>
    <w:p>
      <w:pPr>
        <w:pStyle w:val="BodyText"/>
        <w:spacing w:before="28"/>
        <w:ind w:left="465"/>
        <w:rPr>
          <w:rFonts w:ascii="Symbol" w:hAnsi="Symbol"/>
        </w:rPr>
      </w:pPr>
      <w:r>
        <w:rPr>
          <w:rFonts w:ascii="Symbol" w:hAnsi="Symbol"/>
        </w:rPr>
        <w:t></w:t>
      </w:r>
    </w:p>
    <w:p>
      <w:pPr>
        <w:pStyle w:val="BodyText"/>
        <w:spacing w:before="6"/>
        <w:rPr>
          <w:rFonts w:ascii="Symbol" w:hAnsi="Symbol"/>
          <w:sz w:val="19"/>
        </w:rPr>
      </w:pPr>
    </w:p>
    <w:p>
      <w:pPr>
        <w:pStyle w:val="BodyText"/>
        <w:spacing w:line="247" w:lineRule="auto" w:before="69"/>
        <w:ind w:left="825" w:right="398"/>
      </w:pPr>
      <w:r>
        <w:rPr>
          <w:spacing w:val="-6"/>
        </w:rPr>
        <w:t>You may even </w:t>
      </w:r>
      <w:r>
        <w:rPr>
          <w:spacing w:val="-4"/>
        </w:rPr>
        <w:t>be </w:t>
      </w:r>
      <w:r>
        <w:rPr>
          <w:spacing w:val="-6"/>
        </w:rPr>
        <w:t>able </w:t>
      </w:r>
      <w:r>
        <w:rPr>
          <w:spacing w:val="-4"/>
        </w:rPr>
        <w:t>to </w:t>
      </w:r>
      <w:r>
        <w:rPr>
          <w:spacing w:val="-8"/>
        </w:rPr>
        <w:t>implement </w:t>
      </w:r>
      <w:r>
        <w:rPr>
          <w:spacing w:val="-7"/>
        </w:rPr>
        <w:t>several </w:t>
      </w:r>
      <w:r>
        <w:rPr>
          <w:spacing w:val="-8"/>
        </w:rPr>
        <w:t>different </w:t>
      </w:r>
      <w:r>
        <w:rPr>
          <w:spacing w:val="-7"/>
        </w:rPr>
        <w:t>projects using </w:t>
      </w:r>
      <w:r>
        <w:rPr>
          <w:spacing w:val="-6"/>
        </w:rPr>
        <w:t>the same </w:t>
      </w:r>
      <w:r>
        <w:rPr>
          <w:spacing w:val="-8"/>
        </w:rPr>
        <w:t>application </w:t>
      </w:r>
      <w:r>
        <w:rPr>
          <w:spacing w:val="-7"/>
        </w:rPr>
        <w:t>engine, </w:t>
      </w:r>
      <w:r>
        <w:rPr>
          <w:spacing w:val="-6"/>
        </w:rPr>
        <w:t>but </w:t>
      </w:r>
      <w:r>
        <w:rPr>
          <w:spacing w:val="-8"/>
        </w:rPr>
        <w:t>with different metadata.</w:t>
      </w:r>
    </w:p>
    <w:p>
      <w:pPr>
        <w:pStyle w:val="BodyText"/>
      </w:pPr>
    </w:p>
    <w:p>
      <w:pPr>
        <w:pStyle w:val="BodyText"/>
        <w:spacing w:before="7"/>
        <w:rPr>
          <w:sz w:val="25"/>
        </w:rPr>
      </w:pPr>
    </w:p>
    <w:p>
      <w:pPr>
        <w:pStyle w:val="BodyText"/>
        <w:spacing w:line="247" w:lineRule="auto"/>
        <w:ind w:left="105" w:right="34"/>
      </w:pPr>
      <w:r>
        <w:rPr>
          <w:spacing w:val="-4"/>
        </w:rPr>
        <w:t>We </w:t>
      </w:r>
      <w:r>
        <w:rPr>
          <w:spacing w:val="-6"/>
        </w:rPr>
        <w:t>want </w:t>
      </w:r>
      <w:r>
        <w:rPr>
          <w:spacing w:val="-4"/>
        </w:rPr>
        <w:t>to </w:t>
      </w:r>
      <w:r>
        <w:rPr>
          <w:spacing w:val="-6"/>
        </w:rPr>
        <w:t>defer </w:t>
      </w:r>
      <w:r>
        <w:rPr>
          <w:spacing w:val="-7"/>
        </w:rPr>
        <w:t>definition </w:t>
      </w:r>
      <w:r>
        <w:rPr>
          <w:spacing w:val="-4"/>
        </w:rPr>
        <w:t>of </w:t>
      </w:r>
      <w:r>
        <w:rPr>
          <w:spacing w:val="-6"/>
        </w:rPr>
        <w:t>most details until </w:t>
      </w:r>
      <w:r>
        <w:rPr>
          <w:spacing w:val="-5"/>
        </w:rPr>
        <w:t>the </w:t>
      </w:r>
      <w:r>
        <w:rPr>
          <w:spacing w:val="-6"/>
        </w:rPr>
        <w:t>last moment, </w:t>
      </w:r>
      <w:r>
        <w:rPr>
          <w:spacing w:val="-5"/>
        </w:rPr>
        <w:t>and </w:t>
      </w:r>
      <w:r>
        <w:rPr>
          <w:spacing w:val="-6"/>
        </w:rPr>
        <w:t>leave </w:t>
      </w:r>
      <w:r>
        <w:rPr>
          <w:spacing w:val="-5"/>
        </w:rPr>
        <w:t>the </w:t>
      </w:r>
      <w:r>
        <w:rPr>
          <w:spacing w:val="-6"/>
        </w:rPr>
        <w:t>details </w:t>
      </w:r>
      <w:r>
        <w:rPr>
          <w:spacing w:val="-4"/>
        </w:rPr>
        <w:t>as </w:t>
      </w:r>
      <w:r>
        <w:rPr>
          <w:spacing w:val="-6"/>
        </w:rPr>
        <w:t>soft—as easy </w:t>
      </w:r>
      <w:r>
        <w:rPr>
          <w:spacing w:val="-7"/>
        </w:rPr>
        <w:t>to change—as </w:t>
      </w:r>
      <w:r>
        <w:rPr>
          <w:spacing w:val="-4"/>
        </w:rPr>
        <w:t>we </w:t>
      </w:r>
      <w:r>
        <w:rPr>
          <w:spacing w:val="-6"/>
        </w:rPr>
        <w:t>can. </w:t>
      </w:r>
      <w:r>
        <w:rPr>
          <w:spacing w:val="-4"/>
        </w:rPr>
        <w:t>By </w:t>
      </w:r>
      <w:r>
        <w:rPr>
          <w:spacing w:val="-7"/>
        </w:rPr>
        <w:t>crafting </w:t>
      </w:r>
      <w:r>
        <w:rPr/>
        <w:t>a </w:t>
      </w:r>
      <w:r>
        <w:rPr>
          <w:spacing w:val="-7"/>
        </w:rPr>
        <w:t>solution </w:t>
      </w:r>
      <w:r>
        <w:rPr>
          <w:spacing w:val="-6"/>
        </w:rPr>
        <w:t>that allows </w:t>
      </w:r>
      <w:r>
        <w:rPr>
          <w:spacing w:val="-4"/>
        </w:rPr>
        <w:t>us to </w:t>
      </w:r>
      <w:r>
        <w:rPr>
          <w:spacing w:val="-6"/>
        </w:rPr>
        <w:t>make changes </w:t>
      </w:r>
      <w:r>
        <w:rPr>
          <w:spacing w:val="-7"/>
        </w:rPr>
        <w:t>quickly, </w:t>
      </w:r>
      <w:r>
        <w:rPr>
          <w:spacing w:val="-4"/>
        </w:rPr>
        <w:t>we </w:t>
      </w:r>
      <w:r>
        <w:rPr>
          <w:spacing w:val="-6"/>
        </w:rPr>
        <w:t>stand </w:t>
      </w:r>
      <w:r>
        <w:rPr/>
        <w:t>a </w:t>
      </w:r>
      <w:r>
        <w:rPr>
          <w:spacing w:val="-6"/>
        </w:rPr>
        <w:t>better chance </w:t>
      </w:r>
      <w:r>
        <w:rPr>
          <w:spacing w:val="-7"/>
        </w:rPr>
        <w:t>of coping </w:t>
      </w:r>
      <w:r>
        <w:rPr>
          <w:spacing w:val="-6"/>
        </w:rPr>
        <w:t>with the </w:t>
      </w:r>
      <w:r>
        <w:rPr>
          <w:spacing w:val="-7"/>
        </w:rPr>
        <w:t>flood </w:t>
      </w:r>
      <w:r>
        <w:rPr>
          <w:spacing w:val="-4"/>
        </w:rPr>
        <w:t>of </w:t>
      </w:r>
      <w:r>
        <w:rPr>
          <w:spacing w:val="-8"/>
        </w:rPr>
        <w:t>directional </w:t>
      </w:r>
      <w:r>
        <w:rPr>
          <w:spacing w:val="-7"/>
        </w:rPr>
        <w:t>shifts </w:t>
      </w:r>
      <w:r>
        <w:rPr>
          <w:spacing w:val="-6"/>
        </w:rPr>
        <w:t>that </w:t>
      </w:r>
      <w:r>
        <w:rPr>
          <w:spacing w:val="-7"/>
        </w:rPr>
        <w:t>swamp </w:t>
      </w:r>
      <w:r>
        <w:rPr>
          <w:spacing w:val="-6"/>
        </w:rPr>
        <w:t>many </w:t>
      </w:r>
      <w:r>
        <w:rPr>
          <w:spacing w:val="-7"/>
        </w:rPr>
        <w:t>projects </w:t>
      </w:r>
      <w:r>
        <w:rPr>
          <w:spacing w:val="-6"/>
        </w:rPr>
        <w:t>(see </w:t>
      </w:r>
      <w:hyperlink w:history="true" w:anchor="_bookmark20">
        <w:r>
          <w:rPr>
            <w:color w:val="344178"/>
            <w:spacing w:val="-12"/>
            <w:u w:val="single" w:color="344178"/>
          </w:rPr>
          <w:t>Reversibility</w:t>
        </w:r>
      </w:hyperlink>
      <w:r>
        <w:rPr>
          <w:spacing w:val="-12"/>
        </w:rPr>
        <w:t>).</w:t>
      </w:r>
    </w:p>
    <w:p>
      <w:pPr>
        <w:pStyle w:val="BodyText"/>
        <w:spacing w:before="10"/>
      </w:pPr>
    </w:p>
    <w:p>
      <w:pPr>
        <w:pStyle w:val="Heading4"/>
        <w:ind w:right="34"/>
      </w:pPr>
      <w:r>
        <w:rPr/>
        <w:t>Business Logic</w:t>
      </w:r>
    </w:p>
    <w:p>
      <w:pPr>
        <w:pStyle w:val="BodyText"/>
        <w:rPr>
          <w:b/>
        </w:rPr>
      </w:pPr>
    </w:p>
    <w:p>
      <w:pPr>
        <w:pStyle w:val="BodyText"/>
        <w:spacing w:before="4"/>
        <w:rPr>
          <w:b/>
          <w:sz w:val="26"/>
        </w:rPr>
      </w:pPr>
    </w:p>
    <w:p>
      <w:pPr>
        <w:pStyle w:val="BodyText"/>
        <w:spacing w:line="247" w:lineRule="auto"/>
        <w:ind w:left="105" w:right="689"/>
      </w:pPr>
      <w:r>
        <w:rPr>
          <w:spacing w:val="-3"/>
        </w:rPr>
        <w:t>So</w:t>
      </w:r>
      <w:r>
        <w:rPr>
          <w:spacing w:val="-10"/>
        </w:rPr>
        <w:t> </w:t>
      </w:r>
      <w:r>
        <w:rPr>
          <w:spacing w:val="-5"/>
        </w:rPr>
        <w:t>you've</w:t>
      </w:r>
      <w:r>
        <w:rPr>
          <w:spacing w:val="-10"/>
        </w:rPr>
        <w:t> </w:t>
      </w:r>
      <w:r>
        <w:rPr>
          <w:spacing w:val="-5"/>
        </w:rPr>
        <w:t>made</w:t>
      </w:r>
      <w:r>
        <w:rPr>
          <w:spacing w:val="-10"/>
        </w:rPr>
        <w:t> </w:t>
      </w:r>
      <w:r>
        <w:rPr>
          <w:spacing w:val="-4"/>
        </w:rPr>
        <w:t>the</w:t>
      </w:r>
      <w:r>
        <w:rPr>
          <w:spacing w:val="-10"/>
        </w:rPr>
        <w:t> </w:t>
      </w:r>
      <w:r>
        <w:rPr>
          <w:spacing w:val="-5"/>
        </w:rPr>
        <w:t>choice</w:t>
      </w:r>
      <w:r>
        <w:rPr>
          <w:spacing w:val="-10"/>
        </w:rPr>
        <w:t> </w:t>
      </w:r>
      <w:r>
        <w:rPr>
          <w:spacing w:val="-3"/>
        </w:rPr>
        <w:t>of</w:t>
      </w:r>
      <w:r>
        <w:rPr>
          <w:spacing w:val="-10"/>
        </w:rPr>
        <w:t> </w:t>
      </w:r>
      <w:r>
        <w:rPr>
          <w:spacing w:val="-6"/>
        </w:rPr>
        <w:t>database</w:t>
      </w:r>
      <w:r>
        <w:rPr>
          <w:spacing w:val="-10"/>
        </w:rPr>
        <w:t> </w:t>
      </w:r>
      <w:r>
        <w:rPr>
          <w:spacing w:val="-5"/>
        </w:rPr>
        <w:t>engine</w:t>
      </w:r>
      <w:r>
        <w:rPr>
          <w:spacing w:val="-10"/>
        </w:rPr>
        <w:t> </w:t>
      </w:r>
      <w:r>
        <w:rPr/>
        <w:t>a</w:t>
      </w:r>
      <w:r>
        <w:rPr>
          <w:spacing w:val="-10"/>
        </w:rPr>
        <w:t> </w:t>
      </w:r>
      <w:r>
        <w:rPr>
          <w:spacing w:val="-6"/>
        </w:rPr>
        <w:t>configuration</w:t>
      </w:r>
      <w:r>
        <w:rPr>
          <w:spacing w:val="-10"/>
        </w:rPr>
        <w:t> </w:t>
      </w:r>
      <w:r>
        <w:rPr>
          <w:spacing w:val="-6"/>
        </w:rPr>
        <w:t>option,</w:t>
      </w:r>
      <w:r>
        <w:rPr>
          <w:spacing w:val="-10"/>
        </w:rPr>
        <w:t> </w:t>
      </w:r>
      <w:r>
        <w:rPr>
          <w:spacing w:val="-4"/>
        </w:rPr>
        <w:t>and</w:t>
      </w:r>
      <w:r>
        <w:rPr>
          <w:spacing w:val="-10"/>
        </w:rPr>
        <w:t> </w:t>
      </w:r>
      <w:r>
        <w:rPr>
          <w:spacing w:val="-6"/>
        </w:rPr>
        <w:t>provided</w:t>
      </w:r>
      <w:r>
        <w:rPr>
          <w:spacing w:val="-10"/>
        </w:rPr>
        <w:t> </w:t>
      </w:r>
      <w:r>
        <w:rPr>
          <w:spacing w:val="-6"/>
        </w:rPr>
        <w:t>metadata</w:t>
      </w:r>
      <w:r>
        <w:rPr>
          <w:spacing w:val="-10"/>
        </w:rPr>
        <w:t> </w:t>
      </w:r>
      <w:r>
        <w:rPr>
          <w:spacing w:val="-3"/>
        </w:rPr>
        <w:t>to</w:t>
      </w:r>
      <w:r>
        <w:rPr>
          <w:spacing w:val="-10"/>
        </w:rPr>
        <w:t> </w:t>
      </w:r>
      <w:r>
        <w:rPr>
          <w:spacing w:val="-6"/>
        </w:rPr>
        <w:t>determine</w:t>
      </w:r>
      <w:r>
        <w:rPr>
          <w:spacing w:val="-10"/>
        </w:rPr>
        <w:t> </w:t>
      </w:r>
      <w:r>
        <w:rPr>
          <w:spacing w:val="-6"/>
        </w:rPr>
        <w:t>the </w:t>
      </w:r>
      <w:r>
        <w:rPr>
          <w:spacing w:val="-7"/>
        </w:rPr>
        <w:t>user-interface </w:t>
      </w:r>
      <w:r>
        <w:rPr>
          <w:spacing w:val="-6"/>
        </w:rPr>
        <w:t>style. </w:t>
      </w:r>
      <w:r>
        <w:rPr>
          <w:spacing w:val="-5"/>
        </w:rPr>
        <w:t>Can </w:t>
      </w:r>
      <w:r>
        <w:rPr>
          <w:spacing w:val="-4"/>
        </w:rPr>
        <w:t>we do</w:t>
      </w:r>
      <w:r>
        <w:rPr>
          <w:spacing w:val="-43"/>
        </w:rPr>
        <w:t> </w:t>
      </w:r>
      <w:r>
        <w:rPr>
          <w:spacing w:val="-6"/>
        </w:rPr>
        <w:t>more? </w:t>
      </w:r>
      <w:r>
        <w:rPr>
          <w:spacing w:val="-7"/>
        </w:rPr>
        <w:t>Definitely.</w:t>
      </w:r>
    </w:p>
    <w:p>
      <w:pPr>
        <w:pStyle w:val="BodyText"/>
      </w:pPr>
    </w:p>
    <w:p>
      <w:pPr>
        <w:pStyle w:val="BodyText"/>
        <w:spacing w:before="7"/>
        <w:rPr>
          <w:sz w:val="25"/>
        </w:rPr>
      </w:pPr>
    </w:p>
    <w:p>
      <w:pPr>
        <w:pStyle w:val="BodyText"/>
        <w:spacing w:line="247" w:lineRule="auto"/>
        <w:ind w:left="105" w:right="34"/>
      </w:pPr>
      <w:r>
        <w:rPr>
          <w:spacing w:val="-6"/>
        </w:rPr>
        <w:t>Because</w:t>
      </w:r>
      <w:r>
        <w:rPr>
          <w:spacing w:val="-11"/>
        </w:rPr>
        <w:t> </w:t>
      </w:r>
      <w:r>
        <w:rPr>
          <w:spacing w:val="-6"/>
        </w:rPr>
        <w:t>business</w:t>
      </w:r>
      <w:r>
        <w:rPr>
          <w:spacing w:val="-11"/>
        </w:rPr>
        <w:t> </w:t>
      </w:r>
      <w:r>
        <w:rPr>
          <w:spacing w:val="-5"/>
        </w:rPr>
        <w:t>policy</w:t>
      </w:r>
      <w:r>
        <w:rPr>
          <w:spacing w:val="-11"/>
        </w:rPr>
        <w:t> </w:t>
      </w:r>
      <w:r>
        <w:rPr>
          <w:spacing w:val="-4"/>
        </w:rPr>
        <w:t>and</w:t>
      </w:r>
      <w:r>
        <w:rPr>
          <w:spacing w:val="-11"/>
        </w:rPr>
        <w:t> </w:t>
      </w:r>
      <w:r>
        <w:rPr>
          <w:spacing w:val="-5"/>
        </w:rPr>
        <w:t>rules</w:t>
      </w:r>
      <w:r>
        <w:rPr>
          <w:spacing w:val="-11"/>
        </w:rPr>
        <w:t> </w:t>
      </w:r>
      <w:r>
        <w:rPr>
          <w:spacing w:val="-4"/>
        </w:rPr>
        <w:t>are</w:t>
      </w:r>
      <w:r>
        <w:rPr>
          <w:spacing w:val="-11"/>
        </w:rPr>
        <w:t> </w:t>
      </w:r>
      <w:r>
        <w:rPr>
          <w:spacing w:val="-5"/>
        </w:rPr>
        <w:t>more</w:t>
      </w:r>
      <w:r>
        <w:rPr>
          <w:spacing w:val="-11"/>
        </w:rPr>
        <w:t> </w:t>
      </w:r>
      <w:r>
        <w:rPr>
          <w:spacing w:val="-5"/>
        </w:rPr>
        <w:t>likely</w:t>
      </w:r>
      <w:r>
        <w:rPr>
          <w:spacing w:val="-11"/>
        </w:rPr>
        <w:t> </w:t>
      </w:r>
      <w:r>
        <w:rPr>
          <w:spacing w:val="-3"/>
        </w:rPr>
        <w:t>to</w:t>
      </w:r>
      <w:r>
        <w:rPr>
          <w:spacing w:val="-11"/>
        </w:rPr>
        <w:t> </w:t>
      </w:r>
      <w:r>
        <w:rPr>
          <w:spacing w:val="-5"/>
        </w:rPr>
        <w:t>change</w:t>
      </w:r>
      <w:r>
        <w:rPr>
          <w:spacing w:val="-11"/>
        </w:rPr>
        <w:t> </w:t>
      </w:r>
      <w:r>
        <w:rPr>
          <w:spacing w:val="-5"/>
        </w:rPr>
        <w:t>than</w:t>
      </w:r>
      <w:r>
        <w:rPr>
          <w:spacing w:val="-11"/>
        </w:rPr>
        <w:t> </w:t>
      </w:r>
      <w:r>
        <w:rPr>
          <w:spacing w:val="-4"/>
        </w:rPr>
        <w:t>any</w:t>
      </w:r>
      <w:r>
        <w:rPr>
          <w:spacing w:val="-11"/>
        </w:rPr>
        <w:t> </w:t>
      </w:r>
      <w:r>
        <w:rPr>
          <w:spacing w:val="-5"/>
        </w:rPr>
        <w:t>other</w:t>
      </w:r>
      <w:r>
        <w:rPr>
          <w:spacing w:val="-11"/>
        </w:rPr>
        <w:t> </w:t>
      </w:r>
      <w:r>
        <w:rPr>
          <w:spacing w:val="-5"/>
        </w:rPr>
        <w:t>aspect</w:t>
      </w:r>
      <w:r>
        <w:rPr>
          <w:spacing w:val="-11"/>
        </w:rPr>
        <w:t> </w:t>
      </w:r>
      <w:r>
        <w:rPr>
          <w:spacing w:val="-3"/>
        </w:rPr>
        <w:t>of</w:t>
      </w:r>
      <w:r>
        <w:rPr>
          <w:spacing w:val="-11"/>
        </w:rPr>
        <w:t> </w:t>
      </w:r>
      <w:r>
        <w:rPr>
          <w:spacing w:val="-4"/>
        </w:rPr>
        <w:t>the</w:t>
      </w:r>
      <w:r>
        <w:rPr>
          <w:spacing w:val="-11"/>
        </w:rPr>
        <w:t> </w:t>
      </w:r>
      <w:r>
        <w:rPr>
          <w:spacing w:val="-6"/>
        </w:rPr>
        <w:t>project,</w:t>
      </w:r>
      <w:r>
        <w:rPr>
          <w:spacing w:val="-11"/>
        </w:rPr>
        <w:t> </w:t>
      </w:r>
      <w:r>
        <w:rPr>
          <w:spacing w:val="-3"/>
        </w:rPr>
        <w:t>it</w:t>
      </w:r>
      <w:r>
        <w:rPr>
          <w:spacing w:val="-11"/>
        </w:rPr>
        <w:t> </w:t>
      </w:r>
      <w:r>
        <w:rPr>
          <w:spacing w:val="-5"/>
        </w:rPr>
        <w:t>makes</w:t>
      </w:r>
      <w:r>
        <w:rPr>
          <w:spacing w:val="-11"/>
        </w:rPr>
        <w:t> </w:t>
      </w:r>
      <w:r>
        <w:rPr>
          <w:spacing w:val="-5"/>
        </w:rPr>
        <w:t>sense</w:t>
      </w:r>
      <w:r>
        <w:rPr>
          <w:spacing w:val="-11"/>
        </w:rPr>
        <w:t> </w:t>
      </w:r>
      <w:r>
        <w:rPr>
          <w:spacing w:val="-6"/>
        </w:rPr>
        <w:t>to </w:t>
      </w:r>
      <w:r>
        <w:rPr>
          <w:spacing w:val="-9"/>
        </w:rPr>
        <w:t>maintain</w:t>
      </w:r>
      <w:r>
        <w:rPr>
          <w:spacing w:val="-19"/>
        </w:rPr>
        <w:t> </w:t>
      </w:r>
      <w:r>
        <w:rPr>
          <w:spacing w:val="-8"/>
        </w:rPr>
        <w:t>them</w:t>
      </w:r>
      <w:r>
        <w:rPr>
          <w:spacing w:val="-19"/>
        </w:rPr>
        <w:t> </w:t>
      </w:r>
      <w:r>
        <w:rPr>
          <w:spacing w:val="-5"/>
        </w:rPr>
        <w:t>in</w:t>
      </w:r>
      <w:r>
        <w:rPr>
          <w:spacing w:val="-19"/>
        </w:rPr>
        <w:t> </w:t>
      </w:r>
      <w:r>
        <w:rPr/>
        <w:t>a</w:t>
      </w:r>
      <w:r>
        <w:rPr>
          <w:spacing w:val="-19"/>
        </w:rPr>
        <w:t> </w:t>
      </w:r>
      <w:r>
        <w:rPr>
          <w:spacing w:val="-8"/>
        </w:rPr>
        <w:t>very</w:t>
      </w:r>
      <w:r>
        <w:rPr>
          <w:spacing w:val="-19"/>
        </w:rPr>
        <w:t> </w:t>
      </w:r>
      <w:r>
        <w:rPr>
          <w:spacing w:val="-9"/>
        </w:rPr>
        <w:t>flexible</w:t>
      </w:r>
      <w:r>
        <w:rPr>
          <w:spacing w:val="-19"/>
        </w:rPr>
        <w:t> </w:t>
      </w:r>
      <w:r>
        <w:rPr>
          <w:spacing w:val="-10"/>
        </w:rPr>
        <w:t>format.</w:t>
      </w:r>
    </w:p>
    <w:p>
      <w:pPr>
        <w:pStyle w:val="BodyText"/>
      </w:pPr>
    </w:p>
    <w:p>
      <w:pPr>
        <w:pStyle w:val="BodyText"/>
        <w:spacing w:before="7"/>
        <w:rPr>
          <w:sz w:val="25"/>
        </w:rPr>
      </w:pPr>
    </w:p>
    <w:p>
      <w:pPr>
        <w:pStyle w:val="BodyText"/>
        <w:spacing w:line="247" w:lineRule="auto"/>
        <w:ind w:left="105" w:right="38"/>
      </w:pPr>
      <w:r>
        <w:rPr>
          <w:spacing w:val="-6"/>
        </w:rPr>
        <w:t>For </w:t>
      </w:r>
      <w:r>
        <w:rPr>
          <w:spacing w:val="-7"/>
        </w:rPr>
        <w:t>example, </w:t>
      </w:r>
      <w:r>
        <w:rPr>
          <w:spacing w:val="-6"/>
        </w:rPr>
        <w:t>your </w:t>
      </w:r>
      <w:r>
        <w:rPr>
          <w:spacing w:val="-8"/>
        </w:rPr>
        <w:t>purchasing application </w:t>
      </w:r>
      <w:r>
        <w:rPr>
          <w:spacing w:val="-6"/>
        </w:rPr>
        <w:t>may </w:t>
      </w:r>
      <w:r>
        <w:rPr>
          <w:spacing w:val="-7"/>
        </w:rPr>
        <w:t>include various </w:t>
      </w:r>
      <w:r>
        <w:rPr>
          <w:spacing w:val="-8"/>
        </w:rPr>
        <w:t>corporate policies. </w:t>
      </w:r>
      <w:r>
        <w:rPr>
          <w:spacing w:val="-7"/>
        </w:rPr>
        <w:t>Maybe </w:t>
      </w:r>
      <w:r>
        <w:rPr>
          <w:spacing w:val="-6"/>
        </w:rPr>
        <w:t>you pay </w:t>
      </w:r>
      <w:r>
        <w:rPr>
          <w:spacing w:val="-7"/>
        </w:rPr>
        <w:t>small </w:t>
      </w:r>
      <w:r>
        <w:rPr>
          <w:spacing w:val="-8"/>
        </w:rPr>
        <w:t>suppliers in </w:t>
      </w:r>
      <w:r>
        <w:rPr>
          <w:spacing w:val="-4"/>
        </w:rPr>
        <w:t>45 </w:t>
      </w:r>
      <w:r>
        <w:rPr>
          <w:spacing w:val="-6"/>
        </w:rPr>
        <w:t>days </w:t>
      </w:r>
      <w:r>
        <w:rPr>
          <w:spacing w:val="-5"/>
        </w:rPr>
        <w:t>and </w:t>
      </w:r>
      <w:r>
        <w:rPr>
          <w:spacing w:val="-6"/>
        </w:rPr>
        <w:t>large ones </w:t>
      </w:r>
      <w:r>
        <w:rPr>
          <w:spacing w:val="-4"/>
        </w:rPr>
        <w:t>in 90 </w:t>
      </w:r>
      <w:r>
        <w:rPr>
          <w:spacing w:val="-6"/>
        </w:rPr>
        <w:t>days. Make </w:t>
      </w:r>
      <w:r>
        <w:rPr>
          <w:spacing w:val="-5"/>
        </w:rPr>
        <w:t>the </w:t>
      </w:r>
      <w:r>
        <w:rPr>
          <w:spacing w:val="-7"/>
        </w:rPr>
        <w:t>definitions </w:t>
      </w:r>
      <w:r>
        <w:rPr>
          <w:spacing w:val="-4"/>
        </w:rPr>
        <w:t>of </w:t>
      </w:r>
      <w:r>
        <w:rPr>
          <w:spacing w:val="-5"/>
        </w:rPr>
        <w:t>the </w:t>
      </w:r>
      <w:r>
        <w:rPr>
          <w:spacing w:val="-7"/>
        </w:rPr>
        <w:t>supplier </w:t>
      </w:r>
      <w:r>
        <w:rPr>
          <w:spacing w:val="-6"/>
        </w:rPr>
        <w:t>types, </w:t>
      </w:r>
      <w:r>
        <w:rPr>
          <w:spacing w:val="-4"/>
        </w:rPr>
        <w:t>as </w:t>
      </w:r>
      <w:r>
        <w:rPr>
          <w:spacing w:val="-6"/>
        </w:rPr>
        <w:t>well </w:t>
      </w:r>
      <w:r>
        <w:rPr>
          <w:spacing w:val="-4"/>
        </w:rPr>
        <w:t>as </w:t>
      </w:r>
      <w:r>
        <w:rPr>
          <w:spacing w:val="-5"/>
        </w:rPr>
        <w:t>the </w:t>
      </w:r>
      <w:r>
        <w:rPr>
          <w:spacing w:val="-6"/>
        </w:rPr>
        <w:t>time periods </w:t>
      </w:r>
      <w:r>
        <w:rPr>
          <w:spacing w:val="-7"/>
        </w:rPr>
        <w:t>themselves, </w:t>
      </w:r>
      <w:r>
        <w:rPr>
          <w:spacing w:val="-8"/>
        </w:rPr>
        <w:t>configurable. </w:t>
      </w:r>
      <w:r>
        <w:rPr>
          <w:spacing w:val="-6"/>
        </w:rPr>
        <w:t>Take the </w:t>
      </w:r>
      <w:r>
        <w:rPr>
          <w:spacing w:val="-8"/>
        </w:rPr>
        <w:t>opportunity </w:t>
      </w:r>
      <w:r>
        <w:rPr>
          <w:spacing w:val="-4"/>
        </w:rPr>
        <w:t>to </w:t>
      </w:r>
      <w:r>
        <w:rPr>
          <w:spacing w:val="-8"/>
        </w:rPr>
        <w:t>generalize.</w:t>
      </w:r>
    </w:p>
    <w:p>
      <w:pPr>
        <w:pStyle w:val="BodyText"/>
      </w:pPr>
    </w:p>
    <w:p>
      <w:pPr>
        <w:pStyle w:val="BodyText"/>
        <w:spacing w:before="7"/>
        <w:rPr>
          <w:sz w:val="25"/>
        </w:rPr>
      </w:pPr>
    </w:p>
    <w:p>
      <w:pPr>
        <w:pStyle w:val="BodyText"/>
        <w:spacing w:line="247" w:lineRule="auto"/>
        <w:ind w:left="105" w:right="34"/>
      </w:pPr>
      <w:r>
        <w:rPr>
          <w:spacing w:val="-6"/>
        </w:rPr>
        <w:t>Maybe </w:t>
      </w:r>
      <w:r>
        <w:rPr>
          <w:spacing w:val="-5"/>
        </w:rPr>
        <w:t>you are </w:t>
      </w:r>
      <w:r>
        <w:rPr>
          <w:spacing w:val="-6"/>
        </w:rPr>
        <w:t>writing </w:t>
      </w:r>
      <w:r>
        <w:rPr/>
        <w:t>a </w:t>
      </w:r>
      <w:r>
        <w:rPr>
          <w:spacing w:val="-6"/>
        </w:rPr>
        <w:t>system with </w:t>
      </w:r>
      <w:r>
        <w:rPr>
          <w:spacing w:val="-7"/>
        </w:rPr>
        <w:t>horrendous workflow requirements. </w:t>
      </w:r>
      <w:r>
        <w:rPr>
          <w:spacing w:val="-6"/>
        </w:rPr>
        <w:t>Actions start </w:t>
      </w:r>
      <w:r>
        <w:rPr>
          <w:spacing w:val="-5"/>
        </w:rPr>
        <w:t>and </w:t>
      </w:r>
      <w:r>
        <w:rPr>
          <w:spacing w:val="-6"/>
        </w:rPr>
        <w:t>stop </w:t>
      </w:r>
      <w:r>
        <w:rPr>
          <w:spacing w:val="-7"/>
        </w:rPr>
        <w:t>according to </w:t>
      </w:r>
      <w:r>
        <w:rPr>
          <w:spacing w:val="-6"/>
        </w:rPr>
        <w:t>complex (and </w:t>
      </w:r>
      <w:r>
        <w:rPr>
          <w:spacing w:val="-7"/>
        </w:rPr>
        <w:t>changing) business </w:t>
      </w:r>
      <w:r>
        <w:rPr>
          <w:spacing w:val="-6"/>
        </w:rPr>
        <w:t>rules. </w:t>
      </w:r>
      <w:r>
        <w:rPr>
          <w:spacing w:val="-7"/>
        </w:rPr>
        <w:t>Consider encoding </w:t>
      </w:r>
      <w:r>
        <w:rPr>
          <w:spacing w:val="-6"/>
        </w:rPr>
        <w:t>them </w:t>
      </w:r>
      <w:r>
        <w:rPr>
          <w:spacing w:val="-4"/>
        </w:rPr>
        <w:t>in </w:t>
      </w:r>
      <w:r>
        <w:rPr>
          <w:spacing w:val="-6"/>
        </w:rPr>
        <w:t>some kind </w:t>
      </w:r>
      <w:r>
        <w:rPr>
          <w:spacing w:val="-4"/>
        </w:rPr>
        <w:t>of </w:t>
      </w:r>
      <w:r>
        <w:rPr>
          <w:spacing w:val="-7"/>
        </w:rPr>
        <w:t>rule-based </w:t>
      </w:r>
      <w:r>
        <w:rPr>
          <w:spacing w:val="-5"/>
        </w:rPr>
        <w:t>(or </w:t>
      </w:r>
      <w:r>
        <w:rPr>
          <w:spacing w:val="-6"/>
        </w:rPr>
        <w:t>expert) </w:t>
      </w:r>
      <w:r>
        <w:rPr>
          <w:spacing w:val="-7"/>
        </w:rPr>
        <w:t>system, embedded within </w:t>
      </w:r>
      <w:r>
        <w:rPr>
          <w:spacing w:val="-6"/>
        </w:rPr>
        <w:t>your </w:t>
      </w:r>
      <w:r>
        <w:rPr>
          <w:spacing w:val="-8"/>
        </w:rPr>
        <w:t>application. </w:t>
      </w:r>
      <w:r>
        <w:rPr>
          <w:spacing w:val="-6"/>
        </w:rPr>
        <w:t>That way, </w:t>
      </w:r>
      <w:r>
        <w:rPr>
          <w:spacing w:val="-7"/>
        </w:rPr>
        <w:t>you'll </w:t>
      </w:r>
      <w:r>
        <w:rPr>
          <w:spacing w:val="-8"/>
        </w:rPr>
        <w:t>configure </w:t>
      </w:r>
      <w:r>
        <w:rPr>
          <w:spacing w:val="-4"/>
        </w:rPr>
        <w:t>it by </w:t>
      </w:r>
      <w:r>
        <w:rPr>
          <w:spacing w:val="-7"/>
        </w:rPr>
        <w:t>writing rules, </w:t>
      </w:r>
      <w:r>
        <w:rPr>
          <w:spacing w:val="-6"/>
        </w:rPr>
        <w:t>not </w:t>
      </w:r>
      <w:r>
        <w:rPr>
          <w:spacing w:val="-7"/>
        </w:rPr>
        <w:t>cutting </w:t>
      </w:r>
      <w:r>
        <w:rPr>
          <w:spacing w:val="-8"/>
        </w:rPr>
        <w:t>code.</w:t>
      </w:r>
    </w:p>
    <w:p>
      <w:pPr>
        <w:pStyle w:val="BodyText"/>
      </w:pPr>
    </w:p>
    <w:p>
      <w:pPr>
        <w:pStyle w:val="BodyText"/>
        <w:spacing w:before="7"/>
        <w:rPr>
          <w:sz w:val="25"/>
        </w:rPr>
      </w:pPr>
    </w:p>
    <w:p>
      <w:pPr>
        <w:pStyle w:val="BodyText"/>
        <w:spacing w:line="247" w:lineRule="auto"/>
        <w:ind w:left="105" w:right="177"/>
      </w:pPr>
      <w:r>
        <w:rPr>
          <w:spacing w:val="-6"/>
        </w:rPr>
        <w:t>Less</w:t>
      </w:r>
      <w:r>
        <w:rPr>
          <w:spacing w:val="-11"/>
        </w:rPr>
        <w:t> </w:t>
      </w:r>
      <w:r>
        <w:rPr>
          <w:spacing w:val="-6"/>
        </w:rPr>
        <w:t>complex</w:t>
      </w:r>
      <w:r>
        <w:rPr>
          <w:spacing w:val="-11"/>
        </w:rPr>
        <w:t> </w:t>
      </w:r>
      <w:r>
        <w:rPr>
          <w:spacing w:val="-6"/>
        </w:rPr>
        <w:t>logic</w:t>
      </w:r>
      <w:r>
        <w:rPr>
          <w:spacing w:val="-11"/>
        </w:rPr>
        <w:t> </w:t>
      </w:r>
      <w:r>
        <w:rPr>
          <w:spacing w:val="-5"/>
        </w:rPr>
        <w:t>can</w:t>
      </w:r>
      <w:r>
        <w:rPr>
          <w:spacing w:val="-11"/>
        </w:rPr>
        <w:t> </w:t>
      </w:r>
      <w:r>
        <w:rPr>
          <w:spacing w:val="-4"/>
        </w:rPr>
        <w:t>be</w:t>
      </w:r>
      <w:r>
        <w:rPr>
          <w:spacing w:val="-11"/>
        </w:rPr>
        <w:t> </w:t>
      </w:r>
      <w:r>
        <w:rPr>
          <w:spacing w:val="-7"/>
        </w:rPr>
        <w:t>expressed</w:t>
      </w:r>
      <w:r>
        <w:rPr>
          <w:spacing w:val="-11"/>
        </w:rPr>
        <w:t> </w:t>
      </w:r>
      <w:r>
        <w:rPr>
          <w:spacing w:val="-6"/>
        </w:rPr>
        <w:t>using</w:t>
      </w:r>
      <w:r>
        <w:rPr>
          <w:spacing w:val="-11"/>
        </w:rPr>
        <w:t> </w:t>
      </w:r>
      <w:r>
        <w:rPr/>
        <w:t>a</w:t>
      </w:r>
      <w:r>
        <w:rPr>
          <w:spacing w:val="-11"/>
        </w:rPr>
        <w:t> </w:t>
      </w:r>
      <w:r>
        <w:rPr>
          <w:spacing w:val="-7"/>
        </w:rPr>
        <w:t>mini-language,</w:t>
      </w:r>
      <w:r>
        <w:rPr>
          <w:spacing w:val="-11"/>
        </w:rPr>
        <w:t> </w:t>
      </w:r>
      <w:r>
        <w:rPr>
          <w:spacing w:val="-7"/>
        </w:rPr>
        <w:t>removing</w:t>
      </w:r>
      <w:r>
        <w:rPr>
          <w:spacing w:val="-11"/>
        </w:rPr>
        <w:t> </w:t>
      </w:r>
      <w:r>
        <w:rPr>
          <w:spacing w:val="-5"/>
        </w:rPr>
        <w:t>the</w:t>
      </w:r>
      <w:r>
        <w:rPr>
          <w:spacing w:val="-11"/>
        </w:rPr>
        <w:t> </w:t>
      </w:r>
      <w:r>
        <w:rPr>
          <w:spacing w:val="-6"/>
        </w:rPr>
        <w:t>need</w:t>
      </w:r>
      <w:r>
        <w:rPr>
          <w:spacing w:val="-11"/>
        </w:rPr>
        <w:t> </w:t>
      </w:r>
      <w:r>
        <w:rPr>
          <w:spacing w:val="-4"/>
        </w:rPr>
        <w:t>to</w:t>
      </w:r>
      <w:r>
        <w:rPr>
          <w:spacing w:val="-11"/>
        </w:rPr>
        <w:t> </w:t>
      </w:r>
      <w:r>
        <w:rPr>
          <w:spacing w:val="-7"/>
        </w:rPr>
        <w:t>recompile</w:t>
      </w:r>
      <w:r>
        <w:rPr>
          <w:spacing w:val="-11"/>
        </w:rPr>
        <w:t> </w:t>
      </w:r>
      <w:r>
        <w:rPr>
          <w:spacing w:val="-5"/>
        </w:rPr>
        <w:t>and</w:t>
      </w:r>
      <w:r>
        <w:rPr>
          <w:spacing w:val="-11"/>
        </w:rPr>
        <w:t> </w:t>
      </w:r>
      <w:r>
        <w:rPr>
          <w:spacing w:val="-7"/>
        </w:rPr>
        <w:t>redeploy</w:t>
      </w:r>
      <w:r>
        <w:rPr>
          <w:spacing w:val="-11"/>
        </w:rPr>
        <w:t> </w:t>
      </w:r>
      <w:r>
        <w:rPr>
          <w:spacing w:val="-6"/>
        </w:rPr>
        <w:t>when</w:t>
      </w:r>
      <w:r>
        <w:rPr>
          <w:spacing w:val="-11"/>
        </w:rPr>
        <w:t> </w:t>
      </w:r>
      <w:r>
        <w:rPr>
          <w:spacing w:val="-7"/>
        </w:rPr>
        <w:t>the environment</w:t>
      </w:r>
      <w:r>
        <w:rPr>
          <w:spacing w:val="-11"/>
        </w:rPr>
        <w:t> </w:t>
      </w:r>
      <w:r>
        <w:rPr>
          <w:spacing w:val="-7"/>
        </w:rPr>
        <w:t>changes.</w:t>
      </w:r>
      <w:r>
        <w:rPr>
          <w:spacing w:val="-11"/>
        </w:rPr>
        <w:t> </w:t>
      </w:r>
      <w:r>
        <w:rPr>
          <w:spacing w:val="-6"/>
        </w:rPr>
        <w:t>Have</w:t>
      </w:r>
      <w:r>
        <w:rPr>
          <w:spacing w:val="-11"/>
        </w:rPr>
        <w:t> </w:t>
      </w:r>
      <w:r>
        <w:rPr/>
        <w:t>a</w:t>
      </w:r>
      <w:r>
        <w:rPr>
          <w:spacing w:val="-11"/>
        </w:rPr>
        <w:t> </w:t>
      </w:r>
      <w:r>
        <w:rPr>
          <w:spacing w:val="-6"/>
        </w:rPr>
        <w:t>look</w:t>
      </w:r>
      <w:r>
        <w:rPr>
          <w:spacing w:val="-11"/>
        </w:rPr>
        <w:t> </w:t>
      </w:r>
      <w:r>
        <w:rPr>
          <w:spacing w:val="-4"/>
        </w:rPr>
        <w:t>at</w:t>
      </w:r>
      <w:r>
        <w:rPr>
          <w:spacing w:val="-11"/>
        </w:rPr>
        <w:t> </w:t>
      </w:r>
      <w:r>
        <w:rPr>
          <w:spacing w:val="-6"/>
        </w:rPr>
        <w:t>page</w:t>
      </w:r>
      <w:r>
        <w:rPr>
          <w:spacing w:val="-11"/>
        </w:rPr>
        <w:t> </w:t>
      </w:r>
      <w:r>
        <w:rPr>
          <w:spacing w:val="-4"/>
        </w:rPr>
        <w:t>58</w:t>
      </w:r>
      <w:r>
        <w:rPr>
          <w:spacing w:val="-11"/>
        </w:rPr>
        <w:t> </w:t>
      </w:r>
      <w:r>
        <w:rPr>
          <w:spacing w:val="-5"/>
        </w:rPr>
        <w:t>for</w:t>
      </w:r>
      <w:r>
        <w:rPr>
          <w:spacing w:val="-11"/>
        </w:rPr>
        <w:t> </w:t>
      </w:r>
      <w:r>
        <w:rPr>
          <w:spacing w:val="-4"/>
        </w:rPr>
        <w:t>an</w:t>
      </w:r>
      <w:r>
        <w:rPr>
          <w:spacing w:val="-11"/>
        </w:rPr>
        <w:t> </w:t>
      </w:r>
      <w:r>
        <w:rPr>
          <w:spacing w:val="-7"/>
        </w:rPr>
        <w:t>example.</w:t>
      </w:r>
    </w:p>
    <w:p>
      <w:pPr>
        <w:spacing w:after="0" w:line="247" w:lineRule="auto"/>
        <w:sectPr>
          <w:pgSz w:w="11900" w:h="16840"/>
          <w:pgMar w:top="540" w:bottom="280" w:left="540" w:right="680"/>
        </w:sectPr>
      </w:pPr>
    </w:p>
    <w:p>
      <w:pPr>
        <w:pStyle w:val="BodyText"/>
        <w:rPr>
          <w:sz w:val="29"/>
        </w:rPr>
      </w:pPr>
    </w:p>
    <w:p>
      <w:pPr>
        <w:pStyle w:val="Heading1"/>
        <w:spacing w:before="38"/>
        <w:ind w:left="2900" w:right="3563"/>
      </w:pPr>
      <w:r>
        <w:rPr/>
        <w:pict>
          <v:group style="position:absolute;margin-left:31.875pt;margin-top:-16.568750pt;width:477pt;height:343.5pt;mso-position-horizontal-relative:page;mso-position-vertical-relative:paragraph;z-index:-358960" coordorigin="638,-331" coordsize="9540,6870">
            <v:shape style="position:absolute;left:645;top:-324;width:9525;height:6855" coordorigin="645,-324" coordsize="9525,6855" path="m645,-324l10170,-324m645,-324l645,6531e" filled="false" stroked="true" strokeweight=".75pt" strokecolor="#ece8d8">
              <v:path arrowok="t"/>
            </v:shape>
            <v:shape style="position:absolute;left:645;top:-324;width:9525;height:6855" coordorigin="645,-324" coordsize="9525,6855" path="m645,6531l10170,6531m10170,-324l10170,6531m660,-309l10155,-309m660,-309l660,6516e" filled="false" stroked="true" strokeweight=".75pt" strokecolor="#aba799">
              <v:path arrowok="t"/>
            </v:shape>
            <v:shape style="position:absolute;left:660;top:-309;width:9495;height:6825" coordorigin="660,-309" coordsize="9495,6825" path="m660,6516l10155,6516m10155,-309l10155,6516e" filled="false" stroked="true" strokeweight=".75pt" strokecolor="#ece8d8">
              <v:path arrowok="t"/>
            </v:shape>
            <w10:wrap type="none"/>
          </v:group>
        </w:pict>
      </w:r>
      <w:r>
        <w:rPr/>
        <w:t>When to Configure</w:t>
      </w:r>
    </w:p>
    <w:p>
      <w:pPr>
        <w:pStyle w:val="BodyText"/>
        <w:spacing w:before="3"/>
        <w:rPr>
          <w:b/>
          <w:sz w:val="69"/>
        </w:rPr>
      </w:pPr>
    </w:p>
    <w:p>
      <w:pPr>
        <w:pStyle w:val="BodyText"/>
        <w:spacing w:line="247" w:lineRule="auto"/>
        <w:ind w:left="170" w:right="1352"/>
      </w:pPr>
      <w:r>
        <w:rPr>
          <w:spacing w:val="-5"/>
        </w:rPr>
        <w:t>As </w:t>
      </w:r>
      <w:r>
        <w:rPr>
          <w:spacing w:val="-9"/>
        </w:rPr>
        <w:t>mentioned </w:t>
      </w:r>
      <w:r>
        <w:rPr>
          <w:spacing w:val="-5"/>
        </w:rPr>
        <w:t>in </w:t>
      </w:r>
      <w:hyperlink w:history="true" w:anchor="_bookmark26">
        <w:r>
          <w:rPr>
            <w:color w:val="344178"/>
            <w:spacing w:val="-6"/>
            <w:u w:val="single" w:color="344178"/>
          </w:rPr>
          <w:t>The </w:t>
        </w:r>
        <w:r>
          <w:rPr>
            <w:color w:val="344178"/>
            <w:spacing w:val="-7"/>
            <w:u w:val="single" w:color="344178"/>
          </w:rPr>
          <w:t>power </w:t>
        </w:r>
        <w:r>
          <w:rPr>
            <w:color w:val="344178"/>
            <w:spacing w:val="-4"/>
            <w:u w:val="single" w:color="344178"/>
          </w:rPr>
          <w:t>of </w:t>
        </w:r>
        <w:r>
          <w:rPr>
            <w:color w:val="344178"/>
            <w:spacing w:val="-7"/>
            <w:u w:val="single" w:color="344178"/>
          </w:rPr>
          <w:t>plain </w:t>
        </w:r>
        <w:r>
          <w:rPr>
            <w:color w:val="344178"/>
            <w:spacing w:val="-4"/>
            <w:u w:val="single" w:color="344178"/>
          </w:rPr>
          <w:t>Text</w:t>
        </w:r>
      </w:hyperlink>
      <w:r>
        <w:rPr>
          <w:spacing w:val="-4"/>
        </w:rPr>
        <w:t>, we </w:t>
      </w:r>
      <w:r>
        <w:rPr>
          <w:spacing w:val="-8"/>
        </w:rPr>
        <w:t>recommend representing configuration </w:t>
      </w:r>
      <w:r>
        <w:rPr>
          <w:spacing w:val="-7"/>
        </w:rPr>
        <w:t>metadata </w:t>
      </w:r>
      <w:r>
        <w:rPr>
          <w:spacing w:val="-4"/>
        </w:rPr>
        <w:t>in </w:t>
      </w:r>
      <w:r>
        <w:rPr>
          <w:spacing w:val="-8"/>
        </w:rPr>
        <w:t>plain </w:t>
      </w:r>
      <w:r>
        <w:rPr>
          <w:spacing w:val="-7"/>
        </w:rPr>
        <w:t>text—it makes </w:t>
      </w:r>
      <w:r>
        <w:rPr>
          <w:spacing w:val="-6"/>
        </w:rPr>
        <w:t>life that much </w:t>
      </w:r>
      <w:r>
        <w:rPr>
          <w:spacing w:val="-8"/>
        </w:rPr>
        <w:t>easier.</w:t>
      </w:r>
    </w:p>
    <w:p>
      <w:pPr>
        <w:pStyle w:val="BodyText"/>
      </w:pPr>
    </w:p>
    <w:p>
      <w:pPr>
        <w:pStyle w:val="BodyText"/>
        <w:spacing w:before="7"/>
        <w:rPr>
          <w:sz w:val="25"/>
        </w:rPr>
      </w:pPr>
    </w:p>
    <w:p>
      <w:pPr>
        <w:pStyle w:val="BodyText"/>
        <w:spacing w:line="247" w:lineRule="auto"/>
        <w:ind w:left="170" w:right="1193"/>
        <w:jc w:val="both"/>
      </w:pPr>
      <w:r>
        <w:rPr>
          <w:spacing w:val="-6"/>
        </w:rPr>
        <w:t>But</w:t>
      </w:r>
      <w:r>
        <w:rPr>
          <w:spacing w:val="-16"/>
        </w:rPr>
        <w:t> </w:t>
      </w:r>
      <w:r>
        <w:rPr>
          <w:spacing w:val="-6"/>
        </w:rPr>
        <w:t>when</w:t>
      </w:r>
      <w:r>
        <w:rPr>
          <w:spacing w:val="-16"/>
        </w:rPr>
        <w:t> </w:t>
      </w:r>
      <w:r>
        <w:rPr>
          <w:spacing w:val="-7"/>
        </w:rPr>
        <w:t>should</w:t>
      </w:r>
      <w:r>
        <w:rPr>
          <w:spacing w:val="-16"/>
        </w:rPr>
        <w:t> </w:t>
      </w:r>
      <w:r>
        <w:rPr/>
        <w:t>a</w:t>
      </w:r>
      <w:r>
        <w:rPr>
          <w:spacing w:val="-16"/>
        </w:rPr>
        <w:t> </w:t>
      </w:r>
      <w:r>
        <w:rPr>
          <w:spacing w:val="-7"/>
        </w:rPr>
        <w:t>program</w:t>
      </w:r>
      <w:r>
        <w:rPr>
          <w:spacing w:val="-16"/>
        </w:rPr>
        <w:t> </w:t>
      </w:r>
      <w:r>
        <w:rPr>
          <w:spacing w:val="-6"/>
        </w:rPr>
        <w:t>read</w:t>
      </w:r>
      <w:r>
        <w:rPr>
          <w:spacing w:val="-16"/>
        </w:rPr>
        <w:t> </w:t>
      </w:r>
      <w:r>
        <w:rPr>
          <w:spacing w:val="-6"/>
        </w:rPr>
        <w:t>this</w:t>
      </w:r>
      <w:r>
        <w:rPr>
          <w:spacing w:val="-16"/>
        </w:rPr>
        <w:t> </w:t>
      </w:r>
      <w:r>
        <w:rPr>
          <w:spacing w:val="-8"/>
        </w:rPr>
        <w:t>configuration?</w:t>
      </w:r>
      <w:r>
        <w:rPr>
          <w:spacing w:val="-16"/>
        </w:rPr>
        <w:t> </w:t>
      </w:r>
      <w:r>
        <w:rPr>
          <w:spacing w:val="-6"/>
        </w:rPr>
        <w:t>Many</w:t>
      </w:r>
      <w:r>
        <w:rPr>
          <w:spacing w:val="-16"/>
        </w:rPr>
        <w:t> </w:t>
      </w:r>
      <w:r>
        <w:rPr>
          <w:spacing w:val="-7"/>
        </w:rPr>
        <w:t>programs</w:t>
      </w:r>
      <w:r>
        <w:rPr>
          <w:spacing w:val="-16"/>
        </w:rPr>
        <w:t> </w:t>
      </w:r>
      <w:r>
        <w:rPr>
          <w:spacing w:val="-6"/>
        </w:rPr>
        <w:t>will</w:t>
      </w:r>
      <w:r>
        <w:rPr>
          <w:spacing w:val="-16"/>
        </w:rPr>
        <w:t> </w:t>
      </w:r>
      <w:r>
        <w:rPr>
          <w:spacing w:val="-6"/>
        </w:rPr>
        <w:t>scan</w:t>
      </w:r>
      <w:r>
        <w:rPr>
          <w:spacing w:val="-16"/>
        </w:rPr>
        <w:t> </w:t>
      </w:r>
      <w:r>
        <w:rPr>
          <w:spacing w:val="-6"/>
        </w:rPr>
        <w:t>such</w:t>
      </w:r>
      <w:r>
        <w:rPr>
          <w:spacing w:val="-16"/>
        </w:rPr>
        <w:t> </w:t>
      </w:r>
      <w:r>
        <w:rPr>
          <w:spacing w:val="-7"/>
        </w:rPr>
        <w:t>things</w:t>
      </w:r>
      <w:r>
        <w:rPr>
          <w:spacing w:val="-16"/>
        </w:rPr>
        <w:t> </w:t>
      </w:r>
      <w:r>
        <w:rPr>
          <w:spacing w:val="-6"/>
        </w:rPr>
        <w:t>only</w:t>
      </w:r>
      <w:r>
        <w:rPr>
          <w:spacing w:val="-16"/>
        </w:rPr>
        <w:t> </w:t>
      </w:r>
      <w:r>
        <w:rPr>
          <w:spacing w:val="-4"/>
        </w:rPr>
        <w:t>at</w:t>
      </w:r>
      <w:r>
        <w:rPr>
          <w:spacing w:val="-16"/>
        </w:rPr>
        <w:t> </w:t>
      </w:r>
      <w:r>
        <w:rPr>
          <w:spacing w:val="-8"/>
        </w:rPr>
        <w:t>startup, </w:t>
      </w:r>
      <w:r>
        <w:rPr>
          <w:spacing w:val="-7"/>
        </w:rPr>
        <w:t>which </w:t>
      </w:r>
      <w:r>
        <w:rPr>
          <w:spacing w:val="-4"/>
        </w:rPr>
        <w:t>is </w:t>
      </w:r>
      <w:r>
        <w:rPr>
          <w:spacing w:val="-8"/>
        </w:rPr>
        <w:t>unfortunate. </w:t>
      </w:r>
      <w:r>
        <w:rPr>
          <w:spacing w:val="-4"/>
        </w:rPr>
        <w:t>If </w:t>
      </w:r>
      <w:r>
        <w:rPr>
          <w:spacing w:val="-6"/>
        </w:rPr>
        <w:t>you need </w:t>
      </w:r>
      <w:r>
        <w:rPr>
          <w:spacing w:val="-4"/>
        </w:rPr>
        <w:t>to </w:t>
      </w:r>
      <w:r>
        <w:rPr>
          <w:spacing w:val="-7"/>
        </w:rPr>
        <w:t>change </w:t>
      </w:r>
      <w:r>
        <w:rPr>
          <w:spacing w:val="-6"/>
        </w:rPr>
        <w:t>the </w:t>
      </w:r>
      <w:r>
        <w:rPr>
          <w:spacing w:val="-8"/>
        </w:rPr>
        <w:t>configuration, </w:t>
      </w:r>
      <w:r>
        <w:rPr>
          <w:spacing w:val="-6"/>
        </w:rPr>
        <w:t>this </w:t>
      </w:r>
      <w:r>
        <w:rPr>
          <w:spacing w:val="-7"/>
        </w:rPr>
        <w:t>forces </w:t>
      </w:r>
      <w:r>
        <w:rPr>
          <w:spacing w:val="-6"/>
        </w:rPr>
        <w:t>you </w:t>
      </w:r>
      <w:r>
        <w:rPr>
          <w:spacing w:val="-4"/>
        </w:rPr>
        <w:t>to </w:t>
      </w:r>
      <w:r>
        <w:rPr>
          <w:spacing w:val="-7"/>
        </w:rPr>
        <w:t>restart </w:t>
      </w:r>
      <w:r>
        <w:rPr>
          <w:spacing w:val="-6"/>
        </w:rPr>
        <w:t>the </w:t>
      </w:r>
      <w:r>
        <w:rPr>
          <w:spacing w:val="-8"/>
        </w:rPr>
        <w:t>application. </w:t>
      </w:r>
      <w:r>
        <w:rPr/>
        <w:t>A </w:t>
      </w:r>
      <w:r>
        <w:rPr>
          <w:spacing w:val="-6"/>
        </w:rPr>
        <w:t>more</w:t>
      </w:r>
      <w:r>
        <w:rPr>
          <w:spacing w:val="-15"/>
        </w:rPr>
        <w:t> </w:t>
      </w:r>
      <w:r>
        <w:rPr>
          <w:spacing w:val="-7"/>
        </w:rPr>
        <w:t>flexible</w:t>
      </w:r>
      <w:r>
        <w:rPr>
          <w:spacing w:val="-15"/>
        </w:rPr>
        <w:t> </w:t>
      </w:r>
      <w:r>
        <w:rPr>
          <w:spacing w:val="-7"/>
        </w:rPr>
        <w:t>approach</w:t>
      </w:r>
      <w:r>
        <w:rPr>
          <w:spacing w:val="-15"/>
        </w:rPr>
        <w:t> </w:t>
      </w:r>
      <w:r>
        <w:rPr>
          <w:spacing w:val="-4"/>
        </w:rPr>
        <w:t>is</w:t>
      </w:r>
      <w:r>
        <w:rPr>
          <w:spacing w:val="-15"/>
        </w:rPr>
        <w:t> </w:t>
      </w:r>
      <w:r>
        <w:rPr>
          <w:spacing w:val="-4"/>
        </w:rPr>
        <w:t>to</w:t>
      </w:r>
      <w:r>
        <w:rPr>
          <w:spacing w:val="-15"/>
        </w:rPr>
        <w:t> </w:t>
      </w:r>
      <w:r>
        <w:rPr>
          <w:spacing w:val="-7"/>
        </w:rPr>
        <w:t>write</w:t>
      </w:r>
      <w:r>
        <w:rPr>
          <w:spacing w:val="-15"/>
        </w:rPr>
        <w:t> </w:t>
      </w:r>
      <w:r>
        <w:rPr>
          <w:spacing w:val="-7"/>
        </w:rPr>
        <w:t>programs</w:t>
      </w:r>
      <w:r>
        <w:rPr>
          <w:spacing w:val="-15"/>
        </w:rPr>
        <w:t> </w:t>
      </w:r>
      <w:r>
        <w:rPr>
          <w:spacing w:val="-6"/>
        </w:rPr>
        <w:t>that</w:t>
      </w:r>
      <w:r>
        <w:rPr>
          <w:spacing w:val="-15"/>
        </w:rPr>
        <w:t> </w:t>
      </w:r>
      <w:r>
        <w:rPr>
          <w:spacing w:val="-6"/>
        </w:rPr>
        <w:t>can</w:t>
      </w:r>
      <w:r>
        <w:rPr>
          <w:spacing w:val="-15"/>
        </w:rPr>
        <w:t> </w:t>
      </w:r>
      <w:r>
        <w:rPr>
          <w:spacing w:val="-7"/>
        </w:rPr>
        <w:t>reload</w:t>
      </w:r>
      <w:r>
        <w:rPr>
          <w:spacing w:val="-15"/>
        </w:rPr>
        <w:t> </w:t>
      </w:r>
      <w:r>
        <w:rPr>
          <w:spacing w:val="-7"/>
        </w:rPr>
        <w:t>their</w:t>
      </w:r>
      <w:r>
        <w:rPr>
          <w:spacing w:val="-15"/>
        </w:rPr>
        <w:t> </w:t>
      </w:r>
      <w:r>
        <w:rPr>
          <w:spacing w:val="-8"/>
        </w:rPr>
        <w:t>configuration</w:t>
      </w:r>
      <w:r>
        <w:rPr>
          <w:spacing w:val="-15"/>
        </w:rPr>
        <w:t> </w:t>
      </w:r>
      <w:r>
        <w:rPr>
          <w:spacing w:val="-7"/>
        </w:rPr>
        <w:t>while</w:t>
      </w:r>
      <w:r>
        <w:rPr>
          <w:spacing w:val="-15"/>
        </w:rPr>
        <w:t> </w:t>
      </w:r>
      <w:r>
        <w:rPr>
          <w:spacing w:val="-7"/>
        </w:rPr>
        <w:t>they're</w:t>
      </w:r>
      <w:r>
        <w:rPr>
          <w:spacing w:val="-15"/>
        </w:rPr>
        <w:t> </w:t>
      </w:r>
      <w:r>
        <w:rPr>
          <w:spacing w:val="-7"/>
        </w:rPr>
        <w:t>running.</w:t>
      </w:r>
      <w:r>
        <w:rPr>
          <w:spacing w:val="-15"/>
        </w:rPr>
        <w:t> </w:t>
      </w:r>
      <w:r>
        <w:rPr>
          <w:spacing w:val="-8"/>
        </w:rPr>
        <w:t>This </w:t>
      </w:r>
      <w:r>
        <w:rPr>
          <w:spacing w:val="-9"/>
        </w:rPr>
        <w:t>flexibility</w:t>
      </w:r>
      <w:r>
        <w:rPr>
          <w:spacing w:val="-15"/>
        </w:rPr>
        <w:t> </w:t>
      </w:r>
      <w:r>
        <w:rPr>
          <w:spacing w:val="-8"/>
        </w:rPr>
        <w:t>comes</w:t>
      </w:r>
      <w:r>
        <w:rPr>
          <w:spacing w:val="-15"/>
        </w:rPr>
        <w:t> </w:t>
      </w:r>
      <w:r>
        <w:rPr>
          <w:spacing w:val="-5"/>
        </w:rPr>
        <w:t>at</w:t>
      </w:r>
      <w:r>
        <w:rPr>
          <w:spacing w:val="-15"/>
        </w:rPr>
        <w:t> </w:t>
      </w:r>
      <w:r>
        <w:rPr/>
        <w:t>a</w:t>
      </w:r>
      <w:r>
        <w:rPr>
          <w:spacing w:val="-15"/>
        </w:rPr>
        <w:t> </w:t>
      </w:r>
      <w:r>
        <w:rPr>
          <w:spacing w:val="-8"/>
        </w:rPr>
        <w:t>cost:</w:t>
      </w:r>
      <w:r>
        <w:rPr>
          <w:spacing w:val="-15"/>
        </w:rPr>
        <w:t> </w:t>
      </w:r>
      <w:r>
        <w:rPr>
          <w:spacing w:val="-5"/>
        </w:rPr>
        <w:t>it</w:t>
      </w:r>
      <w:r>
        <w:rPr>
          <w:spacing w:val="-15"/>
        </w:rPr>
        <w:t> </w:t>
      </w:r>
      <w:r>
        <w:rPr>
          <w:spacing w:val="-5"/>
        </w:rPr>
        <w:t>is</w:t>
      </w:r>
      <w:r>
        <w:rPr>
          <w:spacing w:val="-15"/>
        </w:rPr>
        <w:t> </w:t>
      </w:r>
      <w:r>
        <w:rPr>
          <w:spacing w:val="-7"/>
        </w:rPr>
        <w:t>more</w:t>
      </w:r>
      <w:r>
        <w:rPr>
          <w:spacing w:val="-15"/>
        </w:rPr>
        <w:t> </w:t>
      </w:r>
      <w:r>
        <w:rPr>
          <w:spacing w:val="-8"/>
        </w:rPr>
        <w:t>complex</w:t>
      </w:r>
      <w:r>
        <w:rPr>
          <w:spacing w:val="-15"/>
        </w:rPr>
        <w:t> </w:t>
      </w:r>
      <w:r>
        <w:rPr>
          <w:spacing w:val="-5"/>
        </w:rPr>
        <w:t>to</w:t>
      </w:r>
      <w:r>
        <w:rPr>
          <w:spacing w:val="-15"/>
        </w:rPr>
        <w:t> </w:t>
      </w:r>
      <w:r>
        <w:rPr>
          <w:spacing w:val="-9"/>
        </w:rPr>
        <w:t>implement.</w:t>
      </w:r>
    </w:p>
    <w:p>
      <w:pPr>
        <w:pStyle w:val="BodyText"/>
      </w:pPr>
    </w:p>
    <w:p>
      <w:pPr>
        <w:pStyle w:val="BodyText"/>
        <w:spacing w:before="7"/>
        <w:rPr>
          <w:sz w:val="25"/>
        </w:rPr>
      </w:pPr>
    </w:p>
    <w:p>
      <w:pPr>
        <w:pStyle w:val="BodyText"/>
        <w:spacing w:line="247" w:lineRule="auto"/>
        <w:ind w:left="170" w:right="1206"/>
      </w:pPr>
      <w:r>
        <w:rPr>
          <w:spacing w:val="-4"/>
        </w:rPr>
        <w:t>So</w:t>
      </w:r>
      <w:r>
        <w:rPr>
          <w:spacing w:val="-14"/>
        </w:rPr>
        <w:t> </w:t>
      </w:r>
      <w:r>
        <w:rPr>
          <w:spacing w:val="-7"/>
        </w:rPr>
        <w:t>consider</w:t>
      </w:r>
      <w:r>
        <w:rPr>
          <w:spacing w:val="-14"/>
        </w:rPr>
        <w:t> </w:t>
      </w:r>
      <w:r>
        <w:rPr>
          <w:spacing w:val="-6"/>
        </w:rPr>
        <w:t>how</w:t>
      </w:r>
      <w:r>
        <w:rPr>
          <w:spacing w:val="-14"/>
        </w:rPr>
        <w:t> </w:t>
      </w:r>
      <w:r>
        <w:rPr>
          <w:spacing w:val="-6"/>
        </w:rPr>
        <w:t>your</w:t>
      </w:r>
      <w:r>
        <w:rPr>
          <w:spacing w:val="-14"/>
        </w:rPr>
        <w:t> </w:t>
      </w:r>
      <w:r>
        <w:rPr>
          <w:spacing w:val="-8"/>
        </w:rPr>
        <w:t>application</w:t>
      </w:r>
      <w:r>
        <w:rPr>
          <w:spacing w:val="-14"/>
        </w:rPr>
        <w:t> </w:t>
      </w:r>
      <w:r>
        <w:rPr>
          <w:spacing w:val="-6"/>
        </w:rPr>
        <w:t>will</w:t>
      </w:r>
      <w:r>
        <w:rPr>
          <w:spacing w:val="-14"/>
        </w:rPr>
        <w:t> </w:t>
      </w:r>
      <w:r>
        <w:rPr>
          <w:spacing w:val="-4"/>
        </w:rPr>
        <w:t>be</w:t>
      </w:r>
      <w:r>
        <w:rPr>
          <w:spacing w:val="-14"/>
        </w:rPr>
        <w:t> </w:t>
      </w:r>
      <w:r>
        <w:rPr>
          <w:spacing w:val="-7"/>
        </w:rPr>
        <w:t>used:</w:t>
      </w:r>
      <w:r>
        <w:rPr>
          <w:spacing w:val="-14"/>
        </w:rPr>
        <w:t> </w:t>
      </w:r>
      <w:r>
        <w:rPr>
          <w:spacing w:val="-4"/>
        </w:rPr>
        <w:t>if</w:t>
      </w:r>
      <w:r>
        <w:rPr>
          <w:spacing w:val="-14"/>
        </w:rPr>
        <w:t> </w:t>
      </w:r>
      <w:r>
        <w:rPr>
          <w:spacing w:val="-4"/>
        </w:rPr>
        <w:t>it</w:t>
      </w:r>
      <w:r>
        <w:rPr>
          <w:spacing w:val="-14"/>
        </w:rPr>
        <w:t> </w:t>
      </w:r>
      <w:r>
        <w:rPr>
          <w:spacing w:val="-4"/>
        </w:rPr>
        <w:t>is</w:t>
      </w:r>
      <w:r>
        <w:rPr>
          <w:spacing w:val="-14"/>
        </w:rPr>
        <w:t> </w:t>
      </w:r>
      <w:r>
        <w:rPr/>
        <w:t>a</w:t>
      </w:r>
      <w:r>
        <w:rPr>
          <w:spacing w:val="-14"/>
        </w:rPr>
        <w:t> </w:t>
      </w:r>
      <w:r>
        <w:rPr>
          <w:spacing w:val="-8"/>
        </w:rPr>
        <w:t>long-running</w:t>
      </w:r>
      <w:r>
        <w:rPr>
          <w:spacing w:val="-14"/>
        </w:rPr>
        <w:t> </w:t>
      </w:r>
      <w:r>
        <w:rPr>
          <w:spacing w:val="-7"/>
        </w:rPr>
        <w:t>server</w:t>
      </w:r>
      <w:r>
        <w:rPr>
          <w:spacing w:val="-14"/>
        </w:rPr>
        <w:t> </w:t>
      </w:r>
      <w:r>
        <w:rPr>
          <w:spacing w:val="-7"/>
        </w:rPr>
        <w:t>process,</w:t>
      </w:r>
      <w:r>
        <w:rPr>
          <w:spacing w:val="-14"/>
        </w:rPr>
        <w:t> </w:t>
      </w:r>
      <w:r>
        <w:rPr>
          <w:spacing w:val="-6"/>
        </w:rPr>
        <w:t>you</w:t>
      </w:r>
      <w:r>
        <w:rPr>
          <w:spacing w:val="-14"/>
        </w:rPr>
        <w:t> </w:t>
      </w:r>
      <w:r>
        <w:rPr>
          <w:spacing w:val="-6"/>
        </w:rPr>
        <w:t>will</w:t>
      </w:r>
      <w:r>
        <w:rPr>
          <w:spacing w:val="-14"/>
        </w:rPr>
        <w:t> </w:t>
      </w:r>
      <w:r>
        <w:rPr>
          <w:spacing w:val="-6"/>
        </w:rPr>
        <w:t>want</w:t>
      </w:r>
      <w:r>
        <w:rPr>
          <w:spacing w:val="-14"/>
        </w:rPr>
        <w:t> </w:t>
      </w:r>
      <w:r>
        <w:rPr>
          <w:spacing w:val="-8"/>
        </w:rPr>
        <w:t>to </w:t>
      </w:r>
      <w:r>
        <w:rPr>
          <w:spacing w:val="-6"/>
        </w:rPr>
        <w:t>provide</w:t>
      </w:r>
      <w:r>
        <w:rPr>
          <w:spacing w:val="-13"/>
        </w:rPr>
        <w:t> </w:t>
      </w:r>
      <w:r>
        <w:rPr>
          <w:spacing w:val="-6"/>
        </w:rPr>
        <w:t>some</w:t>
      </w:r>
      <w:r>
        <w:rPr>
          <w:spacing w:val="-13"/>
        </w:rPr>
        <w:t> </w:t>
      </w:r>
      <w:r>
        <w:rPr>
          <w:spacing w:val="-5"/>
        </w:rPr>
        <w:t>way</w:t>
      </w:r>
      <w:r>
        <w:rPr>
          <w:spacing w:val="-13"/>
        </w:rPr>
        <w:t> </w:t>
      </w:r>
      <w:r>
        <w:rPr>
          <w:spacing w:val="-4"/>
        </w:rPr>
        <w:t>to</w:t>
      </w:r>
      <w:r>
        <w:rPr>
          <w:spacing w:val="-13"/>
        </w:rPr>
        <w:t> </w:t>
      </w:r>
      <w:r>
        <w:rPr>
          <w:spacing w:val="-6"/>
        </w:rPr>
        <w:t>reread</w:t>
      </w:r>
      <w:r>
        <w:rPr>
          <w:spacing w:val="-13"/>
        </w:rPr>
        <w:t> </w:t>
      </w:r>
      <w:r>
        <w:rPr>
          <w:spacing w:val="-5"/>
        </w:rPr>
        <w:t>and</w:t>
      </w:r>
      <w:r>
        <w:rPr>
          <w:spacing w:val="-13"/>
        </w:rPr>
        <w:t> </w:t>
      </w:r>
      <w:r>
        <w:rPr>
          <w:spacing w:val="-6"/>
        </w:rPr>
        <w:t>apply</w:t>
      </w:r>
      <w:r>
        <w:rPr>
          <w:spacing w:val="-13"/>
        </w:rPr>
        <w:t> </w:t>
      </w:r>
      <w:r>
        <w:rPr>
          <w:spacing w:val="-7"/>
        </w:rPr>
        <w:t>metadata</w:t>
      </w:r>
      <w:r>
        <w:rPr>
          <w:spacing w:val="-13"/>
        </w:rPr>
        <w:t> </w:t>
      </w:r>
      <w:r>
        <w:rPr>
          <w:spacing w:val="-6"/>
        </w:rPr>
        <w:t>while</w:t>
      </w:r>
      <w:r>
        <w:rPr>
          <w:spacing w:val="-13"/>
        </w:rPr>
        <w:t> </w:t>
      </w:r>
      <w:r>
        <w:rPr>
          <w:spacing w:val="-5"/>
        </w:rPr>
        <w:t>the</w:t>
      </w:r>
      <w:r>
        <w:rPr>
          <w:spacing w:val="-13"/>
        </w:rPr>
        <w:t> </w:t>
      </w:r>
      <w:r>
        <w:rPr>
          <w:spacing w:val="-6"/>
        </w:rPr>
        <w:t>program</w:t>
      </w:r>
      <w:r>
        <w:rPr>
          <w:spacing w:val="-13"/>
        </w:rPr>
        <w:t> </w:t>
      </w:r>
      <w:r>
        <w:rPr>
          <w:spacing w:val="-4"/>
        </w:rPr>
        <w:t>is</w:t>
      </w:r>
      <w:r>
        <w:rPr>
          <w:spacing w:val="-13"/>
        </w:rPr>
        <w:t> </w:t>
      </w:r>
      <w:r>
        <w:rPr>
          <w:spacing w:val="-7"/>
        </w:rPr>
        <w:t>running.</w:t>
      </w:r>
      <w:r>
        <w:rPr>
          <w:spacing w:val="-13"/>
        </w:rPr>
        <w:t> </w:t>
      </w:r>
      <w:r>
        <w:rPr>
          <w:spacing w:val="-5"/>
        </w:rPr>
        <w:t>For</w:t>
      </w:r>
      <w:r>
        <w:rPr>
          <w:spacing w:val="-13"/>
        </w:rPr>
        <w:t> </w:t>
      </w:r>
      <w:r>
        <w:rPr/>
        <w:t>a</w:t>
      </w:r>
      <w:r>
        <w:rPr>
          <w:spacing w:val="-13"/>
        </w:rPr>
        <w:t> </w:t>
      </w:r>
      <w:r>
        <w:rPr>
          <w:spacing w:val="-6"/>
        </w:rPr>
        <w:t>small</w:t>
      </w:r>
      <w:r>
        <w:rPr>
          <w:spacing w:val="-13"/>
        </w:rPr>
        <w:t> </w:t>
      </w:r>
      <w:r>
        <w:rPr>
          <w:spacing w:val="-6"/>
        </w:rPr>
        <w:t>client</w:t>
      </w:r>
      <w:r>
        <w:rPr>
          <w:spacing w:val="-13"/>
        </w:rPr>
        <w:t> </w:t>
      </w:r>
      <w:r>
        <w:rPr>
          <w:spacing w:val="-7"/>
        </w:rPr>
        <w:t>GUI application </w:t>
      </w:r>
      <w:r>
        <w:rPr>
          <w:spacing w:val="-6"/>
        </w:rPr>
        <w:t>that </w:t>
      </w:r>
      <w:r>
        <w:rPr>
          <w:spacing w:val="-7"/>
        </w:rPr>
        <w:t>restarts quickly, </w:t>
      </w:r>
      <w:r>
        <w:rPr>
          <w:spacing w:val="-5"/>
        </w:rPr>
        <w:t>you may not </w:t>
      </w:r>
      <w:r>
        <w:rPr>
          <w:spacing w:val="-6"/>
        </w:rPr>
        <w:t>need</w:t>
      </w:r>
      <w:r>
        <w:rPr>
          <w:spacing w:val="-40"/>
        </w:rPr>
        <w:t> </w:t>
      </w:r>
      <w:r>
        <w:rPr>
          <w:spacing w:val="-7"/>
        </w:rPr>
        <w:t>to.</w:t>
      </w:r>
    </w:p>
    <w:p>
      <w:pPr>
        <w:pStyle w:val="BodyText"/>
      </w:pPr>
    </w:p>
    <w:p>
      <w:pPr>
        <w:pStyle w:val="BodyText"/>
        <w:spacing w:before="7"/>
        <w:rPr>
          <w:sz w:val="25"/>
        </w:rPr>
      </w:pPr>
    </w:p>
    <w:p>
      <w:pPr>
        <w:pStyle w:val="BodyText"/>
        <w:spacing w:line="247" w:lineRule="auto"/>
        <w:ind w:left="170" w:right="1373"/>
      </w:pPr>
      <w:r>
        <w:rPr>
          <w:spacing w:val="-6"/>
        </w:rPr>
        <w:t>This </w:t>
      </w:r>
      <w:r>
        <w:rPr>
          <w:spacing w:val="-7"/>
        </w:rPr>
        <w:t>phenomenon </w:t>
      </w:r>
      <w:r>
        <w:rPr>
          <w:spacing w:val="-4"/>
        </w:rPr>
        <w:t>is </w:t>
      </w:r>
      <w:r>
        <w:rPr>
          <w:spacing w:val="-5"/>
        </w:rPr>
        <w:t>not </w:t>
      </w:r>
      <w:r>
        <w:rPr>
          <w:spacing w:val="-6"/>
        </w:rPr>
        <w:t>limited </w:t>
      </w:r>
      <w:r>
        <w:rPr>
          <w:spacing w:val="-4"/>
        </w:rPr>
        <w:t>to </w:t>
      </w:r>
      <w:r>
        <w:rPr>
          <w:spacing w:val="-7"/>
        </w:rPr>
        <w:t>application </w:t>
      </w:r>
      <w:r>
        <w:rPr>
          <w:spacing w:val="-6"/>
        </w:rPr>
        <w:t>code. We've </w:t>
      </w:r>
      <w:r>
        <w:rPr>
          <w:spacing w:val="-5"/>
        </w:rPr>
        <w:t>all </w:t>
      </w:r>
      <w:r>
        <w:rPr>
          <w:spacing w:val="-6"/>
        </w:rPr>
        <w:t>been annoyed </w:t>
      </w:r>
      <w:r>
        <w:rPr>
          <w:spacing w:val="-4"/>
        </w:rPr>
        <w:t>at </w:t>
      </w:r>
      <w:r>
        <w:rPr>
          <w:spacing w:val="-7"/>
        </w:rPr>
        <w:t>operating </w:t>
      </w:r>
      <w:r>
        <w:rPr>
          <w:spacing w:val="-6"/>
        </w:rPr>
        <w:t>systems </w:t>
      </w:r>
      <w:r>
        <w:rPr>
          <w:spacing w:val="-7"/>
        </w:rPr>
        <w:t>that </w:t>
      </w:r>
      <w:r>
        <w:rPr>
          <w:spacing w:val="-6"/>
        </w:rPr>
        <w:t>force </w:t>
      </w:r>
      <w:r>
        <w:rPr>
          <w:spacing w:val="-4"/>
        </w:rPr>
        <w:t>us to </w:t>
      </w:r>
      <w:r>
        <w:rPr>
          <w:spacing w:val="-6"/>
        </w:rPr>
        <w:t>reboot when </w:t>
      </w:r>
      <w:r>
        <w:rPr>
          <w:spacing w:val="-4"/>
        </w:rPr>
        <w:t>we </w:t>
      </w:r>
      <w:r>
        <w:rPr>
          <w:spacing w:val="-6"/>
        </w:rPr>
        <w:t>install some simple </w:t>
      </w:r>
      <w:r>
        <w:rPr>
          <w:spacing w:val="-7"/>
        </w:rPr>
        <w:t>application </w:t>
      </w:r>
      <w:r>
        <w:rPr>
          <w:spacing w:val="-4"/>
        </w:rPr>
        <w:t>or </w:t>
      </w:r>
      <w:r>
        <w:rPr>
          <w:spacing w:val="-6"/>
        </w:rPr>
        <w:t>change </w:t>
      </w:r>
      <w:r>
        <w:rPr>
          <w:spacing w:val="-4"/>
        </w:rPr>
        <w:t>an </w:t>
      </w:r>
      <w:r>
        <w:rPr>
          <w:spacing w:val="-7"/>
        </w:rPr>
        <w:t>innocuous parameter.</w:t>
      </w:r>
    </w:p>
    <w:p>
      <w:pPr>
        <w:pStyle w:val="BodyText"/>
        <w:rPr>
          <w:sz w:val="20"/>
        </w:rPr>
      </w:pPr>
    </w:p>
    <w:p>
      <w:pPr>
        <w:pStyle w:val="BodyText"/>
        <w:spacing w:before="2"/>
        <w:rPr>
          <w:sz w:val="28"/>
        </w:rPr>
      </w:pPr>
    </w:p>
    <w:p>
      <w:pPr>
        <w:pStyle w:val="Heading3"/>
        <w:spacing w:before="64"/>
        <w:ind w:left="125" w:right="3563"/>
      </w:pPr>
      <w:r>
        <w:rPr/>
        <w:t>An Example: Enterprise Java Beans</w:t>
      </w:r>
    </w:p>
    <w:p>
      <w:pPr>
        <w:pStyle w:val="BodyText"/>
        <w:rPr>
          <w:b/>
          <w:sz w:val="28"/>
        </w:rPr>
      </w:pPr>
    </w:p>
    <w:p>
      <w:pPr>
        <w:pStyle w:val="BodyText"/>
        <w:spacing w:before="10"/>
        <w:rPr>
          <w:b/>
          <w:sz w:val="25"/>
        </w:rPr>
      </w:pPr>
    </w:p>
    <w:p>
      <w:pPr>
        <w:pStyle w:val="BodyText"/>
        <w:spacing w:line="247" w:lineRule="auto" w:before="1"/>
        <w:ind w:left="125" w:right="317"/>
      </w:pPr>
      <w:r>
        <w:rPr>
          <w:spacing w:val="-8"/>
        </w:rPr>
        <w:t>Enterprise </w:t>
      </w:r>
      <w:r>
        <w:rPr>
          <w:spacing w:val="-6"/>
        </w:rPr>
        <w:t>Java </w:t>
      </w:r>
      <w:r>
        <w:rPr>
          <w:spacing w:val="-7"/>
        </w:rPr>
        <w:t>Beans (EJB) </w:t>
      </w:r>
      <w:r>
        <w:rPr>
          <w:spacing w:val="-4"/>
        </w:rPr>
        <w:t>is </w:t>
      </w:r>
      <w:r>
        <w:rPr/>
        <w:t>a </w:t>
      </w:r>
      <w:r>
        <w:rPr>
          <w:spacing w:val="-8"/>
        </w:rPr>
        <w:t>framework </w:t>
      </w:r>
      <w:r>
        <w:rPr>
          <w:spacing w:val="-6"/>
        </w:rPr>
        <w:t>for </w:t>
      </w:r>
      <w:r>
        <w:rPr>
          <w:spacing w:val="-8"/>
        </w:rPr>
        <w:t>simplifying programming </w:t>
      </w:r>
      <w:r>
        <w:rPr>
          <w:spacing w:val="-4"/>
        </w:rPr>
        <w:t>in </w:t>
      </w:r>
      <w:r>
        <w:rPr/>
        <w:t>a </w:t>
      </w:r>
      <w:r>
        <w:rPr>
          <w:spacing w:val="-8"/>
        </w:rPr>
        <w:t>distributed, transaction-based </w:t>
      </w:r>
      <w:r>
        <w:rPr>
          <w:spacing w:val="-7"/>
        </w:rPr>
        <w:t>environment. </w:t>
      </w:r>
      <w:r>
        <w:rPr>
          <w:spacing w:val="-4"/>
        </w:rPr>
        <w:t>We </w:t>
      </w:r>
      <w:r>
        <w:rPr>
          <w:spacing w:val="-6"/>
        </w:rPr>
        <w:t>mention </w:t>
      </w:r>
      <w:r>
        <w:rPr>
          <w:spacing w:val="-4"/>
        </w:rPr>
        <w:t>it </w:t>
      </w:r>
      <w:r>
        <w:rPr>
          <w:spacing w:val="-6"/>
        </w:rPr>
        <w:t>here because </w:t>
      </w:r>
      <w:r>
        <w:rPr>
          <w:spacing w:val="-5"/>
        </w:rPr>
        <w:t>EJB </w:t>
      </w:r>
      <w:r>
        <w:rPr>
          <w:spacing w:val="-7"/>
        </w:rPr>
        <w:t>illustrates </w:t>
      </w:r>
      <w:r>
        <w:rPr>
          <w:spacing w:val="-5"/>
        </w:rPr>
        <w:t>how </w:t>
      </w:r>
      <w:r>
        <w:rPr>
          <w:spacing w:val="-7"/>
        </w:rPr>
        <w:t>metadata </w:t>
      </w:r>
      <w:r>
        <w:rPr>
          <w:spacing w:val="-5"/>
        </w:rPr>
        <w:t>can </w:t>
      </w:r>
      <w:r>
        <w:rPr>
          <w:spacing w:val="-4"/>
        </w:rPr>
        <w:t>be </w:t>
      </w:r>
      <w:r>
        <w:rPr>
          <w:spacing w:val="-6"/>
        </w:rPr>
        <w:t>used both </w:t>
      </w:r>
      <w:r>
        <w:rPr>
          <w:spacing w:val="-4"/>
        </w:rPr>
        <w:t>to </w:t>
      </w:r>
      <w:r>
        <w:rPr>
          <w:spacing w:val="-7"/>
        </w:rPr>
        <w:t>configure applications </w:t>
      </w:r>
      <w:r>
        <w:rPr>
          <w:i/>
          <w:spacing w:val="-4"/>
        </w:rPr>
        <w:t>and </w:t>
      </w:r>
      <w:r>
        <w:rPr>
          <w:spacing w:val="-4"/>
        </w:rPr>
        <w:t>to </w:t>
      </w:r>
      <w:r>
        <w:rPr>
          <w:spacing w:val="-6"/>
        </w:rPr>
        <w:t>reduce </w:t>
      </w:r>
      <w:r>
        <w:rPr>
          <w:spacing w:val="-5"/>
        </w:rPr>
        <w:t>the </w:t>
      </w:r>
      <w:r>
        <w:rPr>
          <w:spacing w:val="-7"/>
        </w:rPr>
        <w:t>complexity </w:t>
      </w:r>
      <w:r>
        <w:rPr>
          <w:spacing w:val="-4"/>
        </w:rPr>
        <w:t>of </w:t>
      </w:r>
      <w:r>
        <w:rPr>
          <w:spacing w:val="-6"/>
        </w:rPr>
        <w:t>writing </w:t>
      </w:r>
      <w:r>
        <w:rPr>
          <w:spacing w:val="-7"/>
        </w:rPr>
        <w:t>code.</w:t>
      </w:r>
    </w:p>
    <w:p>
      <w:pPr>
        <w:pStyle w:val="BodyText"/>
      </w:pPr>
    </w:p>
    <w:p>
      <w:pPr>
        <w:pStyle w:val="BodyText"/>
        <w:spacing w:before="7"/>
        <w:rPr>
          <w:sz w:val="25"/>
        </w:rPr>
      </w:pPr>
    </w:p>
    <w:p>
      <w:pPr>
        <w:pStyle w:val="BodyText"/>
        <w:spacing w:line="247" w:lineRule="auto"/>
        <w:ind w:left="125" w:right="761"/>
      </w:pPr>
      <w:r>
        <w:rPr>
          <w:spacing w:val="-6"/>
        </w:rPr>
        <w:t>Suppose </w:t>
      </w:r>
      <w:r>
        <w:rPr>
          <w:spacing w:val="-5"/>
        </w:rPr>
        <w:t>you </w:t>
      </w:r>
      <w:r>
        <w:rPr>
          <w:spacing w:val="-6"/>
        </w:rPr>
        <w:t>want </w:t>
      </w:r>
      <w:r>
        <w:rPr>
          <w:spacing w:val="-4"/>
        </w:rPr>
        <w:t>to </w:t>
      </w:r>
      <w:r>
        <w:rPr>
          <w:spacing w:val="-6"/>
        </w:rPr>
        <w:t>create some Java </w:t>
      </w:r>
      <w:r>
        <w:rPr>
          <w:spacing w:val="-7"/>
        </w:rPr>
        <w:t>software </w:t>
      </w:r>
      <w:r>
        <w:rPr>
          <w:spacing w:val="-6"/>
        </w:rPr>
        <w:t>that will </w:t>
      </w:r>
      <w:r>
        <w:rPr>
          <w:spacing w:val="-7"/>
        </w:rPr>
        <w:t>participate </w:t>
      </w:r>
      <w:r>
        <w:rPr>
          <w:spacing w:val="-4"/>
        </w:rPr>
        <w:t>in </w:t>
      </w:r>
      <w:r>
        <w:rPr>
          <w:spacing w:val="-7"/>
        </w:rPr>
        <w:t>transactions </w:t>
      </w:r>
      <w:r>
        <w:rPr>
          <w:spacing w:val="-6"/>
        </w:rPr>
        <w:t>across </w:t>
      </w:r>
      <w:r>
        <w:rPr>
          <w:spacing w:val="-7"/>
        </w:rPr>
        <w:t>different machines, </w:t>
      </w:r>
      <w:r>
        <w:rPr>
          <w:spacing w:val="-6"/>
        </w:rPr>
        <w:t>between </w:t>
      </w:r>
      <w:r>
        <w:rPr>
          <w:spacing w:val="-7"/>
        </w:rPr>
        <w:t>different database vendors, </w:t>
      </w:r>
      <w:r>
        <w:rPr>
          <w:spacing w:val="-5"/>
        </w:rPr>
        <w:t>and </w:t>
      </w:r>
      <w:r>
        <w:rPr>
          <w:spacing w:val="-6"/>
        </w:rPr>
        <w:t>with </w:t>
      </w:r>
      <w:r>
        <w:rPr>
          <w:spacing w:val="-7"/>
        </w:rPr>
        <w:t>different </w:t>
      </w:r>
      <w:r>
        <w:rPr>
          <w:spacing w:val="-6"/>
        </w:rPr>
        <w:t>thread </w:t>
      </w:r>
      <w:r>
        <w:rPr>
          <w:spacing w:val="-5"/>
        </w:rPr>
        <w:t>and </w:t>
      </w:r>
      <w:r>
        <w:rPr>
          <w:spacing w:val="-7"/>
        </w:rPr>
        <w:t>load-balancing models.</w:t>
      </w:r>
    </w:p>
    <w:p>
      <w:pPr>
        <w:pStyle w:val="BodyText"/>
      </w:pPr>
    </w:p>
    <w:p>
      <w:pPr>
        <w:pStyle w:val="BodyText"/>
        <w:spacing w:before="7"/>
        <w:rPr>
          <w:sz w:val="25"/>
        </w:rPr>
      </w:pPr>
    </w:p>
    <w:p>
      <w:pPr>
        <w:pStyle w:val="BodyText"/>
        <w:spacing w:line="247" w:lineRule="auto"/>
        <w:ind w:left="125" w:right="30"/>
      </w:pPr>
      <w:r>
        <w:rPr>
          <w:spacing w:val="-4"/>
        </w:rPr>
        <w:t>The </w:t>
      </w:r>
      <w:r>
        <w:rPr>
          <w:spacing w:val="-5"/>
        </w:rPr>
        <w:t>good news </w:t>
      </w:r>
      <w:r>
        <w:rPr>
          <w:spacing w:val="-4"/>
        </w:rPr>
        <w:t>is, you </w:t>
      </w:r>
      <w:r>
        <w:rPr>
          <w:spacing w:val="-5"/>
        </w:rPr>
        <w:t>don't have </w:t>
      </w:r>
      <w:r>
        <w:rPr>
          <w:spacing w:val="-3"/>
        </w:rPr>
        <w:t>to </w:t>
      </w:r>
      <w:r>
        <w:rPr>
          <w:spacing w:val="-5"/>
        </w:rPr>
        <w:t>worry about </w:t>
      </w:r>
      <w:r>
        <w:rPr>
          <w:spacing w:val="-4"/>
        </w:rPr>
        <w:t>all </w:t>
      </w:r>
      <w:r>
        <w:rPr>
          <w:spacing w:val="-5"/>
        </w:rPr>
        <w:t>that. </w:t>
      </w:r>
      <w:r>
        <w:rPr>
          <w:spacing w:val="-4"/>
        </w:rPr>
        <w:t>You </w:t>
      </w:r>
      <w:r>
        <w:rPr>
          <w:spacing w:val="-5"/>
        </w:rPr>
        <w:t>write </w:t>
      </w:r>
      <w:r>
        <w:rPr/>
        <w:t>a </w:t>
      </w:r>
      <w:r>
        <w:rPr>
          <w:i/>
        </w:rPr>
        <w:t>bean—</w:t>
      </w:r>
      <w:r>
        <w:rPr/>
        <w:t>a </w:t>
      </w:r>
      <w:r>
        <w:rPr>
          <w:spacing w:val="-7"/>
        </w:rPr>
        <w:t>self-contained </w:t>
      </w:r>
      <w:r>
        <w:rPr>
          <w:spacing w:val="-6"/>
        </w:rPr>
        <w:t>object that </w:t>
      </w:r>
      <w:r>
        <w:rPr>
          <w:spacing w:val="-7"/>
        </w:rPr>
        <w:t>follows certain </w:t>
      </w:r>
      <w:r>
        <w:rPr>
          <w:spacing w:val="-8"/>
        </w:rPr>
        <w:t>conventions—and </w:t>
      </w:r>
      <w:r>
        <w:rPr>
          <w:spacing w:val="-7"/>
        </w:rPr>
        <w:t>place </w:t>
      </w:r>
      <w:r>
        <w:rPr>
          <w:spacing w:val="-4"/>
        </w:rPr>
        <w:t>it in </w:t>
      </w:r>
      <w:r>
        <w:rPr/>
        <w:t>a </w:t>
      </w:r>
      <w:r>
        <w:rPr>
          <w:i/>
        </w:rPr>
        <w:t>bean container </w:t>
      </w:r>
      <w:r>
        <w:rPr>
          <w:spacing w:val="-6"/>
        </w:rPr>
        <w:t>that </w:t>
      </w:r>
      <w:r>
        <w:rPr>
          <w:spacing w:val="-7"/>
        </w:rPr>
        <w:t>manages </w:t>
      </w:r>
      <w:r>
        <w:rPr>
          <w:spacing w:val="-6"/>
        </w:rPr>
        <w:t>much </w:t>
      </w:r>
      <w:r>
        <w:rPr>
          <w:spacing w:val="-4"/>
        </w:rPr>
        <w:t>of </w:t>
      </w:r>
      <w:r>
        <w:rPr>
          <w:spacing w:val="-6"/>
        </w:rPr>
        <w:t>the </w:t>
      </w:r>
      <w:r>
        <w:rPr>
          <w:spacing w:val="-8"/>
        </w:rPr>
        <w:t>low-level </w:t>
      </w:r>
      <w:r>
        <w:rPr>
          <w:spacing w:val="-7"/>
        </w:rPr>
        <w:t>detail </w:t>
      </w:r>
      <w:r>
        <w:rPr>
          <w:spacing w:val="-4"/>
        </w:rPr>
        <w:t>on </w:t>
      </w:r>
      <w:r>
        <w:rPr>
          <w:spacing w:val="-6"/>
        </w:rPr>
        <w:t>your </w:t>
      </w:r>
      <w:r>
        <w:rPr>
          <w:spacing w:val="-7"/>
        </w:rPr>
        <w:t>behalf. </w:t>
      </w:r>
      <w:r>
        <w:rPr>
          <w:spacing w:val="-8"/>
        </w:rPr>
        <w:t>You </w:t>
      </w:r>
      <w:r>
        <w:rPr>
          <w:spacing w:val="-5"/>
        </w:rPr>
        <w:t>can </w:t>
      </w:r>
      <w:r>
        <w:rPr>
          <w:spacing w:val="-6"/>
        </w:rPr>
        <w:t>write </w:t>
      </w:r>
      <w:r>
        <w:rPr>
          <w:spacing w:val="-5"/>
        </w:rPr>
        <w:t>the </w:t>
      </w:r>
      <w:r>
        <w:rPr>
          <w:spacing w:val="-6"/>
        </w:rPr>
        <w:t>code </w:t>
      </w:r>
      <w:r>
        <w:rPr>
          <w:spacing w:val="-5"/>
        </w:rPr>
        <w:t>for </w:t>
      </w:r>
      <w:r>
        <w:rPr/>
        <w:t>a </w:t>
      </w:r>
      <w:r>
        <w:rPr>
          <w:spacing w:val="-6"/>
        </w:rPr>
        <w:t>bean without </w:t>
      </w:r>
      <w:r>
        <w:rPr>
          <w:spacing w:val="-7"/>
        </w:rPr>
        <w:t>including </w:t>
      </w:r>
      <w:r>
        <w:rPr>
          <w:spacing w:val="-5"/>
        </w:rPr>
        <w:t>any </w:t>
      </w:r>
      <w:r>
        <w:rPr>
          <w:spacing w:val="-7"/>
        </w:rPr>
        <w:t>transaction operations </w:t>
      </w:r>
      <w:r>
        <w:rPr>
          <w:spacing w:val="-4"/>
        </w:rPr>
        <w:t>or </w:t>
      </w:r>
      <w:r>
        <w:rPr>
          <w:spacing w:val="-6"/>
        </w:rPr>
        <w:t>thread </w:t>
      </w:r>
      <w:r>
        <w:rPr>
          <w:spacing w:val="-7"/>
        </w:rPr>
        <w:t>management; </w:t>
      </w:r>
      <w:r>
        <w:rPr>
          <w:spacing w:val="-5"/>
        </w:rPr>
        <w:t>EJB </w:t>
      </w:r>
      <w:r>
        <w:rPr>
          <w:spacing w:val="-6"/>
        </w:rPr>
        <w:t>uses </w:t>
      </w:r>
      <w:r>
        <w:rPr>
          <w:spacing w:val="-7"/>
        </w:rPr>
        <w:t>metadata </w:t>
      </w:r>
      <w:r>
        <w:rPr>
          <w:spacing w:val="-4"/>
        </w:rPr>
        <w:t>to </w:t>
      </w:r>
      <w:r>
        <w:rPr>
          <w:spacing w:val="-6"/>
        </w:rPr>
        <w:t>specify </w:t>
      </w:r>
      <w:r>
        <w:rPr>
          <w:spacing w:val="-5"/>
        </w:rPr>
        <w:t>how </w:t>
      </w:r>
      <w:r>
        <w:rPr>
          <w:spacing w:val="-7"/>
        </w:rPr>
        <w:t>transactions </w:t>
      </w:r>
      <w:r>
        <w:rPr>
          <w:spacing w:val="-6"/>
        </w:rPr>
        <w:t>should </w:t>
      </w:r>
      <w:r>
        <w:rPr>
          <w:spacing w:val="-4"/>
        </w:rPr>
        <w:t>be </w:t>
      </w:r>
      <w:r>
        <w:rPr>
          <w:spacing w:val="-7"/>
        </w:rPr>
        <w:t>handled.</w:t>
      </w:r>
    </w:p>
    <w:p>
      <w:pPr>
        <w:pStyle w:val="BodyText"/>
      </w:pPr>
    </w:p>
    <w:p>
      <w:pPr>
        <w:pStyle w:val="BodyText"/>
        <w:spacing w:before="7"/>
        <w:rPr>
          <w:sz w:val="25"/>
        </w:rPr>
      </w:pPr>
    </w:p>
    <w:p>
      <w:pPr>
        <w:pStyle w:val="BodyText"/>
        <w:spacing w:line="247" w:lineRule="auto"/>
        <w:ind w:left="125" w:right="50"/>
      </w:pPr>
      <w:r>
        <w:rPr>
          <w:spacing w:val="-6"/>
        </w:rPr>
        <w:t>Thread </w:t>
      </w:r>
      <w:r>
        <w:rPr>
          <w:spacing w:val="-7"/>
        </w:rPr>
        <w:t>allocation </w:t>
      </w:r>
      <w:r>
        <w:rPr>
          <w:spacing w:val="-5"/>
        </w:rPr>
        <w:t>and </w:t>
      </w:r>
      <w:r>
        <w:rPr>
          <w:spacing w:val="-6"/>
        </w:rPr>
        <w:t>load </w:t>
      </w:r>
      <w:r>
        <w:rPr>
          <w:spacing w:val="-7"/>
        </w:rPr>
        <w:t>balancing </w:t>
      </w:r>
      <w:r>
        <w:rPr>
          <w:spacing w:val="-5"/>
        </w:rPr>
        <w:t>are </w:t>
      </w:r>
      <w:r>
        <w:rPr>
          <w:spacing w:val="-7"/>
        </w:rPr>
        <w:t>specified </w:t>
      </w:r>
      <w:r>
        <w:rPr>
          <w:spacing w:val="-4"/>
        </w:rPr>
        <w:t>as </w:t>
      </w:r>
      <w:r>
        <w:rPr>
          <w:spacing w:val="-7"/>
        </w:rPr>
        <w:t>metadata </w:t>
      </w:r>
      <w:r>
        <w:rPr>
          <w:spacing w:val="-4"/>
        </w:rPr>
        <w:t>to </w:t>
      </w:r>
      <w:r>
        <w:rPr>
          <w:spacing w:val="-5"/>
        </w:rPr>
        <w:t>the </w:t>
      </w:r>
      <w:r>
        <w:rPr>
          <w:spacing w:val="-7"/>
        </w:rPr>
        <w:t>underlying transaction </w:t>
      </w:r>
      <w:r>
        <w:rPr>
          <w:spacing w:val="-6"/>
        </w:rPr>
        <w:t>service that </w:t>
      </w:r>
      <w:r>
        <w:rPr>
          <w:spacing w:val="-5"/>
        </w:rPr>
        <w:t>the </w:t>
      </w:r>
      <w:r>
        <w:rPr>
          <w:spacing w:val="-7"/>
        </w:rPr>
        <w:t>container </w:t>
      </w:r>
      <w:r>
        <w:rPr>
          <w:spacing w:val="-8"/>
        </w:rPr>
        <w:t>uses. </w:t>
      </w:r>
      <w:r>
        <w:rPr>
          <w:spacing w:val="-7"/>
        </w:rPr>
        <w:t>This </w:t>
      </w:r>
      <w:r>
        <w:rPr>
          <w:spacing w:val="-9"/>
        </w:rPr>
        <w:t>separation </w:t>
      </w:r>
      <w:r>
        <w:rPr>
          <w:spacing w:val="-8"/>
        </w:rPr>
        <w:t>allows </w:t>
      </w:r>
      <w:r>
        <w:rPr>
          <w:spacing w:val="-5"/>
        </w:rPr>
        <w:t>us </w:t>
      </w:r>
      <w:r>
        <w:rPr>
          <w:spacing w:val="-8"/>
        </w:rPr>
        <w:t>great </w:t>
      </w:r>
      <w:r>
        <w:rPr>
          <w:spacing w:val="-9"/>
        </w:rPr>
        <w:t>flexibility </w:t>
      </w:r>
      <w:r>
        <w:rPr>
          <w:spacing w:val="-5"/>
        </w:rPr>
        <w:t>to </w:t>
      </w:r>
      <w:r>
        <w:rPr>
          <w:spacing w:val="-8"/>
        </w:rPr>
        <w:t>configure </w:t>
      </w:r>
      <w:r>
        <w:rPr>
          <w:spacing w:val="-6"/>
        </w:rPr>
        <w:t>the </w:t>
      </w:r>
      <w:r>
        <w:rPr>
          <w:spacing w:val="-9"/>
        </w:rPr>
        <w:t>environment dynamically, </w:t>
      </w:r>
      <w:r>
        <w:rPr>
          <w:spacing w:val="-5"/>
        </w:rPr>
        <w:t>at </w:t>
      </w:r>
      <w:r>
        <w:rPr>
          <w:spacing w:val="-9"/>
        </w:rPr>
        <w:t>runtime.</w:t>
      </w:r>
    </w:p>
    <w:p>
      <w:pPr>
        <w:pStyle w:val="BodyText"/>
      </w:pPr>
    </w:p>
    <w:p>
      <w:pPr>
        <w:pStyle w:val="BodyText"/>
        <w:spacing w:before="7"/>
        <w:rPr>
          <w:sz w:val="25"/>
        </w:rPr>
      </w:pPr>
    </w:p>
    <w:p>
      <w:pPr>
        <w:pStyle w:val="BodyText"/>
        <w:spacing w:line="247" w:lineRule="auto"/>
        <w:ind w:left="125" w:right="90"/>
      </w:pPr>
      <w:r>
        <w:rPr>
          <w:spacing w:val="-6"/>
        </w:rPr>
        <w:t>The </w:t>
      </w:r>
      <w:r>
        <w:rPr>
          <w:spacing w:val="-7"/>
        </w:rPr>
        <w:t>bean's </w:t>
      </w:r>
      <w:r>
        <w:rPr>
          <w:spacing w:val="-8"/>
        </w:rPr>
        <w:t>container </w:t>
      </w:r>
      <w:r>
        <w:rPr>
          <w:spacing w:val="-6"/>
        </w:rPr>
        <w:t>can </w:t>
      </w:r>
      <w:r>
        <w:rPr>
          <w:spacing w:val="-7"/>
        </w:rPr>
        <w:t>manage </w:t>
      </w:r>
      <w:r>
        <w:rPr>
          <w:spacing w:val="-8"/>
        </w:rPr>
        <w:t>transactions </w:t>
      </w:r>
      <w:r>
        <w:rPr>
          <w:spacing w:val="-4"/>
        </w:rPr>
        <w:t>on </w:t>
      </w:r>
      <w:r>
        <w:rPr>
          <w:spacing w:val="-6"/>
        </w:rPr>
        <w:t>the </w:t>
      </w:r>
      <w:r>
        <w:rPr>
          <w:spacing w:val="-7"/>
        </w:rPr>
        <w:t>bean's behalf </w:t>
      </w:r>
      <w:r>
        <w:rPr>
          <w:spacing w:val="-4"/>
        </w:rPr>
        <w:t>in </w:t>
      </w:r>
      <w:r>
        <w:rPr>
          <w:spacing w:val="-6"/>
        </w:rPr>
        <w:t>one </w:t>
      </w:r>
      <w:r>
        <w:rPr>
          <w:spacing w:val="-4"/>
        </w:rPr>
        <w:t>of </w:t>
      </w:r>
      <w:r>
        <w:rPr>
          <w:spacing w:val="-7"/>
        </w:rPr>
        <w:t>several </w:t>
      </w:r>
      <w:r>
        <w:rPr>
          <w:spacing w:val="-8"/>
        </w:rPr>
        <w:t>different </w:t>
      </w:r>
      <w:r>
        <w:rPr>
          <w:spacing w:val="-7"/>
        </w:rPr>
        <w:t>styles </w:t>
      </w:r>
      <w:r>
        <w:rPr>
          <w:spacing w:val="-8"/>
        </w:rPr>
        <w:t>(including an </w:t>
      </w:r>
      <w:r>
        <w:rPr>
          <w:spacing w:val="-6"/>
        </w:rPr>
        <w:t>option where </w:t>
      </w:r>
      <w:r>
        <w:rPr>
          <w:spacing w:val="-5"/>
        </w:rPr>
        <w:t>you </w:t>
      </w:r>
      <w:r>
        <w:rPr>
          <w:spacing w:val="-6"/>
        </w:rPr>
        <w:t>control your </w:t>
      </w:r>
      <w:r>
        <w:rPr>
          <w:spacing w:val="-5"/>
        </w:rPr>
        <w:t>own </w:t>
      </w:r>
      <w:r>
        <w:rPr>
          <w:spacing w:val="-6"/>
        </w:rPr>
        <w:t>commits </w:t>
      </w:r>
      <w:r>
        <w:rPr>
          <w:spacing w:val="-5"/>
        </w:rPr>
        <w:t>and </w:t>
      </w:r>
      <w:r>
        <w:rPr>
          <w:spacing w:val="-7"/>
        </w:rPr>
        <w:t>rollbacks). </w:t>
      </w:r>
      <w:r>
        <w:rPr>
          <w:spacing w:val="-5"/>
        </w:rPr>
        <w:t>All </w:t>
      </w:r>
      <w:r>
        <w:rPr>
          <w:spacing w:val="-4"/>
        </w:rPr>
        <w:t>of </w:t>
      </w:r>
      <w:r>
        <w:rPr>
          <w:spacing w:val="-5"/>
        </w:rPr>
        <w:t>the </w:t>
      </w:r>
      <w:r>
        <w:rPr>
          <w:spacing w:val="-7"/>
        </w:rPr>
        <w:t>parameters </w:t>
      </w:r>
      <w:r>
        <w:rPr>
          <w:spacing w:val="-6"/>
        </w:rPr>
        <w:t>that affect </w:t>
      </w:r>
      <w:r>
        <w:rPr>
          <w:spacing w:val="-5"/>
        </w:rPr>
        <w:t>the </w:t>
      </w:r>
      <w:r>
        <w:rPr>
          <w:spacing w:val="-6"/>
        </w:rPr>
        <w:t>bean's </w:t>
      </w:r>
      <w:r>
        <w:rPr>
          <w:spacing w:val="-7"/>
        </w:rPr>
        <w:t>behavior are specified </w:t>
      </w:r>
      <w:r>
        <w:rPr>
          <w:spacing w:val="-4"/>
        </w:rPr>
        <w:t>in </w:t>
      </w:r>
      <w:r>
        <w:rPr>
          <w:spacing w:val="-5"/>
        </w:rPr>
        <w:t>the </w:t>
      </w:r>
      <w:r>
        <w:rPr>
          <w:spacing w:val="-6"/>
        </w:rPr>
        <w:t>bean's </w:t>
      </w:r>
      <w:r>
        <w:rPr>
          <w:i/>
        </w:rPr>
        <w:t>deployment descriptor—</w:t>
      </w:r>
      <w:r>
        <w:rPr/>
        <w:t>a </w:t>
      </w:r>
      <w:r>
        <w:rPr>
          <w:spacing w:val="-6"/>
        </w:rPr>
        <w:t>serialized </w:t>
      </w:r>
      <w:r>
        <w:rPr>
          <w:spacing w:val="-5"/>
        </w:rPr>
        <w:t>object that </w:t>
      </w:r>
      <w:r>
        <w:rPr>
          <w:spacing w:val="-6"/>
        </w:rPr>
        <w:t>contains </w:t>
      </w:r>
      <w:r>
        <w:rPr>
          <w:spacing w:val="-4"/>
        </w:rPr>
        <w:t>the </w:t>
      </w:r>
      <w:r>
        <w:rPr>
          <w:spacing w:val="-6"/>
        </w:rPr>
        <w:t>metadata </w:t>
      </w:r>
      <w:r>
        <w:rPr>
          <w:spacing w:val="-3"/>
        </w:rPr>
        <w:t>we </w:t>
      </w:r>
      <w:r>
        <w:rPr>
          <w:spacing w:val="-6"/>
        </w:rPr>
        <w:t>need.</w:t>
      </w:r>
    </w:p>
    <w:p>
      <w:pPr>
        <w:pStyle w:val="BodyText"/>
      </w:pPr>
    </w:p>
    <w:p>
      <w:pPr>
        <w:pStyle w:val="BodyText"/>
        <w:spacing w:before="7"/>
        <w:rPr>
          <w:sz w:val="25"/>
        </w:rPr>
      </w:pPr>
    </w:p>
    <w:p>
      <w:pPr>
        <w:pStyle w:val="BodyText"/>
        <w:ind w:left="125" w:right="90"/>
      </w:pPr>
      <w:r>
        <w:rPr/>
        <w:t>Distributed systems such as EJB are leading the way into a new world of configurable, dynamic systems.</w:t>
      </w:r>
    </w:p>
    <w:p>
      <w:pPr>
        <w:spacing w:after="0"/>
        <w:sectPr>
          <w:pgSz w:w="11900" w:h="16840"/>
          <w:pgMar w:top="560" w:bottom="280" w:left="520" w:right="640"/>
        </w:sectPr>
      </w:pPr>
    </w:p>
    <w:p>
      <w:pPr>
        <w:pStyle w:val="Heading4"/>
        <w:spacing w:before="46"/>
        <w:ind w:right="40"/>
      </w:pPr>
      <w:r>
        <w:rPr/>
        <w:t>Cooperative Configuration</w:t>
      </w:r>
    </w:p>
    <w:p>
      <w:pPr>
        <w:pStyle w:val="BodyText"/>
        <w:rPr>
          <w:b/>
        </w:rPr>
      </w:pPr>
    </w:p>
    <w:p>
      <w:pPr>
        <w:pStyle w:val="BodyText"/>
        <w:spacing w:before="4"/>
        <w:rPr>
          <w:b/>
          <w:sz w:val="26"/>
        </w:rPr>
      </w:pPr>
    </w:p>
    <w:p>
      <w:pPr>
        <w:pStyle w:val="BodyText"/>
        <w:spacing w:line="247" w:lineRule="auto"/>
        <w:ind w:left="105" w:right="224"/>
      </w:pPr>
      <w:r>
        <w:rPr>
          <w:spacing w:val="-6"/>
        </w:rPr>
        <w:t>We've</w:t>
      </w:r>
      <w:r>
        <w:rPr>
          <w:spacing w:val="-12"/>
        </w:rPr>
        <w:t> </w:t>
      </w:r>
      <w:r>
        <w:rPr>
          <w:spacing w:val="-6"/>
        </w:rPr>
        <w:t>talked</w:t>
      </w:r>
      <w:r>
        <w:rPr>
          <w:spacing w:val="-12"/>
        </w:rPr>
        <w:t> </w:t>
      </w:r>
      <w:r>
        <w:rPr>
          <w:spacing w:val="-6"/>
        </w:rPr>
        <w:t>about</w:t>
      </w:r>
      <w:r>
        <w:rPr>
          <w:spacing w:val="-12"/>
        </w:rPr>
        <w:t> </w:t>
      </w:r>
      <w:r>
        <w:rPr>
          <w:spacing w:val="-6"/>
        </w:rPr>
        <w:t>users</w:t>
      </w:r>
      <w:r>
        <w:rPr>
          <w:spacing w:val="-12"/>
        </w:rPr>
        <w:t> </w:t>
      </w:r>
      <w:r>
        <w:rPr>
          <w:spacing w:val="-5"/>
        </w:rPr>
        <w:t>and</w:t>
      </w:r>
      <w:r>
        <w:rPr>
          <w:spacing w:val="-12"/>
        </w:rPr>
        <w:t> </w:t>
      </w:r>
      <w:r>
        <w:rPr>
          <w:spacing w:val="-7"/>
        </w:rPr>
        <w:t>developers</w:t>
      </w:r>
      <w:r>
        <w:rPr>
          <w:spacing w:val="-12"/>
        </w:rPr>
        <w:t> </w:t>
      </w:r>
      <w:r>
        <w:rPr>
          <w:spacing w:val="-7"/>
        </w:rPr>
        <w:t>configuring</w:t>
      </w:r>
      <w:r>
        <w:rPr>
          <w:spacing w:val="-12"/>
        </w:rPr>
        <w:t> </w:t>
      </w:r>
      <w:r>
        <w:rPr>
          <w:spacing w:val="-6"/>
        </w:rPr>
        <w:t>dynamic</w:t>
      </w:r>
      <w:r>
        <w:rPr>
          <w:spacing w:val="-12"/>
        </w:rPr>
        <w:t> </w:t>
      </w:r>
      <w:r>
        <w:rPr>
          <w:spacing w:val="-7"/>
        </w:rPr>
        <w:t>applications.</w:t>
      </w:r>
      <w:r>
        <w:rPr>
          <w:spacing w:val="-12"/>
        </w:rPr>
        <w:t> </w:t>
      </w:r>
      <w:r>
        <w:rPr>
          <w:spacing w:val="-5"/>
        </w:rPr>
        <w:t>But</w:t>
      </w:r>
      <w:r>
        <w:rPr>
          <w:spacing w:val="-12"/>
        </w:rPr>
        <w:t> </w:t>
      </w:r>
      <w:r>
        <w:rPr>
          <w:spacing w:val="-6"/>
        </w:rPr>
        <w:t>what</w:t>
      </w:r>
      <w:r>
        <w:rPr>
          <w:spacing w:val="-12"/>
        </w:rPr>
        <w:t> </w:t>
      </w:r>
      <w:r>
        <w:rPr>
          <w:spacing w:val="-6"/>
        </w:rPr>
        <w:t>happens</w:t>
      </w:r>
      <w:r>
        <w:rPr>
          <w:spacing w:val="-12"/>
        </w:rPr>
        <w:t> </w:t>
      </w:r>
      <w:r>
        <w:rPr>
          <w:spacing w:val="-4"/>
        </w:rPr>
        <w:t>if</w:t>
      </w:r>
      <w:r>
        <w:rPr>
          <w:spacing w:val="-12"/>
        </w:rPr>
        <w:t> </w:t>
      </w:r>
      <w:r>
        <w:rPr>
          <w:spacing w:val="-5"/>
        </w:rPr>
        <w:t>you</w:t>
      </w:r>
      <w:r>
        <w:rPr>
          <w:spacing w:val="-12"/>
        </w:rPr>
        <w:t> </w:t>
      </w:r>
      <w:r>
        <w:rPr>
          <w:spacing w:val="-5"/>
        </w:rPr>
        <w:t>let</w:t>
      </w:r>
      <w:r>
        <w:rPr>
          <w:spacing w:val="-12"/>
        </w:rPr>
        <w:t> </w:t>
      </w:r>
      <w:r>
        <w:rPr>
          <w:spacing w:val="-7"/>
        </w:rPr>
        <w:t>applications </w:t>
      </w:r>
      <w:r>
        <w:rPr>
          <w:spacing w:val="-8"/>
        </w:rPr>
        <w:t>configure </w:t>
      </w:r>
      <w:r>
        <w:rPr>
          <w:spacing w:val="-6"/>
        </w:rPr>
        <w:t>each </w:t>
      </w:r>
      <w:r>
        <w:rPr>
          <w:spacing w:val="-8"/>
        </w:rPr>
        <w:t>other—software </w:t>
      </w:r>
      <w:r>
        <w:rPr>
          <w:spacing w:val="-6"/>
        </w:rPr>
        <w:t>that </w:t>
      </w:r>
      <w:r>
        <w:rPr>
          <w:spacing w:val="-7"/>
        </w:rPr>
        <w:t>adapts itself </w:t>
      </w:r>
      <w:r>
        <w:rPr>
          <w:spacing w:val="-4"/>
        </w:rPr>
        <w:t>to </w:t>
      </w:r>
      <w:r>
        <w:rPr>
          <w:spacing w:val="-6"/>
        </w:rPr>
        <w:t>its </w:t>
      </w:r>
      <w:r>
        <w:rPr>
          <w:spacing w:val="-8"/>
        </w:rPr>
        <w:t>environment? Unplanned, spur-of-the-moment configuration </w:t>
      </w:r>
      <w:r>
        <w:rPr>
          <w:spacing w:val="-4"/>
        </w:rPr>
        <w:t>of</w:t>
      </w:r>
      <w:r>
        <w:rPr>
          <w:spacing w:val="-15"/>
        </w:rPr>
        <w:t> </w:t>
      </w:r>
      <w:r>
        <w:rPr>
          <w:spacing w:val="-7"/>
        </w:rPr>
        <w:t>existing</w:t>
      </w:r>
      <w:r>
        <w:rPr>
          <w:spacing w:val="-15"/>
        </w:rPr>
        <w:t> </w:t>
      </w:r>
      <w:r>
        <w:rPr>
          <w:spacing w:val="-7"/>
        </w:rPr>
        <w:t>software</w:t>
      </w:r>
      <w:r>
        <w:rPr>
          <w:spacing w:val="-15"/>
        </w:rPr>
        <w:t> </w:t>
      </w:r>
      <w:r>
        <w:rPr>
          <w:spacing w:val="-4"/>
        </w:rPr>
        <w:t>is</w:t>
      </w:r>
      <w:r>
        <w:rPr>
          <w:spacing w:val="-15"/>
        </w:rPr>
        <w:t> </w:t>
      </w:r>
      <w:r>
        <w:rPr/>
        <w:t>a</w:t>
      </w:r>
      <w:r>
        <w:rPr>
          <w:spacing w:val="-15"/>
        </w:rPr>
        <w:t> </w:t>
      </w:r>
      <w:r>
        <w:rPr>
          <w:spacing w:val="-7"/>
        </w:rPr>
        <w:t>powerful</w:t>
      </w:r>
      <w:r>
        <w:rPr>
          <w:spacing w:val="-15"/>
        </w:rPr>
        <w:t> </w:t>
      </w:r>
      <w:r>
        <w:rPr>
          <w:spacing w:val="-8"/>
        </w:rPr>
        <w:t>concept.</w:t>
      </w:r>
    </w:p>
    <w:p>
      <w:pPr>
        <w:pStyle w:val="BodyText"/>
      </w:pPr>
    </w:p>
    <w:p>
      <w:pPr>
        <w:pStyle w:val="BodyText"/>
        <w:spacing w:before="7"/>
        <w:rPr>
          <w:sz w:val="25"/>
        </w:rPr>
      </w:pPr>
    </w:p>
    <w:p>
      <w:pPr>
        <w:pStyle w:val="BodyText"/>
        <w:spacing w:line="247" w:lineRule="auto"/>
        <w:ind w:left="105" w:right="40"/>
      </w:pPr>
      <w:r>
        <w:rPr>
          <w:spacing w:val="-6"/>
        </w:rPr>
        <w:t>Operating systems already configure themselves </w:t>
      </w:r>
      <w:r>
        <w:rPr>
          <w:spacing w:val="-3"/>
        </w:rPr>
        <w:t>to </w:t>
      </w:r>
      <w:r>
        <w:rPr>
          <w:spacing w:val="-6"/>
        </w:rPr>
        <w:t>hardware </w:t>
      </w:r>
      <w:r>
        <w:rPr>
          <w:spacing w:val="-3"/>
        </w:rPr>
        <w:t>as </w:t>
      </w:r>
      <w:r>
        <w:rPr>
          <w:spacing w:val="-5"/>
        </w:rPr>
        <w:t>they boot, </w:t>
      </w:r>
      <w:r>
        <w:rPr>
          <w:spacing w:val="-4"/>
        </w:rPr>
        <w:t>and Web </w:t>
      </w:r>
      <w:r>
        <w:rPr>
          <w:spacing w:val="-6"/>
        </w:rPr>
        <w:t>browsers </w:t>
      </w:r>
      <w:r>
        <w:rPr>
          <w:spacing w:val="-5"/>
        </w:rPr>
        <w:t>update </w:t>
      </w:r>
      <w:r>
        <w:rPr>
          <w:spacing w:val="-6"/>
        </w:rPr>
        <w:t>themselves </w:t>
      </w:r>
      <w:r>
        <w:rPr>
          <w:spacing w:val="-7"/>
        </w:rPr>
        <w:t>with </w:t>
      </w:r>
      <w:r>
        <w:rPr>
          <w:spacing w:val="-6"/>
        </w:rPr>
        <w:t>new </w:t>
      </w:r>
      <w:r>
        <w:rPr>
          <w:spacing w:val="-9"/>
        </w:rPr>
        <w:t>components automatically.</w:t>
      </w:r>
    </w:p>
    <w:p>
      <w:pPr>
        <w:pStyle w:val="BodyText"/>
      </w:pPr>
    </w:p>
    <w:p>
      <w:pPr>
        <w:pStyle w:val="BodyText"/>
        <w:spacing w:before="7"/>
        <w:rPr>
          <w:sz w:val="25"/>
        </w:rPr>
      </w:pPr>
    </w:p>
    <w:p>
      <w:pPr>
        <w:pStyle w:val="BodyText"/>
        <w:spacing w:line="247" w:lineRule="auto"/>
        <w:ind w:left="105" w:right="40"/>
      </w:pPr>
      <w:r>
        <w:rPr>
          <w:spacing w:val="-6"/>
        </w:rPr>
        <w:t>Your </w:t>
      </w:r>
      <w:r>
        <w:rPr>
          <w:spacing w:val="-7"/>
        </w:rPr>
        <w:t>larger </w:t>
      </w:r>
      <w:r>
        <w:rPr>
          <w:spacing w:val="-8"/>
        </w:rPr>
        <w:t>applications </w:t>
      </w:r>
      <w:r>
        <w:rPr>
          <w:spacing w:val="-7"/>
        </w:rPr>
        <w:t>probably already </w:t>
      </w:r>
      <w:r>
        <w:rPr>
          <w:spacing w:val="-6"/>
        </w:rPr>
        <w:t>have </w:t>
      </w:r>
      <w:r>
        <w:rPr>
          <w:spacing w:val="-7"/>
        </w:rPr>
        <w:t>issues </w:t>
      </w:r>
      <w:r>
        <w:rPr>
          <w:spacing w:val="-6"/>
        </w:rPr>
        <w:t>with </w:t>
      </w:r>
      <w:r>
        <w:rPr>
          <w:spacing w:val="-7"/>
        </w:rPr>
        <w:t>handling </w:t>
      </w:r>
      <w:r>
        <w:rPr>
          <w:spacing w:val="-8"/>
        </w:rPr>
        <w:t>different </w:t>
      </w:r>
      <w:r>
        <w:rPr>
          <w:spacing w:val="-7"/>
        </w:rPr>
        <w:t>versions </w:t>
      </w:r>
      <w:r>
        <w:rPr>
          <w:spacing w:val="-4"/>
        </w:rPr>
        <w:t>of </w:t>
      </w:r>
      <w:r>
        <w:rPr>
          <w:spacing w:val="-6"/>
        </w:rPr>
        <w:t>data and </w:t>
      </w:r>
      <w:r>
        <w:rPr>
          <w:spacing w:val="-8"/>
        </w:rPr>
        <w:t>different </w:t>
      </w:r>
      <w:r>
        <w:rPr>
          <w:spacing w:val="-7"/>
        </w:rPr>
        <w:t>releases </w:t>
      </w:r>
      <w:r>
        <w:rPr>
          <w:spacing w:val="-8"/>
        </w:rPr>
        <w:t>of </w:t>
      </w:r>
      <w:r>
        <w:rPr>
          <w:spacing w:val="-7"/>
        </w:rPr>
        <w:t>libraries </w:t>
      </w:r>
      <w:r>
        <w:rPr>
          <w:spacing w:val="-5"/>
        </w:rPr>
        <w:t>and </w:t>
      </w:r>
      <w:r>
        <w:rPr>
          <w:spacing w:val="-7"/>
        </w:rPr>
        <w:t>operating systems. </w:t>
      </w:r>
      <w:r>
        <w:rPr>
          <w:spacing w:val="-6"/>
        </w:rPr>
        <w:t>Perhaps </w:t>
      </w:r>
      <w:r>
        <w:rPr/>
        <w:t>a </w:t>
      </w:r>
      <w:r>
        <w:rPr>
          <w:spacing w:val="-6"/>
        </w:rPr>
        <w:t>more dynamic </w:t>
      </w:r>
      <w:r>
        <w:rPr>
          <w:spacing w:val="-7"/>
        </w:rPr>
        <w:t>approach </w:t>
      </w:r>
      <w:r>
        <w:rPr>
          <w:spacing w:val="-6"/>
        </w:rPr>
        <w:t>will </w:t>
      </w:r>
      <w:r>
        <w:rPr>
          <w:spacing w:val="-7"/>
        </w:rPr>
        <w:t>help.</w:t>
      </w:r>
    </w:p>
    <w:p>
      <w:pPr>
        <w:pStyle w:val="BodyText"/>
        <w:spacing w:before="1"/>
        <w:rPr>
          <w:sz w:val="25"/>
        </w:rPr>
      </w:pPr>
    </w:p>
    <w:p>
      <w:pPr>
        <w:pStyle w:val="Heading3"/>
        <w:ind w:right="40"/>
      </w:pPr>
      <w:r>
        <w:rPr/>
        <w:t>Don't Write Dodo-Code</w:t>
      </w:r>
    </w:p>
    <w:p>
      <w:pPr>
        <w:pStyle w:val="BodyText"/>
        <w:rPr>
          <w:b/>
          <w:sz w:val="28"/>
        </w:rPr>
      </w:pPr>
    </w:p>
    <w:p>
      <w:pPr>
        <w:pStyle w:val="BodyText"/>
        <w:spacing w:before="10"/>
        <w:rPr>
          <w:b/>
          <w:sz w:val="25"/>
        </w:rPr>
      </w:pPr>
    </w:p>
    <w:p>
      <w:pPr>
        <w:pStyle w:val="BodyText"/>
        <w:spacing w:line="247" w:lineRule="auto" w:before="1"/>
        <w:ind w:left="105" w:right="40"/>
      </w:pPr>
      <w:r>
        <w:rPr>
          <w:spacing w:val="-6"/>
        </w:rPr>
        <w:t>Without </w:t>
      </w:r>
      <w:r>
        <w:rPr>
          <w:spacing w:val="-7"/>
        </w:rPr>
        <w:t>metadata, </w:t>
      </w:r>
      <w:r>
        <w:rPr>
          <w:spacing w:val="-6"/>
        </w:rPr>
        <w:t>your code </w:t>
      </w:r>
      <w:r>
        <w:rPr>
          <w:spacing w:val="-4"/>
        </w:rPr>
        <w:t>is </w:t>
      </w:r>
      <w:r>
        <w:rPr>
          <w:spacing w:val="-5"/>
        </w:rPr>
        <w:t>not </w:t>
      </w:r>
      <w:r>
        <w:rPr>
          <w:spacing w:val="-4"/>
        </w:rPr>
        <w:t>as </w:t>
      </w:r>
      <w:r>
        <w:rPr>
          <w:spacing w:val="-7"/>
        </w:rPr>
        <w:t>adaptable </w:t>
      </w:r>
      <w:r>
        <w:rPr>
          <w:spacing w:val="-4"/>
        </w:rPr>
        <w:t>or </w:t>
      </w:r>
      <w:r>
        <w:rPr>
          <w:spacing w:val="-7"/>
        </w:rPr>
        <w:t>flexible </w:t>
      </w:r>
      <w:r>
        <w:rPr>
          <w:spacing w:val="-4"/>
        </w:rPr>
        <w:t>as it </w:t>
      </w:r>
      <w:r>
        <w:rPr>
          <w:spacing w:val="-6"/>
        </w:rPr>
        <w:t>could </w:t>
      </w:r>
      <w:r>
        <w:rPr>
          <w:spacing w:val="-5"/>
        </w:rPr>
        <w:t>be. </w:t>
      </w:r>
      <w:r>
        <w:rPr>
          <w:spacing w:val="-4"/>
        </w:rPr>
        <w:t>Is </w:t>
      </w:r>
      <w:r>
        <w:rPr>
          <w:spacing w:val="-6"/>
        </w:rPr>
        <w:t>this </w:t>
      </w:r>
      <w:r>
        <w:rPr/>
        <w:t>a </w:t>
      </w:r>
      <w:r>
        <w:rPr>
          <w:spacing w:val="-5"/>
        </w:rPr>
        <w:t>bad </w:t>
      </w:r>
      <w:r>
        <w:rPr>
          <w:spacing w:val="-6"/>
        </w:rPr>
        <w:t>thing? Well, </w:t>
      </w:r>
      <w:r>
        <w:rPr>
          <w:spacing w:val="-5"/>
        </w:rPr>
        <w:t>out </w:t>
      </w:r>
      <w:r>
        <w:rPr>
          <w:spacing w:val="-6"/>
        </w:rPr>
        <w:t>here </w:t>
      </w:r>
      <w:r>
        <w:rPr>
          <w:spacing w:val="-4"/>
        </w:rPr>
        <w:t>in </w:t>
      </w:r>
      <w:r>
        <w:rPr>
          <w:spacing w:val="-7"/>
        </w:rPr>
        <w:t>the </w:t>
      </w:r>
      <w:r>
        <w:rPr>
          <w:spacing w:val="-4"/>
        </w:rPr>
        <w:t>real </w:t>
      </w:r>
      <w:r>
        <w:rPr>
          <w:spacing w:val="-5"/>
        </w:rPr>
        <w:t>world, species </w:t>
      </w:r>
      <w:r>
        <w:rPr>
          <w:spacing w:val="-4"/>
        </w:rPr>
        <w:t>that don't adapt </w:t>
      </w:r>
      <w:r>
        <w:rPr>
          <w:spacing w:val="-5"/>
        </w:rPr>
        <w:t>die.</w:t>
      </w:r>
    </w:p>
    <w:p>
      <w:pPr>
        <w:pStyle w:val="BodyText"/>
      </w:pPr>
    </w:p>
    <w:p>
      <w:pPr>
        <w:pStyle w:val="BodyText"/>
        <w:spacing w:before="7"/>
        <w:rPr>
          <w:sz w:val="25"/>
        </w:rPr>
      </w:pPr>
    </w:p>
    <w:p>
      <w:pPr>
        <w:pStyle w:val="BodyText"/>
        <w:spacing w:line="247" w:lineRule="auto"/>
        <w:ind w:left="105" w:right="40"/>
      </w:pPr>
      <w:r>
        <w:rPr/>
        <w:pict>
          <v:line style="position:absolute;mso-position-horizontal-relative:page;mso-position-vertical-relative:paragraph;z-index:-358936" from="64.5pt,27.253124pt" to="74.1095pt,27.253124pt" stroked="true" strokeweight=".4pt" strokecolor="#344178">
            <w10:wrap type="none"/>
          </v:line>
        </w:pict>
      </w:r>
      <w:r>
        <w:rPr>
          <w:spacing w:val="-5"/>
        </w:rPr>
        <w:t>The </w:t>
      </w:r>
      <w:r>
        <w:rPr>
          <w:spacing w:val="-6"/>
        </w:rPr>
        <w:t>dodo didn't adapt </w:t>
      </w:r>
      <w:r>
        <w:rPr>
          <w:spacing w:val="-4"/>
        </w:rPr>
        <w:t>to </w:t>
      </w:r>
      <w:r>
        <w:rPr>
          <w:spacing w:val="-5"/>
        </w:rPr>
        <w:t>the </w:t>
      </w:r>
      <w:r>
        <w:rPr>
          <w:spacing w:val="-7"/>
        </w:rPr>
        <w:t>presence </w:t>
      </w:r>
      <w:r>
        <w:rPr>
          <w:spacing w:val="-4"/>
        </w:rPr>
        <w:t>of </w:t>
      </w:r>
      <w:r>
        <w:rPr>
          <w:spacing w:val="-6"/>
        </w:rPr>
        <w:t>humans </w:t>
      </w:r>
      <w:r>
        <w:rPr>
          <w:spacing w:val="-5"/>
        </w:rPr>
        <w:t>and </w:t>
      </w:r>
      <w:r>
        <w:rPr>
          <w:spacing w:val="-6"/>
        </w:rPr>
        <w:t>their </w:t>
      </w:r>
      <w:r>
        <w:rPr>
          <w:spacing w:val="-7"/>
        </w:rPr>
        <w:t>livestock </w:t>
      </w:r>
      <w:r>
        <w:rPr>
          <w:spacing w:val="-4"/>
        </w:rPr>
        <w:t>on </w:t>
      </w:r>
      <w:r>
        <w:rPr>
          <w:spacing w:val="-5"/>
        </w:rPr>
        <w:t>the </w:t>
      </w:r>
      <w:r>
        <w:rPr>
          <w:spacing w:val="-6"/>
        </w:rPr>
        <w:t>island </w:t>
      </w:r>
      <w:r>
        <w:rPr>
          <w:spacing w:val="-4"/>
        </w:rPr>
        <w:t>of </w:t>
      </w:r>
      <w:r>
        <w:rPr>
          <w:spacing w:val="-7"/>
        </w:rPr>
        <w:t>Mauritius, </w:t>
      </w:r>
      <w:r>
        <w:rPr>
          <w:spacing w:val="-5"/>
        </w:rPr>
        <w:t>and </w:t>
      </w:r>
      <w:r>
        <w:rPr>
          <w:spacing w:val="-6"/>
        </w:rPr>
        <w:t>quickly </w:t>
      </w:r>
      <w:r>
        <w:rPr>
          <w:spacing w:val="-7"/>
        </w:rPr>
        <w:t>became extinct.</w:t>
      </w:r>
      <w:r>
        <w:rPr>
          <w:color w:val="344178"/>
          <w:spacing w:val="-7"/>
          <w:position w:val="2"/>
          <w:sz w:val="16"/>
        </w:rPr>
        <w:t>[2]  </w:t>
      </w:r>
      <w:r>
        <w:rPr>
          <w:spacing w:val="-4"/>
        </w:rPr>
        <w:t>It </w:t>
      </w:r>
      <w:r>
        <w:rPr>
          <w:spacing w:val="-5"/>
        </w:rPr>
        <w:t>was the </w:t>
      </w:r>
      <w:r>
        <w:rPr>
          <w:spacing w:val="-6"/>
        </w:rPr>
        <w:t>first </w:t>
      </w:r>
      <w:r>
        <w:rPr>
          <w:spacing w:val="-7"/>
        </w:rPr>
        <w:t>documented extinction </w:t>
      </w:r>
      <w:r>
        <w:rPr>
          <w:spacing w:val="-4"/>
        </w:rPr>
        <w:t>of </w:t>
      </w:r>
      <w:r>
        <w:rPr/>
        <w:t>a </w:t>
      </w:r>
      <w:r>
        <w:rPr>
          <w:spacing w:val="-6"/>
        </w:rPr>
        <w:t>species </w:t>
      </w:r>
      <w:r>
        <w:rPr>
          <w:spacing w:val="-4"/>
        </w:rPr>
        <w:t>at </w:t>
      </w:r>
      <w:r>
        <w:rPr>
          <w:spacing w:val="-5"/>
        </w:rPr>
        <w:t>the </w:t>
      </w:r>
      <w:r>
        <w:rPr>
          <w:spacing w:val="-6"/>
        </w:rPr>
        <w:t>hand </w:t>
      </w:r>
      <w:r>
        <w:rPr>
          <w:spacing w:val="-4"/>
        </w:rPr>
        <w:t>of </w:t>
      </w:r>
      <w:r>
        <w:rPr>
          <w:spacing w:val="-7"/>
        </w:rPr>
        <w:t>man.</w:t>
      </w:r>
    </w:p>
    <w:p>
      <w:pPr>
        <w:pStyle w:val="BodyText"/>
      </w:pPr>
    </w:p>
    <w:p>
      <w:pPr>
        <w:spacing w:before="214"/>
        <w:ind w:left="105" w:right="40" w:firstLine="0"/>
        <w:jc w:val="left"/>
        <w:rPr>
          <w:sz w:val="16"/>
        </w:rPr>
      </w:pPr>
      <w:r>
        <w:rPr>
          <w:sz w:val="16"/>
        </w:rPr>
        <w:t>[2] It didn't help that the settlers beat the placid (read  </w:t>
      </w:r>
      <w:r>
        <w:rPr>
          <w:i/>
          <w:sz w:val="16"/>
        </w:rPr>
        <w:t>stupid </w:t>
      </w:r>
      <w:r>
        <w:rPr>
          <w:sz w:val="16"/>
        </w:rPr>
        <w:t>) birds to death with clubs for   sport.</w:t>
      </w:r>
    </w:p>
    <w:p>
      <w:pPr>
        <w:pStyle w:val="BodyText"/>
        <w:rPr>
          <w:sz w:val="16"/>
        </w:rPr>
      </w:pPr>
    </w:p>
    <w:p>
      <w:pPr>
        <w:pStyle w:val="BodyText"/>
        <w:rPr>
          <w:sz w:val="16"/>
        </w:rPr>
      </w:pPr>
    </w:p>
    <w:p>
      <w:pPr>
        <w:pStyle w:val="BodyText"/>
        <w:spacing w:before="8"/>
        <w:rPr>
          <w:sz w:val="13"/>
        </w:rPr>
      </w:pPr>
    </w:p>
    <w:p>
      <w:pPr>
        <w:pStyle w:val="BodyText"/>
        <w:spacing w:before="1"/>
        <w:ind w:left="105" w:right="40"/>
      </w:pPr>
      <w:r>
        <w:rPr/>
        <w:t>Don't let your project (or your career) go the way of the dodo.</w:t>
      </w:r>
    </w:p>
    <w:p>
      <w:pPr>
        <w:pStyle w:val="BodyText"/>
        <w:spacing w:before="6"/>
        <w:rPr>
          <w:sz w:val="25"/>
        </w:rPr>
      </w:pPr>
    </w:p>
    <w:p>
      <w:pPr>
        <w:pStyle w:val="Heading4"/>
        <w:ind w:right="40"/>
      </w:pPr>
      <w:r>
        <w:rPr/>
        <w:t>Related sections include:</w:t>
      </w:r>
    </w:p>
    <w:p>
      <w:pPr>
        <w:pStyle w:val="BodyText"/>
        <w:rPr>
          <w:b/>
        </w:rPr>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579" w:right="8432"/>
        <w:jc w:val="center"/>
      </w:pPr>
      <w:hyperlink w:history="true" w:anchor="_bookmark19">
        <w:r>
          <w:rPr>
            <w:color w:val="344178"/>
            <w:u w:val="single" w:color="344178"/>
          </w:rPr>
          <w:t>Orthogonality</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40"/>
      </w:pPr>
      <w:hyperlink w:history="true" w:anchor="_bookmark20">
        <w:r>
          <w:rPr>
            <w:color w:val="344178"/>
            <w:u w:val="single" w:color="344178"/>
          </w:rPr>
          <w:t>Reversibility</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40"/>
      </w:pPr>
      <w:hyperlink w:history="true" w:anchor="_bookmark23">
        <w:r>
          <w:rPr>
            <w:color w:val="344178"/>
            <w:u w:val="single" w:color="344178"/>
          </w:rPr>
          <w:t>Domain Languages</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40"/>
      </w:pPr>
      <w:hyperlink w:history="true" w:anchor="_bookmark26">
        <w:r>
          <w:rPr>
            <w:color w:val="344178"/>
            <w:u w:val="single" w:color="344178"/>
          </w:rPr>
          <w:t>The Power of Plain Text</w:t>
        </w:r>
      </w:hyperlink>
    </w:p>
    <w:p>
      <w:pPr>
        <w:pStyle w:val="BodyText"/>
        <w:rPr>
          <w:sz w:val="20"/>
        </w:rPr>
      </w:pPr>
    </w:p>
    <w:p>
      <w:pPr>
        <w:pStyle w:val="BodyText"/>
        <w:spacing w:before="4"/>
      </w:pPr>
    </w:p>
    <w:p>
      <w:pPr>
        <w:pStyle w:val="Heading4"/>
        <w:spacing w:before="69"/>
        <w:ind w:right="40"/>
      </w:pPr>
      <w:r>
        <w:rPr/>
        <w:t>Challenges</w:t>
      </w:r>
    </w:p>
    <w:p>
      <w:pPr>
        <w:pStyle w:val="BodyText"/>
        <w:rPr>
          <w:b/>
        </w:rPr>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40"/>
      </w:pPr>
      <w:r>
        <w:rPr>
          <w:spacing w:val="-5"/>
        </w:rPr>
        <w:t>For </w:t>
      </w:r>
      <w:r>
        <w:rPr>
          <w:spacing w:val="-6"/>
        </w:rPr>
        <w:t>your current </w:t>
      </w:r>
      <w:r>
        <w:rPr>
          <w:spacing w:val="-7"/>
        </w:rPr>
        <w:t>project, consider </w:t>
      </w:r>
      <w:r>
        <w:rPr>
          <w:spacing w:val="-5"/>
        </w:rPr>
        <w:t>how </w:t>
      </w:r>
      <w:r>
        <w:rPr>
          <w:spacing w:val="-6"/>
        </w:rPr>
        <w:t>much </w:t>
      </w:r>
      <w:r>
        <w:rPr>
          <w:spacing w:val="-4"/>
        </w:rPr>
        <w:t>of </w:t>
      </w:r>
      <w:r>
        <w:rPr>
          <w:spacing w:val="-5"/>
        </w:rPr>
        <w:t>the </w:t>
      </w:r>
      <w:r>
        <w:rPr>
          <w:spacing w:val="-7"/>
        </w:rPr>
        <w:t>application </w:t>
      </w:r>
      <w:r>
        <w:rPr>
          <w:spacing w:val="-6"/>
        </w:rPr>
        <w:t>might </w:t>
      </w:r>
      <w:r>
        <w:rPr>
          <w:spacing w:val="-4"/>
        </w:rPr>
        <w:t>be </w:t>
      </w:r>
      <w:r>
        <w:rPr>
          <w:spacing w:val="-6"/>
        </w:rPr>
        <w:t>moved </w:t>
      </w:r>
      <w:r>
        <w:rPr>
          <w:spacing w:val="-5"/>
        </w:rPr>
        <w:t>out </w:t>
      </w:r>
      <w:r>
        <w:rPr>
          <w:spacing w:val="-4"/>
        </w:rPr>
        <w:t>of </w:t>
      </w:r>
      <w:r>
        <w:rPr>
          <w:spacing w:val="-5"/>
        </w:rPr>
        <w:t>the </w:t>
      </w:r>
      <w:r>
        <w:rPr>
          <w:spacing w:val="-6"/>
        </w:rPr>
        <w:t>program itself </w:t>
      </w:r>
      <w:r>
        <w:rPr>
          <w:spacing w:val="-7"/>
        </w:rPr>
        <w:t>to</w:t>
      </w:r>
    </w:p>
    <w:p>
      <w:pPr>
        <w:spacing w:after="0"/>
        <w:sectPr>
          <w:pgSz w:w="11900" w:h="16840"/>
          <w:pgMar w:top="540" w:bottom="280" w:left="540" w:right="640"/>
        </w:sectPr>
      </w:pPr>
    </w:p>
    <w:p>
      <w:pPr>
        <w:pStyle w:val="BodyText"/>
        <w:spacing w:line="247" w:lineRule="auto" w:before="46"/>
        <w:ind w:left="825" w:right="174"/>
      </w:pPr>
      <w:r>
        <w:rPr>
          <w:spacing w:val="-7"/>
        </w:rPr>
        <w:t>metadata.</w:t>
      </w:r>
      <w:r>
        <w:rPr>
          <w:spacing w:val="-12"/>
        </w:rPr>
        <w:t> </w:t>
      </w:r>
      <w:r>
        <w:rPr>
          <w:spacing w:val="-6"/>
        </w:rPr>
        <w:t>What</w:t>
      </w:r>
      <w:r>
        <w:rPr>
          <w:spacing w:val="-12"/>
        </w:rPr>
        <w:t> </w:t>
      </w:r>
      <w:r>
        <w:rPr>
          <w:spacing w:val="-6"/>
        </w:rPr>
        <w:t>would</w:t>
      </w:r>
      <w:r>
        <w:rPr>
          <w:spacing w:val="-12"/>
        </w:rPr>
        <w:t> </w:t>
      </w:r>
      <w:r>
        <w:rPr>
          <w:spacing w:val="-5"/>
        </w:rPr>
        <w:t>the</w:t>
      </w:r>
      <w:r>
        <w:rPr>
          <w:spacing w:val="-12"/>
        </w:rPr>
        <w:t> </w:t>
      </w:r>
      <w:r>
        <w:rPr>
          <w:spacing w:val="-7"/>
        </w:rPr>
        <w:t>resultant</w:t>
      </w:r>
      <w:r>
        <w:rPr>
          <w:spacing w:val="-12"/>
        </w:rPr>
        <w:t> </w:t>
      </w:r>
      <w:r>
        <w:rPr>
          <w:spacing w:val="-7"/>
        </w:rPr>
        <w:t>"engine"</w:t>
      </w:r>
      <w:r>
        <w:rPr>
          <w:spacing w:val="-12"/>
        </w:rPr>
        <w:t> </w:t>
      </w:r>
      <w:r>
        <w:rPr>
          <w:spacing w:val="-6"/>
        </w:rPr>
        <w:t>look</w:t>
      </w:r>
      <w:r>
        <w:rPr>
          <w:spacing w:val="-12"/>
        </w:rPr>
        <w:t> </w:t>
      </w:r>
      <w:r>
        <w:rPr>
          <w:spacing w:val="-6"/>
        </w:rPr>
        <w:t>like?</w:t>
      </w:r>
      <w:r>
        <w:rPr>
          <w:spacing w:val="-12"/>
        </w:rPr>
        <w:t> </w:t>
      </w:r>
      <w:r>
        <w:rPr>
          <w:spacing w:val="-6"/>
        </w:rPr>
        <w:t>Would</w:t>
      </w:r>
      <w:r>
        <w:rPr>
          <w:spacing w:val="-12"/>
        </w:rPr>
        <w:t> </w:t>
      </w:r>
      <w:r>
        <w:rPr>
          <w:spacing w:val="-5"/>
        </w:rPr>
        <w:t>you</w:t>
      </w:r>
      <w:r>
        <w:rPr>
          <w:spacing w:val="-12"/>
        </w:rPr>
        <w:t> </w:t>
      </w:r>
      <w:r>
        <w:rPr>
          <w:spacing w:val="-4"/>
        </w:rPr>
        <w:t>be</w:t>
      </w:r>
      <w:r>
        <w:rPr>
          <w:spacing w:val="-12"/>
        </w:rPr>
        <w:t> </w:t>
      </w:r>
      <w:r>
        <w:rPr>
          <w:spacing w:val="-6"/>
        </w:rPr>
        <w:t>able</w:t>
      </w:r>
      <w:r>
        <w:rPr>
          <w:spacing w:val="-12"/>
        </w:rPr>
        <w:t> </w:t>
      </w:r>
      <w:r>
        <w:rPr>
          <w:spacing w:val="-4"/>
        </w:rPr>
        <w:t>to</w:t>
      </w:r>
      <w:r>
        <w:rPr>
          <w:spacing w:val="-12"/>
        </w:rPr>
        <w:t> </w:t>
      </w:r>
      <w:r>
        <w:rPr>
          <w:spacing w:val="-6"/>
        </w:rPr>
        <w:t>reuse</w:t>
      </w:r>
      <w:r>
        <w:rPr>
          <w:spacing w:val="-12"/>
        </w:rPr>
        <w:t> </w:t>
      </w:r>
      <w:r>
        <w:rPr>
          <w:spacing w:val="-6"/>
        </w:rPr>
        <w:t>that</w:t>
      </w:r>
      <w:r>
        <w:rPr>
          <w:spacing w:val="-12"/>
        </w:rPr>
        <w:t> </w:t>
      </w:r>
      <w:r>
        <w:rPr>
          <w:spacing w:val="-6"/>
        </w:rPr>
        <w:t>engine</w:t>
      </w:r>
      <w:r>
        <w:rPr>
          <w:spacing w:val="-12"/>
        </w:rPr>
        <w:t> </w:t>
      </w:r>
      <w:r>
        <w:rPr>
          <w:spacing w:val="-4"/>
        </w:rPr>
        <w:t>in</w:t>
      </w:r>
      <w:r>
        <w:rPr>
          <w:spacing w:val="-12"/>
        </w:rPr>
        <w:t> </w:t>
      </w:r>
      <w:r>
        <w:rPr>
          <w:spacing w:val="-5"/>
        </w:rPr>
        <w:t>the</w:t>
      </w:r>
      <w:r>
        <w:rPr>
          <w:spacing w:val="-12"/>
        </w:rPr>
        <w:t> </w:t>
      </w:r>
      <w:r>
        <w:rPr>
          <w:spacing w:val="-7"/>
        </w:rPr>
        <w:t>context </w:t>
      </w:r>
      <w:r>
        <w:rPr>
          <w:spacing w:val="-5"/>
        </w:rPr>
        <w:t>of </w:t>
      </w:r>
      <w:r>
        <w:rPr/>
        <w:t>a </w:t>
      </w:r>
      <w:r>
        <w:rPr>
          <w:spacing w:val="-8"/>
        </w:rPr>
        <w:t>different</w:t>
      </w:r>
      <w:r>
        <w:rPr>
          <w:spacing w:val="-45"/>
        </w:rPr>
        <w:t> </w:t>
      </w:r>
      <w:r>
        <w:rPr>
          <w:spacing w:val="-9"/>
        </w:rPr>
        <w:t>application?</w:t>
      </w:r>
    </w:p>
    <w:p>
      <w:pPr>
        <w:pStyle w:val="BodyText"/>
      </w:pPr>
    </w:p>
    <w:p>
      <w:pPr>
        <w:pStyle w:val="BodyText"/>
        <w:spacing w:before="10"/>
        <w:rPr>
          <w:sz w:val="25"/>
        </w:rPr>
      </w:pPr>
    </w:p>
    <w:p>
      <w:pPr>
        <w:pStyle w:val="Heading3"/>
      </w:pPr>
      <w:r>
        <w:rPr/>
        <w:t>Exercises</w:t>
      </w:r>
    </w:p>
    <w:p>
      <w:pPr>
        <w:pStyle w:val="BodyText"/>
        <w:rPr>
          <w:b/>
          <w:sz w:val="20"/>
        </w:rPr>
      </w:pPr>
    </w:p>
    <w:p>
      <w:pPr>
        <w:pStyle w:val="BodyText"/>
        <w:rPr>
          <w:b/>
          <w:sz w:val="20"/>
        </w:rPr>
      </w:pPr>
    </w:p>
    <w:p>
      <w:pPr>
        <w:pStyle w:val="BodyText"/>
        <w:spacing w:before="9"/>
        <w:rPr>
          <w:b/>
          <w:sz w:val="28"/>
        </w:rPr>
      </w:pPr>
    </w:p>
    <w:p>
      <w:pPr>
        <w:pStyle w:val="Heading4"/>
        <w:spacing w:before="69"/>
        <w:ind w:left="108" w:right="1762"/>
        <w:jc w:val="center"/>
      </w:pPr>
      <w:r>
        <w:rPr/>
        <w:t>28.</w:t>
      </w:r>
    </w:p>
    <w:p>
      <w:pPr>
        <w:pStyle w:val="BodyText"/>
        <w:spacing w:before="9"/>
        <w:ind w:left="4980" w:right="67"/>
      </w:pPr>
      <w:hyperlink w:history="true" w:anchor="_bookmark77">
        <w:r>
          <w:rPr>
            <w:color w:val="344178"/>
          </w:rPr>
          <w:t>Which of the following things would be better represented</w:t>
        </w:r>
      </w:hyperlink>
    </w:p>
    <w:p>
      <w:pPr>
        <w:pStyle w:val="BodyText"/>
        <w:spacing w:line="20" w:lineRule="exact"/>
        <w:ind w:left="4974"/>
        <w:rPr>
          <w:sz w:val="2"/>
        </w:rPr>
      </w:pPr>
      <w:r>
        <w:rPr>
          <w:sz w:val="2"/>
        </w:rPr>
        <w:pict>
          <v:group style="width:260.5pt;height:.6pt;mso-position-horizontal-relative:char;mso-position-vertical-relative:line" coordorigin="0,0" coordsize="5210,12">
            <v:line style="position:absolute" from="6,6" to="5203,6" stroked="true" strokeweight=".6pt" strokecolor="#344178"/>
          </v:group>
        </w:pict>
      </w:r>
      <w:r>
        <w:rPr>
          <w:sz w:val="2"/>
        </w:rPr>
      </w:r>
    </w:p>
    <w:p>
      <w:pPr>
        <w:pStyle w:val="BodyText"/>
        <w:ind w:left="4980" w:right="67"/>
      </w:pPr>
      <w:hyperlink w:history="true" w:anchor="_bookmark77">
        <w:r>
          <w:rPr>
            <w:color w:val="344178"/>
            <w:spacing w:val="-4"/>
          </w:rPr>
          <w:t>as </w:t>
        </w:r>
        <w:r>
          <w:rPr>
            <w:color w:val="344178"/>
            <w:spacing w:val="-6"/>
          </w:rPr>
          <w:t>code within </w:t>
        </w:r>
        <w:r>
          <w:rPr>
            <w:color w:val="344178"/>
          </w:rPr>
          <w:t>a </w:t>
        </w:r>
        <w:r>
          <w:rPr>
            <w:color w:val="344178"/>
            <w:spacing w:val="-7"/>
          </w:rPr>
          <w:t>program, </w:t>
        </w:r>
        <w:r>
          <w:rPr>
            <w:color w:val="344178"/>
            <w:spacing w:val="-5"/>
          </w:rPr>
          <w:t>and </w:t>
        </w:r>
        <w:r>
          <w:rPr>
            <w:color w:val="344178"/>
            <w:spacing w:val="-6"/>
          </w:rPr>
          <w:t>which </w:t>
        </w:r>
        <w:r>
          <w:rPr>
            <w:color w:val="344178"/>
            <w:spacing w:val="-7"/>
          </w:rPr>
          <w:t>externally </w:t>
        </w:r>
        <w:r>
          <w:rPr>
            <w:color w:val="344178"/>
            <w:spacing w:val="-4"/>
          </w:rPr>
          <w:t>as </w:t>
        </w:r>
        <w:r>
          <w:rPr>
            <w:color w:val="344178"/>
            <w:spacing w:val="-7"/>
          </w:rPr>
          <w:t>metadata?</w:t>
        </w:r>
      </w:hyperlink>
    </w:p>
    <w:p>
      <w:pPr>
        <w:pStyle w:val="BodyText"/>
        <w:spacing w:line="20" w:lineRule="exact"/>
        <w:ind w:left="4974"/>
        <w:rPr>
          <w:sz w:val="2"/>
        </w:rPr>
      </w:pPr>
      <w:r>
        <w:rPr>
          <w:sz w:val="2"/>
        </w:rPr>
        <w:pict>
          <v:group style="width:273.95pt;height:.6pt;mso-position-horizontal-relative:char;mso-position-vertical-relative:line" coordorigin="0,0" coordsize="5479,12">
            <v:line style="position:absolute" from="6,6" to="5473,6" stroked="true" strokeweight=".6pt" strokecolor="#344178"/>
          </v:group>
        </w:pict>
      </w:r>
      <w:r>
        <w:rPr>
          <w:sz w:val="2"/>
        </w:rPr>
      </w:r>
    </w:p>
    <w:p>
      <w:pPr>
        <w:pStyle w:val="BodyText"/>
        <w:spacing w:before="8"/>
        <w:rPr>
          <w:sz w:val="17"/>
        </w:rPr>
      </w:pPr>
    </w:p>
    <w:p>
      <w:pPr>
        <w:pStyle w:val="BodyText"/>
        <w:spacing w:before="69"/>
        <w:ind w:left="108" w:right="69"/>
        <w:jc w:val="center"/>
        <w:rPr>
          <w:rFonts w:ascii="Arial"/>
        </w:rPr>
      </w:pPr>
      <w:r>
        <w:rPr>
          <w:rFonts w:ascii="Arial"/>
        </w:rPr>
        <w:t>1.</w:t>
      </w:r>
    </w:p>
    <w:p>
      <w:pPr>
        <w:pStyle w:val="BodyText"/>
        <w:spacing w:before="7"/>
        <w:rPr>
          <w:rFonts w:ascii="Arial"/>
          <w:sz w:val="19"/>
        </w:rPr>
      </w:pPr>
    </w:p>
    <w:p>
      <w:pPr>
        <w:pStyle w:val="BodyText"/>
        <w:spacing w:before="69"/>
        <w:ind w:left="5700" w:right="67"/>
      </w:pPr>
      <w:r>
        <w:rPr/>
        <w:t>Communication port assignments</w:t>
      </w:r>
    </w:p>
    <w:p>
      <w:pPr>
        <w:pStyle w:val="BodyText"/>
        <w:spacing w:before="5"/>
        <w:rPr>
          <w:sz w:val="19"/>
        </w:rPr>
      </w:pPr>
    </w:p>
    <w:p>
      <w:pPr>
        <w:pStyle w:val="BodyText"/>
        <w:spacing w:before="69"/>
        <w:ind w:left="108" w:right="69"/>
        <w:jc w:val="center"/>
        <w:rPr>
          <w:rFonts w:ascii="Arial"/>
        </w:rPr>
      </w:pPr>
      <w:r>
        <w:rPr>
          <w:rFonts w:ascii="Arial"/>
        </w:rPr>
        <w:t>2.</w:t>
      </w:r>
    </w:p>
    <w:p>
      <w:pPr>
        <w:pStyle w:val="BodyText"/>
        <w:spacing w:before="7"/>
        <w:rPr>
          <w:rFonts w:ascii="Arial"/>
          <w:sz w:val="19"/>
        </w:rPr>
      </w:pPr>
    </w:p>
    <w:p>
      <w:pPr>
        <w:pStyle w:val="BodyText"/>
        <w:spacing w:line="247" w:lineRule="auto" w:before="69"/>
        <w:ind w:left="5700" w:right="296"/>
      </w:pPr>
      <w:r>
        <w:rPr>
          <w:spacing w:val="-5"/>
        </w:rPr>
        <w:t>An </w:t>
      </w:r>
      <w:r>
        <w:rPr>
          <w:spacing w:val="-8"/>
        </w:rPr>
        <w:t>editor's support </w:t>
      </w:r>
      <w:r>
        <w:rPr>
          <w:spacing w:val="-6"/>
        </w:rPr>
        <w:t>for </w:t>
      </w:r>
      <w:r>
        <w:rPr>
          <w:spacing w:val="-9"/>
        </w:rPr>
        <w:t>highlighting </w:t>
      </w:r>
      <w:r>
        <w:rPr>
          <w:spacing w:val="-6"/>
        </w:rPr>
        <w:t>the </w:t>
      </w:r>
      <w:r>
        <w:rPr>
          <w:spacing w:val="-8"/>
        </w:rPr>
        <w:t>syntax </w:t>
      </w:r>
      <w:r>
        <w:rPr>
          <w:spacing w:val="-9"/>
        </w:rPr>
        <w:t>of various </w:t>
      </w:r>
      <w:r>
        <w:rPr>
          <w:spacing w:val="-10"/>
        </w:rPr>
        <w:t>languages</w:t>
      </w:r>
    </w:p>
    <w:p>
      <w:pPr>
        <w:pStyle w:val="BodyText"/>
        <w:spacing w:before="8"/>
        <w:rPr>
          <w:sz w:val="18"/>
        </w:rPr>
      </w:pPr>
    </w:p>
    <w:p>
      <w:pPr>
        <w:pStyle w:val="BodyText"/>
        <w:spacing w:before="70"/>
        <w:ind w:left="108" w:right="69"/>
        <w:jc w:val="center"/>
        <w:rPr>
          <w:rFonts w:ascii="Arial"/>
        </w:rPr>
      </w:pPr>
      <w:r>
        <w:rPr>
          <w:rFonts w:ascii="Arial"/>
        </w:rPr>
        <w:t>3.</w:t>
      </w:r>
    </w:p>
    <w:p>
      <w:pPr>
        <w:pStyle w:val="BodyText"/>
        <w:spacing w:before="7"/>
        <w:rPr>
          <w:rFonts w:ascii="Arial"/>
          <w:sz w:val="19"/>
        </w:rPr>
      </w:pPr>
    </w:p>
    <w:p>
      <w:pPr>
        <w:pStyle w:val="BodyText"/>
        <w:spacing w:before="69"/>
        <w:ind w:left="5700" w:right="67"/>
      </w:pPr>
      <w:r>
        <w:rPr/>
        <w:t>An editor's support for different graphic devices</w:t>
      </w:r>
    </w:p>
    <w:p>
      <w:pPr>
        <w:pStyle w:val="BodyText"/>
        <w:spacing w:before="5"/>
        <w:rPr>
          <w:sz w:val="19"/>
        </w:rPr>
      </w:pPr>
    </w:p>
    <w:p>
      <w:pPr>
        <w:pStyle w:val="BodyText"/>
        <w:spacing w:before="69"/>
        <w:ind w:left="108" w:right="69"/>
        <w:jc w:val="center"/>
        <w:rPr>
          <w:rFonts w:ascii="Arial"/>
        </w:rPr>
      </w:pPr>
      <w:r>
        <w:rPr>
          <w:rFonts w:ascii="Arial"/>
        </w:rPr>
        <w:t>4.</w:t>
      </w:r>
    </w:p>
    <w:p>
      <w:pPr>
        <w:pStyle w:val="BodyText"/>
        <w:spacing w:before="7"/>
        <w:rPr>
          <w:rFonts w:ascii="Arial"/>
          <w:sz w:val="19"/>
        </w:rPr>
      </w:pPr>
    </w:p>
    <w:p>
      <w:pPr>
        <w:pStyle w:val="BodyText"/>
        <w:spacing w:before="69"/>
        <w:ind w:left="5700" w:right="67"/>
      </w:pPr>
      <w:r>
        <w:rPr/>
        <w:t>A state machine for a parser or scanner</w:t>
      </w:r>
    </w:p>
    <w:p>
      <w:pPr>
        <w:pStyle w:val="BodyText"/>
        <w:spacing w:before="5"/>
        <w:rPr>
          <w:sz w:val="19"/>
        </w:rPr>
      </w:pPr>
    </w:p>
    <w:p>
      <w:pPr>
        <w:pStyle w:val="BodyText"/>
        <w:spacing w:before="69"/>
        <w:ind w:left="108" w:right="69"/>
        <w:jc w:val="center"/>
        <w:rPr>
          <w:rFonts w:ascii="Arial"/>
        </w:rPr>
      </w:pPr>
      <w:r>
        <w:rPr>
          <w:rFonts w:ascii="Arial"/>
        </w:rPr>
        <w:t>5.</w:t>
      </w:r>
    </w:p>
    <w:p>
      <w:pPr>
        <w:pStyle w:val="BodyText"/>
        <w:spacing w:before="7"/>
        <w:rPr>
          <w:rFonts w:ascii="Arial"/>
          <w:sz w:val="19"/>
        </w:rPr>
      </w:pPr>
    </w:p>
    <w:p>
      <w:pPr>
        <w:pStyle w:val="BodyText"/>
        <w:spacing w:before="69"/>
        <w:ind w:left="5700" w:right="67"/>
      </w:pPr>
      <w:r>
        <w:rPr/>
        <w:t>Sample values and results for use in unit testing</w:t>
      </w:r>
    </w:p>
    <w:p>
      <w:pPr>
        <w:pStyle w:val="BodyText"/>
        <w:rPr>
          <w:sz w:val="20"/>
        </w:rPr>
      </w:pPr>
    </w:p>
    <w:p>
      <w:pPr>
        <w:pStyle w:val="BodyText"/>
        <w:rPr>
          <w:sz w:val="19"/>
        </w:rPr>
      </w:pPr>
    </w:p>
    <w:p>
      <w:pPr>
        <w:tabs>
          <w:tab w:pos="10709" w:val="left" w:leader="none"/>
        </w:tabs>
        <w:spacing w:before="80"/>
        <w:ind w:left="105" w:right="67" w:firstLine="0"/>
        <w:jc w:val="left"/>
        <w:rPr>
          <w:sz w:val="16"/>
        </w:rPr>
      </w:pPr>
      <w:r>
        <w:rPr/>
        <w:pict>
          <v:group style="position:absolute;margin-left:281.25pt;margin-top:3.46875pt;width:76.5pt;height:10.5pt;mso-position-horizontal-relative:page;mso-position-vertical-relative:paragraph;z-index:-358864" coordorigin="5625,69" coordsize="1530,210">
            <v:shape style="position:absolute;left:5625;top:69;width:915;height:210" type="#_x0000_t75" stroked="false">
              <v:imagedata r:id="rId9" o:title=""/>
            </v:shape>
            <v:shape style="position:absolute;left:6555;top:69;width:600;height:210" type="#_x0000_t75" stroked="false">
              <v:imagedata r:id="rId6" o:title=""/>
            </v:shape>
            <w10:wrap type="none"/>
          </v:group>
        </w:pict>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50">
        <w:r>
          <w:rPr>
            <w:sz w:val="16"/>
            <w:shd w:fill="CCCCCC" w:color="auto" w:val="clear"/>
          </w:rPr>
          <w:t>d</w:t>
          <w:tab/>
        </w:r>
      </w:hyperlink>
    </w:p>
    <w:p>
      <w:pPr>
        <w:spacing w:after="0"/>
        <w:jc w:val="left"/>
        <w:rPr>
          <w:sz w:val="16"/>
        </w:rPr>
        <w:sectPr>
          <w:pgSz w:w="11900" w:h="16840"/>
          <w:pgMar w:top="540" w:bottom="280" w:left="540" w:right="540"/>
        </w:sectPr>
      </w:pPr>
    </w:p>
    <w:p>
      <w:pPr>
        <w:spacing w:before="60"/>
        <w:ind w:left="105" w:right="40" w:firstLine="0"/>
        <w:jc w:val="left"/>
        <w:rPr>
          <w:sz w:val="16"/>
        </w:rPr>
      </w:pPr>
      <w:r>
        <w:rPr/>
        <w:pict>
          <v:group style="position:absolute;margin-left:281.25pt;margin-top:2.46875pt;width:76.5pt;height:10.5pt;mso-position-horizontal-relative:page;mso-position-vertical-relative:paragraph;z-index:7192" coordorigin="5625,49" coordsize="1530,210">
            <v:shape style="position:absolute;left:5625;top:49;width:915;height:210" type="#_x0000_t75" stroked="false">
              <v:imagedata r:id="rId9" o:title=""/>
            </v:shape>
            <v:shape style="position:absolute;left:6555;top:49;width:600;height:210" type="#_x0000_t75" stroked="false">
              <v:imagedata r:id="rId6" o:title=""/>
            </v:shape>
            <v:shape style="position:absolute;left:5625;top:49;width:1530;height:210" type="#_x0000_t202" filled="false" stroked="false">
              <v:textbox inset="0,0,0,0">
                <w:txbxContent>
                  <w:p>
                    <w:pPr>
                      <w:spacing w:before="10"/>
                      <w:ind w:left="-3982" w:right="0" w:firstLine="0"/>
                      <w:jc w:val="left"/>
                      <w:rPr>
                        <w:sz w:val="16"/>
                      </w:rPr>
                    </w:pPr>
                    <w:hyperlink w:history="true" w:anchor="_bookmark51">
                      <w:r>
                        <w:rPr>
                          <w:sz w:val="16"/>
                          <w:shd w:fill="CCCCCC" w:color="auto" w:val="clear"/>
                        </w:rPr>
                        <w:t>d                                                                                                                                                                                                                                             </w:t>
                      </w:r>
                      <w:r>
                        <w:rPr>
                          <w:spacing w:val="6"/>
                          <w:sz w:val="16"/>
                          <w:shd w:fill="CCCCCC" w:color="auto" w:val="clear"/>
                        </w:rPr>
                        <w:t> </w:t>
                      </w:r>
                    </w:hyperlink>
                  </w:p>
                </w:txbxContent>
              </v:textbox>
              <w10:wrap type="none"/>
            </v:shape>
            <w10:wrap type="none"/>
          </v:group>
        </w:pict>
      </w:r>
      <w:bookmarkStart w:name="Temporal Coupling" w:id="101"/>
      <w:bookmarkEnd w:id="101"/>
      <w:r>
        <w:rPr/>
      </w:r>
      <w:bookmarkStart w:name="_bookmark50" w:id="102"/>
      <w:bookmarkEnd w:id="102"/>
      <w:r>
        <w:rPr/>
      </w:r>
      <w:r>
        <w:rPr>
          <w:sz w:val="16"/>
          <w:shd w:fill="CCCCCC" w:color="auto" w:val="clear"/>
        </w:rPr>
        <w:t>I l</w:t>
      </w:r>
      <w:r>
        <w:rPr>
          <w:color w:val="FF0000"/>
          <w:sz w:val="16"/>
          <w:shd w:fill="CCCCCC" w:color="auto" w:val="clear"/>
        </w:rPr>
        <w:t>@</w:t>
      </w:r>
      <w:r>
        <w:rPr>
          <w:sz w:val="16"/>
          <w:shd w:fill="CCCCCC" w:color="auto" w:val="clear"/>
        </w:rPr>
        <w:t>ve RuBoar</w:t>
      </w:r>
    </w:p>
    <w:p>
      <w:pPr>
        <w:pStyle w:val="BodyText"/>
        <w:rPr>
          <w:sz w:val="16"/>
        </w:rPr>
      </w:pPr>
    </w:p>
    <w:p>
      <w:pPr>
        <w:spacing w:before="95"/>
        <w:ind w:left="105" w:right="40" w:firstLine="0"/>
        <w:jc w:val="left"/>
        <w:rPr>
          <w:b/>
          <w:sz w:val="36"/>
        </w:rPr>
      </w:pPr>
      <w:r>
        <w:rPr>
          <w:b/>
          <w:sz w:val="36"/>
        </w:rPr>
        <w:t>Temporal Coupling</w:t>
      </w:r>
    </w:p>
    <w:p>
      <w:pPr>
        <w:pStyle w:val="BodyText"/>
        <w:spacing w:before="5"/>
        <w:rPr>
          <w:b/>
          <w:sz w:val="50"/>
        </w:rPr>
      </w:pPr>
    </w:p>
    <w:p>
      <w:pPr>
        <w:spacing w:before="0"/>
        <w:ind w:left="105" w:right="40" w:firstLine="0"/>
        <w:jc w:val="left"/>
        <w:rPr>
          <w:sz w:val="20"/>
        </w:rPr>
      </w:pPr>
      <w:r>
        <w:rPr>
          <w:sz w:val="20"/>
        </w:rPr>
        <w:t>What is </w:t>
      </w:r>
      <w:r>
        <w:rPr>
          <w:i/>
          <w:sz w:val="20"/>
        </w:rPr>
        <w:t>temporal coupling </w:t>
      </w:r>
      <w:r>
        <w:rPr>
          <w:sz w:val="20"/>
        </w:rPr>
        <w:t>all about, you may ask. It's about time.</w:t>
      </w:r>
    </w:p>
    <w:p>
      <w:pPr>
        <w:pStyle w:val="BodyText"/>
        <w:rPr>
          <w:sz w:val="20"/>
        </w:rPr>
      </w:pPr>
    </w:p>
    <w:p>
      <w:pPr>
        <w:pStyle w:val="BodyText"/>
        <w:spacing w:before="2"/>
        <w:rPr>
          <w:sz w:val="19"/>
        </w:rPr>
      </w:pPr>
    </w:p>
    <w:p>
      <w:pPr>
        <w:spacing w:line="226" w:lineRule="exact" w:before="0"/>
        <w:ind w:left="105" w:right="4" w:firstLine="0"/>
        <w:jc w:val="left"/>
        <w:rPr>
          <w:sz w:val="20"/>
        </w:rPr>
      </w:pPr>
      <w:r>
        <w:rPr>
          <w:sz w:val="20"/>
        </w:rPr>
        <w:t>Time is an often ignored aspect of software architectures. The only time that preoccupies us is the time on the schedule, the time left until we ship—but this is not what we're talking about here. Instead, we are talking about the role of time as a design element of the software itself. There are two aspects of time that are important to us: concurrency (things happening at the same time) and ordering (the relative positions of things in time).</w:t>
      </w:r>
    </w:p>
    <w:p>
      <w:pPr>
        <w:pStyle w:val="BodyText"/>
        <w:rPr>
          <w:sz w:val="20"/>
        </w:rPr>
      </w:pPr>
    </w:p>
    <w:p>
      <w:pPr>
        <w:pStyle w:val="BodyText"/>
        <w:rPr>
          <w:sz w:val="19"/>
        </w:rPr>
      </w:pPr>
    </w:p>
    <w:p>
      <w:pPr>
        <w:spacing w:line="226" w:lineRule="exact" w:before="0"/>
        <w:ind w:left="105" w:right="119" w:firstLine="0"/>
        <w:jc w:val="left"/>
        <w:rPr>
          <w:sz w:val="20"/>
        </w:rPr>
      </w:pPr>
      <w:r>
        <w:rPr>
          <w:sz w:val="20"/>
        </w:rPr>
        <w:t>We don't usually approach programming with either of these aspects in mind. When people first sit down to design an architecture or write a program, things tend to be linear. That's the way most people think—</w:t>
      </w:r>
      <w:r>
        <w:rPr>
          <w:i/>
          <w:sz w:val="20"/>
        </w:rPr>
        <w:t>do this </w:t>
      </w:r>
      <w:r>
        <w:rPr>
          <w:sz w:val="20"/>
        </w:rPr>
        <w:t>and then always </w:t>
      </w:r>
      <w:r>
        <w:rPr>
          <w:i/>
          <w:sz w:val="20"/>
        </w:rPr>
        <w:t>do that. </w:t>
      </w:r>
      <w:r>
        <w:rPr>
          <w:sz w:val="20"/>
        </w:rPr>
        <w:t>But thinking this way leads to </w:t>
      </w:r>
      <w:r>
        <w:rPr>
          <w:i/>
          <w:sz w:val="20"/>
        </w:rPr>
        <w:t>temporal coupling: </w:t>
      </w:r>
      <w:r>
        <w:rPr>
          <w:sz w:val="20"/>
        </w:rPr>
        <w:t>coupling in time. Method A must always be called before method B; only one report can be run at a time; you must wait for the screen to redraw before the button click is received. Tick must happen before tock.</w:t>
      </w:r>
    </w:p>
    <w:p>
      <w:pPr>
        <w:pStyle w:val="BodyText"/>
        <w:rPr>
          <w:sz w:val="20"/>
        </w:rPr>
      </w:pPr>
    </w:p>
    <w:p>
      <w:pPr>
        <w:pStyle w:val="BodyText"/>
        <w:spacing w:before="6"/>
        <w:rPr>
          <w:sz w:val="18"/>
        </w:rPr>
      </w:pPr>
    </w:p>
    <w:p>
      <w:pPr>
        <w:spacing w:before="0"/>
        <w:ind w:left="105" w:right="40" w:firstLine="0"/>
        <w:jc w:val="left"/>
        <w:rPr>
          <w:sz w:val="20"/>
        </w:rPr>
      </w:pPr>
      <w:r>
        <w:rPr>
          <w:sz w:val="20"/>
        </w:rPr>
        <w:t>This approach is not very flexible, and not very realistic.</w:t>
      </w:r>
    </w:p>
    <w:p>
      <w:pPr>
        <w:pStyle w:val="BodyText"/>
        <w:rPr>
          <w:sz w:val="20"/>
        </w:rPr>
      </w:pPr>
    </w:p>
    <w:p>
      <w:pPr>
        <w:pStyle w:val="BodyText"/>
        <w:spacing w:before="2"/>
        <w:rPr>
          <w:sz w:val="19"/>
        </w:rPr>
      </w:pPr>
    </w:p>
    <w:p>
      <w:pPr>
        <w:spacing w:line="226" w:lineRule="exact" w:before="0"/>
        <w:ind w:left="105" w:right="40" w:firstLine="0"/>
        <w:jc w:val="left"/>
        <w:rPr>
          <w:sz w:val="20"/>
        </w:rPr>
      </w:pPr>
      <w:r>
        <w:rPr/>
        <w:pict>
          <v:line style="position:absolute;mso-position-horizontal-relative:page;mso-position-vertical-relative:paragraph;z-index:-358744" from="168pt,10.59pt" to="177.609pt,10.59pt" stroked="true" strokeweight=".4pt" strokecolor="#344178">
            <w10:wrap type="none"/>
          </v:line>
        </w:pict>
      </w:r>
      <w:r>
        <w:rPr>
          <w:sz w:val="20"/>
        </w:rPr>
        <w:t>We need to allow for concurrency</w:t>
      </w:r>
      <w:r>
        <w:rPr>
          <w:color w:val="344178"/>
          <w:position w:val="2"/>
          <w:sz w:val="16"/>
        </w:rPr>
        <w:t>[3] </w:t>
      </w:r>
      <w:r>
        <w:rPr>
          <w:sz w:val="20"/>
        </w:rPr>
        <w:t>and to think about decoupling any time or order dependencies. In doing so, we can gain flexibility</w:t>
      </w:r>
      <w:r>
        <w:rPr>
          <w:spacing w:val="-14"/>
          <w:sz w:val="20"/>
        </w:rPr>
        <w:t> </w:t>
      </w:r>
      <w:r>
        <w:rPr>
          <w:sz w:val="20"/>
        </w:rPr>
        <w:t>and</w:t>
      </w:r>
      <w:r>
        <w:rPr>
          <w:spacing w:val="-14"/>
          <w:sz w:val="20"/>
        </w:rPr>
        <w:t> </w:t>
      </w:r>
      <w:r>
        <w:rPr>
          <w:sz w:val="20"/>
        </w:rPr>
        <w:t>reduce</w:t>
      </w:r>
      <w:r>
        <w:rPr>
          <w:spacing w:val="-14"/>
          <w:sz w:val="20"/>
        </w:rPr>
        <w:t> </w:t>
      </w:r>
      <w:r>
        <w:rPr>
          <w:sz w:val="20"/>
        </w:rPr>
        <w:t>any</w:t>
      </w:r>
      <w:r>
        <w:rPr>
          <w:spacing w:val="-14"/>
          <w:sz w:val="20"/>
        </w:rPr>
        <w:t> </w:t>
      </w:r>
      <w:r>
        <w:rPr>
          <w:sz w:val="20"/>
        </w:rPr>
        <w:t>time-based</w:t>
      </w:r>
      <w:r>
        <w:rPr>
          <w:spacing w:val="-14"/>
          <w:sz w:val="20"/>
        </w:rPr>
        <w:t> </w:t>
      </w:r>
      <w:r>
        <w:rPr>
          <w:sz w:val="20"/>
        </w:rPr>
        <w:t>dependencies</w:t>
      </w:r>
      <w:r>
        <w:rPr>
          <w:spacing w:val="-14"/>
          <w:sz w:val="20"/>
        </w:rPr>
        <w:t> </w:t>
      </w:r>
      <w:r>
        <w:rPr>
          <w:sz w:val="20"/>
        </w:rPr>
        <w:t>in</w:t>
      </w:r>
      <w:r>
        <w:rPr>
          <w:spacing w:val="-14"/>
          <w:sz w:val="20"/>
        </w:rPr>
        <w:t> </w:t>
      </w:r>
      <w:r>
        <w:rPr>
          <w:sz w:val="20"/>
        </w:rPr>
        <w:t>many</w:t>
      </w:r>
      <w:r>
        <w:rPr>
          <w:spacing w:val="-14"/>
          <w:sz w:val="20"/>
        </w:rPr>
        <w:t> </w:t>
      </w:r>
      <w:r>
        <w:rPr>
          <w:sz w:val="20"/>
        </w:rPr>
        <w:t>areas</w:t>
      </w:r>
      <w:r>
        <w:rPr>
          <w:spacing w:val="-14"/>
          <w:sz w:val="20"/>
        </w:rPr>
        <w:t> </w:t>
      </w:r>
      <w:r>
        <w:rPr>
          <w:sz w:val="20"/>
        </w:rPr>
        <w:t>of</w:t>
      </w:r>
      <w:r>
        <w:rPr>
          <w:spacing w:val="-14"/>
          <w:sz w:val="20"/>
        </w:rPr>
        <w:t> </w:t>
      </w:r>
      <w:r>
        <w:rPr>
          <w:sz w:val="20"/>
        </w:rPr>
        <w:t>development:</w:t>
      </w:r>
      <w:r>
        <w:rPr>
          <w:spacing w:val="-14"/>
          <w:sz w:val="20"/>
        </w:rPr>
        <w:t> </w:t>
      </w:r>
      <w:r>
        <w:rPr>
          <w:sz w:val="20"/>
        </w:rPr>
        <w:t>workflow</w:t>
      </w:r>
      <w:r>
        <w:rPr>
          <w:spacing w:val="-14"/>
          <w:sz w:val="20"/>
        </w:rPr>
        <w:t> </w:t>
      </w:r>
      <w:r>
        <w:rPr>
          <w:sz w:val="20"/>
        </w:rPr>
        <w:t>analysis,</w:t>
      </w:r>
      <w:r>
        <w:rPr>
          <w:spacing w:val="-14"/>
          <w:sz w:val="20"/>
        </w:rPr>
        <w:t> </w:t>
      </w:r>
      <w:r>
        <w:rPr>
          <w:sz w:val="20"/>
        </w:rPr>
        <w:t>architecture,</w:t>
      </w:r>
      <w:r>
        <w:rPr>
          <w:spacing w:val="-14"/>
          <w:sz w:val="20"/>
        </w:rPr>
        <w:t> </w:t>
      </w:r>
      <w:r>
        <w:rPr>
          <w:sz w:val="20"/>
        </w:rPr>
        <w:t>design,</w:t>
      </w:r>
      <w:r>
        <w:rPr>
          <w:spacing w:val="-14"/>
          <w:sz w:val="20"/>
        </w:rPr>
        <w:t> </w:t>
      </w:r>
      <w:r>
        <w:rPr>
          <w:spacing w:val="-2"/>
          <w:sz w:val="20"/>
        </w:rPr>
        <w:t>and </w:t>
      </w:r>
      <w:r>
        <w:rPr>
          <w:sz w:val="20"/>
        </w:rPr>
        <w:t>deployment.</w:t>
      </w:r>
    </w:p>
    <w:p>
      <w:pPr>
        <w:pStyle w:val="BodyText"/>
        <w:rPr>
          <w:sz w:val="20"/>
        </w:rPr>
      </w:pPr>
    </w:p>
    <w:p>
      <w:pPr>
        <w:pStyle w:val="BodyText"/>
        <w:spacing w:before="11"/>
        <w:rPr>
          <w:sz w:val="16"/>
        </w:rPr>
      </w:pPr>
    </w:p>
    <w:p>
      <w:pPr>
        <w:spacing w:line="273" w:lineRule="auto" w:before="0"/>
        <w:ind w:left="105" w:right="962" w:firstLine="0"/>
        <w:jc w:val="left"/>
        <w:rPr>
          <w:sz w:val="16"/>
        </w:rPr>
      </w:pPr>
      <w:r>
        <w:rPr>
          <w:sz w:val="16"/>
        </w:rPr>
        <w:t>[3] We won't go into the details of concurrent or parallel programming here; a good computer science textbook should cover the basics, including scheduling, deadlock, star-vation, mutual exclusion/semaphores, and so   on.</w:t>
      </w:r>
    </w:p>
    <w:p>
      <w:pPr>
        <w:pStyle w:val="BodyText"/>
        <w:rPr>
          <w:sz w:val="19"/>
        </w:rPr>
      </w:pPr>
    </w:p>
    <w:p>
      <w:pPr>
        <w:pStyle w:val="Heading3"/>
        <w:ind w:right="40"/>
      </w:pPr>
      <w:r>
        <w:rPr/>
        <w:t>Workflow</w:t>
      </w:r>
    </w:p>
    <w:p>
      <w:pPr>
        <w:pStyle w:val="BodyText"/>
        <w:rPr>
          <w:b/>
          <w:sz w:val="28"/>
        </w:rPr>
      </w:pPr>
    </w:p>
    <w:p>
      <w:pPr>
        <w:spacing w:line="226" w:lineRule="exact" w:before="241"/>
        <w:ind w:left="105" w:right="109" w:firstLine="0"/>
        <w:jc w:val="left"/>
        <w:rPr>
          <w:sz w:val="16"/>
        </w:rPr>
      </w:pPr>
      <w:r>
        <w:rPr>
          <w:sz w:val="20"/>
        </w:rPr>
        <w:t>On</w:t>
      </w:r>
      <w:r>
        <w:rPr>
          <w:spacing w:val="-6"/>
          <w:sz w:val="20"/>
        </w:rPr>
        <w:t> </w:t>
      </w:r>
      <w:r>
        <w:rPr>
          <w:sz w:val="20"/>
        </w:rPr>
        <w:t>many</w:t>
      </w:r>
      <w:r>
        <w:rPr>
          <w:spacing w:val="-6"/>
          <w:sz w:val="20"/>
        </w:rPr>
        <w:t> </w:t>
      </w:r>
      <w:r>
        <w:rPr>
          <w:sz w:val="20"/>
        </w:rPr>
        <w:t>projects,</w:t>
      </w:r>
      <w:r>
        <w:rPr>
          <w:spacing w:val="-6"/>
          <w:sz w:val="20"/>
        </w:rPr>
        <w:t> </w:t>
      </w:r>
      <w:r>
        <w:rPr>
          <w:sz w:val="20"/>
        </w:rPr>
        <w:t>we</w:t>
      </w:r>
      <w:r>
        <w:rPr>
          <w:spacing w:val="-6"/>
          <w:sz w:val="20"/>
        </w:rPr>
        <w:t> </w:t>
      </w:r>
      <w:r>
        <w:rPr>
          <w:sz w:val="20"/>
        </w:rPr>
        <w:t>need</w:t>
      </w:r>
      <w:r>
        <w:rPr>
          <w:spacing w:val="-6"/>
          <w:sz w:val="20"/>
        </w:rPr>
        <w:t> </w:t>
      </w:r>
      <w:r>
        <w:rPr>
          <w:sz w:val="20"/>
        </w:rPr>
        <w:t>to</w:t>
      </w:r>
      <w:r>
        <w:rPr>
          <w:spacing w:val="-6"/>
          <w:sz w:val="20"/>
        </w:rPr>
        <w:t> </w:t>
      </w:r>
      <w:r>
        <w:rPr>
          <w:sz w:val="20"/>
        </w:rPr>
        <w:t>model</w:t>
      </w:r>
      <w:r>
        <w:rPr>
          <w:spacing w:val="-6"/>
          <w:sz w:val="20"/>
        </w:rPr>
        <w:t> </w:t>
      </w:r>
      <w:r>
        <w:rPr>
          <w:sz w:val="20"/>
        </w:rPr>
        <w:t>and</w:t>
      </w:r>
      <w:r>
        <w:rPr>
          <w:spacing w:val="-6"/>
          <w:sz w:val="20"/>
        </w:rPr>
        <w:t> </w:t>
      </w:r>
      <w:r>
        <w:rPr>
          <w:sz w:val="20"/>
        </w:rPr>
        <w:t>analyze</w:t>
      </w:r>
      <w:r>
        <w:rPr>
          <w:spacing w:val="-6"/>
          <w:sz w:val="20"/>
        </w:rPr>
        <w:t> </w:t>
      </w:r>
      <w:r>
        <w:rPr>
          <w:sz w:val="20"/>
        </w:rPr>
        <w:t>the</w:t>
      </w:r>
      <w:r>
        <w:rPr>
          <w:spacing w:val="-6"/>
          <w:sz w:val="20"/>
        </w:rPr>
        <w:t> </w:t>
      </w:r>
      <w:r>
        <w:rPr>
          <w:sz w:val="20"/>
        </w:rPr>
        <w:t>users'</w:t>
      </w:r>
      <w:r>
        <w:rPr>
          <w:spacing w:val="-6"/>
          <w:sz w:val="20"/>
        </w:rPr>
        <w:t> </w:t>
      </w:r>
      <w:r>
        <w:rPr>
          <w:sz w:val="20"/>
        </w:rPr>
        <w:t>workflows</w:t>
      </w:r>
      <w:r>
        <w:rPr>
          <w:spacing w:val="-6"/>
          <w:sz w:val="20"/>
        </w:rPr>
        <w:t> </w:t>
      </w:r>
      <w:r>
        <w:rPr>
          <w:sz w:val="20"/>
        </w:rPr>
        <w:t>as</w:t>
      </w:r>
      <w:r>
        <w:rPr>
          <w:spacing w:val="-6"/>
          <w:sz w:val="20"/>
        </w:rPr>
        <w:t> </w:t>
      </w:r>
      <w:r>
        <w:rPr>
          <w:sz w:val="20"/>
        </w:rPr>
        <w:t>part</w:t>
      </w:r>
      <w:r>
        <w:rPr>
          <w:spacing w:val="-6"/>
          <w:sz w:val="20"/>
        </w:rPr>
        <w:t> </w:t>
      </w:r>
      <w:r>
        <w:rPr>
          <w:sz w:val="20"/>
        </w:rPr>
        <w:t>of</w:t>
      </w:r>
      <w:r>
        <w:rPr>
          <w:spacing w:val="-6"/>
          <w:sz w:val="20"/>
        </w:rPr>
        <w:t> </w:t>
      </w:r>
      <w:r>
        <w:rPr>
          <w:sz w:val="20"/>
        </w:rPr>
        <w:t>requirements</w:t>
      </w:r>
      <w:r>
        <w:rPr>
          <w:spacing w:val="-6"/>
          <w:sz w:val="20"/>
        </w:rPr>
        <w:t> </w:t>
      </w:r>
      <w:r>
        <w:rPr>
          <w:sz w:val="20"/>
        </w:rPr>
        <w:t>analysis.</w:t>
      </w:r>
      <w:r>
        <w:rPr>
          <w:spacing w:val="-6"/>
          <w:sz w:val="20"/>
        </w:rPr>
        <w:t> </w:t>
      </w:r>
      <w:r>
        <w:rPr>
          <w:sz w:val="20"/>
        </w:rPr>
        <w:t>We'd</w:t>
      </w:r>
      <w:r>
        <w:rPr>
          <w:spacing w:val="-6"/>
          <w:sz w:val="20"/>
        </w:rPr>
        <w:t> </w:t>
      </w:r>
      <w:r>
        <w:rPr>
          <w:sz w:val="20"/>
        </w:rPr>
        <w:t>like</w:t>
      </w:r>
      <w:r>
        <w:rPr>
          <w:spacing w:val="-6"/>
          <w:sz w:val="20"/>
        </w:rPr>
        <w:t> </w:t>
      </w:r>
      <w:r>
        <w:rPr>
          <w:sz w:val="20"/>
        </w:rPr>
        <w:t>to</w:t>
      </w:r>
      <w:r>
        <w:rPr>
          <w:spacing w:val="-6"/>
          <w:sz w:val="20"/>
        </w:rPr>
        <w:t> </w:t>
      </w:r>
      <w:r>
        <w:rPr>
          <w:sz w:val="20"/>
        </w:rPr>
        <w:t>find</w:t>
      </w:r>
      <w:r>
        <w:rPr>
          <w:spacing w:val="-6"/>
          <w:sz w:val="20"/>
        </w:rPr>
        <w:t> </w:t>
      </w:r>
      <w:r>
        <w:rPr>
          <w:sz w:val="20"/>
        </w:rPr>
        <w:t>out</w:t>
      </w:r>
      <w:r>
        <w:rPr>
          <w:spacing w:val="-6"/>
          <w:sz w:val="20"/>
        </w:rPr>
        <w:t> </w:t>
      </w:r>
      <w:r>
        <w:rPr>
          <w:sz w:val="20"/>
        </w:rPr>
        <w:t>what </w:t>
      </w:r>
      <w:r>
        <w:rPr>
          <w:i/>
          <w:sz w:val="20"/>
        </w:rPr>
        <w:t>can</w:t>
      </w:r>
      <w:r>
        <w:rPr>
          <w:i/>
          <w:spacing w:val="7"/>
          <w:sz w:val="20"/>
        </w:rPr>
        <w:t> </w:t>
      </w:r>
      <w:r>
        <w:rPr>
          <w:sz w:val="20"/>
        </w:rPr>
        <w:t>happen</w:t>
      </w:r>
      <w:r>
        <w:rPr>
          <w:spacing w:val="-6"/>
          <w:sz w:val="20"/>
        </w:rPr>
        <w:t> </w:t>
      </w:r>
      <w:r>
        <w:rPr>
          <w:sz w:val="20"/>
        </w:rPr>
        <w:t>at</w:t>
      </w:r>
      <w:r>
        <w:rPr>
          <w:spacing w:val="-6"/>
          <w:sz w:val="20"/>
        </w:rPr>
        <w:t> </w:t>
      </w:r>
      <w:r>
        <w:rPr>
          <w:sz w:val="20"/>
        </w:rPr>
        <w:t>the</w:t>
      </w:r>
      <w:r>
        <w:rPr>
          <w:spacing w:val="-6"/>
          <w:sz w:val="20"/>
        </w:rPr>
        <w:t> </w:t>
      </w:r>
      <w:r>
        <w:rPr>
          <w:sz w:val="20"/>
        </w:rPr>
        <w:t>same</w:t>
      </w:r>
      <w:r>
        <w:rPr>
          <w:spacing w:val="-6"/>
          <w:sz w:val="20"/>
        </w:rPr>
        <w:t> </w:t>
      </w:r>
      <w:r>
        <w:rPr>
          <w:sz w:val="20"/>
        </w:rPr>
        <w:t>time,</w:t>
      </w:r>
      <w:r>
        <w:rPr>
          <w:spacing w:val="-6"/>
          <w:sz w:val="20"/>
        </w:rPr>
        <w:t> </w:t>
      </w:r>
      <w:r>
        <w:rPr>
          <w:sz w:val="20"/>
        </w:rPr>
        <w:t>and</w:t>
      </w:r>
      <w:r>
        <w:rPr>
          <w:spacing w:val="-6"/>
          <w:sz w:val="20"/>
        </w:rPr>
        <w:t> </w:t>
      </w:r>
      <w:r>
        <w:rPr>
          <w:sz w:val="20"/>
        </w:rPr>
        <w:t>what</w:t>
      </w:r>
      <w:r>
        <w:rPr>
          <w:spacing w:val="-6"/>
          <w:sz w:val="20"/>
        </w:rPr>
        <w:t> </w:t>
      </w:r>
      <w:r>
        <w:rPr>
          <w:sz w:val="20"/>
        </w:rPr>
        <w:t>must</w:t>
      </w:r>
      <w:r>
        <w:rPr>
          <w:spacing w:val="-6"/>
          <w:sz w:val="20"/>
        </w:rPr>
        <w:t> </w:t>
      </w:r>
      <w:r>
        <w:rPr>
          <w:sz w:val="20"/>
        </w:rPr>
        <w:t>happen</w:t>
      </w:r>
      <w:r>
        <w:rPr>
          <w:spacing w:val="-6"/>
          <w:sz w:val="20"/>
        </w:rPr>
        <w:t> </w:t>
      </w:r>
      <w:r>
        <w:rPr>
          <w:sz w:val="20"/>
        </w:rPr>
        <w:t>in</w:t>
      </w:r>
      <w:r>
        <w:rPr>
          <w:spacing w:val="-6"/>
          <w:sz w:val="20"/>
        </w:rPr>
        <w:t> </w:t>
      </w:r>
      <w:r>
        <w:rPr>
          <w:sz w:val="20"/>
        </w:rPr>
        <w:t>a</w:t>
      </w:r>
      <w:r>
        <w:rPr>
          <w:spacing w:val="-6"/>
          <w:sz w:val="20"/>
        </w:rPr>
        <w:t> </w:t>
      </w:r>
      <w:r>
        <w:rPr>
          <w:sz w:val="20"/>
        </w:rPr>
        <w:t>strict</w:t>
      </w:r>
      <w:r>
        <w:rPr>
          <w:spacing w:val="-6"/>
          <w:sz w:val="20"/>
        </w:rPr>
        <w:t> </w:t>
      </w:r>
      <w:r>
        <w:rPr>
          <w:sz w:val="20"/>
        </w:rPr>
        <w:t>order.</w:t>
      </w:r>
      <w:r>
        <w:rPr>
          <w:spacing w:val="-6"/>
          <w:sz w:val="20"/>
        </w:rPr>
        <w:t> </w:t>
      </w:r>
      <w:r>
        <w:rPr>
          <w:sz w:val="20"/>
        </w:rPr>
        <w:t>One</w:t>
      </w:r>
      <w:r>
        <w:rPr>
          <w:spacing w:val="-6"/>
          <w:sz w:val="20"/>
        </w:rPr>
        <w:t> </w:t>
      </w:r>
      <w:r>
        <w:rPr>
          <w:sz w:val="20"/>
        </w:rPr>
        <w:t>way</w:t>
      </w:r>
      <w:r>
        <w:rPr>
          <w:spacing w:val="-6"/>
          <w:sz w:val="20"/>
        </w:rPr>
        <w:t> </w:t>
      </w:r>
      <w:r>
        <w:rPr>
          <w:sz w:val="20"/>
        </w:rPr>
        <w:t>to</w:t>
      </w:r>
      <w:r>
        <w:rPr>
          <w:spacing w:val="-6"/>
          <w:sz w:val="20"/>
        </w:rPr>
        <w:t> </w:t>
      </w:r>
      <w:r>
        <w:rPr>
          <w:sz w:val="20"/>
        </w:rPr>
        <w:t>do</w:t>
      </w:r>
      <w:r>
        <w:rPr>
          <w:spacing w:val="-6"/>
          <w:sz w:val="20"/>
        </w:rPr>
        <w:t> </w:t>
      </w:r>
      <w:r>
        <w:rPr>
          <w:sz w:val="20"/>
        </w:rPr>
        <w:t>this</w:t>
      </w:r>
      <w:r>
        <w:rPr>
          <w:spacing w:val="-6"/>
          <w:sz w:val="20"/>
        </w:rPr>
        <w:t> </w:t>
      </w:r>
      <w:r>
        <w:rPr>
          <w:sz w:val="20"/>
        </w:rPr>
        <w:t>is</w:t>
      </w:r>
      <w:r>
        <w:rPr>
          <w:spacing w:val="-6"/>
          <w:sz w:val="20"/>
        </w:rPr>
        <w:t> </w:t>
      </w:r>
      <w:r>
        <w:rPr>
          <w:sz w:val="20"/>
        </w:rPr>
        <w:t>to</w:t>
      </w:r>
      <w:r>
        <w:rPr>
          <w:spacing w:val="-6"/>
          <w:sz w:val="20"/>
        </w:rPr>
        <w:t> </w:t>
      </w:r>
      <w:r>
        <w:rPr>
          <w:sz w:val="20"/>
        </w:rPr>
        <w:t>capture</w:t>
      </w:r>
      <w:r>
        <w:rPr>
          <w:spacing w:val="-6"/>
          <w:sz w:val="20"/>
        </w:rPr>
        <w:t> </w:t>
      </w:r>
      <w:r>
        <w:rPr>
          <w:sz w:val="20"/>
        </w:rPr>
        <w:t>their</w:t>
      </w:r>
      <w:r>
        <w:rPr>
          <w:spacing w:val="-6"/>
          <w:sz w:val="20"/>
        </w:rPr>
        <w:t> </w:t>
      </w:r>
      <w:r>
        <w:rPr>
          <w:sz w:val="20"/>
        </w:rPr>
        <w:t>description</w:t>
      </w:r>
      <w:r>
        <w:rPr>
          <w:spacing w:val="-6"/>
          <w:sz w:val="20"/>
        </w:rPr>
        <w:t> </w:t>
      </w:r>
      <w:r>
        <w:rPr>
          <w:sz w:val="20"/>
        </w:rPr>
        <w:t>of</w:t>
      </w:r>
      <w:r>
        <w:rPr>
          <w:spacing w:val="-6"/>
          <w:sz w:val="20"/>
        </w:rPr>
        <w:t> </w:t>
      </w:r>
      <w:r>
        <w:rPr>
          <w:sz w:val="20"/>
        </w:rPr>
        <w:t>workflow using a notation such as the </w:t>
      </w:r>
      <w:r>
        <w:rPr>
          <w:i/>
          <w:sz w:val="20"/>
        </w:rPr>
        <w:t>UML activity</w:t>
      </w:r>
      <w:r>
        <w:rPr>
          <w:i/>
          <w:spacing w:val="46"/>
          <w:sz w:val="20"/>
        </w:rPr>
        <w:t> </w:t>
      </w:r>
      <w:r>
        <w:rPr>
          <w:i/>
          <w:sz w:val="20"/>
        </w:rPr>
        <w:t>diagram.</w:t>
      </w:r>
      <w:r>
        <w:rPr>
          <w:color w:val="344178"/>
          <w:position w:val="2"/>
          <w:sz w:val="16"/>
        </w:rPr>
        <w:t>[4]</w:t>
      </w:r>
    </w:p>
    <w:p>
      <w:pPr>
        <w:pStyle w:val="BodyText"/>
        <w:spacing w:line="20" w:lineRule="exact"/>
        <w:ind w:left="4256"/>
        <w:rPr>
          <w:sz w:val="2"/>
        </w:rPr>
      </w:pPr>
      <w:r>
        <w:rPr>
          <w:sz w:val="2"/>
        </w:rPr>
        <w:pict>
          <v:group style="width:10.050pt;height:.4pt;mso-position-horizontal-relative:char;mso-position-vertical-relative:line" coordorigin="0,0" coordsize="201,8">
            <v:line style="position:absolute" from="4,4" to="196,4" stroked="true" strokeweight=".4pt" strokecolor="#344178"/>
          </v:group>
        </w:pict>
      </w:r>
      <w:r>
        <w:rPr>
          <w:sz w:val="2"/>
        </w:rPr>
      </w:r>
    </w:p>
    <w:p>
      <w:pPr>
        <w:pStyle w:val="BodyText"/>
        <w:spacing w:before="9"/>
        <w:rPr>
          <w:sz w:val="8"/>
        </w:rPr>
      </w:pPr>
    </w:p>
    <w:p>
      <w:pPr>
        <w:spacing w:before="79" w:after="17"/>
        <w:ind w:left="105" w:right="40" w:firstLine="0"/>
        <w:jc w:val="left"/>
        <w:rPr>
          <w:sz w:val="16"/>
        </w:rPr>
      </w:pPr>
      <w:r>
        <w:rPr>
          <w:sz w:val="16"/>
        </w:rPr>
        <w:t>[4] For more information on all of the UML diagram types, see  [ </w:t>
      </w:r>
      <w:hyperlink w:history="true" w:anchor="_bookmark76">
        <w:r>
          <w:rPr>
            <w:color w:val="344178"/>
            <w:sz w:val="16"/>
          </w:rPr>
          <w:t>FS97</w:t>
        </w:r>
      </w:hyperlink>
      <w:r>
        <w:rPr>
          <w:color w:val="344178"/>
          <w:sz w:val="16"/>
        </w:rPr>
        <w:t> </w:t>
      </w:r>
      <w:r>
        <w:rPr>
          <w:sz w:val="16"/>
        </w:rPr>
        <w:t>].</w:t>
      </w:r>
    </w:p>
    <w:p>
      <w:pPr>
        <w:pStyle w:val="BodyText"/>
        <w:spacing w:line="20" w:lineRule="exact"/>
        <w:ind w:left="4616"/>
        <w:rPr>
          <w:sz w:val="2"/>
        </w:rPr>
      </w:pPr>
      <w:r>
        <w:rPr>
          <w:sz w:val="2"/>
        </w:rPr>
        <w:pict>
          <v:group style="width:17pt;height:.4pt;mso-position-horizontal-relative:char;mso-position-vertical-relative:line" coordorigin="0,0" coordsize="340,8">
            <v:line style="position:absolute" from="4,4" to="336,4" stroked="true" strokeweight=".4pt" strokecolor="#344178"/>
          </v:group>
        </w:pict>
      </w:r>
      <w:r>
        <w:rPr>
          <w:sz w:val="2"/>
        </w:rPr>
      </w:r>
    </w:p>
    <w:p>
      <w:pPr>
        <w:pStyle w:val="BodyText"/>
        <w:rPr>
          <w:sz w:val="16"/>
        </w:rPr>
      </w:pPr>
    </w:p>
    <w:p>
      <w:pPr>
        <w:pStyle w:val="BodyText"/>
        <w:spacing w:before="6"/>
        <w:rPr>
          <w:sz w:val="21"/>
        </w:rPr>
      </w:pPr>
    </w:p>
    <w:p>
      <w:pPr>
        <w:spacing w:line="226" w:lineRule="exact" w:before="0"/>
        <w:ind w:left="105" w:right="40" w:firstLine="0"/>
        <w:jc w:val="left"/>
        <w:rPr>
          <w:sz w:val="20"/>
        </w:rPr>
      </w:pPr>
      <w:r>
        <w:rPr>
          <w:sz w:val="20"/>
        </w:rPr>
        <w:t>An activity diagram consists of a set of actions drawn as rounded boxes. The arrow leaving an action leads to either another action (which can start once the first action completes) or to a thick line called a </w:t>
      </w:r>
      <w:r>
        <w:rPr>
          <w:i/>
          <w:sz w:val="20"/>
        </w:rPr>
        <w:t>synchronization bar. </w:t>
      </w:r>
      <w:r>
        <w:rPr>
          <w:sz w:val="20"/>
        </w:rPr>
        <w:t>Once </w:t>
      </w:r>
      <w:r>
        <w:rPr>
          <w:i/>
          <w:sz w:val="20"/>
        </w:rPr>
        <w:t>all </w:t>
      </w:r>
      <w:r>
        <w:rPr>
          <w:sz w:val="20"/>
        </w:rPr>
        <w:t>the actions leading into a synchronization bar are complete, you can then proceed along any arrows leaving the bar. An action with no arrows leading into it can be started at any time.</w:t>
      </w:r>
    </w:p>
    <w:p>
      <w:pPr>
        <w:pStyle w:val="BodyText"/>
        <w:rPr>
          <w:sz w:val="20"/>
        </w:rPr>
      </w:pPr>
    </w:p>
    <w:p>
      <w:pPr>
        <w:pStyle w:val="BodyText"/>
        <w:spacing w:before="6"/>
        <w:rPr>
          <w:sz w:val="18"/>
        </w:rPr>
      </w:pPr>
    </w:p>
    <w:p>
      <w:pPr>
        <w:spacing w:before="0"/>
        <w:ind w:left="105" w:right="40" w:firstLine="0"/>
        <w:jc w:val="left"/>
        <w:rPr>
          <w:sz w:val="20"/>
        </w:rPr>
      </w:pPr>
      <w:r>
        <w:rPr>
          <w:sz w:val="20"/>
        </w:rPr>
        <w:t>You can use activity diagrams to maximize parallelism by identifying activities that </w:t>
      </w:r>
      <w:r>
        <w:rPr>
          <w:i/>
          <w:sz w:val="20"/>
        </w:rPr>
        <w:t>could be </w:t>
      </w:r>
      <w:r>
        <w:rPr>
          <w:sz w:val="20"/>
        </w:rPr>
        <w:t>performed in parallel, but aren't.</w:t>
      </w:r>
    </w:p>
    <w:p>
      <w:pPr>
        <w:pStyle w:val="BodyText"/>
        <w:rPr>
          <w:sz w:val="20"/>
        </w:rPr>
      </w:pPr>
    </w:p>
    <w:p>
      <w:pPr>
        <w:pStyle w:val="BodyText"/>
        <w:spacing w:before="8"/>
        <w:rPr>
          <w:sz w:val="18"/>
        </w:rPr>
      </w:pPr>
    </w:p>
    <w:p>
      <w:pPr>
        <w:spacing w:before="0"/>
        <w:ind w:left="105" w:right="40" w:firstLine="0"/>
        <w:jc w:val="left"/>
        <w:rPr>
          <w:b/>
          <w:sz w:val="20"/>
        </w:rPr>
      </w:pPr>
      <w:r>
        <w:rPr>
          <w:b/>
          <w:sz w:val="20"/>
        </w:rPr>
        <w:t>Tip 39</w:t>
      </w:r>
    </w:p>
    <w:p>
      <w:pPr>
        <w:pStyle w:val="BodyText"/>
        <w:rPr>
          <w:b/>
          <w:sz w:val="20"/>
        </w:rPr>
      </w:pPr>
    </w:p>
    <w:p>
      <w:pPr>
        <w:pStyle w:val="BodyText"/>
        <w:spacing w:before="8"/>
        <w:rPr>
          <w:b/>
          <w:sz w:val="18"/>
        </w:rPr>
      </w:pPr>
    </w:p>
    <w:p>
      <w:pPr>
        <w:spacing w:before="0"/>
        <w:ind w:left="105" w:right="40" w:firstLine="0"/>
        <w:jc w:val="left"/>
        <w:rPr>
          <w:sz w:val="20"/>
        </w:rPr>
      </w:pPr>
      <w:r>
        <w:rPr>
          <w:sz w:val="20"/>
        </w:rPr>
        <w:t>Analyze Workflow to Improve Concurrency</w:t>
      </w:r>
    </w:p>
    <w:p>
      <w:pPr>
        <w:pStyle w:val="BodyText"/>
        <w:rPr>
          <w:sz w:val="20"/>
        </w:rPr>
      </w:pPr>
    </w:p>
    <w:p>
      <w:pPr>
        <w:pStyle w:val="BodyText"/>
        <w:rPr>
          <w:sz w:val="20"/>
        </w:rPr>
      </w:pPr>
    </w:p>
    <w:p>
      <w:pPr>
        <w:pStyle w:val="BodyText"/>
        <w:rPr>
          <w:sz w:val="20"/>
        </w:rPr>
      </w:pPr>
    </w:p>
    <w:p>
      <w:pPr>
        <w:pStyle w:val="BodyText"/>
        <w:spacing w:before="9"/>
        <w:rPr>
          <w:sz w:val="17"/>
        </w:rPr>
      </w:pPr>
    </w:p>
    <w:p>
      <w:pPr>
        <w:spacing w:before="0"/>
        <w:ind w:left="105" w:right="40" w:firstLine="0"/>
        <w:jc w:val="left"/>
        <w:rPr>
          <w:sz w:val="20"/>
        </w:rPr>
      </w:pPr>
      <w:r>
        <w:rPr>
          <w:sz w:val="20"/>
        </w:rPr>
        <w:t>For instance, in our blender project (Exercise 17, page 119), users may initially describe their current workflow as follows.</w:t>
      </w:r>
    </w:p>
    <w:p>
      <w:pPr>
        <w:pStyle w:val="BodyText"/>
        <w:spacing w:before="3"/>
        <w:rPr>
          <w:sz w:val="19"/>
        </w:rPr>
      </w:pPr>
    </w:p>
    <w:p>
      <w:pPr>
        <w:pStyle w:val="BodyText"/>
        <w:ind w:left="465" w:right="40"/>
        <w:rPr>
          <w:rFonts w:ascii="Arial"/>
        </w:rPr>
      </w:pPr>
      <w:r>
        <w:rPr>
          <w:rFonts w:ascii="Arial"/>
        </w:rPr>
        <w:t>1.</w:t>
      </w:r>
    </w:p>
    <w:p>
      <w:pPr>
        <w:pStyle w:val="BodyText"/>
        <w:spacing w:before="2"/>
        <w:rPr>
          <w:rFonts w:ascii="Arial"/>
          <w:sz w:val="20"/>
        </w:rPr>
      </w:pPr>
    </w:p>
    <w:p>
      <w:pPr>
        <w:spacing w:before="0"/>
        <w:ind w:left="825" w:right="40" w:firstLine="0"/>
        <w:jc w:val="left"/>
        <w:rPr>
          <w:sz w:val="20"/>
        </w:rPr>
      </w:pPr>
      <w:r>
        <w:rPr>
          <w:sz w:val="20"/>
        </w:rPr>
        <w:t>Open blender</w:t>
      </w:r>
    </w:p>
    <w:p>
      <w:pPr>
        <w:pStyle w:val="BodyText"/>
        <w:spacing w:before="3"/>
        <w:rPr>
          <w:sz w:val="19"/>
        </w:rPr>
      </w:pPr>
    </w:p>
    <w:p>
      <w:pPr>
        <w:pStyle w:val="BodyText"/>
        <w:ind w:left="465" w:right="40"/>
        <w:rPr>
          <w:rFonts w:ascii="Arial"/>
        </w:rPr>
      </w:pPr>
      <w:r>
        <w:rPr>
          <w:rFonts w:ascii="Arial"/>
        </w:rPr>
        <w:t>2.</w:t>
      </w:r>
    </w:p>
    <w:p>
      <w:pPr>
        <w:pStyle w:val="BodyText"/>
        <w:spacing w:before="2"/>
        <w:rPr>
          <w:rFonts w:ascii="Arial"/>
          <w:sz w:val="20"/>
        </w:rPr>
      </w:pPr>
    </w:p>
    <w:p>
      <w:pPr>
        <w:spacing w:before="0"/>
        <w:ind w:left="825" w:right="40" w:firstLine="0"/>
        <w:jc w:val="left"/>
        <w:rPr>
          <w:sz w:val="20"/>
        </w:rPr>
      </w:pPr>
      <w:r>
        <w:rPr>
          <w:sz w:val="20"/>
        </w:rPr>
        <w:t>Open piña colada mix</w:t>
      </w:r>
    </w:p>
    <w:p>
      <w:pPr>
        <w:spacing w:after="0"/>
        <w:jc w:val="left"/>
        <w:rPr>
          <w:sz w:val="20"/>
        </w:rPr>
        <w:sectPr>
          <w:pgSz w:w="11900" w:h="16840"/>
          <w:pgMar w:top="520" w:bottom="280" w:left="540" w:right="640"/>
        </w:sectPr>
      </w:pPr>
    </w:p>
    <w:p>
      <w:pPr>
        <w:pStyle w:val="BodyText"/>
        <w:spacing w:before="50"/>
        <w:ind w:left="465"/>
        <w:rPr>
          <w:rFonts w:ascii="Arial"/>
        </w:rPr>
      </w:pPr>
      <w:r>
        <w:rPr>
          <w:rFonts w:ascii="Arial"/>
        </w:rPr>
        <w:t>3.</w:t>
      </w:r>
    </w:p>
    <w:p>
      <w:pPr>
        <w:pStyle w:val="BodyText"/>
        <w:spacing w:before="8"/>
        <w:rPr>
          <w:rFonts w:ascii="Arial"/>
          <w:sz w:val="13"/>
        </w:rPr>
      </w:pPr>
    </w:p>
    <w:p>
      <w:pPr>
        <w:spacing w:before="75"/>
        <w:ind w:left="825" w:right="0" w:firstLine="0"/>
        <w:jc w:val="left"/>
        <w:rPr>
          <w:sz w:val="20"/>
        </w:rPr>
      </w:pPr>
      <w:r>
        <w:rPr>
          <w:sz w:val="20"/>
        </w:rPr>
        <w:t>Put mix in blender</w:t>
      </w:r>
    </w:p>
    <w:p>
      <w:pPr>
        <w:pStyle w:val="BodyText"/>
        <w:spacing w:before="2"/>
        <w:rPr>
          <w:sz w:val="13"/>
        </w:rPr>
      </w:pPr>
    </w:p>
    <w:p>
      <w:pPr>
        <w:pStyle w:val="BodyText"/>
        <w:spacing w:before="70"/>
        <w:ind w:left="465"/>
        <w:rPr>
          <w:rFonts w:ascii="Arial"/>
        </w:rPr>
      </w:pPr>
      <w:r>
        <w:rPr>
          <w:rFonts w:ascii="Arial"/>
        </w:rPr>
        <w:t>4.</w:t>
      </w:r>
    </w:p>
    <w:p>
      <w:pPr>
        <w:pStyle w:val="BodyText"/>
        <w:spacing w:before="8"/>
        <w:rPr>
          <w:rFonts w:ascii="Arial"/>
          <w:sz w:val="13"/>
        </w:rPr>
      </w:pPr>
    </w:p>
    <w:p>
      <w:pPr>
        <w:spacing w:before="75"/>
        <w:ind w:left="825" w:right="0" w:firstLine="0"/>
        <w:jc w:val="left"/>
        <w:rPr>
          <w:sz w:val="20"/>
        </w:rPr>
      </w:pPr>
      <w:r>
        <w:rPr>
          <w:sz w:val="20"/>
        </w:rPr>
        <w:t>Measure 1/2 cup white rum</w:t>
      </w:r>
    </w:p>
    <w:p>
      <w:pPr>
        <w:pStyle w:val="BodyText"/>
        <w:spacing w:before="2"/>
        <w:rPr>
          <w:sz w:val="13"/>
        </w:rPr>
      </w:pPr>
    </w:p>
    <w:p>
      <w:pPr>
        <w:pStyle w:val="BodyText"/>
        <w:spacing w:before="70"/>
        <w:ind w:left="465"/>
        <w:rPr>
          <w:rFonts w:ascii="Arial"/>
        </w:rPr>
      </w:pPr>
      <w:r>
        <w:rPr>
          <w:rFonts w:ascii="Arial"/>
        </w:rPr>
        <w:t>5.</w:t>
      </w:r>
    </w:p>
    <w:p>
      <w:pPr>
        <w:pStyle w:val="BodyText"/>
        <w:spacing w:before="8"/>
        <w:rPr>
          <w:rFonts w:ascii="Arial"/>
          <w:sz w:val="13"/>
        </w:rPr>
      </w:pPr>
    </w:p>
    <w:p>
      <w:pPr>
        <w:spacing w:before="75"/>
        <w:ind w:left="825" w:right="0" w:firstLine="0"/>
        <w:jc w:val="left"/>
        <w:rPr>
          <w:sz w:val="20"/>
        </w:rPr>
      </w:pPr>
      <w:r>
        <w:rPr>
          <w:sz w:val="20"/>
        </w:rPr>
        <w:t>Pour in rum</w:t>
      </w:r>
    </w:p>
    <w:p>
      <w:pPr>
        <w:pStyle w:val="BodyText"/>
        <w:spacing w:before="2"/>
        <w:rPr>
          <w:sz w:val="13"/>
        </w:rPr>
      </w:pPr>
    </w:p>
    <w:p>
      <w:pPr>
        <w:pStyle w:val="BodyText"/>
        <w:spacing w:before="70"/>
        <w:ind w:left="465"/>
        <w:rPr>
          <w:rFonts w:ascii="Arial"/>
        </w:rPr>
      </w:pPr>
      <w:r>
        <w:rPr>
          <w:rFonts w:ascii="Arial"/>
        </w:rPr>
        <w:t>6.</w:t>
      </w:r>
    </w:p>
    <w:p>
      <w:pPr>
        <w:pStyle w:val="BodyText"/>
        <w:spacing w:before="8"/>
        <w:rPr>
          <w:rFonts w:ascii="Arial"/>
          <w:sz w:val="13"/>
        </w:rPr>
      </w:pPr>
    </w:p>
    <w:p>
      <w:pPr>
        <w:spacing w:before="75"/>
        <w:ind w:left="825" w:right="0" w:firstLine="0"/>
        <w:jc w:val="left"/>
        <w:rPr>
          <w:sz w:val="20"/>
        </w:rPr>
      </w:pPr>
      <w:r>
        <w:rPr>
          <w:sz w:val="20"/>
        </w:rPr>
        <w:t>Add 2 cups of ice</w:t>
      </w:r>
    </w:p>
    <w:p>
      <w:pPr>
        <w:pStyle w:val="BodyText"/>
        <w:spacing w:before="2"/>
        <w:rPr>
          <w:sz w:val="13"/>
        </w:rPr>
      </w:pPr>
    </w:p>
    <w:p>
      <w:pPr>
        <w:pStyle w:val="BodyText"/>
        <w:spacing w:before="70"/>
        <w:ind w:left="465"/>
        <w:rPr>
          <w:rFonts w:ascii="Arial"/>
        </w:rPr>
      </w:pPr>
      <w:r>
        <w:rPr>
          <w:rFonts w:ascii="Arial"/>
        </w:rPr>
        <w:t>7.</w:t>
      </w:r>
    </w:p>
    <w:p>
      <w:pPr>
        <w:pStyle w:val="BodyText"/>
        <w:spacing w:before="8"/>
        <w:rPr>
          <w:rFonts w:ascii="Arial"/>
          <w:sz w:val="13"/>
        </w:rPr>
      </w:pPr>
    </w:p>
    <w:p>
      <w:pPr>
        <w:spacing w:before="75"/>
        <w:ind w:left="825" w:right="0" w:firstLine="0"/>
        <w:jc w:val="left"/>
        <w:rPr>
          <w:sz w:val="20"/>
        </w:rPr>
      </w:pPr>
      <w:r>
        <w:rPr>
          <w:sz w:val="20"/>
        </w:rPr>
        <w:t>Close blender</w:t>
      </w:r>
    </w:p>
    <w:p>
      <w:pPr>
        <w:pStyle w:val="BodyText"/>
        <w:spacing w:before="2"/>
        <w:rPr>
          <w:sz w:val="13"/>
        </w:rPr>
      </w:pPr>
    </w:p>
    <w:p>
      <w:pPr>
        <w:pStyle w:val="BodyText"/>
        <w:spacing w:before="70"/>
        <w:ind w:left="465"/>
        <w:rPr>
          <w:rFonts w:ascii="Arial"/>
        </w:rPr>
      </w:pPr>
      <w:r>
        <w:rPr>
          <w:rFonts w:ascii="Arial"/>
        </w:rPr>
        <w:t>8.</w:t>
      </w:r>
    </w:p>
    <w:p>
      <w:pPr>
        <w:pStyle w:val="BodyText"/>
        <w:spacing w:before="8"/>
        <w:rPr>
          <w:rFonts w:ascii="Arial"/>
          <w:sz w:val="13"/>
        </w:rPr>
      </w:pPr>
    </w:p>
    <w:p>
      <w:pPr>
        <w:spacing w:before="75"/>
        <w:ind w:left="825" w:right="0" w:firstLine="0"/>
        <w:jc w:val="left"/>
        <w:rPr>
          <w:sz w:val="20"/>
        </w:rPr>
      </w:pPr>
      <w:r>
        <w:rPr>
          <w:sz w:val="20"/>
        </w:rPr>
        <w:t>Liquefy for 2 minutes</w:t>
      </w:r>
    </w:p>
    <w:p>
      <w:pPr>
        <w:pStyle w:val="BodyText"/>
        <w:spacing w:before="2"/>
        <w:rPr>
          <w:sz w:val="13"/>
        </w:rPr>
      </w:pPr>
    </w:p>
    <w:p>
      <w:pPr>
        <w:pStyle w:val="BodyText"/>
        <w:spacing w:before="70"/>
        <w:ind w:left="465"/>
        <w:rPr>
          <w:rFonts w:ascii="Arial"/>
        </w:rPr>
      </w:pPr>
      <w:r>
        <w:rPr>
          <w:rFonts w:ascii="Arial"/>
        </w:rPr>
        <w:t>9.</w:t>
      </w:r>
    </w:p>
    <w:p>
      <w:pPr>
        <w:pStyle w:val="BodyText"/>
        <w:spacing w:before="8"/>
        <w:rPr>
          <w:rFonts w:ascii="Arial"/>
          <w:sz w:val="13"/>
        </w:rPr>
      </w:pPr>
    </w:p>
    <w:p>
      <w:pPr>
        <w:spacing w:before="75"/>
        <w:ind w:left="825" w:right="0" w:firstLine="0"/>
        <w:jc w:val="left"/>
        <w:rPr>
          <w:sz w:val="20"/>
        </w:rPr>
      </w:pPr>
      <w:r>
        <w:rPr>
          <w:sz w:val="20"/>
        </w:rPr>
        <w:t>Open blender</w:t>
      </w:r>
    </w:p>
    <w:p>
      <w:pPr>
        <w:pStyle w:val="BodyText"/>
        <w:spacing w:before="2"/>
        <w:rPr>
          <w:sz w:val="13"/>
        </w:rPr>
      </w:pPr>
    </w:p>
    <w:p>
      <w:pPr>
        <w:pStyle w:val="BodyText"/>
        <w:spacing w:before="70"/>
        <w:ind w:left="465"/>
        <w:rPr>
          <w:rFonts w:ascii="Arial"/>
        </w:rPr>
      </w:pPr>
      <w:r>
        <w:rPr>
          <w:rFonts w:ascii="Arial"/>
        </w:rPr>
        <w:t>10.</w:t>
      </w:r>
    </w:p>
    <w:p>
      <w:pPr>
        <w:pStyle w:val="BodyText"/>
        <w:spacing w:before="8"/>
        <w:rPr>
          <w:rFonts w:ascii="Arial"/>
          <w:sz w:val="13"/>
        </w:rPr>
      </w:pPr>
    </w:p>
    <w:p>
      <w:pPr>
        <w:spacing w:before="75"/>
        <w:ind w:left="825" w:right="0" w:firstLine="0"/>
        <w:jc w:val="left"/>
        <w:rPr>
          <w:sz w:val="20"/>
        </w:rPr>
      </w:pPr>
      <w:r>
        <w:rPr>
          <w:sz w:val="20"/>
        </w:rPr>
        <w:t>Get glasses</w:t>
      </w:r>
    </w:p>
    <w:p>
      <w:pPr>
        <w:pStyle w:val="BodyText"/>
        <w:spacing w:before="2"/>
        <w:rPr>
          <w:sz w:val="13"/>
        </w:rPr>
      </w:pPr>
    </w:p>
    <w:p>
      <w:pPr>
        <w:pStyle w:val="BodyText"/>
        <w:spacing w:before="70"/>
        <w:ind w:left="465"/>
        <w:rPr>
          <w:rFonts w:ascii="Arial"/>
        </w:rPr>
      </w:pPr>
      <w:r>
        <w:rPr>
          <w:rFonts w:ascii="Arial"/>
        </w:rPr>
        <w:t>11.</w:t>
      </w:r>
    </w:p>
    <w:p>
      <w:pPr>
        <w:pStyle w:val="BodyText"/>
        <w:spacing w:before="8"/>
        <w:rPr>
          <w:rFonts w:ascii="Arial"/>
          <w:sz w:val="13"/>
        </w:rPr>
      </w:pPr>
    </w:p>
    <w:p>
      <w:pPr>
        <w:spacing w:before="75"/>
        <w:ind w:left="825" w:right="0" w:firstLine="0"/>
        <w:jc w:val="left"/>
        <w:rPr>
          <w:sz w:val="20"/>
        </w:rPr>
      </w:pPr>
      <w:r>
        <w:rPr>
          <w:sz w:val="20"/>
        </w:rPr>
        <w:t>Get pink umbrellas</w:t>
      </w:r>
    </w:p>
    <w:p>
      <w:pPr>
        <w:pStyle w:val="BodyText"/>
        <w:spacing w:before="2"/>
        <w:rPr>
          <w:sz w:val="13"/>
        </w:rPr>
      </w:pPr>
    </w:p>
    <w:p>
      <w:pPr>
        <w:pStyle w:val="BodyText"/>
        <w:spacing w:before="70"/>
        <w:ind w:left="465"/>
        <w:rPr>
          <w:rFonts w:ascii="Arial"/>
        </w:rPr>
      </w:pPr>
      <w:r>
        <w:rPr>
          <w:rFonts w:ascii="Arial"/>
        </w:rPr>
        <w:t>12.</w:t>
      </w:r>
    </w:p>
    <w:p>
      <w:pPr>
        <w:pStyle w:val="BodyText"/>
        <w:spacing w:before="8"/>
        <w:rPr>
          <w:rFonts w:ascii="Arial"/>
          <w:sz w:val="13"/>
        </w:rPr>
      </w:pPr>
    </w:p>
    <w:p>
      <w:pPr>
        <w:spacing w:before="75"/>
        <w:ind w:left="825" w:right="0" w:firstLine="0"/>
        <w:jc w:val="left"/>
        <w:rPr>
          <w:sz w:val="20"/>
        </w:rPr>
      </w:pPr>
      <w:r>
        <w:rPr>
          <w:sz w:val="20"/>
        </w:rPr>
        <w:t>Serve</w:t>
      </w:r>
    </w:p>
    <w:p>
      <w:pPr>
        <w:pStyle w:val="BodyText"/>
        <w:rPr>
          <w:sz w:val="20"/>
        </w:rPr>
      </w:pPr>
    </w:p>
    <w:p>
      <w:pPr>
        <w:pStyle w:val="BodyText"/>
        <w:spacing w:before="2"/>
        <w:rPr>
          <w:sz w:val="19"/>
        </w:rPr>
      </w:pPr>
    </w:p>
    <w:p>
      <w:pPr>
        <w:spacing w:line="226" w:lineRule="exact" w:before="0"/>
        <w:ind w:left="105" w:right="0" w:firstLine="0"/>
        <w:jc w:val="left"/>
        <w:rPr>
          <w:sz w:val="20"/>
        </w:rPr>
      </w:pPr>
      <w:r>
        <w:rPr>
          <w:sz w:val="20"/>
        </w:rPr>
        <w:t>Even</w:t>
      </w:r>
      <w:r>
        <w:rPr>
          <w:spacing w:val="-6"/>
          <w:sz w:val="20"/>
        </w:rPr>
        <w:t> </w:t>
      </w:r>
      <w:r>
        <w:rPr>
          <w:sz w:val="20"/>
        </w:rPr>
        <w:t>though</w:t>
      </w:r>
      <w:r>
        <w:rPr>
          <w:spacing w:val="-6"/>
          <w:sz w:val="20"/>
        </w:rPr>
        <w:t> </w:t>
      </w:r>
      <w:r>
        <w:rPr>
          <w:sz w:val="20"/>
        </w:rPr>
        <w:t>they</w:t>
      </w:r>
      <w:r>
        <w:rPr>
          <w:spacing w:val="-6"/>
          <w:sz w:val="20"/>
        </w:rPr>
        <w:t> </w:t>
      </w:r>
      <w:r>
        <w:rPr>
          <w:sz w:val="20"/>
        </w:rPr>
        <w:t>describe</w:t>
      </w:r>
      <w:r>
        <w:rPr>
          <w:spacing w:val="-6"/>
          <w:sz w:val="20"/>
        </w:rPr>
        <w:t> </w:t>
      </w:r>
      <w:r>
        <w:rPr>
          <w:sz w:val="20"/>
        </w:rPr>
        <w:t>these</w:t>
      </w:r>
      <w:r>
        <w:rPr>
          <w:spacing w:val="-6"/>
          <w:sz w:val="20"/>
        </w:rPr>
        <w:t> </w:t>
      </w:r>
      <w:r>
        <w:rPr>
          <w:sz w:val="20"/>
        </w:rPr>
        <w:t>actions</w:t>
      </w:r>
      <w:r>
        <w:rPr>
          <w:spacing w:val="-6"/>
          <w:sz w:val="20"/>
        </w:rPr>
        <w:t> </w:t>
      </w:r>
      <w:r>
        <w:rPr>
          <w:sz w:val="20"/>
        </w:rPr>
        <w:t>serially,</w:t>
      </w:r>
      <w:r>
        <w:rPr>
          <w:spacing w:val="-6"/>
          <w:sz w:val="20"/>
        </w:rPr>
        <w:t> </w:t>
      </w:r>
      <w:r>
        <w:rPr>
          <w:sz w:val="20"/>
        </w:rPr>
        <w:t>and</w:t>
      </w:r>
      <w:r>
        <w:rPr>
          <w:spacing w:val="-6"/>
          <w:sz w:val="20"/>
        </w:rPr>
        <w:t> </w:t>
      </w:r>
      <w:r>
        <w:rPr>
          <w:sz w:val="20"/>
        </w:rPr>
        <w:t>may</w:t>
      </w:r>
      <w:r>
        <w:rPr>
          <w:spacing w:val="-6"/>
          <w:sz w:val="20"/>
        </w:rPr>
        <w:t> </w:t>
      </w:r>
      <w:r>
        <w:rPr>
          <w:sz w:val="20"/>
        </w:rPr>
        <w:t>even</w:t>
      </w:r>
      <w:r>
        <w:rPr>
          <w:spacing w:val="-6"/>
          <w:sz w:val="20"/>
        </w:rPr>
        <w:t> </w:t>
      </w:r>
      <w:r>
        <w:rPr>
          <w:sz w:val="20"/>
        </w:rPr>
        <w:t>perform</w:t>
      </w:r>
      <w:r>
        <w:rPr>
          <w:spacing w:val="-6"/>
          <w:sz w:val="20"/>
        </w:rPr>
        <w:t> </w:t>
      </w:r>
      <w:r>
        <w:rPr>
          <w:sz w:val="20"/>
        </w:rPr>
        <w:t>them</w:t>
      </w:r>
      <w:r>
        <w:rPr>
          <w:spacing w:val="-6"/>
          <w:sz w:val="20"/>
        </w:rPr>
        <w:t> </w:t>
      </w:r>
      <w:r>
        <w:rPr>
          <w:sz w:val="20"/>
        </w:rPr>
        <w:t>serially,</w:t>
      </w:r>
      <w:r>
        <w:rPr>
          <w:spacing w:val="-6"/>
          <w:sz w:val="20"/>
        </w:rPr>
        <w:t> </w:t>
      </w:r>
      <w:r>
        <w:rPr>
          <w:sz w:val="20"/>
        </w:rPr>
        <w:t>we</w:t>
      </w:r>
      <w:r>
        <w:rPr>
          <w:spacing w:val="-6"/>
          <w:sz w:val="20"/>
        </w:rPr>
        <w:t> </w:t>
      </w:r>
      <w:r>
        <w:rPr>
          <w:sz w:val="20"/>
        </w:rPr>
        <w:t>notice</w:t>
      </w:r>
      <w:r>
        <w:rPr>
          <w:spacing w:val="-6"/>
          <w:sz w:val="20"/>
        </w:rPr>
        <w:t> </w:t>
      </w:r>
      <w:r>
        <w:rPr>
          <w:sz w:val="20"/>
        </w:rPr>
        <w:t>that</w:t>
      </w:r>
      <w:r>
        <w:rPr>
          <w:spacing w:val="-6"/>
          <w:sz w:val="20"/>
        </w:rPr>
        <w:t> </w:t>
      </w:r>
      <w:r>
        <w:rPr>
          <w:sz w:val="20"/>
        </w:rPr>
        <w:t>many</w:t>
      </w:r>
      <w:r>
        <w:rPr>
          <w:spacing w:val="-6"/>
          <w:sz w:val="20"/>
        </w:rPr>
        <w:t> </w:t>
      </w:r>
      <w:r>
        <w:rPr>
          <w:sz w:val="20"/>
        </w:rPr>
        <w:t>of</w:t>
      </w:r>
      <w:r>
        <w:rPr>
          <w:spacing w:val="-6"/>
          <w:sz w:val="20"/>
        </w:rPr>
        <w:t> </w:t>
      </w:r>
      <w:r>
        <w:rPr>
          <w:sz w:val="20"/>
        </w:rPr>
        <w:t>them</w:t>
      </w:r>
      <w:r>
        <w:rPr>
          <w:spacing w:val="-6"/>
          <w:sz w:val="20"/>
        </w:rPr>
        <w:t> </w:t>
      </w:r>
      <w:r>
        <w:rPr>
          <w:sz w:val="20"/>
        </w:rPr>
        <w:t>could</w:t>
      </w:r>
      <w:r>
        <w:rPr>
          <w:spacing w:val="-6"/>
          <w:sz w:val="20"/>
        </w:rPr>
        <w:t> </w:t>
      </w:r>
      <w:r>
        <w:rPr>
          <w:sz w:val="20"/>
        </w:rPr>
        <w:t>be </w:t>
      </w:r>
      <w:r>
        <w:rPr>
          <w:spacing w:val="-3"/>
          <w:sz w:val="20"/>
        </w:rPr>
        <w:t>performed</w:t>
      </w:r>
      <w:r>
        <w:rPr>
          <w:spacing w:val="-7"/>
          <w:sz w:val="20"/>
        </w:rPr>
        <w:t> </w:t>
      </w:r>
      <w:r>
        <w:rPr>
          <w:sz w:val="20"/>
        </w:rPr>
        <w:t>in</w:t>
      </w:r>
      <w:r>
        <w:rPr>
          <w:spacing w:val="-7"/>
          <w:sz w:val="20"/>
        </w:rPr>
        <w:t> </w:t>
      </w:r>
      <w:r>
        <w:rPr>
          <w:spacing w:val="-3"/>
          <w:sz w:val="20"/>
        </w:rPr>
        <w:t>parallel,</w:t>
      </w:r>
      <w:r>
        <w:rPr>
          <w:spacing w:val="-7"/>
          <w:sz w:val="20"/>
        </w:rPr>
        <w:t> </w:t>
      </w:r>
      <w:r>
        <w:rPr>
          <w:sz w:val="20"/>
        </w:rPr>
        <w:t>as</w:t>
      </w:r>
      <w:r>
        <w:rPr>
          <w:spacing w:val="-7"/>
          <w:sz w:val="20"/>
        </w:rPr>
        <w:t> </w:t>
      </w:r>
      <w:r>
        <w:rPr>
          <w:sz w:val="20"/>
        </w:rPr>
        <w:t>we</w:t>
      </w:r>
      <w:r>
        <w:rPr>
          <w:spacing w:val="-7"/>
          <w:sz w:val="20"/>
        </w:rPr>
        <w:t> </w:t>
      </w:r>
      <w:r>
        <w:rPr>
          <w:spacing w:val="-3"/>
          <w:sz w:val="20"/>
        </w:rPr>
        <w:t>show</w:t>
      </w:r>
      <w:r>
        <w:rPr>
          <w:spacing w:val="-7"/>
          <w:sz w:val="20"/>
        </w:rPr>
        <w:t> </w:t>
      </w:r>
      <w:r>
        <w:rPr>
          <w:sz w:val="20"/>
        </w:rPr>
        <w:t>in</w:t>
      </w:r>
      <w:r>
        <w:rPr>
          <w:spacing w:val="-7"/>
          <w:sz w:val="20"/>
        </w:rPr>
        <w:t> </w:t>
      </w:r>
      <w:r>
        <w:rPr>
          <w:sz w:val="20"/>
        </w:rPr>
        <w:t>the</w:t>
      </w:r>
      <w:r>
        <w:rPr>
          <w:spacing w:val="-7"/>
          <w:sz w:val="20"/>
        </w:rPr>
        <w:t> </w:t>
      </w:r>
      <w:r>
        <w:rPr>
          <w:spacing w:val="-3"/>
          <w:sz w:val="20"/>
        </w:rPr>
        <w:t>activity</w:t>
      </w:r>
      <w:r>
        <w:rPr>
          <w:spacing w:val="-7"/>
          <w:sz w:val="20"/>
        </w:rPr>
        <w:t> </w:t>
      </w:r>
      <w:r>
        <w:rPr>
          <w:spacing w:val="-3"/>
          <w:sz w:val="20"/>
        </w:rPr>
        <w:t>diagram</w:t>
      </w:r>
      <w:r>
        <w:rPr>
          <w:spacing w:val="-7"/>
          <w:sz w:val="20"/>
        </w:rPr>
        <w:t> </w:t>
      </w:r>
      <w:r>
        <w:rPr>
          <w:sz w:val="20"/>
        </w:rPr>
        <w:t>in</w:t>
      </w:r>
      <w:r>
        <w:rPr>
          <w:spacing w:val="3"/>
          <w:sz w:val="20"/>
        </w:rPr>
        <w:t> </w:t>
      </w:r>
      <w:hyperlink w:history="true" w:anchor="_bookmark50">
        <w:r>
          <w:rPr>
            <w:color w:val="344178"/>
            <w:spacing w:val="-5"/>
            <w:sz w:val="20"/>
            <w:u w:val="single" w:color="344178"/>
          </w:rPr>
          <w:t>Figure</w:t>
        </w:r>
        <w:r>
          <w:rPr>
            <w:color w:val="344178"/>
            <w:spacing w:val="-14"/>
            <w:sz w:val="20"/>
            <w:u w:val="single" w:color="344178"/>
          </w:rPr>
          <w:t> </w:t>
        </w:r>
        <w:r>
          <w:rPr>
            <w:color w:val="344178"/>
            <w:spacing w:val="-4"/>
            <w:sz w:val="20"/>
            <w:u w:val="single" w:color="344178"/>
          </w:rPr>
          <w:t>5.2</w:t>
        </w:r>
        <w:r>
          <w:rPr>
            <w:color w:val="344178"/>
            <w:spacing w:val="10"/>
            <w:sz w:val="20"/>
            <w:u w:val="single" w:color="344178"/>
          </w:rPr>
          <w:t> </w:t>
        </w:r>
      </w:hyperlink>
      <w:r>
        <w:rPr>
          <w:sz w:val="20"/>
        </w:rPr>
        <w:t>on</w:t>
      </w:r>
      <w:r>
        <w:rPr>
          <w:spacing w:val="-5"/>
          <w:sz w:val="20"/>
        </w:rPr>
        <w:t> </w:t>
      </w:r>
      <w:r>
        <w:rPr>
          <w:sz w:val="20"/>
        </w:rPr>
        <w:t>the</w:t>
      </w:r>
      <w:r>
        <w:rPr>
          <w:spacing w:val="-5"/>
          <w:sz w:val="20"/>
        </w:rPr>
        <w:t> </w:t>
      </w:r>
      <w:r>
        <w:rPr>
          <w:sz w:val="20"/>
        </w:rPr>
        <w:t>next</w:t>
      </w:r>
      <w:r>
        <w:rPr>
          <w:spacing w:val="-5"/>
          <w:sz w:val="20"/>
        </w:rPr>
        <w:t> </w:t>
      </w:r>
      <w:r>
        <w:rPr>
          <w:sz w:val="20"/>
        </w:rPr>
        <w:t>page.</w:t>
      </w:r>
    </w:p>
    <w:p>
      <w:pPr>
        <w:pStyle w:val="BodyText"/>
        <w:rPr>
          <w:sz w:val="20"/>
        </w:rPr>
      </w:pPr>
    </w:p>
    <w:p>
      <w:pPr>
        <w:pStyle w:val="BodyText"/>
        <w:spacing w:before="8"/>
        <w:rPr>
          <w:sz w:val="18"/>
        </w:rPr>
      </w:pPr>
    </w:p>
    <w:p>
      <w:pPr>
        <w:pStyle w:val="Heading4"/>
        <w:ind w:left="2610" w:right="0"/>
      </w:pPr>
      <w:r>
        <w:rPr/>
        <w:t>Figure 5.2. UML activity diagram: making a piña colada</w:t>
      </w:r>
    </w:p>
    <w:p>
      <w:pPr>
        <w:spacing w:after="0"/>
        <w:sectPr>
          <w:pgSz w:w="11900" w:h="16840"/>
          <w:pgMar w:top="760" w:bottom="280" w:left="540" w:right="1300"/>
        </w:sectPr>
      </w:pPr>
    </w:p>
    <w:p>
      <w:pPr>
        <w:pStyle w:val="BodyText"/>
        <w:ind w:left="2355"/>
        <w:rPr>
          <w:sz w:val="20"/>
        </w:rPr>
      </w:pPr>
      <w:r>
        <w:rPr>
          <w:sz w:val="20"/>
        </w:rPr>
        <w:drawing>
          <wp:inline distT="0" distB="0" distL="0" distR="0">
            <wp:extent cx="3876675" cy="3876675"/>
            <wp:effectExtent l="0" t="0" r="0" b="0"/>
            <wp:docPr id="37" name="image22.jpeg" descr=""/>
            <wp:cNvGraphicFramePr>
              <a:graphicFrameLocks noChangeAspect="1"/>
            </wp:cNvGraphicFramePr>
            <a:graphic>
              <a:graphicData uri="http://schemas.openxmlformats.org/drawingml/2006/picture">
                <pic:pic>
                  <pic:nvPicPr>
                    <pic:cNvPr id="38" name="image22.jpeg"/>
                    <pic:cNvPicPr/>
                  </pic:nvPicPr>
                  <pic:blipFill>
                    <a:blip r:embed="rId32" cstate="print"/>
                    <a:stretch>
                      <a:fillRect/>
                    </a:stretch>
                  </pic:blipFill>
                  <pic:spPr>
                    <a:xfrm>
                      <a:off x="0" y="0"/>
                      <a:ext cx="3876675" cy="3876675"/>
                    </a:xfrm>
                    <a:prstGeom prst="rect">
                      <a:avLst/>
                    </a:prstGeom>
                  </pic:spPr>
                </pic:pic>
              </a:graphicData>
            </a:graphic>
          </wp:inline>
        </w:drawing>
      </w:r>
      <w:r>
        <w:rPr>
          <w:sz w:val="20"/>
        </w:rPr>
      </w:r>
    </w:p>
    <w:p>
      <w:pPr>
        <w:pStyle w:val="BodyText"/>
        <w:rPr>
          <w:b/>
          <w:sz w:val="19"/>
        </w:rPr>
      </w:pPr>
    </w:p>
    <w:p>
      <w:pPr>
        <w:spacing w:line="226" w:lineRule="exact" w:before="80"/>
        <w:ind w:left="105" w:right="40" w:firstLine="0"/>
        <w:jc w:val="left"/>
        <w:rPr>
          <w:sz w:val="20"/>
        </w:rPr>
      </w:pPr>
      <w:r>
        <w:rPr>
          <w:sz w:val="20"/>
        </w:rPr>
        <w:t>It</w:t>
      </w:r>
      <w:r>
        <w:rPr>
          <w:spacing w:val="-10"/>
          <w:sz w:val="20"/>
        </w:rPr>
        <w:t> </w:t>
      </w:r>
      <w:r>
        <w:rPr>
          <w:sz w:val="20"/>
        </w:rPr>
        <w:t>can</w:t>
      </w:r>
      <w:r>
        <w:rPr>
          <w:spacing w:val="-10"/>
          <w:sz w:val="20"/>
        </w:rPr>
        <w:t> </w:t>
      </w:r>
      <w:r>
        <w:rPr>
          <w:sz w:val="20"/>
        </w:rPr>
        <w:t>be</w:t>
      </w:r>
      <w:r>
        <w:rPr>
          <w:spacing w:val="-10"/>
          <w:sz w:val="20"/>
        </w:rPr>
        <w:t> </w:t>
      </w:r>
      <w:r>
        <w:rPr>
          <w:sz w:val="20"/>
        </w:rPr>
        <w:t>eye-opening</w:t>
      </w:r>
      <w:r>
        <w:rPr>
          <w:spacing w:val="-10"/>
          <w:sz w:val="20"/>
        </w:rPr>
        <w:t> </w:t>
      </w:r>
      <w:r>
        <w:rPr>
          <w:sz w:val="20"/>
        </w:rPr>
        <w:t>to</w:t>
      </w:r>
      <w:r>
        <w:rPr>
          <w:spacing w:val="-10"/>
          <w:sz w:val="20"/>
        </w:rPr>
        <w:t> </w:t>
      </w:r>
      <w:r>
        <w:rPr>
          <w:sz w:val="20"/>
        </w:rPr>
        <w:t>see</w:t>
      </w:r>
      <w:r>
        <w:rPr>
          <w:spacing w:val="-10"/>
          <w:sz w:val="20"/>
        </w:rPr>
        <w:t> </w:t>
      </w:r>
      <w:r>
        <w:rPr>
          <w:sz w:val="20"/>
        </w:rPr>
        <w:t>where</w:t>
      </w:r>
      <w:r>
        <w:rPr>
          <w:spacing w:val="-10"/>
          <w:sz w:val="20"/>
        </w:rPr>
        <w:t> </w:t>
      </w:r>
      <w:r>
        <w:rPr>
          <w:sz w:val="20"/>
        </w:rPr>
        <w:t>the</w:t>
      </w:r>
      <w:r>
        <w:rPr>
          <w:spacing w:val="-10"/>
          <w:sz w:val="20"/>
        </w:rPr>
        <w:t> </w:t>
      </w:r>
      <w:r>
        <w:rPr>
          <w:sz w:val="20"/>
        </w:rPr>
        <w:t>dependencies</w:t>
      </w:r>
      <w:r>
        <w:rPr>
          <w:spacing w:val="-10"/>
          <w:sz w:val="20"/>
        </w:rPr>
        <w:t> </w:t>
      </w:r>
      <w:r>
        <w:rPr>
          <w:sz w:val="20"/>
        </w:rPr>
        <w:t>really</w:t>
      </w:r>
      <w:r>
        <w:rPr>
          <w:spacing w:val="-10"/>
          <w:sz w:val="20"/>
        </w:rPr>
        <w:t> </w:t>
      </w:r>
      <w:r>
        <w:rPr>
          <w:sz w:val="20"/>
        </w:rPr>
        <w:t>exist.</w:t>
      </w:r>
      <w:r>
        <w:rPr>
          <w:spacing w:val="-10"/>
          <w:sz w:val="20"/>
        </w:rPr>
        <w:t> </w:t>
      </w:r>
      <w:r>
        <w:rPr>
          <w:sz w:val="20"/>
        </w:rPr>
        <w:t>In</w:t>
      </w:r>
      <w:r>
        <w:rPr>
          <w:spacing w:val="-10"/>
          <w:sz w:val="20"/>
        </w:rPr>
        <w:t> </w:t>
      </w:r>
      <w:r>
        <w:rPr>
          <w:sz w:val="20"/>
        </w:rPr>
        <w:t>this</w:t>
      </w:r>
      <w:r>
        <w:rPr>
          <w:spacing w:val="-10"/>
          <w:sz w:val="20"/>
        </w:rPr>
        <w:t> </w:t>
      </w:r>
      <w:r>
        <w:rPr>
          <w:sz w:val="20"/>
        </w:rPr>
        <w:t>instance,</w:t>
      </w:r>
      <w:r>
        <w:rPr>
          <w:spacing w:val="-10"/>
          <w:sz w:val="20"/>
        </w:rPr>
        <w:t> </w:t>
      </w:r>
      <w:r>
        <w:rPr>
          <w:sz w:val="20"/>
        </w:rPr>
        <w:t>the</w:t>
      </w:r>
      <w:r>
        <w:rPr>
          <w:spacing w:val="-10"/>
          <w:sz w:val="20"/>
        </w:rPr>
        <w:t> </w:t>
      </w:r>
      <w:r>
        <w:rPr>
          <w:sz w:val="20"/>
        </w:rPr>
        <w:t>top-level</w:t>
      </w:r>
      <w:r>
        <w:rPr>
          <w:spacing w:val="-10"/>
          <w:sz w:val="20"/>
        </w:rPr>
        <w:t> </w:t>
      </w:r>
      <w:r>
        <w:rPr>
          <w:sz w:val="20"/>
        </w:rPr>
        <w:t>tasks</w:t>
      </w:r>
      <w:r>
        <w:rPr>
          <w:spacing w:val="-10"/>
          <w:sz w:val="20"/>
        </w:rPr>
        <w:t> </w:t>
      </w:r>
      <w:r>
        <w:rPr>
          <w:sz w:val="20"/>
        </w:rPr>
        <w:t>(1,</w:t>
      </w:r>
      <w:r>
        <w:rPr>
          <w:spacing w:val="-10"/>
          <w:sz w:val="20"/>
        </w:rPr>
        <w:t> </w:t>
      </w:r>
      <w:r>
        <w:rPr>
          <w:sz w:val="20"/>
        </w:rPr>
        <w:t>2,</w:t>
      </w:r>
      <w:r>
        <w:rPr>
          <w:spacing w:val="-10"/>
          <w:sz w:val="20"/>
        </w:rPr>
        <w:t> </w:t>
      </w:r>
      <w:r>
        <w:rPr>
          <w:sz w:val="20"/>
        </w:rPr>
        <w:t>4,</w:t>
      </w:r>
      <w:r>
        <w:rPr>
          <w:spacing w:val="-10"/>
          <w:sz w:val="20"/>
        </w:rPr>
        <w:t> </w:t>
      </w:r>
      <w:r>
        <w:rPr>
          <w:sz w:val="20"/>
        </w:rPr>
        <w:t>10,</w:t>
      </w:r>
      <w:r>
        <w:rPr>
          <w:spacing w:val="-10"/>
          <w:sz w:val="20"/>
        </w:rPr>
        <w:t> </w:t>
      </w:r>
      <w:r>
        <w:rPr>
          <w:sz w:val="20"/>
        </w:rPr>
        <w:t>and</w:t>
      </w:r>
      <w:r>
        <w:rPr>
          <w:spacing w:val="-10"/>
          <w:sz w:val="20"/>
        </w:rPr>
        <w:t> </w:t>
      </w:r>
      <w:r>
        <w:rPr>
          <w:sz w:val="20"/>
        </w:rPr>
        <w:t>11)</w:t>
      </w:r>
      <w:r>
        <w:rPr>
          <w:spacing w:val="-10"/>
          <w:sz w:val="20"/>
        </w:rPr>
        <w:t> </w:t>
      </w:r>
      <w:r>
        <w:rPr>
          <w:sz w:val="20"/>
        </w:rPr>
        <w:t>can</w:t>
      </w:r>
      <w:r>
        <w:rPr>
          <w:spacing w:val="-10"/>
          <w:sz w:val="20"/>
        </w:rPr>
        <w:t> </w:t>
      </w:r>
      <w:r>
        <w:rPr>
          <w:spacing w:val="-2"/>
          <w:sz w:val="20"/>
        </w:rPr>
        <w:t>all </w:t>
      </w:r>
      <w:r>
        <w:rPr>
          <w:sz w:val="20"/>
        </w:rPr>
        <w:t>happen</w:t>
      </w:r>
      <w:r>
        <w:rPr>
          <w:spacing w:val="-11"/>
          <w:sz w:val="20"/>
        </w:rPr>
        <w:t> </w:t>
      </w:r>
      <w:r>
        <w:rPr>
          <w:sz w:val="20"/>
        </w:rPr>
        <w:t>concurrently,</w:t>
      </w:r>
      <w:r>
        <w:rPr>
          <w:spacing w:val="-11"/>
          <w:sz w:val="20"/>
        </w:rPr>
        <w:t> </w:t>
      </w:r>
      <w:r>
        <w:rPr>
          <w:sz w:val="20"/>
        </w:rPr>
        <w:t>up</w:t>
      </w:r>
      <w:r>
        <w:rPr>
          <w:spacing w:val="-11"/>
          <w:sz w:val="20"/>
        </w:rPr>
        <w:t> </w:t>
      </w:r>
      <w:r>
        <w:rPr>
          <w:sz w:val="20"/>
        </w:rPr>
        <w:t>front.</w:t>
      </w:r>
      <w:r>
        <w:rPr>
          <w:spacing w:val="-11"/>
          <w:sz w:val="20"/>
        </w:rPr>
        <w:t> </w:t>
      </w:r>
      <w:r>
        <w:rPr>
          <w:sz w:val="20"/>
        </w:rPr>
        <w:t>Tasks</w:t>
      </w:r>
      <w:r>
        <w:rPr>
          <w:spacing w:val="-11"/>
          <w:sz w:val="20"/>
        </w:rPr>
        <w:t> </w:t>
      </w:r>
      <w:r>
        <w:rPr>
          <w:sz w:val="20"/>
        </w:rPr>
        <w:t>3,</w:t>
      </w:r>
      <w:r>
        <w:rPr>
          <w:spacing w:val="-11"/>
          <w:sz w:val="20"/>
        </w:rPr>
        <w:t> </w:t>
      </w:r>
      <w:r>
        <w:rPr>
          <w:sz w:val="20"/>
        </w:rPr>
        <w:t>5,</w:t>
      </w:r>
      <w:r>
        <w:rPr>
          <w:spacing w:val="-11"/>
          <w:sz w:val="20"/>
        </w:rPr>
        <w:t> </w:t>
      </w:r>
      <w:r>
        <w:rPr>
          <w:sz w:val="20"/>
        </w:rPr>
        <w:t>and</w:t>
      </w:r>
      <w:r>
        <w:rPr>
          <w:spacing w:val="-11"/>
          <w:sz w:val="20"/>
        </w:rPr>
        <w:t> </w:t>
      </w:r>
      <w:r>
        <w:rPr>
          <w:sz w:val="20"/>
        </w:rPr>
        <w:t>6</w:t>
      </w:r>
      <w:r>
        <w:rPr>
          <w:spacing w:val="-11"/>
          <w:sz w:val="20"/>
        </w:rPr>
        <w:t> </w:t>
      </w:r>
      <w:r>
        <w:rPr>
          <w:sz w:val="20"/>
        </w:rPr>
        <w:t>can</w:t>
      </w:r>
      <w:r>
        <w:rPr>
          <w:spacing w:val="-11"/>
          <w:sz w:val="20"/>
        </w:rPr>
        <w:t> </w:t>
      </w:r>
      <w:r>
        <w:rPr>
          <w:sz w:val="20"/>
        </w:rPr>
        <w:t>happen</w:t>
      </w:r>
      <w:r>
        <w:rPr>
          <w:spacing w:val="-11"/>
          <w:sz w:val="20"/>
        </w:rPr>
        <w:t> </w:t>
      </w:r>
      <w:r>
        <w:rPr>
          <w:sz w:val="20"/>
        </w:rPr>
        <w:t>in</w:t>
      </w:r>
      <w:r>
        <w:rPr>
          <w:spacing w:val="-11"/>
          <w:sz w:val="20"/>
        </w:rPr>
        <w:t> </w:t>
      </w:r>
      <w:r>
        <w:rPr>
          <w:sz w:val="20"/>
        </w:rPr>
        <w:t>parallel</w:t>
      </w:r>
      <w:r>
        <w:rPr>
          <w:spacing w:val="-11"/>
          <w:sz w:val="20"/>
        </w:rPr>
        <w:t> </w:t>
      </w:r>
      <w:r>
        <w:rPr>
          <w:spacing w:val="-2"/>
          <w:sz w:val="20"/>
        </w:rPr>
        <w:t>later.</w:t>
      </w:r>
    </w:p>
    <w:p>
      <w:pPr>
        <w:pStyle w:val="BodyText"/>
        <w:rPr>
          <w:sz w:val="20"/>
        </w:rPr>
      </w:pPr>
    </w:p>
    <w:p>
      <w:pPr>
        <w:pStyle w:val="BodyText"/>
        <w:spacing w:before="6"/>
        <w:rPr>
          <w:sz w:val="18"/>
        </w:rPr>
      </w:pPr>
    </w:p>
    <w:p>
      <w:pPr>
        <w:spacing w:before="0"/>
        <w:ind w:left="105" w:right="40" w:firstLine="0"/>
        <w:jc w:val="left"/>
        <w:rPr>
          <w:sz w:val="20"/>
        </w:rPr>
      </w:pPr>
      <w:r>
        <w:rPr>
          <w:sz w:val="20"/>
        </w:rPr>
        <w:t>If you were in a piña colada-making contest, these optimizations may make all the difference.</w:t>
      </w:r>
    </w:p>
    <w:p>
      <w:pPr>
        <w:pStyle w:val="BodyText"/>
        <w:spacing w:before="6"/>
        <w:rPr>
          <w:sz w:val="19"/>
        </w:rPr>
      </w:pPr>
    </w:p>
    <w:p>
      <w:pPr>
        <w:pStyle w:val="Heading3"/>
        <w:spacing w:before="1"/>
        <w:ind w:right="40"/>
      </w:pPr>
      <w:r>
        <w:rPr/>
        <w:t>Architecture</w:t>
      </w:r>
    </w:p>
    <w:p>
      <w:pPr>
        <w:pStyle w:val="BodyText"/>
        <w:rPr>
          <w:b/>
          <w:sz w:val="28"/>
        </w:rPr>
      </w:pPr>
    </w:p>
    <w:p>
      <w:pPr>
        <w:spacing w:line="226" w:lineRule="exact" w:before="241"/>
        <w:ind w:left="105" w:right="20" w:firstLine="0"/>
        <w:jc w:val="left"/>
        <w:rPr>
          <w:sz w:val="20"/>
        </w:rPr>
      </w:pPr>
      <w:r>
        <w:rPr>
          <w:sz w:val="20"/>
        </w:rPr>
        <w:t>We wrote an On-Line Transaction Processing (OLTP) system a few years ago. At its simplest, all the system had to do was read a request and process the transaction against the database. But we wrote a three-tier, multiprocessing distributed application: each component was an independent entity that ran concurrently with all other components. While this sounds like more work, it wasn't: taking advantage of temporal decoupling made it </w:t>
      </w:r>
      <w:r>
        <w:rPr>
          <w:i/>
          <w:sz w:val="20"/>
        </w:rPr>
        <w:t>easier </w:t>
      </w:r>
      <w:r>
        <w:rPr>
          <w:sz w:val="20"/>
        </w:rPr>
        <w:t>to write. Let's take a closer look at this project.</w:t>
      </w:r>
    </w:p>
    <w:p>
      <w:pPr>
        <w:pStyle w:val="BodyText"/>
        <w:rPr>
          <w:sz w:val="20"/>
        </w:rPr>
      </w:pPr>
    </w:p>
    <w:p>
      <w:pPr>
        <w:pStyle w:val="BodyText"/>
        <w:rPr>
          <w:sz w:val="19"/>
        </w:rPr>
      </w:pPr>
    </w:p>
    <w:p>
      <w:pPr>
        <w:spacing w:line="226" w:lineRule="exact" w:before="0"/>
        <w:ind w:left="105" w:right="40" w:firstLine="0"/>
        <w:jc w:val="left"/>
        <w:rPr>
          <w:sz w:val="20"/>
        </w:rPr>
      </w:pPr>
      <w:r>
        <w:rPr>
          <w:sz w:val="20"/>
        </w:rPr>
        <w:t>The system takes in requests from a large number of data communication lines and processes transactions against a back-end database.</w:t>
      </w:r>
    </w:p>
    <w:p>
      <w:pPr>
        <w:pStyle w:val="BodyText"/>
        <w:rPr>
          <w:sz w:val="20"/>
        </w:rPr>
      </w:pPr>
    </w:p>
    <w:p>
      <w:pPr>
        <w:pStyle w:val="BodyText"/>
        <w:spacing w:before="6"/>
        <w:rPr>
          <w:sz w:val="18"/>
        </w:rPr>
      </w:pPr>
    </w:p>
    <w:p>
      <w:pPr>
        <w:spacing w:before="0"/>
        <w:ind w:left="105" w:right="40" w:firstLine="0"/>
        <w:jc w:val="left"/>
        <w:rPr>
          <w:sz w:val="20"/>
        </w:rPr>
      </w:pPr>
      <w:r>
        <w:rPr>
          <w:sz w:val="20"/>
        </w:rPr>
        <w:t>The design addresses the following constraints:</w:t>
      </w:r>
    </w:p>
    <w:p>
      <w:pPr>
        <w:pStyle w:val="BodyText"/>
        <w:spacing w:before="9"/>
        <w:rPr>
          <w:sz w:val="17"/>
        </w:rPr>
      </w:pPr>
    </w:p>
    <w:p>
      <w:pPr>
        <w:pStyle w:val="BodyText"/>
        <w:spacing w:before="1"/>
        <w:ind w:left="465"/>
        <w:rPr>
          <w:rFonts w:ascii="Symbol" w:hAnsi="Symbol"/>
        </w:rPr>
      </w:pPr>
      <w:r>
        <w:rPr>
          <w:rFonts w:ascii="Symbol" w:hAnsi="Symbol"/>
        </w:rPr>
        <w:t></w:t>
      </w:r>
    </w:p>
    <w:p>
      <w:pPr>
        <w:pStyle w:val="BodyText"/>
        <w:rPr>
          <w:rFonts w:ascii="Symbol" w:hAnsi="Symbol"/>
          <w:sz w:val="20"/>
        </w:rPr>
      </w:pPr>
    </w:p>
    <w:p>
      <w:pPr>
        <w:spacing w:before="0"/>
        <w:ind w:left="825" w:right="40" w:firstLine="0"/>
        <w:jc w:val="left"/>
        <w:rPr>
          <w:sz w:val="20"/>
        </w:rPr>
      </w:pPr>
      <w:r>
        <w:rPr>
          <w:sz w:val="20"/>
        </w:rPr>
        <w:t>Database operations take a relatively long time to complete.</w:t>
      </w:r>
    </w:p>
    <w:p>
      <w:pPr>
        <w:pStyle w:val="BodyText"/>
        <w:spacing w:before="9"/>
        <w:rPr>
          <w:sz w:val="17"/>
        </w:rPr>
      </w:pPr>
    </w:p>
    <w:p>
      <w:pPr>
        <w:pStyle w:val="BodyText"/>
        <w:spacing w:before="1"/>
        <w:ind w:left="465"/>
        <w:rPr>
          <w:rFonts w:ascii="Symbol" w:hAnsi="Symbol"/>
        </w:rPr>
      </w:pPr>
      <w:r>
        <w:rPr>
          <w:rFonts w:ascii="Symbol" w:hAnsi="Symbol"/>
        </w:rPr>
        <w:t></w:t>
      </w:r>
    </w:p>
    <w:p>
      <w:pPr>
        <w:pStyle w:val="BodyText"/>
        <w:rPr>
          <w:rFonts w:ascii="Symbol" w:hAnsi="Symbol"/>
          <w:sz w:val="20"/>
        </w:rPr>
      </w:pPr>
    </w:p>
    <w:p>
      <w:pPr>
        <w:spacing w:before="0"/>
        <w:ind w:left="825" w:right="40" w:firstLine="0"/>
        <w:jc w:val="left"/>
        <w:rPr>
          <w:sz w:val="20"/>
        </w:rPr>
      </w:pPr>
      <w:r>
        <w:rPr>
          <w:sz w:val="20"/>
        </w:rPr>
        <w:t>For each transaction, we must not block communication services while a database transaction is being processed.</w:t>
      </w:r>
    </w:p>
    <w:p>
      <w:pPr>
        <w:pStyle w:val="BodyText"/>
        <w:spacing w:before="9"/>
        <w:rPr>
          <w:sz w:val="17"/>
        </w:rPr>
      </w:pPr>
    </w:p>
    <w:p>
      <w:pPr>
        <w:pStyle w:val="BodyText"/>
        <w:spacing w:before="1"/>
        <w:ind w:left="465"/>
        <w:rPr>
          <w:rFonts w:ascii="Symbol" w:hAnsi="Symbol"/>
        </w:rPr>
      </w:pPr>
      <w:r>
        <w:rPr>
          <w:rFonts w:ascii="Symbol" w:hAnsi="Symbol"/>
        </w:rPr>
        <w:t></w:t>
      </w:r>
    </w:p>
    <w:p>
      <w:pPr>
        <w:pStyle w:val="BodyText"/>
        <w:rPr>
          <w:rFonts w:ascii="Symbol" w:hAnsi="Symbol"/>
          <w:sz w:val="20"/>
        </w:rPr>
      </w:pPr>
    </w:p>
    <w:p>
      <w:pPr>
        <w:spacing w:before="0"/>
        <w:ind w:left="825" w:right="40" w:firstLine="0"/>
        <w:jc w:val="left"/>
        <w:rPr>
          <w:sz w:val="20"/>
        </w:rPr>
      </w:pPr>
      <w:r>
        <w:rPr>
          <w:sz w:val="20"/>
        </w:rPr>
        <w:t>Database performance suffers with too many concurrent sessions.</w:t>
      </w:r>
    </w:p>
    <w:p>
      <w:pPr>
        <w:pStyle w:val="BodyText"/>
        <w:spacing w:before="9"/>
        <w:rPr>
          <w:sz w:val="17"/>
        </w:rPr>
      </w:pPr>
    </w:p>
    <w:p>
      <w:pPr>
        <w:pStyle w:val="BodyText"/>
        <w:spacing w:before="1"/>
        <w:ind w:left="465"/>
        <w:rPr>
          <w:rFonts w:ascii="Symbol" w:hAnsi="Symbol"/>
        </w:rPr>
      </w:pPr>
      <w:r>
        <w:rPr>
          <w:rFonts w:ascii="Symbol" w:hAnsi="Symbol"/>
        </w:rPr>
        <w:t></w:t>
      </w:r>
    </w:p>
    <w:p>
      <w:pPr>
        <w:pStyle w:val="BodyText"/>
        <w:rPr>
          <w:rFonts w:ascii="Symbol" w:hAnsi="Symbol"/>
          <w:sz w:val="20"/>
        </w:rPr>
      </w:pPr>
    </w:p>
    <w:p>
      <w:pPr>
        <w:spacing w:before="0"/>
        <w:ind w:left="825" w:right="40" w:firstLine="0"/>
        <w:jc w:val="left"/>
        <w:rPr>
          <w:sz w:val="20"/>
        </w:rPr>
      </w:pPr>
      <w:r>
        <w:rPr>
          <w:sz w:val="20"/>
        </w:rPr>
        <w:t>Multiple transactions are in progress concurrently on each data line.</w:t>
      </w:r>
    </w:p>
    <w:p>
      <w:pPr>
        <w:pStyle w:val="BodyText"/>
        <w:rPr>
          <w:sz w:val="20"/>
        </w:rPr>
      </w:pPr>
    </w:p>
    <w:p>
      <w:pPr>
        <w:pStyle w:val="BodyText"/>
        <w:spacing w:before="8"/>
        <w:rPr>
          <w:sz w:val="18"/>
        </w:rPr>
      </w:pPr>
    </w:p>
    <w:p>
      <w:pPr>
        <w:spacing w:before="0"/>
        <w:ind w:left="105" w:right="40" w:firstLine="0"/>
        <w:jc w:val="left"/>
        <w:rPr>
          <w:sz w:val="20"/>
        </w:rPr>
      </w:pPr>
      <w:r>
        <w:rPr>
          <w:sz w:val="20"/>
        </w:rPr>
        <w:t>The solution that gave us the best performance and cleanest architecture looked something like </w:t>
      </w:r>
      <w:hyperlink w:history="true" w:anchor="_bookmark50">
        <w:r>
          <w:rPr>
            <w:color w:val="344178"/>
            <w:sz w:val="20"/>
            <w:u w:val="single" w:color="344178"/>
          </w:rPr>
          <w:t>Figure 5.3</w:t>
        </w:r>
      </w:hyperlink>
      <w:r>
        <w:rPr>
          <w:sz w:val="20"/>
        </w:rPr>
        <w:t>.</w:t>
      </w:r>
    </w:p>
    <w:p>
      <w:pPr>
        <w:spacing w:after="0"/>
        <w:jc w:val="left"/>
        <w:rPr>
          <w:sz w:val="20"/>
        </w:rPr>
        <w:sectPr>
          <w:pgSz w:w="11900" w:h="16840"/>
          <w:pgMar w:top="560" w:bottom="280" w:left="540" w:right="720"/>
        </w:sectPr>
      </w:pPr>
    </w:p>
    <w:p>
      <w:pPr>
        <w:pStyle w:val="Heading4"/>
        <w:spacing w:before="56"/>
        <w:ind w:left="3319" w:right="3315"/>
        <w:jc w:val="center"/>
      </w:pPr>
      <w:r>
        <w:rPr/>
        <w:t>Figure 5.3. OLTP architecture overview</w:t>
      </w:r>
    </w:p>
    <w:p>
      <w:pPr>
        <w:pStyle w:val="BodyText"/>
        <w:ind w:left="2115"/>
        <w:rPr>
          <w:sz w:val="20"/>
        </w:rPr>
      </w:pPr>
      <w:r>
        <w:rPr>
          <w:sz w:val="20"/>
        </w:rPr>
        <w:drawing>
          <wp:inline distT="0" distB="0" distL="0" distR="0">
            <wp:extent cx="4144483" cy="1650206"/>
            <wp:effectExtent l="0" t="0" r="0" b="0"/>
            <wp:docPr id="39" name="image23.jpeg" descr=""/>
            <wp:cNvGraphicFramePr>
              <a:graphicFrameLocks noChangeAspect="1"/>
            </wp:cNvGraphicFramePr>
            <a:graphic>
              <a:graphicData uri="http://schemas.openxmlformats.org/drawingml/2006/picture">
                <pic:pic>
                  <pic:nvPicPr>
                    <pic:cNvPr id="40" name="image23.jpeg"/>
                    <pic:cNvPicPr/>
                  </pic:nvPicPr>
                  <pic:blipFill>
                    <a:blip r:embed="rId33" cstate="print"/>
                    <a:stretch>
                      <a:fillRect/>
                    </a:stretch>
                  </pic:blipFill>
                  <pic:spPr>
                    <a:xfrm>
                      <a:off x="0" y="0"/>
                      <a:ext cx="4144483" cy="1650206"/>
                    </a:xfrm>
                    <a:prstGeom prst="rect">
                      <a:avLst/>
                    </a:prstGeom>
                  </pic:spPr>
                </pic:pic>
              </a:graphicData>
            </a:graphic>
          </wp:inline>
        </w:drawing>
      </w:r>
      <w:r>
        <w:rPr>
          <w:sz w:val="20"/>
        </w:rPr>
      </w:r>
    </w:p>
    <w:p>
      <w:pPr>
        <w:pStyle w:val="BodyText"/>
        <w:spacing w:before="9"/>
        <w:rPr>
          <w:b/>
          <w:sz w:val="26"/>
        </w:rPr>
      </w:pPr>
    </w:p>
    <w:p>
      <w:pPr>
        <w:spacing w:line="226" w:lineRule="exact" w:before="0"/>
        <w:ind w:left="105" w:right="144" w:firstLine="0"/>
        <w:jc w:val="left"/>
        <w:rPr>
          <w:sz w:val="20"/>
        </w:rPr>
      </w:pPr>
      <w:r>
        <w:rPr>
          <w:sz w:val="20"/>
        </w:rPr>
        <w:t>Each box represents a separate process; processes communicate via work queues. Each input process monitors one incoming communication line, and makes requests to the application server. All requests are asynchronous: as soon as the input process makes</w:t>
      </w:r>
      <w:r>
        <w:rPr>
          <w:spacing w:val="-12"/>
          <w:sz w:val="20"/>
        </w:rPr>
        <w:t> </w:t>
      </w:r>
      <w:r>
        <w:rPr>
          <w:sz w:val="20"/>
        </w:rPr>
        <w:t>its</w:t>
      </w:r>
      <w:r>
        <w:rPr>
          <w:spacing w:val="-12"/>
          <w:sz w:val="20"/>
        </w:rPr>
        <w:t> </w:t>
      </w:r>
      <w:r>
        <w:rPr>
          <w:sz w:val="20"/>
        </w:rPr>
        <w:t>current</w:t>
      </w:r>
      <w:r>
        <w:rPr>
          <w:spacing w:val="-12"/>
          <w:sz w:val="20"/>
        </w:rPr>
        <w:t> </w:t>
      </w:r>
      <w:r>
        <w:rPr>
          <w:sz w:val="20"/>
        </w:rPr>
        <w:t>request,</w:t>
      </w:r>
      <w:r>
        <w:rPr>
          <w:spacing w:val="-12"/>
          <w:sz w:val="20"/>
        </w:rPr>
        <w:t> </w:t>
      </w:r>
      <w:r>
        <w:rPr>
          <w:sz w:val="20"/>
        </w:rPr>
        <w:t>it</w:t>
      </w:r>
      <w:r>
        <w:rPr>
          <w:spacing w:val="-12"/>
          <w:sz w:val="20"/>
        </w:rPr>
        <w:t> </w:t>
      </w:r>
      <w:r>
        <w:rPr>
          <w:sz w:val="20"/>
        </w:rPr>
        <w:t>goes</w:t>
      </w:r>
      <w:r>
        <w:rPr>
          <w:spacing w:val="-12"/>
          <w:sz w:val="20"/>
        </w:rPr>
        <w:t> </w:t>
      </w:r>
      <w:r>
        <w:rPr>
          <w:sz w:val="20"/>
        </w:rPr>
        <w:t>back</w:t>
      </w:r>
      <w:r>
        <w:rPr>
          <w:spacing w:val="-12"/>
          <w:sz w:val="20"/>
        </w:rPr>
        <w:t> </w:t>
      </w:r>
      <w:r>
        <w:rPr>
          <w:sz w:val="20"/>
        </w:rPr>
        <w:t>to</w:t>
      </w:r>
      <w:r>
        <w:rPr>
          <w:spacing w:val="-12"/>
          <w:sz w:val="20"/>
        </w:rPr>
        <w:t> </w:t>
      </w:r>
      <w:r>
        <w:rPr>
          <w:sz w:val="20"/>
        </w:rPr>
        <w:t>monitoring</w:t>
      </w:r>
      <w:r>
        <w:rPr>
          <w:spacing w:val="-12"/>
          <w:sz w:val="20"/>
        </w:rPr>
        <w:t> </w:t>
      </w:r>
      <w:r>
        <w:rPr>
          <w:sz w:val="20"/>
        </w:rPr>
        <w:t>the</w:t>
      </w:r>
      <w:r>
        <w:rPr>
          <w:spacing w:val="-12"/>
          <w:sz w:val="20"/>
        </w:rPr>
        <w:t> </w:t>
      </w:r>
      <w:r>
        <w:rPr>
          <w:sz w:val="20"/>
        </w:rPr>
        <w:t>line</w:t>
      </w:r>
      <w:r>
        <w:rPr>
          <w:spacing w:val="-12"/>
          <w:sz w:val="20"/>
        </w:rPr>
        <w:t> </w:t>
      </w:r>
      <w:r>
        <w:rPr>
          <w:sz w:val="20"/>
        </w:rPr>
        <w:t>for</w:t>
      </w:r>
      <w:r>
        <w:rPr>
          <w:spacing w:val="-12"/>
          <w:sz w:val="20"/>
        </w:rPr>
        <w:t> </w:t>
      </w:r>
      <w:r>
        <w:rPr>
          <w:sz w:val="20"/>
        </w:rPr>
        <w:t>more</w:t>
      </w:r>
      <w:r>
        <w:rPr>
          <w:spacing w:val="-12"/>
          <w:sz w:val="20"/>
        </w:rPr>
        <w:t> </w:t>
      </w:r>
      <w:r>
        <w:rPr>
          <w:sz w:val="20"/>
        </w:rPr>
        <w:t>traffic.</w:t>
      </w:r>
      <w:r>
        <w:rPr>
          <w:spacing w:val="-12"/>
          <w:sz w:val="20"/>
        </w:rPr>
        <w:t> </w:t>
      </w:r>
      <w:r>
        <w:rPr>
          <w:sz w:val="20"/>
        </w:rPr>
        <w:t>Similarly,</w:t>
      </w:r>
      <w:r>
        <w:rPr>
          <w:spacing w:val="-12"/>
          <w:sz w:val="20"/>
        </w:rPr>
        <w:t> </w:t>
      </w:r>
      <w:r>
        <w:rPr>
          <w:sz w:val="20"/>
        </w:rPr>
        <w:t>the</w:t>
      </w:r>
      <w:r>
        <w:rPr>
          <w:spacing w:val="-12"/>
          <w:sz w:val="20"/>
        </w:rPr>
        <w:t> </w:t>
      </w:r>
      <w:r>
        <w:rPr>
          <w:sz w:val="20"/>
        </w:rPr>
        <w:t>application</w:t>
      </w:r>
      <w:r>
        <w:rPr>
          <w:spacing w:val="-12"/>
          <w:sz w:val="20"/>
        </w:rPr>
        <w:t> </w:t>
      </w:r>
      <w:r>
        <w:rPr>
          <w:sz w:val="20"/>
        </w:rPr>
        <w:t>server</w:t>
      </w:r>
      <w:r>
        <w:rPr>
          <w:spacing w:val="-12"/>
          <w:sz w:val="20"/>
        </w:rPr>
        <w:t> </w:t>
      </w:r>
      <w:r>
        <w:rPr>
          <w:sz w:val="20"/>
        </w:rPr>
        <w:t>makes</w:t>
      </w:r>
      <w:r>
        <w:rPr>
          <w:spacing w:val="-12"/>
          <w:sz w:val="20"/>
        </w:rPr>
        <w:t> </w:t>
      </w:r>
      <w:r>
        <w:rPr>
          <w:sz w:val="20"/>
        </w:rPr>
        <w:t>requests</w:t>
      </w:r>
      <w:r>
        <w:rPr>
          <w:spacing w:val="-12"/>
          <w:sz w:val="20"/>
        </w:rPr>
        <w:t> </w:t>
      </w:r>
      <w:r>
        <w:rPr>
          <w:sz w:val="20"/>
        </w:rPr>
        <w:t>of</w:t>
      </w:r>
      <w:r>
        <w:rPr>
          <w:spacing w:val="-12"/>
          <w:sz w:val="20"/>
        </w:rPr>
        <w:t> </w:t>
      </w:r>
      <w:r>
        <w:rPr>
          <w:spacing w:val="-2"/>
          <w:sz w:val="20"/>
        </w:rPr>
        <w:t>the </w:t>
      </w:r>
      <w:r>
        <w:rPr>
          <w:sz w:val="20"/>
        </w:rPr>
        <w:t>database </w:t>
      </w:r>
      <w:r>
        <w:rPr>
          <w:spacing w:val="3"/>
          <w:sz w:val="20"/>
        </w:rPr>
        <w:t>process,</w:t>
      </w:r>
      <w:r>
        <w:rPr>
          <w:color w:val="344178"/>
          <w:spacing w:val="3"/>
          <w:position w:val="2"/>
          <w:sz w:val="16"/>
        </w:rPr>
        <w:t>[5] </w:t>
      </w:r>
      <w:r>
        <w:rPr>
          <w:sz w:val="20"/>
        </w:rPr>
        <w:t>and is notified when the individual transaction is</w:t>
      </w:r>
      <w:r>
        <w:rPr>
          <w:spacing w:val="-17"/>
          <w:sz w:val="20"/>
        </w:rPr>
        <w:t> </w:t>
      </w:r>
      <w:r>
        <w:rPr>
          <w:sz w:val="20"/>
        </w:rPr>
        <w:t>complete.</w:t>
      </w:r>
    </w:p>
    <w:p>
      <w:pPr>
        <w:pStyle w:val="BodyText"/>
        <w:spacing w:line="20" w:lineRule="exact"/>
        <w:ind w:left="1541"/>
        <w:rPr>
          <w:sz w:val="2"/>
        </w:rPr>
      </w:pPr>
      <w:r>
        <w:rPr>
          <w:sz w:val="2"/>
        </w:rPr>
        <w:pict>
          <v:group style="width:10.050pt;height:.4pt;mso-position-horizontal-relative:char;mso-position-vertical-relative:line" coordorigin="0,0" coordsize="201,8">
            <v:line style="position:absolute" from="4,4" to="196,4" stroked="true" strokeweight=".4pt" strokecolor="#344178"/>
          </v:group>
        </w:pict>
      </w:r>
      <w:r>
        <w:rPr>
          <w:sz w:val="2"/>
        </w:rPr>
      </w:r>
    </w:p>
    <w:p>
      <w:pPr>
        <w:pStyle w:val="BodyText"/>
        <w:rPr>
          <w:sz w:val="20"/>
        </w:rPr>
      </w:pPr>
    </w:p>
    <w:p>
      <w:pPr>
        <w:spacing w:line="273" w:lineRule="auto" w:before="175"/>
        <w:ind w:left="105" w:right="649" w:firstLine="0"/>
        <w:jc w:val="left"/>
        <w:rPr>
          <w:sz w:val="16"/>
        </w:rPr>
      </w:pPr>
      <w:r>
        <w:rPr>
          <w:sz w:val="16"/>
        </w:rPr>
        <w:t>[5] Even though we show the database as a single, monolithic entity, it is not. The database software is partitioned into several processes and client threads, but this is handled internally by the database software and isn't part of our example.</w:t>
      </w:r>
    </w:p>
    <w:p>
      <w:pPr>
        <w:pStyle w:val="BodyText"/>
        <w:rPr>
          <w:sz w:val="16"/>
        </w:rPr>
      </w:pPr>
    </w:p>
    <w:p>
      <w:pPr>
        <w:pStyle w:val="BodyText"/>
        <w:spacing w:before="1"/>
        <w:rPr>
          <w:sz w:val="22"/>
        </w:rPr>
      </w:pPr>
    </w:p>
    <w:p>
      <w:pPr>
        <w:spacing w:line="227" w:lineRule="exact" w:before="1"/>
        <w:ind w:left="105" w:right="144" w:firstLine="0"/>
        <w:jc w:val="left"/>
        <w:rPr>
          <w:i/>
          <w:sz w:val="20"/>
        </w:rPr>
      </w:pPr>
      <w:r>
        <w:rPr>
          <w:sz w:val="20"/>
        </w:rPr>
        <w:t>This example also shows a way to get quick and dirty load balancing among multiple consumer processes: the </w:t>
      </w:r>
      <w:r>
        <w:rPr>
          <w:i/>
          <w:sz w:val="20"/>
        </w:rPr>
        <w:t>hungry consumer</w:t>
      </w:r>
    </w:p>
    <w:p>
      <w:pPr>
        <w:spacing w:line="227" w:lineRule="exact" w:before="0"/>
        <w:ind w:left="105" w:right="144" w:firstLine="0"/>
        <w:jc w:val="left"/>
        <w:rPr>
          <w:sz w:val="20"/>
        </w:rPr>
      </w:pPr>
      <w:r>
        <w:rPr>
          <w:sz w:val="20"/>
        </w:rPr>
        <w:t>model.</w:t>
      </w:r>
    </w:p>
    <w:p>
      <w:pPr>
        <w:pStyle w:val="BodyText"/>
        <w:rPr>
          <w:sz w:val="20"/>
        </w:rPr>
      </w:pPr>
    </w:p>
    <w:p>
      <w:pPr>
        <w:pStyle w:val="BodyText"/>
        <w:spacing w:before="2"/>
        <w:rPr>
          <w:sz w:val="19"/>
        </w:rPr>
      </w:pPr>
    </w:p>
    <w:p>
      <w:pPr>
        <w:spacing w:line="226" w:lineRule="exact" w:before="0"/>
        <w:ind w:left="105" w:right="144" w:firstLine="0"/>
        <w:jc w:val="left"/>
        <w:rPr>
          <w:sz w:val="20"/>
        </w:rPr>
      </w:pPr>
      <w:r>
        <w:rPr>
          <w:sz w:val="20"/>
        </w:rPr>
        <w:t>In</w:t>
      </w:r>
      <w:r>
        <w:rPr>
          <w:spacing w:val="-7"/>
          <w:sz w:val="20"/>
        </w:rPr>
        <w:t> </w:t>
      </w:r>
      <w:r>
        <w:rPr>
          <w:sz w:val="20"/>
        </w:rPr>
        <w:t>a</w:t>
      </w:r>
      <w:r>
        <w:rPr>
          <w:spacing w:val="-7"/>
          <w:sz w:val="20"/>
        </w:rPr>
        <w:t> </w:t>
      </w:r>
      <w:r>
        <w:rPr>
          <w:sz w:val="20"/>
        </w:rPr>
        <w:t>hungry</w:t>
      </w:r>
      <w:r>
        <w:rPr>
          <w:spacing w:val="-7"/>
          <w:sz w:val="20"/>
        </w:rPr>
        <w:t> </w:t>
      </w:r>
      <w:r>
        <w:rPr>
          <w:sz w:val="20"/>
        </w:rPr>
        <w:t>consumer</w:t>
      </w:r>
      <w:r>
        <w:rPr>
          <w:spacing w:val="-7"/>
          <w:sz w:val="20"/>
        </w:rPr>
        <w:t> </w:t>
      </w:r>
      <w:r>
        <w:rPr>
          <w:sz w:val="20"/>
        </w:rPr>
        <w:t>model,</w:t>
      </w:r>
      <w:r>
        <w:rPr>
          <w:spacing w:val="-7"/>
          <w:sz w:val="20"/>
        </w:rPr>
        <w:t> </w:t>
      </w:r>
      <w:r>
        <w:rPr>
          <w:sz w:val="20"/>
        </w:rPr>
        <w:t>you</w:t>
      </w:r>
      <w:r>
        <w:rPr>
          <w:spacing w:val="-7"/>
          <w:sz w:val="20"/>
        </w:rPr>
        <w:t> </w:t>
      </w:r>
      <w:r>
        <w:rPr>
          <w:sz w:val="20"/>
        </w:rPr>
        <w:t>replace</w:t>
      </w:r>
      <w:r>
        <w:rPr>
          <w:spacing w:val="-7"/>
          <w:sz w:val="20"/>
        </w:rPr>
        <w:t> </w:t>
      </w:r>
      <w:r>
        <w:rPr>
          <w:sz w:val="20"/>
        </w:rPr>
        <w:t>the</w:t>
      </w:r>
      <w:r>
        <w:rPr>
          <w:spacing w:val="-7"/>
          <w:sz w:val="20"/>
        </w:rPr>
        <w:t> </w:t>
      </w:r>
      <w:r>
        <w:rPr>
          <w:sz w:val="20"/>
        </w:rPr>
        <w:t>central</w:t>
      </w:r>
      <w:r>
        <w:rPr>
          <w:spacing w:val="-7"/>
          <w:sz w:val="20"/>
        </w:rPr>
        <w:t> </w:t>
      </w:r>
      <w:r>
        <w:rPr>
          <w:sz w:val="20"/>
        </w:rPr>
        <w:t>scheduler</w:t>
      </w:r>
      <w:r>
        <w:rPr>
          <w:spacing w:val="-7"/>
          <w:sz w:val="20"/>
        </w:rPr>
        <w:t> </w:t>
      </w:r>
      <w:r>
        <w:rPr>
          <w:sz w:val="20"/>
        </w:rPr>
        <w:t>with</w:t>
      </w:r>
      <w:r>
        <w:rPr>
          <w:spacing w:val="-7"/>
          <w:sz w:val="20"/>
        </w:rPr>
        <w:t> </w:t>
      </w:r>
      <w:r>
        <w:rPr>
          <w:sz w:val="20"/>
        </w:rPr>
        <w:t>a</w:t>
      </w:r>
      <w:r>
        <w:rPr>
          <w:spacing w:val="-7"/>
          <w:sz w:val="20"/>
        </w:rPr>
        <w:t> </w:t>
      </w:r>
      <w:r>
        <w:rPr>
          <w:sz w:val="20"/>
        </w:rPr>
        <w:t>number</w:t>
      </w:r>
      <w:r>
        <w:rPr>
          <w:spacing w:val="-7"/>
          <w:sz w:val="20"/>
        </w:rPr>
        <w:t> </w:t>
      </w:r>
      <w:r>
        <w:rPr>
          <w:sz w:val="20"/>
        </w:rPr>
        <w:t>of</w:t>
      </w:r>
      <w:r>
        <w:rPr>
          <w:spacing w:val="-7"/>
          <w:sz w:val="20"/>
        </w:rPr>
        <w:t> </w:t>
      </w:r>
      <w:r>
        <w:rPr>
          <w:sz w:val="20"/>
        </w:rPr>
        <w:t>independent</w:t>
      </w:r>
      <w:r>
        <w:rPr>
          <w:spacing w:val="-7"/>
          <w:sz w:val="20"/>
        </w:rPr>
        <w:t> </w:t>
      </w:r>
      <w:r>
        <w:rPr>
          <w:sz w:val="20"/>
        </w:rPr>
        <w:t>consumer</w:t>
      </w:r>
      <w:r>
        <w:rPr>
          <w:spacing w:val="-7"/>
          <w:sz w:val="20"/>
        </w:rPr>
        <w:t> </w:t>
      </w:r>
      <w:r>
        <w:rPr>
          <w:sz w:val="20"/>
        </w:rPr>
        <w:t>tasks</w:t>
      </w:r>
      <w:r>
        <w:rPr>
          <w:spacing w:val="-7"/>
          <w:sz w:val="20"/>
        </w:rPr>
        <w:t> </w:t>
      </w:r>
      <w:r>
        <w:rPr>
          <w:sz w:val="20"/>
        </w:rPr>
        <w:t>and</w:t>
      </w:r>
      <w:r>
        <w:rPr>
          <w:spacing w:val="-7"/>
          <w:sz w:val="20"/>
        </w:rPr>
        <w:t> </w:t>
      </w:r>
      <w:r>
        <w:rPr>
          <w:sz w:val="20"/>
        </w:rPr>
        <w:t>a</w:t>
      </w:r>
      <w:r>
        <w:rPr>
          <w:spacing w:val="-7"/>
          <w:sz w:val="20"/>
        </w:rPr>
        <w:t> </w:t>
      </w:r>
      <w:r>
        <w:rPr>
          <w:sz w:val="20"/>
        </w:rPr>
        <w:t>centralized</w:t>
      </w:r>
      <w:r>
        <w:rPr>
          <w:spacing w:val="-7"/>
          <w:sz w:val="20"/>
        </w:rPr>
        <w:t> </w:t>
      </w:r>
      <w:r>
        <w:rPr>
          <w:sz w:val="20"/>
        </w:rPr>
        <w:t>work queue. Each consumer task grabs a piece from the work queue and goes on about the business of processing it. As each task finishes</w:t>
      </w:r>
      <w:r>
        <w:rPr>
          <w:spacing w:val="-6"/>
          <w:sz w:val="20"/>
        </w:rPr>
        <w:t> </w:t>
      </w:r>
      <w:r>
        <w:rPr>
          <w:sz w:val="20"/>
        </w:rPr>
        <w:t>its</w:t>
      </w:r>
      <w:r>
        <w:rPr>
          <w:spacing w:val="-6"/>
          <w:sz w:val="20"/>
        </w:rPr>
        <w:t> </w:t>
      </w:r>
      <w:r>
        <w:rPr>
          <w:sz w:val="20"/>
        </w:rPr>
        <w:t>work,</w:t>
      </w:r>
      <w:r>
        <w:rPr>
          <w:spacing w:val="-6"/>
          <w:sz w:val="20"/>
        </w:rPr>
        <w:t> </w:t>
      </w:r>
      <w:r>
        <w:rPr>
          <w:sz w:val="20"/>
        </w:rPr>
        <w:t>it</w:t>
      </w:r>
      <w:r>
        <w:rPr>
          <w:spacing w:val="-6"/>
          <w:sz w:val="20"/>
        </w:rPr>
        <w:t> </w:t>
      </w:r>
      <w:r>
        <w:rPr>
          <w:sz w:val="20"/>
        </w:rPr>
        <w:t>goes</w:t>
      </w:r>
      <w:r>
        <w:rPr>
          <w:spacing w:val="-6"/>
          <w:sz w:val="20"/>
        </w:rPr>
        <w:t> </w:t>
      </w:r>
      <w:r>
        <w:rPr>
          <w:sz w:val="20"/>
        </w:rPr>
        <w:t>back</w:t>
      </w:r>
      <w:r>
        <w:rPr>
          <w:spacing w:val="-6"/>
          <w:sz w:val="20"/>
        </w:rPr>
        <w:t> </w:t>
      </w:r>
      <w:r>
        <w:rPr>
          <w:sz w:val="20"/>
        </w:rPr>
        <w:t>to</w:t>
      </w:r>
      <w:r>
        <w:rPr>
          <w:spacing w:val="-6"/>
          <w:sz w:val="20"/>
        </w:rPr>
        <w:t> </w:t>
      </w:r>
      <w:r>
        <w:rPr>
          <w:sz w:val="20"/>
        </w:rPr>
        <w:t>the</w:t>
      </w:r>
      <w:r>
        <w:rPr>
          <w:spacing w:val="-6"/>
          <w:sz w:val="20"/>
        </w:rPr>
        <w:t> </w:t>
      </w:r>
      <w:r>
        <w:rPr>
          <w:sz w:val="20"/>
        </w:rPr>
        <w:t>queue</w:t>
      </w:r>
      <w:r>
        <w:rPr>
          <w:spacing w:val="-6"/>
          <w:sz w:val="20"/>
        </w:rPr>
        <w:t> </w:t>
      </w:r>
      <w:r>
        <w:rPr>
          <w:sz w:val="20"/>
        </w:rPr>
        <w:t>for</w:t>
      </w:r>
      <w:r>
        <w:rPr>
          <w:spacing w:val="-6"/>
          <w:sz w:val="20"/>
        </w:rPr>
        <w:t> </w:t>
      </w:r>
      <w:r>
        <w:rPr>
          <w:sz w:val="20"/>
        </w:rPr>
        <w:t>some</w:t>
      </w:r>
      <w:r>
        <w:rPr>
          <w:spacing w:val="-6"/>
          <w:sz w:val="20"/>
        </w:rPr>
        <w:t> </w:t>
      </w:r>
      <w:r>
        <w:rPr>
          <w:sz w:val="20"/>
        </w:rPr>
        <w:t>more.</w:t>
      </w:r>
      <w:r>
        <w:rPr>
          <w:spacing w:val="-6"/>
          <w:sz w:val="20"/>
        </w:rPr>
        <w:t> </w:t>
      </w:r>
      <w:r>
        <w:rPr>
          <w:sz w:val="20"/>
        </w:rPr>
        <w:t>This</w:t>
      </w:r>
      <w:r>
        <w:rPr>
          <w:spacing w:val="-6"/>
          <w:sz w:val="20"/>
        </w:rPr>
        <w:t> </w:t>
      </w:r>
      <w:r>
        <w:rPr>
          <w:sz w:val="20"/>
        </w:rPr>
        <w:t>way,</w:t>
      </w:r>
      <w:r>
        <w:rPr>
          <w:spacing w:val="-6"/>
          <w:sz w:val="20"/>
        </w:rPr>
        <w:t> </w:t>
      </w:r>
      <w:r>
        <w:rPr>
          <w:sz w:val="20"/>
        </w:rPr>
        <w:t>if</w:t>
      </w:r>
      <w:r>
        <w:rPr>
          <w:spacing w:val="-6"/>
          <w:sz w:val="20"/>
        </w:rPr>
        <w:t> </w:t>
      </w:r>
      <w:r>
        <w:rPr>
          <w:sz w:val="20"/>
        </w:rPr>
        <w:t>any</w:t>
      </w:r>
      <w:r>
        <w:rPr>
          <w:spacing w:val="-6"/>
          <w:sz w:val="20"/>
        </w:rPr>
        <w:t> </w:t>
      </w:r>
      <w:r>
        <w:rPr>
          <w:sz w:val="20"/>
        </w:rPr>
        <w:t>particular</w:t>
      </w:r>
      <w:r>
        <w:rPr>
          <w:spacing w:val="-6"/>
          <w:sz w:val="20"/>
        </w:rPr>
        <w:t> </w:t>
      </w:r>
      <w:r>
        <w:rPr>
          <w:sz w:val="20"/>
        </w:rPr>
        <w:t>task</w:t>
      </w:r>
      <w:r>
        <w:rPr>
          <w:spacing w:val="-6"/>
          <w:sz w:val="20"/>
        </w:rPr>
        <w:t> </w:t>
      </w:r>
      <w:r>
        <w:rPr>
          <w:sz w:val="20"/>
        </w:rPr>
        <w:t>gets</w:t>
      </w:r>
      <w:r>
        <w:rPr>
          <w:spacing w:val="-6"/>
          <w:sz w:val="20"/>
        </w:rPr>
        <w:t> </w:t>
      </w:r>
      <w:r>
        <w:rPr>
          <w:sz w:val="20"/>
        </w:rPr>
        <w:t>bogged</w:t>
      </w:r>
      <w:r>
        <w:rPr>
          <w:spacing w:val="-6"/>
          <w:sz w:val="20"/>
        </w:rPr>
        <w:t> </w:t>
      </w:r>
      <w:r>
        <w:rPr>
          <w:sz w:val="20"/>
        </w:rPr>
        <w:t>down,</w:t>
      </w:r>
      <w:r>
        <w:rPr>
          <w:spacing w:val="-6"/>
          <w:sz w:val="20"/>
        </w:rPr>
        <w:t> </w:t>
      </w:r>
      <w:r>
        <w:rPr>
          <w:sz w:val="20"/>
        </w:rPr>
        <w:t>the</w:t>
      </w:r>
      <w:r>
        <w:rPr>
          <w:spacing w:val="-6"/>
          <w:sz w:val="20"/>
        </w:rPr>
        <w:t> </w:t>
      </w:r>
      <w:r>
        <w:rPr>
          <w:sz w:val="20"/>
        </w:rPr>
        <w:t>others</w:t>
      </w:r>
      <w:r>
        <w:rPr>
          <w:spacing w:val="-6"/>
          <w:sz w:val="20"/>
        </w:rPr>
        <w:t> </w:t>
      </w:r>
      <w:r>
        <w:rPr>
          <w:sz w:val="20"/>
        </w:rPr>
        <w:t>can</w:t>
      </w:r>
      <w:r>
        <w:rPr>
          <w:spacing w:val="-6"/>
          <w:sz w:val="20"/>
        </w:rPr>
        <w:t> </w:t>
      </w:r>
      <w:r>
        <w:rPr>
          <w:sz w:val="20"/>
        </w:rPr>
        <w:t>pick</w:t>
      </w:r>
      <w:r>
        <w:rPr>
          <w:spacing w:val="-6"/>
          <w:sz w:val="20"/>
        </w:rPr>
        <w:t> </w:t>
      </w:r>
      <w:r>
        <w:rPr>
          <w:sz w:val="20"/>
        </w:rPr>
        <w:t>up the</w:t>
      </w:r>
      <w:r>
        <w:rPr>
          <w:spacing w:val="-7"/>
          <w:sz w:val="20"/>
        </w:rPr>
        <w:t> </w:t>
      </w:r>
      <w:r>
        <w:rPr>
          <w:sz w:val="20"/>
        </w:rPr>
        <w:t>slack,</w:t>
      </w:r>
      <w:r>
        <w:rPr>
          <w:spacing w:val="-7"/>
          <w:sz w:val="20"/>
        </w:rPr>
        <w:t> </w:t>
      </w:r>
      <w:r>
        <w:rPr>
          <w:sz w:val="20"/>
        </w:rPr>
        <w:t>and</w:t>
      </w:r>
      <w:r>
        <w:rPr>
          <w:spacing w:val="-7"/>
          <w:sz w:val="20"/>
        </w:rPr>
        <w:t> </w:t>
      </w:r>
      <w:r>
        <w:rPr>
          <w:sz w:val="20"/>
        </w:rPr>
        <w:t>each</w:t>
      </w:r>
      <w:r>
        <w:rPr>
          <w:spacing w:val="-7"/>
          <w:sz w:val="20"/>
        </w:rPr>
        <w:t> </w:t>
      </w:r>
      <w:r>
        <w:rPr>
          <w:sz w:val="20"/>
        </w:rPr>
        <w:t>individual</w:t>
      </w:r>
      <w:r>
        <w:rPr>
          <w:spacing w:val="-7"/>
          <w:sz w:val="20"/>
        </w:rPr>
        <w:t> </w:t>
      </w:r>
      <w:r>
        <w:rPr>
          <w:sz w:val="20"/>
        </w:rPr>
        <w:t>component</w:t>
      </w:r>
      <w:r>
        <w:rPr>
          <w:spacing w:val="-7"/>
          <w:sz w:val="20"/>
        </w:rPr>
        <w:t> </w:t>
      </w:r>
      <w:r>
        <w:rPr>
          <w:sz w:val="20"/>
        </w:rPr>
        <w:t>can</w:t>
      </w:r>
      <w:r>
        <w:rPr>
          <w:spacing w:val="-7"/>
          <w:sz w:val="20"/>
        </w:rPr>
        <w:t> </w:t>
      </w:r>
      <w:r>
        <w:rPr>
          <w:sz w:val="20"/>
        </w:rPr>
        <w:t>proceed</w:t>
      </w:r>
      <w:r>
        <w:rPr>
          <w:spacing w:val="-7"/>
          <w:sz w:val="20"/>
        </w:rPr>
        <w:t> </w:t>
      </w:r>
      <w:r>
        <w:rPr>
          <w:sz w:val="20"/>
        </w:rPr>
        <w:t>at</w:t>
      </w:r>
      <w:r>
        <w:rPr>
          <w:spacing w:val="-7"/>
          <w:sz w:val="20"/>
        </w:rPr>
        <w:t> </w:t>
      </w:r>
      <w:r>
        <w:rPr>
          <w:sz w:val="20"/>
        </w:rPr>
        <w:t>its</w:t>
      </w:r>
      <w:r>
        <w:rPr>
          <w:spacing w:val="-7"/>
          <w:sz w:val="20"/>
        </w:rPr>
        <w:t> </w:t>
      </w:r>
      <w:r>
        <w:rPr>
          <w:sz w:val="20"/>
        </w:rPr>
        <w:t>own</w:t>
      </w:r>
      <w:r>
        <w:rPr>
          <w:spacing w:val="-7"/>
          <w:sz w:val="20"/>
        </w:rPr>
        <w:t> </w:t>
      </w:r>
      <w:r>
        <w:rPr>
          <w:sz w:val="20"/>
        </w:rPr>
        <w:t>pace.</w:t>
      </w:r>
      <w:r>
        <w:rPr>
          <w:spacing w:val="-7"/>
          <w:sz w:val="20"/>
        </w:rPr>
        <w:t> </w:t>
      </w:r>
      <w:r>
        <w:rPr>
          <w:sz w:val="20"/>
        </w:rPr>
        <w:t>Each</w:t>
      </w:r>
      <w:r>
        <w:rPr>
          <w:spacing w:val="-7"/>
          <w:sz w:val="20"/>
        </w:rPr>
        <w:t> </w:t>
      </w:r>
      <w:r>
        <w:rPr>
          <w:sz w:val="20"/>
        </w:rPr>
        <w:t>component</w:t>
      </w:r>
      <w:r>
        <w:rPr>
          <w:spacing w:val="-7"/>
          <w:sz w:val="20"/>
        </w:rPr>
        <w:t> </w:t>
      </w:r>
      <w:r>
        <w:rPr>
          <w:sz w:val="20"/>
        </w:rPr>
        <w:t>is</w:t>
      </w:r>
      <w:r>
        <w:rPr>
          <w:spacing w:val="-7"/>
          <w:sz w:val="20"/>
        </w:rPr>
        <w:t> </w:t>
      </w:r>
      <w:r>
        <w:rPr>
          <w:sz w:val="20"/>
        </w:rPr>
        <w:t>temporally</w:t>
      </w:r>
      <w:r>
        <w:rPr>
          <w:spacing w:val="-7"/>
          <w:sz w:val="20"/>
        </w:rPr>
        <w:t> </w:t>
      </w:r>
      <w:r>
        <w:rPr>
          <w:sz w:val="20"/>
        </w:rPr>
        <w:t>decoupled</w:t>
      </w:r>
      <w:r>
        <w:rPr>
          <w:spacing w:val="-7"/>
          <w:sz w:val="20"/>
        </w:rPr>
        <w:t> </w:t>
      </w:r>
      <w:r>
        <w:rPr>
          <w:sz w:val="20"/>
        </w:rPr>
        <w:t>from</w:t>
      </w:r>
      <w:r>
        <w:rPr>
          <w:spacing w:val="-7"/>
          <w:sz w:val="20"/>
        </w:rPr>
        <w:t> </w:t>
      </w:r>
      <w:r>
        <w:rPr>
          <w:sz w:val="20"/>
        </w:rPr>
        <w:t>the</w:t>
      </w:r>
      <w:r>
        <w:rPr>
          <w:spacing w:val="-7"/>
          <w:sz w:val="20"/>
        </w:rPr>
        <w:t> </w:t>
      </w:r>
      <w:r>
        <w:rPr>
          <w:sz w:val="20"/>
        </w:rPr>
        <w:t>others.</w:t>
      </w:r>
    </w:p>
    <w:p>
      <w:pPr>
        <w:pStyle w:val="BodyText"/>
        <w:rPr>
          <w:sz w:val="20"/>
        </w:rPr>
      </w:pPr>
    </w:p>
    <w:p>
      <w:pPr>
        <w:pStyle w:val="BodyText"/>
        <w:spacing w:before="6"/>
        <w:rPr>
          <w:sz w:val="18"/>
        </w:rPr>
      </w:pPr>
    </w:p>
    <w:p>
      <w:pPr>
        <w:spacing w:before="0"/>
        <w:ind w:left="105" w:right="144" w:firstLine="0"/>
        <w:jc w:val="left"/>
        <w:rPr>
          <w:b/>
          <w:sz w:val="20"/>
        </w:rPr>
      </w:pPr>
      <w:r>
        <w:rPr>
          <w:b/>
          <w:sz w:val="20"/>
        </w:rPr>
        <w:t>Tip 40</w:t>
      </w:r>
    </w:p>
    <w:p>
      <w:pPr>
        <w:pStyle w:val="BodyText"/>
        <w:rPr>
          <w:b/>
          <w:sz w:val="20"/>
        </w:rPr>
      </w:pPr>
    </w:p>
    <w:p>
      <w:pPr>
        <w:pStyle w:val="BodyText"/>
        <w:spacing w:before="8"/>
        <w:rPr>
          <w:b/>
          <w:sz w:val="18"/>
        </w:rPr>
      </w:pPr>
    </w:p>
    <w:p>
      <w:pPr>
        <w:spacing w:before="0"/>
        <w:ind w:left="105" w:right="144" w:firstLine="0"/>
        <w:jc w:val="left"/>
        <w:rPr>
          <w:sz w:val="20"/>
        </w:rPr>
      </w:pPr>
      <w:r>
        <w:rPr>
          <w:sz w:val="20"/>
        </w:rPr>
        <w:t>Design Using Services</w:t>
      </w:r>
    </w:p>
    <w:p>
      <w:pPr>
        <w:pStyle w:val="BodyText"/>
        <w:rPr>
          <w:sz w:val="20"/>
        </w:rPr>
      </w:pPr>
    </w:p>
    <w:p>
      <w:pPr>
        <w:pStyle w:val="BodyText"/>
        <w:rPr>
          <w:sz w:val="20"/>
        </w:rPr>
      </w:pPr>
    </w:p>
    <w:p>
      <w:pPr>
        <w:pStyle w:val="BodyText"/>
        <w:rPr>
          <w:sz w:val="20"/>
        </w:rPr>
      </w:pPr>
    </w:p>
    <w:p>
      <w:pPr>
        <w:pStyle w:val="BodyText"/>
        <w:spacing w:before="9"/>
        <w:rPr>
          <w:sz w:val="17"/>
        </w:rPr>
      </w:pPr>
    </w:p>
    <w:p>
      <w:pPr>
        <w:spacing w:before="0"/>
        <w:ind w:left="105" w:right="50" w:firstLine="0"/>
        <w:jc w:val="left"/>
        <w:rPr>
          <w:sz w:val="20"/>
        </w:rPr>
      </w:pPr>
      <w:r>
        <w:rPr>
          <w:sz w:val="20"/>
        </w:rPr>
        <w:t>Instead of components, we have really created </w:t>
      </w:r>
      <w:r>
        <w:rPr>
          <w:i/>
          <w:sz w:val="20"/>
        </w:rPr>
        <w:t>services—</w:t>
      </w:r>
      <w:r>
        <w:rPr>
          <w:sz w:val="20"/>
        </w:rPr>
        <w:t>independent, concurrent objects behind well-defined, consistent interfaces.</w:t>
      </w:r>
    </w:p>
    <w:p>
      <w:pPr>
        <w:pStyle w:val="BodyText"/>
        <w:spacing w:before="6"/>
        <w:rPr>
          <w:sz w:val="19"/>
        </w:rPr>
      </w:pPr>
    </w:p>
    <w:p>
      <w:pPr>
        <w:pStyle w:val="Heading3"/>
        <w:spacing w:before="1"/>
        <w:ind w:right="144"/>
      </w:pPr>
      <w:r>
        <w:rPr/>
        <w:t>Design for Concurrency</w:t>
      </w:r>
    </w:p>
    <w:p>
      <w:pPr>
        <w:pStyle w:val="BodyText"/>
        <w:rPr>
          <w:b/>
          <w:sz w:val="28"/>
        </w:rPr>
      </w:pPr>
    </w:p>
    <w:p>
      <w:pPr>
        <w:spacing w:line="226" w:lineRule="exact" w:before="241"/>
        <w:ind w:left="105" w:right="265" w:firstLine="0"/>
        <w:jc w:val="left"/>
        <w:rPr>
          <w:sz w:val="20"/>
        </w:rPr>
      </w:pPr>
      <w:r>
        <w:rPr>
          <w:sz w:val="20"/>
        </w:rPr>
        <w:t>The rising acceptance of Java as a platform has exposed more developers to multithreaded programming. But programming with threads imposes some design constraints—and that's a good thing. Those constraints are actually so helpful that we want to abide by them whenever we program. It will help us decouple our code and fight </w:t>
      </w:r>
      <w:hyperlink w:history="true" w:anchor="_bookmark54">
        <w:r>
          <w:rPr>
            <w:color w:val="344178"/>
            <w:sz w:val="20"/>
            <w:u w:val="single" w:color="344178"/>
          </w:rPr>
          <w:t>programming by coincidence</w:t>
        </w:r>
      </w:hyperlink>
      <w:r>
        <w:rPr>
          <w:sz w:val="20"/>
        </w:rPr>
        <w:t>.</w:t>
      </w:r>
    </w:p>
    <w:p>
      <w:pPr>
        <w:pStyle w:val="BodyText"/>
        <w:rPr>
          <w:sz w:val="20"/>
        </w:rPr>
      </w:pPr>
    </w:p>
    <w:p>
      <w:pPr>
        <w:pStyle w:val="BodyText"/>
        <w:rPr>
          <w:sz w:val="19"/>
        </w:rPr>
      </w:pPr>
    </w:p>
    <w:p>
      <w:pPr>
        <w:spacing w:line="226" w:lineRule="exact" w:before="0"/>
        <w:ind w:left="105" w:right="397" w:firstLine="0"/>
        <w:jc w:val="left"/>
        <w:rPr>
          <w:sz w:val="20"/>
        </w:rPr>
      </w:pPr>
      <w:r>
        <w:rPr>
          <w:sz w:val="20"/>
        </w:rPr>
        <w:t>With linear code, it's easy to make assumptions that lead to sloppy programming. But concurrency forces you to think through things a bit more carefully—you're not alone at the party anymore. Because things can now happen at the "same time," you may suddenly see some time-based dependencies.</w:t>
      </w:r>
    </w:p>
    <w:p>
      <w:pPr>
        <w:pStyle w:val="BodyText"/>
        <w:rPr>
          <w:sz w:val="20"/>
        </w:rPr>
      </w:pPr>
    </w:p>
    <w:p>
      <w:pPr>
        <w:pStyle w:val="BodyText"/>
        <w:rPr>
          <w:sz w:val="19"/>
        </w:rPr>
      </w:pPr>
    </w:p>
    <w:p>
      <w:pPr>
        <w:spacing w:line="226" w:lineRule="exact" w:before="0"/>
        <w:ind w:left="105" w:right="50" w:firstLine="0"/>
        <w:jc w:val="left"/>
        <w:rPr>
          <w:sz w:val="20"/>
        </w:rPr>
      </w:pPr>
      <w:r>
        <w:rPr>
          <w:sz w:val="20"/>
        </w:rPr>
        <w:t>To begin with, any global or static variables must be protected from concurrent access. Now may be a good time to ask yourself </w:t>
      </w:r>
      <w:r>
        <w:rPr>
          <w:i/>
          <w:spacing w:val="-3"/>
          <w:sz w:val="20"/>
        </w:rPr>
        <w:t>why </w:t>
      </w:r>
      <w:r>
        <w:rPr>
          <w:sz w:val="20"/>
        </w:rPr>
        <w:t>you need a global variable in the first place. In addition, you need to make sure that you present consistent state information, regardless of the order of calls. For example, when is it valid to query the state of your object? If your object is in an invalid state between certain calls, you may be relying on a coincidence that no one can call your object at that point in time.</w:t>
      </w:r>
    </w:p>
    <w:p>
      <w:pPr>
        <w:pStyle w:val="BodyText"/>
        <w:rPr>
          <w:sz w:val="20"/>
        </w:rPr>
      </w:pPr>
    </w:p>
    <w:p>
      <w:pPr>
        <w:pStyle w:val="BodyText"/>
        <w:rPr>
          <w:sz w:val="19"/>
        </w:rPr>
      </w:pPr>
    </w:p>
    <w:p>
      <w:pPr>
        <w:spacing w:line="226" w:lineRule="exact" w:before="0"/>
        <w:ind w:left="105" w:right="144" w:firstLine="0"/>
        <w:jc w:val="left"/>
        <w:rPr>
          <w:sz w:val="20"/>
        </w:rPr>
      </w:pPr>
      <w:r>
        <w:rPr>
          <w:sz w:val="20"/>
        </w:rPr>
        <w:t>Suppose you have a windowing subsystem where the widgets are first created and then shown on the display in two separate steps. You aren't allowed to set state in the widget until it is shown. Depending on how the code is set up, you may be relying on the fact that no other object can use the created widget until you've shown it on the screen.</w:t>
      </w:r>
    </w:p>
    <w:p>
      <w:pPr>
        <w:spacing w:after="0" w:line="226" w:lineRule="exact"/>
        <w:jc w:val="left"/>
        <w:rPr>
          <w:sz w:val="20"/>
        </w:rPr>
        <w:sectPr>
          <w:pgSz w:w="11900" w:h="16840"/>
          <w:pgMar w:top="980" w:bottom="280" w:left="540" w:right="580"/>
        </w:sectPr>
      </w:pPr>
    </w:p>
    <w:p>
      <w:pPr>
        <w:spacing w:line="226" w:lineRule="exact" w:before="54"/>
        <w:ind w:left="105" w:right="90" w:firstLine="0"/>
        <w:jc w:val="left"/>
        <w:rPr>
          <w:sz w:val="20"/>
        </w:rPr>
      </w:pPr>
      <w:r>
        <w:rPr>
          <w:sz w:val="20"/>
        </w:rPr>
        <w:t>But this may not be true in a concurrent system. Objects must always be in a valid state when called, and they can be called at the most awkward times. You must ensure that an object is in a valid state </w:t>
      </w:r>
      <w:r>
        <w:rPr>
          <w:i/>
          <w:sz w:val="20"/>
        </w:rPr>
        <w:t>any time </w:t>
      </w:r>
      <w:r>
        <w:rPr>
          <w:sz w:val="20"/>
        </w:rPr>
        <w:t>it could possibly be called. Often this problem shows up with classes that define separate constructor and initialization routines (where the constructor doesn't leave the object in an initialized state). Using class invariants, discussed in </w:t>
      </w:r>
      <w:hyperlink w:history="true" w:anchor="_bookmark37">
        <w:r>
          <w:rPr>
            <w:color w:val="344178"/>
            <w:sz w:val="20"/>
            <w:u w:val="single" w:color="344178"/>
          </w:rPr>
          <w:t>Design by Contract</w:t>
        </w:r>
      </w:hyperlink>
      <w:r>
        <w:rPr>
          <w:sz w:val="20"/>
        </w:rPr>
        <w:t>, will help you avoid this trap.</w:t>
      </w:r>
    </w:p>
    <w:p>
      <w:pPr>
        <w:pStyle w:val="BodyText"/>
        <w:spacing w:before="2"/>
        <w:rPr>
          <w:sz w:val="19"/>
        </w:rPr>
      </w:pPr>
    </w:p>
    <w:p>
      <w:pPr>
        <w:pStyle w:val="Heading4"/>
        <w:ind w:right="3563"/>
      </w:pPr>
      <w:r>
        <w:rPr/>
        <w:t>Cleaner Interfaces</w:t>
      </w:r>
    </w:p>
    <w:p>
      <w:pPr>
        <w:pStyle w:val="BodyText"/>
        <w:rPr>
          <w:b/>
        </w:rPr>
      </w:pPr>
    </w:p>
    <w:p>
      <w:pPr>
        <w:pStyle w:val="BodyText"/>
        <w:spacing w:before="4"/>
        <w:rPr>
          <w:b/>
          <w:sz w:val="21"/>
        </w:rPr>
      </w:pPr>
    </w:p>
    <w:p>
      <w:pPr>
        <w:spacing w:line="226" w:lineRule="exact" w:before="1"/>
        <w:ind w:left="105" w:right="13" w:firstLine="0"/>
        <w:jc w:val="left"/>
        <w:rPr>
          <w:sz w:val="20"/>
        </w:rPr>
      </w:pPr>
      <w:r>
        <w:rPr>
          <w:sz w:val="20"/>
        </w:rPr>
        <w:t>Thinking about concurrency and time-ordered dependencies can lead you to design cleaner interfaces as well. Consider the C library routine strtok, which breaks a string into tokens.</w:t>
      </w:r>
    </w:p>
    <w:p>
      <w:pPr>
        <w:pStyle w:val="BodyText"/>
        <w:rPr>
          <w:sz w:val="20"/>
        </w:rPr>
      </w:pPr>
    </w:p>
    <w:p>
      <w:pPr>
        <w:pStyle w:val="BodyText"/>
        <w:rPr>
          <w:sz w:val="19"/>
        </w:rPr>
      </w:pPr>
    </w:p>
    <w:p>
      <w:pPr>
        <w:spacing w:line="226" w:lineRule="exact" w:before="0"/>
        <w:ind w:left="105" w:right="140" w:firstLine="0"/>
        <w:jc w:val="left"/>
        <w:rPr>
          <w:sz w:val="20"/>
        </w:rPr>
      </w:pPr>
      <w:r>
        <w:rPr/>
        <w:pict>
          <v:line style="position:absolute;mso-position-horizontal-relative:page;mso-position-vertical-relative:paragraph;z-index:-358696" from="180.75pt,10.59pt" to="190.359pt,10.59pt" stroked="true" strokeweight=".4pt" strokecolor="#344178">
            <w10:wrap type="none"/>
          </v:line>
        </w:pict>
      </w:r>
      <w:r>
        <w:rPr>
          <w:sz w:val="20"/>
        </w:rPr>
        <w:t>The design of strtok isn't thread </w:t>
      </w:r>
      <w:r>
        <w:rPr>
          <w:spacing w:val="2"/>
          <w:sz w:val="20"/>
        </w:rPr>
        <w:t>safe,</w:t>
      </w:r>
      <w:r>
        <w:rPr>
          <w:color w:val="344178"/>
          <w:spacing w:val="2"/>
          <w:position w:val="2"/>
          <w:sz w:val="16"/>
        </w:rPr>
        <w:t>[6] </w:t>
      </w:r>
      <w:r>
        <w:rPr>
          <w:sz w:val="20"/>
        </w:rPr>
        <w:t>but that isn't the worst part: look at the time dependency. You must make the first call to strtok</w:t>
      </w:r>
      <w:r>
        <w:rPr>
          <w:spacing w:val="-6"/>
          <w:sz w:val="20"/>
        </w:rPr>
        <w:t> </w:t>
      </w:r>
      <w:r>
        <w:rPr>
          <w:sz w:val="20"/>
        </w:rPr>
        <w:t>with</w:t>
      </w:r>
      <w:r>
        <w:rPr>
          <w:spacing w:val="-6"/>
          <w:sz w:val="20"/>
        </w:rPr>
        <w:t> </w:t>
      </w:r>
      <w:r>
        <w:rPr>
          <w:sz w:val="20"/>
        </w:rPr>
        <w:t>the</w:t>
      </w:r>
      <w:r>
        <w:rPr>
          <w:spacing w:val="-6"/>
          <w:sz w:val="20"/>
        </w:rPr>
        <w:t> </w:t>
      </w:r>
      <w:r>
        <w:rPr>
          <w:sz w:val="20"/>
        </w:rPr>
        <w:t>variable</w:t>
      </w:r>
      <w:r>
        <w:rPr>
          <w:spacing w:val="-6"/>
          <w:sz w:val="20"/>
        </w:rPr>
        <w:t> </w:t>
      </w:r>
      <w:r>
        <w:rPr>
          <w:sz w:val="20"/>
        </w:rPr>
        <w:t>you</w:t>
      </w:r>
      <w:r>
        <w:rPr>
          <w:spacing w:val="-6"/>
          <w:sz w:val="20"/>
        </w:rPr>
        <w:t> </w:t>
      </w:r>
      <w:r>
        <w:rPr>
          <w:sz w:val="20"/>
        </w:rPr>
        <w:t>want</w:t>
      </w:r>
      <w:r>
        <w:rPr>
          <w:spacing w:val="-6"/>
          <w:sz w:val="20"/>
        </w:rPr>
        <w:t> </w:t>
      </w:r>
      <w:r>
        <w:rPr>
          <w:sz w:val="20"/>
        </w:rPr>
        <w:t>to</w:t>
      </w:r>
      <w:r>
        <w:rPr>
          <w:spacing w:val="-6"/>
          <w:sz w:val="20"/>
        </w:rPr>
        <w:t> </w:t>
      </w:r>
      <w:r>
        <w:rPr>
          <w:sz w:val="20"/>
        </w:rPr>
        <w:t>parse,</w:t>
      </w:r>
      <w:r>
        <w:rPr>
          <w:spacing w:val="-6"/>
          <w:sz w:val="20"/>
        </w:rPr>
        <w:t> </w:t>
      </w:r>
      <w:r>
        <w:rPr>
          <w:sz w:val="20"/>
        </w:rPr>
        <w:t>and</w:t>
      </w:r>
      <w:r>
        <w:rPr>
          <w:spacing w:val="-6"/>
          <w:sz w:val="20"/>
        </w:rPr>
        <w:t> </w:t>
      </w:r>
      <w:r>
        <w:rPr>
          <w:sz w:val="20"/>
        </w:rPr>
        <w:t>all</w:t>
      </w:r>
      <w:r>
        <w:rPr>
          <w:spacing w:val="-6"/>
          <w:sz w:val="20"/>
        </w:rPr>
        <w:t> </w:t>
      </w:r>
      <w:r>
        <w:rPr>
          <w:sz w:val="20"/>
        </w:rPr>
        <w:t>successive</w:t>
      </w:r>
      <w:r>
        <w:rPr>
          <w:spacing w:val="-6"/>
          <w:sz w:val="20"/>
        </w:rPr>
        <w:t> </w:t>
      </w:r>
      <w:r>
        <w:rPr>
          <w:sz w:val="20"/>
        </w:rPr>
        <w:t>calls</w:t>
      </w:r>
      <w:r>
        <w:rPr>
          <w:spacing w:val="-6"/>
          <w:sz w:val="20"/>
        </w:rPr>
        <w:t> </w:t>
      </w:r>
      <w:r>
        <w:rPr>
          <w:sz w:val="20"/>
        </w:rPr>
        <w:t>with</w:t>
      </w:r>
      <w:r>
        <w:rPr>
          <w:spacing w:val="-6"/>
          <w:sz w:val="20"/>
        </w:rPr>
        <w:t> </w:t>
      </w:r>
      <w:r>
        <w:rPr>
          <w:sz w:val="20"/>
        </w:rPr>
        <w:t>a</w:t>
      </w:r>
      <w:r>
        <w:rPr>
          <w:spacing w:val="-6"/>
          <w:sz w:val="20"/>
        </w:rPr>
        <w:t> </w:t>
      </w:r>
      <w:r>
        <w:rPr>
          <w:sz w:val="20"/>
        </w:rPr>
        <w:t>NULL</w:t>
      </w:r>
      <w:r>
        <w:rPr>
          <w:spacing w:val="-6"/>
          <w:sz w:val="20"/>
        </w:rPr>
        <w:t> </w:t>
      </w:r>
      <w:r>
        <w:rPr>
          <w:sz w:val="20"/>
        </w:rPr>
        <w:t>instead.</w:t>
      </w:r>
      <w:r>
        <w:rPr>
          <w:spacing w:val="-6"/>
          <w:sz w:val="20"/>
        </w:rPr>
        <w:t> </w:t>
      </w:r>
      <w:r>
        <w:rPr>
          <w:sz w:val="20"/>
        </w:rPr>
        <w:t>If</w:t>
      </w:r>
      <w:r>
        <w:rPr>
          <w:spacing w:val="-6"/>
          <w:sz w:val="20"/>
        </w:rPr>
        <w:t> </w:t>
      </w:r>
      <w:r>
        <w:rPr>
          <w:sz w:val="20"/>
        </w:rPr>
        <w:t>you</w:t>
      </w:r>
      <w:r>
        <w:rPr>
          <w:spacing w:val="-6"/>
          <w:sz w:val="20"/>
        </w:rPr>
        <w:t> </w:t>
      </w:r>
      <w:r>
        <w:rPr>
          <w:sz w:val="20"/>
        </w:rPr>
        <w:t>pass</w:t>
      </w:r>
      <w:r>
        <w:rPr>
          <w:spacing w:val="-6"/>
          <w:sz w:val="20"/>
        </w:rPr>
        <w:t> </w:t>
      </w:r>
      <w:r>
        <w:rPr>
          <w:sz w:val="20"/>
        </w:rPr>
        <w:t>in</w:t>
      </w:r>
      <w:r>
        <w:rPr>
          <w:spacing w:val="-6"/>
          <w:sz w:val="20"/>
        </w:rPr>
        <w:t> </w:t>
      </w:r>
      <w:r>
        <w:rPr>
          <w:sz w:val="20"/>
        </w:rPr>
        <w:t>a</w:t>
      </w:r>
      <w:r>
        <w:rPr>
          <w:spacing w:val="-6"/>
          <w:sz w:val="20"/>
        </w:rPr>
        <w:t> </w:t>
      </w:r>
      <w:r>
        <w:rPr>
          <w:sz w:val="20"/>
        </w:rPr>
        <w:t>non-NULL</w:t>
      </w:r>
      <w:r>
        <w:rPr>
          <w:spacing w:val="-6"/>
          <w:sz w:val="20"/>
        </w:rPr>
        <w:t> </w:t>
      </w:r>
      <w:r>
        <w:rPr>
          <w:sz w:val="20"/>
        </w:rPr>
        <w:t>value,</w:t>
      </w:r>
      <w:r>
        <w:rPr>
          <w:spacing w:val="-6"/>
          <w:sz w:val="20"/>
        </w:rPr>
        <w:t> </w:t>
      </w:r>
      <w:r>
        <w:rPr>
          <w:sz w:val="20"/>
        </w:rPr>
        <w:t>it</w:t>
      </w:r>
      <w:r>
        <w:rPr>
          <w:spacing w:val="-6"/>
          <w:sz w:val="20"/>
        </w:rPr>
        <w:t> </w:t>
      </w:r>
      <w:r>
        <w:rPr>
          <w:sz w:val="20"/>
        </w:rPr>
        <w:t>restarts the parse on that buffer instead. Without even considering threads, suppose you wanted to use strtok to parse two separate strings  at </w:t>
      </w:r>
      <w:r>
        <w:rPr>
          <w:spacing w:val="-3"/>
          <w:sz w:val="20"/>
        </w:rPr>
        <w:t>the same</w:t>
      </w:r>
      <w:r>
        <w:rPr>
          <w:spacing w:val="-21"/>
          <w:sz w:val="20"/>
        </w:rPr>
        <w:t> </w:t>
      </w:r>
      <w:r>
        <w:rPr>
          <w:spacing w:val="-4"/>
          <w:sz w:val="20"/>
        </w:rPr>
        <w:t>time:</w:t>
      </w:r>
    </w:p>
    <w:p>
      <w:pPr>
        <w:pStyle w:val="BodyText"/>
        <w:rPr>
          <w:sz w:val="20"/>
        </w:rPr>
      </w:pPr>
    </w:p>
    <w:p>
      <w:pPr>
        <w:pStyle w:val="BodyText"/>
        <w:spacing w:before="11"/>
        <w:rPr>
          <w:sz w:val="16"/>
        </w:rPr>
      </w:pPr>
    </w:p>
    <w:p>
      <w:pPr>
        <w:spacing w:line="273" w:lineRule="auto" w:before="0"/>
        <w:ind w:left="105" w:right="90" w:firstLine="0"/>
        <w:jc w:val="left"/>
        <w:rPr>
          <w:sz w:val="16"/>
        </w:rPr>
      </w:pPr>
      <w:r>
        <w:rPr>
          <w:sz w:val="16"/>
        </w:rPr>
        <w:t>[6] It uses static data to maintain the current position in the buffer. The static data isn't protected against concurrent access, so it isn't thread safe. In addition, it clobbers the first argument you pass in, which can lead to some nasty   surprises.</w:t>
      </w:r>
    </w:p>
    <w:p>
      <w:pPr>
        <w:pStyle w:val="BodyText"/>
        <w:rPr>
          <w:sz w:val="16"/>
        </w:rPr>
      </w:pPr>
    </w:p>
    <w:p>
      <w:pPr>
        <w:pStyle w:val="BodyText"/>
        <w:rPr>
          <w:sz w:val="16"/>
        </w:rPr>
      </w:pPr>
    </w:p>
    <w:p>
      <w:pPr>
        <w:spacing w:line="254" w:lineRule="auto" w:before="106"/>
        <w:ind w:left="577" w:right="8007" w:firstLine="0"/>
        <w:jc w:val="both"/>
        <w:rPr>
          <w:rFonts w:ascii="Courier New"/>
          <w:sz w:val="20"/>
        </w:rPr>
      </w:pPr>
      <w:r>
        <w:rPr>
          <w:rFonts w:ascii="Courier New"/>
          <w:b/>
          <w:sz w:val="20"/>
        </w:rPr>
        <w:t>char</w:t>
      </w:r>
      <w:r>
        <w:rPr>
          <w:rFonts w:ascii="Courier New"/>
          <w:b/>
          <w:spacing w:val="-18"/>
          <w:sz w:val="20"/>
        </w:rPr>
        <w:t> </w:t>
      </w:r>
      <w:r>
        <w:rPr>
          <w:rFonts w:ascii="Courier New"/>
          <w:sz w:val="20"/>
        </w:rPr>
        <w:t>buf1[BUFSIZ]; </w:t>
      </w:r>
      <w:r>
        <w:rPr>
          <w:rFonts w:ascii="Courier New"/>
          <w:b/>
          <w:sz w:val="20"/>
        </w:rPr>
        <w:t>char</w:t>
      </w:r>
      <w:r>
        <w:rPr>
          <w:rFonts w:ascii="Courier New"/>
          <w:b/>
          <w:spacing w:val="-18"/>
          <w:sz w:val="20"/>
        </w:rPr>
        <w:t> </w:t>
      </w:r>
      <w:r>
        <w:rPr>
          <w:rFonts w:ascii="Courier New"/>
          <w:sz w:val="20"/>
        </w:rPr>
        <w:t>buf2[BUFSIZ]; </w:t>
      </w:r>
      <w:r>
        <w:rPr>
          <w:rFonts w:ascii="Courier New"/>
          <w:b/>
          <w:sz w:val="20"/>
        </w:rPr>
        <w:t>char </w:t>
      </w:r>
      <w:r>
        <w:rPr>
          <w:rFonts w:ascii="Courier New"/>
          <w:sz w:val="20"/>
        </w:rPr>
        <w:t>*p,</w:t>
      </w:r>
      <w:r>
        <w:rPr>
          <w:rFonts w:ascii="Courier New"/>
          <w:spacing w:val="-3"/>
          <w:sz w:val="20"/>
        </w:rPr>
        <w:t> </w:t>
      </w:r>
      <w:r>
        <w:rPr>
          <w:rFonts w:ascii="Courier New"/>
          <w:spacing w:val="-2"/>
          <w:sz w:val="20"/>
        </w:rPr>
        <w:t>*q;</w:t>
      </w:r>
    </w:p>
    <w:p>
      <w:pPr>
        <w:pStyle w:val="BodyText"/>
        <w:spacing w:before="6"/>
        <w:rPr>
          <w:rFonts w:ascii="Courier New"/>
          <w:sz w:val="21"/>
        </w:rPr>
      </w:pPr>
    </w:p>
    <w:p>
      <w:pPr>
        <w:spacing w:line="259" w:lineRule="auto" w:before="1"/>
        <w:ind w:left="581" w:right="5366" w:firstLine="0"/>
        <w:jc w:val="left"/>
        <w:rPr>
          <w:rFonts w:ascii="Courier New"/>
          <w:sz w:val="20"/>
        </w:rPr>
      </w:pPr>
      <w:r>
        <w:rPr>
          <w:rFonts w:ascii="Courier New"/>
          <w:sz w:val="20"/>
        </w:rPr>
        <w:t>strcpy(buf1, "</w:t>
      </w:r>
      <w:r>
        <w:rPr>
          <w:rFonts w:ascii="Courier New"/>
          <w:i/>
          <w:position w:val="1"/>
          <w:sz w:val="20"/>
        </w:rPr>
        <w:t>this is a test</w:t>
      </w:r>
      <w:r>
        <w:rPr>
          <w:rFonts w:ascii="Courier New"/>
          <w:sz w:val="20"/>
        </w:rPr>
        <w:t>"); strcpy(buf2, "</w:t>
      </w:r>
      <w:r>
        <w:rPr>
          <w:rFonts w:ascii="Courier New"/>
          <w:i/>
          <w:position w:val="1"/>
          <w:sz w:val="20"/>
        </w:rPr>
        <w:t>this ain't gonna work</w:t>
      </w:r>
      <w:r>
        <w:rPr>
          <w:rFonts w:ascii="Courier New"/>
          <w:sz w:val="20"/>
        </w:rPr>
        <w:t>");</w:t>
      </w:r>
    </w:p>
    <w:p>
      <w:pPr>
        <w:pStyle w:val="BodyText"/>
        <w:spacing w:before="7"/>
        <w:rPr>
          <w:rFonts w:ascii="Courier New"/>
          <w:sz w:val="20"/>
        </w:rPr>
      </w:pPr>
    </w:p>
    <w:p>
      <w:pPr>
        <w:spacing w:before="1"/>
        <w:ind w:left="582" w:right="0" w:firstLine="0"/>
        <w:jc w:val="both"/>
        <w:rPr>
          <w:rFonts w:ascii="Courier New"/>
          <w:sz w:val="20"/>
        </w:rPr>
      </w:pPr>
      <w:r>
        <w:rPr>
          <w:rFonts w:ascii="Courier New"/>
          <w:sz w:val="20"/>
        </w:rPr>
        <w:t>p = strtok(buf1, " ");</w:t>
      </w:r>
    </w:p>
    <w:p>
      <w:pPr>
        <w:spacing w:before="13"/>
        <w:ind w:left="582" w:right="0" w:firstLine="0"/>
        <w:jc w:val="both"/>
        <w:rPr>
          <w:rFonts w:ascii="Courier New"/>
          <w:sz w:val="20"/>
        </w:rPr>
      </w:pPr>
      <w:r>
        <w:rPr>
          <w:rFonts w:ascii="Courier New"/>
          <w:sz w:val="20"/>
        </w:rPr>
        <w:t>q = strtok(buf2, " ");</w:t>
      </w:r>
    </w:p>
    <w:p>
      <w:pPr>
        <w:spacing w:line="259" w:lineRule="auto" w:before="13"/>
        <w:ind w:left="818" w:right="7041" w:hanging="240"/>
        <w:jc w:val="left"/>
        <w:rPr>
          <w:rFonts w:ascii="Courier New"/>
          <w:sz w:val="20"/>
        </w:rPr>
      </w:pPr>
      <w:r>
        <w:rPr>
          <w:rFonts w:ascii="Courier New"/>
          <w:b/>
          <w:sz w:val="20"/>
        </w:rPr>
        <w:t>while </w:t>
      </w:r>
      <w:r>
        <w:rPr>
          <w:rFonts w:ascii="Courier New"/>
          <w:sz w:val="20"/>
        </w:rPr>
        <w:t>(p &amp;&amp; q) { printf(</w:t>
      </w:r>
      <w:r>
        <w:rPr>
          <w:rFonts w:ascii="Courier New"/>
          <w:i/>
          <w:position w:val="1"/>
          <w:sz w:val="20"/>
        </w:rPr>
        <w:t>"%s %s</w:t>
      </w:r>
      <w:r>
        <w:rPr>
          <w:rFonts w:ascii="Courier New"/>
          <w:sz w:val="20"/>
        </w:rPr>
        <w:t>\</w:t>
      </w:r>
      <w:r>
        <w:rPr>
          <w:rFonts w:ascii="Courier New"/>
          <w:i/>
          <w:position w:val="1"/>
          <w:sz w:val="20"/>
        </w:rPr>
        <w:t>n", </w:t>
      </w:r>
      <w:r>
        <w:rPr>
          <w:rFonts w:ascii="Courier New"/>
          <w:sz w:val="20"/>
        </w:rPr>
        <w:t>p, </w:t>
      </w:r>
      <w:r>
        <w:rPr>
          <w:rFonts w:ascii="Courier New"/>
          <w:spacing w:val="-3"/>
          <w:sz w:val="20"/>
        </w:rPr>
        <w:t>q);</w:t>
      </w:r>
    </w:p>
    <w:p>
      <w:pPr>
        <w:spacing w:line="221" w:lineRule="exact" w:before="0"/>
        <w:ind w:left="821" w:right="3563" w:firstLine="0"/>
        <w:jc w:val="left"/>
        <w:rPr>
          <w:rFonts w:ascii="Courier New"/>
          <w:sz w:val="20"/>
        </w:rPr>
      </w:pPr>
      <w:r>
        <w:rPr>
          <w:rFonts w:ascii="Courier New"/>
          <w:sz w:val="20"/>
        </w:rPr>
        <w:t>p = strtok(NULL, " ");</w:t>
      </w:r>
    </w:p>
    <w:p>
      <w:pPr>
        <w:spacing w:before="13"/>
        <w:ind w:left="821" w:right="3563" w:firstLine="0"/>
        <w:jc w:val="left"/>
        <w:rPr>
          <w:rFonts w:ascii="Courier New"/>
          <w:sz w:val="20"/>
        </w:rPr>
      </w:pPr>
      <w:r>
        <w:rPr>
          <w:rFonts w:ascii="Courier New"/>
          <w:sz w:val="20"/>
        </w:rPr>
        <w:t>q = strtok(NULL, " ");</w:t>
      </w:r>
    </w:p>
    <w:p>
      <w:pPr>
        <w:spacing w:before="13"/>
        <w:ind w:left="573" w:right="0" w:firstLine="0"/>
        <w:jc w:val="left"/>
        <w:rPr>
          <w:rFonts w:ascii="Courier New"/>
          <w:sz w:val="20"/>
        </w:rPr>
      </w:pPr>
      <w:r>
        <w:rPr>
          <w:rFonts w:ascii="Courier New"/>
          <w:sz w:val="20"/>
        </w:rPr>
        <w:t>}</w:t>
      </w:r>
    </w:p>
    <w:p>
      <w:pPr>
        <w:pStyle w:val="BodyText"/>
        <w:rPr>
          <w:rFonts w:ascii="Courier New"/>
          <w:sz w:val="20"/>
        </w:rPr>
      </w:pPr>
    </w:p>
    <w:p>
      <w:pPr>
        <w:pStyle w:val="BodyText"/>
        <w:spacing w:before="11"/>
        <w:rPr>
          <w:rFonts w:ascii="Courier New"/>
          <w:sz w:val="20"/>
        </w:rPr>
      </w:pPr>
    </w:p>
    <w:p>
      <w:pPr>
        <w:spacing w:line="226" w:lineRule="exact" w:before="0"/>
        <w:ind w:left="105" w:right="213" w:firstLine="0"/>
        <w:jc w:val="left"/>
        <w:rPr>
          <w:sz w:val="20"/>
        </w:rPr>
      </w:pPr>
      <w:r>
        <w:rPr>
          <w:sz w:val="20"/>
        </w:rPr>
        <w:t>The</w:t>
      </w:r>
      <w:r>
        <w:rPr>
          <w:spacing w:val="-6"/>
          <w:sz w:val="20"/>
        </w:rPr>
        <w:t> </w:t>
      </w:r>
      <w:r>
        <w:rPr>
          <w:sz w:val="20"/>
        </w:rPr>
        <w:t>code</w:t>
      </w:r>
      <w:r>
        <w:rPr>
          <w:spacing w:val="-6"/>
          <w:sz w:val="20"/>
        </w:rPr>
        <w:t> </w:t>
      </w:r>
      <w:r>
        <w:rPr>
          <w:sz w:val="20"/>
        </w:rPr>
        <w:t>as</w:t>
      </w:r>
      <w:r>
        <w:rPr>
          <w:spacing w:val="-6"/>
          <w:sz w:val="20"/>
        </w:rPr>
        <w:t> </w:t>
      </w:r>
      <w:r>
        <w:rPr>
          <w:sz w:val="20"/>
        </w:rPr>
        <w:t>shown</w:t>
      </w:r>
      <w:r>
        <w:rPr>
          <w:spacing w:val="-6"/>
          <w:sz w:val="20"/>
        </w:rPr>
        <w:t> </w:t>
      </w:r>
      <w:r>
        <w:rPr>
          <w:sz w:val="20"/>
        </w:rPr>
        <w:t>will</w:t>
      </w:r>
      <w:r>
        <w:rPr>
          <w:spacing w:val="-6"/>
          <w:sz w:val="20"/>
        </w:rPr>
        <w:t> </w:t>
      </w:r>
      <w:r>
        <w:rPr>
          <w:sz w:val="20"/>
        </w:rPr>
        <w:t>not</w:t>
      </w:r>
      <w:r>
        <w:rPr>
          <w:spacing w:val="-6"/>
          <w:sz w:val="20"/>
        </w:rPr>
        <w:t> </w:t>
      </w:r>
      <w:r>
        <w:rPr>
          <w:sz w:val="20"/>
        </w:rPr>
        <w:t>work:</w:t>
      </w:r>
      <w:r>
        <w:rPr>
          <w:spacing w:val="-6"/>
          <w:sz w:val="20"/>
        </w:rPr>
        <w:t> </w:t>
      </w:r>
      <w:r>
        <w:rPr>
          <w:sz w:val="20"/>
        </w:rPr>
        <w:t>there</w:t>
      </w:r>
      <w:r>
        <w:rPr>
          <w:spacing w:val="-6"/>
          <w:sz w:val="20"/>
        </w:rPr>
        <w:t> </w:t>
      </w:r>
      <w:r>
        <w:rPr>
          <w:sz w:val="20"/>
        </w:rPr>
        <w:t>is</w:t>
      </w:r>
      <w:r>
        <w:rPr>
          <w:spacing w:val="-6"/>
          <w:sz w:val="20"/>
        </w:rPr>
        <w:t> </w:t>
      </w:r>
      <w:r>
        <w:rPr>
          <w:sz w:val="20"/>
        </w:rPr>
        <w:t>implicit</w:t>
      </w:r>
      <w:r>
        <w:rPr>
          <w:spacing w:val="-6"/>
          <w:sz w:val="20"/>
        </w:rPr>
        <w:t> </w:t>
      </w:r>
      <w:r>
        <w:rPr>
          <w:sz w:val="20"/>
        </w:rPr>
        <w:t>state</w:t>
      </w:r>
      <w:r>
        <w:rPr>
          <w:spacing w:val="-6"/>
          <w:sz w:val="20"/>
        </w:rPr>
        <w:t> </w:t>
      </w:r>
      <w:r>
        <w:rPr>
          <w:sz w:val="20"/>
        </w:rPr>
        <w:t>retained</w:t>
      </w:r>
      <w:r>
        <w:rPr>
          <w:spacing w:val="-6"/>
          <w:sz w:val="20"/>
        </w:rPr>
        <w:t> </w:t>
      </w:r>
      <w:r>
        <w:rPr>
          <w:sz w:val="20"/>
        </w:rPr>
        <w:t>in</w:t>
      </w:r>
      <w:r>
        <w:rPr>
          <w:spacing w:val="-6"/>
          <w:sz w:val="20"/>
        </w:rPr>
        <w:t> </w:t>
      </w:r>
      <w:r>
        <w:rPr>
          <w:sz w:val="20"/>
        </w:rPr>
        <w:t>strtok</w:t>
      </w:r>
      <w:r>
        <w:rPr>
          <w:spacing w:val="-6"/>
          <w:sz w:val="20"/>
        </w:rPr>
        <w:t> </w:t>
      </w:r>
      <w:r>
        <w:rPr>
          <w:sz w:val="20"/>
        </w:rPr>
        <w:t>between</w:t>
      </w:r>
      <w:r>
        <w:rPr>
          <w:spacing w:val="-6"/>
          <w:sz w:val="20"/>
        </w:rPr>
        <w:t> </w:t>
      </w:r>
      <w:r>
        <w:rPr>
          <w:sz w:val="20"/>
        </w:rPr>
        <w:t>calls.</w:t>
      </w:r>
      <w:r>
        <w:rPr>
          <w:spacing w:val="-6"/>
          <w:sz w:val="20"/>
        </w:rPr>
        <w:t> </w:t>
      </w:r>
      <w:r>
        <w:rPr>
          <w:sz w:val="20"/>
        </w:rPr>
        <w:t>You</w:t>
      </w:r>
      <w:r>
        <w:rPr>
          <w:spacing w:val="-6"/>
          <w:sz w:val="20"/>
        </w:rPr>
        <w:t> </w:t>
      </w:r>
      <w:r>
        <w:rPr>
          <w:sz w:val="20"/>
        </w:rPr>
        <w:t>have</w:t>
      </w:r>
      <w:r>
        <w:rPr>
          <w:spacing w:val="-6"/>
          <w:sz w:val="20"/>
        </w:rPr>
        <w:t> </w:t>
      </w:r>
      <w:r>
        <w:rPr>
          <w:sz w:val="20"/>
        </w:rPr>
        <w:t>to</w:t>
      </w:r>
      <w:r>
        <w:rPr>
          <w:spacing w:val="-6"/>
          <w:sz w:val="20"/>
        </w:rPr>
        <w:t> </w:t>
      </w:r>
      <w:r>
        <w:rPr>
          <w:sz w:val="20"/>
        </w:rPr>
        <w:t>use</w:t>
      </w:r>
      <w:r>
        <w:rPr>
          <w:spacing w:val="-6"/>
          <w:sz w:val="20"/>
        </w:rPr>
        <w:t> </w:t>
      </w:r>
      <w:r>
        <w:rPr>
          <w:sz w:val="20"/>
        </w:rPr>
        <w:t>strtok</w:t>
      </w:r>
      <w:r>
        <w:rPr>
          <w:spacing w:val="-6"/>
          <w:sz w:val="20"/>
        </w:rPr>
        <w:t> </w:t>
      </w:r>
      <w:r>
        <w:rPr>
          <w:sz w:val="20"/>
        </w:rPr>
        <w:t>on</w:t>
      </w:r>
      <w:r>
        <w:rPr>
          <w:spacing w:val="-6"/>
          <w:sz w:val="20"/>
        </w:rPr>
        <w:t> </w:t>
      </w:r>
      <w:r>
        <w:rPr>
          <w:sz w:val="20"/>
        </w:rPr>
        <w:t>just</w:t>
      </w:r>
      <w:r>
        <w:rPr>
          <w:spacing w:val="-6"/>
          <w:sz w:val="20"/>
        </w:rPr>
        <w:t> </w:t>
      </w:r>
      <w:r>
        <w:rPr>
          <w:sz w:val="20"/>
        </w:rPr>
        <w:t>one</w:t>
      </w:r>
      <w:r>
        <w:rPr>
          <w:spacing w:val="-6"/>
          <w:sz w:val="20"/>
        </w:rPr>
        <w:t> </w:t>
      </w:r>
      <w:r>
        <w:rPr>
          <w:sz w:val="20"/>
        </w:rPr>
        <w:t>buffer</w:t>
      </w:r>
      <w:r>
        <w:rPr>
          <w:spacing w:val="-6"/>
          <w:sz w:val="20"/>
        </w:rPr>
        <w:t> </w:t>
      </w:r>
      <w:r>
        <w:rPr>
          <w:sz w:val="20"/>
        </w:rPr>
        <w:t>at a</w:t>
      </w:r>
      <w:r>
        <w:rPr>
          <w:spacing w:val="-15"/>
          <w:sz w:val="20"/>
        </w:rPr>
        <w:t> </w:t>
      </w:r>
      <w:r>
        <w:rPr>
          <w:spacing w:val="-8"/>
          <w:sz w:val="20"/>
        </w:rPr>
        <w:t>time.</w:t>
      </w:r>
    </w:p>
    <w:p>
      <w:pPr>
        <w:pStyle w:val="BodyText"/>
        <w:rPr>
          <w:sz w:val="20"/>
        </w:rPr>
      </w:pPr>
    </w:p>
    <w:p>
      <w:pPr>
        <w:pStyle w:val="BodyText"/>
        <w:spacing w:before="6"/>
        <w:rPr>
          <w:sz w:val="18"/>
        </w:rPr>
      </w:pPr>
    </w:p>
    <w:p>
      <w:pPr>
        <w:spacing w:before="0"/>
        <w:ind w:left="105" w:right="90" w:firstLine="0"/>
        <w:jc w:val="left"/>
        <w:rPr>
          <w:sz w:val="20"/>
        </w:rPr>
      </w:pPr>
      <w:r>
        <w:rPr>
          <w:sz w:val="20"/>
        </w:rPr>
        <w:t>Now in Java, the design of a string parser has to be different. It must be thread safe and present a consistent state.</w:t>
      </w:r>
    </w:p>
    <w:p>
      <w:pPr>
        <w:pStyle w:val="BodyText"/>
        <w:rPr>
          <w:sz w:val="20"/>
        </w:rPr>
      </w:pPr>
    </w:p>
    <w:p>
      <w:pPr>
        <w:pStyle w:val="BodyText"/>
        <w:spacing w:before="2"/>
        <w:rPr>
          <w:sz w:val="22"/>
        </w:rPr>
      </w:pPr>
    </w:p>
    <w:p>
      <w:pPr>
        <w:spacing w:line="259" w:lineRule="auto" w:before="0"/>
        <w:ind w:left="702" w:right="1206" w:firstLine="0"/>
        <w:jc w:val="left"/>
        <w:rPr>
          <w:rFonts w:ascii="Courier New"/>
          <w:sz w:val="20"/>
        </w:rPr>
      </w:pPr>
      <w:r>
        <w:rPr>
          <w:rFonts w:ascii="Courier New"/>
          <w:sz w:val="20"/>
        </w:rPr>
        <w:t>StringTokenizer st1 = </w:t>
      </w:r>
      <w:r>
        <w:rPr>
          <w:rFonts w:ascii="Courier New"/>
          <w:b/>
          <w:sz w:val="20"/>
        </w:rPr>
        <w:t>new </w:t>
      </w:r>
      <w:r>
        <w:rPr>
          <w:rFonts w:ascii="Courier New"/>
          <w:sz w:val="20"/>
        </w:rPr>
        <w:t>StringTokenizer("</w:t>
      </w:r>
      <w:r>
        <w:rPr>
          <w:rFonts w:ascii="Courier New"/>
          <w:i/>
          <w:position w:val="1"/>
          <w:sz w:val="20"/>
        </w:rPr>
        <w:t>this is a test</w:t>
      </w:r>
      <w:r>
        <w:rPr>
          <w:rFonts w:ascii="Courier New"/>
          <w:sz w:val="20"/>
        </w:rPr>
        <w:t>"); StringTokenizer st2 = </w:t>
      </w:r>
      <w:r>
        <w:rPr>
          <w:rFonts w:ascii="Courier New"/>
          <w:b/>
          <w:sz w:val="20"/>
        </w:rPr>
        <w:t>new </w:t>
      </w:r>
      <w:r>
        <w:rPr>
          <w:rFonts w:ascii="Courier New"/>
          <w:sz w:val="20"/>
        </w:rPr>
        <w:t>StringTokenizer("</w:t>
      </w:r>
      <w:r>
        <w:rPr>
          <w:rFonts w:ascii="Courier New"/>
          <w:i/>
          <w:position w:val="1"/>
          <w:sz w:val="20"/>
        </w:rPr>
        <w:t>this test will work</w:t>
      </w:r>
      <w:r>
        <w:rPr>
          <w:rFonts w:ascii="Courier New"/>
          <w:sz w:val="20"/>
        </w:rPr>
        <w:t>");</w:t>
      </w:r>
    </w:p>
    <w:p>
      <w:pPr>
        <w:pStyle w:val="BodyText"/>
        <w:spacing w:before="7"/>
        <w:rPr>
          <w:rFonts w:ascii="Courier New"/>
          <w:sz w:val="20"/>
        </w:rPr>
      </w:pPr>
    </w:p>
    <w:p>
      <w:pPr>
        <w:spacing w:line="254" w:lineRule="auto" w:before="1"/>
        <w:ind w:left="942" w:right="3563" w:hanging="238"/>
        <w:jc w:val="left"/>
        <w:rPr>
          <w:rFonts w:ascii="Courier New"/>
          <w:sz w:val="20"/>
        </w:rPr>
      </w:pPr>
      <w:r>
        <w:rPr>
          <w:rFonts w:ascii="Courier New"/>
          <w:b/>
          <w:sz w:val="20"/>
        </w:rPr>
        <w:t>while </w:t>
      </w:r>
      <w:r>
        <w:rPr>
          <w:rFonts w:ascii="Courier New"/>
          <w:sz w:val="20"/>
        </w:rPr>
        <w:t>(st1.hasMoreTokens() &amp;&amp; st2 hasMoreTokens()) { System.out.println(st1.nextToken()); System.out.println(st2.nextToken());</w:t>
      </w:r>
    </w:p>
    <w:p>
      <w:pPr>
        <w:spacing w:before="0"/>
        <w:ind w:left="692" w:right="0" w:firstLine="0"/>
        <w:jc w:val="left"/>
        <w:rPr>
          <w:rFonts w:ascii="Courier New"/>
          <w:sz w:val="20"/>
        </w:rPr>
      </w:pPr>
      <w:r>
        <w:rPr>
          <w:rFonts w:ascii="Courier New"/>
          <w:sz w:val="20"/>
        </w:rPr>
        <w:t>}</w:t>
      </w:r>
    </w:p>
    <w:p>
      <w:pPr>
        <w:pStyle w:val="BodyText"/>
        <w:rPr>
          <w:rFonts w:ascii="Courier New"/>
          <w:sz w:val="20"/>
        </w:rPr>
      </w:pPr>
    </w:p>
    <w:p>
      <w:pPr>
        <w:pStyle w:val="BodyText"/>
        <w:spacing w:before="11"/>
        <w:rPr>
          <w:rFonts w:ascii="Courier New"/>
          <w:sz w:val="20"/>
        </w:rPr>
      </w:pPr>
    </w:p>
    <w:p>
      <w:pPr>
        <w:spacing w:line="226" w:lineRule="exact" w:before="0"/>
        <w:ind w:left="105" w:right="90" w:firstLine="0"/>
        <w:jc w:val="left"/>
        <w:rPr>
          <w:sz w:val="20"/>
        </w:rPr>
      </w:pPr>
      <w:r>
        <w:rPr>
          <w:sz w:val="20"/>
        </w:rPr>
        <w:t>StringTokenizer</w:t>
      </w:r>
      <w:r>
        <w:rPr>
          <w:spacing w:val="-8"/>
          <w:sz w:val="20"/>
        </w:rPr>
        <w:t> </w:t>
      </w:r>
      <w:r>
        <w:rPr>
          <w:sz w:val="20"/>
        </w:rPr>
        <w:t>is</w:t>
      </w:r>
      <w:r>
        <w:rPr>
          <w:spacing w:val="-8"/>
          <w:sz w:val="20"/>
        </w:rPr>
        <w:t> </w:t>
      </w:r>
      <w:r>
        <w:rPr>
          <w:sz w:val="20"/>
        </w:rPr>
        <w:t>a</w:t>
      </w:r>
      <w:r>
        <w:rPr>
          <w:spacing w:val="-8"/>
          <w:sz w:val="20"/>
        </w:rPr>
        <w:t> </w:t>
      </w:r>
      <w:r>
        <w:rPr>
          <w:sz w:val="20"/>
        </w:rPr>
        <w:t>much</w:t>
      </w:r>
      <w:r>
        <w:rPr>
          <w:spacing w:val="-8"/>
          <w:sz w:val="20"/>
        </w:rPr>
        <w:t> </w:t>
      </w:r>
      <w:r>
        <w:rPr>
          <w:sz w:val="20"/>
        </w:rPr>
        <w:t>cleaner,</w:t>
      </w:r>
      <w:r>
        <w:rPr>
          <w:spacing w:val="-8"/>
          <w:sz w:val="20"/>
        </w:rPr>
        <w:t> </w:t>
      </w:r>
      <w:r>
        <w:rPr>
          <w:sz w:val="20"/>
        </w:rPr>
        <w:t>more</w:t>
      </w:r>
      <w:r>
        <w:rPr>
          <w:spacing w:val="-8"/>
          <w:sz w:val="20"/>
        </w:rPr>
        <w:t> </w:t>
      </w:r>
      <w:r>
        <w:rPr>
          <w:sz w:val="20"/>
        </w:rPr>
        <w:t>maintainable,</w:t>
      </w:r>
      <w:r>
        <w:rPr>
          <w:spacing w:val="-8"/>
          <w:sz w:val="20"/>
        </w:rPr>
        <w:t> </w:t>
      </w:r>
      <w:r>
        <w:rPr>
          <w:sz w:val="20"/>
        </w:rPr>
        <w:t>interface.</w:t>
      </w:r>
      <w:r>
        <w:rPr>
          <w:spacing w:val="-8"/>
          <w:sz w:val="20"/>
        </w:rPr>
        <w:t> </w:t>
      </w:r>
      <w:r>
        <w:rPr>
          <w:sz w:val="20"/>
        </w:rPr>
        <w:t>It</w:t>
      </w:r>
      <w:r>
        <w:rPr>
          <w:spacing w:val="-8"/>
          <w:sz w:val="20"/>
        </w:rPr>
        <w:t> </w:t>
      </w:r>
      <w:r>
        <w:rPr>
          <w:sz w:val="20"/>
        </w:rPr>
        <w:t>contains</w:t>
      </w:r>
      <w:r>
        <w:rPr>
          <w:spacing w:val="-8"/>
          <w:sz w:val="20"/>
        </w:rPr>
        <w:t> </w:t>
      </w:r>
      <w:r>
        <w:rPr>
          <w:sz w:val="20"/>
        </w:rPr>
        <w:t>no</w:t>
      </w:r>
      <w:r>
        <w:rPr>
          <w:spacing w:val="-8"/>
          <w:sz w:val="20"/>
        </w:rPr>
        <w:t> </w:t>
      </w:r>
      <w:r>
        <w:rPr>
          <w:sz w:val="20"/>
        </w:rPr>
        <w:t>surprises,</w:t>
      </w:r>
      <w:r>
        <w:rPr>
          <w:spacing w:val="-8"/>
          <w:sz w:val="20"/>
        </w:rPr>
        <w:t> </w:t>
      </w:r>
      <w:r>
        <w:rPr>
          <w:sz w:val="20"/>
        </w:rPr>
        <w:t>and</w:t>
      </w:r>
      <w:r>
        <w:rPr>
          <w:spacing w:val="-8"/>
          <w:sz w:val="20"/>
        </w:rPr>
        <w:t> </w:t>
      </w:r>
      <w:r>
        <w:rPr>
          <w:sz w:val="20"/>
        </w:rPr>
        <w:t>won't</w:t>
      </w:r>
      <w:r>
        <w:rPr>
          <w:spacing w:val="-8"/>
          <w:sz w:val="20"/>
        </w:rPr>
        <w:t> </w:t>
      </w:r>
      <w:r>
        <w:rPr>
          <w:sz w:val="20"/>
        </w:rPr>
        <w:t>cause</w:t>
      </w:r>
      <w:r>
        <w:rPr>
          <w:spacing w:val="-8"/>
          <w:sz w:val="20"/>
        </w:rPr>
        <w:t> </w:t>
      </w:r>
      <w:r>
        <w:rPr>
          <w:sz w:val="20"/>
        </w:rPr>
        <w:t>mysterious</w:t>
      </w:r>
      <w:r>
        <w:rPr>
          <w:spacing w:val="-8"/>
          <w:sz w:val="20"/>
        </w:rPr>
        <w:t> </w:t>
      </w:r>
      <w:r>
        <w:rPr>
          <w:sz w:val="20"/>
        </w:rPr>
        <w:t>bugs</w:t>
      </w:r>
      <w:r>
        <w:rPr>
          <w:spacing w:val="-8"/>
          <w:sz w:val="20"/>
        </w:rPr>
        <w:t> </w:t>
      </w:r>
      <w:r>
        <w:rPr>
          <w:sz w:val="20"/>
        </w:rPr>
        <w:t>in</w:t>
      </w:r>
      <w:r>
        <w:rPr>
          <w:spacing w:val="-8"/>
          <w:sz w:val="20"/>
        </w:rPr>
        <w:t> </w:t>
      </w:r>
      <w:r>
        <w:rPr>
          <w:sz w:val="20"/>
        </w:rPr>
        <w:t>the future, as strtok</w:t>
      </w:r>
      <w:r>
        <w:rPr>
          <w:spacing w:val="-33"/>
          <w:sz w:val="20"/>
        </w:rPr>
        <w:t> </w:t>
      </w:r>
      <w:r>
        <w:rPr>
          <w:spacing w:val="-2"/>
          <w:sz w:val="20"/>
        </w:rPr>
        <w:t>might.</w:t>
      </w:r>
    </w:p>
    <w:p>
      <w:pPr>
        <w:pStyle w:val="BodyText"/>
        <w:rPr>
          <w:sz w:val="20"/>
        </w:rPr>
      </w:pPr>
    </w:p>
    <w:p>
      <w:pPr>
        <w:pStyle w:val="BodyText"/>
        <w:spacing w:before="6"/>
        <w:rPr>
          <w:sz w:val="18"/>
        </w:rPr>
      </w:pPr>
    </w:p>
    <w:p>
      <w:pPr>
        <w:spacing w:before="0"/>
        <w:ind w:left="105" w:right="9182" w:firstLine="0"/>
        <w:jc w:val="left"/>
        <w:rPr>
          <w:b/>
          <w:sz w:val="20"/>
        </w:rPr>
      </w:pPr>
      <w:r>
        <w:rPr>
          <w:b/>
          <w:sz w:val="20"/>
        </w:rPr>
        <w:t>Tip 41</w:t>
      </w:r>
    </w:p>
    <w:p>
      <w:pPr>
        <w:pStyle w:val="BodyText"/>
        <w:rPr>
          <w:b/>
          <w:sz w:val="20"/>
        </w:rPr>
      </w:pPr>
    </w:p>
    <w:p>
      <w:pPr>
        <w:pStyle w:val="BodyText"/>
        <w:spacing w:before="8"/>
        <w:rPr>
          <w:b/>
          <w:sz w:val="18"/>
        </w:rPr>
      </w:pPr>
    </w:p>
    <w:p>
      <w:pPr>
        <w:spacing w:before="0"/>
        <w:ind w:left="105" w:right="3563" w:firstLine="0"/>
        <w:jc w:val="left"/>
        <w:rPr>
          <w:sz w:val="20"/>
        </w:rPr>
      </w:pPr>
      <w:r>
        <w:rPr>
          <w:sz w:val="20"/>
        </w:rPr>
        <w:t>Always Design for Concurrency</w:t>
      </w:r>
    </w:p>
    <w:p>
      <w:pPr>
        <w:spacing w:after="0"/>
        <w:jc w:val="left"/>
        <w:rPr>
          <w:sz w:val="20"/>
        </w:rPr>
        <w:sectPr>
          <w:pgSz w:w="11900" w:h="16840"/>
          <w:pgMar w:top="760" w:bottom="280" w:left="540" w:right="620"/>
        </w:sectPr>
      </w:pPr>
    </w:p>
    <w:p>
      <w:pPr>
        <w:pStyle w:val="Heading3"/>
        <w:spacing w:before="48"/>
        <w:ind w:right="40"/>
      </w:pPr>
      <w:r>
        <w:rPr/>
        <w:t>Deployment</w:t>
      </w:r>
    </w:p>
    <w:p>
      <w:pPr>
        <w:pStyle w:val="BodyText"/>
        <w:rPr>
          <w:b/>
          <w:sz w:val="28"/>
        </w:rPr>
      </w:pPr>
    </w:p>
    <w:p>
      <w:pPr>
        <w:spacing w:line="226" w:lineRule="exact" w:before="241"/>
        <w:ind w:left="105" w:right="40" w:firstLine="0"/>
        <w:jc w:val="left"/>
        <w:rPr>
          <w:sz w:val="20"/>
        </w:rPr>
      </w:pPr>
      <w:r>
        <w:rPr>
          <w:sz w:val="20"/>
        </w:rPr>
        <w:t>Once you've designed an architecture with an element of concurrency, it becomes easier to think about handling </w:t>
      </w:r>
      <w:r>
        <w:rPr>
          <w:i/>
          <w:sz w:val="20"/>
        </w:rPr>
        <w:t>many </w:t>
      </w:r>
      <w:r>
        <w:rPr>
          <w:sz w:val="20"/>
        </w:rPr>
        <w:t>concurrent services: the model becomes pervasive.</w:t>
      </w:r>
    </w:p>
    <w:p>
      <w:pPr>
        <w:pStyle w:val="BodyText"/>
        <w:rPr>
          <w:sz w:val="20"/>
        </w:rPr>
      </w:pPr>
    </w:p>
    <w:p>
      <w:pPr>
        <w:pStyle w:val="BodyText"/>
        <w:rPr>
          <w:sz w:val="19"/>
        </w:rPr>
      </w:pPr>
    </w:p>
    <w:p>
      <w:pPr>
        <w:spacing w:line="226" w:lineRule="exact" w:before="0"/>
        <w:ind w:left="105" w:right="40" w:firstLine="0"/>
        <w:jc w:val="left"/>
        <w:rPr>
          <w:sz w:val="20"/>
        </w:rPr>
      </w:pPr>
      <w:r>
        <w:rPr>
          <w:sz w:val="20"/>
        </w:rPr>
        <w:t>Now you can be flexible as to how the application is deployed: standalone, client-server, or </w:t>
      </w:r>
      <w:r>
        <w:rPr>
          <w:i/>
          <w:sz w:val="20"/>
        </w:rPr>
        <w:t>n</w:t>
      </w:r>
      <w:r>
        <w:rPr>
          <w:sz w:val="20"/>
        </w:rPr>
        <w:t>-tier. By architecting your system as independent services, you can make the configuration dynamic as well. By planning for concurrency, and decoupling operations in time, you have all these options—including the stand-alone option, where you can choose </w:t>
      </w:r>
      <w:r>
        <w:rPr>
          <w:i/>
          <w:sz w:val="20"/>
        </w:rPr>
        <w:t>not </w:t>
      </w:r>
      <w:r>
        <w:rPr>
          <w:sz w:val="20"/>
        </w:rPr>
        <w:t>to be concurrent.</w:t>
      </w:r>
    </w:p>
    <w:p>
      <w:pPr>
        <w:pStyle w:val="BodyText"/>
        <w:rPr>
          <w:sz w:val="20"/>
        </w:rPr>
      </w:pPr>
    </w:p>
    <w:p>
      <w:pPr>
        <w:pStyle w:val="BodyText"/>
        <w:rPr>
          <w:sz w:val="19"/>
        </w:rPr>
      </w:pPr>
    </w:p>
    <w:p>
      <w:pPr>
        <w:spacing w:line="226" w:lineRule="exact" w:before="0"/>
        <w:ind w:left="105" w:right="98" w:firstLine="0"/>
        <w:jc w:val="left"/>
        <w:rPr>
          <w:sz w:val="20"/>
        </w:rPr>
      </w:pPr>
      <w:r>
        <w:rPr>
          <w:sz w:val="20"/>
        </w:rPr>
        <w:t>Going the other way (trying to add concurrency to a nonconcurrent application) is </w:t>
      </w:r>
      <w:r>
        <w:rPr>
          <w:i/>
          <w:spacing w:val="-3"/>
          <w:sz w:val="20"/>
        </w:rPr>
        <w:t>much </w:t>
      </w:r>
      <w:r>
        <w:rPr>
          <w:spacing w:val="-3"/>
          <w:sz w:val="20"/>
        </w:rPr>
        <w:t>harder. </w:t>
      </w:r>
      <w:r>
        <w:rPr>
          <w:sz w:val="20"/>
        </w:rPr>
        <w:t>If we </w:t>
      </w:r>
      <w:r>
        <w:rPr>
          <w:spacing w:val="-3"/>
          <w:sz w:val="20"/>
        </w:rPr>
        <w:t>design </w:t>
      </w:r>
      <w:r>
        <w:rPr>
          <w:sz w:val="20"/>
        </w:rPr>
        <w:t>to </w:t>
      </w:r>
      <w:r>
        <w:rPr>
          <w:spacing w:val="-3"/>
          <w:sz w:val="20"/>
        </w:rPr>
        <w:t>allow for </w:t>
      </w:r>
      <w:r>
        <w:rPr>
          <w:sz w:val="20"/>
        </w:rPr>
        <w:t>concurrency,</w:t>
      </w:r>
      <w:r>
        <w:rPr>
          <w:spacing w:val="-13"/>
          <w:sz w:val="20"/>
        </w:rPr>
        <w:t> </w:t>
      </w:r>
      <w:r>
        <w:rPr>
          <w:sz w:val="20"/>
        </w:rPr>
        <w:t>we</w:t>
      </w:r>
      <w:r>
        <w:rPr>
          <w:spacing w:val="-13"/>
          <w:sz w:val="20"/>
        </w:rPr>
        <w:t> </w:t>
      </w:r>
      <w:r>
        <w:rPr>
          <w:sz w:val="20"/>
        </w:rPr>
        <w:t>can</w:t>
      </w:r>
      <w:r>
        <w:rPr>
          <w:spacing w:val="-13"/>
          <w:sz w:val="20"/>
        </w:rPr>
        <w:t> </w:t>
      </w:r>
      <w:r>
        <w:rPr>
          <w:sz w:val="20"/>
        </w:rPr>
        <w:t>more</w:t>
      </w:r>
      <w:r>
        <w:rPr>
          <w:spacing w:val="-13"/>
          <w:sz w:val="20"/>
        </w:rPr>
        <w:t> </w:t>
      </w:r>
      <w:r>
        <w:rPr>
          <w:sz w:val="20"/>
        </w:rPr>
        <w:t>easily</w:t>
      </w:r>
      <w:r>
        <w:rPr>
          <w:spacing w:val="-13"/>
          <w:sz w:val="20"/>
        </w:rPr>
        <w:t> </w:t>
      </w:r>
      <w:r>
        <w:rPr>
          <w:sz w:val="20"/>
        </w:rPr>
        <w:t>meet</w:t>
      </w:r>
      <w:r>
        <w:rPr>
          <w:spacing w:val="-13"/>
          <w:sz w:val="20"/>
        </w:rPr>
        <w:t> </w:t>
      </w:r>
      <w:r>
        <w:rPr>
          <w:sz w:val="20"/>
        </w:rPr>
        <w:t>scalability</w:t>
      </w:r>
      <w:r>
        <w:rPr>
          <w:spacing w:val="-13"/>
          <w:sz w:val="20"/>
        </w:rPr>
        <w:t> </w:t>
      </w:r>
      <w:r>
        <w:rPr>
          <w:sz w:val="20"/>
        </w:rPr>
        <w:t>or</w:t>
      </w:r>
      <w:r>
        <w:rPr>
          <w:spacing w:val="-13"/>
          <w:sz w:val="20"/>
        </w:rPr>
        <w:t> </w:t>
      </w:r>
      <w:r>
        <w:rPr>
          <w:sz w:val="20"/>
        </w:rPr>
        <w:t>performance</w:t>
      </w:r>
      <w:r>
        <w:rPr>
          <w:spacing w:val="-13"/>
          <w:sz w:val="20"/>
        </w:rPr>
        <w:t> </w:t>
      </w:r>
      <w:r>
        <w:rPr>
          <w:sz w:val="20"/>
        </w:rPr>
        <w:t>requirements</w:t>
      </w:r>
      <w:r>
        <w:rPr>
          <w:spacing w:val="-13"/>
          <w:sz w:val="20"/>
        </w:rPr>
        <w:t> </w:t>
      </w:r>
      <w:r>
        <w:rPr>
          <w:sz w:val="20"/>
        </w:rPr>
        <w:t>when</w:t>
      </w:r>
      <w:r>
        <w:rPr>
          <w:spacing w:val="-13"/>
          <w:sz w:val="20"/>
        </w:rPr>
        <w:t> </w:t>
      </w:r>
      <w:r>
        <w:rPr>
          <w:sz w:val="20"/>
        </w:rPr>
        <w:t>the</w:t>
      </w:r>
      <w:r>
        <w:rPr>
          <w:spacing w:val="-13"/>
          <w:sz w:val="20"/>
        </w:rPr>
        <w:t> </w:t>
      </w:r>
      <w:r>
        <w:rPr>
          <w:sz w:val="20"/>
        </w:rPr>
        <w:t>time</w:t>
      </w:r>
      <w:r>
        <w:rPr>
          <w:spacing w:val="-13"/>
          <w:sz w:val="20"/>
        </w:rPr>
        <w:t> </w:t>
      </w:r>
      <w:r>
        <w:rPr>
          <w:sz w:val="20"/>
        </w:rPr>
        <w:t>comes—and</w:t>
      </w:r>
      <w:r>
        <w:rPr>
          <w:spacing w:val="-13"/>
          <w:sz w:val="20"/>
        </w:rPr>
        <w:t> </w:t>
      </w:r>
      <w:r>
        <w:rPr>
          <w:sz w:val="20"/>
        </w:rPr>
        <w:t>if</w:t>
      </w:r>
      <w:r>
        <w:rPr>
          <w:spacing w:val="-13"/>
          <w:sz w:val="20"/>
        </w:rPr>
        <w:t> </w:t>
      </w:r>
      <w:r>
        <w:rPr>
          <w:sz w:val="20"/>
        </w:rPr>
        <w:t>the</w:t>
      </w:r>
      <w:r>
        <w:rPr>
          <w:spacing w:val="-13"/>
          <w:sz w:val="20"/>
        </w:rPr>
        <w:t> </w:t>
      </w:r>
      <w:r>
        <w:rPr>
          <w:sz w:val="20"/>
        </w:rPr>
        <w:t>time</w:t>
      </w:r>
      <w:r>
        <w:rPr>
          <w:spacing w:val="-13"/>
          <w:sz w:val="20"/>
        </w:rPr>
        <w:t> </w:t>
      </w:r>
      <w:r>
        <w:rPr>
          <w:sz w:val="20"/>
        </w:rPr>
        <w:t>never</w:t>
      </w:r>
      <w:r>
        <w:rPr>
          <w:spacing w:val="-13"/>
          <w:sz w:val="20"/>
        </w:rPr>
        <w:t> </w:t>
      </w:r>
      <w:r>
        <w:rPr>
          <w:spacing w:val="-2"/>
          <w:sz w:val="20"/>
        </w:rPr>
        <w:t>comes, </w:t>
      </w:r>
      <w:r>
        <w:rPr>
          <w:sz w:val="20"/>
        </w:rPr>
        <w:t>we</w:t>
      </w:r>
      <w:r>
        <w:rPr>
          <w:spacing w:val="-11"/>
          <w:sz w:val="20"/>
        </w:rPr>
        <w:t> </w:t>
      </w:r>
      <w:r>
        <w:rPr>
          <w:sz w:val="20"/>
        </w:rPr>
        <w:t>still</w:t>
      </w:r>
      <w:r>
        <w:rPr>
          <w:spacing w:val="-11"/>
          <w:sz w:val="20"/>
        </w:rPr>
        <w:t> </w:t>
      </w:r>
      <w:r>
        <w:rPr>
          <w:sz w:val="20"/>
        </w:rPr>
        <w:t>have</w:t>
      </w:r>
      <w:r>
        <w:rPr>
          <w:spacing w:val="-11"/>
          <w:sz w:val="20"/>
        </w:rPr>
        <w:t> </w:t>
      </w:r>
      <w:r>
        <w:rPr>
          <w:sz w:val="20"/>
        </w:rPr>
        <w:t>the</w:t>
      </w:r>
      <w:r>
        <w:rPr>
          <w:spacing w:val="-11"/>
          <w:sz w:val="20"/>
        </w:rPr>
        <w:t> </w:t>
      </w:r>
      <w:r>
        <w:rPr>
          <w:sz w:val="20"/>
        </w:rPr>
        <w:t>benefit</w:t>
      </w:r>
      <w:r>
        <w:rPr>
          <w:spacing w:val="-11"/>
          <w:sz w:val="20"/>
        </w:rPr>
        <w:t> </w:t>
      </w:r>
      <w:r>
        <w:rPr>
          <w:sz w:val="20"/>
        </w:rPr>
        <w:t>of</w:t>
      </w:r>
      <w:r>
        <w:rPr>
          <w:spacing w:val="-11"/>
          <w:sz w:val="20"/>
        </w:rPr>
        <w:t> </w:t>
      </w:r>
      <w:r>
        <w:rPr>
          <w:sz w:val="20"/>
        </w:rPr>
        <w:t>a</w:t>
      </w:r>
      <w:r>
        <w:rPr>
          <w:spacing w:val="-11"/>
          <w:sz w:val="20"/>
        </w:rPr>
        <w:t> </w:t>
      </w:r>
      <w:r>
        <w:rPr>
          <w:sz w:val="20"/>
        </w:rPr>
        <w:t>cleaner</w:t>
      </w:r>
      <w:r>
        <w:rPr>
          <w:spacing w:val="-11"/>
          <w:sz w:val="20"/>
        </w:rPr>
        <w:t> </w:t>
      </w:r>
      <w:r>
        <w:rPr>
          <w:sz w:val="20"/>
        </w:rPr>
        <w:t>design.</w:t>
      </w:r>
    </w:p>
    <w:p>
      <w:pPr>
        <w:pStyle w:val="BodyText"/>
        <w:rPr>
          <w:sz w:val="20"/>
        </w:rPr>
      </w:pPr>
    </w:p>
    <w:p>
      <w:pPr>
        <w:pStyle w:val="BodyText"/>
        <w:spacing w:before="6"/>
        <w:rPr>
          <w:sz w:val="18"/>
        </w:rPr>
      </w:pPr>
    </w:p>
    <w:p>
      <w:pPr>
        <w:spacing w:before="0"/>
        <w:ind w:left="105" w:right="40" w:firstLine="0"/>
        <w:jc w:val="left"/>
        <w:rPr>
          <w:sz w:val="20"/>
        </w:rPr>
      </w:pPr>
      <w:r>
        <w:rPr>
          <w:sz w:val="20"/>
        </w:rPr>
        <w:t>Isn't it about time?</w:t>
      </w:r>
    </w:p>
    <w:p>
      <w:pPr>
        <w:pStyle w:val="BodyText"/>
        <w:spacing w:before="4"/>
        <w:rPr>
          <w:sz w:val="19"/>
        </w:rPr>
      </w:pPr>
    </w:p>
    <w:p>
      <w:pPr>
        <w:pStyle w:val="Heading4"/>
        <w:ind w:right="40"/>
      </w:pPr>
      <w:r>
        <w:rPr/>
        <w:t>Related sections include:</w:t>
      </w:r>
    </w:p>
    <w:p>
      <w:pPr>
        <w:pStyle w:val="BodyText"/>
        <w:rPr>
          <w:b/>
        </w:rPr>
      </w:pPr>
    </w:p>
    <w:p>
      <w:pPr>
        <w:pStyle w:val="BodyText"/>
        <w:spacing w:before="1"/>
        <w:ind w:left="465"/>
        <w:rPr>
          <w:rFonts w:ascii="Symbol" w:hAnsi="Symbol"/>
        </w:rPr>
      </w:pPr>
      <w:r>
        <w:rPr>
          <w:rFonts w:ascii="Symbol" w:hAnsi="Symbol"/>
        </w:rPr>
        <w:t></w:t>
      </w:r>
    </w:p>
    <w:p>
      <w:pPr>
        <w:pStyle w:val="BodyText"/>
        <w:rPr>
          <w:rFonts w:ascii="Symbol" w:hAnsi="Symbol"/>
          <w:sz w:val="20"/>
        </w:rPr>
      </w:pPr>
    </w:p>
    <w:p>
      <w:pPr>
        <w:spacing w:before="0"/>
        <w:ind w:left="825" w:right="40" w:firstLine="0"/>
        <w:jc w:val="left"/>
        <w:rPr>
          <w:sz w:val="20"/>
        </w:rPr>
      </w:pPr>
      <w:hyperlink w:history="true" w:anchor="_bookmark37">
        <w:r>
          <w:rPr>
            <w:color w:val="344178"/>
            <w:sz w:val="20"/>
            <w:u w:val="single" w:color="344178"/>
          </w:rPr>
          <w:t>Design by Contract</w:t>
        </w:r>
      </w:hyperlink>
    </w:p>
    <w:p>
      <w:pPr>
        <w:pStyle w:val="BodyText"/>
        <w:rPr>
          <w:sz w:val="13"/>
        </w:rPr>
      </w:pPr>
    </w:p>
    <w:p>
      <w:pPr>
        <w:pStyle w:val="BodyText"/>
        <w:spacing w:before="56"/>
        <w:ind w:left="465"/>
        <w:rPr>
          <w:rFonts w:ascii="Symbol" w:hAnsi="Symbol"/>
        </w:rPr>
      </w:pPr>
      <w:r>
        <w:rPr>
          <w:rFonts w:ascii="Symbol" w:hAnsi="Symbol"/>
        </w:rPr>
        <w:t></w:t>
      </w:r>
    </w:p>
    <w:p>
      <w:pPr>
        <w:pStyle w:val="BodyText"/>
        <w:spacing w:before="12"/>
        <w:rPr>
          <w:rFonts w:ascii="Symbol" w:hAnsi="Symbol"/>
          <w:sz w:val="13"/>
        </w:rPr>
      </w:pPr>
    </w:p>
    <w:p>
      <w:pPr>
        <w:spacing w:before="74"/>
        <w:ind w:left="825" w:right="40" w:firstLine="0"/>
        <w:jc w:val="left"/>
        <w:rPr>
          <w:sz w:val="20"/>
        </w:rPr>
      </w:pPr>
      <w:hyperlink w:history="true" w:anchor="_bookmark54">
        <w:r>
          <w:rPr>
            <w:color w:val="344178"/>
            <w:sz w:val="20"/>
            <w:u w:val="single" w:color="344178"/>
          </w:rPr>
          <w:t>Programming by Coincidence</w:t>
        </w:r>
      </w:hyperlink>
    </w:p>
    <w:p>
      <w:pPr>
        <w:pStyle w:val="BodyText"/>
        <w:rPr>
          <w:sz w:val="20"/>
        </w:rPr>
      </w:pPr>
    </w:p>
    <w:p>
      <w:pPr>
        <w:pStyle w:val="BodyText"/>
        <w:spacing w:before="10"/>
        <w:rPr>
          <w:sz w:val="18"/>
        </w:rPr>
      </w:pPr>
    </w:p>
    <w:p>
      <w:pPr>
        <w:pStyle w:val="Heading4"/>
        <w:ind w:right="40"/>
      </w:pPr>
      <w:r>
        <w:rPr/>
        <w:t>Challenges</w:t>
      </w:r>
    </w:p>
    <w:p>
      <w:pPr>
        <w:pStyle w:val="BodyText"/>
        <w:rPr>
          <w:b/>
        </w:rPr>
      </w:pPr>
    </w:p>
    <w:p>
      <w:pPr>
        <w:pStyle w:val="BodyText"/>
        <w:spacing w:before="1"/>
        <w:ind w:left="465"/>
        <w:rPr>
          <w:rFonts w:ascii="Symbol" w:hAnsi="Symbol"/>
        </w:rPr>
      </w:pPr>
      <w:r>
        <w:rPr>
          <w:rFonts w:ascii="Symbol" w:hAnsi="Symbol"/>
        </w:rPr>
        <w:t></w:t>
      </w:r>
    </w:p>
    <w:p>
      <w:pPr>
        <w:pStyle w:val="BodyText"/>
        <w:spacing w:before="6"/>
        <w:rPr>
          <w:rFonts w:ascii="Symbol" w:hAnsi="Symbol"/>
          <w:sz w:val="20"/>
        </w:rPr>
      </w:pPr>
    </w:p>
    <w:p>
      <w:pPr>
        <w:spacing w:line="226" w:lineRule="exact" w:before="0"/>
        <w:ind w:left="825" w:right="40" w:firstLine="0"/>
        <w:jc w:val="left"/>
        <w:rPr>
          <w:sz w:val="20"/>
        </w:rPr>
      </w:pPr>
      <w:r>
        <w:rPr>
          <w:sz w:val="20"/>
        </w:rPr>
        <w:t>How</w:t>
      </w:r>
      <w:r>
        <w:rPr>
          <w:spacing w:val="-10"/>
          <w:sz w:val="20"/>
        </w:rPr>
        <w:t> </w:t>
      </w:r>
      <w:r>
        <w:rPr>
          <w:sz w:val="20"/>
        </w:rPr>
        <w:t>many</w:t>
      </w:r>
      <w:r>
        <w:rPr>
          <w:spacing w:val="-10"/>
          <w:sz w:val="20"/>
        </w:rPr>
        <w:t> </w:t>
      </w:r>
      <w:r>
        <w:rPr>
          <w:sz w:val="20"/>
        </w:rPr>
        <w:t>tasks</w:t>
      </w:r>
      <w:r>
        <w:rPr>
          <w:spacing w:val="-10"/>
          <w:sz w:val="20"/>
        </w:rPr>
        <w:t> </w:t>
      </w:r>
      <w:r>
        <w:rPr>
          <w:sz w:val="20"/>
        </w:rPr>
        <w:t>do</w:t>
      </w:r>
      <w:r>
        <w:rPr>
          <w:spacing w:val="-10"/>
          <w:sz w:val="20"/>
        </w:rPr>
        <w:t> </w:t>
      </w:r>
      <w:r>
        <w:rPr>
          <w:sz w:val="20"/>
        </w:rPr>
        <w:t>you</w:t>
      </w:r>
      <w:r>
        <w:rPr>
          <w:spacing w:val="-10"/>
          <w:sz w:val="20"/>
        </w:rPr>
        <w:t> </w:t>
      </w:r>
      <w:r>
        <w:rPr>
          <w:sz w:val="20"/>
        </w:rPr>
        <w:t>perform</w:t>
      </w:r>
      <w:r>
        <w:rPr>
          <w:spacing w:val="-10"/>
          <w:sz w:val="20"/>
        </w:rPr>
        <w:t> </w:t>
      </w:r>
      <w:r>
        <w:rPr>
          <w:sz w:val="20"/>
        </w:rPr>
        <w:t>in</w:t>
      </w:r>
      <w:r>
        <w:rPr>
          <w:spacing w:val="-10"/>
          <w:sz w:val="20"/>
        </w:rPr>
        <w:t> </w:t>
      </w:r>
      <w:r>
        <w:rPr>
          <w:sz w:val="20"/>
        </w:rPr>
        <w:t>parallel</w:t>
      </w:r>
      <w:r>
        <w:rPr>
          <w:spacing w:val="-10"/>
          <w:sz w:val="20"/>
        </w:rPr>
        <w:t> </w:t>
      </w:r>
      <w:r>
        <w:rPr>
          <w:sz w:val="20"/>
        </w:rPr>
        <w:t>when</w:t>
      </w:r>
      <w:r>
        <w:rPr>
          <w:spacing w:val="-10"/>
          <w:sz w:val="20"/>
        </w:rPr>
        <w:t> </w:t>
      </w:r>
      <w:r>
        <w:rPr>
          <w:sz w:val="20"/>
        </w:rPr>
        <w:t>you</w:t>
      </w:r>
      <w:r>
        <w:rPr>
          <w:spacing w:val="-10"/>
          <w:sz w:val="20"/>
        </w:rPr>
        <w:t> </w:t>
      </w:r>
      <w:r>
        <w:rPr>
          <w:sz w:val="20"/>
        </w:rPr>
        <w:t>get</w:t>
      </w:r>
      <w:r>
        <w:rPr>
          <w:spacing w:val="-10"/>
          <w:sz w:val="20"/>
        </w:rPr>
        <w:t> </w:t>
      </w:r>
      <w:r>
        <w:rPr>
          <w:sz w:val="20"/>
        </w:rPr>
        <w:t>ready</w:t>
      </w:r>
      <w:r>
        <w:rPr>
          <w:spacing w:val="-10"/>
          <w:sz w:val="20"/>
        </w:rPr>
        <w:t> </w:t>
      </w:r>
      <w:r>
        <w:rPr>
          <w:sz w:val="20"/>
        </w:rPr>
        <w:t>for</w:t>
      </w:r>
      <w:r>
        <w:rPr>
          <w:spacing w:val="-10"/>
          <w:sz w:val="20"/>
        </w:rPr>
        <w:t> </w:t>
      </w:r>
      <w:r>
        <w:rPr>
          <w:sz w:val="20"/>
        </w:rPr>
        <w:t>work</w:t>
      </w:r>
      <w:r>
        <w:rPr>
          <w:spacing w:val="-10"/>
          <w:sz w:val="20"/>
        </w:rPr>
        <w:t> </w:t>
      </w:r>
      <w:r>
        <w:rPr>
          <w:sz w:val="20"/>
        </w:rPr>
        <w:t>in</w:t>
      </w:r>
      <w:r>
        <w:rPr>
          <w:spacing w:val="-10"/>
          <w:sz w:val="20"/>
        </w:rPr>
        <w:t> </w:t>
      </w:r>
      <w:r>
        <w:rPr>
          <w:sz w:val="20"/>
        </w:rPr>
        <w:t>the</w:t>
      </w:r>
      <w:r>
        <w:rPr>
          <w:spacing w:val="-10"/>
          <w:sz w:val="20"/>
        </w:rPr>
        <w:t> </w:t>
      </w:r>
      <w:r>
        <w:rPr>
          <w:sz w:val="20"/>
        </w:rPr>
        <w:t>morning?</w:t>
      </w:r>
      <w:r>
        <w:rPr>
          <w:spacing w:val="-10"/>
          <w:sz w:val="20"/>
        </w:rPr>
        <w:t> </w:t>
      </w:r>
      <w:r>
        <w:rPr>
          <w:sz w:val="20"/>
        </w:rPr>
        <w:t>Could</w:t>
      </w:r>
      <w:r>
        <w:rPr>
          <w:spacing w:val="-10"/>
          <w:sz w:val="20"/>
        </w:rPr>
        <w:t> </w:t>
      </w:r>
      <w:r>
        <w:rPr>
          <w:sz w:val="20"/>
        </w:rPr>
        <w:t>you</w:t>
      </w:r>
      <w:r>
        <w:rPr>
          <w:spacing w:val="-10"/>
          <w:sz w:val="20"/>
        </w:rPr>
        <w:t> </w:t>
      </w:r>
      <w:r>
        <w:rPr>
          <w:sz w:val="20"/>
        </w:rPr>
        <w:t>express</w:t>
      </w:r>
      <w:r>
        <w:rPr>
          <w:spacing w:val="-10"/>
          <w:sz w:val="20"/>
        </w:rPr>
        <w:t> </w:t>
      </w:r>
      <w:r>
        <w:rPr>
          <w:sz w:val="20"/>
        </w:rPr>
        <w:t>this</w:t>
      </w:r>
      <w:r>
        <w:rPr>
          <w:spacing w:val="-10"/>
          <w:sz w:val="20"/>
        </w:rPr>
        <w:t> </w:t>
      </w:r>
      <w:r>
        <w:rPr>
          <w:sz w:val="20"/>
        </w:rPr>
        <w:t>in</w:t>
      </w:r>
      <w:r>
        <w:rPr>
          <w:spacing w:val="-10"/>
          <w:sz w:val="20"/>
        </w:rPr>
        <w:t> </w:t>
      </w:r>
      <w:r>
        <w:rPr>
          <w:sz w:val="20"/>
        </w:rPr>
        <w:t>a</w:t>
      </w:r>
      <w:r>
        <w:rPr>
          <w:spacing w:val="-10"/>
          <w:sz w:val="20"/>
        </w:rPr>
        <w:t> </w:t>
      </w:r>
      <w:r>
        <w:rPr>
          <w:spacing w:val="-2"/>
          <w:sz w:val="20"/>
        </w:rPr>
        <w:t>UML </w:t>
      </w:r>
      <w:r>
        <w:rPr>
          <w:sz w:val="20"/>
        </w:rPr>
        <w:t>activity</w:t>
      </w:r>
      <w:r>
        <w:rPr>
          <w:spacing w:val="-8"/>
          <w:sz w:val="20"/>
        </w:rPr>
        <w:t> </w:t>
      </w:r>
      <w:r>
        <w:rPr>
          <w:sz w:val="20"/>
        </w:rPr>
        <w:t>diagram?</w:t>
      </w:r>
      <w:r>
        <w:rPr>
          <w:spacing w:val="-8"/>
          <w:sz w:val="20"/>
        </w:rPr>
        <w:t> </w:t>
      </w:r>
      <w:r>
        <w:rPr>
          <w:sz w:val="20"/>
        </w:rPr>
        <w:t>Can</w:t>
      </w:r>
      <w:r>
        <w:rPr>
          <w:spacing w:val="-8"/>
          <w:sz w:val="20"/>
        </w:rPr>
        <w:t> </w:t>
      </w:r>
      <w:r>
        <w:rPr>
          <w:sz w:val="20"/>
        </w:rPr>
        <w:t>you</w:t>
      </w:r>
      <w:r>
        <w:rPr>
          <w:spacing w:val="-8"/>
          <w:sz w:val="20"/>
        </w:rPr>
        <w:t> </w:t>
      </w:r>
      <w:r>
        <w:rPr>
          <w:sz w:val="20"/>
        </w:rPr>
        <w:t>find</w:t>
      </w:r>
      <w:r>
        <w:rPr>
          <w:spacing w:val="-8"/>
          <w:sz w:val="20"/>
        </w:rPr>
        <w:t> </w:t>
      </w:r>
      <w:r>
        <w:rPr>
          <w:sz w:val="20"/>
        </w:rPr>
        <w:t>some</w:t>
      </w:r>
      <w:r>
        <w:rPr>
          <w:spacing w:val="-8"/>
          <w:sz w:val="20"/>
        </w:rPr>
        <w:t> </w:t>
      </w:r>
      <w:r>
        <w:rPr>
          <w:sz w:val="20"/>
        </w:rPr>
        <w:t>way</w:t>
      </w:r>
      <w:r>
        <w:rPr>
          <w:spacing w:val="-8"/>
          <w:sz w:val="20"/>
        </w:rPr>
        <w:t> </w:t>
      </w:r>
      <w:r>
        <w:rPr>
          <w:sz w:val="20"/>
        </w:rPr>
        <w:t>to</w:t>
      </w:r>
      <w:r>
        <w:rPr>
          <w:spacing w:val="-8"/>
          <w:sz w:val="20"/>
        </w:rPr>
        <w:t> </w:t>
      </w:r>
      <w:r>
        <w:rPr>
          <w:sz w:val="20"/>
        </w:rPr>
        <w:t>get</w:t>
      </w:r>
      <w:r>
        <w:rPr>
          <w:spacing w:val="-8"/>
          <w:sz w:val="20"/>
        </w:rPr>
        <w:t> </w:t>
      </w:r>
      <w:r>
        <w:rPr>
          <w:sz w:val="20"/>
        </w:rPr>
        <w:t>ready</w:t>
      </w:r>
      <w:r>
        <w:rPr>
          <w:spacing w:val="-8"/>
          <w:sz w:val="20"/>
        </w:rPr>
        <w:t> </w:t>
      </w:r>
      <w:r>
        <w:rPr>
          <w:sz w:val="20"/>
        </w:rPr>
        <w:t>more</w:t>
      </w:r>
      <w:r>
        <w:rPr>
          <w:spacing w:val="-8"/>
          <w:sz w:val="20"/>
        </w:rPr>
        <w:t> </w:t>
      </w:r>
      <w:r>
        <w:rPr>
          <w:sz w:val="20"/>
        </w:rPr>
        <w:t>quickly</w:t>
      </w:r>
      <w:r>
        <w:rPr>
          <w:spacing w:val="-8"/>
          <w:sz w:val="20"/>
        </w:rPr>
        <w:t> </w:t>
      </w:r>
      <w:r>
        <w:rPr>
          <w:sz w:val="20"/>
        </w:rPr>
        <w:t>by</w:t>
      </w:r>
      <w:r>
        <w:rPr>
          <w:spacing w:val="-8"/>
          <w:sz w:val="20"/>
        </w:rPr>
        <w:t> </w:t>
      </w:r>
      <w:r>
        <w:rPr>
          <w:sz w:val="20"/>
        </w:rPr>
        <w:t>increasing</w:t>
      </w:r>
      <w:r>
        <w:rPr>
          <w:spacing w:val="-8"/>
          <w:sz w:val="20"/>
        </w:rPr>
        <w:t> </w:t>
      </w:r>
      <w:r>
        <w:rPr>
          <w:sz w:val="20"/>
        </w:rPr>
        <w:t>concurrency?</w:t>
      </w:r>
    </w:p>
    <w:p>
      <w:pPr>
        <w:pStyle w:val="BodyText"/>
        <w:spacing w:before="9"/>
        <w:rPr>
          <w:sz w:val="11"/>
        </w:rPr>
      </w:pPr>
    </w:p>
    <w:p>
      <w:pPr>
        <w:spacing w:before="80"/>
        <w:ind w:left="105" w:right="40" w:firstLine="0"/>
        <w:jc w:val="left"/>
        <w:rPr>
          <w:sz w:val="16"/>
        </w:rPr>
      </w:pPr>
      <w:r>
        <w:rPr/>
        <w:pict>
          <v:group style="position:absolute;margin-left:281.25pt;margin-top:3.46875pt;width:76.5pt;height:10.5pt;mso-position-horizontal-relative:page;mso-position-vertical-relative:paragraph;z-index:7312" coordorigin="5625,69" coordsize="1530,210">
            <v:shape style="position:absolute;left:5625;top:69;width:915;height:210" type="#_x0000_t75" stroked="false">
              <v:imagedata r:id="rId9" o:title=""/>
            </v:shape>
            <v:shape style="position:absolute;left:6555;top:69;width:600;height:210" type="#_x0000_t75" stroked="false">
              <v:imagedata r:id="rId6" o:title=""/>
            </v:shape>
            <v:shape style="position:absolute;left:5625;top:69;width:1530;height:210" type="#_x0000_t202" filled="false" stroked="false">
              <v:textbox inset="0,0,0,0">
                <w:txbxContent>
                  <w:p>
                    <w:pPr>
                      <w:spacing w:before="10"/>
                      <w:ind w:left="-3982" w:right="0" w:firstLine="0"/>
                      <w:jc w:val="left"/>
                      <w:rPr>
                        <w:sz w:val="16"/>
                      </w:rPr>
                    </w:pPr>
                    <w:hyperlink w:history="true" w:anchor="_bookmark51">
                      <w:r>
                        <w:rPr>
                          <w:sz w:val="16"/>
                          <w:shd w:fill="CCCCCC" w:color="auto" w:val="clear"/>
                        </w:rPr>
                        <w:t>d                                                                                                                                                                                                                                             </w:t>
                      </w:r>
                      <w:r>
                        <w:rPr>
                          <w:spacing w:val="6"/>
                          <w:sz w:val="16"/>
                          <w:shd w:fill="CCCCCC" w:color="auto" w:val="clear"/>
                        </w:rPr>
                        <w:t> </w:t>
                      </w:r>
                    </w:hyperlink>
                  </w:p>
                </w:txbxContent>
              </v:textbox>
              <w10:wrap type="none"/>
            </v:shape>
            <w10:wrap type="none"/>
          </v:group>
        </w:pict>
      </w:r>
      <w:r>
        <w:rPr>
          <w:sz w:val="16"/>
          <w:shd w:fill="CCCCCC" w:color="auto" w:val="clear"/>
        </w:rPr>
        <w:t>I l</w:t>
      </w:r>
      <w:r>
        <w:rPr>
          <w:color w:val="FF0000"/>
          <w:sz w:val="16"/>
          <w:shd w:fill="CCCCCC" w:color="auto" w:val="clear"/>
        </w:rPr>
        <w:t>@</w:t>
      </w:r>
      <w:r>
        <w:rPr>
          <w:sz w:val="16"/>
          <w:shd w:fill="CCCCCC" w:color="auto" w:val="clear"/>
        </w:rPr>
        <w:t>ve RuBoar</w:t>
      </w:r>
    </w:p>
    <w:p>
      <w:pPr>
        <w:spacing w:after="0"/>
        <w:jc w:val="left"/>
        <w:rPr>
          <w:sz w:val="16"/>
        </w:rPr>
        <w:sectPr>
          <w:pgSz w:w="11900" w:h="16840"/>
          <w:pgMar w:top="540" w:bottom="280" w:left="540" w:right="720"/>
        </w:sectPr>
      </w:pPr>
    </w:p>
    <w:p>
      <w:pPr>
        <w:spacing w:before="60"/>
        <w:ind w:left="105" w:right="114" w:firstLine="0"/>
        <w:jc w:val="left"/>
        <w:rPr>
          <w:sz w:val="16"/>
        </w:rPr>
      </w:pPr>
      <w:r>
        <w:rPr/>
        <w:pict>
          <v:group style="position:absolute;margin-left:281.25pt;margin-top:2.46875pt;width:76.5pt;height:10.5pt;mso-position-horizontal-relative:page;mso-position-vertical-relative:paragraph;z-index:7408" coordorigin="5625,49" coordsize="1530,210">
            <v:shape style="position:absolute;left:5625;top:49;width:915;height:210" type="#_x0000_t75" stroked="false">
              <v:imagedata r:id="rId9" o:title=""/>
            </v:shape>
            <v:shape style="position:absolute;left:6555;top:49;width:600;height:210" type="#_x0000_t75" stroked="false">
              <v:imagedata r:id="rId6" o:title=""/>
            </v:shape>
            <v:shape style="position:absolute;left:5625;top:49;width:1530;height:210" type="#_x0000_t202" filled="false" stroked="false">
              <v:textbox inset="0,0,0,0">
                <w:txbxContent>
                  <w:p>
                    <w:pPr>
                      <w:spacing w:before="10"/>
                      <w:ind w:left="-3982" w:right="0" w:firstLine="0"/>
                      <w:jc w:val="left"/>
                      <w:rPr>
                        <w:sz w:val="16"/>
                      </w:rPr>
                    </w:pPr>
                    <w:hyperlink w:history="true" w:anchor="_bookmark52">
                      <w:r>
                        <w:rPr>
                          <w:sz w:val="16"/>
                          <w:shd w:fill="CCCCCC" w:color="auto" w:val="clear"/>
                        </w:rPr>
                        <w:t>d                                                                                                                                                                                                                                             </w:t>
                      </w:r>
                      <w:r>
                        <w:rPr>
                          <w:spacing w:val="6"/>
                          <w:sz w:val="16"/>
                          <w:shd w:fill="CCCCCC" w:color="auto" w:val="clear"/>
                        </w:rPr>
                        <w:t> </w:t>
                      </w:r>
                    </w:hyperlink>
                  </w:p>
                </w:txbxContent>
              </v:textbox>
              <w10:wrap type="none"/>
            </v:shape>
            <w10:wrap type="none"/>
          </v:group>
        </w:pict>
      </w:r>
      <w:bookmarkStart w:name="It's Just a View" w:id="103"/>
      <w:bookmarkEnd w:id="103"/>
      <w:r>
        <w:rPr/>
      </w:r>
      <w:bookmarkStart w:name="_bookmark51" w:id="104"/>
      <w:bookmarkEnd w:id="104"/>
      <w:r>
        <w:rPr/>
      </w:r>
      <w:r>
        <w:rPr>
          <w:sz w:val="16"/>
          <w:shd w:fill="CCCCCC" w:color="auto" w:val="clear"/>
        </w:rPr>
        <w:t>I l</w:t>
      </w:r>
      <w:r>
        <w:rPr>
          <w:color w:val="FF0000"/>
          <w:sz w:val="16"/>
          <w:shd w:fill="CCCCCC" w:color="auto" w:val="clear"/>
        </w:rPr>
        <w:t>@</w:t>
      </w:r>
      <w:r>
        <w:rPr>
          <w:sz w:val="16"/>
          <w:shd w:fill="CCCCCC" w:color="auto" w:val="clear"/>
        </w:rPr>
        <w:t>ve RuBoar</w:t>
      </w:r>
    </w:p>
    <w:p>
      <w:pPr>
        <w:pStyle w:val="BodyText"/>
        <w:rPr>
          <w:sz w:val="16"/>
        </w:rPr>
      </w:pPr>
    </w:p>
    <w:p>
      <w:pPr>
        <w:pStyle w:val="Heading2"/>
        <w:spacing w:before="95"/>
        <w:ind w:right="114"/>
      </w:pPr>
      <w:r>
        <w:rPr/>
        <w:t>It's Just a View</w:t>
      </w:r>
    </w:p>
    <w:p>
      <w:pPr>
        <w:pStyle w:val="BodyText"/>
        <w:spacing w:before="5"/>
        <w:rPr>
          <w:b/>
          <w:sz w:val="50"/>
        </w:rPr>
      </w:pPr>
    </w:p>
    <w:p>
      <w:pPr>
        <w:spacing w:line="705" w:lineRule="auto" w:before="0"/>
        <w:ind w:left="105" w:right="8778" w:firstLine="0"/>
        <w:jc w:val="left"/>
        <w:rPr>
          <w:i/>
          <w:sz w:val="20"/>
        </w:rPr>
      </w:pPr>
      <w:r>
        <w:rPr>
          <w:i/>
          <w:sz w:val="20"/>
        </w:rPr>
        <w:t>Still, a man hears </w:t>
      </w:r>
      <w:r>
        <w:rPr>
          <w:i/>
          <w:sz w:val="20"/>
        </w:rPr>
        <w:t>What he wants to hear And disregards the rest La la</w:t>
      </w:r>
      <w:r>
        <w:rPr>
          <w:i/>
          <w:spacing w:val="-9"/>
          <w:sz w:val="20"/>
        </w:rPr>
        <w:t> </w:t>
      </w:r>
      <w:r>
        <w:rPr>
          <w:i/>
          <w:sz w:val="20"/>
        </w:rPr>
        <w:t>la…</w:t>
      </w:r>
    </w:p>
    <w:p>
      <w:pPr>
        <w:spacing w:before="15"/>
        <w:ind w:left="105" w:right="114" w:firstLine="0"/>
        <w:jc w:val="left"/>
        <w:rPr>
          <w:b/>
          <w:sz w:val="20"/>
        </w:rPr>
      </w:pPr>
      <w:r>
        <w:rPr>
          <w:b/>
          <w:sz w:val="20"/>
        </w:rPr>
        <w:t>Simon and Garfunkel, "The Boxer"</w:t>
      </w:r>
    </w:p>
    <w:p>
      <w:pPr>
        <w:pStyle w:val="BodyText"/>
        <w:rPr>
          <w:b/>
          <w:sz w:val="20"/>
        </w:rPr>
      </w:pPr>
    </w:p>
    <w:p>
      <w:pPr>
        <w:pStyle w:val="BodyText"/>
        <w:spacing w:before="2"/>
        <w:rPr>
          <w:b/>
          <w:sz w:val="19"/>
        </w:rPr>
      </w:pPr>
    </w:p>
    <w:p>
      <w:pPr>
        <w:spacing w:line="226" w:lineRule="exact" w:before="0"/>
        <w:ind w:left="105" w:right="624" w:firstLine="0"/>
        <w:jc w:val="left"/>
        <w:rPr>
          <w:sz w:val="20"/>
        </w:rPr>
      </w:pPr>
      <w:r>
        <w:rPr>
          <w:sz w:val="20"/>
        </w:rPr>
        <w:t>Early on we are taught not to write a program as a single big chunk, but that we should "divide and conquer" and separate a program</w:t>
      </w:r>
      <w:r>
        <w:rPr>
          <w:spacing w:val="-6"/>
          <w:sz w:val="20"/>
        </w:rPr>
        <w:t> </w:t>
      </w:r>
      <w:r>
        <w:rPr>
          <w:sz w:val="20"/>
        </w:rPr>
        <w:t>into</w:t>
      </w:r>
      <w:r>
        <w:rPr>
          <w:spacing w:val="-6"/>
          <w:sz w:val="20"/>
        </w:rPr>
        <w:t> </w:t>
      </w:r>
      <w:r>
        <w:rPr>
          <w:sz w:val="20"/>
        </w:rPr>
        <w:t>modules.</w:t>
      </w:r>
      <w:r>
        <w:rPr>
          <w:spacing w:val="-6"/>
          <w:sz w:val="20"/>
        </w:rPr>
        <w:t> </w:t>
      </w:r>
      <w:r>
        <w:rPr>
          <w:sz w:val="20"/>
        </w:rPr>
        <w:t>Each</w:t>
      </w:r>
      <w:r>
        <w:rPr>
          <w:spacing w:val="-6"/>
          <w:sz w:val="20"/>
        </w:rPr>
        <w:t> </w:t>
      </w:r>
      <w:r>
        <w:rPr>
          <w:sz w:val="20"/>
        </w:rPr>
        <w:t>module</w:t>
      </w:r>
      <w:r>
        <w:rPr>
          <w:spacing w:val="-6"/>
          <w:sz w:val="20"/>
        </w:rPr>
        <w:t> </w:t>
      </w:r>
      <w:r>
        <w:rPr>
          <w:sz w:val="20"/>
        </w:rPr>
        <w:t>has</w:t>
      </w:r>
      <w:r>
        <w:rPr>
          <w:spacing w:val="-6"/>
          <w:sz w:val="20"/>
        </w:rPr>
        <w:t> </w:t>
      </w:r>
      <w:r>
        <w:rPr>
          <w:sz w:val="20"/>
        </w:rPr>
        <w:t>its</w:t>
      </w:r>
      <w:r>
        <w:rPr>
          <w:spacing w:val="-6"/>
          <w:sz w:val="20"/>
        </w:rPr>
        <w:t> </w:t>
      </w:r>
      <w:r>
        <w:rPr>
          <w:sz w:val="20"/>
        </w:rPr>
        <w:t>own</w:t>
      </w:r>
      <w:r>
        <w:rPr>
          <w:spacing w:val="-6"/>
          <w:sz w:val="20"/>
        </w:rPr>
        <w:t> </w:t>
      </w:r>
      <w:r>
        <w:rPr>
          <w:sz w:val="20"/>
        </w:rPr>
        <w:t>responsibilities;</w:t>
      </w:r>
      <w:r>
        <w:rPr>
          <w:spacing w:val="-6"/>
          <w:sz w:val="20"/>
        </w:rPr>
        <w:t> </w:t>
      </w:r>
      <w:r>
        <w:rPr>
          <w:sz w:val="20"/>
        </w:rPr>
        <w:t>in</w:t>
      </w:r>
      <w:r>
        <w:rPr>
          <w:spacing w:val="-6"/>
          <w:sz w:val="20"/>
        </w:rPr>
        <w:t> </w:t>
      </w:r>
      <w:r>
        <w:rPr>
          <w:sz w:val="20"/>
        </w:rPr>
        <w:t>fact,</w:t>
      </w:r>
      <w:r>
        <w:rPr>
          <w:spacing w:val="-6"/>
          <w:sz w:val="20"/>
        </w:rPr>
        <w:t> </w:t>
      </w:r>
      <w:r>
        <w:rPr>
          <w:sz w:val="20"/>
        </w:rPr>
        <w:t>a</w:t>
      </w:r>
      <w:r>
        <w:rPr>
          <w:spacing w:val="-6"/>
          <w:sz w:val="20"/>
        </w:rPr>
        <w:t> </w:t>
      </w:r>
      <w:r>
        <w:rPr>
          <w:sz w:val="20"/>
        </w:rPr>
        <w:t>good</w:t>
      </w:r>
      <w:r>
        <w:rPr>
          <w:spacing w:val="-6"/>
          <w:sz w:val="20"/>
        </w:rPr>
        <w:t> </w:t>
      </w:r>
      <w:r>
        <w:rPr>
          <w:sz w:val="20"/>
        </w:rPr>
        <w:t>definition</w:t>
      </w:r>
      <w:r>
        <w:rPr>
          <w:spacing w:val="-6"/>
          <w:sz w:val="20"/>
        </w:rPr>
        <w:t> </w:t>
      </w:r>
      <w:r>
        <w:rPr>
          <w:sz w:val="20"/>
        </w:rPr>
        <w:t>of</w:t>
      </w:r>
      <w:r>
        <w:rPr>
          <w:spacing w:val="-6"/>
          <w:sz w:val="20"/>
        </w:rPr>
        <w:t> </w:t>
      </w:r>
      <w:r>
        <w:rPr>
          <w:sz w:val="20"/>
        </w:rPr>
        <w:t>a</w:t>
      </w:r>
      <w:r>
        <w:rPr>
          <w:spacing w:val="-6"/>
          <w:sz w:val="20"/>
        </w:rPr>
        <w:t> </w:t>
      </w:r>
      <w:r>
        <w:rPr>
          <w:sz w:val="20"/>
        </w:rPr>
        <w:t>module</w:t>
      </w:r>
      <w:r>
        <w:rPr>
          <w:spacing w:val="-6"/>
          <w:sz w:val="20"/>
        </w:rPr>
        <w:t> </w:t>
      </w:r>
      <w:r>
        <w:rPr>
          <w:sz w:val="20"/>
        </w:rPr>
        <w:t>(or</w:t>
      </w:r>
      <w:r>
        <w:rPr>
          <w:spacing w:val="-6"/>
          <w:sz w:val="20"/>
        </w:rPr>
        <w:t> </w:t>
      </w:r>
      <w:r>
        <w:rPr>
          <w:sz w:val="20"/>
        </w:rPr>
        <w:t>class)</w:t>
      </w:r>
      <w:r>
        <w:rPr>
          <w:spacing w:val="-6"/>
          <w:sz w:val="20"/>
        </w:rPr>
        <w:t> </w:t>
      </w:r>
      <w:r>
        <w:rPr>
          <w:sz w:val="20"/>
        </w:rPr>
        <w:t>is</w:t>
      </w:r>
      <w:r>
        <w:rPr>
          <w:spacing w:val="-6"/>
          <w:sz w:val="20"/>
        </w:rPr>
        <w:t> </w:t>
      </w:r>
      <w:r>
        <w:rPr>
          <w:sz w:val="20"/>
        </w:rPr>
        <w:t>that</w:t>
      </w:r>
      <w:r>
        <w:rPr>
          <w:spacing w:val="-6"/>
          <w:sz w:val="20"/>
        </w:rPr>
        <w:t> </w:t>
      </w:r>
      <w:r>
        <w:rPr>
          <w:sz w:val="20"/>
        </w:rPr>
        <w:t>it</w:t>
      </w:r>
      <w:r>
        <w:rPr>
          <w:spacing w:val="-6"/>
          <w:sz w:val="20"/>
        </w:rPr>
        <w:t> </w:t>
      </w:r>
      <w:r>
        <w:rPr>
          <w:sz w:val="20"/>
        </w:rPr>
        <w:t>has</w:t>
      </w:r>
      <w:r>
        <w:rPr>
          <w:spacing w:val="-6"/>
          <w:sz w:val="20"/>
        </w:rPr>
        <w:t> </w:t>
      </w:r>
      <w:r>
        <w:rPr>
          <w:sz w:val="20"/>
        </w:rPr>
        <w:t>a </w:t>
      </w:r>
      <w:r>
        <w:rPr>
          <w:spacing w:val="-1"/>
          <w:sz w:val="20"/>
        </w:rPr>
        <w:t>single,</w:t>
      </w:r>
      <w:r>
        <w:rPr>
          <w:spacing w:val="-33"/>
          <w:sz w:val="20"/>
        </w:rPr>
        <w:t> </w:t>
      </w:r>
      <w:r>
        <w:rPr>
          <w:sz w:val="20"/>
        </w:rPr>
        <w:t>well-defined</w:t>
      </w:r>
      <w:r>
        <w:rPr>
          <w:spacing w:val="-33"/>
          <w:sz w:val="20"/>
        </w:rPr>
        <w:t> </w:t>
      </w:r>
      <w:r>
        <w:rPr>
          <w:sz w:val="20"/>
        </w:rPr>
        <w:t>responsibility.</w:t>
      </w:r>
    </w:p>
    <w:p>
      <w:pPr>
        <w:pStyle w:val="BodyText"/>
        <w:rPr>
          <w:sz w:val="20"/>
        </w:rPr>
      </w:pPr>
    </w:p>
    <w:p>
      <w:pPr>
        <w:pStyle w:val="BodyText"/>
        <w:rPr>
          <w:sz w:val="19"/>
        </w:rPr>
      </w:pPr>
    </w:p>
    <w:p>
      <w:pPr>
        <w:spacing w:line="226" w:lineRule="exact" w:before="0"/>
        <w:ind w:left="105" w:right="85" w:firstLine="0"/>
        <w:jc w:val="left"/>
        <w:rPr>
          <w:sz w:val="20"/>
        </w:rPr>
      </w:pPr>
      <w:r>
        <w:rPr>
          <w:sz w:val="20"/>
        </w:rPr>
        <w:t>But once you separate a program into different modules based on responsibility, you have a new problem. At runtime, how do the objects talk to each other? How do you manage the logical dependencies between them? That is, how do you synchronize changes in state (or updates to data values) in these different objects? It needs to be done in a clean, flexible manner—we don't want them to know too much about each other. We want each module to be like the man in the song and just hear what it wants to hear.</w:t>
      </w:r>
    </w:p>
    <w:p>
      <w:pPr>
        <w:pStyle w:val="BodyText"/>
        <w:rPr>
          <w:sz w:val="20"/>
        </w:rPr>
      </w:pPr>
    </w:p>
    <w:p>
      <w:pPr>
        <w:pStyle w:val="BodyText"/>
        <w:rPr>
          <w:sz w:val="19"/>
        </w:rPr>
      </w:pPr>
    </w:p>
    <w:p>
      <w:pPr>
        <w:spacing w:line="226" w:lineRule="exact" w:before="0"/>
        <w:ind w:left="105" w:right="197" w:firstLine="0"/>
        <w:jc w:val="left"/>
        <w:rPr>
          <w:sz w:val="20"/>
        </w:rPr>
      </w:pPr>
      <w:r>
        <w:rPr>
          <w:sz w:val="20"/>
        </w:rPr>
        <w:t>We'll start off with the concept of an </w:t>
      </w:r>
      <w:r>
        <w:rPr>
          <w:i/>
          <w:sz w:val="20"/>
        </w:rPr>
        <w:t>event</w:t>
      </w:r>
      <w:r>
        <w:rPr>
          <w:sz w:val="20"/>
        </w:rPr>
        <w:t>. An event is simply a special message that says "something interesting just happened" (interesting, of course, lies in the eye of the beholder). We can use events to signal changes in one object that some other object may be interested in.</w:t>
      </w:r>
    </w:p>
    <w:p>
      <w:pPr>
        <w:pStyle w:val="BodyText"/>
        <w:rPr>
          <w:sz w:val="20"/>
        </w:rPr>
      </w:pPr>
    </w:p>
    <w:p>
      <w:pPr>
        <w:pStyle w:val="BodyText"/>
        <w:rPr>
          <w:sz w:val="19"/>
        </w:rPr>
      </w:pPr>
    </w:p>
    <w:p>
      <w:pPr>
        <w:spacing w:line="226" w:lineRule="exact" w:before="0"/>
        <w:ind w:left="105" w:right="114" w:firstLine="0"/>
        <w:jc w:val="left"/>
        <w:rPr>
          <w:sz w:val="20"/>
        </w:rPr>
      </w:pPr>
      <w:r>
        <w:rPr>
          <w:sz w:val="20"/>
        </w:rPr>
        <w:t>Using events in this way minimizes coupling between those objects—the sender of the event doesn't need to have any explicit knowledge</w:t>
      </w:r>
      <w:r>
        <w:rPr>
          <w:spacing w:val="-6"/>
          <w:sz w:val="20"/>
        </w:rPr>
        <w:t> </w:t>
      </w:r>
      <w:r>
        <w:rPr>
          <w:sz w:val="20"/>
        </w:rPr>
        <w:t>of</w:t>
      </w:r>
      <w:r>
        <w:rPr>
          <w:spacing w:val="-6"/>
          <w:sz w:val="20"/>
        </w:rPr>
        <w:t> </w:t>
      </w:r>
      <w:r>
        <w:rPr>
          <w:sz w:val="20"/>
        </w:rPr>
        <w:t>the</w:t>
      </w:r>
      <w:r>
        <w:rPr>
          <w:spacing w:val="-6"/>
          <w:sz w:val="20"/>
        </w:rPr>
        <w:t> </w:t>
      </w:r>
      <w:r>
        <w:rPr>
          <w:sz w:val="20"/>
        </w:rPr>
        <w:t>receiver.</w:t>
      </w:r>
      <w:r>
        <w:rPr>
          <w:spacing w:val="-6"/>
          <w:sz w:val="20"/>
        </w:rPr>
        <w:t> </w:t>
      </w:r>
      <w:r>
        <w:rPr>
          <w:sz w:val="20"/>
        </w:rPr>
        <w:t>In</w:t>
      </w:r>
      <w:r>
        <w:rPr>
          <w:spacing w:val="-6"/>
          <w:sz w:val="20"/>
        </w:rPr>
        <w:t> </w:t>
      </w:r>
      <w:r>
        <w:rPr>
          <w:sz w:val="20"/>
        </w:rPr>
        <w:t>fact,</w:t>
      </w:r>
      <w:r>
        <w:rPr>
          <w:spacing w:val="-6"/>
          <w:sz w:val="20"/>
        </w:rPr>
        <w:t> </w:t>
      </w:r>
      <w:r>
        <w:rPr>
          <w:sz w:val="20"/>
        </w:rPr>
        <w:t>there</w:t>
      </w:r>
      <w:r>
        <w:rPr>
          <w:spacing w:val="-6"/>
          <w:sz w:val="20"/>
        </w:rPr>
        <w:t> </w:t>
      </w:r>
      <w:r>
        <w:rPr>
          <w:sz w:val="20"/>
        </w:rPr>
        <w:t>could</w:t>
      </w:r>
      <w:r>
        <w:rPr>
          <w:spacing w:val="-6"/>
          <w:sz w:val="20"/>
        </w:rPr>
        <w:t> </w:t>
      </w:r>
      <w:r>
        <w:rPr>
          <w:sz w:val="20"/>
        </w:rPr>
        <w:t>be</w:t>
      </w:r>
      <w:r>
        <w:rPr>
          <w:spacing w:val="-6"/>
          <w:sz w:val="20"/>
        </w:rPr>
        <w:t> </w:t>
      </w:r>
      <w:r>
        <w:rPr>
          <w:sz w:val="20"/>
        </w:rPr>
        <w:t>multiple</w:t>
      </w:r>
      <w:r>
        <w:rPr>
          <w:spacing w:val="-6"/>
          <w:sz w:val="20"/>
        </w:rPr>
        <w:t> </w:t>
      </w:r>
      <w:r>
        <w:rPr>
          <w:sz w:val="20"/>
        </w:rPr>
        <w:t>receivers,</w:t>
      </w:r>
      <w:r>
        <w:rPr>
          <w:spacing w:val="-6"/>
          <w:sz w:val="20"/>
        </w:rPr>
        <w:t> </w:t>
      </w:r>
      <w:r>
        <w:rPr>
          <w:sz w:val="20"/>
        </w:rPr>
        <w:t>each</w:t>
      </w:r>
      <w:r>
        <w:rPr>
          <w:spacing w:val="-6"/>
          <w:sz w:val="20"/>
        </w:rPr>
        <w:t> </w:t>
      </w:r>
      <w:r>
        <w:rPr>
          <w:sz w:val="20"/>
        </w:rPr>
        <w:t>one</w:t>
      </w:r>
      <w:r>
        <w:rPr>
          <w:spacing w:val="-6"/>
          <w:sz w:val="20"/>
        </w:rPr>
        <w:t> </w:t>
      </w:r>
      <w:r>
        <w:rPr>
          <w:sz w:val="20"/>
        </w:rPr>
        <w:t>focused</w:t>
      </w:r>
      <w:r>
        <w:rPr>
          <w:spacing w:val="-6"/>
          <w:sz w:val="20"/>
        </w:rPr>
        <w:t> </w:t>
      </w:r>
      <w:r>
        <w:rPr>
          <w:sz w:val="20"/>
        </w:rPr>
        <w:t>on</w:t>
      </w:r>
      <w:r>
        <w:rPr>
          <w:spacing w:val="-6"/>
          <w:sz w:val="20"/>
        </w:rPr>
        <w:t> </w:t>
      </w:r>
      <w:r>
        <w:rPr>
          <w:sz w:val="20"/>
        </w:rPr>
        <w:t>its</w:t>
      </w:r>
      <w:r>
        <w:rPr>
          <w:spacing w:val="-6"/>
          <w:sz w:val="20"/>
        </w:rPr>
        <w:t> </w:t>
      </w:r>
      <w:r>
        <w:rPr>
          <w:sz w:val="20"/>
        </w:rPr>
        <w:t>own</w:t>
      </w:r>
      <w:r>
        <w:rPr>
          <w:spacing w:val="-6"/>
          <w:sz w:val="20"/>
        </w:rPr>
        <w:t> </w:t>
      </w:r>
      <w:r>
        <w:rPr>
          <w:sz w:val="20"/>
        </w:rPr>
        <w:t>agenda</w:t>
      </w:r>
      <w:r>
        <w:rPr>
          <w:spacing w:val="-6"/>
          <w:sz w:val="20"/>
        </w:rPr>
        <w:t> </w:t>
      </w:r>
      <w:r>
        <w:rPr>
          <w:sz w:val="20"/>
        </w:rPr>
        <w:t>(of</w:t>
      </w:r>
      <w:r>
        <w:rPr>
          <w:spacing w:val="-6"/>
          <w:sz w:val="20"/>
        </w:rPr>
        <w:t> </w:t>
      </w:r>
      <w:r>
        <w:rPr>
          <w:sz w:val="20"/>
        </w:rPr>
        <w:t>which</w:t>
      </w:r>
      <w:r>
        <w:rPr>
          <w:spacing w:val="-6"/>
          <w:sz w:val="20"/>
        </w:rPr>
        <w:t> </w:t>
      </w:r>
      <w:r>
        <w:rPr>
          <w:sz w:val="20"/>
        </w:rPr>
        <w:t>the</w:t>
      </w:r>
      <w:r>
        <w:rPr>
          <w:spacing w:val="-6"/>
          <w:sz w:val="20"/>
        </w:rPr>
        <w:t> </w:t>
      </w:r>
      <w:r>
        <w:rPr>
          <w:sz w:val="20"/>
        </w:rPr>
        <w:t>sender</w:t>
      </w:r>
      <w:r>
        <w:rPr>
          <w:spacing w:val="-6"/>
          <w:sz w:val="20"/>
        </w:rPr>
        <w:t> </w:t>
      </w:r>
      <w:r>
        <w:rPr>
          <w:sz w:val="20"/>
        </w:rPr>
        <w:t>is </w:t>
      </w:r>
      <w:r>
        <w:rPr>
          <w:spacing w:val="-3"/>
          <w:sz w:val="20"/>
        </w:rPr>
        <w:t>blissfully</w:t>
      </w:r>
      <w:r>
        <w:rPr>
          <w:spacing w:val="-2"/>
          <w:sz w:val="20"/>
        </w:rPr>
        <w:t> </w:t>
      </w:r>
      <w:r>
        <w:rPr>
          <w:spacing w:val="-3"/>
          <w:sz w:val="20"/>
        </w:rPr>
        <w:t>unaware).</w:t>
      </w:r>
    </w:p>
    <w:p>
      <w:pPr>
        <w:pStyle w:val="BodyText"/>
        <w:rPr>
          <w:sz w:val="20"/>
        </w:rPr>
      </w:pPr>
    </w:p>
    <w:p>
      <w:pPr>
        <w:pStyle w:val="BodyText"/>
        <w:rPr>
          <w:sz w:val="19"/>
        </w:rPr>
      </w:pPr>
    </w:p>
    <w:p>
      <w:pPr>
        <w:spacing w:line="226" w:lineRule="exact" w:before="0"/>
        <w:ind w:left="105" w:right="114" w:firstLine="0"/>
        <w:jc w:val="left"/>
        <w:rPr>
          <w:sz w:val="20"/>
        </w:rPr>
      </w:pPr>
      <w:r>
        <w:rPr>
          <w:sz w:val="20"/>
        </w:rPr>
        <w:t>We</w:t>
      </w:r>
      <w:r>
        <w:rPr>
          <w:spacing w:val="-9"/>
          <w:sz w:val="20"/>
        </w:rPr>
        <w:t> </w:t>
      </w:r>
      <w:r>
        <w:rPr>
          <w:sz w:val="20"/>
        </w:rPr>
        <w:t>need</w:t>
      </w:r>
      <w:r>
        <w:rPr>
          <w:spacing w:val="-9"/>
          <w:sz w:val="20"/>
        </w:rPr>
        <w:t> </w:t>
      </w:r>
      <w:r>
        <w:rPr>
          <w:sz w:val="20"/>
        </w:rPr>
        <w:t>to</w:t>
      </w:r>
      <w:r>
        <w:rPr>
          <w:spacing w:val="-9"/>
          <w:sz w:val="20"/>
        </w:rPr>
        <w:t> </w:t>
      </w:r>
      <w:r>
        <w:rPr>
          <w:sz w:val="20"/>
        </w:rPr>
        <w:t>exercise</w:t>
      </w:r>
      <w:r>
        <w:rPr>
          <w:spacing w:val="-9"/>
          <w:sz w:val="20"/>
        </w:rPr>
        <w:t> </w:t>
      </w:r>
      <w:r>
        <w:rPr>
          <w:sz w:val="20"/>
        </w:rPr>
        <w:t>some</w:t>
      </w:r>
      <w:r>
        <w:rPr>
          <w:spacing w:val="-9"/>
          <w:sz w:val="20"/>
        </w:rPr>
        <w:t> </w:t>
      </w:r>
      <w:r>
        <w:rPr>
          <w:sz w:val="20"/>
        </w:rPr>
        <w:t>care</w:t>
      </w:r>
      <w:r>
        <w:rPr>
          <w:spacing w:val="-9"/>
          <w:sz w:val="20"/>
        </w:rPr>
        <w:t> </w:t>
      </w:r>
      <w:r>
        <w:rPr>
          <w:sz w:val="20"/>
        </w:rPr>
        <w:t>in</w:t>
      </w:r>
      <w:r>
        <w:rPr>
          <w:spacing w:val="-9"/>
          <w:sz w:val="20"/>
        </w:rPr>
        <w:t> </w:t>
      </w:r>
      <w:r>
        <w:rPr>
          <w:sz w:val="20"/>
        </w:rPr>
        <w:t>using</w:t>
      </w:r>
      <w:r>
        <w:rPr>
          <w:spacing w:val="-9"/>
          <w:sz w:val="20"/>
        </w:rPr>
        <w:t> </w:t>
      </w:r>
      <w:r>
        <w:rPr>
          <w:sz w:val="20"/>
        </w:rPr>
        <w:t>events,</w:t>
      </w:r>
      <w:r>
        <w:rPr>
          <w:spacing w:val="-9"/>
          <w:sz w:val="20"/>
        </w:rPr>
        <w:t> </w:t>
      </w:r>
      <w:r>
        <w:rPr>
          <w:sz w:val="20"/>
        </w:rPr>
        <w:t>however.</w:t>
      </w:r>
      <w:r>
        <w:rPr>
          <w:spacing w:val="-9"/>
          <w:sz w:val="20"/>
        </w:rPr>
        <w:t> </w:t>
      </w:r>
      <w:r>
        <w:rPr>
          <w:sz w:val="20"/>
        </w:rPr>
        <w:t>In</w:t>
      </w:r>
      <w:r>
        <w:rPr>
          <w:spacing w:val="-9"/>
          <w:sz w:val="20"/>
        </w:rPr>
        <w:t> </w:t>
      </w:r>
      <w:r>
        <w:rPr>
          <w:sz w:val="20"/>
        </w:rPr>
        <w:t>an</w:t>
      </w:r>
      <w:r>
        <w:rPr>
          <w:spacing w:val="-9"/>
          <w:sz w:val="20"/>
        </w:rPr>
        <w:t> </w:t>
      </w:r>
      <w:r>
        <w:rPr>
          <w:sz w:val="20"/>
        </w:rPr>
        <w:t>early</w:t>
      </w:r>
      <w:r>
        <w:rPr>
          <w:spacing w:val="-9"/>
          <w:sz w:val="20"/>
        </w:rPr>
        <w:t> </w:t>
      </w:r>
      <w:r>
        <w:rPr>
          <w:sz w:val="20"/>
        </w:rPr>
        <w:t>version</w:t>
      </w:r>
      <w:r>
        <w:rPr>
          <w:spacing w:val="-9"/>
          <w:sz w:val="20"/>
        </w:rPr>
        <w:t> </w:t>
      </w:r>
      <w:r>
        <w:rPr>
          <w:sz w:val="20"/>
        </w:rPr>
        <w:t>of</w:t>
      </w:r>
      <w:r>
        <w:rPr>
          <w:spacing w:val="-9"/>
          <w:sz w:val="20"/>
        </w:rPr>
        <w:t> </w:t>
      </w:r>
      <w:r>
        <w:rPr>
          <w:sz w:val="20"/>
        </w:rPr>
        <w:t>Java,</w:t>
      </w:r>
      <w:r>
        <w:rPr>
          <w:spacing w:val="-9"/>
          <w:sz w:val="20"/>
        </w:rPr>
        <w:t> </w:t>
      </w:r>
      <w:r>
        <w:rPr>
          <w:sz w:val="20"/>
        </w:rPr>
        <w:t>for</w:t>
      </w:r>
      <w:r>
        <w:rPr>
          <w:spacing w:val="-9"/>
          <w:sz w:val="20"/>
        </w:rPr>
        <w:t> </w:t>
      </w:r>
      <w:r>
        <w:rPr>
          <w:sz w:val="20"/>
        </w:rPr>
        <w:t>example,</w:t>
      </w:r>
      <w:r>
        <w:rPr>
          <w:spacing w:val="-9"/>
          <w:sz w:val="20"/>
        </w:rPr>
        <w:t> </w:t>
      </w:r>
      <w:r>
        <w:rPr>
          <w:sz w:val="20"/>
        </w:rPr>
        <w:t>one</w:t>
      </w:r>
      <w:r>
        <w:rPr>
          <w:spacing w:val="-9"/>
          <w:sz w:val="20"/>
        </w:rPr>
        <w:t> </w:t>
      </w:r>
      <w:r>
        <w:rPr>
          <w:sz w:val="20"/>
        </w:rPr>
        <w:t>routine</w:t>
      </w:r>
      <w:r>
        <w:rPr>
          <w:spacing w:val="-9"/>
          <w:sz w:val="20"/>
        </w:rPr>
        <w:t> </w:t>
      </w:r>
      <w:r>
        <w:rPr>
          <w:sz w:val="20"/>
        </w:rPr>
        <w:t>received</w:t>
      </w:r>
      <w:r>
        <w:rPr>
          <w:spacing w:val="1"/>
          <w:sz w:val="20"/>
        </w:rPr>
        <w:t> </w:t>
      </w:r>
      <w:r>
        <w:rPr>
          <w:i/>
          <w:sz w:val="20"/>
        </w:rPr>
        <w:t>all</w:t>
      </w:r>
      <w:r>
        <w:rPr>
          <w:i/>
          <w:spacing w:val="7"/>
          <w:sz w:val="20"/>
        </w:rPr>
        <w:t> </w:t>
      </w:r>
      <w:r>
        <w:rPr>
          <w:sz w:val="20"/>
        </w:rPr>
        <w:t>the</w:t>
      </w:r>
      <w:r>
        <w:rPr>
          <w:spacing w:val="-5"/>
          <w:sz w:val="20"/>
        </w:rPr>
        <w:t> </w:t>
      </w:r>
      <w:r>
        <w:rPr>
          <w:sz w:val="20"/>
        </w:rPr>
        <w:t>events destined</w:t>
      </w:r>
      <w:r>
        <w:rPr>
          <w:spacing w:val="-8"/>
          <w:sz w:val="20"/>
        </w:rPr>
        <w:t> </w:t>
      </w:r>
      <w:r>
        <w:rPr>
          <w:sz w:val="20"/>
        </w:rPr>
        <w:t>for</w:t>
      </w:r>
      <w:r>
        <w:rPr>
          <w:spacing w:val="-8"/>
          <w:sz w:val="20"/>
        </w:rPr>
        <w:t> </w:t>
      </w:r>
      <w:r>
        <w:rPr>
          <w:sz w:val="20"/>
        </w:rPr>
        <w:t>a</w:t>
      </w:r>
      <w:r>
        <w:rPr>
          <w:spacing w:val="-8"/>
          <w:sz w:val="20"/>
        </w:rPr>
        <w:t> </w:t>
      </w:r>
      <w:r>
        <w:rPr>
          <w:sz w:val="20"/>
        </w:rPr>
        <w:t>particular</w:t>
      </w:r>
      <w:r>
        <w:rPr>
          <w:spacing w:val="-8"/>
          <w:sz w:val="20"/>
        </w:rPr>
        <w:t> </w:t>
      </w:r>
      <w:r>
        <w:rPr>
          <w:sz w:val="20"/>
        </w:rPr>
        <w:t>application.</w:t>
      </w:r>
      <w:r>
        <w:rPr>
          <w:spacing w:val="-8"/>
          <w:sz w:val="20"/>
        </w:rPr>
        <w:t> </w:t>
      </w:r>
      <w:r>
        <w:rPr>
          <w:sz w:val="20"/>
        </w:rPr>
        <w:t>Not</w:t>
      </w:r>
      <w:r>
        <w:rPr>
          <w:spacing w:val="-8"/>
          <w:sz w:val="20"/>
        </w:rPr>
        <w:t> </w:t>
      </w:r>
      <w:r>
        <w:rPr>
          <w:sz w:val="20"/>
        </w:rPr>
        <w:t>exactly</w:t>
      </w:r>
      <w:r>
        <w:rPr>
          <w:spacing w:val="-8"/>
          <w:sz w:val="20"/>
        </w:rPr>
        <w:t> </w:t>
      </w:r>
      <w:r>
        <w:rPr>
          <w:sz w:val="20"/>
        </w:rPr>
        <w:t>the</w:t>
      </w:r>
      <w:r>
        <w:rPr>
          <w:spacing w:val="-8"/>
          <w:sz w:val="20"/>
        </w:rPr>
        <w:t> </w:t>
      </w:r>
      <w:r>
        <w:rPr>
          <w:sz w:val="20"/>
        </w:rPr>
        <w:t>road</w:t>
      </w:r>
      <w:r>
        <w:rPr>
          <w:spacing w:val="-8"/>
          <w:sz w:val="20"/>
        </w:rPr>
        <w:t> </w:t>
      </w:r>
      <w:r>
        <w:rPr>
          <w:sz w:val="20"/>
        </w:rPr>
        <w:t>to</w:t>
      </w:r>
      <w:r>
        <w:rPr>
          <w:spacing w:val="-8"/>
          <w:sz w:val="20"/>
        </w:rPr>
        <w:t> </w:t>
      </w:r>
      <w:r>
        <w:rPr>
          <w:sz w:val="20"/>
        </w:rPr>
        <w:t>easy</w:t>
      </w:r>
      <w:r>
        <w:rPr>
          <w:spacing w:val="-8"/>
          <w:sz w:val="20"/>
        </w:rPr>
        <w:t> </w:t>
      </w:r>
      <w:r>
        <w:rPr>
          <w:sz w:val="20"/>
        </w:rPr>
        <w:t>maintenance</w:t>
      </w:r>
      <w:r>
        <w:rPr>
          <w:spacing w:val="-8"/>
          <w:sz w:val="20"/>
        </w:rPr>
        <w:t> </w:t>
      </w:r>
      <w:r>
        <w:rPr>
          <w:sz w:val="20"/>
        </w:rPr>
        <w:t>or</w:t>
      </w:r>
      <w:r>
        <w:rPr>
          <w:spacing w:val="-8"/>
          <w:sz w:val="20"/>
        </w:rPr>
        <w:t> </w:t>
      </w:r>
      <w:r>
        <w:rPr>
          <w:sz w:val="20"/>
        </w:rPr>
        <w:t>evolution.</w:t>
      </w:r>
    </w:p>
    <w:p>
      <w:pPr>
        <w:pStyle w:val="BodyText"/>
        <w:spacing w:before="4"/>
        <w:rPr>
          <w:sz w:val="19"/>
        </w:rPr>
      </w:pPr>
    </w:p>
    <w:p>
      <w:pPr>
        <w:pStyle w:val="Heading3"/>
        <w:spacing w:before="1"/>
        <w:ind w:right="114"/>
      </w:pPr>
      <w:r>
        <w:rPr/>
        <w:t>Publish/Subscribe</w:t>
      </w:r>
    </w:p>
    <w:p>
      <w:pPr>
        <w:pStyle w:val="BodyText"/>
        <w:rPr>
          <w:b/>
          <w:sz w:val="28"/>
        </w:rPr>
      </w:pPr>
    </w:p>
    <w:p>
      <w:pPr>
        <w:spacing w:line="226" w:lineRule="exact" w:before="241"/>
        <w:ind w:left="105" w:right="174" w:firstLine="0"/>
        <w:jc w:val="left"/>
        <w:rPr>
          <w:sz w:val="20"/>
        </w:rPr>
      </w:pPr>
      <w:r>
        <w:rPr>
          <w:sz w:val="20"/>
        </w:rPr>
        <w:t>Why is it bad to push all the events through a single routine? It violates object encapsulation—that one routine now has to have intimate knowledge of the interactions among many objects. It also increases the coupling—and we're trying to </w:t>
      </w:r>
      <w:r>
        <w:rPr>
          <w:i/>
          <w:sz w:val="20"/>
        </w:rPr>
        <w:t>decrease </w:t>
      </w:r>
      <w:r>
        <w:rPr>
          <w:sz w:val="20"/>
        </w:rPr>
        <w:t>coupling. Because the objects themselves have to have knowledge of these events as well, you are probably going to violate the </w:t>
      </w:r>
      <w:r>
        <w:rPr>
          <w:i/>
          <w:sz w:val="20"/>
        </w:rPr>
        <w:t>DRY </w:t>
      </w:r>
      <w:r>
        <w:rPr>
          <w:sz w:val="20"/>
        </w:rPr>
        <w:t>principle, orthogonality, and perhaps even sections of the Geneva Convention. You may have seen this kind of code—it is usually dominated by a huge case statement or multiway if-then. We can do better.</w:t>
      </w:r>
    </w:p>
    <w:p>
      <w:pPr>
        <w:pStyle w:val="BodyText"/>
        <w:rPr>
          <w:sz w:val="20"/>
        </w:rPr>
      </w:pPr>
    </w:p>
    <w:p>
      <w:pPr>
        <w:pStyle w:val="BodyText"/>
        <w:rPr>
          <w:sz w:val="19"/>
        </w:rPr>
      </w:pPr>
    </w:p>
    <w:p>
      <w:pPr>
        <w:spacing w:line="226" w:lineRule="exact" w:before="0"/>
        <w:ind w:left="105" w:right="209" w:firstLine="0"/>
        <w:jc w:val="left"/>
        <w:rPr>
          <w:sz w:val="20"/>
        </w:rPr>
      </w:pPr>
      <w:r>
        <w:rPr>
          <w:sz w:val="20"/>
        </w:rPr>
        <w:t>Objects should be able to register to receive only the events they need, and should never be sent events they don't need. We don't want to spam our objects! Instead, we can use a </w:t>
      </w:r>
      <w:r>
        <w:rPr>
          <w:i/>
          <w:sz w:val="20"/>
        </w:rPr>
        <w:t>publish/subscribe </w:t>
      </w:r>
      <w:r>
        <w:rPr>
          <w:sz w:val="20"/>
        </w:rPr>
        <w:t>protocol, illustrated using the </w:t>
      </w:r>
      <w:r>
        <w:rPr>
          <w:i/>
          <w:sz w:val="20"/>
        </w:rPr>
        <w:t>UML sequence diagram </w:t>
      </w:r>
      <w:r>
        <w:rPr>
          <w:sz w:val="20"/>
        </w:rPr>
        <w:t>in </w:t>
      </w:r>
      <w:hyperlink w:history="true" w:anchor="_bookmark51">
        <w:r>
          <w:rPr>
            <w:color w:val="344178"/>
            <w:sz w:val="20"/>
            <w:u w:val="single" w:color="344178"/>
          </w:rPr>
          <w:t>Figure</w:t>
        </w:r>
      </w:hyperlink>
    </w:p>
    <w:p>
      <w:pPr>
        <w:spacing w:line="223" w:lineRule="exact" w:before="0"/>
        <w:ind w:left="105" w:right="114" w:firstLine="0"/>
        <w:jc w:val="left"/>
        <w:rPr>
          <w:sz w:val="16"/>
        </w:rPr>
      </w:pPr>
      <w:hyperlink w:history="true" w:anchor="_bookmark51">
        <w:r>
          <w:rPr>
            <w:color w:val="344178"/>
            <w:sz w:val="20"/>
            <w:u w:val="single" w:color="344178"/>
          </w:rPr>
          <w:t>5.4  </w:t>
        </w:r>
      </w:hyperlink>
      <w:r>
        <w:rPr>
          <w:sz w:val="20"/>
        </w:rPr>
        <w:t>on the next page.</w:t>
      </w:r>
      <w:r>
        <w:rPr>
          <w:color w:val="344178"/>
          <w:position w:val="2"/>
          <w:sz w:val="16"/>
        </w:rPr>
        <w:t>[7]</w:t>
      </w:r>
    </w:p>
    <w:p>
      <w:pPr>
        <w:pStyle w:val="BodyText"/>
        <w:spacing w:line="20" w:lineRule="exact"/>
        <w:ind w:left="1736"/>
        <w:rPr>
          <w:sz w:val="2"/>
        </w:rPr>
      </w:pPr>
      <w:r>
        <w:rPr>
          <w:sz w:val="2"/>
        </w:rPr>
        <w:pict>
          <v:group style="width:10.050pt;height:.4pt;mso-position-horizontal-relative:char;mso-position-vertical-relative:line" coordorigin="0,0" coordsize="201,8">
            <v:line style="position:absolute" from="4,4" to="196,4" stroked="true" strokeweight=".4pt" strokecolor="#344178"/>
          </v:group>
        </w:pict>
      </w:r>
      <w:r>
        <w:rPr>
          <w:sz w:val="2"/>
        </w:rPr>
      </w:r>
    </w:p>
    <w:p>
      <w:pPr>
        <w:pStyle w:val="BodyText"/>
        <w:spacing w:before="11"/>
        <w:rPr>
          <w:sz w:val="8"/>
        </w:rPr>
      </w:pPr>
    </w:p>
    <w:p>
      <w:pPr>
        <w:spacing w:before="79" w:after="17"/>
        <w:ind w:left="105" w:right="114" w:firstLine="0"/>
        <w:jc w:val="left"/>
        <w:rPr>
          <w:sz w:val="16"/>
        </w:rPr>
      </w:pPr>
      <w:r>
        <w:rPr>
          <w:sz w:val="16"/>
        </w:rPr>
        <w:t>[7] See also the Observer pattern in [ </w:t>
      </w:r>
      <w:hyperlink w:history="true" w:anchor="_bookmark76">
        <w:r>
          <w:rPr>
            <w:color w:val="344178"/>
            <w:sz w:val="16"/>
          </w:rPr>
          <w:t>GHJV95</w:t>
        </w:r>
      </w:hyperlink>
      <w:r>
        <w:rPr>
          <w:sz w:val="16"/>
        </w:rPr>
        <w:t>] for more  information.</w:t>
      </w:r>
    </w:p>
    <w:p>
      <w:pPr>
        <w:pStyle w:val="BodyText"/>
        <w:spacing w:line="20" w:lineRule="exact"/>
        <w:ind w:left="2666"/>
        <w:rPr>
          <w:sz w:val="2"/>
        </w:rPr>
      </w:pPr>
      <w:r>
        <w:rPr>
          <w:sz w:val="2"/>
        </w:rPr>
        <w:pict>
          <v:group style="width:28.3pt;height:.4pt;mso-position-horizontal-relative:char;mso-position-vertical-relative:line" coordorigin="0,0" coordsize="566,8">
            <v:line style="position:absolute" from="4,4" to="561,4" stroked="true" strokeweight=".4pt" strokecolor="#344178"/>
          </v:group>
        </w:pict>
      </w:r>
      <w:r>
        <w:rPr>
          <w:sz w:val="2"/>
        </w:rPr>
      </w:r>
    </w:p>
    <w:p>
      <w:pPr>
        <w:pStyle w:val="BodyText"/>
        <w:rPr>
          <w:sz w:val="16"/>
        </w:rPr>
      </w:pPr>
    </w:p>
    <w:p>
      <w:pPr>
        <w:pStyle w:val="BodyText"/>
        <w:spacing w:before="3"/>
        <w:rPr>
          <w:sz w:val="21"/>
        </w:rPr>
      </w:pPr>
    </w:p>
    <w:p>
      <w:pPr>
        <w:pStyle w:val="Heading4"/>
        <w:ind w:left="3540" w:right="114"/>
      </w:pPr>
      <w:r>
        <w:rPr/>
        <w:t>Figure 5.4. Publish/subscribe protocol</w:t>
      </w:r>
    </w:p>
    <w:p>
      <w:pPr>
        <w:spacing w:after="0"/>
        <w:sectPr>
          <w:pgSz w:w="11900" w:h="16840"/>
          <w:pgMar w:top="520" w:bottom="280" w:left="540" w:right="600"/>
        </w:sectPr>
      </w:pPr>
    </w:p>
    <w:p>
      <w:pPr>
        <w:pStyle w:val="BodyText"/>
        <w:ind w:left="2820"/>
        <w:rPr>
          <w:sz w:val="20"/>
        </w:rPr>
      </w:pPr>
      <w:r>
        <w:rPr>
          <w:sz w:val="20"/>
        </w:rPr>
        <w:drawing>
          <wp:inline distT="0" distB="0" distL="0" distR="0">
            <wp:extent cx="3279265" cy="2562225"/>
            <wp:effectExtent l="0" t="0" r="0" b="0"/>
            <wp:docPr id="41" name="image24.jpeg" descr=""/>
            <wp:cNvGraphicFramePr>
              <a:graphicFrameLocks noChangeAspect="1"/>
            </wp:cNvGraphicFramePr>
            <a:graphic>
              <a:graphicData uri="http://schemas.openxmlformats.org/drawingml/2006/picture">
                <pic:pic>
                  <pic:nvPicPr>
                    <pic:cNvPr id="42" name="image24.jpeg"/>
                    <pic:cNvPicPr/>
                  </pic:nvPicPr>
                  <pic:blipFill>
                    <a:blip r:embed="rId34" cstate="print"/>
                    <a:stretch>
                      <a:fillRect/>
                    </a:stretch>
                  </pic:blipFill>
                  <pic:spPr>
                    <a:xfrm>
                      <a:off x="0" y="0"/>
                      <a:ext cx="3279265" cy="2562225"/>
                    </a:xfrm>
                    <a:prstGeom prst="rect">
                      <a:avLst/>
                    </a:prstGeom>
                  </pic:spPr>
                </pic:pic>
              </a:graphicData>
            </a:graphic>
          </wp:inline>
        </w:drawing>
      </w:r>
      <w:r>
        <w:rPr>
          <w:sz w:val="20"/>
        </w:rPr>
      </w:r>
    </w:p>
    <w:p>
      <w:pPr>
        <w:pStyle w:val="BodyText"/>
        <w:rPr>
          <w:b/>
          <w:sz w:val="19"/>
        </w:rPr>
      </w:pPr>
    </w:p>
    <w:p>
      <w:pPr>
        <w:spacing w:line="226" w:lineRule="exact" w:before="80"/>
        <w:ind w:left="105" w:right="7" w:firstLine="0"/>
        <w:jc w:val="left"/>
        <w:rPr>
          <w:sz w:val="20"/>
        </w:rPr>
      </w:pPr>
      <w:r>
        <w:rPr>
          <w:sz w:val="20"/>
        </w:rPr>
        <w:t>A sequence diagram shows the flow of messages among several objects, with objects arranged in columns. Each message is shown as a labeled arrow from the sender's column to the receiver's column. An asterisk in the label means that more than one message of this type can be sent.</w:t>
      </w:r>
    </w:p>
    <w:p>
      <w:pPr>
        <w:pStyle w:val="BodyText"/>
        <w:rPr>
          <w:sz w:val="20"/>
        </w:rPr>
      </w:pPr>
    </w:p>
    <w:p>
      <w:pPr>
        <w:pStyle w:val="BodyText"/>
        <w:rPr>
          <w:sz w:val="19"/>
        </w:rPr>
      </w:pPr>
    </w:p>
    <w:p>
      <w:pPr>
        <w:spacing w:line="226" w:lineRule="exact" w:before="0"/>
        <w:ind w:left="105" w:right="122" w:firstLine="0"/>
        <w:jc w:val="left"/>
        <w:rPr>
          <w:sz w:val="20"/>
        </w:rPr>
      </w:pPr>
      <w:r>
        <w:rPr>
          <w:sz w:val="20"/>
        </w:rPr>
        <w:t>If we are interested in certain events generated by a Publisher, all we have to do is register ourselves. The Publisher keeps track of all interested Subscriber objects; when the Publisher generates an event of interest, it will call each Subscriber in turn and notify them that the event has occurred.</w:t>
      </w:r>
    </w:p>
    <w:p>
      <w:pPr>
        <w:pStyle w:val="BodyText"/>
        <w:rPr>
          <w:sz w:val="20"/>
        </w:rPr>
      </w:pPr>
    </w:p>
    <w:p>
      <w:pPr>
        <w:pStyle w:val="BodyText"/>
        <w:spacing w:before="6"/>
        <w:rPr>
          <w:sz w:val="18"/>
        </w:rPr>
      </w:pPr>
    </w:p>
    <w:p>
      <w:pPr>
        <w:spacing w:line="227" w:lineRule="exact" w:before="0"/>
        <w:ind w:left="105" w:right="7" w:firstLine="0"/>
        <w:jc w:val="left"/>
        <w:rPr>
          <w:sz w:val="20"/>
        </w:rPr>
      </w:pPr>
      <w:r>
        <w:rPr>
          <w:sz w:val="20"/>
        </w:rPr>
        <w:t>There are several variations on this theme—mirroring other communication styles. Objects may use publish/subscribe on a</w:t>
      </w:r>
    </w:p>
    <w:p>
      <w:pPr>
        <w:spacing w:line="226" w:lineRule="exact" w:before="3"/>
        <w:ind w:left="105" w:right="7" w:firstLine="0"/>
        <w:jc w:val="left"/>
        <w:rPr>
          <w:sz w:val="20"/>
        </w:rPr>
      </w:pPr>
      <w:r>
        <w:rPr>
          <w:sz w:val="20"/>
        </w:rPr>
        <w:t>peer-to-peer basis (as we saw above); they may use a "software bus" where a centralized object maintains the database of listeners and dispatches messages appropriately. You might even have a scheme where critical events get broadcast to all listeners—registered</w:t>
      </w:r>
      <w:r>
        <w:rPr>
          <w:spacing w:val="-8"/>
          <w:sz w:val="20"/>
        </w:rPr>
        <w:t> </w:t>
      </w:r>
      <w:r>
        <w:rPr>
          <w:sz w:val="20"/>
        </w:rPr>
        <w:t>or</w:t>
      </w:r>
      <w:r>
        <w:rPr>
          <w:spacing w:val="-8"/>
          <w:sz w:val="20"/>
        </w:rPr>
        <w:t> </w:t>
      </w:r>
      <w:r>
        <w:rPr>
          <w:sz w:val="20"/>
        </w:rPr>
        <w:t>not.</w:t>
      </w:r>
      <w:r>
        <w:rPr>
          <w:spacing w:val="-8"/>
          <w:sz w:val="20"/>
        </w:rPr>
        <w:t> </w:t>
      </w:r>
      <w:r>
        <w:rPr>
          <w:sz w:val="20"/>
        </w:rPr>
        <w:t>One</w:t>
      </w:r>
      <w:r>
        <w:rPr>
          <w:spacing w:val="-8"/>
          <w:sz w:val="20"/>
        </w:rPr>
        <w:t> </w:t>
      </w:r>
      <w:r>
        <w:rPr>
          <w:sz w:val="20"/>
        </w:rPr>
        <w:t>possible</w:t>
      </w:r>
      <w:r>
        <w:rPr>
          <w:spacing w:val="-8"/>
          <w:sz w:val="20"/>
        </w:rPr>
        <w:t> </w:t>
      </w:r>
      <w:r>
        <w:rPr>
          <w:sz w:val="20"/>
        </w:rPr>
        <w:t>implementation</w:t>
      </w:r>
      <w:r>
        <w:rPr>
          <w:spacing w:val="-8"/>
          <w:sz w:val="20"/>
        </w:rPr>
        <w:t> </w:t>
      </w:r>
      <w:r>
        <w:rPr>
          <w:sz w:val="20"/>
        </w:rPr>
        <w:t>of</w:t>
      </w:r>
      <w:r>
        <w:rPr>
          <w:spacing w:val="-8"/>
          <w:sz w:val="20"/>
        </w:rPr>
        <w:t> </w:t>
      </w:r>
      <w:r>
        <w:rPr>
          <w:sz w:val="20"/>
        </w:rPr>
        <w:t>events</w:t>
      </w:r>
      <w:r>
        <w:rPr>
          <w:spacing w:val="-8"/>
          <w:sz w:val="20"/>
        </w:rPr>
        <w:t> </w:t>
      </w:r>
      <w:r>
        <w:rPr>
          <w:sz w:val="20"/>
        </w:rPr>
        <w:t>in</w:t>
      </w:r>
      <w:r>
        <w:rPr>
          <w:spacing w:val="-8"/>
          <w:sz w:val="20"/>
        </w:rPr>
        <w:t> </w:t>
      </w:r>
      <w:r>
        <w:rPr>
          <w:sz w:val="20"/>
        </w:rPr>
        <w:t>a</w:t>
      </w:r>
      <w:r>
        <w:rPr>
          <w:spacing w:val="-8"/>
          <w:sz w:val="20"/>
        </w:rPr>
        <w:t> </w:t>
      </w:r>
      <w:r>
        <w:rPr>
          <w:sz w:val="20"/>
        </w:rPr>
        <w:t>distributed</w:t>
      </w:r>
      <w:r>
        <w:rPr>
          <w:spacing w:val="-8"/>
          <w:sz w:val="20"/>
        </w:rPr>
        <w:t> </w:t>
      </w:r>
      <w:r>
        <w:rPr>
          <w:sz w:val="20"/>
        </w:rPr>
        <w:t>environment</w:t>
      </w:r>
      <w:r>
        <w:rPr>
          <w:spacing w:val="-8"/>
          <w:sz w:val="20"/>
        </w:rPr>
        <w:t> </w:t>
      </w:r>
      <w:r>
        <w:rPr>
          <w:sz w:val="20"/>
        </w:rPr>
        <w:t>is</w:t>
      </w:r>
      <w:r>
        <w:rPr>
          <w:spacing w:val="-8"/>
          <w:sz w:val="20"/>
        </w:rPr>
        <w:t> </w:t>
      </w:r>
      <w:r>
        <w:rPr>
          <w:sz w:val="20"/>
        </w:rPr>
        <w:t>illustrated</w:t>
      </w:r>
      <w:r>
        <w:rPr>
          <w:spacing w:val="-8"/>
          <w:sz w:val="20"/>
        </w:rPr>
        <w:t> </w:t>
      </w:r>
      <w:r>
        <w:rPr>
          <w:sz w:val="20"/>
        </w:rPr>
        <w:t>by</w:t>
      </w:r>
      <w:r>
        <w:rPr>
          <w:spacing w:val="-8"/>
          <w:sz w:val="20"/>
        </w:rPr>
        <w:t> </w:t>
      </w:r>
      <w:r>
        <w:rPr>
          <w:sz w:val="20"/>
        </w:rPr>
        <w:t>the</w:t>
      </w:r>
      <w:r>
        <w:rPr>
          <w:spacing w:val="-8"/>
          <w:sz w:val="20"/>
        </w:rPr>
        <w:t> </w:t>
      </w:r>
      <w:r>
        <w:rPr>
          <w:sz w:val="20"/>
        </w:rPr>
        <w:t>CORBA</w:t>
      </w:r>
      <w:r>
        <w:rPr>
          <w:spacing w:val="-8"/>
          <w:sz w:val="20"/>
        </w:rPr>
        <w:t> </w:t>
      </w:r>
      <w:r>
        <w:rPr>
          <w:sz w:val="20"/>
        </w:rPr>
        <w:t>Event Service,</w:t>
      </w:r>
      <w:r>
        <w:rPr>
          <w:spacing w:val="-12"/>
          <w:sz w:val="20"/>
        </w:rPr>
        <w:t> </w:t>
      </w:r>
      <w:r>
        <w:rPr>
          <w:sz w:val="20"/>
        </w:rPr>
        <w:t>described</w:t>
      </w:r>
      <w:r>
        <w:rPr>
          <w:spacing w:val="-12"/>
          <w:sz w:val="20"/>
        </w:rPr>
        <w:t> </w:t>
      </w:r>
      <w:r>
        <w:rPr>
          <w:sz w:val="20"/>
        </w:rPr>
        <w:t>in</w:t>
      </w:r>
      <w:r>
        <w:rPr>
          <w:spacing w:val="-12"/>
          <w:sz w:val="20"/>
        </w:rPr>
        <w:t> </w:t>
      </w:r>
      <w:r>
        <w:rPr>
          <w:sz w:val="20"/>
        </w:rPr>
        <w:t>the</w:t>
      </w:r>
      <w:r>
        <w:rPr>
          <w:spacing w:val="-12"/>
          <w:sz w:val="20"/>
        </w:rPr>
        <w:t> </w:t>
      </w:r>
      <w:r>
        <w:rPr>
          <w:sz w:val="20"/>
        </w:rPr>
        <w:t>box</w:t>
      </w:r>
      <w:r>
        <w:rPr>
          <w:spacing w:val="-12"/>
          <w:sz w:val="20"/>
        </w:rPr>
        <w:t> </w:t>
      </w:r>
      <w:r>
        <w:rPr>
          <w:sz w:val="20"/>
        </w:rPr>
        <w:t>on</w:t>
      </w:r>
      <w:r>
        <w:rPr>
          <w:spacing w:val="-12"/>
          <w:sz w:val="20"/>
        </w:rPr>
        <w:t> </w:t>
      </w:r>
      <w:r>
        <w:rPr>
          <w:sz w:val="20"/>
        </w:rPr>
        <w:t>the</w:t>
      </w:r>
      <w:r>
        <w:rPr>
          <w:spacing w:val="-12"/>
          <w:sz w:val="20"/>
        </w:rPr>
        <w:t> </w:t>
      </w:r>
      <w:r>
        <w:rPr>
          <w:sz w:val="20"/>
        </w:rPr>
        <w:t>following</w:t>
      </w:r>
      <w:r>
        <w:rPr>
          <w:spacing w:val="-12"/>
          <w:sz w:val="20"/>
        </w:rPr>
        <w:t> </w:t>
      </w:r>
      <w:r>
        <w:rPr>
          <w:sz w:val="20"/>
        </w:rPr>
        <w:t>page.</w:t>
      </w:r>
    </w:p>
    <w:p>
      <w:pPr>
        <w:pStyle w:val="BodyText"/>
        <w:rPr>
          <w:sz w:val="20"/>
        </w:rPr>
      </w:pPr>
    </w:p>
    <w:p>
      <w:pPr>
        <w:pStyle w:val="BodyText"/>
        <w:rPr>
          <w:sz w:val="19"/>
        </w:rPr>
      </w:pPr>
    </w:p>
    <w:p>
      <w:pPr>
        <w:spacing w:line="226" w:lineRule="exact" w:before="0"/>
        <w:ind w:left="105" w:right="106" w:firstLine="0"/>
        <w:jc w:val="left"/>
        <w:rPr>
          <w:sz w:val="20"/>
        </w:rPr>
      </w:pPr>
      <w:r>
        <w:rPr>
          <w:sz w:val="20"/>
        </w:rPr>
        <w:t>We</w:t>
      </w:r>
      <w:r>
        <w:rPr>
          <w:spacing w:val="-7"/>
          <w:sz w:val="20"/>
        </w:rPr>
        <w:t> </w:t>
      </w:r>
      <w:r>
        <w:rPr>
          <w:sz w:val="20"/>
        </w:rPr>
        <w:t>can</w:t>
      </w:r>
      <w:r>
        <w:rPr>
          <w:spacing w:val="-7"/>
          <w:sz w:val="20"/>
        </w:rPr>
        <w:t> </w:t>
      </w:r>
      <w:r>
        <w:rPr>
          <w:sz w:val="20"/>
        </w:rPr>
        <w:t>use</w:t>
      </w:r>
      <w:r>
        <w:rPr>
          <w:spacing w:val="-7"/>
          <w:sz w:val="20"/>
        </w:rPr>
        <w:t> </w:t>
      </w:r>
      <w:r>
        <w:rPr>
          <w:sz w:val="20"/>
        </w:rPr>
        <w:t>this</w:t>
      </w:r>
      <w:r>
        <w:rPr>
          <w:spacing w:val="-7"/>
          <w:sz w:val="20"/>
        </w:rPr>
        <w:t> </w:t>
      </w:r>
      <w:r>
        <w:rPr>
          <w:sz w:val="20"/>
        </w:rPr>
        <w:t>publish/subscribe</w:t>
      </w:r>
      <w:r>
        <w:rPr>
          <w:spacing w:val="-7"/>
          <w:sz w:val="20"/>
        </w:rPr>
        <w:t> </w:t>
      </w:r>
      <w:r>
        <w:rPr>
          <w:sz w:val="20"/>
        </w:rPr>
        <w:t>mechanism</w:t>
      </w:r>
      <w:r>
        <w:rPr>
          <w:spacing w:val="-7"/>
          <w:sz w:val="20"/>
        </w:rPr>
        <w:t> </w:t>
      </w:r>
      <w:r>
        <w:rPr>
          <w:sz w:val="20"/>
        </w:rPr>
        <w:t>to</w:t>
      </w:r>
      <w:r>
        <w:rPr>
          <w:spacing w:val="-7"/>
          <w:sz w:val="20"/>
        </w:rPr>
        <w:t> </w:t>
      </w:r>
      <w:r>
        <w:rPr>
          <w:sz w:val="20"/>
        </w:rPr>
        <w:t>implement</w:t>
      </w:r>
      <w:r>
        <w:rPr>
          <w:spacing w:val="-7"/>
          <w:sz w:val="20"/>
        </w:rPr>
        <w:t> </w:t>
      </w:r>
      <w:r>
        <w:rPr>
          <w:sz w:val="20"/>
        </w:rPr>
        <w:t>a</w:t>
      </w:r>
      <w:r>
        <w:rPr>
          <w:spacing w:val="-7"/>
          <w:sz w:val="20"/>
        </w:rPr>
        <w:t> </w:t>
      </w:r>
      <w:r>
        <w:rPr>
          <w:sz w:val="20"/>
        </w:rPr>
        <w:t>very</w:t>
      </w:r>
      <w:r>
        <w:rPr>
          <w:spacing w:val="-7"/>
          <w:sz w:val="20"/>
        </w:rPr>
        <w:t> </w:t>
      </w:r>
      <w:r>
        <w:rPr>
          <w:sz w:val="20"/>
        </w:rPr>
        <w:t>important</w:t>
      </w:r>
      <w:r>
        <w:rPr>
          <w:spacing w:val="-7"/>
          <w:sz w:val="20"/>
        </w:rPr>
        <w:t> </w:t>
      </w:r>
      <w:r>
        <w:rPr>
          <w:sz w:val="20"/>
        </w:rPr>
        <w:t>design</w:t>
      </w:r>
      <w:r>
        <w:rPr>
          <w:spacing w:val="-7"/>
          <w:sz w:val="20"/>
        </w:rPr>
        <w:t> </w:t>
      </w:r>
      <w:r>
        <w:rPr>
          <w:sz w:val="20"/>
        </w:rPr>
        <w:t>concept:</w:t>
      </w:r>
      <w:r>
        <w:rPr>
          <w:spacing w:val="-7"/>
          <w:sz w:val="20"/>
        </w:rPr>
        <w:t> </w:t>
      </w:r>
      <w:r>
        <w:rPr>
          <w:sz w:val="20"/>
        </w:rPr>
        <w:t>the</w:t>
      </w:r>
      <w:r>
        <w:rPr>
          <w:spacing w:val="-7"/>
          <w:sz w:val="20"/>
        </w:rPr>
        <w:t> </w:t>
      </w:r>
      <w:r>
        <w:rPr>
          <w:sz w:val="20"/>
        </w:rPr>
        <w:t>separation</w:t>
      </w:r>
      <w:r>
        <w:rPr>
          <w:spacing w:val="-7"/>
          <w:sz w:val="20"/>
        </w:rPr>
        <w:t> </w:t>
      </w:r>
      <w:r>
        <w:rPr>
          <w:sz w:val="20"/>
        </w:rPr>
        <w:t>of</w:t>
      </w:r>
      <w:r>
        <w:rPr>
          <w:spacing w:val="-7"/>
          <w:sz w:val="20"/>
        </w:rPr>
        <w:t> </w:t>
      </w:r>
      <w:r>
        <w:rPr>
          <w:sz w:val="20"/>
        </w:rPr>
        <w:t>a</w:t>
      </w:r>
      <w:r>
        <w:rPr>
          <w:spacing w:val="-7"/>
          <w:sz w:val="20"/>
        </w:rPr>
        <w:t> </w:t>
      </w:r>
      <w:r>
        <w:rPr>
          <w:sz w:val="20"/>
        </w:rPr>
        <w:t>model</w:t>
      </w:r>
      <w:r>
        <w:rPr>
          <w:spacing w:val="-7"/>
          <w:sz w:val="20"/>
        </w:rPr>
        <w:t> </w:t>
      </w:r>
      <w:r>
        <w:rPr>
          <w:sz w:val="20"/>
        </w:rPr>
        <w:t>from</w:t>
      </w:r>
      <w:r>
        <w:rPr>
          <w:spacing w:val="-7"/>
          <w:sz w:val="20"/>
        </w:rPr>
        <w:t> </w:t>
      </w:r>
      <w:r>
        <w:rPr>
          <w:sz w:val="20"/>
        </w:rPr>
        <w:t>views of</w:t>
      </w:r>
      <w:r>
        <w:rPr>
          <w:spacing w:val="-13"/>
          <w:sz w:val="20"/>
        </w:rPr>
        <w:t> </w:t>
      </w:r>
      <w:r>
        <w:rPr>
          <w:sz w:val="20"/>
        </w:rPr>
        <w:t>the</w:t>
      </w:r>
      <w:r>
        <w:rPr>
          <w:spacing w:val="-13"/>
          <w:sz w:val="20"/>
        </w:rPr>
        <w:t> </w:t>
      </w:r>
      <w:r>
        <w:rPr>
          <w:sz w:val="20"/>
        </w:rPr>
        <w:t>model.</w:t>
      </w:r>
      <w:r>
        <w:rPr>
          <w:spacing w:val="-13"/>
          <w:sz w:val="20"/>
        </w:rPr>
        <w:t> </w:t>
      </w:r>
      <w:r>
        <w:rPr>
          <w:sz w:val="20"/>
        </w:rPr>
        <w:t>Let's</w:t>
      </w:r>
      <w:r>
        <w:rPr>
          <w:spacing w:val="-13"/>
          <w:sz w:val="20"/>
        </w:rPr>
        <w:t> </w:t>
      </w:r>
      <w:r>
        <w:rPr>
          <w:sz w:val="20"/>
        </w:rPr>
        <w:t>start</w:t>
      </w:r>
      <w:r>
        <w:rPr>
          <w:spacing w:val="-13"/>
          <w:sz w:val="20"/>
        </w:rPr>
        <w:t> </w:t>
      </w:r>
      <w:r>
        <w:rPr>
          <w:sz w:val="20"/>
        </w:rPr>
        <w:t>with</w:t>
      </w:r>
      <w:r>
        <w:rPr>
          <w:spacing w:val="-13"/>
          <w:sz w:val="20"/>
        </w:rPr>
        <w:t> </w:t>
      </w:r>
      <w:r>
        <w:rPr>
          <w:sz w:val="20"/>
        </w:rPr>
        <w:t>a</w:t>
      </w:r>
      <w:r>
        <w:rPr>
          <w:spacing w:val="-13"/>
          <w:sz w:val="20"/>
        </w:rPr>
        <w:t> </w:t>
      </w:r>
      <w:r>
        <w:rPr>
          <w:sz w:val="20"/>
        </w:rPr>
        <w:t>GUI-based</w:t>
      </w:r>
      <w:r>
        <w:rPr>
          <w:spacing w:val="-13"/>
          <w:sz w:val="20"/>
        </w:rPr>
        <w:t> </w:t>
      </w:r>
      <w:r>
        <w:rPr>
          <w:sz w:val="20"/>
        </w:rPr>
        <w:t>example,</w:t>
      </w:r>
      <w:r>
        <w:rPr>
          <w:spacing w:val="-13"/>
          <w:sz w:val="20"/>
        </w:rPr>
        <w:t> </w:t>
      </w:r>
      <w:r>
        <w:rPr>
          <w:sz w:val="20"/>
        </w:rPr>
        <w:t>using</w:t>
      </w:r>
      <w:r>
        <w:rPr>
          <w:spacing w:val="-13"/>
          <w:sz w:val="20"/>
        </w:rPr>
        <w:t> </w:t>
      </w:r>
      <w:r>
        <w:rPr>
          <w:sz w:val="20"/>
        </w:rPr>
        <w:t>the</w:t>
      </w:r>
      <w:r>
        <w:rPr>
          <w:spacing w:val="-13"/>
          <w:sz w:val="20"/>
        </w:rPr>
        <w:t> </w:t>
      </w:r>
      <w:r>
        <w:rPr>
          <w:sz w:val="20"/>
        </w:rPr>
        <w:t>Smalltalk</w:t>
      </w:r>
      <w:r>
        <w:rPr>
          <w:spacing w:val="-13"/>
          <w:sz w:val="20"/>
        </w:rPr>
        <w:t> </w:t>
      </w:r>
      <w:r>
        <w:rPr>
          <w:sz w:val="20"/>
        </w:rPr>
        <w:t>design</w:t>
      </w:r>
      <w:r>
        <w:rPr>
          <w:spacing w:val="-13"/>
          <w:sz w:val="20"/>
        </w:rPr>
        <w:t> </w:t>
      </w:r>
      <w:r>
        <w:rPr>
          <w:sz w:val="20"/>
        </w:rPr>
        <w:t>in</w:t>
      </w:r>
      <w:r>
        <w:rPr>
          <w:spacing w:val="-13"/>
          <w:sz w:val="20"/>
        </w:rPr>
        <w:t> </w:t>
      </w:r>
      <w:r>
        <w:rPr>
          <w:sz w:val="20"/>
        </w:rPr>
        <w:t>which</w:t>
      </w:r>
      <w:r>
        <w:rPr>
          <w:spacing w:val="-13"/>
          <w:sz w:val="20"/>
        </w:rPr>
        <w:t> </w:t>
      </w:r>
      <w:r>
        <w:rPr>
          <w:sz w:val="20"/>
        </w:rPr>
        <w:t>this</w:t>
      </w:r>
      <w:r>
        <w:rPr>
          <w:spacing w:val="-13"/>
          <w:sz w:val="20"/>
        </w:rPr>
        <w:t> </w:t>
      </w:r>
      <w:r>
        <w:rPr>
          <w:sz w:val="20"/>
        </w:rPr>
        <w:t>concept</w:t>
      </w:r>
      <w:r>
        <w:rPr>
          <w:spacing w:val="-13"/>
          <w:sz w:val="20"/>
        </w:rPr>
        <w:t> </w:t>
      </w:r>
      <w:r>
        <w:rPr>
          <w:sz w:val="20"/>
        </w:rPr>
        <w:t>was</w:t>
      </w:r>
      <w:r>
        <w:rPr>
          <w:spacing w:val="-13"/>
          <w:sz w:val="20"/>
        </w:rPr>
        <w:t> </w:t>
      </w:r>
      <w:r>
        <w:rPr>
          <w:sz w:val="20"/>
        </w:rPr>
        <w:t>born.</w:t>
      </w:r>
    </w:p>
    <w:p>
      <w:pPr>
        <w:pStyle w:val="BodyText"/>
        <w:spacing w:before="4"/>
        <w:rPr>
          <w:sz w:val="19"/>
        </w:rPr>
      </w:pPr>
    </w:p>
    <w:p>
      <w:pPr>
        <w:pStyle w:val="Heading3"/>
        <w:spacing w:before="1"/>
        <w:ind w:right="7"/>
      </w:pPr>
      <w:r>
        <w:rPr/>
        <w:t>Model-View-Controller</w:t>
      </w:r>
    </w:p>
    <w:p>
      <w:pPr>
        <w:pStyle w:val="BodyText"/>
        <w:rPr>
          <w:b/>
          <w:sz w:val="28"/>
        </w:rPr>
      </w:pPr>
    </w:p>
    <w:p>
      <w:pPr>
        <w:spacing w:line="226" w:lineRule="exact" w:before="241"/>
        <w:ind w:left="105" w:right="106" w:firstLine="0"/>
        <w:jc w:val="left"/>
        <w:rPr>
          <w:sz w:val="20"/>
        </w:rPr>
      </w:pPr>
      <w:r>
        <w:rPr>
          <w:sz w:val="20"/>
        </w:rPr>
        <w:t>Suppose you have a spreadsheet application. In addition to the numbers in the spreadsheet itself, you also have a graph that displays the numbers as a bar chart and a running total dialog box that shows the sum of a column in the spreadsheet.</w:t>
      </w:r>
    </w:p>
    <w:p>
      <w:pPr>
        <w:spacing w:after="0" w:line="226" w:lineRule="exact"/>
        <w:jc w:val="left"/>
        <w:rPr>
          <w:sz w:val="20"/>
        </w:rPr>
        <w:sectPr>
          <w:pgSz w:w="11900" w:h="16840"/>
          <w:pgMar w:top="560" w:bottom="280" w:left="540" w:right="700"/>
        </w:sectPr>
      </w:pPr>
    </w:p>
    <w:p>
      <w:pPr>
        <w:pStyle w:val="BodyText"/>
        <w:rPr>
          <w:sz w:val="29"/>
        </w:rPr>
      </w:pPr>
    </w:p>
    <w:p>
      <w:pPr>
        <w:pStyle w:val="Heading1"/>
        <w:spacing w:before="38"/>
        <w:ind w:left="2105" w:right="144"/>
      </w:pPr>
      <w:r>
        <w:rPr/>
        <w:pict>
          <v:group style="position:absolute;margin-left:31.875pt;margin-top:-16.568750pt;width:477pt;height:372pt;mso-position-horizontal-relative:page;mso-position-vertical-relative:paragraph;z-index:-358504" coordorigin="638,-331" coordsize="9540,7440">
            <v:shape style="position:absolute;left:645;top:-324;width:9525;height:7425" coordorigin="645,-324" coordsize="9525,7425" path="m645,-324l10170,-324m645,-324l645,7101e" filled="false" stroked="true" strokeweight=".75pt" strokecolor="#ece8d8">
              <v:path arrowok="t"/>
            </v:shape>
            <v:shape style="position:absolute;left:645;top:-324;width:9525;height:7425" coordorigin="645,-324" coordsize="9525,7425" path="m645,7101l10170,7101m10170,-324l10170,7101m660,-309l10155,-309m660,-309l660,7086e" filled="false" stroked="true" strokeweight=".75pt" strokecolor="#aba799">
              <v:path arrowok="t"/>
            </v:shape>
            <v:shape style="position:absolute;left:660;top:-309;width:9495;height:7395" coordorigin="660,-309" coordsize="9495,7395" path="m660,7086l10155,7086m10155,-309l10155,7086e" filled="false" stroked="true" strokeweight=".75pt" strokecolor="#ece8d8">
              <v:path arrowok="t"/>
            </v:shape>
            <w10:wrap type="none"/>
          </v:group>
        </w:pict>
      </w:r>
      <w:r>
        <w:rPr/>
        <w:t>The CORBA Event Service</w:t>
      </w:r>
    </w:p>
    <w:p>
      <w:pPr>
        <w:pStyle w:val="BodyText"/>
        <w:spacing w:before="3"/>
        <w:rPr>
          <w:b/>
          <w:sz w:val="69"/>
        </w:rPr>
      </w:pPr>
    </w:p>
    <w:p>
      <w:pPr>
        <w:pStyle w:val="BodyText"/>
        <w:spacing w:line="247" w:lineRule="auto"/>
        <w:ind w:left="170" w:right="1099"/>
        <w:rPr>
          <w:i/>
        </w:rPr>
      </w:pPr>
      <w:r>
        <w:rPr>
          <w:spacing w:val="-5"/>
        </w:rPr>
        <w:t>The </w:t>
      </w:r>
      <w:r>
        <w:rPr>
          <w:spacing w:val="-6"/>
        </w:rPr>
        <w:t>CORBA Event Service allows </w:t>
      </w:r>
      <w:r>
        <w:rPr>
          <w:spacing w:val="-7"/>
        </w:rPr>
        <w:t>participating </w:t>
      </w:r>
      <w:r>
        <w:rPr>
          <w:spacing w:val="-6"/>
        </w:rPr>
        <w:t>objects </w:t>
      </w:r>
      <w:r>
        <w:rPr>
          <w:spacing w:val="-4"/>
        </w:rPr>
        <w:t>to </w:t>
      </w:r>
      <w:r>
        <w:rPr>
          <w:spacing w:val="-6"/>
        </w:rPr>
        <w:t>send </w:t>
      </w:r>
      <w:r>
        <w:rPr>
          <w:spacing w:val="-5"/>
        </w:rPr>
        <w:t>and </w:t>
      </w:r>
      <w:r>
        <w:rPr>
          <w:spacing w:val="-6"/>
        </w:rPr>
        <w:t>receive event </w:t>
      </w:r>
      <w:r>
        <w:rPr>
          <w:spacing w:val="-7"/>
        </w:rPr>
        <w:t>notifications </w:t>
      </w:r>
      <w:r>
        <w:rPr>
          <w:spacing w:val="-5"/>
        </w:rPr>
        <w:t>via </w:t>
      </w:r>
      <w:r>
        <w:rPr/>
        <w:t>a </w:t>
      </w:r>
      <w:r>
        <w:rPr>
          <w:spacing w:val="-7"/>
        </w:rPr>
        <w:t>common </w:t>
      </w:r>
      <w:r>
        <w:rPr>
          <w:spacing w:val="-6"/>
        </w:rPr>
        <w:t>bus, the </w:t>
      </w:r>
      <w:r>
        <w:rPr>
          <w:i/>
        </w:rPr>
        <w:t>event channel. </w:t>
      </w:r>
      <w:r>
        <w:rPr>
          <w:spacing w:val="-5"/>
        </w:rPr>
        <w:t>The </w:t>
      </w:r>
      <w:r>
        <w:rPr>
          <w:spacing w:val="-6"/>
        </w:rPr>
        <w:t>event channel </w:t>
      </w:r>
      <w:r>
        <w:rPr>
          <w:spacing w:val="-7"/>
        </w:rPr>
        <w:t>arbitrates </w:t>
      </w:r>
      <w:r>
        <w:rPr>
          <w:spacing w:val="-6"/>
        </w:rPr>
        <w:t>event </w:t>
      </w:r>
      <w:r>
        <w:rPr>
          <w:spacing w:val="-7"/>
        </w:rPr>
        <w:t>handling, </w:t>
      </w:r>
      <w:r>
        <w:rPr>
          <w:spacing w:val="-5"/>
        </w:rPr>
        <w:t>and </w:t>
      </w:r>
      <w:r>
        <w:rPr>
          <w:spacing w:val="-6"/>
        </w:rPr>
        <w:t>also </w:t>
      </w:r>
      <w:r>
        <w:rPr>
          <w:spacing w:val="-7"/>
        </w:rPr>
        <w:t>decouples event </w:t>
      </w:r>
      <w:r>
        <w:rPr>
          <w:spacing w:val="-6"/>
        </w:rPr>
        <w:t>producers </w:t>
      </w:r>
      <w:r>
        <w:rPr>
          <w:spacing w:val="-5"/>
        </w:rPr>
        <w:t>from event </w:t>
      </w:r>
      <w:r>
        <w:rPr>
          <w:spacing w:val="-6"/>
        </w:rPr>
        <w:t>consumers. </w:t>
      </w:r>
      <w:r>
        <w:rPr>
          <w:spacing w:val="-3"/>
        </w:rPr>
        <w:t>It </w:t>
      </w:r>
      <w:r>
        <w:rPr>
          <w:spacing w:val="-5"/>
        </w:rPr>
        <w:t>works </w:t>
      </w:r>
      <w:r>
        <w:rPr>
          <w:spacing w:val="-3"/>
        </w:rPr>
        <w:t>in </w:t>
      </w:r>
      <w:r>
        <w:rPr>
          <w:spacing w:val="-4"/>
        </w:rPr>
        <w:t>two </w:t>
      </w:r>
      <w:r>
        <w:rPr>
          <w:spacing w:val="-5"/>
        </w:rPr>
        <w:t>basic ways: </w:t>
      </w:r>
      <w:r>
        <w:rPr>
          <w:i/>
          <w:spacing w:val="-4"/>
        </w:rPr>
        <w:t>push </w:t>
      </w:r>
      <w:r>
        <w:rPr>
          <w:spacing w:val="-5"/>
        </w:rPr>
        <w:t>and </w:t>
      </w:r>
      <w:r>
        <w:rPr>
          <w:i/>
          <w:spacing w:val="-6"/>
        </w:rPr>
        <w:t>pull.</w:t>
      </w:r>
    </w:p>
    <w:p>
      <w:pPr>
        <w:pStyle w:val="BodyText"/>
        <w:rPr>
          <w:i/>
        </w:rPr>
      </w:pPr>
    </w:p>
    <w:p>
      <w:pPr>
        <w:pStyle w:val="BodyText"/>
        <w:spacing w:before="7"/>
        <w:rPr>
          <w:i/>
          <w:sz w:val="25"/>
        </w:rPr>
      </w:pPr>
    </w:p>
    <w:p>
      <w:pPr>
        <w:pStyle w:val="BodyText"/>
        <w:spacing w:line="247" w:lineRule="auto"/>
        <w:ind w:left="170" w:right="1637"/>
      </w:pPr>
      <w:r>
        <w:rPr>
          <w:spacing w:val="-4"/>
        </w:rPr>
        <w:t>In</w:t>
      </w:r>
      <w:r>
        <w:rPr>
          <w:spacing w:val="-13"/>
        </w:rPr>
        <w:t> </w:t>
      </w:r>
      <w:r>
        <w:rPr>
          <w:spacing w:val="-6"/>
        </w:rPr>
        <w:t>push</w:t>
      </w:r>
      <w:r>
        <w:rPr>
          <w:spacing w:val="-13"/>
        </w:rPr>
        <w:t> </w:t>
      </w:r>
      <w:r>
        <w:rPr>
          <w:spacing w:val="-6"/>
        </w:rPr>
        <w:t>mode,</w:t>
      </w:r>
      <w:r>
        <w:rPr>
          <w:spacing w:val="-13"/>
        </w:rPr>
        <w:t> </w:t>
      </w:r>
      <w:r>
        <w:rPr>
          <w:spacing w:val="-6"/>
        </w:rPr>
        <w:t>event</w:t>
      </w:r>
      <w:r>
        <w:rPr>
          <w:spacing w:val="-13"/>
        </w:rPr>
        <w:t> </w:t>
      </w:r>
      <w:r>
        <w:rPr>
          <w:spacing w:val="-7"/>
        </w:rPr>
        <w:t>suppliers</w:t>
      </w:r>
      <w:r>
        <w:rPr>
          <w:spacing w:val="-13"/>
        </w:rPr>
        <w:t> </w:t>
      </w:r>
      <w:r>
        <w:rPr>
          <w:spacing w:val="-6"/>
        </w:rPr>
        <w:t>inform</w:t>
      </w:r>
      <w:r>
        <w:rPr>
          <w:spacing w:val="-13"/>
        </w:rPr>
        <w:t> </w:t>
      </w:r>
      <w:r>
        <w:rPr>
          <w:spacing w:val="-5"/>
        </w:rPr>
        <w:t>the</w:t>
      </w:r>
      <w:r>
        <w:rPr>
          <w:spacing w:val="-13"/>
        </w:rPr>
        <w:t> </w:t>
      </w:r>
      <w:r>
        <w:rPr>
          <w:spacing w:val="-6"/>
        </w:rPr>
        <w:t>event</w:t>
      </w:r>
      <w:r>
        <w:rPr>
          <w:spacing w:val="-13"/>
        </w:rPr>
        <w:t> </w:t>
      </w:r>
      <w:r>
        <w:rPr>
          <w:spacing w:val="-6"/>
        </w:rPr>
        <w:t>channel</w:t>
      </w:r>
      <w:r>
        <w:rPr>
          <w:spacing w:val="-13"/>
        </w:rPr>
        <w:t> </w:t>
      </w:r>
      <w:r>
        <w:rPr>
          <w:spacing w:val="-6"/>
        </w:rPr>
        <w:t>that</w:t>
      </w:r>
      <w:r>
        <w:rPr>
          <w:spacing w:val="-13"/>
        </w:rPr>
        <w:t> </w:t>
      </w:r>
      <w:r>
        <w:rPr>
          <w:spacing w:val="-4"/>
        </w:rPr>
        <w:t>an</w:t>
      </w:r>
      <w:r>
        <w:rPr>
          <w:spacing w:val="-13"/>
        </w:rPr>
        <w:t> </w:t>
      </w:r>
      <w:r>
        <w:rPr>
          <w:spacing w:val="-6"/>
        </w:rPr>
        <w:t>event</w:t>
      </w:r>
      <w:r>
        <w:rPr>
          <w:spacing w:val="-13"/>
        </w:rPr>
        <w:t> </w:t>
      </w:r>
      <w:r>
        <w:rPr>
          <w:spacing w:val="-5"/>
        </w:rPr>
        <w:t>has</w:t>
      </w:r>
      <w:r>
        <w:rPr>
          <w:spacing w:val="-13"/>
        </w:rPr>
        <w:t> </w:t>
      </w:r>
      <w:r>
        <w:rPr>
          <w:spacing w:val="-7"/>
        </w:rPr>
        <w:t>occurred.</w:t>
      </w:r>
      <w:r>
        <w:rPr>
          <w:spacing w:val="-13"/>
        </w:rPr>
        <w:t> </w:t>
      </w:r>
      <w:r>
        <w:rPr>
          <w:spacing w:val="-5"/>
        </w:rPr>
        <w:t>The</w:t>
      </w:r>
      <w:r>
        <w:rPr>
          <w:spacing w:val="-13"/>
        </w:rPr>
        <w:t> </w:t>
      </w:r>
      <w:r>
        <w:rPr>
          <w:spacing w:val="-6"/>
        </w:rPr>
        <w:t>channel</w:t>
      </w:r>
      <w:r>
        <w:rPr>
          <w:spacing w:val="-13"/>
        </w:rPr>
        <w:t> </w:t>
      </w:r>
      <w:r>
        <w:rPr>
          <w:spacing w:val="-7"/>
        </w:rPr>
        <w:t>then </w:t>
      </w:r>
      <w:r>
        <w:rPr>
          <w:spacing w:val="-8"/>
        </w:rPr>
        <w:t>automatically</w:t>
      </w:r>
      <w:r>
        <w:rPr>
          <w:spacing w:val="-12"/>
        </w:rPr>
        <w:t> </w:t>
      </w:r>
      <w:r>
        <w:rPr>
          <w:spacing w:val="-8"/>
        </w:rPr>
        <w:t>distributes</w:t>
      </w:r>
      <w:r>
        <w:rPr>
          <w:spacing w:val="-12"/>
        </w:rPr>
        <w:t> </w:t>
      </w:r>
      <w:r>
        <w:rPr>
          <w:spacing w:val="-6"/>
        </w:rPr>
        <w:t>that</w:t>
      </w:r>
      <w:r>
        <w:rPr>
          <w:spacing w:val="-12"/>
        </w:rPr>
        <w:t> </w:t>
      </w:r>
      <w:r>
        <w:rPr>
          <w:spacing w:val="-7"/>
        </w:rPr>
        <w:t>event</w:t>
      </w:r>
      <w:r>
        <w:rPr>
          <w:spacing w:val="-12"/>
        </w:rPr>
        <w:t> </w:t>
      </w:r>
      <w:r>
        <w:rPr>
          <w:spacing w:val="-4"/>
        </w:rPr>
        <w:t>to</w:t>
      </w:r>
      <w:r>
        <w:rPr>
          <w:spacing w:val="-12"/>
        </w:rPr>
        <w:t> </w:t>
      </w:r>
      <w:r>
        <w:rPr>
          <w:spacing w:val="-6"/>
        </w:rPr>
        <w:t>all</w:t>
      </w:r>
      <w:r>
        <w:rPr>
          <w:spacing w:val="-12"/>
        </w:rPr>
        <w:t> </w:t>
      </w:r>
      <w:r>
        <w:rPr>
          <w:spacing w:val="-7"/>
        </w:rPr>
        <w:t>client</w:t>
      </w:r>
      <w:r>
        <w:rPr>
          <w:spacing w:val="-12"/>
        </w:rPr>
        <w:t> </w:t>
      </w:r>
      <w:r>
        <w:rPr>
          <w:spacing w:val="-7"/>
        </w:rPr>
        <w:t>objects</w:t>
      </w:r>
      <w:r>
        <w:rPr>
          <w:spacing w:val="-12"/>
        </w:rPr>
        <w:t> </w:t>
      </w:r>
      <w:r>
        <w:rPr>
          <w:spacing w:val="-6"/>
        </w:rPr>
        <w:t>that</w:t>
      </w:r>
      <w:r>
        <w:rPr>
          <w:spacing w:val="-12"/>
        </w:rPr>
        <w:t> </w:t>
      </w:r>
      <w:r>
        <w:rPr>
          <w:spacing w:val="-6"/>
        </w:rPr>
        <w:t>have</w:t>
      </w:r>
      <w:r>
        <w:rPr>
          <w:spacing w:val="-12"/>
        </w:rPr>
        <w:t> </w:t>
      </w:r>
      <w:r>
        <w:rPr>
          <w:spacing w:val="-8"/>
        </w:rPr>
        <w:t>registered</w:t>
      </w:r>
      <w:r>
        <w:rPr>
          <w:spacing w:val="-12"/>
        </w:rPr>
        <w:t> </w:t>
      </w:r>
      <w:r>
        <w:rPr>
          <w:spacing w:val="-8"/>
        </w:rPr>
        <w:t>interest.</w:t>
      </w:r>
    </w:p>
    <w:p>
      <w:pPr>
        <w:pStyle w:val="BodyText"/>
      </w:pPr>
    </w:p>
    <w:p>
      <w:pPr>
        <w:pStyle w:val="BodyText"/>
        <w:spacing w:before="7"/>
        <w:rPr>
          <w:sz w:val="25"/>
        </w:rPr>
      </w:pPr>
    </w:p>
    <w:p>
      <w:pPr>
        <w:pStyle w:val="BodyText"/>
        <w:spacing w:line="247" w:lineRule="auto"/>
        <w:ind w:left="170" w:right="1099"/>
      </w:pPr>
      <w:r>
        <w:rPr>
          <w:spacing w:val="-5"/>
        </w:rPr>
        <w:t>In </w:t>
      </w:r>
      <w:r>
        <w:rPr>
          <w:spacing w:val="-7"/>
        </w:rPr>
        <w:t>pull </w:t>
      </w:r>
      <w:r>
        <w:rPr>
          <w:spacing w:val="-8"/>
        </w:rPr>
        <w:t>mode, clients </w:t>
      </w:r>
      <w:r>
        <w:rPr>
          <w:spacing w:val="-9"/>
        </w:rPr>
        <w:t>periodically </w:t>
      </w:r>
      <w:r>
        <w:rPr>
          <w:spacing w:val="-7"/>
        </w:rPr>
        <w:t>poll </w:t>
      </w:r>
      <w:r>
        <w:rPr>
          <w:spacing w:val="-6"/>
        </w:rPr>
        <w:t>the </w:t>
      </w:r>
      <w:r>
        <w:rPr>
          <w:spacing w:val="-8"/>
        </w:rPr>
        <w:t>event channel, which </w:t>
      </w:r>
      <w:r>
        <w:rPr>
          <w:spacing w:val="-5"/>
        </w:rPr>
        <w:t>in </w:t>
      </w:r>
      <w:r>
        <w:rPr>
          <w:spacing w:val="-7"/>
        </w:rPr>
        <w:t>turn </w:t>
      </w:r>
      <w:r>
        <w:rPr>
          <w:spacing w:val="-8"/>
        </w:rPr>
        <w:t>polls </w:t>
      </w:r>
      <w:r>
        <w:rPr>
          <w:spacing w:val="-6"/>
        </w:rPr>
        <w:t>the </w:t>
      </w:r>
      <w:r>
        <w:rPr>
          <w:spacing w:val="-8"/>
        </w:rPr>
        <w:t>supplier </w:t>
      </w:r>
      <w:r>
        <w:rPr>
          <w:spacing w:val="-7"/>
        </w:rPr>
        <w:t>that </w:t>
      </w:r>
      <w:r>
        <w:rPr>
          <w:spacing w:val="-8"/>
        </w:rPr>
        <w:t>offers </w:t>
      </w:r>
      <w:r>
        <w:rPr>
          <w:spacing w:val="-9"/>
        </w:rPr>
        <w:t>event </w:t>
      </w:r>
      <w:r>
        <w:rPr>
          <w:spacing w:val="-5"/>
        </w:rPr>
        <w:t>data </w:t>
      </w:r>
      <w:r>
        <w:rPr>
          <w:spacing w:val="-6"/>
        </w:rPr>
        <w:t>corresponding </w:t>
      </w:r>
      <w:r>
        <w:rPr>
          <w:spacing w:val="-3"/>
        </w:rPr>
        <w:t>to </w:t>
      </w:r>
      <w:r>
        <w:rPr>
          <w:spacing w:val="-4"/>
        </w:rPr>
        <w:t>the </w:t>
      </w:r>
      <w:r>
        <w:rPr>
          <w:spacing w:val="-6"/>
        </w:rPr>
        <w:t>request.</w:t>
      </w:r>
    </w:p>
    <w:p>
      <w:pPr>
        <w:pStyle w:val="BodyText"/>
      </w:pPr>
    </w:p>
    <w:p>
      <w:pPr>
        <w:pStyle w:val="BodyText"/>
        <w:spacing w:before="7"/>
        <w:rPr>
          <w:sz w:val="25"/>
        </w:rPr>
      </w:pPr>
    </w:p>
    <w:p>
      <w:pPr>
        <w:pStyle w:val="BodyText"/>
        <w:spacing w:line="247" w:lineRule="auto"/>
        <w:ind w:left="170" w:right="1099"/>
      </w:pPr>
      <w:r>
        <w:rPr>
          <w:spacing w:val="-7"/>
        </w:rPr>
        <w:t>Although</w:t>
      </w:r>
      <w:r>
        <w:rPr>
          <w:spacing w:val="-14"/>
        </w:rPr>
        <w:t> </w:t>
      </w:r>
      <w:r>
        <w:rPr>
          <w:spacing w:val="-6"/>
        </w:rPr>
        <w:t>the</w:t>
      </w:r>
      <w:r>
        <w:rPr>
          <w:spacing w:val="-14"/>
        </w:rPr>
        <w:t> </w:t>
      </w:r>
      <w:r>
        <w:rPr>
          <w:spacing w:val="-7"/>
        </w:rPr>
        <w:t>CORBA</w:t>
      </w:r>
      <w:r>
        <w:rPr>
          <w:spacing w:val="-14"/>
        </w:rPr>
        <w:t> </w:t>
      </w:r>
      <w:r>
        <w:rPr>
          <w:spacing w:val="-7"/>
        </w:rPr>
        <w:t>Event</w:t>
      </w:r>
      <w:r>
        <w:rPr>
          <w:spacing w:val="-14"/>
        </w:rPr>
        <w:t> </w:t>
      </w:r>
      <w:r>
        <w:rPr>
          <w:spacing w:val="-7"/>
        </w:rPr>
        <w:t>Service</w:t>
      </w:r>
      <w:r>
        <w:rPr>
          <w:spacing w:val="-14"/>
        </w:rPr>
        <w:t> </w:t>
      </w:r>
      <w:r>
        <w:rPr>
          <w:spacing w:val="-6"/>
        </w:rPr>
        <w:t>can</w:t>
      </w:r>
      <w:r>
        <w:rPr>
          <w:spacing w:val="-14"/>
        </w:rPr>
        <w:t> </w:t>
      </w:r>
      <w:r>
        <w:rPr>
          <w:spacing w:val="-4"/>
        </w:rPr>
        <w:t>be</w:t>
      </w:r>
      <w:r>
        <w:rPr>
          <w:spacing w:val="-14"/>
        </w:rPr>
        <w:t> </w:t>
      </w:r>
      <w:r>
        <w:rPr>
          <w:spacing w:val="-6"/>
        </w:rPr>
        <w:t>used</w:t>
      </w:r>
      <w:r>
        <w:rPr>
          <w:spacing w:val="-14"/>
        </w:rPr>
        <w:t> </w:t>
      </w:r>
      <w:r>
        <w:rPr>
          <w:spacing w:val="-4"/>
        </w:rPr>
        <w:t>to</w:t>
      </w:r>
      <w:r>
        <w:rPr>
          <w:spacing w:val="-14"/>
        </w:rPr>
        <w:t> </w:t>
      </w:r>
      <w:r>
        <w:rPr>
          <w:spacing w:val="-8"/>
        </w:rPr>
        <w:t>implement</w:t>
      </w:r>
      <w:r>
        <w:rPr>
          <w:spacing w:val="-14"/>
        </w:rPr>
        <w:t> </w:t>
      </w:r>
      <w:r>
        <w:rPr>
          <w:spacing w:val="-6"/>
        </w:rPr>
        <w:t>all</w:t>
      </w:r>
      <w:r>
        <w:rPr>
          <w:spacing w:val="-14"/>
        </w:rPr>
        <w:t> </w:t>
      </w:r>
      <w:r>
        <w:rPr>
          <w:spacing w:val="-4"/>
        </w:rPr>
        <w:t>of</w:t>
      </w:r>
      <w:r>
        <w:rPr>
          <w:spacing w:val="-14"/>
        </w:rPr>
        <w:t> </w:t>
      </w:r>
      <w:r>
        <w:rPr>
          <w:spacing w:val="-6"/>
        </w:rPr>
        <w:t>the</w:t>
      </w:r>
      <w:r>
        <w:rPr>
          <w:spacing w:val="-14"/>
        </w:rPr>
        <w:t> </w:t>
      </w:r>
      <w:r>
        <w:rPr>
          <w:spacing w:val="-7"/>
        </w:rPr>
        <w:t>event</w:t>
      </w:r>
      <w:r>
        <w:rPr>
          <w:spacing w:val="-14"/>
        </w:rPr>
        <w:t> </w:t>
      </w:r>
      <w:r>
        <w:rPr>
          <w:spacing w:val="-7"/>
        </w:rPr>
        <w:t>models</w:t>
      </w:r>
      <w:r>
        <w:rPr>
          <w:spacing w:val="-14"/>
        </w:rPr>
        <w:t> </w:t>
      </w:r>
      <w:r>
        <w:rPr>
          <w:spacing w:val="-8"/>
        </w:rPr>
        <w:t>discussed</w:t>
      </w:r>
      <w:r>
        <w:rPr>
          <w:spacing w:val="-14"/>
        </w:rPr>
        <w:t> </w:t>
      </w:r>
      <w:r>
        <w:rPr>
          <w:spacing w:val="-4"/>
        </w:rPr>
        <w:t>in</w:t>
      </w:r>
      <w:r>
        <w:rPr>
          <w:spacing w:val="-14"/>
        </w:rPr>
        <w:t> </w:t>
      </w:r>
      <w:r>
        <w:rPr>
          <w:spacing w:val="-8"/>
        </w:rPr>
        <w:t>this </w:t>
      </w:r>
      <w:r>
        <w:rPr>
          <w:spacing w:val="-7"/>
        </w:rPr>
        <w:t>section, </w:t>
      </w:r>
      <w:r>
        <w:rPr>
          <w:spacing w:val="-6"/>
        </w:rPr>
        <w:t>you can also view </w:t>
      </w:r>
      <w:r>
        <w:rPr>
          <w:spacing w:val="-4"/>
        </w:rPr>
        <w:t>it as </w:t>
      </w:r>
      <w:r>
        <w:rPr/>
        <w:t>a </w:t>
      </w:r>
      <w:r>
        <w:rPr>
          <w:spacing w:val="-8"/>
        </w:rPr>
        <w:t>different </w:t>
      </w:r>
      <w:r>
        <w:rPr>
          <w:spacing w:val="-7"/>
        </w:rPr>
        <w:t>animal. CORBA </w:t>
      </w:r>
      <w:r>
        <w:rPr>
          <w:spacing w:val="-8"/>
        </w:rPr>
        <w:t>facilities communication </w:t>
      </w:r>
      <w:r>
        <w:rPr>
          <w:spacing w:val="-7"/>
        </w:rPr>
        <w:t>among </w:t>
      </w:r>
      <w:r>
        <w:rPr>
          <w:spacing w:val="-8"/>
        </w:rPr>
        <w:t>objects </w:t>
      </w:r>
      <w:r>
        <w:rPr>
          <w:spacing w:val="-9"/>
        </w:rPr>
        <w:t>written </w:t>
      </w:r>
      <w:r>
        <w:rPr>
          <w:spacing w:val="-5"/>
        </w:rPr>
        <w:t>in </w:t>
      </w:r>
      <w:r>
        <w:rPr>
          <w:spacing w:val="-9"/>
        </w:rPr>
        <w:t>different </w:t>
      </w:r>
      <w:r>
        <w:rPr>
          <w:spacing w:val="-10"/>
        </w:rPr>
        <w:t>programming </w:t>
      </w:r>
      <w:r>
        <w:rPr>
          <w:spacing w:val="-9"/>
        </w:rPr>
        <w:t>languages running </w:t>
      </w:r>
      <w:r>
        <w:rPr>
          <w:spacing w:val="-5"/>
        </w:rPr>
        <w:t>on </w:t>
      </w:r>
      <w:r>
        <w:rPr>
          <w:spacing w:val="-10"/>
        </w:rPr>
        <w:t>geographically </w:t>
      </w:r>
      <w:r>
        <w:rPr>
          <w:spacing w:val="-9"/>
        </w:rPr>
        <w:t>dispersed machines </w:t>
      </w:r>
      <w:r>
        <w:rPr>
          <w:spacing w:val="-8"/>
        </w:rPr>
        <w:t>with </w:t>
      </w:r>
      <w:r>
        <w:rPr>
          <w:spacing w:val="-10"/>
        </w:rPr>
        <w:t>different </w:t>
      </w:r>
      <w:r>
        <w:rPr>
          <w:spacing w:val="-7"/>
        </w:rPr>
        <w:t>architectures.</w:t>
      </w:r>
      <w:r>
        <w:rPr>
          <w:spacing w:val="-12"/>
        </w:rPr>
        <w:t> </w:t>
      </w:r>
      <w:r>
        <w:rPr>
          <w:spacing w:val="-6"/>
        </w:rPr>
        <w:t>Sitting</w:t>
      </w:r>
      <w:r>
        <w:rPr>
          <w:spacing w:val="-12"/>
        </w:rPr>
        <w:t> </w:t>
      </w:r>
      <w:r>
        <w:rPr>
          <w:spacing w:val="-4"/>
        </w:rPr>
        <w:t>on</w:t>
      </w:r>
      <w:r>
        <w:rPr>
          <w:spacing w:val="-12"/>
        </w:rPr>
        <w:t> </w:t>
      </w:r>
      <w:r>
        <w:rPr>
          <w:spacing w:val="-5"/>
        </w:rPr>
        <w:t>top</w:t>
      </w:r>
      <w:r>
        <w:rPr>
          <w:spacing w:val="-12"/>
        </w:rPr>
        <w:t> </w:t>
      </w:r>
      <w:r>
        <w:rPr>
          <w:spacing w:val="-4"/>
        </w:rPr>
        <w:t>of</w:t>
      </w:r>
      <w:r>
        <w:rPr>
          <w:spacing w:val="-12"/>
        </w:rPr>
        <w:t> </w:t>
      </w:r>
      <w:r>
        <w:rPr>
          <w:spacing w:val="-6"/>
        </w:rPr>
        <w:t>CORBA,</w:t>
      </w:r>
      <w:r>
        <w:rPr>
          <w:spacing w:val="-12"/>
        </w:rPr>
        <w:t> </w:t>
      </w:r>
      <w:r>
        <w:rPr>
          <w:spacing w:val="-5"/>
        </w:rPr>
        <w:t>the</w:t>
      </w:r>
      <w:r>
        <w:rPr>
          <w:spacing w:val="-12"/>
        </w:rPr>
        <w:t> </w:t>
      </w:r>
      <w:r>
        <w:rPr>
          <w:spacing w:val="-6"/>
        </w:rPr>
        <w:t>event</w:t>
      </w:r>
      <w:r>
        <w:rPr>
          <w:spacing w:val="-12"/>
        </w:rPr>
        <w:t> </w:t>
      </w:r>
      <w:r>
        <w:rPr>
          <w:spacing w:val="-6"/>
        </w:rPr>
        <w:t>service</w:t>
      </w:r>
      <w:r>
        <w:rPr>
          <w:spacing w:val="-12"/>
        </w:rPr>
        <w:t> </w:t>
      </w:r>
      <w:r>
        <w:rPr>
          <w:spacing w:val="-6"/>
        </w:rPr>
        <w:t>give</w:t>
      </w:r>
      <w:r>
        <w:rPr>
          <w:spacing w:val="-12"/>
        </w:rPr>
        <w:t> </w:t>
      </w:r>
      <w:r>
        <w:rPr>
          <w:spacing w:val="-5"/>
        </w:rPr>
        <w:t>you</w:t>
      </w:r>
      <w:r>
        <w:rPr>
          <w:spacing w:val="-12"/>
        </w:rPr>
        <w:t> </w:t>
      </w:r>
      <w:r>
        <w:rPr/>
        <w:t>a</w:t>
      </w:r>
      <w:r>
        <w:rPr>
          <w:spacing w:val="-12"/>
        </w:rPr>
        <w:t> </w:t>
      </w:r>
      <w:r>
        <w:rPr>
          <w:spacing w:val="-7"/>
        </w:rPr>
        <w:t>decoupled</w:t>
      </w:r>
      <w:r>
        <w:rPr>
          <w:spacing w:val="-12"/>
        </w:rPr>
        <w:t> </w:t>
      </w:r>
      <w:r>
        <w:rPr>
          <w:spacing w:val="-5"/>
        </w:rPr>
        <w:t>way</w:t>
      </w:r>
      <w:r>
        <w:rPr>
          <w:spacing w:val="-12"/>
        </w:rPr>
        <w:t> </w:t>
      </w:r>
      <w:r>
        <w:rPr>
          <w:spacing w:val="-4"/>
        </w:rPr>
        <w:t>of</w:t>
      </w:r>
      <w:r>
        <w:rPr>
          <w:spacing w:val="-12"/>
        </w:rPr>
        <w:t> </w:t>
      </w:r>
      <w:r>
        <w:rPr>
          <w:spacing w:val="-7"/>
        </w:rPr>
        <w:t>interacting</w:t>
      </w:r>
      <w:r>
        <w:rPr>
          <w:spacing w:val="-12"/>
        </w:rPr>
        <w:t> </w:t>
      </w:r>
      <w:r>
        <w:rPr>
          <w:spacing w:val="-7"/>
        </w:rPr>
        <w:t>with </w:t>
      </w:r>
      <w:r>
        <w:rPr>
          <w:spacing w:val="-8"/>
        </w:rPr>
        <w:t>applications</w:t>
      </w:r>
      <w:r>
        <w:rPr>
          <w:spacing w:val="-13"/>
        </w:rPr>
        <w:t> </w:t>
      </w:r>
      <w:r>
        <w:rPr>
          <w:spacing w:val="-7"/>
        </w:rPr>
        <w:t>around</w:t>
      </w:r>
      <w:r>
        <w:rPr>
          <w:spacing w:val="-13"/>
        </w:rPr>
        <w:t> </w:t>
      </w:r>
      <w:r>
        <w:rPr>
          <w:spacing w:val="-6"/>
        </w:rPr>
        <w:t>the</w:t>
      </w:r>
      <w:r>
        <w:rPr>
          <w:spacing w:val="-13"/>
        </w:rPr>
        <w:t> </w:t>
      </w:r>
      <w:r>
        <w:rPr>
          <w:spacing w:val="-7"/>
        </w:rPr>
        <w:t>world,</w:t>
      </w:r>
      <w:r>
        <w:rPr>
          <w:spacing w:val="-13"/>
        </w:rPr>
        <w:t> </w:t>
      </w:r>
      <w:r>
        <w:rPr>
          <w:spacing w:val="-7"/>
        </w:rPr>
        <w:t>written</w:t>
      </w:r>
      <w:r>
        <w:rPr>
          <w:spacing w:val="-13"/>
        </w:rPr>
        <w:t> </w:t>
      </w:r>
      <w:r>
        <w:rPr>
          <w:spacing w:val="-4"/>
        </w:rPr>
        <w:t>by</w:t>
      </w:r>
      <w:r>
        <w:rPr>
          <w:spacing w:val="-13"/>
        </w:rPr>
        <w:t> </w:t>
      </w:r>
      <w:r>
        <w:rPr>
          <w:spacing w:val="-7"/>
        </w:rPr>
        <w:t>people</w:t>
      </w:r>
      <w:r>
        <w:rPr>
          <w:spacing w:val="-13"/>
        </w:rPr>
        <w:t> </w:t>
      </w:r>
      <w:r>
        <w:rPr>
          <w:spacing w:val="-7"/>
        </w:rPr>
        <w:t>you've</w:t>
      </w:r>
      <w:r>
        <w:rPr>
          <w:spacing w:val="-13"/>
        </w:rPr>
        <w:t> </w:t>
      </w:r>
      <w:r>
        <w:rPr>
          <w:spacing w:val="-7"/>
        </w:rPr>
        <w:t>never</w:t>
      </w:r>
      <w:r>
        <w:rPr>
          <w:spacing w:val="-13"/>
        </w:rPr>
        <w:t> </w:t>
      </w:r>
      <w:r>
        <w:rPr>
          <w:spacing w:val="-6"/>
        </w:rPr>
        <w:t>met,</w:t>
      </w:r>
      <w:r>
        <w:rPr>
          <w:spacing w:val="-13"/>
        </w:rPr>
        <w:t> </w:t>
      </w:r>
      <w:r>
        <w:rPr>
          <w:spacing w:val="-7"/>
        </w:rPr>
        <w:t>using</w:t>
      </w:r>
      <w:r>
        <w:rPr>
          <w:spacing w:val="-13"/>
        </w:rPr>
        <w:t> </w:t>
      </w:r>
      <w:r>
        <w:rPr>
          <w:spacing w:val="-8"/>
        </w:rPr>
        <w:t>programming</w:t>
      </w:r>
      <w:r>
        <w:rPr>
          <w:spacing w:val="-13"/>
        </w:rPr>
        <w:t> </w:t>
      </w:r>
      <w:r>
        <w:rPr>
          <w:spacing w:val="-8"/>
        </w:rPr>
        <w:t>languages</w:t>
      </w:r>
      <w:r>
        <w:rPr>
          <w:spacing w:val="-13"/>
        </w:rPr>
        <w:t> </w:t>
      </w:r>
      <w:r>
        <w:rPr>
          <w:spacing w:val="-8"/>
        </w:rPr>
        <w:t>you'd </w:t>
      </w:r>
      <w:r>
        <w:rPr>
          <w:spacing w:val="-5"/>
        </w:rPr>
        <w:t>rather </w:t>
      </w:r>
      <w:r>
        <w:rPr>
          <w:spacing w:val="-4"/>
        </w:rPr>
        <w:t>not </w:t>
      </w:r>
      <w:r>
        <w:rPr>
          <w:spacing w:val="-5"/>
        </w:rPr>
        <w:t>know</w:t>
      </w:r>
      <w:r>
        <w:rPr>
          <w:spacing w:val="-22"/>
        </w:rPr>
        <w:t> </w:t>
      </w:r>
      <w:r>
        <w:rPr>
          <w:spacing w:val="-6"/>
        </w:rPr>
        <w:t>about.</w:t>
      </w:r>
    </w:p>
    <w:p>
      <w:pPr>
        <w:pStyle w:val="BodyText"/>
        <w:rPr>
          <w:sz w:val="20"/>
        </w:rPr>
      </w:pPr>
    </w:p>
    <w:p>
      <w:pPr>
        <w:pStyle w:val="BodyText"/>
        <w:spacing w:before="7"/>
        <w:rPr>
          <w:sz w:val="21"/>
        </w:rPr>
      </w:pPr>
    </w:p>
    <w:p>
      <w:pPr>
        <w:spacing w:line="226" w:lineRule="exact" w:before="81"/>
        <w:ind w:left="125" w:right="72" w:firstLine="0"/>
        <w:jc w:val="left"/>
        <w:rPr>
          <w:sz w:val="20"/>
        </w:rPr>
      </w:pPr>
      <w:r>
        <w:rPr>
          <w:sz w:val="20"/>
        </w:rPr>
        <w:t>Obviously, we don't want to have three separate copies of the data. So we create a </w:t>
      </w:r>
      <w:r>
        <w:rPr>
          <w:i/>
          <w:sz w:val="20"/>
        </w:rPr>
        <w:t>model—</w:t>
      </w:r>
      <w:r>
        <w:rPr>
          <w:sz w:val="20"/>
        </w:rPr>
        <w:t>the data itself, with common operations to manipulate it. Then we can create separate </w:t>
      </w:r>
      <w:r>
        <w:rPr>
          <w:i/>
          <w:sz w:val="20"/>
        </w:rPr>
        <w:t>views </w:t>
      </w:r>
      <w:r>
        <w:rPr>
          <w:sz w:val="20"/>
        </w:rPr>
        <w:t>that display the data in different ways: as a spreadsheet, as a graph, or in a totals box. Each of these views may have its own </w:t>
      </w:r>
      <w:r>
        <w:rPr>
          <w:i/>
          <w:sz w:val="20"/>
        </w:rPr>
        <w:t>controller. </w:t>
      </w:r>
      <w:r>
        <w:rPr>
          <w:sz w:val="20"/>
        </w:rPr>
        <w:t>The graph view may have a controller that allows you to zoom in or out, or pan around the data, for example. None of this affects the data itself, just that view.</w:t>
      </w:r>
    </w:p>
    <w:p>
      <w:pPr>
        <w:pStyle w:val="BodyText"/>
        <w:rPr>
          <w:sz w:val="20"/>
        </w:rPr>
      </w:pPr>
    </w:p>
    <w:p>
      <w:pPr>
        <w:pStyle w:val="BodyText"/>
        <w:rPr>
          <w:sz w:val="19"/>
        </w:rPr>
      </w:pPr>
    </w:p>
    <w:p>
      <w:pPr>
        <w:spacing w:line="226" w:lineRule="exact" w:before="0"/>
        <w:ind w:left="125" w:right="144" w:firstLine="0"/>
        <w:jc w:val="left"/>
        <w:rPr>
          <w:sz w:val="16"/>
        </w:rPr>
      </w:pPr>
      <w:r>
        <w:rPr>
          <w:sz w:val="20"/>
        </w:rPr>
        <w:t>This</w:t>
      </w:r>
      <w:r>
        <w:rPr>
          <w:spacing w:val="-13"/>
          <w:sz w:val="20"/>
        </w:rPr>
        <w:t> </w:t>
      </w:r>
      <w:r>
        <w:rPr>
          <w:sz w:val="20"/>
        </w:rPr>
        <w:t>is</w:t>
      </w:r>
      <w:r>
        <w:rPr>
          <w:spacing w:val="-13"/>
          <w:sz w:val="20"/>
        </w:rPr>
        <w:t> </w:t>
      </w:r>
      <w:r>
        <w:rPr>
          <w:sz w:val="20"/>
        </w:rPr>
        <w:t>the</w:t>
      </w:r>
      <w:r>
        <w:rPr>
          <w:spacing w:val="-13"/>
          <w:sz w:val="20"/>
        </w:rPr>
        <w:t> </w:t>
      </w:r>
      <w:r>
        <w:rPr>
          <w:sz w:val="20"/>
        </w:rPr>
        <w:t>key</w:t>
      </w:r>
      <w:r>
        <w:rPr>
          <w:spacing w:val="-13"/>
          <w:sz w:val="20"/>
        </w:rPr>
        <w:t> </w:t>
      </w:r>
      <w:r>
        <w:rPr>
          <w:sz w:val="20"/>
        </w:rPr>
        <w:t>concept</w:t>
      </w:r>
      <w:r>
        <w:rPr>
          <w:spacing w:val="-13"/>
          <w:sz w:val="20"/>
        </w:rPr>
        <w:t> </w:t>
      </w:r>
      <w:r>
        <w:rPr>
          <w:sz w:val="20"/>
        </w:rPr>
        <w:t>behind</w:t>
      </w:r>
      <w:r>
        <w:rPr>
          <w:spacing w:val="-13"/>
          <w:sz w:val="20"/>
        </w:rPr>
        <w:t> </w:t>
      </w:r>
      <w:r>
        <w:rPr>
          <w:sz w:val="20"/>
        </w:rPr>
        <w:t>the</w:t>
      </w:r>
      <w:r>
        <w:rPr>
          <w:spacing w:val="-13"/>
          <w:sz w:val="20"/>
        </w:rPr>
        <w:t> </w:t>
      </w:r>
      <w:r>
        <w:rPr>
          <w:sz w:val="20"/>
        </w:rPr>
        <w:t>Model-View-Controller</w:t>
      </w:r>
      <w:r>
        <w:rPr>
          <w:spacing w:val="-13"/>
          <w:sz w:val="20"/>
        </w:rPr>
        <w:t> </w:t>
      </w:r>
      <w:r>
        <w:rPr>
          <w:sz w:val="20"/>
        </w:rPr>
        <w:t>(MVC0</w:t>
      </w:r>
      <w:r>
        <w:rPr>
          <w:spacing w:val="-13"/>
          <w:sz w:val="20"/>
        </w:rPr>
        <w:t> </w:t>
      </w:r>
      <w:r>
        <w:rPr>
          <w:sz w:val="20"/>
        </w:rPr>
        <w:t>idiom:</w:t>
      </w:r>
      <w:r>
        <w:rPr>
          <w:spacing w:val="-13"/>
          <w:sz w:val="20"/>
        </w:rPr>
        <w:t> </w:t>
      </w:r>
      <w:r>
        <w:rPr>
          <w:sz w:val="20"/>
        </w:rPr>
        <w:t>separating</w:t>
      </w:r>
      <w:r>
        <w:rPr>
          <w:spacing w:val="-13"/>
          <w:sz w:val="20"/>
        </w:rPr>
        <w:t> </w:t>
      </w:r>
      <w:r>
        <w:rPr>
          <w:sz w:val="20"/>
        </w:rPr>
        <w:t>the</w:t>
      </w:r>
      <w:r>
        <w:rPr>
          <w:spacing w:val="-13"/>
          <w:sz w:val="20"/>
        </w:rPr>
        <w:t> </w:t>
      </w:r>
      <w:r>
        <w:rPr>
          <w:sz w:val="20"/>
        </w:rPr>
        <w:t>model</w:t>
      </w:r>
      <w:r>
        <w:rPr>
          <w:spacing w:val="-13"/>
          <w:sz w:val="20"/>
        </w:rPr>
        <w:t> </w:t>
      </w:r>
      <w:r>
        <w:rPr>
          <w:sz w:val="20"/>
        </w:rPr>
        <w:t>from</w:t>
      </w:r>
      <w:r>
        <w:rPr>
          <w:spacing w:val="-13"/>
          <w:sz w:val="20"/>
        </w:rPr>
        <w:t> </w:t>
      </w:r>
      <w:r>
        <w:rPr>
          <w:sz w:val="20"/>
        </w:rPr>
        <w:t>both</w:t>
      </w:r>
      <w:r>
        <w:rPr>
          <w:spacing w:val="-13"/>
          <w:sz w:val="20"/>
        </w:rPr>
        <w:t> </w:t>
      </w:r>
      <w:r>
        <w:rPr>
          <w:sz w:val="20"/>
        </w:rPr>
        <w:t>the</w:t>
      </w:r>
      <w:r>
        <w:rPr>
          <w:spacing w:val="-13"/>
          <w:sz w:val="20"/>
        </w:rPr>
        <w:t> </w:t>
      </w:r>
      <w:r>
        <w:rPr>
          <w:sz w:val="20"/>
        </w:rPr>
        <w:t>GUI</w:t>
      </w:r>
      <w:r>
        <w:rPr>
          <w:spacing w:val="-13"/>
          <w:sz w:val="20"/>
        </w:rPr>
        <w:t> </w:t>
      </w:r>
      <w:r>
        <w:rPr>
          <w:sz w:val="20"/>
        </w:rPr>
        <w:t>that</w:t>
      </w:r>
      <w:r>
        <w:rPr>
          <w:spacing w:val="-13"/>
          <w:sz w:val="20"/>
        </w:rPr>
        <w:t> </w:t>
      </w:r>
      <w:r>
        <w:rPr>
          <w:sz w:val="20"/>
        </w:rPr>
        <w:t>represents</w:t>
      </w:r>
      <w:r>
        <w:rPr>
          <w:spacing w:val="-13"/>
          <w:sz w:val="20"/>
        </w:rPr>
        <w:t> </w:t>
      </w:r>
      <w:r>
        <w:rPr>
          <w:sz w:val="20"/>
        </w:rPr>
        <w:t>it and the controls that manage the</w:t>
      </w:r>
      <w:r>
        <w:rPr>
          <w:spacing w:val="-26"/>
          <w:sz w:val="20"/>
        </w:rPr>
        <w:t> </w:t>
      </w:r>
      <w:r>
        <w:rPr>
          <w:spacing w:val="2"/>
          <w:sz w:val="20"/>
        </w:rPr>
        <w:t>view.</w:t>
      </w:r>
      <w:r>
        <w:rPr>
          <w:color w:val="344178"/>
          <w:spacing w:val="2"/>
          <w:position w:val="2"/>
          <w:sz w:val="16"/>
        </w:rPr>
        <w:t>[8]</w:t>
      </w:r>
    </w:p>
    <w:p>
      <w:pPr>
        <w:pStyle w:val="BodyText"/>
        <w:spacing w:line="20" w:lineRule="exact"/>
        <w:ind w:left="3211"/>
        <w:rPr>
          <w:sz w:val="2"/>
        </w:rPr>
      </w:pPr>
      <w:r>
        <w:rPr>
          <w:sz w:val="2"/>
        </w:rPr>
        <w:pict>
          <v:group style="width:10.050pt;height:.4pt;mso-position-horizontal-relative:char;mso-position-vertical-relative:line" coordorigin="0,0" coordsize="201,8">
            <v:line style="position:absolute" from="4,4" to="196,4" stroked="true" strokeweight=".4pt" strokecolor="#344178"/>
          </v:group>
        </w:pict>
      </w:r>
      <w:r>
        <w:rPr>
          <w:sz w:val="2"/>
        </w:rPr>
      </w:r>
    </w:p>
    <w:p>
      <w:pPr>
        <w:pStyle w:val="BodyText"/>
        <w:spacing w:before="9"/>
        <w:rPr>
          <w:sz w:val="8"/>
        </w:rPr>
      </w:pPr>
    </w:p>
    <w:p>
      <w:pPr>
        <w:spacing w:before="79"/>
        <w:ind w:left="125" w:right="144" w:firstLine="0"/>
        <w:jc w:val="left"/>
        <w:rPr>
          <w:sz w:val="16"/>
        </w:rPr>
      </w:pPr>
      <w:r>
        <w:rPr>
          <w:sz w:val="16"/>
        </w:rPr>
        <w:t>[8] The view and controller are tightly coupled, and in some Implementations of MVC the view and controller are a single component.</w:t>
      </w:r>
    </w:p>
    <w:p>
      <w:pPr>
        <w:pStyle w:val="BodyText"/>
        <w:rPr>
          <w:sz w:val="16"/>
        </w:rPr>
      </w:pPr>
    </w:p>
    <w:p>
      <w:pPr>
        <w:pStyle w:val="BodyText"/>
        <w:rPr>
          <w:sz w:val="16"/>
        </w:rPr>
      </w:pPr>
    </w:p>
    <w:p>
      <w:pPr>
        <w:spacing w:line="226" w:lineRule="exact" w:before="101"/>
        <w:ind w:left="125" w:right="144" w:firstLine="0"/>
        <w:jc w:val="left"/>
        <w:rPr>
          <w:sz w:val="20"/>
        </w:rPr>
      </w:pPr>
      <w:r>
        <w:rPr>
          <w:sz w:val="20"/>
        </w:rPr>
        <w:t>By</w:t>
      </w:r>
      <w:r>
        <w:rPr>
          <w:spacing w:val="-6"/>
          <w:sz w:val="20"/>
        </w:rPr>
        <w:t> </w:t>
      </w:r>
      <w:r>
        <w:rPr>
          <w:sz w:val="20"/>
        </w:rPr>
        <w:t>doing</w:t>
      </w:r>
      <w:r>
        <w:rPr>
          <w:spacing w:val="-6"/>
          <w:sz w:val="20"/>
        </w:rPr>
        <w:t> </w:t>
      </w:r>
      <w:r>
        <w:rPr>
          <w:sz w:val="20"/>
        </w:rPr>
        <w:t>so,</w:t>
      </w:r>
      <w:r>
        <w:rPr>
          <w:spacing w:val="-6"/>
          <w:sz w:val="20"/>
        </w:rPr>
        <w:t> </w:t>
      </w:r>
      <w:r>
        <w:rPr>
          <w:sz w:val="20"/>
        </w:rPr>
        <w:t>you</w:t>
      </w:r>
      <w:r>
        <w:rPr>
          <w:spacing w:val="-6"/>
          <w:sz w:val="20"/>
        </w:rPr>
        <w:t> </w:t>
      </w:r>
      <w:r>
        <w:rPr>
          <w:sz w:val="20"/>
        </w:rPr>
        <w:t>can</w:t>
      </w:r>
      <w:r>
        <w:rPr>
          <w:spacing w:val="-6"/>
          <w:sz w:val="20"/>
        </w:rPr>
        <w:t> </w:t>
      </w:r>
      <w:r>
        <w:rPr>
          <w:sz w:val="20"/>
        </w:rPr>
        <w:t>take</w:t>
      </w:r>
      <w:r>
        <w:rPr>
          <w:spacing w:val="-6"/>
          <w:sz w:val="20"/>
        </w:rPr>
        <w:t> </w:t>
      </w:r>
      <w:r>
        <w:rPr>
          <w:sz w:val="20"/>
        </w:rPr>
        <w:t>advantage</w:t>
      </w:r>
      <w:r>
        <w:rPr>
          <w:spacing w:val="-6"/>
          <w:sz w:val="20"/>
        </w:rPr>
        <w:t> </w:t>
      </w:r>
      <w:r>
        <w:rPr>
          <w:sz w:val="20"/>
        </w:rPr>
        <w:t>of</w:t>
      </w:r>
      <w:r>
        <w:rPr>
          <w:spacing w:val="-6"/>
          <w:sz w:val="20"/>
        </w:rPr>
        <w:t> </w:t>
      </w:r>
      <w:r>
        <w:rPr>
          <w:sz w:val="20"/>
        </w:rPr>
        <w:t>some</w:t>
      </w:r>
      <w:r>
        <w:rPr>
          <w:spacing w:val="-6"/>
          <w:sz w:val="20"/>
        </w:rPr>
        <w:t> </w:t>
      </w:r>
      <w:r>
        <w:rPr>
          <w:sz w:val="20"/>
        </w:rPr>
        <w:t>interesting</w:t>
      </w:r>
      <w:r>
        <w:rPr>
          <w:spacing w:val="-6"/>
          <w:sz w:val="20"/>
        </w:rPr>
        <w:t> </w:t>
      </w:r>
      <w:r>
        <w:rPr>
          <w:sz w:val="20"/>
        </w:rPr>
        <w:t>possibilities.</w:t>
      </w:r>
      <w:r>
        <w:rPr>
          <w:spacing w:val="-6"/>
          <w:sz w:val="20"/>
        </w:rPr>
        <w:t> </w:t>
      </w:r>
      <w:r>
        <w:rPr>
          <w:sz w:val="20"/>
        </w:rPr>
        <w:t>You</w:t>
      </w:r>
      <w:r>
        <w:rPr>
          <w:spacing w:val="-6"/>
          <w:sz w:val="20"/>
        </w:rPr>
        <w:t> </w:t>
      </w:r>
      <w:r>
        <w:rPr>
          <w:sz w:val="20"/>
        </w:rPr>
        <w:t>can</w:t>
      </w:r>
      <w:r>
        <w:rPr>
          <w:spacing w:val="-6"/>
          <w:sz w:val="20"/>
        </w:rPr>
        <w:t> </w:t>
      </w:r>
      <w:r>
        <w:rPr>
          <w:sz w:val="20"/>
        </w:rPr>
        <w:t>support</w:t>
      </w:r>
      <w:r>
        <w:rPr>
          <w:spacing w:val="-6"/>
          <w:sz w:val="20"/>
        </w:rPr>
        <w:t> </w:t>
      </w:r>
      <w:r>
        <w:rPr>
          <w:sz w:val="20"/>
        </w:rPr>
        <w:t>multiple</w:t>
      </w:r>
      <w:r>
        <w:rPr>
          <w:spacing w:val="-6"/>
          <w:sz w:val="20"/>
        </w:rPr>
        <w:t> </w:t>
      </w:r>
      <w:r>
        <w:rPr>
          <w:sz w:val="20"/>
        </w:rPr>
        <w:t>views</w:t>
      </w:r>
      <w:r>
        <w:rPr>
          <w:spacing w:val="-6"/>
          <w:sz w:val="20"/>
        </w:rPr>
        <w:t> </w:t>
      </w:r>
      <w:r>
        <w:rPr>
          <w:sz w:val="20"/>
        </w:rPr>
        <w:t>of</w:t>
      </w:r>
      <w:r>
        <w:rPr>
          <w:spacing w:val="-6"/>
          <w:sz w:val="20"/>
        </w:rPr>
        <w:t> </w:t>
      </w:r>
      <w:r>
        <w:rPr>
          <w:sz w:val="20"/>
        </w:rPr>
        <w:t>the</w:t>
      </w:r>
      <w:r>
        <w:rPr>
          <w:spacing w:val="-6"/>
          <w:sz w:val="20"/>
        </w:rPr>
        <w:t> </w:t>
      </w:r>
      <w:r>
        <w:rPr>
          <w:sz w:val="20"/>
        </w:rPr>
        <w:t>same</w:t>
      </w:r>
      <w:r>
        <w:rPr>
          <w:spacing w:val="-6"/>
          <w:sz w:val="20"/>
        </w:rPr>
        <w:t> </w:t>
      </w:r>
      <w:r>
        <w:rPr>
          <w:sz w:val="20"/>
        </w:rPr>
        <w:t>data</w:t>
      </w:r>
      <w:r>
        <w:rPr>
          <w:spacing w:val="-6"/>
          <w:sz w:val="20"/>
        </w:rPr>
        <w:t> </w:t>
      </w:r>
      <w:r>
        <w:rPr>
          <w:sz w:val="20"/>
        </w:rPr>
        <w:t>model.</w:t>
      </w:r>
      <w:r>
        <w:rPr>
          <w:spacing w:val="-6"/>
          <w:sz w:val="20"/>
        </w:rPr>
        <w:t> </w:t>
      </w:r>
      <w:r>
        <w:rPr>
          <w:sz w:val="20"/>
        </w:rPr>
        <w:t>You can</w:t>
      </w:r>
      <w:r>
        <w:rPr>
          <w:spacing w:val="-7"/>
          <w:sz w:val="20"/>
        </w:rPr>
        <w:t> </w:t>
      </w:r>
      <w:r>
        <w:rPr>
          <w:sz w:val="20"/>
        </w:rPr>
        <w:t>use</w:t>
      </w:r>
      <w:r>
        <w:rPr>
          <w:spacing w:val="-7"/>
          <w:sz w:val="20"/>
        </w:rPr>
        <w:t> </w:t>
      </w:r>
      <w:r>
        <w:rPr>
          <w:sz w:val="20"/>
        </w:rPr>
        <w:t>common</w:t>
      </w:r>
      <w:r>
        <w:rPr>
          <w:spacing w:val="-7"/>
          <w:sz w:val="20"/>
        </w:rPr>
        <w:t> </w:t>
      </w:r>
      <w:r>
        <w:rPr>
          <w:sz w:val="20"/>
        </w:rPr>
        <w:t>viewers</w:t>
      </w:r>
      <w:r>
        <w:rPr>
          <w:spacing w:val="-7"/>
          <w:sz w:val="20"/>
        </w:rPr>
        <w:t> </w:t>
      </w:r>
      <w:r>
        <w:rPr>
          <w:sz w:val="20"/>
        </w:rPr>
        <w:t>on</w:t>
      </w:r>
      <w:r>
        <w:rPr>
          <w:spacing w:val="-7"/>
          <w:sz w:val="20"/>
        </w:rPr>
        <w:t> </w:t>
      </w:r>
      <w:r>
        <w:rPr>
          <w:sz w:val="20"/>
        </w:rPr>
        <w:t>many</w:t>
      </w:r>
      <w:r>
        <w:rPr>
          <w:spacing w:val="-7"/>
          <w:sz w:val="20"/>
        </w:rPr>
        <w:t> </w:t>
      </w:r>
      <w:r>
        <w:rPr>
          <w:sz w:val="20"/>
        </w:rPr>
        <w:t>different</w:t>
      </w:r>
      <w:r>
        <w:rPr>
          <w:spacing w:val="-7"/>
          <w:sz w:val="20"/>
        </w:rPr>
        <w:t> </w:t>
      </w:r>
      <w:r>
        <w:rPr>
          <w:sz w:val="20"/>
        </w:rPr>
        <w:t>data</w:t>
      </w:r>
      <w:r>
        <w:rPr>
          <w:spacing w:val="-7"/>
          <w:sz w:val="20"/>
        </w:rPr>
        <w:t> </w:t>
      </w:r>
      <w:r>
        <w:rPr>
          <w:sz w:val="20"/>
        </w:rPr>
        <w:t>models.</w:t>
      </w:r>
      <w:r>
        <w:rPr>
          <w:spacing w:val="-7"/>
          <w:sz w:val="20"/>
        </w:rPr>
        <w:t> </w:t>
      </w:r>
      <w:r>
        <w:rPr>
          <w:sz w:val="20"/>
        </w:rPr>
        <w:t>You</w:t>
      </w:r>
      <w:r>
        <w:rPr>
          <w:spacing w:val="-7"/>
          <w:sz w:val="20"/>
        </w:rPr>
        <w:t> </w:t>
      </w:r>
      <w:r>
        <w:rPr>
          <w:sz w:val="20"/>
        </w:rPr>
        <w:t>can</w:t>
      </w:r>
      <w:r>
        <w:rPr>
          <w:spacing w:val="-7"/>
          <w:sz w:val="20"/>
        </w:rPr>
        <w:t> </w:t>
      </w:r>
      <w:r>
        <w:rPr>
          <w:sz w:val="20"/>
        </w:rPr>
        <w:t>even</w:t>
      </w:r>
      <w:r>
        <w:rPr>
          <w:spacing w:val="-7"/>
          <w:sz w:val="20"/>
        </w:rPr>
        <w:t> </w:t>
      </w:r>
      <w:r>
        <w:rPr>
          <w:sz w:val="20"/>
        </w:rPr>
        <w:t>support</w:t>
      </w:r>
      <w:r>
        <w:rPr>
          <w:spacing w:val="-7"/>
          <w:sz w:val="20"/>
        </w:rPr>
        <w:t> </w:t>
      </w:r>
      <w:r>
        <w:rPr>
          <w:sz w:val="20"/>
        </w:rPr>
        <w:t>multiple</w:t>
      </w:r>
      <w:r>
        <w:rPr>
          <w:spacing w:val="-7"/>
          <w:sz w:val="20"/>
        </w:rPr>
        <w:t> </w:t>
      </w:r>
      <w:r>
        <w:rPr>
          <w:sz w:val="20"/>
        </w:rPr>
        <w:t>controllers</w:t>
      </w:r>
      <w:r>
        <w:rPr>
          <w:spacing w:val="-7"/>
          <w:sz w:val="20"/>
        </w:rPr>
        <w:t> </w:t>
      </w:r>
      <w:r>
        <w:rPr>
          <w:sz w:val="20"/>
        </w:rPr>
        <w:t>to</w:t>
      </w:r>
      <w:r>
        <w:rPr>
          <w:spacing w:val="-7"/>
          <w:sz w:val="20"/>
        </w:rPr>
        <w:t> </w:t>
      </w:r>
      <w:r>
        <w:rPr>
          <w:sz w:val="20"/>
        </w:rPr>
        <w:t>provide</w:t>
      </w:r>
      <w:r>
        <w:rPr>
          <w:spacing w:val="-7"/>
          <w:sz w:val="20"/>
        </w:rPr>
        <w:t> </w:t>
      </w:r>
      <w:r>
        <w:rPr>
          <w:sz w:val="20"/>
        </w:rPr>
        <w:t>nontraditional</w:t>
      </w:r>
      <w:r>
        <w:rPr>
          <w:spacing w:val="-7"/>
          <w:sz w:val="20"/>
        </w:rPr>
        <w:t> </w:t>
      </w:r>
      <w:r>
        <w:rPr>
          <w:sz w:val="20"/>
        </w:rPr>
        <w:t>input </w:t>
      </w:r>
      <w:r>
        <w:rPr>
          <w:spacing w:val="-4"/>
          <w:sz w:val="20"/>
        </w:rPr>
        <w:t>mechanisms.</w:t>
      </w:r>
    </w:p>
    <w:p>
      <w:pPr>
        <w:pStyle w:val="BodyText"/>
        <w:rPr>
          <w:sz w:val="20"/>
        </w:rPr>
      </w:pPr>
    </w:p>
    <w:p>
      <w:pPr>
        <w:pStyle w:val="BodyText"/>
        <w:spacing w:before="6"/>
        <w:rPr>
          <w:sz w:val="18"/>
        </w:rPr>
      </w:pPr>
    </w:p>
    <w:p>
      <w:pPr>
        <w:spacing w:before="0"/>
        <w:ind w:left="125" w:right="144" w:firstLine="0"/>
        <w:jc w:val="left"/>
        <w:rPr>
          <w:b/>
          <w:sz w:val="20"/>
        </w:rPr>
      </w:pPr>
      <w:r>
        <w:rPr>
          <w:b/>
          <w:sz w:val="20"/>
        </w:rPr>
        <w:t>Tip 42</w:t>
      </w:r>
    </w:p>
    <w:p>
      <w:pPr>
        <w:pStyle w:val="BodyText"/>
        <w:rPr>
          <w:b/>
          <w:sz w:val="20"/>
        </w:rPr>
      </w:pPr>
    </w:p>
    <w:p>
      <w:pPr>
        <w:pStyle w:val="BodyText"/>
        <w:spacing w:before="8"/>
        <w:rPr>
          <w:b/>
          <w:sz w:val="18"/>
        </w:rPr>
      </w:pPr>
    </w:p>
    <w:p>
      <w:pPr>
        <w:spacing w:before="0"/>
        <w:ind w:left="125" w:right="144" w:firstLine="0"/>
        <w:jc w:val="left"/>
        <w:rPr>
          <w:sz w:val="20"/>
        </w:rPr>
      </w:pPr>
      <w:r>
        <w:rPr>
          <w:sz w:val="20"/>
        </w:rPr>
        <w:t>Separate Views from Models</w:t>
      </w:r>
    </w:p>
    <w:p>
      <w:pPr>
        <w:pStyle w:val="BodyText"/>
        <w:rPr>
          <w:sz w:val="20"/>
        </w:rPr>
      </w:pPr>
    </w:p>
    <w:p>
      <w:pPr>
        <w:pStyle w:val="BodyText"/>
        <w:rPr>
          <w:sz w:val="20"/>
        </w:rPr>
      </w:pPr>
    </w:p>
    <w:p>
      <w:pPr>
        <w:pStyle w:val="BodyText"/>
        <w:rPr>
          <w:sz w:val="20"/>
        </w:rPr>
      </w:pPr>
    </w:p>
    <w:p>
      <w:pPr>
        <w:pStyle w:val="BodyText"/>
        <w:spacing w:before="4"/>
        <w:rPr>
          <w:sz w:val="18"/>
        </w:rPr>
      </w:pPr>
    </w:p>
    <w:p>
      <w:pPr>
        <w:spacing w:line="226" w:lineRule="exact" w:before="0"/>
        <w:ind w:left="125" w:right="363" w:firstLine="0"/>
        <w:jc w:val="left"/>
        <w:rPr>
          <w:sz w:val="20"/>
        </w:rPr>
      </w:pPr>
      <w:r>
        <w:rPr>
          <w:sz w:val="20"/>
        </w:rPr>
        <w:t>By</w:t>
      </w:r>
      <w:r>
        <w:rPr>
          <w:spacing w:val="-6"/>
          <w:sz w:val="20"/>
        </w:rPr>
        <w:t> </w:t>
      </w:r>
      <w:r>
        <w:rPr>
          <w:sz w:val="20"/>
        </w:rPr>
        <w:t>loosening</w:t>
      </w:r>
      <w:r>
        <w:rPr>
          <w:spacing w:val="-6"/>
          <w:sz w:val="20"/>
        </w:rPr>
        <w:t> </w:t>
      </w:r>
      <w:r>
        <w:rPr>
          <w:sz w:val="20"/>
        </w:rPr>
        <w:t>the</w:t>
      </w:r>
      <w:r>
        <w:rPr>
          <w:spacing w:val="-6"/>
          <w:sz w:val="20"/>
        </w:rPr>
        <w:t> </w:t>
      </w:r>
      <w:r>
        <w:rPr>
          <w:sz w:val="20"/>
        </w:rPr>
        <w:t>coupling</w:t>
      </w:r>
      <w:r>
        <w:rPr>
          <w:spacing w:val="-6"/>
          <w:sz w:val="20"/>
        </w:rPr>
        <w:t> </w:t>
      </w:r>
      <w:r>
        <w:rPr>
          <w:sz w:val="20"/>
        </w:rPr>
        <w:t>between</w:t>
      </w:r>
      <w:r>
        <w:rPr>
          <w:spacing w:val="-6"/>
          <w:sz w:val="20"/>
        </w:rPr>
        <w:t> </w:t>
      </w:r>
      <w:r>
        <w:rPr>
          <w:sz w:val="20"/>
        </w:rPr>
        <w:t>the</w:t>
      </w:r>
      <w:r>
        <w:rPr>
          <w:spacing w:val="-6"/>
          <w:sz w:val="20"/>
        </w:rPr>
        <w:t> </w:t>
      </w:r>
      <w:r>
        <w:rPr>
          <w:sz w:val="20"/>
        </w:rPr>
        <w:t>model</w:t>
      </w:r>
      <w:r>
        <w:rPr>
          <w:spacing w:val="-6"/>
          <w:sz w:val="20"/>
        </w:rPr>
        <w:t> </w:t>
      </w:r>
      <w:r>
        <w:rPr>
          <w:sz w:val="20"/>
        </w:rPr>
        <w:t>and</w:t>
      </w:r>
      <w:r>
        <w:rPr>
          <w:spacing w:val="-6"/>
          <w:sz w:val="20"/>
        </w:rPr>
        <w:t> </w:t>
      </w:r>
      <w:r>
        <w:rPr>
          <w:sz w:val="20"/>
        </w:rPr>
        <w:t>the</w:t>
      </w:r>
      <w:r>
        <w:rPr>
          <w:spacing w:val="-6"/>
          <w:sz w:val="20"/>
        </w:rPr>
        <w:t> </w:t>
      </w:r>
      <w:r>
        <w:rPr>
          <w:sz w:val="20"/>
        </w:rPr>
        <w:t>view/controller,</w:t>
      </w:r>
      <w:r>
        <w:rPr>
          <w:spacing w:val="-6"/>
          <w:sz w:val="20"/>
        </w:rPr>
        <w:t> </w:t>
      </w:r>
      <w:r>
        <w:rPr>
          <w:sz w:val="20"/>
        </w:rPr>
        <w:t>you</w:t>
      </w:r>
      <w:r>
        <w:rPr>
          <w:spacing w:val="-6"/>
          <w:sz w:val="20"/>
        </w:rPr>
        <w:t> </w:t>
      </w:r>
      <w:r>
        <w:rPr>
          <w:sz w:val="20"/>
        </w:rPr>
        <w:t>buy</w:t>
      </w:r>
      <w:r>
        <w:rPr>
          <w:spacing w:val="-6"/>
          <w:sz w:val="20"/>
        </w:rPr>
        <w:t> </w:t>
      </w:r>
      <w:r>
        <w:rPr>
          <w:sz w:val="20"/>
        </w:rPr>
        <w:t>yourself</w:t>
      </w:r>
      <w:r>
        <w:rPr>
          <w:spacing w:val="-6"/>
          <w:sz w:val="20"/>
        </w:rPr>
        <w:t> </w:t>
      </w:r>
      <w:r>
        <w:rPr>
          <w:sz w:val="20"/>
        </w:rPr>
        <w:t>a</w:t>
      </w:r>
      <w:r>
        <w:rPr>
          <w:spacing w:val="-6"/>
          <w:sz w:val="20"/>
        </w:rPr>
        <w:t> </w:t>
      </w:r>
      <w:r>
        <w:rPr>
          <w:sz w:val="20"/>
        </w:rPr>
        <w:t>lot</w:t>
      </w:r>
      <w:r>
        <w:rPr>
          <w:spacing w:val="-6"/>
          <w:sz w:val="20"/>
        </w:rPr>
        <w:t> </w:t>
      </w:r>
      <w:r>
        <w:rPr>
          <w:sz w:val="20"/>
        </w:rPr>
        <w:t>of</w:t>
      </w:r>
      <w:r>
        <w:rPr>
          <w:spacing w:val="-6"/>
          <w:sz w:val="20"/>
        </w:rPr>
        <w:t> </w:t>
      </w:r>
      <w:r>
        <w:rPr>
          <w:sz w:val="20"/>
        </w:rPr>
        <w:t>flexibility</w:t>
      </w:r>
      <w:r>
        <w:rPr>
          <w:spacing w:val="-6"/>
          <w:sz w:val="20"/>
        </w:rPr>
        <w:t> </w:t>
      </w:r>
      <w:r>
        <w:rPr>
          <w:sz w:val="20"/>
        </w:rPr>
        <w:t>at</w:t>
      </w:r>
      <w:r>
        <w:rPr>
          <w:spacing w:val="-6"/>
          <w:sz w:val="20"/>
        </w:rPr>
        <w:t> </w:t>
      </w:r>
      <w:r>
        <w:rPr>
          <w:sz w:val="20"/>
        </w:rPr>
        <w:t>low</w:t>
      </w:r>
      <w:r>
        <w:rPr>
          <w:spacing w:val="-6"/>
          <w:sz w:val="20"/>
        </w:rPr>
        <w:t> </w:t>
      </w:r>
      <w:r>
        <w:rPr>
          <w:sz w:val="20"/>
        </w:rPr>
        <w:t>cost.</w:t>
      </w:r>
      <w:r>
        <w:rPr>
          <w:spacing w:val="-6"/>
          <w:sz w:val="20"/>
        </w:rPr>
        <w:t> </w:t>
      </w:r>
      <w:r>
        <w:rPr>
          <w:sz w:val="20"/>
        </w:rPr>
        <w:t>In</w:t>
      </w:r>
      <w:r>
        <w:rPr>
          <w:spacing w:val="-6"/>
          <w:sz w:val="20"/>
        </w:rPr>
        <w:t> </w:t>
      </w:r>
      <w:r>
        <w:rPr>
          <w:sz w:val="20"/>
        </w:rPr>
        <w:t>fact,</w:t>
      </w:r>
      <w:r>
        <w:rPr>
          <w:spacing w:val="-6"/>
          <w:sz w:val="20"/>
        </w:rPr>
        <w:t> </w:t>
      </w:r>
      <w:r>
        <w:rPr>
          <w:sz w:val="20"/>
        </w:rPr>
        <w:t>this technique</w:t>
      </w:r>
      <w:r>
        <w:rPr>
          <w:spacing w:val="-6"/>
          <w:sz w:val="20"/>
        </w:rPr>
        <w:t> </w:t>
      </w:r>
      <w:r>
        <w:rPr>
          <w:sz w:val="20"/>
        </w:rPr>
        <w:t>is</w:t>
      </w:r>
      <w:r>
        <w:rPr>
          <w:spacing w:val="-6"/>
          <w:sz w:val="20"/>
        </w:rPr>
        <w:t> </w:t>
      </w:r>
      <w:r>
        <w:rPr>
          <w:sz w:val="20"/>
        </w:rPr>
        <w:t>one</w:t>
      </w:r>
      <w:r>
        <w:rPr>
          <w:spacing w:val="-6"/>
          <w:sz w:val="20"/>
        </w:rPr>
        <w:t> </w:t>
      </w:r>
      <w:r>
        <w:rPr>
          <w:sz w:val="20"/>
        </w:rPr>
        <w:t>of</w:t>
      </w:r>
      <w:r>
        <w:rPr>
          <w:spacing w:val="-6"/>
          <w:sz w:val="20"/>
        </w:rPr>
        <w:t> </w:t>
      </w:r>
      <w:r>
        <w:rPr>
          <w:sz w:val="20"/>
        </w:rPr>
        <w:t>the</w:t>
      </w:r>
      <w:r>
        <w:rPr>
          <w:spacing w:val="-6"/>
          <w:sz w:val="20"/>
        </w:rPr>
        <w:t> </w:t>
      </w:r>
      <w:r>
        <w:rPr>
          <w:sz w:val="20"/>
        </w:rPr>
        <w:t>most</w:t>
      </w:r>
      <w:r>
        <w:rPr>
          <w:spacing w:val="-6"/>
          <w:sz w:val="20"/>
        </w:rPr>
        <w:t> </w:t>
      </w:r>
      <w:r>
        <w:rPr>
          <w:sz w:val="20"/>
        </w:rPr>
        <w:t>important</w:t>
      </w:r>
      <w:r>
        <w:rPr>
          <w:spacing w:val="-6"/>
          <w:sz w:val="20"/>
        </w:rPr>
        <w:t> </w:t>
      </w:r>
      <w:r>
        <w:rPr>
          <w:sz w:val="20"/>
        </w:rPr>
        <w:t>ways</w:t>
      </w:r>
      <w:r>
        <w:rPr>
          <w:spacing w:val="-6"/>
          <w:sz w:val="20"/>
        </w:rPr>
        <w:t> </w:t>
      </w:r>
      <w:r>
        <w:rPr>
          <w:sz w:val="20"/>
        </w:rPr>
        <w:t>of</w:t>
      </w:r>
      <w:r>
        <w:rPr>
          <w:spacing w:val="-6"/>
          <w:sz w:val="20"/>
        </w:rPr>
        <w:t> </w:t>
      </w:r>
      <w:r>
        <w:rPr>
          <w:sz w:val="20"/>
        </w:rPr>
        <w:t>maintaining</w:t>
      </w:r>
      <w:r>
        <w:rPr>
          <w:spacing w:val="-6"/>
          <w:sz w:val="20"/>
        </w:rPr>
        <w:t> </w:t>
      </w:r>
      <w:r>
        <w:rPr>
          <w:sz w:val="20"/>
        </w:rPr>
        <w:t>reversibility</w:t>
      </w:r>
      <w:r>
        <w:rPr>
          <w:spacing w:val="-6"/>
          <w:sz w:val="20"/>
        </w:rPr>
        <w:t> </w:t>
      </w:r>
      <w:r>
        <w:rPr>
          <w:sz w:val="20"/>
        </w:rPr>
        <w:t>(see</w:t>
      </w:r>
      <w:r>
        <w:rPr>
          <w:spacing w:val="4"/>
          <w:sz w:val="20"/>
        </w:rPr>
        <w:t> </w:t>
      </w:r>
      <w:hyperlink w:history="true" w:anchor="_bookmark20">
        <w:r>
          <w:rPr>
            <w:color w:val="344178"/>
            <w:spacing w:val="-5"/>
            <w:sz w:val="20"/>
            <w:u w:val="single" w:color="344178"/>
          </w:rPr>
          <w:t>Reversibility</w:t>
        </w:r>
      </w:hyperlink>
      <w:r>
        <w:rPr>
          <w:spacing w:val="-5"/>
          <w:sz w:val="20"/>
        </w:rPr>
        <w:t>).</w:t>
      </w:r>
    </w:p>
    <w:p>
      <w:pPr>
        <w:pStyle w:val="BodyText"/>
        <w:spacing w:before="2"/>
        <w:rPr>
          <w:sz w:val="19"/>
        </w:rPr>
      </w:pPr>
    </w:p>
    <w:p>
      <w:pPr>
        <w:pStyle w:val="Heading4"/>
        <w:ind w:left="125" w:right="144"/>
      </w:pPr>
      <w:r>
        <w:rPr/>
        <w:t>Java Tree View</w:t>
      </w:r>
    </w:p>
    <w:p>
      <w:pPr>
        <w:pStyle w:val="BodyText"/>
        <w:rPr>
          <w:b/>
        </w:rPr>
      </w:pPr>
    </w:p>
    <w:p>
      <w:pPr>
        <w:pStyle w:val="BodyText"/>
        <w:spacing w:before="4"/>
        <w:rPr>
          <w:b/>
          <w:sz w:val="21"/>
        </w:rPr>
      </w:pPr>
    </w:p>
    <w:p>
      <w:pPr>
        <w:spacing w:line="226" w:lineRule="exact" w:before="1"/>
        <w:ind w:left="125" w:right="265" w:firstLine="0"/>
        <w:jc w:val="left"/>
        <w:rPr>
          <w:sz w:val="20"/>
        </w:rPr>
      </w:pPr>
      <w:r>
        <w:rPr>
          <w:sz w:val="20"/>
        </w:rPr>
        <w:t>A</w:t>
      </w:r>
      <w:r>
        <w:rPr>
          <w:spacing w:val="-10"/>
          <w:sz w:val="20"/>
        </w:rPr>
        <w:t> </w:t>
      </w:r>
      <w:r>
        <w:rPr>
          <w:sz w:val="20"/>
        </w:rPr>
        <w:t>good</w:t>
      </w:r>
      <w:r>
        <w:rPr>
          <w:spacing w:val="-10"/>
          <w:sz w:val="20"/>
        </w:rPr>
        <w:t> </w:t>
      </w:r>
      <w:r>
        <w:rPr>
          <w:sz w:val="20"/>
        </w:rPr>
        <w:t>example</w:t>
      </w:r>
      <w:r>
        <w:rPr>
          <w:spacing w:val="-10"/>
          <w:sz w:val="20"/>
        </w:rPr>
        <w:t> </w:t>
      </w:r>
      <w:r>
        <w:rPr>
          <w:sz w:val="20"/>
        </w:rPr>
        <w:t>of</w:t>
      </w:r>
      <w:r>
        <w:rPr>
          <w:spacing w:val="-10"/>
          <w:sz w:val="20"/>
        </w:rPr>
        <w:t> </w:t>
      </w:r>
      <w:r>
        <w:rPr>
          <w:sz w:val="20"/>
        </w:rPr>
        <w:t>an</w:t>
      </w:r>
      <w:r>
        <w:rPr>
          <w:spacing w:val="-10"/>
          <w:sz w:val="20"/>
        </w:rPr>
        <w:t> </w:t>
      </w:r>
      <w:r>
        <w:rPr>
          <w:sz w:val="20"/>
        </w:rPr>
        <w:t>MVC</w:t>
      </w:r>
      <w:r>
        <w:rPr>
          <w:spacing w:val="-10"/>
          <w:sz w:val="20"/>
        </w:rPr>
        <w:t> </w:t>
      </w:r>
      <w:r>
        <w:rPr>
          <w:sz w:val="20"/>
        </w:rPr>
        <w:t>design</w:t>
      </w:r>
      <w:r>
        <w:rPr>
          <w:spacing w:val="-10"/>
          <w:sz w:val="20"/>
        </w:rPr>
        <w:t> </w:t>
      </w:r>
      <w:r>
        <w:rPr>
          <w:sz w:val="20"/>
        </w:rPr>
        <w:t>can</w:t>
      </w:r>
      <w:r>
        <w:rPr>
          <w:spacing w:val="-10"/>
          <w:sz w:val="20"/>
        </w:rPr>
        <w:t> </w:t>
      </w:r>
      <w:r>
        <w:rPr>
          <w:sz w:val="20"/>
        </w:rPr>
        <w:t>be</w:t>
      </w:r>
      <w:r>
        <w:rPr>
          <w:spacing w:val="-10"/>
          <w:sz w:val="20"/>
        </w:rPr>
        <w:t> </w:t>
      </w:r>
      <w:r>
        <w:rPr>
          <w:sz w:val="20"/>
        </w:rPr>
        <w:t>found</w:t>
      </w:r>
      <w:r>
        <w:rPr>
          <w:spacing w:val="-10"/>
          <w:sz w:val="20"/>
        </w:rPr>
        <w:t> </w:t>
      </w:r>
      <w:r>
        <w:rPr>
          <w:sz w:val="20"/>
        </w:rPr>
        <w:t>in</w:t>
      </w:r>
      <w:r>
        <w:rPr>
          <w:spacing w:val="-10"/>
          <w:sz w:val="20"/>
        </w:rPr>
        <w:t> </w:t>
      </w:r>
      <w:r>
        <w:rPr>
          <w:sz w:val="20"/>
        </w:rPr>
        <w:t>the</w:t>
      </w:r>
      <w:r>
        <w:rPr>
          <w:spacing w:val="-10"/>
          <w:sz w:val="20"/>
        </w:rPr>
        <w:t> </w:t>
      </w:r>
      <w:r>
        <w:rPr>
          <w:sz w:val="20"/>
        </w:rPr>
        <w:t>Java</w:t>
      </w:r>
      <w:r>
        <w:rPr>
          <w:spacing w:val="-10"/>
          <w:sz w:val="20"/>
        </w:rPr>
        <w:t> </w:t>
      </w:r>
      <w:r>
        <w:rPr>
          <w:sz w:val="20"/>
        </w:rPr>
        <w:t>tree</w:t>
      </w:r>
      <w:r>
        <w:rPr>
          <w:spacing w:val="-10"/>
          <w:sz w:val="20"/>
        </w:rPr>
        <w:t> </w:t>
      </w:r>
      <w:r>
        <w:rPr>
          <w:sz w:val="20"/>
        </w:rPr>
        <w:t>widget.</w:t>
      </w:r>
      <w:r>
        <w:rPr>
          <w:spacing w:val="-10"/>
          <w:sz w:val="20"/>
        </w:rPr>
        <w:t> </w:t>
      </w:r>
      <w:r>
        <w:rPr>
          <w:sz w:val="20"/>
        </w:rPr>
        <w:t>The</w:t>
      </w:r>
      <w:r>
        <w:rPr>
          <w:spacing w:val="-10"/>
          <w:sz w:val="20"/>
        </w:rPr>
        <w:t> </w:t>
      </w:r>
      <w:r>
        <w:rPr>
          <w:sz w:val="20"/>
        </w:rPr>
        <w:t>tree</w:t>
      </w:r>
      <w:r>
        <w:rPr>
          <w:spacing w:val="-10"/>
          <w:sz w:val="20"/>
        </w:rPr>
        <w:t> </w:t>
      </w:r>
      <w:r>
        <w:rPr>
          <w:sz w:val="20"/>
        </w:rPr>
        <w:t>widget</w:t>
      </w:r>
      <w:r>
        <w:rPr>
          <w:spacing w:val="-10"/>
          <w:sz w:val="20"/>
        </w:rPr>
        <w:t> </w:t>
      </w:r>
      <w:r>
        <w:rPr>
          <w:sz w:val="20"/>
        </w:rPr>
        <w:t>(which</w:t>
      </w:r>
      <w:r>
        <w:rPr>
          <w:spacing w:val="-10"/>
          <w:sz w:val="20"/>
        </w:rPr>
        <w:t> </w:t>
      </w:r>
      <w:r>
        <w:rPr>
          <w:sz w:val="20"/>
        </w:rPr>
        <w:t>displays</w:t>
      </w:r>
      <w:r>
        <w:rPr>
          <w:spacing w:val="-10"/>
          <w:sz w:val="20"/>
        </w:rPr>
        <w:t> </w:t>
      </w:r>
      <w:r>
        <w:rPr>
          <w:sz w:val="20"/>
        </w:rPr>
        <w:t>a</w:t>
      </w:r>
      <w:r>
        <w:rPr>
          <w:spacing w:val="-10"/>
          <w:sz w:val="20"/>
        </w:rPr>
        <w:t> </w:t>
      </w:r>
      <w:r>
        <w:rPr>
          <w:sz w:val="20"/>
        </w:rPr>
        <w:t>clickable,</w:t>
      </w:r>
      <w:r>
        <w:rPr>
          <w:spacing w:val="-10"/>
          <w:sz w:val="20"/>
        </w:rPr>
        <w:t> </w:t>
      </w:r>
      <w:r>
        <w:rPr>
          <w:sz w:val="20"/>
        </w:rPr>
        <w:t>traversable tree)</w:t>
      </w:r>
      <w:r>
        <w:rPr>
          <w:spacing w:val="-12"/>
          <w:sz w:val="20"/>
        </w:rPr>
        <w:t> </w:t>
      </w:r>
      <w:r>
        <w:rPr>
          <w:sz w:val="20"/>
        </w:rPr>
        <w:t>is</w:t>
      </w:r>
      <w:r>
        <w:rPr>
          <w:spacing w:val="-12"/>
          <w:sz w:val="20"/>
        </w:rPr>
        <w:t> </w:t>
      </w:r>
      <w:r>
        <w:rPr>
          <w:sz w:val="20"/>
        </w:rPr>
        <w:t>actually</w:t>
      </w:r>
      <w:r>
        <w:rPr>
          <w:spacing w:val="-12"/>
          <w:sz w:val="20"/>
        </w:rPr>
        <w:t> </w:t>
      </w:r>
      <w:r>
        <w:rPr>
          <w:sz w:val="20"/>
        </w:rPr>
        <w:t>a</w:t>
      </w:r>
      <w:r>
        <w:rPr>
          <w:spacing w:val="-12"/>
          <w:sz w:val="20"/>
        </w:rPr>
        <w:t> </w:t>
      </w:r>
      <w:r>
        <w:rPr>
          <w:sz w:val="20"/>
        </w:rPr>
        <w:t>set</w:t>
      </w:r>
      <w:r>
        <w:rPr>
          <w:spacing w:val="-12"/>
          <w:sz w:val="20"/>
        </w:rPr>
        <w:t> </w:t>
      </w:r>
      <w:r>
        <w:rPr>
          <w:sz w:val="20"/>
        </w:rPr>
        <w:t>of</w:t>
      </w:r>
      <w:r>
        <w:rPr>
          <w:spacing w:val="-12"/>
          <w:sz w:val="20"/>
        </w:rPr>
        <w:t> </w:t>
      </w:r>
      <w:r>
        <w:rPr>
          <w:sz w:val="20"/>
        </w:rPr>
        <w:t>several</w:t>
      </w:r>
      <w:r>
        <w:rPr>
          <w:spacing w:val="-12"/>
          <w:sz w:val="20"/>
        </w:rPr>
        <w:t> </w:t>
      </w:r>
      <w:r>
        <w:rPr>
          <w:sz w:val="20"/>
        </w:rPr>
        <w:t>different</w:t>
      </w:r>
      <w:r>
        <w:rPr>
          <w:spacing w:val="-12"/>
          <w:sz w:val="20"/>
        </w:rPr>
        <w:t> </w:t>
      </w:r>
      <w:r>
        <w:rPr>
          <w:sz w:val="20"/>
        </w:rPr>
        <w:t>classes</w:t>
      </w:r>
      <w:r>
        <w:rPr>
          <w:spacing w:val="-12"/>
          <w:sz w:val="20"/>
        </w:rPr>
        <w:t> </w:t>
      </w:r>
      <w:r>
        <w:rPr>
          <w:sz w:val="20"/>
        </w:rPr>
        <w:t>organized</w:t>
      </w:r>
      <w:r>
        <w:rPr>
          <w:spacing w:val="-12"/>
          <w:sz w:val="20"/>
        </w:rPr>
        <w:t> </w:t>
      </w:r>
      <w:r>
        <w:rPr>
          <w:sz w:val="20"/>
        </w:rPr>
        <w:t>in</w:t>
      </w:r>
      <w:r>
        <w:rPr>
          <w:spacing w:val="-12"/>
          <w:sz w:val="20"/>
        </w:rPr>
        <w:t> </w:t>
      </w:r>
      <w:r>
        <w:rPr>
          <w:sz w:val="20"/>
        </w:rPr>
        <w:t>an</w:t>
      </w:r>
      <w:r>
        <w:rPr>
          <w:spacing w:val="-12"/>
          <w:sz w:val="20"/>
        </w:rPr>
        <w:t> </w:t>
      </w:r>
      <w:r>
        <w:rPr>
          <w:sz w:val="20"/>
        </w:rPr>
        <w:t>MVC</w:t>
      </w:r>
      <w:r>
        <w:rPr>
          <w:spacing w:val="-12"/>
          <w:sz w:val="20"/>
        </w:rPr>
        <w:t> </w:t>
      </w:r>
      <w:r>
        <w:rPr>
          <w:sz w:val="20"/>
        </w:rPr>
        <w:t>pattern.</w:t>
      </w:r>
    </w:p>
    <w:p>
      <w:pPr>
        <w:spacing w:after="0" w:line="226" w:lineRule="exact"/>
        <w:jc w:val="left"/>
        <w:rPr>
          <w:sz w:val="20"/>
        </w:rPr>
        <w:sectPr>
          <w:pgSz w:w="11900" w:h="16840"/>
          <w:pgMar w:top="560" w:bottom="280" w:left="520" w:right="600"/>
        </w:sectPr>
      </w:pPr>
    </w:p>
    <w:p>
      <w:pPr>
        <w:spacing w:line="226" w:lineRule="exact" w:before="69"/>
        <w:ind w:left="105" w:right="114" w:firstLine="0"/>
        <w:jc w:val="left"/>
        <w:rPr>
          <w:sz w:val="20"/>
        </w:rPr>
      </w:pPr>
      <w:r>
        <w:rPr>
          <w:sz w:val="20"/>
        </w:rPr>
        <w:t>To</w:t>
      </w:r>
      <w:r>
        <w:rPr>
          <w:spacing w:val="-6"/>
          <w:sz w:val="20"/>
        </w:rPr>
        <w:t> </w:t>
      </w:r>
      <w:r>
        <w:rPr>
          <w:sz w:val="20"/>
        </w:rPr>
        <w:t>produce</w:t>
      </w:r>
      <w:r>
        <w:rPr>
          <w:spacing w:val="-6"/>
          <w:sz w:val="20"/>
        </w:rPr>
        <w:t> </w:t>
      </w:r>
      <w:r>
        <w:rPr>
          <w:sz w:val="20"/>
        </w:rPr>
        <w:t>a</w:t>
      </w:r>
      <w:r>
        <w:rPr>
          <w:spacing w:val="-6"/>
          <w:sz w:val="20"/>
        </w:rPr>
        <w:t> </w:t>
      </w:r>
      <w:r>
        <w:rPr>
          <w:sz w:val="20"/>
        </w:rPr>
        <w:t>fully</w:t>
      </w:r>
      <w:r>
        <w:rPr>
          <w:spacing w:val="-6"/>
          <w:sz w:val="20"/>
        </w:rPr>
        <w:t> </w:t>
      </w:r>
      <w:r>
        <w:rPr>
          <w:sz w:val="20"/>
        </w:rPr>
        <w:t>functional</w:t>
      </w:r>
      <w:r>
        <w:rPr>
          <w:spacing w:val="-6"/>
          <w:sz w:val="20"/>
        </w:rPr>
        <w:t> </w:t>
      </w:r>
      <w:r>
        <w:rPr>
          <w:sz w:val="20"/>
        </w:rPr>
        <w:t>tree</w:t>
      </w:r>
      <w:r>
        <w:rPr>
          <w:spacing w:val="-6"/>
          <w:sz w:val="20"/>
        </w:rPr>
        <w:t> </w:t>
      </w:r>
      <w:r>
        <w:rPr>
          <w:sz w:val="20"/>
        </w:rPr>
        <w:t>widget,</w:t>
      </w:r>
      <w:r>
        <w:rPr>
          <w:spacing w:val="-6"/>
          <w:sz w:val="20"/>
        </w:rPr>
        <w:t> </w:t>
      </w:r>
      <w:r>
        <w:rPr>
          <w:sz w:val="20"/>
        </w:rPr>
        <w:t>all</w:t>
      </w:r>
      <w:r>
        <w:rPr>
          <w:spacing w:val="-6"/>
          <w:sz w:val="20"/>
        </w:rPr>
        <w:t> </w:t>
      </w:r>
      <w:r>
        <w:rPr>
          <w:sz w:val="20"/>
        </w:rPr>
        <w:t>you</w:t>
      </w:r>
      <w:r>
        <w:rPr>
          <w:spacing w:val="-6"/>
          <w:sz w:val="20"/>
        </w:rPr>
        <w:t> </w:t>
      </w:r>
      <w:r>
        <w:rPr>
          <w:sz w:val="20"/>
        </w:rPr>
        <w:t>need</w:t>
      </w:r>
      <w:r>
        <w:rPr>
          <w:spacing w:val="-6"/>
          <w:sz w:val="20"/>
        </w:rPr>
        <w:t> </w:t>
      </w:r>
      <w:r>
        <w:rPr>
          <w:sz w:val="20"/>
        </w:rPr>
        <w:t>to</w:t>
      </w:r>
      <w:r>
        <w:rPr>
          <w:spacing w:val="-6"/>
          <w:sz w:val="20"/>
        </w:rPr>
        <w:t> </w:t>
      </w:r>
      <w:r>
        <w:rPr>
          <w:sz w:val="20"/>
        </w:rPr>
        <w:t>do</w:t>
      </w:r>
      <w:r>
        <w:rPr>
          <w:spacing w:val="-6"/>
          <w:sz w:val="20"/>
        </w:rPr>
        <w:t> </w:t>
      </w:r>
      <w:r>
        <w:rPr>
          <w:sz w:val="20"/>
        </w:rPr>
        <w:t>is</w:t>
      </w:r>
      <w:r>
        <w:rPr>
          <w:spacing w:val="-6"/>
          <w:sz w:val="20"/>
        </w:rPr>
        <w:t> </w:t>
      </w:r>
      <w:r>
        <w:rPr>
          <w:sz w:val="20"/>
        </w:rPr>
        <w:t>provide</w:t>
      </w:r>
      <w:r>
        <w:rPr>
          <w:spacing w:val="-6"/>
          <w:sz w:val="20"/>
        </w:rPr>
        <w:t> </w:t>
      </w:r>
      <w:r>
        <w:rPr>
          <w:sz w:val="20"/>
        </w:rPr>
        <w:t>a</w:t>
      </w:r>
      <w:r>
        <w:rPr>
          <w:spacing w:val="-6"/>
          <w:sz w:val="20"/>
        </w:rPr>
        <w:t> </w:t>
      </w:r>
      <w:r>
        <w:rPr>
          <w:sz w:val="20"/>
        </w:rPr>
        <w:t>data</w:t>
      </w:r>
      <w:r>
        <w:rPr>
          <w:spacing w:val="-6"/>
          <w:sz w:val="20"/>
        </w:rPr>
        <w:t> </w:t>
      </w:r>
      <w:r>
        <w:rPr>
          <w:sz w:val="20"/>
        </w:rPr>
        <w:t>source</w:t>
      </w:r>
      <w:r>
        <w:rPr>
          <w:spacing w:val="-6"/>
          <w:sz w:val="20"/>
        </w:rPr>
        <w:t> </w:t>
      </w:r>
      <w:r>
        <w:rPr>
          <w:sz w:val="20"/>
        </w:rPr>
        <w:t>that</w:t>
      </w:r>
      <w:r>
        <w:rPr>
          <w:spacing w:val="-6"/>
          <w:sz w:val="20"/>
        </w:rPr>
        <w:t> </w:t>
      </w:r>
      <w:r>
        <w:rPr>
          <w:sz w:val="20"/>
        </w:rPr>
        <w:t>conforms</w:t>
      </w:r>
      <w:r>
        <w:rPr>
          <w:spacing w:val="-6"/>
          <w:sz w:val="20"/>
        </w:rPr>
        <w:t> </w:t>
      </w:r>
      <w:r>
        <w:rPr>
          <w:sz w:val="20"/>
        </w:rPr>
        <w:t>to</w:t>
      </w:r>
      <w:r>
        <w:rPr>
          <w:spacing w:val="-6"/>
          <w:sz w:val="20"/>
        </w:rPr>
        <w:t> </w:t>
      </w:r>
      <w:r>
        <w:rPr>
          <w:sz w:val="20"/>
        </w:rPr>
        <w:t>the</w:t>
      </w:r>
      <w:r>
        <w:rPr>
          <w:spacing w:val="-6"/>
          <w:sz w:val="20"/>
        </w:rPr>
        <w:t> </w:t>
      </w:r>
      <w:r>
        <w:rPr>
          <w:sz w:val="20"/>
        </w:rPr>
        <w:t>TreeModel</w:t>
      </w:r>
      <w:r>
        <w:rPr>
          <w:spacing w:val="-6"/>
          <w:sz w:val="20"/>
        </w:rPr>
        <w:t> </w:t>
      </w:r>
      <w:r>
        <w:rPr>
          <w:sz w:val="20"/>
        </w:rPr>
        <w:t>interface.</w:t>
      </w:r>
      <w:r>
        <w:rPr>
          <w:spacing w:val="-6"/>
          <w:sz w:val="20"/>
        </w:rPr>
        <w:t> </w:t>
      </w:r>
      <w:r>
        <w:rPr>
          <w:sz w:val="20"/>
        </w:rPr>
        <w:t>Your code</w:t>
      </w:r>
      <w:r>
        <w:rPr>
          <w:spacing w:val="-11"/>
          <w:sz w:val="20"/>
        </w:rPr>
        <w:t> </w:t>
      </w:r>
      <w:r>
        <w:rPr>
          <w:sz w:val="20"/>
        </w:rPr>
        <w:t>now</w:t>
      </w:r>
      <w:r>
        <w:rPr>
          <w:spacing w:val="-11"/>
          <w:sz w:val="20"/>
        </w:rPr>
        <w:t> </w:t>
      </w:r>
      <w:r>
        <w:rPr>
          <w:sz w:val="20"/>
        </w:rPr>
        <w:t>becomes</w:t>
      </w:r>
      <w:r>
        <w:rPr>
          <w:spacing w:val="-11"/>
          <w:sz w:val="20"/>
        </w:rPr>
        <w:t> </w:t>
      </w:r>
      <w:r>
        <w:rPr>
          <w:sz w:val="20"/>
        </w:rPr>
        <w:t>the</w:t>
      </w:r>
      <w:r>
        <w:rPr>
          <w:spacing w:val="-11"/>
          <w:sz w:val="20"/>
        </w:rPr>
        <w:t> </w:t>
      </w:r>
      <w:r>
        <w:rPr>
          <w:sz w:val="20"/>
        </w:rPr>
        <w:t>model</w:t>
      </w:r>
      <w:r>
        <w:rPr>
          <w:spacing w:val="-11"/>
          <w:sz w:val="20"/>
        </w:rPr>
        <w:t> </w:t>
      </w:r>
      <w:r>
        <w:rPr>
          <w:sz w:val="20"/>
        </w:rPr>
        <w:t>for</w:t>
      </w:r>
      <w:r>
        <w:rPr>
          <w:spacing w:val="-11"/>
          <w:sz w:val="20"/>
        </w:rPr>
        <w:t> </w:t>
      </w:r>
      <w:r>
        <w:rPr>
          <w:sz w:val="20"/>
        </w:rPr>
        <w:t>the</w:t>
      </w:r>
      <w:r>
        <w:rPr>
          <w:spacing w:val="-11"/>
          <w:sz w:val="20"/>
        </w:rPr>
        <w:t> </w:t>
      </w:r>
      <w:r>
        <w:rPr>
          <w:sz w:val="20"/>
        </w:rPr>
        <w:t>tree.</w:t>
      </w:r>
    </w:p>
    <w:p>
      <w:pPr>
        <w:pStyle w:val="BodyText"/>
        <w:rPr>
          <w:sz w:val="20"/>
        </w:rPr>
      </w:pPr>
    </w:p>
    <w:p>
      <w:pPr>
        <w:pStyle w:val="BodyText"/>
        <w:rPr>
          <w:sz w:val="19"/>
        </w:rPr>
      </w:pPr>
    </w:p>
    <w:p>
      <w:pPr>
        <w:spacing w:line="226" w:lineRule="exact" w:before="0"/>
        <w:ind w:left="105" w:right="305" w:firstLine="0"/>
        <w:jc w:val="left"/>
        <w:rPr>
          <w:sz w:val="20"/>
        </w:rPr>
      </w:pPr>
      <w:r>
        <w:rPr>
          <w:sz w:val="20"/>
        </w:rPr>
        <w:t>The view is created by the TreeCellRenderer and TreeCellEditor classes, which can be inherited from and customized to provide different colors, fonts, and icons in the widget. JTree acts as the controller for the tree widget and provides some general viewing functionality.</w:t>
      </w:r>
    </w:p>
    <w:p>
      <w:pPr>
        <w:pStyle w:val="BodyText"/>
        <w:rPr>
          <w:sz w:val="20"/>
        </w:rPr>
      </w:pPr>
    </w:p>
    <w:p>
      <w:pPr>
        <w:pStyle w:val="BodyText"/>
        <w:rPr>
          <w:sz w:val="19"/>
        </w:rPr>
      </w:pPr>
    </w:p>
    <w:p>
      <w:pPr>
        <w:spacing w:line="226" w:lineRule="exact" w:before="0"/>
        <w:ind w:left="105" w:right="114" w:firstLine="0"/>
        <w:jc w:val="left"/>
        <w:rPr>
          <w:sz w:val="20"/>
        </w:rPr>
      </w:pPr>
      <w:r>
        <w:rPr>
          <w:sz w:val="20"/>
        </w:rPr>
        <w:t>Because</w:t>
      </w:r>
      <w:r>
        <w:rPr>
          <w:spacing w:val="-11"/>
          <w:sz w:val="20"/>
        </w:rPr>
        <w:t> </w:t>
      </w:r>
      <w:r>
        <w:rPr>
          <w:sz w:val="20"/>
        </w:rPr>
        <w:t>we</w:t>
      </w:r>
      <w:r>
        <w:rPr>
          <w:spacing w:val="-11"/>
          <w:sz w:val="20"/>
        </w:rPr>
        <w:t> </w:t>
      </w:r>
      <w:r>
        <w:rPr>
          <w:sz w:val="20"/>
        </w:rPr>
        <w:t>have</w:t>
      </w:r>
      <w:r>
        <w:rPr>
          <w:spacing w:val="-11"/>
          <w:sz w:val="20"/>
        </w:rPr>
        <w:t> </w:t>
      </w:r>
      <w:r>
        <w:rPr>
          <w:sz w:val="20"/>
        </w:rPr>
        <w:t>decoupled</w:t>
      </w:r>
      <w:r>
        <w:rPr>
          <w:spacing w:val="-11"/>
          <w:sz w:val="20"/>
        </w:rPr>
        <w:t> </w:t>
      </w:r>
      <w:r>
        <w:rPr>
          <w:sz w:val="20"/>
        </w:rPr>
        <w:t>the</w:t>
      </w:r>
      <w:r>
        <w:rPr>
          <w:spacing w:val="-11"/>
          <w:sz w:val="20"/>
        </w:rPr>
        <w:t> </w:t>
      </w:r>
      <w:r>
        <w:rPr>
          <w:sz w:val="20"/>
        </w:rPr>
        <w:t>model</w:t>
      </w:r>
      <w:r>
        <w:rPr>
          <w:spacing w:val="-11"/>
          <w:sz w:val="20"/>
        </w:rPr>
        <w:t> </w:t>
      </w:r>
      <w:r>
        <w:rPr>
          <w:sz w:val="20"/>
        </w:rPr>
        <w:t>from</w:t>
      </w:r>
      <w:r>
        <w:rPr>
          <w:spacing w:val="-11"/>
          <w:sz w:val="20"/>
        </w:rPr>
        <w:t> </w:t>
      </w:r>
      <w:r>
        <w:rPr>
          <w:sz w:val="20"/>
        </w:rPr>
        <w:t>the</w:t>
      </w:r>
      <w:r>
        <w:rPr>
          <w:spacing w:val="-11"/>
          <w:sz w:val="20"/>
        </w:rPr>
        <w:t> </w:t>
      </w:r>
      <w:r>
        <w:rPr>
          <w:sz w:val="20"/>
        </w:rPr>
        <w:t>view,</w:t>
      </w:r>
      <w:r>
        <w:rPr>
          <w:spacing w:val="-11"/>
          <w:sz w:val="20"/>
        </w:rPr>
        <w:t> </w:t>
      </w:r>
      <w:r>
        <w:rPr>
          <w:sz w:val="20"/>
        </w:rPr>
        <w:t>we</w:t>
      </w:r>
      <w:r>
        <w:rPr>
          <w:spacing w:val="-11"/>
          <w:sz w:val="20"/>
        </w:rPr>
        <w:t> </w:t>
      </w:r>
      <w:r>
        <w:rPr>
          <w:sz w:val="20"/>
        </w:rPr>
        <w:t>simplify</w:t>
      </w:r>
      <w:r>
        <w:rPr>
          <w:spacing w:val="-11"/>
          <w:sz w:val="20"/>
        </w:rPr>
        <w:t> </w:t>
      </w:r>
      <w:r>
        <w:rPr>
          <w:sz w:val="20"/>
        </w:rPr>
        <w:t>the</w:t>
      </w:r>
      <w:r>
        <w:rPr>
          <w:spacing w:val="-11"/>
          <w:sz w:val="20"/>
        </w:rPr>
        <w:t> </w:t>
      </w:r>
      <w:r>
        <w:rPr>
          <w:sz w:val="20"/>
        </w:rPr>
        <w:t>programming</w:t>
      </w:r>
      <w:r>
        <w:rPr>
          <w:spacing w:val="-11"/>
          <w:sz w:val="20"/>
        </w:rPr>
        <w:t> </w:t>
      </w:r>
      <w:r>
        <w:rPr>
          <w:sz w:val="20"/>
        </w:rPr>
        <w:t>a</w:t>
      </w:r>
      <w:r>
        <w:rPr>
          <w:spacing w:val="-11"/>
          <w:sz w:val="20"/>
        </w:rPr>
        <w:t> </w:t>
      </w:r>
      <w:r>
        <w:rPr>
          <w:sz w:val="20"/>
        </w:rPr>
        <w:t>great</w:t>
      </w:r>
      <w:r>
        <w:rPr>
          <w:spacing w:val="-11"/>
          <w:sz w:val="20"/>
        </w:rPr>
        <w:t> </w:t>
      </w:r>
      <w:r>
        <w:rPr>
          <w:sz w:val="20"/>
        </w:rPr>
        <w:t>deal.</w:t>
      </w:r>
      <w:r>
        <w:rPr>
          <w:spacing w:val="-11"/>
          <w:sz w:val="20"/>
        </w:rPr>
        <w:t> </w:t>
      </w:r>
      <w:r>
        <w:rPr>
          <w:sz w:val="20"/>
        </w:rPr>
        <w:t>You</w:t>
      </w:r>
      <w:r>
        <w:rPr>
          <w:spacing w:val="-11"/>
          <w:sz w:val="20"/>
        </w:rPr>
        <w:t> </w:t>
      </w:r>
      <w:r>
        <w:rPr>
          <w:sz w:val="20"/>
        </w:rPr>
        <w:t>don't</w:t>
      </w:r>
      <w:r>
        <w:rPr>
          <w:spacing w:val="-11"/>
          <w:sz w:val="20"/>
        </w:rPr>
        <w:t> </w:t>
      </w:r>
      <w:r>
        <w:rPr>
          <w:sz w:val="20"/>
        </w:rPr>
        <w:t>have</w:t>
      </w:r>
      <w:r>
        <w:rPr>
          <w:spacing w:val="-11"/>
          <w:sz w:val="20"/>
        </w:rPr>
        <w:t> </w:t>
      </w:r>
      <w:r>
        <w:rPr>
          <w:sz w:val="20"/>
        </w:rPr>
        <w:t>to</w:t>
      </w:r>
      <w:r>
        <w:rPr>
          <w:spacing w:val="-11"/>
          <w:sz w:val="20"/>
        </w:rPr>
        <w:t> </w:t>
      </w:r>
      <w:r>
        <w:rPr>
          <w:sz w:val="20"/>
        </w:rPr>
        <w:t>think</w:t>
      </w:r>
      <w:r>
        <w:rPr>
          <w:spacing w:val="-11"/>
          <w:sz w:val="20"/>
        </w:rPr>
        <w:t> </w:t>
      </w:r>
      <w:r>
        <w:rPr>
          <w:sz w:val="20"/>
        </w:rPr>
        <w:t>about programming</w:t>
      </w:r>
      <w:r>
        <w:rPr>
          <w:spacing w:val="-7"/>
          <w:sz w:val="20"/>
        </w:rPr>
        <w:t> </w:t>
      </w:r>
      <w:r>
        <w:rPr>
          <w:sz w:val="20"/>
        </w:rPr>
        <w:t>a</w:t>
      </w:r>
      <w:r>
        <w:rPr>
          <w:spacing w:val="-7"/>
          <w:sz w:val="20"/>
        </w:rPr>
        <w:t> </w:t>
      </w:r>
      <w:r>
        <w:rPr>
          <w:sz w:val="20"/>
        </w:rPr>
        <w:t>tree</w:t>
      </w:r>
      <w:r>
        <w:rPr>
          <w:spacing w:val="-7"/>
          <w:sz w:val="20"/>
        </w:rPr>
        <w:t> </w:t>
      </w:r>
      <w:r>
        <w:rPr>
          <w:sz w:val="20"/>
        </w:rPr>
        <w:t>widget</w:t>
      </w:r>
      <w:r>
        <w:rPr>
          <w:spacing w:val="-7"/>
          <w:sz w:val="20"/>
        </w:rPr>
        <w:t> </w:t>
      </w:r>
      <w:r>
        <w:rPr>
          <w:sz w:val="20"/>
        </w:rPr>
        <w:t>anymore.</w:t>
      </w:r>
      <w:r>
        <w:rPr>
          <w:spacing w:val="-7"/>
          <w:sz w:val="20"/>
        </w:rPr>
        <w:t> </w:t>
      </w:r>
      <w:r>
        <w:rPr>
          <w:sz w:val="20"/>
        </w:rPr>
        <w:t>Instead,</w:t>
      </w:r>
      <w:r>
        <w:rPr>
          <w:spacing w:val="-7"/>
          <w:sz w:val="20"/>
        </w:rPr>
        <w:t> </w:t>
      </w:r>
      <w:r>
        <w:rPr>
          <w:sz w:val="20"/>
        </w:rPr>
        <w:t>you</w:t>
      </w:r>
      <w:r>
        <w:rPr>
          <w:spacing w:val="-7"/>
          <w:sz w:val="20"/>
        </w:rPr>
        <w:t> </w:t>
      </w:r>
      <w:r>
        <w:rPr>
          <w:sz w:val="20"/>
        </w:rPr>
        <w:t>just</w:t>
      </w:r>
      <w:r>
        <w:rPr>
          <w:spacing w:val="-7"/>
          <w:sz w:val="20"/>
        </w:rPr>
        <w:t> </w:t>
      </w:r>
      <w:r>
        <w:rPr>
          <w:sz w:val="20"/>
        </w:rPr>
        <w:t>provide</w:t>
      </w:r>
      <w:r>
        <w:rPr>
          <w:spacing w:val="-7"/>
          <w:sz w:val="20"/>
        </w:rPr>
        <w:t> </w:t>
      </w:r>
      <w:r>
        <w:rPr>
          <w:sz w:val="20"/>
        </w:rPr>
        <w:t>a</w:t>
      </w:r>
      <w:r>
        <w:rPr>
          <w:spacing w:val="-7"/>
          <w:sz w:val="20"/>
        </w:rPr>
        <w:t> </w:t>
      </w:r>
      <w:r>
        <w:rPr>
          <w:sz w:val="20"/>
        </w:rPr>
        <w:t>data</w:t>
      </w:r>
      <w:r>
        <w:rPr>
          <w:spacing w:val="-7"/>
          <w:sz w:val="20"/>
        </w:rPr>
        <w:t> </w:t>
      </w:r>
      <w:r>
        <w:rPr>
          <w:sz w:val="20"/>
        </w:rPr>
        <w:t>source.</w:t>
      </w:r>
    </w:p>
    <w:p>
      <w:pPr>
        <w:pStyle w:val="BodyText"/>
        <w:rPr>
          <w:sz w:val="20"/>
        </w:rPr>
      </w:pPr>
    </w:p>
    <w:p>
      <w:pPr>
        <w:pStyle w:val="BodyText"/>
        <w:rPr>
          <w:sz w:val="19"/>
        </w:rPr>
      </w:pPr>
    </w:p>
    <w:p>
      <w:pPr>
        <w:spacing w:line="226" w:lineRule="exact" w:before="0"/>
        <w:ind w:left="105" w:right="-11" w:firstLine="0"/>
        <w:jc w:val="left"/>
        <w:rPr>
          <w:sz w:val="20"/>
        </w:rPr>
      </w:pPr>
      <w:r>
        <w:rPr>
          <w:sz w:val="20"/>
        </w:rPr>
        <w:t>Suppose the vice president comes up to you and wants a quick application that lets her navigate the company's organizational chart, which is held in a legacy database on the mainframe. Just write a wrapper that takes the mainframe data, presents it as a TreeModel, and </w:t>
      </w:r>
      <w:r>
        <w:rPr>
          <w:i/>
          <w:sz w:val="20"/>
        </w:rPr>
        <w:t>voilà: </w:t>
      </w:r>
      <w:r>
        <w:rPr>
          <w:sz w:val="20"/>
        </w:rPr>
        <w:t>you have a fully navigable tree widget.</w:t>
      </w:r>
    </w:p>
    <w:p>
      <w:pPr>
        <w:pStyle w:val="BodyText"/>
        <w:rPr>
          <w:sz w:val="20"/>
        </w:rPr>
      </w:pPr>
    </w:p>
    <w:p>
      <w:pPr>
        <w:pStyle w:val="BodyText"/>
        <w:rPr>
          <w:sz w:val="19"/>
        </w:rPr>
      </w:pPr>
    </w:p>
    <w:p>
      <w:pPr>
        <w:spacing w:line="226" w:lineRule="exact" w:before="0"/>
        <w:ind w:left="105" w:right="114" w:firstLine="0"/>
        <w:jc w:val="left"/>
        <w:rPr>
          <w:sz w:val="20"/>
        </w:rPr>
      </w:pPr>
      <w:r>
        <w:rPr>
          <w:sz w:val="20"/>
        </w:rPr>
        <w:t>Now you can get fancy and start using the viewer classes; you can change how nodes are rendered, and use special icons, fonts, or colors. When the VP comes back and says the new corporate standards dictate the use of a Skull and Crossbones icon for certain employees, you can make the changes to TreeCellRenderer without touching any other code.</w:t>
      </w:r>
    </w:p>
    <w:p>
      <w:pPr>
        <w:pStyle w:val="BodyText"/>
        <w:spacing w:before="4"/>
        <w:rPr>
          <w:sz w:val="19"/>
        </w:rPr>
      </w:pPr>
    </w:p>
    <w:p>
      <w:pPr>
        <w:spacing w:before="1"/>
        <w:ind w:left="105" w:right="114" w:firstLine="0"/>
        <w:jc w:val="left"/>
        <w:rPr>
          <w:b/>
          <w:sz w:val="28"/>
        </w:rPr>
      </w:pPr>
      <w:r>
        <w:rPr>
          <w:b/>
          <w:sz w:val="28"/>
        </w:rPr>
        <w:t>Beyond GUIs</w:t>
      </w:r>
    </w:p>
    <w:p>
      <w:pPr>
        <w:pStyle w:val="BodyText"/>
        <w:rPr>
          <w:b/>
          <w:sz w:val="28"/>
        </w:rPr>
      </w:pPr>
    </w:p>
    <w:p>
      <w:pPr>
        <w:spacing w:line="226" w:lineRule="exact" w:before="241"/>
        <w:ind w:left="105" w:right="114" w:firstLine="0"/>
        <w:jc w:val="left"/>
        <w:rPr>
          <w:sz w:val="20"/>
        </w:rPr>
      </w:pPr>
      <w:r>
        <w:rPr>
          <w:sz w:val="20"/>
        </w:rPr>
        <w:t>While</w:t>
      </w:r>
      <w:r>
        <w:rPr>
          <w:spacing w:val="-13"/>
          <w:sz w:val="20"/>
        </w:rPr>
        <w:t> </w:t>
      </w:r>
      <w:r>
        <w:rPr>
          <w:sz w:val="20"/>
        </w:rPr>
        <w:t>MVC</w:t>
      </w:r>
      <w:r>
        <w:rPr>
          <w:spacing w:val="-13"/>
          <w:sz w:val="20"/>
        </w:rPr>
        <w:t> </w:t>
      </w:r>
      <w:r>
        <w:rPr>
          <w:sz w:val="20"/>
        </w:rPr>
        <w:t>is</w:t>
      </w:r>
      <w:r>
        <w:rPr>
          <w:spacing w:val="-13"/>
          <w:sz w:val="20"/>
        </w:rPr>
        <w:t> </w:t>
      </w:r>
      <w:r>
        <w:rPr>
          <w:sz w:val="20"/>
        </w:rPr>
        <w:t>typically</w:t>
      </w:r>
      <w:r>
        <w:rPr>
          <w:spacing w:val="-13"/>
          <w:sz w:val="20"/>
        </w:rPr>
        <w:t> </w:t>
      </w:r>
      <w:r>
        <w:rPr>
          <w:sz w:val="20"/>
        </w:rPr>
        <w:t>taught</w:t>
      </w:r>
      <w:r>
        <w:rPr>
          <w:spacing w:val="-13"/>
          <w:sz w:val="20"/>
        </w:rPr>
        <w:t> </w:t>
      </w:r>
      <w:r>
        <w:rPr>
          <w:sz w:val="20"/>
        </w:rPr>
        <w:t>in</w:t>
      </w:r>
      <w:r>
        <w:rPr>
          <w:spacing w:val="-13"/>
          <w:sz w:val="20"/>
        </w:rPr>
        <w:t> </w:t>
      </w:r>
      <w:r>
        <w:rPr>
          <w:sz w:val="20"/>
        </w:rPr>
        <w:t>the</w:t>
      </w:r>
      <w:r>
        <w:rPr>
          <w:spacing w:val="-13"/>
          <w:sz w:val="20"/>
        </w:rPr>
        <w:t> </w:t>
      </w:r>
      <w:r>
        <w:rPr>
          <w:sz w:val="20"/>
        </w:rPr>
        <w:t>context</w:t>
      </w:r>
      <w:r>
        <w:rPr>
          <w:spacing w:val="-13"/>
          <w:sz w:val="20"/>
        </w:rPr>
        <w:t> </w:t>
      </w:r>
      <w:r>
        <w:rPr>
          <w:sz w:val="20"/>
        </w:rPr>
        <w:t>of</w:t>
      </w:r>
      <w:r>
        <w:rPr>
          <w:spacing w:val="-13"/>
          <w:sz w:val="20"/>
        </w:rPr>
        <w:t> </w:t>
      </w:r>
      <w:r>
        <w:rPr>
          <w:sz w:val="20"/>
        </w:rPr>
        <w:t>GUI</w:t>
      </w:r>
      <w:r>
        <w:rPr>
          <w:spacing w:val="-13"/>
          <w:sz w:val="20"/>
        </w:rPr>
        <w:t> </w:t>
      </w:r>
      <w:r>
        <w:rPr>
          <w:sz w:val="20"/>
        </w:rPr>
        <w:t>development,</w:t>
      </w:r>
      <w:r>
        <w:rPr>
          <w:spacing w:val="-13"/>
          <w:sz w:val="20"/>
        </w:rPr>
        <w:t> </w:t>
      </w:r>
      <w:r>
        <w:rPr>
          <w:sz w:val="20"/>
        </w:rPr>
        <w:t>it</w:t>
      </w:r>
      <w:r>
        <w:rPr>
          <w:spacing w:val="-13"/>
          <w:sz w:val="20"/>
        </w:rPr>
        <w:t> </w:t>
      </w:r>
      <w:r>
        <w:rPr>
          <w:sz w:val="20"/>
        </w:rPr>
        <w:t>is</w:t>
      </w:r>
      <w:r>
        <w:rPr>
          <w:spacing w:val="-13"/>
          <w:sz w:val="20"/>
        </w:rPr>
        <w:t> </w:t>
      </w:r>
      <w:r>
        <w:rPr>
          <w:sz w:val="20"/>
        </w:rPr>
        <w:t>really</w:t>
      </w:r>
      <w:r>
        <w:rPr>
          <w:spacing w:val="-13"/>
          <w:sz w:val="20"/>
        </w:rPr>
        <w:t> </w:t>
      </w:r>
      <w:r>
        <w:rPr>
          <w:sz w:val="20"/>
        </w:rPr>
        <w:t>a</w:t>
      </w:r>
      <w:r>
        <w:rPr>
          <w:spacing w:val="-13"/>
          <w:sz w:val="20"/>
        </w:rPr>
        <w:t> </w:t>
      </w:r>
      <w:r>
        <w:rPr>
          <w:sz w:val="20"/>
        </w:rPr>
        <w:t>general-purpose</w:t>
      </w:r>
      <w:r>
        <w:rPr>
          <w:spacing w:val="-13"/>
          <w:sz w:val="20"/>
        </w:rPr>
        <w:t> </w:t>
      </w:r>
      <w:r>
        <w:rPr>
          <w:sz w:val="20"/>
        </w:rPr>
        <w:t>programming</w:t>
      </w:r>
      <w:r>
        <w:rPr>
          <w:spacing w:val="-13"/>
          <w:sz w:val="20"/>
        </w:rPr>
        <w:t> </w:t>
      </w:r>
      <w:r>
        <w:rPr>
          <w:sz w:val="20"/>
        </w:rPr>
        <w:t>technique.</w:t>
      </w:r>
      <w:r>
        <w:rPr>
          <w:spacing w:val="-13"/>
          <w:sz w:val="20"/>
        </w:rPr>
        <w:t> </w:t>
      </w:r>
      <w:r>
        <w:rPr>
          <w:sz w:val="20"/>
        </w:rPr>
        <w:t>The</w:t>
      </w:r>
      <w:r>
        <w:rPr>
          <w:spacing w:val="-13"/>
          <w:sz w:val="20"/>
        </w:rPr>
        <w:t> </w:t>
      </w:r>
      <w:r>
        <w:rPr>
          <w:sz w:val="20"/>
        </w:rPr>
        <w:t>view</w:t>
      </w:r>
      <w:r>
        <w:rPr>
          <w:spacing w:val="-13"/>
          <w:sz w:val="20"/>
        </w:rPr>
        <w:t> </w:t>
      </w:r>
      <w:r>
        <w:rPr>
          <w:sz w:val="20"/>
        </w:rPr>
        <w:t>is an interpretation of the model (perhaps a subset)—it doesn't need to be graphical. The controller is more of a coordination mechanism,</w:t>
      </w:r>
      <w:r>
        <w:rPr>
          <w:spacing w:val="-5"/>
          <w:sz w:val="20"/>
        </w:rPr>
        <w:t> </w:t>
      </w:r>
      <w:r>
        <w:rPr>
          <w:sz w:val="20"/>
        </w:rPr>
        <w:t>and</w:t>
      </w:r>
      <w:r>
        <w:rPr>
          <w:spacing w:val="-5"/>
          <w:sz w:val="20"/>
        </w:rPr>
        <w:t> </w:t>
      </w:r>
      <w:r>
        <w:rPr>
          <w:sz w:val="20"/>
        </w:rPr>
        <w:t>doesn't</w:t>
      </w:r>
      <w:r>
        <w:rPr>
          <w:spacing w:val="-5"/>
          <w:sz w:val="20"/>
        </w:rPr>
        <w:t> </w:t>
      </w:r>
      <w:r>
        <w:rPr>
          <w:sz w:val="20"/>
        </w:rPr>
        <w:t>have</w:t>
      </w:r>
      <w:r>
        <w:rPr>
          <w:spacing w:val="-5"/>
          <w:sz w:val="20"/>
        </w:rPr>
        <w:t> </w:t>
      </w:r>
      <w:r>
        <w:rPr>
          <w:sz w:val="20"/>
        </w:rPr>
        <w:t>to</w:t>
      </w:r>
      <w:r>
        <w:rPr>
          <w:spacing w:val="-5"/>
          <w:sz w:val="20"/>
        </w:rPr>
        <w:t> </w:t>
      </w:r>
      <w:r>
        <w:rPr>
          <w:sz w:val="20"/>
        </w:rPr>
        <w:t>be</w:t>
      </w:r>
      <w:r>
        <w:rPr>
          <w:spacing w:val="-5"/>
          <w:sz w:val="20"/>
        </w:rPr>
        <w:t> </w:t>
      </w:r>
      <w:r>
        <w:rPr>
          <w:sz w:val="20"/>
        </w:rPr>
        <w:t>related</w:t>
      </w:r>
      <w:r>
        <w:rPr>
          <w:spacing w:val="-5"/>
          <w:sz w:val="20"/>
        </w:rPr>
        <w:t> </w:t>
      </w:r>
      <w:r>
        <w:rPr>
          <w:sz w:val="20"/>
        </w:rPr>
        <w:t>to</w:t>
      </w:r>
      <w:r>
        <w:rPr>
          <w:spacing w:val="-5"/>
          <w:sz w:val="20"/>
        </w:rPr>
        <w:t> </w:t>
      </w:r>
      <w:r>
        <w:rPr>
          <w:sz w:val="20"/>
        </w:rPr>
        <w:t>any</w:t>
      </w:r>
      <w:r>
        <w:rPr>
          <w:spacing w:val="-5"/>
          <w:sz w:val="20"/>
        </w:rPr>
        <w:t> </w:t>
      </w:r>
      <w:r>
        <w:rPr>
          <w:sz w:val="20"/>
        </w:rPr>
        <w:t>sort</w:t>
      </w:r>
      <w:r>
        <w:rPr>
          <w:spacing w:val="-5"/>
          <w:sz w:val="20"/>
        </w:rPr>
        <w:t> </w:t>
      </w:r>
      <w:r>
        <w:rPr>
          <w:sz w:val="20"/>
        </w:rPr>
        <w:t>of</w:t>
      </w:r>
      <w:r>
        <w:rPr>
          <w:spacing w:val="-5"/>
          <w:sz w:val="20"/>
        </w:rPr>
        <w:t> </w:t>
      </w:r>
      <w:r>
        <w:rPr>
          <w:sz w:val="20"/>
        </w:rPr>
        <w:t>input</w:t>
      </w:r>
      <w:r>
        <w:rPr>
          <w:spacing w:val="-5"/>
          <w:sz w:val="20"/>
        </w:rPr>
        <w:t> </w:t>
      </w:r>
      <w:r>
        <w:rPr>
          <w:sz w:val="20"/>
        </w:rPr>
        <w:t>device.</w:t>
      </w:r>
    </w:p>
    <w:p>
      <w:pPr>
        <w:pStyle w:val="BodyText"/>
        <w:spacing w:before="8"/>
        <w:rPr>
          <w:sz w:val="17"/>
        </w:rPr>
      </w:pPr>
    </w:p>
    <w:p>
      <w:pPr>
        <w:pStyle w:val="BodyText"/>
        <w:ind w:left="465"/>
        <w:rPr>
          <w:rFonts w:ascii="Symbol" w:hAnsi="Symbol"/>
        </w:rPr>
      </w:pPr>
      <w:r>
        <w:rPr>
          <w:rFonts w:ascii="Symbol" w:hAnsi="Symbol"/>
        </w:rPr>
        <w:t></w:t>
      </w:r>
    </w:p>
    <w:p>
      <w:pPr>
        <w:pStyle w:val="BodyText"/>
        <w:spacing w:before="6"/>
        <w:rPr>
          <w:rFonts w:ascii="Symbol" w:hAnsi="Symbol"/>
          <w:sz w:val="20"/>
        </w:rPr>
      </w:pPr>
    </w:p>
    <w:p>
      <w:pPr>
        <w:spacing w:line="226" w:lineRule="exact" w:before="0"/>
        <w:ind w:left="825" w:right="114" w:firstLine="0"/>
        <w:jc w:val="left"/>
        <w:rPr>
          <w:sz w:val="20"/>
        </w:rPr>
      </w:pPr>
      <w:r>
        <w:rPr>
          <w:b/>
          <w:sz w:val="20"/>
        </w:rPr>
        <w:t>Model. </w:t>
      </w:r>
      <w:r>
        <w:rPr>
          <w:sz w:val="20"/>
        </w:rPr>
        <w:t>The abstract data model representing the target object. The model has no direct knowledge of any views or controllers.</w:t>
      </w:r>
    </w:p>
    <w:p>
      <w:pPr>
        <w:pStyle w:val="BodyText"/>
        <w:spacing w:before="8"/>
        <w:rPr>
          <w:sz w:val="17"/>
        </w:rPr>
      </w:pPr>
    </w:p>
    <w:p>
      <w:pPr>
        <w:pStyle w:val="BodyText"/>
        <w:ind w:left="465"/>
        <w:rPr>
          <w:rFonts w:ascii="Symbol" w:hAnsi="Symbol"/>
        </w:rPr>
      </w:pPr>
      <w:r>
        <w:rPr>
          <w:rFonts w:ascii="Symbol" w:hAnsi="Symbol"/>
        </w:rPr>
        <w:t></w:t>
      </w:r>
    </w:p>
    <w:p>
      <w:pPr>
        <w:pStyle w:val="BodyText"/>
        <w:rPr>
          <w:rFonts w:ascii="Symbol" w:hAnsi="Symbol"/>
          <w:sz w:val="20"/>
        </w:rPr>
      </w:pPr>
    </w:p>
    <w:p>
      <w:pPr>
        <w:spacing w:before="0"/>
        <w:ind w:left="825" w:right="114" w:firstLine="0"/>
        <w:jc w:val="left"/>
        <w:rPr>
          <w:sz w:val="20"/>
        </w:rPr>
      </w:pPr>
      <w:r>
        <w:rPr>
          <w:b/>
          <w:sz w:val="20"/>
        </w:rPr>
        <w:t>View.   </w:t>
      </w:r>
      <w:r>
        <w:rPr>
          <w:sz w:val="20"/>
        </w:rPr>
        <w:t>A way to interpret the model. It subscribes to changes in the model and logical events from the controller.</w:t>
      </w:r>
    </w:p>
    <w:p>
      <w:pPr>
        <w:pStyle w:val="BodyText"/>
        <w:spacing w:before="9"/>
        <w:rPr>
          <w:sz w:val="17"/>
        </w:rPr>
      </w:pPr>
    </w:p>
    <w:p>
      <w:pPr>
        <w:pStyle w:val="BodyText"/>
        <w:spacing w:before="1"/>
        <w:ind w:left="465"/>
        <w:rPr>
          <w:rFonts w:ascii="Symbol" w:hAnsi="Symbol"/>
        </w:rPr>
      </w:pPr>
      <w:r>
        <w:rPr>
          <w:rFonts w:ascii="Symbol" w:hAnsi="Symbol"/>
        </w:rPr>
        <w:t></w:t>
      </w:r>
    </w:p>
    <w:p>
      <w:pPr>
        <w:pStyle w:val="BodyText"/>
        <w:spacing w:before="6"/>
        <w:rPr>
          <w:rFonts w:ascii="Symbol" w:hAnsi="Symbol"/>
          <w:sz w:val="20"/>
        </w:rPr>
      </w:pPr>
    </w:p>
    <w:p>
      <w:pPr>
        <w:spacing w:line="226" w:lineRule="exact" w:before="0"/>
        <w:ind w:left="825" w:right="114" w:firstLine="0"/>
        <w:jc w:val="left"/>
        <w:rPr>
          <w:sz w:val="20"/>
        </w:rPr>
      </w:pPr>
      <w:r>
        <w:rPr>
          <w:b/>
          <w:sz w:val="20"/>
        </w:rPr>
        <w:t>Controller. </w:t>
      </w:r>
      <w:r>
        <w:rPr>
          <w:sz w:val="20"/>
        </w:rPr>
        <w:t>A way to control the view and provide the model with new data. It publishes events to both the model and the view.</w:t>
      </w:r>
    </w:p>
    <w:p>
      <w:pPr>
        <w:pStyle w:val="BodyText"/>
        <w:rPr>
          <w:sz w:val="20"/>
        </w:rPr>
      </w:pPr>
    </w:p>
    <w:p>
      <w:pPr>
        <w:pStyle w:val="BodyText"/>
        <w:spacing w:before="6"/>
        <w:rPr>
          <w:sz w:val="18"/>
        </w:rPr>
      </w:pPr>
    </w:p>
    <w:p>
      <w:pPr>
        <w:spacing w:before="0"/>
        <w:ind w:left="105" w:right="114" w:firstLine="0"/>
        <w:jc w:val="left"/>
        <w:rPr>
          <w:sz w:val="20"/>
        </w:rPr>
      </w:pPr>
      <w:r>
        <w:rPr>
          <w:sz w:val="20"/>
        </w:rPr>
        <w:t>Let's look at a nongraphical example.</w:t>
      </w:r>
    </w:p>
    <w:p>
      <w:pPr>
        <w:pStyle w:val="BodyText"/>
        <w:rPr>
          <w:sz w:val="20"/>
        </w:rPr>
      </w:pPr>
    </w:p>
    <w:p>
      <w:pPr>
        <w:pStyle w:val="BodyText"/>
        <w:spacing w:before="2"/>
        <w:rPr>
          <w:sz w:val="19"/>
        </w:rPr>
      </w:pPr>
    </w:p>
    <w:p>
      <w:pPr>
        <w:spacing w:line="226" w:lineRule="exact" w:before="0"/>
        <w:ind w:left="105" w:right="114" w:firstLine="0"/>
        <w:jc w:val="left"/>
        <w:rPr>
          <w:sz w:val="20"/>
        </w:rPr>
      </w:pPr>
      <w:r>
        <w:rPr>
          <w:sz w:val="20"/>
        </w:rPr>
        <w:t>Baseball is a unique institution. Where else can you learn such gems of trivia as "this has become the highest-scoring game played on a Tuesday, in the rain, under artificial lights, between teams whose names start with a vowel?" Suppose we were charged with developing software to support those intrepid announcers who must dutifully report on the scores, the statistics, and the trivia.</w:t>
      </w:r>
    </w:p>
    <w:p>
      <w:pPr>
        <w:pStyle w:val="BodyText"/>
        <w:rPr>
          <w:sz w:val="20"/>
        </w:rPr>
      </w:pPr>
    </w:p>
    <w:p>
      <w:pPr>
        <w:pStyle w:val="BodyText"/>
        <w:rPr>
          <w:sz w:val="19"/>
        </w:rPr>
      </w:pPr>
    </w:p>
    <w:p>
      <w:pPr>
        <w:spacing w:line="226" w:lineRule="exact" w:before="0"/>
        <w:ind w:left="105" w:right="499" w:firstLine="0"/>
        <w:jc w:val="both"/>
        <w:rPr>
          <w:sz w:val="20"/>
        </w:rPr>
      </w:pPr>
      <w:r>
        <w:rPr>
          <w:sz w:val="20"/>
        </w:rPr>
        <w:t>Clearly</w:t>
      </w:r>
      <w:r>
        <w:rPr>
          <w:spacing w:val="-5"/>
          <w:sz w:val="20"/>
        </w:rPr>
        <w:t> </w:t>
      </w:r>
      <w:r>
        <w:rPr>
          <w:sz w:val="20"/>
        </w:rPr>
        <w:t>we</w:t>
      </w:r>
      <w:r>
        <w:rPr>
          <w:spacing w:val="-5"/>
          <w:sz w:val="20"/>
        </w:rPr>
        <w:t> </w:t>
      </w:r>
      <w:r>
        <w:rPr>
          <w:sz w:val="20"/>
        </w:rPr>
        <w:t>need</w:t>
      </w:r>
      <w:r>
        <w:rPr>
          <w:spacing w:val="-5"/>
          <w:sz w:val="20"/>
        </w:rPr>
        <w:t> </w:t>
      </w:r>
      <w:r>
        <w:rPr>
          <w:sz w:val="20"/>
        </w:rPr>
        <w:t>information</w:t>
      </w:r>
      <w:r>
        <w:rPr>
          <w:spacing w:val="-5"/>
          <w:sz w:val="20"/>
        </w:rPr>
        <w:t> </w:t>
      </w:r>
      <w:r>
        <w:rPr>
          <w:sz w:val="20"/>
        </w:rPr>
        <w:t>on</w:t>
      </w:r>
      <w:r>
        <w:rPr>
          <w:spacing w:val="-5"/>
          <w:sz w:val="20"/>
        </w:rPr>
        <w:t> </w:t>
      </w:r>
      <w:r>
        <w:rPr>
          <w:sz w:val="20"/>
        </w:rPr>
        <w:t>the</w:t>
      </w:r>
      <w:r>
        <w:rPr>
          <w:spacing w:val="-5"/>
          <w:sz w:val="20"/>
        </w:rPr>
        <w:t> </w:t>
      </w:r>
      <w:r>
        <w:rPr>
          <w:sz w:val="20"/>
        </w:rPr>
        <w:t>game</w:t>
      </w:r>
      <w:r>
        <w:rPr>
          <w:spacing w:val="-5"/>
          <w:sz w:val="20"/>
        </w:rPr>
        <w:t> </w:t>
      </w:r>
      <w:r>
        <w:rPr>
          <w:sz w:val="20"/>
        </w:rPr>
        <w:t>in</w:t>
      </w:r>
      <w:r>
        <w:rPr>
          <w:spacing w:val="-5"/>
          <w:sz w:val="20"/>
        </w:rPr>
        <w:t> </w:t>
      </w:r>
      <w:r>
        <w:rPr>
          <w:sz w:val="20"/>
        </w:rPr>
        <w:t>progress—the</w:t>
      </w:r>
      <w:r>
        <w:rPr>
          <w:spacing w:val="-5"/>
          <w:sz w:val="20"/>
        </w:rPr>
        <w:t> </w:t>
      </w:r>
      <w:r>
        <w:rPr>
          <w:sz w:val="20"/>
        </w:rPr>
        <w:t>teams</w:t>
      </w:r>
      <w:r>
        <w:rPr>
          <w:spacing w:val="-5"/>
          <w:sz w:val="20"/>
        </w:rPr>
        <w:t> </w:t>
      </w:r>
      <w:r>
        <w:rPr>
          <w:sz w:val="20"/>
        </w:rPr>
        <w:t>playing,</w:t>
      </w:r>
      <w:r>
        <w:rPr>
          <w:spacing w:val="-5"/>
          <w:sz w:val="20"/>
        </w:rPr>
        <w:t> </w:t>
      </w:r>
      <w:r>
        <w:rPr>
          <w:sz w:val="20"/>
        </w:rPr>
        <w:t>the</w:t>
      </w:r>
      <w:r>
        <w:rPr>
          <w:spacing w:val="-5"/>
          <w:sz w:val="20"/>
        </w:rPr>
        <w:t> </w:t>
      </w:r>
      <w:r>
        <w:rPr>
          <w:sz w:val="20"/>
        </w:rPr>
        <w:t>conditions,</w:t>
      </w:r>
      <w:r>
        <w:rPr>
          <w:spacing w:val="-5"/>
          <w:sz w:val="20"/>
        </w:rPr>
        <w:t> </w:t>
      </w:r>
      <w:r>
        <w:rPr>
          <w:sz w:val="20"/>
        </w:rPr>
        <w:t>the</w:t>
      </w:r>
      <w:r>
        <w:rPr>
          <w:spacing w:val="-5"/>
          <w:sz w:val="20"/>
        </w:rPr>
        <w:t> </w:t>
      </w:r>
      <w:r>
        <w:rPr>
          <w:sz w:val="20"/>
        </w:rPr>
        <w:t>player</w:t>
      </w:r>
      <w:r>
        <w:rPr>
          <w:spacing w:val="-5"/>
          <w:sz w:val="20"/>
        </w:rPr>
        <w:t> </w:t>
      </w:r>
      <w:r>
        <w:rPr>
          <w:sz w:val="20"/>
        </w:rPr>
        <w:t>at</w:t>
      </w:r>
      <w:r>
        <w:rPr>
          <w:spacing w:val="-5"/>
          <w:sz w:val="20"/>
        </w:rPr>
        <w:t> </w:t>
      </w:r>
      <w:r>
        <w:rPr>
          <w:sz w:val="20"/>
        </w:rPr>
        <w:t>bat,</w:t>
      </w:r>
      <w:r>
        <w:rPr>
          <w:spacing w:val="-5"/>
          <w:sz w:val="20"/>
        </w:rPr>
        <w:t> </w:t>
      </w:r>
      <w:r>
        <w:rPr>
          <w:sz w:val="20"/>
        </w:rPr>
        <w:t>the</w:t>
      </w:r>
      <w:r>
        <w:rPr>
          <w:spacing w:val="-5"/>
          <w:sz w:val="20"/>
        </w:rPr>
        <w:t> </w:t>
      </w:r>
      <w:r>
        <w:rPr>
          <w:sz w:val="20"/>
        </w:rPr>
        <w:t>score,</w:t>
      </w:r>
      <w:r>
        <w:rPr>
          <w:spacing w:val="-5"/>
          <w:sz w:val="20"/>
        </w:rPr>
        <w:t> </w:t>
      </w:r>
      <w:r>
        <w:rPr>
          <w:sz w:val="20"/>
        </w:rPr>
        <w:t>and</w:t>
      </w:r>
      <w:r>
        <w:rPr>
          <w:spacing w:val="-5"/>
          <w:sz w:val="20"/>
        </w:rPr>
        <w:t> </w:t>
      </w:r>
      <w:r>
        <w:rPr>
          <w:sz w:val="20"/>
        </w:rPr>
        <w:t>so</w:t>
      </w:r>
      <w:r>
        <w:rPr>
          <w:spacing w:val="-5"/>
          <w:sz w:val="20"/>
        </w:rPr>
        <w:t> </w:t>
      </w:r>
      <w:r>
        <w:rPr>
          <w:sz w:val="20"/>
        </w:rPr>
        <w:t>on. These</w:t>
      </w:r>
      <w:r>
        <w:rPr>
          <w:spacing w:val="-6"/>
          <w:sz w:val="20"/>
        </w:rPr>
        <w:t> </w:t>
      </w:r>
      <w:r>
        <w:rPr>
          <w:sz w:val="20"/>
        </w:rPr>
        <w:t>facts</w:t>
      </w:r>
      <w:r>
        <w:rPr>
          <w:spacing w:val="-6"/>
          <w:sz w:val="20"/>
        </w:rPr>
        <w:t> </w:t>
      </w:r>
      <w:r>
        <w:rPr>
          <w:sz w:val="20"/>
        </w:rPr>
        <w:t>form</w:t>
      </w:r>
      <w:r>
        <w:rPr>
          <w:spacing w:val="-6"/>
          <w:sz w:val="20"/>
        </w:rPr>
        <w:t> </w:t>
      </w:r>
      <w:r>
        <w:rPr>
          <w:sz w:val="20"/>
        </w:rPr>
        <w:t>our</w:t>
      </w:r>
      <w:r>
        <w:rPr>
          <w:spacing w:val="-6"/>
          <w:sz w:val="20"/>
        </w:rPr>
        <w:t> </w:t>
      </w:r>
      <w:r>
        <w:rPr>
          <w:sz w:val="20"/>
        </w:rPr>
        <w:t>models;</w:t>
      </w:r>
      <w:r>
        <w:rPr>
          <w:spacing w:val="-6"/>
          <w:sz w:val="20"/>
        </w:rPr>
        <w:t> </w:t>
      </w:r>
      <w:r>
        <w:rPr>
          <w:sz w:val="20"/>
        </w:rPr>
        <w:t>they</w:t>
      </w:r>
      <w:r>
        <w:rPr>
          <w:spacing w:val="-6"/>
          <w:sz w:val="20"/>
        </w:rPr>
        <w:t> </w:t>
      </w:r>
      <w:r>
        <w:rPr>
          <w:sz w:val="20"/>
        </w:rPr>
        <w:t>will</w:t>
      </w:r>
      <w:r>
        <w:rPr>
          <w:spacing w:val="-6"/>
          <w:sz w:val="20"/>
        </w:rPr>
        <w:t> </w:t>
      </w:r>
      <w:r>
        <w:rPr>
          <w:sz w:val="20"/>
        </w:rPr>
        <w:t>be</w:t>
      </w:r>
      <w:r>
        <w:rPr>
          <w:spacing w:val="-6"/>
          <w:sz w:val="20"/>
        </w:rPr>
        <w:t> </w:t>
      </w:r>
      <w:r>
        <w:rPr>
          <w:sz w:val="20"/>
        </w:rPr>
        <w:t>updated</w:t>
      </w:r>
      <w:r>
        <w:rPr>
          <w:spacing w:val="-6"/>
          <w:sz w:val="20"/>
        </w:rPr>
        <w:t> </w:t>
      </w:r>
      <w:r>
        <w:rPr>
          <w:sz w:val="20"/>
        </w:rPr>
        <w:t>as</w:t>
      </w:r>
      <w:r>
        <w:rPr>
          <w:spacing w:val="-6"/>
          <w:sz w:val="20"/>
        </w:rPr>
        <w:t> </w:t>
      </w:r>
      <w:r>
        <w:rPr>
          <w:sz w:val="20"/>
        </w:rPr>
        <w:t>new</w:t>
      </w:r>
      <w:r>
        <w:rPr>
          <w:spacing w:val="-6"/>
          <w:sz w:val="20"/>
        </w:rPr>
        <w:t> </w:t>
      </w:r>
      <w:r>
        <w:rPr>
          <w:sz w:val="20"/>
        </w:rPr>
        <w:t>information</w:t>
      </w:r>
      <w:r>
        <w:rPr>
          <w:spacing w:val="-6"/>
          <w:sz w:val="20"/>
        </w:rPr>
        <w:t> </w:t>
      </w:r>
      <w:r>
        <w:rPr>
          <w:sz w:val="20"/>
        </w:rPr>
        <w:t>arrives</w:t>
      </w:r>
      <w:r>
        <w:rPr>
          <w:spacing w:val="-6"/>
          <w:sz w:val="20"/>
        </w:rPr>
        <w:t> </w:t>
      </w:r>
      <w:r>
        <w:rPr>
          <w:sz w:val="20"/>
        </w:rPr>
        <w:t>(a</w:t>
      </w:r>
      <w:r>
        <w:rPr>
          <w:spacing w:val="-6"/>
          <w:sz w:val="20"/>
        </w:rPr>
        <w:t> </w:t>
      </w:r>
      <w:r>
        <w:rPr>
          <w:sz w:val="20"/>
        </w:rPr>
        <w:t>pitcher</w:t>
      </w:r>
      <w:r>
        <w:rPr>
          <w:spacing w:val="-6"/>
          <w:sz w:val="20"/>
        </w:rPr>
        <w:t> </w:t>
      </w:r>
      <w:r>
        <w:rPr>
          <w:sz w:val="20"/>
        </w:rPr>
        <w:t>is</w:t>
      </w:r>
      <w:r>
        <w:rPr>
          <w:spacing w:val="-6"/>
          <w:sz w:val="20"/>
        </w:rPr>
        <w:t> </w:t>
      </w:r>
      <w:r>
        <w:rPr>
          <w:sz w:val="20"/>
        </w:rPr>
        <w:t>changed,</w:t>
      </w:r>
      <w:r>
        <w:rPr>
          <w:spacing w:val="-6"/>
          <w:sz w:val="20"/>
        </w:rPr>
        <w:t> </w:t>
      </w:r>
      <w:r>
        <w:rPr>
          <w:sz w:val="20"/>
        </w:rPr>
        <w:t>a</w:t>
      </w:r>
      <w:r>
        <w:rPr>
          <w:spacing w:val="-6"/>
          <w:sz w:val="20"/>
        </w:rPr>
        <w:t> </w:t>
      </w:r>
      <w:r>
        <w:rPr>
          <w:sz w:val="20"/>
        </w:rPr>
        <w:t>player</w:t>
      </w:r>
      <w:r>
        <w:rPr>
          <w:spacing w:val="-6"/>
          <w:sz w:val="20"/>
        </w:rPr>
        <w:t> </w:t>
      </w:r>
      <w:r>
        <w:rPr>
          <w:sz w:val="20"/>
        </w:rPr>
        <w:t>strikes</w:t>
      </w:r>
      <w:r>
        <w:rPr>
          <w:spacing w:val="-6"/>
          <w:sz w:val="20"/>
        </w:rPr>
        <w:t> </w:t>
      </w:r>
      <w:r>
        <w:rPr>
          <w:sz w:val="20"/>
        </w:rPr>
        <w:t>out,</w:t>
      </w:r>
      <w:r>
        <w:rPr>
          <w:spacing w:val="-6"/>
          <w:sz w:val="20"/>
        </w:rPr>
        <w:t> </w:t>
      </w:r>
      <w:r>
        <w:rPr>
          <w:sz w:val="20"/>
        </w:rPr>
        <w:t>it</w:t>
      </w:r>
      <w:r>
        <w:rPr>
          <w:spacing w:val="-6"/>
          <w:sz w:val="20"/>
        </w:rPr>
        <w:t> </w:t>
      </w:r>
      <w:r>
        <w:rPr>
          <w:sz w:val="20"/>
        </w:rPr>
        <w:t>starts </w:t>
      </w:r>
      <w:r>
        <w:rPr>
          <w:spacing w:val="-6"/>
          <w:sz w:val="20"/>
        </w:rPr>
        <w:t>raining…).</w:t>
      </w:r>
    </w:p>
    <w:p>
      <w:pPr>
        <w:pStyle w:val="BodyText"/>
        <w:rPr>
          <w:sz w:val="20"/>
        </w:rPr>
      </w:pPr>
    </w:p>
    <w:p>
      <w:pPr>
        <w:pStyle w:val="BodyText"/>
        <w:rPr>
          <w:sz w:val="19"/>
        </w:rPr>
      </w:pPr>
    </w:p>
    <w:p>
      <w:pPr>
        <w:spacing w:line="226" w:lineRule="exact" w:before="0"/>
        <w:ind w:left="105" w:right="357" w:firstLine="0"/>
        <w:jc w:val="left"/>
        <w:rPr>
          <w:sz w:val="20"/>
        </w:rPr>
      </w:pPr>
      <w:r>
        <w:rPr>
          <w:sz w:val="20"/>
        </w:rPr>
        <w:t>We'll then have a number of view objects that use these models. One view might look for runs so it can update the current score. Another</w:t>
      </w:r>
      <w:r>
        <w:rPr>
          <w:spacing w:val="-11"/>
          <w:sz w:val="20"/>
        </w:rPr>
        <w:t> </w:t>
      </w:r>
      <w:r>
        <w:rPr>
          <w:sz w:val="20"/>
        </w:rPr>
        <w:t>may</w:t>
      </w:r>
      <w:r>
        <w:rPr>
          <w:spacing w:val="-11"/>
          <w:sz w:val="20"/>
        </w:rPr>
        <w:t> </w:t>
      </w:r>
      <w:r>
        <w:rPr>
          <w:sz w:val="20"/>
        </w:rPr>
        <w:t>receive</w:t>
      </w:r>
      <w:r>
        <w:rPr>
          <w:spacing w:val="-11"/>
          <w:sz w:val="20"/>
        </w:rPr>
        <w:t> </w:t>
      </w:r>
      <w:r>
        <w:rPr>
          <w:sz w:val="20"/>
        </w:rPr>
        <w:t>notifications</w:t>
      </w:r>
      <w:r>
        <w:rPr>
          <w:spacing w:val="-11"/>
          <w:sz w:val="20"/>
        </w:rPr>
        <w:t> </w:t>
      </w:r>
      <w:r>
        <w:rPr>
          <w:sz w:val="20"/>
        </w:rPr>
        <w:t>of</w:t>
      </w:r>
      <w:r>
        <w:rPr>
          <w:spacing w:val="-11"/>
          <w:sz w:val="20"/>
        </w:rPr>
        <w:t> </w:t>
      </w:r>
      <w:r>
        <w:rPr>
          <w:sz w:val="20"/>
        </w:rPr>
        <w:t>new</w:t>
      </w:r>
      <w:r>
        <w:rPr>
          <w:spacing w:val="-11"/>
          <w:sz w:val="20"/>
        </w:rPr>
        <w:t> </w:t>
      </w:r>
      <w:r>
        <w:rPr>
          <w:sz w:val="20"/>
        </w:rPr>
        <w:t>batters,</w:t>
      </w:r>
      <w:r>
        <w:rPr>
          <w:spacing w:val="-11"/>
          <w:sz w:val="20"/>
        </w:rPr>
        <w:t> </w:t>
      </w:r>
      <w:r>
        <w:rPr>
          <w:sz w:val="20"/>
        </w:rPr>
        <w:t>and</w:t>
      </w:r>
      <w:r>
        <w:rPr>
          <w:spacing w:val="-11"/>
          <w:sz w:val="20"/>
        </w:rPr>
        <w:t> </w:t>
      </w:r>
      <w:r>
        <w:rPr>
          <w:sz w:val="20"/>
        </w:rPr>
        <w:t>retrieve</w:t>
      </w:r>
      <w:r>
        <w:rPr>
          <w:spacing w:val="-11"/>
          <w:sz w:val="20"/>
        </w:rPr>
        <w:t> </w:t>
      </w:r>
      <w:r>
        <w:rPr>
          <w:sz w:val="20"/>
        </w:rPr>
        <w:t>a</w:t>
      </w:r>
      <w:r>
        <w:rPr>
          <w:spacing w:val="-11"/>
          <w:sz w:val="20"/>
        </w:rPr>
        <w:t> </w:t>
      </w:r>
      <w:r>
        <w:rPr>
          <w:sz w:val="20"/>
        </w:rPr>
        <w:t>brief</w:t>
      </w:r>
      <w:r>
        <w:rPr>
          <w:spacing w:val="-11"/>
          <w:sz w:val="20"/>
        </w:rPr>
        <w:t> </w:t>
      </w:r>
      <w:r>
        <w:rPr>
          <w:sz w:val="20"/>
        </w:rPr>
        <w:t>summary</w:t>
      </w:r>
      <w:r>
        <w:rPr>
          <w:spacing w:val="-11"/>
          <w:sz w:val="20"/>
        </w:rPr>
        <w:t> </w:t>
      </w:r>
      <w:r>
        <w:rPr>
          <w:sz w:val="20"/>
        </w:rPr>
        <w:t>of</w:t>
      </w:r>
      <w:r>
        <w:rPr>
          <w:spacing w:val="-11"/>
          <w:sz w:val="20"/>
        </w:rPr>
        <w:t> </w:t>
      </w:r>
      <w:r>
        <w:rPr>
          <w:sz w:val="20"/>
        </w:rPr>
        <w:t>their</w:t>
      </w:r>
      <w:r>
        <w:rPr>
          <w:spacing w:val="-11"/>
          <w:sz w:val="20"/>
        </w:rPr>
        <w:t> </w:t>
      </w:r>
      <w:r>
        <w:rPr>
          <w:sz w:val="20"/>
        </w:rPr>
        <w:t>year-to-date</w:t>
      </w:r>
      <w:r>
        <w:rPr>
          <w:spacing w:val="-11"/>
          <w:sz w:val="20"/>
        </w:rPr>
        <w:t> </w:t>
      </w:r>
      <w:r>
        <w:rPr>
          <w:sz w:val="20"/>
        </w:rPr>
        <w:t>statistics.</w:t>
      </w:r>
      <w:r>
        <w:rPr>
          <w:spacing w:val="-11"/>
          <w:sz w:val="20"/>
        </w:rPr>
        <w:t> </w:t>
      </w:r>
      <w:r>
        <w:rPr>
          <w:sz w:val="20"/>
        </w:rPr>
        <w:t>A</w:t>
      </w:r>
      <w:r>
        <w:rPr>
          <w:spacing w:val="-11"/>
          <w:sz w:val="20"/>
        </w:rPr>
        <w:t> </w:t>
      </w:r>
      <w:r>
        <w:rPr>
          <w:sz w:val="20"/>
        </w:rPr>
        <w:t>third</w:t>
      </w:r>
      <w:r>
        <w:rPr>
          <w:spacing w:val="-11"/>
          <w:sz w:val="20"/>
        </w:rPr>
        <w:t> </w:t>
      </w:r>
      <w:r>
        <w:rPr>
          <w:sz w:val="20"/>
        </w:rPr>
        <w:t>viewer</w:t>
      </w:r>
      <w:r>
        <w:rPr>
          <w:spacing w:val="-11"/>
          <w:sz w:val="20"/>
        </w:rPr>
        <w:t> </w:t>
      </w:r>
      <w:r>
        <w:rPr>
          <w:spacing w:val="-2"/>
          <w:sz w:val="20"/>
        </w:rPr>
        <w:t>may </w:t>
      </w:r>
      <w:r>
        <w:rPr>
          <w:sz w:val="20"/>
        </w:rPr>
        <w:t>look</w:t>
      </w:r>
      <w:r>
        <w:rPr>
          <w:spacing w:val="-10"/>
          <w:sz w:val="20"/>
        </w:rPr>
        <w:t> </w:t>
      </w:r>
      <w:r>
        <w:rPr>
          <w:sz w:val="20"/>
        </w:rPr>
        <w:t>at</w:t>
      </w:r>
      <w:r>
        <w:rPr>
          <w:spacing w:val="-10"/>
          <w:sz w:val="20"/>
        </w:rPr>
        <w:t> </w:t>
      </w:r>
      <w:r>
        <w:rPr>
          <w:sz w:val="20"/>
        </w:rPr>
        <w:t>the</w:t>
      </w:r>
      <w:r>
        <w:rPr>
          <w:spacing w:val="-10"/>
          <w:sz w:val="20"/>
        </w:rPr>
        <w:t> </w:t>
      </w:r>
      <w:r>
        <w:rPr>
          <w:sz w:val="20"/>
        </w:rPr>
        <w:t>data</w:t>
      </w:r>
      <w:r>
        <w:rPr>
          <w:spacing w:val="-10"/>
          <w:sz w:val="20"/>
        </w:rPr>
        <w:t> </w:t>
      </w:r>
      <w:r>
        <w:rPr>
          <w:sz w:val="20"/>
        </w:rPr>
        <w:t>and</w:t>
      </w:r>
      <w:r>
        <w:rPr>
          <w:spacing w:val="-10"/>
          <w:sz w:val="20"/>
        </w:rPr>
        <w:t> </w:t>
      </w:r>
      <w:r>
        <w:rPr>
          <w:sz w:val="20"/>
        </w:rPr>
        <w:t>check</w:t>
      </w:r>
      <w:r>
        <w:rPr>
          <w:spacing w:val="-10"/>
          <w:sz w:val="20"/>
        </w:rPr>
        <w:t> </w:t>
      </w:r>
      <w:r>
        <w:rPr>
          <w:sz w:val="20"/>
        </w:rPr>
        <w:t>for</w:t>
      </w:r>
      <w:r>
        <w:rPr>
          <w:spacing w:val="-10"/>
          <w:sz w:val="20"/>
        </w:rPr>
        <w:t> </w:t>
      </w:r>
      <w:r>
        <w:rPr>
          <w:sz w:val="20"/>
        </w:rPr>
        <w:t>new</w:t>
      </w:r>
      <w:r>
        <w:rPr>
          <w:spacing w:val="-10"/>
          <w:sz w:val="20"/>
        </w:rPr>
        <w:t> </w:t>
      </w:r>
      <w:r>
        <w:rPr>
          <w:sz w:val="20"/>
        </w:rPr>
        <w:t>world</w:t>
      </w:r>
      <w:r>
        <w:rPr>
          <w:spacing w:val="-10"/>
          <w:sz w:val="20"/>
        </w:rPr>
        <w:t> </w:t>
      </w:r>
      <w:r>
        <w:rPr>
          <w:sz w:val="20"/>
        </w:rPr>
        <w:t>records.</w:t>
      </w:r>
      <w:r>
        <w:rPr>
          <w:spacing w:val="-10"/>
          <w:sz w:val="20"/>
        </w:rPr>
        <w:t> </w:t>
      </w:r>
      <w:r>
        <w:rPr>
          <w:sz w:val="20"/>
        </w:rPr>
        <w:t>We</w:t>
      </w:r>
      <w:r>
        <w:rPr>
          <w:spacing w:val="-10"/>
          <w:sz w:val="20"/>
        </w:rPr>
        <w:t> </w:t>
      </w:r>
      <w:r>
        <w:rPr>
          <w:sz w:val="20"/>
        </w:rPr>
        <w:t>might</w:t>
      </w:r>
      <w:r>
        <w:rPr>
          <w:spacing w:val="-10"/>
          <w:sz w:val="20"/>
        </w:rPr>
        <w:t> </w:t>
      </w:r>
      <w:r>
        <w:rPr>
          <w:sz w:val="20"/>
        </w:rPr>
        <w:t>even</w:t>
      </w:r>
      <w:r>
        <w:rPr>
          <w:spacing w:val="-10"/>
          <w:sz w:val="20"/>
        </w:rPr>
        <w:t> </w:t>
      </w:r>
      <w:r>
        <w:rPr>
          <w:sz w:val="20"/>
        </w:rPr>
        <w:t>have</w:t>
      </w:r>
      <w:r>
        <w:rPr>
          <w:spacing w:val="-10"/>
          <w:sz w:val="20"/>
        </w:rPr>
        <w:t> </w:t>
      </w:r>
      <w:r>
        <w:rPr>
          <w:sz w:val="20"/>
        </w:rPr>
        <w:t>a</w:t>
      </w:r>
      <w:r>
        <w:rPr>
          <w:spacing w:val="-10"/>
          <w:sz w:val="20"/>
        </w:rPr>
        <w:t> </w:t>
      </w:r>
      <w:r>
        <w:rPr>
          <w:sz w:val="20"/>
        </w:rPr>
        <w:t>trivia</w:t>
      </w:r>
      <w:r>
        <w:rPr>
          <w:spacing w:val="-10"/>
          <w:sz w:val="20"/>
        </w:rPr>
        <w:t> </w:t>
      </w:r>
      <w:r>
        <w:rPr>
          <w:sz w:val="20"/>
        </w:rPr>
        <w:t>viewer,</w:t>
      </w:r>
      <w:r>
        <w:rPr>
          <w:spacing w:val="-10"/>
          <w:sz w:val="20"/>
        </w:rPr>
        <w:t> </w:t>
      </w:r>
      <w:r>
        <w:rPr>
          <w:sz w:val="20"/>
        </w:rPr>
        <w:t>responsible</w:t>
      </w:r>
      <w:r>
        <w:rPr>
          <w:spacing w:val="-10"/>
          <w:sz w:val="20"/>
        </w:rPr>
        <w:t> </w:t>
      </w:r>
      <w:r>
        <w:rPr>
          <w:sz w:val="20"/>
        </w:rPr>
        <w:t>for</w:t>
      </w:r>
      <w:r>
        <w:rPr>
          <w:spacing w:val="-10"/>
          <w:sz w:val="20"/>
        </w:rPr>
        <w:t> </w:t>
      </w:r>
      <w:r>
        <w:rPr>
          <w:sz w:val="20"/>
        </w:rPr>
        <w:t>coming</w:t>
      </w:r>
      <w:r>
        <w:rPr>
          <w:spacing w:val="-10"/>
          <w:sz w:val="20"/>
        </w:rPr>
        <w:t> </w:t>
      </w:r>
      <w:r>
        <w:rPr>
          <w:sz w:val="20"/>
        </w:rPr>
        <w:t>up</w:t>
      </w:r>
      <w:r>
        <w:rPr>
          <w:spacing w:val="-10"/>
          <w:sz w:val="20"/>
        </w:rPr>
        <w:t> </w:t>
      </w:r>
      <w:r>
        <w:rPr>
          <w:sz w:val="20"/>
        </w:rPr>
        <w:t>with</w:t>
      </w:r>
      <w:r>
        <w:rPr>
          <w:spacing w:val="-10"/>
          <w:sz w:val="20"/>
        </w:rPr>
        <w:t> </w:t>
      </w:r>
      <w:r>
        <w:rPr>
          <w:sz w:val="20"/>
        </w:rPr>
        <w:t>those</w:t>
      </w:r>
      <w:r>
        <w:rPr>
          <w:spacing w:val="-10"/>
          <w:sz w:val="20"/>
        </w:rPr>
        <w:t> </w:t>
      </w:r>
      <w:r>
        <w:rPr>
          <w:sz w:val="20"/>
        </w:rPr>
        <w:t>weird and</w:t>
      </w:r>
      <w:r>
        <w:rPr>
          <w:spacing w:val="-6"/>
          <w:sz w:val="20"/>
        </w:rPr>
        <w:t> </w:t>
      </w:r>
      <w:r>
        <w:rPr>
          <w:sz w:val="20"/>
        </w:rPr>
        <w:t>useless</w:t>
      </w:r>
      <w:r>
        <w:rPr>
          <w:spacing w:val="-6"/>
          <w:sz w:val="20"/>
        </w:rPr>
        <w:t> </w:t>
      </w:r>
      <w:r>
        <w:rPr>
          <w:sz w:val="20"/>
        </w:rPr>
        <w:t>facts</w:t>
      </w:r>
      <w:r>
        <w:rPr>
          <w:spacing w:val="-6"/>
          <w:sz w:val="20"/>
        </w:rPr>
        <w:t> </w:t>
      </w:r>
      <w:r>
        <w:rPr>
          <w:sz w:val="20"/>
        </w:rPr>
        <w:t>that</w:t>
      </w:r>
      <w:r>
        <w:rPr>
          <w:spacing w:val="-6"/>
          <w:sz w:val="20"/>
        </w:rPr>
        <w:t> </w:t>
      </w:r>
      <w:r>
        <w:rPr>
          <w:sz w:val="20"/>
        </w:rPr>
        <w:t>thrill</w:t>
      </w:r>
      <w:r>
        <w:rPr>
          <w:spacing w:val="-6"/>
          <w:sz w:val="20"/>
        </w:rPr>
        <w:t> </w:t>
      </w:r>
      <w:r>
        <w:rPr>
          <w:sz w:val="20"/>
        </w:rPr>
        <w:t>the</w:t>
      </w:r>
      <w:r>
        <w:rPr>
          <w:spacing w:val="-6"/>
          <w:sz w:val="20"/>
        </w:rPr>
        <w:t> </w:t>
      </w:r>
      <w:r>
        <w:rPr>
          <w:sz w:val="20"/>
        </w:rPr>
        <w:t>viewing</w:t>
      </w:r>
      <w:r>
        <w:rPr>
          <w:spacing w:val="-6"/>
          <w:sz w:val="20"/>
        </w:rPr>
        <w:t> </w:t>
      </w:r>
      <w:r>
        <w:rPr>
          <w:sz w:val="20"/>
        </w:rPr>
        <w:t>public.</w:t>
      </w:r>
    </w:p>
    <w:p>
      <w:pPr>
        <w:pStyle w:val="BodyText"/>
        <w:rPr>
          <w:sz w:val="20"/>
        </w:rPr>
      </w:pPr>
    </w:p>
    <w:p>
      <w:pPr>
        <w:pStyle w:val="BodyText"/>
        <w:rPr>
          <w:sz w:val="19"/>
        </w:rPr>
      </w:pPr>
    </w:p>
    <w:p>
      <w:pPr>
        <w:spacing w:line="226" w:lineRule="exact" w:before="0"/>
        <w:ind w:left="105" w:right="270" w:firstLine="0"/>
        <w:jc w:val="left"/>
        <w:rPr>
          <w:sz w:val="16"/>
        </w:rPr>
      </w:pPr>
      <w:r>
        <w:rPr>
          <w:sz w:val="20"/>
        </w:rPr>
        <w:t>But</w:t>
      </w:r>
      <w:r>
        <w:rPr>
          <w:spacing w:val="-7"/>
          <w:sz w:val="20"/>
        </w:rPr>
        <w:t> </w:t>
      </w:r>
      <w:r>
        <w:rPr>
          <w:sz w:val="20"/>
        </w:rPr>
        <w:t>we</w:t>
      </w:r>
      <w:r>
        <w:rPr>
          <w:spacing w:val="-7"/>
          <w:sz w:val="20"/>
        </w:rPr>
        <w:t> </w:t>
      </w:r>
      <w:r>
        <w:rPr>
          <w:sz w:val="20"/>
        </w:rPr>
        <w:t>don't</w:t>
      </w:r>
      <w:r>
        <w:rPr>
          <w:spacing w:val="-7"/>
          <w:sz w:val="20"/>
        </w:rPr>
        <w:t> </w:t>
      </w:r>
      <w:r>
        <w:rPr>
          <w:sz w:val="20"/>
        </w:rPr>
        <w:t>want</w:t>
      </w:r>
      <w:r>
        <w:rPr>
          <w:spacing w:val="-7"/>
          <w:sz w:val="20"/>
        </w:rPr>
        <w:t> </w:t>
      </w:r>
      <w:r>
        <w:rPr>
          <w:sz w:val="20"/>
        </w:rPr>
        <w:t>to</w:t>
      </w:r>
      <w:r>
        <w:rPr>
          <w:spacing w:val="-7"/>
          <w:sz w:val="20"/>
        </w:rPr>
        <w:t> </w:t>
      </w:r>
      <w:r>
        <w:rPr>
          <w:sz w:val="20"/>
        </w:rPr>
        <w:t>flood</w:t>
      </w:r>
      <w:r>
        <w:rPr>
          <w:spacing w:val="-7"/>
          <w:sz w:val="20"/>
        </w:rPr>
        <w:t> </w:t>
      </w:r>
      <w:r>
        <w:rPr>
          <w:sz w:val="20"/>
        </w:rPr>
        <w:t>the</w:t>
      </w:r>
      <w:r>
        <w:rPr>
          <w:spacing w:val="-7"/>
          <w:sz w:val="20"/>
        </w:rPr>
        <w:t> </w:t>
      </w:r>
      <w:r>
        <w:rPr>
          <w:sz w:val="20"/>
        </w:rPr>
        <w:t>poor</w:t>
      </w:r>
      <w:r>
        <w:rPr>
          <w:spacing w:val="-7"/>
          <w:sz w:val="20"/>
        </w:rPr>
        <w:t> </w:t>
      </w:r>
      <w:r>
        <w:rPr>
          <w:sz w:val="20"/>
        </w:rPr>
        <w:t>announcer</w:t>
      </w:r>
      <w:r>
        <w:rPr>
          <w:spacing w:val="-7"/>
          <w:sz w:val="20"/>
        </w:rPr>
        <w:t> </w:t>
      </w:r>
      <w:r>
        <w:rPr>
          <w:sz w:val="20"/>
        </w:rPr>
        <w:t>with</w:t>
      </w:r>
      <w:r>
        <w:rPr>
          <w:spacing w:val="-7"/>
          <w:sz w:val="20"/>
        </w:rPr>
        <w:t> </w:t>
      </w:r>
      <w:r>
        <w:rPr>
          <w:sz w:val="20"/>
        </w:rPr>
        <w:t>all</w:t>
      </w:r>
      <w:r>
        <w:rPr>
          <w:spacing w:val="-7"/>
          <w:sz w:val="20"/>
        </w:rPr>
        <w:t> </w:t>
      </w:r>
      <w:r>
        <w:rPr>
          <w:sz w:val="20"/>
        </w:rPr>
        <w:t>of</w:t>
      </w:r>
      <w:r>
        <w:rPr>
          <w:spacing w:val="-7"/>
          <w:sz w:val="20"/>
        </w:rPr>
        <w:t> </w:t>
      </w:r>
      <w:r>
        <w:rPr>
          <w:sz w:val="20"/>
        </w:rPr>
        <w:t>these</w:t>
      </w:r>
      <w:r>
        <w:rPr>
          <w:spacing w:val="-7"/>
          <w:sz w:val="20"/>
        </w:rPr>
        <w:t> </w:t>
      </w:r>
      <w:r>
        <w:rPr>
          <w:sz w:val="20"/>
        </w:rPr>
        <w:t>views</w:t>
      </w:r>
      <w:r>
        <w:rPr>
          <w:spacing w:val="-7"/>
          <w:sz w:val="20"/>
        </w:rPr>
        <w:t> </w:t>
      </w:r>
      <w:r>
        <w:rPr>
          <w:sz w:val="20"/>
        </w:rPr>
        <w:t>directly.</w:t>
      </w:r>
      <w:r>
        <w:rPr>
          <w:spacing w:val="-7"/>
          <w:sz w:val="20"/>
        </w:rPr>
        <w:t> </w:t>
      </w:r>
      <w:r>
        <w:rPr>
          <w:sz w:val="20"/>
        </w:rPr>
        <w:t>Instead,</w:t>
      </w:r>
      <w:r>
        <w:rPr>
          <w:spacing w:val="-7"/>
          <w:sz w:val="20"/>
        </w:rPr>
        <w:t> </w:t>
      </w:r>
      <w:r>
        <w:rPr>
          <w:sz w:val="20"/>
        </w:rPr>
        <w:t>we'll</w:t>
      </w:r>
      <w:r>
        <w:rPr>
          <w:spacing w:val="-7"/>
          <w:sz w:val="20"/>
        </w:rPr>
        <w:t> </w:t>
      </w:r>
      <w:r>
        <w:rPr>
          <w:sz w:val="20"/>
        </w:rPr>
        <w:t>have</w:t>
      </w:r>
      <w:r>
        <w:rPr>
          <w:spacing w:val="-7"/>
          <w:sz w:val="20"/>
        </w:rPr>
        <w:t> </w:t>
      </w:r>
      <w:r>
        <w:rPr>
          <w:sz w:val="20"/>
        </w:rPr>
        <w:t>each</w:t>
      </w:r>
      <w:r>
        <w:rPr>
          <w:spacing w:val="-7"/>
          <w:sz w:val="20"/>
        </w:rPr>
        <w:t> </w:t>
      </w:r>
      <w:r>
        <w:rPr>
          <w:sz w:val="20"/>
        </w:rPr>
        <w:t>view</w:t>
      </w:r>
      <w:r>
        <w:rPr>
          <w:spacing w:val="-7"/>
          <w:sz w:val="20"/>
        </w:rPr>
        <w:t> </w:t>
      </w:r>
      <w:r>
        <w:rPr>
          <w:sz w:val="20"/>
        </w:rPr>
        <w:t>generate</w:t>
      </w:r>
      <w:r>
        <w:rPr>
          <w:spacing w:val="-7"/>
          <w:sz w:val="20"/>
        </w:rPr>
        <w:t> </w:t>
      </w:r>
      <w:r>
        <w:rPr>
          <w:sz w:val="20"/>
        </w:rPr>
        <w:t>notifications of "interesting" events, and let some higher-level object schedule what gets</w:t>
      </w:r>
      <w:r>
        <w:rPr>
          <w:spacing w:val="3"/>
          <w:sz w:val="20"/>
        </w:rPr>
        <w:t> </w:t>
      </w:r>
      <w:r>
        <w:rPr>
          <w:spacing w:val="2"/>
          <w:sz w:val="20"/>
        </w:rPr>
        <w:t>shown.</w:t>
      </w:r>
      <w:r>
        <w:rPr>
          <w:color w:val="344178"/>
          <w:spacing w:val="2"/>
          <w:position w:val="2"/>
          <w:sz w:val="16"/>
        </w:rPr>
        <w:t>[9]</w:t>
      </w:r>
    </w:p>
    <w:p>
      <w:pPr>
        <w:pStyle w:val="BodyText"/>
        <w:spacing w:line="20" w:lineRule="exact"/>
        <w:ind w:left="6776"/>
        <w:rPr>
          <w:sz w:val="2"/>
        </w:rPr>
      </w:pPr>
      <w:r>
        <w:rPr>
          <w:sz w:val="2"/>
        </w:rPr>
        <w:pict>
          <v:group style="width:10.050pt;height:.4pt;mso-position-horizontal-relative:char;mso-position-vertical-relative:line" coordorigin="0,0" coordsize="201,8">
            <v:line style="position:absolute" from="4,4" to="196,4" stroked="true" strokeweight=".4pt" strokecolor="#344178"/>
          </v:group>
        </w:pict>
      </w:r>
      <w:r>
        <w:rPr>
          <w:sz w:val="2"/>
        </w:rPr>
      </w:r>
    </w:p>
    <w:p>
      <w:pPr>
        <w:pStyle w:val="BodyText"/>
        <w:spacing w:before="9"/>
        <w:rPr>
          <w:sz w:val="8"/>
        </w:rPr>
      </w:pPr>
    </w:p>
    <w:p>
      <w:pPr>
        <w:spacing w:before="79"/>
        <w:ind w:left="105" w:right="114" w:firstLine="0"/>
        <w:jc w:val="left"/>
        <w:rPr>
          <w:sz w:val="16"/>
        </w:rPr>
      </w:pPr>
      <w:r>
        <w:rPr>
          <w:sz w:val="16"/>
        </w:rPr>
        <w:t>[9] The fact that a plane flies overhead probably isn't interesting unless it's the 100th plane to fly overhead that night.</w:t>
      </w:r>
    </w:p>
    <w:p>
      <w:pPr>
        <w:spacing w:after="0"/>
        <w:jc w:val="left"/>
        <w:rPr>
          <w:sz w:val="16"/>
        </w:rPr>
        <w:sectPr>
          <w:pgSz w:w="11900" w:h="16840"/>
          <w:pgMar w:top="520" w:bottom="280" w:left="540" w:right="600"/>
        </w:sectPr>
      </w:pPr>
    </w:p>
    <w:p>
      <w:pPr>
        <w:spacing w:line="226" w:lineRule="exact" w:before="54"/>
        <w:ind w:left="105" w:right="479" w:firstLine="0"/>
        <w:jc w:val="both"/>
        <w:rPr>
          <w:sz w:val="20"/>
        </w:rPr>
      </w:pPr>
      <w:r>
        <w:rPr>
          <w:sz w:val="20"/>
        </w:rPr>
        <w:t>These</w:t>
      </w:r>
      <w:r>
        <w:rPr>
          <w:spacing w:val="-12"/>
          <w:sz w:val="20"/>
        </w:rPr>
        <w:t> </w:t>
      </w:r>
      <w:r>
        <w:rPr>
          <w:sz w:val="20"/>
        </w:rPr>
        <w:t>viewer</w:t>
      </w:r>
      <w:r>
        <w:rPr>
          <w:spacing w:val="-12"/>
          <w:sz w:val="20"/>
        </w:rPr>
        <w:t> </w:t>
      </w:r>
      <w:r>
        <w:rPr>
          <w:sz w:val="20"/>
        </w:rPr>
        <w:t>objects</w:t>
      </w:r>
      <w:r>
        <w:rPr>
          <w:spacing w:val="-12"/>
          <w:sz w:val="20"/>
        </w:rPr>
        <w:t> </w:t>
      </w:r>
      <w:r>
        <w:rPr>
          <w:sz w:val="20"/>
        </w:rPr>
        <w:t>have</w:t>
      </w:r>
      <w:r>
        <w:rPr>
          <w:spacing w:val="-12"/>
          <w:sz w:val="20"/>
        </w:rPr>
        <w:t> </w:t>
      </w:r>
      <w:r>
        <w:rPr>
          <w:sz w:val="20"/>
        </w:rPr>
        <w:t>suddenly</w:t>
      </w:r>
      <w:r>
        <w:rPr>
          <w:spacing w:val="-12"/>
          <w:sz w:val="20"/>
        </w:rPr>
        <w:t> </w:t>
      </w:r>
      <w:r>
        <w:rPr>
          <w:sz w:val="20"/>
        </w:rPr>
        <w:t>become</w:t>
      </w:r>
      <w:r>
        <w:rPr>
          <w:spacing w:val="-12"/>
          <w:sz w:val="20"/>
        </w:rPr>
        <w:t> </w:t>
      </w:r>
      <w:r>
        <w:rPr>
          <w:sz w:val="20"/>
        </w:rPr>
        <w:t>models</w:t>
      </w:r>
      <w:r>
        <w:rPr>
          <w:spacing w:val="-12"/>
          <w:sz w:val="20"/>
        </w:rPr>
        <w:t> </w:t>
      </w:r>
      <w:r>
        <w:rPr>
          <w:sz w:val="20"/>
        </w:rPr>
        <w:t>for</w:t>
      </w:r>
      <w:r>
        <w:rPr>
          <w:spacing w:val="-12"/>
          <w:sz w:val="20"/>
        </w:rPr>
        <w:t> </w:t>
      </w:r>
      <w:r>
        <w:rPr>
          <w:sz w:val="20"/>
        </w:rPr>
        <w:t>the</w:t>
      </w:r>
      <w:r>
        <w:rPr>
          <w:spacing w:val="-12"/>
          <w:sz w:val="20"/>
        </w:rPr>
        <w:t> </w:t>
      </w:r>
      <w:r>
        <w:rPr>
          <w:sz w:val="20"/>
        </w:rPr>
        <w:t>higher-level</w:t>
      </w:r>
      <w:r>
        <w:rPr>
          <w:spacing w:val="-12"/>
          <w:sz w:val="20"/>
        </w:rPr>
        <w:t> </w:t>
      </w:r>
      <w:r>
        <w:rPr>
          <w:sz w:val="20"/>
        </w:rPr>
        <w:t>object,</w:t>
      </w:r>
      <w:r>
        <w:rPr>
          <w:spacing w:val="-12"/>
          <w:sz w:val="20"/>
        </w:rPr>
        <w:t> </w:t>
      </w:r>
      <w:r>
        <w:rPr>
          <w:sz w:val="20"/>
        </w:rPr>
        <w:t>which</w:t>
      </w:r>
      <w:r>
        <w:rPr>
          <w:spacing w:val="-12"/>
          <w:sz w:val="20"/>
        </w:rPr>
        <w:t> </w:t>
      </w:r>
      <w:r>
        <w:rPr>
          <w:sz w:val="20"/>
        </w:rPr>
        <w:t>itself</w:t>
      </w:r>
      <w:r>
        <w:rPr>
          <w:spacing w:val="-12"/>
          <w:sz w:val="20"/>
        </w:rPr>
        <w:t> </w:t>
      </w:r>
      <w:r>
        <w:rPr>
          <w:sz w:val="20"/>
        </w:rPr>
        <w:t>might</w:t>
      </w:r>
      <w:r>
        <w:rPr>
          <w:spacing w:val="-12"/>
          <w:sz w:val="20"/>
        </w:rPr>
        <w:t> </w:t>
      </w:r>
      <w:r>
        <w:rPr>
          <w:sz w:val="20"/>
        </w:rPr>
        <w:t>then</w:t>
      </w:r>
      <w:r>
        <w:rPr>
          <w:spacing w:val="-12"/>
          <w:sz w:val="20"/>
        </w:rPr>
        <w:t> </w:t>
      </w:r>
      <w:r>
        <w:rPr>
          <w:sz w:val="20"/>
        </w:rPr>
        <w:t>be</w:t>
      </w:r>
      <w:r>
        <w:rPr>
          <w:spacing w:val="-12"/>
          <w:sz w:val="20"/>
        </w:rPr>
        <w:t> </w:t>
      </w:r>
      <w:r>
        <w:rPr>
          <w:sz w:val="20"/>
        </w:rPr>
        <w:t>a</w:t>
      </w:r>
      <w:r>
        <w:rPr>
          <w:spacing w:val="-12"/>
          <w:sz w:val="20"/>
        </w:rPr>
        <w:t> </w:t>
      </w:r>
      <w:r>
        <w:rPr>
          <w:sz w:val="20"/>
        </w:rPr>
        <w:t>model</w:t>
      </w:r>
      <w:r>
        <w:rPr>
          <w:spacing w:val="-12"/>
          <w:sz w:val="20"/>
        </w:rPr>
        <w:t> </w:t>
      </w:r>
      <w:r>
        <w:rPr>
          <w:sz w:val="20"/>
        </w:rPr>
        <w:t>for</w:t>
      </w:r>
      <w:r>
        <w:rPr>
          <w:spacing w:val="-12"/>
          <w:sz w:val="20"/>
        </w:rPr>
        <w:t> </w:t>
      </w:r>
      <w:r>
        <w:rPr>
          <w:sz w:val="20"/>
        </w:rPr>
        <w:t>different formatting</w:t>
      </w:r>
      <w:r>
        <w:rPr>
          <w:spacing w:val="-14"/>
          <w:sz w:val="20"/>
        </w:rPr>
        <w:t> </w:t>
      </w:r>
      <w:r>
        <w:rPr>
          <w:sz w:val="20"/>
        </w:rPr>
        <w:t>viewers.</w:t>
      </w:r>
      <w:r>
        <w:rPr>
          <w:spacing w:val="-14"/>
          <w:sz w:val="20"/>
        </w:rPr>
        <w:t> </w:t>
      </w:r>
      <w:r>
        <w:rPr>
          <w:sz w:val="20"/>
        </w:rPr>
        <w:t>One</w:t>
      </w:r>
      <w:r>
        <w:rPr>
          <w:spacing w:val="-14"/>
          <w:sz w:val="20"/>
        </w:rPr>
        <w:t> </w:t>
      </w:r>
      <w:r>
        <w:rPr>
          <w:sz w:val="20"/>
        </w:rPr>
        <w:t>formatting</w:t>
      </w:r>
      <w:r>
        <w:rPr>
          <w:spacing w:val="-14"/>
          <w:sz w:val="20"/>
        </w:rPr>
        <w:t> </w:t>
      </w:r>
      <w:r>
        <w:rPr>
          <w:sz w:val="20"/>
        </w:rPr>
        <w:t>viewer</w:t>
      </w:r>
      <w:r>
        <w:rPr>
          <w:spacing w:val="-14"/>
          <w:sz w:val="20"/>
        </w:rPr>
        <w:t> </w:t>
      </w:r>
      <w:r>
        <w:rPr>
          <w:sz w:val="20"/>
        </w:rPr>
        <w:t>might</w:t>
      </w:r>
      <w:r>
        <w:rPr>
          <w:spacing w:val="-14"/>
          <w:sz w:val="20"/>
        </w:rPr>
        <w:t> </w:t>
      </w:r>
      <w:r>
        <w:rPr>
          <w:sz w:val="20"/>
        </w:rPr>
        <w:t>create</w:t>
      </w:r>
      <w:r>
        <w:rPr>
          <w:spacing w:val="-14"/>
          <w:sz w:val="20"/>
        </w:rPr>
        <w:t> </w:t>
      </w:r>
      <w:r>
        <w:rPr>
          <w:sz w:val="20"/>
        </w:rPr>
        <w:t>the</w:t>
      </w:r>
      <w:r>
        <w:rPr>
          <w:spacing w:val="-14"/>
          <w:sz w:val="20"/>
        </w:rPr>
        <w:t> </w:t>
      </w:r>
      <w:r>
        <w:rPr>
          <w:sz w:val="20"/>
        </w:rPr>
        <w:t>teleprompter</w:t>
      </w:r>
      <w:r>
        <w:rPr>
          <w:spacing w:val="-14"/>
          <w:sz w:val="20"/>
        </w:rPr>
        <w:t> </w:t>
      </w:r>
      <w:r>
        <w:rPr>
          <w:sz w:val="20"/>
        </w:rPr>
        <w:t>script</w:t>
      </w:r>
      <w:r>
        <w:rPr>
          <w:spacing w:val="-14"/>
          <w:sz w:val="20"/>
        </w:rPr>
        <w:t> </w:t>
      </w:r>
      <w:r>
        <w:rPr>
          <w:sz w:val="20"/>
        </w:rPr>
        <w:t>for</w:t>
      </w:r>
      <w:r>
        <w:rPr>
          <w:spacing w:val="-14"/>
          <w:sz w:val="20"/>
        </w:rPr>
        <w:t> </w:t>
      </w:r>
      <w:r>
        <w:rPr>
          <w:sz w:val="20"/>
        </w:rPr>
        <w:t>the</w:t>
      </w:r>
      <w:r>
        <w:rPr>
          <w:spacing w:val="-14"/>
          <w:sz w:val="20"/>
        </w:rPr>
        <w:t> </w:t>
      </w:r>
      <w:r>
        <w:rPr>
          <w:sz w:val="20"/>
        </w:rPr>
        <w:t>announcer,</w:t>
      </w:r>
      <w:r>
        <w:rPr>
          <w:spacing w:val="-14"/>
          <w:sz w:val="20"/>
        </w:rPr>
        <w:t> </w:t>
      </w:r>
      <w:r>
        <w:rPr>
          <w:sz w:val="20"/>
        </w:rPr>
        <w:t>another</w:t>
      </w:r>
      <w:r>
        <w:rPr>
          <w:spacing w:val="-14"/>
          <w:sz w:val="20"/>
        </w:rPr>
        <w:t> </w:t>
      </w:r>
      <w:r>
        <w:rPr>
          <w:sz w:val="20"/>
        </w:rPr>
        <w:t>might</w:t>
      </w:r>
      <w:r>
        <w:rPr>
          <w:spacing w:val="-14"/>
          <w:sz w:val="20"/>
        </w:rPr>
        <w:t> </w:t>
      </w:r>
      <w:r>
        <w:rPr>
          <w:sz w:val="20"/>
        </w:rPr>
        <w:t>generate</w:t>
      </w:r>
      <w:r>
        <w:rPr>
          <w:spacing w:val="-14"/>
          <w:sz w:val="20"/>
        </w:rPr>
        <w:t> </w:t>
      </w:r>
      <w:r>
        <w:rPr>
          <w:sz w:val="20"/>
        </w:rPr>
        <w:t>video captions</w:t>
      </w:r>
      <w:r>
        <w:rPr>
          <w:spacing w:val="-5"/>
          <w:sz w:val="20"/>
        </w:rPr>
        <w:t> </w:t>
      </w:r>
      <w:r>
        <w:rPr>
          <w:sz w:val="20"/>
        </w:rPr>
        <w:t>directly</w:t>
      </w:r>
      <w:r>
        <w:rPr>
          <w:spacing w:val="-5"/>
          <w:sz w:val="20"/>
        </w:rPr>
        <w:t> </w:t>
      </w:r>
      <w:r>
        <w:rPr>
          <w:sz w:val="20"/>
        </w:rPr>
        <w:t>on</w:t>
      </w:r>
      <w:r>
        <w:rPr>
          <w:spacing w:val="-5"/>
          <w:sz w:val="20"/>
        </w:rPr>
        <w:t> </w:t>
      </w:r>
      <w:r>
        <w:rPr>
          <w:sz w:val="20"/>
        </w:rPr>
        <w:t>the</w:t>
      </w:r>
      <w:r>
        <w:rPr>
          <w:spacing w:val="-5"/>
          <w:sz w:val="20"/>
        </w:rPr>
        <w:t> </w:t>
      </w:r>
      <w:r>
        <w:rPr>
          <w:sz w:val="20"/>
        </w:rPr>
        <w:t>satellite</w:t>
      </w:r>
      <w:r>
        <w:rPr>
          <w:spacing w:val="-5"/>
          <w:sz w:val="20"/>
        </w:rPr>
        <w:t> </w:t>
      </w:r>
      <w:r>
        <w:rPr>
          <w:sz w:val="20"/>
        </w:rPr>
        <w:t>uplink,</w:t>
      </w:r>
      <w:r>
        <w:rPr>
          <w:spacing w:val="-5"/>
          <w:sz w:val="20"/>
        </w:rPr>
        <w:t> </w:t>
      </w:r>
      <w:r>
        <w:rPr>
          <w:sz w:val="20"/>
        </w:rPr>
        <w:t>another</w:t>
      </w:r>
      <w:r>
        <w:rPr>
          <w:spacing w:val="-5"/>
          <w:sz w:val="20"/>
        </w:rPr>
        <w:t> </w:t>
      </w:r>
      <w:r>
        <w:rPr>
          <w:sz w:val="20"/>
        </w:rPr>
        <w:t>might</w:t>
      </w:r>
      <w:r>
        <w:rPr>
          <w:spacing w:val="-5"/>
          <w:sz w:val="20"/>
        </w:rPr>
        <w:t> </w:t>
      </w:r>
      <w:r>
        <w:rPr>
          <w:sz w:val="20"/>
        </w:rPr>
        <w:t>update</w:t>
      </w:r>
      <w:r>
        <w:rPr>
          <w:spacing w:val="-5"/>
          <w:sz w:val="20"/>
        </w:rPr>
        <w:t> </w:t>
      </w:r>
      <w:r>
        <w:rPr>
          <w:sz w:val="20"/>
        </w:rPr>
        <w:t>the</w:t>
      </w:r>
      <w:r>
        <w:rPr>
          <w:spacing w:val="-5"/>
          <w:sz w:val="20"/>
        </w:rPr>
        <w:t> </w:t>
      </w:r>
      <w:r>
        <w:rPr>
          <w:sz w:val="20"/>
        </w:rPr>
        <w:t>network's</w:t>
      </w:r>
      <w:r>
        <w:rPr>
          <w:spacing w:val="-5"/>
          <w:sz w:val="20"/>
        </w:rPr>
        <w:t> </w:t>
      </w:r>
      <w:r>
        <w:rPr>
          <w:sz w:val="20"/>
        </w:rPr>
        <w:t>or</w:t>
      </w:r>
      <w:r>
        <w:rPr>
          <w:spacing w:val="-5"/>
          <w:sz w:val="20"/>
        </w:rPr>
        <w:t> </w:t>
      </w:r>
      <w:r>
        <w:rPr>
          <w:sz w:val="20"/>
        </w:rPr>
        <w:t>team's</w:t>
      </w:r>
      <w:r>
        <w:rPr>
          <w:spacing w:val="-5"/>
          <w:sz w:val="20"/>
        </w:rPr>
        <w:t> </w:t>
      </w:r>
      <w:r>
        <w:rPr>
          <w:sz w:val="20"/>
        </w:rPr>
        <w:t>Web</w:t>
      </w:r>
      <w:r>
        <w:rPr>
          <w:spacing w:val="-5"/>
          <w:sz w:val="20"/>
        </w:rPr>
        <w:t> </w:t>
      </w:r>
      <w:r>
        <w:rPr>
          <w:sz w:val="20"/>
        </w:rPr>
        <w:t>pages</w:t>
      </w:r>
      <w:r>
        <w:rPr>
          <w:spacing w:val="-5"/>
          <w:sz w:val="20"/>
        </w:rPr>
        <w:t> </w:t>
      </w:r>
      <w:r>
        <w:rPr>
          <w:sz w:val="20"/>
        </w:rPr>
        <w:t>(see</w:t>
      </w:r>
      <w:r>
        <w:rPr>
          <w:spacing w:val="5"/>
          <w:sz w:val="20"/>
        </w:rPr>
        <w:t> </w:t>
      </w:r>
      <w:hyperlink w:history="true" w:anchor="_bookmark51">
        <w:r>
          <w:rPr>
            <w:color w:val="344178"/>
            <w:spacing w:val="-5"/>
            <w:sz w:val="20"/>
            <w:u w:val="single" w:color="344178"/>
          </w:rPr>
          <w:t>Figure</w:t>
        </w:r>
        <w:r>
          <w:rPr>
            <w:color w:val="344178"/>
            <w:spacing w:val="-16"/>
            <w:sz w:val="20"/>
            <w:u w:val="single" w:color="344178"/>
          </w:rPr>
          <w:t> </w:t>
        </w:r>
        <w:r>
          <w:rPr>
            <w:color w:val="344178"/>
            <w:spacing w:val="-7"/>
            <w:sz w:val="20"/>
            <w:u w:val="single" w:color="344178"/>
          </w:rPr>
          <w:t>5.5</w:t>
        </w:r>
      </w:hyperlink>
      <w:r>
        <w:rPr>
          <w:spacing w:val="-7"/>
          <w:sz w:val="20"/>
        </w:rPr>
        <w:t>).</w:t>
      </w:r>
    </w:p>
    <w:p>
      <w:pPr>
        <w:pStyle w:val="BodyText"/>
        <w:rPr>
          <w:sz w:val="20"/>
        </w:rPr>
      </w:pPr>
    </w:p>
    <w:p>
      <w:pPr>
        <w:pStyle w:val="BodyText"/>
        <w:spacing w:before="8"/>
        <w:rPr>
          <w:sz w:val="18"/>
        </w:rPr>
      </w:pPr>
    </w:p>
    <w:p>
      <w:pPr>
        <w:pStyle w:val="Heading4"/>
        <w:ind w:left="2415" w:right="34"/>
      </w:pPr>
      <w:r>
        <w:rPr/>
        <w:t>Figure 5.5. Baseball reporting, Viewers subscribe to models.</w:t>
      </w:r>
    </w:p>
    <w:p>
      <w:pPr>
        <w:pStyle w:val="BodyText"/>
        <w:ind w:left="1950"/>
        <w:rPr>
          <w:sz w:val="20"/>
        </w:rPr>
      </w:pPr>
      <w:r>
        <w:rPr>
          <w:sz w:val="20"/>
        </w:rPr>
        <w:drawing>
          <wp:inline distT="0" distB="0" distL="0" distR="0">
            <wp:extent cx="4396203" cy="2847975"/>
            <wp:effectExtent l="0" t="0" r="0" b="0"/>
            <wp:docPr id="43" name="image25.jpeg" descr=""/>
            <wp:cNvGraphicFramePr>
              <a:graphicFrameLocks noChangeAspect="1"/>
            </wp:cNvGraphicFramePr>
            <a:graphic>
              <a:graphicData uri="http://schemas.openxmlformats.org/drawingml/2006/picture">
                <pic:pic>
                  <pic:nvPicPr>
                    <pic:cNvPr id="44" name="image25.jpeg"/>
                    <pic:cNvPicPr/>
                  </pic:nvPicPr>
                  <pic:blipFill>
                    <a:blip r:embed="rId35" cstate="print"/>
                    <a:stretch>
                      <a:fillRect/>
                    </a:stretch>
                  </pic:blipFill>
                  <pic:spPr>
                    <a:xfrm>
                      <a:off x="0" y="0"/>
                      <a:ext cx="4396203" cy="2847975"/>
                    </a:xfrm>
                    <a:prstGeom prst="rect">
                      <a:avLst/>
                    </a:prstGeom>
                  </pic:spPr>
                </pic:pic>
              </a:graphicData>
            </a:graphic>
          </wp:inline>
        </w:drawing>
      </w:r>
      <w:r>
        <w:rPr>
          <w:sz w:val="20"/>
        </w:rPr>
      </w:r>
    </w:p>
    <w:p>
      <w:pPr>
        <w:pStyle w:val="BodyText"/>
        <w:spacing w:before="6"/>
        <w:rPr>
          <w:b/>
        </w:rPr>
      </w:pPr>
    </w:p>
    <w:p>
      <w:pPr>
        <w:spacing w:line="226" w:lineRule="exact" w:before="0"/>
        <w:ind w:left="105" w:right="104" w:firstLine="0"/>
        <w:jc w:val="both"/>
        <w:rPr>
          <w:sz w:val="20"/>
        </w:rPr>
      </w:pPr>
      <w:r>
        <w:rPr>
          <w:sz w:val="20"/>
        </w:rPr>
        <w:t>This</w:t>
      </w:r>
      <w:r>
        <w:rPr>
          <w:spacing w:val="-11"/>
          <w:sz w:val="20"/>
        </w:rPr>
        <w:t> </w:t>
      </w:r>
      <w:r>
        <w:rPr>
          <w:sz w:val="20"/>
        </w:rPr>
        <w:t>kind</w:t>
      </w:r>
      <w:r>
        <w:rPr>
          <w:spacing w:val="-11"/>
          <w:sz w:val="20"/>
        </w:rPr>
        <w:t> </w:t>
      </w:r>
      <w:r>
        <w:rPr>
          <w:sz w:val="20"/>
        </w:rPr>
        <w:t>of</w:t>
      </w:r>
      <w:r>
        <w:rPr>
          <w:spacing w:val="-11"/>
          <w:sz w:val="20"/>
        </w:rPr>
        <w:t> </w:t>
      </w:r>
      <w:r>
        <w:rPr>
          <w:sz w:val="20"/>
        </w:rPr>
        <w:t>model-viewer</w:t>
      </w:r>
      <w:r>
        <w:rPr>
          <w:spacing w:val="-11"/>
          <w:sz w:val="20"/>
        </w:rPr>
        <w:t> </w:t>
      </w:r>
      <w:r>
        <w:rPr>
          <w:sz w:val="20"/>
        </w:rPr>
        <w:t>network</w:t>
      </w:r>
      <w:r>
        <w:rPr>
          <w:spacing w:val="-11"/>
          <w:sz w:val="20"/>
        </w:rPr>
        <w:t> </w:t>
      </w:r>
      <w:r>
        <w:rPr>
          <w:sz w:val="20"/>
        </w:rPr>
        <w:t>is</w:t>
      </w:r>
      <w:r>
        <w:rPr>
          <w:spacing w:val="-11"/>
          <w:sz w:val="20"/>
        </w:rPr>
        <w:t> </w:t>
      </w:r>
      <w:r>
        <w:rPr>
          <w:sz w:val="20"/>
        </w:rPr>
        <w:t>a</w:t>
      </w:r>
      <w:r>
        <w:rPr>
          <w:spacing w:val="-11"/>
          <w:sz w:val="20"/>
        </w:rPr>
        <w:t> </w:t>
      </w:r>
      <w:r>
        <w:rPr>
          <w:sz w:val="20"/>
        </w:rPr>
        <w:t>common</w:t>
      </w:r>
      <w:r>
        <w:rPr>
          <w:spacing w:val="-11"/>
          <w:sz w:val="20"/>
        </w:rPr>
        <w:t> </w:t>
      </w:r>
      <w:r>
        <w:rPr>
          <w:sz w:val="20"/>
        </w:rPr>
        <w:t>(and</w:t>
      </w:r>
      <w:r>
        <w:rPr>
          <w:spacing w:val="-11"/>
          <w:sz w:val="20"/>
        </w:rPr>
        <w:t> </w:t>
      </w:r>
      <w:r>
        <w:rPr>
          <w:sz w:val="20"/>
        </w:rPr>
        <w:t>valuable)</w:t>
      </w:r>
      <w:r>
        <w:rPr>
          <w:spacing w:val="-11"/>
          <w:sz w:val="20"/>
        </w:rPr>
        <w:t> </w:t>
      </w:r>
      <w:r>
        <w:rPr>
          <w:sz w:val="20"/>
        </w:rPr>
        <w:t>design</w:t>
      </w:r>
      <w:r>
        <w:rPr>
          <w:spacing w:val="-11"/>
          <w:sz w:val="20"/>
        </w:rPr>
        <w:t> </w:t>
      </w:r>
      <w:r>
        <w:rPr>
          <w:sz w:val="20"/>
        </w:rPr>
        <w:t>technique.</w:t>
      </w:r>
      <w:r>
        <w:rPr>
          <w:spacing w:val="-11"/>
          <w:sz w:val="20"/>
        </w:rPr>
        <w:t> </w:t>
      </w:r>
      <w:r>
        <w:rPr>
          <w:sz w:val="20"/>
        </w:rPr>
        <w:t>Each</w:t>
      </w:r>
      <w:r>
        <w:rPr>
          <w:spacing w:val="-11"/>
          <w:sz w:val="20"/>
        </w:rPr>
        <w:t> </w:t>
      </w:r>
      <w:r>
        <w:rPr>
          <w:sz w:val="20"/>
        </w:rPr>
        <w:t>link</w:t>
      </w:r>
      <w:r>
        <w:rPr>
          <w:spacing w:val="-11"/>
          <w:sz w:val="20"/>
        </w:rPr>
        <w:t> </w:t>
      </w:r>
      <w:r>
        <w:rPr>
          <w:sz w:val="20"/>
        </w:rPr>
        <w:t>decouples</w:t>
      </w:r>
      <w:r>
        <w:rPr>
          <w:spacing w:val="-11"/>
          <w:sz w:val="20"/>
        </w:rPr>
        <w:t> </w:t>
      </w:r>
      <w:r>
        <w:rPr>
          <w:sz w:val="20"/>
        </w:rPr>
        <w:t>raw</w:t>
      </w:r>
      <w:r>
        <w:rPr>
          <w:spacing w:val="-11"/>
          <w:sz w:val="20"/>
        </w:rPr>
        <w:t> </w:t>
      </w:r>
      <w:r>
        <w:rPr>
          <w:sz w:val="20"/>
        </w:rPr>
        <w:t>data</w:t>
      </w:r>
      <w:r>
        <w:rPr>
          <w:spacing w:val="-11"/>
          <w:sz w:val="20"/>
        </w:rPr>
        <w:t> </w:t>
      </w:r>
      <w:r>
        <w:rPr>
          <w:sz w:val="20"/>
        </w:rPr>
        <w:t>from</w:t>
      </w:r>
      <w:r>
        <w:rPr>
          <w:spacing w:val="-11"/>
          <w:sz w:val="20"/>
        </w:rPr>
        <w:t> </w:t>
      </w:r>
      <w:r>
        <w:rPr>
          <w:sz w:val="20"/>
        </w:rPr>
        <w:t>the</w:t>
      </w:r>
      <w:r>
        <w:rPr>
          <w:spacing w:val="-11"/>
          <w:sz w:val="20"/>
        </w:rPr>
        <w:t> </w:t>
      </w:r>
      <w:r>
        <w:rPr>
          <w:sz w:val="20"/>
        </w:rPr>
        <w:t>events</w:t>
      </w:r>
      <w:r>
        <w:rPr>
          <w:spacing w:val="-11"/>
          <w:sz w:val="20"/>
        </w:rPr>
        <w:t> </w:t>
      </w:r>
      <w:r>
        <w:rPr>
          <w:sz w:val="20"/>
        </w:rPr>
        <w:t>that created</w:t>
      </w:r>
      <w:r>
        <w:rPr>
          <w:spacing w:val="-6"/>
          <w:sz w:val="20"/>
        </w:rPr>
        <w:t> </w:t>
      </w:r>
      <w:r>
        <w:rPr>
          <w:sz w:val="20"/>
        </w:rPr>
        <w:t>it—each</w:t>
      </w:r>
      <w:r>
        <w:rPr>
          <w:spacing w:val="-6"/>
          <w:sz w:val="20"/>
        </w:rPr>
        <w:t> </w:t>
      </w:r>
      <w:r>
        <w:rPr>
          <w:sz w:val="20"/>
        </w:rPr>
        <w:t>new</w:t>
      </w:r>
      <w:r>
        <w:rPr>
          <w:spacing w:val="-6"/>
          <w:sz w:val="20"/>
        </w:rPr>
        <w:t> </w:t>
      </w:r>
      <w:r>
        <w:rPr>
          <w:sz w:val="20"/>
        </w:rPr>
        <w:t>viewer</w:t>
      </w:r>
      <w:r>
        <w:rPr>
          <w:spacing w:val="-6"/>
          <w:sz w:val="20"/>
        </w:rPr>
        <w:t> </w:t>
      </w:r>
      <w:r>
        <w:rPr>
          <w:sz w:val="20"/>
        </w:rPr>
        <w:t>is</w:t>
      </w:r>
      <w:r>
        <w:rPr>
          <w:spacing w:val="-6"/>
          <w:sz w:val="20"/>
        </w:rPr>
        <w:t> </w:t>
      </w:r>
      <w:r>
        <w:rPr>
          <w:sz w:val="20"/>
        </w:rPr>
        <w:t>an</w:t>
      </w:r>
      <w:r>
        <w:rPr>
          <w:spacing w:val="-6"/>
          <w:sz w:val="20"/>
        </w:rPr>
        <w:t> </w:t>
      </w:r>
      <w:r>
        <w:rPr>
          <w:sz w:val="20"/>
        </w:rPr>
        <w:t>abstraction.</w:t>
      </w:r>
      <w:r>
        <w:rPr>
          <w:spacing w:val="-6"/>
          <w:sz w:val="20"/>
        </w:rPr>
        <w:t> </w:t>
      </w:r>
      <w:r>
        <w:rPr>
          <w:sz w:val="20"/>
        </w:rPr>
        <w:t>And</w:t>
      </w:r>
      <w:r>
        <w:rPr>
          <w:spacing w:val="-6"/>
          <w:sz w:val="20"/>
        </w:rPr>
        <w:t> </w:t>
      </w:r>
      <w:r>
        <w:rPr>
          <w:sz w:val="20"/>
        </w:rPr>
        <w:t>because</w:t>
      </w:r>
      <w:r>
        <w:rPr>
          <w:spacing w:val="-6"/>
          <w:sz w:val="20"/>
        </w:rPr>
        <w:t> </w:t>
      </w:r>
      <w:r>
        <w:rPr>
          <w:sz w:val="20"/>
        </w:rPr>
        <w:t>the</w:t>
      </w:r>
      <w:r>
        <w:rPr>
          <w:spacing w:val="-6"/>
          <w:sz w:val="20"/>
        </w:rPr>
        <w:t> </w:t>
      </w:r>
      <w:r>
        <w:rPr>
          <w:sz w:val="20"/>
        </w:rPr>
        <w:t>relationships</w:t>
      </w:r>
      <w:r>
        <w:rPr>
          <w:spacing w:val="-6"/>
          <w:sz w:val="20"/>
        </w:rPr>
        <w:t> </w:t>
      </w:r>
      <w:r>
        <w:rPr>
          <w:sz w:val="20"/>
        </w:rPr>
        <w:t>are</w:t>
      </w:r>
      <w:r>
        <w:rPr>
          <w:spacing w:val="-6"/>
          <w:sz w:val="20"/>
        </w:rPr>
        <w:t> </w:t>
      </w:r>
      <w:r>
        <w:rPr>
          <w:sz w:val="20"/>
        </w:rPr>
        <w:t>a</w:t>
      </w:r>
      <w:r>
        <w:rPr>
          <w:spacing w:val="-6"/>
          <w:sz w:val="20"/>
        </w:rPr>
        <w:t> </w:t>
      </w:r>
      <w:r>
        <w:rPr>
          <w:sz w:val="20"/>
        </w:rPr>
        <w:t>network</w:t>
      </w:r>
      <w:r>
        <w:rPr>
          <w:spacing w:val="-6"/>
          <w:sz w:val="20"/>
        </w:rPr>
        <w:t> </w:t>
      </w:r>
      <w:r>
        <w:rPr>
          <w:sz w:val="20"/>
        </w:rPr>
        <w:t>(not</w:t>
      </w:r>
      <w:r>
        <w:rPr>
          <w:spacing w:val="-6"/>
          <w:sz w:val="20"/>
        </w:rPr>
        <w:t> </w:t>
      </w:r>
      <w:r>
        <w:rPr>
          <w:sz w:val="20"/>
        </w:rPr>
        <w:t>just</w:t>
      </w:r>
      <w:r>
        <w:rPr>
          <w:spacing w:val="-6"/>
          <w:sz w:val="20"/>
        </w:rPr>
        <w:t> </w:t>
      </w:r>
      <w:r>
        <w:rPr>
          <w:sz w:val="20"/>
        </w:rPr>
        <w:t>a</w:t>
      </w:r>
      <w:r>
        <w:rPr>
          <w:spacing w:val="-6"/>
          <w:sz w:val="20"/>
        </w:rPr>
        <w:t> </w:t>
      </w:r>
      <w:r>
        <w:rPr>
          <w:sz w:val="20"/>
        </w:rPr>
        <w:t>linear</w:t>
      </w:r>
      <w:r>
        <w:rPr>
          <w:spacing w:val="-6"/>
          <w:sz w:val="20"/>
        </w:rPr>
        <w:t> </w:t>
      </w:r>
      <w:r>
        <w:rPr>
          <w:sz w:val="20"/>
        </w:rPr>
        <w:t>chain),</w:t>
      </w:r>
      <w:r>
        <w:rPr>
          <w:spacing w:val="-6"/>
          <w:sz w:val="20"/>
        </w:rPr>
        <w:t> </w:t>
      </w:r>
      <w:r>
        <w:rPr>
          <w:sz w:val="20"/>
        </w:rPr>
        <w:t>we</w:t>
      </w:r>
      <w:r>
        <w:rPr>
          <w:spacing w:val="-6"/>
          <w:sz w:val="20"/>
        </w:rPr>
        <w:t> </w:t>
      </w:r>
      <w:r>
        <w:rPr>
          <w:sz w:val="20"/>
        </w:rPr>
        <w:t>have</w:t>
      </w:r>
      <w:r>
        <w:rPr>
          <w:spacing w:val="-6"/>
          <w:sz w:val="20"/>
        </w:rPr>
        <w:t> </w:t>
      </w:r>
      <w:r>
        <w:rPr>
          <w:sz w:val="20"/>
        </w:rPr>
        <w:t>a</w:t>
      </w:r>
      <w:r>
        <w:rPr>
          <w:spacing w:val="-6"/>
          <w:sz w:val="20"/>
        </w:rPr>
        <w:t> </w:t>
      </w:r>
      <w:r>
        <w:rPr>
          <w:sz w:val="20"/>
        </w:rPr>
        <w:t>lot</w:t>
      </w:r>
      <w:r>
        <w:rPr>
          <w:spacing w:val="-6"/>
          <w:sz w:val="20"/>
        </w:rPr>
        <w:t> </w:t>
      </w:r>
      <w:r>
        <w:rPr>
          <w:sz w:val="20"/>
        </w:rPr>
        <w:t>of </w:t>
      </w:r>
      <w:r>
        <w:rPr>
          <w:spacing w:val="-5"/>
          <w:sz w:val="20"/>
        </w:rPr>
        <w:t>flexibility. </w:t>
      </w:r>
      <w:r>
        <w:rPr>
          <w:spacing w:val="-4"/>
          <w:sz w:val="20"/>
        </w:rPr>
        <w:t>Each model may have </w:t>
      </w:r>
      <w:r>
        <w:rPr>
          <w:i/>
          <w:spacing w:val="-3"/>
          <w:sz w:val="20"/>
        </w:rPr>
        <w:t>many </w:t>
      </w:r>
      <w:r>
        <w:rPr>
          <w:spacing w:val="-3"/>
          <w:sz w:val="20"/>
        </w:rPr>
        <w:t>viewers, </w:t>
      </w:r>
      <w:r>
        <w:rPr>
          <w:sz w:val="20"/>
        </w:rPr>
        <w:t>and one </w:t>
      </w:r>
      <w:r>
        <w:rPr>
          <w:spacing w:val="-3"/>
          <w:sz w:val="20"/>
        </w:rPr>
        <w:t>viewer </w:t>
      </w:r>
      <w:r>
        <w:rPr>
          <w:sz w:val="20"/>
        </w:rPr>
        <w:t>may </w:t>
      </w:r>
      <w:r>
        <w:rPr>
          <w:spacing w:val="-3"/>
          <w:sz w:val="20"/>
        </w:rPr>
        <w:t>work with multiple</w:t>
      </w:r>
      <w:r>
        <w:rPr>
          <w:spacing w:val="-32"/>
          <w:sz w:val="20"/>
        </w:rPr>
        <w:t> </w:t>
      </w:r>
      <w:r>
        <w:rPr>
          <w:spacing w:val="-3"/>
          <w:sz w:val="20"/>
        </w:rPr>
        <w:t>models.</w:t>
      </w:r>
    </w:p>
    <w:p>
      <w:pPr>
        <w:pStyle w:val="BodyText"/>
        <w:rPr>
          <w:sz w:val="20"/>
        </w:rPr>
      </w:pPr>
    </w:p>
    <w:p>
      <w:pPr>
        <w:pStyle w:val="BodyText"/>
        <w:rPr>
          <w:sz w:val="19"/>
        </w:rPr>
      </w:pPr>
    </w:p>
    <w:p>
      <w:pPr>
        <w:spacing w:line="226" w:lineRule="exact" w:before="0"/>
        <w:ind w:left="105" w:right="144" w:firstLine="0"/>
        <w:jc w:val="left"/>
        <w:rPr>
          <w:sz w:val="20"/>
        </w:rPr>
      </w:pPr>
      <w:r>
        <w:rPr>
          <w:sz w:val="20"/>
        </w:rPr>
        <w:t>In advanced systems such as this one, it can be handy to have </w:t>
      </w:r>
      <w:r>
        <w:rPr>
          <w:i/>
          <w:sz w:val="20"/>
        </w:rPr>
        <w:t>debugging views—</w:t>
      </w:r>
      <w:r>
        <w:rPr>
          <w:sz w:val="20"/>
        </w:rPr>
        <w:t>specialized views that show you in-depth details of the model. Adding a facility to trace individual events can be a great time saver as well.</w:t>
      </w:r>
    </w:p>
    <w:p>
      <w:pPr>
        <w:pStyle w:val="BodyText"/>
        <w:spacing w:before="4"/>
        <w:rPr>
          <w:sz w:val="19"/>
        </w:rPr>
      </w:pPr>
    </w:p>
    <w:p>
      <w:pPr>
        <w:pStyle w:val="Heading3"/>
        <w:spacing w:before="1"/>
        <w:ind w:right="0"/>
        <w:jc w:val="both"/>
      </w:pPr>
      <w:r>
        <w:rPr/>
        <w:t>Still Coupled (After All These Years)</w:t>
      </w:r>
    </w:p>
    <w:p>
      <w:pPr>
        <w:pStyle w:val="BodyText"/>
        <w:rPr>
          <w:b/>
          <w:sz w:val="28"/>
        </w:rPr>
      </w:pPr>
    </w:p>
    <w:p>
      <w:pPr>
        <w:spacing w:line="227" w:lineRule="exact" w:before="235"/>
        <w:ind w:left="105" w:right="0" w:firstLine="0"/>
        <w:jc w:val="both"/>
        <w:rPr>
          <w:i/>
          <w:sz w:val="20"/>
        </w:rPr>
      </w:pPr>
      <w:r>
        <w:rPr>
          <w:sz w:val="20"/>
        </w:rPr>
        <w:t>Despite the decrease in coupling we have achieved, listeners and event generators (subscribers and publishers) still have </w:t>
      </w:r>
      <w:r>
        <w:rPr>
          <w:i/>
          <w:sz w:val="20"/>
        </w:rPr>
        <w:t>some</w:t>
      </w:r>
    </w:p>
    <w:p>
      <w:pPr>
        <w:spacing w:line="227" w:lineRule="exact" w:before="0"/>
        <w:ind w:left="105" w:right="0" w:firstLine="0"/>
        <w:jc w:val="both"/>
        <w:rPr>
          <w:sz w:val="20"/>
        </w:rPr>
      </w:pPr>
      <w:r>
        <w:rPr>
          <w:sz w:val="20"/>
        </w:rPr>
        <w:t>knowledge of each other. In Java, for instance, they must agree on common interface definitions and calling conventions.</w:t>
      </w:r>
    </w:p>
    <w:p>
      <w:pPr>
        <w:pStyle w:val="BodyText"/>
        <w:rPr>
          <w:sz w:val="20"/>
        </w:rPr>
      </w:pPr>
    </w:p>
    <w:p>
      <w:pPr>
        <w:pStyle w:val="BodyText"/>
        <w:spacing w:before="2"/>
        <w:rPr>
          <w:sz w:val="19"/>
        </w:rPr>
      </w:pPr>
    </w:p>
    <w:p>
      <w:pPr>
        <w:spacing w:line="226" w:lineRule="exact" w:before="0"/>
        <w:ind w:left="105" w:right="5" w:firstLine="0"/>
        <w:jc w:val="left"/>
        <w:rPr>
          <w:sz w:val="20"/>
        </w:rPr>
      </w:pPr>
      <w:r>
        <w:rPr>
          <w:sz w:val="20"/>
        </w:rPr>
        <w:t>In the next section, we'll look at ways of reducing coupling even further by using a form of publish and subscribe where </w:t>
      </w:r>
      <w:r>
        <w:rPr>
          <w:i/>
          <w:sz w:val="20"/>
        </w:rPr>
        <w:t>none </w:t>
      </w:r>
      <w:r>
        <w:rPr>
          <w:sz w:val="20"/>
        </w:rPr>
        <w:t>of the participants need know about each other, or call each other directly.</w:t>
      </w:r>
    </w:p>
    <w:p>
      <w:pPr>
        <w:pStyle w:val="BodyText"/>
        <w:spacing w:before="2"/>
        <w:rPr>
          <w:sz w:val="19"/>
        </w:rPr>
      </w:pPr>
    </w:p>
    <w:p>
      <w:pPr>
        <w:pStyle w:val="Heading4"/>
        <w:ind w:right="0"/>
        <w:jc w:val="both"/>
      </w:pPr>
      <w:r>
        <w:rPr/>
        <w:t>Related sections include:</w:t>
      </w:r>
    </w:p>
    <w:p>
      <w:pPr>
        <w:pStyle w:val="BodyText"/>
        <w:rPr>
          <w:b/>
        </w:rPr>
      </w:pPr>
    </w:p>
    <w:p>
      <w:pPr>
        <w:pStyle w:val="BodyText"/>
        <w:spacing w:before="1"/>
        <w:ind w:left="465"/>
        <w:rPr>
          <w:rFonts w:ascii="Symbol" w:hAnsi="Symbol"/>
        </w:rPr>
      </w:pPr>
      <w:r>
        <w:rPr>
          <w:rFonts w:ascii="Symbol" w:hAnsi="Symbol"/>
        </w:rPr>
        <w:t></w:t>
      </w:r>
    </w:p>
    <w:p>
      <w:pPr>
        <w:pStyle w:val="BodyText"/>
        <w:rPr>
          <w:rFonts w:ascii="Symbol" w:hAnsi="Symbol"/>
          <w:sz w:val="20"/>
        </w:rPr>
      </w:pPr>
    </w:p>
    <w:p>
      <w:pPr>
        <w:spacing w:before="0"/>
        <w:ind w:left="556" w:right="8474" w:firstLine="0"/>
        <w:jc w:val="center"/>
        <w:rPr>
          <w:sz w:val="20"/>
        </w:rPr>
      </w:pPr>
      <w:hyperlink w:history="true" w:anchor="_bookmark19">
        <w:r>
          <w:rPr>
            <w:color w:val="344178"/>
            <w:sz w:val="20"/>
            <w:u w:val="single" w:color="344178"/>
          </w:rPr>
          <w:t>Orthogonality</w:t>
        </w:r>
      </w:hyperlink>
    </w:p>
    <w:p>
      <w:pPr>
        <w:pStyle w:val="BodyText"/>
        <w:rPr>
          <w:sz w:val="13"/>
        </w:rPr>
      </w:pPr>
    </w:p>
    <w:p>
      <w:pPr>
        <w:pStyle w:val="BodyText"/>
        <w:spacing w:before="56"/>
        <w:ind w:left="465"/>
        <w:rPr>
          <w:rFonts w:ascii="Symbol" w:hAnsi="Symbol"/>
        </w:rPr>
      </w:pPr>
      <w:r>
        <w:rPr>
          <w:rFonts w:ascii="Symbol" w:hAnsi="Symbol"/>
        </w:rPr>
        <w:t></w:t>
      </w:r>
    </w:p>
    <w:p>
      <w:pPr>
        <w:pStyle w:val="BodyText"/>
        <w:spacing w:before="12"/>
        <w:rPr>
          <w:rFonts w:ascii="Symbol" w:hAnsi="Symbol"/>
          <w:sz w:val="13"/>
        </w:rPr>
      </w:pPr>
    </w:p>
    <w:p>
      <w:pPr>
        <w:spacing w:before="74"/>
        <w:ind w:left="825" w:right="34" w:firstLine="0"/>
        <w:jc w:val="left"/>
        <w:rPr>
          <w:sz w:val="20"/>
        </w:rPr>
      </w:pPr>
      <w:hyperlink w:history="true" w:anchor="_bookmark20">
        <w:r>
          <w:rPr>
            <w:color w:val="344178"/>
            <w:sz w:val="20"/>
            <w:u w:val="single" w:color="344178"/>
          </w:rPr>
          <w:t>Reversibility</w:t>
        </w:r>
      </w:hyperlink>
    </w:p>
    <w:p>
      <w:pPr>
        <w:pStyle w:val="BodyText"/>
        <w:rPr>
          <w:sz w:val="13"/>
        </w:rPr>
      </w:pPr>
    </w:p>
    <w:p>
      <w:pPr>
        <w:pStyle w:val="BodyText"/>
        <w:spacing w:before="56"/>
        <w:ind w:left="465"/>
        <w:rPr>
          <w:rFonts w:ascii="Symbol" w:hAnsi="Symbol"/>
        </w:rPr>
      </w:pPr>
      <w:r>
        <w:rPr>
          <w:rFonts w:ascii="Symbol" w:hAnsi="Symbol"/>
        </w:rPr>
        <w:t></w:t>
      </w:r>
    </w:p>
    <w:p>
      <w:pPr>
        <w:pStyle w:val="BodyText"/>
        <w:spacing w:before="12"/>
        <w:rPr>
          <w:rFonts w:ascii="Symbol" w:hAnsi="Symbol"/>
          <w:sz w:val="13"/>
        </w:rPr>
      </w:pPr>
    </w:p>
    <w:p>
      <w:pPr>
        <w:spacing w:before="74"/>
        <w:ind w:left="825" w:right="34" w:firstLine="0"/>
        <w:jc w:val="left"/>
        <w:rPr>
          <w:sz w:val="20"/>
        </w:rPr>
      </w:pPr>
      <w:hyperlink w:history="true" w:anchor="_bookmark48">
        <w:r>
          <w:rPr>
            <w:color w:val="344178"/>
            <w:sz w:val="20"/>
            <w:u w:val="single" w:color="344178"/>
          </w:rPr>
          <w:t>Decoupling and the Law of Demeter</w:t>
        </w:r>
      </w:hyperlink>
    </w:p>
    <w:p>
      <w:pPr>
        <w:pStyle w:val="BodyText"/>
        <w:rPr>
          <w:sz w:val="13"/>
        </w:rPr>
      </w:pPr>
    </w:p>
    <w:p>
      <w:pPr>
        <w:pStyle w:val="BodyText"/>
        <w:spacing w:before="56"/>
        <w:ind w:left="465"/>
        <w:rPr>
          <w:rFonts w:ascii="Symbol" w:hAnsi="Symbol"/>
        </w:rPr>
      </w:pPr>
      <w:r>
        <w:rPr>
          <w:rFonts w:ascii="Symbol" w:hAnsi="Symbol"/>
        </w:rPr>
        <w:t></w:t>
      </w:r>
    </w:p>
    <w:p>
      <w:pPr>
        <w:pStyle w:val="BodyText"/>
        <w:spacing w:before="12"/>
        <w:rPr>
          <w:rFonts w:ascii="Symbol" w:hAnsi="Symbol"/>
          <w:sz w:val="13"/>
        </w:rPr>
      </w:pPr>
    </w:p>
    <w:p>
      <w:pPr>
        <w:spacing w:before="74"/>
        <w:ind w:left="825" w:right="34" w:firstLine="0"/>
        <w:jc w:val="left"/>
        <w:rPr>
          <w:sz w:val="20"/>
        </w:rPr>
      </w:pPr>
      <w:hyperlink w:history="true" w:anchor="_bookmark52">
        <w:r>
          <w:rPr>
            <w:color w:val="344178"/>
            <w:sz w:val="20"/>
            <w:u w:val="single" w:color="344178"/>
          </w:rPr>
          <w:t>Blackboards</w:t>
        </w:r>
      </w:hyperlink>
    </w:p>
    <w:p>
      <w:pPr>
        <w:pStyle w:val="BodyText"/>
        <w:rPr>
          <w:sz w:val="13"/>
        </w:rPr>
      </w:pPr>
    </w:p>
    <w:p>
      <w:pPr>
        <w:pStyle w:val="BodyText"/>
        <w:spacing w:before="56"/>
        <w:ind w:left="465"/>
        <w:rPr>
          <w:rFonts w:ascii="Symbol" w:hAnsi="Symbol"/>
        </w:rPr>
      </w:pPr>
      <w:r>
        <w:rPr>
          <w:rFonts w:ascii="Symbol" w:hAnsi="Symbol"/>
        </w:rPr>
        <w:t></w:t>
      </w:r>
    </w:p>
    <w:p>
      <w:pPr>
        <w:spacing w:after="0"/>
        <w:rPr>
          <w:rFonts w:ascii="Symbol" w:hAnsi="Symbol"/>
        </w:rPr>
        <w:sectPr>
          <w:pgSz w:w="11900" w:h="16840"/>
          <w:pgMar w:top="760" w:bottom="280" w:left="540" w:right="680"/>
        </w:sectPr>
      </w:pPr>
    </w:p>
    <w:p>
      <w:pPr>
        <w:spacing w:before="63"/>
        <w:ind w:left="825" w:right="95" w:firstLine="0"/>
        <w:jc w:val="left"/>
        <w:rPr>
          <w:sz w:val="20"/>
        </w:rPr>
      </w:pPr>
      <w:hyperlink w:history="true" w:anchor="_bookmark69">
        <w:r>
          <w:rPr>
            <w:color w:val="344178"/>
            <w:sz w:val="20"/>
            <w:u w:val="single" w:color="344178"/>
          </w:rPr>
          <w:t>It's All Writing</w:t>
        </w:r>
      </w:hyperlink>
    </w:p>
    <w:p>
      <w:pPr>
        <w:pStyle w:val="BodyText"/>
        <w:rPr>
          <w:sz w:val="20"/>
        </w:rPr>
      </w:pPr>
    </w:p>
    <w:p>
      <w:pPr>
        <w:pStyle w:val="Heading3"/>
        <w:spacing w:before="220"/>
        <w:ind w:right="95"/>
      </w:pPr>
      <w:r>
        <w:rPr/>
        <w:t>Exercises</w:t>
      </w:r>
    </w:p>
    <w:p>
      <w:pPr>
        <w:pStyle w:val="BodyText"/>
        <w:rPr>
          <w:b/>
          <w:sz w:val="20"/>
        </w:rPr>
      </w:pPr>
    </w:p>
    <w:p>
      <w:pPr>
        <w:pStyle w:val="BodyText"/>
        <w:rPr>
          <w:b/>
          <w:sz w:val="20"/>
        </w:rPr>
      </w:pPr>
    </w:p>
    <w:p>
      <w:pPr>
        <w:pStyle w:val="BodyText"/>
        <w:spacing w:before="10"/>
        <w:rPr>
          <w:b/>
          <w:sz w:val="22"/>
        </w:rPr>
      </w:pPr>
    </w:p>
    <w:p>
      <w:pPr>
        <w:spacing w:line="227" w:lineRule="exact" w:before="74"/>
        <w:ind w:left="5001" w:right="5229" w:firstLine="0"/>
        <w:jc w:val="center"/>
        <w:rPr>
          <w:b/>
          <w:sz w:val="20"/>
        </w:rPr>
      </w:pPr>
      <w:r>
        <w:rPr>
          <w:b/>
          <w:sz w:val="20"/>
        </w:rPr>
        <w:t>29.</w:t>
      </w:r>
    </w:p>
    <w:p>
      <w:pPr>
        <w:spacing w:line="226" w:lineRule="exact" w:before="3" w:after="5"/>
        <w:ind w:left="5520" w:right="95" w:firstLine="0"/>
        <w:jc w:val="left"/>
        <w:rPr>
          <w:sz w:val="20"/>
        </w:rPr>
      </w:pPr>
      <w:r>
        <w:rPr/>
        <w:pict>
          <v:line style="position:absolute;mso-position-horizontal-relative:page;mso-position-vertical-relative:paragraph;z-index:-358432" from="303pt,11.94pt" to="547.474pt,11.94pt" stroked="true" strokeweight=".5pt" strokecolor="#344178">
            <w10:wrap type="none"/>
          </v:line>
        </w:pict>
      </w:r>
      <w:hyperlink w:history="true" w:anchor="_bookmark77">
        <w:r>
          <w:rPr>
            <w:color w:val="344178"/>
            <w:sz w:val="20"/>
          </w:rPr>
          <w:t>Suppose you have an airline reservation system that includes</w:t>
        </w:r>
      </w:hyperlink>
      <w:r>
        <w:rPr>
          <w:color w:val="344178"/>
          <w:sz w:val="20"/>
        </w:rPr>
        <w:t> </w:t>
      </w:r>
      <w:hyperlink w:history="true" w:anchor="_bookmark77">
        <w:r>
          <w:rPr>
            <w:color w:val="344178"/>
            <w:sz w:val="20"/>
          </w:rPr>
          <w:t>the concept of a flight</w:t>
        </w:r>
      </w:hyperlink>
      <w:r>
        <w:rPr>
          <w:sz w:val="20"/>
        </w:rPr>
        <w:t>:</w:t>
      </w:r>
    </w:p>
    <w:p>
      <w:pPr>
        <w:pStyle w:val="BodyText"/>
        <w:spacing w:line="20" w:lineRule="exact"/>
        <w:ind w:left="5515"/>
        <w:rPr>
          <w:sz w:val="2"/>
        </w:rPr>
      </w:pPr>
      <w:r>
        <w:rPr>
          <w:sz w:val="2"/>
        </w:rPr>
        <w:pict>
          <v:group style="width:87.55pt;height:.5pt;mso-position-horizontal-relative:char;mso-position-vertical-relative:line" coordorigin="0,0" coordsize="1751,10">
            <v:line style="position:absolute" from="5,5" to="1746,5" stroked="true" strokeweight=".5pt" strokecolor="#344178"/>
          </v:group>
        </w:pict>
      </w:r>
      <w:r>
        <w:rPr>
          <w:sz w:val="2"/>
        </w:rPr>
      </w:r>
    </w:p>
    <w:p>
      <w:pPr>
        <w:pStyle w:val="BodyText"/>
        <w:rPr>
          <w:sz w:val="20"/>
        </w:rPr>
      </w:pPr>
    </w:p>
    <w:p>
      <w:pPr>
        <w:pStyle w:val="BodyText"/>
        <w:rPr>
          <w:sz w:val="20"/>
        </w:rPr>
      </w:pPr>
    </w:p>
    <w:p>
      <w:pPr>
        <w:pStyle w:val="BodyText"/>
        <w:spacing w:before="3"/>
        <w:rPr>
          <w:sz w:val="20"/>
        </w:rPr>
      </w:pPr>
    </w:p>
    <w:p>
      <w:pPr>
        <w:spacing w:before="0"/>
        <w:ind w:left="6120" w:right="95" w:firstLine="0"/>
        <w:jc w:val="left"/>
        <w:rPr>
          <w:rFonts w:ascii="Courier New"/>
          <w:sz w:val="20"/>
        </w:rPr>
      </w:pPr>
      <w:r>
        <w:rPr>
          <w:rFonts w:ascii="Courier New"/>
          <w:b/>
          <w:sz w:val="20"/>
        </w:rPr>
        <w:t>public interface </w:t>
      </w:r>
      <w:r>
        <w:rPr>
          <w:rFonts w:ascii="Courier New"/>
          <w:sz w:val="20"/>
        </w:rPr>
        <w:t>Flight {</w:t>
      </w:r>
    </w:p>
    <w:p>
      <w:pPr>
        <w:spacing w:before="18"/>
        <w:ind w:left="6349" w:right="95" w:firstLine="0"/>
        <w:jc w:val="left"/>
        <w:rPr>
          <w:rFonts w:ascii="Courier New"/>
          <w:i/>
          <w:sz w:val="20"/>
        </w:rPr>
      </w:pPr>
      <w:r>
        <w:rPr>
          <w:rFonts w:ascii="Courier New"/>
          <w:sz w:val="20"/>
        </w:rPr>
        <w:t>// </w:t>
      </w:r>
      <w:r>
        <w:rPr>
          <w:rFonts w:ascii="Courier New"/>
          <w:i/>
          <w:position w:val="1"/>
          <w:sz w:val="20"/>
        </w:rPr>
        <w:t>Return false if flight full.</w:t>
      </w:r>
    </w:p>
    <w:p>
      <w:pPr>
        <w:spacing w:before="13"/>
        <w:ind w:left="6355" w:right="95" w:firstLine="0"/>
        <w:jc w:val="left"/>
        <w:rPr>
          <w:rFonts w:ascii="Courier New"/>
          <w:b/>
          <w:sz w:val="20"/>
        </w:rPr>
      </w:pPr>
      <w:r>
        <w:rPr>
          <w:rFonts w:ascii="Courier New"/>
          <w:b/>
          <w:sz w:val="20"/>
        </w:rPr>
        <w:t>public boolean</w:t>
      </w:r>
    </w:p>
    <w:p>
      <w:pPr>
        <w:spacing w:before="13"/>
        <w:ind w:left="5520" w:right="95" w:firstLine="0"/>
        <w:jc w:val="left"/>
        <w:rPr>
          <w:rFonts w:ascii="Courier New"/>
          <w:sz w:val="20"/>
        </w:rPr>
      </w:pPr>
      <w:r>
        <w:rPr>
          <w:rFonts w:ascii="Courier New"/>
          <w:sz w:val="20"/>
        </w:rPr>
        <w:t>addPassenger(Passenger p);</w:t>
      </w:r>
    </w:p>
    <w:p>
      <w:pPr>
        <w:spacing w:before="13"/>
        <w:ind w:left="6354" w:right="95" w:firstLine="0"/>
        <w:jc w:val="left"/>
        <w:rPr>
          <w:rFonts w:ascii="Courier New"/>
          <w:b/>
          <w:sz w:val="20"/>
        </w:rPr>
      </w:pPr>
      <w:r>
        <w:rPr>
          <w:rFonts w:ascii="Courier New"/>
          <w:b/>
          <w:sz w:val="20"/>
        </w:rPr>
        <w:t>public void</w:t>
      </w:r>
    </w:p>
    <w:p>
      <w:pPr>
        <w:spacing w:before="13"/>
        <w:ind w:left="5520" w:right="95" w:firstLine="0"/>
        <w:jc w:val="left"/>
        <w:rPr>
          <w:rFonts w:ascii="Courier New"/>
          <w:sz w:val="20"/>
        </w:rPr>
      </w:pPr>
      <w:r>
        <w:rPr>
          <w:rFonts w:ascii="Courier New"/>
          <w:sz w:val="20"/>
        </w:rPr>
        <w:t>addToWaitList(Passenger p);</w:t>
      </w:r>
    </w:p>
    <w:p>
      <w:pPr>
        <w:spacing w:before="13"/>
        <w:ind w:left="6354" w:right="95" w:firstLine="0"/>
        <w:jc w:val="left"/>
        <w:rPr>
          <w:rFonts w:ascii="Courier New"/>
          <w:sz w:val="20"/>
        </w:rPr>
      </w:pPr>
      <w:r>
        <w:rPr>
          <w:rFonts w:ascii="Courier New"/>
          <w:b/>
          <w:sz w:val="20"/>
        </w:rPr>
        <w:t>public int </w:t>
      </w:r>
      <w:r>
        <w:rPr>
          <w:rFonts w:ascii="Courier New"/>
          <w:sz w:val="20"/>
        </w:rPr>
        <w:t>getFlightCapacity();</w:t>
      </w:r>
    </w:p>
    <w:p>
      <w:pPr>
        <w:spacing w:before="13"/>
        <w:ind w:left="6354" w:right="95" w:firstLine="0"/>
        <w:jc w:val="left"/>
        <w:rPr>
          <w:rFonts w:ascii="Courier New"/>
          <w:sz w:val="20"/>
        </w:rPr>
      </w:pPr>
      <w:r>
        <w:rPr>
          <w:rFonts w:ascii="Courier New"/>
          <w:b/>
          <w:sz w:val="20"/>
        </w:rPr>
        <w:t>public int </w:t>
      </w:r>
      <w:r>
        <w:rPr>
          <w:rFonts w:ascii="Courier New"/>
          <w:sz w:val="20"/>
        </w:rPr>
        <w:t>getNumPassengers();</w:t>
      </w:r>
    </w:p>
    <w:p>
      <w:pPr>
        <w:spacing w:before="13"/>
        <w:ind w:left="1815" w:right="0" w:firstLine="0"/>
        <w:jc w:val="center"/>
        <w:rPr>
          <w:rFonts w:ascii="Courier New"/>
          <w:sz w:val="20"/>
        </w:rPr>
      </w:pPr>
      <w:r>
        <w:rPr>
          <w:rFonts w:ascii="Courier New"/>
          <w:sz w:val="20"/>
        </w:rPr>
        <w:t>}</w:t>
      </w:r>
    </w:p>
    <w:p>
      <w:pPr>
        <w:pStyle w:val="BodyText"/>
        <w:rPr>
          <w:rFonts w:ascii="Courier New"/>
          <w:sz w:val="20"/>
        </w:rPr>
      </w:pPr>
    </w:p>
    <w:p>
      <w:pPr>
        <w:pStyle w:val="BodyText"/>
        <w:spacing w:before="11"/>
        <w:rPr>
          <w:rFonts w:ascii="Courier New"/>
          <w:sz w:val="20"/>
        </w:rPr>
      </w:pPr>
    </w:p>
    <w:p>
      <w:pPr>
        <w:spacing w:line="226" w:lineRule="exact" w:before="0"/>
        <w:ind w:left="5520" w:right="95" w:firstLine="0"/>
        <w:jc w:val="left"/>
        <w:rPr>
          <w:sz w:val="20"/>
        </w:rPr>
      </w:pPr>
      <w:r>
        <w:rPr>
          <w:sz w:val="20"/>
        </w:rPr>
        <w:t>If you add a passenger to the wait list, they'll be put on the flight automatically when an opening becomes available.</w:t>
      </w:r>
    </w:p>
    <w:p>
      <w:pPr>
        <w:pStyle w:val="BodyText"/>
        <w:rPr>
          <w:sz w:val="20"/>
        </w:rPr>
      </w:pPr>
    </w:p>
    <w:p>
      <w:pPr>
        <w:pStyle w:val="BodyText"/>
        <w:rPr>
          <w:sz w:val="19"/>
        </w:rPr>
      </w:pPr>
    </w:p>
    <w:p>
      <w:pPr>
        <w:spacing w:line="226" w:lineRule="exact" w:before="0"/>
        <w:ind w:left="5520" w:right="95" w:firstLine="0"/>
        <w:jc w:val="left"/>
        <w:rPr>
          <w:sz w:val="20"/>
        </w:rPr>
      </w:pPr>
      <w:r>
        <w:rPr>
          <w:sz w:val="20"/>
        </w:rPr>
        <w:t>There's a massive reporting job that goes through looking for overbooked or full flights to suggest when additional flights might be scheduled. It works fine, but it takes hours to run.</w:t>
      </w:r>
    </w:p>
    <w:p>
      <w:pPr>
        <w:pStyle w:val="BodyText"/>
        <w:rPr>
          <w:sz w:val="20"/>
        </w:rPr>
      </w:pPr>
    </w:p>
    <w:p>
      <w:pPr>
        <w:pStyle w:val="BodyText"/>
        <w:rPr>
          <w:sz w:val="19"/>
        </w:rPr>
      </w:pPr>
    </w:p>
    <w:p>
      <w:pPr>
        <w:spacing w:line="226" w:lineRule="exact" w:before="0"/>
        <w:ind w:left="5520" w:right="48" w:firstLine="0"/>
        <w:jc w:val="left"/>
        <w:rPr>
          <w:sz w:val="20"/>
        </w:rPr>
      </w:pPr>
      <w:r>
        <w:rPr>
          <w:spacing w:val="-3"/>
          <w:sz w:val="20"/>
        </w:rPr>
        <w:t>We'd like </w:t>
      </w:r>
      <w:r>
        <w:rPr>
          <w:sz w:val="20"/>
        </w:rPr>
        <w:t>to </w:t>
      </w:r>
      <w:r>
        <w:rPr>
          <w:spacing w:val="-3"/>
          <w:sz w:val="20"/>
        </w:rPr>
        <w:t>have </w:t>
      </w:r>
      <w:r>
        <w:rPr>
          <w:sz w:val="20"/>
        </w:rPr>
        <w:t>a </w:t>
      </w:r>
      <w:r>
        <w:rPr>
          <w:spacing w:val="-3"/>
          <w:sz w:val="20"/>
        </w:rPr>
        <w:t>little more flexibility </w:t>
      </w:r>
      <w:r>
        <w:rPr>
          <w:sz w:val="20"/>
        </w:rPr>
        <w:t>in </w:t>
      </w:r>
      <w:r>
        <w:rPr>
          <w:spacing w:val="-3"/>
          <w:sz w:val="20"/>
        </w:rPr>
        <w:t>processing wait-list </w:t>
      </w:r>
      <w:r>
        <w:rPr>
          <w:sz w:val="20"/>
        </w:rPr>
        <w:t>passengers, and we've got to do something about that big report—it takes too long to run. Use the ideas from this section to redesign this interface.</w:t>
      </w:r>
    </w:p>
    <w:p>
      <w:pPr>
        <w:pStyle w:val="BodyText"/>
        <w:rPr>
          <w:sz w:val="20"/>
        </w:rPr>
      </w:pPr>
    </w:p>
    <w:p>
      <w:pPr>
        <w:pStyle w:val="BodyText"/>
        <w:spacing w:before="6"/>
        <w:rPr>
          <w:sz w:val="19"/>
        </w:rPr>
      </w:pPr>
    </w:p>
    <w:p>
      <w:pPr>
        <w:spacing w:before="1"/>
        <w:ind w:left="105" w:right="95" w:firstLine="0"/>
        <w:jc w:val="left"/>
        <w:rPr>
          <w:sz w:val="16"/>
        </w:rPr>
      </w:pPr>
      <w:r>
        <w:rPr/>
        <w:pict>
          <v:group style="position:absolute;margin-left:281.25pt;margin-top:-.48125pt;width:76.5pt;height:10.5pt;mso-position-horizontal-relative:page;mso-position-vertical-relative:paragraph;z-index:7576" coordorigin="5625,-10" coordsize="1530,210">
            <v:shape style="position:absolute;left:5625;top:-10;width:915;height:210" type="#_x0000_t75" stroked="false">
              <v:imagedata r:id="rId9" o:title=""/>
            </v:shape>
            <v:shape style="position:absolute;left:6555;top:-10;width:600;height:210" type="#_x0000_t75" stroked="false">
              <v:imagedata r:id="rId6" o:title=""/>
            </v:shape>
            <v:shape style="position:absolute;left:5625;top:-10;width:1530;height:210" type="#_x0000_t202" filled="false" stroked="false">
              <v:textbox inset="0,0,0,0">
                <w:txbxContent>
                  <w:p>
                    <w:pPr>
                      <w:spacing w:before="10"/>
                      <w:ind w:left="-3982" w:right="0" w:firstLine="0"/>
                      <w:jc w:val="left"/>
                      <w:rPr>
                        <w:sz w:val="16"/>
                      </w:rPr>
                    </w:pPr>
                    <w:hyperlink w:history="true" w:anchor="_bookmark52">
                      <w:r>
                        <w:rPr>
                          <w:sz w:val="16"/>
                          <w:shd w:fill="CCCCCC" w:color="auto" w:val="clear"/>
                        </w:rPr>
                        <w:t>d                                                                                                                                                                                                                                             </w:t>
                      </w:r>
                      <w:r>
                        <w:rPr>
                          <w:spacing w:val="6"/>
                          <w:sz w:val="16"/>
                          <w:shd w:fill="CCCCCC" w:color="auto" w:val="clear"/>
                        </w:rPr>
                        <w:t> </w:t>
                      </w:r>
                    </w:hyperlink>
                  </w:p>
                </w:txbxContent>
              </v:textbox>
              <w10:wrap type="none"/>
            </v:shape>
            <w10:wrap type="none"/>
          </v:group>
        </w:pict>
      </w:r>
      <w:r>
        <w:rPr>
          <w:sz w:val="16"/>
          <w:shd w:fill="CCCCCC" w:color="auto" w:val="clear"/>
        </w:rPr>
        <w:t>I l</w:t>
      </w:r>
      <w:r>
        <w:rPr>
          <w:color w:val="FF0000"/>
          <w:sz w:val="16"/>
          <w:shd w:fill="CCCCCC" w:color="auto" w:val="clear"/>
        </w:rPr>
        <w:t>@</w:t>
      </w:r>
      <w:r>
        <w:rPr>
          <w:sz w:val="16"/>
          <w:shd w:fill="CCCCCC" w:color="auto" w:val="clear"/>
        </w:rPr>
        <w:t>ve RuBoar</w:t>
      </w:r>
    </w:p>
    <w:p>
      <w:pPr>
        <w:spacing w:after="0"/>
        <w:jc w:val="left"/>
        <w:rPr>
          <w:sz w:val="16"/>
        </w:rPr>
        <w:sectPr>
          <w:pgSz w:w="11900" w:h="16840"/>
          <w:pgMar w:top="520" w:bottom="280" w:left="540" w:right="840"/>
        </w:sectPr>
      </w:pPr>
    </w:p>
    <w:p>
      <w:pPr>
        <w:spacing w:before="60"/>
        <w:ind w:left="105" w:right="40" w:firstLine="0"/>
        <w:jc w:val="left"/>
        <w:rPr>
          <w:sz w:val="16"/>
        </w:rPr>
      </w:pPr>
      <w:r>
        <w:rPr/>
        <w:pict>
          <v:group style="position:absolute;margin-left:281.25pt;margin-top:2.46875pt;width:76.5pt;height:10.5pt;mso-position-horizontal-relative:page;mso-position-vertical-relative:paragraph;z-index:7624" coordorigin="5625,49" coordsize="1530,210">
            <v:shape style="position:absolute;left:5625;top:49;width:915;height:210" type="#_x0000_t75" stroked="false">
              <v:imagedata r:id="rId9" o:title=""/>
            </v:shape>
            <v:shape style="position:absolute;left:6555;top:49;width:600;height:210" type="#_x0000_t75" stroked="false">
              <v:imagedata r:id="rId6" o:title=""/>
            </v:shape>
            <v:shape style="position:absolute;left:5625;top:49;width:1530;height:210" type="#_x0000_t202" filled="false" stroked="false">
              <v:textbox inset="0,0,0,0">
                <w:txbxContent>
                  <w:p>
                    <w:pPr>
                      <w:spacing w:before="10"/>
                      <w:ind w:left="-3982" w:right="0" w:firstLine="0"/>
                      <w:jc w:val="left"/>
                      <w:rPr>
                        <w:sz w:val="16"/>
                      </w:rPr>
                    </w:pPr>
                    <w:hyperlink w:history="true" w:anchor="_bookmark53">
                      <w:r>
                        <w:rPr>
                          <w:sz w:val="16"/>
                          <w:shd w:fill="CCCCCC" w:color="auto" w:val="clear"/>
                        </w:rPr>
                        <w:t>d                                                                                                                                                                                                                                             </w:t>
                      </w:r>
                      <w:r>
                        <w:rPr>
                          <w:spacing w:val="6"/>
                          <w:sz w:val="16"/>
                          <w:shd w:fill="CCCCCC" w:color="auto" w:val="clear"/>
                        </w:rPr>
                        <w:t> </w:t>
                      </w:r>
                    </w:hyperlink>
                  </w:p>
                </w:txbxContent>
              </v:textbox>
              <w10:wrap type="none"/>
            </v:shape>
            <w10:wrap type="none"/>
          </v:group>
        </w:pict>
      </w:r>
      <w:bookmarkStart w:name="Blackboards" w:id="105"/>
      <w:bookmarkEnd w:id="105"/>
      <w:r>
        <w:rPr/>
      </w:r>
      <w:bookmarkStart w:name="_bookmark52" w:id="106"/>
      <w:bookmarkEnd w:id="106"/>
      <w:r>
        <w:rPr/>
      </w:r>
      <w:r>
        <w:rPr>
          <w:sz w:val="16"/>
          <w:shd w:fill="CCCCCC" w:color="auto" w:val="clear"/>
        </w:rPr>
        <w:t>I l</w:t>
      </w:r>
      <w:r>
        <w:rPr>
          <w:color w:val="FF0000"/>
          <w:sz w:val="16"/>
          <w:shd w:fill="CCCCCC" w:color="auto" w:val="clear"/>
        </w:rPr>
        <w:t>@</w:t>
      </w:r>
      <w:r>
        <w:rPr>
          <w:sz w:val="16"/>
          <w:shd w:fill="CCCCCC" w:color="auto" w:val="clear"/>
        </w:rPr>
        <w:t>ve RuBoar</w:t>
      </w:r>
    </w:p>
    <w:p>
      <w:pPr>
        <w:pStyle w:val="BodyText"/>
        <w:rPr>
          <w:sz w:val="16"/>
        </w:rPr>
      </w:pPr>
    </w:p>
    <w:p>
      <w:pPr>
        <w:spacing w:before="95"/>
        <w:ind w:left="105" w:right="40" w:firstLine="0"/>
        <w:jc w:val="left"/>
        <w:rPr>
          <w:b/>
          <w:sz w:val="36"/>
        </w:rPr>
      </w:pPr>
      <w:r>
        <w:rPr>
          <w:b/>
          <w:sz w:val="36"/>
        </w:rPr>
        <w:t>Blackboards</w:t>
      </w:r>
    </w:p>
    <w:p>
      <w:pPr>
        <w:pStyle w:val="BodyText"/>
        <w:spacing w:before="5"/>
        <w:rPr>
          <w:b/>
          <w:sz w:val="50"/>
        </w:rPr>
      </w:pPr>
    </w:p>
    <w:p>
      <w:pPr>
        <w:spacing w:before="0"/>
        <w:ind w:left="105" w:right="40" w:firstLine="0"/>
        <w:jc w:val="left"/>
        <w:rPr>
          <w:i/>
          <w:sz w:val="20"/>
        </w:rPr>
      </w:pPr>
      <w:r>
        <w:rPr>
          <w:i/>
          <w:sz w:val="20"/>
        </w:rPr>
        <w:t>The writing is on the wall…</w:t>
      </w:r>
    </w:p>
    <w:p>
      <w:pPr>
        <w:pStyle w:val="BodyText"/>
        <w:rPr>
          <w:i/>
          <w:sz w:val="20"/>
        </w:rPr>
      </w:pPr>
    </w:p>
    <w:p>
      <w:pPr>
        <w:pStyle w:val="BodyText"/>
        <w:spacing w:before="2"/>
        <w:rPr>
          <w:i/>
          <w:sz w:val="19"/>
        </w:rPr>
      </w:pPr>
    </w:p>
    <w:p>
      <w:pPr>
        <w:spacing w:line="226" w:lineRule="exact" w:before="0"/>
        <w:ind w:left="105" w:right="40" w:firstLine="0"/>
        <w:jc w:val="left"/>
        <w:rPr>
          <w:sz w:val="20"/>
        </w:rPr>
      </w:pPr>
      <w:r>
        <w:rPr>
          <w:sz w:val="20"/>
        </w:rPr>
        <w:t>You may not usually associate </w:t>
      </w:r>
      <w:r>
        <w:rPr>
          <w:i/>
          <w:sz w:val="20"/>
        </w:rPr>
        <w:t>elegance </w:t>
      </w:r>
      <w:r>
        <w:rPr>
          <w:sz w:val="20"/>
        </w:rPr>
        <w:t>with police detectives, picturing instead some sort of doughnut and coffee cliché. But consider how detectives might use a </w:t>
      </w:r>
      <w:r>
        <w:rPr>
          <w:i/>
          <w:sz w:val="20"/>
        </w:rPr>
        <w:t>blackboard </w:t>
      </w:r>
      <w:r>
        <w:rPr>
          <w:sz w:val="20"/>
        </w:rPr>
        <w:t>to coordinate and solve a murder investigation.</w:t>
      </w:r>
    </w:p>
    <w:p>
      <w:pPr>
        <w:pStyle w:val="BodyText"/>
        <w:rPr>
          <w:sz w:val="20"/>
        </w:rPr>
      </w:pPr>
    </w:p>
    <w:p>
      <w:pPr>
        <w:pStyle w:val="BodyText"/>
        <w:spacing w:before="6"/>
        <w:rPr>
          <w:sz w:val="18"/>
        </w:rPr>
      </w:pPr>
    </w:p>
    <w:p>
      <w:pPr>
        <w:spacing w:before="0"/>
        <w:ind w:left="105" w:right="40" w:firstLine="0"/>
        <w:jc w:val="left"/>
        <w:rPr>
          <w:sz w:val="20"/>
        </w:rPr>
      </w:pPr>
      <w:r>
        <w:rPr>
          <w:sz w:val="20"/>
        </w:rPr>
        <w:t>Suppose the chief inspector starts off by setting up a large blackboard in the conference room. On it, he writes a single question:</w:t>
      </w:r>
    </w:p>
    <w:p>
      <w:pPr>
        <w:pStyle w:val="BodyText"/>
        <w:rPr>
          <w:sz w:val="20"/>
        </w:rPr>
      </w:pPr>
    </w:p>
    <w:p>
      <w:pPr>
        <w:pStyle w:val="BodyText"/>
        <w:rPr>
          <w:sz w:val="20"/>
        </w:rPr>
      </w:pPr>
    </w:p>
    <w:p>
      <w:pPr>
        <w:pStyle w:val="BodyText"/>
        <w:spacing w:before="8"/>
        <w:rPr>
          <w:sz w:val="18"/>
        </w:rPr>
      </w:pPr>
    </w:p>
    <w:p>
      <w:pPr>
        <w:spacing w:before="0"/>
        <w:ind w:left="105" w:right="40" w:firstLine="0"/>
        <w:jc w:val="left"/>
        <w:rPr>
          <w:sz w:val="20"/>
        </w:rPr>
      </w:pPr>
      <w:r>
        <w:rPr>
          <w:position w:val="-2"/>
          <w:sz w:val="20"/>
        </w:rPr>
        <w:t>H. D</w:t>
      </w:r>
      <w:r>
        <w:rPr>
          <w:sz w:val="16"/>
        </w:rPr>
        <w:t>UMPTY </w:t>
      </w:r>
      <w:r>
        <w:rPr>
          <w:position w:val="-2"/>
          <w:sz w:val="20"/>
        </w:rPr>
        <w:t>(M</w:t>
      </w:r>
      <w:r>
        <w:rPr>
          <w:sz w:val="16"/>
        </w:rPr>
        <w:t>ALE </w:t>
      </w:r>
      <w:r>
        <w:rPr>
          <w:position w:val="-2"/>
          <w:sz w:val="20"/>
        </w:rPr>
        <w:t>, E</w:t>
      </w:r>
      <w:r>
        <w:rPr>
          <w:sz w:val="16"/>
        </w:rPr>
        <w:t>GG</w:t>
      </w:r>
      <w:r>
        <w:rPr>
          <w:position w:val="-2"/>
          <w:sz w:val="20"/>
        </w:rPr>
        <w:t>): A</w:t>
      </w:r>
      <w:r>
        <w:rPr>
          <w:sz w:val="16"/>
        </w:rPr>
        <w:t>CCIDENT OR MURDER</w:t>
      </w:r>
      <w:r>
        <w:rPr>
          <w:position w:val="-2"/>
          <w:sz w:val="20"/>
        </w:rPr>
        <w:t>?</w:t>
      </w:r>
    </w:p>
    <w:p>
      <w:pPr>
        <w:pStyle w:val="BodyText"/>
        <w:rPr>
          <w:sz w:val="20"/>
        </w:rPr>
      </w:pPr>
    </w:p>
    <w:p>
      <w:pPr>
        <w:pStyle w:val="BodyText"/>
        <w:spacing w:before="8"/>
        <w:rPr>
          <w:sz w:val="18"/>
        </w:rPr>
      </w:pPr>
    </w:p>
    <w:p>
      <w:pPr>
        <w:spacing w:line="226" w:lineRule="exact" w:before="1"/>
        <w:ind w:left="105" w:right="40" w:firstLine="0"/>
        <w:jc w:val="left"/>
        <w:rPr>
          <w:sz w:val="20"/>
        </w:rPr>
      </w:pPr>
      <w:r>
        <w:rPr>
          <w:sz w:val="20"/>
        </w:rPr>
        <w:t>Did</w:t>
      </w:r>
      <w:r>
        <w:rPr>
          <w:spacing w:val="-11"/>
          <w:sz w:val="20"/>
        </w:rPr>
        <w:t> </w:t>
      </w:r>
      <w:r>
        <w:rPr>
          <w:sz w:val="20"/>
        </w:rPr>
        <w:t>Humpty</w:t>
      </w:r>
      <w:r>
        <w:rPr>
          <w:spacing w:val="-11"/>
          <w:sz w:val="20"/>
        </w:rPr>
        <w:t> </w:t>
      </w:r>
      <w:r>
        <w:rPr>
          <w:sz w:val="20"/>
        </w:rPr>
        <w:t>really</w:t>
      </w:r>
      <w:r>
        <w:rPr>
          <w:spacing w:val="-11"/>
          <w:sz w:val="20"/>
        </w:rPr>
        <w:t> </w:t>
      </w:r>
      <w:r>
        <w:rPr>
          <w:sz w:val="20"/>
        </w:rPr>
        <w:t>fall,</w:t>
      </w:r>
      <w:r>
        <w:rPr>
          <w:spacing w:val="-11"/>
          <w:sz w:val="20"/>
        </w:rPr>
        <w:t> </w:t>
      </w:r>
      <w:r>
        <w:rPr>
          <w:sz w:val="20"/>
        </w:rPr>
        <w:t>or</w:t>
      </w:r>
      <w:r>
        <w:rPr>
          <w:spacing w:val="-11"/>
          <w:sz w:val="20"/>
        </w:rPr>
        <w:t> </w:t>
      </w:r>
      <w:r>
        <w:rPr>
          <w:sz w:val="20"/>
        </w:rPr>
        <w:t>was</w:t>
      </w:r>
      <w:r>
        <w:rPr>
          <w:spacing w:val="-11"/>
          <w:sz w:val="20"/>
        </w:rPr>
        <w:t> </w:t>
      </w:r>
      <w:r>
        <w:rPr>
          <w:sz w:val="20"/>
        </w:rPr>
        <w:t>he</w:t>
      </w:r>
      <w:r>
        <w:rPr>
          <w:spacing w:val="-11"/>
          <w:sz w:val="20"/>
        </w:rPr>
        <w:t> </w:t>
      </w:r>
      <w:r>
        <w:rPr>
          <w:sz w:val="20"/>
        </w:rPr>
        <w:t>pushed?</w:t>
      </w:r>
      <w:r>
        <w:rPr>
          <w:spacing w:val="-11"/>
          <w:sz w:val="20"/>
        </w:rPr>
        <w:t> </w:t>
      </w:r>
      <w:r>
        <w:rPr>
          <w:sz w:val="20"/>
        </w:rPr>
        <w:t>Each</w:t>
      </w:r>
      <w:r>
        <w:rPr>
          <w:spacing w:val="-11"/>
          <w:sz w:val="20"/>
        </w:rPr>
        <w:t> </w:t>
      </w:r>
      <w:r>
        <w:rPr>
          <w:sz w:val="20"/>
        </w:rPr>
        <w:t>detective</w:t>
      </w:r>
      <w:r>
        <w:rPr>
          <w:spacing w:val="-11"/>
          <w:sz w:val="20"/>
        </w:rPr>
        <w:t> </w:t>
      </w:r>
      <w:r>
        <w:rPr>
          <w:sz w:val="20"/>
        </w:rPr>
        <w:t>may</w:t>
      </w:r>
      <w:r>
        <w:rPr>
          <w:spacing w:val="-11"/>
          <w:sz w:val="20"/>
        </w:rPr>
        <w:t> </w:t>
      </w:r>
      <w:r>
        <w:rPr>
          <w:sz w:val="20"/>
        </w:rPr>
        <w:t>make</w:t>
      </w:r>
      <w:r>
        <w:rPr>
          <w:spacing w:val="-11"/>
          <w:sz w:val="20"/>
        </w:rPr>
        <w:t> </w:t>
      </w:r>
      <w:r>
        <w:rPr>
          <w:sz w:val="20"/>
        </w:rPr>
        <w:t>contributions</w:t>
      </w:r>
      <w:r>
        <w:rPr>
          <w:spacing w:val="-11"/>
          <w:sz w:val="20"/>
        </w:rPr>
        <w:t> </w:t>
      </w:r>
      <w:r>
        <w:rPr>
          <w:sz w:val="20"/>
        </w:rPr>
        <w:t>to</w:t>
      </w:r>
      <w:r>
        <w:rPr>
          <w:spacing w:val="-11"/>
          <w:sz w:val="20"/>
        </w:rPr>
        <w:t> </w:t>
      </w:r>
      <w:r>
        <w:rPr>
          <w:sz w:val="20"/>
        </w:rPr>
        <w:t>this</w:t>
      </w:r>
      <w:r>
        <w:rPr>
          <w:spacing w:val="-11"/>
          <w:sz w:val="20"/>
        </w:rPr>
        <w:t> </w:t>
      </w:r>
      <w:r>
        <w:rPr>
          <w:sz w:val="20"/>
        </w:rPr>
        <w:t>potential</w:t>
      </w:r>
      <w:r>
        <w:rPr>
          <w:spacing w:val="-11"/>
          <w:sz w:val="20"/>
        </w:rPr>
        <w:t> </w:t>
      </w:r>
      <w:r>
        <w:rPr>
          <w:sz w:val="20"/>
        </w:rPr>
        <w:t>murder</w:t>
      </w:r>
      <w:r>
        <w:rPr>
          <w:spacing w:val="-11"/>
          <w:sz w:val="20"/>
        </w:rPr>
        <w:t> </w:t>
      </w:r>
      <w:r>
        <w:rPr>
          <w:sz w:val="20"/>
        </w:rPr>
        <w:t>mystery</w:t>
      </w:r>
      <w:r>
        <w:rPr>
          <w:spacing w:val="-11"/>
          <w:sz w:val="20"/>
        </w:rPr>
        <w:t> </w:t>
      </w:r>
      <w:r>
        <w:rPr>
          <w:sz w:val="20"/>
        </w:rPr>
        <w:t>by</w:t>
      </w:r>
      <w:r>
        <w:rPr>
          <w:spacing w:val="-11"/>
          <w:sz w:val="20"/>
        </w:rPr>
        <w:t> </w:t>
      </w:r>
      <w:r>
        <w:rPr>
          <w:sz w:val="20"/>
        </w:rPr>
        <w:t>adding</w:t>
      </w:r>
      <w:r>
        <w:rPr>
          <w:spacing w:val="-11"/>
          <w:sz w:val="20"/>
        </w:rPr>
        <w:t> </w:t>
      </w:r>
      <w:r>
        <w:rPr>
          <w:spacing w:val="-2"/>
          <w:sz w:val="20"/>
        </w:rPr>
        <w:t>facts, </w:t>
      </w:r>
      <w:r>
        <w:rPr>
          <w:sz w:val="20"/>
        </w:rPr>
        <w:t>statements from witnesses, any forensic evidence that might arise, and so on. As the data accumulates, a detective might notice a connection and post that observation or speculation as well. This process continues, across all shifts, with many different people and</w:t>
      </w:r>
      <w:r>
        <w:rPr>
          <w:spacing w:val="-5"/>
          <w:sz w:val="20"/>
        </w:rPr>
        <w:t> </w:t>
      </w:r>
      <w:r>
        <w:rPr>
          <w:sz w:val="20"/>
        </w:rPr>
        <w:t>agents,</w:t>
      </w:r>
      <w:r>
        <w:rPr>
          <w:spacing w:val="-5"/>
          <w:sz w:val="20"/>
        </w:rPr>
        <w:t> </w:t>
      </w:r>
      <w:r>
        <w:rPr>
          <w:sz w:val="20"/>
        </w:rPr>
        <w:t>until</w:t>
      </w:r>
      <w:r>
        <w:rPr>
          <w:spacing w:val="-5"/>
          <w:sz w:val="20"/>
        </w:rPr>
        <w:t> </w:t>
      </w:r>
      <w:r>
        <w:rPr>
          <w:sz w:val="20"/>
        </w:rPr>
        <w:t>the</w:t>
      </w:r>
      <w:r>
        <w:rPr>
          <w:spacing w:val="-5"/>
          <w:sz w:val="20"/>
        </w:rPr>
        <w:t> </w:t>
      </w:r>
      <w:r>
        <w:rPr>
          <w:sz w:val="20"/>
        </w:rPr>
        <w:t>case</w:t>
      </w:r>
      <w:r>
        <w:rPr>
          <w:spacing w:val="-5"/>
          <w:sz w:val="20"/>
        </w:rPr>
        <w:t> </w:t>
      </w:r>
      <w:r>
        <w:rPr>
          <w:sz w:val="20"/>
        </w:rPr>
        <w:t>is</w:t>
      </w:r>
      <w:r>
        <w:rPr>
          <w:spacing w:val="-5"/>
          <w:sz w:val="20"/>
        </w:rPr>
        <w:t> </w:t>
      </w:r>
      <w:r>
        <w:rPr>
          <w:sz w:val="20"/>
        </w:rPr>
        <w:t>closed.</w:t>
      </w:r>
      <w:r>
        <w:rPr>
          <w:spacing w:val="-5"/>
          <w:sz w:val="20"/>
        </w:rPr>
        <w:t> </w:t>
      </w:r>
      <w:r>
        <w:rPr>
          <w:sz w:val="20"/>
        </w:rPr>
        <w:t>A</w:t>
      </w:r>
      <w:r>
        <w:rPr>
          <w:spacing w:val="-5"/>
          <w:sz w:val="20"/>
        </w:rPr>
        <w:t> </w:t>
      </w:r>
      <w:r>
        <w:rPr>
          <w:sz w:val="20"/>
        </w:rPr>
        <w:t>sample</w:t>
      </w:r>
      <w:r>
        <w:rPr>
          <w:spacing w:val="-5"/>
          <w:sz w:val="20"/>
        </w:rPr>
        <w:t> </w:t>
      </w:r>
      <w:r>
        <w:rPr>
          <w:sz w:val="20"/>
        </w:rPr>
        <w:t>blackboard</w:t>
      </w:r>
      <w:r>
        <w:rPr>
          <w:spacing w:val="-5"/>
          <w:sz w:val="20"/>
        </w:rPr>
        <w:t> </w:t>
      </w:r>
      <w:r>
        <w:rPr>
          <w:sz w:val="20"/>
        </w:rPr>
        <w:t>is</w:t>
      </w:r>
      <w:r>
        <w:rPr>
          <w:spacing w:val="-5"/>
          <w:sz w:val="20"/>
        </w:rPr>
        <w:t> </w:t>
      </w:r>
      <w:r>
        <w:rPr>
          <w:sz w:val="20"/>
        </w:rPr>
        <w:t>shown</w:t>
      </w:r>
      <w:r>
        <w:rPr>
          <w:spacing w:val="-5"/>
          <w:sz w:val="20"/>
        </w:rPr>
        <w:t> </w:t>
      </w:r>
      <w:r>
        <w:rPr>
          <w:sz w:val="20"/>
        </w:rPr>
        <w:t>in</w:t>
      </w:r>
      <w:r>
        <w:rPr>
          <w:spacing w:val="5"/>
          <w:sz w:val="20"/>
        </w:rPr>
        <w:t> </w:t>
      </w:r>
      <w:hyperlink w:history="true" w:anchor="_bookmark52">
        <w:r>
          <w:rPr>
            <w:color w:val="344178"/>
            <w:spacing w:val="-5"/>
            <w:sz w:val="20"/>
            <w:u w:val="single" w:color="344178"/>
          </w:rPr>
          <w:t>Figure</w:t>
        </w:r>
        <w:r>
          <w:rPr>
            <w:color w:val="344178"/>
            <w:spacing w:val="-15"/>
            <w:sz w:val="20"/>
            <w:u w:val="single" w:color="344178"/>
          </w:rPr>
          <w:t> </w:t>
        </w:r>
        <w:r>
          <w:rPr>
            <w:color w:val="344178"/>
            <w:spacing w:val="-4"/>
            <w:sz w:val="20"/>
            <w:u w:val="single" w:color="344178"/>
          </w:rPr>
          <w:t>5.6</w:t>
        </w:r>
        <w:r>
          <w:rPr>
            <w:color w:val="344178"/>
            <w:spacing w:val="8"/>
            <w:sz w:val="20"/>
            <w:u w:val="single" w:color="344178"/>
          </w:rPr>
          <w:t> </w:t>
        </w:r>
      </w:hyperlink>
      <w:r>
        <w:rPr>
          <w:sz w:val="20"/>
        </w:rPr>
        <w:t>on</w:t>
      </w:r>
      <w:r>
        <w:rPr>
          <w:spacing w:val="-7"/>
          <w:sz w:val="20"/>
        </w:rPr>
        <w:t> </w:t>
      </w:r>
      <w:r>
        <w:rPr>
          <w:sz w:val="20"/>
        </w:rPr>
        <w:t>the</w:t>
      </w:r>
      <w:r>
        <w:rPr>
          <w:spacing w:val="-7"/>
          <w:sz w:val="20"/>
        </w:rPr>
        <w:t> </w:t>
      </w:r>
      <w:r>
        <w:rPr>
          <w:sz w:val="20"/>
        </w:rPr>
        <w:t>next</w:t>
      </w:r>
      <w:r>
        <w:rPr>
          <w:spacing w:val="-7"/>
          <w:sz w:val="20"/>
        </w:rPr>
        <w:t> </w:t>
      </w:r>
      <w:r>
        <w:rPr>
          <w:sz w:val="20"/>
        </w:rPr>
        <w:t>page.</w:t>
      </w:r>
    </w:p>
    <w:p>
      <w:pPr>
        <w:pStyle w:val="BodyText"/>
        <w:rPr>
          <w:sz w:val="20"/>
        </w:rPr>
      </w:pPr>
    </w:p>
    <w:p>
      <w:pPr>
        <w:pStyle w:val="BodyText"/>
        <w:spacing w:before="8"/>
        <w:rPr>
          <w:sz w:val="18"/>
        </w:rPr>
      </w:pPr>
    </w:p>
    <w:p>
      <w:pPr>
        <w:pStyle w:val="Heading4"/>
        <w:spacing w:line="247" w:lineRule="auto"/>
        <w:ind w:left="3480" w:right="98" w:hanging="3210"/>
      </w:pPr>
      <w:r>
        <w:rPr>
          <w:spacing w:val="-4"/>
        </w:rPr>
        <w:t>Figure </w:t>
      </w:r>
      <w:r>
        <w:rPr>
          <w:spacing w:val="-3"/>
        </w:rPr>
        <w:t>5.6. </w:t>
      </w:r>
      <w:r>
        <w:rPr>
          <w:spacing w:val="-4"/>
        </w:rPr>
        <w:t>Someone found </w:t>
      </w:r>
      <w:r>
        <w:rPr/>
        <w:t>a </w:t>
      </w:r>
      <w:r>
        <w:rPr>
          <w:spacing w:val="-4"/>
        </w:rPr>
        <w:t>connection between Humpty's gambling debts </w:t>
      </w:r>
      <w:r>
        <w:rPr>
          <w:spacing w:val="-3"/>
        </w:rPr>
        <w:t>and the </w:t>
      </w:r>
      <w:r>
        <w:rPr>
          <w:spacing w:val="-4"/>
        </w:rPr>
        <w:t>phone logs. Perhaps </w:t>
      </w:r>
      <w:r>
        <w:rPr/>
        <w:t>he </w:t>
      </w:r>
      <w:r>
        <w:rPr>
          <w:spacing w:val="-3"/>
        </w:rPr>
        <w:t>was </w:t>
      </w:r>
      <w:r>
        <w:rPr>
          <w:spacing w:val="-4"/>
        </w:rPr>
        <w:t>getting threatening phone calls.</w:t>
      </w:r>
    </w:p>
    <w:p>
      <w:pPr>
        <w:pStyle w:val="BodyText"/>
        <w:ind w:left="2625"/>
        <w:rPr>
          <w:sz w:val="20"/>
        </w:rPr>
      </w:pPr>
      <w:r>
        <w:rPr>
          <w:sz w:val="20"/>
        </w:rPr>
        <w:drawing>
          <wp:inline distT="0" distB="0" distL="0" distR="0">
            <wp:extent cx="3508944" cy="1659636"/>
            <wp:effectExtent l="0" t="0" r="0" b="0"/>
            <wp:docPr id="45" name="image26.jpeg" descr=""/>
            <wp:cNvGraphicFramePr>
              <a:graphicFrameLocks noChangeAspect="1"/>
            </wp:cNvGraphicFramePr>
            <a:graphic>
              <a:graphicData uri="http://schemas.openxmlformats.org/drawingml/2006/picture">
                <pic:pic>
                  <pic:nvPicPr>
                    <pic:cNvPr id="46" name="image26.jpeg"/>
                    <pic:cNvPicPr/>
                  </pic:nvPicPr>
                  <pic:blipFill>
                    <a:blip r:embed="rId36" cstate="print"/>
                    <a:stretch>
                      <a:fillRect/>
                    </a:stretch>
                  </pic:blipFill>
                  <pic:spPr>
                    <a:xfrm>
                      <a:off x="0" y="0"/>
                      <a:ext cx="3508944" cy="1659636"/>
                    </a:xfrm>
                    <a:prstGeom prst="rect">
                      <a:avLst/>
                    </a:prstGeom>
                  </pic:spPr>
                </pic:pic>
              </a:graphicData>
            </a:graphic>
          </wp:inline>
        </w:drawing>
      </w:r>
      <w:r>
        <w:rPr>
          <w:sz w:val="20"/>
        </w:rPr>
      </w:r>
    </w:p>
    <w:p>
      <w:pPr>
        <w:pStyle w:val="BodyText"/>
        <w:spacing w:before="6"/>
        <w:rPr>
          <w:b/>
          <w:sz w:val="25"/>
        </w:rPr>
      </w:pPr>
    </w:p>
    <w:p>
      <w:pPr>
        <w:spacing w:before="1"/>
        <w:ind w:left="105" w:right="40" w:firstLine="0"/>
        <w:jc w:val="left"/>
        <w:rPr>
          <w:sz w:val="20"/>
        </w:rPr>
      </w:pPr>
      <w:r>
        <w:rPr>
          <w:sz w:val="20"/>
        </w:rPr>
        <w:t>Some key features of the blackboard approach are:</w:t>
      </w:r>
    </w:p>
    <w:p>
      <w:pPr>
        <w:pStyle w:val="BodyText"/>
        <w:spacing w:before="9"/>
        <w:rPr>
          <w:sz w:val="17"/>
        </w:rPr>
      </w:pPr>
    </w:p>
    <w:p>
      <w:pPr>
        <w:pStyle w:val="BodyText"/>
        <w:spacing w:before="1"/>
        <w:ind w:right="9597"/>
        <w:jc w:val="center"/>
        <w:rPr>
          <w:rFonts w:ascii="Symbol" w:hAnsi="Symbol"/>
        </w:rPr>
      </w:pPr>
      <w:r>
        <w:rPr>
          <w:rFonts w:ascii="Symbol" w:hAnsi="Symbol"/>
        </w:rPr>
        <w:t></w:t>
      </w:r>
    </w:p>
    <w:p>
      <w:pPr>
        <w:pStyle w:val="BodyText"/>
        <w:spacing w:before="6"/>
        <w:rPr>
          <w:rFonts w:ascii="Symbol" w:hAnsi="Symbol"/>
          <w:sz w:val="20"/>
        </w:rPr>
      </w:pPr>
    </w:p>
    <w:p>
      <w:pPr>
        <w:spacing w:line="226" w:lineRule="exact" w:before="0"/>
        <w:ind w:left="825" w:right="40" w:firstLine="0"/>
        <w:jc w:val="left"/>
        <w:rPr>
          <w:sz w:val="20"/>
        </w:rPr>
      </w:pPr>
      <w:r>
        <w:rPr>
          <w:sz w:val="20"/>
        </w:rPr>
        <w:t>None of the detectives needs to know of the existence of any other detective—they watch the board for new information, and add their findings.</w:t>
      </w:r>
    </w:p>
    <w:p>
      <w:pPr>
        <w:pStyle w:val="BodyText"/>
        <w:spacing w:before="8"/>
        <w:rPr>
          <w:sz w:val="17"/>
        </w:rPr>
      </w:pPr>
    </w:p>
    <w:p>
      <w:pPr>
        <w:pStyle w:val="BodyText"/>
        <w:ind w:right="9597"/>
        <w:jc w:val="center"/>
        <w:rPr>
          <w:rFonts w:ascii="Symbol" w:hAnsi="Symbol"/>
        </w:rPr>
      </w:pPr>
      <w:r>
        <w:rPr>
          <w:rFonts w:ascii="Symbol" w:hAnsi="Symbol"/>
        </w:rPr>
        <w:t></w:t>
      </w:r>
    </w:p>
    <w:p>
      <w:pPr>
        <w:pStyle w:val="BodyText"/>
        <w:spacing w:before="6"/>
        <w:rPr>
          <w:rFonts w:ascii="Symbol" w:hAnsi="Symbol"/>
          <w:sz w:val="20"/>
        </w:rPr>
      </w:pPr>
    </w:p>
    <w:p>
      <w:pPr>
        <w:spacing w:line="226" w:lineRule="exact" w:before="0"/>
        <w:ind w:left="825" w:right="302" w:firstLine="0"/>
        <w:jc w:val="left"/>
        <w:rPr>
          <w:sz w:val="20"/>
        </w:rPr>
      </w:pPr>
      <w:r>
        <w:rPr>
          <w:sz w:val="20"/>
        </w:rPr>
        <w:t>The</w:t>
      </w:r>
      <w:r>
        <w:rPr>
          <w:spacing w:val="-7"/>
          <w:sz w:val="20"/>
        </w:rPr>
        <w:t> </w:t>
      </w:r>
      <w:r>
        <w:rPr>
          <w:sz w:val="20"/>
        </w:rPr>
        <w:t>detectives</w:t>
      </w:r>
      <w:r>
        <w:rPr>
          <w:spacing w:val="-7"/>
          <w:sz w:val="20"/>
        </w:rPr>
        <w:t> </w:t>
      </w:r>
      <w:r>
        <w:rPr>
          <w:sz w:val="20"/>
        </w:rPr>
        <w:t>may</w:t>
      </w:r>
      <w:r>
        <w:rPr>
          <w:spacing w:val="-7"/>
          <w:sz w:val="20"/>
        </w:rPr>
        <w:t> </w:t>
      </w:r>
      <w:r>
        <w:rPr>
          <w:sz w:val="20"/>
        </w:rPr>
        <w:t>be</w:t>
      </w:r>
      <w:r>
        <w:rPr>
          <w:spacing w:val="-7"/>
          <w:sz w:val="20"/>
        </w:rPr>
        <w:t> </w:t>
      </w:r>
      <w:r>
        <w:rPr>
          <w:sz w:val="20"/>
        </w:rPr>
        <w:t>trained</w:t>
      </w:r>
      <w:r>
        <w:rPr>
          <w:spacing w:val="-7"/>
          <w:sz w:val="20"/>
        </w:rPr>
        <w:t> </w:t>
      </w:r>
      <w:r>
        <w:rPr>
          <w:sz w:val="20"/>
        </w:rPr>
        <w:t>in</w:t>
      </w:r>
      <w:r>
        <w:rPr>
          <w:spacing w:val="-7"/>
          <w:sz w:val="20"/>
        </w:rPr>
        <w:t> </w:t>
      </w:r>
      <w:r>
        <w:rPr>
          <w:sz w:val="20"/>
        </w:rPr>
        <w:t>different</w:t>
      </w:r>
      <w:r>
        <w:rPr>
          <w:spacing w:val="-7"/>
          <w:sz w:val="20"/>
        </w:rPr>
        <w:t> </w:t>
      </w:r>
      <w:r>
        <w:rPr>
          <w:sz w:val="20"/>
        </w:rPr>
        <w:t>disciplines,</w:t>
      </w:r>
      <w:r>
        <w:rPr>
          <w:spacing w:val="-7"/>
          <w:sz w:val="20"/>
        </w:rPr>
        <w:t> </w:t>
      </w:r>
      <w:r>
        <w:rPr>
          <w:sz w:val="20"/>
        </w:rPr>
        <w:t>may</w:t>
      </w:r>
      <w:r>
        <w:rPr>
          <w:spacing w:val="-7"/>
          <w:sz w:val="20"/>
        </w:rPr>
        <w:t> </w:t>
      </w:r>
      <w:r>
        <w:rPr>
          <w:sz w:val="20"/>
        </w:rPr>
        <w:t>have</w:t>
      </w:r>
      <w:r>
        <w:rPr>
          <w:spacing w:val="-7"/>
          <w:sz w:val="20"/>
        </w:rPr>
        <w:t> </w:t>
      </w:r>
      <w:r>
        <w:rPr>
          <w:sz w:val="20"/>
        </w:rPr>
        <w:t>different</w:t>
      </w:r>
      <w:r>
        <w:rPr>
          <w:spacing w:val="-7"/>
          <w:sz w:val="20"/>
        </w:rPr>
        <w:t> </w:t>
      </w:r>
      <w:r>
        <w:rPr>
          <w:sz w:val="20"/>
        </w:rPr>
        <w:t>levels</w:t>
      </w:r>
      <w:r>
        <w:rPr>
          <w:spacing w:val="-7"/>
          <w:sz w:val="20"/>
        </w:rPr>
        <w:t> </w:t>
      </w:r>
      <w:r>
        <w:rPr>
          <w:sz w:val="20"/>
        </w:rPr>
        <w:t>of</w:t>
      </w:r>
      <w:r>
        <w:rPr>
          <w:spacing w:val="-7"/>
          <w:sz w:val="20"/>
        </w:rPr>
        <w:t> </w:t>
      </w:r>
      <w:r>
        <w:rPr>
          <w:sz w:val="20"/>
        </w:rPr>
        <w:t>education</w:t>
      </w:r>
      <w:r>
        <w:rPr>
          <w:spacing w:val="-7"/>
          <w:sz w:val="20"/>
        </w:rPr>
        <w:t> </w:t>
      </w:r>
      <w:r>
        <w:rPr>
          <w:sz w:val="20"/>
        </w:rPr>
        <w:t>and</w:t>
      </w:r>
      <w:r>
        <w:rPr>
          <w:spacing w:val="-7"/>
          <w:sz w:val="20"/>
        </w:rPr>
        <w:t> </w:t>
      </w:r>
      <w:r>
        <w:rPr>
          <w:sz w:val="20"/>
        </w:rPr>
        <w:t>expertise,</w:t>
      </w:r>
      <w:r>
        <w:rPr>
          <w:spacing w:val="-7"/>
          <w:sz w:val="20"/>
        </w:rPr>
        <w:t> </w:t>
      </w:r>
      <w:r>
        <w:rPr>
          <w:sz w:val="20"/>
        </w:rPr>
        <w:t>and</w:t>
      </w:r>
      <w:r>
        <w:rPr>
          <w:spacing w:val="-7"/>
          <w:sz w:val="20"/>
        </w:rPr>
        <w:t> </w:t>
      </w:r>
      <w:r>
        <w:rPr>
          <w:sz w:val="20"/>
        </w:rPr>
        <w:t>may</w:t>
      </w:r>
      <w:r>
        <w:rPr>
          <w:spacing w:val="-7"/>
          <w:sz w:val="20"/>
        </w:rPr>
        <w:t> </w:t>
      </w:r>
      <w:r>
        <w:rPr>
          <w:sz w:val="20"/>
        </w:rPr>
        <w:t>not even</w:t>
      </w:r>
      <w:r>
        <w:rPr>
          <w:spacing w:val="-5"/>
          <w:sz w:val="20"/>
        </w:rPr>
        <w:t> </w:t>
      </w:r>
      <w:r>
        <w:rPr>
          <w:sz w:val="20"/>
        </w:rPr>
        <w:t>work</w:t>
      </w:r>
      <w:r>
        <w:rPr>
          <w:spacing w:val="-5"/>
          <w:sz w:val="20"/>
        </w:rPr>
        <w:t> </w:t>
      </w:r>
      <w:r>
        <w:rPr>
          <w:sz w:val="20"/>
        </w:rPr>
        <w:t>in</w:t>
      </w:r>
      <w:r>
        <w:rPr>
          <w:spacing w:val="-5"/>
          <w:sz w:val="20"/>
        </w:rPr>
        <w:t> </w:t>
      </w:r>
      <w:r>
        <w:rPr>
          <w:sz w:val="20"/>
        </w:rPr>
        <w:t>the</w:t>
      </w:r>
      <w:r>
        <w:rPr>
          <w:spacing w:val="-5"/>
          <w:sz w:val="20"/>
        </w:rPr>
        <w:t> </w:t>
      </w:r>
      <w:r>
        <w:rPr>
          <w:sz w:val="20"/>
        </w:rPr>
        <w:t>same</w:t>
      </w:r>
      <w:r>
        <w:rPr>
          <w:spacing w:val="-5"/>
          <w:sz w:val="20"/>
        </w:rPr>
        <w:t> </w:t>
      </w:r>
      <w:r>
        <w:rPr>
          <w:sz w:val="20"/>
        </w:rPr>
        <w:t>precinct.</w:t>
      </w:r>
      <w:r>
        <w:rPr>
          <w:spacing w:val="-5"/>
          <w:sz w:val="20"/>
        </w:rPr>
        <w:t> </w:t>
      </w:r>
      <w:r>
        <w:rPr>
          <w:sz w:val="20"/>
        </w:rPr>
        <w:t>They</w:t>
      </w:r>
      <w:r>
        <w:rPr>
          <w:spacing w:val="-5"/>
          <w:sz w:val="20"/>
        </w:rPr>
        <w:t> </w:t>
      </w:r>
      <w:r>
        <w:rPr>
          <w:sz w:val="20"/>
        </w:rPr>
        <w:t>share</w:t>
      </w:r>
      <w:r>
        <w:rPr>
          <w:spacing w:val="-5"/>
          <w:sz w:val="20"/>
        </w:rPr>
        <w:t> </w:t>
      </w:r>
      <w:r>
        <w:rPr>
          <w:sz w:val="20"/>
        </w:rPr>
        <w:t>a</w:t>
      </w:r>
      <w:r>
        <w:rPr>
          <w:spacing w:val="-5"/>
          <w:sz w:val="20"/>
        </w:rPr>
        <w:t> </w:t>
      </w:r>
      <w:r>
        <w:rPr>
          <w:sz w:val="20"/>
        </w:rPr>
        <w:t>desire</w:t>
      </w:r>
      <w:r>
        <w:rPr>
          <w:spacing w:val="-5"/>
          <w:sz w:val="20"/>
        </w:rPr>
        <w:t> </w:t>
      </w:r>
      <w:r>
        <w:rPr>
          <w:sz w:val="20"/>
        </w:rPr>
        <w:t>to</w:t>
      </w:r>
      <w:r>
        <w:rPr>
          <w:spacing w:val="-5"/>
          <w:sz w:val="20"/>
        </w:rPr>
        <w:t> </w:t>
      </w:r>
      <w:r>
        <w:rPr>
          <w:sz w:val="20"/>
        </w:rPr>
        <w:t>solve</w:t>
      </w:r>
      <w:r>
        <w:rPr>
          <w:spacing w:val="-5"/>
          <w:sz w:val="20"/>
        </w:rPr>
        <w:t> </w:t>
      </w:r>
      <w:r>
        <w:rPr>
          <w:sz w:val="20"/>
        </w:rPr>
        <w:t>the</w:t>
      </w:r>
      <w:r>
        <w:rPr>
          <w:spacing w:val="-5"/>
          <w:sz w:val="20"/>
        </w:rPr>
        <w:t> </w:t>
      </w:r>
      <w:r>
        <w:rPr>
          <w:sz w:val="20"/>
        </w:rPr>
        <w:t>case,</w:t>
      </w:r>
      <w:r>
        <w:rPr>
          <w:spacing w:val="-5"/>
          <w:sz w:val="20"/>
        </w:rPr>
        <w:t> </w:t>
      </w:r>
      <w:r>
        <w:rPr>
          <w:sz w:val="20"/>
        </w:rPr>
        <w:t>but</w:t>
      </w:r>
      <w:r>
        <w:rPr>
          <w:spacing w:val="-5"/>
          <w:sz w:val="20"/>
        </w:rPr>
        <w:t> </w:t>
      </w:r>
      <w:r>
        <w:rPr>
          <w:sz w:val="20"/>
        </w:rPr>
        <w:t>that's</w:t>
      </w:r>
      <w:r>
        <w:rPr>
          <w:spacing w:val="-5"/>
          <w:sz w:val="20"/>
        </w:rPr>
        <w:t> </w:t>
      </w:r>
      <w:r>
        <w:rPr>
          <w:sz w:val="20"/>
        </w:rPr>
        <w:t>all.</w:t>
      </w:r>
    </w:p>
    <w:p>
      <w:pPr>
        <w:pStyle w:val="BodyText"/>
        <w:spacing w:before="8"/>
        <w:rPr>
          <w:sz w:val="17"/>
        </w:rPr>
      </w:pPr>
    </w:p>
    <w:p>
      <w:pPr>
        <w:pStyle w:val="BodyText"/>
        <w:ind w:right="9597"/>
        <w:jc w:val="center"/>
        <w:rPr>
          <w:rFonts w:ascii="Symbol" w:hAnsi="Symbol"/>
        </w:rPr>
      </w:pPr>
      <w:r>
        <w:rPr>
          <w:rFonts w:ascii="Symbol" w:hAnsi="Symbol"/>
        </w:rPr>
        <w:t></w:t>
      </w:r>
    </w:p>
    <w:p>
      <w:pPr>
        <w:pStyle w:val="BodyText"/>
        <w:rPr>
          <w:rFonts w:ascii="Symbol" w:hAnsi="Symbol"/>
          <w:sz w:val="20"/>
        </w:rPr>
      </w:pPr>
    </w:p>
    <w:p>
      <w:pPr>
        <w:spacing w:before="0"/>
        <w:ind w:left="825" w:right="40" w:firstLine="0"/>
        <w:jc w:val="left"/>
        <w:rPr>
          <w:sz w:val="20"/>
        </w:rPr>
      </w:pPr>
      <w:r>
        <w:rPr>
          <w:sz w:val="20"/>
        </w:rPr>
        <w:t>Different detectives may come and go during the course of the process, and may work different shifts.</w:t>
      </w:r>
    </w:p>
    <w:p>
      <w:pPr>
        <w:pStyle w:val="BodyText"/>
        <w:spacing w:before="9"/>
        <w:rPr>
          <w:sz w:val="17"/>
        </w:rPr>
      </w:pPr>
    </w:p>
    <w:p>
      <w:pPr>
        <w:pStyle w:val="BodyText"/>
        <w:spacing w:before="1"/>
        <w:ind w:right="9597"/>
        <w:jc w:val="center"/>
        <w:rPr>
          <w:rFonts w:ascii="Symbol" w:hAnsi="Symbol"/>
        </w:rPr>
      </w:pPr>
      <w:r>
        <w:rPr>
          <w:rFonts w:ascii="Symbol" w:hAnsi="Symbol"/>
        </w:rPr>
        <w:t></w:t>
      </w:r>
    </w:p>
    <w:p>
      <w:pPr>
        <w:pStyle w:val="BodyText"/>
        <w:spacing w:before="6"/>
        <w:rPr>
          <w:rFonts w:ascii="Symbol" w:hAnsi="Symbol"/>
          <w:sz w:val="20"/>
        </w:rPr>
      </w:pPr>
    </w:p>
    <w:p>
      <w:pPr>
        <w:spacing w:line="226" w:lineRule="exact" w:before="0"/>
        <w:ind w:left="825" w:right="40" w:firstLine="0"/>
        <w:jc w:val="left"/>
        <w:rPr>
          <w:sz w:val="20"/>
        </w:rPr>
      </w:pPr>
      <w:r>
        <w:rPr>
          <w:sz w:val="20"/>
        </w:rPr>
        <w:t>There are no restrictions on what may be placed on the blackboard. It may be pictures, sentences, physical evidence, and so on.</w:t>
      </w:r>
    </w:p>
    <w:p>
      <w:pPr>
        <w:pStyle w:val="BodyText"/>
        <w:rPr>
          <w:sz w:val="20"/>
        </w:rPr>
      </w:pPr>
    </w:p>
    <w:p>
      <w:pPr>
        <w:pStyle w:val="BodyText"/>
        <w:rPr>
          <w:sz w:val="19"/>
        </w:rPr>
      </w:pPr>
    </w:p>
    <w:p>
      <w:pPr>
        <w:spacing w:line="226" w:lineRule="exact" w:before="0"/>
        <w:ind w:left="105" w:right="100" w:firstLine="0"/>
        <w:jc w:val="left"/>
        <w:rPr>
          <w:sz w:val="20"/>
        </w:rPr>
      </w:pPr>
      <w:r>
        <w:rPr>
          <w:sz w:val="20"/>
        </w:rPr>
        <w:t>We've worked on a number of projects that involved a workflow or distributed data gathering process. With each, designing a solution around a simple blackboard model gave us a solid metaphor to work with: all of the features listed above using detectives are just as applicable to objects and code modules.</w:t>
      </w:r>
    </w:p>
    <w:p>
      <w:pPr>
        <w:spacing w:after="0" w:line="226" w:lineRule="exact"/>
        <w:jc w:val="left"/>
        <w:rPr>
          <w:sz w:val="20"/>
        </w:rPr>
        <w:sectPr>
          <w:pgSz w:w="11900" w:h="16840"/>
          <w:pgMar w:top="520" w:bottom="280" w:left="540" w:right="720"/>
        </w:sectPr>
      </w:pPr>
    </w:p>
    <w:p>
      <w:pPr>
        <w:spacing w:line="226" w:lineRule="exact" w:before="54"/>
        <w:ind w:left="125" w:right="290" w:firstLine="0"/>
        <w:jc w:val="both"/>
        <w:rPr>
          <w:sz w:val="20"/>
        </w:rPr>
      </w:pPr>
      <w:r>
        <w:rPr>
          <w:sz w:val="20"/>
        </w:rPr>
        <w:t>A</w:t>
      </w:r>
      <w:r>
        <w:rPr>
          <w:spacing w:val="-7"/>
          <w:sz w:val="20"/>
        </w:rPr>
        <w:t> </w:t>
      </w:r>
      <w:r>
        <w:rPr>
          <w:sz w:val="20"/>
        </w:rPr>
        <w:t>blackboard</w:t>
      </w:r>
      <w:r>
        <w:rPr>
          <w:spacing w:val="-7"/>
          <w:sz w:val="20"/>
        </w:rPr>
        <w:t> </w:t>
      </w:r>
      <w:r>
        <w:rPr>
          <w:sz w:val="20"/>
        </w:rPr>
        <w:t>system</w:t>
      </w:r>
      <w:r>
        <w:rPr>
          <w:spacing w:val="-7"/>
          <w:sz w:val="20"/>
        </w:rPr>
        <w:t> </w:t>
      </w:r>
      <w:r>
        <w:rPr>
          <w:sz w:val="20"/>
        </w:rPr>
        <w:t>lets</w:t>
      </w:r>
      <w:r>
        <w:rPr>
          <w:spacing w:val="-7"/>
          <w:sz w:val="20"/>
        </w:rPr>
        <w:t> </w:t>
      </w:r>
      <w:r>
        <w:rPr>
          <w:sz w:val="20"/>
        </w:rPr>
        <w:t>us</w:t>
      </w:r>
      <w:r>
        <w:rPr>
          <w:spacing w:val="-7"/>
          <w:sz w:val="20"/>
        </w:rPr>
        <w:t> </w:t>
      </w:r>
      <w:r>
        <w:rPr>
          <w:sz w:val="20"/>
        </w:rPr>
        <w:t>decouple</w:t>
      </w:r>
      <w:r>
        <w:rPr>
          <w:spacing w:val="-7"/>
          <w:sz w:val="20"/>
        </w:rPr>
        <w:t> </w:t>
      </w:r>
      <w:r>
        <w:rPr>
          <w:sz w:val="20"/>
        </w:rPr>
        <w:t>our</w:t>
      </w:r>
      <w:r>
        <w:rPr>
          <w:spacing w:val="-7"/>
          <w:sz w:val="20"/>
        </w:rPr>
        <w:t> </w:t>
      </w:r>
      <w:r>
        <w:rPr>
          <w:sz w:val="20"/>
        </w:rPr>
        <w:t>objects</w:t>
      </w:r>
      <w:r>
        <w:rPr>
          <w:spacing w:val="-7"/>
          <w:sz w:val="20"/>
        </w:rPr>
        <w:t> </w:t>
      </w:r>
      <w:r>
        <w:rPr>
          <w:sz w:val="20"/>
        </w:rPr>
        <w:t>from</w:t>
      </w:r>
      <w:r>
        <w:rPr>
          <w:spacing w:val="-7"/>
          <w:sz w:val="20"/>
        </w:rPr>
        <w:t> </w:t>
      </w:r>
      <w:r>
        <w:rPr>
          <w:sz w:val="20"/>
        </w:rPr>
        <w:t>each</w:t>
      </w:r>
      <w:r>
        <w:rPr>
          <w:spacing w:val="-7"/>
          <w:sz w:val="20"/>
        </w:rPr>
        <w:t> </w:t>
      </w:r>
      <w:r>
        <w:rPr>
          <w:sz w:val="20"/>
        </w:rPr>
        <w:t>other</w:t>
      </w:r>
      <w:r>
        <w:rPr>
          <w:spacing w:val="-7"/>
          <w:sz w:val="20"/>
        </w:rPr>
        <w:t> </w:t>
      </w:r>
      <w:r>
        <w:rPr>
          <w:sz w:val="20"/>
        </w:rPr>
        <w:t>completely,</w:t>
      </w:r>
      <w:r>
        <w:rPr>
          <w:spacing w:val="-7"/>
          <w:sz w:val="20"/>
        </w:rPr>
        <w:t> </w:t>
      </w:r>
      <w:r>
        <w:rPr>
          <w:sz w:val="20"/>
        </w:rPr>
        <w:t>providing</w:t>
      </w:r>
      <w:r>
        <w:rPr>
          <w:spacing w:val="-7"/>
          <w:sz w:val="20"/>
        </w:rPr>
        <w:t> </w:t>
      </w:r>
      <w:r>
        <w:rPr>
          <w:sz w:val="20"/>
        </w:rPr>
        <w:t>a</w:t>
      </w:r>
      <w:r>
        <w:rPr>
          <w:spacing w:val="-7"/>
          <w:sz w:val="20"/>
        </w:rPr>
        <w:t> </w:t>
      </w:r>
      <w:r>
        <w:rPr>
          <w:sz w:val="20"/>
        </w:rPr>
        <w:t>forum</w:t>
      </w:r>
      <w:r>
        <w:rPr>
          <w:spacing w:val="-7"/>
          <w:sz w:val="20"/>
        </w:rPr>
        <w:t> </w:t>
      </w:r>
      <w:r>
        <w:rPr>
          <w:sz w:val="20"/>
        </w:rPr>
        <w:t>where</w:t>
      </w:r>
      <w:r>
        <w:rPr>
          <w:spacing w:val="-7"/>
          <w:sz w:val="20"/>
        </w:rPr>
        <w:t> </w:t>
      </w:r>
      <w:r>
        <w:rPr>
          <w:sz w:val="20"/>
        </w:rPr>
        <w:t>knowledge</w:t>
      </w:r>
      <w:r>
        <w:rPr>
          <w:spacing w:val="-7"/>
          <w:sz w:val="20"/>
        </w:rPr>
        <w:t> </w:t>
      </w:r>
      <w:r>
        <w:rPr>
          <w:sz w:val="20"/>
        </w:rPr>
        <w:t>consumers</w:t>
      </w:r>
      <w:r>
        <w:rPr>
          <w:spacing w:val="-7"/>
          <w:sz w:val="20"/>
        </w:rPr>
        <w:t> </w:t>
      </w:r>
      <w:r>
        <w:rPr>
          <w:sz w:val="20"/>
        </w:rPr>
        <w:t>and producers can exchange data anonymously and asynchronously. As you might guess, it also cuts down on the amount of code we </w:t>
      </w:r>
      <w:r>
        <w:rPr>
          <w:spacing w:val="-3"/>
          <w:sz w:val="20"/>
        </w:rPr>
        <w:t>have </w:t>
      </w:r>
      <w:r>
        <w:rPr>
          <w:sz w:val="20"/>
        </w:rPr>
        <w:t>to</w:t>
      </w:r>
      <w:r>
        <w:rPr>
          <w:spacing w:val="-7"/>
          <w:sz w:val="20"/>
        </w:rPr>
        <w:t> </w:t>
      </w:r>
      <w:r>
        <w:rPr>
          <w:spacing w:val="-3"/>
          <w:sz w:val="20"/>
        </w:rPr>
        <w:t>write.</w:t>
      </w:r>
    </w:p>
    <w:p>
      <w:pPr>
        <w:pStyle w:val="BodyText"/>
        <w:spacing w:before="4"/>
        <w:rPr>
          <w:sz w:val="19"/>
        </w:rPr>
      </w:pPr>
    </w:p>
    <w:p>
      <w:pPr>
        <w:spacing w:before="1"/>
        <w:ind w:left="125" w:right="0" w:firstLine="0"/>
        <w:jc w:val="both"/>
        <w:rPr>
          <w:b/>
          <w:sz w:val="28"/>
        </w:rPr>
      </w:pPr>
      <w:r>
        <w:rPr>
          <w:b/>
          <w:sz w:val="28"/>
        </w:rPr>
        <w:t>Blackboard Implementations</w:t>
      </w:r>
    </w:p>
    <w:p>
      <w:pPr>
        <w:pStyle w:val="BodyText"/>
        <w:rPr>
          <w:b/>
          <w:sz w:val="28"/>
        </w:rPr>
      </w:pPr>
    </w:p>
    <w:p>
      <w:pPr>
        <w:spacing w:line="226" w:lineRule="exact" w:before="241"/>
        <w:ind w:left="125" w:right="332" w:firstLine="0"/>
        <w:jc w:val="left"/>
        <w:rPr>
          <w:sz w:val="20"/>
        </w:rPr>
      </w:pPr>
      <w:r>
        <w:rPr>
          <w:sz w:val="20"/>
        </w:rPr>
        <w:t>Computer-based</w:t>
      </w:r>
      <w:r>
        <w:rPr>
          <w:spacing w:val="-14"/>
          <w:sz w:val="20"/>
        </w:rPr>
        <w:t> </w:t>
      </w:r>
      <w:r>
        <w:rPr>
          <w:sz w:val="20"/>
        </w:rPr>
        <w:t>blackboard</w:t>
      </w:r>
      <w:r>
        <w:rPr>
          <w:spacing w:val="-14"/>
          <w:sz w:val="20"/>
        </w:rPr>
        <w:t> </w:t>
      </w:r>
      <w:r>
        <w:rPr>
          <w:sz w:val="20"/>
        </w:rPr>
        <w:t>systems</w:t>
      </w:r>
      <w:r>
        <w:rPr>
          <w:spacing w:val="-14"/>
          <w:sz w:val="20"/>
        </w:rPr>
        <w:t> </w:t>
      </w:r>
      <w:r>
        <w:rPr>
          <w:sz w:val="20"/>
        </w:rPr>
        <w:t>were</w:t>
      </w:r>
      <w:r>
        <w:rPr>
          <w:spacing w:val="-14"/>
          <w:sz w:val="20"/>
        </w:rPr>
        <w:t> </w:t>
      </w:r>
      <w:r>
        <w:rPr>
          <w:sz w:val="20"/>
        </w:rPr>
        <w:t>originally</w:t>
      </w:r>
      <w:r>
        <w:rPr>
          <w:spacing w:val="-14"/>
          <w:sz w:val="20"/>
        </w:rPr>
        <w:t> </w:t>
      </w:r>
      <w:r>
        <w:rPr>
          <w:sz w:val="20"/>
        </w:rPr>
        <w:t>invented</w:t>
      </w:r>
      <w:r>
        <w:rPr>
          <w:spacing w:val="-14"/>
          <w:sz w:val="20"/>
        </w:rPr>
        <w:t> </w:t>
      </w:r>
      <w:r>
        <w:rPr>
          <w:sz w:val="20"/>
        </w:rPr>
        <w:t>for</w:t>
      </w:r>
      <w:r>
        <w:rPr>
          <w:spacing w:val="-14"/>
          <w:sz w:val="20"/>
        </w:rPr>
        <w:t> </w:t>
      </w:r>
      <w:r>
        <w:rPr>
          <w:sz w:val="20"/>
        </w:rPr>
        <w:t>use</w:t>
      </w:r>
      <w:r>
        <w:rPr>
          <w:spacing w:val="-14"/>
          <w:sz w:val="20"/>
        </w:rPr>
        <w:t> </w:t>
      </w:r>
      <w:r>
        <w:rPr>
          <w:sz w:val="20"/>
        </w:rPr>
        <w:t>in</w:t>
      </w:r>
      <w:r>
        <w:rPr>
          <w:spacing w:val="-14"/>
          <w:sz w:val="20"/>
        </w:rPr>
        <w:t> </w:t>
      </w:r>
      <w:r>
        <w:rPr>
          <w:sz w:val="20"/>
        </w:rPr>
        <w:t>artificial</w:t>
      </w:r>
      <w:r>
        <w:rPr>
          <w:spacing w:val="-14"/>
          <w:sz w:val="20"/>
        </w:rPr>
        <w:t> </w:t>
      </w:r>
      <w:r>
        <w:rPr>
          <w:sz w:val="20"/>
        </w:rPr>
        <w:t>intelligence</w:t>
      </w:r>
      <w:r>
        <w:rPr>
          <w:spacing w:val="-14"/>
          <w:sz w:val="20"/>
        </w:rPr>
        <w:t> </w:t>
      </w:r>
      <w:r>
        <w:rPr>
          <w:sz w:val="20"/>
        </w:rPr>
        <w:t>applications</w:t>
      </w:r>
      <w:r>
        <w:rPr>
          <w:spacing w:val="-14"/>
          <w:sz w:val="20"/>
        </w:rPr>
        <w:t> </w:t>
      </w:r>
      <w:r>
        <w:rPr>
          <w:sz w:val="20"/>
        </w:rPr>
        <w:t>where</w:t>
      </w:r>
      <w:r>
        <w:rPr>
          <w:spacing w:val="-14"/>
          <w:sz w:val="20"/>
        </w:rPr>
        <w:t> </w:t>
      </w:r>
      <w:r>
        <w:rPr>
          <w:sz w:val="20"/>
        </w:rPr>
        <w:t>the</w:t>
      </w:r>
      <w:r>
        <w:rPr>
          <w:spacing w:val="-14"/>
          <w:sz w:val="20"/>
        </w:rPr>
        <w:t> </w:t>
      </w:r>
      <w:r>
        <w:rPr>
          <w:sz w:val="20"/>
        </w:rPr>
        <w:t>problems</w:t>
      </w:r>
      <w:r>
        <w:rPr>
          <w:spacing w:val="-14"/>
          <w:sz w:val="20"/>
        </w:rPr>
        <w:t> </w:t>
      </w:r>
      <w:r>
        <w:rPr>
          <w:sz w:val="20"/>
        </w:rPr>
        <w:t>to</w:t>
      </w:r>
      <w:r>
        <w:rPr>
          <w:spacing w:val="-14"/>
          <w:sz w:val="20"/>
        </w:rPr>
        <w:t> </w:t>
      </w:r>
      <w:r>
        <w:rPr>
          <w:sz w:val="20"/>
        </w:rPr>
        <w:t>be solved</w:t>
      </w:r>
      <w:r>
        <w:rPr>
          <w:spacing w:val="-8"/>
          <w:sz w:val="20"/>
        </w:rPr>
        <w:t> </w:t>
      </w:r>
      <w:r>
        <w:rPr>
          <w:sz w:val="20"/>
        </w:rPr>
        <w:t>were</w:t>
      </w:r>
      <w:r>
        <w:rPr>
          <w:spacing w:val="-8"/>
          <w:sz w:val="20"/>
        </w:rPr>
        <w:t> </w:t>
      </w:r>
      <w:r>
        <w:rPr>
          <w:sz w:val="20"/>
        </w:rPr>
        <w:t>large</w:t>
      </w:r>
      <w:r>
        <w:rPr>
          <w:spacing w:val="-8"/>
          <w:sz w:val="20"/>
        </w:rPr>
        <w:t> </w:t>
      </w:r>
      <w:r>
        <w:rPr>
          <w:sz w:val="20"/>
        </w:rPr>
        <w:t>and</w:t>
      </w:r>
      <w:r>
        <w:rPr>
          <w:spacing w:val="-8"/>
          <w:sz w:val="20"/>
        </w:rPr>
        <w:t> </w:t>
      </w:r>
      <w:r>
        <w:rPr>
          <w:sz w:val="20"/>
        </w:rPr>
        <w:t>complex—speech</w:t>
      </w:r>
      <w:r>
        <w:rPr>
          <w:spacing w:val="-8"/>
          <w:sz w:val="20"/>
        </w:rPr>
        <w:t> </w:t>
      </w:r>
      <w:r>
        <w:rPr>
          <w:sz w:val="20"/>
        </w:rPr>
        <w:t>recognition,</w:t>
      </w:r>
      <w:r>
        <w:rPr>
          <w:spacing w:val="-8"/>
          <w:sz w:val="20"/>
        </w:rPr>
        <w:t> </w:t>
      </w:r>
      <w:r>
        <w:rPr>
          <w:sz w:val="20"/>
        </w:rPr>
        <w:t>knowledge-based</w:t>
      </w:r>
      <w:r>
        <w:rPr>
          <w:spacing w:val="-8"/>
          <w:sz w:val="20"/>
        </w:rPr>
        <w:t> </w:t>
      </w:r>
      <w:r>
        <w:rPr>
          <w:sz w:val="20"/>
        </w:rPr>
        <w:t>reasoning</w:t>
      </w:r>
      <w:r>
        <w:rPr>
          <w:spacing w:val="-8"/>
          <w:sz w:val="20"/>
        </w:rPr>
        <w:t> </w:t>
      </w:r>
      <w:r>
        <w:rPr>
          <w:sz w:val="20"/>
        </w:rPr>
        <w:t>systems,</w:t>
      </w:r>
      <w:r>
        <w:rPr>
          <w:spacing w:val="-8"/>
          <w:sz w:val="20"/>
        </w:rPr>
        <w:t> </w:t>
      </w:r>
      <w:r>
        <w:rPr>
          <w:sz w:val="20"/>
        </w:rPr>
        <w:t>and</w:t>
      </w:r>
      <w:r>
        <w:rPr>
          <w:spacing w:val="-8"/>
          <w:sz w:val="20"/>
        </w:rPr>
        <w:t> </w:t>
      </w:r>
      <w:r>
        <w:rPr>
          <w:sz w:val="20"/>
        </w:rPr>
        <w:t>so</w:t>
      </w:r>
      <w:r>
        <w:rPr>
          <w:spacing w:val="-8"/>
          <w:sz w:val="20"/>
        </w:rPr>
        <w:t> </w:t>
      </w:r>
      <w:r>
        <w:rPr>
          <w:sz w:val="20"/>
        </w:rPr>
        <w:t>on.</w:t>
      </w:r>
    </w:p>
    <w:p>
      <w:pPr>
        <w:pStyle w:val="BodyText"/>
        <w:rPr>
          <w:sz w:val="20"/>
        </w:rPr>
      </w:pPr>
    </w:p>
    <w:p>
      <w:pPr>
        <w:pStyle w:val="BodyText"/>
        <w:rPr>
          <w:sz w:val="19"/>
        </w:rPr>
      </w:pPr>
    </w:p>
    <w:p>
      <w:pPr>
        <w:spacing w:line="226" w:lineRule="exact" w:before="0"/>
        <w:ind w:left="125" w:right="192" w:firstLine="0"/>
        <w:jc w:val="left"/>
        <w:rPr>
          <w:i/>
          <w:sz w:val="20"/>
        </w:rPr>
      </w:pPr>
      <w:r>
        <w:rPr>
          <w:sz w:val="20"/>
        </w:rPr>
        <w:t>Modern distributed blackboard-like systems such as JavaSpaces and T Spaces </w:t>
      </w:r>
      <w:r>
        <w:rPr>
          <w:spacing w:val="-4"/>
          <w:sz w:val="20"/>
        </w:rPr>
        <w:t>[</w:t>
      </w:r>
      <w:hyperlink w:history="true" w:anchor="_bookmark75">
        <w:r>
          <w:rPr>
            <w:color w:val="344178"/>
            <w:spacing w:val="-4"/>
            <w:sz w:val="20"/>
            <w:u w:val="single" w:color="344178"/>
          </w:rPr>
          <w:t>URL </w:t>
        </w:r>
        <w:r>
          <w:rPr>
            <w:color w:val="344178"/>
            <w:spacing w:val="-5"/>
            <w:sz w:val="20"/>
            <w:u w:val="single" w:color="344178"/>
          </w:rPr>
          <w:t>50</w:t>
        </w:r>
      </w:hyperlink>
      <w:r>
        <w:rPr>
          <w:spacing w:val="-5"/>
          <w:sz w:val="20"/>
        </w:rPr>
        <w:t>, </w:t>
      </w:r>
      <w:hyperlink w:history="true" w:anchor="_bookmark75">
        <w:r>
          <w:rPr>
            <w:color w:val="344178"/>
            <w:spacing w:val="-10"/>
            <w:sz w:val="20"/>
            <w:u w:val="single" w:color="344178"/>
          </w:rPr>
          <w:t>URL </w:t>
        </w:r>
        <w:r>
          <w:rPr>
            <w:color w:val="344178"/>
            <w:spacing w:val="-5"/>
            <w:sz w:val="20"/>
            <w:u w:val="single" w:color="344178"/>
          </w:rPr>
          <w:t>25</w:t>
        </w:r>
      </w:hyperlink>
      <w:r>
        <w:rPr>
          <w:spacing w:val="-5"/>
          <w:sz w:val="20"/>
        </w:rPr>
        <w:t>] </w:t>
      </w:r>
      <w:r>
        <w:rPr>
          <w:sz w:val="20"/>
        </w:rPr>
        <w:t>are based on a model of key/value </w:t>
      </w:r>
      <w:r>
        <w:rPr>
          <w:spacing w:val="-3"/>
          <w:sz w:val="20"/>
        </w:rPr>
        <w:t>pairs first popularized </w:t>
      </w:r>
      <w:r>
        <w:rPr>
          <w:sz w:val="20"/>
        </w:rPr>
        <w:t>in </w:t>
      </w:r>
      <w:r>
        <w:rPr>
          <w:spacing w:val="-3"/>
          <w:sz w:val="20"/>
        </w:rPr>
        <w:t>Linda </w:t>
      </w:r>
      <w:r>
        <w:rPr>
          <w:spacing w:val="-8"/>
          <w:sz w:val="20"/>
        </w:rPr>
        <w:t>[</w:t>
      </w:r>
      <w:hyperlink w:history="true" w:anchor="_bookmark76">
        <w:r>
          <w:rPr>
            <w:color w:val="344178"/>
            <w:spacing w:val="-8"/>
            <w:sz w:val="20"/>
            <w:u w:val="single" w:color="344178"/>
          </w:rPr>
          <w:t>CG90</w:t>
        </w:r>
      </w:hyperlink>
      <w:r>
        <w:rPr>
          <w:spacing w:val="-8"/>
          <w:sz w:val="20"/>
        </w:rPr>
        <w:t>], </w:t>
      </w:r>
      <w:r>
        <w:rPr>
          <w:sz w:val="20"/>
        </w:rPr>
        <w:t>where the concept was known as </w:t>
      </w:r>
      <w:r>
        <w:rPr>
          <w:i/>
          <w:sz w:val="20"/>
        </w:rPr>
        <w:t>tuple space.</w:t>
      </w:r>
    </w:p>
    <w:p>
      <w:pPr>
        <w:pStyle w:val="BodyText"/>
        <w:rPr>
          <w:i/>
          <w:sz w:val="20"/>
        </w:rPr>
      </w:pPr>
    </w:p>
    <w:p>
      <w:pPr>
        <w:pStyle w:val="BodyText"/>
        <w:rPr>
          <w:i/>
          <w:sz w:val="19"/>
        </w:rPr>
      </w:pPr>
    </w:p>
    <w:p>
      <w:pPr>
        <w:spacing w:line="226" w:lineRule="exact" w:before="0"/>
        <w:ind w:left="125" w:right="303" w:firstLine="0"/>
        <w:jc w:val="left"/>
        <w:rPr>
          <w:sz w:val="20"/>
        </w:rPr>
      </w:pPr>
      <w:r>
        <w:rPr>
          <w:sz w:val="20"/>
        </w:rPr>
        <w:t>With these systems, you can store active Java objects—not just data—on the blackboard, and retrieve them by partial matching of fields (via templates and wildcards) or by subtypes. For example, suppose you had a type Author, which is a subtype of Person.</w:t>
      </w:r>
    </w:p>
    <w:p>
      <w:pPr>
        <w:spacing w:line="226" w:lineRule="exact" w:before="0"/>
        <w:ind w:left="125" w:right="332" w:firstLine="0"/>
        <w:jc w:val="left"/>
        <w:rPr>
          <w:sz w:val="20"/>
        </w:rPr>
      </w:pPr>
      <w:r>
        <w:rPr>
          <w:sz w:val="20"/>
        </w:rPr>
        <w:t>You could search a blackboard containing Person objects by using an Author template with a lastName value of "Shakespeare." You'd get Bill Shakespeare the author, but not Fred Shakespeare the gardener.</w:t>
      </w:r>
    </w:p>
    <w:p>
      <w:pPr>
        <w:pStyle w:val="BodyText"/>
        <w:rPr>
          <w:sz w:val="20"/>
        </w:rPr>
      </w:pPr>
    </w:p>
    <w:p>
      <w:pPr>
        <w:pStyle w:val="BodyText"/>
        <w:spacing w:before="6"/>
        <w:rPr>
          <w:sz w:val="18"/>
        </w:rPr>
      </w:pPr>
    </w:p>
    <w:p>
      <w:pPr>
        <w:spacing w:before="0"/>
        <w:ind w:left="125" w:right="0" w:firstLine="0"/>
        <w:jc w:val="both"/>
        <w:rPr>
          <w:sz w:val="20"/>
        </w:rPr>
      </w:pPr>
      <w:r>
        <w:rPr>
          <w:sz w:val="20"/>
        </w:rPr>
        <w:t>The main operations in JavaSpaces are:</w:t>
      </w:r>
    </w:p>
    <w:p>
      <w:pPr>
        <w:pStyle w:val="BodyText"/>
        <w:rPr>
          <w:sz w:val="20"/>
        </w:rPr>
      </w:pPr>
    </w:p>
    <w:p>
      <w:pPr>
        <w:pStyle w:val="BodyText"/>
        <w:spacing w:before="10"/>
        <w:rPr>
          <w:sz w:val="16"/>
        </w:rPr>
      </w:pPr>
    </w:p>
    <w:tbl>
      <w:tblPr>
        <w:tblW w:w="0" w:type="auto"/>
        <w:jc w:val="left"/>
        <w:tblInd w:w="117" w:type="dxa"/>
        <w:tblBorders>
          <w:top w:val="single" w:sz="12" w:space="0" w:color="ABA799"/>
          <w:left w:val="single" w:sz="12" w:space="0" w:color="ABA799"/>
          <w:bottom w:val="single" w:sz="12" w:space="0" w:color="ABA799"/>
          <w:right w:val="single" w:sz="12" w:space="0" w:color="ABA799"/>
          <w:insideH w:val="single" w:sz="12" w:space="0" w:color="ABA799"/>
          <w:insideV w:val="single" w:sz="12" w:space="0" w:color="ABA799"/>
        </w:tblBorders>
        <w:tblLayout w:type="fixed"/>
        <w:tblCellMar>
          <w:top w:w="0" w:type="dxa"/>
          <w:left w:w="0" w:type="dxa"/>
          <w:bottom w:w="0" w:type="dxa"/>
          <w:right w:w="0" w:type="dxa"/>
        </w:tblCellMar>
        <w:tblLook w:val="01E0"/>
      </w:tblPr>
      <w:tblGrid>
        <w:gridCol w:w="5280"/>
        <w:gridCol w:w="5295"/>
      </w:tblGrid>
      <w:tr>
        <w:trPr>
          <w:trHeight w:val="285" w:hRule="exact"/>
        </w:trPr>
        <w:tc>
          <w:tcPr>
            <w:tcW w:w="5280" w:type="dxa"/>
          </w:tcPr>
          <w:p>
            <w:pPr>
              <w:pStyle w:val="TableParagraph"/>
              <w:spacing w:before="35"/>
              <w:rPr>
                <w:b/>
                <w:sz w:val="20"/>
              </w:rPr>
            </w:pPr>
            <w:r>
              <w:rPr>
                <w:b/>
                <w:sz w:val="20"/>
              </w:rPr>
              <w:t>Name</w:t>
            </w:r>
          </w:p>
        </w:tc>
        <w:tc>
          <w:tcPr>
            <w:tcW w:w="5295" w:type="dxa"/>
            <w:tcBorders>
              <w:right w:val="single" w:sz="12" w:space="0" w:color="ECE8D8"/>
            </w:tcBorders>
          </w:tcPr>
          <w:p>
            <w:pPr>
              <w:pStyle w:val="TableParagraph"/>
              <w:spacing w:before="35"/>
              <w:ind w:right="-15"/>
              <w:rPr>
                <w:b/>
                <w:sz w:val="20"/>
              </w:rPr>
            </w:pPr>
            <w:r>
              <w:rPr>
                <w:b/>
                <w:sz w:val="20"/>
              </w:rPr>
              <w:t>Function</w:t>
            </w:r>
          </w:p>
        </w:tc>
      </w:tr>
      <w:tr>
        <w:trPr>
          <w:trHeight w:val="285" w:hRule="exact"/>
        </w:trPr>
        <w:tc>
          <w:tcPr>
            <w:tcW w:w="5280" w:type="dxa"/>
          </w:tcPr>
          <w:p>
            <w:pPr>
              <w:pStyle w:val="TableParagraph"/>
              <w:spacing w:before="35"/>
              <w:rPr>
                <w:b/>
                <w:sz w:val="20"/>
              </w:rPr>
            </w:pPr>
            <w:r>
              <w:rPr>
                <w:b/>
                <w:sz w:val="20"/>
              </w:rPr>
              <w:t>read</w:t>
            </w:r>
          </w:p>
        </w:tc>
        <w:tc>
          <w:tcPr>
            <w:tcW w:w="5295" w:type="dxa"/>
            <w:tcBorders>
              <w:right w:val="single" w:sz="12" w:space="0" w:color="ECE8D8"/>
            </w:tcBorders>
          </w:tcPr>
          <w:p>
            <w:pPr>
              <w:pStyle w:val="TableParagraph"/>
              <w:spacing w:before="35"/>
              <w:ind w:right="-15"/>
              <w:rPr>
                <w:sz w:val="20"/>
              </w:rPr>
            </w:pPr>
            <w:r>
              <w:rPr>
                <w:sz w:val="20"/>
              </w:rPr>
              <w:t>Search for and retrieve data from the space.</w:t>
            </w:r>
          </w:p>
        </w:tc>
      </w:tr>
      <w:tr>
        <w:trPr>
          <w:trHeight w:val="285" w:hRule="exact"/>
        </w:trPr>
        <w:tc>
          <w:tcPr>
            <w:tcW w:w="5280" w:type="dxa"/>
          </w:tcPr>
          <w:p>
            <w:pPr>
              <w:pStyle w:val="TableParagraph"/>
              <w:spacing w:before="35"/>
              <w:rPr>
                <w:b/>
                <w:sz w:val="20"/>
              </w:rPr>
            </w:pPr>
            <w:r>
              <w:rPr>
                <w:b/>
                <w:sz w:val="20"/>
              </w:rPr>
              <w:t>write</w:t>
            </w:r>
          </w:p>
        </w:tc>
        <w:tc>
          <w:tcPr>
            <w:tcW w:w="5295" w:type="dxa"/>
            <w:tcBorders>
              <w:right w:val="single" w:sz="12" w:space="0" w:color="ECE8D8"/>
            </w:tcBorders>
          </w:tcPr>
          <w:p>
            <w:pPr>
              <w:pStyle w:val="TableParagraph"/>
              <w:spacing w:before="35"/>
              <w:ind w:right="-15"/>
              <w:rPr>
                <w:sz w:val="20"/>
              </w:rPr>
            </w:pPr>
            <w:r>
              <w:rPr>
                <w:sz w:val="20"/>
              </w:rPr>
              <w:t>Put an item into the space.</w:t>
            </w:r>
          </w:p>
        </w:tc>
      </w:tr>
      <w:tr>
        <w:trPr>
          <w:trHeight w:val="285" w:hRule="exact"/>
        </w:trPr>
        <w:tc>
          <w:tcPr>
            <w:tcW w:w="5280" w:type="dxa"/>
          </w:tcPr>
          <w:p>
            <w:pPr>
              <w:pStyle w:val="TableParagraph"/>
              <w:spacing w:before="35"/>
              <w:rPr>
                <w:b/>
                <w:sz w:val="20"/>
              </w:rPr>
            </w:pPr>
            <w:r>
              <w:rPr>
                <w:b/>
                <w:sz w:val="20"/>
              </w:rPr>
              <w:t>take</w:t>
            </w:r>
          </w:p>
        </w:tc>
        <w:tc>
          <w:tcPr>
            <w:tcW w:w="5295" w:type="dxa"/>
            <w:tcBorders>
              <w:right w:val="single" w:sz="12" w:space="0" w:color="ECE8D8"/>
            </w:tcBorders>
          </w:tcPr>
          <w:p>
            <w:pPr>
              <w:pStyle w:val="TableParagraph"/>
              <w:spacing w:before="35"/>
              <w:ind w:right="-15"/>
              <w:rPr>
                <w:sz w:val="20"/>
              </w:rPr>
            </w:pPr>
            <w:r>
              <w:rPr>
                <w:sz w:val="20"/>
              </w:rPr>
              <w:t>Similar to read, but removes the item from the space as well.</w:t>
            </w:r>
          </w:p>
        </w:tc>
      </w:tr>
      <w:tr>
        <w:trPr>
          <w:trHeight w:val="510" w:hRule="exact"/>
        </w:trPr>
        <w:tc>
          <w:tcPr>
            <w:tcW w:w="5280" w:type="dxa"/>
            <w:tcBorders>
              <w:bottom w:val="single" w:sz="12" w:space="0" w:color="ECE8D8"/>
            </w:tcBorders>
          </w:tcPr>
          <w:p>
            <w:pPr>
              <w:pStyle w:val="TableParagraph"/>
              <w:spacing w:before="35"/>
              <w:rPr>
                <w:b/>
                <w:sz w:val="20"/>
              </w:rPr>
            </w:pPr>
            <w:r>
              <w:rPr>
                <w:b/>
                <w:sz w:val="20"/>
              </w:rPr>
              <w:t>notify</w:t>
            </w:r>
          </w:p>
        </w:tc>
        <w:tc>
          <w:tcPr>
            <w:tcW w:w="5295" w:type="dxa"/>
            <w:tcBorders>
              <w:bottom w:val="single" w:sz="12" w:space="0" w:color="ECE8D8"/>
              <w:right w:val="single" w:sz="12" w:space="0" w:color="ECE8D8"/>
            </w:tcBorders>
          </w:tcPr>
          <w:p>
            <w:pPr>
              <w:pStyle w:val="TableParagraph"/>
              <w:spacing w:line="226" w:lineRule="exact" w:before="41"/>
              <w:ind w:right="-15"/>
              <w:rPr>
                <w:sz w:val="20"/>
              </w:rPr>
            </w:pPr>
            <w:r>
              <w:rPr>
                <w:sz w:val="20"/>
              </w:rPr>
              <w:t>Set up a notification to occur whenever an object is written that matches the template.</w:t>
            </w:r>
          </w:p>
        </w:tc>
      </w:tr>
    </w:tbl>
    <w:p>
      <w:pPr>
        <w:pStyle w:val="BodyText"/>
        <w:spacing w:before="10"/>
        <w:rPr>
          <w:sz w:val="14"/>
        </w:rPr>
      </w:pPr>
    </w:p>
    <w:p>
      <w:pPr>
        <w:spacing w:line="226" w:lineRule="exact" w:before="80"/>
        <w:ind w:left="125" w:right="182" w:firstLine="0"/>
        <w:jc w:val="left"/>
        <w:rPr>
          <w:sz w:val="20"/>
        </w:rPr>
      </w:pPr>
      <w:r>
        <w:rPr>
          <w:sz w:val="20"/>
        </w:rPr>
        <w:t>T</w:t>
      </w:r>
      <w:r>
        <w:rPr>
          <w:spacing w:val="-7"/>
          <w:sz w:val="20"/>
        </w:rPr>
        <w:t> </w:t>
      </w:r>
      <w:r>
        <w:rPr>
          <w:sz w:val="20"/>
        </w:rPr>
        <w:t>Spaces</w:t>
      </w:r>
      <w:r>
        <w:rPr>
          <w:spacing w:val="-7"/>
          <w:sz w:val="20"/>
        </w:rPr>
        <w:t> </w:t>
      </w:r>
      <w:r>
        <w:rPr>
          <w:sz w:val="20"/>
        </w:rPr>
        <w:t>supports</w:t>
      </w:r>
      <w:r>
        <w:rPr>
          <w:spacing w:val="-7"/>
          <w:sz w:val="20"/>
        </w:rPr>
        <w:t> </w:t>
      </w:r>
      <w:r>
        <w:rPr>
          <w:sz w:val="20"/>
        </w:rPr>
        <w:t>a</w:t>
      </w:r>
      <w:r>
        <w:rPr>
          <w:spacing w:val="-7"/>
          <w:sz w:val="20"/>
        </w:rPr>
        <w:t> </w:t>
      </w:r>
      <w:r>
        <w:rPr>
          <w:sz w:val="20"/>
        </w:rPr>
        <w:t>similar</w:t>
      </w:r>
      <w:r>
        <w:rPr>
          <w:spacing w:val="-7"/>
          <w:sz w:val="20"/>
        </w:rPr>
        <w:t> </w:t>
      </w:r>
      <w:r>
        <w:rPr>
          <w:sz w:val="20"/>
        </w:rPr>
        <w:t>set</w:t>
      </w:r>
      <w:r>
        <w:rPr>
          <w:spacing w:val="-7"/>
          <w:sz w:val="20"/>
        </w:rPr>
        <w:t> </w:t>
      </w:r>
      <w:r>
        <w:rPr>
          <w:sz w:val="20"/>
        </w:rPr>
        <w:t>of</w:t>
      </w:r>
      <w:r>
        <w:rPr>
          <w:spacing w:val="-7"/>
          <w:sz w:val="20"/>
        </w:rPr>
        <w:t> </w:t>
      </w:r>
      <w:r>
        <w:rPr>
          <w:sz w:val="20"/>
        </w:rPr>
        <w:t>operations,</w:t>
      </w:r>
      <w:r>
        <w:rPr>
          <w:spacing w:val="-7"/>
          <w:sz w:val="20"/>
        </w:rPr>
        <w:t> </w:t>
      </w:r>
      <w:r>
        <w:rPr>
          <w:sz w:val="20"/>
        </w:rPr>
        <w:t>but</w:t>
      </w:r>
      <w:r>
        <w:rPr>
          <w:spacing w:val="-7"/>
          <w:sz w:val="20"/>
        </w:rPr>
        <w:t> </w:t>
      </w:r>
      <w:r>
        <w:rPr>
          <w:sz w:val="20"/>
        </w:rPr>
        <w:t>with</w:t>
      </w:r>
      <w:r>
        <w:rPr>
          <w:spacing w:val="-7"/>
          <w:sz w:val="20"/>
        </w:rPr>
        <w:t> </w:t>
      </w:r>
      <w:r>
        <w:rPr>
          <w:sz w:val="20"/>
        </w:rPr>
        <w:t>different</w:t>
      </w:r>
      <w:r>
        <w:rPr>
          <w:spacing w:val="-7"/>
          <w:sz w:val="20"/>
        </w:rPr>
        <w:t> </w:t>
      </w:r>
      <w:r>
        <w:rPr>
          <w:sz w:val="20"/>
        </w:rPr>
        <w:t>names</w:t>
      </w:r>
      <w:r>
        <w:rPr>
          <w:spacing w:val="-7"/>
          <w:sz w:val="20"/>
        </w:rPr>
        <w:t> </w:t>
      </w:r>
      <w:r>
        <w:rPr>
          <w:sz w:val="20"/>
        </w:rPr>
        <w:t>and</w:t>
      </w:r>
      <w:r>
        <w:rPr>
          <w:spacing w:val="-7"/>
          <w:sz w:val="20"/>
        </w:rPr>
        <w:t> </w:t>
      </w:r>
      <w:r>
        <w:rPr>
          <w:sz w:val="20"/>
        </w:rPr>
        <w:t>slightly</w:t>
      </w:r>
      <w:r>
        <w:rPr>
          <w:spacing w:val="-7"/>
          <w:sz w:val="20"/>
        </w:rPr>
        <w:t> </w:t>
      </w:r>
      <w:r>
        <w:rPr>
          <w:sz w:val="20"/>
        </w:rPr>
        <w:t>different</w:t>
      </w:r>
      <w:r>
        <w:rPr>
          <w:spacing w:val="-7"/>
          <w:sz w:val="20"/>
        </w:rPr>
        <w:t> </w:t>
      </w:r>
      <w:r>
        <w:rPr>
          <w:sz w:val="20"/>
        </w:rPr>
        <w:t>semantics.</w:t>
      </w:r>
      <w:r>
        <w:rPr>
          <w:spacing w:val="-7"/>
          <w:sz w:val="20"/>
        </w:rPr>
        <w:t> </w:t>
      </w:r>
      <w:r>
        <w:rPr>
          <w:sz w:val="20"/>
        </w:rPr>
        <w:t>Both</w:t>
      </w:r>
      <w:r>
        <w:rPr>
          <w:spacing w:val="-7"/>
          <w:sz w:val="20"/>
        </w:rPr>
        <w:t> </w:t>
      </w:r>
      <w:r>
        <w:rPr>
          <w:sz w:val="20"/>
        </w:rPr>
        <w:t>systems</w:t>
      </w:r>
      <w:r>
        <w:rPr>
          <w:spacing w:val="-7"/>
          <w:sz w:val="20"/>
        </w:rPr>
        <w:t> </w:t>
      </w:r>
      <w:r>
        <w:rPr>
          <w:sz w:val="20"/>
        </w:rPr>
        <w:t>are</w:t>
      </w:r>
      <w:r>
        <w:rPr>
          <w:spacing w:val="-7"/>
          <w:sz w:val="20"/>
        </w:rPr>
        <w:t> </w:t>
      </w:r>
      <w:r>
        <w:rPr>
          <w:sz w:val="20"/>
        </w:rPr>
        <w:t>built</w:t>
      </w:r>
      <w:r>
        <w:rPr>
          <w:spacing w:val="-7"/>
          <w:sz w:val="20"/>
        </w:rPr>
        <w:t> </w:t>
      </w:r>
      <w:r>
        <w:rPr>
          <w:sz w:val="20"/>
        </w:rPr>
        <w:t>like</w:t>
      </w:r>
      <w:r>
        <w:rPr>
          <w:spacing w:val="-7"/>
          <w:sz w:val="20"/>
        </w:rPr>
        <w:t> </w:t>
      </w:r>
      <w:r>
        <w:rPr>
          <w:sz w:val="20"/>
        </w:rPr>
        <w:t>a database product; they provide atomic operations and distributed transactions to ensure data</w:t>
      </w:r>
      <w:r>
        <w:rPr>
          <w:spacing w:val="11"/>
          <w:sz w:val="20"/>
        </w:rPr>
        <w:t> </w:t>
      </w:r>
      <w:r>
        <w:rPr>
          <w:sz w:val="20"/>
        </w:rPr>
        <w:t>integrity.</w:t>
      </w:r>
    </w:p>
    <w:p>
      <w:pPr>
        <w:pStyle w:val="BodyText"/>
        <w:rPr>
          <w:sz w:val="20"/>
        </w:rPr>
      </w:pPr>
    </w:p>
    <w:p>
      <w:pPr>
        <w:pStyle w:val="BodyText"/>
        <w:rPr>
          <w:sz w:val="19"/>
        </w:rPr>
      </w:pPr>
    </w:p>
    <w:p>
      <w:pPr>
        <w:spacing w:line="226" w:lineRule="exact" w:before="0"/>
        <w:ind w:left="125" w:right="332" w:firstLine="0"/>
        <w:jc w:val="left"/>
        <w:rPr>
          <w:sz w:val="20"/>
        </w:rPr>
      </w:pPr>
      <w:r>
        <w:rPr>
          <w:sz w:val="20"/>
        </w:rPr>
        <w:t>Since we can store objects, we can use a blackboard to design algorithms based on a </w:t>
      </w:r>
      <w:r>
        <w:rPr>
          <w:i/>
          <w:sz w:val="20"/>
        </w:rPr>
        <w:t>flow of objects, </w:t>
      </w:r>
      <w:r>
        <w:rPr>
          <w:sz w:val="20"/>
        </w:rPr>
        <w:t>not just data. It's as if our detectives could pin people to the blackboard—witnesses themselves, not just their statements. Anyone can ask a witness questions in the pursuit of the case, post the transcript, and move that witness to another area of the blackboard, where he might respond differently (if you allow the witness to read the blackboard too).</w:t>
      </w:r>
    </w:p>
    <w:p>
      <w:pPr>
        <w:pStyle w:val="BodyText"/>
        <w:rPr>
          <w:sz w:val="20"/>
        </w:rPr>
      </w:pPr>
    </w:p>
    <w:p>
      <w:pPr>
        <w:pStyle w:val="BodyText"/>
        <w:rPr>
          <w:sz w:val="19"/>
        </w:rPr>
      </w:pPr>
    </w:p>
    <w:p>
      <w:pPr>
        <w:spacing w:line="226" w:lineRule="exact" w:before="0"/>
        <w:ind w:left="125" w:right="182" w:firstLine="0"/>
        <w:jc w:val="left"/>
        <w:rPr>
          <w:sz w:val="20"/>
        </w:rPr>
      </w:pPr>
      <w:r>
        <w:rPr>
          <w:sz w:val="20"/>
        </w:rPr>
        <w:t>A big advantage of systems such as these is that you have a single, consistent interface to the blackboard. When building a conventional distributed application, you can spend a great deal of time crafting unique API calls for every distributed transaction and interaction in the system. With the combinatorial explosion of interfaces and interactions, the project can quickly become a nightmare.</w:t>
      </w:r>
    </w:p>
    <w:p>
      <w:pPr>
        <w:pStyle w:val="BodyText"/>
        <w:rPr>
          <w:sz w:val="20"/>
        </w:rPr>
      </w:pPr>
    </w:p>
    <w:p>
      <w:pPr>
        <w:pStyle w:val="BodyText"/>
        <w:spacing w:before="3"/>
        <w:rPr>
          <w:sz w:val="13"/>
        </w:rPr>
      </w:pPr>
      <w:r>
        <w:rPr/>
        <w:pict>
          <v:group style="position:absolute;margin-left:31.875pt;margin-top:9.615976pt;width:477pt;height:201pt;mso-position-horizontal-relative:page;mso-position-vertical-relative:paragraph;z-index:7672;mso-wrap-distance-left:0;mso-wrap-distance-right:0" coordorigin="638,192" coordsize="9540,4020">
            <v:line style="position:absolute" from="645,200" to="10170,200" stroked="true" strokeweight=".75pt" strokecolor="#ece8d8"/>
            <v:line style="position:absolute" from="645,200" to="645,4205" stroked="true" strokeweight=".75pt" strokecolor="#ece8d8"/>
            <v:line style="position:absolute" from="645,4205" to="10170,4205" stroked="true" strokeweight=".75pt" strokecolor="#aba799"/>
            <v:line style="position:absolute" from="10170,200" to="10170,4205" stroked="true" strokeweight=".75pt" strokecolor="#aba799"/>
            <v:line style="position:absolute" from="660,215" to="10155,215" stroked="true" strokeweight=".75pt" strokecolor="#aba799"/>
            <v:line style="position:absolute" from="660,215" to="660,4190" stroked="true" strokeweight=".75pt" strokecolor="#aba799"/>
            <v:line style="position:absolute" from="660,4190" to="10155,4190" stroked="true" strokeweight=".75pt" strokecolor="#ece8d8"/>
            <v:line style="position:absolute" from="10155,215" to="10155,4190" stroked="true" strokeweight=".75pt" strokecolor="#ece8d8"/>
            <v:shape style="position:absolute;left:653;top:207;width:9510;height:3990" type="#_x0000_t202" filled="false" stroked="false">
              <v:textbox inset="0,0,0,0">
                <w:txbxContent>
                  <w:p>
                    <w:pPr>
                      <w:spacing w:before="354"/>
                      <w:ind w:left="1747" w:right="112" w:firstLine="0"/>
                      <w:jc w:val="left"/>
                      <w:rPr>
                        <w:b/>
                        <w:sz w:val="48"/>
                      </w:rPr>
                    </w:pPr>
                    <w:r>
                      <w:rPr>
                        <w:b/>
                        <w:sz w:val="48"/>
                      </w:rPr>
                      <w:t>Organizing Your</w:t>
                    </w:r>
                    <w:r>
                      <w:rPr>
                        <w:b/>
                        <w:spacing w:val="-50"/>
                        <w:sz w:val="48"/>
                      </w:rPr>
                      <w:t> </w:t>
                    </w:r>
                    <w:r>
                      <w:rPr>
                        <w:b/>
                        <w:sz w:val="48"/>
                      </w:rPr>
                      <w:t>Blackboard</w:t>
                    </w:r>
                  </w:p>
                  <w:p>
                    <w:pPr>
                      <w:spacing w:line="240" w:lineRule="auto" w:before="3"/>
                      <w:rPr>
                        <w:sz w:val="69"/>
                      </w:rPr>
                    </w:pPr>
                  </w:p>
                  <w:p>
                    <w:pPr>
                      <w:spacing w:line="247" w:lineRule="auto" w:before="0"/>
                      <w:ind w:left="37" w:right="60" w:firstLine="0"/>
                      <w:jc w:val="left"/>
                      <w:rPr>
                        <w:sz w:val="24"/>
                      </w:rPr>
                    </w:pPr>
                    <w:r>
                      <w:rPr>
                        <w:spacing w:val="-5"/>
                        <w:sz w:val="24"/>
                      </w:rPr>
                      <w:t>When </w:t>
                    </w:r>
                    <w:r>
                      <w:rPr>
                        <w:spacing w:val="-4"/>
                        <w:sz w:val="24"/>
                      </w:rPr>
                      <w:t>the </w:t>
                    </w:r>
                    <w:r>
                      <w:rPr>
                        <w:spacing w:val="-6"/>
                        <w:sz w:val="24"/>
                      </w:rPr>
                      <w:t>detectives </w:t>
                    </w:r>
                    <w:r>
                      <w:rPr>
                        <w:spacing w:val="-5"/>
                        <w:sz w:val="24"/>
                      </w:rPr>
                      <w:t>work </w:t>
                    </w:r>
                    <w:r>
                      <w:rPr>
                        <w:spacing w:val="-3"/>
                        <w:sz w:val="24"/>
                      </w:rPr>
                      <w:t>on </w:t>
                    </w:r>
                    <w:r>
                      <w:rPr>
                        <w:spacing w:val="-5"/>
                        <w:sz w:val="24"/>
                      </w:rPr>
                      <w:t>large cases, </w:t>
                    </w:r>
                    <w:r>
                      <w:rPr>
                        <w:spacing w:val="-4"/>
                        <w:sz w:val="24"/>
                      </w:rPr>
                      <w:t>the </w:t>
                    </w:r>
                    <w:r>
                      <w:rPr>
                        <w:spacing w:val="-6"/>
                        <w:sz w:val="24"/>
                      </w:rPr>
                      <w:t>blackboard </w:t>
                    </w:r>
                    <w:r>
                      <w:rPr>
                        <w:spacing w:val="-4"/>
                        <w:sz w:val="24"/>
                      </w:rPr>
                      <w:t>may be- </w:t>
                    </w:r>
                    <w:r>
                      <w:rPr>
                        <w:spacing w:val="-5"/>
                        <w:sz w:val="24"/>
                      </w:rPr>
                      <w:t>come </w:t>
                    </w:r>
                    <w:r>
                      <w:rPr>
                        <w:spacing w:val="-6"/>
                        <w:sz w:val="24"/>
                      </w:rPr>
                      <w:t>cluttered, </w:t>
                    </w:r>
                    <w:r>
                      <w:rPr>
                        <w:spacing w:val="-4"/>
                        <w:sz w:val="24"/>
                      </w:rPr>
                      <w:t>and </w:t>
                    </w:r>
                    <w:r>
                      <w:rPr>
                        <w:spacing w:val="-3"/>
                        <w:sz w:val="24"/>
                      </w:rPr>
                      <w:t>it </w:t>
                    </w:r>
                    <w:r>
                      <w:rPr>
                        <w:spacing w:val="-4"/>
                        <w:sz w:val="24"/>
                      </w:rPr>
                      <w:t>may </w:t>
                    </w:r>
                    <w:r>
                      <w:rPr>
                        <w:spacing w:val="-6"/>
                        <w:sz w:val="24"/>
                      </w:rPr>
                      <w:t>become </w:t>
                    </w:r>
                    <w:r>
                      <w:rPr>
                        <w:spacing w:val="-7"/>
                        <w:sz w:val="24"/>
                      </w:rPr>
                      <w:t>difficult </w:t>
                    </w:r>
                    <w:r>
                      <w:rPr>
                        <w:spacing w:val="-4"/>
                        <w:sz w:val="24"/>
                      </w:rPr>
                      <w:t>to </w:t>
                    </w:r>
                    <w:r>
                      <w:rPr>
                        <w:spacing w:val="-6"/>
                        <w:sz w:val="24"/>
                      </w:rPr>
                      <w:t>locate data </w:t>
                    </w:r>
                    <w:r>
                      <w:rPr>
                        <w:spacing w:val="-4"/>
                        <w:sz w:val="24"/>
                      </w:rPr>
                      <w:t>on </w:t>
                    </w:r>
                    <w:r>
                      <w:rPr>
                        <w:spacing w:val="-5"/>
                        <w:sz w:val="24"/>
                      </w:rPr>
                      <w:t>the </w:t>
                    </w:r>
                    <w:r>
                      <w:rPr>
                        <w:spacing w:val="-6"/>
                        <w:sz w:val="24"/>
                      </w:rPr>
                      <w:t>board. </w:t>
                    </w:r>
                    <w:r>
                      <w:rPr>
                        <w:spacing w:val="-5"/>
                        <w:sz w:val="24"/>
                      </w:rPr>
                      <w:t>The </w:t>
                    </w:r>
                    <w:r>
                      <w:rPr>
                        <w:spacing w:val="-7"/>
                        <w:sz w:val="24"/>
                      </w:rPr>
                      <w:t>solution </w:t>
                    </w:r>
                    <w:r>
                      <w:rPr>
                        <w:spacing w:val="-4"/>
                        <w:sz w:val="24"/>
                      </w:rPr>
                      <w:t>is to </w:t>
                    </w:r>
                    <w:r>
                      <w:rPr>
                        <w:i/>
                        <w:sz w:val="24"/>
                      </w:rPr>
                      <w:t>partition </w:t>
                    </w:r>
                    <w:r>
                      <w:rPr>
                        <w:spacing w:val="-4"/>
                        <w:sz w:val="24"/>
                      </w:rPr>
                      <w:t>the </w:t>
                    </w:r>
                    <w:r>
                      <w:rPr>
                        <w:spacing w:val="-6"/>
                        <w:sz w:val="24"/>
                      </w:rPr>
                      <w:t>blackboard </w:t>
                    </w:r>
                    <w:r>
                      <w:rPr>
                        <w:spacing w:val="-4"/>
                        <w:sz w:val="24"/>
                      </w:rPr>
                      <w:t>and </w:t>
                    </w:r>
                    <w:r>
                      <w:rPr>
                        <w:spacing w:val="-5"/>
                        <w:sz w:val="24"/>
                      </w:rPr>
                      <w:t>start </w:t>
                    </w:r>
                    <w:r>
                      <w:rPr>
                        <w:spacing w:val="-3"/>
                        <w:sz w:val="24"/>
                      </w:rPr>
                      <w:t>to </w:t>
                    </w:r>
                    <w:r>
                      <w:rPr>
                        <w:spacing w:val="-6"/>
                        <w:sz w:val="24"/>
                      </w:rPr>
                      <w:t>organize the </w:t>
                    </w:r>
                    <w:r>
                      <w:rPr>
                        <w:spacing w:val="-4"/>
                        <w:sz w:val="24"/>
                      </w:rPr>
                      <w:t>data </w:t>
                    </w:r>
                    <w:r>
                      <w:rPr>
                        <w:spacing w:val="-3"/>
                        <w:sz w:val="24"/>
                      </w:rPr>
                      <w:t>on </w:t>
                    </w:r>
                    <w:r>
                      <w:rPr>
                        <w:spacing w:val="-4"/>
                        <w:sz w:val="24"/>
                      </w:rPr>
                      <w:t>the </w:t>
                    </w:r>
                    <w:r>
                      <w:rPr>
                        <w:spacing w:val="-5"/>
                        <w:sz w:val="24"/>
                      </w:rPr>
                      <w:t>blackboard somehow.</w:t>
                    </w:r>
                  </w:p>
                  <w:p>
                    <w:pPr>
                      <w:spacing w:line="240" w:lineRule="auto" w:before="0"/>
                      <w:rPr>
                        <w:sz w:val="24"/>
                      </w:rPr>
                    </w:pPr>
                  </w:p>
                  <w:p>
                    <w:pPr>
                      <w:spacing w:line="240" w:lineRule="auto" w:before="7"/>
                      <w:rPr>
                        <w:sz w:val="25"/>
                      </w:rPr>
                    </w:pPr>
                  </w:p>
                  <w:p>
                    <w:pPr>
                      <w:spacing w:before="0"/>
                      <w:ind w:left="37" w:right="27" w:firstLine="0"/>
                      <w:jc w:val="left"/>
                      <w:rPr>
                        <w:sz w:val="24"/>
                      </w:rPr>
                    </w:pPr>
                    <w:r>
                      <w:rPr>
                        <w:sz w:val="24"/>
                      </w:rPr>
                      <w:t>Different software systems handle this partitioning in different ways; some use fairly flat </w:t>
                    </w:r>
                    <w:r>
                      <w:rPr>
                        <w:i/>
                        <w:sz w:val="24"/>
                      </w:rPr>
                      <w:t>zones </w:t>
                    </w:r>
                    <w:r>
                      <w:rPr>
                        <w:sz w:val="24"/>
                      </w:rPr>
                      <w:t>or</w:t>
                    </w:r>
                  </w:p>
                  <w:p>
                    <w:pPr>
                      <w:spacing w:before="9"/>
                      <w:ind w:left="37" w:right="112" w:firstLine="0"/>
                      <w:jc w:val="left"/>
                      <w:rPr>
                        <w:sz w:val="24"/>
                      </w:rPr>
                    </w:pPr>
                    <w:r>
                      <w:rPr>
                        <w:i/>
                        <w:sz w:val="24"/>
                      </w:rPr>
                      <w:t>interests groups, </w:t>
                    </w:r>
                    <w:r>
                      <w:rPr>
                        <w:sz w:val="24"/>
                      </w:rPr>
                      <w:t>while others adopt a more hierarchical treelike structure.</w:t>
                    </w:r>
                  </w:p>
                </w:txbxContent>
              </v:textbox>
              <w10:wrap type="none"/>
            </v:shape>
            <w10:wrap type="topAndBottom"/>
          </v:group>
        </w:pict>
      </w:r>
    </w:p>
    <w:p>
      <w:pPr>
        <w:spacing w:after="0"/>
        <w:rPr>
          <w:sz w:val="13"/>
        </w:rPr>
        <w:sectPr>
          <w:pgSz w:w="11900" w:h="16840"/>
          <w:pgMar w:top="760" w:bottom="280" w:left="520" w:right="540"/>
        </w:sectPr>
      </w:pPr>
    </w:p>
    <w:p>
      <w:pPr>
        <w:spacing w:before="63"/>
        <w:ind w:left="105" w:right="40" w:firstLine="0"/>
        <w:jc w:val="left"/>
        <w:rPr>
          <w:sz w:val="20"/>
        </w:rPr>
      </w:pPr>
      <w:r>
        <w:rPr>
          <w:sz w:val="20"/>
        </w:rPr>
        <w:t>The blackboard style of programming removes the need for so many interfaces, making for a more elegant and consistent system.</w:t>
      </w:r>
    </w:p>
    <w:p>
      <w:pPr>
        <w:pStyle w:val="BodyText"/>
        <w:spacing w:before="6"/>
        <w:rPr>
          <w:sz w:val="19"/>
        </w:rPr>
      </w:pPr>
    </w:p>
    <w:p>
      <w:pPr>
        <w:pStyle w:val="Heading3"/>
        <w:spacing w:before="1"/>
        <w:ind w:right="40"/>
      </w:pPr>
      <w:r>
        <w:rPr/>
        <w:t>Application Example</w:t>
      </w:r>
    </w:p>
    <w:p>
      <w:pPr>
        <w:pStyle w:val="BodyText"/>
        <w:rPr>
          <w:b/>
          <w:sz w:val="28"/>
        </w:rPr>
      </w:pPr>
    </w:p>
    <w:p>
      <w:pPr>
        <w:spacing w:line="226" w:lineRule="exact" w:before="241"/>
        <w:ind w:left="105" w:right="40" w:firstLine="0"/>
        <w:jc w:val="left"/>
        <w:rPr>
          <w:sz w:val="20"/>
        </w:rPr>
      </w:pPr>
      <w:r>
        <w:rPr>
          <w:sz w:val="20"/>
        </w:rPr>
        <w:t>Suppose we are writing a program to accept and process mortgage or loan applications. The laws that govern this area are odiously complex, with federal, state, and local governments all having their say. The lender must prove they have disclosed certain things, and must ask for certain information—but must </w:t>
      </w:r>
      <w:r>
        <w:rPr>
          <w:i/>
          <w:sz w:val="20"/>
        </w:rPr>
        <w:t>not </w:t>
      </w:r>
      <w:r>
        <w:rPr>
          <w:sz w:val="20"/>
        </w:rPr>
        <w:t>ask certain other questions, and so on, and so on.</w:t>
      </w:r>
    </w:p>
    <w:p>
      <w:pPr>
        <w:pStyle w:val="BodyText"/>
        <w:rPr>
          <w:sz w:val="20"/>
        </w:rPr>
      </w:pPr>
    </w:p>
    <w:p>
      <w:pPr>
        <w:pStyle w:val="BodyText"/>
        <w:spacing w:before="6"/>
        <w:rPr>
          <w:sz w:val="18"/>
        </w:rPr>
      </w:pPr>
    </w:p>
    <w:p>
      <w:pPr>
        <w:spacing w:before="0"/>
        <w:ind w:left="105" w:right="40" w:firstLine="0"/>
        <w:jc w:val="left"/>
        <w:rPr>
          <w:sz w:val="20"/>
        </w:rPr>
      </w:pPr>
      <w:r>
        <w:rPr>
          <w:sz w:val="20"/>
        </w:rPr>
        <w:t>Beyond the miasma of applicable law, we also have the following problems to contend with.</w:t>
      </w:r>
    </w:p>
    <w:p>
      <w:pPr>
        <w:pStyle w:val="BodyText"/>
        <w:spacing w:before="9"/>
        <w:rPr>
          <w:sz w:val="17"/>
        </w:rPr>
      </w:pPr>
    </w:p>
    <w:p>
      <w:pPr>
        <w:pStyle w:val="BodyText"/>
        <w:spacing w:before="1"/>
        <w:ind w:left="465"/>
        <w:rPr>
          <w:rFonts w:ascii="Symbol" w:hAnsi="Symbol"/>
        </w:rPr>
      </w:pPr>
      <w:r>
        <w:rPr>
          <w:rFonts w:ascii="Symbol" w:hAnsi="Symbol"/>
        </w:rPr>
        <w:t></w:t>
      </w:r>
    </w:p>
    <w:p>
      <w:pPr>
        <w:pStyle w:val="BodyText"/>
        <w:spacing w:before="6"/>
        <w:rPr>
          <w:rFonts w:ascii="Symbol" w:hAnsi="Symbol"/>
          <w:sz w:val="20"/>
        </w:rPr>
      </w:pPr>
    </w:p>
    <w:p>
      <w:pPr>
        <w:spacing w:line="226" w:lineRule="exact" w:before="0"/>
        <w:ind w:left="825" w:right="40" w:firstLine="0"/>
        <w:jc w:val="left"/>
        <w:rPr>
          <w:sz w:val="20"/>
        </w:rPr>
      </w:pPr>
      <w:r>
        <w:rPr>
          <w:sz w:val="20"/>
        </w:rPr>
        <w:t>There</w:t>
      </w:r>
      <w:r>
        <w:rPr>
          <w:spacing w:val="-6"/>
          <w:sz w:val="20"/>
        </w:rPr>
        <w:t> </w:t>
      </w:r>
      <w:r>
        <w:rPr>
          <w:sz w:val="20"/>
        </w:rPr>
        <w:t>is</w:t>
      </w:r>
      <w:r>
        <w:rPr>
          <w:spacing w:val="-6"/>
          <w:sz w:val="20"/>
        </w:rPr>
        <w:t> </w:t>
      </w:r>
      <w:r>
        <w:rPr>
          <w:sz w:val="20"/>
        </w:rPr>
        <w:t>no</w:t>
      </w:r>
      <w:r>
        <w:rPr>
          <w:spacing w:val="-6"/>
          <w:sz w:val="20"/>
        </w:rPr>
        <w:t> </w:t>
      </w:r>
      <w:r>
        <w:rPr>
          <w:sz w:val="20"/>
        </w:rPr>
        <w:t>guarantee</w:t>
      </w:r>
      <w:r>
        <w:rPr>
          <w:spacing w:val="-6"/>
          <w:sz w:val="20"/>
        </w:rPr>
        <w:t> </w:t>
      </w:r>
      <w:r>
        <w:rPr>
          <w:sz w:val="20"/>
        </w:rPr>
        <w:t>on</w:t>
      </w:r>
      <w:r>
        <w:rPr>
          <w:spacing w:val="-6"/>
          <w:sz w:val="20"/>
        </w:rPr>
        <w:t> </w:t>
      </w:r>
      <w:r>
        <w:rPr>
          <w:sz w:val="20"/>
        </w:rPr>
        <w:t>the</w:t>
      </w:r>
      <w:r>
        <w:rPr>
          <w:spacing w:val="-6"/>
          <w:sz w:val="20"/>
        </w:rPr>
        <w:t> </w:t>
      </w:r>
      <w:r>
        <w:rPr>
          <w:sz w:val="20"/>
        </w:rPr>
        <w:t>order</w:t>
      </w:r>
      <w:r>
        <w:rPr>
          <w:spacing w:val="-6"/>
          <w:sz w:val="20"/>
        </w:rPr>
        <w:t> </w:t>
      </w:r>
      <w:r>
        <w:rPr>
          <w:sz w:val="20"/>
        </w:rPr>
        <w:t>in</w:t>
      </w:r>
      <w:r>
        <w:rPr>
          <w:spacing w:val="-6"/>
          <w:sz w:val="20"/>
        </w:rPr>
        <w:t> </w:t>
      </w:r>
      <w:r>
        <w:rPr>
          <w:sz w:val="20"/>
        </w:rPr>
        <w:t>which</w:t>
      </w:r>
      <w:r>
        <w:rPr>
          <w:spacing w:val="-6"/>
          <w:sz w:val="20"/>
        </w:rPr>
        <w:t> </w:t>
      </w:r>
      <w:r>
        <w:rPr>
          <w:sz w:val="20"/>
        </w:rPr>
        <w:t>data</w:t>
      </w:r>
      <w:r>
        <w:rPr>
          <w:spacing w:val="-6"/>
          <w:sz w:val="20"/>
        </w:rPr>
        <w:t> </w:t>
      </w:r>
      <w:r>
        <w:rPr>
          <w:sz w:val="20"/>
        </w:rPr>
        <w:t>arrives.</w:t>
      </w:r>
      <w:r>
        <w:rPr>
          <w:spacing w:val="-6"/>
          <w:sz w:val="20"/>
        </w:rPr>
        <w:t> </w:t>
      </w:r>
      <w:r>
        <w:rPr>
          <w:sz w:val="20"/>
        </w:rPr>
        <w:t>For</w:t>
      </w:r>
      <w:r>
        <w:rPr>
          <w:spacing w:val="-6"/>
          <w:sz w:val="20"/>
        </w:rPr>
        <w:t> </w:t>
      </w:r>
      <w:r>
        <w:rPr>
          <w:sz w:val="20"/>
        </w:rPr>
        <w:t>instance,</w:t>
      </w:r>
      <w:r>
        <w:rPr>
          <w:spacing w:val="-6"/>
          <w:sz w:val="20"/>
        </w:rPr>
        <w:t> </w:t>
      </w:r>
      <w:r>
        <w:rPr>
          <w:sz w:val="20"/>
        </w:rPr>
        <w:t>queries</w:t>
      </w:r>
      <w:r>
        <w:rPr>
          <w:spacing w:val="-6"/>
          <w:sz w:val="20"/>
        </w:rPr>
        <w:t> </w:t>
      </w:r>
      <w:r>
        <w:rPr>
          <w:sz w:val="20"/>
        </w:rPr>
        <w:t>for</w:t>
      </w:r>
      <w:r>
        <w:rPr>
          <w:spacing w:val="-6"/>
          <w:sz w:val="20"/>
        </w:rPr>
        <w:t> </w:t>
      </w:r>
      <w:r>
        <w:rPr>
          <w:sz w:val="20"/>
        </w:rPr>
        <w:t>a</w:t>
      </w:r>
      <w:r>
        <w:rPr>
          <w:spacing w:val="-6"/>
          <w:sz w:val="20"/>
        </w:rPr>
        <w:t> </w:t>
      </w:r>
      <w:r>
        <w:rPr>
          <w:sz w:val="20"/>
        </w:rPr>
        <w:t>credit</w:t>
      </w:r>
      <w:r>
        <w:rPr>
          <w:spacing w:val="-6"/>
          <w:sz w:val="20"/>
        </w:rPr>
        <w:t> </w:t>
      </w:r>
      <w:r>
        <w:rPr>
          <w:sz w:val="20"/>
        </w:rPr>
        <w:t>check</w:t>
      </w:r>
      <w:r>
        <w:rPr>
          <w:spacing w:val="-6"/>
          <w:sz w:val="20"/>
        </w:rPr>
        <w:t> </w:t>
      </w:r>
      <w:r>
        <w:rPr>
          <w:sz w:val="20"/>
        </w:rPr>
        <w:t>or</w:t>
      </w:r>
      <w:r>
        <w:rPr>
          <w:spacing w:val="-6"/>
          <w:sz w:val="20"/>
        </w:rPr>
        <w:t> </w:t>
      </w:r>
      <w:r>
        <w:rPr>
          <w:sz w:val="20"/>
        </w:rPr>
        <w:t>title</w:t>
      </w:r>
      <w:r>
        <w:rPr>
          <w:spacing w:val="-6"/>
          <w:sz w:val="20"/>
        </w:rPr>
        <w:t> </w:t>
      </w:r>
      <w:r>
        <w:rPr>
          <w:sz w:val="20"/>
        </w:rPr>
        <w:t>search</w:t>
      </w:r>
      <w:r>
        <w:rPr>
          <w:spacing w:val="-6"/>
          <w:sz w:val="20"/>
        </w:rPr>
        <w:t> </w:t>
      </w:r>
      <w:r>
        <w:rPr>
          <w:sz w:val="20"/>
        </w:rPr>
        <w:t>may</w:t>
      </w:r>
      <w:r>
        <w:rPr>
          <w:spacing w:val="-6"/>
          <w:sz w:val="20"/>
        </w:rPr>
        <w:t> </w:t>
      </w:r>
      <w:r>
        <w:rPr>
          <w:sz w:val="20"/>
        </w:rPr>
        <w:t>take</w:t>
      </w:r>
      <w:r>
        <w:rPr>
          <w:spacing w:val="-6"/>
          <w:sz w:val="20"/>
        </w:rPr>
        <w:t> </w:t>
      </w:r>
      <w:r>
        <w:rPr>
          <w:sz w:val="20"/>
        </w:rPr>
        <w:t>a substantial</w:t>
      </w:r>
      <w:r>
        <w:rPr>
          <w:spacing w:val="-12"/>
          <w:sz w:val="20"/>
        </w:rPr>
        <w:t> </w:t>
      </w:r>
      <w:r>
        <w:rPr>
          <w:sz w:val="20"/>
        </w:rPr>
        <w:t>amount</w:t>
      </w:r>
      <w:r>
        <w:rPr>
          <w:spacing w:val="-12"/>
          <w:sz w:val="20"/>
        </w:rPr>
        <w:t> </w:t>
      </w:r>
      <w:r>
        <w:rPr>
          <w:sz w:val="20"/>
        </w:rPr>
        <w:t>of</w:t>
      </w:r>
      <w:r>
        <w:rPr>
          <w:spacing w:val="-12"/>
          <w:sz w:val="20"/>
        </w:rPr>
        <w:t> </w:t>
      </w:r>
      <w:r>
        <w:rPr>
          <w:sz w:val="20"/>
        </w:rPr>
        <w:t>time,</w:t>
      </w:r>
      <w:r>
        <w:rPr>
          <w:spacing w:val="-12"/>
          <w:sz w:val="20"/>
        </w:rPr>
        <w:t> </w:t>
      </w:r>
      <w:r>
        <w:rPr>
          <w:sz w:val="20"/>
        </w:rPr>
        <w:t>while</w:t>
      </w:r>
      <w:r>
        <w:rPr>
          <w:spacing w:val="-12"/>
          <w:sz w:val="20"/>
        </w:rPr>
        <w:t> </w:t>
      </w:r>
      <w:r>
        <w:rPr>
          <w:sz w:val="20"/>
        </w:rPr>
        <w:t>items</w:t>
      </w:r>
      <w:r>
        <w:rPr>
          <w:spacing w:val="-12"/>
          <w:sz w:val="20"/>
        </w:rPr>
        <w:t> </w:t>
      </w:r>
      <w:r>
        <w:rPr>
          <w:sz w:val="20"/>
        </w:rPr>
        <w:t>such</w:t>
      </w:r>
      <w:r>
        <w:rPr>
          <w:spacing w:val="-12"/>
          <w:sz w:val="20"/>
        </w:rPr>
        <w:t> </w:t>
      </w:r>
      <w:r>
        <w:rPr>
          <w:sz w:val="20"/>
        </w:rPr>
        <w:t>as</w:t>
      </w:r>
      <w:r>
        <w:rPr>
          <w:spacing w:val="-12"/>
          <w:sz w:val="20"/>
        </w:rPr>
        <w:t> </w:t>
      </w:r>
      <w:r>
        <w:rPr>
          <w:sz w:val="20"/>
        </w:rPr>
        <w:t>name</w:t>
      </w:r>
      <w:r>
        <w:rPr>
          <w:spacing w:val="-12"/>
          <w:sz w:val="20"/>
        </w:rPr>
        <w:t> </w:t>
      </w:r>
      <w:r>
        <w:rPr>
          <w:sz w:val="20"/>
        </w:rPr>
        <w:t>and</w:t>
      </w:r>
      <w:r>
        <w:rPr>
          <w:spacing w:val="-12"/>
          <w:sz w:val="20"/>
        </w:rPr>
        <w:t> </w:t>
      </w:r>
      <w:r>
        <w:rPr>
          <w:sz w:val="20"/>
        </w:rPr>
        <w:t>address</w:t>
      </w:r>
      <w:r>
        <w:rPr>
          <w:spacing w:val="-12"/>
          <w:sz w:val="20"/>
        </w:rPr>
        <w:t> </w:t>
      </w:r>
      <w:r>
        <w:rPr>
          <w:sz w:val="20"/>
        </w:rPr>
        <w:t>may</w:t>
      </w:r>
      <w:r>
        <w:rPr>
          <w:spacing w:val="-12"/>
          <w:sz w:val="20"/>
        </w:rPr>
        <w:t> </w:t>
      </w:r>
      <w:r>
        <w:rPr>
          <w:sz w:val="20"/>
        </w:rPr>
        <w:t>be</w:t>
      </w:r>
      <w:r>
        <w:rPr>
          <w:spacing w:val="-12"/>
          <w:sz w:val="20"/>
        </w:rPr>
        <w:t> </w:t>
      </w:r>
      <w:r>
        <w:rPr>
          <w:sz w:val="20"/>
        </w:rPr>
        <w:t>available</w:t>
      </w:r>
      <w:r>
        <w:rPr>
          <w:spacing w:val="-12"/>
          <w:sz w:val="20"/>
        </w:rPr>
        <w:t> </w:t>
      </w:r>
      <w:r>
        <w:rPr>
          <w:spacing w:val="-2"/>
          <w:sz w:val="20"/>
        </w:rPr>
        <w:t>immediately.</w:t>
      </w:r>
    </w:p>
    <w:p>
      <w:pPr>
        <w:pStyle w:val="BodyText"/>
        <w:spacing w:before="8"/>
        <w:rPr>
          <w:sz w:val="17"/>
        </w:rPr>
      </w:pPr>
    </w:p>
    <w:p>
      <w:pPr>
        <w:pStyle w:val="BodyText"/>
        <w:ind w:left="465"/>
        <w:rPr>
          <w:rFonts w:ascii="Symbol" w:hAnsi="Symbol"/>
        </w:rPr>
      </w:pPr>
      <w:r>
        <w:rPr>
          <w:rFonts w:ascii="Symbol" w:hAnsi="Symbol"/>
        </w:rPr>
        <w:t></w:t>
      </w:r>
    </w:p>
    <w:p>
      <w:pPr>
        <w:pStyle w:val="BodyText"/>
        <w:rPr>
          <w:rFonts w:ascii="Symbol" w:hAnsi="Symbol"/>
          <w:sz w:val="20"/>
        </w:rPr>
      </w:pPr>
    </w:p>
    <w:p>
      <w:pPr>
        <w:spacing w:before="0"/>
        <w:ind w:left="825" w:right="40" w:firstLine="0"/>
        <w:jc w:val="left"/>
        <w:rPr>
          <w:sz w:val="20"/>
        </w:rPr>
      </w:pPr>
      <w:r>
        <w:rPr>
          <w:sz w:val="20"/>
        </w:rPr>
        <w:t>Data gathering may be done by different people, distributed across different offices, in different time zones.</w:t>
      </w:r>
    </w:p>
    <w:p>
      <w:pPr>
        <w:pStyle w:val="BodyText"/>
        <w:spacing w:before="9"/>
        <w:rPr>
          <w:sz w:val="17"/>
        </w:rPr>
      </w:pPr>
    </w:p>
    <w:p>
      <w:pPr>
        <w:pStyle w:val="BodyText"/>
        <w:spacing w:before="1"/>
        <w:ind w:left="465"/>
        <w:rPr>
          <w:rFonts w:ascii="Symbol" w:hAnsi="Symbol"/>
        </w:rPr>
      </w:pPr>
      <w:r>
        <w:rPr>
          <w:rFonts w:ascii="Symbol" w:hAnsi="Symbol"/>
        </w:rPr>
        <w:t></w:t>
      </w:r>
    </w:p>
    <w:p>
      <w:pPr>
        <w:pStyle w:val="BodyText"/>
        <w:rPr>
          <w:rFonts w:ascii="Symbol" w:hAnsi="Symbol"/>
          <w:sz w:val="20"/>
        </w:rPr>
      </w:pPr>
    </w:p>
    <w:p>
      <w:pPr>
        <w:spacing w:before="0"/>
        <w:ind w:left="825" w:right="40" w:firstLine="0"/>
        <w:jc w:val="left"/>
        <w:rPr>
          <w:sz w:val="20"/>
        </w:rPr>
      </w:pPr>
      <w:r>
        <w:rPr>
          <w:sz w:val="20"/>
        </w:rPr>
        <w:t>Some data gathering may be done automatically by other systems. This data may arrive asynchronously as well.</w:t>
      </w:r>
    </w:p>
    <w:p>
      <w:pPr>
        <w:pStyle w:val="BodyText"/>
        <w:spacing w:before="9"/>
        <w:rPr>
          <w:sz w:val="17"/>
        </w:rPr>
      </w:pPr>
    </w:p>
    <w:p>
      <w:pPr>
        <w:pStyle w:val="BodyText"/>
        <w:spacing w:before="1"/>
        <w:ind w:left="465"/>
        <w:rPr>
          <w:rFonts w:ascii="Symbol" w:hAnsi="Symbol"/>
        </w:rPr>
      </w:pPr>
      <w:r>
        <w:rPr>
          <w:rFonts w:ascii="Symbol" w:hAnsi="Symbol"/>
        </w:rPr>
        <w:t></w:t>
      </w:r>
    </w:p>
    <w:p>
      <w:pPr>
        <w:pStyle w:val="BodyText"/>
        <w:spacing w:before="6"/>
        <w:rPr>
          <w:rFonts w:ascii="Symbol" w:hAnsi="Symbol"/>
          <w:sz w:val="20"/>
        </w:rPr>
      </w:pPr>
    </w:p>
    <w:p>
      <w:pPr>
        <w:spacing w:line="226" w:lineRule="exact" w:before="0"/>
        <w:ind w:left="825" w:right="300" w:firstLine="0"/>
        <w:jc w:val="left"/>
        <w:rPr>
          <w:sz w:val="20"/>
        </w:rPr>
      </w:pPr>
      <w:r>
        <w:rPr>
          <w:sz w:val="20"/>
        </w:rPr>
        <w:t>Nonetheless, certain data may still be dependent on other data. For instance, you may not be able to start the title search for a car until you get proof of ownership or insurance.</w:t>
      </w:r>
    </w:p>
    <w:p>
      <w:pPr>
        <w:pStyle w:val="BodyText"/>
        <w:spacing w:before="8"/>
        <w:rPr>
          <w:sz w:val="17"/>
        </w:rPr>
      </w:pPr>
    </w:p>
    <w:p>
      <w:pPr>
        <w:pStyle w:val="BodyText"/>
        <w:ind w:left="465"/>
        <w:rPr>
          <w:rFonts w:ascii="Symbol" w:hAnsi="Symbol"/>
        </w:rPr>
      </w:pPr>
      <w:r>
        <w:rPr>
          <w:rFonts w:ascii="Symbol" w:hAnsi="Symbol"/>
        </w:rPr>
        <w:t></w:t>
      </w:r>
    </w:p>
    <w:p>
      <w:pPr>
        <w:pStyle w:val="BodyText"/>
        <w:spacing w:before="6"/>
        <w:rPr>
          <w:rFonts w:ascii="Symbol" w:hAnsi="Symbol"/>
          <w:sz w:val="20"/>
        </w:rPr>
      </w:pPr>
    </w:p>
    <w:p>
      <w:pPr>
        <w:spacing w:line="226" w:lineRule="exact" w:before="0"/>
        <w:ind w:left="825" w:right="216" w:firstLine="0"/>
        <w:jc w:val="left"/>
        <w:rPr>
          <w:sz w:val="20"/>
        </w:rPr>
      </w:pPr>
      <w:r>
        <w:rPr>
          <w:sz w:val="20"/>
        </w:rPr>
        <w:t>Arrival of new data may raise new questions and policies. Suppose the credit check comes back with a less than glowing report; now you need these five extra forms and perhaps a blood sample.</w:t>
      </w:r>
    </w:p>
    <w:p>
      <w:pPr>
        <w:pStyle w:val="BodyText"/>
        <w:rPr>
          <w:sz w:val="20"/>
        </w:rPr>
      </w:pPr>
    </w:p>
    <w:p>
      <w:pPr>
        <w:pStyle w:val="BodyText"/>
        <w:rPr>
          <w:sz w:val="19"/>
        </w:rPr>
      </w:pPr>
    </w:p>
    <w:p>
      <w:pPr>
        <w:spacing w:line="226" w:lineRule="exact" w:before="0"/>
        <w:ind w:left="105" w:right="279" w:firstLine="0"/>
        <w:jc w:val="both"/>
        <w:rPr>
          <w:sz w:val="20"/>
        </w:rPr>
      </w:pPr>
      <w:r>
        <w:rPr>
          <w:sz w:val="20"/>
        </w:rPr>
        <w:t>You can try to handle every possible combination and circumstance using a workflow system. Many such systems exist, but they can</w:t>
      </w:r>
      <w:r>
        <w:rPr>
          <w:spacing w:val="-12"/>
          <w:sz w:val="20"/>
        </w:rPr>
        <w:t> </w:t>
      </w:r>
      <w:r>
        <w:rPr>
          <w:sz w:val="20"/>
        </w:rPr>
        <w:t>be</w:t>
      </w:r>
      <w:r>
        <w:rPr>
          <w:spacing w:val="-12"/>
          <w:sz w:val="20"/>
        </w:rPr>
        <w:t> </w:t>
      </w:r>
      <w:r>
        <w:rPr>
          <w:sz w:val="20"/>
        </w:rPr>
        <w:t>complex</w:t>
      </w:r>
      <w:r>
        <w:rPr>
          <w:spacing w:val="-12"/>
          <w:sz w:val="20"/>
        </w:rPr>
        <w:t> </w:t>
      </w:r>
      <w:r>
        <w:rPr>
          <w:sz w:val="20"/>
        </w:rPr>
        <w:t>and</w:t>
      </w:r>
      <w:r>
        <w:rPr>
          <w:spacing w:val="-12"/>
          <w:sz w:val="20"/>
        </w:rPr>
        <w:t> </w:t>
      </w:r>
      <w:r>
        <w:rPr>
          <w:sz w:val="20"/>
        </w:rPr>
        <w:t>programmer</w:t>
      </w:r>
      <w:r>
        <w:rPr>
          <w:spacing w:val="-12"/>
          <w:sz w:val="20"/>
        </w:rPr>
        <w:t> </w:t>
      </w:r>
      <w:r>
        <w:rPr>
          <w:sz w:val="20"/>
        </w:rPr>
        <w:t>intensive.</w:t>
      </w:r>
      <w:r>
        <w:rPr>
          <w:spacing w:val="-12"/>
          <w:sz w:val="20"/>
        </w:rPr>
        <w:t> </w:t>
      </w:r>
      <w:r>
        <w:rPr>
          <w:sz w:val="20"/>
        </w:rPr>
        <w:t>As</w:t>
      </w:r>
      <w:r>
        <w:rPr>
          <w:spacing w:val="-12"/>
          <w:sz w:val="20"/>
        </w:rPr>
        <w:t> </w:t>
      </w:r>
      <w:r>
        <w:rPr>
          <w:sz w:val="20"/>
        </w:rPr>
        <w:t>regulations</w:t>
      </w:r>
      <w:r>
        <w:rPr>
          <w:spacing w:val="-12"/>
          <w:sz w:val="20"/>
        </w:rPr>
        <w:t> </w:t>
      </w:r>
      <w:r>
        <w:rPr>
          <w:sz w:val="20"/>
        </w:rPr>
        <w:t>change,</w:t>
      </w:r>
      <w:r>
        <w:rPr>
          <w:spacing w:val="-12"/>
          <w:sz w:val="20"/>
        </w:rPr>
        <w:t> </w:t>
      </w:r>
      <w:r>
        <w:rPr>
          <w:sz w:val="20"/>
        </w:rPr>
        <w:t>the</w:t>
      </w:r>
      <w:r>
        <w:rPr>
          <w:spacing w:val="-12"/>
          <w:sz w:val="20"/>
        </w:rPr>
        <w:t> </w:t>
      </w:r>
      <w:r>
        <w:rPr>
          <w:sz w:val="20"/>
        </w:rPr>
        <w:t>work-flow</w:t>
      </w:r>
      <w:r>
        <w:rPr>
          <w:spacing w:val="-12"/>
          <w:sz w:val="20"/>
        </w:rPr>
        <w:t> </w:t>
      </w:r>
      <w:r>
        <w:rPr>
          <w:sz w:val="20"/>
        </w:rPr>
        <w:t>must</w:t>
      </w:r>
      <w:r>
        <w:rPr>
          <w:spacing w:val="-12"/>
          <w:sz w:val="20"/>
        </w:rPr>
        <w:t> </w:t>
      </w:r>
      <w:r>
        <w:rPr>
          <w:sz w:val="20"/>
        </w:rPr>
        <w:t>be</w:t>
      </w:r>
      <w:r>
        <w:rPr>
          <w:spacing w:val="-12"/>
          <w:sz w:val="20"/>
        </w:rPr>
        <w:t> </w:t>
      </w:r>
      <w:r>
        <w:rPr>
          <w:sz w:val="20"/>
        </w:rPr>
        <w:t>reorganized:</w:t>
      </w:r>
      <w:r>
        <w:rPr>
          <w:spacing w:val="-12"/>
          <w:sz w:val="20"/>
        </w:rPr>
        <w:t> </w:t>
      </w:r>
      <w:r>
        <w:rPr>
          <w:sz w:val="20"/>
        </w:rPr>
        <w:t>people</w:t>
      </w:r>
      <w:r>
        <w:rPr>
          <w:spacing w:val="-12"/>
          <w:sz w:val="20"/>
        </w:rPr>
        <w:t> </w:t>
      </w:r>
      <w:r>
        <w:rPr>
          <w:sz w:val="20"/>
        </w:rPr>
        <w:t>may</w:t>
      </w:r>
      <w:r>
        <w:rPr>
          <w:spacing w:val="-12"/>
          <w:sz w:val="20"/>
        </w:rPr>
        <w:t> </w:t>
      </w:r>
      <w:r>
        <w:rPr>
          <w:sz w:val="20"/>
        </w:rPr>
        <w:t>have</w:t>
      </w:r>
      <w:r>
        <w:rPr>
          <w:spacing w:val="-12"/>
          <w:sz w:val="20"/>
        </w:rPr>
        <w:t> </w:t>
      </w:r>
      <w:r>
        <w:rPr>
          <w:sz w:val="20"/>
        </w:rPr>
        <w:t>to</w:t>
      </w:r>
      <w:r>
        <w:rPr>
          <w:spacing w:val="-12"/>
          <w:sz w:val="20"/>
        </w:rPr>
        <w:t> </w:t>
      </w:r>
      <w:r>
        <w:rPr>
          <w:spacing w:val="-2"/>
          <w:sz w:val="20"/>
        </w:rPr>
        <w:t>change </w:t>
      </w:r>
      <w:r>
        <w:rPr>
          <w:sz w:val="20"/>
        </w:rPr>
        <w:t>their</w:t>
      </w:r>
      <w:r>
        <w:rPr>
          <w:spacing w:val="-7"/>
          <w:sz w:val="20"/>
        </w:rPr>
        <w:t> </w:t>
      </w:r>
      <w:r>
        <w:rPr>
          <w:sz w:val="20"/>
        </w:rPr>
        <w:t>procedures</w:t>
      </w:r>
      <w:r>
        <w:rPr>
          <w:spacing w:val="-7"/>
          <w:sz w:val="20"/>
        </w:rPr>
        <w:t> </w:t>
      </w:r>
      <w:r>
        <w:rPr>
          <w:sz w:val="20"/>
        </w:rPr>
        <w:t>and</w:t>
      </w:r>
      <w:r>
        <w:rPr>
          <w:spacing w:val="-7"/>
          <w:sz w:val="20"/>
        </w:rPr>
        <w:t> </w:t>
      </w:r>
      <w:r>
        <w:rPr>
          <w:sz w:val="20"/>
        </w:rPr>
        <w:t>hard-wired</w:t>
      </w:r>
      <w:r>
        <w:rPr>
          <w:spacing w:val="-7"/>
          <w:sz w:val="20"/>
        </w:rPr>
        <w:t> </w:t>
      </w:r>
      <w:r>
        <w:rPr>
          <w:sz w:val="20"/>
        </w:rPr>
        <w:t>code</w:t>
      </w:r>
      <w:r>
        <w:rPr>
          <w:spacing w:val="-7"/>
          <w:sz w:val="20"/>
        </w:rPr>
        <w:t> </w:t>
      </w:r>
      <w:r>
        <w:rPr>
          <w:sz w:val="20"/>
        </w:rPr>
        <w:t>may</w:t>
      </w:r>
      <w:r>
        <w:rPr>
          <w:spacing w:val="-7"/>
          <w:sz w:val="20"/>
        </w:rPr>
        <w:t> </w:t>
      </w:r>
      <w:r>
        <w:rPr>
          <w:sz w:val="20"/>
        </w:rPr>
        <w:t>have</w:t>
      </w:r>
      <w:r>
        <w:rPr>
          <w:spacing w:val="-7"/>
          <w:sz w:val="20"/>
        </w:rPr>
        <w:t> </w:t>
      </w:r>
      <w:r>
        <w:rPr>
          <w:sz w:val="20"/>
        </w:rPr>
        <w:t>to</w:t>
      </w:r>
      <w:r>
        <w:rPr>
          <w:spacing w:val="-7"/>
          <w:sz w:val="20"/>
        </w:rPr>
        <w:t> </w:t>
      </w:r>
      <w:r>
        <w:rPr>
          <w:sz w:val="20"/>
        </w:rPr>
        <w:t>be</w:t>
      </w:r>
      <w:r>
        <w:rPr>
          <w:spacing w:val="-7"/>
          <w:sz w:val="20"/>
        </w:rPr>
        <w:t> </w:t>
      </w:r>
      <w:r>
        <w:rPr>
          <w:sz w:val="20"/>
        </w:rPr>
        <w:t>rewritten.</w:t>
      </w:r>
    </w:p>
    <w:p>
      <w:pPr>
        <w:pStyle w:val="BodyText"/>
        <w:rPr>
          <w:sz w:val="20"/>
        </w:rPr>
      </w:pPr>
    </w:p>
    <w:p>
      <w:pPr>
        <w:pStyle w:val="BodyText"/>
        <w:rPr>
          <w:sz w:val="19"/>
        </w:rPr>
      </w:pPr>
    </w:p>
    <w:p>
      <w:pPr>
        <w:spacing w:line="226" w:lineRule="exact" w:before="0"/>
        <w:ind w:left="105" w:right="40" w:firstLine="0"/>
        <w:jc w:val="left"/>
        <w:rPr>
          <w:sz w:val="20"/>
        </w:rPr>
      </w:pPr>
      <w:r>
        <w:rPr>
          <w:sz w:val="20"/>
        </w:rPr>
        <w:t>A blackboard, in combination with a rules engine that encapsulates the legal requirements, is an elegant solution to the difficulties found</w:t>
      </w:r>
      <w:r>
        <w:rPr>
          <w:spacing w:val="-6"/>
          <w:sz w:val="20"/>
        </w:rPr>
        <w:t> </w:t>
      </w:r>
      <w:r>
        <w:rPr>
          <w:sz w:val="20"/>
        </w:rPr>
        <w:t>here.</w:t>
      </w:r>
      <w:r>
        <w:rPr>
          <w:spacing w:val="-6"/>
          <w:sz w:val="20"/>
        </w:rPr>
        <w:t> </w:t>
      </w:r>
      <w:r>
        <w:rPr>
          <w:sz w:val="20"/>
        </w:rPr>
        <w:t>Order</w:t>
      </w:r>
      <w:r>
        <w:rPr>
          <w:spacing w:val="-6"/>
          <w:sz w:val="20"/>
        </w:rPr>
        <w:t> </w:t>
      </w:r>
      <w:r>
        <w:rPr>
          <w:sz w:val="20"/>
        </w:rPr>
        <w:t>of</w:t>
      </w:r>
      <w:r>
        <w:rPr>
          <w:spacing w:val="-6"/>
          <w:sz w:val="20"/>
        </w:rPr>
        <w:t> </w:t>
      </w:r>
      <w:r>
        <w:rPr>
          <w:sz w:val="20"/>
        </w:rPr>
        <w:t>data</w:t>
      </w:r>
      <w:r>
        <w:rPr>
          <w:spacing w:val="-6"/>
          <w:sz w:val="20"/>
        </w:rPr>
        <w:t> </w:t>
      </w:r>
      <w:r>
        <w:rPr>
          <w:sz w:val="20"/>
        </w:rPr>
        <w:t>arrival</w:t>
      </w:r>
      <w:r>
        <w:rPr>
          <w:spacing w:val="-6"/>
          <w:sz w:val="20"/>
        </w:rPr>
        <w:t> </w:t>
      </w:r>
      <w:r>
        <w:rPr>
          <w:sz w:val="20"/>
        </w:rPr>
        <w:t>is</w:t>
      </w:r>
      <w:r>
        <w:rPr>
          <w:spacing w:val="-6"/>
          <w:sz w:val="20"/>
        </w:rPr>
        <w:t> </w:t>
      </w:r>
      <w:r>
        <w:rPr>
          <w:sz w:val="20"/>
        </w:rPr>
        <w:t>irrelevant:</w:t>
      </w:r>
      <w:r>
        <w:rPr>
          <w:spacing w:val="-6"/>
          <w:sz w:val="20"/>
        </w:rPr>
        <w:t> </w:t>
      </w:r>
      <w:r>
        <w:rPr>
          <w:sz w:val="20"/>
        </w:rPr>
        <w:t>when</w:t>
      </w:r>
      <w:r>
        <w:rPr>
          <w:spacing w:val="-6"/>
          <w:sz w:val="20"/>
        </w:rPr>
        <w:t> </w:t>
      </w:r>
      <w:r>
        <w:rPr>
          <w:sz w:val="20"/>
        </w:rPr>
        <w:t>a</w:t>
      </w:r>
      <w:r>
        <w:rPr>
          <w:spacing w:val="-6"/>
          <w:sz w:val="20"/>
        </w:rPr>
        <w:t> </w:t>
      </w:r>
      <w:r>
        <w:rPr>
          <w:sz w:val="20"/>
        </w:rPr>
        <w:t>fact</w:t>
      </w:r>
      <w:r>
        <w:rPr>
          <w:spacing w:val="-6"/>
          <w:sz w:val="20"/>
        </w:rPr>
        <w:t> </w:t>
      </w:r>
      <w:r>
        <w:rPr>
          <w:sz w:val="20"/>
        </w:rPr>
        <w:t>is</w:t>
      </w:r>
      <w:r>
        <w:rPr>
          <w:spacing w:val="-6"/>
          <w:sz w:val="20"/>
        </w:rPr>
        <w:t> </w:t>
      </w:r>
      <w:r>
        <w:rPr>
          <w:sz w:val="20"/>
        </w:rPr>
        <w:t>posted</w:t>
      </w:r>
      <w:r>
        <w:rPr>
          <w:spacing w:val="-6"/>
          <w:sz w:val="20"/>
        </w:rPr>
        <w:t> </w:t>
      </w:r>
      <w:r>
        <w:rPr>
          <w:sz w:val="20"/>
        </w:rPr>
        <w:t>it</w:t>
      </w:r>
      <w:r>
        <w:rPr>
          <w:spacing w:val="-6"/>
          <w:sz w:val="20"/>
        </w:rPr>
        <w:t> </w:t>
      </w:r>
      <w:r>
        <w:rPr>
          <w:sz w:val="20"/>
        </w:rPr>
        <w:t>can</w:t>
      </w:r>
      <w:r>
        <w:rPr>
          <w:spacing w:val="-6"/>
          <w:sz w:val="20"/>
        </w:rPr>
        <w:t> </w:t>
      </w:r>
      <w:r>
        <w:rPr>
          <w:sz w:val="20"/>
        </w:rPr>
        <w:t>trigger</w:t>
      </w:r>
      <w:r>
        <w:rPr>
          <w:spacing w:val="-6"/>
          <w:sz w:val="20"/>
        </w:rPr>
        <w:t> </w:t>
      </w:r>
      <w:r>
        <w:rPr>
          <w:sz w:val="20"/>
        </w:rPr>
        <w:t>the</w:t>
      </w:r>
      <w:r>
        <w:rPr>
          <w:spacing w:val="-6"/>
          <w:sz w:val="20"/>
        </w:rPr>
        <w:t> </w:t>
      </w:r>
      <w:r>
        <w:rPr>
          <w:sz w:val="20"/>
        </w:rPr>
        <w:t>appropriate</w:t>
      </w:r>
      <w:r>
        <w:rPr>
          <w:spacing w:val="-6"/>
          <w:sz w:val="20"/>
        </w:rPr>
        <w:t> </w:t>
      </w:r>
      <w:r>
        <w:rPr>
          <w:sz w:val="20"/>
        </w:rPr>
        <w:t>rules.</w:t>
      </w:r>
      <w:r>
        <w:rPr>
          <w:spacing w:val="-6"/>
          <w:sz w:val="20"/>
        </w:rPr>
        <w:t> </w:t>
      </w:r>
      <w:r>
        <w:rPr>
          <w:sz w:val="20"/>
        </w:rPr>
        <w:t>Feedback</w:t>
      </w:r>
      <w:r>
        <w:rPr>
          <w:spacing w:val="-6"/>
          <w:sz w:val="20"/>
        </w:rPr>
        <w:t> </w:t>
      </w:r>
      <w:r>
        <w:rPr>
          <w:sz w:val="20"/>
        </w:rPr>
        <w:t>is</w:t>
      </w:r>
      <w:r>
        <w:rPr>
          <w:spacing w:val="-6"/>
          <w:sz w:val="20"/>
        </w:rPr>
        <w:t> </w:t>
      </w:r>
      <w:r>
        <w:rPr>
          <w:sz w:val="20"/>
        </w:rPr>
        <w:t>easily</w:t>
      </w:r>
      <w:r>
        <w:rPr>
          <w:spacing w:val="-6"/>
          <w:sz w:val="20"/>
        </w:rPr>
        <w:t> </w:t>
      </w:r>
      <w:r>
        <w:rPr>
          <w:sz w:val="20"/>
        </w:rPr>
        <w:t>handled</w:t>
      </w:r>
      <w:r>
        <w:rPr>
          <w:spacing w:val="-6"/>
          <w:sz w:val="20"/>
        </w:rPr>
        <w:t> </w:t>
      </w:r>
      <w:r>
        <w:rPr>
          <w:sz w:val="20"/>
        </w:rPr>
        <w:t>as well:</w:t>
      </w:r>
      <w:r>
        <w:rPr>
          <w:spacing w:val="-5"/>
          <w:sz w:val="20"/>
        </w:rPr>
        <w:t> </w:t>
      </w:r>
      <w:r>
        <w:rPr>
          <w:sz w:val="20"/>
        </w:rPr>
        <w:t>the</w:t>
      </w:r>
      <w:r>
        <w:rPr>
          <w:spacing w:val="-5"/>
          <w:sz w:val="20"/>
        </w:rPr>
        <w:t> </w:t>
      </w:r>
      <w:r>
        <w:rPr>
          <w:sz w:val="20"/>
        </w:rPr>
        <w:t>output</w:t>
      </w:r>
      <w:r>
        <w:rPr>
          <w:spacing w:val="-5"/>
          <w:sz w:val="20"/>
        </w:rPr>
        <w:t> </w:t>
      </w:r>
      <w:r>
        <w:rPr>
          <w:sz w:val="20"/>
        </w:rPr>
        <w:t>of</w:t>
      </w:r>
      <w:r>
        <w:rPr>
          <w:spacing w:val="-5"/>
          <w:sz w:val="20"/>
        </w:rPr>
        <w:t> </w:t>
      </w:r>
      <w:r>
        <w:rPr>
          <w:sz w:val="20"/>
        </w:rPr>
        <w:t>any</w:t>
      </w:r>
      <w:r>
        <w:rPr>
          <w:spacing w:val="-5"/>
          <w:sz w:val="20"/>
        </w:rPr>
        <w:t> </w:t>
      </w:r>
      <w:r>
        <w:rPr>
          <w:sz w:val="20"/>
        </w:rPr>
        <w:t>set</w:t>
      </w:r>
      <w:r>
        <w:rPr>
          <w:spacing w:val="-5"/>
          <w:sz w:val="20"/>
        </w:rPr>
        <w:t> </w:t>
      </w:r>
      <w:r>
        <w:rPr>
          <w:sz w:val="20"/>
        </w:rPr>
        <w:t>of</w:t>
      </w:r>
      <w:r>
        <w:rPr>
          <w:spacing w:val="-5"/>
          <w:sz w:val="20"/>
        </w:rPr>
        <w:t> </w:t>
      </w:r>
      <w:r>
        <w:rPr>
          <w:sz w:val="20"/>
        </w:rPr>
        <w:t>rules</w:t>
      </w:r>
      <w:r>
        <w:rPr>
          <w:spacing w:val="-5"/>
          <w:sz w:val="20"/>
        </w:rPr>
        <w:t> </w:t>
      </w:r>
      <w:r>
        <w:rPr>
          <w:sz w:val="20"/>
        </w:rPr>
        <w:t>can</w:t>
      </w:r>
      <w:r>
        <w:rPr>
          <w:spacing w:val="-5"/>
          <w:sz w:val="20"/>
        </w:rPr>
        <w:t> </w:t>
      </w:r>
      <w:r>
        <w:rPr>
          <w:sz w:val="20"/>
        </w:rPr>
        <w:t>post</w:t>
      </w:r>
      <w:r>
        <w:rPr>
          <w:spacing w:val="-5"/>
          <w:sz w:val="20"/>
        </w:rPr>
        <w:t> </w:t>
      </w:r>
      <w:r>
        <w:rPr>
          <w:sz w:val="20"/>
        </w:rPr>
        <w:t>to</w:t>
      </w:r>
      <w:r>
        <w:rPr>
          <w:spacing w:val="-5"/>
          <w:sz w:val="20"/>
        </w:rPr>
        <w:t> </w:t>
      </w:r>
      <w:r>
        <w:rPr>
          <w:sz w:val="20"/>
        </w:rPr>
        <w:t>the</w:t>
      </w:r>
      <w:r>
        <w:rPr>
          <w:spacing w:val="-5"/>
          <w:sz w:val="20"/>
        </w:rPr>
        <w:t> </w:t>
      </w:r>
      <w:r>
        <w:rPr>
          <w:sz w:val="20"/>
        </w:rPr>
        <w:t>blackboard</w:t>
      </w:r>
      <w:r>
        <w:rPr>
          <w:spacing w:val="-5"/>
          <w:sz w:val="20"/>
        </w:rPr>
        <w:t> </w:t>
      </w:r>
      <w:r>
        <w:rPr>
          <w:sz w:val="20"/>
        </w:rPr>
        <w:t>and</w:t>
      </w:r>
      <w:r>
        <w:rPr>
          <w:spacing w:val="-5"/>
          <w:sz w:val="20"/>
        </w:rPr>
        <w:t> </w:t>
      </w:r>
      <w:r>
        <w:rPr>
          <w:sz w:val="20"/>
        </w:rPr>
        <w:t>cause</w:t>
      </w:r>
      <w:r>
        <w:rPr>
          <w:spacing w:val="-5"/>
          <w:sz w:val="20"/>
        </w:rPr>
        <w:t> </w:t>
      </w:r>
      <w:r>
        <w:rPr>
          <w:sz w:val="20"/>
        </w:rPr>
        <w:t>the</w:t>
      </w:r>
      <w:r>
        <w:rPr>
          <w:spacing w:val="-5"/>
          <w:sz w:val="20"/>
        </w:rPr>
        <w:t> </w:t>
      </w:r>
      <w:r>
        <w:rPr>
          <w:sz w:val="20"/>
        </w:rPr>
        <w:t>triggering</w:t>
      </w:r>
      <w:r>
        <w:rPr>
          <w:spacing w:val="-5"/>
          <w:sz w:val="20"/>
        </w:rPr>
        <w:t> </w:t>
      </w:r>
      <w:r>
        <w:rPr>
          <w:sz w:val="20"/>
        </w:rPr>
        <w:t>of</w:t>
      </w:r>
      <w:r>
        <w:rPr>
          <w:spacing w:val="-5"/>
          <w:sz w:val="20"/>
        </w:rPr>
        <w:t> </w:t>
      </w:r>
      <w:r>
        <w:rPr>
          <w:sz w:val="20"/>
        </w:rPr>
        <w:t>yet</w:t>
      </w:r>
      <w:r>
        <w:rPr>
          <w:spacing w:val="-5"/>
          <w:sz w:val="20"/>
        </w:rPr>
        <w:t> </w:t>
      </w:r>
      <w:r>
        <w:rPr>
          <w:sz w:val="20"/>
        </w:rPr>
        <w:t>more</w:t>
      </w:r>
      <w:r>
        <w:rPr>
          <w:spacing w:val="-5"/>
          <w:sz w:val="20"/>
        </w:rPr>
        <w:t> </w:t>
      </w:r>
      <w:r>
        <w:rPr>
          <w:sz w:val="20"/>
        </w:rPr>
        <w:t>applicable</w:t>
      </w:r>
      <w:r>
        <w:rPr>
          <w:spacing w:val="-5"/>
          <w:sz w:val="20"/>
        </w:rPr>
        <w:t> </w:t>
      </w:r>
      <w:r>
        <w:rPr>
          <w:sz w:val="20"/>
        </w:rPr>
        <w:t>rules.</w:t>
      </w:r>
    </w:p>
    <w:p>
      <w:pPr>
        <w:pStyle w:val="BodyText"/>
        <w:rPr>
          <w:sz w:val="20"/>
        </w:rPr>
      </w:pPr>
    </w:p>
    <w:p>
      <w:pPr>
        <w:pStyle w:val="BodyText"/>
        <w:spacing w:before="6"/>
        <w:rPr>
          <w:sz w:val="18"/>
        </w:rPr>
      </w:pPr>
    </w:p>
    <w:p>
      <w:pPr>
        <w:spacing w:before="0"/>
        <w:ind w:left="105" w:right="40" w:firstLine="0"/>
        <w:jc w:val="left"/>
        <w:rPr>
          <w:b/>
          <w:sz w:val="20"/>
        </w:rPr>
      </w:pPr>
      <w:r>
        <w:rPr>
          <w:b/>
          <w:sz w:val="20"/>
        </w:rPr>
        <w:t>Tip 43</w:t>
      </w:r>
    </w:p>
    <w:p>
      <w:pPr>
        <w:pStyle w:val="BodyText"/>
        <w:rPr>
          <w:b/>
          <w:sz w:val="20"/>
        </w:rPr>
      </w:pPr>
    </w:p>
    <w:p>
      <w:pPr>
        <w:pStyle w:val="BodyText"/>
        <w:spacing w:before="8"/>
        <w:rPr>
          <w:b/>
          <w:sz w:val="18"/>
        </w:rPr>
      </w:pPr>
    </w:p>
    <w:p>
      <w:pPr>
        <w:spacing w:before="0"/>
        <w:ind w:left="105" w:right="40" w:firstLine="0"/>
        <w:jc w:val="left"/>
        <w:rPr>
          <w:sz w:val="20"/>
        </w:rPr>
      </w:pPr>
      <w:r>
        <w:rPr>
          <w:sz w:val="20"/>
        </w:rPr>
        <w:t>Use Blackboards to Coordinate Workflow</w:t>
      </w:r>
    </w:p>
    <w:p>
      <w:pPr>
        <w:pStyle w:val="BodyText"/>
        <w:rPr>
          <w:sz w:val="20"/>
        </w:rPr>
      </w:pPr>
    </w:p>
    <w:p>
      <w:pPr>
        <w:pStyle w:val="BodyText"/>
        <w:rPr>
          <w:sz w:val="20"/>
        </w:rPr>
      </w:pPr>
    </w:p>
    <w:p>
      <w:pPr>
        <w:pStyle w:val="BodyText"/>
        <w:rPr>
          <w:sz w:val="20"/>
        </w:rPr>
      </w:pPr>
    </w:p>
    <w:p>
      <w:pPr>
        <w:pStyle w:val="BodyText"/>
        <w:spacing w:before="4"/>
        <w:rPr>
          <w:sz w:val="18"/>
        </w:rPr>
      </w:pPr>
    </w:p>
    <w:p>
      <w:pPr>
        <w:spacing w:line="226" w:lineRule="exact" w:before="0"/>
        <w:ind w:left="105" w:right="40" w:firstLine="0"/>
        <w:jc w:val="left"/>
        <w:rPr>
          <w:sz w:val="20"/>
        </w:rPr>
      </w:pPr>
      <w:r>
        <w:rPr>
          <w:sz w:val="20"/>
        </w:rPr>
        <w:t>We can use the blackboard to coordinate disparate facts and agents, while still maintaining independence and even isolation among participants.</w:t>
      </w:r>
    </w:p>
    <w:p>
      <w:pPr>
        <w:pStyle w:val="BodyText"/>
        <w:rPr>
          <w:sz w:val="20"/>
        </w:rPr>
      </w:pPr>
    </w:p>
    <w:p>
      <w:pPr>
        <w:pStyle w:val="BodyText"/>
        <w:rPr>
          <w:sz w:val="19"/>
        </w:rPr>
      </w:pPr>
    </w:p>
    <w:p>
      <w:pPr>
        <w:spacing w:line="226" w:lineRule="exact" w:before="0"/>
        <w:ind w:left="105" w:right="651" w:firstLine="0"/>
        <w:jc w:val="left"/>
        <w:rPr>
          <w:sz w:val="20"/>
        </w:rPr>
      </w:pPr>
      <w:r>
        <w:rPr>
          <w:sz w:val="20"/>
        </w:rPr>
        <w:t>You</w:t>
      </w:r>
      <w:r>
        <w:rPr>
          <w:spacing w:val="-7"/>
          <w:sz w:val="20"/>
        </w:rPr>
        <w:t> </w:t>
      </w:r>
      <w:r>
        <w:rPr>
          <w:sz w:val="20"/>
        </w:rPr>
        <w:t>can</w:t>
      </w:r>
      <w:r>
        <w:rPr>
          <w:spacing w:val="-7"/>
          <w:sz w:val="20"/>
        </w:rPr>
        <w:t> </w:t>
      </w:r>
      <w:r>
        <w:rPr>
          <w:sz w:val="20"/>
        </w:rPr>
        <w:t>accomplish</w:t>
      </w:r>
      <w:r>
        <w:rPr>
          <w:spacing w:val="-7"/>
          <w:sz w:val="20"/>
        </w:rPr>
        <w:t> </w:t>
      </w:r>
      <w:r>
        <w:rPr>
          <w:sz w:val="20"/>
        </w:rPr>
        <w:t>the</w:t>
      </w:r>
      <w:r>
        <w:rPr>
          <w:spacing w:val="-7"/>
          <w:sz w:val="20"/>
        </w:rPr>
        <w:t> </w:t>
      </w:r>
      <w:r>
        <w:rPr>
          <w:sz w:val="20"/>
        </w:rPr>
        <w:t>same</w:t>
      </w:r>
      <w:r>
        <w:rPr>
          <w:spacing w:val="-7"/>
          <w:sz w:val="20"/>
        </w:rPr>
        <w:t> </w:t>
      </w:r>
      <w:r>
        <w:rPr>
          <w:sz w:val="20"/>
        </w:rPr>
        <w:t>results</w:t>
      </w:r>
      <w:r>
        <w:rPr>
          <w:spacing w:val="-7"/>
          <w:sz w:val="20"/>
        </w:rPr>
        <w:t> </w:t>
      </w:r>
      <w:r>
        <w:rPr>
          <w:sz w:val="20"/>
        </w:rPr>
        <w:t>with</w:t>
      </w:r>
      <w:r>
        <w:rPr>
          <w:spacing w:val="-7"/>
          <w:sz w:val="20"/>
        </w:rPr>
        <w:t> </w:t>
      </w:r>
      <w:r>
        <w:rPr>
          <w:sz w:val="20"/>
        </w:rPr>
        <w:t>more</w:t>
      </w:r>
      <w:r>
        <w:rPr>
          <w:spacing w:val="-7"/>
          <w:sz w:val="20"/>
        </w:rPr>
        <w:t> </w:t>
      </w:r>
      <w:r>
        <w:rPr>
          <w:sz w:val="20"/>
        </w:rPr>
        <w:t>brute-force</w:t>
      </w:r>
      <w:r>
        <w:rPr>
          <w:spacing w:val="-7"/>
          <w:sz w:val="20"/>
        </w:rPr>
        <w:t> </w:t>
      </w:r>
      <w:r>
        <w:rPr>
          <w:sz w:val="20"/>
        </w:rPr>
        <w:t>methods,</w:t>
      </w:r>
      <w:r>
        <w:rPr>
          <w:spacing w:val="-7"/>
          <w:sz w:val="20"/>
        </w:rPr>
        <w:t> </w:t>
      </w:r>
      <w:r>
        <w:rPr>
          <w:sz w:val="20"/>
        </w:rPr>
        <w:t>of</w:t>
      </w:r>
      <w:r>
        <w:rPr>
          <w:spacing w:val="-7"/>
          <w:sz w:val="20"/>
        </w:rPr>
        <w:t> </w:t>
      </w:r>
      <w:r>
        <w:rPr>
          <w:sz w:val="20"/>
        </w:rPr>
        <w:t>course,</w:t>
      </w:r>
      <w:r>
        <w:rPr>
          <w:spacing w:val="-7"/>
          <w:sz w:val="20"/>
        </w:rPr>
        <w:t> </w:t>
      </w:r>
      <w:r>
        <w:rPr>
          <w:sz w:val="20"/>
        </w:rPr>
        <w:t>but</w:t>
      </w:r>
      <w:r>
        <w:rPr>
          <w:spacing w:val="-7"/>
          <w:sz w:val="20"/>
        </w:rPr>
        <w:t> </w:t>
      </w:r>
      <w:r>
        <w:rPr>
          <w:sz w:val="20"/>
        </w:rPr>
        <w:t>you'll</w:t>
      </w:r>
      <w:r>
        <w:rPr>
          <w:spacing w:val="-7"/>
          <w:sz w:val="20"/>
        </w:rPr>
        <w:t> </w:t>
      </w:r>
      <w:r>
        <w:rPr>
          <w:sz w:val="20"/>
        </w:rPr>
        <w:t>have</w:t>
      </w:r>
      <w:r>
        <w:rPr>
          <w:spacing w:val="-7"/>
          <w:sz w:val="20"/>
        </w:rPr>
        <w:t> </w:t>
      </w:r>
      <w:r>
        <w:rPr>
          <w:sz w:val="20"/>
        </w:rPr>
        <w:t>a</w:t>
      </w:r>
      <w:r>
        <w:rPr>
          <w:spacing w:val="-7"/>
          <w:sz w:val="20"/>
        </w:rPr>
        <w:t> </w:t>
      </w:r>
      <w:r>
        <w:rPr>
          <w:sz w:val="20"/>
        </w:rPr>
        <w:t>more</w:t>
      </w:r>
      <w:r>
        <w:rPr>
          <w:spacing w:val="-7"/>
          <w:sz w:val="20"/>
        </w:rPr>
        <w:t> </w:t>
      </w:r>
      <w:r>
        <w:rPr>
          <w:sz w:val="20"/>
        </w:rPr>
        <w:t>brittle</w:t>
      </w:r>
      <w:r>
        <w:rPr>
          <w:spacing w:val="-7"/>
          <w:sz w:val="20"/>
        </w:rPr>
        <w:t> </w:t>
      </w:r>
      <w:r>
        <w:rPr>
          <w:sz w:val="20"/>
        </w:rPr>
        <w:t>system.</w:t>
      </w:r>
      <w:r>
        <w:rPr>
          <w:spacing w:val="-7"/>
          <w:sz w:val="20"/>
        </w:rPr>
        <w:t> </w:t>
      </w:r>
      <w:r>
        <w:rPr>
          <w:sz w:val="20"/>
        </w:rPr>
        <w:t>When</w:t>
      </w:r>
      <w:r>
        <w:rPr>
          <w:spacing w:val="-7"/>
          <w:sz w:val="20"/>
        </w:rPr>
        <w:t> </w:t>
      </w:r>
      <w:r>
        <w:rPr>
          <w:sz w:val="20"/>
        </w:rPr>
        <w:t>it</w:t>
      </w:r>
      <w:r>
        <w:rPr>
          <w:spacing w:val="-1"/>
          <w:sz w:val="20"/>
        </w:rPr>
        <w:t> </w:t>
      </w:r>
      <w:r>
        <w:rPr>
          <w:sz w:val="20"/>
        </w:rPr>
        <w:t>breaks,</w:t>
      </w:r>
      <w:r>
        <w:rPr>
          <w:spacing w:val="-10"/>
          <w:sz w:val="20"/>
        </w:rPr>
        <w:t> </w:t>
      </w:r>
      <w:r>
        <w:rPr>
          <w:sz w:val="20"/>
        </w:rPr>
        <w:t>all</w:t>
      </w:r>
      <w:r>
        <w:rPr>
          <w:spacing w:val="-10"/>
          <w:sz w:val="20"/>
        </w:rPr>
        <w:t> </w:t>
      </w:r>
      <w:r>
        <w:rPr>
          <w:sz w:val="20"/>
        </w:rPr>
        <w:t>the</w:t>
      </w:r>
      <w:r>
        <w:rPr>
          <w:spacing w:val="-10"/>
          <w:sz w:val="20"/>
        </w:rPr>
        <w:t> </w:t>
      </w:r>
      <w:r>
        <w:rPr>
          <w:sz w:val="20"/>
        </w:rPr>
        <w:t>king's</w:t>
      </w:r>
      <w:r>
        <w:rPr>
          <w:spacing w:val="-10"/>
          <w:sz w:val="20"/>
        </w:rPr>
        <w:t> </w:t>
      </w:r>
      <w:r>
        <w:rPr>
          <w:sz w:val="20"/>
        </w:rPr>
        <w:t>horses</w:t>
      </w:r>
      <w:r>
        <w:rPr>
          <w:spacing w:val="-10"/>
          <w:sz w:val="20"/>
        </w:rPr>
        <w:t> </w:t>
      </w:r>
      <w:r>
        <w:rPr>
          <w:sz w:val="20"/>
        </w:rPr>
        <w:t>and</w:t>
      </w:r>
      <w:r>
        <w:rPr>
          <w:spacing w:val="-10"/>
          <w:sz w:val="20"/>
        </w:rPr>
        <w:t> </w:t>
      </w:r>
      <w:r>
        <w:rPr>
          <w:sz w:val="20"/>
        </w:rPr>
        <w:t>all</w:t>
      </w:r>
      <w:r>
        <w:rPr>
          <w:spacing w:val="-10"/>
          <w:sz w:val="20"/>
        </w:rPr>
        <w:t> </w:t>
      </w:r>
      <w:r>
        <w:rPr>
          <w:sz w:val="20"/>
        </w:rPr>
        <w:t>the</w:t>
      </w:r>
      <w:r>
        <w:rPr>
          <w:spacing w:val="-10"/>
          <w:sz w:val="20"/>
        </w:rPr>
        <w:t> </w:t>
      </w:r>
      <w:r>
        <w:rPr>
          <w:sz w:val="20"/>
        </w:rPr>
        <w:t>king's</w:t>
      </w:r>
      <w:r>
        <w:rPr>
          <w:spacing w:val="-10"/>
          <w:sz w:val="20"/>
        </w:rPr>
        <w:t> </w:t>
      </w:r>
      <w:r>
        <w:rPr>
          <w:sz w:val="20"/>
        </w:rPr>
        <w:t>men</w:t>
      </w:r>
      <w:r>
        <w:rPr>
          <w:spacing w:val="-10"/>
          <w:sz w:val="20"/>
        </w:rPr>
        <w:t> </w:t>
      </w:r>
      <w:r>
        <w:rPr>
          <w:sz w:val="20"/>
        </w:rPr>
        <w:t>might</w:t>
      </w:r>
      <w:r>
        <w:rPr>
          <w:spacing w:val="-10"/>
          <w:sz w:val="20"/>
        </w:rPr>
        <w:t> </w:t>
      </w:r>
      <w:r>
        <w:rPr>
          <w:sz w:val="20"/>
        </w:rPr>
        <w:t>not</w:t>
      </w:r>
      <w:r>
        <w:rPr>
          <w:spacing w:val="-10"/>
          <w:sz w:val="20"/>
        </w:rPr>
        <w:t> </w:t>
      </w:r>
      <w:r>
        <w:rPr>
          <w:sz w:val="20"/>
        </w:rPr>
        <w:t>get</w:t>
      </w:r>
      <w:r>
        <w:rPr>
          <w:spacing w:val="-10"/>
          <w:sz w:val="20"/>
        </w:rPr>
        <w:t> </w:t>
      </w:r>
      <w:r>
        <w:rPr>
          <w:sz w:val="20"/>
        </w:rPr>
        <w:t>your</w:t>
      </w:r>
      <w:r>
        <w:rPr>
          <w:spacing w:val="-10"/>
          <w:sz w:val="20"/>
        </w:rPr>
        <w:t> </w:t>
      </w:r>
      <w:r>
        <w:rPr>
          <w:sz w:val="20"/>
        </w:rPr>
        <w:t>program</w:t>
      </w:r>
      <w:r>
        <w:rPr>
          <w:spacing w:val="-10"/>
          <w:sz w:val="20"/>
        </w:rPr>
        <w:t> </w:t>
      </w:r>
      <w:r>
        <w:rPr>
          <w:sz w:val="20"/>
        </w:rPr>
        <w:t>working</w:t>
      </w:r>
      <w:r>
        <w:rPr>
          <w:spacing w:val="-10"/>
          <w:sz w:val="20"/>
        </w:rPr>
        <w:t> </w:t>
      </w:r>
      <w:r>
        <w:rPr>
          <w:spacing w:val="-2"/>
          <w:sz w:val="20"/>
        </w:rPr>
        <w:t>again.</w:t>
      </w:r>
    </w:p>
    <w:p>
      <w:pPr>
        <w:pStyle w:val="BodyText"/>
        <w:spacing w:before="2"/>
        <w:rPr>
          <w:sz w:val="19"/>
        </w:rPr>
      </w:pPr>
    </w:p>
    <w:p>
      <w:pPr>
        <w:pStyle w:val="Heading4"/>
        <w:ind w:right="40"/>
      </w:pPr>
      <w:r>
        <w:rPr/>
        <w:t>Related sections include:</w:t>
      </w:r>
    </w:p>
    <w:p>
      <w:pPr>
        <w:pStyle w:val="BodyText"/>
        <w:rPr>
          <w:b/>
        </w:rPr>
      </w:pPr>
    </w:p>
    <w:p>
      <w:pPr>
        <w:pStyle w:val="BodyText"/>
        <w:spacing w:before="1"/>
        <w:ind w:left="465"/>
        <w:rPr>
          <w:rFonts w:ascii="Symbol" w:hAnsi="Symbol"/>
        </w:rPr>
      </w:pPr>
      <w:r>
        <w:rPr>
          <w:rFonts w:ascii="Symbol" w:hAnsi="Symbol"/>
        </w:rPr>
        <w:t></w:t>
      </w:r>
    </w:p>
    <w:p>
      <w:pPr>
        <w:pStyle w:val="BodyText"/>
        <w:rPr>
          <w:rFonts w:ascii="Symbol" w:hAnsi="Symbol"/>
          <w:sz w:val="20"/>
        </w:rPr>
      </w:pPr>
    </w:p>
    <w:p>
      <w:pPr>
        <w:spacing w:before="0"/>
        <w:ind w:left="825" w:right="40" w:firstLine="0"/>
        <w:jc w:val="left"/>
        <w:rPr>
          <w:sz w:val="20"/>
        </w:rPr>
      </w:pPr>
      <w:hyperlink w:history="true" w:anchor="_bookmark26">
        <w:r>
          <w:rPr>
            <w:color w:val="344178"/>
            <w:sz w:val="20"/>
            <w:u w:val="single" w:color="344178"/>
          </w:rPr>
          <w:t>The Power of Plain Text</w:t>
        </w:r>
      </w:hyperlink>
    </w:p>
    <w:p>
      <w:pPr>
        <w:spacing w:after="0"/>
        <w:jc w:val="left"/>
        <w:rPr>
          <w:sz w:val="20"/>
        </w:rPr>
        <w:sectPr>
          <w:pgSz w:w="11900" w:h="16840"/>
          <w:pgMar w:top="520" w:bottom="280" w:left="540" w:right="640"/>
        </w:sectPr>
      </w:pPr>
    </w:p>
    <w:p>
      <w:pPr>
        <w:pStyle w:val="BodyText"/>
        <w:spacing w:before="33"/>
        <w:ind w:left="465"/>
        <w:rPr>
          <w:rFonts w:ascii="Symbol" w:hAnsi="Symbol"/>
        </w:rPr>
      </w:pPr>
      <w:r>
        <w:rPr>
          <w:rFonts w:ascii="Symbol" w:hAnsi="Symbol"/>
        </w:rPr>
        <w:t></w:t>
      </w:r>
    </w:p>
    <w:p>
      <w:pPr>
        <w:pStyle w:val="BodyText"/>
        <w:spacing w:before="12"/>
        <w:rPr>
          <w:rFonts w:ascii="Symbol" w:hAnsi="Symbol"/>
          <w:sz w:val="13"/>
        </w:rPr>
      </w:pPr>
    </w:p>
    <w:p>
      <w:pPr>
        <w:spacing w:before="74"/>
        <w:ind w:left="825" w:right="13" w:firstLine="0"/>
        <w:jc w:val="left"/>
        <w:rPr>
          <w:sz w:val="20"/>
        </w:rPr>
      </w:pPr>
      <w:hyperlink w:history="true" w:anchor="_bookmark51">
        <w:r>
          <w:rPr>
            <w:color w:val="344178"/>
            <w:sz w:val="20"/>
            <w:u w:val="single" w:color="344178"/>
          </w:rPr>
          <w:t>It's Just a View</w:t>
        </w:r>
      </w:hyperlink>
    </w:p>
    <w:p>
      <w:pPr>
        <w:pStyle w:val="BodyText"/>
        <w:rPr>
          <w:sz w:val="20"/>
        </w:rPr>
      </w:pPr>
    </w:p>
    <w:p>
      <w:pPr>
        <w:pStyle w:val="BodyText"/>
        <w:spacing w:before="10"/>
        <w:rPr>
          <w:sz w:val="18"/>
        </w:rPr>
      </w:pPr>
    </w:p>
    <w:p>
      <w:pPr>
        <w:pStyle w:val="Heading4"/>
        <w:ind w:right="13"/>
      </w:pPr>
      <w:r>
        <w:rPr/>
        <w:t>Challenges</w:t>
      </w:r>
    </w:p>
    <w:p>
      <w:pPr>
        <w:pStyle w:val="BodyText"/>
        <w:rPr>
          <w:b/>
        </w:rPr>
      </w:pPr>
    </w:p>
    <w:p>
      <w:pPr>
        <w:pStyle w:val="BodyText"/>
        <w:spacing w:before="1"/>
        <w:ind w:left="465"/>
        <w:rPr>
          <w:rFonts w:ascii="Symbol" w:hAnsi="Symbol"/>
        </w:rPr>
      </w:pPr>
      <w:r>
        <w:rPr>
          <w:rFonts w:ascii="Symbol" w:hAnsi="Symbol"/>
        </w:rPr>
        <w:t></w:t>
      </w:r>
    </w:p>
    <w:p>
      <w:pPr>
        <w:pStyle w:val="BodyText"/>
        <w:spacing w:before="6"/>
        <w:rPr>
          <w:rFonts w:ascii="Symbol" w:hAnsi="Symbol"/>
          <w:sz w:val="20"/>
        </w:rPr>
      </w:pPr>
    </w:p>
    <w:p>
      <w:pPr>
        <w:spacing w:line="226" w:lineRule="exact" w:before="0"/>
        <w:ind w:left="825" w:right="13" w:firstLine="0"/>
        <w:jc w:val="left"/>
        <w:rPr>
          <w:sz w:val="20"/>
        </w:rPr>
      </w:pPr>
      <w:r>
        <w:rPr>
          <w:sz w:val="20"/>
        </w:rPr>
        <w:t>Do you use blackboard systems in the real world—the message board by the refrigerator, or the big whiteboard at work? What makes them effective? Are messages ever posted with a consistent format? Does it matter?</w:t>
      </w:r>
    </w:p>
    <w:p>
      <w:pPr>
        <w:pStyle w:val="BodyText"/>
        <w:rPr>
          <w:sz w:val="20"/>
        </w:rPr>
      </w:pPr>
    </w:p>
    <w:p>
      <w:pPr>
        <w:pStyle w:val="BodyText"/>
        <w:spacing w:before="11"/>
        <w:rPr>
          <w:sz w:val="18"/>
        </w:rPr>
      </w:pPr>
    </w:p>
    <w:p>
      <w:pPr>
        <w:pStyle w:val="Heading3"/>
        <w:ind w:right="13"/>
      </w:pPr>
      <w:r>
        <w:rPr/>
        <w:t>Exercises</w:t>
      </w:r>
    </w:p>
    <w:p>
      <w:pPr>
        <w:pStyle w:val="BodyText"/>
        <w:rPr>
          <w:b/>
          <w:sz w:val="20"/>
        </w:rPr>
      </w:pPr>
    </w:p>
    <w:p>
      <w:pPr>
        <w:pStyle w:val="BodyText"/>
        <w:rPr>
          <w:b/>
          <w:sz w:val="20"/>
        </w:rPr>
      </w:pPr>
    </w:p>
    <w:p>
      <w:pPr>
        <w:pStyle w:val="BodyText"/>
        <w:spacing w:before="10"/>
        <w:rPr>
          <w:b/>
          <w:sz w:val="22"/>
        </w:rPr>
      </w:pPr>
    </w:p>
    <w:p>
      <w:pPr>
        <w:spacing w:line="227" w:lineRule="exact" w:before="74"/>
        <w:ind w:left="3662" w:right="4950" w:firstLine="0"/>
        <w:jc w:val="center"/>
        <w:rPr>
          <w:b/>
          <w:sz w:val="20"/>
        </w:rPr>
      </w:pPr>
      <w:r>
        <w:rPr>
          <w:b/>
          <w:sz w:val="20"/>
        </w:rPr>
        <w:t>30.</w:t>
      </w:r>
    </w:p>
    <w:p>
      <w:pPr>
        <w:spacing w:line="226" w:lineRule="exact" w:before="3" w:after="5"/>
        <w:ind w:left="4980" w:right="167" w:firstLine="0"/>
        <w:jc w:val="left"/>
        <w:rPr>
          <w:sz w:val="20"/>
        </w:rPr>
      </w:pPr>
      <w:r>
        <w:rPr/>
        <w:pict>
          <v:line style="position:absolute;mso-position-horizontal-relative:page;mso-position-vertical-relative:paragraph;z-index:-358240" from="276pt,11.94pt" to="539.296pt,11.94pt" stroked="true" strokeweight=".5pt" strokecolor="#344178">
            <w10:wrap type="none"/>
          </v:line>
        </w:pict>
      </w:r>
      <w:hyperlink w:history="true" w:anchor="_bookmark77">
        <w:r>
          <w:rPr>
            <w:color w:val="344178"/>
            <w:sz w:val="20"/>
          </w:rPr>
          <w:t>For each of the following applications, would a blackboard system</w:t>
        </w:r>
      </w:hyperlink>
      <w:r>
        <w:rPr>
          <w:color w:val="344178"/>
          <w:sz w:val="20"/>
        </w:rPr>
        <w:t> </w:t>
      </w:r>
      <w:hyperlink w:history="true" w:anchor="_bookmark77">
        <w:r>
          <w:rPr>
            <w:color w:val="344178"/>
            <w:sz w:val="20"/>
          </w:rPr>
          <w:t>be appropriate or not? Why?</w:t>
        </w:r>
      </w:hyperlink>
    </w:p>
    <w:p>
      <w:pPr>
        <w:pStyle w:val="BodyText"/>
        <w:spacing w:line="20" w:lineRule="exact"/>
        <w:ind w:left="4975"/>
        <w:rPr>
          <w:sz w:val="2"/>
        </w:rPr>
      </w:pPr>
      <w:r>
        <w:rPr>
          <w:sz w:val="2"/>
        </w:rPr>
        <w:pict>
          <v:group style="width:115.25pt;height:.5pt;mso-position-horizontal-relative:char;mso-position-vertical-relative:line" coordorigin="0,0" coordsize="2305,10">
            <v:line style="position:absolute" from="5,5" to="2300,5" stroked="true" strokeweight=".5pt" strokecolor="#344178"/>
          </v:group>
        </w:pict>
      </w:r>
      <w:r>
        <w:rPr>
          <w:sz w:val="2"/>
        </w:rPr>
      </w:r>
    </w:p>
    <w:p>
      <w:pPr>
        <w:pStyle w:val="BodyText"/>
        <w:spacing w:before="10"/>
        <w:rPr>
          <w:sz w:val="10"/>
        </w:rPr>
      </w:pPr>
    </w:p>
    <w:p>
      <w:pPr>
        <w:pStyle w:val="BodyText"/>
        <w:spacing w:before="70"/>
        <w:ind w:left="4461" w:right="4102"/>
        <w:jc w:val="center"/>
        <w:rPr>
          <w:rFonts w:ascii="Arial"/>
        </w:rPr>
      </w:pPr>
      <w:r>
        <w:rPr>
          <w:rFonts w:ascii="Arial"/>
        </w:rPr>
        <w:t>1.</w:t>
      </w:r>
    </w:p>
    <w:p>
      <w:pPr>
        <w:pStyle w:val="BodyText"/>
        <w:spacing w:before="8"/>
        <w:rPr>
          <w:rFonts w:ascii="Arial"/>
          <w:sz w:val="13"/>
        </w:rPr>
      </w:pPr>
    </w:p>
    <w:p>
      <w:pPr>
        <w:spacing w:line="226" w:lineRule="exact" w:before="81"/>
        <w:ind w:left="5700" w:right="148" w:firstLine="0"/>
        <w:jc w:val="both"/>
        <w:rPr>
          <w:sz w:val="20"/>
        </w:rPr>
      </w:pPr>
      <w:r>
        <w:rPr>
          <w:b/>
          <w:spacing w:val="-4"/>
          <w:sz w:val="20"/>
        </w:rPr>
        <w:t>Image processing. </w:t>
      </w:r>
      <w:r>
        <w:rPr>
          <w:spacing w:val="-3"/>
          <w:sz w:val="20"/>
        </w:rPr>
        <w:t>You'd like </w:t>
      </w:r>
      <w:r>
        <w:rPr>
          <w:sz w:val="20"/>
        </w:rPr>
        <w:t>to </w:t>
      </w:r>
      <w:r>
        <w:rPr>
          <w:spacing w:val="-3"/>
          <w:sz w:val="20"/>
        </w:rPr>
        <w:t>have </w:t>
      </w:r>
      <w:r>
        <w:rPr>
          <w:sz w:val="20"/>
        </w:rPr>
        <w:t>a </w:t>
      </w:r>
      <w:r>
        <w:rPr>
          <w:spacing w:val="-3"/>
          <w:sz w:val="20"/>
        </w:rPr>
        <w:t>number </w:t>
      </w:r>
      <w:r>
        <w:rPr>
          <w:sz w:val="20"/>
        </w:rPr>
        <w:t>of </w:t>
      </w:r>
      <w:r>
        <w:rPr>
          <w:spacing w:val="-3"/>
          <w:sz w:val="20"/>
        </w:rPr>
        <w:t>parallel </w:t>
      </w:r>
      <w:r>
        <w:rPr>
          <w:sz w:val="20"/>
        </w:rPr>
        <w:t>processes grab chunks of an image, process them, and put the completed chunk back.</w:t>
      </w:r>
    </w:p>
    <w:p>
      <w:pPr>
        <w:pStyle w:val="BodyText"/>
        <w:rPr>
          <w:sz w:val="13"/>
        </w:rPr>
      </w:pPr>
    </w:p>
    <w:p>
      <w:pPr>
        <w:pStyle w:val="BodyText"/>
        <w:spacing w:before="70"/>
        <w:ind w:left="4461" w:right="4102"/>
        <w:jc w:val="center"/>
        <w:rPr>
          <w:rFonts w:ascii="Arial"/>
        </w:rPr>
      </w:pPr>
      <w:r>
        <w:rPr>
          <w:rFonts w:ascii="Arial"/>
        </w:rPr>
        <w:t>2.</w:t>
      </w:r>
    </w:p>
    <w:p>
      <w:pPr>
        <w:pStyle w:val="BodyText"/>
        <w:spacing w:before="8"/>
        <w:rPr>
          <w:rFonts w:ascii="Arial"/>
          <w:sz w:val="13"/>
        </w:rPr>
      </w:pPr>
    </w:p>
    <w:p>
      <w:pPr>
        <w:spacing w:line="226" w:lineRule="exact" w:before="81"/>
        <w:ind w:left="5700" w:right="298" w:firstLine="0"/>
        <w:jc w:val="both"/>
        <w:rPr>
          <w:sz w:val="20"/>
        </w:rPr>
      </w:pPr>
      <w:r>
        <w:rPr>
          <w:b/>
          <w:spacing w:val="-6"/>
          <w:sz w:val="20"/>
        </w:rPr>
        <w:t>Group </w:t>
      </w:r>
      <w:r>
        <w:rPr>
          <w:b/>
          <w:spacing w:val="-7"/>
          <w:sz w:val="20"/>
        </w:rPr>
        <w:t>calendaring. </w:t>
      </w:r>
      <w:r>
        <w:rPr>
          <w:sz w:val="20"/>
        </w:rPr>
        <w:t>You've got people scattered across the</w:t>
      </w:r>
      <w:r>
        <w:rPr>
          <w:spacing w:val="-12"/>
          <w:sz w:val="20"/>
        </w:rPr>
        <w:t> </w:t>
      </w:r>
      <w:r>
        <w:rPr>
          <w:sz w:val="20"/>
        </w:rPr>
        <w:t>globe,</w:t>
      </w:r>
      <w:r>
        <w:rPr>
          <w:spacing w:val="-12"/>
          <w:sz w:val="20"/>
        </w:rPr>
        <w:t> </w:t>
      </w:r>
      <w:r>
        <w:rPr>
          <w:sz w:val="20"/>
        </w:rPr>
        <w:t>in</w:t>
      </w:r>
      <w:r>
        <w:rPr>
          <w:spacing w:val="-12"/>
          <w:sz w:val="20"/>
        </w:rPr>
        <w:t> </w:t>
      </w:r>
      <w:r>
        <w:rPr>
          <w:sz w:val="20"/>
        </w:rPr>
        <w:t>different</w:t>
      </w:r>
      <w:r>
        <w:rPr>
          <w:spacing w:val="-12"/>
          <w:sz w:val="20"/>
        </w:rPr>
        <w:t> </w:t>
      </w:r>
      <w:r>
        <w:rPr>
          <w:sz w:val="20"/>
        </w:rPr>
        <w:t>time</w:t>
      </w:r>
      <w:r>
        <w:rPr>
          <w:spacing w:val="-12"/>
          <w:sz w:val="20"/>
        </w:rPr>
        <w:t> </w:t>
      </w:r>
      <w:r>
        <w:rPr>
          <w:sz w:val="20"/>
        </w:rPr>
        <w:t>zones,</w:t>
      </w:r>
      <w:r>
        <w:rPr>
          <w:spacing w:val="-12"/>
          <w:sz w:val="20"/>
        </w:rPr>
        <w:t> </w:t>
      </w:r>
      <w:r>
        <w:rPr>
          <w:sz w:val="20"/>
        </w:rPr>
        <w:t>and</w:t>
      </w:r>
      <w:r>
        <w:rPr>
          <w:spacing w:val="-12"/>
          <w:sz w:val="20"/>
        </w:rPr>
        <w:t> </w:t>
      </w:r>
      <w:r>
        <w:rPr>
          <w:sz w:val="20"/>
        </w:rPr>
        <w:t>speaking</w:t>
      </w:r>
      <w:r>
        <w:rPr>
          <w:spacing w:val="-12"/>
          <w:sz w:val="20"/>
        </w:rPr>
        <w:t> </w:t>
      </w:r>
      <w:r>
        <w:rPr>
          <w:sz w:val="20"/>
        </w:rPr>
        <w:t>different languages, trying to schedule a</w:t>
      </w:r>
      <w:r>
        <w:rPr>
          <w:spacing w:val="-35"/>
          <w:sz w:val="20"/>
        </w:rPr>
        <w:t> </w:t>
      </w:r>
      <w:r>
        <w:rPr>
          <w:sz w:val="20"/>
        </w:rPr>
        <w:t>meeting.</w:t>
      </w:r>
    </w:p>
    <w:p>
      <w:pPr>
        <w:pStyle w:val="BodyText"/>
        <w:rPr>
          <w:sz w:val="13"/>
        </w:rPr>
      </w:pPr>
    </w:p>
    <w:p>
      <w:pPr>
        <w:pStyle w:val="BodyText"/>
        <w:spacing w:before="70"/>
        <w:ind w:left="4461" w:right="4102"/>
        <w:jc w:val="center"/>
        <w:rPr>
          <w:rFonts w:ascii="Arial"/>
        </w:rPr>
      </w:pPr>
      <w:r>
        <w:rPr>
          <w:rFonts w:ascii="Arial"/>
        </w:rPr>
        <w:t>3.</w:t>
      </w:r>
    </w:p>
    <w:p>
      <w:pPr>
        <w:pStyle w:val="BodyText"/>
        <w:spacing w:before="8"/>
        <w:rPr>
          <w:rFonts w:ascii="Arial"/>
          <w:sz w:val="13"/>
        </w:rPr>
      </w:pPr>
    </w:p>
    <w:p>
      <w:pPr>
        <w:spacing w:line="226" w:lineRule="exact" w:before="81"/>
        <w:ind w:left="5700" w:right="167" w:firstLine="0"/>
        <w:jc w:val="left"/>
        <w:rPr>
          <w:sz w:val="20"/>
        </w:rPr>
      </w:pPr>
      <w:r>
        <w:rPr>
          <w:b/>
          <w:sz w:val="20"/>
        </w:rPr>
        <w:t>Network monitoring tool. </w:t>
      </w:r>
      <w:r>
        <w:rPr>
          <w:sz w:val="20"/>
        </w:rPr>
        <w:t>The system gathers performance statistics and collects trouble reports. You'd like to implement some agents to use this information to look for trouble in the system.</w:t>
      </w:r>
    </w:p>
    <w:p>
      <w:pPr>
        <w:pStyle w:val="BodyText"/>
        <w:rPr>
          <w:sz w:val="20"/>
        </w:rPr>
      </w:pPr>
    </w:p>
    <w:p>
      <w:pPr>
        <w:pStyle w:val="BodyText"/>
        <w:spacing w:before="10"/>
        <w:rPr>
          <w:sz w:val="17"/>
        </w:rPr>
      </w:pPr>
    </w:p>
    <w:p>
      <w:pPr>
        <w:spacing w:before="80"/>
        <w:ind w:left="105" w:right="13" w:firstLine="0"/>
        <w:jc w:val="left"/>
        <w:rPr>
          <w:sz w:val="16"/>
        </w:rPr>
      </w:pPr>
      <w:r>
        <w:rPr/>
        <w:pict>
          <v:group style="position:absolute;margin-left:281.25pt;margin-top:3.46875pt;width:76.5pt;height:10.5pt;mso-position-horizontal-relative:page;mso-position-vertical-relative:paragraph;z-index:7768" coordorigin="5625,69" coordsize="1530,210">
            <v:shape style="position:absolute;left:5625;top:69;width:915;height:210" type="#_x0000_t75" stroked="false">
              <v:imagedata r:id="rId9" o:title=""/>
            </v:shape>
            <v:shape style="position:absolute;left:6555;top:69;width:600;height:210" type="#_x0000_t75" stroked="false">
              <v:imagedata r:id="rId6" o:title=""/>
            </v:shape>
            <v:shape style="position:absolute;left:5625;top:69;width:1530;height:210" type="#_x0000_t202" filled="false" stroked="false">
              <v:textbox inset="0,0,0,0">
                <w:txbxContent>
                  <w:p>
                    <w:pPr>
                      <w:spacing w:before="10"/>
                      <w:ind w:left="-3982" w:right="0" w:firstLine="0"/>
                      <w:jc w:val="left"/>
                      <w:rPr>
                        <w:sz w:val="16"/>
                      </w:rPr>
                    </w:pPr>
                    <w:hyperlink w:history="true" w:anchor="_bookmark53">
                      <w:r>
                        <w:rPr>
                          <w:sz w:val="16"/>
                          <w:shd w:fill="CCCCCC" w:color="auto" w:val="clear"/>
                        </w:rPr>
                        <w:t>d                                                                                                                                                                                                                                             </w:t>
                      </w:r>
                      <w:r>
                        <w:rPr>
                          <w:spacing w:val="6"/>
                          <w:sz w:val="16"/>
                          <w:shd w:fill="CCCCCC" w:color="auto" w:val="clear"/>
                        </w:rPr>
                        <w:t> </w:t>
                      </w:r>
                    </w:hyperlink>
                  </w:p>
                </w:txbxContent>
              </v:textbox>
              <w10:wrap type="none"/>
            </v:shape>
            <w10:wrap type="none"/>
          </v:group>
        </w:pict>
      </w:r>
      <w:r>
        <w:rPr>
          <w:sz w:val="16"/>
          <w:shd w:fill="CCCCCC" w:color="auto" w:val="clear"/>
        </w:rPr>
        <w:t>I l</w:t>
      </w:r>
      <w:r>
        <w:rPr>
          <w:color w:val="FF0000"/>
          <w:sz w:val="16"/>
          <w:shd w:fill="CCCCCC" w:color="auto" w:val="clear"/>
        </w:rPr>
        <w:t>@</w:t>
      </w:r>
      <w:r>
        <w:rPr>
          <w:sz w:val="16"/>
          <w:shd w:fill="CCCCCC" w:color="auto" w:val="clear"/>
        </w:rPr>
        <w:t>ve RuBoar</w:t>
      </w:r>
    </w:p>
    <w:p>
      <w:pPr>
        <w:spacing w:after="0"/>
        <w:jc w:val="left"/>
        <w:rPr>
          <w:sz w:val="16"/>
        </w:rPr>
        <w:sectPr>
          <w:pgSz w:w="11900" w:h="16840"/>
          <w:pgMar w:top="760" w:bottom="280" w:left="540" w:right="860"/>
        </w:sectPr>
      </w:pPr>
    </w:p>
    <w:p>
      <w:pPr>
        <w:spacing w:before="60"/>
        <w:ind w:left="105" w:right="9182" w:firstLine="0"/>
        <w:jc w:val="left"/>
        <w:rPr>
          <w:sz w:val="16"/>
        </w:rPr>
      </w:pPr>
      <w:r>
        <w:rPr/>
        <w:pict>
          <v:group style="position:absolute;margin-left:281.25pt;margin-top:2.46875pt;width:76.5pt;height:10.5pt;mso-position-horizontal-relative:page;mso-position-vertical-relative:paragraph;z-index:7816" coordorigin="5625,49" coordsize="1530,210">
            <v:shape style="position:absolute;left:5625;top:49;width:915;height:210" type="#_x0000_t75" stroked="false">
              <v:imagedata r:id="rId9" o:title=""/>
            </v:shape>
            <v:shape style="position:absolute;left:6555;top:49;width:600;height:210" type="#_x0000_t75" stroked="false">
              <v:imagedata r:id="rId6" o:title=""/>
            </v:shape>
            <v:shape style="position:absolute;left:5625;top:49;width:1530;height:210" type="#_x0000_t202" filled="false" stroked="false">
              <v:textbox inset="0,0,0,0">
                <w:txbxContent>
                  <w:p>
                    <w:pPr>
                      <w:spacing w:before="10"/>
                      <w:ind w:left="-3982" w:right="0" w:firstLine="0"/>
                      <w:jc w:val="left"/>
                      <w:rPr>
                        <w:sz w:val="16"/>
                      </w:rPr>
                    </w:pPr>
                    <w:hyperlink w:history="true" w:anchor="_bookmark54">
                      <w:r>
                        <w:rPr>
                          <w:sz w:val="16"/>
                          <w:shd w:fill="CCCCCC" w:color="auto" w:val="clear"/>
                        </w:rPr>
                        <w:t>d                                                                                                                                                                                                                                             </w:t>
                      </w:r>
                      <w:r>
                        <w:rPr>
                          <w:spacing w:val="6"/>
                          <w:sz w:val="16"/>
                          <w:shd w:fill="CCCCCC" w:color="auto" w:val="clear"/>
                        </w:rPr>
                        <w:t> </w:t>
                      </w:r>
                    </w:hyperlink>
                  </w:p>
                </w:txbxContent>
              </v:textbox>
              <w10:wrap type="none"/>
            </v:shape>
            <w10:wrap type="none"/>
          </v:group>
        </w:pict>
      </w:r>
      <w:bookmarkStart w:name="Chapter 6. While You Are Coding" w:id="107"/>
      <w:bookmarkEnd w:id="107"/>
      <w:r>
        <w:rPr/>
      </w:r>
      <w:bookmarkStart w:name="_bookmark53" w:id="108"/>
      <w:bookmarkEnd w:id="108"/>
      <w:r>
        <w:rPr/>
      </w:r>
      <w:r>
        <w:rPr>
          <w:sz w:val="16"/>
          <w:shd w:fill="CCCCCC" w:color="auto" w:val="clear"/>
        </w:rPr>
        <w:t>I l</w:t>
      </w:r>
      <w:r>
        <w:rPr>
          <w:color w:val="FF0000"/>
          <w:sz w:val="16"/>
          <w:shd w:fill="CCCCCC" w:color="auto" w:val="clear"/>
        </w:rPr>
        <w:t>@</w:t>
      </w:r>
      <w:r>
        <w:rPr>
          <w:sz w:val="16"/>
          <w:shd w:fill="CCCCCC" w:color="auto" w:val="clear"/>
        </w:rPr>
        <w:t>ve RuBoar</w:t>
      </w:r>
    </w:p>
    <w:p>
      <w:pPr>
        <w:pStyle w:val="BodyText"/>
        <w:rPr>
          <w:sz w:val="16"/>
        </w:rPr>
      </w:pPr>
    </w:p>
    <w:p>
      <w:pPr>
        <w:pStyle w:val="Heading1"/>
        <w:spacing w:before="103"/>
        <w:ind w:right="3563"/>
      </w:pPr>
      <w:r>
        <w:rPr/>
        <w:t>Chapter 6. While You Are Coding</w:t>
      </w:r>
    </w:p>
    <w:p>
      <w:pPr>
        <w:pStyle w:val="BodyText"/>
        <w:spacing w:before="4"/>
        <w:rPr>
          <w:b/>
          <w:sz w:val="64"/>
        </w:rPr>
      </w:pPr>
    </w:p>
    <w:p>
      <w:pPr>
        <w:spacing w:line="226" w:lineRule="exact" w:before="0"/>
        <w:ind w:left="105" w:right="90" w:firstLine="0"/>
        <w:jc w:val="left"/>
        <w:rPr>
          <w:sz w:val="20"/>
        </w:rPr>
      </w:pPr>
      <w:r>
        <w:rPr>
          <w:sz w:val="20"/>
        </w:rPr>
        <w:t>Conventional wisdom says that once a project is in the coding phase, the work is mostly mechanical, transcribing the design into executable statements. We think that this attitude is the single biggest reason that many programs are ugly, inefficient, poorly structured, unmaintainable, and just plain wrong.</w:t>
      </w:r>
    </w:p>
    <w:p>
      <w:pPr>
        <w:pStyle w:val="BodyText"/>
        <w:rPr>
          <w:sz w:val="20"/>
        </w:rPr>
      </w:pPr>
    </w:p>
    <w:p>
      <w:pPr>
        <w:pStyle w:val="BodyText"/>
        <w:rPr>
          <w:sz w:val="19"/>
        </w:rPr>
      </w:pPr>
    </w:p>
    <w:p>
      <w:pPr>
        <w:spacing w:line="226" w:lineRule="exact" w:before="0"/>
        <w:ind w:left="105" w:right="434" w:firstLine="0"/>
        <w:jc w:val="both"/>
        <w:rPr>
          <w:sz w:val="20"/>
        </w:rPr>
      </w:pPr>
      <w:r>
        <w:rPr>
          <w:sz w:val="20"/>
        </w:rPr>
        <w:t>Coding</w:t>
      </w:r>
      <w:r>
        <w:rPr>
          <w:spacing w:val="-10"/>
          <w:sz w:val="20"/>
        </w:rPr>
        <w:t> </w:t>
      </w:r>
      <w:r>
        <w:rPr>
          <w:sz w:val="20"/>
        </w:rPr>
        <w:t>is</w:t>
      </w:r>
      <w:r>
        <w:rPr>
          <w:spacing w:val="-10"/>
          <w:sz w:val="20"/>
        </w:rPr>
        <w:t> </w:t>
      </w:r>
      <w:r>
        <w:rPr>
          <w:sz w:val="20"/>
        </w:rPr>
        <w:t>not</w:t>
      </w:r>
      <w:r>
        <w:rPr>
          <w:spacing w:val="-10"/>
          <w:sz w:val="20"/>
        </w:rPr>
        <w:t> </w:t>
      </w:r>
      <w:r>
        <w:rPr>
          <w:sz w:val="20"/>
        </w:rPr>
        <w:t>mechanical.</w:t>
      </w:r>
      <w:r>
        <w:rPr>
          <w:spacing w:val="-10"/>
          <w:sz w:val="20"/>
        </w:rPr>
        <w:t> </w:t>
      </w:r>
      <w:r>
        <w:rPr>
          <w:sz w:val="20"/>
        </w:rPr>
        <w:t>If</w:t>
      </w:r>
      <w:r>
        <w:rPr>
          <w:spacing w:val="-10"/>
          <w:sz w:val="20"/>
        </w:rPr>
        <w:t> </w:t>
      </w:r>
      <w:r>
        <w:rPr>
          <w:sz w:val="20"/>
        </w:rPr>
        <w:t>it</w:t>
      </w:r>
      <w:r>
        <w:rPr>
          <w:spacing w:val="-10"/>
          <w:sz w:val="20"/>
        </w:rPr>
        <w:t> </w:t>
      </w:r>
      <w:r>
        <w:rPr>
          <w:sz w:val="20"/>
        </w:rPr>
        <w:t>were,</w:t>
      </w:r>
      <w:r>
        <w:rPr>
          <w:spacing w:val="-10"/>
          <w:sz w:val="20"/>
        </w:rPr>
        <w:t> </w:t>
      </w:r>
      <w:r>
        <w:rPr>
          <w:sz w:val="20"/>
        </w:rPr>
        <w:t>all</w:t>
      </w:r>
      <w:r>
        <w:rPr>
          <w:spacing w:val="-10"/>
          <w:sz w:val="20"/>
        </w:rPr>
        <w:t> </w:t>
      </w:r>
      <w:r>
        <w:rPr>
          <w:sz w:val="20"/>
        </w:rPr>
        <w:t>the</w:t>
      </w:r>
      <w:r>
        <w:rPr>
          <w:spacing w:val="-10"/>
          <w:sz w:val="20"/>
        </w:rPr>
        <w:t> </w:t>
      </w:r>
      <w:r>
        <w:rPr>
          <w:sz w:val="20"/>
        </w:rPr>
        <w:t>CASE</w:t>
      </w:r>
      <w:r>
        <w:rPr>
          <w:spacing w:val="-10"/>
          <w:sz w:val="20"/>
        </w:rPr>
        <w:t> </w:t>
      </w:r>
      <w:r>
        <w:rPr>
          <w:sz w:val="20"/>
        </w:rPr>
        <w:t>tools</w:t>
      </w:r>
      <w:r>
        <w:rPr>
          <w:spacing w:val="-10"/>
          <w:sz w:val="20"/>
        </w:rPr>
        <w:t> </w:t>
      </w:r>
      <w:r>
        <w:rPr>
          <w:sz w:val="20"/>
        </w:rPr>
        <w:t>that</w:t>
      </w:r>
      <w:r>
        <w:rPr>
          <w:spacing w:val="-10"/>
          <w:sz w:val="20"/>
        </w:rPr>
        <w:t> </w:t>
      </w:r>
      <w:r>
        <w:rPr>
          <w:sz w:val="20"/>
        </w:rPr>
        <w:t>people</w:t>
      </w:r>
      <w:r>
        <w:rPr>
          <w:spacing w:val="-10"/>
          <w:sz w:val="20"/>
        </w:rPr>
        <w:t> </w:t>
      </w:r>
      <w:r>
        <w:rPr>
          <w:sz w:val="20"/>
        </w:rPr>
        <w:t>pinned</w:t>
      </w:r>
      <w:r>
        <w:rPr>
          <w:spacing w:val="-10"/>
          <w:sz w:val="20"/>
        </w:rPr>
        <w:t> </w:t>
      </w:r>
      <w:r>
        <w:rPr>
          <w:sz w:val="20"/>
        </w:rPr>
        <w:t>their</w:t>
      </w:r>
      <w:r>
        <w:rPr>
          <w:spacing w:val="-10"/>
          <w:sz w:val="20"/>
        </w:rPr>
        <w:t> </w:t>
      </w:r>
      <w:r>
        <w:rPr>
          <w:sz w:val="20"/>
        </w:rPr>
        <w:t>hopes</w:t>
      </w:r>
      <w:r>
        <w:rPr>
          <w:spacing w:val="-10"/>
          <w:sz w:val="20"/>
        </w:rPr>
        <w:t> </w:t>
      </w:r>
      <w:r>
        <w:rPr>
          <w:sz w:val="20"/>
        </w:rPr>
        <w:t>on</w:t>
      </w:r>
      <w:r>
        <w:rPr>
          <w:spacing w:val="-10"/>
          <w:sz w:val="20"/>
        </w:rPr>
        <w:t> </w:t>
      </w:r>
      <w:r>
        <w:rPr>
          <w:sz w:val="20"/>
        </w:rPr>
        <w:t>in</w:t>
      </w:r>
      <w:r>
        <w:rPr>
          <w:spacing w:val="-10"/>
          <w:sz w:val="20"/>
        </w:rPr>
        <w:t> </w:t>
      </w:r>
      <w:r>
        <w:rPr>
          <w:sz w:val="20"/>
        </w:rPr>
        <w:t>the</w:t>
      </w:r>
      <w:r>
        <w:rPr>
          <w:spacing w:val="-10"/>
          <w:sz w:val="20"/>
        </w:rPr>
        <w:t> </w:t>
      </w:r>
      <w:r>
        <w:rPr>
          <w:sz w:val="20"/>
        </w:rPr>
        <w:t>early</w:t>
      </w:r>
      <w:r>
        <w:rPr>
          <w:spacing w:val="-10"/>
          <w:sz w:val="20"/>
        </w:rPr>
        <w:t> </w:t>
      </w:r>
      <w:r>
        <w:rPr>
          <w:sz w:val="20"/>
        </w:rPr>
        <w:t>1980s</w:t>
      </w:r>
      <w:r>
        <w:rPr>
          <w:spacing w:val="-10"/>
          <w:sz w:val="20"/>
        </w:rPr>
        <w:t> </w:t>
      </w:r>
      <w:r>
        <w:rPr>
          <w:sz w:val="20"/>
        </w:rPr>
        <w:t>would</w:t>
      </w:r>
      <w:r>
        <w:rPr>
          <w:spacing w:val="-10"/>
          <w:sz w:val="20"/>
        </w:rPr>
        <w:t> </w:t>
      </w:r>
      <w:r>
        <w:rPr>
          <w:sz w:val="20"/>
        </w:rPr>
        <w:t>have</w:t>
      </w:r>
      <w:r>
        <w:rPr>
          <w:spacing w:val="-10"/>
          <w:sz w:val="20"/>
        </w:rPr>
        <w:t> </w:t>
      </w:r>
      <w:r>
        <w:rPr>
          <w:sz w:val="20"/>
        </w:rPr>
        <w:t>replaced programmers</w:t>
      </w:r>
      <w:r>
        <w:rPr>
          <w:spacing w:val="-7"/>
          <w:sz w:val="20"/>
        </w:rPr>
        <w:t> </w:t>
      </w:r>
      <w:r>
        <w:rPr>
          <w:sz w:val="20"/>
        </w:rPr>
        <w:t>long</w:t>
      </w:r>
      <w:r>
        <w:rPr>
          <w:spacing w:val="-7"/>
          <w:sz w:val="20"/>
        </w:rPr>
        <w:t> </w:t>
      </w:r>
      <w:r>
        <w:rPr>
          <w:sz w:val="20"/>
        </w:rPr>
        <w:t>ago.</w:t>
      </w:r>
      <w:r>
        <w:rPr>
          <w:spacing w:val="-7"/>
          <w:sz w:val="20"/>
        </w:rPr>
        <w:t> </w:t>
      </w:r>
      <w:r>
        <w:rPr>
          <w:sz w:val="20"/>
        </w:rPr>
        <w:t>There</w:t>
      </w:r>
      <w:r>
        <w:rPr>
          <w:spacing w:val="-7"/>
          <w:sz w:val="20"/>
        </w:rPr>
        <w:t> </w:t>
      </w:r>
      <w:r>
        <w:rPr>
          <w:sz w:val="20"/>
        </w:rPr>
        <w:t>are</w:t>
      </w:r>
      <w:r>
        <w:rPr>
          <w:spacing w:val="-7"/>
          <w:sz w:val="20"/>
        </w:rPr>
        <w:t> </w:t>
      </w:r>
      <w:r>
        <w:rPr>
          <w:sz w:val="20"/>
        </w:rPr>
        <w:t>decisions</w:t>
      </w:r>
      <w:r>
        <w:rPr>
          <w:spacing w:val="-7"/>
          <w:sz w:val="20"/>
        </w:rPr>
        <w:t> </w:t>
      </w:r>
      <w:r>
        <w:rPr>
          <w:sz w:val="20"/>
        </w:rPr>
        <w:t>to</w:t>
      </w:r>
      <w:r>
        <w:rPr>
          <w:spacing w:val="-7"/>
          <w:sz w:val="20"/>
        </w:rPr>
        <w:t> </w:t>
      </w:r>
      <w:r>
        <w:rPr>
          <w:sz w:val="20"/>
        </w:rPr>
        <w:t>be</w:t>
      </w:r>
      <w:r>
        <w:rPr>
          <w:spacing w:val="-7"/>
          <w:sz w:val="20"/>
        </w:rPr>
        <w:t> </w:t>
      </w:r>
      <w:r>
        <w:rPr>
          <w:sz w:val="20"/>
        </w:rPr>
        <w:t>made</w:t>
      </w:r>
      <w:r>
        <w:rPr>
          <w:spacing w:val="-7"/>
          <w:sz w:val="20"/>
        </w:rPr>
        <w:t> </w:t>
      </w:r>
      <w:r>
        <w:rPr>
          <w:sz w:val="20"/>
        </w:rPr>
        <w:t>every</w:t>
      </w:r>
      <w:r>
        <w:rPr>
          <w:spacing w:val="-7"/>
          <w:sz w:val="20"/>
        </w:rPr>
        <w:t> </w:t>
      </w:r>
      <w:r>
        <w:rPr>
          <w:sz w:val="20"/>
        </w:rPr>
        <w:t>minute—decisions</w:t>
      </w:r>
      <w:r>
        <w:rPr>
          <w:spacing w:val="-7"/>
          <w:sz w:val="20"/>
        </w:rPr>
        <w:t> </w:t>
      </w:r>
      <w:r>
        <w:rPr>
          <w:sz w:val="20"/>
        </w:rPr>
        <w:t>that</w:t>
      </w:r>
      <w:r>
        <w:rPr>
          <w:spacing w:val="-7"/>
          <w:sz w:val="20"/>
        </w:rPr>
        <w:t> </w:t>
      </w:r>
      <w:r>
        <w:rPr>
          <w:sz w:val="20"/>
        </w:rPr>
        <w:t>require</w:t>
      </w:r>
      <w:r>
        <w:rPr>
          <w:spacing w:val="-7"/>
          <w:sz w:val="20"/>
        </w:rPr>
        <w:t> </w:t>
      </w:r>
      <w:r>
        <w:rPr>
          <w:sz w:val="20"/>
        </w:rPr>
        <w:t>careful</w:t>
      </w:r>
      <w:r>
        <w:rPr>
          <w:spacing w:val="-7"/>
          <w:sz w:val="20"/>
        </w:rPr>
        <w:t> </w:t>
      </w:r>
      <w:r>
        <w:rPr>
          <w:sz w:val="20"/>
        </w:rPr>
        <w:t>thought</w:t>
      </w:r>
      <w:r>
        <w:rPr>
          <w:spacing w:val="-7"/>
          <w:sz w:val="20"/>
        </w:rPr>
        <w:t> </w:t>
      </w:r>
      <w:r>
        <w:rPr>
          <w:sz w:val="20"/>
        </w:rPr>
        <w:t>and</w:t>
      </w:r>
      <w:r>
        <w:rPr>
          <w:spacing w:val="-7"/>
          <w:sz w:val="20"/>
        </w:rPr>
        <w:t> </w:t>
      </w:r>
      <w:r>
        <w:rPr>
          <w:sz w:val="20"/>
        </w:rPr>
        <w:t>judgment</w:t>
      </w:r>
      <w:r>
        <w:rPr>
          <w:spacing w:val="-7"/>
          <w:sz w:val="20"/>
        </w:rPr>
        <w:t> </w:t>
      </w:r>
      <w:r>
        <w:rPr>
          <w:sz w:val="20"/>
        </w:rPr>
        <w:t>if</w:t>
      </w:r>
      <w:r>
        <w:rPr>
          <w:spacing w:val="-7"/>
          <w:sz w:val="20"/>
        </w:rPr>
        <w:t> </w:t>
      </w:r>
      <w:r>
        <w:rPr>
          <w:sz w:val="20"/>
        </w:rPr>
        <w:t>the resulting</w:t>
      </w:r>
      <w:r>
        <w:rPr>
          <w:spacing w:val="-7"/>
          <w:sz w:val="20"/>
        </w:rPr>
        <w:t> </w:t>
      </w:r>
      <w:r>
        <w:rPr>
          <w:sz w:val="20"/>
        </w:rPr>
        <w:t>program</w:t>
      </w:r>
      <w:r>
        <w:rPr>
          <w:spacing w:val="-7"/>
          <w:sz w:val="20"/>
        </w:rPr>
        <w:t> </w:t>
      </w:r>
      <w:r>
        <w:rPr>
          <w:sz w:val="20"/>
        </w:rPr>
        <w:t>is</w:t>
      </w:r>
      <w:r>
        <w:rPr>
          <w:spacing w:val="-7"/>
          <w:sz w:val="20"/>
        </w:rPr>
        <w:t> </w:t>
      </w:r>
      <w:r>
        <w:rPr>
          <w:sz w:val="20"/>
        </w:rPr>
        <w:t>to</w:t>
      </w:r>
      <w:r>
        <w:rPr>
          <w:spacing w:val="-7"/>
          <w:sz w:val="20"/>
        </w:rPr>
        <w:t> </w:t>
      </w:r>
      <w:r>
        <w:rPr>
          <w:sz w:val="20"/>
        </w:rPr>
        <w:t>enjoy</w:t>
      </w:r>
      <w:r>
        <w:rPr>
          <w:spacing w:val="-7"/>
          <w:sz w:val="20"/>
        </w:rPr>
        <w:t> </w:t>
      </w:r>
      <w:r>
        <w:rPr>
          <w:sz w:val="20"/>
        </w:rPr>
        <w:t>a</w:t>
      </w:r>
      <w:r>
        <w:rPr>
          <w:spacing w:val="-7"/>
          <w:sz w:val="20"/>
        </w:rPr>
        <w:t> </w:t>
      </w:r>
      <w:r>
        <w:rPr>
          <w:sz w:val="20"/>
        </w:rPr>
        <w:t>long,</w:t>
      </w:r>
      <w:r>
        <w:rPr>
          <w:spacing w:val="-7"/>
          <w:sz w:val="20"/>
        </w:rPr>
        <w:t> </w:t>
      </w:r>
      <w:r>
        <w:rPr>
          <w:sz w:val="20"/>
        </w:rPr>
        <w:t>accurate,</w:t>
      </w:r>
      <w:r>
        <w:rPr>
          <w:spacing w:val="-7"/>
          <w:sz w:val="20"/>
        </w:rPr>
        <w:t> </w:t>
      </w:r>
      <w:r>
        <w:rPr>
          <w:sz w:val="20"/>
        </w:rPr>
        <w:t>and</w:t>
      </w:r>
      <w:r>
        <w:rPr>
          <w:spacing w:val="-7"/>
          <w:sz w:val="20"/>
        </w:rPr>
        <w:t> </w:t>
      </w:r>
      <w:r>
        <w:rPr>
          <w:sz w:val="20"/>
        </w:rPr>
        <w:t>productive</w:t>
      </w:r>
      <w:r>
        <w:rPr>
          <w:spacing w:val="-7"/>
          <w:sz w:val="20"/>
        </w:rPr>
        <w:t> </w:t>
      </w:r>
      <w:r>
        <w:rPr>
          <w:sz w:val="20"/>
        </w:rPr>
        <w:t>life.</w:t>
      </w:r>
    </w:p>
    <w:p>
      <w:pPr>
        <w:pStyle w:val="BodyText"/>
        <w:rPr>
          <w:sz w:val="20"/>
        </w:rPr>
      </w:pPr>
    </w:p>
    <w:p>
      <w:pPr>
        <w:pStyle w:val="BodyText"/>
        <w:rPr>
          <w:sz w:val="19"/>
        </w:rPr>
      </w:pPr>
    </w:p>
    <w:p>
      <w:pPr>
        <w:spacing w:line="226" w:lineRule="exact" w:before="0"/>
        <w:ind w:left="105" w:right="679" w:firstLine="0"/>
        <w:jc w:val="left"/>
        <w:rPr>
          <w:sz w:val="20"/>
        </w:rPr>
      </w:pPr>
      <w:r>
        <w:rPr>
          <w:sz w:val="20"/>
        </w:rPr>
        <w:t>Developers who don't actively think about their code are programming by coincidence—the code might work, but there's no particular reason why. In </w:t>
      </w:r>
      <w:r>
        <w:rPr>
          <w:i/>
          <w:sz w:val="20"/>
        </w:rPr>
        <w:t>Programming by Coincidence, </w:t>
      </w:r>
      <w:r>
        <w:rPr>
          <w:sz w:val="20"/>
        </w:rPr>
        <w:t>we advocate a more positive involvement with the coding process.</w:t>
      </w:r>
    </w:p>
    <w:p>
      <w:pPr>
        <w:pStyle w:val="BodyText"/>
        <w:rPr>
          <w:sz w:val="20"/>
        </w:rPr>
      </w:pPr>
    </w:p>
    <w:p>
      <w:pPr>
        <w:pStyle w:val="BodyText"/>
        <w:rPr>
          <w:sz w:val="19"/>
        </w:rPr>
      </w:pPr>
    </w:p>
    <w:p>
      <w:pPr>
        <w:spacing w:line="226" w:lineRule="exact" w:before="0"/>
        <w:ind w:left="105" w:right="51" w:firstLine="0"/>
        <w:jc w:val="left"/>
        <w:rPr>
          <w:sz w:val="20"/>
        </w:rPr>
      </w:pPr>
      <w:r>
        <w:rPr>
          <w:sz w:val="20"/>
        </w:rPr>
        <w:t>While most of the code we write executes quickly, we occasionally develop algorithms that have the potential to bog down even the fastest processors. In </w:t>
      </w:r>
      <w:r>
        <w:rPr>
          <w:i/>
          <w:sz w:val="20"/>
        </w:rPr>
        <w:t>Algorithm Speed, </w:t>
      </w:r>
      <w:r>
        <w:rPr>
          <w:sz w:val="20"/>
        </w:rPr>
        <w:t>we discuss ways to estimate the speed of code, and we give some tips on how to spot potential problems before they happen.</w:t>
      </w:r>
    </w:p>
    <w:p>
      <w:pPr>
        <w:pStyle w:val="BodyText"/>
        <w:rPr>
          <w:sz w:val="20"/>
        </w:rPr>
      </w:pPr>
    </w:p>
    <w:p>
      <w:pPr>
        <w:pStyle w:val="BodyText"/>
        <w:rPr>
          <w:sz w:val="19"/>
        </w:rPr>
      </w:pPr>
    </w:p>
    <w:p>
      <w:pPr>
        <w:spacing w:line="226" w:lineRule="exact" w:before="0"/>
        <w:ind w:left="105" w:right="90" w:firstLine="0"/>
        <w:jc w:val="left"/>
        <w:rPr>
          <w:sz w:val="20"/>
        </w:rPr>
      </w:pPr>
      <w:r>
        <w:rPr>
          <w:sz w:val="20"/>
        </w:rPr>
        <w:t>Pragmatic</w:t>
      </w:r>
      <w:r>
        <w:rPr>
          <w:spacing w:val="-14"/>
          <w:sz w:val="20"/>
        </w:rPr>
        <w:t> </w:t>
      </w:r>
      <w:r>
        <w:rPr>
          <w:sz w:val="20"/>
        </w:rPr>
        <w:t>Programmers</w:t>
      </w:r>
      <w:r>
        <w:rPr>
          <w:spacing w:val="-14"/>
          <w:sz w:val="20"/>
        </w:rPr>
        <w:t> </w:t>
      </w:r>
      <w:r>
        <w:rPr>
          <w:sz w:val="20"/>
        </w:rPr>
        <w:t>think</w:t>
      </w:r>
      <w:r>
        <w:rPr>
          <w:spacing w:val="-14"/>
          <w:sz w:val="20"/>
        </w:rPr>
        <w:t> </w:t>
      </w:r>
      <w:r>
        <w:rPr>
          <w:sz w:val="20"/>
        </w:rPr>
        <w:t>critically</w:t>
      </w:r>
      <w:r>
        <w:rPr>
          <w:spacing w:val="-14"/>
          <w:sz w:val="20"/>
        </w:rPr>
        <w:t> </w:t>
      </w:r>
      <w:r>
        <w:rPr>
          <w:sz w:val="20"/>
        </w:rPr>
        <w:t>about</w:t>
      </w:r>
      <w:r>
        <w:rPr>
          <w:spacing w:val="-14"/>
          <w:sz w:val="20"/>
        </w:rPr>
        <w:t> </w:t>
      </w:r>
      <w:r>
        <w:rPr>
          <w:sz w:val="20"/>
        </w:rPr>
        <w:t>all</w:t>
      </w:r>
      <w:r>
        <w:rPr>
          <w:spacing w:val="-14"/>
          <w:sz w:val="20"/>
        </w:rPr>
        <w:t> </w:t>
      </w:r>
      <w:r>
        <w:rPr>
          <w:sz w:val="20"/>
        </w:rPr>
        <w:t>code,</w:t>
      </w:r>
      <w:r>
        <w:rPr>
          <w:spacing w:val="-14"/>
          <w:sz w:val="20"/>
        </w:rPr>
        <w:t> </w:t>
      </w:r>
      <w:r>
        <w:rPr>
          <w:sz w:val="20"/>
        </w:rPr>
        <w:t>including</w:t>
      </w:r>
      <w:r>
        <w:rPr>
          <w:spacing w:val="-14"/>
          <w:sz w:val="20"/>
        </w:rPr>
        <w:t> </w:t>
      </w:r>
      <w:r>
        <w:rPr>
          <w:sz w:val="20"/>
        </w:rPr>
        <w:t>our</w:t>
      </w:r>
      <w:r>
        <w:rPr>
          <w:spacing w:val="-14"/>
          <w:sz w:val="20"/>
        </w:rPr>
        <w:t> </w:t>
      </w:r>
      <w:r>
        <w:rPr>
          <w:sz w:val="20"/>
        </w:rPr>
        <w:t>own.</w:t>
      </w:r>
      <w:r>
        <w:rPr>
          <w:spacing w:val="-14"/>
          <w:sz w:val="20"/>
        </w:rPr>
        <w:t> </w:t>
      </w:r>
      <w:r>
        <w:rPr>
          <w:sz w:val="20"/>
        </w:rPr>
        <w:t>We</w:t>
      </w:r>
      <w:r>
        <w:rPr>
          <w:spacing w:val="-14"/>
          <w:sz w:val="20"/>
        </w:rPr>
        <w:t> </w:t>
      </w:r>
      <w:r>
        <w:rPr>
          <w:sz w:val="20"/>
        </w:rPr>
        <w:t>constantly</w:t>
      </w:r>
      <w:r>
        <w:rPr>
          <w:spacing w:val="-14"/>
          <w:sz w:val="20"/>
        </w:rPr>
        <w:t> </w:t>
      </w:r>
      <w:r>
        <w:rPr>
          <w:sz w:val="20"/>
        </w:rPr>
        <w:t>see</w:t>
      </w:r>
      <w:r>
        <w:rPr>
          <w:spacing w:val="-14"/>
          <w:sz w:val="20"/>
        </w:rPr>
        <w:t> </w:t>
      </w:r>
      <w:r>
        <w:rPr>
          <w:sz w:val="20"/>
        </w:rPr>
        <w:t>room</w:t>
      </w:r>
      <w:r>
        <w:rPr>
          <w:spacing w:val="-14"/>
          <w:sz w:val="20"/>
        </w:rPr>
        <w:t> </w:t>
      </w:r>
      <w:r>
        <w:rPr>
          <w:sz w:val="20"/>
        </w:rPr>
        <w:t>for</w:t>
      </w:r>
      <w:r>
        <w:rPr>
          <w:spacing w:val="-14"/>
          <w:sz w:val="20"/>
        </w:rPr>
        <w:t> </w:t>
      </w:r>
      <w:r>
        <w:rPr>
          <w:sz w:val="20"/>
        </w:rPr>
        <w:t>improvement</w:t>
      </w:r>
      <w:r>
        <w:rPr>
          <w:spacing w:val="-14"/>
          <w:sz w:val="20"/>
        </w:rPr>
        <w:t> </w:t>
      </w:r>
      <w:r>
        <w:rPr>
          <w:sz w:val="20"/>
        </w:rPr>
        <w:t>in</w:t>
      </w:r>
      <w:r>
        <w:rPr>
          <w:spacing w:val="-14"/>
          <w:sz w:val="20"/>
        </w:rPr>
        <w:t> </w:t>
      </w:r>
      <w:r>
        <w:rPr>
          <w:sz w:val="20"/>
        </w:rPr>
        <w:t>our</w:t>
      </w:r>
      <w:r>
        <w:rPr>
          <w:spacing w:val="-14"/>
          <w:sz w:val="20"/>
        </w:rPr>
        <w:t> </w:t>
      </w:r>
      <w:r>
        <w:rPr>
          <w:sz w:val="20"/>
        </w:rPr>
        <w:t>programs and</w:t>
      </w:r>
      <w:r>
        <w:rPr>
          <w:spacing w:val="-6"/>
          <w:sz w:val="20"/>
        </w:rPr>
        <w:t> </w:t>
      </w:r>
      <w:r>
        <w:rPr>
          <w:sz w:val="20"/>
        </w:rPr>
        <w:t>our</w:t>
      </w:r>
      <w:r>
        <w:rPr>
          <w:spacing w:val="-6"/>
          <w:sz w:val="20"/>
        </w:rPr>
        <w:t> </w:t>
      </w:r>
      <w:r>
        <w:rPr>
          <w:sz w:val="20"/>
        </w:rPr>
        <w:t>designs.</w:t>
      </w:r>
      <w:r>
        <w:rPr>
          <w:spacing w:val="-6"/>
          <w:sz w:val="20"/>
        </w:rPr>
        <w:t> </w:t>
      </w:r>
      <w:r>
        <w:rPr>
          <w:sz w:val="20"/>
        </w:rPr>
        <w:t>In</w:t>
      </w:r>
      <w:r>
        <w:rPr>
          <w:spacing w:val="3"/>
          <w:sz w:val="20"/>
        </w:rPr>
        <w:t> </w:t>
      </w:r>
      <w:r>
        <w:rPr>
          <w:i/>
          <w:sz w:val="20"/>
        </w:rPr>
        <w:t>Refactoring,</w:t>
      </w:r>
      <w:r>
        <w:rPr>
          <w:i/>
          <w:spacing w:val="5"/>
          <w:sz w:val="20"/>
        </w:rPr>
        <w:t> </w:t>
      </w:r>
      <w:r>
        <w:rPr>
          <w:sz w:val="20"/>
        </w:rPr>
        <w:t>we</w:t>
      </w:r>
      <w:r>
        <w:rPr>
          <w:spacing w:val="-9"/>
          <w:sz w:val="20"/>
        </w:rPr>
        <w:t> </w:t>
      </w:r>
      <w:r>
        <w:rPr>
          <w:sz w:val="20"/>
        </w:rPr>
        <w:t>look</w:t>
      </w:r>
      <w:r>
        <w:rPr>
          <w:spacing w:val="-9"/>
          <w:sz w:val="20"/>
        </w:rPr>
        <w:t> </w:t>
      </w:r>
      <w:r>
        <w:rPr>
          <w:sz w:val="20"/>
        </w:rPr>
        <w:t>at</w:t>
      </w:r>
      <w:r>
        <w:rPr>
          <w:spacing w:val="-9"/>
          <w:sz w:val="20"/>
        </w:rPr>
        <w:t> </w:t>
      </w:r>
      <w:r>
        <w:rPr>
          <w:sz w:val="20"/>
        </w:rPr>
        <w:t>techniques</w:t>
      </w:r>
      <w:r>
        <w:rPr>
          <w:spacing w:val="-9"/>
          <w:sz w:val="20"/>
        </w:rPr>
        <w:t> </w:t>
      </w:r>
      <w:r>
        <w:rPr>
          <w:sz w:val="20"/>
        </w:rPr>
        <w:t>that</w:t>
      </w:r>
      <w:r>
        <w:rPr>
          <w:spacing w:val="-9"/>
          <w:sz w:val="20"/>
        </w:rPr>
        <w:t> </w:t>
      </w:r>
      <w:r>
        <w:rPr>
          <w:sz w:val="20"/>
        </w:rPr>
        <w:t>help</w:t>
      </w:r>
      <w:r>
        <w:rPr>
          <w:spacing w:val="-9"/>
          <w:sz w:val="20"/>
        </w:rPr>
        <w:t> </w:t>
      </w:r>
      <w:r>
        <w:rPr>
          <w:sz w:val="20"/>
        </w:rPr>
        <w:t>us</w:t>
      </w:r>
      <w:r>
        <w:rPr>
          <w:spacing w:val="-9"/>
          <w:sz w:val="20"/>
        </w:rPr>
        <w:t> </w:t>
      </w:r>
      <w:r>
        <w:rPr>
          <w:sz w:val="20"/>
        </w:rPr>
        <w:t>fix</w:t>
      </w:r>
      <w:r>
        <w:rPr>
          <w:spacing w:val="-9"/>
          <w:sz w:val="20"/>
        </w:rPr>
        <w:t> </w:t>
      </w:r>
      <w:r>
        <w:rPr>
          <w:sz w:val="20"/>
        </w:rPr>
        <w:t>up</w:t>
      </w:r>
      <w:r>
        <w:rPr>
          <w:spacing w:val="-9"/>
          <w:sz w:val="20"/>
        </w:rPr>
        <w:t> </w:t>
      </w:r>
      <w:r>
        <w:rPr>
          <w:sz w:val="20"/>
        </w:rPr>
        <w:t>existing</w:t>
      </w:r>
      <w:r>
        <w:rPr>
          <w:spacing w:val="-9"/>
          <w:sz w:val="20"/>
        </w:rPr>
        <w:t> </w:t>
      </w:r>
      <w:r>
        <w:rPr>
          <w:sz w:val="20"/>
        </w:rPr>
        <w:t>code</w:t>
      </w:r>
      <w:r>
        <w:rPr>
          <w:spacing w:val="-9"/>
          <w:sz w:val="20"/>
        </w:rPr>
        <w:t> </w:t>
      </w:r>
      <w:r>
        <w:rPr>
          <w:sz w:val="20"/>
        </w:rPr>
        <w:t>even</w:t>
      </w:r>
      <w:r>
        <w:rPr>
          <w:spacing w:val="-9"/>
          <w:sz w:val="20"/>
        </w:rPr>
        <w:t> </w:t>
      </w:r>
      <w:r>
        <w:rPr>
          <w:sz w:val="20"/>
        </w:rPr>
        <w:t>while</w:t>
      </w:r>
      <w:r>
        <w:rPr>
          <w:spacing w:val="-9"/>
          <w:sz w:val="20"/>
        </w:rPr>
        <w:t> </w:t>
      </w:r>
      <w:r>
        <w:rPr>
          <w:sz w:val="20"/>
        </w:rPr>
        <w:t>we're</w:t>
      </w:r>
      <w:r>
        <w:rPr>
          <w:spacing w:val="-9"/>
          <w:sz w:val="20"/>
        </w:rPr>
        <w:t> </w:t>
      </w:r>
      <w:r>
        <w:rPr>
          <w:sz w:val="20"/>
        </w:rPr>
        <w:t>in</w:t>
      </w:r>
      <w:r>
        <w:rPr>
          <w:spacing w:val="-9"/>
          <w:sz w:val="20"/>
        </w:rPr>
        <w:t> </w:t>
      </w:r>
      <w:r>
        <w:rPr>
          <w:sz w:val="20"/>
        </w:rPr>
        <w:t>the</w:t>
      </w:r>
      <w:r>
        <w:rPr>
          <w:spacing w:val="-9"/>
          <w:sz w:val="20"/>
        </w:rPr>
        <w:t> </w:t>
      </w:r>
      <w:r>
        <w:rPr>
          <w:sz w:val="20"/>
        </w:rPr>
        <w:t>midst</w:t>
      </w:r>
      <w:r>
        <w:rPr>
          <w:spacing w:val="-9"/>
          <w:sz w:val="20"/>
        </w:rPr>
        <w:t> </w:t>
      </w:r>
      <w:r>
        <w:rPr>
          <w:sz w:val="20"/>
        </w:rPr>
        <w:t>of</w:t>
      </w:r>
      <w:r>
        <w:rPr>
          <w:spacing w:val="-9"/>
          <w:sz w:val="20"/>
        </w:rPr>
        <w:t> </w:t>
      </w:r>
      <w:r>
        <w:rPr>
          <w:sz w:val="20"/>
        </w:rPr>
        <w:t>a</w:t>
      </w:r>
      <w:r>
        <w:rPr>
          <w:spacing w:val="-9"/>
          <w:sz w:val="20"/>
        </w:rPr>
        <w:t> </w:t>
      </w:r>
      <w:r>
        <w:rPr>
          <w:sz w:val="20"/>
        </w:rPr>
        <w:t>project.</w:t>
      </w:r>
    </w:p>
    <w:p>
      <w:pPr>
        <w:pStyle w:val="BodyText"/>
        <w:rPr>
          <w:sz w:val="20"/>
        </w:rPr>
      </w:pPr>
    </w:p>
    <w:p>
      <w:pPr>
        <w:pStyle w:val="BodyText"/>
        <w:rPr>
          <w:sz w:val="19"/>
        </w:rPr>
      </w:pPr>
    </w:p>
    <w:p>
      <w:pPr>
        <w:spacing w:line="226" w:lineRule="exact" w:before="0"/>
        <w:ind w:left="105" w:right="77" w:firstLine="0"/>
        <w:jc w:val="left"/>
        <w:rPr>
          <w:i/>
          <w:sz w:val="20"/>
        </w:rPr>
      </w:pPr>
      <w:r>
        <w:rPr>
          <w:sz w:val="20"/>
        </w:rPr>
        <w:t>Something that should be in the back of your mind whenever you're producing code is that you'll someday have to test it. Make code easy to test, and you'll increase the likelihood that it will actually get tested, a thought we develop in </w:t>
      </w:r>
      <w:r>
        <w:rPr>
          <w:i/>
          <w:sz w:val="20"/>
        </w:rPr>
        <w:t>Code That's Easy to Test.</w:t>
      </w:r>
    </w:p>
    <w:p>
      <w:pPr>
        <w:pStyle w:val="BodyText"/>
        <w:rPr>
          <w:i/>
          <w:sz w:val="20"/>
        </w:rPr>
      </w:pPr>
    </w:p>
    <w:p>
      <w:pPr>
        <w:pStyle w:val="BodyText"/>
        <w:rPr>
          <w:i/>
          <w:sz w:val="19"/>
        </w:rPr>
      </w:pPr>
    </w:p>
    <w:p>
      <w:pPr>
        <w:spacing w:line="226" w:lineRule="exact" w:before="0"/>
        <w:ind w:left="105" w:right="90" w:firstLine="0"/>
        <w:jc w:val="left"/>
        <w:rPr>
          <w:sz w:val="20"/>
        </w:rPr>
      </w:pPr>
      <w:r>
        <w:rPr>
          <w:sz w:val="20"/>
        </w:rPr>
        <w:t>Finally, in </w:t>
      </w:r>
      <w:r>
        <w:rPr>
          <w:i/>
          <w:sz w:val="20"/>
        </w:rPr>
        <w:t>Evil Wizards, </w:t>
      </w:r>
      <w:r>
        <w:rPr>
          <w:sz w:val="20"/>
        </w:rPr>
        <w:t>we suggest that you should be careful of tools that write reams of code on your behalf unless you understand what they're doing.</w:t>
      </w:r>
    </w:p>
    <w:p>
      <w:pPr>
        <w:pStyle w:val="BodyText"/>
        <w:rPr>
          <w:sz w:val="20"/>
        </w:rPr>
      </w:pPr>
    </w:p>
    <w:p>
      <w:pPr>
        <w:pStyle w:val="BodyText"/>
        <w:rPr>
          <w:sz w:val="19"/>
        </w:rPr>
      </w:pPr>
    </w:p>
    <w:p>
      <w:pPr>
        <w:spacing w:line="226" w:lineRule="exact" w:before="0"/>
        <w:ind w:left="105" w:right="100" w:firstLine="0"/>
        <w:jc w:val="left"/>
        <w:rPr>
          <w:sz w:val="20"/>
        </w:rPr>
      </w:pPr>
      <w:r>
        <w:rPr>
          <w:sz w:val="20"/>
        </w:rPr>
        <w:t>Most of us can drive a car largely on autopilot—we don't explicitly command our foot to press a pedal, or our arm to turn the wheel—we just think "slow down and turn right." However, good, safe drivers are constantly reviewing the situation, checking for potential problems, and putting themselves into good positions in case the unexpected happens. The same is true of coding—it may be largely routine, but keeping your wits about you could well prevent a disaster.</w:t>
      </w:r>
    </w:p>
    <w:p>
      <w:pPr>
        <w:pStyle w:val="BodyText"/>
        <w:spacing w:before="9"/>
        <w:rPr>
          <w:sz w:val="11"/>
        </w:rPr>
      </w:pPr>
    </w:p>
    <w:p>
      <w:pPr>
        <w:spacing w:before="80"/>
        <w:ind w:left="105" w:right="9182" w:firstLine="0"/>
        <w:jc w:val="left"/>
        <w:rPr>
          <w:sz w:val="16"/>
        </w:rPr>
      </w:pPr>
      <w:r>
        <w:rPr/>
        <w:pict>
          <v:group style="position:absolute;margin-left:281.25pt;margin-top:3.46875pt;width:76.5pt;height:10.5pt;mso-position-horizontal-relative:page;mso-position-vertical-relative:paragraph;z-index:7864" coordorigin="5625,69" coordsize="1530,210">
            <v:shape style="position:absolute;left:5625;top:69;width:915;height:210" type="#_x0000_t75" stroked="false">
              <v:imagedata r:id="rId9" o:title=""/>
            </v:shape>
            <v:shape style="position:absolute;left:6555;top:69;width:600;height:210" type="#_x0000_t75" stroked="false">
              <v:imagedata r:id="rId6" o:title=""/>
            </v:shape>
            <v:shape style="position:absolute;left:5625;top:69;width:1530;height:210" type="#_x0000_t202" filled="false" stroked="false">
              <v:textbox inset="0,0,0,0">
                <w:txbxContent>
                  <w:p>
                    <w:pPr>
                      <w:spacing w:before="10"/>
                      <w:ind w:left="-3982" w:right="0" w:firstLine="0"/>
                      <w:jc w:val="left"/>
                      <w:rPr>
                        <w:sz w:val="16"/>
                      </w:rPr>
                    </w:pPr>
                    <w:hyperlink w:history="true" w:anchor="_bookmark54">
                      <w:r>
                        <w:rPr>
                          <w:sz w:val="16"/>
                          <w:shd w:fill="CCCCCC" w:color="auto" w:val="clear"/>
                        </w:rPr>
                        <w:t>d                                                                                                                                                                                                                                             </w:t>
                      </w:r>
                      <w:r>
                        <w:rPr>
                          <w:spacing w:val="6"/>
                          <w:sz w:val="16"/>
                          <w:shd w:fill="CCCCCC" w:color="auto" w:val="clear"/>
                        </w:rPr>
                        <w:t> </w:t>
                      </w:r>
                    </w:hyperlink>
                  </w:p>
                </w:txbxContent>
              </v:textbox>
              <w10:wrap type="none"/>
            </v:shape>
            <w10:wrap type="none"/>
          </v:group>
        </w:pict>
      </w:r>
      <w:r>
        <w:rPr>
          <w:sz w:val="16"/>
          <w:shd w:fill="CCCCCC" w:color="auto" w:val="clear"/>
        </w:rPr>
        <w:t>I l</w:t>
      </w:r>
      <w:r>
        <w:rPr>
          <w:color w:val="FF0000"/>
          <w:sz w:val="16"/>
          <w:shd w:fill="CCCCCC" w:color="auto" w:val="clear"/>
        </w:rPr>
        <w:t>@</w:t>
      </w:r>
      <w:r>
        <w:rPr>
          <w:sz w:val="16"/>
          <w:shd w:fill="CCCCCC" w:color="auto" w:val="clear"/>
        </w:rPr>
        <w:t>ve RuBoar</w:t>
      </w:r>
    </w:p>
    <w:p>
      <w:pPr>
        <w:spacing w:after="0"/>
        <w:jc w:val="left"/>
        <w:rPr>
          <w:sz w:val="16"/>
        </w:rPr>
        <w:sectPr>
          <w:pgSz w:w="11900" w:h="16840"/>
          <w:pgMar w:top="520" w:bottom="280" w:left="540" w:right="620"/>
        </w:sectPr>
      </w:pPr>
    </w:p>
    <w:p>
      <w:pPr>
        <w:spacing w:before="60"/>
        <w:ind w:left="105" w:right="114" w:firstLine="0"/>
        <w:jc w:val="left"/>
        <w:rPr>
          <w:sz w:val="16"/>
        </w:rPr>
      </w:pPr>
      <w:r>
        <w:rPr/>
        <w:pict>
          <v:group style="position:absolute;margin-left:281.25pt;margin-top:2.46875pt;width:76.5pt;height:10.5pt;mso-position-horizontal-relative:page;mso-position-vertical-relative:paragraph;z-index:7912" coordorigin="5625,49" coordsize="1530,210">
            <v:shape style="position:absolute;left:5625;top:49;width:915;height:210" type="#_x0000_t75" stroked="false">
              <v:imagedata r:id="rId9" o:title=""/>
            </v:shape>
            <v:shape style="position:absolute;left:6555;top:49;width:600;height:210" type="#_x0000_t75" stroked="false">
              <v:imagedata r:id="rId6" o:title=""/>
            </v:shape>
            <v:shape style="position:absolute;left:5625;top:49;width:1530;height:210" type="#_x0000_t202" filled="false" stroked="false">
              <v:textbox inset="0,0,0,0">
                <w:txbxContent>
                  <w:p>
                    <w:pPr>
                      <w:spacing w:before="10"/>
                      <w:ind w:left="-3982" w:right="0" w:firstLine="0"/>
                      <w:jc w:val="left"/>
                      <w:rPr>
                        <w:sz w:val="16"/>
                      </w:rPr>
                    </w:pPr>
                    <w:hyperlink w:history="true" w:anchor="_bookmark55">
                      <w:r>
                        <w:rPr>
                          <w:sz w:val="16"/>
                          <w:shd w:fill="CCCCCC" w:color="auto" w:val="clear"/>
                        </w:rPr>
                        <w:t>d                                                                                                                                                                                                                                             </w:t>
                      </w:r>
                      <w:r>
                        <w:rPr>
                          <w:spacing w:val="6"/>
                          <w:sz w:val="16"/>
                          <w:shd w:fill="CCCCCC" w:color="auto" w:val="clear"/>
                        </w:rPr>
                        <w:t> </w:t>
                      </w:r>
                    </w:hyperlink>
                  </w:p>
                </w:txbxContent>
              </v:textbox>
              <w10:wrap type="none"/>
            </v:shape>
            <w10:wrap type="none"/>
          </v:group>
        </w:pict>
      </w:r>
      <w:bookmarkStart w:name="Programming by Coincidence" w:id="109"/>
      <w:bookmarkEnd w:id="109"/>
      <w:r>
        <w:rPr/>
      </w:r>
      <w:bookmarkStart w:name="_bookmark54" w:id="110"/>
      <w:bookmarkEnd w:id="110"/>
      <w:r>
        <w:rPr/>
      </w:r>
      <w:r>
        <w:rPr>
          <w:sz w:val="16"/>
          <w:shd w:fill="CCCCCC" w:color="auto" w:val="clear"/>
        </w:rPr>
        <w:t>I l</w:t>
      </w:r>
      <w:r>
        <w:rPr>
          <w:color w:val="FF0000"/>
          <w:sz w:val="16"/>
          <w:shd w:fill="CCCCCC" w:color="auto" w:val="clear"/>
        </w:rPr>
        <w:t>@</w:t>
      </w:r>
      <w:r>
        <w:rPr>
          <w:sz w:val="16"/>
          <w:shd w:fill="CCCCCC" w:color="auto" w:val="clear"/>
        </w:rPr>
        <w:t>ve RuBoar</w:t>
      </w:r>
    </w:p>
    <w:p>
      <w:pPr>
        <w:pStyle w:val="BodyText"/>
        <w:rPr>
          <w:sz w:val="16"/>
        </w:rPr>
      </w:pPr>
    </w:p>
    <w:p>
      <w:pPr>
        <w:pStyle w:val="Heading2"/>
        <w:spacing w:before="95"/>
        <w:ind w:right="114"/>
      </w:pPr>
      <w:r>
        <w:rPr/>
        <w:t>Programming by Coincidence</w:t>
      </w:r>
    </w:p>
    <w:p>
      <w:pPr>
        <w:pStyle w:val="BodyText"/>
        <w:spacing w:before="11"/>
        <w:rPr>
          <w:b/>
          <w:sz w:val="50"/>
        </w:rPr>
      </w:pPr>
    </w:p>
    <w:p>
      <w:pPr>
        <w:spacing w:line="226" w:lineRule="exact" w:before="0"/>
        <w:ind w:left="105" w:right="-11" w:firstLine="0"/>
        <w:jc w:val="left"/>
        <w:rPr>
          <w:sz w:val="20"/>
        </w:rPr>
      </w:pPr>
      <w:r>
        <w:rPr>
          <w:sz w:val="20"/>
        </w:rPr>
        <w:t>Do you ever watch old black-and-white war movies? The weary soldier advances cautiously out of the brush. There's a clearing ahead: are there any land mines, or is it safe to cross? There aren't any indications that it's a minefield—no signs, barbed wire, or craters. The soldier pokes the ground ahead of him with his bayonet and winces, expecting an explosion. There isn't one. So he proceeds painstakingly through the field for a while, prodding and poking as he goes. Eventually, convinced that the field is safe, he straightens up and marches proudly forward, only to be blown to pieces.</w:t>
      </w:r>
    </w:p>
    <w:p>
      <w:pPr>
        <w:pStyle w:val="BodyText"/>
        <w:rPr>
          <w:sz w:val="20"/>
        </w:rPr>
      </w:pPr>
    </w:p>
    <w:p>
      <w:pPr>
        <w:pStyle w:val="BodyText"/>
        <w:rPr>
          <w:sz w:val="19"/>
        </w:rPr>
      </w:pPr>
    </w:p>
    <w:p>
      <w:pPr>
        <w:spacing w:line="226" w:lineRule="exact" w:before="0"/>
        <w:ind w:left="105" w:right="114" w:firstLine="0"/>
        <w:jc w:val="left"/>
        <w:rPr>
          <w:sz w:val="20"/>
        </w:rPr>
      </w:pPr>
      <w:r>
        <w:rPr>
          <w:sz w:val="20"/>
        </w:rPr>
        <w:t>The</w:t>
      </w:r>
      <w:r>
        <w:rPr>
          <w:spacing w:val="-7"/>
          <w:sz w:val="20"/>
        </w:rPr>
        <w:t> </w:t>
      </w:r>
      <w:r>
        <w:rPr>
          <w:sz w:val="20"/>
        </w:rPr>
        <w:t>soldier's</w:t>
      </w:r>
      <w:r>
        <w:rPr>
          <w:spacing w:val="-7"/>
          <w:sz w:val="20"/>
        </w:rPr>
        <w:t> </w:t>
      </w:r>
      <w:r>
        <w:rPr>
          <w:sz w:val="20"/>
        </w:rPr>
        <w:t>initial</w:t>
      </w:r>
      <w:r>
        <w:rPr>
          <w:spacing w:val="-7"/>
          <w:sz w:val="20"/>
        </w:rPr>
        <w:t> </w:t>
      </w:r>
      <w:r>
        <w:rPr>
          <w:sz w:val="20"/>
        </w:rPr>
        <w:t>probes</w:t>
      </w:r>
      <w:r>
        <w:rPr>
          <w:spacing w:val="-7"/>
          <w:sz w:val="20"/>
        </w:rPr>
        <w:t> </w:t>
      </w:r>
      <w:r>
        <w:rPr>
          <w:sz w:val="20"/>
        </w:rPr>
        <w:t>for</w:t>
      </w:r>
      <w:r>
        <w:rPr>
          <w:spacing w:val="-7"/>
          <w:sz w:val="20"/>
        </w:rPr>
        <w:t> </w:t>
      </w:r>
      <w:r>
        <w:rPr>
          <w:sz w:val="20"/>
        </w:rPr>
        <w:t>mines</w:t>
      </w:r>
      <w:r>
        <w:rPr>
          <w:spacing w:val="-7"/>
          <w:sz w:val="20"/>
        </w:rPr>
        <w:t> </w:t>
      </w:r>
      <w:r>
        <w:rPr>
          <w:sz w:val="20"/>
        </w:rPr>
        <w:t>revealed</w:t>
      </w:r>
      <w:r>
        <w:rPr>
          <w:spacing w:val="-7"/>
          <w:sz w:val="20"/>
        </w:rPr>
        <w:t> </w:t>
      </w:r>
      <w:r>
        <w:rPr>
          <w:sz w:val="20"/>
        </w:rPr>
        <w:t>nothing,</w:t>
      </w:r>
      <w:r>
        <w:rPr>
          <w:spacing w:val="-7"/>
          <w:sz w:val="20"/>
        </w:rPr>
        <w:t> </w:t>
      </w:r>
      <w:r>
        <w:rPr>
          <w:sz w:val="20"/>
        </w:rPr>
        <w:t>but</w:t>
      </w:r>
      <w:r>
        <w:rPr>
          <w:spacing w:val="-7"/>
          <w:sz w:val="20"/>
        </w:rPr>
        <w:t> </w:t>
      </w:r>
      <w:r>
        <w:rPr>
          <w:sz w:val="20"/>
        </w:rPr>
        <w:t>this</w:t>
      </w:r>
      <w:r>
        <w:rPr>
          <w:spacing w:val="-7"/>
          <w:sz w:val="20"/>
        </w:rPr>
        <w:t> </w:t>
      </w:r>
      <w:r>
        <w:rPr>
          <w:sz w:val="20"/>
        </w:rPr>
        <w:t>was</w:t>
      </w:r>
      <w:r>
        <w:rPr>
          <w:spacing w:val="-7"/>
          <w:sz w:val="20"/>
        </w:rPr>
        <w:t> </w:t>
      </w:r>
      <w:r>
        <w:rPr>
          <w:sz w:val="20"/>
        </w:rPr>
        <w:t>merely</w:t>
      </w:r>
      <w:r>
        <w:rPr>
          <w:spacing w:val="-7"/>
          <w:sz w:val="20"/>
        </w:rPr>
        <w:t> </w:t>
      </w:r>
      <w:r>
        <w:rPr>
          <w:sz w:val="20"/>
        </w:rPr>
        <w:t>lucky.</w:t>
      </w:r>
      <w:r>
        <w:rPr>
          <w:spacing w:val="-7"/>
          <w:sz w:val="20"/>
        </w:rPr>
        <w:t> </w:t>
      </w:r>
      <w:r>
        <w:rPr>
          <w:sz w:val="20"/>
        </w:rPr>
        <w:t>He</w:t>
      </w:r>
      <w:r>
        <w:rPr>
          <w:spacing w:val="-7"/>
          <w:sz w:val="20"/>
        </w:rPr>
        <w:t> </w:t>
      </w:r>
      <w:r>
        <w:rPr>
          <w:sz w:val="20"/>
        </w:rPr>
        <w:t>was</w:t>
      </w:r>
      <w:r>
        <w:rPr>
          <w:spacing w:val="-7"/>
          <w:sz w:val="20"/>
        </w:rPr>
        <w:t> </w:t>
      </w:r>
      <w:r>
        <w:rPr>
          <w:sz w:val="20"/>
        </w:rPr>
        <w:t>led</w:t>
      </w:r>
      <w:r>
        <w:rPr>
          <w:spacing w:val="-7"/>
          <w:sz w:val="20"/>
        </w:rPr>
        <w:t> </w:t>
      </w:r>
      <w:r>
        <w:rPr>
          <w:sz w:val="20"/>
        </w:rPr>
        <w:t>to</w:t>
      </w:r>
      <w:r>
        <w:rPr>
          <w:spacing w:val="-7"/>
          <w:sz w:val="20"/>
        </w:rPr>
        <w:t> </w:t>
      </w:r>
      <w:r>
        <w:rPr>
          <w:sz w:val="20"/>
        </w:rPr>
        <w:t>a</w:t>
      </w:r>
      <w:r>
        <w:rPr>
          <w:spacing w:val="-7"/>
          <w:sz w:val="20"/>
        </w:rPr>
        <w:t> </w:t>
      </w:r>
      <w:r>
        <w:rPr>
          <w:sz w:val="20"/>
        </w:rPr>
        <w:t>false</w:t>
      </w:r>
      <w:r>
        <w:rPr>
          <w:spacing w:val="-7"/>
          <w:sz w:val="20"/>
        </w:rPr>
        <w:t> </w:t>
      </w:r>
      <w:r>
        <w:rPr>
          <w:sz w:val="20"/>
        </w:rPr>
        <w:t>conclusion—with</w:t>
      </w:r>
      <w:r>
        <w:rPr>
          <w:spacing w:val="-7"/>
          <w:sz w:val="20"/>
        </w:rPr>
        <w:t> </w:t>
      </w:r>
      <w:r>
        <w:rPr>
          <w:sz w:val="20"/>
        </w:rPr>
        <w:t>disastrous results.</w:t>
      </w:r>
    </w:p>
    <w:p>
      <w:pPr>
        <w:pStyle w:val="BodyText"/>
        <w:rPr>
          <w:sz w:val="20"/>
        </w:rPr>
      </w:pPr>
    </w:p>
    <w:p>
      <w:pPr>
        <w:pStyle w:val="BodyText"/>
        <w:rPr>
          <w:sz w:val="19"/>
        </w:rPr>
      </w:pPr>
    </w:p>
    <w:p>
      <w:pPr>
        <w:spacing w:line="226" w:lineRule="exact" w:before="0"/>
        <w:ind w:left="105" w:right="114" w:firstLine="0"/>
        <w:jc w:val="left"/>
        <w:rPr>
          <w:i/>
          <w:sz w:val="20"/>
        </w:rPr>
      </w:pPr>
      <w:r>
        <w:rPr>
          <w:sz w:val="20"/>
        </w:rPr>
        <w:t>As</w:t>
      </w:r>
      <w:r>
        <w:rPr>
          <w:spacing w:val="-7"/>
          <w:sz w:val="20"/>
        </w:rPr>
        <w:t> </w:t>
      </w:r>
      <w:r>
        <w:rPr>
          <w:sz w:val="20"/>
        </w:rPr>
        <w:t>developers,</w:t>
      </w:r>
      <w:r>
        <w:rPr>
          <w:spacing w:val="-7"/>
          <w:sz w:val="20"/>
        </w:rPr>
        <w:t> </w:t>
      </w:r>
      <w:r>
        <w:rPr>
          <w:sz w:val="20"/>
        </w:rPr>
        <w:t>we</w:t>
      </w:r>
      <w:r>
        <w:rPr>
          <w:spacing w:val="-7"/>
          <w:sz w:val="20"/>
        </w:rPr>
        <w:t> </w:t>
      </w:r>
      <w:r>
        <w:rPr>
          <w:sz w:val="20"/>
        </w:rPr>
        <w:t>also</w:t>
      </w:r>
      <w:r>
        <w:rPr>
          <w:spacing w:val="-7"/>
          <w:sz w:val="20"/>
        </w:rPr>
        <w:t> </w:t>
      </w:r>
      <w:r>
        <w:rPr>
          <w:sz w:val="20"/>
        </w:rPr>
        <w:t>work</w:t>
      </w:r>
      <w:r>
        <w:rPr>
          <w:spacing w:val="-7"/>
          <w:sz w:val="20"/>
        </w:rPr>
        <w:t> </w:t>
      </w:r>
      <w:r>
        <w:rPr>
          <w:sz w:val="20"/>
        </w:rPr>
        <w:t>in</w:t>
      </w:r>
      <w:r>
        <w:rPr>
          <w:spacing w:val="-7"/>
          <w:sz w:val="20"/>
        </w:rPr>
        <w:t> </w:t>
      </w:r>
      <w:r>
        <w:rPr>
          <w:sz w:val="20"/>
        </w:rPr>
        <w:t>minefields.</w:t>
      </w:r>
      <w:r>
        <w:rPr>
          <w:spacing w:val="-7"/>
          <w:sz w:val="20"/>
        </w:rPr>
        <w:t> </w:t>
      </w:r>
      <w:r>
        <w:rPr>
          <w:sz w:val="20"/>
        </w:rPr>
        <w:t>There</w:t>
      </w:r>
      <w:r>
        <w:rPr>
          <w:spacing w:val="-7"/>
          <w:sz w:val="20"/>
        </w:rPr>
        <w:t> </w:t>
      </w:r>
      <w:r>
        <w:rPr>
          <w:sz w:val="20"/>
        </w:rPr>
        <w:t>are</w:t>
      </w:r>
      <w:r>
        <w:rPr>
          <w:spacing w:val="-7"/>
          <w:sz w:val="20"/>
        </w:rPr>
        <w:t> </w:t>
      </w:r>
      <w:r>
        <w:rPr>
          <w:sz w:val="20"/>
        </w:rPr>
        <w:t>hundreds</w:t>
      </w:r>
      <w:r>
        <w:rPr>
          <w:spacing w:val="-7"/>
          <w:sz w:val="20"/>
        </w:rPr>
        <w:t> </w:t>
      </w:r>
      <w:r>
        <w:rPr>
          <w:sz w:val="20"/>
        </w:rPr>
        <w:t>of</w:t>
      </w:r>
      <w:r>
        <w:rPr>
          <w:spacing w:val="-7"/>
          <w:sz w:val="20"/>
        </w:rPr>
        <w:t> </w:t>
      </w:r>
      <w:r>
        <w:rPr>
          <w:sz w:val="20"/>
        </w:rPr>
        <w:t>traps</w:t>
      </w:r>
      <w:r>
        <w:rPr>
          <w:spacing w:val="-7"/>
          <w:sz w:val="20"/>
        </w:rPr>
        <w:t> </w:t>
      </w:r>
      <w:r>
        <w:rPr>
          <w:sz w:val="20"/>
        </w:rPr>
        <w:t>just</w:t>
      </w:r>
      <w:r>
        <w:rPr>
          <w:spacing w:val="-7"/>
          <w:sz w:val="20"/>
        </w:rPr>
        <w:t> </w:t>
      </w:r>
      <w:r>
        <w:rPr>
          <w:sz w:val="20"/>
        </w:rPr>
        <w:t>waiting</w:t>
      </w:r>
      <w:r>
        <w:rPr>
          <w:spacing w:val="-7"/>
          <w:sz w:val="20"/>
        </w:rPr>
        <w:t> </w:t>
      </w:r>
      <w:r>
        <w:rPr>
          <w:sz w:val="20"/>
        </w:rPr>
        <w:t>to</w:t>
      </w:r>
      <w:r>
        <w:rPr>
          <w:spacing w:val="-7"/>
          <w:sz w:val="20"/>
        </w:rPr>
        <w:t> </w:t>
      </w:r>
      <w:r>
        <w:rPr>
          <w:sz w:val="20"/>
        </w:rPr>
        <w:t>catch</w:t>
      </w:r>
      <w:r>
        <w:rPr>
          <w:spacing w:val="-7"/>
          <w:sz w:val="20"/>
        </w:rPr>
        <w:t> </w:t>
      </w:r>
      <w:r>
        <w:rPr>
          <w:sz w:val="20"/>
        </w:rPr>
        <w:t>us</w:t>
      </w:r>
      <w:r>
        <w:rPr>
          <w:spacing w:val="-7"/>
          <w:sz w:val="20"/>
        </w:rPr>
        <w:t> </w:t>
      </w:r>
      <w:r>
        <w:rPr>
          <w:sz w:val="20"/>
        </w:rPr>
        <w:t>each</w:t>
      </w:r>
      <w:r>
        <w:rPr>
          <w:spacing w:val="-7"/>
          <w:sz w:val="20"/>
        </w:rPr>
        <w:t> </w:t>
      </w:r>
      <w:r>
        <w:rPr>
          <w:sz w:val="20"/>
        </w:rPr>
        <w:t>day.</w:t>
      </w:r>
      <w:r>
        <w:rPr>
          <w:spacing w:val="-7"/>
          <w:sz w:val="20"/>
        </w:rPr>
        <w:t> </w:t>
      </w:r>
      <w:r>
        <w:rPr>
          <w:sz w:val="20"/>
        </w:rPr>
        <w:t>Remembering</w:t>
      </w:r>
      <w:r>
        <w:rPr>
          <w:spacing w:val="-7"/>
          <w:sz w:val="20"/>
        </w:rPr>
        <w:t> </w:t>
      </w:r>
      <w:r>
        <w:rPr>
          <w:sz w:val="20"/>
        </w:rPr>
        <w:t>the</w:t>
      </w:r>
      <w:r>
        <w:rPr>
          <w:spacing w:val="-7"/>
          <w:sz w:val="20"/>
        </w:rPr>
        <w:t> </w:t>
      </w:r>
      <w:r>
        <w:rPr>
          <w:sz w:val="20"/>
        </w:rPr>
        <w:t>soldier's tale, we should be wary of drawing false conclusions. We should avoid programming by coincidence—relying on luck and accidental successes— in favor of </w:t>
      </w:r>
      <w:r>
        <w:rPr>
          <w:i/>
          <w:sz w:val="20"/>
        </w:rPr>
        <w:t>programming</w:t>
      </w:r>
      <w:r>
        <w:rPr>
          <w:i/>
          <w:spacing w:val="11"/>
          <w:sz w:val="20"/>
        </w:rPr>
        <w:t> </w:t>
      </w:r>
      <w:r>
        <w:rPr>
          <w:i/>
          <w:sz w:val="20"/>
        </w:rPr>
        <w:t>deliberately.</w:t>
      </w:r>
    </w:p>
    <w:p>
      <w:pPr>
        <w:pStyle w:val="BodyText"/>
        <w:spacing w:before="4"/>
        <w:rPr>
          <w:i/>
          <w:sz w:val="19"/>
        </w:rPr>
      </w:pPr>
    </w:p>
    <w:p>
      <w:pPr>
        <w:pStyle w:val="Heading3"/>
        <w:spacing w:before="1"/>
        <w:ind w:right="114"/>
      </w:pPr>
      <w:r>
        <w:rPr/>
        <w:t>How to Program by</w:t>
      </w:r>
      <w:r>
        <w:rPr>
          <w:spacing w:val="57"/>
        </w:rPr>
        <w:t> </w:t>
      </w:r>
      <w:r>
        <w:rPr/>
        <w:t>Coincidence</w:t>
      </w:r>
    </w:p>
    <w:p>
      <w:pPr>
        <w:pStyle w:val="BodyText"/>
        <w:rPr>
          <w:b/>
          <w:sz w:val="28"/>
        </w:rPr>
      </w:pPr>
    </w:p>
    <w:p>
      <w:pPr>
        <w:spacing w:line="226" w:lineRule="exact" w:before="241"/>
        <w:ind w:left="105" w:right="114" w:firstLine="0"/>
        <w:jc w:val="left"/>
        <w:rPr>
          <w:sz w:val="20"/>
        </w:rPr>
      </w:pPr>
      <w:r>
        <w:rPr>
          <w:sz w:val="20"/>
        </w:rPr>
        <w:t>Suppose Fred is given a programming assignment. Fred types in some code, tries it, and it seems to work. Fred types in some more code,</w:t>
      </w:r>
      <w:r>
        <w:rPr>
          <w:spacing w:val="-6"/>
          <w:sz w:val="20"/>
        </w:rPr>
        <w:t> </w:t>
      </w:r>
      <w:r>
        <w:rPr>
          <w:sz w:val="20"/>
        </w:rPr>
        <w:t>tries</w:t>
      </w:r>
      <w:r>
        <w:rPr>
          <w:spacing w:val="-6"/>
          <w:sz w:val="20"/>
        </w:rPr>
        <w:t> </w:t>
      </w:r>
      <w:r>
        <w:rPr>
          <w:sz w:val="20"/>
        </w:rPr>
        <w:t>it,</w:t>
      </w:r>
      <w:r>
        <w:rPr>
          <w:spacing w:val="-6"/>
          <w:sz w:val="20"/>
        </w:rPr>
        <w:t> </w:t>
      </w:r>
      <w:r>
        <w:rPr>
          <w:sz w:val="20"/>
        </w:rPr>
        <w:t>and</w:t>
      </w:r>
      <w:r>
        <w:rPr>
          <w:spacing w:val="-6"/>
          <w:sz w:val="20"/>
        </w:rPr>
        <w:t> </w:t>
      </w:r>
      <w:r>
        <w:rPr>
          <w:sz w:val="20"/>
        </w:rPr>
        <w:t>it</w:t>
      </w:r>
      <w:r>
        <w:rPr>
          <w:spacing w:val="-6"/>
          <w:sz w:val="20"/>
        </w:rPr>
        <w:t> </w:t>
      </w:r>
      <w:r>
        <w:rPr>
          <w:sz w:val="20"/>
        </w:rPr>
        <w:t>still</w:t>
      </w:r>
      <w:r>
        <w:rPr>
          <w:spacing w:val="-6"/>
          <w:sz w:val="20"/>
        </w:rPr>
        <w:t> </w:t>
      </w:r>
      <w:r>
        <w:rPr>
          <w:sz w:val="20"/>
        </w:rPr>
        <w:t>seems</w:t>
      </w:r>
      <w:r>
        <w:rPr>
          <w:spacing w:val="-6"/>
          <w:sz w:val="20"/>
        </w:rPr>
        <w:t> </w:t>
      </w:r>
      <w:r>
        <w:rPr>
          <w:sz w:val="20"/>
        </w:rPr>
        <w:t>to</w:t>
      </w:r>
      <w:r>
        <w:rPr>
          <w:spacing w:val="-6"/>
          <w:sz w:val="20"/>
        </w:rPr>
        <w:t> </w:t>
      </w:r>
      <w:r>
        <w:rPr>
          <w:sz w:val="20"/>
        </w:rPr>
        <w:t>work.</w:t>
      </w:r>
      <w:r>
        <w:rPr>
          <w:spacing w:val="-6"/>
          <w:sz w:val="20"/>
        </w:rPr>
        <w:t> </w:t>
      </w:r>
      <w:r>
        <w:rPr>
          <w:sz w:val="20"/>
        </w:rPr>
        <w:t>After</w:t>
      </w:r>
      <w:r>
        <w:rPr>
          <w:spacing w:val="-6"/>
          <w:sz w:val="20"/>
        </w:rPr>
        <w:t> </w:t>
      </w:r>
      <w:r>
        <w:rPr>
          <w:sz w:val="20"/>
        </w:rPr>
        <w:t>several</w:t>
      </w:r>
      <w:r>
        <w:rPr>
          <w:spacing w:val="-6"/>
          <w:sz w:val="20"/>
        </w:rPr>
        <w:t> </w:t>
      </w:r>
      <w:r>
        <w:rPr>
          <w:sz w:val="20"/>
        </w:rPr>
        <w:t>weeks</w:t>
      </w:r>
      <w:r>
        <w:rPr>
          <w:spacing w:val="-6"/>
          <w:sz w:val="20"/>
        </w:rPr>
        <w:t> </w:t>
      </w:r>
      <w:r>
        <w:rPr>
          <w:sz w:val="20"/>
        </w:rPr>
        <w:t>of</w:t>
      </w:r>
      <w:r>
        <w:rPr>
          <w:spacing w:val="-6"/>
          <w:sz w:val="20"/>
        </w:rPr>
        <w:t> </w:t>
      </w:r>
      <w:r>
        <w:rPr>
          <w:sz w:val="20"/>
        </w:rPr>
        <w:t>coding</w:t>
      </w:r>
      <w:r>
        <w:rPr>
          <w:spacing w:val="-6"/>
          <w:sz w:val="20"/>
        </w:rPr>
        <w:t> </w:t>
      </w:r>
      <w:r>
        <w:rPr>
          <w:sz w:val="20"/>
        </w:rPr>
        <w:t>this</w:t>
      </w:r>
      <w:r>
        <w:rPr>
          <w:spacing w:val="-6"/>
          <w:sz w:val="20"/>
        </w:rPr>
        <w:t> </w:t>
      </w:r>
      <w:r>
        <w:rPr>
          <w:sz w:val="20"/>
        </w:rPr>
        <w:t>way,</w:t>
      </w:r>
      <w:r>
        <w:rPr>
          <w:spacing w:val="-6"/>
          <w:sz w:val="20"/>
        </w:rPr>
        <w:t> </w:t>
      </w:r>
      <w:r>
        <w:rPr>
          <w:sz w:val="20"/>
        </w:rPr>
        <w:t>the</w:t>
      </w:r>
      <w:r>
        <w:rPr>
          <w:spacing w:val="-6"/>
          <w:sz w:val="20"/>
        </w:rPr>
        <w:t> </w:t>
      </w:r>
      <w:r>
        <w:rPr>
          <w:sz w:val="20"/>
        </w:rPr>
        <w:t>program</w:t>
      </w:r>
      <w:r>
        <w:rPr>
          <w:spacing w:val="-6"/>
          <w:sz w:val="20"/>
        </w:rPr>
        <w:t> </w:t>
      </w:r>
      <w:r>
        <w:rPr>
          <w:sz w:val="20"/>
        </w:rPr>
        <w:t>suddenly</w:t>
      </w:r>
      <w:r>
        <w:rPr>
          <w:spacing w:val="-6"/>
          <w:sz w:val="20"/>
        </w:rPr>
        <w:t> </w:t>
      </w:r>
      <w:r>
        <w:rPr>
          <w:sz w:val="20"/>
        </w:rPr>
        <w:t>stops</w:t>
      </w:r>
      <w:r>
        <w:rPr>
          <w:spacing w:val="-6"/>
          <w:sz w:val="20"/>
        </w:rPr>
        <w:t> </w:t>
      </w:r>
      <w:r>
        <w:rPr>
          <w:sz w:val="20"/>
        </w:rPr>
        <w:t>working,</w:t>
      </w:r>
      <w:r>
        <w:rPr>
          <w:spacing w:val="-6"/>
          <w:sz w:val="20"/>
        </w:rPr>
        <w:t> </w:t>
      </w:r>
      <w:r>
        <w:rPr>
          <w:sz w:val="20"/>
        </w:rPr>
        <w:t>and</w:t>
      </w:r>
      <w:r>
        <w:rPr>
          <w:spacing w:val="-6"/>
          <w:sz w:val="20"/>
        </w:rPr>
        <w:t> </w:t>
      </w:r>
      <w:r>
        <w:rPr>
          <w:sz w:val="20"/>
        </w:rPr>
        <w:t>after</w:t>
      </w:r>
      <w:r>
        <w:rPr>
          <w:spacing w:val="-6"/>
          <w:sz w:val="20"/>
        </w:rPr>
        <w:t> </w:t>
      </w:r>
      <w:r>
        <w:rPr>
          <w:sz w:val="20"/>
        </w:rPr>
        <w:t>hours of trying to fix it, he still doesn't know why. Fred may well spend a significant amount of time chasing this piece of code </w:t>
      </w:r>
      <w:r>
        <w:rPr>
          <w:spacing w:val="-2"/>
          <w:sz w:val="20"/>
        </w:rPr>
        <w:t>around </w:t>
      </w:r>
      <w:r>
        <w:rPr>
          <w:sz w:val="20"/>
        </w:rPr>
        <w:t>without</w:t>
      </w:r>
      <w:r>
        <w:rPr>
          <w:spacing w:val="-9"/>
          <w:sz w:val="20"/>
        </w:rPr>
        <w:t> </w:t>
      </w:r>
      <w:r>
        <w:rPr>
          <w:sz w:val="20"/>
        </w:rPr>
        <w:t>ever</w:t>
      </w:r>
      <w:r>
        <w:rPr>
          <w:spacing w:val="-9"/>
          <w:sz w:val="20"/>
        </w:rPr>
        <w:t> </w:t>
      </w:r>
      <w:r>
        <w:rPr>
          <w:sz w:val="20"/>
        </w:rPr>
        <w:t>being</w:t>
      </w:r>
      <w:r>
        <w:rPr>
          <w:spacing w:val="-9"/>
          <w:sz w:val="20"/>
        </w:rPr>
        <w:t> </w:t>
      </w:r>
      <w:r>
        <w:rPr>
          <w:sz w:val="20"/>
        </w:rPr>
        <w:t>able</w:t>
      </w:r>
      <w:r>
        <w:rPr>
          <w:spacing w:val="-9"/>
          <w:sz w:val="20"/>
        </w:rPr>
        <w:t> </w:t>
      </w:r>
      <w:r>
        <w:rPr>
          <w:sz w:val="20"/>
        </w:rPr>
        <w:t>to</w:t>
      </w:r>
      <w:r>
        <w:rPr>
          <w:spacing w:val="-9"/>
          <w:sz w:val="20"/>
        </w:rPr>
        <w:t> </w:t>
      </w:r>
      <w:r>
        <w:rPr>
          <w:sz w:val="20"/>
        </w:rPr>
        <w:t>fix</w:t>
      </w:r>
      <w:r>
        <w:rPr>
          <w:spacing w:val="-9"/>
          <w:sz w:val="20"/>
        </w:rPr>
        <w:t> </w:t>
      </w:r>
      <w:r>
        <w:rPr>
          <w:sz w:val="20"/>
        </w:rPr>
        <w:t>it.</w:t>
      </w:r>
      <w:r>
        <w:rPr>
          <w:spacing w:val="-9"/>
          <w:sz w:val="20"/>
        </w:rPr>
        <w:t> </w:t>
      </w:r>
      <w:r>
        <w:rPr>
          <w:sz w:val="20"/>
        </w:rPr>
        <w:t>No</w:t>
      </w:r>
      <w:r>
        <w:rPr>
          <w:spacing w:val="-9"/>
          <w:sz w:val="20"/>
        </w:rPr>
        <w:t> </w:t>
      </w:r>
      <w:r>
        <w:rPr>
          <w:sz w:val="20"/>
        </w:rPr>
        <w:t>matter</w:t>
      </w:r>
      <w:r>
        <w:rPr>
          <w:spacing w:val="-9"/>
          <w:sz w:val="20"/>
        </w:rPr>
        <w:t> </w:t>
      </w:r>
      <w:r>
        <w:rPr>
          <w:sz w:val="20"/>
        </w:rPr>
        <w:t>what</w:t>
      </w:r>
      <w:r>
        <w:rPr>
          <w:spacing w:val="-9"/>
          <w:sz w:val="20"/>
        </w:rPr>
        <w:t> </w:t>
      </w:r>
      <w:r>
        <w:rPr>
          <w:sz w:val="20"/>
        </w:rPr>
        <w:t>he</w:t>
      </w:r>
      <w:r>
        <w:rPr>
          <w:spacing w:val="-9"/>
          <w:sz w:val="20"/>
        </w:rPr>
        <w:t> </w:t>
      </w:r>
      <w:r>
        <w:rPr>
          <w:sz w:val="20"/>
        </w:rPr>
        <w:t>does,</w:t>
      </w:r>
      <w:r>
        <w:rPr>
          <w:spacing w:val="-9"/>
          <w:sz w:val="20"/>
        </w:rPr>
        <w:t> </w:t>
      </w:r>
      <w:r>
        <w:rPr>
          <w:sz w:val="20"/>
        </w:rPr>
        <w:t>it</w:t>
      </w:r>
      <w:r>
        <w:rPr>
          <w:spacing w:val="-9"/>
          <w:sz w:val="20"/>
        </w:rPr>
        <w:t> </w:t>
      </w:r>
      <w:r>
        <w:rPr>
          <w:sz w:val="20"/>
        </w:rPr>
        <w:t>just</w:t>
      </w:r>
      <w:r>
        <w:rPr>
          <w:spacing w:val="-9"/>
          <w:sz w:val="20"/>
        </w:rPr>
        <w:t> </w:t>
      </w:r>
      <w:r>
        <w:rPr>
          <w:sz w:val="20"/>
        </w:rPr>
        <w:t>doesn't</w:t>
      </w:r>
      <w:r>
        <w:rPr>
          <w:spacing w:val="-9"/>
          <w:sz w:val="20"/>
        </w:rPr>
        <w:t> </w:t>
      </w:r>
      <w:r>
        <w:rPr>
          <w:sz w:val="20"/>
        </w:rPr>
        <w:t>ever</w:t>
      </w:r>
      <w:r>
        <w:rPr>
          <w:spacing w:val="-9"/>
          <w:sz w:val="20"/>
        </w:rPr>
        <w:t> </w:t>
      </w:r>
      <w:r>
        <w:rPr>
          <w:sz w:val="20"/>
        </w:rPr>
        <w:t>seem</w:t>
      </w:r>
      <w:r>
        <w:rPr>
          <w:spacing w:val="-9"/>
          <w:sz w:val="20"/>
        </w:rPr>
        <w:t> </w:t>
      </w:r>
      <w:r>
        <w:rPr>
          <w:sz w:val="20"/>
        </w:rPr>
        <w:t>to</w:t>
      </w:r>
      <w:r>
        <w:rPr>
          <w:spacing w:val="-9"/>
          <w:sz w:val="20"/>
        </w:rPr>
        <w:t> </w:t>
      </w:r>
      <w:r>
        <w:rPr>
          <w:sz w:val="20"/>
        </w:rPr>
        <w:t>work</w:t>
      </w:r>
      <w:r>
        <w:rPr>
          <w:spacing w:val="-9"/>
          <w:sz w:val="20"/>
        </w:rPr>
        <w:t> </w:t>
      </w:r>
      <w:r>
        <w:rPr>
          <w:spacing w:val="-2"/>
          <w:sz w:val="20"/>
        </w:rPr>
        <w:t>right.</w:t>
      </w:r>
    </w:p>
    <w:p>
      <w:pPr>
        <w:pStyle w:val="BodyText"/>
        <w:rPr>
          <w:sz w:val="20"/>
        </w:rPr>
      </w:pPr>
    </w:p>
    <w:p>
      <w:pPr>
        <w:pStyle w:val="BodyText"/>
        <w:rPr>
          <w:sz w:val="19"/>
        </w:rPr>
      </w:pPr>
    </w:p>
    <w:p>
      <w:pPr>
        <w:spacing w:line="226" w:lineRule="exact" w:before="0"/>
        <w:ind w:left="105" w:right="91" w:firstLine="0"/>
        <w:jc w:val="left"/>
        <w:rPr>
          <w:sz w:val="20"/>
        </w:rPr>
      </w:pPr>
      <w:r>
        <w:rPr>
          <w:sz w:val="20"/>
        </w:rPr>
        <w:t>Fred doesn't know why the code is failing because </w:t>
      </w:r>
      <w:r>
        <w:rPr>
          <w:i/>
          <w:sz w:val="20"/>
        </w:rPr>
        <w:t>he didn't know why it worked in the first place. </w:t>
      </w:r>
      <w:r>
        <w:rPr>
          <w:sz w:val="20"/>
        </w:rPr>
        <w:t>It seemed to work, given the limited "testing" that Fred did, but that was just a coincidence. Buoyed by false confidence, Fred charged ahead into oblivion. Now, most intelligent people may know someone like Fred, but </w:t>
      </w:r>
      <w:r>
        <w:rPr>
          <w:i/>
          <w:sz w:val="20"/>
        </w:rPr>
        <w:t>we </w:t>
      </w:r>
      <w:r>
        <w:rPr>
          <w:sz w:val="20"/>
        </w:rPr>
        <w:t>know better. We don't rely on coincidences—do we?</w:t>
      </w:r>
    </w:p>
    <w:p>
      <w:pPr>
        <w:pStyle w:val="BodyText"/>
        <w:rPr>
          <w:sz w:val="20"/>
        </w:rPr>
      </w:pPr>
    </w:p>
    <w:p>
      <w:pPr>
        <w:pStyle w:val="BodyText"/>
        <w:rPr>
          <w:sz w:val="19"/>
        </w:rPr>
      </w:pPr>
    </w:p>
    <w:p>
      <w:pPr>
        <w:spacing w:line="226" w:lineRule="exact" w:before="0"/>
        <w:ind w:left="105" w:right="114" w:firstLine="0"/>
        <w:jc w:val="left"/>
        <w:rPr>
          <w:sz w:val="20"/>
        </w:rPr>
      </w:pPr>
      <w:r>
        <w:rPr>
          <w:sz w:val="20"/>
        </w:rPr>
        <w:t>Sometimes</w:t>
      </w:r>
      <w:r>
        <w:rPr>
          <w:spacing w:val="-10"/>
          <w:sz w:val="20"/>
        </w:rPr>
        <w:t> </w:t>
      </w:r>
      <w:r>
        <w:rPr>
          <w:sz w:val="20"/>
        </w:rPr>
        <w:t>we</w:t>
      </w:r>
      <w:r>
        <w:rPr>
          <w:spacing w:val="-10"/>
          <w:sz w:val="20"/>
        </w:rPr>
        <w:t> </w:t>
      </w:r>
      <w:r>
        <w:rPr>
          <w:sz w:val="20"/>
        </w:rPr>
        <w:t>might.</w:t>
      </w:r>
      <w:r>
        <w:rPr>
          <w:spacing w:val="-10"/>
          <w:sz w:val="20"/>
        </w:rPr>
        <w:t> </w:t>
      </w:r>
      <w:r>
        <w:rPr>
          <w:sz w:val="20"/>
        </w:rPr>
        <w:t>Sometimes</w:t>
      </w:r>
      <w:r>
        <w:rPr>
          <w:spacing w:val="-10"/>
          <w:sz w:val="20"/>
        </w:rPr>
        <w:t> </w:t>
      </w:r>
      <w:r>
        <w:rPr>
          <w:sz w:val="20"/>
        </w:rPr>
        <w:t>it</w:t>
      </w:r>
      <w:r>
        <w:rPr>
          <w:spacing w:val="-10"/>
          <w:sz w:val="20"/>
        </w:rPr>
        <w:t> </w:t>
      </w:r>
      <w:r>
        <w:rPr>
          <w:sz w:val="20"/>
        </w:rPr>
        <w:t>can</w:t>
      </w:r>
      <w:r>
        <w:rPr>
          <w:spacing w:val="-10"/>
          <w:sz w:val="20"/>
        </w:rPr>
        <w:t> </w:t>
      </w:r>
      <w:r>
        <w:rPr>
          <w:sz w:val="20"/>
        </w:rPr>
        <w:t>be</w:t>
      </w:r>
      <w:r>
        <w:rPr>
          <w:spacing w:val="-10"/>
          <w:sz w:val="20"/>
        </w:rPr>
        <w:t> </w:t>
      </w:r>
      <w:r>
        <w:rPr>
          <w:sz w:val="20"/>
        </w:rPr>
        <w:t>pretty</w:t>
      </w:r>
      <w:r>
        <w:rPr>
          <w:spacing w:val="-10"/>
          <w:sz w:val="20"/>
        </w:rPr>
        <w:t> </w:t>
      </w:r>
      <w:r>
        <w:rPr>
          <w:sz w:val="20"/>
        </w:rPr>
        <w:t>easy</w:t>
      </w:r>
      <w:r>
        <w:rPr>
          <w:spacing w:val="-10"/>
          <w:sz w:val="20"/>
        </w:rPr>
        <w:t> </w:t>
      </w:r>
      <w:r>
        <w:rPr>
          <w:sz w:val="20"/>
        </w:rPr>
        <w:t>to</w:t>
      </w:r>
      <w:r>
        <w:rPr>
          <w:spacing w:val="-10"/>
          <w:sz w:val="20"/>
        </w:rPr>
        <w:t> </w:t>
      </w:r>
      <w:r>
        <w:rPr>
          <w:sz w:val="20"/>
        </w:rPr>
        <w:t>confuse</w:t>
      </w:r>
      <w:r>
        <w:rPr>
          <w:spacing w:val="-10"/>
          <w:sz w:val="20"/>
        </w:rPr>
        <w:t> </w:t>
      </w:r>
      <w:r>
        <w:rPr>
          <w:sz w:val="20"/>
        </w:rPr>
        <w:t>a</w:t>
      </w:r>
      <w:r>
        <w:rPr>
          <w:spacing w:val="-10"/>
          <w:sz w:val="20"/>
        </w:rPr>
        <w:t> </w:t>
      </w:r>
      <w:r>
        <w:rPr>
          <w:sz w:val="20"/>
        </w:rPr>
        <w:t>happy</w:t>
      </w:r>
      <w:r>
        <w:rPr>
          <w:spacing w:val="-10"/>
          <w:sz w:val="20"/>
        </w:rPr>
        <w:t> </w:t>
      </w:r>
      <w:r>
        <w:rPr>
          <w:sz w:val="20"/>
        </w:rPr>
        <w:t>coincidence</w:t>
      </w:r>
      <w:r>
        <w:rPr>
          <w:spacing w:val="-10"/>
          <w:sz w:val="20"/>
        </w:rPr>
        <w:t> </w:t>
      </w:r>
      <w:r>
        <w:rPr>
          <w:sz w:val="20"/>
        </w:rPr>
        <w:t>with</w:t>
      </w:r>
      <w:r>
        <w:rPr>
          <w:spacing w:val="-10"/>
          <w:sz w:val="20"/>
        </w:rPr>
        <w:t> </w:t>
      </w:r>
      <w:r>
        <w:rPr>
          <w:sz w:val="20"/>
        </w:rPr>
        <w:t>a</w:t>
      </w:r>
      <w:r>
        <w:rPr>
          <w:spacing w:val="-10"/>
          <w:sz w:val="20"/>
        </w:rPr>
        <w:t> </w:t>
      </w:r>
      <w:r>
        <w:rPr>
          <w:sz w:val="20"/>
        </w:rPr>
        <w:t>purposeful</w:t>
      </w:r>
      <w:r>
        <w:rPr>
          <w:spacing w:val="-10"/>
          <w:sz w:val="20"/>
        </w:rPr>
        <w:t> </w:t>
      </w:r>
      <w:r>
        <w:rPr>
          <w:sz w:val="20"/>
        </w:rPr>
        <w:t>plan.</w:t>
      </w:r>
      <w:r>
        <w:rPr>
          <w:spacing w:val="-10"/>
          <w:sz w:val="20"/>
        </w:rPr>
        <w:t> </w:t>
      </w:r>
      <w:r>
        <w:rPr>
          <w:sz w:val="20"/>
        </w:rPr>
        <w:t>Let's</w:t>
      </w:r>
      <w:r>
        <w:rPr>
          <w:spacing w:val="-10"/>
          <w:sz w:val="20"/>
        </w:rPr>
        <w:t> </w:t>
      </w:r>
      <w:r>
        <w:rPr>
          <w:sz w:val="20"/>
        </w:rPr>
        <w:t>look</w:t>
      </w:r>
      <w:r>
        <w:rPr>
          <w:spacing w:val="-10"/>
          <w:sz w:val="20"/>
        </w:rPr>
        <w:t> </w:t>
      </w:r>
      <w:r>
        <w:rPr>
          <w:sz w:val="20"/>
        </w:rPr>
        <w:t>at</w:t>
      </w:r>
      <w:r>
        <w:rPr>
          <w:spacing w:val="-10"/>
          <w:sz w:val="20"/>
        </w:rPr>
        <w:t> </w:t>
      </w:r>
      <w:r>
        <w:rPr>
          <w:sz w:val="20"/>
        </w:rPr>
        <w:t>a</w:t>
      </w:r>
      <w:r>
        <w:rPr>
          <w:spacing w:val="-10"/>
          <w:sz w:val="20"/>
        </w:rPr>
        <w:t> </w:t>
      </w:r>
      <w:r>
        <w:rPr>
          <w:spacing w:val="-2"/>
          <w:sz w:val="20"/>
        </w:rPr>
        <w:t>few </w:t>
      </w:r>
      <w:r>
        <w:rPr>
          <w:spacing w:val="-7"/>
          <w:sz w:val="20"/>
        </w:rPr>
        <w:t>examples.</w:t>
      </w:r>
    </w:p>
    <w:p>
      <w:pPr>
        <w:pStyle w:val="BodyText"/>
        <w:spacing w:before="2"/>
        <w:rPr>
          <w:sz w:val="19"/>
        </w:rPr>
      </w:pPr>
    </w:p>
    <w:p>
      <w:pPr>
        <w:pStyle w:val="Heading4"/>
        <w:ind w:right="114"/>
      </w:pPr>
      <w:r>
        <w:rPr/>
        <w:t>Accidents of Implementation</w:t>
      </w:r>
    </w:p>
    <w:p>
      <w:pPr>
        <w:pStyle w:val="BodyText"/>
        <w:rPr>
          <w:b/>
        </w:rPr>
      </w:pPr>
    </w:p>
    <w:p>
      <w:pPr>
        <w:pStyle w:val="BodyText"/>
        <w:spacing w:before="4"/>
        <w:rPr>
          <w:b/>
          <w:sz w:val="21"/>
        </w:rPr>
      </w:pPr>
    </w:p>
    <w:p>
      <w:pPr>
        <w:spacing w:line="226" w:lineRule="exact" w:before="1"/>
        <w:ind w:left="105" w:right="114" w:firstLine="0"/>
        <w:jc w:val="left"/>
        <w:rPr>
          <w:sz w:val="20"/>
        </w:rPr>
      </w:pPr>
      <w:r>
        <w:rPr>
          <w:sz w:val="20"/>
        </w:rPr>
        <w:t>Accidents of implementation are things that happen simply because that's the way the code is currently written. You end up relying on undocumented error or boundary conditions.</w:t>
      </w:r>
    </w:p>
    <w:p>
      <w:pPr>
        <w:pStyle w:val="BodyText"/>
        <w:rPr>
          <w:sz w:val="20"/>
        </w:rPr>
      </w:pPr>
    </w:p>
    <w:p>
      <w:pPr>
        <w:pStyle w:val="BodyText"/>
        <w:rPr>
          <w:sz w:val="19"/>
        </w:rPr>
      </w:pPr>
    </w:p>
    <w:p>
      <w:pPr>
        <w:spacing w:line="226" w:lineRule="exact" w:before="0"/>
        <w:ind w:left="105" w:right="114" w:firstLine="0"/>
        <w:jc w:val="left"/>
        <w:rPr>
          <w:sz w:val="20"/>
        </w:rPr>
      </w:pPr>
      <w:r>
        <w:rPr>
          <w:sz w:val="20"/>
        </w:rPr>
        <w:t>Suppose you call a routine with bad data. The routine responds in a particular way, and you code based on that response. But the author didn't intend for the routine to work that way—it was never even considered. When the routine gets "fixed," your code may break. In the most extreme case, the routine you called may not even be designed to do what you want, but it </w:t>
      </w:r>
      <w:r>
        <w:rPr>
          <w:i/>
          <w:sz w:val="20"/>
        </w:rPr>
        <w:t>seems </w:t>
      </w:r>
      <w:r>
        <w:rPr>
          <w:sz w:val="20"/>
        </w:rPr>
        <w:t>to work okay. Calling things in the wrong order, or in the wrong context, is a related problem.</w:t>
      </w:r>
    </w:p>
    <w:p>
      <w:pPr>
        <w:pStyle w:val="BodyText"/>
        <w:rPr>
          <w:sz w:val="20"/>
        </w:rPr>
      </w:pPr>
    </w:p>
    <w:p>
      <w:pPr>
        <w:pStyle w:val="BodyText"/>
        <w:spacing w:before="6"/>
        <w:rPr>
          <w:sz w:val="21"/>
        </w:rPr>
      </w:pPr>
    </w:p>
    <w:p>
      <w:pPr>
        <w:spacing w:line="254" w:lineRule="auto" w:before="1"/>
        <w:ind w:left="819" w:right="7321" w:hanging="1"/>
        <w:jc w:val="left"/>
        <w:rPr>
          <w:rFonts w:ascii="Courier New"/>
          <w:sz w:val="20"/>
        </w:rPr>
      </w:pPr>
      <w:r>
        <w:rPr>
          <w:rFonts w:ascii="Courier New"/>
          <w:sz w:val="20"/>
        </w:rPr>
        <w:t>paint(g); invalidate(); validate(); revalidate(); repaint(); paintImmediately(r);</w:t>
      </w:r>
    </w:p>
    <w:p>
      <w:pPr>
        <w:pStyle w:val="BodyText"/>
        <w:rPr>
          <w:rFonts w:ascii="Courier New"/>
          <w:sz w:val="20"/>
        </w:rPr>
      </w:pPr>
    </w:p>
    <w:p>
      <w:pPr>
        <w:pStyle w:val="BodyText"/>
        <w:spacing w:before="8"/>
        <w:rPr>
          <w:rFonts w:ascii="Courier New"/>
          <w:sz w:val="19"/>
        </w:rPr>
      </w:pPr>
    </w:p>
    <w:p>
      <w:pPr>
        <w:spacing w:line="226" w:lineRule="exact" w:before="0"/>
        <w:ind w:left="105" w:right="114" w:firstLine="0"/>
        <w:jc w:val="left"/>
        <w:rPr>
          <w:sz w:val="20"/>
        </w:rPr>
      </w:pPr>
      <w:r>
        <w:rPr>
          <w:sz w:val="20"/>
        </w:rPr>
        <w:t>Here it looks like Fred is desperately trying to get something out on the screen. But these routines were never designed to be called this way; although they seem to work, that's really just a coincidence.</w:t>
      </w:r>
    </w:p>
    <w:p>
      <w:pPr>
        <w:pStyle w:val="BodyText"/>
        <w:rPr>
          <w:sz w:val="20"/>
        </w:rPr>
      </w:pPr>
    </w:p>
    <w:p>
      <w:pPr>
        <w:pStyle w:val="BodyText"/>
        <w:rPr>
          <w:sz w:val="19"/>
        </w:rPr>
      </w:pPr>
    </w:p>
    <w:p>
      <w:pPr>
        <w:spacing w:line="226" w:lineRule="exact" w:before="0"/>
        <w:ind w:left="105" w:right="114" w:firstLine="0"/>
        <w:jc w:val="left"/>
        <w:rPr>
          <w:sz w:val="20"/>
        </w:rPr>
      </w:pPr>
      <w:r>
        <w:rPr>
          <w:sz w:val="20"/>
        </w:rPr>
        <w:t>To add insult to injury, when the component finally does get drawn, Fred won't try to go back and take out the spurious calls. "It works now, better leave well enough alone…."</w:t>
      </w:r>
    </w:p>
    <w:p>
      <w:pPr>
        <w:spacing w:after="0" w:line="226" w:lineRule="exact"/>
        <w:jc w:val="left"/>
        <w:rPr>
          <w:sz w:val="20"/>
        </w:rPr>
        <w:sectPr>
          <w:pgSz w:w="11900" w:h="16840"/>
          <w:pgMar w:top="520" w:bottom="280" w:left="540" w:right="600"/>
        </w:sectPr>
      </w:pPr>
    </w:p>
    <w:p>
      <w:pPr>
        <w:spacing w:line="226" w:lineRule="exact" w:before="69"/>
        <w:ind w:left="105" w:right="90" w:firstLine="0"/>
        <w:jc w:val="left"/>
        <w:rPr>
          <w:sz w:val="20"/>
        </w:rPr>
      </w:pPr>
      <w:r>
        <w:rPr>
          <w:sz w:val="20"/>
        </w:rPr>
        <w:t>It's easy to be fooled by this line of thought. Why should you take the risk of messing with something that's working? Well, we can think of several reasons:</w:t>
      </w:r>
    </w:p>
    <w:p>
      <w:pPr>
        <w:pStyle w:val="BodyText"/>
        <w:spacing w:before="8"/>
        <w:rPr>
          <w:sz w:val="17"/>
        </w:rPr>
      </w:pPr>
    </w:p>
    <w:p>
      <w:pPr>
        <w:pStyle w:val="BodyText"/>
        <w:ind w:left="465"/>
        <w:rPr>
          <w:rFonts w:ascii="Symbol" w:hAnsi="Symbol"/>
        </w:rPr>
      </w:pPr>
      <w:r>
        <w:rPr>
          <w:rFonts w:ascii="Symbol" w:hAnsi="Symbol"/>
        </w:rPr>
        <w:t></w:t>
      </w:r>
    </w:p>
    <w:p>
      <w:pPr>
        <w:pStyle w:val="BodyText"/>
        <w:rPr>
          <w:rFonts w:ascii="Symbol" w:hAnsi="Symbol"/>
          <w:sz w:val="20"/>
        </w:rPr>
      </w:pPr>
    </w:p>
    <w:p>
      <w:pPr>
        <w:spacing w:before="0"/>
        <w:ind w:left="825" w:right="3563" w:firstLine="0"/>
        <w:jc w:val="left"/>
        <w:rPr>
          <w:sz w:val="20"/>
        </w:rPr>
      </w:pPr>
      <w:r>
        <w:rPr>
          <w:sz w:val="20"/>
        </w:rPr>
        <w:t>It may not really be working—it might just look like it is.</w:t>
      </w:r>
    </w:p>
    <w:p>
      <w:pPr>
        <w:pStyle w:val="BodyText"/>
        <w:spacing w:before="9"/>
        <w:rPr>
          <w:sz w:val="17"/>
        </w:rPr>
      </w:pPr>
    </w:p>
    <w:p>
      <w:pPr>
        <w:pStyle w:val="BodyText"/>
        <w:spacing w:before="1"/>
        <w:ind w:left="465"/>
        <w:rPr>
          <w:rFonts w:ascii="Symbol" w:hAnsi="Symbol"/>
        </w:rPr>
      </w:pPr>
      <w:r>
        <w:rPr>
          <w:rFonts w:ascii="Symbol" w:hAnsi="Symbol"/>
        </w:rPr>
        <w:t></w:t>
      </w:r>
    </w:p>
    <w:p>
      <w:pPr>
        <w:pStyle w:val="BodyText"/>
        <w:spacing w:before="6"/>
        <w:rPr>
          <w:rFonts w:ascii="Symbol" w:hAnsi="Symbol"/>
          <w:sz w:val="20"/>
        </w:rPr>
      </w:pPr>
    </w:p>
    <w:p>
      <w:pPr>
        <w:spacing w:line="226" w:lineRule="exact" w:before="0"/>
        <w:ind w:left="825" w:right="492" w:firstLine="0"/>
        <w:jc w:val="left"/>
        <w:rPr>
          <w:sz w:val="20"/>
        </w:rPr>
      </w:pPr>
      <w:r>
        <w:rPr>
          <w:sz w:val="20"/>
        </w:rPr>
        <w:t>The boundary condition you rely on may be just an accident. In different circumstances (a different screen resolution, perhaps), it might behave differently.</w:t>
      </w:r>
    </w:p>
    <w:p>
      <w:pPr>
        <w:pStyle w:val="BodyText"/>
        <w:spacing w:before="8"/>
        <w:rPr>
          <w:sz w:val="17"/>
        </w:rPr>
      </w:pPr>
    </w:p>
    <w:p>
      <w:pPr>
        <w:pStyle w:val="BodyText"/>
        <w:ind w:left="465"/>
        <w:rPr>
          <w:rFonts w:ascii="Symbol" w:hAnsi="Symbol"/>
        </w:rPr>
      </w:pPr>
      <w:r>
        <w:rPr>
          <w:rFonts w:ascii="Symbol" w:hAnsi="Symbol"/>
        </w:rPr>
        <w:t></w:t>
      </w:r>
    </w:p>
    <w:p>
      <w:pPr>
        <w:pStyle w:val="BodyText"/>
        <w:rPr>
          <w:rFonts w:ascii="Symbol" w:hAnsi="Symbol"/>
          <w:sz w:val="20"/>
        </w:rPr>
      </w:pPr>
    </w:p>
    <w:p>
      <w:pPr>
        <w:spacing w:before="0"/>
        <w:ind w:left="825" w:right="3563" w:firstLine="0"/>
        <w:jc w:val="left"/>
        <w:rPr>
          <w:sz w:val="20"/>
        </w:rPr>
      </w:pPr>
      <w:r>
        <w:rPr>
          <w:sz w:val="20"/>
        </w:rPr>
        <w:t>Undocumented behavior may change with the next release of the library.</w:t>
      </w:r>
    </w:p>
    <w:p>
      <w:pPr>
        <w:pStyle w:val="BodyText"/>
        <w:spacing w:before="9"/>
        <w:rPr>
          <w:sz w:val="17"/>
        </w:rPr>
      </w:pPr>
    </w:p>
    <w:p>
      <w:pPr>
        <w:pStyle w:val="BodyText"/>
        <w:spacing w:before="1"/>
        <w:ind w:left="465"/>
        <w:rPr>
          <w:rFonts w:ascii="Symbol" w:hAnsi="Symbol"/>
        </w:rPr>
      </w:pPr>
      <w:r>
        <w:rPr>
          <w:rFonts w:ascii="Symbol" w:hAnsi="Symbol"/>
        </w:rPr>
        <w:t></w:t>
      </w:r>
    </w:p>
    <w:p>
      <w:pPr>
        <w:pStyle w:val="BodyText"/>
        <w:rPr>
          <w:rFonts w:ascii="Symbol" w:hAnsi="Symbol"/>
          <w:sz w:val="20"/>
        </w:rPr>
      </w:pPr>
    </w:p>
    <w:p>
      <w:pPr>
        <w:spacing w:before="0"/>
        <w:ind w:left="825" w:right="3563" w:firstLine="0"/>
        <w:jc w:val="left"/>
        <w:rPr>
          <w:sz w:val="20"/>
        </w:rPr>
      </w:pPr>
      <w:r>
        <w:rPr>
          <w:sz w:val="20"/>
        </w:rPr>
        <w:t>Additional and unnecessary calls make your code slower.</w:t>
      </w:r>
    </w:p>
    <w:p>
      <w:pPr>
        <w:pStyle w:val="BodyText"/>
        <w:spacing w:before="9"/>
        <w:rPr>
          <w:sz w:val="17"/>
        </w:rPr>
      </w:pPr>
    </w:p>
    <w:p>
      <w:pPr>
        <w:pStyle w:val="BodyText"/>
        <w:spacing w:before="1"/>
        <w:ind w:left="465"/>
        <w:rPr>
          <w:rFonts w:ascii="Symbol" w:hAnsi="Symbol"/>
        </w:rPr>
      </w:pPr>
      <w:r>
        <w:rPr>
          <w:rFonts w:ascii="Symbol" w:hAnsi="Symbol"/>
        </w:rPr>
        <w:t></w:t>
      </w:r>
    </w:p>
    <w:p>
      <w:pPr>
        <w:pStyle w:val="BodyText"/>
        <w:rPr>
          <w:rFonts w:ascii="Symbol" w:hAnsi="Symbol"/>
          <w:sz w:val="20"/>
        </w:rPr>
      </w:pPr>
    </w:p>
    <w:p>
      <w:pPr>
        <w:spacing w:before="0"/>
        <w:ind w:left="825" w:right="3563" w:firstLine="0"/>
        <w:jc w:val="left"/>
        <w:rPr>
          <w:sz w:val="20"/>
        </w:rPr>
      </w:pPr>
      <w:r>
        <w:rPr>
          <w:sz w:val="20"/>
        </w:rPr>
        <w:t>Additional calls also increase the risk of introducing new bugs of their own.</w:t>
      </w:r>
    </w:p>
    <w:p>
      <w:pPr>
        <w:pStyle w:val="BodyText"/>
        <w:rPr>
          <w:sz w:val="20"/>
        </w:rPr>
      </w:pPr>
    </w:p>
    <w:p>
      <w:pPr>
        <w:pStyle w:val="BodyText"/>
        <w:spacing w:before="2"/>
        <w:rPr>
          <w:sz w:val="19"/>
        </w:rPr>
      </w:pPr>
    </w:p>
    <w:p>
      <w:pPr>
        <w:spacing w:line="226" w:lineRule="exact" w:before="0"/>
        <w:ind w:left="105" w:right="298" w:firstLine="0"/>
        <w:jc w:val="left"/>
        <w:rPr>
          <w:sz w:val="20"/>
        </w:rPr>
      </w:pPr>
      <w:r>
        <w:rPr>
          <w:sz w:val="20"/>
        </w:rPr>
        <w:t>For code you write that others will call, the basic principles of good modularization and of hiding implementation behind </w:t>
      </w:r>
      <w:r>
        <w:rPr>
          <w:spacing w:val="-2"/>
          <w:sz w:val="20"/>
        </w:rPr>
        <w:t>small, </w:t>
      </w:r>
      <w:r>
        <w:rPr>
          <w:sz w:val="20"/>
        </w:rPr>
        <w:t>well-documented</w:t>
      </w:r>
      <w:r>
        <w:rPr>
          <w:spacing w:val="-14"/>
          <w:sz w:val="20"/>
        </w:rPr>
        <w:t> </w:t>
      </w:r>
      <w:r>
        <w:rPr>
          <w:sz w:val="20"/>
        </w:rPr>
        <w:t>interfaces</w:t>
      </w:r>
      <w:r>
        <w:rPr>
          <w:spacing w:val="-14"/>
          <w:sz w:val="20"/>
        </w:rPr>
        <w:t> </w:t>
      </w:r>
      <w:r>
        <w:rPr>
          <w:sz w:val="20"/>
        </w:rPr>
        <w:t>can</w:t>
      </w:r>
      <w:r>
        <w:rPr>
          <w:spacing w:val="-14"/>
          <w:sz w:val="20"/>
        </w:rPr>
        <w:t> </w:t>
      </w:r>
      <w:r>
        <w:rPr>
          <w:sz w:val="20"/>
        </w:rPr>
        <w:t>all</w:t>
      </w:r>
      <w:r>
        <w:rPr>
          <w:spacing w:val="-14"/>
          <w:sz w:val="20"/>
        </w:rPr>
        <w:t> </w:t>
      </w:r>
      <w:r>
        <w:rPr>
          <w:sz w:val="20"/>
        </w:rPr>
        <w:t>help.</w:t>
      </w:r>
      <w:r>
        <w:rPr>
          <w:spacing w:val="-14"/>
          <w:sz w:val="20"/>
        </w:rPr>
        <w:t> </w:t>
      </w:r>
      <w:r>
        <w:rPr>
          <w:sz w:val="20"/>
        </w:rPr>
        <w:t>A</w:t>
      </w:r>
      <w:r>
        <w:rPr>
          <w:spacing w:val="-14"/>
          <w:sz w:val="20"/>
        </w:rPr>
        <w:t> </w:t>
      </w:r>
      <w:r>
        <w:rPr>
          <w:sz w:val="20"/>
        </w:rPr>
        <w:t>well-specified</w:t>
      </w:r>
      <w:r>
        <w:rPr>
          <w:spacing w:val="-14"/>
          <w:sz w:val="20"/>
        </w:rPr>
        <w:t> </w:t>
      </w:r>
      <w:r>
        <w:rPr>
          <w:sz w:val="20"/>
        </w:rPr>
        <w:t>contract</w:t>
      </w:r>
      <w:r>
        <w:rPr>
          <w:spacing w:val="-14"/>
          <w:sz w:val="20"/>
        </w:rPr>
        <w:t> </w:t>
      </w:r>
      <w:r>
        <w:rPr>
          <w:sz w:val="20"/>
        </w:rPr>
        <w:t>(see</w:t>
      </w:r>
      <w:r>
        <w:rPr>
          <w:spacing w:val="-6"/>
          <w:sz w:val="20"/>
        </w:rPr>
        <w:t> </w:t>
      </w:r>
      <w:hyperlink w:history="true" w:anchor="_bookmark37">
        <w:r>
          <w:rPr>
            <w:color w:val="344178"/>
            <w:sz w:val="20"/>
            <w:u w:val="single" w:color="344178"/>
          </w:rPr>
          <w:t>Design</w:t>
        </w:r>
        <w:r>
          <w:rPr>
            <w:color w:val="344178"/>
            <w:spacing w:val="-14"/>
            <w:sz w:val="20"/>
            <w:u w:val="single" w:color="344178"/>
          </w:rPr>
          <w:t> </w:t>
        </w:r>
        <w:r>
          <w:rPr>
            <w:color w:val="344178"/>
            <w:sz w:val="20"/>
            <w:u w:val="single" w:color="344178"/>
          </w:rPr>
          <w:t>by</w:t>
        </w:r>
        <w:r>
          <w:rPr>
            <w:color w:val="344178"/>
            <w:spacing w:val="-14"/>
            <w:sz w:val="20"/>
            <w:u w:val="single" w:color="344178"/>
          </w:rPr>
          <w:t> </w:t>
        </w:r>
        <w:r>
          <w:rPr>
            <w:color w:val="344178"/>
            <w:sz w:val="20"/>
            <w:u w:val="single" w:color="344178"/>
          </w:rPr>
          <w:t>Contract</w:t>
        </w:r>
      </w:hyperlink>
      <w:r>
        <w:rPr>
          <w:sz w:val="20"/>
        </w:rPr>
        <w:t>)</w:t>
      </w:r>
      <w:r>
        <w:rPr>
          <w:spacing w:val="-14"/>
          <w:sz w:val="20"/>
        </w:rPr>
        <w:t> </w:t>
      </w:r>
      <w:r>
        <w:rPr>
          <w:sz w:val="20"/>
        </w:rPr>
        <w:t>can</w:t>
      </w:r>
      <w:r>
        <w:rPr>
          <w:spacing w:val="-14"/>
          <w:sz w:val="20"/>
        </w:rPr>
        <w:t> </w:t>
      </w:r>
      <w:r>
        <w:rPr>
          <w:sz w:val="20"/>
        </w:rPr>
        <w:t>help</w:t>
      </w:r>
      <w:r>
        <w:rPr>
          <w:spacing w:val="-14"/>
          <w:sz w:val="20"/>
        </w:rPr>
        <w:t> </w:t>
      </w:r>
      <w:r>
        <w:rPr>
          <w:sz w:val="20"/>
        </w:rPr>
        <w:t>eliminate</w:t>
      </w:r>
      <w:r>
        <w:rPr>
          <w:spacing w:val="-14"/>
          <w:sz w:val="20"/>
        </w:rPr>
        <w:t> </w:t>
      </w:r>
      <w:r>
        <w:rPr>
          <w:sz w:val="20"/>
        </w:rPr>
        <w:t>misunderstandings.</w:t>
      </w:r>
    </w:p>
    <w:p>
      <w:pPr>
        <w:pStyle w:val="BodyText"/>
        <w:rPr>
          <w:sz w:val="20"/>
        </w:rPr>
      </w:pPr>
    </w:p>
    <w:p>
      <w:pPr>
        <w:pStyle w:val="BodyText"/>
        <w:spacing w:before="6"/>
        <w:rPr>
          <w:sz w:val="18"/>
        </w:rPr>
      </w:pPr>
    </w:p>
    <w:p>
      <w:pPr>
        <w:spacing w:before="0"/>
        <w:ind w:left="105" w:right="90" w:firstLine="0"/>
        <w:jc w:val="left"/>
        <w:rPr>
          <w:sz w:val="20"/>
        </w:rPr>
      </w:pPr>
      <w:r>
        <w:rPr>
          <w:sz w:val="20"/>
        </w:rPr>
        <w:t>For routines you call, rely only on documented behavior. If you can't, for whatever reason, then document your assumption well.</w:t>
      </w:r>
    </w:p>
    <w:p>
      <w:pPr>
        <w:pStyle w:val="BodyText"/>
        <w:spacing w:before="4"/>
        <w:rPr>
          <w:sz w:val="19"/>
        </w:rPr>
      </w:pPr>
    </w:p>
    <w:p>
      <w:pPr>
        <w:pStyle w:val="Heading4"/>
        <w:ind w:right="3563"/>
      </w:pPr>
      <w:r>
        <w:rPr/>
        <w:t>Accidents of Context</w:t>
      </w:r>
    </w:p>
    <w:p>
      <w:pPr>
        <w:pStyle w:val="BodyText"/>
        <w:rPr>
          <w:b/>
        </w:rPr>
      </w:pPr>
    </w:p>
    <w:p>
      <w:pPr>
        <w:pStyle w:val="BodyText"/>
        <w:spacing w:before="4"/>
        <w:rPr>
          <w:b/>
          <w:sz w:val="21"/>
        </w:rPr>
      </w:pPr>
    </w:p>
    <w:p>
      <w:pPr>
        <w:spacing w:line="226" w:lineRule="exact" w:before="1"/>
        <w:ind w:left="105" w:right="90" w:firstLine="0"/>
        <w:jc w:val="left"/>
        <w:rPr>
          <w:sz w:val="20"/>
        </w:rPr>
      </w:pPr>
      <w:r>
        <w:rPr>
          <w:sz w:val="20"/>
        </w:rPr>
        <w:t>You can have "accidents of context" as well. Suppose you are writing a utility module. Just because you are currently coding for a GUI</w:t>
      </w:r>
      <w:r>
        <w:rPr>
          <w:spacing w:val="-7"/>
          <w:sz w:val="20"/>
        </w:rPr>
        <w:t> </w:t>
      </w:r>
      <w:r>
        <w:rPr>
          <w:sz w:val="20"/>
        </w:rPr>
        <w:t>environment,</w:t>
      </w:r>
      <w:r>
        <w:rPr>
          <w:spacing w:val="-7"/>
          <w:sz w:val="20"/>
        </w:rPr>
        <w:t> </w:t>
      </w:r>
      <w:r>
        <w:rPr>
          <w:sz w:val="20"/>
        </w:rPr>
        <w:t>does</w:t>
      </w:r>
      <w:r>
        <w:rPr>
          <w:spacing w:val="-7"/>
          <w:sz w:val="20"/>
        </w:rPr>
        <w:t> </w:t>
      </w:r>
      <w:r>
        <w:rPr>
          <w:sz w:val="20"/>
        </w:rPr>
        <w:t>the</w:t>
      </w:r>
      <w:r>
        <w:rPr>
          <w:spacing w:val="-7"/>
          <w:sz w:val="20"/>
        </w:rPr>
        <w:t> </w:t>
      </w:r>
      <w:r>
        <w:rPr>
          <w:sz w:val="20"/>
        </w:rPr>
        <w:t>module</w:t>
      </w:r>
      <w:r>
        <w:rPr>
          <w:spacing w:val="-7"/>
          <w:sz w:val="20"/>
        </w:rPr>
        <w:t> </w:t>
      </w:r>
      <w:r>
        <w:rPr>
          <w:sz w:val="20"/>
        </w:rPr>
        <w:t>have</w:t>
      </w:r>
      <w:r>
        <w:rPr>
          <w:spacing w:val="-7"/>
          <w:sz w:val="20"/>
        </w:rPr>
        <w:t> </w:t>
      </w:r>
      <w:r>
        <w:rPr>
          <w:sz w:val="20"/>
        </w:rPr>
        <w:t>to</w:t>
      </w:r>
      <w:r>
        <w:rPr>
          <w:spacing w:val="-7"/>
          <w:sz w:val="20"/>
        </w:rPr>
        <w:t> </w:t>
      </w:r>
      <w:r>
        <w:rPr>
          <w:sz w:val="20"/>
        </w:rPr>
        <w:t>rely</w:t>
      </w:r>
      <w:r>
        <w:rPr>
          <w:spacing w:val="-7"/>
          <w:sz w:val="20"/>
        </w:rPr>
        <w:t> </w:t>
      </w:r>
      <w:r>
        <w:rPr>
          <w:sz w:val="20"/>
        </w:rPr>
        <w:t>on</w:t>
      </w:r>
      <w:r>
        <w:rPr>
          <w:spacing w:val="-7"/>
          <w:sz w:val="20"/>
        </w:rPr>
        <w:t> </w:t>
      </w:r>
      <w:r>
        <w:rPr>
          <w:sz w:val="20"/>
        </w:rPr>
        <w:t>a</w:t>
      </w:r>
      <w:r>
        <w:rPr>
          <w:spacing w:val="-7"/>
          <w:sz w:val="20"/>
        </w:rPr>
        <w:t> </w:t>
      </w:r>
      <w:r>
        <w:rPr>
          <w:sz w:val="20"/>
        </w:rPr>
        <w:t>GUI</w:t>
      </w:r>
      <w:r>
        <w:rPr>
          <w:spacing w:val="-7"/>
          <w:sz w:val="20"/>
        </w:rPr>
        <w:t> </w:t>
      </w:r>
      <w:r>
        <w:rPr>
          <w:sz w:val="20"/>
        </w:rPr>
        <w:t>being</w:t>
      </w:r>
      <w:r>
        <w:rPr>
          <w:spacing w:val="-7"/>
          <w:sz w:val="20"/>
        </w:rPr>
        <w:t> </w:t>
      </w:r>
      <w:r>
        <w:rPr>
          <w:sz w:val="20"/>
        </w:rPr>
        <w:t>present?</w:t>
      </w:r>
      <w:r>
        <w:rPr>
          <w:spacing w:val="-7"/>
          <w:sz w:val="20"/>
        </w:rPr>
        <w:t> </w:t>
      </w:r>
      <w:r>
        <w:rPr>
          <w:sz w:val="20"/>
        </w:rPr>
        <w:t>Are</w:t>
      </w:r>
      <w:r>
        <w:rPr>
          <w:spacing w:val="-7"/>
          <w:sz w:val="20"/>
        </w:rPr>
        <w:t> </w:t>
      </w:r>
      <w:r>
        <w:rPr>
          <w:sz w:val="20"/>
        </w:rPr>
        <w:t>you</w:t>
      </w:r>
      <w:r>
        <w:rPr>
          <w:spacing w:val="-7"/>
          <w:sz w:val="20"/>
        </w:rPr>
        <w:t> </w:t>
      </w:r>
      <w:r>
        <w:rPr>
          <w:sz w:val="20"/>
        </w:rPr>
        <w:t>relying</w:t>
      </w:r>
      <w:r>
        <w:rPr>
          <w:spacing w:val="-7"/>
          <w:sz w:val="20"/>
        </w:rPr>
        <w:t> </w:t>
      </w:r>
      <w:r>
        <w:rPr>
          <w:sz w:val="20"/>
        </w:rPr>
        <w:t>on</w:t>
      </w:r>
      <w:r>
        <w:rPr>
          <w:spacing w:val="-7"/>
          <w:sz w:val="20"/>
        </w:rPr>
        <w:t> </w:t>
      </w:r>
      <w:r>
        <w:rPr>
          <w:sz w:val="20"/>
        </w:rPr>
        <w:t>English-speaking</w:t>
      </w:r>
      <w:r>
        <w:rPr>
          <w:spacing w:val="-7"/>
          <w:sz w:val="20"/>
        </w:rPr>
        <w:t> </w:t>
      </w:r>
      <w:r>
        <w:rPr>
          <w:sz w:val="20"/>
        </w:rPr>
        <w:t>users?</w:t>
      </w:r>
      <w:r>
        <w:rPr>
          <w:spacing w:val="-7"/>
          <w:sz w:val="20"/>
        </w:rPr>
        <w:t> </w:t>
      </w:r>
      <w:r>
        <w:rPr>
          <w:sz w:val="20"/>
        </w:rPr>
        <w:t>Literate</w:t>
      </w:r>
      <w:r>
        <w:rPr>
          <w:spacing w:val="-7"/>
          <w:sz w:val="20"/>
        </w:rPr>
        <w:t> </w:t>
      </w:r>
      <w:r>
        <w:rPr>
          <w:sz w:val="20"/>
        </w:rPr>
        <w:t>users? What else are you relying on that isn't guaranteed?</w:t>
      </w:r>
    </w:p>
    <w:p>
      <w:pPr>
        <w:pStyle w:val="BodyText"/>
        <w:spacing w:before="2"/>
        <w:rPr>
          <w:sz w:val="19"/>
        </w:rPr>
      </w:pPr>
    </w:p>
    <w:p>
      <w:pPr>
        <w:pStyle w:val="Heading4"/>
        <w:ind w:right="3563"/>
      </w:pPr>
      <w:r>
        <w:rPr/>
        <w:t>Implicit Assumptions</w:t>
      </w:r>
    </w:p>
    <w:p>
      <w:pPr>
        <w:pStyle w:val="BodyText"/>
        <w:rPr>
          <w:b/>
        </w:rPr>
      </w:pPr>
    </w:p>
    <w:p>
      <w:pPr>
        <w:pStyle w:val="BodyText"/>
        <w:spacing w:before="4"/>
        <w:rPr>
          <w:b/>
          <w:sz w:val="21"/>
        </w:rPr>
      </w:pPr>
    </w:p>
    <w:p>
      <w:pPr>
        <w:spacing w:line="226" w:lineRule="exact" w:before="1"/>
        <w:ind w:left="105" w:right="90" w:firstLine="0"/>
        <w:jc w:val="left"/>
        <w:rPr>
          <w:sz w:val="20"/>
        </w:rPr>
      </w:pPr>
      <w:r>
        <w:rPr>
          <w:sz w:val="20"/>
        </w:rPr>
        <w:t>Coincidences can mislead at all levels—from generating requirements through to testing. Testing is particularly fraught with false causalities and coincidental outcomes. It's easy to assume that </w:t>
      </w:r>
      <w:r>
        <w:rPr>
          <w:i/>
          <w:sz w:val="20"/>
        </w:rPr>
        <w:t>X </w:t>
      </w:r>
      <w:r>
        <w:rPr>
          <w:sz w:val="20"/>
        </w:rPr>
        <w:t>causes </w:t>
      </w:r>
      <w:r>
        <w:rPr>
          <w:i/>
          <w:sz w:val="20"/>
        </w:rPr>
        <w:t>Y, </w:t>
      </w:r>
      <w:r>
        <w:rPr>
          <w:sz w:val="20"/>
        </w:rPr>
        <w:t>but as we said in </w:t>
      </w:r>
      <w:hyperlink w:history="true" w:anchor="_bookmark32">
        <w:r>
          <w:rPr>
            <w:color w:val="344178"/>
            <w:sz w:val="20"/>
            <w:u w:val="single" w:color="344178"/>
          </w:rPr>
          <w:t>Debugging</w:t>
        </w:r>
      </w:hyperlink>
      <w:r>
        <w:rPr>
          <w:sz w:val="20"/>
        </w:rPr>
        <w:t>: don't assume it, prove it.</w:t>
      </w:r>
    </w:p>
    <w:p>
      <w:pPr>
        <w:pStyle w:val="BodyText"/>
        <w:rPr>
          <w:sz w:val="20"/>
        </w:rPr>
      </w:pPr>
    </w:p>
    <w:p>
      <w:pPr>
        <w:pStyle w:val="BodyText"/>
        <w:rPr>
          <w:sz w:val="19"/>
        </w:rPr>
      </w:pPr>
    </w:p>
    <w:p>
      <w:pPr>
        <w:spacing w:line="226" w:lineRule="exact" w:before="0"/>
        <w:ind w:left="105" w:right="17" w:firstLine="0"/>
        <w:jc w:val="left"/>
        <w:rPr>
          <w:sz w:val="20"/>
        </w:rPr>
      </w:pPr>
      <w:r>
        <w:rPr>
          <w:sz w:val="20"/>
        </w:rPr>
        <w:t>At all levels, people operate with many assumptions in mind—but these assumptions are rarely documented and are often in conflict between different developers. Assumptions that aren't based on well-established facts are the bane of all projects.</w:t>
      </w:r>
    </w:p>
    <w:p>
      <w:pPr>
        <w:pStyle w:val="BodyText"/>
        <w:rPr>
          <w:sz w:val="20"/>
        </w:rPr>
      </w:pPr>
    </w:p>
    <w:p>
      <w:pPr>
        <w:pStyle w:val="BodyText"/>
        <w:spacing w:before="6"/>
        <w:rPr>
          <w:sz w:val="18"/>
        </w:rPr>
      </w:pPr>
    </w:p>
    <w:p>
      <w:pPr>
        <w:spacing w:before="0"/>
        <w:ind w:left="105" w:right="9182" w:firstLine="0"/>
        <w:jc w:val="left"/>
        <w:rPr>
          <w:b/>
          <w:sz w:val="20"/>
        </w:rPr>
      </w:pPr>
      <w:r>
        <w:rPr>
          <w:b/>
          <w:sz w:val="20"/>
        </w:rPr>
        <w:t>Tip 44</w:t>
      </w:r>
    </w:p>
    <w:p>
      <w:pPr>
        <w:pStyle w:val="BodyText"/>
        <w:rPr>
          <w:b/>
          <w:sz w:val="20"/>
        </w:rPr>
      </w:pPr>
    </w:p>
    <w:p>
      <w:pPr>
        <w:pStyle w:val="BodyText"/>
        <w:spacing w:before="8"/>
        <w:rPr>
          <w:b/>
          <w:sz w:val="18"/>
        </w:rPr>
      </w:pPr>
    </w:p>
    <w:p>
      <w:pPr>
        <w:spacing w:before="0"/>
        <w:ind w:left="105" w:right="3563" w:firstLine="0"/>
        <w:jc w:val="left"/>
        <w:rPr>
          <w:sz w:val="20"/>
        </w:rPr>
      </w:pPr>
      <w:r>
        <w:rPr>
          <w:sz w:val="20"/>
        </w:rPr>
        <w:t>Don't Program by Coincidence</w:t>
      </w:r>
    </w:p>
    <w:p>
      <w:pPr>
        <w:pStyle w:val="BodyText"/>
        <w:rPr>
          <w:sz w:val="20"/>
        </w:rPr>
      </w:pPr>
    </w:p>
    <w:p>
      <w:pPr>
        <w:pStyle w:val="BodyText"/>
        <w:rPr>
          <w:sz w:val="20"/>
        </w:rPr>
      </w:pPr>
    </w:p>
    <w:p>
      <w:pPr>
        <w:pStyle w:val="BodyText"/>
        <w:rPr>
          <w:sz w:val="20"/>
        </w:rPr>
      </w:pPr>
    </w:p>
    <w:p>
      <w:pPr>
        <w:pStyle w:val="BodyText"/>
        <w:spacing w:before="3"/>
        <w:rPr>
          <w:sz w:val="18"/>
        </w:rPr>
      </w:pPr>
    </w:p>
    <w:p>
      <w:pPr>
        <w:pStyle w:val="Heading3"/>
        <w:ind w:right="3563"/>
      </w:pPr>
      <w:r>
        <w:rPr/>
        <w:t>How to Program Deliberately</w:t>
      </w:r>
    </w:p>
    <w:p>
      <w:pPr>
        <w:pStyle w:val="BodyText"/>
        <w:rPr>
          <w:b/>
          <w:sz w:val="28"/>
        </w:rPr>
      </w:pPr>
    </w:p>
    <w:p>
      <w:pPr>
        <w:spacing w:line="226" w:lineRule="exact" w:before="241"/>
        <w:ind w:left="105" w:right="213" w:firstLine="0"/>
        <w:jc w:val="left"/>
        <w:rPr>
          <w:sz w:val="20"/>
        </w:rPr>
      </w:pPr>
      <w:r>
        <w:rPr>
          <w:sz w:val="20"/>
        </w:rPr>
        <w:t>We want to spend less time churning out code, catch and fix errors as early in the development cycle as possible, and create fewer errors to begin with. It helps if we can program deliberately:</w:t>
      </w:r>
    </w:p>
    <w:p>
      <w:pPr>
        <w:pStyle w:val="BodyText"/>
        <w:spacing w:before="8"/>
        <w:rPr>
          <w:sz w:val="17"/>
        </w:rPr>
      </w:pPr>
    </w:p>
    <w:p>
      <w:pPr>
        <w:pStyle w:val="BodyText"/>
        <w:ind w:left="465"/>
        <w:rPr>
          <w:rFonts w:ascii="Symbol" w:hAnsi="Symbol"/>
        </w:rPr>
      </w:pPr>
      <w:r>
        <w:rPr>
          <w:rFonts w:ascii="Symbol" w:hAnsi="Symbol"/>
        </w:rPr>
        <w:t></w:t>
      </w:r>
    </w:p>
    <w:p>
      <w:pPr>
        <w:spacing w:after="0"/>
        <w:rPr>
          <w:rFonts w:ascii="Symbol" w:hAnsi="Symbol"/>
        </w:rPr>
        <w:sectPr>
          <w:pgSz w:w="11900" w:h="16840"/>
          <w:pgMar w:top="520" w:bottom="280" w:left="540" w:right="620"/>
        </w:sectPr>
      </w:pPr>
    </w:p>
    <w:p>
      <w:pPr>
        <w:spacing w:line="226" w:lineRule="exact" w:before="69"/>
        <w:ind w:left="825" w:right="90" w:firstLine="0"/>
        <w:jc w:val="left"/>
        <w:rPr>
          <w:sz w:val="20"/>
        </w:rPr>
      </w:pPr>
      <w:r>
        <w:rPr>
          <w:sz w:val="20"/>
        </w:rPr>
        <w:t>Always</w:t>
      </w:r>
      <w:r>
        <w:rPr>
          <w:spacing w:val="-5"/>
          <w:sz w:val="20"/>
        </w:rPr>
        <w:t> </w:t>
      </w:r>
      <w:r>
        <w:rPr>
          <w:sz w:val="20"/>
        </w:rPr>
        <w:t>be</w:t>
      </w:r>
      <w:r>
        <w:rPr>
          <w:spacing w:val="-5"/>
          <w:sz w:val="20"/>
        </w:rPr>
        <w:t> </w:t>
      </w:r>
      <w:r>
        <w:rPr>
          <w:sz w:val="20"/>
        </w:rPr>
        <w:t>aware</w:t>
      </w:r>
      <w:r>
        <w:rPr>
          <w:spacing w:val="-5"/>
          <w:sz w:val="20"/>
        </w:rPr>
        <w:t> </w:t>
      </w:r>
      <w:r>
        <w:rPr>
          <w:sz w:val="20"/>
        </w:rPr>
        <w:t>of</w:t>
      </w:r>
      <w:r>
        <w:rPr>
          <w:spacing w:val="-5"/>
          <w:sz w:val="20"/>
        </w:rPr>
        <w:t> </w:t>
      </w:r>
      <w:r>
        <w:rPr>
          <w:sz w:val="20"/>
        </w:rPr>
        <w:t>what</w:t>
      </w:r>
      <w:r>
        <w:rPr>
          <w:spacing w:val="-5"/>
          <w:sz w:val="20"/>
        </w:rPr>
        <w:t> </w:t>
      </w:r>
      <w:r>
        <w:rPr>
          <w:sz w:val="20"/>
        </w:rPr>
        <w:t>you</w:t>
      </w:r>
      <w:r>
        <w:rPr>
          <w:spacing w:val="-5"/>
          <w:sz w:val="20"/>
        </w:rPr>
        <w:t> </w:t>
      </w:r>
      <w:r>
        <w:rPr>
          <w:sz w:val="20"/>
        </w:rPr>
        <w:t>are</w:t>
      </w:r>
      <w:r>
        <w:rPr>
          <w:spacing w:val="-5"/>
          <w:sz w:val="20"/>
        </w:rPr>
        <w:t> </w:t>
      </w:r>
      <w:r>
        <w:rPr>
          <w:sz w:val="20"/>
        </w:rPr>
        <w:t>doing.</w:t>
      </w:r>
      <w:r>
        <w:rPr>
          <w:spacing w:val="-5"/>
          <w:sz w:val="20"/>
        </w:rPr>
        <w:t> </w:t>
      </w:r>
      <w:r>
        <w:rPr>
          <w:sz w:val="20"/>
        </w:rPr>
        <w:t>Fred</w:t>
      </w:r>
      <w:r>
        <w:rPr>
          <w:spacing w:val="-5"/>
          <w:sz w:val="20"/>
        </w:rPr>
        <w:t> </w:t>
      </w:r>
      <w:r>
        <w:rPr>
          <w:sz w:val="20"/>
        </w:rPr>
        <w:t>let</w:t>
      </w:r>
      <w:r>
        <w:rPr>
          <w:spacing w:val="-5"/>
          <w:sz w:val="20"/>
        </w:rPr>
        <w:t> </w:t>
      </w:r>
      <w:r>
        <w:rPr>
          <w:sz w:val="20"/>
        </w:rPr>
        <w:t>things</w:t>
      </w:r>
      <w:r>
        <w:rPr>
          <w:spacing w:val="-5"/>
          <w:sz w:val="20"/>
        </w:rPr>
        <w:t> </w:t>
      </w:r>
      <w:r>
        <w:rPr>
          <w:sz w:val="20"/>
        </w:rPr>
        <w:t>get</w:t>
      </w:r>
      <w:r>
        <w:rPr>
          <w:spacing w:val="-5"/>
          <w:sz w:val="20"/>
        </w:rPr>
        <w:t> </w:t>
      </w:r>
      <w:r>
        <w:rPr>
          <w:sz w:val="20"/>
        </w:rPr>
        <w:t>slowly</w:t>
      </w:r>
      <w:r>
        <w:rPr>
          <w:spacing w:val="-5"/>
          <w:sz w:val="20"/>
        </w:rPr>
        <w:t> </w:t>
      </w:r>
      <w:r>
        <w:rPr>
          <w:sz w:val="20"/>
        </w:rPr>
        <w:t>out</w:t>
      </w:r>
      <w:r>
        <w:rPr>
          <w:spacing w:val="-5"/>
          <w:sz w:val="20"/>
        </w:rPr>
        <w:t> </w:t>
      </w:r>
      <w:r>
        <w:rPr>
          <w:sz w:val="20"/>
        </w:rPr>
        <w:t>of</w:t>
      </w:r>
      <w:r>
        <w:rPr>
          <w:spacing w:val="-5"/>
          <w:sz w:val="20"/>
        </w:rPr>
        <w:t> </w:t>
      </w:r>
      <w:r>
        <w:rPr>
          <w:sz w:val="20"/>
        </w:rPr>
        <w:t>hand,</w:t>
      </w:r>
      <w:r>
        <w:rPr>
          <w:spacing w:val="-5"/>
          <w:sz w:val="20"/>
        </w:rPr>
        <w:t> </w:t>
      </w:r>
      <w:r>
        <w:rPr>
          <w:sz w:val="20"/>
        </w:rPr>
        <w:t>until</w:t>
      </w:r>
      <w:r>
        <w:rPr>
          <w:spacing w:val="-5"/>
          <w:sz w:val="20"/>
        </w:rPr>
        <w:t> </w:t>
      </w:r>
      <w:r>
        <w:rPr>
          <w:sz w:val="20"/>
        </w:rPr>
        <w:t>he</w:t>
      </w:r>
      <w:r>
        <w:rPr>
          <w:spacing w:val="-5"/>
          <w:sz w:val="20"/>
        </w:rPr>
        <w:t> </w:t>
      </w:r>
      <w:r>
        <w:rPr>
          <w:sz w:val="20"/>
        </w:rPr>
        <w:t>ended</w:t>
      </w:r>
      <w:r>
        <w:rPr>
          <w:spacing w:val="-5"/>
          <w:sz w:val="20"/>
        </w:rPr>
        <w:t> </w:t>
      </w:r>
      <w:r>
        <w:rPr>
          <w:sz w:val="20"/>
        </w:rPr>
        <w:t>up</w:t>
      </w:r>
      <w:r>
        <w:rPr>
          <w:spacing w:val="-5"/>
          <w:sz w:val="20"/>
        </w:rPr>
        <w:t> </w:t>
      </w:r>
      <w:r>
        <w:rPr>
          <w:sz w:val="20"/>
        </w:rPr>
        <w:t>boiled,</w:t>
      </w:r>
      <w:r>
        <w:rPr>
          <w:spacing w:val="-5"/>
          <w:sz w:val="20"/>
        </w:rPr>
        <w:t> </w:t>
      </w:r>
      <w:r>
        <w:rPr>
          <w:sz w:val="20"/>
        </w:rPr>
        <w:t>like</w:t>
      </w:r>
      <w:r>
        <w:rPr>
          <w:spacing w:val="-5"/>
          <w:sz w:val="20"/>
        </w:rPr>
        <w:t> </w:t>
      </w:r>
      <w:r>
        <w:rPr>
          <w:sz w:val="20"/>
        </w:rPr>
        <w:t>the</w:t>
      </w:r>
      <w:r>
        <w:rPr>
          <w:spacing w:val="-5"/>
          <w:sz w:val="20"/>
        </w:rPr>
        <w:t> </w:t>
      </w:r>
      <w:r>
        <w:rPr>
          <w:sz w:val="20"/>
        </w:rPr>
        <w:t>frog</w:t>
      </w:r>
      <w:r>
        <w:rPr>
          <w:spacing w:val="-5"/>
          <w:sz w:val="20"/>
        </w:rPr>
        <w:t> </w:t>
      </w:r>
      <w:r>
        <w:rPr>
          <w:sz w:val="20"/>
        </w:rPr>
        <w:t>in </w:t>
      </w:r>
      <w:hyperlink w:history="true" w:anchor="_bookmark12">
        <w:r>
          <w:rPr>
            <w:color w:val="344178"/>
            <w:sz w:val="20"/>
            <w:u w:val="single" w:color="344178"/>
          </w:rPr>
          <w:t>Stone Soup and Boiled</w:t>
        </w:r>
        <w:r>
          <w:rPr>
            <w:color w:val="344178"/>
            <w:spacing w:val="-12"/>
            <w:sz w:val="20"/>
            <w:u w:val="single" w:color="344178"/>
          </w:rPr>
          <w:t> </w:t>
        </w:r>
        <w:r>
          <w:rPr>
            <w:color w:val="344178"/>
            <w:sz w:val="20"/>
            <w:u w:val="single" w:color="344178"/>
          </w:rPr>
          <w:t>Frogs</w:t>
        </w:r>
      </w:hyperlink>
      <w:r>
        <w:rPr>
          <w:sz w:val="20"/>
        </w:rPr>
        <w:t>.</w:t>
      </w:r>
    </w:p>
    <w:p>
      <w:pPr>
        <w:pStyle w:val="BodyText"/>
        <w:spacing w:before="9"/>
        <w:rPr>
          <w:sz w:val="12"/>
        </w:rPr>
      </w:pPr>
    </w:p>
    <w:p>
      <w:pPr>
        <w:pStyle w:val="BodyText"/>
        <w:spacing w:before="56"/>
        <w:ind w:left="465"/>
        <w:rPr>
          <w:rFonts w:ascii="Symbol" w:hAnsi="Symbol"/>
        </w:rPr>
      </w:pPr>
      <w:r>
        <w:rPr>
          <w:rFonts w:ascii="Symbol" w:hAnsi="Symbol"/>
        </w:rPr>
        <w:t></w:t>
      </w:r>
    </w:p>
    <w:p>
      <w:pPr>
        <w:pStyle w:val="BodyText"/>
        <w:spacing w:before="12"/>
        <w:rPr>
          <w:rFonts w:ascii="Symbol" w:hAnsi="Symbol"/>
          <w:sz w:val="13"/>
        </w:rPr>
      </w:pPr>
    </w:p>
    <w:p>
      <w:pPr>
        <w:spacing w:line="226" w:lineRule="exact" w:before="80"/>
        <w:ind w:left="825" w:right="355" w:firstLine="0"/>
        <w:jc w:val="left"/>
        <w:rPr>
          <w:sz w:val="20"/>
        </w:rPr>
      </w:pPr>
      <w:r>
        <w:rPr>
          <w:sz w:val="20"/>
        </w:rPr>
        <w:t>Don't code blindfolded. Attempting to build an application you don't fully understand, or to use a technology you aren't familiar with, is an invitation to be misled by coincidences.</w:t>
      </w:r>
    </w:p>
    <w:p>
      <w:pPr>
        <w:pStyle w:val="BodyText"/>
        <w:spacing w:before="9"/>
        <w:rPr>
          <w:sz w:val="12"/>
        </w:rPr>
      </w:pPr>
    </w:p>
    <w:p>
      <w:pPr>
        <w:pStyle w:val="BodyText"/>
        <w:spacing w:before="56"/>
        <w:ind w:left="465"/>
        <w:rPr>
          <w:rFonts w:ascii="Symbol" w:hAnsi="Symbol"/>
        </w:rPr>
      </w:pPr>
      <w:r>
        <w:rPr>
          <w:rFonts w:ascii="Symbol" w:hAnsi="Symbol"/>
        </w:rPr>
        <w:t></w:t>
      </w:r>
    </w:p>
    <w:p>
      <w:pPr>
        <w:pStyle w:val="BodyText"/>
        <w:spacing w:before="12"/>
        <w:rPr>
          <w:rFonts w:ascii="Symbol" w:hAnsi="Symbol"/>
          <w:sz w:val="13"/>
        </w:rPr>
      </w:pPr>
    </w:p>
    <w:p>
      <w:pPr>
        <w:spacing w:line="226" w:lineRule="exact" w:before="80"/>
        <w:ind w:left="825" w:right="90" w:firstLine="0"/>
        <w:jc w:val="left"/>
        <w:rPr>
          <w:sz w:val="20"/>
        </w:rPr>
      </w:pPr>
      <w:r>
        <w:rPr>
          <w:sz w:val="20"/>
        </w:rPr>
        <w:t>Proceed</w:t>
      </w:r>
      <w:r>
        <w:rPr>
          <w:spacing w:val="-10"/>
          <w:sz w:val="20"/>
        </w:rPr>
        <w:t> </w:t>
      </w:r>
      <w:r>
        <w:rPr>
          <w:sz w:val="20"/>
        </w:rPr>
        <w:t>from</w:t>
      </w:r>
      <w:r>
        <w:rPr>
          <w:spacing w:val="-10"/>
          <w:sz w:val="20"/>
        </w:rPr>
        <w:t> </w:t>
      </w:r>
      <w:r>
        <w:rPr>
          <w:sz w:val="20"/>
        </w:rPr>
        <w:t>a</w:t>
      </w:r>
      <w:r>
        <w:rPr>
          <w:spacing w:val="-10"/>
          <w:sz w:val="20"/>
        </w:rPr>
        <w:t> </w:t>
      </w:r>
      <w:r>
        <w:rPr>
          <w:sz w:val="20"/>
        </w:rPr>
        <w:t>plan,</w:t>
      </w:r>
      <w:r>
        <w:rPr>
          <w:spacing w:val="-10"/>
          <w:sz w:val="20"/>
        </w:rPr>
        <w:t> </w:t>
      </w:r>
      <w:r>
        <w:rPr>
          <w:sz w:val="20"/>
        </w:rPr>
        <w:t>whether</w:t>
      </w:r>
      <w:r>
        <w:rPr>
          <w:spacing w:val="-10"/>
          <w:sz w:val="20"/>
        </w:rPr>
        <w:t> </w:t>
      </w:r>
      <w:r>
        <w:rPr>
          <w:sz w:val="20"/>
        </w:rPr>
        <w:t>that</w:t>
      </w:r>
      <w:r>
        <w:rPr>
          <w:spacing w:val="-10"/>
          <w:sz w:val="20"/>
        </w:rPr>
        <w:t> </w:t>
      </w:r>
      <w:r>
        <w:rPr>
          <w:sz w:val="20"/>
        </w:rPr>
        <w:t>plan</w:t>
      </w:r>
      <w:r>
        <w:rPr>
          <w:spacing w:val="-10"/>
          <w:sz w:val="20"/>
        </w:rPr>
        <w:t> </w:t>
      </w:r>
      <w:r>
        <w:rPr>
          <w:sz w:val="20"/>
        </w:rPr>
        <w:t>is</w:t>
      </w:r>
      <w:r>
        <w:rPr>
          <w:spacing w:val="-10"/>
          <w:sz w:val="20"/>
        </w:rPr>
        <w:t> </w:t>
      </w:r>
      <w:r>
        <w:rPr>
          <w:sz w:val="20"/>
        </w:rPr>
        <w:t>in</w:t>
      </w:r>
      <w:r>
        <w:rPr>
          <w:spacing w:val="-10"/>
          <w:sz w:val="20"/>
        </w:rPr>
        <w:t> </w:t>
      </w:r>
      <w:r>
        <w:rPr>
          <w:sz w:val="20"/>
        </w:rPr>
        <w:t>your</w:t>
      </w:r>
      <w:r>
        <w:rPr>
          <w:spacing w:val="-10"/>
          <w:sz w:val="20"/>
        </w:rPr>
        <w:t> </w:t>
      </w:r>
      <w:r>
        <w:rPr>
          <w:sz w:val="20"/>
        </w:rPr>
        <w:t>head,</w:t>
      </w:r>
      <w:r>
        <w:rPr>
          <w:spacing w:val="-10"/>
          <w:sz w:val="20"/>
        </w:rPr>
        <w:t> </w:t>
      </w:r>
      <w:r>
        <w:rPr>
          <w:sz w:val="20"/>
        </w:rPr>
        <w:t>on</w:t>
      </w:r>
      <w:r>
        <w:rPr>
          <w:spacing w:val="-10"/>
          <w:sz w:val="20"/>
        </w:rPr>
        <w:t> </w:t>
      </w:r>
      <w:r>
        <w:rPr>
          <w:sz w:val="20"/>
        </w:rPr>
        <w:t>the</w:t>
      </w:r>
      <w:r>
        <w:rPr>
          <w:spacing w:val="-10"/>
          <w:sz w:val="20"/>
        </w:rPr>
        <w:t> </w:t>
      </w:r>
      <w:r>
        <w:rPr>
          <w:sz w:val="20"/>
        </w:rPr>
        <w:t>back</w:t>
      </w:r>
      <w:r>
        <w:rPr>
          <w:spacing w:val="-10"/>
          <w:sz w:val="20"/>
        </w:rPr>
        <w:t> </w:t>
      </w:r>
      <w:r>
        <w:rPr>
          <w:sz w:val="20"/>
        </w:rPr>
        <w:t>of</w:t>
      </w:r>
      <w:r>
        <w:rPr>
          <w:spacing w:val="-10"/>
          <w:sz w:val="20"/>
        </w:rPr>
        <w:t> </w:t>
      </w:r>
      <w:r>
        <w:rPr>
          <w:sz w:val="20"/>
        </w:rPr>
        <w:t>a</w:t>
      </w:r>
      <w:r>
        <w:rPr>
          <w:spacing w:val="-10"/>
          <w:sz w:val="20"/>
        </w:rPr>
        <w:t> </w:t>
      </w:r>
      <w:r>
        <w:rPr>
          <w:sz w:val="20"/>
        </w:rPr>
        <w:t>cocktail</w:t>
      </w:r>
      <w:r>
        <w:rPr>
          <w:spacing w:val="-10"/>
          <w:sz w:val="20"/>
        </w:rPr>
        <w:t> </w:t>
      </w:r>
      <w:r>
        <w:rPr>
          <w:sz w:val="20"/>
        </w:rPr>
        <w:t>napkin,</w:t>
      </w:r>
      <w:r>
        <w:rPr>
          <w:spacing w:val="-10"/>
          <w:sz w:val="20"/>
        </w:rPr>
        <w:t> </w:t>
      </w:r>
      <w:r>
        <w:rPr>
          <w:sz w:val="20"/>
        </w:rPr>
        <w:t>or</w:t>
      </w:r>
      <w:r>
        <w:rPr>
          <w:spacing w:val="-10"/>
          <w:sz w:val="20"/>
        </w:rPr>
        <w:t> </w:t>
      </w:r>
      <w:r>
        <w:rPr>
          <w:sz w:val="20"/>
        </w:rPr>
        <w:t>on</w:t>
      </w:r>
      <w:r>
        <w:rPr>
          <w:spacing w:val="-10"/>
          <w:sz w:val="20"/>
        </w:rPr>
        <w:t> </w:t>
      </w:r>
      <w:r>
        <w:rPr>
          <w:sz w:val="20"/>
        </w:rPr>
        <w:t>a</w:t>
      </w:r>
      <w:r>
        <w:rPr>
          <w:spacing w:val="-10"/>
          <w:sz w:val="20"/>
        </w:rPr>
        <w:t> </w:t>
      </w:r>
      <w:r>
        <w:rPr>
          <w:sz w:val="20"/>
        </w:rPr>
        <w:t>wall-sized</w:t>
      </w:r>
      <w:r>
        <w:rPr>
          <w:spacing w:val="-10"/>
          <w:sz w:val="20"/>
        </w:rPr>
        <w:t> </w:t>
      </w:r>
      <w:r>
        <w:rPr>
          <w:sz w:val="20"/>
        </w:rPr>
        <w:t>printout</w:t>
      </w:r>
      <w:r>
        <w:rPr>
          <w:spacing w:val="-10"/>
          <w:sz w:val="20"/>
        </w:rPr>
        <w:t> </w:t>
      </w:r>
      <w:r>
        <w:rPr>
          <w:sz w:val="20"/>
        </w:rPr>
        <w:t>from</w:t>
      </w:r>
      <w:r>
        <w:rPr>
          <w:spacing w:val="-10"/>
          <w:sz w:val="20"/>
        </w:rPr>
        <w:t> </w:t>
      </w:r>
      <w:r>
        <w:rPr>
          <w:sz w:val="20"/>
        </w:rPr>
        <w:t>a </w:t>
      </w:r>
      <w:r>
        <w:rPr>
          <w:spacing w:val="-5"/>
          <w:sz w:val="20"/>
        </w:rPr>
        <w:t>CASE</w:t>
      </w:r>
      <w:r>
        <w:rPr>
          <w:spacing w:val="-9"/>
          <w:sz w:val="20"/>
        </w:rPr>
        <w:t> </w:t>
      </w:r>
      <w:r>
        <w:rPr>
          <w:spacing w:val="-6"/>
          <w:sz w:val="20"/>
        </w:rPr>
        <w:t>tool.</w:t>
      </w:r>
    </w:p>
    <w:p>
      <w:pPr>
        <w:pStyle w:val="BodyText"/>
        <w:spacing w:before="9"/>
        <w:rPr>
          <w:sz w:val="12"/>
        </w:rPr>
      </w:pPr>
    </w:p>
    <w:p>
      <w:pPr>
        <w:pStyle w:val="BodyText"/>
        <w:spacing w:before="56"/>
        <w:ind w:left="465"/>
        <w:rPr>
          <w:rFonts w:ascii="Symbol" w:hAnsi="Symbol"/>
        </w:rPr>
      </w:pPr>
      <w:r>
        <w:rPr>
          <w:rFonts w:ascii="Symbol" w:hAnsi="Symbol"/>
        </w:rPr>
        <w:t></w:t>
      </w:r>
    </w:p>
    <w:p>
      <w:pPr>
        <w:pStyle w:val="BodyText"/>
        <w:spacing w:before="12"/>
        <w:rPr>
          <w:rFonts w:ascii="Symbol" w:hAnsi="Symbol"/>
          <w:sz w:val="13"/>
        </w:rPr>
      </w:pPr>
    </w:p>
    <w:p>
      <w:pPr>
        <w:spacing w:line="226" w:lineRule="exact" w:before="80"/>
        <w:ind w:left="825" w:right="725" w:firstLine="0"/>
        <w:jc w:val="left"/>
        <w:rPr>
          <w:sz w:val="20"/>
        </w:rPr>
      </w:pPr>
      <w:r>
        <w:rPr>
          <w:sz w:val="20"/>
        </w:rPr>
        <w:t>Rely only on reliable things. Don't depend on accidents or assumptions. If you can't tell the difference in particular circumstances, assume the worst.</w:t>
      </w:r>
    </w:p>
    <w:p>
      <w:pPr>
        <w:pStyle w:val="BodyText"/>
        <w:spacing w:before="9"/>
        <w:rPr>
          <w:sz w:val="12"/>
        </w:rPr>
      </w:pPr>
    </w:p>
    <w:p>
      <w:pPr>
        <w:pStyle w:val="BodyText"/>
        <w:spacing w:before="56"/>
        <w:ind w:left="465"/>
        <w:rPr>
          <w:rFonts w:ascii="Symbol" w:hAnsi="Symbol"/>
        </w:rPr>
      </w:pPr>
      <w:r>
        <w:rPr>
          <w:rFonts w:ascii="Symbol" w:hAnsi="Symbol"/>
        </w:rPr>
        <w:t></w:t>
      </w:r>
    </w:p>
    <w:p>
      <w:pPr>
        <w:pStyle w:val="BodyText"/>
        <w:spacing w:before="12"/>
        <w:rPr>
          <w:rFonts w:ascii="Symbol" w:hAnsi="Symbol"/>
          <w:sz w:val="13"/>
        </w:rPr>
      </w:pPr>
    </w:p>
    <w:p>
      <w:pPr>
        <w:spacing w:line="226" w:lineRule="exact" w:before="80"/>
        <w:ind w:left="825" w:right="402" w:firstLine="0"/>
        <w:jc w:val="left"/>
        <w:rPr>
          <w:sz w:val="20"/>
        </w:rPr>
      </w:pPr>
      <w:r>
        <w:rPr>
          <w:sz w:val="20"/>
        </w:rPr>
        <w:t>Document your assumptions. </w:t>
      </w:r>
      <w:hyperlink w:history="true" w:anchor="_bookmark37">
        <w:r>
          <w:rPr>
            <w:color w:val="344178"/>
            <w:sz w:val="20"/>
            <w:u w:val="single" w:color="344178"/>
          </w:rPr>
          <w:t>Design by Contract</w:t>
        </w:r>
      </w:hyperlink>
      <w:r>
        <w:rPr>
          <w:sz w:val="20"/>
        </w:rPr>
        <w:t>, can help clarify your assumptions in your own mind, as well as help communicate them to others.</w:t>
      </w:r>
    </w:p>
    <w:p>
      <w:pPr>
        <w:pStyle w:val="BodyText"/>
        <w:spacing w:before="9"/>
        <w:rPr>
          <w:sz w:val="12"/>
        </w:rPr>
      </w:pPr>
    </w:p>
    <w:p>
      <w:pPr>
        <w:pStyle w:val="BodyText"/>
        <w:spacing w:before="56"/>
        <w:ind w:left="465"/>
        <w:rPr>
          <w:rFonts w:ascii="Symbol" w:hAnsi="Symbol"/>
        </w:rPr>
      </w:pPr>
      <w:r>
        <w:rPr>
          <w:rFonts w:ascii="Symbol" w:hAnsi="Symbol"/>
        </w:rPr>
        <w:t></w:t>
      </w:r>
    </w:p>
    <w:p>
      <w:pPr>
        <w:pStyle w:val="BodyText"/>
        <w:spacing w:before="12"/>
        <w:rPr>
          <w:rFonts w:ascii="Symbol" w:hAnsi="Symbol"/>
          <w:sz w:val="13"/>
        </w:rPr>
      </w:pPr>
    </w:p>
    <w:p>
      <w:pPr>
        <w:spacing w:line="226" w:lineRule="exact" w:before="80"/>
        <w:ind w:left="825" w:right="30" w:firstLine="0"/>
        <w:jc w:val="left"/>
        <w:rPr>
          <w:sz w:val="20"/>
        </w:rPr>
      </w:pPr>
      <w:r>
        <w:rPr>
          <w:sz w:val="20"/>
        </w:rPr>
        <w:t>Don't just test your code, but test your assumptions as well. Don't guess; actually try it. Write an assertion to test your assumptions (see </w:t>
      </w:r>
      <w:hyperlink w:history="true" w:anchor="_bookmark39">
        <w:r>
          <w:rPr>
            <w:color w:val="344178"/>
            <w:sz w:val="20"/>
            <w:u w:val="single" w:color="344178"/>
          </w:rPr>
          <w:t>Assertive Programming</w:t>
        </w:r>
      </w:hyperlink>
      <w:r>
        <w:rPr>
          <w:sz w:val="20"/>
        </w:rPr>
        <w:t>). If your assertion is right, you have improved the documentation in your code. If you discover your assumption is wrong, then count yourself lucky.</w:t>
      </w:r>
    </w:p>
    <w:p>
      <w:pPr>
        <w:pStyle w:val="BodyText"/>
        <w:spacing w:before="9"/>
        <w:rPr>
          <w:sz w:val="12"/>
        </w:rPr>
      </w:pPr>
    </w:p>
    <w:p>
      <w:pPr>
        <w:pStyle w:val="BodyText"/>
        <w:spacing w:before="56"/>
        <w:ind w:left="465"/>
        <w:rPr>
          <w:rFonts w:ascii="Symbol" w:hAnsi="Symbol"/>
        </w:rPr>
      </w:pPr>
      <w:r>
        <w:rPr>
          <w:rFonts w:ascii="Symbol" w:hAnsi="Symbol"/>
        </w:rPr>
        <w:t></w:t>
      </w:r>
    </w:p>
    <w:p>
      <w:pPr>
        <w:pStyle w:val="BodyText"/>
        <w:spacing w:before="12"/>
        <w:rPr>
          <w:rFonts w:ascii="Symbol" w:hAnsi="Symbol"/>
          <w:sz w:val="13"/>
        </w:rPr>
      </w:pPr>
    </w:p>
    <w:p>
      <w:pPr>
        <w:spacing w:line="226" w:lineRule="exact" w:before="80"/>
        <w:ind w:left="825" w:right="90" w:firstLine="0"/>
        <w:jc w:val="left"/>
        <w:rPr>
          <w:sz w:val="20"/>
        </w:rPr>
      </w:pPr>
      <w:r>
        <w:rPr>
          <w:sz w:val="20"/>
        </w:rPr>
        <w:t>Prioritize</w:t>
      </w:r>
      <w:r>
        <w:rPr>
          <w:spacing w:val="-7"/>
          <w:sz w:val="20"/>
        </w:rPr>
        <w:t> </w:t>
      </w:r>
      <w:r>
        <w:rPr>
          <w:sz w:val="20"/>
        </w:rPr>
        <w:t>your</w:t>
      </w:r>
      <w:r>
        <w:rPr>
          <w:spacing w:val="-7"/>
          <w:sz w:val="20"/>
        </w:rPr>
        <w:t> </w:t>
      </w:r>
      <w:r>
        <w:rPr>
          <w:sz w:val="20"/>
        </w:rPr>
        <w:t>effort.</w:t>
      </w:r>
      <w:r>
        <w:rPr>
          <w:spacing w:val="-7"/>
          <w:sz w:val="20"/>
        </w:rPr>
        <w:t> </w:t>
      </w:r>
      <w:r>
        <w:rPr>
          <w:sz w:val="20"/>
        </w:rPr>
        <w:t>Spend</w:t>
      </w:r>
      <w:r>
        <w:rPr>
          <w:spacing w:val="-7"/>
          <w:sz w:val="20"/>
        </w:rPr>
        <w:t> </w:t>
      </w:r>
      <w:r>
        <w:rPr>
          <w:sz w:val="20"/>
        </w:rPr>
        <w:t>time</w:t>
      </w:r>
      <w:r>
        <w:rPr>
          <w:spacing w:val="-7"/>
          <w:sz w:val="20"/>
        </w:rPr>
        <w:t> </w:t>
      </w:r>
      <w:r>
        <w:rPr>
          <w:sz w:val="20"/>
        </w:rPr>
        <w:t>on</w:t>
      </w:r>
      <w:r>
        <w:rPr>
          <w:spacing w:val="-7"/>
          <w:sz w:val="20"/>
        </w:rPr>
        <w:t> </w:t>
      </w:r>
      <w:r>
        <w:rPr>
          <w:sz w:val="20"/>
        </w:rPr>
        <w:t>the</w:t>
      </w:r>
      <w:r>
        <w:rPr>
          <w:spacing w:val="-7"/>
          <w:sz w:val="20"/>
        </w:rPr>
        <w:t> </w:t>
      </w:r>
      <w:r>
        <w:rPr>
          <w:sz w:val="20"/>
        </w:rPr>
        <w:t>important</w:t>
      </w:r>
      <w:r>
        <w:rPr>
          <w:spacing w:val="-7"/>
          <w:sz w:val="20"/>
        </w:rPr>
        <w:t> </w:t>
      </w:r>
      <w:r>
        <w:rPr>
          <w:sz w:val="20"/>
        </w:rPr>
        <w:t>aspects;</w:t>
      </w:r>
      <w:r>
        <w:rPr>
          <w:spacing w:val="-7"/>
          <w:sz w:val="20"/>
        </w:rPr>
        <w:t> </w:t>
      </w:r>
      <w:r>
        <w:rPr>
          <w:sz w:val="20"/>
        </w:rPr>
        <w:t>more</w:t>
      </w:r>
      <w:r>
        <w:rPr>
          <w:spacing w:val="-7"/>
          <w:sz w:val="20"/>
        </w:rPr>
        <w:t> </w:t>
      </w:r>
      <w:r>
        <w:rPr>
          <w:sz w:val="20"/>
        </w:rPr>
        <w:t>than</w:t>
      </w:r>
      <w:r>
        <w:rPr>
          <w:spacing w:val="-7"/>
          <w:sz w:val="20"/>
        </w:rPr>
        <w:t> </w:t>
      </w:r>
      <w:r>
        <w:rPr>
          <w:sz w:val="20"/>
        </w:rPr>
        <w:t>likely,</w:t>
      </w:r>
      <w:r>
        <w:rPr>
          <w:spacing w:val="-7"/>
          <w:sz w:val="20"/>
        </w:rPr>
        <w:t> </w:t>
      </w:r>
      <w:r>
        <w:rPr>
          <w:sz w:val="20"/>
        </w:rPr>
        <w:t>these</w:t>
      </w:r>
      <w:r>
        <w:rPr>
          <w:spacing w:val="-7"/>
          <w:sz w:val="20"/>
        </w:rPr>
        <w:t> </w:t>
      </w:r>
      <w:r>
        <w:rPr>
          <w:sz w:val="20"/>
        </w:rPr>
        <w:t>are</w:t>
      </w:r>
      <w:r>
        <w:rPr>
          <w:spacing w:val="-7"/>
          <w:sz w:val="20"/>
        </w:rPr>
        <w:t> </w:t>
      </w:r>
      <w:r>
        <w:rPr>
          <w:sz w:val="20"/>
        </w:rPr>
        <w:t>the</w:t>
      </w:r>
      <w:r>
        <w:rPr>
          <w:spacing w:val="-7"/>
          <w:sz w:val="20"/>
        </w:rPr>
        <w:t> </w:t>
      </w:r>
      <w:r>
        <w:rPr>
          <w:sz w:val="20"/>
        </w:rPr>
        <w:t>hard</w:t>
      </w:r>
      <w:r>
        <w:rPr>
          <w:spacing w:val="-7"/>
          <w:sz w:val="20"/>
        </w:rPr>
        <w:t> </w:t>
      </w:r>
      <w:r>
        <w:rPr>
          <w:sz w:val="20"/>
        </w:rPr>
        <w:t>parts.</w:t>
      </w:r>
      <w:r>
        <w:rPr>
          <w:spacing w:val="-7"/>
          <w:sz w:val="20"/>
        </w:rPr>
        <w:t> </w:t>
      </w:r>
      <w:r>
        <w:rPr>
          <w:sz w:val="20"/>
        </w:rPr>
        <w:t>If</w:t>
      </w:r>
      <w:r>
        <w:rPr>
          <w:spacing w:val="-7"/>
          <w:sz w:val="20"/>
        </w:rPr>
        <w:t> </w:t>
      </w:r>
      <w:r>
        <w:rPr>
          <w:sz w:val="20"/>
        </w:rPr>
        <w:t>you</w:t>
      </w:r>
      <w:r>
        <w:rPr>
          <w:spacing w:val="-7"/>
          <w:sz w:val="20"/>
        </w:rPr>
        <w:t> </w:t>
      </w:r>
      <w:r>
        <w:rPr>
          <w:sz w:val="20"/>
        </w:rPr>
        <w:t>don't</w:t>
      </w:r>
      <w:r>
        <w:rPr>
          <w:spacing w:val="-7"/>
          <w:sz w:val="20"/>
        </w:rPr>
        <w:t> </w:t>
      </w:r>
      <w:r>
        <w:rPr>
          <w:sz w:val="20"/>
        </w:rPr>
        <w:t>have fundamentals</w:t>
      </w:r>
      <w:r>
        <w:rPr>
          <w:spacing w:val="-18"/>
          <w:sz w:val="20"/>
        </w:rPr>
        <w:t> </w:t>
      </w:r>
      <w:r>
        <w:rPr>
          <w:sz w:val="20"/>
        </w:rPr>
        <w:t>or</w:t>
      </w:r>
      <w:r>
        <w:rPr>
          <w:spacing w:val="-18"/>
          <w:sz w:val="20"/>
        </w:rPr>
        <w:t> </w:t>
      </w:r>
      <w:r>
        <w:rPr>
          <w:sz w:val="20"/>
        </w:rPr>
        <w:t>infrastructure</w:t>
      </w:r>
      <w:r>
        <w:rPr>
          <w:spacing w:val="-18"/>
          <w:sz w:val="20"/>
        </w:rPr>
        <w:t> </w:t>
      </w:r>
      <w:r>
        <w:rPr>
          <w:sz w:val="20"/>
        </w:rPr>
        <w:t>correct,</w:t>
      </w:r>
      <w:r>
        <w:rPr>
          <w:spacing w:val="-18"/>
          <w:sz w:val="20"/>
        </w:rPr>
        <w:t> </w:t>
      </w:r>
      <w:r>
        <w:rPr>
          <w:sz w:val="20"/>
        </w:rPr>
        <w:t>brilliant</w:t>
      </w:r>
      <w:r>
        <w:rPr>
          <w:spacing w:val="-18"/>
          <w:sz w:val="20"/>
        </w:rPr>
        <w:t> </w:t>
      </w:r>
      <w:r>
        <w:rPr>
          <w:sz w:val="20"/>
        </w:rPr>
        <w:t>bells</w:t>
      </w:r>
      <w:r>
        <w:rPr>
          <w:spacing w:val="-18"/>
          <w:sz w:val="20"/>
        </w:rPr>
        <w:t> </w:t>
      </w:r>
      <w:r>
        <w:rPr>
          <w:sz w:val="20"/>
        </w:rPr>
        <w:t>and</w:t>
      </w:r>
      <w:r>
        <w:rPr>
          <w:spacing w:val="-18"/>
          <w:sz w:val="20"/>
        </w:rPr>
        <w:t> </w:t>
      </w:r>
      <w:r>
        <w:rPr>
          <w:sz w:val="20"/>
        </w:rPr>
        <w:t>whistles</w:t>
      </w:r>
      <w:r>
        <w:rPr>
          <w:spacing w:val="-18"/>
          <w:sz w:val="20"/>
        </w:rPr>
        <w:t> </w:t>
      </w:r>
      <w:r>
        <w:rPr>
          <w:sz w:val="20"/>
        </w:rPr>
        <w:t>will</w:t>
      </w:r>
      <w:r>
        <w:rPr>
          <w:spacing w:val="-18"/>
          <w:sz w:val="20"/>
        </w:rPr>
        <w:t> </w:t>
      </w:r>
      <w:r>
        <w:rPr>
          <w:sz w:val="20"/>
        </w:rPr>
        <w:t>be</w:t>
      </w:r>
      <w:r>
        <w:rPr>
          <w:spacing w:val="-18"/>
          <w:sz w:val="20"/>
        </w:rPr>
        <w:t> </w:t>
      </w:r>
      <w:r>
        <w:rPr>
          <w:sz w:val="20"/>
        </w:rPr>
        <w:t>irrelevant.</w:t>
      </w:r>
    </w:p>
    <w:p>
      <w:pPr>
        <w:pStyle w:val="BodyText"/>
        <w:spacing w:before="9"/>
        <w:rPr>
          <w:sz w:val="12"/>
        </w:rPr>
      </w:pPr>
    </w:p>
    <w:p>
      <w:pPr>
        <w:pStyle w:val="BodyText"/>
        <w:spacing w:before="56"/>
        <w:ind w:left="465"/>
        <w:rPr>
          <w:rFonts w:ascii="Symbol" w:hAnsi="Symbol"/>
        </w:rPr>
      </w:pPr>
      <w:r>
        <w:rPr>
          <w:rFonts w:ascii="Symbol" w:hAnsi="Symbol"/>
        </w:rPr>
        <w:t></w:t>
      </w:r>
    </w:p>
    <w:p>
      <w:pPr>
        <w:pStyle w:val="BodyText"/>
        <w:spacing w:before="12"/>
        <w:rPr>
          <w:rFonts w:ascii="Symbol" w:hAnsi="Symbol"/>
          <w:sz w:val="13"/>
        </w:rPr>
      </w:pPr>
    </w:p>
    <w:p>
      <w:pPr>
        <w:spacing w:line="226" w:lineRule="exact" w:before="80"/>
        <w:ind w:left="825" w:right="37" w:firstLine="0"/>
        <w:jc w:val="left"/>
        <w:rPr>
          <w:sz w:val="16"/>
        </w:rPr>
      </w:pPr>
      <w:r>
        <w:rPr>
          <w:sz w:val="20"/>
        </w:rPr>
        <w:t>Don't be a slave to history. Don't let existing code dictate future code. All code can be replaced if it is no longer appropriate. Even within one program, don't let what you've already done constrain what you do next—be ready to refactor (see </w:t>
      </w:r>
      <w:hyperlink w:history="true" w:anchor="_bookmark56">
        <w:r>
          <w:rPr>
            <w:color w:val="344178"/>
            <w:sz w:val="20"/>
            <w:u w:val="single" w:color="344178"/>
          </w:rPr>
          <w:t>Refactoring</w:t>
        </w:r>
      </w:hyperlink>
      <w:r>
        <w:rPr>
          <w:sz w:val="20"/>
        </w:rPr>
        <w:t>). This decision may impact the project schedule. The assumption is that the impact will be less than the cost of </w:t>
      </w:r>
      <w:r>
        <w:rPr>
          <w:i/>
          <w:sz w:val="20"/>
        </w:rPr>
        <w:t>not </w:t>
      </w:r>
      <w:r>
        <w:rPr>
          <w:sz w:val="20"/>
        </w:rPr>
        <w:t>making the change.</w:t>
      </w:r>
      <w:r>
        <w:rPr>
          <w:color w:val="344178"/>
          <w:position w:val="2"/>
          <w:sz w:val="16"/>
        </w:rPr>
        <w:t>[1]</w:t>
      </w:r>
    </w:p>
    <w:p>
      <w:pPr>
        <w:pStyle w:val="BodyText"/>
        <w:spacing w:line="20" w:lineRule="exact"/>
        <w:ind w:left="3281"/>
        <w:rPr>
          <w:sz w:val="2"/>
        </w:rPr>
      </w:pPr>
      <w:r>
        <w:rPr>
          <w:sz w:val="2"/>
        </w:rPr>
        <w:pict>
          <v:group style="width:10.050pt;height:.4pt;mso-position-horizontal-relative:char;mso-position-vertical-relative:line" coordorigin="0,0" coordsize="201,8">
            <v:line style="position:absolute" from="4,4" to="196,4" stroked="true" strokeweight=".4pt" strokecolor="#344178"/>
          </v:group>
        </w:pict>
      </w:r>
      <w:r>
        <w:rPr>
          <w:sz w:val="2"/>
        </w:rPr>
      </w:r>
    </w:p>
    <w:p>
      <w:pPr>
        <w:pStyle w:val="BodyText"/>
        <w:spacing w:before="9"/>
        <w:rPr>
          <w:sz w:val="8"/>
        </w:rPr>
      </w:pPr>
    </w:p>
    <w:p>
      <w:pPr>
        <w:spacing w:before="79"/>
        <w:ind w:left="825" w:right="90" w:firstLine="0"/>
        <w:jc w:val="left"/>
        <w:rPr>
          <w:sz w:val="16"/>
        </w:rPr>
      </w:pPr>
      <w:r>
        <w:rPr>
          <w:sz w:val="16"/>
        </w:rPr>
        <w:t>[1] You can also go too far here. We once knew a developer who rewrote all source he was given because he had his own naming conventions.</w:t>
      </w:r>
    </w:p>
    <w:p>
      <w:pPr>
        <w:pStyle w:val="BodyText"/>
        <w:rPr>
          <w:sz w:val="16"/>
        </w:rPr>
      </w:pPr>
    </w:p>
    <w:p>
      <w:pPr>
        <w:pStyle w:val="BodyText"/>
        <w:rPr>
          <w:sz w:val="16"/>
        </w:rPr>
      </w:pPr>
    </w:p>
    <w:p>
      <w:pPr>
        <w:spacing w:before="95"/>
        <w:ind w:left="105" w:right="90" w:firstLine="0"/>
        <w:jc w:val="left"/>
        <w:rPr>
          <w:sz w:val="20"/>
        </w:rPr>
      </w:pPr>
      <w:r>
        <w:rPr>
          <w:sz w:val="20"/>
        </w:rPr>
        <w:t>So next time something seems to work, but you don't know why, make sure it isn't just a coincidence.</w:t>
      </w:r>
    </w:p>
    <w:p>
      <w:pPr>
        <w:pStyle w:val="BodyText"/>
        <w:spacing w:before="4"/>
        <w:rPr>
          <w:sz w:val="19"/>
        </w:rPr>
      </w:pPr>
    </w:p>
    <w:p>
      <w:pPr>
        <w:pStyle w:val="Heading4"/>
        <w:ind w:right="3563"/>
      </w:pPr>
      <w:r>
        <w:rPr/>
        <w:t>Related sections include:</w:t>
      </w:r>
    </w:p>
    <w:p>
      <w:pPr>
        <w:pStyle w:val="BodyText"/>
        <w:rPr>
          <w:b/>
        </w:rPr>
      </w:pPr>
    </w:p>
    <w:p>
      <w:pPr>
        <w:pStyle w:val="BodyText"/>
        <w:spacing w:before="1"/>
        <w:ind w:left="465"/>
        <w:rPr>
          <w:rFonts w:ascii="Symbol" w:hAnsi="Symbol"/>
        </w:rPr>
      </w:pPr>
      <w:r>
        <w:rPr>
          <w:rFonts w:ascii="Symbol" w:hAnsi="Symbol"/>
        </w:rPr>
        <w:t></w:t>
      </w:r>
    </w:p>
    <w:p>
      <w:pPr>
        <w:pStyle w:val="BodyText"/>
        <w:rPr>
          <w:rFonts w:ascii="Symbol" w:hAnsi="Symbol"/>
          <w:sz w:val="20"/>
        </w:rPr>
      </w:pPr>
    </w:p>
    <w:p>
      <w:pPr>
        <w:spacing w:before="0"/>
        <w:ind w:left="825" w:right="3563" w:firstLine="0"/>
        <w:jc w:val="left"/>
        <w:rPr>
          <w:sz w:val="20"/>
        </w:rPr>
      </w:pPr>
      <w:hyperlink w:history="true" w:anchor="_bookmark12">
        <w:r>
          <w:rPr>
            <w:color w:val="344178"/>
            <w:sz w:val="20"/>
            <w:u w:val="single" w:color="344178"/>
          </w:rPr>
          <w:t>Stone Soup and Boiled Frogs</w:t>
        </w:r>
      </w:hyperlink>
    </w:p>
    <w:p>
      <w:pPr>
        <w:pStyle w:val="BodyText"/>
        <w:rPr>
          <w:sz w:val="13"/>
        </w:rPr>
      </w:pPr>
    </w:p>
    <w:p>
      <w:pPr>
        <w:pStyle w:val="BodyText"/>
        <w:spacing w:before="56"/>
        <w:ind w:left="465"/>
        <w:rPr>
          <w:rFonts w:ascii="Symbol" w:hAnsi="Symbol"/>
        </w:rPr>
      </w:pPr>
      <w:r>
        <w:rPr>
          <w:rFonts w:ascii="Symbol" w:hAnsi="Symbol"/>
        </w:rPr>
        <w:t></w:t>
      </w:r>
    </w:p>
    <w:p>
      <w:pPr>
        <w:pStyle w:val="BodyText"/>
        <w:spacing w:before="12"/>
        <w:rPr>
          <w:rFonts w:ascii="Symbol" w:hAnsi="Symbol"/>
          <w:sz w:val="13"/>
        </w:rPr>
      </w:pPr>
    </w:p>
    <w:p>
      <w:pPr>
        <w:spacing w:before="74"/>
        <w:ind w:left="825" w:right="3563" w:firstLine="0"/>
        <w:jc w:val="left"/>
        <w:rPr>
          <w:sz w:val="20"/>
        </w:rPr>
      </w:pPr>
      <w:hyperlink w:history="true" w:anchor="_bookmark32">
        <w:r>
          <w:rPr>
            <w:color w:val="344178"/>
            <w:sz w:val="20"/>
            <w:u w:val="single" w:color="344178"/>
          </w:rPr>
          <w:t>Debugging</w:t>
        </w:r>
      </w:hyperlink>
    </w:p>
    <w:p>
      <w:pPr>
        <w:pStyle w:val="BodyText"/>
        <w:rPr>
          <w:sz w:val="13"/>
        </w:rPr>
      </w:pPr>
    </w:p>
    <w:p>
      <w:pPr>
        <w:pStyle w:val="BodyText"/>
        <w:spacing w:before="56"/>
        <w:ind w:left="465"/>
        <w:rPr>
          <w:rFonts w:ascii="Symbol" w:hAnsi="Symbol"/>
        </w:rPr>
      </w:pPr>
      <w:r>
        <w:rPr>
          <w:rFonts w:ascii="Symbol" w:hAnsi="Symbol"/>
        </w:rPr>
        <w:t></w:t>
      </w:r>
    </w:p>
    <w:p>
      <w:pPr>
        <w:pStyle w:val="BodyText"/>
        <w:spacing w:before="12"/>
        <w:rPr>
          <w:rFonts w:ascii="Symbol" w:hAnsi="Symbol"/>
          <w:sz w:val="13"/>
        </w:rPr>
      </w:pPr>
    </w:p>
    <w:p>
      <w:pPr>
        <w:spacing w:before="74"/>
        <w:ind w:left="825" w:right="3563" w:firstLine="0"/>
        <w:jc w:val="left"/>
        <w:rPr>
          <w:sz w:val="20"/>
        </w:rPr>
      </w:pPr>
      <w:hyperlink w:history="true" w:anchor="_bookmark37">
        <w:r>
          <w:rPr>
            <w:color w:val="344178"/>
            <w:sz w:val="20"/>
            <w:u w:val="single" w:color="344178"/>
          </w:rPr>
          <w:t>Design by Contract</w:t>
        </w:r>
      </w:hyperlink>
    </w:p>
    <w:p>
      <w:pPr>
        <w:pStyle w:val="BodyText"/>
        <w:rPr>
          <w:sz w:val="13"/>
        </w:rPr>
      </w:pPr>
    </w:p>
    <w:p>
      <w:pPr>
        <w:pStyle w:val="BodyText"/>
        <w:spacing w:before="56"/>
        <w:ind w:left="465"/>
        <w:rPr>
          <w:rFonts w:ascii="Symbol" w:hAnsi="Symbol"/>
        </w:rPr>
      </w:pPr>
      <w:r>
        <w:rPr>
          <w:rFonts w:ascii="Symbol" w:hAnsi="Symbol"/>
        </w:rPr>
        <w:t></w:t>
      </w:r>
    </w:p>
    <w:p>
      <w:pPr>
        <w:pStyle w:val="BodyText"/>
        <w:spacing w:before="12"/>
        <w:rPr>
          <w:rFonts w:ascii="Symbol" w:hAnsi="Symbol"/>
          <w:sz w:val="13"/>
        </w:rPr>
      </w:pPr>
    </w:p>
    <w:p>
      <w:pPr>
        <w:spacing w:before="74"/>
        <w:ind w:left="825" w:right="3563" w:firstLine="0"/>
        <w:jc w:val="left"/>
        <w:rPr>
          <w:sz w:val="20"/>
        </w:rPr>
      </w:pPr>
      <w:hyperlink w:history="true" w:anchor="_bookmark39">
        <w:r>
          <w:rPr>
            <w:color w:val="344178"/>
            <w:sz w:val="20"/>
            <w:u w:val="single" w:color="344178"/>
          </w:rPr>
          <w:t>Assertive Programming</w:t>
        </w:r>
      </w:hyperlink>
    </w:p>
    <w:p>
      <w:pPr>
        <w:pStyle w:val="BodyText"/>
        <w:rPr>
          <w:sz w:val="13"/>
        </w:rPr>
      </w:pPr>
    </w:p>
    <w:p>
      <w:pPr>
        <w:pStyle w:val="BodyText"/>
        <w:spacing w:before="56"/>
        <w:ind w:left="465"/>
        <w:rPr>
          <w:rFonts w:ascii="Symbol" w:hAnsi="Symbol"/>
        </w:rPr>
      </w:pPr>
      <w:r>
        <w:rPr>
          <w:rFonts w:ascii="Symbol" w:hAnsi="Symbol"/>
        </w:rPr>
        <w:t></w:t>
      </w:r>
    </w:p>
    <w:p>
      <w:pPr>
        <w:spacing w:after="0"/>
        <w:rPr>
          <w:rFonts w:ascii="Symbol" w:hAnsi="Symbol"/>
        </w:rPr>
        <w:sectPr>
          <w:pgSz w:w="11900" w:h="16840"/>
          <w:pgMar w:top="520" w:bottom="280" w:left="540" w:right="620"/>
        </w:sectPr>
      </w:pPr>
    </w:p>
    <w:p>
      <w:pPr>
        <w:spacing w:before="48"/>
        <w:ind w:left="825" w:right="35" w:firstLine="0"/>
        <w:jc w:val="left"/>
        <w:rPr>
          <w:sz w:val="20"/>
        </w:rPr>
      </w:pPr>
      <w:hyperlink w:history="true" w:anchor="_bookmark50">
        <w:r>
          <w:rPr>
            <w:color w:val="344178"/>
            <w:sz w:val="20"/>
            <w:u w:val="single" w:color="344178"/>
          </w:rPr>
          <w:t>Temporal Coupling</w:t>
        </w:r>
      </w:hyperlink>
    </w:p>
    <w:p>
      <w:pPr>
        <w:pStyle w:val="BodyText"/>
        <w:rPr>
          <w:sz w:val="13"/>
        </w:rPr>
      </w:pPr>
    </w:p>
    <w:p>
      <w:pPr>
        <w:pStyle w:val="BodyText"/>
        <w:spacing w:before="56"/>
        <w:ind w:left="465"/>
        <w:rPr>
          <w:rFonts w:ascii="Symbol" w:hAnsi="Symbol"/>
        </w:rPr>
      </w:pPr>
      <w:r>
        <w:rPr>
          <w:rFonts w:ascii="Symbol" w:hAnsi="Symbol"/>
        </w:rPr>
        <w:t></w:t>
      </w:r>
    </w:p>
    <w:p>
      <w:pPr>
        <w:pStyle w:val="BodyText"/>
        <w:spacing w:before="12"/>
        <w:rPr>
          <w:rFonts w:ascii="Symbol" w:hAnsi="Symbol"/>
          <w:sz w:val="13"/>
        </w:rPr>
      </w:pPr>
    </w:p>
    <w:p>
      <w:pPr>
        <w:spacing w:before="74"/>
        <w:ind w:left="825" w:right="35" w:firstLine="0"/>
        <w:jc w:val="left"/>
        <w:rPr>
          <w:sz w:val="20"/>
        </w:rPr>
      </w:pPr>
      <w:hyperlink w:history="true" w:anchor="_bookmark56">
        <w:r>
          <w:rPr>
            <w:color w:val="344178"/>
            <w:sz w:val="20"/>
            <w:u w:val="single" w:color="344178"/>
          </w:rPr>
          <w:t>Refactoring</w:t>
        </w:r>
      </w:hyperlink>
    </w:p>
    <w:p>
      <w:pPr>
        <w:pStyle w:val="BodyText"/>
        <w:rPr>
          <w:sz w:val="13"/>
        </w:rPr>
      </w:pPr>
    </w:p>
    <w:p>
      <w:pPr>
        <w:pStyle w:val="BodyText"/>
        <w:spacing w:before="56"/>
        <w:ind w:left="465"/>
        <w:rPr>
          <w:rFonts w:ascii="Symbol" w:hAnsi="Symbol"/>
        </w:rPr>
      </w:pPr>
      <w:r>
        <w:rPr>
          <w:rFonts w:ascii="Symbol" w:hAnsi="Symbol"/>
        </w:rPr>
        <w:t></w:t>
      </w:r>
    </w:p>
    <w:p>
      <w:pPr>
        <w:pStyle w:val="BodyText"/>
        <w:spacing w:before="12"/>
        <w:rPr>
          <w:rFonts w:ascii="Symbol" w:hAnsi="Symbol"/>
          <w:sz w:val="13"/>
        </w:rPr>
      </w:pPr>
    </w:p>
    <w:p>
      <w:pPr>
        <w:spacing w:before="74"/>
        <w:ind w:left="825" w:right="35" w:firstLine="0"/>
        <w:jc w:val="left"/>
        <w:rPr>
          <w:sz w:val="20"/>
        </w:rPr>
      </w:pPr>
      <w:hyperlink w:history="true" w:anchor="_bookmark69">
        <w:r>
          <w:rPr>
            <w:color w:val="344178"/>
            <w:sz w:val="20"/>
            <w:u w:val="single" w:color="344178"/>
          </w:rPr>
          <w:t>It's All Writing</w:t>
        </w:r>
      </w:hyperlink>
    </w:p>
    <w:p>
      <w:pPr>
        <w:pStyle w:val="BodyText"/>
        <w:rPr>
          <w:sz w:val="20"/>
        </w:rPr>
      </w:pPr>
    </w:p>
    <w:p>
      <w:pPr>
        <w:pStyle w:val="Heading3"/>
        <w:spacing w:before="220"/>
        <w:ind w:right="35"/>
      </w:pPr>
      <w:r>
        <w:rPr/>
        <w:t>Exercises</w:t>
      </w:r>
    </w:p>
    <w:p>
      <w:pPr>
        <w:pStyle w:val="BodyText"/>
        <w:rPr>
          <w:b/>
          <w:sz w:val="20"/>
        </w:rPr>
      </w:pPr>
    </w:p>
    <w:p>
      <w:pPr>
        <w:pStyle w:val="BodyText"/>
        <w:rPr>
          <w:b/>
          <w:sz w:val="20"/>
        </w:rPr>
      </w:pPr>
    </w:p>
    <w:p>
      <w:pPr>
        <w:pStyle w:val="BodyText"/>
        <w:spacing w:before="10"/>
        <w:rPr>
          <w:b/>
          <w:sz w:val="22"/>
        </w:rPr>
      </w:pPr>
    </w:p>
    <w:p>
      <w:pPr>
        <w:spacing w:line="227" w:lineRule="exact" w:before="74"/>
        <w:ind w:left="322" w:right="570" w:firstLine="0"/>
        <w:jc w:val="center"/>
        <w:rPr>
          <w:b/>
          <w:sz w:val="20"/>
        </w:rPr>
      </w:pPr>
      <w:r>
        <w:rPr>
          <w:b/>
          <w:sz w:val="20"/>
        </w:rPr>
        <w:t>31.</w:t>
      </w:r>
    </w:p>
    <w:p>
      <w:pPr>
        <w:spacing w:line="226" w:lineRule="exact" w:before="3" w:after="5"/>
        <w:ind w:left="5520" w:right="162" w:firstLine="0"/>
        <w:jc w:val="left"/>
        <w:rPr>
          <w:sz w:val="20"/>
        </w:rPr>
      </w:pPr>
      <w:r>
        <w:rPr/>
        <w:pict>
          <v:line style="position:absolute;mso-position-horizontal-relative:page;mso-position-vertical-relative:paragraph;z-index:-357928" from="303pt,11.94pt" to="541.554pt,11.94pt" stroked="true" strokeweight=".5pt" strokecolor="#344178">
            <w10:wrap type="none"/>
          </v:line>
        </w:pict>
      </w:r>
      <w:r>
        <w:rPr/>
        <w:pict>
          <v:line style="position:absolute;mso-position-horizontal-relative:page;mso-position-vertical-relative:paragraph;z-index:-357904" from="303pt,23.190001pt" to="537.031pt,23.190001pt" stroked="true" strokeweight=".5pt" strokecolor="#344178">
            <w10:wrap type="none"/>
          </v:line>
        </w:pict>
      </w:r>
      <w:hyperlink w:history="true" w:anchor="_bookmark77">
        <w:r>
          <w:rPr>
            <w:color w:val="344178"/>
            <w:sz w:val="20"/>
          </w:rPr>
          <w:t>Can you identify some coincidences in the following C code</w:t>
        </w:r>
      </w:hyperlink>
      <w:r>
        <w:rPr>
          <w:color w:val="344178"/>
          <w:sz w:val="20"/>
        </w:rPr>
        <w:t> </w:t>
      </w:r>
      <w:hyperlink w:history="true" w:anchor="_bookmark77">
        <w:r>
          <w:rPr>
            <w:color w:val="344178"/>
            <w:sz w:val="20"/>
          </w:rPr>
          <w:t>fragment? Assume that this code is buried deep in a library</w:t>
        </w:r>
      </w:hyperlink>
      <w:r>
        <w:rPr>
          <w:color w:val="344178"/>
          <w:sz w:val="20"/>
        </w:rPr>
        <w:t> </w:t>
      </w:r>
      <w:hyperlink w:history="true" w:anchor="_bookmark77">
        <w:r>
          <w:rPr>
            <w:color w:val="344178"/>
            <w:sz w:val="20"/>
          </w:rPr>
          <w:t>routine</w:t>
        </w:r>
      </w:hyperlink>
      <w:r>
        <w:rPr>
          <w:sz w:val="20"/>
        </w:rPr>
        <w:t>.</w:t>
      </w:r>
    </w:p>
    <w:p>
      <w:pPr>
        <w:pStyle w:val="BodyText"/>
        <w:spacing w:line="20" w:lineRule="exact"/>
        <w:ind w:left="5515"/>
        <w:rPr>
          <w:sz w:val="2"/>
        </w:rPr>
      </w:pPr>
      <w:r>
        <w:rPr>
          <w:sz w:val="2"/>
        </w:rPr>
        <w:pict>
          <v:group style="width:28.35pt;height:.5pt;mso-position-horizontal-relative:char;mso-position-vertical-relative:line" coordorigin="0,0" coordsize="567,10">
            <v:line style="position:absolute" from="5,5" to="562,5" stroked="true" strokeweight=".5pt" strokecolor="#344178"/>
          </v:group>
        </w:pict>
      </w:r>
      <w:r>
        <w:rPr>
          <w:sz w:val="2"/>
        </w:rPr>
      </w:r>
    </w:p>
    <w:p>
      <w:pPr>
        <w:pStyle w:val="BodyText"/>
        <w:rPr>
          <w:sz w:val="20"/>
        </w:rPr>
      </w:pPr>
    </w:p>
    <w:p>
      <w:pPr>
        <w:pStyle w:val="BodyText"/>
        <w:rPr>
          <w:sz w:val="20"/>
        </w:rPr>
      </w:pPr>
    </w:p>
    <w:p>
      <w:pPr>
        <w:pStyle w:val="BodyText"/>
        <w:spacing w:before="8"/>
        <w:rPr>
          <w:sz w:val="20"/>
        </w:rPr>
      </w:pPr>
    </w:p>
    <w:p>
      <w:pPr>
        <w:spacing w:line="259" w:lineRule="auto" w:before="0"/>
        <w:ind w:left="5520" w:right="35" w:firstLine="955"/>
        <w:jc w:val="left"/>
        <w:rPr>
          <w:rFonts w:ascii="Courier New"/>
          <w:sz w:val="20"/>
        </w:rPr>
      </w:pPr>
      <w:r>
        <w:rPr>
          <w:rFonts w:ascii="Courier New"/>
          <w:sz w:val="20"/>
        </w:rPr>
        <w:t>fprintf (stderr, "</w:t>
      </w:r>
      <w:r>
        <w:rPr>
          <w:rFonts w:ascii="Courier New"/>
          <w:i/>
          <w:position w:val="1"/>
          <w:sz w:val="20"/>
        </w:rPr>
        <w:t>Error, </w:t>
      </w:r>
      <w:r>
        <w:rPr>
          <w:rFonts w:ascii="Courier New"/>
          <w:i/>
          <w:position w:val="1"/>
          <w:sz w:val="20"/>
        </w:rPr>
        <w:t>continue?</w:t>
      </w:r>
      <w:r>
        <w:rPr>
          <w:rFonts w:ascii="Courier New"/>
          <w:sz w:val="20"/>
        </w:rPr>
        <w:t>");</w:t>
      </w:r>
    </w:p>
    <w:p>
      <w:pPr>
        <w:spacing w:line="221" w:lineRule="exact" w:before="0"/>
        <w:ind w:left="6473" w:right="35" w:firstLine="0"/>
        <w:jc w:val="left"/>
        <w:rPr>
          <w:rFonts w:ascii="Courier New"/>
          <w:sz w:val="20"/>
        </w:rPr>
      </w:pPr>
      <w:r>
        <w:rPr>
          <w:rFonts w:ascii="Courier New"/>
          <w:sz w:val="20"/>
        </w:rPr>
        <w:t>gets(buf);</w:t>
      </w:r>
    </w:p>
    <w:p>
      <w:pPr>
        <w:pStyle w:val="BodyText"/>
        <w:rPr>
          <w:rFonts w:ascii="Courier New"/>
          <w:sz w:val="20"/>
        </w:rPr>
      </w:pPr>
    </w:p>
    <w:p>
      <w:pPr>
        <w:pStyle w:val="BodyText"/>
        <w:spacing w:before="8"/>
        <w:rPr>
          <w:rFonts w:ascii="Courier New"/>
          <w:sz w:val="21"/>
        </w:rPr>
      </w:pPr>
    </w:p>
    <w:p>
      <w:pPr>
        <w:spacing w:line="227" w:lineRule="exact" w:before="0"/>
        <w:ind w:left="322" w:right="570" w:firstLine="0"/>
        <w:jc w:val="center"/>
        <w:rPr>
          <w:b/>
          <w:sz w:val="20"/>
        </w:rPr>
      </w:pPr>
      <w:r>
        <w:rPr>
          <w:b/>
          <w:sz w:val="20"/>
        </w:rPr>
        <w:t>32.</w:t>
      </w:r>
    </w:p>
    <w:p>
      <w:pPr>
        <w:spacing w:line="226" w:lineRule="exact" w:before="3" w:after="5"/>
        <w:ind w:left="5520" w:right="35" w:firstLine="0"/>
        <w:jc w:val="left"/>
        <w:rPr>
          <w:sz w:val="20"/>
        </w:rPr>
      </w:pPr>
      <w:r>
        <w:rPr/>
        <w:pict>
          <v:line style="position:absolute;mso-position-horizontal-relative:page;mso-position-vertical-relative:paragraph;z-index:-357880" from="303pt,11.94pt" to="536.361pt,11.94pt" stroked="true" strokeweight=".5pt" strokecolor="#344178">
            <w10:wrap type="none"/>
          </v:line>
        </w:pict>
      </w:r>
      <w:hyperlink w:history="true" w:anchor="_bookmark77">
        <w:r>
          <w:rPr>
            <w:color w:val="344178"/>
            <w:spacing w:val="-3"/>
            <w:sz w:val="20"/>
          </w:rPr>
          <w:t>This piece </w:t>
        </w:r>
        <w:r>
          <w:rPr>
            <w:color w:val="344178"/>
            <w:sz w:val="20"/>
          </w:rPr>
          <w:t>of C </w:t>
        </w:r>
        <w:r>
          <w:rPr>
            <w:color w:val="344178"/>
            <w:spacing w:val="-3"/>
            <w:sz w:val="20"/>
          </w:rPr>
          <w:t>code might work some </w:t>
        </w:r>
        <w:r>
          <w:rPr>
            <w:color w:val="344178"/>
            <w:sz w:val="20"/>
          </w:rPr>
          <w:t>of the </w:t>
        </w:r>
        <w:r>
          <w:rPr>
            <w:color w:val="344178"/>
            <w:spacing w:val="-3"/>
            <w:sz w:val="20"/>
          </w:rPr>
          <w:t>time, </w:t>
        </w:r>
        <w:r>
          <w:rPr>
            <w:color w:val="344178"/>
            <w:sz w:val="20"/>
          </w:rPr>
          <w:t>on </w:t>
        </w:r>
        <w:r>
          <w:rPr>
            <w:color w:val="344178"/>
            <w:spacing w:val="-3"/>
            <w:sz w:val="20"/>
          </w:rPr>
          <w:t>some</w:t>
        </w:r>
      </w:hyperlink>
      <w:r>
        <w:rPr>
          <w:color w:val="344178"/>
          <w:spacing w:val="-3"/>
          <w:sz w:val="20"/>
        </w:rPr>
        <w:t> </w:t>
      </w:r>
      <w:hyperlink w:history="true" w:anchor="_bookmark77">
        <w:r>
          <w:rPr>
            <w:color w:val="344178"/>
            <w:sz w:val="20"/>
          </w:rPr>
          <w:t>machines. Then again, it might not. What's wrong?</w:t>
        </w:r>
      </w:hyperlink>
    </w:p>
    <w:p>
      <w:pPr>
        <w:pStyle w:val="BodyText"/>
        <w:spacing w:line="20" w:lineRule="exact"/>
        <w:ind w:left="5515"/>
        <w:rPr>
          <w:sz w:val="2"/>
        </w:rPr>
      </w:pPr>
      <w:r>
        <w:rPr>
          <w:sz w:val="2"/>
        </w:rPr>
        <w:pict>
          <v:group style="width:202.3pt;height:.5pt;mso-position-horizontal-relative:char;mso-position-vertical-relative:line" coordorigin="0,0" coordsize="4046,10">
            <v:line style="position:absolute" from="5,5" to="4041,5" stroked="true" strokeweight=".5pt" strokecolor="#344178"/>
          </v:group>
        </w:pict>
      </w:r>
      <w:r>
        <w:rPr>
          <w:sz w:val="2"/>
        </w:rPr>
      </w:r>
    </w:p>
    <w:p>
      <w:pPr>
        <w:pStyle w:val="BodyText"/>
        <w:rPr>
          <w:sz w:val="20"/>
        </w:rPr>
      </w:pPr>
    </w:p>
    <w:p>
      <w:pPr>
        <w:pStyle w:val="BodyText"/>
        <w:rPr>
          <w:sz w:val="20"/>
        </w:rPr>
      </w:pPr>
    </w:p>
    <w:p>
      <w:pPr>
        <w:pStyle w:val="BodyText"/>
        <w:spacing w:before="3"/>
        <w:rPr>
          <w:sz w:val="20"/>
        </w:rPr>
      </w:pPr>
    </w:p>
    <w:p>
      <w:pPr>
        <w:spacing w:line="271" w:lineRule="auto" w:before="0"/>
        <w:ind w:left="5520" w:right="35" w:firstLine="960"/>
        <w:jc w:val="left"/>
        <w:rPr>
          <w:rFonts w:ascii="Courier New"/>
          <w:i/>
          <w:sz w:val="20"/>
        </w:rPr>
      </w:pPr>
      <w:r>
        <w:rPr>
          <w:rFonts w:ascii="Courier New"/>
          <w:i/>
          <w:sz w:val="20"/>
        </w:rPr>
        <w:t>/* Truncate string to its last </w:t>
      </w:r>
      <w:r>
        <w:rPr>
          <w:rFonts w:ascii="Courier New"/>
          <w:i/>
          <w:sz w:val="20"/>
        </w:rPr>
        <w:t>maxlen chars */</w:t>
      </w:r>
    </w:p>
    <w:p>
      <w:pPr>
        <w:spacing w:line="226" w:lineRule="exact" w:before="0"/>
        <w:ind w:left="6480" w:right="35" w:firstLine="0"/>
        <w:jc w:val="left"/>
        <w:rPr>
          <w:rFonts w:ascii="Courier New"/>
          <w:sz w:val="20"/>
        </w:rPr>
      </w:pPr>
      <w:r>
        <w:rPr>
          <w:rFonts w:ascii="Courier New"/>
          <w:b/>
          <w:sz w:val="20"/>
        </w:rPr>
        <w:t>void </w:t>
      </w:r>
      <w:r>
        <w:rPr>
          <w:rFonts w:ascii="Courier New"/>
          <w:sz w:val="20"/>
        </w:rPr>
        <w:t>string_tail(</w:t>
      </w:r>
      <w:r>
        <w:rPr>
          <w:rFonts w:ascii="Courier New"/>
          <w:b/>
          <w:sz w:val="20"/>
        </w:rPr>
        <w:t>char </w:t>
      </w:r>
      <w:r>
        <w:rPr>
          <w:rFonts w:ascii="Courier New"/>
          <w:sz w:val="20"/>
        </w:rPr>
        <w:t>*string,</w:t>
      </w:r>
    </w:p>
    <w:p>
      <w:pPr>
        <w:spacing w:before="13"/>
        <w:ind w:left="5520" w:right="35" w:firstLine="0"/>
        <w:jc w:val="left"/>
        <w:rPr>
          <w:rFonts w:ascii="Courier New"/>
          <w:sz w:val="20"/>
        </w:rPr>
      </w:pPr>
      <w:r>
        <w:rPr>
          <w:rFonts w:ascii="Courier New"/>
          <w:b/>
          <w:sz w:val="20"/>
        </w:rPr>
        <w:t>int </w:t>
      </w:r>
      <w:r>
        <w:rPr>
          <w:rFonts w:ascii="Courier New"/>
          <w:sz w:val="20"/>
        </w:rPr>
        <w:t>maxlen) {</w:t>
      </w:r>
    </w:p>
    <w:p>
      <w:pPr>
        <w:spacing w:before="13"/>
        <w:ind w:left="6720" w:right="35" w:firstLine="0"/>
        <w:jc w:val="left"/>
        <w:rPr>
          <w:rFonts w:ascii="Courier New"/>
          <w:sz w:val="20"/>
        </w:rPr>
      </w:pPr>
      <w:r>
        <w:rPr>
          <w:rFonts w:ascii="Courier New"/>
          <w:b/>
          <w:sz w:val="20"/>
        </w:rPr>
        <w:t>int </w:t>
      </w:r>
      <w:r>
        <w:rPr>
          <w:rFonts w:ascii="Courier New"/>
          <w:sz w:val="20"/>
        </w:rPr>
        <w:t>len = strlen(string);</w:t>
      </w:r>
    </w:p>
    <w:p>
      <w:pPr>
        <w:spacing w:line="254" w:lineRule="auto" w:before="13"/>
        <w:ind w:left="6955" w:right="35" w:hanging="236"/>
        <w:jc w:val="left"/>
        <w:rPr>
          <w:rFonts w:ascii="Courier New"/>
          <w:sz w:val="20"/>
        </w:rPr>
      </w:pPr>
      <w:r>
        <w:rPr>
          <w:rFonts w:ascii="Courier New"/>
          <w:b/>
          <w:sz w:val="20"/>
        </w:rPr>
        <w:t>if </w:t>
      </w:r>
      <w:r>
        <w:rPr>
          <w:rFonts w:ascii="Courier New"/>
          <w:sz w:val="20"/>
        </w:rPr>
        <w:t>(len &gt; maxlen) { strcpy(string, string + (len</w:t>
      </w:r>
    </w:p>
    <w:p>
      <w:pPr>
        <w:spacing w:before="0"/>
        <w:ind w:left="2375" w:right="570" w:firstLine="0"/>
        <w:jc w:val="center"/>
        <w:rPr>
          <w:rFonts w:ascii="Courier New"/>
          <w:sz w:val="20"/>
        </w:rPr>
      </w:pPr>
      <w:r>
        <w:rPr>
          <w:rFonts w:ascii="Courier New"/>
          <w:sz w:val="20"/>
        </w:rPr>
        <w:t>- maxlen));</w:t>
      </w:r>
    </w:p>
    <w:p>
      <w:pPr>
        <w:spacing w:before="13"/>
        <w:ind w:left="2993" w:right="0" w:firstLine="0"/>
        <w:jc w:val="center"/>
        <w:rPr>
          <w:rFonts w:ascii="Courier New"/>
          <w:sz w:val="20"/>
        </w:rPr>
      </w:pPr>
      <w:r>
        <w:rPr>
          <w:rFonts w:ascii="Courier New"/>
          <w:sz w:val="20"/>
        </w:rPr>
        <w:t>}</w:t>
      </w:r>
    </w:p>
    <w:p>
      <w:pPr>
        <w:spacing w:before="13"/>
        <w:ind w:left="2513" w:right="0" w:firstLine="0"/>
        <w:jc w:val="center"/>
        <w:rPr>
          <w:rFonts w:ascii="Courier New"/>
          <w:sz w:val="20"/>
        </w:rPr>
      </w:pPr>
      <w:r>
        <w:rPr>
          <w:rFonts w:ascii="Courier New"/>
          <w:sz w:val="20"/>
        </w:rPr>
        <w:t>}</w:t>
      </w:r>
    </w:p>
    <w:p>
      <w:pPr>
        <w:pStyle w:val="BodyText"/>
        <w:rPr>
          <w:rFonts w:ascii="Courier New"/>
          <w:sz w:val="20"/>
        </w:rPr>
      </w:pPr>
    </w:p>
    <w:p>
      <w:pPr>
        <w:pStyle w:val="BodyText"/>
        <w:spacing w:before="8"/>
        <w:rPr>
          <w:rFonts w:ascii="Courier New"/>
          <w:sz w:val="21"/>
        </w:rPr>
      </w:pPr>
    </w:p>
    <w:p>
      <w:pPr>
        <w:spacing w:line="227" w:lineRule="exact" w:before="0"/>
        <w:ind w:left="322" w:right="570" w:firstLine="0"/>
        <w:jc w:val="center"/>
        <w:rPr>
          <w:b/>
          <w:sz w:val="20"/>
        </w:rPr>
      </w:pPr>
      <w:r>
        <w:rPr>
          <w:b/>
          <w:sz w:val="20"/>
        </w:rPr>
        <w:t>33.</w:t>
      </w:r>
    </w:p>
    <w:p>
      <w:pPr>
        <w:spacing w:line="226" w:lineRule="exact" w:before="3" w:after="5"/>
        <w:ind w:left="5520" w:right="162" w:firstLine="0"/>
        <w:jc w:val="left"/>
        <w:rPr>
          <w:sz w:val="20"/>
        </w:rPr>
      </w:pPr>
      <w:r>
        <w:rPr/>
        <w:pict>
          <v:line style="position:absolute;mso-position-horizontal-relative:page;mso-position-vertical-relative:paragraph;z-index:-357856" from="303pt,11.94pt" to="538.529pt,11.94pt" stroked="true" strokeweight=".5pt" strokecolor="#344178">
            <w10:wrap type="none"/>
          </v:line>
        </w:pict>
      </w:r>
      <w:r>
        <w:rPr/>
        <w:pict>
          <v:line style="position:absolute;mso-position-horizontal-relative:page;mso-position-vertical-relative:paragraph;z-index:-357832" from="303pt,23.190001pt" to="529.519pt,23.190001pt" stroked="true" strokeweight=".5pt" strokecolor="#344178">
            <w10:wrap type="none"/>
          </v:line>
        </w:pict>
      </w:r>
      <w:r>
        <w:rPr/>
        <w:pict>
          <v:line style="position:absolute;mso-position-horizontal-relative:page;mso-position-vertical-relative:paragraph;z-index:-357808" from="303pt,34.439999pt" to="544.465pt,34.439999pt" stroked="true" strokeweight=".5pt" strokecolor="#344178">
            <w10:wrap type="none"/>
          </v:line>
        </w:pict>
      </w:r>
      <w:hyperlink w:history="true" w:anchor="_bookmark77">
        <w:r>
          <w:rPr>
            <w:color w:val="344178"/>
            <w:sz w:val="20"/>
          </w:rPr>
          <w:t>This code comes from a general-purpose Java tracing suite.</w:t>
        </w:r>
      </w:hyperlink>
      <w:r>
        <w:rPr>
          <w:color w:val="344178"/>
          <w:sz w:val="20"/>
        </w:rPr>
        <w:t> </w:t>
      </w:r>
      <w:hyperlink w:history="true" w:anchor="_bookmark77">
        <w:r>
          <w:rPr>
            <w:color w:val="344178"/>
            <w:sz w:val="20"/>
          </w:rPr>
          <w:t>The function writes a string to a log file. It passes its unit</w:t>
        </w:r>
      </w:hyperlink>
      <w:r>
        <w:rPr>
          <w:color w:val="344178"/>
          <w:sz w:val="20"/>
        </w:rPr>
        <w:t> </w:t>
      </w:r>
      <w:hyperlink w:history="true" w:anchor="_bookmark77">
        <w:r>
          <w:rPr>
            <w:color w:val="344178"/>
            <w:sz w:val="20"/>
          </w:rPr>
          <w:t>test, but fails when one of the Web developers uses it. What</w:t>
        </w:r>
      </w:hyperlink>
      <w:r>
        <w:rPr>
          <w:color w:val="344178"/>
          <w:sz w:val="20"/>
        </w:rPr>
        <w:t> </w:t>
      </w:r>
      <w:hyperlink w:history="true" w:anchor="_bookmark77">
        <w:r>
          <w:rPr>
            <w:color w:val="344178"/>
            <w:sz w:val="20"/>
          </w:rPr>
          <w:t>coincidence does it rely on?</w:t>
        </w:r>
      </w:hyperlink>
    </w:p>
    <w:p>
      <w:pPr>
        <w:pStyle w:val="BodyText"/>
        <w:spacing w:line="20" w:lineRule="exact"/>
        <w:ind w:left="5515"/>
        <w:rPr>
          <w:sz w:val="2"/>
        </w:rPr>
      </w:pPr>
      <w:r>
        <w:rPr>
          <w:sz w:val="2"/>
        </w:rPr>
        <w:pict>
          <v:group style="width:111.55pt;height:.5pt;mso-position-horizontal-relative:char;mso-position-vertical-relative:line" coordorigin="0,0" coordsize="2231,10">
            <v:line style="position:absolute" from="5,5" to="2225,5" stroked="true" strokeweight=".5pt" strokecolor="#344178"/>
          </v:group>
        </w:pict>
      </w:r>
      <w:r>
        <w:rPr>
          <w:sz w:val="2"/>
        </w:rPr>
      </w:r>
    </w:p>
    <w:p>
      <w:pPr>
        <w:pStyle w:val="BodyText"/>
        <w:rPr>
          <w:sz w:val="20"/>
        </w:rPr>
      </w:pPr>
    </w:p>
    <w:p>
      <w:pPr>
        <w:pStyle w:val="BodyText"/>
        <w:rPr>
          <w:sz w:val="20"/>
        </w:rPr>
      </w:pPr>
    </w:p>
    <w:p>
      <w:pPr>
        <w:pStyle w:val="BodyText"/>
        <w:spacing w:before="3"/>
        <w:rPr>
          <w:sz w:val="20"/>
        </w:rPr>
      </w:pPr>
    </w:p>
    <w:p>
      <w:pPr>
        <w:spacing w:before="0"/>
        <w:ind w:left="6480" w:right="35" w:firstLine="0"/>
        <w:jc w:val="left"/>
        <w:rPr>
          <w:rFonts w:ascii="Courier New"/>
          <w:sz w:val="20"/>
        </w:rPr>
      </w:pPr>
      <w:r>
        <w:rPr>
          <w:rFonts w:ascii="Courier New"/>
          <w:b/>
          <w:sz w:val="20"/>
        </w:rPr>
        <w:t>public static void </w:t>
      </w:r>
      <w:r>
        <w:rPr>
          <w:rFonts w:ascii="Courier New"/>
          <w:sz w:val="20"/>
        </w:rPr>
        <w:t>debug(String</w:t>
      </w:r>
    </w:p>
    <w:p>
      <w:pPr>
        <w:spacing w:before="13"/>
        <w:ind w:left="5520" w:right="35" w:firstLine="0"/>
        <w:jc w:val="left"/>
        <w:rPr>
          <w:rFonts w:ascii="Courier New"/>
          <w:sz w:val="20"/>
        </w:rPr>
      </w:pPr>
      <w:r>
        <w:rPr>
          <w:rFonts w:ascii="Courier New"/>
          <w:sz w:val="20"/>
        </w:rPr>
        <w:t>s) </w:t>
      </w:r>
      <w:r>
        <w:rPr>
          <w:rFonts w:ascii="Courier New"/>
          <w:b/>
          <w:sz w:val="20"/>
        </w:rPr>
        <w:t>throws </w:t>
      </w:r>
      <w:r>
        <w:rPr>
          <w:rFonts w:ascii="Courier New"/>
          <w:sz w:val="20"/>
        </w:rPr>
        <w:t>IOException {</w:t>
      </w:r>
    </w:p>
    <w:p>
      <w:pPr>
        <w:spacing w:before="13"/>
        <w:ind w:left="6714" w:right="35" w:firstLine="0"/>
        <w:jc w:val="left"/>
        <w:rPr>
          <w:rFonts w:ascii="Courier New"/>
          <w:sz w:val="20"/>
        </w:rPr>
      </w:pPr>
      <w:r>
        <w:rPr>
          <w:rFonts w:ascii="Courier New"/>
          <w:sz w:val="20"/>
        </w:rPr>
        <w:t>FileWriter fw = </w:t>
      </w:r>
      <w:r>
        <w:rPr>
          <w:rFonts w:ascii="Courier New"/>
          <w:b/>
          <w:sz w:val="20"/>
        </w:rPr>
        <w:t>new </w:t>
      </w:r>
      <w:r>
        <w:rPr>
          <w:rFonts w:ascii="Courier New"/>
          <w:sz w:val="20"/>
        </w:rPr>
        <w:t>FileWriter(</w:t>
      </w:r>
    </w:p>
    <w:p>
      <w:pPr>
        <w:spacing w:before="18"/>
        <w:ind w:left="5520" w:right="35" w:firstLine="0"/>
        <w:jc w:val="left"/>
        <w:rPr>
          <w:rFonts w:ascii="Courier New"/>
          <w:sz w:val="20"/>
        </w:rPr>
      </w:pPr>
      <w:r>
        <w:rPr>
          <w:rFonts w:ascii="Courier New"/>
          <w:i/>
          <w:position w:val="1"/>
          <w:sz w:val="20"/>
        </w:rPr>
        <w:t>"debug.log", </w:t>
      </w:r>
      <w:r>
        <w:rPr>
          <w:rFonts w:ascii="Courier New"/>
          <w:b/>
          <w:sz w:val="20"/>
        </w:rPr>
        <w:t>true</w:t>
      </w:r>
      <w:r>
        <w:rPr>
          <w:rFonts w:ascii="Courier New"/>
          <w:sz w:val="20"/>
        </w:rPr>
        <w:t>);</w:t>
      </w:r>
    </w:p>
    <w:p>
      <w:pPr>
        <w:spacing w:before="13"/>
        <w:ind w:left="6713" w:right="35" w:firstLine="0"/>
        <w:jc w:val="left"/>
        <w:rPr>
          <w:rFonts w:ascii="Courier New"/>
          <w:sz w:val="20"/>
        </w:rPr>
      </w:pPr>
      <w:r>
        <w:rPr>
          <w:rFonts w:ascii="Courier New"/>
          <w:sz w:val="20"/>
        </w:rPr>
        <w:t>fw.write(s);</w:t>
      </w:r>
    </w:p>
    <w:p>
      <w:pPr>
        <w:spacing w:before="13"/>
        <w:ind w:left="6713" w:right="35" w:firstLine="0"/>
        <w:jc w:val="left"/>
        <w:rPr>
          <w:rFonts w:ascii="Courier New"/>
          <w:sz w:val="20"/>
        </w:rPr>
      </w:pPr>
      <w:r>
        <w:rPr>
          <w:rFonts w:ascii="Courier New"/>
          <w:sz w:val="20"/>
        </w:rPr>
        <w:t>fw.flush();</w:t>
      </w:r>
    </w:p>
    <w:p>
      <w:pPr>
        <w:spacing w:before="13"/>
        <w:ind w:left="6713" w:right="35" w:firstLine="0"/>
        <w:jc w:val="left"/>
        <w:rPr>
          <w:rFonts w:ascii="Courier New"/>
          <w:sz w:val="20"/>
        </w:rPr>
      </w:pPr>
      <w:r>
        <w:rPr>
          <w:rFonts w:ascii="Courier New"/>
          <w:sz w:val="20"/>
        </w:rPr>
        <w:t>fw.close();</w:t>
      </w:r>
    </w:p>
    <w:p>
      <w:pPr>
        <w:spacing w:before="13"/>
        <w:ind w:left="2513" w:right="0" w:firstLine="0"/>
        <w:jc w:val="center"/>
        <w:rPr>
          <w:rFonts w:ascii="Courier New"/>
          <w:sz w:val="20"/>
        </w:rPr>
      </w:pPr>
      <w:r>
        <w:rPr>
          <w:rFonts w:ascii="Courier New"/>
          <w:sz w:val="20"/>
        </w:rPr>
        <w:t>}</w:t>
      </w:r>
    </w:p>
    <w:p>
      <w:pPr>
        <w:pStyle w:val="BodyText"/>
        <w:rPr>
          <w:rFonts w:ascii="Courier New"/>
          <w:sz w:val="20"/>
        </w:rPr>
      </w:pPr>
    </w:p>
    <w:p>
      <w:pPr>
        <w:pStyle w:val="BodyText"/>
        <w:spacing w:before="6"/>
        <w:rPr>
          <w:rFonts w:ascii="Courier New"/>
          <w:sz w:val="21"/>
        </w:rPr>
      </w:pPr>
    </w:p>
    <w:p>
      <w:pPr>
        <w:spacing w:before="0"/>
        <w:ind w:left="105" w:right="35" w:firstLine="0"/>
        <w:jc w:val="left"/>
        <w:rPr>
          <w:sz w:val="16"/>
        </w:rPr>
      </w:pPr>
      <w:r>
        <w:rPr/>
        <w:pict>
          <v:group style="position:absolute;margin-left:281.25pt;margin-top:-.53125pt;width:76.5pt;height:10.5pt;mso-position-horizontal-relative:page;mso-position-vertical-relative:paragraph;z-index:8200" coordorigin="5625,-11" coordsize="1530,210">
            <v:shape style="position:absolute;left:5625;top:-11;width:915;height:210" type="#_x0000_t75" stroked="false">
              <v:imagedata r:id="rId9" o:title=""/>
            </v:shape>
            <v:shape style="position:absolute;left:6555;top:-11;width:600;height:210" type="#_x0000_t75" stroked="false">
              <v:imagedata r:id="rId6" o:title=""/>
            </v:shape>
            <v:shape style="position:absolute;left:5625;top:-11;width:1530;height:210" type="#_x0000_t202" filled="false" stroked="false">
              <v:textbox inset="0,0,0,0">
                <w:txbxContent>
                  <w:p>
                    <w:pPr>
                      <w:spacing w:before="10"/>
                      <w:ind w:left="-3982" w:right="0" w:firstLine="0"/>
                      <w:jc w:val="left"/>
                      <w:rPr>
                        <w:sz w:val="16"/>
                      </w:rPr>
                    </w:pPr>
                    <w:hyperlink w:history="true" w:anchor="_bookmark55">
                      <w:r>
                        <w:rPr>
                          <w:sz w:val="16"/>
                          <w:shd w:fill="CCCCCC" w:color="auto" w:val="clear"/>
                        </w:rPr>
                        <w:t>d                                                                                                                                                                                                                                             </w:t>
                      </w:r>
                      <w:r>
                        <w:rPr>
                          <w:spacing w:val="6"/>
                          <w:sz w:val="16"/>
                          <w:shd w:fill="CCCCCC" w:color="auto" w:val="clear"/>
                        </w:rPr>
                        <w:t> </w:t>
                      </w:r>
                    </w:hyperlink>
                  </w:p>
                </w:txbxContent>
              </v:textbox>
              <w10:wrap type="none"/>
            </v:shape>
            <w10:wrap type="none"/>
          </v:group>
        </w:pict>
      </w:r>
      <w:r>
        <w:rPr>
          <w:sz w:val="16"/>
          <w:shd w:fill="CCCCCC" w:color="auto" w:val="clear"/>
        </w:rPr>
        <w:t>I l</w:t>
      </w:r>
      <w:r>
        <w:rPr>
          <w:color w:val="FF0000"/>
          <w:sz w:val="16"/>
          <w:shd w:fill="CCCCCC" w:color="auto" w:val="clear"/>
        </w:rPr>
        <w:t>@</w:t>
      </w:r>
      <w:r>
        <w:rPr>
          <w:sz w:val="16"/>
          <w:shd w:fill="CCCCCC" w:color="auto" w:val="clear"/>
        </w:rPr>
        <w:t>ve RuBoar</w:t>
      </w:r>
    </w:p>
    <w:p>
      <w:pPr>
        <w:spacing w:after="0"/>
        <w:jc w:val="left"/>
        <w:rPr>
          <w:sz w:val="16"/>
        </w:rPr>
        <w:sectPr>
          <w:pgSz w:w="11900" w:h="16840"/>
          <w:pgMar w:top="760" w:bottom="280" w:left="540" w:right="820"/>
        </w:sectPr>
      </w:pPr>
    </w:p>
    <w:p>
      <w:pPr>
        <w:spacing w:before="60"/>
        <w:ind w:left="105" w:right="114" w:firstLine="0"/>
        <w:jc w:val="left"/>
        <w:rPr>
          <w:sz w:val="16"/>
        </w:rPr>
      </w:pPr>
      <w:r>
        <w:rPr/>
        <w:pict>
          <v:group style="position:absolute;margin-left:281.25pt;margin-top:2.46875pt;width:76.5pt;height:10.5pt;mso-position-horizontal-relative:page;mso-position-vertical-relative:paragraph;z-index:8248" coordorigin="5625,49" coordsize="1530,210">
            <v:shape style="position:absolute;left:5625;top:49;width:915;height:210" type="#_x0000_t75" stroked="false">
              <v:imagedata r:id="rId9" o:title=""/>
            </v:shape>
            <v:shape style="position:absolute;left:6555;top:49;width:600;height:210" type="#_x0000_t75" stroked="false">
              <v:imagedata r:id="rId6" o:title=""/>
            </v:shape>
            <v:shape style="position:absolute;left:5625;top:49;width:1530;height:210" type="#_x0000_t202" filled="false" stroked="false">
              <v:textbox inset="0,0,0,0">
                <w:txbxContent>
                  <w:p>
                    <w:pPr>
                      <w:spacing w:before="10"/>
                      <w:ind w:left="-3982" w:right="0" w:firstLine="0"/>
                      <w:jc w:val="left"/>
                      <w:rPr>
                        <w:sz w:val="16"/>
                      </w:rPr>
                    </w:pPr>
                    <w:hyperlink w:history="true" w:anchor="_bookmark56">
                      <w:r>
                        <w:rPr>
                          <w:sz w:val="16"/>
                          <w:shd w:fill="CCCCCC" w:color="auto" w:val="clear"/>
                        </w:rPr>
                        <w:t>d                                                                                                                                                                                                                                             </w:t>
                      </w:r>
                      <w:r>
                        <w:rPr>
                          <w:spacing w:val="6"/>
                          <w:sz w:val="16"/>
                          <w:shd w:fill="CCCCCC" w:color="auto" w:val="clear"/>
                        </w:rPr>
                        <w:t> </w:t>
                      </w:r>
                    </w:hyperlink>
                  </w:p>
                </w:txbxContent>
              </v:textbox>
              <w10:wrap type="none"/>
            </v:shape>
            <w10:wrap type="none"/>
          </v:group>
        </w:pict>
      </w:r>
      <w:bookmarkStart w:name="Algorithm Speed" w:id="111"/>
      <w:bookmarkEnd w:id="111"/>
      <w:r>
        <w:rPr/>
      </w:r>
      <w:bookmarkStart w:name="_bookmark55" w:id="112"/>
      <w:bookmarkEnd w:id="112"/>
      <w:r>
        <w:rPr/>
      </w:r>
      <w:r>
        <w:rPr>
          <w:sz w:val="16"/>
          <w:shd w:fill="CCCCCC" w:color="auto" w:val="clear"/>
        </w:rPr>
        <w:t>I l</w:t>
      </w:r>
      <w:r>
        <w:rPr>
          <w:color w:val="FF0000"/>
          <w:sz w:val="16"/>
          <w:shd w:fill="CCCCCC" w:color="auto" w:val="clear"/>
        </w:rPr>
        <w:t>@</w:t>
      </w:r>
      <w:r>
        <w:rPr>
          <w:sz w:val="16"/>
          <w:shd w:fill="CCCCCC" w:color="auto" w:val="clear"/>
        </w:rPr>
        <w:t>ve RuBoar</w:t>
      </w:r>
    </w:p>
    <w:p>
      <w:pPr>
        <w:pStyle w:val="BodyText"/>
        <w:rPr>
          <w:sz w:val="16"/>
        </w:rPr>
      </w:pPr>
    </w:p>
    <w:p>
      <w:pPr>
        <w:pStyle w:val="Heading2"/>
        <w:spacing w:before="95"/>
        <w:ind w:right="114"/>
      </w:pPr>
      <w:r>
        <w:rPr/>
        <w:t>Algorithm Speed</w:t>
      </w:r>
    </w:p>
    <w:p>
      <w:pPr>
        <w:pStyle w:val="BodyText"/>
        <w:spacing w:before="11"/>
        <w:rPr>
          <w:b/>
          <w:sz w:val="50"/>
        </w:rPr>
      </w:pPr>
    </w:p>
    <w:p>
      <w:pPr>
        <w:spacing w:line="226" w:lineRule="exact" w:before="0"/>
        <w:ind w:left="105" w:right="312" w:firstLine="0"/>
        <w:jc w:val="left"/>
        <w:rPr>
          <w:sz w:val="20"/>
        </w:rPr>
      </w:pPr>
      <w:r>
        <w:rPr>
          <w:spacing w:val="-3"/>
          <w:sz w:val="20"/>
        </w:rPr>
        <w:t>In </w:t>
      </w:r>
      <w:r>
        <w:rPr>
          <w:i/>
          <w:sz w:val="20"/>
        </w:rPr>
        <w:t>Estimating, </w:t>
      </w:r>
      <w:r>
        <w:rPr>
          <w:sz w:val="20"/>
        </w:rPr>
        <w:t>we talked about estimating things such as how long it takes to walk across town, or how long a project will take to finish. However, there is another kind of estimating that Pragmatic Programmers use almost daily: estimating the resources that algorithms use—time, processor, memory, and so </w:t>
      </w:r>
      <w:r>
        <w:rPr>
          <w:spacing w:val="-2"/>
          <w:sz w:val="20"/>
        </w:rPr>
        <w:t>on.</w:t>
      </w:r>
    </w:p>
    <w:p>
      <w:pPr>
        <w:pStyle w:val="BodyText"/>
        <w:rPr>
          <w:sz w:val="20"/>
        </w:rPr>
      </w:pPr>
    </w:p>
    <w:p>
      <w:pPr>
        <w:pStyle w:val="BodyText"/>
        <w:rPr>
          <w:sz w:val="19"/>
        </w:rPr>
      </w:pPr>
    </w:p>
    <w:p>
      <w:pPr>
        <w:spacing w:line="226" w:lineRule="exact" w:before="0"/>
        <w:ind w:left="105" w:right="114" w:firstLine="0"/>
        <w:jc w:val="left"/>
        <w:rPr>
          <w:sz w:val="20"/>
        </w:rPr>
      </w:pPr>
      <w:r>
        <w:rPr>
          <w:sz w:val="20"/>
        </w:rPr>
        <w:t>This</w:t>
      </w:r>
      <w:r>
        <w:rPr>
          <w:spacing w:val="-10"/>
          <w:sz w:val="20"/>
        </w:rPr>
        <w:t> </w:t>
      </w:r>
      <w:r>
        <w:rPr>
          <w:sz w:val="20"/>
        </w:rPr>
        <w:t>kind</w:t>
      </w:r>
      <w:r>
        <w:rPr>
          <w:spacing w:val="-10"/>
          <w:sz w:val="20"/>
        </w:rPr>
        <w:t> </w:t>
      </w:r>
      <w:r>
        <w:rPr>
          <w:sz w:val="20"/>
        </w:rPr>
        <w:t>of</w:t>
      </w:r>
      <w:r>
        <w:rPr>
          <w:spacing w:val="-10"/>
          <w:sz w:val="20"/>
        </w:rPr>
        <w:t> </w:t>
      </w:r>
      <w:r>
        <w:rPr>
          <w:sz w:val="20"/>
        </w:rPr>
        <w:t>estimating</w:t>
      </w:r>
      <w:r>
        <w:rPr>
          <w:spacing w:val="-10"/>
          <w:sz w:val="20"/>
        </w:rPr>
        <w:t> </w:t>
      </w:r>
      <w:r>
        <w:rPr>
          <w:sz w:val="20"/>
        </w:rPr>
        <w:t>is</w:t>
      </w:r>
      <w:r>
        <w:rPr>
          <w:spacing w:val="-10"/>
          <w:sz w:val="20"/>
        </w:rPr>
        <w:t> </w:t>
      </w:r>
      <w:r>
        <w:rPr>
          <w:sz w:val="20"/>
        </w:rPr>
        <w:t>often</w:t>
      </w:r>
      <w:r>
        <w:rPr>
          <w:spacing w:val="-10"/>
          <w:sz w:val="20"/>
        </w:rPr>
        <w:t> </w:t>
      </w:r>
      <w:r>
        <w:rPr>
          <w:sz w:val="20"/>
        </w:rPr>
        <w:t>crucial.</w:t>
      </w:r>
      <w:r>
        <w:rPr>
          <w:spacing w:val="-10"/>
          <w:sz w:val="20"/>
        </w:rPr>
        <w:t> </w:t>
      </w:r>
      <w:r>
        <w:rPr>
          <w:sz w:val="20"/>
        </w:rPr>
        <w:t>Given</w:t>
      </w:r>
      <w:r>
        <w:rPr>
          <w:spacing w:val="-10"/>
          <w:sz w:val="20"/>
        </w:rPr>
        <w:t> </w:t>
      </w:r>
      <w:r>
        <w:rPr>
          <w:sz w:val="20"/>
        </w:rPr>
        <w:t>a</w:t>
      </w:r>
      <w:r>
        <w:rPr>
          <w:spacing w:val="-10"/>
          <w:sz w:val="20"/>
        </w:rPr>
        <w:t> </w:t>
      </w:r>
      <w:r>
        <w:rPr>
          <w:sz w:val="20"/>
        </w:rPr>
        <w:t>choice</w:t>
      </w:r>
      <w:r>
        <w:rPr>
          <w:spacing w:val="-10"/>
          <w:sz w:val="20"/>
        </w:rPr>
        <w:t> </w:t>
      </w:r>
      <w:r>
        <w:rPr>
          <w:sz w:val="20"/>
        </w:rPr>
        <w:t>between</w:t>
      </w:r>
      <w:r>
        <w:rPr>
          <w:spacing w:val="-10"/>
          <w:sz w:val="20"/>
        </w:rPr>
        <w:t> </w:t>
      </w:r>
      <w:r>
        <w:rPr>
          <w:sz w:val="20"/>
        </w:rPr>
        <w:t>two</w:t>
      </w:r>
      <w:r>
        <w:rPr>
          <w:spacing w:val="-10"/>
          <w:sz w:val="20"/>
        </w:rPr>
        <w:t> </w:t>
      </w:r>
      <w:r>
        <w:rPr>
          <w:sz w:val="20"/>
        </w:rPr>
        <w:t>ways</w:t>
      </w:r>
      <w:r>
        <w:rPr>
          <w:spacing w:val="-10"/>
          <w:sz w:val="20"/>
        </w:rPr>
        <w:t> </w:t>
      </w:r>
      <w:r>
        <w:rPr>
          <w:sz w:val="20"/>
        </w:rPr>
        <w:t>of</w:t>
      </w:r>
      <w:r>
        <w:rPr>
          <w:spacing w:val="-10"/>
          <w:sz w:val="20"/>
        </w:rPr>
        <w:t> </w:t>
      </w:r>
      <w:r>
        <w:rPr>
          <w:sz w:val="20"/>
        </w:rPr>
        <w:t>doing</w:t>
      </w:r>
      <w:r>
        <w:rPr>
          <w:spacing w:val="-10"/>
          <w:sz w:val="20"/>
        </w:rPr>
        <w:t> </w:t>
      </w:r>
      <w:r>
        <w:rPr>
          <w:sz w:val="20"/>
        </w:rPr>
        <w:t>something,</w:t>
      </w:r>
      <w:r>
        <w:rPr>
          <w:spacing w:val="-10"/>
          <w:sz w:val="20"/>
        </w:rPr>
        <w:t> </w:t>
      </w:r>
      <w:r>
        <w:rPr>
          <w:sz w:val="20"/>
        </w:rPr>
        <w:t>which</w:t>
      </w:r>
      <w:r>
        <w:rPr>
          <w:spacing w:val="-10"/>
          <w:sz w:val="20"/>
        </w:rPr>
        <w:t> </w:t>
      </w:r>
      <w:r>
        <w:rPr>
          <w:sz w:val="20"/>
        </w:rPr>
        <w:t>do</w:t>
      </w:r>
      <w:r>
        <w:rPr>
          <w:spacing w:val="-10"/>
          <w:sz w:val="20"/>
        </w:rPr>
        <w:t> </w:t>
      </w:r>
      <w:r>
        <w:rPr>
          <w:sz w:val="20"/>
        </w:rPr>
        <w:t>you</w:t>
      </w:r>
      <w:r>
        <w:rPr>
          <w:spacing w:val="-10"/>
          <w:sz w:val="20"/>
        </w:rPr>
        <w:t> </w:t>
      </w:r>
      <w:r>
        <w:rPr>
          <w:sz w:val="20"/>
        </w:rPr>
        <w:t>pick?</w:t>
      </w:r>
      <w:r>
        <w:rPr>
          <w:spacing w:val="-10"/>
          <w:sz w:val="20"/>
        </w:rPr>
        <w:t> </w:t>
      </w:r>
      <w:r>
        <w:rPr>
          <w:sz w:val="20"/>
        </w:rPr>
        <w:t>You</w:t>
      </w:r>
      <w:r>
        <w:rPr>
          <w:spacing w:val="-10"/>
          <w:sz w:val="20"/>
        </w:rPr>
        <w:t> </w:t>
      </w:r>
      <w:r>
        <w:rPr>
          <w:sz w:val="20"/>
        </w:rPr>
        <w:t>know</w:t>
      </w:r>
      <w:r>
        <w:rPr>
          <w:spacing w:val="-10"/>
          <w:sz w:val="20"/>
        </w:rPr>
        <w:t> </w:t>
      </w:r>
      <w:r>
        <w:rPr>
          <w:spacing w:val="-2"/>
          <w:sz w:val="20"/>
        </w:rPr>
        <w:t>how </w:t>
      </w:r>
      <w:r>
        <w:rPr>
          <w:sz w:val="20"/>
        </w:rPr>
        <w:t>long</w:t>
      </w:r>
      <w:r>
        <w:rPr>
          <w:spacing w:val="-12"/>
          <w:sz w:val="20"/>
        </w:rPr>
        <w:t> </w:t>
      </w:r>
      <w:r>
        <w:rPr>
          <w:sz w:val="20"/>
        </w:rPr>
        <w:t>your</w:t>
      </w:r>
      <w:r>
        <w:rPr>
          <w:spacing w:val="-12"/>
          <w:sz w:val="20"/>
        </w:rPr>
        <w:t> </w:t>
      </w:r>
      <w:r>
        <w:rPr>
          <w:sz w:val="20"/>
        </w:rPr>
        <w:t>program</w:t>
      </w:r>
      <w:r>
        <w:rPr>
          <w:spacing w:val="-12"/>
          <w:sz w:val="20"/>
        </w:rPr>
        <w:t> </w:t>
      </w:r>
      <w:r>
        <w:rPr>
          <w:sz w:val="20"/>
        </w:rPr>
        <w:t>runs</w:t>
      </w:r>
      <w:r>
        <w:rPr>
          <w:spacing w:val="-12"/>
          <w:sz w:val="20"/>
        </w:rPr>
        <w:t> </w:t>
      </w:r>
      <w:r>
        <w:rPr>
          <w:sz w:val="20"/>
        </w:rPr>
        <w:t>with</w:t>
      </w:r>
      <w:r>
        <w:rPr>
          <w:spacing w:val="-12"/>
          <w:sz w:val="20"/>
        </w:rPr>
        <w:t> </w:t>
      </w:r>
      <w:r>
        <w:rPr>
          <w:sz w:val="20"/>
        </w:rPr>
        <w:t>1,000</w:t>
      </w:r>
      <w:r>
        <w:rPr>
          <w:spacing w:val="-12"/>
          <w:sz w:val="20"/>
        </w:rPr>
        <w:t> </w:t>
      </w:r>
      <w:r>
        <w:rPr>
          <w:sz w:val="20"/>
        </w:rPr>
        <w:t>records,</w:t>
      </w:r>
      <w:r>
        <w:rPr>
          <w:spacing w:val="-12"/>
          <w:sz w:val="20"/>
        </w:rPr>
        <w:t> </w:t>
      </w:r>
      <w:r>
        <w:rPr>
          <w:sz w:val="20"/>
        </w:rPr>
        <w:t>but</w:t>
      </w:r>
      <w:r>
        <w:rPr>
          <w:spacing w:val="-12"/>
          <w:sz w:val="20"/>
        </w:rPr>
        <w:t> </w:t>
      </w:r>
      <w:r>
        <w:rPr>
          <w:sz w:val="20"/>
        </w:rPr>
        <w:t>how</w:t>
      </w:r>
      <w:r>
        <w:rPr>
          <w:spacing w:val="-12"/>
          <w:sz w:val="20"/>
        </w:rPr>
        <w:t> </w:t>
      </w:r>
      <w:r>
        <w:rPr>
          <w:sz w:val="20"/>
        </w:rPr>
        <w:t>will</w:t>
      </w:r>
      <w:r>
        <w:rPr>
          <w:spacing w:val="-12"/>
          <w:sz w:val="20"/>
        </w:rPr>
        <w:t> </w:t>
      </w:r>
      <w:r>
        <w:rPr>
          <w:sz w:val="20"/>
        </w:rPr>
        <w:t>it</w:t>
      </w:r>
      <w:r>
        <w:rPr>
          <w:spacing w:val="-12"/>
          <w:sz w:val="20"/>
        </w:rPr>
        <w:t> </w:t>
      </w:r>
      <w:r>
        <w:rPr>
          <w:sz w:val="20"/>
        </w:rPr>
        <w:t>scale</w:t>
      </w:r>
      <w:r>
        <w:rPr>
          <w:spacing w:val="-12"/>
          <w:sz w:val="20"/>
        </w:rPr>
        <w:t> </w:t>
      </w:r>
      <w:r>
        <w:rPr>
          <w:sz w:val="20"/>
        </w:rPr>
        <w:t>to</w:t>
      </w:r>
      <w:r>
        <w:rPr>
          <w:spacing w:val="-12"/>
          <w:sz w:val="20"/>
        </w:rPr>
        <w:t> </w:t>
      </w:r>
      <w:r>
        <w:rPr>
          <w:sz w:val="20"/>
        </w:rPr>
        <w:t>1,000,000?</w:t>
      </w:r>
      <w:r>
        <w:rPr>
          <w:spacing w:val="-12"/>
          <w:sz w:val="20"/>
        </w:rPr>
        <w:t> </w:t>
      </w:r>
      <w:r>
        <w:rPr>
          <w:sz w:val="20"/>
        </w:rPr>
        <w:t>What</w:t>
      </w:r>
      <w:r>
        <w:rPr>
          <w:spacing w:val="-12"/>
          <w:sz w:val="20"/>
        </w:rPr>
        <w:t> </w:t>
      </w:r>
      <w:r>
        <w:rPr>
          <w:sz w:val="20"/>
        </w:rPr>
        <w:t>parts</w:t>
      </w:r>
      <w:r>
        <w:rPr>
          <w:spacing w:val="-12"/>
          <w:sz w:val="20"/>
        </w:rPr>
        <w:t> </w:t>
      </w:r>
      <w:r>
        <w:rPr>
          <w:sz w:val="20"/>
        </w:rPr>
        <w:t>of</w:t>
      </w:r>
      <w:r>
        <w:rPr>
          <w:spacing w:val="-12"/>
          <w:sz w:val="20"/>
        </w:rPr>
        <w:t> </w:t>
      </w:r>
      <w:r>
        <w:rPr>
          <w:sz w:val="20"/>
        </w:rPr>
        <w:t>the</w:t>
      </w:r>
      <w:r>
        <w:rPr>
          <w:spacing w:val="-12"/>
          <w:sz w:val="20"/>
        </w:rPr>
        <w:t> </w:t>
      </w:r>
      <w:r>
        <w:rPr>
          <w:sz w:val="20"/>
        </w:rPr>
        <w:t>code</w:t>
      </w:r>
      <w:r>
        <w:rPr>
          <w:spacing w:val="-12"/>
          <w:sz w:val="20"/>
        </w:rPr>
        <w:t> </w:t>
      </w:r>
      <w:r>
        <w:rPr>
          <w:sz w:val="20"/>
        </w:rPr>
        <w:t>need</w:t>
      </w:r>
      <w:r>
        <w:rPr>
          <w:spacing w:val="-12"/>
          <w:sz w:val="20"/>
        </w:rPr>
        <w:t> </w:t>
      </w:r>
      <w:r>
        <w:rPr>
          <w:sz w:val="20"/>
        </w:rPr>
        <w:t>optimizing?</w:t>
      </w:r>
    </w:p>
    <w:p>
      <w:pPr>
        <w:pStyle w:val="BodyText"/>
        <w:rPr>
          <w:sz w:val="20"/>
        </w:rPr>
      </w:pPr>
    </w:p>
    <w:p>
      <w:pPr>
        <w:pStyle w:val="BodyText"/>
        <w:rPr>
          <w:sz w:val="19"/>
        </w:rPr>
      </w:pPr>
    </w:p>
    <w:p>
      <w:pPr>
        <w:spacing w:line="226" w:lineRule="exact" w:before="0"/>
        <w:ind w:left="105" w:right="326" w:firstLine="0"/>
        <w:jc w:val="left"/>
        <w:rPr>
          <w:sz w:val="20"/>
        </w:rPr>
      </w:pPr>
      <w:r>
        <w:rPr>
          <w:sz w:val="20"/>
        </w:rPr>
        <w:t>It turns out that these questions can often be answered using common sense, some analysis, and a way of writing approximations called the "big O" notation.</w:t>
      </w:r>
    </w:p>
    <w:p>
      <w:pPr>
        <w:pStyle w:val="BodyText"/>
        <w:spacing w:before="4"/>
        <w:rPr>
          <w:sz w:val="19"/>
        </w:rPr>
      </w:pPr>
    </w:p>
    <w:p>
      <w:pPr>
        <w:pStyle w:val="Heading3"/>
        <w:spacing w:before="1"/>
        <w:ind w:right="114"/>
      </w:pPr>
      <w:r>
        <w:rPr/>
        <w:t>What Do We Mean by Estimating  Algorithms?</w:t>
      </w:r>
    </w:p>
    <w:p>
      <w:pPr>
        <w:pStyle w:val="BodyText"/>
        <w:rPr>
          <w:b/>
          <w:sz w:val="28"/>
        </w:rPr>
      </w:pPr>
    </w:p>
    <w:p>
      <w:pPr>
        <w:spacing w:line="226" w:lineRule="exact" w:before="241"/>
        <w:ind w:left="105" w:right="109" w:firstLine="0"/>
        <w:jc w:val="both"/>
        <w:rPr>
          <w:sz w:val="20"/>
        </w:rPr>
      </w:pPr>
      <w:r>
        <w:rPr>
          <w:sz w:val="20"/>
        </w:rPr>
        <w:t>Most</w:t>
      </w:r>
      <w:r>
        <w:rPr>
          <w:spacing w:val="-6"/>
          <w:sz w:val="20"/>
        </w:rPr>
        <w:t> </w:t>
      </w:r>
      <w:r>
        <w:rPr>
          <w:sz w:val="20"/>
        </w:rPr>
        <w:t>nontrivial</w:t>
      </w:r>
      <w:r>
        <w:rPr>
          <w:spacing w:val="-6"/>
          <w:sz w:val="20"/>
        </w:rPr>
        <w:t> </w:t>
      </w:r>
      <w:r>
        <w:rPr>
          <w:sz w:val="20"/>
        </w:rPr>
        <w:t>algorithms</w:t>
      </w:r>
      <w:r>
        <w:rPr>
          <w:spacing w:val="-6"/>
          <w:sz w:val="20"/>
        </w:rPr>
        <w:t> </w:t>
      </w:r>
      <w:r>
        <w:rPr>
          <w:sz w:val="20"/>
        </w:rPr>
        <w:t>handle</w:t>
      </w:r>
      <w:r>
        <w:rPr>
          <w:spacing w:val="-6"/>
          <w:sz w:val="20"/>
        </w:rPr>
        <w:t> </w:t>
      </w:r>
      <w:r>
        <w:rPr>
          <w:sz w:val="20"/>
        </w:rPr>
        <w:t>some</w:t>
      </w:r>
      <w:r>
        <w:rPr>
          <w:spacing w:val="-6"/>
          <w:sz w:val="20"/>
        </w:rPr>
        <w:t> </w:t>
      </w:r>
      <w:r>
        <w:rPr>
          <w:sz w:val="20"/>
        </w:rPr>
        <w:t>kind</w:t>
      </w:r>
      <w:r>
        <w:rPr>
          <w:spacing w:val="-6"/>
          <w:sz w:val="20"/>
        </w:rPr>
        <w:t> </w:t>
      </w:r>
      <w:r>
        <w:rPr>
          <w:sz w:val="20"/>
        </w:rPr>
        <w:t>of</w:t>
      </w:r>
      <w:r>
        <w:rPr>
          <w:spacing w:val="-6"/>
          <w:sz w:val="20"/>
        </w:rPr>
        <w:t> </w:t>
      </w:r>
      <w:r>
        <w:rPr>
          <w:sz w:val="20"/>
        </w:rPr>
        <w:t>variable</w:t>
      </w:r>
      <w:r>
        <w:rPr>
          <w:spacing w:val="-6"/>
          <w:sz w:val="20"/>
        </w:rPr>
        <w:t> </w:t>
      </w:r>
      <w:r>
        <w:rPr>
          <w:sz w:val="20"/>
        </w:rPr>
        <w:t>input—sorting</w:t>
      </w:r>
      <w:r>
        <w:rPr>
          <w:spacing w:val="5"/>
          <w:sz w:val="20"/>
        </w:rPr>
        <w:t> </w:t>
      </w:r>
      <w:r>
        <w:rPr>
          <w:i/>
          <w:sz w:val="20"/>
        </w:rPr>
        <w:t>n </w:t>
      </w:r>
      <w:r>
        <w:rPr>
          <w:sz w:val="20"/>
        </w:rPr>
        <w:t>strings,</w:t>
      </w:r>
      <w:r>
        <w:rPr>
          <w:spacing w:val="-5"/>
          <w:sz w:val="20"/>
        </w:rPr>
        <w:t> </w:t>
      </w:r>
      <w:r>
        <w:rPr>
          <w:sz w:val="20"/>
        </w:rPr>
        <w:t>inverting</w:t>
      </w:r>
      <w:r>
        <w:rPr>
          <w:spacing w:val="-5"/>
          <w:sz w:val="20"/>
        </w:rPr>
        <w:t> </w:t>
      </w:r>
      <w:r>
        <w:rPr>
          <w:sz w:val="20"/>
        </w:rPr>
        <w:t>an</w:t>
      </w:r>
      <w:r>
        <w:rPr>
          <w:spacing w:val="5"/>
          <w:sz w:val="20"/>
        </w:rPr>
        <w:t> </w:t>
      </w:r>
      <w:r>
        <w:rPr>
          <w:i/>
          <w:sz w:val="20"/>
        </w:rPr>
        <w:t>m</w:t>
      </w:r>
      <w:r>
        <w:rPr>
          <w:i/>
          <w:spacing w:val="-15"/>
          <w:sz w:val="20"/>
        </w:rPr>
        <w:t> </w:t>
      </w:r>
      <w:r>
        <w:rPr>
          <w:i/>
          <w:sz w:val="20"/>
        </w:rPr>
        <w:t>×</w:t>
      </w:r>
      <w:r>
        <w:rPr>
          <w:i/>
          <w:spacing w:val="-15"/>
          <w:sz w:val="20"/>
        </w:rPr>
        <w:t> </w:t>
      </w:r>
      <w:r>
        <w:rPr>
          <w:i/>
          <w:sz w:val="20"/>
        </w:rPr>
        <w:t>n</w:t>
      </w:r>
      <w:r>
        <w:rPr>
          <w:i/>
          <w:spacing w:val="2"/>
          <w:sz w:val="20"/>
        </w:rPr>
        <w:t> </w:t>
      </w:r>
      <w:r>
        <w:rPr>
          <w:spacing w:val="-3"/>
          <w:sz w:val="20"/>
        </w:rPr>
        <w:t>matrix,</w:t>
      </w:r>
      <w:r>
        <w:rPr>
          <w:spacing w:val="-8"/>
          <w:sz w:val="20"/>
        </w:rPr>
        <w:t> </w:t>
      </w:r>
      <w:r>
        <w:rPr>
          <w:sz w:val="20"/>
        </w:rPr>
        <w:t>or</w:t>
      </w:r>
      <w:r>
        <w:rPr>
          <w:spacing w:val="-8"/>
          <w:sz w:val="20"/>
        </w:rPr>
        <w:t> </w:t>
      </w:r>
      <w:r>
        <w:rPr>
          <w:spacing w:val="-3"/>
          <w:sz w:val="20"/>
        </w:rPr>
        <w:t>decrypting</w:t>
      </w:r>
      <w:r>
        <w:rPr>
          <w:spacing w:val="-8"/>
          <w:sz w:val="20"/>
        </w:rPr>
        <w:t> </w:t>
      </w:r>
      <w:r>
        <w:rPr>
          <w:sz w:val="20"/>
        </w:rPr>
        <w:t>a</w:t>
      </w:r>
      <w:r>
        <w:rPr>
          <w:spacing w:val="-8"/>
          <w:sz w:val="20"/>
        </w:rPr>
        <w:t> </w:t>
      </w:r>
      <w:r>
        <w:rPr>
          <w:spacing w:val="-3"/>
          <w:sz w:val="20"/>
        </w:rPr>
        <w:t>message with</w:t>
      </w:r>
      <w:r>
        <w:rPr>
          <w:spacing w:val="-14"/>
          <w:sz w:val="20"/>
        </w:rPr>
        <w:t> </w:t>
      </w:r>
      <w:r>
        <w:rPr>
          <w:sz w:val="20"/>
        </w:rPr>
        <w:t>an</w:t>
      </w:r>
      <w:r>
        <w:rPr>
          <w:spacing w:val="-5"/>
          <w:sz w:val="20"/>
        </w:rPr>
        <w:t> </w:t>
      </w:r>
      <w:r>
        <w:rPr>
          <w:i/>
          <w:sz w:val="20"/>
        </w:rPr>
        <w:t>n</w:t>
      </w:r>
      <w:r>
        <w:rPr>
          <w:sz w:val="20"/>
        </w:rPr>
        <w:t>-bit</w:t>
      </w:r>
      <w:r>
        <w:rPr>
          <w:spacing w:val="-11"/>
          <w:sz w:val="20"/>
        </w:rPr>
        <w:t> </w:t>
      </w:r>
      <w:r>
        <w:rPr>
          <w:sz w:val="20"/>
        </w:rPr>
        <w:t>key.</w:t>
      </w:r>
      <w:r>
        <w:rPr>
          <w:spacing w:val="-11"/>
          <w:sz w:val="20"/>
        </w:rPr>
        <w:t> </w:t>
      </w:r>
      <w:r>
        <w:rPr>
          <w:sz w:val="20"/>
        </w:rPr>
        <w:t>Normally,</w:t>
      </w:r>
      <w:r>
        <w:rPr>
          <w:spacing w:val="-11"/>
          <w:sz w:val="20"/>
        </w:rPr>
        <w:t> </w:t>
      </w:r>
      <w:r>
        <w:rPr>
          <w:sz w:val="20"/>
        </w:rPr>
        <w:t>the</w:t>
      </w:r>
      <w:r>
        <w:rPr>
          <w:spacing w:val="-11"/>
          <w:sz w:val="20"/>
        </w:rPr>
        <w:t> </w:t>
      </w:r>
      <w:r>
        <w:rPr>
          <w:sz w:val="20"/>
        </w:rPr>
        <w:t>size</w:t>
      </w:r>
      <w:r>
        <w:rPr>
          <w:spacing w:val="-11"/>
          <w:sz w:val="20"/>
        </w:rPr>
        <w:t> </w:t>
      </w:r>
      <w:r>
        <w:rPr>
          <w:sz w:val="20"/>
        </w:rPr>
        <w:t>of</w:t>
      </w:r>
      <w:r>
        <w:rPr>
          <w:spacing w:val="-11"/>
          <w:sz w:val="20"/>
        </w:rPr>
        <w:t> </w:t>
      </w:r>
      <w:r>
        <w:rPr>
          <w:sz w:val="20"/>
        </w:rPr>
        <w:t>this</w:t>
      </w:r>
      <w:r>
        <w:rPr>
          <w:spacing w:val="-11"/>
          <w:sz w:val="20"/>
        </w:rPr>
        <w:t> </w:t>
      </w:r>
      <w:r>
        <w:rPr>
          <w:sz w:val="20"/>
        </w:rPr>
        <w:t>input</w:t>
      </w:r>
      <w:r>
        <w:rPr>
          <w:spacing w:val="-11"/>
          <w:sz w:val="20"/>
        </w:rPr>
        <w:t> </w:t>
      </w:r>
      <w:r>
        <w:rPr>
          <w:sz w:val="20"/>
        </w:rPr>
        <w:t>will</w:t>
      </w:r>
      <w:r>
        <w:rPr>
          <w:spacing w:val="-11"/>
          <w:sz w:val="20"/>
        </w:rPr>
        <w:t> </w:t>
      </w:r>
      <w:r>
        <w:rPr>
          <w:sz w:val="20"/>
        </w:rPr>
        <w:t>affect</w:t>
      </w:r>
      <w:r>
        <w:rPr>
          <w:spacing w:val="-11"/>
          <w:sz w:val="20"/>
        </w:rPr>
        <w:t> </w:t>
      </w:r>
      <w:r>
        <w:rPr>
          <w:sz w:val="20"/>
        </w:rPr>
        <w:t>the</w:t>
      </w:r>
      <w:r>
        <w:rPr>
          <w:spacing w:val="-11"/>
          <w:sz w:val="20"/>
        </w:rPr>
        <w:t> </w:t>
      </w:r>
      <w:r>
        <w:rPr>
          <w:sz w:val="20"/>
        </w:rPr>
        <w:t>algorithm:</w:t>
      </w:r>
      <w:r>
        <w:rPr>
          <w:spacing w:val="-11"/>
          <w:sz w:val="20"/>
        </w:rPr>
        <w:t> </w:t>
      </w:r>
      <w:r>
        <w:rPr>
          <w:sz w:val="20"/>
        </w:rPr>
        <w:t>the</w:t>
      </w:r>
      <w:r>
        <w:rPr>
          <w:spacing w:val="-11"/>
          <w:sz w:val="20"/>
        </w:rPr>
        <w:t> </w:t>
      </w:r>
      <w:r>
        <w:rPr>
          <w:sz w:val="20"/>
        </w:rPr>
        <w:t>larger</w:t>
      </w:r>
      <w:r>
        <w:rPr>
          <w:spacing w:val="-11"/>
          <w:sz w:val="20"/>
        </w:rPr>
        <w:t> </w:t>
      </w:r>
      <w:r>
        <w:rPr>
          <w:sz w:val="20"/>
        </w:rPr>
        <w:t>the</w:t>
      </w:r>
      <w:r>
        <w:rPr>
          <w:spacing w:val="-11"/>
          <w:sz w:val="20"/>
        </w:rPr>
        <w:t> </w:t>
      </w:r>
      <w:r>
        <w:rPr>
          <w:sz w:val="20"/>
        </w:rPr>
        <w:t>input,</w:t>
      </w:r>
      <w:r>
        <w:rPr>
          <w:spacing w:val="-11"/>
          <w:sz w:val="20"/>
        </w:rPr>
        <w:t> </w:t>
      </w:r>
      <w:r>
        <w:rPr>
          <w:sz w:val="20"/>
        </w:rPr>
        <w:t>the</w:t>
      </w:r>
      <w:r>
        <w:rPr>
          <w:spacing w:val="-11"/>
          <w:sz w:val="20"/>
        </w:rPr>
        <w:t> </w:t>
      </w:r>
      <w:r>
        <w:rPr>
          <w:sz w:val="20"/>
        </w:rPr>
        <w:t>longer</w:t>
      </w:r>
      <w:r>
        <w:rPr>
          <w:spacing w:val="-11"/>
          <w:sz w:val="20"/>
        </w:rPr>
        <w:t> </w:t>
      </w:r>
      <w:r>
        <w:rPr>
          <w:sz w:val="20"/>
        </w:rPr>
        <w:t>the</w:t>
      </w:r>
      <w:r>
        <w:rPr>
          <w:spacing w:val="-11"/>
          <w:sz w:val="20"/>
        </w:rPr>
        <w:t> </w:t>
      </w:r>
      <w:r>
        <w:rPr>
          <w:sz w:val="20"/>
        </w:rPr>
        <w:t>running</w:t>
      </w:r>
      <w:r>
        <w:rPr>
          <w:spacing w:val="-11"/>
          <w:sz w:val="20"/>
        </w:rPr>
        <w:t> </w:t>
      </w:r>
      <w:r>
        <w:rPr>
          <w:sz w:val="20"/>
        </w:rPr>
        <w:t>time</w:t>
      </w:r>
      <w:r>
        <w:rPr>
          <w:spacing w:val="-11"/>
          <w:sz w:val="20"/>
        </w:rPr>
        <w:t> </w:t>
      </w:r>
      <w:r>
        <w:rPr>
          <w:sz w:val="20"/>
        </w:rPr>
        <w:t>or</w:t>
      </w:r>
      <w:r>
        <w:rPr>
          <w:spacing w:val="-11"/>
          <w:sz w:val="20"/>
        </w:rPr>
        <w:t> </w:t>
      </w:r>
      <w:r>
        <w:rPr>
          <w:sz w:val="20"/>
        </w:rPr>
        <w:t>the</w:t>
      </w:r>
      <w:r>
        <w:rPr>
          <w:spacing w:val="-11"/>
          <w:sz w:val="20"/>
        </w:rPr>
        <w:t> </w:t>
      </w:r>
      <w:r>
        <w:rPr>
          <w:sz w:val="20"/>
        </w:rPr>
        <w:t>more </w:t>
      </w:r>
      <w:r>
        <w:rPr>
          <w:spacing w:val="-4"/>
          <w:sz w:val="20"/>
        </w:rPr>
        <w:t>memory</w:t>
      </w:r>
      <w:r>
        <w:rPr>
          <w:spacing w:val="-3"/>
          <w:sz w:val="20"/>
        </w:rPr>
        <w:t> </w:t>
      </w:r>
      <w:r>
        <w:rPr>
          <w:spacing w:val="-4"/>
          <w:sz w:val="20"/>
        </w:rPr>
        <w:t>used.</w:t>
      </w:r>
    </w:p>
    <w:p>
      <w:pPr>
        <w:pStyle w:val="BodyText"/>
        <w:rPr>
          <w:sz w:val="20"/>
        </w:rPr>
      </w:pPr>
    </w:p>
    <w:p>
      <w:pPr>
        <w:pStyle w:val="BodyText"/>
        <w:rPr>
          <w:sz w:val="19"/>
        </w:rPr>
      </w:pPr>
    </w:p>
    <w:p>
      <w:pPr>
        <w:spacing w:line="226" w:lineRule="exact" w:before="0"/>
        <w:ind w:left="105" w:right="114" w:firstLine="0"/>
        <w:jc w:val="left"/>
        <w:rPr>
          <w:sz w:val="20"/>
        </w:rPr>
      </w:pPr>
      <w:r>
        <w:rPr>
          <w:sz w:val="20"/>
        </w:rPr>
        <w:t>If the relationship were always linear (so that the time increased in direct proportion to the value of </w:t>
      </w:r>
      <w:r>
        <w:rPr>
          <w:i/>
          <w:sz w:val="20"/>
        </w:rPr>
        <w:t>n</w:t>
      </w:r>
      <w:r>
        <w:rPr>
          <w:sz w:val="20"/>
        </w:rPr>
        <w:t>), this section wouldn't be important. However, most significant algorithms are not linear. The good news is that many are sublinear. A binary search, </w:t>
      </w:r>
      <w:r>
        <w:rPr>
          <w:spacing w:val="-2"/>
          <w:sz w:val="20"/>
        </w:rPr>
        <w:t>for </w:t>
      </w:r>
      <w:r>
        <w:rPr>
          <w:sz w:val="20"/>
        </w:rPr>
        <w:t>example, doesn't need to look at every candidate when finding a match. The bad news is that other algorithms are considerably worse</w:t>
      </w:r>
      <w:r>
        <w:rPr>
          <w:spacing w:val="-10"/>
          <w:sz w:val="20"/>
        </w:rPr>
        <w:t> </w:t>
      </w:r>
      <w:r>
        <w:rPr>
          <w:sz w:val="20"/>
        </w:rPr>
        <w:t>than</w:t>
      </w:r>
      <w:r>
        <w:rPr>
          <w:spacing w:val="-10"/>
          <w:sz w:val="20"/>
        </w:rPr>
        <w:t> </w:t>
      </w:r>
      <w:r>
        <w:rPr>
          <w:sz w:val="20"/>
        </w:rPr>
        <w:t>linear;</w:t>
      </w:r>
      <w:r>
        <w:rPr>
          <w:spacing w:val="-10"/>
          <w:sz w:val="20"/>
        </w:rPr>
        <w:t> </w:t>
      </w:r>
      <w:r>
        <w:rPr>
          <w:sz w:val="20"/>
        </w:rPr>
        <w:t>runtimes</w:t>
      </w:r>
      <w:r>
        <w:rPr>
          <w:spacing w:val="-10"/>
          <w:sz w:val="20"/>
        </w:rPr>
        <w:t> </w:t>
      </w:r>
      <w:r>
        <w:rPr>
          <w:sz w:val="20"/>
        </w:rPr>
        <w:t>or</w:t>
      </w:r>
      <w:r>
        <w:rPr>
          <w:spacing w:val="-10"/>
          <w:sz w:val="20"/>
        </w:rPr>
        <w:t> </w:t>
      </w:r>
      <w:r>
        <w:rPr>
          <w:sz w:val="20"/>
        </w:rPr>
        <w:t>memory</w:t>
      </w:r>
      <w:r>
        <w:rPr>
          <w:spacing w:val="-10"/>
          <w:sz w:val="20"/>
        </w:rPr>
        <w:t> </w:t>
      </w:r>
      <w:r>
        <w:rPr>
          <w:sz w:val="20"/>
        </w:rPr>
        <w:t>requirements</w:t>
      </w:r>
      <w:r>
        <w:rPr>
          <w:spacing w:val="-10"/>
          <w:sz w:val="20"/>
        </w:rPr>
        <w:t> </w:t>
      </w:r>
      <w:r>
        <w:rPr>
          <w:sz w:val="20"/>
        </w:rPr>
        <w:t>increase</w:t>
      </w:r>
      <w:r>
        <w:rPr>
          <w:spacing w:val="-10"/>
          <w:sz w:val="20"/>
        </w:rPr>
        <w:t> </w:t>
      </w:r>
      <w:r>
        <w:rPr>
          <w:sz w:val="20"/>
        </w:rPr>
        <w:t>far</w:t>
      </w:r>
      <w:r>
        <w:rPr>
          <w:spacing w:val="-10"/>
          <w:sz w:val="20"/>
        </w:rPr>
        <w:t> </w:t>
      </w:r>
      <w:r>
        <w:rPr>
          <w:sz w:val="20"/>
        </w:rPr>
        <w:t>faster</w:t>
      </w:r>
      <w:r>
        <w:rPr>
          <w:spacing w:val="-10"/>
          <w:sz w:val="20"/>
        </w:rPr>
        <w:t> </w:t>
      </w:r>
      <w:r>
        <w:rPr>
          <w:sz w:val="20"/>
        </w:rPr>
        <w:t>than </w:t>
      </w:r>
      <w:r>
        <w:rPr>
          <w:i/>
          <w:spacing w:val="-4"/>
          <w:sz w:val="20"/>
        </w:rPr>
        <w:t>n.</w:t>
      </w:r>
      <w:r>
        <w:rPr>
          <w:i/>
          <w:spacing w:val="-2"/>
          <w:sz w:val="20"/>
        </w:rPr>
        <w:t> </w:t>
      </w:r>
      <w:r>
        <w:rPr>
          <w:sz w:val="20"/>
        </w:rPr>
        <w:t>An</w:t>
      </w:r>
      <w:r>
        <w:rPr>
          <w:spacing w:val="-9"/>
          <w:sz w:val="20"/>
        </w:rPr>
        <w:t> </w:t>
      </w:r>
      <w:r>
        <w:rPr>
          <w:sz w:val="20"/>
        </w:rPr>
        <w:t>algorithm</w:t>
      </w:r>
      <w:r>
        <w:rPr>
          <w:spacing w:val="-9"/>
          <w:sz w:val="20"/>
        </w:rPr>
        <w:t> </w:t>
      </w:r>
      <w:r>
        <w:rPr>
          <w:sz w:val="20"/>
        </w:rPr>
        <w:t>that</w:t>
      </w:r>
      <w:r>
        <w:rPr>
          <w:spacing w:val="-9"/>
          <w:sz w:val="20"/>
        </w:rPr>
        <w:t> </w:t>
      </w:r>
      <w:r>
        <w:rPr>
          <w:sz w:val="20"/>
        </w:rPr>
        <w:t>takes</w:t>
      </w:r>
      <w:r>
        <w:rPr>
          <w:spacing w:val="-9"/>
          <w:sz w:val="20"/>
        </w:rPr>
        <w:t> </w:t>
      </w:r>
      <w:r>
        <w:rPr>
          <w:sz w:val="20"/>
        </w:rPr>
        <w:t>a</w:t>
      </w:r>
      <w:r>
        <w:rPr>
          <w:spacing w:val="-9"/>
          <w:sz w:val="20"/>
        </w:rPr>
        <w:t> </w:t>
      </w:r>
      <w:r>
        <w:rPr>
          <w:sz w:val="20"/>
        </w:rPr>
        <w:t>minute</w:t>
      </w:r>
      <w:r>
        <w:rPr>
          <w:spacing w:val="-9"/>
          <w:sz w:val="20"/>
        </w:rPr>
        <w:t> </w:t>
      </w:r>
      <w:r>
        <w:rPr>
          <w:sz w:val="20"/>
        </w:rPr>
        <w:t>to</w:t>
      </w:r>
      <w:r>
        <w:rPr>
          <w:spacing w:val="-9"/>
          <w:sz w:val="20"/>
        </w:rPr>
        <w:t> </w:t>
      </w:r>
      <w:r>
        <w:rPr>
          <w:sz w:val="20"/>
        </w:rPr>
        <w:t>process</w:t>
      </w:r>
      <w:r>
        <w:rPr>
          <w:spacing w:val="-9"/>
          <w:sz w:val="20"/>
        </w:rPr>
        <w:t> </w:t>
      </w:r>
      <w:r>
        <w:rPr>
          <w:sz w:val="20"/>
        </w:rPr>
        <w:t>ten</w:t>
      </w:r>
      <w:r>
        <w:rPr>
          <w:spacing w:val="-9"/>
          <w:sz w:val="20"/>
        </w:rPr>
        <w:t> </w:t>
      </w:r>
      <w:r>
        <w:rPr>
          <w:sz w:val="20"/>
        </w:rPr>
        <w:t>items </w:t>
      </w:r>
      <w:r>
        <w:rPr>
          <w:spacing w:val="-3"/>
          <w:sz w:val="20"/>
        </w:rPr>
        <w:t>may take </w:t>
      </w:r>
      <w:r>
        <w:rPr>
          <w:sz w:val="20"/>
        </w:rPr>
        <w:t>a </w:t>
      </w:r>
      <w:r>
        <w:rPr>
          <w:spacing w:val="-4"/>
          <w:sz w:val="20"/>
        </w:rPr>
        <w:t>lifetime </w:t>
      </w:r>
      <w:r>
        <w:rPr>
          <w:sz w:val="20"/>
        </w:rPr>
        <w:t>to </w:t>
      </w:r>
      <w:r>
        <w:rPr>
          <w:spacing w:val="-4"/>
          <w:sz w:val="20"/>
        </w:rPr>
        <w:t>process</w:t>
      </w:r>
      <w:r>
        <w:rPr>
          <w:spacing w:val="-27"/>
          <w:sz w:val="20"/>
        </w:rPr>
        <w:t> </w:t>
      </w:r>
      <w:r>
        <w:rPr>
          <w:spacing w:val="-4"/>
          <w:sz w:val="20"/>
        </w:rPr>
        <w:t>100.</w:t>
      </w:r>
    </w:p>
    <w:p>
      <w:pPr>
        <w:pStyle w:val="BodyText"/>
        <w:rPr>
          <w:sz w:val="20"/>
        </w:rPr>
      </w:pPr>
    </w:p>
    <w:p>
      <w:pPr>
        <w:pStyle w:val="BodyText"/>
        <w:rPr>
          <w:sz w:val="19"/>
        </w:rPr>
      </w:pPr>
    </w:p>
    <w:p>
      <w:pPr>
        <w:spacing w:line="226" w:lineRule="exact" w:before="0"/>
        <w:ind w:left="105" w:right="114" w:firstLine="0"/>
        <w:jc w:val="left"/>
        <w:rPr>
          <w:sz w:val="20"/>
        </w:rPr>
      </w:pPr>
      <w:r>
        <w:rPr>
          <w:sz w:val="20"/>
        </w:rPr>
        <w:t>We find that whenever we write anything containing loops or recursive calls, we subconsciously check the runtime and memory requirements.</w:t>
      </w:r>
      <w:r>
        <w:rPr>
          <w:spacing w:val="-12"/>
          <w:sz w:val="20"/>
        </w:rPr>
        <w:t> </w:t>
      </w:r>
      <w:r>
        <w:rPr>
          <w:sz w:val="20"/>
        </w:rPr>
        <w:t>This</w:t>
      </w:r>
      <w:r>
        <w:rPr>
          <w:spacing w:val="-12"/>
          <w:sz w:val="20"/>
        </w:rPr>
        <w:t> </w:t>
      </w:r>
      <w:r>
        <w:rPr>
          <w:sz w:val="20"/>
        </w:rPr>
        <w:t>is</w:t>
      </w:r>
      <w:r>
        <w:rPr>
          <w:spacing w:val="-12"/>
          <w:sz w:val="20"/>
        </w:rPr>
        <w:t> </w:t>
      </w:r>
      <w:r>
        <w:rPr>
          <w:sz w:val="20"/>
        </w:rPr>
        <w:t>rarely</w:t>
      </w:r>
      <w:r>
        <w:rPr>
          <w:spacing w:val="-12"/>
          <w:sz w:val="20"/>
        </w:rPr>
        <w:t> </w:t>
      </w:r>
      <w:r>
        <w:rPr>
          <w:sz w:val="20"/>
        </w:rPr>
        <w:t>a</w:t>
      </w:r>
      <w:r>
        <w:rPr>
          <w:spacing w:val="-12"/>
          <w:sz w:val="20"/>
        </w:rPr>
        <w:t> </w:t>
      </w:r>
      <w:r>
        <w:rPr>
          <w:sz w:val="20"/>
        </w:rPr>
        <w:t>formal</w:t>
      </w:r>
      <w:r>
        <w:rPr>
          <w:spacing w:val="-12"/>
          <w:sz w:val="20"/>
        </w:rPr>
        <w:t> </w:t>
      </w:r>
      <w:r>
        <w:rPr>
          <w:sz w:val="20"/>
        </w:rPr>
        <w:t>process,</w:t>
      </w:r>
      <w:r>
        <w:rPr>
          <w:spacing w:val="-12"/>
          <w:sz w:val="20"/>
        </w:rPr>
        <w:t> </w:t>
      </w:r>
      <w:r>
        <w:rPr>
          <w:sz w:val="20"/>
        </w:rPr>
        <w:t>but</w:t>
      </w:r>
      <w:r>
        <w:rPr>
          <w:spacing w:val="-12"/>
          <w:sz w:val="20"/>
        </w:rPr>
        <w:t> </w:t>
      </w:r>
      <w:r>
        <w:rPr>
          <w:sz w:val="20"/>
        </w:rPr>
        <w:t>rather</w:t>
      </w:r>
      <w:r>
        <w:rPr>
          <w:spacing w:val="-12"/>
          <w:sz w:val="20"/>
        </w:rPr>
        <w:t> </w:t>
      </w:r>
      <w:r>
        <w:rPr>
          <w:sz w:val="20"/>
        </w:rPr>
        <w:t>a</w:t>
      </w:r>
      <w:r>
        <w:rPr>
          <w:spacing w:val="-12"/>
          <w:sz w:val="20"/>
        </w:rPr>
        <w:t> </w:t>
      </w:r>
      <w:r>
        <w:rPr>
          <w:sz w:val="20"/>
        </w:rPr>
        <w:t>quick</w:t>
      </w:r>
      <w:r>
        <w:rPr>
          <w:spacing w:val="-12"/>
          <w:sz w:val="20"/>
        </w:rPr>
        <w:t> </w:t>
      </w:r>
      <w:r>
        <w:rPr>
          <w:sz w:val="20"/>
        </w:rPr>
        <w:t>confirmation</w:t>
      </w:r>
      <w:r>
        <w:rPr>
          <w:spacing w:val="-12"/>
          <w:sz w:val="20"/>
        </w:rPr>
        <w:t> </w:t>
      </w:r>
      <w:r>
        <w:rPr>
          <w:sz w:val="20"/>
        </w:rPr>
        <w:t>that</w:t>
      </w:r>
      <w:r>
        <w:rPr>
          <w:spacing w:val="-12"/>
          <w:sz w:val="20"/>
        </w:rPr>
        <w:t> </w:t>
      </w:r>
      <w:r>
        <w:rPr>
          <w:sz w:val="20"/>
        </w:rPr>
        <w:t>what</w:t>
      </w:r>
      <w:r>
        <w:rPr>
          <w:spacing w:val="-12"/>
          <w:sz w:val="20"/>
        </w:rPr>
        <w:t> </w:t>
      </w:r>
      <w:r>
        <w:rPr>
          <w:sz w:val="20"/>
        </w:rPr>
        <w:t>we're</w:t>
      </w:r>
      <w:r>
        <w:rPr>
          <w:spacing w:val="-12"/>
          <w:sz w:val="20"/>
        </w:rPr>
        <w:t> </w:t>
      </w:r>
      <w:r>
        <w:rPr>
          <w:sz w:val="20"/>
        </w:rPr>
        <w:t>doing</w:t>
      </w:r>
      <w:r>
        <w:rPr>
          <w:spacing w:val="-12"/>
          <w:sz w:val="20"/>
        </w:rPr>
        <w:t> </w:t>
      </w:r>
      <w:r>
        <w:rPr>
          <w:sz w:val="20"/>
        </w:rPr>
        <w:t>is</w:t>
      </w:r>
      <w:r>
        <w:rPr>
          <w:spacing w:val="-12"/>
          <w:sz w:val="20"/>
        </w:rPr>
        <w:t> </w:t>
      </w:r>
      <w:r>
        <w:rPr>
          <w:sz w:val="20"/>
        </w:rPr>
        <w:t>sensible</w:t>
      </w:r>
      <w:r>
        <w:rPr>
          <w:spacing w:val="-12"/>
          <w:sz w:val="20"/>
        </w:rPr>
        <w:t> </w:t>
      </w:r>
      <w:r>
        <w:rPr>
          <w:sz w:val="20"/>
        </w:rPr>
        <w:t>in</w:t>
      </w:r>
      <w:r>
        <w:rPr>
          <w:spacing w:val="-12"/>
          <w:sz w:val="20"/>
        </w:rPr>
        <w:t> </w:t>
      </w:r>
      <w:r>
        <w:rPr>
          <w:sz w:val="20"/>
        </w:rPr>
        <w:t>the</w:t>
      </w:r>
      <w:r>
        <w:rPr>
          <w:spacing w:val="-12"/>
          <w:sz w:val="20"/>
        </w:rPr>
        <w:t> </w:t>
      </w:r>
      <w:r>
        <w:rPr>
          <w:sz w:val="20"/>
        </w:rPr>
        <w:t>circumstances. </w:t>
      </w:r>
      <w:r>
        <w:rPr>
          <w:spacing w:val="-4"/>
          <w:sz w:val="20"/>
        </w:rPr>
        <w:t>However,</w:t>
      </w:r>
      <w:r>
        <w:rPr>
          <w:spacing w:val="-12"/>
          <w:sz w:val="20"/>
        </w:rPr>
        <w:t> </w:t>
      </w:r>
      <w:r>
        <w:rPr>
          <w:sz w:val="20"/>
        </w:rPr>
        <w:t>we</w:t>
      </w:r>
      <w:r>
        <w:rPr>
          <w:spacing w:val="-12"/>
          <w:sz w:val="20"/>
        </w:rPr>
        <w:t> </w:t>
      </w:r>
      <w:r>
        <w:rPr>
          <w:spacing w:val="-4"/>
          <w:sz w:val="20"/>
        </w:rPr>
        <w:t>sometimes</w:t>
      </w:r>
      <w:r>
        <w:rPr>
          <w:spacing w:val="-2"/>
          <w:sz w:val="20"/>
        </w:rPr>
        <w:t> </w:t>
      </w:r>
      <w:r>
        <w:rPr>
          <w:i/>
          <w:sz w:val="20"/>
        </w:rPr>
        <w:t>do</w:t>
      </w:r>
      <w:r>
        <w:rPr>
          <w:i/>
          <w:spacing w:val="5"/>
          <w:sz w:val="20"/>
        </w:rPr>
        <w:t> </w:t>
      </w:r>
      <w:r>
        <w:rPr>
          <w:sz w:val="20"/>
        </w:rPr>
        <w:t>find</w:t>
      </w:r>
      <w:r>
        <w:rPr>
          <w:spacing w:val="-7"/>
          <w:sz w:val="20"/>
        </w:rPr>
        <w:t> </w:t>
      </w:r>
      <w:r>
        <w:rPr>
          <w:sz w:val="20"/>
        </w:rPr>
        <w:t>ourselves</w:t>
      </w:r>
      <w:r>
        <w:rPr>
          <w:spacing w:val="-7"/>
          <w:sz w:val="20"/>
        </w:rPr>
        <w:t> </w:t>
      </w:r>
      <w:r>
        <w:rPr>
          <w:sz w:val="20"/>
        </w:rPr>
        <w:t>performing</w:t>
      </w:r>
      <w:r>
        <w:rPr>
          <w:spacing w:val="-7"/>
          <w:sz w:val="20"/>
        </w:rPr>
        <w:t> </w:t>
      </w:r>
      <w:r>
        <w:rPr>
          <w:sz w:val="20"/>
        </w:rPr>
        <w:t>a</w:t>
      </w:r>
      <w:r>
        <w:rPr>
          <w:spacing w:val="-7"/>
          <w:sz w:val="20"/>
        </w:rPr>
        <w:t> </w:t>
      </w:r>
      <w:r>
        <w:rPr>
          <w:sz w:val="20"/>
        </w:rPr>
        <w:t>more</w:t>
      </w:r>
      <w:r>
        <w:rPr>
          <w:spacing w:val="-7"/>
          <w:sz w:val="20"/>
        </w:rPr>
        <w:t> </w:t>
      </w:r>
      <w:r>
        <w:rPr>
          <w:sz w:val="20"/>
        </w:rPr>
        <w:t>detailed</w:t>
      </w:r>
      <w:r>
        <w:rPr>
          <w:spacing w:val="-7"/>
          <w:sz w:val="20"/>
        </w:rPr>
        <w:t> </w:t>
      </w:r>
      <w:r>
        <w:rPr>
          <w:sz w:val="20"/>
        </w:rPr>
        <w:t>analysis.</w:t>
      </w:r>
      <w:r>
        <w:rPr>
          <w:spacing w:val="-7"/>
          <w:sz w:val="20"/>
        </w:rPr>
        <w:t> </w:t>
      </w:r>
      <w:r>
        <w:rPr>
          <w:sz w:val="20"/>
        </w:rPr>
        <w:t>That's</w:t>
      </w:r>
      <w:r>
        <w:rPr>
          <w:spacing w:val="-7"/>
          <w:sz w:val="20"/>
        </w:rPr>
        <w:t> </w:t>
      </w:r>
      <w:r>
        <w:rPr>
          <w:sz w:val="20"/>
        </w:rPr>
        <w:t>when</w:t>
      </w:r>
      <w:r>
        <w:rPr>
          <w:spacing w:val="-7"/>
          <w:sz w:val="20"/>
        </w:rPr>
        <w:t> </w:t>
      </w:r>
      <w:r>
        <w:rPr>
          <w:sz w:val="20"/>
        </w:rPr>
        <w:t>the</w:t>
      </w:r>
      <w:r>
        <w:rPr>
          <w:spacing w:val="2"/>
          <w:sz w:val="20"/>
        </w:rPr>
        <w:t> </w:t>
      </w:r>
      <w:r>
        <w:rPr>
          <w:i/>
          <w:spacing w:val="-4"/>
          <w:sz w:val="20"/>
        </w:rPr>
        <w:t>O</w:t>
      </w:r>
      <w:r>
        <w:rPr>
          <w:spacing w:val="-4"/>
          <w:sz w:val="20"/>
        </w:rPr>
        <w:t>()</w:t>
      </w:r>
      <w:r>
        <w:rPr>
          <w:spacing w:val="-8"/>
          <w:sz w:val="20"/>
        </w:rPr>
        <w:t> </w:t>
      </w:r>
      <w:r>
        <w:rPr>
          <w:sz w:val="20"/>
        </w:rPr>
        <w:t>notation</w:t>
      </w:r>
      <w:r>
        <w:rPr>
          <w:spacing w:val="-8"/>
          <w:sz w:val="20"/>
        </w:rPr>
        <w:t> </w:t>
      </w:r>
      <w:r>
        <w:rPr>
          <w:sz w:val="20"/>
        </w:rPr>
        <w:t>comes</w:t>
      </w:r>
      <w:r>
        <w:rPr>
          <w:spacing w:val="-8"/>
          <w:sz w:val="20"/>
        </w:rPr>
        <w:t> </w:t>
      </w:r>
      <w:r>
        <w:rPr>
          <w:sz w:val="20"/>
        </w:rPr>
        <w:t>in</w:t>
      </w:r>
      <w:r>
        <w:rPr>
          <w:spacing w:val="-8"/>
          <w:sz w:val="20"/>
        </w:rPr>
        <w:t> </w:t>
      </w:r>
      <w:r>
        <w:rPr>
          <w:sz w:val="20"/>
        </w:rPr>
        <w:t>useful.</w:t>
      </w:r>
    </w:p>
    <w:p>
      <w:pPr>
        <w:pStyle w:val="BodyText"/>
        <w:spacing w:before="4"/>
        <w:rPr>
          <w:sz w:val="19"/>
        </w:rPr>
      </w:pPr>
    </w:p>
    <w:p>
      <w:pPr>
        <w:pStyle w:val="Heading3"/>
        <w:spacing w:before="1"/>
        <w:ind w:right="114"/>
      </w:pPr>
      <w:r>
        <w:rPr/>
        <w:t>The O() Notation</w:t>
      </w:r>
    </w:p>
    <w:p>
      <w:pPr>
        <w:pStyle w:val="BodyText"/>
        <w:rPr>
          <w:b/>
          <w:sz w:val="28"/>
        </w:rPr>
      </w:pPr>
    </w:p>
    <w:p>
      <w:pPr>
        <w:spacing w:line="226" w:lineRule="exact" w:before="241"/>
        <w:ind w:left="105" w:right="92" w:firstLine="0"/>
        <w:jc w:val="left"/>
        <w:rPr>
          <w:sz w:val="20"/>
        </w:rPr>
      </w:pPr>
      <w:r>
        <w:rPr>
          <w:sz w:val="20"/>
        </w:rPr>
        <w:t>The </w:t>
      </w:r>
      <w:r>
        <w:rPr>
          <w:i/>
          <w:spacing w:val="-4"/>
          <w:sz w:val="20"/>
        </w:rPr>
        <w:t>O</w:t>
      </w:r>
      <w:r>
        <w:rPr>
          <w:spacing w:val="-4"/>
          <w:sz w:val="20"/>
        </w:rPr>
        <w:t>() </w:t>
      </w:r>
      <w:r>
        <w:rPr>
          <w:sz w:val="20"/>
        </w:rPr>
        <w:t>notation is a mathematical way of dealing with approximations. When we write that a particular sort routine sorts </w:t>
      </w:r>
      <w:r>
        <w:rPr>
          <w:i/>
          <w:sz w:val="20"/>
        </w:rPr>
        <w:t>n </w:t>
      </w:r>
      <w:r>
        <w:rPr>
          <w:sz w:val="20"/>
        </w:rPr>
        <w:t>records </w:t>
      </w:r>
      <w:r>
        <w:rPr>
          <w:spacing w:val="-4"/>
          <w:sz w:val="20"/>
        </w:rPr>
        <w:t>in</w:t>
      </w:r>
      <w:r>
        <w:rPr>
          <w:spacing w:val="-9"/>
          <w:sz w:val="20"/>
        </w:rPr>
        <w:t> </w:t>
      </w:r>
      <w:r>
        <w:rPr>
          <w:i/>
          <w:spacing w:val="-3"/>
          <w:sz w:val="20"/>
        </w:rPr>
        <w:t>O</w:t>
      </w:r>
      <w:r>
        <w:rPr>
          <w:spacing w:val="-3"/>
          <w:sz w:val="20"/>
        </w:rPr>
        <w:t>(</w:t>
      </w:r>
      <w:r>
        <w:rPr>
          <w:i/>
          <w:spacing w:val="-3"/>
          <w:sz w:val="20"/>
        </w:rPr>
        <w:t>n</w:t>
      </w:r>
      <w:r>
        <w:rPr>
          <w:spacing w:val="-3"/>
          <w:sz w:val="20"/>
        </w:rPr>
        <w:t>2)</w:t>
      </w:r>
      <w:r>
        <w:rPr>
          <w:spacing w:val="-9"/>
          <w:sz w:val="20"/>
        </w:rPr>
        <w:t> </w:t>
      </w:r>
      <w:r>
        <w:rPr>
          <w:sz w:val="20"/>
        </w:rPr>
        <w:t>time,</w:t>
      </w:r>
      <w:r>
        <w:rPr>
          <w:spacing w:val="-9"/>
          <w:sz w:val="20"/>
        </w:rPr>
        <w:t> </w:t>
      </w:r>
      <w:r>
        <w:rPr>
          <w:sz w:val="20"/>
        </w:rPr>
        <w:t>we</w:t>
      </w:r>
      <w:r>
        <w:rPr>
          <w:spacing w:val="-9"/>
          <w:sz w:val="20"/>
        </w:rPr>
        <w:t> </w:t>
      </w:r>
      <w:r>
        <w:rPr>
          <w:sz w:val="20"/>
        </w:rPr>
        <w:t>are</w:t>
      </w:r>
      <w:r>
        <w:rPr>
          <w:spacing w:val="-9"/>
          <w:sz w:val="20"/>
        </w:rPr>
        <w:t> </w:t>
      </w:r>
      <w:r>
        <w:rPr>
          <w:sz w:val="20"/>
        </w:rPr>
        <w:t>simply</w:t>
      </w:r>
      <w:r>
        <w:rPr>
          <w:spacing w:val="-9"/>
          <w:sz w:val="20"/>
        </w:rPr>
        <w:t> </w:t>
      </w:r>
      <w:r>
        <w:rPr>
          <w:sz w:val="20"/>
        </w:rPr>
        <w:t>saying</w:t>
      </w:r>
      <w:r>
        <w:rPr>
          <w:spacing w:val="-9"/>
          <w:sz w:val="20"/>
        </w:rPr>
        <w:t> </w:t>
      </w:r>
      <w:r>
        <w:rPr>
          <w:sz w:val="20"/>
        </w:rPr>
        <w:t>that</w:t>
      </w:r>
      <w:r>
        <w:rPr>
          <w:spacing w:val="-9"/>
          <w:sz w:val="20"/>
        </w:rPr>
        <w:t> </w:t>
      </w:r>
      <w:r>
        <w:rPr>
          <w:sz w:val="20"/>
        </w:rPr>
        <w:t>the</w:t>
      </w:r>
      <w:r>
        <w:rPr>
          <w:spacing w:val="-9"/>
          <w:sz w:val="20"/>
        </w:rPr>
        <w:t> </w:t>
      </w:r>
      <w:r>
        <w:rPr>
          <w:sz w:val="20"/>
        </w:rPr>
        <w:t>worst-case</w:t>
      </w:r>
      <w:r>
        <w:rPr>
          <w:spacing w:val="-9"/>
          <w:sz w:val="20"/>
        </w:rPr>
        <w:t> </w:t>
      </w:r>
      <w:r>
        <w:rPr>
          <w:sz w:val="20"/>
        </w:rPr>
        <w:t>time</w:t>
      </w:r>
      <w:r>
        <w:rPr>
          <w:spacing w:val="-9"/>
          <w:sz w:val="20"/>
        </w:rPr>
        <w:t> </w:t>
      </w:r>
      <w:r>
        <w:rPr>
          <w:sz w:val="20"/>
        </w:rPr>
        <w:t>taken</w:t>
      </w:r>
      <w:r>
        <w:rPr>
          <w:spacing w:val="-9"/>
          <w:sz w:val="20"/>
        </w:rPr>
        <w:t> </w:t>
      </w:r>
      <w:r>
        <w:rPr>
          <w:sz w:val="20"/>
        </w:rPr>
        <w:t>will</w:t>
      </w:r>
      <w:r>
        <w:rPr>
          <w:spacing w:val="-9"/>
          <w:sz w:val="20"/>
        </w:rPr>
        <w:t> </w:t>
      </w:r>
      <w:r>
        <w:rPr>
          <w:sz w:val="20"/>
        </w:rPr>
        <w:t>vary</w:t>
      </w:r>
      <w:r>
        <w:rPr>
          <w:spacing w:val="-9"/>
          <w:sz w:val="20"/>
        </w:rPr>
        <w:t> </w:t>
      </w:r>
      <w:r>
        <w:rPr>
          <w:sz w:val="20"/>
        </w:rPr>
        <w:t>as</w:t>
      </w:r>
      <w:r>
        <w:rPr>
          <w:spacing w:val="-9"/>
          <w:sz w:val="20"/>
        </w:rPr>
        <w:t> </w:t>
      </w:r>
      <w:r>
        <w:rPr>
          <w:sz w:val="20"/>
        </w:rPr>
        <w:t>the</w:t>
      </w:r>
      <w:r>
        <w:rPr>
          <w:spacing w:val="-9"/>
          <w:sz w:val="20"/>
        </w:rPr>
        <w:t> </w:t>
      </w:r>
      <w:r>
        <w:rPr>
          <w:sz w:val="20"/>
        </w:rPr>
        <w:t>square</w:t>
      </w:r>
      <w:r>
        <w:rPr>
          <w:spacing w:val="-9"/>
          <w:sz w:val="20"/>
        </w:rPr>
        <w:t> </w:t>
      </w:r>
      <w:r>
        <w:rPr>
          <w:sz w:val="20"/>
        </w:rPr>
        <w:t>of</w:t>
      </w:r>
      <w:r>
        <w:rPr>
          <w:spacing w:val="1"/>
          <w:sz w:val="20"/>
        </w:rPr>
        <w:t> </w:t>
      </w:r>
      <w:r>
        <w:rPr>
          <w:i/>
          <w:spacing w:val="-4"/>
          <w:sz w:val="20"/>
        </w:rPr>
        <w:t>n.</w:t>
      </w:r>
      <w:r>
        <w:rPr>
          <w:i/>
          <w:sz w:val="20"/>
        </w:rPr>
        <w:t> </w:t>
      </w:r>
      <w:r>
        <w:rPr>
          <w:sz w:val="20"/>
        </w:rPr>
        <w:t>Double</w:t>
      </w:r>
      <w:r>
        <w:rPr>
          <w:spacing w:val="-7"/>
          <w:sz w:val="20"/>
        </w:rPr>
        <w:t> </w:t>
      </w:r>
      <w:r>
        <w:rPr>
          <w:sz w:val="20"/>
        </w:rPr>
        <w:t>the</w:t>
      </w:r>
      <w:r>
        <w:rPr>
          <w:spacing w:val="-7"/>
          <w:sz w:val="20"/>
        </w:rPr>
        <w:t> </w:t>
      </w:r>
      <w:r>
        <w:rPr>
          <w:sz w:val="20"/>
        </w:rPr>
        <w:t>number</w:t>
      </w:r>
      <w:r>
        <w:rPr>
          <w:spacing w:val="-7"/>
          <w:sz w:val="20"/>
        </w:rPr>
        <w:t> </w:t>
      </w:r>
      <w:r>
        <w:rPr>
          <w:sz w:val="20"/>
        </w:rPr>
        <w:t>of</w:t>
      </w:r>
      <w:r>
        <w:rPr>
          <w:spacing w:val="-7"/>
          <w:sz w:val="20"/>
        </w:rPr>
        <w:t> </w:t>
      </w:r>
      <w:r>
        <w:rPr>
          <w:sz w:val="20"/>
        </w:rPr>
        <w:t>records,</w:t>
      </w:r>
      <w:r>
        <w:rPr>
          <w:spacing w:val="-7"/>
          <w:sz w:val="20"/>
        </w:rPr>
        <w:t> </w:t>
      </w:r>
      <w:r>
        <w:rPr>
          <w:sz w:val="20"/>
        </w:rPr>
        <w:t>and</w:t>
      </w:r>
      <w:r>
        <w:rPr>
          <w:spacing w:val="-7"/>
          <w:sz w:val="20"/>
        </w:rPr>
        <w:t> </w:t>
      </w:r>
      <w:r>
        <w:rPr>
          <w:sz w:val="20"/>
        </w:rPr>
        <w:t>the </w:t>
      </w:r>
      <w:r>
        <w:rPr>
          <w:spacing w:val="-3"/>
          <w:sz w:val="20"/>
        </w:rPr>
        <w:t>time will increase roughly fourfold. Think </w:t>
      </w:r>
      <w:r>
        <w:rPr>
          <w:sz w:val="20"/>
        </w:rPr>
        <w:t>of the </w:t>
      </w:r>
      <w:r>
        <w:rPr>
          <w:i/>
          <w:sz w:val="20"/>
        </w:rPr>
        <w:t>O </w:t>
      </w:r>
      <w:r>
        <w:rPr>
          <w:sz w:val="20"/>
        </w:rPr>
        <w:t>as </w:t>
      </w:r>
      <w:r>
        <w:rPr>
          <w:spacing w:val="-3"/>
          <w:sz w:val="20"/>
        </w:rPr>
        <w:t>meaning </w:t>
      </w:r>
      <w:r>
        <w:rPr>
          <w:i/>
          <w:sz w:val="20"/>
        </w:rPr>
        <w:t>on the order of. </w:t>
      </w:r>
      <w:r>
        <w:rPr>
          <w:spacing w:val="-3"/>
          <w:sz w:val="20"/>
        </w:rPr>
        <w:t>The </w:t>
      </w:r>
      <w:r>
        <w:rPr>
          <w:i/>
          <w:spacing w:val="-4"/>
          <w:sz w:val="20"/>
        </w:rPr>
        <w:t>O</w:t>
      </w:r>
      <w:r>
        <w:rPr>
          <w:spacing w:val="-4"/>
          <w:sz w:val="20"/>
        </w:rPr>
        <w:t>() </w:t>
      </w:r>
      <w:r>
        <w:rPr>
          <w:sz w:val="20"/>
        </w:rPr>
        <w:t>notation puts an upper bound on the value of the thing we're measuring (time, memory, and so on). If we say a function takes </w:t>
      </w:r>
      <w:r>
        <w:rPr>
          <w:i/>
          <w:spacing w:val="-3"/>
          <w:sz w:val="20"/>
        </w:rPr>
        <w:t>O</w:t>
      </w:r>
      <w:r>
        <w:rPr>
          <w:spacing w:val="-3"/>
          <w:sz w:val="20"/>
        </w:rPr>
        <w:t>(</w:t>
      </w:r>
      <w:r>
        <w:rPr>
          <w:i/>
          <w:spacing w:val="-3"/>
          <w:sz w:val="20"/>
        </w:rPr>
        <w:t>n</w:t>
      </w:r>
      <w:r>
        <w:rPr>
          <w:spacing w:val="-3"/>
          <w:sz w:val="20"/>
        </w:rPr>
        <w:t>2) </w:t>
      </w:r>
      <w:r>
        <w:rPr>
          <w:sz w:val="20"/>
        </w:rPr>
        <w:t>time, then we know that the upper bound of the time it takes will not grow faster than </w:t>
      </w:r>
      <w:r>
        <w:rPr>
          <w:i/>
          <w:sz w:val="20"/>
        </w:rPr>
        <w:t>n</w:t>
      </w:r>
      <w:r>
        <w:rPr>
          <w:sz w:val="20"/>
        </w:rPr>
        <w:t>2. </w:t>
      </w:r>
      <w:r>
        <w:rPr>
          <w:spacing w:val="-5"/>
          <w:sz w:val="20"/>
        </w:rPr>
        <w:t>Sometimes </w:t>
      </w:r>
      <w:r>
        <w:rPr>
          <w:spacing w:val="-3"/>
          <w:sz w:val="20"/>
        </w:rPr>
        <w:t>we </w:t>
      </w:r>
      <w:r>
        <w:rPr>
          <w:spacing w:val="-4"/>
          <w:sz w:val="20"/>
        </w:rPr>
        <w:t>come </w:t>
      </w:r>
      <w:r>
        <w:rPr>
          <w:spacing w:val="-3"/>
          <w:sz w:val="20"/>
        </w:rPr>
        <w:t>up </w:t>
      </w:r>
      <w:r>
        <w:rPr>
          <w:spacing w:val="-4"/>
          <w:sz w:val="20"/>
        </w:rPr>
        <w:t>with </w:t>
      </w:r>
      <w:r>
        <w:rPr>
          <w:spacing w:val="-5"/>
          <w:sz w:val="20"/>
        </w:rPr>
        <w:t>fairly complex </w:t>
      </w:r>
      <w:r>
        <w:rPr>
          <w:i/>
          <w:spacing w:val="-4"/>
          <w:sz w:val="20"/>
        </w:rPr>
        <w:t>O</w:t>
      </w:r>
      <w:r>
        <w:rPr>
          <w:spacing w:val="-4"/>
          <w:sz w:val="20"/>
        </w:rPr>
        <w:t>() </w:t>
      </w:r>
      <w:r>
        <w:rPr>
          <w:sz w:val="20"/>
        </w:rPr>
        <w:t>functions, but because the highest-order </w:t>
      </w:r>
      <w:r>
        <w:rPr>
          <w:spacing w:val="-3"/>
          <w:sz w:val="20"/>
        </w:rPr>
        <w:t>term will dominate </w:t>
      </w:r>
      <w:r>
        <w:rPr>
          <w:sz w:val="20"/>
        </w:rPr>
        <w:t>the </w:t>
      </w:r>
      <w:r>
        <w:rPr>
          <w:spacing w:val="-3"/>
          <w:sz w:val="20"/>
        </w:rPr>
        <w:t>value </w:t>
      </w:r>
      <w:r>
        <w:rPr>
          <w:sz w:val="20"/>
        </w:rPr>
        <w:t>as </w:t>
      </w:r>
      <w:r>
        <w:rPr>
          <w:i/>
          <w:sz w:val="20"/>
        </w:rPr>
        <w:t>n </w:t>
      </w:r>
      <w:r>
        <w:rPr>
          <w:sz w:val="20"/>
        </w:rPr>
        <w:t>increases, the convention is to remove all low-order terms, and not to bother showing any constant </w:t>
      </w:r>
      <w:r>
        <w:rPr>
          <w:spacing w:val="-3"/>
          <w:sz w:val="20"/>
        </w:rPr>
        <w:t>multiplying factors. </w:t>
      </w:r>
      <w:r>
        <w:rPr>
          <w:i/>
          <w:spacing w:val="-5"/>
          <w:sz w:val="20"/>
        </w:rPr>
        <w:t>O</w:t>
      </w:r>
      <w:r>
        <w:rPr>
          <w:spacing w:val="-5"/>
          <w:sz w:val="20"/>
        </w:rPr>
        <w:t>(</w:t>
      </w:r>
      <w:r>
        <w:rPr>
          <w:i/>
          <w:spacing w:val="-5"/>
          <w:sz w:val="20"/>
        </w:rPr>
        <w:t>n</w:t>
      </w:r>
      <w:r>
        <w:rPr>
          <w:spacing w:val="-5"/>
          <w:sz w:val="20"/>
        </w:rPr>
        <w:t>2/2</w:t>
      </w:r>
      <w:r>
        <w:rPr>
          <w:i/>
          <w:spacing w:val="-5"/>
          <w:sz w:val="20"/>
        </w:rPr>
        <w:t>+ </w:t>
      </w:r>
      <w:r>
        <w:rPr>
          <w:sz w:val="20"/>
        </w:rPr>
        <w:t>3</w:t>
      </w:r>
      <w:r>
        <w:rPr>
          <w:i/>
          <w:sz w:val="20"/>
        </w:rPr>
        <w:t>n</w:t>
      </w:r>
      <w:r>
        <w:rPr>
          <w:sz w:val="20"/>
        </w:rPr>
        <w:t>) is the same as </w:t>
      </w:r>
      <w:r>
        <w:rPr>
          <w:i/>
          <w:spacing w:val="-3"/>
          <w:sz w:val="20"/>
        </w:rPr>
        <w:t>O</w:t>
      </w:r>
      <w:r>
        <w:rPr>
          <w:spacing w:val="-3"/>
          <w:sz w:val="20"/>
        </w:rPr>
        <w:t>(</w:t>
      </w:r>
      <w:r>
        <w:rPr>
          <w:i/>
          <w:spacing w:val="-3"/>
          <w:sz w:val="20"/>
        </w:rPr>
        <w:t>n</w:t>
      </w:r>
      <w:r>
        <w:rPr>
          <w:spacing w:val="-3"/>
          <w:sz w:val="20"/>
        </w:rPr>
        <w:t>2/2), </w:t>
      </w:r>
      <w:r>
        <w:rPr>
          <w:sz w:val="20"/>
        </w:rPr>
        <w:t>which is equivalent to </w:t>
      </w:r>
      <w:r>
        <w:rPr>
          <w:i/>
          <w:spacing w:val="-3"/>
          <w:sz w:val="20"/>
        </w:rPr>
        <w:t>O</w:t>
      </w:r>
      <w:r>
        <w:rPr>
          <w:spacing w:val="-3"/>
          <w:sz w:val="20"/>
        </w:rPr>
        <w:t>(</w:t>
      </w:r>
      <w:r>
        <w:rPr>
          <w:i/>
          <w:spacing w:val="-3"/>
          <w:sz w:val="20"/>
        </w:rPr>
        <w:t>n</w:t>
      </w:r>
      <w:r>
        <w:rPr>
          <w:spacing w:val="-3"/>
          <w:sz w:val="20"/>
        </w:rPr>
        <w:t>2). </w:t>
      </w:r>
      <w:r>
        <w:rPr>
          <w:sz w:val="20"/>
        </w:rPr>
        <w:t>This is actually a weakness of the </w:t>
      </w:r>
      <w:r>
        <w:rPr>
          <w:i/>
          <w:spacing w:val="-14"/>
          <w:sz w:val="20"/>
        </w:rPr>
        <w:t>O</w:t>
      </w:r>
      <w:r>
        <w:rPr>
          <w:spacing w:val="-14"/>
          <w:sz w:val="20"/>
        </w:rPr>
        <w:t>() </w:t>
      </w:r>
      <w:r>
        <w:rPr>
          <w:sz w:val="20"/>
        </w:rPr>
        <w:t>notation—one</w:t>
      </w:r>
      <w:r>
        <w:rPr>
          <w:spacing w:val="6"/>
          <w:sz w:val="20"/>
        </w:rPr>
        <w:t> </w:t>
      </w:r>
      <w:r>
        <w:rPr>
          <w:i/>
          <w:spacing w:val="-3"/>
          <w:sz w:val="20"/>
        </w:rPr>
        <w:t>O</w:t>
      </w:r>
      <w:r>
        <w:rPr>
          <w:spacing w:val="-3"/>
          <w:sz w:val="20"/>
        </w:rPr>
        <w:t>(</w:t>
      </w:r>
      <w:r>
        <w:rPr>
          <w:i/>
          <w:spacing w:val="-3"/>
          <w:sz w:val="20"/>
        </w:rPr>
        <w:t>n</w:t>
      </w:r>
      <w:r>
        <w:rPr>
          <w:spacing w:val="-3"/>
          <w:sz w:val="20"/>
        </w:rPr>
        <w:t>2)</w:t>
      </w:r>
      <w:r>
        <w:rPr>
          <w:spacing w:val="-8"/>
          <w:sz w:val="20"/>
        </w:rPr>
        <w:t> </w:t>
      </w:r>
      <w:r>
        <w:rPr>
          <w:spacing w:val="-3"/>
          <w:sz w:val="20"/>
        </w:rPr>
        <w:t>algorithm</w:t>
      </w:r>
      <w:r>
        <w:rPr>
          <w:spacing w:val="-8"/>
          <w:sz w:val="20"/>
        </w:rPr>
        <w:t> </w:t>
      </w:r>
      <w:r>
        <w:rPr>
          <w:sz w:val="20"/>
        </w:rPr>
        <w:t>may</w:t>
      </w:r>
      <w:r>
        <w:rPr>
          <w:spacing w:val="-8"/>
          <w:sz w:val="20"/>
        </w:rPr>
        <w:t> </w:t>
      </w:r>
      <w:r>
        <w:rPr>
          <w:sz w:val="20"/>
        </w:rPr>
        <w:t>be</w:t>
      </w:r>
      <w:r>
        <w:rPr>
          <w:spacing w:val="-8"/>
          <w:sz w:val="20"/>
        </w:rPr>
        <w:t> </w:t>
      </w:r>
      <w:r>
        <w:rPr>
          <w:spacing w:val="-3"/>
          <w:sz w:val="20"/>
        </w:rPr>
        <w:t>1,000</w:t>
      </w:r>
      <w:r>
        <w:rPr>
          <w:spacing w:val="-8"/>
          <w:sz w:val="20"/>
        </w:rPr>
        <w:t> </w:t>
      </w:r>
      <w:r>
        <w:rPr>
          <w:spacing w:val="-3"/>
          <w:sz w:val="20"/>
        </w:rPr>
        <w:t>times</w:t>
      </w:r>
      <w:r>
        <w:rPr>
          <w:spacing w:val="-8"/>
          <w:sz w:val="20"/>
        </w:rPr>
        <w:t> </w:t>
      </w:r>
      <w:r>
        <w:rPr>
          <w:spacing w:val="-3"/>
          <w:sz w:val="20"/>
        </w:rPr>
        <w:t>faster</w:t>
      </w:r>
      <w:r>
        <w:rPr>
          <w:spacing w:val="-8"/>
          <w:sz w:val="20"/>
        </w:rPr>
        <w:t> </w:t>
      </w:r>
      <w:r>
        <w:rPr>
          <w:spacing w:val="-3"/>
          <w:sz w:val="20"/>
        </w:rPr>
        <w:t>than</w:t>
      </w:r>
      <w:r>
        <w:rPr>
          <w:spacing w:val="-8"/>
          <w:sz w:val="20"/>
        </w:rPr>
        <w:t> </w:t>
      </w:r>
      <w:r>
        <w:rPr>
          <w:spacing w:val="-3"/>
          <w:sz w:val="20"/>
        </w:rPr>
        <w:t>another</w:t>
      </w:r>
      <w:r>
        <w:rPr>
          <w:spacing w:val="1"/>
          <w:sz w:val="20"/>
        </w:rPr>
        <w:t> </w:t>
      </w:r>
      <w:r>
        <w:rPr>
          <w:i/>
          <w:spacing w:val="-3"/>
          <w:sz w:val="20"/>
        </w:rPr>
        <w:t>O</w:t>
      </w:r>
      <w:r>
        <w:rPr>
          <w:spacing w:val="-3"/>
          <w:sz w:val="20"/>
        </w:rPr>
        <w:t>(</w:t>
      </w:r>
      <w:r>
        <w:rPr>
          <w:i/>
          <w:spacing w:val="-3"/>
          <w:sz w:val="20"/>
        </w:rPr>
        <w:t>n</w:t>
      </w:r>
      <w:r>
        <w:rPr>
          <w:spacing w:val="-3"/>
          <w:sz w:val="20"/>
        </w:rPr>
        <w:t>2)</w:t>
      </w:r>
      <w:r>
        <w:rPr>
          <w:spacing w:val="-8"/>
          <w:sz w:val="20"/>
        </w:rPr>
        <w:t> </w:t>
      </w:r>
      <w:r>
        <w:rPr>
          <w:sz w:val="20"/>
        </w:rPr>
        <w:t>algorithm,</w:t>
      </w:r>
      <w:r>
        <w:rPr>
          <w:spacing w:val="-8"/>
          <w:sz w:val="20"/>
        </w:rPr>
        <w:t> </w:t>
      </w:r>
      <w:r>
        <w:rPr>
          <w:sz w:val="20"/>
        </w:rPr>
        <w:t>but</w:t>
      </w:r>
      <w:r>
        <w:rPr>
          <w:spacing w:val="-8"/>
          <w:sz w:val="20"/>
        </w:rPr>
        <w:t> </w:t>
      </w:r>
      <w:r>
        <w:rPr>
          <w:sz w:val="20"/>
        </w:rPr>
        <w:t>you</w:t>
      </w:r>
      <w:r>
        <w:rPr>
          <w:spacing w:val="-8"/>
          <w:sz w:val="20"/>
        </w:rPr>
        <w:t> </w:t>
      </w:r>
      <w:r>
        <w:rPr>
          <w:sz w:val="20"/>
        </w:rPr>
        <w:t>won't</w:t>
      </w:r>
      <w:r>
        <w:rPr>
          <w:spacing w:val="-8"/>
          <w:sz w:val="20"/>
        </w:rPr>
        <w:t> </w:t>
      </w:r>
      <w:r>
        <w:rPr>
          <w:sz w:val="20"/>
        </w:rPr>
        <w:t>know</w:t>
      </w:r>
      <w:r>
        <w:rPr>
          <w:spacing w:val="-8"/>
          <w:sz w:val="20"/>
        </w:rPr>
        <w:t> </w:t>
      </w:r>
      <w:r>
        <w:rPr>
          <w:sz w:val="20"/>
        </w:rPr>
        <w:t>it</w:t>
      </w:r>
      <w:r>
        <w:rPr>
          <w:spacing w:val="-8"/>
          <w:sz w:val="20"/>
        </w:rPr>
        <w:t> </w:t>
      </w:r>
      <w:r>
        <w:rPr>
          <w:sz w:val="20"/>
        </w:rPr>
        <w:t>from</w:t>
      </w:r>
      <w:r>
        <w:rPr>
          <w:spacing w:val="-8"/>
          <w:sz w:val="20"/>
        </w:rPr>
        <w:t> </w:t>
      </w:r>
      <w:r>
        <w:rPr>
          <w:sz w:val="20"/>
        </w:rPr>
        <w:t>the</w:t>
      </w:r>
      <w:r>
        <w:rPr>
          <w:spacing w:val="-8"/>
          <w:sz w:val="20"/>
        </w:rPr>
        <w:t> </w:t>
      </w:r>
      <w:r>
        <w:rPr>
          <w:sz w:val="20"/>
        </w:rPr>
        <w:t>notation.</w:t>
      </w:r>
    </w:p>
    <w:p>
      <w:pPr>
        <w:pStyle w:val="BodyText"/>
        <w:rPr>
          <w:sz w:val="20"/>
        </w:rPr>
      </w:pPr>
    </w:p>
    <w:p>
      <w:pPr>
        <w:pStyle w:val="BodyText"/>
        <w:rPr>
          <w:sz w:val="19"/>
        </w:rPr>
      </w:pPr>
    </w:p>
    <w:p>
      <w:pPr>
        <w:spacing w:line="226" w:lineRule="exact" w:before="0"/>
        <w:ind w:left="105" w:right="317" w:firstLine="0"/>
        <w:jc w:val="left"/>
        <w:rPr>
          <w:sz w:val="20"/>
        </w:rPr>
      </w:pPr>
      <w:hyperlink w:history="true" w:anchor="_bookmark55">
        <w:r>
          <w:rPr>
            <w:color w:val="344178"/>
            <w:spacing w:val="-5"/>
            <w:sz w:val="20"/>
            <w:u w:val="single" w:color="344178"/>
          </w:rPr>
          <w:t>Figure</w:t>
        </w:r>
        <w:r>
          <w:rPr>
            <w:color w:val="344178"/>
            <w:spacing w:val="-18"/>
            <w:sz w:val="20"/>
            <w:u w:val="single" w:color="344178"/>
          </w:rPr>
          <w:t> </w:t>
        </w:r>
        <w:r>
          <w:rPr>
            <w:color w:val="344178"/>
            <w:spacing w:val="-4"/>
            <w:sz w:val="20"/>
            <w:u w:val="single" w:color="344178"/>
          </w:rPr>
          <w:t>6.1</w:t>
        </w:r>
        <w:r>
          <w:rPr>
            <w:color w:val="344178"/>
            <w:spacing w:val="3"/>
            <w:sz w:val="20"/>
            <w:u w:val="single" w:color="344178"/>
          </w:rPr>
          <w:t> </w:t>
        </w:r>
      </w:hyperlink>
      <w:r>
        <w:rPr>
          <w:sz w:val="20"/>
        </w:rPr>
        <w:t>shows</w:t>
      </w:r>
      <w:r>
        <w:rPr>
          <w:spacing w:val="-11"/>
          <w:sz w:val="20"/>
        </w:rPr>
        <w:t> </w:t>
      </w:r>
      <w:r>
        <w:rPr>
          <w:sz w:val="20"/>
        </w:rPr>
        <w:t>several</w:t>
      </w:r>
      <w:r>
        <w:rPr>
          <w:spacing w:val="-11"/>
          <w:sz w:val="20"/>
        </w:rPr>
        <w:t> </w:t>
      </w:r>
      <w:r>
        <w:rPr>
          <w:sz w:val="20"/>
        </w:rPr>
        <w:t>common</w:t>
      </w:r>
      <w:r>
        <w:rPr>
          <w:spacing w:val="-2"/>
          <w:sz w:val="20"/>
        </w:rPr>
        <w:t> </w:t>
      </w:r>
      <w:r>
        <w:rPr>
          <w:i/>
          <w:spacing w:val="-4"/>
          <w:sz w:val="20"/>
        </w:rPr>
        <w:t>O</w:t>
      </w:r>
      <w:r>
        <w:rPr>
          <w:spacing w:val="-4"/>
          <w:sz w:val="20"/>
        </w:rPr>
        <w:t>()</w:t>
      </w:r>
      <w:r>
        <w:rPr>
          <w:spacing w:val="-11"/>
          <w:sz w:val="20"/>
        </w:rPr>
        <w:t> </w:t>
      </w:r>
      <w:r>
        <w:rPr>
          <w:sz w:val="20"/>
        </w:rPr>
        <w:t>notations</w:t>
      </w:r>
      <w:r>
        <w:rPr>
          <w:spacing w:val="-11"/>
          <w:sz w:val="20"/>
        </w:rPr>
        <w:t> </w:t>
      </w:r>
      <w:r>
        <w:rPr>
          <w:sz w:val="20"/>
        </w:rPr>
        <w:t>you'll</w:t>
      </w:r>
      <w:r>
        <w:rPr>
          <w:spacing w:val="-11"/>
          <w:sz w:val="20"/>
        </w:rPr>
        <w:t> </w:t>
      </w:r>
      <w:r>
        <w:rPr>
          <w:sz w:val="20"/>
        </w:rPr>
        <w:t>come</w:t>
      </w:r>
      <w:r>
        <w:rPr>
          <w:spacing w:val="-11"/>
          <w:sz w:val="20"/>
        </w:rPr>
        <w:t> </w:t>
      </w:r>
      <w:r>
        <w:rPr>
          <w:sz w:val="20"/>
        </w:rPr>
        <w:t>across,</w:t>
      </w:r>
      <w:r>
        <w:rPr>
          <w:spacing w:val="-11"/>
          <w:sz w:val="20"/>
        </w:rPr>
        <w:t> </w:t>
      </w:r>
      <w:r>
        <w:rPr>
          <w:sz w:val="20"/>
        </w:rPr>
        <w:t>along</w:t>
      </w:r>
      <w:r>
        <w:rPr>
          <w:spacing w:val="-11"/>
          <w:sz w:val="20"/>
        </w:rPr>
        <w:t> </w:t>
      </w:r>
      <w:r>
        <w:rPr>
          <w:sz w:val="20"/>
        </w:rPr>
        <w:t>with</w:t>
      </w:r>
      <w:r>
        <w:rPr>
          <w:spacing w:val="-11"/>
          <w:sz w:val="20"/>
        </w:rPr>
        <w:t> </w:t>
      </w:r>
      <w:r>
        <w:rPr>
          <w:sz w:val="20"/>
        </w:rPr>
        <w:t>a</w:t>
      </w:r>
      <w:r>
        <w:rPr>
          <w:spacing w:val="-11"/>
          <w:sz w:val="20"/>
        </w:rPr>
        <w:t> </w:t>
      </w:r>
      <w:r>
        <w:rPr>
          <w:sz w:val="20"/>
        </w:rPr>
        <w:t>graph</w:t>
      </w:r>
      <w:r>
        <w:rPr>
          <w:spacing w:val="-11"/>
          <w:sz w:val="20"/>
        </w:rPr>
        <w:t> </w:t>
      </w:r>
      <w:r>
        <w:rPr>
          <w:sz w:val="20"/>
        </w:rPr>
        <w:t>comparing</w:t>
      </w:r>
      <w:r>
        <w:rPr>
          <w:spacing w:val="-11"/>
          <w:sz w:val="20"/>
        </w:rPr>
        <w:t> </w:t>
      </w:r>
      <w:r>
        <w:rPr>
          <w:sz w:val="20"/>
        </w:rPr>
        <w:t>running</w:t>
      </w:r>
      <w:r>
        <w:rPr>
          <w:spacing w:val="-11"/>
          <w:sz w:val="20"/>
        </w:rPr>
        <w:t> </w:t>
      </w:r>
      <w:r>
        <w:rPr>
          <w:sz w:val="20"/>
        </w:rPr>
        <w:t>times</w:t>
      </w:r>
      <w:r>
        <w:rPr>
          <w:spacing w:val="-11"/>
          <w:sz w:val="20"/>
        </w:rPr>
        <w:t> </w:t>
      </w:r>
      <w:r>
        <w:rPr>
          <w:sz w:val="20"/>
        </w:rPr>
        <w:t>of</w:t>
      </w:r>
      <w:r>
        <w:rPr>
          <w:spacing w:val="-11"/>
          <w:sz w:val="20"/>
        </w:rPr>
        <w:t> </w:t>
      </w:r>
      <w:r>
        <w:rPr>
          <w:sz w:val="20"/>
        </w:rPr>
        <w:t>algorithms</w:t>
      </w:r>
      <w:r>
        <w:rPr>
          <w:spacing w:val="-11"/>
          <w:sz w:val="20"/>
        </w:rPr>
        <w:t> </w:t>
      </w:r>
      <w:r>
        <w:rPr>
          <w:sz w:val="20"/>
        </w:rPr>
        <w:t>in each</w:t>
      </w:r>
      <w:r>
        <w:rPr>
          <w:spacing w:val="-5"/>
          <w:sz w:val="20"/>
        </w:rPr>
        <w:t> </w:t>
      </w:r>
      <w:r>
        <w:rPr>
          <w:sz w:val="20"/>
        </w:rPr>
        <w:t>category.</w:t>
      </w:r>
      <w:r>
        <w:rPr>
          <w:spacing w:val="-5"/>
          <w:sz w:val="20"/>
        </w:rPr>
        <w:t> </w:t>
      </w:r>
      <w:r>
        <w:rPr>
          <w:sz w:val="20"/>
        </w:rPr>
        <w:t>Clearly,</w:t>
      </w:r>
      <w:r>
        <w:rPr>
          <w:spacing w:val="-5"/>
          <w:sz w:val="20"/>
        </w:rPr>
        <w:t> </w:t>
      </w:r>
      <w:r>
        <w:rPr>
          <w:sz w:val="20"/>
        </w:rPr>
        <w:t>things</w:t>
      </w:r>
      <w:r>
        <w:rPr>
          <w:spacing w:val="-5"/>
          <w:sz w:val="20"/>
        </w:rPr>
        <w:t> </w:t>
      </w:r>
      <w:r>
        <w:rPr>
          <w:sz w:val="20"/>
        </w:rPr>
        <w:t>quickly</w:t>
      </w:r>
      <w:r>
        <w:rPr>
          <w:spacing w:val="-5"/>
          <w:sz w:val="20"/>
        </w:rPr>
        <w:t> </w:t>
      </w:r>
      <w:r>
        <w:rPr>
          <w:sz w:val="20"/>
        </w:rPr>
        <w:t>start</w:t>
      </w:r>
      <w:r>
        <w:rPr>
          <w:spacing w:val="-5"/>
          <w:sz w:val="20"/>
        </w:rPr>
        <w:t> </w:t>
      </w:r>
      <w:r>
        <w:rPr>
          <w:sz w:val="20"/>
        </w:rPr>
        <w:t>getting</w:t>
      </w:r>
      <w:r>
        <w:rPr>
          <w:spacing w:val="-5"/>
          <w:sz w:val="20"/>
        </w:rPr>
        <w:t> </w:t>
      </w:r>
      <w:r>
        <w:rPr>
          <w:sz w:val="20"/>
        </w:rPr>
        <w:t>out</w:t>
      </w:r>
      <w:r>
        <w:rPr>
          <w:spacing w:val="-5"/>
          <w:sz w:val="20"/>
        </w:rPr>
        <w:t> </w:t>
      </w:r>
      <w:r>
        <w:rPr>
          <w:sz w:val="20"/>
        </w:rPr>
        <w:t>of</w:t>
      </w:r>
      <w:r>
        <w:rPr>
          <w:spacing w:val="-5"/>
          <w:sz w:val="20"/>
        </w:rPr>
        <w:t> </w:t>
      </w:r>
      <w:r>
        <w:rPr>
          <w:sz w:val="20"/>
        </w:rPr>
        <w:t>hand</w:t>
      </w:r>
      <w:r>
        <w:rPr>
          <w:spacing w:val="-5"/>
          <w:sz w:val="20"/>
        </w:rPr>
        <w:t> </w:t>
      </w:r>
      <w:r>
        <w:rPr>
          <w:sz w:val="20"/>
        </w:rPr>
        <w:t>once</w:t>
      </w:r>
      <w:r>
        <w:rPr>
          <w:spacing w:val="-5"/>
          <w:sz w:val="20"/>
        </w:rPr>
        <w:t> </w:t>
      </w:r>
      <w:r>
        <w:rPr>
          <w:sz w:val="20"/>
        </w:rPr>
        <w:t>we</w:t>
      </w:r>
      <w:r>
        <w:rPr>
          <w:spacing w:val="-5"/>
          <w:sz w:val="20"/>
        </w:rPr>
        <w:t> </w:t>
      </w:r>
      <w:r>
        <w:rPr>
          <w:sz w:val="20"/>
        </w:rPr>
        <w:t>get</w:t>
      </w:r>
      <w:r>
        <w:rPr>
          <w:spacing w:val="-5"/>
          <w:sz w:val="20"/>
        </w:rPr>
        <w:t> </w:t>
      </w:r>
      <w:r>
        <w:rPr>
          <w:spacing w:val="-4"/>
          <w:sz w:val="20"/>
        </w:rPr>
        <w:t>over</w:t>
      </w:r>
      <w:r>
        <w:rPr>
          <w:i/>
          <w:spacing w:val="-4"/>
          <w:sz w:val="20"/>
        </w:rPr>
        <w:t>O</w:t>
      </w:r>
      <w:r>
        <w:rPr>
          <w:spacing w:val="-4"/>
          <w:sz w:val="20"/>
        </w:rPr>
        <w:t>(</w:t>
      </w:r>
      <w:r>
        <w:rPr>
          <w:i/>
          <w:spacing w:val="-4"/>
          <w:sz w:val="20"/>
        </w:rPr>
        <w:t>n</w:t>
      </w:r>
      <w:r>
        <w:rPr>
          <w:spacing w:val="-4"/>
          <w:sz w:val="20"/>
        </w:rPr>
        <w:t>2).</w:t>
      </w:r>
    </w:p>
    <w:p>
      <w:pPr>
        <w:pStyle w:val="BodyText"/>
        <w:rPr>
          <w:sz w:val="20"/>
        </w:rPr>
      </w:pPr>
    </w:p>
    <w:p>
      <w:pPr>
        <w:pStyle w:val="BodyText"/>
        <w:spacing w:before="8"/>
        <w:rPr>
          <w:sz w:val="18"/>
        </w:rPr>
      </w:pPr>
    </w:p>
    <w:p>
      <w:pPr>
        <w:pStyle w:val="Heading4"/>
        <w:ind w:left="3285" w:right="114"/>
      </w:pPr>
      <w:r>
        <w:rPr/>
        <w:t>Figure 6.1. Runtimes of various algorithms</w:t>
      </w:r>
    </w:p>
    <w:p>
      <w:pPr>
        <w:spacing w:after="0"/>
        <w:sectPr>
          <w:pgSz w:w="11900" w:h="16840"/>
          <w:pgMar w:top="520" w:bottom="280" w:left="540" w:right="600"/>
        </w:sectPr>
      </w:pPr>
    </w:p>
    <w:p>
      <w:pPr>
        <w:pStyle w:val="BodyText"/>
        <w:ind w:left="1905"/>
        <w:rPr>
          <w:sz w:val="20"/>
        </w:rPr>
      </w:pPr>
      <w:r>
        <w:rPr>
          <w:sz w:val="20"/>
        </w:rPr>
        <w:drawing>
          <wp:inline distT="0" distB="0" distL="0" distR="0">
            <wp:extent cx="4436166" cy="6000750"/>
            <wp:effectExtent l="0" t="0" r="0" b="0"/>
            <wp:docPr id="47" name="image27.jpeg" descr=""/>
            <wp:cNvGraphicFramePr>
              <a:graphicFrameLocks noChangeAspect="1"/>
            </wp:cNvGraphicFramePr>
            <a:graphic>
              <a:graphicData uri="http://schemas.openxmlformats.org/drawingml/2006/picture">
                <pic:pic>
                  <pic:nvPicPr>
                    <pic:cNvPr id="48" name="image27.jpeg"/>
                    <pic:cNvPicPr/>
                  </pic:nvPicPr>
                  <pic:blipFill>
                    <a:blip r:embed="rId37" cstate="print"/>
                    <a:stretch>
                      <a:fillRect/>
                    </a:stretch>
                  </pic:blipFill>
                  <pic:spPr>
                    <a:xfrm>
                      <a:off x="0" y="0"/>
                      <a:ext cx="4436166" cy="6000750"/>
                    </a:xfrm>
                    <a:prstGeom prst="rect">
                      <a:avLst/>
                    </a:prstGeom>
                  </pic:spPr>
                </pic:pic>
              </a:graphicData>
            </a:graphic>
          </wp:inline>
        </w:drawing>
      </w:r>
      <w:r>
        <w:rPr>
          <w:sz w:val="20"/>
        </w:rPr>
      </w:r>
    </w:p>
    <w:p>
      <w:pPr>
        <w:pStyle w:val="BodyText"/>
        <w:rPr>
          <w:b/>
          <w:sz w:val="19"/>
        </w:rPr>
      </w:pPr>
    </w:p>
    <w:p>
      <w:pPr>
        <w:spacing w:line="226" w:lineRule="exact" w:before="80"/>
        <w:ind w:left="105" w:right="114" w:firstLine="0"/>
        <w:jc w:val="left"/>
        <w:rPr>
          <w:sz w:val="20"/>
        </w:rPr>
      </w:pPr>
      <w:r>
        <w:rPr>
          <w:sz w:val="20"/>
        </w:rPr>
        <w:t>For</w:t>
      </w:r>
      <w:r>
        <w:rPr>
          <w:spacing w:val="-6"/>
          <w:sz w:val="20"/>
        </w:rPr>
        <w:t> </w:t>
      </w:r>
      <w:r>
        <w:rPr>
          <w:sz w:val="20"/>
        </w:rPr>
        <w:t>example,</w:t>
      </w:r>
      <w:r>
        <w:rPr>
          <w:spacing w:val="-6"/>
          <w:sz w:val="20"/>
        </w:rPr>
        <w:t> </w:t>
      </w:r>
      <w:r>
        <w:rPr>
          <w:sz w:val="20"/>
        </w:rPr>
        <w:t>suppose</w:t>
      </w:r>
      <w:r>
        <w:rPr>
          <w:spacing w:val="-6"/>
          <w:sz w:val="20"/>
        </w:rPr>
        <w:t> </w:t>
      </w:r>
      <w:r>
        <w:rPr>
          <w:sz w:val="20"/>
        </w:rPr>
        <w:t>you've</w:t>
      </w:r>
      <w:r>
        <w:rPr>
          <w:spacing w:val="-6"/>
          <w:sz w:val="20"/>
        </w:rPr>
        <w:t> </w:t>
      </w:r>
      <w:r>
        <w:rPr>
          <w:sz w:val="20"/>
        </w:rPr>
        <w:t>got</w:t>
      </w:r>
      <w:r>
        <w:rPr>
          <w:spacing w:val="-6"/>
          <w:sz w:val="20"/>
        </w:rPr>
        <w:t> </w:t>
      </w:r>
      <w:r>
        <w:rPr>
          <w:sz w:val="20"/>
        </w:rPr>
        <w:t>a</w:t>
      </w:r>
      <w:r>
        <w:rPr>
          <w:spacing w:val="-6"/>
          <w:sz w:val="20"/>
        </w:rPr>
        <w:t> </w:t>
      </w:r>
      <w:r>
        <w:rPr>
          <w:sz w:val="20"/>
        </w:rPr>
        <w:t>routine</w:t>
      </w:r>
      <w:r>
        <w:rPr>
          <w:spacing w:val="-6"/>
          <w:sz w:val="20"/>
        </w:rPr>
        <w:t> </w:t>
      </w:r>
      <w:r>
        <w:rPr>
          <w:sz w:val="20"/>
        </w:rPr>
        <w:t>that</w:t>
      </w:r>
      <w:r>
        <w:rPr>
          <w:spacing w:val="-6"/>
          <w:sz w:val="20"/>
        </w:rPr>
        <w:t> </w:t>
      </w:r>
      <w:r>
        <w:rPr>
          <w:sz w:val="20"/>
        </w:rPr>
        <w:t>takes</w:t>
      </w:r>
      <w:r>
        <w:rPr>
          <w:spacing w:val="-6"/>
          <w:sz w:val="20"/>
        </w:rPr>
        <w:t> </w:t>
      </w:r>
      <w:r>
        <w:rPr>
          <w:sz w:val="20"/>
        </w:rPr>
        <w:t>1</w:t>
      </w:r>
      <w:r>
        <w:rPr>
          <w:spacing w:val="-6"/>
          <w:sz w:val="20"/>
        </w:rPr>
        <w:t> </w:t>
      </w:r>
      <w:r>
        <w:rPr>
          <w:sz w:val="20"/>
        </w:rPr>
        <w:t>s</w:t>
      </w:r>
      <w:r>
        <w:rPr>
          <w:spacing w:val="-6"/>
          <w:sz w:val="20"/>
        </w:rPr>
        <w:t> </w:t>
      </w:r>
      <w:r>
        <w:rPr>
          <w:sz w:val="20"/>
        </w:rPr>
        <w:t>to</w:t>
      </w:r>
      <w:r>
        <w:rPr>
          <w:spacing w:val="-6"/>
          <w:sz w:val="20"/>
        </w:rPr>
        <w:t> </w:t>
      </w:r>
      <w:r>
        <w:rPr>
          <w:sz w:val="20"/>
        </w:rPr>
        <w:t>process</w:t>
      </w:r>
      <w:r>
        <w:rPr>
          <w:spacing w:val="-6"/>
          <w:sz w:val="20"/>
        </w:rPr>
        <w:t> </w:t>
      </w:r>
      <w:r>
        <w:rPr>
          <w:sz w:val="20"/>
        </w:rPr>
        <w:t>100</w:t>
      </w:r>
      <w:r>
        <w:rPr>
          <w:spacing w:val="-6"/>
          <w:sz w:val="20"/>
        </w:rPr>
        <w:t> </w:t>
      </w:r>
      <w:r>
        <w:rPr>
          <w:sz w:val="20"/>
        </w:rPr>
        <w:t>records.</w:t>
      </w:r>
      <w:r>
        <w:rPr>
          <w:spacing w:val="-6"/>
          <w:sz w:val="20"/>
        </w:rPr>
        <w:t> </w:t>
      </w:r>
      <w:r>
        <w:rPr>
          <w:sz w:val="20"/>
        </w:rPr>
        <w:t>How</w:t>
      </w:r>
      <w:r>
        <w:rPr>
          <w:spacing w:val="-6"/>
          <w:sz w:val="20"/>
        </w:rPr>
        <w:t> </w:t>
      </w:r>
      <w:r>
        <w:rPr>
          <w:sz w:val="20"/>
        </w:rPr>
        <w:t>long</w:t>
      </w:r>
      <w:r>
        <w:rPr>
          <w:spacing w:val="-6"/>
          <w:sz w:val="20"/>
        </w:rPr>
        <w:t> </w:t>
      </w:r>
      <w:r>
        <w:rPr>
          <w:sz w:val="20"/>
        </w:rPr>
        <w:t>will</w:t>
      </w:r>
      <w:r>
        <w:rPr>
          <w:spacing w:val="-6"/>
          <w:sz w:val="20"/>
        </w:rPr>
        <w:t> </w:t>
      </w:r>
      <w:r>
        <w:rPr>
          <w:sz w:val="20"/>
        </w:rPr>
        <w:t>it</w:t>
      </w:r>
      <w:r>
        <w:rPr>
          <w:spacing w:val="-6"/>
          <w:sz w:val="20"/>
        </w:rPr>
        <w:t> </w:t>
      </w:r>
      <w:r>
        <w:rPr>
          <w:sz w:val="20"/>
        </w:rPr>
        <w:t>take</w:t>
      </w:r>
      <w:r>
        <w:rPr>
          <w:spacing w:val="-6"/>
          <w:sz w:val="20"/>
        </w:rPr>
        <w:t> </w:t>
      </w:r>
      <w:r>
        <w:rPr>
          <w:sz w:val="20"/>
        </w:rPr>
        <w:t>to</w:t>
      </w:r>
      <w:r>
        <w:rPr>
          <w:spacing w:val="-6"/>
          <w:sz w:val="20"/>
        </w:rPr>
        <w:t> </w:t>
      </w:r>
      <w:r>
        <w:rPr>
          <w:sz w:val="20"/>
        </w:rPr>
        <w:t>process</w:t>
      </w:r>
      <w:r>
        <w:rPr>
          <w:spacing w:val="-6"/>
          <w:sz w:val="20"/>
        </w:rPr>
        <w:t> </w:t>
      </w:r>
      <w:r>
        <w:rPr>
          <w:sz w:val="20"/>
        </w:rPr>
        <w:t>1,000?</w:t>
      </w:r>
      <w:r>
        <w:rPr>
          <w:spacing w:val="-6"/>
          <w:sz w:val="20"/>
        </w:rPr>
        <w:t> </w:t>
      </w:r>
      <w:r>
        <w:rPr>
          <w:sz w:val="20"/>
        </w:rPr>
        <w:t>If</w:t>
      </w:r>
      <w:r>
        <w:rPr>
          <w:spacing w:val="-6"/>
          <w:sz w:val="20"/>
        </w:rPr>
        <w:t> </w:t>
      </w:r>
      <w:r>
        <w:rPr>
          <w:sz w:val="20"/>
        </w:rPr>
        <w:t>your</w:t>
      </w:r>
      <w:r>
        <w:rPr>
          <w:spacing w:val="-6"/>
          <w:sz w:val="20"/>
        </w:rPr>
        <w:t> </w:t>
      </w:r>
      <w:r>
        <w:rPr>
          <w:sz w:val="20"/>
        </w:rPr>
        <w:t>code </w:t>
      </w:r>
      <w:r>
        <w:rPr>
          <w:spacing w:val="-3"/>
          <w:sz w:val="20"/>
        </w:rPr>
        <w:t>is</w:t>
      </w:r>
      <w:r>
        <w:rPr>
          <w:spacing w:val="-2"/>
          <w:sz w:val="20"/>
        </w:rPr>
        <w:t> </w:t>
      </w:r>
      <w:r>
        <w:rPr>
          <w:i/>
          <w:spacing w:val="-5"/>
          <w:sz w:val="20"/>
        </w:rPr>
        <w:t>O</w:t>
      </w:r>
      <w:r>
        <w:rPr>
          <w:spacing w:val="-5"/>
          <w:sz w:val="20"/>
        </w:rPr>
        <w:t>(1),</w:t>
      </w:r>
      <w:r>
        <w:rPr>
          <w:spacing w:val="-10"/>
          <w:sz w:val="20"/>
        </w:rPr>
        <w:t> </w:t>
      </w:r>
      <w:r>
        <w:rPr>
          <w:spacing w:val="-3"/>
          <w:sz w:val="20"/>
        </w:rPr>
        <w:t>then</w:t>
      </w:r>
      <w:r>
        <w:rPr>
          <w:spacing w:val="-10"/>
          <w:sz w:val="20"/>
        </w:rPr>
        <w:t> </w:t>
      </w:r>
      <w:r>
        <w:rPr>
          <w:sz w:val="20"/>
        </w:rPr>
        <w:t>it</w:t>
      </w:r>
      <w:r>
        <w:rPr>
          <w:spacing w:val="-10"/>
          <w:sz w:val="20"/>
        </w:rPr>
        <w:t> </w:t>
      </w:r>
      <w:r>
        <w:rPr>
          <w:spacing w:val="-3"/>
          <w:sz w:val="20"/>
        </w:rPr>
        <w:t>will</w:t>
      </w:r>
      <w:r>
        <w:rPr>
          <w:spacing w:val="-10"/>
          <w:sz w:val="20"/>
        </w:rPr>
        <w:t> </w:t>
      </w:r>
      <w:r>
        <w:rPr>
          <w:spacing w:val="-4"/>
          <w:sz w:val="20"/>
        </w:rPr>
        <w:t>still</w:t>
      </w:r>
      <w:r>
        <w:rPr>
          <w:spacing w:val="-10"/>
          <w:sz w:val="20"/>
        </w:rPr>
        <w:t> </w:t>
      </w:r>
      <w:r>
        <w:rPr>
          <w:spacing w:val="-3"/>
          <w:sz w:val="20"/>
        </w:rPr>
        <w:t>take</w:t>
      </w:r>
      <w:r>
        <w:rPr>
          <w:spacing w:val="-10"/>
          <w:sz w:val="20"/>
        </w:rPr>
        <w:t> </w:t>
      </w:r>
      <w:r>
        <w:rPr>
          <w:sz w:val="20"/>
        </w:rPr>
        <w:t>1</w:t>
      </w:r>
      <w:r>
        <w:rPr>
          <w:spacing w:val="-10"/>
          <w:sz w:val="20"/>
        </w:rPr>
        <w:t> </w:t>
      </w:r>
      <w:r>
        <w:rPr>
          <w:sz w:val="20"/>
        </w:rPr>
        <w:t>s.</w:t>
      </w:r>
      <w:r>
        <w:rPr>
          <w:spacing w:val="-10"/>
          <w:sz w:val="20"/>
        </w:rPr>
        <w:t> </w:t>
      </w:r>
      <w:r>
        <w:rPr>
          <w:sz w:val="20"/>
        </w:rPr>
        <w:t>If</w:t>
      </w:r>
      <w:r>
        <w:rPr>
          <w:spacing w:val="-10"/>
          <w:sz w:val="20"/>
        </w:rPr>
        <w:t> </w:t>
      </w:r>
      <w:r>
        <w:rPr>
          <w:spacing w:val="-3"/>
          <w:sz w:val="20"/>
        </w:rPr>
        <w:t>it's</w:t>
      </w:r>
      <w:r>
        <w:rPr>
          <w:sz w:val="20"/>
        </w:rPr>
        <w:t> </w:t>
      </w:r>
      <w:r>
        <w:rPr>
          <w:i/>
          <w:spacing w:val="-4"/>
          <w:sz w:val="20"/>
        </w:rPr>
        <w:t>O</w:t>
      </w:r>
      <w:r>
        <w:rPr>
          <w:spacing w:val="-4"/>
          <w:sz w:val="20"/>
        </w:rPr>
        <w:t>(lg(</w:t>
      </w:r>
      <w:r>
        <w:rPr>
          <w:i/>
          <w:spacing w:val="-4"/>
          <w:sz w:val="20"/>
        </w:rPr>
        <w:t>n</w:t>
      </w:r>
      <w:r>
        <w:rPr>
          <w:spacing w:val="-4"/>
          <w:sz w:val="20"/>
        </w:rPr>
        <w:t>)),</w:t>
      </w:r>
      <w:r>
        <w:rPr>
          <w:spacing w:val="-5"/>
          <w:sz w:val="20"/>
        </w:rPr>
        <w:t> </w:t>
      </w:r>
      <w:r>
        <w:rPr>
          <w:sz w:val="20"/>
        </w:rPr>
        <w:t>then</w:t>
      </w:r>
      <w:r>
        <w:rPr>
          <w:spacing w:val="-5"/>
          <w:sz w:val="20"/>
        </w:rPr>
        <w:t> </w:t>
      </w:r>
      <w:r>
        <w:rPr>
          <w:sz w:val="20"/>
        </w:rPr>
        <w:t>you'll</w:t>
      </w:r>
      <w:r>
        <w:rPr>
          <w:spacing w:val="-5"/>
          <w:sz w:val="20"/>
        </w:rPr>
        <w:t> </w:t>
      </w:r>
      <w:r>
        <w:rPr>
          <w:sz w:val="20"/>
        </w:rPr>
        <w:t>probably</w:t>
      </w:r>
      <w:r>
        <w:rPr>
          <w:spacing w:val="-5"/>
          <w:sz w:val="20"/>
        </w:rPr>
        <w:t> </w:t>
      </w:r>
      <w:r>
        <w:rPr>
          <w:sz w:val="20"/>
        </w:rPr>
        <w:t>be</w:t>
      </w:r>
      <w:r>
        <w:rPr>
          <w:spacing w:val="-5"/>
          <w:sz w:val="20"/>
        </w:rPr>
        <w:t> </w:t>
      </w:r>
      <w:r>
        <w:rPr>
          <w:sz w:val="20"/>
        </w:rPr>
        <w:t>waiting</w:t>
      </w:r>
      <w:r>
        <w:rPr>
          <w:spacing w:val="-5"/>
          <w:sz w:val="20"/>
        </w:rPr>
        <w:t> </w:t>
      </w:r>
      <w:r>
        <w:rPr>
          <w:sz w:val="20"/>
        </w:rPr>
        <w:t>about</w:t>
      </w:r>
      <w:r>
        <w:rPr>
          <w:spacing w:val="-5"/>
          <w:sz w:val="20"/>
        </w:rPr>
        <w:t> </w:t>
      </w:r>
      <w:r>
        <w:rPr>
          <w:sz w:val="20"/>
        </w:rPr>
        <w:t>3</w:t>
      </w:r>
      <w:r>
        <w:rPr>
          <w:spacing w:val="-5"/>
          <w:sz w:val="20"/>
        </w:rPr>
        <w:t> </w:t>
      </w:r>
      <w:r>
        <w:rPr>
          <w:sz w:val="20"/>
        </w:rPr>
        <w:t>s.</w:t>
      </w:r>
      <w:r>
        <w:rPr>
          <w:spacing w:val="5"/>
          <w:sz w:val="20"/>
        </w:rPr>
        <w:t> </w:t>
      </w:r>
      <w:r>
        <w:rPr>
          <w:i/>
          <w:spacing w:val="-3"/>
          <w:sz w:val="20"/>
        </w:rPr>
        <w:t>O</w:t>
      </w:r>
      <w:r>
        <w:rPr>
          <w:spacing w:val="-3"/>
          <w:sz w:val="20"/>
        </w:rPr>
        <w:t>(</w:t>
      </w:r>
      <w:r>
        <w:rPr>
          <w:i/>
          <w:spacing w:val="-3"/>
          <w:sz w:val="20"/>
        </w:rPr>
        <w:t>n</w:t>
      </w:r>
      <w:r>
        <w:rPr>
          <w:spacing w:val="-3"/>
          <w:sz w:val="20"/>
        </w:rPr>
        <w:t>)</w:t>
      </w:r>
      <w:r>
        <w:rPr>
          <w:spacing w:val="-9"/>
          <w:sz w:val="20"/>
        </w:rPr>
        <w:t> </w:t>
      </w:r>
      <w:r>
        <w:rPr>
          <w:spacing w:val="-3"/>
          <w:sz w:val="20"/>
        </w:rPr>
        <w:t>will</w:t>
      </w:r>
      <w:r>
        <w:rPr>
          <w:spacing w:val="-9"/>
          <w:sz w:val="20"/>
        </w:rPr>
        <w:t> </w:t>
      </w:r>
      <w:r>
        <w:rPr>
          <w:spacing w:val="-3"/>
          <w:sz w:val="20"/>
        </w:rPr>
        <w:t>show</w:t>
      </w:r>
      <w:r>
        <w:rPr>
          <w:spacing w:val="-9"/>
          <w:sz w:val="20"/>
        </w:rPr>
        <w:t> </w:t>
      </w:r>
      <w:r>
        <w:rPr>
          <w:sz w:val="20"/>
        </w:rPr>
        <w:t>a</w:t>
      </w:r>
      <w:r>
        <w:rPr>
          <w:spacing w:val="-9"/>
          <w:sz w:val="20"/>
        </w:rPr>
        <w:t> </w:t>
      </w:r>
      <w:r>
        <w:rPr>
          <w:spacing w:val="-4"/>
          <w:sz w:val="20"/>
        </w:rPr>
        <w:t>linear</w:t>
      </w:r>
      <w:r>
        <w:rPr>
          <w:spacing w:val="-9"/>
          <w:sz w:val="20"/>
        </w:rPr>
        <w:t> </w:t>
      </w:r>
      <w:r>
        <w:rPr>
          <w:spacing w:val="-4"/>
          <w:sz w:val="20"/>
        </w:rPr>
        <w:t>increase</w:t>
      </w:r>
      <w:r>
        <w:rPr>
          <w:spacing w:val="-9"/>
          <w:sz w:val="20"/>
        </w:rPr>
        <w:t> </w:t>
      </w:r>
      <w:r>
        <w:rPr>
          <w:sz w:val="20"/>
        </w:rPr>
        <w:t>to</w:t>
      </w:r>
      <w:r>
        <w:rPr>
          <w:spacing w:val="-9"/>
          <w:sz w:val="20"/>
        </w:rPr>
        <w:t> </w:t>
      </w:r>
      <w:r>
        <w:rPr>
          <w:sz w:val="20"/>
        </w:rPr>
        <w:t>10</w:t>
      </w:r>
      <w:r>
        <w:rPr>
          <w:spacing w:val="-9"/>
          <w:sz w:val="20"/>
        </w:rPr>
        <w:t> </w:t>
      </w:r>
      <w:r>
        <w:rPr>
          <w:sz w:val="20"/>
        </w:rPr>
        <w:t>s,</w:t>
      </w:r>
      <w:r>
        <w:rPr>
          <w:spacing w:val="-9"/>
          <w:sz w:val="20"/>
        </w:rPr>
        <w:t> </w:t>
      </w:r>
      <w:r>
        <w:rPr>
          <w:spacing w:val="-4"/>
          <w:sz w:val="20"/>
        </w:rPr>
        <w:t>while </w:t>
      </w:r>
      <w:r>
        <w:rPr>
          <w:sz w:val="20"/>
        </w:rPr>
        <w:t>an</w:t>
      </w:r>
      <w:r>
        <w:rPr>
          <w:spacing w:val="-2"/>
          <w:sz w:val="20"/>
        </w:rPr>
        <w:t> </w:t>
      </w:r>
      <w:r>
        <w:rPr>
          <w:i/>
          <w:spacing w:val="-6"/>
          <w:sz w:val="20"/>
        </w:rPr>
        <w:t>O</w:t>
      </w:r>
      <w:r>
        <w:rPr>
          <w:spacing w:val="-6"/>
          <w:sz w:val="20"/>
        </w:rPr>
        <w:t>(</w:t>
      </w:r>
      <w:r>
        <w:rPr>
          <w:i/>
          <w:spacing w:val="-6"/>
          <w:sz w:val="20"/>
        </w:rPr>
        <w:t>n</w:t>
      </w:r>
      <w:r>
        <w:rPr>
          <w:i/>
          <w:spacing w:val="-9"/>
          <w:sz w:val="20"/>
        </w:rPr>
        <w:t> </w:t>
      </w:r>
      <w:r>
        <w:rPr>
          <w:sz w:val="20"/>
        </w:rPr>
        <w:t>lg(</w:t>
      </w:r>
      <w:r>
        <w:rPr>
          <w:i/>
          <w:sz w:val="20"/>
        </w:rPr>
        <w:t>n</w:t>
      </w:r>
      <w:r>
        <w:rPr>
          <w:sz w:val="20"/>
        </w:rPr>
        <w:t>))</w:t>
      </w:r>
      <w:r>
        <w:rPr>
          <w:spacing w:val="-9"/>
          <w:sz w:val="20"/>
        </w:rPr>
        <w:t> </w:t>
      </w:r>
      <w:r>
        <w:rPr>
          <w:sz w:val="20"/>
        </w:rPr>
        <w:t>will</w:t>
      </w:r>
      <w:r>
        <w:rPr>
          <w:spacing w:val="-9"/>
          <w:sz w:val="20"/>
        </w:rPr>
        <w:t> </w:t>
      </w:r>
      <w:r>
        <w:rPr>
          <w:sz w:val="20"/>
        </w:rPr>
        <w:t>take</w:t>
      </w:r>
      <w:r>
        <w:rPr>
          <w:spacing w:val="-9"/>
          <w:sz w:val="20"/>
        </w:rPr>
        <w:t> </w:t>
      </w:r>
      <w:r>
        <w:rPr>
          <w:sz w:val="20"/>
        </w:rPr>
        <w:t>some</w:t>
      </w:r>
      <w:r>
        <w:rPr>
          <w:spacing w:val="-9"/>
          <w:sz w:val="20"/>
        </w:rPr>
        <w:t> </w:t>
      </w:r>
      <w:r>
        <w:rPr>
          <w:sz w:val="20"/>
        </w:rPr>
        <w:t>33</w:t>
      </w:r>
      <w:r>
        <w:rPr>
          <w:spacing w:val="-9"/>
          <w:sz w:val="20"/>
        </w:rPr>
        <w:t> </w:t>
      </w:r>
      <w:r>
        <w:rPr>
          <w:sz w:val="20"/>
        </w:rPr>
        <w:t>s.</w:t>
      </w:r>
      <w:r>
        <w:rPr>
          <w:spacing w:val="-9"/>
          <w:sz w:val="20"/>
        </w:rPr>
        <w:t> </w:t>
      </w:r>
      <w:r>
        <w:rPr>
          <w:sz w:val="20"/>
        </w:rPr>
        <w:t>If</w:t>
      </w:r>
      <w:r>
        <w:rPr>
          <w:spacing w:val="-9"/>
          <w:sz w:val="20"/>
        </w:rPr>
        <w:t> </w:t>
      </w:r>
      <w:r>
        <w:rPr>
          <w:sz w:val="20"/>
        </w:rPr>
        <w:t>you're</w:t>
      </w:r>
      <w:r>
        <w:rPr>
          <w:spacing w:val="-9"/>
          <w:sz w:val="20"/>
        </w:rPr>
        <w:t> </w:t>
      </w:r>
      <w:r>
        <w:rPr>
          <w:sz w:val="20"/>
        </w:rPr>
        <w:t>unlucky</w:t>
      </w:r>
      <w:r>
        <w:rPr>
          <w:spacing w:val="-9"/>
          <w:sz w:val="20"/>
        </w:rPr>
        <w:t> </w:t>
      </w:r>
      <w:r>
        <w:rPr>
          <w:sz w:val="20"/>
        </w:rPr>
        <w:t>enough</w:t>
      </w:r>
      <w:r>
        <w:rPr>
          <w:spacing w:val="-9"/>
          <w:sz w:val="20"/>
        </w:rPr>
        <w:t> </w:t>
      </w:r>
      <w:r>
        <w:rPr>
          <w:sz w:val="20"/>
        </w:rPr>
        <w:t>to</w:t>
      </w:r>
      <w:r>
        <w:rPr>
          <w:spacing w:val="-9"/>
          <w:sz w:val="20"/>
        </w:rPr>
        <w:t> </w:t>
      </w:r>
      <w:r>
        <w:rPr>
          <w:sz w:val="20"/>
        </w:rPr>
        <w:t>have</w:t>
      </w:r>
      <w:r>
        <w:rPr>
          <w:spacing w:val="-9"/>
          <w:sz w:val="20"/>
        </w:rPr>
        <w:t> </w:t>
      </w:r>
      <w:r>
        <w:rPr>
          <w:sz w:val="20"/>
        </w:rPr>
        <w:t>an</w:t>
      </w:r>
      <w:r>
        <w:rPr>
          <w:spacing w:val="1"/>
          <w:sz w:val="20"/>
        </w:rPr>
        <w:t> </w:t>
      </w:r>
      <w:r>
        <w:rPr>
          <w:i/>
          <w:spacing w:val="-3"/>
          <w:sz w:val="20"/>
        </w:rPr>
        <w:t>O</w:t>
      </w:r>
      <w:r>
        <w:rPr>
          <w:spacing w:val="-3"/>
          <w:sz w:val="20"/>
        </w:rPr>
        <w:t>(</w:t>
      </w:r>
      <w:r>
        <w:rPr>
          <w:i/>
          <w:spacing w:val="-3"/>
          <w:sz w:val="20"/>
        </w:rPr>
        <w:t>n</w:t>
      </w:r>
      <w:r>
        <w:rPr>
          <w:spacing w:val="-3"/>
          <w:sz w:val="20"/>
        </w:rPr>
        <w:t>2)</w:t>
      </w:r>
      <w:r>
        <w:rPr>
          <w:spacing w:val="-9"/>
          <w:sz w:val="20"/>
        </w:rPr>
        <w:t> </w:t>
      </w:r>
      <w:r>
        <w:rPr>
          <w:sz w:val="20"/>
        </w:rPr>
        <w:t>routine,</w:t>
      </w:r>
      <w:r>
        <w:rPr>
          <w:spacing w:val="-9"/>
          <w:sz w:val="20"/>
        </w:rPr>
        <w:t> </w:t>
      </w:r>
      <w:r>
        <w:rPr>
          <w:sz w:val="20"/>
        </w:rPr>
        <w:t>then</w:t>
      </w:r>
      <w:r>
        <w:rPr>
          <w:spacing w:val="-9"/>
          <w:sz w:val="20"/>
        </w:rPr>
        <w:t> </w:t>
      </w:r>
      <w:r>
        <w:rPr>
          <w:sz w:val="20"/>
        </w:rPr>
        <w:t>sit</w:t>
      </w:r>
      <w:r>
        <w:rPr>
          <w:spacing w:val="-9"/>
          <w:sz w:val="20"/>
        </w:rPr>
        <w:t> </w:t>
      </w:r>
      <w:r>
        <w:rPr>
          <w:sz w:val="20"/>
        </w:rPr>
        <w:t>back</w:t>
      </w:r>
      <w:r>
        <w:rPr>
          <w:spacing w:val="-9"/>
          <w:sz w:val="20"/>
        </w:rPr>
        <w:t> </w:t>
      </w:r>
      <w:r>
        <w:rPr>
          <w:sz w:val="20"/>
        </w:rPr>
        <w:t>for</w:t>
      </w:r>
      <w:r>
        <w:rPr>
          <w:spacing w:val="-9"/>
          <w:sz w:val="20"/>
        </w:rPr>
        <w:t> </w:t>
      </w:r>
      <w:r>
        <w:rPr>
          <w:sz w:val="20"/>
        </w:rPr>
        <w:t>100</w:t>
      </w:r>
      <w:r>
        <w:rPr>
          <w:spacing w:val="-9"/>
          <w:sz w:val="20"/>
        </w:rPr>
        <w:t> </w:t>
      </w:r>
      <w:r>
        <w:rPr>
          <w:sz w:val="20"/>
        </w:rPr>
        <w:t>s</w:t>
      </w:r>
      <w:r>
        <w:rPr>
          <w:spacing w:val="-9"/>
          <w:sz w:val="20"/>
        </w:rPr>
        <w:t> </w:t>
      </w:r>
      <w:r>
        <w:rPr>
          <w:sz w:val="20"/>
        </w:rPr>
        <w:t>while</w:t>
      </w:r>
      <w:r>
        <w:rPr>
          <w:spacing w:val="-9"/>
          <w:sz w:val="20"/>
        </w:rPr>
        <w:t> </w:t>
      </w:r>
      <w:r>
        <w:rPr>
          <w:sz w:val="20"/>
        </w:rPr>
        <w:t>it</w:t>
      </w:r>
      <w:r>
        <w:rPr>
          <w:spacing w:val="-9"/>
          <w:sz w:val="20"/>
        </w:rPr>
        <w:t> </w:t>
      </w:r>
      <w:r>
        <w:rPr>
          <w:sz w:val="20"/>
        </w:rPr>
        <w:t>does</w:t>
      </w:r>
      <w:r>
        <w:rPr>
          <w:spacing w:val="-9"/>
          <w:sz w:val="20"/>
        </w:rPr>
        <w:t> </w:t>
      </w:r>
      <w:r>
        <w:rPr>
          <w:sz w:val="20"/>
        </w:rPr>
        <w:t>its</w:t>
      </w:r>
      <w:r>
        <w:rPr>
          <w:spacing w:val="-9"/>
          <w:sz w:val="20"/>
        </w:rPr>
        <w:t> </w:t>
      </w:r>
      <w:r>
        <w:rPr>
          <w:spacing w:val="-2"/>
          <w:sz w:val="20"/>
        </w:rPr>
        <w:t>stuff.</w:t>
      </w:r>
    </w:p>
    <w:p>
      <w:pPr>
        <w:spacing w:line="226" w:lineRule="exact" w:before="0"/>
        <w:ind w:left="105" w:right="114" w:firstLine="0"/>
        <w:jc w:val="left"/>
        <w:rPr>
          <w:sz w:val="20"/>
        </w:rPr>
      </w:pPr>
      <w:r>
        <w:rPr>
          <w:sz w:val="20"/>
        </w:rPr>
        <w:t>And</w:t>
      </w:r>
      <w:r>
        <w:rPr>
          <w:spacing w:val="-8"/>
          <w:sz w:val="20"/>
        </w:rPr>
        <w:t> </w:t>
      </w:r>
      <w:r>
        <w:rPr>
          <w:sz w:val="20"/>
        </w:rPr>
        <w:t>if</w:t>
      </w:r>
      <w:r>
        <w:rPr>
          <w:spacing w:val="-8"/>
          <w:sz w:val="20"/>
        </w:rPr>
        <w:t> </w:t>
      </w:r>
      <w:r>
        <w:rPr>
          <w:sz w:val="20"/>
        </w:rPr>
        <w:t>you're</w:t>
      </w:r>
      <w:r>
        <w:rPr>
          <w:spacing w:val="-8"/>
          <w:sz w:val="20"/>
        </w:rPr>
        <w:t> </w:t>
      </w:r>
      <w:r>
        <w:rPr>
          <w:sz w:val="20"/>
        </w:rPr>
        <w:t>using</w:t>
      </w:r>
      <w:r>
        <w:rPr>
          <w:spacing w:val="-8"/>
          <w:sz w:val="20"/>
        </w:rPr>
        <w:t> </w:t>
      </w:r>
      <w:r>
        <w:rPr>
          <w:sz w:val="20"/>
        </w:rPr>
        <w:t>an</w:t>
      </w:r>
      <w:r>
        <w:rPr>
          <w:spacing w:val="-8"/>
          <w:sz w:val="20"/>
        </w:rPr>
        <w:t> </w:t>
      </w:r>
      <w:r>
        <w:rPr>
          <w:sz w:val="20"/>
        </w:rPr>
        <w:t>exponential</w:t>
      </w:r>
      <w:r>
        <w:rPr>
          <w:spacing w:val="-8"/>
          <w:sz w:val="20"/>
        </w:rPr>
        <w:t> </w:t>
      </w:r>
      <w:r>
        <w:rPr>
          <w:sz w:val="20"/>
        </w:rPr>
        <w:t>algorithm</w:t>
      </w:r>
      <w:r>
        <w:rPr>
          <w:spacing w:val="1"/>
          <w:sz w:val="20"/>
        </w:rPr>
        <w:t> </w:t>
      </w:r>
      <w:r>
        <w:rPr>
          <w:i/>
          <w:spacing w:val="-4"/>
          <w:sz w:val="20"/>
        </w:rPr>
        <w:t>O</w:t>
      </w:r>
      <w:r>
        <w:rPr>
          <w:spacing w:val="-4"/>
          <w:sz w:val="20"/>
        </w:rPr>
        <w:t>(2</w:t>
      </w:r>
      <w:r>
        <w:rPr>
          <w:i/>
          <w:spacing w:val="-4"/>
          <w:sz w:val="20"/>
        </w:rPr>
        <w:t>n</w:t>
      </w:r>
      <w:r>
        <w:rPr>
          <w:spacing w:val="-4"/>
          <w:sz w:val="20"/>
        </w:rPr>
        <w:t>),</w:t>
      </w:r>
      <w:r>
        <w:rPr>
          <w:spacing w:val="-8"/>
          <w:sz w:val="20"/>
        </w:rPr>
        <w:t> </w:t>
      </w:r>
      <w:r>
        <w:rPr>
          <w:sz w:val="20"/>
        </w:rPr>
        <w:t>you</w:t>
      </w:r>
      <w:r>
        <w:rPr>
          <w:spacing w:val="-8"/>
          <w:sz w:val="20"/>
        </w:rPr>
        <w:t> </w:t>
      </w:r>
      <w:r>
        <w:rPr>
          <w:sz w:val="20"/>
        </w:rPr>
        <w:t>might</w:t>
      </w:r>
      <w:r>
        <w:rPr>
          <w:spacing w:val="-8"/>
          <w:sz w:val="20"/>
        </w:rPr>
        <w:t> </w:t>
      </w:r>
      <w:r>
        <w:rPr>
          <w:sz w:val="20"/>
        </w:rPr>
        <w:t>want</w:t>
      </w:r>
      <w:r>
        <w:rPr>
          <w:spacing w:val="-8"/>
          <w:sz w:val="20"/>
        </w:rPr>
        <w:t> </w:t>
      </w:r>
      <w:r>
        <w:rPr>
          <w:sz w:val="20"/>
        </w:rPr>
        <w:t>to</w:t>
      </w:r>
      <w:r>
        <w:rPr>
          <w:spacing w:val="-8"/>
          <w:sz w:val="20"/>
        </w:rPr>
        <w:t> </w:t>
      </w:r>
      <w:r>
        <w:rPr>
          <w:sz w:val="20"/>
        </w:rPr>
        <w:t>make</w:t>
      </w:r>
      <w:r>
        <w:rPr>
          <w:spacing w:val="-8"/>
          <w:sz w:val="20"/>
        </w:rPr>
        <w:t> </w:t>
      </w:r>
      <w:r>
        <w:rPr>
          <w:sz w:val="20"/>
        </w:rPr>
        <w:t>a</w:t>
      </w:r>
      <w:r>
        <w:rPr>
          <w:spacing w:val="-8"/>
          <w:sz w:val="20"/>
        </w:rPr>
        <w:t> </w:t>
      </w:r>
      <w:r>
        <w:rPr>
          <w:sz w:val="20"/>
        </w:rPr>
        <w:t>cup</w:t>
      </w:r>
      <w:r>
        <w:rPr>
          <w:spacing w:val="-8"/>
          <w:sz w:val="20"/>
        </w:rPr>
        <w:t> </w:t>
      </w:r>
      <w:r>
        <w:rPr>
          <w:sz w:val="20"/>
        </w:rPr>
        <w:t>of</w:t>
      </w:r>
      <w:r>
        <w:rPr>
          <w:spacing w:val="-8"/>
          <w:sz w:val="20"/>
        </w:rPr>
        <w:t> </w:t>
      </w:r>
      <w:r>
        <w:rPr>
          <w:sz w:val="20"/>
        </w:rPr>
        <w:t>coffee—your</w:t>
      </w:r>
      <w:r>
        <w:rPr>
          <w:spacing w:val="-8"/>
          <w:sz w:val="20"/>
        </w:rPr>
        <w:t> </w:t>
      </w:r>
      <w:r>
        <w:rPr>
          <w:sz w:val="20"/>
        </w:rPr>
        <w:t>routine</w:t>
      </w:r>
      <w:r>
        <w:rPr>
          <w:spacing w:val="-8"/>
          <w:sz w:val="20"/>
        </w:rPr>
        <w:t> </w:t>
      </w:r>
      <w:r>
        <w:rPr>
          <w:sz w:val="20"/>
        </w:rPr>
        <w:t>should</w:t>
      </w:r>
      <w:r>
        <w:rPr>
          <w:spacing w:val="-8"/>
          <w:sz w:val="20"/>
        </w:rPr>
        <w:t> </w:t>
      </w:r>
      <w:r>
        <w:rPr>
          <w:sz w:val="20"/>
        </w:rPr>
        <w:t>finish</w:t>
      </w:r>
      <w:r>
        <w:rPr>
          <w:spacing w:val="-8"/>
          <w:sz w:val="20"/>
        </w:rPr>
        <w:t> </w:t>
      </w:r>
      <w:r>
        <w:rPr>
          <w:sz w:val="20"/>
        </w:rPr>
        <w:t>in</w:t>
      </w:r>
      <w:r>
        <w:rPr>
          <w:spacing w:val="-8"/>
          <w:sz w:val="20"/>
        </w:rPr>
        <w:t> </w:t>
      </w:r>
      <w:r>
        <w:rPr>
          <w:sz w:val="20"/>
        </w:rPr>
        <w:t>about 10263</w:t>
      </w:r>
      <w:r>
        <w:rPr>
          <w:spacing w:val="-11"/>
          <w:sz w:val="20"/>
        </w:rPr>
        <w:t> </w:t>
      </w:r>
      <w:r>
        <w:rPr>
          <w:sz w:val="20"/>
        </w:rPr>
        <w:t>years.</w:t>
      </w:r>
      <w:r>
        <w:rPr>
          <w:spacing w:val="-11"/>
          <w:sz w:val="20"/>
        </w:rPr>
        <w:t> </w:t>
      </w:r>
      <w:r>
        <w:rPr>
          <w:sz w:val="20"/>
        </w:rPr>
        <w:t>Let</w:t>
      </w:r>
      <w:r>
        <w:rPr>
          <w:spacing w:val="-11"/>
          <w:sz w:val="20"/>
        </w:rPr>
        <w:t> </w:t>
      </w:r>
      <w:r>
        <w:rPr>
          <w:sz w:val="20"/>
        </w:rPr>
        <w:t>us</w:t>
      </w:r>
      <w:r>
        <w:rPr>
          <w:spacing w:val="-11"/>
          <w:sz w:val="20"/>
        </w:rPr>
        <w:t> </w:t>
      </w:r>
      <w:r>
        <w:rPr>
          <w:sz w:val="20"/>
        </w:rPr>
        <w:t>know</w:t>
      </w:r>
      <w:r>
        <w:rPr>
          <w:spacing w:val="-11"/>
          <w:sz w:val="20"/>
        </w:rPr>
        <w:t> </w:t>
      </w:r>
      <w:r>
        <w:rPr>
          <w:sz w:val="20"/>
        </w:rPr>
        <w:t>how</w:t>
      </w:r>
      <w:r>
        <w:rPr>
          <w:spacing w:val="-11"/>
          <w:sz w:val="20"/>
        </w:rPr>
        <w:t> </w:t>
      </w:r>
      <w:r>
        <w:rPr>
          <w:sz w:val="20"/>
        </w:rPr>
        <w:t>the</w:t>
      </w:r>
      <w:r>
        <w:rPr>
          <w:spacing w:val="-11"/>
          <w:sz w:val="20"/>
        </w:rPr>
        <w:t> </w:t>
      </w:r>
      <w:r>
        <w:rPr>
          <w:sz w:val="20"/>
        </w:rPr>
        <w:t>universe</w:t>
      </w:r>
      <w:r>
        <w:rPr>
          <w:spacing w:val="-11"/>
          <w:sz w:val="20"/>
        </w:rPr>
        <w:t> </w:t>
      </w:r>
      <w:r>
        <w:rPr>
          <w:sz w:val="20"/>
        </w:rPr>
        <w:t>ends.</w:t>
      </w:r>
    </w:p>
    <w:p>
      <w:pPr>
        <w:pStyle w:val="BodyText"/>
        <w:rPr>
          <w:sz w:val="20"/>
        </w:rPr>
      </w:pPr>
    </w:p>
    <w:p>
      <w:pPr>
        <w:pStyle w:val="BodyText"/>
        <w:rPr>
          <w:sz w:val="19"/>
        </w:rPr>
      </w:pPr>
    </w:p>
    <w:p>
      <w:pPr>
        <w:spacing w:line="226" w:lineRule="exact" w:before="0"/>
        <w:ind w:left="105" w:right="201" w:firstLine="0"/>
        <w:jc w:val="left"/>
        <w:rPr>
          <w:sz w:val="20"/>
        </w:rPr>
      </w:pPr>
      <w:r>
        <w:rPr>
          <w:sz w:val="20"/>
        </w:rPr>
        <w:t>The </w:t>
      </w:r>
      <w:r>
        <w:rPr>
          <w:i/>
          <w:sz w:val="20"/>
        </w:rPr>
        <w:t>O</w:t>
      </w:r>
      <w:r>
        <w:rPr>
          <w:sz w:val="20"/>
        </w:rPr>
        <w:t>() notation doesn't apply just to time; you can use it to represent any other resources used by an algorithm. For example, it is often useful to be able to model memory consumption (see Exercise 35).</w:t>
      </w:r>
    </w:p>
    <w:p>
      <w:pPr>
        <w:pStyle w:val="BodyText"/>
        <w:spacing w:before="4"/>
        <w:rPr>
          <w:sz w:val="19"/>
        </w:rPr>
      </w:pPr>
    </w:p>
    <w:p>
      <w:pPr>
        <w:pStyle w:val="Heading3"/>
        <w:spacing w:before="1"/>
        <w:ind w:right="114"/>
      </w:pPr>
      <w:r>
        <w:rPr/>
        <w:t>Common Sense Estimation</w:t>
      </w:r>
    </w:p>
    <w:p>
      <w:pPr>
        <w:pStyle w:val="BodyText"/>
        <w:rPr>
          <w:b/>
          <w:sz w:val="28"/>
        </w:rPr>
      </w:pPr>
    </w:p>
    <w:p>
      <w:pPr>
        <w:spacing w:before="235"/>
        <w:ind w:left="105" w:right="114" w:firstLine="0"/>
        <w:jc w:val="left"/>
        <w:rPr>
          <w:sz w:val="20"/>
        </w:rPr>
      </w:pPr>
      <w:r>
        <w:rPr>
          <w:sz w:val="20"/>
        </w:rPr>
        <w:t>You can estimate the order of many basic algorithms using common sense.</w:t>
      </w:r>
    </w:p>
    <w:p>
      <w:pPr>
        <w:pStyle w:val="BodyText"/>
        <w:spacing w:before="9"/>
        <w:rPr>
          <w:sz w:val="17"/>
        </w:rPr>
      </w:pPr>
    </w:p>
    <w:p>
      <w:pPr>
        <w:pStyle w:val="BodyText"/>
        <w:spacing w:before="1"/>
        <w:ind w:left="465"/>
        <w:rPr>
          <w:rFonts w:ascii="Symbol" w:hAnsi="Symbol"/>
        </w:rPr>
      </w:pPr>
      <w:r>
        <w:rPr>
          <w:rFonts w:ascii="Symbol" w:hAnsi="Symbol"/>
        </w:rPr>
        <w:t></w:t>
      </w:r>
    </w:p>
    <w:p>
      <w:pPr>
        <w:pStyle w:val="BodyText"/>
        <w:rPr>
          <w:rFonts w:ascii="Symbol" w:hAnsi="Symbol"/>
          <w:sz w:val="20"/>
        </w:rPr>
      </w:pPr>
    </w:p>
    <w:p>
      <w:pPr>
        <w:spacing w:line="227" w:lineRule="exact" w:before="0"/>
        <w:ind w:left="825" w:right="114" w:firstLine="0"/>
        <w:jc w:val="left"/>
        <w:rPr>
          <w:i/>
          <w:sz w:val="20"/>
        </w:rPr>
      </w:pPr>
      <w:r>
        <w:rPr>
          <w:b/>
          <w:sz w:val="20"/>
        </w:rPr>
        <w:t>Simple loops. </w:t>
      </w:r>
      <w:r>
        <w:rPr>
          <w:sz w:val="20"/>
        </w:rPr>
        <w:t>If a simple loop runs from 1 to </w:t>
      </w:r>
      <w:r>
        <w:rPr>
          <w:i/>
          <w:sz w:val="20"/>
        </w:rPr>
        <w:t>n, </w:t>
      </w:r>
      <w:r>
        <w:rPr>
          <w:sz w:val="20"/>
        </w:rPr>
        <w:t>then the algorithm is likely to be </w:t>
      </w:r>
      <w:r>
        <w:rPr>
          <w:i/>
          <w:sz w:val="20"/>
        </w:rPr>
        <w:t>O</w:t>
      </w:r>
      <w:r>
        <w:rPr>
          <w:sz w:val="20"/>
        </w:rPr>
        <w:t>(</w:t>
      </w:r>
      <w:r>
        <w:rPr>
          <w:i/>
          <w:sz w:val="20"/>
        </w:rPr>
        <w:t>n</w:t>
      </w:r>
      <w:r>
        <w:rPr>
          <w:sz w:val="20"/>
        </w:rPr>
        <w:t>)</w:t>
      </w:r>
      <w:r>
        <w:rPr>
          <w:i/>
          <w:sz w:val="20"/>
        </w:rPr>
        <w:t>—</w:t>
      </w:r>
      <w:r>
        <w:rPr>
          <w:sz w:val="20"/>
        </w:rPr>
        <w:t>time increases linearly with </w:t>
      </w:r>
      <w:r>
        <w:rPr>
          <w:i/>
          <w:sz w:val="20"/>
        </w:rPr>
        <w:t>n.</w:t>
      </w:r>
    </w:p>
    <w:p>
      <w:pPr>
        <w:spacing w:line="227" w:lineRule="exact" w:before="0"/>
        <w:ind w:left="825" w:right="114" w:firstLine="0"/>
        <w:jc w:val="left"/>
        <w:rPr>
          <w:sz w:val="20"/>
        </w:rPr>
      </w:pPr>
      <w:r>
        <w:rPr>
          <w:sz w:val="20"/>
        </w:rPr>
        <w:t>Examples include exhaustive searches, finding the maximum value in an array, and generating checksums.</w:t>
      </w:r>
    </w:p>
    <w:p>
      <w:pPr>
        <w:pStyle w:val="BodyText"/>
        <w:spacing w:before="9"/>
        <w:rPr>
          <w:sz w:val="17"/>
        </w:rPr>
      </w:pPr>
    </w:p>
    <w:p>
      <w:pPr>
        <w:pStyle w:val="BodyText"/>
        <w:spacing w:before="1"/>
        <w:ind w:left="465"/>
        <w:rPr>
          <w:rFonts w:ascii="Symbol" w:hAnsi="Symbol"/>
        </w:rPr>
      </w:pPr>
      <w:r>
        <w:rPr>
          <w:rFonts w:ascii="Symbol" w:hAnsi="Symbol"/>
        </w:rPr>
        <w:t></w:t>
      </w:r>
    </w:p>
    <w:p>
      <w:pPr>
        <w:pStyle w:val="BodyText"/>
        <w:spacing w:before="6"/>
        <w:rPr>
          <w:rFonts w:ascii="Symbol" w:hAnsi="Symbol"/>
          <w:sz w:val="20"/>
        </w:rPr>
      </w:pPr>
    </w:p>
    <w:p>
      <w:pPr>
        <w:spacing w:line="226" w:lineRule="exact" w:before="0"/>
        <w:ind w:left="825" w:right="50" w:firstLine="0"/>
        <w:jc w:val="left"/>
        <w:rPr>
          <w:sz w:val="20"/>
        </w:rPr>
      </w:pPr>
      <w:r>
        <w:rPr>
          <w:b/>
          <w:sz w:val="20"/>
        </w:rPr>
        <w:t>Nested loops. </w:t>
      </w:r>
      <w:r>
        <w:rPr>
          <w:sz w:val="20"/>
        </w:rPr>
        <w:t>If you nest a loop inside another, then your algorithm becomes </w:t>
      </w:r>
      <w:r>
        <w:rPr>
          <w:i/>
          <w:sz w:val="20"/>
        </w:rPr>
        <w:t>O</w:t>
      </w:r>
      <w:r>
        <w:rPr>
          <w:sz w:val="20"/>
        </w:rPr>
        <w:t>(</w:t>
      </w:r>
      <w:r>
        <w:rPr>
          <w:i/>
          <w:sz w:val="20"/>
        </w:rPr>
        <w:t>m × n</w:t>
      </w:r>
      <w:r>
        <w:rPr>
          <w:sz w:val="20"/>
        </w:rPr>
        <w:t>)</w:t>
      </w:r>
      <w:r>
        <w:rPr>
          <w:i/>
          <w:sz w:val="20"/>
        </w:rPr>
        <w:t>, </w:t>
      </w:r>
      <w:r>
        <w:rPr>
          <w:sz w:val="20"/>
        </w:rPr>
        <w:t>where </w:t>
      </w:r>
      <w:r>
        <w:rPr>
          <w:i/>
          <w:sz w:val="20"/>
        </w:rPr>
        <w:t>m </w:t>
      </w:r>
      <w:r>
        <w:rPr>
          <w:sz w:val="20"/>
        </w:rPr>
        <w:t>and </w:t>
      </w:r>
      <w:r>
        <w:rPr>
          <w:i/>
          <w:sz w:val="20"/>
        </w:rPr>
        <w:t>n </w:t>
      </w:r>
      <w:r>
        <w:rPr>
          <w:sz w:val="20"/>
        </w:rPr>
        <w:t>are the two loops' limits. This commonly occurs in simple sorting algorithms, such as bubble sort, where the outer loop scans each element in the array in turn, and the inner loop works out where to place that element in the sorted result. Such sorting algorithms tend</w:t>
      </w:r>
    </w:p>
    <w:p>
      <w:pPr>
        <w:spacing w:after="0" w:line="226" w:lineRule="exact"/>
        <w:jc w:val="left"/>
        <w:rPr>
          <w:sz w:val="20"/>
        </w:rPr>
        <w:sectPr>
          <w:pgSz w:w="11900" w:h="16840"/>
          <w:pgMar w:top="560" w:bottom="280" w:left="540" w:right="600"/>
        </w:sectPr>
      </w:pPr>
    </w:p>
    <w:p>
      <w:pPr>
        <w:spacing w:before="63"/>
        <w:ind w:left="825" w:right="114" w:firstLine="0"/>
        <w:jc w:val="left"/>
        <w:rPr>
          <w:sz w:val="20"/>
        </w:rPr>
      </w:pPr>
      <w:r>
        <w:rPr>
          <w:sz w:val="20"/>
        </w:rPr>
        <w:t>to be </w:t>
      </w:r>
      <w:r>
        <w:rPr>
          <w:i/>
          <w:sz w:val="20"/>
        </w:rPr>
        <w:t>O</w:t>
      </w:r>
      <w:r>
        <w:rPr>
          <w:sz w:val="20"/>
        </w:rPr>
        <w:t>(</w:t>
      </w:r>
      <w:r>
        <w:rPr>
          <w:i/>
          <w:sz w:val="20"/>
        </w:rPr>
        <w:t>n</w:t>
      </w:r>
      <w:r>
        <w:rPr>
          <w:sz w:val="20"/>
        </w:rPr>
        <w:t>2).</w:t>
      </w:r>
    </w:p>
    <w:p>
      <w:pPr>
        <w:pStyle w:val="BodyText"/>
        <w:rPr>
          <w:sz w:val="13"/>
        </w:rPr>
      </w:pPr>
    </w:p>
    <w:p>
      <w:pPr>
        <w:pStyle w:val="BodyText"/>
        <w:spacing w:before="56"/>
        <w:ind w:left="465"/>
        <w:rPr>
          <w:rFonts w:ascii="Symbol" w:hAnsi="Symbol"/>
        </w:rPr>
      </w:pPr>
      <w:r>
        <w:rPr>
          <w:rFonts w:ascii="Symbol" w:hAnsi="Symbol"/>
        </w:rPr>
        <w:t></w:t>
      </w:r>
    </w:p>
    <w:p>
      <w:pPr>
        <w:pStyle w:val="BodyText"/>
        <w:spacing w:before="12"/>
        <w:rPr>
          <w:rFonts w:ascii="Symbol" w:hAnsi="Symbol"/>
          <w:sz w:val="13"/>
        </w:rPr>
      </w:pPr>
    </w:p>
    <w:p>
      <w:pPr>
        <w:spacing w:line="226" w:lineRule="exact" w:before="80"/>
        <w:ind w:left="825" w:right="114" w:firstLine="0"/>
        <w:jc w:val="left"/>
        <w:rPr>
          <w:sz w:val="20"/>
        </w:rPr>
      </w:pPr>
      <w:r>
        <w:rPr>
          <w:b/>
          <w:spacing w:val="-6"/>
          <w:sz w:val="20"/>
        </w:rPr>
        <w:t>Binary chop. </w:t>
      </w:r>
      <w:r>
        <w:rPr>
          <w:sz w:val="20"/>
        </w:rPr>
        <w:t>If your algorithm halves the set of things it considers each time around the loop, then it is likely to be </w:t>
      </w:r>
      <w:r>
        <w:rPr>
          <w:spacing w:val="-5"/>
          <w:sz w:val="20"/>
        </w:rPr>
        <w:t>logarithmic,</w:t>
      </w:r>
      <w:r>
        <w:rPr>
          <w:spacing w:val="-6"/>
          <w:sz w:val="20"/>
        </w:rPr>
        <w:t> </w:t>
      </w:r>
      <w:r>
        <w:rPr>
          <w:i/>
          <w:spacing w:val="-4"/>
          <w:sz w:val="20"/>
        </w:rPr>
        <w:t>O</w:t>
      </w:r>
      <w:r>
        <w:rPr>
          <w:spacing w:val="-4"/>
          <w:sz w:val="20"/>
        </w:rPr>
        <w:t>(lg(</w:t>
      </w:r>
      <w:r>
        <w:rPr>
          <w:i/>
          <w:spacing w:val="-4"/>
          <w:sz w:val="20"/>
        </w:rPr>
        <w:t>n</w:t>
      </w:r>
      <w:r>
        <w:rPr>
          <w:spacing w:val="-4"/>
          <w:sz w:val="20"/>
        </w:rPr>
        <w:t>))</w:t>
      </w:r>
      <w:r>
        <w:rPr>
          <w:spacing w:val="-9"/>
          <w:sz w:val="20"/>
        </w:rPr>
        <w:t> </w:t>
      </w:r>
      <w:r>
        <w:rPr>
          <w:sz w:val="20"/>
        </w:rPr>
        <w:t>(see</w:t>
      </w:r>
      <w:r>
        <w:rPr>
          <w:spacing w:val="-9"/>
          <w:sz w:val="20"/>
        </w:rPr>
        <w:t> </w:t>
      </w:r>
      <w:r>
        <w:rPr>
          <w:sz w:val="20"/>
        </w:rPr>
        <w:t>Exercise</w:t>
      </w:r>
      <w:r>
        <w:rPr>
          <w:spacing w:val="-9"/>
          <w:sz w:val="20"/>
        </w:rPr>
        <w:t> </w:t>
      </w:r>
      <w:r>
        <w:rPr>
          <w:sz w:val="20"/>
        </w:rPr>
        <w:t>37).</w:t>
      </w:r>
      <w:r>
        <w:rPr>
          <w:spacing w:val="-9"/>
          <w:sz w:val="20"/>
        </w:rPr>
        <w:t> </w:t>
      </w:r>
      <w:r>
        <w:rPr>
          <w:sz w:val="20"/>
        </w:rPr>
        <w:t>A</w:t>
      </w:r>
      <w:r>
        <w:rPr>
          <w:spacing w:val="-9"/>
          <w:sz w:val="20"/>
        </w:rPr>
        <w:t> </w:t>
      </w:r>
      <w:r>
        <w:rPr>
          <w:sz w:val="20"/>
        </w:rPr>
        <w:t>binary</w:t>
      </w:r>
      <w:r>
        <w:rPr>
          <w:spacing w:val="-9"/>
          <w:sz w:val="20"/>
        </w:rPr>
        <w:t> </w:t>
      </w:r>
      <w:r>
        <w:rPr>
          <w:sz w:val="20"/>
        </w:rPr>
        <w:t>search</w:t>
      </w:r>
      <w:r>
        <w:rPr>
          <w:spacing w:val="-9"/>
          <w:sz w:val="20"/>
        </w:rPr>
        <w:t> </w:t>
      </w:r>
      <w:r>
        <w:rPr>
          <w:sz w:val="20"/>
        </w:rPr>
        <w:t>of</w:t>
      </w:r>
      <w:r>
        <w:rPr>
          <w:spacing w:val="-9"/>
          <w:sz w:val="20"/>
        </w:rPr>
        <w:t> </w:t>
      </w:r>
      <w:r>
        <w:rPr>
          <w:sz w:val="20"/>
        </w:rPr>
        <w:t>a</w:t>
      </w:r>
      <w:r>
        <w:rPr>
          <w:spacing w:val="-9"/>
          <w:sz w:val="20"/>
        </w:rPr>
        <w:t> </w:t>
      </w:r>
      <w:r>
        <w:rPr>
          <w:sz w:val="20"/>
        </w:rPr>
        <w:t>sorted</w:t>
      </w:r>
      <w:r>
        <w:rPr>
          <w:spacing w:val="-9"/>
          <w:sz w:val="20"/>
        </w:rPr>
        <w:t> </w:t>
      </w:r>
      <w:r>
        <w:rPr>
          <w:sz w:val="20"/>
        </w:rPr>
        <w:t>list,</w:t>
      </w:r>
      <w:r>
        <w:rPr>
          <w:spacing w:val="-9"/>
          <w:sz w:val="20"/>
        </w:rPr>
        <w:t> </w:t>
      </w:r>
      <w:r>
        <w:rPr>
          <w:sz w:val="20"/>
        </w:rPr>
        <w:t>traversing</w:t>
      </w:r>
      <w:r>
        <w:rPr>
          <w:spacing w:val="-9"/>
          <w:sz w:val="20"/>
        </w:rPr>
        <w:t> </w:t>
      </w:r>
      <w:r>
        <w:rPr>
          <w:sz w:val="20"/>
        </w:rPr>
        <w:t>a</w:t>
      </w:r>
      <w:r>
        <w:rPr>
          <w:spacing w:val="-9"/>
          <w:sz w:val="20"/>
        </w:rPr>
        <w:t> </w:t>
      </w:r>
      <w:r>
        <w:rPr>
          <w:sz w:val="20"/>
        </w:rPr>
        <w:t>binary</w:t>
      </w:r>
      <w:r>
        <w:rPr>
          <w:spacing w:val="-9"/>
          <w:sz w:val="20"/>
        </w:rPr>
        <w:t> </w:t>
      </w:r>
      <w:r>
        <w:rPr>
          <w:sz w:val="20"/>
        </w:rPr>
        <w:t>tree,</w:t>
      </w:r>
      <w:r>
        <w:rPr>
          <w:spacing w:val="-9"/>
          <w:sz w:val="20"/>
        </w:rPr>
        <w:t> </w:t>
      </w:r>
      <w:r>
        <w:rPr>
          <w:sz w:val="20"/>
        </w:rPr>
        <w:t>and</w:t>
      </w:r>
      <w:r>
        <w:rPr>
          <w:spacing w:val="-9"/>
          <w:sz w:val="20"/>
        </w:rPr>
        <w:t> </w:t>
      </w:r>
      <w:r>
        <w:rPr>
          <w:sz w:val="20"/>
        </w:rPr>
        <w:t>finding</w:t>
      </w:r>
      <w:r>
        <w:rPr>
          <w:spacing w:val="-9"/>
          <w:sz w:val="20"/>
        </w:rPr>
        <w:t> </w:t>
      </w:r>
      <w:r>
        <w:rPr>
          <w:sz w:val="20"/>
        </w:rPr>
        <w:t>the</w:t>
      </w:r>
      <w:r>
        <w:rPr>
          <w:spacing w:val="-9"/>
          <w:sz w:val="20"/>
        </w:rPr>
        <w:t> </w:t>
      </w:r>
      <w:r>
        <w:rPr>
          <w:sz w:val="20"/>
        </w:rPr>
        <w:t>first</w:t>
      </w:r>
      <w:r>
        <w:rPr>
          <w:spacing w:val="-9"/>
          <w:sz w:val="20"/>
        </w:rPr>
        <w:t> </w:t>
      </w:r>
      <w:r>
        <w:rPr>
          <w:sz w:val="20"/>
        </w:rPr>
        <w:t>set</w:t>
      </w:r>
      <w:r>
        <w:rPr>
          <w:spacing w:val="-9"/>
          <w:sz w:val="20"/>
        </w:rPr>
        <w:t> </w:t>
      </w:r>
      <w:r>
        <w:rPr>
          <w:sz w:val="20"/>
        </w:rPr>
        <w:t>bit</w:t>
      </w:r>
      <w:r>
        <w:rPr>
          <w:spacing w:val="-9"/>
          <w:sz w:val="20"/>
        </w:rPr>
        <w:t> </w:t>
      </w:r>
      <w:r>
        <w:rPr>
          <w:sz w:val="20"/>
        </w:rPr>
        <w:t>in a </w:t>
      </w:r>
      <w:r>
        <w:rPr>
          <w:spacing w:val="-3"/>
          <w:sz w:val="20"/>
        </w:rPr>
        <w:t>machine word </w:t>
      </w:r>
      <w:r>
        <w:rPr>
          <w:sz w:val="20"/>
        </w:rPr>
        <w:t>can all be</w:t>
      </w:r>
      <w:r>
        <w:rPr>
          <w:spacing w:val="-27"/>
          <w:sz w:val="20"/>
        </w:rPr>
        <w:t> </w:t>
      </w:r>
      <w:r>
        <w:rPr>
          <w:i/>
          <w:spacing w:val="-7"/>
          <w:sz w:val="20"/>
        </w:rPr>
        <w:t>O</w:t>
      </w:r>
      <w:r>
        <w:rPr>
          <w:spacing w:val="-7"/>
          <w:sz w:val="20"/>
        </w:rPr>
        <w:t>(lg(</w:t>
      </w:r>
      <w:r>
        <w:rPr>
          <w:i/>
          <w:spacing w:val="-7"/>
          <w:sz w:val="20"/>
        </w:rPr>
        <w:t>n</w:t>
      </w:r>
      <w:r>
        <w:rPr>
          <w:spacing w:val="-7"/>
          <w:sz w:val="20"/>
        </w:rPr>
        <w:t>)).</w:t>
      </w:r>
    </w:p>
    <w:p>
      <w:pPr>
        <w:pStyle w:val="BodyText"/>
        <w:spacing w:before="9"/>
        <w:rPr>
          <w:sz w:val="12"/>
        </w:rPr>
      </w:pPr>
    </w:p>
    <w:p>
      <w:pPr>
        <w:pStyle w:val="BodyText"/>
        <w:spacing w:before="56"/>
        <w:ind w:left="465"/>
        <w:rPr>
          <w:rFonts w:ascii="Symbol" w:hAnsi="Symbol"/>
        </w:rPr>
      </w:pPr>
      <w:r>
        <w:rPr>
          <w:rFonts w:ascii="Symbol" w:hAnsi="Symbol"/>
        </w:rPr>
        <w:t></w:t>
      </w:r>
    </w:p>
    <w:p>
      <w:pPr>
        <w:pStyle w:val="BodyText"/>
        <w:spacing w:before="12"/>
        <w:rPr>
          <w:rFonts w:ascii="Symbol" w:hAnsi="Symbol"/>
          <w:sz w:val="13"/>
        </w:rPr>
      </w:pPr>
    </w:p>
    <w:p>
      <w:pPr>
        <w:spacing w:line="226" w:lineRule="exact" w:before="80"/>
        <w:ind w:left="825" w:right="317" w:firstLine="0"/>
        <w:jc w:val="left"/>
        <w:rPr>
          <w:sz w:val="20"/>
        </w:rPr>
      </w:pPr>
      <w:r>
        <w:rPr>
          <w:b/>
          <w:spacing w:val="-7"/>
          <w:sz w:val="20"/>
        </w:rPr>
        <w:t>Divide </w:t>
      </w:r>
      <w:r>
        <w:rPr>
          <w:b/>
          <w:spacing w:val="-6"/>
          <w:sz w:val="20"/>
        </w:rPr>
        <w:t>and </w:t>
      </w:r>
      <w:r>
        <w:rPr>
          <w:b/>
          <w:spacing w:val="-7"/>
          <w:sz w:val="20"/>
        </w:rPr>
        <w:t>conquer. </w:t>
      </w:r>
      <w:r>
        <w:rPr>
          <w:sz w:val="20"/>
        </w:rPr>
        <w:t>Algorithms that partition their input, work on the two halves independently, and then combine the result can be </w:t>
      </w:r>
      <w:r>
        <w:rPr>
          <w:i/>
          <w:spacing w:val="-6"/>
          <w:sz w:val="20"/>
        </w:rPr>
        <w:t>O</w:t>
      </w:r>
      <w:r>
        <w:rPr>
          <w:spacing w:val="-6"/>
          <w:sz w:val="20"/>
        </w:rPr>
        <w:t>(</w:t>
      </w:r>
      <w:r>
        <w:rPr>
          <w:i/>
          <w:spacing w:val="-6"/>
          <w:sz w:val="20"/>
        </w:rPr>
        <w:t>n </w:t>
      </w:r>
      <w:r>
        <w:rPr>
          <w:sz w:val="20"/>
        </w:rPr>
        <w:t>lg(</w:t>
      </w:r>
      <w:r>
        <w:rPr>
          <w:i/>
          <w:sz w:val="20"/>
        </w:rPr>
        <w:t>n</w:t>
      </w:r>
      <w:r>
        <w:rPr>
          <w:sz w:val="20"/>
        </w:rPr>
        <w:t>)). The classic example is quicksort, which works by partitioning the data into two halves </w:t>
      </w:r>
      <w:r>
        <w:rPr>
          <w:spacing w:val="-2"/>
          <w:sz w:val="20"/>
        </w:rPr>
        <w:t>and </w:t>
      </w:r>
      <w:r>
        <w:rPr>
          <w:sz w:val="20"/>
        </w:rPr>
        <w:t>recursively sorting each. Although technically </w:t>
      </w:r>
      <w:r>
        <w:rPr>
          <w:i/>
          <w:spacing w:val="-5"/>
          <w:sz w:val="20"/>
        </w:rPr>
        <w:t>O</w:t>
      </w:r>
      <w:r>
        <w:rPr>
          <w:spacing w:val="-5"/>
          <w:sz w:val="20"/>
        </w:rPr>
        <w:t>(</w:t>
      </w:r>
      <w:r>
        <w:rPr>
          <w:i/>
          <w:spacing w:val="-5"/>
          <w:sz w:val="20"/>
        </w:rPr>
        <w:t>n</w:t>
      </w:r>
      <w:r>
        <w:rPr>
          <w:spacing w:val="-5"/>
          <w:sz w:val="20"/>
        </w:rPr>
        <w:t>2)</w:t>
      </w:r>
      <w:r>
        <w:rPr>
          <w:i/>
          <w:spacing w:val="-5"/>
          <w:sz w:val="20"/>
        </w:rPr>
        <w:t>, </w:t>
      </w:r>
      <w:r>
        <w:rPr>
          <w:sz w:val="20"/>
        </w:rPr>
        <w:t>because its behavior degrades when it is fed sorted input, the average runtime of quicksort is </w:t>
      </w:r>
      <w:r>
        <w:rPr>
          <w:i/>
          <w:spacing w:val="-6"/>
          <w:sz w:val="20"/>
        </w:rPr>
        <w:t>O</w:t>
      </w:r>
      <w:r>
        <w:rPr>
          <w:spacing w:val="-6"/>
          <w:sz w:val="20"/>
        </w:rPr>
        <w:t>(</w:t>
      </w:r>
      <w:r>
        <w:rPr>
          <w:i/>
          <w:spacing w:val="-6"/>
          <w:sz w:val="20"/>
        </w:rPr>
        <w:t>n </w:t>
      </w:r>
      <w:r>
        <w:rPr>
          <w:spacing w:val="-6"/>
          <w:sz w:val="20"/>
        </w:rPr>
        <w:t>lg(</w:t>
      </w:r>
      <w:r>
        <w:rPr>
          <w:i/>
          <w:spacing w:val="-6"/>
          <w:sz w:val="20"/>
        </w:rPr>
        <w:t>n</w:t>
      </w:r>
      <w:r>
        <w:rPr>
          <w:spacing w:val="-6"/>
          <w:sz w:val="20"/>
        </w:rPr>
        <w:t>)).</w:t>
      </w:r>
    </w:p>
    <w:p>
      <w:pPr>
        <w:pStyle w:val="BodyText"/>
        <w:spacing w:before="9"/>
        <w:rPr>
          <w:sz w:val="12"/>
        </w:rPr>
      </w:pPr>
    </w:p>
    <w:p>
      <w:pPr>
        <w:pStyle w:val="BodyText"/>
        <w:spacing w:before="56"/>
        <w:ind w:left="465"/>
        <w:rPr>
          <w:rFonts w:ascii="Symbol" w:hAnsi="Symbol"/>
        </w:rPr>
      </w:pPr>
      <w:r>
        <w:rPr>
          <w:rFonts w:ascii="Symbol" w:hAnsi="Symbol"/>
        </w:rPr>
        <w:t></w:t>
      </w:r>
    </w:p>
    <w:p>
      <w:pPr>
        <w:pStyle w:val="BodyText"/>
        <w:spacing w:before="12"/>
        <w:rPr>
          <w:rFonts w:ascii="Symbol" w:hAnsi="Symbol"/>
          <w:sz w:val="13"/>
        </w:rPr>
      </w:pPr>
    </w:p>
    <w:p>
      <w:pPr>
        <w:spacing w:line="226" w:lineRule="exact" w:before="80"/>
        <w:ind w:left="825" w:right="129" w:firstLine="0"/>
        <w:jc w:val="left"/>
        <w:rPr>
          <w:sz w:val="20"/>
        </w:rPr>
      </w:pPr>
      <w:r>
        <w:rPr>
          <w:b/>
          <w:spacing w:val="-8"/>
          <w:sz w:val="20"/>
        </w:rPr>
        <w:t>Combinatoric. </w:t>
      </w:r>
      <w:r>
        <w:rPr>
          <w:sz w:val="20"/>
        </w:rPr>
        <w:t>Whenever algorithms start looking at the permutations of things, their running times may get out of hand. </w:t>
      </w:r>
      <w:r>
        <w:rPr>
          <w:spacing w:val="-3"/>
          <w:sz w:val="20"/>
        </w:rPr>
        <w:t>This </w:t>
      </w:r>
      <w:r>
        <w:rPr>
          <w:sz w:val="20"/>
        </w:rPr>
        <w:t>is </w:t>
      </w:r>
      <w:r>
        <w:rPr>
          <w:spacing w:val="-3"/>
          <w:sz w:val="20"/>
        </w:rPr>
        <w:t>because permutations involve factorials (there </w:t>
      </w:r>
      <w:r>
        <w:rPr>
          <w:sz w:val="20"/>
        </w:rPr>
        <w:t>are 5! = 5 × 4 × 3 × 2 × 1 = 120 </w:t>
      </w:r>
      <w:r>
        <w:rPr>
          <w:spacing w:val="-3"/>
          <w:sz w:val="20"/>
        </w:rPr>
        <w:t>permutations </w:t>
      </w:r>
      <w:r>
        <w:rPr>
          <w:sz w:val="20"/>
        </w:rPr>
        <w:t>of the </w:t>
      </w:r>
      <w:r>
        <w:rPr>
          <w:spacing w:val="-3"/>
          <w:sz w:val="20"/>
        </w:rPr>
        <w:t>digits from </w:t>
      </w:r>
      <w:r>
        <w:rPr>
          <w:sz w:val="20"/>
        </w:rPr>
        <w:t>1 to </w:t>
      </w:r>
      <w:r>
        <w:rPr>
          <w:spacing w:val="-3"/>
          <w:sz w:val="20"/>
        </w:rPr>
        <w:t>5). Time </w:t>
      </w:r>
      <w:r>
        <w:rPr>
          <w:sz w:val="20"/>
        </w:rPr>
        <w:t>a </w:t>
      </w:r>
      <w:r>
        <w:rPr>
          <w:spacing w:val="-3"/>
          <w:sz w:val="20"/>
        </w:rPr>
        <w:t>combinatoric algorithm </w:t>
      </w:r>
      <w:r>
        <w:rPr>
          <w:sz w:val="20"/>
        </w:rPr>
        <w:t>for </w:t>
      </w:r>
      <w:r>
        <w:rPr>
          <w:spacing w:val="-3"/>
          <w:sz w:val="20"/>
        </w:rPr>
        <w:t>five elements: </w:t>
      </w:r>
      <w:r>
        <w:rPr>
          <w:sz w:val="20"/>
        </w:rPr>
        <w:t>it </w:t>
      </w:r>
      <w:r>
        <w:rPr>
          <w:spacing w:val="-3"/>
          <w:sz w:val="20"/>
        </w:rPr>
        <w:t>will take </w:t>
      </w:r>
      <w:r>
        <w:rPr>
          <w:sz w:val="20"/>
        </w:rPr>
        <w:t>six </w:t>
      </w:r>
      <w:r>
        <w:rPr>
          <w:spacing w:val="-3"/>
          <w:sz w:val="20"/>
        </w:rPr>
        <w:t>times longer </w:t>
      </w:r>
      <w:r>
        <w:rPr>
          <w:sz w:val="20"/>
        </w:rPr>
        <w:t>to run it for </w:t>
      </w:r>
      <w:r>
        <w:rPr>
          <w:spacing w:val="-3"/>
          <w:sz w:val="20"/>
        </w:rPr>
        <w:t>six, </w:t>
      </w:r>
      <w:r>
        <w:rPr>
          <w:sz w:val="20"/>
        </w:rPr>
        <w:t>and 42 </w:t>
      </w:r>
      <w:r>
        <w:rPr>
          <w:spacing w:val="-3"/>
          <w:sz w:val="20"/>
        </w:rPr>
        <w:t>times longer </w:t>
      </w:r>
      <w:r>
        <w:rPr>
          <w:sz w:val="20"/>
        </w:rPr>
        <w:t>for </w:t>
      </w:r>
      <w:r>
        <w:rPr>
          <w:spacing w:val="-3"/>
          <w:sz w:val="20"/>
        </w:rPr>
        <w:t>seven. Examples include algorithms </w:t>
      </w:r>
      <w:r>
        <w:rPr>
          <w:sz w:val="20"/>
        </w:rPr>
        <w:t>for </w:t>
      </w:r>
      <w:r>
        <w:rPr>
          <w:spacing w:val="-3"/>
          <w:sz w:val="20"/>
        </w:rPr>
        <w:t>many </w:t>
      </w:r>
      <w:r>
        <w:rPr>
          <w:sz w:val="20"/>
        </w:rPr>
        <w:t>of the </w:t>
      </w:r>
      <w:r>
        <w:rPr>
          <w:spacing w:val="-3"/>
          <w:sz w:val="20"/>
        </w:rPr>
        <w:t>acknowledged </w:t>
      </w:r>
      <w:r>
        <w:rPr>
          <w:i/>
          <w:sz w:val="20"/>
        </w:rPr>
        <w:t>hard </w:t>
      </w:r>
      <w:r>
        <w:rPr>
          <w:spacing w:val="-3"/>
          <w:sz w:val="20"/>
        </w:rPr>
        <w:t>problems—the traveling salesman problem, optimally </w:t>
      </w:r>
      <w:r>
        <w:rPr>
          <w:sz w:val="20"/>
        </w:rPr>
        <w:t>packing things into a container, partitioning a set of numbers so that each set has the same total, and so on. Often, heuristics are used to reduce the running times of these types of algorithms in particular problem domains.</w:t>
      </w:r>
    </w:p>
    <w:p>
      <w:pPr>
        <w:pStyle w:val="BodyText"/>
        <w:rPr>
          <w:sz w:val="20"/>
        </w:rPr>
      </w:pPr>
    </w:p>
    <w:p>
      <w:pPr>
        <w:pStyle w:val="BodyText"/>
        <w:spacing w:before="11"/>
        <w:rPr>
          <w:sz w:val="18"/>
        </w:rPr>
      </w:pPr>
    </w:p>
    <w:p>
      <w:pPr>
        <w:pStyle w:val="Heading3"/>
        <w:ind w:right="114"/>
      </w:pPr>
      <w:r>
        <w:rPr/>
        <w:t>Algorithm Speed in Practice</w:t>
      </w:r>
    </w:p>
    <w:p>
      <w:pPr>
        <w:pStyle w:val="BodyText"/>
        <w:rPr>
          <w:b/>
          <w:sz w:val="28"/>
        </w:rPr>
      </w:pPr>
    </w:p>
    <w:p>
      <w:pPr>
        <w:spacing w:line="226" w:lineRule="exact" w:before="241"/>
        <w:ind w:left="105" w:right="197" w:firstLine="0"/>
        <w:jc w:val="left"/>
        <w:rPr>
          <w:sz w:val="20"/>
        </w:rPr>
      </w:pPr>
      <w:r>
        <w:rPr>
          <w:sz w:val="20"/>
        </w:rPr>
        <w:t>It's unlikely that you'll spend much time during your career writing sort routines. The ones in the libraries available to you will probably outperform anything you may write without substantial effort. However, the basic kinds of algorithms we've described earlier</w:t>
      </w:r>
      <w:r>
        <w:rPr>
          <w:spacing w:val="-9"/>
          <w:sz w:val="20"/>
        </w:rPr>
        <w:t> </w:t>
      </w:r>
      <w:r>
        <w:rPr>
          <w:sz w:val="20"/>
        </w:rPr>
        <w:t>pop</w:t>
      </w:r>
      <w:r>
        <w:rPr>
          <w:spacing w:val="-9"/>
          <w:sz w:val="20"/>
        </w:rPr>
        <w:t> </w:t>
      </w:r>
      <w:r>
        <w:rPr>
          <w:sz w:val="20"/>
        </w:rPr>
        <w:t>up</w:t>
      </w:r>
      <w:r>
        <w:rPr>
          <w:spacing w:val="-9"/>
          <w:sz w:val="20"/>
        </w:rPr>
        <w:t> </w:t>
      </w:r>
      <w:r>
        <w:rPr>
          <w:sz w:val="20"/>
        </w:rPr>
        <w:t>time</w:t>
      </w:r>
      <w:r>
        <w:rPr>
          <w:spacing w:val="-9"/>
          <w:sz w:val="20"/>
        </w:rPr>
        <w:t> </w:t>
      </w:r>
      <w:r>
        <w:rPr>
          <w:sz w:val="20"/>
        </w:rPr>
        <w:t>and</w:t>
      </w:r>
      <w:r>
        <w:rPr>
          <w:spacing w:val="-9"/>
          <w:sz w:val="20"/>
        </w:rPr>
        <w:t> </w:t>
      </w:r>
      <w:r>
        <w:rPr>
          <w:sz w:val="20"/>
        </w:rPr>
        <w:t>time</w:t>
      </w:r>
      <w:r>
        <w:rPr>
          <w:spacing w:val="-9"/>
          <w:sz w:val="20"/>
        </w:rPr>
        <w:t> </w:t>
      </w:r>
      <w:r>
        <w:rPr>
          <w:sz w:val="20"/>
        </w:rPr>
        <w:t>again.</w:t>
      </w:r>
      <w:r>
        <w:rPr>
          <w:spacing w:val="-9"/>
          <w:sz w:val="20"/>
        </w:rPr>
        <w:t> </w:t>
      </w:r>
      <w:r>
        <w:rPr>
          <w:sz w:val="20"/>
        </w:rPr>
        <w:t>Whenever</w:t>
      </w:r>
      <w:r>
        <w:rPr>
          <w:spacing w:val="-9"/>
          <w:sz w:val="20"/>
        </w:rPr>
        <w:t> </w:t>
      </w:r>
      <w:r>
        <w:rPr>
          <w:sz w:val="20"/>
        </w:rPr>
        <w:t>you</w:t>
      </w:r>
      <w:r>
        <w:rPr>
          <w:spacing w:val="-9"/>
          <w:sz w:val="20"/>
        </w:rPr>
        <w:t> </w:t>
      </w:r>
      <w:r>
        <w:rPr>
          <w:sz w:val="20"/>
        </w:rPr>
        <w:t>find</w:t>
      </w:r>
      <w:r>
        <w:rPr>
          <w:spacing w:val="-9"/>
          <w:sz w:val="20"/>
        </w:rPr>
        <w:t> </w:t>
      </w:r>
      <w:r>
        <w:rPr>
          <w:sz w:val="20"/>
        </w:rPr>
        <w:t>yourself</w:t>
      </w:r>
      <w:r>
        <w:rPr>
          <w:spacing w:val="-9"/>
          <w:sz w:val="20"/>
        </w:rPr>
        <w:t> </w:t>
      </w:r>
      <w:r>
        <w:rPr>
          <w:sz w:val="20"/>
        </w:rPr>
        <w:t>writing</w:t>
      </w:r>
      <w:r>
        <w:rPr>
          <w:spacing w:val="-9"/>
          <w:sz w:val="20"/>
        </w:rPr>
        <w:t> </w:t>
      </w:r>
      <w:r>
        <w:rPr>
          <w:sz w:val="20"/>
        </w:rPr>
        <w:t>a</w:t>
      </w:r>
      <w:r>
        <w:rPr>
          <w:spacing w:val="-9"/>
          <w:sz w:val="20"/>
        </w:rPr>
        <w:t> </w:t>
      </w:r>
      <w:r>
        <w:rPr>
          <w:sz w:val="20"/>
        </w:rPr>
        <w:t>simple</w:t>
      </w:r>
      <w:r>
        <w:rPr>
          <w:spacing w:val="-9"/>
          <w:sz w:val="20"/>
        </w:rPr>
        <w:t> </w:t>
      </w:r>
      <w:r>
        <w:rPr>
          <w:sz w:val="20"/>
        </w:rPr>
        <w:t>loop,</w:t>
      </w:r>
      <w:r>
        <w:rPr>
          <w:spacing w:val="-9"/>
          <w:sz w:val="20"/>
        </w:rPr>
        <w:t> </w:t>
      </w:r>
      <w:r>
        <w:rPr>
          <w:sz w:val="20"/>
        </w:rPr>
        <w:t>you</w:t>
      </w:r>
      <w:r>
        <w:rPr>
          <w:spacing w:val="-9"/>
          <w:sz w:val="20"/>
        </w:rPr>
        <w:t> </w:t>
      </w:r>
      <w:r>
        <w:rPr>
          <w:sz w:val="20"/>
        </w:rPr>
        <w:t>know</w:t>
      </w:r>
      <w:r>
        <w:rPr>
          <w:spacing w:val="-9"/>
          <w:sz w:val="20"/>
        </w:rPr>
        <w:t> </w:t>
      </w:r>
      <w:r>
        <w:rPr>
          <w:sz w:val="20"/>
        </w:rPr>
        <w:t>that</w:t>
      </w:r>
      <w:r>
        <w:rPr>
          <w:spacing w:val="-9"/>
          <w:sz w:val="20"/>
        </w:rPr>
        <w:t> </w:t>
      </w:r>
      <w:r>
        <w:rPr>
          <w:sz w:val="20"/>
        </w:rPr>
        <w:t>you</w:t>
      </w:r>
      <w:r>
        <w:rPr>
          <w:spacing w:val="-9"/>
          <w:sz w:val="20"/>
        </w:rPr>
        <w:t> </w:t>
      </w:r>
      <w:r>
        <w:rPr>
          <w:sz w:val="20"/>
        </w:rPr>
        <w:t>have</w:t>
      </w:r>
      <w:r>
        <w:rPr>
          <w:spacing w:val="-9"/>
          <w:sz w:val="20"/>
        </w:rPr>
        <w:t> </w:t>
      </w:r>
      <w:r>
        <w:rPr>
          <w:sz w:val="20"/>
        </w:rPr>
        <w:t>an</w:t>
      </w:r>
      <w:r>
        <w:rPr>
          <w:spacing w:val="2"/>
          <w:sz w:val="20"/>
        </w:rPr>
        <w:t> </w:t>
      </w:r>
      <w:r>
        <w:rPr>
          <w:i/>
          <w:spacing w:val="-3"/>
          <w:sz w:val="20"/>
        </w:rPr>
        <w:t>O</w:t>
      </w:r>
      <w:r>
        <w:rPr>
          <w:spacing w:val="-3"/>
          <w:sz w:val="20"/>
        </w:rPr>
        <w:t>(</w:t>
      </w:r>
      <w:r>
        <w:rPr>
          <w:i/>
          <w:spacing w:val="-3"/>
          <w:sz w:val="20"/>
        </w:rPr>
        <w:t>n</w:t>
      </w:r>
      <w:r>
        <w:rPr>
          <w:spacing w:val="-3"/>
          <w:sz w:val="20"/>
        </w:rPr>
        <w:t>)</w:t>
      </w:r>
      <w:r>
        <w:rPr>
          <w:spacing w:val="-16"/>
          <w:sz w:val="20"/>
        </w:rPr>
        <w:t> </w:t>
      </w:r>
      <w:r>
        <w:rPr>
          <w:spacing w:val="-6"/>
          <w:sz w:val="20"/>
        </w:rPr>
        <w:t>algorithm.</w:t>
      </w:r>
      <w:r>
        <w:rPr>
          <w:spacing w:val="-16"/>
          <w:sz w:val="20"/>
        </w:rPr>
        <w:t> </w:t>
      </w:r>
      <w:r>
        <w:rPr>
          <w:spacing w:val="-6"/>
          <w:sz w:val="20"/>
        </w:rPr>
        <w:t>If </w:t>
      </w:r>
      <w:r>
        <w:rPr>
          <w:sz w:val="20"/>
        </w:rPr>
        <w:t>that</w:t>
      </w:r>
      <w:r>
        <w:rPr>
          <w:spacing w:val="-4"/>
          <w:sz w:val="20"/>
        </w:rPr>
        <w:t> </w:t>
      </w:r>
      <w:r>
        <w:rPr>
          <w:sz w:val="20"/>
        </w:rPr>
        <w:t>loop</w:t>
      </w:r>
      <w:r>
        <w:rPr>
          <w:spacing w:val="-4"/>
          <w:sz w:val="20"/>
        </w:rPr>
        <w:t> </w:t>
      </w:r>
      <w:r>
        <w:rPr>
          <w:sz w:val="20"/>
        </w:rPr>
        <w:t>contains</w:t>
      </w:r>
      <w:r>
        <w:rPr>
          <w:spacing w:val="-4"/>
          <w:sz w:val="20"/>
        </w:rPr>
        <w:t> </w:t>
      </w:r>
      <w:r>
        <w:rPr>
          <w:sz w:val="20"/>
        </w:rPr>
        <w:t>an</w:t>
      </w:r>
      <w:r>
        <w:rPr>
          <w:spacing w:val="-4"/>
          <w:sz w:val="20"/>
        </w:rPr>
        <w:t> </w:t>
      </w:r>
      <w:r>
        <w:rPr>
          <w:sz w:val="20"/>
        </w:rPr>
        <w:t>inner</w:t>
      </w:r>
      <w:r>
        <w:rPr>
          <w:spacing w:val="-4"/>
          <w:sz w:val="20"/>
        </w:rPr>
        <w:t> </w:t>
      </w:r>
      <w:r>
        <w:rPr>
          <w:sz w:val="20"/>
        </w:rPr>
        <w:t>loop,</w:t>
      </w:r>
      <w:r>
        <w:rPr>
          <w:spacing w:val="-4"/>
          <w:sz w:val="20"/>
        </w:rPr>
        <w:t> </w:t>
      </w:r>
      <w:r>
        <w:rPr>
          <w:sz w:val="20"/>
        </w:rPr>
        <w:t>then</w:t>
      </w:r>
      <w:r>
        <w:rPr>
          <w:spacing w:val="-4"/>
          <w:sz w:val="20"/>
        </w:rPr>
        <w:t> </w:t>
      </w:r>
      <w:r>
        <w:rPr>
          <w:sz w:val="20"/>
        </w:rPr>
        <w:t>you're</w:t>
      </w:r>
      <w:r>
        <w:rPr>
          <w:spacing w:val="-4"/>
          <w:sz w:val="20"/>
        </w:rPr>
        <w:t> </w:t>
      </w:r>
      <w:r>
        <w:rPr>
          <w:sz w:val="20"/>
        </w:rPr>
        <w:t>looking</w:t>
      </w:r>
      <w:r>
        <w:rPr>
          <w:spacing w:val="-4"/>
          <w:sz w:val="20"/>
        </w:rPr>
        <w:t> </w:t>
      </w:r>
      <w:r>
        <w:rPr>
          <w:sz w:val="20"/>
        </w:rPr>
        <w:t>at</w:t>
      </w:r>
      <w:r>
        <w:rPr>
          <w:spacing w:val="6"/>
          <w:sz w:val="20"/>
        </w:rPr>
        <w:t> </w:t>
      </w:r>
      <w:r>
        <w:rPr>
          <w:i/>
          <w:spacing w:val="-6"/>
          <w:sz w:val="20"/>
        </w:rPr>
        <w:t>O</w:t>
      </w:r>
      <w:r>
        <w:rPr>
          <w:spacing w:val="-6"/>
          <w:sz w:val="20"/>
        </w:rPr>
        <w:t>(</w:t>
      </w:r>
      <w:r>
        <w:rPr>
          <w:i/>
          <w:spacing w:val="-6"/>
          <w:sz w:val="20"/>
        </w:rPr>
        <w:t>m</w:t>
      </w:r>
      <w:r>
        <w:rPr>
          <w:i/>
          <w:spacing w:val="-15"/>
          <w:sz w:val="20"/>
        </w:rPr>
        <w:t> </w:t>
      </w:r>
      <w:r>
        <w:rPr>
          <w:i/>
          <w:sz w:val="20"/>
        </w:rPr>
        <w:t>×</w:t>
      </w:r>
      <w:r>
        <w:rPr>
          <w:i/>
          <w:spacing w:val="-15"/>
          <w:sz w:val="20"/>
        </w:rPr>
        <w:t> </w:t>
      </w:r>
      <w:r>
        <w:rPr>
          <w:i/>
          <w:sz w:val="20"/>
        </w:rPr>
        <w:t>n</w:t>
      </w:r>
      <w:r>
        <w:rPr>
          <w:sz w:val="20"/>
        </w:rPr>
        <w:t>)</w:t>
      </w:r>
      <w:r>
        <w:rPr>
          <w:i/>
          <w:sz w:val="20"/>
        </w:rPr>
        <w:t>.</w:t>
      </w:r>
      <w:r>
        <w:rPr>
          <w:i/>
          <w:spacing w:val="-9"/>
          <w:sz w:val="20"/>
        </w:rPr>
        <w:t> </w:t>
      </w:r>
      <w:r>
        <w:rPr>
          <w:sz w:val="20"/>
        </w:rPr>
        <w:t>You</w:t>
      </w:r>
      <w:r>
        <w:rPr>
          <w:spacing w:val="-4"/>
          <w:sz w:val="20"/>
        </w:rPr>
        <w:t> </w:t>
      </w:r>
      <w:r>
        <w:rPr>
          <w:sz w:val="20"/>
        </w:rPr>
        <w:t>should</w:t>
      </w:r>
      <w:r>
        <w:rPr>
          <w:spacing w:val="-4"/>
          <w:sz w:val="20"/>
        </w:rPr>
        <w:t> </w:t>
      </w:r>
      <w:r>
        <w:rPr>
          <w:sz w:val="20"/>
        </w:rPr>
        <w:t>be</w:t>
      </w:r>
      <w:r>
        <w:rPr>
          <w:spacing w:val="-4"/>
          <w:sz w:val="20"/>
        </w:rPr>
        <w:t> </w:t>
      </w:r>
      <w:r>
        <w:rPr>
          <w:sz w:val="20"/>
        </w:rPr>
        <w:t>asking</w:t>
      </w:r>
      <w:r>
        <w:rPr>
          <w:spacing w:val="-4"/>
          <w:sz w:val="20"/>
        </w:rPr>
        <w:t> </w:t>
      </w:r>
      <w:r>
        <w:rPr>
          <w:sz w:val="20"/>
        </w:rPr>
        <w:t>yourself</w:t>
      </w:r>
      <w:r>
        <w:rPr>
          <w:spacing w:val="-4"/>
          <w:sz w:val="20"/>
        </w:rPr>
        <w:t> </w:t>
      </w:r>
      <w:r>
        <w:rPr>
          <w:sz w:val="20"/>
        </w:rPr>
        <w:t>how</w:t>
      </w:r>
      <w:r>
        <w:rPr>
          <w:spacing w:val="-4"/>
          <w:sz w:val="20"/>
        </w:rPr>
        <w:t> </w:t>
      </w:r>
      <w:r>
        <w:rPr>
          <w:sz w:val="20"/>
        </w:rPr>
        <w:t>large</w:t>
      </w:r>
      <w:r>
        <w:rPr>
          <w:spacing w:val="-4"/>
          <w:sz w:val="20"/>
        </w:rPr>
        <w:t> </w:t>
      </w:r>
      <w:r>
        <w:rPr>
          <w:sz w:val="20"/>
        </w:rPr>
        <w:t>these</w:t>
      </w:r>
      <w:r>
        <w:rPr>
          <w:spacing w:val="-4"/>
          <w:sz w:val="20"/>
        </w:rPr>
        <w:t> </w:t>
      </w:r>
      <w:r>
        <w:rPr>
          <w:sz w:val="20"/>
        </w:rPr>
        <w:t>values</w:t>
      </w:r>
      <w:r>
        <w:rPr>
          <w:spacing w:val="-4"/>
          <w:sz w:val="20"/>
        </w:rPr>
        <w:t> </w:t>
      </w:r>
      <w:r>
        <w:rPr>
          <w:sz w:val="20"/>
        </w:rPr>
        <w:t>can</w:t>
      </w:r>
      <w:r>
        <w:rPr>
          <w:spacing w:val="-4"/>
          <w:sz w:val="20"/>
        </w:rPr>
        <w:t> </w:t>
      </w:r>
      <w:r>
        <w:rPr>
          <w:sz w:val="20"/>
        </w:rPr>
        <w:t>get.</w:t>
      </w:r>
      <w:r>
        <w:rPr>
          <w:spacing w:val="-4"/>
          <w:sz w:val="20"/>
        </w:rPr>
        <w:t> </w:t>
      </w:r>
      <w:r>
        <w:rPr>
          <w:sz w:val="20"/>
        </w:rPr>
        <w:t>If the numbers are bounded, then you'll know how long the code will take to run. If the numbers depend on external factors (such as the number of records in an overnight batch run, or the number of names in a list of people), then you might want to stop and consider</w:t>
      </w:r>
      <w:r>
        <w:rPr>
          <w:spacing w:val="-7"/>
          <w:sz w:val="20"/>
        </w:rPr>
        <w:t> </w:t>
      </w:r>
      <w:r>
        <w:rPr>
          <w:sz w:val="20"/>
        </w:rPr>
        <w:t>the</w:t>
      </w:r>
      <w:r>
        <w:rPr>
          <w:spacing w:val="-7"/>
          <w:sz w:val="20"/>
        </w:rPr>
        <w:t> </w:t>
      </w:r>
      <w:r>
        <w:rPr>
          <w:sz w:val="20"/>
        </w:rPr>
        <w:t>effect</w:t>
      </w:r>
      <w:r>
        <w:rPr>
          <w:spacing w:val="-7"/>
          <w:sz w:val="20"/>
        </w:rPr>
        <w:t> </w:t>
      </w:r>
      <w:r>
        <w:rPr>
          <w:sz w:val="20"/>
        </w:rPr>
        <w:t>that</w:t>
      </w:r>
      <w:r>
        <w:rPr>
          <w:spacing w:val="-7"/>
          <w:sz w:val="20"/>
        </w:rPr>
        <w:t> </w:t>
      </w:r>
      <w:r>
        <w:rPr>
          <w:sz w:val="20"/>
        </w:rPr>
        <w:t>large</w:t>
      </w:r>
      <w:r>
        <w:rPr>
          <w:spacing w:val="-7"/>
          <w:sz w:val="20"/>
        </w:rPr>
        <w:t> </w:t>
      </w:r>
      <w:r>
        <w:rPr>
          <w:sz w:val="20"/>
        </w:rPr>
        <w:t>values</w:t>
      </w:r>
      <w:r>
        <w:rPr>
          <w:spacing w:val="-7"/>
          <w:sz w:val="20"/>
        </w:rPr>
        <w:t> </w:t>
      </w:r>
      <w:r>
        <w:rPr>
          <w:sz w:val="20"/>
        </w:rPr>
        <w:t>may</w:t>
      </w:r>
      <w:r>
        <w:rPr>
          <w:spacing w:val="-7"/>
          <w:sz w:val="20"/>
        </w:rPr>
        <w:t> </w:t>
      </w:r>
      <w:r>
        <w:rPr>
          <w:sz w:val="20"/>
        </w:rPr>
        <w:t>have</w:t>
      </w:r>
      <w:r>
        <w:rPr>
          <w:spacing w:val="-7"/>
          <w:sz w:val="20"/>
        </w:rPr>
        <w:t> </w:t>
      </w:r>
      <w:r>
        <w:rPr>
          <w:sz w:val="20"/>
        </w:rPr>
        <w:t>on</w:t>
      </w:r>
      <w:r>
        <w:rPr>
          <w:spacing w:val="-7"/>
          <w:sz w:val="20"/>
        </w:rPr>
        <w:t> </w:t>
      </w:r>
      <w:r>
        <w:rPr>
          <w:sz w:val="20"/>
        </w:rPr>
        <w:t>your</w:t>
      </w:r>
      <w:r>
        <w:rPr>
          <w:spacing w:val="-7"/>
          <w:sz w:val="20"/>
        </w:rPr>
        <w:t> </w:t>
      </w:r>
      <w:r>
        <w:rPr>
          <w:sz w:val="20"/>
        </w:rPr>
        <w:t>running</w:t>
      </w:r>
      <w:r>
        <w:rPr>
          <w:spacing w:val="-7"/>
          <w:sz w:val="20"/>
        </w:rPr>
        <w:t> </w:t>
      </w:r>
      <w:r>
        <w:rPr>
          <w:sz w:val="20"/>
        </w:rPr>
        <w:t>time</w:t>
      </w:r>
      <w:r>
        <w:rPr>
          <w:spacing w:val="-7"/>
          <w:sz w:val="20"/>
        </w:rPr>
        <w:t> </w:t>
      </w:r>
      <w:r>
        <w:rPr>
          <w:sz w:val="20"/>
        </w:rPr>
        <w:t>or</w:t>
      </w:r>
      <w:r>
        <w:rPr>
          <w:spacing w:val="-7"/>
          <w:sz w:val="20"/>
        </w:rPr>
        <w:t> </w:t>
      </w:r>
      <w:r>
        <w:rPr>
          <w:sz w:val="20"/>
        </w:rPr>
        <w:t>memory</w:t>
      </w:r>
      <w:r>
        <w:rPr>
          <w:spacing w:val="-7"/>
          <w:sz w:val="20"/>
        </w:rPr>
        <w:t> </w:t>
      </w:r>
      <w:r>
        <w:rPr>
          <w:sz w:val="20"/>
        </w:rPr>
        <w:t>consumption.</w:t>
      </w:r>
    </w:p>
    <w:p>
      <w:pPr>
        <w:pStyle w:val="BodyText"/>
        <w:rPr>
          <w:sz w:val="20"/>
        </w:rPr>
      </w:pPr>
    </w:p>
    <w:p>
      <w:pPr>
        <w:pStyle w:val="BodyText"/>
        <w:spacing w:before="6"/>
        <w:rPr>
          <w:sz w:val="18"/>
        </w:rPr>
      </w:pPr>
    </w:p>
    <w:p>
      <w:pPr>
        <w:spacing w:before="0"/>
        <w:ind w:left="105" w:right="114" w:firstLine="0"/>
        <w:jc w:val="left"/>
        <w:rPr>
          <w:b/>
          <w:sz w:val="20"/>
        </w:rPr>
      </w:pPr>
      <w:r>
        <w:rPr>
          <w:b/>
          <w:sz w:val="20"/>
        </w:rPr>
        <w:t>Tip 45</w:t>
      </w:r>
    </w:p>
    <w:p>
      <w:pPr>
        <w:pStyle w:val="BodyText"/>
        <w:rPr>
          <w:b/>
          <w:sz w:val="20"/>
        </w:rPr>
      </w:pPr>
    </w:p>
    <w:p>
      <w:pPr>
        <w:pStyle w:val="BodyText"/>
        <w:spacing w:before="8"/>
        <w:rPr>
          <w:b/>
          <w:sz w:val="18"/>
        </w:rPr>
      </w:pPr>
    </w:p>
    <w:p>
      <w:pPr>
        <w:spacing w:before="0"/>
        <w:ind w:left="105" w:right="114" w:firstLine="0"/>
        <w:jc w:val="left"/>
        <w:rPr>
          <w:sz w:val="20"/>
        </w:rPr>
      </w:pPr>
      <w:r>
        <w:rPr>
          <w:sz w:val="20"/>
        </w:rPr>
        <w:t>Estimate the Order of Your Algorithms</w:t>
      </w:r>
    </w:p>
    <w:p>
      <w:pPr>
        <w:pStyle w:val="BodyText"/>
        <w:rPr>
          <w:sz w:val="20"/>
        </w:rPr>
      </w:pPr>
    </w:p>
    <w:p>
      <w:pPr>
        <w:pStyle w:val="BodyText"/>
        <w:rPr>
          <w:sz w:val="20"/>
        </w:rPr>
      </w:pPr>
    </w:p>
    <w:p>
      <w:pPr>
        <w:pStyle w:val="BodyText"/>
        <w:rPr>
          <w:sz w:val="20"/>
        </w:rPr>
      </w:pPr>
    </w:p>
    <w:p>
      <w:pPr>
        <w:pStyle w:val="BodyText"/>
        <w:spacing w:before="4"/>
        <w:rPr>
          <w:sz w:val="18"/>
        </w:rPr>
      </w:pPr>
    </w:p>
    <w:p>
      <w:pPr>
        <w:spacing w:line="226" w:lineRule="exact" w:before="0"/>
        <w:ind w:left="105" w:right="266" w:firstLine="0"/>
        <w:jc w:val="left"/>
        <w:rPr>
          <w:sz w:val="20"/>
        </w:rPr>
      </w:pPr>
      <w:r>
        <w:rPr>
          <w:sz w:val="20"/>
        </w:rPr>
        <w:t>There are some approaches you can take to address potential problems. If you have an algorithm that is </w:t>
      </w:r>
      <w:r>
        <w:rPr>
          <w:i/>
          <w:sz w:val="20"/>
        </w:rPr>
        <w:t>O</w:t>
      </w:r>
      <w:r>
        <w:rPr>
          <w:sz w:val="20"/>
        </w:rPr>
        <w:t>(</w:t>
      </w:r>
      <w:r>
        <w:rPr>
          <w:i/>
          <w:sz w:val="20"/>
        </w:rPr>
        <w:t>n</w:t>
      </w:r>
      <w:r>
        <w:rPr>
          <w:sz w:val="20"/>
        </w:rPr>
        <w:t>2)</w:t>
      </w:r>
      <w:r>
        <w:rPr>
          <w:i/>
          <w:sz w:val="20"/>
        </w:rPr>
        <w:t>, </w:t>
      </w:r>
      <w:r>
        <w:rPr>
          <w:sz w:val="20"/>
        </w:rPr>
        <w:t>try to find a divide and conquer approach that will take you down to </w:t>
      </w:r>
      <w:r>
        <w:rPr>
          <w:i/>
          <w:sz w:val="20"/>
        </w:rPr>
        <w:t>O</w:t>
      </w:r>
      <w:r>
        <w:rPr>
          <w:sz w:val="20"/>
        </w:rPr>
        <w:t>(</w:t>
      </w:r>
      <w:r>
        <w:rPr>
          <w:i/>
          <w:sz w:val="20"/>
        </w:rPr>
        <w:t>n </w:t>
      </w:r>
      <w:r>
        <w:rPr>
          <w:sz w:val="20"/>
        </w:rPr>
        <w:t>lg(</w:t>
      </w:r>
      <w:r>
        <w:rPr>
          <w:i/>
          <w:sz w:val="20"/>
        </w:rPr>
        <w:t>n</w:t>
      </w:r>
      <w:r>
        <w:rPr>
          <w:sz w:val="20"/>
        </w:rPr>
        <w:t>)).</w:t>
      </w:r>
    </w:p>
    <w:p>
      <w:pPr>
        <w:pStyle w:val="BodyText"/>
        <w:rPr>
          <w:sz w:val="20"/>
        </w:rPr>
      </w:pPr>
    </w:p>
    <w:p>
      <w:pPr>
        <w:pStyle w:val="BodyText"/>
        <w:rPr>
          <w:sz w:val="19"/>
        </w:rPr>
      </w:pPr>
    </w:p>
    <w:p>
      <w:pPr>
        <w:spacing w:line="226" w:lineRule="exact" w:before="0"/>
        <w:ind w:left="105" w:right="114" w:firstLine="0"/>
        <w:jc w:val="left"/>
        <w:rPr>
          <w:sz w:val="20"/>
        </w:rPr>
      </w:pPr>
      <w:r>
        <w:rPr>
          <w:sz w:val="20"/>
        </w:rPr>
        <w:t>If</w:t>
      </w:r>
      <w:r>
        <w:rPr>
          <w:spacing w:val="-10"/>
          <w:sz w:val="20"/>
        </w:rPr>
        <w:t> </w:t>
      </w:r>
      <w:r>
        <w:rPr>
          <w:sz w:val="20"/>
        </w:rPr>
        <w:t>you're</w:t>
      </w:r>
      <w:r>
        <w:rPr>
          <w:spacing w:val="-10"/>
          <w:sz w:val="20"/>
        </w:rPr>
        <w:t> </w:t>
      </w:r>
      <w:r>
        <w:rPr>
          <w:sz w:val="20"/>
        </w:rPr>
        <w:t>not</w:t>
      </w:r>
      <w:r>
        <w:rPr>
          <w:spacing w:val="-10"/>
          <w:sz w:val="20"/>
        </w:rPr>
        <w:t> </w:t>
      </w:r>
      <w:r>
        <w:rPr>
          <w:sz w:val="20"/>
        </w:rPr>
        <w:t>sure</w:t>
      </w:r>
      <w:r>
        <w:rPr>
          <w:spacing w:val="-10"/>
          <w:sz w:val="20"/>
        </w:rPr>
        <w:t> </w:t>
      </w:r>
      <w:r>
        <w:rPr>
          <w:sz w:val="20"/>
        </w:rPr>
        <w:t>how</w:t>
      </w:r>
      <w:r>
        <w:rPr>
          <w:spacing w:val="-10"/>
          <w:sz w:val="20"/>
        </w:rPr>
        <w:t> </w:t>
      </w:r>
      <w:r>
        <w:rPr>
          <w:sz w:val="20"/>
        </w:rPr>
        <w:t>long</w:t>
      </w:r>
      <w:r>
        <w:rPr>
          <w:spacing w:val="-10"/>
          <w:sz w:val="20"/>
        </w:rPr>
        <w:t> </w:t>
      </w:r>
      <w:r>
        <w:rPr>
          <w:sz w:val="20"/>
        </w:rPr>
        <w:t>your</w:t>
      </w:r>
      <w:r>
        <w:rPr>
          <w:spacing w:val="-10"/>
          <w:sz w:val="20"/>
        </w:rPr>
        <w:t> </w:t>
      </w:r>
      <w:r>
        <w:rPr>
          <w:sz w:val="20"/>
        </w:rPr>
        <w:t>code</w:t>
      </w:r>
      <w:r>
        <w:rPr>
          <w:spacing w:val="-10"/>
          <w:sz w:val="20"/>
        </w:rPr>
        <w:t> </w:t>
      </w:r>
      <w:r>
        <w:rPr>
          <w:sz w:val="20"/>
        </w:rPr>
        <w:t>will</w:t>
      </w:r>
      <w:r>
        <w:rPr>
          <w:spacing w:val="-10"/>
          <w:sz w:val="20"/>
        </w:rPr>
        <w:t> </w:t>
      </w:r>
      <w:r>
        <w:rPr>
          <w:sz w:val="20"/>
        </w:rPr>
        <w:t>take,</w:t>
      </w:r>
      <w:r>
        <w:rPr>
          <w:spacing w:val="-10"/>
          <w:sz w:val="20"/>
        </w:rPr>
        <w:t> </w:t>
      </w:r>
      <w:r>
        <w:rPr>
          <w:sz w:val="20"/>
        </w:rPr>
        <w:t>or</w:t>
      </w:r>
      <w:r>
        <w:rPr>
          <w:spacing w:val="-10"/>
          <w:sz w:val="20"/>
        </w:rPr>
        <w:t> </w:t>
      </w:r>
      <w:r>
        <w:rPr>
          <w:sz w:val="20"/>
        </w:rPr>
        <w:t>how</w:t>
      </w:r>
      <w:r>
        <w:rPr>
          <w:spacing w:val="-10"/>
          <w:sz w:val="20"/>
        </w:rPr>
        <w:t> </w:t>
      </w:r>
      <w:r>
        <w:rPr>
          <w:sz w:val="20"/>
        </w:rPr>
        <w:t>much</w:t>
      </w:r>
      <w:r>
        <w:rPr>
          <w:spacing w:val="-10"/>
          <w:sz w:val="20"/>
        </w:rPr>
        <w:t> </w:t>
      </w:r>
      <w:r>
        <w:rPr>
          <w:sz w:val="20"/>
        </w:rPr>
        <w:t>memory</w:t>
      </w:r>
      <w:r>
        <w:rPr>
          <w:spacing w:val="-10"/>
          <w:sz w:val="20"/>
        </w:rPr>
        <w:t> </w:t>
      </w:r>
      <w:r>
        <w:rPr>
          <w:sz w:val="20"/>
        </w:rPr>
        <w:t>it</w:t>
      </w:r>
      <w:r>
        <w:rPr>
          <w:spacing w:val="-10"/>
          <w:sz w:val="20"/>
        </w:rPr>
        <w:t> </w:t>
      </w:r>
      <w:r>
        <w:rPr>
          <w:sz w:val="20"/>
        </w:rPr>
        <w:t>will</w:t>
      </w:r>
      <w:r>
        <w:rPr>
          <w:spacing w:val="-10"/>
          <w:sz w:val="20"/>
        </w:rPr>
        <w:t> </w:t>
      </w:r>
      <w:r>
        <w:rPr>
          <w:sz w:val="20"/>
        </w:rPr>
        <w:t>use,</w:t>
      </w:r>
      <w:r>
        <w:rPr>
          <w:spacing w:val="-10"/>
          <w:sz w:val="20"/>
        </w:rPr>
        <w:t> </w:t>
      </w:r>
      <w:r>
        <w:rPr>
          <w:sz w:val="20"/>
        </w:rPr>
        <w:t>try</w:t>
      </w:r>
      <w:r>
        <w:rPr>
          <w:spacing w:val="-10"/>
          <w:sz w:val="20"/>
        </w:rPr>
        <w:t> </w:t>
      </w:r>
      <w:r>
        <w:rPr>
          <w:sz w:val="20"/>
        </w:rPr>
        <w:t>running</w:t>
      </w:r>
      <w:r>
        <w:rPr>
          <w:spacing w:val="-10"/>
          <w:sz w:val="20"/>
        </w:rPr>
        <w:t> </w:t>
      </w:r>
      <w:r>
        <w:rPr>
          <w:sz w:val="20"/>
        </w:rPr>
        <w:t>it,</w:t>
      </w:r>
      <w:r>
        <w:rPr>
          <w:spacing w:val="-10"/>
          <w:sz w:val="20"/>
        </w:rPr>
        <w:t> </w:t>
      </w:r>
      <w:r>
        <w:rPr>
          <w:sz w:val="20"/>
        </w:rPr>
        <w:t>varying</w:t>
      </w:r>
      <w:r>
        <w:rPr>
          <w:spacing w:val="-10"/>
          <w:sz w:val="20"/>
        </w:rPr>
        <w:t> </w:t>
      </w:r>
      <w:r>
        <w:rPr>
          <w:sz w:val="20"/>
        </w:rPr>
        <w:t>the</w:t>
      </w:r>
      <w:r>
        <w:rPr>
          <w:spacing w:val="-10"/>
          <w:sz w:val="20"/>
        </w:rPr>
        <w:t> </w:t>
      </w:r>
      <w:r>
        <w:rPr>
          <w:sz w:val="20"/>
        </w:rPr>
        <w:t>input</w:t>
      </w:r>
      <w:r>
        <w:rPr>
          <w:spacing w:val="-10"/>
          <w:sz w:val="20"/>
        </w:rPr>
        <w:t> </w:t>
      </w:r>
      <w:r>
        <w:rPr>
          <w:sz w:val="20"/>
        </w:rPr>
        <w:t>record</w:t>
      </w:r>
      <w:r>
        <w:rPr>
          <w:spacing w:val="-10"/>
          <w:sz w:val="20"/>
        </w:rPr>
        <w:t> </w:t>
      </w:r>
      <w:r>
        <w:rPr>
          <w:sz w:val="20"/>
        </w:rPr>
        <w:t>count</w:t>
      </w:r>
      <w:r>
        <w:rPr>
          <w:spacing w:val="-10"/>
          <w:sz w:val="20"/>
        </w:rPr>
        <w:t> </w:t>
      </w:r>
      <w:r>
        <w:rPr>
          <w:sz w:val="20"/>
        </w:rPr>
        <w:t>or whatever is likely to impact the runtime. Then plot the results. You should soon get a good idea of the shape of the curve. Is it curving</w:t>
      </w:r>
      <w:r>
        <w:rPr>
          <w:spacing w:val="-5"/>
          <w:sz w:val="20"/>
        </w:rPr>
        <w:t> </w:t>
      </w:r>
      <w:r>
        <w:rPr>
          <w:sz w:val="20"/>
        </w:rPr>
        <w:t>upward,</w:t>
      </w:r>
      <w:r>
        <w:rPr>
          <w:spacing w:val="-5"/>
          <w:sz w:val="20"/>
        </w:rPr>
        <w:t> </w:t>
      </w:r>
      <w:r>
        <w:rPr>
          <w:sz w:val="20"/>
        </w:rPr>
        <w:t>a</w:t>
      </w:r>
      <w:r>
        <w:rPr>
          <w:spacing w:val="-5"/>
          <w:sz w:val="20"/>
        </w:rPr>
        <w:t> </w:t>
      </w:r>
      <w:r>
        <w:rPr>
          <w:sz w:val="20"/>
        </w:rPr>
        <w:t>straight</w:t>
      </w:r>
      <w:r>
        <w:rPr>
          <w:spacing w:val="-5"/>
          <w:sz w:val="20"/>
        </w:rPr>
        <w:t> </w:t>
      </w:r>
      <w:r>
        <w:rPr>
          <w:sz w:val="20"/>
        </w:rPr>
        <w:t>line,</w:t>
      </w:r>
      <w:r>
        <w:rPr>
          <w:spacing w:val="-5"/>
          <w:sz w:val="20"/>
        </w:rPr>
        <w:t> </w:t>
      </w:r>
      <w:r>
        <w:rPr>
          <w:sz w:val="20"/>
        </w:rPr>
        <w:t>or</w:t>
      </w:r>
      <w:r>
        <w:rPr>
          <w:spacing w:val="-5"/>
          <w:sz w:val="20"/>
        </w:rPr>
        <w:t> </w:t>
      </w:r>
      <w:r>
        <w:rPr>
          <w:sz w:val="20"/>
        </w:rPr>
        <w:t>flattening</w:t>
      </w:r>
      <w:r>
        <w:rPr>
          <w:spacing w:val="-5"/>
          <w:sz w:val="20"/>
        </w:rPr>
        <w:t> </w:t>
      </w:r>
      <w:r>
        <w:rPr>
          <w:sz w:val="20"/>
        </w:rPr>
        <w:t>off</w:t>
      </w:r>
      <w:r>
        <w:rPr>
          <w:spacing w:val="-5"/>
          <w:sz w:val="20"/>
        </w:rPr>
        <w:t> </w:t>
      </w:r>
      <w:r>
        <w:rPr>
          <w:sz w:val="20"/>
        </w:rPr>
        <w:t>as</w:t>
      </w:r>
      <w:r>
        <w:rPr>
          <w:spacing w:val="-5"/>
          <w:sz w:val="20"/>
        </w:rPr>
        <w:t> </w:t>
      </w:r>
      <w:r>
        <w:rPr>
          <w:sz w:val="20"/>
        </w:rPr>
        <w:t>the</w:t>
      </w:r>
      <w:r>
        <w:rPr>
          <w:spacing w:val="-5"/>
          <w:sz w:val="20"/>
        </w:rPr>
        <w:t> </w:t>
      </w:r>
      <w:r>
        <w:rPr>
          <w:sz w:val="20"/>
        </w:rPr>
        <w:t>input</w:t>
      </w:r>
      <w:r>
        <w:rPr>
          <w:spacing w:val="-5"/>
          <w:sz w:val="20"/>
        </w:rPr>
        <w:t> </w:t>
      </w:r>
      <w:r>
        <w:rPr>
          <w:sz w:val="20"/>
        </w:rPr>
        <w:t>size</w:t>
      </w:r>
      <w:r>
        <w:rPr>
          <w:spacing w:val="-5"/>
          <w:sz w:val="20"/>
        </w:rPr>
        <w:t> </w:t>
      </w:r>
      <w:r>
        <w:rPr>
          <w:sz w:val="20"/>
        </w:rPr>
        <w:t>increases?</w:t>
      </w:r>
      <w:r>
        <w:rPr>
          <w:spacing w:val="-5"/>
          <w:sz w:val="20"/>
        </w:rPr>
        <w:t> </w:t>
      </w:r>
      <w:r>
        <w:rPr>
          <w:sz w:val="20"/>
        </w:rPr>
        <w:t>Three</w:t>
      </w:r>
      <w:r>
        <w:rPr>
          <w:spacing w:val="-5"/>
          <w:sz w:val="20"/>
        </w:rPr>
        <w:t> </w:t>
      </w:r>
      <w:r>
        <w:rPr>
          <w:sz w:val="20"/>
        </w:rPr>
        <w:t>or</w:t>
      </w:r>
      <w:r>
        <w:rPr>
          <w:spacing w:val="-5"/>
          <w:sz w:val="20"/>
        </w:rPr>
        <w:t> </w:t>
      </w:r>
      <w:r>
        <w:rPr>
          <w:sz w:val="20"/>
        </w:rPr>
        <w:t>four</w:t>
      </w:r>
      <w:r>
        <w:rPr>
          <w:spacing w:val="-5"/>
          <w:sz w:val="20"/>
        </w:rPr>
        <w:t> </w:t>
      </w:r>
      <w:r>
        <w:rPr>
          <w:sz w:val="20"/>
        </w:rPr>
        <w:t>points</w:t>
      </w:r>
      <w:r>
        <w:rPr>
          <w:spacing w:val="-5"/>
          <w:sz w:val="20"/>
        </w:rPr>
        <w:t> </w:t>
      </w:r>
      <w:r>
        <w:rPr>
          <w:sz w:val="20"/>
        </w:rPr>
        <w:t>should</w:t>
      </w:r>
      <w:r>
        <w:rPr>
          <w:spacing w:val="-5"/>
          <w:sz w:val="20"/>
        </w:rPr>
        <w:t> </w:t>
      </w:r>
      <w:r>
        <w:rPr>
          <w:sz w:val="20"/>
        </w:rPr>
        <w:t>give</w:t>
      </w:r>
      <w:r>
        <w:rPr>
          <w:spacing w:val="-5"/>
          <w:sz w:val="20"/>
        </w:rPr>
        <w:t> </w:t>
      </w:r>
      <w:r>
        <w:rPr>
          <w:sz w:val="20"/>
        </w:rPr>
        <w:t>you</w:t>
      </w:r>
      <w:r>
        <w:rPr>
          <w:spacing w:val="-5"/>
          <w:sz w:val="20"/>
        </w:rPr>
        <w:t> </w:t>
      </w:r>
      <w:r>
        <w:rPr>
          <w:sz w:val="20"/>
        </w:rPr>
        <w:t>an</w:t>
      </w:r>
      <w:r>
        <w:rPr>
          <w:spacing w:val="-5"/>
          <w:sz w:val="20"/>
        </w:rPr>
        <w:t> </w:t>
      </w:r>
      <w:r>
        <w:rPr>
          <w:sz w:val="20"/>
        </w:rPr>
        <w:t>idea.</w:t>
      </w:r>
    </w:p>
    <w:p>
      <w:pPr>
        <w:pStyle w:val="BodyText"/>
        <w:rPr>
          <w:sz w:val="20"/>
        </w:rPr>
      </w:pPr>
    </w:p>
    <w:p>
      <w:pPr>
        <w:pStyle w:val="BodyText"/>
        <w:rPr>
          <w:sz w:val="19"/>
        </w:rPr>
      </w:pPr>
    </w:p>
    <w:p>
      <w:pPr>
        <w:spacing w:line="226" w:lineRule="exact" w:before="0"/>
        <w:ind w:left="105" w:right="197" w:firstLine="0"/>
        <w:jc w:val="left"/>
        <w:rPr>
          <w:sz w:val="20"/>
        </w:rPr>
      </w:pPr>
      <w:r>
        <w:rPr>
          <w:sz w:val="20"/>
        </w:rPr>
        <w:t>Also consider just what you're doing in the code itself. A simple </w:t>
      </w:r>
      <w:r>
        <w:rPr>
          <w:i/>
          <w:spacing w:val="-4"/>
          <w:sz w:val="20"/>
        </w:rPr>
        <w:t>O</w:t>
      </w:r>
      <w:r>
        <w:rPr>
          <w:spacing w:val="-4"/>
          <w:sz w:val="20"/>
        </w:rPr>
        <w:t>(</w:t>
      </w:r>
      <w:r>
        <w:rPr>
          <w:i/>
          <w:spacing w:val="-4"/>
          <w:sz w:val="20"/>
        </w:rPr>
        <w:t>n</w:t>
      </w:r>
      <w:r>
        <w:rPr>
          <w:spacing w:val="-4"/>
          <w:sz w:val="20"/>
        </w:rPr>
        <w:t>2) </w:t>
      </w:r>
      <w:r>
        <w:rPr>
          <w:spacing w:val="-3"/>
          <w:sz w:val="20"/>
        </w:rPr>
        <w:t>loop may well </w:t>
      </w:r>
      <w:r>
        <w:rPr>
          <w:spacing w:val="-4"/>
          <w:sz w:val="20"/>
        </w:rPr>
        <w:t>perform better </w:t>
      </w:r>
      <w:r>
        <w:rPr>
          <w:spacing w:val="-3"/>
          <w:sz w:val="20"/>
        </w:rPr>
        <w:t>that </w:t>
      </w:r>
      <w:r>
        <w:rPr>
          <w:sz w:val="20"/>
        </w:rPr>
        <w:t>a </w:t>
      </w:r>
      <w:r>
        <w:rPr>
          <w:spacing w:val="-4"/>
          <w:sz w:val="20"/>
        </w:rPr>
        <w:t>complex, </w:t>
      </w:r>
      <w:r>
        <w:rPr>
          <w:i/>
          <w:spacing w:val="-6"/>
          <w:sz w:val="20"/>
        </w:rPr>
        <w:t>O</w:t>
      </w:r>
      <w:r>
        <w:rPr>
          <w:spacing w:val="-6"/>
          <w:sz w:val="20"/>
        </w:rPr>
        <w:t>(</w:t>
      </w:r>
      <w:r>
        <w:rPr>
          <w:i/>
          <w:spacing w:val="-6"/>
          <w:sz w:val="20"/>
        </w:rPr>
        <w:t>n </w:t>
      </w:r>
      <w:r>
        <w:rPr>
          <w:sz w:val="20"/>
        </w:rPr>
        <w:t>lg(</w:t>
      </w:r>
      <w:r>
        <w:rPr>
          <w:i/>
          <w:sz w:val="20"/>
        </w:rPr>
        <w:t>n</w:t>
      </w:r>
      <w:r>
        <w:rPr>
          <w:sz w:val="20"/>
        </w:rPr>
        <w:t>)) </w:t>
      </w:r>
      <w:r>
        <w:rPr>
          <w:spacing w:val="-4"/>
          <w:sz w:val="20"/>
        </w:rPr>
        <w:t>one </w:t>
      </w:r>
      <w:r>
        <w:rPr>
          <w:sz w:val="20"/>
        </w:rPr>
        <w:t>for </w:t>
      </w:r>
      <w:r>
        <w:rPr>
          <w:spacing w:val="-3"/>
          <w:sz w:val="20"/>
        </w:rPr>
        <w:t>smaller values </w:t>
      </w:r>
      <w:r>
        <w:rPr>
          <w:sz w:val="20"/>
        </w:rPr>
        <w:t>of </w:t>
      </w:r>
      <w:r>
        <w:rPr>
          <w:i/>
          <w:spacing w:val="-4"/>
          <w:sz w:val="20"/>
        </w:rPr>
        <w:t>n, </w:t>
      </w:r>
      <w:r>
        <w:rPr>
          <w:spacing w:val="-3"/>
          <w:sz w:val="20"/>
        </w:rPr>
        <w:t>particularly </w:t>
      </w:r>
      <w:r>
        <w:rPr>
          <w:sz w:val="20"/>
        </w:rPr>
        <w:t>if the </w:t>
      </w:r>
      <w:r>
        <w:rPr>
          <w:i/>
          <w:spacing w:val="-6"/>
          <w:sz w:val="20"/>
        </w:rPr>
        <w:t>O</w:t>
      </w:r>
      <w:r>
        <w:rPr>
          <w:spacing w:val="-6"/>
          <w:sz w:val="20"/>
        </w:rPr>
        <w:t>(</w:t>
      </w:r>
      <w:r>
        <w:rPr>
          <w:i/>
          <w:spacing w:val="-6"/>
          <w:sz w:val="20"/>
        </w:rPr>
        <w:t>n </w:t>
      </w:r>
      <w:r>
        <w:rPr>
          <w:sz w:val="20"/>
        </w:rPr>
        <w:t>lg(</w:t>
      </w:r>
      <w:r>
        <w:rPr>
          <w:i/>
          <w:sz w:val="20"/>
        </w:rPr>
        <w:t>n</w:t>
      </w:r>
      <w:r>
        <w:rPr>
          <w:sz w:val="20"/>
        </w:rPr>
        <w:t>)) algorithm has an expensive inner loop.</w:t>
      </w:r>
    </w:p>
    <w:p>
      <w:pPr>
        <w:pStyle w:val="BodyText"/>
        <w:rPr>
          <w:sz w:val="20"/>
        </w:rPr>
      </w:pPr>
    </w:p>
    <w:p>
      <w:pPr>
        <w:pStyle w:val="BodyText"/>
        <w:rPr>
          <w:sz w:val="19"/>
        </w:rPr>
      </w:pPr>
    </w:p>
    <w:p>
      <w:pPr>
        <w:spacing w:line="226" w:lineRule="exact" w:before="0"/>
        <w:ind w:left="105" w:right="180" w:firstLine="0"/>
        <w:jc w:val="left"/>
        <w:rPr>
          <w:sz w:val="20"/>
        </w:rPr>
      </w:pPr>
      <w:r>
        <w:rPr>
          <w:sz w:val="20"/>
        </w:rPr>
        <w:t>In</w:t>
      </w:r>
      <w:r>
        <w:rPr>
          <w:spacing w:val="-12"/>
          <w:sz w:val="20"/>
        </w:rPr>
        <w:t> </w:t>
      </w:r>
      <w:r>
        <w:rPr>
          <w:sz w:val="20"/>
        </w:rPr>
        <w:t>the</w:t>
      </w:r>
      <w:r>
        <w:rPr>
          <w:spacing w:val="-12"/>
          <w:sz w:val="20"/>
        </w:rPr>
        <w:t> </w:t>
      </w:r>
      <w:r>
        <w:rPr>
          <w:sz w:val="20"/>
        </w:rPr>
        <w:t>middle</w:t>
      </w:r>
      <w:r>
        <w:rPr>
          <w:spacing w:val="-12"/>
          <w:sz w:val="20"/>
        </w:rPr>
        <w:t> </w:t>
      </w:r>
      <w:r>
        <w:rPr>
          <w:sz w:val="20"/>
        </w:rPr>
        <w:t>of</w:t>
      </w:r>
      <w:r>
        <w:rPr>
          <w:spacing w:val="-12"/>
          <w:sz w:val="20"/>
        </w:rPr>
        <w:t> </w:t>
      </w:r>
      <w:r>
        <w:rPr>
          <w:sz w:val="20"/>
        </w:rPr>
        <w:t>all</w:t>
      </w:r>
      <w:r>
        <w:rPr>
          <w:spacing w:val="-12"/>
          <w:sz w:val="20"/>
        </w:rPr>
        <w:t> </w:t>
      </w:r>
      <w:r>
        <w:rPr>
          <w:sz w:val="20"/>
        </w:rPr>
        <w:t>this</w:t>
      </w:r>
      <w:r>
        <w:rPr>
          <w:spacing w:val="-12"/>
          <w:sz w:val="20"/>
        </w:rPr>
        <w:t> </w:t>
      </w:r>
      <w:r>
        <w:rPr>
          <w:sz w:val="20"/>
        </w:rPr>
        <w:t>theory,</w:t>
      </w:r>
      <w:r>
        <w:rPr>
          <w:spacing w:val="-12"/>
          <w:sz w:val="20"/>
        </w:rPr>
        <w:t> </w:t>
      </w:r>
      <w:r>
        <w:rPr>
          <w:sz w:val="20"/>
        </w:rPr>
        <w:t>don't</w:t>
      </w:r>
      <w:r>
        <w:rPr>
          <w:spacing w:val="-12"/>
          <w:sz w:val="20"/>
        </w:rPr>
        <w:t> </w:t>
      </w:r>
      <w:r>
        <w:rPr>
          <w:sz w:val="20"/>
        </w:rPr>
        <w:t>forget</w:t>
      </w:r>
      <w:r>
        <w:rPr>
          <w:spacing w:val="-12"/>
          <w:sz w:val="20"/>
        </w:rPr>
        <w:t> </w:t>
      </w:r>
      <w:r>
        <w:rPr>
          <w:sz w:val="20"/>
        </w:rPr>
        <w:t>that</w:t>
      </w:r>
      <w:r>
        <w:rPr>
          <w:spacing w:val="-12"/>
          <w:sz w:val="20"/>
        </w:rPr>
        <w:t> </w:t>
      </w:r>
      <w:r>
        <w:rPr>
          <w:sz w:val="20"/>
        </w:rPr>
        <w:t>there</w:t>
      </w:r>
      <w:r>
        <w:rPr>
          <w:spacing w:val="-12"/>
          <w:sz w:val="20"/>
        </w:rPr>
        <w:t> </w:t>
      </w:r>
      <w:r>
        <w:rPr>
          <w:sz w:val="20"/>
        </w:rPr>
        <w:t>are</w:t>
      </w:r>
      <w:r>
        <w:rPr>
          <w:spacing w:val="-12"/>
          <w:sz w:val="20"/>
        </w:rPr>
        <w:t> </w:t>
      </w:r>
      <w:r>
        <w:rPr>
          <w:sz w:val="20"/>
        </w:rPr>
        <w:t>practical</w:t>
      </w:r>
      <w:r>
        <w:rPr>
          <w:spacing w:val="-12"/>
          <w:sz w:val="20"/>
        </w:rPr>
        <w:t> </w:t>
      </w:r>
      <w:r>
        <w:rPr>
          <w:sz w:val="20"/>
        </w:rPr>
        <w:t>considerations</w:t>
      </w:r>
      <w:r>
        <w:rPr>
          <w:spacing w:val="-12"/>
          <w:sz w:val="20"/>
        </w:rPr>
        <w:t> </w:t>
      </w:r>
      <w:r>
        <w:rPr>
          <w:sz w:val="20"/>
        </w:rPr>
        <w:t>as</w:t>
      </w:r>
      <w:r>
        <w:rPr>
          <w:spacing w:val="-12"/>
          <w:sz w:val="20"/>
        </w:rPr>
        <w:t> </w:t>
      </w:r>
      <w:r>
        <w:rPr>
          <w:sz w:val="20"/>
        </w:rPr>
        <w:t>well.</w:t>
      </w:r>
      <w:r>
        <w:rPr>
          <w:spacing w:val="-12"/>
          <w:sz w:val="20"/>
        </w:rPr>
        <w:t> </w:t>
      </w:r>
      <w:r>
        <w:rPr>
          <w:sz w:val="20"/>
        </w:rPr>
        <w:t>Runtime</w:t>
      </w:r>
      <w:r>
        <w:rPr>
          <w:spacing w:val="-12"/>
          <w:sz w:val="20"/>
        </w:rPr>
        <w:t> </w:t>
      </w:r>
      <w:r>
        <w:rPr>
          <w:sz w:val="20"/>
        </w:rPr>
        <w:t>may</w:t>
      </w:r>
      <w:r>
        <w:rPr>
          <w:spacing w:val="-12"/>
          <w:sz w:val="20"/>
        </w:rPr>
        <w:t> </w:t>
      </w:r>
      <w:r>
        <w:rPr>
          <w:sz w:val="20"/>
        </w:rPr>
        <w:t>look</w:t>
      </w:r>
      <w:r>
        <w:rPr>
          <w:spacing w:val="-12"/>
          <w:sz w:val="20"/>
        </w:rPr>
        <w:t> </w:t>
      </w:r>
      <w:r>
        <w:rPr>
          <w:sz w:val="20"/>
        </w:rPr>
        <w:t>like</w:t>
      </w:r>
      <w:r>
        <w:rPr>
          <w:spacing w:val="-12"/>
          <w:sz w:val="20"/>
        </w:rPr>
        <w:t> </w:t>
      </w:r>
      <w:r>
        <w:rPr>
          <w:sz w:val="20"/>
        </w:rPr>
        <w:t>it</w:t>
      </w:r>
      <w:r>
        <w:rPr>
          <w:spacing w:val="-12"/>
          <w:sz w:val="20"/>
        </w:rPr>
        <w:t> </w:t>
      </w:r>
      <w:r>
        <w:rPr>
          <w:sz w:val="20"/>
        </w:rPr>
        <w:t>increases</w:t>
      </w:r>
      <w:r>
        <w:rPr>
          <w:spacing w:val="-12"/>
          <w:sz w:val="20"/>
        </w:rPr>
        <w:t> </w:t>
      </w:r>
      <w:r>
        <w:rPr>
          <w:sz w:val="20"/>
        </w:rPr>
        <w:t>linearly for small input sets. But feed the code millions of records and suddenly the time degrades as the system starts to thrash. If you test a</w:t>
      </w:r>
      <w:r>
        <w:rPr>
          <w:spacing w:val="-8"/>
          <w:sz w:val="20"/>
        </w:rPr>
        <w:t> </w:t>
      </w:r>
      <w:r>
        <w:rPr>
          <w:sz w:val="20"/>
        </w:rPr>
        <w:t>sort</w:t>
      </w:r>
      <w:r>
        <w:rPr>
          <w:spacing w:val="-8"/>
          <w:sz w:val="20"/>
        </w:rPr>
        <w:t> </w:t>
      </w:r>
      <w:r>
        <w:rPr>
          <w:sz w:val="20"/>
        </w:rPr>
        <w:t>routine</w:t>
      </w:r>
      <w:r>
        <w:rPr>
          <w:spacing w:val="-8"/>
          <w:sz w:val="20"/>
        </w:rPr>
        <w:t> </w:t>
      </w:r>
      <w:r>
        <w:rPr>
          <w:sz w:val="20"/>
        </w:rPr>
        <w:t>with</w:t>
      </w:r>
      <w:r>
        <w:rPr>
          <w:spacing w:val="-8"/>
          <w:sz w:val="20"/>
        </w:rPr>
        <w:t> </w:t>
      </w:r>
      <w:r>
        <w:rPr>
          <w:sz w:val="20"/>
        </w:rPr>
        <w:t>random</w:t>
      </w:r>
      <w:r>
        <w:rPr>
          <w:spacing w:val="-8"/>
          <w:sz w:val="20"/>
        </w:rPr>
        <w:t> </w:t>
      </w:r>
      <w:r>
        <w:rPr>
          <w:sz w:val="20"/>
        </w:rPr>
        <w:t>input</w:t>
      </w:r>
      <w:r>
        <w:rPr>
          <w:spacing w:val="-8"/>
          <w:sz w:val="20"/>
        </w:rPr>
        <w:t> </w:t>
      </w:r>
      <w:r>
        <w:rPr>
          <w:sz w:val="20"/>
        </w:rPr>
        <w:t>keys,</w:t>
      </w:r>
      <w:r>
        <w:rPr>
          <w:spacing w:val="-8"/>
          <w:sz w:val="20"/>
        </w:rPr>
        <w:t> </w:t>
      </w:r>
      <w:r>
        <w:rPr>
          <w:sz w:val="20"/>
        </w:rPr>
        <w:t>you</w:t>
      </w:r>
      <w:r>
        <w:rPr>
          <w:spacing w:val="-8"/>
          <w:sz w:val="20"/>
        </w:rPr>
        <w:t> </w:t>
      </w:r>
      <w:r>
        <w:rPr>
          <w:sz w:val="20"/>
        </w:rPr>
        <w:t>may</w:t>
      </w:r>
      <w:r>
        <w:rPr>
          <w:spacing w:val="-8"/>
          <w:sz w:val="20"/>
        </w:rPr>
        <w:t> </w:t>
      </w:r>
      <w:r>
        <w:rPr>
          <w:sz w:val="20"/>
        </w:rPr>
        <w:t>be</w:t>
      </w:r>
      <w:r>
        <w:rPr>
          <w:spacing w:val="-8"/>
          <w:sz w:val="20"/>
        </w:rPr>
        <w:t> </w:t>
      </w:r>
      <w:r>
        <w:rPr>
          <w:sz w:val="20"/>
        </w:rPr>
        <w:t>surprised</w:t>
      </w:r>
      <w:r>
        <w:rPr>
          <w:spacing w:val="-8"/>
          <w:sz w:val="20"/>
        </w:rPr>
        <w:t> </w:t>
      </w:r>
      <w:r>
        <w:rPr>
          <w:sz w:val="20"/>
        </w:rPr>
        <w:t>the</w:t>
      </w:r>
      <w:r>
        <w:rPr>
          <w:spacing w:val="-8"/>
          <w:sz w:val="20"/>
        </w:rPr>
        <w:t> </w:t>
      </w:r>
      <w:r>
        <w:rPr>
          <w:sz w:val="20"/>
        </w:rPr>
        <w:t>first</w:t>
      </w:r>
      <w:r>
        <w:rPr>
          <w:spacing w:val="-8"/>
          <w:sz w:val="20"/>
        </w:rPr>
        <w:t> </w:t>
      </w:r>
      <w:r>
        <w:rPr>
          <w:sz w:val="20"/>
        </w:rPr>
        <w:t>time</w:t>
      </w:r>
      <w:r>
        <w:rPr>
          <w:spacing w:val="-8"/>
          <w:sz w:val="20"/>
        </w:rPr>
        <w:t> </w:t>
      </w:r>
      <w:r>
        <w:rPr>
          <w:sz w:val="20"/>
        </w:rPr>
        <w:t>it</w:t>
      </w:r>
      <w:r>
        <w:rPr>
          <w:spacing w:val="-8"/>
          <w:sz w:val="20"/>
        </w:rPr>
        <w:t> </w:t>
      </w:r>
      <w:r>
        <w:rPr>
          <w:sz w:val="20"/>
        </w:rPr>
        <w:t>encounters</w:t>
      </w:r>
      <w:r>
        <w:rPr>
          <w:spacing w:val="-8"/>
          <w:sz w:val="20"/>
        </w:rPr>
        <w:t> </w:t>
      </w:r>
      <w:r>
        <w:rPr>
          <w:sz w:val="20"/>
        </w:rPr>
        <w:t>ordered</w:t>
      </w:r>
      <w:r>
        <w:rPr>
          <w:spacing w:val="-8"/>
          <w:sz w:val="20"/>
        </w:rPr>
        <w:t> </w:t>
      </w:r>
      <w:r>
        <w:rPr>
          <w:sz w:val="20"/>
        </w:rPr>
        <w:t>input.</w:t>
      </w:r>
      <w:r>
        <w:rPr>
          <w:spacing w:val="-8"/>
          <w:sz w:val="20"/>
        </w:rPr>
        <w:t> </w:t>
      </w:r>
      <w:r>
        <w:rPr>
          <w:sz w:val="20"/>
        </w:rPr>
        <w:t>Pragmatic</w:t>
      </w:r>
      <w:r>
        <w:rPr>
          <w:spacing w:val="-8"/>
          <w:sz w:val="20"/>
        </w:rPr>
        <w:t> </w:t>
      </w:r>
      <w:r>
        <w:rPr>
          <w:sz w:val="20"/>
        </w:rPr>
        <w:t>Programmers</w:t>
      </w:r>
      <w:r>
        <w:rPr>
          <w:spacing w:val="-8"/>
          <w:sz w:val="20"/>
        </w:rPr>
        <w:t> </w:t>
      </w:r>
      <w:r>
        <w:rPr>
          <w:sz w:val="20"/>
        </w:rPr>
        <w:t>try</w:t>
      </w:r>
      <w:r>
        <w:rPr>
          <w:spacing w:val="-8"/>
          <w:sz w:val="20"/>
        </w:rPr>
        <w:t> </w:t>
      </w:r>
      <w:r>
        <w:rPr>
          <w:sz w:val="20"/>
        </w:rPr>
        <w:t>to cover both the theoretical and practical bases. After all this estimating, the only timing that counts is the speed of your code, running</w:t>
      </w:r>
      <w:r>
        <w:rPr>
          <w:spacing w:val="-7"/>
          <w:sz w:val="20"/>
        </w:rPr>
        <w:t> </w:t>
      </w:r>
      <w:r>
        <w:rPr>
          <w:sz w:val="20"/>
        </w:rPr>
        <w:t>in</w:t>
      </w:r>
      <w:r>
        <w:rPr>
          <w:spacing w:val="-7"/>
          <w:sz w:val="20"/>
        </w:rPr>
        <w:t> </w:t>
      </w:r>
      <w:r>
        <w:rPr>
          <w:sz w:val="20"/>
        </w:rPr>
        <w:t>the</w:t>
      </w:r>
      <w:r>
        <w:rPr>
          <w:spacing w:val="-7"/>
          <w:sz w:val="20"/>
        </w:rPr>
        <w:t> </w:t>
      </w:r>
      <w:r>
        <w:rPr>
          <w:sz w:val="20"/>
        </w:rPr>
        <w:t>production</w:t>
      </w:r>
      <w:r>
        <w:rPr>
          <w:spacing w:val="-7"/>
          <w:sz w:val="20"/>
        </w:rPr>
        <w:t> </w:t>
      </w:r>
      <w:r>
        <w:rPr>
          <w:sz w:val="20"/>
        </w:rPr>
        <w:t>environment,</w:t>
      </w:r>
      <w:r>
        <w:rPr>
          <w:spacing w:val="-7"/>
          <w:sz w:val="20"/>
        </w:rPr>
        <w:t> </w:t>
      </w:r>
      <w:r>
        <w:rPr>
          <w:sz w:val="20"/>
        </w:rPr>
        <w:t>with</w:t>
      </w:r>
      <w:r>
        <w:rPr>
          <w:spacing w:val="-7"/>
          <w:sz w:val="20"/>
        </w:rPr>
        <w:t> </w:t>
      </w:r>
      <w:r>
        <w:rPr>
          <w:sz w:val="20"/>
        </w:rPr>
        <w:t>real</w:t>
      </w:r>
      <w:r>
        <w:rPr>
          <w:spacing w:val="-7"/>
          <w:sz w:val="20"/>
        </w:rPr>
        <w:t> </w:t>
      </w:r>
      <w:r>
        <w:rPr>
          <w:sz w:val="20"/>
        </w:rPr>
        <w:t>data.</w:t>
      </w:r>
      <w:r>
        <w:rPr>
          <w:color w:val="344178"/>
          <w:position w:val="2"/>
          <w:sz w:val="16"/>
        </w:rPr>
        <w:t>[2]</w:t>
      </w:r>
      <w:r>
        <w:rPr>
          <w:color w:val="344178"/>
          <w:spacing w:val="20"/>
          <w:position w:val="2"/>
          <w:sz w:val="16"/>
        </w:rPr>
        <w:t> </w:t>
      </w:r>
      <w:r>
        <w:rPr>
          <w:sz w:val="20"/>
        </w:rPr>
        <w:t>This</w:t>
      </w:r>
      <w:r>
        <w:rPr>
          <w:spacing w:val="-8"/>
          <w:sz w:val="20"/>
        </w:rPr>
        <w:t> </w:t>
      </w:r>
      <w:r>
        <w:rPr>
          <w:sz w:val="20"/>
        </w:rPr>
        <w:t>leads</w:t>
      </w:r>
      <w:r>
        <w:rPr>
          <w:spacing w:val="-8"/>
          <w:sz w:val="20"/>
        </w:rPr>
        <w:t> </w:t>
      </w:r>
      <w:r>
        <w:rPr>
          <w:sz w:val="20"/>
        </w:rPr>
        <w:t>to</w:t>
      </w:r>
      <w:r>
        <w:rPr>
          <w:spacing w:val="-8"/>
          <w:sz w:val="20"/>
        </w:rPr>
        <w:t> </w:t>
      </w:r>
      <w:r>
        <w:rPr>
          <w:sz w:val="20"/>
        </w:rPr>
        <w:t>our</w:t>
      </w:r>
      <w:r>
        <w:rPr>
          <w:spacing w:val="-8"/>
          <w:sz w:val="20"/>
        </w:rPr>
        <w:t> </w:t>
      </w:r>
      <w:r>
        <w:rPr>
          <w:sz w:val="20"/>
        </w:rPr>
        <w:t>next</w:t>
      </w:r>
      <w:r>
        <w:rPr>
          <w:spacing w:val="-8"/>
          <w:sz w:val="20"/>
        </w:rPr>
        <w:t> </w:t>
      </w:r>
      <w:r>
        <w:rPr>
          <w:sz w:val="20"/>
        </w:rPr>
        <w:t>tip.</w:t>
      </w:r>
    </w:p>
    <w:p>
      <w:pPr>
        <w:pStyle w:val="BodyText"/>
        <w:spacing w:line="20" w:lineRule="exact"/>
        <w:ind w:left="4406"/>
        <w:rPr>
          <w:sz w:val="2"/>
        </w:rPr>
      </w:pPr>
      <w:r>
        <w:rPr>
          <w:sz w:val="2"/>
        </w:rPr>
        <w:pict>
          <v:group style="width:10.050pt;height:.4pt;mso-position-horizontal-relative:char;mso-position-vertical-relative:line" coordorigin="0,0" coordsize="201,8">
            <v:line style="position:absolute" from="4,4" to="196,4" stroked="true" strokeweight=".4pt" strokecolor="#344178"/>
          </v:group>
        </w:pict>
      </w:r>
      <w:r>
        <w:rPr>
          <w:sz w:val="2"/>
        </w:rPr>
      </w:r>
    </w:p>
    <w:p>
      <w:pPr>
        <w:pStyle w:val="BodyText"/>
        <w:rPr>
          <w:sz w:val="20"/>
        </w:rPr>
      </w:pPr>
    </w:p>
    <w:p>
      <w:pPr>
        <w:spacing w:line="273" w:lineRule="auto" w:before="175"/>
        <w:ind w:left="105" w:right="357" w:firstLine="0"/>
        <w:jc w:val="left"/>
        <w:rPr>
          <w:sz w:val="16"/>
        </w:rPr>
      </w:pPr>
      <w:r>
        <w:rPr>
          <w:spacing w:val="3"/>
          <w:sz w:val="16"/>
        </w:rPr>
        <w:t>[2] </w:t>
      </w:r>
      <w:r>
        <w:rPr>
          <w:spacing w:val="2"/>
          <w:sz w:val="16"/>
        </w:rPr>
        <w:t>In </w:t>
      </w:r>
      <w:r>
        <w:rPr>
          <w:spacing w:val="4"/>
          <w:sz w:val="16"/>
        </w:rPr>
        <w:t>fact, while testing </w:t>
      </w:r>
      <w:r>
        <w:rPr>
          <w:spacing w:val="3"/>
          <w:sz w:val="16"/>
        </w:rPr>
        <w:t>the sort </w:t>
      </w:r>
      <w:r>
        <w:rPr>
          <w:spacing w:val="4"/>
          <w:sz w:val="16"/>
        </w:rPr>
        <w:t>algorithms </w:t>
      </w:r>
      <w:r>
        <w:rPr>
          <w:spacing w:val="3"/>
          <w:sz w:val="16"/>
        </w:rPr>
        <w:t>used </w:t>
      </w:r>
      <w:r>
        <w:rPr>
          <w:spacing w:val="2"/>
          <w:sz w:val="16"/>
        </w:rPr>
        <w:t>as an </w:t>
      </w:r>
      <w:r>
        <w:rPr>
          <w:spacing w:val="4"/>
          <w:sz w:val="16"/>
        </w:rPr>
        <w:t>exercise </w:t>
      </w:r>
      <w:r>
        <w:rPr>
          <w:spacing w:val="3"/>
          <w:sz w:val="16"/>
        </w:rPr>
        <w:t>for this </w:t>
      </w:r>
      <w:r>
        <w:rPr>
          <w:spacing w:val="4"/>
          <w:sz w:val="16"/>
        </w:rPr>
        <w:t>section </w:t>
      </w:r>
      <w:r>
        <w:rPr>
          <w:spacing w:val="2"/>
          <w:sz w:val="16"/>
        </w:rPr>
        <w:t>on </w:t>
      </w:r>
      <w:r>
        <w:rPr>
          <w:sz w:val="16"/>
        </w:rPr>
        <w:t>a </w:t>
      </w:r>
      <w:r>
        <w:rPr>
          <w:spacing w:val="3"/>
          <w:sz w:val="16"/>
        </w:rPr>
        <w:t>64MB </w:t>
      </w:r>
      <w:r>
        <w:rPr>
          <w:spacing w:val="4"/>
          <w:sz w:val="16"/>
        </w:rPr>
        <w:t>Pentium, </w:t>
      </w:r>
      <w:r>
        <w:rPr>
          <w:spacing w:val="3"/>
          <w:sz w:val="16"/>
        </w:rPr>
        <w:t>the </w:t>
      </w:r>
      <w:r>
        <w:rPr>
          <w:spacing w:val="4"/>
          <w:sz w:val="16"/>
        </w:rPr>
        <w:t>authors </w:t>
      </w:r>
      <w:r>
        <w:rPr>
          <w:spacing w:val="3"/>
          <w:sz w:val="16"/>
        </w:rPr>
        <w:t>ran out </w:t>
      </w:r>
      <w:r>
        <w:rPr>
          <w:spacing w:val="2"/>
          <w:sz w:val="16"/>
        </w:rPr>
        <w:t>of </w:t>
      </w:r>
      <w:r>
        <w:rPr>
          <w:spacing w:val="3"/>
          <w:sz w:val="16"/>
        </w:rPr>
        <w:t>real </w:t>
      </w:r>
      <w:r>
        <w:rPr>
          <w:spacing w:val="4"/>
          <w:sz w:val="16"/>
        </w:rPr>
        <w:t>memory while </w:t>
      </w:r>
      <w:r>
        <w:rPr>
          <w:spacing w:val="5"/>
          <w:sz w:val="16"/>
        </w:rPr>
        <w:t>running   </w:t>
      </w:r>
      <w:r>
        <w:rPr>
          <w:spacing w:val="2"/>
          <w:sz w:val="16"/>
        </w:rPr>
        <w:t>the</w:t>
      </w:r>
      <w:r>
        <w:rPr>
          <w:spacing w:val="10"/>
          <w:sz w:val="16"/>
        </w:rPr>
        <w:t> </w:t>
      </w:r>
      <w:r>
        <w:rPr>
          <w:spacing w:val="3"/>
          <w:sz w:val="16"/>
        </w:rPr>
        <w:t>radix</w:t>
      </w:r>
      <w:r>
        <w:rPr>
          <w:spacing w:val="10"/>
          <w:sz w:val="16"/>
        </w:rPr>
        <w:t> </w:t>
      </w:r>
      <w:r>
        <w:rPr>
          <w:spacing w:val="3"/>
          <w:sz w:val="16"/>
        </w:rPr>
        <w:t>sort</w:t>
      </w:r>
      <w:r>
        <w:rPr>
          <w:spacing w:val="10"/>
          <w:sz w:val="16"/>
        </w:rPr>
        <w:t> </w:t>
      </w:r>
      <w:r>
        <w:rPr>
          <w:spacing w:val="3"/>
          <w:sz w:val="16"/>
        </w:rPr>
        <w:t>with</w:t>
      </w:r>
      <w:r>
        <w:rPr>
          <w:spacing w:val="10"/>
          <w:sz w:val="16"/>
        </w:rPr>
        <w:t> </w:t>
      </w:r>
      <w:r>
        <w:rPr>
          <w:spacing w:val="3"/>
          <w:sz w:val="16"/>
        </w:rPr>
        <w:t>more</w:t>
      </w:r>
      <w:r>
        <w:rPr>
          <w:spacing w:val="10"/>
          <w:sz w:val="16"/>
        </w:rPr>
        <w:t> </w:t>
      </w:r>
      <w:r>
        <w:rPr>
          <w:spacing w:val="3"/>
          <w:sz w:val="16"/>
        </w:rPr>
        <w:t>than</w:t>
      </w:r>
      <w:r>
        <w:rPr>
          <w:spacing w:val="10"/>
          <w:sz w:val="16"/>
        </w:rPr>
        <w:t> </w:t>
      </w:r>
      <w:r>
        <w:rPr>
          <w:spacing w:val="3"/>
          <w:sz w:val="16"/>
        </w:rPr>
        <w:t>seven</w:t>
      </w:r>
      <w:r>
        <w:rPr>
          <w:spacing w:val="10"/>
          <w:sz w:val="16"/>
        </w:rPr>
        <w:t> </w:t>
      </w:r>
      <w:r>
        <w:rPr>
          <w:spacing w:val="3"/>
          <w:sz w:val="16"/>
        </w:rPr>
        <w:t>million</w:t>
      </w:r>
      <w:r>
        <w:rPr>
          <w:spacing w:val="10"/>
          <w:sz w:val="16"/>
        </w:rPr>
        <w:t> </w:t>
      </w:r>
      <w:r>
        <w:rPr>
          <w:spacing w:val="3"/>
          <w:sz w:val="16"/>
        </w:rPr>
        <w:t>numbers.</w:t>
      </w:r>
      <w:r>
        <w:rPr>
          <w:spacing w:val="10"/>
          <w:sz w:val="16"/>
        </w:rPr>
        <w:t> </w:t>
      </w:r>
      <w:r>
        <w:rPr>
          <w:spacing w:val="2"/>
          <w:sz w:val="16"/>
        </w:rPr>
        <w:t>The</w:t>
      </w:r>
      <w:r>
        <w:rPr>
          <w:spacing w:val="10"/>
          <w:sz w:val="16"/>
        </w:rPr>
        <w:t> </w:t>
      </w:r>
      <w:r>
        <w:rPr>
          <w:spacing w:val="3"/>
          <w:sz w:val="16"/>
        </w:rPr>
        <w:t>sort</w:t>
      </w:r>
      <w:r>
        <w:rPr>
          <w:spacing w:val="10"/>
          <w:sz w:val="16"/>
        </w:rPr>
        <w:t> </w:t>
      </w:r>
      <w:r>
        <w:rPr>
          <w:spacing w:val="3"/>
          <w:sz w:val="16"/>
        </w:rPr>
        <w:t>started</w:t>
      </w:r>
      <w:r>
        <w:rPr>
          <w:spacing w:val="10"/>
          <w:sz w:val="16"/>
        </w:rPr>
        <w:t> </w:t>
      </w:r>
      <w:r>
        <w:rPr>
          <w:spacing w:val="3"/>
          <w:sz w:val="16"/>
        </w:rPr>
        <w:t>using</w:t>
      </w:r>
      <w:r>
        <w:rPr>
          <w:spacing w:val="10"/>
          <w:sz w:val="16"/>
        </w:rPr>
        <w:t> </w:t>
      </w:r>
      <w:r>
        <w:rPr>
          <w:spacing w:val="3"/>
          <w:sz w:val="16"/>
        </w:rPr>
        <w:t>swap</w:t>
      </w:r>
      <w:r>
        <w:rPr>
          <w:spacing w:val="10"/>
          <w:sz w:val="16"/>
        </w:rPr>
        <w:t> </w:t>
      </w:r>
      <w:r>
        <w:rPr>
          <w:spacing w:val="3"/>
          <w:sz w:val="16"/>
        </w:rPr>
        <w:t>space,</w:t>
      </w:r>
      <w:r>
        <w:rPr>
          <w:spacing w:val="10"/>
          <w:sz w:val="16"/>
        </w:rPr>
        <w:t> </w:t>
      </w:r>
      <w:r>
        <w:rPr>
          <w:spacing w:val="2"/>
          <w:sz w:val="16"/>
        </w:rPr>
        <w:t>and</w:t>
      </w:r>
      <w:r>
        <w:rPr>
          <w:spacing w:val="10"/>
          <w:sz w:val="16"/>
        </w:rPr>
        <w:t> </w:t>
      </w:r>
      <w:r>
        <w:rPr>
          <w:spacing w:val="3"/>
          <w:sz w:val="16"/>
        </w:rPr>
        <w:t>times</w:t>
      </w:r>
      <w:r>
        <w:rPr>
          <w:spacing w:val="10"/>
          <w:sz w:val="16"/>
        </w:rPr>
        <w:t> </w:t>
      </w:r>
      <w:r>
        <w:rPr>
          <w:spacing w:val="3"/>
          <w:sz w:val="16"/>
        </w:rPr>
        <w:t>degraded</w:t>
      </w:r>
      <w:r>
        <w:rPr>
          <w:spacing w:val="10"/>
          <w:sz w:val="16"/>
        </w:rPr>
        <w:t> </w:t>
      </w:r>
      <w:r>
        <w:rPr>
          <w:spacing w:val="4"/>
          <w:sz w:val="16"/>
        </w:rPr>
        <w:t>dramatically.</w:t>
      </w:r>
    </w:p>
    <w:p>
      <w:pPr>
        <w:spacing w:after="0" w:line="273" w:lineRule="auto"/>
        <w:jc w:val="left"/>
        <w:rPr>
          <w:sz w:val="16"/>
        </w:rPr>
        <w:sectPr>
          <w:pgSz w:w="11900" w:h="16840"/>
          <w:pgMar w:top="520" w:bottom="280" w:left="540" w:right="600"/>
        </w:sectPr>
      </w:pPr>
    </w:p>
    <w:p>
      <w:pPr>
        <w:spacing w:before="48"/>
        <w:ind w:left="105" w:right="9182" w:firstLine="0"/>
        <w:jc w:val="left"/>
        <w:rPr>
          <w:b/>
          <w:sz w:val="20"/>
        </w:rPr>
      </w:pPr>
      <w:r>
        <w:rPr>
          <w:b/>
          <w:sz w:val="20"/>
        </w:rPr>
        <w:t>Tip 46</w:t>
      </w:r>
    </w:p>
    <w:p>
      <w:pPr>
        <w:pStyle w:val="BodyText"/>
        <w:rPr>
          <w:b/>
          <w:sz w:val="20"/>
        </w:rPr>
      </w:pPr>
    </w:p>
    <w:p>
      <w:pPr>
        <w:pStyle w:val="BodyText"/>
        <w:spacing w:before="8"/>
        <w:rPr>
          <w:b/>
          <w:sz w:val="18"/>
        </w:rPr>
      </w:pPr>
    </w:p>
    <w:p>
      <w:pPr>
        <w:spacing w:before="0"/>
        <w:ind w:left="105" w:right="3563" w:firstLine="0"/>
        <w:jc w:val="left"/>
        <w:rPr>
          <w:sz w:val="20"/>
        </w:rPr>
      </w:pPr>
      <w:r>
        <w:rPr>
          <w:sz w:val="20"/>
        </w:rPr>
        <w:t>Test Your Estimates</w:t>
      </w:r>
    </w:p>
    <w:p>
      <w:pPr>
        <w:pStyle w:val="BodyText"/>
        <w:rPr>
          <w:sz w:val="20"/>
        </w:rPr>
      </w:pPr>
    </w:p>
    <w:p>
      <w:pPr>
        <w:pStyle w:val="BodyText"/>
        <w:rPr>
          <w:sz w:val="20"/>
        </w:rPr>
      </w:pPr>
    </w:p>
    <w:p>
      <w:pPr>
        <w:pStyle w:val="BodyText"/>
        <w:rPr>
          <w:sz w:val="20"/>
        </w:rPr>
      </w:pPr>
    </w:p>
    <w:p>
      <w:pPr>
        <w:pStyle w:val="BodyText"/>
        <w:spacing w:before="4"/>
        <w:rPr>
          <w:sz w:val="18"/>
        </w:rPr>
      </w:pPr>
    </w:p>
    <w:p>
      <w:pPr>
        <w:spacing w:line="226" w:lineRule="exact" w:before="0"/>
        <w:ind w:left="105" w:right="603" w:firstLine="0"/>
        <w:jc w:val="left"/>
        <w:rPr>
          <w:sz w:val="20"/>
        </w:rPr>
      </w:pPr>
      <w:r>
        <w:rPr>
          <w:sz w:val="20"/>
        </w:rPr>
        <w:t>If it's tricky getting accurate timings, use </w:t>
      </w:r>
      <w:r>
        <w:rPr>
          <w:i/>
          <w:sz w:val="20"/>
        </w:rPr>
        <w:t>code profilers </w:t>
      </w:r>
      <w:r>
        <w:rPr>
          <w:sz w:val="20"/>
        </w:rPr>
        <w:t>to count the number of times the different steps in your algorithm get executed, and plot these figures against the size of the input.</w:t>
      </w:r>
    </w:p>
    <w:p>
      <w:pPr>
        <w:pStyle w:val="BodyText"/>
        <w:spacing w:before="2"/>
        <w:rPr>
          <w:sz w:val="19"/>
        </w:rPr>
      </w:pPr>
    </w:p>
    <w:p>
      <w:pPr>
        <w:pStyle w:val="Heading4"/>
        <w:ind w:right="3563"/>
      </w:pPr>
      <w:r>
        <w:rPr/>
        <w:t>Best Isn't Always Best</w:t>
      </w:r>
    </w:p>
    <w:p>
      <w:pPr>
        <w:pStyle w:val="BodyText"/>
        <w:rPr>
          <w:b/>
        </w:rPr>
      </w:pPr>
    </w:p>
    <w:p>
      <w:pPr>
        <w:pStyle w:val="BodyText"/>
        <w:spacing w:before="4"/>
        <w:rPr>
          <w:b/>
          <w:sz w:val="21"/>
        </w:rPr>
      </w:pPr>
    </w:p>
    <w:p>
      <w:pPr>
        <w:spacing w:line="226" w:lineRule="exact" w:before="1"/>
        <w:ind w:left="105" w:right="90" w:firstLine="0"/>
        <w:jc w:val="left"/>
        <w:rPr>
          <w:sz w:val="20"/>
        </w:rPr>
      </w:pPr>
      <w:r>
        <w:rPr>
          <w:sz w:val="20"/>
        </w:rPr>
        <w:t>You also need to be pragmatic about choosing appropriate algorithms—the fastest one is not always the best for the job. Given a small</w:t>
      </w:r>
      <w:r>
        <w:rPr>
          <w:spacing w:val="-10"/>
          <w:sz w:val="20"/>
        </w:rPr>
        <w:t> </w:t>
      </w:r>
      <w:r>
        <w:rPr>
          <w:sz w:val="20"/>
        </w:rPr>
        <w:t>input</w:t>
      </w:r>
      <w:r>
        <w:rPr>
          <w:spacing w:val="-10"/>
          <w:sz w:val="20"/>
        </w:rPr>
        <w:t> </w:t>
      </w:r>
      <w:r>
        <w:rPr>
          <w:sz w:val="20"/>
        </w:rPr>
        <w:t>set,</w:t>
      </w:r>
      <w:r>
        <w:rPr>
          <w:spacing w:val="-10"/>
          <w:sz w:val="20"/>
        </w:rPr>
        <w:t> </w:t>
      </w:r>
      <w:r>
        <w:rPr>
          <w:sz w:val="20"/>
        </w:rPr>
        <w:t>a</w:t>
      </w:r>
      <w:r>
        <w:rPr>
          <w:spacing w:val="-10"/>
          <w:sz w:val="20"/>
        </w:rPr>
        <w:t> </w:t>
      </w:r>
      <w:r>
        <w:rPr>
          <w:sz w:val="20"/>
        </w:rPr>
        <w:t>straightforward</w:t>
      </w:r>
      <w:r>
        <w:rPr>
          <w:spacing w:val="-10"/>
          <w:sz w:val="20"/>
        </w:rPr>
        <w:t> </w:t>
      </w:r>
      <w:r>
        <w:rPr>
          <w:sz w:val="20"/>
        </w:rPr>
        <w:t>insertion</w:t>
      </w:r>
      <w:r>
        <w:rPr>
          <w:spacing w:val="-10"/>
          <w:sz w:val="20"/>
        </w:rPr>
        <w:t> </w:t>
      </w:r>
      <w:r>
        <w:rPr>
          <w:sz w:val="20"/>
        </w:rPr>
        <w:t>sort</w:t>
      </w:r>
      <w:r>
        <w:rPr>
          <w:spacing w:val="-10"/>
          <w:sz w:val="20"/>
        </w:rPr>
        <w:t> </w:t>
      </w:r>
      <w:r>
        <w:rPr>
          <w:sz w:val="20"/>
        </w:rPr>
        <w:t>will</w:t>
      </w:r>
      <w:r>
        <w:rPr>
          <w:spacing w:val="-10"/>
          <w:sz w:val="20"/>
        </w:rPr>
        <w:t> </w:t>
      </w:r>
      <w:r>
        <w:rPr>
          <w:sz w:val="20"/>
        </w:rPr>
        <w:t>perform</w:t>
      </w:r>
      <w:r>
        <w:rPr>
          <w:spacing w:val="-10"/>
          <w:sz w:val="20"/>
        </w:rPr>
        <w:t> </w:t>
      </w:r>
      <w:r>
        <w:rPr>
          <w:sz w:val="20"/>
        </w:rPr>
        <w:t>just</w:t>
      </w:r>
      <w:r>
        <w:rPr>
          <w:spacing w:val="-10"/>
          <w:sz w:val="20"/>
        </w:rPr>
        <w:t> </w:t>
      </w:r>
      <w:r>
        <w:rPr>
          <w:sz w:val="20"/>
        </w:rPr>
        <w:t>as</w:t>
      </w:r>
      <w:r>
        <w:rPr>
          <w:spacing w:val="-10"/>
          <w:sz w:val="20"/>
        </w:rPr>
        <w:t> </w:t>
      </w:r>
      <w:r>
        <w:rPr>
          <w:sz w:val="20"/>
        </w:rPr>
        <w:t>well</w:t>
      </w:r>
      <w:r>
        <w:rPr>
          <w:spacing w:val="-10"/>
          <w:sz w:val="20"/>
        </w:rPr>
        <w:t> </w:t>
      </w:r>
      <w:r>
        <w:rPr>
          <w:sz w:val="20"/>
        </w:rPr>
        <w:t>as</w:t>
      </w:r>
      <w:r>
        <w:rPr>
          <w:spacing w:val="-10"/>
          <w:sz w:val="20"/>
        </w:rPr>
        <w:t> </w:t>
      </w:r>
      <w:r>
        <w:rPr>
          <w:sz w:val="20"/>
        </w:rPr>
        <w:t>a</w:t>
      </w:r>
      <w:r>
        <w:rPr>
          <w:spacing w:val="-10"/>
          <w:sz w:val="20"/>
        </w:rPr>
        <w:t> </w:t>
      </w:r>
      <w:r>
        <w:rPr>
          <w:sz w:val="20"/>
        </w:rPr>
        <w:t>quicksort,</w:t>
      </w:r>
      <w:r>
        <w:rPr>
          <w:spacing w:val="-10"/>
          <w:sz w:val="20"/>
        </w:rPr>
        <w:t> </w:t>
      </w:r>
      <w:r>
        <w:rPr>
          <w:sz w:val="20"/>
        </w:rPr>
        <w:t>and</w:t>
      </w:r>
      <w:r>
        <w:rPr>
          <w:spacing w:val="-10"/>
          <w:sz w:val="20"/>
        </w:rPr>
        <w:t> </w:t>
      </w:r>
      <w:r>
        <w:rPr>
          <w:sz w:val="20"/>
        </w:rPr>
        <w:t>will</w:t>
      </w:r>
      <w:r>
        <w:rPr>
          <w:spacing w:val="-10"/>
          <w:sz w:val="20"/>
        </w:rPr>
        <w:t> </w:t>
      </w:r>
      <w:r>
        <w:rPr>
          <w:sz w:val="20"/>
        </w:rPr>
        <w:t>take</w:t>
      </w:r>
      <w:r>
        <w:rPr>
          <w:spacing w:val="-10"/>
          <w:sz w:val="20"/>
        </w:rPr>
        <w:t> </w:t>
      </w:r>
      <w:r>
        <w:rPr>
          <w:sz w:val="20"/>
        </w:rPr>
        <w:t>you</w:t>
      </w:r>
      <w:r>
        <w:rPr>
          <w:spacing w:val="-10"/>
          <w:sz w:val="20"/>
        </w:rPr>
        <w:t> </w:t>
      </w:r>
      <w:r>
        <w:rPr>
          <w:sz w:val="20"/>
        </w:rPr>
        <w:t>less</w:t>
      </w:r>
      <w:r>
        <w:rPr>
          <w:spacing w:val="-10"/>
          <w:sz w:val="20"/>
        </w:rPr>
        <w:t> </w:t>
      </w:r>
      <w:r>
        <w:rPr>
          <w:sz w:val="20"/>
        </w:rPr>
        <w:t>time</w:t>
      </w:r>
      <w:r>
        <w:rPr>
          <w:spacing w:val="-10"/>
          <w:sz w:val="20"/>
        </w:rPr>
        <w:t> </w:t>
      </w:r>
      <w:r>
        <w:rPr>
          <w:sz w:val="20"/>
        </w:rPr>
        <w:t>to</w:t>
      </w:r>
      <w:r>
        <w:rPr>
          <w:spacing w:val="-10"/>
          <w:sz w:val="20"/>
        </w:rPr>
        <w:t> </w:t>
      </w:r>
      <w:r>
        <w:rPr>
          <w:sz w:val="20"/>
        </w:rPr>
        <w:t>write</w:t>
      </w:r>
      <w:r>
        <w:rPr>
          <w:spacing w:val="-10"/>
          <w:sz w:val="20"/>
        </w:rPr>
        <w:t> </w:t>
      </w:r>
      <w:r>
        <w:rPr>
          <w:sz w:val="20"/>
        </w:rPr>
        <w:t>and</w:t>
      </w:r>
      <w:r>
        <w:rPr>
          <w:spacing w:val="-10"/>
          <w:sz w:val="20"/>
        </w:rPr>
        <w:t> </w:t>
      </w:r>
      <w:r>
        <w:rPr>
          <w:spacing w:val="-2"/>
          <w:sz w:val="20"/>
        </w:rPr>
        <w:t>debug. </w:t>
      </w:r>
      <w:r>
        <w:rPr>
          <w:sz w:val="20"/>
        </w:rPr>
        <w:t>You</w:t>
      </w:r>
      <w:r>
        <w:rPr>
          <w:spacing w:val="-5"/>
          <w:sz w:val="20"/>
        </w:rPr>
        <w:t> </w:t>
      </w:r>
      <w:r>
        <w:rPr>
          <w:sz w:val="20"/>
        </w:rPr>
        <w:t>also</w:t>
      </w:r>
      <w:r>
        <w:rPr>
          <w:spacing w:val="-5"/>
          <w:sz w:val="20"/>
        </w:rPr>
        <w:t> </w:t>
      </w:r>
      <w:r>
        <w:rPr>
          <w:sz w:val="20"/>
        </w:rPr>
        <w:t>need</w:t>
      </w:r>
      <w:r>
        <w:rPr>
          <w:spacing w:val="-5"/>
          <w:sz w:val="20"/>
        </w:rPr>
        <w:t> </w:t>
      </w:r>
      <w:r>
        <w:rPr>
          <w:sz w:val="20"/>
        </w:rPr>
        <w:t>to</w:t>
      </w:r>
      <w:r>
        <w:rPr>
          <w:spacing w:val="-5"/>
          <w:sz w:val="20"/>
        </w:rPr>
        <w:t> </w:t>
      </w:r>
      <w:r>
        <w:rPr>
          <w:sz w:val="20"/>
        </w:rPr>
        <w:t>be</w:t>
      </w:r>
      <w:r>
        <w:rPr>
          <w:spacing w:val="-5"/>
          <w:sz w:val="20"/>
        </w:rPr>
        <w:t> </w:t>
      </w:r>
      <w:r>
        <w:rPr>
          <w:sz w:val="20"/>
        </w:rPr>
        <w:t>careful</w:t>
      </w:r>
      <w:r>
        <w:rPr>
          <w:spacing w:val="-5"/>
          <w:sz w:val="20"/>
        </w:rPr>
        <w:t> </w:t>
      </w:r>
      <w:r>
        <w:rPr>
          <w:sz w:val="20"/>
        </w:rPr>
        <w:t>if</w:t>
      </w:r>
      <w:r>
        <w:rPr>
          <w:spacing w:val="-5"/>
          <w:sz w:val="20"/>
        </w:rPr>
        <w:t> </w:t>
      </w:r>
      <w:r>
        <w:rPr>
          <w:sz w:val="20"/>
        </w:rPr>
        <w:t>the</w:t>
      </w:r>
      <w:r>
        <w:rPr>
          <w:spacing w:val="-5"/>
          <w:sz w:val="20"/>
        </w:rPr>
        <w:t> </w:t>
      </w:r>
      <w:r>
        <w:rPr>
          <w:sz w:val="20"/>
        </w:rPr>
        <w:t>algorithm</w:t>
      </w:r>
      <w:r>
        <w:rPr>
          <w:spacing w:val="-5"/>
          <w:sz w:val="20"/>
        </w:rPr>
        <w:t> </w:t>
      </w:r>
      <w:r>
        <w:rPr>
          <w:sz w:val="20"/>
        </w:rPr>
        <w:t>you</w:t>
      </w:r>
      <w:r>
        <w:rPr>
          <w:spacing w:val="-5"/>
          <w:sz w:val="20"/>
        </w:rPr>
        <w:t> </w:t>
      </w:r>
      <w:r>
        <w:rPr>
          <w:sz w:val="20"/>
        </w:rPr>
        <w:t>choose</w:t>
      </w:r>
      <w:r>
        <w:rPr>
          <w:spacing w:val="-5"/>
          <w:sz w:val="20"/>
        </w:rPr>
        <w:t> </w:t>
      </w:r>
      <w:r>
        <w:rPr>
          <w:sz w:val="20"/>
        </w:rPr>
        <w:t>has</w:t>
      </w:r>
      <w:r>
        <w:rPr>
          <w:spacing w:val="-5"/>
          <w:sz w:val="20"/>
        </w:rPr>
        <w:t> </w:t>
      </w:r>
      <w:r>
        <w:rPr>
          <w:sz w:val="20"/>
        </w:rPr>
        <w:t>a</w:t>
      </w:r>
      <w:r>
        <w:rPr>
          <w:spacing w:val="-5"/>
          <w:sz w:val="20"/>
        </w:rPr>
        <w:t> </w:t>
      </w:r>
      <w:r>
        <w:rPr>
          <w:sz w:val="20"/>
        </w:rPr>
        <w:t>high</w:t>
      </w:r>
      <w:r>
        <w:rPr>
          <w:spacing w:val="-5"/>
          <w:sz w:val="20"/>
        </w:rPr>
        <w:t> </w:t>
      </w:r>
      <w:r>
        <w:rPr>
          <w:sz w:val="20"/>
        </w:rPr>
        <w:t>setup</w:t>
      </w:r>
      <w:r>
        <w:rPr>
          <w:spacing w:val="-5"/>
          <w:sz w:val="20"/>
        </w:rPr>
        <w:t> </w:t>
      </w:r>
      <w:r>
        <w:rPr>
          <w:sz w:val="20"/>
        </w:rPr>
        <w:t>cost.</w:t>
      </w:r>
      <w:r>
        <w:rPr>
          <w:spacing w:val="-5"/>
          <w:sz w:val="20"/>
        </w:rPr>
        <w:t> </w:t>
      </w:r>
      <w:r>
        <w:rPr>
          <w:sz w:val="20"/>
        </w:rPr>
        <w:t>For</w:t>
      </w:r>
      <w:r>
        <w:rPr>
          <w:spacing w:val="-5"/>
          <w:sz w:val="20"/>
        </w:rPr>
        <w:t> </w:t>
      </w:r>
      <w:r>
        <w:rPr>
          <w:sz w:val="20"/>
        </w:rPr>
        <w:t>small</w:t>
      </w:r>
      <w:r>
        <w:rPr>
          <w:spacing w:val="-5"/>
          <w:sz w:val="20"/>
        </w:rPr>
        <w:t> </w:t>
      </w:r>
      <w:r>
        <w:rPr>
          <w:sz w:val="20"/>
        </w:rPr>
        <w:t>input</w:t>
      </w:r>
      <w:r>
        <w:rPr>
          <w:spacing w:val="-5"/>
          <w:sz w:val="20"/>
        </w:rPr>
        <w:t> </w:t>
      </w:r>
      <w:r>
        <w:rPr>
          <w:sz w:val="20"/>
        </w:rPr>
        <w:t>sets,</w:t>
      </w:r>
      <w:r>
        <w:rPr>
          <w:spacing w:val="-5"/>
          <w:sz w:val="20"/>
        </w:rPr>
        <w:t> </w:t>
      </w:r>
      <w:r>
        <w:rPr>
          <w:sz w:val="20"/>
        </w:rPr>
        <w:t>this</w:t>
      </w:r>
      <w:r>
        <w:rPr>
          <w:spacing w:val="-5"/>
          <w:sz w:val="20"/>
        </w:rPr>
        <w:t> </w:t>
      </w:r>
      <w:r>
        <w:rPr>
          <w:sz w:val="20"/>
        </w:rPr>
        <w:t>setup</w:t>
      </w:r>
      <w:r>
        <w:rPr>
          <w:spacing w:val="-5"/>
          <w:sz w:val="20"/>
        </w:rPr>
        <w:t> </w:t>
      </w:r>
      <w:r>
        <w:rPr>
          <w:sz w:val="20"/>
        </w:rPr>
        <w:t>may</w:t>
      </w:r>
      <w:r>
        <w:rPr>
          <w:spacing w:val="-5"/>
          <w:sz w:val="20"/>
        </w:rPr>
        <w:t> </w:t>
      </w:r>
      <w:r>
        <w:rPr>
          <w:sz w:val="20"/>
        </w:rPr>
        <w:t>dwarf</w:t>
      </w:r>
      <w:r>
        <w:rPr>
          <w:spacing w:val="-5"/>
          <w:sz w:val="20"/>
        </w:rPr>
        <w:t> </w:t>
      </w:r>
      <w:r>
        <w:rPr>
          <w:sz w:val="20"/>
        </w:rPr>
        <w:t>the</w:t>
      </w:r>
      <w:r>
        <w:rPr>
          <w:spacing w:val="-5"/>
          <w:sz w:val="20"/>
        </w:rPr>
        <w:t> </w:t>
      </w:r>
      <w:r>
        <w:rPr>
          <w:sz w:val="20"/>
        </w:rPr>
        <w:t>running </w:t>
      </w:r>
      <w:r>
        <w:rPr>
          <w:spacing w:val="-3"/>
          <w:sz w:val="20"/>
        </w:rPr>
        <w:t>time </w:t>
      </w:r>
      <w:r>
        <w:rPr>
          <w:sz w:val="20"/>
        </w:rPr>
        <w:t>and </w:t>
      </w:r>
      <w:r>
        <w:rPr>
          <w:spacing w:val="-3"/>
          <w:sz w:val="20"/>
        </w:rPr>
        <w:t>make </w:t>
      </w:r>
      <w:r>
        <w:rPr>
          <w:sz w:val="20"/>
        </w:rPr>
        <w:t>the </w:t>
      </w:r>
      <w:r>
        <w:rPr>
          <w:spacing w:val="-3"/>
          <w:sz w:val="20"/>
        </w:rPr>
        <w:t>algorithm</w:t>
      </w:r>
      <w:r>
        <w:rPr>
          <w:spacing w:val="-27"/>
          <w:sz w:val="20"/>
        </w:rPr>
        <w:t> </w:t>
      </w:r>
      <w:r>
        <w:rPr>
          <w:spacing w:val="-3"/>
          <w:sz w:val="20"/>
        </w:rPr>
        <w:t>inappropriate.</w:t>
      </w:r>
    </w:p>
    <w:p>
      <w:pPr>
        <w:pStyle w:val="BodyText"/>
        <w:rPr>
          <w:sz w:val="20"/>
        </w:rPr>
      </w:pPr>
    </w:p>
    <w:p>
      <w:pPr>
        <w:pStyle w:val="BodyText"/>
        <w:rPr>
          <w:sz w:val="19"/>
        </w:rPr>
      </w:pPr>
    </w:p>
    <w:p>
      <w:pPr>
        <w:spacing w:line="226" w:lineRule="exact" w:before="0"/>
        <w:ind w:left="105" w:right="292" w:firstLine="0"/>
        <w:jc w:val="left"/>
        <w:rPr>
          <w:sz w:val="20"/>
        </w:rPr>
      </w:pPr>
      <w:r>
        <w:rPr>
          <w:sz w:val="20"/>
        </w:rPr>
        <w:t>Also be wary of </w:t>
      </w:r>
      <w:r>
        <w:rPr>
          <w:i/>
          <w:sz w:val="20"/>
        </w:rPr>
        <w:t>premature optimization. </w:t>
      </w:r>
      <w:r>
        <w:rPr>
          <w:sz w:val="20"/>
        </w:rPr>
        <w:t>It's always a good idea to make sure an algorithm really is a bottleneck before investing your precious time trying to improve it.</w:t>
      </w:r>
    </w:p>
    <w:p>
      <w:pPr>
        <w:pStyle w:val="BodyText"/>
        <w:spacing w:before="2"/>
        <w:rPr>
          <w:sz w:val="19"/>
        </w:rPr>
      </w:pPr>
    </w:p>
    <w:p>
      <w:pPr>
        <w:pStyle w:val="Heading4"/>
        <w:ind w:right="3563"/>
      </w:pPr>
      <w:r>
        <w:rPr/>
        <w:t>Related sections include:</w:t>
      </w:r>
    </w:p>
    <w:p>
      <w:pPr>
        <w:pStyle w:val="BodyText"/>
        <w:rPr>
          <w:b/>
        </w:rPr>
      </w:pPr>
    </w:p>
    <w:p>
      <w:pPr>
        <w:pStyle w:val="BodyText"/>
        <w:spacing w:before="1"/>
        <w:ind w:left="465"/>
        <w:rPr>
          <w:rFonts w:ascii="Symbol" w:hAnsi="Symbol"/>
        </w:rPr>
      </w:pPr>
      <w:r>
        <w:rPr>
          <w:rFonts w:ascii="Symbol" w:hAnsi="Symbol"/>
        </w:rPr>
        <w:t></w:t>
      </w:r>
    </w:p>
    <w:p>
      <w:pPr>
        <w:pStyle w:val="BodyText"/>
        <w:rPr>
          <w:rFonts w:ascii="Symbol" w:hAnsi="Symbol"/>
          <w:sz w:val="20"/>
        </w:rPr>
      </w:pPr>
    </w:p>
    <w:p>
      <w:pPr>
        <w:spacing w:before="0"/>
        <w:ind w:left="325" w:right="8588" w:firstLine="0"/>
        <w:jc w:val="center"/>
        <w:rPr>
          <w:sz w:val="20"/>
        </w:rPr>
      </w:pPr>
      <w:hyperlink w:history="true" w:anchor="_bookmark24">
        <w:r>
          <w:rPr>
            <w:color w:val="344178"/>
            <w:sz w:val="20"/>
            <w:u w:val="single" w:color="344178"/>
          </w:rPr>
          <w:t>Estimating</w:t>
        </w:r>
      </w:hyperlink>
    </w:p>
    <w:p>
      <w:pPr>
        <w:pStyle w:val="BodyText"/>
        <w:rPr>
          <w:sz w:val="20"/>
        </w:rPr>
      </w:pPr>
    </w:p>
    <w:p>
      <w:pPr>
        <w:pStyle w:val="BodyText"/>
        <w:spacing w:before="10"/>
        <w:rPr>
          <w:sz w:val="18"/>
        </w:rPr>
      </w:pPr>
    </w:p>
    <w:p>
      <w:pPr>
        <w:pStyle w:val="Heading4"/>
        <w:ind w:right="9182"/>
      </w:pPr>
      <w:r>
        <w:rPr/>
        <w:t>Challenges</w:t>
      </w:r>
    </w:p>
    <w:p>
      <w:pPr>
        <w:pStyle w:val="BodyText"/>
        <w:rPr>
          <w:b/>
        </w:rPr>
      </w:pPr>
    </w:p>
    <w:p>
      <w:pPr>
        <w:pStyle w:val="BodyText"/>
        <w:spacing w:before="1"/>
        <w:ind w:left="465"/>
        <w:rPr>
          <w:rFonts w:ascii="Symbol" w:hAnsi="Symbol"/>
        </w:rPr>
      </w:pPr>
      <w:r>
        <w:rPr>
          <w:rFonts w:ascii="Symbol" w:hAnsi="Symbol"/>
        </w:rPr>
        <w:t></w:t>
      </w:r>
    </w:p>
    <w:p>
      <w:pPr>
        <w:pStyle w:val="BodyText"/>
        <w:spacing w:before="6"/>
        <w:rPr>
          <w:rFonts w:ascii="Symbol" w:hAnsi="Symbol"/>
          <w:sz w:val="20"/>
        </w:rPr>
      </w:pPr>
    </w:p>
    <w:p>
      <w:pPr>
        <w:spacing w:line="226" w:lineRule="exact" w:before="0"/>
        <w:ind w:left="825" w:right="90" w:firstLine="0"/>
        <w:jc w:val="left"/>
        <w:rPr>
          <w:sz w:val="20"/>
        </w:rPr>
      </w:pPr>
      <w:r>
        <w:rPr>
          <w:sz w:val="20"/>
        </w:rPr>
        <w:t>Every</w:t>
      </w:r>
      <w:r>
        <w:rPr>
          <w:spacing w:val="-7"/>
          <w:sz w:val="20"/>
        </w:rPr>
        <w:t> </w:t>
      </w:r>
      <w:r>
        <w:rPr>
          <w:sz w:val="20"/>
        </w:rPr>
        <w:t>developer</w:t>
      </w:r>
      <w:r>
        <w:rPr>
          <w:spacing w:val="-7"/>
          <w:sz w:val="20"/>
        </w:rPr>
        <w:t> </w:t>
      </w:r>
      <w:r>
        <w:rPr>
          <w:sz w:val="20"/>
        </w:rPr>
        <w:t>should</w:t>
      </w:r>
      <w:r>
        <w:rPr>
          <w:spacing w:val="-7"/>
          <w:sz w:val="20"/>
        </w:rPr>
        <w:t> </w:t>
      </w:r>
      <w:r>
        <w:rPr>
          <w:sz w:val="20"/>
        </w:rPr>
        <w:t>have</w:t>
      </w:r>
      <w:r>
        <w:rPr>
          <w:spacing w:val="-7"/>
          <w:sz w:val="20"/>
        </w:rPr>
        <w:t> </w:t>
      </w:r>
      <w:r>
        <w:rPr>
          <w:sz w:val="20"/>
        </w:rPr>
        <w:t>a</w:t>
      </w:r>
      <w:r>
        <w:rPr>
          <w:spacing w:val="-7"/>
          <w:sz w:val="20"/>
        </w:rPr>
        <w:t> </w:t>
      </w:r>
      <w:r>
        <w:rPr>
          <w:sz w:val="20"/>
        </w:rPr>
        <w:t>feel</w:t>
      </w:r>
      <w:r>
        <w:rPr>
          <w:spacing w:val="-7"/>
          <w:sz w:val="20"/>
        </w:rPr>
        <w:t> </w:t>
      </w:r>
      <w:r>
        <w:rPr>
          <w:sz w:val="20"/>
        </w:rPr>
        <w:t>for</w:t>
      </w:r>
      <w:r>
        <w:rPr>
          <w:spacing w:val="-7"/>
          <w:sz w:val="20"/>
        </w:rPr>
        <w:t> </w:t>
      </w:r>
      <w:r>
        <w:rPr>
          <w:sz w:val="20"/>
        </w:rPr>
        <w:t>how</w:t>
      </w:r>
      <w:r>
        <w:rPr>
          <w:spacing w:val="-7"/>
          <w:sz w:val="20"/>
        </w:rPr>
        <w:t> </w:t>
      </w:r>
      <w:r>
        <w:rPr>
          <w:sz w:val="20"/>
        </w:rPr>
        <w:t>algorithms</w:t>
      </w:r>
      <w:r>
        <w:rPr>
          <w:spacing w:val="-7"/>
          <w:sz w:val="20"/>
        </w:rPr>
        <w:t> </w:t>
      </w:r>
      <w:r>
        <w:rPr>
          <w:sz w:val="20"/>
        </w:rPr>
        <w:t>are</w:t>
      </w:r>
      <w:r>
        <w:rPr>
          <w:spacing w:val="-7"/>
          <w:sz w:val="20"/>
        </w:rPr>
        <w:t> </w:t>
      </w:r>
      <w:r>
        <w:rPr>
          <w:sz w:val="20"/>
        </w:rPr>
        <w:t>designed</w:t>
      </w:r>
      <w:r>
        <w:rPr>
          <w:spacing w:val="-7"/>
          <w:sz w:val="20"/>
        </w:rPr>
        <w:t> </w:t>
      </w:r>
      <w:r>
        <w:rPr>
          <w:sz w:val="20"/>
        </w:rPr>
        <w:t>and</w:t>
      </w:r>
      <w:r>
        <w:rPr>
          <w:spacing w:val="-7"/>
          <w:sz w:val="20"/>
        </w:rPr>
        <w:t> </w:t>
      </w:r>
      <w:r>
        <w:rPr>
          <w:sz w:val="20"/>
        </w:rPr>
        <w:t>analyzed.</w:t>
      </w:r>
      <w:r>
        <w:rPr>
          <w:spacing w:val="-7"/>
          <w:sz w:val="20"/>
        </w:rPr>
        <w:t> </w:t>
      </w:r>
      <w:r>
        <w:rPr>
          <w:sz w:val="20"/>
        </w:rPr>
        <w:t>Robert</w:t>
      </w:r>
      <w:r>
        <w:rPr>
          <w:spacing w:val="-7"/>
          <w:sz w:val="20"/>
        </w:rPr>
        <w:t> </w:t>
      </w:r>
      <w:r>
        <w:rPr>
          <w:sz w:val="20"/>
        </w:rPr>
        <w:t>Sedgewick</w:t>
      </w:r>
      <w:r>
        <w:rPr>
          <w:spacing w:val="-7"/>
          <w:sz w:val="20"/>
        </w:rPr>
        <w:t> </w:t>
      </w:r>
      <w:r>
        <w:rPr>
          <w:sz w:val="20"/>
        </w:rPr>
        <w:t>has</w:t>
      </w:r>
      <w:r>
        <w:rPr>
          <w:spacing w:val="-7"/>
          <w:sz w:val="20"/>
        </w:rPr>
        <w:t> </w:t>
      </w:r>
      <w:r>
        <w:rPr>
          <w:sz w:val="20"/>
        </w:rPr>
        <w:t>written</w:t>
      </w:r>
      <w:r>
        <w:rPr>
          <w:spacing w:val="-7"/>
          <w:sz w:val="20"/>
        </w:rPr>
        <w:t> </w:t>
      </w:r>
      <w:r>
        <w:rPr>
          <w:sz w:val="20"/>
        </w:rPr>
        <w:t>a</w:t>
      </w:r>
      <w:r>
        <w:rPr>
          <w:spacing w:val="-7"/>
          <w:sz w:val="20"/>
        </w:rPr>
        <w:t> </w:t>
      </w:r>
      <w:r>
        <w:rPr>
          <w:sz w:val="20"/>
        </w:rPr>
        <w:t>series</w:t>
      </w:r>
      <w:r>
        <w:rPr>
          <w:spacing w:val="-7"/>
          <w:sz w:val="20"/>
        </w:rPr>
        <w:t> </w:t>
      </w:r>
      <w:r>
        <w:rPr>
          <w:sz w:val="20"/>
        </w:rPr>
        <w:t>of accessible books on the subject ([</w:t>
      </w:r>
      <w:hyperlink w:history="true" w:anchor="_bookmark76">
        <w:r>
          <w:rPr>
            <w:color w:val="344178"/>
            <w:sz w:val="20"/>
            <w:u w:val="single" w:color="344178"/>
          </w:rPr>
          <w:t>Sed83</w:t>
        </w:r>
      </w:hyperlink>
      <w:r>
        <w:rPr>
          <w:sz w:val="20"/>
        </w:rPr>
        <w:t>, </w:t>
      </w:r>
      <w:hyperlink w:history="true" w:anchor="_bookmark76">
        <w:r>
          <w:rPr>
            <w:color w:val="344178"/>
            <w:spacing w:val="-7"/>
            <w:sz w:val="20"/>
            <w:u w:val="single" w:color="344178"/>
          </w:rPr>
          <w:t>SF96</w:t>
        </w:r>
      </w:hyperlink>
      <w:r>
        <w:rPr>
          <w:spacing w:val="-7"/>
          <w:sz w:val="20"/>
        </w:rPr>
        <w:t>, </w:t>
      </w:r>
      <w:hyperlink w:history="true" w:anchor="_bookmark76">
        <w:r>
          <w:rPr>
            <w:color w:val="344178"/>
            <w:spacing w:val="-4"/>
            <w:sz w:val="20"/>
            <w:u w:val="single" w:color="344178"/>
          </w:rPr>
          <w:t>Sed92</w:t>
        </w:r>
      </w:hyperlink>
      <w:r>
        <w:rPr>
          <w:spacing w:val="-4"/>
          <w:sz w:val="20"/>
        </w:rPr>
        <w:t>] </w:t>
      </w:r>
      <w:r>
        <w:rPr>
          <w:sz w:val="20"/>
        </w:rPr>
        <w:t>and others). We recommend adding one of his books to your collection,</w:t>
      </w:r>
      <w:r>
        <w:rPr>
          <w:spacing w:val="-12"/>
          <w:sz w:val="20"/>
        </w:rPr>
        <w:t> </w:t>
      </w:r>
      <w:r>
        <w:rPr>
          <w:sz w:val="20"/>
        </w:rPr>
        <w:t>and</w:t>
      </w:r>
      <w:r>
        <w:rPr>
          <w:spacing w:val="-12"/>
          <w:sz w:val="20"/>
        </w:rPr>
        <w:t> </w:t>
      </w:r>
      <w:r>
        <w:rPr>
          <w:sz w:val="20"/>
        </w:rPr>
        <w:t>making</w:t>
      </w:r>
      <w:r>
        <w:rPr>
          <w:spacing w:val="-12"/>
          <w:sz w:val="20"/>
        </w:rPr>
        <w:t> </w:t>
      </w:r>
      <w:r>
        <w:rPr>
          <w:sz w:val="20"/>
        </w:rPr>
        <w:t>a</w:t>
      </w:r>
      <w:r>
        <w:rPr>
          <w:spacing w:val="-12"/>
          <w:sz w:val="20"/>
        </w:rPr>
        <w:t> </w:t>
      </w:r>
      <w:r>
        <w:rPr>
          <w:sz w:val="20"/>
        </w:rPr>
        <w:t>point</w:t>
      </w:r>
      <w:r>
        <w:rPr>
          <w:spacing w:val="-12"/>
          <w:sz w:val="20"/>
        </w:rPr>
        <w:t> </w:t>
      </w:r>
      <w:r>
        <w:rPr>
          <w:sz w:val="20"/>
        </w:rPr>
        <w:t>of</w:t>
      </w:r>
      <w:r>
        <w:rPr>
          <w:spacing w:val="-12"/>
          <w:sz w:val="20"/>
        </w:rPr>
        <w:t> </w:t>
      </w:r>
      <w:r>
        <w:rPr>
          <w:sz w:val="20"/>
        </w:rPr>
        <w:t>reading</w:t>
      </w:r>
      <w:r>
        <w:rPr>
          <w:spacing w:val="-12"/>
          <w:sz w:val="20"/>
        </w:rPr>
        <w:t> </w:t>
      </w:r>
      <w:r>
        <w:rPr>
          <w:spacing w:val="-2"/>
          <w:sz w:val="20"/>
        </w:rPr>
        <w:t>it.</w:t>
      </w:r>
    </w:p>
    <w:p>
      <w:pPr>
        <w:pStyle w:val="BodyText"/>
        <w:spacing w:before="8"/>
        <w:rPr>
          <w:sz w:val="17"/>
        </w:rPr>
      </w:pPr>
    </w:p>
    <w:p>
      <w:pPr>
        <w:pStyle w:val="BodyText"/>
        <w:ind w:left="465"/>
        <w:rPr>
          <w:rFonts w:ascii="Symbol" w:hAnsi="Symbol"/>
        </w:rPr>
      </w:pPr>
      <w:r>
        <w:rPr>
          <w:rFonts w:ascii="Symbol" w:hAnsi="Symbol"/>
        </w:rPr>
        <w:t></w:t>
      </w:r>
    </w:p>
    <w:p>
      <w:pPr>
        <w:pStyle w:val="BodyText"/>
        <w:rPr>
          <w:rFonts w:ascii="Symbol" w:hAnsi="Symbol"/>
          <w:sz w:val="20"/>
        </w:rPr>
      </w:pPr>
    </w:p>
    <w:p>
      <w:pPr>
        <w:spacing w:line="227" w:lineRule="exact" w:before="0"/>
        <w:ind w:left="825" w:right="90" w:firstLine="0"/>
        <w:jc w:val="left"/>
        <w:rPr>
          <w:i/>
          <w:sz w:val="20"/>
        </w:rPr>
      </w:pPr>
      <w:r>
        <w:rPr>
          <w:sz w:val="20"/>
        </w:rPr>
        <w:t>For those who like more detail than Sedgewick provides, read Donald Knuth's definitive </w:t>
      </w:r>
      <w:r>
        <w:rPr>
          <w:i/>
          <w:sz w:val="20"/>
        </w:rPr>
        <w:t>Art of Computer Programming</w:t>
      </w:r>
    </w:p>
    <w:p>
      <w:pPr>
        <w:spacing w:line="227" w:lineRule="exact" w:before="0"/>
        <w:ind w:left="825" w:right="3563" w:firstLine="0"/>
        <w:jc w:val="left"/>
        <w:rPr>
          <w:sz w:val="20"/>
        </w:rPr>
      </w:pPr>
      <w:r>
        <w:rPr>
          <w:sz w:val="20"/>
        </w:rPr>
        <w:t>books, which analyze a wide range of algorithms [</w:t>
      </w:r>
      <w:hyperlink w:history="true" w:anchor="_bookmark76">
        <w:r>
          <w:rPr>
            <w:color w:val="344178"/>
            <w:sz w:val="20"/>
            <w:u w:val="single" w:color="344178"/>
          </w:rPr>
          <w:t>Knu97a</w:t>
        </w:r>
      </w:hyperlink>
      <w:r>
        <w:rPr>
          <w:sz w:val="20"/>
        </w:rPr>
        <w:t>, </w:t>
      </w:r>
      <w:hyperlink w:history="true" w:anchor="_bookmark76">
        <w:r>
          <w:rPr>
            <w:color w:val="344178"/>
            <w:sz w:val="20"/>
            <w:u w:val="single" w:color="344178"/>
          </w:rPr>
          <w:t>Knu97b</w:t>
        </w:r>
      </w:hyperlink>
      <w:r>
        <w:rPr>
          <w:sz w:val="20"/>
        </w:rPr>
        <w:t>, </w:t>
      </w:r>
      <w:hyperlink w:history="true" w:anchor="_bookmark76">
        <w:r>
          <w:rPr>
            <w:color w:val="344178"/>
            <w:sz w:val="20"/>
            <w:u w:val="single" w:color="344178"/>
          </w:rPr>
          <w:t>Knu98</w:t>
        </w:r>
      </w:hyperlink>
      <w:r>
        <w:rPr>
          <w:sz w:val="20"/>
        </w:rPr>
        <w:t>].</w:t>
      </w:r>
    </w:p>
    <w:p>
      <w:pPr>
        <w:pStyle w:val="BodyText"/>
        <w:spacing w:before="9"/>
        <w:rPr>
          <w:sz w:val="17"/>
        </w:rPr>
      </w:pPr>
    </w:p>
    <w:p>
      <w:pPr>
        <w:pStyle w:val="BodyText"/>
        <w:spacing w:before="1"/>
        <w:ind w:left="465"/>
        <w:rPr>
          <w:rFonts w:ascii="Symbol" w:hAnsi="Symbol"/>
        </w:rPr>
      </w:pPr>
      <w:r>
        <w:rPr>
          <w:rFonts w:ascii="Symbol" w:hAnsi="Symbol"/>
        </w:rPr>
        <w:t></w:t>
      </w:r>
    </w:p>
    <w:p>
      <w:pPr>
        <w:pStyle w:val="BodyText"/>
        <w:spacing w:before="6"/>
        <w:rPr>
          <w:rFonts w:ascii="Symbol" w:hAnsi="Symbol"/>
          <w:sz w:val="20"/>
        </w:rPr>
      </w:pPr>
    </w:p>
    <w:p>
      <w:pPr>
        <w:spacing w:line="226" w:lineRule="exact" w:before="0"/>
        <w:ind w:left="825" w:right="90" w:firstLine="0"/>
        <w:jc w:val="left"/>
        <w:rPr>
          <w:sz w:val="20"/>
        </w:rPr>
      </w:pPr>
      <w:r>
        <w:rPr>
          <w:sz w:val="20"/>
        </w:rPr>
        <w:t>In</w:t>
      </w:r>
      <w:r>
        <w:rPr>
          <w:spacing w:val="-11"/>
          <w:sz w:val="20"/>
        </w:rPr>
        <w:t> </w:t>
      </w:r>
      <w:r>
        <w:rPr>
          <w:sz w:val="20"/>
        </w:rPr>
        <w:t>Exercise</w:t>
      </w:r>
      <w:r>
        <w:rPr>
          <w:spacing w:val="-11"/>
          <w:sz w:val="20"/>
        </w:rPr>
        <w:t> </w:t>
      </w:r>
      <w:r>
        <w:rPr>
          <w:sz w:val="20"/>
        </w:rPr>
        <w:t>34,</w:t>
      </w:r>
      <w:r>
        <w:rPr>
          <w:spacing w:val="-11"/>
          <w:sz w:val="20"/>
        </w:rPr>
        <w:t> </w:t>
      </w:r>
      <w:r>
        <w:rPr>
          <w:sz w:val="20"/>
        </w:rPr>
        <w:t>we</w:t>
      </w:r>
      <w:r>
        <w:rPr>
          <w:spacing w:val="-11"/>
          <w:sz w:val="20"/>
        </w:rPr>
        <w:t> </w:t>
      </w:r>
      <w:r>
        <w:rPr>
          <w:sz w:val="20"/>
        </w:rPr>
        <w:t>look</w:t>
      </w:r>
      <w:r>
        <w:rPr>
          <w:spacing w:val="-11"/>
          <w:sz w:val="20"/>
        </w:rPr>
        <w:t> </w:t>
      </w:r>
      <w:r>
        <w:rPr>
          <w:sz w:val="20"/>
        </w:rPr>
        <w:t>at</w:t>
      </w:r>
      <w:r>
        <w:rPr>
          <w:spacing w:val="-11"/>
          <w:sz w:val="20"/>
        </w:rPr>
        <w:t> </w:t>
      </w:r>
      <w:r>
        <w:rPr>
          <w:sz w:val="20"/>
        </w:rPr>
        <w:t>sorting</w:t>
      </w:r>
      <w:r>
        <w:rPr>
          <w:spacing w:val="-11"/>
          <w:sz w:val="20"/>
        </w:rPr>
        <w:t> </w:t>
      </w:r>
      <w:r>
        <w:rPr>
          <w:sz w:val="20"/>
        </w:rPr>
        <w:t>arrays</w:t>
      </w:r>
      <w:r>
        <w:rPr>
          <w:spacing w:val="-11"/>
          <w:sz w:val="20"/>
        </w:rPr>
        <w:t> </w:t>
      </w:r>
      <w:r>
        <w:rPr>
          <w:sz w:val="20"/>
        </w:rPr>
        <w:t>of</w:t>
      </w:r>
      <w:r>
        <w:rPr>
          <w:spacing w:val="-11"/>
          <w:sz w:val="20"/>
        </w:rPr>
        <w:t> </w:t>
      </w:r>
      <w:r>
        <w:rPr>
          <w:sz w:val="20"/>
        </w:rPr>
        <w:t>long</w:t>
      </w:r>
      <w:r>
        <w:rPr>
          <w:spacing w:val="-11"/>
          <w:sz w:val="20"/>
        </w:rPr>
        <w:t> </w:t>
      </w:r>
      <w:r>
        <w:rPr>
          <w:sz w:val="20"/>
        </w:rPr>
        <w:t>integers.</w:t>
      </w:r>
      <w:r>
        <w:rPr>
          <w:spacing w:val="-11"/>
          <w:sz w:val="20"/>
        </w:rPr>
        <w:t> </w:t>
      </w:r>
      <w:r>
        <w:rPr>
          <w:sz w:val="20"/>
        </w:rPr>
        <w:t>What</w:t>
      </w:r>
      <w:r>
        <w:rPr>
          <w:spacing w:val="-11"/>
          <w:sz w:val="20"/>
        </w:rPr>
        <w:t> </w:t>
      </w:r>
      <w:r>
        <w:rPr>
          <w:sz w:val="20"/>
        </w:rPr>
        <w:t>is</w:t>
      </w:r>
      <w:r>
        <w:rPr>
          <w:spacing w:val="-11"/>
          <w:sz w:val="20"/>
        </w:rPr>
        <w:t> </w:t>
      </w:r>
      <w:r>
        <w:rPr>
          <w:sz w:val="20"/>
        </w:rPr>
        <w:t>the</w:t>
      </w:r>
      <w:r>
        <w:rPr>
          <w:spacing w:val="-11"/>
          <w:sz w:val="20"/>
        </w:rPr>
        <w:t> </w:t>
      </w:r>
      <w:r>
        <w:rPr>
          <w:sz w:val="20"/>
        </w:rPr>
        <w:t>impact</w:t>
      </w:r>
      <w:r>
        <w:rPr>
          <w:spacing w:val="-11"/>
          <w:sz w:val="20"/>
        </w:rPr>
        <w:t> </w:t>
      </w:r>
      <w:r>
        <w:rPr>
          <w:sz w:val="20"/>
        </w:rPr>
        <w:t>if</w:t>
      </w:r>
      <w:r>
        <w:rPr>
          <w:spacing w:val="-11"/>
          <w:sz w:val="20"/>
        </w:rPr>
        <w:t> </w:t>
      </w:r>
      <w:r>
        <w:rPr>
          <w:sz w:val="20"/>
        </w:rPr>
        <w:t>the</w:t>
      </w:r>
      <w:r>
        <w:rPr>
          <w:spacing w:val="-11"/>
          <w:sz w:val="20"/>
        </w:rPr>
        <w:t> </w:t>
      </w:r>
      <w:r>
        <w:rPr>
          <w:sz w:val="20"/>
        </w:rPr>
        <w:t>keys</w:t>
      </w:r>
      <w:r>
        <w:rPr>
          <w:spacing w:val="-11"/>
          <w:sz w:val="20"/>
        </w:rPr>
        <w:t> </w:t>
      </w:r>
      <w:r>
        <w:rPr>
          <w:sz w:val="20"/>
        </w:rPr>
        <w:t>are</w:t>
      </w:r>
      <w:r>
        <w:rPr>
          <w:spacing w:val="-11"/>
          <w:sz w:val="20"/>
        </w:rPr>
        <w:t> </w:t>
      </w:r>
      <w:r>
        <w:rPr>
          <w:sz w:val="20"/>
        </w:rPr>
        <w:t>more</w:t>
      </w:r>
      <w:r>
        <w:rPr>
          <w:spacing w:val="-11"/>
          <w:sz w:val="20"/>
        </w:rPr>
        <w:t> </w:t>
      </w:r>
      <w:r>
        <w:rPr>
          <w:sz w:val="20"/>
        </w:rPr>
        <w:t>complex,</w:t>
      </w:r>
      <w:r>
        <w:rPr>
          <w:spacing w:val="-11"/>
          <w:sz w:val="20"/>
        </w:rPr>
        <w:t> </w:t>
      </w:r>
      <w:r>
        <w:rPr>
          <w:sz w:val="20"/>
        </w:rPr>
        <w:t>and</w:t>
      </w:r>
      <w:r>
        <w:rPr>
          <w:spacing w:val="-11"/>
          <w:sz w:val="20"/>
        </w:rPr>
        <w:t> </w:t>
      </w:r>
      <w:r>
        <w:rPr>
          <w:sz w:val="20"/>
        </w:rPr>
        <w:t>the</w:t>
      </w:r>
      <w:r>
        <w:rPr>
          <w:spacing w:val="-11"/>
          <w:sz w:val="20"/>
        </w:rPr>
        <w:t> </w:t>
      </w:r>
      <w:r>
        <w:rPr>
          <w:sz w:val="20"/>
        </w:rPr>
        <w:t>overhead of key comparison is high? Does the key structure affect the efficiency of the sort algorithms, or is the fastest sort always fastest?</w:t>
      </w:r>
    </w:p>
    <w:p>
      <w:pPr>
        <w:pStyle w:val="BodyText"/>
        <w:rPr>
          <w:sz w:val="20"/>
        </w:rPr>
      </w:pPr>
    </w:p>
    <w:p>
      <w:pPr>
        <w:pStyle w:val="BodyText"/>
        <w:spacing w:before="11"/>
        <w:rPr>
          <w:sz w:val="18"/>
        </w:rPr>
      </w:pPr>
    </w:p>
    <w:p>
      <w:pPr>
        <w:pStyle w:val="Heading3"/>
        <w:ind w:right="9182"/>
      </w:pPr>
      <w:r>
        <w:rPr/>
        <w:t>Exercises</w:t>
      </w:r>
    </w:p>
    <w:p>
      <w:pPr>
        <w:pStyle w:val="BodyText"/>
        <w:rPr>
          <w:b/>
          <w:sz w:val="20"/>
        </w:rPr>
      </w:pPr>
    </w:p>
    <w:p>
      <w:pPr>
        <w:pStyle w:val="BodyText"/>
        <w:rPr>
          <w:b/>
          <w:sz w:val="20"/>
        </w:rPr>
      </w:pPr>
    </w:p>
    <w:p>
      <w:pPr>
        <w:pStyle w:val="BodyText"/>
        <w:spacing w:before="10"/>
        <w:rPr>
          <w:b/>
          <w:sz w:val="22"/>
        </w:rPr>
      </w:pPr>
    </w:p>
    <w:p>
      <w:pPr>
        <w:spacing w:line="227" w:lineRule="exact" w:before="74"/>
        <w:ind w:left="435" w:right="883" w:firstLine="0"/>
        <w:jc w:val="center"/>
        <w:rPr>
          <w:b/>
          <w:sz w:val="20"/>
        </w:rPr>
      </w:pPr>
      <w:r>
        <w:rPr>
          <w:b/>
          <w:sz w:val="20"/>
        </w:rPr>
        <w:t>34.</w:t>
      </w:r>
    </w:p>
    <w:p>
      <w:pPr>
        <w:spacing w:line="226" w:lineRule="exact" w:before="3"/>
        <w:ind w:left="5520" w:right="90" w:firstLine="0"/>
        <w:jc w:val="left"/>
        <w:rPr>
          <w:sz w:val="20"/>
        </w:rPr>
      </w:pPr>
      <w:r>
        <w:rPr/>
        <w:pict>
          <v:line style="position:absolute;mso-position-horizontal-relative:page;mso-position-vertical-relative:paragraph;z-index:-357664" from="303pt,11.94pt" to="534.754pt,11.94pt" stroked="true" strokeweight=".5pt" strokecolor="#344178">
            <w10:wrap type="none"/>
          </v:line>
        </w:pict>
      </w:r>
      <w:r>
        <w:rPr/>
        <w:pict>
          <v:line style="position:absolute;mso-position-horizontal-relative:page;mso-position-vertical-relative:paragraph;z-index:-357640" from="303pt,23.190001pt" to="426.048pt,23.190001pt" stroked="true" strokeweight=".5pt" strokecolor="#344178">
            <w10:wrap type="none"/>
          </v:line>
        </w:pict>
      </w:r>
      <w:hyperlink w:history="true" w:anchor="_bookmark77">
        <w:r>
          <w:rPr>
            <w:color w:val="344178"/>
            <w:sz w:val="20"/>
          </w:rPr>
          <w:t>We have coded a set of simple sort routines, which can be</w:t>
        </w:r>
      </w:hyperlink>
      <w:r>
        <w:rPr>
          <w:color w:val="344178"/>
          <w:sz w:val="20"/>
        </w:rPr>
        <w:t> </w:t>
      </w:r>
      <w:hyperlink w:history="true" w:anchor="_bookmark77">
        <w:r>
          <w:rPr>
            <w:color w:val="344178"/>
            <w:sz w:val="20"/>
          </w:rPr>
          <w:t>downloaded from our Web site</w:t>
        </w:r>
      </w:hyperlink>
      <w:r>
        <w:rPr>
          <w:color w:val="344178"/>
          <w:sz w:val="20"/>
        </w:rPr>
        <w:t> </w:t>
      </w:r>
      <w:hyperlink w:history="true" w:anchor="_bookmark77">
        <w:r>
          <w:rPr>
            <w:color w:val="344178"/>
            <w:sz w:val="20"/>
          </w:rPr>
          <w:t>(http://www.pragmaticprogrammer.com</w:t>
        </w:r>
      </w:hyperlink>
      <w:r>
        <w:rPr>
          <w:sz w:val="20"/>
        </w:rPr>
        <w:t>). Run them on</w:t>
      </w:r>
    </w:p>
    <w:p>
      <w:pPr>
        <w:spacing w:line="235" w:lineRule="auto" w:before="0"/>
        <w:ind w:left="5520" w:right="230" w:firstLine="0"/>
        <w:jc w:val="left"/>
        <w:rPr>
          <w:sz w:val="20"/>
        </w:rPr>
      </w:pPr>
      <w:r>
        <w:rPr/>
        <w:pict>
          <v:line style="position:absolute;mso-position-horizontal-relative:page;mso-position-vertical-relative:paragraph;z-index:-357616" from="303pt,.649219pt" to="457.669pt,.649219pt" stroked="true" strokeweight=".5pt" strokecolor="#344178">
            <w10:wrap type="none"/>
          </v:line>
        </w:pict>
      </w:r>
      <w:r>
        <w:rPr>
          <w:sz w:val="20"/>
        </w:rPr>
        <w:t>various</w:t>
      </w:r>
      <w:r>
        <w:rPr>
          <w:spacing w:val="-11"/>
          <w:sz w:val="20"/>
        </w:rPr>
        <w:t> </w:t>
      </w:r>
      <w:r>
        <w:rPr>
          <w:sz w:val="20"/>
        </w:rPr>
        <w:t>machines</w:t>
      </w:r>
      <w:r>
        <w:rPr>
          <w:spacing w:val="-11"/>
          <w:sz w:val="20"/>
        </w:rPr>
        <w:t> </w:t>
      </w:r>
      <w:r>
        <w:rPr>
          <w:sz w:val="20"/>
        </w:rPr>
        <w:t>available</w:t>
      </w:r>
      <w:r>
        <w:rPr>
          <w:spacing w:val="-11"/>
          <w:sz w:val="20"/>
        </w:rPr>
        <w:t> </w:t>
      </w:r>
      <w:r>
        <w:rPr>
          <w:sz w:val="20"/>
        </w:rPr>
        <w:t>to</w:t>
      </w:r>
      <w:r>
        <w:rPr>
          <w:spacing w:val="-11"/>
          <w:sz w:val="20"/>
        </w:rPr>
        <w:t> </w:t>
      </w:r>
      <w:r>
        <w:rPr>
          <w:sz w:val="20"/>
        </w:rPr>
        <w:t>you.</w:t>
      </w:r>
      <w:r>
        <w:rPr>
          <w:spacing w:val="-11"/>
          <w:sz w:val="20"/>
        </w:rPr>
        <w:t> </w:t>
      </w:r>
      <w:r>
        <w:rPr>
          <w:sz w:val="20"/>
        </w:rPr>
        <w:t>Do</w:t>
      </w:r>
      <w:r>
        <w:rPr>
          <w:spacing w:val="-11"/>
          <w:sz w:val="20"/>
        </w:rPr>
        <w:t> </w:t>
      </w:r>
      <w:r>
        <w:rPr>
          <w:sz w:val="20"/>
        </w:rPr>
        <w:t>your</w:t>
      </w:r>
      <w:r>
        <w:rPr>
          <w:spacing w:val="-11"/>
          <w:sz w:val="20"/>
        </w:rPr>
        <w:t> </w:t>
      </w:r>
      <w:r>
        <w:rPr>
          <w:sz w:val="20"/>
        </w:rPr>
        <w:t>figures</w:t>
      </w:r>
      <w:r>
        <w:rPr>
          <w:spacing w:val="-11"/>
          <w:sz w:val="20"/>
        </w:rPr>
        <w:t> </w:t>
      </w:r>
      <w:r>
        <w:rPr>
          <w:sz w:val="20"/>
        </w:rPr>
        <w:t>follow</w:t>
      </w:r>
      <w:r>
        <w:rPr>
          <w:spacing w:val="-11"/>
          <w:sz w:val="20"/>
        </w:rPr>
        <w:t> </w:t>
      </w:r>
      <w:r>
        <w:rPr>
          <w:spacing w:val="-2"/>
          <w:sz w:val="20"/>
        </w:rPr>
        <w:t>the </w:t>
      </w:r>
      <w:r>
        <w:rPr>
          <w:sz w:val="20"/>
        </w:rPr>
        <w:t>expected curves? What can you deduce about the relative speeds of your machines? What are the effects of various compiler</w:t>
      </w:r>
      <w:r>
        <w:rPr>
          <w:spacing w:val="-16"/>
          <w:sz w:val="20"/>
        </w:rPr>
        <w:t> </w:t>
      </w:r>
      <w:r>
        <w:rPr>
          <w:sz w:val="20"/>
        </w:rPr>
        <w:t>optimization</w:t>
      </w:r>
      <w:r>
        <w:rPr>
          <w:spacing w:val="-16"/>
          <w:sz w:val="20"/>
        </w:rPr>
        <w:t> </w:t>
      </w:r>
      <w:r>
        <w:rPr>
          <w:sz w:val="20"/>
        </w:rPr>
        <w:t>settings?</w:t>
      </w:r>
      <w:r>
        <w:rPr>
          <w:spacing w:val="-16"/>
          <w:sz w:val="20"/>
        </w:rPr>
        <w:t> </w:t>
      </w:r>
      <w:r>
        <w:rPr>
          <w:sz w:val="20"/>
        </w:rPr>
        <w:t>Is</w:t>
      </w:r>
      <w:r>
        <w:rPr>
          <w:spacing w:val="-16"/>
          <w:sz w:val="20"/>
        </w:rPr>
        <w:t> </w:t>
      </w:r>
      <w:r>
        <w:rPr>
          <w:sz w:val="20"/>
        </w:rPr>
        <w:t>the</w:t>
      </w:r>
      <w:r>
        <w:rPr>
          <w:spacing w:val="-16"/>
          <w:sz w:val="20"/>
        </w:rPr>
        <w:t> </w:t>
      </w:r>
      <w:r>
        <w:rPr>
          <w:sz w:val="20"/>
        </w:rPr>
        <w:t>radix</w:t>
      </w:r>
      <w:r>
        <w:rPr>
          <w:spacing w:val="-16"/>
          <w:sz w:val="20"/>
        </w:rPr>
        <w:t> </w:t>
      </w:r>
      <w:r>
        <w:rPr>
          <w:sz w:val="20"/>
        </w:rPr>
        <w:t>sort</w:t>
      </w:r>
      <w:r>
        <w:rPr>
          <w:spacing w:val="-16"/>
          <w:sz w:val="20"/>
        </w:rPr>
        <w:t> </w:t>
      </w:r>
      <w:r>
        <w:rPr>
          <w:sz w:val="20"/>
        </w:rPr>
        <w:t>indeed</w:t>
      </w:r>
      <w:r>
        <w:rPr>
          <w:spacing w:val="-16"/>
          <w:sz w:val="20"/>
        </w:rPr>
        <w:t> </w:t>
      </w:r>
      <w:r>
        <w:rPr>
          <w:sz w:val="20"/>
        </w:rPr>
        <w:t>linear?</w:t>
      </w:r>
    </w:p>
    <w:p>
      <w:pPr>
        <w:spacing w:after="0" w:line="235" w:lineRule="auto"/>
        <w:jc w:val="left"/>
        <w:rPr>
          <w:sz w:val="20"/>
        </w:rPr>
        <w:sectPr>
          <w:pgSz w:w="11900" w:h="16840"/>
          <w:pgMar w:top="760" w:bottom="280" w:left="540" w:right="620"/>
        </w:sectPr>
      </w:pPr>
    </w:p>
    <w:p>
      <w:pPr>
        <w:spacing w:line="227" w:lineRule="exact" w:before="63"/>
        <w:ind w:left="322" w:right="570" w:firstLine="0"/>
        <w:jc w:val="center"/>
        <w:rPr>
          <w:b/>
          <w:sz w:val="20"/>
        </w:rPr>
      </w:pPr>
      <w:r>
        <w:rPr>
          <w:b/>
          <w:sz w:val="20"/>
        </w:rPr>
        <w:t>35.</w:t>
      </w:r>
    </w:p>
    <w:p>
      <w:pPr>
        <w:spacing w:line="226" w:lineRule="exact" w:before="3" w:after="5"/>
        <w:ind w:left="5520" w:right="162" w:firstLine="0"/>
        <w:jc w:val="left"/>
        <w:rPr>
          <w:sz w:val="20"/>
        </w:rPr>
      </w:pPr>
      <w:r>
        <w:rPr/>
        <w:pict>
          <v:line style="position:absolute;mso-position-horizontal-relative:page;mso-position-vertical-relative:paragraph;z-index:-357544" from="303pt,11.94pt" to="533.244pt,11.94pt" stroked="true" strokeweight=".5pt" strokecolor="#344178">
            <w10:wrap type="none"/>
          </v:line>
        </w:pict>
      </w:r>
      <w:r>
        <w:rPr/>
        <w:pict>
          <v:line style="position:absolute;mso-position-horizontal-relative:page;mso-position-vertical-relative:paragraph;z-index:-357520" from="303pt,23.190001pt" to="525.761pt,23.190001pt" stroked="true" strokeweight=".5pt" strokecolor="#344178">
            <w10:wrap type="none"/>
          </v:line>
        </w:pict>
      </w:r>
      <w:r>
        <w:rPr/>
        <w:pict>
          <v:line style="position:absolute;mso-position-horizontal-relative:page;mso-position-vertical-relative:paragraph;z-index:-357496" from="303pt,34.439999pt" to="533.376pt,34.439999pt" stroked="true" strokeweight=".5pt" strokecolor="#344178">
            <w10:wrap type="none"/>
          </v:line>
        </w:pict>
      </w:r>
      <w:r>
        <w:rPr/>
        <w:pict>
          <v:line style="position:absolute;mso-position-horizontal-relative:page;mso-position-vertical-relative:paragraph;z-index:-357472" from="303pt,45.689999pt" to="507.75pt,45.689999pt" stroked="true" strokeweight=".5pt" strokecolor="#344178">
            <w10:wrap type="none"/>
          </v:line>
        </w:pict>
      </w:r>
      <w:hyperlink w:history="true" w:anchor="_bookmark77">
        <w:r>
          <w:rPr>
            <w:color w:val="344178"/>
            <w:sz w:val="20"/>
          </w:rPr>
          <w:t>The routine below prints out the contents of a binary tree.</w:t>
        </w:r>
      </w:hyperlink>
      <w:r>
        <w:rPr>
          <w:color w:val="344178"/>
          <w:sz w:val="20"/>
        </w:rPr>
        <w:t> </w:t>
      </w:r>
      <w:hyperlink w:history="true" w:anchor="_bookmark77">
        <w:r>
          <w:rPr>
            <w:color w:val="344178"/>
            <w:sz w:val="20"/>
          </w:rPr>
          <w:t>Assuming the tree is balanced, roughly how much stack</w:t>
        </w:r>
      </w:hyperlink>
      <w:r>
        <w:rPr>
          <w:color w:val="344178"/>
          <w:sz w:val="20"/>
        </w:rPr>
        <w:t> </w:t>
      </w:r>
      <w:hyperlink w:history="true" w:anchor="_bookmark77">
        <w:r>
          <w:rPr>
            <w:color w:val="344178"/>
            <w:spacing w:val="-3"/>
            <w:sz w:val="20"/>
          </w:rPr>
          <w:t>space will </w:t>
        </w:r>
        <w:r>
          <w:rPr>
            <w:color w:val="344178"/>
            <w:sz w:val="20"/>
          </w:rPr>
          <w:t>the </w:t>
        </w:r>
        <w:r>
          <w:rPr>
            <w:color w:val="344178"/>
            <w:spacing w:val="-3"/>
            <w:sz w:val="20"/>
          </w:rPr>
          <w:t>routine </w:t>
        </w:r>
        <w:r>
          <w:rPr>
            <w:color w:val="344178"/>
            <w:sz w:val="20"/>
          </w:rPr>
          <w:t>use </w:t>
        </w:r>
        <w:r>
          <w:rPr>
            <w:color w:val="344178"/>
            <w:spacing w:val="-3"/>
            <w:sz w:val="20"/>
          </w:rPr>
          <w:t>while printing </w:t>
        </w:r>
        <w:r>
          <w:rPr>
            <w:color w:val="344178"/>
            <w:sz w:val="20"/>
          </w:rPr>
          <w:t>a </w:t>
        </w:r>
        <w:r>
          <w:rPr>
            <w:color w:val="344178"/>
            <w:spacing w:val="-3"/>
            <w:sz w:val="20"/>
          </w:rPr>
          <w:t>tree </w:t>
        </w:r>
        <w:r>
          <w:rPr>
            <w:color w:val="344178"/>
            <w:sz w:val="20"/>
          </w:rPr>
          <w:t>of </w:t>
        </w:r>
        <w:r>
          <w:rPr>
            <w:color w:val="344178"/>
            <w:spacing w:val="-3"/>
            <w:sz w:val="20"/>
          </w:rPr>
          <w:t>1,000,000</w:t>
        </w:r>
      </w:hyperlink>
      <w:r>
        <w:rPr>
          <w:color w:val="344178"/>
          <w:spacing w:val="-3"/>
          <w:sz w:val="20"/>
        </w:rPr>
        <w:t> </w:t>
      </w:r>
      <w:hyperlink w:history="true" w:anchor="_bookmark77">
        <w:r>
          <w:rPr>
            <w:color w:val="344178"/>
            <w:sz w:val="20"/>
          </w:rPr>
          <w:t>elements? (Assume that subroutine calls impose no</w:t>
        </w:r>
      </w:hyperlink>
      <w:r>
        <w:rPr>
          <w:color w:val="344178"/>
          <w:sz w:val="20"/>
        </w:rPr>
        <w:t> </w:t>
      </w:r>
      <w:hyperlink w:history="true" w:anchor="_bookmark77">
        <w:r>
          <w:rPr>
            <w:color w:val="344178"/>
            <w:sz w:val="20"/>
          </w:rPr>
          <w:t>significant stack overhead.)</w:t>
        </w:r>
      </w:hyperlink>
    </w:p>
    <w:p>
      <w:pPr>
        <w:pStyle w:val="BodyText"/>
        <w:spacing w:line="20" w:lineRule="exact"/>
        <w:ind w:left="5515"/>
        <w:rPr>
          <w:sz w:val="2"/>
        </w:rPr>
      </w:pPr>
      <w:r>
        <w:rPr>
          <w:sz w:val="2"/>
        </w:rPr>
        <w:pict>
          <v:group style="width:110.05pt;height:.5pt;mso-position-horizontal-relative:char;mso-position-vertical-relative:line" coordorigin="0,0" coordsize="2201,10">
            <v:line style="position:absolute" from="5,5" to="2195,5" stroked="true" strokeweight=".5pt" strokecolor="#344178"/>
          </v:group>
        </w:pict>
      </w:r>
      <w:r>
        <w:rPr>
          <w:sz w:val="2"/>
        </w:rPr>
      </w:r>
    </w:p>
    <w:p>
      <w:pPr>
        <w:pStyle w:val="BodyText"/>
        <w:rPr>
          <w:sz w:val="20"/>
        </w:rPr>
      </w:pPr>
    </w:p>
    <w:p>
      <w:pPr>
        <w:pStyle w:val="BodyText"/>
        <w:rPr>
          <w:sz w:val="20"/>
        </w:rPr>
      </w:pPr>
    </w:p>
    <w:p>
      <w:pPr>
        <w:pStyle w:val="BodyText"/>
        <w:spacing w:before="3"/>
        <w:rPr>
          <w:sz w:val="20"/>
        </w:rPr>
      </w:pPr>
    </w:p>
    <w:p>
      <w:pPr>
        <w:spacing w:before="0"/>
        <w:ind w:left="5849" w:right="570" w:firstLine="0"/>
        <w:jc w:val="center"/>
        <w:rPr>
          <w:rFonts w:ascii="Courier New"/>
          <w:sz w:val="20"/>
        </w:rPr>
      </w:pPr>
      <w:r>
        <w:rPr>
          <w:rFonts w:ascii="Courier New"/>
          <w:b/>
          <w:sz w:val="20"/>
        </w:rPr>
        <w:t>void </w:t>
      </w:r>
      <w:r>
        <w:rPr>
          <w:rFonts w:ascii="Courier New"/>
          <w:sz w:val="20"/>
        </w:rPr>
        <w:t>printTree(</w:t>
      </w:r>
      <w:r>
        <w:rPr>
          <w:rFonts w:ascii="Courier New"/>
          <w:b/>
          <w:sz w:val="20"/>
        </w:rPr>
        <w:t>const </w:t>
      </w:r>
      <w:r>
        <w:rPr>
          <w:rFonts w:ascii="Courier New"/>
          <w:sz w:val="20"/>
        </w:rPr>
        <w:t>Node *node) {</w:t>
      </w:r>
    </w:p>
    <w:p>
      <w:pPr>
        <w:spacing w:before="13"/>
        <w:ind w:left="6120" w:right="35" w:firstLine="0"/>
        <w:jc w:val="left"/>
        <w:rPr>
          <w:rFonts w:ascii="Courier New"/>
          <w:sz w:val="20"/>
        </w:rPr>
      </w:pPr>
      <w:r>
        <w:rPr>
          <w:rFonts w:ascii="Courier New"/>
          <w:b/>
          <w:sz w:val="20"/>
        </w:rPr>
        <w:t>char </w:t>
      </w:r>
      <w:r>
        <w:rPr>
          <w:rFonts w:ascii="Courier New"/>
          <w:sz w:val="20"/>
        </w:rPr>
        <w:t>buffer[1000];</w:t>
      </w:r>
    </w:p>
    <w:p>
      <w:pPr>
        <w:spacing w:line="254" w:lineRule="auto" w:before="13"/>
        <w:ind w:left="6476" w:right="1419" w:hanging="367"/>
        <w:jc w:val="left"/>
        <w:rPr>
          <w:rFonts w:ascii="Courier New"/>
          <w:b/>
          <w:sz w:val="20"/>
        </w:rPr>
      </w:pPr>
      <w:r>
        <w:rPr>
          <w:rFonts w:ascii="Courier New"/>
          <w:b/>
          <w:sz w:val="20"/>
        </w:rPr>
        <w:t>if </w:t>
      </w:r>
      <w:r>
        <w:rPr>
          <w:rFonts w:ascii="Courier New"/>
          <w:sz w:val="20"/>
        </w:rPr>
        <w:t>(node) { printTree(node-&gt;left)</w:t>
      </w:r>
      <w:r>
        <w:rPr>
          <w:rFonts w:ascii="Courier New"/>
          <w:b/>
          <w:sz w:val="20"/>
        </w:rPr>
        <w:t>;</w:t>
      </w:r>
    </w:p>
    <w:p>
      <w:pPr>
        <w:spacing w:line="254" w:lineRule="auto" w:before="0"/>
        <w:ind w:left="6474" w:right="35" w:firstLine="2"/>
        <w:jc w:val="left"/>
        <w:rPr>
          <w:rFonts w:ascii="Courier New"/>
          <w:sz w:val="20"/>
        </w:rPr>
      </w:pPr>
      <w:r>
        <w:rPr>
          <w:rFonts w:ascii="Courier New"/>
          <w:sz w:val="20"/>
        </w:rPr>
        <w:t>getNodeAsString(node, buffer); puts(buffer);</w:t>
      </w:r>
    </w:p>
    <w:p>
      <w:pPr>
        <w:spacing w:before="0"/>
        <w:ind w:left="6476" w:right="35" w:firstLine="0"/>
        <w:jc w:val="left"/>
        <w:rPr>
          <w:rFonts w:ascii="Courier New"/>
          <w:sz w:val="20"/>
        </w:rPr>
      </w:pPr>
      <w:r>
        <w:rPr>
          <w:rFonts w:ascii="Courier New"/>
          <w:sz w:val="20"/>
        </w:rPr>
        <w:t>printTree(node-&gt;right);</w:t>
      </w:r>
    </w:p>
    <w:p>
      <w:pPr>
        <w:spacing w:before="13"/>
        <w:ind w:left="2034" w:right="0" w:firstLine="0"/>
        <w:jc w:val="center"/>
        <w:rPr>
          <w:rFonts w:ascii="Courier New"/>
          <w:sz w:val="20"/>
        </w:rPr>
      </w:pPr>
      <w:r>
        <w:rPr>
          <w:rFonts w:ascii="Courier New"/>
          <w:sz w:val="20"/>
        </w:rPr>
        <w:t>}</w:t>
      </w:r>
    </w:p>
    <w:p>
      <w:pPr>
        <w:spacing w:before="13"/>
        <w:ind w:left="1556" w:right="0" w:firstLine="0"/>
        <w:jc w:val="center"/>
        <w:rPr>
          <w:rFonts w:ascii="Courier New"/>
          <w:sz w:val="20"/>
        </w:rPr>
      </w:pPr>
      <w:r>
        <w:rPr>
          <w:rFonts w:ascii="Courier New"/>
          <w:sz w:val="20"/>
        </w:rPr>
        <w:t>}</w:t>
      </w:r>
    </w:p>
    <w:p>
      <w:pPr>
        <w:pStyle w:val="BodyText"/>
        <w:rPr>
          <w:rFonts w:ascii="Courier New"/>
          <w:sz w:val="20"/>
        </w:rPr>
      </w:pPr>
    </w:p>
    <w:p>
      <w:pPr>
        <w:pStyle w:val="BodyText"/>
        <w:spacing w:before="8"/>
        <w:rPr>
          <w:rFonts w:ascii="Courier New"/>
          <w:sz w:val="21"/>
        </w:rPr>
      </w:pPr>
    </w:p>
    <w:p>
      <w:pPr>
        <w:spacing w:line="227" w:lineRule="exact" w:before="0"/>
        <w:ind w:left="322" w:right="570" w:firstLine="0"/>
        <w:jc w:val="center"/>
        <w:rPr>
          <w:b/>
          <w:sz w:val="20"/>
        </w:rPr>
      </w:pPr>
      <w:r>
        <w:rPr>
          <w:b/>
          <w:sz w:val="20"/>
        </w:rPr>
        <w:t>36.</w:t>
      </w:r>
    </w:p>
    <w:p>
      <w:pPr>
        <w:spacing w:line="226" w:lineRule="exact" w:before="3" w:after="5"/>
        <w:ind w:left="5520" w:right="35" w:firstLine="0"/>
        <w:jc w:val="left"/>
        <w:rPr>
          <w:sz w:val="20"/>
        </w:rPr>
      </w:pPr>
      <w:r>
        <w:rPr/>
        <w:pict>
          <v:line style="position:absolute;mso-position-horizontal-relative:page;mso-position-vertical-relative:paragraph;z-index:-357448" from="303pt,11.94pt" to="545.25pt,11.94pt" stroked="true" strokeweight=".5pt" strokecolor="#344178">
            <w10:wrap type="none"/>
          </v:line>
        </w:pict>
      </w:r>
      <w:r>
        <w:rPr/>
        <w:pict>
          <v:line style="position:absolute;mso-position-horizontal-relative:page;mso-position-vertical-relative:paragraph;z-index:-357424" from="303pt,23.190001pt" to="527.371pt,23.190001pt" stroked="true" strokeweight=".5pt" strokecolor="#344178">
            <w10:wrap type="none"/>
          </v:line>
        </w:pict>
      </w:r>
      <w:hyperlink w:history="true" w:anchor="_bookmark77">
        <w:r>
          <w:rPr>
            <w:color w:val="344178"/>
            <w:sz w:val="20"/>
          </w:rPr>
          <w:t>Can you see any way to reduce the stack requirements of the</w:t>
        </w:r>
      </w:hyperlink>
      <w:r>
        <w:rPr>
          <w:color w:val="344178"/>
          <w:sz w:val="20"/>
        </w:rPr>
        <w:t> </w:t>
      </w:r>
      <w:hyperlink w:history="true" w:anchor="_bookmark77">
        <w:r>
          <w:rPr>
            <w:color w:val="344178"/>
            <w:sz w:val="20"/>
          </w:rPr>
          <w:t>routine in Exercise 35 (apart from reducing the size of the</w:t>
        </w:r>
      </w:hyperlink>
      <w:r>
        <w:rPr>
          <w:color w:val="344178"/>
          <w:sz w:val="20"/>
        </w:rPr>
        <w:t> </w:t>
      </w:r>
      <w:hyperlink w:history="true" w:anchor="_bookmark77">
        <w:r>
          <w:rPr>
            <w:color w:val="344178"/>
            <w:sz w:val="20"/>
          </w:rPr>
          <w:t>buffer)?</w:t>
        </w:r>
      </w:hyperlink>
    </w:p>
    <w:p>
      <w:pPr>
        <w:pStyle w:val="BodyText"/>
        <w:spacing w:line="20" w:lineRule="exact"/>
        <w:ind w:left="5515"/>
        <w:rPr>
          <w:sz w:val="2"/>
        </w:rPr>
      </w:pPr>
      <w:r>
        <w:rPr>
          <w:sz w:val="2"/>
        </w:rPr>
        <w:pict>
          <v:group style="width:31.45pt;height:.5pt;mso-position-horizontal-relative:char;mso-position-vertical-relative:line" coordorigin="0,0" coordsize="629,10">
            <v:line style="position:absolute" from="5,5" to="624,5" stroked="true" strokeweight=".5pt" strokecolor="#344178"/>
          </v:group>
        </w:pict>
      </w:r>
      <w:r>
        <w:rPr>
          <w:sz w:val="2"/>
        </w:rPr>
      </w:r>
    </w:p>
    <w:p>
      <w:pPr>
        <w:pStyle w:val="BodyText"/>
        <w:rPr>
          <w:sz w:val="20"/>
        </w:rPr>
      </w:pPr>
    </w:p>
    <w:p>
      <w:pPr>
        <w:pStyle w:val="BodyText"/>
        <w:spacing w:before="7"/>
        <w:rPr>
          <w:sz w:val="17"/>
        </w:rPr>
      </w:pPr>
    </w:p>
    <w:p>
      <w:pPr>
        <w:spacing w:line="227" w:lineRule="exact" w:before="1"/>
        <w:ind w:left="322" w:right="570" w:firstLine="0"/>
        <w:jc w:val="center"/>
        <w:rPr>
          <w:b/>
          <w:sz w:val="20"/>
        </w:rPr>
      </w:pPr>
      <w:r>
        <w:rPr>
          <w:b/>
          <w:sz w:val="20"/>
        </w:rPr>
        <w:t>37.</w:t>
      </w:r>
    </w:p>
    <w:p>
      <w:pPr>
        <w:spacing w:line="227" w:lineRule="exact" w:before="0"/>
        <w:ind w:left="5520" w:right="-10" w:firstLine="0"/>
        <w:jc w:val="left"/>
        <w:rPr>
          <w:sz w:val="20"/>
        </w:rPr>
      </w:pPr>
      <w:hyperlink w:history="true" w:anchor="_bookmark77">
        <w:r>
          <w:rPr>
            <w:color w:val="344178"/>
            <w:sz w:val="20"/>
            <w:u w:val="single" w:color="344178"/>
          </w:rPr>
          <w:t>we claimed that a binary chop is</w:t>
        </w:r>
      </w:hyperlink>
      <w:r>
        <w:rPr>
          <w:color w:val="344178"/>
          <w:sz w:val="20"/>
          <w:u w:val="single" w:color="344178"/>
        </w:rPr>
        <w:t> </w:t>
      </w:r>
      <w:hyperlink w:history="true" w:anchor="_bookmark77">
        <w:r>
          <w:rPr>
            <w:i/>
            <w:color w:val="344178"/>
            <w:sz w:val="20"/>
            <w:u w:val="single" w:color="344178"/>
          </w:rPr>
          <w:t>O</w:t>
        </w:r>
      </w:hyperlink>
      <w:hyperlink w:history="true" w:anchor="_bookmark77">
        <w:r>
          <w:rPr>
            <w:color w:val="344178"/>
            <w:sz w:val="20"/>
            <w:u w:val="single" w:color="344178"/>
          </w:rPr>
          <w:t>(lg(n)). Can you prove this?</w:t>
        </w:r>
      </w:hyperlink>
    </w:p>
    <w:p>
      <w:pPr>
        <w:pStyle w:val="BodyText"/>
        <w:rPr>
          <w:sz w:val="20"/>
        </w:rPr>
      </w:pPr>
    </w:p>
    <w:p>
      <w:pPr>
        <w:pStyle w:val="BodyText"/>
        <w:spacing w:before="8"/>
        <w:rPr>
          <w:sz w:val="19"/>
        </w:rPr>
      </w:pPr>
    </w:p>
    <w:p>
      <w:pPr>
        <w:spacing w:before="1"/>
        <w:ind w:left="105" w:right="35" w:firstLine="0"/>
        <w:jc w:val="left"/>
        <w:rPr>
          <w:sz w:val="16"/>
        </w:rPr>
      </w:pPr>
      <w:r>
        <w:rPr/>
        <w:pict>
          <v:group style="position:absolute;margin-left:281.25pt;margin-top:-.48125pt;width:76.5pt;height:10.5pt;mso-position-horizontal-relative:page;mso-position-vertical-relative:paragraph;z-index:8584" coordorigin="5625,-10" coordsize="1530,210">
            <v:shape style="position:absolute;left:5625;top:-10;width:915;height:210" type="#_x0000_t75" stroked="false">
              <v:imagedata r:id="rId9" o:title=""/>
            </v:shape>
            <v:shape style="position:absolute;left:6555;top:-10;width:600;height:210" type="#_x0000_t75" stroked="false">
              <v:imagedata r:id="rId6" o:title=""/>
            </v:shape>
            <v:shape style="position:absolute;left:5625;top:-10;width:1530;height:210" type="#_x0000_t202" filled="false" stroked="false">
              <v:textbox inset="0,0,0,0">
                <w:txbxContent>
                  <w:p>
                    <w:pPr>
                      <w:spacing w:before="10"/>
                      <w:ind w:left="-3982" w:right="0" w:firstLine="0"/>
                      <w:jc w:val="left"/>
                      <w:rPr>
                        <w:sz w:val="16"/>
                      </w:rPr>
                    </w:pPr>
                    <w:hyperlink w:history="true" w:anchor="_bookmark56">
                      <w:r>
                        <w:rPr>
                          <w:sz w:val="16"/>
                          <w:shd w:fill="CCCCCC" w:color="auto" w:val="clear"/>
                        </w:rPr>
                        <w:t>d                                                                                                                                                                                                                                             </w:t>
                      </w:r>
                      <w:r>
                        <w:rPr>
                          <w:spacing w:val="6"/>
                          <w:sz w:val="16"/>
                          <w:shd w:fill="CCCCCC" w:color="auto" w:val="clear"/>
                        </w:rPr>
                        <w:t> </w:t>
                      </w:r>
                    </w:hyperlink>
                  </w:p>
                </w:txbxContent>
              </v:textbox>
              <w10:wrap type="none"/>
            </v:shape>
            <w10:wrap type="none"/>
          </v:group>
        </w:pict>
      </w:r>
      <w:r>
        <w:rPr>
          <w:sz w:val="16"/>
          <w:shd w:fill="CCCCCC" w:color="auto" w:val="clear"/>
        </w:rPr>
        <w:t>I l</w:t>
      </w:r>
      <w:r>
        <w:rPr>
          <w:color w:val="FF0000"/>
          <w:sz w:val="16"/>
          <w:shd w:fill="CCCCCC" w:color="auto" w:val="clear"/>
        </w:rPr>
        <w:t>@</w:t>
      </w:r>
      <w:r>
        <w:rPr>
          <w:sz w:val="16"/>
          <w:shd w:fill="CCCCCC" w:color="auto" w:val="clear"/>
        </w:rPr>
        <w:t>ve RuBoar</w:t>
      </w:r>
    </w:p>
    <w:p>
      <w:pPr>
        <w:spacing w:after="0"/>
        <w:jc w:val="left"/>
        <w:rPr>
          <w:sz w:val="16"/>
        </w:rPr>
        <w:sectPr>
          <w:pgSz w:w="11900" w:h="16840"/>
          <w:pgMar w:top="760" w:bottom="280" w:left="540" w:right="820"/>
        </w:sectPr>
      </w:pPr>
    </w:p>
    <w:p>
      <w:pPr>
        <w:spacing w:before="60"/>
        <w:ind w:left="105" w:right="9182" w:firstLine="0"/>
        <w:jc w:val="left"/>
        <w:rPr>
          <w:sz w:val="16"/>
        </w:rPr>
      </w:pPr>
      <w:r>
        <w:rPr/>
        <w:pict>
          <v:group style="position:absolute;margin-left:281.25pt;margin-top:2.46875pt;width:76.5pt;height:10.5pt;mso-position-horizontal-relative:page;mso-position-vertical-relative:paragraph;z-index:8632" coordorigin="5625,49" coordsize="1530,210">
            <v:shape style="position:absolute;left:5625;top:49;width:915;height:210" type="#_x0000_t75" stroked="false">
              <v:imagedata r:id="rId9" o:title=""/>
            </v:shape>
            <v:shape style="position:absolute;left:6555;top:49;width:600;height:210" type="#_x0000_t75" stroked="false">
              <v:imagedata r:id="rId6" o:title=""/>
            </v:shape>
            <v:shape style="position:absolute;left:5625;top:49;width:1530;height:210" type="#_x0000_t202" filled="false" stroked="false">
              <v:textbox inset="0,0,0,0">
                <w:txbxContent>
                  <w:p>
                    <w:pPr>
                      <w:spacing w:before="10"/>
                      <w:ind w:left="-3982" w:right="0" w:firstLine="0"/>
                      <w:jc w:val="left"/>
                      <w:rPr>
                        <w:sz w:val="16"/>
                      </w:rPr>
                    </w:pPr>
                    <w:hyperlink w:history="true" w:anchor="_bookmark57">
                      <w:r>
                        <w:rPr>
                          <w:sz w:val="16"/>
                          <w:shd w:fill="CCCCCC" w:color="auto" w:val="clear"/>
                        </w:rPr>
                        <w:t>d                                                                                                                                                                                                                                             </w:t>
                      </w:r>
                      <w:r>
                        <w:rPr>
                          <w:spacing w:val="6"/>
                          <w:sz w:val="16"/>
                          <w:shd w:fill="CCCCCC" w:color="auto" w:val="clear"/>
                        </w:rPr>
                        <w:t> </w:t>
                      </w:r>
                    </w:hyperlink>
                  </w:p>
                </w:txbxContent>
              </v:textbox>
              <w10:wrap type="none"/>
            </v:shape>
            <w10:wrap type="none"/>
          </v:group>
        </w:pict>
      </w:r>
      <w:bookmarkStart w:name="Refactoring" w:id="113"/>
      <w:bookmarkEnd w:id="113"/>
      <w:r>
        <w:rPr/>
      </w:r>
      <w:bookmarkStart w:name="_bookmark56" w:id="114"/>
      <w:bookmarkEnd w:id="114"/>
      <w:r>
        <w:rPr/>
      </w:r>
      <w:r>
        <w:rPr>
          <w:sz w:val="16"/>
          <w:shd w:fill="CCCCCC" w:color="auto" w:val="clear"/>
        </w:rPr>
        <w:t>I l</w:t>
      </w:r>
      <w:r>
        <w:rPr>
          <w:color w:val="FF0000"/>
          <w:sz w:val="16"/>
          <w:shd w:fill="CCCCCC" w:color="auto" w:val="clear"/>
        </w:rPr>
        <w:t>@</w:t>
      </w:r>
      <w:r>
        <w:rPr>
          <w:sz w:val="16"/>
          <w:shd w:fill="CCCCCC" w:color="auto" w:val="clear"/>
        </w:rPr>
        <w:t>ve RuBoar</w:t>
      </w:r>
    </w:p>
    <w:p>
      <w:pPr>
        <w:pStyle w:val="BodyText"/>
        <w:rPr>
          <w:sz w:val="16"/>
        </w:rPr>
      </w:pPr>
    </w:p>
    <w:p>
      <w:pPr>
        <w:pStyle w:val="Heading2"/>
        <w:spacing w:before="95"/>
        <w:ind w:right="3563"/>
      </w:pPr>
      <w:r>
        <w:rPr/>
        <w:t>Refactoring</w:t>
      </w:r>
    </w:p>
    <w:p>
      <w:pPr>
        <w:pStyle w:val="BodyText"/>
        <w:spacing w:before="5"/>
        <w:rPr>
          <w:b/>
          <w:sz w:val="50"/>
        </w:rPr>
      </w:pPr>
    </w:p>
    <w:p>
      <w:pPr>
        <w:spacing w:before="0"/>
        <w:ind w:left="105" w:right="3563" w:firstLine="0"/>
        <w:jc w:val="left"/>
        <w:rPr>
          <w:i/>
          <w:sz w:val="20"/>
        </w:rPr>
      </w:pPr>
      <w:r>
        <w:rPr>
          <w:i/>
          <w:sz w:val="20"/>
        </w:rPr>
        <w:t>Change and decay in all around I see …</w:t>
      </w:r>
    </w:p>
    <w:p>
      <w:pPr>
        <w:pStyle w:val="BodyText"/>
        <w:rPr>
          <w:i/>
          <w:sz w:val="20"/>
        </w:rPr>
      </w:pPr>
    </w:p>
    <w:p>
      <w:pPr>
        <w:pStyle w:val="BodyText"/>
        <w:spacing w:before="8"/>
        <w:rPr>
          <w:i/>
          <w:sz w:val="18"/>
        </w:rPr>
      </w:pPr>
    </w:p>
    <w:p>
      <w:pPr>
        <w:spacing w:before="0"/>
        <w:ind w:left="105" w:right="3563" w:firstLine="0"/>
        <w:jc w:val="left"/>
        <w:rPr>
          <w:b/>
          <w:sz w:val="20"/>
        </w:rPr>
      </w:pPr>
      <w:r>
        <w:rPr>
          <w:b/>
          <w:sz w:val="20"/>
        </w:rPr>
        <w:t>H. F. Lyte, "Abide With Me"</w:t>
      </w:r>
    </w:p>
    <w:p>
      <w:pPr>
        <w:pStyle w:val="BodyText"/>
        <w:rPr>
          <w:b/>
          <w:sz w:val="20"/>
        </w:rPr>
      </w:pPr>
    </w:p>
    <w:p>
      <w:pPr>
        <w:pStyle w:val="BodyText"/>
        <w:spacing w:before="2"/>
        <w:rPr>
          <w:b/>
          <w:sz w:val="19"/>
        </w:rPr>
      </w:pPr>
    </w:p>
    <w:p>
      <w:pPr>
        <w:spacing w:line="226" w:lineRule="exact" w:before="0"/>
        <w:ind w:left="105" w:right="728" w:firstLine="0"/>
        <w:jc w:val="left"/>
        <w:rPr>
          <w:sz w:val="20"/>
        </w:rPr>
      </w:pPr>
      <w:r>
        <w:rPr>
          <w:sz w:val="20"/>
        </w:rPr>
        <w:t>As a program evolves, it will become necessary to rethink earlier decisions and rework portions of the code. This process is perfectly natural. Code needs to evolve; it's not a static thing.</w:t>
      </w:r>
    </w:p>
    <w:p>
      <w:pPr>
        <w:pStyle w:val="BodyText"/>
        <w:rPr>
          <w:sz w:val="20"/>
        </w:rPr>
      </w:pPr>
    </w:p>
    <w:p>
      <w:pPr>
        <w:pStyle w:val="BodyText"/>
        <w:rPr>
          <w:sz w:val="19"/>
        </w:rPr>
      </w:pPr>
    </w:p>
    <w:p>
      <w:pPr>
        <w:spacing w:line="226" w:lineRule="exact" w:before="0"/>
        <w:ind w:left="105" w:right="184" w:firstLine="0"/>
        <w:jc w:val="left"/>
        <w:rPr>
          <w:sz w:val="20"/>
        </w:rPr>
      </w:pPr>
      <w:r>
        <w:rPr>
          <w:sz w:val="20"/>
        </w:rPr>
        <w:t>Unfortunately, the most common metaphor for software development is building construction (Bertrand Meyer [</w:t>
      </w:r>
      <w:hyperlink w:history="true" w:anchor="_bookmark76">
        <w:r>
          <w:rPr>
            <w:color w:val="344178"/>
            <w:sz w:val="20"/>
            <w:u w:val="single" w:color="344178"/>
          </w:rPr>
          <w:t>Mey97b</w:t>
        </w:r>
      </w:hyperlink>
      <w:r>
        <w:rPr>
          <w:sz w:val="20"/>
        </w:rPr>
        <w:t>] uses the term "Software Construction"). But using construction as the guiding metaphor implies these steps:</w:t>
      </w:r>
    </w:p>
    <w:p>
      <w:pPr>
        <w:pStyle w:val="BodyText"/>
        <w:rPr>
          <w:sz w:val="20"/>
        </w:rPr>
      </w:pPr>
    </w:p>
    <w:p>
      <w:pPr>
        <w:pStyle w:val="BodyText"/>
        <w:rPr>
          <w:sz w:val="20"/>
        </w:rPr>
      </w:pPr>
    </w:p>
    <w:p>
      <w:pPr>
        <w:pStyle w:val="BodyText"/>
        <w:rPr>
          <w:sz w:val="20"/>
        </w:rPr>
      </w:pPr>
    </w:p>
    <w:p>
      <w:pPr>
        <w:pStyle w:val="BodyText"/>
        <w:spacing w:before="9"/>
        <w:rPr>
          <w:sz w:val="17"/>
        </w:rPr>
      </w:pPr>
    </w:p>
    <w:p>
      <w:pPr>
        <w:pStyle w:val="BodyText"/>
        <w:ind w:left="435" w:right="10063"/>
        <w:jc w:val="center"/>
        <w:rPr>
          <w:rFonts w:ascii="Arial"/>
        </w:rPr>
      </w:pPr>
      <w:r>
        <w:rPr>
          <w:rFonts w:ascii="Arial"/>
        </w:rPr>
        <w:t>1.</w:t>
      </w:r>
    </w:p>
    <w:p>
      <w:pPr>
        <w:pStyle w:val="BodyText"/>
        <w:spacing w:before="2"/>
        <w:rPr>
          <w:rFonts w:ascii="Arial"/>
          <w:sz w:val="20"/>
        </w:rPr>
      </w:pPr>
    </w:p>
    <w:p>
      <w:pPr>
        <w:spacing w:before="0"/>
        <w:ind w:left="825" w:right="3563" w:firstLine="0"/>
        <w:jc w:val="left"/>
        <w:rPr>
          <w:sz w:val="20"/>
        </w:rPr>
      </w:pPr>
      <w:r>
        <w:rPr>
          <w:sz w:val="20"/>
        </w:rPr>
        <w:t>An architect draws up blueprints.</w:t>
      </w:r>
    </w:p>
    <w:p>
      <w:pPr>
        <w:pStyle w:val="BodyText"/>
        <w:spacing w:before="3"/>
        <w:rPr>
          <w:sz w:val="19"/>
        </w:rPr>
      </w:pPr>
    </w:p>
    <w:p>
      <w:pPr>
        <w:pStyle w:val="BodyText"/>
        <w:ind w:left="435" w:right="10063"/>
        <w:jc w:val="center"/>
        <w:rPr>
          <w:rFonts w:ascii="Arial"/>
        </w:rPr>
      </w:pPr>
      <w:r>
        <w:rPr>
          <w:rFonts w:ascii="Arial"/>
        </w:rPr>
        <w:t>2.</w:t>
      </w:r>
    </w:p>
    <w:p>
      <w:pPr>
        <w:pStyle w:val="BodyText"/>
        <w:spacing w:before="2"/>
        <w:rPr>
          <w:rFonts w:ascii="Arial"/>
          <w:sz w:val="20"/>
        </w:rPr>
      </w:pPr>
    </w:p>
    <w:p>
      <w:pPr>
        <w:spacing w:before="0"/>
        <w:ind w:left="825" w:right="90" w:firstLine="0"/>
        <w:jc w:val="left"/>
        <w:rPr>
          <w:sz w:val="20"/>
        </w:rPr>
      </w:pPr>
      <w:r>
        <w:rPr>
          <w:sz w:val="20"/>
        </w:rPr>
        <w:t>Contractors dig the foundation, build the superstructure, wire and plumb, and apply finishing touches.</w:t>
      </w:r>
    </w:p>
    <w:p>
      <w:pPr>
        <w:pStyle w:val="BodyText"/>
        <w:spacing w:before="3"/>
        <w:rPr>
          <w:sz w:val="19"/>
        </w:rPr>
      </w:pPr>
    </w:p>
    <w:p>
      <w:pPr>
        <w:pStyle w:val="BodyText"/>
        <w:ind w:left="435" w:right="10063"/>
        <w:jc w:val="center"/>
        <w:rPr>
          <w:rFonts w:ascii="Arial"/>
        </w:rPr>
      </w:pPr>
      <w:r>
        <w:rPr>
          <w:rFonts w:ascii="Arial"/>
        </w:rPr>
        <w:t>3.</w:t>
      </w:r>
    </w:p>
    <w:p>
      <w:pPr>
        <w:pStyle w:val="BodyText"/>
        <w:spacing w:before="2"/>
        <w:rPr>
          <w:rFonts w:ascii="Arial"/>
          <w:sz w:val="20"/>
        </w:rPr>
      </w:pPr>
    </w:p>
    <w:p>
      <w:pPr>
        <w:spacing w:before="0"/>
        <w:ind w:left="825" w:right="90" w:firstLine="0"/>
        <w:jc w:val="left"/>
        <w:rPr>
          <w:sz w:val="20"/>
        </w:rPr>
      </w:pPr>
      <w:r>
        <w:rPr>
          <w:sz w:val="20"/>
        </w:rPr>
        <w:t>The tenants move in and live happily ever after, calling building maintenance to fix any problems.</w:t>
      </w:r>
    </w:p>
    <w:p>
      <w:pPr>
        <w:pStyle w:val="BodyText"/>
        <w:rPr>
          <w:sz w:val="20"/>
        </w:rPr>
      </w:pPr>
    </w:p>
    <w:p>
      <w:pPr>
        <w:pStyle w:val="BodyText"/>
        <w:spacing w:before="2"/>
        <w:rPr>
          <w:sz w:val="19"/>
        </w:rPr>
      </w:pPr>
    </w:p>
    <w:p>
      <w:pPr>
        <w:spacing w:line="226" w:lineRule="exact" w:before="0"/>
        <w:ind w:left="105" w:right="43" w:firstLine="0"/>
        <w:jc w:val="left"/>
        <w:rPr>
          <w:sz w:val="20"/>
        </w:rPr>
      </w:pPr>
      <w:r>
        <w:rPr>
          <w:sz w:val="20"/>
        </w:rPr>
        <w:t>Well, software doesn't quite work that way. Rather than construction, software is more like </w:t>
      </w:r>
      <w:r>
        <w:rPr>
          <w:i/>
          <w:sz w:val="20"/>
        </w:rPr>
        <w:t>gardening—</w:t>
      </w:r>
      <w:r>
        <w:rPr>
          <w:sz w:val="20"/>
        </w:rPr>
        <w:t>it is more organic than concrete. You plant many things in a garden according to an initial plan and conditions. Some thrive, others are destined to end up as compost. You may move plantings relative to each other to take advantage of the interplay of light and shadow, wind and rain. Overgrown plants get split or pruned, and colors that clash may get moved to more aesthetically pleasing locations. You pull weeds, and you fertilize plantings that are in need of some extra help. You constantly monitor the health of the garden, and make adjustments (to the soil, the plants, the layout) as needed.</w:t>
      </w:r>
    </w:p>
    <w:p>
      <w:pPr>
        <w:pStyle w:val="BodyText"/>
        <w:rPr>
          <w:sz w:val="20"/>
        </w:rPr>
      </w:pPr>
    </w:p>
    <w:p>
      <w:pPr>
        <w:pStyle w:val="BodyText"/>
        <w:rPr>
          <w:sz w:val="19"/>
        </w:rPr>
      </w:pPr>
    </w:p>
    <w:p>
      <w:pPr>
        <w:spacing w:line="226" w:lineRule="exact" w:before="0"/>
        <w:ind w:left="105" w:right="204" w:firstLine="0"/>
        <w:jc w:val="left"/>
        <w:rPr>
          <w:sz w:val="20"/>
        </w:rPr>
      </w:pPr>
      <w:r>
        <w:rPr>
          <w:sz w:val="20"/>
        </w:rPr>
        <w:t>Business people are comfortable with the metaphor of building construction: it is more scientific than gardening, it's repeatable, there's a rigid reporting hierarchy for management, and so on. But we're not building skyscrapers—we aren't as constrained by the boundaries of physics and the real world.</w:t>
      </w:r>
    </w:p>
    <w:p>
      <w:pPr>
        <w:pStyle w:val="BodyText"/>
        <w:rPr>
          <w:sz w:val="20"/>
        </w:rPr>
      </w:pPr>
    </w:p>
    <w:p>
      <w:pPr>
        <w:pStyle w:val="BodyText"/>
        <w:rPr>
          <w:sz w:val="19"/>
        </w:rPr>
      </w:pPr>
    </w:p>
    <w:p>
      <w:pPr>
        <w:spacing w:line="226" w:lineRule="exact" w:before="0"/>
        <w:ind w:left="105" w:right="90" w:firstLine="0"/>
        <w:jc w:val="left"/>
        <w:rPr>
          <w:sz w:val="20"/>
        </w:rPr>
      </w:pPr>
      <w:r>
        <w:rPr>
          <w:sz w:val="20"/>
        </w:rPr>
        <w:t>The</w:t>
      </w:r>
      <w:r>
        <w:rPr>
          <w:spacing w:val="-7"/>
          <w:sz w:val="20"/>
        </w:rPr>
        <w:t> </w:t>
      </w:r>
      <w:r>
        <w:rPr>
          <w:sz w:val="20"/>
        </w:rPr>
        <w:t>gardening</w:t>
      </w:r>
      <w:r>
        <w:rPr>
          <w:spacing w:val="-7"/>
          <w:sz w:val="20"/>
        </w:rPr>
        <w:t> </w:t>
      </w:r>
      <w:r>
        <w:rPr>
          <w:sz w:val="20"/>
        </w:rPr>
        <w:t>metaphor</w:t>
      </w:r>
      <w:r>
        <w:rPr>
          <w:spacing w:val="-7"/>
          <w:sz w:val="20"/>
        </w:rPr>
        <w:t> </w:t>
      </w:r>
      <w:r>
        <w:rPr>
          <w:sz w:val="20"/>
        </w:rPr>
        <w:t>is</w:t>
      </w:r>
      <w:r>
        <w:rPr>
          <w:spacing w:val="-7"/>
          <w:sz w:val="20"/>
        </w:rPr>
        <w:t> </w:t>
      </w:r>
      <w:r>
        <w:rPr>
          <w:sz w:val="20"/>
        </w:rPr>
        <w:t>much</w:t>
      </w:r>
      <w:r>
        <w:rPr>
          <w:spacing w:val="-7"/>
          <w:sz w:val="20"/>
        </w:rPr>
        <w:t> </w:t>
      </w:r>
      <w:r>
        <w:rPr>
          <w:sz w:val="20"/>
        </w:rPr>
        <w:t>closer</w:t>
      </w:r>
      <w:r>
        <w:rPr>
          <w:spacing w:val="-7"/>
          <w:sz w:val="20"/>
        </w:rPr>
        <w:t> </w:t>
      </w:r>
      <w:r>
        <w:rPr>
          <w:sz w:val="20"/>
        </w:rPr>
        <w:t>to</w:t>
      </w:r>
      <w:r>
        <w:rPr>
          <w:spacing w:val="-7"/>
          <w:sz w:val="20"/>
        </w:rPr>
        <w:t> </w:t>
      </w:r>
      <w:r>
        <w:rPr>
          <w:sz w:val="20"/>
        </w:rPr>
        <w:t>the</w:t>
      </w:r>
      <w:r>
        <w:rPr>
          <w:spacing w:val="-7"/>
          <w:sz w:val="20"/>
        </w:rPr>
        <w:t> </w:t>
      </w:r>
      <w:r>
        <w:rPr>
          <w:sz w:val="20"/>
        </w:rPr>
        <w:t>realities</w:t>
      </w:r>
      <w:r>
        <w:rPr>
          <w:spacing w:val="-7"/>
          <w:sz w:val="20"/>
        </w:rPr>
        <w:t> </w:t>
      </w:r>
      <w:r>
        <w:rPr>
          <w:sz w:val="20"/>
        </w:rPr>
        <w:t>of</w:t>
      </w:r>
      <w:r>
        <w:rPr>
          <w:spacing w:val="-7"/>
          <w:sz w:val="20"/>
        </w:rPr>
        <w:t> </w:t>
      </w:r>
      <w:r>
        <w:rPr>
          <w:sz w:val="20"/>
        </w:rPr>
        <w:t>software</w:t>
      </w:r>
      <w:r>
        <w:rPr>
          <w:spacing w:val="-7"/>
          <w:sz w:val="20"/>
        </w:rPr>
        <w:t> </w:t>
      </w:r>
      <w:r>
        <w:rPr>
          <w:sz w:val="20"/>
        </w:rPr>
        <w:t>development.</w:t>
      </w:r>
      <w:r>
        <w:rPr>
          <w:spacing w:val="-7"/>
          <w:sz w:val="20"/>
        </w:rPr>
        <w:t> </w:t>
      </w:r>
      <w:r>
        <w:rPr>
          <w:sz w:val="20"/>
        </w:rPr>
        <w:t>Perhaps</w:t>
      </w:r>
      <w:r>
        <w:rPr>
          <w:spacing w:val="-7"/>
          <w:sz w:val="20"/>
        </w:rPr>
        <w:t> </w:t>
      </w:r>
      <w:r>
        <w:rPr>
          <w:sz w:val="20"/>
        </w:rPr>
        <w:t>a</w:t>
      </w:r>
      <w:r>
        <w:rPr>
          <w:spacing w:val="-7"/>
          <w:sz w:val="20"/>
        </w:rPr>
        <w:t> </w:t>
      </w:r>
      <w:r>
        <w:rPr>
          <w:sz w:val="20"/>
        </w:rPr>
        <w:t>certain</w:t>
      </w:r>
      <w:r>
        <w:rPr>
          <w:spacing w:val="-7"/>
          <w:sz w:val="20"/>
        </w:rPr>
        <w:t> </w:t>
      </w:r>
      <w:r>
        <w:rPr>
          <w:sz w:val="20"/>
        </w:rPr>
        <w:t>routine</w:t>
      </w:r>
      <w:r>
        <w:rPr>
          <w:spacing w:val="-7"/>
          <w:sz w:val="20"/>
        </w:rPr>
        <w:t> </w:t>
      </w:r>
      <w:r>
        <w:rPr>
          <w:sz w:val="20"/>
        </w:rPr>
        <w:t>has</w:t>
      </w:r>
      <w:r>
        <w:rPr>
          <w:spacing w:val="-7"/>
          <w:sz w:val="20"/>
        </w:rPr>
        <w:t> </w:t>
      </w:r>
      <w:r>
        <w:rPr>
          <w:sz w:val="20"/>
        </w:rPr>
        <w:t>grown</w:t>
      </w:r>
      <w:r>
        <w:rPr>
          <w:spacing w:val="-7"/>
          <w:sz w:val="20"/>
        </w:rPr>
        <w:t> </w:t>
      </w:r>
      <w:r>
        <w:rPr>
          <w:sz w:val="20"/>
        </w:rPr>
        <w:t>too</w:t>
      </w:r>
      <w:r>
        <w:rPr>
          <w:spacing w:val="-7"/>
          <w:sz w:val="20"/>
        </w:rPr>
        <w:t> </w:t>
      </w:r>
      <w:r>
        <w:rPr>
          <w:sz w:val="20"/>
        </w:rPr>
        <w:t>large,</w:t>
      </w:r>
      <w:r>
        <w:rPr>
          <w:spacing w:val="-7"/>
          <w:sz w:val="20"/>
        </w:rPr>
        <w:t> </w:t>
      </w:r>
      <w:r>
        <w:rPr>
          <w:sz w:val="20"/>
        </w:rPr>
        <w:t>or</w:t>
      </w:r>
      <w:r>
        <w:rPr>
          <w:spacing w:val="-7"/>
          <w:sz w:val="20"/>
        </w:rPr>
        <w:t> </w:t>
      </w:r>
      <w:r>
        <w:rPr>
          <w:sz w:val="20"/>
        </w:rPr>
        <w:t>is trying to accomplish too much—it needs to be split into two. Things that don't work out as planned need to be weeded or pruned.</w:t>
      </w:r>
    </w:p>
    <w:p>
      <w:pPr>
        <w:pStyle w:val="BodyText"/>
        <w:rPr>
          <w:sz w:val="20"/>
        </w:rPr>
      </w:pPr>
    </w:p>
    <w:p>
      <w:pPr>
        <w:pStyle w:val="BodyText"/>
        <w:spacing w:before="6"/>
        <w:rPr>
          <w:sz w:val="18"/>
        </w:rPr>
      </w:pPr>
    </w:p>
    <w:p>
      <w:pPr>
        <w:spacing w:before="0"/>
        <w:ind w:left="105" w:right="3563" w:firstLine="0"/>
        <w:jc w:val="left"/>
        <w:rPr>
          <w:i/>
          <w:sz w:val="20"/>
        </w:rPr>
      </w:pPr>
      <w:r>
        <w:rPr>
          <w:sz w:val="20"/>
        </w:rPr>
        <w:t>Rewriting, reworking, and re-architecting code is collectively known as </w:t>
      </w:r>
      <w:r>
        <w:rPr>
          <w:i/>
          <w:sz w:val="20"/>
        </w:rPr>
        <w:t>refactoring.</w:t>
      </w:r>
    </w:p>
    <w:p>
      <w:pPr>
        <w:pStyle w:val="BodyText"/>
        <w:spacing w:before="6"/>
        <w:rPr>
          <w:i/>
          <w:sz w:val="19"/>
        </w:rPr>
      </w:pPr>
    </w:p>
    <w:p>
      <w:pPr>
        <w:pStyle w:val="Heading3"/>
        <w:spacing w:before="1"/>
        <w:ind w:right="3563"/>
      </w:pPr>
      <w:r>
        <w:rPr/>
        <w:t>When Should You Refactor?</w:t>
      </w:r>
    </w:p>
    <w:p>
      <w:pPr>
        <w:pStyle w:val="BodyText"/>
        <w:rPr>
          <w:b/>
          <w:sz w:val="28"/>
        </w:rPr>
      </w:pPr>
    </w:p>
    <w:p>
      <w:pPr>
        <w:spacing w:line="226" w:lineRule="exact" w:before="241"/>
        <w:ind w:left="105" w:right="99" w:firstLine="0"/>
        <w:jc w:val="left"/>
        <w:rPr>
          <w:sz w:val="20"/>
        </w:rPr>
      </w:pPr>
      <w:r>
        <w:rPr>
          <w:sz w:val="20"/>
        </w:rPr>
        <w:t>When you come across a stumbling block because the code doesn't quite fit anymore, or you notice two things that should really be merged, or anything else at all strikes you as being "wrong," </w:t>
      </w:r>
      <w:r>
        <w:rPr>
          <w:i/>
          <w:sz w:val="20"/>
        </w:rPr>
        <w:t>don't hesitate to change it </w:t>
      </w:r>
      <w:r>
        <w:rPr>
          <w:sz w:val="20"/>
        </w:rPr>
        <w:t>There's no time like the present. Any number of things may cause code to qualify for refactoring:</w:t>
      </w:r>
    </w:p>
    <w:p>
      <w:pPr>
        <w:pStyle w:val="BodyText"/>
        <w:spacing w:before="8"/>
        <w:rPr>
          <w:sz w:val="17"/>
        </w:rPr>
      </w:pPr>
    </w:p>
    <w:p>
      <w:pPr>
        <w:pStyle w:val="BodyText"/>
        <w:ind w:right="9697"/>
        <w:jc w:val="center"/>
        <w:rPr>
          <w:rFonts w:ascii="Symbol" w:hAnsi="Symbol"/>
        </w:rPr>
      </w:pPr>
      <w:r>
        <w:rPr>
          <w:rFonts w:ascii="Symbol" w:hAnsi="Symbol"/>
        </w:rPr>
        <w:t></w:t>
      </w:r>
    </w:p>
    <w:p>
      <w:pPr>
        <w:pStyle w:val="BodyText"/>
        <w:rPr>
          <w:rFonts w:ascii="Symbol" w:hAnsi="Symbol"/>
          <w:sz w:val="20"/>
        </w:rPr>
      </w:pPr>
    </w:p>
    <w:p>
      <w:pPr>
        <w:spacing w:before="0"/>
        <w:ind w:left="825" w:right="90" w:firstLine="0"/>
        <w:jc w:val="left"/>
        <w:rPr>
          <w:sz w:val="20"/>
        </w:rPr>
      </w:pPr>
      <w:r>
        <w:rPr>
          <w:b/>
          <w:sz w:val="20"/>
        </w:rPr>
        <w:t>Duplication.   </w:t>
      </w:r>
      <w:r>
        <w:rPr>
          <w:sz w:val="20"/>
        </w:rPr>
        <w:t>You've discovered a violation of the </w:t>
      </w:r>
      <w:r>
        <w:rPr>
          <w:i/>
          <w:sz w:val="20"/>
        </w:rPr>
        <w:t>DRY </w:t>
      </w:r>
      <w:r>
        <w:rPr>
          <w:sz w:val="20"/>
        </w:rPr>
        <w:t>principle (</w:t>
      </w:r>
      <w:hyperlink w:history="true" w:anchor="_bookmark18">
        <w:r>
          <w:rPr>
            <w:color w:val="344178"/>
            <w:sz w:val="20"/>
            <w:u w:val="single" w:color="344178"/>
          </w:rPr>
          <w:t>The Evils of Duplication</w:t>
        </w:r>
      </w:hyperlink>
      <w:r>
        <w:rPr>
          <w:sz w:val="20"/>
        </w:rPr>
        <w:t>).</w:t>
      </w:r>
    </w:p>
    <w:p>
      <w:pPr>
        <w:pStyle w:val="BodyText"/>
        <w:spacing w:before="9"/>
        <w:rPr>
          <w:sz w:val="17"/>
        </w:rPr>
      </w:pPr>
    </w:p>
    <w:p>
      <w:pPr>
        <w:pStyle w:val="BodyText"/>
        <w:spacing w:before="1"/>
        <w:ind w:right="9697"/>
        <w:jc w:val="center"/>
        <w:rPr>
          <w:rFonts w:ascii="Symbol" w:hAnsi="Symbol"/>
        </w:rPr>
      </w:pPr>
      <w:r>
        <w:rPr>
          <w:rFonts w:ascii="Symbol" w:hAnsi="Symbol"/>
        </w:rPr>
        <w:t></w:t>
      </w:r>
    </w:p>
    <w:p>
      <w:pPr>
        <w:spacing w:after="0"/>
        <w:jc w:val="center"/>
        <w:rPr>
          <w:rFonts w:ascii="Symbol" w:hAnsi="Symbol"/>
        </w:rPr>
        <w:sectPr>
          <w:pgSz w:w="11900" w:h="16840"/>
          <w:pgMar w:top="520" w:bottom="280" w:left="540" w:right="620"/>
        </w:sectPr>
      </w:pPr>
    </w:p>
    <w:p>
      <w:pPr>
        <w:spacing w:before="48"/>
        <w:ind w:left="825" w:right="114" w:firstLine="0"/>
        <w:jc w:val="left"/>
        <w:rPr>
          <w:sz w:val="20"/>
        </w:rPr>
      </w:pPr>
      <w:r>
        <w:rPr>
          <w:b/>
          <w:sz w:val="20"/>
        </w:rPr>
        <w:t>Nonorthogonal design. </w:t>
      </w:r>
      <w:r>
        <w:rPr>
          <w:sz w:val="20"/>
        </w:rPr>
        <w:t>You've discovered some code or design that could be made more orthogonal (</w:t>
      </w:r>
      <w:hyperlink w:history="true" w:anchor="_bookmark19">
        <w:r>
          <w:rPr>
            <w:color w:val="344178"/>
            <w:sz w:val="20"/>
            <w:u w:val="single" w:color="344178"/>
          </w:rPr>
          <w:t>Orthogonality</w:t>
        </w:r>
      </w:hyperlink>
      <w:r>
        <w:rPr>
          <w:sz w:val="20"/>
        </w:rPr>
        <w:t>).</w:t>
      </w:r>
    </w:p>
    <w:p>
      <w:pPr>
        <w:pStyle w:val="BodyText"/>
        <w:rPr>
          <w:sz w:val="13"/>
        </w:rPr>
      </w:pPr>
    </w:p>
    <w:p>
      <w:pPr>
        <w:pStyle w:val="BodyText"/>
        <w:spacing w:before="56"/>
        <w:ind w:left="465"/>
        <w:rPr>
          <w:rFonts w:ascii="Symbol" w:hAnsi="Symbol"/>
        </w:rPr>
      </w:pPr>
      <w:r>
        <w:rPr>
          <w:rFonts w:ascii="Symbol" w:hAnsi="Symbol"/>
        </w:rPr>
        <w:t></w:t>
      </w:r>
    </w:p>
    <w:p>
      <w:pPr>
        <w:pStyle w:val="BodyText"/>
        <w:spacing w:before="12"/>
        <w:rPr>
          <w:rFonts w:ascii="Symbol" w:hAnsi="Symbol"/>
          <w:sz w:val="13"/>
        </w:rPr>
      </w:pPr>
    </w:p>
    <w:p>
      <w:pPr>
        <w:spacing w:line="226" w:lineRule="exact" w:before="80"/>
        <w:ind w:left="825" w:right="355" w:firstLine="0"/>
        <w:jc w:val="left"/>
        <w:rPr>
          <w:sz w:val="20"/>
        </w:rPr>
      </w:pPr>
      <w:r>
        <w:rPr>
          <w:b/>
          <w:sz w:val="20"/>
        </w:rPr>
        <w:t>Outdated knowledge. </w:t>
      </w:r>
      <w:r>
        <w:rPr>
          <w:sz w:val="20"/>
        </w:rPr>
        <w:t>Things change, requirements drift, and your knowledge of the problem increases. Code needs to keep up.</w:t>
      </w:r>
    </w:p>
    <w:p>
      <w:pPr>
        <w:pStyle w:val="BodyText"/>
        <w:spacing w:before="9"/>
        <w:rPr>
          <w:sz w:val="12"/>
        </w:rPr>
      </w:pPr>
    </w:p>
    <w:p>
      <w:pPr>
        <w:pStyle w:val="BodyText"/>
        <w:spacing w:before="56"/>
        <w:ind w:left="465"/>
        <w:rPr>
          <w:rFonts w:ascii="Symbol" w:hAnsi="Symbol"/>
        </w:rPr>
      </w:pPr>
      <w:r>
        <w:rPr>
          <w:rFonts w:ascii="Symbol" w:hAnsi="Symbol"/>
        </w:rPr>
        <w:t></w:t>
      </w:r>
    </w:p>
    <w:p>
      <w:pPr>
        <w:pStyle w:val="BodyText"/>
        <w:spacing w:before="12"/>
        <w:rPr>
          <w:rFonts w:ascii="Symbol" w:hAnsi="Symbol"/>
          <w:sz w:val="13"/>
        </w:rPr>
      </w:pPr>
    </w:p>
    <w:p>
      <w:pPr>
        <w:spacing w:before="74"/>
        <w:ind w:left="825" w:right="114" w:firstLine="0"/>
        <w:jc w:val="left"/>
        <w:rPr>
          <w:sz w:val="20"/>
        </w:rPr>
      </w:pPr>
      <w:r>
        <w:rPr>
          <w:b/>
          <w:sz w:val="20"/>
        </w:rPr>
        <w:t>Performance.  </w:t>
      </w:r>
      <w:r>
        <w:rPr>
          <w:sz w:val="20"/>
        </w:rPr>
        <w:t>You need to move functionality from one area of the system to another to improve performance.</w:t>
      </w:r>
    </w:p>
    <w:p>
      <w:pPr>
        <w:pStyle w:val="BodyText"/>
        <w:rPr>
          <w:sz w:val="20"/>
        </w:rPr>
      </w:pPr>
    </w:p>
    <w:p>
      <w:pPr>
        <w:pStyle w:val="BodyText"/>
        <w:spacing w:before="2"/>
        <w:rPr>
          <w:sz w:val="19"/>
        </w:rPr>
      </w:pPr>
    </w:p>
    <w:p>
      <w:pPr>
        <w:spacing w:line="226" w:lineRule="exact" w:before="0"/>
        <w:ind w:left="105" w:right="399" w:firstLine="0"/>
        <w:jc w:val="left"/>
        <w:rPr>
          <w:sz w:val="20"/>
        </w:rPr>
      </w:pPr>
      <w:r>
        <w:rPr>
          <w:sz w:val="20"/>
        </w:rPr>
        <w:t>Refactoring your code—moving functionality around and updating earlier decisions—is really an exercise in </w:t>
      </w:r>
      <w:r>
        <w:rPr>
          <w:i/>
          <w:sz w:val="20"/>
        </w:rPr>
        <w:t>pain management. </w:t>
      </w:r>
      <w:r>
        <w:rPr>
          <w:sz w:val="20"/>
        </w:rPr>
        <w:t>Let's face it, changing source code around can be pretty painful: it was almost working, and now it's </w:t>
      </w:r>
      <w:r>
        <w:rPr>
          <w:i/>
          <w:sz w:val="20"/>
        </w:rPr>
        <w:t>really </w:t>
      </w:r>
      <w:r>
        <w:rPr>
          <w:sz w:val="20"/>
        </w:rPr>
        <w:t>torn up. Many developers are reluctant to start ripping up code just because it isn't quite right.</w:t>
      </w:r>
    </w:p>
    <w:p>
      <w:pPr>
        <w:pStyle w:val="BodyText"/>
        <w:spacing w:before="2"/>
        <w:rPr>
          <w:sz w:val="19"/>
        </w:rPr>
      </w:pPr>
    </w:p>
    <w:p>
      <w:pPr>
        <w:pStyle w:val="Heading4"/>
        <w:ind w:right="114"/>
      </w:pPr>
      <w:r>
        <w:rPr/>
        <w:t>Real-World Complications</w:t>
      </w:r>
    </w:p>
    <w:p>
      <w:pPr>
        <w:pStyle w:val="BodyText"/>
        <w:rPr>
          <w:b/>
        </w:rPr>
      </w:pPr>
    </w:p>
    <w:p>
      <w:pPr>
        <w:pStyle w:val="BodyText"/>
        <w:spacing w:before="10"/>
        <w:rPr>
          <w:b/>
          <w:sz w:val="20"/>
        </w:rPr>
      </w:pPr>
    </w:p>
    <w:p>
      <w:pPr>
        <w:spacing w:line="705" w:lineRule="auto" w:before="0"/>
        <w:ind w:left="105" w:right="2734" w:firstLine="0"/>
        <w:jc w:val="left"/>
        <w:rPr>
          <w:sz w:val="20"/>
        </w:rPr>
      </w:pPr>
      <w:r>
        <w:rPr>
          <w:sz w:val="20"/>
        </w:rPr>
        <w:t>So you go to your boss or client and say, "This code works, but I need another week to refactor it." We can't print their reply.</w:t>
      </w:r>
    </w:p>
    <w:p>
      <w:pPr>
        <w:spacing w:line="226" w:lineRule="exact" w:before="21"/>
        <w:ind w:left="105" w:right="121" w:firstLine="0"/>
        <w:jc w:val="left"/>
        <w:rPr>
          <w:sz w:val="20"/>
        </w:rPr>
      </w:pPr>
      <w:r>
        <w:rPr>
          <w:sz w:val="20"/>
        </w:rPr>
        <w:t>Time</w:t>
      </w:r>
      <w:r>
        <w:rPr>
          <w:spacing w:val="-5"/>
          <w:sz w:val="20"/>
        </w:rPr>
        <w:t> </w:t>
      </w:r>
      <w:r>
        <w:rPr>
          <w:sz w:val="20"/>
        </w:rPr>
        <w:t>pressure</w:t>
      </w:r>
      <w:r>
        <w:rPr>
          <w:spacing w:val="-5"/>
          <w:sz w:val="20"/>
        </w:rPr>
        <w:t> </w:t>
      </w:r>
      <w:r>
        <w:rPr>
          <w:sz w:val="20"/>
        </w:rPr>
        <w:t>is</w:t>
      </w:r>
      <w:r>
        <w:rPr>
          <w:spacing w:val="-5"/>
          <w:sz w:val="20"/>
        </w:rPr>
        <w:t> </w:t>
      </w:r>
      <w:r>
        <w:rPr>
          <w:sz w:val="20"/>
        </w:rPr>
        <w:t>often</w:t>
      </w:r>
      <w:r>
        <w:rPr>
          <w:spacing w:val="-5"/>
          <w:sz w:val="20"/>
        </w:rPr>
        <w:t> </w:t>
      </w:r>
      <w:r>
        <w:rPr>
          <w:sz w:val="20"/>
        </w:rPr>
        <w:t>used</w:t>
      </w:r>
      <w:r>
        <w:rPr>
          <w:spacing w:val="-5"/>
          <w:sz w:val="20"/>
        </w:rPr>
        <w:t> </w:t>
      </w:r>
      <w:r>
        <w:rPr>
          <w:sz w:val="20"/>
        </w:rPr>
        <w:t>as</w:t>
      </w:r>
      <w:r>
        <w:rPr>
          <w:spacing w:val="-5"/>
          <w:sz w:val="20"/>
        </w:rPr>
        <w:t> </w:t>
      </w:r>
      <w:r>
        <w:rPr>
          <w:sz w:val="20"/>
        </w:rPr>
        <w:t>an</w:t>
      </w:r>
      <w:r>
        <w:rPr>
          <w:spacing w:val="-5"/>
          <w:sz w:val="20"/>
        </w:rPr>
        <w:t> </w:t>
      </w:r>
      <w:r>
        <w:rPr>
          <w:sz w:val="20"/>
        </w:rPr>
        <w:t>excuse</w:t>
      </w:r>
      <w:r>
        <w:rPr>
          <w:spacing w:val="-5"/>
          <w:sz w:val="20"/>
        </w:rPr>
        <w:t> </w:t>
      </w:r>
      <w:r>
        <w:rPr>
          <w:sz w:val="20"/>
        </w:rPr>
        <w:t>for</w:t>
      </w:r>
      <w:r>
        <w:rPr>
          <w:spacing w:val="-5"/>
          <w:sz w:val="20"/>
        </w:rPr>
        <w:t> </w:t>
      </w:r>
      <w:r>
        <w:rPr>
          <w:sz w:val="20"/>
        </w:rPr>
        <w:t>not</w:t>
      </w:r>
      <w:r>
        <w:rPr>
          <w:spacing w:val="-5"/>
          <w:sz w:val="20"/>
        </w:rPr>
        <w:t> </w:t>
      </w:r>
      <w:r>
        <w:rPr>
          <w:sz w:val="20"/>
        </w:rPr>
        <w:t>refactoring.</w:t>
      </w:r>
      <w:r>
        <w:rPr>
          <w:spacing w:val="-5"/>
          <w:sz w:val="20"/>
        </w:rPr>
        <w:t> </w:t>
      </w:r>
      <w:r>
        <w:rPr>
          <w:sz w:val="20"/>
        </w:rPr>
        <w:t>But</w:t>
      </w:r>
      <w:r>
        <w:rPr>
          <w:spacing w:val="-5"/>
          <w:sz w:val="20"/>
        </w:rPr>
        <w:t> </w:t>
      </w:r>
      <w:r>
        <w:rPr>
          <w:sz w:val="20"/>
        </w:rPr>
        <w:t>this</w:t>
      </w:r>
      <w:r>
        <w:rPr>
          <w:spacing w:val="-5"/>
          <w:sz w:val="20"/>
        </w:rPr>
        <w:t> </w:t>
      </w:r>
      <w:r>
        <w:rPr>
          <w:sz w:val="20"/>
        </w:rPr>
        <w:t>excuse</w:t>
      </w:r>
      <w:r>
        <w:rPr>
          <w:spacing w:val="-5"/>
          <w:sz w:val="20"/>
        </w:rPr>
        <w:t> </w:t>
      </w:r>
      <w:r>
        <w:rPr>
          <w:sz w:val="20"/>
        </w:rPr>
        <w:t>just</w:t>
      </w:r>
      <w:r>
        <w:rPr>
          <w:spacing w:val="-5"/>
          <w:sz w:val="20"/>
        </w:rPr>
        <w:t> </w:t>
      </w:r>
      <w:r>
        <w:rPr>
          <w:sz w:val="20"/>
        </w:rPr>
        <w:t>doesn't</w:t>
      </w:r>
      <w:r>
        <w:rPr>
          <w:spacing w:val="-5"/>
          <w:sz w:val="20"/>
        </w:rPr>
        <w:t> </w:t>
      </w:r>
      <w:r>
        <w:rPr>
          <w:sz w:val="20"/>
        </w:rPr>
        <w:t>hold</w:t>
      </w:r>
      <w:r>
        <w:rPr>
          <w:spacing w:val="-5"/>
          <w:sz w:val="20"/>
        </w:rPr>
        <w:t> </w:t>
      </w:r>
      <w:r>
        <w:rPr>
          <w:sz w:val="20"/>
        </w:rPr>
        <w:t>up:</w:t>
      </w:r>
      <w:r>
        <w:rPr>
          <w:spacing w:val="-5"/>
          <w:sz w:val="20"/>
        </w:rPr>
        <w:t> </w:t>
      </w:r>
      <w:r>
        <w:rPr>
          <w:sz w:val="20"/>
        </w:rPr>
        <w:t>fail</w:t>
      </w:r>
      <w:r>
        <w:rPr>
          <w:spacing w:val="-5"/>
          <w:sz w:val="20"/>
        </w:rPr>
        <w:t> </w:t>
      </w:r>
      <w:r>
        <w:rPr>
          <w:sz w:val="20"/>
        </w:rPr>
        <w:t>to</w:t>
      </w:r>
      <w:r>
        <w:rPr>
          <w:spacing w:val="-5"/>
          <w:sz w:val="20"/>
        </w:rPr>
        <w:t> </w:t>
      </w:r>
      <w:r>
        <w:rPr>
          <w:sz w:val="20"/>
        </w:rPr>
        <w:t>refactor</w:t>
      </w:r>
      <w:r>
        <w:rPr>
          <w:spacing w:val="-5"/>
          <w:sz w:val="20"/>
        </w:rPr>
        <w:t> </w:t>
      </w:r>
      <w:r>
        <w:rPr>
          <w:sz w:val="20"/>
        </w:rPr>
        <w:t>now,</w:t>
      </w:r>
      <w:r>
        <w:rPr>
          <w:spacing w:val="-5"/>
          <w:sz w:val="20"/>
        </w:rPr>
        <w:t> </w:t>
      </w:r>
      <w:r>
        <w:rPr>
          <w:sz w:val="20"/>
        </w:rPr>
        <w:t>and</w:t>
      </w:r>
      <w:r>
        <w:rPr>
          <w:spacing w:val="-5"/>
          <w:sz w:val="20"/>
        </w:rPr>
        <w:t> </w:t>
      </w:r>
      <w:r>
        <w:rPr>
          <w:sz w:val="20"/>
        </w:rPr>
        <w:t>there'll</w:t>
      </w:r>
      <w:r>
        <w:rPr>
          <w:spacing w:val="-5"/>
          <w:sz w:val="20"/>
        </w:rPr>
        <w:t> </w:t>
      </w:r>
      <w:r>
        <w:rPr>
          <w:sz w:val="20"/>
        </w:rPr>
        <w:t>be a</w:t>
      </w:r>
      <w:r>
        <w:rPr>
          <w:spacing w:val="-12"/>
          <w:sz w:val="20"/>
        </w:rPr>
        <w:t> </w:t>
      </w:r>
      <w:r>
        <w:rPr>
          <w:sz w:val="20"/>
        </w:rPr>
        <w:t>far</w:t>
      </w:r>
      <w:r>
        <w:rPr>
          <w:spacing w:val="-12"/>
          <w:sz w:val="20"/>
        </w:rPr>
        <w:t> </w:t>
      </w:r>
      <w:r>
        <w:rPr>
          <w:sz w:val="20"/>
        </w:rPr>
        <w:t>greater</w:t>
      </w:r>
      <w:r>
        <w:rPr>
          <w:spacing w:val="-12"/>
          <w:sz w:val="20"/>
        </w:rPr>
        <w:t> </w:t>
      </w:r>
      <w:r>
        <w:rPr>
          <w:sz w:val="20"/>
        </w:rPr>
        <w:t>time</w:t>
      </w:r>
      <w:r>
        <w:rPr>
          <w:spacing w:val="-12"/>
          <w:sz w:val="20"/>
        </w:rPr>
        <w:t> </w:t>
      </w:r>
      <w:r>
        <w:rPr>
          <w:sz w:val="20"/>
        </w:rPr>
        <w:t>investment</w:t>
      </w:r>
      <w:r>
        <w:rPr>
          <w:spacing w:val="-12"/>
          <w:sz w:val="20"/>
        </w:rPr>
        <w:t> </w:t>
      </w:r>
      <w:r>
        <w:rPr>
          <w:sz w:val="20"/>
        </w:rPr>
        <w:t>to</w:t>
      </w:r>
      <w:r>
        <w:rPr>
          <w:spacing w:val="-12"/>
          <w:sz w:val="20"/>
        </w:rPr>
        <w:t> </w:t>
      </w:r>
      <w:r>
        <w:rPr>
          <w:sz w:val="20"/>
        </w:rPr>
        <w:t>fix</w:t>
      </w:r>
      <w:r>
        <w:rPr>
          <w:spacing w:val="-12"/>
          <w:sz w:val="20"/>
        </w:rPr>
        <w:t> </w:t>
      </w:r>
      <w:r>
        <w:rPr>
          <w:sz w:val="20"/>
        </w:rPr>
        <w:t>the</w:t>
      </w:r>
      <w:r>
        <w:rPr>
          <w:spacing w:val="-12"/>
          <w:sz w:val="20"/>
        </w:rPr>
        <w:t> </w:t>
      </w:r>
      <w:r>
        <w:rPr>
          <w:sz w:val="20"/>
        </w:rPr>
        <w:t>problem</w:t>
      </w:r>
      <w:r>
        <w:rPr>
          <w:spacing w:val="-12"/>
          <w:sz w:val="20"/>
        </w:rPr>
        <w:t> </w:t>
      </w:r>
      <w:r>
        <w:rPr>
          <w:sz w:val="20"/>
        </w:rPr>
        <w:t>down</w:t>
      </w:r>
      <w:r>
        <w:rPr>
          <w:spacing w:val="-12"/>
          <w:sz w:val="20"/>
        </w:rPr>
        <w:t> </w:t>
      </w:r>
      <w:r>
        <w:rPr>
          <w:sz w:val="20"/>
        </w:rPr>
        <w:t>the</w:t>
      </w:r>
      <w:r>
        <w:rPr>
          <w:spacing w:val="-12"/>
          <w:sz w:val="20"/>
        </w:rPr>
        <w:t> </w:t>
      </w:r>
      <w:r>
        <w:rPr>
          <w:sz w:val="20"/>
        </w:rPr>
        <w:t>road—when</w:t>
      </w:r>
      <w:r>
        <w:rPr>
          <w:spacing w:val="-12"/>
          <w:sz w:val="20"/>
        </w:rPr>
        <w:t> </w:t>
      </w:r>
      <w:r>
        <w:rPr>
          <w:sz w:val="20"/>
        </w:rPr>
        <w:t>there</w:t>
      </w:r>
      <w:r>
        <w:rPr>
          <w:spacing w:val="-12"/>
          <w:sz w:val="20"/>
        </w:rPr>
        <w:t> </w:t>
      </w:r>
      <w:r>
        <w:rPr>
          <w:sz w:val="20"/>
        </w:rPr>
        <w:t>are</w:t>
      </w:r>
      <w:r>
        <w:rPr>
          <w:spacing w:val="-12"/>
          <w:sz w:val="20"/>
        </w:rPr>
        <w:t> </w:t>
      </w:r>
      <w:r>
        <w:rPr>
          <w:sz w:val="20"/>
        </w:rPr>
        <w:t>more</w:t>
      </w:r>
      <w:r>
        <w:rPr>
          <w:spacing w:val="-12"/>
          <w:sz w:val="20"/>
        </w:rPr>
        <w:t> </w:t>
      </w:r>
      <w:r>
        <w:rPr>
          <w:sz w:val="20"/>
        </w:rPr>
        <w:t>dependencies</w:t>
      </w:r>
      <w:r>
        <w:rPr>
          <w:spacing w:val="-12"/>
          <w:sz w:val="20"/>
        </w:rPr>
        <w:t> </w:t>
      </w:r>
      <w:r>
        <w:rPr>
          <w:sz w:val="20"/>
        </w:rPr>
        <w:t>to</w:t>
      </w:r>
      <w:r>
        <w:rPr>
          <w:spacing w:val="-12"/>
          <w:sz w:val="20"/>
        </w:rPr>
        <w:t> </w:t>
      </w:r>
      <w:r>
        <w:rPr>
          <w:sz w:val="20"/>
        </w:rPr>
        <w:t>reckon</w:t>
      </w:r>
      <w:r>
        <w:rPr>
          <w:spacing w:val="-12"/>
          <w:sz w:val="20"/>
        </w:rPr>
        <w:t> </w:t>
      </w:r>
      <w:r>
        <w:rPr>
          <w:sz w:val="20"/>
        </w:rPr>
        <w:t>with.</w:t>
      </w:r>
      <w:r>
        <w:rPr>
          <w:spacing w:val="-12"/>
          <w:sz w:val="20"/>
        </w:rPr>
        <w:t> </w:t>
      </w:r>
      <w:r>
        <w:rPr>
          <w:sz w:val="20"/>
        </w:rPr>
        <w:t>Will</w:t>
      </w:r>
      <w:r>
        <w:rPr>
          <w:spacing w:val="-12"/>
          <w:sz w:val="20"/>
        </w:rPr>
        <w:t> </w:t>
      </w:r>
      <w:r>
        <w:rPr>
          <w:sz w:val="20"/>
        </w:rPr>
        <w:t>there</w:t>
      </w:r>
      <w:r>
        <w:rPr>
          <w:spacing w:val="-12"/>
          <w:sz w:val="20"/>
        </w:rPr>
        <w:t> </w:t>
      </w:r>
      <w:r>
        <w:rPr>
          <w:sz w:val="20"/>
        </w:rPr>
        <w:t>be</w:t>
      </w:r>
      <w:r>
        <w:rPr>
          <w:spacing w:val="-12"/>
          <w:sz w:val="20"/>
        </w:rPr>
        <w:t> </w:t>
      </w:r>
      <w:r>
        <w:rPr>
          <w:sz w:val="20"/>
        </w:rPr>
        <w:t>more </w:t>
      </w:r>
      <w:r>
        <w:rPr>
          <w:spacing w:val="-3"/>
          <w:sz w:val="20"/>
        </w:rPr>
        <w:t>time available then? </w:t>
      </w:r>
      <w:r>
        <w:rPr>
          <w:sz w:val="20"/>
        </w:rPr>
        <w:t>Not in our</w:t>
      </w:r>
      <w:r>
        <w:rPr>
          <w:spacing w:val="-27"/>
          <w:sz w:val="20"/>
        </w:rPr>
        <w:t> </w:t>
      </w:r>
      <w:r>
        <w:rPr>
          <w:spacing w:val="-3"/>
          <w:sz w:val="20"/>
        </w:rPr>
        <w:t>experience.</w:t>
      </w:r>
    </w:p>
    <w:p>
      <w:pPr>
        <w:pStyle w:val="BodyText"/>
        <w:rPr>
          <w:sz w:val="20"/>
        </w:rPr>
      </w:pPr>
    </w:p>
    <w:p>
      <w:pPr>
        <w:pStyle w:val="BodyText"/>
        <w:rPr>
          <w:sz w:val="19"/>
        </w:rPr>
      </w:pPr>
    </w:p>
    <w:p>
      <w:pPr>
        <w:spacing w:line="226" w:lineRule="exact" w:before="0"/>
        <w:ind w:left="105" w:right="114" w:firstLine="0"/>
        <w:jc w:val="left"/>
        <w:rPr>
          <w:sz w:val="20"/>
        </w:rPr>
      </w:pPr>
      <w:r>
        <w:rPr>
          <w:sz w:val="20"/>
        </w:rPr>
        <w:t>You might want to explain this principle to the boss by using a medical analogy: think of the code that needs refactoring as a "growth."</w:t>
      </w:r>
      <w:r>
        <w:rPr>
          <w:spacing w:val="-11"/>
          <w:sz w:val="20"/>
        </w:rPr>
        <w:t> </w:t>
      </w:r>
      <w:r>
        <w:rPr>
          <w:sz w:val="20"/>
        </w:rPr>
        <w:t>Removing</w:t>
      </w:r>
      <w:r>
        <w:rPr>
          <w:spacing w:val="-11"/>
          <w:sz w:val="20"/>
        </w:rPr>
        <w:t> </w:t>
      </w:r>
      <w:r>
        <w:rPr>
          <w:sz w:val="20"/>
        </w:rPr>
        <w:t>it</w:t>
      </w:r>
      <w:r>
        <w:rPr>
          <w:spacing w:val="-11"/>
          <w:sz w:val="20"/>
        </w:rPr>
        <w:t> </w:t>
      </w:r>
      <w:r>
        <w:rPr>
          <w:sz w:val="20"/>
        </w:rPr>
        <w:t>requires</w:t>
      </w:r>
      <w:r>
        <w:rPr>
          <w:spacing w:val="-11"/>
          <w:sz w:val="20"/>
        </w:rPr>
        <w:t> </w:t>
      </w:r>
      <w:r>
        <w:rPr>
          <w:sz w:val="20"/>
        </w:rPr>
        <w:t>invasive</w:t>
      </w:r>
      <w:r>
        <w:rPr>
          <w:spacing w:val="-11"/>
          <w:sz w:val="20"/>
        </w:rPr>
        <w:t> </w:t>
      </w:r>
      <w:r>
        <w:rPr>
          <w:sz w:val="20"/>
        </w:rPr>
        <w:t>surgery.</w:t>
      </w:r>
      <w:r>
        <w:rPr>
          <w:spacing w:val="-11"/>
          <w:sz w:val="20"/>
        </w:rPr>
        <w:t> </w:t>
      </w:r>
      <w:r>
        <w:rPr>
          <w:sz w:val="20"/>
        </w:rPr>
        <w:t>You</w:t>
      </w:r>
      <w:r>
        <w:rPr>
          <w:spacing w:val="-11"/>
          <w:sz w:val="20"/>
        </w:rPr>
        <w:t> </w:t>
      </w:r>
      <w:r>
        <w:rPr>
          <w:sz w:val="20"/>
        </w:rPr>
        <w:t>can</w:t>
      </w:r>
      <w:r>
        <w:rPr>
          <w:spacing w:val="-11"/>
          <w:sz w:val="20"/>
        </w:rPr>
        <w:t> </w:t>
      </w:r>
      <w:r>
        <w:rPr>
          <w:sz w:val="20"/>
        </w:rPr>
        <w:t>go</w:t>
      </w:r>
      <w:r>
        <w:rPr>
          <w:spacing w:val="-11"/>
          <w:sz w:val="20"/>
        </w:rPr>
        <w:t> </w:t>
      </w:r>
      <w:r>
        <w:rPr>
          <w:sz w:val="20"/>
        </w:rPr>
        <w:t>in</w:t>
      </w:r>
      <w:r>
        <w:rPr>
          <w:spacing w:val="-11"/>
          <w:sz w:val="20"/>
        </w:rPr>
        <w:t> </w:t>
      </w:r>
      <w:r>
        <w:rPr>
          <w:sz w:val="20"/>
        </w:rPr>
        <w:t>now,</w:t>
      </w:r>
      <w:r>
        <w:rPr>
          <w:spacing w:val="-11"/>
          <w:sz w:val="20"/>
        </w:rPr>
        <w:t> </w:t>
      </w:r>
      <w:r>
        <w:rPr>
          <w:sz w:val="20"/>
        </w:rPr>
        <w:t>and</w:t>
      </w:r>
      <w:r>
        <w:rPr>
          <w:spacing w:val="-11"/>
          <w:sz w:val="20"/>
        </w:rPr>
        <w:t> </w:t>
      </w:r>
      <w:r>
        <w:rPr>
          <w:sz w:val="20"/>
        </w:rPr>
        <w:t>take</w:t>
      </w:r>
      <w:r>
        <w:rPr>
          <w:spacing w:val="-11"/>
          <w:sz w:val="20"/>
        </w:rPr>
        <w:t> </w:t>
      </w:r>
      <w:r>
        <w:rPr>
          <w:sz w:val="20"/>
        </w:rPr>
        <w:t>it</w:t>
      </w:r>
      <w:r>
        <w:rPr>
          <w:spacing w:val="-11"/>
          <w:sz w:val="20"/>
        </w:rPr>
        <w:t> </w:t>
      </w:r>
      <w:r>
        <w:rPr>
          <w:sz w:val="20"/>
        </w:rPr>
        <w:t>out</w:t>
      </w:r>
      <w:r>
        <w:rPr>
          <w:spacing w:val="-11"/>
          <w:sz w:val="20"/>
        </w:rPr>
        <w:t> </w:t>
      </w:r>
      <w:r>
        <w:rPr>
          <w:sz w:val="20"/>
        </w:rPr>
        <w:t>while</w:t>
      </w:r>
      <w:r>
        <w:rPr>
          <w:spacing w:val="-11"/>
          <w:sz w:val="20"/>
        </w:rPr>
        <w:t> </w:t>
      </w:r>
      <w:r>
        <w:rPr>
          <w:sz w:val="20"/>
        </w:rPr>
        <w:t>it</w:t>
      </w:r>
      <w:r>
        <w:rPr>
          <w:spacing w:val="-11"/>
          <w:sz w:val="20"/>
        </w:rPr>
        <w:t> </w:t>
      </w:r>
      <w:r>
        <w:rPr>
          <w:sz w:val="20"/>
        </w:rPr>
        <w:t>is</w:t>
      </w:r>
      <w:r>
        <w:rPr>
          <w:spacing w:val="-11"/>
          <w:sz w:val="20"/>
        </w:rPr>
        <w:t> </w:t>
      </w:r>
      <w:r>
        <w:rPr>
          <w:sz w:val="20"/>
        </w:rPr>
        <w:t>still</w:t>
      </w:r>
      <w:r>
        <w:rPr>
          <w:spacing w:val="-11"/>
          <w:sz w:val="20"/>
        </w:rPr>
        <w:t> </w:t>
      </w:r>
      <w:r>
        <w:rPr>
          <w:sz w:val="20"/>
        </w:rPr>
        <w:t>small.</w:t>
      </w:r>
      <w:r>
        <w:rPr>
          <w:spacing w:val="-11"/>
          <w:sz w:val="20"/>
        </w:rPr>
        <w:t> </w:t>
      </w:r>
      <w:r>
        <w:rPr>
          <w:sz w:val="20"/>
        </w:rPr>
        <w:t>Or,</w:t>
      </w:r>
      <w:r>
        <w:rPr>
          <w:spacing w:val="-11"/>
          <w:sz w:val="20"/>
        </w:rPr>
        <w:t> </w:t>
      </w:r>
      <w:r>
        <w:rPr>
          <w:sz w:val="20"/>
        </w:rPr>
        <w:t>you</w:t>
      </w:r>
      <w:r>
        <w:rPr>
          <w:spacing w:val="-11"/>
          <w:sz w:val="20"/>
        </w:rPr>
        <w:t> </w:t>
      </w:r>
      <w:r>
        <w:rPr>
          <w:sz w:val="20"/>
        </w:rPr>
        <w:t>could</w:t>
      </w:r>
      <w:r>
        <w:rPr>
          <w:spacing w:val="-11"/>
          <w:sz w:val="20"/>
        </w:rPr>
        <w:t> </w:t>
      </w:r>
      <w:r>
        <w:rPr>
          <w:sz w:val="20"/>
        </w:rPr>
        <w:t>wait</w:t>
      </w:r>
      <w:r>
        <w:rPr>
          <w:spacing w:val="-11"/>
          <w:sz w:val="20"/>
        </w:rPr>
        <w:t> </w:t>
      </w:r>
      <w:r>
        <w:rPr>
          <w:sz w:val="20"/>
        </w:rPr>
        <w:t>while</w:t>
      </w:r>
      <w:r>
        <w:rPr>
          <w:spacing w:val="-11"/>
          <w:sz w:val="20"/>
        </w:rPr>
        <w:t> </w:t>
      </w:r>
      <w:r>
        <w:rPr>
          <w:sz w:val="20"/>
        </w:rPr>
        <w:t>it grows</w:t>
      </w:r>
      <w:r>
        <w:rPr>
          <w:spacing w:val="-5"/>
          <w:sz w:val="20"/>
        </w:rPr>
        <w:t> </w:t>
      </w:r>
      <w:r>
        <w:rPr>
          <w:sz w:val="20"/>
        </w:rPr>
        <w:t>and</w:t>
      </w:r>
      <w:r>
        <w:rPr>
          <w:spacing w:val="-5"/>
          <w:sz w:val="20"/>
        </w:rPr>
        <w:t> </w:t>
      </w:r>
      <w:r>
        <w:rPr>
          <w:sz w:val="20"/>
        </w:rPr>
        <w:t>spreads—but</w:t>
      </w:r>
      <w:r>
        <w:rPr>
          <w:spacing w:val="-5"/>
          <w:sz w:val="20"/>
        </w:rPr>
        <w:t> </w:t>
      </w:r>
      <w:r>
        <w:rPr>
          <w:sz w:val="20"/>
        </w:rPr>
        <w:t>removing</w:t>
      </w:r>
      <w:r>
        <w:rPr>
          <w:spacing w:val="-5"/>
          <w:sz w:val="20"/>
        </w:rPr>
        <w:t> </w:t>
      </w:r>
      <w:r>
        <w:rPr>
          <w:sz w:val="20"/>
        </w:rPr>
        <w:t>it</w:t>
      </w:r>
      <w:r>
        <w:rPr>
          <w:spacing w:val="-5"/>
          <w:sz w:val="20"/>
        </w:rPr>
        <w:t> </w:t>
      </w:r>
      <w:r>
        <w:rPr>
          <w:sz w:val="20"/>
        </w:rPr>
        <w:t>then</w:t>
      </w:r>
      <w:r>
        <w:rPr>
          <w:spacing w:val="-5"/>
          <w:sz w:val="20"/>
        </w:rPr>
        <w:t> </w:t>
      </w:r>
      <w:r>
        <w:rPr>
          <w:sz w:val="20"/>
        </w:rPr>
        <w:t>will</w:t>
      </w:r>
      <w:r>
        <w:rPr>
          <w:spacing w:val="-5"/>
          <w:sz w:val="20"/>
        </w:rPr>
        <w:t> </w:t>
      </w:r>
      <w:r>
        <w:rPr>
          <w:sz w:val="20"/>
        </w:rPr>
        <w:t>be</w:t>
      </w:r>
      <w:r>
        <w:rPr>
          <w:spacing w:val="-5"/>
          <w:sz w:val="20"/>
        </w:rPr>
        <w:t> </w:t>
      </w:r>
      <w:r>
        <w:rPr>
          <w:sz w:val="20"/>
        </w:rPr>
        <w:t>both</w:t>
      </w:r>
      <w:r>
        <w:rPr>
          <w:spacing w:val="-5"/>
          <w:sz w:val="20"/>
        </w:rPr>
        <w:t> </w:t>
      </w:r>
      <w:r>
        <w:rPr>
          <w:sz w:val="20"/>
        </w:rPr>
        <w:t>more</w:t>
      </w:r>
      <w:r>
        <w:rPr>
          <w:spacing w:val="-5"/>
          <w:sz w:val="20"/>
        </w:rPr>
        <w:t> </w:t>
      </w:r>
      <w:r>
        <w:rPr>
          <w:sz w:val="20"/>
        </w:rPr>
        <w:t>expensive</w:t>
      </w:r>
      <w:r>
        <w:rPr>
          <w:spacing w:val="-5"/>
          <w:sz w:val="20"/>
        </w:rPr>
        <w:t> </w:t>
      </w:r>
      <w:r>
        <w:rPr>
          <w:sz w:val="20"/>
        </w:rPr>
        <w:t>and</w:t>
      </w:r>
      <w:r>
        <w:rPr>
          <w:spacing w:val="-5"/>
          <w:sz w:val="20"/>
        </w:rPr>
        <w:t> </w:t>
      </w:r>
      <w:r>
        <w:rPr>
          <w:sz w:val="20"/>
        </w:rPr>
        <w:t>more</w:t>
      </w:r>
      <w:r>
        <w:rPr>
          <w:spacing w:val="-5"/>
          <w:sz w:val="20"/>
        </w:rPr>
        <w:t> </w:t>
      </w:r>
      <w:r>
        <w:rPr>
          <w:sz w:val="20"/>
        </w:rPr>
        <w:t>dangerous.</w:t>
      </w:r>
      <w:r>
        <w:rPr>
          <w:spacing w:val="-5"/>
          <w:sz w:val="20"/>
        </w:rPr>
        <w:t> </w:t>
      </w:r>
      <w:r>
        <w:rPr>
          <w:sz w:val="20"/>
        </w:rPr>
        <w:t>Wait</w:t>
      </w:r>
      <w:r>
        <w:rPr>
          <w:spacing w:val="-5"/>
          <w:sz w:val="20"/>
        </w:rPr>
        <w:t> </w:t>
      </w:r>
      <w:r>
        <w:rPr>
          <w:sz w:val="20"/>
        </w:rPr>
        <w:t>even</w:t>
      </w:r>
      <w:r>
        <w:rPr>
          <w:spacing w:val="-5"/>
          <w:sz w:val="20"/>
        </w:rPr>
        <w:t> </w:t>
      </w:r>
      <w:r>
        <w:rPr>
          <w:sz w:val="20"/>
        </w:rPr>
        <w:t>longer,</w:t>
      </w:r>
      <w:r>
        <w:rPr>
          <w:spacing w:val="-5"/>
          <w:sz w:val="20"/>
        </w:rPr>
        <w:t> </w:t>
      </w:r>
      <w:r>
        <w:rPr>
          <w:sz w:val="20"/>
        </w:rPr>
        <w:t>and</w:t>
      </w:r>
      <w:r>
        <w:rPr>
          <w:spacing w:val="-5"/>
          <w:sz w:val="20"/>
        </w:rPr>
        <w:t> </w:t>
      </w:r>
      <w:r>
        <w:rPr>
          <w:sz w:val="20"/>
        </w:rPr>
        <w:t>you</w:t>
      </w:r>
      <w:r>
        <w:rPr>
          <w:spacing w:val="-5"/>
          <w:sz w:val="20"/>
        </w:rPr>
        <w:t> </w:t>
      </w:r>
      <w:r>
        <w:rPr>
          <w:sz w:val="20"/>
        </w:rPr>
        <w:t>may</w:t>
      </w:r>
      <w:r>
        <w:rPr>
          <w:spacing w:val="-5"/>
          <w:sz w:val="20"/>
        </w:rPr>
        <w:t> </w:t>
      </w:r>
      <w:r>
        <w:rPr>
          <w:sz w:val="20"/>
        </w:rPr>
        <w:t>lose</w:t>
      </w:r>
      <w:r>
        <w:rPr>
          <w:spacing w:val="-5"/>
          <w:sz w:val="20"/>
        </w:rPr>
        <w:t> </w:t>
      </w:r>
      <w:r>
        <w:rPr>
          <w:sz w:val="20"/>
        </w:rPr>
        <w:t>the patient</w:t>
      </w:r>
      <w:r>
        <w:rPr>
          <w:spacing w:val="-33"/>
          <w:sz w:val="20"/>
        </w:rPr>
        <w:t> </w:t>
      </w:r>
      <w:r>
        <w:rPr>
          <w:sz w:val="20"/>
        </w:rPr>
        <w:t>entirely.</w:t>
      </w:r>
    </w:p>
    <w:p>
      <w:pPr>
        <w:pStyle w:val="BodyText"/>
        <w:rPr>
          <w:sz w:val="20"/>
        </w:rPr>
      </w:pPr>
    </w:p>
    <w:p>
      <w:pPr>
        <w:pStyle w:val="BodyText"/>
        <w:spacing w:before="6"/>
        <w:rPr>
          <w:sz w:val="18"/>
        </w:rPr>
      </w:pPr>
    </w:p>
    <w:p>
      <w:pPr>
        <w:spacing w:before="0"/>
        <w:ind w:left="105" w:right="114" w:firstLine="0"/>
        <w:jc w:val="left"/>
        <w:rPr>
          <w:b/>
          <w:sz w:val="20"/>
        </w:rPr>
      </w:pPr>
      <w:r>
        <w:rPr>
          <w:b/>
          <w:sz w:val="20"/>
        </w:rPr>
        <w:t>Tip 47</w:t>
      </w:r>
    </w:p>
    <w:p>
      <w:pPr>
        <w:pStyle w:val="BodyText"/>
        <w:rPr>
          <w:b/>
          <w:sz w:val="20"/>
        </w:rPr>
      </w:pPr>
    </w:p>
    <w:p>
      <w:pPr>
        <w:pStyle w:val="BodyText"/>
        <w:spacing w:before="8"/>
        <w:rPr>
          <w:b/>
          <w:sz w:val="18"/>
        </w:rPr>
      </w:pPr>
    </w:p>
    <w:p>
      <w:pPr>
        <w:spacing w:before="0"/>
        <w:ind w:left="105" w:right="114" w:firstLine="0"/>
        <w:jc w:val="left"/>
        <w:rPr>
          <w:sz w:val="20"/>
        </w:rPr>
      </w:pPr>
      <w:r>
        <w:rPr>
          <w:sz w:val="20"/>
        </w:rPr>
        <w:t>Refactor Early, Refactor Often</w:t>
      </w:r>
    </w:p>
    <w:p>
      <w:pPr>
        <w:pStyle w:val="BodyText"/>
        <w:rPr>
          <w:sz w:val="20"/>
        </w:rPr>
      </w:pPr>
    </w:p>
    <w:p>
      <w:pPr>
        <w:pStyle w:val="BodyText"/>
        <w:rPr>
          <w:sz w:val="20"/>
        </w:rPr>
      </w:pPr>
    </w:p>
    <w:p>
      <w:pPr>
        <w:pStyle w:val="BodyText"/>
        <w:rPr>
          <w:sz w:val="20"/>
        </w:rPr>
      </w:pPr>
    </w:p>
    <w:p>
      <w:pPr>
        <w:pStyle w:val="BodyText"/>
        <w:spacing w:before="4"/>
        <w:rPr>
          <w:sz w:val="18"/>
        </w:rPr>
      </w:pPr>
    </w:p>
    <w:p>
      <w:pPr>
        <w:spacing w:line="226" w:lineRule="exact" w:before="0"/>
        <w:ind w:left="105" w:right="114" w:firstLine="0"/>
        <w:jc w:val="left"/>
        <w:rPr>
          <w:sz w:val="20"/>
        </w:rPr>
      </w:pPr>
      <w:r>
        <w:rPr>
          <w:sz w:val="20"/>
        </w:rPr>
        <w:t>Keep</w:t>
      </w:r>
      <w:r>
        <w:rPr>
          <w:spacing w:val="-6"/>
          <w:sz w:val="20"/>
        </w:rPr>
        <w:t> </w:t>
      </w:r>
      <w:r>
        <w:rPr>
          <w:sz w:val="20"/>
        </w:rPr>
        <w:t>track</w:t>
      </w:r>
      <w:r>
        <w:rPr>
          <w:spacing w:val="-6"/>
          <w:sz w:val="20"/>
        </w:rPr>
        <w:t> </w:t>
      </w:r>
      <w:r>
        <w:rPr>
          <w:sz w:val="20"/>
        </w:rPr>
        <w:t>of</w:t>
      </w:r>
      <w:r>
        <w:rPr>
          <w:spacing w:val="-6"/>
          <w:sz w:val="20"/>
        </w:rPr>
        <w:t> </w:t>
      </w:r>
      <w:r>
        <w:rPr>
          <w:sz w:val="20"/>
        </w:rPr>
        <w:t>the</w:t>
      </w:r>
      <w:r>
        <w:rPr>
          <w:spacing w:val="-6"/>
          <w:sz w:val="20"/>
        </w:rPr>
        <w:t> </w:t>
      </w:r>
      <w:r>
        <w:rPr>
          <w:sz w:val="20"/>
        </w:rPr>
        <w:t>things</w:t>
      </w:r>
      <w:r>
        <w:rPr>
          <w:spacing w:val="-6"/>
          <w:sz w:val="20"/>
        </w:rPr>
        <w:t> </w:t>
      </w:r>
      <w:r>
        <w:rPr>
          <w:sz w:val="20"/>
        </w:rPr>
        <w:t>that</w:t>
      </w:r>
      <w:r>
        <w:rPr>
          <w:spacing w:val="-6"/>
          <w:sz w:val="20"/>
        </w:rPr>
        <w:t> </w:t>
      </w:r>
      <w:r>
        <w:rPr>
          <w:sz w:val="20"/>
        </w:rPr>
        <w:t>need</w:t>
      </w:r>
      <w:r>
        <w:rPr>
          <w:spacing w:val="-6"/>
          <w:sz w:val="20"/>
        </w:rPr>
        <w:t> </w:t>
      </w:r>
      <w:r>
        <w:rPr>
          <w:sz w:val="20"/>
        </w:rPr>
        <w:t>to</w:t>
      </w:r>
      <w:r>
        <w:rPr>
          <w:spacing w:val="-6"/>
          <w:sz w:val="20"/>
        </w:rPr>
        <w:t> </w:t>
      </w:r>
      <w:r>
        <w:rPr>
          <w:sz w:val="20"/>
        </w:rPr>
        <w:t>be</w:t>
      </w:r>
      <w:r>
        <w:rPr>
          <w:spacing w:val="-6"/>
          <w:sz w:val="20"/>
        </w:rPr>
        <w:t> </w:t>
      </w:r>
      <w:r>
        <w:rPr>
          <w:sz w:val="20"/>
        </w:rPr>
        <w:t>refactored.</w:t>
      </w:r>
      <w:r>
        <w:rPr>
          <w:spacing w:val="-6"/>
          <w:sz w:val="20"/>
        </w:rPr>
        <w:t> </w:t>
      </w:r>
      <w:r>
        <w:rPr>
          <w:sz w:val="20"/>
        </w:rPr>
        <w:t>If</w:t>
      </w:r>
      <w:r>
        <w:rPr>
          <w:spacing w:val="-6"/>
          <w:sz w:val="20"/>
        </w:rPr>
        <w:t> </w:t>
      </w:r>
      <w:r>
        <w:rPr>
          <w:sz w:val="20"/>
        </w:rPr>
        <w:t>you</w:t>
      </w:r>
      <w:r>
        <w:rPr>
          <w:spacing w:val="-6"/>
          <w:sz w:val="20"/>
        </w:rPr>
        <w:t> </w:t>
      </w:r>
      <w:r>
        <w:rPr>
          <w:sz w:val="20"/>
        </w:rPr>
        <w:t>can't</w:t>
      </w:r>
      <w:r>
        <w:rPr>
          <w:spacing w:val="-6"/>
          <w:sz w:val="20"/>
        </w:rPr>
        <w:t> </w:t>
      </w:r>
      <w:r>
        <w:rPr>
          <w:sz w:val="20"/>
        </w:rPr>
        <w:t>refactor</w:t>
      </w:r>
      <w:r>
        <w:rPr>
          <w:spacing w:val="-6"/>
          <w:sz w:val="20"/>
        </w:rPr>
        <w:t> </w:t>
      </w:r>
      <w:r>
        <w:rPr>
          <w:sz w:val="20"/>
        </w:rPr>
        <w:t>something</w:t>
      </w:r>
      <w:r>
        <w:rPr>
          <w:spacing w:val="-6"/>
          <w:sz w:val="20"/>
        </w:rPr>
        <w:t> </w:t>
      </w:r>
      <w:r>
        <w:rPr>
          <w:sz w:val="20"/>
        </w:rPr>
        <w:t>immediately,</w:t>
      </w:r>
      <w:r>
        <w:rPr>
          <w:spacing w:val="-6"/>
          <w:sz w:val="20"/>
        </w:rPr>
        <w:t> </w:t>
      </w:r>
      <w:r>
        <w:rPr>
          <w:sz w:val="20"/>
        </w:rPr>
        <w:t>make</w:t>
      </w:r>
      <w:r>
        <w:rPr>
          <w:spacing w:val="-6"/>
          <w:sz w:val="20"/>
        </w:rPr>
        <w:t> </w:t>
      </w:r>
      <w:r>
        <w:rPr>
          <w:sz w:val="20"/>
        </w:rPr>
        <w:t>sure</w:t>
      </w:r>
      <w:r>
        <w:rPr>
          <w:spacing w:val="-6"/>
          <w:sz w:val="20"/>
        </w:rPr>
        <w:t> </w:t>
      </w:r>
      <w:r>
        <w:rPr>
          <w:sz w:val="20"/>
        </w:rPr>
        <w:t>that</w:t>
      </w:r>
      <w:r>
        <w:rPr>
          <w:spacing w:val="-6"/>
          <w:sz w:val="20"/>
        </w:rPr>
        <w:t> </w:t>
      </w:r>
      <w:r>
        <w:rPr>
          <w:sz w:val="20"/>
        </w:rPr>
        <w:t>it</w:t>
      </w:r>
      <w:r>
        <w:rPr>
          <w:spacing w:val="-6"/>
          <w:sz w:val="20"/>
        </w:rPr>
        <w:t> </w:t>
      </w:r>
      <w:r>
        <w:rPr>
          <w:sz w:val="20"/>
        </w:rPr>
        <w:t>gets</w:t>
      </w:r>
      <w:r>
        <w:rPr>
          <w:spacing w:val="-6"/>
          <w:sz w:val="20"/>
        </w:rPr>
        <w:t> </w:t>
      </w:r>
      <w:r>
        <w:rPr>
          <w:sz w:val="20"/>
        </w:rPr>
        <w:t>placed</w:t>
      </w:r>
      <w:r>
        <w:rPr>
          <w:spacing w:val="-6"/>
          <w:sz w:val="20"/>
        </w:rPr>
        <w:t> </w:t>
      </w:r>
      <w:r>
        <w:rPr>
          <w:sz w:val="20"/>
        </w:rPr>
        <w:t>on</w:t>
      </w:r>
      <w:r>
        <w:rPr>
          <w:spacing w:val="-6"/>
          <w:sz w:val="20"/>
        </w:rPr>
        <w:t> </w:t>
      </w:r>
      <w:r>
        <w:rPr>
          <w:sz w:val="20"/>
        </w:rPr>
        <w:t>the schedule. Make sure that users of the affected code </w:t>
      </w:r>
      <w:r>
        <w:rPr>
          <w:i/>
          <w:spacing w:val="2"/>
          <w:sz w:val="20"/>
        </w:rPr>
        <w:t>know </w:t>
      </w:r>
      <w:r>
        <w:rPr>
          <w:sz w:val="20"/>
        </w:rPr>
        <w:t>that it is scheduled to be refactored and how this might affect</w:t>
      </w:r>
      <w:r>
        <w:rPr>
          <w:spacing w:val="-34"/>
          <w:sz w:val="20"/>
        </w:rPr>
        <w:t> </w:t>
      </w:r>
      <w:r>
        <w:rPr>
          <w:sz w:val="20"/>
        </w:rPr>
        <w:t>them.</w:t>
      </w:r>
    </w:p>
    <w:p>
      <w:pPr>
        <w:pStyle w:val="BodyText"/>
        <w:spacing w:before="4"/>
        <w:rPr>
          <w:sz w:val="19"/>
        </w:rPr>
      </w:pPr>
    </w:p>
    <w:p>
      <w:pPr>
        <w:pStyle w:val="Heading3"/>
        <w:spacing w:before="1"/>
        <w:ind w:right="114"/>
      </w:pPr>
      <w:r>
        <w:rPr/>
        <w:t>How Do You Refactor?</w:t>
      </w:r>
    </w:p>
    <w:p>
      <w:pPr>
        <w:pStyle w:val="BodyText"/>
        <w:rPr>
          <w:b/>
          <w:sz w:val="28"/>
        </w:rPr>
      </w:pPr>
    </w:p>
    <w:p>
      <w:pPr>
        <w:spacing w:line="226" w:lineRule="exact" w:before="241"/>
        <w:ind w:left="105" w:right="317" w:firstLine="0"/>
        <w:jc w:val="left"/>
        <w:rPr>
          <w:sz w:val="20"/>
        </w:rPr>
      </w:pPr>
      <w:r>
        <w:rPr>
          <w:sz w:val="20"/>
        </w:rPr>
        <w:t>Refactoring started out in the Smalltalk community, and, along with other trends (such as design patterns), has started to gain a wider</w:t>
      </w:r>
      <w:r>
        <w:rPr>
          <w:spacing w:val="-11"/>
          <w:sz w:val="20"/>
        </w:rPr>
        <w:t> </w:t>
      </w:r>
      <w:r>
        <w:rPr>
          <w:sz w:val="20"/>
        </w:rPr>
        <w:t>audience.</w:t>
      </w:r>
      <w:r>
        <w:rPr>
          <w:spacing w:val="-11"/>
          <w:sz w:val="20"/>
        </w:rPr>
        <w:t> </w:t>
      </w:r>
      <w:r>
        <w:rPr>
          <w:sz w:val="20"/>
        </w:rPr>
        <w:t>But</w:t>
      </w:r>
      <w:r>
        <w:rPr>
          <w:spacing w:val="-11"/>
          <w:sz w:val="20"/>
        </w:rPr>
        <w:t> </w:t>
      </w:r>
      <w:r>
        <w:rPr>
          <w:sz w:val="20"/>
        </w:rPr>
        <w:t>as</w:t>
      </w:r>
      <w:r>
        <w:rPr>
          <w:spacing w:val="-11"/>
          <w:sz w:val="20"/>
        </w:rPr>
        <w:t> </w:t>
      </w:r>
      <w:r>
        <w:rPr>
          <w:sz w:val="20"/>
        </w:rPr>
        <w:t>a</w:t>
      </w:r>
      <w:r>
        <w:rPr>
          <w:spacing w:val="-11"/>
          <w:sz w:val="20"/>
        </w:rPr>
        <w:t> </w:t>
      </w:r>
      <w:r>
        <w:rPr>
          <w:sz w:val="20"/>
        </w:rPr>
        <w:t>topic</w:t>
      </w:r>
      <w:r>
        <w:rPr>
          <w:spacing w:val="-11"/>
          <w:sz w:val="20"/>
        </w:rPr>
        <w:t> </w:t>
      </w:r>
      <w:r>
        <w:rPr>
          <w:sz w:val="20"/>
        </w:rPr>
        <w:t>it</w:t>
      </w:r>
      <w:r>
        <w:rPr>
          <w:spacing w:val="-11"/>
          <w:sz w:val="20"/>
        </w:rPr>
        <w:t> </w:t>
      </w:r>
      <w:r>
        <w:rPr>
          <w:sz w:val="20"/>
        </w:rPr>
        <w:t>is</w:t>
      </w:r>
      <w:r>
        <w:rPr>
          <w:spacing w:val="-11"/>
          <w:sz w:val="20"/>
        </w:rPr>
        <w:t> </w:t>
      </w:r>
      <w:r>
        <w:rPr>
          <w:sz w:val="20"/>
        </w:rPr>
        <w:t>still</w:t>
      </w:r>
      <w:r>
        <w:rPr>
          <w:spacing w:val="-11"/>
          <w:sz w:val="20"/>
        </w:rPr>
        <w:t> </w:t>
      </w:r>
      <w:r>
        <w:rPr>
          <w:sz w:val="20"/>
        </w:rPr>
        <w:t>fairly</w:t>
      </w:r>
      <w:r>
        <w:rPr>
          <w:spacing w:val="-11"/>
          <w:sz w:val="20"/>
        </w:rPr>
        <w:t> </w:t>
      </w:r>
      <w:r>
        <w:rPr>
          <w:sz w:val="20"/>
        </w:rPr>
        <w:t>new;</w:t>
      </w:r>
      <w:r>
        <w:rPr>
          <w:spacing w:val="-11"/>
          <w:sz w:val="20"/>
        </w:rPr>
        <w:t> </w:t>
      </w:r>
      <w:r>
        <w:rPr>
          <w:sz w:val="20"/>
        </w:rPr>
        <w:t>there</w:t>
      </w:r>
      <w:r>
        <w:rPr>
          <w:spacing w:val="-11"/>
          <w:sz w:val="20"/>
        </w:rPr>
        <w:t> </w:t>
      </w:r>
      <w:r>
        <w:rPr>
          <w:sz w:val="20"/>
        </w:rPr>
        <w:t>isn't</w:t>
      </w:r>
      <w:r>
        <w:rPr>
          <w:spacing w:val="-11"/>
          <w:sz w:val="20"/>
        </w:rPr>
        <w:t> </w:t>
      </w:r>
      <w:r>
        <w:rPr>
          <w:sz w:val="20"/>
        </w:rPr>
        <w:t>much</w:t>
      </w:r>
      <w:r>
        <w:rPr>
          <w:spacing w:val="-11"/>
          <w:sz w:val="20"/>
        </w:rPr>
        <w:t> </w:t>
      </w:r>
      <w:r>
        <w:rPr>
          <w:sz w:val="20"/>
        </w:rPr>
        <w:t>published</w:t>
      </w:r>
      <w:r>
        <w:rPr>
          <w:spacing w:val="-11"/>
          <w:sz w:val="20"/>
        </w:rPr>
        <w:t> </w:t>
      </w:r>
      <w:r>
        <w:rPr>
          <w:sz w:val="20"/>
        </w:rPr>
        <w:t>on</w:t>
      </w:r>
      <w:r>
        <w:rPr>
          <w:spacing w:val="-11"/>
          <w:sz w:val="20"/>
        </w:rPr>
        <w:t> </w:t>
      </w:r>
      <w:r>
        <w:rPr>
          <w:sz w:val="20"/>
        </w:rPr>
        <w:t>it.</w:t>
      </w:r>
      <w:r>
        <w:rPr>
          <w:spacing w:val="-11"/>
          <w:sz w:val="20"/>
        </w:rPr>
        <w:t> </w:t>
      </w:r>
      <w:r>
        <w:rPr>
          <w:sz w:val="20"/>
        </w:rPr>
        <w:t>The</w:t>
      </w:r>
      <w:r>
        <w:rPr>
          <w:spacing w:val="-11"/>
          <w:sz w:val="20"/>
        </w:rPr>
        <w:t> </w:t>
      </w:r>
      <w:r>
        <w:rPr>
          <w:sz w:val="20"/>
        </w:rPr>
        <w:t>first</w:t>
      </w:r>
      <w:r>
        <w:rPr>
          <w:spacing w:val="-11"/>
          <w:sz w:val="20"/>
        </w:rPr>
        <w:t> </w:t>
      </w:r>
      <w:r>
        <w:rPr>
          <w:sz w:val="20"/>
        </w:rPr>
        <w:t>major</w:t>
      </w:r>
      <w:r>
        <w:rPr>
          <w:spacing w:val="-11"/>
          <w:sz w:val="20"/>
        </w:rPr>
        <w:t> </w:t>
      </w:r>
      <w:r>
        <w:rPr>
          <w:sz w:val="20"/>
        </w:rPr>
        <w:t>book</w:t>
      </w:r>
      <w:r>
        <w:rPr>
          <w:spacing w:val="-11"/>
          <w:sz w:val="20"/>
        </w:rPr>
        <w:t> </w:t>
      </w:r>
      <w:r>
        <w:rPr>
          <w:sz w:val="20"/>
        </w:rPr>
        <w:t>on</w:t>
      </w:r>
      <w:r>
        <w:rPr>
          <w:spacing w:val="-11"/>
          <w:sz w:val="20"/>
        </w:rPr>
        <w:t> </w:t>
      </w:r>
      <w:r>
        <w:rPr>
          <w:sz w:val="20"/>
        </w:rPr>
        <w:t>refactoring</w:t>
      </w:r>
      <w:r>
        <w:rPr>
          <w:spacing w:val="-11"/>
          <w:sz w:val="20"/>
        </w:rPr>
        <w:t> </w:t>
      </w:r>
      <w:r>
        <w:rPr>
          <w:spacing w:val="-8"/>
          <w:sz w:val="20"/>
        </w:rPr>
        <w:t>([</w:t>
      </w:r>
      <w:hyperlink w:history="true" w:anchor="_bookmark76">
        <w:r>
          <w:rPr>
            <w:color w:val="344178"/>
            <w:spacing w:val="-8"/>
            <w:sz w:val="20"/>
            <w:u w:val="single" w:color="344178"/>
          </w:rPr>
          <w:t>FBB+99</w:t>
        </w:r>
      </w:hyperlink>
      <w:r>
        <w:rPr>
          <w:spacing w:val="-8"/>
          <w:sz w:val="20"/>
        </w:rPr>
        <w:t>], </w:t>
      </w:r>
      <w:r>
        <w:rPr>
          <w:sz w:val="20"/>
        </w:rPr>
        <w:t>and</w:t>
      </w:r>
      <w:r>
        <w:rPr>
          <w:spacing w:val="-7"/>
          <w:sz w:val="20"/>
        </w:rPr>
        <w:t> </w:t>
      </w:r>
      <w:r>
        <w:rPr>
          <w:sz w:val="20"/>
        </w:rPr>
        <w:t>also</w:t>
      </w:r>
      <w:r>
        <w:rPr>
          <w:spacing w:val="-7"/>
          <w:sz w:val="20"/>
        </w:rPr>
        <w:t> </w:t>
      </w:r>
      <w:r>
        <w:rPr>
          <w:spacing w:val="-4"/>
          <w:sz w:val="20"/>
        </w:rPr>
        <w:t>[</w:t>
      </w:r>
      <w:hyperlink w:history="true" w:anchor="_bookmark75">
        <w:r>
          <w:rPr>
            <w:color w:val="344178"/>
            <w:spacing w:val="-4"/>
            <w:sz w:val="20"/>
            <w:u w:val="single" w:color="344178"/>
          </w:rPr>
          <w:t>URL</w:t>
        </w:r>
        <w:r>
          <w:rPr>
            <w:color w:val="344178"/>
            <w:spacing w:val="-29"/>
            <w:sz w:val="20"/>
            <w:u w:val="single" w:color="344178"/>
          </w:rPr>
          <w:t> </w:t>
        </w:r>
        <w:r>
          <w:rPr>
            <w:color w:val="344178"/>
            <w:spacing w:val="-4"/>
            <w:sz w:val="20"/>
            <w:u w:val="single" w:color="344178"/>
          </w:rPr>
          <w:t>47</w:t>
        </w:r>
      </w:hyperlink>
      <w:r>
        <w:rPr>
          <w:spacing w:val="-4"/>
          <w:sz w:val="20"/>
        </w:rPr>
        <w:t>])</w:t>
      </w:r>
      <w:r>
        <w:rPr>
          <w:spacing w:val="-6"/>
          <w:sz w:val="20"/>
        </w:rPr>
        <w:t> </w:t>
      </w:r>
      <w:r>
        <w:rPr>
          <w:sz w:val="20"/>
        </w:rPr>
        <w:t>is</w:t>
      </w:r>
      <w:r>
        <w:rPr>
          <w:spacing w:val="-6"/>
          <w:sz w:val="20"/>
        </w:rPr>
        <w:t> </w:t>
      </w:r>
      <w:r>
        <w:rPr>
          <w:sz w:val="20"/>
        </w:rPr>
        <w:t>being</w:t>
      </w:r>
      <w:r>
        <w:rPr>
          <w:spacing w:val="-6"/>
          <w:sz w:val="20"/>
        </w:rPr>
        <w:t> </w:t>
      </w:r>
      <w:r>
        <w:rPr>
          <w:sz w:val="20"/>
        </w:rPr>
        <w:t>published</w:t>
      </w:r>
      <w:r>
        <w:rPr>
          <w:spacing w:val="-6"/>
          <w:sz w:val="20"/>
        </w:rPr>
        <w:t> </w:t>
      </w:r>
      <w:r>
        <w:rPr>
          <w:sz w:val="20"/>
        </w:rPr>
        <w:t>around</w:t>
      </w:r>
      <w:r>
        <w:rPr>
          <w:spacing w:val="-6"/>
          <w:sz w:val="20"/>
        </w:rPr>
        <w:t> </w:t>
      </w:r>
      <w:r>
        <w:rPr>
          <w:sz w:val="20"/>
        </w:rPr>
        <w:t>the</w:t>
      </w:r>
      <w:r>
        <w:rPr>
          <w:spacing w:val="-6"/>
          <w:sz w:val="20"/>
        </w:rPr>
        <w:t> </w:t>
      </w:r>
      <w:r>
        <w:rPr>
          <w:sz w:val="20"/>
        </w:rPr>
        <w:t>same</w:t>
      </w:r>
      <w:r>
        <w:rPr>
          <w:spacing w:val="-6"/>
          <w:sz w:val="20"/>
        </w:rPr>
        <w:t> </w:t>
      </w:r>
      <w:r>
        <w:rPr>
          <w:sz w:val="20"/>
        </w:rPr>
        <w:t>time</w:t>
      </w:r>
      <w:r>
        <w:rPr>
          <w:spacing w:val="-6"/>
          <w:sz w:val="20"/>
        </w:rPr>
        <w:t> </w:t>
      </w:r>
      <w:r>
        <w:rPr>
          <w:sz w:val="20"/>
        </w:rPr>
        <w:t>as</w:t>
      </w:r>
      <w:r>
        <w:rPr>
          <w:spacing w:val="-6"/>
          <w:sz w:val="20"/>
        </w:rPr>
        <w:t> </w:t>
      </w:r>
      <w:r>
        <w:rPr>
          <w:sz w:val="20"/>
        </w:rPr>
        <w:t>this</w:t>
      </w:r>
      <w:r>
        <w:rPr>
          <w:spacing w:val="-6"/>
          <w:sz w:val="20"/>
        </w:rPr>
        <w:t> </w:t>
      </w:r>
      <w:r>
        <w:rPr>
          <w:sz w:val="20"/>
        </w:rPr>
        <w:t>book.</w:t>
      </w:r>
    </w:p>
    <w:p>
      <w:pPr>
        <w:pStyle w:val="BodyText"/>
        <w:rPr>
          <w:sz w:val="20"/>
        </w:rPr>
      </w:pPr>
    </w:p>
    <w:p>
      <w:pPr>
        <w:pStyle w:val="BodyText"/>
        <w:rPr>
          <w:sz w:val="19"/>
        </w:rPr>
      </w:pPr>
    </w:p>
    <w:p>
      <w:pPr>
        <w:spacing w:line="226" w:lineRule="exact" w:before="0"/>
        <w:ind w:left="105" w:right="114" w:firstLine="0"/>
        <w:jc w:val="left"/>
        <w:rPr>
          <w:sz w:val="20"/>
        </w:rPr>
      </w:pPr>
      <w:r>
        <w:rPr>
          <w:sz w:val="20"/>
        </w:rPr>
        <w:t>At its heart, refactoring is redesign. Anything that you or others on your team designed can be redesigned in light of new facts, deeper understandings, changing requirements, and so on. But if you proceed to rip up vast quantities of code with wild abandon, you may find yourself in a worse position than when you started.</w:t>
      </w:r>
    </w:p>
    <w:p>
      <w:pPr>
        <w:pStyle w:val="BodyText"/>
        <w:rPr>
          <w:sz w:val="20"/>
        </w:rPr>
      </w:pPr>
    </w:p>
    <w:p>
      <w:pPr>
        <w:pStyle w:val="BodyText"/>
        <w:rPr>
          <w:sz w:val="19"/>
        </w:rPr>
      </w:pPr>
    </w:p>
    <w:p>
      <w:pPr>
        <w:spacing w:line="226" w:lineRule="exact" w:before="0"/>
        <w:ind w:left="105" w:right="114" w:firstLine="0"/>
        <w:jc w:val="left"/>
        <w:rPr>
          <w:sz w:val="20"/>
        </w:rPr>
      </w:pPr>
      <w:r>
        <w:rPr>
          <w:sz w:val="20"/>
        </w:rPr>
        <w:t>Clearly,</w:t>
      </w:r>
      <w:r>
        <w:rPr>
          <w:spacing w:val="-13"/>
          <w:sz w:val="20"/>
        </w:rPr>
        <w:t> </w:t>
      </w:r>
      <w:r>
        <w:rPr>
          <w:sz w:val="20"/>
        </w:rPr>
        <w:t>refactoring</w:t>
      </w:r>
      <w:r>
        <w:rPr>
          <w:spacing w:val="-13"/>
          <w:sz w:val="20"/>
        </w:rPr>
        <w:t> </w:t>
      </w:r>
      <w:r>
        <w:rPr>
          <w:sz w:val="20"/>
        </w:rPr>
        <w:t>is</w:t>
      </w:r>
      <w:r>
        <w:rPr>
          <w:spacing w:val="-13"/>
          <w:sz w:val="20"/>
        </w:rPr>
        <w:t> </w:t>
      </w:r>
      <w:r>
        <w:rPr>
          <w:sz w:val="20"/>
        </w:rPr>
        <w:t>an</w:t>
      </w:r>
      <w:r>
        <w:rPr>
          <w:spacing w:val="-13"/>
          <w:sz w:val="20"/>
        </w:rPr>
        <w:t> </w:t>
      </w:r>
      <w:r>
        <w:rPr>
          <w:sz w:val="20"/>
        </w:rPr>
        <w:t>activity</w:t>
      </w:r>
      <w:r>
        <w:rPr>
          <w:spacing w:val="-13"/>
          <w:sz w:val="20"/>
        </w:rPr>
        <w:t> </w:t>
      </w:r>
      <w:r>
        <w:rPr>
          <w:sz w:val="20"/>
        </w:rPr>
        <w:t>that</w:t>
      </w:r>
      <w:r>
        <w:rPr>
          <w:spacing w:val="-13"/>
          <w:sz w:val="20"/>
        </w:rPr>
        <w:t> </w:t>
      </w:r>
      <w:r>
        <w:rPr>
          <w:sz w:val="20"/>
        </w:rPr>
        <w:t>needs</w:t>
      </w:r>
      <w:r>
        <w:rPr>
          <w:spacing w:val="-13"/>
          <w:sz w:val="20"/>
        </w:rPr>
        <w:t> </w:t>
      </w:r>
      <w:r>
        <w:rPr>
          <w:sz w:val="20"/>
        </w:rPr>
        <w:t>to</w:t>
      </w:r>
      <w:r>
        <w:rPr>
          <w:spacing w:val="-13"/>
          <w:sz w:val="20"/>
        </w:rPr>
        <w:t> </w:t>
      </w:r>
      <w:r>
        <w:rPr>
          <w:sz w:val="20"/>
        </w:rPr>
        <w:t>be</w:t>
      </w:r>
      <w:r>
        <w:rPr>
          <w:spacing w:val="-13"/>
          <w:sz w:val="20"/>
        </w:rPr>
        <w:t> </w:t>
      </w:r>
      <w:r>
        <w:rPr>
          <w:sz w:val="20"/>
        </w:rPr>
        <w:t>undertaken</w:t>
      </w:r>
      <w:r>
        <w:rPr>
          <w:spacing w:val="-13"/>
          <w:sz w:val="20"/>
        </w:rPr>
        <w:t> </w:t>
      </w:r>
      <w:r>
        <w:rPr>
          <w:sz w:val="20"/>
        </w:rPr>
        <w:t>slowly,</w:t>
      </w:r>
      <w:r>
        <w:rPr>
          <w:spacing w:val="-13"/>
          <w:sz w:val="20"/>
        </w:rPr>
        <w:t> </w:t>
      </w:r>
      <w:r>
        <w:rPr>
          <w:sz w:val="20"/>
        </w:rPr>
        <w:t>deliberately,</w:t>
      </w:r>
      <w:r>
        <w:rPr>
          <w:spacing w:val="-13"/>
          <w:sz w:val="20"/>
        </w:rPr>
        <w:t> </w:t>
      </w:r>
      <w:r>
        <w:rPr>
          <w:sz w:val="20"/>
        </w:rPr>
        <w:t>and</w:t>
      </w:r>
      <w:r>
        <w:rPr>
          <w:spacing w:val="-13"/>
          <w:sz w:val="20"/>
        </w:rPr>
        <w:t> </w:t>
      </w:r>
      <w:r>
        <w:rPr>
          <w:sz w:val="20"/>
        </w:rPr>
        <w:t>carefully.</w:t>
      </w:r>
      <w:r>
        <w:rPr>
          <w:spacing w:val="-13"/>
          <w:sz w:val="20"/>
        </w:rPr>
        <w:t> </w:t>
      </w:r>
      <w:r>
        <w:rPr>
          <w:sz w:val="20"/>
        </w:rPr>
        <w:t>Martin</w:t>
      </w:r>
      <w:r>
        <w:rPr>
          <w:spacing w:val="-13"/>
          <w:sz w:val="20"/>
        </w:rPr>
        <w:t> </w:t>
      </w:r>
      <w:r>
        <w:rPr>
          <w:sz w:val="20"/>
        </w:rPr>
        <w:t>Fowler</w:t>
      </w:r>
      <w:r>
        <w:rPr>
          <w:spacing w:val="-13"/>
          <w:sz w:val="20"/>
        </w:rPr>
        <w:t> </w:t>
      </w:r>
      <w:r>
        <w:rPr>
          <w:sz w:val="20"/>
        </w:rPr>
        <w:t>offers</w:t>
      </w:r>
      <w:r>
        <w:rPr>
          <w:spacing w:val="-13"/>
          <w:sz w:val="20"/>
        </w:rPr>
        <w:t> </w:t>
      </w:r>
      <w:r>
        <w:rPr>
          <w:sz w:val="20"/>
        </w:rPr>
        <w:t>the</w:t>
      </w:r>
      <w:r>
        <w:rPr>
          <w:spacing w:val="-13"/>
          <w:sz w:val="20"/>
        </w:rPr>
        <w:t> </w:t>
      </w:r>
      <w:r>
        <w:rPr>
          <w:sz w:val="20"/>
        </w:rPr>
        <w:t>following simple</w:t>
      </w:r>
      <w:r>
        <w:rPr>
          <w:spacing w:val="-9"/>
          <w:sz w:val="20"/>
        </w:rPr>
        <w:t> </w:t>
      </w:r>
      <w:r>
        <w:rPr>
          <w:sz w:val="20"/>
        </w:rPr>
        <w:t>tips</w:t>
      </w:r>
      <w:r>
        <w:rPr>
          <w:spacing w:val="-9"/>
          <w:sz w:val="20"/>
        </w:rPr>
        <w:t> </w:t>
      </w:r>
      <w:r>
        <w:rPr>
          <w:sz w:val="20"/>
        </w:rPr>
        <w:t>on</w:t>
      </w:r>
      <w:r>
        <w:rPr>
          <w:spacing w:val="-9"/>
          <w:sz w:val="20"/>
        </w:rPr>
        <w:t> </w:t>
      </w:r>
      <w:r>
        <w:rPr>
          <w:sz w:val="20"/>
        </w:rPr>
        <w:t>how</w:t>
      </w:r>
      <w:r>
        <w:rPr>
          <w:spacing w:val="-9"/>
          <w:sz w:val="20"/>
        </w:rPr>
        <w:t> </w:t>
      </w:r>
      <w:r>
        <w:rPr>
          <w:sz w:val="20"/>
        </w:rPr>
        <w:t>to</w:t>
      </w:r>
      <w:r>
        <w:rPr>
          <w:spacing w:val="-9"/>
          <w:sz w:val="20"/>
        </w:rPr>
        <w:t> </w:t>
      </w:r>
      <w:r>
        <w:rPr>
          <w:sz w:val="20"/>
        </w:rPr>
        <w:t>refactor</w:t>
      </w:r>
      <w:r>
        <w:rPr>
          <w:spacing w:val="-9"/>
          <w:sz w:val="20"/>
        </w:rPr>
        <w:t> </w:t>
      </w:r>
      <w:r>
        <w:rPr>
          <w:sz w:val="20"/>
        </w:rPr>
        <w:t>without</w:t>
      </w:r>
      <w:r>
        <w:rPr>
          <w:spacing w:val="-9"/>
          <w:sz w:val="20"/>
        </w:rPr>
        <w:t> </w:t>
      </w:r>
      <w:r>
        <w:rPr>
          <w:sz w:val="20"/>
        </w:rPr>
        <w:t>doing</w:t>
      </w:r>
      <w:r>
        <w:rPr>
          <w:spacing w:val="-9"/>
          <w:sz w:val="20"/>
        </w:rPr>
        <w:t> </w:t>
      </w:r>
      <w:r>
        <w:rPr>
          <w:sz w:val="20"/>
        </w:rPr>
        <w:t>more</w:t>
      </w:r>
      <w:r>
        <w:rPr>
          <w:spacing w:val="-9"/>
          <w:sz w:val="20"/>
        </w:rPr>
        <w:t> </w:t>
      </w:r>
      <w:r>
        <w:rPr>
          <w:sz w:val="20"/>
        </w:rPr>
        <w:t>harm</w:t>
      </w:r>
      <w:r>
        <w:rPr>
          <w:spacing w:val="-9"/>
          <w:sz w:val="20"/>
        </w:rPr>
        <w:t> </w:t>
      </w:r>
      <w:r>
        <w:rPr>
          <w:sz w:val="20"/>
        </w:rPr>
        <w:t>than</w:t>
      </w:r>
      <w:r>
        <w:rPr>
          <w:spacing w:val="-9"/>
          <w:sz w:val="20"/>
        </w:rPr>
        <w:t> </w:t>
      </w:r>
      <w:r>
        <w:rPr>
          <w:sz w:val="20"/>
        </w:rPr>
        <w:t>good</w:t>
      </w:r>
      <w:r>
        <w:rPr>
          <w:spacing w:val="-9"/>
          <w:sz w:val="20"/>
        </w:rPr>
        <w:t> </w:t>
      </w:r>
      <w:r>
        <w:rPr>
          <w:sz w:val="20"/>
        </w:rPr>
        <w:t>(see</w:t>
      </w:r>
      <w:r>
        <w:rPr>
          <w:spacing w:val="-9"/>
          <w:sz w:val="20"/>
        </w:rPr>
        <w:t> </w:t>
      </w:r>
      <w:r>
        <w:rPr>
          <w:sz w:val="20"/>
        </w:rPr>
        <w:t>the</w:t>
      </w:r>
      <w:r>
        <w:rPr>
          <w:spacing w:val="-9"/>
          <w:sz w:val="20"/>
        </w:rPr>
        <w:t> </w:t>
      </w:r>
      <w:r>
        <w:rPr>
          <w:sz w:val="20"/>
        </w:rPr>
        <w:t>box</w:t>
      </w:r>
      <w:r>
        <w:rPr>
          <w:spacing w:val="-9"/>
          <w:sz w:val="20"/>
        </w:rPr>
        <w:t> </w:t>
      </w:r>
      <w:r>
        <w:rPr>
          <w:sz w:val="20"/>
        </w:rPr>
        <w:t>on</w:t>
      </w:r>
      <w:r>
        <w:rPr>
          <w:spacing w:val="-9"/>
          <w:sz w:val="20"/>
        </w:rPr>
        <w:t> </w:t>
      </w:r>
      <w:r>
        <w:rPr>
          <w:sz w:val="20"/>
        </w:rPr>
        <w:t>in</w:t>
      </w:r>
      <w:r>
        <w:rPr>
          <w:spacing w:val="-9"/>
          <w:sz w:val="20"/>
        </w:rPr>
        <w:t> </w:t>
      </w:r>
      <w:r>
        <w:rPr>
          <w:spacing w:val="-8"/>
          <w:sz w:val="20"/>
        </w:rPr>
        <w:t>[</w:t>
      </w:r>
      <w:hyperlink w:history="true" w:anchor="_bookmark76">
        <w:r>
          <w:rPr>
            <w:color w:val="344178"/>
            <w:spacing w:val="-8"/>
            <w:sz w:val="20"/>
            <w:u w:val="single" w:color="344178"/>
          </w:rPr>
          <w:t>FS97</w:t>
        </w:r>
      </w:hyperlink>
      <w:r>
        <w:rPr>
          <w:spacing w:val="-8"/>
          <w:sz w:val="20"/>
        </w:rPr>
        <w:t>]):</w:t>
      </w:r>
    </w:p>
    <w:p>
      <w:pPr>
        <w:pStyle w:val="BodyText"/>
        <w:spacing w:before="1"/>
        <w:rPr>
          <w:sz w:val="19"/>
        </w:rPr>
      </w:pPr>
    </w:p>
    <w:p>
      <w:pPr>
        <w:pStyle w:val="BodyText"/>
        <w:ind w:left="465" w:right="114"/>
        <w:rPr>
          <w:rFonts w:ascii="Arial"/>
        </w:rPr>
      </w:pPr>
      <w:r>
        <w:rPr>
          <w:rFonts w:ascii="Arial"/>
        </w:rPr>
        <w:t>1.</w:t>
      </w:r>
    </w:p>
    <w:p>
      <w:pPr>
        <w:pStyle w:val="BodyText"/>
        <w:spacing w:before="2"/>
        <w:rPr>
          <w:rFonts w:ascii="Arial"/>
          <w:sz w:val="20"/>
        </w:rPr>
      </w:pPr>
    </w:p>
    <w:p>
      <w:pPr>
        <w:spacing w:before="0"/>
        <w:ind w:left="825" w:right="114" w:firstLine="0"/>
        <w:jc w:val="left"/>
        <w:rPr>
          <w:sz w:val="20"/>
        </w:rPr>
      </w:pPr>
      <w:r>
        <w:rPr>
          <w:sz w:val="20"/>
        </w:rPr>
        <w:t>Don't try to refactor and add functionality at the same time.</w:t>
      </w:r>
    </w:p>
    <w:p>
      <w:pPr>
        <w:spacing w:after="0"/>
        <w:jc w:val="left"/>
        <w:rPr>
          <w:sz w:val="20"/>
        </w:rPr>
        <w:sectPr>
          <w:pgSz w:w="11900" w:h="16840"/>
          <w:pgMar w:top="760" w:bottom="280" w:left="540" w:right="600"/>
        </w:sectPr>
      </w:pPr>
    </w:p>
    <w:p>
      <w:pPr>
        <w:pStyle w:val="BodyText"/>
        <w:spacing w:before="50"/>
        <w:ind w:left="485" w:right="9182"/>
        <w:rPr>
          <w:rFonts w:ascii="Arial"/>
        </w:rPr>
      </w:pPr>
      <w:r>
        <w:rPr>
          <w:rFonts w:ascii="Arial"/>
        </w:rPr>
        <w:t>2.</w:t>
      </w:r>
    </w:p>
    <w:p>
      <w:pPr>
        <w:pStyle w:val="BodyText"/>
        <w:spacing w:before="8"/>
        <w:rPr>
          <w:rFonts w:ascii="Arial"/>
          <w:sz w:val="13"/>
        </w:rPr>
      </w:pPr>
    </w:p>
    <w:p>
      <w:pPr>
        <w:spacing w:line="226" w:lineRule="exact" w:before="81"/>
        <w:ind w:left="845" w:right="90" w:firstLine="0"/>
        <w:jc w:val="left"/>
        <w:rPr>
          <w:sz w:val="20"/>
        </w:rPr>
      </w:pPr>
      <w:r>
        <w:rPr>
          <w:sz w:val="20"/>
        </w:rPr>
        <w:t>Make sure you have good tests before you begin refactoring. Run the tests as often as possible. That way you will know quickly if your changes have broken anything.</w:t>
      </w:r>
    </w:p>
    <w:p>
      <w:pPr>
        <w:pStyle w:val="BodyText"/>
        <w:rPr>
          <w:sz w:val="20"/>
        </w:rPr>
      </w:pPr>
    </w:p>
    <w:p>
      <w:pPr>
        <w:pStyle w:val="BodyText"/>
        <w:spacing w:before="3"/>
        <w:rPr>
          <w:sz w:val="13"/>
        </w:rPr>
      </w:pPr>
      <w:r>
        <w:rPr/>
        <w:pict>
          <v:group style="position:absolute;margin-left:31.875pt;margin-top:9.615976pt;width:477pt;height:343.5pt;mso-position-horizontal-relative:page;mso-position-vertical-relative:paragraph;z-index:8680;mso-wrap-distance-left:0;mso-wrap-distance-right:0" coordorigin="638,192" coordsize="9540,6870">
            <v:line style="position:absolute" from="645,200" to="10170,200" stroked="true" strokeweight=".75pt" strokecolor="#ece8d8"/>
            <v:line style="position:absolute" from="645,200" to="645,7055" stroked="true" strokeweight=".75pt" strokecolor="#ece8d8"/>
            <v:line style="position:absolute" from="645,7055" to="10170,7055" stroked="true" strokeweight=".75pt" strokecolor="#aba799"/>
            <v:line style="position:absolute" from="10170,200" to="10170,7055" stroked="true" strokeweight=".75pt" strokecolor="#aba799"/>
            <v:line style="position:absolute" from="660,215" to="10155,215" stroked="true" strokeweight=".75pt" strokecolor="#aba799"/>
            <v:line style="position:absolute" from="660,215" to="660,7040" stroked="true" strokeweight=".75pt" strokecolor="#aba799"/>
            <v:line style="position:absolute" from="660,7040" to="10155,7040" stroked="true" strokeweight=".75pt" strokecolor="#ece8d8"/>
            <v:line style="position:absolute" from="10155,215" to="10155,7040" stroked="true" strokeweight=".75pt" strokecolor="#ece8d8"/>
            <v:shape style="position:absolute;left:653;top:207;width:9510;height:6840" type="#_x0000_t202" filled="false" stroked="false">
              <v:textbox inset="0,0,0,0">
                <w:txbxContent>
                  <w:p>
                    <w:pPr>
                      <w:spacing w:before="354"/>
                      <w:ind w:left="2392" w:right="112" w:firstLine="0"/>
                      <w:jc w:val="left"/>
                      <w:rPr>
                        <w:b/>
                        <w:sz w:val="48"/>
                      </w:rPr>
                    </w:pPr>
                    <w:r>
                      <w:rPr>
                        <w:b/>
                        <w:sz w:val="48"/>
                      </w:rPr>
                      <w:t>Automatic Refactoring</w:t>
                    </w:r>
                  </w:p>
                  <w:p>
                    <w:pPr>
                      <w:spacing w:line="240" w:lineRule="auto" w:before="3"/>
                      <w:rPr>
                        <w:sz w:val="69"/>
                      </w:rPr>
                    </w:pPr>
                  </w:p>
                  <w:p>
                    <w:pPr>
                      <w:spacing w:line="247" w:lineRule="auto" w:before="0"/>
                      <w:ind w:left="37" w:right="112" w:firstLine="0"/>
                      <w:jc w:val="left"/>
                      <w:rPr>
                        <w:sz w:val="24"/>
                      </w:rPr>
                    </w:pPr>
                    <w:r>
                      <w:rPr>
                        <w:spacing w:val="-8"/>
                        <w:sz w:val="24"/>
                      </w:rPr>
                      <w:t>Historically, Smalltalk </w:t>
                    </w:r>
                    <w:r>
                      <w:rPr>
                        <w:spacing w:val="-7"/>
                        <w:sz w:val="24"/>
                      </w:rPr>
                      <w:t>users </w:t>
                    </w:r>
                    <w:r>
                      <w:rPr>
                        <w:spacing w:val="-6"/>
                        <w:sz w:val="24"/>
                      </w:rPr>
                      <w:t>have </w:t>
                    </w:r>
                    <w:r>
                      <w:rPr>
                        <w:spacing w:val="-7"/>
                        <w:sz w:val="24"/>
                      </w:rPr>
                      <w:t>always enjoyed </w:t>
                    </w:r>
                    <w:r>
                      <w:rPr>
                        <w:sz w:val="24"/>
                      </w:rPr>
                      <w:t>a </w:t>
                    </w:r>
                    <w:r>
                      <w:rPr>
                        <w:i/>
                        <w:spacing w:val="-3"/>
                        <w:sz w:val="24"/>
                      </w:rPr>
                      <w:t>class browser </w:t>
                    </w:r>
                    <w:r>
                      <w:rPr>
                        <w:sz w:val="24"/>
                      </w:rPr>
                      <w:t>as </w:t>
                    </w:r>
                    <w:r>
                      <w:rPr>
                        <w:spacing w:val="-3"/>
                        <w:sz w:val="24"/>
                      </w:rPr>
                      <w:t>part </w:t>
                    </w:r>
                    <w:r>
                      <w:rPr>
                        <w:sz w:val="24"/>
                      </w:rPr>
                      <w:t>of </w:t>
                    </w:r>
                    <w:r>
                      <w:rPr>
                        <w:spacing w:val="-3"/>
                        <w:sz w:val="24"/>
                      </w:rPr>
                      <w:t>the IDE. Not </w:t>
                    </w:r>
                    <w:r>
                      <w:rPr>
                        <w:sz w:val="24"/>
                      </w:rPr>
                      <w:t>to </w:t>
                    </w:r>
                    <w:r>
                      <w:rPr>
                        <w:spacing w:val="-4"/>
                        <w:sz w:val="24"/>
                      </w:rPr>
                      <w:t>be </w:t>
                    </w:r>
                    <w:r>
                      <w:rPr>
                        <w:spacing w:val="-7"/>
                        <w:sz w:val="24"/>
                      </w:rPr>
                      <w:t>confused </w:t>
                    </w:r>
                    <w:r>
                      <w:rPr>
                        <w:spacing w:val="-6"/>
                        <w:sz w:val="24"/>
                      </w:rPr>
                      <w:t>with </w:t>
                    </w:r>
                    <w:r>
                      <w:rPr>
                        <w:spacing w:val="-5"/>
                        <w:sz w:val="24"/>
                      </w:rPr>
                      <w:t>Web </w:t>
                    </w:r>
                    <w:r>
                      <w:rPr>
                        <w:spacing w:val="-7"/>
                        <w:sz w:val="24"/>
                      </w:rPr>
                      <w:t>browsers, </w:t>
                    </w:r>
                    <w:r>
                      <w:rPr>
                        <w:spacing w:val="-6"/>
                        <w:sz w:val="24"/>
                      </w:rPr>
                      <w:t>class </w:t>
                    </w:r>
                    <w:r>
                      <w:rPr>
                        <w:spacing w:val="-7"/>
                        <w:sz w:val="24"/>
                      </w:rPr>
                      <w:t>browsers </w:t>
                    </w:r>
                    <w:r>
                      <w:rPr>
                        <w:spacing w:val="-5"/>
                        <w:sz w:val="24"/>
                      </w:rPr>
                      <w:t>let </w:t>
                    </w:r>
                    <w:r>
                      <w:rPr>
                        <w:spacing w:val="-6"/>
                        <w:sz w:val="24"/>
                      </w:rPr>
                      <w:t>users </w:t>
                    </w:r>
                    <w:r>
                      <w:rPr>
                        <w:spacing w:val="-7"/>
                        <w:sz w:val="24"/>
                      </w:rPr>
                      <w:t>navigate </w:t>
                    </w:r>
                    <w:r>
                      <w:rPr>
                        <w:spacing w:val="-6"/>
                        <w:sz w:val="24"/>
                      </w:rPr>
                      <w:t>through </w:t>
                    </w:r>
                    <w:r>
                      <w:rPr>
                        <w:spacing w:val="-5"/>
                        <w:sz w:val="24"/>
                      </w:rPr>
                      <w:t>and </w:t>
                    </w:r>
                    <w:r>
                      <w:rPr>
                        <w:spacing w:val="-6"/>
                        <w:sz w:val="24"/>
                      </w:rPr>
                      <w:t>examine class </w:t>
                    </w:r>
                    <w:r>
                      <w:rPr>
                        <w:spacing w:val="-7"/>
                        <w:sz w:val="24"/>
                      </w:rPr>
                      <w:t>hierarchies </w:t>
                    </w:r>
                    <w:r>
                      <w:rPr>
                        <w:spacing w:val="-5"/>
                        <w:sz w:val="24"/>
                      </w:rPr>
                      <w:t>and </w:t>
                    </w:r>
                    <w:r>
                      <w:rPr>
                        <w:spacing w:val="-7"/>
                        <w:sz w:val="24"/>
                      </w:rPr>
                      <w:t>methods.</w:t>
                    </w:r>
                  </w:p>
                  <w:p>
                    <w:pPr>
                      <w:spacing w:line="240" w:lineRule="auto" w:before="0"/>
                      <w:rPr>
                        <w:sz w:val="24"/>
                      </w:rPr>
                    </w:pPr>
                  </w:p>
                  <w:p>
                    <w:pPr>
                      <w:spacing w:line="240" w:lineRule="auto" w:before="7"/>
                      <w:rPr>
                        <w:sz w:val="25"/>
                      </w:rPr>
                    </w:pPr>
                  </w:p>
                  <w:p>
                    <w:pPr>
                      <w:spacing w:line="247" w:lineRule="auto" w:before="0"/>
                      <w:ind w:left="37" w:right="112" w:firstLine="0"/>
                      <w:jc w:val="left"/>
                      <w:rPr>
                        <w:i/>
                        <w:sz w:val="24"/>
                      </w:rPr>
                    </w:pPr>
                    <w:r>
                      <w:rPr>
                        <w:spacing w:val="-6"/>
                        <w:sz w:val="24"/>
                      </w:rPr>
                      <w:t>Typically, </w:t>
                    </w:r>
                    <w:r>
                      <w:rPr>
                        <w:spacing w:val="-5"/>
                        <w:sz w:val="24"/>
                      </w:rPr>
                      <w:t>class </w:t>
                    </w:r>
                    <w:r>
                      <w:rPr>
                        <w:spacing w:val="-6"/>
                        <w:sz w:val="24"/>
                      </w:rPr>
                      <w:t>browsers </w:t>
                    </w:r>
                    <w:r>
                      <w:rPr>
                        <w:spacing w:val="-5"/>
                        <w:sz w:val="24"/>
                      </w:rPr>
                      <w:t>allow </w:t>
                    </w:r>
                    <w:r>
                      <w:rPr>
                        <w:spacing w:val="-4"/>
                        <w:sz w:val="24"/>
                      </w:rPr>
                      <w:t>you </w:t>
                    </w:r>
                    <w:r>
                      <w:rPr>
                        <w:spacing w:val="-3"/>
                        <w:sz w:val="24"/>
                      </w:rPr>
                      <w:t>to </w:t>
                    </w:r>
                    <w:r>
                      <w:rPr>
                        <w:spacing w:val="-5"/>
                        <w:sz w:val="24"/>
                      </w:rPr>
                      <w:t>edit code, create </w:t>
                    </w:r>
                    <w:r>
                      <w:rPr>
                        <w:spacing w:val="-4"/>
                        <w:sz w:val="24"/>
                      </w:rPr>
                      <w:t>new </w:t>
                    </w:r>
                    <w:r>
                      <w:rPr>
                        <w:spacing w:val="-6"/>
                        <w:sz w:val="24"/>
                      </w:rPr>
                      <w:t>methods </w:t>
                    </w:r>
                    <w:r>
                      <w:rPr>
                        <w:spacing w:val="-4"/>
                        <w:sz w:val="24"/>
                      </w:rPr>
                      <w:t>and </w:t>
                    </w:r>
                    <w:r>
                      <w:rPr>
                        <w:spacing w:val="-6"/>
                        <w:sz w:val="24"/>
                      </w:rPr>
                      <w:t>classes, </w:t>
                    </w:r>
                    <w:r>
                      <w:rPr>
                        <w:spacing w:val="-4"/>
                        <w:sz w:val="24"/>
                      </w:rPr>
                      <w:t>and </w:t>
                    </w:r>
                    <w:r>
                      <w:rPr>
                        <w:spacing w:val="-3"/>
                        <w:sz w:val="24"/>
                      </w:rPr>
                      <w:t>so </w:t>
                    </w:r>
                    <w:r>
                      <w:rPr>
                        <w:spacing w:val="-4"/>
                        <w:sz w:val="24"/>
                      </w:rPr>
                      <w:t>on. The </w:t>
                    </w:r>
                    <w:r>
                      <w:rPr>
                        <w:spacing w:val="-6"/>
                        <w:sz w:val="24"/>
                      </w:rPr>
                      <w:t>next </w:t>
                    </w:r>
                    <w:r>
                      <w:rPr>
                        <w:spacing w:val="-8"/>
                        <w:sz w:val="24"/>
                      </w:rPr>
                      <w:t>variation </w:t>
                    </w:r>
                    <w:r>
                      <w:rPr>
                        <w:spacing w:val="-4"/>
                        <w:sz w:val="24"/>
                      </w:rPr>
                      <w:t>on </w:t>
                    </w:r>
                    <w:r>
                      <w:rPr>
                        <w:spacing w:val="-6"/>
                        <w:sz w:val="24"/>
                      </w:rPr>
                      <w:t>this idea </w:t>
                    </w:r>
                    <w:r>
                      <w:rPr>
                        <w:spacing w:val="-4"/>
                        <w:sz w:val="24"/>
                      </w:rPr>
                      <w:t>is </w:t>
                    </w:r>
                    <w:r>
                      <w:rPr>
                        <w:spacing w:val="-6"/>
                        <w:sz w:val="24"/>
                      </w:rPr>
                      <w:t>the </w:t>
                    </w:r>
                    <w:r>
                      <w:rPr>
                        <w:i/>
                        <w:sz w:val="24"/>
                      </w:rPr>
                      <w:t>refactoring browser.</w:t>
                    </w:r>
                  </w:p>
                  <w:p>
                    <w:pPr>
                      <w:spacing w:line="240" w:lineRule="auto" w:before="0"/>
                      <w:rPr>
                        <w:sz w:val="24"/>
                      </w:rPr>
                    </w:pPr>
                  </w:p>
                  <w:p>
                    <w:pPr>
                      <w:spacing w:line="240" w:lineRule="auto" w:before="7"/>
                      <w:rPr>
                        <w:sz w:val="25"/>
                      </w:rPr>
                    </w:pPr>
                  </w:p>
                  <w:p>
                    <w:pPr>
                      <w:spacing w:line="247" w:lineRule="auto" w:before="0"/>
                      <w:ind w:left="37" w:right="351" w:firstLine="0"/>
                      <w:jc w:val="both"/>
                      <w:rPr>
                        <w:sz w:val="24"/>
                      </w:rPr>
                    </w:pPr>
                    <w:r>
                      <w:rPr>
                        <w:sz w:val="24"/>
                      </w:rPr>
                      <w:t>A</w:t>
                    </w:r>
                    <w:r>
                      <w:rPr>
                        <w:spacing w:val="-13"/>
                        <w:sz w:val="24"/>
                      </w:rPr>
                      <w:t> </w:t>
                    </w:r>
                    <w:r>
                      <w:rPr>
                        <w:spacing w:val="-8"/>
                        <w:sz w:val="24"/>
                      </w:rPr>
                      <w:t>refactoring</w:t>
                    </w:r>
                    <w:r>
                      <w:rPr>
                        <w:spacing w:val="-13"/>
                        <w:sz w:val="24"/>
                      </w:rPr>
                      <w:t> </w:t>
                    </w:r>
                    <w:r>
                      <w:rPr>
                        <w:spacing w:val="-7"/>
                        <w:sz w:val="24"/>
                      </w:rPr>
                      <w:t>browser</w:t>
                    </w:r>
                    <w:r>
                      <w:rPr>
                        <w:spacing w:val="-13"/>
                        <w:sz w:val="24"/>
                      </w:rPr>
                      <w:t> </w:t>
                    </w:r>
                    <w:r>
                      <w:rPr>
                        <w:spacing w:val="-6"/>
                        <w:sz w:val="24"/>
                      </w:rPr>
                      <w:t>can</w:t>
                    </w:r>
                    <w:r>
                      <w:rPr>
                        <w:spacing w:val="-13"/>
                        <w:sz w:val="24"/>
                      </w:rPr>
                      <w:t> </w:t>
                    </w:r>
                    <w:r>
                      <w:rPr>
                        <w:spacing w:val="-8"/>
                        <w:sz w:val="24"/>
                      </w:rPr>
                      <w:t>semiautomatically</w:t>
                    </w:r>
                    <w:r>
                      <w:rPr>
                        <w:spacing w:val="-13"/>
                        <w:sz w:val="24"/>
                      </w:rPr>
                      <w:t> </w:t>
                    </w:r>
                    <w:r>
                      <w:rPr>
                        <w:spacing w:val="-7"/>
                        <w:sz w:val="24"/>
                      </w:rPr>
                      <w:t>perform</w:t>
                    </w:r>
                    <w:r>
                      <w:rPr>
                        <w:spacing w:val="-13"/>
                        <w:sz w:val="24"/>
                      </w:rPr>
                      <w:t> </w:t>
                    </w:r>
                    <w:r>
                      <w:rPr>
                        <w:spacing w:val="-7"/>
                        <w:sz w:val="24"/>
                      </w:rPr>
                      <w:t>common</w:t>
                    </w:r>
                    <w:r>
                      <w:rPr>
                        <w:spacing w:val="-13"/>
                        <w:sz w:val="24"/>
                      </w:rPr>
                      <w:t> </w:t>
                    </w:r>
                    <w:r>
                      <w:rPr>
                        <w:spacing w:val="-8"/>
                        <w:sz w:val="24"/>
                      </w:rPr>
                      <w:t>refactoring</w:t>
                    </w:r>
                    <w:r>
                      <w:rPr>
                        <w:spacing w:val="-13"/>
                        <w:sz w:val="24"/>
                      </w:rPr>
                      <w:t> </w:t>
                    </w:r>
                    <w:r>
                      <w:rPr>
                        <w:spacing w:val="-8"/>
                        <w:sz w:val="24"/>
                      </w:rPr>
                      <w:t>operations</w:t>
                    </w:r>
                    <w:r>
                      <w:rPr>
                        <w:spacing w:val="-13"/>
                        <w:sz w:val="24"/>
                      </w:rPr>
                      <w:t> </w:t>
                    </w:r>
                    <w:r>
                      <w:rPr>
                        <w:spacing w:val="-6"/>
                        <w:sz w:val="24"/>
                      </w:rPr>
                      <w:t>for</w:t>
                    </w:r>
                    <w:r>
                      <w:rPr>
                        <w:spacing w:val="-13"/>
                        <w:sz w:val="24"/>
                      </w:rPr>
                      <w:t> </w:t>
                    </w:r>
                    <w:r>
                      <w:rPr>
                        <w:spacing w:val="-6"/>
                        <w:sz w:val="24"/>
                      </w:rPr>
                      <w:t>you:</w:t>
                    </w:r>
                    <w:r>
                      <w:rPr>
                        <w:spacing w:val="-13"/>
                        <w:sz w:val="24"/>
                      </w:rPr>
                      <w:t> </w:t>
                    </w:r>
                    <w:r>
                      <w:rPr>
                        <w:spacing w:val="-8"/>
                        <w:sz w:val="24"/>
                      </w:rPr>
                      <w:t>splitting </w:t>
                    </w:r>
                    <w:r>
                      <w:rPr>
                        <w:spacing w:val="-4"/>
                        <w:sz w:val="24"/>
                      </w:rPr>
                      <w:t>up </w:t>
                    </w:r>
                    <w:r>
                      <w:rPr>
                        <w:sz w:val="24"/>
                      </w:rPr>
                      <w:t>a </w:t>
                    </w:r>
                    <w:r>
                      <w:rPr>
                        <w:spacing w:val="-6"/>
                        <w:sz w:val="24"/>
                      </w:rPr>
                      <w:t>long </w:t>
                    </w:r>
                    <w:r>
                      <w:rPr>
                        <w:spacing w:val="-7"/>
                        <w:sz w:val="24"/>
                      </w:rPr>
                      <w:t>routine </w:t>
                    </w:r>
                    <w:r>
                      <w:rPr>
                        <w:spacing w:val="-6"/>
                        <w:sz w:val="24"/>
                      </w:rPr>
                      <w:t>into </w:t>
                    </w:r>
                    <w:r>
                      <w:rPr>
                        <w:spacing w:val="-7"/>
                        <w:sz w:val="24"/>
                      </w:rPr>
                      <w:t>smaller ones, </w:t>
                    </w:r>
                    <w:r>
                      <w:rPr>
                        <w:spacing w:val="-8"/>
                        <w:sz w:val="24"/>
                      </w:rPr>
                      <w:t>automatically propagating </w:t>
                    </w:r>
                    <w:r>
                      <w:rPr>
                        <w:spacing w:val="-7"/>
                        <w:sz w:val="24"/>
                      </w:rPr>
                      <w:t>changes </w:t>
                    </w:r>
                    <w:r>
                      <w:rPr>
                        <w:spacing w:val="-4"/>
                        <w:sz w:val="24"/>
                      </w:rPr>
                      <w:t>to </w:t>
                    </w:r>
                    <w:r>
                      <w:rPr>
                        <w:spacing w:val="-7"/>
                        <w:sz w:val="24"/>
                      </w:rPr>
                      <w:t>method </w:t>
                    </w:r>
                    <w:r>
                      <w:rPr>
                        <w:spacing w:val="-6"/>
                        <w:sz w:val="24"/>
                      </w:rPr>
                      <w:t>and </w:t>
                    </w:r>
                    <w:r>
                      <w:rPr>
                        <w:spacing w:val="-7"/>
                        <w:sz w:val="24"/>
                      </w:rPr>
                      <w:t>variable </w:t>
                    </w:r>
                    <w:r>
                      <w:rPr>
                        <w:spacing w:val="-8"/>
                        <w:sz w:val="24"/>
                      </w:rPr>
                      <w:t>names, </w:t>
                    </w:r>
                    <w:r>
                      <w:rPr>
                        <w:spacing w:val="-5"/>
                        <w:sz w:val="24"/>
                      </w:rPr>
                      <w:t>drag</w:t>
                    </w:r>
                    <w:r>
                      <w:rPr>
                        <w:spacing w:val="-12"/>
                        <w:sz w:val="24"/>
                      </w:rPr>
                      <w:t> </w:t>
                    </w:r>
                    <w:r>
                      <w:rPr>
                        <w:spacing w:val="-4"/>
                        <w:sz w:val="24"/>
                      </w:rPr>
                      <w:t>and</w:t>
                    </w:r>
                    <w:r>
                      <w:rPr>
                        <w:spacing w:val="-12"/>
                        <w:sz w:val="24"/>
                      </w:rPr>
                      <w:t> </w:t>
                    </w:r>
                    <w:r>
                      <w:rPr>
                        <w:spacing w:val="-5"/>
                        <w:sz w:val="24"/>
                      </w:rPr>
                      <w:t>drop</w:t>
                    </w:r>
                    <w:r>
                      <w:rPr>
                        <w:spacing w:val="-12"/>
                        <w:sz w:val="24"/>
                      </w:rPr>
                      <w:t> </w:t>
                    </w:r>
                    <w:r>
                      <w:rPr>
                        <w:spacing w:val="-3"/>
                        <w:sz w:val="24"/>
                      </w:rPr>
                      <w:t>to</w:t>
                    </w:r>
                    <w:r>
                      <w:rPr>
                        <w:spacing w:val="-12"/>
                        <w:sz w:val="24"/>
                      </w:rPr>
                      <w:t> </w:t>
                    </w:r>
                    <w:r>
                      <w:rPr>
                        <w:spacing w:val="-5"/>
                        <w:sz w:val="24"/>
                      </w:rPr>
                      <w:t>assist</w:t>
                    </w:r>
                    <w:r>
                      <w:rPr>
                        <w:spacing w:val="-12"/>
                        <w:sz w:val="24"/>
                      </w:rPr>
                      <w:t> </w:t>
                    </w:r>
                    <w:r>
                      <w:rPr>
                        <w:spacing w:val="-4"/>
                        <w:sz w:val="24"/>
                      </w:rPr>
                      <w:t>you</w:t>
                    </w:r>
                    <w:r>
                      <w:rPr>
                        <w:spacing w:val="-12"/>
                        <w:sz w:val="24"/>
                      </w:rPr>
                      <w:t> </w:t>
                    </w:r>
                    <w:r>
                      <w:rPr>
                        <w:spacing w:val="-3"/>
                        <w:sz w:val="24"/>
                      </w:rPr>
                      <w:t>in</w:t>
                    </w:r>
                    <w:r>
                      <w:rPr>
                        <w:spacing w:val="-12"/>
                        <w:sz w:val="24"/>
                      </w:rPr>
                      <w:t> </w:t>
                    </w:r>
                    <w:r>
                      <w:rPr>
                        <w:spacing w:val="-5"/>
                        <w:sz w:val="24"/>
                      </w:rPr>
                      <w:t>moving</w:t>
                    </w:r>
                    <w:r>
                      <w:rPr>
                        <w:spacing w:val="-12"/>
                        <w:sz w:val="24"/>
                      </w:rPr>
                      <w:t> </w:t>
                    </w:r>
                    <w:r>
                      <w:rPr>
                        <w:spacing w:val="-5"/>
                        <w:sz w:val="24"/>
                      </w:rPr>
                      <w:t>code,</w:t>
                    </w:r>
                    <w:r>
                      <w:rPr>
                        <w:spacing w:val="-12"/>
                        <w:sz w:val="24"/>
                      </w:rPr>
                      <w:t> </w:t>
                    </w:r>
                    <w:r>
                      <w:rPr>
                        <w:spacing w:val="-4"/>
                        <w:sz w:val="24"/>
                      </w:rPr>
                      <w:t>and</w:t>
                    </w:r>
                    <w:r>
                      <w:rPr>
                        <w:spacing w:val="-12"/>
                        <w:sz w:val="24"/>
                      </w:rPr>
                      <w:t> </w:t>
                    </w:r>
                    <w:r>
                      <w:rPr>
                        <w:spacing w:val="-3"/>
                        <w:sz w:val="24"/>
                      </w:rPr>
                      <w:t>so</w:t>
                    </w:r>
                    <w:r>
                      <w:rPr>
                        <w:spacing w:val="-12"/>
                        <w:sz w:val="24"/>
                      </w:rPr>
                      <w:t> </w:t>
                    </w:r>
                    <w:r>
                      <w:rPr>
                        <w:spacing w:val="-6"/>
                        <w:sz w:val="24"/>
                      </w:rPr>
                      <w:t>on.</w:t>
                    </w:r>
                  </w:p>
                  <w:p>
                    <w:pPr>
                      <w:spacing w:line="240" w:lineRule="auto" w:before="0"/>
                      <w:rPr>
                        <w:sz w:val="24"/>
                      </w:rPr>
                    </w:pPr>
                  </w:p>
                  <w:p>
                    <w:pPr>
                      <w:spacing w:line="240" w:lineRule="auto" w:before="7"/>
                      <w:rPr>
                        <w:sz w:val="25"/>
                      </w:rPr>
                    </w:pPr>
                  </w:p>
                  <w:p>
                    <w:pPr>
                      <w:spacing w:line="247" w:lineRule="auto" w:before="0"/>
                      <w:ind w:left="37" w:right="112" w:firstLine="0"/>
                      <w:jc w:val="left"/>
                      <w:rPr>
                        <w:sz w:val="24"/>
                      </w:rPr>
                    </w:pPr>
                    <w:r>
                      <w:rPr>
                        <w:spacing w:val="-4"/>
                        <w:sz w:val="24"/>
                      </w:rPr>
                      <w:t>As</w:t>
                    </w:r>
                    <w:r>
                      <w:rPr>
                        <w:spacing w:val="-13"/>
                        <w:sz w:val="24"/>
                      </w:rPr>
                      <w:t> </w:t>
                    </w:r>
                    <w:r>
                      <w:rPr>
                        <w:spacing w:val="-4"/>
                        <w:sz w:val="24"/>
                      </w:rPr>
                      <w:t>we</w:t>
                    </w:r>
                    <w:r>
                      <w:rPr>
                        <w:spacing w:val="-13"/>
                        <w:sz w:val="24"/>
                      </w:rPr>
                      <w:t> </w:t>
                    </w:r>
                    <w:r>
                      <w:rPr>
                        <w:spacing w:val="-6"/>
                        <w:sz w:val="24"/>
                      </w:rPr>
                      <w:t>write</w:t>
                    </w:r>
                    <w:r>
                      <w:rPr>
                        <w:spacing w:val="-13"/>
                        <w:sz w:val="24"/>
                      </w:rPr>
                      <w:t> </w:t>
                    </w:r>
                    <w:r>
                      <w:rPr>
                        <w:spacing w:val="-6"/>
                        <w:sz w:val="24"/>
                      </w:rPr>
                      <w:t>this</w:t>
                    </w:r>
                    <w:r>
                      <w:rPr>
                        <w:spacing w:val="-13"/>
                        <w:sz w:val="24"/>
                      </w:rPr>
                      <w:t> </w:t>
                    </w:r>
                    <w:r>
                      <w:rPr>
                        <w:spacing w:val="-6"/>
                        <w:sz w:val="24"/>
                      </w:rPr>
                      <w:t>book,</w:t>
                    </w:r>
                    <w:r>
                      <w:rPr>
                        <w:spacing w:val="-13"/>
                        <w:sz w:val="24"/>
                      </w:rPr>
                      <w:t> </w:t>
                    </w:r>
                    <w:r>
                      <w:rPr>
                        <w:spacing w:val="-6"/>
                        <w:sz w:val="24"/>
                      </w:rPr>
                      <w:t>this</w:t>
                    </w:r>
                    <w:r>
                      <w:rPr>
                        <w:spacing w:val="-13"/>
                        <w:sz w:val="24"/>
                      </w:rPr>
                      <w:t> </w:t>
                    </w:r>
                    <w:r>
                      <w:rPr>
                        <w:spacing w:val="-7"/>
                        <w:sz w:val="24"/>
                      </w:rPr>
                      <w:t>technology</w:t>
                    </w:r>
                    <w:r>
                      <w:rPr>
                        <w:spacing w:val="-13"/>
                        <w:sz w:val="24"/>
                      </w:rPr>
                      <w:t> </w:t>
                    </w:r>
                    <w:r>
                      <w:rPr>
                        <w:spacing w:val="-5"/>
                        <w:sz w:val="24"/>
                      </w:rPr>
                      <w:t>has</w:t>
                    </w:r>
                    <w:r>
                      <w:rPr>
                        <w:spacing w:val="-13"/>
                        <w:sz w:val="24"/>
                      </w:rPr>
                      <w:t> </w:t>
                    </w:r>
                    <w:r>
                      <w:rPr>
                        <w:spacing w:val="-5"/>
                        <w:sz w:val="24"/>
                      </w:rPr>
                      <w:t>yet</w:t>
                    </w:r>
                    <w:r>
                      <w:rPr>
                        <w:spacing w:val="-13"/>
                        <w:sz w:val="24"/>
                      </w:rPr>
                      <w:t> </w:t>
                    </w:r>
                    <w:r>
                      <w:rPr>
                        <w:spacing w:val="-4"/>
                        <w:sz w:val="24"/>
                      </w:rPr>
                      <w:t>to</w:t>
                    </w:r>
                    <w:r>
                      <w:rPr>
                        <w:spacing w:val="-13"/>
                        <w:sz w:val="24"/>
                      </w:rPr>
                      <w:t> </w:t>
                    </w:r>
                    <w:r>
                      <w:rPr>
                        <w:spacing w:val="-6"/>
                        <w:sz w:val="24"/>
                      </w:rPr>
                      <w:t>appear</w:t>
                    </w:r>
                    <w:r>
                      <w:rPr>
                        <w:spacing w:val="-13"/>
                        <w:sz w:val="24"/>
                      </w:rPr>
                      <w:t> </w:t>
                    </w:r>
                    <w:r>
                      <w:rPr>
                        <w:spacing w:val="-6"/>
                        <w:sz w:val="24"/>
                      </w:rPr>
                      <w:t>outside</w:t>
                    </w:r>
                    <w:r>
                      <w:rPr>
                        <w:spacing w:val="-13"/>
                        <w:sz w:val="24"/>
                      </w:rPr>
                      <w:t> </w:t>
                    </w:r>
                    <w:r>
                      <w:rPr>
                        <w:spacing w:val="-4"/>
                        <w:sz w:val="24"/>
                      </w:rPr>
                      <w:t>of</w:t>
                    </w:r>
                    <w:r>
                      <w:rPr>
                        <w:spacing w:val="-13"/>
                        <w:sz w:val="24"/>
                      </w:rPr>
                      <w:t> </w:t>
                    </w:r>
                    <w:r>
                      <w:rPr>
                        <w:spacing w:val="-5"/>
                        <w:sz w:val="24"/>
                      </w:rPr>
                      <w:t>the</w:t>
                    </w:r>
                    <w:r>
                      <w:rPr>
                        <w:spacing w:val="-13"/>
                        <w:sz w:val="24"/>
                      </w:rPr>
                      <w:t> </w:t>
                    </w:r>
                    <w:r>
                      <w:rPr>
                        <w:spacing w:val="-7"/>
                        <w:sz w:val="24"/>
                      </w:rPr>
                      <w:t>Smalltalk</w:t>
                    </w:r>
                    <w:r>
                      <w:rPr>
                        <w:spacing w:val="-13"/>
                        <w:sz w:val="24"/>
                      </w:rPr>
                      <w:t> </w:t>
                    </w:r>
                    <w:r>
                      <w:rPr>
                        <w:spacing w:val="-6"/>
                        <w:sz w:val="24"/>
                      </w:rPr>
                      <w:t>world,</w:t>
                    </w:r>
                    <w:r>
                      <w:rPr>
                        <w:spacing w:val="-13"/>
                        <w:sz w:val="24"/>
                      </w:rPr>
                      <w:t> </w:t>
                    </w:r>
                    <w:r>
                      <w:rPr>
                        <w:spacing w:val="-5"/>
                        <w:sz w:val="24"/>
                      </w:rPr>
                      <w:t>but</w:t>
                    </w:r>
                    <w:r>
                      <w:rPr>
                        <w:spacing w:val="-13"/>
                        <w:sz w:val="24"/>
                      </w:rPr>
                      <w:t> </w:t>
                    </w:r>
                    <w:r>
                      <w:rPr>
                        <w:spacing w:val="-6"/>
                        <w:sz w:val="24"/>
                      </w:rPr>
                      <w:t>this</w:t>
                    </w:r>
                    <w:r>
                      <w:rPr>
                        <w:spacing w:val="-13"/>
                        <w:sz w:val="24"/>
                      </w:rPr>
                      <w:t> </w:t>
                    </w:r>
                    <w:r>
                      <w:rPr>
                        <w:spacing w:val="-4"/>
                        <w:sz w:val="24"/>
                      </w:rPr>
                      <w:t>is</w:t>
                    </w:r>
                    <w:r>
                      <w:rPr>
                        <w:spacing w:val="-13"/>
                        <w:sz w:val="24"/>
                      </w:rPr>
                      <w:t> </w:t>
                    </w:r>
                    <w:r>
                      <w:rPr>
                        <w:spacing w:val="-7"/>
                        <w:sz w:val="24"/>
                      </w:rPr>
                      <w:t>likely </w:t>
                    </w:r>
                    <w:r>
                      <w:rPr>
                        <w:spacing w:val="-4"/>
                        <w:sz w:val="24"/>
                      </w:rPr>
                      <w:t>to </w:t>
                    </w:r>
                    <w:r>
                      <w:rPr>
                        <w:spacing w:val="-6"/>
                        <w:sz w:val="24"/>
                      </w:rPr>
                      <w:t>change </w:t>
                    </w:r>
                    <w:r>
                      <w:rPr>
                        <w:spacing w:val="-4"/>
                        <w:sz w:val="24"/>
                      </w:rPr>
                      <w:t>at </w:t>
                    </w:r>
                    <w:r>
                      <w:rPr>
                        <w:spacing w:val="-5"/>
                        <w:sz w:val="24"/>
                      </w:rPr>
                      <w:t>the </w:t>
                    </w:r>
                    <w:r>
                      <w:rPr>
                        <w:spacing w:val="-6"/>
                        <w:sz w:val="24"/>
                      </w:rPr>
                      <w:t>same speed that Java </w:t>
                    </w:r>
                    <w:r>
                      <w:rPr>
                        <w:spacing w:val="-7"/>
                        <w:sz w:val="24"/>
                      </w:rPr>
                      <w:t>changes—rapidly. </w:t>
                    </w:r>
                    <w:r>
                      <w:rPr>
                        <w:spacing w:val="-4"/>
                        <w:sz w:val="24"/>
                      </w:rPr>
                      <w:t>In </w:t>
                    </w:r>
                    <w:r>
                      <w:rPr>
                        <w:spacing w:val="-5"/>
                        <w:sz w:val="24"/>
                      </w:rPr>
                      <w:t>the </w:t>
                    </w:r>
                    <w:r>
                      <w:rPr>
                        <w:spacing w:val="-7"/>
                        <w:sz w:val="24"/>
                      </w:rPr>
                      <w:t>meantime, </w:t>
                    </w:r>
                    <w:r>
                      <w:rPr>
                        <w:spacing w:val="-5"/>
                        <w:sz w:val="24"/>
                      </w:rPr>
                      <w:t>the </w:t>
                    </w:r>
                    <w:r>
                      <w:rPr>
                        <w:spacing w:val="-7"/>
                        <w:sz w:val="24"/>
                      </w:rPr>
                      <w:t>pioneering Small-talk refactoring</w:t>
                    </w:r>
                    <w:r>
                      <w:rPr>
                        <w:spacing w:val="-13"/>
                        <w:sz w:val="24"/>
                      </w:rPr>
                      <w:t> </w:t>
                    </w:r>
                    <w:r>
                      <w:rPr>
                        <w:spacing w:val="-6"/>
                        <w:sz w:val="24"/>
                      </w:rPr>
                      <w:t>browser</w:t>
                    </w:r>
                    <w:r>
                      <w:rPr>
                        <w:spacing w:val="-13"/>
                        <w:sz w:val="24"/>
                      </w:rPr>
                      <w:t> </w:t>
                    </w:r>
                    <w:r>
                      <w:rPr>
                        <w:spacing w:val="-5"/>
                        <w:sz w:val="24"/>
                      </w:rPr>
                      <w:t>can</w:t>
                    </w:r>
                    <w:r>
                      <w:rPr>
                        <w:spacing w:val="-13"/>
                        <w:sz w:val="24"/>
                      </w:rPr>
                      <w:t> </w:t>
                    </w:r>
                    <w:r>
                      <w:rPr>
                        <w:spacing w:val="-4"/>
                        <w:sz w:val="24"/>
                      </w:rPr>
                      <w:t>be</w:t>
                    </w:r>
                    <w:r>
                      <w:rPr>
                        <w:spacing w:val="-13"/>
                        <w:sz w:val="24"/>
                      </w:rPr>
                      <w:t> </w:t>
                    </w:r>
                    <w:r>
                      <w:rPr>
                        <w:spacing w:val="-6"/>
                        <w:sz w:val="24"/>
                      </w:rPr>
                      <w:t>found</w:t>
                    </w:r>
                    <w:r>
                      <w:rPr>
                        <w:spacing w:val="-13"/>
                        <w:sz w:val="24"/>
                      </w:rPr>
                      <w:t> </w:t>
                    </w:r>
                    <w:r>
                      <w:rPr>
                        <w:spacing w:val="-6"/>
                        <w:sz w:val="24"/>
                      </w:rPr>
                      <w:t>online</w:t>
                    </w:r>
                    <w:r>
                      <w:rPr>
                        <w:spacing w:val="-13"/>
                        <w:sz w:val="24"/>
                      </w:rPr>
                      <w:t> </w:t>
                    </w:r>
                    <w:r>
                      <w:rPr>
                        <w:spacing w:val="-4"/>
                        <w:sz w:val="24"/>
                      </w:rPr>
                      <w:t>at</w:t>
                    </w:r>
                    <w:r>
                      <w:rPr>
                        <w:spacing w:val="-13"/>
                        <w:sz w:val="24"/>
                      </w:rPr>
                      <w:t> </w:t>
                    </w:r>
                    <w:r>
                      <w:rPr>
                        <w:sz w:val="24"/>
                      </w:rPr>
                      <w:t>[</w:t>
                    </w:r>
                    <w:hyperlink w:history="true" w:anchor="_bookmark75">
                      <w:r>
                        <w:rPr>
                          <w:color w:val="344178"/>
                          <w:sz w:val="24"/>
                          <w:u w:val="single" w:color="344178"/>
                        </w:rPr>
                        <w:t>URL</w:t>
                      </w:r>
                      <w:r>
                        <w:rPr>
                          <w:color w:val="344178"/>
                          <w:spacing w:val="-14"/>
                          <w:sz w:val="24"/>
                          <w:u w:val="single" w:color="344178"/>
                        </w:rPr>
                        <w:t> </w:t>
                      </w:r>
                      <w:r>
                        <w:rPr>
                          <w:color w:val="344178"/>
                          <w:spacing w:val="-6"/>
                          <w:sz w:val="24"/>
                          <w:u w:val="single" w:color="344178"/>
                        </w:rPr>
                        <w:t>20</w:t>
                      </w:r>
                    </w:hyperlink>
                    <w:r>
                      <w:rPr>
                        <w:spacing w:val="-6"/>
                        <w:sz w:val="24"/>
                      </w:rPr>
                      <w:t>].</w:t>
                    </w:r>
                  </w:p>
                </w:txbxContent>
              </v:textbox>
              <w10:wrap type="none"/>
            </v:shape>
            <w10:wrap type="topAndBottom"/>
          </v:group>
        </w:pict>
      </w:r>
    </w:p>
    <w:p>
      <w:pPr>
        <w:pStyle w:val="BodyText"/>
        <w:spacing w:line="269" w:lineRule="exact"/>
        <w:ind w:left="485" w:right="9182"/>
        <w:rPr>
          <w:rFonts w:ascii="Arial"/>
        </w:rPr>
      </w:pPr>
      <w:r>
        <w:rPr>
          <w:rFonts w:ascii="Arial"/>
        </w:rPr>
        <w:t>3.</w:t>
      </w:r>
    </w:p>
    <w:p>
      <w:pPr>
        <w:pStyle w:val="BodyText"/>
        <w:spacing w:before="8"/>
        <w:rPr>
          <w:rFonts w:ascii="Arial"/>
          <w:sz w:val="13"/>
        </w:rPr>
      </w:pPr>
    </w:p>
    <w:p>
      <w:pPr>
        <w:spacing w:line="226" w:lineRule="exact" w:before="81"/>
        <w:ind w:left="845" w:right="90" w:firstLine="0"/>
        <w:jc w:val="left"/>
        <w:rPr>
          <w:sz w:val="20"/>
        </w:rPr>
      </w:pPr>
      <w:r>
        <w:rPr>
          <w:sz w:val="20"/>
        </w:rPr>
        <w:t>Take</w:t>
      </w:r>
      <w:r>
        <w:rPr>
          <w:spacing w:val="-7"/>
          <w:sz w:val="20"/>
        </w:rPr>
        <w:t> </w:t>
      </w:r>
      <w:r>
        <w:rPr>
          <w:sz w:val="20"/>
        </w:rPr>
        <w:t>short,</w:t>
      </w:r>
      <w:r>
        <w:rPr>
          <w:spacing w:val="-7"/>
          <w:sz w:val="20"/>
        </w:rPr>
        <w:t> </w:t>
      </w:r>
      <w:r>
        <w:rPr>
          <w:sz w:val="20"/>
        </w:rPr>
        <w:t>deliberate</w:t>
      </w:r>
      <w:r>
        <w:rPr>
          <w:spacing w:val="-7"/>
          <w:sz w:val="20"/>
        </w:rPr>
        <w:t> </w:t>
      </w:r>
      <w:r>
        <w:rPr>
          <w:sz w:val="20"/>
        </w:rPr>
        <w:t>steps:</w:t>
      </w:r>
      <w:r>
        <w:rPr>
          <w:spacing w:val="-7"/>
          <w:sz w:val="20"/>
        </w:rPr>
        <w:t> </w:t>
      </w:r>
      <w:r>
        <w:rPr>
          <w:sz w:val="20"/>
        </w:rPr>
        <w:t>move</w:t>
      </w:r>
      <w:r>
        <w:rPr>
          <w:spacing w:val="-7"/>
          <w:sz w:val="20"/>
        </w:rPr>
        <w:t> </w:t>
      </w:r>
      <w:r>
        <w:rPr>
          <w:sz w:val="20"/>
        </w:rPr>
        <w:t>a</w:t>
      </w:r>
      <w:r>
        <w:rPr>
          <w:spacing w:val="-7"/>
          <w:sz w:val="20"/>
        </w:rPr>
        <w:t> </w:t>
      </w:r>
      <w:r>
        <w:rPr>
          <w:sz w:val="20"/>
        </w:rPr>
        <w:t>field</w:t>
      </w:r>
      <w:r>
        <w:rPr>
          <w:spacing w:val="-7"/>
          <w:sz w:val="20"/>
        </w:rPr>
        <w:t> </w:t>
      </w:r>
      <w:r>
        <w:rPr>
          <w:sz w:val="20"/>
        </w:rPr>
        <w:t>from</w:t>
      </w:r>
      <w:r>
        <w:rPr>
          <w:spacing w:val="-7"/>
          <w:sz w:val="20"/>
        </w:rPr>
        <w:t> </w:t>
      </w:r>
      <w:r>
        <w:rPr>
          <w:sz w:val="20"/>
        </w:rPr>
        <w:t>one</w:t>
      </w:r>
      <w:r>
        <w:rPr>
          <w:spacing w:val="-7"/>
          <w:sz w:val="20"/>
        </w:rPr>
        <w:t> </w:t>
      </w:r>
      <w:r>
        <w:rPr>
          <w:sz w:val="20"/>
        </w:rPr>
        <w:t>class</w:t>
      </w:r>
      <w:r>
        <w:rPr>
          <w:spacing w:val="-7"/>
          <w:sz w:val="20"/>
        </w:rPr>
        <w:t> </w:t>
      </w:r>
      <w:r>
        <w:rPr>
          <w:sz w:val="20"/>
        </w:rPr>
        <w:t>to</w:t>
      </w:r>
      <w:r>
        <w:rPr>
          <w:spacing w:val="-7"/>
          <w:sz w:val="20"/>
        </w:rPr>
        <w:t> </w:t>
      </w:r>
      <w:r>
        <w:rPr>
          <w:sz w:val="20"/>
        </w:rPr>
        <w:t>another,</w:t>
      </w:r>
      <w:r>
        <w:rPr>
          <w:spacing w:val="-7"/>
          <w:sz w:val="20"/>
        </w:rPr>
        <w:t> </w:t>
      </w:r>
      <w:r>
        <w:rPr>
          <w:sz w:val="20"/>
        </w:rPr>
        <w:t>fuse</w:t>
      </w:r>
      <w:r>
        <w:rPr>
          <w:spacing w:val="-7"/>
          <w:sz w:val="20"/>
        </w:rPr>
        <w:t> </w:t>
      </w:r>
      <w:r>
        <w:rPr>
          <w:sz w:val="20"/>
        </w:rPr>
        <w:t>two</w:t>
      </w:r>
      <w:r>
        <w:rPr>
          <w:spacing w:val="-7"/>
          <w:sz w:val="20"/>
        </w:rPr>
        <w:t> </w:t>
      </w:r>
      <w:r>
        <w:rPr>
          <w:sz w:val="20"/>
        </w:rPr>
        <w:t>similar</w:t>
      </w:r>
      <w:r>
        <w:rPr>
          <w:spacing w:val="-7"/>
          <w:sz w:val="20"/>
        </w:rPr>
        <w:t> </w:t>
      </w:r>
      <w:r>
        <w:rPr>
          <w:sz w:val="20"/>
        </w:rPr>
        <w:t>methods</w:t>
      </w:r>
      <w:r>
        <w:rPr>
          <w:spacing w:val="-7"/>
          <w:sz w:val="20"/>
        </w:rPr>
        <w:t> </w:t>
      </w:r>
      <w:r>
        <w:rPr>
          <w:sz w:val="20"/>
        </w:rPr>
        <w:t>into</w:t>
      </w:r>
      <w:r>
        <w:rPr>
          <w:spacing w:val="-7"/>
          <w:sz w:val="20"/>
        </w:rPr>
        <w:t> </w:t>
      </w:r>
      <w:r>
        <w:rPr>
          <w:sz w:val="20"/>
        </w:rPr>
        <w:t>a</w:t>
      </w:r>
      <w:r>
        <w:rPr>
          <w:spacing w:val="-7"/>
          <w:sz w:val="20"/>
        </w:rPr>
        <w:t> </w:t>
      </w:r>
      <w:r>
        <w:rPr>
          <w:sz w:val="20"/>
        </w:rPr>
        <w:t>superclass.</w:t>
      </w:r>
      <w:r>
        <w:rPr>
          <w:spacing w:val="-7"/>
          <w:sz w:val="20"/>
        </w:rPr>
        <w:t> </w:t>
      </w:r>
      <w:r>
        <w:rPr>
          <w:sz w:val="20"/>
        </w:rPr>
        <w:t>Refactoring often involves making many localized changes that result in a larger-scale change. If you keep your steps small, and test after</w:t>
      </w:r>
      <w:r>
        <w:rPr>
          <w:spacing w:val="-7"/>
          <w:sz w:val="20"/>
        </w:rPr>
        <w:t> </w:t>
      </w:r>
      <w:r>
        <w:rPr>
          <w:sz w:val="20"/>
        </w:rPr>
        <w:t>each</w:t>
      </w:r>
      <w:r>
        <w:rPr>
          <w:spacing w:val="-7"/>
          <w:sz w:val="20"/>
        </w:rPr>
        <w:t> </w:t>
      </w:r>
      <w:r>
        <w:rPr>
          <w:sz w:val="20"/>
        </w:rPr>
        <w:t>step,</w:t>
      </w:r>
      <w:r>
        <w:rPr>
          <w:spacing w:val="-7"/>
          <w:sz w:val="20"/>
        </w:rPr>
        <w:t> </w:t>
      </w:r>
      <w:r>
        <w:rPr>
          <w:sz w:val="20"/>
        </w:rPr>
        <w:t>you</w:t>
      </w:r>
      <w:r>
        <w:rPr>
          <w:spacing w:val="-7"/>
          <w:sz w:val="20"/>
        </w:rPr>
        <w:t> </w:t>
      </w:r>
      <w:r>
        <w:rPr>
          <w:sz w:val="20"/>
        </w:rPr>
        <w:t>will</w:t>
      </w:r>
      <w:r>
        <w:rPr>
          <w:spacing w:val="-7"/>
          <w:sz w:val="20"/>
        </w:rPr>
        <w:t> </w:t>
      </w:r>
      <w:r>
        <w:rPr>
          <w:sz w:val="20"/>
        </w:rPr>
        <w:t>avoid</w:t>
      </w:r>
      <w:r>
        <w:rPr>
          <w:spacing w:val="-7"/>
          <w:sz w:val="20"/>
        </w:rPr>
        <w:t> </w:t>
      </w:r>
      <w:r>
        <w:rPr>
          <w:sz w:val="20"/>
        </w:rPr>
        <w:t>prolonged</w:t>
      </w:r>
      <w:r>
        <w:rPr>
          <w:spacing w:val="-7"/>
          <w:sz w:val="20"/>
        </w:rPr>
        <w:t> </w:t>
      </w:r>
      <w:r>
        <w:rPr>
          <w:sz w:val="20"/>
        </w:rPr>
        <w:t>debugging.</w:t>
      </w:r>
    </w:p>
    <w:p>
      <w:pPr>
        <w:pStyle w:val="BodyText"/>
        <w:rPr>
          <w:sz w:val="20"/>
        </w:rPr>
      </w:pPr>
    </w:p>
    <w:p>
      <w:pPr>
        <w:pStyle w:val="BodyText"/>
        <w:rPr>
          <w:sz w:val="19"/>
        </w:rPr>
      </w:pPr>
    </w:p>
    <w:p>
      <w:pPr>
        <w:spacing w:line="226" w:lineRule="exact" w:before="0"/>
        <w:ind w:left="125" w:right="89" w:firstLine="0"/>
        <w:jc w:val="left"/>
        <w:rPr>
          <w:sz w:val="20"/>
        </w:rPr>
      </w:pPr>
      <w:r>
        <w:rPr>
          <w:sz w:val="20"/>
        </w:rPr>
        <w:t>We'll talk more about testing at this level in </w:t>
      </w:r>
      <w:hyperlink w:history="true" w:anchor="_bookmark57">
        <w:r>
          <w:rPr>
            <w:color w:val="344178"/>
            <w:sz w:val="20"/>
            <w:u w:val="single" w:color="344178"/>
          </w:rPr>
          <w:t>Code That's Easy to </w:t>
        </w:r>
        <w:r>
          <w:rPr>
            <w:color w:val="344178"/>
            <w:spacing w:val="3"/>
            <w:sz w:val="20"/>
            <w:u w:val="single" w:color="344178"/>
          </w:rPr>
          <w:t>Test</w:t>
        </w:r>
      </w:hyperlink>
      <w:r>
        <w:rPr>
          <w:spacing w:val="3"/>
          <w:sz w:val="20"/>
        </w:rPr>
        <w:t>, </w:t>
      </w:r>
      <w:r>
        <w:rPr>
          <w:sz w:val="20"/>
        </w:rPr>
        <w:t>and larger-scale testing in </w:t>
      </w:r>
      <w:hyperlink w:history="true" w:anchor="_bookmark68">
        <w:r>
          <w:rPr>
            <w:color w:val="344178"/>
            <w:sz w:val="20"/>
            <w:u w:val="single" w:color="344178"/>
          </w:rPr>
          <w:t>Ruthless Testing</w:t>
        </w:r>
      </w:hyperlink>
      <w:r>
        <w:rPr>
          <w:sz w:val="20"/>
        </w:rPr>
        <w:t>, but Mr. </w:t>
      </w:r>
      <w:r>
        <w:rPr>
          <w:spacing w:val="-3"/>
          <w:sz w:val="20"/>
        </w:rPr>
        <w:t>Fowler's </w:t>
      </w:r>
      <w:r>
        <w:rPr>
          <w:sz w:val="20"/>
        </w:rPr>
        <w:t>point of maintaining good regression tests is the key to refactoring with confidence.</w:t>
      </w:r>
    </w:p>
    <w:p>
      <w:pPr>
        <w:pStyle w:val="BodyText"/>
        <w:rPr>
          <w:sz w:val="20"/>
        </w:rPr>
      </w:pPr>
    </w:p>
    <w:p>
      <w:pPr>
        <w:pStyle w:val="BodyText"/>
        <w:rPr>
          <w:sz w:val="19"/>
        </w:rPr>
      </w:pPr>
    </w:p>
    <w:p>
      <w:pPr>
        <w:spacing w:line="226" w:lineRule="exact" w:before="0"/>
        <w:ind w:left="125" w:right="230" w:firstLine="0"/>
        <w:jc w:val="left"/>
        <w:rPr>
          <w:sz w:val="20"/>
        </w:rPr>
      </w:pPr>
      <w:r>
        <w:rPr>
          <w:sz w:val="20"/>
        </w:rPr>
        <w:t>It can also be helpful to make sure that drastic changes to a module—such as altering its interface or its functionality in an incompatible</w:t>
      </w:r>
      <w:r>
        <w:rPr>
          <w:spacing w:val="-11"/>
          <w:sz w:val="20"/>
        </w:rPr>
        <w:t> </w:t>
      </w:r>
      <w:r>
        <w:rPr>
          <w:sz w:val="20"/>
        </w:rPr>
        <w:t>manner—break</w:t>
      </w:r>
      <w:r>
        <w:rPr>
          <w:spacing w:val="-11"/>
          <w:sz w:val="20"/>
        </w:rPr>
        <w:t> </w:t>
      </w:r>
      <w:r>
        <w:rPr>
          <w:sz w:val="20"/>
        </w:rPr>
        <w:t>the</w:t>
      </w:r>
      <w:r>
        <w:rPr>
          <w:spacing w:val="-11"/>
          <w:sz w:val="20"/>
        </w:rPr>
        <w:t> </w:t>
      </w:r>
      <w:r>
        <w:rPr>
          <w:sz w:val="20"/>
        </w:rPr>
        <w:t>build.</w:t>
      </w:r>
      <w:r>
        <w:rPr>
          <w:spacing w:val="-11"/>
          <w:sz w:val="20"/>
        </w:rPr>
        <w:t> </w:t>
      </w:r>
      <w:r>
        <w:rPr>
          <w:sz w:val="20"/>
        </w:rPr>
        <w:t>That</w:t>
      </w:r>
      <w:r>
        <w:rPr>
          <w:spacing w:val="-11"/>
          <w:sz w:val="20"/>
        </w:rPr>
        <w:t> </w:t>
      </w:r>
      <w:r>
        <w:rPr>
          <w:sz w:val="20"/>
        </w:rPr>
        <w:t>is,</w:t>
      </w:r>
      <w:r>
        <w:rPr>
          <w:spacing w:val="-11"/>
          <w:sz w:val="20"/>
        </w:rPr>
        <w:t> </w:t>
      </w:r>
      <w:r>
        <w:rPr>
          <w:sz w:val="20"/>
        </w:rPr>
        <w:t>old</w:t>
      </w:r>
      <w:r>
        <w:rPr>
          <w:spacing w:val="-11"/>
          <w:sz w:val="20"/>
        </w:rPr>
        <w:t> </w:t>
      </w:r>
      <w:r>
        <w:rPr>
          <w:sz w:val="20"/>
        </w:rPr>
        <w:t>clients</w:t>
      </w:r>
      <w:r>
        <w:rPr>
          <w:spacing w:val="-11"/>
          <w:sz w:val="20"/>
        </w:rPr>
        <w:t> </w:t>
      </w:r>
      <w:r>
        <w:rPr>
          <w:sz w:val="20"/>
        </w:rPr>
        <w:t>of</w:t>
      </w:r>
      <w:r>
        <w:rPr>
          <w:spacing w:val="-11"/>
          <w:sz w:val="20"/>
        </w:rPr>
        <w:t> </w:t>
      </w:r>
      <w:r>
        <w:rPr>
          <w:sz w:val="20"/>
        </w:rPr>
        <w:t>this</w:t>
      </w:r>
      <w:r>
        <w:rPr>
          <w:spacing w:val="-11"/>
          <w:sz w:val="20"/>
        </w:rPr>
        <w:t> </w:t>
      </w:r>
      <w:r>
        <w:rPr>
          <w:sz w:val="20"/>
        </w:rPr>
        <w:t>code</w:t>
      </w:r>
      <w:r>
        <w:rPr>
          <w:spacing w:val="-11"/>
          <w:sz w:val="20"/>
        </w:rPr>
        <w:t> </w:t>
      </w:r>
      <w:r>
        <w:rPr>
          <w:sz w:val="20"/>
        </w:rPr>
        <w:t>should</w:t>
      </w:r>
      <w:r>
        <w:rPr>
          <w:spacing w:val="-11"/>
          <w:sz w:val="20"/>
        </w:rPr>
        <w:t> </w:t>
      </w:r>
      <w:r>
        <w:rPr>
          <w:sz w:val="20"/>
        </w:rPr>
        <w:t>fall</w:t>
      </w:r>
      <w:r>
        <w:rPr>
          <w:spacing w:val="-11"/>
          <w:sz w:val="20"/>
        </w:rPr>
        <w:t> </w:t>
      </w:r>
      <w:r>
        <w:rPr>
          <w:sz w:val="20"/>
        </w:rPr>
        <w:t>to</w:t>
      </w:r>
      <w:r>
        <w:rPr>
          <w:spacing w:val="-11"/>
          <w:sz w:val="20"/>
        </w:rPr>
        <w:t> </w:t>
      </w:r>
      <w:r>
        <w:rPr>
          <w:sz w:val="20"/>
        </w:rPr>
        <w:t>compile.</w:t>
      </w:r>
      <w:r>
        <w:rPr>
          <w:spacing w:val="-11"/>
          <w:sz w:val="20"/>
        </w:rPr>
        <w:t> </w:t>
      </w:r>
      <w:r>
        <w:rPr>
          <w:sz w:val="20"/>
        </w:rPr>
        <w:t>You</w:t>
      </w:r>
      <w:r>
        <w:rPr>
          <w:spacing w:val="-11"/>
          <w:sz w:val="20"/>
        </w:rPr>
        <w:t> </w:t>
      </w:r>
      <w:r>
        <w:rPr>
          <w:sz w:val="20"/>
        </w:rPr>
        <w:t>can</w:t>
      </w:r>
      <w:r>
        <w:rPr>
          <w:spacing w:val="-11"/>
          <w:sz w:val="20"/>
        </w:rPr>
        <w:t> </w:t>
      </w:r>
      <w:r>
        <w:rPr>
          <w:sz w:val="20"/>
        </w:rPr>
        <w:t>then</w:t>
      </w:r>
      <w:r>
        <w:rPr>
          <w:spacing w:val="-11"/>
          <w:sz w:val="20"/>
        </w:rPr>
        <w:t> </w:t>
      </w:r>
      <w:r>
        <w:rPr>
          <w:sz w:val="20"/>
        </w:rPr>
        <w:t>quickly</w:t>
      </w:r>
      <w:r>
        <w:rPr>
          <w:spacing w:val="-11"/>
          <w:sz w:val="20"/>
        </w:rPr>
        <w:t> </w:t>
      </w:r>
      <w:r>
        <w:rPr>
          <w:sz w:val="20"/>
        </w:rPr>
        <w:t>find</w:t>
      </w:r>
      <w:r>
        <w:rPr>
          <w:spacing w:val="-11"/>
          <w:sz w:val="20"/>
        </w:rPr>
        <w:t> </w:t>
      </w:r>
      <w:r>
        <w:rPr>
          <w:sz w:val="20"/>
        </w:rPr>
        <w:t>the</w:t>
      </w:r>
      <w:r>
        <w:rPr>
          <w:spacing w:val="-11"/>
          <w:sz w:val="20"/>
        </w:rPr>
        <w:t> </w:t>
      </w:r>
      <w:r>
        <w:rPr>
          <w:spacing w:val="-2"/>
          <w:sz w:val="20"/>
        </w:rPr>
        <w:t>old </w:t>
      </w:r>
      <w:r>
        <w:rPr>
          <w:sz w:val="20"/>
        </w:rPr>
        <w:t>clients and make the necessary changes to bring them up to date.</w:t>
      </w:r>
    </w:p>
    <w:p>
      <w:pPr>
        <w:pStyle w:val="BodyText"/>
        <w:rPr>
          <w:sz w:val="20"/>
        </w:rPr>
      </w:pPr>
    </w:p>
    <w:p>
      <w:pPr>
        <w:pStyle w:val="BodyText"/>
        <w:rPr>
          <w:sz w:val="19"/>
        </w:rPr>
      </w:pPr>
    </w:p>
    <w:p>
      <w:pPr>
        <w:spacing w:line="226" w:lineRule="exact" w:before="0"/>
        <w:ind w:left="125" w:right="90" w:firstLine="0"/>
        <w:jc w:val="left"/>
        <w:rPr>
          <w:sz w:val="20"/>
        </w:rPr>
      </w:pPr>
      <w:r>
        <w:rPr>
          <w:sz w:val="20"/>
        </w:rPr>
        <w:t>So</w:t>
      </w:r>
      <w:r>
        <w:rPr>
          <w:spacing w:val="-4"/>
          <w:sz w:val="20"/>
        </w:rPr>
        <w:t> </w:t>
      </w:r>
      <w:r>
        <w:rPr>
          <w:sz w:val="20"/>
        </w:rPr>
        <w:t>next</w:t>
      </w:r>
      <w:r>
        <w:rPr>
          <w:spacing w:val="-4"/>
          <w:sz w:val="20"/>
        </w:rPr>
        <w:t> </w:t>
      </w:r>
      <w:r>
        <w:rPr>
          <w:sz w:val="20"/>
        </w:rPr>
        <w:t>time</w:t>
      </w:r>
      <w:r>
        <w:rPr>
          <w:spacing w:val="-4"/>
          <w:sz w:val="20"/>
        </w:rPr>
        <w:t> </w:t>
      </w:r>
      <w:r>
        <w:rPr>
          <w:sz w:val="20"/>
        </w:rPr>
        <w:t>you</w:t>
      </w:r>
      <w:r>
        <w:rPr>
          <w:spacing w:val="-4"/>
          <w:sz w:val="20"/>
        </w:rPr>
        <w:t> </w:t>
      </w:r>
      <w:r>
        <w:rPr>
          <w:sz w:val="20"/>
        </w:rPr>
        <w:t>see</w:t>
      </w:r>
      <w:r>
        <w:rPr>
          <w:spacing w:val="-4"/>
          <w:sz w:val="20"/>
        </w:rPr>
        <w:t> </w:t>
      </w:r>
      <w:r>
        <w:rPr>
          <w:sz w:val="20"/>
        </w:rPr>
        <w:t>a</w:t>
      </w:r>
      <w:r>
        <w:rPr>
          <w:spacing w:val="-4"/>
          <w:sz w:val="20"/>
        </w:rPr>
        <w:t> </w:t>
      </w:r>
      <w:r>
        <w:rPr>
          <w:sz w:val="20"/>
        </w:rPr>
        <w:t>piece</w:t>
      </w:r>
      <w:r>
        <w:rPr>
          <w:spacing w:val="-4"/>
          <w:sz w:val="20"/>
        </w:rPr>
        <w:t> </w:t>
      </w:r>
      <w:r>
        <w:rPr>
          <w:sz w:val="20"/>
        </w:rPr>
        <w:t>of</w:t>
      </w:r>
      <w:r>
        <w:rPr>
          <w:spacing w:val="-4"/>
          <w:sz w:val="20"/>
        </w:rPr>
        <w:t> </w:t>
      </w:r>
      <w:r>
        <w:rPr>
          <w:sz w:val="20"/>
        </w:rPr>
        <w:t>code</w:t>
      </w:r>
      <w:r>
        <w:rPr>
          <w:spacing w:val="-4"/>
          <w:sz w:val="20"/>
        </w:rPr>
        <w:t> </w:t>
      </w:r>
      <w:r>
        <w:rPr>
          <w:sz w:val="20"/>
        </w:rPr>
        <w:t>that</w:t>
      </w:r>
      <w:r>
        <w:rPr>
          <w:spacing w:val="-4"/>
          <w:sz w:val="20"/>
        </w:rPr>
        <w:t> </w:t>
      </w:r>
      <w:r>
        <w:rPr>
          <w:sz w:val="20"/>
        </w:rPr>
        <w:t>isn't</w:t>
      </w:r>
      <w:r>
        <w:rPr>
          <w:spacing w:val="-4"/>
          <w:sz w:val="20"/>
        </w:rPr>
        <w:t> </w:t>
      </w:r>
      <w:r>
        <w:rPr>
          <w:sz w:val="20"/>
        </w:rPr>
        <w:t>quite</w:t>
      </w:r>
      <w:r>
        <w:rPr>
          <w:spacing w:val="-4"/>
          <w:sz w:val="20"/>
        </w:rPr>
        <w:t> </w:t>
      </w:r>
      <w:r>
        <w:rPr>
          <w:sz w:val="20"/>
        </w:rPr>
        <w:t>as</w:t>
      </w:r>
      <w:r>
        <w:rPr>
          <w:spacing w:val="-4"/>
          <w:sz w:val="20"/>
        </w:rPr>
        <w:t> </w:t>
      </w:r>
      <w:r>
        <w:rPr>
          <w:sz w:val="20"/>
        </w:rPr>
        <w:t>it</w:t>
      </w:r>
      <w:r>
        <w:rPr>
          <w:spacing w:val="-4"/>
          <w:sz w:val="20"/>
        </w:rPr>
        <w:t> </w:t>
      </w:r>
      <w:r>
        <w:rPr>
          <w:sz w:val="20"/>
        </w:rPr>
        <w:t>should</w:t>
      </w:r>
      <w:r>
        <w:rPr>
          <w:spacing w:val="-4"/>
          <w:sz w:val="20"/>
        </w:rPr>
        <w:t> </w:t>
      </w:r>
      <w:r>
        <w:rPr>
          <w:sz w:val="20"/>
        </w:rPr>
        <w:t>be,</w:t>
      </w:r>
      <w:r>
        <w:rPr>
          <w:spacing w:val="-4"/>
          <w:sz w:val="20"/>
        </w:rPr>
        <w:t> </w:t>
      </w:r>
      <w:r>
        <w:rPr>
          <w:sz w:val="20"/>
        </w:rPr>
        <w:t>fix</w:t>
      </w:r>
      <w:r>
        <w:rPr>
          <w:spacing w:val="-4"/>
          <w:sz w:val="20"/>
        </w:rPr>
        <w:t> </w:t>
      </w:r>
      <w:r>
        <w:rPr>
          <w:sz w:val="20"/>
        </w:rPr>
        <w:t>both</w:t>
      </w:r>
      <w:r>
        <w:rPr>
          <w:spacing w:val="-4"/>
          <w:sz w:val="20"/>
        </w:rPr>
        <w:t> </w:t>
      </w:r>
      <w:r>
        <w:rPr>
          <w:sz w:val="20"/>
        </w:rPr>
        <w:t>it</w:t>
      </w:r>
      <w:r>
        <w:rPr>
          <w:spacing w:val="-4"/>
          <w:sz w:val="20"/>
        </w:rPr>
        <w:t> </w:t>
      </w:r>
      <w:r>
        <w:rPr>
          <w:sz w:val="20"/>
        </w:rPr>
        <w:t>and</w:t>
      </w:r>
      <w:r>
        <w:rPr>
          <w:spacing w:val="-4"/>
          <w:sz w:val="20"/>
        </w:rPr>
        <w:t> </w:t>
      </w:r>
      <w:r>
        <w:rPr>
          <w:sz w:val="20"/>
        </w:rPr>
        <w:t>everything</w:t>
      </w:r>
      <w:r>
        <w:rPr>
          <w:spacing w:val="-4"/>
          <w:sz w:val="20"/>
        </w:rPr>
        <w:t> </w:t>
      </w:r>
      <w:r>
        <w:rPr>
          <w:sz w:val="20"/>
        </w:rPr>
        <w:t>that</w:t>
      </w:r>
      <w:r>
        <w:rPr>
          <w:spacing w:val="-4"/>
          <w:sz w:val="20"/>
        </w:rPr>
        <w:t> </w:t>
      </w:r>
      <w:r>
        <w:rPr>
          <w:sz w:val="20"/>
        </w:rPr>
        <w:t>depends</w:t>
      </w:r>
      <w:r>
        <w:rPr>
          <w:spacing w:val="-4"/>
          <w:sz w:val="20"/>
        </w:rPr>
        <w:t> </w:t>
      </w:r>
      <w:r>
        <w:rPr>
          <w:sz w:val="20"/>
        </w:rPr>
        <w:t>on</w:t>
      </w:r>
      <w:r>
        <w:rPr>
          <w:spacing w:val="-4"/>
          <w:sz w:val="20"/>
        </w:rPr>
        <w:t> </w:t>
      </w:r>
      <w:r>
        <w:rPr>
          <w:sz w:val="20"/>
        </w:rPr>
        <w:t>it.</w:t>
      </w:r>
      <w:r>
        <w:rPr>
          <w:spacing w:val="-4"/>
          <w:sz w:val="20"/>
        </w:rPr>
        <w:t> </w:t>
      </w:r>
      <w:r>
        <w:rPr>
          <w:sz w:val="20"/>
        </w:rPr>
        <w:t>Manage</w:t>
      </w:r>
      <w:r>
        <w:rPr>
          <w:spacing w:val="-4"/>
          <w:sz w:val="20"/>
        </w:rPr>
        <w:t> </w:t>
      </w:r>
      <w:r>
        <w:rPr>
          <w:sz w:val="20"/>
        </w:rPr>
        <w:t>the</w:t>
      </w:r>
      <w:r>
        <w:rPr>
          <w:spacing w:val="-4"/>
          <w:sz w:val="20"/>
        </w:rPr>
        <w:t> </w:t>
      </w:r>
      <w:r>
        <w:rPr>
          <w:sz w:val="20"/>
        </w:rPr>
        <w:t>pain:</w:t>
      </w:r>
      <w:r>
        <w:rPr>
          <w:spacing w:val="-4"/>
          <w:sz w:val="20"/>
        </w:rPr>
        <w:t> </w:t>
      </w:r>
      <w:r>
        <w:rPr>
          <w:sz w:val="20"/>
        </w:rPr>
        <w:t>if it hurts now, but is going to hurt even more later, you might as well get it over with. Remember the lessons of </w:t>
      </w:r>
      <w:hyperlink w:history="true" w:anchor="_bookmark11">
        <w:r>
          <w:rPr>
            <w:color w:val="344178"/>
            <w:spacing w:val="-3"/>
            <w:sz w:val="20"/>
            <w:u w:val="single" w:color="344178"/>
          </w:rPr>
          <w:t>Software </w:t>
        </w:r>
        <w:r>
          <w:rPr>
            <w:color w:val="344178"/>
            <w:sz w:val="20"/>
            <w:u w:val="single" w:color="344178"/>
          </w:rPr>
          <w:t>Entropy</w:t>
        </w:r>
      </w:hyperlink>
      <w:r>
        <w:rPr>
          <w:sz w:val="20"/>
        </w:rPr>
        <w:t>, don't</w:t>
      </w:r>
      <w:r>
        <w:rPr>
          <w:spacing w:val="-16"/>
          <w:sz w:val="20"/>
        </w:rPr>
        <w:t> </w:t>
      </w:r>
      <w:r>
        <w:rPr>
          <w:sz w:val="20"/>
        </w:rPr>
        <w:t>live</w:t>
      </w:r>
      <w:r>
        <w:rPr>
          <w:spacing w:val="-16"/>
          <w:sz w:val="20"/>
        </w:rPr>
        <w:t> </w:t>
      </w:r>
      <w:r>
        <w:rPr>
          <w:sz w:val="20"/>
        </w:rPr>
        <w:t>with</w:t>
      </w:r>
      <w:r>
        <w:rPr>
          <w:spacing w:val="-16"/>
          <w:sz w:val="20"/>
        </w:rPr>
        <w:t> </w:t>
      </w:r>
      <w:r>
        <w:rPr>
          <w:sz w:val="20"/>
        </w:rPr>
        <w:t>broken</w:t>
      </w:r>
      <w:r>
        <w:rPr>
          <w:spacing w:val="-16"/>
          <w:sz w:val="20"/>
        </w:rPr>
        <w:t> </w:t>
      </w:r>
      <w:r>
        <w:rPr>
          <w:sz w:val="20"/>
        </w:rPr>
        <w:t>windows.</w:t>
      </w:r>
    </w:p>
    <w:p>
      <w:pPr>
        <w:pStyle w:val="BodyText"/>
        <w:spacing w:before="2"/>
        <w:rPr>
          <w:sz w:val="19"/>
        </w:rPr>
      </w:pPr>
    </w:p>
    <w:p>
      <w:pPr>
        <w:pStyle w:val="Heading4"/>
        <w:ind w:left="125" w:right="3563"/>
      </w:pPr>
      <w:r>
        <w:rPr/>
        <w:t>Related sections include:</w:t>
      </w:r>
    </w:p>
    <w:p>
      <w:pPr>
        <w:pStyle w:val="BodyText"/>
        <w:rPr>
          <w:b/>
        </w:rPr>
      </w:pPr>
    </w:p>
    <w:p>
      <w:pPr>
        <w:pStyle w:val="BodyText"/>
        <w:spacing w:before="1"/>
        <w:ind w:left="485"/>
        <w:rPr>
          <w:rFonts w:ascii="Symbol" w:hAnsi="Symbol"/>
        </w:rPr>
      </w:pPr>
      <w:r>
        <w:rPr>
          <w:rFonts w:ascii="Symbol" w:hAnsi="Symbol"/>
        </w:rPr>
        <w:t></w:t>
      </w:r>
    </w:p>
    <w:p>
      <w:pPr>
        <w:pStyle w:val="BodyText"/>
        <w:rPr>
          <w:rFonts w:ascii="Symbol" w:hAnsi="Symbol"/>
          <w:sz w:val="20"/>
        </w:rPr>
      </w:pPr>
    </w:p>
    <w:p>
      <w:pPr>
        <w:spacing w:before="0"/>
        <w:ind w:left="845" w:right="3563" w:firstLine="0"/>
        <w:jc w:val="left"/>
        <w:rPr>
          <w:sz w:val="20"/>
        </w:rPr>
      </w:pPr>
      <w:hyperlink w:history="true" w:anchor="_bookmark10">
        <w:r>
          <w:rPr>
            <w:color w:val="344178"/>
            <w:sz w:val="20"/>
            <w:u w:val="single" w:color="344178"/>
          </w:rPr>
          <w:t>The Cat Ate My Source Code</w:t>
        </w:r>
      </w:hyperlink>
    </w:p>
    <w:p>
      <w:pPr>
        <w:pStyle w:val="BodyText"/>
        <w:rPr>
          <w:sz w:val="13"/>
        </w:rPr>
      </w:pPr>
    </w:p>
    <w:p>
      <w:pPr>
        <w:pStyle w:val="BodyText"/>
        <w:spacing w:before="56"/>
        <w:ind w:left="485"/>
        <w:rPr>
          <w:rFonts w:ascii="Symbol" w:hAnsi="Symbol"/>
        </w:rPr>
      </w:pPr>
      <w:r>
        <w:rPr>
          <w:rFonts w:ascii="Symbol" w:hAnsi="Symbol"/>
        </w:rPr>
        <w:t></w:t>
      </w:r>
    </w:p>
    <w:p>
      <w:pPr>
        <w:pStyle w:val="BodyText"/>
        <w:spacing w:before="12"/>
        <w:rPr>
          <w:rFonts w:ascii="Symbol" w:hAnsi="Symbol"/>
          <w:sz w:val="13"/>
        </w:rPr>
      </w:pPr>
    </w:p>
    <w:p>
      <w:pPr>
        <w:spacing w:before="74"/>
        <w:ind w:left="845" w:right="3563" w:firstLine="0"/>
        <w:jc w:val="left"/>
        <w:rPr>
          <w:sz w:val="20"/>
        </w:rPr>
      </w:pPr>
      <w:hyperlink w:history="true" w:anchor="_bookmark11">
        <w:r>
          <w:rPr>
            <w:color w:val="344178"/>
            <w:sz w:val="20"/>
            <w:u w:val="single" w:color="344178"/>
          </w:rPr>
          <w:t>Software Entropy</w:t>
        </w:r>
      </w:hyperlink>
    </w:p>
    <w:p>
      <w:pPr>
        <w:spacing w:after="0"/>
        <w:jc w:val="left"/>
        <w:rPr>
          <w:sz w:val="20"/>
        </w:rPr>
        <w:sectPr>
          <w:pgSz w:w="11900" w:h="16840"/>
          <w:pgMar w:top="760" w:bottom="280" w:left="520" w:right="640"/>
        </w:sectPr>
      </w:pPr>
    </w:p>
    <w:p>
      <w:pPr>
        <w:pStyle w:val="BodyText"/>
        <w:spacing w:before="28"/>
        <w:ind w:left="465"/>
        <w:rPr>
          <w:rFonts w:ascii="Symbol" w:hAnsi="Symbol"/>
        </w:rPr>
      </w:pPr>
      <w:r>
        <w:rPr>
          <w:rFonts w:ascii="Symbol" w:hAnsi="Symbol"/>
        </w:rPr>
        <w:t></w:t>
      </w:r>
    </w:p>
    <w:p>
      <w:pPr>
        <w:pStyle w:val="BodyText"/>
        <w:spacing w:before="12"/>
        <w:rPr>
          <w:rFonts w:ascii="Symbol" w:hAnsi="Symbol"/>
          <w:sz w:val="13"/>
        </w:rPr>
      </w:pPr>
    </w:p>
    <w:p>
      <w:pPr>
        <w:spacing w:before="74"/>
        <w:ind w:left="825" w:right="256" w:firstLine="0"/>
        <w:jc w:val="left"/>
        <w:rPr>
          <w:sz w:val="20"/>
        </w:rPr>
      </w:pPr>
      <w:hyperlink w:history="true" w:anchor="_bookmark12">
        <w:r>
          <w:rPr>
            <w:color w:val="344178"/>
            <w:sz w:val="20"/>
            <w:u w:val="single" w:color="344178"/>
          </w:rPr>
          <w:t>Stone Soup and Boiled Frogs</w:t>
        </w:r>
      </w:hyperlink>
    </w:p>
    <w:p>
      <w:pPr>
        <w:pStyle w:val="BodyText"/>
        <w:rPr>
          <w:sz w:val="13"/>
        </w:rPr>
      </w:pPr>
    </w:p>
    <w:p>
      <w:pPr>
        <w:pStyle w:val="BodyText"/>
        <w:spacing w:before="56"/>
        <w:ind w:left="465"/>
        <w:rPr>
          <w:rFonts w:ascii="Symbol" w:hAnsi="Symbol"/>
        </w:rPr>
      </w:pPr>
      <w:r>
        <w:rPr>
          <w:rFonts w:ascii="Symbol" w:hAnsi="Symbol"/>
        </w:rPr>
        <w:t></w:t>
      </w:r>
    </w:p>
    <w:p>
      <w:pPr>
        <w:pStyle w:val="BodyText"/>
        <w:spacing w:before="12"/>
        <w:rPr>
          <w:rFonts w:ascii="Symbol" w:hAnsi="Symbol"/>
          <w:sz w:val="13"/>
        </w:rPr>
      </w:pPr>
    </w:p>
    <w:p>
      <w:pPr>
        <w:spacing w:before="74"/>
        <w:ind w:left="825" w:right="256" w:firstLine="0"/>
        <w:jc w:val="left"/>
        <w:rPr>
          <w:sz w:val="20"/>
        </w:rPr>
      </w:pPr>
      <w:hyperlink w:history="true" w:anchor="_bookmark18">
        <w:r>
          <w:rPr>
            <w:color w:val="344178"/>
            <w:sz w:val="20"/>
            <w:u w:val="single" w:color="344178"/>
          </w:rPr>
          <w:t>The Evils of Duplication</w:t>
        </w:r>
      </w:hyperlink>
    </w:p>
    <w:p>
      <w:pPr>
        <w:pStyle w:val="BodyText"/>
        <w:rPr>
          <w:sz w:val="13"/>
        </w:rPr>
      </w:pPr>
    </w:p>
    <w:p>
      <w:pPr>
        <w:pStyle w:val="BodyText"/>
        <w:spacing w:before="56"/>
        <w:ind w:left="465"/>
        <w:rPr>
          <w:rFonts w:ascii="Symbol" w:hAnsi="Symbol"/>
        </w:rPr>
      </w:pPr>
      <w:r>
        <w:rPr>
          <w:rFonts w:ascii="Symbol" w:hAnsi="Symbol"/>
        </w:rPr>
        <w:t></w:t>
      </w:r>
    </w:p>
    <w:p>
      <w:pPr>
        <w:pStyle w:val="BodyText"/>
        <w:spacing w:before="12"/>
        <w:rPr>
          <w:rFonts w:ascii="Symbol" w:hAnsi="Symbol"/>
          <w:sz w:val="13"/>
        </w:rPr>
      </w:pPr>
    </w:p>
    <w:p>
      <w:pPr>
        <w:spacing w:before="74"/>
        <w:ind w:left="825" w:right="256" w:firstLine="0"/>
        <w:jc w:val="left"/>
        <w:rPr>
          <w:sz w:val="20"/>
        </w:rPr>
      </w:pPr>
      <w:hyperlink w:history="true" w:anchor="_bookmark19">
        <w:r>
          <w:rPr>
            <w:color w:val="344178"/>
            <w:sz w:val="20"/>
            <w:u w:val="single" w:color="344178"/>
          </w:rPr>
          <w:t>Orthogonality</w:t>
        </w:r>
      </w:hyperlink>
    </w:p>
    <w:p>
      <w:pPr>
        <w:pStyle w:val="BodyText"/>
        <w:rPr>
          <w:sz w:val="13"/>
        </w:rPr>
      </w:pPr>
    </w:p>
    <w:p>
      <w:pPr>
        <w:pStyle w:val="BodyText"/>
        <w:spacing w:before="56"/>
        <w:ind w:left="465"/>
        <w:rPr>
          <w:rFonts w:ascii="Symbol" w:hAnsi="Symbol"/>
        </w:rPr>
      </w:pPr>
      <w:r>
        <w:rPr>
          <w:rFonts w:ascii="Symbol" w:hAnsi="Symbol"/>
        </w:rPr>
        <w:t></w:t>
      </w:r>
    </w:p>
    <w:p>
      <w:pPr>
        <w:pStyle w:val="BodyText"/>
        <w:spacing w:before="12"/>
        <w:rPr>
          <w:rFonts w:ascii="Symbol" w:hAnsi="Symbol"/>
          <w:sz w:val="13"/>
        </w:rPr>
      </w:pPr>
    </w:p>
    <w:p>
      <w:pPr>
        <w:spacing w:before="74"/>
        <w:ind w:left="825" w:right="256" w:firstLine="0"/>
        <w:jc w:val="left"/>
        <w:rPr>
          <w:sz w:val="20"/>
        </w:rPr>
      </w:pPr>
      <w:hyperlink w:history="true" w:anchor="_bookmark12">
        <w:r>
          <w:rPr>
            <w:color w:val="344178"/>
            <w:sz w:val="20"/>
            <w:u w:val="single" w:color="344178"/>
          </w:rPr>
          <w:t>Programming by Coincidence</w:t>
        </w:r>
      </w:hyperlink>
    </w:p>
    <w:p>
      <w:pPr>
        <w:pStyle w:val="BodyText"/>
        <w:rPr>
          <w:sz w:val="13"/>
        </w:rPr>
      </w:pPr>
    </w:p>
    <w:p>
      <w:pPr>
        <w:pStyle w:val="BodyText"/>
        <w:spacing w:before="56"/>
        <w:ind w:left="465"/>
        <w:rPr>
          <w:rFonts w:ascii="Symbol" w:hAnsi="Symbol"/>
        </w:rPr>
      </w:pPr>
      <w:r>
        <w:rPr>
          <w:rFonts w:ascii="Symbol" w:hAnsi="Symbol"/>
        </w:rPr>
        <w:t></w:t>
      </w:r>
    </w:p>
    <w:p>
      <w:pPr>
        <w:pStyle w:val="BodyText"/>
        <w:spacing w:before="12"/>
        <w:rPr>
          <w:rFonts w:ascii="Symbol" w:hAnsi="Symbol"/>
          <w:sz w:val="13"/>
        </w:rPr>
      </w:pPr>
    </w:p>
    <w:p>
      <w:pPr>
        <w:spacing w:before="74"/>
        <w:ind w:left="825" w:right="256" w:firstLine="0"/>
        <w:jc w:val="left"/>
        <w:rPr>
          <w:sz w:val="20"/>
        </w:rPr>
      </w:pPr>
      <w:hyperlink w:history="true" w:anchor="_bookmark12">
        <w:r>
          <w:rPr>
            <w:color w:val="344178"/>
            <w:sz w:val="20"/>
            <w:u w:val="single" w:color="344178"/>
          </w:rPr>
          <w:t>Code That's Easy to Test</w:t>
        </w:r>
      </w:hyperlink>
    </w:p>
    <w:p>
      <w:pPr>
        <w:pStyle w:val="BodyText"/>
        <w:rPr>
          <w:sz w:val="13"/>
        </w:rPr>
      </w:pPr>
    </w:p>
    <w:p>
      <w:pPr>
        <w:pStyle w:val="BodyText"/>
        <w:spacing w:before="56"/>
        <w:ind w:left="465"/>
        <w:rPr>
          <w:rFonts w:ascii="Symbol" w:hAnsi="Symbol"/>
        </w:rPr>
      </w:pPr>
      <w:r>
        <w:rPr>
          <w:rFonts w:ascii="Symbol" w:hAnsi="Symbol"/>
        </w:rPr>
        <w:t></w:t>
      </w:r>
    </w:p>
    <w:p>
      <w:pPr>
        <w:pStyle w:val="BodyText"/>
        <w:spacing w:before="12"/>
        <w:rPr>
          <w:rFonts w:ascii="Symbol" w:hAnsi="Symbol"/>
          <w:sz w:val="13"/>
        </w:rPr>
      </w:pPr>
    </w:p>
    <w:p>
      <w:pPr>
        <w:spacing w:before="74"/>
        <w:ind w:left="825" w:right="256" w:firstLine="0"/>
        <w:jc w:val="left"/>
        <w:rPr>
          <w:sz w:val="20"/>
        </w:rPr>
      </w:pPr>
      <w:hyperlink w:history="true" w:anchor="_bookmark12">
        <w:r>
          <w:rPr>
            <w:color w:val="344178"/>
            <w:sz w:val="20"/>
            <w:u w:val="single" w:color="344178"/>
          </w:rPr>
          <w:t>Ruthless Testing</w:t>
        </w:r>
      </w:hyperlink>
    </w:p>
    <w:p>
      <w:pPr>
        <w:pStyle w:val="BodyText"/>
        <w:rPr>
          <w:sz w:val="20"/>
        </w:rPr>
      </w:pPr>
    </w:p>
    <w:p>
      <w:pPr>
        <w:pStyle w:val="Heading3"/>
        <w:spacing w:before="220"/>
        <w:ind w:right="256"/>
      </w:pPr>
      <w:r>
        <w:rPr/>
        <w:t>Exercises</w:t>
      </w:r>
    </w:p>
    <w:p>
      <w:pPr>
        <w:pStyle w:val="BodyText"/>
        <w:rPr>
          <w:b/>
          <w:sz w:val="20"/>
        </w:rPr>
      </w:pPr>
    </w:p>
    <w:p>
      <w:pPr>
        <w:pStyle w:val="BodyText"/>
        <w:rPr>
          <w:b/>
          <w:sz w:val="20"/>
        </w:rPr>
      </w:pPr>
    </w:p>
    <w:p>
      <w:pPr>
        <w:pStyle w:val="BodyText"/>
        <w:spacing w:before="10"/>
        <w:rPr>
          <w:b/>
          <w:sz w:val="22"/>
        </w:rPr>
      </w:pPr>
    </w:p>
    <w:p>
      <w:pPr>
        <w:spacing w:line="227" w:lineRule="exact" w:before="74"/>
        <w:ind w:left="1282" w:right="1410" w:firstLine="0"/>
        <w:jc w:val="center"/>
        <w:rPr>
          <w:b/>
          <w:sz w:val="20"/>
        </w:rPr>
      </w:pPr>
      <w:r>
        <w:rPr>
          <w:b/>
          <w:sz w:val="20"/>
        </w:rPr>
        <w:t>38.</w:t>
      </w:r>
    </w:p>
    <w:p>
      <w:pPr>
        <w:spacing w:line="226" w:lineRule="exact" w:before="3" w:after="5"/>
        <w:ind w:left="5520" w:right="256" w:firstLine="0"/>
        <w:jc w:val="left"/>
        <w:rPr>
          <w:sz w:val="20"/>
        </w:rPr>
      </w:pPr>
      <w:r>
        <w:rPr/>
        <w:pict>
          <v:line style="position:absolute;mso-position-horizontal-relative:page;mso-position-vertical-relative:paragraph;z-index:-357232" from="303pt,11.94pt" to="526.474pt,11.94pt" stroked="true" strokeweight=".5pt" strokecolor="#344178">
            <w10:wrap type="none"/>
          </v:line>
        </w:pict>
      </w:r>
      <w:r>
        <w:rPr/>
        <w:pict>
          <v:line style="position:absolute;mso-position-horizontal-relative:page;mso-position-vertical-relative:paragraph;z-index:-357208" from="303pt,23.190001pt" to="534.736pt,23.190001pt" stroked="true" strokeweight=".5pt" strokecolor="#344178">
            <w10:wrap type="none"/>
          </v:line>
        </w:pict>
      </w:r>
      <w:hyperlink w:history="true" w:anchor="_bookmark77">
        <w:r>
          <w:rPr>
            <w:color w:val="344178"/>
            <w:sz w:val="20"/>
          </w:rPr>
          <w:t>The following code has obviously been updated several</w:t>
        </w:r>
      </w:hyperlink>
      <w:r>
        <w:rPr>
          <w:color w:val="344178"/>
          <w:sz w:val="20"/>
        </w:rPr>
        <w:t> </w:t>
      </w:r>
      <w:hyperlink w:history="true" w:anchor="_bookmark77">
        <w:r>
          <w:rPr>
            <w:color w:val="344178"/>
            <w:sz w:val="20"/>
          </w:rPr>
          <w:t>times over the years, but the changes haven't improved its</w:t>
        </w:r>
      </w:hyperlink>
      <w:r>
        <w:rPr>
          <w:color w:val="344178"/>
          <w:sz w:val="20"/>
        </w:rPr>
        <w:t> </w:t>
      </w:r>
      <w:hyperlink w:history="true" w:anchor="_bookmark77">
        <w:r>
          <w:rPr>
            <w:color w:val="344178"/>
            <w:sz w:val="20"/>
          </w:rPr>
          <w:t>structure. Refactor it</w:t>
        </w:r>
      </w:hyperlink>
      <w:r>
        <w:rPr>
          <w:sz w:val="20"/>
        </w:rPr>
        <w:t>.</w:t>
      </w:r>
    </w:p>
    <w:p>
      <w:pPr>
        <w:pStyle w:val="BodyText"/>
        <w:spacing w:line="20" w:lineRule="exact"/>
        <w:ind w:left="5515"/>
        <w:rPr>
          <w:sz w:val="2"/>
        </w:rPr>
      </w:pPr>
      <w:r>
        <w:rPr>
          <w:sz w:val="2"/>
        </w:rPr>
        <w:pict>
          <v:group style="width:81.6pt;height:.5pt;mso-position-horizontal-relative:char;mso-position-vertical-relative:line" coordorigin="0,0" coordsize="1632,10">
            <v:line style="position:absolute" from="5,5" to="1626,5" stroked="true" strokeweight=".5pt" strokecolor="#344178"/>
          </v:group>
        </w:pict>
      </w:r>
      <w:r>
        <w:rPr>
          <w:sz w:val="2"/>
        </w:rPr>
      </w:r>
    </w:p>
    <w:p>
      <w:pPr>
        <w:pStyle w:val="BodyText"/>
        <w:rPr>
          <w:sz w:val="20"/>
        </w:rPr>
      </w:pPr>
    </w:p>
    <w:p>
      <w:pPr>
        <w:pStyle w:val="BodyText"/>
        <w:rPr>
          <w:sz w:val="20"/>
        </w:rPr>
      </w:pPr>
    </w:p>
    <w:p>
      <w:pPr>
        <w:pStyle w:val="BodyText"/>
        <w:spacing w:before="3"/>
        <w:rPr>
          <w:sz w:val="20"/>
        </w:rPr>
      </w:pPr>
    </w:p>
    <w:p>
      <w:pPr>
        <w:spacing w:line="254" w:lineRule="auto" w:before="0"/>
        <w:ind w:left="6235" w:right="1440" w:hanging="236"/>
        <w:jc w:val="left"/>
        <w:rPr>
          <w:rFonts w:ascii="Courier New"/>
          <w:sz w:val="20"/>
        </w:rPr>
      </w:pPr>
      <w:r>
        <w:rPr>
          <w:rFonts w:ascii="Courier New"/>
          <w:b/>
          <w:sz w:val="20"/>
        </w:rPr>
        <w:t>if </w:t>
      </w:r>
      <w:r>
        <w:rPr>
          <w:rFonts w:ascii="Courier New"/>
          <w:sz w:val="20"/>
        </w:rPr>
        <w:t>(state == TEXAS) { rate = TX_RATE;</w:t>
      </w:r>
    </w:p>
    <w:p>
      <w:pPr>
        <w:tabs>
          <w:tab w:pos="6834" w:val="left" w:leader="none"/>
        </w:tabs>
        <w:spacing w:line="254" w:lineRule="auto" w:before="0"/>
        <w:ind w:left="6236" w:right="1552" w:firstLine="0"/>
        <w:jc w:val="left"/>
        <w:rPr>
          <w:rFonts w:ascii="Courier New"/>
          <w:sz w:val="20"/>
        </w:rPr>
      </w:pPr>
      <w:r>
        <w:rPr>
          <w:rFonts w:ascii="Courier New"/>
          <w:sz w:val="20"/>
        </w:rPr>
        <w:t>amt</w:t>
        <w:tab/>
        <w:t>= base</w:t>
      </w:r>
      <w:r>
        <w:rPr>
          <w:rFonts w:ascii="Courier New"/>
          <w:spacing w:val="-12"/>
          <w:sz w:val="20"/>
        </w:rPr>
        <w:t> </w:t>
      </w:r>
      <w:r>
        <w:rPr>
          <w:rFonts w:ascii="Courier New"/>
          <w:sz w:val="20"/>
        </w:rPr>
        <w:t>*</w:t>
      </w:r>
      <w:r>
        <w:rPr>
          <w:rFonts w:ascii="Courier New"/>
          <w:spacing w:val="-6"/>
          <w:sz w:val="20"/>
        </w:rPr>
        <w:t> </w:t>
      </w:r>
      <w:r>
        <w:rPr>
          <w:rFonts w:ascii="Courier New"/>
          <w:sz w:val="20"/>
        </w:rPr>
        <w:t>TX_RATE;</w:t>
      </w:r>
      <w:r>
        <w:rPr>
          <w:rFonts w:ascii="Courier New"/>
          <w:spacing w:val="-1"/>
          <w:sz w:val="20"/>
        </w:rPr>
        <w:t> </w:t>
      </w:r>
      <w:r>
        <w:rPr>
          <w:rFonts w:ascii="Courier New"/>
          <w:sz w:val="20"/>
        </w:rPr>
        <w:t>calc = 2*basis(amt)</w:t>
      </w:r>
      <w:r>
        <w:rPr>
          <w:rFonts w:ascii="Courier New"/>
          <w:spacing w:val="-20"/>
          <w:sz w:val="20"/>
        </w:rPr>
        <w:t> </w:t>
      </w:r>
      <w:r>
        <w:rPr>
          <w:rFonts w:ascii="Courier New"/>
          <w:sz w:val="20"/>
        </w:rPr>
        <w:t>+</w:t>
      </w:r>
    </w:p>
    <w:p>
      <w:pPr>
        <w:spacing w:before="0"/>
        <w:ind w:left="5520" w:right="256" w:firstLine="0"/>
        <w:jc w:val="left"/>
        <w:rPr>
          <w:rFonts w:ascii="Courier New"/>
          <w:sz w:val="20"/>
        </w:rPr>
      </w:pPr>
      <w:r>
        <w:rPr>
          <w:rFonts w:ascii="Courier New"/>
          <w:sz w:val="20"/>
        </w:rPr>
        <w:t>extra(amt)*1.05;</w:t>
      </w:r>
    </w:p>
    <w:p>
      <w:pPr>
        <w:spacing w:before="13"/>
        <w:ind w:left="1676" w:right="0" w:firstLine="0"/>
        <w:jc w:val="center"/>
        <w:rPr>
          <w:rFonts w:ascii="Courier New"/>
          <w:sz w:val="20"/>
        </w:rPr>
      </w:pPr>
      <w:r>
        <w:rPr>
          <w:rFonts w:ascii="Courier New"/>
          <w:sz w:val="20"/>
        </w:rPr>
        <w:t>}</w:t>
      </w:r>
    </w:p>
    <w:p>
      <w:pPr>
        <w:spacing w:before="13"/>
        <w:ind w:left="5995" w:right="256" w:firstLine="0"/>
        <w:jc w:val="left"/>
        <w:rPr>
          <w:rFonts w:ascii="Courier New"/>
          <w:sz w:val="20"/>
        </w:rPr>
      </w:pPr>
      <w:r>
        <w:rPr>
          <w:rFonts w:ascii="Courier New"/>
          <w:b/>
          <w:sz w:val="20"/>
        </w:rPr>
        <w:t>else if </w:t>
      </w:r>
      <w:r>
        <w:rPr>
          <w:rFonts w:ascii="Courier New"/>
          <w:sz w:val="20"/>
        </w:rPr>
        <w:t>((state == OHIO) || (state</w:t>
      </w:r>
    </w:p>
    <w:p>
      <w:pPr>
        <w:spacing w:before="13"/>
        <w:ind w:left="3095" w:right="1410" w:firstLine="0"/>
        <w:jc w:val="center"/>
        <w:rPr>
          <w:rFonts w:ascii="Courier New"/>
          <w:sz w:val="20"/>
        </w:rPr>
      </w:pPr>
      <w:r>
        <w:rPr>
          <w:rFonts w:ascii="Courier New"/>
          <w:sz w:val="20"/>
        </w:rPr>
        <w:t>== MAINE;</w:t>
      </w:r>
    </w:p>
    <w:p>
      <w:pPr>
        <w:spacing w:line="254" w:lineRule="auto" w:before="13"/>
        <w:ind w:left="5520" w:right="0" w:firstLine="717"/>
        <w:jc w:val="left"/>
        <w:rPr>
          <w:rFonts w:ascii="Courier New"/>
          <w:sz w:val="20"/>
        </w:rPr>
      </w:pPr>
      <w:r>
        <w:rPr>
          <w:rFonts w:ascii="Courier New"/>
          <w:sz w:val="20"/>
        </w:rPr>
        <w:t>rate = (state == OHIO) ? OH_RATE : MN_RATE]</w:t>
      </w:r>
    </w:p>
    <w:p>
      <w:pPr>
        <w:tabs>
          <w:tab w:pos="6833" w:val="left" w:leader="none"/>
        </w:tabs>
        <w:spacing w:line="254" w:lineRule="auto" w:before="0"/>
        <w:ind w:left="6236" w:right="1671" w:hanging="1"/>
        <w:jc w:val="left"/>
        <w:rPr>
          <w:rFonts w:ascii="Courier New"/>
          <w:sz w:val="20"/>
        </w:rPr>
      </w:pPr>
      <w:r>
        <w:rPr>
          <w:rFonts w:ascii="Courier New"/>
          <w:sz w:val="20"/>
        </w:rPr>
        <w:t>amt</w:t>
        <w:tab/>
        <w:t>= base</w:t>
      </w:r>
      <w:r>
        <w:rPr>
          <w:rFonts w:ascii="Courier New"/>
          <w:spacing w:val="-10"/>
          <w:sz w:val="20"/>
        </w:rPr>
        <w:t> </w:t>
      </w:r>
      <w:r>
        <w:rPr>
          <w:rFonts w:ascii="Courier New"/>
          <w:sz w:val="20"/>
        </w:rPr>
        <w:t>*</w:t>
      </w:r>
      <w:r>
        <w:rPr>
          <w:rFonts w:ascii="Courier New"/>
          <w:spacing w:val="-5"/>
          <w:sz w:val="20"/>
        </w:rPr>
        <w:t> </w:t>
      </w:r>
      <w:r>
        <w:rPr>
          <w:rFonts w:ascii="Courier New"/>
          <w:sz w:val="20"/>
        </w:rPr>
        <w:t>rate;</w:t>
      </w:r>
      <w:r>
        <w:rPr>
          <w:rFonts w:ascii="Courier New"/>
          <w:spacing w:val="-1"/>
          <w:sz w:val="20"/>
        </w:rPr>
        <w:t> </w:t>
      </w:r>
      <w:r>
        <w:rPr>
          <w:rFonts w:ascii="Courier New"/>
          <w:sz w:val="20"/>
        </w:rPr>
        <w:t>calc = 2*basis(amt)</w:t>
      </w:r>
      <w:r>
        <w:rPr>
          <w:rFonts w:ascii="Courier New"/>
          <w:spacing w:val="-20"/>
          <w:sz w:val="20"/>
        </w:rPr>
        <w:t> </w:t>
      </w:r>
      <w:r>
        <w:rPr>
          <w:rFonts w:ascii="Courier New"/>
          <w:sz w:val="20"/>
        </w:rPr>
        <w:t>+</w:t>
      </w:r>
    </w:p>
    <w:p>
      <w:pPr>
        <w:spacing w:before="0"/>
        <w:ind w:left="5520" w:right="256" w:firstLine="0"/>
        <w:jc w:val="left"/>
        <w:rPr>
          <w:rFonts w:ascii="Courier New"/>
          <w:sz w:val="20"/>
        </w:rPr>
      </w:pPr>
      <w:r>
        <w:rPr>
          <w:rFonts w:ascii="Courier New"/>
          <w:sz w:val="20"/>
        </w:rPr>
        <w:t>extra(amt)*1.05;</w:t>
      </w:r>
    </w:p>
    <w:p>
      <w:pPr>
        <w:spacing w:line="254" w:lineRule="auto" w:before="13"/>
        <w:ind w:left="6473" w:right="1440" w:hanging="234"/>
        <w:jc w:val="left"/>
        <w:rPr>
          <w:rFonts w:ascii="Courier New"/>
          <w:sz w:val="20"/>
        </w:rPr>
      </w:pPr>
      <w:r>
        <w:rPr>
          <w:rFonts w:ascii="Courier New"/>
          <w:b/>
          <w:sz w:val="20"/>
        </w:rPr>
        <w:t>if </w:t>
      </w:r>
      <w:r>
        <w:rPr>
          <w:rFonts w:ascii="Courier New"/>
          <w:sz w:val="20"/>
        </w:rPr>
        <w:t>(state == OHIO) points = 2;</w:t>
      </w:r>
    </w:p>
    <w:p>
      <w:pPr>
        <w:spacing w:before="0"/>
        <w:ind w:left="1676" w:right="0" w:firstLine="0"/>
        <w:jc w:val="center"/>
        <w:rPr>
          <w:rFonts w:ascii="Courier New"/>
          <w:sz w:val="20"/>
        </w:rPr>
      </w:pPr>
      <w:r>
        <w:rPr>
          <w:rFonts w:ascii="Courier New"/>
          <w:sz w:val="20"/>
        </w:rPr>
        <w:t>}</w:t>
      </w:r>
    </w:p>
    <w:p>
      <w:pPr>
        <w:spacing w:before="13"/>
        <w:ind w:left="3702" w:right="1410" w:firstLine="0"/>
        <w:jc w:val="center"/>
        <w:rPr>
          <w:rFonts w:ascii="Courier New"/>
          <w:sz w:val="20"/>
        </w:rPr>
      </w:pPr>
      <w:r>
        <w:rPr>
          <w:rFonts w:ascii="Courier New"/>
          <w:b/>
          <w:sz w:val="20"/>
        </w:rPr>
        <w:t>else </w:t>
      </w:r>
      <w:r>
        <w:rPr>
          <w:rFonts w:ascii="Courier New"/>
          <w:sz w:val="20"/>
        </w:rPr>
        <w:t>{</w:t>
      </w:r>
    </w:p>
    <w:p>
      <w:pPr>
        <w:tabs>
          <w:tab w:pos="6830" w:val="left" w:leader="none"/>
        </w:tabs>
        <w:spacing w:line="254" w:lineRule="auto" w:before="13"/>
        <w:ind w:left="6235" w:right="2752" w:hanging="1"/>
        <w:jc w:val="left"/>
        <w:rPr>
          <w:rFonts w:ascii="Courier New"/>
          <w:sz w:val="20"/>
        </w:rPr>
      </w:pPr>
      <w:r>
        <w:rPr>
          <w:rFonts w:ascii="Courier New"/>
          <w:sz w:val="20"/>
        </w:rPr>
        <w:t>rate = 1; amt</w:t>
        <w:tab/>
        <w:t>=</w:t>
      </w:r>
      <w:r>
        <w:rPr>
          <w:rFonts w:ascii="Courier New"/>
          <w:spacing w:val="-7"/>
          <w:sz w:val="20"/>
        </w:rPr>
        <w:t> </w:t>
      </w:r>
      <w:r>
        <w:rPr>
          <w:rFonts w:ascii="Courier New"/>
          <w:sz w:val="20"/>
        </w:rPr>
        <w:t>base;</w:t>
      </w:r>
    </w:p>
    <w:p>
      <w:pPr>
        <w:spacing w:line="254" w:lineRule="auto" w:before="0"/>
        <w:ind w:left="5520" w:right="256" w:firstLine="716"/>
        <w:jc w:val="left"/>
        <w:rPr>
          <w:rFonts w:ascii="Courier New"/>
          <w:sz w:val="20"/>
        </w:rPr>
      </w:pPr>
      <w:r>
        <w:rPr>
          <w:rFonts w:ascii="Courier New"/>
          <w:sz w:val="20"/>
        </w:rPr>
        <w:t>calc = 2*basis(amt) + extra(amt)*1.05;</w:t>
      </w:r>
    </w:p>
    <w:p>
      <w:pPr>
        <w:spacing w:before="0"/>
        <w:ind w:left="1676" w:right="0" w:firstLine="0"/>
        <w:jc w:val="center"/>
        <w:rPr>
          <w:rFonts w:ascii="Courier New"/>
          <w:sz w:val="20"/>
        </w:rPr>
      </w:pPr>
      <w:r>
        <w:rPr>
          <w:rFonts w:ascii="Courier New"/>
          <w:sz w:val="20"/>
        </w:rPr>
        <w:t>}</w:t>
      </w:r>
    </w:p>
    <w:p>
      <w:pPr>
        <w:spacing w:after="0"/>
        <w:jc w:val="center"/>
        <w:rPr>
          <w:rFonts w:ascii="Courier New"/>
          <w:sz w:val="20"/>
        </w:rPr>
        <w:sectPr>
          <w:pgSz w:w="11900" w:h="16840"/>
          <w:pgMar w:top="540" w:bottom="280" w:left="540" w:right="940"/>
        </w:sectPr>
      </w:pPr>
    </w:p>
    <w:p>
      <w:pPr>
        <w:spacing w:line="227" w:lineRule="exact" w:before="63"/>
        <w:ind w:left="1282" w:right="1410" w:firstLine="0"/>
        <w:jc w:val="center"/>
        <w:rPr>
          <w:b/>
          <w:sz w:val="20"/>
        </w:rPr>
      </w:pPr>
      <w:r>
        <w:rPr>
          <w:b/>
          <w:sz w:val="20"/>
        </w:rPr>
        <w:t>39.</w:t>
      </w:r>
    </w:p>
    <w:p>
      <w:pPr>
        <w:spacing w:line="226" w:lineRule="exact" w:before="3" w:after="5"/>
        <w:ind w:left="5520" w:right="256" w:firstLine="0"/>
        <w:jc w:val="left"/>
        <w:rPr>
          <w:sz w:val="20"/>
        </w:rPr>
      </w:pPr>
      <w:r>
        <w:rPr/>
        <w:pict>
          <v:line style="position:absolute;mso-position-horizontal-relative:page;mso-position-vertical-relative:paragraph;z-index:-357136" from="303pt,11.94pt" to="516.028pt,11.94pt" stroked="true" strokeweight=".5pt" strokecolor="#344178">
            <w10:wrap type="none"/>
          </v:line>
        </w:pict>
      </w:r>
      <w:hyperlink w:history="true" w:anchor="_bookmark77">
        <w:r>
          <w:rPr>
            <w:color w:val="344178"/>
            <w:sz w:val="20"/>
          </w:rPr>
          <w:t>The following Java class needs to support a few more</w:t>
        </w:r>
      </w:hyperlink>
      <w:r>
        <w:rPr>
          <w:color w:val="344178"/>
          <w:sz w:val="20"/>
        </w:rPr>
        <w:t> </w:t>
      </w:r>
      <w:hyperlink w:history="true" w:anchor="_bookmark77">
        <w:r>
          <w:rPr>
            <w:color w:val="344178"/>
            <w:sz w:val="20"/>
          </w:rPr>
          <w:t>shapes. Refactor the class to prepare it for the additions</w:t>
        </w:r>
      </w:hyperlink>
      <w:r>
        <w:rPr>
          <w:sz w:val="20"/>
        </w:rPr>
        <w:t>.</w:t>
      </w:r>
    </w:p>
    <w:p>
      <w:pPr>
        <w:pStyle w:val="BodyText"/>
        <w:spacing w:line="20" w:lineRule="exact"/>
        <w:ind w:left="5515"/>
        <w:rPr>
          <w:sz w:val="2"/>
        </w:rPr>
      </w:pPr>
      <w:r>
        <w:rPr>
          <w:sz w:val="2"/>
        </w:rPr>
        <w:pict>
          <v:group style="width:222.5pt;height:.5pt;mso-position-horizontal-relative:char;mso-position-vertical-relative:line" coordorigin="0,0" coordsize="4450,10">
            <v:line style="position:absolute" from="5,5" to="4445,5" stroked="true" strokeweight=".5pt" strokecolor="#344178"/>
          </v:group>
        </w:pict>
      </w:r>
      <w:r>
        <w:rPr>
          <w:sz w:val="2"/>
        </w:rPr>
      </w:r>
    </w:p>
    <w:p>
      <w:pPr>
        <w:pStyle w:val="BodyText"/>
        <w:rPr>
          <w:sz w:val="20"/>
        </w:rPr>
      </w:pPr>
    </w:p>
    <w:p>
      <w:pPr>
        <w:pStyle w:val="BodyText"/>
        <w:rPr>
          <w:sz w:val="20"/>
        </w:rPr>
      </w:pPr>
    </w:p>
    <w:p>
      <w:pPr>
        <w:pStyle w:val="BodyText"/>
        <w:spacing w:before="3"/>
        <w:rPr>
          <w:sz w:val="20"/>
        </w:rPr>
      </w:pPr>
    </w:p>
    <w:p>
      <w:pPr>
        <w:spacing w:before="0"/>
        <w:ind w:left="5877" w:right="256" w:firstLine="0"/>
        <w:jc w:val="left"/>
        <w:rPr>
          <w:rFonts w:ascii="Courier New"/>
          <w:sz w:val="20"/>
        </w:rPr>
      </w:pPr>
      <w:r>
        <w:rPr>
          <w:rFonts w:ascii="Courier New"/>
          <w:b/>
          <w:sz w:val="20"/>
        </w:rPr>
        <w:t>public class </w:t>
      </w:r>
      <w:r>
        <w:rPr>
          <w:rFonts w:ascii="Courier New"/>
          <w:sz w:val="20"/>
        </w:rPr>
        <w:t>Shape {</w:t>
      </w:r>
    </w:p>
    <w:p>
      <w:pPr>
        <w:pStyle w:val="BodyText"/>
        <w:spacing w:before="3"/>
        <w:rPr>
          <w:rFonts w:ascii="Courier New"/>
          <w:sz w:val="15"/>
        </w:rPr>
      </w:pPr>
    </w:p>
    <w:p>
      <w:pPr>
        <w:tabs>
          <w:tab w:pos="10066" w:val="left" w:leader="none"/>
        </w:tabs>
        <w:spacing w:before="80"/>
        <w:ind w:left="6117" w:right="0" w:firstLine="0"/>
        <w:jc w:val="left"/>
        <w:rPr>
          <w:rFonts w:ascii="Courier New"/>
          <w:sz w:val="20"/>
        </w:rPr>
      </w:pPr>
      <w:r>
        <w:rPr>
          <w:rFonts w:ascii="Courier New"/>
          <w:b/>
          <w:sz w:val="20"/>
        </w:rPr>
        <w:t>public static final</w:t>
      </w:r>
      <w:r>
        <w:rPr>
          <w:rFonts w:ascii="Courier New"/>
          <w:b/>
          <w:spacing w:val="-22"/>
          <w:sz w:val="20"/>
        </w:rPr>
        <w:t> </w:t>
      </w:r>
      <w:r>
        <w:rPr>
          <w:rFonts w:ascii="Courier New"/>
          <w:b/>
          <w:sz w:val="20"/>
        </w:rPr>
        <w:t>int</w:t>
      </w:r>
      <w:r>
        <w:rPr>
          <w:rFonts w:ascii="Courier New"/>
          <w:b/>
          <w:spacing w:val="6"/>
          <w:sz w:val="20"/>
        </w:rPr>
        <w:t> </w:t>
      </w:r>
      <w:r>
        <w:rPr>
          <w:rFonts w:ascii="Courier New"/>
          <w:sz w:val="20"/>
        </w:rPr>
        <w:t>SQUARE</w:t>
        <w:tab/>
        <w:t>=</w:t>
      </w:r>
    </w:p>
    <w:p>
      <w:pPr>
        <w:spacing w:before="13"/>
        <w:ind w:left="2255" w:right="1410" w:firstLine="0"/>
        <w:jc w:val="center"/>
        <w:rPr>
          <w:rFonts w:ascii="Courier New"/>
          <w:sz w:val="20"/>
        </w:rPr>
      </w:pPr>
      <w:r>
        <w:rPr>
          <w:rFonts w:ascii="Courier New"/>
          <w:sz w:val="20"/>
        </w:rPr>
        <w:t>1;</w:t>
      </w:r>
    </w:p>
    <w:p>
      <w:pPr>
        <w:tabs>
          <w:tab w:pos="10066" w:val="left" w:leader="none"/>
        </w:tabs>
        <w:spacing w:before="13"/>
        <w:ind w:left="6117" w:right="0" w:firstLine="0"/>
        <w:jc w:val="left"/>
        <w:rPr>
          <w:rFonts w:ascii="Courier New"/>
          <w:sz w:val="20"/>
        </w:rPr>
      </w:pPr>
      <w:r>
        <w:rPr>
          <w:rFonts w:ascii="Courier New"/>
          <w:b/>
          <w:sz w:val="20"/>
        </w:rPr>
        <w:t>public static final</w:t>
      </w:r>
      <w:r>
        <w:rPr>
          <w:rFonts w:ascii="Courier New"/>
          <w:b/>
          <w:spacing w:val="-22"/>
          <w:sz w:val="20"/>
        </w:rPr>
        <w:t> </w:t>
      </w:r>
      <w:r>
        <w:rPr>
          <w:rFonts w:ascii="Courier New"/>
          <w:b/>
          <w:sz w:val="20"/>
        </w:rPr>
        <w:t>int</w:t>
      </w:r>
      <w:r>
        <w:rPr>
          <w:rFonts w:ascii="Courier New"/>
          <w:b/>
          <w:spacing w:val="6"/>
          <w:sz w:val="20"/>
        </w:rPr>
        <w:t> </w:t>
      </w:r>
      <w:r>
        <w:rPr>
          <w:rFonts w:ascii="Courier New"/>
          <w:sz w:val="20"/>
        </w:rPr>
        <w:t>CIRCLE</w:t>
        <w:tab/>
        <w:t>=</w:t>
      </w:r>
    </w:p>
    <w:p>
      <w:pPr>
        <w:spacing w:before="13"/>
        <w:ind w:left="2255" w:right="1410" w:firstLine="0"/>
        <w:jc w:val="center"/>
        <w:rPr>
          <w:rFonts w:ascii="Courier New"/>
          <w:sz w:val="20"/>
        </w:rPr>
      </w:pPr>
      <w:r>
        <w:rPr>
          <w:rFonts w:ascii="Courier New"/>
          <w:sz w:val="20"/>
        </w:rPr>
        <w:t>2;</w:t>
      </w:r>
    </w:p>
    <w:p>
      <w:pPr>
        <w:spacing w:before="13"/>
        <w:ind w:left="6117" w:right="256" w:firstLine="0"/>
        <w:jc w:val="left"/>
        <w:rPr>
          <w:rFonts w:ascii="Courier New"/>
          <w:b/>
          <w:sz w:val="20"/>
        </w:rPr>
      </w:pPr>
      <w:r>
        <w:rPr>
          <w:rFonts w:ascii="Courier New"/>
          <w:b/>
          <w:sz w:val="20"/>
        </w:rPr>
        <w:t>public static final int</w:t>
      </w:r>
    </w:p>
    <w:p>
      <w:pPr>
        <w:spacing w:before="13"/>
        <w:ind w:left="5520" w:right="256" w:firstLine="0"/>
        <w:jc w:val="left"/>
        <w:rPr>
          <w:rFonts w:ascii="Courier New"/>
          <w:sz w:val="20"/>
        </w:rPr>
      </w:pPr>
      <w:r>
        <w:rPr>
          <w:rFonts w:ascii="Courier New"/>
          <w:sz w:val="20"/>
        </w:rPr>
        <w:t>RIGHT_TRIANGLE = 3;</w:t>
      </w:r>
    </w:p>
    <w:p>
      <w:pPr>
        <w:pStyle w:val="BodyText"/>
        <w:spacing w:before="4"/>
        <w:rPr>
          <w:rFonts w:ascii="Courier New"/>
          <w:sz w:val="22"/>
        </w:rPr>
      </w:pPr>
    </w:p>
    <w:p>
      <w:pPr>
        <w:spacing w:before="0"/>
        <w:ind w:left="6115" w:right="256" w:firstLine="0"/>
        <w:jc w:val="left"/>
        <w:rPr>
          <w:rFonts w:ascii="Courier New"/>
          <w:sz w:val="20"/>
        </w:rPr>
      </w:pPr>
      <w:r>
        <w:rPr>
          <w:rFonts w:ascii="Courier New"/>
          <w:b/>
          <w:sz w:val="20"/>
        </w:rPr>
        <w:t>private int </w:t>
      </w:r>
      <w:r>
        <w:rPr>
          <w:rFonts w:ascii="Courier New"/>
          <w:sz w:val="20"/>
        </w:rPr>
        <w:t>shapeType;</w:t>
      </w:r>
    </w:p>
    <w:p>
      <w:pPr>
        <w:spacing w:before="13"/>
        <w:ind w:left="6116" w:right="256" w:firstLine="0"/>
        <w:jc w:val="left"/>
        <w:rPr>
          <w:rFonts w:ascii="Courier New"/>
          <w:sz w:val="20"/>
        </w:rPr>
      </w:pPr>
      <w:r>
        <w:rPr>
          <w:rFonts w:ascii="Courier New"/>
          <w:b/>
          <w:sz w:val="20"/>
        </w:rPr>
        <w:t>private double </w:t>
      </w:r>
      <w:r>
        <w:rPr>
          <w:rFonts w:ascii="Courier New"/>
          <w:sz w:val="20"/>
        </w:rPr>
        <w:t>size;</w:t>
      </w:r>
    </w:p>
    <w:p>
      <w:pPr>
        <w:pStyle w:val="BodyText"/>
        <w:spacing w:before="4"/>
        <w:rPr>
          <w:rFonts w:ascii="Courier New"/>
          <w:sz w:val="22"/>
        </w:rPr>
      </w:pPr>
    </w:p>
    <w:p>
      <w:pPr>
        <w:spacing w:before="0"/>
        <w:ind w:left="6113" w:right="0" w:firstLine="0"/>
        <w:jc w:val="left"/>
        <w:rPr>
          <w:rFonts w:ascii="Courier New"/>
          <w:b/>
          <w:sz w:val="20"/>
        </w:rPr>
      </w:pPr>
      <w:r>
        <w:rPr>
          <w:rFonts w:ascii="Courier New"/>
          <w:b/>
          <w:sz w:val="20"/>
        </w:rPr>
        <w:t>public </w:t>
      </w:r>
      <w:r>
        <w:rPr>
          <w:rFonts w:ascii="Courier New"/>
          <w:sz w:val="20"/>
        </w:rPr>
        <w:t>Shape(</w:t>
      </w:r>
      <w:r>
        <w:rPr>
          <w:rFonts w:ascii="Courier New"/>
          <w:b/>
          <w:sz w:val="20"/>
        </w:rPr>
        <w:t>int </w:t>
      </w:r>
      <w:r>
        <w:rPr>
          <w:rFonts w:ascii="Courier New"/>
          <w:sz w:val="20"/>
        </w:rPr>
        <w:t>shapeType, </w:t>
      </w:r>
      <w:r>
        <w:rPr>
          <w:rFonts w:ascii="Courier New"/>
          <w:b/>
          <w:sz w:val="20"/>
        </w:rPr>
        <w:t>double</w:t>
      </w:r>
    </w:p>
    <w:p>
      <w:pPr>
        <w:spacing w:before="13"/>
        <w:ind w:left="2857" w:right="1410" w:firstLine="0"/>
        <w:jc w:val="center"/>
        <w:rPr>
          <w:rFonts w:ascii="Courier New"/>
          <w:sz w:val="20"/>
        </w:rPr>
      </w:pPr>
      <w:r>
        <w:rPr>
          <w:rFonts w:ascii="Courier New"/>
          <w:sz w:val="20"/>
        </w:rPr>
        <w:t>size) {</w:t>
      </w:r>
    </w:p>
    <w:p>
      <w:pPr>
        <w:spacing w:before="13"/>
        <w:ind w:left="6360" w:right="256" w:firstLine="0"/>
        <w:jc w:val="left"/>
        <w:rPr>
          <w:rFonts w:ascii="Courier New"/>
          <w:sz w:val="20"/>
        </w:rPr>
      </w:pPr>
      <w:r>
        <w:rPr>
          <w:rFonts w:ascii="Courier New"/>
          <w:b/>
          <w:sz w:val="20"/>
        </w:rPr>
        <w:t>this.</w:t>
      </w:r>
      <w:r>
        <w:rPr>
          <w:rFonts w:ascii="Courier New"/>
          <w:sz w:val="20"/>
        </w:rPr>
        <w:t>shapeType = shapeType;</w:t>
      </w:r>
    </w:p>
    <w:p>
      <w:pPr>
        <w:spacing w:before="13"/>
        <w:ind w:left="6360" w:right="256" w:firstLine="0"/>
        <w:jc w:val="left"/>
        <w:rPr>
          <w:rFonts w:ascii="Courier New"/>
          <w:sz w:val="20"/>
        </w:rPr>
      </w:pPr>
      <w:r>
        <w:rPr>
          <w:rFonts w:ascii="Courier New"/>
          <w:b/>
          <w:sz w:val="20"/>
        </w:rPr>
        <w:t>this.</w:t>
      </w:r>
      <w:r>
        <w:rPr>
          <w:rFonts w:ascii="Courier New"/>
          <w:sz w:val="20"/>
        </w:rPr>
        <w:t>size = size;</w:t>
      </w:r>
    </w:p>
    <w:p>
      <w:pPr>
        <w:spacing w:before="13"/>
        <w:ind w:left="1915" w:right="0" w:firstLine="0"/>
        <w:jc w:val="center"/>
        <w:rPr>
          <w:rFonts w:ascii="Courier New"/>
          <w:sz w:val="20"/>
        </w:rPr>
      </w:pPr>
      <w:r>
        <w:rPr>
          <w:rFonts w:ascii="Courier New"/>
          <w:sz w:val="20"/>
        </w:rPr>
        <w:t>}</w:t>
      </w:r>
    </w:p>
    <w:p>
      <w:pPr>
        <w:spacing w:before="18"/>
        <w:ind w:left="5001" w:right="322" w:firstLine="0"/>
        <w:jc w:val="center"/>
        <w:rPr>
          <w:rFonts w:ascii="Courier New"/>
          <w:i/>
          <w:sz w:val="20"/>
        </w:rPr>
      </w:pPr>
      <w:r>
        <w:rPr>
          <w:rFonts w:ascii="Courier New"/>
          <w:sz w:val="20"/>
        </w:rPr>
        <w:t>// ... </w:t>
      </w:r>
      <w:r>
        <w:rPr>
          <w:rFonts w:ascii="Courier New"/>
          <w:i/>
          <w:position w:val="1"/>
          <w:sz w:val="20"/>
        </w:rPr>
        <w:t>other methods ...</w:t>
      </w:r>
    </w:p>
    <w:p>
      <w:pPr>
        <w:spacing w:before="13"/>
        <w:ind w:left="6115" w:right="256" w:firstLine="0"/>
        <w:jc w:val="left"/>
        <w:rPr>
          <w:rFonts w:ascii="Courier New"/>
          <w:sz w:val="20"/>
        </w:rPr>
      </w:pPr>
      <w:r>
        <w:rPr>
          <w:rFonts w:ascii="Courier New"/>
          <w:b/>
          <w:sz w:val="20"/>
        </w:rPr>
        <w:t>public double </w:t>
      </w:r>
      <w:r>
        <w:rPr>
          <w:rFonts w:ascii="Courier New"/>
          <w:sz w:val="20"/>
        </w:rPr>
        <w:t>area(){</w:t>
      </w:r>
    </w:p>
    <w:p>
      <w:pPr>
        <w:spacing w:before="13"/>
        <w:ind w:left="6352" w:right="256" w:firstLine="0"/>
        <w:jc w:val="left"/>
        <w:rPr>
          <w:rFonts w:ascii="Courier New"/>
          <w:sz w:val="20"/>
        </w:rPr>
      </w:pPr>
      <w:r>
        <w:rPr>
          <w:rFonts w:ascii="Courier New"/>
          <w:b/>
          <w:sz w:val="20"/>
        </w:rPr>
        <w:t>switch </w:t>
      </w:r>
      <w:r>
        <w:rPr>
          <w:rFonts w:ascii="Courier New"/>
          <w:sz w:val="20"/>
        </w:rPr>
        <w:t>(shapeType) {</w:t>
      </w:r>
    </w:p>
    <w:p>
      <w:pPr>
        <w:tabs>
          <w:tab w:pos="8159" w:val="left" w:leader="none"/>
        </w:tabs>
        <w:spacing w:before="13"/>
        <w:ind w:left="6350" w:right="0" w:firstLine="0"/>
        <w:jc w:val="left"/>
        <w:rPr>
          <w:rFonts w:ascii="Courier New"/>
          <w:sz w:val="20"/>
        </w:rPr>
      </w:pPr>
      <w:r>
        <w:rPr>
          <w:rFonts w:ascii="Courier New"/>
          <w:b/>
          <w:sz w:val="20"/>
        </w:rPr>
        <w:t>case</w:t>
      </w:r>
      <w:r>
        <w:rPr>
          <w:rFonts w:ascii="Courier New"/>
          <w:b/>
          <w:spacing w:val="2"/>
          <w:sz w:val="20"/>
        </w:rPr>
        <w:t> </w:t>
      </w:r>
      <w:r>
        <w:rPr>
          <w:rFonts w:ascii="Courier New"/>
          <w:sz w:val="20"/>
        </w:rPr>
        <w:t>SQUARE:</w:t>
        <w:tab/>
      </w:r>
      <w:r>
        <w:rPr>
          <w:rFonts w:ascii="Courier New"/>
          <w:b/>
          <w:spacing w:val="-3"/>
          <w:sz w:val="20"/>
        </w:rPr>
        <w:t>return</w:t>
      </w:r>
      <w:r>
        <w:rPr>
          <w:rFonts w:ascii="Courier New"/>
          <w:b/>
          <w:spacing w:val="-6"/>
          <w:sz w:val="20"/>
        </w:rPr>
        <w:t> </w:t>
      </w:r>
      <w:r>
        <w:rPr>
          <w:rFonts w:ascii="Courier New"/>
          <w:sz w:val="20"/>
        </w:rPr>
        <w:t>size*size;</w:t>
      </w:r>
    </w:p>
    <w:p>
      <w:pPr>
        <w:tabs>
          <w:tab w:pos="8159" w:val="left" w:leader="none"/>
        </w:tabs>
        <w:spacing w:before="13"/>
        <w:ind w:left="6350" w:right="256" w:firstLine="0"/>
        <w:jc w:val="left"/>
        <w:rPr>
          <w:rFonts w:ascii="Courier New"/>
          <w:b/>
          <w:sz w:val="20"/>
        </w:rPr>
      </w:pPr>
      <w:r>
        <w:rPr>
          <w:rFonts w:ascii="Courier New"/>
          <w:b/>
          <w:sz w:val="20"/>
        </w:rPr>
        <w:t>case</w:t>
      </w:r>
      <w:r>
        <w:rPr>
          <w:rFonts w:ascii="Courier New"/>
          <w:b/>
          <w:spacing w:val="2"/>
          <w:sz w:val="20"/>
        </w:rPr>
        <w:t> </w:t>
      </w:r>
      <w:r>
        <w:rPr>
          <w:rFonts w:ascii="Courier New"/>
          <w:sz w:val="20"/>
        </w:rPr>
        <w:t>CIRCLE:</w:t>
        <w:tab/>
      </w:r>
      <w:r>
        <w:rPr>
          <w:rFonts w:ascii="Courier New"/>
          <w:b/>
          <w:spacing w:val="-3"/>
          <w:sz w:val="20"/>
        </w:rPr>
        <w:t>return</w:t>
      </w:r>
    </w:p>
    <w:p>
      <w:pPr>
        <w:spacing w:before="13"/>
        <w:ind w:left="5520" w:right="256" w:firstLine="0"/>
        <w:jc w:val="left"/>
        <w:rPr>
          <w:rFonts w:ascii="Courier New"/>
          <w:sz w:val="20"/>
        </w:rPr>
      </w:pPr>
      <w:r>
        <w:rPr>
          <w:rFonts w:ascii="Courier New"/>
          <w:sz w:val="20"/>
        </w:rPr>
        <w:t>Math.PI*size*size/4.0;</w:t>
      </w:r>
    </w:p>
    <w:p>
      <w:pPr>
        <w:spacing w:before="13"/>
        <w:ind w:left="6350" w:right="256" w:firstLine="0"/>
        <w:jc w:val="left"/>
        <w:rPr>
          <w:rFonts w:ascii="Courier New"/>
          <w:b/>
          <w:sz w:val="20"/>
        </w:rPr>
      </w:pPr>
      <w:r>
        <w:rPr>
          <w:rFonts w:ascii="Courier New"/>
          <w:b/>
          <w:sz w:val="20"/>
        </w:rPr>
        <w:t>case </w:t>
      </w:r>
      <w:r>
        <w:rPr>
          <w:rFonts w:ascii="Courier New"/>
          <w:sz w:val="20"/>
        </w:rPr>
        <w:t>RIGHT_TRIANGLE: </w:t>
      </w:r>
      <w:r>
        <w:rPr>
          <w:rFonts w:ascii="Courier New"/>
          <w:b/>
          <w:sz w:val="20"/>
        </w:rPr>
        <w:t>return</w:t>
      </w:r>
    </w:p>
    <w:p>
      <w:pPr>
        <w:spacing w:before="13"/>
        <w:ind w:left="3695" w:right="1410" w:firstLine="0"/>
        <w:jc w:val="center"/>
        <w:rPr>
          <w:rFonts w:ascii="Courier New"/>
          <w:sz w:val="20"/>
        </w:rPr>
      </w:pPr>
      <w:r>
        <w:rPr>
          <w:rFonts w:ascii="Courier New"/>
          <w:sz w:val="20"/>
        </w:rPr>
        <w:t>size*size/2.0;</w:t>
      </w:r>
    </w:p>
    <w:p>
      <w:pPr>
        <w:spacing w:before="13"/>
        <w:ind w:left="2394" w:right="0" w:firstLine="0"/>
        <w:jc w:val="center"/>
        <w:rPr>
          <w:rFonts w:ascii="Courier New"/>
          <w:sz w:val="20"/>
        </w:rPr>
      </w:pPr>
      <w:r>
        <w:rPr>
          <w:rFonts w:ascii="Courier New"/>
          <w:sz w:val="20"/>
        </w:rPr>
        <w:t>}</w:t>
      </w:r>
    </w:p>
    <w:p>
      <w:pPr>
        <w:spacing w:before="13"/>
        <w:ind w:left="6353" w:right="256" w:firstLine="0"/>
        <w:jc w:val="left"/>
        <w:rPr>
          <w:rFonts w:ascii="Courier New"/>
          <w:b/>
          <w:sz w:val="20"/>
        </w:rPr>
      </w:pPr>
      <w:r>
        <w:rPr>
          <w:rFonts w:ascii="Courier New"/>
          <w:b/>
          <w:sz w:val="20"/>
        </w:rPr>
        <w:t>return 0;</w:t>
      </w:r>
    </w:p>
    <w:p>
      <w:pPr>
        <w:spacing w:before="13"/>
        <w:ind w:left="2154" w:right="0" w:firstLine="0"/>
        <w:jc w:val="center"/>
        <w:rPr>
          <w:rFonts w:ascii="Courier New"/>
          <w:sz w:val="20"/>
        </w:rPr>
      </w:pPr>
      <w:r>
        <w:rPr>
          <w:rFonts w:ascii="Courier New"/>
          <w:sz w:val="20"/>
        </w:rPr>
        <w:t>}</w:t>
      </w:r>
    </w:p>
    <w:p>
      <w:pPr>
        <w:spacing w:before="13"/>
        <w:ind w:left="1676" w:right="0" w:firstLine="0"/>
        <w:jc w:val="center"/>
        <w:rPr>
          <w:rFonts w:ascii="Courier New"/>
          <w:sz w:val="20"/>
        </w:rPr>
      </w:pPr>
      <w:r>
        <w:rPr>
          <w:rFonts w:ascii="Courier New"/>
          <w:sz w:val="20"/>
        </w:rPr>
        <w:t>}</w:t>
      </w:r>
    </w:p>
    <w:p>
      <w:pPr>
        <w:pStyle w:val="BodyText"/>
        <w:rPr>
          <w:rFonts w:ascii="Courier New"/>
          <w:sz w:val="20"/>
        </w:rPr>
      </w:pPr>
    </w:p>
    <w:p>
      <w:pPr>
        <w:pStyle w:val="BodyText"/>
        <w:spacing w:before="8"/>
        <w:rPr>
          <w:rFonts w:ascii="Courier New"/>
          <w:sz w:val="21"/>
        </w:rPr>
      </w:pPr>
    </w:p>
    <w:p>
      <w:pPr>
        <w:spacing w:line="227" w:lineRule="exact" w:before="0"/>
        <w:ind w:left="1282" w:right="1410" w:firstLine="0"/>
        <w:jc w:val="center"/>
        <w:rPr>
          <w:b/>
          <w:sz w:val="20"/>
        </w:rPr>
      </w:pPr>
      <w:r>
        <w:rPr>
          <w:b/>
          <w:sz w:val="20"/>
        </w:rPr>
        <w:t>40.</w:t>
      </w:r>
    </w:p>
    <w:p>
      <w:pPr>
        <w:spacing w:line="226" w:lineRule="exact" w:before="3" w:after="5"/>
        <w:ind w:left="5520" w:right="0" w:firstLine="0"/>
        <w:jc w:val="left"/>
        <w:rPr>
          <w:sz w:val="20"/>
        </w:rPr>
      </w:pPr>
      <w:r>
        <w:rPr/>
        <w:pict>
          <v:line style="position:absolute;mso-position-horizontal-relative:page;mso-position-vertical-relative:paragraph;z-index:-357112" from="303pt,11.94pt" to="517.5800pt,11.94pt" stroked="true" strokeweight=".5pt" strokecolor="#344178">
            <w10:wrap type="none"/>
          </v:line>
        </w:pict>
      </w:r>
      <w:r>
        <w:rPr/>
        <w:pict>
          <v:line style="position:absolute;mso-position-horizontal-relative:page;mso-position-vertical-relative:paragraph;z-index:-357088" from="303pt,23.190001pt" to="537.778pt,23.190001pt" stroked="true" strokeweight=".5pt" strokecolor="#344178">
            <w10:wrap type="none"/>
          </v:line>
        </w:pict>
      </w:r>
      <w:hyperlink w:history="true" w:anchor="_bookmark77">
        <w:r>
          <w:rPr>
            <w:color w:val="344178"/>
            <w:sz w:val="20"/>
          </w:rPr>
          <w:t>This Java code is part of a framework that will be used</w:t>
        </w:r>
      </w:hyperlink>
      <w:r>
        <w:rPr>
          <w:color w:val="344178"/>
          <w:sz w:val="20"/>
        </w:rPr>
        <w:t> </w:t>
      </w:r>
      <w:hyperlink w:history="true" w:anchor="_bookmark77">
        <w:r>
          <w:rPr>
            <w:color w:val="344178"/>
            <w:sz w:val="20"/>
          </w:rPr>
          <w:t>throughout your project. Refactor it to be more general and</w:t>
        </w:r>
      </w:hyperlink>
      <w:r>
        <w:rPr>
          <w:color w:val="344178"/>
          <w:sz w:val="20"/>
        </w:rPr>
        <w:t> </w:t>
      </w:r>
      <w:hyperlink w:history="true" w:anchor="_bookmark77">
        <w:r>
          <w:rPr>
            <w:color w:val="344178"/>
            <w:sz w:val="20"/>
          </w:rPr>
          <w:t>easier to extend in the future</w:t>
        </w:r>
      </w:hyperlink>
      <w:r>
        <w:rPr>
          <w:sz w:val="20"/>
        </w:rPr>
        <w:t>.</w:t>
      </w:r>
    </w:p>
    <w:p>
      <w:pPr>
        <w:pStyle w:val="BodyText"/>
        <w:spacing w:line="20" w:lineRule="exact"/>
        <w:ind w:left="5515"/>
        <w:rPr>
          <w:sz w:val="2"/>
        </w:rPr>
      </w:pPr>
      <w:r>
        <w:rPr>
          <w:sz w:val="2"/>
        </w:rPr>
        <w:pict>
          <v:group style="width:113.1pt;height:.5pt;mso-position-horizontal-relative:char;mso-position-vertical-relative:line" coordorigin="0,0" coordsize="2262,10">
            <v:line style="position:absolute" from="5,5" to="2256,5" stroked="true" strokeweight=".5pt" strokecolor="#344178"/>
          </v:group>
        </w:pict>
      </w:r>
      <w:r>
        <w:rPr>
          <w:sz w:val="2"/>
        </w:rPr>
      </w:r>
    </w:p>
    <w:p>
      <w:pPr>
        <w:pStyle w:val="BodyText"/>
        <w:rPr>
          <w:sz w:val="20"/>
        </w:rPr>
      </w:pPr>
    </w:p>
    <w:p>
      <w:pPr>
        <w:pStyle w:val="BodyText"/>
        <w:rPr>
          <w:sz w:val="20"/>
        </w:rPr>
      </w:pPr>
    </w:p>
    <w:p>
      <w:pPr>
        <w:pStyle w:val="BodyText"/>
        <w:spacing w:before="3"/>
        <w:rPr>
          <w:sz w:val="20"/>
        </w:rPr>
      </w:pPr>
    </w:p>
    <w:p>
      <w:pPr>
        <w:spacing w:before="0"/>
        <w:ind w:left="6000" w:right="256" w:firstLine="0"/>
        <w:jc w:val="left"/>
        <w:rPr>
          <w:rFonts w:ascii="Courier New"/>
          <w:sz w:val="20"/>
        </w:rPr>
      </w:pPr>
      <w:r>
        <w:rPr>
          <w:rFonts w:ascii="Courier New"/>
          <w:b/>
          <w:sz w:val="20"/>
        </w:rPr>
        <w:t>public class </w:t>
      </w:r>
      <w:r>
        <w:rPr>
          <w:rFonts w:ascii="Courier New"/>
          <w:sz w:val="20"/>
        </w:rPr>
        <w:t>Window {</w:t>
      </w:r>
    </w:p>
    <w:p>
      <w:pPr>
        <w:spacing w:line="254" w:lineRule="auto" w:before="18"/>
        <w:ind w:left="5520" w:right="256" w:firstLine="713"/>
        <w:jc w:val="left"/>
        <w:rPr>
          <w:rFonts w:ascii="Courier New"/>
          <w:sz w:val="20"/>
        </w:rPr>
      </w:pPr>
      <w:r>
        <w:rPr>
          <w:rFonts w:ascii="Courier New"/>
          <w:b/>
          <w:sz w:val="20"/>
        </w:rPr>
        <w:t>public </w:t>
      </w:r>
      <w:r>
        <w:rPr>
          <w:rFonts w:ascii="Courier New"/>
          <w:sz w:val="20"/>
        </w:rPr>
        <w:t>Window(</w:t>
      </w:r>
      <w:r>
        <w:rPr>
          <w:rFonts w:ascii="Courier New"/>
          <w:i/>
          <w:position w:val="1"/>
          <w:sz w:val="20"/>
        </w:rPr>
        <w:t>int </w:t>
      </w:r>
      <w:r>
        <w:rPr>
          <w:rFonts w:ascii="Courier New"/>
          <w:sz w:val="20"/>
        </w:rPr>
        <w:t>width, int height) { ... }</w:t>
      </w:r>
    </w:p>
    <w:p>
      <w:pPr>
        <w:spacing w:before="5"/>
        <w:ind w:left="6235" w:right="0" w:firstLine="0"/>
        <w:jc w:val="left"/>
        <w:rPr>
          <w:rFonts w:ascii="Courier New"/>
          <w:i/>
          <w:sz w:val="20"/>
        </w:rPr>
      </w:pPr>
      <w:r>
        <w:rPr>
          <w:rFonts w:ascii="Courier New"/>
          <w:b/>
          <w:sz w:val="20"/>
        </w:rPr>
        <w:t>public void </w:t>
      </w:r>
      <w:r>
        <w:rPr>
          <w:rFonts w:ascii="Courier New"/>
          <w:sz w:val="20"/>
        </w:rPr>
        <w:t>setSize(</w:t>
      </w:r>
      <w:r>
        <w:rPr>
          <w:rFonts w:ascii="Courier New"/>
          <w:i/>
          <w:position w:val="1"/>
          <w:sz w:val="20"/>
        </w:rPr>
        <w:t>int </w:t>
      </w:r>
      <w:r>
        <w:rPr>
          <w:rFonts w:ascii="Courier New"/>
          <w:sz w:val="20"/>
        </w:rPr>
        <w:t>width, </w:t>
      </w:r>
      <w:r>
        <w:rPr>
          <w:rFonts w:ascii="Courier New"/>
          <w:i/>
          <w:position w:val="1"/>
          <w:sz w:val="20"/>
        </w:rPr>
        <w:t>int</w:t>
      </w:r>
    </w:p>
    <w:p>
      <w:pPr>
        <w:spacing w:before="13"/>
        <w:ind w:left="5520" w:right="256" w:firstLine="0"/>
        <w:jc w:val="left"/>
        <w:rPr>
          <w:rFonts w:ascii="Courier New"/>
          <w:sz w:val="20"/>
        </w:rPr>
      </w:pPr>
      <w:r>
        <w:rPr>
          <w:rFonts w:ascii="Courier New"/>
          <w:sz w:val="20"/>
        </w:rPr>
        <w:t>height) { ... }</w:t>
      </w:r>
    </w:p>
    <w:p>
      <w:pPr>
        <w:spacing w:before="13"/>
        <w:ind w:left="6236" w:right="0" w:firstLine="0"/>
        <w:jc w:val="left"/>
        <w:rPr>
          <w:rFonts w:ascii="Courier New"/>
          <w:sz w:val="20"/>
        </w:rPr>
      </w:pPr>
      <w:r>
        <w:rPr>
          <w:rFonts w:ascii="Courier New"/>
          <w:b/>
          <w:sz w:val="20"/>
        </w:rPr>
        <w:t>public boolean </w:t>
      </w:r>
      <w:r>
        <w:rPr>
          <w:rFonts w:ascii="Courier New"/>
          <w:sz w:val="20"/>
        </w:rPr>
        <w:t>overlaps(Window w)</w:t>
      </w:r>
    </w:p>
    <w:p>
      <w:pPr>
        <w:spacing w:before="13"/>
        <w:ind w:left="2857" w:right="1410" w:firstLine="0"/>
        <w:jc w:val="center"/>
        <w:rPr>
          <w:rFonts w:ascii="Courier New"/>
          <w:sz w:val="20"/>
        </w:rPr>
      </w:pPr>
      <w:r>
        <w:rPr>
          <w:rFonts w:ascii="Courier New"/>
          <w:sz w:val="20"/>
        </w:rPr>
        <w:t>{ ... }</w:t>
      </w:r>
    </w:p>
    <w:p>
      <w:pPr>
        <w:spacing w:before="13"/>
        <w:ind w:left="6235" w:right="256" w:firstLine="0"/>
        <w:jc w:val="left"/>
        <w:rPr>
          <w:rFonts w:ascii="Courier New"/>
          <w:sz w:val="20"/>
        </w:rPr>
      </w:pPr>
      <w:r>
        <w:rPr>
          <w:rFonts w:ascii="Courier New"/>
          <w:b/>
          <w:sz w:val="20"/>
        </w:rPr>
        <w:t>public int </w:t>
      </w:r>
      <w:r>
        <w:rPr>
          <w:rFonts w:ascii="Courier New"/>
          <w:sz w:val="20"/>
        </w:rPr>
        <w:t>getArea() { ... }</w:t>
      </w:r>
    </w:p>
    <w:p>
      <w:pPr>
        <w:spacing w:before="13"/>
        <w:ind w:left="1677" w:right="0" w:firstLine="0"/>
        <w:jc w:val="center"/>
        <w:rPr>
          <w:rFonts w:ascii="Courier New"/>
          <w:b/>
          <w:sz w:val="20"/>
        </w:rPr>
      </w:pPr>
      <w:r>
        <w:rPr>
          <w:rFonts w:ascii="Courier New"/>
          <w:b/>
          <w:sz w:val="20"/>
        </w:rPr>
        <w:t>}</w:t>
      </w:r>
    </w:p>
    <w:p>
      <w:pPr>
        <w:pStyle w:val="BodyText"/>
        <w:rPr>
          <w:rFonts w:ascii="Courier New"/>
          <w:b/>
          <w:sz w:val="20"/>
        </w:rPr>
      </w:pPr>
    </w:p>
    <w:p>
      <w:pPr>
        <w:pStyle w:val="BodyText"/>
        <w:rPr>
          <w:rFonts w:ascii="Courier New"/>
          <w:b/>
          <w:sz w:val="20"/>
        </w:rPr>
      </w:pPr>
    </w:p>
    <w:p>
      <w:pPr>
        <w:pStyle w:val="BodyText"/>
        <w:spacing w:before="8"/>
        <w:rPr>
          <w:rFonts w:ascii="Courier New"/>
          <w:b/>
          <w:sz w:val="22"/>
        </w:rPr>
      </w:pPr>
    </w:p>
    <w:p>
      <w:pPr>
        <w:spacing w:before="0"/>
        <w:ind w:left="105" w:right="256" w:firstLine="0"/>
        <w:jc w:val="left"/>
        <w:rPr>
          <w:sz w:val="16"/>
        </w:rPr>
      </w:pPr>
      <w:r>
        <w:rPr/>
        <w:pict>
          <v:group style="position:absolute;margin-left:281.25pt;margin-top:-.53125pt;width:76.5pt;height:10.5pt;mso-position-horizontal-relative:page;mso-position-vertical-relative:paragraph;z-index:8920" coordorigin="5625,-11" coordsize="1530,210">
            <v:shape style="position:absolute;left:5625;top:-11;width:915;height:210" type="#_x0000_t75" stroked="false">
              <v:imagedata r:id="rId9" o:title=""/>
            </v:shape>
            <v:shape style="position:absolute;left:6555;top:-11;width:600;height:210" type="#_x0000_t75" stroked="false">
              <v:imagedata r:id="rId6" o:title=""/>
            </v:shape>
            <v:shape style="position:absolute;left:5625;top:-11;width:1530;height:210" type="#_x0000_t202" filled="false" stroked="false">
              <v:textbox inset="0,0,0,0">
                <w:txbxContent>
                  <w:p>
                    <w:pPr>
                      <w:spacing w:before="10"/>
                      <w:ind w:left="-3982" w:right="0" w:firstLine="0"/>
                      <w:jc w:val="left"/>
                      <w:rPr>
                        <w:sz w:val="16"/>
                      </w:rPr>
                    </w:pPr>
                    <w:hyperlink w:history="true" w:anchor="_bookmark57">
                      <w:r>
                        <w:rPr>
                          <w:sz w:val="16"/>
                          <w:shd w:fill="CCCCCC" w:color="auto" w:val="clear"/>
                        </w:rPr>
                        <w:t>d                                                                                                                                                                                                                                             </w:t>
                      </w:r>
                      <w:r>
                        <w:rPr>
                          <w:spacing w:val="6"/>
                          <w:sz w:val="16"/>
                          <w:shd w:fill="CCCCCC" w:color="auto" w:val="clear"/>
                        </w:rPr>
                        <w:t> </w:t>
                      </w:r>
                    </w:hyperlink>
                  </w:p>
                </w:txbxContent>
              </v:textbox>
              <w10:wrap type="none"/>
            </v:shape>
            <w10:wrap type="none"/>
          </v:group>
        </w:pict>
      </w:r>
      <w:r>
        <w:rPr>
          <w:sz w:val="16"/>
          <w:shd w:fill="CCCCCC" w:color="auto" w:val="clear"/>
        </w:rPr>
        <w:t>I l</w:t>
      </w:r>
      <w:r>
        <w:rPr>
          <w:color w:val="FF0000"/>
          <w:sz w:val="16"/>
          <w:shd w:fill="CCCCCC" w:color="auto" w:val="clear"/>
        </w:rPr>
        <w:t>@</w:t>
      </w:r>
      <w:r>
        <w:rPr>
          <w:sz w:val="16"/>
          <w:shd w:fill="CCCCCC" w:color="auto" w:val="clear"/>
        </w:rPr>
        <w:t>ve RuBoar</w:t>
      </w:r>
    </w:p>
    <w:p>
      <w:pPr>
        <w:spacing w:after="0"/>
        <w:jc w:val="left"/>
        <w:rPr>
          <w:sz w:val="16"/>
        </w:rPr>
        <w:sectPr>
          <w:pgSz w:w="11900" w:h="16840"/>
          <w:pgMar w:top="760" w:bottom="280" w:left="540" w:right="940"/>
        </w:sectPr>
      </w:pPr>
    </w:p>
    <w:p>
      <w:pPr>
        <w:spacing w:before="60"/>
        <w:ind w:left="105" w:right="114" w:firstLine="0"/>
        <w:jc w:val="left"/>
        <w:rPr>
          <w:sz w:val="16"/>
        </w:rPr>
      </w:pPr>
      <w:r>
        <w:rPr/>
        <w:pict>
          <v:group style="position:absolute;margin-left:281.25pt;margin-top:2.46875pt;width:76.5pt;height:10.5pt;mso-position-horizontal-relative:page;mso-position-vertical-relative:paragraph;z-index:8992" coordorigin="5625,49" coordsize="1530,210">
            <v:shape style="position:absolute;left:5625;top:49;width:915;height:210" type="#_x0000_t75" stroked="false">
              <v:imagedata r:id="rId9" o:title=""/>
            </v:shape>
            <v:shape style="position:absolute;left:6555;top:49;width:600;height:210" type="#_x0000_t75" stroked="false">
              <v:imagedata r:id="rId6" o:title=""/>
            </v:shape>
            <v:shape style="position:absolute;left:5625;top:49;width:1530;height:210" type="#_x0000_t202" filled="false" stroked="false">
              <v:textbox inset="0,0,0,0">
                <w:txbxContent>
                  <w:p>
                    <w:pPr>
                      <w:spacing w:before="10"/>
                      <w:ind w:left="-3982" w:right="0" w:firstLine="0"/>
                      <w:jc w:val="left"/>
                      <w:rPr>
                        <w:sz w:val="16"/>
                      </w:rPr>
                    </w:pPr>
                    <w:hyperlink w:history="true" w:anchor="_bookmark58">
                      <w:r>
                        <w:rPr>
                          <w:sz w:val="16"/>
                          <w:shd w:fill="CCCCCC" w:color="auto" w:val="clear"/>
                        </w:rPr>
                        <w:t>d                                                                                                                                                                                                                                             </w:t>
                      </w:r>
                      <w:r>
                        <w:rPr>
                          <w:spacing w:val="6"/>
                          <w:sz w:val="16"/>
                          <w:shd w:fill="CCCCCC" w:color="auto" w:val="clear"/>
                        </w:rPr>
                        <w:t> </w:t>
                      </w:r>
                    </w:hyperlink>
                  </w:p>
                </w:txbxContent>
              </v:textbox>
              <w10:wrap type="none"/>
            </v:shape>
            <w10:wrap type="none"/>
          </v:group>
        </w:pict>
      </w:r>
      <w:bookmarkStart w:name="Code That's Easy to Test" w:id="115"/>
      <w:bookmarkEnd w:id="115"/>
      <w:r>
        <w:rPr/>
      </w:r>
      <w:bookmarkStart w:name="_bookmark57" w:id="116"/>
      <w:bookmarkEnd w:id="116"/>
      <w:r>
        <w:rPr/>
      </w:r>
      <w:r>
        <w:rPr>
          <w:sz w:val="16"/>
          <w:shd w:fill="CCCCCC" w:color="auto" w:val="clear"/>
        </w:rPr>
        <w:t>I l</w:t>
      </w:r>
      <w:r>
        <w:rPr>
          <w:color w:val="FF0000"/>
          <w:sz w:val="16"/>
          <w:shd w:fill="CCCCCC" w:color="auto" w:val="clear"/>
        </w:rPr>
        <w:t>@</w:t>
      </w:r>
      <w:r>
        <w:rPr>
          <w:sz w:val="16"/>
          <w:shd w:fill="CCCCCC" w:color="auto" w:val="clear"/>
        </w:rPr>
        <w:t>ve RuBoar</w:t>
      </w:r>
    </w:p>
    <w:p>
      <w:pPr>
        <w:pStyle w:val="BodyText"/>
        <w:rPr>
          <w:sz w:val="16"/>
        </w:rPr>
      </w:pPr>
    </w:p>
    <w:p>
      <w:pPr>
        <w:pStyle w:val="Heading2"/>
        <w:spacing w:before="95"/>
        <w:ind w:right="114"/>
      </w:pPr>
      <w:r>
        <w:rPr/>
        <w:t>Code That's Easy to Test</w:t>
      </w:r>
    </w:p>
    <w:p>
      <w:pPr>
        <w:pStyle w:val="BodyText"/>
        <w:spacing w:before="11"/>
        <w:rPr>
          <w:b/>
          <w:sz w:val="50"/>
        </w:rPr>
      </w:pPr>
    </w:p>
    <w:p>
      <w:pPr>
        <w:spacing w:line="226" w:lineRule="exact" w:before="0"/>
        <w:ind w:left="105" w:right="114" w:firstLine="0"/>
        <w:jc w:val="left"/>
        <w:rPr>
          <w:sz w:val="20"/>
        </w:rPr>
      </w:pPr>
      <w:r>
        <w:rPr/>
        <w:pict>
          <v:line style="position:absolute;mso-position-horizontal-relative:page;mso-position-vertical-relative:paragraph;z-index:-356944" from="539.25pt,10.59pt" to="548.859pt,10.59pt" stroked="true" strokeweight=".4pt" strokecolor="#344178">
            <w10:wrap type="none"/>
          </v:line>
        </w:pict>
      </w:r>
      <w:r>
        <w:rPr>
          <w:sz w:val="20"/>
        </w:rPr>
        <w:t>The </w:t>
      </w:r>
      <w:r>
        <w:rPr>
          <w:i/>
          <w:sz w:val="20"/>
        </w:rPr>
        <w:t>Software IC </w:t>
      </w:r>
      <w:r>
        <w:rPr>
          <w:sz w:val="20"/>
        </w:rPr>
        <w:t>is a metaphor that people like to toss around when discussing reusability and component-based development.</w:t>
      </w:r>
      <w:r>
        <w:rPr>
          <w:color w:val="344178"/>
          <w:position w:val="2"/>
          <w:sz w:val="16"/>
        </w:rPr>
        <w:t>[3] </w:t>
      </w:r>
      <w:r>
        <w:rPr>
          <w:sz w:val="20"/>
        </w:rPr>
        <w:t>The idea is that software components should be combined just as integrated circuit chips are combined. This works only if the components you are using are known to be reliable.</w:t>
      </w:r>
    </w:p>
    <w:p>
      <w:pPr>
        <w:pStyle w:val="BodyText"/>
        <w:rPr>
          <w:sz w:val="20"/>
        </w:rPr>
      </w:pPr>
    </w:p>
    <w:p>
      <w:pPr>
        <w:pStyle w:val="BodyText"/>
        <w:spacing w:before="11"/>
        <w:rPr>
          <w:sz w:val="16"/>
        </w:rPr>
      </w:pPr>
    </w:p>
    <w:p>
      <w:pPr>
        <w:spacing w:line="273" w:lineRule="auto" w:before="0"/>
        <w:ind w:left="105" w:right="114" w:firstLine="0"/>
        <w:jc w:val="left"/>
        <w:rPr>
          <w:sz w:val="16"/>
        </w:rPr>
      </w:pPr>
      <w:r>
        <w:rPr>
          <w:sz w:val="16"/>
        </w:rPr>
        <w:t>[3] The term "Software IC" (Integrated Circuit) seems to have been invented in 1986 by Cox and Novobilski in their Objective-C book </w:t>
      </w:r>
      <w:r>
        <w:rPr>
          <w:i/>
          <w:sz w:val="16"/>
        </w:rPr>
        <w:t>Object-Oriented </w:t>
      </w:r>
      <w:r>
        <w:rPr>
          <w:i/>
          <w:sz w:val="16"/>
        </w:rPr>
        <w:t>Programming </w:t>
      </w:r>
      <w:r>
        <w:rPr>
          <w:sz w:val="16"/>
        </w:rPr>
        <w:t>[</w:t>
      </w:r>
      <w:hyperlink w:history="true" w:anchor="_bookmark76">
        <w:r>
          <w:rPr>
            <w:color w:val="344178"/>
            <w:sz w:val="16"/>
          </w:rPr>
          <w:t>CN91</w:t>
        </w:r>
      </w:hyperlink>
      <w:r>
        <w:rPr>
          <w:color w:val="344178"/>
          <w:sz w:val="16"/>
        </w:rPr>
        <w:t> </w:t>
      </w:r>
      <w:r>
        <w:rPr>
          <w:sz w:val="16"/>
        </w:rPr>
        <w:t>].</w:t>
      </w:r>
    </w:p>
    <w:p>
      <w:pPr>
        <w:pStyle w:val="BodyText"/>
        <w:spacing w:line="20" w:lineRule="exact"/>
        <w:ind w:left="1196"/>
        <w:rPr>
          <w:sz w:val="2"/>
        </w:rPr>
      </w:pPr>
      <w:r>
        <w:rPr>
          <w:sz w:val="2"/>
        </w:rPr>
        <w:pict>
          <v:group style="width:19.850pt;height:.4pt;mso-position-horizontal-relative:char;mso-position-vertical-relative:line" coordorigin="0,0" coordsize="397,8">
            <v:line style="position:absolute" from="4,4" to="392,4" stroked="true" strokeweight=".4pt" strokecolor="#344178"/>
          </v:group>
        </w:pict>
      </w:r>
      <w:r>
        <w:rPr>
          <w:sz w:val="2"/>
        </w:rPr>
      </w:r>
    </w:p>
    <w:p>
      <w:pPr>
        <w:pStyle w:val="BodyText"/>
        <w:rPr>
          <w:sz w:val="16"/>
        </w:rPr>
      </w:pPr>
    </w:p>
    <w:p>
      <w:pPr>
        <w:pStyle w:val="BodyText"/>
        <w:spacing w:before="10"/>
        <w:rPr>
          <w:sz w:val="20"/>
        </w:rPr>
      </w:pPr>
    </w:p>
    <w:p>
      <w:pPr>
        <w:spacing w:line="226" w:lineRule="exact" w:before="1"/>
        <w:ind w:left="105" w:right="159" w:firstLine="0"/>
        <w:jc w:val="left"/>
        <w:rPr>
          <w:sz w:val="20"/>
        </w:rPr>
      </w:pPr>
      <w:r>
        <w:rPr>
          <w:sz w:val="20"/>
        </w:rPr>
        <w:t>Chips are designed to be tested—not just at the factory, not just when they are installed, but also in the field when they are deployed. More complex chips and systems may have a full Built-in Self Test (BIST) feature that runs some base-level diagnostics internally, or a Test Access Mechanism (TAM) that provides a test harness that allows the external environment to provide stimuli and collect responses from the chip.</w:t>
      </w:r>
    </w:p>
    <w:p>
      <w:pPr>
        <w:pStyle w:val="BodyText"/>
        <w:rPr>
          <w:sz w:val="20"/>
        </w:rPr>
      </w:pPr>
    </w:p>
    <w:p>
      <w:pPr>
        <w:pStyle w:val="BodyText"/>
        <w:rPr>
          <w:sz w:val="19"/>
        </w:rPr>
      </w:pPr>
    </w:p>
    <w:p>
      <w:pPr>
        <w:spacing w:line="226" w:lineRule="exact" w:before="0"/>
        <w:ind w:left="105" w:right="481" w:firstLine="0"/>
        <w:jc w:val="left"/>
        <w:rPr>
          <w:sz w:val="20"/>
        </w:rPr>
      </w:pPr>
      <w:r>
        <w:rPr>
          <w:sz w:val="20"/>
        </w:rPr>
        <w:t>We</w:t>
      </w:r>
      <w:r>
        <w:rPr>
          <w:spacing w:val="-6"/>
          <w:sz w:val="20"/>
        </w:rPr>
        <w:t> </w:t>
      </w:r>
      <w:r>
        <w:rPr>
          <w:sz w:val="20"/>
        </w:rPr>
        <w:t>can</w:t>
      </w:r>
      <w:r>
        <w:rPr>
          <w:spacing w:val="-6"/>
          <w:sz w:val="20"/>
        </w:rPr>
        <w:t> </w:t>
      </w:r>
      <w:r>
        <w:rPr>
          <w:sz w:val="20"/>
        </w:rPr>
        <w:t>do</w:t>
      </w:r>
      <w:r>
        <w:rPr>
          <w:spacing w:val="-6"/>
          <w:sz w:val="20"/>
        </w:rPr>
        <w:t> </w:t>
      </w:r>
      <w:r>
        <w:rPr>
          <w:sz w:val="20"/>
        </w:rPr>
        <w:t>the</w:t>
      </w:r>
      <w:r>
        <w:rPr>
          <w:spacing w:val="-6"/>
          <w:sz w:val="20"/>
        </w:rPr>
        <w:t> </w:t>
      </w:r>
      <w:r>
        <w:rPr>
          <w:sz w:val="20"/>
        </w:rPr>
        <w:t>same</w:t>
      </w:r>
      <w:r>
        <w:rPr>
          <w:spacing w:val="-6"/>
          <w:sz w:val="20"/>
        </w:rPr>
        <w:t> </w:t>
      </w:r>
      <w:r>
        <w:rPr>
          <w:sz w:val="20"/>
        </w:rPr>
        <w:t>thing</w:t>
      </w:r>
      <w:r>
        <w:rPr>
          <w:spacing w:val="-6"/>
          <w:sz w:val="20"/>
        </w:rPr>
        <w:t> </w:t>
      </w:r>
      <w:r>
        <w:rPr>
          <w:sz w:val="20"/>
        </w:rPr>
        <w:t>in</w:t>
      </w:r>
      <w:r>
        <w:rPr>
          <w:spacing w:val="-6"/>
          <w:sz w:val="20"/>
        </w:rPr>
        <w:t> </w:t>
      </w:r>
      <w:r>
        <w:rPr>
          <w:sz w:val="20"/>
        </w:rPr>
        <w:t>software.</w:t>
      </w:r>
      <w:r>
        <w:rPr>
          <w:spacing w:val="-6"/>
          <w:sz w:val="20"/>
        </w:rPr>
        <w:t> </w:t>
      </w:r>
      <w:r>
        <w:rPr>
          <w:sz w:val="20"/>
        </w:rPr>
        <w:t>Like</w:t>
      </w:r>
      <w:r>
        <w:rPr>
          <w:spacing w:val="-6"/>
          <w:sz w:val="20"/>
        </w:rPr>
        <w:t> </w:t>
      </w:r>
      <w:r>
        <w:rPr>
          <w:sz w:val="20"/>
        </w:rPr>
        <w:t>our</w:t>
      </w:r>
      <w:r>
        <w:rPr>
          <w:spacing w:val="-6"/>
          <w:sz w:val="20"/>
        </w:rPr>
        <w:t> </w:t>
      </w:r>
      <w:r>
        <w:rPr>
          <w:sz w:val="20"/>
        </w:rPr>
        <w:t>hardware</w:t>
      </w:r>
      <w:r>
        <w:rPr>
          <w:spacing w:val="-6"/>
          <w:sz w:val="20"/>
        </w:rPr>
        <w:t> </w:t>
      </w:r>
      <w:r>
        <w:rPr>
          <w:sz w:val="20"/>
        </w:rPr>
        <w:t>colleagues,</w:t>
      </w:r>
      <w:r>
        <w:rPr>
          <w:spacing w:val="-6"/>
          <w:sz w:val="20"/>
        </w:rPr>
        <w:t> </w:t>
      </w:r>
      <w:r>
        <w:rPr>
          <w:sz w:val="20"/>
        </w:rPr>
        <w:t>we</w:t>
      </w:r>
      <w:r>
        <w:rPr>
          <w:spacing w:val="-6"/>
          <w:sz w:val="20"/>
        </w:rPr>
        <w:t> </w:t>
      </w:r>
      <w:r>
        <w:rPr>
          <w:sz w:val="20"/>
        </w:rPr>
        <w:t>need</w:t>
      </w:r>
      <w:r>
        <w:rPr>
          <w:spacing w:val="-6"/>
          <w:sz w:val="20"/>
        </w:rPr>
        <w:t> </w:t>
      </w:r>
      <w:r>
        <w:rPr>
          <w:sz w:val="20"/>
        </w:rPr>
        <w:t>to</w:t>
      </w:r>
      <w:r>
        <w:rPr>
          <w:spacing w:val="-6"/>
          <w:sz w:val="20"/>
        </w:rPr>
        <w:t> </w:t>
      </w:r>
      <w:r>
        <w:rPr>
          <w:sz w:val="20"/>
        </w:rPr>
        <w:t>build</w:t>
      </w:r>
      <w:r>
        <w:rPr>
          <w:spacing w:val="-6"/>
          <w:sz w:val="20"/>
        </w:rPr>
        <w:t> </w:t>
      </w:r>
      <w:r>
        <w:rPr>
          <w:sz w:val="20"/>
        </w:rPr>
        <w:t>testability</w:t>
      </w:r>
      <w:r>
        <w:rPr>
          <w:spacing w:val="-6"/>
          <w:sz w:val="20"/>
        </w:rPr>
        <w:t> </w:t>
      </w:r>
      <w:r>
        <w:rPr>
          <w:sz w:val="20"/>
        </w:rPr>
        <w:t>into</w:t>
      </w:r>
      <w:r>
        <w:rPr>
          <w:spacing w:val="-6"/>
          <w:sz w:val="20"/>
        </w:rPr>
        <w:t> </w:t>
      </w:r>
      <w:r>
        <w:rPr>
          <w:sz w:val="20"/>
        </w:rPr>
        <w:t>the</w:t>
      </w:r>
      <w:r>
        <w:rPr>
          <w:spacing w:val="-6"/>
          <w:sz w:val="20"/>
        </w:rPr>
        <w:t> </w:t>
      </w:r>
      <w:r>
        <w:rPr>
          <w:sz w:val="20"/>
        </w:rPr>
        <w:t>software</w:t>
      </w:r>
      <w:r>
        <w:rPr>
          <w:spacing w:val="-6"/>
          <w:sz w:val="20"/>
        </w:rPr>
        <w:t> </w:t>
      </w:r>
      <w:r>
        <w:rPr>
          <w:sz w:val="20"/>
        </w:rPr>
        <w:t>from</w:t>
      </w:r>
      <w:r>
        <w:rPr>
          <w:spacing w:val="-6"/>
          <w:sz w:val="20"/>
        </w:rPr>
        <w:t> </w:t>
      </w:r>
      <w:r>
        <w:rPr>
          <w:sz w:val="20"/>
        </w:rPr>
        <w:t>the</w:t>
      </w:r>
      <w:r>
        <w:rPr>
          <w:spacing w:val="-6"/>
          <w:sz w:val="20"/>
        </w:rPr>
        <w:t> </w:t>
      </w:r>
      <w:r>
        <w:rPr>
          <w:sz w:val="20"/>
        </w:rPr>
        <w:t>very beginning,</w:t>
      </w:r>
      <w:r>
        <w:rPr>
          <w:spacing w:val="-7"/>
          <w:sz w:val="20"/>
        </w:rPr>
        <w:t> </w:t>
      </w:r>
      <w:r>
        <w:rPr>
          <w:sz w:val="20"/>
        </w:rPr>
        <w:t>and</w:t>
      </w:r>
      <w:r>
        <w:rPr>
          <w:spacing w:val="-7"/>
          <w:sz w:val="20"/>
        </w:rPr>
        <w:t> </w:t>
      </w:r>
      <w:r>
        <w:rPr>
          <w:sz w:val="20"/>
        </w:rPr>
        <w:t>test</w:t>
      </w:r>
      <w:r>
        <w:rPr>
          <w:spacing w:val="-7"/>
          <w:sz w:val="20"/>
        </w:rPr>
        <w:t> </w:t>
      </w:r>
      <w:r>
        <w:rPr>
          <w:sz w:val="20"/>
        </w:rPr>
        <w:t>each</w:t>
      </w:r>
      <w:r>
        <w:rPr>
          <w:spacing w:val="-7"/>
          <w:sz w:val="20"/>
        </w:rPr>
        <w:t> </w:t>
      </w:r>
      <w:r>
        <w:rPr>
          <w:sz w:val="20"/>
        </w:rPr>
        <w:t>piece</w:t>
      </w:r>
      <w:r>
        <w:rPr>
          <w:spacing w:val="-7"/>
          <w:sz w:val="20"/>
        </w:rPr>
        <w:t> </w:t>
      </w:r>
      <w:r>
        <w:rPr>
          <w:sz w:val="20"/>
        </w:rPr>
        <w:t>thoroughly</w:t>
      </w:r>
      <w:r>
        <w:rPr>
          <w:spacing w:val="-7"/>
          <w:sz w:val="20"/>
        </w:rPr>
        <w:t> </w:t>
      </w:r>
      <w:r>
        <w:rPr>
          <w:sz w:val="20"/>
        </w:rPr>
        <w:t>before</w:t>
      </w:r>
      <w:r>
        <w:rPr>
          <w:spacing w:val="-7"/>
          <w:sz w:val="20"/>
        </w:rPr>
        <w:t> </w:t>
      </w:r>
      <w:r>
        <w:rPr>
          <w:sz w:val="20"/>
        </w:rPr>
        <w:t>trying</w:t>
      </w:r>
      <w:r>
        <w:rPr>
          <w:spacing w:val="-7"/>
          <w:sz w:val="20"/>
        </w:rPr>
        <w:t> </w:t>
      </w:r>
      <w:r>
        <w:rPr>
          <w:sz w:val="20"/>
        </w:rPr>
        <w:t>to</w:t>
      </w:r>
      <w:r>
        <w:rPr>
          <w:spacing w:val="-7"/>
          <w:sz w:val="20"/>
        </w:rPr>
        <w:t> </w:t>
      </w:r>
      <w:r>
        <w:rPr>
          <w:sz w:val="20"/>
        </w:rPr>
        <w:t>wire</w:t>
      </w:r>
      <w:r>
        <w:rPr>
          <w:spacing w:val="-7"/>
          <w:sz w:val="20"/>
        </w:rPr>
        <w:t> </w:t>
      </w:r>
      <w:r>
        <w:rPr>
          <w:sz w:val="20"/>
        </w:rPr>
        <w:t>them</w:t>
      </w:r>
      <w:r>
        <w:rPr>
          <w:spacing w:val="-7"/>
          <w:sz w:val="20"/>
        </w:rPr>
        <w:t> </w:t>
      </w:r>
      <w:r>
        <w:rPr>
          <w:sz w:val="20"/>
        </w:rPr>
        <w:t>together.</w:t>
      </w:r>
    </w:p>
    <w:p>
      <w:pPr>
        <w:pStyle w:val="BodyText"/>
        <w:spacing w:before="4"/>
        <w:rPr>
          <w:sz w:val="19"/>
        </w:rPr>
      </w:pPr>
    </w:p>
    <w:p>
      <w:pPr>
        <w:pStyle w:val="Heading3"/>
        <w:spacing w:before="1"/>
        <w:ind w:right="114"/>
      </w:pPr>
      <w:r>
        <w:rPr/>
        <w:t>Unit Testing</w:t>
      </w:r>
    </w:p>
    <w:p>
      <w:pPr>
        <w:pStyle w:val="BodyText"/>
        <w:rPr>
          <w:b/>
          <w:sz w:val="28"/>
        </w:rPr>
      </w:pPr>
    </w:p>
    <w:p>
      <w:pPr>
        <w:spacing w:line="226" w:lineRule="exact" w:before="241"/>
        <w:ind w:left="105" w:right="31" w:firstLine="0"/>
        <w:jc w:val="left"/>
        <w:rPr>
          <w:sz w:val="20"/>
        </w:rPr>
      </w:pPr>
      <w:r>
        <w:rPr>
          <w:sz w:val="20"/>
        </w:rPr>
        <w:t>Chip-level testing for hardware is roughly equivalent to </w:t>
      </w:r>
      <w:r>
        <w:rPr>
          <w:i/>
          <w:sz w:val="20"/>
        </w:rPr>
        <w:t>unit testing </w:t>
      </w:r>
      <w:r>
        <w:rPr>
          <w:sz w:val="20"/>
        </w:rPr>
        <w:t>in software—testing done on each module, in isolation, to verify its behavior. We can get a better feeling for how a module will react in the big wide world once we have tested it throughly under controlled (even contrived) conditions.</w:t>
      </w:r>
    </w:p>
    <w:p>
      <w:pPr>
        <w:pStyle w:val="BodyText"/>
        <w:rPr>
          <w:sz w:val="20"/>
        </w:rPr>
      </w:pPr>
    </w:p>
    <w:p>
      <w:pPr>
        <w:pStyle w:val="BodyText"/>
        <w:rPr>
          <w:sz w:val="19"/>
        </w:rPr>
      </w:pPr>
    </w:p>
    <w:p>
      <w:pPr>
        <w:spacing w:line="226" w:lineRule="exact" w:before="0"/>
        <w:ind w:left="105" w:right="334" w:firstLine="0"/>
        <w:jc w:val="both"/>
        <w:rPr>
          <w:sz w:val="20"/>
        </w:rPr>
      </w:pPr>
      <w:r>
        <w:rPr>
          <w:sz w:val="20"/>
        </w:rPr>
        <w:t>A</w:t>
      </w:r>
      <w:r>
        <w:rPr>
          <w:spacing w:val="-11"/>
          <w:sz w:val="20"/>
        </w:rPr>
        <w:t> </w:t>
      </w:r>
      <w:r>
        <w:rPr>
          <w:sz w:val="20"/>
        </w:rPr>
        <w:t>software</w:t>
      </w:r>
      <w:r>
        <w:rPr>
          <w:spacing w:val="-11"/>
          <w:sz w:val="20"/>
        </w:rPr>
        <w:t> </w:t>
      </w:r>
      <w:r>
        <w:rPr>
          <w:sz w:val="20"/>
        </w:rPr>
        <w:t>unit</w:t>
      </w:r>
      <w:r>
        <w:rPr>
          <w:spacing w:val="-11"/>
          <w:sz w:val="20"/>
        </w:rPr>
        <w:t> </w:t>
      </w:r>
      <w:r>
        <w:rPr>
          <w:sz w:val="20"/>
        </w:rPr>
        <w:t>test</w:t>
      </w:r>
      <w:r>
        <w:rPr>
          <w:spacing w:val="-11"/>
          <w:sz w:val="20"/>
        </w:rPr>
        <w:t> </w:t>
      </w:r>
      <w:r>
        <w:rPr>
          <w:sz w:val="20"/>
        </w:rPr>
        <w:t>is</w:t>
      </w:r>
      <w:r>
        <w:rPr>
          <w:spacing w:val="-11"/>
          <w:sz w:val="20"/>
        </w:rPr>
        <w:t> </w:t>
      </w:r>
      <w:r>
        <w:rPr>
          <w:sz w:val="20"/>
        </w:rPr>
        <w:t>code</w:t>
      </w:r>
      <w:r>
        <w:rPr>
          <w:spacing w:val="-11"/>
          <w:sz w:val="20"/>
        </w:rPr>
        <w:t> </w:t>
      </w:r>
      <w:r>
        <w:rPr>
          <w:sz w:val="20"/>
        </w:rPr>
        <w:t>that</w:t>
      </w:r>
      <w:r>
        <w:rPr>
          <w:spacing w:val="-11"/>
          <w:sz w:val="20"/>
        </w:rPr>
        <w:t> </w:t>
      </w:r>
      <w:r>
        <w:rPr>
          <w:sz w:val="20"/>
        </w:rPr>
        <w:t>exercises</w:t>
      </w:r>
      <w:r>
        <w:rPr>
          <w:spacing w:val="-11"/>
          <w:sz w:val="20"/>
        </w:rPr>
        <w:t> </w:t>
      </w:r>
      <w:r>
        <w:rPr>
          <w:sz w:val="20"/>
        </w:rPr>
        <w:t>a</w:t>
      </w:r>
      <w:r>
        <w:rPr>
          <w:spacing w:val="-11"/>
          <w:sz w:val="20"/>
        </w:rPr>
        <w:t> </w:t>
      </w:r>
      <w:r>
        <w:rPr>
          <w:sz w:val="20"/>
        </w:rPr>
        <w:t>module.</w:t>
      </w:r>
      <w:r>
        <w:rPr>
          <w:spacing w:val="-11"/>
          <w:sz w:val="20"/>
        </w:rPr>
        <w:t> </w:t>
      </w:r>
      <w:r>
        <w:rPr>
          <w:sz w:val="20"/>
        </w:rPr>
        <w:t>Typically,</w:t>
      </w:r>
      <w:r>
        <w:rPr>
          <w:spacing w:val="-11"/>
          <w:sz w:val="20"/>
        </w:rPr>
        <w:t> </w:t>
      </w:r>
      <w:r>
        <w:rPr>
          <w:sz w:val="20"/>
        </w:rPr>
        <w:t>the</w:t>
      </w:r>
      <w:r>
        <w:rPr>
          <w:spacing w:val="-11"/>
          <w:sz w:val="20"/>
        </w:rPr>
        <w:t> </w:t>
      </w:r>
      <w:r>
        <w:rPr>
          <w:sz w:val="20"/>
        </w:rPr>
        <w:t>unit</w:t>
      </w:r>
      <w:r>
        <w:rPr>
          <w:spacing w:val="-11"/>
          <w:sz w:val="20"/>
        </w:rPr>
        <w:t> </w:t>
      </w:r>
      <w:r>
        <w:rPr>
          <w:sz w:val="20"/>
        </w:rPr>
        <w:t>test</w:t>
      </w:r>
      <w:r>
        <w:rPr>
          <w:spacing w:val="-11"/>
          <w:sz w:val="20"/>
        </w:rPr>
        <w:t> </w:t>
      </w:r>
      <w:r>
        <w:rPr>
          <w:sz w:val="20"/>
        </w:rPr>
        <w:t>will</w:t>
      </w:r>
      <w:r>
        <w:rPr>
          <w:spacing w:val="-11"/>
          <w:sz w:val="20"/>
        </w:rPr>
        <w:t> </w:t>
      </w:r>
      <w:r>
        <w:rPr>
          <w:sz w:val="20"/>
        </w:rPr>
        <w:t>establish</w:t>
      </w:r>
      <w:r>
        <w:rPr>
          <w:spacing w:val="-11"/>
          <w:sz w:val="20"/>
        </w:rPr>
        <w:t> </w:t>
      </w:r>
      <w:r>
        <w:rPr>
          <w:sz w:val="20"/>
        </w:rPr>
        <w:t>some</w:t>
      </w:r>
      <w:r>
        <w:rPr>
          <w:spacing w:val="-11"/>
          <w:sz w:val="20"/>
        </w:rPr>
        <w:t> </w:t>
      </w:r>
      <w:r>
        <w:rPr>
          <w:sz w:val="20"/>
        </w:rPr>
        <w:t>kind</w:t>
      </w:r>
      <w:r>
        <w:rPr>
          <w:spacing w:val="-11"/>
          <w:sz w:val="20"/>
        </w:rPr>
        <w:t> </w:t>
      </w:r>
      <w:r>
        <w:rPr>
          <w:sz w:val="20"/>
        </w:rPr>
        <w:t>of</w:t>
      </w:r>
      <w:r>
        <w:rPr>
          <w:spacing w:val="-11"/>
          <w:sz w:val="20"/>
        </w:rPr>
        <w:t> </w:t>
      </w:r>
      <w:r>
        <w:rPr>
          <w:sz w:val="20"/>
        </w:rPr>
        <w:t>artificial</w:t>
      </w:r>
      <w:r>
        <w:rPr>
          <w:spacing w:val="-11"/>
          <w:sz w:val="20"/>
        </w:rPr>
        <w:t> </w:t>
      </w:r>
      <w:r>
        <w:rPr>
          <w:sz w:val="20"/>
        </w:rPr>
        <w:t>environment,</w:t>
      </w:r>
      <w:r>
        <w:rPr>
          <w:spacing w:val="-11"/>
          <w:sz w:val="20"/>
        </w:rPr>
        <w:t> </w:t>
      </w:r>
      <w:r>
        <w:rPr>
          <w:sz w:val="20"/>
        </w:rPr>
        <w:t>then invoke routines in the module being tested. It then checks the results that are returned, either against known values or against the results from previous runs of the same test (regression testing).</w:t>
      </w:r>
    </w:p>
    <w:p>
      <w:pPr>
        <w:pStyle w:val="BodyText"/>
        <w:rPr>
          <w:sz w:val="20"/>
        </w:rPr>
      </w:pPr>
    </w:p>
    <w:p>
      <w:pPr>
        <w:pStyle w:val="BodyText"/>
        <w:rPr>
          <w:sz w:val="19"/>
        </w:rPr>
      </w:pPr>
    </w:p>
    <w:p>
      <w:pPr>
        <w:spacing w:line="226" w:lineRule="exact" w:before="0"/>
        <w:ind w:left="105" w:right="114" w:firstLine="0"/>
        <w:jc w:val="left"/>
        <w:rPr>
          <w:sz w:val="20"/>
        </w:rPr>
      </w:pPr>
      <w:r>
        <w:rPr>
          <w:sz w:val="20"/>
        </w:rPr>
        <w:t>Later, when we assemble our "software IC's" into a complete system, we'll have confidence that the individual parts work as expected, and then we can use the same unit test facilities to test the system as a whole. We talk about this large-scale checking of the system in </w:t>
      </w:r>
      <w:hyperlink w:history="true" w:anchor="_bookmark68">
        <w:r>
          <w:rPr>
            <w:color w:val="344178"/>
            <w:sz w:val="20"/>
            <w:u w:val="single" w:color="344178"/>
          </w:rPr>
          <w:t>Ruthless Testing</w:t>
        </w:r>
      </w:hyperlink>
      <w:r>
        <w:rPr>
          <w:sz w:val="20"/>
        </w:rPr>
        <w:t>.</w:t>
      </w:r>
    </w:p>
    <w:p>
      <w:pPr>
        <w:pStyle w:val="BodyText"/>
        <w:rPr>
          <w:sz w:val="20"/>
        </w:rPr>
      </w:pPr>
    </w:p>
    <w:p>
      <w:pPr>
        <w:pStyle w:val="BodyText"/>
        <w:rPr>
          <w:sz w:val="19"/>
        </w:rPr>
      </w:pPr>
    </w:p>
    <w:p>
      <w:pPr>
        <w:spacing w:line="226" w:lineRule="exact" w:before="0"/>
        <w:ind w:left="105" w:right="114" w:firstLine="0"/>
        <w:jc w:val="left"/>
        <w:rPr>
          <w:i/>
          <w:sz w:val="20"/>
        </w:rPr>
      </w:pPr>
      <w:r>
        <w:rPr>
          <w:sz w:val="20"/>
        </w:rPr>
        <w:t>Before</w:t>
      </w:r>
      <w:r>
        <w:rPr>
          <w:spacing w:val="-10"/>
          <w:sz w:val="20"/>
        </w:rPr>
        <w:t> </w:t>
      </w:r>
      <w:r>
        <w:rPr>
          <w:sz w:val="20"/>
        </w:rPr>
        <w:t>we</w:t>
      </w:r>
      <w:r>
        <w:rPr>
          <w:spacing w:val="-10"/>
          <w:sz w:val="20"/>
        </w:rPr>
        <w:t> </w:t>
      </w:r>
      <w:r>
        <w:rPr>
          <w:sz w:val="20"/>
        </w:rPr>
        <w:t>get</w:t>
      </w:r>
      <w:r>
        <w:rPr>
          <w:spacing w:val="-10"/>
          <w:sz w:val="20"/>
        </w:rPr>
        <w:t> </w:t>
      </w:r>
      <w:r>
        <w:rPr>
          <w:sz w:val="20"/>
        </w:rPr>
        <w:t>that</w:t>
      </w:r>
      <w:r>
        <w:rPr>
          <w:spacing w:val="-10"/>
          <w:sz w:val="20"/>
        </w:rPr>
        <w:t> </w:t>
      </w:r>
      <w:r>
        <w:rPr>
          <w:sz w:val="20"/>
        </w:rPr>
        <w:t>far,</w:t>
      </w:r>
      <w:r>
        <w:rPr>
          <w:spacing w:val="-10"/>
          <w:sz w:val="20"/>
        </w:rPr>
        <w:t> </w:t>
      </w:r>
      <w:r>
        <w:rPr>
          <w:sz w:val="20"/>
        </w:rPr>
        <w:t>however,</w:t>
      </w:r>
      <w:r>
        <w:rPr>
          <w:spacing w:val="-10"/>
          <w:sz w:val="20"/>
        </w:rPr>
        <w:t> </w:t>
      </w:r>
      <w:r>
        <w:rPr>
          <w:sz w:val="20"/>
        </w:rPr>
        <w:t>we</w:t>
      </w:r>
      <w:r>
        <w:rPr>
          <w:spacing w:val="-10"/>
          <w:sz w:val="20"/>
        </w:rPr>
        <w:t> </w:t>
      </w:r>
      <w:r>
        <w:rPr>
          <w:sz w:val="20"/>
        </w:rPr>
        <w:t>need</w:t>
      </w:r>
      <w:r>
        <w:rPr>
          <w:spacing w:val="-10"/>
          <w:sz w:val="20"/>
        </w:rPr>
        <w:t> </w:t>
      </w:r>
      <w:r>
        <w:rPr>
          <w:sz w:val="20"/>
        </w:rPr>
        <w:t>to</w:t>
      </w:r>
      <w:r>
        <w:rPr>
          <w:spacing w:val="-10"/>
          <w:sz w:val="20"/>
        </w:rPr>
        <w:t> </w:t>
      </w:r>
      <w:r>
        <w:rPr>
          <w:sz w:val="20"/>
        </w:rPr>
        <w:t>decide</w:t>
      </w:r>
      <w:r>
        <w:rPr>
          <w:spacing w:val="-10"/>
          <w:sz w:val="20"/>
        </w:rPr>
        <w:t> </w:t>
      </w:r>
      <w:r>
        <w:rPr>
          <w:sz w:val="20"/>
        </w:rPr>
        <w:t>what</w:t>
      </w:r>
      <w:r>
        <w:rPr>
          <w:spacing w:val="-10"/>
          <w:sz w:val="20"/>
        </w:rPr>
        <w:t> </w:t>
      </w:r>
      <w:r>
        <w:rPr>
          <w:sz w:val="20"/>
        </w:rPr>
        <w:t>to</w:t>
      </w:r>
      <w:r>
        <w:rPr>
          <w:spacing w:val="-10"/>
          <w:sz w:val="20"/>
        </w:rPr>
        <w:t> </w:t>
      </w:r>
      <w:r>
        <w:rPr>
          <w:sz w:val="20"/>
        </w:rPr>
        <w:t>test</w:t>
      </w:r>
      <w:r>
        <w:rPr>
          <w:spacing w:val="-10"/>
          <w:sz w:val="20"/>
        </w:rPr>
        <w:t> </w:t>
      </w:r>
      <w:r>
        <w:rPr>
          <w:sz w:val="20"/>
        </w:rPr>
        <w:t>at</w:t>
      </w:r>
      <w:r>
        <w:rPr>
          <w:spacing w:val="-10"/>
          <w:sz w:val="20"/>
        </w:rPr>
        <w:t> </w:t>
      </w:r>
      <w:r>
        <w:rPr>
          <w:sz w:val="20"/>
        </w:rPr>
        <w:t>the</w:t>
      </w:r>
      <w:r>
        <w:rPr>
          <w:spacing w:val="-10"/>
          <w:sz w:val="20"/>
        </w:rPr>
        <w:t> </w:t>
      </w:r>
      <w:r>
        <w:rPr>
          <w:sz w:val="20"/>
        </w:rPr>
        <w:t>unit</w:t>
      </w:r>
      <w:r>
        <w:rPr>
          <w:spacing w:val="-10"/>
          <w:sz w:val="20"/>
        </w:rPr>
        <w:t> </w:t>
      </w:r>
      <w:r>
        <w:rPr>
          <w:sz w:val="20"/>
        </w:rPr>
        <w:t>level.</w:t>
      </w:r>
      <w:r>
        <w:rPr>
          <w:spacing w:val="-10"/>
          <w:sz w:val="20"/>
        </w:rPr>
        <w:t> </w:t>
      </w:r>
      <w:r>
        <w:rPr>
          <w:sz w:val="20"/>
        </w:rPr>
        <w:t>Typically,</w:t>
      </w:r>
      <w:r>
        <w:rPr>
          <w:spacing w:val="-10"/>
          <w:sz w:val="20"/>
        </w:rPr>
        <w:t> </w:t>
      </w:r>
      <w:r>
        <w:rPr>
          <w:sz w:val="20"/>
        </w:rPr>
        <w:t>programmers</w:t>
      </w:r>
      <w:r>
        <w:rPr>
          <w:spacing w:val="-10"/>
          <w:sz w:val="20"/>
        </w:rPr>
        <w:t> </w:t>
      </w:r>
      <w:r>
        <w:rPr>
          <w:sz w:val="20"/>
        </w:rPr>
        <w:t>throw</w:t>
      </w:r>
      <w:r>
        <w:rPr>
          <w:spacing w:val="-10"/>
          <w:sz w:val="20"/>
        </w:rPr>
        <w:t> </w:t>
      </w:r>
      <w:r>
        <w:rPr>
          <w:sz w:val="20"/>
        </w:rPr>
        <w:t>a</w:t>
      </w:r>
      <w:r>
        <w:rPr>
          <w:spacing w:val="-10"/>
          <w:sz w:val="20"/>
        </w:rPr>
        <w:t> </w:t>
      </w:r>
      <w:r>
        <w:rPr>
          <w:sz w:val="20"/>
        </w:rPr>
        <w:t>few</w:t>
      </w:r>
      <w:r>
        <w:rPr>
          <w:spacing w:val="-10"/>
          <w:sz w:val="20"/>
        </w:rPr>
        <w:t> </w:t>
      </w:r>
      <w:r>
        <w:rPr>
          <w:sz w:val="20"/>
        </w:rPr>
        <w:t>random</w:t>
      </w:r>
      <w:r>
        <w:rPr>
          <w:spacing w:val="-10"/>
          <w:sz w:val="20"/>
        </w:rPr>
        <w:t> </w:t>
      </w:r>
      <w:r>
        <w:rPr>
          <w:sz w:val="20"/>
        </w:rPr>
        <w:t>bits</w:t>
      </w:r>
      <w:r>
        <w:rPr>
          <w:spacing w:val="-10"/>
          <w:sz w:val="20"/>
        </w:rPr>
        <w:t> </w:t>
      </w:r>
      <w:r>
        <w:rPr>
          <w:sz w:val="20"/>
        </w:rPr>
        <w:t>of data at the code and call it tested. We can do much better, using the ideas behind </w:t>
      </w:r>
      <w:r>
        <w:rPr>
          <w:i/>
          <w:sz w:val="20"/>
        </w:rPr>
        <w:t>design by</w:t>
      </w:r>
      <w:r>
        <w:rPr>
          <w:i/>
          <w:spacing w:val="13"/>
          <w:sz w:val="20"/>
        </w:rPr>
        <w:t> </w:t>
      </w:r>
      <w:r>
        <w:rPr>
          <w:i/>
          <w:sz w:val="20"/>
        </w:rPr>
        <w:t>contract.</w:t>
      </w:r>
    </w:p>
    <w:p>
      <w:pPr>
        <w:pStyle w:val="BodyText"/>
        <w:spacing w:before="4"/>
        <w:rPr>
          <w:i/>
          <w:sz w:val="19"/>
        </w:rPr>
      </w:pPr>
    </w:p>
    <w:p>
      <w:pPr>
        <w:pStyle w:val="Heading3"/>
        <w:spacing w:before="1"/>
        <w:ind w:right="114"/>
      </w:pPr>
      <w:r>
        <w:rPr/>
        <w:t>Testing Against Contract</w:t>
      </w:r>
    </w:p>
    <w:p>
      <w:pPr>
        <w:pStyle w:val="BodyText"/>
        <w:rPr>
          <w:b/>
          <w:sz w:val="28"/>
        </w:rPr>
      </w:pPr>
    </w:p>
    <w:p>
      <w:pPr>
        <w:spacing w:line="226" w:lineRule="exact" w:before="241"/>
        <w:ind w:left="105" w:right="85" w:firstLine="0"/>
        <w:jc w:val="left"/>
        <w:rPr>
          <w:sz w:val="20"/>
        </w:rPr>
      </w:pPr>
      <w:r>
        <w:rPr>
          <w:sz w:val="20"/>
        </w:rPr>
        <w:t>We like to think of unit testing as </w:t>
      </w:r>
      <w:r>
        <w:rPr>
          <w:i/>
          <w:sz w:val="20"/>
        </w:rPr>
        <w:t>testing against contract </w:t>
      </w:r>
      <w:r>
        <w:rPr>
          <w:sz w:val="20"/>
        </w:rPr>
        <w:t>(see </w:t>
      </w:r>
      <w:hyperlink w:history="true" w:anchor="_bookmark37">
        <w:r>
          <w:rPr>
            <w:color w:val="344178"/>
            <w:sz w:val="20"/>
            <w:u w:val="single" w:color="344178"/>
          </w:rPr>
          <w:t>Design by Contract</w:t>
        </w:r>
      </w:hyperlink>
      <w:r>
        <w:rPr>
          <w:sz w:val="20"/>
        </w:rPr>
        <w:t>). We want to write test cases that ensure that a given unit honors its contract. This will tell us two things: whether the code meet the contract, and whether the contract means what we think it means. We want to test that the module delivers the functionality it promises, over a wide range of test cases and boundary conditions.</w:t>
      </w:r>
    </w:p>
    <w:p>
      <w:pPr>
        <w:pStyle w:val="BodyText"/>
        <w:rPr>
          <w:sz w:val="20"/>
        </w:rPr>
      </w:pPr>
    </w:p>
    <w:p>
      <w:pPr>
        <w:pStyle w:val="BodyText"/>
        <w:spacing w:before="6"/>
        <w:rPr>
          <w:sz w:val="18"/>
        </w:rPr>
      </w:pPr>
    </w:p>
    <w:p>
      <w:pPr>
        <w:spacing w:before="0"/>
        <w:ind w:left="105" w:right="114" w:firstLine="0"/>
        <w:jc w:val="left"/>
        <w:rPr>
          <w:sz w:val="20"/>
        </w:rPr>
      </w:pPr>
      <w:r>
        <w:rPr>
          <w:sz w:val="20"/>
        </w:rPr>
        <w:t>What does this mean in practice? Let's look at the square root routine we first encountered on page 114. Its contract is simple:</w:t>
      </w:r>
    </w:p>
    <w:p>
      <w:pPr>
        <w:pStyle w:val="BodyText"/>
        <w:rPr>
          <w:sz w:val="20"/>
        </w:rPr>
      </w:pPr>
    </w:p>
    <w:p>
      <w:pPr>
        <w:pStyle w:val="BodyText"/>
        <w:spacing w:before="8"/>
        <w:rPr>
          <w:sz w:val="21"/>
        </w:rPr>
      </w:pPr>
    </w:p>
    <w:p>
      <w:pPr>
        <w:spacing w:before="0"/>
        <w:ind w:left="558" w:right="9200" w:firstLine="0"/>
        <w:jc w:val="center"/>
        <w:rPr>
          <w:rFonts w:ascii="Courier New"/>
          <w:b/>
          <w:sz w:val="20"/>
        </w:rPr>
      </w:pPr>
      <w:r>
        <w:rPr>
          <w:rFonts w:ascii="Courier New"/>
          <w:b/>
          <w:sz w:val="20"/>
        </w:rPr>
        <w:t>require:</w:t>
      </w:r>
    </w:p>
    <w:p>
      <w:pPr>
        <w:spacing w:before="13"/>
        <w:ind w:left="820" w:right="114" w:firstLine="0"/>
        <w:jc w:val="left"/>
        <w:rPr>
          <w:rFonts w:ascii="Courier New"/>
          <w:sz w:val="20"/>
        </w:rPr>
      </w:pPr>
      <w:r>
        <w:rPr>
          <w:rFonts w:ascii="Courier New"/>
          <w:sz w:val="20"/>
        </w:rPr>
        <w:t>argument &gt;= 0;</w:t>
      </w:r>
    </w:p>
    <w:p>
      <w:pPr>
        <w:spacing w:before="13"/>
        <w:ind w:left="585" w:right="114" w:firstLine="0"/>
        <w:jc w:val="left"/>
        <w:rPr>
          <w:rFonts w:ascii="Courier New"/>
          <w:b/>
          <w:sz w:val="20"/>
        </w:rPr>
      </w:pPr>
      <w:r>
        <w:rPr>
          <w:rFonts w:ascii="Courier New"/>
          <w:b/>
          <w:sz w:val="20"/>
        </w:rPr>
        <w:t>ensure:</w:t>
      </w:r>
    </w:p>
    <w:p>
      <w:pPr>
        <w:spacing w:before="13"/>
        <w:ind w:left="823" w:right="114" w:firstLine="0"/>
        <w:jc w:val="left"/>
        <w:rPr>
          <w:rFonts w:ascii="Courier New"/>
          <w:sz w:val="20"/>
        </w:rPr>
      </w:pPr>
      <w:r>
        <w:rPr>
          <w:rFonts w:ascii="Courier New"/>
          <w:sz w:val="20"/>
        </w:rPr>
        <w:t>((result * result) - argument).abs &lt;= epsilon*argument;</w:t>
      </w:r>
    </w:p>
    <w:p>
      <w:pPr>
        <w:pStyle w:val="BodyText"/>
        <w:rPr>
          <w:rFonts w:ascii="Courier New"/>
          <w:sz w:val="20"/>
        </w:rPr>
      </w:pPr>
    </w:p>
    <w:p>
      <w:pPr>
        <w:pStyle w:val="BodyText"/>
        <w:spacing w:before="5"/>
        <w:rPr>
          <w:rFonts w:ascii="Courier New"/>
          <w:sz w:val="20"/>
        </w:rPr>
      </w:pPr>
    </w:p>
    <w:p>
      <w:pPr>
        <w:spacing w:before="0"/>
        <w:ind w:left="105" w:right="114" w:firstLine="0"/>
        <w:jc w:val="left"/>
        <w:rPr>
          <w:sz w:val="20"/>
        </w:rPr>
      </w:pPr>
      <w:r>
        <w:rPr>
          <w:sz w:val="20"/>
        </w:rPr>
        <w:t>This tells us what to test:</w:t>
      </w:r>
    </w:p>
    <w:p>
      <w:pPr>
        <w:pStyle w:val="BodyText"/>
        <w:spacing w:before="9"/>
        <w:rPr>
          <w:sz w:val="17"/>
        </w:rPr>
      </w:pPr>
    </w:p>
    <w:p>
      <w:pPr>
        <w:pStyle w:val="BodyText"/>
        <w:spacing w:before="1"/>
        <w:ind w:right="9717"/>
        <w:jc w:val="center"/>
        <w:rPr>
          <w:rFonts w:ascii="Symbol" w:hAnsi="Symbol"/>
        </w:rPr>
      </w:pPr>
      <w:r>
        <w:rPr>
          <w:rFonts w:ascii="Symbol" w:hAnsi="Symbol"/>
        </w:rPr>
        <w:t></w:t>
      </w:r>
    </w:p>
    <w:p>
      <w:pPr>
        <w:spacing w:after="0"/>
        <w:jc w:val="center"/>
        <w:rPr>
          <w:rFonts w:ascii="Symbol" w:hAnsi="Symbol"/>
        </w:rPr>
        <w:sectPr>
          <w:pgSz w:w="11900" w:h="16840"/>
          <w:pgMar w:top="520" w:bottom="280" w:left="540" w:right="600"/>
        </w:sectPr>
      </w:pPr>
    </w:p>
    <w:p>
      <w:pPr>
        <w:spacing w:before="63"/>
        <w:ind w:left="825" w:right="114" w:firstLine="0"/>
        <w:jc w:val="left"/>
        <w:rPr>
          <w:sz w:val="20"/>
        </w:rPr>
      </w:pPr>
      <w:r>
        <w:rPr>
          <w:sz w:val="20"/>
        </w:rPr>
        <w:t>Pass in a negative argument and ensure that it is rejected.</w:t>
      </w:r>
    </w:p>
    <w:p>
      <w:pPr>
        <w:pStyle w:val="BodyText"/>
        <w:rPr>
          <w:sz w:val="13"/>
        </w:rPr>
      </w:pPr>
    </w:p>
    <w:p>
      <w:pPr>
        <w:pStyle w:val="BodyText"/>
        <w:spacing w:before="56"/>
        <w:ind w:left="465"/>
        <w:rPr>
          <w:rFonts w:ascii="Symbol" w:hAnsi="Symbol"/>
        </w:rPr>
      </w:pPr>
      <w:r>
        <w:rPr>
          <w:rFonts w:ascii="Symbol" w:hAnsi="Symbol"/>
        </w:rPr>
        <w:t></w:t>
      </w:r>
    </w:p>
    <w:p>
      <w:pPr>
        <w:pStyle w:val="BodyText"/>
        <w:spacing w:before="12"/>
        <w:rPr>
          <w:rFonts w:ascii="Symbol" w:hAnsi="Symbol"/>
          <w:sz w:val="13"/>
        </w:rPr>
      </w:pPr>
    </w:p>
    <w:p>
      <w:pPr>
        <w:spacing w:before="74"/>
        <w:ind w:left="825" w:right="114" w:firstLine="0"/>
        <w:jc w:val="left"/>
        <w:rPr>
          <w:sz w:val="20"/>
        </w:rPr>
      </w:pPr>
      <w:r>
        <w:rPr>
          <w:sz w:val="20"/>
        </w:rPr>
        <w:t>Pass in an argument of zero to ensure that it is accepted (this is the boundary value).</w:t>
      </w:r>
    </w:p>
    <w:p>
      <w:pPr>
        <w:pStyle w:val="BodyText"/>
        <w:rPr>
          <w:sz w:val="13"/>
        </w:rPr>
      </w:pPr>
    </w:p>
    <w:p>
      <w:pPr>
        <w:pStyle w:val="BodyText"/>
        <w:spacing w:before="56"/>
        <w:ind w:left="465"/>
        <w:rPr>
          <w:rFonts w:ascii="Symbol" w:hAnsi="Symbol"/>
        </w:rPr>
      </w:pPr>
      <w:r>
        <w:rPr>
          <w:rFonts w:ascii="Symbol" w:hAnsi="Symbol"/>
        </w:rPr>
        <w:t></w:t>
      </w:r>
    </w:p>
    <w:p>
      <w:pPr>
        <w:pStyle w:val="BodyText"/>
        <w:spacing w:before="12"/>
        <w:rPr>
          <w:rFonts w:ascii="Symbol" w:hAnsi="Symbol"/>
          <w:sz w:val="13"/>
        </w:rPr>
      </w:pPr>
    </w:p>
    <w:p>
      <w:pPr>
        <w:spacing w:line="226" w:lineRule="exact" w:before="80"/>
        <w:ind w:left="825" w:right="101" w:firstLine="0"/>
        <w:jc w:val="left"/>
        <w:rPr>
          <w:sz w:val="20"/>
        </w:rPr>
      </w:pPr>
      <w:r>
        <w:rPr>
          <w:sz w:val="20"/>
        </w:rPr>
        <w:t>Pass</w:t>
      </w:r>
      <w:r>
        <w:rPr>
          <w:spacing w:val="-8"/>
          <w:sz w:val="20"/>
        </w:rPr>
        <w:t> </w:t>
      </w:r>
      <w:r>
        <w:rPr>
          <w:sz w:val="20"/>
        </w:rPr>
        <w:t>in</w:t>
      </w:r>
      <w:r>
        <w:rPr>
          <w:spacing w:val="-8"/>
          <w:sz w:val="20"/>
        </w:rPr>
        <w:t> </w:t>
      </w:r>
      <w:r>
        <w:rPr>
          <w:sz w:val="20"/>
        </w:rPr>
        <w:t>values</w:t>
      </w:r>
      <w:r>
        <w:rPr>
          <w:spacing w:val="-8"/>
          <w:sz w:val="20"/>
        </w:rPr>
        <w:t> </w:t>
      </w:r>
      <w:r>
        <w:rPr>
          <w:sz w:val="20"/>
        </w:rPr>
        <w:t>between</w:t>
      </w:r>
      <w:r>
        <w:rPr>
          <w:spacing w:val="-8"/>
          <w:sz w:val="20"/>
        </w:rPr>
        <w:t> </w:t>
      </w:r>
      <w:r>
        <w:rPr>
          <w:sz w:val="20"/>
        </w:rPr>
        <w:t>zero</w:t>
      </w:r>
      <w:r>
        <w:rPr>
          <w:spacing w:val="-8"/>
          <w:sz w:val="20"/>
        </w:rPr>
        <w:t> </w:t>
      </w:r>
      <w:r>
        <w:rPr>
          <w:sz w:val="20"/>
        </w:rPr>
        <w:t>and</w:t>
      </w:r>
      <w:r>
        <w:rPr>
          <w:spacing w:val="-8"/>
          <w:sz w:val="20"/>
        </w:rPr>
        <w:t> </w:t>
      </w:r>
      <w:r>
        <w:rPr>
          <w:sz w:val="20"/>
        </w:rPr>
        <w:t>the</w:t>
      </w:r>
      <w:r>
        <w:rPr>
          <w:spacing w:val="-8"/>
          <w:sz w:val="20"/>
        </w:rPr>
        <w:t> </w:t>
      </w:r>
      <w:r>
        <w:rPr>
          <w:sz w:val="20"/>
        </w:rPr>
        <w:t>maximum</w:t>
      </w:r>
      <w:r>
        <w:rPr>
          <w:spacing w:val="-8"/>
          <w:sz w:val="20"/>
        </w:rPr>
        <w:t> </w:t>
      </w:r>
      <w:r>
        <w:rPr>
          <w:sz w:val="20"/>
        </w:rPr>
        <w:t>expressible</w:t>
      </w:r>
      <w:r>
        <w:rPr>
          <w:spacing w:val="-8"/>
          <w:sz w:val="20"/>
        </w:rPr>
        <w:t> </w:t>
      </w:r>
      <w:r>
        <w:rPr>
          <w:sz w:val="20"/>
        </w:rPr>
        <w:t>argument</w:t>
      </w:r>
      <w:r>
        <w:rPr>
          <w:spacing w:val="-8"/>
          <w:sz w:val="20"/>
        </w:rPr>
        <w:t> </w:t>
      </w:r>
      <w:r>
        <w:rPr>
          <w:sz w:val="20"/>
        </w:rPr>
        <w:t>and</w:t>
      </w:r>
      <w:r>
        <w:rPr>
          <w:spacing w:val="-8"/>
          <w:sz w:val="20"/>
        </w:rPr>
        <w:t> </w:t>
      </w:r>
      <w:r>
        <w:rPr>
          <w:sz w:val="20"/>
        </w:rPr>
        <w:t>verify</w:t>
      </w:r>
      <w:r>
        <w:rPr>
          <w:spacing w:val="-8"/>
          <w:sz w:val="20"/>
        </w:rPr>
        <w:t> </w:t>
      </w:r>
      <w:r>
        <w:rPr>
          <w:sz w:val="20"/>
        </w:rPr>
        <w:t>that</w:t>
      </w:r>
      <w:r>
        <w:rPr>
          <w:spacing w:val="-8"/>
          <w:sz w:val="20"/>
        </w:rPr>
        <w:t> </w:t>
      </w:r>
      <w:r>
        <w:rPr>
          <w:sz w:val="20"/>
        </w:rPr>
        <w:t>the</w:t>
      </w:r>
      <w:r>
        <w:rPr>
          <w:spacing w:val="-8"/>
          <w:sz w:val="20"/>
        </w:rPr>
        <w:t> </w:t>
      </w:r>
      <w:r>
        <w:rPr>
          <w:sz w:val="20"/>
        </w:rPr>
        <w:t>difference</w:t>
      </w:r>
      <w:r>
        <w:rPr>
          <w:spacing w:val="-8"/>
          <w:sz w:val="20"/>
        </w:rPr>
        <w:t> </w:t>
      </w:r>
      <w:r>
        <w:rPr>
          <w:sz w:val="20"/>
        </w:rPr>
        <w:t>between</w:t>
      </w:r>
      <w:r>
        <w:rPr>
          <w:spacing w:val="-8"/>
          <w:sz w:val="20"/>
        </w:rPr>
        <w:t> </w:t>
      </w:r>
      <w:r>
        <w:rPr>
          <w:sz w:val="20"/>
        </w:rPr>
        <w:t>the</w:t>
      </w:r>
      <w:r>
        <w:rPr>
          <w:spacing w:val="-8"/>
          <w:sz w:val="20"/>
        </w:rPr>
        <w:t> </w:t>
      </w:r>
      <w:r>
        <w:rPr>
          <w:sz w:val="20"/>
        </w:rPr>
        <w:t>square</w:t>
      </w:r>
      <w:r>
        <w:rPr>
          <w:spacing w:val="-8"/>
          <w:sz w:val="20"/>
        </w:rPr>
        <w:t> </w:t>
      </w:r>
      <w:r>
        <w:rPr>
          <w:sz w:val="20"/>
        </w:rPr>
        <w:t>of</w:t>
      </w:r>
      <w:r>
        <w:rPr>
          <w:spacing w:val="-8"/>
          <w:sz w:val="20"/>
        </w:rPr>
        <w:t> </w:t>
      </w:r>
      <w:r>
        <w:rPr>
          <w:sz w:val="20"/>
        </w:rPr>
        <w:t>the result</w:t>
      </w:r>
      <w:r>
        <w:rPr>
          <w:spacing w:val="-12"/>
          <w:sz w:val="20"/>
        </w:rPr>
        <w:t> </w:t>
      </w:r>
      <w:r>
        <w:rPr>
          <w:sz w:val="20"/>
        </w:rPr>
        <w:t>and</w:t>
      </w:r>
      <w:r>
        <w:rPr>
          <w:spacing w:val="-12"/>
          <w:sz w:val="20"/>
        </w:rPr>
        <w:t> </w:t>
      </w:r>
      <w:r>
        <w:rPr>
          <w:sz w:val="20"/>
        </w:rPr>
        <w:t>the</w:t>
      </w:r>
      <w:r>
        <w:rPr>
          <w:spacing w:val="-12"/>
          <w:sz w:val="20"/>
        </w:rPr>
        <w:t> </w:t>
      </w:r>
      <w:r>
        <w:rPr>
          <w:sz w:val="20"/>
        </w:rPr>
        <w:t>original</w:t>
      </w:r>
      <w:r>
        <w:rPr>
          <w:spacing w:val="-12"/>
          <w:sz w:val="20"/>
        </w:rPr>
        <w:t> </w:t>
      </w:r>
      <w:r>
        <w:rPr>
          <w:sz w:val="20"/>
        </w:rPr>
        <w:t>argument</w:t>
      </w:r>
      <w:r>
        <w:rPr>
          <w:spacing w:val="-12"/>
          <w:sz w:val="20"/>
        </w:rPr>
        <w:t> </w:t>
      </w:r>
      <w:r>
        <w:rPr>
          <w:sz w:val="20"/>
        </w:rPr>
        <w:t>is</w:t>
      </w:r>
      <w:r>
        <w:rPr>
          <w:spacing w:val="-12"/>
          <w:sz w:val="20"/>
        </w:rPr>
        <w:t> </w:t>
      </w:r>
      <w:r>
        <w:rPr>
          <w:sz w:val="20"/>
        </w:rPr>
        <w:t>less</w:t>
      </w:r>
      <w:r>
        <w:rPr>
          <w:spacing w:val="-12"/>
          <w:sz w:val="20"/>
        </w:rPr>
        <w:t> </w:t>
      </w:r>
      <w:r>
        <w:rPr>
          <w:sz w:val="20"/>
        </w:rPr>
        <w:t>than</w:t>
      </w:r>
      <w:r>
        <w:rPr>
          <w:spacing w:val="-12"/>
          <w:sz w:val="20"/>
        </w:rPr>
        <w:t> </w:t>
      </w:r>
      <w:r>
        <w:rPr>
          <w:sz w:val="20"/>
        </w:rPr>
        <w:t>some</w:t>
      </w:r>
      <w:r>
        <w:rPr>
          <w:spacing w:val="-12"/>
          <w:sz w:val="20"/>
        </w:rPr>
        <w:t> </w:t>
      </w:r>
      <w:r>
        <w:rPr>
          <w:sz w:val="20"/>
        </w:rPr>
        <w:t>small</w:t>
      </w:r>
      <w:r>
        <w:rPr>
          <w:spacing w:val="-12"/>
          <w:sz w:val="20"/>
        </w:rPr>
        <w:t> </w:t>
      </w:r>
      <w:r>
        <w:rPr>
          <w:sz w:val="20"/>
        </w:rPr>
        <w:t>fraction</w:t>
      </w:r>
      <w:r>
        <w:rPr>
          <w:spacing w:val="-12"/>
          <w:sz w:val="20"/>
        </w:rPr>
        <w:t> </w:t>
      </w:r>
      <w:r>
        <w:rPr>
          <w:sz w:val="20"/>
        </w:rPr>
        <w:t>of</w:t>
      </w:r>
      <w:r>
        <w:rPr>
          <w:spacing w:val="-12"/>
          <w:sz w:val="20"/>
        </w:rPr>
        <w:t> </w:t>
      </w:r>
      <w:r>
        <w:rPr>
          <w:sz w:val="20"/>
        </w:rPr>
        <w:t>the</w:t>
      </w:r>
      <w:r>
        <w:rPr>
          <w:spacing w:val="-12"/>
          <w:sz w:val="20"/>
        </w:rPr>
        <w:t> </w:t>
      </w:r>
      <w:r>
        <w:rPr>
          <w:sz w:val="20"/>
        </w:rPr>
        <w:t>argument.</w:t>
      </w:r>
    </w:p>
    <w:p>
      <w:pPr>
        <w:pStyle w:val="BodyText"/>
        <w:rPr>
          <w:sz w:val="20"/>
        </w:rPr>
      </w:pPr>
    </w:p>
    <w:p>
      <w:pPr>
        <w:pStyle w:val="BodyText"/>
        <w:rPr>
          <w:sz w:val="19"/>
        </w:rPr>
      </w:pPr>
    </w:p>
    <w:p>
      <w:pPr>
        <w:spacing w:line="226" w:lineRule="exact" w:before="0"/>
        <w:ind w:left="105" w:right="114" w:firstLine="0"/>
        <w:jc w:val="left"/>
        <w:rPr>
          <w:sz w:val="20"/>
        </w:rPr>
      </w:pPr>
      <w:r>
        <w:rPr>
          <w:sz w:val="20"/>
        </w:rPr>
        <w:t>Armed with this contract, and assuming that our routine does its own pre- and postcondition checking, we can write a basic test script to exercise the square root function.</w:t>
      </w:r>
    </w:p>
    <w:p>
      <w:pPr>
        <w:pStyle w:val="BodyText"/>
        <w:rPr>
          <w:sz w:val="20"/>
        </w:rPr>
      </w:pPr>
    </w:p>
    <w:p>
      <w:pPr>
        <w:pStyle w:val="BodyText"/>
        <w:spacing w:before="6"/>
        <w:rPr>
          <w:sz w:val="21"/>
        </w:rPr>
      </w:pPr>
    </w:p>
    <w:p>
      <w:pPr>
        <w:spacing w:before="1"/>
        <w:ind w:left="585" w:right="114" w:firstLine="0"/>
        <w:jc w:val="left"/>
        <w:rPr>
          <w:rFonts w:ascii="Courier New"/>
          <w:sz w:val="20"/>
        </w:rPr>
      </w:pPr>
      <w:r>
        <w:rPr>
          <w:rFonts w:ascii="Courier New"/>
          <w:b/>
          <w:sz w:val="20"/>
        </w:rPr>
        <w:t>public void </w:t>
      </w:r>
      <w:r>
        <w:rPr>
          <w:rFonts w:ascii="Courier New"/>
          <w:sz w:val="20"/>
        </w:rPr>
        <w:t>testValue(</w:t>
      </w:r>
      <w:r>
        <w:rPr>
          <w:rFonts w:ascii="Courier New"/>
          <w:b/>
          <w:sz w:val="20"/>
        </w:rPr>
        <w:t>double </w:t>
      </w:r>
      <w:r>
        <w:rPr>
          <w:rFonts w:ascii="Courier New"/>
          <w:sz w:val="20"/>
        </w:rPr>
        <w:t>num, </w:t>
      </w:r>
      <w:r>
        <w:rPr>
          <w:rFonts w:ascii="Courier New"/>
          <w:b/>
          <w:sz w:val="20"/>
        </w:rPr>
        <w:t>double </w:t>
      </w:r>
      <w:r>
        <w:rPr>
          <w:rFonts w:ascii="Courier New"/>
          <w:sz w:val="20"/>
        </w:rPr>
        <w:t>expected) {</w:t>
      </w:r>
    </w:p>
    <w:p>
      <w:pPr>
        <w:spacing w:before="13"/>
        <w:ind w:left="825" w:right="114" w:firstLine="0"/>
        <w:jc w:val="left"/>
        <w:rPr>
          <w:rFonts w:ascii="Courier New"/>
          <w:sz w:val="20"/>
        </w:rPr>
      </w:pPr>
      <w:r>
        <w:rPr>
          <w:rFonts w:ascii="Courier New"/>
          <w:b/>
          <w:sz w:val="20"/>
        </w:rPr>
        <w:t>double </w:t>
      </w:r>
      <w:r>
        <w:rPr>
          <w:rFonts w:ascii="Courier New"/>
          <w:sz w:val="20"/>
        </w:rPr>
        <w:t>result = 0.0;</w:t>
      </w:r>
    </w:p>
    <w:p>
      <w:pPr>
        <w:pStyle w:val="BodyText"/>
        <w:spacing w:before="9"/>
        <w:rPr>
          <w:rFonts w:ascii="Courier New"/>
          <w:sz w:val="22"/>
        </w:rPr>
      </w:pPr>
    </w:p>
    <w:p>
      <w:pPr>
        <w:tabs>
          <w:tab w:pos="3692" w:val="left" w:leader="none"/>
        </w:tabs>
        <w:spacing w:before="0"/>
        <w:ind w:left="825" w:right="114" w:firstLine="0"/>
        <w:jc w:val="left"/>
        <w:rPr>
          <w:rFonts w:ascii="Courier New"/>
          <w:i/>
          <w:sz w:val="20"/>
        </w:rPr>
      </w:pPr>
      <w:r>
        <w:rPr>
          <w:rFonts w:ascii="Courier New"/>
          <w:b/>
          <w:spacing w:val="-4"/>
          <w:sz w:val="20"/>
        </w:rPr>
        <w:t>try</w:t>
      </w:r>
      <w:r>
        <w:rPr>
          <w:rFonts w:ascii="Courier New"/>
          <w:b/>
          <w:spacing w:val="9"/>
          <w:sz w:val="20"/>
        </w:rPr>
        <w:t> </w:t>
      </w:r>
      <w:r>
        <w:rPr>
          <w:rFonts w:ascii="Courier New"/>
          <w:sz w:val="20"/>
        </w:rPr>
        <w:t>{</w:t>
        <w:tab/>
        <w:t>// </w:t>
      </w:r>
      <w:r>
        <w:rPr>
          <w:rFonts w:ascii="Courier New"/>
          <w:i/>
          <w:position w:val="1"/>
          <w:sz w:val="20"/>
        </w:rPr>
        <w:t>We may throw</w:t>
      </w:r>
      <w:r>
        <w:rPr>
          <w:rFonts w:ascii="Courier New"/>
          <w:i/>
          <w:spacing w:val="-11"/>
          <w:position w:val="1"/>
          <w:sz w:val="20"/>
        </w:rPr>
        <w:t> </w:t>
      </w:r>
      <w:r>
        <w:rPr>
          <w:rFonts w:ascii="Courier New"/>
          <w:i/>
          <w:position w:val="1"/>
          <w:sz w:val="20"/>
        </w:rPr>
        <w:t>a</w:t>
      </w:r>
    </w:p>
    <w:p>
      <w:pPr>
        <w:spacing w:before="18"/>
        <w:ind w:left="1061" w:right="114" w:firstLine="0"/>
        <w:jc w:val="left"/>
        <w:rPr>
          <w:rFonts w:ascii="Courier New"/>
          <w:i/>
          <w:sz w:val="20"/>
        </w:rPr>
      </w:pPr>
      <w:r>
        <w:rPr>
          <w:rFonts w:ascii="Courier New"/>
          <w:sz w:val="20"/>
        </w:rPr>
        <w:t>result = mySqrt(num); // </w:t>
      </w:r>
      <w:r>
        <w:rPr>
          <w:rFonts w:ascii="Courier New"/>
          <w:i/>
          <w:position w:val="1"/>
          <w:sz w:val="20"/>
        </w:rPr>
        <w:t>precondition exception</w:t>
      </w:r>
    </w:p>
    <w:p>
      <w:pPr>
        <w:spacing w:before="13"/>
        <w:ind w:left="812" w:right="0" w:firstLine="0"/>
        <w:jc w:val="left"/>
        <w:rPr>
          <w:rFonts w:ascii="Courier New"/>
          <w:sz w:val="20"/>
        </w:rPr>
      </w:pPr>
      <w:r>
        <w:rPr>
          <w:rFonts w:ascii="Courier New"/>
          <w:sz w:val="20"/>
        </w:rPr>
        <w:t>}</w:t>
      </w:r>
    </w:p>
    <w:p>
      <w:pPr>
        <w:spacing w:before="13"/>
        <w:ind w:left="825" w:right="114" w:firstLine="0"/>
        <w:jc w:val="left"/>
        <w:rPr>
          <w:rFonts w:ascii="Courier New"/>
          <w:sz w:val="20"/>
        </w:rPr>
      </w:pPr>
      <w:r>
        <w:rPr>
          <w:rFonts w:ascii="Courier New"/>
          <w:b/>
          <w:sz w:val="20"/>
        </w:rPr>
        <w:t>catch </w:t>
      </w:r>
      <w:r>
        <w:rPr>
          <w:rFonts w:ascii="Courier New"/>
          <w:sz w:val="20"/>
        </w:rPr>
        <w:t>(Throwable e) {</w:t>
      </w:r>
    </w:p>
    <w:p>
      <w:pPr>
        <w:tabs>
          <w:tab w:pos="2627" w:val="left" w:leader="none"/>
        </w:tabs>
        <w:spacing w:before="18"/>
        <w:ind w:left="0" w:right="3122" w:firstLine="0"/>
        <w:jc w:val="center"/>
        <w:rPr>
          <w:rFonts w:ascii="Courier New"/>
          <w:i/>
          <w:sz w:val="20"/>
        </w:rPr>
      </w:pPr>
      <w:r>
        <w:rPr>
          <w:rFonts w:ascii="Courier New"/>
          <w:b/>
          <w:spacing w:val="-4"/>
          <w:sz w:val="20"/>
        </w:rPr>
        <w:t>if </w:t>
      </w:r>
      <w:r>
        <w:rPr>
          <w:rFonts w:ascii="Courier New"/>
          <w:sz w:val="20"/>
        </w:rPr>
        <w:t>(num</w:t>
      </w:r>
      <w:r>
        <w:rPr>
          <w:rFonts w:ascii="Courier New"/>
          <w:spacing w:val="5"/>
          <w:sz w:val="20"/>
        </w:rPr>
        <w:t> </w:t>
      </w:r>
      <w:r>
        <w:rPr>
          <w:rFonts w:ascii="Courier New"/>
          <w:sz w:val="20"/>
        </w:rPr>
        <w:t>&lt;</w:t>
      </w:r>
      <w:r>
        <w:rPr>
          <w:rFonts w:ascii="Courier New"/>
          <w:spacing w:val="-4"/>
          <w:sz w:val="20"/>
        </w:rPr>
        <w:t> </w:t>
      </w:r>
      <w:r>
        <w:rPr>
          <w:rFonts w:ascii="Courier New"/>
          <w:sz w:val="20"/>
        </w:rPr>
        <w:t>0.0)</w:t>
        <w:tab/>
        <w:t>// </w:t>
      </w:r>
      <w:r>
        <w:rPr>
          <w:rFonts w:ascii="Courier New"/>
          <w:i/>
          <w:position w:val="1"/>
          <w:sz w:val="20"/>
        </w:rPr>
        <w:t>If input is &lt; 0,</w:t>
      </w:r>
      <w:r>
        <w:rPr>
          <w:rFonts w:ascii="Courier New"/>
          <w:i/>
          <w:spacing w:val="-9"/>
          <w:position w:val="1"/>
          <w:sz w:val="20"/>
        </w:rPr>
        <w:t> </w:t>
      </w:r>
      <w:r>
        <w:rPr>
          <w:rFonts w:ascii="Courier New"/>
          <w:i/>
          <w:position w:val="1"/>
          <w:sz w:val="20"/>
        </w:rPr>
        <w:t>then</w:t>
      </w:r>
    </w:p>
    <w:p>
      <w:pPr>
        <w:tabs>
          <w:tab w:pos="2268" w:val="left" w:leader="none"/>
        </w:tabs>
        <w:spacing w:before="18"/>
        <w:ind w:left="0" w:right="3242" w:firstLine="0"/>
        <w:jc w:val="center"/>
        <w:rPr>
          <w:rFonts w:ascii="Courier New"/>
          <w:i/>
          <w:sz w:val="20"/>
        </w:rPr>
      </w:pPr>
      <w:r>
        <w:rPr>
          <w:rFonts w:ascii="Courier New"/>
          <w:b/>
          <w:spacing w:val="-3"/>
          <w:sz w:val="20"/>
        </w:rPr>
        <w:t>return;</w:t>
        <w:tab/>
      </w:r>
      <w:r>
        <w:rPr>
          <w:rFonts w:ascii="Courier New"/>
          <w:sz w:val="20"/>
        </w:rPr>
        <w:t>// </w:t>
      </w:r>
      <w:r>
        <w:rPr>
          <w:rFonts w:ascii="Courier New"/>
          <w:i/>
          <w:position w:val="1"/>
          <w:sz w:val="20"/>
        </w:rPr>
        <w:t>we're expecting</w:t>
      </w:r>
      <w:r>
        <w:rPr>
          <w:rFonts w:ascii="Courier New"/>
          <w:i/>
          <w:spacing w:val="-8"/>
          <w:position w:val="1"/>
          <w:sz w:val="20"/>
        </w:rPr>
        <w:t> </w:t>
      </w:r>
      <w:r>
        <w:rPr>
          <w:rFonts w:ascii="Courier New"/>
          <w:i/>
          <w:position w:val="1"/>
          <w:sz w:val="20"/>
        </w:rPr>
        <w:t>the</w:t>
      </w:r>
    </w:p>
    <w:p>
      <w:pPr>
        <w:tabs>
          <w:tab w:pos="3572" w:val="left" w:leader="none"/>
        </w:tabs>
        <w:spacing w:before="18"/>
        <w:ind w:left="1065" w:right="114" w:firstLine="0"/>
        <w:jc w:val="left"/>
        <w:rPr>
          <w:rFonts w:ascii="Courier New"/>
          <w:i/>
          <w:sz w:val="20"/>
        </w:rPr>
      </w:pPr>
      <w:r>
        <w:rPr>
          <w:rFonts w:ascii="Courier New"/>
          <w:b/>
          <w:spacing w:val="-3"/>
          <w:sz w:val="20"/>
        </w:rPr>
        <w:t>else</w:t>
        <w:tab/>
      </w:r>
      <w:r>
        <w:rPr>
          <w:rFonts w:ascii="Courier New"/>
          <w:sz w:val="20"/>
        </w:rPr>
        <w:t>// </w:t>
      </w:r>
      <w:r>
        <w:rPr>
          <w:rFonts w:ascii="Courier New"/>
          <w:i/>
          <w:position w:val="1"/>
          <w:sz w:val="20"/>
        </w:rPr>
        <w:t>exception,</w:t>
      </w:r>
      <w:r>
        <w:rPr>
          <w:rFonts w:ascii="Courier New"/>
          <w:i/>
          <w:spacing w:val="-8"/>
          <w:position w:val="1"/>
          <w:sz w:val="20"/>
        </w:rPr>
        <w:t> </w:t>
      </w:r>
      <w:r>
        <w:rPr>
          <w:rFonts w:ascii="Courier New"/>
          <w:i/>
          <w:position w:val="1"/>
          <w:sz w:val="20"/>
        </w:rPr>
        <w:t>otherwise</w:t>
      </w:r>
    </w:p>
    <w:p>
      <w:pPr>
        <w:tabs>
          <w:tab w:pos="3694" w:val="left" w:leader="none"/>
        </w:tabs>
        <w:spacing w:before="18"/>
        <w:ind w:left="1296" w:right="114" w:firstLine="0"/>
        <w:jc w:val="left"/>
        <w:rPr>
          <w:rFonts w:ascii="Courier New"/>
          <w:i/>
          <w:sz w:val="20"/>
        </w:rPr>
      </w:pPr>
      <w:r>
        <w:rPr>
          <w:rFonts w:ascii="Courier New"/>
          <w:sz w:val="20"/>
        </w:rPr>
        <w:t>assert(</w:t>
      </w:r>
      <w:r>
        <w:rPr>
          <w:rFonts w:ascii="Courier New"/>
          <w:b/>
          <w:sz w:val="20"/>
        </w:rPr>
        <w:t>false</w:t>
      </w:r>
      <w:r>
        <w:rPr>
          <w:rFonts w:ascii="Courier New"/>
          <w:sz w:val="20"/>
        </w:rPr>
        <w:t>);</w:t>
        <w:tab/>
        <w:t>// </w:t>
      </w:r>
      <w:r>
        <w:rPr>
          <w:rFonts w:ascii="Courier New"/>
          <w:i/>
          <w:position w:val="1"/>
          <w:sz w:val="20"/>
        </w:rPr>
        <w:t>force a test</w:t>
      </w:r>
      <w:r>
        <w:rPr>
          <w:rFonts w:ascii="Courier New"/>
          <w:i/>
          <w:spacing w:val="-10"/>
          <w:position w:val="1"/>
          <w:sz w:val="20"/>
        </w:rPr>
        <w:t> </w:t>
      </w:r>
      <w:r>
        <w:rPr>
          <w:rFonts w:ascii="Courier New"/>
          <w:i/>
          <w:position w:val="1"/>
          <w:sz w:val="20"/>
        </w:rPr>
        <w:t>failure</w:t>
      </w:r>
    </w:p>
    <w:p>
      <w:pPr>
        <w:spacing w:before="13"/>
        <w:ind w:left="812" w:right="0" w:firstLine="0"/>
        <w:jc w:val="left"/>
        <w:rPr>
          <w:rFonts w:ascii="Courier New"/>
          <w:sz w:val="20"/>
        </w:rPr>
      </w:pPr>
      <w:r>
        <w:rPr>
          <w:rFonts w:ascii="Courier New"/>
          <w:sz w:val="20"/>
        </w:rPr>
        <w:t>}</w:t>
      </w:r>
    </w:p>
    <w:p>
      <w:pPr>
        <w:pStyle w:val="BodyText"/>
        <w:spacing w:before="3"/>
        <w:rPr>
          <w:rFonts w:ascii="Courier New"/>
          <w:sz w:val="15"/>
        </w:rPr>
      </w:pPr>
    </w:p>
    <w:p>
      <w:pPr>
        <w:spacing w:before="80"/>
        <w:ind w:left="823" w:right="114" w:firstLine="0"/>
        <w:jc w:val="left"/>
        <w:rPr>
          <w:rFonts w:ascii="Courier New"/>
          <w:sz w:val="20"/>
        </w:rPr>
      </w:pPr>
      <w:r>
        <w:rPr>
          <w:rFonts w:ascii="Courier New"/>
          <w:sz w:val="20"/>
        </w:rPr>
        <w:t>assert(Math.abs(expected-result) &lt;</w:t>
      </w:r>
      <w:r>
        <w:rPr>
          <w:rFonts w:ascii="Courier New"/>
          <w:spacing w:val="-51"/>
          <w:sz w:val="20"/>
        </w:rPr>
        <w:t> </w:t>
      </w:r>
      <w:r>
        <w:rPr>
          <w:rFonts w:ascii="Courier New"/>
          <w:sz w:val="20"/>
        </w:rPr>
        <w:t>epsilon*expected);</w:t>
      </w:r>
    </w:p>
    <w:p>
      <w:pPr>
        <w:spacing w:before="13"/>
        <w:ind w:left="573" w:right="0" w:firstLine="0"/>
        <w:jc w:val="left"/>
        <w:rPr>
          <w:rFonts w:ascii="Courier New"/>
          <w:sz w:val="20"/>
        </w:rPr>
      </w:pPr>
      <w:r>
        <w:rPr>
          <w:rFonts w:ascii="Courier New"/>
          <w:sz w:val="20"/>
        </w:rPr>
        <w:t>}</w:t>
      </w:r>
    </w:p>
    <w:p>
      <w:pPr>
        <w:pStyle w:val="BodyText"/>
        <w:rPr>
          <w:rFonts w:ascii="Courier New"/>
          <w:sz w:val="20"/>
        </w:rPr>
      </w:pPr>
    </w:p>
    <w:p>
      <w:pPr>
        <w:pStyle w:val="BodyText"/>
        <w:spacing w:before="5"/>
        <w:rPr>
          <w:rFonts w:ascii="Courier New"/>
          <w:sz w:val="20"/>
        </w:rPr>
      </w:pPr>
    </w:p>
    <w:p>
      <w:pPr>
        <w:spacing w:before="0"/>
        <w:ind w:left="105" w:right="114" w:firstLine="0"/>
        <w:jc w:val="left"/>
        <w:rPr>
          <w:sz w:val="20"/>
        </w:rPr>
      </w:pPr>
      <w:r>
        <w:rPr>
          <w:sz w:val="20"/>
        </w:rPr>
        <w:t>Then we can call this routine to test our square root function:</w:t>
      </w:r>
    </w:p>
    <w:p>
      <w:pPr>
        <w:pStyle w:val="BodyText"/>
        <w:rPr>
          <w:sz w:val="20"/>
        </w:rPr>
      </w:pPr>
    </w:p>
    <w:p>
      <w:pPr>
        <w:pStyle w:val="BodyText"/>
        <w:spacing w:before="8"/>
        <w:rPr>
          <w:sz w:val="21"/>
        </w:rPr>
      </w:pPr>
    </w:p>
    <w:p>
      <w:pPr>
        <w:tabs>
          <w:tab w:pos="2613" w:val="left" w:leader="none"/>
        </w:tabs>
        <w:spacing w:before="0"/>
        <w:ind w:left="582" w:right="114" w:firstLine="0"/>
        <w:jc w:val="left"/>
        <w:rPr>
          <w:rFonts w:ascii="Courier New"/>
          <w:sz w:val="20"/>
        </w:rPr>
      </w:pPr>
      <w:r>
        <w:rPr>
          <w:rFonts w:ascii="Courier New"/>
          <w:sz w:val="20"/>
        </w:rPr>
        <w:t>testValue(-4.0,</w:t>
        <w:tab/>
        <w:t>0.0);</w:t>
      </w:r>
    </w:p>
    <w:p>
      <w:pPr>
        <w:tabs>
          <w:tab w:pos="2613" w:val="left" w:leader="none"/>
        </w:tabs>
        <w:spacing w:before="13"/>
        <w:ind w:left="582" w:right="114" w:firstLine="0"/>
        <w:jc w:val="left"/>
        <w:rPr>
          <w:rFonts w:ascii="Courier New"/>
          <w:sz w:val="20"/>
        </w:rPr>
      </w:pPr>
      <w:r>
        <w:rPr>
          <w:rFonts w:ascii="Courier New"/>
          <w:sz w:val="20"/>
        </w:rPr>
        <w:t>testValue(</w:t>
      </w:r>
      <w:r>
        <w:rPr>
          <w:rFonts w:ascii="Courier New"/>
          <w:spacing w:val="-9"/>
          <w:sz w:val="20"/>
        </w:rPr>
        <w:t> </w:t>
      </w:r>
      <w:r>
        <w:rPr>
          <w:rFonts w:ascii="Courier New"/>
          <w:sz w:val="20"/>
        </w:rPr>
        <w:t>0.0,</w:t>
        <w:tab/>
        <w:t>0.0);</w:t>
      </w:r>
    </w:p>
    <w:p>
      <w:pPr>
        <w:tabs>
          <w:tab w:pos="2616" w:val="left" w:leader="none"/>
        </w:tabs>
        <w:spacing w:before="13"/>
        <w:ind w:left="583" w:right="114" w:firstLine="0"/>
        <w:jc w:val="left"/>
        <w:rPr>
          <w:rFonts w:ascii="Courier New"/>
          <w:sz w:val="20"/>
        </w:rPr>
      </w:pPr>
      <w:r>
        <w:rPr>
          <w:rFonts w:ascii="Courier New"/>
          <w:sz w:val="20"/>
        </w:rPr>
        <w:t>testValue(</w:t>
      </w:r>
      <w:r>
        <w:rPr>
          <w:rFonts w:ascii="Courier New"/>
          <w:spacing w:val="-8"/>
          <w:sz w:val="20"/>
        </w:rPr>
        <w:t> </w:t>
      </w:r>
      <w:r>
        <w:rPr>
          <w:rFonts w:ascii="Courier New"/>
          <w:sz w:val="20"/>
        </w:rPr>
        <w:t>2.0,</w:t>
        <w:tab/>
        <w:t>1.4142135624);</w:t>
      </w:r>
    </w:p>
    <w:p>
      <w:pPr>
        <w:tabs>
          <w:tab w:pos="2613" w:val="left" w:leader="none"/>
        </w:tabs>
        <w:spacing w:before="13"/>
        <w:ind w:left="582" w:right="114" w:firstLine="0"/>
        <w:jc w:val="left"/>
        <w:rPr>
          <w:rFonts w:ascii="Courier New"/>
          <w:sz w:val="20"/>
        </w:rPr>
      </w:pPr>
      <w:r>
        <w:rPr>
          <w:rFonts w:ascii="Courier New"/>
          <w:sz w:val="20"/>
        </w:rPr>
        <w:t>testValue(64.0,</w:t>
        <w:tab/>
        <w:t>8.0);</w:t>
      </w:r>
    </w:p>
    <w:p>
      <w:pPr>
        <w:spacing w:before="13"/>
        <w:ind w:left="583" w:right="114" w:firstLine="0"/>
        <w:jc w:val="left"/>
        <w:rPr>
          <w:rFonts w:ascii="Courier New"/>
          <w:sz w:val="20"/>
        </w:rPr>
      </w:pPr>
      <w:r>
        <w:rPr>
          <w:rFonts w:ascii="Courier New"/>
          <w:sz w:val="20"/>
        </w:rPr>
        <w:t>testValue(1.0e7, 3162.2776602);</w:t>
      </w:r>
    </w:p>
    <w:p>
      <w:pPr>
        <w:pStyle w:val="BodyText"/>
        <w:rPr>
          <w:rFonts w:ascii="Courier New"/>
          <w:sz w:val="20"/>
        </w:rPr>
      </w:pPr>
    </w:p>
    <w:p>
      <w:pPr>
        <w:pStyle w:val="BodyText"/>
        <w:spacing w:before="11"/>
        <w:rPr>
          <w:rFonts w:ascii="Courier New"/>
          <w:sz w:val="20"/>
        </w:rPr>
      </w:pPr>
    </w:p>
    <w:p>
      <w:pPr>
        <w:spacing w:line="226" w:lineRule="exact" w:before="0"/>
        <w:ind w:left="105" w:right="114" w:firstLine="0"/>
        <w:jc w:val="left"/>
        <w:rPr>
          <w:sz w:val="20"/>
        </w:rPr>
      </w:pPr>
      <w:r>
        <w:rPr>
          <w:sz w:val="20"/>
        </w:rPr>
        <w:t>This</w:t>
      </w:r>
      <w:r>
        <w:rPr>
          <w:spacing w:val="-6"/>
          <w:sz w:val="20"/>
        </w:rPr>
        <w:t> </w:t>
      </w:r>
      <w:r>
        <w:rPr>
          <w:sz w:val="20"/>
        </w:rPr>
        <w:t>is</w:t>
      </w:r>
      <w:r>
        <w:rPr>
          <w:spacing w:val="-6"/>
          <w:sz w:val="20"/>
        </w:rPr>
        <w:t> </w:t>
      </w:r>
      <w:r>
        <w:rPr>
          <w:sz w:val="20"/>
        </w:rPr>
        <w:t>a</w:t>
      </w:r>
      <w:r>
        <w:rPr>
          <w:spacing w:val="-6"/>
          <w:sz w:val="20"/>
        </w:rPr>
        <w:t> </w:t>
      </w:r>
      <w:r>
        <w:rPr>
          <w:sz w:val="20"/>
        </w:rPr>
        <w:t>pretty</w:t>
      </w:r>
      <w:r>
        <w:rPr>
          <w:spacing w:val="-6"/>
          <w:sz w:val="20"/>
        </w:rPr>
        <w:t> </w:t>
      </w:r>
      <w:r>
        <w:rPr>
          <w:sz w:val="20"/>
        </w:rPr>
        <w:t>simple</w:t>
      </w:r>
      <w:r>
        <w:rPr>
          <w:spacing w:val="-6"/>
          <w:sz w:val="20"/>
        </w:rPr>
        <w:t> </w:t>
      </w:r>
      <w:r>
        <w:rPr>
          <w:sz w:val="20"/>
        </w:rPr>
        <w:t>test;</w:t>
      </w:r>
      <w:r>
        <w:rPr>
          <w:spacing w:val="-6"/>
          <w:sz w:val="20"/>
        </w:rPr>
        <w:t> </w:t>
      </w:r>
      <w:r>
        <w:rPr>
          <w:sz w:val="20"/>
        </w:rPr>
        <w:t>in</w:t>
      </w:r>
      <w:r>
        <w:rPr>
          <w:spacing w:val="-6"/>
          <w:sz w:val="20"/>
        </w:rPr>
        <w:t> </w:t>
      </w:r>
      <w:r>
        <w:rPr>
          <w:sz w:val="20"/>
        </w:rPr>
        <w:t>the</w:t>
      </w:r>
      <w:r>
        <w:rPr>
          <w:spacing w:val="-6"/>
          <w:sz w:val="20"/>
        </w:rPr>
        <w:t> </w:t>
      </w:r>
      <w:r>
        <w:rPr>
          <w:sz w:val="20"/>
        </w:rPr>
        <w:t>real</w:t>
      </w:r>
      <w:r>
        <w:rPr>
          <w:spacing w:val="-6"/>
          <w:sz w:val="20"/>
        </w:rPr>
        <w:t> </w:t>
      </w:r>
      <w:r>
        <w:rPr>
          <w:sz w:val="20"/>
        </w:rPr>
        <w:t>world,</w:t>
      </w:r>
      <w:r>
        <w:rPr>
          <w:spacing w:val="-6"/>
          <w:sz w:val="20"/>
        </w:rPr>
        <w:t> </w:t>
      </w:r>
      <w:r>
        <w:rPr>
          <w:sz w:val="20"/>
        </w:rPr>
        <w:t>any</w:t>
      </w:r>
      <w:r>
        <w:rPr>
          <w:spacing w:val="-6"/>
          <w:sz w:val="20"/>
        </w:rPr>
        <w:t> </w:t>
      </w:r>
      <w:r>
        <w:rPr>
          <w:sz w:val="20"/>
        </w:rPr>
        <w:t>nontrivial</w:t>
      </w:r>
      <w:r>
        <w:rPr>
          <w:spacing w:val="-6"/>
          <w:sz w:val="20"/>
        </w:rPr>
        <w:t> </w:t>
      </w:r>
      <w:r>
        <w:rPr>
          <w:sz w:val="20"/>
        </w:rPr>
        <w:t>module</w:t>
      </w:r>
      <w:r>
        <w:rPr>
          <w:spacing w:val="-6"/>
          <w:sz w:val="20"/>
        </w:rPr>
        <w:t> </w:t>
      </w:r>
      <w:r>
        <w:rPr>
          <w:sz w:val="20"/>
        </w:rPr>
        <w:t>is</w:t>
      </w:r>
      <w:r>
        <w:rPr>
          <w:spacing w:val="-6"/>
          <w:sz w:val="20"/>
        </w:rPr>
        <w:t> </w:t>
      </w:r>
      <w:r>
        <w:rPr>
          <w:sz w:val="20"/>
        </w:rPr>
        <w:t>likely</w:t>
      </w:r>
      <w:r>
        <w:rPr>
          <w:spacing w:val="-6"/>
          <w:sz w:val="20"/>
        </w:rPr>
        <w:t> </w:t>
      </w:r>
      <w:r>
        <w:rPr>
          <w:sz w:val="20"/>
        </w:rPr>
        <w:t>to</w:t>
      </w:r>
      <w:r>
        <w:rPr>
          <w:spacing w:val="-6"/>
          <w:sz w:val="20"/>
        </w:rPr>
        <w:t> </w:t>
      </w:r>
      <w:r>
        <w:rPr>
          <w:sz w:val="20"/>
        </w:rPr>
        <w:t>be</w:t>
      </w:r>
      <w:r>
        <w:rPr>
          <w:spacing w:val="-6"/>
          <w:sz w:val="20"/>
        </w:rPr>
        <w:t> </w:t>
      </w:r>
      <w:r>
        <w:rPr>
          <w:sz w:val="20"/>
        </w:rPr>
        <w:t>dependent</w:t>
      </w:r>
      <w:r>
        <w:rPr>
          <w:spacing w:val="-6"/>
          <w:sz w:val="20"/>
        </w:rPr>
        <w:t> </w:t>
      </w:r>
      <w:r>
        <w:rPr>
          <w:sz w:val="20"/>
        </w:rPr>
        <w:t>on</w:t>
      </w:r>
      <w:r>
        <w:rPr>
          <w:spacing w:val="-6"/>
          <w:sz w:val="20"/>
        </w:rPr>
        <w:t> </w:t>
      </w:r>
      <w:r>
        <w:rPr>
          <w:sz w:val="20"/>
        </w:rPr>
        <w:t>a</w:t>
      </w:r>
      <w:r>
        <w:rPr>
          <w:spacing w:val="-6"/>
          <w:sz w:val="20"/>
        </w:rPr>
        <w:t> </w:t>
      </w:r>
      <w:r>
        <w:rPr>
          <w:sz w:val="20"/>
        </w:rPr>
        <w:t>number</w:t>
      </w:r>
      <w:r>
        <w:rPr>
          <w:spacing w:val="-6"/>
          <w:sz w:val="20"/>
        </w:rPr>
        <w:t> </w:t>
      </w:r>
      <w:r>
        <w:rPr>
          <w:sz w:val="20"/>
        </w:rPr>
        <w:t>of</w:t>
      </w:r>
      <w:r>
        <w:rPr>
          <w:spacing w:val="-6"/>
          <w:sz w:val="20"/>
        </w:rPr>
        <w:t> </w:t>
      </w:r>
      <w:r>
        <w:rPr>
          <w:sz w:val="20"/>
        </w:rPr>
        <w:t>other</w:t>
      </w:r>
      <w:r>
        <w:rPr>
          <w:spacing w:val="-6"/>
          <w:sz w:val="20"/>
        </w:rPr>
        <w:t> </w:t>
      </w:r>
      <w:r>
        <w:rPr>
          <w:sz w:val="20"/>
        </w:rPr>
        <w:t>modules,</w:t>
      </w:r>
      <w:r>
        <w:rPr>
          <w:spacing w:val="-6"/>
          <w:sz w:val="20"/>
        </w:rPr>
        <w:t> </w:t>
      </w:r>
      <w:r>
        <w:rPr>
          <w:sz w:val="20"/>
        </w:rPr>
        <w:t>so</w:t>
      </w:r>
      <w:r>
        <w:rPr>
          <w:spacing w:val="-6"/>
          <w:sz w:val="20"/>
        </w:rPr>
        <w:t> </w:t>
      </w:r>
      <w:r>
        <w:rPr>
          <w:sz w:val="20"/>
        </w:rPr>
        <w:t>how do we go about testing the combination?</w:t>
      </w:r>
    </w:p>
    <w:p>
      <w:pPr>
        <w:pStyle w:val="BodyText"/>
        <w:rPr>
          <w:sz w:val="20"/>
        </w:rPr>
      </w:pPr>
    </w:p>
    <w:p>
      <w:pPr>
        <w:pStyle w:val="BodyText"/>
        <w:spacing w:before="6"/>
        <w:rPr>
          <w:sz w:val="18"/>
        </w:rPr>
      </w:pPr>
    </w:p>
    <w:p>
      <w:pPr>
        <w:spacing w:before="0"/>
        <w:ind w:left="105" w:right="114" w:firstLine="0"/>
        <w:jc w:val="left"/>
        <w:rPr>
          <w:sz w:val="20"/>
        </w:rPr>
      </w:pPr>
      <w:r>
        <w:rPr>
          <w:sz w:val="20"/>
        </w:rPr>
        <w:t>Suppose we have a module A that uses a LinkedList and a Sort. In order, we would test:</w:t>
      </w:r>
    </w:p>
    <w:p>
      <w:pPr>
        <w:pStyle w:val="BodyText"/>
        <w:spacing w:before="3"/>
        <w:rPr>
          <w:sz w:val="19"/>
        </w:rPr>
      </w:pPr>
    </w:p>
    <w:p>
      <w:pPr>
        <w:pStyle w:val="BodyText"/>
        <w:ind w:left="465" w:right="114"/>
        <w:rPr>
          <w:rFonts w:ascii="Arial"/>
        </w:rPr>
      </w:pPr>
      <w:r>
        <w:rPr>
          <w:rFonts w:ascii="Arial"/>
        </w:rPr>
        <w:t>1.</w:t>
      </w:r>
    </w:p>
    <w:p>
      <w:pPr>
        <w:pStyle w:val="BodyText"/>
        <w:spacing w:before="2"/>
        <w:rPr>
          <w:rFonts w:ascii="Arial"/>
          <w:sz w:val="20"/>
        </w:rPr>
      </w:pPr>
    </w:p>
    <w:p>
      <w:pPr>
        <w:spacing w:before="0"/>
        <w:ind w:left="558" w:right="7476" w:firstLine="0"/>
        <w:jc w:val="center"/>
        <w:rPr>
          <w:sz w:val="20"/>
        </w:rPr>
      </w:pPr>
      <w:r>
        <w:rPr>
          <w:sz w:val="20"/>
        </w:rPr>
        <w:t>LinkedList's contract, in full</w:t>
      </w:r>
    </w:p>
    <w:p>
      <w:pPr>
        <w:pStyle w:val="BodyText"/>
        <w:spacing w:before="3"/>
        <w:rPr>
          <w:sz w:val="19"/>
        </w:rPr>
      </w:pPr>
    </w:p>
    <w:p>
      <w:pPr>
        <w:pStyle w:val="BodyText"/>
        <w:ind w:left="465" w:right="114"/>
        <w:rPr>
          <w:rFonts w:ascii="Arial"/>
        </w:rPr>
      </w:pPr>
      <w:r>
        <w:rPr>
          <w:rFonts w:ascii="Arial"/>
        </w:rPr>
        <w:t>2.</w:t>
      </w:r>
    </w:p>
    <w:p>
      <w:pPr>
        <w:pStyle w:val="BodyText"/>
        <w:spacing w:before="2"/>
        <w:rPr>
          <w:rFonts w:ascii="Arial"/>
          <w:sz w:val="20"/>
        </w:rPr>
      </w:pPr>
    </w:p>
    <w:p>
      <w:pPr>
        <w:spacing w:before="0"/>
        <w:ind w:left="825" w:right="114" w:firstLine="0"/>
        <w:jc w:val="left"/>
        <w:rPr>
          <w:sz w:val="20"/>
        </w:rPr>
      </w:pPr>
      <w:r>
        <w:rPr>
          <w:sz w:val="20"/>
        </w:rPr>
        <w:t>Sort's contract, in full</w:t>
      </w:r>
    </w:p>
    <w:p>
      <w:pPr>
        <w:pStyle w:val="BodyText"/>
        <w:spacing w:before="3"/>
        <w:rPr>
          <w:sz w:val="19"/>
        </w:rPr>
      </w:pPr>
    </w:p>
    <w:p>
      <w:pPr>
        <w:pStyle w:val="BodyText"/>
        <w:ind w:left="465" w:right="114"/>
        <w:rPr>
          <w:rFonts w:ascii="Arial"/>
        </w:rPr>
      </w:pPr>
      <w:r>
        <w:rPr>
          <w:rFonts w:ascii="Arial"/>
        </w:rPr>
        <w:t>3.</w:t>
      </w:r>
    </w:p>
    <w:p>
      <w:pPr>
        <w:pStyle w:val="BodyText"/>
        <w:spacing w:before="2"/>
        <w:rPr>
          <w:rFonts w:ascii="Arial"/>
          <w:sz w:val="20"/>
        </w:rPr>
      </w:pPr>
    </w:p>
    <w:p>
      <w:pPr>
        <w:spacing w:before="0"/>
        <w:ind w:left="825" w:right="114" w:firstLine="0"/>
        <w:jc w:val="left"/>
        <w:rPr>
          <w:sz w:val="20"/>
        </w:rPr>
      </w:pPr>
      <w:r>
        <w:rPr>
          <w:sz w:val="20"/>
        </w:rPr>
        <w:t>A's contract, which relies on the other contracts but does not directly expose them</w:t>
      </w:r>
    </w:p>
    <w:p>
      <w:pPr>
        <w:pStyle w:val="BodyText"/>
        <w:rPr>
          <w:sz w:val="20"/>
        </w:rPr>
      </w:pPr>
    </w:p>
    <w:p>
      <w:pPr>
        <w:pStyle w:val="BodyText"/>
        <w:spacing w:before="2"/>
        <w:rPr>
          <w:sz w:val="19"/>
        </w:rPr>
      </w:pPr>
    </w:p>
    <w:p>
      <w:pPr>
        <w:spacing w:line="226" w:lineRule="exact" w:before="0"/>
        <w:ind w:left="105" w:right="114" w:firstLine="0"/>
        <w:jc w:val="left"/>
        <w:rPr>
          <w:sz w:val="20"/>
        </w:rPr>
      </w:pPr>
      <w:r>
        <w:rPr>
          <w:sz w:val="20"/>
        </w:rPr>
        <w:t>This style of testing requires you to test subcomponents of a module first. Once the subcomponents have been verified, then the module itself can be tested.</w:t>
      </w:r>
    </w:p>
    <w:p>
      <w:pPr>
        <w:spacing w:after="0" w:line="226" w:lineRule="exact"/>
        <w:jc w:val="left"/>
        <w:rPr>
          <w:sz w:val="20"/>
        </w:rPr>
        <w:sectPr>
          <w:pgSz w:w="11900" w:h="16840"/>
          <w:pgMar w:top="520" w:bottom="280" w:left="540" w:right="600"/>
        </w:sectPr>
      </w:pPr>
    </w:p>
    <w:p>
      <w:pPr>
        <w:spacing w:line="226" w:lineRule="exact" w:before="69"/>
        <w:ind w:left="105" w:right="7" w:firstLine="0"/>
        <w:jc w:val="left"/>
        <w:rPr>
          <w:sz w:val="20"/>
        </w:rPr>
      </w:pPr>
      <w:r>
        <w:rPr>
          <w:sz w:val="20"/>
        </w:rPr>
        <w:t>If LinkedList and Sort's tests passed, but A's test failed, we can be pretty sure that the problem is in A, or in A's </w:t>
      </w:r>
      <w:r>
        <w:rPr>
          <w:i/>
          <w:sz w:val="20"/>
        </w:rPr>
        <w:t>use </w:t>
      </w:r>
      <w:r>
        <w:rPr>
          <w:sz w:val="20"/>
        </w:rPr>
        <w:t>of one of those subcomponents. This technique is a great way to reduce debugging effort: we can quickly concentrate on the likely source of the problem within module A, and not waste time reexamining its subcomponents.</w:t>
      </w:r>
    </w:p>
    <w:p>
      <w:pPr>
        <w:pStyle w:val="BodyText"/>
        <w:rPr>
          <w:sz w:val="20"/>
        </w:rPr>
      </w:pPr>
    </w:p>
    <w:p>
      <w:pPr>
        <w:pStyle w:val="BodyText"/>
        <w:rPr>
          <w:sz w:val="19"/>
        </w:rPr>
      </w:pPr>
    </w:p>
    <w:p>
      <w:pPr>
        <w:spacing w:line="226" w:lineRule="exact" w:before="0"/>
        <w:ind w:left="105" w:right="174" w:firstLine="0"/>
        <w:jc w:val="both"/>
        <w:rPr>
          <w:sz w:val="20"/>
        </w:rPr>
      </w:pPr>
      <w:r>
        <w:rPr>
          <w:sz w:val="20"/>
        </w:rPr>
        <w:t>Why do we go to all this trouble? Above all, we want to avoid creating a "time bomb"—something that sits around unnoticed and blows</w:t>
      </w:r>
      <w:r>
        <w:rPr>
          <w:spacing w:val="-6"/>
          <w:sz w:val="20"/>
        </w:rPr>
        <w:t> </w:t>
      </w:r>
      <w:r>
        <w:rPr>
          <w:sz w:val="20"/>
        </w:rPr>
        <w:t>up</w:t>
      </w:r>
      <w:r>
        <w:rPr>
          <w:spacing w:val="-6"/>
          <w:sz w:val="20"/>
        </w:rPr>
        <w:t> </w:t>
      </w:r>
      <w:r>
        <w:rPr>
          <w:sz w:val="20"/>
        </w:rPr>
        <w:t>at</w:t>
      </w:r>
      <w:r>
        <w:rPr>
          <w:spacing w:val="-6"/>
          <w:sz w:val="20"/>
        </w:rPr>
        <w:t> </w:t>
      </w:r>
      <w:r>
        <w:rPr>
          <w:sz w:val="20"/>
        </w:rPr>
        <w:t>an</w:t>
      </w:r>
      <w:r>
        <w:rPr>
          <w:spacing w:val="-6"/>
          <w:sz w:val="20"/>
        </w:rPr>
        <w:t> </w:t>
      </w:r>
      <w:r>
        <w:rPr>
          <w:sz w:val="20"/>
        </w:rPr>
        <w:t>awkward</w:t>
      </w:r>
      <w:r>
        <w:rPr>
          <w:spacing w:val="-6"/>
          <w:sz w:val="20"/>
        </w:rPr>
        <w:t> </w:t>
      </w:r>
      <w:r>
        <w:rPr>
          <w:sz w:val="20"/>
        </w:rPr>
        <w:t>moment</w:t>
      </w:r>
      <w:r>
        <w:rPr>
          <w:spacing w:val="-6"/>
          <w:sz w:val="20"/>
        </w:rPr>
        <w:t> </w:t>
      </w:r>
      <w:r>
        <w:rPr>
          <w:sz w:val="20"/>
        </w:rPr>
        <w:t>later</w:t>
      </w:r>
      <w:r>
        <w:rPr>
          <w:spacing w:val="-6"/>
          <w:sz w:val="20"/>
        </w:rPr>
        <w:t> </w:t>
      </w:r>
      <w:r>
        <w:rPr>
          <w:sz w:val="20"/>
        </w:rPr>
        <w:t>in</w:t>
      </w:r>
      <w:r>
        <w:rPr>
          <w:spacing w:val="-6"/>
          <w:sz w:val="20"/>
        </w:rPr>
        <w:t> </w:t>
      </w:r>
      <w:r>
        <w:rPr>
          <w:sz w:val="20"/>
        </w:rPr>
        <w:t>the</w:t>
      </w:r>
      <w:r>
        <w:rPr>
          <w:spacing w:val="-6"/>
          <w:sz w:val="20"/>
        </w:rPr>
        <w:t> </w:t>
      </w:r>
      <w:r>
        <w:rPr>
          <w:sz w:val="20"/>
        </w:rPr>
        <w:t>project.</w:t>
      </w:r>
      <w:r>
        <w:rPr>
          <w:spacing w:val="-6"/>
          <w:sz w:val="20"/>
        </w:rPr>
        <w:t> </w:t>
      </w:r>
      <w:r>
        <w:rPr>
          <w:sz w:val="20"/>
        </w:rPr>
        <w:t>By</w:t>
      </w:r>
      <w:r>
        <w:rPr>
          <w:spacing w:val="-6"/>
          <w:sz w:val="20"/>
        </w:rPr>
        <w:t> </w:t>
      </w:r>
      <w:r>
        <w:rPr>
          <w:sz w:val="20"/>
        </w:rPr>
        <w:t>emphasizing</w:t>
      </w:r>
      <w:r>
        <w:rPr>
          <w:spacing w:val="-6"/>
          <w:sz w:val="20"/>
        </w:rPr>
        <w:t> </w:t>
      </w:r>
      <w:r>
        <w:rPr>
          <w:sz w:val="20"/>
        </w:rPr>
        <w:t>testing</w:t>
      </w:r>
      <w:r>
        <w:rPr>
          <w:spacing w:val="-6"/>
          <w:sz w:val="20"/>
        </w:rPr>
        <w:t> </w:t>
      </w:r>
      <w:r>
        <w:rPr>
          <w:sz w:val="20"/>
        </w:rPr>
        <w:t>against</w:t>
      </w:r>
      <w:r>
        <w:rPr>
          <w:spacing w:val="-6"/>
          <w:sz w:val="20"/>
        </w:rPr>
        <w:t> </w:t>
      </w:r>
      <w:r>
        <w:rPr>
          <w:sz w:val="20"/>
        </w:rPr>
        <w:t>contract,</w:t>
      </w:r>
      <w:r>
        <w:rPr>
          <w:spacing w:val="-6"/>
          <w:sz w:val="20"/>
        </w:rPr>
        <w:t> </w:t>
      </w:r>
      <w:r>
        <w:rPr>
          <w:sz w:val="20"/>
        </w:rPr>
        <w:t>we</w:t>
      </w:r>
      <w:r>
        <w:rPr>
          <w:spacing w:val="-6"/>
          <w:sz w:val="20"/>
        </w:rPr>
        <w:t> </w:t>
      </w:r>
      <w:r>
        <w:rPr>
          <w:sz w:val="20"/>
        </w:rPr>
        <w:t>can</w:t>
      </w:r>
      <w:r>
        <w:rPr>
          <w:spacing w:val="-6"/>
          <w:sz w:val="20"/>
        </w:rPr>
        <w:t> </w:t>
      </w:r>
      <w:r>
        <w:rPr>
          <w:sz w:val="20"/>
        </w:rPr>
        <w:t>try</w:t>
      </w:r>
      <w:r>
        <w:rPr>
          <w:spacing w:val="-6"/>
          <w:sz w:val="20"/>
        </w:rPr>
        <w:t> </w:t>
      </w:r>
      <w:r>
        <w:rPr>
          <w:sz w:val="20"/>
        </w:rPr>
        <w:t>to</w:t>
      </w:r>
      <w:r>
        <w:rPr>
          <w:spacing w:val="-6"/>
          <w:sz w:val="20"/>
        </w:rPr>
        <w:t> </w:t>
      </w:r>
      <w:r>
        <w:rPr>
          <w:sz w:val="20"/>
        </w:rPr>
        <w:t>avoid</w:t>
      </w:r>
      <w:r>
        <w:rPr>
          <w:spacing w:val="-6"/>
          <w:sz w:val="20"/>
        </w:rPr>
        <w:t> </w:t>
      </w:r>
      <w:r>
        <w:rPr>
          <w:sz w:val="20"/>
        </w:rPr>
        <w:t>as</w:t>
      </w:r>
      <w:r>
        <w:rPr>
          <w:spacing w:val="-6"/>
          <w:sz w:val="20"/>
        </w:rPr>
        <w:t> </w:t>
      </w:r>
      <w:r>
        <w:rPr>
          <w:sz w:val="20"/>
        </w:rPr>
        <w:t>many</w:t>
      </w:r>
      <w:r>
        <w:rPr>
          <w:spacing w:val="-6"/>
          <w:sz w:val="20"/>
        </w:rPr>
        <w:t> </w:t>
      </w:r>
      <w:r>
        <w:rPr>
          <w:sz w:val="20"/>
        </w:rPr>
        <w:t>of</w:t>
      </w:r>
      <w:r>
        <w:rPr>
          <w:spacing w:val="-6"/>
          <w:sz w:val="20"/>
        </w:rPr>
        <w:t> </w:t>
      </w:r>
      <w:r>
        <w:rPr>
          <w:sz w:val="20"/>
        </w:rPr>
        <w:t>those downstream disasters as</w:t>
      </w:r>
      <w:r>
        <w:rPr>
          <w:spacing w:val="3"/>
          <w:sz w:val="20"/>
        </w:rPr>
        <w:t> </w:t>
      </w:r>
      <w:r>
        <w:rPr>
          <w:sz w:val="20"/>
        </w:rPr>
        <w:t>possible.</w:t>
      </w:r>
    </w:p>
    <w:p>
      <w:pPr>
        <w:pStyle w:val="BodyText"/>
        <w:rPr>
          <w:sz w:val="20"/>
        </w:rPr>
      </w:pPr>
    </w:p>
    <w:p>
      <w:pPr>
        <w:pStyle w:val="BodyText"/>
        <w:spacing w:before="6"/>
        <w:rPr>
          <w:sz w:val="18"/>
        </w:rPr>
      </w:pPr>
    </w:p>
    <w:p>
      <w:pPr>
        <w:spacing w:before="0"/>
        <w:ind w:left="105" w:right="7" w:firstLine="0"/>
        <w:jc w:val="left"/>
        <w:rPr>
          <w:b/>
          <w:sz w:val="20"/>
        </w:rPr>
      </w:pPr>
      <w:r>
        <w:rPr>
          <w:b/>
          <w:sz w:val="20"/>
        </w:rPr>
        <w:t>Tip 48</w:t>
      </w:r>
    </w:p>
    <w:p>
      <w:pPr>
        <w:pStyle w:val="BodyText"/>
        <w:rPr>
          <w:b/>
          <w:sz w:val="20"/>
        </w:rPr>
      </w:pPr>
    </w:p>
    <w:p>
      <w:pPr>
        <w:pStyle w:val="BodyText"/>
        <w:spacing w:before="8"/>
        <w:rPr>
          <w:b/>
          <w:sz w:val="18"/>
        </w:rPr>
      </w:pPr>
    </w:p>
    <w:p>
      <w:pPr>
        <w:spacing w:before="0"/>
        <w:ind w:left="105" w:right="7" w:firstLine="0"/>
        <w:jc w:val="left"/>
        <w:rPr>
          <w:sz w:val="20"/>
        </w:rPr>
      </w:pPr>
      <w:r>
        <w:rPr>
          <w:sz w:val="20"/>
        </w:rPr>
        <w:t>Design to Test</w:t>
      </w:r>
    </w:p>
    <w:p>
      <w:pPr>
        <w:pStyle w:val="BodyText"/>
        <w:rPr>
          <w:sz w:val="20"/>
        </w:rPr>
      </w:pPr>
    </w:p>
    <w:p>
      <w:pPr>
        <w:pStyle w:val="BodyText"/>
        <w:rPr>
          <w:sz w:val="20"/>
        </w:rPr>
      </w:pPr>
    </w:p>
    <w:p>
      <w:pPr>
        <w:pStyle w:val="BodyText"/>
        <w:rPr>
          <w:sz w:val="20"/>
        </w:rPr>
      </w:pPr>
    </w:p>
    <w:p>
      <w:pPr>
        <w:pStyle w:val="BodyText"/>
        <w:spacing w:before="4"/>
        <w:rPr>
          <w:sz w:val="18"/>
        </w:rPr>
      </w:pPr>
    </w:p>
    <w:p>
      <w:pPr>
        <w:spacing w:line="226" w:lineRule="exact" w:before="0"/>
        <w:ind w:left="105" w:right="429" w:firstLine="0"/>
        <w:jc w:val="both"/>
        <w:rPr>
          <w:sz w:val="20"/>
        </w:rPr>
      </w:pPr>
      <w:r>
        <w:rPr>
          <w:sz w:val="20"/>
        </w:rPr>
        <w:t>When you design a module, or even a single routine, you should design both its contract and the code to test that contract. By designing code to pass a test and fulfill its contract, you may well consider boundary conditions and other issues that wouldn't occur</w:t>
      </w:r>
      <w:r>
        <w:rPr>
          <w:spacing w:val="-5"/>
          <w:sz w:val="20"/>
        </w:rPr>
        <w:t> </w:t>
      </w:r>
      <w:r>
        <w:rPr>
          <w:sz w:val="20"/>
        </w:rPr>
        <w:t>to</w:t>
      </w:r>
      <w:r>
        <w:rPr>
          <w:spacing w:val="-5"/>
          <w:sz w:val="20"/>
        </w:rPr>
        <w:t> </w:t>
      </w:r>
      <w:r>
        <w:rPr>
          <w:sz w:val="20"/>
        </w:rPr>
        <w:t>you</w:t>
      </w:r>
      <w:r>
        <w:rPr>
          <w:spacing w:val="-5"/>
          <w:sz w:val="20"/>
        </w:rPr>
        <w:t> </w:t>
      </w:r>
      <w:r>
        <w:rPr>
          <w:sz w:val="20"/>
        </w:rPr>
        <w:t>otherwise.</w:t>
      </w:r>
      <w:r>
        <w:rPr>
          <w:spacing w:val="-5"/>
          <w:sz w:val="20"/>
        </w:rPr>
        <w:t> </w:t>
      </w:r>
      <w:r>
        <w:rPr>
          <w:sz w:val="20"/>
        </w:rPr>
        <w:t>There's</w:t>
      </w:r>
      <w:r>
        <w:rPr>
          <w:spacing w:val="-5"/>
          <w:sz w:val="20"/>
        </w:rPr>
        <w:t> </w:t>
      </w:r>
      <w:r>
        <w:rPr>
          <w:sz w:val="20"/>
        </w:rPr>
        <w:t>no</w:t>
      </w:r>
      <w:r>
        <w:rPr>
          <w:spacing w:val="-5"/>
          <w:sz w:val="20"/>
        </w:rPr>
        <w:t> </w:t>
      </w:r>
      <w:r>
        <w:rPr>
          <w:sz w:val="20"/>
        </w:rPr>
        <w:t>better</w:t>
      </w:r>
      <w:r>
        <w:rPr>
          <w:spacing w:val="-5"/>
          <w:sz w:val="20"/>
        </w:rPr>
        <w:t> </w:t>
      </w:r>
      <w:r>
        <w:rPr>
          <w:sz w:val="20"/>
        </w:rPr>
        <w:t>way</w:t>
      </w:r>
      <w:r>
        <w:rPr>
          <w:spacing w:val="-5"/>
          <w:sz w:val="20"/>
        </w:rPr>
        <w:t> </w:t>
      </w:r>
      <w:r>
        <w:rPr>
          <w:sz w:val="20"/>
        </w:rPr>
        <w:t>to</w:t>
      </w:r>
      <w:r>
        <w:rPr>
          <w:spacing w:val="-5"/>
          <w:sz w:val="20"/>
        </w:rPr>
        <w:t> </w:t>
      </w:r>
      <w:r>
        <w:rPr>
          <w:sz w:val="20"/>
        </w:rPr>
        <w:t>fix</w:t>
      </w:r>
      <w:r>
        <w:rPr>
          <w:spacing w:val="-5"/>
          <w:sz w:val="20"/>
        </w:rPr>
        <w:t> </w:t>
      </w:r>
      <w:r>
        <w:rPr>
          <w:sz w:val="20"/>
        </w:rPr>
        <w:t>errors</w:t>
      </w:r>
      <w:r>
        <w:rPr>
          <w:spacing w:val="-5"/>
          <w:sz w:val="20"/>
        </w:rPr>
        <w:t> </w:t>
      </w:r>
      <w:r>
        <w:rPr>
          <w:sz w:val="20"/>
        </w:rPr>
        <w:t>than</w:t>
      </w:r>
      <w:r>
        <w:rPr>
          <w:spacing w:val="-5"/>
          <w:sz w:val="20"/>
        </w:rPr>
        <w:t> </w:t>
      </w:r>
      <w:r>
        <w:rPr>
          <w:sz w:val="20"/>
        </w:rPr>
        <w:t>by</w:t>
      </w:r>
      <w:r>
        <w:rPr>
          <w:spacing w:val="-5"/>
          <w:sz w:val="20"/>
        </w:rPr>
        <w:t> </w:t>
      </w:r>
      <w:r>
        <w:rPr>
          <w:sz w:val="20"/>
        </w:rPr>
        <w:t>avoiding</w:t>
      </w:r>
      <w:r>
        <w:rPr>
          <w:spacing w:val="-5"/>
          <w:sz w:val="20"/>
        </w:rPr>
        <w:t> </w:t>
      </w:r>
      <w:r>
        <w:rPr>
          <w:sz w:val="20"/>
        </w:rPr>
        <w:t>them</w:t>
      </w:r>
      <w:r>
        <w:rPr>
          <w:spacing w:val="-5"/>
          <w:sz w:val="20"/>
        </w:rPr>
        <w:t> </w:t>
      </w:r>
      <w:r>
        <w:rPr>
          <w:sz w:val="20"/>
        </w:rPr>
        <w:t>in</w:t>
      </w:r>
      <w:r>
        <w:rPr>
          <w:spacing w:val="-5"/>
          <w:sz w:val="20"/>
        </w:rPr>
        <w:t> </w:t>
      </w:r>
      <w:r>
        <w:rPr>
          <w:sz w:val="20"/>
        </w:rPr>
        <w:t>the</w:t>
      </w:r>
      <w:r>
        <w:rPr>
          <w:spacing w:val="-5"/>
          <w:sz w:val="20"/>
        </w:rPr>
        <w:t> </w:t>
      </w:r>
      <w:r>
        <w:rPr>
          <w:sz w:val="20"/>
        </w:rPr>
        <w:t>first</w:t>
      </w:r>
      <w:r>
        <w:rPr>
          <w:spacing w:val="-5"/>
          <w:sz w:val="20"/>
        </w:rPr>
        <w:t> </w:t>
      </w:r>
      <w:r>
        <w:rPr>
          <w:sz w:val="20"/>
        </w:rPr>
        <w:t>place.</w:t>
      </w:r>
      <w:r>
        <w:rPr>
          <w:spacing w:val="-5"/>
          <w:sz w:val="20"/>
        </w:rPr>
        <w:t> </w:t>
      </w:r>
      <w:r>
        <w:rPr>
          <w:sz w:val="20"/>
        </w:rPr>
        <w:t>In</w:t>
      </w:r>
      <w:r>
        <w:rPr>
          <w:spacing w:val="-5"/>
          <w:sz w:val="20"/>
        </w:rPr>
        <w:t> </w:t>
      </w:r>
      <w:r>
        <w:rPr>
          <w:sz w:val="20"/>
        </w:rPr>
        <w:t>fact,</w:t>
      </w:r>
      <w:r>
        <w:rPr>
          <w:spacing w:val="-5"/>
          <w:sz w:val="20"/>
        </w:rPr>
        <w:t> </w:t>
      </w:r>
      <w:r>
        <w:rPr>
          <w:sz w:val="20"/>
        </w:rPr>
        <w:t>by</w:t>
      </w:r>
      <w:r>
        <w:rPr>
          <w:spacing w:val="-5"/>
          <w:sz w:val="20"/>
        </w:rPr>
        <w:t> </w:t>
      </w:r>
      <w:r>
        <w:rPr>
          <w:sz w:val="20"/>
        </w:rPr>
        <w:t>building</w:t>
      </w:r>
      <w:r>
        <w:rPr>
          <w:spacing w:val="-5"/>
          <w:sz w:val="20"/>
        </w:rPr>
        <w:t> </w:t>
      </w:r>
      <w:r>
        <w:rPr>
          <w:sz w:val="20"/>
        </w:rPr>
        <w:t>the</w:t>
      </w:r>
      <w:r>
        <w:rPr>
          <w:spacing w:val="-5"/>
          <w:sz w:val="20"/>
        </w:rPr>
        <w:t> </w:t>
      </w:r>
      <w:r>
        <w:rPr>
          <w:sz w:val="20"/>
        </w:rPr>
        <w:t>tests </w:t>
      </w:r>
      <w:r>
        <w:rPr>
          <w:i/>
          <w:spacing w:val="-3"/>
          <w:sz w:val="20"/>
        </w:rPr>
        <w:t>before</w:t>
      </w:r>
      <w:r>
        <w:rPr>
          <w:i/>
          <w:spacing w:val="7"/>
          <w:sz w:val="20"/>
        </w:rPr>
        <w:t> </w:t>
      </w:r>
      <w:r>
        <w:rPr>
          <w:sz w:val="20"/>
        </w:rPr>
        <w:t>you</w:t>
      </w:r>
      <w:r>
        <w:rPr>
          <w:spacing w:val="-6"/>
          <w:sz w:val="20"/>
        </w:rPr>
        <w:t> </w:t>
      </w:r>
      <w:r>
        <w:rPr>
          <w:sz w:val="20"/>
        </w:rPr>
        <w:t>implement</w:t>
      </w:r>
      <w:r>
        <w:rPr>
          <w:spacing w:val="-6"/>
          <w:sz w:val="20"/>
        </w:rPr>
        <w:t> </w:t>
      </w:r>
      <w:r>
        <w:rPr>
          <w:sz w:val="20"/>
        </w:rPr>
        <w:t>the</w:t>
      </w:r>
      <w:r>
        <w:rPr>
          <w:spacing w:val="-6"/>
          <w:sz w:val="20"/>
        </w:rPr>
        <w:t> </w:t>
      </w:r>
      <w:r>
        <w:rPr>
          <w:sz w:val="20"/>
        </w:rPr>
        <w:t>code,</w:t>
      </w:r>
      <w:r>
        <w:rPr>
          <w:spacing w:val="-6"/>
          <w:sz w:val="20"/>
        </w:rPr>
        <w:t> </w:t>
      </w:r>
      <w:r>
        <w:rPr>
          <w:sz w:val="20"/>
        </w:rPr>
        <w:t>you</w:t>
      </w:r>
      <w:r>
        <w:rPr>
          <w:spacing w:val="-6"/>
          <w:sz w:val="20"/>
        </w:rPr>
        <w:t> </w:t>
      </w:r>
      <w:r>
        <w:rPr>
          <w:sz w:val="20"/>
        </w:rPr>
        <w:t>get</w:t>
      </w:r>
      <w:r>
        <w:rPr>
          <w:spacing w:val="-6"/>
          <w:sz w:val="20"/>
        </w:rPr>
        <w:t> </w:t>
      </w:r>
      <w:r>
        <w:rPr>
          <w:sz w:val="20"/>
        </w:rPr>
        <w:t>to</w:t>
      </w:r>
      <w:r>
        <w:rPr>
          <w:spacing w:val="-6"/>
          <w:sz w:val="20"/>
        </w:rPr>
        <w:t> </w:t>
      </w:r>
      <w:r>
        <w:rPr>
          <w:sz w:val="20"/>
        </w:rPr>
        <w:t>try</w:t>
      </w:r>
      <w:r>
        <w:rPr>
          <w:spacing w:val="-6"/>
          <w:sz w:val="20"/>
        </w:rPr>
        <w:t> </w:t>
      </w:r>
      <w:r>
        <w:rPr>
          <w:sz w:val="20"/>
        </w:rPr>
        <w:t>out</w:t>
      </w:r>
      <w:r>
        <w:rPr>
          <w:spacing w:val="-6"/>
          <w:sz w:val="20"/>
        </w:rPr>
        <w:t> </w:t>
      </w:r>
      <w:r>
        <w:rPr>
          <w:sz w:val="20"/>
        </w:rPr>
        <w:t>the</w:t>
      </w:r>
      <w:r>
        <w:rPr>
          <w:spacing w:val="-6"/>
          <w:sz w:val="20"/>
        </w:rPr>
        <w:t> </w:t>
      </w:r>
      <w:r>
        <w:rPr>
          <w:sz w:val="20"/>
        </w:rPr>
        <w:t>interface</w:t>
      </w:r>
      <w:r>
        <w:rPr>
          <w:spacing w:val="-6"/>
          <w:sz w:val="20"/>
        </w:rPr>
        <w:t> </w:t>
      </w:r>
      <w:r>
        <w:rPr>
          <w:sz w:val="20"/>
        </w:rPr>
        <w:t>before</w:t>
      </w:r>
      <w:r>
        <w:rPr>
          <w:spacing w:val="-6"/>
          <w:sz w:val="20"/>
        </w:rPr>
        <w:t> </w:t>
      </w:r>
      <w:r>
        <w:rPr>
          <w:sz w:val="20"/>
        </w:rPr>
        <w:t>you</w:t>
      </w:r>
      <w:r>
        <w:rPr>
          <w:spacing w:val="-6"/>
          <w:sz w:val="20"/>
        </w:rPr>
        <w:t> </w:t>
      </w:r>
      <w:r>
        <w:rPr>
          <w:sz w:val="20"/>
        </w:rPr>
        <w:t>commit</w:t>
      </w:r>
      <w:r>
        <w:rPr>
          <w:spacing w:val="-6"/>
          <w:sz w:val="20"/>
        </w:rPr>
        <w:t> </w:t>
      </w:r>
      <w:r>
        <w:rPr>
          <w:sz w:val="20"/>
        </w:rPr>
        <w:t>to</w:t>
      </w:r>
      <w:r>
        <w:rPr>
          <w:spacing w:val="-6"/>
          <w:sz w:val="20"/>
        </w:rPr>
        <w:t> </w:t>
      </w:r>
      <w:r>
        <w:rPr>
          <w:sz w:val="20"/>
        </w:rPr>
        <w:t>it.</w:t>
      </w:r>
    </w:p>
    <w:p>
      <w:pPr>
        <w:pStyle w:val="BodyText"/>
        <w:spacing w:before="4"/>
        <w:rPr>
          <w:sz w:val="19"/>
        </w:rPr>
      </w:pPr>
    </w:p>
    <w:p>
      <w:pPr>
        <w:pStyle w:val="Heading3"/>
        <w:spacing w:before="1"/>
        <w:ind w:right="7"/>
      </w:pPr>
      <w:r>
        <w:rPr/>
        <w:t>Writing Unit Tests</w:t>
      </w:r>
    </w:p>
    <w:p>
      <w:pPr>
        <w:pStyle w:val="BodyText"/>
        <w:rPr>
          <w:b/>
          <w:sz w:val="28"/>
        </w:rPr>
      </w:pPr>
    </w:p>
    <w:p>
      <w:pPr>
        <w:spacing w:line="226" w:lineRule="exact" w:before="241"/>
        <w:ind w:left="105" w:right="7" w:firstLine="0"/>
        <w:jc w:val="left"/>
        <w:rPr>
          <w:sz w:val="20"/>
        </w:rPr>
      </w:pPr>
      <w:r>
        <w:rPr>
          <w:sz w:val="20"/>
        </w:rPr>
        <w:t>The unit tests for a module shouldn't be shoved in some far-away corner of the source tree. They need to be conveniently located. For small projects, you can embed the unit test for a module in the module itself. For larger projects, we suggest moving each test into a subdirectory. Either way, remember that if it isn't easy to find, it won't be used.</w:t>
      </w:r>
    </w:p>
    <w:p>
      <w:pPr>
        <w:pStyle w:val="BodyText"/>
        <w:rPr>
          <w:sz w:val="20"/>
        </w:rPr>
      </w:pPr>
    </w:p>
    <w:p>
      <w:pPr>
        <w:pStyle w:val="BodyText"/>
        <w:spacing w:before="6"/>
        <w:rPr>
          <w:sz w:val="18"/>
        </w:rPr>
      </w:pPr>
    </w:p>
    <w:p>
      <w:pPr>
        <w:spacing w:before="0"/>
        <w:ind w:left="105" w:right="7" w:firstLine="0"/>
        <w:jc w:val="left"/>
        <w:rPr>
          <w:sz w:val="20"/>
        </w:rPr>
      </w:pPr>
      <w:r>
        <w:rPr>
          <w:sz w:val="20"/>
        </w:rPr>
        <w:t>By making the test code readily accessible, you are providing developers who may use your code with two invaluable resources:</w:t>
      </w:r>
    </w:p>
    <w:p>
      <w:pPr>
        <w:pStyle w:val="BodyText"/>
        <w:spacing w:before="3"/>
        <w:rPr>
          <w:sz w:val="19"/>
        </w:rPr>
      </w:pPr>
    </w:p>
    <w:p>
      <w:pPr>
        <w:pStyle w:val="BodyText"/>
        <w:ind w:left="435" w:right="9983"/>
        <w:jc w:val="center"/>
        <w:rPr>
          <w:rFonts w:ascii="Arial"/>
        </w:rPr>
      </w:pPr>
      <w:r>
        <w:rPr>
          <w:rFonts w:ascii="Arial"/>
        </w:rPr>
        <w:t>1.</w:t>
      </w:r>
    </w:p>
    <w:p>
      <w:pPr>
        <w:pStyle w:val="BodyText"/>
        <w:spacing w:before="2"/>
        <w:rPr>
          <w:rFonts w:ascii="Arial"/>
          <w:sz w:val="20"/>
        </w:rPr>
      </w:pPr>
    </w:p>
    <w:p>
      <w:pPr>
        <w:spacing w:before="0"/>
        <w:ind w:left="825" w:right="7" w:firstLine="0"/>
        <w:jc w:val="left"/>
        <w:rPr>
          <w:sz w:val="20"/>
        </w:rPr>
      </w:pPr>
      <w:r>
        <w:rPr>
          <w:sz w:val="20"/>
        </w:rPr>
        <w:t>Examples of how to use all the functionality of your module</w:t>
      </w:r>
    </w:p>
    <w:p>
      <w:pPr>
        <w:pStyle w:val="BodyText"/>
        <w:spacing w:before="3"/>
        <w:rPr>
          <w:sz w:val="19"/>
        </w:rPr>
      </w:pPr>
    </w:p>
    <w:p>
      <w:pPr>
        <w:pStyle w:val="BodyText"/>
        <w:ind w:left="435" w:right="9983"/>
        <w:jc w:val="center"/>
        <w:rPr>
          <w:rFonts w:ascii="Arial"/>
        </w:rPr>
      </w:pPr>
      <w:r>
        <w:rPr>
          <w:rFonts w:ascii="Arial"/>
        </w:rPr>
        <w:t>2.</w:t>
      </w:r>
    </w:p>
    <w:p>
      <w:pPr>
        <w:pStyle w:val="BodyText"/>
        <w:spacing w:before="2"/>
        <w:rPr>
          <w:rFonts w:ascii="Arial"/>
          <w:sz w:val="20"/>
        </w:rPr>
      </w:pPr>
    </w:p>
    <w:p>
      <w:pPr>
        <w:spacing w:before="0"/>
        <w:ind w:left="825" w:right="7" w:firstLine="0"/>
        <w:jc w:val="left"/>
        <w:rPr>
          <w:sz w:val="20"/>
        </w:rPr>
      </w:pPr>
      <w:r>
        <w:rPr>
          <w:sz w:val="20"/>
        </w:rPr>
        <w:t>A means to build regression tests to validate any future changes to the code</w:t>
      </w:r>
    </w:p>
    <w:p>
      <w:pPr>
        <w:pStyle w:val="BodyText"/>
        <w:rPr>
          <w:sz w:val="20"/>
        </w:rPr>
      </w:pPr>
    </w:p>
    <w:p>
      <w:pPr>
        <w:pStyle w:val="BodyText"/>
        <w:spacing w:before="2"/>
        <w:rPr>
          <w:sz w:val="19"/>
        </w:rPr>
      </w:pPr>
    </w:p>
    <w:p>
      <w:pPr>
        <w:spacing w:line="226" w:lineRule="exact" w:before="0"/>
        <w:ind w:left="105" w:right="106" w:firstLine="0"/>
        <w:jc w:val="left"/>
        <w:rPr>
          <w:sz w:val="20"/>
        </w:rPr>
      </w:pPr>
      <w:r>
        <w:rPr>
          <w:sz w:val="20"/>
        </w:rPr>
        <w:t>It's</w:t>
      </w:r>
      <w:r>
        <w:rPr>
          <w:spacing w:val="-6"/>
          <w:sz w:val="20"/>
        </w:rPr>
        <w:t> </w:t>
      </w:r>
      <w:r>
        <w:rPr>
          <w:sz w:val="20"/>
        </w:rPr>
        <w:t>convenient,</w:t>
      </w:r>
      <w:r>
        <w:rPr>
          <w:spacing w:val="-6"/>
          <w:sz w:val="20"/>
        </w:rPr>
        <w:t> </w:t>
      </w:r>
      <w:r>
        <w:rPr>
          <w:sz w:val="20"/>
        </w:rPr>
        <w:t>but</w:t>
      </w:r>
      <w:r>
        <w:rPr>
          <w:spacing w:val="-6"/>
          <w:sz w:val="20"/>
        </w:rPr>
        <w:t> </w:t>
      </w:r>
      <w:r>
        <w:rPr>
          <w:sz w:val="20"/>
        </w:rPr>
        <w:t>not</w:t>
      </w:r>
      <w:r>
        <w:rPr>
          <w:spacing w:val="-6"/>
          <w:sz w:val="20"/>
        </w:rPr>
        <w:t> </w:t>
      </w:r>
      <w:r>
        <w:rPr>
          <w:sz w:val="20"/>
        </w:rPr>
        <w:t>always</w:t>
      </w:r>
      <w:r>
        <w:rPr>
          <w:spacing w:val="-6"/>
          <w:sz w:val="20"/>
        </w:rPr>
        <w:t> </w:t>
      </w:r>
      <w:r>
        <w:rPr>
          <w:sz w:val="20"/>
        </w:rPr>
        <w:t>practical,</w:t>
      </w:r>
      <w:r>
        <w:rPr>
          <w:spacing w:val="-6"/>
          <w:sz w:val="20"/>
        </w:rPr>
        <w:t> </w:t>
      </w:r>
      <w:r>
        <w:rPr>
          <w:sz w:val="20"/>
        </w:rPr>
        <w:t>for</w:t>
      </w:r>
      <w:r>
        <w:rPr>
          <w:spacing w:val="-6"/>
          <w:sz w:val="20"/>
        </w:rPr>
        <w:t> </w:t>
      </w:r>
      <w:r>
        <w:rPr>
          <w:sz w:val="20"/>
        </w:rPr>
        <w:t>each</w:t>
      </w:r>
      <w:r>
        <w:rPr>
          <w:spacing w:val="-6"/>
          <w:sz w:val="20"/>
        </w:rPr>
        <w:t> </w:t>
      </w:r>
      <w:r>
        <w:rPr>
          <w:sz w:val="20"/>
        </w:rPr>
        <w:t>class</w:t>
      </w:r>
      <w:r>
        <w:rPr>
          <w:spacing w:val="-6"/>
          <w:sz w:val="20"/>
        </w:rPr>
        <w:t> </w:t>
      </w:r>
      <w:r>
        <w:rPr>
          <w:sz w:val="20"/>
        </w:rPr>
        <w:t>or</w:t>
      </w:r>
      <w:r>
        <w:rPr>
          <w:spacing w:val="-6"/>
          <w:sz w:val="20"/>
        </w:rPr>
        <w:t> </w:t>
      </w:r>
      <w:r>
        <w:rPr>
          <w:sz w:val="20"/>
        </w:rPr>
        <w:t>module</w:t>
      </w:r>
      <w:r>
        <w:rPr>
          <w:spacing w:val="-6"/>
          <w:sz w:val="20"/>
        </w:rPr>
        <w:t> </w:t>
      </w:r>
      <w:r>
        <w:rPr>
          <w:sz w:val="20"/>
        </w:rPr>
        <w:t>to</w:t>
      </w:r>
      <w:r>
        <w:rPr>
          <w:spacing w:val="-6"/>
          <w:sz w:val="20"/>
        </w:rPr>
        <w:t> </w:t>
      </w:r>
      <w:r>
        <w:rPr>
          <w:sz w:val="20"/>
        </w:rPr>
        <w:t>contain</w:t>
      </w:r>
      <w:r>
        <w:rPr>
          <w:spacing w:val="-6"/>
          <w:sz w:val="20"/>
        </w:rPr>
        <w:t> </w:t>
      </w:r>
      <w:r>
        <w:rPr>
          <w:sz w:val="20"/>
        </w:rPr>
        <w:t>its</w:t>
      </w:r>
      <w:r>
        <w:rPr>
          <w:spacing w:val="-6"/>
          <w:sz w:val="20"/>
        </w:rPr>
        <w:t> </w:t>
      </w:r>
      <w:r>
        <w:rPr>
          <w:sz w:val="20"/>
        </w:rPr>
        <w:t>own</w:t>
      </w:r>
      <w:r>
        <w:rPr>
          <w:spacing w:val="-6"/>
          <w:sz w:val="20"/>
        </w:rPr>
        <w:t> </w:t>
      </w:r>
      <w:r>
        <w:rPr>
          <w:sz w:val="20"/>
        </w:rPr>
        <w:t>unit</w:t>
      </w:r>
      <w:r>
        <w:rPr>
          <w:spacing w:val="-6"/>
          <w:sz w:val="20"/>
        </w:rPr>
        <w:t> </w:t>
      </w:r>
      <w:r>
        <w:rPr>
          <w:sz w:val="20"/>
        </w:rPr>
        <w:t>test.</w:t>
      </w:r>
      <w:r>
        <w:rPr>
          <w:spacing w:val="-6"/>
          <w:sz w:val="20"/>
        </w:rPr>
        <w:t> </w:t>
      </w:r>
      <w:r>
        <w:rPr>
          <w:sz w:val="20"/>
        </w:rPr>
        <w:t>In</w:t>
      </w:r>
      <w:r>
        <w:rPr>
          <w:spacing w:val="-6"/>
          <w:sz w:val="20"/>
        </w:rPr>
        <w:t> </w:t>
      </w:r>
      <w:r>
        <w:rPr>
          <w:sz w:val="20"/>
        </w:rPr>
        <w:t>Java,</w:t>
      </w:r>
      <w:r>
        <w:rPr>
          <w:spacing w:val="-6"/>
          <w:sz w:val="20"/>
        </w:rPr>
        <w:t> </w:t>
      </w:r>
      <w:r>
        <w:rPr>
          <w:sz w:val="20"/>
        </w:rPr>
        <w:t>for</w:t>
      </w:r>
      <w:r>
        <w:rPr>
          <w:spacing w:val="-6"/>
          <w:sz w:val="20"/>
        </w:rPr>
        <w:t> </w:t>
      </w:r>
      <w:r>
        <w:rPr>
          <w:sz w:val="20"/>
        </w:rPr>
        <w:t>example,</w:t>
      </w:r>
      <w:r>
        <w:rPr>
          <w:spacing w:val="-6"/>
          <w:sz w:val="20"/>
        </w:rPr>
        <w:t> </w:t>
      </w:r>
      <w:r>
        <w:rPr>
          <w:sz w:val="20"/>
        </w:rPr>
        <w:t>every</w:t>
      </w:r>
      <w:r>
        <w:rPr>
          <w:spacing w:val="-6"/>
          <w:sz w:val="20"/>
        </w:rPr>
        <w:t> </w:t>
      </w:r>
      <w:r>
        <w:rPr>
          <w:sz w:val="20"/>
        </w:rPr>
        <w:t>class</w:t>
      </w:r>
      <w:r>
        <w:rPr>
          <w:spacing w:val="-6"/>
          <w:sz w:val="20"/>
        </w:rPr>
        <w:t> </w:t>
      </w:r>
      <w:r>
        <w:rPr>
          <w:sz w:val="20"/>
        </w:rPr>
        <w:t>can have</w:t>
      </w:r>
      <w:r>
        <w:rPr>
          <w:spacing w:val="-9"/>
          <w:sz w:val="20"/>
        </w:rPr>
        <w:t> </w:t>
      </w:r>
      <w:r>
        <w:rPr>
          <w:sz w:val="20"/>
        </w:rPr>
        <w:t>its</w:t>
      </w:r>
      <w:r>
        <w:rPr>
          <w:spacing w:val="-9"/>
          <w:sz w:val="20"/>
        </w:rPr>
        <w:t> </w:t>
      </w:r>
      <w:r>
        <w:rPr>
          <w:sz w:val="20"/>
        </w:rPr>
        <w:t>own</w:t>
      </w:r>
      <w:r>
        <w:rPr>
          <w:spacing w:val="-9"/>
          <w:sz w:val="20"/>
        </w:rPr>
        <w:t> </w:t>
      </w:r>
      <w:r>
        <w:rPr>
          <w:sz w:val="20"/>
        </w:rPr>
        <w:t>main.</w:t>
      </w:r>
      <w:r>
        <w:rPr>
          <w:spacing w:val="-9"/>
          <w:sz w:val="20"/>
        </w:rPr>
        <w:t> </w:t>
      </w:r>
      <w:r>
        <w:rPr>
          <w:sz w:val="20"/>
        </w:rPr>
        <w:t>In</w:t>
      </w:r>
      <w:r>
        <w:rPr>
          <w:spacing w:val="-9"/>
          <w:sz w:val="20"/>
        </w:rPr>
        <w:t> </w:t>
      </w:r>
      <w:r>
        <w:rPr>
          <w:sz w:val="20"/>
        </w:rPr>
        <w:t>all</w:t>
      </w:r>
      <w:r>
        <w:rPr>
          <w:spacing w:val="-9"/>
          <w:sz w:val="20"/>
        </w:rPr>
        <w:t> </w:t>
      </w:r>
      <w:r>
        <w:rPr>
          <w:sz w:val="20"/>
        </w:rPr>
        <w:t>but</w:t>
      </w:r>
      <w:r>
        <w:rPr>
          <w:spacing w:val="-9"/>
          <w:sz w:val="20"/>
        </w:rPr>
        <w:t> </w:t>
      </w:r>
      <w:r>
        <w:rPr>
          <w:sz w:val="20"/>
        </w:rPr>
        <w:t>the</w:t>
      </w:r>
      <w:r>
        <w:rPr>
          <w:spacing w:val="-9"/>
          <w:sz w:val="20"/>
        </w:rPr>
        <w:t> </w:t>
      </w:r>
      <w:r>
        <w:rPr>
          <w:sz w:val="20"/>
        </w:rPr>
        <w:t>application's</w:t>
      </w:r>
      <w:r>
        <w:rPr>
          <w:spacing w:val="-9"/>
          <w:sz w:val="20"/>
        </w:rPr>
        <w:t> </w:t>
      </w:r>
      <w:r>
        <w:rPr>
          <w:sz w:val="20"/>
        </w:rPr>
        <w:t>main</w:t>
      </w:r>
      <w:r>
        <w:rPr>
          <w:spacing w:val="-9"/>
          <w:sz w:val="20"/>
        </w:rPr>
        <w:t> </w:t>
      </w:r>
      <w:r>
        <w:rPr>
          <w:sz w:val="20"/>
        </w:rPr>
        <w:t>class</w:t>
      </w:r>
      <w:r>
        <w:rPr>
          <w:spacing w:val="-9"/>
          <w:sz w:val="20"/>
        </w:rPr>
        <w:t> </w:t>
      </w:r>
      <w:r>
        <w:rPr>
          <w:sz w:val="20"/>
        </w:rPr>
        <w:t>file,</w:t>
      </w:r>
      <w:r>
        <w:rPr>
          <w:spacing w:val="-9"/>
          <w:sz w:val="20"/>
        </w:rPr>
        <w:t> </w:t>
      </w:r>
      <w:r>
        <w:rPr>
          <w:sz w:val="20"/>
        </w:rPr>
        <w:t>the</w:t>
      </w:r>
      <w:r>
        <w:rPr>
          <w:spacing w:val="-9"/>
          <w:sz w:val="20"/>
        </w:rPr>
        <w:t> </w:t>
      </w:r>
      <w:r>
        <w:rPr>
          <w:sz w:val="20"/>
        </w:rPr>
        <w:t>main</w:t>
      </w:r>
      <w:r>
        <w:rPr>
          <w:spacing w:val="-9"/>
          <w:sz w:val="20"/>
        </w:rPr>
        <w:t> </w:t>
      </w:r>
      <w:r>
        <w:rPr>
          <w:sz w:val="20"/>
        </w:rPr>
        <w:t>routine</w:t>
      </w:r>
      <w:r>
        <w:rPr>
          <w:spacing w:val="-9"/>
          <w:sz w:val="20"/>
        </w:rPr>
        <w:t> </w:t>
      </w:r>
      <w:r>
        <w:rPr>
          <w:sz w:val="20"/>
        </w:rPr>
        <w:t>can</w:t>
      </w:r>
      <w:r>
        <w:rPr>
          <w:spacing w:val="-9"/>
          <w:sz w:val="20"/>
        </w:rPr>
        <w:t> </w:t>
      </w:r>
      <w:r>
        <w:rPr>
          <w:sz w:val="20"/>
        </w:rPr>
        <w:t>be</w:t>
      </w:r>
      <w:r>
        <w:rPr>
          <w:spacing w:val="-9"/>
          <w:sz w:val="20"/>
        </w:rPr>
        <w:t> </w:t>
      </w:r>
      <w:r>
        <w:rPr>
          <w:sz w:val="20"/>
        </w:rPr>
        <w:t>used</w:t>
      </w:r>
      <w:r>
        <w:rPr>
          <w:spacing w:val="-9"/>
          <w:sz w:val="20"/>
        </w:rPr>
        <w:t> </w:t>
      </w:r>
      <w:r>
        <w:rPr>
          <w:sz w:val="20"/>
        </w:rPr>
        <w:t>to</w:t>
      </w:r>
      <w:r>
        <w:rPr>
          <w:spacing w:val="-9"/>
          <w:sz w:val="20"/>
        </w:rPr>
        <w:t> </w:t>
      </w:r>
      <w:r>
        <w:rPr>
          <w:sz w:val="20"/>
        </w:rPr>
        <w:t>run</w:t>
      </w:r>
      <w:r>
        <w:rPr>
          <w:spacing w:val="-9"/>
          <w:sz w:val="20"/>
        </w:rPr>
        <w:t> </w:t>
      </w:r>
      <w:r>
        <w:rPr>
          <w:sz w:val="20"/>
        </w:rPr>
        <w:t>unit</w:t>
      </w:r>
      <w:r>
        <w:rPr>
          <w:spacing w:val="-9"/>
          <w:sz w:val="20"/>
        </w:rPr>
        <w:t> </w:t>
      </w:r>
      <w:r>
        <w:rPr>
          <w:sz w:val="20"/>
        </w:rPr>
        <w:t>tests;</w:t>
      </w:r>
      <w:r>
        <w:rPr>
          <w:spacing w:val="-9"/>
          <w:sz w:val="20"/>
        </w:rPr>
        <w:t> </w:t>
      </w:r>
      <w:r>
        <w:rPr>
          <w:sz w:val="20"/>
        </w:rPr>
        <w:t>it</w:t>
      </w:r>
      <w:r>
        <w:rPr>
          <w:spacing w:val="-9"/>
          <w:sz w:val="20"/>
        </w:rPr>
        <w:t> </w:t>
      </w:r>
      <w:r>
        <w:rPr>
          <w:sz w:val="20"/>
        </w:rPr>
        <w:t>will</w:t>
      </w:r>
      <w:r>
        <w:rPr>
          <w:spacing w:val="-9"/>
          <w:sz w:val="20"/>
        </w:rPr>
        <w:t> </w:t>
      </w:r>
      <w:r>
        <w:rPr>
          <w:sz w:val="20"/>
        </w:rPr>
        <w:t>be</w:t>
      </w:r>
      <w:r>
        <w:rPr>
          <w:spacing w:val="-9"/>
          <w:sz w:val="20"/>
        </w:rPr>
        <w:t> </w:t>
      </w:r>
      <w:r>
        <w:rPr>
          <w:sz w:val="20"/>
        </w:rPr>
        <w:t>ignored</w:t>
      </w:r>
      <w:r>
        <w:rPr>
          <w:spacing w:val="-9"/>
          <w:sz w:val="20"/>
        </w:rPr>
        <w:t> </w:t>
      </w:r>
      <w:r>
        <w:rPr>
          <w:sz w:val="20"/>
        </w:rPr>
        <w:t>when the application itself is run. This has the benefit that the code you ship still contains the tests, which can be used to diagnose </w:t>
      </w:r>
      <w:r>
        <w:rPr>
          <w:spacing w:val="-3"/>
          <w:sz w:val="20"/>
        </w:rPr>
        <w:t>problems </w:t>
      </w:r>
      <w:r>
        <w:rPr>
          <w:sz w:val="20"/>
        </w:rPr>
        <w:t>in the</w:t>
      </w:r>
      <w:r>
        <w:rPr>
          <w:spacing w:val="-21"/>
          <w:sz w:val="20"/>
        </w:rPr>
        <w:t> </w:t>
      </w:r>
      <w:r>
        <w:rPr>
          <w:spacing w:val="-3"/>
          <w:sz w:val="20"/>
        </w:rPr>
        <w:t>field.</w:t>
      </w:r>
    </w:p>
    <w:p>
      <w:pPr>
        <w:pStyle w:val="BodyText"/>
        <w:rPr>
          <w:sz w:val="20"/>
        </w:rPr>
      </w:pPr>
    </w:p>
    <w:p>
      <w:pPr>
        <w:pStyle w:val="BodyText"/>
        <w:rPr>
          <w:sz w:val="19"/>
        </w:rPr>
      </w:pPr>
    </w:p>
    <w:p>
      <w:pPr>
        <w:spacing w:line="226" w:lineRule="exact" w:before="0"/>
        <w:ind w:left="105" w:right="188" w:firstLine="0"/>
        <w:jc w:val="both"/>
        <w:rPr>
          <w:sz w:val="20"/>
        </w:rPr>
      </w:pPr>
      <w:r>
        <w:rPr>
          <w:sz w:val="20"/>
        </w:rPr>
        <w:t>In</w:t>
      </w:r>
      <w:r>
        <w:rPr>
          <w:spacing w:val="-12"/>
          <w:sz w:val="20"/>
        </w:rPr>
        <w:t> </w:t>
      </w:r>
      <w:r>
        <w:rPr>
          <w:sz w:val="20"/>
        </w:rPr>
        <w:t>C++</w:t>
      </w:r>
      <w:r>
        <w:rPr>
          <w:spacing w:val="-12"/>
          <w:sz w:val="20"/>
        </w:rPr>
        <w:t> </w:t>
      </w:r>
      <w:r>
        <w:rPr>
          <w:sz w:val="20"/>
        </w:rPr>
        <w:t>you</w:t>
      </w:r>
      <w:r>
        <w:rPr>
          <w:spacing w:val="-12"/>
          <w:sz w:val="20"/>
        </w:rPr>
        <w:t> </w:t>
      </w:r>
      <w:r>
        <w:rPr>
          <w:sz w:val="20"/>
        </w:rPr>
        <w:t>can</w:t>
      </w:r>
      <w:r>
        <w:rPr>
          <w:spacing w:val="-12"/>
          <w:sz w:val="20"/>
        </w:rPr>
        <w:t> </w:t>
      </w:r>
      <w:r>
        <w:rPr>
          <w:sz w:val="20"/>
        </w:rPr>
        <w:t>achieve</w:t>
      </w:r>
      <w:r>
        <w:rPr>
          <w:spacing w:val="-12"/>
          <w:sz w:val="20"/>
        </w:rPr>
        <w:t> </w:t>
      </w:r>
      <w:r>
        <w:rPr>
          <w:sz w:val="20"/>
        </w:rPr>
        <w:t>the</w:t>
      </w:r>
      <w:r>
        <w:rPr>
          <w:spacing w:val="-12"/>
          <w:sz w:val="20"/>
        </w:rPr>
        <w:t> </w:t>
      </w:r>
      <w:r>
        <w:rPr>
          <w:sz w:val="20"/>
        </w:rPr>
        <w:t>same</w:t>
      </w:r>
      <w:r>
        <w:rPr>
          <w:spacing w:val="-12"/>
          <w:sz w:val="20"/>
        </w:rPr>
        <w:t> </w:t>
      </w:r>
      <w:r>
        <w:rPr>
          <w:sz w:val="20"/>
        </w:rPr>
        <w:t>effect</w:t>
      </w:r>
      <w:r>
        <w:rPr>
          <w:spacing w:val="-12"/>
          <w:sz w:val="20"/>
        </w:rPr>
        <w:t> </w:t>
      </w:r>
      <w:r>
        <w:rPr>
          <w:sz w:val="20"/>
        </w:rPr>
        <w:t>(at</w:t>
      </w:r>
      <w:r>
        <w:rPr>
          <w:spacing w:val="-12"/>
          <w:sz w:val="20"/>
        </w:rPr>
        <w:t> </w:t>
      </w:r>
      <w:r>
        <w:rPr>
          <w:sz w:val="20"/>
        </w:rPr>
        <w:t>compile</w:t>
      </w:r>
      <w:r>
        <w:rPr>
          <w:spacing w:val="-12"/>
          <w:sz w:val="20"/>
        </w:rPr>
        <w:t> </w:t>
      </w:r>
      <w:r>
        <w:rPr>
          <w:sz w:val="20"/>
        </w:rPr>
        <w:t>time)</w:t>
      </w:r>
      <w:r>
        <w:rPr>
          <w:spacing w:val="-12"/>
          <w:sz w:val="20"/>
        </w:rPr>
        <w:t> </w:t>
      </w:r>
      <w:r>
        <w:rPr>
          <w:sz w:val="20"/>
        </w:rPr>
        <w:t>by</w:t>
      </w:r>
      <w:r>
        <w:rPr>
          <w:spacing w:val="-12"/>
          <w:sz w:val="20"/>
        </w:rPr>
        <w:t> </w:t>
      </w:r>
      <w:r>
        <w:rPr>
          <w:sz w:val="20"/>
        </w:rPr>
        <w:t>using</w:t>
      </w:r>
      <w:r>
        <w:rPr>
          <w:spacing w:val="-12"/>
          <w:sz w:val="20"/>
        </w:rPr>
        <w:t> </w:t>
      </w:r>
      <w:r>
        <w:rPr>
          <w:sz w:val="20"/>
        </w:rPr>
        <w:t>#ifdef</w:t>
      </w:r>
      <w:r>
        <w:rPr>
          <w:spacing w:val="-12"/>
          <w:sz w:val="20"/>
        </w:rPr>
        <w:t> </w:t>
      </w:r>
      <w:r>
        <w:rPr>
          <w:sz w:val="20"/>
        </w:rPr>
        <w:t>to</w:t>
      </w:r>
      <w:r>
        <w:rPr>
          <w:spacing w:val="-12"/>
          <w:sz w:val="20"/>
        </w:rPr>
        <w:t> </w:t>
      </w:r>
      <w:r>
        <w:rPr>
          <w:sz w:val="20"/>
        </w:rPr>
        <w:t>compile</w:t>
      </w:r>
      <w:r>
        <w:rPr>
          <w:spacing w:val="-12"/>
          <w:sz w:val="20"/>
        </w:rPr>
        <w:t> </w:t>
      </w:r>
      <w:r>
        <w:rPr>
          <w:sz w:val="20"/>
        </w:rPr>
        <w:t>unit</w:t>
      </w:r>
      <w:r>
        <w:rPr>
          <w:spacing w:val="-12"/>
          <w:sz w:val="20"/>
        </w:rPr>
        <w:t> </w:t>
      </w:r>
      <w:r>
        <w:rPr>
          <w:sz w:val="20"/>
        </w:rPr>
        <w:t>test</w:t>
      </w:r>
      <w:r>
        <w:rPr>
          <w:spacing w:val="-12"/>
          <w:sz w:val="20"/>
        </w:rPr>
        <w:t> </w:t>
      </w:r>
      <w:r>
        <w:rPr>
          <w:sz w:val="20"/>
        </w:rPr>
        <w:t>code</w:t>
      </w:r>
      <w:r>
        <w:rPr>
          <w:spacing w:val="-12"/>
          <w:sz w:val="20"/>
        </w:rPr>
        <w:t> </w:t>
      </w:r>
      <w:r>
        <w:rPr>
          <w:sz w:val="20"/>
        </w:rPr>
        <w:t>selectively.</w:t>
      </w:r>
      <w:r>
        <w:rPr>
          <w:spacing w:val="-12"/>
          <w:sz w:val="20"/>
        </w:rPr>
        <w:t> </w:t>
      </w:r>
      <w:r>
        <w:rPr>
          <w:sz w:val="20"/>
        </w:rPr>
        <w:t>For</w:t>
      </w:r>
      <w:r>
        <w:rPr>
          <w:spacing w:val="-12"/>
          <w:sz w:val="20"/>
        </w:rPr>
        <w:t> </w:t>
      </w:r>
      <w:r>
        <w:rPr>
          <w:sz w:val="20"/>
        </w:rPr>
        <w:t>example,</w:t>
      </w:r>
      <w:r>
        <w:rPr>
          <w:spacing w:val="-12"/>
          <w:sz w:val="20"/>
        </w:rPr>
        <w:t> </w:t>
      </w:r>
      <w:r>
        <w:rPr>
          <w:sz w:val="20"/>
        </w:rPr>
        <w:t>here's</w:t>
      </w:r>
      <w:r>
        <w:rPr>
          <w:spacing w:val="-12"/>
          <w:sz w:val="20"/>
        </w:rPr>
        <w:t> </w:t>
      </w:r>
      <w:r>
        <w:rPr>
          <w:sz w:val="20"/>
        </w:rPr>
        <w:t>a very</w:t>
      </w:r>
      <w:r>
        <w:rPr>
          <w:spacing w:val="-6"/>
          <w:sz w:val="20"/>
        </w:rPr>
        <w:t> </w:t>
      </w:r>
      <w:r>
        <w:rPr>
          <w:sz w:val="20"/>
        </w:rPr>
        <w:t>simple</w:t>
      </w:r>
      <w:r>
        <w:rPr>
          <w:spacing w:val="-6"/>
          <w:sz w:val="20"/>
        </w:rPr>
        <w:t> </w:t>
      </w:r>
      <w:r>
        <w:rPr>
          <w:sz w:val="20"/>
        </w:rPr>
        <w:t>unit</w:t>
      </w:r>
      <w:r>
        <w:rPr>
          <w:spacing w:val="-6"/>
          <w:sz w:val="20"/>
        </w:rPr>
        <w:t> </w:t>
      </w:r>
      <w:r>
        <w:rPr>
          <w:sz w:val="20"/>
        </w:rPr>
        <w:t>test</w:t>
      </w:r>
      <w:r>
        <w:rPr>
          <w:spacing w:val="-6"/>
          <w:sz w:val="20"/>
        </w:rPr>
        <w:t> </w:t>
      </w:r>
      <w:r>
        <w:rPr>
          <w:sz w:val="20"/>
        </w:rPr>
        <w:t>in</w:t>
      </w:r>
      <w:r>
        <w:rPr>
          <w:spacing w:val="-6"/>
          <w:sz w:val="20"/>
        </w:rPr>
        <w:t> </w:t>
      </w:r>
      <w:r>
        <w:rPr>
          <w:sz w:val="20"/>
        </w:rPr>
        <w:t>C++,</w:t>
      </w:r>
      <w:r>
        <w:rPr>
          <w:spacing w:val="-6"/>
          <w:sz w:val="20"/>
        </w:rPr>
        <w:t> </w:t>
      </w:r>
      <w:r>
        <w:rPr>
          <w:sz w:val="20"/>
        </w:rPr>
        <w:t>embedded</w:t>
      </w:r>
      <w:r>
        <w:rPr>
          <w:spacing w:val="-6"/>
          <w:sz w:val="20"/>
        </w:rPr>
        <w:t> </w:t>
      </w:r>
      <w:r>
        <w:rPr>
          <w:sz w:val="20"/>
        </w:rPr>
        <w:t>in</w:t>
      </w:r>
      <w:r>
        <w:rPr>
          <w:spacing w:val="-6"/>
          <w:sz w:val="20"/>
        </w:rPr>
        <w:t> </w:t>
      </w:r>
      <w:r>
        <w:rPr>
          <w:sz w:val="20"/>
        </w:rPr>
        <w:t>our</w:t>
      </w:r>
      <w:r>
        <w:rPr>
          <w:spacing w:val="-6"/>
          <w:sz w:val="20"/>
        </w:rPr>
        <w:t> </w:t>
      </w:r>
      <w:r>
        <w:rPr>
          <w:sz w:val="20"/>
        </w:rPr>
        <w:t>module,</w:t>
      </w:r>
      <w:r>
        <w:rPr>
          <w:spacing w:val="-6"/>
          <w:sz w:val="20"/>
        </w:rPr>
        <w:t> </w:t>
      </w:r>
      <w:r>
        <w:rPr>
          <w:sz w:val="20"/>
        </w:rPr>
        <w:t>that</w:t>
      </w:r>
      <w:r>
        <w:rPr>
          <w:spacing w:val="-6"/>
          <w:sz w:val="20"/>
        </w:rPr>
        <w:t> </w:t>
      </w:r>
      <w:r>
        <w:rPr>
          <w:sz w:val="20"/>
        </w:rPr>
        <w:t>checks</w:t>
      </w:r>
      <w:r>
        <w:rPr>
          <w:spacing w:val="-6"/>
          <w:sz w:val="20"/>
        </w:rPr>
        <w:t> </w:t>
      </w:r>
      <w:r>
        <w:rPr>
          <w:sz w:val="20"/>
        </w:rPr>
        <w:t>our</w:t>
      </w:r>
      <w:r>
        <w:rPr>
          <w:spacing w:val="-6"/>
          <w:sz w:val="20"/>
        </w:rPr>
        <w:t> </w:t>
      </w:r>
      <w:r>
        <w:rPr>
          <w:sz w:val="20"/>
        </w:rPr>
        <w:t>square</w:t>
      </w:r>
      <w:r>
        <w:rPr>
          <w:spacing w:val="-6"/>
          <w:sz w:val="20"/>
        </w:rPr>
        <w:t> </w:t>
      </w:r>
      <w:r>
        <w:rPr>
          <w:sz w:val="20"/>
        </w:rPr>
        <w:t>root</w:t>
      </w:r>
      <w:r>
        <w:rPr>
          <w:spacing w:val="-6"/>
          <w:sz w:val="20"/>
        </w:rPr>
        <w:t> </w:t>
      </w:r>
      <w:r>
        <w:rPr>
          <w:sz w:val="20"/>
        </w:rPr>
        <w:t>function</w:t>
      </w:r>
      <w:r>
        <w:rPr>
          <w:spacing w:val="-6"/>
          <w:sz w:val="20"/>
        </w:rPr>
        <w:t> </w:t>
      </w:r>
      <w:r>
        <w:rPr>
          <w:sz w:val="20"/>
        </w:rPr>
        <w:t>using</w:t>
      </w:r>
      <w:r>
        <w:rPr>
          <w:spacing w:val="-6"/>
          <w:sz w:val="20"/>
        </w:rPr>
        <w:t> </w:t>
      </w:r>
      <w:r>
        <w:rPr>
          <w:sz w:val="20"/>
        </w:rPr>
        <w:t>a</w:t>
      </w:r>
      <w:r>
        <w:rPr>
          <w:spacing w:val="-6"/>
          <w:sz w:val="20"/>
        </w:rPr>
        <w:t> </w:t>
      </w:r>
      <w:r>
        <w:rPr>
          <w:sz w:val="20"/>
        </w:rPr>
        <w:t>testValue</w:t>
      </w:r>
      <w:r>
        <w:rPr>
          <w:spacing w:val="-6"/>
          <w:sz w:val="20"/>
        </w:rPr>
        <w:t> </w:t>
      </w:r>
      <w:r>
        <w:rPr>
          <w:sz w:val="20"/>
        </w:rPr>
        <w:t>routine</w:t>
      </w:r>
      <w:r>
        <w:rPr>
          <w:spacing w:val="-6"/>
          <w:sz w:val="20"/>
        </w:rPr>
        <w:t> </w:t>
      </w:r>
      <w:r>
        <w:rPr>
          <w:sz w:val="20"/>
        </w:rPr>
        <w:t>similar</w:t>
      </w:r>
      <w:r>
        <w:rPr>
          <w:spacing w:val="-6"/>
          <w:sz w:val="20"/>
        </w:rPr>
        <w:t> </w:t>
      </w:r>
      <w:r>
        <w:rPr>
          <w:sz w:val="20"/>
        </w:rPr>
        <w:t>to</w:t>
      </w:r>
      <w:r>
        <w:rPr>
          <w:spacing w:val="-6"/>
          <w:sz w:val="20"/>
        </w:rPr>
        <w:t> </w:t>
      </w:r>
      <w:r>
        <w:rPr>
          <w:sz w:val="20"/>
        </w:rPr>
        <w:t>the Java one defined</w:t>
      </w:r>
      <w:r>
        <w:rPr>
          <w:spacing w:val="-25"/>
          <w:sz w:val="20"/>
        </w:rPr>
        <w:t> </w:t>
      </w:r>
      <w:r>
        <w:rPr>
          <w:sz w:val="20"/>
        </w:rPr>
        <w:t>previously:</w:t>
      </w:r>
    </w:p>
    <w:p>
      <w:pPr>
        <w:pStyle w:val="BodyText"/>
        <w:rPr>
          <w:sz w:val="20"/>
        </w:rPr>
      </w:pPr>
    </w:p>
    <w:p>
      <w:pPr>
        <w:pStyle w:val="BodyText"/>
        <w:spacing w:before="6"/>
        <w:rPr>
          <w:sz w:val="21"/>
        </w:rPr>
      </w:pPr>
    </w:p>
    <w:p>
      <w:pPr>
        <w:spacing w:before="1"/>
        <w:ind w:left="105" w:right="7" w:firstLine="0"/>
        <w:jc w:val="left"/>
        <w:rPr>
          <w:rFonts w:ascii="Courier New"/>
          <w:sz w:val="20"/>
        </w:rPr>
      </w:pPr>
      <w:r>
        <w:rPr>
          <w:rFonts w:ascii="Courier New"/>
          <w:b/>
          <w:i/>
          <w:sz w:val="20"/>
        </w:rPr>
        <w:t>#</w:t>
      </w:r>
      <w:r>
        <w:rPr>
          <w:rFonts w:ascii="Courier New"/>
          <w:b/>
          <w:sz w:val="20"/>
        </w:rPr>
        <w:t>ifdef </w:t>
      </w:r>
      <w:r>
        <w:rPr>
          <w:rFonts w:ascii="Courier New"/>
          <w:sz w:val="20"/>
        </w:rPr>
        <w:t>_TEST_</w:t>
      </w:r>
    </w:p>
    <w:p>
      <w:pPr>
        <w:spacing w:before="13"/>
        <w:ind w:left="585" w:right="7" w:firstLine="0"/>
        <w:jc w:val="left"/>
        <w:rPr>
          <w:rFonts w:ascii="Courier New"/>
          <w:sz w:val="20"/>
        </w:rPr>
      </w:pPr>
      <w:r>
        <w:rPr>
          <w:rFonts w:ascii="Courier New"/>
          <w:b/>
          <w:sz w:val="20"/>
        </w:rPr>
        <w:t>int </w:t>
      </w:r>
      <w:r>
        <w:rPr>
          <w:rFonts w:ascii="Courier New"/>
          <w:sz w:val="20"/>
        </w:rPr>
        <w:t>main(</w:t>
      </w:r>
      <w:r>
        <w:rPr>
          <w:rFonts w:ascii="Courier New"/>
          <w:b/>
          <w:sz w:val="20"/>
        </w:rPr>
        <w:t>int </w:t>
      </w:r>
      <w:r>
        <w:rPr>
          <w:rFonts w:ascii="Courier New"/>
          <w:sz w:val="20"/>
        </w:rPr>
        <w:t>argc, </w:t>
      </w:r>
      <w:r>
        <w:rPr>
          <w:rFonts w:ascii="Courier New"/>
          <w:b/>
          <w:sz w:val="20"/>
        </w:rPr>
        <w:t>char </w:t>
      </w:r>
      <w:r>
        <w:rPr>
          <w:rFonts w:ascii="Courier New"/>
          <w:sz w:val="20"/>
        </w:rPr>
        <w:t>**argv)</w:t>
      </w:r>
    </w:p>
    <w:p>
      <w:pPr>
        <w:spacing w:before="13"/>
        <w:ind w:left="0" w:right="9391" w:firstLine="0"/>
        <w:jc w:val="center"/>
        <w:rPr>
          <w:rFonts w:ascii="Courier New"/>
          <w:sz w:val="20"/>
        </w:rPr>
      </w:pPr>
      <w:r>
        <w:rPr>
          <w:rFonts w:ascii="Courier New"/>
          <w:sz w:val="20"/>
        </w:rPr>
        <w:t>{</w:t>
      </w:r>
    </w:p>
    <w:p>
      <w:pPr>
        <w:tabs>
          <w:tab w:pos="3451" w:val="left" w:leader="none"/>
        </w:tabs>
        <w:spacing w:before="18"/>
        <w:ind w:left="822" w:right="7" w:firstLine="0"/>
        <w:jc w:val="left"/>
        <w:rPr>
          <w:rFonts w:ascii="Courier New"/>
          <w:i/>
          <w:sz w:val="20"/>
        </w:rPr>
      </w:pPr>
      <w:r>
        <w:rPr>
          <w:rFonts w:ascii="Courier New"/>
          <w:sz w:val="20"/>
        </w:rPr>
        <w:t>argc--;</w:t>
      </w:r>
      <w:r>
        <w:rPr>
          <w:rFonts w:ascii="Courier New"/>
          <w:spacing w:val="-7"/>
          <w:sz w:val="20"/>
        </w:rPr>
        <w:t> </w:t>
      </w:r>
      <w:r>
        <w:rPr>
          <w:rFonts w:ascii="Courier New"/>
          <w:sz w:val="20"/>
        </w:rPr>
        <w:t>argv++;</w:t>
        <w:tab/>
        <w:t>// </w:t>
      </w:r>
      <w:r>
        <w:rPr>
          <w:rFonts w:ascii="Courier New"/>
          <w:i/>
          <w:position w:val="1"/>
          <w:sz w:val="20"/>
        </w:rPr>
        <w:t>skip program</w:t>
      </w:r>
      <w:r>
        <w:rPr>
          <w:rFonts w:ascii="Courier New"/>
          <w:i/>
          <w:spacing w:val="-5"/>
          <w:position w:val="1"/>
          <w:sz w:val="20"/>
        </w:rPr>
        <w:t> </w:t>
      </w:r>
      <w:r>
        <w:rPr>
          <w:rFonts w:ascii="Courier New"/>
          <w:i/>
          <w:position w:val="1"/>
          <w:sz w:val="20"/>
        </w:rPr>
        <w:t>name</w:t>
      </w:r>
    </w:p>
    <w:p>
      <w:pPr>
        <w:pStyle w:val="BodyText"/>
        <w:spacing w:before="9"/>
        <w:rPr>
          <w:rFonts w:ascii="Courier New"/>
          <w:i/>
          <w:sz w:val="22"/>
        </w:rPr>
      </w:pPr>
    </w:p>
    <w:p>
      <w:pPr>
        <w:tabs>
          <w:tab w:pos="3452" w:val="left" w:leader="none"/>
        </w:tabs>
        <w:spacing w:before="0"/>
        <w:ind w:left="825" w:right="7" w:firstLine="0"/>
        <w:jc w:val="left"/>
        <w:rPr>
          <w:rFonts w:ascii="Courier New"/>
          <w:i/>
          <w:sz w:val="20"/>
        </w:rPr>
      </w:pPr>
      <w:r>
        <w:rPr>
          <w:rFonts w:ascii="Courier New"/>
          <w:b/>
          <w:spacing w:val="-4"/>
          <w:sz w:val="20"/>
        </w:rPr>
        <w:t>if </w:t>
      </w:r>
      <w:r>
        <w:rPr>
          <w:rFonts w:ascii="Courier New"/>
          <w:sz w:val="20"/>
        </w:rPr>
        <w:t>(argc &lt;</w:t>
      </w:r>
      <w:r>
        <w:rPr>
          <w:rFonts w:ascii="Courier New"/>
          <w:spacing w:val="3"/>
          <w:sz w:val="20"/>
        </w:rPr>
        <w:t> </w:t>
      </w:r>
      <w:r>
        <w:rPr>
          <w:rFonts w:ascii="Courier New"/>
          <w:sz w:val="20"/>
        </w:rPr>
        <w:t>2)</w:t>
      </w:r>
      <w:r>
        <w:rPr>
          <w:rFonts w:ascii="Courier New"/>
          <w:spacing w:val="-3"/>
          <w:sz w:val="20"/>
        </w:rPr>
        <w:t> </w:t>
      </w:r>
      <w:r>
        <w:rPr>
          <w:rFonts w:ascii="Courier New"/>
          <w:sz w:val="20"/>
        </w:rPr>
        <w:t>{</w:t>
        <w:tab/>
        <w:t>// </w:t>
      </w:r>
      <w:r>
        <w:rPr>
          <w:rFonts w:ascii="Courier New"/>
          <w:i/>
          <w:position w:val="1"/>
          <w:sz w:val="20"/>
        </w:rPr>
        <w:t>do standard tests if no</w:t>
      </w:r>
      <w:r>
        <w:rPr>
          <w:rFonts w:ascii="Courier New"/>
          <w:i/>
          <w:spacing w:val="-16"/>
          <w:position w:val="1"/>
          <w:sz w:val="20"/>
        </w:rPr>
        <w:t> </w:t>
      </w:r>
      <w:r>
        <w:rPr>
          <w:rFonts w:ascii="Courier New"/>
          <w:i/>
          <w:position w:val="1"/>
          <w:sz w:val="20"/>
        </w:rPr>
        <w:t>args</w:t>
      </w:r>
    </w:p>
    <w:p>
      <w:pPr>
        <w:tabs>
          <w:tab w:pos="3092" w:val="left" w:leader="none"/>
        </w:tabs>
        <w:spacing w:before="13"/>
        <w:ind w:left="1061" w:right="7" w:firstLine="0"/>
        <w:jc w:val="left"/>
        <w:rPr>
          <w:rFonts w:ascii="Courier New"/>
          <w:sz w:val="20"/>
        </w:rPr>
      </w:pPr>
      <w:r>
        <w:rPr>
          <w:rFonts w:ascii="Courier New"/>
          <w:sz w:val="20"/>
        </w:rPr>
        <w:t>testValue(-4.0,</w:t>
        <w:tab/>
        <w:t>0.0);</w:t>
      </w:r>
    </w:p>
    <w:p>
      <w:pPr>
        <w:tabs>
          <w:tab w:pos="3092" w:val="left" w:leader="none"/>
        </w:tabs>
        <w:spacing w:before="13"/>
        <w:ind w:left="1061" w:right="7" w:firstLine="0"/>
        <w:jc w:val="left"/>
        <w:rPr>
          <w:rFonts w:ascii="Courier New"/>
          <w:sz w:val="20"/>
        </w:rPr>
      </w:pPr>
      <w:r>
        <w:rPr>
          <w:rFonts w:ascii="Courier New"/>
          <w:sz w:val="20"/>
        </w:rPr>
        <w:t>testValue(</w:t>
      </w:r>
      <w:r>
        <w:rPr>
          <w:rFonts w:ascii="Courier New"/>
          <w:spacing w:val="-8"/>
          <w:sz w:val="20"/>
        </w:rPr>
        <w:t> </w:t>
      </w:r>
      <w:r>
        <w:rPr>
          <w:rFonts w:ascii="Courier New"/>
          <w:sz w:val="20"/>
        </w:rPr>
        <w:t>0.0,</w:t>
        <w:tab/>
        <w:t>0.0);</w:t>
      </w:r>
    </w:p>
    <w:p>
      <w:pPr>
        <w:tabs>
          <w:tab w:pos="3095" w:val="left" w:leader="none"/>
        </w:tabs>
        <w:spacing w:before="13"/>
        <w:ind w:left="1062" w:right="7" w:firstLine="0"/>
        <w:jc w:val="left"/>
        <w:rPr>
          <w:rFonts w:ascii="Courier New"/>
          <w:sz w:val="20"/>
        </w:rPr>
      </w:pPr>
      <w:r>
        <w:rPr>
          <w:rFonts w:ascii="Courier New"/>
          <w:sz w:val="20"/>
        </w:rPr>
        <w:t>testValue(</w:t>
      </w:r>
      <w:r>
        <w:rPr>
          <w:rFonts w:ascii="Courier New"/>
          <w:spacing w:val="-8"/>
          <w:sz w:val="20"/>
        </w:rPr>
        <w:t> </w:t>
      </w:r>
      <w:r>
        <w:rPr>
          <w:rFonts w:ascii="Courier New"/>
          <w:sz w:val="20"/>
        </w:rPr>
        <w:t>2.0,</w:t>
        <w:tab/>
        <w:t>1.4142135624);</w:t>
      </w:r>
    </w:p>
    <w:p>
      <w:pPr>
        <w:tabs>
          <w:tab w:pos="3092" w:val="left" w:leader="none"/>
        </w:tabs>
        <w:spacing w:before="13"/>
        <w:ind w:left="1061" w:right="7" w:firstLine="0"/>
        <w:jc w:val="left"/>
        <w:rPr>
          <w:rFonts w:ascii="Courier New"/>
          <w:sz w:val="20"/>
        </w:rPr>
      </w:pPr>
      <w:r>
        <w:rPr>
          <w:rFonts w:ascii="Courier New"/>
          <w:sz w:val="20"/>
        </w:rPr>
        <w:t>testValue(64.0,</w:t>
        <w:tab/>
        <w:t>8.0);</w:t>
      </w:r>
    </w:p>
    <w:p>
      <w:pPr>
        <w:spacing w:before="13"/>
        <w:ind w:left="1062" w:right="7" w:firstLine="0"/>
        <w:jc w:val="left"/>
        <w:rPr>
          <w:rFonts w:ascii="Courier New"/>
          <w:sz w:val="20"/>
        </w:rPr>
      </w:pPr>
      <w:r>
        <w:rPr>
          <w:rFonts w:ascii="Courier New"/>
          <w:sz w:val="20"/>
        </w:rPr>
        <w:t>testValue(1.0e7, 3162.2776602);</w:t>
      </w:r>
    </w:p>
    <w:p>
      <w:pPr>
        <w:spacing w:before="13"/>
        <w:ind w:left="812" w:right="0" w:firstLine="0"/>
        <w:jc w:val="left"/>
        <w:rPr>
          <w:rFonts w:ascii="Courier New"/>
          <w:sz w:val="20"/>
        </w:rPr>
      </w:pPr>
      <w:r>
        <w:rPr>
          <w:rFonts w:ascii="Courier New"/>
          <w:sz w:val="20"/>
        </w:rPr>
        <w:t>}</w:t>
      </w:r>
    </w:p>
    <w:p>
      <w:pPr>
        <w:tabs>
          <w:tab w:pos="3452" w:val="left" w:leader="none"/>
        </w:tabs>
        <w:spacing w:before="18"/>
        <w:ind w:left="825" w:right="7" w:firstLine="0"/>
        <w:jc w:val="left"/>
        <w:rPr>
          <w:rFonts w:ascii="Courier New"/>
          <w:i/>
          <w:sz w:val="20"/>
        </w:rPr>
      </w:pPr>
      <w:r>
        <w:rPr>
          <w:rFonts w:ascii="Courier New"/>
          <w:b/>
          <w:spacing w:val="-3"/>
          <w:sz w:val="20"/>
        </w:rPr>
        <w:t>else</w:t>
      </w:r>
      <w:r>
        <w:rPr>
          <w:rFonts w:ascii="Courier New"/>
          <w:b/>
          <w:spacing w:val="10"/>
          <w:sz w:val="20"/>
        </w:rPr>
        <w:t> </w:t>
      </w:r>
      <w:r>
        <w:rPr>
          <w:rFonts w:ascii="Courier New"/>
          <w:sz w:val="20"/>
        </w:rPr>
        <w:t>{</w:t>
        <w:tab/>
        <w:t>// </w:t>
      </w:r>
      <w:r>
        <w:rPr>
          <w:rFonts w:ascii="Courier New"/>
          <w:i/>
          <w:position w:val="1"/>
          <w:sz w:val="20"/>
        </w:rPr>
        <w:t>else use</w:t>
      </w:r>
      <w:r>
        <w:rPr>
          <w:rFonts w:ascii="Courier New"/>
          <w:i/>
          <w:spacing w:val="-12"/>
          <w:position w:val="1"/>
          <w:sz w:val="20"/>
        </w:rPr>
        <w:t> </w:t>
      </w:r>
      <w:r>
        <w:rPr>
          <w:rFonts w:ascii="Courier New"/>
          <w:i/>
          <w:position w:val="1"/>
          <w:sz w:val="20"/>
        </w:rPr>
        <w:t>args</w:t>
      </w:r>
    </w:p>
    <w:p>
      <w:pPr>
        <w:spacing w:before="13"/>
        <w:ind w:left="1065" w:right="7" w:firstLine="0"/>
        <w:jc w:val="left"/>
        <w:rPr>
          <w:rFonts w:ascii="Courier New"/>
          <w:sz w:val="20"/>
        </w:rPr>
      </w:pPr>
      <w:r>
        <w:rPr>
          <w:rFonts w:ascii="Courier New"/>
          <w:b/>
          <w:sz w:val="20"/>
        </w:rPr>
        <w:t>double </w:t>
      </w:r>
      <w:r>
        <w:rPr>
          <w:rFonts w:ascii="Courier New"/>
          <w:sz w:val="20"/>
        </w:rPr>
        <w:t>num, expected;</w:t>
      </w:r>
    </w:p>
    <w:p>
      <w:pPr>
        <w:spacing w:after="0"/>
        <w:jc w:val="left"/>
        <w:rPr>
          <w:rFonts w:ascii="Courier New"/>
          <w:sz w:val="20"/>
        </w:rPr>
        <w:sectPr>
          <w:pgSz w:w="11900" w:h="16840"/>
          <w:pgMar w:top="520" w:bottom="280" w:left="540" w:right="700"/>
        </w:sectPr>
      </w:pPr>
    </w:p>
    <w:p>
      <w:pPr>
        <w:spacing w:line="254" w:lineRule="auto" w:before="63"/>
        <w:ind w:left="1300" w:right="7067" w:hanging="236"/>
        <w:jc w:val="left"/>
        <w:rPr>
          <w:rFonts w:ascii="Courier New"/>
          <w:sz w:val="20"/>
        </w:rPr>
      </w:pPr>
      <w:r>
        <w:rPr>
          <w:rFonts w:ascii="Courier New"/>
          <w:b/>
          <w:spacing w:val="-3"/>
          <w:sz w:val="20"/>
        </w:rPr>
        <w:t>while </w:t>
      </w:r>
      <w:r>
        <w:rPr>
          <w:rFonts w:ascii="Courier New"/>
          <w:sz w:val="20"/>
        </w:rPr>
        <w:t>(argc &gt;= 2) { num =</w:t>
      </w:r>
      <w:r>
        <w:rPr>
          <w:rFonts w:ascii="Courier New"/>
          <w:spacing w:val="-18"/>
          <w:sz w:val="20"/>
        </w:rPr>
        <w:t> </w:t>
      </w:r>
      <w:r>
        <w:rPr>
          <w:rFonts w:ascii="Courier New"/>
          <w:sz w:val="20"/>
        </w:rPr>
        <w:t>atof(argv[0]);</w:t>
      </w:r>
    </w:p>
    <w:p>
      <w:pPr>
        <w:spacing w:line="254" w:lineRule="auto" w:before="0"/>
        <w:ind w:left="1297" w:right="6122" w:firstLine="3"/>
        <w:jc w:val="left"/>
        <w:rPr>
          <w:rFonts w:ascii="Courier New"/>
          <w:sz w:val="20"/>
        </w:rPr>
      </w:pPr>
      <w:r>
        <w:rPr>
          <w:rFonts w:ascii="Courier New"/>
          <w:sz w:val="20"/>
        </w:rPr>
        <w:t>expected = atof(argv[1]); testValue(num,expected); argc -= 2;</w:t>
      </w:r>
    </w:p>
    <w:p>
      <w:pPr>
        <w:spacing w:before="0"/>
        <w:ind w:left="1297" w:right="114" w:firstLine="0"/>
        <w:jc w:val="left"/>
        <w:rPr>
          <w:rFonts w:ascii="Courier New"/>
          <w:sz w:val="20"/>
        </w:rPr>
      </w:pPr>
      <w:r>
        <w:rPr>
          <w:rFonts w:ascii="Courier New"/>
          <w:sz w:val="20"/>
        </w:rPr>
        <w:t>argv += 2;</w:t>
      </w:r>
    </w:p>
    <w:p>
      <w:pPr>
        <w:spacing w:before="13"/>
        <w:ind w:left="1051" w:right="0" w:firstLine="0"/>
        <w:jc w:val="left"/>
        <w:rPr>
          <w:rFonts w:ascii="Courier New"/>
          <w:sz w:val="20"/>
        </w:rPr>
      </w:pPr>
      <w:r>
        <w:rPr>
          <w:rFonts w:ascii="Courier New"/>
          <w:sz w:val="20"/>
        </w:rPr>
        <w:t>}</w:t>
      </w:r>
    </w:p>
    <w:p>
      <w:pPr>
        <w:spacing w:before="13"/>
        <w:ind w:left="812" w:right="0" w:firstLine="0"/>
        <w:jc w:val="left"/>
        <w:rPr>
          <w:rFonts w:ascii="Courier New"/>
          <w:sz w:val="20"/>
        </w:rPr>
      </w:pPr>
      <w:r>
        <w:rPr>
          <w:rFonts w:ascii="Courier New"/>
          <w:sz w:val="20"/>
        </w:rPr>
        <w:t>}</w:t>
      </w:r>
    </w:p>
    <w:p>
      <w:pPr>
        <w:spacing w:before="13"/>
        <w:ind w:left="825" w:right="114" w:firstLine="0"/>
        <w:jc w:val="left"/>
        <w:rPr>
          <w:rFonts w:ascii="Courier New"/>
          <w:sz w:val="20"/>
        </w:rPr>
      </w:pPr>
      <w:r>
        <w:rPr>
          <w:rFonts w:ascii="Courier New"/>
          <w:b/>
          <w:sz w:val="20"/>
        </w:rPr>
        <w:t>return </w:t>
      </w:r>
      <w:r>
        <w:rPr>
          <w:rFonts w:ascii="Courier New"/>
          <w:sz w:val="20"/>
        </w:rPr>
        <w:t>0;</w:t>
      </w:r>
    </w:p>
    <w:p>
      <w:pPr>
        <w:spacing w:before="13"/>
        <w:ind w:left="573" w:right="0" w:firstLine="0"/>
        <w:jc w:val="left"/>
        <w:rPr>
          <w:rFonts w:ascii="Courier New"/>
          <w:sz w:val="20"/>
        </w:rPr>
      </w:pPr>
      <w:r>
        <w:rPr>
          <w:rFonts w:ascii="Courier New"/>
          <w:sz w:val="20"/>
        </w:rPr>
        <w:t>}</w:t>
      </w:r>
    </w:p>
    <w:p>
      <w:pPr>
        <w:spacing w:before="13"/>
        <w:ind w:left="585" w:right="114" w:firstLine="0"/>
        <w:jc w:val="left"/>
        <w:rPr>
          <w:rFonts w:ascii="Courier New"/>
          <w:b/>
          <w:sz w:val="20"/>
        </w:rPr>
      </w:pPr>
      <w:r>
        <w:rPr>
          <w:rFonts w:ascii="Courier New"/>
          <w:b/>
          <w:i/>
          <w:sz w:val="20"/>
        </w:rPr>
        <w:t>#</w:t>
      </w:r>
      <w:r>
        <w:rPr>
          <w:rFonts w:ascii="Courier New"/>
          <w:b/>
          <w:sz w:val="20"/>
        </w:rPr>
        <w:t>endif</w:t>
      </w:r>
    </w:p>
    <w:p>
      <w:pPr>
        <w:pStyle w:val="BodyText"/>
        <w:rPr>
          <w:rFonts w:ascii="Courier New"/>
          <w:b/>
          <w:sz w:val="20"/>
        </w:rPr>
      </w:pPr>
    </w:p>
    <w:p>
      <w:pPr>
        <w:pStyle w:val="BodyText"/>
        <w:spacing w:before="11"/>
        <w:rPr>
          <w:rFonts w:ascii="Courier New"/>
          <w:b/>
          <w:sz w:val="20"/>
        </w:rPr>
      </w:pPr>
    </w:p>
    <w:p>
      <w:pPr>
        <w:spacing w:line="226" w:lineRule="exact" w:before="0"/>
        <w:ind w:left="105" w:right="114" w:firstLine="0"/>
        <w:jc w:val="left"/>
        <w:rPr>
          <w:sz w:val="20"/>
        </w:rPr>
      </w:pPr>
      <w:r>
        <w:rPr>
          <w:sz w:val="20"/>
        </w:rPr>
        <w:t>This</w:t>
      </w:r>
      <w:r>
        <w:rPr>
          <w:spacing w:val="-9"/>
          <w:sz w:val="20"/>
        </w:rPr>
        <w:t> </w:t>
      </w:r>
      <w:r>
        <w:rPr>
          <w:sz w:val="20"/>
        </w:rPr>
        <w:t>unit</w:t>
      </w:r>
      <w:r>
        <w:rPr>
          <w:spacing w:val="-9"/>
          <w:sz w:val="20"/>
        </w:rPr>
        <w:t> </w:t>
      </w:r>
      <w:r>
        <w:rPr>
          <w:sz w:val="20"/>
        </w:rPr>
        <w:t>test</w:t>
      </w:r>
      <w:r>
        <w:rPr>
          <w:spacing w:val="-9"/>
          <w:sz w:val="20"/>
        </w:rPr>
        <w:t> </w:t>
      </w:r>
      <w:r>
        <w:rPr>
          <w:sz w:val="20"/>
        </w:rPr>
        <w:t>will</w:t>
      </w:r>
      <w:r>
        <w:rPr>
          <w:spacing w:val="-9"/>
          <w:sz w:val="20"/>
        </w:rPr>
        <w:t> </w:t>
      </w:r>
      <w:r>
        <w:rPr>
          <w:sz w:val="20"/>
        </w:rPr>
        <w:t>either</w:t>
      </w:r>
      <w:r>
        <w:rPr>
          <w:spacing w:val="-9"/>
          <w:sz w:val="20"/>
        </w:rPr>
        <w:t> </w:t>
      </w:r>
      <w:r>
        <w:rPr>
          <w:sz w:val="20"/>
        </w:rPr>
        <w:t>run</w:t>
      </w:r>
      <w:r>
        <w:rPr>
          <w:spacing w:val="-9"/>
          <w:sz w:val="20"/>
        </w:rPr>
        <w:t> </w:t>
      </w:r>
      <w:r>
        <w:rPr>
          <w:sz w:val="20"/>
        </w:rPr>
        <w:t>a</w:t>
      </w:r>
      <w:r>
        <w:rPr>
          <w:spacing w:val="-9"/>
          <w:sz w:val="20"/>
        </w:rPr>
        <w:t> </w:t>
      </w:r>
      <w:r>
        <w:rPr>
          <w:sz w:val="20"/>
        </w:rPr>
        <w:t>minimal</w:t>
      </w:r>
      <w:r>
        <w:rPr>
          <w:spacing w:val="-9"/>
          <w:sz w:val="20"/>
        </w:rPr>
        <w:t> </w:t>
      </w:r>
      <w:r>
        <w:rPr>
          <w:sz w:val="20"/>
        </w:rPr>
        <w:t>set</w:t>
      </w:r>
      <w:r>
        <w:rPr>
          <w:spacing w:val="-9"/>
          <w:sz w:val="20"/>
        </w:rPr>
        <w:t> </w:t>
      </w:r>
      <w:r>
        <w:rPr>
          <w:sz w:val="20"/>
        </w:rPr>
        <w:t>of</w:t>
      </w:r>
      <w:r>
        <w:rPr>
          <w:spacing w:val="-9"/>
          <w:sz w:val="20"/>
        </w:rPr>
        <w:t> </w:t>
      </w:r>
      <w:r>
        <w:rPr>
          <w:sz w:val="20"/>
        </w:rPr>
        <w:t>tests</w:t>
      </w:r>
      <w:r>
        <w:rPr>
          <w:spacing w:val="-9"/>
          <w:sz w:val="20"/>
        </w:rPr>
        <w:t> </w:t>
      </w:r>
      <w:r>
        <w:rPr>
          <w:sz w:val="20"/>
        </w:rPr>
        <w:t>or,</w:t>
      </w:r>
      <w:r>
        <w:rPr>
          <w:spacing w:val="-9"/>
          <w:sz w:val="20"/>
        </w:rPr>
        <w:t> </w:t>
      </w:r>
      <w:r>
        <w:rPr>
          <w:sz w:val="20"/>
        </w:rPr>
        <w:t>if</w:t>
      </w:r>
      <w:r>
        <w:rPr>
          <w:spacing w:val="-9"/>
          <w:sz w:val="20"/>
        </w:rPr>
        <w:t> </w:t>
      </w:r>
      <w:r>
        <w:rPr>
          <w:sz w:val="20"/>
        </w:rPr>
        <w:t>given</w:t>
      </w:r>
      <w:r>
        <w:rPr>
          <w:spacing w:val="-9"/>
          <w:sz w:val="20"/>
        </w:rPr>
        <w:t> </w:t>
      </w:r>
      <w:r>
        <w:rPr>
          <w:sz w:val="20"/>
        </w:rPr>
        <w:t>arguments,</w:t>
      </w:r>
      <w:r>
        <w:rPr>
          <w:spacing w:val="-9"/>
          <w:sz w:val="20"/>
        </w:rPr>
        <w:t> </w:t>
      </w:r>
      <w:r>
        <w:rPr>
          <w:sz w:val="20"/>
        </w:rPr>
        <w:t>allow</w:t>
      </w:r>
      <w:r>
        <w:rPr>
          <w:spacing w:val="-9"/>
          <w:sz w:val="20"/>
        </w:rPr>
        <w:t> </w:t>
      </w:r>
      <w:r>
        <w:rPr>
          <w:sz w:val="20"/>
        </w:rPr>
        <w:t>you</w:t>
      </w:r>
      <w:r>
        <w:rPr>
          <w:spacing w:val="-9"/>
          <w:sz w:val="20"/>
        </w:rPr>
        <w:t> </w:t>
      </w:r>
      <w:r>
        <w:rPr>
          <w:sz w:val="20"/>
        </w:rPr>
        <w:t>to</w:t>
      </w:r>
      <w:r>
        <w:rPr>
          <w:spacing w:val="-9"/>
          <w:sz w:val="20"/>
        </w:rPr>
        <w:t> </w:t>
      </w:r>
      <w:r>
        <w:rPr>
          <w:sz w:val="20"/>
        </w:rPr>
        <w:t>pass</w:t>
      </w:r>
      <w:r>
        <w:rPr>
          <w:spacing w:val="-9"/>
          <w:sz w:val="20"/>
        </w:rPr>
        <w:t> </w:t>
      </w:r>
      <w:r>
        <w:rPr>
          <w:sz w:val="20"/>
        </w:rPr>
        <w:t>data</w:t>
      </w:r>
      <w:r>
        <w:rPr>
          <w:spacing w:val="-9"/>
          <w:sz w:val="20"/>
        </w:rPr>
        <w:t> </w:t>
      </w:r>
      <w:r>
        <w:rPr>
          <w:sz w:val="20"/>
        </w:rPr>
        <w:t>in</w:t>
      </w:r>
      <w:r>
        <w:rPr>
          <w:spacing w:val="-9"/>
          <w:sz w:val="20"/>
        </w:rPr>
        <w:t> </w:t>
      </w:r>
      <w:r>
        <w:rPr>
          <w:sz w:val="20"/>
        </w:rPr>
        <w:t>from</w:t>
      </w:r>
      <w:r>
        <w:rPr>
          <w:spacing w:val="-9"/>
          <w:sz w:val="20"/>
        </w:rPr>
        <w:t> </w:t>
      </w:r>
      <w:r>
        <w:rPr>
          <w:sz w:val="20"/>
        </w:rPr>
        <w:t>the</w:t>
      </w:r>
      <w:r>
        <w:rPr>
          <w:spacing w:val="-9"/>
          <w:sz w:val="20"/>
        </w:rPr>
        <w:t> </w:t>
      </w:r>
      <w:r>
        <w:rPr>
          <w:sz w:val="20"/>
        </w:rPr>
        <w:t>outside</w:t>
      </w:r>
      <w:r>
        <w:rPr>
          <w:spacing w:val="-9"/>
          <w:sz w:val="20"/>
        </w:rPr>
        <w:t> </w:t>
      </w:r>
      <w:r>
        <w:rPr>
          <w:sz w:val="20"/>
        </w:rPr>
        <w:t>world.</w:t>
      </w:r>
      <w:r>
        <w:rPr>
          <w:spacing w:val="-9"/>
          <w:sz w:val="20"/>
        </w:rPr>
        <w:t> </w:t>
      </w:r>
      <w:r>
        <w:rPr>
          <w:sz w:val="20"/>
        </w:rPr>
        <w:t>A</w:t>
      </w:r>
      <w:r>
        <w:rPr>
          <w:spacing w:val="-9"/>
          <w:sz w:val="20"/>
        </w:rPr>
        <w:t> </w:t>
      </w:r>
      <w:r>
        <w:rPr>
          <w:sz w:val="20"/>
        </w:rPr>
        <w:t>shell script</w:t>
      </w:r>
      <w:r>
        <w:rPr>
          <w:spacing w:val="-6"/>
          <w:sz w:val="20"/>
        </w:rPr>
        <w:t> </w:t>
      </w:r>
      <w:r>
        <w:rPr>
          <w:sz w:val="20"/>
        </w:rPr>
        <w:t>could</w:t>
      </w:r>
      <w:r>
        <w:rPr>
          <w:spacing w:val="-6"/>
          <w:sz w:val="20"/>
        </w:rPr>
        <w:t> </w:t>
      </w:r>
      <w:r>
        <w:rPr>
          <w:sz w:val="20"/>
        </w:rPr>
        <w:t>use</w:t>
      </w:r>
      <w:r>
        <w:rPr>
          <w:spacing w:val="-6"/>
          <w:sz w:val="20"/>
        </w:rPr>
        <w:t> </w:t>
      </w:r>
      <w:r>
        <w:rPr>
          <w:sz w:val="20"/>
        </w:rPr>
        <w:t>this</w:t>
      </w:r>
      <w:r>
        <w:rPr>
          <w:spacing w:val="-6"/>
          <w:sz w:val="20"/>
        </w:rPr>
        <w:t> </w:t>
      </w:r>
      <w:r>
        <w:rPr>
          <w:sz w:val="20"/>
        </w:rPr>
        <w:t>ability</w:t>
      </w:r>
      <w:r>
        <w:rPr>
          <w:spacing w:val="-6"/>
          <w:sz w:val="20"/>
        </w:rPr>
        <w:t> </w:t>
      </w:r>
      <w:r>
        <w:rPr>
          <w:sz w:val="20"/>
        </w:rPr>
        <w:t>to</w:t>
      </w:r>
      <w:r>
        <w:rPr>
          <w:spacing w:val="-6"/>
          <w:sz w:val="20"/>
        </w:rPr>
        <w:t> </w:t>
      </w:r>
      <w:r>
        <w:rPr>
          <w:sz w:val="20"/>
        </w:rPr>
        <w:t>run</w:t>
      </w:r>
      <w:r>
        <w:rPr>
          <w:spacing w:val="-6"/>
          <w:sz w:val="20"/>
        </w:rPr>
        <w:t> </w:t>
      </w:r>
      <w:r>
        <w:rPr>
          <w:sz w:val="20"/>
        </w:rPr>
        <w:t>a</w:t>
      </w:r>
      <w:r>
        <w:rPr>
          <w:spacing w:val="-6"/>
          <w:sz w:val="20"/>
        </w:rPr>
        <w:t> </w:t>
      </w:r>
      <w:r>
        <w:rPr>
          <w:sz w:val="20"/>
        </w:rPr>
        <w:t>much</w:t>
      </w:r>
      <w:r>
        <w:rPr>
          <w:spacing w:val="-6"/>
          <w:sz w:val="20"/>
        </w:rPr>
        <w:t> </w:t>
      </w:r>
      <w:r>
        <w:rPr>
          <w:sz w:val="20"/>
        </w:rPr>
        <w:t>more</w:t>
      </w:r>
      <w:r>
        <w:rPr>
          <w:spacing w:val="-6"/>
          <w:sz w:val="20"/>
        </w:rPr>
        <w:t> </w:t>
      </w:r>
      <w:r>
        <w:rPr>
          <w:sz w:val="20"/>
        </w:rPr>
        <w:t>complete</w:t>
      </w:r>
      <w:r>
        <w:rPr>
          <w:spacing w:val="-6"/>
          <w:sz w:val="20"/>
        </w:rPr>
        <w:t> </w:t>
      </w:r>
      <w:r>
        <w:rPr>
          <w:sz w:val="20"/>
        </w:rPr>
        <w:t>set</w:t>
      </w:r>
      <w:r>
        <w:rPr>
          <w:spacing w:val="-6"/>
          <w:sz w:val="20"/>
        </w:rPr>
        <w:t> </w:t>
      </w:r>
      <w:r>
        <w:rPr>
          <w:sz w:val="20"/>
        </w:rPr>
        <w:t>of</w:t>
      </w:r>
      <w:r>
        <w:rPr>
          <w:spacing w:val="-6"/>
          <w:sz w:val="20"/>
        </w:rPr>
        <w:t> </w:t>
      </w:r>
      <w:r>
        <w:rPr>
          <w:sz w:val="20"/>
        </w:rPr>
        <w:t>tests.</w:t>
      </w:r>
    </w:p>
    <w:p>
      <w:pPr>
        <w:pStyle w:val="BodyText"/>
        <w:rPr>
          <w:sz w:val="20"/>
        </w:rPr>
      </w:pPr>
    </w:p>
    <w:p>
      <w:pPr>
        <w:pStyle w:val="BodyText"/>
        <w:rPr>
          <w:sz w:val="19"/>
        </w:rPr>
      </w:pPr>
    </w:p>
    <w:p>
      <w:pPr>
        <w:spacing w:line="226" w:lineRule="exact" w:before="0"/>
        <w:ind w:left="105" w:right="221" w:firstLine="0"/>
        <w:jc w:val="left"/>
        <w:rPr>
          <w:sz w:val="20"/>
        </w:rPr>
      </w:pPr>
      <w:r>
        <w:rPr>
          <w:sz w:val="20"/>
        </w:rPr>
        <w:t>What do you do if the correct response for a unit test is to exit, or abort the program? In that case, you need to be able to select the test to run, perhaps by specifying an argument on the command line. You'll also need to pass in parameters if you need to specify different starting conditions for your tests.</w:t>
      </w:r>
    </w:p>
    <w:p>
      <w:pPr>
        <w:pStyle w:val="BodyText"/>
        <w:rPr>
          <w:sz w:val="20"/>
        </w:rPr>
      </w:pPr>
    </w:p>
    <w:p>
      <w:pPr>
        <w:pStyle w:val="BodyText"/>
        <w:rPr>
          <w:sz w:val="19"/>
        </w:rPr>
      </w:pPr>
    </w:p>
    <w:p>
      <w:pPr>
        <w:spacing w:line="226" w:lineRule="exact" w:before="0"/>
        <w:ind w:left="105" w:right="114" w:firstLine="0"/>
        <w:jc w:val="left"/>
        <w:rPr>
          <w:sz w:val="20"/>
        </w:rPr>
      </w:pPr>
      <w:r>
        <w:rPr>
          <w:sz w:val="20"/>
        </w:rPr>
        <w:t>But providing unit tests isn't enough. You must run them, and run them often. It also helps if the class </w:t>
      </w:r>
      <w:r>
        <w:rPr>
          <w:i/>
          <w:sz w:val="20"/>
        </w:rPr>
        <w:t>passes </w:t>
      </w:r>
      <w:r>
        <w:rPr>
          <w:sz w:val="20"/>
        </w:rPr>
        <w:t>its tests once in a while.</w:t>
      </w:r>
    </w:p>
    <w:p>
      <w:pPr>
        <w:pStyle w:val="BodyText"/>
        <w:spacing w:before="4"/>
        <w:rPr>
          <w:sz w:val="19"/>
        </w:rPr>
      </w:pPr>
    </w:p>
    <w:p>
      <w:pPr>
        <w:pStyle w:val="Heading3"/>
        <w:spacing w:before="1"/>
        <w:ind w:right="114"/>
      </w:pPr>
      <w:r>
        <w:rPr/>
        <w:t>Using Test Harnesses</w:t>
      </w:r>
    </w:p>
    <w:p>
      <w:pPr>
        <w:pStyle w:val="BodyText"/>
        <w:rPr>
          <w:b/>
          <w:sz w:val="28"/>
        </w:rPr>
      </w:pPr>
    </w:p>
    <w:p>
      <w:pPr>
        <w:spacing w:line="226" w:lineRule="exact" w:before="241"/>
        <w:ind w:left="105" w:right="52" w:firstLine="0"/>
        <w:jc w:val="left"/>
        <w:rPr>
          <w:sz w:val="20"/>
        </w:rPr>
      </w:pPr>
      <w:r>
        <w:rPr>
          <w:sz w:val="20"/>
        </w:rPr>
        <w:t>Because we usually write </w:t>
      </w:r>
      <w:r>
        <w:rPr>
          <w:i/>
          <w:sz w:val="20"/>
        </w:rPr>
        <w:t>a lot </w:t>
      </w:r>
      <w:r>
        <w:rPr>
          <w:sz w:val="20"/>
        </w:rPr>
        <w:t>of test code, and do a lot of testing, we'll make life easier on ourselves and develop a standard testing harness for the project. The main shown in the previous section is a very simple test harness, but usually we'll need more functionality than that.</w:t>
      </w:r>
    </w:p>
    <w:p>
      <w:pPr>
        <w:pStyle w:val="BodyText"/>
        <w:rPr>
          <w:sz w:val="20"/>
        </w:rPr>
      </w:pPr>
    </w:p>
    <w:p>
      <w:pPr>
        <w:pStyle w:val="BodyText"/>
        <w:rPr>
          <w:sz w:val="19"/>
        </w:rPr>
      </w:pPr>
    </w:p>
    <w:p>
      <w:pPr>
        <w:spacing w:line="226" w:lineRule="exact" w:before="0"/>
        <w:ind w:left="105" w:right="399" w:firstLine="0"/>
        <w:jc w:val="left"/>
        <w:rPr>
          <w:sz w:val="20"/>
        </w:rPr>
      </w:pPr>
      <w:r>
        <w:rPr>
          <w:sz w:val="20"/>
        </w:rPr>
        <w:t>A test harness can handle common operations such as logging status, analyzing output for expected results, and selecting and running the tests. Harnesses may be GUI driven, may be written in the same target language as the rest of the project, or may be implemented</w:t>
      </w:r>
      <w:r>
        <w:rPr>
          <w:spacing w:val="-11"/>
          <w:sz w:val="20"/>
        </w:rPr>
        <w:t> </w:t>
      </w:r>
      <w:r>
        <w:rPr>
          <w:sz w:val="20"/>
        </w:rPr>
        <w:t>as</w:t>
      </w:r>
      <w:r>
        <w:rPr>
          <w:spacing w:val="-11"/>
          <w:sz w:val="20"/>
        </w:rPr>
        <w:t> </w:t>
      </w:r>
      <w:r>
        <w:rPr>
          <w:sz w:val="20"/>
        </w:rPr>
        <w:t>a</w:t>
      </w:r>
      <w:r>
        <w:rPr>
          <w:spacing w:val="-11"/>
          <w:sz w:val="20"/>
        </w:rPr>
        <w:t> </w:t>
      </w:r>
      <w:r>
        <w:rPr>
          <w:sz w:val="20"/>
        </w:rPr>
        <w:t>combination</w:t>
      </w:r>
      <w:r>
        <w:rPr>
          <w:spacing w:val="-11"/>
          <w:sz w:val="20"/>
        </w:rPr>
        <w:t> </w:t>
      </w:r>
      <w:r>
        <w:rPr>
          <w:sz w:val="20"/>
        </w:rPr>
        <w:t>of</w:t>
      </w:r>
      <w:r>
        <w:rPr>
          <w:spacing w:val="-11"/>
          <w:sz w:val="20"/>
        </w:rPr>
        <w:t> </w:t>
      </w:r>
      <w:r>
        <w:rPr>
          <w:sz w:val="20"/>
        </w:rPr>
        <w:t>makefiles</w:t>
      </w:r>
      <w:r>
        <w:rPr>
          <w:spacing w:val="-11"/>
          <w:sz w:val="20"/>
        </w:rPr>
        <w:t> </w:t>
      </w:r>
      <w:r>
        <w:rPr>
          <w:sz w:val="20"/>
        </w:rPr>
        <w:t>and</w:t>
      </w:r>
      <w:r>
        <w:rPr>
          <w:spacing w:val="-11"/>
          <w:sz w:val="20"/>
        </w:rPr>
        <w:t> </w:t>
      </w:r>
      <w:r>
        <w:rPr>
          <w:sz w:val="20"/>
        </w:rPr>
        <w:t>Perl</w:t>
      </w:r>
      <w:r>
        <w:rPr>
          <w:spacing w:val="-11"/>
          <w:sz w:val="20"/>
        </w:rPr>
        <w:t> </w:t>
      </w:r>
      <w:r>
        <w:rPr>
          <w:sz w:val="20"/>
        </w:rPr>
        <w:t>scripts.</w:t>
      </w:r>
      <w:r>
        <w:rPr>
          <w:spacing w:val="-11"/>
          <w:sz w:val="20"/>
        </w:rPr>
        <w:t> </w:t>
      </w:r>
      <w:r>
        <w:rPr>
          <w:sz w:val="20"/>
        </w:rPr>
        <w:t>A</w:t>
      </w:r>
      <w:r>
        <w:rPr>
          <w:spacing w:val="-11"/>
          <w:sz w:val="20"/>
        </w:rPr>
        <w:t> </w:t>
      </w:r>
      <w:r>
        <w:rPr>
          <w:sz w:val="20"/>
        </w:rPr>
        <w:t>simple</w:t>
      </w:r>
      <w:r>
        <w:rPr>
          <w:spacing w:val="-11"/>
          <w:sz w:val="20"/>
        </w:rPr>
        <w:t> </w:t>
      </w:r>
      <w:r>
        <w:rPr>
          <w:sz w:val="20"/>
        </w:rPr>
        <w:t>test</w:t>
      </w:r>
      <w:r>
        <w:rPr>
          <w:spacing w:val="-11"/>
          <w:sz w:val="20"/>
        </w:rPr>
        <w:t> </w:t>
      </w:r>
      <w:r>
        <w:rPr>
          <w:sz w:val="20"/>
        </w:rPr>
        <w:t>harness</w:t>
      </w:r>
      <w:r>
        <w:rPr>
          <w:spacing w:val="-11"/>
          <w:sz w:val="20"/>
        </w:rPr>
        <w:t> </w:t>
      </w:r>
      <w:r>
        <w:rPr>
          <w:sz w:val="20"/>
        </w:rPr>
        <w:t>sis</w:t>
      </w:r>
      <w:r>
        <w:rPr>
          <w:spacing w:val="-11"/>
          <w:sz w:val="20"/>
        </w:rPr>
        <w:t> </w:t>
      </w:r>
      <w:r>
        <w:rPr>
          <w:sz w:val="20"/>
        </w:rPr>
        <w:t>shown</w:t>
      </w:r>
      <w:r>
        <w:rPr>
          <w:spacing w:val="-11"/>
          <w:sz w:val="20"/>
        </w:rPr>
        <w:t> </w:t>
      </w:r>
      <w:r>
        <w:rPr>
          <w:sz w:val="20"/>
        </w:rPr>
        <w:t>in</w:t>
      </w:r>
      <w:r>
        <w:rPr>
          <w:spacing w:val="-11"/>
          <w:sz w:val="20"/>
        </w:rPr>
        <w:t> </w:t>
      </w:r>
      <w:r>
        <w:rPr>
          <w:sz w:val="20"/>
        </w:rPr>
        <w:t>the</w:t>
      </w:r>
      <w:r>
        <w:rPr>
          <w:spacing w:val="-11"/>
          <w:sz w:val="20"/>
        </w:rPr>
        <w:t> </w:t>
      </w:r>
      <w:r>
        <w:rPr>
          <w:sz w:val="20"/>
        </w:rPr>
        <w:t>answer</w:t>
      </w:r>
      <w:r>
        <w:rPr>
          <w:spacing w:val="-11"/>
          <w:sz w:val="20"/>
        </w:rPr>
        <w:t> </w:t>
      </w:r>
      <w:r>
        <w:rPr>
          <w:sz w:val="20"/>
        </w:rPr>
        <w:t>to</w:t>
      </w:r>
      <w:r>
        <w:rPr>
          <w:spacing w:val="-11"/>
          <w:sz w:val="20"/>
        </w:rPr>
        <w:t> </w:t>
      </w:r>
      <w:r>
        <w:rPr>
          <w:sz w:val="20"/>
        </w:rPr>
        <w:t>Exercise</w:t>
      </w:r>
      <w:r>
        <w:rPr>
          <w:spacing w:val="-11"/>
          <w:sz w:val="20"/>
        </w:rPr>
        <w:t> </w:t>
      </w:r>
      <w:r>
        <w:rPr>
          <w:sz w:val="20"/>
        </w:rPr>
        <w:t>41</w:t>
      </w:r>
      <w:r>
        <w:rPr>
          <w:spacing w:val="-11"/>
          <w:sz w:val="20"/>
        </w:rPr>
        <w:t> </w:t>
      </w:r>
      <w:r>
        <w:rPr>
          <w:sz w:val="20"/>
        </w:rPr>
        <w:t>on</w:t>
      </w:r>
      <w:r>
        <w:rPr>
          <w:spacing w:val="-11"/>
          <w:sz w:val="20"/>
        </w:rPr>
        <w:t> </w:t>
      </w:r>
      <w:r>
        <w:rPr>
          <w:sz w:val="20"/>
        </w:rPr>
        <w:t>page </w:t>
      </w:r>
      <w:r>
        <w:rPr>
          <w:spacing w:val="-13"/>
          <w:sz w:val="20"/>
        </w:rPr>
        <w:t>305.</w:t>
      </w:r>
    </w:p>
    <w:p>
      <w:pPr>
        <w:pStyle w:val="BodyText"/>
        <w:rPr>
          <w:sz w:val="20"/>
        </w:rPr>
      </w:pPr>
    </w:p>
    <w:p>
      <w:pPr>
        <w:pStyle w:val="BodyText"/>
        <w:rPr>
          <w:sz w:val="19"/>
        </w:rPr>
      </w:pPr>
    </w:p>
    <w:p>
      <w:pPr>
        <w:spacing w:line="226" w:lineRule="exact" w:before="0"/>
        <w:ind w:left="105" w:right="141" w:firstLine="0"/>
        <w:jc w:val="left"/>
        <w:rPr>
          <w:sz w:val="20"/>
        </w:rPr>
      </w:pPr>
      <w:r>
        <w:rPr>
          <w:sz w:val="20"/>
        </w:rPr>
        <w:t>In object-oriented languages and environments, you might create a base class that provides these common operations. Individual tests can subclass from that and add specific test code. You could use a standard naming convention and reflection in Java to build a</w:t>
      </w:r>
      <w:r>
        <w:rPr>
          <w:spacing w:val="-7"/>
          <w:sz w:val="20"/>
        </w:rPr>
        <w:t> </w:t>
      </w:r>
      <w:r>
        <w:rPr>
          <w:sz w:val="20"/>
        </w:rPr>
        <w:t>list</w:t>
      </w:r>
      <w:r>
        <w:rPr>
          <w:spacing w:val="-7"/>
          <w:sz w:val="20"/>
        </w:rPr>
        <w:t> </w:t>
      </w:r>
      <w:r>
        <w:rPr>
          <w:sz w:val="20"/>
        </w:rPr>
        <w:t>of</w:t>
      </w:r>
      <w:r>
        <w:rPr>
          <w:spacing w:val="-7"/>
          <w:sz w:val="20"/>
        </w:rPr>
        <w:t> </w:t>
      </w:r>
      <w:r>
        <w:rPr>
          <w:sz w:val="20"/>
        </w:rPr>
        <w:t>tests</w:t>
      </w:r>
      <w:r>
        <w:rPr>
          <w:spacing w:val="-7"/>
          <w:sz w:val="20"/>
        </w:rPr>
        <w:t> </w:t>
      </w:r>
      <w:r>
        <w:rPr>
          <w:sz w:val="20"/>
        </w:rPr>
        <w:t>dynamically.</w:t>
      </w:r>
      <w:r>
        <w:rPr>
          <w:spacing w:val="-7"/>
          <w:sz w:val="20"/>
        </w:rPr>
        <w:t> </w:t>
      </w:r>
      <w:r>
        <w:rPr>
          <w:sz w:val="20"/>
        </w:rPr>
        <w:t>This</w:t>
      </w:r>
      <w:r>
        <w:rPr>
          <w:spacing w:val="-7"/>
          <w:sz w:val="20"/>
        </w:rPr>
        <w:t> </w:t>
      </w:r>
      <w:r>
        <w:rPr>
          <w:sz w:val="20"/>
        </w:rPr>
        <w:t>technique</w:t>
      </w:r>
      <w:r>
        <w:rPr>
          <w:spacing w:val="-7"/>
          <w:sz w:val="20"/>
        </w:rPr>
        <w:t> </w:t>
      </w:r>
      <w:r>
        <w:rPr>
          <w:sz w:val="20"/>
        </w:rPr>
        <w:t>is</w:t>
      </w:r>
      <w:r>
        <w:rPr>
          <w:spacing w:val="-7"/>
          <w:sz w:val="20"/>
        </w:rPr>
        <w:t> </w:t>
      </w:r>
      <w:r>
        <w:rPr>
          <w:sz w:val="20"/>
        </w:rPr>
        <w:t>a</w:t>
      </w:r>
      <w:r>
        <w:rPr>
          <w:spacing w:val="-7"/>
          <w:sz w:val="20"/>
        </w:rPr>
        <w:t> </w:t>
      </w:r>
      <w:r>
        <w:rPr>
          <w:sz w:val="20"/>
        </w:rPr>
        <w:t>nice</w:t>
      </w:r>
      <w:r>
        <w:rPr>
          <w:spacing w:val="-7"/>
          <w:sz w:val="20"/>
        </w:rPr>
        <w:t> </w:t>
      </w:r>
      <w:r>
        <w:rPr>
          <w:sz w:val="20"/>
        </w:rPr>
        <w:t>way</w:t>
      </w:r>
      <w:r>
        <w:rPr>
          <w:spacing w:val="-7"/>
          <w:sz w:val="20"/>
        </w:rPr>
        <w:t> </w:t>
      </w:r>
      <w:r>
        <w:rPr>
          <w:sz w:val="20"/>
        </w:rPr>
        <w:t>of</w:t>
      </w:r>
      <w:r>
        <w:rPr>
          <w:spacing w:val="-7"/>
          <w:sz w:val="20"/>
        </w:rPr>
        <w:t> </w:t>
      </w:r>
      <w:r>
        <w:rPr>
          <w:sz w:val="20"/>
        </w:rPr>
        <w:t>honoring</w:t>
      </w:r>
      <w:r>
        <w:rPr>
          <w:spacing w:val="-7"/>
          <w:sz w:val="20"/>
        </w:rPr>
        <w:t> </w:t>
      </w:r>
      <w:r>
        <w:rPr>
          <w:sz w:val="20"/>
        </w:rPr>
        <w:t>the</w:t>
      </w:r>
      <w:r>
        <w:rPr>
          <w:spacing w:val="2"/>
          <w:sz w:val="20"/>
        </w:rPr>
        <w:t> </w:t>
      </w:r>
      <w:r>
        <w:rPr>
          <w:i/>
          <w:spacing w:val="-8"/>
          <w:sz w:val="20"/>
        </w:rPr>
        <w:t>DRY</w:t>
      </w:r>
      <w:r>
        <w:rPr>
          <w:i/>
          <w:spacing w:val="-4"/>
          <w:sz w:val="20"/>
        </w:rPr>
        <w:t> </w:t>
      </w:r>
      <w:r>
        <w:rPr>
          <w:sz w:val="20"/>
        </w:rPr>
        <w:t>principle—you</w:t>
      </w:r>
      <w:r>
        <w:rPr>
          <w:spacing w:val="-8"/>
          <w:sz w:val="20"/>
        </w:rPr>
        <w:t> </w:t>
      </w:r>
      <w:r>
        <w:rPr>
          <w:sz w:val="20"/>
        </w:rPr>
        <w:t>don't</w:t>
      </w:r>
      <w:r>
        <w:rPr>
          <w:spacing w:val="-8"/>
          <w:sz w:val="20"/>
        </w:rPr>
        <w:t> </w:t>
      </w:r>
      <w:r>
        <w:rPr>
          <w:sz w:val="20"/>
        </w:rPr>
        <w:t>have</w:t>
      </w:r>
      <w:r>
        <w:rPr>
          <w:spacing w:val="-8"/>
          <w:sz w:val="20"/>
        </w:rPr>
        <w:t> </w:t>
      </w:r>
      <w:r>
        <w:rPr>
          <w:sz w:val="20"/>
        </w:rPr>
        <w:t>to</w:t>
      </w:r>
      <w:r>
        <w:rPr>
          <w:spacing w:val="-8"/>
          <w:sz w:val="20"/>
        </w:rPr>
        <w:t> </w:t>
      </w:r>
      <w:r>
        <w:rPr>
          <w:sz w:val="20"/>
        </w:rPr>
        <w:t>maintain</w:t>
      </w:r>
      <w:r>
        <w:rPr>
          <w:spacing w:val="-8"/>
          <w:sz w:val="20"/>
        </w:rPr>
        <w:t> </w:t>
      </w:r>
      <w:r>
        <w:rPr>
          <w:sz w:val="20"/>
        </w:rPr>
        <w:t>a</w:t>
      </w:r>
      <w:r>
        <w:rPr>
          <w:spacing w:val="-8"/>
          <w:sz w:val="20"/>
        </w:rPr>
        <w:t> </w:t>
      </w:r>
      <w:r>
        <w:rPr>
          <w:sz w:val="20"/>
        </w:rPr>
        <w:t>list</w:t>
      </w:r>
      <w:r>
        <w:rPr>
          <w:spacing w:val="-8"/>
          <w:sz w:val="20"/>
        </w:rPr>
        <w:t> </w:t>
      </w:r>
      <w:r>
        <w:rPr>
          <w:sz w:val="20"/>
        </w:rPr>
        <w:t>of</w:t>
      </w:r>
      <w:r>
        <w:rPr>
          <w:spacing w:val="-8"/>
          <w:sz w:val="20"/>
        </w:rPr>
        <w:t> </w:t>
      </w:r>
      <w:r>
        <w:rPr>
          <w:sz w:val="20"/>
        </w:rPr>
        <w:t>available tests.</w:t>
      </w:r>
      <w:r>
        <w:rPr>
          <w:spacing w:val="-10"/>
          <w:sz w:val="20"/>
        </w:rPr>
        <w:t> </w:t>
      </w:r>
      <w:r>
        <w:rPr>
          <w:sz w:val="20"/>
        </w:rPr>
        <w:t>But</w:t>
      </w:r>
      <w:r>
        <w:rPr>
          <w:spacing w:val="-10"/>
          <w:sz w:val="20"/>
        </w:rPr>
        <w:t> </w:t>
      </w:r>
      <w:r>
        <w:rPr>
          <w:sz w:val="20"/>
        </w:rPr>
        <w:t>before</w:t>
      </w:r>
      <w:r>
        <w:rPr>
          <w:spacing w:val="-10"/>
          <w:sz w:val="20"/>
        </w:rPr>
        <w:t> </w:t>
      </w:r>
      <w:r>
        <w:rPr>
          <w:sz w:val="20"/>
        </w:rPr>
        <w:t>you</w:t>
      </w:r>
      <w:r>
        <w:rPr>
          <w:spacing w:val="-10"/>
          <w:sz w:val="20"/>
        </w:rPr>
        <w:t> </w:t>
      </w:r>
      <w:r>
        <w:rPr>
          <w:sz w:val="20"/>
        </w:rPr>
        <w:t>go</w:t>
      </w:r>
      <w:r>
        <w:rPr>
          <w:spacing w:val="-10"/>
          <w:sz w:val="20"/>
        </w:rPr>
        <w:t> </w:t>
      </w:r>
      <w:r>
        <w:rPr>
          <w:sz w:val="20"/>
        </w:rPr>
        <w:t>off</w:t>
      </w:r>
      <w:r>
        <w:rPr>
          <w:spacing w:val="-10"/>
          <w:sz w:val="20"/>
        </w:rPr>
        <w:t> </w:t>
      </w:r>
      <w:r>
        <w:rPr>
          <w:sz w:val="20"/>
        </w:rPr>
        <w:t>and</w:t>
      </w:r>
      <w:r>
        <w:rPr>
          <w:spacing w:val="-10"/>
          <w:sz w:val="20"/>
        </w:rPr>
        <w:t> </w:t>
      </w:r>
      <w:r>
        <w:rPr>
          <w:sz w:val="20"/>
        </w:rPr>
        <w:t>start</w:t>
      </w:r>
      <w:r>
        <w:rPr>
          <w:spacing w:val="-10"/>
          <w:sz w:val="20"/>
        </w:rPr>
        <w:t> </w:t>
      </w:r>
      <w:r>
        <w:rPr>
          <w:sz w:val="20"/>
        </w:rPr>
        <w:t>writing</w:t>
      </w:r>
      <w:r>
        <w:rPr>
          <w:spacing w:val="-10"/>
          <w:sz w:val="20"/>
        </w:rPr>
        <w:t> </w:t>
      </w:r>
      <w:r>
        <w:rPr>
          <w:sz w:val="20"/>
        </w:rPr>
        <w:t>your</w:t>
      </w:r>
      <w:r>
        <w:rPr>
          <w:spacing w:val="-10"/>
          <w:sz w:val="20"/>
        </w:rPr>
        <w:t> </w:t>
      </w:r>
      <w:r>
        <w:rPr>
          <w:sz w:val="20"/>
        </w:rPr>
        <w:t>own</w:t>
      </w:r>
      <w:r>
        <w:rPr>
          <w:spacing w:val="-10"/>
          <w:sz w:val="20"/>
        </w:rPr>
        <w:t> </w:t>
      </w:r>
      <w:r>
        <w:rPr>
          <w:sz w:val="20"/>
        </w:rPr>
        <w:t>harness,</w:t>
      </w:r>
      <w:r>
        <w:rPr>
          <w:spacing w:val="-10"/>
          <w:sz w:val="20"/>
        </w:rPr>
        <w:t> </w:t>
      </w:r>
      <w:r>
        <w:rPr>
          <w:sz w:val="20"/>
        </w:rPr>
        <w:t>you</w:t>
      </w:r>
      <w:r>
        <w:rPr>
          <w:spacing w:val="-10"/>
          <w:sz w:val="20"/>
        </w:rPr>
        <w:t> </w:t>
      </w:r>
      <w:r>
        <w:rPr>
          <w:sz w:val="20"/>
        </w:rPr>
        <w:t>may</w:t>
      </w:r>
      <w:r>
        <w:rPr>
          <w:spacing w:val="-10"/>
          <w:sz w:val="20"/>
        </w:rPr>
        <w:t> </w:t>
      </w:r>
      <w:r>
        <w:rPr>
          <w:sz w:val="20"/>
        </w:rPr>
        <w:t>want</w:t>
      </w:r>
      <w:r>
        <w:rPr>
          <w:spacing w:val="-10"/>
          <w:sz w:val="20"/>
        </w:rPr>
        <w:t> </w:t>
      </w:r>
      <w:r>
        <w:rPr>
          <w:sz w:val="20"/>
        </w:rPr>
        <w:t>to</w:t>
      </w:r>
      <w:r>
        <w:rPr>
          <w:spacing w:val="-10"/>
          <w:sz w:val="20"/>
        </w:rPr>
        <w:t> </w:t>
      </w:r>
      <w:r>
        <w:rPr>
          <w:sz w:val="20"/>
        </w:rPr>
        <w:t>investigate</w:t>
      </w:r>
      <w:r>
        <w:rPr>
          <w:spacing w:val="-10"/>
          <w:sz w:val="20"/>
        </w:rPr>
        <w:t> </w:t>
      </w:r>
      <w:r>
        <w:rPr>
          <w:sz w:val="20"/>
        </w:rPr>
        <w:t>Kent</w:t>
      </w:r>
      <w:r>
        <w:rPr>
          <w:spacing w:val="-10"/>
          <w:sz w:val="20"/>
        </w:rPr>
        <w:t> </w:t>
      </w:r>
      <w:r>
        <w:rPr>
          <w:sz w:val="20"/>
        </w:rPr>
        <w:t>Beck</w:t>
      </w:r>
      <w:r>
        <w:rPr>
          <w:spacing w:val="-10"/>
          <w:sz w:val="20"/>
        </w:rPr>
        <w:t> </w:t>
      </w:r>
      <w:r>
        <w:rPr>
          <w:sz w:val="20"/>
        </w:rPr>
        <w:t>and</w:t>
      </w:r>
      <w:r>
        <w:rPr>
          <w:spacing w:val="-10"/>
          <w:sz w:val="20"/>
        </w:rPr>
        <w:t> </w:t>
      </w:r>
      <w:r>
        <w:rPr>
          <w:sz w:val="20"/>
        </w:rPr>
        <w:t>Erich</w:t>
      </w:r>
      <w:r>
        <w:rPr>
          <w:spacing w:val="-10"/>
          <w:sz w:val="20"/>
        </w:rPr>
        <w:t> </w:t>
      </w:r>
      <w:r>
        <w:rPr>
          <w:sz w:val="20"/>
        </w:rPr>
        <w:t>Gamma's</w:t>
      </w:r>
      <w:r>
        <w:rPr>
          <w:spacing w:val="-10"/>
          <w:sz w:val="20"/>
        </w:rPr>
        <w:t> </w:t>
      </w:r>
      <w:r>
        <w:rPr>
          <w:sz w:val="20"/>
        </w:rPr>
        <w:t>xUnit</w:t>
      </w:r>
      <w:r>
        <w:rPr>
          <w:spacing w:val="-10"/>
          <w:sz w:val="20"/>
        </w:rPr>
        <w:t> </w:t>
      </w:r>
      <w:r>
        <w:rPr>
          <w:sz w:val="20"/>
        </w:rPr>
        <w:t>at</w:t>
      </w:r>
      <w:r>
        <w:rPr>
          <w:spacing w:val="-10"/>
          <w:sz w:val="20"/>
        </w:rPr>
        <w:t> </w:t>
      </w:r>
      <w:r>
        <w:rPr>
          <w:sz w:val="20"/>
        </w:rPr>
        <w:t>[ </w:t>
      </w:r>
      <w:hyperlink w:history="true" w:anchor="_bookmark75">
        <w:r>
          <w:rPr>
            <w:color w:val="344178"/>
            <w:spacing w:val="-10"/>
            <w:sz w:val="20"/>
            <w:u w:val="single" w:color="344178"/>
          </w:rPr>
          <w:t>URL</w:t>
        </w:r>
        <w:r>
          <w:rPr>
            <w:color w:val="344178"/>
            <w:spacing w:val="-31"/>
            <w:sz w:val="20"/>
            <w:u w:val="single" w:color="344178"/>
          </w:rPr>
          <w:t> </w:t>
        </w:r>
        <w:r>
          <w:rPr>
            <w:color w:val="344178"/>
            <w:spacing w:val="-4"/>
            <w:sz w:val="20"/>
            <w:u w:val="single" w:color="344178"/>
          </w:rPr>
          <w:t>22</w:t>
        </w:r>
      </w:hyperlink>
      <w:r>
        <w:rPr>
          <w:spacing w:val="-4"/>
          <w:sz w:val="20"/>
        </w:rPr>
        <w:t>].</w:t>
      </w:r>
      <w:r>
        <w:rPr>
          <w:spacing w:val="-11"/>
          <w:sz w:val="20"/>
        </w:rPr>
        <w:t> </w:t>
      </w:r>
      <w:r>
        <w:rPr>
          <w:sz w:val="20"/>
        </w:rPr>
        <w:t>They've</w:t>
      </w:r>
      <w:r>
        <w:rPr>
          <w:spacing w:val="-11"/>
          <w:sz w:val="20"/>
        </w:rPr>
        <w:t> </w:t>
      </w:r>
      <w:r>
        <w:rPr>
          <w:sz w:val="20"/>
        </w:rPr>
        <w:t>already</w:t>
      </w:r>
      <w:r>
        <w:rPr>
          <w:spacing w:val="-11"/>
          <w:sz w:val="20"/>
        </w:rPr>
        <w:t> </w:t>
      </w:r>
      <w:r>
        <w:rPr>
          <w:sz w:val="20"/>
        </w:rPr>
        <w:t>done</w:t>
      </w:r>
      <w:r>
        <w:rPr>
          <w:spacing w:val="-11"/>
          <w:sz w:val="20"/>
        </w:rPr>
        <w:t> </w:t>
      </w:r>
      <w:r>
        <w:rPr>
          <w:sz w:val="20"/>
        </w:rPr>
        <w:t>the</w:t>
      </w:r>
      <w:r>
        <w:rPr>
          <w:spacing w:val="-11"/>
          <w:sz w:val="20"/>
        </w:rPr>
        <w:t> </w:t>
      </w:r>
      <w:r>
        <w:rPr>
          <w:sz w:val="20"/>
        </w:rPr>
        <w:t>hard</w:t>
      </w:r>
      <w:r>
        <w:rPr>
          <w:spacing w:val="-11"/>
          <w:sz w:val="20"/>
        </w:rPr>
        <w:t> </w:t>
      </w:r>
      <w:r>
        <w:rPr>
          <w:sz w:val="20"/>
        </w:rPr>
        <w:t>work.</w:t>
      </w:r>
    </w:p>
    <w:p>
      <w:pPr>
        <w:pStyle w:val="BodyText"/>
        <w:rPr>
          <w:sz w:val="20"/>
        </w:rPr>
      </w:pPr>
    </w:p>
    <w:p>
      <w:pPr>
        <w:pStyle w:val="BodyText"/>
        <w:spacing w:before="6"/>
        <w:rPr>
          <w:sz w:val="18"/>
        </w:rPr>
      </w:pPr>
    </w:p>
    <w:p>
      <w:pPr>
        <w:spacing w:before="0"/>
        <w:ind w:left="105" w:right="114" w:firstLine="0"/>
        <w:jc w:val="left"/>
        <w:rPr>
          <w:sz w:val="20"/>
        </w:rPr>
      </w:pPr>
      <w:r>
        <w:rPr>
          <w:sz w:val="20"/>
        </w:rPr>
        <w:t>Regardless of the technology you decide to use, test harnesses should include the following capabilities:</w:t>
      </w:r>
    </w:p>
    <w:p>
      <w:pPr>
        <w:pStyle w:val="BodyText"/>
        <w:spacing w:before="9"/>
        <w:rPr>
          <w:sz w:val="17"/>
        </w:rPr>
      </w:pPr>
    </w:p>
    <w:p>
      <w:pPr>
        <w:pStyle w:val="BodyText"/>
        <w:spacing w:before="1"/>
        <w:ind w:left="465"/>
        <w:rPr>
          <w:rFonts w:ascii="Symbol" w:hAnsi="Symbol"/>
        </w:rPr>
      </w:pPr>
      <w:r>
        <w:rPr>
          <w:rFonts w:ascii="Symbol" w:hAnsi="Symbol"/>
        </w:rPr>
        <w:t></w:t>
      </w:r>
    </w:p>
    <w:p>
      <w:pPr>
        <w:pStyle w:val="BodyText"/>
        <w:rPr>
          <w:rFonts w:ascii="Symbol" w:hAnsi="Symbol"/>
          <w:sz w:val="20"/>
        </w:rPr>
      </w:pPr>
    </w:p>
    <w:p>
      <w:pPr>
        <w:spacing w:before="0"/>
        <w:ind w:left="825" w:right="114" w:firstLine="0"/>
        <w:jc w:val="left"/>
        <w:rPr>
          <w:sz w:val="20"/>
        </w:rPr>
      </w:pPr>
      <w:r>
        <w:rPr>
          <w:sz w:val="20"/>
        </w:rPr>
        <w:t>A standard way to specify setup and cleanup</w:t>
      </w:r>
    </w:p>
    <w:p>
      <w:pPr>
        <w:pStyle w:val="BodyText"/>
        <w:spacing w:before="9"/>
        <w:rPr>
          <w:sz w:val="17"/>
        </w:rPr>
      </w:pPr>
    </w:p>
    <w:p>
      <w:pPr>
        <w:pStyle w:val="BodyText"/>
        <w:spacing w:before="1"/>
        <w:ind w:left="465"/>
        <w:rPr>
          <w:rFonts w:ascii="Symbol" w:hAnsi="Symbol"/>
        </w:rPr>
      </w:pPr>
      <w:r>
        <w:rPr>
          <w:rFonts w:ascii="Symbol" w:hAnsi="Symbol"/>
        </w:rPr>
        <w:t></w:t>
      </w:r>
    </w:p>
    <w:p>
      <w:pPr>
        <w:pStyle w:val="BodyText"/>
        <w:rPr>
          <w:rFonts w:ascii="Symbol" w:hAnsi="Symbol"/>
          <w:sz w:val="20"/>
        </w:rPr>
      </w:pPr>
    </w:p>
    <w:p>
      <w:pPr>
        <w:spacing w:before="0"/>
        <w:ind w:left="825" w:right="114" w:firstLine="0"/>
        <w:jc w:val="left"/>
        <w:rPr>
          <w:sz w:val="20"/>
        </w:rPr>
      </w:pPr>
      <w:r>
        <w:rPr>
          <w:sz w:val="20"/>
        </w:rPr>
        <w:t>A method for selecting individual tests or all available tests</w:t>
      </w:r>
    </w:p>
    <w:p>
      <w:pPr>
        <w:pStyle w:val="BodyText"/>
        <w:spacing w:before="9"/>
        <w:rPr>
          <w:sz w:val="17"/>
        </w:rPr>
      </w:pPr>
    </w:p>
    <w:p>
      <w:pPr>
        <w:pStyle w:val="BodyText"/>
        <w:spacing w:before="1"/>
        <w:ind w:left="465"/>
        <w:rPr>
          <w:rFonts w:ascii="Symbol" w:hAnsi="Symbol"/>
        </w:rPr>
      </w:pPr>
      <w:r>
        <w:rPr>
          <w:rFonts w:ascii="Symbol" w:hAnsi="Symbol"/>
        </w:rPr>
        <w:t></w:t>
      </w:r>
    </w:p>
    <w:p>
      <w:pPr>
        <w:pStyle w:val="BodyText"/>
        <w:rPr>
          <w:rFonts w:ascii="Symbol" w:hAnsi="Symbol"/>
          <w:sz w:val="20"/>
        </w:rPr>
      </w:pPr>
    </w:p>
    <w:p>
      <w:pPr>
        <w:spacing w:before="0"/>
        <w:ind w:left="825" w:right="114" w:firstLine="0"/>
        <w:jc w:val="left"/>
        <w:rPr>
          <w:sz w:val="20"/>
        </w:rPr>
      </w:pPr>
      <w:r>
        <w:rPr>
          <w:sz w:val="20"/>
        </w:rPr>
        <w:t>A means of analyzing output for expected (or unexpected) results</w:t>
      </w:r>
    </w:p>
    <w:p>
      <w:pPr>
        <w:pStyle w:val="BodyText"/>
        <w:spacing w:before="9"/>
        <w:rPr>
          <w:sz w:val="17"/>
        </w:rPr>
      </w:pPr>
    </w:p>
    <w:p>
      <w:pPr>
        <w:pStyle w:val="BodyText"/>
        <w:spacing w:before="1"/>
        <w:ind w:left="465"/>
        <w:rPr>
          <w:rFonts w:ascii="Symbol" w:hAnsi="Symbol"/>
        </w:rPr>
      </w:pPr>
      <w:r>
        <w:rPr>
          <w:rFonts w:ascii="Symbol" w:hAnsi="Symbol"/>
        </w:rPr>
        <w:t></w:t>
      </w:r>
    </w:p>
    <w:p>
      <w:pPr>
        <w:pStyle w:val="BodyText"/>
        <w:rPr>
          <w:rFonts w:ascii="Symbol" w:hAnsi="Symbol"/>
          <w:sz w:val="20"/>
        </w:rPr>
      </w:pPr>
    </w:p>
    <w:p>
      <w:pPr>
        <w:spacing w:before="0"/>
        <w:ind w:left="825" w:right="114" w:firstLine="0"/>
        <w:jc w:val="left"/>
        <w:rPr>
          <w:sz w:val="20"/>
        </w:rPr>
      </w:pPr>
      <w:r>
        <w:rPr>
          <w:sz w:val="20"/>
        </w:rPr>
        <w:t>A standardized form of failure reporting</w:t>
      </w:r>
    </w:p>
    <w:p>
      <w:pPr>
        <w:spacing w:after="0"/>
        <w:jc w:val="left"/>
        <w:rPr>
          <w:sz w:val="20"/>
        </w:rPr>
        <w:sectPr>
          <w:pgSz w:w="11900" w:h="16840"/>
          <w:pgMar w:top="780" w:bottom="280" w:left="540" w:right="600"/>
        </w:sectPr>
      </w:pPr>
    </w:p>
    <w:p>
      <w:pPr>
        <w:spacing w:line="226" w:lineRule="exact" w:before="69"/>
        <w:ind w:left="125" w:right="260" w:firstLine="0"/>
        <w:jc w:val="left"/>
        <w:rPr>
          <w:sz w:val="20"/>
        </w:rPr>
      </w:pPr>
      <w:r>
        <w:rPr>
          <w:sz w:val="20"/>
        </w:rPr>
        <w:t>Tests should be composable; that is, a test can be composed of subtests of subcomponents to any depth. We can use this feature  to test selected parts of the system or the entire system just as easily, using the same</w:t>
      </w:r>
      <w:r>
        <w:rPr>
          <w:spacing w:val="16"/>
          <w:sz w:val="20"/>
        </w:rPr>
        <w:t> </w:t>
      </w:r>
      <w:r>
        <w:rPr>
          <w:sz w:val="20"/>
        </w:rPr>
        <w:t>tools.</w:t>
      </w:r>
    </w:p>
    <w:p>
      <w:pPr>
        <w:pStyle w:val="BodyText"/>
        <w:rPr>
          <w:sz w:val="20"/>
        </w:rPr>
      </w:pPr>
    </w:p>
    <w:p>
      <w:pPr>
        <w:pStyle w:val="BodyText"/>
        <w:spacing w:before="3"/>
        <w:rPr>
          <w:sz w:val="13"/>
        </w:rPr>
      </w:pPr>
      <w:r>
        <w:rPr/>
        <w:pict>
          <v:group style="position:absolute;margin-left:31.875pt;margin-top:9.615976pt;width:477pt;height:186.75pt;mso-position-horizontal-relative:page;mso-position-vertical-relative:paragraph;z-index:9064;mso-wrap-distance-left:0;mso-wrap-distance-right:0" coordorigin="638,192" coordsize="9540,3735">
            <v:line style="position:absolute" from="645,200" to="10170,200" stroked="true" strokeweight=".75pt" strokecolor="#ece8d8"/>
            <v:line style="position:absolute" from="645,200" to="645,3920" stroked="true" strokeweight=".75pt" strokecolor="#ece8d8"/>
            <v:line style="position:absolute" from="645,3920" to="10170,3920" stroked="true" strokeweight=".75pt" strokecolor="#aba799"/>
            <v:line style="position:absolute" from="10170,200" to="10170,3920" stroked="true" strokeweight=".75pt" strokecolor="#aba799"/>
            <v:line style="position:absolute" from="660,215" to="10155,215" stroked="true" strokeweight=".75pt" strokecolor="#aba799"/>
            <v:line style="position:absolute" from="660,215" to="660,3905" stroked="true" strokeweight=".75pt" strokecolor="#aba799"/>
            <v:line style="position:absolute" from="660,3905" to="10155,3905" stroked="true" strokeweight=".75pt" strokecolor="#ece8d8"/>
            <v:line style="position:absolute" from="10155,215" to="10155,3905" stroked="true" strokeweight=".75pt" strokecolor="#ece8d8"/>
            <v:shape style="position:absolute;left:653;top:207;width:9510;height:3705" type="#_x0000_t202" filled="false" stroked="false">
              <v:textbox inset="0,0,0,0">
                <w:txbxContent>
                  <w:p>
                    <w:pPr>
                      <w:spacing w:before="354"/>
                      <w:ind w:left="3157" w:right="112" w:firstLine="0"/>
                      <w:jc w:val="left"/>
                      <w:rPr>
                        <w:b/>
                        <w:sz w:val="48"/>
                      </w:rPr>
                    </w:pPr>
                    <w:r>
                      <w:rPr>
                        <w:b/>
                        <w:sz w:val="48"/>
                      </w:rPr>
                      <w:t>Ad Hoc Testing</w:t>
                    </w:r>
                  </w:p>
                  <w:p>
                    <w:pPr>
                      <w:spacing w:line="240" w:lineRule="auto" w:before="3"/>
                      <w:rPr>
                        <w:sz w:val="69"/>
                      </w:rPr>
                    </w:pPr>
                  </w:p>
                  <w:p>
                    <w:pPr>
                      <w:spacing w:line="247" w:lineRule="auto" w:before="0"/>
                      <w:ind w:left="37" w:right="60" w:firstLine="0"/>
                      <w:jc w:val="left"/>
                      <w:rPr>
                        <w:sz w:val="24"/>
                      </w:rPr>
                    </w:pPr>
                    <w:r>
                      <w:rPr>
                        <w:spacing w:val="-6"/>
                        <w:sz w:val="24"/>
                      </w:rPr>
                      <w:t>During</w:t>
                    </w:r>
                    <w:r>
                      <w:rPr>
                        <w:spacing w:val="-12"/>
                        <w:sz w:val="24"/>
                      </w:rPr>
                      <w:t> </w:t>
                    </w:r>
                    <w:r>
                      <w:rPr>
                        <w:spacing w:val="-7"/>
                        <w:sz w:val="24"/>
                      </w:rPr>
                      <w:t>debugging,</w:t>
                    </w:r>
                    <w:r>
                      <w:rPr>
                        <w:spacing w:val="-12"/>
                        <w:sz w:val="24"/>
                      </w:rPr>
                      <w:t> </w:t>
                    </w:r>
                    <w:r>
                      <w:rPr>
                        <w:spacing w:val="-4"/>
                        <w:sz w:val="24"/>
                      </w:rPr>
                      <w:t>we</w:t>
                    </w:r>
                    <w:r>
                      <w:rPr>
                        <w:spacing w:val="-12"/>
                        <w:sz w:val="24"/>
                      </w:rPr>
                      <w:t> </w:t>
                    </w:r>
                    <w:r>
                      <w:rPr>
                        <w:spacing w:val="-5"/>
                        <w:sz w:val="24"/>
                      </w:rPr>
                      <w:t>may</w:t>
                    </w:r>
                    <w:r>
                      <w:rPr>
                        <w:spacing w:val="-12"/>
                        <w:sz w:val="24"/>
                      </w:rPr>
                      <w:t> </w:t>
                    </w:r>
                    <w:r>
                      <w:rPr>
                        <w:spacing w:val="-5"/>
                        <w:sz w:val="24"/>
                      </w:rPr>
                      <w:t>end</w:t>
                    </w:r>
                    <w:r>
                      <w:rPr>
                        <w:spacing w:val="-12"/>
                        <w:sz w:val="24"/>
                      </w:rPr>
                      <w:t> </w:t>
                    </w:r>
                    <w:r>
                      <w:rPr>
                        <w:spacing w:val="-4"/>
                        <w:sz w:val="24"/>
                      </w:rPr>
                      <w:t>up</w:t>
                    </w:r>
                    <w:r>
                      <w:rPr>
                        <w:spacing w:val="-12"/>
                        <w:sz w:val="24"/>
                      </w:rPr>
                      <w:t> </w:t>
                    </w:r>
                    <w:r>
                      <w:rPr>
                        <w:spacing w:val="-7"/>
                        <w:sz w:val="24"/>
                      </w:rPr>
                      <w:t>creating</w:t>
                    </w:r>
                    <w:r>
                      <w:rPr>
                        <w:spacing w:val="-12"/>
                        <w:sz w:val="24"/>
                      </w:rPr>
                      <w:t> </w:t>
                    </w:r>
                    <w:r>
                      <w:rPr>
                        <w:spacing w:val="-6"/>
                        <w:sz w:val="24"/>
                      </w:rPr>
                      <w:t>some</w:t>
                    </w:r>
                    <w:r>
                      <w:rPr>
                        <w:spacing w:val="-12"/>
                        <w:sz w:val="24"/>
                      </w:rPr>
                      <w:t> </w:t>
                    </w:r>
                    <w:r>
                      <w:rPr>
                        <w:spacing w:val="-7"/>
                        <w:sz w:val="24"/>
                      </w:rPr>
                      <w:t>particular</w:t>
                    </w:r>
                    <w:r>
                      <w:rPr>
                        <w:spacing w:val="-12"/>
                        <w:sz w:val="24"/>
                      </w:rPr>
                      <w:t> </w:t>
                    </w:r>
                    <w:r>
                      <w:rPr>
                        <w:spacing w:val="-6"/>
                        <w:sz w:val="24"/>
                      </w:rPr>
                      <w:t>tests</w:t>
                    </w:r>
                    <w:r>
                      <w:rPr>
                        <w:spacing w:val="-12"/>
                        <w:sz w:val="24"/>
                      </w:rPr>
                      <w:t> </w:t>
                    </w:r>
                    <w:r>
                      <w:rPr>
                        <w:spacing w:val="-7"/>
                        <w:sz w:val="24"/>
                      </w:rPr>
                      <w:t>on-the-fly.</w:t>
                    </w:r>
                    <w:r>
                      <w:rPr>
                        <w:spacing w:val="-12"/>
                        <w:sz w:val="24"/>
                      </w:rPr>
                      <w:t> </w:t>
                    </w:r>
                    <w:r>
                      <w:rPr>
                        <w:spacing w:val="-6"/>
                        <w:sz w:val="24"/>
                      </w:rPr>
                      <w:t>These</w:t>
                    </w:r>
                    <w:r>
                      <w:rPr>
                        <w:spacing w:val="-12"/>
                        <w:sz w:val="24"/>
                      </w:rPr>
                      <w:t> </w:t>
                    </w:r>
                    <w:r>
                      <w:rPr>
                        <w:spacing w:val="-5"/>
                        <w:sz w:val="24"/>
                      </w:rPr>
                      <w:t>may</w:t>
                    </w:r>
                    <w:r>
                      <w:rPr>
                        <w:spacing w:val="-12"/>
                        <w:sz w:val="24"/>
                      </w:rPr>
                      <w:t> </w:t>
                    </w:r>
                    <w:r>
                      <w:rPr>
                        <w:spacing w:val="-4"/>
                        <w:sz w:val="24"/>
                      </w:rPr>
                      <w:t>be</w:t>
                    </w:r>
                    <w:r>
                      <w:rPr>
                        <w:spacing w:val="-12"/>
                        <w:sz w:val="24"/>
                      </w:rPr>
                      <w:t> </w:t>
                    </w:r>
                    <w:r>
                      <w:rPr>
                        <w:spacing w:val="-4"/>
                        <w:sz w:val="24"/>
                      </w:rPr>
                      <w:t>as</w:t>
                    </w:r>
                    <w:r>
                      <w:rPr>
                        <w:spacing w:val="-12"/>
                        <w:sz w:val="24"/>
                      </w:rPr>
                      <w:t> </w:t>
                    </w:r>
                    <w:r>
                      <w:rPr>
                        <w:spacing w:val="-6"/>
                        <w:sz w:val="24"/>
                      </w:rPr>
                      <w:t>simple</w:t>
                    </w:r>
                    <w:r>
                      <w:rPr>
                        <w:spacing w:val="-12"/>
                        <w:sz w:val="24"/>
                      </w:rPr>
                      <w:t> </w:t>
                    </w:r>
                    <w:r>
                      <w:rPr>
                        <w:spacing w:val="-4"/>
                        <w:sz w:val="24"/>
                      </w:rPr>
                      <w:t>as</w:t>
                    </w:r>
                    <w:r>
                      <w:rPr>
                        <w:spacing w:val="-12"/>
                        <w:sz w:val="24"/>
                      </w:rPr>
                      <w:t> </w:t>
                    </w:r>
                    <w:r>
                      <w:rPr>
                        <w:sz w:val="24"/>
                      </w:rPr>
                      <w:t>a </w:t>
                    </w:r>
                    <w:r>
                      <w:rPr>
                        <w:spacing w:val="-6"/>
                        <w:sz w:val="24"/>
                      </w:rPr>
                      <w:t>print</w:t>
                    </w:r>
                    <w:r>
                      <w:rPr>
                        <w:spacing w:val="-12"/>
                        <w:sz w:val="24"/>
                      </w:rPr>
                      <w:t> </w:t>
                    </w:r>
                    <w:r>
                      <w:rPr>
                        <w:spacing w:val="-7"/>
                        <w:sz w:val="24"/>
                      </w:rPr>
                      <w:t>statement,</w:t>
                    </w:r>
                    <w:r>
                      <w:rPr>
                        <w:spacing w:val="-12"/>
                        <w:sz w:val="24"/>
                      </w:rPr>
                      <w:t> </w:t>
                    </w:r>
                    <w:r>
                      <w:rPr>
                        <w:spacing w:val="-4"/>
                        <w:sz w:val="24"/>
                      </w:rPr>
                      <w:t>or</w:t>
                    </w:r>
                    <w:r>
                      <w:rPr>
                        <w:spacing w:val="-12"/>
                        <w:sz w:val="24"/>
                      </w:rPr>
                      <w:t> </w:t>
                    </w:r>
                    <w:r>
                      <w:rPr>
                        <w:sz w:val="24"/>
                      </w:rPr>
                      <w:t>a</w:t>
                    </w:r>
                    <w:r>
                      <w:rPr>
                        <w:spacing w:val="-12"/>
                        <w:sz w:val="24"/>
                      </w:rPr>
                      <w:t> </w:t>
                    </w:r>
                    <w:r>
                      <w:rPr>
                        <w:spacing w:val="-6"/>
                        <w:sz w:val="24"/>
                      </w:rPr>
                      <w:t>piece</w:t>
                    </w:r>
                    <w:r>
                      <w:rPr>
                        <w:spacing w:val="-12"/>
                        <w:sz w:val="24"/>
                      </w:rPr>
                      <w:t> </w:t>
                    </w:r>
                    <w:r>
                      <w:rPr>
                        <w:spacing w:val="-4"/>
                        <w:sz w:val="24"/>
                      </w:rPr>
                      <w:t>of</w:t>
                    </w:r>
                    <w:r>
                      <w:rPr>
                        <w:spacing w:val="-12"/>
                        <w:sz w:val="24"/>
                      </w:rPr>
                      <w:t> </w:t>
                    </w:r>
                    <w:r>
                      <w:rPr>
                        <w:spacing w:val="-6"/>
                        <w:sz w:val="24"/>
                      </w:rPr>
                      <w:t>code</w:t>
                    </w:r>
                    <w:r>
                      <w:rPr>
                        <w:spacing w:val="-12"/>
                        <w:sz w:val="24"/>
                      </w:rPr>
                      <w:t> </w:t>
                    </w:r>
                    <w:r>
                      <w:rPr>
                        <w:spacing w:val="-6"/>
                        <w:sz w:val="24"/>
                      </w:rPr>
                      <w:t>entered</w:t>
                    </w:r>
                    <w:r>
                      <w:rPr>
                        <w:spacing w:val="-12"/>
                        <w:sz w:val="24"/>
                      </w:rPr>
                      <w:t> </w:t>
                    </w:r>
                    <w:r>
                      <w:rPr>
                        <w:spacing w:val="-7"/>
                        <w:sz w:val="24"/>
                      </w:rPr>
                      <w:t>interactively</w:t>
                    </w:r>
                    <w:r>
                      <w:rPr>
                        <w:spacing w:val="-12"/>
                        <w:sz w:val="24"/>
                      </w:rPr>
                      <w:t> </w:t>
                    </w:r>
                    <w:r>
                      <w:rPr>
                        <w:spacing w:val="-4"/>
                        <w:sz w:val="24"/>
                      </w:rPr>
                      <w:t>in</w:t>
                    </w:r>
                    <w:r>
                      <w:rPr>
                        <w:spacing w:val="-12"/>
                        <w:sz w:val="24"/>
                      </w:rPr>
                      <w:t> </w:t>
                    </w:r>
                    <w:r>
                      <w:rPr>
                        <w:sz w:val="24"/>
                      </w:rPr>
                      <w:t>a</w:t>
                    </w:r>
                    <w:r>
                      <w:rPr>
                        <w:spacing w:val="-12"/>
                        <w:sz w:val="24"/>
                      </w:rPr>
                      <w:t> </w:t>
                    </w:r>
                    <w:r>
                      <w:rPr>
                        <w:spacing w:val="-7"/>
                        <w:sz w:val="24"/>
                      </w:rPr>
                      <w:t>debugging</w:t>
                    </w:r>
                    <w:r>
                      <w:rPr>
                        <w:spacing w:val="-12"/>
                        <w:sz w:val="24"/>
                      </w:rPr>
                      <w:t> </w:t>
                    </w:r>
                    <w:r>
                      <w:rPr>
                        <w:spacing w:val="-4"/>
                        <w:sz w:val="24"/>
                      </w:rPr>
                      <w:t>or</w:t>
                    </w:r>
                    <w:r>
                      <w:rPr>
                        <w:spacing w:val="-12"/>
                        <w:sz w:val="24"/>
                      </w:rPr>
                      <w:t> </w:t>
                    </w:r>
                    <w:r>
                      <w:rPr>
                        <w:spacing w:val="-5"/>
                        <w:sz w:val="24"/>
                      </w:rPr>
                      <w:t>IDE</w:t>
                    </w:r>
                    <w:r>
                      <w:rPr>
                        <w:spacing w:val="-12"/>
                        <w:sz w:val="24"/>
                      </w:rPr>
                      <w:t> </w:t>
                    </w:r>
                    <w:r>
                      <w:rPr>
                        <w:spacing w:val="-7"/>
                        <w:sz w:val="24"/>
                      </w:rPr>
                      <w:t>environment.</w:t>
                    </w:r>
                  </w:p>
                  <w:p>
                    <w:pPr>
                      <w:spacing w:line="240" w:lineRule="auto" w:before="0"/>
                      <w:rPr>
                        <w:sz w:val="24"/>
                      </w:rPr>
                    </w:pPr>
                  </w:p>
                  <w:p>
                    <w:pPr>
                      <w:spacing w:line="240" w:lineRule="auto" w:before="7"/>
                      <w:rPr>
                        <w:sz w:val="25"/>
                      </w:rPr>
                    </w:pPr>
                  </w:p>
                  <w:p>
                    <w:pPr>
                      <w:spacing w:line="247" w:lineRule="auto" w:before="0"/>
                      <w:ind w:left="37" w:right="359" w:firstLine="0"/>
                      <w:jc w:val="left"/>
                      <w:rPr>
                        <w:sz w:val="24"/>
                      </w:rPr>
                    </w:pPr>
                    <w:r>
                      <w:rPr>
                        <w:spacing w:val="-3"/>
                        <w:sz w:val="24"/>
                      </w:rPr>
                      <w:t>At</w:t>
                    </w:r>
                    <w:r>
                      <w:rPr>
                        <w:spacing w:val="-11"/>
                        <w:sz w:val="24"/>
                      </w:rPr>
                      <w:t> </w:t>
                    </w:r>
                    <w:r>
                      <w:rPr>
                        <w:spacing w:val="-4"/>
                        <w:sz w:val="24"/>
                      </w:rPr>
                      <w:t>the</w:t>
                    </w:r>
                    <w:r>
                      <w:rPr>
                        <w:spacing w:val="-11"/>
                        <w:sz w:val="24"/>
                      </w:rPr>
                      <w:t> </w:t>
                    </w:r>
                    <w:r>
                      <w:rPr>
                        <w:spacing w:val="-4"/>
                        <w:sz w:val="24"/>
                      </w:rPr>
                      <w:t>end</w:t>
                    </w:r>
                    <w:r>
                      <w:rPr>
                        <w:spacing w:val="-11"/>
                        <w:sz w:val="24"/>
                      </w:rPr>
                      <w:t> </w:t>
                    </w:r>
                    <w:r>
                      <w:rPr>
                        <w:spacing w:val="-3"/>
                        <w:sz w:val="24"/>
                      </w:rPr>
                      <w:t>of</w:t>
                    </w:r>
                    <w:r>
                      <w:rPr>
                        <w:spacing w:val="-11"/>
                        <w:sz w:val="24"/>
                      </w:rPr>
                      <w:t> </w:t>
                    </w:r>
                    <w:r>
                      <w:rPr>
                        <w:spacing w:val="-4"/>
                        <w:sz w:val="24"/>
                      </w:rPr>
                      <w:t>the</w:t>
                    </w:r>
                    <w:r>
                      <w:rPr>
                        <w:spacing w:val="-11"/>
                        <w:sz w:val="24"/>
                      </w:rPr>
                      <w:t> </w:t>
                    </w:r>
                    <w:r>
                      <w:rPr>
                        <w:spacing w:val="-6"/>
                        <w:sz w:val="24"/>
                      </w:rPr>
                      <w:t>debugging</w:t>
                    </w:r>
                    <w:r>
                      <w:rPr>
                        <w:spacing w:val="-11"/>
                        <w:sz w:val="24"/>
                      </w:rPr>
                      <w:t> </w:t>
                    </w:r>
                    <w:r>
                      <w:rPr>
                        <w:spacing w:val="-6"/>
                        <w:sz w:val="24"/>
                      </w:rPr>
                      <w:t>session</w:t>
                    </w:r>
                    <w:r>
                      <w:rPr>
                        <w:spacing w:val="-11"/>
                        <w:sz w:val="24"/>
                      </w:rPr>
                      <w:t> </w:t>
                    </w:r>
                    <w:r>
                      <w:rPr>
                        <w:spacing w:val="-4"/>
                        <w:sz w:val="24"/>
                      </w:rPr>
                      <w:t>you</w:t>
                    </w:r>
                    <w:r>
                      <w:rPr>
                        <w:spacing w:val="-11"/>
                        <w:sz w:val="24"/>
                      </w:rPr>
                      <w:t> </w:t>
                    </w:r>
                    <w:r>
                      <w:rPr>
                        <w:spacing w:val="-5"/>
                        <w:sz w:val="24"/>
                      </w:rPr>
                      <w:t>need</w:t>
                    </w:r>
                    <w:r>
                      <w:rPr>
                        <w:spacing w:val="-11"/>
                        <w:sz w:val="24"/>
                      </w:rPr>
                      <w:t> </w:t>
                    </w:r>
                    <w:r>
                      <w:rPr>
                        <w:spacing w:val="-3"/>
                        <w:sz w:val="24"/>
                      </w:rPr>
                      <w:t>to</w:t>
                    </w:r>
                    <w:r>
                      <w:rPr>
                        <w:spacing w:val="-11"/>
                        <w:sz w:val="24"/>
                      </w:rPr>
                      <w:t> </w:t>
                    </w:r>
                    <w:r>
                      <w:rPr>
                        <w:spacing w:val="-6"/>
                        <w:sz w:val="24"/>
                      </w:rPr>
                      <w:t>formalize</w:t>
                    </w:r>
                    <w:r>
                      <w:rPr>
                        <w:spacing w:val="-11"/>
                        <w:sz w:val="24"/>
                      </w:rPr>
                      <w:t> </w:t>
                    </w:r>
                    <w:r>
                      <w:rPr>
                        <w:spacing w:val="-4"/>
                        <w:sz w:val="24"/>
                      </w:rPr>
                      <w:t>the</w:t>
                    </w:r>
                    <w:r>
                      <w:rPr>
                        <w:spacing w:val="-11"/>
                        <w:sz w:val="24"/>
                      </w:rPr>
                      <w:t> </w:t>
                    </w:r>
                    <w:r>
                      <w:rPr>
                        <w:spacing w:val="-5"/>
                        <w:sz w:val="24"/>
                      </w:rPr>
                      <w:t>adhoc</w:t>
                    </w:r>
                    <w:r>
                      <w:rPr>
                        <w:spacing w:val="-11"/>
                        <w:sz w:val="24"/>
                      </w:rPr>
                      <w:t> </w:t>
                    </w:r>
                    <w:r>
                      <w:rPr>
                        <w:spacing w:val="-5"/>
                        <w:sz w:val="24"/>
                      </w:rPr>
                      <w:t>test.</w:t>
                    </w:r>
                    <w:r>
                      <w:rPr>
                        <w:spacing w:val="-11"/>
                        <w:sz w:val="24"/>
                      </w:rPr>
                      <w:t> </w:t>
                    </w:r>
                    <w:r>
                      <w:rPr>
                        <w:spacing w:val="-3"/>
                        <w:sz w:val="24"/>
                      </w:rPr>
                      <w:t>If</w:t>
                    </w:r>
                    <w:r>
                      <w:rPr>
                        <w:spacing w:val="-11"/>
                        <w:sz w:val="24"/>
                      </w:rPr>
                      <w:t> </w:t>
                    </w:r>
                    <w:r>
                      <w:rPr>
                        <w:spacing w:val="-4"/>
                        <w:sz w:val="24"/>
                      </w:rPr>
                      <w:t>the</w:t>
                    </w:r>
                    <w:r>
                      <w:rPr>
                        <w:spacing w:val="-11"/>
                        <w:sz w:val="24"/>
                      </w:rPr>
                      <w:t> </w:t>
                    </w:r>
                    <w:r>
                      <w:rPr>
                        <w:spacing w:val="-5"/>
                        <w:sz w:val="24"/>
                      </w:rPr>
                      <w:t>code</w:t>
                    </w:r>
                    <w:r>
                      <w:rPr>
                        <w:spacing w:val="-11"/>
                        <w:sz w:val="24"/>
                      </w:rPr>
                      <w:t> </w:t>
                    </w:r>
                    <w:r>
                      <w:rPr>
                        <w:spacing w:val="-5"/>
                        <w:sz w:val="24"/>
                      </w:rPr>
                      <w:t>broke</w:t>
                    </w:r>
                    <w:r>
                      <w:rPr>
                        <w:spacing w:val="-11"/>
                        <w:sz w:val="24"/>
                      </w:rPr>
                      <w:t> </w:t>
                    </w:r>
                    <w:r>
                      <w:rPr>
                        <w:spacing w:val="-5"/>
                        <w:sz w:val="24"/>
                      </w:rPr>
                      <w:t>once,</w:t>
                    </w:r>
                    <w:r>
                      <w:rPr>
                        <w:spacing w:val="-11"/>
                        <w:sz w:val="24"/>
                      </w:rPr>
                      <w:t> </w:t>
                    </w:r>
                    <w:r>
                      <w:rPr>
                        <w:spacing w:val="-3"/>
                        <w:sz w:val="24"/>
                      </w:rPr>
                      <w:t>it</w:t>
                    </w:r>
                    <w:r>
                      <w:rPr>
                        <w:spacing w:val="-11"/>
                        <w:sz w:val="24"/>
                      </w:rPr>
                      <w:t> </w:t>
                    </w:r>
                    <w:r>
                      <w:rPr>
                        <w:spacing w:val="-6"/>
                        <w:sz w:val="24"/>
                      </w:rPr>
                      <w:t>is likely</w:t>
                    </w:r>
                    <w:r>
                      <w:rPr>
                        <w:spacing w:val="-11"/>
                        <w:sz w:val="24"/>
                      </w:rPr>
                      <w:t> </w:t>
                    </w:r>
                    <w:r>
                      <w:rPr>
                        <w:spacing w:val="-4"/>
                        <w:sz w:val="24"/>
                      </w:rPr>
                      <w:t>to</w:t>
                    </w:r>
                    <w:r>
                      <w:rPr>
                        <w:spacing w:val="-11"/>
                        <w:sz w:val="24"/>
                      </w:rPr>
                      <w:t> </w:t>
                    </w:r>
                    <w:r>
                      <w:rPr>
                        <w:spacing w:val="-6"/>
                        <w:sz w:val="24"/>
                      </w:rPr>
                      <w:t>break</w:t>
                    </w:r>
                    <w:r>
                      <w:rPr>
                        <w:spacing w:val="-11"/>
                        <w:sz w:val="24"/>
                      </w:rPr>
                      <w:t> </w:t>
                    </w:r>
                    <w:r>
                      <w:rPr>
                        <w:spacing w:val="-6"/>
                        <w:sz w:val="24"/>
                      </w:rPr>
                      <w:t>again.</w:t>
                    </w:r>
                    <w:r>
                      <w:rPr>
                        <w:spacing w:val="-11"/>
                        <w:sz w:val="24"/>
                      </w:rPr>
                      <w:t> </w:t>
                    </w:r>
                    <w:r>
                      <w:rPr>
                        <w:spacing w:val="-6"/>
                        <w:sz w:val="24"/>
                      </w:rPr>
                      <w:t>Dont't</w:t>
                    </w:r>
                    <w:r>
                      <w:rPr>
                        <w:spacing w:val="-11"/>
                        <w:sz w:val="24"/>
                      </w:rPr>
                      <w:t> </w:t>
                    </w:r>
                    <w:r>
                      <w:rPr>
                        <w:spacing w:val="-6"/>
                        <w:sz w:val="24"/>
                      </w:rPr>
                      <w:t>just</w:t>
                    </w:r>
                    <w:r>
                      <w:rPr>
                        <w:spacing w:val="-11"/>
                        <w:sz w:val="24"/>
                      </w:rPr>
                      <w:t> </w:t>
                    </w:r>
                    <w:r>
                      <w:rPr>
                        <w:spacing w:val="-6"/>
                        <w:sz w:val="24"/>
                      </w:rPr>
                      <w:t>throw</w:t>
                    </w:r>
                    <w:r>
                      <w:rPr>
                        <w:spacing w:val="-11"/>
                        <w:sz w:val="24"/>
                      </w:rPr>
                      <w:t> </w:t>
                    </w:r>
                    <w:r>
                      <w:rPr>
                        <w:spacing w:val="-6"/>
                        <w:sz w:val="24"/>
                      </w:rPr>
                      <w:t>away</w:t>
                    </w:r>
                    <w:r>
                      <w:rPr>
                        <w:spacing w:val="-11"/>
                        <w:sz w:val="24"/>
                      </w:rPr>
                      <w:t> </w:t>
                    </w:r>
                    <w:r>
                      <w:rPr>
                        <w:spacing w:val="-5"/>
                        <w:sz w:val="24"/>
                      </w:rPr>
                      <w:t>the</w:t>
                    </w:r>
                    <w:r>
                      <w:rPr>
                        <w:spacing w:val="-11"/>
                        <w:sz w:val="24"/>
                      </w:rPr>
                      <w:t> </w:t>
                    </w:r>
                    <w:r>
                      <w:rPr>
                        <w:spacing w:val="-6"/>
                        <w:sz w:val="24"/>
                      </w:rPr>
                      <w:t>test</w:t>
                    </w:r>
                    <w:r>
                      <w:rPr>
                        <w:spacing w:val="-11"/>
                        <w:sz w:val="24"/>
                      </w:rPr>
                      <w:t> </w:t>
                    </w:r>
                    <w:r>
                      <w:rPr>
                        <w:spacing w:val="-5"/>
                        <w:sz w:val="24"/>
                      </w:rPr>
                      <w:t>you</w:t>
                    </w:r>
                    <w:r>
                      <w:rPr>
                        <w:spacing w:val="-11"/>
                        <w:sz w:val="24"/>
                      </w:rPr>
                      <w:t> </w:t>
                    </w:r>
                    <w:r>
                      <w:rPr>
                        <w:spacing w:val="-7"/>
                        <w:sz w:val="24"/>
                      </w:rPr>
                      <w:t>created;</w:t>
                    </w:r>
                    <w:r>
                      <w:rPr>
                        <w:spacing w:val="-11"/>
                        <w:sz w:val="24"/>
                      </w:rPr>
                      <w:t> </w:t>
                    </w:r>
                    <w:r>
                      <w:rPr>
                        <w:spacing w:val="-5"/>
                        <w:sz w:val="24"/>
                      </w:rPr>
                      <w:t>add</w:t>
                    </w:r>
                    <w:r>
                      <w:rPr>
                        <w:spacing w:val="-11"/>
                        <w:sz w:val="24"/>
                      </w:rPr>
                      <w:t> </w:t>
                    </w:r>
                    <w:r>
                      <w:rPr>
                        <w:spacing w:val="-4"/>
                        <w:sz w:val="24"/>
                      </w:rPr>
                      <w:t>it</w:t>
                    </w:r>
                    <w:r>
                      <w:rPr>
                        <w:spacing w:val="-11"/>
                        <w:sz w:val="24"/>
                      </w:rPr>
                      <w:t> </w:t>
                    </w:r>
                    <w:r>
                      <w:rPr>
                        <w:spacing w:val="-4"/>
                        <w:sz w:val="24"/>
                      </w:rPr>
                      <w:t>to</w:t>
                    </w:r>
                    <w:r>
                      <w:rPr>
                        <w:spacing w:val="-11"/>
                        <w:sz w:val="24"/>
                      </w:rPr>
                      <w:t> </w:t>
                    </w:r>
                    <w:r>
                      <w:rPr>
                        <w:spacing w:val="-5"/>
                        <w:sz w:val="24"/>
                      </w:rPr>
                      <w:t>the</w:t>
                    </w:r>
                    <w:r>
                      <w:rPr>
                        <w:spacing w:val="-11"/>
                        <w:sz w:val="24"/>
                      </w:rPr>
                      <w:t> </w:t>
                    </w:r>
                    <w:r>
                      <w:rPr>
                        <w:spacing w:val="-7"/>
                        <w:sz w:val="24"/>
                      </w:rPr>
                      <w:t>existing</w:t>
                    </w:r>
                    <w:r>
                      <w:rPr>
                        <w:spacing w:val="-11"/>
                        <w:sz w:val="24"/>
                      </w:rPr>
                      <w:t> </w:t>
                    </w:r>
                    <w:r>
                      <w:rPr>
                        <w:spacing w:val="-6"/>
                        <w:sz w:val="24"/>
                      </w:rPr>
                      <w:t>unit</w:t>
                    </w:r>
                    <w:r>
                      <w:rPr>
                        <w:spacing w:val="-11"/>
                        <w:sz w:val="24"/>
                      </w:rPr>
                      <w:t> </w:t>
                    </w:r>
                    <w:r>
                      <w:rPr>
                        <w:spacing w:val="-7"/>
                        <w:sz w:val="24"/>
                      </w:rPr>
                      <w:t>test.</w:t>
                    </w:r>
                  </w:p>
                </w:txbxContent>
              </v:textbox>
              <w10:wrap type="none"/>
            </v:shape>
            <w10:wrap type="topAndBottom"/>
          </v:group>
        </w:pict>
      </w:r>
    </w:p>
    <w:p>
      <w:pPr>
        <w:pStyle w:val="BodyText"/>
        <w:spacing w:before="4"/>
        <w:rPr>
          <w:sz w:val="12"/>
        </w:rPr>
      </w:pPr>
    </w:p>
    <w:p>
      <w:pPr>
        <w:spacing w:before="74"/>
        <w:ind w:left="125" w:right="40" w:firstLine="0"/>
        <w:jc w:val="left"/>
        <w:rPr>
          <w:sz w:val="20"/>
        </w:rPr>
      </w:pPr>
      <w:r>
        <w:rPr>
          <w:sz w:val="20"/>
        </w:rPr>
        <w:t>For example, using JUnit (the Java member of the xUnit family), we might write our square root test as follows:</w:t>
      </w:r>
    </w:p>
    <w:p>
      <w:pPr>
        <w:pStyle w:val="BodyText"/>
        <w:rPr>
          <w:sz w:val="20"/>
        </w:rPr>
      </w:pPr>
    </w:p>
    <w:p>
      <w:pPr>
        <w:pStyle w:val="BodyText"/>
        <w:spacing w:before="8"/>
        <w:rPr>
          <w:sz w:val="21"/>
        </w:rPr>
      </w:pPr>
    </w:p>
    <w:p>
      <w:pPr>
        <w:spacing w:before="0"/>
        <w:ind w:left="579" w:right="4820" w:firstLine="0"/>
        <w:jc w:val="center"/>
        <w:rPr>
          <w:rFonts w:ascii="Courier New"/>
          <w:sz w:val="20"/>
        </w:rPr>
      </w:pPr>
      <w:r>
        <w:rPr>
          <w:rFonts w:ascii="Courier New"/>
          <w:b/>
          <w:sz w:val="20"/>
        </w:rPr>
        <w:t>public class </w:t>
      </w:r>
      <w:r>
        <w:rPr>
          <w:rFonts w:ascii="Courier New"/>
          <w:sz w:val="20"/>
        </w:rPr>
        <w:t>JUnitExample </w:t>
      </w:r>
      <w:r>
        <w:rPr>
          <w:rFonts w:ascii="Courier New"/>
          <w:b/>
          <w:sz w:val="20"/>
        </w:rPr>
        <w:t>extends </w:t>
      </w:r>
      <w:r>
        <w:rPr>
          <w:rFonts w:ascii="Courier New"/>
          <w:sz w:val="20"/>
        </w:rPr>
        <w:t>TestCase {</w:t>
      </w:r>
    </w:p>
    <w:p>
      <w:pPr>
        <w:pStyle w:val="BodyText"/>
        <w:spacing w:before="4"/>
        <w:rPr>
          <w:rFonts w:ascii="Courier New"/>
          <w:sz w:val="22"/>
        </w:rPr>
      </w:pPr>
    </w:p>
    <w:p>
      <w:pPr>
        <w:spacing w:before="0"/>
        <w:ind w:left="579" w:right="4820" w:firstLine="0"/>
        <w:jc w:val="center"/>
        <w:rPr>
          <w:rFonts w:ascii="Courier New"/>
          <w:sz w:val="20"/>
        </w:rPr>
      </w:pPr>
      <w:r>
        <w:rPr>
          <w:rFonts w:ascii="Courier New"/>
          <w:b/>
          <w:sz w:val="20"/>
        </w:rPr>
        <w:t>public </w:t>
      </w:r>
      <w:r>
        <w:rPr>
          <w:rFonts w:ascii="Courier New"/>
          <w:sz w:val="20"/>
        </w:rPr>
        <w:t>JUnitExample(</w:t>
      </w:r>
      <w:r>
        <w:rPr>
          <w:rFonts w:ascii="Courier New"/>
          <w:b/>
          <w:sz w:val="20"/>
        </w:rPr>
        <w:t>final </w:t>
      </w:r>
      <w:r>
        <w:rPr>
          <w:rFonts w:ascii="Courier New"/>
          <w:sz w:val="20"/>
        </w:rPr>
        <w:t>String name) {</w:t>
      </w:r>
    </w:p>
    <w:p>
      <w:pPr>
        <w:spacing w:before="13"/>
        <w:ind w:left="1085" w:right="40" w:firstLine="0"/>
        <w:jc w:val="left"/>
        <w:rPr>
          <w:rFonts w:ascii="Courier New"/>
          <w:sz w:val="20"/>
        </w:rPr>
      </w:pPr>
      <w:r>
        <w:rPr>
          <w:rFonts w:ascii="Courier New"/>
          <w:b/>
          <w:sz w:val="20"/>
        </w:rPr>
        <w:t>super</w:t>
      </w:r>
      <w:r>
        <w:rPr>
          <w:rFonts w:ascii="Courier New"/>
          <w:sz w:val="20"/>
        </w:rPr>
        <w:t>(name);</w:t>
      </w:r>
    </w:p>
    <w:p>
      <w:pPr>
        <w:spacing w:before="13"/>
        <w:ind w:left="832" w:right="0" w:firstLine="0"/>
        <w:jc w:val="left"/>
        <w:rPr>
          <w:rFonts w:ascii="Courier New"/>
          <w:sz w:val="20"/>
        </w:rPr>
      </w:pPr>
      <w:r>
        <w:rPr>
          <w:rFonts w:ascii="Courier New"/>
          <w:sz w:val="20"/>
        </w:rPr>
        <w:t>}</w:t>
      </w:r>
    </w:p>
    <w:p>
      <w:pPr>
        <w:pStyle w:val="BodyText"/>
        <w:spacing w:before="4"/>
        <w:rPr>
          <w:rFonts w:ascii="Courier New"/>
          <w:sz w:val="22"/>
        </w:rPr>
      </w:pPr>
    </w:p>
    <w:p>
      <w:pPr>
        <w:spacing w:before="0"/>
        <w:ind w:left="845" w:right="40" w:firstLine="0"/>
        <w:jc w:val="left"/>
        <w:rPr>
          <w:rFonts w:ascii="Courier New"/>
          <w:sz w:val="20"/>
        </w:rPr>
      </w:pPr>
      <w:r>
        <w:rPr>
          <w:rFonts w:ascii="Courier New"/>
          <w:b/>
          <w:sz w:val="20"/>
        </w:rPr>
        <w:t>protected void </w:t>
      </w:r>
      <w:r>
        <w:rPr>
          <w:rFonts w:ascii="Courier New"/>
          <w:sz w:val="20"/>
        </w:rPr>
        <w:t>setUp() {</w:t>
      </w:r>
    </w:p>
    <w:p>
      <w:pPr>
        <w:spacing w:line="259" w:lineRule="auto" w:before="13"/>
        <w:ind w:left="1080" w:right="4135" w:firstLine="4"/>
        <w:jc w:val="left"/>
        <w:rPr>
          <w:rFonts w:ascii="Courier New"/>
          <w:sz w:val="20"/>
        </w:rPr>
      </w:pPr>
      <w:r>
        <w:rPr>
          <w:rFonts w:ascii="Courier New"/>
          <w:i/>
          <w:sz w:val="20"/>
        </w:rPr>
        <w:t>// Load up test data... </w:t>
      </w:r>
      <w:r>
        <w:rPr>
          <w:rFonts w:ascii="Courier New"/>
          <w:sz w:val="20"/>
        </w:rPr>
        <w:t>testData.addElement(</w:t>
      </w:r>
      <w:r>
        <w:rPr>
          <w:rFonts w:ascii="Courier New"/>
          <w:b/>
          <w:sz w:val="20"/>
        </w:rPr>
        <w:t>new </w:t>
      </w:r>
      <w:r>
        <w:rPr>
          <w:rFonts w:ascii="Courier New"/>
          <w:sz w:val="20"/>
        </w:rPr>
        <w:t>dblPair(-4.0,0.0)); testData.addElement(</w:t>
      </w:r>
      <w:r>
        <w:rPr>
          <w:rFonts w:ascii="Courier New"/>
          <w:b/>
          <w:sz w:val="20"/>
        </w:rPr>
        <w:t>new </w:t>
      </w:r>
      <w:r>
        <w:rPr>
          <w:rFonts w:ascii="Courier New"/>
          <w:sz w:val="20"/>
        </w:rPr>
        <w:t>dblPair(0.0,0.0)); testData.addElement(</w:t>
      </w:r>
      <w:r>
        <w:rPr>
          <w:rFonts w:ascii="Courier New"/>
          <w:b/>
          <w:sz w:val="20"/>
        </w:rPr>
        <w:t>new </w:t>
      </w:r>
      <w:r>
        <w:rPr>
          <w:rFonts w:ascii="Courier New"/>
          <w:sz w:val="20"/>
        </w:rPr>
        <w:t>dblPair(64.0,8.0));</w:t>
      </w:r>
    </w:p>
    <w:p>
      <w:pPr>
        <w:spacing w:line="222" w:lineRule="exact" w:before="0"/>
        <w:ind w:left="1080" w:right="40" w:firstLine="0"/>
        <w:jc w:val="left"/>
        <w:rPr>
          <w:rFonts w:ascii="Courier New"/>
          <w:sz w:val="20"/>
        </w:rPr>
      </w:pPr>
      <w:r>
        <w:rPr>
          <w:rFonts w:ascii="Courier New"/>
          <w:sz w:val="20"/>
        </w:rPr>
        <w:t>testData.addElement(</w:t>
      </w:r>
      <w:r>
        <w:rPr>
          <w:rFonts w:ascii="Courier New"/>
          <w:b/>
          <w:sz w:val="20"/>
        </w:rPr>
        <w:t>new </w:t>
      </w:r>
      <w:r>
        <w:rPr>
          <w:rFonts w:ascii="Courier New"/>
          <w:sz w:val="20"/>
        </w:rPr>
        <w:t>dblPair(Double.MAX_VALUE,</w:t>
      </w:r>
    </w:p>
    <w:p>
      <w:pPr>
        <w:spacing w:before="13"/>
        <w:ind w:left="4916" w:right="40" w:firstLine="0"/>
        <w:jc w:val="left"/>
        <w:rPr>
          <w:rFonts w:ascii="Courier New"/>
          <w:sz w:val="20"/>
        </w:rPr>
      </w:pPr>
      <w:r>
        <w:rPr>
          <w:rFonts w:ascii="Courier New"/>
          <w:sz w:val="20"/>
        </w:rPr>
        <w:t>1.3407807929942597E154));</w:t>
      </w:r>
    </w:p>
    <w:p>
      <w:pPr>
        <w:spacing w:before="13"/>
        <w:ind w:left="832" w:right="0" w:firstLine="0"/>
        <w:jc w:val="left"/>
        <w:rPr>
          <w:rFonts w:ascii="Courier New"/>
          <w:sz w:val="20"/>
        </w:rPr>
      </w:pPr>
      <w:r>
        <w:rPr>
          <w:rFonts w:ascii="Courier New"/>
          <w:sz w:val="20"/>
        </w:rPr>
        <w:t>}</w:t>
      </w:r>
    </w:p>
    <w:p>
      <w:pPr>
        <w:pStyle w:val="BodyText"/>
        <w:spacing w:before="4"/>
        <w:rPr>
          <w:rFonts w:ascii="Courier New"/>
          <w:sz w:val="22"/>
        </w:rPr>
      </w:pPr>
    </w:p>
    <w:p>
      <w:pPr>
        <w:spacing w:before="0"/>
        <w:ind w:left="845" w:right="40" w:firstLine="0"/>
        <w:jc w:val="left"/>
        <w:rPr>
          <w:rFonts w:ascii="Courier New"/>
          <w:sz w:val="20"/>
        </w:rPr>
      </w:pPr>
      <w:r>
        <w:rPr>
          <w:rFonts w:ascii="Courier New"/>
          <w:b/>
          <w:sz w:val="20"/>
        </w:rPr>
        <w:t>public void </w:t>
      </w:r>
      <w:r>
        <w:rPr>
          <w:rFonts w:ascii="Courier New"/>
          <w:sz w:val="20"/>
        </w:rPr>
        <w:t>testMySqrt() {</w:t>
      </w:r>
    </w:p>
    <w:p>
      <w:pPr>
        <w:spacing w:before="13"/>
        <w:ind w:left="1085" w:right="40" w:firstLine="0"/>
        <w:jc w:val="left"/>
        <w:rPr>
          <w:rFonts w:ascii="Courier New"/>
          <w:sz w:val="20"/>
        </w:rPr>
      </w:pPr>
      <w:r>
        <w:rPr>
          <w:rFonts w:ascii="Courier New"/>
          <w:b/>
          <w:sz w:val="20"/>
        </w:rPr>
        <w:t>double </w:t>
      </w:r>
      <w:r>
        <w:rPr>
          <w:rFonts w:ascii="Courier New"/>
          <w:sz w:val="20"/>
        </w:rPr>
        <w:t>num, expected,.result = 0.0;</w:t>
      </w:r>
    </w:p>
    <w:p>
      <w:pPr>
        <w:pStyle w:val="BodyText"/>
        <w:spacing w:before="4"/>
        <w:rPr>
          <w:rFonts w:ascii="Courier New"/>
          <w:sz w:val="22"/>
        </w:rPr>
      </w:pPr>
    </w:p>
    <w:p>
      <w:pPr>
        <w:spacing w:before="0"/>
        <w:ind w:left="1082" w:right="40" w:firstLine="0"/>
        <w:jc w:val="left"/>
        <w:rPr>
          <w:rFonts w:ascii="Courier New"/>
          <w:sz w:val="20"/>
        </w:rPr>
      </w:pPr>
      <w:r>
        <w:rPr>
          <w:rFonts w:ascii="Courier New"/>
          <w:sz w:val="20"/>
        </w:rPr>
        <w:t>Enumeration enum = testData.element();</w:t>
      </w:r>
    </w:p>
    <w:p>
      <w:pPr>
        <w:spacing w:before="13"/>
        <w:ind w:left="1085" w:right="40" w:firstLine="0"/>
        <w:jc w:val="left"/>
        <w:rPr>
          <w:rFonts w:ascii="Courier New"/>
          <w:sz w:val="20"/>
        </w:rPr>
      </w:pPr>
      <w:r>
        <w:rPr>
          <w:rFonts w:ascii="Courier New"/>
          <w:b/>
          <w:sz w:val="20"/>
        </w:rPr>
        <w:t>while </w:t>
      </w:r>
      <w:r>
        <w:rPr>
          <w:rFonts w:ascii="Courier New"/>
          <w:sz w:val="20"/>
        </w:rPr>
        <w:t>(enum.hasMoreElements()) {</w:t>
      </w:r>
    </w:p>
    <w:p>
      <w:pPr>
        <w:tabs>
          <w:tab w:pos="2516" w:val="left" w:leader="none"/>
        </w:tabs>
        <w:spacing w:line="254" w:lineRule="auto" w:before="13"/>
        <w:ind w:left="1320" w:right="4607" w:firstLine="1"/>
        <w:jc w:val="left"/>
        <w:rPr>
          <w:rFonts w:ascii="Courier New"/>
          <w:sz w:val="20"/>
        </w:rPr>
      </w:pPr>
      <w:r>
        <w:rPr>
          <w:rFonts w:ascii="Courier New"/>
          <w:sz w:val="20"/>
        </w:rPr>
        <w:t>dblPair p =</w:t>
      </w:r>
      <w:r>
        <w:rPr>
          <w:rFonts w:ascii="Courier New"/>
          <w:spacing w:val="-35"/>
          <w:sz w:val="20"/>
        </w:rPr>
        <w:t> </w:t>
      </w:r>
      <w:r>
        <w:rPr>
          <w:rFonts w:ascii="Courier New"/>
          <w:sz w:val="20"/>
        </w:rPr>
        <w:t>(dblPair)enum.nextElement(); num</w:t>
        <w:tab/>
        <w:t>=</w:t>
      </w:r>
      <w:r>
        <w:rPr>
          <w:rFonts w:ascii="Courier New"/>
          <w:spacing w:val="-12"/>
          <w:sz w:val="20"/>
        </w:rPr>
        <w:t> </w:t>
      </w:r>
      <w:r>
        <w:rPr>
          <w:rFonts w:ascii="Courier New"/>
          <w:sz w:val="20"/>
        </w:rPr>
        <w:t>p.getNum();</w:t>
      </w:r>
    </w:p>
    <w:p>
      <w:pPr>
        <w:tabs>
          <w:tab w:pos="2517" w:val="left" w:leader="none"/>
        </w:tabs>
        <w:spacing w:line="254" w:lineRule="auto" w:before="0"/>
        <w:ind w:left="1320" w:right="6047" w:firstLine="0"/>
        <w:jc w:val="left"/>
        <w:rPr>
          <w:rFonts w:ascii="Courier New"/>
          <w:sz w:val="20"/>
        </w:rPr>
      </w:pPr>
      <w:r>
        <w:rPr>
          <w:rFonts w:ascii="Courier New"/>
          <w:sz w:val="20"/>
        </w:rPr>
        <w:t>expected</w:t>
        <w:tab/>
        <w:t>=</w:t>
      </w:r>
      <w:r>
        <w:rPr>
          <w:rFonts w:ascii="Courier New"/>
          <w:spacing w:val="-17"/>
          <w:sz w:val="20"/>
        </w:rPr>
        <w:t> </w:t>
      </w:r>
      <w:r>
        <w:rPr>
          <w:rFonts w:ascii="Courier New"/>
          <w:sz w:val="20"/>
        </w:rPr>
        <w:t>p.getExpected();</w:t>
      </w:r>
      <w:r>
        <w:rPr>
          <w:rFonts w:ascii="Courier New"/>
          <w:spacing w:val="-1"/>
          <w:sz w:val="20"/>
        </w:rPr>
        <w:t> </w:t>
      </w:r>
      <w:r>
        <w:rPr>
          <w:rFonts w:ascii="Courier New"/>
          <w:sz w:val="20"/>
        </w:rPr>
        <w:t>testValue(num,</w:t>
      </w:r>
      <w:r>
        <w:rPr>
          <w:rFonts w:ascii="Courier New"/>
          <w:spacing w:val="-24"/>
          <w:sz w:val="20"/>
        </w:rPr>
        <w:t> </w:t>
      </w:r>
      <w:r>
        <w:rPr>
          <w:rFonts w:ascii="Courier New"/>
          <w:sz w:val="20"/>
        </w:rPr>
        <w:t>expected);</w:t>
      </w:r>
    </w:p>
    <w:p>
      <w:pPr>
        <w:spacing w:before="0"/>
        <w:ind w:left="1071" w:right="0" w:firstLine="0"/>
        <w:jc w:val="left"/>
        <w:rPr>
          <w:rFonts w:ascii="Courier New"/>
          <w:sz w:val="20"/>
        </w:rPr>
      </w:pPr>
      <w:r>
        <w:rPr>
          <w:rFonts w:ascii="Courier New"/>
          <w:sz w:val="20"/>
        </w:rPr>
        <w:t>}</w:t>
      </w:r>
    </w:p>
    <w:p>
      <w:pPr>
        <w:spacing w:before="13"/>
        <w:ind w:left="832" w:right="0" w:firstLine="0"/>
        <w:jc w:val="left"/>
        <w:rPr>
          <w:rFonts w:ascii="Courier New"/>
          <w:sz w:val="20"/>
        </w:rPr>
      </w:pPr>
      <w:r>
        <w:rPr>
          <w:rFonts w:ascii="Courier New"/>
          <w:sz w:val="20"/>
        </w:rPr>
        <w:t>}</w:t>
      </w:r>
    </w:p>
    <w:p>
      <w:pPr>
        <w:pStyle w:val="BodyText"/>
        <w:spacing w:before="3"/>
        <w:rPr>
          <w:rFonts w:ascii="Courier New"/>
          <w:sz w:val="15"/>
        </w:rPr>
      </w:pPr>
    </w:p>
    <w:p>
      <w:pPr>
        <w:spacing w:line="254" w:lineRule="auto" w:before="80"/>
        <w:ind w:left="1319" w:right="5455" w:hanging="475"/>
        <w:jc w:val="left"/>
        <w:rPr>
          <w:rFonts w:ascii="Courier New"/>
          <w:sz w:val="20"/>
        </w:rPr>
      </w:pPr>
      <w:r>
        <w:rPr>
          <w:rFonts w:ascii="Courier New"/>
          <w:b/>
          <w:sz w:val="20"/>
        </w:rPr>
        <w:t>public static </w:t>
      </w:r>
      <w:r>
        <w:rPr>
          <w:rFonts w:ascii="Courier New"/>
          <w:sz w:val="20"/>
        </w:rPr>
        <w:t>Test suite() { TestSuite suite= </w:t>
      </w:r>
      <w:r>
        <w:rPr>
          <w:rFonts w:ascii="Courier New"/>
          <w:b/>
          <w:sz w:val="20"/>
        </w:rPr>
        <w:t>new </w:t>
      </w:r>
      <w:r>
        <w:rPr>
          <w:rFonts w:ascii="Courier New"/>
          <w:sz w:val="20"/>
        </w:rPr>
        <w:t>Testsuit();</w:t>
      </w:r>
    </w:p>
    <w:p>
      <w:pPr>
        <w:spacing w:before="5"/>
        <w:ind w:left="1318" w:right="40" w:firstLine="0"/>
        <w:jc w:val="left"/>
        <w:rPr>
          <w:rFonts w:ascii="Courier New"/>
          <w:sz w:val="20"/>
        </w:rPr>
      </w:pPr>
      <w:r>
        <w:rPr>
          <w:rFonts w:ascii="Courier New"/>
          <w:sz w:val="20"/>
        </w:rPr>
        <w:t>suite.addTest(</w:t>
      </w:r>
      <w:r>
        <w:rPr>
          <w:rFonts w:ascii="Courier New"/>
          <w:b/>
          <w:sz w:val="20"/>
        </w:rPr>
        <w:t>new </w:t>
      </w:r>
      <w:r>
        <w:rPr>
          <w:rFonts w:ascii="Courier New"/>
          <w:sz w:val="20"/>
        </w:rPr>
        <w:t>JUnitExample("</w:t>
      </w:r>
      <w:r>
        <w:rPr>
          <w:rFonts w:ascii="Courier New"/>
          <w:i/>
          <w:position w:val="1"/>
          <w:sz w:val="20"/>
        </w:rPr>
        <w:t>testMySqrt</w:t>
      </w:r>
      <w:r>
        <w:rPr>
          <w:rFonts w:ascii="Courier New"/>
          <w:sz w:val="20"/>
        </w:rPr>
        <w:t>"));</w:t>
      </w:r>
    </w:p>
    <w:p>
      <w:pPr>
        <w:spacing w:before="13"/>
        <w:ind w:left="1325" w:right="40" w:firstLine="0"/>
        <w:jc w:val="left"/>
        <w:rPr>
          <w:rFonts w:ascii="Courier New"/>
          <w:sz w:val="20"/>
        </w:rPr>
      </w:pPr>
      <w:r>
        <w:rPr>
          <w:rFonts w:ascii="Courier New"/>
          <w:b/>
          <w:sz w:val="20"/>
        </w:rPr>
        <w:t>return </w:t>
      </w:r>
      <w:r>
        <w:rPr>
          <w:rFonts w:ascii="Courier New"/>
          <w:sz w:val="20"/>
        </w:rPr>
        <w:t>suite;</w:t>
      </w:r>
    </w:p>
    <w:p>
      <w:pPr>
        <w:spacing w:before="13"/>
        <w:ind w:left="832" w:right="0" w:firstLine="0"/>
        <w:jc w:val="left"/>
        <w:rPr>
          <w:rFonts w:ascii="Courier New"/>
          <w:sz w:val="20"/>
        </w:rPr>
      </w:pPr>
      <w:r>
        <w:rPr>
          <w:rFonts w:ascii="Courier New"/>
          <w:sz w:val="20"/>
        </w:rPr>
        <w:t>}</w:t>
      </w:r>
    </w:p>
    <w:p>
      <w:pPr>
        <w:spacing w:before="13"/>
        <w:ind w:left="593" w:right="0" w:firstLine="0"/>
        <w:jc w:val="left"/>
        <w:rPr>
          <w:rFonts w:ascii="Courier New"/>
          <w:sz w:val="20"/>
        </w:rPr>
      </w:pPr>
      <w:r>
        <w:rPr>
          <w:rFonts w:ascii="Courier New"/>
          <w:sz w:val="20"/>
        </w:rPr>
        <w:t>}</w:t>
      </w:r>
    </w:p>
    <w:p>
      <w:pPr>
        <w:pStyle w:val="BodyText"/>
        <w:rPr>
          <w:rFonts w:ascii="Courier New"/>
          <w:sz w:val="20"/>
        </w:rPr>
      </w:pPr>
    </w:p>
    <w:p>
      <w:pPr>
        <w:pStyle w:val="BodyText"/>
        <w:spacing w:before="11"/>
        <w:rPr>
          <w:rFonts w:ascii="Courier New"/>
          <w:sz w:val="20"/>
        </w:rPr>
      </w:pPr>
    </w:p>
    <w:p>
      <w:pPr>
        <w:spacing w:line="226" w:lineRule="exact" w:before="0"/>
        <w:ind w:left="125" w:right="109" w:firstLine="0"/>
        <w:jc w:val="left"/>
        <w:rPr>
          <w:sz w:val="20"/>
        </w:rPr>
      </w:pPr>
      <w:r>
        <w:rPr>
          <w:sz w:val="20"/>
        </w:rPr>
        <w:t>JUnit is designed to be composable: we could add as many tests as we wanted to this suite, and each of those tests could in turn be a suite. In addition, you have your choice of a graphical or batch interface to drive the tests.</w:t>
      </w:r>
    </w:p>
    <w:p>
      <w:pPr>
        <w:pStyle w:val="BodyText"/>
        <w:spacing w:before="4"/>
        <w:rPr>
          <w:sz w:val="19"/>
        </w:rPr>
      </w:pPr>
    </w:p>
    <w:p>
      <w:pPr>
        <w:pStyle w:val="Heading3"/>
        <w:spacing w:before="1"/>
        <w:ind w:left="125" w:right="40"/>
      </w:pPr>
      <w:r>
        <w:rPr/>
        <w:t>Build a Test Window</w:t>
      </w:r>
    </w:p>
    <w:p>
      <w:pPr>
        <w:spacing w:after="0"/>
        <w:sectPr>
          <w:pgSz w:w="11900" w:h="16840"/>
          <w:pgMar w:top="520" w:bottom="280" w:left="520" w:right="660"/>
        </w:sectPr>
      </w:pPr>
    </w:p>
    <w:p>
      <w:pPr>
        <w:spacing w:line="226" w:lineRule="exact" w:before="69"/>
        <w:ind w:left="105" w:right="540" w:firstLine="0"/>
        <w:jc w:val="left"/>
        <w:rPr>
          <w:sz w:val="20"/>
        </w:rPr>
      </w:pPr>
      <w:r>
        <w:rPr>
          <w:sz w:val="20"/>
        </w:rPr>
        <w:t>Even the best sets of tests are unlikely to find all the bugs; there's something about the damp, warm conditions of a production environment that seems to bring them out of the woodwork.</w:t>
      </w:r>
    </w:p>
    <w:p>
      <w:pPr>
        <w:pStyle w:val="BodyText"/>
        <w:rPr>
          <w:sz w:val="20"/>
        </w:rPr>
      </w:pPr>
    </w:p>
    <w:p>
      <w:pPr>
        <w:pStyle w:val="BodyText"/>
        <w:rPr>
          <w:sz w:val="19"/>
        </w:rPr>
      </w:pPr>
    </w:p>
    <w:p>
      <w:pPr>
        <w:spacing w:line="226" w:lineRule="exact" w:before="0"/>
        <w:ind w:left="105" w:right="257" w:firstLine="0"/>
        <w:jc w:val="left"/>
        <w:rPr>
          <w:sz w:val="20"/>
        </w:rPr>
      </w:pPr>
      <w:r>
        <w:rPr>
          <w:sz w:val="20"/>
        </w:rPr>
        <w:t>This means you'll often need to test a piece of software once it has been deployed—with real-world data flowing though its veins. Unlike a circuit board or chip, we don't have </w:t>
      </w:r>
      <w:r>
        <w:rPr>
          <w:i/>
          <w:sz w:val="20"/>
        </w:rPr>
        <w:t>test pins </w:t>
      </w:r>
      <w:r>
        <w:rPr>
          <w:sz w:val="20"/>
        </w:rPr>
        <w:t>in software, but we </w:t>
      </w:r>
      <w:r>
        <w:rPr>
          <w:i/>
          <w:sz w:val="20"/>
        </w:rPr>
        <w:t>can </w:t>
      </w:r>
      <w:r>
        <w:rPr>
          <w:sz w:val="20"/>
        </w:rPr>
        <w:t>provide various views into the internal state of a module, without using the debugger (which may be inconvenient or impossible in a production application).</w:t>
      </w:r>
    </w:p>
    <w:p>
      <w:pPr>
        <w:pStyle w:val="BodyText"/>
        <w:rPr>
          <w:sz w:val="20"/>
        </w:rPr>
      </w:pPr>
    </w:p>
    <w:p>
      <w:pPr>
        <w:pStyle w:val="BodyText"/>
        <w:rPr>
          <w:sz w:val="19"/>
        </w:rPr>
      </w:pPr>
    </w:p>
    <w:p>
      <w:pPr>
        <w:spacing w:line="226" w:lineRule="exact" w:before="0"/>
        <w:ind w:left="105" w:right="38" w:firstLine="0"/>
        <w:jc w:val="left"/>
        <w:rPr>
          <w:sz w:val="20"/>
        </w:rPr>
      </w:pPr>
      <w:r>
        <w:rPr>
          <w:sz w:val="20"/>
        </w:rPr>
        <w:t>Log files containing trace messages are one such mechanism. Log messages should be in a regular, consistent format; you may want to parse them automatically to deduce processing time or logic paths that the program took. Poorly or inconsistently formatted diagnostics are just so much "spew"—they are difficult to read and impractical to parse.</w:t>
      </w:r>
    </w:p>
    <w:p>
      <w:pPr>
        <w:pStyle w:val="BodyText"/>
        <w:rPr>
          <w:sz w:val="20"/>
        </w:rPr>
      </w:pPr>
    </w:p>
    <w:p>
      <w:pPr>
        <w:pStyle w:val="BodyText"/>
        <w:rPr>
          <w:sz w:val="19"/>
        </w:rPr>
      </w:pPr>
    </w:p>
    <w:p>
      <w:pPr>
        <w:spacing w:line="226" w:lineRule="exact" w:before="0"/>
        <w:ind w:left="105" w:right="124" w:firstLine="0"/>
        <w:jc w:val="both"/>
        <w:rPr>
          <w:sz w:val="20"/>
        </w:rPr>
      </w:pPr>
      <w:r>
        <w:rPr>
          <w:sz w:val="20"/>
        </w:rPr>
        <w:t>Another mechanism for getting inside running code is the "hot-key" sequence. When this particular combination of keys is pressed, a diagnostic control window pops up with status messages and so on. This isn't something you normally would reveal to end users, but it can be very handy for the help desk.</w:t>
      </w:r>
    </w:p>
    <w:p>
      <w:pPr>
        <w:pStyle w:val="BodyText"/>
        <w:rPr>
          <w:sz w:val="20"/>
        </w:rPr>
      </w:pPr>
    </w:p>
    <w:p>
      <w:pPr>
        <w:pStyle w:val="BodyText"/>
        <w:rPr>
          <w:sz w:val="19"/>
        </w:rPr>
      </w:pPr>
    </w:p>
    <w:p>
      <w:pPr>
        <w:spacing w:line="226" w:lineRule="exact" w:before="0"/>
        <w:ind w:left="105" w:right="114" w:firstLine="0"/>
        <w:jc w:val="left"/>
        <w:rPr>
          <w:sz w:val="20"/>
        </w:rPr>
      </w:pPr>
      <w:r>
        <w:rPr>
          <w:sz w:val="20"/>
        </w:rPr>
        <w:t>For larger, more complex server code, a nifty technique for providing a view into its operation is to include a built-in Web server. Anyone can point a Web browser to the application's HTTP port (which is usually on a nonstandard number, such as 8080) and see internal</w:t>
      </w:r>
      <w:r>
        <w:rPr>
          <w:spacing w:val="-5"/>
          <w:sz w:val="20"/>
        </w:rPr>
        <w:t> </w:t>
      </w:r>
      <w:r>
        <w:rPr>
          <w:sz w:val="20"/>
        </w:rPr>
        <w:t>status,</w:t>
      </w:r>
      <w:r>
        <w:rPr>
          <w:spacing w:val="-5"/>
          <w:sz w:val="20"/>
        </w:rPr>
        <w:t> </w:t>
      </w:r>
      <w:r>
        <w:rPr>
          <w:sz w:val="20"/>
        </w:rPr>
        <w:t>log</w:t>
      </w:r>
      <w:r>
        <w:rPr>
          <w:spacing w:val="-5"/>
          <w:sz w:val="20"/>
        </w:rPr>
        <w:t> </w:t>
      </w:r>
      <w:r>
        <w:rPr>
          <w:sz w:val="20"/>
        </w:rPr>
        <w:t>entries,</w:t>
      </w:r>
      <w:r>
        <w:rPr>
          <w:spacing w:val="-5"/>
          <w:sz w:val="20"/>
        </w:rPr>
        <w:t> </w:t>
      </w:r>
      <w:r>
        <w:rPr>
          <w:sz w:val="20"/>
        </w:rPr>
        <w:t>and</w:t>
      </w:r>
      <w:r>
        <w:rPr>
          <w:spacing w:val="-5"/>
          <w:sz w:val="20"/>
        </w:rPr>
        <w:t> </w:t>
      </w:r>
      <w:r>
        <w:rPr>
          <w:sz w:val="20"/>
        </w:rPr>
        <w:t>possibly</w:t>
      </w:r>
      <w:r>
        <w:rPr>
          <w:spacing w:val="-5"/>
          <w:sz w:val="20"/>
        </w:rPr>
        <w:t> </w:t>
      </w:r>
      <w:r>
        <w:rPr>
          <w:sz w:val="20"/>
        </w:rPr>
        <w:t>even</w:t>
      </w:r>
      <w:r>
        <w:rPr>
          <w:spacing w:val="-5"/>
          <w:sz w:val="20"/>
        </w:rPr>
        <w:t> </w:t>
      </w:r>
      <w:r>
        <w:rPr>
          <w:sz w:val="20"/>
        </w:rPr>
        <w:t>some</w:t>
      </w:r>
      <w:r>
        <w:rPr>
          <w:spacing w:val="-5"/>
          <w:sz w:val="20"/>
        </w:rPr>
        <w:t> </w:t>
      </w:r>
      <w:r>
        <w:rPr>
          <w:sz w:val="20"/>
        </w:rPr>
        <w:t>sort</w:t>
      </w:r>
      <w:r>
        <w:rPr>
          <w:spacing w:val="-5"/>
          <w:sz w:val="20"/>
        </w:rPr>
        <w:t> </w:t>
      </w:r>
      <w:r>
        <w:rPr>
          <w:sz w:val="20"/>
        </w:rPr>
        <w:t>of</w:t>
      </w:r>
      <w:r>
        <w:rPr>
          <w:spacing w:val="-5"/>
          <w:sz w:val="20"/>
        </w:rPr>
        <w:t> </w:t>
      </w:r>
      <w:r>
        <w:rPr>
          <w:sz w:val="20"/>
        </w:rPr>
        <w:t>a</w:t>
      </w:r>
      <w:r>
        <w:rPr>
          <w:spacing w:val="-5"/>
          <w:sz w:val="20"/>
        </w:rPr>
        <w:t> </w:t>
      </w:r>
      <w:r>
        <w:rPr>
          <w:sz w:val="20"/>
        </w:rPr>
        <w:t>debug</w:t>
      </w:r>
      <w:r>
        <w:rPr>
          <w:spacing w:val="-5"/>
          <w:sz w:val="20"/>
        </w:rPr>
        <w:t> </w:t>
      </w:r>
      <w:r>
        <w:rPr>
          <w:sz w:val="20"/>
        </w:rPr>
        <w:t>control</w:t>
      </w:r>
      <w:r>
        <w:rPr>
          <w:spacing w:val="-5"/>
          <w:sz w:val="20"/>
        </w:rPr>
        <w:t> </w:t>
      </w:r>
      <w:r>
        <w:rPr>
          <w:sz w:val="20"/>
        </w:rPr>
        <w:t>panel.</w:t>
      </w:r>
      <w:r>
        <w:rPr>
          <w:spacing w:val="-5"/>
          <w:sz w:val="20"/>
        </w:rPr>
        <w:t> </w:t>
      </w:r>
      <w:r>
        <w:rPr>
          <w:sz w:val="20"/>
        </w:rPr>
        <w:t>This</w:t>
      </w:r>
      <w:r>
        <w:rPr>
          <w:spacing w:val="-5"/>
          <w:sz w:val="20"/>
        </w:rPr>
        <w:t> </w:t>
      </w:r>
      <w:r>
        <w:rPr>
          <w:sz w:val="20"/>
        </w:rPr>
        <w:t>may</w:t>
      </w:r>
      <w:r>
        <w:rPr>
          <w:spacing w:val="-5"/>
          <w:sz w:val="20"/>
        </w:rPr>
        <w:t> </w:t>
      </w:r>
      <w:r>
        <w:rPr>
          <w:sz w:val="20"/>
        </w:rPr>
        <w:t>sound</w:t>
      </w:r>
      <w:r>
        <w:rPr>
          <w:spacing w:val="-5"/>
          <w:sz w:val="20"/>
        </w:rPr>
        <w:t> </w:t>
      </w:r>
      <w:r>
        <w:rPr>
          <w:sz w:val="20"/>
        </w:rPr>
        <w:t>difficult</w:t>
      </w:r>
      <w:r>
        <w:rPr>
          <w:spacing w:val="-5"/>
          <w:sz w:val="20"/>
        </w:rPr>
        <w:t> </w:t>
      </w:r>
      <w:r>
        <w:rPr>
          <w:sz w:val="20"/>
        </w:rPr>
        <w:t>to</w:t>
      </w:r>
      <w:r>
        <w:rPr>
          <w:spacing w:val="-5"/>
          <w:sz w:val="20"/>
        </w:rPr>
        <w:t> </w:t>
      </w:r>
      <w:r>
        <w:rPr>
          <w:sz w:val="20"/>
        </w:rPr>
        <w:t>implement,</w:t>
      </w:r>
      <w:r>
        <w:rPr>
          <w:spacing w:val="-5"/>
          <w:sz w:val="20"/>
        </w:rPr>
        <w:t> </w:t>
      </w:r>
      <w:r>
        <w:rPr>
          <w:sz w:val="20"/>
        </w:rPr>
        <w:t>but</w:t>
      </w:r>
      <w:r>
        <w:rPr>
          <w:spacing w:val="-5"/>
          <w:sz w:val="20"/>
        </w:rPr>
        <w:t> </w:t>
      </w:r>
      <w:r>
        <w:rPr>
          <w:sz w:val="20"/>
        </w:rPr>
        <w:t>it's</w:t>
      </w:r>
      <w:r>
        <w:rPr>
          <w:spacing w:val="-5"/>
          <w:sz w:val="20"/>
        </w:rPr>
        <w:t> </w:t>
      </w:r>
      <w:r>
        <w:rPr>
          <w:sz w:val="20"/>
        </w:rPr>
        <w:t>not. Freely</w:t>
      </w:r>
      <w:r>
        <w:rPr>
          <w:spacing w:val="-7"/>
          <w:sz w:val="20"/>
        </w:rPr>
        <w:t> </w:t>
      </w:r>
      <w:r>
        <w:rPr>
          <w:sz w:val="20"/>
        </w:rPr>
        <w:t>available</w:t>
      </w:r>
      <w:r>
        <w:rPr>
          <w:spacing w:val="-7"/>
          <w:sz w:val="20"/>
        </w:rPr>
        <w:t> </w:t>
      </w:r>
      <w:r>
        <w:rPr>
          <w:sz w:val="20"/>
        </w:rPr>
        <w:t>and</w:t>
      </w:r>
      <w:r>
        <w:rPr>
          <w:spacing w:val="-7"/>
          <w:sz w:val="20"/>
        </w:rPr>
        <w:t> </w:t>
      </w:r>
      <w:r>
        <w:rPr>
          <w:sz w:val="20"/>
        </w:rPr>
        <w:t>embed-dable</w:t>
      </w:r>
      <w:r>
        <w:rPr>
          <w:spacing w:val="-7"/>
          <w:sz w:val="20"/>
        </w:rPr>
        <w:t> </w:t>
      </w:r>
      <w:r>
        <w:rPr>
          <w:sz w:val="20"/>
        </w:rPr>
        <w:t>HTTP</w:t>
      </w:r>
      <w:r>
        <w:rPr>
          <w:spacing w:val="-7"/>
          <w:sz w:val="20"/>
        </w:rPr>
        <w:t> </w:t>
      </w:r>
      <w:r>
        <w:rPr>
          <w:sz w:val="20"/>
        </w:rPr>
        <w:t>Web</w:t>
      </w:r>
      <w:r>
        <w:rPr>
          <w:spacing w:val="-7"/>
          <w:sz w:val="20"/>
        </w:rPr>
        <w:t> </w:t>
      </w:r>
      <w:r>
        <w:rPr>
          <w:sz w:val="20"/>
        </w:rPr>
        <w:t>servers</w:t>
      </w:r>
      <w:r>
        <w:rPr>
          <w:spacing w:val="-7"/>
          <w:sz w:val="20"/>
        </w:rPr>
        <w:t> </w:t>
      </w:r>
      <w:r>
        <w:rPr>
          <w:sz w:val="20"/>
        </w:rPr>
        <w:t>are</w:t>
      </w:r>
      <w:r>
        <w:rPr>
          <w:spacing w:val="-7"/>
          <w:sz w:val="20"/>
        </w:rPr>
        <w:t> </w:t>
      </w:r>
      <w:r>
        <w:rPr>
          <w:sz w:val="20"/>
        </w:rPr>
        <w:t>available</w:t>
      </w:r>
      <w:r>
        <w:rPr>
          <w:spacing w:val="-7"/>
          <w:sz w:val="20"/>
        </w:rPr>
        <w:t> </w:t>
      </w:r>
      <w:r>
        <w:rPr>
          <w:sz w:val="20"/>
        </w:rPr>
        <w:t>in</w:t>
      </w:r>
      <w:r>
        <w:rPr>
          <w:spacing w:val="-7"/>
          <w:sz w:val="20"/>
        </w:rPr>
        <w:t> </w:t>
      </w:r>
      <w:r>
        <w:rPr>
          <w:sz w:val="20"/>
        </w:rPr>
        <w:t>a</w:t>
      </w:r>
      <w:r>
        <w:rPr>
          <w:spacing w:val="-7"/>
          <w:sz w:val="20"/>
        </w:rPr>
        <w:t> </w:t>
      </w:r>
      <w:r>
        <w:rPr>
          <w:sz w:val="20"/>
        </w:rPr>
        <w:t>variety</w:t>
      </w:r>
      <w:r>
        <w:rPr>
          <w:spacing w:val="-7"/>
          <w:sz w:val="20"/>
        </w:rPr>
        <w:t> </w:t>
      </w:r>
      <w:r>
        <w:rPr>
          <w:sz w:val="20"/>
        </w:rPr>
        <w:t>of</w:t>
      </w:r>
      <w:r>
        <w:rPr>
          <w:spacing w:val="-7"/>
          <w:sz w:val="20"/>
        </w:rPr>
        <w:t> </w:t>
      </w:r>
      <w:r>
        <w:rPr>
          <w:sz w:val="20"/>
        </w:rPr>
        <w:t>modern</w:t>
      </w:r>
      <w:r>
        <w:rPr>
          <w:spacing w:val="-7"/>
          <w:sz w:val="20"/>
        </w:rPr>
        <w:t> </w:t>
      </w:r>
      <w:r>
        <w:rPr>
          <w:sz w:val="20"/>
        </w:rPr>
        <w:t>languages.</w:t>
      </w:r>
      <w:r>
        <w:rPr>
          <w:spacing w:val="-7"/>
          <w:sz w:val="20"/>
        </w:rPr>
        <w:t> </w:t>
      </w:r>
      <w:r>
        <w:rPr>
          <w:sz w:val="20"/>
        </w:rPr>
        <w:t>A</w:t>
      </w:r>
      <w:r>
        <w:rPr>
          <w:spacing w:val="-7"/>
          <w:sz w:val="20"/>
        </w:rPr>
        <w:t> </w:t>
      </w:r>
      <w:r>
        <w:rPr>
          <w:sz w:val="20"/>
        </w:rPr>
        <w:t>good</w:t>
      </w:r>
      <w:r>
        <w:rPr>
          <w:spacing w:val="-7"/>
          <w:sz w:val="20"/>
        </w:rPr>
        <w:t> </w:t>
      </w:r>
      <w:r>
        <w:rPr>
          <w:sz w:val="20"/>
        </w:rPr>
        <w:t>place</w:t>
      </w:r>
      <w:r>
        <w:rPr>
          <w:spacing w:val="-7"/>
          <w:sz w:val="20"/>
        </w:rPr>
        <w:t> </w:t>
      </w:r>
      <w:r>
        <w:rPr>
          <w:sz w:val="20"/>
        </w:rPr>
        <w:t>to</w:t>
      </w:r>
      <w:r>
        <w:rPr>
          <w:spacing w:val="-7"/>
          <w:sz w:val="20"/>
        </w:rPr>
        <w:t> </w:t>
      </w:r>
      <w:r>
        <w:rPr>
          <w:sz w:val="20"/>
        </w:rPr>
        <w:t>start</w:t>
      </w:r>
      <w:r>
        <w:rPr>
          <w:spacing w:val="-7"/>
          <w:sz w:val="20"/>
        </w:rPr>
        <w:t> </w:t>
      </w:r>
      <w:r>
        <w:rPr>
          <w:sz w:val="20"/>
        </w:rPr>
        <w:t>looking</w:t>
      </w:r>
      <w:r>
        <w:rPr>
          <w:spacing w:val="-7"/>
          <w:sz w:val="20"/>
        </w:rPr>
        <w:t> </w:t>
      </w:r>
      <w:r>
        <w:rPr>
          <w:sz w:val="20"/>
        </w:rPr>
        <w:t>is </w:t>
      </w:r>
      <w:r>
        <w:rPr>
          <w:spacing w:val="-9"/>
          <w:sz w:val="20"/>
        </w:rPr>
        <w:t>[</w:t>
      </w:r>
      <w:hyperlink w:history="true" w:anchor="_bookmark75">
        <w:r>
          <w:rPr>
            <w:color w:val="344178"/>
            <w:spacing w:val="-9"/>
            <w:sz w:val="20"/>
            <w:u w:val="single" w:color="344178"/>
          </w:rPr>
          <w:t>URL</w:t>
        </w:r>
        <w:r>
          <w:rPr>
            <w:color w:val="344178"/>
            <w:spacing w:val="-23"/>
            <w:sz w:val="20"/>
            <w:u w:val="single" w:color="344178"/>
          </w:rPr>
          <w:t> </w:t>
        </w:r>
        <w:r>
          <w:rPr>
            <w:color w:val="344178"/>
            <w:spacing w:val="-11"/>
            <w:sz w:val="20"/>
            <w:u w:val="single" w:color="344178"/>
          </w:rPr>
          <w:t>58</w:t>
        </w:r>
      </w:hyperlink>
      <w:r>
        <w:rPr>
          <w:spacing w:val="-11"/>
          <w:sz w:val="20"/>
        </w:rPr>
        <w:t>].</w:t>
      </w:r>
    </w:p>
    <w:p>
      <w:pPr>
        <w:pStyle w:val="BodyText"/>
        <w:spacing w:before="4"/>
        <w:rPr>
          <w:sz w:val="19"/>
        </w:rPr>
      </w:pPr>
    </w:p>
    <w:p>
      <w:pPr>
        <w:pStyle w:val="Heading3"/>
        <w:spacing w:before="1"/>
        <w:ind w:right="114"/>
      </w:pPr>
      <w:r>
        <w:rPr/>
        <w:t>A Culture of Testing</w:t>
      </w:r>
    </w:p>
    <w:p>
      <w:pPr>
        <w:pStyle w:val="BodyText"/>
        <w:rPr>
          <w:b/>
          <w:sz w:val="28"/>
        </w:rPr>
      </w:pPr>
    </w:p>
    <w:p>
      <w:pPr>
        <w:spacing w:line="226" w:lineRule="exact" w:before="241"/>
        <w:ind w:left="105" w:right="317" w:firstLine="0"/>
        <w:jc w:val="left"/>
        <w:rPr>
          <w:sz w:val="20"/>
        </w:rPr>
      </w:pPr>
      <w:r>
        <w:rPr>
          <w:sz w:val="20"/>
        </w:rPr>
        <w:t>All software you write </w:t>
      </w:r>
      <w:r>
        <w:rPr>
          <w:i/>
          <w:sz w:val="20"/>
        </w:rPr>
        <w:t>will </w:t>
      </w:r>
      <w:r>
        <w:rPr>
          <w:sz w:val="20"/>
        </w:rPr>
        <w:t>be tested—if not by you and your team, then by the eventual users—so you might as well plan on testing it thoroughly. A little forethought can go a long way toward minimizing maintenance costs and help-desk calls.</w:t>
      </w:r>
    </w:p>
    <w:p>
      <w:pPr>
        <w:pStyle w:val="BodyText"/>
        <w:rPr>
          <w:sz w:val="20"/>
        </w:rPr>
      </w:pPr>
    </w:p>
    <w:p>
      <w:pPr>
        <w:pStyle w:val="BodyText"/>
        <w:rPr>
          <w:sz w:val="19"/>
        </w:rPr>
      </w:pPr>
    </w:p>
    <w:p>
      <w:pPr>
        <w:spacing w:line="226" w:lineRule="exact" w:before="0"/>
        <w:ind w:left="105" w:right="320" w:firstLine="0"/>
        <w:jc w:val="left"/>
        <w:rPr>
          <w:sz w:val="20"/>
        </w:rPr>
      </w:pPr>
      <w:r>
        <w:rPr>
          <w:sz w:val="20"/>
        </w:rPr>
        <w:t>Despite its hacker reputation, the Perl community has a very strong commitment to unit and regression testing. The Perl standard module installation procedure supports a regression test by invoking</w:t>
      </w:r>
    </w:p>
    <w:p>
      <w:pPr>
        <w:pStyle w:val="BodyText"/>
        <w:rPr>
          <w:sz w:val="20"/>
        </w:rPr>
      </w:pPr>
    </w:p>
    <w:p>
      <w:pPr>
        <w:pStyle w:val="BodyText"/>
        <w:spacing w:before="6"/>
        <w:rPr>
          <w:sz w:val="21"/>
        </w:rPr>
      </w:pPr>
    </w:p>
    <w:p>
      <w:pPr>
        <w:spacing w:before="1"/>
        <w:ind w:left="581" w:right="114" w:firstLine="0"/>
        <w:jc w:val="left"/>
        <w:rPr>
          <w:rFonts w:ascii="Courier New"/>
          <w:sz w:val="20"/>
        </w:rPr>
      </w:pPr>
      <w:r>
        <w:rPr>
          <w:rFonts w:ascii="Courier New"/>
          <w:sz w:val="20"/>
        </w:rPr>
        <w:t>% make test</w:t>
      </w:r>
    </w:p>
    <w:p>
      <w:pPr>
        <w:pStyle w:val="BodyText"/>
        <w:rPr>
          <w:rFonts w:ascii="Courier New"/>
          <w:sz w:val="20"/>
        </w:rPr>
      </w:pPr>
    </w:p>
    <w:p>
      <w:pPr>
        <w:pStyle w:val="BodyText"/>
        <w:spacing w:before="11"/>
        <w:rPr>
          <w:rFonts w:ascii="Courier New"/>
          <w:sz w:val="20"/>
        </w:rPr>
      </w:pPr>
    </w:p>
    <w:p>
      <w:pPr>
        <w:spacing w:line="226" w:lineRule="exact" w:before="0"/>
        <w:ind w:left="105" w:right="114" w:firstLine="0"/>
        <w:jc w:val="left"/>
        <w:rPr>
          <w:sz w:val="20"/>
        </w:rPr>
      </w:pPr>
      <w:r>
        <w:rPr>
          <w:sz w:val="20"/>
        </w:rPr>
        <w:t>There's</w:t>
      </w:r>
      <w:r>
        <w:rPr>
          <w:spacing w:val="-7"/>
          <w:sz w:val="20"/>
        </w:rPr>
        <w:t> </w:t>
      </w:r>
      <w:r>
        <w:rPr>
          <w:sz w:val="20"/>
        </w:rPr>
        <w:t>nothing</w:t>
      </w:r>
      <w:r>
        <w:rPr>
          <w:spacing w:val="-7"/>
          <w:sz w:val="20"/>
        </w:rPr>
        <w:t> </w:t>
      </w:r>
      <w:r>
        <w:rPr>
          <w:sz w:val="20"/>
        </w:rPr>
        <w:t>magic</w:t>
      </w:r>
      <w:r>
        <w:rPr>
          <w:spacing w:val="-7"/>
          <w:sz w:val="20"/>
        </w:rPr>
        <w:t> </w:t>
      </w:r>
      <w:r>
        <w:rPr>
          <w:sz w:val="20"/>
        </w:rPr>
        <w:t>about</w:t>
      </w:r>
      <w:r>
        <w:rPr>
          <w:spacing w:val="-7"/>
          <w:sz w:val="20"/>
        </w:rPr>
        <w:t> </w:t>
      </w:r>
      <w:r>
        <w:rPr>
          <w:sz w:val="20"/>
        </w:rPr>
        <w:t>Perl</w:t>
      </w:r>
      <w:r>
        <w:rPr>
          <w:spacing w:val="-7"/>
          <w:sz w:val="20"/>
        </w:rPr>
        <w:t> </w:t>
      </w:r>
      <w:r>
        <w:rPr>
          <w:sz w:val="20"/>
        </w:rPr>
        <w:t>itself</w:t>
      </w:r>
      <w:r>
        <w:rPr>
          <w:spacing w:val="-7"/>
          <w:sz w:val="20"/>
        </w:rPr>
        <w:t> </w:t>
      </w:r>
      <w:r>
        <w:rPr>
          <w:sz w:val="20"/>
        </w:rPr>
        <w:t>in</w:t>
      </w:r>
      <w:r>
        <w:rPr>
          <w:spacing w:val="-7"/>
          <w:sz w:val="20"/>
        </w:rPr>
        <w:t> </w:t>
      </w:r>
      <w:r>
        <w:rPr>
          <w:sz w:val="20"/>
        </w:rPr>
        <w:t>this</w:t>
      </w:r>
      <w:r>
        <w:rPr>
          <w:spacing w:val="-7"/>
          <w:sz w:val="20"/>
        </w:rPr>
        <w:t> </w:t>
      </w:r>
      <w:r>
        <w:rPr>
          <w:sz w:val="20"/>
        </w:rPr>
        <w:t>regard.</w:t>
      </w:r>
      <w:r>
        <w:rPr>
          <w:spacing w:val="-7"/>
          <w:sz w:val="20"/>
        </w:rPr>
        <w:t> </w:t>
      </w:r>
      <w:r>
        <w:rPr>
          <w:sz w:val="20"/>
        </w:rPr>
        <w:t>Perl</w:t>
      </w:r>
      <w:r>
        <w:rPr>
          <w:spacing w:val="-7"/>
          <w:sz w:val="20"/>
        </w:rPr>
        <w:t> </w:t>
      </w:r>
      <w:r>
        <w:rPr>
          <w:sz w:val="20"/>
        </w:rPr>
        <w:t>makes</w:t>
      </w:r>
      <w:r>
        <w:rPr>
          <w:spacing w:val="-7"/>
          <w:sz w:val="20"/>
        </w:rPr>
        <w:t> </w:t>
      </w:r>
      <w:r>
        <w:rPr>
          <w:sz w:val="20"/>
        </w:rPr>
        <w:t>it</w:t>
      </w:r>
      <w:r>
        <w:rPr>
          <w:spacing w:val="-7"/>
          <w:sz w:val="20"/>
        </w:rPr>
        <w:t> </w:t>
      </w:r>
      <w:r>
        <w:rPr>
          <w:sz w:val="20"/>
        </w:rPr>
        <w:t>easier</w:t>
      </w:r>
      <w:r>
        <w:rPr>
          <w:spacing w:val="-7"/>
          <w:sz w:val="20"/>
        </w:rPr>
        <w:t> </w:t>
      </w:r>
      <w:r>
        <w:rPr>
          <w:sz w:val="20"/>
        </w:rPr>
        <w:t>to</w:t>
      </w:r>
      <w:r>
        <w:rPr>
          <w:spacing w:val="-7"/>
          <w:sz w:val="20"/>
        </w:rPr>
        <w:t> </w:t>
      </w:r>
      <w:r>
        <w:rPr>
          <w:sz w:val="20"/>
        </w:rPr>
        <w:t>collate</w:t>
      </w:r>
      <w:r>
        <w:rPr>
          <w:spacing w:val="-7"/>
          <w:sz w:val="20"/>
        </w:rPr>
        <w:t> </w:t>
      </w:r>
      <w:r>
        <w:rPr>
          <w:sz w:val="20"/>
        </w:rPr>
        <w:t>and</w:t>
      </w:r>
      <w:r>
        <w:rPr>
          <w:spacing w:val="-7"/>
          <w:sz w:val="20"/>
        </w:rPr>
        <w:t> </w:t>
      </w:r>
      <w:r>
        <w:rPr>
          <w:sz w:val="20"/>
        </w:rPr>
        <w:t>analyze</w:t>
      </w:r>
      <w:r>
        <w:rPr>
          <w:spacing w:val="-7"/>
          <w:sz w:val="20"/>
        </w:rPr>
        <w:t> </w:t>
      </w:r>
      <w:r>
        <w:rPr>
          <w:sz w:val="20"/>
        </w:rPr>
        <w:t>test</w:t>
      </w:r>
      <w:r>
        <w:rPr>
          <w:spacing w:val="-7"/>
          <w:sz w:val="20"/>
        </w:rPr>
        <w:t> </w:t>
      </w:r>
      <w:r>
        <w:rPr>
          <w:sz w:val="20"/>
        </w:rPr>
        <w:t>results</w:t>
      </w:r>
      <w:r>
        <w:rPr>
          <w:spacing w:val="-7"/>
          <w:sz w:val="20"/>
        </w:rPr>
        <w:t> </w:t>
      </w:r>
      <w:r>
        <w:rPr>
          <w:sz w:val="20"/>
        </w:rPr>
        <w:t>to</w:t>
      </w:r>
      <w:r>
        <w:rPr>
          <w:spacing w:val="-7"/>
          <w:sz w:val="20"/>
        </w:rPr>
        <w:t> </w:t>
      </w:r>
      <w:r>
        <w:rPr>
          <w:sz w:val="20"/>
        </w:rPr>
        <w:t>ensure</w:t>
      </w:r>
      <w:r>
        <w:rPr>
          <w:spacing w:val="-7"/>
          <w:sz w:val="20"/>
        </w:rPr>
        <w:t> </w:t>
      </w:r>
      <w:r>
        <w:rPr>
          <w:sz w:val="20"/>
        </w:rPr>
        <w:t>compliance,</w:t>
      </w:r>
      <w:r>
        <w:rPr>
          <w:spacing w:val="-7"/>
          <w:sz w:val="20"/>
        </w:rPr>
        <w:t> </w:t>
      </w:r>
      <w:r>
        <w:rPr>
          <w:sz w:val="20"/>
        </w:rPr>
        <w:t>but the big advantage is simply that it's a standard—tests go in a particular place, and have a certain expected output. </w:t>
      </w:r>
      <w:r>
        <w:rPr>
          <w:i/>
          <w:sz w:val="20"/>
        </w:rPr>
        <w:t>Testing is more </w:t>
      </w:r>
      <w:r>
        <w:rPr>
          <w:i/>
          <w:sz w:val="20"/>
        </w:rPr>
        <w:t>cultural than technical; </w:t>
      </w:r>
      <w:r>
        <w:rPr>
          <w:sz w:val="20"/>
        </w:rPr>
        <w:t>we can instill this testing culture in a project regardless of the language being</w:t>
      </w:r>
      <w:r>
        <w:rPr>
          <w:spacing w:val="-31"/>
          <w:sz w:val="20"/>
        </w:rPr>
        <w:t> </w:t>
      </w:r>
      <w:r>
        <w:rPr>
          <w:sz w:val="20"/>
        </w:rPr>
        <w:t>used.</w:t>
      </w:r>
    </w:p>
    <w:p>
      <w:pPr>
        <w:pStyle w:val="BodyText"/>
        <w:rPr>
          <w:sz w:val="20"/>
        </w:rPr>
      </w:pPr>
    </w:p>
    <w:p>
      <w:pPr>
        <w:pStyle w:val="BodyText"/>
        <w:spacing w:before="6"/>
        <w:rPr>
          <w:sz w:val="18"/>
        </w:rPr>
      </w:pPr>
    </w:p>
    <w:p>
      <w:pPr>
        <w:spacing w:before="0"/>
        <w:ind w:left="105" w:right="114" w:firstLine="0"/>
        <w:jc w:val="left"/>
        <w:rPr>
          <w:b/>
          <w:sz w:val="20"/>
        </w:rPr>
      </w:pPr>
      <w:r>
        <w:rPr>
          <w:b/>
          <w:sz w:val="20"/>
        </w:rPr>
        <w:t>Tip 49</w:t>
      </w:r>
    </w:p>
    <w:p>
      <w:pPr>
        <w:pStyle w:val="BodyText"/>
        <w:rPr>
          <w:b/>
          <w:sz w:val="20"/>
        </w:rPr>
      </w:pPr>
    </w:p>
    <w:p>
      <w:pPr>
        <w:pStyle w:val="BodyText"/>
        <w:spacing w:before="8"/>
        <w:rPr>
          <w:b/>
          <w:sz w:val="18"/>
        </w:rPr>
      </w:pPr>
    </w:p>
    <w:p>
      <w:pPr>
        <w:spacing w:before="0"/>
        <w:ind w:left="105" w:right="114" w:firstLine="0"/>
        <w:jc w:val="left"/>
        <w:rPr>
          <w:sz w:val="20"/>
        </w:rPr>
      </w:pPr>
      <w:r>
        <w:rPr>
          <w:sz w:val="20"/>
        </w:rPr>
        <w:t>Test Your Software, or Your Users Will</w:t>
      </w:r>
    </w:p>
    <w:p>
      <w:pPr>
        <w:pStyle w:val="BodyText"/>
        <w:rPr>
          <w:sz w:val="20"/>
        </w:rPr>
      </w:pPr>
    </w:p>
    <w:p>
      <w:pPr>
        <w:pStyle w:val="BodyText"/>
        <w:rPr>
          <w:sz w:val="20"/>
        </w:rPr>
      </w:pPr>
    </w:p>
    <w:p>
      <w:pPr>
        <w:pStyle w:val="BodyText"/>
        <w:rPr>
          <w:sz w:val="20"/>
        </w:rPr>
      </w:pPr>
    </w:p>
    <w:p>
      <w:pPr>
        <w:pStyle w:val="BodyText"/>
        <w:rPr>
          <w:sz w:val="18"/>
        </w:rPr>
      </w:pPr>
    </w:p>
    <w:p>
      <w:pPr>
        <w:pStyle w:val="Heading4"/>
        <w:ind w:right="114"/>
      </w:pPr>
      <w:r>
        <w:rPr/>
        <w:t>Related sections include:</w:t>
      </w:r>
    </w:p>
    <w:p>
      <w:pPr>
        <w:pStyle w:val="BodyText"/>
        <w:rPr>
          <w:b/>
        </w:rPr>
      </w:pPr>
    </w:p>
    <w:p>
      <w:pPr>
        <w:pStyle w:val="BodyText"/>
        <w:spacing w:before="1"/>
        <w:ind w:left="465"/>
        <w:rPr>
          <w:rFonts w:ascii="Symbol" w:hAnsi="Symbol"/>
        </w:rPr>
      </w:pPr>
      <w:r>
        <w:rPr>
          <w:rFonts w:ascii="Symbol" w:hAnsi="Symbol"/>
        </w:rPr>
        <w:t></w:t>
      </w:r>
    </w:p>
    <w:p>
      <w:pPr>
        <w:pStyle w:val="BodyText"/>
        <w:rPr>
          <w:rFonts w:ascii="Symbol" w:hAnsi="Symbol"/>
          <w:sz w:val="20"/>
        </w:rPr>
      </w:pPr>
    </w:p>
    <w:p>
      <w:pPr>
        <w:spacing w:before="0"/>
        <w:ind w:left="825" w:right="114" w:firstLine="0"/>
        <w:jc w:val="left"/>
        <w:rPr>
          <w:sz w:val="20"/>
        </w:rPr>
      </w:pPr>
      <w:hyperlink w:history="true" w:anchor="_bookmark10">
        <w:r>
          <w:rPr>
            <w:color w:val="344178"/>
            <w:sz w:val="20"/>
            <w:u w:val="single" w:color="344178"/>
          </w:rPr>
          <w:t>The Cat Ate My Source Code</w:t>
        </w:r>
      </w:hyperlink>
    </w:p>
    <w:p>
      <w:pPr>
        <w:pStyle w:val="BodyText"/>
        <w:rPr>
          <w:sz w:val="13"/>
        </w:rPr>
      </w:pPr>
    </w:p>
    <w:p>
      <w:pPr>
        <w:pStyle w:val="BodyText"/>
        <w:spacing w:before="56"/>
        <w:ind w:left="465"/>
        <w:rPr>
          <w:rFonts w:ascii="Symbol" w:hAnsi="Symbol"/>
        </w:rPr>
      </w:pPr>
      <w:r>
        <w:rPr>
          <w:rFonts w:ascii="Symbol" w:hAnsi="Symbol"/>
        </w:rPr>
        <w:t></w:t>
      </w:r>
    </w:p>
    <w:p>
      <w:pPr>
        <w:pStyle w:val="BodyText"/>
        <w:spacing w:before="12"/>
        <w:rPr>
          <w:rFonts w:ascii="Symbol" w:hAnsi="Symbol"/>
          <w:sz w:val="13"/>
        </w:rPr>
      </w:pPr>
    </w:p>
    <w:p>
      <w:pPr>
        <w:spacing w:before="74"/>
        <w:ind w:left="825" w:right="114" w:firstLine="0"/>
        <w:jc w:val="left"/>
        <w:rPr>
          <w:sz w:val="20"/>
        </w:rPr>
      </w:pPr>
      <w:hyperlink w:history="true" w:anchor="_bookmark19">
        <w:r>
          <w:rPr>
            <w:color w:val="344178"/>
            <w:sz w:val="20"/>
            <w:u w:val="single" w:color="344178"/>
          </w:rPr>
          <w:t>Orthogonality</w:t>
        </w:r>
      </w:hyperlink>
    </w:p>
    <w:p>
      <w:pPr>
        <w:pStyle w:val="BodyText"/>
        <w:rPr>
          <w:sz w:val="13"/>
        </w:rPr>
      </w:pPr>
    </w:p>
    <w:p>
      <w:pPr>
        <w:pStyle w:val="BodyText"/>
        <w:spacing w:before="56"/>
        <w:ind w:left="465"/>
        <w:rPr>
          <w:rFonts w:ascii="Symbol" w:hAnsi="Symbol"/>
        </w:rPr>
      </w:pPr>
      <w:r>
        <w:rPr>
          <w:rFonts w:ascii="Symbol" w:hAnsi="Symbol"/>
        </w:rPr>
        <w:t></w:t>
      </w:r>
    </w:p>
    <w:p>
      <w:pPr>
        <w:pStyle w:val="BodyText"/>
        <w:spacing w:before="12"/>
        <w:rPr>
          <w:rFonts w:ascii="Symbol" w:hAnsi="Symbol"/>
          <w:sz w:val="13"/>
        </w:rPr>
      </w:pPr>
    </w:p>
    <w:p>
      <w:pPr>
        <w:spacing w:before="74"/>
        <w:ind w:left="825" w:right="114" w:firstLine="0"/>
        <w:jc w:val="left"/>
        <w:rPr>
          <w:sz w:val="20"/>
        </w:rPr>
      </w:pPr>
      <w:hyperlink w:history="true" w:anchor="_bookmark37">
        <w:r>
          <w:rPr>
            <w:color w:val="344178"/>
            <w:sz w:val="20"/>
            <w:u w:val="single" w:color="344178"/>
          </w:rPr>
          <w:t>Design by Contract</w:t>
        </w:r>
      </w:hyperlink>
    </w:p>
    <w:p>
      <w:pPr>
        <w:spacing w:after="0"/>
        <w:jc w:val="left"/>
        <w:rPr>
          <w:sz w:val="20"/>
        </w:rPr>
        <w:sectPr>
          <w:pgSz w:w="11900" w:h="16840"/>
          <w:pgMar w:top="520" w:bottom="280" w:left="540" w:right="600"/>
        </w:sectPr>
      </w:pPr>
    </w:p>
    <w:p>
      <w:pPr>
        <w:pStyle w:val="BodyText"/>
        <w:spacing w:before="28"/>
        <w:ind w:left="465"/>
        <w:rPr>
          <w:rFonts w:ascii="Symbol" w:hAnsi="Symbol"/>
        </w:rPr>
      </w:pPr>
      <w:r>
        <w:rPr>
          <w:rFonts w:ascii="Symbol" w:hAnsi="Symbol"/>
        </w:rPr>
        <w:t></w:t>
      </w:r>
    </w:p>
    <w:p>
      <w:pPr>
        <w:pStyle w:val="BodyText"/>
        <w:spacing w:before="12"/>
        <w:rPr>
          <w:rFonts w:ascii="Symbol" w:hAnsi="Symbol"/>
          <w:sz w:val="13"/>
        </w:rPr>
      </w:pPr>
    </w:p>
    <w:p>
      <w:pPr>
        <w:spacing w:before="74"/>
        <w:ind w:left="825" w:right="106" w:firstLine="0"/>
        <w:jc w:val="left"/>
        <w:rPr>
          <w:sz w:val="20"/>
        </w:rPr>
      </w:pPr>
      <w:hyperlink w:history="true" w:anchor="_bookmark56">
        <w:r>
          <w:rPr>
            <w:color w:val="344178"/>
            <w:sz w:val="20"/>
            <w:u w:val="single" w:color="344178"/>
          </w:rPr>
          <w:t>Refactoring</w:t>
        </w:r>
      </w:hyperlink>
    </w:p>
    <w:p>
      <w:pPr>
        <w:pStyle w:val="BodyText"/>
        <w:rPr>
          <w:sz w:val="13"/>
        </w:rPr>
      </w:pPr>
    </w:p>
    <w:p>
      <w:pPr>
        <w:pStyle w:val="BodyText"/>
        <w:spacing w:before="56"/>
        <w:ind w:left="465"/>
        <w:rPr>
          <w:rFonts w:ascii="Symbol" w:hAnsi="Symbol"/>
        </w:rPr>
      </w:pPr>
      <w:r>
        <w:rPr>
          <w:rFonts w:ascii="Symbol" w:hAnsi="Symbol"/>
        </w:rPr>
        <w:t></w:t>
      </w:r>
    </w:p>
    <w:p>
      <w:pPr>
        <w:pStyle w:val="BodyText"/>
        <w:spacing w:before="12"/>
        <w:rPr>
          <w:rFonts w:ascii="Symbol" w:hAnsi="Symbol"/>
          <w:sz w:val="13"/>
        </w:rPr>
      </w:pPr>
    </w:p>
    <w:p>
      <w:pPr>
        <w:spacing w:before="74"/>
        <w:ind w:left="825" w:right="106" w:firstLine="0"/>
        <w:jc w:val="left"/>
        <w:rPr>
          <w:sz w:val="20"/>
        </w:rPr>
      </w:pPr>
      <w:hyperlink w:history="true" w:anchor="_bookmark68">
        <w:r>
          <w:rPr>
            <w:color w:val="344178"/>
            <w:sz w:val="20"/>
            <w:u w:val="single" w:color="344178"/>
          </w:rPr>
          <w:t>Ruthless Testing</w:t>
        </w:r>
      </w:hyperlink>
    </w:p>
    <w:p>
      <w:pPr>
        <w:pStyle w:val="BodyText"/>
        <w:rPr>
          <w:sz w:val="20"/>
        </w:rPr>
      </w:pPr>
    </w:p>
    <w:p>
      <w:pPr>
        <w:pStyle w:val="Heading3"/>
        <w:spacing w:before="220"/>
        <w:ind w:right="106"/>
      </w:pPr>
      <w:r>
        <w:rPr/>
        <w:t>Exercises</w:t>
      </w:r>
    </w:p>
    <w:p>
      <w:pPr>
        <w:pStyle w:val="BodyText"/>
        <w:rPr>
          <w:b/>
          <w:sz w:val="20"/>
        </w:rPr>
      </w:pPr>
    </w:p>
    <w:p>
      <w:pPr>
        <w:pStyle w:val="BodyText"/>
        <w:rPr>
          <w:b/>
          <w:sz w:val="20"/>
        </w:rPr>
      </w:pPr>
    </w:p>
    <w:p>
      <w:pPr>
        <w:pStyle w:val="BodyText"/>
        <w:spacing w:before="10"/>
        <w:rPr>
          <w:b/>
          <w:sz w:val="22"/>
        </w:rPr>
      </w:pPr>
    </w:p>
    <w:p>
      <w:pPr>
        <w:spacing w:line="227" w:lineRule="exact" w:before="74"/>
        <w:ind w:left="5001" w:right="5109" w:firstLine="0"/>
        <w:jc w:val="center"/>
        <w:rPr>
          <w:b/>
          <w:sz w:val="20"/>
        </w:rPr>
      </w:pPr>
      <w:r>
        <w:rPr>
          <w:b/>
          <w:sz w:val="20"/>
        </w:rPr>
        <w:t>41.</w:t>
      </w:r>
    </w:p>
    <w:p>
      <w:pPr>
        <w:spacing w:line="226" w:lineRule="exact" w:before="3" w:after="5"/>
        <w:ind w:left="5520" w:right="106" w:firstLine="0"/>
        <w:jc w:val="left"/>
        <w:rPr>
          <w:sz w:val="20"/>
        </w:rPr>
      </w:pPr>
      <w:r>
        <w:rPr/>
        <w:pict>
          <v:line style="position:absolute;mso-position-horizontal-relative:page;mso-position-vertical-relative:paragraph;z-index:-356848" from="303pt,11.94pt" to="530.281pt,11.94pt" stroked="true" strokeweight=".5pt" strokecolor="#344178">
            <w10:wrap type="none"/>
          </v:line>
        </w:pict>
      </w:r>
      <w:r>
        <w:rPr/>
        <w:pict>
          <v:line style="position:absolute;mso-position-horizontal-relative:page;mso-position-vertical-relative:paragraph;z-index:-356824" from="303pt,23.190001pt" to="534.845pt,23.190001pt" stroked="true" strokeweight=".5pt" strokecolor="#344178">
            <w10:wrap type="none"/>
          </v:line>
        </w:pict>
      </w:r>
      <w:r>
        <w:rPr/>
        <w:pict>
          <v:line style="position:absolute;mso-position-horizontal-relative:page;mso-position-vertical-relative:paragraph;z-index:-356800" from="303pt,34.439999pt" to="531.071pt,34.439999pt" stroked="true" strokeweight=".5pt" strokecolor="#344178">
            <w10:wrap type="none"/>
          </v:line>
        </w:pict>
      </w:r>
      <w:r>
        <w:rPr/>
        <w:pict>
          <v:line style="position:absolute;mso-position-horizontal-relative:page;mso-position-vertical-relative:paragraph;z-index:-356776" from="303pt,45.689999pt" to="539.973pt,45.689999pt" stroked="true" strokeweight=".5pt" strokecolor="#344178">
            <w10:wrap type="none"/>
          </v:line>
        </w:pict>
      </w:r>
      <w:r>
        <w:rPr/>
        <w:pict>
          <v:line style="position:absolute;mso-position-horizontal-relative:page;mso-position-vertical-relative:paragraph;z-index:-356752" from="303pt,56.939999pt" to="541.481pt,56.939999pt" stroked="true" strokeweight=".5pt" strokecolor="#344178">
            <w10:wrap type="none"/>
          </v:line>
        </w:pict>
      </w:r>
      <w:hyperlink w:history="true" w:anchor="_bookmark77">
        <w:r>
          <w:rPr>
            <w:color w:val="344178"/>
            <w:sz w:val="20"/>
          </w:rPr>
          <w:t>Design a test jig for the blender interface described in the</w:t>
        </w:r>
      </w:hyperlink>
      <w:r>
        <w:rPr>
          <w:color w:val="344178"/>
          <w:sz w:val="20"/>
        </w:rPr>
        <w:t> </w:t>
      </w:r>
      <w:hyperlink w:history="true" w:anchor="_bookmark77">
        <w:r>
          <w:rPr>
            <w:color w:val="344178"/>
            <w:sz w:val="20"/>
          </w:rPr>
          <w:t>answer to Exercise 17 on page 289. Write a shell script that</w:t>
        </w:r>
      </w:hyperlink>
      <w:r>
        <w:rPr>
          <w:color w:val="344178"/>
          <w:sz w:val="20"/>
        </w:rPr>
        <w:t> </w:t>
      </w:r>
      <w:hyperlink w:history="true" w:anchor="_bookmark77">
        <w:r>
          <w:rPr>
            <w:color w:val="344178"/>
            <w:sz w:val="20"/>
          </w:rPr>
          <w:t>will perform a regression test for the blender. You need to</w:t>
        </w:r>
      </w:hyperlink>
      <w:r>
        <w:rPr>
          <w:color w:val="344178"/>
          <w:sz w:val="20"/>
        </w:rPr>
        <w:t> </w:t>
      </w:r>
      <w:hyperlink w:history="true" w:anchor="_bookmark77">
        <w:r>
          <w:rPr>
            <w:color w:val="344178"/>
            <w:sz w:val="20"/>
          </w:rPr>
          <w:t>test basic functionality, error and boundary conditions, and</w:t>
        </w:r>
      </w:hyperlink>
      <w:r>
        <w:rPr>
          <w:color w:val="344178"/>
          <w:sz w:val="20"/>
        </w:rPr>
        <w:t> </w:t>
      </w:r>
      <w:hyperlink w:history="true" w:anchor="_bookmark77">
        <w:r>
          <w:rPr>
            <w:color w:val="344178"/>
            <w:sz w:val="20"/>
          </w:rPr>
          <w:t>any contractual obligations. What restrictions are placed on</w:t>
        </w:r>
      </w:hyperlink>
      <w:r>
        <w:rPr>
          <w:color w:val="344178"/>
          <w:sz w:val="20"/>
        </w:rPr>
        <w:t> </w:t>
      </w:r>
      <w:hyperlink w:history="true" w:anchor="_bookmark77">
        <w:r>
          <w:rPr>
            <w:color w:val="344178"/>
            <w:sz w:val="20"/>
          </w:rPr>
          <w:t>changing the speed? Are they being honored?</w:t>
        </w:r>
      </w:hyperlink>
    </w:p>
    <w:p>
      <w:pPr>
        <w:pStyle w:val="BodyText"/>
        <w:spacing w:line="20" w:lineRule="exact"/>
        <w:ind w:left="5515"/>
        <w:rPr>
          <w:sz w:val="2"/>
        </w:rPr>
      </w:pPr>
      <w:r>
        <w:rPr>
          <w:sz w:val="2"/>
        </w:rPr>
        <w:pict>
          <v:group style="width:185.7pt;height:.5pt;mso-position-horizontal-relative:char;mso-position-vertical-relative:line" coordorigin="0,0" coordsize="3714,10">
            <v:line style="position:absolute" from="5,5" to="3709,5" stroked="true" strokeweight=".5pt" strokecolor="#344178"/>
          </v:group>
        </w:pict>
      </w:r>
      <w:r>
        <w:rPr>
          <w:sz w:val="2"/>
        </w:rPr>
      </w:r>
    </w:p>
    <w:p>
      <w:pPr>
        <w:pStyle w:val="BodyText"/>
        <w:rPr>
          <w:sz w:val="20"/>
        </w:rPr>
      </w:pPr>
    </w:p>
    <w:p>
      <w:pPr>
        <w:pStyle w:val="BodyText"/>
        <w:spacing w:before="5"/>
        <w:rPr>
          <w:sz w:val="17"/>
        </w:rPr>
      </w:pPr>
    </w:p>
    <w:p>
      <w:pPr>
        <w:spacing w:before="0"/>
        <w:ind w:left="105" w:right="106" w:firstLine="0"/>
        <w:jc w:val="left"/>
        <w:rPr>
          <w:sz w:val="16"/>
        </w:rPr>
      </w:pPr>
      <w:r>
        <w:rPr/>
        <w:pict>
          <v:group style="position:absolute;margin-left:281.25pt;margin-top:-.53125pt;width:76.5pt;height:10.5pt;mso-position-horizontal-relative:page;mso-position-vertical-relative:paragraph;z-index:9256" coordorigin="5625,-11" coordsize="1530,210">
            <v:shape style="position:absolute;left:5625;top:-11;width:915;height:210" type="#_x0000_t75" stroked="false">
              <v:imagedata r:id="rId9" o:title=""/>
            </v:shape>
            <v:shape style="position:absolute;left:6555;top:-11;width:600;height:210" type="#_x0000_t75" stroked="false">
              <v:imagedata r:id="rId6" o:title=""/>
            </v:shape>
            <v:shape style="position:absolute;left:5625;top:-11;width:1530;height:210" type="#_x0000_t202" filled="false" stroked="false">
              <v:textbox inset="0,0,0,0">
                <w:txbxContent>
                  <w:p>
                    <w:pPr>
                      <w:spacing w:before="10"/>
                      <w:ind w:left="-3982" w:right="0" w:firstLine="0"/>
                      <w:jc w:val="left"/>
                      <w:rPr>
                        <w:sz w:val="16"/>
                      </w:rPr>
                    </w:pPr>
                    <w:hyperlink w:history="true" w:anchor="_bookmark58">
                      <w:r>
                        <w:rPr>
                          <w:sz w:val="16"/>
                          <w:shd w:fill="CCCCCC" w:color="auto" w:val="clear"/>
                        </w:rPr>
                        <w:t>d                                                                                                                                                                                                                                             </w:t>
                      </w:r>
                      <w:r>
                        <w:rPr>
                          <w:spacing w:val="6"/>
                          <w:sz w:val="16"/>
                          <w:shd w:fill="CCCCCC" w:color="auto" w:val="clear"/>
                        </w:rPr>
                        <w:t> </w:t>
                      </w:r>
                    </w:hyperlink>
                  </w:p>
                </w:txbxContent>
              </v:textbox>
              <w10:wrap type="none"/>
            </v:shape>
            <w10:wrap type="none"/>
          </v:group>
        </w:pict>
      </w:r>
      <w:r>
        <w:rPr>
          <w:sz w:val="16"/>
          <w:shd w:fill="CCCCCC" w:color="auto" w:val="clear"/>
        </w:rPr>
        <w:t>I l</w:t>
      </w:r>
      <w:r>
        <w:rPr>
          <w:color w:val="FF0000"/>
          <w:sz w:val="16"/>
          <w:shd w:fill="CCCCCC" w:color="auto" w:val="clear"/>
        </w:rPr>
        <w:t>@</w:t>
      </w:r>
      <w:r>
        <w:rPr>
          <w:sz w:val="16"/>
          <w:shd w:fill="CCCCCC" w:color="auto" w:val="clear"/>
        </w:rPr>
        <w:t>ve RuBoar</w:t>
      </w:r>
    </w:p>
    <w:p>
      <w:pPr>
        <w:spacing w:after="0"/>
        <w:jc w:val="left"/>
        <w:rPr>
          <w:sz w:val="16"/>
        </w:rPr>
        <w:sectPr>
          <w:pgSz w:w="11900" w:h="16840"/>
          <w:pgMar w:top="540" w:bottom="280" w:left="540" w:right="960"/>
        </w:sectPr>
      </w:pPr>
    </w:p>
    <w:p>
      <w:pPr>
        <w:spacing w:before="60"/>
        <w:ind w:left="105" w:right="9182" w:firstLine="0"/>
        <w:jc w:val="left"/>
        <w:rPr>
          <w:sz w:val="16"/>
        </w:rPr>
      </w:pPr>
      <w:r>
        <w:rPr/>
        <w:pict>
          <v:group style="position:absolute;margin-left:281.25pt;margin-top:2.46875pt;width:76.5pt;height:10.5pt;mso-position-horizontal-relative:page;mso-position-vertical-relative:paragraph;z-index:9328" coordorigin="5625,49" coordsize="1530,210">
            <v:shape style="position:absolute;left:5625;top:49;width:915;height:210" type="#_x0000_t75" stroked="false">
              <v:imagedata r:id="rId9" o:title=""/>
            </v:shape>
            <v:shape style="position:absolute;left:6555;top:49;width:600;height:210" type="#_x0000_t75" stroked="false">
              <v:imagedata r:id="rId6" o:title=""/>
            </v:shape>
            <v:shape style="position:absolute;left:5625;top:49;width:1530;height:210" type="#_x0000_t202" filled="false" stroked="false">
              <v:textbox inset="0,0,0,0">
                <w:txbxContent>
                  <w:p>
                    <w:pPr>
                      <w:spacing w:before="10"/>
                      <w:ind w:left="-3982" w:right="0" w:firstLine="0"/>
                      <w:jc w:val="left"/>
                      <w:rPr>
                        <w:sz w:val="16"/>
                      </w:rPr>
                    </w:pPr>
                    <w:hyperlink w:history="true" w:anchor="_bookmark59">
                      <w:r>
                        <w:rPr>
                          <w:sz w:val="16"/>
                          <w:shd w:fill="CCCCCC" w:color="auto" w:val="clear"/>
                        </w:rPr>
                        <w:t>d                                                                                                                                                                                                                                             </w:t>
                      </w:r>
                      <w:r>
                        <w:rPr>
                          <w:spacing w:val="6"/>
                          <w:sz w:val="16"/>
                          <w:shd w:fill="CCCCCC" w:color="auto" w:val="clear"/>
                        </w:rPr>
                        <w:t> </w:t>
                      </w:r>
                    </w:hyperlink>
                  </w:p>
                </w:txbxContent>
              </v:textbox>
              <w10:wrap type="none"/>
            </v:shape>
            <w10:wrap type="none"/>
          </v:group>
        </w:pict>
      </w:r>
      <w:bookmarkStart w:name="Evil Wizards" w:id="117"/>
      <w:bookmarkEnd w:id="117"/>
      <w:r>
        <w:rPr/>
      </w:r>
      <w:bookmarkStart w:name="_bookmark58" w:id="118"/>
      <w:bookmarkEnd w:id="118"/>
      <w:r>
        <w:rPr/>
      </w:r>
      <w:r>
        <w:rPr>
          <w:sz w:val="16"/>
          <w:shd w:fill="CCCCCC" w:color="auto" w:val="clear"/>
        </w:rPr>
        <w:t>I l</w:t>
      </w:r>
      <w:r>
        <w:rPr>
          <w:color w:val="FF0000"/>
          <w:sz w:val="16"/>
          <w:shd w:fill="CCCCCC" w:color="auto" w:val="clear"/>
        </w:rPr>
        <w:t>@</w:t>
      </w:r>
      <w:r>
        <w:rPr>
          <w:sz w:val="16"/>
          <w:shd w:fill="CCCCCC" w:color="auto" w:val="clear"/>
        </w:rPr>
        <w:t>ve RuBoar</w:t>
      </w:r>
    </w:p>
    <w:p>
      <w:pPr>
        <w:pStyle w:val="BodyText"/>
        <w:rPr>
          <w:sz w:val="16"/>
        </w:rPr>
      </w:pPr>
    </w:p>
    <w:p>
      <w:pPr>
        <w:pStyle w:val="Heading2"/>
        <w:spacing w:before="95"/>
        <w:ind w:right="3563"/>
      </w:pPr>
      <w:r>
        <w:rPr/>
        <w:t>Evil Wizards</w:t>
      </w:r>
    </w:p>
    <w:p>
      <w:pPr>
        <w:pStyle w:val="BodyText"/>
        <w:spacing w:before="11"/>
        <w:rPr>
          <w:b/>
          <w:sz w:val="50"/>
        </w:rPr>
      </w:pPr>
    </w:p>
    <w:p>
      <w:pPr>
        <w:spacing w:line="226" w:lineRule="exact" w:before="0"/>
        <w:ind w:left="105" w:right="90" w:firstLine="0"/>
        <w:jc w:val="left"/>
        <w:rPr>
          <w:sz w:val="20"/>
        </w:rPr>
      </w:pPr>
      <w:r>
        <w:rPr>
          <w:sz w:val="20"/>
        </w:rPr>
        <w:t>There's</w:t>
      </w:r>
      <w:r>
        <w:rPr>
          <w:spacing w:val="-8"/>
          <w:sz w:val="20"/>
        </w:rPr>
        <w:t> </w:t>
      </w:r>
      <w:r>
        <w:rPr>
          <w:sz w:val="20"/>
        </w:rPr>
        <w:t>no</w:t>
      </w:r>
      <w:r>
        <w:rPr>
          <w:spacing w:val="-8"/>
          <w:sz w:val="20"/>
        </w:rPr>
        <w:t> </w:t>
      </w:r>
      <w:r>
        <w:rPr>
          <w:sz w:val="20"/>
        </w:rPr>
        <w:t>denying</w:t>
      </w:r>
      <w:r>
        <w:rPr>
          <w:spacing w:val="-8"/>
          <w:sz w:val="20"/>
        </w:rPr>
        <w:t> </w:t>
      </w:r>
      <w:r>
        <w:rPr>
          <w:sz w:val="20"/>
        </w:rPr>
        <w:t>it—applications</w:t>
      </w:r>
      <w:r>
        <w:rPr>
          <w:spacing w:val="-8"/>
          <w:sz w:val="20"/>
        </w:rPr>
        <w:t> </w:t>
      </w:r>
      <w:r>
        <w:rPr>
          <w:sz w:val="20"/>
        </w:rPr>
        <w:t>are</w:t>
      </w:r>
      <w:r>
        <w:rPr>
          <w:spacing w:val="-8"/>
          <w:sz w:val="20"/>
        </w:rPr>
        <w:t> </w:t>
      </w:r>
      <w:r>
        <w:rPr>
          <w:sz w:val="20"/>
        </w:rPr>
        <w:t>getting</w:t>
      </w:r>
      <w:r>
        <w:rPr>
          <w:spacing w:val="-8"/>
          <w:sz w:val="20"/>
        </w:rPr>
        <w:t> </w:t>
      </w:r>
      <w:r>
        <w:rPr>
          <w:sz w:val="20"/>
        </w:rPr>
        <w:t>harder</w:t>
      </w:r>
      <w:r>
        <w:rPr>
          <w:spacing w:val="-8"/>
          <w:sz w:val="20"/>
        </w:rPr>
        <w:t> </w:t>
      </w:r>
      <w:r>
        <w:rPr>
          <w:sz w:val="20"/>
        </w:rPr>
        <w:t>and</w:t>
      </w:r>
      <w:r>
        <w:rPr>
          <w:spacing w:val="-8"/>
          <w:sz w:val="20"/>
        </w:rPr>
        <w:t> </w:t>
      </w:r>
      <w:r>
        <w:rPr>
          <w:sz w:val="20"/>
        </w:rPr>
        <w:t>harder</w:t>
      </w:r>
      <w:r>
        <w:rPr>
          <w:spacing w:val="-8"/>
          <w:sz w:val="20"/>
        </w:rPr>
        <w:t> </w:t>
      </w:r>
      <w:r>
        <w:rPr>
          <w:sz w:val="20"/>
        </w:rPr>
        <w:t>to</w:t>
      </w:r>
      <w:r>
        <w:rPr>
          <w:spacing w:val="-8"/>
          <w:sz w:val="20"/>
        </w:rPr>
        <w:t> </w:t>
      </w:r>
      <w:r>
        <w:rPr>
          <w:sz w:val="20"/>
        </w:rPr>
        <w:t>write.</w:t>
      </w:r>
      <w:r>
        <w:rPr>
          <w:spacing w:val="-8"/>
          <w:sz w:val="20"/>
        </w:rPr>
        <w:t> </w:t>
      </w:r>
      <w:r>
        <w:rPr>
          <w:sz w:val="20"/>
        </w:rPr>
        <w:t>User</w:t>
      </w:r>
      <w:r>
        <w:rPr>
          <w:spacing w:val="-8"/>
          <w:sz w:val="20"/>
        </w:rPr>
        <w:t> </w:t>
      </w:r>
      <w:r>
        <w:rPr>
          <w:sz w:val="20"/>
        </w:rPr>
        <w:t>interfaces</w:t>
      </w:r>
      <w:r>
        <w:rPr>
          <w:spacing w:val="-8"/>
          <w:sz w:val="20"/>
        </w:rPr>
        <w:t> </w:t>
      </w:r>
      <w:r>
        <w:rPr>
          <w:sz w:val="20"/>
        </w:rPr>
        <w:t>in</w:t>
      </w:r>
      <w:r>
        <w:rPr>
          <w:spacing w:val="-8"/>
          <w:sz w:val="20"/>
        </w:rPr>
        <w:t> </w:t>
      </w:r>
      <w:r>
        <w:rPr>
          <w:sz w:val="20"/>
        </w:rPr>
        <w:t>particular</w:t>
      </w:r>
      <w:r>
        <w:rPr>
          <w:spacing w:val="-8"/>
          <w:sz w:val="20"/>
        </w:rPr>
        <w:t> </w:t>
      </w:r>
      <w:r>
        <w:rPr>
          <w:sz w:val="20"/>
        </w:rPr>
        <w:t>are</w:t>
      </w:r>
      <w:r>
        <w:rPr>
          <w:spacing w:val="-8"/>
          <w:sz w:val="20"/>
        </w:rPr>
        <w:t> </w:t>
      </w:r>
      <w:r>
        <w:rPr>
          <w:sz w:val="20"/>
        </w:rPr>
        <w:t>becoming</w:t>
      </w:r>
      <w:r>
        <w:rPr>
          <w:spacing w:val="-8"/>
          <w:sz w:val="20"/>
        </w:rPr>
        <w:t> </w:t>
      </w:r>
      <w:r>
        <w:rPr>
          <w:sz w:val="20"/>
        </w:rPr>
        <w:t>increasingly sophisticated.</w:t>
      </w:r>
      <w:r>
        <w:rPr>
          <w:spacing w:val="-6"/>
          <w:sz w:val="20"/>
        </w:rPr>
        <w:t> </w:t>
      </w:r>
      <w:r>
        <w:rPr>
          <w:sz w:val="20"/>
        </w:rPr>
        <w:t>Twenty</w:t>
      </w:r>
      <w:r>
        <w:rPr>
          <w:spacing w:val="-6"/>
          <w:sz w:val="20"/>
        </w:rPr>
        <w:t> </w:t>
      </w:r>
      <w:r>
        <w:rPr>
          <w:sz w:val="20"/>
        </w:rPr>
        <w:t>years</w:t>
      </w:r>
      <w:r>
        <w:rPr>
          <w:spacing w:val="-6"/>
          <w:sz w:val="20"/>
        </w:rPr>
        <w:t> </w:t>
      </w:r>
      <w:r>
        <w:rPr>
          <w:sz w:val="20"/>
        </w:rPr>
        <w:t>ago,</w:t>
      </w:r>
      <w:r>
        <w:rPr>
          <w:spacing w:val="-6"/>
          <w:sz w:val="20"/>
        </w:rPr>
        <w:t> </w:t>
      </w:r>
      <w:r>
        <w:rPr>
          <w:sz w:val="20"/>
        </w:rPr>
        <w:t>the</w:t>
      </w:r>
      <w:r>
        <w:rPr>
          <w:spacing w:val="-6"/>
          <w:sz w:val="20"/>
        </w:rPr>
        <w:t> </w:t>
      </w:r>
      <w:r>
        <w:rPr>
          <w:sz w:val="20"/>
        </w:rPr>
        <w:t>average</w:t>
      </w:r>
      <w:r>
        <w:rPr>
          <w:spacing w:val="-6"/>
          <w:sz w:val="20"/>
        </w:rPr>
        <w:t> </w:t>
      </w:r>
      <w:r>
        <w:rPr>
          <w:sz w:val="20"/>
        </w:rPr>
        <w:t>application</w:t>
      </w:r>
      <w:r>
        <w:rPr>
          <w:spacing w:val="-6"/>
          <w:sz w:val="20"/>
        </w:rPr>
        <w:t> </w:t>
      </w:r>
      <w:r>
        <w:rPr>
          <w:sz w:val="20"/>
        </w:rPr>
        <w:t>would</w:t>
      </w:r>
      <w:r>
        <w:rPr>
          <w:spacing w:val="-6"/>
          <w:sz w:val="20"/>
        </w:rPr>
        <w:t> </w:t>
      </w:r>
      <w:r>
        <w:rPr>
          <w:sz w:val="20"/>
        </w:rPr>
        <w:t>have</w:t>
      </w:r>
      <w:r>
        <w:rPr>
          <w:spacing w:val="-6"/>
          <w:sz w:val="20"/>
        </w:rPr>
        <w:t> </w:t>
      </w:r>
      <w:r>
        <w:rPr>
          <w:sz w:val="20"/>
        </w:rPr>
        <w:t>a</w:t>
      </w:r>
      <w:r>
        <w:rPr>
          <w:spacing w:val="-6"/>
          <w:sz w:val="20"/>
        </w:rPr>
        <w:t> </w:t>
      </w:r>
      <w:r>
        <w:rPr>
          <w:sz w:val="20"/>
        </w:rPr>
        <w:t>glass</w:t>
      </w:r>
      <w:r>
        <w:rPr>
          <w:spacing w:val="-6"/>
          <w:sz w:val="20"/>
        </w:rPr>
        <w:t> </w:t>
      </w:r>
      <w:r>
        <w:rPr>
          <w:sz w:val="20"/>
        </w:rPr>
        <w:t>teletype</w:t>
      </w:r>
      <w:r>
        <w:rPr>
          <w:spacing w:val="-6"/>
          <w:sz w:val="20"/>
        </w:rPr>
        <w:t> </w:t>
      </w:r>
      <w:r>
        <w:rPr>
          <w:sz w:val="20"/>
        </w:rPr>
        <w:t>interface</w:t>
      </w:r>
      <w:r>
        <w:rPr>
          <w:spacing w:val="-6"/>
          <w:sz w:val="20"/>
        </w:rPr>
        <w:t> </w:t>
      </w:r>
      <w:r>
        <w:rPr>
          <w:sz w:val="20"/>
        </w:rPr>
        <w:t>(if</w:t>
      </w:r>
      <w:r>
        <w:rPr>
          <w:spacing w:val="-6"/>
          <w:sz w:val="20"/>
        </w:rPr>
        <w:t> </w:t>
      </w:r>
      <w:r>
        <w:rPr>
          <w:sz w:val="20"/>
        </w:rPr>
        <w:t>it</w:t>
      </w:r>
      <w:r>
        <w:rPr>
          <w:spacing w:val="-6"/>
          <w:sz w:val="20"/>
        </w:rPr>
        <w:t> </w:t>
      </w:r>
      <w:r>
        <w:rPr>
          <w:sz w:val="20"/>
        </w:rPr>
        <w:t>had</w:t>
      </w:r>
      <w:r>
        <w:rPr>
          <w:spacing w:val="-6"/>
          <w:sz w:val="20"/>
        </w:rPr>
        <w:t> </w:t>
      </w:r>
      <w:r>
        <w:rPr>
          <w:sz w:val="20"/>
        </w:rPr>
        <w:t>an</w:t>
      </w:r>
      <w:r>
        <w:rPr>
          <w:spacing w:val="-6"/>
          <w:sz w:val="20"/>
        </w:rPr>
        <w:t> </w:t>
      </w:r>
      <w:r>
        <w:rPr>
          <w:sz w:val="20"/>
        </w:rPr>
        <w:t>interface</w:t>
      </w:r>
      <w:r>
        <w:rPr>
          <w:spacing w:val="-6"/>
          <w:sz w:val="20"/>
        </w:rPr>
        <w:t> </w:t>
      </w:r>
      <w:r>
        <w:rPr>
          <w:sz w:val="20"/>
        </w:rPr>
        <w:t>at</w:t>
      </w:r>
      <w:r>
        <w:rPr>
          <w:spacing w:val="-6"/>
          <w:sz w:val="20"/>
        </w:rPr>
        <w:t> </w:t>
      </w:r>
      <w:r>
        <w:rPr>
          <w:sz w:val="20"/>
        </w:rPr>
        <w:t>all).</w:t>
      </w:r>
    </w:p>
    <w:p>
      <w:pPr>
        <w:spacing w:line="220" w:lineRule="auto" w:before="8"/>
        <w:ind w:left="105" w:right="90" w:firstLine="0"/>
        <w:jc w:val="left"/>
        <w:rPr>
          <w:sz w:val="20"/>
        </w:rPr>
      </w:pPr>
      <w:r>
        <w:rPr>
          <w:sz w:val="20"/>
        </w:rPr>
        <w:t>Asynchronous</w:t>
      </w:r>
      <w:r>
        <w:rPr>
          <w:spacing w:val="-7"/>
          <w:sz w:val="20"/>
        </w:rPr>
        <w:t> </w:t>
      </w:r>
      <w:r>
        <w:rPr>
          <w:sz w:val="20"/>
        </w:rPr>
        <w:t>terminals</w:t>
      </w:r>
      <w:r>
        <w:rPr>
          <w:spacing w:val="-7"/>
          <w:sz w:val="20"/>
        </w:rPr>
        <w:t> </w:t>
      </w:r>
      <w:r>
        <w:rPr>
          <w:sz w:val="20"/>
        </w:rPr>
        <w:t>would</w:t>
      </w:r>
      <w:r>
        <w:rPr>
          <w:spacing w:val="-7"/>
          <w:sz w:val="20"/>
        </w:rPr>
        <w:t> </w:t>
      </w:r>
      <w:r>
        <w:rPr>
          <w:sz w:val="20"/>
        </w:rPr>
        <w:t>typically</w:t>
      </w:r>
      <w:r>
        <w:rPr>
          <w:spacing w:val="-7"/>
          <w:sz w:val="20"/>
        </w:rPr>
        <w:t> </w:t>
      </w:r>
      <w:r>
        <w:rPr>
          <w:sz w:val="20"/>
        </w:rPr>
        <w:t>provide</w:t>
      </w:r>
      <w:r>
        <w:rPr>
          <w:spacing w:val="-7"/>
          <w:sz w:val="20"/>
        </w:rPr>
        <w:t> </w:t>
      </w:r>
      <w:r>
        <w:rPr>
          <w:sz w:val="20"/>
        </w:rPr>
        <w:t>a</w:t>
      </w:r>
      <w:r>
        <w:rPr>
          <w:spacing w:val="-7"/>
          <w:sz w:val="20"/>
        </w:rPr>
        <w:t> </w:t>
      </w:r>
      <w:r>
        <w:rPr>
          <w:sz w:val="20"/>
        </w:rPr>
        <w:t>character</w:t>
      </w:r>
      <w:r>
        <w:rPr>
          <w:spacing w:val="-7"/>
          <w:sz w:val="20"/>
        </w:rPr>
        <w:t> </w:t>
      </w:r>
      <w:r>
        <w:rPr>
          <w:sz w:val="20"/>
        </w:rPr>
        <w:t>interactive</w:t>
      </w:r>
      <w:r>
        <w:rPr>
          <w:spacing w:val="-7"/>
          <w:sz w:val="20"/>
        </w:rPr>
        <w:t> </w:t>
      </w:r>
      <w:r>
        <w:rPr>
          <w:sz w:val="20"/>
        </w:rPr>
        <w:t>display,</w:t>
      </w:r>
      <w:r>
        <w:rPr>
          <w:spacing w:val="-7"/>
          <w:sz w:val="20"/>
        </w:rPr>
        <w:t> </w:t>
      </w:r>
      <w:r>
        <w:rPr>
          <w:sz w:val="20"/>
        </w:rPr>
        <w:t>while</w:t>
      </w:r>
      <w:r>
        <w:rPr>
          <w:spacing w:val="-7"/>
          <w:sz w:val="20"/>
        </w:rPr>
        <w:t> </w:t>
      </w:r>
      <w:r>
        <w:rPr>
          <w:sz w:val="20"/>
        </w:rPr>
        <w:t>pollable</w:t>
      </w:r>
      <w:r>
        <w:rPr>
          <w:spacing w:val="-7"/>
          <w:sz w:val="20"/>
        </w:rPr>
        <w:t> </w:t>
      </w:r>
      <w:r>
        <w:rPr>
          <w:sz w:val="20"/>
        </w:rPr>
        <w:t>devices</w:t>
      </w:r>
      <w:r>
        <w:rPr>
          <w:spacing w:val="-7"/>
          <w:sz w:val="20"/>
        </w:rPr>
        <w:t> </w:t>
      </w:r>
      <w:r>
        <w:rPr>
          <w:sz w:val="20"/>
        </w:rPr>
        <w:t>(such</w:t>
      </w:r>
      <w:r>
        <w:rPr>
          <w:spacing w:val="-7"/>
          <w:sz w:val="20"/>
        </w:rPr>
        <w:t> </w:t>
      </w:r>
      <w:r>
        <w:rPr>
          <w:sz w:val="20"/>
        </w:rPr>
        <w:t>as</w:t>
      </w:r>
      <w:r>
        <w:rPr>
          <w:spacing w:val="-7"/>
          <w:sz w:val="20"/>
        </w:rPr>
        <w:t> </w:t>
      </w:r>
      <w:r>
        <w:rPr>
          <w:sz w:val="20"/>
        </w:rPr>
        <w:t>the</w:t>
      </w:r>
      <w:r>
        <w:rPr>
          <w:spacing w:val="-7"/>
          <w:sz w:val="20"/>
        </w:rPr>
        <w:t> </w:t>
      </w:r>
      <w:r>
        <w:rPr>
          <w:sz w:val="20"/>
        </w:rPr>
        <w:t>ubiquitous</w:t>
      </w:r>
      <w:r>
        <w:rPr>
          <w:spacing w:val="-7"/>
          <w:sz w:val="20"/>
        </w:rPr>
        <w:t> </w:t>
      </w:r>
      <w:r>
        <w:rPr>
          <w:sz w:val="20"/>
        </w:rPr>
        <w:t>IBM </w:t>
      </w:r>
      <w:r>
        <w:rPr>
          <w:spacing w:val="-3"/>
          <w:sz w:val="20"/>
        </w:rPr>
        <w:t>3270)</w:t>
      </w:r>
      <w:r>
        <w:rPr>
          <w:spacing w:val="-5"/>
          <w:sz w:val="20"/>
        </w:rPr>
        <w:t> </w:t>
      </w:r>
      <w:r>
        <w:rPr>
          <w:spacing w:val="-3"/>
          <w:sz w:val="20"/>
        </w:rPr>
        <w:t>would</w:t>
      </w:r>
      <w:r>
        <w:rPr>
          <w:spacing w:val="-5"/>
          <w:sz w:val="20"/>
        </w:rPr>
        <w:t> </w:t>
      </w:r>
      <w:r>
        <w:rPr>
          <w:sz w:val="20"/>
        </w:rPr>
        <w:t>let</w:t>
      </w:r>
      <w:r>
        <w:rPr>
          <w:spacing w:val="-5"/>
          <w:sz w:val="20"/>
        </w:rPr>
        <w:t> </w:t>
      </w:r>
      <w:r>
        <w:rPr>
          <w:sz w:val="20"/>
        </w:rPr>
        <w:t>you</w:t>
      </w:r>
      <w:r>
        <w:rPr>
          <w:spacing w:val="-5"/>
          <w:sz w:val="20"/>
        </w:rPr>
        <w:t> </w:t>
      </w:r>
      <w:r>
        <w:rPr>
          <w:spacing w:val="-3"/>
          <w:sz w:val="20"/>
        </w:rPr>
        <w:t>fill</w:t>
      </w:r>
      <w:r>
        <w:rPr>
          <w:spacing w:val="-5"/>
          <w:sz w:val="20"/>
        </w:rPr>
        <w:t> </w:t>
      </w:r>
      <w:r>
        <w:rPr>
          <w:sz w:val="20"/>
        </w:rPr>
        <w:t>in</w:t>
      </w:r>
      <w:r>
        <w:rPr>
          <w:spacing w:val="-5"/>
          <w:sz w:val="20"/>
        </w:rPr>
        <w:t> </w:t>
      </w:r>
      <w:r>
        <w:rPr>
          <w:sz w:val="20"/>
        </w:rPr>
        <w:t>an</w:t>
      </w:r>
      <w:r>
        <w:rPr>
          <w:spacing w:val="-5"/>
          <w:sz w:val="20"/>
        </w:rPr>
        <w:t> </w:t>
      </w:r>
      <w:r>
        <w:rPr>
          <w:spacing w:val="-3"/>
          <w:sz w:val="20"/>
        </w:rPr>
        <w:t>entire</w:t>
      </w:r>
      <w:r>
        <w:rPr>
          <w:spacing w:val="-5"/>
          <w:sz w:val="20"/>
        </w:rPr>
        <w:t> </w:t>
      </w:r>
      <w:r>
        <w:rPr>
          <w:spacing w:val="-3"/>
          <w:sz w:val="20"/>
        </w:rPr>
        <w:t>screen</w:t>
      </w:r>
      <w:r>
        <w:rPr>
          <w:spacing w:val="-5"/>
          <w:sz w:val="20"/>
        </w:rPr>
        <w:t> </w:t>
      </w:r>
      <w:r>
        <w:rPr>
          <w:spacing w:val="-3"/>
          <w:sz w:val="20"/>
        </w:rPr>
        <w:t>before</w:t>
      </w:r>
      <w:r>
        <w:rPr>
          <w:spacing w:val="-5"/>
          <w:sz w:val="20"/>
        </w:rPr>
        <w:t> </w:t>
      </w:r>
      <w:r>
        <w:rPr>
          <w:spacing w:val="-3"/>
          <w:sz w:val="20"/>
        </w:rPr>
        <w:t>hitting</w:t>
      </w:r>
      <w:r>
        <w:rPr>
          <w:spacing w:val="6"/>
          <w:sz w:val="20"/>
        </w:rPr>
        <w:t> </w:t>
      </w:r>
      <w:r>
        <w:rPr>
          <w:spacing w:val="6"/>
          <w:position w:val="2"/>
          <w:sz w:val="20"/>
        </w:rPr>
        <w:drawing>
          <wp:inline distT="0" distB="0" distL="0" distR="0">
            <wp:extent cx="466725" cy="247650"/>
            <wp:effectExtent l="0" t="0" r="0" b="0"/>
            <wp:docPr id="49" name="image7.jpeg" descr=""/>
            <wp:cNvGraphicFramePr>
              <a:graphicFrameLocks noChangeAspect="1"/>
            </wp:cNvGraphicFramePr>
            <a:graphic>
              <a:graphicData uri="http://schemas.openxmlformats.org/drawingml/2006/picture">
                <pic:pic>
                  <pic:nvPicPr>
                    <pic:cNvPr id="50" name="image7.jpeg"/>
                    <pic:cNvPicPr/>
                  </pic:nvPicPr>
                  <pic:blipFill>
                    <a:blip r:embed="rId15" cstate="print"/>
                    <a:stretch>
                      <a:fillRect/>
                    </a:stretch>
                  </pic:blipFill>
                  <pic:spPr>
                    <a:xfrm>
                      <a:off x="0" y="0"/>
                      <a:ext cx="466725" cy="247650"/>
                    </a:xfrm>
                    <a:prstGeom prst="rect">
                      <a:avLst/>
                    </a:prstGeom>
                  </pic:spPr>
                </pic:pic>
              </a:graphicData>
            </a:graphic>
          </wp:inline>
        </w:drawing>
      </w:r>
      <w:r>
        <w:rPr>
          <w:spacing w:val="6"/>
          <w:position w:val="2"/>
          <w:sz w:val="20"/>
        </w:rPr>
      </w:r>
      <w:r>
        <w:rPr>
          <w:sz w:val="20"/>
        </w:rPr>
        <w:t>.</w:t>
      </w:r>
      <w:r>
        <w:rPr>
          <w:spacing w:val="-14"/>
          <w:sz w:val="20"/>
        </w:rPr>
        <w:t> </w:t>
      </w:r>
      <w:r>
        <w:rPr>
          <w:sz w:val="20"/>
        </w:rPr>
        <w:t>Now,</w:t>
      </w:r>
      <w:r>
        <w:rPr>
          <w:spacing w:val="-14"/>
          <w:sz w:val="20"/>
        </w:rPr>
        <w:t> </w:t>
      </w:r>
      <w:r>
        <w:rPr>
          <w:sz w:val="20"/>
        </w:rPr>
        <w:t>users</w:t>
      </w:r>
      <w:r>
        <w:rPr>
          <w:spacing w:val="-14"/>
          <w:sz w:val="20"/>
        </w:rPr>
        <w:t> </w:t>
      </w:r>
      <w:r>
        <w:rPr>
          <w:sz w:val="20"/>
        </w:rPr>
        <w:t>expect</w:t>
      </w:r>
      <w:r>
        <w:rPr>
          <w:spacing w:val="-14"/>
          <w:sz w:val="20"/>
        </w:rPr>
        <w:t> </w:t>
      </w:r>
      <w:r>
        <w:rPr>
          <w:sz w:val="20"/>
        </w:rPr>
        <w:t>graphical</w:t>
      </w:r>
      <w:r>
        <w:rPr>
          <w:spacing w:val="-14"/>
          <w:sz w:val="20"/>
        </w:rPr>
        <w:t> </w:t>
      </w:r>
      <w:r>
        <w:rPr>
          <w:sz w:val="20"/>
        </w:rPr>
        <w:t>user</w:t>
      </w:r>
      <w:r>
        <w:rPr>
          <w:spacing w:val="-14"/>
          <w:sz w:val="20"/>
        </w:rPr>
        <w:t> </w:t>
      </w:r>
      <w:r>
        <w:rPr>
          <w:sz w:val="20"/>
        </w:rPr>
        <w:t>interfaces,</w:t>
      </w:r>
      <w:r>
        <w:rPr>
          <w:spacing w:val="-14"/>
          <w:sz w:val="20"/>
        </w:rPr>
        <w:t> </w:t>
      </w:r>
      <w:r>
        <w:rPr>
          <w:sz w:val="20"/>
        </w:rPr>
        <w:t>with</w:t>
      </w:r>
    </w:p>
    <w:p>
      <w:pPr>
        <w:spacing w:line="226" w:lineRule="exact" w:before="4"/>
        <w:ind w:left="105" w:right="230" w:firstLine="0"/>
        <w:jc w:val="left"/>
        <w:rPr>
          <w:sz w:val="20"/>
        </w:rPr>
      </w:pPr>
      <w:r>
        <w:rPr>
          <w:sz w:val="20"/>
        </w:rPr>
        <w:t>context-sensitive</w:t>
      </w:r>
      <w:r>
        <w:rPr>
          <w:spacing w:val="-12"/>
          <w:sz w:val="20"/>
        </w:rPr>
        <w:t> </w:t>
      </w:r>
      <w:r>
        <w:rPr>
          <w:sz w:val="20"/>
        </w:rPr>
        <w:t>help,</w:t>
      </w:r>
      <w:r>
        <w:rPr>
          <w:spacing w:val="-12"/>
          <w:sz w:val="20"/>
        </w:rPr>
        <w:t> </w:t>
      </w:r>
      <w:r>
        <w:rPr>
          <w:sz w:val="20"/>
        </w:rPr>
        <w:t>cut</w:t>
      </w:r>
      <w:r>
        <w:rPr>
          <w:spacing w:val="-12"/>
          <w:sz w:val="20"/>
        </w:rPr>
        <w:t> </w:t>
      </w:r>
      <w:r>
        <w:rPr>
          <w:sz w:val="20"/>
        </w:rPr>
        <w:t>and</w:t>
      </w:r>
      <w:r>
        <w:rPr>
          <w:spacing w:val="-12"/>
          <w:sz w:val="20"/>
        </w:rPr>
        <w:t> </w:t>
      </w:r>
      <w:r>
        <w:rPr>
          <w:sz w:val="20"/>
        </w:rPr>
        <w:t>paste,</w:t>
      </w:r>
      <w:r>
        <w:rPr>
          <w:spacing w:val="-12"/>
          <w:sz w:val="20"/>
        </w:rPr>
        <w:t> </w:t>
      </w:r>
      <w:r>
        <w:rPr>
          <w:sz w:val="20"/>
        </w:rPr>
        <w:t>drag</w:t>
      </w:r>
      <w:r>
        <w:rPr>
          <w:spacing w:val="-12"/>
          <w:sz w:val="20"/>
        </w:rPr>
        <w:t> </w:t>
      </w:r>
      <w:r>
        <w:rPr>
          <w:sz w:val="20"/>
        </w:rPr>
        <w:t>and</w:t>
      </w:r>
      <w:r>
        <w:rPr>
          <w:spacing w:val="-12"/>
          <w:sz w:val="20"/>
        </w:rPr>
        <w:t> </w:t>
      </w:r>
      <w:r>
        <w:rPr>
          <w:sz w:val="20"/>
        </w:rPr>
        <w:t>drop,</w:t>
      </w:r>
      <w:r>
        <w:rPr>
          <w:spacing w:val="-12"/>
          <w:sz w:val="20"/>
        </w:rPr>
        <w:t> </w:t>
      </w:r>
      <w:r>
        <w:rPr>
          <w:sz w:val="20"/>
        </w:rPr>
        <w:t>OLE</w:t>
      </w:r>
      <w:r>
        <w:rPr>
          <w:spacing w:val="-12"/>
          <w:sz w:val="20"/>
        </w:rPr>
        <w:t> </w:t>
      </w:r>
      <w:r>
        <w:rPr>
          <w:sz w:val="20"/>
        </w:rPr>
        <w:t>integration,</w:t>
      </w:r>
      <w:r>
        <w:rPr>
          <w:spacing w:val="-12"/>
          <w:sz w:val="20"/>
        </w:rPr>
        <w:t> </w:t>
      </w:r>
      <w:r>
        <w:rPr>
          <w:sz w:val="20"/>
        </w:rPr>
        <w:t>and</w:t>
      </w:r>
      <w:r>
        <w:rPr>
          <w:spacing w:val="-12"/>
          <w:sz w:val="20"/>
        </w:rPr>
        <w:t> </w:t>
      </w:r>
      <w:r>
        <w:rPr>
          <w:sz w:val="20"/>
        </w:rPr>
        <w:t>MDI</w:t>
      </w:r>
      <w:r>
        <w:rPr>
          <w:spacing w:val="-12"/>
          <w:sz w:val="20"/>
        </w:rPr>
        <w:t> </w:t>
      </w:r>
      <w:r>
        <w:rPr>
          <w:sz w:val="20"/>
        </w:rPr>
        <w:t>or</w:t>
      </w:r>
      <w:r>
        <w:rPr>
          <w:spacing w:val="-12"/>
          <w:sz w:val="20"/>
        </w:rPr>
        <w:t> </w:t>
      </w:r>
      <w:r>
        <w:rPr>
          <w:sz w:val="20"/>
        </w:rPr>
        <w:t>SDI.</w:t>
      </w:r>
      <w:r>
        <w:rPr>
          <w:spacing w:val="-12"/>
          <w:sz w:val="20"/>
        </w:rPr>
        <w:t> </w:t>
      </w:r>
      <w:r>
        <w:rPr>
          <w:sz w:val="20"/>
        </w:rPr>
        <w:t>Users</w:t>
      </w:r>
      <w:r>
        <w:rPr>
          <w:spacing w:val="-12"/>
          <w:sz w:val="20"/>
        </w:rPr>
        <w:t> </w:t>
      </w:r>
      <w:r>
        <w:rPr>
          <w:sz w:val="20"/>
        </w:rPr>
        <w:t>are</w:t>
      </w:r>
      <w:r>
        <w:rPr>
          <w:spacing w:val="-12"/>
          <w:sz w:val="20"/>
        </w:rPr>
        <w:t> </w:t>
      </w:r>
      <w:r>
        <w:rPr>
          <w:sz w:val="20"/>
        </w:rPr>
        <w:t>looking</w:t>
      </w:r>
      <w:r>
        <w:rPr>
          <w:spacing w:val="-12"/>
          <w:sz w:val="20"/>
        </w:rPr>
        <w:t> </w:t>
      </w:r>
      <w:r>
        <w:rPr>
          <w:sz w:val="20"/>
        </w:rPr>
        <w:t>for</w:t>
      </w:r>
      <w:r>
        <w:rPr>
          <w:spacing w:val="-12"/>
          <w:sz w:val="20"/>
        </w:rPr>
        <w:t> </w:t>
      </w:r>
      <w:r>
        <w:rPr>
          <w:sz w:val="20"/>
        </w:rPr>
        <w:t>Web-browser integration and thin-client</w:t>
      </w:r>
      <w:r>
        <w:rPr>
          <w:spacing w:val="-33"/>
          <w:sz w:val="20"/>
        </w:rPr>
        <w:t> </w:t>
      </w:r>
      <w:r>
        <w:rPr>
          <w:sz w:val="20"/>
        </w:rPr>
        <w:t>support.</w:t>
      </w:r>
    </w:p>
    <w:p>
      <w:pPr>
        <w:pStyle w:val="BodyText"/>
        <w:rPr>
          <w:sz w:val="20"/>
        </w:rPr>
      </w:pPr>
    </w:p>
    <w:p>
      <w:pPr>
        <w:pStyle w:val="BodyText"/>
        <w:rPr>
          <w:sz w:val="19"/>
        </w:rPr>
      </w:pPr>
    </w:p>
    <w:p>
      <w:pPr>
        <w:spacing w:line="226" w:lineRule="exact" w:before="0"/>
        <w:ind w:left="105" w:right="230" w:firstLine="0"/>
        <w:jc w:val="left"/>
        <w:rPr>
          <w:sz w:val="20"/>
        </w:rPr>
      </w:pPr>
      <w:r>
        <w:rPr>
          <w:sz w:val="20"/>
        </w:rPr>
        <w:t>All</w:t>
      </w:r>
      <w:r>
        <w:rPr>
          <w:spacing w:val="-11"/>
          <w:sz w:val="20"/>
        </w:rPr>
        <w:t> </w:t>
      </w:r>
      <w:r>
        <w:rPr>
          <w:sz w:val="20"/>
        </w:rPr>
        <w:t>the</w:t>
      </w:r>
      <w:r>
        <w:rPr>
          <w:spacing w:val="-11"/>
          <w:sz w:val="20"/>
        </w:rPr>
        <w:t> </w:t>
      </w:r>
      <w:r>
        <w:rPr>
          <w:sz w:val="20"/>
        </w:rPr>
        <w:t>time</w:t>
      </w:r>
      <w:r>
        <w:rPr>
          <w:spacing w:val="-11"/>
          <w:sz w:val="20"/>
        </w:rPr>
        <w:t> </w:t>
      </w:r>
      <w:r>
        <w:rPr>
          <w:sz w:val="20"/>
        </w:rPr>
        <w:t>the</w:t>
      </w:r>
      <w:r>
        <w:rPr>
          <w:spacing w:val="-11"/>
          <w:sz w:val="20"/>
        </w:rPr>
        <w:t> </w:t>
      </w:r>
      <w:r>
        <w:rPr>
          <w:sz w:val="20"/>
        </w:rPr>
        <w:t>applications</w:t>
      </w:r>
      <w:r>
        <w:rPr>
          <w:spacing w:val="-11"/>
          <w:sz w:val="20"/>
        </w:rPr>
        <w:t> </w:t>
      </w:r>
      <w:r>
        <w:rPr>
          <w:sz w:val="20"/>
        </w:rPr>
        <w:t>themselves</w:t>
      </w:r>
      <w:r>
        <w:rPr>
          <w:spacing w:val="-11"/>
          <w:sz w:val="20"/>
        </w:rPr>
        <w:t> </w:t>
      </w:r>
      <w:r>
        <w:rPr>
          <w:sz w:val="20"/>
        </w:rPr>
        <w:t>are</w:t>
      </w:r>
      <w:r>
        <w:rPr>
          <w:spacing w:val="-11"/>
          <w:sz w:val="20"/>
        </w:rPr>
        <w:t> </w:t>
      </w:r>
      <w:r>
        <w:rPr>
          <w:sz w:val="20"/>
        </w:rPr>
        <w:t>getting</w:t>
      </w:r>
      <w:r>
        <w:rPr>
          <w:spacing w:val="-11"/>
          <w:sz w:val="20"/>
        </w:rPr>
        <w:t> </w:t>
      </w:r>
      <w:r>
        <w:rPr>
          <w:sz w:val="20"/>
        </w:rPr>
        <w:t>more</w:t>
      </w:r>
      <w:r>
        <w:rPr>
          <w:spacing w:val="-11"/>
          <w:sz w:val="20"/>
        </w:rPr>
        <w:t> </w:t>
      </w:r>
      <w:r>
        <w:rPr>
          <w:sz w:val="20"/>
        </w:rPr>
        <w:t>complex.</w:t>
      </w:r>
      <w:r>
        <w:rPr>
          <w:spacing w:val="-11"/>
          <w:sz w:val="20"/>
        </w:rPr>
        <w:t> </w:t>
      </w:r>
      <w:r>
        <w:rPr>
          <w:sz w:val="20"/>
        </w:rPr>
        <w:t>Most</w:t>
      </w:r>
      <w:r>
        <w:rPr>
          <w:spacing w:val="-11"/>
          <w:sz w:val="20"/>
        </w:rPr>
        <w:t> </w:t>
      </w:r>
      <w:r>
        <w:rPr>
          <w:sz w:val="20"/>
        </w:rPr>
        <w:t>developments</w:t>
      </w:r>
      <w:r>
        <w:rPr>
          <w:spacing w:val="-11"/>
          <w:sz w:val="20"/>
        </w:rPr>
        <w:t> </w:t>
      </w:r>
      <w:r>
        <w:rPr>
          <w:sz w:val="20"/>
        </w:rPr>
        <w:t>now</w:t>
      </w:r>
      <w:r>
        <w:rPr>
          <w:spacing w:val="-11"/>
          <w:sz w:val="20"/>
        </w:rPr>
        <w:t> </w:t>
      </w:r>
      <w:r>
        <w:rPr>
          <w:sz w:val="20"/>
        </w:rPr>
        <w:t>use</w:t>
      </w:r>
      <w:r>
        <w:rPr>
          <w:spacing w:val="-11"/>
          <w:sz w:val="20"/>
        </w:rPr>
        <w:t> </w:t>
      </w:r>
      <w:r>
        <w:rPr>
          <w:sz w:val="20"/>
        </w:rPr>
        <w:t>a</w:t>
      </w:r>
      <w:r>
        <w:rPr>
          <w:spacing w:val="-11"/>
          <w:sz w:val="20"/>
        </w:rPr>
        <w:t> </w:t>
      </w:r>
      <w:r>
        <w:rPr>
          <w:sz w:val="20"/>
        </w:rPr>
        <w:t>multitier</w:t>
      </w:r>
      <w:r>
        <w:rPr>
          <w:spacing w:val="-11"/>
          <w:sz w:val="20"/>
        </w:rPr>
        <w:t> </w:t>
      </w:r>
      <w:r>
        <w:rPr>
          <w:sz w:val="20"/>
        </w:rPr>
        <w:t>model,</w:t>
      </w:r>
      <w:r>
        <w:rPr>
          <w:spacing w:val="-11"/>
          <w:sz w:val="20"/>
        </w:rPr>
        <w:t> </w:t>
      </w:r>
      <w:r>
        <w:rPr>
          <w:sz w:val="20"/>
        </w:rPr>
        <w:t>possibly</w:t>
      </w:r>
      <w:r>
        <w:rPr>
          <w:spacing w:val="-11"/>
          <w:sz w:val="20"/>
        </w:rPr>
        <w:t> </w:t>
      </w:r>
      <w:r>
        <w:rPr>
          <w:sz w:val="20"/>
        </w:rPr>
        <w:t>with some</w:t>
      </w:r>
      <w:r>
        <w:rPr>
          <w:spacing w:val="-13"/>
          <w:sz w:val="20"/>
        </w:rPr>
        <w:t> </w:t>
      </w:r>
      <w:r>
        <w:rPr>
          <w:sz w:val="20"/>
        </w:rPr>
        <w:t>middleware</w:t>
      </w:r>
      <w:r>
        <w:rPr>
          <w:spacing w:val="-13"/>
          <w:sz w:val="20"/>
        </w:rPr>
        <w:t> </w:t>
      </w:r>
      <w:r>
        <w:rPr>
          <w:sz w:val="20"/>
        </w:rPr>
        <w:t>layer</w:t>
      </w:r>
      <w:r>
        <w:rPr>
          <w:spacing w:val="-13"/>
          <w:sz w:val="20"/>
        </w:rPr>
        <w:t> </w:t>
      </w:r>
      <w:r>
        <w:rPr>
          <w:sz w:val="20"/>
        </w:rPr>
        <w:t>or</w:t>
      </w:r>
      <w:r>
        <w:rPr>
          <w:spacing w:val="-13"/>
          <w:sz w:val="20"/>
        </w:rPr>
        <w:t> </w:t>
      </w:r>
      <w:r>
        <w:rPr>
          <w:sz w:val="20"/>
        </w:rPr>
        <w:t>a</w:t>
      </w:r>
      <w:r>
        <w:rPr>
          <w:spacing w:val="-13"/>
          <w:sz w:val="20"/>
        </w:rPr>
        <w:t> </w:t>
      </w:r>
      <w:r>
        <w:rPr>
          <w:sz w:val="20"/>
        </w:rPr>
        <w:t>transaction</w:t>
      </w:r>
      <w:r>
        <w:rPr>
          <w:spacing w:val="-13"/>
          <w:sz w:val="20"/>
        </w:rPr>
        <w:t> </w:t>
      </w:r>
      <w:r>
        <w:rPr>
          <w:sz w:val="20"/>
        </w:rPr>
        <w:t>monitor.</w:t>
      </w:r>
      <w:r>
        <w:rPr>
          <w:spacing w:val="-13"/>
          <w:sz w:val="20"/>
        </w:rPr>
        <w:t> </w:t>
      </w:r>
      <w:r>
        <w:rPr>
          <w:sz w:val="20"/>
        </w:rPr>
        <w:t>These</w:t>
      </w:r>
      <w:r>
        <w:rPr>
          <w:spacing w:val="-13"/>
          <w:sz w:val="20"/>
        </w:rPr>
        <w:t> </w:t>
      </w:r>
      <w:r>
        <w:rPr>
          <w:sz w:val="20"/>
        </w:rPr>
        <w:t>programs</w:t>
      </w:r>
      <w:r>
        <w:rPr>
          <w:spacing w:val="-13"/>
          <w:sz w:val="20"/>
        </w:rPr>
        <w:t> </w:t>
      </w:r>
      <w:r>
        <w:rPr>
          <w:sz w:val="20"/>
        </w:rPr>
        <w:t>are</w:t>
      </w:r>
      <w:r>
        <w:rPr>
          <w:spacing w:val="-13"/>
          <w:sz w:val="20"/>
        </w:rPr>
        <w:t> </w:t>
      </w:r>
      <w:r>
        <w:rPr>
          <w:sz w:val="20"/>
        </w:rPr>
        <w:t>expected</w:t>
      </w:r>
      <w:r>
        <w:rPr>
          <w:spacing w:val="-13"/>
          <w:sz w:val="20"/>
        </w:rPr>
        <w:t> </w:t>
      </w:r>
      <w:r>
        <w:rPr>
          <w:sz w:val="20"/>
        </w:rPr>
        <w:t>to</w:t>
      </w:r>
      <w:r>
        <w:rPr>
          <w:spacing w:val="-13"/>
          <w:sz w:val="20"/>
        </w:rPr>
        <w:t> </w:t>
      </w:r>
      <w:r>
        <w:rPr>
          <w:sz w:val="20"/>
        </w:rPr>
        <w:t>be</w:t>
      </w:r>
      <w:r>
        <w:rPr>
          <w:spacing w:val="-13"/>
          <w:sz w:val="20"/>
        </w:rPr>
        <w:t> </w:t>
      </w:r>
      <w:r>
        <w:rPr>
          <w:sz w:val="20"/>
        </w:rPr>
        <w:t>dynamic</w:t>
      </w:r>
      <w:r>
        <w:rPr>
          <w:spacing w:val="-13"/>
          <w:sz w:val="20"/>
        </w:rPr>
        <w:t> </w:t>
      </w:r>
      <w:r>
        <w:rPr>
          <w:sz w:val="20"/>
        </w:rPr>
        <w:t>and</w:t>
      </w:r>
      <w:r>
        <w:rPr>
          <w:spacing w:val="-13"/>
          <w:sz w:val="20"/>
        </w:rPr>
        <w:t> </w:t>
      </w:r>
      <w:r>
        <w:rPr>
          <w:sz w:val="20"/>
        </w:rPr>
        <w:t>flexible,</w:t>
      </w:r>
      <w:r>
        <w:rPr>
          <w:spacing w:val="-13"/>
          <w:sz w:val="20"/>
        </w:rPr>
        <w:t> </w:t>
      </w:r>
      <w:r>
        <w:rPr>
          <w:sz w:val="20"/>
        </w:rPr>
        <w:t>and</w:t>
      </w:r>
      <w:r>
        <w:rPr>
          <w:spacing w:val="-13"/>
          <w:sz w:val="20"/>
        </w:rPr>
        <w:t> </w:t>
      </w:r>
      <w:r>
        <w:rPr>
          <w:sz w:val="20"/>
        </w:rPr>
        <w:t>to</w:t>
      </w:r>
      <w:r>
        <w:rPr>
          <w:spacing w:val="-13"/>
          <w:sz w:val="20"/>
        </w:rPr>
        <w:t> </w:t>
      </w:r>
      <w:r>
        <w:rPr>
          <w:sz w:val="20"/>
        </w:rPr>
        <w:t>interoperate</w:t>
      </w:r>
      <w:r>
        <w:rPr>
          <w:spacing w:val="-13"/>
          <w:sz w:val="20"/>
        </w:rPr>
        <w:t> </w:t>
      </w:r>
      <w:r>
        <w:rPr>
          <w:sz w:val="20"/>
        </w:rPr>
        <w:t>with applications</w:t>
      </w:r>
      <w:r>
        <w:rPr>
          <w:spacing w:val="-10"/>
          <w:sz w:val="20"/>
        </w:rPr>
        <w:t> </w:t>
      </w:r>
      <w:r>
        <w:rPr>
          <w:sz w:val="20"/>
        </w:rPr>
        <w:t>written</w:t>
      </w:r>
      <w:r>
        <w:rPr>
          <w:spacing w:val="-10"/>
          <w:sz w:val="20"/>
        </w:rPr>
        <w:t> </w:t>
      </w:r>
      <w:r>
        <w:rPr>
          <w:sz w:val="20"/>
        </w:rPr>
        <w:t>by</w:t>
      </w:r>
      <w:r>
        <w:rPr>
          <w:spacing w:val="-10"/>
          <w:sz w:val="20"/>
        </w:rPr>
        <w:t> </w:t>
      </w:r>
      <w:r>
        <w:rPr>
          <w:sz w:val="20"/>
        </w:rPr>
        <w:t>third</w:t>
      </w:r>
      <w:r>
        <w:rPr>
          <w:spacing w:val="-10"/>
          <w:sz w:val="20"/>
        </w:rPr>
        <w:t> </w:t>
      </w:r>
      <w:r>
        <w:rPr>
          <w:sz w:val="20"/>
        </w:rPr>
        <w:t>parties.</w:t>
      </w:r>
    </w:p>
    <w:p>
      <w:pPr>
        <w:pStyle w:val="BodyText"/>
        <w:rPr>
          <w:sz w:val="20"/>
        </w:rPr>
      </w:pPr>
    </w:p>
    <w:p>
      <w:pPr>
        <w:pStyle w:val="BodyText"/>
        <w:spacing w:before="6"/>
        <w:rPr>
          <w:sz w:val="18"/>
        </w:rPr>
      </w:pPr>
    </w:p>
    <w:p>
      <w:pPr>
        <w:spacing w:before="0"/>
        <w:ind w:left="105" w:right="3563" w:firstLine="0"/>
        <w:jc w:val="left"/>
        <w:rPr>
          <w:sz w:val="20"/>
        </w:rPr>
      </w:pPr>
      <w:r>
        <w:rPr>
          <w:sz w:val="20"/>
        </w:rPr>
        <w:t>Oh, and did we mention that we needed it all next week?</w:t>
      </w:r>
    </w:p>
    <w:p>
      <w:pPr>
        <w:pStyle w:val="BodyText"/>
        <w:rPr>
          <w:sz w:val="20"/>
        </w:rPr>
      </w:pPr>
    </w:p>
    <w:p>
      <w:pPr>
        <w:pStyle w:val="BodyText"/>
        <w:spacing w:before="2"/>
        <w:rPr>
          <w:sz w:val="19"/>
        </w:rPr>
      </w:pPr>
    </w:p>
    <w:p>
      <w:pPr>
        <w:spacing w:line="226" w:lineRule="exact" w:before="0"/>
        <w:ind w:left="105" w:right="90" w:firstLine="0"/>
        <w:jc w:val="left"/>
        <w:rPr>
          <w:sz w:val="20"/>
        </w:rPr>
      </w:pPr>
      <w:r>
        <w:rPr>
          <w:sz w:val="20"/>
        </w:rPr>
        <w:t>Developers</w:t>
      </w:r>
      <w:r>
        <w:rPr>
          <w:spacing w:val="-7"/>
          <w:sz w:val="20"/>
        </w:rPr>
        <w:t> </w:t>
      </w:r>
      <w:r>
        <w:rPr>
          <w:sz w:val="20"/>
        </w:rPr>
        <w:t>are</w:t>
      </w:r>
      <w:r>
        <w:rPr>
          <w:spacing w:val="-7"/>
          <w:sz w:val="20"/>
        </w:rPr>
        <w:t> </w:t>
      </w:r>
      <w:r>
        <w:rPr>
          <w:sz w:val="20"/>
        </w:rPr>
        <w:t>struggling</w:t>
      </w:r>
      <w:r>
        <w:rPr>
          <w:spacing w:val="-7"/>
          <w:sz w:val="20"/>
        </w:rPr>
        <w:t> </w:t>
      </w:r>
      <w:r>
        <w:rPr>
          <w:sz w:val="20"/>
        </w:rPr>
        <w:t>to</w:t>
      </w:r>
      <w:r>
        <w:rPr>
          <w:spacing w:val="-7"/>
          <w:sz w:val="20"/>
        </w:rPr>
        <w:t> </w:t>
      </w:r>
      <w:r>
        <w:rPr>
          <w:sz w:val="20"/>
        </w:rPr>
        <w:t>keep</w:t>
      </w:r>
      <w:r>
        <w:rPr>
          <w:spacing w:val="-7"/>
          <w:sz w:val="20"/>
        </w:rPr>
        <w:t> </w:t>
      </w:r>
      <w:r>
        <w:rPr>
          <w:sz w:val="20"/>
        </w:rPr>
        <w:t>up.</w:t>
      </w:r>
      <w:r>
        <w:rPr>
          <w:spacing w:val="-7"/>
          <w:sz w:val="20"/>
        </w:rPr>
        <w:t> </w:t>
      </w:r>
      <w:r>
        <w:rPr>
          <w:sz w:val="20"/>
        </w:rPr>
        <w:t>If</w:t>
      </w:r>
      <w:r>
        <w:rPr>
          <w:spacing w:val="-7"/>
          <w:sz w:val="20"/>
        </w:rPr>
        <w:t> </w:t>
      </w:r>
      <w:r>
        <w:rPr>
          <w:sz w:val="20"/>
        </w:rPr>
        <w:t>we</w:t>
      </w:r>
      <w:r>
        <w:rPr>
          <w:spacing w:val="-7"/>
          <w:sz w:val="20"/>
        </w:rPr>
        <w:t> </w:t>
      </w:r>
      <w:r>
        <w:rPr>
          <w:sz w:val="20"/>
        </w:rPr>
        <w:t>were</w:t>
      </w:r>
      <w:r>
        <w:rPr>
          <w:spacing w:val="-7"/>
          <w:sz w:val="20"/>
        </w:rPr>
        <w:t> </w:t>
      </w:r>
      <w:r>
        <w:rPr>
          <w:sz w:val="20"/>
        </w:rPr>
        <w:t>using</w:t>
      </w:r>
      <w:r>
        <w:rPr>
          <w:spacing w:val="-7"/>
          <w:sz w:val="20"/>
        </w:rPr>
        <w:t> </w:t>
      </w:r>
      <w:r>
        <w:rPr>
          <w:sz w:val="20"/>
        </w:rPr>
        <w:t>the</w:t>
      </w:r>
      <w:r>
        <w:rPr>
          <w:spacing w:val="-7"/>
          <w:sz w:val="20"/>
        </w:rPr>
        <w:t> </w:t>
      </w:r>
      <w:r>
        <w:rPr>
          <w:sz w:val="20"/>
        </w:rPr>
        <w:t>same</w:t>
      </w:r>
      <w:r>
        <w:rPr>
          <w:spacing w:val="-7"/>
          <w:sz w:val="20"/>
        </w:rPr>
        <w:t> </w:t>
      </w:r>
      <w:r>
        <w:rPr>
          <w:sz w:val="20"/>
        </w:rPr>
        <w:t>kind</w:t>
      </w:r>
      <w:r>
        <w:rPr>
          <w:spacing w:val="-7"/>
          <w:sz w:val="20"/>
        </w:rPr>
        <w:t> </w:t>
      </w:r>
      <w:r>
        <w:rPr>
          <w:sz w:val="20"/>
        </w:rPr>
        <w:t>of</w:t>
      </w:r>
      <w:r>
        <w:rPr>
          <w:spacing w:val="-7"/>
          <w:sz w:val="20"/>
        </w:rPr>
        <w:t> </w:t>
      </w:r>
      <w:r>
        <w:rPr>
          <w:sz w:val="20"/>
        </w:rPr>
        <w:t>tools</w:t>
      </w:r>
      <w:r>
        <w:rPr>
          <w:spacing w:val="-7"/>
          <w:sz w:val="20"/>
        </w:rPr>
        <w:t> </w:t>
      </w:r>
      <w:r>
        <w:rPr>
          <w:sz w:val="20"/>
        </w:rPr>
        <w:t>that</w:t>
      </w:r>
      <w:r>
        <w:rPr>
          <w:spacing w:val="-7"/>
          <w:sz w:val="20"/>
        </w:rPr>
        <w:t> </w:t>
      </w:r>
      <w:r>
        <w:rPr>
          <w:sz w:val="20"/>
        </w:rPr>
        <w:t>produced</w:t>
      </w:r>
      <w:r>
        <w:rPr>
          <w:spacing w:val="-7"/>
          <w:sz w:val="20"/>
        </w:rPr>
        <w:t> </w:t>
      </w:r>
      <w:r>
        <w:rPr>
          <w:sz w:val="20"/>
        </w:rPr>
        <w:t>the</w:t>
      </w:r>
      <w:r>
        <w:rPr>
          <w:spacing w:val="-7"/>
          <w:sz w:val="20"/>
        </w:rPr>
        <w:t> </w:t>
      </w:r>
      <w:r>
        <w:rPr>
          <w:sz w:val="20"/>
        </w:rPr>
        <w:t>basic</w:t>
      </w:r>
      <w:r>
        <w:rPr>
          <w:spacing w:val="-7"/>
          <w:sz w:val="20"/>
        </w:rPr>
        <w:t> </w:t>
      </w:r>
      <w:r>
        <w:rPr>
          <w:sz w:val="20"/>
        </w:rPr>
        <w:t>dumb-terminal</w:t>
      </w:r>
      <w:r>
        <w:rPr>
          <w:spacing w:val="-7"/>
          <w:sz w:val="20"/>
        </w:rPr>
        <w:t> </w:t>
      </w:r>
      <w:r>
        <w:rPr>
          <w:sz w:val="20"/>
        </w:rPr>
        <w:t>applications</w:t>
      </w:r>
      <w:r>
        <w:rPr>
          <w:spacing w:val="-7"/>
          <w:sz w:val="20"/>
        </w:rPr>
        <w:t> </w:t>
      </w:r>
      <w:r>
        <w:rPr>
          <w:sz w:val="20"/>
        </w:rPr>
        <w:t>20 years ago, we'd never get anything done.</w:t>
      </w:r>
    </w:p>
    <w:p>
      <w:pPr>
        <w:pStyle w:val="BodyText"/>
        <w:rPr>
          <w:sz w:val="20"/>
        </w:rPr>
      </w:pPr>
    </w:p>
    <w:p>
      <w:pPr>
        <w:pStyle w:val="BodyText"/>
        <w:rPr>
          <w:sz w:val="19"/>
        </w:rPr>
      </w:pPr>
    </w:p>
    <w:p>
      <w:pPr>
        <w:spacing w:line="226" w:lineRule="exact" w:before="0"/>
        <w:ind w:left="105" w:right="90" w:firstLine="0"/>
        <w:jc w:val="left"/>
        <w:rPr>
          <w:sz w:val="20"/>
        </w:rPr>
      </w:pPr>
      <w:r>
        <w:rPr>
          <w:sz w:val="20"/>
        </w:rPr>
        <w:t>So</w:t>
      </w:r>
      <w:r>
        <w:rPr>
          <w:spacing w:val="-7"/>
          <w:sz w:val="20"/>
        </w:rPr>
        <w:t> </w:t>
      </w:r>
      <w:r>
        <w:rPr>
          <w:sz w:val="20"/>
        </w:rPr>
        <w:t>the</w:t>
      </w:r>
      <w:r>
        <w:rPr>
          <w:spacing w:val="-7"/>
          <w:sz w:val="20"/>
        </w:rPr>
        <w:t> </w:t>
      </w:r>
      <w:r>
        <w:rPr>
          <w:sz w:val="20"/>
        </w:rPr>
        <w:t>tool</w:t>
      </w:r>
      <w:r>
        <w:rPr>
          <w:spacing w:val="-7"/>
          <w:sz w:val="20"/>
        </w:rPr>
        <w:t> </w:t>
      </w:r>
      <w:r>
        <w:rPr>
          <w:sz w:val="20"/>
        </w:rPr>
        <w:t>makers</w:t>
      </w:r>
      <w:r>
        <w:rPr>
          <w:spacing w:val="-7"/>
          <w:sz w:val="20"/>
        </w:rPr>
        <w:t> </w:t>
      </w:r>
      <w:r>
        <w:rPr>
          <w:sz w:val="20"/>
        </w:rPr>
        <w:t>and</w:t>
      </w:r>
      <w:r>
        <w:rPr>
          <w:spacing w:val="-7"/>
          <w:sz w:val="20"/>
        </w:rPr>
        <w:t> </w:t>
      </w:r>
      <w:r>
        <w:rPr>
          <w:sz w:val="20"/>
        </w:rPr>
        <w:t>infrastructure</w:t>
      </w:r>
      <w:r>
        <w:rPr>
          <w:spacing w:val="-7"/>
          <w:sz w:val="20"/>
        </w:rPr>
        <w:t> </w:t>
      </w:r>
      <w:r>
        <w:rPr>
          <w:sz w:val="20"/>
        </w:rPr>
        <w:t>vendors</w:t>
      </w:r>
      <w:r>
        <w:rPr>
          <w:spacing w:val="-7"/>
          <w:sz w:val="20"/>
        </w:rPr>
        <w:t> </w:t>
      </w:r>
      <w:r>
        <w:rPr>
          <w:sz w:val="20"/>
        </w:rPr>
        <w:t>have</w:t>
      </w:r>
      <w:r>
        <w:rPr>
          <w:spacing w:val="-7"/>
          <w:sz w:val="20"/>
        </w:rPr>
        <w:t> </w:t>
      </w:r>
      <w:r>
        <w:rPr>
          <w:sz w:val="20"/>
        </w:rPr>
        <w:t>come</w:t>
      </w:r>
      <w:r>
        <w:rPr>
          <w:spacing w:val="-7"/>
          <w:sz w:val="20"/>
        </w:rPr>
        <w:t> </w:t>
      </w:r>
      <w:r>
        <w:rPr>
          <w:sz w:val="20"/>
        </w:rPr>
        <w:t>up</w:t>
      </w:r>
      <w:r>
        <w:rPr>
          <w:spacing w:val="-7"/>
          <w:sz w:val="20"/>
        </w:rPr>
        <w:t> </w:t>
      </w:r>
      <w:r>
        <w:rPr>
          <w:sz w:val="20"/>
        </w:rPr>
        <w:t>with</w:t>
      </w:r>
      <w:r>
        <w:rPr>
          <w:spacing w:val="-7"/>
          <w:sz w:val="20"/>
        </w:rPr>
        <w:t> </w:t>
      </w:r>
      <w:r>
        <w:rPr>
          <w:sz w:val="20"/>
        </w:rPr>
        <w:t>a</w:t>
      </w:r>
      <w:r>
        <w:rPr>
          <w:spacing w:val="-7"/>
          <w:sz w:val="20"/>
        </w:rPr>
        <w:t> </w:t>
      </w:r>
      <w:r>
        <w:rPr>
          <w:sz w:val="20"/>
        </w:rPr>
        <w:t>magic</w:t>
      </w:r>
      <w:r>
        <w:rPr>
          <w:spacing w:val="-7"/>
          <w:sz w:val="20"/>
        </w:rPr>
        <w:t> </w:t>
      </w:r>
      <w:r>
        <w:rPr>
          <w:sz w:val="20"/>
        </w:rPr>
        <w:t>bullet,</w:t>
      </w:r>
      <w:r>
        <w:rPr>
          <w:spacing w:val="-7"/>
          <w:sz w:val="20"/>
        </w:rPr>
        <w:t> </w:t>
      </w:r>
      <w:r>
        <w:rPr>
          <w:sz w:val="20"/>
        </w:rPr>
        <w:t>the</w:t>
      </w:r>
      <w:r>
        <w:rPr>
          <w:spacing w:val="3"/>
          <w:sz w:val="20"/>
        </w:rPr>
        <w:t> </w:t>
      </w:r>
      <w:r>
        <w:rPr>
          <w:i/>
          <w:sz w:val="20"/>
        </w:rPr>
        <w:t>wizard.</w:t>
      </w:r>
      <w:r>
        <w:rPr>
          <w:i/>
          <w:spacing w:val="6"/>
          <w:sz w:val="20"/>
        </w:rPr>
        <w:t> </w:t>
      </w:r>
      <w:r>
        <w:rPr>
          <w:sz w:val="20"/>
        </w:rPr>
        <w:t>Wizards</w:t>
      </w:r>
      <w:r>
        <w:rPr>
          <w:spacing w:val="-8"/>
          <w:sz w:val="20"/>
        </w:rPr>
        <w:t> </w:t>
      </w:r>
      <w:r>
        <w:rPr>
          <w:sz w:val="20"/>
        </w:rPr>
        <w:t>are</w:t>
      </w:r>
      <w:r>
        <w:rPr>
          <w:spacing w:val="-8"/>
          <w:sz w:val="20"/>
        </w:rPr>
        <w:t> </w:t>
      </w:r>
      <w:r>
        <w:rPr>
          <w:sz w:val="20"/>
        </w:rPr>
        <w:t>great.</w:t>
      </w:r>
      <w:r>
        <w:rPr>
          <w:spacing w:val="-8"/>
          <w:sz w:val="20"/>
        </w:rPr>
        <w:t> </w:t>
      </w:r>
      <w:r>
        <w:rPr>
          <w:sz w:val="20"/>
        </w:rPr>
        <w:t>Do</w:t>
      </w:r>
      <w:r>
        <w:rPr>
          <w:spacing w:val="-8"/>
          <w:sz w:val="20"/>
        </w:rPr>
        <w:t> </w:t>
      </w:r>
      <w:r>
        <w:rPr>
          <w:sz w:val="20"/>
        </w:rPr>
        <w:t>you</w:t>
      </w:r>
      <w:r>
        <w:rPr>
          <w:spacing w:val="-8"/>
          <w:sz w:val="20"/>
        </w:rPr>
        <w:t> </w:t>
      </w:r>
      <w:r>
        <w:rPr>
          <w:sz w:val="20"/>
        </w:rPr>
        <w:t>need</w:t>
      </w:r>
      <w:r>
        <w:rPr>
          <w:spacing w:val="-8"/>
          <w:sz w:val="20"/>
        </w:rPr>
        <w:t> </w:t>
      </w:r>
      <w:r>
        <w:rPr>
          <w:sz w:val="20"/>
        </w:rPr>
        <w:t>an</w:t>
      </w:r>
      <w:r>
        <w:rPr>
          <w:spacing w:val="-8"/>
          <w:sz w:val="20"/>
        </w:rPr>
        <w:t> </w:t>
      </w:r>
      <w:r>
        <w:rPr>
          <w:spacing w:val="-2"/>
          <w:sz w:val="20"/>
        </w:rPr>
        <w:t>MDI </w:t>
      </w:r>
      <w:r>
        <w:rPr>
          <w:sz w:val="20"/>
        </w:rPr>
        <w:t>application with OLE container support? Just click a single button, answer a couple of simple questions, and the wizard will automatically generate skeleton code for you. The Microsoft Visual C++ environment creates over 1,200 lines of code for this scenario, automatically. Wizards are hard at work in other contexts, too. You can use wizards to create server components, implement</w:t>
      </w:r>
      <w:r>
        <w:rPr>
          <w:spacing w:val="-14"/>
          <w:sz w:val="20"/>
        </w:rPr>
        <w:t> </w:t>
      </w:r>
      <w:r>
        <w:rPr>
          <w:sz w:val="20"/>
        </w:rPr>
        <w:t>Java</w:t>
      </w:r>
      <w:r>
        <w:rPr>
          <w:spacing w:val="-14"/>
          <w:sz w:val="20"/>
        </w:rPr>
        <w:t> </w:t>
      </w:r>
      <w:r>
        <w:rPr>
          <w:sz w:val="20"/>
        </w:rPr>
        <w:t>beans,</w:t>
      </w:r>
      <w:r>
        <w:rPr>
          <w:spacing w:val="-14"/>
          <w:sz w:val="20"/>
        </w:rPr>
        <w:t> </w:t>
      </w:r>
      <w:r>
        <w:rPr>
          <w:sz w:val="20"/>
        </w:rPr>
        <w:t>and</w:t>
      </w:r>
      <w:r>
        <w:rPr>
          <w:spacing w:val="-14"/>
          <w:sz w:val="20"/>
        </w:rPr>
        <w:t> </w:t>
      </w:r>
      <w:r>
        <w:rPr>
          <w:sz w:val="20"/>
        </w:rPr>
        <w:t>handle</w:t>
      </w:r>
      <w:r>
        <w:rPr>
          <w:spacing w:val="-14"/>
          <w:sz w:val="20"/>
        </w:rPr>
        <w:t> </w:t>
      </w:r>
      <w:r>
        <w:rPr>
          <w:sz w:val="20"/>
        </w:rPr>
        <w:t>network</w:t>
      </w:r>
      <w:r>
        <w:rPr>
          <w:spacing w:val="-14"/>
          <w:sz w:val="20"/>
        </w:rPr>
        <w:t> </w:t>
      </w:r>
      <w:r>
        <w:rPr>
          <w:sz w:val="20"/>
        </w:rPr>
        <w:t>interfaces—</w:t>
      </w:r>
      <w:r>
        <w:rPr>
          <w:spacing w:val="-14"/>
          <w:sz w:val="20"/>
        </w:rPr>
        <w:t> </w:t>
      </w:r>
      <w:r>
        <w:rPr>
          <w:sz w:val="20"/>
        </w:rPr>
        <w:t>all</w:t>
      </w:r>
      <w:r>
        <w:rPr>
          <w:spacing w:val="-14"/>
          <w:sz w:val="20"/>
        </w:rPr>
        <w:t> </w:t>
      </w:r>
      <w:r>
        <w:rPr>
          <w:sz w:val="20"/>
        </w:rPr>
        <w:t>complex</w:t>
      </w:r>
      <w:r>
        <w:rPr>
          <w:spacing w:val="-14"/>
          <w:sz w:val="20"/>
        </w:rPr>
        <w:t> </w:t>
      </w:r>
      <w:r>
        <w:rPr>
          <w:sz w:val="20"/>
        </w:rPr>
        <w:t>areas</w:t>
      </w:r>
      <w:r>
        <w:rPr>
          <w:spacing w:val="-14"/>
          <w:sz w:val="20"/>
        </w:rPr>
        <w:t> </w:t>
      </w:r>
      <w:r>
        <w:rPr>
          <w:sz w:val="20"/>
        </w:rPr>
        <w:t>where</w:t>
      </w:r>
      <w:r>
        <w:rPr>
          <w:spacing w:val="-14"/>
          <w:sz w:val="20"/>
        </w:rPr>
        <w:t> </w:t>
      </w:r>
      <w:r>
        <w:rPr>
          <w:sz w:val="20"/>
        </w:rPr>
        <w:t>it's</w:t>
      </w:r>
      <w:r>
        <w:rPr>
          <w:spacing w:val="-14"/>
          <w:sz w:val="20"/>
        </w:rPr>
        <w:t> </w:t>
      </w:r>
      <w:r>
        <w:rPr>
          <w:sz w:val="20"/>
        </w:rPr>
        <w:t>nice</w:t>
      </w:r>
      <w:r>
        <w:rPr>
          <w:spacing w:val="-14"/>
          <w:sz w:val="20"/>
        </w:rPr>
        <w:t> </w:t>
      </w:r>
      <w:r>
        <w:rPr>
          <w:sz w:val="20"/>
        </w:rPr>
        <w:t>to</w:t>
      </w:r>
      <w:r>
        <w:rPr>
          <w:spacing w:val="-14"/>
          <w:sz w:val="20"/>
        </w:rPr>
        <w:t> </w:t>
      </w:r>
      <w:r>
        <w:rPr>
          <w:sz w:val="20"/>
        </w:rPr>
        <w:t>have</w:t>
      </w:r>
      <w:r>
        <w:rPr>
          <w:spacing w:val="-14"/>
          <w:sz w:val="20"/>
        </w:rPr>
        <w:t> </w:t>
      </w:r>
      <w:r>
        <w:rPr>
          <w:sz w:val="20"/>
        </w:rPr>
        <w:t>expert</w:t>
      </w:r>
      <w:r>
        <w:rPr>
          <w:spacing w:val="-14"/>
          <w:sz w:val="20"/>
        </w:rPr>
        <w:t> </w:t>
      </w:r>
      <w:r>
        <w:rPr>
          <w:sz w:val="20"/>
        </w:rPr>
        <w:t>help.</w:t>
      </w:r>
    </w:p>
    <w:p>
      <w:pPr>
        <w:pStyle w:val="BodyText"/>
        <w:rPr>
          <w:sz w:val="20"/>
        </w:rPr>
      </w:pPr>
    </w:p>
    <w:p>
      <w:pPr>
        <w:pStyle w:val="BodyText"/>
        <w:rPr>
          <w:sz w:val="19"/>
        </w:rPr>
      </w:pPr>
    </w:p>
    <w:p>
      <w:pPr>
        <w:spacing w:line="226" w:lineRule="exact" w:before="0"/>
        <w:ind w:left="105" w:right="90" w:firstLine="0"/>
        <w:jc w:val="left"/>
        <w:rPr>
          <w:sz w:val="20"/>
        </w:rPr>
      </w:pPr>
      <w:r>
        <w:rPr>
          <w:sz w:val="20"/>
        </w:rPr>
        <w:t>But</w:t>
      </w:r>
      <w:r>
        <w:rPr>
          <w:spacing w:val="-6"/>
          <w:sz w:val="20"/>
        </w:rPr>
        <w:t> </w:t>
      </w:r>
      <w:r>
        <w:rPr>
          <w:sz w:val="20"/>
        </w:rPr>
        <w:t>using</w:t>
      </w:r>
      <w:r>
        <w:rPr>
          <w:spacing w:val="-6"/>
          <w:sz w:val="20"/>
        </w:rPr>
        <w:t> </w:t>
      </w:r>
      <w:r>
        <w:rPr>
          <w:sz w:val="20"/>
        </w:rPr>
        <w:t>a</w:t>
      </w:r>
      <w:r>
        <w:rPr>
          <w:spacing w:val="-6"/>
          <w:sz w:val="20"/>
        </w:rPr>
        <w:t> </w:t>
      </w:r>
      <w:r>
        <w:rPr>
          <w:sz w:val="20"/>
        </w:rPr>
        <w:t>wizard</w:t>
      </w:r>
      <w:r>
        <w:rPr>
          <w:spacing w:val="-6"/>
          <w:sz w:val="20"/>
        </w:rPr>
        <w:t> </w:t>
      </w:r>
      <w:r>
        <w:rPr>
          <w:sz w:val="20"/>
        </w:rPr>
        <w:t>designed</w:t>
      </w:r>
      <w:r>
        <w:rPr>
          <w:spacing w:val="-6"/>
          <w:sz w:val="20"/>
        </w:rPr>
        <w:t> </w:t>
      </w:r>
      <w:r>
        <w:rPr>
          <w:sz w:val="20"/>
        </w:rPr>
        <w:t>by</w:t>
      </w:r>
      <w:r>
        <w:rPr>
          <w:spacing w:val="-6"/>
          <w:sz w:val="20"/>
        </w:rPr>
        <w:t> </w:t>
      </w:r>
      <w:r>
        <w:rPr>
          <w:sz w:val="20"/>
        </w:rPr>
        <w:t>a</w:t>
      </w:r>
      <w:r>
        <w:rPr>
          <w:spacing w:val="-6"/>
          <w:sz w:val="20"/>
        </w:rPr>
        <w:t> </w:t>
      </w:r>
      <w:r>
        <w:rPr>
          <w:sz w:val="20"/>
        </w:rPr>
        <w:t>guru</w:t>
      </w:r>
      <w:r>
        <w:rPr>
          <w:spacing w:val="-6"/>
          <w:sz w:val="20"/>
        </w:rPr>
        <w:t> </w:t>
      </w:r>
      <w:r>
        <w:rPr>
          <w:sz w:val="20"/>
        </w:rPr>
        <w:t>does</w:t>
      </w:r>
      <w:r>
        <w:rPr>
          <w:spacing w:val="-6"/>
          <w:sz w:val="20"/>
        </w:rPr>
        <w:t> </w:t>
      </w:r>
      <w:r>
        <w:rPr>
          <w:sz w:val="20"/>
        </w:rPr>
        <w:t>not</w:t>
      </w:r>
      <w:r>
        <w:rPr>
          <w:spacing w:val="-6"/>
          <w:sz w:val="20"/>
        </w:rPr>
        <w:t> </w:t>
      </w:r>
      <w:r>
        <w:rPr>
          <w:sz w:val="20"/>
        </w:rPr>
        <w:t>automatically</w:t>
      </w:r>
      <w:r>
        <w:rPr>
          <w:spacing w:val="-6"/>
          <w:sz w:val="20"/>
        </w:rPr>
        <w:t> </w:t>
      </w:r>
      <w:r>
        <w:rPr>
          <w:sz w:val="20"/>
        </w:rPr>
        <w:t>make</w:t>
      </w:r>
      <w:r>
        <w:rPr>
          <w:spacing w:val="-6"/>
          <w:sz w:val="20"/>
        </w:rPr>
        <w:t> </w:t>
      </w:r>
      <w:r>
        <w:rPr>
          <w:sz w:val="20"/>
        </w:rPr>
        <w:t>Joe</w:t>
      </w:r>
      <w:r>
        <w:rPr>
          <w:spacing w:val="-6"/>
          <w:sz w:val="20"/>
        </w:rPr>
        <w:t> </w:t>
      </w:r>
      <w:r>
        <w:rPr>
          <w:sz w:val="20"/>
        </w:rPr>
        <w:t>developer</w:t>
      </w:r>
      <w:r>
        <w:rPr>
          <w:spacing w:val="-6"/>
          <w:sz w:val="20"/>
        </w:rPr>
        <w:t> </w:t>
      </w:r>
      <w:r>
        <w:rPr>
          <w:sz w:val="20"/>
        </w:rPr>
        <w:t>equally</w:t>
      </w:r>
      <w:r>
        <w:rPr>
          <w:spacing w:val="-6"/>
          <w:sz w:val="20"/>
        </w:rPr>
        <w:t> </w:t>
      </w:r>
      <w:r>
        <w:rPr>
          <w:sz w:val="20"/>
        </w:rPr>
        <w:t>expert.</w:t>
      </w:r>
      <w:r>
        <w:rPr>
          <w:spacing w:val="-6"/>
          <w:sz w:val="20"/>
        </w:rPr>
        <w:t> </w:t>
      </w:r>
      <w:r>
        <w:rPr>
          <w:sz w:val="20"/>
        </w:rPr>
        <w:t>Joe</w:t>
      </w:r>
      <w:r>
        <w:rPr>
          <w:spacing w:val="-6"/>
          <w:sz w:val="20"/>
        </w:rPr>
        <w:t> </w:t>
      </w:r>
      <w:r>
        <w:rPr>
          <w:sz w:val="20"/>
        </w:rPr>
        <w:t>can</w:t>
      </w:r>
      <w:r>
        <w:rPr>
          <w:spacing w:val="-6"/>
          <w:sz w:val="20"/>
        </w:rPr>
        <w:t> </w:t>
      </w:r>
      <w:r>
        <w:rPr>
          <w:sz w:val="20"/>
        </w:rPr>
        <w:t>feel</w:t>
      </w:r>
      <w:r>
        <w:rPr>
          <w:spacing w:val="-6"/>
          <w:sz w:val="20"/>
        </w:rPr>
        <w:t> </w:t>
      </w:r>
      <w:r>
        <w:rPr>
          <w:sz w:val="20"/>
        </w:rPr>
        <w:t>pretty</w:t>
      </w:r>
      <w:r>
        <w:rPr>
          <w:spacing w:val="-6"/>
          <w:sz w:val="20"/>
        </w:rPr>
        <w:t> </w:t>
      </w:r>
      <w:r>
        <w:rPr>
          <w:sz w:val="20"/>
        </w:rPr>
        <w:t>good—he's</w:t>
      </w:r>
      <w:r>
        <w:rPr>
          <w:spacing w:val="-6"/>
          <w:sz w:val="20"/>
        </w:rPr>
        <w:t> </w:t>
      </w:r>
      <w:r>
        <w:rPr>
          <w:sz w:val="20"/>
        </w:rPr>
        <w:t>just produced a mass of code and a pretty spiffy-looking program. He just adds in the specific application functionality and it's ready to ship. But unless Joe actually understands the code that has been produced on his behalf, he's fooling himself. He's programming by coincidence. Wizards are a one-way street—they cut the code for you, and then move on. If the code they produce isn't quite right, or if circumstances change and you need to adapt the code, you're on your own.</w:t>
      </w:r>
    </w:p>
    <w:p>
      <w:pPr>
        <w:pStyle w:val="BodyText"/>
        <w:rPr>
          <w:sz w:val="20"/>
        </w:rPr>
      </w:pPr>
    </w:p>
    <w:p>
      <w:pPr>
        <w:pStyle w:val="BodyText"/>
        <w:rPr>
          <w:sz w:val="19"/>
        </w:rPr>
      </w:pPr>
    </w:p>
    <w:p>
      <w:pPr>
        <w:spacing w:line="226" w:lineRule="exact" w:before="0"/>
        <w:ind w:left="105" w:right="148" w:firstLine="0"/>
        <w:jc w:val="both"/>
        <w:rPr>
          <w:sz w:val="20"/>
        </w:rPr>
      </w:pPr>
      <w:r>
        <w:rPr>
          <w:sz w:val="20"/>
        </w:rPr>
        <w:t>We</w:t>
      </w:r>
      <w:r>
        <w:rPr>
          <w:spacing w:val="-5"/>
          <w:sz w:val="20"/>
        </w:rPr>
        <w:t> </w:t>
      </w:r>
      <w:r>
        <w:rPr>
          <w:sz w:val="20"/>
        </w:rPr>
        <w:t>are</w:t>
      </w:r>
      <w:r>
        <w:rPr>
          <w:spacing w:val="-5"/>
          <w:sz w:val="20"/>
        </w:rPr>
        <w:t> </w:t>
      </w:r>
      <w:r>
        <w:rPr>
          <w:sz w:val="20"/>
        </w:rPr>
        <w:t>not</w:t>
      </w:r>
      <w:r>
        <w:rPr>
          <w:spacing w:val="-5"/>
          <w:sz w:val="20"/>
        </w:rPr>
        <w:t> </w:t>
      </w:r>
      <w:r>
        <w:rPr>
          <w:sz w:val="20"/>
        </w:rPr>
        <w:t>against</w:t>
      </w:r>
      <w:r>
        <w:rPr>
          <w:spacing w:val="-5"/>
          <w:sz w:val="20"/>
        </w:rPr>
        <w:t> </w:t>
      </w:r>
      <w:r>
        <w:rPr>
          <w:sz w:val="20"/>
        </w:rPr>
        <w:t>wizards.</w:t>
      </w:r>
      <w:r>
        <w:rPr>
          <w:spacing w:val="-5"/>
          <w:sz w:val="20"/>
        </w:rPr>
        <w:t> </w:t>
      </w:r>
      <w:r>
        <w:rPr>
          <w:sz w:val="20"/>
        </w:rPr>
        <w:t>On</w:t>
      </w:r>
      <w:r>
        <w:rPr>
          <w:spacing w:val="-5"/>
          <w:sz w:val="20"/>
        </w:rPr>
        <w:t> </w:t>
      </w:r>
      <w:r>
        <w:rPr>
          <w:sz w:val="20"/>
        </w:rPr>
        <w:t>the</w:t>
      </w:r>
      <w:r>
        <w:rPr>
          <w:spacing w:val="-5"/>
          <w:sz w:val="20"/>
        </w:rPr>
        <w:t> </w:t>
      </w:r>
      <w:r>
        <w:rPr>
          <w:sz w:val="20"/>
        </w:rPr>
        <w:t>contrary,</w:t>
      </w:r>
      <w:r>
        <w:rPr>
          <w:spacing w:val="-5"/>
          <w:sz w:val="20"/>
        </w:rPr>
        <w:t> </w:t>
      </w:r>
      <w:r>
        <w:rPr>
          <w:sz w:val="20"/>
        </w:rPr>
        <w:t>we</w:t>
      </w:r>
      <w:r>
        <w:rPr>
          <w:spacing w:val="-5"/>
          <w:sz w:val="20"/>
        </w:rPr>
        <w:t> </w:t>
      </w:r>
      <w:r>
        <w:rPr>
          <w:sz w:val="20"/>
        </w:rPr>
        <w:t>dedicate</w:t>
      </w:r>
      <w:r>
        <w:rPr>
          <w:spacing w:val="-5"/>
          <w:sz w:val="20"/>
        </w:rPr>
        <w:t> </w:t>
      </w:r>
      <w:r>
        <w:rPr>
          <w:sz w:val="20"/>
        </w:rPr>
        <w:t>an</w:t>
      </w:r>
      <w:r>
        <w:rPr>
          <w:spacing w:val="-5"/>
          <w:sz w:val="20"/>
        </w:rPr>
        <w:t> </w:t>
      </w:r>
      <w:r>
        <w:rPr>
          <w:sz w:val="20"/>
        </w:rPr>
        <w:t>entire</w:t>
      </w:r>
      <w:r>
        <w:rPr>
          <w:spacing w:val="-5"/>
          <w:sz w:val="20"/>
        </w:rPr>
        <w:t> </w:t>
      </w:r>
      <w:r>
        <w:rPr>
          <w:sz w:val="20"/>
        </w:rPr>
        <w:t>section</w:t>
      </w:r>
      <w:r>
        <w:rPr>
          <w:spacing w:val="-5"/>
          <w:sz w:val="20"/>
        </w:rPr>
        <w:t> </w:t>
      </w:r>
      <w:r>
        <w:rPr>
          <w:sz w:val="20"/>
        </w:rPr>
        <w:t>(</w:t>
      </w:r>
      <w:hyperlink w:history="true" w:anchor="_bookmark35">
        <w:r>
          <w:rPr>
            <w:color w:val="344178"/>
            <w:sz w:val="20"/>
            <w:u w:val="single" w:color="344178"/>
          </w:rPr>
          <w:t>Code</w:t>
        </w:r>
        <w:r>
          <w:rPr>
            <w:color w:val="344178"/>
            <w:spacing w:val="-7"/>
            <w:sz w:val="20"/>
            <w:u w:val="single" w:color="344178"/>
          </w:rPr>
          <w:t> </w:t>
        </w:r>
        <w:r>
          <w:rPr>
            <w:color w:val="344178"/>
            <w:sz w:val="20"/>
            <w:u w:val="single" w:color="344178"/>
          </w:rPr>
          <w:t>Generators</w:t>
        </w:r>
      </w:hyperlink>
      <w:r>
        <w:rPr>
          <w:sz w:val="20"/>
        </w:rPr>
        <w:t>)</w:t>
      </w:r>
      <w:r>
        <w:rPr>
          <w:spacing w:val="-8"/>
          <w:sz w:val="20"/>
        </w:rPr>
        <w:t> </w:t>
      </w:r>
      <w:r>
        <w:rPr>
          <w:sz w:val="20"/>
        </w:rPr>
        <w:t>to</w:t>
      </w:r>
      <w:r>
        <w:rPr>
          <w:spacing w:val="-8"/>
          <w:sz w:val="20"/>
        </w:rPr>
        <w:t> </w:t>
      </w:r>
      <w:r>
        <w:rPr>
          <w:spacing w:val="-3"/>
          <w:sz w:val="20"/>
        </w:rPr>
        <w:t>writing</w:t>
      </w:r>
      <w:r>
        <w:rPr>
          <w:spacing w:val="-8"/>
          <w:sz w:val="20"/>
        </w:rPr>
        <w:t> </w:t>
      </w:r>
      <w:r>
        <w:rPr>
          <w:spacing w:val="-3"/>
          <w:sz w:val="20"/>
        </w:rPr>
        <w:t>your</w:t>
      </w:r>
      <w:r>
        <w:rPr>
          <w:spacing w:val="-8"/>
          <w:sz w:val="20"/>
        </w:rPr>
        <w:t> </w:t>
      </w:r>
      <w:r>
        <w:rPr>
          <w:spacing w:val="-3"/>
          <w:sz w:val="20"/>
        </w:rPr>
        <w:t>own.</w:t>
      </w:r>
      <w:r>
        <w:rPr>
          <w:spacing w:val="-8"/>
          <w:sz w:val="20"/>
        </w:rPr>
        <w:t> </w:t>
      </w:r>
      <w:r>
        <w:rPr>
          <w:sz w:val="20"/>
        </w:rPr>
        <w:t>But</w:t>
      </w:r>
      <w:r>
        <w:rPr>
          <w:spacing w:val="-8"/>
          <w:sz w:val="20"/>
        </w:rPr>
        <w:t> </w:t>
      </w:r>
      <w:r>
        <w:rPr>
          <w:sz w:val="20"/>
        </w:rPr>
        <w:t>if</w:t>
      </w:r>
      <w:r>
        <w:rPr>
          <w:spacing w:val="-8"/>
          <w:sz w:val="20"/>
        </w:rPr>
        <w:t> </w:t>
      </w:r>
      <w:r>
        <w:rPr>
          <w:sz w:val="20"/>
        </w:rPr>
        <w:t>you</w:t>
      </w:r>
      <w:r>
        <w:rPr>
          <w:spacing w:val="2"/>
          <w:sz w:val="20"/>
        </w:rPr>
        <w:t> </w:t>
      </w:r>
      <w:r>
        <w:rPr>
          <w:i/>
          <w:sz w:val="20"/>
        </w:rPr>
        <w:t>do</w:t>
      </w:r>
      <w:r>
        <w:rPr>
          <w:i/>
          <w:spacing w:val="8"/>
          <w:sz w:val="20"/>
        </w:rPr>
        <w:t> </w:t>
      </w:r>
      <w:r>
        <w:rPr>
          <w:sz w:val="20"/>
        </w:rPr>
        <w:t>use a</w:t>
      </w:r>
      <w:r>
        <w:rPr>
          <w:spacing w:val="-5"/>
          <w:sz w:val="20"/>
        </w:rPr>
        <w:t> </w:t>
      </w:r>
      <w:r>
        <w:rPr>
          <w:sz w:val="20"/>
        </w:rPr>
        <w:t>wizard,</w:t>
      </w:r>
      <w:r>
        <w:rPr>
          <w:spacing w:val="-5"/>
          <w:sz w:val="20"/>
        </w:rPr>
        <w:t> </w:t>
      </w:r>
      <w:r>
        <w:rPr>
          <w:sz w:val="20"/>
        </w:rPr>
        <w:t>and</w:t>
      </w:r>
      <w:r>
        <w:rPr>
          <w:spacing w:val="-5"/>
          <w:sz w:val="20"/>
        </w:rPr>
        <w:t> </w:t>
      </w:r>
      <w:r>
        <w:rPr>
          <w:sz w:val="20"/>
        </w:rPr>
        <w:t>you</w:t>
      </w:r>
      <w:r>
        <w:rPr>
          <w:spacing w:val="-5"/>
          <w:sz w:val="20"/>
        </w:rPr>
        <w:t> </w:t>
      </w:r>
      <w:r>
        <w:rPr>
          <w:sz w:val="20"/>
        </w:rPr>
        <w:t>don't</w:t>
      </w:r>
      <w:r>
        <w:rPr>
          <w:spacing w:val="-5"/>
          <w:sz w:val="20"/>
        </w:rPr>
        <w:t> </w:t>
      </w:r>
      <w:r>
        <w:rPr>
          <w:sz w:val="20"/>
        </w:rPr>
        <w:t>understand</w:t>
      </w:r>
      <w:r>
        <w:rPr>
          <w:spacing w:val="-5"/>
          <w:sz w:val="20"/>
        </w:rPr>
        <w:t> </w:t>
      </w:r>
      <w:r>
        <w:rPr>
          <w:sz w:val="20"/>
        </w:rPr>
        <w:t>all</w:t>
      </w:r>
      <w:r>
        <w:rPr>
          <w:spacing w:val="-5"/>
          <w:sz w:val="20"/>
        </w:rPr>
        <w:t> </w:t>
      </w:r>
      <w:r>
        <w:rPr>
          <w:sz w:val="20"/>
        </w:rPr>
        <w:t>the</w:t>
      </w:r>
      <w:r>
        <w:rPr>
          <w:spacing w:val="-5"/>
          <w:sz w:val="20"/>
        </w:rPr>
        <w:t> </w:t>
      </w:r>
      <w:r>
        <w:rPr>
          <w:sz w:val="20"/>
        </w:rPr>
        <w:t>code</w:t>
      </w:r>
      <w:r>
        <w:rPr>
          <w:spacing w:val="-5"/>
          <w:sz w:val="20"/>
        </w:rPr>
        <w:t> </w:t>
      </w:r>
      <w:r>
        <w:rPr>
          <w:sz w:val="20"/>
        </w:rPr>
        <w:t>that</w:t>
      </w:r>
      <w:r>
        <w:rPr>
          <w:spacing w:val="-5"/>
          <w:sz w:val="20"/>
        </w:rPr>
        <w:t> </w:t>
      </w:r>
      <w:r>
        <w:rPr>
          <w:sz w:val="20"/>
        </w:rPr>
        <w:t>it</w:t>
      </w:r>
      <w:r>
        <w:rPr>
          <w:spacing w:val="-5"/>
          <w:sz w:val="20"/>
        </w:rPr>
        <w:t> </w:t>
      </w:r>
      <w:r>
        <w:rPr>
          <w:sz w:val="20"/>
        </w:rPr>
        <w:t>produces,</w:t>
      </w:r>
      <w:r>
        <w:rPr>
          <w:spacing w:val="-5"/>
          <w:sz w:val="20"/>
        </w:rPr>
        <w:t> </w:t>
      </w:r>
      <w:r>
        <w:rPr>
          <w:sz w:val="20"/>
        </w:rPr>
        <w:t>you</w:t>
      </w:r>
      <w:r>
        <w:rPr>
          <w:spacing w:val="-5"/>
          <w:sz w:val="20"/>
        </w:rPr>
        <w:t> </w:t>
      </w:r>
      <w:r>
        <w:rPr>
          <w:sz w:val="20"/>
        </w:rPr>
        <w:t>won't</w:t>
      </w:r>
      <w:r>
        <w:rPr>
          <w:spacing w:val="-5"/>
          <w:sz w:val="20"/>
        </w:rPr>
        <w:t> </w:t>
      </w:r>
      <w:r>
        <w:rPr>
          <w:sz w:val="20"/>
        </w:rPr>
        <w:t>be</w:t>
      </w:r>
      <w:r>
        <w:rPr>
          <w:spacing w:val="-5"/>
          <w:sz w:val="20"/>
        </w:rPr>
        <w:t> </w:t>
      </w:r>
      <w:r>
        <w:rPr>
          <w:sz w:val="20"/>
        </w:rPr>
        <w:t>in</w:t>
      </w:r>
      <w:r>
        <w:rPr>
          <w:spacing w:val="-5"/>
          <w:sz w:val="20"/>
        </w:rPr>
        <w:t> </w:t>
      </w:r>
      <w:r>
        <w:rPr>
          <w:sz w:val="20"/>
        </w:rPr>
        <w:t>control</w:t>
      </w:r>
      <w:r>
        <w:rPr>
          <w:spacing w:val="-5"/>
          <w:sz w:val="20"/>
        </w:rPr>
        <w:t> </w:t>
      </w:r>
      <w:r>
        <w:rPr>
          <w:sz w:val="20"/>
        </w:rPr>
        <w:t>of</w:t>
      </w:r>
      <w:r>
        <w:rPr>
          <w:spacing w:val="-5"/>
          <w:sz w:val="20"/>
        </w:rPr>
        <w:t> </w:t>
      </w:r>
      <w:r>
        <w:rPr>
          <w:sz w:val="20"/>
        </w:rPr>
        <w:t>your</w:t>
      </w:r>
      <w:r>
        <w:rPr>
          <w:spacing w:val="-5"/>
          <w:sz w:val="20"/>
        </w:rPr>
        <w:t> </w:t>
      </w:r>
      <w:r>
        <w:rPr>
          <w:sz w:val="20"/>
        </w:rPr>
        <w:t>own</w:t>
      </w:r>
      <w:r>
        <w:rPr>
          <w:spacing w:val="-5"/>
          <w:sz w:val="20"/>
        </w:rPr>
        <w:t> </w:t>
      </w:r>
      <w:r>
        <w:rPr>
          <w:sz w:val="20"/>
        </w:rPr>
        <w:t>application.</w:t>
      </w:r>
      <w:r>
        <w:rPr>
          <w:spacing w:val="-5"/>
          <w:sz w:val="20"/>
        </w:rPr>
        <w:t> </w:t>
      </w:r>
      <w:r>
        <w:rPr>
          <w:sz w:val="20"/>
        </w:rPr>
        <w:t>You</w:t>
      </w:r>
      <w:r>
        <w:rPr>
          <w:spacing w:val="-5"/>
          <w:sz w:val="20"/>
        </w:rPr>
        <w:t> </w:t>
      </w:r>
      <w:r>
        <w:rPr>
          <w:sz w:val="20"/>
        </w:rPr>
        <w:t>won't</w:t>
      </w:r>
      <w:r>
        <w:rPr>
          <w:spacing w:val="-5"/>
          <w:sz w:val="20"/>
        </w:rPr>
        <w:t> </w:t>
      </w:r>
      <w:r>
        <w:rPr>
          <w:sz w:val="20"/>
        </w:rPr>
        <w:t>be</w:t>
      </w:r>
      <w:r>
        <w:rPr>
          <w:spacing w:val="-5"/>
          <w:sz w:val="20"/>
        </w:rPr>
        <w:t> </w:t>
      </w:r>
      <w:r>
        <w:rPr>
          <w:sz w:val="20"/>
        </w:rPr>
        <w:t>able to</w:t>
      </w:r>
      <w:r>
        <w:rPr>
          <w:spacing w:val="-10"/>
          <w:sz w:val="20"/>
        </w:rPr>
        <w:t> </w:t>
      </w:r>
      <w:r>
        <w:rPr>
          <w:sz w:val="20"/>
        </w:rPr>
        <w:t>maintain</w:t>
      </w:r>
      <w:r>
        <w:rPr>
          <w:spacing w:val="-10"/>
          <w:sz w:val="20"/>
        </w:rPr>
        <w:t> </w:t>
      </w:r>
      <w:r>
        <w:rPr>
          <w:sz w:val="20"/>
        </w:rPr>
        <w:t>it,</w:t>
      </w:r>
      <w:r>
        <w:rPr>
          <w:spacing w:val="-10"/>
          <w:sz w:val="20"/>
        </w:rPr>
        <w:t> </w:t>
      </w:r>
      <w:r>
        <w:rPr>
          <w:sz w:val="20"/>
        </w:rPr>
        <w:t>and</w:t>
      </w:r>
      <w:r>
        <w:rPr>
          <w:spacing w:val="-10"/>
          <w:sz w:val="20"/>
        </w:rPr>
        <w:t> </w:t>
      </w:r>
      <w:r>
        <w:rPr>
          <w:sz w:val="20"/>
        </w:rPr>
        <w:t>you'll</w:t>
      </w:r>
      <w:r>
        <w:rPr>
          <w:spacing w:val="-10"/>
          <w:sz w:val="20"/>
        </w:rPr>
        <w:t> </w:t>
      </w:r>
      <w:r>
        <w:rPr>
          <w:sz w:val="20"/>
        </w:rPr>
        <w:t>be</w:t>
      </w:r>
      <w:r>
        <w:rPr>
          <w:spacing w:val="-10"/>
          <w:sz w:val="20"/>
        </w:rPr>
        <w:t> </w:t>
      </w:r>
      <w:r>
        <w:rPr>
          <w:sz w:val="20"/>
        </w:rPr>
        <w:t>struggling</w:t>
      </w:r>
      <w:r>
        <w:rPr>
          <w:spacing w:val="-10"/>
          <w:sz w:val="20"/>
        </w:rPr>
        <w:t> </w:t>
      </w:r>
      <w:r>
        <w:rPr>
          <w:sz w:val="20"/>
        </w:rPr>
        <w:t>when</w:t>
      </w:r>
      <w:r>
        <w:rPr>
          <w:spacing w:val="-10"/>
          <w:sz w:val="20"/>
        </w:rPr>
        <w:t> </w:t>
      </w:r>
      <w:r>
        <w:rPr>
          <w:sz w:val="20"/>
        </w:rPr>
        <w:t>it</w:t>
      </w:r>
      <w:r>
        <w:rPr>
          <w:spacing w:val="-10"/>
          <w:sz w:val="20"/>
        </w:rPr>
        <w:t> </w:t>
      </w:r>
      <w:r>
        <w:rPr>
          <w:sz w:val="20"/>
        </w:rPr>
        <w:t>conies</w:t>
      </w:r>
      <w:r>
        <w:rPr>
          <w:spacing w:val="-10"/>
          <w:sz w:val="20"/>
        </w:rPr>
        <w:t> </w:t>
      </w:r>
      <w:r>
        <w:rPr>
          <w:sz w:val="20"/>
        </w:rPr>
        <w:t>time</w:t>
      </w:r>
      <w:r>
        <w:rPr>
          <w:spacing w:val="-10"/>
          <w:sz w:val="20"/>
        </w:rPr>
        <w:t> </w:t>
      </w:r>
      <w:r>
        <w:rPr>
          <w:sz w:val="20"/>
        </w:rPr>
        <w:t>to</w:t>
      </w:r>
      <w:r>
        <w:rPr>
          <w:spacing w:val="-10"/>
          <w:sz w:val="20"/>
        </w:rPr>
        <w:t> </w:t>
      </w:r>
      <w:r>
        <w:rPr>
          <w:spacing w:val="-2"/>
          <w:sz w:val="20"/>
        </w:rPr>
        <w:t>debug.</w:t>
      </w:r>
    </w:p>
    <w:p>
      <w:pPr>
        <w:pStyle w:val="BodyText"/>
        <w:rPr>
          <w:sz w:val="20"/>
        </w:rPr>
      </w:pPr>
    </w:p>
    <w:p>
      <w:pPr>
        <w:pStyle w:val="BodyText"/>
        <w:spacing w:before="6"/>
        <w:rPr>
          <w:sz w:val="18"/>
        </w:rPr>
      </w:pPr>
    </w:p>
    <w:p>
      <w:pPr>
        <w:spacing w:before="0"/>
        <w:ind w:left="105" w:right="9182" w:firstLine="0"/>
        <w:jc w:val="left"/>
        <w:rPr>
          <w:b/>
          <w:sz w:val="20"/>
        </w:rPr>
      </w:pPr>
      <w:r>
        <w:rPr>
          <w:b/>
          <w:sz w:val="20"/>
        </w:rPr>
        <w:t>Tip 50</w:t>
      </w:r>
    </w:p>
    <w:p>
      <w:pPr>
        <w:pStyle w:val="BodyText"/>
        <w:rPr>
          <w:b/>
          <w:sz w:val="20"/>
        </w:rPr>
      </w:pPr>
    </w:p>
    <w:p>
      <w:pPr>
        <w:pStyle w:val="BodyText"/>
        <w:spacing w:before="8"/>
        <w:rPr>
          <w:b/>
          <w:sz w:val="18"/>
        </w:rPr>
      </w:pPr>
    </w:p>
    <w:p>
      <w:pPr>
        <w:spacing w:before="0"/>
        <w:ind w:left="105" w:right="3563" w:firstLine="0"/>
        <w:jc w:val="left"/>
        <w:rPr>
          <w:sz w:val="20"/>
        </w:rPr>
      </w:pPr>
      <w:r>
        <w:rPr>
          <w:sz w:val="20"/>
        </w:rPr>
        <w:t>Don't Use Wizard Code You Don't Understand</w:t>
      </w:r>
    </w:p>
    <w:p>
      <w:pPr>
        <w:pStyle w:val="BodyText"/>
        <w:rPr>
          <w:sz w:val="20"/>
        </w:rPr>
      </w:pPr>
    </w:p>
    <w:p>
      <w:pPr>
        <w:pStyle w:val="BodyText"/>
        <w:rPr>
          <w:sz w:val="20"/>
        </w:rPr>
      </w:pPr>
    </w:p>
    <w:p>
      <w:pPr>
        <w:pStyle w:val="BodyText"/>
        <w:rPr>
          <w:sz w:val="20"/>
        </w:rPr>
      </w:pPr>
    </w:p>
    <w:p>
      <w:pPr>
        <w:pStyle w:val="BodyText"/>
        <w:spacing w:before="4"/>
        <w:rPr>
          <w:sz w:val="18"/>
        </w:rPr>
      </w:pPr>
    </w:p>
    <w:p>
      <w:pPr>
        <w:spacing w:line="226" w:lineRule="exact" w:before="0"/>
        <w:ind w:left="105" w:right="133" w:firstLine="0"/>
        <w:jc w:val="left"/>
        <w:rPr>
          <w:sz w:val="20"/>
        </w:rPr>
      </w:pPr>
      <w:r>
        <w:rPr/>
        <w:pict>
          <v:line style="position:absolute;mso-position-horizontal-relative:page;mso-position-vertical-relative:paragraph;z-index:-356608" from="92.25pt,66.839996pt" to="101.859pt,66.839996pt" stroked="true" strokeweight=".4pt" strokecolor="#344178">
            <w10:wrap type="none"/>
          </v:line>
        </w:pict>
      </w:r>
      <w:r>
        <w:rPr>
          <w:sz w:val="20"/>
        </w:rPr>
        <w:t>Some</w:t>
      </w:r>
      <w:r>
        <w:rPr>
          <w:spacing w:val="-6"/>
          <w:sz w:val="20"/>
        </w:rPr>
        <w:t> </w:t>
      </w:r>
      <w:r>
        <w:rPr>
          <w:sz w:val="20"/>
        </w:rPr>
        <w:t>people</w:t>
      </w:r>
      <w:r>
        <w:rPr>
          <w:spacing w:val="-6"/>
          <w:sz w:val="20"/>
        </w:rPr>
        <w:t> </w:t>
      </w:r>
      <w:r>
        <w:rPr>
          <w:sz w:val="20"/>
        </w:rPr>
        <w:t>feel</w:t>
      </w:r>
      <w:r>
        <w:rPr>
          <w:spacing w:val="-6"/>
          <w:sz w:val="20"/>
        </w:rPr>
        <w:t> </w:t>
      </w:r>
      <w:r>
        <w:rPr>
          <w:sz w:val="20"/>
        </w:rPr>
        <w:t>that</w:t>
      </w:r>
      <w:r>
        <w:rPr>
          <w:spacing w:val="-6"/>
          <w:sz w:val="20"/>
        </w:rPr>
        <w:t> </w:t>
      </w:r>
      <w:r>
        <w:rPr>
          <w:sz w:val="20"/>
        </w:rPr>
        <w:t>this</w:t>
      </w:r>
      <w:r>
        <w:rPr>
          <w:spacing w:val="-6"/>
          <w:sz w:val="20"/>
        </w:rPr>
        <w:t> </w:t>
      </w:r>
      <w:r>
        <w:rPr>
          <w:sz w:val="20"/>
        </w:rPr>
        <w:t>is</w:t>
      </w:r>
      <w:r>
        <w:rPr>
          <w:spacing w:val="-6"/>
          <w:sz w:val="20"/>
        </w:rPr>
        <w:t> </w:t>
      </w:r>
      <w:r>
        <w:rPr>
          <w:sz w:val="20"/>
        </w:rPr>
        <w:t>an</w:t>
      </w:r>
      <w:r>
        <w:rPr>
          <w:spacing w:val="-6"/>
          <w:sz w:val="20"/>
        </w:rPr>
        <w:t> </w:t>
      </w:r>
      <w:r>
        <w:rPr>
          <w:sz w:val="20"/>
        </w:rPr>
        <w:t>extreme</w:t>
      </w:r>
      <w:r>
        <w:rPr>
          <w:spacing w:val="-6"/>
          <w:sz w:val="20"/>
        </w:rPr>
        <w:t> </w:t>
      </w:r>
      <w:r>
        <w:rPr>
          <w:sz w:val="20"/>
        </w:rPr>
        <w:t>position.</w:t>
      </w:r>
      <w:r>
        <w:rPr>
          <w:spacing w:val="-6"/>
          <w:sz w:val="20"/>
        </w:rPr>
        <w:t> </w:t>
      </w:r>
      <w:r>
        <w:rPr>
          <w:sz w:val="20"/>
        </w:rPr>
        <w:t>They</w:t>
      </w:r>
      <w:r>
        <w:rPr>
          <w:spacing w:val="-6"/>
          <w:sz w:val="20"/>
        </w:rPr>
        <w:t> </w:t>
      </w:r>
      <w:r>
        <w:rPr>
          <w:sz w:val="20"/>
        </w:rPr>
        <w:t>say</w:t>
      </w:r>
      <w:r>
        <w:rPr>
          <w:spacing w:val="-6"/>
          <w:sz w:val="20"/>
        </w:rPr>
        <w:t> </w:t>
      </w:r>
      <w:r>
        <w:rPr>
          <w:sz w:val="20"/>
        </w:rPr>
        <w:t>that</w:t>
      </w:r>
      <w:r>
        <w:rPr>
          <w:spacing w:val="-6"/>
          <w:sz w:val="20"/>
        </w:rPr>
        <w:t> </w:t>
      </w:r>
      <w:r>
        <w:rPr>
          <w:sz w:val="20"/>
        </w:rPr>
        <w:t>developers</w:t>
      </w:r>
      <w:r>
        <w:rPr>
          <w:spacing w:val="-6"/>
          <w:sz w:val="20"/>
        </w:rPr>
        <w:t> </w:t>
      </w:r>
      <w:r>
        <w:rPr>
          <w:sz w:val="20"/>
        </w:rPr>
        <w:t>routinely</w:t>
      </w:r>
      <w:r>
        <w:rPr>
          <w:spacing w:val="-6"/>
          <w:sz w:val="20"/>
        </w:rPr>
        <w:t> </w:t>
      </w:r>
      <w:r>
        <w:rPr>
          <w:sz w:val="20"/>
        </w:rPr>
        <w:t>rely</w:t>
      </w:r>
      <w:r>
        <w:rPr>
          <w:spacing w:val="-6"/>
          <w:sz w:val="20"/>
        </w:rPr>
        <w:t> </w:t>
      </w:r>
      <w:r>
        <w:rPr>
          <w:sz w:val="20"/>
        </w:rPr>
        <w:t>on</w:t>
      </w:r>
      <w:r>
        <w:rPr>
          <w:spacing w:val="-6"/>
          <w:sz w:val="20"/>
        </w:rPr>
        <w:t> </w:t>
      </w:r>
      <w:r>
        <w:rPr>
          <w:sz w:val="20"/>
        </w:rPr>
        <w:t>things</w:t>
      </w:r>
      <w:r>
        <w:rPr>
          <w:spacing w:val="-6"/>
          <w:sz w:val="20"/>
        </w:rPr>
        <w:t> </w:t>
      </w:r>
      <w:r>
        <w:rPr>
          <w:sz w:val="20"/>
        </w:rPr>
        <w:t>they</w:t>
      </w:r>
      <w:r>
        <w:rPr>
          <w:spacing w:val="-6"/>
          <w:sz w:val="20"/>
        </w:rPr>
        <w:t> </w:t>
      </w:r>
      <w:r>
        <w:rPr>
          <w:sz w:val="20"/>
        </w:rPr>
        <w:t>don't</w:t>
      </w:r>
      <w:r>
        <w:rPr>
          <w:spacing w:val="-6"/>
          <w:sz w:val="20"/>
        </w:rPr>
        <w:t> </w:t>
      </w:r>
      <w:r>
        <w:rPr>
          <w:sz w:val="20"/>
        </w:rPr>
        <w:t>fully</w:t>
      </w:r>
      <w:r>
        <w:rPr>
          <w:spacing w:val="-6"/>
          <w:sz w:val="20"/>
        </w:rPr>
        <w:t> </w:t>
      </w:r>
      <w:r>
        <w:rPr>
          <w:sz w:val="20"/>
        </w:rPr>
        <w:t>understand—the quantum mechanics of integrated circuits, the interrupt structure of the processor, the algorithms used to schedule processes, the code</w:t>
      </w:r>
      <w:r>
        <w:rPr>
          <w:spacing w:val="-9"/>
          <w:sz w:val="20"/>
        </w:rPr>
        <w:t> </w:t>
      </w:r>
      <w:r>
        <w:rPr>
          <w:sz w:val="20"/>
        </w:rPr>
        <w:t>in</w:t>
      </w:r>
      <w:r>
        <w:rPr>
          <w:spacing w:val="-9"/>
          <w:sz w:val="20"/>
        </w:rPr>
        <w:t> </w:t>
      </w:r>
      <w:r>
        <w:rPr>
          <w:sz w:val="20"/>
        </w:rPr>
        <w:t>the</w:t>
      </w:r>
      <w:r>
        <w:rPr>
          <w:spacing w:val="-9"/>
          <w:sz w:val="20"/>
        </w:rPr>
        <w:t> </w:t>
      </w:r>
      <w:r>
        <w:rPr>
          <w:sz w:val="20"/>
        </w:rPr>
        <w:t>supplied</w:t>
      </w:r>
      <w:r>
        <w:rPr>
          <w:spacing w:val="-9"/>
          <w:sz w:val="20"/>
        </w:rPr>
        <w:t> </w:t>
      </w:r>
      <w:r>
        <w:rPr>
          <w:sz w:val="20"/>
        </w:rPr>
        <w:t>libraries,</w:t>
      </w:r>
      <w:r>
        <w:rPr>
          <w:spacing w:val="-9"/>
          <w:sz w:val="20"/>
        </w:rPr>
        <w:t> </w:t>
      </w:r>
      <w:r>
        <w:rPr>
          <w:sz w:val="20"/>
        </w:rPr>
        <w:t>and</w:t>
      </w:r>
      <w:r>
        <w:rPr>
          <w:spacing w:val="-9"/>
          <w:sz w:val="20"/>
        </w:rPr>
        <w:t> </w:t>
      </w:r>
      <w:r>
        <w:rPr>
          <w:sz w:val="20"/>
        </w:rPr>
        <w:t>so</w:t>
      </w:r>
      <w:r>
        <w:rPr>
          <w:spacing w:val="-9"/>
          <w:sz w:val="20"/>
        </w:rPr>
        <w:t> </w:t>
      </w:r>
      <w:r>
        <w:rPr>
          <w:sz w:val="20"/>
        </w:rPr>
        <w:t>on.</w:t>
      </w:r>
      <w:r>
        <w:rPr>
          <w:spacing w:val="-9"/>
          <w:sz w:val="20"/>
        </w:rPr>
        <w:t> </w:t>
      </w:r>
      <w:r>
        <w:rPr>
          <w:sz w:val="20"/>
        </w:rPr>
        <w:t>We</w:t>
      </w:r>
      <w:r>
        <w:rPr>
          <w:spacing w:val="-9"/>
          <w:sz w:val="20"/>
        </w:rPr>
        <w:t> </w:t>
      </w:r>
      <w:r>
        <w:rPr>
          <w:sz w:val="20"/>
        </w:rPr>
        <w:t>agree.</w:t>
      </w:r>
      <w:r>
        <w:rPr>
          <w:spacing w:val="-9"/>
          <w:sz w:val="20"/>
        </w:rPr>
        <w:t> </w:t>
      </w:r>
      <w:r>
        <w:rPr>
          <w:sz w:val="20"/>
        </w:rPr>
        <w:t>And</w:t>
      </w:r>
      <w:r>
        <w:rPr>
          <w:spacing w:val="-9"/>
          <w:sz w:val="20"/>
        </w:rPr>
        <w:t> </w:t>
      </w:r>
      <w:r>
        <w:rPr>
          <w:sz w:val="20"/>
        </w:rPr>
        <w:t>we'd</w:t>
      </w:r>
      <w:r>
        <w:rPr>
          <w:spacing w:val="-9"/>
          <w:sz w:val="20"/>
        </w:rPr>
        <w:t> </w:t>
      </w:r>
      <w:r>
        <w:rPr>
          <w:sz w:val="20"/>
        </w:rPr>
        <w:t>feel</w:t>
      </w:r>
      <w:r>
        <w:rPr>
          <w:spacing w:val="-9"/>
          <w:sz w:val="20"/>
        </w:rPr>
        <w:t> </w:t>
      </w:r>
      <w:r>
        <w:rPr>
          <w:sz w:val="20"/>
        </w:rPr>
        <w:t>the</w:t>
      </w:r>
      <w:r>
        <w:rPr>
          <w:spacing w:val="-9"/>
          <w:sz w:val="20"/>
        </w:rPr>
        <w:t> </w:t>
      </w:r>
      <w:r>
        <w:rPr>
          <w:sz w:val="20"/>
        </w:rPr>
        <w:t>same</w:t>
      </w:r>
      <w:r>
        <w:rPr>
          <w:spacing w:val="-9"/>
          <w:sz w:val="20"/>
        </w:rPr>
        <w:t> </w:t>
      </w:r>
      <w:r>
        <w:rPr>
          <w:sz w:val="20"/>
        </w:rPr>
        <w:t>about</w:t>
      </w:r>
      <w:r>
        <w:rPr>
          <w:spacing w:val="-9"/>
          <w:sz w:val="20"/>
        </w:rPr>
        <w:t> </w:t>
      </w:r>
      <w:r>
        <w:rPr>
          <w:sz w:val="20"/>
        </w:rPr>
        <w:t>wizards</w:t>
      </w:r>
      <w:r>
        <w:rPr>
          <w:spacing w:val="-9"/>
          <w:sz w:val="20"/>
        </w:rPr>
        <w:t> </w:t>
      </w:r>
      <w:r>
        <w:rPr>
          <w:sz w:val="20"/>
        </w:rPr>
        <w:t>if</w:t>
      </w:r>
      <w:r>
        <w:rPr>
          <w:spacing w:val="-9"/>
          <w:sz w:val="20"/>
        </w:rPr>
        <w:t> </w:t>
      </w:r>
      <w:r>
        <w:rPr>
          <w:sz w:val="20"/>
        </w:rPr>
        <w:t>they</w:t>
      </w:r>
      <w:r>
        <w:rPr>
          <w:spacing w:val="-9"/>
          <w:sz w:val="20"/>
        </w:rPr>
        <w:t> </w:t>
      </w:r>
      <w:r>
        <w:rPr>
          <w:sz w:val="20"/>
        </w:rPr>
        <w:t>were</w:t>
      </w:r>
      <w:r>
        <w:rPr>
          <w:spacing w:val="-9"/>
          <w:sz w:val="20"/>
        </w:rPr>
        <w:t> </w:t>
      </w:r>
      <w:r>
        <w:rPr>
          <w:sz w:val="20"/>
        </w:rPr>
        <w:t>simply</w:t>
      </w:r>
      <w:r>
        <w:rPr>
          <w:spacing w:val="-9"/>
          <w:sz w:val="20"/>
        </w:rPr>
        <w:t> </w:t>
      </w:r>
      <w:r>
        <w:rPr>
          <w:sz w:val="20"/>
        </w:rPr>
        <w:t>a</w:t>
      </w:r>
      <w:r>
        <w:rPr>
          <w:spacing w:val="-9"/>
          <w:sz w:val="20"/>
        </w:rPr>
        <w:t> </w:t>
      </w:r>
      <w:r>
        <w:rPr>
          <w:sz w:val="20"/>
        </w:rPr>
        <w:t>set</w:t>
      </w:r>
      <w:r>
        <w:rPr>
          <w:spacing w:val="-9"/>
          <w:sz w:val="20"/>
        </w:rPr>
        <w:t> </w:t>
      </w:r>
      <w:r>
        <w:rPr>
          <w:sz w:val="20"/>
        </w:rPr>
        <w:t>of</w:t>
      </w:r>
      <w:r>
        <w:rPr>
          <w:spacing w:val="-9"/>
          <w:sz w:val="20"/>
        </w:rPr>
        <w:t> </w:t>
      </w:r>
      <w:r>
        <w:rPr>
          <w:sz w:val="20"/>
        </w:rPr>
        <w:t>library</w:t>
      </w:r>
      <w:r>
        <w:rPr>
          <w:spacing w:val="-9"/>
          <w:sz w:val="20"/>
        </w:rPr>
        <w:t> </w:t>
      </w:r>
      <w:r>
        <w:rPr>
          <w:sz w:val="20"/>
        </w:rPr>
        <w:t>calls</w:t>
      </w:r>
      <w:r>
        <w:rPr>
          <w:spacing w:val="-9"/>
          <w:sz w:val="20"/>
        </w:rPr>
        <w:t> </w:t>
      </w:r>
      <w:r>
        <w:rPr>
          <w:sz w:val="20"/>
        </w:rPr>
        <w:t>or standard operating system services that developers could rely on. But they're not. Wizards generate code that becomes an integral part</w:t>
      </w:r>
      <w:r>
        <w:rPr>
          <w:spacing w:val="-6"/>
          <w:sz w:val="20"/>
        </w:rPr>
        <w:t> </w:t>
      </w:r>
      <w:r>
        <w:rPr>
          <w:sz w:val="20"/>
        </w:rPr>
        <w:t>of</w:t>
      </w:r>
      <w:r>
        <w:rPr>
          <w:spacing w:val="-6"/>
          <w:sz w:val="20"/>
        </w:rPr>
        <w:t> </w:t>
      </w:r>
      <w:r>
        <w:rPr>
          <w:sz w:val="20"/>
        </w:rPr>
        <w:t>Joe's</w:t>
      </w:r>
      <w:r>
        <w:rPr>
          <w:spacing w:val="-6"/>
          <w:sz w:val="20"/>
        </w:rPr>
        <w:t> </w:t>
      </w:r>
      <w:r>
        <w:rPr>
          <w:sz w:val="20"/>
        </w:rPr>
        <w:t>application.</w:t>
      </w:r>
      <w:r>
        <w:rPr>
          <w:spacing w:val="-6"/>
          <w:sz w:val="20"/>
        </w:rPr>
        <w:t> </w:t>
      </w:r>
      <w:r>
        <w:rPr>
          <w:sz w:val="20"/>
        </w:rPr>
        <w:t>The</w:t>
      </w:r>
      <w:r>
        <w:rPr>
          <w:spacing w:val="-6"/>
          <w:sz w:val="20"/>
        </w:rPr>
        <w:t> </w:t>
      </w:r>
      <w:r>
        <w:rPr>
          <w:sz w:val="20"/>
        </w:rPr>
        <w:t>wizard</w:t>
      </w:r>
      <w:r>
        <w:rPr>
          <w:spacing w:val="-6"/>
          <w:sz w:val="20"/>
        </w:rPr>
        <w:t> </w:t>
      </w:r>
      <w:r>
        <w:rPr>
          <w:sz w:val="20"/>
        </w:rPr>
        <w:t>code</w:t>
      </w:r>
      <w:r>
        <w:rPr>
          <w:spacing w:val="-6"/>
          <w:sz w:val="20"/>
        </w:rPr>
        <w:t> </w:t>
      </w:r>
      <w:r>
        <w:rPr>
          <w:sz w:val="20"/>
        </w:rPr>
        <w:t>is</w:t>
      </w:r>
      <w:r>
        <w:rPr>
          <w:spacing w:val="-6"/>
          <w:sz w:val="20"/>
        </w:rPr>
        <w:t> </w:t>
      </w:r>
      <w:r>
        <w:rPr>
          <w:sz w:val="20"/>
        </w:rPr>
        <w:t>not</w:t>
      </w:r>
      <w:r>
        <w:rPr>
          <w:spacing w:val="-6"/>
          <w:sz w:val="20"/>
        </w:rPr>
        <w:t> </w:t>
      </w:r>
      <w:r>
        <w:rPr>
          <w:sz w:val="20"/>
        </w:rPr>
        <w:t>factored</w:t>
      </w:r>
      <w:r>
        <w:rPr>
          <w:spacing w:val="-6"/>
          <w:sz w:val="20"/>
        </w:rPr>
        <w:t> </w:t>
      </w:r>
      <w:r>
        <w:rPr>
          <w:sz w:val="20"/>
        </w:rPr>
        <w:t>out</w:t>
      </w:r>
      <w:r>
        <w:rPr>
          <w:spacing w:val="-6"/>
          <w:sz w:val="20"/>
        </w:rPr>
        <w:t> </w:t>
      </w:r>
      <w:r>
        <w:rPr>
          <w:sz w:val="20"/>
        </w:rPr>
        <w:t>behind</w:t>
      </w:r>
      <w:r>
        <w:rPr>
          <w:spacing w:val="-6"/>
          <w:sz w:val="20"/>
        </w:rPr>
        <w:t> </w:t>
      </w:r>
      <w:r>
        <w:rPr>
          <w:sz w:val="20"/>
        </w:rPr>
        <w:t>a</w:t>
      </w:r>
      <w:r>
        <w:rPr>
          <w:spacing w:val="-6"/>
          <w:sz w:val="20"/>
        </w:rPr>
        <w:t> </w:t>
      </w:r>
      <w:r>
        <w:rPr>
          <w:sz w:val="20"/>
        </w:rPr>
        <w:t>tidy</w:t>
      </w:r>
      <w:r>
        <w:rPr>
          <w:spacing w:val="-6"/>
          <w:sz w:val="20"/>
        </w:rPr>
        <w:t> </w:t>
      </w:r>
      <w:r>
        <w:rPr>
          <w:sz w:val="20"/>
        </w:rPr>
        <w:t>interface—it</w:t>
      </w:r>
      <w:r>
        <w:rPr>
          <w:spacing w:val="-6"/>
          <w:sz w:val="20"/>
        </w:rPr>
        <w:t> </w:t>
      </w:r>
      <w:r>
        <w:rPr>
          <w:sz w:val="20"/>
        </w:rPr>
        <w:t>is</w:t>
      </w:r>
      <w:r>
        <w:rPr>
          <w:spacing w:val="-6"/>
          <w:sz w:val="20"/>
        </w:rPr>
        <w:t> </w:t>
      </w:r>
      <w:r>
        <w:rPr>
          <w:sz w:val="20"/>
        </w:rPr>
        <w:t>interwoven</w:t>
      </w:r>
      <w:r>
        <w:rPr>
          <w:spacing w:val="-6"/>
          <w:sz w:val="20"/>
        </w:rPr>
        <w:t> </w:t>
      </w:r>
      <w:r>
        <w:rPr>
          <w:sz w:val="20"/>
        </w:rPr>
        <w:t>line</w:t>
      </w:r>
      <w:r>
        <w:rPr>
          <w:spacing w:val="-6"/>
          <w:sz w:val="20"/>
        </w:rPr>
        <w:t> </w:t>
      </w:r>
      <w:r>
        <w:rPr>
          <w:sz w:val="20"/>
        </w:rPr>
        <w:t>by</w:t>
      </w:r>
      <w:r>
        <w:rPr>
          <w:spacing w:val="-6"/>
          <w:sz w:val="20"/>
        </w:rPr>
        <w:t> </w:t>
      </w:r>
      <w:r>
        <w:rPr>
          <w:sz w:val="20"/>
        </w:rPr>
        <w:t>line</w:t>
      </w:r>
      <w:r>
        <w:rPr>
          <w:spacing w:val="-6"/>
          <w:sz w:val="20"/>
        </w:rPr>
        <w:t> </w:t>
      </w:r>
      <w:r>
        <w:rPr>
          <w:sz w:val="20"/>
        </w:rPr>
        <w:t>with</w:t>
      </w:r>
      <w:r>
        <w:rPr>
          <w:spacing w:val="-6"/>
          <w:sz w:val="20"/>
        </w:rPr>
        <w:t> </w:t>
      </w:r>
      <w:r>
        <w:rPr>
          <w:sz w:val="20"/>
        </w:rPr>
        <w:t>functionality that Joe writes.</w:t>
      </w:r>
      <w:r>
        <w:rPr>
          <w:color w:val="344178"/>
          <w:position w:val="2"/>
          <w:sz w:val="16"/>
        </w:rPr>
        <w:t>[4] </w:t>
      </w:r>
      <w:r>
        <w:rPr>
          <w:sz w:val="20"/>
        </w:rPr>
        <w:t>Eventually, it stops being the wizard's code and starts being Joe's. And no one should be producing code they don't fully understand.</w:t>
      </w:r>
    </w:p>
    <w:p>
      <w:pPr>
        <w:pStyle w:val="BodyText"/>
        <w:rPr>
          <w:sz w:val="20"/>
        </w:rPr>
      </w:pPr>
    </w:p>
    <w:p>
      <w:pPr>
        <w:pStyle w:val="BodyText"/>
        <w:spacing w:before="11"/>
        <w:rPr>
          <w:sz w:val="16"/>
        </w:rPr>
      </w:pPr>
    </w:p>
    <w:p>
      <w:pPr>
        <w:spacing w:before="0" w:after="17"/>
        <w:ind w:left="105" w:right="90" w:firstLine="0"/>
        <w:jc w:val="left"/>
        <w:rPr>
          <w:sz w:val="16"/>
        </w:rPr>
      </w:pPr>
      <w:r>
        <w:rPr>
          <w:sz w:val="16"/>
        </w:rPr>
        <w:t>[4] However, there are other techniques that help manage complexity. We discuss two, beans and AOP, in    </w:t>
      </w:r>
      <w:hyperlink w:history="true" w:anchor="_bookmark19">
        <w:r>
          <w:rPr>
            <w:color w:val="344178"/>
            <w:sz w:val="16"/>
          </w:rPr>
          <w:t>Orthogonality</w:t>
        </w:r>
      </w:hyperlink>
      <w:r>
        <w:rPr>
          <w:color w:val="344178"/>
          <w:sz w:val="16"/>
        </w:rPr>
        <w:t> </w:t>
      </w:r>
      <w:r>
        <w:rPr>
          <w:sz w:val="16"/>
        </w:rPr>
        <w:t>.</w:t>
      </w:r>
    </w:p>
    <w:p>
      <w:pPr>
        <w:pStyle w:val="BodyText"/>
        <w:spacing w:line="20" w:lineRule="exact"/>
        <w:ind w:left="7481"/>
        <w:rPr>
          <w:sz w:val="2"/>
        </w:rPr>
      </w:pPr>
      <w:r>
        <w:rPr>
          <w:sz w:val="2"/>
        </w:rPr>
        <w:pict>
          <v:group style="width:48.9pt;height:.4pt;mso-position-horizontal-relative:char;mso-position-vertical-relative:line" coordorigin="0,0" coordsize="978,8">
            <v:line style="position:absolute" from="4,4" to="973,4" stroked="true" strokeweight=".4pt" strokecolor="#344178"/>
          </v:group>
        </w:pict>
      </w:r>
      <w:r>
        <w:rPr>
          <w:sz w:val="2"/>
        </w:rPr>
      </w:r>
    </w:p>
    <w:p>
      <w:pPr>
        <w:pStyle w:val="BodyText"/>
        <w:spacing w:before="11"/>
        <w:rPr>
          <w:sz w:val="17"/>
        </w:rPr>
      </w:pPr>
    </w:p>
    <w:p>
      <w:pPr>
        <w:pStyle w:val="Heading3"/>
        <w:ind w:right="3563"/>
      </w:pPr>
      <w:r>
        <w:rPr/>
        <w:t>Related sections include:</w:t>
      </w:r>
    </w:p>
    <w:p>
      <w:pPr>
        <w:pStyle w:val="BodyText"/>
        <w:spacing w:before="7"/>
        <w:rPr>
          <w:b/>
          <w:sz w:val="27"/>
        </w:rPr>
      </w:pPr>
    </w:p>
    <w:p>
      <w:pPr>
        <w:pStyle w:val="BodyText"/>
        <w:ind w:right="9697"/>
        <w:jc w:val="center"/>
        <w:rPr>
          <w:rFonts w:ascii="Symbol" w:hAnsi="Symbol"/>
        </w:rPr>
      </w:pPr>
      <w:r>
        <w:rPr>
          <w:rFonts w:ascii="Symbol" w:hAnsi="Symbol"/>
        </w:rPr>
        <w:t></w:t>
      </w:r>
    </w:p>
    <w:p>
      <w:pPr>
        <w:spacing w:after="0"/>
        <w:jc w:val="center"/>
        <w:rPr>
          <w:rFonts w:ascii="Symbol" w:hAnsi="Symbol"/>
        </w:rPr>
        <w:sectPr>
          <w:pgSz w:w="11900" w:h="16840"/>
          <w:pgMar w:top="520" w:bottom="280" w:left="540" w:right="620"/>
        </w:sectPr>
      </w:pPr>
    </w:p>
    <w:p>
      <w:pPr>
        <w:spacing w:before="48"/>
        <w:ind w:left="825" w:right="13" w:firstLine="0"/>
        <w:jc w:val="left"/>
        <w:rPr>
          <w:sz w:val="20"/>
        </w:rPr>
      </w:pPr>
      <w:hyperlink w:history="true" w:anchor="_bookmark19">
        <w:r>
          <w:rPr>
            <w:color w:val="344178"/>
            <w:sz w:val="20"/>
            <w:u w:val="single" w:color="344178"/>
          </w:rPr>
          <w:t>Orthogonality</w:t>
        </w:r>
      </w:hyperlink>
    </w:p>
    <w:p>
      <w:pPr>
        <w:pStyle w:val="BodyText"/>
        <w:rPr>
          <w:sz w:val="13"/>
        </w:rPr>
      </w:pPr>
    </w:p>
    <w:p>
      <w:pPr>
        <w:pStyle w:val="BodyText"/>
        <w:spacing w:before="56"/>
        <w:ind w:left="465"/>
        <w:rPr>
          <w:rFonts w:ascii="Symbol" w:hAnsi="Symbol"/>
        </w:rPr>
      </w:pPr>
      <w:r>
        <w:rPr>
          <w:rFonts w:ascii="Symbol" w:hAnsi="Symbol"/>
        </w:rPr>
        <w:t></w:t>
      </w:r>
    </w:p>
    <w:p>
      <w:pPr>
        <w:pStyle w:val="BodyText"/>
        <w:spacing w:before="12"/>
        <w:rPr>
          <w:rFonts w:ascii="Symbol" w:hAnsi="Symbol"/>
          <w:sz w:val="13"/>
        </w:rPr>
      </w:pPr>
    </w:p>
    <w:p>
      <w:pPr>
        <w:spacing w:before="74"/>
        <w:ind w:left="825" w:right="13" w:firstLine="0"/>
        <w:jc w:val="left"/>
        <w:rPr>
          <w:sz w:val="20"/>
        </w:rPr>
      </w:pPr>
      <w:hyperlink w:history="true" w:anchor="_bookmark35">
        <w:r>
          <w:rPr>
            <w:color w:val="344178"/>
            <w:sz w:val="20"/>
            <w:u w:val="single" w:color="344178"/>
          </w:rPr>
          <w:t>Code Generators</w:t>
        </w:r>
      </w:hyperlink>
    </w:p>
    <w:p>
      <w:pPr>
        <w:pStyle w:val="BodyText"/>
        <w:rPr>
          <w:sz w:val="20"/>
        </w:rPr>
      </w:pPr>
    </w:p>
    <w:p>
      <w:pPr>
        <w:pStyle w:val="Heading3"/>
        <w:spacing w:before="220"/>
        <w:ind w:right="13"/>
      </w:pPr>
      <w:r>
        <w:rPr/>
        <w:t>Challenges</w:t>
      </w:r>
    </w:p>
    <w:p>
      <w:pPr>
        <w:pStyle w:val="BodyText"/>
        <w:spacing w:before="7"/>
        <w:rPr>
          <w:b/>
          <w:sz w:val="27"/>
        </w:rPr>
      </w:pPr>
    </w:p>
    <w:p>
      <w:pPr>
        <w:pStyle w:val="BodyText"/>
        <w:ind w:left="465"/>
        <w:rPr>
          <w:rFonts w:ascii="Symbol" w:hAnsi="Symbol"/>
        </w:rPr>
      </w:pPr>
      <w:r>
        <w:rPr>
          <w:rFonts w:ascii="Symbol" w:hAnsi="Symbol"/>
        </w:rPr>
        <w:t></w:t>
      </w:r>
    </w:p>
    <w:p>
      <w:pPr>
        <w:pStyle w:val="BodyText"/>
        <w:spacing w:before="6"/>
        <w:rPr>
          <w:rFonts w:ascii="Symbol" w:hAnsi="Symbol"/>
          <w:sz w:val="20"/>
        </w:rPr>
      </w:pPr>
    </w:p>
    <w:p>
      <w:pPr>
        <w:spacing w:line="226" w:lineRule="exact" w:before="0"/>
        <w:ind w:left="825" w:right="101" w:firstLine="0"/>
        <w:jc w:val="left"/>
        <w:rPr>
          <w:sz w:val="20"/>
        </w:rPr>
      </w:pPr>
      <w:r>
        <w:rPr>
          <w:sz w:val="20"/>
        </w:rPr>
        <w:t>If you have a GUI-building wizard available, use it to generate a skeleton application. Go through every line of code it produces. Do you understand it all? Could you have produced it yourself? Would you have produced it yourself, or is it doing things you don't need?</w:t>
      </w:r>
    </w:p>
    <w:p>
      <w:pPr>
        <w:pStyle w:val="BodyText"/>
        <w:spacing w:before="9"/>
        <w:rPr>
          <w:sz w:val="11"/>
        </w:rPr>
      </w:pPr>
    </w:p>
    <w:p>
      <w:pPr>
        <w:spacing w:before="80"/>
        <w:ind w:left="105" w:right="13" w:firstLine="0"/>
        <w:jc w:val="left"/>
        <w:rPr>
          <w:sz w:val="16"/>
        </w:rPr>
      </w:pPr>
      <w:r>
        <w:rPr/>
        <w:pict>
          <v:group style="position:absolute;margin-left:281.25pt;margin-top:3.46875pt;width:76.5pt;height:10.5pt;mso-position-horizontal-relative:page;mso-position-vertical-relative:paragraph;z-index:9400" coordorigin="5625,69" coordsize="1530,210">
            <v:shape style="position:absolute;left:5625;top:69;width:915;height:210" type="#_x0000_t75" stroked="false">
              <v:imagedata r:id="rId9" o:title=""/>
            </v:shape>
            <v:shape style="position:absolute;left:6555;top:69;width:600;height:210" type="#_x0000_t75" stroked="false">
              <v:imagedata r:id="rId6" o:title=""/>
            </v:shape>
            <v:shape style="position:absolute;left:5625;top:69;width:1530;height:210" type="#_x0000_t202" filled="false" stroked="false">
              <v:textbox inset="0,0,0,0">
                <w:txbxContent>
                  <w:p>
                    <w:pPr>
                      <w:spacing w:before="10"/>
                      <w:ind w:left="-3982" w:right="0" w:firstLine="0"/>
                      <w:jc w:val="left"/>
                      <w:rPr>
                        <w:sz w:val="16"/>
                      </w:rPr>
                    </w:pPr>
                    <w:hyperlink w:history="true" w:anchor="_bookmark59">
                      <w:r>
                        <w:rPr>
                          <w:sz w:val="16"/>
                          <w:shd w:fill="CCCCCC" w:color="auto" w:val="clear"/>
                        </w:rPr>
                        <w:t>d                                                                                                                                                                                                                                             </w:t>
                      </w:r>
                      <w:r>
                        <w:rPr>
                          <w:spacing w:val="6"/>
                          <w:sz w:val="16"/>
                          <w:shd w:fill="CCCCCC" w:color="auto" w:val="clear"/>
                        </w:rPr>
                        <w:t> </w:t>
                      </w:r>
                    </w:hyperlink>
                  </w:p>
                </w:txbxContent>
              </v:textbox>
              <w10:wrap type="none"/>
            </v:shape>
            <w10:wrap type="none"/>
          </v:group>
        </w:pict>
      </w:r>
      <w:r>
        <w:rPr>
          <w:sz w:val="16"/>
          <w:shd w:fill="CCCCCC" w:color="auto" w:val="clear"/>
        </w:rPr>
        <w:t>I l</w:t>
      </w:r>
      <w:r>
        <w:rPr>
          <w:color w:val="FF0000"/>
          <w:sz w:val="16"/>
          <w:shd w:fill="CCCCCC" w:color="auto" w:val="clear"/>
        </w:rPr>
        <w:t>@</w:t>
      </w:r>
      <w:r>
        <w:rPr>
          <w:sz w:val="16"/>
          <w:shd w:fill="CCCCCC" w:color="auto" w:val="clear"/>
        </w:rPr>
        <w:t>ve RuBoar</w:t>
      </w:r>
    </w:p>
    <w:p>
      <w:pPr>
        <w:spacing w:after="0"/>
        <w:jc w:val="left"/>
        <w:rPr>
          <w:sz w:val="16"/>
        </w:rPr>
        <w:sectPr>
          <w:pgSz w:w="11900" w:h="16840"/>
          <w:pgMar w:top="760" w:bottom="280" w:left="540" w:right="860"/>
        </w:sectPr>
      </w:pPr>
    </w:p>
    <w:p>
      <w:pPr>
        <w:spacing w:before="60"/>
        <w:ind w:left="105" w:right="114" w:firstLine="0"/>
        <w:jc w:val="left"/>
        <w:rPr>
          <w:sz w:val="16"/>
        </w:rPr>
      </w:pPr>
      <w:r>
        <w:rPr/>
        <w:pict>
          <v:group style="position:absolute;margin-left:281.25pt;margin-top:2.46875pt;width:76.5pt;height:10.5pt;mso-position-horizontal-relative:page;mso-position-vertical-relative:paragraph;z-index:9448" coordorigin="5625,49" coordsize="1530,210">
            <v:shape style="position:absolute;left:5625;top:49;width:915;height:210" type="#_x0000_t75" stroked="false">
              <v:imagedata r:id="rId9" o:title=""/>
            </v:shape>
            <v:shape style="position:absolute;left:6555;top:49;width:600;height:210" type="#_x0000_t75" stroked="false">
              <v:imagedata r:id="rId6" o:title=""/>
            </v:shape>
            <v:shape style="position:absolute;left:5625;top:49;width:1530;height:210" type="#_x0000_t202" filled="false" stroked="false">
              <v:textbox inset="0,0,0,0">
                <w:txbxContent>
                  <w:p>
                    <w:pPr>
                      <w:spacing w:before="10"/>
                      <w:ind w:left="-3982" w:right="0" w:firstLine="0"/>
                      <w:jc w:val="left"/>
                      <w:rPr>
                        <w:sz w:val="16"/>
                      </w:rPr>
                    </w:pPr>
                    <w:hyperlink w:history="true" w:anchor="_bookmark60">
                      <w:r>
                        <w:rPr>
                          <w:sz w:val="16"/>
                          <w:shd w:fill="CCCCCC" w:color="auto" w:val="clear"/>
                        </w:rPr>
                        <w:t>d                                                                                                                                                                                                                                             </w:t>
                      </w:r>
                      <w:r>
                        <w:rPr>
                          <w:spacing w:val="6"/>
                          <w:sz w:val="16"/>
                          <w:shd w:fill="CCCCCC" w:color="auto" w:val="clear"/>
                        </w:rPr>
                        <w:t> </w:t>
                      </w:r>
                    </w:hyperlink>
                  </w:p>
                </w:txbxContent>
              </v:textbox>
              <w10:wrap type="none"/>
            </v:shape>
            <w10:wrap type="none"/>
          </v:group>
        </w:pict>
      </w:r>
      <w:bookmarkStart w:name="Chapter 7. Before the Project" w:id="119"/>
      <w:bookmarkEnd w:id="119"/>
      <w:r>
        <w:rPr/>
      </w:r>
      <w:bookmarkStart w:name="_bookmark59" w:id="120"/>
      <w:bookmarkEnd w:id="120"/>
      <w:r>
        <w:rPr/>
      </w:r>
      <w:r>
        <w:rPr>
          <w:sz w:val="16"/>
          <w:shd w:fill="CCCCCC" w:color="auto" w:val="clear"/>
        </w:rPr>
        <w:t>I l</w:t>
      </w:r>
      <w:r>
        <w:rPr>
          <w:color w:val="FF0000"/>
          <w:sz w:val="16"/>
          <w:shd w:fill="CCCCCC" w:color="auto" w:val="clear"/>
        </w:rPr>
        <w:t>@</w:t>
      </w:r>
      <w:r>
        <w:rPr>
          <w:sz w:val="16"/>
          <w:shd w:fill="CCCCCC" w:color="auto" w:val="clear"/>
        </w:rPr>
        <w:t>ve RuBoar</w:t>
      </w:r>
    </w:p>
    <w:p>
      <w:pPr>
        <w:pStyle w:val="BodyText"/>
        <w:rPr>
          <w:sz w:val="16"/>
        </w:rPr>
      </w:pPr>
    </w:p>
    <w:p>
      <w:pPr>
        <w:pStyle w:val="Heading1"/>
        <w:spacing w:before="103"/>
        <w:ind w:right="114"/>
      </w:pPr>
      <w:r>
        <w:rPr/>
        <w:t>Chapter 7. Before the Project</w:t>
      </w:r>
    </w:p>
    <w:p>
      <w:pPr>
        <w:pStyle w:val="BodyText"/>
        <w:spacing w:before="4"/>
        <w:rPr>
          <w:b/>
          <w:sz w:val="64"/>
        </w:rPr>
      </w:pPr>
    </w:p>
    <w:p>
      <w:pPr>
        <w:spacing w:line="226" w:lineRule="exact" w:before="0"/>
        <w:ind w:left="105" w:right="415" w:firstLine="0"/>
        <w:jc w:val="left"/>
        <w:rPr>
          <w:sz w:val="20"/>
        </w:rPr>
      </w:pPr>
      <w:r>
        <w:rPr>
          <w:sz w:val="20"/>
        </w:rPr>
        <w:t>Do you ever get the feeling that your project is doomed, even before it starts? Sometimes it might be, unless you establish some basic ground rules first. Otherwise, you might as well suggest that it be shut down now, and save the sponsor some money.</w:t>
      </w:r>
    </w:p>
    <w:p>
      <w:pPr>
        <w:pStyle w:val="BodyText"/>
        <w:rPr>
          <w:sz w:val="20"/>
        </w:rPr>
      </w:pPr>
    </w:p>
    <w:p>
      <w:pPr>
        <w:pStyle w:val="BodyText"/>
        <w:rPr>
          <w:sz w:val="19"/>
        </w:rPr>
      </w:pPr>
    </w:p>
    <w:p>
      <w:pPr>
        <w:spacing w:line="226" w:lineRule="exact" w:before="0"/>
        <w:ind w:left="105" w:right="495" w:firstLine="0"/>
        <w:jc w:val="left"/>
        <w:rPr>
          <w:sz w:val="20"/>
        </w:rPr>
      </w:pPr>
      <w:r>
        <w:rPr>
          <w:sz w:val="20"/>
        </w:rPr>
        <w:t>At the very beginning of a project, you'll need to determine the requirements. Simply listening to users is not enough: read </w:t>
      </w:r>
      <w:r>
        <w:rPr>
          <w:i/>
          <w:sz w:val="20"/>
        </w:rPr>
        <w:t>The </w:t>
      </w:r>
      <w:r>
        <w:rPr>
          <w:i/>
          <w:sz w:val="20"/>
        </w:rPr>
        <w:t>Requirements Pit </w:t>
      </w:r>
      <w:r>
        <w:rPr>
          <w:sz w:val="20"/>
        </w:rPr>
        <w:t>to find out more.</w:t>
      </w:r>
    </w:p>
    <w:p>
      <w:pPr>
        <w:pStyle w:val="BodyText"/>
        <w:rPr>
          <w:sz w:val="20"/>
        </w:rPr>
      </w:pPr>
    </w:p>
    <w:p>
      <w:pPr>
        <w:pStyle w:val="BodyText"/>
        <w:rPr>
          <w:sz w:val="19"/>
        </w:rPr>
      </w:pPr>
    </w:p>
    <w:p>
      <w:pPr>
        <w:spacing w:line="226" w:lineRule="exact" w:before="0"/>
        <w:ind w:left="105" w:right="114" w:firstLine="0"/>
        <w:jc w:val="left"/>
        <w:rPr>
          <w:sz w:val="20"/>
        </w:rPr>
      </w:pPr>
      <w:r>
        <w:rPr>
          <w:sz w:val="20"/>
        </w:rPr>
        <w:t>Conventional wisdom and constraint management are the topics of </w:t>
      </w:r>
      <w:r>
        <w:rPr>
          <w:i/>
          <w:sz w:val="20"/>
        </w:rPr>
        <w:t>Solving Impossible Puzzles. </w:t>
      </w:r>
      <w:r>
        <w:rPr>
          <w:sz w:val="20"/>
        </w:rPr>
        <w:t>Whether you are performing requirements,</w:t>
      </w:r>
      <w:r>
        <w:rPr>
          <w:spacing w:val="-11"/>
          <w:sz w:val="20"/>
        </w:rPr>
        <w:t> </w:t>
      </w:r>
      <w:r>
        <w:rPr>
          <w:sz w:val="20"/>
        </w:rPr>
        <w:t>analysis,</w:t>
      </w:r>
      <w:r>
        <w:rPr>
          <w:spacing w:val="-11"/>
          <w:sz w:val="20"/>
        </w:rPr>
        <w:t> </w:t>
      </w:r>
      <w:r>
        <w:rPr>
          <w:sz w:val="20"/>
        </w:rPr>
        <w:t>coding,</w:t>
      </w:r>
      <w:r>
        <w:rPr>
          <w:spacing w:val="-11"/>
          <w:sz w:val="20"/>
        </w:rPr>
        <w:t> </w:t>
      </w:r>
      <w:r>
        <w:rPr>
          <w:sz w:val="20"/>
        </w:rPr>
        <w:t>or</w:t>
      </w:r>
      <w:r>
        <w:rPr>
          <w:spacing w:val="-11"/>
          <w:sz w:val="20"/>
        </w:rPr>
        <w:t> </w:t>
      </w:r>
      <w:r>
        <w:rPr>
          <w:sz w:val="20"/>
        </w:rPr>
        <w:t>testing,</w:t>
      </w:r>
      <w:r>
        <w:rPr>
          <w:spacing w:val="-11"/>
          <w:sz w:val="20"/>
        </w:rPr>
        <w:t> </w:t>
      </w:r>
      <w:r>
        <w:rPr>
          <w:sz w:val="20"/>
        </w:rPr>
        <w:t>difficult</w:t>
      </w:r>
      <w:r>
        <w:rPr>
          <w:spacing w:val="-11"/>
          <w:sz w:val="20"/>
        </w:rPr>
        <w:t> </w:t>
      </w:r>
      <w:r>
        <w:rPr>
          <w:sz w:val="20"/>
        </w:rPr>
        <w:t>problems</w:t>
      </w:r>
      <w:r>
        <w:rPr>
          <w:spacing w:val="-11"/>
          <w:sz w:val="20"/>
        </w:rPr>
        <w:t> </w:t>
      </w:r>
      <w:r>
        <w:rPr>
          <w:sz w:val="20"/>
        </w:rPr>
        <w:t>will</w:t>
      </w:r>
      <w:r>
        <w:rPr>
          <w:spacing w:val="-11"/>
          <w:sz w:val="20"/>
        </w:rPr>
        <w:t> </w:t>
      </w:r>
      <w:r>
        <w:rPr>
          <w:sz w:val="20"/>
        </w:rPr>
        <w:t>crop</w:t>
      </w:r>
      <w:r>
        <w:rPr>
          <w:spacing w:val="-11"/>
          <w:sz w:val="20"/>
        </w:rPr>
        <w:t> </w:t>
      </w:r>
      <w:r>
        <w:rPr>
          <w:sz w:val="20"/>
        </w:rPr>
        <w:t>up.</w:t>
      </w:r>
      <w:r>
        <w:rPr>
          <w:spacing w:val="-11"/>
          <w:sz w:val="20"/>
        </w:rPr>
        <w:t> </w:t>
      </w:r>
      <w:r>
        <w:rPr>
          <w:sz w:val="20"/>
        </w:rPr>
        <w:t>Most</w:t>
      </w:r>
      <w:r>
        <w:rPr>
          <w:spacing w:val="-11"/>
          <w:sz w:val="20"/>
        </w:rPr>
        <w:t> </w:t>
      </w:r>
      <w:r>
        <w:rPr>
          <w:sz w:val="20"/>
        </w:rPr>
        <w:t>of</w:t>
      </w:r>
      <w:r>
        <w:rPr>
          <w:spacing w:val="-11"/>
          <w:sz w:val="20"/>
        </w:rPr>
        <w:t> </w:t>
      </w:r>
      <w:r>
        <w:rPr>
          <w:sz w:val="20"/>
        </w:rPr>
        <w:t>the</w:t>
      </w:r>
      <w:r>
        <w:rPr>
          <w:spacing w:val="-11"/>
          <w:sz w:val="20"/>
        </w:rPr>
        <w:t> </w:t>
      </w:r>
      <w:r>
        <w:rPr>
          <w:sz w:val="20"/>
        </w:rPr>
        <w:t>time,</w:t>
      </w:r>
      <w:r>
        <w:rPr>
          <w:spacing w:val="-11"/>
          <w:sz w:val="20"/>
        </w:rPr>
        <w:t> </w:t>
      </w:r>
      <w:r>
        <w:rPr>
          <w:sz w:val="20"/>
        </w:rPr>
        <w:t>they</w:t>
      </w:r>
      <w:r>
        <w:rPr>
          <w:spacing w:val="-11"/>
          <w:sz w:val="20"/>
        </w:rPr>
        <w:t> </w:t>
      </w:r>
      <w:r>
        <w:rPr>
          <w:sz w:val="20"/>
        </w:rPr>
        <w:t>won't</w:t>
      </w:r>
      <w:r>
        <w:rPr>
          <w:spacing w:val="-11"/>
          <w:sz w:val="20"/>
        </w:rPr>
        <w:t> </w:t>
      </w:r>
      <w:r>
        <w:rPr>
          <w:sz w:val="20"/>
        </w:rPr>
        <w:t>be</w:t>
      </w:r>
      <w:r>
        <w:rPr>
          <w:spacing w:val="-11"/>
          <w:sz w:val="20"/>
        </w:rPr>
        <w:t> </w:t>
      </w:r>
      <w:r>
        <w:rPr>
          <w:sz w:val="20"/>
        </w:rPr>
        <w:t>as</w:t>
      </w:r>
      <w:r>
        <w:rPr>
          <w:spacing w:val="-11"/>
          <w:sz w:val="20"/>
        </w:rPr>
        <w:t> </w:t>
      </w:r>
      <w:r>
        <w:rPr>
          <w:sz w:val="20"/>
        </w:rPr>
        <w:t>difficult</w:t>
      </w:r>
      <w:r>
        <w:rPr>
          <w:spacing w:val="-11"/>
          <w:sz w:val="20"/>
        </w:rPr>
        <w:t> </w:t>
      </w:r>
      <w:r>
        <w:rPr>
          <w:sz w:val="20"/>
        </w:rPr>
        <w:t>as</w:t>
      </w:r>
      <w:r>
        <w:rPr>
          <w:spacing w:val="-11"/>
          <w:sz w:val="20"/>
        </w:rPr>
        <w:t> </w:t>
      </w:r>
      <w:r>
        <w:rPr>
          <w:sz w:val="20"/>
        </w:rPr>
        <w:t>they</w:t>
      </w:r>
      <w:r>
        <w:rPr>
          <w:spacing w:val="-11"/>
          <w:sz w:val="20"/>
        </w:rPr>
        <w:t> </w:t>
      </w:r>
      <w:r>
        <w:rPr>
          <w:sz w:val="20"/>
        </w:rPr>
        <w:t>first appear to</w:t>
      </w:r>
      <w:r>
        <w:rPr>
          <w:spacing w:val="-13"/>
          <w:sz w:val="20"/>
        </w:rPr>
        <w:t> </w:t>
      </w:r>
      <w:r>
        <w:rPr>
          <w:sz w:val="20"/>
        </w:rPr>
        <w:t>be.</w:t>
      </w:r>
    </w:p>
    <w:p>
      <w:pPr>
        <w:pStyle w:val="BodyText"/>
        <w:rPr>
          <w:sz w:val="20"/>
        </w:rPr>
      </w:pPr>
    </w:p>
    <w:p>
      <w:pPr>
        <w:pStyle w:val="BodyText"/>
        <w:rPr>
          <w:sz w:val="19"/>
        </w:rPr>
      </w:pPr>
    </w:p>
    <w:p>
      <w:pPr>
        <w:spacing w:line="226" w:lineRule="exact" w:before="0"/>
        <w:ind w:left="105" w:right="-11" w:firstLine="0"/>
        <w:jc w:val="left"/>
        <w:rPr>
          <w:sz w:val="20"/>
        </w:rPr>
      </w:pPr>
      <w:r>
        <w:rPr>
          <w:sz w:val="20"/>
        </w:rPr>
        <w:t>When you think you've got the problems solved, you may still not feel comfortable with jumping in and starting. Is it simple procrastination, or is it something more? </w:t>
      </w:r>
      <w:r>
        <w:rPr>
          <w:i/>
          <w:sz w:val="20"/>
        </w:rPr>
        <w:t>Not Until You're Ready </w:t>
      </w:r>
      <w:r>
        <w:rPr>
          <w:sz w:val="20"/>
        </w:rPr>
        <w:t>offers advice on when it may be prudent to listen to that cautionary voice inside your head.</w:t>
      </w:r>
    </w:p>
    <w:p>
      <w:pPr>
        <w:pStyle w:val="BodyText"/>
        <w:rPr>
          <w:sz w:val="20"/>
        </w:rPr>
      </w:pPr>
    </w:p>
    <w:p>
      <w:pPr>
        <w:pStyle w:val="BodyText"/>
        <w:rPr>
          <w:sz w:val="19"/>
        </w:rPr>
      </w:pPr>
    </w:p>
    <w:p>
      <w:pPr>
        <w:spacing w:line="226" w:lineRule="exact" w:before="0"/>
        <w:ind w:left="105" w:right="233" w:firstLine="0"/>
        <w:jc w:val="left"/>
        <w:rPr>
          <w:sz w:val="20"/>
        </w:rPr>
      </w:pPr>
      <w:r>
        <w:rPr>
          <w:sz w:val="20"/>
        </w:rPr>
        <w:t>Starting too soon is one problem, but waiting too long may be even worse. In </w:t>
      </w:r>
      <w:r>
        <w:rPr>
          <w:i/>
          <w:sz w:val="20"/>
        </w:rPr>
        <w:t>The Specification Trap, </w:t>
      </w:r>
      <w:r>
        <w:rPr>
          <w:sz w:val="20"/>
        </w:rPr>
        <w:t>we'll discuss the advantages of specification by example.</w:t>
      </w:r>
    </w:p>
    <w:p>
      <w:pPr>
        <w:pStyle w:val="BodyText"/>
        <w:rPr>
          <w:sz w:val="20"/>
        </w:rPr>
      </w:pPr>
    </w:p>
    <w:p>
      <w:pPr>
        <w:pStyle w:val="BodyText"/>
        <w:rPr>
          <w:sz w:val="19"/>
        </w:rPr>
      </w:pPr>
    </w:p>
    <w:p>
      <w:pPr>
        <w:spacing w:line="226" w:lineRule="exact" w:before="0"/>
        <w:ind w:left="105" w:right="114" w:firstLine="0"/>
        <w:jc w:val="left"/>
        <w:rPr>
          <w:i/>
          <w:sz w:val="20"/>
        </w:rPr>
      </w:pPr>
      <w:r>
        <w:rPr>
          <w:sz w:val="20"/>
        </w:rPr>
        <w:t>Finally,</w:t>
      </w:r>
      <w:r>
        <w:rPr>
          <w:spacing w:val="-11"/>
          <w:sz w:val="20"/>
        </w:rPr>
        <w:t> </w:t>
      </w:r>
      <w:r>
        <w:rPr>
          <w:sz w:val="20"/>
        </w:rPr>
        <w:t>we'll</w:t>
      </w:r>
      <w:r>
        <w:rPr>
          <w:spacing w:val="-11"/>
          <w:sz w:val="20"/>
        </w:rPr>
        <w:t> </w:t>
      </w:r>
      <w:r>
        <w:rPr>
          <w:sz w:val="20"/>
        </w:rPr>
        <w:t>look</w:t>
      </w:r>
      <w:r>
        <w:rPr>
          <w:spacing w:val="-11"/>
          <w:sz w:val="20"/>
        </w:rPr>
        <w:t> </w:t>
      </w:r>
      <w:r>
        <w:rPr>
          <w:sz w:val="20"/>
        </w:rPr>
        <w:t>at</w:t>
      </w:r>
      <w:r>
        <w:rPr>
          <w:spacing w:val="-11"/>
          <w:sz w:val="20"/>
        </w:rPr>
        <w:t> </w:t>
      </w:r>
      <w:r>
        <w:rPr>
          <w:sz w:val="20"/>
        </w:rPr>
        <w:t>some</w:t>
      </w:r>
      <w:r>
        <w:rPr>
          <w:spacing w:val="-11"/>
          <w:sz w:val="20"/>
        </w:rPr>
        <w:t> </w:t>
      </w:r>
      <w:r>
        <w:rPr>
          <w:sz w:val="20"/>
        </w:rPr>
        <w:t>of</w:t>
      </w:r>
      <w:r>
        <w:rPr>
          <w:spacing w:val="-11"/>
          <w:sz w:val="20"/>
        </w:rPr>
        <w:t> </w:t>
      </w:r>
      <w:r>
        <w:rPr>
          <w:sz w:val="20"/>
        </w:rPr>
        <w:t>the</w:t>
      </w:r>
      <w:r>
        <w:rPr>
          <w:spacing w:val="-11"/>
          <w:sz w:val="20"/>
        </w:rPr>
        <w:t> </w:t>
      </w:r>
      <w:r>
        <w:rPr>
          <w:sz w:val="20"/>
        </w:rPr>
        <w:t>pitfalls</w:t>
      </w:r>
      <w:r>
        <w:rPr>
          <w:spacing w:val="-11"/>
          <w:sz w:val="20"/>
        </w:rPr>
        <w:t> </w:t>
      </w:r>
      <w:r>
        <w:rPr>
          <w:sz w:val="20"/>
        </w:rPr>
        <w:t>of</w:t>
      </w:r>
      <w:r>
        <w:rPr>
          <w:spacing w:val="-11"/>
          <w:sz w:val="20"/>
        </w:rPr>
        <w:t> </w:t>
      </w:r>
      <w:r>
        <w:rPr>
          <w:sz w:val="20"/>
        </w:rPr>
        <w:t>formal</w:t>
      </w:r>
      <w:r>
        <w:rPr>
          <w:spacing w:val="-11"/>
          <w:sz w:val="20"/>
        </w:rPr>
        <w:t> </w:t>
      </w:r>
      <w:r>
        <w:rPr>
          <w:sz w:val="20"/>
        </w:rPr>
        <w:t>development</w:t>
      </w:r>
      <w:r>
        <w:rPr>
          <w:spacing w:val="-11"/>
          <w:sz w:val="20"/>
        </w:rPr>
        <w:t> </w:t>
      </w:r>
      <w:r>
        <w:rPr>
          <w:sz w:val="20"/>
        </w:rPr>
        <w:t>processes</w:t>
      </w:r>
      <w:r>
        <w:rPr>
          <w:spacing w:val="-11"/>
          <w:sz w:val="20"/>
        </w:rPr>
        <w:t> </w:t>
      </w:r>
      <w:r>
        <w:rPr>
          <w:sz w:val="20"/>
        </w:rPr>
        <w:t>and</w:t>
      </w:r>
      <w:r>
        <w:rPr>
          <w:spacing w:val="-11"/>
          <w:sz w:val="20"/>
        </w:rPr>
        <w:t> </w:t>
      </w:r>
      <w:r>
        <w:rPr>
          <w:sz w:val="20"/>
        </w:rPr>
        <w:t>methodologies</w:t>
      </w:r>
      <w:r>
        <w:rPr>
          <w:spacing w:val="-11"/>
          <w:sz w:val="20"/>
        </w:rPr>
        <w:t> </w:t>
      </w:r>
      <w:r>
        <w:rPr>
          <w:sz w:val="20"/>
        </w:rPr>
        <w:t>in</w:t>
      </w:r>
      <w:r>
        <w:rPr>
          <w:spacing w:val="-1"/>
          <w:sz w:val="20"/>
        </w:rPr>
        <w:t> </w:t>
      </w:r>
      <w:r>
        <w:rPr>
          <w:i/>
          <w:sz w:val="20"/>
        </w:rPr>
        <w:t>Circles</w:t>
      </w:r>
      <w:r>
        <w:rPr>
          <w:i/>
          <w:spacing w:val="-10"/>
          <w:sz w:val="20"/>
        </w:rPr>
        <w:t> </w:t>
      </w:r>
      <w:r>
        <w:rPr>
          <w:i/>
          <w:sz w:val="20"/>
        </w:rPr>
        <w:t>and</w:t>
      </w:r>
      <w:r>
        <w:rPr>
          <w:i/>
          <w:spacing w:val="-10"/>
          <w:sz w:val="20"/>
        </w:rPr>
        <w:t> </w:t>
      </w:r>
      <w:r>
        <w:rPr>
          <w:i/>
          <w:sz w:val="20"/>
        </w:rPr>
        <w:t>Arrows.</w:t>
      </w:r>
      <w:r>
        <w:rPr>
          <w:i/>
          <w:spacing w:val="1"/>
          <w:sz w:val="20"/>
        </w:rPr>
        <w:t> </w:t>
      </w:r>
      <w:r>
        <w:rPr>
          <w:sz w:val="20"/>
        </w:rPr>
        <w:t>No</w:t>
      </w:r>
      <w:r>
        <w:rPr>
          <w:spacing w:val="-15"/>
          <w:sz w:val="20"/>
        </w:rPr>
        <w:t> </w:t>
      </w:r>
      <w:r>
        <w:rPr>
          <w:spacing w:val="-4"/>
          <w:sz w:val="20"/>
        </w:rPr>
        <w:t>matter</w:t>
      </w:r>
      <w:r>
        <w:rPr>
          <w:spacing w:val="-15"/>
          <w:sz w:val="20"/>
        </w:rPr>
        <w:t> </w:t>
      </w:r>
      <w:r>
        <w:rPr>
          <w:spacing w:val="-4"/>
          <w:sz w:val="20"/>
        </w:rPr>
        <w:t>how </w:t>
      </w:r>
      <w:r>
        <w:rPr>
          <w:sz w:val="20"/>
        </w:rPr>
        <w:t>well</w:t>
      </w:r>
      <w:r>
        <w:rPr>
          <w:spacing w:val="-5"/>
          <w:sz w:val="20"/>
        </w:rPr>
        <w:t> </w:t>
      </w:r>
      <w:r>
        <w:rPr>
          <w:sz w:val="20"/>
        </w:rPr>
        <w:t>thought</w:t>
      </w:r>
      <w:r>
        <w:rPr>
          <w:spacing w:val="-5"/>
          <w:sz w:val="20"/>
        </w:rPr>
        <w:t> </w:t>
      </w:r>
      <w:r>
        <w:rPr>
          <w:sz w:val="20"/>
        </w:rPr>
        <w:t>out</w:t>
      </w:r>
      <w:r>
        <w:rPr>
          <w:spacing w:val="-5"/>
          <w:sz w:val="20"/>
        </w:rPr>
        <w:t> </w:t>
      </w:r>
      <w:r>
        <w:rPr>
          <w:sz w:val="20"/>
        </w:rPr>
        <w:t>it</w:t>
      </w:r>
      <w:r>
        <w:rPr>
          <w:spacing w:val="-5"/>
          <w:sz w:val="20"/>
        </w:rPr>
        <w:t> </w:t>
      </w:r>
      <w:r>
        <w:rPr>
          <w:sz w:val="20"/>
        </w:rPr>
        <w:t>is,</w:t>
      </w:r>
      <w:r>
        <w:rPr>
          <w:spacing w:val="-5"/>
          <w:sz w:val="20"/>
        </w:rPr>
        <w:t> </w:t>
      </w:r>
      <w:r>
        <w:rPr>
          <w:sz w:val="20"/>
        </w:rPr>
        <w:t>and</w:t>
      </w:r>
      <w:r>
        <w:rPr>
          <w:spacing w:val="-5"/>
          <w:sz w:val="20"/>
        </w:rPr>
        <w:t> </w:t>
      </w:r>
      <w:r>
        <w:rPr>
          <w:sz w:val="20"/>
        </w:rPr>
        <w:t>regardless</w:t>
      </w:r>
      <w:r>
        <w:rPr>
          <w:spacing w:val="-5"/>
          <w:sz w:val="20"/>
        </w:rPr>
        <w:t> </w:t>
      </w:r>
      <w:r>
        <w:rPr>
          <w:sz w:val="20"/>
        </w:rPr>
        <w:t>of</w:t>
      </w:r>
      <w:r>
        <w:rPr>
          <w:spacing w:val="-5"/>
          <w:sz w:val="20"/>
        </w:rPr>
        <w:t> </w:t>
      </w:r>
      <w:r>
        <w:rPr>
          <w:sz w:val="20"/>
        </w:rPr>
        <w:t>which</w:t>
      </w:r>
      <w:r>
        <w:rPr>
          <w:spacing w:val="-5"/>
          <w:sz w:val="20"/>
        </w:rPr>
        <w:t> </w:t>
      </w:r>
      <w:r>
        <w:rPr>
          <w:sz w:val="20"/>
        </w:rPr>
        <w:t>"best</w:t>
      </w:r>
      <w:r>
        <w:rPr>
          <w:spacing w:val="-5"/>
          <w:sz w:val="20"/>
        </w:rPr>
        <w:t> </w:t>
      </w:r>
      <w:r>
        <w:rPr>
          <w:sz w:val="20"/>
        </w:rPr>
        <w:t>practices"</w:t>
      </w:r>
      <w:r>
        <w:rPr>
          <w:spacing w:val="-5"/>
          <w:sz w:val="20"/>
        </w:rPr>
        <w:t> </w:t>
      </w:r>
      <w:r>
        <w:rPr>
          <w:sz w:val="20"/>
        </w:rPr>
        <w:t>it</w:t>
      </w:r>
      <w:r>
        <w:rPr>
          <w:spacing w:val="-5"/>
          <w:sz w:val="20"/>
        </w:rPr>
        <w:t> </w:t>
      </w:r>
      <w:r>
        <w:rPr>
          <w:sz w:val="20"/>
        </w:rPr>
        <w:t>includes,</w:t>
      </w:r>
      <w:r>
        <w:rPr>
          <w:spacing w:val="-5"/>
          <w:sz w:val="20"/>
        </w:rPr>
        <w:t> </w:t>
      </w:r>
      <w:r>
        <w:rPr>
          <w:sz w:val="20"/>
        </w:rPr>
        <w:t>no</w:t>
      </w:r>
      <w:r>
        <w:rPr>
          <w:spacing w:val="-5"/>
          <w:sz w:val="20"/>
        </w:rPr>
        <w:t> </w:t>
      </w:r>
      <w:r>
        <w:rPr>
          <w:sz w:val="20"/>
        </w:rPr>
        <w:t>method</w:t>
      </w:r>
      <w:r>
        <w:rPr>
          <w:spacing w:val="-5"/>
          <w:sz w:val="20"/>
        </w:rPr>
        <w:t> </w:t>
      </w:r>
      <w:r>
        <w:rPr>
          <w:sz w:val="20"/>
        </w:rPr>
        <w:t>can</w:t>
      </w:r>
      <w:r>
        <w:rPr>
          <w:spacing w:val="-5"/>
          <w:sz w:val="20"/>
        </w:rPr>
        <w:t> </w:t>
      </w:r>
      <w:r>
        <w:rPr>
          <w:sz w:val="20"/>
        </w:rPr>
        <w:t>replace</w:t>
      </w:r>
      <w:r>
        <w:rPr>
          <w:spacing w:val="5"/>
          <w:sz w:val="20"/>
        </w:rPr>
        <w:t> </w:t>
      </w:r>
      <w:r>
        <w:rPr>
          <w:i/>
          <w:spacing w:val="3"/>
          <w:sz w:val="20"/>
        </w:rPr>
        <w:t>thinking.</w:t>
      </w:r>
    </w:p>
    <w:p>
      <w:pPr>
        <w:pStyle w:val="BodyText"/>
        <w:rPr>
          <w:i/>
          <w:sz w:val="20"/>
        </w:rPr>
      </w:pPr>
    </w:p>
    <w:p>
      <w:pPr>
        <w:pStyle w:val="BodyText"/>
        <w:rPr>
          <w:i/>
          <w:sz w:val="19"/>
        </w:rPr>
      </w:pPr>
    </w:p>
    <w:p>
      <w:pPr>
        <w:spacing w:line="226" w:lineRule="exact" w:before="0"/>
        <w:ind w:left="105" w:right="317" w:firstLine="0"/>
        <w:jc w:val="left"/>
        <w:rPr>
          <w:sz w:val="20"/>
        </w:rPr>
      </w:pPr>
      <w:r>
        <w:rPr>
          <w:sz w:val="20"/>
        </w:rPr>
        <w:t>With these critical issues sorted out </w:t>
      </w:r>
      <w:r>
        <w:rPr>
          <w:i/>
          <w:sz w:val="20"/>
        </w:rPr>
        <w:t>before </w:t>
      </w:r>
      <w:r>
        <w:rPr>
          <w:sz w:val="20"/>
        </w:rPr>
        <w:t>the project gets under way, you can be better positioned to avoid "analysis paralysis" and actually begin your successful project.</w:t>
      </w:r>
    </w:p>
    <w:p>
      <w:pPr>
        <w:pStyle w:val="BodyText"/>
        <w:spacing w:before="9"/>
        <w:rPr>
          <w:sz w:val="11"/>
        </w:rPr>
      </w:pPr>
    </w:p>
    <w:p>
      <w:pPr>
        <w:spacing w:before="80"/>
        <w:ind w:left="105" w:right="114" w:firstLine="0"/>
        <w:jc w:val="left"/>
        <w:rPr>
          <w:sz w:val="16"/>
        </w:rPr>
      </w:pPr>
      <w:r>
        <w:rPr/>
        <w:pict>
          <v:group style="position:absolute;margin-left:281.25pt;margin-top:3.46875pt;width:76.5pt;height:10.5pt;mso-position-horizontal-relative:page;mso-position-vertical-relative:paragraph;z-index:9496" coordorigin="5625,69" coordsize="1530,210">
            <v:shape style="position:absolute;left:5625;top:69;width:915;height:210" type="#_x0000_t75" stroked="false">
              <v:imagedata r:id="rId9" o:title=""/>
            </v:shape>
            <v:shape style="position:absolute;left:6555;top:69;width:600;height:210" type="#_x0000_t75" stroked="false">
              <v:imagedata r:id="rId6" o:title=""/>
            </v:shape>
            <v:shape style="position:absolute;left:5625;top:69;width:1530;height:210" type="#_x0000_t202" filled="false" stroked="false">
              <v:textbox inset="0,0,0,0">
                <w:txbxContent>
                  <w:p>
                    <w:pPr>
                      <w:spacing w:before="10"/>
                      <w:ind w:left="-3982" w:right="0" w:firstLine="0"/>
                      <w:jc w:val="left"/>
                      <w:rPr>
                        <w:sz w:val="16"/>
                      </w:rPr>
                    </w:pPr>
                    <w:hyperlink w:history="true" w:anchor="_bookmark60">
                      <w:r>
                        <w:rPr>
                          <w:sz w:val="16"/>
                          <w:shd w:fill="CCCCCC" w:color="auto" w:val="clear"/>
                        </w:rPr>
                        <w:t>d                                                                                                                                                                                                                                             </w:t>
                      </w:r>
                      <w:r>
                        <w:rPr>
                          <w:spacing w:val="6"/>
                          <w:sz w:val="16"/>
                          <w:shd w:fill="CCCCCC" w:color="auto" w:val="clear"/>
                        </w:rPr>
                        <w:t> </w:t>
                      </w:r>
                    </w:hyperlink>
                  </w:p>
                </w:txbxContent>
              </v:textbox>
              <w10:wrap type="none"/>
            </v:shape>
            <w10:wrap type="none"/>
          </v:group>
        </w:pict>
      </w:r>
      <w:r>
        <w:rPr>
          <w:sz w:val="16"/>
          <w:shd w:fill="CCCCCC" w:color="auto" w:val="clear"/>
        </w:rPr>
        <w:t>I l</w:t>
      </w:r>
      <w:r>
        <w:rPr>
          <w:color w:val="FF0000"/>
          <w:sz w:val="16"/>
          <w:shd w:fill="CCCCCC" w:color="auto" w:val="clear"/>
        </w:rPr>
        <w:t>@</w:t>
      </w:r>
      <w:r>
        <w:rPr>
          <w:sz w:val="16"/>
          <w:shd w:fill="CCCCCC" w:color="auto" w:val="clear"/>
        </w:rPr>
        <w:t>ve RuBoar</w:t>
      </w:r>
    </w:p>
    <w:p>
      <w:pPr>
        <w:spacing w:after="0"/>
        <w:jc w:val="left"/>
        <w:rPr>
          <w:sz w:val="16"/>
        </w:rPr>
        <w:sectPr>
          <w:pgSz w:w="11900" w:h="16840"/>
          <w:pgMar w:top="520" w:bottom="280" w:left="540" w:right="600"/>
        </w:sectPr>
      </w:pPr>
    </w:p>
    <w:p>
      <w:pPr>
        <w:spacing w:before="60"/>
        <w:ind w:left="105" w:right="48" w:firstLine="0"/>
        <w:jc w:val="left"/>
        <w:rPr>
          <w:sz w:val="16"/>
        </w:rPr>
      </w:pPr>
      <w:r>
        <w:rPr/>
        <w:pict>
          <v:group style="position:absolute;margin-left:281.25pt;margin-top:2.46875pt;width:76.5pt;height:10.5pt;mso-position-horizontal-relative:page;mso-position-vertical-relative:paragraph;z-index:9544" coordorigin="5625,49" coordsize="1530,210">
            <v:shape style="position:absolute;left:5625;top:49;width:915;height:210" type="#_x0000_t75" stroked="false">
              <v:imagedata r:id="rId9" o:title=""/>
            </v:shape>
            <v:shape style="position:absolute;left:6555;top:49;width:600;height:210" type="#_x0000_t75" stroked="false">
              <v:imagedata r:id="rId6" o:title=""/>
            </v:shape>
            <v:shape style="position:absolute;left:5625;top:49;width:1530;height:210" type="#_x0000_t202" filled="false" stroked="false">
              <v:textbox inset="0,0,0,0">
                <w:txbxContent>
                  <w:p>
                    <w:pPr>
                      <w:spacing w:before="10"/>
                      <w:ind w:left="-3982" w:right="0" w:firstLine="0"/>
                      <w:jc w:val="left"/>
                      <w:rPr>
                        <w:sz w:val="16"/>
                      </w:rPr>
                    </w:pPr>
                    <w:hyperlink w:history="true" w:anchor="_bookmark61">
                      <w:r>
                        <w:rPr>
                          <w:sz w:val="16"/>
                          <w:shd w:fill="CCCCCC" w:color="auto" w:val="clear"/>
                        </w:rPr>
                        <w:t>d                                                                                                                                                                                                                                             </w:t>
                      </w:r>
                      <w:r>
                        <w:rPr>
                          <w:spacing w:val="6"/>
                          <w:sz w:val="16"/>
                          <w:shd w:fill="CCCCCC" w:color="auto" w:val="clear"/>
                        </w:rPr>
                        <w:t> </w:t>
                      </w:r>
                    </w:hyperlink>
                  </w:p>
                </w:txbxContent>
              </v:textbox>
              <w10:wrap type="none"/>
            </v:shape>
            <w10:wrap type="none"/>
          </v:group>
        </w:pict>
      </w:r>
      <w:bookmarkStart w:name="The Requirements Pit" w:id="121"/>
      <w:bookmarkEnd w:id="121"/>
      <w:r>
        <w:rPr/>
      </w:r>
      <w:bookmarkStart w:name="_bookmark60" w:id="122"/>
      <w:bookmarkEnd w:id="122"/>
      <w:r>
        <w:rPr/>
      </w:r>
      <w:r>
        <w:rPr>
          <w:sz w:val="16"/>
          <w:shd w:fill="CCCCCC" w:color="auto" w:val="clear"/>
        </w:rPr>
        <w:t>I l</w:t>
      </w:r>
      <w:r>
        <w:rPr>
          <w:color w:val="FF0000"/>
          <w:sz w:val="16"/>
          <w:shd w:fill="CCCCCC" w:color="auto" w:val="clear"/>
        </w:rPr>
        <w:t>@</w:t>
      </w:r>
      <w:r>
        <w:rPr>
          <w:sz w:val="16"/>
          <w:shd w:fill="CCCCCC" w:color="auto" w:val="clear"/>
        </w:rPr>
        <w:t>ve RuBoar</w:t>
      </w:r>
    </w:p>
    <w:p>
      <w:pPr>
        <w:pStyle w:val="BodyText"/>
        <w:rPr>
          <w:sz w:val="16"/>
        </w:rPr>
      </w:pPr>
    </w:p>
    <w:p>
      <w:pPr>
        <w:pStyle w:val="Heading2"/>
        <w:spacing w:before="95"/>
        <w:ind w:right="48"/>
      </w:pPr>
      <w:r>
        <w:rPr/>
        <w:t>The Requirements Pit</w:t>
      </w:r>
    </w:p>
    <w:p>
      <w:pPr>
        <w:pStyle w:val="BodyText"/>
        <w:spacing w:before="5"/>
        <w:rPr>
          <w:b/>
          <w:sz w:val="50"/>
        </w:rPr>
      </w:pPr>
    </w:p>
    <w:p>
      <w:pPr>
        <w:spacing w:before="0"/>
        <w:ind w:left="105" w:right="48" w:firstLine="0"/>
        <w:jc w:val="left"/>
        <w:rPr>
          <w:i/>
          <w:sz w:val="20"/>
        </w:rPr>
      </w:pPr>
      <w:r>
        <w:rPr>
          <w:i/>
          <w:sz w:val="20"/>
        </w:rPr>
        <w:t>Perfection is achieved, not when there is nothing left to add, but when there is nothing left to take   away….</w:t>
      </w:r>
    </w:p>
    <w:p>
      <w:pPr>
        <w:pStyle w:val="BodyText"/>
        <w:rPr>
          <w:i/>
          <w:sz w:val="20"/>
        </w:rPr>
      </w:pPr>
    </w:p>
    <w:p>
      <w:pPr>
        <w:pStyle w:val="BodyText"/>
        <w:spacing w:before="8"/>
        <w:rPr>
          <w:i/>
          <w:sz w:val="18"/>
        </w:rPr>
      </w:pPr>
    </w:p>
    <w:p>
      <w:pPr>
        <w:spacing w:before="0"/>
        <w:ind w:left="105" w:right="48" w:firstLine="0"/>
        <w:jc w:val="left"/>
        <w:rPr>
          <w:b/>
          <w:sz w:val="20"/>
        </w:rPr>
      </w:pPr>
      <w:r>
        <w:rPr>
          <w:b/>
          <w:sz w:val="20"/>
        </w:rPr>
        <w:t>Antoine de St. Exupery, </w:t>
      </w:r>
      <w:r>
        <w:rPr>
          <w:b/>
          <w:i/>
          <w:sz w:val="20"/>
        </w:rPr>
        <w:t>Wind, Sand, and Stars, </w:t>
      </w:r>
      <w:r>
        <w:rPr>
          <w:b/>
          <w:sz w:val="20"/>
        </w:rPr>
        <w:t>1939</w:t>
      </w:r>
    </w:p>
    <w:p>
      <w:pPr>
        <w:pStyle w:val="BodyText"/>
        <w:rPr>
          <w:b/>
          <w:sz w:val="20"/>
        </w:rPr>
      </w:pPr>
    </w:p>
    <w:p>
      <w:pPr>
        <w:pStyle w:val="BodyText"/>
        <w:spacing w:before="5"/>
        <w:rPr>
          <w:b/>
          <w:sz w:val="20"/>
        </w:rPr>
      </w:pPr>
    </w:p>
    <w:p>
      <w:pPr>
        <w:spacing w:line="226" w:lineRule="exact" w:before="1"/>
        <w:ind w:left="105" w:right="115" w:firstLine="0"/>
        <w:jc w:val="left"/>
        <w:rPr>
          <w:sz w:val="20"/>
        </w:rPr>
      </w:pPr>
      <w:r>
        <w:rPr>
          <w:sz w:val="20"/>
        </w:rPr>
        <w:t>Many books and tutorials refer to </w:t>
      </w:r>
      <w:r>
        <w:rPr>
          <w:i/>
          <w:sz w:val="20"/>
        </w:rPr>
        <w:t>requirements gathering </w:t>
      </w:r>
      <w:r>
        <w:rPr>
          <w:sz w:val="20"/>
        </w:rPr>
        <w:t>as an early phase of the project. The word "gathering" seems to imply a tribe of happy analysts, foraging for nuggets of wisdom that are lying on the ground all around them while the Pastoral Symphony plays</w:t>
      </w:r>
      <w:r>
        <w:rPr>
          <w:spacing w:val="-13"/>
          <w:sz w:val="20"/>
        </w:rPr>
        <w:t> </w:t>
      </w:r>
      <w:r>
        <w:rPr>
          <w:sz w:val="20"/>
        </w:rPr>
        <w:t>gently</w:t>
      </w:r>
      <w:r>
        <w:rPr>
          <w:spacing w:val="-13"/>
          <w:sz w:val="20"/>
        </w:rPr>
        <w:t> </w:t>
      </w:r>
      <w:r>
        <w:rPr>
          <w:sz w:val="20"/>
        </w:rPr>
        <w:t>in</w:t>
      </w:r>
      <w:r>
        <w:rPr>
          <w:spacing w:val="-13"/>
          <w:sz w:val="20"/>
        </w:rPr>
        <w:t> </w:t>
      </w:r>
      <w:r>
        <w:rPr>
          <w:sz w:val="20"/>
        </w:rPr>
        <w:t>the</w:t>
      </w:r>
      <w:r>
        <w:rPr>
          <w:spacing w:val="-13"/>
          <w:sz w:val="20"/>
        </w:rPr>
        <w:t> </w:t>
      </w:r>
      <w:r>
        <w:rPr>
          <w:sz w:val="20"/>
        </w:rPr>
        <w:t>background.</w:t>
      </w:r>
      <w:r>
        <w:rPr>
          <w:spacing w:val="-13"/>
          <w:sz w:val="20"/>
        </w:rPr>
        <w:t> </w:t>
      </w:r>
      <w:r>
        <w:rPr>
          <w:sz w:val="20"/>
        </w:rPr>
        <w:t>"Gathering"</w:t>
      </w:r>
      <w:r>
        <w:rPr>
          <w:spacing w:val="-13"/>
          <w:sz w:val="20"/>
        </w:rPr>
        <w:t> </w:t>
      </w:r>
      <w:r>
        <w:rPr>
          <w:sz w:val="20"/>
        </w:rPr>
        <w:t>implies</w:t>
      </w:r>
      <w:r>
        <w:rPr>
          <w:spacing w:val="-13"/>
          <w:sz w:val="20"/>
        </w:rPr>
        <w:t> </w:t>
      </w:r>
      <w:r>
        <w:rPr>
          <w:sz w:val="20"/>
        </w:rPr>
        <w:t>that</w:t>
      </w:r>
      <w:r>
        <w:rPr>
          <w:spacing w:val="-13"/>
          <w:sz w:val="20"/>
        </w:rPr>
        <w:t> </w:t>
      </w:r>
      <w:r>
        <w:rPr>
          <w:sz w:val="20"/>
        </w:rPr>
        <w:t>the</w:t>
      </w:r>
      <w:r>
        <w:rPr>
          <w:spacing w:val="-13"/>
          <w:sz w:val="20"/>
        </w:rPr>
        <w:t> </w:t>
      </w:r>
      <w:r>
        <w:rPr>
          <w:sz w:val="20"/>
        </w:rPr>
        <w:t>requirements</w:t>
      </w:r>
      <w:r>
        <w:rPr>
          <w:spacing w:val="-13"/>
          <w:sz w:val="20"/>
        </w:rPr>
        <w:t> </w:t>
      </w:r>
      <w:r>
        <w:rPr>
          <w:sz w:val="20"/>
        </w:rPr>
        <w:t>are</w:t>
      </w:r>
      <w:r>
        <w:rPr>
          <w:spacing w:val="-13"/>
          <w:sz w:val="20"/>
        </w:rPr>
        <w:t> </w:t>
      </w:r>
      <w:r>
        <w:rPr>
          <w:sz w:val="20"/>
        </w:rPr>
        <w:t>already</w:t>
      </w:r>
      <w:r>
        <w:rPr>
          <w:spacing w:val="-13"/>
          <w:sz w:val="20"/>
        </w:rPr>
        <w:t> </w:t>
      </w:r>
      <w:r>
        <w:rPr>
          <w:sz w:val="20"/>
        </w:rPr>
        <w:t>there—you</w:t>
      </w:r>
      <w:r>
        <w:rPr>
          <w:spacing w:val="-13"/>
          <w:sz w:val="20"/>
        </w:rPr>
        <w:t> </w:t>
      </w:r>
      <w:r>
        <w:rPr>
          <w:sz w:val="20"/>
        </w:rPr>
        <w:t>need</w:t>
      </w:r>
      <w:r>
        <w:rPr>
          <w:spacing w:val="-13"/>
          <w:sz w:val="20"/>
        </w:rPr>
        <w:t> </w:t>
      </w:r>
      <w:r>
        <w:rPr>
          <w:sz w:val="20"/>
        </w:rPr>
        <w:t>merely</w:t>
      </w:r>
      <w:r>
        <w:rPr>
          <w:spacing w:val="-13"/>
          <w:sz w:val="20"/>
        </w:rPr>
        <w:t> </w:t>
      </w:r>
      <w:r>
        <w:rPr>
          <w:sz w:val="20"/>
        </w:rPr>
        <w:t>find</w:t>
      </w:r>
      <w:r>
        <w:rPr>
          <w:spacing w:val="-13"/>
          <w:sz w:val="20"/>
        </w:rPr>
        <w:t> </w:t>
      </w:r>
      <w:r>
        <w:rPr>
          <w:sz w:val="20"/>
        </w:rPr>
        <w:t>them,</w:t>
      </w:r>
      <w:r>
        <w:rPr>
          <w:spacing w:val="-13"/>
          <w:sz w:val="20"/>
        </w:rPr>
        <w:t> </w:t>
      </w:r>
      <w:r>
        <w:rPr>
          <w:sz w:val="20"/>
        </w:rPr>
        <w:t>place</w:t>
      </w:r>
      <w:r>
        <w:rPr>
          <w:spacing w:val="-13"/>
          <w:sz w:val="20"/>
        </w:rPr>
        <w:t> </w:t>
      </w:r>
      <w:r>
        <w:rPr>
          <w:sz w:val="20"/>
        </w:rPr>
        <w:t>them in</w:t>
      </w:r>
      <w:r>
        <w:rPr>
          <w:spacing w:val="-10"/>
          <w:sz w:val="20"/>
        </w:rPr>
        <w:t> </w:t>
      </w:r>
      <w:r>
        <w:rPr>
          <w:sz w:val="20"/>
        </w:rPr>
        <w:t>your</w:t>
      </w:r>
      <w:r>
        <w:rPr>
          <w:spacing w:val="-10"/>
          <w:sz w:val="20"/>
        </w:rPr>
        <w:t> </w:t>
      </w:r>
      <w:r>
        <w:rPr>
          <w:sz w:val="20"/>
        </w:rPr>
        <w:t>basket,</w:t>
      </w:r>
      <w:r>
        <w:rPr>
          <w:spacing w:val="-10"/>
          <w:sz w:val="20"/>
        </w:rPr>
        <w:t> </w:t>
      </w:r>
      <w:r>
        <w:rPr>
          <w:sz w:val="20"/>
        </w:rPr>
        <w:t>and</w:t>
      </w:r>
      <w:r>
        <w:rPr>
          <w:spacing w:val="-10"/>
          <w:sz w:val="20"/>
        </w:rPr>
        <w:t> </w:t>
      </w:r>
      <w:r>
        <w:rPr>
          <w:sz w:val="20"/>
        </w:rPr>
        <w:t>be</w:t>
      </w:r>
      <w:r>
        <w:rPr>
          <w:spacing w:val="-10"/>
          <w:sz w:val="20"/>
        </w:rPr>
        <w:t> </w:t>
      </w:r>
      <w:r>
        <w:rPr>
          <w:sz w:val="20"/>
        </w:rPr>
        <w:t>merrily</w:t>
      </w:r>
      <w:r>
        <w:rPr>
          <w:spacing w:val="-10"/>
          <w:sz w:val="20"/>
        </w:rPr>
        <w:t> </w:t>
      </w:r>
      <w:r>
        <w:rPr>
          <w:sz w:val="20"/>
        </w:rPr>
        <w:t>on</w:t>
      </w:r>
      <w:r>
        <w:rPr>
          <w:spacing w:val="-10"/>
          <w:sz w:val="20"/>
        </w:rPr>
        <w:t> </w:t>
      </w:r>
      <w:r>
        <w:rPr>
          <w:sz w:val="20"/>
        </w:rPr>
        <w:t>your</w:t>
      </w:r>
      <w:r>
        <w:rPr>
          <w:spacing w:val="-10"/>
          <w:sz w:val="20"/>
        </w:rPr>
        <w:t> </w:t>
      </w:r>
      <w:r>
        <w:rPr>
          <w:sz w:val="20"/>
        </w:rPr>
        <w:t>way.</w:t>
      </w:r>
    </w:p>
    <w:p>
      <w:pPr>
        <w:pStyle w:val="BodyText"/>
        <w:rPr>
          <w:sz w:val="20"/>
        </w:rPr>
      </w:pPr>
    </w:p>
    <w:p>
      <w:pPr>
        <w:pStyle w:val="BodyText"/>
        <w:rPr>
          <w:sz w:val="19"/>
        </w:rPr>
      </w:pPr>
    </w:p>
    <w:p>
      <w:pPr>
        <w:spacing w:line="226" w:lineRule="exact" w:before="0"/>
        <w:ind w:left="105" w:right="48" w:firstLine="0"/>
        <w:jc w:val="left"/>
        <w:rPr>
          <w:sz w:val="20"/>
        </w:rPr>
      </w:pPr>
      <w:r>
        <w:rPr>
          <w:sz w:val="20"/>
        </w:rPr>
        <w:t>It</w:t>
      </w:r>
      <w:r>
        <w:rPr>
          <w:spacing w:val="-7"/>
          <w:sz w:val="20"/>
        </w:rPr>
        <w:t> </w:t>
      </w:r>
      <w:r>
        <w:rPr>
          <w:sz w:val="20"/>
        </w:rPr>
        <w:t>doesn't</w:t>
      </w:r>
      <w:r>
        <w:rPr>
          <w:spacing w:val="-7"/>
          <w:sz w:val="20"/>
        </w:rPr>
        <w:t> </w:t>
      </w:r>
      <w:r>
        <w:rPr>
          <w:sz w:val="20"/>
        </w:rPr>
        <w:t>quite</w:t>
      </w:r>
      <w:r>
        <w:rPr>
          <w:spacing w:val="-7"/>
          <w:sz w:val="20"/>
        </w:rPr>
        <w:t> </w:t>
      </w:r>
      <w:r>
        <w:rPr>
          <w:sz w:val="20"/>
        </w:rPr>
        <w:t>work</w:t>
      </w:r>
      <w:r>
        <w:rPr>
          <w:spacing w:val="-7"/>
          <w:sz w:val="20"/>
        </w:rPr>
        <w:t> </w:t>
      </w:r>
      <w:r>
        <w:rPr>
          <w:sz w:val="20"/>
        </w:rPr>
        <w:t>that</w:t>
      </w:r>
      <w:r>
        <w:rPr>
          <w:spacing w:val="-7"/>
          <w:sz w:val="20"/>
        </w:rPr>
        <w:t> </w:t>
      </w:r>
      <w:r>
        <w:rPr>
          <w:sz w:val="20"/>
        </w:rPr>
        <w:t>way.</w:t>
      </w:r>
      <w:r>
        <w:rPr>
          <w:spacing w:val="-7"/>
          <w:sz w:val="20"/>
        </w:rPr>
        <w:t> </w:t>
      </w:r>
      <w:r>
        <w:rPr>
          <w:sz w:val="20"/>
        </w:rPr>
        <w:t>Requirements</w:t>
      </w:r>
      <w:r>
        <w:rPr>
          <w:spacing w:val="-7"/>
          <w:sz w:val="20"/>
        </w:rPr>
        <w:t> </w:t>
      </w:r>
      <w:r>
        <w:rPr>
          <w:sz w:val="20"/>
        </w:rPr>
        <w:t>rarely</w:t>
      </w:r>
      <w:r>
        <w:rPr>
          <w:spacing w:val="-7"/>
          <w:sz w:val="20"/>
        </w:rPr>
        <w:t> </w:t>
      </w:r>
      <w:r>
        <w:rPr>
          <w:sz w:val="20"/>
        </w:rPr>
        <w:t>lie</w:t>
      </w:r>
      <w:r>
        <w:rPr>
          <w:spacing w:val="-7"/>
          <w:sz w:val="20"/>
        </w:rPr>
        <w:t> </w:t>
      </w:r>
      <w:r>
        <w:rPr>
          <w:sz w:val="20"/>
        </w:rPr>
        <w:t>on</w:t>
      </w:r>
      <w:r>
        <w:rPr>
          <w:spacing w:val="-7"/>
          <w:sz w:val="20"/>
        </w:rPr>
        <w:t> </w:t>
      </w:r>
      <w:r>
        <w:rPr>
          <w:sz w:val="20"/>
        </w:rPr>
        <w:t>the</w:t>
      </w:r>
      <w:r>
        <w:rPr>
          <w:spacing w:val="-7"/>
          <w:sz w:val="20"/>
        </w:rPr>
        <w:t> </w:t>
      </w:r>
      <w:r>
        <w:rPr>
          <w:sz w:val="20"/>
        </w:rPr>
        <w:t>surface.</w:t>
      </w:r>
      <w:r>
        <w:rPr>
          <w:spacing w:val="-7"/>
          <w:sz w:val="20"/>
        </w:rPr>
        <w:t> </w:t>
      </w:r>
      <w:r>
        <w:rPr>
          <w:sz w:val="20"/>
        </w:rPr>
        <w:t>Normally,</w:t>
      </w:r>
      <w:r>
        <w:rPr>
          <w:spacing w:val="-7"/>
          <w:sz w:val="20"/>
        </w:rPr>
        <w:t> </w:t>
      </w:r>
      <w:r>
        <w:rPr>
          <w:sz w:val="20"/>
        </w:rPr>
        <w:t>they're</w:t>
      </w:r>
      <w:r>
        <w:rPr>
          <w:spacing w:val="-7"/>
          <w:sz w:val="20"/>
        </w:rPr>
        <w:t> </w:t>
      </w:r>
      <w:r>
        <w:rPr>
          <w:sz w:val="20"/>
        </w:rPr>
        <w:t>buried</w:t>
      </w:r>
      <w:r>
        <w:rPr>
          <w:spacing w:val="-7"/>
          <w:sz w:val="20"/>
        </w:rPr>
        <w:t> </w:t>
      </w:r>
      <w:r>
        <w:rPr>
          <w:sz w:val="20"/>
        </w:rPr>
        <w:t>deep</w:t>
      </w:r>
      <w:r>
        <w:rPr>
          <w:spacing w:val="-7"/>
          <w:sz w:val="20"/>
        </w:rPr>
        <w:t> </w:t>
      </w:r>
      <w:r>
        <w:rPr>
          <w:sz w:val="20"/>
        </w:rPr>
        <w:t>beneath</w:t>
      </w:r>
      <w:r>
        <w:rPr>
          <w:spacing w:val="-7"/>
          <w:sz w:val="20"/>
        </w:rPr>
        <w:t> </w:t>
      </w:r>
      <w:r>
        <w:rPr>
          <w:sz w:val="20"/>
        </w:rPr>
        <w:t>layers</w:t>
      </w:r>
      <w:r>
        <w:rPr>
          <w:spacing w:val="-7"/>
          <w:sz w:val="20"/>
        </w:rPr>
        <w:t> </w:t>
      </w:r>
      <w:r>
        <w:rPr>
          <w:sz w:val="20"/>
        </w:rPr>
        <w:t>of</w:t>
      </w:r>
      <w:r>
        <w:rPr>
          <w:spacing w:val="-7"/>
          <w:sz w:val="20"/>
        </w:rPr>
        <w:t> </w:t>
      </w:r>
      <w:r>
        <w:rPr>
          <w:sz w:val="20"/>
        </w:rPr>
        <w:t>assumptions, misconceptions, and</w:t>
      </w:r>
      <w:r>
        <w:rPr>
          <w:spacing w:val="-27"/>
          <w:sz w:val="20"/>
        </w:rPr>
        <w:t> </w:t>
      </w:r>
      <w:r>
        <w:rPr>
          <w:sz w:val="20"/>
        </w:rPr>
        <w:t>politics.</w:t>
      </w:r>
    </w:p>
    <w:p>
      <w:pPr>
        <w:pStyle w:val="BodyText"/>
        <w:rPr>
          <w:sz w:val="20"/>
        </w:rPr>
      </w:pPr>
    </w:p>
    <w:p>
      <w:pPr>
        <w:pStyle w:val="BodyText"/>
        <w:spacing w:before="6"/>
        <w:rPr>
          <w:sz w:val="18"/>
        </w:rPr>
      </w:pPr>
    </w:p>
    <w:p>
      <w:pPr>
        <w:spacing w:before="0"/>
        <w:ind w:left="105" w:right="48" w:firstLine="0"/>
        <w:jc w:val="left"/>
        <w:rPr>
          <w:b/>
          <w:sz w:val="20"/>
        </w:rPr>
      </w:pPr>
      <w:r>
        <w:rPr>
          <w:b/>
          <w:sz w:val="20"/>
        </w:rPr>
        <w:t>Tip 51</w:t>
      </w:r>
    </w:p>
    <w:p>
      <w:pPr>
        <w:pStyle w:val="BodyText"/>
        <w:rPr>
          <w:b/>
          <w:sz w:val="20"/>
        </w:rPr>
      </w:pPr>
    </w:p>
    <w:p>
      <w:pPr>
        <w:pStyle w:val="BodyText"/>
        <w:spacing w:before="8"/>
        <w:rPr>
          <w:b/>
          <w:sz w:val="18"/>
        </w:rPr>
      </w:pPr>
    </w:p>
    <w:p>
      <w:pPr>
        <w:spacing w:before="0"/>
        <w:ind w:left="105" w:right="48" w:firstLine="0"/>
        <w:jc w:val="left"/>
        <w:rPr>
          <w:sz w:val="20"/>
        </w:rPr>
      </w:pPr>
      <w:r>
        <w:rPr>
          <w:sz w:val="20"/>
        </w:rPr>
        <w:t>Don't Gather Requirements—Dig for Them</w:t>
      </w:r>
    </w:p>
    <w:p>
      <w:pPr>
        <w:pStyle w:val="BodyText"/>
        <w:rPr>
          <w:sz w:val="20"/>
        </w:rPr>
      </w:pPr>
    </w:p>
    <w:p>
      <w:pPr>
        <w:pStyle w:val="BodyText"/>
        <w:rPr>
          <w:sz w:val="20"/>
        </w:rPr>
      </w:pPr>
    </w:p>
    <w:p>
      <w:pPr>
        <w:pStyle w:val="BodyText"/>
        <w:rPr>
          <w:sz w:val="20"/>
        </w:rPr>
      </w:pPr>
    </w:p>
    <w:p>
      <w:pPr>
        <w:pStyle w:val="BodyText"/>
        <w:spacing w:before="3"/>
        <w:rPr>
          <w:sz w:val="18"/>
        </w:rPr>
      </w:pPr>
    </w:p>
    <w:p>
      <w:pPr>
        <w:pStyle w:val="Heading3"/>
        <w:ind w:right="48"/>
      </w:pPr>
      <w:r>
        <w:rPr/>
        <w:t>Digging for Requirements</w:t>
      </w:r>
    </w:p>
    <w:p>
      <w:pPr>
        <w:pStyle w:val="BodyText"/>
        <w:rPr>
          <w:b/>
          <w:sz w:val="28"/>
        </w:rPr>
      </w:pPr>
    </w:p>
    <w:p>
      <w:pPr>
        <w:spacing w:line="226" w:lineRule="exact" w:before="241"/>
        <w:ind w:left="105" w:right="48" w:firstLine="0"/>
        <w:jc w:val="left"/>
        <w:rPr>
          <w:sz w:val="20"/>
        </w:rPr>
      </w:pPr>
      <w:r>
        <w:rPr>
          <w:sz w:val="20"/>
        </w:rPr>
        <w:t>How</w:t>
      </w:r>
      <w:r>
        <w:rPr>
          <w:spacing w:val="-7"/>
          <w:sz w:val="20"/>
        </w:rPr>
        <w:t> </w:t>
      </w:r>
      <w:r>
        <w:rPr>
          <w:sz w:val="20"/>
        </w:rPr>
        <w:t>can</w:t>
      </w:r>
      <w:r>
        <w:rPr>
          <w:spacing w:val="-7"/>
          <w:sz w:val="20"/>
        </w:rPr>
        <w:t> </w:t>
      </w:r>
      <w:r>
        <w:rPr>
          <w:sz w:val="20"/>
        </w:rPr>
        <w:t>you</w:t>
      </w:r>
      <w:r>
        <w:rPr>
          <w:spacing w:val="-7"/>
          <w:sz w:val="20"/>
        </w:rPr>
        <w:t> </w:t>
      </w:r>
      <w:r>
        <w:rPr>
          <w:sz w:val="20"/>
        </w:rPr>
        <w:t>recognize</w:t>
      </w:r>
      <w:r>
        <w:rPr>
          <w:spacing w:val="-7"/>
          <w:sz w:val="20"/>
        </w:rPr>
        <w:t> </w:t>
      </w:r>
      <w:r>
        <w:rPr>
          <w:sz w:val="20"/>
        </w:rPr>
        <w:t>a</w:t>
      </w:r>
      <w:r>
        <w:rPr>
          <w:spacing w:val="-7"/>
          <w:sz w:val="20"/>
        </w:rPr>
        <w:t> </w:t>
      </w:r>
      <w:r>
        <w:rPr>
          <w:sz w:val="20"/>
        </w:rPr>
        <w:t>true</w:t>
      </w:r>
      <w:r>
        <w:rPr>
          <w:spacing w:val="-7"/>
          <w:sz w:val="20"/>
        </w:rPr>
        <w:t> </w:t>
      </w:r>
      <w:r>
        <w:rPr>
          <w:sz w:val="20"/>
        </w:rPr>
        <w:t>requirement</w:t>
      </w:r>
      <w:r>
        <w:rPr>
          <w:spacing w:val="-7"/>
          <w:sz w:val="20"/>
        </w:rPr>
        <w:t> </w:t>
      </w:r>
      <w:r>
        <w:rPr>
          <w:sz w:val="20"/>
        </w:rPr>
        <w:t>while</w:t>
      </w:r>
      <w:r>
        <w:rPr>
          <w:spacing w:val="-7"/>
          <w:sz w:val="20"/>
        </w:rPr>
        <w:t> </w:t>
      </w:r>
      <w:r>
        <w:rPr>
          <w:sz w:val="20"/>
        </w:rPr>
        <w:t>you're</w:t>
      </w:r>
      <w:r>
        <w:rPr>
          <w:spacing w:val="-7"/>
          <w:sz w:val="20"/>
        </w:rPr>
        <w:t> </w:t>
      </w:r>
      <w:r>
        <w:rPr>
          <w:sz w:val="20"/>
        </w:rPr>
        <w:t>digging</w:t>
      </w:r>
      <w:r>
        <w:rPr>
          <w:spacing w:val="-7"/>
          <w:sz w:val="20"/>
        </w:rPr>
        <w:t> </w:t>
      </w:r>
      <w:r>
        <w:rPr>
          <w:sz w:val="20"/>
        </w:rPr>
        <w:t>through</w:t>
      </w:r>
      <w:r>
        <w:rPr>
          <w:spacing w:val="-7"/>
          <w:sz w:val="20"/>
        </w:rPr>
        <w:t> </w:t>
      </w:r>
      <w:r>
        <w:rPr>
          <w:sz w:val="20"/>
        </w:rPr>
        <w:t>all</w:t>
      </w:r>
      <w:r>
        <w:rPr>
          <w:spacing w:val="-7"/>
          <w:sz w:val="20"/>
        </w:rPr>
        <w:t> </w:t>
      </w:r>
      <w:r>
        <w:rPr>
          <w:sz w:val="20"/>
        </w:rPr>
        <w:t>the</w:t>
      </w:r>
      <w:r>
        <w:rPr>
          <w:spacing w:val="-7"/>
          <w:sz w:val="20"/>
        </w:rPr>
        <w:t> </w:t>
      </w:r>
      <w:r>
        <w:rPr>
          <w:sz w:val="20"/>
        </w:rPr>
        <w:t>surrounding</w:t>
      </w:r>
      <w:r>
        <w:rPr>
          <w:spacing w:val="-7"/>
          <w:sz w:val="20"/>
        </w:rPr>
        <w:t> </w:t>
      </w:r>
      <w:r>
        <w:rPr>
          <w:sz w:val="20"/>
        </w:rPr>
        <w:t>dirt?</w:t>
      </w:r>
      <w:r>
        <w:rPr>
          <w:spacing w:val="-7"/>
          <w:sz w:val="20"/>
        </w:rPr>
        <w:t> </w:t>
      </w:r>
      <w:r>
        <w:rPr>
          <w:sz w:val="20"/>
        </w:rPr>
        <w:t>The</w:t>
      </w:r>
      <w:r>
        <w:rPr>
          <w:spacing w:val="-7"/>
          <w:sz w:val="20"/>
        </w:rPr>
        <w:t> </w:t>
      </w:r>
      <w:r>
        <w:rPr>
          <w:sz w:val="20"/>
        </w:rPr>
        <w:t>answer</w:t>
      </w:r>
      <w:r>
        <w:rPr>
          <w:spacing w:val="-7"/>
          <w:sz w:val="20"/>
        </w:rPr>
        <w:t> </w:t>
      </w:r>
      <w:r>
        <w:rPr>
          <w:sz w:val="20"/>
        </w:rPr>
        <w:t>is</w:t>
      </w:r>
      <w:r>
        <w:rPr>
          <w:spacing w:val="-7"/>
          <w:sz w:val="20"/>
        </w:rPr>
        <w:t> </w:t>
      </w:r>
      <w:r>
        <w:rPr>
          <w:sz w:val="20"/>
        </w:rPr>
        <w:t>both</w:t>
      </w:r>
      <w:r>
        <w:rPr>
          <w:spacing w:val="-7"/>
          <w:sz w:val="20"/>
        </w:rPr>
        <w:t> </w:t>
      </w:r>
      <w:r>
        <w:rPr>
          <w:sz w:val="20"/>
        </w:rPr>
        <w:t>simple</w:t>
      </w:r>
      <w:r>
        <w:rPr>
          <w:spacing w:val="-7"/>
          <w:sz w:val="20"/>
        </w:rPr>
        <w:t> </w:t>
      </w:r>
      <w:r>
        <w:rPr>
          <w:sz w:val="20"/>
        </w:rPr>
        <w:t>and </w:t>
      </w:r>
      <w:r>
        <w:rPr>
          <w:spacing w:val="-8"/>
          <w:sz w:val="20"/>
        </w:rPr>
        <w:t>complex.</w:t>
      </w:r>
    </w:p>
    <w:p>
      <w:pPr>
        <w:pStyle w:val="BodyText"/>
        <w:rPr>
          <w:sz w:val="20"/>
        </w:rPr>
      </w:pPr>
    </w:p>
    <w:p>
      <w:pPr>
        <w:pStyle w:val="BodyText"/>
        <w:rPr>
          <w:sz w:val="19"/>
        </w:rPr>
      </w:pPr>
    </w:p>
    <w:p>
      <w:pPr>
        <w:spacing w:line="226" w:lineRule="exact" w:before="0"/>
        <w:ind w:left="105" w:right="150" w:firstLine="0"/>
        <w:jc w:val="left"/>
        <w:rPr>
          <w:sz w:val="20"/>
        </w:rPr>
      </w:pPr>
      <w:r>
        <w:rPr>
          <w:sz w:val="20"/>
        </w:rPr>
        <w:t>The</w:t>
      </w:r>
      <w:r>
        <w:rPr>
          <w:spacing w:val="-7"/>
          <w:sz w:val="20"/>
        </w:rPr>
        <w:t> </w:t>
      </w:r>
      <w:r>
        <w:rPr>
          <w:sz w:val="20"/>
        </w:rPr>
        <w:t>simple</w:t>
      </w:r>
      <w:r>
        <w:rPr>
          <w:spacing w:val="-7"/>
          <w:sz w:val="20"/>
        </w:rPr>
        <w:t> </w:t>
      </w:r>
      <w:r>
        <w:rPr>
          <w:sz w:val="20"/>
        </w:rPr>
        <w:t>answer</w:t>
      </w:r>
      <w:r>
        <w:rPr>
          <w:spacing w:val="-7"/>
          <w:sz w:val="20"/>
        </w:rPr>
        <w:t> </w:t>
      </w:r>
      <w:r>
        <w:rPr>
          <w:sz w:val="20"/>
        </w:rPr>
        <w:t>is</w:t>
      </w:r>
      <w:r>
        <w:rPr>
          <w:spacing w:val="-7"/>
          <w:sz w:val="20"/>
        </w:rPr>
        <w:t> </w:t>
      </w:r>
      <w:r>
        <w:rPr>
          <w:sz w:val="20"/>
        </w:rPr>
        <w:t>that</w:t>
      </w:r>
      <w:r>
        <w:rPr>
          <w:spacing w:val="-7"/>
          <w:sz w:val="20"/>
        </w:rPr>
        <w:t> </w:t>
      </w:r>
      <w:r>
        <w:rPr>
          <w:sz w:val="20"/>
        </w:rPr>
        <w:t>a</w:t>
      </w:r>
      <w:r>
        <w:rPr>
          <w:spacing w:val="-7"/>
          <w:sz w:val="20"/>
        </w:rPr>
        <w:t> </w:t>
      </w:r>
      <w:r>
        <w:rPr>
          <w:sz w:val="20"/>
        </w:rPr>
        <w:t>requirement</w:t>
      </w:r>
      <w:r>
        <w:rPr>
          <w:spacing w:val="-7"/>
          <w:sz w:val="20"/>
        </w:rPr>
        <w:t> </w:t>
      </w:r>
      <w:r>
        <w:rPr>
          <w:sz w:val="20"/>
        </w:rPr>
        <w:t>is</w:t>
      </w:r>
      <w:r>
        <w:rPr>
          <w:spacing w:val="-7"/>
          <w:sz w:val="20"/>
        </w:rPr>
        <w:t> </w:t>
      </w:r>
      <w:r>
        <w:rPr>
          <w:sz w:val="20"/>
        </w:rPr>
        <w:t>a</w:t>
      </w:r>
      <w:r>
        <w:rPr>
          <w:spacing w:val="-7"/>
          <w:sz w:val="20"/>
        </w:rPr>
        <w:t> </w:t>
      </w:r>
      <w:r>
        <w:rPr>
          <w:sz w:val="20"/>
        </w:rPr>
        <w:t>statement</w:t>
      </w:r>
      <w:r>
        <w:rPr>
          <w:spacing w:val="-7"/>
          <w:sz w:val="20"/>
        </w:rPr>
        <w:t> </w:t>
      </w:r>
      <w:r>
        <w:rPr>
          <w:sz w:val="20"/>
        </w:rPr>
        <w:t>of</w:t>
      </w:r>
      <w:r>
        <w:rPr>
          <w:spacing w:val="-7"/>
          <w:sz w:val="20"/>
        </w:rPr>
        <w:t> </w:t>
      </w:r>
      <w:r>
        <w:rPr>
          <w:sz w:val="20"/>
        </w:rPr>
        <w:t>something</w:t>
      </w:r>
      <w:r>
        <w:rPr>
          <w:spacing w:val="-7"/>
          <w:sz w:val="20"/>
        </w:rPr>
        <w:t> </w:t>
      </w:r>
      <w:r>
        <w:rPr>
          <w:sz w:val="20"/>
        </w:rPr>
        <w:t>that</w:t>
      </w:r>
      <w:r>
        <w:rPr>
          <w:spacing w:val="-7"/>
          <w:sz w:val="20"/>
        </w:rPr>
        <w:t> </w:t>
      </w:r>
      <w:r>
        <w:rPr>
          <w:sz w:val="20"/>
        </w:rPr>
        <w:t>needs</w:t>
      </w:r>
      <w:r>
        <w:rPr>
          <w:spacing w:val="-7"/>
          <w:sz w:val="20"/>
        </w:rPr>
        <w:t> </w:t>
      </w:r>
      <w:r>
        <w:rPr>
          <w:sz w:val="20"/>
        </w:rPr>
        <w:t>to</w:t>
      </w:r>
      <w:r>
        <w:rPr>
          <w:spacing w:val="-7"/>
          <w:sz w:val="20"/>
        </w:rPr>
        <w:t> </w:t>
      </w:r>
      <w:r>
        <w:rPr>
          <w:sz w:val="20"/>
        </w:rPr>
        <w:t>be</w:t>
      </w:r>
      <w:r>
        <w:rPr>
          <w:spacing w:val="-7"/>
          <w:sz w:val="20"/>
        </w:rPr>
        <w:t> </w:t>
      </w:r>
      <w:r>
        <w:rPr>
          <w:sz w:val="20"/>
        </w:rPr>
        <w:t>accomplished.</w:t>
      </w:r>
      <w:r>
        <w:rPr>
          <w:spacing w:val="-7"/>
          <w:sz w:val="20"/>
        </w:rPr>
        <w:t> </w:t>
      </w:r>
      <w:r>
        <w:rPr>
          <w:sz w:val="20"/>
        </w:rPr>
        <w:t>Good</w:t>
      </w:r>
      <w:r>
        <w:rPr>
          <w:spacing w:val="-7"/>
          <w:sz w:val="20"/>
        </w:rPr>
        <w:t> </w:t>
      </w:r>
      <w:r>
        <w:rPr>
          <w:sz w:val="20"/>
        </w:rPr>
        <w:t>requirements</w:t>
      </w:r>
      <w:r>
        <w:rPr>
          <w:spacing w:val="-7"/>
          <w:sz w:val="20"/>
        </w:rPr>
        <w:t> </w:t>
      </w:r>
      <w:r>
        <w:rPr>
          <w:sz w:val="20"/>
        </w:rPr>
        <w:t>might </w:t>
      </w:r>
      <w:r>
        <w:rPr>
          <w:spacing w:val="-3"/>
          <w:sz w:val="20"/>
        </w:rPr>
        <w:t>include </w:t>
      </w:r>
      <w:r>
        <w:rPr>
          <w:sz w:val="20"/>
        </w:rPr>
        <w:t>the</w:t>
      </w:r>
      <w:r>
        <w:rPr>
          <w:spacing w:val="-12"/>
          <w:sz w:val="20"/>
        </w:rPr>
        <w:t> </w:t>
      </w:r>
      <w:r>
        <w:rPr>
          <w:spacing w:val="-3"/>
          <w:sz w:val="20"/>
        </w:rPr>
        <w:t>following:</w:t>
      </w:r>
    </w:p>
    <w:p>
      <w:pPr>
        <w:pStyle w:val="BodyText"/>
        <w:spacing w:before="8"/>
        <w:rPr>
          <w:sz w:val="17"/>
        </w:rPr>
      </w:pPr>
    </w:p>
    <w:p>
      <w:pPr>
        <w:pStyle w:val="BodyText"/>
        <w:ind w:right="9657"/>
        <w:jc w:val="center"/>
        <w:rPr>
          <w:rFonts w:ascii="Symbol" w:hAnsi="Symbol"/>
        </w:rPr>
      </w:pPr>
      <w:r>
        <w:rPr>
          <w:rFonts w:ascii="Symbol" w:hAnsi="Symbol"/>
        </w:rPr>
        <w:t></w:t>
      </w:r>
    </w:p>
    <w:p>
      <w:pPr>
        <w:pStyle w:val="BodyText"/>
        <w:rPr>
          <w:rFonts w:ascii="Symbol" w:hAnsi="Symbol"/>
          <w:sz w:val="20"/>
        </w:rPr>
      </w:pPr>
    </w:p>
    <w:p>
      <w:pPr>
        <w:spacing w:before="0"/>
        <w:ind w:left="825" w:right="48" w:firstLine="0"/>
        <w:jc w:val="left"/>
        <w:rPr>
          <w:sz w:val="20"/>
        </w:rPr>
      </w:pPr>
      <w:r>
        <w:rPr>
          <w:sz w:val="20"/>
        </w:rPr>
        <w:t>An employee record may be viewed only by a nominated group of people.</w:t>
      </w:r>
    </w:p>
    <w:p>
      <w:pPr>
        <w:pStyle w:val="BodyText"/>
        <w:spacing w:before="9"/>
        <w:rPr>
          <w:sz w:val="17"/>
        </w:rPr>
      </w:pPr>
    </w:p>
    <w:p>
      <w:pPr>
        <w:pStyle w:val="BodyText"/>
        <w:spacing w:before="1"/>
        <w:ind w:right="9657"/>
        <w:jc w:val="center"/>
        <w:rPr>
          <w:rFonts w:ascii="Symbol" w:hAnsi="Symbol"/>
        </w:rPr>
      </w:pPr>
      <w:r>
        <w:rPr>
          <w:rFonts w:ascii="Symbol" w:hAnsi="Symbol"/>
        </w:rPr>
        <w:t></w:t>
      </w:r>
    </w:p>
    <w:p>
      <w:pPr>
        <w:pStyle w:val="BodyText"/>
        <w:rPr>
          <w:rFonts w:ascii="Symbol" w:hAnsi="Symbol"/>
          <w:sz w:val="20"/>
        </w:rPr>
      </w:pPr>
    </w:p>
    <w:p>
      <w:pPr>
        <w:spacing w:before="0"/>
        <w:ind w:left="825" w:right="48" w:firstLine="0"/>
        <w:jc w:val="left"/>
        <w:rPr>
          <w:sz w:val="20"/>
        </w:rPr>
      </w:pPr>
      <w:r>
        <w:rPr>
          <w:sz w:val="20"/>
        </w:rPr>
        <w:t>The cylinder-head temperature must not exceed the critical value, which varies by engine.</w:t>
      </w:r>
    </w:p>
    <w:p>
      <w:pPr>
        <w:pStyle w:val="BodyText"/>
        <w:spacing w:before="9"/>
        <w:rPr>
          <w:sz w:val="17"/>
        </w:rPr>
      </w:pPr>
    </w:p>
    <w:p>
      <w:pPr>
        <w:pStyle w:val="BodyText"/>
        <w:spacing w:before="1"/>
        <w:ind w:right="9657"/>
        <w:jc w:val="center"/>
        <w:rPr>
          <w:rFonts w:ascii="Symbol" w:hAnsi="Symbol"/>
        </w:rPr>
      </w:pPr>
      <w:r>
        <w:rPr>
          <w:rFonts w:ascii="Symbol" w:hAnsi="Symbol"/>
        </w:rPr>
        <w:t></w:t>
      </w:r>
    </w:p>
    <w:p>
      <w:pPr>
        <w:pStyle w:val="BodyText"/>
        <w:rPr>
          <w:rFonts w:ascii="Symbol" w:hAnsi="Symbol"/>
          <w:sz w:val="20"/>
        </w:rPr>
      </w:pPr>
    </w:p>
    <w:p>
      <w:pPr>
        <w:spacing w:before="0"/>
        <w:ind w:left="825" w:right="48" w:firstLine="0"/>
        <w:jc w:val="left"/>
        <w:rPr>
          <w:sz w:val="20"/>
        </w:rPr>
      </w:pPr>
      <w:r>
        <w:rPr>
          <w:sz w:val="20"/>
        </w:rPr>
        <w:t>The editor will highlight keywords, which will be selected depending on the type of file being edited.</w:t>
      </w:r>
    </w:p>
    <w:p>
      <w:pPr>
        <w:pStyle w:val="BodyText"/>
        <w:rPr>
          <w:sz w:val="20"/>
        </w:rPr>
      </w:pPr>
    </w:p>
    <w:p>
      <w:pPr>
        <w:pStyle w:val="BodyText"/>
        <w:spacing w:before="8"/>
        <w:rPr>
          <w:sz w:val="18"/>
        </w:rPr>
      </w:pPr>
    </w:p>
    <w:p>
      <w:pPr>
        <w:spacing w:before="0"/>
        <w:ind w:left="105" w:right="48" w:firstLine="0"/>
        <w:jc w:val="left"/>
        <w:rPr>
          <w:sz w:val="20"/>
        </w:rPr>
      </w:pPr>
      <w:r>
        <w:rPr>
          <w:sz w:val="20"/>
        </w:rPr>
        <w:t>However, very few requirements are as clear-cut, and that's what makes requirements analysis complex.</w:t>
      </w:r>
    </w:p>
    <w:p>
      <w:pPr>
        <w:pStyle w:val="BodyText"/>
        <w:rPr>
          <w:sz w:val="20"/>
        </w:rPr>
      </w:pPr>
    </w:p>
    <w:p>
      <w:pPr>
        <w:pStyle w:val="BodyText"/>
        <w:spacing w:before="2"/>
        <w:rPr>
          <w:sz w:val="19"/>
        </w:rPr>
      </w:pPr>
    </w:p>
    <w:p>
      <w:pPr>
        <w:spacing w:line="226" w:lineRule="exact" w:before="0"/>
        <w:ind w:left="105" w:right="48" w:firstLine="0"/>
        <w:jc w:val="left"/>
        <w:rPr>
          <w:sz w:val="20"/>
        </w:rPr>
      </w:pPr>
      <w:r>
        <w:rPr>
          <w:sz w:val="20"/>
        </w:rPr>
        <w:t>The first statement in the list above may have been stated by the users as "Only an employee's supervisors and the personnel department may view that employee's records." Is this statement truly a requirement? Perhaps today, but it embeds business policy in an absolute statement. Policies change regularly, so we probably don't want to hardwire them into our requirements. Our recommendation is to document these policies separately from the requirement, and hyperlink the two. Make the requirement the general statement, and give the developers the policy information as an example of the type of thing they'll need to support in the implementation. Eventually, policy may end up as metadata in the application.</w:t>
      </w:r>
    </w:p>
    <w:p>
      <w:pPr>
        <w:pStyle w:val="BodyText"/>
        <w:rPr>
          <w:sz w:val="20"/>
        </w:rPr>
      </w:pPr>
    </w:p>
    <w:p>
      <w:pPr>
        <w:pStyle w:val="BodyText"/>
        <w:rPr>
          <w:sz w:val="19"/>
        </w:rPr>
      </w:pPr>
    </w:p>
    <w:p>
      <w:pPr>
        <w:spacing w:line="226" w:lineRule="exact" w:before="0"/>
        <w:ind w:left="105" w:right="48" w:firstLine="0"/>
        <w:jc w:val="left"/>
        <w:rPr>
          <w:sz w:val="20"/>
        </w:rPr>
      </w:pPr>
      <w:r>
        <w:rPr>
          <w:sz w:val="20"/>
        </w:rPr>
        <w:t>This</w:t>
      </w:r>
      <w:r>
        <w:rPr>
          <w:spacing w:val="-7"/>
          <w:sz w:val="20"/>
        </w:rPr>
        <w:t> </w:t>
      </w:r>
      <w:r>
        <w:rPr>
          <w:sz w:val="20"/>
        </w:rPr>
        <w:t>is</w:t>
      </w:r>
      <w:r>
        <w:rPr>
          <w:spacing w:val="-7"/>
          <w:sz w:val="20"/>
        </w:rPr>
        <w:t> </w:t>
      </w:r>
      <w:r>
        <w:rPr>
          <w:sz w:val="20"/>
        </w:rPr>
        <w:t>a</w:t>
      </w:r>
      <w:r>
        <w:rPr>
          <w:spacing w:val="-7"/>
          <w:sz w:val="20"/>
        </w:rPr>
        <w:t> </w:t>
      </w:r>
      <w:r>
        <w:rPr>
          <w:sz w:val="20"/>
        </w:rPr>
        <w:t>relatively</w:t>
      </w:r>
      <w:r>
        <w:rPr>
          <w:spacing w:val="-7"/>
          <w:sz w:val="20"/>
        </w:rPr>
        <w:t> </w:t>
      </w:r>
      <w:r>
        <w:rPr>
          <w:sz w:val="20"/>
        </w:rPr>
        <w:t>subtle</w:t>
      </w:r>
      <w:r>
        <w:rPr>
          <w:spacing w:val="-7"/>
          <w:sz w:val="20"/>
        </w:rPr>
        <w:t> </w:t>
      </w:r>
      <w:r>
        <w:rPr>
          <w:sz w:val="20"/>
        </w:rPr>
        <w:t>distinction,</w:t>
      </w:r>
      <w:r>
        <w:rPr>
          <w:spacing w:val="-7"/>
          <w:sz w:val="20"/>
        </w:rPr>
        <w:t> </w:t>
      </w:r>
      <w:r>
        <w:rPr>
          <w:sz w:val="20"/>
        </w:rPr>
        <w:t>but</w:t>
      </w:r>
      <w:r>
        <w:rPr>
          <w:spacing w:val="-7"/>
          <w:sz w:val="20"/>
        </w:rPr>
        <w:t> </w:t>
      </w:r>
      <w:r>
        <w:rPr>
          <w:sz w:val="20"/>
        </w:rPr>
        <w:t>it's</w:t>
      </w:r>
      <w:r>
        <w:rPr>
          <w:spacing w:val="-7"/>
          <w:sz w:val="20"/>
        </w:rPr>
        <w:t> </w:t>
      </w:r>
      <w:r>
        <w:rPr>
          <w:sz w:val="20"/>
        </w:rPr>
        <w:t>one</w:t>
      </w:r>
      <w:r>
        <w:rPr>
          <w:spacing w:val="-7"/>
          <w:sz w:val="20"/>
        </w:rPr>
        <w:t> </w:t>
      </w:r>
      <w:r>
        <w:rPr>
          <w:sz w:val="20"/>
        </w:rPr>
        <w:t>that</w:t>
      </w:r>
      <w:r>
        <w:rPr>
          <w:spacing w:val="-7"/>
          <w:sz w:val="20"/>
        </w:rPr>
        <w:t> </w:t>
      </w:r>
      <w:r>
        <w:rPr>
          <w:sz w:val="20"/>
        </w:rPr>
        <w:t>will</w:t>
      </w:r>
      <w:r>
        <w:rPr>
          <w:spacing w:val="-7"/>
          <w:sz w:val="20"/>
        </w:rPr>
        <w:t> </w:t>
      </w:r>
      <w:r>
        <w:rPr>
          <w:sz w:val="20"/>
        </w:rPr>
        <w:t>have</w:t>
      </w:r>
      <w:r>
        <w:rPr>
          <w:spacing w:val="-7"/>
          <w:sz w:val="20"/>
        </w:rPr>
        <w:t> </w:t>
      </w:r>
      <w:r>
        <w:rPr>
          <w:sz w:val="20"/>
        </w:rPr>
        <w:t>profound</w:t>
      </w:r>
      <w:r>
        <w:rPr>
          <w:spacing w:val="-7"/>
          <w:sz w:val="20"/>
        </w:rPr>
        <w:t> </w:t>
      </w:r>
      <w:r>
        <w:rPr>
          <w:sz w:val="20"/>
        </w:rPr>
        <w:t>implications</w:t>
      </w:r>
      <w:r>
        <w:rPr>
          <w:spacing w:val="-7"/>
          <w:sz w:val="20"/>
        </w:rPr>
        <w:t> </w:t>
      </w:r>
      <w:r>
        <w:rPr>
          <w:sz w:val="20"/>
        </w:rPr>
        <w:t>for</w:t>
      </w:r>
      <w:r>
        <w:rPr>
          <w:spacing w:val="-7"/>
          <w:sz w:val="20"/>
        </w:rPr>
        <w:t> </w:t>
      </w:r>
      <w:r>
        <w:rPr>
          <w:sz w:val="20"/>
        </w:rPr>
        <w:t>the</w:t>
      </w:r>
      <w:r>
        <w:rPr>
          <w:spacing w:val="-7"/>
          <w:sz w:val="20"/>
        </w:rPr>
        <w:t> </w:t>
      </w:r>
      <w:r>
        <w:rPr>
          <w:sz w:val="20"/>
        </w:rPr>
        <w:t>developers.</w:t>
      </w:r>
      <w:r>
        <w:rPr>
          <w:spacing w:val="-7"/>
          <w:sz w:val="20"/>
        </w:rPr>
        <w:t> </w:t>
      </w:r>
      <w:r>
        <w:rPr>
          <w:sz w:val="20"/>
        </w:rPr>
        <w:t>If</w:t>
      </w:r>
      <w:r>
        <w:rPr>
          <w:spacing w:val="-7"/>
          <w:sz w:val="20"/>
        </w:rPr>
        <w:t> </w:t>
      </w:r>
      <w:r>
        <w:rPr>
          <w:sz w:val="20"/>
        </w:rPr>
        <w:t>the</w:t>
      </w:r>
      <w:r>
        <w:rPr>
          <w:spacing w:val="-7"/>
          <w:sz w:val="20"/>
        </w:rPr>
        <w:t> </w:t>
      </w:r>
      <w:r>
        <w:rPr>
          <w:sz w:val="20"/>
        </w:rPr>
        <w:t>requirement</w:t>
      </w:r>
      <w:r>
        <w:rPr>
          <w:spacing w:val="-7"/>
          <w:sz w:val="20"/>
        </w:rPr>
        <w:t> </w:t>
      </w:r>
      <w:r>
        <w:rPr>
          <w:sz w:val="20"/>
        </w:rPr>
        <w:t>is</w:t>
      </w:r>
      <w:r>
        <w:rPr>
          <w:spacing w:val="-7"/>
          <w:sz w:val="20"/>
        </w:rPr>
        <w:t> </w:t>
      </w:r>
      <w:r>
        <w:rPr>
          <w:sz w:val="20"/>
        </w:rPr>
        <w:t>stated as "Only personnel can view an employee record," the developer may end up coding an explicit test every time the application accesses</w:t>
      </w:r>
      <w:r>
        <w:rPr>
          <w:spacing w:val="-6"/>
          <w:sz w:val="20"/>
        </w:rPr>
        <w:t> </w:t>
      </w:r>
      <w:r>
        <w:rPr>
          <w:sz w:val="20"/>
        </w:rPr>
        <w:t>these</w:t>
      </w:r>
      <w:r>
        <w:rPr>
          <w:spacing w:val="-6"/>
          <w:sz w:val="20"/>
        </w:rPr>
        <w:t> </w:t>
      </w:r>
      <w:r>
        <w:rPr>
          <w:sz w:val="20"/>
        </w:rPr>
        <w:t>files.</w:t>
      </w:r>
      <w:r>
        <w:rPr>
          <w:spacing w:val="-6"/>
          <w:sz w:val="20"/>
        </w:rPr>
        <w:t> </w:t>
      </w:r>
      <w:r>
        <w:rPr>
          <w:sz w:val="20"/>
        </w:rPr>
        <w:t>However,</w:t>
      </w:r>
      <w:r>
        <w:rPr>
          <w:spacing w:val="-6"/>
          <w:sz w:val="20"/>
        </w:rPr>
        <w:t> </w:t>
      </w:r>
      <w:r>
        <w:rPr>
          <w:sz w:val="20"/>
        </w:rPr>
        <w:t>if</w:t>
      </w:r>
      <w:r>
        <w:rPr>
          <w:spacing w:val="-6"/>
          <w:sz w:val="20"/>
        </w:rPr>
        <w:t> </w:t>
      </w:r>
      <w:r>
        <w:rPr>
          <w:sz w:val="20"/>
        </w:rPr>
        <w:t>the</w:t>
      </w:r>
      <w:r>
        <w:rPr>
          <w:spacing w:val="-6"/>
          <w:sz w:val="20"/>
        </w:rPr>
        <w:t> </w:t>
      </w:r>
      <w:r>
        <w:rPr>
          <w:sz w:val="20"/>
        </w:rPr>
        <w:t>statement</w:t>
      </w:r>
      <w:r>
        <w:rPr>
          <w:spacing w:val="-6"/>
          <w:sz w:val="20"/>
        </w:rPr>
        <w:t> </w:t>
      </w:r>
      <w:r>
        <w:rPr>
          <w:sz w:val="20"/>
        </w:rPr>
        <w:t>is</w:t>
      </w:r>
      <w:r>
        <w:rPr>
          <w:spacing w:val="-6"/>
          <w:sz w:val="20"/>
        </w:rPr>
        <w:t> </w:t>
      </w:r>
      <w:r>
        <w:rPr>
          <w:sz w:val="20"/>
        </w:rPr>
        <w:t>"Only</w:t>
      </w:r>
      <w:r>
        <w:rPr>
          <w:spacing w:val="-6"/>
          <w:sz w:val="20"/>
        </w:rPr>
        <w:t> </w:t>
      </w:r>
      <w:r>
        <w:rPr>
          <w:sz w:val="20"/>
        </w:rPr>
        <w:t>authorized</w:t>
      </w:r>
      <w:r>
        <w:rPr>
          <w:spacing w:val="-6"/>
          <w:sz w:val="20"/>
        </w:rPr>
        <w:t> </w:t>
      </w:r>
      <w:r>
        <w:rPr>
          <w:sz w:val="20"/>
        </w:rPr>
        <w:t>users</w:t>
      </w:r>
      <w:r>
        <w:rPr>
          <w:spacing w:val="-6"/>
          <w:sz w:val="20"/>
        </w:rPr>
        <w:t> </w:t>
      </w:r>
      <w:r>
        <w:rPr>
          <w:sz w:val="20"/>
        </w:rPr>
        <w:t>may</w:t>
      </w:r>
      <w:r>
        <w:rPr>
          <w:spacing w:val="-6"/>
          <w:sz w:val="20"/>
        </w:rPr>
        <w:t> </w:t>
      </w:r>
      <w:r>
        <w:rPr>
          <w:sz w:val="20"/>
        </w:rPr>
        <w:t>access</w:t>
      </w:r>
      <w:r>
        <w:rPr>
          <w:spacing w:val="-6"/>
          <w:sz w:val="20"/>
        </w:rPr>
        <w:t> </w:t>
      </w:r>
      <w:r>
        <w:rPr>
          <w:sz w:val="20"/>
        </w:rPr>
        <w:t>an</w:t>
      </w:r>
      <w:r>
        <w:rPr>
          <w:spacing w:val="-6"/>
          <w:sz w:val="20"/>
        </w:rPr>
        <w:t> </w:t>
      </w:r>
      <w:r>
        <w:rPr>
          <w:sz w:val="20"/>
        </w:rPr>
        <w:t>employee</w:t>
      </w:r>
      <w:r>
        <w:rPr>
          <w:spacing w:val="-6"/>
          <w:sz w:val="20"/>
        </w:rPr>
        <w:t> </w:t>
      </w:r>
      <w:r>
        <w:rPr>
          <w:sz w:val="20"/>
        </w:rPr>
        <w:t>record,"</w:t>
      </w:r>
      <w:r>
        <w:rPr>
          <w:spacing w:val="-6"/>
          <w:sz w:val="20"/>
        </w:rPr>
        <w:t> </w:t>
      </w:r>
      <w:r>
        <w:rPr>
          <w:sz w:val="20"/>
        </w:rPr>
        <w:t>the</w:t>
      </w:r>
      <w:r>
        <w:rPr>
          <w:spacing w:val="-6"/>
          <w:sz w:val="20"/>
        </w:rPr>
        <w:t> </w:t>
      </w:r>
      <w:r>
        <w:rPr>
          <w:sz w:val="20"/>
        </w:rPr>
        <w:t>developer</w:t>
      </w:r>
      <w:r>
        <w:rPr>
          <w:spacing w:val="-6"/>
          <w:sz w:val="20"/>
        </w:rPr>
        <w:t> </w:t>
      </w:r>
      <w:r>
        <w:rPr>
          <w:sz w:val="20"/>
        </w:rPr>
        <w:t>will</w:t>
      </w:r>
    </w:p>
    <w:p>
      <w:pPr>
        <w:spacing w:after="0" w:line="226" w:lineRule="exact"/>
        <w:jc w:val="left"/>
        <w:rPr>
          <w:sz w:val="20"/>
        </w:rPr>
        <w:sectPr>
          <w:pgSz w:w="11900" w:h="16840"/>
          <w:pgMar w:top="520" w:bottom="280" w:left="540" w:right="660"/>
        </w:sectPr>
      </w:pPr>
    </w:p>
    <w:p>
      <w:pPr>
        <w:spacing w:line="226" w:lineRule="exact" w:before="69"/>
        <w:ind w:left="105" w:right="344" w:firstLine="0"/>
        <w:jc w:val="both"/>
        <w:rPr>
          <w:sz w:val="20"/>
        </w:rPr>
      </w:pPr>
      <w:r>
        <w:rPr>
          <w:sz w:val="20"/>
        </w:rPr>
        <w:t>probably</w:t>
      </w:r>
      <w:r>
        <w:rPr>
          <w:spacing w:val="-7"/>
          <w:sz w:val="20"/>
        </w:rPr>
        <w:t> </w:t>
      </w:r>
      <w:r>
        <w:rPr>
          <w:sz w:val="20"/>
        </w:rPr>
        <w:t>design</w:t>
      </w:r>
      <w:r>
        <w:rPr>
          <w:spacing w:val="-7"/>
          <w:sz w:val="20"/>
        </w:rPr>
        <w:t> </w:t>
      </w:r>
      <w:r>
        <w:rPr>
          <w:sz w:val="20"/>
        </w:rPr>
        <w:t>and</w:t>
      </w:r>
      <w:r>
        <w:rPr>
          <w:spacing w:val="-7"/>
          <w:sz w:val="20"/>
        </w:rPr>
        <w:t> </w:t>
      </w:r>
      <w:r>
        <w:rPr>
          <w:sz w:val="20"/>
        </w:rPr>
        <w:t>implement</w:t>
      </w:r>
      <w:r>
        <w:rPr>
          <w:spacing w:val="-7"/>
          <w:sz w:val="20"/>
        </w:rPr>
        <w:t> </w:t>
      </w:r>
      <w:r>
        <w:rPr>
          <w:sz w:val="20"/>
        </w:rPr>
        <w:t>some</w:t>
      </w:r>
      <w:r>
        <w:rPr>
          <w:spacing w:val="-7"/>
          <w:sz w:val="20"/>
        </w:rPr>
        <w:t> </w:t>
      </w:r>
      <w:r>
        <w:rPr>
          <w:sz w:val="20"/>
        </w:rPr>
        <w:t>kind</w:t>
      </w:r>
      <w:r>
        <w:rPr>
          <w:spacing w:val="-7"/>
          <w:sz w:val="20"/>
        </w:rPr>
        <w:t> </w:t>
      </w:r>
      <w:r>
        <w:rPr>
          <w:sz w:val="20"/>
        </w:rPr>
        <w:t>of</w:t>
      </w:r>
      <w:r>
        <w:rPr>
          <w:spacing w:val="-7"/>
          <w:sz w:val="20"/>
        </w:rPr>
        <w:t> </w:t>
      </w:r>
      <w:r>
        <w:rPr>
          <w:sz w:val="20"/>
        </w:rPr>
        <w:t>access</w:t>
      </w:r>
      <w:r>
        <w:rPr>
          <w:spacing w:val="-7"/>
          <w:sz w:val="20"/>
        </w:rPr>
        <w:t> </w:t>
      </w:r>
      <w:r>
        <w:rPr>
          <w:sz w:val="20"/>
        </w:rPr>
        <w:t>control</w:t>
      </w:r>
      <w:r>
        <w:rPr>
          <w:spacing w:val="-7"/>
          <w:sz w:val="20"/>
        </w:rPr>
        <w:t> </w:t>
      </w:r>
      <w:r>
        <w:rPr>
          <w:sz w:val="20"/>
        </w:rPr>
        <w:t>system.</w:t>
      </w:r>
      <w:r>
        <w:rPr>
          <w:spacing w:val="-7"/>
          <w:sz w:val="20"/>
        </w:rPr>
        <w:t> </w:t>
      </w:r>
      <w:r>
        <w:rPr>
          <w:sz w:val="20"/>
        </w:rPr>
        <w:t>When</w:t>
      </w:r>
      <w:r>
        <w:rPr>
          <w:spacing w:val="-7"/>
          <w:sz w:val="20"/>
        </w:rPr>
        <w:t> </w:t>
      </w:r>
      <w:r>
        <w:rPr>
          <w:sz w:val="20"/>
        </w:rPr>
        <w:t>policy</w:t>
      </w:r>
      <w:r>
        <w:rPr>
          <w:spacing w:val="-7"/>
          <w:sz w:val="20"/>
        </w:rPr>
        <w:t> </w:t>
      </w:r>
      <w:r>
        <w:rPr>
          <w:sz w:val="20"/>
        </w:rPr>
        <w:t>changes</w:t>
      </w:r>
      <w:r>
        <w:rPr>
          <w:spacing w:val="-7"/>
          <w:sz w:val="20"/>
        </w:rPr>
        <w:t> </w:t>
      </w:r>
      <w:r>
        <w:rPr>
          <w:sz w:val="20"/>
        </w:rPr>
        <w:t>(and</w:t>
      </w:r>
      <w:r>
        <w:rPr>
          <w:spacing w:val="-7"/>
          <w:sz w:val="20"/>
        </w:rPr>
        <w:t> </w:t>
      </w:r>
      <w:r>
        <w:rPr>
          <w:sz w:val="20"/>
        </w:rPr>
        <w:t>it</w:t>
      </w:r>
      <w:r>
        <w:rPr>
          <w:spacing w:val="-7"/>
          <w:sz w:val="20"/>
        </w:rPr>
        <w:t> </w:t>
      </w:r>
      <w:r>
        <w:rPr>
          <w:sz w:val="20"/>
        </w:rPr>
        <w:t>will),</w:t>
      </w:r>
      <w:r>
        <w:rPr>
          <w:spacing w:val="-7"/>
          <w:sz w:val="20"/>
        </w:rPr>
        <w:t> </w:t>
      </w:r>
      <w:r>
        <w:rPr>
          <w:sz w:val="20"/>
        </w:rPr>
        <w:t>only</w:t>
      </w:r>
      <w:r>
        <w:rPr>
          <w:spacing w:val="-7"/>
          <w:sz w:val="20"/>
        </w:rPr>
        <w:t> </w:t>
      </w:r>
      <w:r>
        <w:rPr>
          <w:sz w:val="20"/>
        </w:rPr>
        <w:t>the</w:t>
      </w:r>
      <w:r>
        <w:rPr>
          <w:spacing w:val="-7"/>
          <w:sz w:val="20"/>
        </w:rPr>
        <w:t> </w:t>
      </w:r>
      <w:r>
        <w:rPr>
          <w:sz w:val="20"/>
        </w:rPr>
        <w:t>metadata</w:t>
      </w:r>
      <w:r>
        <w:rPr>
          <w:spacing w:val="-7"/>
          <w:sz w:val="20"/>
        </w:rPr>
        <w:t> </w:t>
      </w:r>
      <w:r>
        <w:rPr>
          <w:sz w:val="20"/>
        </w:rPr>
        <w:t>for</w:t>
      </w:r>
      <w:r>
        <w:rPr>
          <w:spacing w:val="-7"/>
          <w:sz w:val="20"/>
        </w:rPr>
        <w:t> </w:t>
      </w:r>
      <w:r>
        <w:rPr>
          <w:sz w:val="20"/>
        </w:rPr>
        <w:t>that system</w:t>
      </w:r>
      <w:r>
        <w:rPr>
          <w:spacing w:val="-5"/>
          <w:sz w:val="20"/>
        </w:rPr>
        <w:t> </w:t>
      </w:r>
      <w:r>
        <w:rPr>
          <w:sz w:val="20"/>
        </w:rPr>
        <w:t>will</w:t>
      </w:r>
      <w:r>
        <w:rPr>
          <w:spacing w:val="-5"/>
          <w:sz w:val="20"/>
        </w:rPr>
        <w:t> </w:t>
      </w:r>
      <w:r>
        <w:rPr>
          <w:sz w:val="20"/>
        </w:rPr>
        <w:t>need</w:t>
      </w:r>
      <w:r>
        <w:rPr>
          <w:spacing w:val="-5"/>
          <w:sz w:val="20"/>
        </w:rPr>
        <w:t> </w:t>
      </w:r>
      <w:r>
        <w:rPr>
          <w:sz w:val="20"/>
        </w:rPr>
        <w:t>to</w:t>
      </w:r>
      <w:r>
        <w:rPr>
          <w:spacing w:val="-5"/>
          <w:sz w:val="20"/>
        </w:rPr>
        <w:t> </w:t>
      </w:r>
      <w:r>
        <w:rPr>
          <w:sz w:val="20"/>
        </w:rPr>
        <w:t>be</w:t>
      </w:r>
      <w:r>
        <w:rPr>
          <w:spacing w:val="-5"/>
          <w:sz w:val="20"/>
        </w:rPr>
        <w:t> </w:t>
      </w:r>
      <w:r>
        <w:rPr>
          <w:sz w:val="20"/>
        </w:rPr>
        <w:t>updated.</w:t>
      </w:r>
      <w:r>
        <w:rPr>
          <w:spacing w:val="-5"/>
          <w:sz w:val="20"/>
        </w:rPr>
        <w:t> </w:t>
      </w:r>
      <w:r>
        <w:rPr>
          <w:sz w:val="20"/>
        </w:rPr>
        <w:t>In</w:t>
      </w:r>
      <w:r>
        <w:rPr>
          <w:spacing w:val="-5"/>
          <w:sz w:val="20"/>
        </w:rPr>
        <w:t> </w:t>
      </w:r>
      <w:r>
        <w:rPr>
          <w:sz w:val="20"/>
        </w:rPr>
        <w:t>fact,</w:t>
      </w:r>
      <w:r>
        <w:rPr>
          <w:spacing w:val="-5"/>
          <w:sz w:val="20"/>
        </w:rPr>
        <w:t> </w:t>
      </w:r>
      <w:r>
        <w:rPr>
          <w:sz w:val="20"/>
        </w:rPr>
        <w:t>gathering</w:t>
      </w:r>
      <w:r>
        <w:rPr>
          <w:spacing w:val="-5"/>
          <w:sz w:val="20"/>
        </w:rPr>
        <w:t> </w:t>
      </w:r>
      <w:r>
        <w:rPr>
          <w:sz w:val="20"/>
        </w:rPr>
        <w:t>requirements</w:t>
      </w:r>
      <w:r>
        <w:rPr>
          <w:spacing w:val="-5"/>
          <w:sz w:val="20"/>
        </w:rPr>
        <w:t> </w:t>
      </w:r>
      <w:r>
        <w:rPr>
          <w:sz w:val="20"/>
        </w:rPr>
        <w:t>in</w:t>
      </w:r>
      <w:r>
        <w:rPr>
          <w:spacing w:val="-5"/>
          <w:sz w:val="20"/>
        </w:rPr>
        <w:t> </w:t>
      </w:r>
      <w:r>
        <w:rPr>
          <w:sz w:val="20"/>
        </w:rPr>
        <w:t>this</w:t>
      </w:r>
      <w:r>
        <w:rPr>
          <w:spacing w:val="-5"/>
          <w:sz w:val="20"/>
        </w:rPr>
        <w:t> </w:t>
      </w:r>
      <w:r>
        <w:rPr>
          <w:sz w:val="20"/>
        </w:rPr>
        <w:t>way</w:t>
      </w:r>
      <w:r>
        <w:rPr>
          <w:spacing w:val="-5"/>
          <w:sz w:val="20"/>
        </w:rPr>
        <w:t> </w:t>
      </w:r>
      <w:r>
        <w:rPr>
          <w:sz w:val="20"/>
        </w:rPr>
        <w:t>naturally</w:t>
      </w:r>
      <w:r>
        <w:rPr>
          <w:spacing w:val="-5"/>
          <w:sz w:val="20"/>
        </w:rPr>
        <w:t> </w:t>
      </w:r>
      <w:r>
        <w:rPr>
          <w:sz w:val="20"/>
        </w:rPr>
        <w:t>leads</w:t>
      </w:r>
      <w:r>
        <w:rPr>
          <w:spacing w:val="-5"/>
          <w:sz w:val="20"/>
        </w:rPr>
        <w:t> </w:t>
      </w:r>
      <w:r>
        <w:rPr>
          <w:sz w:val="20"/>
        </w:rPr>
        <w:t>you</w:t>
      </w:r>
      <w:r>
        <w:rPr>
          <w:spacing w:val="-5"/>
          <w:sz w:val="20"/>
        </w:rPr>
        <w:t> </w:t>
      </w:r>
      <w:r>
        <w:rPr>
          <w:sz w:val="20"/>
        </w:rPr>
        <w:t>to</w:t>
      </w:r>
      <w:r>
        <w:rPr>
          <w:spacing w:val="-5"/>
          <w:sz w:val="20"/>
        </w:rPr>
        <w:t> </w:t>
      </w:r>
      <w:r>
        <w:rPr>
          <w:sz w:val="20"/>
        </w:rPr>
        <w:t>a</w:t>
      </w:r>
      <w:r>
        <w:rPr>
          <w:spacing w:val="-5"/>
          <w:sz w:val="20"/>
        </w:rPr>
        <w:t> </w:t>
      </w:r>
      <w:r>
        <w:rPr>
          <w:sz w:val="20"/>
        </w:rPr>
        <w:t>system</w:t>
      </w:r>
      <w:r>
        <w:rPr>
          <w:spacing w:val="-5"/>
          <w:sz w:val="20"/>
        </w:rPr>
        <w:t> </w:t>
      </w:r>
      <w:r>
        <w:rPr>
          <w:sz w:val="20"/>
        </w:rPr>
        <w:t>that</w:t>
      </w:r>
      <w:r>
        <w:rPr>
          <w:spacing w:val="-5"/>
          <w:sz w:val="20"/>
        </w:rPr>
        <w:t> </w:t>
      </w:r>
      <w:r>
        <w:rPr>
          <w:sz w:val="20"/>
        </w:rPr>
        <w:t>is</w:t>
      </w:r>
      <w:r>
        <w:rPr>
          <w:spacing w:val="-5"/>
          <w:sz w:val="20"/>
        </w:rPr>
        <w:t> </w:t>
      </w:r>
      <w:r>
        <w:rPr>
          <w:sz w:val="20"/>
        </w:rPr>
        <w:t>well</w:t>
      </w:r>
      <w:r>
        <w:rPr>
          <w:spacing w:val="-5"/>
          <w:sz w:val="20"/>
        </w:rPr>
        <w:t> </w:t>
      </w:r>
      <w:r>
        <w:rPr>
          <w:sz w:val="20"/>
        </w:rPr>
        <w:t>factored</w:t>
      </w:r>
      <w:r>
        <w:rPr>
          <w:spacing w:val="-5"/>
          <w:sz w:val="20"/>
        </w:rPr>
        <w:t> </w:t>
      </w:r>
      <w:r>
        <w:rPr>
          <w:sz w:val="20"/>
        </w:rPr>
        <w:t>to support metadata.</w:t>
      </w:r>
    </w:p>
    <w:p>
      <w:pPr>
        <w:pStyle w:val="BodyText"/>
        <w:rPr>
          <w:sz w:val="20"/>
        </w:rPr>
      </w:pPr>
    </w:p>
    <w:p>
      <w:pPr>
        <w:pStyle w:val="BodyText"/>
        <w:rPr>
          <w:sz w:val="19"/>
        </w:rPr>
      </w:pPr>
    </w:p>
    <w:p>
      <w:pPr>
        <w:spacing w:line="226" w:lineRule="exact" w:before="0"/>
        <w:ind w:left="105" w:right="230" w:firstLine="0"/>
        <w:jc w:val="left"/>
        <w:rPr>
          <w:sz w:val="20"/>
        </w:rPr>
      </w:pPr>
      <w:r>
        <w:rPr>
          <w:sz w:val="20"/>
        </w:rPr>
        <w:t>The distinctions among requirements, policy, and implementation can get very blurred when user interfaces are discussed. "The system</w:t>
      </w:r>
      <w:r>
        <w:rPr>
          <w:spacing w:val="-5"/>
          <w:sz w:val="20"/>
        </w:rPr>
        <w:t> </w:t>
      </w:r>
      <w:r>
        <w:rPr>
          <w:sz w:val="20"/>
        </w:rPr>
        <w:t>must</w:t>
      </w:r>
      <w:r>
        <w:rPr>
          <w:spacing w:val="-5"/>
          <w:sz w:val="20"/>
        </w:rPr>
        <w:t> </w:t>
      </w:r>
      <w:r>
        <w:rPr>
          <w:sz w:val="20"/>
        </w:rPr>
        <w:t>let</w:t>
      </w:r>
      <w:r>
        <w:rPr>
          <w:spacing w:val="-5"/>
          <w:sz w:val="20"/>
        </w:rPr>
        <w:t> </w:t>
      </w:r>
      <w:r>
        <w:rPr>
          <w:sz w:val="20"/>
        </w:rPr>
        <w:t>you</w:t>
      </w:r>
      <w:r>
        <w:rPr>
          <w:spacing w:val="-5"/>
          <w:sz w:val="20"/>
        </w:rPr>
        <w:t> </w:t>
      </w:r>
      <w:r>
        <w:rPr>
          <w:sz w:val="20"/>
        </w:rPr>
        <w:t>choose</w:t>
      </w:r>
      <w:r>
        <w:rPr>
          <w:spacing w:val="-5"/>
          <w:sz w:val="20"/>
        </w:rPr>
        <w:t> </w:t>
      </w:r>
      <w:r>
        <w:rPr>
          <w:sz w:val="20"/>
        </w:rPr>
        <w:t>a</w:t>
      </w:r>
      <w:r>
        <w:rPr>
          <w:spacing w:val="-5"/>
          <w:sz w:val="20"/>
        </w:rPr>
        <w:t> </w:t>
      </w:r>
      <w:r>
        <w:rPr>
          <w:sz w:val="20"/>
        </w:rPr>
        <w:t>loan</w:t>
      </w:r>
      <w:r>
        <w:rPr>
          <w:spacing w:val="-5"/>
          <w:sz w:val="20"/>
        </w:rPr>
        <w:t> </w:t>
      </w:r>
      <w:r>
        <w:rPr>
          <w:sz w:val="20"/>
        </w:rPr>
        <w:t>term"</w:t>
      </w:r>
      <w:r>
        <w:rPr>
          <w:spacing w:val="-5"/>
          <w:sz w:val="20"/>
        </w:rPr>
        <w:t> </w:t>
      </w:r>
      <w:r>
        <w:rPr>
          <w:sz w:val="20"/>
        </w:rPr>
        <w:t>is</w:t>
      </w:r>
      <w:r>
        <w:rPr>
          <w:spacing w:val="-5"/>
          <w:sz w:val="20"/>
        </w:rPr>
        <w:t> </w:t>
      </w:r>
      <w:r>
        <w:rPr>
          <w:sz w:val="20"/>
        </w:rPr>
        <w:t>a</w:t>
      </w:r>
      <w:r>
        <w:rPr>
          <w:spacing w:val="-5"/>
          <w:sz w:val="20"/>
        </w:rPr>
        <w:t> </w:t>
      </w:r>
      <w:r>
        <w:rPr>
          <w:sz w:val="20"/>
        </w:rPr>
        <w:t>statement</w:t>
      </w:r>
      <w:r>
        <w:rPr>
          <w:spacing w:val="-5"/>
          <w:sz w:val="20"/>
        </w:rPr>
        <w:t> </w:t>
      </w:r>
      <w:r>
        <w:rPr>
          <w:sz w:val="20"/>
        </w:rPr>
        <w:t>of</w:t>
      </w:r>
      <w:r>
        <w:rPr>
          <w:spacing w:val="-5"/>
          <w:sz w:val="20"/>
        </w:rPr>
        <w:t> </w:t>
      </w:r>
      <w:r>
        <w:rPr>
          <w:sz w:val="20"/>
        </w:rPr>
        <w:t>requirement.</w:t>
      </w:r>
      <w:r>
        <w:rPr>
          <w:spacing w:val="-5"/>
          <w:sz w:val="20"/>
        </w:rPr>
        <w:t> </w:t>
      </w:r>
      <w:r>
        <w:rPr>
          <w:sz w:val="20"/>
        </w:rPr>
        <w:t>"We</w:t>
      </w:r>
      <w:r>
        <w:rPr>
          <w:spacing w:val="-5"/>
          <w:sz w:val="20"/>
        </w:rPr>
        <w:t> </w:t>
      </w:r>
      <w:r>
        <w:rPr>
          <w:sz w:val="20"/>
        </w:rPr>
        <w:t>need</w:t>
      </w:r>
      <w:r>
        <w:rPr>
          <w:spacing w:val="-5"/>
          <w:sz w:val="20"/>
        </w:rPr>
        <w:t> </w:t>
      </w:r>
      <w:r>
        <w:rPr>
          <w:sz w:val="20"/>
        </w:rPr>
        <w:t>a</w:t>
      </w:r>
      <w:r>
        <w:rPr>
          <w:spacing w:val="-5"/>
          <w:sz w:val="20"/>
        </w:rPr>
        <w:t> </w:t>
      </w:r>
      <w:r>
        <w:rPr>
          <w:sz w:val="20"/>
        </w:rPr>
        <w:t>list</w:t>
      </w:r>
      <w:r>
        <w:rPr>
          <w:spacing w:val="-5"/>
          <w:sz w:val="20"/>
        </w:rPr>
        <w:t> </w:t>
      </w:r>
      <w:r>
        <w:rPr>
          <w:sz w:val="20"/>
        </w:rPr>
        <w:t>box</w:t>
      </w:r>
      <w:r>
        <w:rPr>
          <w:spacing w:val="-5"/>
          <w:sz w:val="20"/>
        </w:rPr>
        <w:t> </w:t>
      </w:r>
      <w:r>
        <w:rPr>
          <w:sz w:val="20"/>
        </w:rPr>
        <w:t>to</w:t>
      </w:r>
      <w:r>
        <w:rPr>
          <w:spacing w:val="-5"/>
          <w:sz w:val="20"/>
        </w:rPr>
        <w:t> </w:t>
      </w:r>
      <w:r>
        <w:rPr>
          <w:sz w:val="20"/>
        </w:rPr>
        <w:t>select</w:t>
      </w:r>
      <w:r>
        <w:rPr>
          <w:spacing w:val="-5"/>
          <w:sz w:val="20"/>
        </w:rPr>
        <w:t> </w:t>
      </w:r>
      <w:r>
        <w:rPr>
          <w:sz w:val="20"/>
        </w:rPr>
        <w:t>the</w:t>
      </w:r>
      <w:r>
        <w:rPr>
          <w:spacing w:val="-5"/>
          <w:sz w:val="20"/>
        </w:rPr>
        <w:t> </w:t>
      </w:r>
      <w:r>
        <w:rPr>
          <w:sz w:val="20"/>
        </w:rPr>
        <w:t>loan</w:t>
      </w:r>
      <w:r>
        <w:rPr>
          <w:spacing w:val="-5"/>
          <w:sz w:val="20"/>
        </w:rPr>
        <w:t> </w:t>
      </w:r>
      <w:r>
        <w:rPr>
          <w:sz w:val="20"/>
        </w:rPr>
        <w:t>term"</w:t>
      </w:r>
      <w:r>
        <w:rPr>
          <w:spacing w:val="-5"/>
          <w:sz w:val="20"/>
        </w:rPr>
        <w:t> </w:t>
      </w:r>
      <w:r>
        <w:rPr>
          <w:sz w:val="20"/>
        </w:rPr>
        <w:t>may</w:t>
      </w:r>
      <w:r>
        <w:rPr>
          <w:spacing w:val="-5"/>
          <w:sz w:val="20"/>
        </w:rPr>
        <w:t> </w:t>
      </w:r>
      <w:r>
        <w:rPr>
          <w:sz w:val="20"/>
        </w:rPr>
        <w:t>or</w:t>
      </w:r>
      <w:r>
        <w:rPr>
          <w:spacing w:val="-5"/>
          <w:sz w:val="20"/>
        </w:rPr>
        <w:t> </w:t>
      </w:r>
      <w:r>
        <w:rPr>
          <w:sz w:val="20"/>
        </w:rPr>
        <w:t>may</w:t>
      </w:r>
      <w:r>
        <w:rPr>
          <w:spacing w:val="-5"/>
          <w:sz w:val="20"/>
        </w:rPr>
        <w:t> </w:t>
      </w:r>
      <w:r>
        <w:rPr>
          <w:sz w:val="20"/>
        </w:rPr>
        <w:t>not be.</w:t>
      </w:r>
      <w:r>
        <w:rPr>
          <w:spacing w:val="-5"/>
          <w:sz w:val="20"/>
        </w:rPr>
        <w:t> </w:t>
      </w:r>
      <w:r>
        <w:rPr>
          <w:sz w:val="20"/>
        </w:rPr>
        <w:t>If</w:t>
      </w:r>
      <w:r>
        <w:rPr>
          <w:spacing w:val="-5"/>
          <w:sz w:val="20"/>
        </w:rPr>
        <w:t> </w:t>
      </w:r>
      <w:r>
        <w:rPr>
          <w:sz w:val="20"/>
        </w:rPr>
        <w:t>the</w:t>
      </w:r>
      <w:r>
        <w:rPr>
          <w:spacing w:val="-5"/>
          <w:sz w:val="20"/>
        </w:rPr>
        <w:t> </w:t>
      </w:r>
      <w:r>
        <w:rPr>
          <w:sz w:val="20"/>
        </w:rPr>
        <w:t>users</w:t>
      </w:r>
      <w:r>
        <w:rPr>
          <w:spacing w:val="-5"/>
          <w:sz w:val="20"/>
        </w:rPr>
        <w:t> </w:t>
      </w:r>
      <w:r>
        <w:rPr>
          <w:sz w:val="20"/>
        </w:rPr>
        <w:t>absolutely</w:t>
      </w:r>
      <w:r>
        <w:rPr>
          <w:spacing w:val="-5"/>
          <w:sz w:val="20"/>
        </w:rPr>
        <w:t> </w:t>
      </w:r>
      <w:r>
        <w:rPr>
          <w:sz w:val="20"/>
        </w:rPr>
        <w:t>must</w:t>
      </w:r>
      <w:r>
        <w:rPr>
          <w:spacing w:val="-5"/>
          <w:sz w:val="20"/>
        </w:rPr>
        <w:t> </w:t>
      </w:r>
      <w:r>
        <w:rPr>
          <w:sz w:val="20"/>
        </w:rPr>
        <w:t>have</w:t>
      </w:r>
      <w:r>
        <w:rPr>
          <w:spacing w:val="-5"/>
          <w:sz w:val="20"/>
        </w:rPr>
        <w:t> </w:t>
      </w:r>
      <w:r>
        <w:rPr>
          <w:sz w:val="20"/>
        </w:rPr>
        <w:t>a</w:t>
      </w:r>
      <w:r>
        <w:rPr>
          <w:spacing w:val="-5"/>
          <w:sz w:val="20"/>
        </w:rPr>
        <w:t> </w:t>
      </w:r>
      <w:r>
        <w:rPr>
          <w:sz w:val="20"/>
        </w:rPr>
        <w:t>list</w:t>
      </w:r>
      <w:r>
        <w:rPr>
          <w:spacing w:val="-5"/>
          <w:sz w:val="20"/>
        </w:rPr>
        <w:t> </w:t>
      </w:r>
      <w:r>
        <w:rPr>
          <w:sz w:val="20"/>
        </w:rPr>
        <w:t>box,</w:t>
      </w:r>
      <w:r>
        <w:rPr>
          <w:spacing w:val="-5"/>
          <w:sz w:val="20"/>
        </w:rPr>
        <w:t> </w:t>
      </w:r>
      <w:r>
        <w:rPr>
          <w:sz w:val="20"/>
        </w:rPr>
        <w:t>then</w:t>
      </w:r>
      <w:r>
        <w:rPr>
          <w:spacing w:val="-5"/>
          <w:sz w:val="20"/>
        </w:rPr>
        <w:t> </w:t>
      </w:r>
      <w:r>
        <w:rPr>
          <w:sz w:val="20"/>
        </w:rPr>
        <w:t>it</w:t>
      </w:r>
      <w:r>
        <w:rPr>
          <w:spacing w:val="-5"/>
          <w:sz w:val="20"/>
        </w:rPr>
        <w:t> </w:t>
      </w:r>
      <w:r>
        <w:rPr>
          <w:sz w:val="20"/>
        </w:rPr>
        <w:t>is</w:t>
      </w:r>
      <w:r>
        <w:rPr>
          <w:spacing w:val="-5"/>
          <w:sz w:val="20"/>
        </w:rPr>
        <w:t> </w:t>
      </w:r>
      <w:r>
        <w:rPr>
          <w:sz w:val="20"/>
        </w:rPr>
        <w:t>a</w:t>
      </w:r>
      <w:r>
        <w:rPr>
          <w:spacing w:val="-5"/>
          <w:sz w:val="20"/>
        </w:rPr>
        <w:t> </w:t>
      </w:r>
      <w:r>
        <w:rPr>
          <w:sz w:val="20"/>
        </w:rPr>
        <w:t>requirement.</w:t>
      </w:r>
      <w:r>
        <w:rPr>
          <w:spacing w:val="-5"/>
          <w:sz w:val="20"/>
        </w:rPr>
        <w:t> </w:t>
      </w:r>
      <w:r>
        <w:rPr>
          <w:sz w:val="20"/>
        </w:rPr>
        <w:t>If</w:t>
      </w:r>
      <w:r>
        <w:rPr>
          <w:spacing w:val="-5"/>
          <w:sz w:val="20"/>
        </w:rPr>
        <w:t> </w:t>
      </w:r>
      <w:r>
        <w:rPr>
          <w:sz w:val="20"/>
        </w:rPr>
        <w:t>instead</w:t>
      </w:r>
      <w:r>
        <w:rPr>
          <w:spacing w:val="-5"/>
          <w:sz w:val="20"/>
        </w:rPr>
        <w:t> </w:t>
      </w:r>
      <w:r>
        <w:rPr>
          <w:sz w:val="20"/>
        </w:rPr>
        <w:t>they</w:t>
      </w:r>
      <w:r>
        <w:rPr>
          <w:spacing w:val="-5"/>
          <w:sz w:val="20"/>
        </w:rPr>
        <w:t> </w:t>
      </w:r>
      <w:r>
        <w:rPr>
          <w:sz w:val="20"/>
        </w:rPr>
        <w:t>are</w:t>
      </w:r>
      <w:r>
        <w:rPr>
          <w:spacing w:val="-5"/>
          <w:sz w:val="20"/>
        </w:rPr>
        <w:t> </w:t>
      </w:r>
      <w:r>
        <w:rPr>
          <w:sz w:val="20"/>
        </w:rPr>
        <w:t>describing</w:t>
      </w:r>
      <w:r>
        <w:rPr>
          <w:spacing w:val="-5"/>
          <w:sz w:val="20"/>
        </w:rPr>
        <w:t> </w:t>
      </w:r>
      <w:r>
        <w:rPr>
          <w:sz w:val="20"/>
        </w:rPr>
        <w:t>the</w:t>
      </w:r>
      <w:r>
        <w:rPr>
          <w:spacing w:val="-5"/>
          <w:sz w:val="20"/>
        </w:rPr>
        <w:t> </w:t>
      </w:r>
      <w:r>
        <w:rPr>
          <w:sz w:val="20"/>
        </w:rPr>
        <w:t>ability</w:t>
      </w:r>
      <w:r>
        <w:rPr>
          <w:spacing w:val="-5"/>
          <w:sz w:val="20"/>
        </w:rPr>
        <w:t> </w:t>
      </w:r>
      <w:r>
        <w:rPr>
          <w:sz w:val="20"/>
        </w:rPr>
        <w:t>to</w:t>
      </w:r>
      <w:r>
        <w:rPr>
          <w:spacing w:val="-5"/>
          <w:sz w:val="20"/>
        </w:rPr>
        <w:t> </w:t>
      </w:r>
      <w:r>
        <w:rPr>
          <w:sz w:val="20"/>
        </w:rPr>
        <w:t>choose,</w:t>
      </w:r>
      <w:r>
        <w:rPr>
          <w:spacing w:val="-5"/>
          <w:sz w:val="20"/>
        </w:rPr>
        <w:t> </w:t>
      </w:r>
      <w:r>
        <w:rPr>
          <w:sz w:val="20"/>
        </w:rPr>
        <w:t>but</w:t>
      </w:r>
      <w:r>
        <w:rPr>
          <w:spacing w:val="-5"/>
          <w:sz w:val="20"/>
        </w:rPr>
        <w:t> </w:t>
      </w:r>
      <w:r>
        <w:rPr>
          <w:sz w:val="20"/>
        </w:rPr>
        <w:t>are using </w:t>
      </w:r>
      <w:r>
        <w:rPr>
          <w:i/>
          <w:sz w:val="20"/>
        </w:rPr>
        <w:t>listbox </w:t>
      </w:r>
      <w:r>
        <w:rPr>
          <w:sz w:val="20"/>
        </w:rPr>
        <w:t>as an example, then it may not be. The box on page 205 discusses a project that went horribly wrong because the users' interface needs were</w:t>
      </w:r>
      <w:r>
        <w:rPr>
          <w:spacing w:val="-32"/>
          <w:sz w:val="20"/>
        </w:rPr>
        <w:t> </w:t>
      </w:r>
      <w:r>
        <w:rPr>
          <w:sz w:val="20"/>
        </w:rPr>
        <w:t>ignored.</w:t>
      </w:r>
    </w:p>
    <w:p>
      <w:pPr>
        <w:pStyle w:val="BodyText"/>
        <w:rPr>
          <w:sz w:val="20"/>
        </w:rPr>
      </w:pPr>
    </w:p>
    <w:p>
      <w:pPr>
        <w:pStyle w:val="BodyText"/>
        <w:rPr>
          <w:sz w:val="19"/>
        </w:rPr>
      </w:pPr>
    </w:p>
    <w:p>
      <w:pPr>
        <w:spacing w:line="226" w:lineRule="exact" w:before="0"/>
        <w:ind w:left="105" w:right="90" w:firstLine="0"/>
        <w:jc w:val="left"/>
        <w:rPr>
          <w:sz w:val="20"/>
        </w:rPr>
      </w:pPr>
      <w:r>
        <w:rPr>
          <w:sz w:val="20"/>
        </w:rPr>
        <w:t>It's important to discover the underlying reason </w:t>
      </w:r>
      <w:r>
        <w:rPr>
          <w:i/>
          <w:sz w:val="20"/>
        </w:rPr>
        <w:t>why </w:t>
      </w:r>
      <w:r>
        <w:rPr>
          <w:sz w:val="20"/>
        </w:rPr>
        <w:t>users do a particular thing, rather than just </w:t>
      </w:r>
      <w:r>
        <w:rPr>
          <w:i/>
          <w:sz w:val="20"/>
        </w:rPr>
        <w:t>the way </w:t>
      </w:r>
      <w:r>
        <w:rPr>
          <w:sz w:val="20"/>
        </w:rPr>
        <w:t>they currently do it. At the end of the day, your development has to solve their </w:t>
      </w:r>
      <w:r>
        <w:rPr>
          <w:i/>
          <w:sz w:val="20"/>
        </w:rPr>
        <w:t>business problem, </w:t>
      </w:r>
      <w:r>
        <w:rPr>
          <w:sz w:val="20"/>
        </w:rPr>
        <w:t>not just meet their stated requirements. Documenting the reasons behind requirements will give your team invaluable information when making daily implementation decisions.</w:t>
      </w:r>
    </w:p>
    <w:p>
      <w:pPr>
        <w:pStyle w:val="BodyText"/>
        <w:rPr>
          <w:sz w:val="20"/>
        </w:rPr>
      </w:pPr>
    </w:p>
    <w:p>
      <w:pPr>
        <w:pStyle w:val="BodyText"/>
        <w:rPr>
          <w:sz w:val="19"/>
        </w:rPr>
      </w:pPr>
    </w:p>
    <w:p>
      <w:pPr>
        <w:spacing w:line="226" w:lineRule="exact" w:before="0"/>
        <w:ind w:left="105" w:right="28" w:firstLine="0"/>
        <w:jc w:val="left"/>
        <w:rPr>
          <w:sz w:val="20"/>
        </w:rPr>
      </w:pPr>
      <w:r>
        <w:rPr/>
        <w:pict>
          <v:line style="position:absolute;mso-position-horizontal-relative:page;mso-position-vertical-relative:paragraph;z-index:-356392" from="291pt,33.090pt" to="300.609pt,33.090pt" stroked="true" strokeweight=".4pt" strokecolor="#344178">
            <w10:wrap type="none"/>
          </v:line>
        </w:pict>
      </w:r>
      <w:r>
        <w:rPr>
          <w:sz w:val="20"/>
        </w:rPr>
        <w:t>There's a simple technique for getting inside your users' requirements that isn't used often enough: become a user. Are you writing a system for the help desk? Spend a couple of days monitoring the phones with an experienced support person. Are you automating a manual stock control system? Work in the warehouse for a week.</w:t>
      </w:r>
      <w:r>
        <w:rPr>
          <w:color w:val="344178"/>
          <w:position w:val="2"/>
          <w:sz w:val="16"/>
        </w:rPr>
        <w:t>[1] </w:t>
      </w:r>
      <w:r>
        <w:rPr>
          <w:sz w:val="20"/>
        </w:rPr>
        <w:t>As well as giving you insight into how the system will </w:t>
      </w:r>
      <w:r>
        <w:rPr>
          <w:i/>
          <w:sz w:val="20"/>
        </w:rPr>
        <w:t>really </w:t>
      </w:r>
      <w:r>
        <w:rPr>
          <w:sz w:val="20"/>
        </w:rPr>
        <w:t>be used, you'd be amazed at how the request "May I sit in for a week while you do your job?" helps build trust and establishes a basis for communication with your users. Just remember not to get in the way!</w:t>
      </w:r>
    </w:p>
    <w:p>
      <w:pPr>
        <w:pStyle w:val="BodyText"/>
        <w:rPr>
          <w:sz w:val="20"/>
        </w:rPr>
      </w:pPr>
    </w:p>
    <w:p>
      <w:pPr>
        <w:pStyle w:val="BodyText"/>
        <w:spacing w:before="11"/>
        <w:rPr>
          <w:sz w:val="16"/>
        </w:rPr>
      </w:pPr>
    </w:p>
    <w:p>
      <w:pPr>
        <w:spacing w:line="273" w:lineRule="auto" w:before="0"/>
        <w:ind w:left="105" w:right="230" w:firstLine="0"/>
        <w:jc w:val="left"/>
        <w:rPr>
          <w:sz w:val="16"/>
        </w:rPr>
      </w:pPr>
      <w:r>
        <w:rPr>
          <w:spacing w:val="2"/>
          <w:sz w:val="16"/>
        </w:rPr>
        <w:t>[1] </w:t>
      </w:r>
      <w:r>
        <w:rPr>
          <w:spacing w:val="3"/>
          <w:sz w:val="16"/>
        </w:rPr>
        <w:t>Does </w:t>
      </w:r>
      <w:r>
        <w:rPr>
          <w:sz w:val="16"/>
        </w:rPr>
        <w:t>a </w:t>
      </w:r>
      <w:r>
        <w:rPr>
          <w:spacing w:val="3"/>
          <w:sz w:val="16"/>
        </w:rPr>
        <w:t>week sound like </w:t>
      </w:r>
      <w:r>
        <w:rPr>
          <w:sz w:val="16"/>
        </w:rPr>
        <w:t>a </w:t>
      </w:r>
      <w:r>
        <w:rPr>
          <w:spacing w:val="3"/>
          <w:sz w:val="16"/>
        </w:rPr>
        <w:t>long time? </w:t>
      </w:r>
      <w:r>
        <w:rPr>
          <w:sz w:val="16"/>
        </w:rPr>
        <w:t>It </w:t>
      </w:r>
      <w:r>
        <w:rPr>
          <w:spacing w:val="3"/>
          <w:sz w:val="16"/>
        </w:rPr>
        <w:t>really isn't, particularly when you're looking </w:t>
      </w:r>
      <w:r>
        <w:rPr>
          <w:sz w:val="16"/>
        </w:rPr>
        <w:t>at </w:t>
      </w:r>
      <w:r>
        <w:rPr>
          <w:spacing w:val="3"/>
          <w:sz w:val="16"/>
        </w:rPr>
        <w:t>processes </w:t>
      </w:r>
      <w:r>
        <w:rPr>
          <w:sz w:val="16"/>
        </w:rPr>
        <w:t>in </w:t>
      </w:r>
      <w:r>
        <w:rPr>
          <w:spacing w:val="3"/>
          <w:sz w:val="16"/>
        </w:rPr>
        <w:t>which management </w:t>
      </w:r>
      <w:r>
        <w:rPr>
          <w:spacing w:val="2"/>
          <w:sz w:val="16"/>
        </w:rPr>
        <w:t>and </w:t>
      </w:r>
      <w:r>
        <w:rPr>
          <w:spacing w:val="3"/>
          <w:sz w:val="16"/>
        </w:rPr>
        <w:t>workers occupy </w:t>
      </w:r>
      <w:r>
        <w:rPr>
          <w:spacing w:val="4"/>
          <w:sz w:val="16"/>
        </w:rPr>
        <w:t>different </w:t>
      </w:r>
      <w:r>
        <w:rPr>
          <w:spacing w:val="3"/>
          <w:sz w:val="16"/>
        </w:rPr>
        <w:t>worlds. Management will give </w:t>
      </w:r>
      <w:r>
        <w:rPr>
          <w:spacing w:val="2"/>
          <w:sz w:val="16"/>
        </w:rPr>
        <w:t>you one </w:t>
      </w:r>
      <w:r>
        <w:rPr>
          <w:spacing w:val="3"/>
          <w:sz w:val="16"/>
        </w:rPr>
        <w:t>view </w:t>
      </w:r>
      <w:r>
        <w:rPr>
          <w:sz w:val="16"/>
        </w:rPr>
        <w:t>of </w:t>
      </w:r>
      <w:r>
        <w:rPr>
          <w:spacing w:val="2"/>
          <w:sz w:val="16"/>
        </w:rPr>
        <w:t>how </w:t>
      </w:r>
      <w:r>
        <w:rPr>
          <w:spacing w:val="3"/>
          <w:sz w:val="16"/>
        </w:rPr>
        <w:t>things operate, </w:t>
      </w:r>
      <w:r>
        <w:rPr>
          <w:spacing w:val="2"/>
          <w:sz w:val="16"/>
        </w:rPr>
        <w:t>but </w:t>
      </w:r>
      <w:r>
        <w:rPr>
          <w:spacing w:val="3"/>
          <w:sz w:val="16"/>
        </w:rPr>
        <w:t>when </w:t>
      </w:r>
      <w:r>
        <w:rPr>
          <w:spacing w:val="2"/>
          <w:sz w:val="16"/>
        </w:rPr>
        <w:t>you get </w:t>
      </w:r>
      <w:r>
        <w:rPr>
          <w:spacing w:val="3"/>
          <w:sz w:val="16"/>
        </w:rPr>
        <w:t>down </w:t>
      </w:r>
      <w:r>
        <w:rPr>
          <w:sz w:val="16"/>
        </w:rPr>
        <w:t>on </w:t>
      </w:r>
      <w:r>
        <w:rPr>
          <w:spacing w:val="2"/>
          <w:sz w:val="16"/>
        </w:rPr>
        <w:t>the </w:t>
      </w:r>
      <w:r>
        <w:rPr>
          <w:spacing w:val="3"/>
          <w:sz w:val="16"/>
        </w:rPr>
        <w:t>floor, you'll find </w:t>
      </w:r>
      <w:r>
        <w:rPr>
          <w:sz w:val="16"/>
        </w:rPr>
        <w:t>a </w:t>
      </w:r>
      <w:r>
        <w:rPr>
          <w:spacing w:val="3"/>
          <w:sz w:val="16"/>
        </w:rPr>
        <w:t>very different reality—one that </w:t>
      </w:r>
      <w:r>
        <w:rPr>
          <w:spacing w:val="4"/>
          <w:sz w:val="16"/>
        </w:rPr>
        <w:t>will  </w:t>
      </w:r>
      <w:r>
        <w:rPr>
          <w:spacing w:val="3"/>
          <w:sz w:val="16"/>
        </w:rPr>
        <w:t>take time </w:t>
      </w:r>
      <w:r>
        <w:rPr>
          <w:spacing w:val="2"/>
          <w:sz w:val="16"/>
        </w:rPr>
        <w:t>to</w:t>
      </w:r>
      <w:r>
        <w:rPr>
          <w:spacing w:val="31"/>
          <w:sz w:val="16"/>
        </w:rPr>
        <w:t> </w:t>
      </w:r>
      <w:r>
        <w:rPr>
          <w:spacing w:val="5"/>
          <w:sz w:val="16"/>
        </w:rPr>
        <w:t>assimilate.</w:t>
      </w:r>
    </w:p>
    <w:p>
      <w:pPr>
        <w:pStyle w:val="BodyText"/>
        <w:rPr>
          <w:sz w:val="16"/>
        </w:rPr>
      </w:pPr>
    </w:p>
    <w:p>
      <w:pPr>
        <w:pStyle w:val="BodyText"/>
        <w:spacing w:before="1"/>
        <w:rPr>
          <w:sz w:val="22"/>
        </w:rPr>
      </w:pPr>
    </w:p>
    <w:p>
      <w:pPr>
        <w:spacing w:before="1"/>
        <w:ind w:left="105" w:right="9182" w:firstLine="0"/>
        <w:jc w:val="left"/>
        <w:rPr>
          <w:b/>
          <w:sz w:val="20"/>
        </w:rPr>
      </w:pPr>
      <w:r>
        <w:rPr>
          <w:b/>
          <w:sz w:val="20"/>
        </w:rPr>
        <w:t>Tip 52</w:t>
      </w:r>
    </w:p>
    <w:p>
      <w:pPr>
        <w:pStyle w:val="BodyText"/>
        <w:rPr>
          <w:b/>
          <w:sz w:val="20"/>
        </w:rPr>
      </w:pPr>
    </w:p>
    <w:p>
      <w:pPr>
        <w:pStyle w:val="BodyText"/>
        <w:spacing w:before="8"/>
        <w:rPr>
          <w:b/>
          <w:sz w:val="18"/>
        </w:rPr>
      </w:pPr>
    </w:p>
    <w:p>
      <w:pPr>
        <w:spacing w:before="0"/>
        <w:ind w:left="105" w:right="3563" w:firstLine="0"/>
        <w:jc w:val="left"/>
        <w:rPr>
          <w:sz w:val="20"/>
        </w:rPr>
      </w:pPr>
      <w:r>
        <w:rPr>
          <w:sz w:val="20"/>
        </w:rPr>
        <w:t>Work with a User to Think Like a User</w:t>
      </w:r>
    </w:p>
    <w:p>
      <w:pPr>
        <w:pStyle w:val="BodyText"/>
        <w:rPr>
          <w:sz w:val="20"/>
        </w:rPr>
      </w:pPr>
    </w:p>
    <w:p>
      <w:pPr>
        <w:pStyle w:val="BodyText"/>
        <w:rPr>
          <w:sz w:val="20"/>
        </w:rPr>
      </w:pPr>
    </w:p>
    <w:p>
      <w:pPr>
        <w:pStyle w:val="BodyText"/>
        <w:rPr>
          <w:sz w:val="20"/>
        </w:rPr>
      </w:pPr>
    </w:p>
    <w:p>
      <w:pPr>
        <w:pStyle w:val="BodyText"/>
        <w:spacing w:before="4"/>
        <w:rPr>
          <w:sz w:val="18"/>
        </w:rPr>
      </w:pPr>
    </w:p>
    <w:p>
      <w:pPr>
        <w:spacing w:line="226" w:lineRule="exact" w:before="0"/>
        <w:ind w:left="105" w:right="484" w:firstLine="0"/>
        <w:jc w:val="left"/>
        <w:rPr>
          <w:sz w:val="20"/>
        </w:rPr>
      </w:pPr>
      <w:r>
        <w:rPr>
          <w:sz w:val="20"/>
        </w:rPr>
        <w:t>The requirements mining process is also the time to start to build a rapport with your user base, learning their expectations and hopes for the system you are building. See </w:t>
      </w:r>
      <w:hyperlink w:history="true" w:anchor="_bookmark70">
        <w:r>
          <w:rPr>
            <w:color w:val="344178"/>
            <w:sz w:val="20"/>
            <w:u w:val="single" w:color="344178"/>
          </w:rPr>
          <w:t>Great Expectations</w:t>
        </w:r>
      </w:hyperlink>
      <w:r>
        <w:rPr>
          <w:sz w:val="20"/>
        </w:rPr>
        <w:t>, for more.</w:t>
      </w:r>
    </w:p>
    <w:p>
      <w:pPr>
        <w:pStyle w:val="BodyText"/>
        <w:spacing w:before="4"/>
        <w:rPr>
          <w:sz w:val="19"/>
        </w:rPr>
      </w:pPr>
    </w:p>
    <w:p>
      <w:pPr>
        <w:pStyle w:val="Heading3"/>
        <w:spacing w:before="1"/>
        <w:ind w:right="3563"/>
      </w:pPr>
      <w:r>
        <w:rPr/>
        <w:t>Documenting Requirements</w:t>
      </w:r>
    </w:p>
    <w:p>
      <w:pPr>
        <w:pStyle w:val="BodyText"/>
        <w:rPr>
          <w:b/>
          <w:sz w:val="28"/>
        </w:rPr>
      </w:pPr>
    </w:p>
    <w:p>
      <w:pPr>
        <w:spacing w:line="226" w:lineRule="exact" w:before="241"/>
        <w:ind w:left="105" w:right="487" w:firstLine="0"/>
        <w:jc w:val="left"/>
        <w:rPr>
          <w:sz w:val="20"/>
        </w:rPr>
      </w:pPr>
      <w:r>
        <w:rPr>
          <w:sz w:val="20"/>
        </w:rPr>
        <w:t>So</w:t>
      </w:r>
      <w:r>
        <w:rPr>
          <w:spacing w:val="-6"/>
          <w:sz w:val="20"/>
        </w:rPr>
        <w:t> </w:t>
      </w:r>
      <w:r>
        <w:rPr>
          <w:sz w:val="20"/>
        </w:rPr>
        <w:t>you</w:t>
      </w:r>
      <w:r>
        <w:rPr>
          <w:spacing w:val="-6"/>
          <w:sz w:val="20"/>
        </w:rPr>
        <w:t> </w:t>
      </w:r>
      <w:r>
        <w:rPr>
          <w:sz w:val="20"/>
        </w:rPr>
        <w:t>are</w:t>
      </w:r>
      <w:r>
        <w:rPr>
          <w:spacing w:val="-6"/>
          <w:sz w:val="20"/>
        </w:rPr>
        <w:t> </w:t>
      </w:r>
      <w:r>
        <w:rPr>
          <w:sz w:val="20"/>
        </w:rPr>
        <w:t>sitting</w:t>
      </w:r>
      <w:r>
        <w:rPr>
          <w:spacing w:val="-6"/>
          <w:sz w:val="20"/>
        </w:rPr>
        <w:t> </w:t>
      </w:r>
      <w:r>
        <w:rPr>
          <w:sz w:val="20"/>
        </w:rPr>
        <w:t>down</w:t>
      </w:r>
      <w:r>
        <w:rPr>
          <w:spacing w:val="-6"/>
          <w:sz w:val="20"/>
        </w:rPr>
        <w:t> </w:t>
      </w:r>
      <w:r>
        <w:rPr>
          <w:sz w:val="20"/>
        </w:rPr>
        <w:t>with</w:t>
      </w:r>
      <w:r>
        <w:rPr>
          <w:spacing w:val="-6"/>
          <w:sz w:val="20"/>
        </w:rPr>
        <w:t> </w:t>
      </w:r>
      <w:r>
        <w:rPr>
          <w:sz w:val="20"/>
        </w:rPr>
        <w:t>the</w:t>
      </w:r>
      <w:r>
        <w:rPr>
          <w:spacing w:val="-6"/>
          <w:sz w:val="20"/>
        </w:rPr>
        <w:t> </w:t>
      </w:r>
      <w:r>
        <w:rPr>
          <w:sz w:val="20"/>
        </w:rPr>
        <w:t>users</w:t>
      </w:r>
      <w:r>
        <w:rPr>
          <w:spacing w:val="-6"/>
          <w:sz w:val="20"/>
        </w:rPr>
        <w:t> </w:t>
      </w:r>
      <w:r>
        <w:rPr>
          <w:sz w:val="20"/>
        </w:rPr>
        <w:t>and</w:t>
      </w:r>
      <w:r>
        <w:rPr>
          <w:spacing w:val="-6"/>
          <w:sz w:val="20"/>
        </w:rPr>
        <w:t> </w:t>
      </w:r>
      <w:r>
        <w:rPr>
          <w:sz w:val="20"/>
        </w:rPr>
        <w:t>prying</w:t>
      </w:r>
      <w:r>
        <w:rPr>
          <w:spacing w:val="-6"/>
          <w:sz w:val="20"/>
        </w:rPr>
        <w:t> </w:t>
      </w:r>
      <w:r>
        <w:rPr>
          <w:sz w:val="20"/>
        </w:rPr>
        <w:t>genuine</w:t>
      </w:r>
      <w:r>
        <w:rPr>
          <w:spacing w:val="-6"/>
          <w:sz w:val="20"/>
        </w:rPr>
        <w:t> </w:t>
      </w:r>
      <w:r>
        <w:rPr>
          <w:sz w:val="20"/>
        </w:rPr>
        <w:t>requirements</w:t>
      </w:r>
      <w:r>
        <w:rPr>
          <w:spacing w:val="-6"/>
          <w:sz w:val="20"/>
        </w:rPr>
        <w:t> </w:t>
      </w:r>
      <w:r>
        <w:rPr>
          <w:sz w:val="20"/>
        </w:rPr>
        <w:t>from</w:t>
      </w:r>
      <w:r>
        <w:rPr>
          <w:spacing w:val="-6"/>
          <w:sz w:val="20"/>
        </w:rPr>
        <w:t> </w:t>
      </w:r>
      <w:r>
        <w:rPr>
          <w:sz w:val="20"/>
        </w:rPr>
        <w:t>them.</w:t>
      </w:r>
      <w:r>
        <w:rPr>
          <w:spacing w:val="-6"/>
          <w:sz w:val="20"/>
        </w:rPr>
        <w:t> </w:t>
      </w:r>
      <w:r>
        <w:rPr>
          <w:sz w:val="20"/>
        </w:rPr>
        <w:t>You</w:t>
      </w:r>
      <w:r>
        <w:rPr>
          <w:spacing w:val="-6"/>
          <w:sz w:val="20"/>
        </w:rPr>
        <w:t> </w:t>
      </w:r>
      <w:r>
        <w:rPr>
          <w:sz w:val="20"/>
        </w:rPr>
        <w:t>come</w:t>
      </w:r>
      <w:r>
        <w:rPr>
          <w:spacing w:val="-6"/>
          <w:sz w:val="20"/>
        </w:rPr>
        <w:t> </w:t>
      </w:r>
      <w:r>
        <w:rPr>
          <w:sz w:val="20"/>
        </w:rPr>
        <w:t>across</w:t>
      </w:r>
      <w:r>
        <w:rPr>
          <w:spacing w:val="-6"/>
          <w:sz w:val="20"/>
        </w:rPr>
        <w:t> </w:t>
      </w:r>
      <w:r>
        <w:rPr>
          <w:sz w:val="20"/>
        </w:rPr>
        <w:t>a</w:t>
      </w:r>
      <w:r>
        <w:rPr>
          <w:spacing w:val="-6"/>
          <w:sz w:val="20"/>
        </w:rPr>
        <w:t> </w:t>
      </w:r>
      <w:r>
        <w:rPr>
          <w:sz w:val="20"/>
        </w:rPr>
        <w:t>few</w:t>
      </w:r>
      <w:r>
        <w:rPr>
          <w:spacing w:val="-6"/>
          <w:sz w:val="20"/>
        </w:rPr>
        <w:t> </w:t>
      </w:r>
      <w:r>
        <w:rPr>
          <w:sz w:val="20"/>
        </w:rPr>
        <w:t>likely</w:t>
      </w:r>
      <w:r>
        <w:rPr>
          <w:spacing w:val="-6"/>
          <w:sz w:val="20"/>
        </w:rPr>
        <w:t> </w:t>
      </w:r>
      <w:r>
        <w:rPr>
          <w:sz w:val="20"/>
        </w:rPr>
        <w:t>scenarios</w:t>
      </w:r>
      <w:r>
        <w:rPr>
          <w:spacing w:val="-6"/>
          <w:sz w:val="20"/>
        </w:rPr>
        <w:t> </w:t>
      </w:r>
      <w:r>
        <w:rPr>
          <w:sz w:val="20"/>
        </w:rPr>
        <w:t>that describe what the application needs to do. Ever the professional, you want to write these down and publish a document that everyone can use as a basis for discussions—the developers, the end users, and the project  </w:t>
      </w:r>
      <w:r>
        <w:rPr>
          <w:spacing w:val="14"/>
          <w:sz w:val="20"/>
        </w:rPr>
        <w:t> </w:t>
      </w:r>
      <w:r>
        <w:rPr>
          <w:sz w:val="20"/>
        </w:rPr>
        <w:t>sponsors.</w:t>
      </w:r>
    </w:p>
    <w:p>
      <w:pPr>
        <w:pStyle w:val="BodyText"/>
        <w:rPr>
          <w:sz w:val="20"/>
        </w:rPr>
      </w:pPr>
    </w:p>
    <w:p>
      <w:pPr>
        <w:pStyle w:val="BodyText"/>
        <w:spacing w:before="6"/>
        <w:rPr>
          <w:sz w:val="18"/>
        </w:rPr>
      </w:pPr>
    </w:p>
    <w:p>
      <w:pPr>
        <w:spacing w:before="0"/>
        <w:ind w:left="105" w:right="3563" w:firstLine="0"/>
        <w:jc w:val="left"/>
        <w:rPr>
          <w:sz w:val="20"/>
        </w:rPr>
      </w:pPr>
      <w:r>
        <w:rPr>
          <w:sz w:val="20"/>
        </w:rPr>
        <w:t>That's a pretty wide audience.</w:t>
      </w:r>
    </w:p>
    <w:p>
      <w:pPr>
        <w:pStyle w:val="BodyText"/>
        <w:rPr>
          <w:sz w:val="20"/>
        </w:rPr>
      </w:pPr>
    </w:p>
    <w:p>
      <w:pPr>
        <w:pStyle w:val="BodyText"/>
        <w:spacing w:before="2"/>
        <w:rPr>
          <w:sz w:val="19"/>
        </w:rPr>
      </w:pPr>
    </w:p>
    <w:p>
      <w:pPr>
        <w:spacing w:line="226" w:lineRule="exact" w:before="0"/>
        <w:ind w:left="105" w:right="98" w:firstLine="0"/>
        <w:jc w:val="left"/>
        <w:rPr>
          <w:sz w:val="20"/>
        </w:rPr>
      </w:pPr>
      <w:r>
        <w:rPr>
          <w:sz w:val="20"/>
        </w:rPr>
        <w:t>Ivar Jacobson [</w:t>
      </w:r>
      <w:hyperlink w:history="true" w:anchor="_bookmark76">
        <w:r>
          <w:rPr>
            <w:color w:val="344178"/>
            <w:sz w:val="20"/>
            <w:u w:val="single" w:color="344178"/>
          </w:rPr>
          <w:t>Jac94</w:t>
        </w:r>
      </w:hyperlink>
      <w:r>
        <w:rPr>
          <w:sz w:val="20"/>
        </w:rPr>
        <w:t>] proposed the concept of </w:t>
      </w:r>
      <w:r>
        <w:rPr>
          <w:i/>
          <w:sz w:val="20"/>
        </w:rPr>
        <w:t>use cases </w:t>
      </w:r>
      <w:r>
        <w:rPr>
          <w:sz w:val="20"/>
        </w:rPr>
        <w:t>to capture requirements. They let you describe a particular </w:t>
      </w:r>
      <w:r>
        <w:rPr>
          <w:i/>
          <w:sz w:val="20"/>
        </w:rPr>
        <w:t>use </w:t>
      </w:r>
      <w:r>
        <w:rPr>
          <w:sz w:val="20"/>
        </w:rPr>
        <w:t>of the system— not in terms of user interface, but in a more abstract fashion. Unfortunately, Jacobson's book was a little vague on details, so there are now many different opinions on what a use case should be. Is it formal or informal, simple prose or a structured document (like a form)? What level of detail is appropriate (remember we have a wide audience)?</w:t>
      </w:r>
    </w:p>
    <w:p>
      <w:pPr>
        <w:spacing w:after="0" w:line="226" w:lineRule="exact"/>
        <w:jc w:val="left"/>
        <w:rPr>
          <w:sz w:val="20"/>
        </w:rPr>
        <w:sectPr>
          <w:pgSz w:w="11900" w:h="16840"/>
          <w:pgMar w:top="520" w:bottom="280" w:left="540" w:right="620"/>
        </w:sectPr>
      </w:pPr>
    </w:p>
    <w:p>
      <w:pPr>
        <w:pStyle w:val="BodyText"/>
        <w:rPr>
          <w:sz w:val="29"/>
        </w:rPr>
      </w:pPr>
    </w:p>
    <w:p>
      <w:pPr>
        <w:pStyle w:val="Heading1"/>
        <w:spacing w:before="38"/>
        <w:ind w:left="1010" w:right="34"/>
      </w:pPr>
      <w:r>
        <w:rPr/>
        <w:pict>
          <v:group style="position:absolute;margin-left:31.875pt;margin-top:-16.568750pt;width:477pt;height:471.75pt;mso-position-horizontal-relative:page;mso-position-vertical-relative:paragraph;z-index:-356368" coordorigin="638,-331" coordsize="9540,9435">
            <v:shape style="position:absolute;left:645;top:-324;width:9525;height:9420" coordorigin="645,-324" coordsize="9525,9420" path="m645,-324l10170,-324m645,-324l645,9096e" filled="false" stroked="true" strokeweight=".75pt" strokecolor="#ece8d8">
              <v:path arrowok="t"/>
            </v:shape>
            <v:shape style="position:absolute;left:645;top:-324;width:9525;height:9420" coordorigin="645,-324" coordsize="9525,9420" path="m645,9096l10170,9096m10170,-324l10170,9096m660,-309l10155,-309m660,-309l660,9081e" filled="false" stroked="true" strokeweight=".75pt" strokecolor="#aba799">
              <v:path arrowok="t"/>
            </v:shape>
            <v:shape style="position:absolute;left:660;top:-309;width:9495;height:9390" coordorigin="660,-309" coordsize="9495,9390" path="m660,9081l10155,9081m10155,-309l10155,9081e" filled="false" stroked="true" strokeweight=".75pt" strokecolor="#ece8d8">
              <v:path arrowok="t"/>
            </v:shape>
            <w10:wrap type="none"/>
          </v:group>
        </w:pict>
      </w:r>
      <w:r>
        <w:rPr/>
        <w:t>Sometimes the Interface Is the</w:t>
      </w:r>
      <w:r>
        <w:rPr>
          <w:spacing w:val="-57"/>
        </w:rPr>
        <w:t> </w:t>
      </w:r>
      <w:r>
        <w:rPr>
          <w:spacing w:val="-2"/>
        </w:rPr>
        <w:t>System</w:t>
      </w:r>
    </w:p>
    <w:p>
      <w:pPr>
        <w:pStyle w:val="BodyText"/>
        <w:spacing w:before="3"/>
        <w:rPr>
          <w:b/>
          <w:sz w:val="69"/>
        </w:rPr>
      </w:pPr>
    </w:p>
    <w:p>
      <w:pPr>
        <w:pStyle w:val="BodyText"/>
        <w:spacing w:line="247" w:lineRule="auto"/>
        <w:ind w:left="170" w:right="1082"/>
      </w:pPr>
      <w:r>
        <w:rPr>
          <w:spacing w:val="-5"/>
        </w:rPr>
        <w:t>In an </w:t>
      </w:r>
      <w:r>
        <w:rPr>
          <w:spacing w:val="-8"/>
        </w:rPr>
        <w:t>article </w:t>
      </w:r>
      <w:r>
        <w:rPr>
          <w:spacing w:val="-5"/>
        </w:rPr>
        <w:t>in </w:t>
      </w:r>
      <w:r>
        <w:rPr>
          <w:i/>
          <w:spacing w:val="-6"/>
        </w:rPr>
        <w:t>Wired </w:t>
      </w:r>
      <w:r>
        <w:rPr>
          <w:spacing w:val="-6"/>
        </w:rPr>
        <w:t>magazine (January </w:t>
      </w:r>
      <w:r>
        <w:rPr>
          <w:spacing w:val="-5"/>
        </w:rPr>
        <w:t>1999, page 176), </w:t>
      </w:r>
      <w:r>
        <w:rPr>
          <w:spacing w:val="-6"/>
        </w:rPr>
        <w:t>producer </w:t>
      </w:r>
      <w:r>
        <w:rPr>
          <w:spacing w:val="-4"/>
        </w:rPr>
        <w:t>and </w:t>
      </w:r>
      <w:r>
        <w:rPr>
          <w:spacing w:val="-6"/>
        </w:rPr>
        <w:t>musician </w:t>
      </w:r>
      <w:r>
        <w:rPr>
          <w:spacing w:val="-5"/>
        </w:rPr>
        <w:t>Brian </w:t>
      </w:r>
      <w:r>
        <w:rPr>
          <w:spacing w:val="-4"/>
        </w:rPr>
        <w:t>Eno </w:t>
      </w:r>
      <w:r>
        <w:rPr>
          <w:spacing w:val="-6"/>
        </w:rPr>
        <w:t>described </w:t>
      </w:r>
      <w:r>
        <w:rPr>
          <w:spacing w:val="-4"/>
        </w:rPr>
        <w:t>an </w:t>
      </w:r>
      <w:r>
        <w:rPr>
          <w:spacing w:val="-8"/>
        </w:rPr>
        <w:t>incredible </w:t>
      </w:r>
      <w:r>
        <w:rPr>
          <w:spacing w:val="-7"/>
        </w:rPr>
        <w:t>piece </w:t>
      </w:r>
      <w:r>
        <w:rPr>
          <w:spacing w:val="-4"/>
        </w:rPr>
        <w:t>of </w:t>
      </w:r>
      <w:r>
        <w:rPr>
          <w:spacing w:val="-8"/>
        </w:rPr>
        <w:t>technology—the </w:t>
      </w:r>
      <w:r>
        <w:rPr>
          <w:spacing w:val="-7"/>
        </w:rPr>
        <w:t>ultimate mixing board. </w:t>
      </w:r>
      <w:r>
        <w:rPr>
          <w:spacing w:val="-4"/>
        </w:rPr>
        <w:t>It </w:t>
      </w:r>
      <w:r>
        <w:rPr>
          <w:spacing w:val="-6"/>
        </w:rPr>
        <w:t>does </w:t>
      </w:r>
      <w:r>
        <w:rPr>
          <w:spacing w:val="-7"/>
        </w:rPr>
        <w:t>anything </w:t>
      </w:r>
      <w:r>
        <w:rPr>
          <w:spacing w:val="-4"/>
        </w:rPr>
        <w:t>to </w:t>
      </w:r>
      <w:r>
        <w:rPr>
          <w:spacing w:val="-7"/>
        </w:rPr>
        <w:t>sound </w:t>
      </w:r>
      <w:r>
        <w:rPr>
          <w:spacing w:val="-6"/>
        </w:rPr>
        <w:t>that can </w:t>
      </w:r>
      <w:r>
        <w:rPr>
          <w:spacing w:val="-8"/>
        </w:rPr>
        <w:t>be </w:t>
      </w:r>
      <w:r>
        <w:rPr>
          <w:spacing w:val="-6"/>
        </w:rPr>
        <w:t>done. </w:t>
      </w:r>
      <w:r>
        <w:rPr>
          <w:spacing w:val="-5"/>
        </w:rPr>
        <w:t>And </w:t>
      </w:r>
      <w:r>
        <w:rPr>
          <w:spacing w:val="-6"/>
        </w:rPr>
        <w:t>yet, instead </w:t>
      </w:r>
      <w:r>
        <w:rPr>
          <w:spacing w:val="-4"/>
        </w:rPr>
        <w:t>of </w:t>
      </w:r>
      <w:r>
        <w:rPr>
          <w:spacing w:val="-6"/>
        </w:rPr>
        <w:t>letting </w:t>
      </w:r>
      <w:r>
        <w:rPr>
          <w:spacing w:val="-7"/>
        </w:rPr>
        <w:t>musicians </w:t>
      </w:r>
      <w:r>
        <w:rPr>
          <w:spacing w:val="-6"/>
        </w:rPr>
        <w:t>make better music, </w:t>
      </w:r>
      <w:r>
        <w:rPr>
          <w:spacing w:val="-4"/>
        </w:rPr>
        <w:t>or </w:t>
      </w:r>
      <w:r>
        <w:rPr>
          <w:spacing w:val="-6"/>
        </w:rPr>
        <w:t>produce </w:t>
      </w:r>
      <w:r>
        <w:rPr/>
        <w:t>a </w:t>
      </w:r>
      <w:r>
        <w:rPr>
          <w:spacing w:val="-7"/>
        </w:rPr>
        <w:t>recording </w:t>
      </w:r>
      <w:r>
        <w:rPr>
          <w:spacing w:val="-6"/>
        </w:rPr>
        <w:t>faster </w:t>
      </w:r>
      <w:r>
        <w:rPr>
          <w:spacing w:val="-4"/>
        </w:rPr>
        <w:t>or </w:t>
      </w:r>
      <w:r>
        <w:rPr>
          <w:spacing w:val="-7"/>
        </w:rPr>
        <w:t>less expensively, </w:t>
      </w:r>
      <w:r>
        <w:rPr>
          <w:spacing w:val="-4"/>
        </w:rPr>
        <w:t>it </w:t>
      </w:r>
      <w:r>
        <w:rPr>
          <w:spacing w:val="-6"/>
        </w:rPr>
        <w:t>gets </w:t>
      </w:r>
      <w:r>
        <w:rPr>
          <w:spacing w:val="-4"/>
        </w:rPr>
        <w:t>in </w:t>
      </w:r>
      <w:r>
        <w:rPr>
          <w:spacing w:val="-5"/>
        </w:rPr>
        <w:t>the </w:t>
      </w:r>
      <w:r>
        <w:rPr>
          <w:spacing w:val="-6"/>
        </w:rPr>
        <w:t>way; </w:t>
      </w:r>
      <w:r>
        <w:rPr>
          <w:spacing w:val="-4"/>
        </w:rPr>
        <w:t>it </w:t>
      </w:r>
      <w:r>
        <w:rPr>
          <w:spacing w:val="-7"/>
        </w:rPr>
        <w:t>disrupts </w:t>
      </w:r>
      <w:r>
        <w:rPr>
          <w:spacing w:val="-5"/>
        </w:rPr>
        <w:t>the </w:t>
      </w:r>
      <w:r>
        <w:rPr>
          <w:spacing w:val="-7"/>
        </w:rPr>
        <w:t>creative process.</w:t>
      </w:r>
    </w:p>
    <w:p>
      <w:pPr>
        <w:pStyle w:val="BodyText"/>
      </w:pPr>
    </w:p>
    <w:p>
      <w:pPr>
        <w:pStyle w:val="BodyText"/>
        <w:spacing w:before="7"/>
        <w:rPr>
          <w:sz w:val="25"/>
        </w:rPr>
      </w:pPr>
    </w:p>
    <w:p>
      <w:pPr>
        <w:pStyle w:val="BodyText"/>
        <w:spacing w:line="247" w:lineRule="auto"/>
        <w:ind w:left="170" w:right="1028"/>
      </w:pPr>
      <w:r>
        <w:rPr>
          <w:spacing w:val="-4"/>
        </w:rPr>
        <w:t>To </w:t>
      </w:r>
      <w:r>
        <w:rPr>
          <w:spacing w:val="-5"/>
        </w:rPr>
        <w:t>see </w:t>
      </w:r>
      <w:r>
        <w:rPr>
          <w:spacing w:val="-6"/>
        </w:rPr>
        <w:t>why, </w:t>
      </w:r>
      <w:r>
        <w:rPr>
          <w:spacing w:val="-5"/>
        </w:rPr>
        <w:t>you </w:t>
      </w:r>
      <w:r>
        <w:rPr>
          <w:spacing w:val="-6"/>
        </w:rPr>
        <w:t>have </w:t>
      </w:r>
      <w:r>
        <w:rPr>
          <w:spacing w:val="-4"/>
        </w:rPr>
        <w:t>to </w:t>
      </w:r>
      <w:r>
        <w:rPr>
          <w:spacing w:val="-6"/>
        </w:rPr>
        <w:t>look </w:t>
      </w:r>
      <w:r>
        <w:rPr>
          <w:spacing w:val="-4"/>
        </w:rPr>
        <w:t>at </w:t>
      </w:r>
      <w:r>
        <w:rPr>
          <w:spacing w:val="-5"/>
        </w:rPr>
        <w:t>how </w:t>
      </w:r>
      <w:r>
        <w:rPr>
          <w:spacing w:val="-7"/>
        </w:rPr>
        <w:t>recording engineers </w:t>
      </w:r>
      <w:r>
        <w:rPr>
          <w:spacing w:val="-6"/>
        </w:rPr>
        <w:t>work. They balance sounds </w:t>
      </w:r>
      <w:r>
        <w:rPr>
          <w:spacing w:val="-7"/>
        </w:rPr>
        <w:t>intuitively. Over </w:t>
      </w:r>
      <w:r>
        <w:rPr>
          <w:spacing w:val="-5"/>
        </w:rPr>
        <w:t>the </w:t>
      </w:r>
      <w:r>
        <w:rPr>
          <w:spacing w:val="-6"/>
        </w:rPr>
        <w:t>years, they develop </w:t>
      </w:r>
      <w:r>
        <w:rPr>
          <w:spacing w:val="-4"/>
        </w:rPr>
        <w:t>an </w:t>
      </w:r>
      <w:r>
        <w:rPr>
          <w:spacing w:val="-6"/>
        </w:rPr>
        <w:t>innate </w:t>
      </w:r>
      <w:r>
        <w:rPr>
          <w:spacing w:val="-7"/>
        </w:rPr>
        <w:t>feedback </w:t>
      </w:r>
      <w:r>
        <w:rPr>
          <w:spacing w:val="-6"/>
        </w:rPr>
        <w:t>loop between their </w:t>
      </w:r>
      <w:r>
        <w:rPr>
          <w:spacing w:val="-7"/>
        </w:rPr>
        <w:t>fingertips—sliding </w:t>
      </w:r>
      <w:r>
        <w:rPr>
          <w:spacing w:val="-6"/>
        </w:rPr>
        <w:t>faders, </w:t>
      </w:r>
      <w:r>
        <w:rPr>
          <w:spacing w:val="-7"/>
        </w:rPr>
        <w:t>rotating knobs, </w:t>
      </w:r>
      <w:r>
        <w:rPr>
          <w:spacing w:val="-5"/>
        </w:rPr>
        <w:t>and </w:t>
      </w:r>
      <w:r>
        <w:rPr>
          <w:spacing w:val="-4"/>
        </w:rPr>
        <w:t>so on </w:t>
      </w:r>
      <w:r>
        <w:rPr>
          <w:spacing w:val="-7"/>
        </w:rPr>
        <w:t>However, </w:t>
      </w:r>
      <w:r>
        <w:rPr>
          <w:spacing w:val="-5"/>
        </w:rPr>
        <w:t>the </w:t>
      </w:r>
      <w:r>
        <w:rPr>
          <w:spacing w:val="-7"/>
        </w:rPr>
        <w:t>interface </w:t>
      </w:r>
      <w:r>
        <w:rPr>
          <w:spacing w:val="-4"/>
        </w:rPr>
        <w:t>to </w:t>
      </w:r>
      <w:r>
        <w:rPr>
          <w:spacing w:val="-5"/>
        </w:rPr>
        <w:t>the new </w:t>
      </w:r>
      <w:r>
        <w:rPr>
          <w:spacing w:val="-6"/>
        </w:rPr>
        <w:t>mixer didn't </w:t>
      </w:r>
      <w:r>
        <w:rPr>
          <w:spacing w:val="-7"/>
        </w:rPr>
        <w:t>leverage </w:t>
      </w:r>
      <w:r>
        <w:rPr>
          <w:spacing w:val="-5"/>
        </w:rPr>
        <w:t>off </w:t>
      </w:r>
      <w:r>
        <w:rPr>
          <w:spacing w:val="-6"/>
        </w:rPr>
        <w:t>those </w:t>
      </w:r>
      <w:r>
        <w:rPr>
          <w:spacing w:val="-7"/>
        </w:rPr>
        <w:t>abilities. Instead, </w:t>
      </w:r>
      <w:r>
        <w:rPr>
          <w:spacing w:val="-4"/>
        </w:rPr>
        <w:t>it </w:t>
      </w:r>
      <w:r>
        <w:rPr>
          <w:spacing w:val="-6"/>
        </w:rPr>
        <w:t>forced </w:t>
      </w:r>
      <w:r>
        <w:rPr>
          <w:spacing w:val="-7"/>
        </w:rPr>
        <w:t>its </w:t>
      </w:r>
      <w:r>
        <w:rPr>
          <w:spacing w:val="-5"/>
        </w:rPr>
        <w:t>users </w:t>
      </w:r>
      <w:r>
        <w:rPr>
          <w:spacing w:val="-3"/>
        </w:rPr>
        <w:t>to </w:t>
      </w:r>
      <w:r>
        <w:rPr>
          <w:spacing w:val="-5"/>
        </w:rPr>
        <w:t>type </w:t>
      </w:r>
      <w:r>
        <w:rPr>
          <w:spacing w:val="-3"/>
        </w:rPr>
        <w:t>on </w:t>
      </w:r>
      <w:r>
        <w:rPr/>
        <w:t>a </w:t>
      </w:r>
      <w:r>
        <w:rPr>
          <w:spacing w:val="-6"/>
        </w:rPr>
        <w:t>keyboard </w:t>
      </w:r>
      <w:r>
        <w:rPr>
          <w:spacing w:val="-3"/>
        </w:rPr>
        <w:t>or </w:t>
      </w:r>
      <w:r>
        <w:rPr>
          <w:spacing w:val="-5"/>
        </w:rPr>
        <w:t>click </w:t>
      </w:r>
      <w:r>
        <w:rPr/>
        <w:t>a </w:t>
      </w:r>
      <w:r>
        <w:rPr>
          <w:spacing w:val="-5"/>
        </w:rPr>
        <w:t>mouse. </w:t>
      </w:r>
      <w:r>
        <w:rPr>
          <w:spacing w:val="-4"/>
        </w:rPr>
        <w:t>The </w:t>
      </w:r>
      <w:r>
        <w:rPr>
          <w:spacing w:val="-6"/>
        </w:rPr>
        <w:t>functions </w:t>
      </w:r>
      <w:r>
        <w:rPr>
          <w:spacing w:val="-3"/>
        </w:rPr>
        <w:t>it </w:t>
      </w:r>
      <w:r>
        <w:rPr>
          <w:spacing w:val="-6"/>
        </w:rPr>
        <w:t>provided </w:t>
      </w:r>
      <w:r>
        <w:rPr>
          <w:spacing w:val="-5"/>
        </w:rPr>
        <w:t>were </w:t>
      </w:r>
      <w:r>
        <w:rPr>
          <w:spacing w:val="-6"/>
        </w:rPr>
        <w:t>comprehensive, </w:t>
      </w:r>
      <w:r>
        <w:rPr>
          <w:spacing w:val="-4"/>
        </w:rPr>
        <w:t>but </w:t>
      </w:r>
      <w:r>
        <w:rPr>
          <w:spacing w:val="-6"/>
        </w:rPr>
        <w:t>they were </w:t>
      </w:r>
      <w:r>
        <w:rPr>
          <w:spacing w:val="-7"/>
        </w:rPr>
        <w:t>packaged </w:t>
      </w:r>
      <w:r>
        <w:rPr>
          <w:spacing w:val="-4"/>
        </w:rPr>
        <w:t>in </w:t>
      </w:r>
      <w:r>
        <w:rPr>
          <w:spacing w:val="-8"/>
        </w:rPr>
        <w:t>unfamiliar </w:t>
      </w:r>
      <w:r>
        <w:rPr>
          <w:spacing w:val="-6"/>
        </w:rPr>
        <w:t>and </w:t>
      </w:r>
      <w:r>
        <w:rPr>
          <w:spacing w:val="-7"/>
        </w:rPr>
        <w:t>exotic ways. </w:t>
      </w:r>
      <w:r>
        <w:rPr>
          <w:spacing w:val="-6"/>
        </w:rPr>
        <w:t>The </w:t>
      </w:r>
      <w:r>
        <w:rPr>
          <w:spacing w:val="-8"/>
        </w:rPr>
        <w:t>functions </w:t>
      </w:r>
      <w:r>
        <w:rPr>
          <w:spacing w:val="-6"/>
        </w:rPr>
        <w:t>the </w:t>
      </w:r>
      <w:r>
        <w:rPr>
          <w:spacing w:val="-8"/>
        </w:rPr>
        <w:t>engineers </w:t>
      </w:r>
      <w:r>
        <w:rPr>
          <w:spacing w:val="-7"/>
        </w:rPr>
        <w:t>needed </w:t>
      </w:r>
      <w:r>
        <w:rPr>
          <w:spacing w:val="-6"/>
        </w:rPr>
        <w:t>were </w:t>
      </w:r>
      <w:r>
        <w:rPr>
          <w:spacing w:val="-8"/>
        </w:rPr>
        <w:t>sometimes </w:t>
      </w:r>
      <w:r>
        <w:rPr>
          <w:spacing w:val="-7"/>
        </w:rPr>
        <w:t>hidden behind obscure names, </w:t>
      </w:r>
      <w:r>
        <w:rPr>
          <w:spacing w:val="-4"/>
        </w:rPr>
        <w:t>or </w:t>
      </w:r>
      <w:r>
        <w:rPr>
          <w:spacing w:val="-6"/>
        </w:rPr>
        <w:t>were </w:t>
      </w:r>
      <w:r>
        <w:rPr>
          <w:spacing w:val="-7"/>
        </w:rPr>
        <w:t>achieved </w:t>
      </w:r>
      <w:r>
        <w:rPr>
          <w:spacing w:val="-6"/>
        </w:rPr>
        <w:t>with </w:t>
      </w:r>
      <w:r>
        <w:rPr>
          <w:spacing w:val="-8"/>
        </w:rPr>
        <w:t>nonintuitive combinations </w:t>
      </w:r>
      <w:r>
        <w:rPr>
          <w:spacing w:val="-4"/>
        </w:rPr>
        <w:t>of </w:t>
      </w:r>
      <w:r>
        <w:rPr>
          <w:spacing w:val="-7"/>
        </w:rPr>
        <w:t>basic </w:t>
      </w:r>
      <w:r>
        <w:rPr>
          <w:spacing w:val="-8"/>
        </w:rPr>
        <w:t>facilities.</w:t>
      </w:r>
    </w:p>
    <w:p>
      <w:pPr>
        <w:pStyle w:val="BodyText"/>
      </w:pPr>
    </w:p>
    <w:p>
      <w:pPr>
        <w:pStyle w:val="BodyText"/>
        <w:spacing w:before="7"/>
        <w:rPr>
          <w:sz w:val="25"/>
        </w:rPr>
      </w:pPr>
    </w:p>
    <w:p>
      <w:pPr>
        <w:pStyle w:val="BodyText"/>
        <w:spacing w:line="247" w:lineRule="auto"/>
        <w:ind w:left="170" w:right="1633"/>
      </w:pPr>
      <w:r>
        <w:rPr>
          <w:spacing w:val="-7"/>
        </w:rPr>
        <w:t>That </w:t>
      </w:r>
      <w:r>
        <w:rPr>
          <w:spacing w:val="-9"/>
        </w:rPr>
        <w:t>environment </w:t>
      </w:r>
      <w:r>
        <w:rPr>
          <w:spacing w:val="-6"/>
        </w:rPr>
        <w:t>has </w:t>
      </w:r>
      <w:r>
        <w:rPr/>
        <w:t>a </w:t>
      </w:r>
      <w:r>
        <w:rPr>
          <w:spacing w:val="-9"/>
        </w:rPr>
        <w:t>requirement </w:t>
      </w:r>
      <w:r>
        <w:rPr>
          <w:spacing w:val="-5"/>
        </w:rPr>
        <w:t>to </w:t>
      </w:r>
      <w:r>
        <w:rPr>
          <w:spacing w:val="-8"/>
        </w:rPr>
        <w:t>leverage existing skill sets. While slavishly </w:t>
      </w:r>
      <w:r>
        <w:rPr>
          <w:spacing w:val="-9"/>
        </w:rPr>
        <w:t>duplicating what </w:t>
      </w:r>
      <w:r>
        <w:rPr>
          <w:spacing w:val="-6"/>
        </w:rPr>
        <w:t>already </w:t>
      </w:r>
      <w:r>
        <w:rPr>
          <w:spacing w:val="-5"/>
        </w:rPr>
        <w:t>exists </w:t>
      </w:r>
      <w:r>
        <w:rPr>
          <w:spacing w:val="-6"/>
        </w:rPr>
        <w:t>doesn't </w:t>
      </w:r>
      <w:r>
        <w:rPr>
          <w:spacing w:val="-5"/>
        </w:rPr>
        <w:t>allow </w:t>
      </w:r>
      <w:r>
        <w:rPr>
          <w:spacing w:val="-4"/>
        </w:rPr>
        <w:t>for </w:t>
      </w:r>
      <w:r>
        <w:rPr>
          <w:spacing w:val="-6"/>
        </w:rPr>
        <w:t>progress, </w:t>
      </w:r>
      <w:r>
        <w:rPr>
          <w:spacing w:val="-3"/>
        </w:rPr>
        <w:t>we </w:t>
      </w:r>
      <w:r>
        <w:rPr>
          <w:spacing w:val="-5"/>
        </w:rPr>
        <w:t>must </w:t>
      </w:r>
      <w:r>
        <w:rPr>
          <w:spacing w:val="-3"/>
        </w:rPr>
        <w:t>be </w:t>
      </w:r>
      <w:r>
        <w:rPr>
          <w:spacing w:val="-5"/>
        </w:rPr>
        <w:t>able </w:t>
      </w:r>
      <w:r>
        <w:rPr>
          <w:spacing w:val="-3"/>
        </w:rPr>
        <w:t>to </w:t>
      </w:r>
      <w:r>
        <w:rPr>
          <w:spacing w:val="-6"/>
        </w:rPr>
        <w:t>provide </w:t>
      </w:r>
      <w:r>
        <w:rPr/>
        <w:t>a </w:t>
      </w:r>
      <w:r>
        <w:rPr>
          <w:i/>
        </w:rPr>
        <w:t>transition </w:t>
      </w:r>
      <w:r>
        <w:rPr>
          <w:spacing w:val="-4"/>
        </w:rPr>
        <w:t>to </w:t>
      </w:r>
      <w:r>
        <w:rPr>
          <w:spacing w:val="-6"/>
        </w:rPr>
        <w:t>the </w:t>
      </w:r>
      <w:r>
        <w:rPr>
          <w:spacing w:val="-8"/>
        </w:rPr>
        <w:t>future.</w:t>
      </w:r>
    </w:p>
    <w:p>
      <w:pPr>
        <w:pStyle w:val="BodyText"/>
      </w:pPr>
    </w:p>
    <w:p>
      <w:pPr>
        <w:pStyle w:val="BodyText"/>
        <w:spacing w:before="7"/>
        <w:rPr>
          <w:sz w:val="25"/>
        </w:rPr>
      </w:pPr>
    </w:p>
    <w:p>
      <w:pPr>
        <w:pStyle w:val="BodyText"/>
        <w:spacing w:line="247" w:lineRule="auto"/>
        <w:ind w:left="170" w:right="1082"/>
      </w:pPr>
      <w:r>
        <w:rPr>
          <w:spacing w:val="-4"/>
        </w:rPr>
        <w:t>For </w:t>
      </w:r>
      <w:r>
        <w:rPr>
          <w:spacing w:val="-6"/>
        </w:rPr>
        <w:t>example, </w:t>
      </w:r>
      <w:r>
        <w:rPr>
          <w:spacing w:val="-4"/>
        </w:rPr>
        <w:t>the </w:t>
      </w:r>
      <w:r>
        <w:rPr>
          <w:spacing w:val="-6"/>
        </w:rPr>
        <w:t>recording engineers </w:t>
      </w:r>
      <w:r>
        <w:rPr>
          <w:spacing w:val="-4"/>
        </w:rPr>
        <w:t>may </w:t>
      </w:r>
      <w:r>
        <w:rPr>
          <w:spacing w:val="-5"/>
        </w:rPr>
        <w:t>have been better served </w:t>
      </w:r>
      <w:r>
        <w:rPr>
          <w:spacing w:val="-3"/>
        </w:rPr>
        <w:t>by </w:t>
      </w:r>
      <w:r>
        <w:rPr>
          <w:spacing w:val="-5"/>
        </w:rPr>
        <w:t>some sort </w:t>
      </w:r>
      <w:r>
        <w:rPr>
          <w:spacing w:val="-3"/>
        </w:rPr>
        <w:t>of </w:t>
      </w:r>
      <w:r>
        <w:rPr>
          <w:spacing w:val="-6"/>
        </w:rPr>
        <w:t>touchscreen </w:t>
      </w:r>
      <w:r>
        <w:rPr>
          <w:spacing w:val="-9"/>
        </w:rPr>
        <w:t>interface—still </w:t>
      </w:r>
      <w:r>
        <w:rPr>
          <w:spacing w:val="-8"/>
        </w:rPr>
        <w:t>tactile, still mounted </w:t>
      </w:r>
      <w:r>
        <w:rPr>
          <w:spacing w:val="-5"/>
        </w:rPr>
        <w:t>as </w:t>
      </w:r>
      <w:r>
        <w:rPr/>
        <w:t>a </w:t>
      </w:r>
      <w:r>
        <w:rPr>
          <w:spacing w:val="-9"/>
        </w:rPr>
        <w:t>traditional </w:t>
      </w:r>
      <w:r>
        <w:rPr>
          <w:spacing w:val="-8"/>
        </w:rPr>
        <w:t>mixing board might </w:t>
      </w:r>
      <w:r>
        <w:rPr>
          <w:spacing w:val="-6"/>
        </w:rPr>
        <w:t>be, yet </w:t>
      </w:r>
      <w:r>
        <w:rPr>
          <w:spacing w:val="-8"/>
        </w:rPr>
        <w:t>allowing </w:t>
      </w:r>
      <w:r>
        <w:rPr>
          <w:spacing w:val="-6"/>
        </w:rPr>
        <w:t>the </w:t>
      </w:r>
      <w:r>
        <w:rPr>
          <w:spacing w:val="-8"/>
        </w:rPr>
        <w:t>software </w:t>
      </w:r>
      <w:r>
        <w:rPr>
          <w:spacing w:val="-9"/>
        </w:rPr>
        <w:t>to </w:t>
      </w:r>
      <w:r>
        <w:rPr>
          <w:spacing w:val="-4"/>
        </w:rPr>
        <w:t>go </w:t>
      </w:r>
      <w:r>
        <w:rPr>
          <w:spacing w:val="-7"/>
        </w:rPr>
        <w:t>beyond </w:t>
      </w:r>
      <w:r>
        <w:rPr>
          <w:spacing w:val="-6"/>
        </w:rPr>
        <w:t>the </w:t>
      </w:r>
      <w:r>
        <w:rPr>
          <w:spacing w:val="-7"/>
        </w:rPr>
        <w:t>realm </w:t>
      </w:r>
      <w:r>
        <w:rPr>
          <w:spacing w:val="-4"/>
        </w:rPr>
        <w:t>of </w:t>
      </w:r>
      <w:r>
        <w:rPr>
          <w:spacing w:val="-7"/>
        </w:rPr>
        <w:t>fixed knobs </w:t>
      </w:r>
      <w:r>
        <w:rPr>
          <w:spacing w:val="-6"/>
        </w:rPr>
        <w:t>and </w:t>
      </w:r>
      <w:r>
        <w:rPr>
          <w:spacing w:val="-8"/>
        </w:rPr>
        <w:t>switches. Providing </w:t>
      </w:r>
      <w:r>
        <w:rPr/>
        <w:t>a </w:t>
      </w:r>
      <w:r>
        <w:rPr>
          <w:spacing w:val="-8"/>
        </w:rPr>
        <w:t>comfortable transition </w:t>
      </w:r>
      <w:r>
        <w:rPr>
          <w:spacing w:val="-7"/>
        </w:rPr>
        <w:t>through </w:t>
      </w:r>
      <w:r>
        <w:rPr>
          <w:spacing w:val="-8"/>
        </w:rPr>
        <w:t>familiar </w:t>
      </w:r>
      <w:r>
        <w:rPr>
          <w:spacing w:val="-7"/>
        </w:rPr>
        <w:t>metaphors </w:t>
      </w:r>
      <w:r>
        <w:rPr>
          <w:spacing w:val="-4"/>
        </w:rPr>
        <w:t>is </w:t>
      </w:r>
      <w:r>
        <w:rPr>
          <w:spacing w:val="-5"/>
        </w:rPr>
        <w:t>one way </w:t>
      </w:r>
      <w:r>
        <w:rPr>
          <w:spacing w:val="-4"/>
        </w:rPr>
        <w:t>to </w:t>
      </w:r>
      <w:r>
        <w:rPr>
          <w:spacing w:val="-6"/>
        </w:rPr>
        <w:t>help </w:t>
      </w:r>
      <w:r>
        <w:rPr>
          <w:spacing w:val="-5"/>
        </w:rPr>
        <w:t>get </w:t>
      </w:r>
      <w:r>
        <w:rPr>
          <w:spacing w:val="-7"/>
        </w:rPr>
        <w:t>buy-in.</w:t>
      </w:r>
    </w:p>
    <w:p>
      <w:pPr>
        <w:pStyle w:val="BodyText"/>
      </w:pPr>
    </w:p>
    <w:p>
      <w:pPr>
        <w:pStyle w:val="BodyText"/>
        <w:spacing w:before="7"/>
        <w:rPr>
          <w:sz w:val="25"/>
        </w:rPr>
      </w:pPr>
    </w:p>
    <w:p>
      <w:pPr>
        <w:pStyle w:val="BodyText"/>
        <w:spacing w:line="247" w:lineRule="auto"/>
        <w:ind w:left="170" w:right="975"/>
      </w:pPr>
      <w:r>
        <w:rPr>
          <w:spacing w:val="-6"/>
        </w:rPr>
        <w:t>This example also </w:t>
      </w:r>
      <w:r>
        <w:rPr>
          <w:spacing w:val="-7"/>
        </w:rPr>
        <w:t>illustrates </w:t>
      </w:r>
      <w:r>
        <w:rPr>
          <w:spacing w:val="-5"/>
        </w:rPr>
        <w:t>our </w:t>
      </w:r>
      <w:r>
        <w:rPr>
          <w:spacing w:val="-6"/>
        </w:rPr>
        <w:t>belief that </w:t>
      </w:r>
      <w:r>
        <w:rPr>
          <w:spacing w:val="-7"/>
        </w:rPr>
        <w:t>successful </w:t>
      </w:r>
      <w:r>
        <w:rPr>
          <w:spacing w:val="-6"/>
        </w:rPr>
        <w:t>tools adapt </w:t>
      </w:r>
      <w:r>
        <w:rPr>
          <w:spacing w:val="-4"/>
        </w:rPr>
        <w:t>to </w:t>
      </w:r>
      <w:r>
        <w:rPr>
          <w:spacing w:val="-5"/>
        </w:rPr>
        <w:t>the </w:t>
      </w:r>
      <w:r>
        <w:rPr>
          <w:spacing w:val="-6"/>
        </w:rPr>
        <w:t>hands that </w:t>
      </w:r>
      <w:r>
        <w:rPr>
          <w:spacing w:val="-5"/>
        </w:rPr>
        <w:t>use </w:t>
      </w:r>
      <w:r>
        <w:rPr>
          <w:spacing w:val="-6"/>
        </w:rPr>
        <w:t>them. </w:t>
      </w:r>
      <w:r>
        <w:rPr>
          <w:spacing w:val="-4"/>
        </w:rPr>
        <w:t>In </w:t>
      </w:r>
      <w:r>
        <w:rPr>
          <w:spacing w:val="-6"/>
        </w:rPr>
        <w:t>this </w:t>
      </w:r>
      <w:r>
        <w:rPr>
          <w:spacing w:val="-7"/>
        </w:rPr>
        <w:t>case, </w:t>
      </w:r>
      <w:r>
        <w:rPr>
          <w:spacing w:val="-4"/>
        </w:rPr>
        <w:t>it is </w:t>
      </w:r>
      <w:r>
        <w:rPr>
          <w:spacing w:val="-5"/>
        </w:rPr>
        <w:t>the </w:t>
      </w:r>
      <w:r>
        <w:rPr>
          <w:spacing w:val="-6"/>
        </w:rPr>
        <w:t>tools that </w:t>
      </w:r>
      <w:r>
        <w:rPr>
          <w:spacing w:val="-5"/>
        </w:rPr>
        <w:t>you </w:t>
      </w:r>
      <w:r>
        <w:rPr>
          <w:spacing w:val="-6"/>
        </w:rPr>
        <w:t>build </w:t>
      </w:r>
      <w:r>
        <w:rPr>
          <w:spacing w:val="-5"/>
        </w:rPr>
        <w:t>for </w:t>
      </w:r>
      <w:r>
        <w:rPr>
          <w:spacing w:val="-6"/>
        </w:rPr>
        <w:t>others that must </w:t>
      </w:r>
      <w:r>
        <w:rPr>
          <w:spacing w:val="-4"/>
        </w:rPr>
        <w:t>be </w:t>
      </w:r>
      <w:r>
        <w:rPr>
          <w:spacing w:val="-7"/>
        </w:rPr>
        <w:t>adaptable.</w:t>
      </w:r>
    </w:p>
    <w:p>
      <w:pPr>
        <w:pStyle w:val="BodyText"/>
        <w:rPr>
          <w:sz w:val="20"/>
        </w:rPr>
      </w:pPr>
    </w:p>
    <w:p>
      <w:pPr>
        <w:pStyle w:val="BodyText"/>
        <w:spacing w:before="7"/>
        <w:rPr>
          <w:sz w:val="21"/>
        </w:rPr>
      </w:pPr>
    </w:p>
    <w:p>
      <w:pPr>
        <w:spacing w:line="226" w:lineRule="exact" w:before="81"/>
        <w:ind w:left="125" w:right="34" w:firstLine="0"/>
        <w:jc w:val="left"/>
        <w:rPr>
          <w:sz w:val="20"/>
        </w:rPr>
      </w:pPr>
      <w:r>
        <w:rPr>
          <w:sz w:val="20"/>
        </w:rPr>
        <w:t>One way of looking at use cases is to emphasize their goal-driven nature. Alistair Cockburn has a paper that describes this approach, as well as templates that can be used (strictly or not) as a starting place ([</w:t>
      </w:r>
      <w:hyperlink w:history="true" w:anchor="_bookmark76">
        <w:r>
          <w:rPr>
            <w:color w:val="344178"/>
            <w:sz w:val="20"/>
            <w:u w:val="single" w:color="344178"/>
          </w:rPr>
          <w:t>Coc97a</w:t>
        </w:r>
      </w:hyperlink>
      <w:r>
        <w:rPr>
          <w:sz w:val="20"/>
        </w:rPr>
        <w:t>], </w:t>
      </w:r>
      <w:r>
        <w:rPr>
          <w:spacing w:val="-3"/>
          <w:sz w:val="20"/>
        </w:rPr>
        <w:t>also online </w:t>
      </w:r>
      <w:r>
        <w:rPr>
          <w:sz w:val="20"/>
        </w:rPr>
        <w:t>at </w:t>
      </w:r>
      <w:r>
        <w:rPr>
          <w:spacing w:val="-4"/>
          <w:sz w:val="20"/>
        </w:rPr>
        <w:t>[</w:t>
      </w:r>
      <w:hyperlink w:history="true" w:anchor="_bookmark75">
        <w:r>
          <w:rPr>
            <w:color w:val="344178"/>
            <w:spacing w:val="-4"/>
            <w:sz w:val="20"/>
            <w:u w:val="single" w:color="344178"/>
          </w:rPr>
          <w:t>URL </w:t>
        </w:r>
        <w:r>
          <w:rPr>
            <w:color w:val="344178"/>
            <w:spacing w:val="-7"/>
            <w:sz w:val="20"/>
            <w:u w:val="single" w:color="344178"/>
          </w:rPr>
          <w:t>46</w:t>
        </w:r>
      </w:hyperlink>
      <w:r>
        <w:rPr>
          <w:spacing w:val="-7"/>
          <w:sz w:val="20"/>
        </w:rPr>
        <w:t>]). </w:t>
      </w:r>
      <w:hyperlink w:history="true" w:anchor="_bookmark60">
        <w:r>
          <w:rPr>
            <w:color w:val="344178"/>
            <w:spacing w:val="-5"/>
            <w:sz w:val="20"/>
            <w:u w:val="single" w:color="344178"/>
          </w:rPr>
          <w:t>Figure </w:t>
        </w:r>
        <w:r>
          <w:rPr>
            <w:color w:val="344178"/>
            <w:spacing w:val="-4"/>
            <w:sz w:val="20"/>
            <w:u w:val="single" w:color="344178"/>
          </w:rPr>
          <w:t>7.1 </w:t>
        </w:r>
      </w:hyperlink>
      <w:r>
        <w:rPr>
          <w:spacing w:val="-4"/>
          <w:sz w:val="20"/>
        </w:rPr>
        <w:t>on </w:t>
      </w:r>
      <w:r>
        <w:rPr>
          <w:sz w:val="20"/>
        </w:rPr>
        <w:t>the following page shows an abbreviated example of his template, while </w:t>
      </w:r>
      <w:hyperlink w:history="true" w:anchor="_bookmark60">
        <w:r>
          <w:rPr>
            <w:color w:val="344178"/>
            <w:spacing w:val="-5"/>
            <w:sz w:val="20"/>
            <w:u w:val="single" w:color="344178"/>
          </w:rPr>
          <w:t>Figure </w:t>
        </w:r>
        <w:r>
          <w:rPr>
            <w:color w:val="344178"/>
            <w:spacing w:val="-4"/>
            <w:sz w:val="20"/>
            <w:u w:val="single" w:color="344178"/>
          </w:rPr>
          <w:t>7.2 </w:t>
        </w:r>
      </w:hyperlink>
      <w:r>
        <w:rPr>
          <w:sz w:val="20"/>
        </w:rPr>
        <w:t>shows his sample use case.</w:t>
      </w:r>
    </w:p>
    <w:p>
      <w:pPr>
        <w:pStyle w:val="BodyText"/>
        <w:rPr>
          <w:sz w:val="20"/>
        </w:rPr>
      </w:pPr>
    </w:p>
    <w:p>
      <w:pPr>
        <w:pStyle w:val="BodyText"/>
        <w:spacing w:before="8"/>
        <w:rPr>
          <w:sz w:val="18"/>
        </w:rPr>
      </w:pPr>
    </w:p>
    <w:p>
      <w:pPr>
        <w:pStyle w:val="Heading4"/>
        <w:ind w:left="3365" w:right="34"/>
      </w:pPr>
      <w:r>
        <w:rPr/>
        <w:t>Figure 7.1. Cockburn's use case template</w:t>
      </w:r>
    </w:p>
    <w:p>
      <w:pPr>
        <w:spacing w:after="0"/>
        <w:sectPr>
          <w:pgSz w:w="11900" w:h="16840"/>
          <w:pgMar w:top="560" w:bottom="280" w:left="520" w:right="760"/>
        </w:sectPr>
      </w:pPr>
    </w:p>
    <w:p>
      <w:pPr>
        <w:pStyle w:val="BodyText"/>
        <w:ind w:left="2235"/>
        <w:rPr>
          <w:sz w:val="20"/>
        </w:rPr>
      </w:pPr>
      <w:r>
        <w:rPr>
          <w:sz w:val="20"/>
        </w:rPr>
        <w:drawing>
          <wp:inline distT="0" distB="0" distL="0" distR="0">
            <wp:extent cx="2578227" cy="3790950"/>
            <wp:effectExtent l="0" t="0" r="0" b="0"/>
            <wp:docPr id="51" name="image28.jpeg" descr=""/>
            <wp:cNvGraphicFramePr>
              <a:graphicFrameLocks noChangeAspect="1"/>
            </wp:cNvGraphicFramePr>
            <a:graphic>
              <a:graphicData uri="http://schemas.openxmlformats.org/drawingml/2006/picture">
                <pic:pic>
                  <pic:nvPicPr>
                    <pic:cNvPr id="52" name="image28.jpeg"/>
                    <pic:cNvPicPr/>
                  </pic:nvPicPr>
                  <pic:blipFill>
                    <a:blip r:embed="rId38" cstate="print"/>
                    <a:stretch>
                      <a:fillRect/>
                    </a:stretch>
                  </pic:blipFill>
                  <pic:spPr>
                    <a:xfrm>
                      <a:off x="0" y="0"/>
                      <a:ext cx="2578227" cy="3790950"/>
                    </a:xfrm>
                    <a:prstGeom prst="rect">
                      <a:avLst/>
                    </a:prstGeom>
                  </pic:spPr>
                </pic:pic>
              </a:graphicData>
            </a:graphic>
          </wp:inline>
        </w:drawing>
      </w:r>
      <w:r>
        <w:rPr>
          <w:sz w:val="20"/>
        </w:rPr>
      </w:r>
    </w:p>
    <w:p>
      <w:pPr>
        <w:pStyle w:val="BodyText"/>
        <w:spacing w:before="8"/>
        <w:rPr>
          <w:b/>
          <w:sz w:val="19"/>
        </w:rPr>
      </w:pPr>
    </w:p>
    <w:p>
      <w:pPr>
        <w:spacing w:before="69"/>
        <w:ind w:left="2775" w:right="0" w:firstLine="0"/>
        <w:jc w:val="left"/>
        <w:rPr>
          <w:b/>
          <w:sz w:val="24"/>
        </w:rPr>
      </w:pPr>
      <w:r>
        <w:rPr>
          <w:b/>
          <w:sz w:val="24"/>
        </w:rPr>
        <w:t>Figure 7.2. A sample use case</w:t>
      </w:r>
    </w:p>
    <w:p>
      <w:pPr>
        <w:spacing w:after="0"/>
        <w:jc w:val="left"/>
        <w:rPr>
          <w:sz w:val="24"/>
        </w:rPr>
        <w:sectPr>
          <w:pgSz w:w="11900" w:h="16840"/>
          <w:pgMar w:top="560" w:bottom="280" w:left="1680" w:right="1680"/>
        </w:sectPr>
      </w:pPr>
    </w:p>
    <w:p>
      <w:pPr>
        <w:pStyle w:val="BodyText"/>
        <w:ind w:left="1935"/>
        <w:rPr>
          <w:sz w:val="20"/>
        </w:rPr>
      </w:pPr>
      <w:r>
        <w:rPr>
          <w:sz w:val="20"/>
        </w:rPr>
        <w:drawing>
          <wp:inline distT="0" distB="0" distL="0" distR="0">
            <wp:extent cx="4407447" cy="6086475"/>
            <wp:effectExtent l="0" t="0" r="0" b="0"/>
            <wp:docPr id="53" name="image29.jpeg" descr=""/>
            <wp:cNvGraphicFramePr>
              <a:graphicFrameLocks noChangeAspect="1"/>
            </wp:cNvGraphicFramePr>
            <a:graphic>
              <a:graphicData uri="http://schemas.openxmlformats.org/drawingml/2006/picture">
                <pic:pic>
                  <pic:nvPicPr>
                    <pic:cNvPr id="54" name="image29.jpeg"/>
                    <pic:cNvPicPr/>
                  </pic:nvPicPr>
                  <pic:blipFill>
                    <a:blip r:embed="rId39" cstate="print"/>
                    <a:stretch>
                      <a:fillRect/>
                    </a:stretch>
                  </pic:blipFill>
                  <pic:spPr>
                    <a:xfrm>
                      <a:off x="0" y="0"/>
                      <a:ext cx="4407447" cy="6086475"/>
                    </a:xfrm>
                    <a:prstGeom prst="rect">
                      <a:avLst/>
                    </a:prstGeom>
                  </pic:spPr>
                </pic:pic>
              </a:graphicData>
            </a:graphic>
          </wp:inline>
        </w:drawing>
      </w:r>
      <w:r>
        <w:rPr>
          <w:sz w:val="20"/>
        </w:rPr>
      </w:r>
    </w:p>
    <w:p>
      <w:pPr>
        <w:pStyle w:val="BodyText"/>
        <w:rPr>
          <w:b/>
          <w:sz w:val="19"/>
        </w:rPr>
      </w:pPr>
    </w:p>
    <w:p>
      <w:pPr>
        <w:spacing w:line="226" w:lineRule="exact" w:before="80"/>
        <w:ind w:left="105" w:right="333" w:firstLine="0"/>
        <w:jc w:val="left"/>
        <w:rPr>
          <w:sz w:val="20"/>
        </w:rPr>
      </w:pPr>
      <w:r>
        <w:rPr>
          <w:sz w:val="20"/>
        </w:rPr>
        <w:t>By using a formal template as an </w:t>
      </w:r>
      <w:r>
        <w:rPr>
          <w:i/>
          <w:sz w:val="20"/>
        </w:rPr>
        <w:t>aide-mémoire, </w:t>
      </w:r>
      <w:r>
        <w:rPr>
          <w:sz w:val="20"/>
        </w:rPr>
        <w:t>you can be sure that you include all the information you need in a use case: performance characteristics, other involved parties, priority, frequency, and various errors and exceptions that can crop up ("nonfunctional requirements"). This is also a great place to record user comments such as "oh, except if we get a </w:t>
      </w:r>
      <w:r>
        <w:rPr>
          <w:i/>
          <w:sz w:val="20"/>
        </w:rPr>
        <w:t>xxx </w:t>
      </w:r>
      <w:r>
        <w:rPr>
          <w:sz w:val="20"/>
        </w:rPr>
        <w:t>condition, then we have to do </w:t>
      </w:r>
      <w:r>
        <w:rPr>
          <w:i/>
          <w:sz w:val="20"/>
        </w:rPr>
        <w:t>yyy </w:t>
      </w:r>
      <w:r>
        <w:rPr>
          <w:sz w:val="20"/>
        </w:rPr>
        <w:t>instead." The template also serves as a ready-made agenda for meetings with your users.</w:t>
      </w:r>
    </w:p>
    <w:p>
      <w:pPr>
        <w:pStyle w:val="BodyText"/>
        <w:rPr>
          <w:sz w:val="20"/>
        </w:rPr>
      </w:pPr>
    </w:p>
    <w:p>
      <w:pPr>
        <w:pStyle w:val="BodyText"/>
        <w:rPr>
          <w:sz w:val="19"/>
        </w:rPr>
      </w:pPr>
    </w:p>
    <w:p>
      <w:pPr>
        <w:spacing w:line="226" w:lineRule="exact" w:before="0"/>
        <w:ind w:left="105" w:right="48" w:firstLine="0"/>
        <w:jc w:val="left"/>
        <w:rPr>
          <w:i/>
          <w:sz w:val="20"/>
        </w:rPr>
      </w:pPr>
      <w:r>
        <w:rPr>
          <w:sz w:val="20"/>
        </w:rPr>
        <w:t>This sort of organization supports the hierarchical structuring of use cases—nesting more detailed use cases inside higher-level ones. For example, </w:t>
      </w:r>
      <w:r>
        <w:rPr>
          <w:i/>
          <w:sz w:val="20"/>
        </w:rPr>
        <w:t>post debit </w:t>
      </w:r>
      <w:r>
        <w:rPr>
          <w:sz w:val="20"/>
        </w:rPr>
        <w:t>and </w:t>
      </w:r>
      <w:r>
        <w:rPr>
          <w:i/>
          <w:sz w:val="20"/>
        </w:rPr>
        <w:t>post credit </w:t>
      </w:r>
      <w:r>
        <w:rPr>
          <w:sz w:val="20"/>
        </w:rPr>
        <w:t>both elaborate on </w:t>
      </w:r>
      <w:r>
        <w:rPr>
          <w:i/>
          <w:sz w:val="20"/>
        </w:rPr>
        <w:t>post  transaction.</w:t>
      </w:r>
    </w:p>
    <w:p>
      <w:pPr>
        <w:pStyle w:val="BodyText"/>
        <w:spacing w:before="2"/>
        <w:rPr>
          <w:i/>
          <w:sz w:val="19"/>
        </w:rPr>
      </w:pPr>
    </w:p>
    <w:p>
      <w:pPr>
        <w:pStyle w:val="Heading4"/>
        <w:ind w:right="48"/>
      </w:pPr>
      <w:r>
        <w:rPr/>
        <w:t>Use Case Diagrams</w:t>
      </w:r>
    </w:p>
    <w:p>
      <w:pPr>
        <w:pStyle w:val="BodyText"/>
        <w:rPr>
          <w:b/>
        </w:rPr>
      </w:pPr>
    </w:p>
    <w:p>
      <w:pPr>
        <w:pStyle w:val="BodyText"/>
        <w:spacing w:before="4"/>
        <w:rPr>
          <w:b/>
          <w:sz w:val="21"/>
        </w:rPr>
      </w:pPr>
    </w:p>
    <w:p>
      <w:pPr>
        <w:spacing w:line="226" w:lineRule="exact" w:before="1"/>
        <w:ind w:left="105" w:right="34" w:firstLine="0"/>
        <w:jc w:val="left"/>
        <w:rPr>
          <w:sz w:val="20"/>
        </w:rPr>
      </w:pPr>
      <w:r>
        <w:rPr>
          <w:sz w:val="20"/>
        </w:rPr>
        <w:t>Workflow can be captured with UML activity diagrams, and conceptual-level class diagrams can sometimes be useful for modeling the business at hand. But true use cases are textual descriptions, with a hierarchy and cross-links. Use cases can contain hyperlinks to other use cases, and they can be nested within each other.</w:t>
      </w:r>
    </w:p>
    <w:p>
      <w:pPr>
        <w:pStyle w:val="BodyText"/>
        <w:rPr>
          <w:sz w:val="20"/>
        </w:rPr>
      </w:pPr>
    </w:p>
    <w:p>
      <w:pPr>
        <w:pStyle w:val="BodyText"/>
        <w:rPr>
          <w:sz w:val="19"/>
        </w:rPr>
      </w:pPr>
    </w:p>
    <w:p>
      <w:pPr>
        <w:spacing w:line="226" w:lineRule="exact" w:before="0"/>
        <w:ind w:left="105" w:right="48" w:firstLine="0"/>
        <w:jc w:val="left"/>
        <w:rPr>
          <w:sz w:val="20"/>
        </w:rPr>
      </w:pPr>
      <w:r>
        <w:rPr>
          <w:sz w:val="20"/>
        </w:rPr>
        <w:t>It seems incredible to us that anyone would seriously consider documenting information this dense using only simplistic stick people such as </w:t>
      </w:r>
      <w:hyperlink w:history="true" w:anchor="_bookmark60">
        <w:r>
          <w:rPr>
            <w:color w:val="344178"/>
            <w:sz w:val="20"/>
            <w:u w:val="single" w:color="344178"/>
          </w:rPr>
          <w:t>Figure 7.3</w:t>
        </w:r>
      </w:hyperlink>
      <w:r>
        <w:rPr>
          <w:sz w:val="20"/>
        </w:rPr>
        <w:t>. Don't be a slave to any notation; use whatever method best communicates the requirements with your audience.</w:t>
      </w:r>
    </w:p>
    <w:p>
      <w:pPr>
        <w:pStyle w:val="BodyText"/>
        <w:rPr>
          <w:sz w:val="20"/>
        </w:rPr>
      </w:pPr>
    </w:p>
    <w:p>
      <w:pPr>
        <w:pStyle w:val="BodyText"/>
        <w:spacing w:before="8"/>
        <w:rPr>
          <w:sz w:val="18"/>
        </w:rPr>
      </w:pPr>
    </w:p>
    <w:p>
      <w:pPr>
        <w:pStyle w:val="Heading4"/>
        <w:ind w:left="2535" w:right="48"/>
      </w:pPr>
      <w:r>
        <w:rPr/>
        <w:t>Figure 7.3. UML use cases—so simple a child could do it!</w:t>
      </w:r>
    </w:p>
    <w:p>
      <w:pPr>
        <w:spacing w:after="0"/>
        <w:sectPr>
          <w:pgSz w:w="11900" w:h="16840"/>
          <w:pgMar w:top="560" w:bottom="280" w:left="540" w:right="660"/>
        </w:sectPr>
      </w:pPr>
    </w:p>
    <w:p>
      <w:pPr>
        <w:pStyle w:val="BodyText"/>
        <w:ind w:left="3090"/>
        <w:rPr>
          <w:sz w:val="20"/>
        </w:rPr>
      </w:pPr>
      <w:r>
        <w:rPr>
          <w:sz w:val="20"/>
        </w:rPr>
        <w:drawing>
          <wp:inline distT="0" distB="0" distL="0" distR="0">
            <wp:extent cx="2938938" cy="801528"/>
            <wp:effectExtent l="0" t="0" r="0" b="0"/>
            <wp:docPr id="55" name="image30.jpeg" descr=""/>
            <wp:cNvGraphicFramePr>
              <a:graphicFrameLocks noChangeAspect="1"/>
            </wp:cNvGraphicFramePr>
            <a:graphic>
              <a:graphicData uri="http://schemas.openxmlformats.org/drawingml/2006/picture">
                <pic:pic>
                  <pic:nvPicPr>
                    <pic:cNvPr id="56" name="image30.jpeg"/>
                    <pic:cNvPicPr/>
                  </pic:nvPicPr>
                  <pic:blipFill>
                    <a:blip r:embed="rId40" cstate="print"/>
                    <a:stretch>
                      <a:fillRect/>
                    </a:stretch>
                  </pic:blipFill>
                  <pic:spPr>
                    <a:xfrm>
                      <a:off x="0" y="0"/>
                      <a:ext cx="2938938" cy="801528"/>
                    </a:xfrm>
                    <a:prstGeom prst="rect">
                      <a:avLst/>
                    </a:prstGeom>
                  </pic:spPr>
                </pic:pic>
              </a:graphicData>
            </a:graphic>
          </wp:inline>
        </w:drawing>
      </w:r>
      <w:r>
        <w:rPr>
          <w:sz w:val="20"/>
        </w:rPr>
      </w:r>
    </w:p>
    <w:p>
      <w:pPr>
        <w:pStyle w:val="BodyText"/>
        <w:spacing w:before="5"/>
        <w:rPr>
          <w:b/>
          <w:sz w:val="21"/>
        </w:rPr>
      </w:pPr>
    </w:p>
    <w:p>
      <w:pPr>
        <w:spacing w:before="64"/>
        <w:ind w:left="105" w:right="34" w:firstLine="0"/>
        <w:jc w:val="left"/>
        <w:rPr>
          <w:b/>
          <w:sz w:val="28"/>
        </w:rPr>
      </w:pPr>
      <w:r>
        <w:rPr>
          <w:b/>
          <w:sz w:val="28"/>
        </w:rPr>
        <w:t>Overspecifying</w:t>
      </w:r>
    </w:p>
    <w:p>
      <w:pPr>
        <w:pStyle w:val="BodyText"/>
        <w:rPr>
          <w:b/>
          <w:sz w:val="20"/>
        </w:rPr>
      </w:pPr>
    </w:p>
    <w:p>
      <w:pPr>
        <w:pStyle w:val="BodyText"/>
        <w:rPr>
          <w:b/>
          <w:sz w:val="22"/>
        </w:rPr>
      </w:pPr>
    </w:p>
    <w:p>
      <w:pPr>
        <w:spacing w:line="226" w:lineRule="exact" w:before="80"/>
        <w:ind w:left="105" w:right="34" w:firstLine="0"/>
        <w:jc w:val="left"/>
        <w:rPr>
          <w:sz w:val="20"/>
        </w:rPr>
      </w:pPr>
      <w:r>
        <w:rPr>
          <w:sz w:val="20"/>
        </w:rPr>
        <w:t>A big danger in producing a requirements document is being too specific. Good requirements documents remain abstract. Where requirements are concerned, the simplest statement that accurately reflects the business need is best. This doesn't mean you can be vague—you must capture the underlying semantic invariants as requirements, and document the specific or current work practices as policy.</w:t>
      </w:r>
    </w:p>
    <w:p>
      <w:pPr>
        <w:pStyle w:val="BodyText"/>
        <w:rPr>
          <w:sz w:val="20"/>
        </w:rPr>
      </w:pPr>
    </w:p>
    <w:p>
      <w:pPr>
        <w:pStyle w:val="BodyText"/>
        <w:spacing w:before="6"/>
        <w:rPr>
          <w:sz w:val="18"/>
        </w:rPr>
      </w:pPr>
    </w:p>
    <w:p>
      <w:pPr>
        <w:spacing w:before="0"/>
        <w:ind w:left="105" w:right="34" w:firstLine="0"/>
        <w:jc w:val="left"/>
        <w:rPr>
          <w:i/>
          <w:sz w:val="20"/>
        </w:rPr>
      </w:pPr>
      <w:r>
        <w:rPr>
          <w:sz w:val="20"/>
        </w:rPr>
        <w:t>Requirements are not architecture. Requirements are not design, nor are they the user interface. Requirements are </w:t>
      </w:r>
      <w:r>
        <w:rPr>
          <w:i/>
          <w:sz w:val="20"/>
        </w:rPr>
        <w:t>need.</w:t>
      </w:r>
    </w:p>
    <w:p>
      <w:pPr>
        <w:pStyle w:val="BodyText"/>
        <w:spacing w:before="6"/>
        <w:rPr>
          <w:i/>
          <w:sz w:val="19"/>
        </w:rPr>
      </w:pPr>
    </w:p>
    <w:p>
      <w:pPr>
        <w:spacing w:before="1"/>
        <w:ind w:left="105" w:right="34" w:firstLine="0"/>
        <w:jc w:val="left"/>
        <w:rPr>
          <w:b/>
          <w:sz w:val="28"/>
        </w:rPr>
      </w:pPr>
      <w:r>
        <w:rPr>
          <w:b/>
          <w:sz w:val="28"/>
        </w:rPr>
        <w:t>Seeing Further</w:t>
      </w:r>
    </w:p>
    <w:p>
      <w:pPr>
        <w:pStyle w:val="BodyText"/>
        <w:rPr>
          <w:b/>
          <w:sz w:val="28"/>
        </w:rPr>
      </w:pPr>
    </w:p>
    <w:p>
      <w:pPr>
        <w:spacing w:line="226" w:lineRule="exact" w:before="241"/>
        <w:ind w:left="105" w:right="144" w:firstLine="0"/>
        <w:jc w:val="left"/>
        <w:rPr>
          <w:sz w:val="20"/>
        </w:rPr>
      </w:pPr>
      <w:r>
        <w:rPr>
          <w:sz w:val="20"/>
        </w:rPr>
        <w:t>The</w:t>
      </w:r>
      <w:r>
        <w:rPr>
          <w:spacing w:val="-11"/>
          <w:sz w:val="20"/>
        </w:rPr>
        <w:t> </w:t>
      </w:r>
      <w:r>
        <w:rPr>
          <w:sz w:val="20"/>
        </w:rPr>
        <w:t>Year</w:t>
      </w:r>
      <w:r>
        <w:rPr>
          <w:spacing w:val="-11"/>
          <w:sz w:val="20"/>
        </w:rPr>
        <w:t> </w:t>
      </w:r>
      <w:r>
        <w:rPr>
          <w:sz w:val="20"/>
        </w:rPr>
        <w:t>2000</w:t>
      </w:r>
      <w:r>
        <w:rPr>
          <w:spacing w:val="-11"/>
          <w:sz w:val="20"/>
        </w:rPr>
        <w:t> </w:t>
      </w:r>
      <w:r>
        <w:rPr>
          <w:sz w:val="20"/>
        </w:rPr>
        <w:t>problem</w:t>
      </w:r>
      <w:r>
        <w:rPr>
          <w:spacing w:val="-11"/>
          <w:sz w:val="20"/>
        </w:rPr>
        <w:t> </w:t>
      </w:r>
      <w:r>
        <w:rPr>
          <w:sz w:val="20"/>
        </w:rPr>
        <w:t>is</w:t>
      </w:r>
      <w:r>
        <w:rPr>
          <w:spacing w:val="-11"/>
          <w:sz w:val="20"/>
        </w:rPr>
        <w:t> </w:t>
      </w:r>
      <w:r>
        <w:rPr>
          <w:sz w:val="20"/>
        </w:rPr>
        <w:t>often</w:t>
      </w:r>
      <w:r>
        <w:rPr>
          <w:spacing w:val="-11"/>
          <w:sz w:val="20"/>
        </w:rPr>
        <w:t> </w:t>
      </w:r>
      <w:r>
        <w:rPr>
          <w:sz w:val="20"/>
        </w:rPr>
        <w:t>blamed</w:t>
      </w:r>
      <w:r>
        <w:rPr>
          <w:spacing w:val="-11"/>
          <w:sz w:val="20"/>
        </w:rPr>
        <w:t> </w:t>
      </w:r>
      <w:r>
        <w:rPr>
          <w:sz w:val="20"/>
        </w:rPr>
        <w:t>on</w:t>
      </w:r>
      <w:r>
        <w:rPr>
          <w:spacing w:val="-11"/>
          <w:sz w:val="20"/>
        </w:rPr>
        <w:t> </w:t>
      </w:r>
      <w:r>
        <w:rPr>
          <w:sz w:val="20"/>
        </w:rPr>
        <w:t>short-sighted</w:t>
      </w:r>
      <w:r>
        <w:rPr>
          <w:spacing w:val="-11"/>
          <w:sz w:val="20"/>
        </w:rPr>
        <w:t> </w:t>
      </w:r>
      <w:r>
        <w:rPr>
          <w:sz w:val="20"/>
        </w:rPr>
        <w:t>programmers,</w:t>
      </w:r>
      <w:r>
        <w:rPr>
          <w:spacing w:val="-11"/>
          <w:sz w:val="20"/>
        </w:rPr>
        <w:t> </w:t>
      </w:r>
      <w:r>
        <w:rPr>
          <w:sz w:val="20"/>
        </w:rPr>
        <w:t>desperate</w:t>
      </w:r>
      <w:r>
        <w:rPr>
          <w:spacing w:val="-11"/>
          <w:sz w:val="20"/>
        </w:rPr>
        <w:t> </w:t>
      </w:r>
      <w:r>
        <w:rPr>
          <w:sz w:val="20"/>
        </w:rPr>
        <w:t>to</w:t>
      </w:r>
      <w:r>
        <w:rPr>
          <w:spacing w:val="-11"/>
          <w:sz w:val="20"/>
        </w:rPr>
        <w:t> </w:t>
      </w:r>
      <w:r>
        <w:rPr>
          <w:sz w:val="20"/>
        </w:rPr>
        <w:t>save</w:t>
      </w:r>
      <w:r>
        <w:rPr>
          <w:spacing w:val="-11"/>
          <w:sz w:val="20"/>
        </w:rPr>
        <w:t> </w:t>
      </w:r>
      <w:r>
        <w:rPr>
          <w:sz w:val="20"/>
        </w:rPr>
        <w:t>a</w:t>
      </w:r>
      <w:r>
        <w:rPr>
          <w:spacing w:val="-11"/>
          <w:sz w:val="20"/>
        </w:rPr>
        <w:t> </w:t>
      </w:r>
      <w:r>
        <w:rPr>
          <w:sz w:val="20"/>
        </w:rPr>
        <w:t>few</w:t>
      </w:r>
      <w:r>
        <w:rPr>
          <w:spacing w:val="-11"/>
          <w:sz w:val="20"/>
        </w:rPr>
        <w:t> </w:t>
      </w:r>
      <w:r>
        <w:rPr>
          <w:sz w:val="20"/>
        </w:rPr>
        <w:t>bytes</w:t>
      </w:r>
      <w:r>
        <w:rPr>
          <w:spacing w:val="-11"/>
          <w:sz w:val="20"/>
        </w:rPr>
        <w:t> </w:t>
      </w:r>
      <w:r>
        <w:rPr>
          <w:sz w:val="20"/>
        </w:rPr>
        <w:t>in</w:t>
      </w:r>
      <w:r>
        <w:rPr>
          <w:spacing w:val="-11"/>
          <w:sz w:val="20"/>
        </w:rPr>
        <w:t> </w:t>
      </w:r>
      <w:r>
        <w:rPr>
          <w:sz w:val="20"/>
        </w:rPr>
        <w:t>the</w:t>
      </w:r>
      <w:r>
        <w:rPr>
          <w:spacing w:val="-11"/>
          <w:sz w:val="20"/>
        </w:rPr>
        <w:t> </w:t>
      </w:r>
      <w:r>
        <w:rPr>
          <w:sz w:val="20"/>
        </w:rPr>
        <w:t>days</w:t>
      </w:r>
      <w:r>
        <w:rPr>
          <w:spacing w:val="-11"/>
          <w:sz w:val="20"/>
        </w:rPr>
        <w:t> </w:t>
      </w:r>
      <w:r>
        <w:rPr>
          <w:sz w:val="20"/>
        </w:rPr>
        <w:t>when</w:t>
      </w:r>
      <w:r>
        <w:rPr>
          <w:spacing w:val="-11"/>
          <w:sz w:val="20"/>
        </w:rPr>
        <w:t> </w:t>
      </w:r>
      <w:r>
        <w:rPr>
          <w:sz w:val="20"/>
        </w:rPr>
        <w:t>mainframes had </w:t>
      </w:r>
      <w:r>
        <w:rPr>
          <w:spacing w:val="-3"/>
          <w:sz w:val="20"/>
        </w:rPr>
        <w:t>less memory than </w:t>
      </w:r>
      <w:r>
        <w:rPr>
          <w:sz w:val="20"/>
        </w:rPr>
        <w:t>a </w:t>
      </w:r>
      <w:r>
        <w:rPr>
          <w:spacing w:val="-3"/>
          <w:sz w:val="20"/>
        </w:rPr>
        <w:t>modern </w:t>
      </w:r>
      <w:r>
        <w:rPr>
          <w:sz w:val="20"/>
        </w:rPr>
        <w:t>TV </w:t>
      </w:r>
      <w:r>
        <w:rPr>
          <w:spacing w:val="-3"/>
          <w:sz w:val="20"/>
        </w:rPr>
        <w:t>remote</w:t>
      </w:r>
      <w:r>
        <w:rPr>
          <w:spacing w:val="-22"/>
          <w:sz w:val="20"/>
        </w:rPr>
        <w:t> </w:t>
      </w:r>
      <w:r>
        <w:rPr>
          <w:spacing w:val="-3"/>
          <w:sz w:val="20"/>
        </w:rPr>
        <w:t>control.</w:t>
      </w:r>
    </w:p>
    <w:p>
      <w:pPr>
        <w:pStyle w:val="BodyText"/>
        <w:rPr>
          <w:sz w:val="20"/>
        </w:rPr>
      </w:pPr>
    </w:p>
    <w:p>
      <w:pPr>
        <w:pStyle w:val="BodyText"/>
        <w:rPr>
          <w:sz w:val="19"/>
        </w:rPr>
      </w:pPr>
    </w:p>
    <w:p>
      <w:pPr>
        <w:spacing w:line="226" w:lineRule="exact" w:before="0"/>
        <w:ind w:left="105" w:right="657" w:firstLine="0"/>
        <w:jc w:val="left"/>
        <w:rPr>
          <w:sz w:val="20"/>
        </w:rPr>
      </w:pPr>
      <w:r>
        <w:rPr>
          <w:sz w:val="20"/>
        </w:rPr>
        <w:t>But it wasn't the programmers' doing, and it wasn't really a memory usage issue. If anything, it was the system analysts' and designers'</w:t>
      </w:r>
      <w:r>
        <w:rPr>
          <w:spacing w:val="-7"/>
          <w:sz w:val="20"/>
        </w:rPr>
        <w:t> </w:t>
      </w:r>
      <w:r>
        <w:rPr>
          <w:sz w:val="20"/>
        </w:rPr>
        <w:t>fault.</w:t>
      </w:r>
      <w:r>
        <w:rPr>
          <w:spacing w:val="-7"/>
          <w:sz w:val="20"/>
        </w:rPr>
        <w:t> </w:t>
      </w:r>
      <w:r>
        <w:rPr>
          <w:sz w:val="20"/>
        </w:rPr>
        <w:t>The</w:t>
      </w:r>
      <w:r>
        <w:rPr>
          <w:spacing w:val="-7"/>
          <w:sz w:val="20"/>
        </w:rPr>
        <w:t> </w:t>
      </w:r>
      <w:r>
        <w:rPr>
          <w:sz w:val="20"/>
        </w:rPr>
        <w:t>Y2K</w:t>
      </w:r>
      <w:r>
        <w:rPr>
          <w:spacing w:val="-7"/>
          <w:sz w:val="20"/>
        </w:rPr>
        <w:t> </w:t>
      </w:r>
      <w:r>
        <w:rPr>
          <w:sz w:val="20"/>
        </w:rPr>
        <w:t>problem</w:t>
      </w:r>
      <w:r>
        <w:rPr>
          <w:spacing w:val="-7"/>
          <w:sz w:val="20"/>
        </w:rPr>
        <w:t> </w:t>
      </w:r>
      <w:r>
        <w:rPr>
          <w:sz w:val="20"/>
        </w:rPr>
        <w:t>came</w:t>
      </w:r>
      <w:r>
        <w:rPr>
          <w:spacing w:val="-7"/>
          <w:sz w:val="20"/>
        </w:rPr>
        <w:t> </w:t>
      </w:r>
      <w:r>
        <w:rPr>
          <w:sz w:val="20"/>
        </w:rPr>
        <w:t>about</w:t>
      </w:r>
      <w:r>
        <w:rPr>
          <w:spacing w:val="-7"/>
          <w:sz w:val="20"/>
        </w:rPr>
        <w:t> </w:t>
      </w:r>
      <w:r>
        <w:rPr>
          <w:sz w:val="20"/>
        </w:rPr>
        <w:t>from</w:t>
      </w:r>
      <w:r>
        <w:rPr>
          <w:spacing w:val="-7"/>
          <w:sz w:val="20"/>
        </w:rPr>
        <w:t> </w:t>
      </w:r>
      <w:r>
        <w:rPr>
          <w:sz w:val="20"/>
        </w:rPr>
        <w:t>two</w:t>
      </w:r>
      <w:r>
        <w:rPr>
          <w:spacing w:val="-7"/>
          <w:sz w:val="20"/>
        </w:rPr>
        <w:t> </w:t>
      </w:r>
      <w:r>
        <w:rPr>
          <w:sz w:val="20"/>
        </w:rPr>
        <w:t>main</w:t>
      </w:r>
      <w:r>
        <w:rPr>
          <w:spacing w:val="-7"/>
          <w:sz w:val="20"/>
        </w:rPr>
        <w:t> </w:t>
      </w:r>
      <w:r>
        <w:rPr>
          <w:sz w:val="20"/>
        </w:rPr>
        <w:t>causes:</w:t>
      </w:r>
      <w:r>
        <w:rPr>
          <w:spacing w:val="-7"/>
          <w:sz w:val="20"/>
        </w:rPr>
        <w:t> </w:t>
      </w:r>
      <w:r>
        <w:rPr>
          <w:sz w:val="20"/>
        </w:rPr>
        <w:t>a</w:t>
      </w:r>
      <w:r>
        <w:rPr>
          <w:spacing w:val="-7"/>
          <w:sz w:val="20"/>
        </w:rPr>
        <w:t> </w:t>
      </w:r>
      <w:r>
        <w:rPr>
          <w:sz w:val="20"/>
        </w:rPr>
        <w:t>failure</w:t>
      </w:r>
      <w:r>
        <w:rPr>
          <w:spacing w:val="-7"/>
          <w:sz w:val="20"/>
        </w:rPr>
        <w:t> </w:t>
      </w:r>
      <w:r>
        <w:rPr>
          <w:sz w:val="20"/>
        </w:rPr>
        <w:t>to</w:t>
      </w:r>
      <w:r>
        <w:rPr>
          <w:spacing w:val="-7"/>
          <w:sz w:val="20"/>
        </w:rPr>
        <w:t> </w:t>
      </w:r>
      <w:r>
        <w:rPr>
          <w:sz w:val="20"/>
        </w:rPr>
        <w:t>see</w:t>
      </w:r>
      <w:r>
        <w:rPr>
          <w:spacing w:val="-7"/>
          <w:sz w:val="20"/>
        </w:rPr>
        <w:t> </w:t>
      </w:r>
      <w:r>
        <w:rPr>
          <w:sz w:val="20"/>
        </w:rPr>
        <w:t>beyond</w:t>
      </w:r>
      <w:r>
        <w:rPr>
          <w:spacing w:val="-7"/>
          <w:sz w:val="20"/>
        </w:rPr>
        <w:t> </w:t>
      </w:r>
      <w:r>
        <w:rPr>
          <w:sz w:val="20"/>
        </w:rPr>
        <w:t>current</w:t>
      </w:r>
      <w:r>
        <w:rPr>
          <w:spacing w:val="-7"/>
          <w:sz w:val="20"/>
        </w:rPr>
        <w:t> </w:t>
      </w:r>
      <w:r>
        <w:rPr>
          <w:sz w:val="20"/>
        </w:rPr>
        <w:t>business</w:t>
      </w:r>
      <w:r>
        <w:rPr>
          <w:spacing w:val="-7"/>
          <w:sz w:val="20"/>
        </w:rPr>
        <w:t> </w:t>
      </w:r>
      <w:r>
        <w:rPr>
          <w:sz w:val="20"/>
        </w:rPr>
        <w:t>practice,</w:t>
      </w:r>
      <w:r>
        <w:rPr>
          <w:spacing w:val="-7"/>
          <w:sz w:val="20"/>
        </w:rPr>
        <w:t> </w:t>
      </w:r>
      <w:r>
        <w:rPr>
          <w:sz w:val="20"/>
        </w:rPr>
        <w:t>and</w:t>
      </w:r>
      <w:r>
        <w:rPr>
          <w:spacing w:val="-7"/>
          <w:sz w:val="20"/>
        </w:rPr>
        <w:t> </w:t>
      </w:r>
      <w:r>
        <w:rPr>
          <w:sz w:val="20"/>
        </w:rPr>
        <w:t>a violation of the </w:t>
      </w:r>
      <w:r>
        <w:rPr>
          <w:i/>
          <w:spacing w:val="-8"/>
          <w:sz w:val="20"/>
        </w:rPr>
        <w:t>DRY</w:t>
      </w:r>
      <w:r>
        <w:rPr>
          <w:i/>
          <w:spacing w:val="-20"/>
          <w:sz w:val="20"/>
        </w:rPr>
        <w:t> </w:t>
      </w:r>
      <w:r>
        <w:rPr>
          <w:spacing w:val="-5"/>
          <w:sz w:val="20"/>
        </w:rPr>
        <w:t>principle.</w:t>
      </w:r>
    </w:p>
    <w:p>
      <w:pPr>
        <w:pStyle w:val="BodyText"/>
        <w:rPr>
          <w:sz w:val="20"/>
        </w:rPr>
      </w:pPr>
    </w:p>
    <w:p>
      <w:pPr>
        <w:pStyle w:val="BodyText"/>
        <w:rPr>
          <w:sz w:val="19"/>
        </w:rPr>
      </w:pPr>
    </w:p>
    <w:p>
      <w:pPr>
        <w:spacing w:line="226" w:lineRule="exact" w:before="0"/>
        <w:ind w:left="105" w:right="144" w:firstLine="0"/>
        <w:jc w:val="left"/>
        <w:rPr>
          <w:sz w:val="20"/>
        </w:rPr>
      </w:pPr>
      <w:r>
        <w:rPr>
          <w:sz w:val="20"/>
        </w:rPr>
        <w:t>Businesses were using the two-digit shortcut long before computers came on the scene. It was common practice. The earliest data processing applications merely automated existing business processes, and simply repeated the mistake. Even if the architecture required two-digit years for data input, reporting, and storage, there should have been an abstraction of a DATE that "knew" the two digits were an abbreviated form of the real date.</w:t>
      </w:r>
    </w:p>
    <w:p>
      <w:pPr>
        <w:pStyle w:val="BodyText"/>
        <w:rPr>
          <w:sz w:val="20"/>
        </w:rPr>
      </w:pPr>
    </w:p>
    <w:p>
      <w:pPr>
        <w:pStyle w:val="BodyText"/>
        <w:spacing w:before="6"/>
        <w:rPr>
          <w:sz w:val="18"/>
        </w:rPr>
      </w:pPr>
    </w:p>
    <w:p>
      <w:pPr>
        <w:spacing w:before="0"/>
        <w:ind w:left="105" w:right="34" w:firstLine="0"/>
        <w:jc w:val="left"/>
        <w:rPr>
          <w:b/>
          <w:sz w:val="20"/>
        </w:rPr>
      </w:pPr>
      <w:r>
        <w:rPr>
          <w:b/>
          <w:sz w:val="20"/>
        </w:rPr>
        <w:t>Tip 53</w:t>
      </w:r>
    </w:p>
    <w:p>
      <w:pPr>
        <w:pStyle w:val="BodyText"/>
        <w:rPr>
          <w:b/>
          <w:sz w:val="20"/>
        </w:rPr>
      </w:pPr>
    </w:p>
    <w:p>
      <w:pPr>
        <w:pStyle w:val="BodyText"/>
        <w:spacing w:before="8"/>
        <w:rPr>
          <w:b/>
          <w:sz w:val="18"/>
        </w:rPr>
      </w:pPr>
    </w:p>
    <w:p>
      <w:pPr>
        <w:spacing w:before="0"/>
        <w:ind w:left="105" w:right="34" w:firstLine="0"/>
        <w:jc w:val="left"/>
        <w:rPr>
          <w:sz w:val="20"/>
        </w:rPr>
      </w:pPr>
      <w:r>
        <w:rPr>
          <w:sz w:val="20"/>
        </w:rPr>
        <w:t>Abstractions Live Longer than Details</w:t>
      </w:r>
    </w:p>
    <w:p>
      <w:pPr>
        <w:pStyle w:val="BodyText"/>
        <w:rPr>
          <w:sz w:val="20"/>
        </w:rPr>
      </w:pPr>
    </w:p>
    <w:p>
      <w:pPr>
        <w:pStyle w:val="BodyText"/>
        <w:rPr>
          <w:sz w:val="20"/>
        </w:rPr>
      </w:pPr>
    </w:p>
    <w:p>
      <w:pPr>
        <w:pStyle w:val="BodyText"/>
        <w:rPr>
          <w:sz w:val="20"/>
        </w:rPr>
      </w:pPr>
    </w:p>
    <w:p>
      <w:pPr>
        <w:pStyle w:val="BodyText"/>
        <w:spacing w:before="9"/>
        <w:rPr>
          <w:sz w:val="17"/>
        </w:rPr>
      </w:pPr>
    </w:p>
    <w:p>
      <w:pPr>
        <w:spacing w:before="0"/>
        <w:ind w:left="105" w:right="34" w:firstLine="0"/>
        <w:jc w:val="left"/>
        <w:rPr>
          <w:sz w:val="20"/>
        </w:rPr>
      </w:pPr>
      <w:r>
        <w:rPr>
          <w:sz w:val="20"/>
        </w:rPr>
        <w:t>Does "seeing further" require you to predict the future? No. It means generating statements such as</w:t>
      </w:r>
    </w:p>
    <w:p>
      <w:pPr>
        <w:pStyle w:val="BodyText"/>
        <w:rPr>
          <w:sz w:val="20"/>
        </w:rPr>
      </w:pPr>
    </w:p>
    <w:p>
      <w:pPr>
        <w:pStyle w:val="BodyText"/>
        <w:rPr>
          <w:sz w:val="20"/>
        </w:rPr>
      </w:pPr>
    </w:p>
    <w:p>
      <w:pPr>
        <w:pStyle w:val="BodyText"/>
        <w:spacing w:before="9"/>
        <w:rPr>
          <w:sz w:val="18"/>
        </w:rPr>
      </w:pPr>
    </w:p>
    <w:p>
      <w:pPr>
        <w:spacing w:line="226" w:lineRule="exact" w:before="0"/>
        <w:ind w:left="105" w:right="228" w:firstLine="0"/>
        <w:jc w:val="left"/>
        <w:rPr>
          <w:i/>
          <w:sz w:val="20"/>
        </w:rPr>
      </w:pPr>
      <w:r>
        <w:rPr>
          <w:i/>
          <w:sz w:val="20"/>
        </w:rPr>
        <w:t>The system makes active use of an abstraction of DATEs. The system will implement DATE services, such as formatting, storage, </w:t>
      </w:r>
      <w:r>
        <w:rPr>
          <w:i/>
          <w:sz w:val="20"/>
        </w:rPr>
        <w:t>and math operations, consistently and universally.</w:t>
      </w:r>
    </w:p>
    <w:p>
      <w:pPr>
        <w:pStyle w:val="BodyText"/>
        <w:rPr>
          <w:i/>
          <w:sz w:val="20"/>
        </w:rPr>
      </w:pPr>
    </w:p>
    <w:p>
      <w:pPr>
        <w:pStyle w:val="BodyText"/>
        <w:rPr>
          <w:i/>
          <w:sz w:val="19"/>
        </w:rPr>
      </w:pPr>
    </w:p>
    <w:p>
      <w:pPr>
        <w:spacing w:line="226" w:lineRule="exact" w:before="0"/>
        <w:ind w:left="105" w:right="118" w:firstLine="0"/>
        <w:jc w:val="left"/>
        <w:rPr>
          <w:sz w:val="20"/>
        </w:rPr>
      </w:pPr>
      <w:r>
        <w:rPr>
          <w:sz w:val="20"/>
        </w:rPr>
        <w:t>The requirements will specify only that dates are used. It may hint that some math may be done on dates. It may tell you that dates will be stored on various forms of secondary storage. These are genuine requirements for a DATE module or class.</w:t>
      </w:r>
    </w:p>
    <w:p>
      <w:pPr>
        <w:pStyle w:val="BodyText"/>
        <w:spacing w:before="4"/>
        <w:rPr>
          <w:sz w:val="19"/>
        </w:rPr>
      </w:pPr>
    </w:p>
    <w:p>
      <w:pPr>
        <w:pStyle w:val="Heading3"/>
        <w:spacing w:before="1"/>
        <w:ind w:right="34"/>
      </w:pPr>
      <w:r>
        <w:rPr/>
        <w:t>Just One More Wafer-Thin Mint…</w:t>
      </w:r>
    </w:p>
    <w:p>
      <w:pPr>
        <w:pStyle w:val="BodyText"/>
        <w:rPr>
          <w:b/>
          <w:sz w:val="28"/>
        </w:rPr>
      </w:pPr>
    </w:p>
    <w:p>
      <w:pPr>
        <w:spacing w:line="226" w:lineRule="exact" w:before="241"/>
        <w:ind w:left="105" w:right="34" w:firstLine="0"/>
        <w:jc w:val="left"/>
        <w:rPr>
          <w:sz w:val="20"/>
        </w:rPr>
      </w:pPr>
      <w:r>
        <w:rPr>
          <w:sz w:val="20"/>
        </w:rPr>
        <w:t>Many</w:t>
      </w:r>
      <w:r>
        <w:rPr>
          <w:spacing w:val="-7"/>
          <w:sz w:val="20"/>
        </w:rPr>
        <w:t> </w:t>
      </w:r>
      <w:r>
        <w:rPr>
          <w:sz w:val="20"/>
        </w:rPr>
        <w:t>projects</w:t>
      </w:r>
      <w:r>
        <w:rPr>
          <w:spacing w:val="-7"/>
          <w:sz w:val="20"/>
        </w:rPr>
        <w:t> </w:t>
      </w:r>
      <w:r>
        <w:rPr>
          <w:sz w:val="20"/>
        </w:rPr>
        <w:t>failures</w:t>
      </w:r>
      <w:r>
        <w:rPr>
          <w:spacing w:val="-7"/>
          <w:sz w:val="20"/>
        </w:rPr>
        <w:t> </w:t>
      </w:r>
      <w:r>
        <w:rPr>
          <w:sz w:val="20"/>
        </w:rPr>
        <w:t>are</w:t>
      </w:r>
      <w:r>
        <w:rPr>
          <w:spacing w:val="-7"/>
          <w:sz w:val="20"/>
        </w:rPr>
        <w:t> </w:t>
      </w:r>
      <w:r>
        <w:rPr>
          <w:sz w:val="20"/>
        </w:rPr>
        <w:t>blamed</w:t>
      </w:r>
      <w:r>
        <w:rPr>
          <w:spacing w:val="-7"/>
          <w:sz w:val="20"/>
        </w:rPr>
        <w:t> </w:t>
      </w:r>
      <w:r>
        <w:rPr>
          <w:sz w:val="20"/>
        </w:rPr>
        <w:t>on</w:t>
      </w:r>
      <w:r>
        <w:rPr>
          <w:spacing w:val="-7"/>
          <w:sz w:val="20"/>
        </w:rPr>
        <w:t> </w:t>
      </w:r>
      <w:r>
        <w:rPr>
          <w:sz w:val="20"/>
        </w:rPr>
        <w:t>an</w:t>
      </w:r>
      <w:r>
        <w:rPr>
          <w:spacing w:val="-7"/>
          <w:sz w:val="20"/>
        </w:rPr>
        <w:t> </w:t>
      </w:r>
      <w:r>
        <w:rPr>
          <w:sz w:val="20"/>
        </w:rPr>
        <w:t>increase</w:t>
      </w:r>
      <w:r>
        <w:rPr>
          <w:spacing w:val="-7"/>
          <w:sz w:val="20"/>
        </w:rPr>
        <w:t> </w:t>
      </w:r>
      <w:r>
        <w:rPr>
          <w:sz w:val="20"/>
        </w:rPr>
        <w:t>in</w:t>
      </w:r>
      <w:r>
        <w:rPr>
          <w:spacing w:val="-7"/>
          <w:sz w:val="20"/>
        </w:rPr>
        <w:t> </w:t>
      </w:r>
      <w:r>
        <w:rPr>
          <w:sz w:val="20"/>
        </w:rPr>
        <w:t>scope—also</w:t>
      </w:r>
      <w:r>
        <w:rPr>
          <w:spacing w:val="-7"/>
          <w:sz w:val="20"/>
        </w:rPr>
        <w:t> </w:t>
      </w:r>
      <w:r>
        <w:rPr>
          <w:sz w:val="20"/>
        </w:rPr>
        <w:t>known</w:t>
      </w:r>
      <w:r>
        <w:rPr>
          <w:spacing w:val="-7"/>
          <w:sz w:val="20"/>
        </w:rPr>
        <w:t> </w:t>
      </w:r>
      <w:r>
        <w:rPr>
          <w:sz w:val="20"/>
        </w:rPr>
        <w:t>as</w:t>
      </w:r>
      <w:r>
        <w:rPr>
          <w:spacing w:val="-7"/>
          <w:sz w:val="20"/>
        </w:rPr>
        <w:t> </w:t>
      </w:r>
      <w:r>
        <w:rPr>
          <w:sz w:val="20"/>
        </w:rPr>
        <w:t>feature</w:t>
      </w:r>
      <w:r>
        <w:rPr>
          <w:spacing w:val="-7"/>
          <w:sz w:val="20"/>
        </w:rPr>
        <w:t> </w:t>
      </w:r>
      <w:r>
        <w:rPr>
          <w:sz w:val="20"/>
        </w:rPr>
        <w:t>bloat,</w:t>
      </w:r>
      <w:r>
        <w:rPr>
          <w:spacing w:val="-7"/>
          <w:sz w:val="20"/>
        </w:rPr>
        <w:t> </w:t>
      </w:r>
      <w:r>
        <w:rPr>
          <w:sz w:val="20"/>
        </w:rPr>
        <w:t>creeping</w:t>
      </w:r>
      <w:r>
        <w:rPr>
          <w:spacing w:val="-7"/>
          <w:sz w:val="20"/>
        </w:rPr>
        <w:t> </w:t>
      </w:r>
      <w:r>
        <w:rPr>
          <w:sz w:val="20"/>
        </w:rPr>
        <w:t>featurism,</w:t>
      </w:r>
      <w:r>
        <w:rPr>
          <w:spacing w:val="-7"/>
          <w:sz w:val="20"/>
        </w:rPr>
        <w:t> </w:t>
      </w:r>
      <w:r>
        <w:rPr>
          <w:sz w:val="20"/>
        </w:rPr>
        <w:t>or</w:t>
      </w:r>
      <w:r>
        <w:rPr>
          <w:spacing w:val="-7"/>
          <w:sz w:val="20"/>
        </w:rPr>
        <w:t> </w:t>
      </w:r>
      <w:r>
        <w:rPr>
          <w:sz w:val="20"/>
        </w:rPr>
        <w:t>requirements</w:t>
      </w:r>
      <w:r>
        <w:rPr>
          <w:spacing w:val="-7"/>
          <w:sz w:val="20"/>
        </w:rPr>
        <w:t> </w:t>
      </w:r>
      <w:r>
        <w:rPr>
          <w:sz w:val="20"/>
        </w:rPr>
        <w:t>creep. This is an aspect of the boiled-frog syndrome from </w:t>
      </w:r>
      <w:hyperlink w:history="true" w:anchor="_bookmark12">
        <w:r>
          <w:rPr>
            <w:color w:val="344178"/>
            <w:sz w:val="20"/>
            <w:u w:val="single" w:color="344178"/>
          </w:rPr>
          <w:t>Stone Soup and Boiled Frogs</w:t>
        </w:r>
      </w:hyperlink>
      <w:r>
        <w:rPr>
          <w:sz w:val="20"/>
        </w:rPr>
        <w:t>. What can we do to prevent requirements from creeping up on</w:t>
      </w:r>
      <w:r>
        <w:rPr>
          <w:spacing w:val="3"/>
          <w:sz w:val="20"/>
        </w:rPr>
        <w:t> </w:t>
      </w:r>
      <w:r>
        <w:rPr>
          <w:sz w:val="20"/>
        </w:rPr>
        <w:t>us?</w:t>
      </w:r>
    </w:p>
    <w:p>
      <w:pPr>
        <w:pStyle w:val="BodyText"/>
        <w:rPr>
          <w:sz w:val="20"/>
        </w:rPr>
      </w:pPr>
    </w:p>
    <w:p>
      <w:pPr>
        <w:pStyle w:val="BodyText"/>
        <w:rPr>
          <w:sz w:val="19"/>
        </w:rPr>
      </w:pPr>
    </w:p>
    <w:p>
      <w:pPr>
        <w:spacing w:line="226" w:lineRule="exact" w:before="0"/>
        <w:ind w:left="105" w:right="34" w:firstLine="0"/>
        <w:jc w:val="left"/>
        <w:rPr>
          <w:sz w:val="20"/>
        </w:rPr>
      </w:pPr>
      <w:r>
        <w:rPr>
          <w:sz w:val="20"/>
        </w:rPr>
        <w:t>In</w:t>
      </w:r>
      <w:r>
        <w:rPr>
          <w:spacing w:val="-7"/>
          <w:sz w:val="20"/>
        </w:rPr>
        <w:t> </w:t>
      </w:r>
      <w:r>
        <w:rPr>
          <w:sz w:val="20"/>
        </w:rPr>
        <w:t>the</w:t>
      </w:r>
      <w:r>
        <w:rPr>
          <w:spacing w:val="-7"/>
          <w:sz w:val="20"/>
        </w:rPr>
        <w:t> </w:t>
      </w:r>
      <w:r>
        <w:rPr>
          <w:sz w:val="20"/>
        </w:rPr>
        <w:t>literature,</w:t>
      </w:r>
      <w:r>
        <w:rPr>
          <w:spacing w:val="-7"/>
          <w:sz w:val="20"/>
        </w:rPr>
        <w:t> </w:t>
      </w:r>
      <w:r>
        <w:rPr>
          <w:sz w:val="20"/>
        </w:rPr>
        <w:t>you</w:t>
      </w:r>
      <w:r>
        <w:rPr>
          <w:spacing w:val="-7"/>
          <w:sz w:val="20"/>
        </w:rPr>
        <w:t> </w:t>
      </w:r>
      <w:r>
        <w:rPr>
          <w:sz w:val="20"/>
        </w:rPr>
        <w:t>will</w:t>
      </w:r>
      <w:r>
        <w:rPr>
          <w:spacing w:val="-7"/>
          <w:sz w:val="20"/>
        </w:rPr>
        <w:t> </w:t>
      </w:r>
      <w:r>
        <w:rPr>
          <w:sz w:val="20"/>
        </w:rPr>
        <w:t>find</w:t>
      </w:r>
      <w:r>
        <w:rPr>
          <w:spacing w:val="-7"/>
          <w:sz w:val="20"/>
        </w:rPr>
        <w:t> </w:t>
      </w:r>
      <w:r>
        <w:rPr>
          <w:sz w:val="20"/>
        </w:rPr>
        <w:t>descriptions</w:t>
      </w:r>
      <w:r>
        <w:rPr>
          <w:spacing w:val="-7"/>
          <w:sz w:val="20"/>
        </w:rPr>
        <w:t> </w:t>
      </w:r>
      <w:r>
        <w:rPr>
          <w:sz w:val="20"/>
        </w:rPr>
        <w:t>of</w:t>
      </w:r>
      <w:r>
        <w:rPr>
          <w:spacing w:val="-7"/>
          <w:sz w:val="20"/>
        </w:rPr>
        <w:t> </w:t>
      </w:r>
      <w:r>
        <w:rPr>
          <w:sz w:val="20"/>
        </w:rPr>
        <w:t>many</w:t>
      </w:r>
      <w:r>
        <w:rPr>
          <w:spacing w:val="-7"/>
          <w:sz w:val="20"/>
        </w:rPr>
        <w:t> </w:t>
      </w:r>
      <w:r>
        <w:rPr>
          <w:sz w:val="20"/>
        </w:rPr>
        <w:t>metrics,</w:t>
      </w:r>
      <w:r>
        <w:rPr>
          <w:spacing w:val="-7"/>
          <w:sz w:val="20"/>
        </w:rPr>
        <w:t> </w:t>
      </w:r>
      <w:r>
        <w:rPr>
          <w:sz w:val="20"/>
        </w:rPr>
        <w:t>such</w:t>
      </w:r>
      <w:r>
        <w:rPr>
          <w:spacing w:val="-7"/>
          <w:sz w:val="20"/>
        </w:rPr>
        <w:t> </w:t>
      </w:r>
      <w:r>
        <w:rPr>
          <w:sz w:val="20"/>
        </w:rPr>
        <w:t>as</w:t>
      </w:r>
      <w:r>
        <w:rPr>
          <w:spacing w:val="-7"/>
          <w:sz w:val="20"/>
        </w:rPr>
        <w:t> </w:t>
      </w:r>
      <w:r>
        <w:rPr>
          <w:sz w:val="20"/>
        </w:rPr>
        <w:t>bugs</w:t>
      </w:r>
      <w:r>
        <w:rPr>
          <w:spacing w:val="-7"/>
          <w:sz w:val="20"/>
        </w:rPr>
        <w:t> </w:t>
      </w:r>
      <w:r>
        <w:rPr>
          <w:sz w:val="20"/>
        </w:rPr>
        <w:t>reported</w:t>
      </w:r>
      <w:r>
        <w:rPr>
          <w:spacing w:val="-7"/>
          <w:sz w:val="20"/>
        </w:rPr>
        <w:t> </w:t>
      </w:r>
      <w:r>
        <w:rPr>
          <w:sz w:val="20"/>
        </w:rPr>
        <w:t>and</w:t>
      </w:r>
      <w:r>
        <w:rPr>
          <w:spacing w:val="-7"/>
          <w:sz w:val="20"/>
        </w:rPr>
        <w:t> </w:t>
      </w:r>
      <w:r>
        <w:rPr>
          <w:sz w:val="20"/>
        </w:rPr>
        <w:t>fixed,</w:t>
      </w:r>
      <w:r>
        <w:rPr>
          <w:spacing w:val="-7"/>
          <w:sz w:val="20"/>
        </w:rPr>
        <w:t> </w:t>
      </w:r>
      <w:r>
        <w:rPr>
          <w:sz w:val="20"/>
        </w:rPr>
        <w:t>defect</w:t>
      </w:r>
      <w:r>
        <w:rPr>
          <w:spacing w:val="-7"/>
          <w:sz w:val="20"/>
        </w:rPr>
        <w:t> </w:t>
      </w:r>
      <w:r>
        <w:rPr>
          <w:sz w:val="20"/>
        </w:rPr>
        <w:t>density,</w:t>
      </w:r>
      <w:r>
        <w:rPr>
          <w:spacing w:val="-7"/>
          <w:sz w:val="20"/>
        </w:rPr>
        <w:t> </w:t>
      </w:r>
      <w:r>
        <w:rPr>
          <w:sz w:val="20"/>
        </w:rPr>
        <w:t>cohesion,</w:t>
      </w:r>
      <w:r>
        <w:rPr>
          <w:spacing w:val="-7"/>
          <w:sz w:val="20"/>
        </w:rPr>
        <w:t> </w:t>
      </w:r>
      <w:r>
        <w:rPr>
          <w:sz w:val="20"/>
        </w:rPr>
        <w:t>coupling, function</w:t>
      </w:r>
      <w:r>
        <w:rPr>
          <w:spacing w:val="-5"/>
          <w:sz w:val="20"/>
        </w:rPr>
        <w:t> </w:t>
      </w:r>
      <w:r>
        <w:rPr>
          <w:sz w:val="20"/>
        </w:rPr>
        <w:t>points,</w:t>
      </w:r>
      <w:r>
        <w:rPr>
          <w:spacing w:val="-5"/>
          <w:sz w:val="20"/>
        </w:rPr>
        <w:t> </w:t>
      </w:r>
      <w:r>
        <w:rPr>
          <w:sz w:val="20"/>
        </w:rPr>
        <w:t>lines</w:t>
      </w:r>
      <w:r>
        <w:rPr>
          <w:spacing w:val="-5"/>
          <w:sz w:val="20"/>
        </w:rPr>
        <w:t> </w:t>
      </w:r>
      <w:r>
        <w:rPr>
          <w:sz w:val="20"/>
        </w:rPr>
        <w:t>of</w:t>
      </w:r>
      <w:r>
        <w:rPr>
          <w:spacing w:val="-5"/>
          <w:sz w:val="20"/>
        </w:rPr>
        <w:t> </w:t>
      </w:r>
      <w:r>
        <w:rPr>
          <w:sz w:val="20"/>
        </w:rPr>
        <w:t>code,</w:t>
      </w:r>
      <w:r>
        <w:rPr>
          <w:spacing w:val="-5"/>
          <w:sz w:val="20"/>
        </w:rPr>
        <w:t> </w:t>
      </w:r>
      <w:r>
        <w:rPr>
          <w:sz w:val="20"/>
        </w:rPr>
        <w:t>and</w:t>
      </w:r>
      <w:r>
        <w:rPr>
          <w:spacing w:val="-5"/>
          <w:sz w:val="20"/>
        </w:rPr>
        <w:t> </w:t>
      </w:r>
      <w:r>
        <w:rPr>
          <w:sz w:val="20"/>
        </w:rPr>
        <w:t>so</w:t>
      </w:r>
      <w:r>
        <w:rPr>
          <w:spacing w:val="-5"/>
          <w:sz w:val="20"/>
        </w:rPr>
        <w:t> </w:t>
      </w:r>
      <w:r>
        <w:rPr>
          <w:sz w:val="20"/>
        </w:rPr>
        <w:t>on.</w:t>
      </w:r>
      <w:r>
        <w:rPr>
          <w:spacing w:val="-5"/>
          <w:sz w:val="20"/>
        </w:rPr>
        <w:t> </w:t>
      </w:r>
      <w:r>
        <w:rPr>
          <w:sz w:val="20"/>
        </w:rPr>
        <w:t>These</w:t>
      </w:r>
      <w:r>
        <w:rPr>
          <w:spacing w:val="-5"/>
          <w:sz w:val="20"/>
        </w:rPr>
        <w:t> </w:t>
      </w:r>
      <w:r>
        <w:rPr>
          <w:sz w:val="20"/>
        </w:rPr>
        <w:t>metrics</w:t>
      </w:r>
      <w:r>
        <w:rPr>
          <w:spacing w:val="-5"/>
          <w:sz w:val="20"/>
        </w:rPr>
        <w:t> </w:t>
      </w:r>
      <w:r>
        <w:rPr>
          <w:sz w:val="20"/>
        </w:rPr>
        <w:t>may</w:t>
      </w:r>
      <w:r>
        <w:rPr>
          <w:spacing w:val="-5"/>
          <w:sz w:val="20"/>
        </w:rPr>
        <w:t> </w:t>
      </w:r>
      <w:r>
        <w:rPr>
          <w:sz w:val="20"/>
        </w:rPr>
        <w:t>be</w:t>
      </w:r>
      <w:r>
        <w:rPr>
          <w:spacing w:val="-5"/>
          <w:sz w:val="20"/>
        </w:rPr>
        <w:t> </w:t>
      </w:r>
      <w:r>
        <w:rPr>
          <w:sz w:val="20"/>
        </w:rPr>
        <w:t>tracked</w:t>
      </w:r>
      <w:r>
        <w:rPr>
          <w:spacing w:val="-5"/>
          <w:sz w:val="20"/>
        </w:rPr>
        <w:t> </w:t>
      </w:r>
      <w:r>
        <w:rPr>
          <w:sz w:val="20"/>
        </w:rPr>
        <w:t>by</w:t>
      </w:r>
      <w:r>
        <w:rPr>
          <w:spacing w:val="-5"/>
          <w:sz w:val="20"/>
        </w:rPr>
        <w:t> </w:t>
      </w:r>
      <w:r>
        <w:rPr>
          <w:sz w:val="20"/>
        </w:rPr>
        <w:t>hand</w:t>
      </w:r>
      <w:r>
        <w:rPr>
          <w:spacing w:val="-5"/>
          <w:sz w:val="20"/>
        </w:rPr>
        <w:t> </w:t>
      </w:r>
      <w:r>
        <w:rPr>
          <w:sz w:val="20"/>
        </w:rPr>
        <w:t>or</w:t>
      </w:r>
      <w:r>
        <w:rPr>
          <w:spacing w:val="-5"/>
          <w:sz w:val="20"/>
        </w:rPr>
        <w:t> </w:t>
      </w:r>
      <w:r>
        <w:rPr>
          <w:sz w:val="20"/>
        </w:rPr>
        <w:t>with</w:t>
      </w:r>
      <w:r>
        <w:rPr>
          <w:spacing w:val="-5"/>
          <w:sz w:val="20"/>
        </w:rPr>
        <w:t> </w:t>
      </w:r>
      <w:r>
        <w:rPr>
          <w:sz w:val="20"/>
        </w:rPr>
        <w:t>software.</w:t>
      </w:r>
    </w:p>
    <w:p>
      <w:pPr>
        <w:spacing w:after="0" w:line="226" w:lineRule="exact"/>
        <w:jc w:val="left"/>
        <w:rPr>
          <w:sz w:val="20"/>
        </w:rPr>
        <w:sectPr>
          <w:pgSz w:w="11900" w:h="16840"/>
          <w:pgMar w:top="560" w:bottom="280" w:left="540" w:right="680"/>
        </w:sectPr>
      </w:pPr>
    </w:p>
    <w:p>
      <w:pPr>
        <w:spacing w:line="226" w:lineRule="exact" w:before="69"/>
        <w:ind w:left="105" w:right="114" w:firstLine="0"/>
        <w:jc w:val="left"/>
        <w:rPr>
          <w:sz w:val="20"/>
        </w:rPr>
      </w:pPr>
      <w:r>
        <w:rPr>
          <w:sz w:val="20"/>
        </w:rPr>
        <w:t>Unfortunately, not many projects seem to track requirements actively. This means that they have no way to report on changes of scope—who requested a feature, who approved it, total number of requests approved, and so on.</w:t>
      </w:r>
    </w:p>
    <w:p>
      <w:pPr>
        <w:pStyle w:val="BodyText"/>
        <w:rPr>
          <w:sz w:val="20"/>
        </w:rPr>
      </w:pPr>
    </w:p>
    <w:p>
      <w:pPr>
        <w:pStyle w:val="BodyText"/>
        <w:rPr>
          <w:sz w:val="19"/>
        </w:rPr>
      </w:pPr>
    </w:p>
    <w:p>
      <w:pPr>
        <w:spacing w:line="226" w:lineRule="exact" w:before="0"/>
        <w:ind w:left="105" w:right="515" w:firstLine="0"/>
        <w:jc w:val="both"/>
        <w:rPr>
          <w:sz w:val="20"/>
        </w:rPr>
      </w:pPr>
      <w:r>
        <w:rPr>
          <w:sz w:val="20"/>
        </w:rPr>
        <w:t>The key to managing growth of requirements is to point out each new feature's impact on the schedule to the project sponsors. When</w:t>
      </w:r>
      <w:r>
        <w:rPr>
          <w:spacing w:val="-6"/>
          <w:sz w:val="20"/>
        </w:rPr>
        <w:t> </w:t>
      </w:r>
      <w:r>
        <w:rPr>
          <w:sz w:val="20"/>
        </w:rPr>
        <w:t>the</w:t>
      </w:r>
      <w:r>
        <w:rPr>
          <w:spacing w:val="-6"/>
          <w:sz w:val="20"/>
        </w:rPr>
        <w:t> </w:t>
      </w:r>
      <w:r>
        <w:rPr>
          <w:sz w:val="20"/>
        </w:rPr>
        <w:t>project</w:t>
      </w:r>
      <w:r>
        <w:rPr>
          <w:spacing w:val="-6"/>
          <w:sz w:val="20"/>
        </w:rPr>
        <w:t> </w:t>
      </w:r>
      <w:r>
        <w:rPr>
          <w:sz w:val="20"/>
        </w:rPr>
        <w:t>is</w:t>
      </w:r>
      <w:r>
        <w:rPr>
          <w:spacing w:val="-6"/>
          <w:sz w:val="20"/>
        </w:rPr>
        <w:t> </w:t>
      </w:r>
      <w:r>
        <w:rPr>
          <w:sz w:val="20"/>
        </w:rPr>
        <w:t>a</w:t>
      </w:r>
      <w:r>
        <w:rPr>
          <w:spacing w:val="-6"/>
          <w:sz w:val="20"/>
        </w:rPr>
        <w:t> </w:t>
      </w:r>
      <w:r>
        <w:rPr>
          <w:sz w:val="20"/>
        </w:rPr>
        <w:t>year</w:t>
      </w:r>
      <w:r>
        <w:rPr>
          <w:spacing w:val="-6"/>
          <w:sz w:val="20"/>
        </w:rPr>
        <w:t> </w:t>
      </w:r>
      <w:r>
        <w:rPr>
          <w:sz w:val="20"/>
        </w:rPr>
        <w:t>late</w:t>
      </w:r>
      <w:r>
        <w:rPr>
          <w:spacing w:val="-6"/>
          <w:sz w:val="20"/>
        </w:rPr>
        <w:t> </w:t>
      </w:r>
      <w:r>
        <w:rPr>
          <w:sz w:val="20"/>
        </w:rPr>
        <w:t>from</w:t>
      </w:r>
      <w:r>
        <w:rPr>
          <w:spacing w:val="-6"/>
          <w:sz w:val="20"/>
        </w:rPr>
        <w:t> </w:t>
      </w:r>
      <w:r>
        <w:rPr>
          <w:sz w:val="20"/>
        </w:rPr>
        <w:t>initial</w:t>
      </w:r>
      <w:r>
        <w:rPr>
          <w:spacing w:val="-6"/>
          <w:sz w:val="20"/>
        </w:rPr>
        <w:t> </w:t>
      </w:r>
      <w:r>
        <w:rPr>
          <w:sz w:val="20"/>
        </w:rPr>
        <w:t>estimates</w:t>
      </w:r>
      <w:r>
        <w:rPr>
          <w:spacing w:val="-6"/>
          <w:sz w:val="20"/>
        </w:rPr>
        <w:t> </w:t>
      </w:r>
      <w:r>
        <w:rPr>
          <w:sz w:val="20"/>
        </w:rPr>
        <w:t>and</w:t>
      </w:r>
      <w:r>
        <w:rPr>
          <w:spacing w:val="-6"/>
          <w:sz w:val="20"/>
        </w:rPr>
        <w:t> </w:t>
      </w:r>
      <w:r>
        <w:rPr>
          <w:sz w:val="20"/>
        </w:rPr>
        <w:t>accusations</w:t>
      </w:r>
      <w:r>
        <w:rPr>
          <w:spacing w:val="-6"/>
          <w:sz w:val="20"/>
        </w:rPr>
        <w:t> </w:t>
      </w:r>
      <w:r>
        <w:rPr>
          <w:sz w:val="20"/>
        </w:rPr>
        <w:t>start</w:t>
      </w:r>
      <w:r>
        <w:rPr>
          <w:spacing w:val="-6"/>
          <w:sz w:val="20"/>
        </w:rPr>
        <w:t> </w:t>
      </w:r>
      <w:r>
        <w:rPr>
          <w:sz w:val="20"/>
        </w:rPr>
        <w:t>flying,</w:t>
      </w:r>
      <w:r>
        <w:rPr>
          <w:spacing w:val="-6"/>
          <w:sz w:val="20"/>
        </w:rPr>
        <w:t> </w:t>
      </w:r>
      <w:r>
        <w:rPr>
          <w:sz w:val="20"/>
        </w:rPr>
        <w:t>it</w:t>
      </w:r>
      <w:r>
        <w:rPr>
          <w:spacing w:val="-6"/>
          <w:sz w:val="20"/>
        </w:rPr>
        <w:t> </w:t>
      </w:r>
      <w:r>
        <w:rPr>
          <w:sz w:val="20"/>
        </w:rPr>
        <w:t>can</w:t>
      </w:r>
      <w:r>
        <w:rPr>
          <w:spacing w:val="-6"/>
          <w:sz w:val="20"/>
        </w:rPr>
        <w:t> </w:t>
      </w:r>
      <w:r>
        <w:rPr>
          <w:sz w:val="20"/>
        </w:rPr>
        <w:t>be</w:t>
      </w:r>
      <w:r>
        <w:rPr>
          <w:spacing w:val="-6"/>
          <w:sz w:val="20"/>
        </w:rPr>
        <w:t> </w:t>
      </w:r>
      <w:r>
        <w:rPr>
          <w:sz w:val="20"/>
        </w:rPr>
        <w:t>helpful</w:t>
      </w:r>
      <w:r>
        <w:rPr>
          <w:spacing w:val="-6"/>
          <w:sz w:val="20"/>
        </w:rPr>
        <w:t> </w:t>
      </w:r>
      <w:r>
        <w:rPr>
          <w:sz w:val="20"/>
        </w:rPr>
        <w:t>to</w:t>
      </w:r>
      <w:r>
        <w:rPr>
          <w:spacing w:val="-6"/>
          <w:sz w:val="20"/>
        </w:rPr>
        <w:t> </w:t>
      </w:r>
      <w:r>
        <w:rPr>
          <w:sz w:val="20"/>
        </w:rPr>
        <w:t>have</w:t>
      </w:r>
      <w:r>
        <w:rPr>
          <w:spacing w:val="-6"/>
          <w:sz w:val="20"/>
        </w:rPr>
        <w:t> </w:t>
      </w:r>
      <w:r>
        <w:rPr>
          <w:sz w:val="20"/>
        </w:rPr>
        <w:t>an</w:t>
      </w:r>
      <w:r>
        <w:rPr>
          <w:spacing w:val="-6"/>
          <w:sz w:val="20"/>
        </w:rPr>
        <w:t> </w:t>
      </w:r>
      <w:r>
        <w:rPr>
          <w:sz w:val="20"/>
        </w:rPr>
        <w:t>accurate,</w:t>
      </w:r>
      <w:r>
        <w:rPr>
          <w:spacing w:val="-6"/>
          <w:sz w:val="20"/>
        </w:rPr>
        <w:t> </w:t>
      </w:r>
      <w:r>
        <w:rPr>
          <w:sz w:val="20"/>
        </w:rPr>
        <w:t>complete picture</w:t>
      </w:r>
      <w:r>
        <w:rPr>
          <w:spacing w:val="-8"/>
          <w:sz w:val="20"/>
        </w:rPr>
        <w:t> </w:t>
      </w:r>
      <w:r>
        <w:rPr>
          <w:sz w:val="20"/>
        </w:rPr>
        <w:t>of</w:t>
      </w:r>
      <w:r>
        <w:rPr>
          <w:spacing w:val="-8"/>
          <w:sz w:val="20"/>
        </w:rPr>
        <w:t> </w:t>
      </w:r>
      <w:r>
        <w:rPr>
          <w:sz w:val="20"/>
        </w:rPr>
        <w:t>how,</w:t>
      </w:r>
      <w:r>
        <w:rPr>
          <w:spacing w:val="-8"/>
          <w:sz w:val="20"/>
        </w:rPr>
        <w:t> </w:t>
      </w:r>
      <w:r>
        <w:rPr>
          <w:sz w:val="20"/>
        </w:rPr>
        <w:t>and</w:t>
      </w:r>
      <w:r>
        <w:rPr>
          <w:spacing w:val="-8"/>
          <w:sz w:val="20"/>
        </w:rPr>
        <w:t> </w:t>
      </w:r>
      <w:r>
        <w:rPr>
          <w:sz w:val="20"/>
        </w:rPr>
        <w:t>when,</w:t>
      </w:r>
      <w:r>
        <w:rPr>
          <w:spacing w:val="-8"/>
          <w:sz w:val="20"/>
        </w:rPr>
        <w:t> </w:t>
      </w:r>
      <w:r>
        <w:rPr>
          <w:sz w:val="20"/>
        </w:rPr>
        <w:t>requirements</w:t>
      </w:r>
      <w:r>
        <w:rPr>
          <w:spacing w:val="-8"/>
          <w:sz w:val="20"/>
        </w:rPr>
        <w:t> </w:t>
      </w:r>
      <w:r>
        <w:rPr>
          <w:sz w:val="20"/>
        </w:rPr>
        <w:t>growth</w:t>
      </w:r>
      <w:r>
        <w:rPr>
          <w:spacing w:val="-8"/>
          <w:sz w:val="20"/>
        </w:rPr>
        <w:t> </w:t>
      </w:r>
      <w:r>
        <w:rPr>
          <w:sz w:val="20"/>
        </w:rPr>
        <w:t>occurred.</w:t>
      </w:r>
    </w:p>
    <w:p>
      <w:pPr>
        <w:pStyle w:val="BodyText"/>
        <w:rPr>
          <w:sz w:val="20"/>
        </w:rPr>
      </w:pPr>
    </w:p>
    <w:p>
      <w:pPr>
        <w:pStyle w:val="BodyText"/>
        <w:rPr>
          <w:sz w:val="19"/>
        </w:rPr>
      </w:pPr>
    </w:p>
    <w:p>
      <w:pPr>
        <w:spacing w:line="226" w:lineRule="exact" w:before="0"/>
        <w:ind w:left="105" w:right="114" w:firstLine="0"/>
        <w:jc w:val="left"/>
        <w:rPr>
          <w:sz w:val="20"/>
        </w:rPr>
      </w:pPr>
      <w:r>
        <w:rPr>
          <w:sz w:val="20"/>
        </w:rPr>
        <w:t>It's easy to get sucked into the "just one more feature" maelstrom, but by tracking requirements you can get a clearer picture that "just one more feature" is really the fifteenth new feature added this month.</w:t>
      </w:r>
    </w:p>
    <w:p>
      <w:pPr>
        <w:pStyle w:val="BodyText"/>
        <w:spacing w:before="4"/>
        <w:rPr>
          <w:sz w:val="19"/>
        </w:rPr>
      </w:pPr>
    </w:p>
    <w:p>
      <w:pPr>
        <w:pStyle w:val="Heading3"/>
        <w:spacing w:before="1"/>
        <w:ind w:right="114"/>
      </w:pPr>
      <w:r>
        <w:rPr/>
        <w:t>Maintain a Glossary</w:t>
      </w:r>
    </w:p>
    <w:p>
      <w:pPr>
        <w:pStyle w:val="BodyText"/>
        <w:rPr>
          <w:b/>
          <w:sz w:val="28"/>
        </w:rPr>
      </w:pPr>
    </w:p>
    <w:p>
      <w:pPr>
        <w:spacing w:line="226" w:lineRule="exact" w:before="241"/>
        <w:ind w:left="105" w:right="197" w:firstLine="0"/>
        <w:jc w:val="left"/>
        <w:rPr>
          <w:sz w:val="20"/>
        </w:rPr>
      </w:pPr>
      <w:r>
        <w:rPr>
          <w:sz w:val="20"/>
        </w:rPr>
        <w:t>As soon as you start discussing requirements, users and domain experts will use certain terms that have specific meaning to them. They</w:t>
      </w:r>
      <w:r>
        <w:rPr>
          <w:spacing w:val="-7"/>
          <w:sz w:val="20"/>
        </w:rPr>
        <w:t> </w:t>
      </w:r>
      <w:r>
        <w:rPr>
          <w:sz w:val="20"/>
        </w:rPr>
        <w:t>may</w:t>
      </w:r>
      <w:r>
        <w:rPr>
          <w:spacing w:val="-7"/>
          <w:sz w:val="20"/>
        </w:rPr>
        <w:t> </w:t>
      </w:r>
      <w:r>
        <w:rPr>
          <w:sz w:val="20"/>
        </w:rPr>
        <w:t>differentiate</w:t>
      </w:r>
      <w:r>
        <w:rPr>
          <w:spacing w:val="-7"/>
          <w:sz w:val="20"/>
        </w:rPr>
        <w:t> </w:t>
      </w:r>
      <w:r>
        <w:rPr>
          <w:sz w:val="20"/>
        </w:rPr>
        <w:t>between</w:t>
      </w:r>
      <w:r>
        <w:rPr>
          <w:spacing w:val="-7"/>
          <w:sz w:val="20"/>
        </w:rPr>
        <w:t> </w:t>
      </w:r>
      <w:r>
        <w:rPr>
          <w:sz w:val="20"/>
        </w:rPr>
        <w:t>a</w:t>
      </w:r>
      <w:r>
        <w:rPr>
          <w:spacing w:val="-7"/>
          <w:sz w:val="20"/>
        </w:rPr>
        <w:t> </w:t>
      </w:r>
      <w:r>
        <w:rPr>
          <w:sz w:val="20"/>
        </w:rPr>
        <w:t>"client"</w:t>
      </w:r>
      <w:r>
        <w:rPr>
          <w:spacing w:val="-7"/>
          <w:sz w:val="20"/>
        </w:rPr>
        <w:t> </w:t>
      </w:r>
      <w:r>
        <w:rPr>
          <w:sz w:val="20"/>
        </w:rPr>
        <w:t>and</w:t>
      </w:r>
      <w:r>
        <w:rPr>
          <w:spacing w:val="-7"/>
          <w:sz w:val="20"/>
        </w:rPr>
        <w:t> </w:t>
      </w:r>
      <w:r>
        <w:rPr>
          <w:sz w:val="20"/>
        </w:rPr>
        <w:t>a</w:t>
      </w:r>
      <w:r>
        <w:rPr>
          <w:spacing w:val="-7"/>
          <w:sz w:val="20"/>
        </w:rPr>
        <w:t> </w:t>
      </w:r>
      <w:r>
        <w:rPr>
          <w:sz w:val="20"/>
        </w:rPr>
        <w:t>"customer,"</w:t>
      </w:r>
      <w:r>
        <w:rPr>
          <w:spacing w:val="-7"/>
          <w:sz w:val="20"/>
        </w:rPr>
        <w:t> </w:t>
      </w:r>
      <w:r>
        <w:rPr>
          <w:sz w:val="20"/>
        </w:rPr>
        <w:t>for</w:t>
      </w:r>
      <w:r>
        <w:rPr>
          <w:spacing w:val="-7"/>
          <w:sz w:val="20"/>
        </w:rPr>
        <w:t> </w:t>
      </w:r>
      <w:r>
        <w:rPr>
          <w:sz w:val="20"/>
        </w:rPr>
        <w:t>example.</w:t>
      </w:r>
      <w:r>
        <w:rPr>
          <w:spacing w:val="-7"/>
          <w:sz w:val="20"/>
        </w:rPr>
        <w:t> </w:t>
      </w:r>
      <w:r>
        <w:rPr>
          <w:sz w:val="20"/>
        </w:rPr>
        <w:t>It</w:t>
      </w:r>
      <w:r>
        <w:rPr>
          <w:spacing w:val="-7"/>
          <w:sz w:val="20"/>
        </w:rPr>
        <w:t> </w:t>
      </w:r>
      <w:r>
        <w:rPr>
          <w:sz w:val="20"/>
        </w:rPr>
        <w:t>would</w:t>
      </w:r>
      <w:r>
        <w:rPr>
          <w:spacing w:val="-7"/>
          <w:sz w:val="20"/>
        </w:rPr>
        <w:t> </w:t>
      </w:r>
      <w:r>
        <w:rPr>
          <w:sz w:val="20"/>
        </w:rPr>
        <w:t>then</w:t>
      </w:r>
      <w:r>
        <w:rPr>
          <w:spacing w:val="-7"/>
          <w:sz w:val="20"/>
        </w:rPr>
        <w:t> </w:t>
      </w:r>
      <w:r>
        <w:rPr>
          <w:sz w:val="20"/>
        </w:rPr>
        <w:t>be</w:t>
      </w:r>
      <w:r>
        <w:rPr>
          <w:spacing w:val="-7"/>
          <w:sz w:val="20"/>
        </w:rPr>
        <w:t> </w:t>
      </w:r>
      <w:r>
        <w:rPr>
          <w:sz w:val="20"/>
        </w:rPr>
        <w:t>inappropriate</w:t>
      </w:r>
      <w:r>
        <w:rPr>
          <w:spacing w:val="-7"/>
          <w:sz w:val="20"/>
        </w:rPr>
        <w:t> </w:t>
      </w:r>
      <w:r>
        <w:rPr>
          <w:sz w:val="20"/>
        </w:rPr>
        <w:t>to</w:t>
      </w:r>
      <w:r>
        <w:rPr>
          <w:spacing w:val="-7"/>
          <w:sz w:val="20"/>
        </w:rPr>
        <w:t> </w:t>
      </w:r>
      <w:r>
        <w:rPr>
          <w:sz w:val="20"/>
        </w:rPr>
        <w:t>use</w:t>
      </w:r>
      <w:r>
        <w:rPr>
          <w:spacing w:val="-7"/>
          <w:sz w:val="20"/>
        </w:rPr>
        <w:t> </w:t>
      </w:r>
      <w:r>
        <w:rPr>
          <w:sz w:val="20"/>
        </w:rPr>
        <w:t>either</w:t>
      </w:r>
      <w:r>
        <w:rPr>
          <w:spacing w:val="-7"/>
          <w:sz w:val="20"/>
        </w:rPr>
        <w:t> </w:t>
      </w:r>
      <w:r>
        <w:rPr>
          <w:sz w:val="20"/>
        </w:rPr>
        <w:t>word</w:t>
      </w:r>
      <w:r>
        <w:rPr>
          <w:spacing w:val="-7"/>
          <w:sz w:val="20"/>
        </w:rPr>
        <w:t> </w:t>
      </w:r>
      <w:r>
        <w:rPr>
          <w:sz w:val="20"/>
        </w:rPr>
        <w:t>casually in the</w:t>
      </w:r>
      <w:r>
        <w:rPr>
          <w:spacing w:val="-14"/>
          <w:sz w:val="20"/>
        </w:rPr>
        <w:t> </w:t>
      </w:r>
      <w:r>
        <w:rPr>
          <w:sz w:val="20"/>
        </w:rPr>
        <w:t>system.</w:t>
      </w:r>
    </w:p>
    <w:p>
      <w:pPr>
        <w:pStyle w:val="BodyText"/>
        <w:rPr>
          <w:sz w:val="20"/>
        </w:rPr>
      </w:pPr>
    </w:p>
    <w:p>
      <w:pPr>
        <w:pStyle w:val="BodyText"/>
        <w:rPr>
          <w:sz w:val="19"/>
        </w:rPr>
      </w:pPr>
    </w:p>
    <w:p>
      <w:pPr>
        <w:spacing w:line="226" w:lineRule="exact" w:before="0"/>
        <w:ind w:left="105" w:right="114" w:firstLine="0"/>
        <w:jc w:val="left"/>
        <w:rPr>
          <w:sz w:val="20"/>
        </w:rPr>
      </w:pPr>
      <w:r>
        <w:rPr>
          <w:sz w:val="20"/>
        </w:rPr>
        <w:t>Create and maintain a </w:t>
      </w:r>
      <w:r>
        <w:rPr>
          <w:i/>
          <w:sz w:val="20"/>
        </w:rPr>
        <w:t>project glossary</w:t>
      </w:r>
      <w:r>
        <w:rPr>
          <w:sz w:val="20"/>
        </w:rPr>
        <w:t>—one place that defines all the specific terms and vocabulary used in a project. All participants in the project, from end users to support staff, should use the glossary to ensure consistency. This implies that the glossary needs to be widely accessible—a good argument for Web-based documentation (more on that in a moment).</w:t>
      </w:r>
    </w:p>
    <w:p>
      <w:pPr>
        <w:pStyle w:val="BodyText"/>
        <w:rPr>
          <w:sz w:val="20"/>
        </w:rPr>
      </w:pPr>
    </w:p>
    <w:p>
      <w:pPr>
        <w:pStyle w:val="BodyText"/>
        <w:spacing w:before="6"/>
        <w:rPr>
          <w:sz w:val="18"/>
        </w:rPr>
      </w:pPr>
    </w:p>
    <w:p>
      <w:pPr>
        <w:spacing w:before="0"/>
        <w:ind w:left="105" w:right="114" w:firstLine="0"/>
        <w:jc w:val="left"/>
        <w:rPr>
          <w:b/>
          <w:sz w:val="20"/>
        </w:rPr>
      </w:pPr>
      <w:r>
        <w:rPr>
          <w:b/>
          <w:sz w:val="20"/>
        </w:rPr>
        <w:t>Tip 54</w:t>
      </w:r>
    </w:p>
    <w:p>
      <w:pPr>
        <w:pStyle w:val="BodyText"/>
        <w:rPr>
          <w:b/>
          <w:sz w:val="20"/>
        </w:rPr>
      </w:pPr>
    </w:p>
    <w:p>
      <w:pPr>
        <w:pStyle w:val="BodyText"/>
        <w:spacing w:before="8"/>
        <w:rPr>
          <w:b/>
          <w:sz w:val="18"/>
        </w:rPr>
      </w:pPr>
    </w:p>
    <w:p>
      <w:pPr>
        <w:spacing w:before="0"/>
        <w:ind w:left="105" w:right="114" w:firstLine="0"/>
        <w:jc w:val="left"/>
        <w:rPr>
          <w:sz w:val="20"/>
        </w:rPr>
      </w:pPr>
      <w:r>
        <w:rPr>
          <w:sz w:val="20"/>
        </w:rPr>
        <w:t>Use a Project Glossary</w:t>
      </w:r>
    </w:p>
    <w:p>
      <w:pPr>
        <w:pStyle w:val="BodyText"/>
        <w:rPr>
          <w:sz w:val="20"/>
        </w:rPr>
      </w:pPr>
    </w:p>
    <w:p>
      <w:pPr>
        <w:pStyle w:val="BodyText"/>
        <w:rPr>
          <w:sz w:val="20"/>
        </w:rPr>
      </w:pPr>
    </w:p>
    <w:p>
      <w:pPr>
        <w:pStyle w:val="BodyText"/>
        <w:rPr>
          <w:sz w:val="20"/>
        </w:rPr>
      </w:pPr>
    </w:p>
    <w:p>
      <w:pPr>
        <w:pStyle w:val="BodyText"/>
        <w:spacing w:before="4"/>
        <w:rPr>
          <w:sz w:val="18"/>
        </w:rPr>
      </w:pPr>
    </w:p>
    <w:p>
      <w:pPr>
        <w:spacing w:line="226" w:lineRule="exact" w:before="0"/>
        <w:ind w:left="105" w:right="58" w:firstLine="0"/>
        <w:jc w:val="left"/>
        <w:rPr>
          <w:sz w:val="20"/>
        </w:rPr>
      </w:pPr>
      <w:r>
        <w:rPr>
          <w:sz w:val="20"/>
        </w:rPr>
        <w:t>It's very hard to succeed on a project where the users and developers refer to the same thing by different names or, even worse, refer to different things by the same name.</w:t>
      </w:r>
    </w:p>
    <w:p>
      <w:pPr>
        <w:pStyle w:val="BodyText"/>
        <w:spacing w:before="4"/>
        <w:rPr>
          <w:sz w:val="19"/>
        </w:rPr>
      </w:pPr>
    </w:p>
    <w:p>
      <w:pPr>
        <w:pStyle w:val="Heading3"/>
        <w:spacing w:before="1"/>
        <w:ind w:right="114"/>
      </w:pPr>
      <w:r>
        <w:rPr/>
        <w:t>Get the Word Out</w:t>
      </w:r>
    </w:p>
    <w:p>
      <w:pPr>
        <w:pStyle w:val="BodyText"/>
        <w:rPr>
          <w:b/>
          <w:sz w:val="28"/>
        </w:rPr>
      </w:pPr>
    </w:p>
    <w:p>
      <w:pPr>
        <w:spacing w:line="226" w:lineRule="exact" w:before="241"/>
        <w:ind w:left="105" w:right="-11" w:firstLine="0"/>
        <w:jc w:val="left"/>
        <w:rPr>
          <w:sz w:val="20"/>
        </w:rPr>
      </w:pPr>
      <w:r>
        <w:rPr>
          <w:sz w:val="20"/>
        </w:rPr>
        <w:t>In </w:t>
      </w:r>
      <w:hyperlink w:history="true" w:anchor="_bookmark69">
        <w:r>
          <w:rPr>
            <w:color w:val="344178"/>
            <w:sz w:val="20"/>
            <w:u w:val="single" w:color="344178"/>
          </w:rPr>
          <w:t>It's All Writing</w:t>
        </w:r>
      </w:hyperlink>
      <w:r>
        <w:rPr>
          <w:sz w:val="20"/>
        </w:rPr>
        <w:t>, we discuss publishing of project documents to internal Web sites for easy access by all participants. This method of distribution is particularly useful for requirements documents.</w:t>
      </w:r>
    </w:p>
    <w:p>
      <w:pPr>
        <w:pStyle w:val="BodyText"/>
        <w:rPr>
          <w:sz w:val="20"/>
        </w:rPr>
      </w:pPr>
    </w:p>
    <w:p>
      <w:pPr>
        <w:pStyle w:val="BodyText"/>
        <w:rPr>
          <w:sz w:val="19"/>
        </w:rPr>
      </w:pPr>
    </w:p>
    <w:p>
      <w:pPr>
        <w:spacing w:line="226" w:lineRule="exact" w:before="0"/>
        <w:ind w:left="105" w:right="114" w:firstLine="0"/>
        <w:jc w:val="left"/>
        <w:rPr>
          <w:sz w:val="20"/>
        </w:rPr>
      </w:pPr>
      <w:r>
        <w:rPr>
          <w:sz w:val="20"/>
        </w:rPr>
        <w:t>By presenting requirements as a hypertext document, we can better address the needs of a diverse audience—we can give each reader what they want. Project sponsors can cruise along at a high level of abstraction to ensure that business objectives are met. Programmers can use hyperlinks to "drill down" to increasing levels of detail (even referencing appropriate definitions or engineering specifications).</w:t>
      </w:r>
    </w:p>
    <w:p>
      <w:pPr>
        <w:pStyle w:val="BodyText"/>
        <w:rPr>
          <w:sz w:val="20"/>
        </w:rPr>
      </w:pPr>
    </w:p>
    <w:p>
      <w:pPr>
        <w:pStyle w:val="BodyText"/>
        <w:rPr>
          <w:sz w:val="19"/>
        </w:rPr>
      </w:pPr>
    </w:p>
    <w:p>
      <w:pPr>
        <w:spacing w:line="226" w:lineRule="exact" w:before="0"/>
        <w:ind w:left="105" w:right="317" w:firstLine="0"/>
        <w:jc w:val="left"/>
        <w:rPr>
          <w:sz w:val="20"/>
        </w:rPr>
      </w:pPr>
      <w:r>
        <w:rPr>
          <w:sz w:val="20"/>
        </w:rPr>
        <w:t>Web-based distribution also avoids the typical two-inch-thick binder entitled </w:t>
      </w:r>
      <w:r>
        <w:rPr>
          <w:i/>
          <w:sz w:val="20"/>
        </w:rPr>
        <w:t>Requirements Analysis </w:t>
      </w:r>
      <w:r>
        <w:rPr>
          <w:sz w:val="20"/>
        </w:rPr>
        <w:t>that no one ever reads and that becomes outdated the instant ink hits paper.</w:t>
      </w:r>
    </w:p>
    <w:p>
      <w:pPr>
        <w:pStyle w:val="BodyText"/>
        <w:rPr>
          <w:sz w:val="20"/>
        </w:rPr>
      </w:pPr>
    </w:p>
    <w:p>
      <w:pPr>
        <w:pStyle w:val="BodyText"/>
        <w:spacing w:before="6"/>
        <w:rPr>
          <w:sz w:val="18"/>
        </w:rPr>
      </w:pPr>
    </w:p>
    <w:p>
      <w:pPr>
        <w:spacing w:before="0"/>
        <w:ind w:left="105" w:right="114" w:firstLine="0"/>
        <w:jc w:val="left"/>
        <w:rPr>
          <w:sz w:val="20"/>
        </w:rPr>
      </w:pPr>
      <w:r>
        <w:rPr>
          <w:sz w:val="20"/>
        </w:rPr>
        <w:t>If it's on the Web, the programmers may even read it.</w:t>
      </w:r>
    </w:p>
    <w:p>
      <w:pPr>
        <w:pStyle w:val="BodyText"/>
        <w:spacing w:before="4"/>
        <w:rPr>
          <w:sz w:val="19"/>
        </w:rPr>
      </w:pPr>
    </w:p>
    <w:p>
      <w:pPr>
        <w:pStyle w:val="Heading4"/>
        <w:ind w:right="114"/>
      </w:pPr>
      <w:r>
        <w:rPr/>
        <w:t>Related sections include:</w:t>
      </w:r>
    </w:p>
    <w:p>
      <w:pPr>
        <w:pStyle w:val="BodyText"/>
        <w:rPr>
          <w:b/>
        </w:rPr>
      </w:pPr>
    </w:p>
    <w:p>
      <w:pPr>
        <w:pStyle w:val="BodyText"/>
        <w:spacing w:before="1"/>
        <w:ind w:left="465"/>
        <w:rPr>
          <w:rFonts w:ascii="Symbol" w:hAnsi="Symbol"/>
        </w:rPr>
      </w:pPr>
      <w:r>
        <w:rPr>
          <w:rFonts w:ascii="Symbol" w:hAnsi="Symbol"/>
        </w:rPr>
        <w:t></w:t>
      </w:r>
    </w:p>
    <w:p>
      <w:pPr>
        <w:pStyle w:val="BodyText"/>
        <w:rPr>
          <w:rFonts w:ascii="Symbol" w:hAnsi="Symbol"/>
          <w:sz w:val="20"/>
        </w:rPr>
      </w:pPr>
    </w:p>
    <w:p>
      <w:pPr>
        <w:spacing w:before="0"/>
        <w:ind w:left="825" w:right="114" w:firstLine="0"/>
        <w:jc w:val="left"/>
        <w:rPr>
          <w:sz w:val="20"/>
        </w:rPr>
      </w:pPr>
      <w:hyperlink w:history="true" w:anchor="_bookmark12">
        <w:r>
          <w:rPr>
            <w:color w:val="344178"/>
            <w:sz w:val="20"/>
            <w:u w:val="single" w:color="344178"/>
          </w:rPr>
          <w:t>Stone Soup and Boiled Frogs</w:t>
        </w:r>
      </w:hyperlink>
    </w:p>
    <w:p>
      <w:pPr>
        <w:pStyle w:val="BodyText"/>
        <w:rPr>
          <w:sz w:val="13"/>
        </w:rPr>
      </w:pPr>
    </w:p>
    <w:p>
      <w:pPr>
        <w:pStyle w:val="BodyText"/>
        <w:spacing w:before="56"/>
        <w:ind w:left="465"/>
        <w:rPr>
          <w:rFonts w:ascii="Symbol" w:hAnsi="Symbol"/>
        </w:rPr>
      </w:pPr>
      <w:r>
        <w:rPr>
          <w:rFonts w:ascii="Symbol" w:hAnsi="Symbol"/>
        </w:rPr>
        <w:t></w:t>
      </w:r>
    </w:p>
    <w:p>
      <w:pPr>
        <w:pStyle w:val="BodyText"/>
        <w:spacing w:before="12"/>
        <w:rPr>
          <w:rFonts w:ascii="Symbol" w:hAnsi="Symbol"/>
          <w:sz w:val="13"/>
        </w:rPr>
      </w:pPr>
    </w:p>
    <w:p>
      <w:pPr>
        <w:spacing w:before="74"/>
        <w:ind w:left="825" w:right="114" w:firstLine="0"/>
        <w:jc w:val="left"/>
        <w:rPr>
          <w:sz w:val="20"/>
        </w:rPr>
      </w:pPr>
      <w:hyperlink w:history="true" w:anchor="_bookmark13">
        <w:r>
          <w:rPr>
            <w:color w:val="344178"/>
            <w:sz w:val="20"/>
            <w:u w:val="single" w:color="344178"/>
          </w:rPr>
          <w:t>Good-Enough Software</w:t>
        </w:r>
      </w:hyperlink>
    </w:p>
    <w:p>
      <w:pPr>
        <w:pStyle w:val="BodyText"/>
        <w:rPr>
          <w:sz w:val="13"/>
        </w:rPr>
      </w:pPr>
    </w:p>
    <w:p>
      <w:pPr>
        <w:pStyle w:val="BodyText"/>
        <w:spacing w:before="56"/>
        <w:ind w:left="465"/>
        <w:rPr>
          <w:rFonts w:ascii="Symbol" w:hAnsi="Symbol"/>
        </w:rPr>
      </w:pPr>
      <w:r>
        <w:rPr>
          <w:rFonts w:ascii="Symbol" w:hAnsi="Symbol"/>
        </w:rPr>
        <w:t></w:t>
      </w:r>
    </w:p>
    <w:p>
      <w:pPr>
        <w:spacing w:after="0"/>
        <w:rPr>
          <w:rFonts w:ascii="Symbol" w:hAnsi="Symbol"/>
        </w:rPr>
        <w:sectPr>
          <w:pgSz w:w="11900" w:h="16840"/>
          <w:pgMar w:top="520" w:bottom="280" w:left="540" w:right="600"/>
        </w:sectPr>
      </w:pPr>
    </w:p>
    <w:p>
      <w:pPr>
        <w:spacing w:before="48"/>
        <w:ind w:left="825" w:right="7" w:firstLine="0"/>
        <w:jc w:val="left"/>
        <w:rPr>
          <w:sz w:val="20"/>
        </w:rPr>
      </w:pPr>
      <w:hyperlink w:history="true" w:anchor="_bookmark64">
        <w:r>
          <w:rPr>
            <w:color w:val="344178"/>
            <w:sz w:val="20"/>
            <w:u w:val="single" w:color="344178"/>
          </w:rPr>
          <w:t>Circles and Arrows</w:t>
        </w:r>
      </w:hyperlink>
    </w:p>
    <w:p>
      <w:pPr>
        <w:pStyle w:val="BodyText"/>
        <w:rPr>
          <w:sz w:val="13"/>
        </w:rPr>
      </w:pPr>
    </w:p>
    <w:p>
      <w:pPr>
        <w:pStyle w:val="BodyText"/>
        <w:spacing w:before="56"/>
        <w:ind w:left="465"/>
        <w:rPr>
          <w:rFonts w:ascii="Symbol" w:hAnsi="Symbol"/>
        </w:rPr>
      </w:pPr>
      <w:r>
        <w:rPr>
          <w:rFonts w:ascii="Symbol" w:hAnsi="Symbol"/>
        </w:rPr>
        <w:t></w:t>
      </w:r>
    </w:p>
    <w:p>
      <w:pPr>
        <w:pStyle w:val="BodyText"/>
        <w:spacing w:before="12"/>
        <w:rPr>
          <w:rFonts w:ascii="Symbol" w:hAnsi="Symbol"/>
          <w:sz w:val="13"/>
        </w:rPr>
      </w:pPr>
    </w:p>
    <w:p>
      <w:pPr>
        <w:spacing w:before="74"/>
        <w:ind w:left="825" w:right="7" w:firstLine="0"/>
        <w:jc w:val="left"/>
        <w:rPr>
          <w:sz w:val="20"/>
        </w:rPr>
      </w:pPr>
      <w:hyperlink w:history="true" w:anchor="_bookmark69">
        <w:r>
          <w:rPr>
            <w:color w:val="344178"/>
            <w:sz w:val="20"/>
            <w:u w:val="single" w:color="344178"/>
          </w:rPr>
          <w:t>It's All Writing</w:t>
        </w:r>
      </w:hyperlink>
    </w:p>
    <w:p>
      <w:pPr>
        <w:pStyle w:val="BodyText"/>
        <w:rPr>
          <w:sz w:val="13"/>
        </w:rPr>
      </w:pPr>
    </w:p>
    <w:p>
      <w:pPr>
        <w:pStyle w:val="BodyText"/>
        <w:spacing w:before="56"/>
        <w:ind w:left="465"/>
        <w:rPr>
          <w:rFonts w:ascii="Symbol" w:hAnsi="Symbol"/>
        </w:rPr>
      </w:pPr>
      <w:r>
        <w:rPr>
          <w:rFonts w:ascii="Symbol" w:hAnsi="Symbol"/>
        </w:rPr>
        <w:t></w:t>
      </w:r>
    </w:p>
    <w:p>
      <w:pPr>
        <w:pStyle w:val="BodyText"/>
        <w:spacing w:before="12"/>
        <w:rPr>
          <w:rFonts w:ascii="Symbol" w:hAnsi="Symbol"/>
          <w:sz w:val="13"/>
        </w:rPr>
      </w:pPr>
    </w:p>
    <w:p>
      <w:pPr>
        <w:spacing w:before="74"/>
        <w:ind w:left="825" w:right="7" w:firstLine="0"/>
        <w:jc w:val="left"/>
        <w:rPr>
          <w:sz w:val="20"/>
        </w:rPr>
      </w:pPr>
      <w:hyperlink w:history="true" w:anchor="_bookmark70">
        <w:r>
          <w:rPr>
            <w:color w:val="344178"/>
            <w:sz w:val="20"/>
            <w:u w:val="single" w:color="344178"/>
          </w:rPr>
          <w:t>Great Expectations</w:t>
        </w:r>
      </w:hyperlink>
    </w:p>
    <w:p>
      <w:pPr>
        <w:pStyle w:val="BodyText"/>
        <w:rPr>
          <w:sz w:val="20"/>
        </w:rPr>
      </w:pPr>
    </w:p>
    <w:p>
      <w:pPr>
        <w:pStyle w:val="BodyText"/>
        <w:spacing w:before="10"/>
        <w:rPr>
          <w:sz w:val="18"/>
        </w:rPr>
      </w:pPr>
    </w:p>
    <w:p>
      <w:pPr>
        <w:pStyle w:val="Heading4"/>
        <w:ind w:right="7"/>
      </w:pPr>
      <w:r>
        <w:rPr/>
        <w:t>Challenges</w:t>
      </w:r>
    </w:p>
    <w:p>
      <w:pPr>
        <w:pStyle w:val="BodyText"/>
        <w:rPr>
          <w:b/>
        </w:rPr>
      </w:pPr>
    </w:p>
    <w:p>
      <w:pPr>
        <w:pStyle w:val="BodyText"/>
        <w:spacing w:before="1"/>
        <w:ind w:left="465"/>
        <w:rPr>
          <w:rFonts w:ascii="Symbol" w:hAnsi="Symbol"/>
        </w:rPr>
      </w:pPr>
      <w:r>
        <w:rPr>
          <w:rFonts w:ascii="Symbol" w:hAnsi="Symbol"/>
        </w:rPr>
        <w:t></w:t>
      </w:r>
    </w:p>
    <w:p>
      <w:pPr>
        <w:pStyle w:val="BodyText"/>
        <w:spacing w:before="6"/>
        <w:rPr>
          <w:rFonts w:ascii="Symbol" w:hAnsi="Symbol"/>
          <w:sz w:val="20"/>
        </w:rPr>
      </w:pPr>
    </w:p>
    <w:p>
      <w:pPr>
        <w:spacing w:line="226" w:lineRule="exact" w:before="0"/>
        <w:ind w:left="825" w:right="78" w:firstLine="0"/>
        <w:jc w:val="left"/>
        <w:rPr>
          <w:sz w:val="20"/>
        </w:rPr>
      </w:pPr>
      <w:r>
        <w:rPr>
          <w:sz w:val="20"/>
        </w:rPr>
        <w:t>Can you use the software you are writing? Is it possible to have a good feel for requirements </w:t>
      </w:r>
      <w:r>
        <w:rPr>
          <w:i/>
          <w:sz w:val="20"/>
        </w:rPr>
        <w:t>without </w:t>
      </w:r>
      <w:r>
        <w:rPr>
          <w:sz w:val="20"/>
        </w:rPr>
        <w:t>being able to use the software yourself?</w:t>
      </w:r>
    </w:p>
    <w:p>
      <w:pPr>
        <w:pStyle w:val="BodyText"/>
        <w:spacing w:before="8"/>
        <w:rPr>
          <w:sz w:val="17"/>
        </w:rPr>
      </w:pPr>
    </w:p>
    <w:p>
      <w:pPr>
        <w:pStyle w:val="BodyText"/>
        <w:ind w:left="465"/>
        <w:rPr>
          <w:rFonts w:ascii="Symbol" w:hAnsi="Symbol"/>
        </w:rPr>
      </w:pPr>
      <w:r>
        <w:rPr>
          <w:rFonts w:ascii="Symbol" w:hAnsi="Symbol"/>
        </w:rPr>
        <w:t></w:t>
      </w:r>
    </w:p>
    <w:p>
      <w:pPr>
        <w:pStyle w:val="BodyText"/>
        <w:rPr>
          <w:rFonts w:ascii="Symbol" w:hAnsi="Symbol"/>
          <w:sz w:val="20"/>
        </w:rPr>
      </w:pPr>
    </w:p>
    <w:p>
      <w:pPr>
        <w:spacing w:before="0"/>
        <w:ind w:left="825" w:right="7" w:firstLine="0"/>
        <w:jc w:val="left"/>
        <w:rPr>
          <w:sz w:val="20"/>
        </w:rPr>
      </w:pPr>
      <w:r>
        <w:rPr>
          <w:sz w:val="20"/>
        </w:rPr>
        <w:t>Pick a non-computer-related problem you currently need to solve. Generate requirements for a noncomputer solution.</w:t>
      </w:r>
    </w:p>
    <w:p>
      <w:pPr>
        <w:pStyle w:val="BodyText"/>
        <w:rPr>
          <w:sz w:val="20"/>
        </w:rPr>
      </w:pPr>
    </w:p>
    <w:p>
      <w:pPr>
        <w:pStyle w:val="BodyText"/>
        <w:spacing w:before="1"/>
        <w:rPr>
          <w:sz w:val="19"/>
        </w:rPr>
      </w:pPr>
    </w:p>
    <w:p>
      <w:pPr>
        <w:pStyle w:val="Heading3"/>
        <w:spacing w:before="1"/>
        <w:ind w:right="7"/>
      </w:pPr>
      <w:r>
        <w:rPr/>
        <w:t>Exercises</w:t>
      </w:r>
    </w:p>
    <w:p>
      <w:pPr>
        <w:pStyle w:val="BodyText"/>
        <w:rPr>
          <w:b/>
          <w:sz w:val="20"/>
        </w:rPr>
      </w:pPr>
    </w:p>
    <w:p>
      <w:pPr>
        <w:pStyle w:val="BodyText"/>
        <w:rPr>
          <w:b/>
          <w:sz w:val="20"/>
        </w:rPr>
      </w:pPr>
    </w:p>
    <w:p>
      <w:pPr>
        <w:pStyle w:val="BodyText"/>
        <w:spacing w:before="10"/>
        <w:rPr>
          <w:b/>
          <w:sz w:val="22"/>
        </w:rPr>
      </w:pPr>
    </w:p>
    <w:p>
      <w:pPr>
        <w:spacing w:line="227" w:lineRule="exact" w:before="74"/>
        <w:ind w:left="435" w:right="1883" w:firstLine="0"/>
        <w:jc w:val="center"/>
        <w:rPr>
          <w:b/>
          <w:sz w:val="20"/>
        </w:rPr>
      </w:pPr>
      <w:r>
        <w:rPr>
          <w:b/>
          <w:sz w:val="20"/>
        </w:rPr>
        <w:t>42.</w:t>
      </w:r>
    </w:p>
    <w:p>
      <w:pPr>
        <w:spacing w:line="226" w:lineRule="exact" w:before="3" w:after="5"/>
        <w:ind w:left="4980" w:right="228" w:firstLine="0"/>
        <w:jc w:val="left"/>
        <w:rPr>
          <w:sz w:val="20"/>
        </w:rPr>
      </w:pPr>
      <w:r>
        <w:rPr/>
        <w:pict>
          <v:line style="position:absolute;mso-position-horizontal-relative:page;mso-position-vertical-relative:paragraph;z-index:-356320" from="276pt,11.94pt" to="545.28pt,11.94pt" stroked="true" strokeweight=".5pt" strokecolor="#344178">
            <w10:wrap type="none"/>
          </v:line>
        </w:pict>
      </w:r>
      <w:hyperlink w:history="true" w:anchor="_bookmark77">
        <w:r>
          <w:rPr>
            <w:color w:val="344178"/>
            <w:sz w:val="20"/>
          </w:rPr>
          <w:t>Which of the following are probably genuine requirements? Restate</w:t>
        </w:r>
      </w:hyperlink>
      <w:r>
        <w:rPr>
          <w:color w:val="344178"/>
          <w:sz w:val="20"/>
        </w:rPr>
        <w:t> </w:t>
      </w:r>
      <w:hyperlink w:history="true" w:anchor="_bookmark77">
        <w:r>
          <w:rPr>
            <w:color w:val="344178"/>
            <w:sz w:val="20"/>
          </w:rPr>
          <w:t>those that are not to make them more useful (if possible)</w:t>
        </w:r>
      </w:hyperlink>
      <w:r>
        <w:rPr>
          <w:sz w:val="20"/>
        </w:rPr>
        <w:t>.</w:t>
      </w:r>
    </w:p>
    <w:p>
      <w:pPr>
        <w:pStyle w:val="BodyText"/>
        <w:spacing w:line="20" w:lineRule="exact"/>
        <w:ind w:left="4975"/>
        <w:rPr>
          <w:sz w:val="2"/>
        </w:rPr>
      </w:pPr>
      <w:r>
        <w:rPr>
          <w:sz w:val="2"/>
        </w:rPr>
        <w:pict>
          <v:group style="width:223.35pt;height:.5pt;mso-position-horizontal-relative:char;mso-position-vertical-relative:line" coordorigin="0,0" coordsize="4467,10">
            <v:line style="position:absolute" from="5,5" to="4461,5" stroked="true" strokeweight=".5pt" strokecolor="#344178"/>
          </v:group>
        </w:pict>
      </w:r>
      <w:r>
        <w:rPr>
          <w:sz w:val="2"/>
        </w:rPr>
      </w:r>
    </w:p>
    <w:p>
      <w:pPr>
        <w:pStyle w:val="BodyText"/>
        <w:spacing w:before="10"/>
        <w:rPr>
          <w:sz w:val="16"/>
        </w:rPr>
      </w:pPr>
    </w:p>
    <w:p>
      <w:pPr>
        <w:pStyle w:val="BodyText"/>
        <w:spacing w:before="1"/>
        <w:ind w:left="435" w:right="236"/>
        <w:jc w:val="center"/>
        <w:rPr>
          <w:rFonts w:ascii="Arial"/>
        </w:rPr>
      </w:pPr>
      <w:r>
        <w:rPr>
          <w:rFonts w:ascii="Arial"/>
        </w:rPr>
        <w:t>1.</w:t>
      </w:r>
    </w:p>
    <w:p>
      <w:pPr>
        <w:pStyle w:val="BodyText"/>
        <w:spacing w:before="2"/>
        <w:rPr>
          <w:rFonts w:ascii="Arial"/>
          <w:sz w:val="20"/>
        </w:rPr>
      </w:pPr>
    </w:p>
    <w:p>
      <w:pPr>
        <w:spacing w:before="0"/>
        <w:ind w:left="5700" w:right="7" w:firstLine="0"/>
        <w:jc w:val="left"/>
        <w:rPr>
          <w:sz w:val="20"/>
        </w:rPr>
      </w:pPr>
      <w:r>
        <w:rPr>
          <w:sz w:val="20"/>
        </w:rPr>
        <w:t>The response time must be less than 500 ms.</w:t>
      </w:r>
    </w:p>
    <w:p>
      <w:pPr>
        <w:pStyle w:val="BodyText"/>
        <w:spacing w:before="3"/>
        <w:rPr>
          <w:sz w:val="19"/>
        </w:rPr>
      </w:pPr>
    </w:p>
    <w:p>
      <w:pPr>
        <w:pStyle w:val="BodyText"/>
        <w:ind w:left="435" w:right="236"/>
        <w:jc w:val="center"/>
        <w:rPr>
          <w:rFonts w:ascii="Arial"/>
        </w:rPr>
      </w:pPr>
      <w:r>
        <w:rPr>
          <w:rFonts w:ascii="Arial"/>
        </w:rPr>
        <w:t>2.</w:t>
      </w:r>
    </w:p>
    <w:p>
      <w:pPr>
        <w:pStyle w:val="BodyText"/>
        <w:spacing w:before="2"/>
        <w:rPr>
          <w:rFonts w:ascii="Arial"/>
          <w:sz w:val="20"/>
        </w:rPr>
      </w:pPr>
    </w:p>
    <w:p>
      <w:pPr>
        <w:spacing w:before="0"/>
        <w:ind w:left="5700" w:right="7" w:firstLine="0"/>
        <w:jc w:val="left"/>
        <w:rPr>
          <w:sz w:val="20"/>
        </w:rPr>
      </w:pPr>
      <w:r>
        <w:rPr>
          <w:sz w:val="20"/>
        </w:rPr>
        <w:t>Dialog boxes will have a gray background.</w:t>
      </w:r>
    </w:p>
    <w:p>
      <w:pPr>
        <w:pStyle w:val="BodyText"/>
        <w:spacing w:before="3"/>
        <w:rPr>
          <w:sz w:val="19"/>
        </w:rPr>
      </w:pPr>
    </w:p>
    <w:p>
      <w:pPr>
        <w:pStyle w:val="BodyText"/>
        <w:ind w:left="435" w:right="236"/>
        <w:jc w:val="center"/>
        <w:rPr>
          <w:rFonts w:ascii="Arial"/>
        </w:rPr>
      </w:pPr>
      <w:r>
        <w:rPr>
          <w:rFonts w:ascii="Arial"/>
        </w:rPr>
        <w:t>3.</w:t>
      </w:r>
    </w:p>
    <w:p>
      <w:pPr>
        <w:pStyle w:val="BodyText"/>
        <w:spacing w:before="8"/>
        <w:rPr>
          <w:rFonts w:ascii="Arial"/>
          <w:sz w:val="20"/>
        </w:rPr>
      </w:pPr>
    </w:p>
    <w:p>
      <w:pPr>
        <w:spacing w:line="226" w:lineRule="exact" w:before="0"/>
        <w:ind w:left="5700" w:right="7" w:firstLine="0"/>
        <w:jc w:val="left"/>
        <w:rPr>
          <w:sz w:val="20"/>
        </w:rPr>
      </w:pPr>
      <w:r>
        <w:rPr>
          <w:sz w:val="20"/>
        </w:rPr>
        <w:t>The</w:t>
      </w:r>
      <w:r>
        <w:rPr>
          <w:spacing w:val="-13"/>
          <w:sz w:val="20"/>
        </w:rPr>
        <w:t> </w:t>
      </w:r>
      <w:r>
        <w:rPr>
          <w:sz w:val="20"/>
        </w:rPr>
        <w:t>application</w:t>
      </w:r>
      <w:r>
        <w:rPr>
          <w:spacing w:val="-13"/>
          <w:sz w:val="20"/>
        </w:rPr>
        <w:t> </w:t>
      </w:r>
      <w:r>
        <w:rPr>
          <w:sz w:val="20"/>
        </w:rPr>
        <w:t>will</w:t>
      </w:r>
      <w:r>
        <w:rPr>
          <w:spacing w:val="-13"/>
          <w:sz w:val="20"/>
        </w:rPr>
        <w:t> </w:t>
      </w:r>
      <w:r>
        <w:rPr>
          <w:sz w:val="20"/>
        </w:rPr>
        <w:t>be</w:t>
      </w:r>
      <w:r>
        <w:rPr>
          <w:spacing w:val="-13"/>
          <w:sz w:val="20"/>
        </w:rPr>
        <w:t> </w:t>
      </w:r>
      <w:r>
        <w:rPr>
          <w:sz w:val="20"/>
        </w:rPr>
        <w:t>organized</w:t>
      </w:r>
      <w:r>
        <w:rPr>
          <w:spacing w:val="-13"/>
          <w:sz w:val="20"/>
        </w:rPr>
        <w:t> </w:t>
      </w:r>
      <w:r>
        <w:rPr>
          <w:sz w:val="20"/>
        </w:rPr>
        <w:t>as</w:t>
      </w:r>
      <w:r>
        <w:rPr>
          <w:spacing w:val="-13"/>
          <w:sz w:val="20"/>
        </w:rPr>
        <w:t> </w:t>
      </w:r>
      <w:r>
        <w:rPr>
          <w:sz w:val="20"/>
        </w:rPr>
        <w:t>a</w:t>
      </w:r>
      <w:r>
        <w:rPr>
          <w:spacing w:val="-13"/>
          <w:sz w:val="20"/>
        </w:rPr>
        <w:t> </w:t>
      </w:r>
      <w:r>
        <w:rPr>
          <w:sz w:val="20"/>
        </w:rPr>
        <w:t>number</w:t>
      </w:r>
      <w:r>
        <w:rPr>
          <w:spacing w:val="-13"/>
          <w:sz w:val="20"/>
        </w:rPr>
        <w:t> </w:t>
      </w:r>
      <w:r>
        <w:rPr>
          <w:sz w:val="20"/>
        </w:rPr>
        <w:t>of</w:t>
      </w:r>
      <w:r>
        <w:rPr>
          <w:spacing w:val="-13"/>
          <w:sz w:val="20"/>
        </w:rPr>
        <w:t> </w:t>
      </w:r>
      <w:r>
        <w:rPr>
          <w:sz w:val="20"/>
        </w:rPr>
        <w:t>front-end processes and a back-end</w:t>
      </w:r>
      <w:r>
        <w:rPr>
          <w:spacing w:val="4"/>
          <w:sz w:val="20"/>
        </w:rPr>
        <w:t> </w:t>
      </w:r>
      <w:r>
        <w:rPr>
          <w:sz w:val="20"/>
        </w:rPr>
        <w:t>server.</w:t>
      </w:r>
    </w:p>
    <w:p>
      <w:pPr>
        <w:pStyle w:val="BodyText"/>
        <w:spacing w:before="1"/>
        <w:rPr>
          <w:sz w:val="19"/>
        </w:rPr>
      </w:pPr>
    </w:p>
    <w:p>
      <w:pPr>
        <w:pStyle w:val="BodyText"/>
        <w:ind w:left="435" w:right="236"/>
        <w:jc w:val="center"/>
        <w:rPr>
          <w:rFonts w:ascii="Arial"/>
        </w:rPr>
      </w:pPr>
      <w:r>
        <w:rPr>
          <w:rFonts w:ascii="Arial"/>
        </w:rPr>
        <w:t>4.</w:t>
      </w:r>
    </w:p>
    <w:p>
      <w:pPr>
        <w:pStyle w:val="BodyText"/>
        <w:spacing w:before="8"/>
        <w:rPr>
          <w:rFonts w:ascii="Arial"/>
          <w:sz w:val="20"/>
        </w:rPr>
      </w:pPr>
    </w:p>
    <w:p>
      <w:pPr>
        <w:spacing w:line="226" w:lineRule="exact" w:before="0"/>
        <w:ind w:left="5700" w:right="228" w:firstLine="0"/>
        <w:jc w:val="left"/>
        <w:rPr>
          <w:sz w:val="20"/>
        </w:rPr>
      </w:pPr>
      <w:r>
        <w:rPr>
          <w:sz w:val="20"/>
        </w:rPr>
        <w:t>If</w:t>
      </w:r>
      <w:r>
        <w:rPr>
          <w:spacing w:val="-12"/>
          <w:sz w:val="20"/>
        </w:rPr>
        <w:t> </w:t>
      </w:r>
      <w:r>
        <w:rPr>
          <w:sz w:val="20"/>
        </w:rPr>
        <w:t>a</w:t>
      </w:r>
      <w:r>
        <w:rPr>
          <w:spacing w:val="-12"/>
          <w:sz w:val="20"/>
        </w:rPr>
        <w:t> </w:t>
      </w:r>
      <w:r>
        <w:rPr>
          <w:sz w:val="20"/>
        </w:rPr>
        <w:t>user</w:t>
      </w:r>
      <w:r>
        <w:rPr>
          <w:spacing w:val="-12"/>
          <w:sz w:val="20"/>
        </w:rPr>
        <w:t> </w:t>
      </w:r>
      <w:r>
        <w:rPr>
          <w:sz w:val="20"/>
        </w:rPr>
        <w:t>enters</w:t>
      </w:r>
      <w:r>
        <w:rPr>
          <w:spacing w:val="-12"/>
          <w:sz w:val="20"/>
        </w:rPr>
        <w:t> </w:t>
      </w:r>
      <w:r>
        <w:rPr>
          <w:sz w:val="20"/>
        </w:rPr>
        <w:t>non-numeric</w:t>
      </w:r>
      <w:r>
        <w:rPr>
          <w:spacing w:val="-12"/>
          <w:sz w:val="20"/>
        </w:rPr>
        <w:t> </w:t>
      </w:r>
      <w:r>
        <w:rPr>
          <w:sz w:val="20"/>
        </w:rPr>
        <w:t>characters</w:t>
      </w:r>
      <w:r>
        <w:rPr>
          <w:spacing w:val="-12"/>
          <w:sz w:val="20"/>
        </w:rPr>
        <w:t> </w:t>
      </w:r>
      <w:r>
        <w:rPr>
          <w:sz w:val="20"/>
        </w:rPr>
        <w:t>in</w:t>
      </w:r>
      <w:r>
        <w:rPr>
          <w:spacing w:val="-12"/>
          <w:sz w:val="20"/>
        </w:rPr>
        <w:t> </w:t>
      </w:r>
      <w:r>
        <w:rPr>
          <w:sz w:val="20"/>
        </w:rPr>
        <w:t>a</w:t>
      </w:r>
      <w:r>
        <w:rPr>
          <w:spacing w:val="-12"/>
          <w:sz w:val="20"/>
        </w:rPr>
        <w:t> </w:t>
      </w:r>
      <w:r>
        <w:rPr>
          <w:sz w:val="20"/>
        </w:rPr>
        <w:t>numeric</w:t>
      </w:r>
      <w:r>
        <w:rPr>
          <w:spacing w:val="-12"/>
          <w:sz w:val="20"/>
        </w:rPr>
        <w:t> </w:t>
      </w:r>
      <w:r>
        <w:rPr>
          <w:spacing w:val="-2"/>
          <w:sz w:val="20"/>
        </w:rPr>
        <w:t>field, </w:t>
      </w:r>
      <w:r>
        <w:rPr>
          <w:sz w:val="20"/>
        </w:rPr>
        <w:t>the</w:t>
      </w:r>
      <w:r>
        <w:rPr>
          <w:spacing w:val="-6"/>
          <w:sz w:val="20"/>
        </w:rPr>
        <w:t> </w:t>
      </w:r>
      <w:r>
        <w:rPr>
          <w:sz w:val="20"/>
        </w:rPr>
        <w:t>system</w:t>
      </w:r>
      <w:r>
        <w:rPr>
          <w:spacing w:val="-6"/>
          <w:sz w:val="20"/>
        </w:rPr>
        <w:t> </w:t>
      </w:r>
      <w:r>
        <w:rPr>
          <w:sz w:val="20"/>
        </w:rPr>
        <w:t>will</w:t>
      </w:r>
      <w:r>
        <w:rPr>
          <w:spacing w:val="-6"/>
          <w:sz w:val="20"/>
        </w:rPr>
        <w:t> </w:t>
      </w:r>
      <w:r>
        <w:rPr>
          <w:sz w:val="20"/>
        </w:rPr>
        <w:t>beep</w:t>
      </w:r>
      <w:r>
        <w:rPr>
          <w:spacing w:val="-6"/>
          <w:sz w:val="20"/>
        </w:rPr>
        <w:t> </w:t>
      </w:r>
      <w:r>
        <w:rPr>
          <w:sz w:val="20"/>
        </w:rPr>
        <w:t>and</w:t>
      </w:r>
      <w:r>
        <w:rPr>
          <w:spacing w:val="-6"/>
          <w:sz w:val="20"/>
        </w:rPr>
        <w:t> </w:t>
      </w:r>
      <w:r>
        <w:rPr>
          <w:sz w:val="20"/>
        </w:rPr>
        <w:t>not</w:t>
      </w:r>
      <w:r>
        <w:rPr>
          <w:spacing w:val="-6"/>
          <w:sz w:val="20"/>
        </w:rPr>
        <w:t> </w:t>
      </w:r>
      <w:r>
        <w:rPr>
          <w:sz w:val="20"/>
        </w:rPr>
        <w:t>accept</w:t>
      </w:r>
      <w:r>
        <w:rPr>
          <w:spacing w:val="-6"/>
          <w:sz w:val="20"/>
        </w:rPr>
        <w:t> </w:t>
      </w:r>
      <w:r>
        <w:rPr>
          <w:sz w:val="20"/>
        </w:rPr>
        <w:t>them.</w:t>
      </w:r>
    </w:p>
    <w:p>
      <w:pPr>
        <w:pStyle w:val="BodyText"/>
        <w:spacing w:before="1"/>
        <w:rPr>
          <w:sz w:val="19"/>
        </w:rPr>
      </w:pPr>
    </w:p>
    <w:p>
      <w:pPr>
        <w:pStyle w:val="BodyText"/>
        <w:ind w:left="435" w:right="236"/>
        <w:jc w:val="center"/>
        <w:rPr>
          <w:rFonts w:ascii="Arial"/>
        </w:rPr>
      </w:pPr>
      <w:r>
        <w:rPr>
          <w:rFonts w:ascii="Arial"/>
        </w:rPr>
        <w:t>5.</w:t>
      </w:r>
    </w:p>
    <w:p>
      <w:pPr>
        <w:pStyle w:val="BodyText"/>
        <w:spacing w:before="2"/>
        <w:rPr>
          <w:rFonts w:ascii="Arial"/>
          <w:sz w:val="20"/>
        </w:rPr>
      </w:pPr>
    </w:p>
    <w:p>
      <w:pPr>
        <w:spacing w:before="0"/>
        <w:ind w:left="5700" w:right="7" w:firstLine="0"/>
        <w:jc w:val="left"/>
        <w:rPr>
          <w:sz w:val="20"/>
        </w:rPr>
      </w:pPr>
      <w:r>
        <w:rPr>
          <w:sz w:val="20"/>
        </w:rPr>
        <w:t>The application code and data must fit within 256kB.</w:t>
      </w:r>
    </w:p>
    <w:p>
      <w:pPr>
        <w:pStyle w:val="BodyText"/>
        <w:rPr>
          <w:sz w:val="20"/>
        </w:rPr>
      </w:pPr>
    </w:p>
    <w:p>
      <w:pPr>
        <w:pStyle w:val="BodyText"/>
        <w:spacing w:before="1"/>
        <w:rPr>
          <w:sz w:val="18"/>
        </w:rPr>
      </w:pPr>
    </w:p>
    <w:p>
      <w:pPr>
        <w:spacing w:before="79"/>
        <w:ind w:left="105" w:right="7" w:firstLine="0"/>
        <w:jc w:val="left"/>
        <w:rPr>
          <w:sz w:val="16"/>
        </w:rPr>
      </w:pPr>
      <w:r>
        <w:rPr/>
        <w:pict>
          <v:group style="position:absolute;margin-left:281.25pt;margin-top:3.41875pt;width:76.5pt;height:10.5pt;mso-position-horizontal-relative:page;mso-position-vertical-relative:paragraph;z-index:9688" coordorigin="5625,68" coordsize="1530,210">
            <v:shape style="position:absolute;left:5625;top:68;width:915;height:210" type="#_x0000_t75" stroked="false">
              <v:imagedata r:id="rId9" o:title=""/>
            </v:shape>
            <v:shape style="position:absolute;left:6555;top:68;width:600;height:210" type="#_x0000_t75" stroked="false">
              <v:imagedata r:id="rId6" o:title=""/>
            </v:shape>
            <v:shape style="position:absolute;left:5625;top:68;width:1530;height:210" type="#_x0000_t202" filled="false" stroked="false">
              <v:textbox inset="0,0,0,0">
                <w:txbxContent>
                  <w:p>
                    <w:pPr>
                      <w:spacing w:before="10"/>
                      <w:ind w:left="-3982" w:right="0" w:firstLine="0"/>
                      <w:jc w:val="left"/>
                      <w:rPr>
                        <w:sz w:val="16"/>
                      </w:rPr>
                    </w:pPr>
                    <w:hyperlink w:history="true" w:anchor="_bookmark61">
                      <w:r>
                        <w:rPr>
                          <w:sz w:val="16"/>
                          <w:shd w:fill="CCCCCC" w:color="auto" w:val="clear"/>
                        </w:rPr>
                        <w:t>d                                                                                                                                                                                                                                             </w:t>
                      </w:r>
                      <w:r>
                        <w:rPr>
                          <w:spacing w:val="6"/>
                          <w:sz w:val="16"/>
                          <w:shd w:fill="CCCCCC" w:color="auto" w:val="clear"/>
                        </w:rPr>
                        <w:t> </w:t>
                      </w:r>
                    </w:hyperlink>
                  </w:p>
                </w:txbxContent>
              </v:textbox>
              <w10:wrap type="none"/>
            </v:shape>
            <w10:wrap type="none"/>
          </v:group>
        </w:pict>
      </w:r>
      <w:r>
        <w:rPr>
          <w:sz w:val="16"/>
          <w:shd w:fill="CCCCCC" w:color="auto" w:val="clear"/>
        </w:rPr>
        <w:t>I l</w:t>
      </w:r>
      <w:r>
        <w:rPr>
          <w:color w:val="FF0000"/>
          <w:sz w:val="16"/>
          <w:shd w:fill="CCCCCC" w:color="auto" w:val="clear"/>
        </w:rPr>
        <w:t>@</w:t>
      </w:r>
      <w:r>
        <w:rPr>
          <w:sz w:val="16"/>
          <w:shd w:fill="CCCCCC" w:color="auto" w:val="clear"/>
        </w:rPr>
        <w:t>ve RuBoar</w:t>
      </w:r>
    </w:p>
    <w:p>
      <w:pPr>
        <w:spacing w:after="0"/>
        <w:jc w:val="left"/>
        <w:rPr>
          <w:sz w:val="16"/>
        </w:rPr>
        <w:sectPr>
          <w:pgSz w:w="11900" w:h="16840"/>
          <w:pgMar w:top="760" w:bottom="280" w:left="540" w:right="700"/>
        </w:sectPr>
      </w:pPr>
    </w:p>
    <w:p>
      <w:pPr>
        <w:spacing w:before="60"/>
        <w:ind w:left="105" w:right="40" w:firstLine="0"/>
        <w:jc w:val="left"/>
        <w:rPr>
          <w:sz w:val="16"/>
        </w:rPr>
      </w:pPr>
      <w:r>
        <w:rPr/>
        <w:pict>
          <v:group style="position:absolute;margin-left:281.25pt;margin-top:2.46875pt;width:76.5pt;height:10.5pt;mso-position-horizontal-relative:page;mso-position-vertical-relative:paragraph;z-index:9736" coordorigin="5625,49" coordsize="1530,210">
            <v:shape style="position:absolute;left:5625;top:49;width:915;height:210" type="#_x0000_t75" stroked="false">
              <v:imagedata r:id="rId9" o:title=""/>
            </v:shape>
            <v:shape style="position:absolute;left:6555;top:49;width:600;height:210" type="#_x0000_t75" stroked="false">
              <v:imagedata r:id="rId6" o:title=""/>
            </v:shape>
            <v:shape style="position:absolute;left:5625;top:49;width:1530;height:210" type="#_x0000_t202" filled="false" stroked="false">
              <v:textbox inset="0,0,0,0">
                <w:txbxContent>
                  <w:p>
                    <w:pPr>
                      <w:spacing w:before="10"/>
                      <w:ind w:left="-3982" w:right="0" w:firstLine="0"/>
                      <w:jc w:val="left"/>
                      <w:rPr>
                        <w:sz w:val="16"/>
                      </w:rPr>
                    </w:pPr>
                    <w:hyperlink w:history="true" w:anchor="_bookmark62">
                      <w:r>
                        <w:rPr>
                          <w:sz w:val="16"/>
                          <w:shd w:fill="CCCCCC" w:color="auto" w:val="clear"/>
                        </w:rPr>
                        <w:t>d                                                                                                                                                                                                                                             </w:t>
                      </w:r>
                      <w:r>
                        <w:rPr>
                          <w:spacing w:val="6"/>
                          <w:sz w:val="16"/>
                          <w:shd w:fill="CCCCCC" w:color="auto" w:val="clear"/>
                        </w:rPr>
                        <w:t> </w:t>
                      </w:r>
                    </w:hyperlink>
                  </w:p>
                </w:txbxContent>
              </v:textbox>
              <w10:wrap type="none"/>
            </v:shape>
            <w10:wrap type="none"/>
          </v:group>
        </w:pict>
      </w:r>
      <w:bookmarkStart w:name="Solving Impossible Puzzles" w:id="123"/>
      <w:bookmarkEnd w:id="123"/>
      <w:r>
        <w:rPr/>
      </w:r>
      <w:bookmarkStart w:name="_bookmark61" w:id="124"/>
      <w:bookmarkEnd w:id="124"/>
      <w:r>
        <w:rPr/>
      </w:r>
      <w:r>
        <w:rPr>
          <w:sz w:val="16"/>
          <w:shd w:fill="CCCCCC" w:color="auto" w:val="clear"/>
        </w:rPr>
        <w:t>I l</w:t>
      </w:r>
      <w:r>
        <w:rPr>
          <w:color w:val="FF0000"/>
          <w:sz w:val="16"/>
          <w:shd w:fill="CCCCCC" w:color="auto" w:val="clear"/>
        </w:rPr>
        <w:t>@</w:t>
      </w:r>
      <w:r>
        <w:rPr>
          <w:sz w:val="16"/>
          <w:shd w:fill="CCCCCC" w:color="auto" w:val="clear"/>
        </w:rPr>
        <w:t>ve RuBoar</w:t>
      </w:r>
    </w:p>
    <w:p>
      <w:pPr>
        <w:pStyle w:val="BodyText"/>
        <w:rPr>
          <w:sz w:val="16"/>
        </w:rPr>
      </w:pPr>
    </w:p>
    <w:p>
      <w:pPr>
        <w:spacing w:before="95"/>
        <w:ind w:left="105" w:right="40" w:firstLine="0"/>
        <w:jc w:val="left"/>
        <w:rPr>
          <w:b/>
          <w:sz w:val="36"/>
        </w:rPr>
      </w:pPr>
      <w:r>
        <w:rPr>
          <w:b/>
          <w:sz w:val="36"/>
        </w:rPr>
        <w:t>Solving Impossible Puzzles</w:t>
      </w:r>
    </w:p>
    <w:p>
      <w:pPr>
        <w:pStyle w:val="BodyText"/>
        <w:spacing w:before="11"/>
        <w:rPr>
          <w:b/>
          <w:sz w:val="50"/>
        </w:rPr>
      </w:pPr>
    </w:p>
    <w:p>
      <w:pPr>
        <w:spacing w:line="226" w:lineRule="exact" w:before="0"/>
        <w:ind w:left="105" w:right="109" w:firstLine="0"/>
        <w:jc w:val="left"/>
        <w:rPr>
          <w:i/>
          <w:sz w:val="20"/>
        </w:rPr>
      </w:pPr>
      <w:r>
        <w:rPr>
          <w:i/>
          <w:sz w:val="20"/>
        </w:rPr>
        <w:t>Gordius, the King of Phrygia, once tied a knot that no one could untie. It was said that he who solved the riddle of the Gordian </w:t>
      </w:r>
      <w:r>
        <w:rPr>
          <w:i/>
          <w:sz w:val="20"/>
        </w:rPr>
        <w:t>Knot would rule all of Asia. So along comes Alexander the Great, who chops the knot to bits with his sword. Just a little different interpretation of the requirements, that's all… and he did end up ruling most of Asia.</w:t>
      </w:r>
    </w:p>
    <w:p>
      <w:pPr>
        <w:pStyle w:val="BodyText"/>
        <w:rPr>
          <w:i/>
          <w:sz w:val="20"/>
        </w:rPr>
      </w:pPr>
    </w:p>
    <w:p>
      <w:pPr>
        <w:pStyle w:val="BodyText"/>
        <w:rPr>
          <w:i/>
          <w:sz w:val="19"/>
        </w:rPr>
      </w:pPr>
    </w:p>
    <w:p>
      <w:pPr>
        <w:spacing w:line="226" w:lineRule="exact" w:before="0"/>
        <w:ind w:left="105" w:right="167" w:firstLine="0"/>
        <w:jc w:val="left"/>
        <w:rPr>
          <w:sz w:val="20"/>
        </w:rPr>
      </w:pPr>
      <w:r>
        <w:rPr>
          <w:sz w:val="20"/>
        </w:rPr>
        <w:t>Every</w:t>
      </w:r>
      <w:r>
        <w:rPr>
          <w:spacing w:val="-11"/>
          <w:sz w:val="20"/>
        </w:rPr>
        <w:t> </w:t>
      </w:r>
      <w:r>
        <w:rPr>
          <w:sz w:val="20"/>
        </w:rPr>
        <w:t>now</w:t>
      </w:r>
      <w:r>
        <w:rPr>
          <w:spacing w:val="-11"/>
          <w:sz w:val="20"/>
        </w:rPr>
        <w:t> </w:t>
      </w:r>
      <w:r>
        <w:rPr>
          <w:sz w:val="20"/>
        </w:rPr>
        <w:t>and</w:t>
      </w:r>
      <w:r>
        <w:rPr>
          <w:spacing w:val="-11"/>
          <w:sz w:val="20"/>
        </w:rPr>
        <w:t> </w:t>
      </w:r>
      <w:r>
        <w:rPr>
          <w:sz w:val="20"/>
        </w:rPr>
        <w:t>again,</w:t>
      </w:r>
      <w:r>
        <w:rPr>
          <w:spacing w:val="-11"/>
          <w:sz w:val="20"/>
        </w:rPr>
        <w:t> </w:t>
      </w:r>
      <w:r>
        <w:rPr>
          <w:sz w:val="20"/>
        </w:rPr>
        <w:t>you</w:t>
      </w:r>
      <w:r>
        <w:rPr>
          <w:spacing w:val="-11"/>
          <w:sz w:val="20"/>
        </w:rPr>
        <w:t> </w:t>
      </w:r>
      <w:r>
        <w:rPr>
          <w:sz w:val="20"/>
        </w:rPr>
        <w:t>will</w:t>
      </w:r>
      <w:r>
        <w:rPr>
          <w:spacing w:val="-11"/>
          <w:sz w:val="20"/>
        </w:rPr>
        <w:t> </w:t>
      </w:r>
      <w:r>
        <w:rPr>
          <w:sz w:val="20"/>
        </w:rPr>
        <w:t>find</w:t>
      </w:r>
      <w:r>
        <w:rPr>
          <w:spacing w:val="-11"/>
          <w:sz w:val="20"/>
        </w:rPr>
        <w:t> </w:t>
      </w:r>
      <w:r>
        <w:rPr>
          <w:sz w:val="20"/>
        </w:rPr>
        <w:t>yourself</w:t>
      </w:r>
      <w:r>
        <w:rPr>
          <w:spacing w:val="-11"/>
          <w:sz w:val="20"/>
        </w:rPr>
        <w:t> </w:t>
      </w:r>
      <w:r>
        <w:rPr>
          <w:sz w:val="20"/>
        </w:rPr>
        <w:t>embroiled</w:t>
      </w:r>
      <w:r>
        <w:rPr>
          <w:spacing w:val="-11"/>
          <w:sz w:val="20"/>
        </w:rPr>
        <w:t> </w:t>
      </w:r>
      <w:r>
        <w:rPr>
          <w:sz w:val="20"/>
        </w:rPr>
        <w:t>in</w:t>
      </w:r>
      <w:r>
        <w:rPr>
          <w:spacing w:val="-11"/>
          <w:sz w:val="20"/>
        </w:rPr>
        <w:t> </w:t>
      </w:r>
      <w:r>
        <w:rPr>
          <w:sz w:val="20"/>
        </w:rPr>
        <w:t>the</w:t>
      </w:r>
      <w:r>
        <w:rPr>
          <w:spacing w:val="-11"/>
          <w:sz w:val="20"/>
        </w:rPr>
        <w:t> </w:t>
      </w:r>
      <w:r>
        <w:rPr>
          <w:sz w:val="20"/>
        </w:rPr>
        <w:t>middle</w:t>
      </w:r>
      <w:r>
        <w:rPr>
          <w:spacing w:val="-11"/>
          <w:sz w:val="20"/>
        </w:rPr>
        <w:t> </w:t>
      </w:r>
      <w:r>
        <w:rPr>
          <w:sz w:val="20"/>
        </w:rPr>
        <w:t>of</w:t>
      </w:r>
      <w:r>
        <w:rPr>
          <w:spacing w:val="-11"/>
          <w:sz w:val="20"/>
        </w:rPr>
        <w:t> </w:t>
      </w:r>
      <w:r>
        <w:rPr>
          <w:sz w:val="20"/>
        </w:rPr>
        <w:t>a</w:t>
      </w:r>
      <w:r>
        <w:rPr>
          <w:spacing w:val="-11"/>
          <w:sz w:val="20"/>
        </w:rPr>
        <w:t> </w:t>
      </w:r>
      <w:r>
        <w:rPr>
          <w:sz w:val="20"/>
        </w:rPr>
        <w:t>project</w:t>
      </w:r>
      <w:r>
        <w:rPr>
          <w:spacing w:val="-11"/>
          <w:sz w:val="20"/>
        </w:rPr>
        <w:t> </w:t>
      </w:r>
      <w:r>
        <w:rPr>
          <w:sz w:val="20"/>
        </w:rPr>
        <w:t>when</w:t>
      </w:r>
      <w:r>
        <w:rPr>
          <w:spacing w:val="-11"/>
          <w:sz w:val="20"/>
        </w:rPr>
        <w:t> </w:t>
      </w:r>
      <w:r>
        <w:rPr>
          <w:sz w:val="20"/>
        </w:rPr>
        <w:t>a</w:t>
      </w:r>
      <w:r>
        <w:rPr>
          <w:spacing w:val="-11"/>
          <w:sz w:val="20"/>
        </w:rPr>
        <w:t> </w:t>
      </w:r>
      <w:r>
        <w:rPr>
          <w:sz w:val="20"/>
        </w:rPr>
        <w:t>really</w:t>
      </w:r>
      <w:r>
        <w:rPr>
          <w:spacing w:val="-11"/>
          <w:sz w:val="20"/>
        </w:rPr>
        <w:t> </w:t>
      </w:r>
      <w:r>
        <w:rPr>
          <w:sz w:val="20"/>
        </w:rPr>
        <w:t>tough</w:t>
      </w:r>
      <w:r>
        <w:rPr>
          <w:spacing w:val="-11"/>
          <w:sz w:val="20"/>
        </w:rPr>
        <w:t> </w:t>
      </w:r>
      <w:r>
        <w:rPr>
          <w:sz w:val="20"/>
        </w:rPr>
        <w:t>puzzle</w:t>
      </w:r>
      <w:r>
        <w:rPr>
          <w:spacing w:val="-11"/>
          <w:sz w:val="20"/>
        </w:rPr>
        <w:t> </w:t>
      </w:r>
      <w:r>
        <w:rPr>
          <w:sz w:val="20"/>
        </w:rPr>
        <w:t>comes</w:t>
      </w:r>
      <w:r>
        <w:rPr>
          <w:spacing w:val="-11"/>
          <w:sz w:val="20"/>
        </w:rPr>
        <w:t> </w:t>
      </w:r>
      <w:r>
        <w:rPr>
          <w:sz w:val="20"/>
        </w:rPr>
        <w:t>up:</w:t>
      </w:r>
      <w:r>
        <w:rPr>
          <w:spacing w:val="-11"/>
          <w:sz w:val="20"/>
        </w:rPr>
        <w:t> </w:t>
      </w:r>
      <w:r>
        <w:rPr>
          <w:sz w:val="20"/>
        </w:rPr>
        <w:t>some</w:t>
      </w:r>
      <w:r>
        <w:rPr>
          <w:spacing w:val="-11"/>
          <w:sz w:val="20"/>
        </w:rPr>
        <w:t> </w:t>
      </w:r>
      <w:r>
        <w:rPr>
          <w:sz w:val="20"/>
        </w:rPr>
        <w:t>piece</w:t>
      </w:r>
      <w:r>
        <w:rPr>
          <w:spacing w:val="-11"/>
          <w:sz w:val="20"/>
        </w:rPr>
        <w:t> </w:t>
      </w:r>
      <w:r>
        <w:rPr>
          <w:sz w:val="20"/>
        </w:rPr>
        <w:t>of engineering that you just can't get a handle on, or perhaps some bit of code that is turning out to be much harder to write than you thought.</w:t>
      </w:r>
      <w:r>
        <w:rPr>
          <w:spacing w:val="-6"/>
          <w:sz w:val="20"/>
        </w:rPr>
        <w:t> </w:t>
      </w:r>
      <w:r>
        <w:rPr>
          <w:sz w:val="20"/>
        </w:rPr>
        <w:t>Maybe</w:t>
      </w:r>
      <w:r>
        <w:rPr>
          <w:spacing w:val="-6"/>
          <w:sz w:val="20"/>
        </w:rPr>
        <w:t> </w:t>
      </w:r>
      <w:r>
        <w:rPr>
          <w:sz w:val="20"/>
        </w:rPr>
        <w:t>it</w:t>
      </w:r>
      <w:r>
        <w:rPr>
          <w:spacing w:val="-6"/>
          <w:sz w:val="20"/>
        </w:rPr>
        <w:t> </w:t>
      </w:r>
      <w:r>
        <w:rPr>
          <w:sz w:val="20"/>
        </w:rPr>
        <w:t>looks</w:t>
      </w:r>
      <w:r>
        <w:rPr>
          <w:spacing w:val="-6"/>
          <w:sz w:val="20"/>
        </w:rPr>
        <w:t> </w:t>
      </w:r>
      <w:r>
        <w:rPr>
          <w:sz w:val="20"/>
        </w:rPr>
        <w:t>impossible.</w:t>
      </w:r>
      <w:r>
        <w:rPr>
          <w:spacing w:val="-6"/>
          <w:sz w:val="20"/>
        </w:rPr>
        <w:t> </w:t>
      </w:r>
      <w:r>
        <w:rPr>
          <w:sz w:val="20"/>
        </w:rPr>
        <w:t>But</w:t>
      </w:r>
      <w:r>
        <w:rPr>
          <w:spacing w:val="-6"/>
          <w:sz w:val="20"/>
        </w:rPr>
        <w:t> </w:t>
      </w:r>
      <w:r>
        <w:rPr>
          <w:sz w:val="20"/>
        </w:rPr>
        <w:t>is</w:t>
      </w:r>
      <w:r>
        <w:rPr>
          <w:spacing w:val="-6"/>
          <w:sz w:val="20"/>
        </w:rPr>
        <w:t> </w:t>
      </w:r>
      <w:r>
        <w:rPr>
          <w:sz w:val="20"/>
        </w:rPr>
        <w:t>it</w:t>
      </w:r>
      <w:r>
        <w:rPr>
          <w:spacing w:val="-6"/>
          <w:sz w:val="20"/>
        </w:rPr>
        <w:t> </w:t>
      </w:r>
      <w:r>
        <w:rPr>
          <w:sz w:val="20"/>
        </w:rPr>
        <w:t>really</w:t>
      </w:r>
      <w:r>
        <w:rPr>
          <w:spacing w:val="-6"/>
          <w:sz w:val="20"/>
        </w:rPr>
        <w:t> </w:t>
      </w:r>
      <w:r>
        <w:rPr>
          <w:sz w:val="20"/>
        </w:rPr>
        <w:t>as</w:t>
      </w:r>
      <w:r>
        <w:rPr>
          <w:spacing w:val="-6"/>
          <w:sz w:val="20"/>
        </w:rPr>
        <w:t> </w:t>
      </w:r>
      <w:r>
        <w:rPr>
          <w:sz w:val="20"/>
        </w:rPr>
        <w:t>hard</w:t>
      </w:r>
      <w:r>
        <w:rPr>
          <w:spacing w:val="-6"/>
          <w:sz w:val="20"/>
        </w:rPr>
        <w:t> </w:t>
      </w:r>
      <w:r>
        <w:rPr>
          <w:sz w:val="20"/>
        </w:rPr>
        <w:t>as</w:t>
      </w:r>
      <w:r>
        <w:rPr>
          <w:spacing w:val="-6"/>
          <w:sz w:val="20"/>
        </w:rPr>
        <w:t> </w:t>
      </w:r>
      <w:r>
        <w:rPr>
          <w:sz w:val="20"/>
        </w:rPr>
        <w:t>it</w:t>
      </w:r>
      <w:r>
        <w:rPr>
          <w:spacing w:val="-6"/>
          <w:sz w:val="20"/>
        </w:rPr>
        <w:t> </w:t>
      </w:r>
      <w:r>
        <w:rPr>
          <w:sz w:val="20"/>
        </w:rPr>
        <w:t>seems?</w:t>
      </w:r>
    </w:p>
    <w:p>
      <w:pPr>
        <w:pStyle w:val="BodyText"/>
        <w:rPr>
          <w:sz w:val="20"/>
        </w:rPr>
      </w:pPr>
    </w:p>
    <w:p>
      <w:pPr>
        <w:pStyle w:val="BodyText"/>
        <w:rPr>
          <w:sz w:val="19"/>
        </w:rPr>
      </w:pPr>
    </w:p>
    <w:p>
      <w:pPr>
        <w:spacing w:line="226" w:lineRule="exact" w:before="0"/>
        <w:ind w:left="105" w:right="180" w:firstLine="0"/>
        <w:jc w:val="left"/>
        <w:rPr>
          <w:sz w:val="20"/>
        </w:rPr>
      </w:pPr>
      <w:r>
        <w:rPr>
          <w:sz w:val="20"/>
        </w:rPr>
        <w:t>Consider real-world puzzles—those devious little bits of wood, wrought iron, or plastic that seem to turn up as Christmas presents or at garage sales. All you have to do is remove the ring, or fit the T-shaped pieces in the box, or whatever.</w:t>
      </w:r>
    </w:p>
    <w:p>
      <w:pPr>
        <w:pStyle w:val="BodyText"/>
        <w:rPr>
          <w:sz w:val="20"/>
        </w:rPr>
      </w:pPr>
    </w:p>
    <w:p>
      <w:pPr>
        <w:pStyle w:val="BodyText"/>
        <w:rPr>
          <w:sz w:val="19"/>
        </w:rPr>
      </w:pPr>
    </w:p>
    <w:p>
      <w:pPr>
        <w:spacing w:line="226" w:lineRule="exact" w:before="0"/>
        <w:ind w:left="105" w:right="185" w:firstLine="0"/>
        <w:jc w:val="left"/>
        <w:rPr>
          <w:sz w:val="20"/>
        </w:rPr>
      </w:pPr>
      <w:r>
        <w:rPr>
          <w:sz w:val="20"/>
        </w:rPr>
        <w:t>So you pull on the ring, or try to put the T's in the box, and quickly discover that the obvious solutions just don't work. The puzzle can't be solved that way. But even though it's obvious, that doesn't stop people from trying the same thing—over and over—thinking there must be a way.</w:t>
      </w:r>
    </w:p>
    <w:p>
      <w:pPr>
        <w:pStyle w:val="BodyText"/>
        <w:rPr>
          <w:sz w:val="20"/>
        </w:rPr>
      </w:pPr>
    </w:p>
    <w:p>
      <w:pPr>
        <w:pStyle w:val="BodyText"/>
        <w:rPr>
          <w:sz w:val="19"/>
        </w:rPr>
      </w:pPr>
    </w:p>
    <w:p>
      <w:pPr>
        <w:spacing w:line="226" w:lineRule="exact" w:before="0"/>
        <w:ind w:left="105" w:right="212" w:firstLine="0"/>
        <w:jc w:val="left"/>
        <w:rPr>
          <w:sz w:val="20"/>
        </w:rPr>
      </w:pPr>
      <w:r>
        <w:rPr>
          <w:sz w:val="20"/>
        </w:rPr>
        <w:t>Of</w:t>
      </w:r>
      <w:r>
        <w:rPr>
          <w:spacing w:val="-7"/>
          <w:sz w:val="20"/>
        </w:rPr>
        <w:t> </w:t>
      </w:r>
      <w:r>
        <w:rPr>
          <w:sz w:val="20"/>
        </w:rPr>
        <w:t>course,</w:t>
      </w:r>
      <w:r>
        <w:rPr>
          <w:spacing w:val="-7"/>
          <w:sz w:val="20"/>
        </w:rPr>
        <w:t> </w:t>
      </w:r>
      <w:r>
        <w:rPr>
          <w:sz w:val="20"/>
        </w:rPr>
        <w:t>there</w:t>
      </w:r>
      <w:r>
        <w:rPr>
          <w:spacing w:val="-7"/>
          <w:sz w:val="20"/>
        </w:rPr>
        <w:t> </w:t>
      </w:r>
      <w:r>
        <w:rPr>
          <w:sz w:val="20"/>
        </w:rPr>
        <w:t>isn't.</w:t>
      </w:r>
      <w:r>
        <w:rPr>
          <w:spacing w:val="-7"/>
          <w:sz w:val="20"/>
        </w:rPr>
        <w:t> </w:t>
      </w:r>
      <w:r>
        <w:rPr>
          <w:sz w:val="20"/>
        </w:rPr>
        <w:t>The</w:t>
      </w:r>
      <w:r>
        <w:rPr>
          <w:spacing w:val="-7"/>
          <w:sz w:val="20"/>
        </w:rPr>
        <w:t> </w:t>
      </w:r>
      <w:r>
        <w:rPr>
          <w:sz w:val="20"/>
        </w:rPr>
        <w:t>solution</w:t>
      </w:r>
      <w:r>
        <w:rPr>
          <w:spacing w:val="-7"/>
          <w:sz w:val="20"/>
        </w:rPr>
        <w:t> </w:t>
      </w:r>
      <w:r>
        <w:rPr>
          <w:sz w:val="20"/>
        </w:rPr>
        <w:t>lies</w:t>
      </w:r>
      <w:r>
        <w:rPr>
          <w:spacing w:val="-7"/>
          <w:sz w:val="20"/>
        </w:rPr>
        <w:t> </w:t>
      </w:r>
      <w:r>
        <w:rPr>
          <w:sz w:val="20"/>
        </w:rPr>
        <w:t>elsewhere.</w:t>
      </w:r>
      <w:r>
        <w:rPr>
          <w:spacing w:val="-7"/>
          <w:sz w:val="20"/>
        </w:rPr>
        <w:t> </w:t>
      </w:r>
      <w:r>
        <w:rPr>
          <w:sz w:val="20"/>
        </w:rPr>
        <w:t>The</w:t>
      </w:r>
      <w:r>
        <w:rPr>
          <w:spacing w:val="-7"/>
          <w:sz w:val="20"/>
        </w:rPr>
        <w:t> </w:t>
      </w:r>
      <w:r>
        <w:rPr>
          <w:sz w:val="20"/>
        </w:rPr>
        <w:t>secret</w:t>
      </w:r>
      <w:r>
        <w:rPr>
          <w:spacing w:val="-7"/>
          <w:sz w:val="20"/>
        </w:rPr>
        <w:t> </w:t>
      </w:r>
      <w:r>
        <w:rPr>
          <w:sz w:val="20"/>
        </w:rPr>
        <w:t>to</w:t>
      </w:r>
      <w:r>
        <w:rPr>
          <w:spacing w:val="-7"/>
          <w:sz w:val="20"/>
        </w:rPr>
        <w:t> </w:t>
      </w:r>
      <w:r>
        <w:rPr>
          <w:sz w:val="20"/>
        </w:rPr>
        <w:t>solving</w:t>
      </w:r>
      <w:r>
        <w:rPr>
          <w:spacing w:val="-7"/>
          <w:sz w:val="20"/>
        </w:rPr>
        <w:t> </w:t>
      </w:r>
      <w:r>
        <w:rPr>
          <w:sz w:val="20"/>
        </w:rPr>
        <w:t>the</w:t>
      </w:r>
      <w:r>
        <w:rPr>
          <w:spacing w:val="-7"/>
          <w:sz w:val="20"/>
        </w:rPr>
        <w:t> </w:t>
      </w:r>
      <w:r>
        <w:rPr>
          <w:sz w:val="20"/>
        </w:rPr>
        <w:t>puzzle</w:t>
      </w:r>
      <w:r>
        <w:rPr>
          <w:spacing w:val="-7"/>
          <w:sz w:val="20"/>
        </w:rPr>
        <w:t> </w:t>
      </w:r>
      <w:r>
        <w:rPr>
          <w:sz w:val="20"/>
        </w:rPr>
        <w:t>is</w:t>
      </w:r>
      <w:r>
        <w:rPr>
          <w:spacing w:val="-7"/>
          <w:sz w:val="20"/>
        </w:rPr>
        <w:t> </w:t>
      </w:r>
      <w:r>
        <w:rPr>
          <w:sz w:val="20"/>
        </w:rPr>
        <w:t>to</w:t>
      </w:r>
      <w:r>
        <w:rPr>
          <w:spacing w:val="-7"/>
          <w:sz w:val="20"/>
        </w:rPr>
        <w:t> </w:t>
      </w:r>
      <w:r>
        <w:rPr>
          <w:sz w:val="20"/>
        </w:rPr>
        <w:t>identify</w:t>
      </w:r>
      <w:r>
        <w:rPr>
          <w:spacing w:val="-7"/>
          <w:sz w:val="20"/>
        </w:rPr>
        <w:t> </w:t>
      </w:r>
      <w:r>
        <w:rPr>
          <w:sz w:val="20"/>
        </w:rPr>
        <w:t>the</w:t>
      </w:r>
      <w:r>
        <w:rPr>
          <w:spacing w:val="-7"/>
          <w:sz w:val="20"/>
        </w:rPr>
        <w:t> </w:t>
      </w:r>
      <w:r>
        <w:rPr>
          <w:sz w:val="20"/>
        </w:rPr>
        <w:t>real</w:t>
      </w:r>
      <w:r>
        <w:rPr>
          <w:spacing w:val="-7"/>
          <w:sz w:val="20"/>
        </w:rPr>
        <w:t> </w:t>
      </w:r>
      <w:r>
        <w:rPr>
          <w:sz w:val="20"/>
        </w:rPr>
        <w:t>(not</w:t>
      </w:r>
      <w:r>
        <w:rPr>
          <w:spacing w:val="-7"/>
          <w:sz w:val="20"/>
        </w:rPr>
        <w:t> </w:t>
      </w:r>
      <w:r>
        <w:rPr>
          <w:sz w:val="20"/>
        </w:rPr>
        <w:t>imagined)</w:t>
      </w:r>
      <w:r>
        <w:rPr>
          <w:spacing w:val="-7"/>
          <w:sz w:val="20"/>
        </w:rPr>
        <w:t> </w:t>
      </w:r>
      <w:r>
        <w:rPr>
          <w:sz w:val="20"/>
        </w:rPr>
        <w:t>constraints, and find a solution therein. Some constraints are </w:t>
      </w:r>
      <w:r>
        <w:rPr>
          <w:i/>
          <w:sz w:val="20"/>
        </w:rPr>
        <w:t>absolute; </w:t>
      </w:r>
      <w:r>
        <w:rPr>
          <w:spacing w:val="-3"/>
          <w:sz w:val="20"/>
        </w:rPr>
        <w:t>others </w:t>
      </w:r>
      <w:r>
        <w:rPr>
          <w:sz w:val="20"/>
        </w:rPr>
        <w:t>are </w:t>
      </w:r>
      <w:r>
        <w:rPr>
          <w:spacing w:val="-3"/>
          <w:sz w:val="20"/>
        </w:rPr>
        <w:t>merely </w:t>
      </w:r>
      <w:r>
        <w:rPr>
          <w:i/>
          <w:sz w:val="20"/>
        </w:rPr>
        <w:t>preconceived notions. </w:t>
      </w:r>
      <w:r>
        <w:rPr>
          <w:sz w:val="20"/>
        </w:rPr>
        <w:t>Absolute constraints </w:t>
      </w:r>
      <w:r>
        <w:rPr>
          <w:i/>
          <w:spacing w:val="-4"/>
          <w:sz w:val="20"/>
        </w:rPr>
        <w:t>must </w:t>
      </w:r>
      <w:r>
        <w:rPr>
          <w:spacing w:val="-5"/>
          <w:sz w:val="20"/>
        </w:rPr>
        <w:t>be </w:t>
      </w:r>
      <w:r>
        <w:rPr>
          <w:sz w:val="20"/>
        </w:rPr>
        <w:t>honored, however distasteful or stupid they may appear to be. On the other hand, some apparent constraints may not be real constraints at all. For example, there's that old bar trick where you take a brand new, unopened champagne bottle and bet that you can</w:t>
      </w:r>
      <w:r>
        <w:rPr>
          <w:spacing w:val="-5"/>
          <w:sz w:val="20"/>
        </w:rPr>
        <w:t> </w:t>
      </w:r>
      <w:r>
        <w:rPr>
          <w:sz w:val="20"/>
        </w:rPr>
        <w:t>drink</w:t>
      </w:r>
      <w:r>
        <w:rPr>
          <w:spacing w:val="-5"/>
          <w:sz w:val="20"/>
        </w:rPr>
        <w:t> </w:t>
      </w:r>
      <w:r>
        <w:rPr>
          <w:sz w:val="20"/>
        </w:rPr>
        <w:t>beer</w:t>
      </w:r>
      <w:r>
        <w:rPr>
          <w:spacing w:val="-5"/>
          <w:sz w:val="20"/>
        </w:rPr>
        <w:t> </w:t>
      </w:r>
      <w:r>
        <w:rPr>
          <w:sz w:val="20"/>
        </w:rPr>
        <w:t>out</w:t>
      </w:r>
      <w:r>
        <w:rPr>
          <w:spacing w:val="-5"/>
          <w:sz w:val="20"/>
        </w:rPr>
        <w:t> </w:t>
      </w:r>
      <w:r>
        <w:rPr>
          <w:sz w:val="20"/>
        </w:rPr>
        <w:t>of</w:t>
      </w:r>
      <w:r>
        <w:rPr>
          <w:spacing w:val="-5"/>
          <w:sz w:val="20"/>
        </w:rPr>
        <w:t> </w:t>
      </w:r>
      <w:r>
        <w:rPr>
          <w:sz w:val="20"/>
        </w:rPr>
        <w:t>it.</w:t>
      </w:r>
      <w:r>
        <w:rPr>
          <w:spacing w:val="-5"/>
          <w:sz w:val="20"/>
        </w:rPr>
        <w:t> </w:t>
      </w:r>
      <w:r>
        <w:rPr>
          <w:sz w:val="20"/>
        </w:rPr>
        <w:t>The</w:t>
      </w:r>
      <w:r>
        <w:rPr>
          <w:spacing w:val="-5"/>
          <w:sz w:val="20"/>
        </w:rPr>
        <w:t> </w:t>
      </w:r>
      <w:r>
        <w:rPr>
          <w:sz w:val="20"/>
        </w:rPr>
        <w:t>trick</w:t>
      </w:r>
      <w:r>
        <w:rPr>
          <w:spacing w:val="-5"/>
          <w:sz w:val="20"/>
        </w:rPr>
        <w:t> </w:t>
      </w:r>
      <w:r>
        <w:rPr>
          <w:sz w:val="20"/>
        </w:rPr>
        <w:t>is</w:t>
      </w:r>
      <w:r>
        <w:rPr>
          <w:spacing w:val="-5"/>
          <w:sz w:val="20"/>
        </w:rPr>
        <w:t> </w:t>
      </w:r>
      <w:r>
        <w:rPr>
          <w:sz w:val="20"/>
        </w:rPr>
        <w:t>to</w:t>
      </w:r>
      <w:r>
        <w:rPr>
          <w:spacing w:val="-5"/>
          <w:sz w:val="20"/>
        </w:rPr>
        <w:t> </w:t>
      </w:r>
      <w:r>
        <w:rPr>
          <w:sz w:val="20"/>
        </w:rPr>
        <w:t>turn</w:t>
      </w:r>
      <w:r>
        <w:rPr>
          <w:spacing w:val="-5"/>
          <w:sz w:val="20"/>
        </w:rPr>
        <w:t> </w:t>
      </w:r>
      <w:r>
        <w:rPr>
          <w:sz w:val="20"/>
        </w:rPr>
        <w:t>the</w:t>
      </w:r>
      <w:r>
        <w:rPr>
          <w:spacing w:val="-5"/>
          <w:sz w:val="20"/>
        </w:rPr>
        <w:t> </w:t>
      </w:r>
      <w:r>
        <w:rPr>
          <w:sz w:val="20"/>
        </w:rPr>
        <w:t>bottle</w:t>
      </w:r>
      <w:r>
        <w:rPr>
          <w:spacing w:val="-5"/>
          <w:sz w:val="20"/>
        </w:rPr>
        <w:t> </w:t>
      </w:r>
      <w:r>
        <w:rPr>
          <w:sz w:val="20"/>
        </w:rPr>
        <w:t>upside</w:t>
      </w:r>
      <w:r>
        <w:rPr>
          <w:spacing w:val="-5"/>
          <w:sz w:val="20"/>
        </w:rPr>
        <w:t> </w:t>
      </w:r>
      <w:r>
        <w:rPr>
          <w:sz w:val="20"/>
        </w:rPr>
        <w:t>down,</w:t>
      </w:r>
      <w:r>
        <w:rPr>
          <w:spacing w:val="-5"/>
          <w:sz w:val="20"/>
        </w:rPr>
        <w:t> </w:t>
      </w:r>
      <w:r>
        <w:rPr>
          <w:sz w:val="20"/>
        </w:rPr>
        <w:t>and</w:t>
      </w:r>
      <w:r>
        <w:rPr>
          <w:spacing w:val="-5"/>
          <w:sz w:val="20"/>
        </w:rPr>
        <w:t> </w:t>
      </w:r>
      <w:r>
        <w:rPr>
          <w:sz w:val="20"/>
        </w:rPr>
        <w:t>pour</w:t>
      </w:r>
      <w:r>
        <w:rPr>
          <w:spacing w:val="-5"/>
          <w:sz w:val="20"/>
        </w:rPr>
        <w:t> </w:t>
      </w:r>
      <w:r>
        <w:rPr>
          <w:sz w:val="20"/>
        </w:rPr>
        <w:t>a</w:t>
      </w:r>
      <w:r>
        <w:rPr>
          <w:spacing w:val="-5"/>
          <w:sz w:val="20"/>
        </w:rPr>
        <w:t> </w:t>
      </w:r>
      <w:r>
        <w:rPr>
          <w:sz w:val="20"/>
        </w:rPr>
        <w:t>small</w:t>
      </w:r>
      <w:r>
        <w:rPr>
          <w:spacing w:val="-5"/>
          <w:sz w:val="20"/>
        </w:rPr>
        <w:t> </w:t>
      </w:r>
      <w:r>
        <w:rPr>
          <w:sz w:val="20"/>
        </w:rPr>
        <w:t>quantity</w:t>
      </w:r>
      <w:r>
        <w:rPr>
          <w:spacing w:val="-5"/>
          <w:sz w:val="20"/>
        </w:rPr>
        <w:t> </w:t>
      </w:r>
      <w:r>
        <w:rPr>
          <w:sz w:val="20"/>
        </w:rPr>
        <w:t>of</w:t>
      </w:r>
      <w:r>
        <w:rPr>
          <w:spacing w:val="-5"/>
          <w:sz w:val="20"/>
        </w:rPr>
        <w:t> </w:t>
      </w:r>
      <w:r>
        <w:rPr>
          <w:sz w:val="20"/>
        </w:rPr>
        <w:t>beer</w:t>
      </w:r>
      <w:r>
        <w:rPr>
          <w:spacing w:val="-5"/>
          <w:sz w:val="20"/>
        </w:rPr>
        <w:t> </w:t>
      </w:r>
      <w:r>
        <w:rPr>
          <w:sz w:val="20"/>
        </w:rPr>
        <w:t>in</w:t>
      </w:r>
      <w:r>
        <w:rPr>
          <w:spacing w:val="-5"/>
          <w:sz w:val="20"/>
        </w:rPr>
        <w:t> </w:t>
      </w:r>
      <w:r>
        <w:rPr>
          <w:sz w:val="20"/>
        </w:rPr>
        <w:t>the</w:t>
      </w:r>
      <w:r>
        <w:rPr>
          <w:spacing w:val="-5"/>
          <w:sz w:val="20"/>
        </w:rPr>
        <w:t> </w:t>
      </w:r>
      <w:r>
        <w:rPr>
          <w:sz w:val="20"/>
        </w:rPr>
        <w:t>hollow</w:t>
      </w:r>
      <w:r>
        <w:rPr>
          <w:spacing w:val="-5"/>
          <w:sz w:val="20"/>
        </w:rPr>
        <w:t> </w:t>
      </w:r>
      <w:r>
        <w:rPr>
          <w:sz w:val="20"/>
        </w:rPr>
        <w:t>in</w:t>
      </w:r>
      <w:r>
        <w:rPr>
          <w:spacing w:val="-5"/>
          <w:sz w:val="20"/>
        </w:rPr>
        <w:t> </w:t>
      </w:r>
      <w:r>
        <w:rPr>
          <w:sz w:val="20"/>
        </w:rPr>
        <w:t>the</w:t>
      </w:r>
      <w:r>
        <w:rPr>
          <w:spacing w:val="-5"/>
          <w:sz w:val="20"/>
        </w:rPr>
        <w:t> </w:t>
      </w:r>
      <w:r>
        <w:rPr>
          <w:sz w:val="20"/>
        </w:rPr>
        <w:t>bottom</w:t>
      </w:r>
      <w:r>
        <w:rPr>
          <w:spacing w:val="-5"/>
          <w:sz w:val="20"/>
        </w:rPr>
        <w:t> </w:t>
      </w:r>
      <w:r>
        <w:rPr>
          <w:sz w:val="20"/>
        </w:rPr>
        <w:t>of the bottle. Many software problems can be just as sneaky.</w:t>
      </w:r>
    </w:p>
    <w:p>
      <w:pPr>
        <w:pStyle w:val="BodyText"/>
        <w:spacing w:before="4"/>
        <w:rPr>
          <w:sz w:val="19"/>
        </w:rPr>
      </w:pPr>
    </w:p>
    <w:p>
      <w:pPr>
        <w:pStyle w:val="Heading3"/>
        <w:spacing w:before="1"/>
        <w:ind w:right="40"/>
      </w:pPr>
      <w:r>
        <w:rPr/>
        <w:t>Degrees of Freedom</w:t>
      </w:r>
    </w:p>
    <w:p>
      <w:pPr>
        <w:pStyle w:val="BodyText"/>
        <w:rPr>
          <w:b/>
          <w:sz w:val="28"/>
        </w:rPr>
      </w:pPr>
    </w:p>
    <w:p>
      <w:pPr>
        <w:spacing w:line="226" w:lineRule="exact" w:before="241"/>
        <w:ind w:left="105" w:right="40" w:firstLine="0"/>
        <w:jc w:val="left"/>
        <w:rPr>
          <w:sz w:val="20"/>
        </w:rPr>
      </w:pPr>
      <w:r>
        <w:rPr>
          <w:sz w:val="20"/>
        </w:rPr>
        <w:t>The popular buzz-phrase "thinking outside the box" encourages us to recognize constraints that might not be applicable and to ignore them.</w:t>
      </w:r>
    </w:p>
    <w:p>
      <w:pPr>
        <w:pStyle w:val="BodyText"/>
        <w:rPr>
          <w:sz w:val="20"/>
        </w:rPr>
      </w:pPr>
    </w:p>
    <w:p>
      <w:pPr>
        <w:pStyle w:val="BodyText"/>
        <w:rPr>
          <w:sz w:val="19"/>
        </w:rPr>
      </w:pPr>
    </w:p>
    <w:p>
      <w:pPr>
        <w:spacing w:line="226" w:lineRule="exact" w:before="0"/>
        <w:ind w:left="105" w:right="364" w:firstLine="0"/>
        <w:jc w:val="left"/>
        <w:rPr>
          <w:sz w:val="20"/>
        </w:rPr>
      </w:pPr>
      <w:r>
        <w:rPr>
          <w:sz w:val="20"/>
        </w:rPr>
        <w:t>But this phrase isn't entirely accurate. If the "box" is the boundary of constraints and conditions, then the trick is to </w:t>
      </w:r>
      <w:r>
        <w:rPr>
          <w:i/>
          <w:sz w:val="20"/>
        </w:rPr>
        <w:t>find </w:t>
      </w:r>
      <w:r>
        <w:rPr>
          <w:sz w:val="20"/>
        </w:rPr>
        <w:t>the box, which may be considerably larger than you think.</w:t>
      </w:r>
    </w:p>
    <w:p>
      <w:pPr>
        <w:pStyle w:val="BodyText"/>
        <w:rPr>
          <w:sz w:val="20"/>
        </w:rPr>
      </w:pPr>
    </w:p>
    <w:p>
      <w:pPr>
        <w:pStyle w:val="BodyText"/>
        <w:rPr>
          <w:sz w:val="19"/>
        </w:rPr>
      </w:pPr>
    </w:p>
    <w:p>
      <w:pPr>
        <w:spacing w:line="226" w:lineRule="exact" w:before="0"/>
        <w:ind w:left="105" w:right="109" w:firstLine="0"/>
        <w:jc w:val="left"/>
        <w:rPr>
          <w:sz w:val="20"/>
        </w:rPr>
      </w:pPr>
      <w:r>
        <w:rPr>
          <w:sz w:val="20"/>
        </w:rPr>
        <w:t>The key to solving puzzles is both to recognize the constraints placed on you and to recognize the degrees of freedom you </w:t>
      </w:r>
      <w:r>
        <w:rPr>
          <w:i/>
          <w:sz w:val="20"/>
        </w:rPr>
        <w:t>do </w:t>
      </w:r>
      <w:r>
        <w:rPr>
          <w:sz w:val="20"/>
        </w:rPr>
        <w:t>have, for in those you'll find your solution. This is why some puzzles are so effective; you may dismiss potential solutions too readily.</w:t>
      </w:r>
    </w:p>
    <w:p>
      <w:pPr>
        <w:pStyle w:val="BodyText"/>
        <w:rPr>
          <w:sz w:val="20"/>
        </w:rPr>
      </w:pPr>
    </w:p>
    <w:p>
      <w:pPr>
        <w:pStyle w:val="BodyText"/>
        <w:rPr>
          <w:sz w:val="19"/>
        </w:rPr>
      </w:pPr>
    </w:p>
    <w:p>
      <w:pPr>
        <w:spacing w:line="226" w:lineRule="exact" w:before="0"/>
        <w:ind w:left="105" w:right="40" w:firstLine="0"/>
        <w:jc w:val="left"/>
        <w:rPr>
          <w:sz w:val="20"/>
        </w:rPr>
      </w:pPr>
      <w:r>
        <w:rPr/>
        <w:drawing>
          <wp:anchor distT="0" distB="0" distL="0" distR="0" allowOverlap="1" layoutInCell="1" locked="0" behindDoc="1" simplePos="0" relativeHeight="268079255">
            <wp:simplePos x="0" y="0"/>
            <wp:positionH relativeFrom="page">
              <wp:posOffset>438150</wp:posOffset>
            </wp:positionH>
            <wp:positionV relativeFrom="paragraph">
              <wp:posOffset>273558</wp:posOffset>
            </wp:positionV>
            <wp:extent cx="466725" cy="466725"/>
            <wp:effectExtent l="0" t="0" r="0" b="0"/>
            <wp:wrapNone/>
            <wp:docPr id="57" name="image31.png" descr=""/>
            <wp:cNvGraphicFramePr>
              <a:graphicFrameLocks noChangeAspect="1"/>
            </wp:cNvGraphicFramePr>
            <a:graphic>
              <a:graphicData uri="http://schemas.openxmlformats.org/drawingml/2006/picture">
                <pic:pic>
                  <pic:nvPicPr>
                    <pic:cNvPr id="58" name="image31.png"/>
                    <pic:cNvPicPr/>
                  </pic:nvPicPr>
                  <pic:blipFill>
                    <a:blip r:embed="rId41" cstate="print"/>
                    <a:stretch>
                      <a:fillRect/>
                    </a:stretch>
                  </pic:blipFill>
                  <pic:spPr>
                    <a:xfrm>
                      <a:off x="0" y="0"/>
                      <a:ext cx="466725" cy="466725"/>
                    </a:xfrm>
                    <a:prstGeom prst="rect">
                      <a:avLst/>
                    </a:prstGeom>
                  </pic:spPr>
                </pic:pic>
              </a:graphicData>
            </a:graphic>
          </wp:anchor>
        </w:drawing>
      </w:r>
      <w:r>
        <w:rPr>
          <w:sz w:val="20"/>
        </w:rPr>
        <w:t>For</w:t>
      </w:r>
      <w:r>
        <w:rPr>
          <w:spacing w:val="-6"/>
          <w:sz w:val="20"/>
        </w:rPr>
        <w:t> </w:t>
      </w:r>
      <w:r>
        <w:rPr>
          <w:sz w:val="20"/>
        </w:rPr>
        <w:t>example,</w:t>
      </w:r>
      <w:r>
        <w:rPr>
          <w:spacing w:val="-6"/>
          <w:sz w:val="20"/>
        </w:rPr>
        <w:t> </w:t>
      </w:r>
      <w:r>
        <w:rPr>
          <w:sz w:val="20"/>
        </w:rPr>
        <w:t>can</w:t>
      </w:r>
      <w:r>
        <w:rPr>
          <w:spacing w:val="-6"/>
          <w:sz w:val="20"/>
        </w:rPr>
        <w:t> </w:t>
      </w:r>
      <w:r>
        <w:rPr>
          <w:sz w:val="20"/>
        </w:rPr>
        <w:t>you</w:t>
      </w:r>
      <w:r>
        <w:rPr>
          <w:spacing w:val="-6"/>
          <w:sz w:val="20"/>
        </w:rPr>
        <w:t> </w:t>
      </w:r>
      <w:r>
        <w:rPr>
          <w:sz w:val="20"/>
        </w:rPr>
        <w:t>connect</w:t>
      </w:r>
      <w:r>
        <w:rPr>
          <w:spacing w:val="-6"/>
          <w:sz w:val="20"/>
        </w:rPr>
        <w:t> </w:t>
      </w:r>
      <w:r>
        <w:rPr>
          <w:sz w:val="20"/>
        </w:rPr>
        <w:t>all</w:t>
      </w:r>
      <w:r>
        <w:rPr>
          <w:spacing w:val="-6"/>
          <w:sz w:val="20"/>
        </w:rPr>
        <w:t> </w:t>
      </w:r>
      <w:r>
        <w:rPr>
          <w:sz w:val="20"/>
        </w:rPr>
        <w:t>of</w:t>
      </w:r>
      <w:r>
        <w:rPr>
          <w:spacing w:val="-6"/>
          <w:sz w:val="20"/>
        </w:rPr>
        <w:t> </w:t>
      </w:r>
      <w:r>
        <w:rPr>
          <w:sz w:val="20"/>
        </w:rPr>
        <w:t>the</w:t>
      </w:r>
      <w:r>
        <w:rPr>
          <w:spacing w:val="-6"/>
          <w:sz w:val="20"/>
        </w:rPr>
        <w:t> </w:t>
      </w:r>
      <w:r>
        <w:rPr>
          <w:sz w:val="20"/>
        </w:rPr>
        <w:t>dots</w:t>
      </w:r>
      <w:r>
        <w:rPr>
          <w:spacing w:val="-6"/>
          <w:sz w:val="20"/>
        </w:rPr>
        <w:t> </w:t>
      </w:r>
      <w:r>
        <w:rPr>
          <w:sz w:val="20"/>
        </w:rPr>
        <w:t>in</w:t>
      </w:r>
      <w:r>
        <w:rPr>
          <w:spacing w:val="-6"/>
          <w:sz w:val="20"/>
        </w:rPr>
        <w:t> </w:t>
      </w:r>
      <w:r>
        <w:rPr>
          <w:sz w:val="20"/>
        </w:rPr>
        <w:t>the</w:t>
      </w:r>
      <w:r>
        <w:rPr>
          <w:spacing w:val="-6"/>
          <w:sz w:val="20"/>
        </w:rPr>
        <w:t> </w:t>
      </w:r>
      <w:r>
        <w:rPr>
          <w:sz w:val="20"/>
        </w:rPr>
        <w:t>following</w:t>
      </w:r>
      <w:r>
        <w:rPr>
          <w:spacing w:val="-6"/>
          <w:sz w:val="20"/>
        </w:rPr>
        <w:t> </w:t>
      </w:r>
      <w:r>
        <w:rPr>
          <w:sz w:val="20"/>
        </w:rPr>
        <w:t>puzzle</w:t>
      </w:r>
      <w:r>
        <w:rPr>
          <w:spacing w:val="-6"/>
          <w:sz w:val="20"/>
        </w:rPr>
        <w:t> </w:t>
      </w:r>
      <w:r>
        <w:rPr>
          <w:sz w:val="20"/>
        </w:rPr>
        <w:t>and</w:t>
      </w:r>
      <w:r>
        <w:rPr>
          <w:spacing w:val="-6"/>
          <w:sz w:val="20"/>
        </w:rPr>
        <w:t> </w:t>
      </w:r>
      <w:r>
        <w:rPr>
          <w:sz w:val="20"/>
        </w:rPr>
        <w:t>return</w:t>
      </w:r>
      <w:r>
        <w:rPr>
          <w:spacing w:val="-6"/>
          <w:sz w:val="20"/>
        </w:rPr>
        <w:t> </w:t>
      </w:r>
      <w:r>
        <w:rPr>
          <w:sz w:val="20"/>
        </w:rPr>
        <w:t>to</w:t>
      </w:r>
      <w:r>
        <w:rPr>
          <w:spacing w:val="-6"/>
          <w:sz w:val="20"/>
        </w:rPr>
        <w:t> </w:t>
      </w:r>
      <w:r>
        <w:rPr>
          <w:sz w:val="20"/>
        </w:rPr>
        <w:t>the</w:t>
      </w:r>
      <w:r>
        <w:rPr>
          <w:spacing w:val="-6"/>
          <w:sz w:val="20"/>
        </w:rPr>
        <w:t> </w:t>
      </w:r>
      <w:r>
        <w:rPr>
          <w:sz w:val="20"/>
        </w:rPr>
        <w:t>starting</w:t>
      </w:r>
      <w:r>
        <w:rPr>
          <w:spacing w:val="-6"/>
          <w:sz w:val="20"/>
        </w:rPr>
        <w:t> </w:t>
      </w:r>
      <w:r>
        <w:rPr>
          <w:sz w:val="20"/>
        </w:rPr>
        <w:t>point</w:t>
      </w:r>
      <w:r>
        <w:rPr>
          <w:spacing w:val="-6"/>
          <w:sz w:val="20"/>
        </w:rPr>
        <w:t> </w:t>
      </w:r>
      <w:r>
        <w:rPr>
          <w:sz w:val="20"/>
        </w:rPr>
        <w:t>with</w:t>
      </w:r>
      <w:r>
        <w:rPr>
          <w:spacing w:val="-6"/>
          <w:sz w:val="20"/>
        </w:rPr>
        <w:t> </w:t>
      </w:r>
      <w:r>
        <w:rPr>
          <w:sz w:val="20"/>
        </w:rPr>
        <w:t>just</w:t>
      </w:r>
      <w:r>
        <w:rPr>
          <w:spacing w:val="-6"/>
          <w:sz w:val="20"/>
        </w:rPr>
        <w:t> </w:t>
      </w:r>
      <w:r>
        <w:rPr>
          <w:sz w:val="20"/>
        </w:rPr>
        <w:t>three</w:t>
      </w:r>
      <w:r>
        <w:rPr>
          <w:spacing w:val="-6"/>
          <w:sz w:val="20"/>
        </w:rPr>
        <w:t> </w:t>
      </w:r>
      <w:r>
        <w:rPr>
          <w:sz w:val="20"/>
        </w:rPr>
        <w:t>straight lines—without</w:t>
      </w:r>
      <w:r>
        <w:rPr>
          <w:spacing w:val="-6"/>
          <w:sz w:val="20"/>
        </w:rPr>
        <w:t> </w:t>
      </w:r>
      <w:r>
        <w:rPr>
          <w:sz w:val="20"/>
        </w:rPr>
        <w:t>lifting</w:t>
      </w:r>
      <w:r>
        <w:rPr>
          <w:spacing w:val="-6"/>
          <w:sz w:val="20"/>
        </w:rPr>
        <w:t> </w:t>
      </w:r>
      <w:r>
        <w:rPr>
          <w:sz w:val="20"/>
        </w:rPr>
        <w:t>your</w:t>
      </w:r>
      <w:r>
        <w:rPr>
          <w:spacing w:val="-6"/>
          <w:sz w:val="20"/>
        </w:rPr>
        <w:t> </w:t>
      </w:r>
      <w:r>
        <w:rPr>
          <w:sz w:val="20"/>
        </w:rPr>
        <w:t>pen</w:t>
      </w:r>
      <w:r>
        <w:rPr>
          <w:spacing w:val="-6"/>
          <w:sz w:val="20"/>
        </w:rPr>
        <w:t> </w:t>
      </w:r>
      <w:r>
        <w:rPr>
          <w:sz w:val="20"/>
        </w:rPr>
        <w:t>from</w:t>
      </w:r>
      <w:r>
        <w:rPr>
          <w:spacing w:val="-6"/>
          <w:sz w:val="20"/>
        </w:rPr>
        <w:t> </w:t>
      </w:r>
      <w:r>
        <w:rPr>
          <w:sz w:val="20"/>
        </w:rPr>
        <w:t>the</w:t>
      </w:r>
      <w:r>
        <w:rPr>
          <w:spacing w:val="-6"/>
          <w:sz w:val="20"/>
        </w:rPr>
        <w:t> </w:t>
      </w:r>
      <w:r>
        <w:rPr>
          <w:sz w:val="20"/>
        </w:rPr>
        <w:t>paper</w:t>
      </w:r>
      <w:r>
        <w:rPr>
          <w:spacing w:val="-6"/>
          <w:sz w:val="20"/>
        </w:rPr>
        <w:t> </w:t>
      </w:r>
      <w:r>
        <w:rPr>
          <w:sz w:val="20"/>
        </w:rPr>
        <w:t>or</w:t>
      </w:r>
      <w:r>
        <w:rPr>
          <w:spacing w:val="-6"/>
          <w:sz w:val="20"/>
        </w:rPr>
        <w:t> </w:t>
      </w:r>
      <w:r>
        <w:rPr>
          <w:sz w:val="20"/>
        </w:rPr>
        <w:t>retracing</w:t>
      </w:r>
      <w:r>
        <w:rPr>
          <w:spacing w:val="-6"/>
          <w:sz w:val="20"/>
        </w:rPr>
        <w:t> </w:t>
      </w:r>
      <w:r>
        <w:rPr>
          <w:sz w:val="20"/>
        </w:rPr>
        <w:t>your</w:t>
      </w:r>
      <w:r>
        <w:rPr>
          <w:spacing w:val="-6"/>
          <w:sz w:val="20"/>
        </w:rPr>
        <w:t> </w:t>
      </w:r>
      <w:r>
        <w:rPr>
          <w:sz w:val="20"/>
        </w:rPr>
        <w:t>steps</w:t>
      </w:r>
      <w:r>
        <w:rPr>
          <w:spacing w:val="-6"/>
          <w:sz w:val="20"/>
        </w:rPr>
        <w:t> [</w:t>
      </w:r>
      <w:hyperlink w:history="true" w:anchor="_bookmark76">
        <w:r>
          <w:rPr>
            <w:color w:val="344178"/>
            <w:spacing w:val="-6"/>
            <w:sz w:val="20"/>
            <w:u w:val="single" w:color="344178"/>
          </w:rPr>
          <w:t>Hol78</w:t>
        </w:r>
      </w:hyperlink>
      <w:r>
        <w:rPr>
          <w:spacing w:val="-6"/>
          <w:sz w:val="20"/>
        </w:rPr>
        <w:t>]?</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6"/>
        </w:rPr>
      </w:pPr>
    </w:p>
    <w:p>
      <w:pPr>
        <w:spacing w:before="0"/>
        <w:ind w:left="105" w:right="40" w:firstLine="0"/>
        <w:jc w:val="left"/>
        <w:rPr>
          <w:sz w:val="20"/>
        </w:rPr>
      </w:pPr>
      <w:r>
        <w:rPr>
          <w:sz w:val="20"/>
        </w:rPr>
        <w:t>You must challenge any preconceived notions and evaluate whether or not they are real, hard-and-fast constraints.</w:t>
      </w:r>
    </w:p>
    <w:p>
      <w:pPr>
        <w:pStyle w:val="BodyText"/>
        <w:rPr>
          <w:sz w:val="20"/>
        </w:rPr>
      </w:pPr>
    </w:p>
    <w:p>
      <w:pPr>
        <w:pStyle w:val="BodyText"/>
        <w:spacing w:before="8"/>
        <w:rPr>
          <w:sz w:val="18"/>
        </w:rPr>
      </w:pPr>
    </w:p>
    <w:p>
      <w:pPr>
        <w:spacing w:before="0"/>
        <w:ind w:left="105" w:right="40" w:firstLine="0"/>
        <w:jc w:val="left"/>
        <w:rPr>
          <w:sz w:val="20"/>
        </w:rPr>
      </w:pPr>
      <w:r>
        <w:rPr>
          <w:sz w:val="20"/>
        </w:rPr>
        <w:t>It's not whether you think inside the box or outside the box. The problem lies in </w:t>
      </w:r>
      <w:r>
        <w:rPr>
          <w:i/>
          <w:sz w:val="20"/>
        </w:rPr>
        <w:t>finding </w:t>
      </w:r>
      <w:r>
        <w:rPr>
          <w:sz w:val="20"/>
        </w:rPr>
        <w:t>the box—identifying the real constraints.</w:t>
      </w:r>
    </w:p>
    <w:p>
      <w:pPr>
        <w:pStyle w:val="BodyText"/>
        <w:rPr>
          <w:sz w:val="20"/>
        </w:rPr>
      </w:pPr>
    </w:p>
    <w:p>
      <w:pPr>
        <w:pStyle w:val="BodyText"/>
        <w:spacing w:before="8"/>
        <w:rPr>
          <w:sz w:val="18"/>
        </w:rPr>
      </w:pPr>
    </w:p>
    <w:p>
      <w:pPr>
        <w:spacing w:before="0"/>
        <w:ind w:left="105" w:right="40" w:firstLine="0"/>
        <w:jc w:val="left"/>
        <w:rPr>
          <w:b/>
          <w:sz w:val="20"/>
        </w:rPr>
      </w:pPr>
      <w:r>
        <w:rPr>
          <w:b/>
          <w:sz w:val="20"/>
        </w:rPr>
        <w:t>Tip 55</w:t>
      </w:r>
    </w:p>
    <w:p>
      <w:pPr>
        <w:pStyle w:val="BodyText"/>
        <w:rPr>
          <w:b/>
          <w:sz w:val="20"/>
        </w:rPr>
      </w:pPr>
    </w:p>
    <w:p>
      <w:pPr>
        <w:pStyle w:val="BodyText"/>
        <w:spacing w:before="8"/>
        <w:rPr>
          <w:b/>
          <w:sz w:val="18"/>
        </w:rPr>
      </w:pPr>
    </w:p>
    <w:p>
      <w:pPr>
        <w:spacing w:before="0"/>
        <w:ind w:left="105" w:right="40" w:firstLine="0"/>
        <w:jc w:val="left"/>
        <w:rPr>
          <w:sz w:val="20"/>
        </w:rPr>
      </w:pPr>
      <w:r>
        <w:rPr>
          <w:sz w:val="20"/>
        </w:rPr>
        <w:t>Don't Think Outside the Box—</w:t>
      </w:r>
      <w:r>
        <w:rPr>
          <w:i/>
          <w:sz w:val="20"/>
        </w:rPr>
        <w:t>Find </w:t>
      </w:r>
      <w:r>
        <w:rPr>
          <w:sz w:val="20"/>
        </w:rPr>
        <w:t>the Box</w:t>
      </w:r>
    </w:p>
    <w:p>
      <w:pPr>
        <w:spacing w:after="0"/>
        <w:jc w:val="left"/>
        <w:rPr>
          <w:sz w:val="20"/>
        </w:rPr>
        <w:sectPr>
          <w:pgSz w:w="11900" w:h="16840"/>
          <w:pgMar w:top="520" w:bottom="280" w:left="540" w:right="640"/>
        </w:sectPr>
      </w:pPr>
    </w:p>
    <w:p>
      <w:pPr>
        <w:spacing w:line="226" w:lineRule="exact" w:before="54"/>
        <w:ind w:left="105" w:right="380" w:firstLine="0"/>
        <w:jc w:val="left"/>
        <w:rPr>
          <w:sz w:val="20"/>
        </w:rPr>
      </w:pPr>
      <w:r>
        <w:rPr>
          <w:sz w:val="20"/>
        </w:rPr>
        <w:t>When faced with an intractable problem, enumerate </w:t>
      </w:r>
      <w:r>
        <w:rPr>
          <w:i/>
          <w:sz w:val="20"/>
        </w:rPr>
        <w:t>all </w:t>
      </w:r>
      <w:r>
        <w:rPr>
          <w:sz w:val="20"/>
        </w:rPr>
        <w:t>the possible avenues you have before you. Don't dismiss anything, no matter how unusable or stupid it sounds. Now go through the list and explain why a certain path cannot be taken. Are you sure? Can you </w:t>
      </w:r>
      <w:r>
        <w:rPr>
          <w:i/>
          <w:sz w:val="20"/>
        </w:rPr>
        <w:t>prove </w:t>
      </w:r>
      <w:r>
        <w:rPr>
          <w:sz w:val="20"/>
        </w:rPr>
        <w:t>it?</w:t>
      </w:r>
    </w:p>
    <w:p>
      <w:pPr>
        <w:pStyle w:val="BodyText"/>
        <w:rPr>
          <w:sz w:val="20"/>
        </w:rPr>
      </w:pPr>
    </w:p>
    <w:p>
      <w:pPr>
        <w:pStyle w:val="BodyText"/>
        <w:rPr>
          <w:sz w:val="19"/>
        </w:rPr>
      </w:pPr>
    </w:p>
    <w:p>
      <w:pPr>
        <w:spacing w:line="226" w:lineRule="exact" w:before="0"/>
        <w:ind w:left="105" w:right="458" w:firstLine="0"/>
        <w:jc w:val="left"/>
        <w:rPr>
          <w:sz w:val="20"/>
        </w:rPr>
      </w:pPr>
      <w:r>
        <w:rPr>
          <w:sz w:val="20"/>
        </w:rPr>
        <w:t>Consider the Trojan horse—a novel solution to an intractable problem. How do you get troops into a walled city without being discovered? You can bet that "through the front door" was initially dismissed as suicide.</w:t>
      </w:r>
    </w:p>
    <w:p>
      <w:pPr>
        <w:pStyle w:val="BodyText"/>
        <w:rPr>
          <w:sz w:val="20"/>
        </w:rPr>
      </w:pPr>
    </w:p>
    <w:p>
      <w:pPr>
        <w:pStyle w:val="BodyText"/>
        <w:rPr>
          <w:sz w:val="19"/>
        </w:rPr>
      </w:pPr>
    </w:p>
    <w:p>
      <w:pPr>
        <w:spacing w:line="226" w:lineRule="exact" w:before="0"/>
        <w:ind w:left="105" w:right="114" w:firstLine="0"/>
        <w:jc w:val="both"/>
        <w:rPr>
          <w:sz w:val="20"/>
        </w:rPr>
      </w:pPr>
      <w:r>
        <w:rPr>
          <w:sz w:val="20"/>
        </w:rPr>
        <w:t>Categorize</w:t>
      </w:r>
      <w:r>
        <w:rPr>
          <w:spacing w:val="-6"/>
          <w:sz w:val="20"/>
        </w:rPr>
        <w:t> </w:t>
      </w:r>
      <w:r>
        <w:rPr>
          <w:sz w:val="20"/>
        </w:rPr>
        <w:t>and</w:t>
      </w:r>
      <w:r>
        <w:rPr>
          <w:spacing w:val="-6"/>
          <w:sz w:val="20"/>
        </w:rPr>
        <w:t> </w:t>
      </w:r>
      <w:r>
        <w:rPr>
          <w:sz w:val="20"/>
        </w:rPr>
        <w:t>prioritize</w:t>
      </w:r>
      <w:r>
        <w:rPr>
          <w:spacing w:val="-6"/>
          <w:sz w:val="20"/>
        </w:rPr>
        <w:t> </w:t>
      </w:r>
      <w:r>
        <w:rPr>
          <w:sz w:val="20"/>
        </w:rPr>
        <w:t>your</w:t>
      </w:r>
      <w:r>
        <w:rPr>
          <w:spacing w:val="-6"/>
          <w:sz w:val="20"/>
        </w:rPr>
        <w:t> </w:t>
      </w:r>
      <w:r>
        <w:rPr>
          <w:sz w:val="20"/>
        </w:rPr>
        <w:t>constraints.</w:t>
      </w:r>
      <w:r>
        <w:rPr>
          <w:spacing w:val="-6"/>
          <w:sz w:val="20"/>
        </w:rPr>
        <w:t> </w:t>
      </w:r>
      <w:r>
        <w:rPr>
          <w:sz w:val="20"/>
        </w:rPr>
        <w:t>When</w:t>
      </w:r>
      <w:r>
        <w:rPr>
          <w:spacing w:val="-6"/>
          <w:sz w:val="20"/>
        </w:rPr>
        <w:t> </w:t>
      </w:r>
      <w:r>
        <w:rPr>
          <w:sz w:val="20"/>
        </w:rPr>
        <w:t>woodworkers</w:t>
      </w:r>
      <w:r>
        <w:rPr>
          <w:spacing w:val="-6"/>
          <w:sz w:val="20"/>
        </w:rPr>
        <w:t> </w:t>
      </w:r>
      <w:r>
        <w:rPr>
          <w:sz w:val="20"/>
        </w:rPr>
        <w:t>begin</w:t>
      </w:r>
      <w:r>
        <w:rPr>
          <w:spacing w:val="-6"/>
          <w:sz w:val="20"/>
        </w:rPr>
        <w:t> </w:t>
      </w:r>
      <w:r>
        <w:rPr>
          <w:sz w:val="20"/>
        </w:rPr>
        <w:t>a</w:t>
      </w:r>
      <w:r>
        <w:rPr>
          <w:spacing w:val="-6"/>
          <w:sz w:val="20"/>
        </w:rPr>
        <w:t> </w:t>
      </w:r>
      <w:r>
        <w:rPr>
          <w:sz w:val="20"/>
        </w:rPr>
        <w:t>project,</w:t>
      </w:r>
      <w:r>
        <w:rPr>
          <w:spacing w:val="-6"/>
          <w:sz w:val="20"/>
        </w:rPr>
        <w:t> </w:t>
      </w:r>
      <w:r>
        <w:rPr>
          <w:sz w:val="20"/>
        </w:rPr>
        <w:t>they</w:t>
      </w:r>
      <w:r>
        <w:rPr>
          <w:spacing w:val="-6"/>
          <w:sz w:val="20"/>
        </w:rPr>
        <w:t> </w:t>
      </w:r>
      <w:r>
        <w:rPr>
          <w:sz w:val="20"/>
        </w:rPr>
        <w:t>cut</w:t>
      </w:r>
      <w:r>
        <w:rPr>
          <w:spacing w:val="-6"/>
          <w:sz w:val="20"/>
        </w:rPr>
        <w:t> </w:t>
      </w:r>
      <w:r>
        <w:rPr>
          <w:sz w:val="20"/>
        </w:rPr>
        <w:t>the</w:t>
      </w:r>
      <w:r>
        <w:rPr>
          <w:spacing w:val="-6"/>
          <w:sz w:val="20"/>
        </w:rPr>
        <w:t> </w:t>
      </w:r>
      <w:r>
        <w:rPr>
          <w:sz w:val="20"/>
        </w:rPr>
        <w:t>longest</w:t>
      </w:r>
      <w:r>
        <w:rPr>
          <w:spacing w:val="-6"/>
          <w:sz w:val="20"/>
        </w:rPr>
        <w:t> </w:t>
      </w:r>
      <w:r>
        <w:rPr>
          <w:sz w:val="20"/>
        </w:rPr>
        <w:t>pieces</w:t>
      </w:r>
      <w:r>
        <w:rPr>
          <w:spacing w:val="-6"/>
          <w:sz w:val="20"/>
        </w:rPr>
        <w:t> </w:t>
      </w:r>
      <w:r>
        <w:rPr>
          <w:sz w:val="20"/>
        </w:rPr>
        <w:t>first,</w:t>
      </w:r>
      <w:r>
        <w:rPr>
          <w:spacing w:val="-6"/>
          <w:sz w:val="20"/>
        </w:rPr>
        <w:t> </w:t>
      </w:r>
      <w:r>
        <w:rPr>
          <w:sz w:val="20"/>
        </w:rPr>
        <w:t>then</w:t>
      </w:r>
      <w:r>
        <w:rPr>
          <w:spacing w:val="-6"/>
          <w:sz w:val="20"/>
        </w:rPr>
        <w:t> </w:t>
      </w:r>
      <w:r>
        <w:rPr>
          <w:sz w:val="20"/>
        </w:rPr>
        <w:t>cut</w:t>
      </w:r>
      <w:r>
        <w:rPr>
          <w:spacing w:val="-6"/>
          <w:sz w:val="20"/>
        </w:rPr>
        <w:t> </w:t>
      </w:r>
      <w:r>
        <w:rPr>
          <w:sz w:val="20"/>
        </w:rPr>
        <w:t>the</w:t>
      </w:r>
      <w:r>
        <w:rPr>
          <w:spacing w:val="-6"/>
          <w:sz w:val="20"/>
        </w:rPr>
        <w:t> </w:t>
      </w:r>
      <w:r>
        <w:rPr>
          <w:sz w:val="20"/>
        </w:rPr>
        <w:t>smaller pieces</w:t>
      </w:r>
      <w:r>
        <w:rPr>
          <w:spacing w:val="-8"/>
          <w:sz w:val="20"/>
        </w:rPr>
        <w:t> </w:t>
      </w:r>
      <w:r>
        <w:rPr>
          <w:sz w:val="20"/>
        </w:rPr>
        <w:t>out</w:t>
      </w:r>
      <w:r>
        <w:rPr>
          <w:spacing w:val="-8"/>
          <w:sz w:val="20"/>
        </w:rPr>
        <w:t> </w:t>
      </w:r>
      <w:r>
        <w:rPr>
          <w:sz w:val="20"/>
        </w:rPr>
        <w:t>of</w:t>
      </w:r>
      <w:r>
        <w:rPr>
          <w:spacing w:val="-8"/>
          <w:sz w:val="20"/>
        </w:rPr>
        <w:t> </w:t>
      </w:r>
      <w:r>
        <w:rPr>
          <w:sz w:val="20"/>
        </w:rPr>
        <w:t>the</w:t>
      </w:r>
      <w:r>
        <w:rPr>
          <w:spacing w:val="-8"/>
          <w:sz w:val="20"/>
        </w:rPr>
        <w:t> </w:t>
      </w:r>
      <w:r>
        <w:rPr>
          <w:sz w:val="20"/>
        </w:rPr>
        <w:t>remaining</w:t>
      </w:r>
      <w:r>
        <w:rPr>
          <w:spacing w:val="-8"/>
          <w:sz w:val="20"/>
        </w:rPr>
        <w:t> </w:t>
      </w:r>
      <w:r>
        <w:rPr>
          <w:sz w:val="20"/>
        </w:rPr>
        <w:t>wood.</w:t>
      </w:r>
      <w:r>
        <w:rPr>
          <w:spacing w:val="-8"/>
          <w:sz w:val="20"/>
        </w:rPr>
        <w:t> </w:t>
      </w:r>
      <w:r>
        <w:rPr>
          <w:sz w:val="20"/>
        </w:rPr>
        <w:t>In</w:t>
      </w:r>
      <w:r>
        <w:rPr>
          <w:spacing w:val="-8"/>
          <w:sz w:val="20"/>
        </w:rPr>
        <w:t> </w:t>
      </w:r>
      <w:r>
        <w:rPr>
          <w:sz w:val="20"/>
        </w:rPr>
        <w:t>the</w:t>
      </w:r>
      <w:r>
        <w:rPr>
          <w:spacing w:val="-8"/>
          <w:sz w:val="20"/>
        </w:rPr>
        <w:t> </w:t>
      </w:r>
      <w:r>
        <w:rPr>
          <w:sz w:val="20"/>
        </w:rPr>
        <w:t>same</w:t>
      </w:r>
      <w:r>
        <w:rPr>
          <w:spacing w:val="-8"/>
          <w:sz w:val="20"/>
        </w:rPr>
        <w:t> </w:t>
      </w:r>
      <w:r>
        <w:rPr>
          <w:sz w:val="20"/>
        </w:rPr>
        <w:t>manner,</w:t>
      </w:r>
      <w:r>
        <w:rPr>
          <w:spacing w:val="-8"/>
          <w:sz w:val="20"/>
        </w:rPr>
        <w:t> </w:t>
      </w:r>
      <w:r>
        <w:rPr>
          <w:sz w:val="20"/>
        </w:rPr>
        <w:t>we</w:t>
      </w:r>
      <w:r>
        <w:rPr>
          <w:spacing w:val="-8"/>
          <w:sz w:val="20"/>
        </w:rPr>
        <w:t> </w:t>
      </w:r>
      <w:r>
        <w:rPr>
          <w:sz w:val="20"/>
        </w:rPr>
        <w:t>want</w:t>
      </w:r>
      <w:r>
        <w:rPr>
          <w:spacing w:val="-8"/>
          <w:sz w:val="20"/>
        </w:rPr>
        <w:t> </w:t>
      </w:r>
      <w:r>
        <w:rPr>
          <w:sz w:val="20"/>
        </w:rPr>
        <w:t>to</w:t>
      </w:r>
      <w:r>
        <w:rPr>
          <w:spacing w:val="-8"/>
          <w:sz w:val="20"/>
        </w:rPr>
        <w:t> </w:t>
      </w:r>
      <w:r>
        <w:rPr>
          <w:sz w:val="20"/>
        </w:rPr>
        <w:t>identify</w:t>
      </w:r>
      <w:r>
        <w:rPr>
          <w:spacing w:val="-8"/>
          <w:sz w:val="20"/>
        </w:rPr>
        <w:t> </w:t>
      </w:r>
      <w:r>
        <w:rPr>
          <w:sz w:val="20"/>
        </w:rPr>
        <w:t>the</w:t>
      </w:r>
      <w:r>
        <w:rPr>
          <w:spacing w:val="-8"/>
          <w:sz w:val="20"/>
        </w:rPr>
        <w:t> </w:t>
      </w:r>
      <w:r>
        <w:rPr>
          <w:sz w:val="20"/>
        </w:rPr>
        <w:t>most</w:t>
      </w:r>
      <w:r>
        <w:rPr>
          <w:spacing w:val="-8"/>
          <w:sz w:val="20"/>
        </w:rPr>
        <w:t> </w:t>
      </w:r>
      <w:r>
        <w:rPr>
          <w:sz w:val="20"/>
        </w:rPr>
        <w:t>restrictive</w:t>
      </w:r>
      <w:r>
        <w:rPr>
          <w:spacing w:val="-8"/>
          <w:sz w:val="20"/>
        </w:rPr>
        <w:t> </w:t>
      </w:r>
      <w:r>
        <w:rPr>
          <w:sz w:val="20"/>
        </w:rPr>
        <w:t>constraints</w:t>
      </w:r>
      <w:r>
        <w:rPr>
          <w:spacing w:val="-8"/>
          <w:sz w:val="20"/>
        </w:rPr>
        <w:t> </w:t>
      </w:r>
      <w:r>
        <w:rPr>
          <w:sz w:val="20"/>
        </w:rPr>
        <w:t>first,</w:t>
      </w:r>
      <w:r>
        <w:rPr>
          <w:spacing w:val="-8"/>
          <w:sz w:val="20"/>
        </w:rPr>
        <w:t> </w:t>
      </w:r>
      <w:r>
        <w:rPr>
          <w:sz w:val="20"/>
        </w:rPr>
        <w:t>and</w:t>
      </w:r>
      <w:r>
        <w:rPr>
          <w:spacing w:val="-8"/>
          <w:sz w:val="20"/>
        </w:rPr>
        <w:t> </w:t>
      </w:r>
      <w:r>
        <w:rPr>
          <w:sz w:val="20"/>
        </w:rPr>
        <w:t>fit</w:t>
      </w:r>
      <w:r>
        <w:rPr>
          <w:spacing w:val="-8"/>
          <w:sz w:val="20"/>
        </w:rPr>
        <w:t> </w:t>
      </w:r>
      <w:r>
        <w:rPr>
          <w:sz w:val="20"/>
        </w:rPr>
        <w:t>the</w:t>
      </w:r>
      <w:r>
        <w:rPr>
          <w:spacing w:val="-8"/>
          <w:sz w:val="20"/>
        </w:rPr>
        <w:t> </w:t>
      </w:r>
      <w:r>
        <w:rPr>
          <w:sz w:val="20"/>
        </w:rPr>
        <w:t>remaining constraints within</w:t>
      </w:r>
      <w:r>
        <w:rPr>
          <w:spacing w:val="-24"/>
          <w:sz w:val="20"/>
        </w:rPr>
        <w:t> </w:t>
      </w:r>
      <w:r>
        <w:rPr>
          <w:sz w:val="20"/>
        </w:rPr>
        <w:t>them.</w:t>
      </w:r>
    </w:p>
    <w:p>
      <w:pPr>
        <w:pStyle w:val="BodyText"/>
        <w:rPr>
          <w:sz w:val="20"/>
        </w:rPr>
      </w:pPr>
    </w:p>
    <w:p>
      <w:pPr>
        <w:pStyle w:val="BodyText"/>
        <w:spacing w:before="6"/>
        <w:rPr>
          <w:sz w:val="18"/>
        </w:rPr>
      </w:pPr>
    </w:p>
    <w:p>
      <w:pPr>
        <w:spacing w:before="0"/>
        <w:ind w:left="105" w:right="40" w:firstLine="0"/>
        <w:jc w:val="left"/>
        <w:rPr>
          <w:sz w:val="20"/>
        </w:rPr>
      </w:pPr>
      <w:r>
        <w:rPr>
          <w:sz w:val="20"/>
        </w:rPr>
        <w:t>By the way, a solution to the Four Posts puzzle is shown on page 307.</w:t>
      </w:r>
    </w:p>
    <w:p>
      <w:pPr>
        <w:pStyle w:val="BodyText"/>
        <w:spacing w:before="6"/>
        <w:rPr>
          <w:sz w:val="19"/>
        </w:rPr>
      </w:pPr>
    </w:p>
    <w:p>
      <w:pPr>
        <w:pStyle w:val="Heading3"/>
        <w:spacing w:before="1"/>
        <w:ind w:right="40"/>
      </w:pPr>
      <w:r>
        <w:rPr/>
        <w:t>There Must Be an Easier Way!</w:t>
      </w:r>
    </w:p>
    <w:p>
      <w:pPr>
        <w:pStyle w:val="BodyText"/>
        <w:rPr>
          <w:b/>
          <w:sz w:val="28"/>
        </w:rPr>
      </w:pPr>
    </w:p>
    <w:p>
      <w:pPr>
        <w:spacing w:line="226" w:lineRule="exact" w:before="241"/>
        <w:ind w:left="105" w:right="109" w:firstLine="0"/>
        <w:jc w:val="left"/>
        <w:rPr>
          <w:sz w:val="20"/>
        </w:rPr>
      </w:pPr>
      <w:r>
        <w:rPr>
          <w:sz w:val="20"/>
        </w:rPr>
        <w:t>Sometimes you will find yourself working on a problem that seems much harder than you thought it should be. Maybe it feels like you're going down the wrong path—that there must be an easier way than this! Perhaps you are running late on the schedule now, or even despair of ever getting the system to work because this particular problem is "impossible."</w:t>
      </w:r>
    </w:p>
    <w:p>
      <w:pPr>
        <w:pStyle w:val="BodyText"/>
        <w:rPr>
          <w:sz w:val="20"/>
        </w:rPr>
      </w:pPr>
    </w:p>
    <w:p>
      <w:pPr>
        <w:pStyle w:val="BodyText"/>
        <w:spacing w:before="6"/>
        <w:rPr>
          <w:sz w:val="18"/>
        </w:rPr>
      </w:pPr>
    </w:p>
    <w:p>
      <w:pPr>
        <w:spacing w:before="0"/>
        <w:ind w:left="105" w:right="40" w:firstLine="0"/>
        <w:jc w:val="left"/>
        <w:rPr>
          <w:sz w:val="20"/>
        </w:rPr>
      </w:pPr>
      <w:r>
        <w:rPr>
          <w:sz w:val="20"/>
        </w:rPr>
        <w:t>That's when you step back a pace and ask yourself these questions:</w:t>
      </w:r>
    </w:p>
    <w:p>
      <w:pPr>
        <w:pStyle w:val="BodyText"/>
        <w:spacing w:before="9"/>
        <w:rPr>
          <w:sz w:val="17"/>
        </w:rPr>
      </w:pPr>
    </w:p>
    <w:p>
      <w:pPr>
        <w:pStyle w:val="BodyText"/>
        <w:spacing w:before="1"/>
        <w:ind w:left="465"/>
        <w:rPr>
          <w:rFonts w:ascii="Symbol" w:hAnsi="Symbol"/>
        </w:rPr>
      </w:pPr>
      <w:r>
        <w:rPr>
          <w:rFonts w:ascii="Symbol" w:hAnsi="Symbol"/>
        </w:rPr>
        <w:t></w:t>
      </w:r>
    </w:p>
    <w:p>
      <w:pPr>
        <w:pStyle w:val="BodyText"/>
        <w:rPr>
          <w:rFonts w:ascii="Symbol" w:hAnsi="Symbol"/>
          <w:sz w:val="20"/>
        </w:rPr>
      </w:pPr>
    </w:p>
    <w:p>
      <w:pPr>
        <w:spacing w:before="0"/>
        <w:ind w:left="825" w:right="40" w:firstLine="0"/>
        <w:jc w:val="left"/>
        <w:rPr>
          <w:sz w:val="20"/>
        </w:rPr>
      </w:pPr>
      <w:r>
        <w:rPr>
          <w:i/>
          <w:sz w:val="20"/>
        </w:rPr>
        <w:t>Is </w:t>
      </w:r>
      <w:r>
        <w:rPr>
          <w:sz w:val="20"/>
        </w:rPr>
        <w:t>there an easier way?</w:t>
      </w:r>
    </w:p>
    <w:p>
      <w:pPr>
        <w:pStyle w:val="BodyText"/>
        <w:spacing w:before="9"/>
        <w:rPr>
          <w:sz w:val="17"/>
        </w:rPr>
      </w:pPr>
    </w:p>
    <w:p>
      <w:pPr>
        <w:pStyle w:val="BodyText"/>
        <w:spacing w:before="1"/>
        <w:ind w:left="465"/>
        <w:rPr>
          <w:rFonts w:ascii="Symbol" w:hAnsi="Symbol"/>
        </w:rPr>
      </w:pPr>
      <w:r>
        <w:rPr>
          <w:rFonts w:ascii="Symbol" w:hAnsi="Symbol"/>
        </w:rPr>
        <w:t></w:t>
      </w:r>
    </w:p>
    <w:p>
      <w:pPr>
        <w:pStyle w:val="BodyText"/>
        <w:rPr>
          <w:rFonts w:ascii="Symbol" w:hAnsi="Symbol"/>
          <w:sz w:val="20"/>
        </w:rPr>
      </w:pPr>
    </w:p>
    <w:p>
      <w:pPr>
        <w:spacing w:before="0"/>
        <w:ind w:left="825" w:right="40" w:firstLine="0"/>
        <w:jc w:val="left"/>
        <w:rPr>
          <w:sz w:val="20"/>
        </w:rPr>
      </w:pPr>
      <w:r>
        <w:rPr>
          <w:sz w:val="20"/>
        </w:rPr>
        <w:t>Are you trying to solve the right problem, or have you been distracted by a peripheral technicality?</w:t>
      </w:r>
    </w:p>
    <w:p>
      <w:pPr>
        <w:pStyle w:val="BodyText"/>
        <w:spacing w:before="9"/>
        <w:rPr>
          <w:sz w:val="17"/>
        </w:rPr>
      </w:pPr>
    </w:p>
    <w:p>
      <w:pPr>
        <w:pStyle w:val="BodyText"/>
        <w:spacing w:before="1"/>
        <w:ind w:left="465"/>
        <w:rPr>
          <w:rFonts w:ascii="Symbol" w:hAnsi="Symbol"/>
        </w:rPr>
      </w:pPr>
      <w:r>
        <w:rPr>
          <w:rFonts w:ascii="Symbol" w:hAnsi="Symbol"/>
        </w:rPr>
        <w:t></w:t>
      </w:r>
    </w:p>
    <w:p>
      <w:pPr>
        <w:pStyle w:val="BodyText"/>
        <w:rPr>
          <w:rFonts w:ascii="Symbol" w:hAnsi="Symbol"/>
          <w:sz w:val="20"/>
        </w:rPr>
      </w:pPr>
    </w:p>
    <w:p>
      <w:pPr>
        <w:spacing w:before="0"/>
        <w:ind w:left="825" w:right="40" w:firstLine="0"/>
        <w:jc w:val="left"/>
        <w:rPr>
          <w:sz w:val="20"/>
        </w:rPr>
      </w:pPr>
      <w:r>
        <w:rPr>
          <w:i/>
          <w:sz w:val="20"/>
        </w:rPr>
        <w:t>Why </w:t>
      </w:r>
      <w:r>
        <w:rPr>
          <w:sz w:val="20"/>
        </w:rPr>
        <w:t>is this thing a problem?</w:t>
      </w:r>
    </w:p>
    <w:p>
      <w:pPr>
        <w:pStyle w:val="BodyText"/>
        <w:spacing w:before="9"/>
        <w:rPr>
          <w:sz w:val="17"/>
        </w:rPr>
      </w:pPr>
    </w:p>
    <w:p>
      <w:pPr>
        <w:pStyle w:val="BodyText"/>
        <w:spacing w:before="1"/>
        <w:ind w:left="465"/>
        <w:rPr>
          <w:rFonts w:ascii="Symbol" w:hAnsi="Symbol"/>
        </w:rPr>
      </w:pPr>
      <w:r>
        <w:rPr>
          <w:rFonts w:ascii="Symbol" w:hAnsi="Symbol"/>
        </w:rPr>
        <w:t></w:t>
      </w:r>
    </w:p>
    <w:p>
      <w:pPr>
        <w:pStyle w:val="BodyText"/>
        <w:rPr>
          <w:rFonts w:ascii="Symbol" w:hAnsi="Symbol"/>
          <w:sz w:val="20"/>
        </w:rPr>
      </w:pPr>
    </w:p>
    <w:p>
      <w:pPr>
        <w:spacing w:before="0"/>
        <w:ind w:left="825" w:right="40" w:firstLine="0"/>
        <w:jc w:val="left"/>
        <w:rPr>
          <w:sz w:val="20"/>
        </w:rPr>
      </w:pPr>
      <w:r>
        <w:rPr>
          <w:sz w:val="20"/>
        </w:rPr>
        <w:t>What is it that's making it so hard to solve?</w:t>
      </w:r>
    </w:p>
    <w:p>
      <w:pPr>
        <w:pStyle w:val="BodyText"/>
        <w:spacing w:before="9"/>
        <w:rPr>
          <w:sz w:val="17"/>
        </w:rPr>
      </w:pPr>
    </w:p>
    <w:p>
      <w:pPr>
        <w:pStyle w:val="BodyText"/>
        <w:spacing w:before="1"/>
        <w:ind w:left="465"/>
        <w:rPr>
          <w:rFonts w:ascii="Symbol" w:hAnsi="Symbol"/>
        </w:rPr>
      </w:pPr>
      <w:r>
        <w:rPr>
          <w:rFonts w:ascii="Symbol" w:hAnsi="Symbol"/>
        </w:rPr>
        <w:t></w:t>
      </w:r>
    </w:p>
    <w:p>
      <w:pPr>
        <w:pStyle w:val="BodyText"/>
        <w:rPr>
          <w:rFonts w:ascii="Symbol" w:hAnsi="Symbol"/>
          <w:sz w:val="20"/>
        </w:rPr>
      </w:pPr>
    </w:p>
    <w:p>
      <w:pPr>
        <w:spacing w:before="0"/>
        <w:ind w:left="825" w:right="40" w:firstLine="0"/>
        <w:jc w:val="left"/>
        <w:rPr>
          <w:sz w:val="20"/>
        </w:rPr>
      </w:pPr>
      <w:r>
        <w:rPr>
          <w:sz w:val="20"/>
        </w:rPr>
        <w:t>Does it have to be done this way?</w:t>
      </w:r>
    </w:p>
    <w:p>
      <w:pPr>
        <w:pStyle w:val="BodyText"/>
        <w:spacing w:before="9"/>
        <w:rPr>
          <w:sz w:val="17"/>
        </w:rPr>
      </w:pPr>
    </w:p>
    <w:p>
      <w:pPr>
        <w:pStyle w:val="BodyText"/>
        <w:spacing w:before="1"/>
        <w:ind w:left="465"/>
        <w:rPr>
          <w:rFonts w:ascii="Symbol" w:hAnsi="Symbol"/>
        </w:rPr>
      </w:pPr>
      <w:r>
        <w:rPr>
          <w:rFonts w:ascii="Symbol" w:hAnsi="Symbol"/>
        </w:rPr>
        <w:t></w:t>
      </w:r>
    </w:p>
    <w:p>
      <w:pPr>
        <w:pStyle w:val="BodyText"/>
        <w:rPr>
          <w:rFonts w:ascii="Symbol" w:hAnsi="Symbol"/>
          <w:sz w:val="20"/>
        </w:rPr>
      </w:pPr>
    </w:p>
    <w:p>
      <w:pPr>
        <w:spacing w:before="0"/>
        <w:ind w:left="825" w:right="40" w:firstLine="0"/>
        <w:jc w:val="left"/>
        <w:rPr>
          <w:sz w:val="20"/>
        </w:rPr>
      </w:pPr>
      <w:r>
        <w:rPr>
          <w:sz w:val="20"/>
        </w:rPr>
        <w:t>Does it have to be done at all?</w:t>
      </w:r>
    </w:p>
    <w:p>
      <w:pPr>
        <w:pStyle w:val="BodyText"/>
        <w:rPr>
          <w:sz w:val="20"/>
        </w:rPr>
      </w:pPr>
    </w:p>
    <w:p>
      <w:pPr>
        <w:pStyle w:val="BodyText"/>
        <w:spacing w:before="2"/>
        <w:rPr>
          <w:sz w:val="19"/>
        </w:rPr>
      </w:pPr>
    </w:p>
    <w:p>
      <w:pPr>
        <w:spacing w:line="226" w:lineRule="exact" w:before="0"/>
        <w:ind w:left="105" w:right="40" w:firstLine="0"/>
        <w:jc w:val="left"/>
        <w:rPr>
          <w:sz w:val="20"/>
        </w:rPr>
      </w:pPr>
      <w:r>
        <w:rPr>
          <w:sz w:val="20"/>
        </w:rPr>
        <w:t>Many times a surprising revelation will come to you as you try to answer one of these questions. Many times a reinterpretation of the requirements can make a whole set of problems go away—just like the Gordian knot.</w:t>
      </w:r>
    </w:p>
    <w:p>
      <w:pPr>
        <w:pStyle w:val="BodyText"/>
        <w:rPr>
          <w:sz w:val="20"/>
        </w:rPr>
      </w:pPr>
    </w:p>
    <w:p>
      <w:pPr>
        <w:pStyle w:val="BodyText"/>
        <w:spacing w:before="6"/>
        <w:rPr>
          <w:sz w:val="18"/>
        </w:rPr>
      </w:pPr>
    </w:p>
    <w:p>
      <w:pPr>
        <w:spacing w:before="0"/>
        <w:ind w:left="105" w:right="40" w:firstLine="0"/>
        <w:jc w:val="left"/>
        <w:rPr>
          <w:sz w:val="20"/>
        </w:rPr>
      </w:pPr>
      <w:r>
        <w:rPr>
          <w:sz w:val="20"/>
        </w:rPr>
        <w:t>All you need are the real constraints, the misleading constraints, and the wisdom to know the difference.</w:t>
      </w:r>
    </w:p>
    <w:p>
      <w:pPr>
        <w:pStyle w:val="BodyText"/>
        <w:spacing w:before="6"/>
        <w:rPr>
          <w:sz w:val="19"/>
        </w:rPr>
      </w:pPr>
    </w:p>
    <w:p>
      <w:pPr>
        <w:pStyle w:val="Heading3"/>
        <w:spacing w:before="1"/>
        <w:ind w:right="40"/>
      </w:pPr>
      <w:r>
        <w:rPr/>
        <w:t>Challenges</w:t>
      </w:r>
    </w:p>
    <w:p>
      <w:pPr>
        <w:pStyle w:val="BodyText"/>
        <w:spacing w:before="7"/>
        <w:rPr>
          <w:b/>
          <w:sz w:val="27"/>
        </w:rPr>
      </w:pPr>
    </w:p>
    <w:p>
      <w:pPr>
        <w:pStyle w:val="BodyText"/>
        <w:ind w:left="465"/>
        <w:rPr>
          <w:rFonts w:ascii="Symbol" w:hAnsi="Symbol"/>
        </w:rPr>
      </w:pPr>
      <w:r>
        <w:rPr>
          <w:rFonts w:ascii="Symbol" w:hAnsi="Symbol"/>
        </w:rPr>
        <w:t></w:t>
      </w:r>
    </w:p>
    <w:p>
      <w:pPr>
        <w:pStyle w:val="BodyText"/>
        <w:spacing w:before="6"/>
        <w:rPr>
          <w:rFonts w:ascii="Symbol" w:hAnsi="Symbol"/>
          <w:sz w:val="20"/>
        </w:rPr>
      </w:pPr>
    </w:p>
    <w:p>
      <w:pPr>
        <w:spacing w:line="226" w:lineRule="exact" w:before="0"/>
        <w:ind w:left="825" w:right="40" w:firstLine="0"/>
        <w:jc w:val="left"/>
        <w:rPr>
          <w:i/>
          <w:sz w:val="20"/>
        </w:rPr>
      </w:pPr>
      <w:r>
        <w:rPr>
          <w:sz w:val="20"/>
        </w:rPr>
        <w:t>Take</w:t>
      </w:r>
      <w:r>
        <w:rPr>
          <w:spacing w:val="-10"/>
          <w:sz w:val="20"/>
        </w:rPr>
        <w:t> </w:t>
      </w:r>
      <w:r>
        <w:rPr>
          <w:sz w:val="20"/>
        </w:rPr>
        <w:t>a</w:t>
      </w:r>
      <w:r>
        <w:rPr>
          <w:spacing w:val="-10"/>
          <w:sz w:val="20"/>
        </w:rPr>
        <w:t> </w:t>
      </w:r>
      <w:r>
        <w:rPr>
          <w:sz w:val="20"/>
        </w:rPr>
        <w:t>hard</w:t>
      </w:r>
      <w:r>
        <w:rPr>
          <w:spacing w:val="-10"/>
          <w:sz w:val="20"/>
        </w:rPr>
        <w:t> </w:t>
      </w:r>
      <w:r>
        <w:rPr>
          <w:sz w:val="20"/>
        </w:rPr>
        <w:t>look</w:t>
      </w:r>
      <w:r>
        <w:rPr>
          <w:spacing w:val="-10"/>
          <w:sz w:val="20"/>
        </w:rPr>
        <w:t> </w:t>
      </w:r>
      <w:r>
        <w:rPr>
          <w:sz w:val="20"/>
        </w:rPr>
        <w:t>at</w:t>
      </w:r>
      <w:r>
        <w:rPr>
          <w:spacing w:val="-10"/>
          <w:sz w:val="20"/>
        </w:rPr>
        <w:t> </w:t>
      </w:r>
      <w:r>
        <w:rPr>
          <w:sz w:val="20"/>
        </w:rPr>
        <w:t>whatever</w:t>
      </w:r>
      <w:r>
        <w:rPr>
          <w:spacing w:val="-10"/>
          <w:sz w:val="20"/>
        </w:rPr>
        <w:t> </w:t>
      </w:r>
      <w:r>
        <w:rPr>
          <w:sz w:val="20"/>
        </w:rPr>
        <w:t>difficult</w:t>
      </w:r>
      <w:r>
        <w:rPr>
          <w:spacing w:val="-10"/>
          <w:sz w:val="20"/>
        </w:rPr>
        <w:t> </w:t>
      </w:r>
      <w:r>
        <w:rPr>
          <w:sz w:val="20"/>
        </w:rPr>
        <w:t>problem</w:t>
      </w:r>
      <w:r>
        <w:rPr>
          <w:spacing w:val="-10"/>
          <w:sz w:val="20"/>
        </w:rPr>
        <w:t> </w:t>
      </w:r>
      <w:r>
        <w:rPr>
          <w:sz w:val="20"/>
        </w:rPr>
        <w:t>you</w:t>
      </w:r>
      <w:r>
        <w:rPr>
          <w:spacing w:val="-10"/>
          <w:sz w:val="20"/>
        </w:rPr>
        <w:t> </w:t>
      </w:r>
      <w:r>
        <w:rPr>
          <w:sz w:val="20"/>
        </w:rPr>
        <w:t>are</w:t>
      </w:r>
      <w:r>
        <w:rPr>
          <w:spacing w:val="-10"/>
          <w:sz w:val="20"/>
        </w:rPr>
        <w:t> </w:t>
      </w:r>
      <w:r>
        <w:rPr>
          <w:sz w:val="20"/>
        </w:rPr>
        <w:t>embroiled</w:t>
      </w:r>
      <w:r>
        <w:rPr>
          <w:spacing w:val="-10"/>
          <w:sz w:val="20"/>
        </w:rPr>
        <w:t> </w:t>
      </w:r>
      <w:r>
        <w:rPr>
          <w:sz w:val="20"/>
        </w:rPr>
        <w:t>in</w:t>
      </w:r>
      <w:r>
        <w:rPr>
          <w:spacing w:val="-10"/>
          <w:sz w:val="20"/>
        </w:rPr>
        <w:t> </w:t>
      </w:r>
      <w:r>
        <w:rPr>
          <w:sz w:val="20"/>
        </w:rPr>
        <w:t>today.</w:t>
      </w:r>
      <w:r>
        <w:rPr>
          <w:spacing w:val="-10"/>
          <w:sz w:val="20"/>
        </w:rPr>
        <w:t> </w:t>
      </w:r>
      <w:r>
        <w:rPr>
          <w:sz w:val="20"/>
        </w:rPr>
        <w:t>Can</w:t>
      </w:r>
      <w:r>
        <w:rPr>
          <w:spacing w:val="-10"/>
          <w:sz w:val="20"/>
        </w:rPr>
        <w:t> </w:t>
      </w:r>
      <w:r>
        <w:rPr>
          <w:sz w:val="20"/>
        </w:rPr>
        <w:t>you</w:t>
      </w:r>
      <w:r>
        <w:rPr>
          <w:spacing w:val="-10"/>
          <w:sz w:val="20"/>
        </w:rPr>
        <w:t> </w:t>
      </w:r>
      <w:r>
        <w:rPr>
          <w:sz w:val="20"/>
        </w:rPr>
        <w:t>cut</w:t>
      </w:r>
      <w:r>
        <w:rPr>
          <w:spacing w:val="-10"/>
          <w:sz w:val="20"/>
        </w:rPr>
        <w:t> </w:t>
      </w:r>
      <w:r>
        <w:rPr>
          <w:sz w:val="20"/>
        </w:rPr>
        <w:t>the</w:t>
      </w:r>
      <w:r>
        <w:rPr>
          <w:spacing w:val="-10"/>
          <w:sz w:val="20"/>
        </w:rPr>
        <w:t> </w:t>
      </w:r>
      <w:r>
        <w:rPr>
          <w:sz w:val="20"/>
        </w:rPr>
        <w:t>Gordian</w:t>
      </w:r>
      <w:r>
        <w:rPr>
          <w:spacing w:val="-10"/>
          <w:sz w:val="20"/>
        </w:rPr>
        <w:t> </w:t>
      </w:r>
      <w:r>
        <w:rPr>
          <w:sz w:val="20"/>
        </w:rPr>
        <w:t>knot?</w:t>
      </w:r>
      <w:r>
        <w:rPr>
          <w:spacing w:val="-10"/>
          <w:sz w:val="20"/>
        </w:rPr>
        <w:t> </w:t>
      </w:r>
      <w:r>
        <w:rPr>
          <w:sz w:val="20"/>
        </w:rPr>
        <w:t>Ask</w:t>
      </w:r>
      <w:r>
        <w:rPr>
          <w:spacing w:val="-10"/>
          <w:sz w:val="20"/>
        </w:rPr>
        <w:t> </w:t>
      </w:r>
      <w:r>
        <w:rPr>
          <w:sz w:val="20"/>
        </w:rPr>
        <w:t>yourself</w:t>
      </w:r>
      <w:r>
        <w:rPr>
          <w:spacing w:val="-10"/>
          <w:sz w:val="20"/>
        </w:rPr>
        <w:t> </w:t>
      </w:r>
      <w:r>
        <w:rPr>
          <w:spacing w:val="-2"/>
          <w:sz w:val="20"/>
        </w:rPr>
        <w:t>the </w:t>
      </w:r>
      <w:r>
        <w:rPr>
          <w:sz w:val="20"/>
        </w:rPr>
        <w:t>key questions we outlined above, especially </w:t>
      </w:r>
      <w:r>
        <w:rPr>
          <w:i/>
          <w:sz w:val="20"/>
        </w:rPr>
        <w:t>"Does it have to be done this</w:t>
      </w:r>
      <w:r>
        <w:rPr>
          <w:i/>
          <w:spacing w:val="12"/>
          <w:sz w:val="20"/>
        </w:rPr>
        <w:t> </w:t>
      </w:r>
      <w:r>
        <w:rPr>
          <w:i/>
          <w:sz w:val="20"/>
        </w:rPr>
        <w:t>way?"</w:t>
      </w:r>
    </w:p>
    <w:p>
      <w:pPr>
        <w:spacing w:after="0" w:line="226" w:lineRule="exact"/>
        <w:jc w:val="left"/>
        <w:rPr>
          <w:sz w:val="20"/>
        </w:rPr>
        <w:sectPr>
          <w:pgSz w:w="11900" w:h="16840"/>
          <w:pgMar w:top="760" w:bottom="280" w:left="540" w:right="640"/>
        </w:sectPr>
      </w:pPr>
    </w:p>
    <w:p>
      <w:pPr>
        <w:pStyle w:val="BodyText"/>
        <w:spacing w:before="28"/>
        <w:ind w:left="465"/>
        <w:rPr>
          <w:rFonts w:ascii="Symbol" w:hAnsi="Symbol"/>
        </w:rPr>
      </w:pPr>
      <w:r>
        <w:rPr>
          <w:rFonts w:ascii="Symbol" w:hAnsi="Symbol"/>
        </w:rPr>
        <w:t></w:t>
      </w:r>
    </w:p>
    <w:p>
      <w:pPr>
        <w:pStyle w:val="BodyText"/>
        <w:spacing w:before="12"/>
        <w:rPr>
          <w:rFonts w:ascii="Symbol" w:hAnsi="Symbol"/>
          <w:sz w:val="13"/>
        </w:rPr>
      </w:pPr>
    </w:p>
    <w:p>
      <w:pPr>
        <w:spacing w:line="226" w:lineRule="exact" w:before="80"/>
        <w:ind w:left="825" w:right="0" w:firstLine="0"/>
        <w:jc w:val="left"/>
        <w:rPr>
          <w:sz w:val="20"/>
        </w:rPr>
      </w:pPr>
      <w:r>
        <w:rPr>
          <w:sz w:val="20"/>
        </w:rPr>
        <w:t>Were you handed a set of constraints when you signed on to your current project? Are they all still applicable, and is the interpretation of them still valid?</w:t>
      </w:r>
    </w:p>
    <w:p>
      <w:pPr>
        <w:pStyle w:val="BodyText"/>
        <w:spacing w:before="9"/>
        <w:rPr>
          <w:sz w:val="11"/>
        </w:rPr>
      </w:pPr>
    </w:p>
    <w:p>
      <w:pPr>
        <w:spacing w:before="80"/>
        <w:ind w:left="105" w:right="0" w:firstLine="0"/>
        <w:jc w:val="left"/>
        <w:rPr>
          <w:sz w:val="16"/>
        </w:rPr>
      </w:pPr>
      <w:r>
        <w:rPr/>
        <w:pict>
          <v:group style="position:absolute;margin-left:281.25pt;margin-top:3.46875pt;width:76.5pt;height:10.5pt;mso-position-horizontal-relative:page;mso-position-vertical-relative:paragraph;z-index:9808" coordorigin="5625,69" coordsize="1530,210">
            <v:shape style="position:absolute;left:5625;top:69;width:915;height:210" type="#_x0000_t75" stroked="false">
              <v:imagedata r:id="rId9" o:title=""/>
            </v:shape>
            <v:shape style="position:absolute;left:6555;top:69;width:600;height:210" type="#_x0000_t75" stroked="false">
              <v:imagedata r:id="rId6" o:title=""/>
            </v:shape>
            <v:shape style="position:absolute;left:5625;top:69;width:1530;height:210" type="#_x0000_t202" filled="false" stroked="false">
              <v:textbox inset="0,0,0,0">
                <w:txbxContent>
                  <w:p>
                    <w:pPr>
                      <w:spacing w:before="10"/>
                      <w:ind w:left="-3982" w:right="0" w:firstLine="0"/>
                      <w:jc w:val="left"/>
                      <w:rPr>
                        <w:sz w:val="16"/>
                      </w:rPr>
                    </w:pPr>
                    <w:hyperlink w:history="true" w:anchor="_bookmark62">
                      <w:r>
                        <w:rPr>
                          <w:sz w:val="16"/>
                          <w:shd w:fill="CCCCCC" w:color="auto" w:val="clear"/>
                        </w:rPr>
                        <w:t>d                                                                                                                                                                                                                                             </w:t>
                      </w:r>
                      <w:r>
                        <w:rPr>
                          <w:spacing w:val="6"/>
                          <w:sz w:val="16"/>
                          <w:shd w:fill="CCCCCC" w:color="auto" w:val="clear"/>
                        </w:rPr>
                        <w:t> </w:t>
                      </w:r>
                    </w:hyperlink>
                  </w:p>
                </w:txbxContent>
              </v:textbox>
              <w10:wrap type="none"/>
            </v:shape>
            <w10:wrap type="none"/>
          </v:group>
        </w:pict>
      </w:r>
      <w:r>
        <w:rPr>
          <w:sz w:val="16"/>
          <w:shd w:fill="CCCCCC" w:color="auto" w:val="clear"/>
        </w:rPr>
        <w:t>I l</w:t>
      </w:r>
      <w:r>
        <w:rPr>
          <w:color w:val="FF0000"/>
          <w:sz w:val="16"/>
          <w:shd w:fill="CCCCCC" w:color="auto" w:val="clear"/>
        </w:rPr>
        <w:t>@</w:t>
      </w:r>
      <w:r>
        <w:rPr>
          <w:sz w:val="16"/>
          <w:shd w:fill="CCCCCC" w:color="auto" w:val="clear"/>
        </w:rPr>
        <w:t>ve RuBoar</w:t>
      </w:r>
    </w:p>
    <w:p>
      <w:pPr>
        <w:spacing w:after="0"/>
        <w:jc w:val="left"/>
        <w:rPr>
          <w:sz w:val="16"/>
        </w:rPr>
        <w:sectPr>
          <w:pgSz w:w="11900" w:h="16840"/>
          <w:pgMar w:top="540" w:bottom="280" w:left="540" w:right="780"/>
        </w:sectPr>
      </w:pPr>
    </w:p>
    <w:p>
      <w:pPr>
        <w:spacing w:before="60"/>
        <w:ind w:left="105" w:right="114" w:firstLine="0"/>
        <w:jc w:val="left"/>
        <w:rPr>
          <w:sz w:val="16"/>
        </w:rPr>
      </w:pPr>
      <w:r>
        <w:rPr/>
        <w:pict>
          <v:group style="position:absolute;margin-left:281.25pt;margin-top:2.46875pt;width:76.5pt;height:10.5pt;mso-position-horizontal-relative:page;mso-position-vertical-relative:paragraph;z-index:9856" coordorigin="5625,49" coordsize="1530,210">
            <v:shape style="position:absolute;left:5625;top:49;width:915;height:210" type="#_x0000_t75" stroked="false">
              <v:imagedata r:id="rId9" o:title=""/>
            </v:shape>
            <v:shape style="position:absolute;left:6555;top:49;width:600;height:210" type="#_x0000_t75" stroked="false">
              <v:imagedata r:id="rId6" o:title=""/>
            </v:shape>
            <v:shape style="position:absolute;left:5625;top:49;width:1530;height:210" type="#_x0000_t202" filled="false" stroked="false">
              <v:textbox inset="0,0,0,0">
                <w:txbxContent>
                  <w:p>
                    <w:pPr>
                      <w:spacing w:before="10"/>
                      <w:ind w:left="-3982" w:right="0" w:firstLine="0"/>
                      <w:jc w:val="left"/>
                      <w:rPr>
                        <w:sz w:val="16"/>
                      </w:rPr>
                    </w:pPr>
                    <w:hyperlink w:history="true" w:anchor="_bookmark63">
                      <w:r>
                        <w:rPr>
                          <w:sz w:val="16"/>
                          <w:shd w:fill="CCCCCC" w:color="auto" w:val="clear"/>
                        </w:rPr>
                        <w:t>d                                                                                                                                                                                                                                             </w:t>
                      </w:r>
                      <w:r>
                        <w:rPr>
                          <w:spacing w:val="6"/>
                          <w:sz w:val="16"/>
                          <w:shd w:fill="CCCCCC" w:color="auto" w:val="clear"/>
                        </w:rPr>
                        <w:t> </w:t>
                      </w:r>
                    </w:hyperlink>
                  </w:p>
                </w:txbxContent>
              </v:textbox>
              <w10:wrap type="none"/>
            </v:shape>
            <w10:wrap type="none"/>
          </v:group>
        </w:pict>
      </w:r>
      <w:bookmarkStart w:name="Not Until You're Ready" w:id="125"/>
      <w:bookmarkEnd w:id="125"/>
      <w:r>
        <w:rPr/>
      </w:r>
      <w:bookmarkStart w:name="_bookmark62" w:id="126"/>
      <w:bookmarkEnd w:id="126"/>
      <w:r>
        <w:rPr/>
      </w:r>
      <w:r>
        <w:rPr>
          <w:sz w:val="16"/>
          <w:shd w:fill="CCCCCC" w:color="auto" w:val="clear"/>
        </w:rPr>
        <w:t>I l</w:t>
      </w:r>
      <w:r>
        <w:rPr>
          <w:color w:val="FF0000"/>
          <w:sz w:val="16"/>
          <w:shd w:fill="CCCCCC" w:color="auto" w:val="clear"/>
        </w:rPr>
        <w:t>@</w:t>
      </w:r>
      <w:r>
        <w:rPr>
          <w:sz w:val="16"/>
          <w:shd w:fill="CCCCCC" w:color="auto" w:val="clear"/>
        </w:rPr>
        <w:t>ve RuBoar</w:t>
      </w:r>
    </w:p>
    <w:p>
      <w:pPr>
        <w:pStyle w:val="BodyText"/>
        <w:rPr>
          <w:sz w:val="16"/>
        </w:rPr>
      </w:pPr>
    </w:p>
    <w:p>
      <w:pPr>
        <w:pStyle w:val="Heading2"/>
        <w:spacing w:before="95"/>
        <w:ind w:right="114"/>
      </w:pPr>
      <w:r>
        <w:rPr/>
        <w:t>Not Until You're Ready</w:t>
      </w:r>
    </w:p>
    <w:p>
      <w:pPr>
        <w:pStyle w:val="BodyText"/>
        <w:spacing w:before="5"/>
        <w:rPr>
          <w:b/>
          <w:sz w:val="50"/>
        </w:rPr>
      </w:pPr>
    </w:p>
    <w:p>
      <w:pPr>
        <w:spacing w:before="0"/>
        <w:ind w:left="105" w:right="114" w:firstLine="0"/>
        <w:jc w:val="left"/>
        <w:rPr>
          <w:i/>
          <w:sz w:val="20"/>
        </w:rPr>
      </w:pPr>
      <w:r>
        <w:rPr>
          <w:i/>
          <w:sz w:val="20"/>
        </w:rPr>
        <w:t>He who hesitates is sometimes saved.</w:t>
      </w:r>
    </w:p>
    <w:p>
      <w:pPr>
        <w:pStyle w:val="BodyText"/>
        <w:rPr>
          <w:i/>
          <w:sz w:val="20"/>
        </w:rPr>
      </w:pPr>
    </w:p>
    <w:p>
      <w:pPr>
        <w:pStyle w:val="BodyText"/>
        <w:spacing w:before="8"/>
        <w:rPr>
          <w:i/>
          <w:sz w:val="18"/>
        </w:rPr>
      </w:pPr>
    </w:p>
    <w:p>
      <w:pPr>
        <w:spacing w:before="0"/>
        <w:ind w:left="105" w:right="114" w:firstLine="0"/>
        <w:jc w:val="left"/>
        <w:rPr>
          <w:b/>
          <w:i/>
          <w:sz w:val="20"/>
        </w:rPr>
      </w:pPr>
      <w:r>
        <w:rPr>
          <w:b/>
          <w:sz w:val="20"/>
        </w:rPr>
        <w:t>James Thurber, </w:t>
      </w:r>
      <w:r>
        <w:rPr>
          <w:b/>
          <w:i/>
          <w:sz w:val="20"/>
        </w:rPr>
        <w:t>The Glass in the Field</w:t>
      </w:r>
    </w:p>
    <w:p>
      <w:pPr>
        <w:pStyle w:val="BodyText"/>
        <w:rPr>
          <w:b/>
          <w:i/>
          <w:sz w:val="20"/>
        </w:rPr>
      </w:pPr>
    </w:p>
    <w:p>
      <w:pPr>
        <w:pStyle w:val="BodyText"/>
        <w:spacing w:before="5"/>
        <w:rPr>
          <w:b/>
          <w:i/>
          <w:sz w:val="20"/>
        </w:rPr>
      </w:pPr>
    </w:p>
    <w:p>
      <w:pPr>
        <w:spacing w:line="226" w:lineRule="exact" w:before="1"/>
        <w:ind w:left="105" w:right="55" w:firstLine="0"/>
        <w:jc w:val="left"/>
        <w:rPr>
          <w:sz w:val="20"/>
        </w:rPr>
      </w:pPr>
      <w:r>
        <w:rPr>
          <w:sz w:val="20"/>
        </w:rPr>
        <w:t>Great performers share a trait: they know when to start and when to wait. The diver stands on the high-board, waiting for the perfect moment to jump. The conductor stands before the orchestra, arms raised, until she senses that the moment is right to start the piece.</w:t>
      </w:r>
    </w:p>
    <w:p>
      <w:pPr>
        <w:pStyle w:val="BodyText"/>
        <w:rPr>
          <w:sz w:val="20"/>
        </w:rPr>
      </w:pPr>
    </w:p>
    <w:p>
      <w:pPr>
        <w:pStyle w:val="BodyText"/>
        <w:rPr>
          <w:sz w:val="19"/>
        </w:rPr>
      </w:pPr>
    </w:p>
    <w:p>
      <w:pPr>
        <w:spacing w:line="226" w:lineRule="exact" w:before="0"/>
        <w:ind w:left="105" w:right="188" w:firstLine="0"/>
        <w:jc w:val="left"/>
        <w:rPr>
          <w:sz w:val="20"/>
        </w:rPr>
      </w:pPr>
      <w:r>
        <w:rPr>
          <w:sz w:val="20"/>
        </w:rPr>
        <w:t>You are a great performer. You too need to listen to the voice that whispers "wait." If you sit down to start typing and there's some nagging doubt in your mind, heed it.</w:t>
      </w:r>
    </w:p>
    <w:p>
      <w:pPr>
        <w:pStyle w:val="BodyText"/>
        <w:rPr>
          <w:sz w:val="20"/>
        </w:rPr>
      </w:pPr>
    </w:p>
    <w:p>
      <w:pPr>
        <w:pStyle w:val="BodyText"/>
        <w:spacing w:before="6"/>
        <w:rPr>
          <w:sz w:val="18"/>
        </w:rPr>
      </w:pPr>
    </w:p>
    <w:p>
      <w:pPr>
        <w:spacing w:before="0"/>
        <w:ind w:left="105" w:right="114" w:firstLine="0"/>
        <w:jc w:val="left"/>
        <w:rPr>
          <w:b/>
          <w:sz w:val="20"/>
        </w:rPr>
      </w:pPr>
      <w:r>
        <w:rPr>
          <w:b/>
          <w:sz w:val="20"/>
        </w:rPr>
        <w:t>Tip 56</w:t>
      </w:r>
    </w:p>
    <w:p>
      <w:pPr>
        <w:pStyle w:val="BodyText"/>
        <w:rPr>
          <w:b/>
          <w:sz w:val="20"/>
        </w:rPr>
      </w:pPr>
    </w:p>
    <w:p>
      <w:pPr>
        <w:pStyle w:val="BodyText"/>
        <w:spacing w:before="8"/>
        <w:rPr>
          <w:b/>
          <w:sz w:val="18"/>
        </w:rPr>
      </w:pPr>
    </w:p>
    <w:p>
      <w:pPr>
        <w:spacing w:before="0"/>
        <w:ind w:left="105" w:right="114" w:firstLine="0"/>
        <w:jc w:val="left"/>
        <w:rPr>
          <w:sz w:val="20"/>
        </w:rPr>
      </w:pPr>
      <w:r>
        <w:rPr>
          <w:sz w:val="20"/>
        </w:rPr>
        <w:t>Listen to Nagging Doubts—Start When You're Ready</w:t>
      </w:r>
    </w:p>
    <w:p>
      <w:pPr>
        <w:pStyle w:val="BodyText"/>
        <w:rPr>
          <w:sz w:val="20"/>
        </w:rPr>
      </w:pPr>
    </w:p>
    <w:p>
      <w:pPr>
        <w:pStyle w:val="BodyText"/>
        <w:rPr>
          <w:sz w:val="20"/>
        </w:rPr>
      </w:pPr>
    </w:p>
    <w:p>
      <w:pPr>
        <w:pStyle w:val="BodyText"/>
        <w:rPr>
          <w:sz w:val="20"/>
        </w:rPr>
      </w:pPr>
    </w:p>
    <w:p>
      <w:pPr>
        <w:pStyle w:val="BodyText"/>
        <w:spacing w:before="4"/>
        <w:rPr>
          <w:sz w:val="18"/>
        </w:rPr>
      </w:pPr>
    </w:p>
    <w:p>
      <w:pPr>
        <w:spacing w:line="226" w:lineRule="exact" w:before="0"/>
        <w:ind w:left="105" w:right="105" w:firstLine="0"/>
        <w:jc w:val="left"/>
        <w:rPr>
          <w:sz w:val="20"/>
        </w:rPr>
      </w:pPr>
      <w:r>
        <w:rPr>
          <w:sz w:val="20"/>
        </w:rPr>
        <w:t>There used to be a style of tennis coaching called "inner tennis." You'd spend hours hitting balls over the net, not particularly trying for accuracy, but instead verbalizing just where the ball hit relative to some target (often a chair). The idea was that the feedback would train your subconscious and reflexes, so that you improved without consciously knowing how or why.</w:t>
      </w:r>
    </w:p>
    <w:p>
      <w:pPr>
        <w:pStyle w:val="BodyText"/>
        <w:rPr>
          <w:sz w:val="20"/>
        </w:rPr>
      </w:pPr>
    </w:p>
    <w:p>
      <w:pPr>
        <w:pStyle w:val="BodyText"/>
        <w:rPr>
          <w:sz w:val="19"/>
        </w:rPr>
      </w:pPr>
    </w:p>
    <w:p>
      <w:pPr>
        <w:spacing w:line="226" w:lineRule="exact" w:before="0"/>
        <w:ind w:left="105" w:right="114" w:firstLine="0"/>
        <w:jc w:val="left"/>
        <w:rPr>
          <w:sz w:val="20"/>
        </w:rPr>
      </w:pPr>
      <w:r>
        <w:rPr>
          <w:sz w:val="20"/>
        </w:rPr>
        <w:t>As a developer, you've been doing the same kind of thing during your entire career. You've been trying things and seeing which worked and which didn't. You've been accumulating experience and wisdom. When you feel a nagging doubt, or experience some reluctance</w:t>
      </w:r>
      <w:r>
        <w:rPr>
          <w:spacing w:val="-9"/>
          <w:sz w:val="20"/>
        </w:rPr>
        <w:t> </w:t>
      </w:r>
      <w:r>
        <w:rPr>
          <w:sz w:val="20"/>
        </w:rPr>
        <w:t>when</w:t>
      </w:r>
      <w:r>
        <w:rPr>
          <w:spacing w:val="-9"/>
          <w:sz w:val="20"/>
        </w:rPr>
        <w:t> </w:t>
      </w:r>
      <w:r>
        <w:rPr>
          <w:sz w:val="20"/>
        </w:rPr>
        <w:t>faced</w:t>
      </w:r>
      <w:r>
        <w:rPr>
          <w:spacing w:val="-9"/>
          <w:sz w:val="20"/>
        </w:rPr>
        <w:t> </w:t>
      </w:r>
      <w:r>
        <w:rPr>
          <w:sz w:val="20"/>
        </w:rPr>
        <w:t>with</w:t>
      </w:r>
      <w:r>
        <w:rPr>
          <w:spacing w:val="-9"/>
          <w:sz w:val="20"/>
        </w:rPr>
        <w:t> </w:t>
      </w:r>
      <w:r>
        <w:rPr>
          <w:sz w:val="20"/>
        </w:rPr>
        <w:t>a</w:t>
      </w:r>
      <w:r>
        <w:rPr>
          <w:spacing w:val="-9"/>
          <w:sz w:val="20"/>
        </w:rPr>
        <w:t> </w:t>
      </w:r>
      <w:r>
        <w:rPr>
          <w:sz w:val="20"/>
        </w:rPr>
        <w:t>task,</w:t>
      </w:r>
      <w:r>
        <w:rPr>
          <w:spacing w:val="-9"/>
          <w:sz w:val="20"/>
        </w:rPr>
        <w:t> </w:t>
      </w:r>
      <w:r>
        <w:rPr>
          <w:sz w:val="20"/>
        </w:rPr>
        <w:t>heed</w:t>
      </w:r>
      <w:r>
        <w:rPr>
          <w:spacing w:val="-9"/>
          <w:sz w:val="20"/>
        </w:rPr>
        <w:t> </w:t>
      </w:r>
      <w:r>
        <w:rPr>
          <w:sz w:val="20"/>
        </w:rPr>
        <w:t>it.</w:t>
      </w:r>
      <w:r>
        <w:rPr>
          <w:spacing w:val="-9"/>
          <w:sz w:val="20"/>
        </w:rPr>
        <w:t> </w:t>
      </w:r>
      <w:r>
        <w:rPr>
          <w:sz w:val="20"/>
        </w:rPr>
        <w:t>You</w:t>
      </w:r>
      <w:r>
        <w:rPr>
          <w:spacing w:val="-9"/>
          <w:sz w:val="20"/>
        </w:rPr>
        <w:t> </w:t>
      </w:r>
      <w:r>
        <w:rPr>
          <w:sz w:val="20"/>
        </w:rPr>
        <w:t>may</w:t>
      </w:r>
      <w:r>
        <w:rPr>
          <w:spacing w:val="-9"/>
          <w:sz w:val="20"/>
        </w:rPr>
        <w:t> </w:t>
      </w:r>
      <w:r>
        <w:rPr>
          <w:sz w:val="20"/>
        </w:rPr>
        <w:t>not</w:t>
      </w:r>
      <w:r>
        <w:rPr>
          <w:spacing w:val="-9"/>
          <w:sz w:val="20"/>
        </w:rPr>
        <w:t> </w:t>
      </w:r>
      <w:r>
        <w:rPr>
          <w:sz w:val="20"/>
        </w:rPr>
        <w:t>be</w:t>
      </w:r>
      <w:r>
        <w:rPr>
          <w:spacing w:val="-9"/>
          <w:sz w:val="20"/>
        </w:rPr>
        <w:t> </w:t>
      </w:r>
      <w:r>
        <w:rPr>
          <w:sz w:val="20"/>
        </w:rPr>
        <w:t>able</w:t>
      </w:r>
      <w:r>
        <w:rPr>
          <w:spacing w:val="-9"/>
          <w:sz w:val="20"/>
        </w:rPr>
        <w:t> </w:t>
      </w:r>
      <w:r>
        <w:rPr>
          <w:sz w:val="20"/>
        </w:rPr>
        <w:t>to</w:t>
      </w:r>
      <w:r>
        <w:rPr>
          <w:spacing w:val="-9"/>
          <w:sz w:val="20"/>
        </w:rPr>
        <w:t> </w:t>
      </w:r>
      <w:r>
        <w:rPr>
          <w:sz w:val="20"/>
        </w:rPr>
        <w:t>put</w:t>
      </w:r>
      <w:r>
        <w:rPr>
          <w:spacing w:val="-9"/>
          <w:sz w:val="20"/>
        </w:rPr>
        <w:t> </w:t>
      </w:r>
      <w:r>
        <w:rPr>
          <w:sz w:val="20"/>
        </w:rPr>
        <w:t>your</w:t>
      </w:r>
      <w:r>
        <w:rPr>
          <w:spacing w:val="-9"/>
          <w:sz w:val="20"/>
        </w:rPr>
        <w:t> </w:t>
      </w:r>
      <w:r>
        <w:rPr>
          <w:sz w:val="20"/>
        </w:rPr>
        <w:t>finger</w:t>
      </w:r>
      <w:r>
        <w:rPr>
          <w:spacing w:val="-9"/>
          <w:sz w:val="20"/>
        </w:rPr>
        <w:t> </w:t>
      </w:r>
      <w:r>
        <w:rPr>
          <w:sz w:val="20"/>
        </w:rPr>
        <w:t>on</w:t>
      </w:r>
      <w:r>
        <w:rPr>
          <w:spacing w:val="-9"/>
          <w:sz w:val="20"/>
        </w:rPr>
        <w:t> </w:t>
      </w:r>
      <w:r>
        <w:rPr>
          <w:sz w:val="20"/>
        </w:rPr>
        <w:t>exactly</w:t>
      </w:r>
      <w:r>
        <w:rPr>
          <w:spacing w:val="-9"/>
          <w:sz w:val="20"/>
        </w:rPr>
        <w:t> </w:t>
      </w:r>
      <w:r>
        <w:rPr>
          <w:sz w:val="20"/>
        </w:rPr>
        <w:t>what's</w:t>
      </w:r>
      <w:r>
        <w:rPr>
          <w:spacing w:val="-9"/>
          <w:sz w:val="20"/>
        </w:rPr>
        <w:t> </w:t>
      </w:r>
      <w:r>
        <w:rPr>
          <w:sz w:val="20"/>
        </w:rPr>
        <w:t>wrong,</w:t>
      </w:r>
      <w:r>
        <w:rPr>
          <w:spacing w:val="-9"/>
          <w:sz w:val="20"/>
        </w:rPr>
        <w:t> </w:t>
      </w:r>
      <w:r>
        <w:rPr>
          <w:sz w:val="20"/>
        </w:rPr>
        <w:t>but</w:t>
      </w:r>
      <w:r>
        <w:rPr>
          <w:spacing w:val="-9"/>
          <w:sz w:val="20"/>
        </w:rPr>
        <w:t> </w:t>
      </w:r>
      <w:r>
        <w:rPr>
          <w:sz w:val="20"/>
        </w:rPr>
        <w:t>give</w:t>
      </w:r>
      <w:r>
        <w:rPr>
          <w:spacing w:val="-9"/>
          <w:sz w:val="20"/>
        </w:rPr>
        <w:t> </w:t>
      </w:r>
      <w:r>
        <w:rPr>
          <w:sz w:val="20"/>
        </w:rPr>
        <w:t>it</w:t>
      </w:r>
      <w:r>
        <w:rPr>
          <w:spacing w:val="-9"/>
          <w:sz w:val="20"/>
        </w:rPr>
        <w:t> </w:t>
      </w:r>
      <w:r>
        <w:rPr>
          <w:sz w:val="20"/>
        </w:rPr>
        <w:t>time</w:t>
      </w:r>
      <w:r>
        <w:rPr>
          <w:spacing w:val="-9"/>
          <w:sz w:val="20"/>
        </w:rPr>
        <w:t> </w:t>
      </w:r>
      <w:r>
        <w:rPr>
          <w:sz w:val="20"/>
        </w:rPr>
        <w:t>and</w:t>
      </w:r>
      <w:r>
        <w:rPr>
          <w:spacing w:val="-9"/>
          <w:sz w:val="20"/>
        </w:rPr>
        <w:t> </w:t>
      </w:r>
      <w:r>
        <w:rPr>
          <w:sz w:val="20"/>
        </w:rPr>
        <w:t>your doubts</w:t>
      </w:r>
      <w:r>
        <w:rPr>
          <w:spacing w:val="-7"/>
          <w:sz w:val="20"/>
        </w:rPr>
        <w:t> </w:t>
      </w:r>
      <w:r>
        <w:rPr>
          <w:sz w:val="20"/>
        </w:rPr>
        <w:t>will</w:t>
      </w:r>
      <w:r>
        <w:rPr>
          <w:spacing w:val="-7"/>
          <w:sz w:val="20"/>
        </w:rPr>
        <w:t> </w:t>
      </w:r>
      <w:r>
        <w:rPr>
          <w:sz w:val="20"/>
        </w:rPr>
        <w:t>probably</w:t>
      </w:r>
      <w:r>
        <w:rPr>
          <w:spacing w:val="-7"/>
          <w:sz w:val="20"/>
        </w:rPr>
        <w:t> </w:t>
      </w:r>
      <w:r>
        <w:rPr>
          <w:sz w:val="20"/>
        </w:rPr>
        <w:t>crystallize</w:t>
      </w:r>
      <w:r>
        <w:rPr>
          <w:spacing w:val="-7"/>
          <w:sz w:val="20"/>
        </w:rPr>
        <w:t> </w:t>
      </w:r>
      <w:r>
        <w:rPr>
          <w:sz w:val="20"/>
        </w:rPr>
        <w:t>into</w:t>
      </w:r>
      <w:r>
        <w:rPr>
          <w:spacing w:val="-7"/>
          <w:sz w:val="20"/>
        </w:rPr>
        <w:t> </w:t>
      </w:r>
      <w:r>
        <w:rPr>
          <w:sz w:val="20"/>
        </w:rPr>
        <w:t>something</w:t>
      </w:r>
      <w:r>
        <w:rPr>
          <w:spacing w:val="-7"/>
          <w:sz w:val="20"/>
        </w:rPr>
        <w:t> </w:t>
      </w:r>
      <w:r>
        <w:rPr>
          <w:sz w:val="20"/>
        </w:rPr>
        <w:t>more</w:t>
      </w:r>
      <w:r>
        <w:rPr>
          <w:spacing w:val="-7"/>
          <w:sz w:val="20"/>
        </w:rPr>
        <w:t> </w:t>
      </w:r>
      <w:r>
        <w:rPr>
          <w:sz w:val="20"/>
        </w:rPr>
        <w:t>solid,</w:t>
      </w:r>
      <w:r>
        <w:rPr>
          <w:spacing w:val="-7"/>
          <w:sz w:val="20"/>
        </w:rPr>
        <w:t> </w:t>
      </w:r>
      <w:r>
        <w:rPr>
          <w:sz w:val="20"/>
        </w:rPr>
        <w:t>something</w:t>
      </w:r>
      <w:r>
        <w:rPr>
          <w:spacing w:val="-7"/>
          <w:sz w:val="20"/>
        </w:rPr>
        <w:t> </w:t>
      </w:r>
      <w:r>
        <w:rPr>
          <w:sz w:val="20"/>
        </w:rPr>
        <w:t>you</w:t>
      </w:r>
      <w:r>
        <w:rPr>
          <w:spacing w:val="-7"/>
          <w:sz w:val="20"/>
        </w:rPr>
        <w:t> </w:t>
      </w:r>
      <w:r>
        <w:rPr>
          <w:sz w:val="20"/>
        </w:rPr>
        <w:t>can</w:t>
      </w:r>
      <w:r>
        <w:rPr>
          <w:spacing w:val="-7"/>
          <w:sz w:val="20"/>
        </w:rPr>
        <w:t> </w:t>
      </w:r>
      <w:r>
        <w:rPr>
          <w:sz w:val="20"/>
        </w:rPr>
        <w:t>address.</w:t>
      </w:r>
      <w:r>
        <w:rPr>
          <w:spacing w:val="-7"/>
          <w:sz w:val="20"/>
        </w:rPr>
        <w:t> </w:t>
      </w:r>
      <w:r>
        <w:rPr>
          <w:sz w:val="20"/>
        </w:rPr>
        <w:t>Software</w:t>
      </w:r>
      <w:r>
        <w:rPr>
          <w:spacing w:val="-7"/>
          <w:sz w:val="20"/>
        </w:rPr>
        <w:t> </w:t>
      </w:r>
      <w:r>
        <w:rPr>
          <w:sz w:val="20"/>
        </w:rPr>
        <w:t>development</w:t>
      </w:r>
      <w:r>
        <w:rPr>
          <w:spacing w:val="-7"/>
          <w:sz w:val="20"/>
        </w:rPr>
        <w:t> </w:t>
      </w:r>
      <w:r>
        <w:rPr>
          <w:sz w:val="20"/>
        </w:rPr>
        <w:t>is</w:t>
      </w:r>
      <w:r>
        <w:rPr>
          <w:spacing w:val="-7"/>
          <w:sz w:val="20"/>
        </w:rPr>
        <w:t> </w:t>
      </w:r>
      <w:r>
        <w:rPr>
          <w:sz w:val="20"/>
        </w:rPr>
        <w:t>still</w:t>
      </w:r>
      <w:r>
        <w:rPr>
          <w:spacing w:val="-7"/>
          <w:sz w:val="20"/>
        </w:rPr>
        <w:t> </w:t>
      </w:r>
      <w:r>
        <w:rPr>
          <w:sz w:val="20"/>
        </w:rPr>
        <w:t>not</w:t>
      </w:r>
      <w:r>
        <w:rPr>
          <w:spacing w:val="-7"/>
          <w:sz w:val="20"/>
        </w:rPr>
        <w:t> </w:t>
      </w:r>
      <w:r>
        <w:rPr>
          <w:sz w:val="20"/>
        </w:rPr>
        <w:t>a</w:t>
      </w:r>
      <w:r>
        <w:rPr>
          <w:spacing w:val="-7"/>
          <w:sz w:val="20"/>
        </w:rPr>
        <w:t> </w:t>
      </w:r>
      <w:r>
        <w:rPr>
          <w:sz w:val="20"/>
        </w:rPr>
        <w:t>science. Let</w:t>
      </w:r>
      <w:r>
        <w:rPr>
          <w:spacing w:val="-8"/>
          <w:sz w:val="20"/>
        </w:rPr>
        <w:t> </w:t>
      </w:r>
      <w:r>
        <w:rPr>
          <w:sz w:val="20"/>
        </w:rPr>
        <w:t>your</w:t>
      </w:r>
      <w:r>
        <w:rPr>
          <w:spacing w:val="-8"/>
          <w:sz w:val="20"/>
        </w:rPr>
        <w:t> </w:t>
      </w:r>
      <w:r>
        <w:rPr>
          <w:sz w:val="20"/>
        </w:rPr>
        <w:t>instincts</w:t>
      </w:r>
      <w:r>
        <w:rPr>
          <w:spacing w:val="-8"/>
          <w:sz w:val="20"/>
        </w:rPr>
        <w:t> </w:t>
      </w:r>
      <w:r>
        <w:rPr>
          <w:sz w:val="20"/>
        </w:rPr>
        <w:t>contribute</w:t>
      </w:r>
      <w:r>
        <w:rPr>
          <w:spacing w:val="-8"/>
          <w:sz w:val="20"/>
        </w:rPr>
        <w:t> </w:t>
      </w:r>
      <w:r>
        <w:rPr>
          <w:sz w:val="20"/>
        </w:rPr>
        <w:t>to</w:t>
      </w:r>
      <w:r>
        <w:rPr>
          <w:spacing w:val="-8"/>
          <w:sz w:val="20"/>
        </w:rPr>
        <w:t> </w:t>
      </w:r>
      <w:r>
        <w:rPr>
          <w:sz w:val="20"/>
        </w:rPr>
        <w:t>your</w:t>
      </w:r>
      <w:r>
        <w:rPr>
          <w:spacing w:val="-8"/>
          <w:sz w:val="20"/>
        </w:rPr>
        <w:t> </w:t>
      </w:r>
      <w:r>
        <w:rPr>
          <w:sz w:val="20"/>
        </w:rPr>
        <w:t>performance.</w:t>
      </w:r>
    </w:p>
    <w:p>
      <w:pPr>
        <w:pStyle w:val="BodyText"/>
        <w:spacing w:before="4"/>
        <w:rPr>
          <w:sz w:val="19"/>
        </w:rPr>
      </w:pPr>
    </w:p>
    <w:p>
      <w:pPr>
        <w:pStyle w:val="Heading3"/>
        <w:spacing w:before="1"/>
        <w:ind w:right="114"/>
      </w:pPr>
      <w:r>
        <w:rPr/>
        <w:t>Good Judgment or</w:t>
      </w:r>
      <w:r>
        <w:rPr>
          <w:spacing w:val="65"/>
        </w:rPr>
        <w:t> </w:t>
      </w:r>
      <w:r>
        <w:rPr/>
        <w:t>Procrastination?</w:t>
      </w:r>
    </w:p>
    <w:p>
      <w:pPr>
        <w:pStyle w:val="BodyText"/>
        <w:rPr>
          <w:b/>
          <w:sz w:val="28"/>
        </w:rPr>
      </w:pPr>
    </w:p>
    <w:p>
      <w:pPr>
        <w:spacing w:line="226" w:lineRule="exact" w:before="241"/>
        <w:ind w:left="105" w:right="394" w:firstLine="0"/>
        <w:jc w:val="both"/>
        <w:rPr>
          <w:sz w:val="20"/>
        </w:rPr>
      </w:pPr>
      <w:r>
        <w:rPr>
          <w:sz w:val="20"/>
        </w:rPr>
        <w:t>Everyone</w:t>
      </w:r>
      <w:r>
        <w:rPr>
          <w:spacing w:val="-6"/>
          <w:sz w:val="20"/>
        </w:rPr>
        <w:t> </w:t>
      </w:r>
      <w:r>
        <w:rPr>
          <w:sz w:val="20"/>
        </w:rPr>
        <w:t>fears</w:t>
      </w:r>
      <w:r>
        <w:rPr>
          <w:spacing w:val="-6"/>
          <w:sz w:val="20"/>
        </w:rPr>
        <w:t> </w:t>
      </w:r>
      <w:r>
        <w:rPr>
          <w:sz w:val="20"/>
        </w:rPr>
        <w:t>the</w:t>
      </w:r>
      <w:r>
        <w:rPr>
          <w:spacing w:val="-6"/>
          <w:sz w:val="20"/>
        </w:rPr>
        <w:t> </w:t>
      </w:r>
      <w:r>
        <w:rPr>
          <w:sz w:val="20"/>
        </w:rPr>
        <w:t>blank</w:t>
      </w:r>
      <w:r>
        <w:rPr>
          <w:spacing w:val="-6"/>
          <w:sz w:val="20"/>
        </w:rPr>
        <w:t> </w:t>
      </w:r>
      <w:r>
        <w:rPr>
          <w:sz w:val="20"/>
        </w:rPr>
        <w:t>sheet</w:t>
      </w:r>
      <w:r>
        <w:rPr>
          <w:spacing w:val="-6"/>
          <w:sz w:val="20"/>
        </w:rPr>
        <w:t> </w:t>
      </w:r>
      <w:r>
        <w:rPr>
          <w:sz w:val="20"/>
        </w:rPr>
        <w:t>of</w:t>
      </w:r>
      <w:r>
        <w:rPr>
          <w:spacing w:val="-6"/>
          <w:sz w:val="20"/>
        </w:rPr>
        <w:t> </w:t>
      </w:r>
      <w:r>
        <w:rPr>
          <w:sz w:val="20"/>
        </w:rPr>
        <w:t>paper.</w:t>
      </w:r>
      <w:r>
        <w:rPr>
          <w:spacing w:val="-6"/>
          <w:sz w:val="20"/>
        </w:rPr>
        <w:t> </w:t>
      </w:r>
      <w:r>
        <w:rPr>
          <w:sz w:val="20"/>
        </w:rPr>
        <w:t>Starting</w:t>
      </w:r>
      <w:r>
        <w:rPr>
          <w:spacing w:val="-6"/>
          <w:sz w:val="20"/>
        </w:rPr>
        <w:t> </w:t>
      </w:r>
      <w:r>
        <w:rPr>
          <w:sz w:val="20"/>
        </w:rPr>
        <w:t>a</w:t>
      </w:r>
      <w:r>
        <w:rPr>
          <w:spacing w:val="-6"/>
          <w:sz w:val="20"/>
        </w:rPr>
        <w:t> </w:t>
      </w:r>
      <w:r>
        <w:rPr>
          <w:sz w:val="20"/>
        </w:rPr>
        <w:t>new</w:t>
      </w:r>
      <w:r>
        <w:rPr>
          <w:spacing w:val="-6"/>
          <w:sz w:val="20"/>
        </w:rPr>
        <w:t> </w:t>
      </w:r>
      <w:r>
        <w:rPr>
          <w:sz w:val="20"/>
        </w:rPr>
        <w:t>project</w:t>
      </w:r>
      <w:r>
        <w:rPr>
          <w:spacing w:val="-6"/>
          <w:sz w:val="20"/>
        </w:rPr>
        <w:t> </w:t>
      </w:r>
      <w:r>
        <w:rPr>
          <w:sz w:val="20"/>
        </w:rPr>
        <w:t>(or</w:t>
      </w:r>
      <w:r>
        <w:rPr>
          <w:spacing w:val="-6"/>
          <w:sz w:val="20"/>
        </w:rPr>
        <w:t> </w:t>
      </w:r>
      <w:r>
        <w:rPr>
          <w:sz w:val="20"/>
        </w:rPr>
        <w:t>even</w:t>
      </w:r>
      <w:r>
        <w:rPr>
          <w:spacing w:val="-6"/>
          <w:sz w:val="20"/>
        </w:rPr>
        <w:t> </w:t>
      </w:r>
      <w:r>
        <w:rPr>
          <w:sz w:val="20"/>
        </w:rPr>
        <w:t>a</w:t>
      </w:r>
      <w:r>
        <w:rPr>
          <w:spacing w:val="-6"/>
          <w:sz w:val="20"/>
        </w:rPr>
        <w:t> </w:t>
      </w:r>
      <w:r>
        <w:rPr>
          <w:sz w:val="20"/>
        </w:rPr>
        <w:t>new</w:t>
      </w:r>
      <w:r>
        <w:rPr>
          <w:spacing w:val="-6"/>
          <w:sz w:val="20"/>
        </w:rPr>
        <w:t> </w:t>
      </w:r>
      <w:r>
        <w:rPr>
          <w:sz w:val="20"/>
        </w:rPr>
        <w:t>module</w:t>
      </w:r>
      <w:r>
        <w:rPr>
          <w:spacing w:val="-6"/>
          <w:sz w:val="20"/>
        </w:rPr>
        <w:t> </w:t>
      </w:r>
      <w:r>
        <w:rPr>
          <w:sz w:val="20"/>
        </w:rPr>
        <w:t>in</w:t>
      </w:r>
      <w:r>
        <w:rPr>
          <w:spacing w:val="-6"/>
          <w:sz w:val="20"/>
        </w:rPr>
        <w:t> </w:t>
      </w:r>
      <w:r>
        <w:rPr>
          <w:sz w:val="20"/>
        </w:rPr>
        <w:t>an</w:t>
      </w:r>
      <w:r>
        <w:rPr>
          <w:spacing w:val="-6"/>
          <w:sz w:val="20"/>
        </w:rPr>
        <w:t> </w:t>
      </w:r>
      <w:r>
        <w:rPr>
          <w:sz w:val="20"/>
        </w:rPr>
        <w:t>existing</w:t>
      </w:r>
      <w:r>
        <w:rPr>
          <w:spacing w:val="-6"/>
          <w:sz w:val="20"/>
        </w:rPr>
        <w:t> </w:t>
      </w:r>
      <w:r>
        <w:rPr>
          <w:sz w:val="20"/>
        </w:rPr>
        <w:t>project)</w:t>
      </w:r>
      <w:r>
        <w:rPr>
          <w:spacing w:val="-6"/>
          <w:sz w:val="20"/>
        </w:rPr>
        <w:t> </w:t>
      </w:r>
      <w:r>
        <w:rPr>
          <w:sz w:val="20"/>
        </w:rPr>
        <w:t>can</w:t>
      </w:r>
      <w:r>
        <w:rPr>
          <w:spacing w:val="-6"/>
          <w:sz w:val="20"/>
        </w:rPr>
        <w:t> </w:t>
      </w:r>
      <w:r>
        <w:rPr>
          <w:sz w:val="20"/>
        </w:rPr>
        <w:t>be</w:t>
      </w:r>
      <w:r>
        <w:rPr>
          <w:spacing w:val="-6"/>
          <w:sz w:val="20"/>
        </w:rPr>
        <w:t> </w:t>
      </w:r>
      <w:r>
        <w:rPr>
          <w:sz w:val="20"/>
        </w:rPr>
        <w:t>an</w:t>
      </w:r>
      <w:r>
        <w:rPr>
          <w:spacing w:val="-6"/>
          <w:sz w:val="20"/>
        </w:rPr>
        <w:t> </w:t>
      </w:r>
      <w:r>
        <w:rPr>
          <w:sz w:val="20"/>
        </w:rPr>
        <w:t>unnerving experience.</w:t>
      </w:r>
      <w:r>
        <w:rPr>
          <w:spacing w:val="-11"/>
          <w:sz w:val="20"/>
        </w:rPr>
        <w:t> </w:t>
      </w:r>
      <w:r>
        <w:rPr>
          <w:sz w:val="20"/>
        </w:rPr>
        <w:t>Many</w:t>
      </w:r>
      <w:r>
        <w:rPr>
          <w:spacing w:val="-11"/>
          <w:sz w:val="20"/>
        </w:rPr>
        <w:t> </w:t>
      </w:r>
      <w:r>
        <w:rPr>
          <w:sz w:val="20"/>
        </w:rPr>
        <w:t>of</w:t>
      </w:r>
      <w:r>
        <w:rPr>
          <w:spacing w:val="-11"/>
          <w:sz w:val="20"/>
        </w:rPr>
        <w:t> </w:t>
      </w:r>
      <w:r>
        <w:rPr>
          <w:sz w:val="20"/>
        </w:rPr>
        <w:t>us</w:t>
      </w:r>
      <w:r>
        <w:rPr>
          <w:spacing w:val="-11"/>
          <w:sz w:val="20"/>
        </w:rPr>
        <w:t> </w:t>
      </w:r>
      <w:r>
        <w:rPr>
          <w:sz w:val="20"/>
        </w:rPr>
        <w:t>would</w:t>
      </w:r>
      <w:r>
        <w:rPr>
          <w:spacing w:val="-11"/>
          <w:sz w:val="20"/>
        </w:rPr>
        <w:t> </w:t>
      </w:r>
      <w:r>
        <w:rPr>
          <w:sz w:val="20"/>
        </w:rPr>
        <w:t>prefer</w:t>
      </w:r>
      <w:r>
        <w:rPr>
          <w:spacing w:val="-11"/>
          <w:sz w:val="20"/>
        </w:rPr>
        <w:t> </w:t>
      </w:r>
      <w:r>
        <w:rPr>
          <w:sz w:val="20"/>
        </w:rPr>
        <w:t>to</w:t>
      </w:r>
      <w:r>
        <w:rPr>
          <w:spacing w:val="-11"/>
          <w:sz w:val="20"/>
        </w:rPr>
        <w:t> </w:t>
      </w:r>
      <w:r>
        <w:rPr>
          <w:sz w:val="20"/>
        </w:rPr>
        <w:t>put</w:t>
      </w:r>
      <w:r>
        <w:rPr>
          <w:spacing w:val="-11"/>
          <w:sz w:val="20"/>
        </w:rPr>
        <w:t> </w:t>
      </w:r>
      <w:r>
        <w:rPr>
          <w:sz w:val="20"/>
        </w:rPr>
        <w:t>off</w:t>
      </w:r>
      <w:r>
        <w:rPr>
          <w:spacing w:val="-11"/>
          <w:sz w:val="20"/>
        </w:rPr>
        <w:t> </w:t>
      </w:r>
      <w:r>
        <w:rPr>
          <w:sz w:val="20"/>
        </w:rPr>
        <w:t>making</w:t>
      </w:r>
      <w:r>
        <w:rPr>
          <w:spacing w:val="-11"/>
          <w:sz w:val="20"/>
        </w:rPr>
        <w:t> </w:t>
      </w:r>
      <w:r>
        <w:rPr>
          <w:sz w:val="20"/>
        </w:rPr>
        <w:t>the</w:t>
      </w:r>
      <w:r>
        <w:rPr>
          <w:spacing w:val="-11"/>
          <w:sz w:val="20"/>
        </w:rPr>
        <w:t> </w:t>
      </w:r>
      <w:r>
        <w:rPr>
          <w:sz w:val="20"/>
        </w:rPr>
        <w:t>initial</w:t>
      </w:r>
      <w:r>
        <w:rPr>
          <w:spacing w:val="-11"/>
          <w:sz w:val="20"/>
        </w:rPr>
        <w:t> </w:t>
      </w:r>
      <w:r>
        <w:rPr>
          <w:sz w:val="20"/>
        </w:rPr>
        <w:t>commitment</w:t>
      </w:r>
      <w:r>
        <w:rPr>
          <w:spacing w:val="-11"/>
          <w:sz w:val="20"/>
        </w:rPr>
        <w:t> </w:t>
      </w:r>
      <w:r>
        <w:rPr>
          <w:sz w:val="20"/>
        </w:rPr>
        <w:t>of</w:t>
      </w:r>
      <w:r>
        <w:rPr>
          <w:spacing w:val="-11"/>
          <w:sz w:val="20"/>
        </w:rPr>
        <w:t> </w:t>
      </w:r>
      <w:r>
        <w:rPr>
          <w:sz w:val="20"/>
        </w:rPr>
        <w:t>starting.</w:t>
      </w:r>
      <w:r>
        <w:rPr>
          <w:spacing w:val="-11"/>
          <w:sz w:val="20"/>
        </w:rPr>
        <w:t> </w:t>
      </w:r>
      <w:r>
        <w:rPr>
          <w:sz w:val="20"/>
        </w:rPr>
        <w:t>So</w:t>
      </w:r>
      <w:r>
        <w:rPr>
          <w:spacing w:val="-11"/>
          <w:sz w:val="20"/>
        </w:rPr>
        <w:t> </w:t>
      </w:r>
      <w:r>
        <w:rPr>
          <w:sz w:val="20"/>
        </w:rPr>
        <w:t>how</w:t>
      </w:r>
      <w:r>
        <w:rPr>
          <w:spacing w:val="-11"/>
          <w:sz w:val="20"/>
        </w:rPr>
        <w:t> </w:t>
      </w:r>
      <w:r>
        <w:rPr>
          <w:sz w:val="20"/>
        </w:rPr>
        <w:t>can</w:t>
      </w:r>
      <w:r>
        <w:rPr>
          <w:spacing w:val="-11"/>
          <w:sz w:val="20"/>
        </w:rPr>
        <w:t> </w:t>
      </w:r>
      <w:r>
        <w:rPr>
          <w:sz w:val="20"/>
        </w:rPr>
        <w:t>you</w:t>
      </w:r>
      <w:r>
        <w:rPr>
          <w:spacing w:val="-11"/>
          <w:sz w:val="20"/>
        </w:rPr>
        <w:t> </w:t>
      </w:r>
      <w:r>
        <w:rPr>
          <w:sz w:val="20"/>
        </w:rPr>
        <w:t>tell</w:t>
      </w:r>
      <w:r>
        <w:rPr>
          <w:spacing w:val="-11"/>
          <w:sz w:val="20"/>
        </w:rPr>
        <w:t> </w:t>
      </w:r>
      <w:r>
        <w:rPr>
          <w:sz w:val="20"/>
        </w:rPr>
        <w:t>when</w:t>
      </w:r>
      <w:r>
        <w:rPr>
          <w:spacing w:val="-11"/>
          <w:sz w:val="20"/>
        </w:rPr>
        <w:t> </w:t>
      </w:r>
      <w:r>
        <w:rPr>
          <w:sz w:val="20"/>
        </w:rPr>
        <w:t>you're</w:t>
      </w:r>
      <w:r>
        <w:rPr>
          <w:spacing w:val="-11"/>
          <w:sz w:val="20"/>
        </w:rPr>
        <w:t> </w:t>
      </w:r>
      <w:r>
        <w:rPr>
          <w:spacing w:val="-2"/>
          <w:sz w:val="20"/>
        </w:rPr>
        <w:t>simply </w:t>
      </w:r>
      <w:r>
        <w:rPr>
          <w:sz w:val="20"/>
        </w:rPr>
        <w:t>procrastinating,</w:t>
      </w:r>
      <w:r>
        <w:rPr>
          <w:spacing w:val="-8"/>
          <w:sz w:val="20"/>
        </w:rPr>
        <w:t> </w:t>
      </w:r>
      <w:r>
        <w:rPr>
          <w:sz w:val="20"/>
        </w:rPr>
        <w:t>rather</w:t>
      </w:r>
      <w:r>
        <w:rPr>
          <w:spacing w:val="-8"/>
          <w:sz w:val="20"/>
        </w:rPr>
        <w:t> </w:t>
      </w:r>
      <w:r>
        <w:rPr>
          <w:sz w:val="20"/>
        </w:rPr>
        <w:t>than</w:t>
      </w:r>
      <w:r>
        <w:rPr>
          <w:spacing w:val="-8"/>
          <w:sz w:val="20"/>
        </w:rPr>
        <w:t> </w:t>
      </w:r>
      <w:r>
        <w:rPr>
          <w:sz w:val="20"/>
        </w:rPr>
        <w:t>responsibly</w:t>
      </w:r>
      <w:r>
        <w:rPr>
          <w:spacing w:val="-8"/>
          <w:sz w:val="20"/>
        </w:rPr>
        <w:t> </w:t>
      </w:r>
      <w:r>
        <w:rPr>
          <w:sz w:val="20"/>
        </w:rPr>
        <w:t>waiting</w:t>
      </w:r>
      <w:r>
        <w:rPr>
          <w:spacing w:val="-8"/>
          <w:sz w:val="20"/>
        </w:rPr>
        <w:t> </w:t>
      </w:r>
      <w:r>
        <w:rPr>
          <w:sz w:val="20"/>
        </w:rPr>
        <w:t>for</w:t>
      </w:r>
      <w:r>
        <w:rPr>
          <w:spacing w:val="-8"/>
          <w:sz w:val="20"/>
        </w:rPr>
        <w:t> </w:t>
      </w:r>
      <w:r>
        <w:rPr>
          <w:sz w:val="20"/>
        </w:rPr>
        <w:t>all</w:t>
      </w:r>
      <w:r>
        <w:rPr>
          <w:spacing w:val="-8"/>
          <w:sz w:val="20"/>
        </w:rPr>
        <w:t> </w:t>
      </w:r>
      <w:r>
        <w:rPr>
          <w:sz w:val="20"/>
        </w:rPr>
        <w:t>the</w:t>
      </w:r>
      <w:r>
        <w:rPr>
          <w:spacing w:val="-8"/>
          <w:sz w:val="20"/>
        </w:rPr>
        <w:t> </w:t>
      </w:r>
      <w:r>
        <w:rPr>
          <w:sz w:val="20"/>
        </w:rPr>
        <w:t>pieces</w:t>
      </w:r>
      <w:r>
        <w:rPr>
          <w:spacing w:val="-8"/>
          <w:sz w:val="20"/>
        </w:rPr>
        <w:t> </w:t>
      </w:r>
      <w:r>
        <w:rPr>
          <w:sz w:val="20"/>
        </w:rPr>
        <w:t>to</w:t>
      </w:r>
      <w:r>
        <w:rPr>
          <w:spacing w:val="-8"/>
          <w:sz w:val="20"/>
        </w:rPr>
        <w:t> </w:t>
      </w:r>
      <w:r>
        <w:rPr>
          <w:sz w:val="20"/>
        </w:rPr>
        <w:t>fall</w:t>
      </w:r>
      <w:r>
        <w:rPr>
          <w:spacing w:val="-8"/>
          <w:sz w:val="20"/>
        </w:rPr>
        <w:t> </w:t>
      </w:r>
      <w:r>
        <w:rPr>
          <w:sz w:val="20"/>
        </w:rPr>
        <w:t>into</w:t>
      </w:r>
      <w:r>
        <w:rPr>
          <w:spacing w:val="-8"/>
          <w:sz w:val="20"/>
        </w:rPr>
        <w:t> </w:t>
      </w:r>
      <w:r>
        <w:rPr>
          <w:sz w:val="20"/>
        </w:rPr>
        <w:t>place?</w:t>
      </w:r>
    </w:p>
    <w:p>
      <w:pPr>
        <w:pStyle w:val="BodyText"/>
        <w:rPr>
          <w:sz w:val="20"/>
        </w:rPr>
      </w:pPr>
    </w:p>
    <w:p>
      <w:pPr>
        <w:pStyle w:val="BodyText"/>
        <w:rPr>
          <w:sz w:val="19"/>
        </w:rPr>
      </w:pPr>
    </w:p>
    <w:p>
      <w:pPr>
        <w:spacing w:line="226" w:lineRule="exact" w:before="0"/>
        <w:ind w:left="105" w:right="114" w:firstLine="0"/>
        <w:jc w:val="left"/>
        <w:rPr>
          <w:sz w:val="20"/>
        </w:rPr>
      </w:pPr>
      <w:r>
        <w:rPr>
          <w:sz w:val="20"/>
        </w:rPr>
        <w:t>A technique that has worked for us in these circumstances is to start prototyping. Choose an area that you feel will be difficult and begin producing some kind of proof of concept. One of two things will typically happen. Shortly after starting, you may feel that you're wasting your time. This boredom is probably a good indication that your initial reluctance was just a desire to put off the commitment to start. Give up on the prototype, and hack into the real development.</w:t>
      </w:r>
    </w:p>
    <w:p>
      <w:pPr>
        <w:pStyle w:val="BodyText"/>
        <w:rPr>
          <w:sz w:val="20"/>
        </w:rPr>
      </w:pPr>
    </w:p>
    <w:p>
      <w:pPr>
        <w:pStyle w:val="BodyText"/>
        <w:rPr>
          <w:sz w:val="19"/>
        </w:rPr>
      </w:pPr>
    </w:p>
    <w:p>
      <w:pPr>
        <w:spacing w:line="226" w:lineRule="exact" w:before="0"/>
        <w:ind w:left="105" w:right="114" w:firstLine="0"/>
        <w:jc w:val="left"/>
        <w:rPr>
          <w:sz w:val="20"/>
        </w:rPr>
      </w:pPr>
      <w:r>
        <w:rPr>
          <w:sz w:val="20"/>
        </w:rPr>
        <w:t>On the other hand, as the prototype progresses you may have one of those moments of revelation when you suddenly realize that some</w:t>
      </w:r>
      <w:r>
        <w:rPr>
          <w:spacing w:val="-10"/>
          <w:sz w:val="20"/>
        </w:rPr>
        <w:t> </w:t>
      </w:r>
      <w:r>
        <w:rPr>
          <w:sz w:val="20"/>
        </w:rPr>
        <w:t>basic</w:t>
      </w:r>
      <w:r>
        <w:rPr>
          <w:spacing w:val="-10"/>
          <w:sz w:val="20"/>
        </w:rPr>
        <w:t> </w:t>
      </w:r>
      <w:r>
        <w:rPr>
          <w:sz w:val="20"/>
        </w:rPr>
        <w:t>premise</w:t>
      </w:r>
      <w:r>
        <w:rPr>
          <w:spacing w:val="-10"/>
          <w:sz w:val="20"/>
        </w:rPr>
        <w:t> </w:t>
      </w:r>
      <w:r>
        <w:rPr>
          <w:sz w:val="20"/>
        </w:rPr>
        <w:t>was</w:t>
      </w:r>
      <w:r>
        <w:rPr>
          <w:spacing w:val="-10"/>
          <w:sz w:val="20"/>
        </w:rPr>
        <w:t> </w:t>
      </w:r>
      <w:r>
        <w:rPr>
          <w:sz w:val="20"/>
        </w:rPr>
        <w:t>wrong.</w:t>
      </w:r>
      <w:r>
        <w:rPr>
          <w:spacing w:val="-10"/>
          <w:sz w:val="20"/>
        </w:rPr>
        <w:t> </w:t>
      </w:r>
      <w:r>
        <w:rPr>
          <w:sz w:val="20"/>
        </w:rPr>
        <w:t>Not</w:t>
      </w:r>
      <w:r>
        <w:rPr>
          <w:spacing w:val="-10"/>
          <w:sz w:val="20"/>
        </w:rPr>
        <w:t> </w:t>
      </w:r>
      <w:r>
        <w:rPr>
          <w:sz w:val="20"/>
        </w:rPr>
        <w:t>only</w:t>
      </w:r>
      <w:r>
        <w:rPr>
          <w:spacing w:val="-10"/>
          <w:sz w:val="20"/>
        </w:rPr>
        <w:t> </w:t>
      </w:r>
      <w:r>
        <w:rPr>
          <w:sz w:val="20"/>
        </w:rPr>
        <w:t>that,</w:t>
      </w:r>
      <w:r>
        <w:rPr>
          <w:spacing w:val="-10"/>
          <w:sz w:val="20"/>
        </w:rPr>
        <w:t> </w:t>
      </w:r>
      <w:r>
        <w:rPr>
          <w:sz w:val="20"/>
        </w:rPr>
        <w:t>but</w:t>
      </w:r>
      <w:r>
        <w:rPr>
          <w:spacing w:val="-10"/>
          <w:sz w:val="20"/>
        </w:rPr>
        <w:t> </w:t>
      </w:r>
      <w:r>
        <w:rPr>
          <w:sz w:val="20"/>
        </w:rPr>
        <w:t>you'll</w:t>
      </w:r>
      <w:r>
        <w:rPr>
          <w:spacing w:val="-10"/>
          <w:sz w:val="20"/>
        </w:rPr>
        <w:t> </w:t>
      </w:r>
      <w:r>
        <w:rPr>
          <w:sz w:val="20"/>
        </w:rPr>
        <w:t>see</w:t>
      </w:r>
      <w:r>
        <w:rPr>
          <w:spacing w:val="-10"/>
          <w:sz w:val="20"/>
        </w:rPr>
        <w:t> </w:t>
      </w:r>
      <w:r>
        <w:rPr>
          <w:sz w:val="20"/>
        </w:rPr>
        <w:t>clearly</w:t>
      </w:r>
      <w:r>
        <w:rPr>
          <w:spacing w:val="-10"/>
          <w:sz w:val="20"/>
        </w:rPr>
        <w:t> </w:t>
      </w:r>
      <w:r>
        <w:rPr>
          <w:sz w:val="20"/>
        </w:rPr>
        <w:t>how</w:t>
      </w:r>
      <w:r>
        <w:rPr>
          <w:spacing w:val="-10"/>
          <w:sz w:val="20"/>
        </w:rPr>
        <w:t> </w:t>
      </w:r>
      <w:r>
        <w:rPr>
          <w:sz w:val="20"/>
        </w:rPr>
        <w:t>you</w:t>
      </w:r>
      <w:r>
        <w:rPr>
          <w:spacing w:val="-10"/>
          <w:sz w:val="20"/>
        </w:rPr>
        <w:t> </w:t>
      </w:r>
      <w:r>
        <w:rPr>
          <w:sz w:val="20"/>
        </w:rPr>
        <w:t>can</w:t>
      </w:r>
      <w:r>
        <w:rPr>
          <w:spacing w:val="-10"/>
          <w:sz w:val="20"/>
        </w:rPr>
        <w:t> </w:t>
      </w:r>
      <w:r>
        <w:rPr>
          <w:sz w:val="20"/>
        </w:rPr>
        <w:t>put</w:t>
      </w:r>
      <w:r>
        <w:rPr>
          <w:spacing w:val="-10"/>
          <w:sz w:val="20"/>
        </w:rPr>
        <w:t> </w:t>
      </w:r>
      <w:r>
        <w:rPr>
          <w:sz w:val="20"/>
        </w:rPr>
        <w:t>it</w:t>
      </w:r>
      <w:r>
        <w:rPr>
          <w:spacing w:val="-10"/>
          <w:sz w:val="20"/>
        </w:rPr>
        <w:t> </w:t>
      </w:r>
      <w:r>
        <w:rPr>
          <w:sz w:val="20"/>
        </w:rPr>
        <w:t>right.</w:t>
      </w:r>
      <w:r>
        <w:rPr>
          <w:spacing w:val="-10"/>
          <w:sz w:val="20"/>
        </w:rPr>
        <w:t> </w:t>
      </w:r>
      <w:r>
        <w:rPr>
          <w:sz w:val="20"/>
        </w:rPr>
        <w:t>You'll</w:t>
      </w:r>
      <w:r>
        <w:rPr>
          <w:spacing w:val="-10"/>
          <w:sz w:val="20"/>
        </w:rPr>
        <w:t> </w:t>
      </w:r>
      <w:r>
        <w:rPr>
          <w:sz w:val="20"/>
        </w:rPr>
        <w:t>feel</w:t>
      </w:r>
      <w:r>
        <w:rPr>
          <w:spacing w:val="-10"/>
          <w:sz w:val="20"/>
        </w:rPr>
        <w:t> </w:t>
      </w:r>
      <w:r>
        <w:rPr>
          <w:sz w:val="20"/>
        </w:rPr>
        <w:t>comfortable</w:t>
      </w:r>
      <w:r>
        <w:rPr>
          <w:spacing w:val="-10"/>
          <w:sz w:val="20"/>
        </w:rPr>
        <w:t> </w:t>
      </w:r>
      <w:r>
        <w:rPr>
          <w:sz w:val="20"/>
        </w:rPr>
        <w:t>abandoning</w:t>
      </w:r>
      <w:r>
        <w:rPr>
          <w:spacing w:val="-10"/>
          <w:sz w:val="20"/>
        </w:rPr>
        <w:t> </w:t>
      </w:r>
      <w:r>
        <w:rPr>
          <w:spacing w:val="-2"/>
          <w:sz w:val="20"/>
        </w:rPr>
        <w:t>the </w:t>
      </w:r>
      <w:r>
        <w:rPr>
          <w:sz w:val="20"/>
        </w:rPr>
        <w:t>prototype and launching into the project proper. Your instincts were right, and you've just saved yourself and your team a considerable</w:t>
      </w:r>
      <w:r>
        <w:rPr>
          <w:spacing w:val="-10"/>
          <w:sz w:val="20"/>
        </w:rPr>
        <w:t> </w:t>
      </w:r>
      <w:r>
        <w:rPr>
          <w:sz w:val="20"/>
        </w:rPr>
        <w:t>amount</w:t>
      </w:r>
      <w:r>
        <w:rPr>
          <w:spacing w:val="-10"/>
          <w:sz w:val="20"/>
        </w:rPr>
        <w:t> </w:t>
      </w:r>
      <w:r>
        <w:rPr>
          <w:sz w:val="20"/>
        </w:rPr>
        <w:t>of</w:t>
      </w:r>
      <w:r>
        <w:rPr>
          <w:spacing w:val="-10"/>
          <w:sz w:val="20"/>
        </w:rPr>
        <w:t> </w:t>
      </w:r>
      <w:r>
        <w:rPr>
          <w:sz w:val="20"/>
        </w:rPr>
        <w:t>wasted</w:t>
      </w:r>
      <w:r>
        <w:rPr>
          <w:spacing w:val="-10"/>
          <w:sz w:val="20"/>
        </w:rPr>
        <w:t> </w:t>
      </w:r>
      <w:r>
        <w:rPr>
          <w:sz w:val="20"/>
        </w:rPr>
        <w:t>effort.</w:t>
      </w:r>
    </w:p>
    <w:p>
      <w:pPr>
        <w:pStyle w:val="BodyText"/>
        <w:rPr>
          <w:sz w:val="20"/>
        </w:rPr>
      </w:pPr>
    </w:p>
    <w:p>
      <w:pPr>
        <w:pStyle w:val="BodyText"/>
        <w:rPr>
          <w:sz w:val="19"/>
        </w:rPr>
      </w:pPr>
    </w:p>
    <w:p>
      <w:pPr>
        <w:spacing w:line="226" w:lineRule="exact" w:before="0"/>
        <w:ind w:left="105" w:right="114" w:firstLine="0"/>
        <w:jc w:val="left"/>
        <w:rPr>
          <w:sz w:val="20"/>
        </w:rPr>
      </w:pPr>
      <w:r>
        <w:rPr>
          <w:sz w:val="20"/>
        </w:rPr>
        <w:t>When you make the decision to prototype as a way of investigating your unease, be sure to remember why you're doing it. The last thing you want is to find yourself several weeks into serious development before remembering that you started out writing a prototype.</w:t>
      </w:r>
    </w:p>
    <w:p>
      <w:pPr>
        <w:pStyle w:val="BodyText"/>
        <w:rPr>
          <w:sz w:val="20"/>
        </w:rPr>
      </w:pPr>
    </w:p>
    <w:p>
      <w:pPr>
        <w:pStyle w:val="BodyText"/>
        <w:rPr>
          <w:sz w:val="19"/>
        </w:rPr>
      </w:pPr>
    </w:p>
    <w:p>
      <w:pPr>
        <w:spacing w:line="226" w:lineRule="exact" w:before="0"/>
        <w:ind w:left="105" w:right="119" w:firstLine="0"/>
        <w:jc w:val="left"/>
        <w:rPr>
          <w:sz w:val="20"/>
        </w:rPr>
      </w:pPr>
      <w:r>
        <w:rPr>
          <w:sz w:val="20"/>
        </w:rPr>
        <w:t>Somewhat</w:t>
      </w:r>
      <w:r>
        <w:rPr>
          <w:spacing w:val="-7"/>
          <w:sz w:val="20"/>
        </w:rPr>
        <w:t> </w:t>
      </w:r>
      <w:r>
        <w:rPr>
          <w:sz w:val="20"/>
        </w:rPr>
        <w:t>cynically,</w:t>
      </w:r>
      <w:r>
        <w:rPr>
          <w:spacing w:val="-7"/>
          <w:sz w:val="20"/>
        </w:rPr>
        <w:t> </w:t>
      </w:r>
      <w:r>
        <w:rPr>
          <w:sz w:val="20"/>
        </w:rPr>
        <w:t>starting</w:t>
      </w:r>
      <w:r>
        <w:rPr>
          <w:spacing w:val="-7"/>
          <w:sz w:val="20"/>
        </w:rPr>
        <w:t> </w:t>
      </w:r>
      <w:r>
        <w:rPr>
          <w:sz w:val="20"/>
        </w:rPr>
        <w:t>work</w:t>
      </w:r>
      <w:r>
        <w:rPr>
          <w:spacing w:val="-7"/>
          <w:sz w:val="20"/>
        </w:rPr>
        <w:t> </w:t>
      </w:r>
      <w:r>
        <w:rPr>
          <w:sz w:val="20"/>
        </w:rPr>
        <w:t>on</w:t>
      </w:r>
      <w:r>
        <w:rPr>
          <w:spacing w:val="-7"/>
          <w:sz w:val="20"/>
        </w:rPr>
        <w:t> </w:t>
      </w:r>
      <w:r>
        <w:rPr>
          <w:sz w:val="20"/>
        </w:rPr>
        <w:t>a</w:t>
      </w:r>
      <w:r>
        <w:rPr>
          <w:spacing w:val="-7"/>
          <w:sz w:val="20"/>
        </w:rPr>
        <w:t> </w:t>
      </w:r>
      <w:r>
        <w:rPr>
          <w:sz w:val="20"/>
        </w:rPr>
        <w:t>prototype</w:t>
      </w:r>
      <w:r>
        <w:rPr>
          <w:spacing w:val="-7"/>
          <w:sz w:val="20"/>
        </w:rPr>
        <w:t> </w:t>
      </w:r>
      <w:r>
        <w:rPr>
          <w:sz w:val="20"/>
        </w:rPr>
        <w:t>might</w:t>
      </w:r>
      <w:r>
        <w:rPr>
          <w:spacing w:val="-7"/>
          <w:sz w:val="20"/>
        </w:rPr>
        <w:t> </w:t>
      </w:r>
      <w:r>
        <w:rPr>
          <w:sz w:val="20"/>
        </w:rPr>
        <w:t>also</w:t>
      </w:r>
      <w:r>
        <w:rPr>
          <w:spacing w:val="-7"/>
          <w:sz w:val="20"/>
        </w:rPr>
        <w:t> </w:t>
      </w:r>
      <w:r>
        <w:rPr>
          <w:sz w:val="20"/>
        </w:rPr>
        <w:t>be</w:t>
      </w:r>
      <w:r>
        <w:rPr>
          <w:spacing w:val="-7"/>
          <w:sz w:val="20"/>
        </w:rPr>
        <w:t> </w:t>
      </w:r>
      <w:r>
        <w:rPr>
          <w:sz w:val="20"/>
        </w:rPr>
        <w:t>more</w:t>
      </w:r>
      <w:r>
        <w:rPr>
          <w:spacing w:val="-7"/>
          <w:sz w:val="20"/>
        </w:rPr>
        <w:t> </w:t>
      </w:r>
      <w:r>
        <w:rPr>
          <w:sz w:val="20"/>
        </w:rPr>
        <w:t>politically</w:t>
      </w:r>
      <w:r>
        <w:rPr>
          <w:spacing w:val="-7"/>
          <w:sz w:val="20"/>
        </w:rPr>
        <w:t> </w:t>
      </w:r>
      <w:r>
        <w:rPr>
          <w:sz w:val="20"/>
        </w:rPr>
        <w:t>acceptable</w:t>
      </w:r>
      <w:r>
        <w:rPr>
          <w:spacing w:val="-7"/>
          <w:sz w:val="20"/>
        </w:rPr>
        <w:t> </w:t>
      </w:r>
      <w:r>
        <w:rPr>
          <w:sz w:val="20"/>
        </w:rPr>
        <w:t>than</w:t>
      </w:r>
      <w:r>
        <w:rPr>
          <w:spacing w:val="-7"/>
          <w:sz w:val="20"/>
        </w:rPr>
        <w:t> </w:t>
      </w:r>
      <w:r>
        <w:rPr>
          <w:sz w:val="20"/>
        </w:rPr>
        <w:t>simply</w:t>
      </w:r>
      <w:r>
        <w:rPr>
          <w:spacing w:val="-7"/>
          <w:sz w:val="20"/>
        </w:rPr>
        <w:t> </w:t>
      </w:r>
      <w:r>
        <w:rPr>
          <w:sz w:val="20"/>
        </w:rPr>
        <w:t>announcing</w:t>
      </w:r>
      <w:r>
        <w:rPr>
          <w:spacing w:val="-7"/>
          <w:sz w:val="20"/>
        </w:rPr>
        <w:t> </w:t>
      </w:r>
      <w:r>
        <w:rPr>
          <w:sz w:val="20"/>
        </w:rPr>
        <w:t>that</w:t>
      </w:r>
      <w:r>
        <w:rPr>
          <w:spacing w:val="-7"/>
          <w:sz w:val="20"/>
        </w:rPr>
        <w:t> </w:t>
      </w:r>
      <w:r>
        <w:rPr>
          <w:sz w:val="20"/>
        </w:rPr>
        <w:t>"I</w:t>
      </w:r>
      <w:r>
        <w:rPr>
          <w:spacing w:val="-7"/>
          <w:sz w:val="20"/>
        </w:rPr>
        <w:t> </w:t>
      </w:r>
      <w:r>
        <w:rPr>
          <w:sz w:val="20"/>
        </w:rPr>
        <w:t>don't</w:t>
      </w:r>
      <w:r>
        <w:rPr>
          <w:spacing w:val="-7"/>
          <w:sz w:val="20"/>
        </w:rPr>
        <w:t> </w:t>
      </w:r>
      <w:r>
        <w:rPr>
          <w:sz w:val="20"/>
        </w:rPr>
        <w:t>feel right</w:t>
      </w:r>
      <w:r>
        <w:rPr>
          <w:spacing w:val="-8"/>
          <w:sz w:val="20"/>
        </w:rPr>
        <w:t> </w:t>
      </w:r>
      <w:r>
        <w:rPr>
          <w:sz w:val="20"/>
        </w:rPr>
        <w:t>about</w:t>
      </w:r>
      <w:r>
        <w:rPr>
          <w:spacing w:val="-8"/>
          <w:sz w:val="20"/>
        </w:rPr>
        <w:t> </w:t>
      </w:r>
      <w:r>
        <w:rPr>
          <w:sz w:val="20"/>
        </w:rPr>
        <w:t>starting"</w:t>
      </w:r>
      <w:r>
        <w:rPr>
          <w:spacing w:val="-8"/>
          <w:sz w:val="20"/>
        </w:rPr>
        <w:t> </w:t>
      </w:r>
      <w:r>
        <w:rPr>
          <w:sz w:val="20"/>
        </w:rPr>
        <w:t>and</w:t>
      </w:r>
      <w:r>
        <w:rPr>
          <w:spacing w:val="-8"/>
          <w:sz w:val="20"/>
        </w:rPr>
        <w:t> </w:t>
      </w:r>
      <w:r>
        <w:rPr>
          <w:sz w:val="20"/>
        </w:rPr>
        <w:t>firing</w:t>
      </w:r>
      <w:r>
        <w:rPr>
          <w:spacing w:val="-8"/>
          <w:sz w:val="20"/>
        </w:rPr>
        <w:t> </w:t>
      </w:r>
      <w:r>
        <w:rPr>
          <w:sz w:val="20"/>
        </w:rPr>
        <w:t>up</w:t>
      </w:r>
      <w:r>
        <w:rPr>
          <w:spacing w:val="-8"/>
          <w:sz w:val="20"/>
        </w:rPr>
        <w:t> </w:t>
      </w:r>
      <w:r>
        <w:rPr>
          <w:sz w:val="20"/>
        </w:rPr>
        <w:t>solitaire.</w:t>
      </w:r>
    </w:p>
    <w:p>
      <w:pPr>
        <w:pStyle w:val="BodyText"/>
        <w:spacing w:before="2"/>
        <w:rPr>
          <w:sz w:val="19"/>
        </w:rPr>
      </w:pPr>
    </w:p>
    <w:p>
      <w:pPr>
        <w:pStyle w:val="Heading4"/>
        <w:ind w:right="114"/>
      </w:pPr>
      <w:r>
        <w:rPr/>
        <w:t>Challenges</w:t>
      </w:r>
    </w:p>
    <w:p>
      <w:pPr>
        <w:spacing w:after="0"/>
        <w:sectPr>
          <w:pgSz w:w="11900" w:h="16840"/>
          <w:pgMar w:top="520" w:bottom="280" w:left="540" w:right="600"/>
        </w:sectPr>
      </w:pPr>
    </w:p>
    <w:p>
      <w:pPr>
        <w:pStyle w:val="BodyText"/>
        <w:spacing w:before="33"/>
        <w:ind w:left="465"/>
        <w:rPr>
          <w:rFonts w:ascii="Symbol" w:hAnsi="Symbol"/>
        </w:rPr>
      </w:pPr>
      <w:r>
        <w:rPr>
          <w:rFonts w:ascii="Symbol" w:hAnsi="Symbol"/>
        </w:rPr>
        <w:t></w:t>
      </w:r>
    </w:p>
    <w:p>
      <w:pPr>
        <w:pStyle w:val="BodyText"/>
        <w:spacing w:before="12"/>
        <w:rPr>
          <w:rFonts w:ascii="Symbol" w:hAnsi="Symbol"/>
          <w:sz w:val="13"/>
        </w:rPr>
      </w:pPr>
    </w:p>
    <w:p>
      <w:pPr>
        <w:spacing w:line="226" w:lineRule="exact" w:before="80"/>
        <w:ind w:left="825" w:right="29" w:firstLine="0"/>
        <w:jc w:val="left"/>
        <w:rPr>
          <w:sz w:val="20"/>
        </w:rPr>
      </w:pPr>
      <w:r>
        <w:rPr>
          <w:sz w:val="20"/>
        </w:rPr>
        <w:t>Discuss the fear-of-starting syndrome with your colleagues. Do others experience the same thing? Do they heed it? What tricks do they use to overcome it? Can a group help overcome an individual's reluctance, or is that just peer pressure?</w:t>
      </w:r>
    </w:p>
    <w:p>
      <w:pPr>
        <w:pStyle w:val="BodyText"/>
        <w:spacing w:before="9"/>
        <w:rPr>
          <w:sz w:val="11"/>
        </w:rPr>
      </w:pPr>
    </w:p>
    <w:p>
      <w:pPr>
        <w:spacing w:before="80"/>
        <w:ind w:left="105" w:right="29" w:firstLine="0"/>
        <w:jc w:val="left"/>
        <w:rPr>
          <w:sz w:val="16"/>
        </w:rPr>
      </w:pPr>
      <w:r>
        <w:rPr/>
        <w:pict>
          <v:group style="position:absolute;margin-left:281.25pt;margin-top:3.46875pt;width:76.5pt;height:10.5pt;mso-position-horizontal-relative:page;mso-position-vertical-relative:paragraph;z-index:9904" coordorigin="5625,69" coordsize="1530,210">
            <v:shape style="position:absolute;left:5625;top:69;width:915;height:210" type="#_x0000_t75" stroked="false">
              <v:imagedata r:id="rId9" o:title=""/>
            </v:shape>
            <v:shape style="position:absolute;left:6555;top:69;width:600;height:210" type="#_x0000_t75" stroked="false">
              <v:imagedata r:id="rId6" o:title=""/>
            </v:shape>
            <v:shape style="position:absolute;left:5625;top:69;width:1530;height:210" type="#_x0000_t202" filled="false" stroked="false">
              <v:textbox inset="0,0,0,0">
                <w:txbxContent>
                  <w:p>
                    <w:pPr>
                      <w:spacing w:before="10"/>
                      <w:ind w:left="-3982" w:right="0" w:firstLine="0"/>
                      <w:jc w:val="left"/>
                      <w:rPr>
                        <w:sz w:val="16"/>
                      </w:rPr>
                    </w:pPr>
                    <w:hyperlink w:history="true" w:anchor="_bookmark63">
                      <w:r>
                        <w:rPr>
                          <w:sz w:val="16"/>
                          <w:shd w:fill="CCCCCC" w:color="auto" w:val="clear"/>
                        </w:rPr>
                        <w:t>d                                                                                                                                                                                                                                             </w:t>
                      </w:r>
                      <w:r>
                        <w:rPr>
                          <w:spacing w:val="6"/>
                          <w:sz w:val="16"/>
                          <w:shd w:fill="CCCCCC" w:color="auto" w:val="clear"/>
                        </w:rPr>
                        <w:t> </w:t>
                      </w:r>
                    </w:hyperlink>
                  </w:p>
                </w:txbxContent>
              </v:textbox>
              <w10:wrap type="none"/>
            </v:shape>
            <w10:wrap type="none"/>
          </v:group>
        </w:pict>
      </w:r>
      <w:r>
        <w:rPr>
          <w:sz w:val="16"/>
          <w:shd w:fill="CCCCCC" w:color="auto" w:val="clear"/>
        </w:rPr>
        <w:t>I l</w:t>
      </w:r>
      <w:r>
        <w:rPr>
          <w:color w:val="FF0000"/>
          <w:sz w:val="16"/>
          <w:shd w:fill="CCCCCC" w:color="auto" w:val="clear"/>
        </w:rPr>
        <w:t>@</w:t>
      </w:r>
      <w:r>
        <w:rPr>
          <w:sz w:val="16"/>
          <w:shd w:fill="CCCCCC" w:color="auto" w:val="clear"/>
        </w:rPr>
        <w:t>ve RuBoar</w:t>
      </w:r>
    </w:p>
    <w:p>
      <w:pPr>
        <w:spacing w:after="0"/>
        <w:jc w:val="left"/>
        <w:rPr>
          <w:sz w:val="16"/>
        </w:rPr>
        <w:sectPr>
          <w:pgSz w:w="11900" w:h="16840"/>
          <w:pgMar w:top="820" w:bottom="280" w:left="540" w:right="760"/>
        </w:sectPr>
      </w:pPr>
    </w:p>
    <w:p>
      <w:pPr>
        <w:spacing w:before="60"/>
        <w:ind w:left="105" w:right="114" w:firstLine="0"/>
        <w:jc w:val="left"/>
        <w:rPr>
          <w:sz w:val="16"/>
        </w:rPr>
      </w:pPr>
      <w:r>
        <w:rPr/>
        <w:pict>
          <v:group style="position:absolute;margin-left:281.25pt;margin-top:2.46875pt;width:76.5pt;height:10.5pt;mso-position-horizontal-relative:page;mso-position-vertical-relative:paragraph;z-index:9952" coordorigin="5625,49" coordsize="1530,210">
            <v:shape style="position:absolute;left:5625;top:49;width:915;height:210" type="#_x0000_t75" stroked="false">
              <v:imagedata r:id="rId9" o:title=""/>
            </v:shape>
            <v:shape style="position:absolute;left:6555;top:49;width:600;height:210" type="#_x0000_t75" stroked="false">
              <v:imagedata r:id="rId6" o:title=""/>
            </v:shape>
            <v:shape style="position:absolute;left:5625;top:49;width:1530;height:210" type="#_x0000_t202" filled="false" stroked="false">
              <v:textbox inset="0,0,0,0">
                <w:txbxContent>
                  <w:p>
                    <w:pPr>
                      <w:spacing w:before="10"/>
                      <w:ind w:left="-3982" w:right="0" w:firstLine="0"/>
                      <w:jc w:val="left"/>
                      <w:rPr>
                        <w:sz w:val="16"/>
                      </w:rPr>
                    </w:pPr>
                    <w:hyperlink w:history="true" w:anchor="_bookmark64">
                      <w:r>
                        <w:rPr>
                          <w:sz w:val="16"/>
                          <w:shd w:fill="CCCCCC" w:color="auto" w:val="clear"/>
                        </w:rPr>
                        <w:t>d                                                                                                                                                                                                                                             </w:t>
                      </w:r>
                      <w:r>
                        <w:rPr>
                          <w:spacing w:val="6"/>
                          <w:sz w:val="16"/>
                          <w:shd w:fill="CCCCCC" w:color="auto" w:val="clear"/>
                        </w:rPr>
                        <w:t> </w:t>
                      </w:r>
                    </w:hyperlink>
                  </w:p>
                </w:txbxContent>
              </v:textbox>
              <w10:wrap type="none"/>
            </v:shape>
            <w10:wrap type="none"/>
          </v:group>
        </w:pict>
      </w:r>
      <w:bookmarkStart w:name="The Specification Trap" w:id="127"/>
      <w:bookmarkEnd w:id="127"/>
      <w:r>
        <w:rPr/>
      </w:r>
      <w:bookmarkStart w:name="_bookmark63" w:id="128"/>
      <w:bookmarkEnd w:id="128"/>
      <w:r>
        <w:rPr/>
      </w:r>
      <w:r>
        <w:rPr>
          <w:sz w:val="16"/>
          <w:shd w:fill="CCCCCC" w:color="auto" w:val="clear"/>
        </w:rPr>
        <w:t>I l</w:t>
      </w:r>
      <w:r>
        <w:rPr>
          <w:color w:val="FF0000"/>
          <w:sz w:val="16"/>
          <w:shd w:fill="CCCCCC" w:color="auto" w:val="clear"/>
        </w:rPr>
        <w:t>@</w:t>
      </w:r>
      <w:r>
        <w:rPr>
          <w:sz w:val="16"/>
          <w:shd w:fill="CCCCCC" w:color="auto" w:val="clear"/>
        </w:rPr>
        <w:t>ve RuBoar</w:t>
      </w:r>
    </w:p>
    <w:p>
      <w:pPr>
        <w:pStyle w:val="BodyText"/>
        <w:rPr>
          <w:sz w:val="16"/>
        </w:rPr>
      </w:pPr>
    </w:p>
    <w:p>
      <w:pPr>
        <w:pStyle w:val="Heading2"/>
        <w:spacing w:before="95"/>
        <w:ind w:right="114"/>
      </w:pPr>
      <w:r>
        <w:rPr/>
        <w:t>The Specification Trap</w:t>
      </w:r>
    </w:p>
    <w:p>
      <w:pPr>
        <w:pStyle w:val="BodyText"/>
        <w:spacing w:before="11"/>
        <w:rPr>
          <w:b/>
          <w:sz w:val="50"/>
        </w:rPr>
      </w:pPr>
    </w:p>
    <w:p>
      <w:pPr>
        <w:spacing w:line="226" w:lineRule="exact" w:before="0"/>
        <w:ind w:left="105" w:right="114" w:firstLine="0"/>
        <w:jc w:val="left"/>
        <w:rPr>
          <w:i/>
          <w:sz w:val="20"/>
        </w:rPr>
      </w:pPr>
      <w:r>
        <w:rPr>
          <w:i/>
          <w:sz w:val="20"/>
        </w:rPr>
        <w:t>The Landing Pilot is the Non-Handling Pilot until the 'decision altitude' call, when the Handling Non-Landing Pilot hands the </w:t>
      </w:r>
      <w:r>
        <w:rPr>
          <w:i/>
          <w:sz w:val="20"/>
        </w:rPr>
        <w:t>handling to the Non-Handling Landing Pilot, unless the latter calls 'go-around,' in which case the Handling Non-Landing Pilot continues handling and the Non-Handling Landing Pilot continues non-handling until the next call of 'land' or 'go-around' as appropriate. In view of recent confusions over these rules, it was deemed necessary to restate them clearly.</w:t>
      </w:r>
    </w:p>
    <w:p>
      <w:pPr>
        <w:pStyle w:val="BodyText"/>
        <w:rPr>
          <w:i/>
          <w:sz w:val="20"/>
        </w:rPr>
      </w:pPr>
    </w:p>
    <w:p>
      <w:pPr>
        <w:pStyle w:val="BodyText"/>
        <w:spacing w:before="6"/>
        <w:rPr>
          <w:i/>
          <w:sz w:val="18"/>
        </w:rPr>
      </w:pPr>
    </w:p>
    <w:p>
      <w:pPr>
        <w:spacing w:before="0"/>
        <w:ind w:left="105" w:right="114" w:firstLine="0"/>
        <w:jc w:val="left"/>
        <w:rPr>
          <w:b/>
          <w:sz w:val="20"/>
        </w:rPr>
      </w:pPr>
      <w:r>
        <w:rPr>
          <w:b/>
          <w:sz w:val="20"/>
        </w:rPr>
        <w:t>British Airways memorandum, quoted in Pilot Magazine, December 1996</w:t>
      </w:r>
    </w:p>
    <w:p>
      <w:pPr>
        <w:pStyle w:val="BodyText"/>
        <w:rPr>
          <w:b/>
          <w:sz w:val="20"/>
        </w:rPr>
      </w:pPr>
    </w:p>
    <w:p>
      <w:pPr>
        <w:pStyle w:val="BodyText"/>
        <w:spacing w:before="2"/>
        <w:rPr>
          <w:b/>
          <w:sz w:val="19"/>
        </w:rPr>
      </w:pPr>
    </w:p>
    <w:p>
      <w:pPr>
        <w:spacing w:line="226" w:lineRule="exact" w:before="0"/>
        <w:ind w:left="105" w:right="197" w:firstLine="0"/>
        <w:jc w:val="left"/>
        <w:rPr>
          <w:sz w:val="20"/>
        </w:rPr>
      </w:pPr>
      <w:r>
        <w:rPr>
          <w:sz w:val="20"/>
        </w:rPr>
        <w:t>Program</w:t>
      </w:r>
      <w:r>
        <w:rPr>
          <w:spacing w:val="-11"/>
          <w:sz w:val="20"/>
        </w:rPr>
        <w:t> </w:t>
      </w:r>
      <w:r>
        <w:rPr>
          <w:sz w:val="20"/>
        </w:rPr>
        <w:t>specification</w:t>
      </w:r>
      <w:r>
        <w:rPr>
          <w:spacing w:val="-11"/>
          <w:sz w:val="20"/>
        </w:rPr>
        <w:t> </w:t>
      </w:r>
      <w:r>
        <w:rPr>
          <w:sz w:val="20"/>
        </w:rPr>
        <w:t>is</w:t>
      </w:r>
      <w:r>
        <w:rPr>
          <w:spacing w:val="-11"/>
          <w:sz w:val="20"/>
        </w:rPr>
        <w:t> </w:t>
      </w:r>
      <w:r>
        <w:rPr>
          <w:sz w:val="20"/>
        </w:rPr>
        <w:t>the</w:t>
      </w:r>
      <w:r>
        <w:rPr>
          <w:spacing w:val="-11"/>
          <w:sz w:val="20"/>
        </w:rPr>
        <w:t> </w:t>
      </w:r>
      <w:r>
        <w:rPr>
          <w:sz w:val="20"/>
        </w:rPr>
        <w:t>process</w:t>
      </w:r>
      <w:r>
        <w:rPr>
          <w:spacing w:val="-11"/>
          <w:sz w:val="20"/>
        </w:rPr>
        <w:t> </w:t>
      </w:r>
      <w:r>
        <w:rPr>
          <w:sz w:val="20"/>
        </w:rPr>
        <w:t>of</w:t>
      </w:r>
      <w:r>
        <w:rPr>
          <w:spacing w:val="-11"/>
          <w:sz w:val="20"/>
        </w:rPr>
        <w:t> </w:t>
      </w:r>
      <w:r>
        <w:rPr>
          <w:sz w:val="20"/>
        </w:rPr>
        <w:t>taking</w:t>
      </w:r>
      <w:r>
        <w:rPr>
          <w:spacing w:val="-11"/>
          <w:sz w:val="20"/>
        </w:rPr>
        <w:t> </w:t>
      </w:r>
      <w:r>
        <w:rPr>
          <w:sz w:val="20"/>
        </w:rPr>
        <w:t>a</w:t>
      </w:r>
      <w:r>
        <w:rPr>
          <w:spacing w:val="-11"/>
          <w:sz w:val="20"/>
        </w:rPr>
        <w:t> </w:t>
      </w:r>
      <w:r>
        <w:rPr>
          <w:sz w:val="20"/>
        </w:rPr>
        <w:t>requirement</w:t>
      </w:r>
      <w:r>
        <w:rPr>
          <w:spacing w:val="-11"/>
          <w:sz w:val="20"/>
        </w:rPr>
        <w:t> </w:t>
      </w:r>
      <w:r>
        <w:rPr>
          <w:sz w:val="20"/>
        </w:rPr>
        <w:t>and</w:t>
      </w:r>
      <w:r>
        <w:rPr>
          <w:spacing w:val="-11"/>
          <w:sz w:val="20"/>
        </w:rPr>
        <w:t> </w:t>
      </w:r>
      <w:r>
        <w:rPr>
          <w:sz w:val="20"/>
        </w:rPr>
        <w:t>reducing</w:t>
      </w:r>
      <w:r>
        <w:rPr>
          <w:spacing w:val="-11"/>
          <w:sz w:val="20"/>
        </w:rPr>
        <w:t> </w:t>
      </w:r>
      <w:r>
        <w:rPr>
          <w:sz w:val="20"/>
        </w:rPr>
        <w:t>it</w:t>
      </w:r>
      <w:r>
        <w:rPr>
          <w:spacing w:val="-11"/>
          <w:sz w:val="20"/>
        </w:rPr>
        <w:t> </w:t>
      </w:r>
      <w:r>
        <w:rPr>
          <w:sz w:val="20"/>
        </w:rPr>
        <w:t>down</w:t>
      </w:r>
      <w:r>
        <w:rPr>
          <w:spacing w:val="-11"/>
          <w:sz w:val="20"/>
        </w:rPr>
        <w:t> </w:t>
      </w:r>
      <w:r>
        <w:rPr>
          <w:sz w:val="20"/>
        </w:rPr>
        <w:t>to</w:t>
      </w:r>
      <w:r>
        <w:rPr>
          <w:spacing w:val="-11"/>
          <w:sz w:val="20"/>
        </w:rPr>
        <w:t> </w:t>
      </w:r>
      <w:r>
        <w:rPr>
          <w:sz w:val="20"/>
        </w:rPr>
        <w:t>the</w:t>
      </w:r>
      <w:r>
        <w:rPr>
          <w:spacing w:val="-11"/>
          <w:sz w:val="20"/>
        </w:rPr>
        <w:t> </w:t>
      </w:r>
      <w:r>
        <w:rPr>
          <w:sz w:val="20"/>
        </w:rPr>
        <w:t>point</w:t>
      </w:r>
      <w:r>
        <w:rPr>
          <w:spacing w:val="-11"/>
          <w:sz w:val="20"/>
        </w:rPr>
        <w:t> </w:t>
      </w:r>
      <w:r>
        <w:rPr>
          <w:sz w:val="20"/>
        </w:rPr>
        <w:t>where</w:t>
      </w:r>
      <w:r>
        <w:rPr>
          <w:spacing w:val="-11"/>
          <w:sz w:val="20"/>
        </w:rPr>
        <w:t> </w:t>
      </w:r>
      <w:r>
        <w:rPr>
          <w:sz w:val="20"/>
        </w:rPr>
        <w:t>a</w:t>
      </w:r>
      <w:r>
        <w:rPr>
          <w:spacing w:val="-11"/>
          <w:sz w:val="20"/>
        </w:rPr>
        <w:t> </w:t>
      </w:r>
      <w:r>
        <w:rPr>
          <w:sz w:val="20"/>
        </w:rPr>
        <w:t>programmer's</w:t>
      </w:r>
      <w:r>
        <w:rPr>
          <w:spacing w:val="-11"/>
          <w:sz w:val="20"/>
        </w:rPr>
        <w:t> </w:t>
      </w:r>
      <w:r>
        <w:rPr>
          <w:sz w:val="20"/>
        </w:rPr>
        <w:t>skill</w:t>
      </w:r>
      <w:r>
        <w:rPr>
          <w:spacing w:val="-11"/>
          <w:sz w:val="20"/>
        </w:rPr>
        <w:t> </w:t>
      </w:r>
      <w:r>
        <w:rPr>
          <w:sz w:val="20"/>
        </w:rPr>
        <w:t>can</w:t>
      </w:r>
      <w:r>
        <w:rPr>
          <w:spacing w:val="-11"/>
          <w:sz w:val="20"/>
        </w:rPr>
        <w:t> </w:t>
      </w:r>
      <w:r>
        <w:rPr>
          <w:sz w:val="20"/>
        </w:rPr>
        <w:t>take over. It is an act of communication, explaining and clarifying the world in such a way as to remove major ambiguities. As well as talking to the developer who will be performing the initial implementation, the specification is a record for future generations of programmers</w:t>
      </w:r>
      <w:r>
        <w:rPr>
          <w:spacing w:val="-11"/>
          <w:sz w:val="20"/>
        </w:rPr>
        <w:t> </w:t>
      </w:r>
      <w:r>
        <w:rPr>
          <w:sz w:val="20"/>
        </w:rPr>
        <w:t>who</w:t>
      </w:r>
      <w:r>
        <w:rPr>
          <w:spacing w:val="-11"/>
          <w:sz w:val="20"/>
        </w:rPr>
        <w:t> </w:t>
      </w:r>
      <w:r>
        <w:rPr>
          <w:sz w:val="20"/>
        </w:rPr>
        <w:t>will</w:t>
      </w:r>
      <w:r>
        <w:rPr>
          <w:spacing w:val="-11"/>
          <w:sz w:val="20"/>
        </w:rPr>
        <w:t> </w:t>
      </w:r>
      <w:r>
        <w:rPr>
          <w:sz w:val="20"/>
        </w:rPr>
        <w:t>be</w:t>
      </w:r>
      <w:r>
        <w:rPr>
          <w:spacing w:val="-11"/>
          <w:sz w:val="20"/>
        </w:rPr>
        <w:t> </w:t>
      </w:r>
      <w:r>
        <w:rPr>
          <w:sz w:val="20"/>
        </w:rPr>
        <w:t>maintaining</w:t>
      </w:r>
      <w:r>
        <w:rPr>
          <w:spacing w:val="-11"/>
          <w:sz w:val="20"/>
        </w:rPr>
        <w:t> </w:t>
      </w:r>
      <w:r>
        <w:rPr>
          <w:sz w:val="20"/>
        </w:rPr>
        <w:t>and</w:t>
      </w:r>
      <w:r>
        <w:rPr>
          <w:spacing w:val="-11"/>
          <w:sz w:val="20"/>
        </w:rPr>
        <w:t> </w:t>
      </w:r>
      <w:r>
        <w:rPr>
          <w:sz w:val="20"/>
        </w:rPr>
        <w:t>enhancing</w:t>
      </w:r>
      <w:r>
        <w:rPr>
          <w:spacing w:val="-11"/>
          <w:sz w:val="20"/>
        </w:rPr>
        <w:t> </w:t>
      </w:r>
      <w:r>
        <w:rPr>
          <w:sz w:val="20"/>
        </w:rPr>
        <w:t>the</w:t>
      </w:r>
      <w:r>
        <w:rPr>
          <w:spacing w:val="-11"/>
          <w:sz w:val="20"/>
        </w:rPr>
        <w:t> </w:t>
      </w:r>
      <w:r>
        <w:rPr>
          <w:sz w:val="20"/>
        </w:rPr>
        <w:t>code.</w:t>
      </w:r>
      <w:r>
        <w:rPr>
          <w:spacing w:val="-11"/>
          <w:sz w:val="20"/>
        </w:rPr>
        <w:t> </w:t>
      </w:r>
      <w:r>
        <w:rPr>
          <w:sz w:val="20"/>
        </w:rPr>
        <w:t>The</w:t>
      </w:r>
      <w:r>
        <w:rPr>
          <w:spacing w:val="-11"/>
          <w:sz w:val="20"/>
        </w:rPr>
        <w:t> </w:t>
      </w:r>
      <w:r>
        <w:rPr>
          <w:sz w:val="20"/>
        </w:rPr>
        <w:t>specification</w:t>
      </w:r>
      <w:r>
        <w:rPr>
          <w:spacing w:val="-11"/>
          <w:sz w:val="20"/>
        </w:rPr>
        <w:t> </w:t>
      </w:r>
      <w:r>
        <w:rPr>
          <w:sz w:val="20"/>
        </w:rPr>
        <w:t>is</w:t>
      </w:r>
      <w:r>
        <w:rPr>
          <w:spacing w:val="-11"/>
          <w:sz w:val="20"/>
        </w:rPr>
        <w:t> </w:t>
      </w:r>
      <w:r>
        <w:rPr>
          <w:sz w:val="20"/>
        </w:rPr>
        <w:t>also</w:t>
      </w:r>
      <w:r>
        <w:rPr>
          <w:spacing w:val="-11"/>
          <w:sz w:val="20"/>
        </w:rPr>
        <w:t> </w:t>
      </w:r>
      <w:r>
        <w:rPr>
          <w:sz w:val="20"/>
        </w:rPr>
        <w:t>an</w:t>
      </w:r>
      <w:r>
        <w:rPr>
          <w:spacing w:val="-11"/>
          <w:sz w:val="20"/>
        </w:rPr>
        <w:t> </w:t>
      </w:r>
      <w:r>
        <w:rPr>
          <w:sz w:val="20"/>
        </w:rPr>
        <w:t>agreement</w:t>
      </w:r>
      <w:r>
        <w:rPr>
          <w:spacing w:val="-11"/>
          <w:sz w:val="20"/>
        </w:rPr>
        <w:t> </w:t>
      </w:r>
      <w:r>
        <w:rPr>
          <w:sz w:val="20"/>
        </w:rPr>
        <w:t>with</w:t>
      </w:r>
      <w:r>
        <w:rPr>
          <w:spacing w:val="-11"/>
          <w:sz w:val="20"/>
        </w:rPr>
        <w:t> </w:t>
      </w:r>
      <w:r>
        <w:rPr>
          <w:sz w:val="20"/>
        </w:rPr>
        <w:t>the</w:t>
      </w:r>
      <w:r>
        <w:rPr>
          <w:spacing w:val="-11"/>
          <w:sz w:val="20"/>
        </w:rPr>
        <w:t> </w:t>
      </w:r>
      <w:r>
        <w:rPr>
          <w:sz w:val="20"/>
        </w:rPr>
        <w:t>user—a</w:t>
      </w:r>
      <w:r>
        <w:rPr>
          <w:spacing w:val="-11"/>
          <w:sz w:val="20"/>
        </w:rPr>
        <w:t> </w:t>
      </w:r>
      <w:r>
        <w:rPr>
          <w:spacing w:val="-2"/>
          <w:sz w:val="20"/>
        </w:rPr>
        <w:t>codification </w:t>
      </w:r>
      <w:r>
        <w:rPr>
          <w:sz w:val="20"/>
        </w:rPr>
        <w:t>of</w:t>
      </w:r>
      <w:r>
        <w:rPr>
          <w:spacing w:val="-11"/>
          <w:sz w:val="20"/>
        </w:rPr>
        <w:t> </w:t>
      </w:r>
      <w:r>
        <w:rPr>
          <w:sz w:val="20"/>
        </w:rPr>
        <w:t>their</w:t>
      </w:r>
      <w:r>
        <w:rPr>
          <w:spacing w:val="-11"/>
          <w:sz w:val="20"/>
        </w:rPr>
        <w:t> </w:t>
      </w:r>
      <w:r>
        <w:rPr>
          <w:sz w:val="20"/>
        </w:rPr>
        <w:t>needs</w:t>
      </w:r>
      <w:r>
        <w:rPr>
          <w:spacing w:val="-11"/>
          <w:sz w:val="20"/>
        </w:rPr>
        <w:t> </w:t>
      </w:r>
      <w:r>
        <w:rPr>
          <w:sz w:val="20"/>
        </w:rPr>
        <w:t>and</w:t>
      </w:r>
      <w:r>
        <w:rPr>
          <w:spacing w:val="-11"/>
          <w:sz w:val="20"/>
        </w:rPr>
        <w:t> </w:t>
      </w:r>
      <w:r>
        <w:rPr>
          <w:sz w:val="20"/>
        </w:rPr>
        <w:t>an</w:t>
      </w:r>
      <w:r>
        <w:rPr>
          <w:spacing w:val="-11"/>
          <w:sz w:val="20"/>
        </w:rPr>
        <w:t> </w:t>
      </w:r>
      <w:r>
        <w:rPr>
          <w:sz w:val="20"/>
        </w:rPr>
        <w:t>implicit</w:t>
      </w:r>
      <w:r>
        <w:rPr>
          <w:spacing w:val="-11"/>
          <w:sz w:val="20"/>
        </w:rPr>
        <w:t> </w:t>
      </w:r>
      <w:r>
        <w:rPr>
          <w:sz w:val="20"/>
        </w:rPr>
        <w:t>contract</w:t>
      </w:r>
      <w:r>
        <w:rPr>
          <w:spacing w:val="-11"/>
          <w:sz w:val="20"/>
        </w:rPr>
        <w:t> </w:t>
      </w:r>
      <w:r>
        <w:rPr>
          <w:sz w:val="20"/>
        </w:rPr>
        <w:t>that</w:t>
      </w:r>
      <w:r>
        <w:rPr>
          <w:spacing w:val="-11"/>
          <w:sz w:val="20"/>
        </w:rPr>
        <w:t> </w:t>
      </w:r>
      <w:r>
        <w:rPr>
          <w:sz w:val="20"/>
        </w:rPr>
        <w:t>the</w:t>
      </w:r>
      <w:r>
        <w:rPr>
          <w:spacing w:val="-11"/>
          <w:sz w:val="20"/>
        </w:rPr>
        <w:t> </w:t>
      </w:r>
      <w:r>
        <w:rPr>
          <w:sz w:val="20"/>
        </w:rPr>
        <w:t>final</w:t>
      </w:r>
      <w:r>
        <w:rPr>
          <w:spacing w:val="-11"/>
          <w:sz w:val="20"/>
        </w:rPr>
        <w:t> </w:t>
      </w:r>
      <w:r>
        <w:rPr>
          <w:sz w:val="20"/>
        </w:rPr>
        <w:t>system</w:t>
      </w:r>
      <w:r>
        <w:rPr>
          <w:spacing w:val="-11"/>
          <w:sz w:val="20"/>
        </w:rPr>
        <w:t> </w:t>
      </w:r>
      <w:r>
        <w:rPr>
          <w:sz w:val="20"/>
        </w:rPr>
        <w:t>will</w:t>
      </w:r>
      <w:r>
        <w:rPr>
          <w:spacing w:val="-11"/>
          <w:sz w:val="20"/>
        </w:rPr>
        <w:t> </w:t>
      </w:r>
      <w:r>
        <w:rPr>
          <w:sz w:val="20"/>
        </w:rPr>
        <w:t>be</w:t>
      </w:r>
      <w:r>
        <w:rPr>
          <w:spacing w:val="-11"/>
          <w:sz w:val="20"/>
        </w:rPr>
        <w:t> </w:t>
      </w:r>
      <w:r>
        <w:rPr>
          <w:sz w:val="20"/>
        </w:rPr>
        <w:t>in</w:t>
      </w:r>
      <w:r>
        <w:rPr>
          <w:spacing w:val="-11"/>
          <w:sz w:val="20"/>
        </w:rPr>
        <w:t> </w:t>
      </w:r>
      <w:r>
        <w:rPr>
          <w:sz w:val="20"/>
        </w:rPr>
        <w:t>line</w:t>
      </w:r>
      <w:r>
        <w:rPr>
          <w:spacing w:val="-11"/>
          <w:sz w:val="20"/>
        </w:rPr>
        <w:t> </w:t>
      </w:r>
      <w:r>
        <w:rPr>
          <w:sz w:val="20"/>
        </w:rPr>
        <w:t>with</w:t>
      </w:r>
      <w:r>
        <w:rPr>
          <w:spacing w:val="-11"/>
          <w:sz w:val="20"/>
        </w:rPr>
        <w:t> </w:t>
      </w:r>
      <w:r>
        <w:rPr>
          <w:sz w:val="20"/>
        </w:rPr>
        <w:t>that</w:t>
      </w:r>
      <w:r>
        <w:rPr>
          <w:spacing w:val="-11"/>
          <w:sz w:val="20"/>
        </w:rPr>
        <w:t> </w:t>
      </w:r>
      <w:r>
        <w:rPr>
          <w:spacing w:val="-2"/>
          <w:sz w:val="20"/>
        </w:rPr>
        <w:t>requirement.</w:t>
      </w:r>
    </w:p>
    <w:p>
      <w:pPr>
        <w:pStyle w:val="BodyText"/>
        <w:rPr>
          <w:sz w:val="20"/>
        </w:rPr>
      </w:pPr>
    </w:p>
    <w:p>
      <w:pPr>
        <w:pStyle w:val="BodyText"/>
        <w:spacing w:before="6"/>
        <w:rPr>
          <w:sz w:val="18"/>
        </w:rPr>
      </w:pPr>
    </w:p>
    <w:p>
      <w:pPr>
        <w:spacing w:before="0"/>
        <w:ind w:left="105" w:right="114" w:firstLine="0"/>
        <w:jc w:val="left"/>
        <w:rPr>
          <w:sz w:val="20"/>
        </w:rPr>
      </w:pPr>
      <w:r>
        <w:rPr>
          <w:sz w:val="20"/>
        </w:rPr>
        <w:t>Writing a specification is quite a responsibility.</w:t>
      </w:r>
    </w:p>
    <w:p>
      <w:pPr>
        <w:pStyle w:val="BodyText"/>
        <w:rPr>
          <w:sz w:val="20"/>
        </w:rPr>
      </w:pPr>
    </w:p>
    <w:p>
      <w:pPr>
        <w:pStyle w:val="BodyText"/>
        <w:spacing w:before="2"/>
        <w:rPr>
          <w:sz w:val="19"/>
        </w:rPr>
      </w:pPr>
    </w:p>
    <w:p>
      <w:pPr>
        <w:spacing w:line="226" w:lineRule="exact" w:before="0"/>
        <w:ind w:left="105" w:right="114" w:firstLine="0"/>
        <w:jc w:val="left"/>
        <w:rPr>
          <w:sz w:val="20"/>
        </w:rPr>
      </w:pPr>
      <w:r>
        <w:rPr>
          <w:sz w:val="20"/>
        </w:rPr>
        <w:t>The</w:t>
      </w:r>
      <w:r>
        <w:rPr>
          <w:spacing w:val="-7"/>
          <w:sz w:val="20"/>
        </w:rPr>
        <w:t> </w:t>
      </w:r>
      <w:r>
        <w:rPr>
          <w:sz w:val="20"/>
        </w:rPr>
        <w:t>problem</w:t>
      </w:r>
      <w:r>
        <w:rPr>
          <w:spacing w:val="-7"/>
          <w:sz w:val="20"/>
        </w:rPr>
        <w:t> </w:t>
      </w:r>
      <w:r>
        <w:rPr>
          <w:sz w:val="20"/>
        </w:rPr>
        <w:t>is</w:t>
      </w:r>
      <w:r>
        <w:rPr>
          <w:spacing w:val="-7"/>
          <w:sz w:val="20"/>
        </w:rPr>
        <w:t> </w:t>
      </w:r>
      <w:r>
        <w:rPr>
          <w:sz w:val="20"/>
        </w:rPr>
        <w:t>that</w:t>
      </w:r>
      <w:r>
        <w:rPr>
          <w:spacing w:val="-7"/>
          <w:sz w:val="20"/>
        </w:rPr>
        <w:t> </w:t>
      </w:r>
      <w:r>
        <w:rPr>
          <w:sz w:val="20"/>
        </w:rPr>
        <w:t>many</w:t>
      </w:r>
      <w:r>
        <w:rPr>
          <w:spacing w:val="-7"/>
          <w:sz w:val="20"/>
        </w:rPr>
        <w:t> </w:t>
      </w:r>
      <w:r>
        <w:rPr>
          <w:sz w:val="20"/>
        </w:rPr>
        <w:t>designers</w:t>
      </w:r>
      <w:r>
        <w:rPr>
          <w:spacing w:val="-7"/>
          <w:sz w:val="20"/>
        </w:rPr>
        <w:t> </w:t>
      </w:r>
      <w:r>
        <w:rPr>
          <w:sz w:val="20"/>
        </w:rPr>
        <w:t>find</w:t>
      </w:r>
      <w:r>
        <w:rPr>
          <w:spacing w:val="-7"/>
          <w:sz w:val="20"/>
        </w:rPr>
        <w:t> </w:t>
      </w:r>
      <w:r>
        <w:rPr>
          <w:sz w:val="20"/>
        </w:rPr>
        <w:t>it</w:t>
      </w:r>
      <w:r>
        <w:rPr>
          <w:spacing w:val="-7"/>
          <w:sz w:val="20"/>
        </w:rPr>
        <w:t> </w:t>
      </w:r>
      <w:r>
        <w:rPr>
          <w:sz w:val="20"/>
        </w:rPr>
        <w:t>difficult</w:t>
      </w:r>
      <w:r>
        <w:rPr>
          <w:spacing w:val="-7"/>
          <w:sz w:val="20"/>
        </w:rPr>
        <w:t> </w:t>
      </w:r>
      <w:r>
        <w:rPr>
          <w:sz w:val="20"/>
        </w:rPr>
        <w:t>to</w:t>
      </w:r>
      <w:r>
        <w:rPr>
          <w:spacing w:val="-7"/>
          <w:sz w:val="20"/>
        </w:rPr>
        <w:t> </w:t>
      </w:r>
      <w:r>
        <w:rPr>
          <w:sz w:val="20"/>
        </w:rPr>
        <w:t>stop.</w:t>
      </w:r>
      <w:r>
        <w:rPr>
          <w:spacing w:val="-7"/>
          <w:sz w:val="20"/>
        </w:rPr>
        <w:t> </w:t>
      </w:r>
      <w:r>
        <w:rPr>
          <w:sz w:val="20"/>
        </w:rPr>
        <w:t>They</w:t>
      </w:r>
      <w:r>
        <w:rPr>
          <w:spacing w:val="-7"/>
          <w:sz w:val="20"/>
        </w:rPr>
        <w:t> </w:t>
      </w:r>
      <w:r>
        <w:rPr>
          <w:sz w:val="20"/>
        </w:rPr>
        <w:t>feel</w:t>
      </w:r>
      <w:r>
        <w:rPr>
          <w:spacing w:val="-7"/>
          <w:sz w:val="20"/>
        </w:rPr>
        <w:t> </w:t>
      </w:r>
      <w:r>
        <w:rPr>
          <w:sz w:val="20"/>
        </w:rPr>
        <w:t>that</w:t>
      </w:r>
      <w:r>
        <w:rPr>
          <w:spacing w:val="-7"/>
          <w:sz w:val="20"/>
        </w:rPr>
        <w:t> </w:t>
      </w:r>
      <w:r>
        <w:rPr>
          <w:sz w:val="20"/>
        </w:rPr>
        <w:t>unless</w:t>
      </w:r>
      <w:r>
        <w:rPr>
          <w:spacing w:val="-7"/>
          <w:sz w:val="20"/>
        </w:rPr>
        <w:t> </w:t>
      </w:r>
      <w:r>
        <w:rPr>
          <w:sz w:val="20"/>
        </w:rPr>
        <w:t>every</w:t>
      </w:r>
      <w:r>
        <w:rPr>
          <w:spacing w:val="-7"/>
          <w:sz w:val="20"/>
        </w:rPr>
        <w:t> </w:t>
      </w:r>
      <w:r>
        <w:rPr>
          <w:sz w:val="20"/>
        </w:rPr>
        <w:t>little</w:t>
      </w:r>
      <w:r>
        <w:rPr>
          <w:spacing w:val="-7"/>
          <w:sz w:val="20"/>
        </w:rPr>
        <w:t> </w:t>
      </w:r>
      <w:r>
        <w:rPr>
          <w:sz w:val="20"/>
        </w:rPr>
        <w:t>detail</w:t>
      </w:r>
      <w:r>
        <w:rPr>
          <w:spacing w:val="-7"/>
          <w:sz w:val="20"/>
        </w:rPr>
        <w:t> </w:t>
      </w:r>
      <w:r>
        <w:rPr>
          <w:sz w:val="20"/>
        </w:rPr>
        <w:t>is</w:t>
      </w:r>
      <w:r>
        <w:rPr>
          <w:spacing w:val="-7"/>
          <w:sz w:val="20"/>
        </w:rPr>
        <w:t> </w:t>
      </w:r>
      <w:r>
        <w:rPr>
          <w:sz w:val="20"/>
        </w:rPr>
        <w:t>pinned</w:t>
      </w:r>
      <w:r>
        <w:rPr>
          <w:spacing w:val="-7"/>
          <w:sz w:val="20"/>
        </w:rPr>
        <w:t> </w:t>
      </w:r>
      <w:r>
        <w:rPr>
          <w:sz w:val="20"/>
        </w:rPr>
        <w:t>down</w:t>
      </w:r>
      <w:r>
        <w:rPr>
          <w:spacing w:val="-7"/>
          <w:sz w:val="20"/>
        </w:rPr>
        <w:t> </w:t>
      </w:r>
      <w:r>
        <w:rPr>
          <w:sz w:val="20"/>
        </w:rPr>
        <w:t>in</w:t>
      </w:r>
      <w:r>
        <w:rPr>
          <w:spacing w:val="-7"/>
          <w:sz w:val="20"/>
        </w:rPr>
        <w:t> </w:t>
      </w:r>
      <w:r>
        <w:rPr>
          <w:sz w:val="20"/>
        </w:rPr>
        <w:t>excruciating detail</w:t>
      </w:r>
      <w:r>
        <w:rPr>
          <w:spacing w:val="-15"/>
          <w:sz w:val="20"/>
        </w:rPr>
        <w:t> </w:t>
      </w:r>
      <w:r>
        <w:rPr>
          <w:sz w:val="20"/>
        </w:rPr>
        <w:t>they</w:t>
      </w:r>
      <w:r>
        <w:rPr>
          <w:spacing w:val="-15"/>
          <w:sz w:val="20"/>
        </w:rPr>
        <w:t> </w:t>
      </w:r>
      <w:r>
        <w:rPr>
          <w:sz w:val="20"/>
        </w:rPr>
        <w:t>haven't</w:t>
      </w:r>
      <w:r>
        <w:rPr>
          <w:spacing w:val="-15"/>
          <w:sz w:val="20"/>
        </w:rPr>
        <w:t> </w:t>
      </w:r>
      <w:r>
        <w:rPr>
          <w:sz w:val="20"/>
        </w:rPr>
        <w:t>earned</w:t>
      </w:r>
      <w:r>
        <w:rPr>
          <w:spacing w:val="-15"/>
          <w:sz w:val="20"/>
        </w:rPr>
        <w:t> </w:t>
      </w:r>
      <w:r>
        <w:rPr>
          <w:sz w:val="20"/>
        </w:rPr>
        <w:t>their</w:t>
      </w:r>
      <w:r>
        <w:rPr>
          <w:spacing w:val="-15"/>
          <w:sz w:val="20"/>
        </w:rPr>
        <w:t> </w:t>
      </w:r>
      <w:r>
        <w:rPr>
          <w:sz w:val="20"/>
        </w:rPr>
        <w:t>daily</w:t>
      </w:r>
      <w:r>
        <w:rPr>
          <w:spacing w:val="-15"/>
          <w:sz w:val="20"/>
        </w:rPr>
        <w:t> </w:t>
      </w:r>
      <w:r>
        <w:rPr>
          <w:sz w:val="20"/>
        </w:rPr>
        <w:t>dollar.</w:t>
      </w:r>
    </w:p>
    <w:p>
      <w:pPr>
        <w:pStyle w:val="BodyText"/>
        <w:rPr>
          <w:sz w:val="20"/>
        </w:rPr>
      </w:pPr>
    </w:p>
    <w:p>
      <w:pPr>
        <w:pStyle w:val="BodyText"/>
        <w:rPr>
          <w:sz w:val="19"/>
        </w:rPr>
      </w:pPr>
    </w:p>
    <w:p>
      <w:pPr>
        <w:spacing w:line="226" w:lineRule="exact" w:before="0"/>
        <w:ind w:left="105" w:right="114" w:firstLine="0"/>
        <w:jc w:val="left"/>
        <w:rPr>
          <w:sz w:val="20"/>
        </w:rPr>
      </w:pPr>
      <w:r>
        <w:rPr>
          <w:sz w:val="20"/>
        </w:rPr>
        <w:t>This is a mistake for several reasons. First, it's naive to assume that a specification will ever capture every detail and nuance of a system or its requirement. In restricted problem domains, there are formal methods that can describe a system, but they still require the designer to explain the meaning of the notation to the end users—there is still a human interpretation going on to mess things up. Even without the problems inherent in this interpretation, it is very unlikely that the average user knows going in to a project exactly what they need. They may say they have an understanding of the requirement, and they may sign off on the 200-page document you produce, but you can guarantee that once they see the running system you'll be inundated with change requests.</w:t>
      </w:r>
    </w:p>
    <w:p>
      <w:pPr>
        <w:pStyle w:val="BodyText"/>
        <w:rPr>
          <w:sz w:val="20"/>
        </w:rPr>
      </w:pPr>
    </w:p>
    <w:p>
      <w:pPr>
        <w:pStyle w:val="BodyText"/>
        <w:rPr>
          <w:sz w:val="19"/>
        </w:rPr>
      </w:pPr>
    </w:p>
    <w:p>
      <w:pPr>
        <w:spacing w:line="226" w:lineRule="exact" w:before="0"/>
        <w:ind w:left="105" w:right="101" w:firstLine="0"/>
        <w:jc w:val="left"/>
        <w:rPr>
          <w:sz w:val="20"/>
        </w:rPr>
      </w:pPr>
      <w:r>
        <w:rPr/>
        <w:pict>
          <v:line style="position:absolute;mso-position-horizontal-relative:page;mso-position-vertical-relative:paragraph;z-index:-355984" from="299.25pt,21.84pt" to="308.86pt,21.84pt" stroked="true" strokeweight=".4pt" strokecolor="#344178">
            <w10:wrap type="none"/>
          </v:line>
        </w:pict>
      </w:r>
      <w:r>
        <w:rPr>
          <w:sz w:val="20"/>
        </w:rPr>
        <w:t>Second,</w:t>
      </w:r>
      <w:r>
        <w:rPr>
          <w:spacing w:val="-12"/>
          <w:sz w:val="20"/>
        </w:rPr>
        <w:t> </w:t>
      </w:r>
      <w:r>
        <w:rPr>
          <w:sz w:val="20"/>
        </w:rPr>
        <w:t>there</w:t>
      </w:r>
      <w:r>
        <w:rPr>
          <w:spacing w:val="-12"/>
          <w:sz w:val="20"/>
        </w:rPr>
        <w:t> </w:t>
      </w:r>
      <w:r>
        <w:rPr>
          <w:sz w:val="20"/>
        </w:rPr>
        <w:t>is</w:t>
      </w:r>
      <w:r>
        <w:rPr>
          <w:spacing w:val="-12"/>
          <w:sz w:val="20"/>
        </w:rPr>
        <w:t> </w:t>
      </w:r>
      <w:r>
        <w:rPr>
          <w:sz w:val="20"/>
        </w:rPr>
        <w:t>a</w:t>
      </w:r>
      <w:r>
        <w:rPr>
          <w:spacing w:val="-12"/>
          <w:sz w:val="20"/>
        </w:rPr>
        <w:t> </w:t>
      </w:r>
      <w:r>
        <w:rPr>
          <w:sz w:val="20"/>
        </w:rPr>
        <w:t>problem</w:t>
      </w:r>
      <w:r>
        <w:rPr>
          <w:spacing w:val="-12"/>
          <w:sz w:val="20"/>
        </w:rPr>
        <w:t> </w:t>
      </w:r>
      <w:r>
        <w:rPr>
          <w:sz w:val="20"/>
        </w:rPr>
        <w:t>with</w:t>
      </w:r>
      <w:r>
        <w:rPr>
          <w:spacing w:val="-12"/>
          <w:sz w:val="20"/>
        </w:rPr>
        <w:t> </w:t>
      </w:r>
      <w:r>
        <w:rPr>
          <w:sz w:val="20"/>
        </w:rPr>
        <w:t>the</w:t>
      </w:r>
      <w:r>
        <w:rPr>
          <w:spacing w:val="-12"/>
          <w:sz w:val="20"/>
        </w:rPr>
        <w:t> </w:t>
      </w:r>
      <w:r>
        <w:rPr>
          <w:sz w:val="20"/>
        </w:rPr>
        <w:t>expressive</w:t>
      </w:r>
      <w:r>
        <w:rPr>
          <w:spacing w:val="-12"/>
          <w:sz w:val="20"/>
        </w:rPr>
        <w:t> </w:t>
      </w:r>
      <w:r>
        <w:rPr>
          <w:sz w:val="20"/>
        </w:rPr>
        <w:t>power</w:t>
      </w:r>
      <w:r>
        <w:rPr>
          <w:spacing w:val="-12"/>
          <w:sz w:val="20"/>
        </w:rPr>
        <w:t> </w:t>
      </w:r>
      <w:r>
        <w:rPr>
          <w:sz w:val="20"/>
        </w:rPr>
        <w:t>of</w:t>
      </w:r>
      <w:r>
        <w:rPr>
          <w:spacing w:val="-12"/>
          <w:sz w:val="20"/>
        </w:rPr>
        <w:t> </w:t>
      </w:r>
      <w:r>
        <w:rPr>
          <w:sz w:val="20"/>
        </w:rPr>
        <w:t>language</w:t>
      </w:r>
      <w:r>
        <w:rPr>
          <w:spacing w:val="-12"/>
          <w:sz w:val="20"/>
        </w:rPr>
        <w:t> </w:t>
      </w:r>
      <w:r>
        <w:rPr>
          <w:sz w:val="20"/>
        </w:rPr>
        <w:t>itself.</w:t>
      </w:r>
      <w:r>
        <w:rPr>
          <w:spacing w:val="-12"/>
          <w:sz w:val="20"/>
        </w:rPr>
        <w:t> </w:t>
      </w:r>
      <w:r>
        <w:rPr>
          <w:sz w:val="20"/>
        </w:rPr>
        <w:t>All</w:t>
      </w:r>
      <w:r>
        <w:rPr>
          <w:spacing w:val="-12"/>
          <w:sz w:val="20"/>
        </w:rPr>
        <w:t> </w:t>
      </w:r>
      <w:r>
        <w:rPr>
          <w:sz w:val="20"/>
        </w:rPr>
        <w:t>the</w:t>
      </w:r>
      <w:r>
        <w:rPr>
          <w:spacing w:val="-12"/>
          <w:sz w:val="20"/>
        </w:rPr>
        <w:t> </w:t>
      </w:r>
      <w:r>
        <w:rPr>
          <w:sz w:val="20"/>
        </w:rPr>
        <w:t>diagramming</w:t>
      </w:r>
      <w:r>
        <w:rPr>
          <w:spacing w:val="-12"/>
          <w:sz w:val="20"/>
        </w:rPr>
        <w:t> </w:t>
      </w:r>
      <w:r>
        <w:rPr>
          <w:sz w:val="20"/>
        </w:rPr>
        <w:t>techniques</w:t>
      </w:r>
      <w:r>
        <w:rPr>
          <w:spacing w:val="-12"/>
          <w:sz w:val="20"/>
        </w:rPr>
        <w:t> </w:t>
      </w:r>
      <w:r>
        <w:rPr>
          <w:sz w:val="20"/>
        </w:rPr>
        <w:t>and</w:t>
      </w:r>
      <w:r>
        <w:rPr>
          <w:spacing w:val="-12"/>
          <w:sz w:val="20"/>
        </w:rPr>
        <w:t> </w:t>
      </w:r>
      <w:r>
        <w:rPr>
          <w:sz w:val="20"/>
        </w:rPr>
        <w:t>formal</w:t>
      </w:r>
      <w:r>
        <w:rPr>
          <w:spacing w:val="-12"/>
          <w:sz w:val="20"/>
        </w:rPr>
        <w:t> </w:t>
      </w:r>
      <w:r>
        <w:rPr>
          <w:sz w:val="20"/>
        </w:rPr>
        <w:t>methods</w:t>
      </w:r>
      <w:r>
        <w:rPr>
          <w:spacing w:val="-12"/>
          <w:sz w:val="20"/>
        </w:rPr>
        <w:t> </w:t>
      </w:r>
      <w:r>
        <w:rPr>
          <w:sz w:val="20"/>
        </w:rPr>
        <w:t>still</w:t>
      </w:r>
      <w:r>
        <w:rPr>
          <w:spacing w:val="-12"/>
          <w:sz w:val="20"/>
        </w:rPr>
        <w:t> </w:t>
      </w:r>
      <w:r>
        <w:rPr>
          <w:sz w:val="20"/>
        </w:rPr>
        <w:t>rely on natural language expressions of the operations to be performed.</w:t>
      </w:r>
      <w:r>
        <w:rPr>
          <w:color w:val="344178"/>
          <w:position w:val="2"/>
          <w:sz w:val="16"/>
        </w:rPr>
        <w:t>[2] </w:t>
      </w:r>
      <w:r>
        <w:rPr>
          <w:sz w:val="20"/>
        </w:rPr>
        <w:t>And natural language is really not up to the job. Look at the wording</w:t>
      </w:r>
      <w:r>
        <w:rPr>
          <w:spacing w:val="-5"/>
          <w:sz w:val="20"/>
        </w:rPr>
        <w:t> </w:t>
      </w:r>
      <w:r>
        <w:rPr>
          <w:sz w:val="20"/>
        </w:rPr>
        <w:t>of</w:t>
      </w:r>
      <w:r>
        <w:rPr>
          <w:spacing w:val="-5"/>
          <w:sz w:val="20"/>
        </w:rPr>
        <w:t> </w:t>
      </w:r>
      <w:r>
        <w:rPr>
          <w:sz w:val="20"/>
        </w:rPr>
        <w:t>any</w:t>
      </w:r>
      <w:r>
        <w:rPr>
          <w:spacing w:val="-5"/>
          <w:sz w:val="20"/>
        </w:rPr>
        <w:t> </w:t>
      </w:r>
      <w:r>
        <w:rPr>
          <w:sz w:val="20"/>
        </w:rPr>
        <w:t>contract:</w:t>
      </w:r>
      <w:r>
        <w:rPr>
          <w:spacing w:val="-5"/>
          <w:sz w:val="20"/>
        </w:rPr>
        <w:t> </w:t>
      </w:r>
      <w:r>
        <w:rPr>
          <w:sz w:val="20"/>
        </w:rPr>
        <w:t>in</w:t>
      </w:r>
      <w:r>
        <w:rPr>
          <w:spacing w:val="-5"/>
          <w:sz w:val="20"/>
        </w:rPr>
        <w:t> </w:t>
      </w:r>
      <w:r>
        <w:rPr>
          <w:sz w:val="20"/>
        </w:rPr>
        <w:t>an</w:t>
      </w:r>
      <w:r>
        <w:rPr>
          <w:spacing w:val="-5"/>
          <w:sz w:val="20"/>
        </w:rPr>
        <w:t> </w:t>
      </w:r>
      <w:r>
        <w:rPr>
          <w:sz w:val="20"/>
        </w:rPr>
        <w:t>attempt</w:t>
      </w:r>
      <w:r>
        <w:rPr>
          <w:spacing w:val="-5"/>
          <w:sz w:val="20"/>
        </w:rPr>
        <w:t> </w:t>
      </w:r>
      <w:r>
        <w:rPr>
          <w:sz w:val="20"/>
        </w:rPr>
        <w:t>to</w:t>
      </w:r>
      <w:r>
        <w:rPr>
          <w:spacing w:val="-5"/>
          <w:sz w:val="20"/>
        </w:rPr>
        <w:t> </w:t>
      </w:r>
      <w:r>
        <w:rPr>
          <w:sz w:val="20"/>
        </w:rPr>
        <w:t>be</w:t>
      </w:r>
      <w:r>
        <w:rPr>
          <w:spacing w:val="-5"/>
          <w:sz w:val="20"/>
        </w:rPr>
        <w:t> </w:t>
      </w:r>
      <w:r>
        <w:rPr>
          <w:sz w:val="20"/>
        </w:rPr>
        <w:t>precise,</w:t>
      </w:r>
      <w:r>
        <w:rPr>
          <w:spacing w:val="-5"/>
          <w:sz w:val="20"/>
        </w:rPr>
        <w:t> </w:t>
      </w:r>
      <w:r>
        <w:rPr>
          <w:sz w:val="20"/>
        </w:rPr>
        <w:t>lawyers</w:t>
      </w:r>
      <w:r>
        <w:rPr>
          <w:spacing w:val="-5"/>
          <w:sz w:val="20"/>
        </w:rPr>
        <w:t> </w:t>
      </w:r>
      <w:r>
        <w:rPr>
          <w:sz w:val="20"/>
        </w:rPr>
        <w:t>have</w:t>
      </w:r>
      <w:r>
        <w:rPr>
          <w:spacing w:val="-5"/>
          <w:sz w:val="20"/>
        </w:rPr>
        <w:t> </w:t>
      </w:r>
      <w:r>
        <w:rPr>
          <w:sz w:val="20"/>
        </w:rPr>
        <w:t>to</w:t>
      </w:r>
      <w:r>
        <w:rPr>
          <w:spacing w:val="-5"/>
          <w:sz w:val="20"/>
        </w:rPr>
        <w:t> </w:t>
      </w:r>
      <w:r>
        <w:rPr>
          <w:sz w:val="20"/>
        </w:rPr>
        <w:t>bend</w:t>
      </w:r>
      <w:r>
        <w:rPr>
          <w:spacing w:val="-5"/>
          <w:sz w:val="20"/>
        </w:rPr>
        <w:t> </w:t>
      </w:r>
      <w:r>
        <w:rPr>
          <w:sz w:val="20"/>
        </w:rPr>
        <w:t>the</w:t>
      </w:r>
      <w:r>
        <w:rPr>
          <w:spacing w:val="-5"/>
          <w:sz w:val="20"/>
        </w:rPr>
        <w:t> </w:t>
      </w:r>
      <w:r>
        <w:rPr>
          <w:sz w:val="20"/>
        </w:rPr>
        <w:t>language</w:t>
      </w:r>
      <w:r>
        <w:rPr>
          <w:spacing w:val="-5"/>
          <w:sz w:val="20"/>
        </w:rPr>
        <w:t> </w:t>
      </w:r>
      <w:r>
        <w:rPr>
          <w:sz w:val="20"/>
        </w:rPr>
        <w:t>in</w:t>
      </w:r>
      <w:r>
        <w:rPr>
          <w:spacing w:val="-5"/>
          <w:sz w:val="20"/>
        </w:rPr>
        <w:t> </w:t>
      </w:r>
      <w:r>
        <w:rPr>
          <w:sz w:val="20"/>
        </w:rPr>
        <w:t>the</w:t>
      </w:r>
      <w:r>
        <w:rPr>
          <w:spacing w:val="-5"/>
          <w:sz w:val="20"/>
        </w:rPr>
        <w:t> </w:t>
      </w:r>
      <w:r>
        <w:rPr>
          <w:sz w:val="20"/>
        </w:rPr>
        <w:t>most</w:t>
      </w:r>
      <w:r>
        <w:rPr>
          <w:spacing w:val="-5"/>
          <w:sz w:val="20"/>
        </w:rPr>
        <w:t> </w:t>
      </w:r>
      <w:r>
        <w:rPr>
          <w:sz w:val="20"/>
        </w:rPr>
        <w:t>unnatural</w:t>
      </w:r>
      <w:r>
        <w:rPr>
          <w:spacing w:val="-5"/>
          <w:sz w:val="20"/>
        </w:rPr>
        <w:t> </w:t>
      </w:r>
      <w:r>
        <w:rPr>
          <w:sz w:val="20"/>
        </w:rPr>
        <w:t>ways.</w:t>
      </w:r>
    </w:p>
    <w:p>
      <w:pPr>
        <w:pStyle w:val="BodyText"/>
        <w:rPr>
          <w:sz w:val="20"/>
        </w:rPr>
      </w:pPr>
    </w:p>
    <w:p>
      <w:pPr>
        <w:pStyle w:val="BodyText"/>
        <w:spacing w:before="11"/>
        <w:rPr>
          <w:sz w:val="16"/>
        </w:rPr>
      </w:pPr>
    </w:p>
    <w:p>
      <w:pPr>
        <w:spacing w:line="273" w:lineRule="auto" w:before="0"/>
        <w:ind w:left="105" w:right="114" w:firstLine="0"/>
        <w:jc w:val="left"/>
        <w:rPr>
          <w:sz w:val="16"/>
        </w:rPr>
      </w:pPr>
      <w:r>
        <w:rPr>
          <w:sz w:val="16"/>
        </w:rPr>
        <w:t>[2] There are some formal techniques that attempt to express operations algebraically, but these techniques are rarely used in practice. They still require that the analysts explain the meaning to the end  users.</w:t>
      </w:r>
    </w:p>
    <w:p>
      <w:pPr>
        <w:pStyle w:val="BodyText"/>
        <w:rPr>
          <w:sz w:val="16"/>
        </w:rPr>
      </w:pPr>
    </w:p>
    <w:p>
      <w:pPr>
        <w:pStyle w:val="BodyText"/>
        <w:spacing w:before="1"/>
        <w:rPr>
          <w:sz w:val="22"/>
        </w:rPr>
      </w:pPr>
    </w:p>
    <w:p>
      <w:pPr>
        <w:spacing w:before="1"/>
        <w:ind w:left="105" w:right="114" w:firstLine="0"/>
        <w:jc w:val="left"/>
        <w:rPr>
          <w:sz w:val="20"/>
        </w:rPr>
      </w:pPr>
      <w:r>
        <w:rPr>
          <w:sz w:val="20"/>
        </w:rPr>
        <w:t>Here's a challenge for you. Write a short description that tells someone how to tie bows in their shoelaces. Go on, try it!</w:t>
      </w:r>
    </w:p>
    <w:p>
      <w:pPr>
        <w:pStyle w:val="BodyText"/>
        <w:rPr>
          <w:sz w:val="20"/>
        </w:rPr>
      </w:pPr>
    </w:p>
    <w:p>
      <w:pPr>
        <w:pStyle w:val="BodyText"/>
        <w:spacing w:before="2"/>
        <w:rPr>
          <w:sz w:val="19"/>
        </w:rPr>
      </w:pPr>
    </w:p>
    <w:p>
      <w:pPr>
        <w:spacing w:line="226" w:lineRule="exact" w:before="0"/>
        <w:ind w:left="105" w:right="114" w:firstLine="0"/>
        <w:jc w:val="left"/>
        <w:rPr>
          <w:sz w:val="20"/>
        </w:rPr>
      </w:pPr>
      <w:r>
        <w:rPr>
          <w:sz w:val="20"/>
        </w:rPr>
        <w:t>If you are anything like us, you probably gave up somewhere around "now roll your thumb and forefinger so that the free end passes under and inside the left lace…." It is a phenomenally difficult thing to do. And yet most of us can tie our shoes without conscious thought.</w:t>
      </w:r>
    </w:p>
    <w:p>
      <w:pPr>
        <w:pStyle w:val="BodyText"/>
        <w:rPr>
          <w:sz w:val="20"/>
        </w:rPr>
      </w:pPr>
    </w:p>
    <w:p>
      <w:pPr>
        <w:pStyle w:val="BodyText"/>
        <w:spacing w:before="6"/>
        <w:rPr>
          <w:sz w:val="18"/>
        </w:rPr>
      </w:pPr>
    </w:p>
    <w:p>
      <w:pPr>
        <w:spacing w:before="0"/>
        <w:ind w:left="105" w:right="114" w:firstLine="0"/>
        <w:jc w:val="left"/>
        <w:rPr>
          <w:b/>
          <w:sz w:val="20"/>
        </w:rPr>
      </w:pPr>
      <w:r>
        <w:rPr>
          <w:b/>
          <w:sz w:val="20"/>
        </w:rPr>
        <w:t>Tip 57</w:t>
      </w:r>
    </w:p>
    <w:p>
      <w:pPr>
        <w:pStyle w:val="BodyText"/>
        <w:rPr>
          <w:b/>
          <w:sz w:val="20"/>
        </w:rPr>
      </w:pPr>
    </w:p>
    <w:p>
      <w:pPr>
        <w:pStyle w:val="BodyText"/>
        <w:spacing w:before="8"/>
        <w:rPr>
          <w:b/>
          <w:sz w:val="18"/>
        </w:rPr>
      </w:pPr>
    </w:p>
    <w:p>
      <w:pPr>
        <w:spacing w:before="0"/>
        <w:ind w:left="105" w:right="114" w:firstLine="0"/>
        <w:jc w:val="left"/>
        <w:rPr>
          <w:sz w:val="20"/>
        </w:rPr>
      </w:pPr>
      <w:r>
        <w:rPr>
          <w:sz w:val="20"/>
        </w:rPr>
        <w:t>Some Things Are Better Done than Described</w:t>
      </w:r>
    </w:p>
    <w:p>
      <w:pPr>
        <w:pStyle w:val="BodyText"/>
        <w:rPr>
          <w:sz w:val="20"/>
        </w:rPr>
      </w:pPr>
    </w:p>
    <w:p>
      <w:pPr>
        <w:pStyle w:val="BodyText"/>
        <w:rPr>
          <w:sz w:val="20"/>
        </w:rPr>
      </w:pPr>
    </w:p>
    <w:p>
      <w:pPr>
        <w:pStyle w:val="BodyText"/>
        <w:rPr>
          <w:sz w:val="20"/>
        </w:rPr>
      </w:pPr>
    </w:p>
    <w:p>
      <w:pPr>
        <w:pStyle w:val="BodyText"/>
        <w:spacing w:before="4"/>
        <w:rPr>
          <w:sz w:val="18"/>
        </w:rPr>
      </w:pPr>
    </w:p>
    <w:p>
      <w:pPr>
        <w:spacing w:line="226" w:lineRule="exact" w:before="0"/>
        <w:ind w:left="105" w:right="178" w:firstLine="0"/>
        <w:jc w:val="left"/>
        <w:rPr>
          <w:sz w:val="20"/>
        </w:rPr>
      </w:pPr>
      <w:r>
        <w:rPr>
          <w:sz w:val="20"/>
        </w:rPr>
        <w:t>Finally, there is the straightjacket effect. A design that leaves the coder no room for interpretation robs the programming effort of any skill and art. Some would say this is for the best, but they're wrong. Often, it is only during coding that certain options become apparent. While coding, you may think </w:t>
      </w:r>
      <w:r>
        <w:rPr>
          <w:i/>
          <w:sz w:val="20"/>
        </w:rPr>
        <w:t>"Look at that. Because of the particular way I coded this routine, I could add this </w:t>
      </w:r>
      <w:r>
        <w:rPr>
          <w:i/>
          <w:sz w:val="20"/>
        </w:rPr>
        <w:t>additional functionality with almost no effort" </w:t>
      </w:r>
      <w:r>
        <w:rPr>
          <w:sz w:val="20"/>
        </w:rPr>
        <w:t>or </w:t>
      </w:r>
      <w:r>
        <w:rPr>
          <w:i/>
          <w:sz w:val="20"/>
        </w:rPr>
        <w:t>"The specification says to do this, but I could achieve an almost identical result </w:t>
      </w:r>
      <w:r>
        <w:rPr>
          <w:i/>
          <w:sz w:val="20"/>
        </w:rPr>
        <w:t>by doing it a different way, and I could do it in half the time." </w:t>
      </w:r>
      <w:r>
        <w:rPr>
          <w:sz w:val="20"/>
        </w:rPr>
        <w:t>Clearly, you shouldn't just hack in and make the changes, but you wouldn't even have spotted the opportunity if you were constrained by an overly prescriptive design.</w:t>
      </w:r>
    </w:p>
    <w:p>
      <w:pPr>
        <w:spacing w:after="0" w:line="226" w:lineRule="exact"/>
        <w:jc w:val="left"/>
        <w:rPr>
          <w:sz w:val="20"/>
        </w:rPr>
        <w:sectPr>
          <w:pgSz w:w="11900" w:h="16840"/>
          <w:pgMar w:top="520" w:bottom="280" w:left="540" w:right="600"/>
        </w:sectPr>
      </w:pPr>
    </w:p>
    <w:p>
      <w:pPr>
        <w:spacing w:line="226" w:lineRule="exact" w:before="54"/>
        <w:ind w:left="105" w:right="40" w:firstLine="0"/>
        <w:jc w:val="left"/>
        <w:rPr>
          <w:sz w:val="20"/>
        </w:rPr>
      </w:pPr>
      <w:r>
        <w:rPr>
          <w:sz w:val="20"/>
        </w:rPr>
        <w:t>As</w:t>
      </w:r>
      <w:r>
        <w:rPr>
          <w:spacing w:val="-7"/>
          <w:sz w:val="20"/>
        </w:rPr>
        <w:t> </w:t>
      </w:r>
      <w:r>
        <w:rPr>
          <w:sz w:val="20"/>
        </w:rPr>
        <w:t>a</w:t>
      </w:r>
      <w:r>
        <w:rPr>
          <w:spacing w:val="-7"/>
          <w:sz w:val="20"/>
        </w:rPr>
        <w:t> </w:t>
      </w:r>
      <w:r>
        <w:rPr>
          <w:sz w:val="20"/>
        </w:rPr>
        <w:t>Pragmatic</w:t>
      </w:r>
      <w:r>
        <w:rPr>
          <w:spacing w:val="-7"/>
          <w:sz w:val="20"/>
        </w:rPr>
        <w:t> </w:t>
      </w:r>
      <w:r>
        <w:rPr>
          <w:sz w:val="20"/>
        </w:rPr>
        <w:t>Programmer,</w:t>
      </w:r>
      <w:r>
        <w:rPr>
          <w:spacing w:val="-7"/>
          <w:sz w:val="20"/>
        </w:rPr>
        <w:t> </w:t>
      </w:r>
      <w:r>
        <w:rPr>
          <w:sz w:val="20"/>
        </w:rPr>
        <w:t>you</w:t>
      </w:r>
      <w:r>
        <w:rPr>
          <w:spacing w:val="-7"/>
          <w:sz w:val="20"/>
        </w:rPr>
        <w:t> </w:t>
      </w:r>
      <w:r>
        <w:rPr>
          <w:sz w:val="20"/>
        </w:rPr>
        <w:t>should</w:t>
      </w:r>
      <w:r>
        <w:rPr>
          <w:spacing w:val="-7"/>
          <w:sz w:val="20"/>
        </w:rPr>
        <w:t> </w:t>
      </w:r>
      <w:r>
        <w:rPr>
          <w:sz w:val="20"/>
        </w:rPr>
        <w:t>tend</w:t>
      </w:r>
      <w:r>
        <w:rPr>
          <w:spacing w:val="-7"/>
          <w:sz w:val="20"/>
        </w:rPr>
        <w:t> </w:t>
      </w:r>
      <w:r>
        <w:rPr>
          <w:sz w:val="20"/>
        </w:rPr>
        <w:t>to</w:t>
      </w:r>
      <w:r>
        <w:rPr>
          <w:spacing w:val="-7"/>
          <w:sz w:val="20"/>
        </w:rPr>
        <w:t> </w:t>
      </w:r>
      <w:r>
        <w:rPr>
          <w:sz w:val="20"/>
        </w:rPr>
        <w:t>view</w:t>
      </w:r>
      <w:r>
        <w:rPr>
          <w:spacing w:val="-7"/>
          <w:sz w:val="20"/>
        </w:rPr>
        <w:t> </w:t>
      </w:r>
      <w:r>
        <w:rPr>
          <w:sz w:val="20"/>
        </w:rPr>
        <w:t>requirements</w:t>
      </w:r>
      <w:r>
        <w:rPr>
          <w:spacing w:val="-7"/>
          <w:sz w:val="20"/>
        </w:rPr>
        <w:t> </w:t>
      </w:r>
      <w:r>
        <w:rPr>
          <w:sz w:val="20"/>
        </w:rPr>
        <w:t>gathering,</w:t>
      </w:r>
      <w:r>
        <w:rPr>
          <w:spacing w:val="-7"/>
          <w:sz w:val="20"/>
        </w:rPr>
        <w:t> </w:t>
      </w:r>
      <w:r>
        <w:rPr>
          <w:sz w:val="20"/>
        </w:rPr>
        <w:t>design,</w:t>
      </w:r>
      <w:r>
        <w:rPr>
          <w:spacing w:val="-7"/>
          <w:sz w:val="20"/>
        </w:rPr>
        <w:t> </w:t>
      </w:r>
      <w:r>
        <w:rPr>
          <w:sz w:val="20"/>
        </w:rPr>
        <w:t>and</w:t>
      </w:r>
      <w:r>
        <w:rPr>
          <w:spacing w:val="-7"/>
          <w:sz w:val="20"/>
        </w:rPr>
        <w:t> </w:t>
      </w:r>
      <w:r>
        <w:rPr>
          <w:sz w:val="20"/>
        </w:rPr>
        <w:t>implementation</w:t>
      </w:r>
      <w:r>
        <w:rPr>
          <w:spacing w:val="-7"/>
          <w:sz w:val="20"/>
        </w:rPr>
        <w:t> </w:t>
      </w:r>
      <w:r>
        <w:rPr>
          <w:sz w:val="20"/>
        </w:rPr>
        <w:t>as</w:t>
      </w:r>
      <w:r>
        <w:rPr>
          <w:spacing w:val="-7"/>
          <w:sz w:val="20"/>
        </w:rPr>
        <w:t> </w:t>
      </w:r>
      <w:r>
        <w:rPr>
          <w:sz w:val="20"/>
        </w:rPr>
        <w:t>different</w:t>
      </w:r>
      <w:r>
        <w:rPr>
          <w:spacing w:val="-7"/>
          <w:sz w:val="20"/>
        </w:rPr>
        <w:t> </w:t>
      </w:r>
      <w:r>
        <w:rPr>
          <w:sz w:val="20"/>
        </w:rPr>
        <w:t>facets</w:t>
      </w:r>
      <w:r>
        <w:rPr>
          <w:spacing w:val="-7"/>
          <w:sz w:val="20"/>
        </w:rPr>
        <w:t> </w:t>
      </w:r>
      <w:r>
        <w:rPr>
          <w:sz w:val="20"/>
        </w:rPr>
        <w:t>of</w:t>
      </w:r>
      <w:r>
        <w:rPr>
          <w:spacing w:val="-7"/>
          <w:sz w:val="20"/>
        </w:rPr>
        <w:t> </w:t>
      </w:r>
      <w:r>
        <w:rPr>
          <w:sz w:val="20"/>
        </w:rPr>
        <w:t>the same</w:t>
      </w:r>
      <w:r>
        <w:rPr>
          <w:spacing w:val="-7"/>
          <w:sz w:val="20"/>
        </w:rPr>
        <w:t> </w:t>
      </w:r>
      <w:r>
        <w:rPr>
          <w:sz w:val="20"/>
        </w:rPr>
        <w:t>process—the</w:t>
      </w:r>
      <w:r>
        <w:rPr>
          <w:spacing w:val="-7"/>
          <w:sz w:val="20"/>
        </w:rPr>
        <w:t> </w:t>
      </w:r>
      <w:r>
        <w:rPr>
          <w:sz w:val="20"/>
        </w:rPr>
        <w:t>delivery</w:t>
      </w:r>
      <w:r>
        <w:rPr>
          <w:spacing w:val="-7"/>
          <w:sz w:val="20"/>
        </w:rPr>
        <w:t> </w:t>
      </w:r>
      <w:r>
        <w:rPr>
          <w:sz w:val="20"/>
        </w:rPr>
        <w:t>of</w:t>
      </w:r>
      <w:r>
        <w:rPr>
          <w:spacing w:val="-7"/>
          <w:sz w:val="20"/>
        </w:rPr>
        <w:t> </w:t>
      </w:r>
      <w:r>
        <w:rPr>
          <w:sz w:val="20"/>
        </w:rPr>
        <w:t>a</w:t>
      </w:r>
      <w:r>
        <w:rPr>
          <w:spacing w:val="-7"/>
          <w:sz w:val="20"/>
        </w:rPr>
        <w:t> </w:t>
      </w:r>
      <w:r>
        <w:rPr>
          <w:sz w:val="20"/>
        </w:rPr>
        <w:t>quality</w:t>
      </w:r>
      <w:r>
        <w:rPr>
          <w:spacing w:val="-7"/>
          <w:sz w:val="20"/>
        </w:rPr>
        <w:t> </w:t>
      </w:r>
      <w:r>
        <w:rPr>
          <w:sz w:val="20"/>
        </w:rPr>
        <w:t>system.</w:t>
      </w:r>
      <w:r>
        <w:rPr>
          <w:spacing w:val="-7"/>
          <w:sz w:val="20"/>
        </w:rPr>
        <w:t> </w:t>
      </w:r>
      <w:r>
        <w:rPr>
          <w:sz w:val="20"/>
        </w:rPr>
        <w:t>Distrust</w:t>
      </w:r>
      <w:r>
        <w:rPr>
          <w:spacing w:val="-7"/>
          <w:sz w:val="20"/>
        </w:rPr>
        <w:t> </w:t>
      </w:r>
      <w:r>
        <w:rPr>
          <w:sz w:val="20"/>
        </w:rPr>
        <w:t>environments</w:t>
      </w:r>
      <w:r>
        <w:rPr>
          <w:spacing w:val="-7"/>
          <w:sz w:val="20"/>
        </w:rPr>
        <w:t> </w:t>
      </w:r>
      <w:r>
        <w:rPr>
          <w:sz w:val="20"/>
        </w:rPr>
        <w:t>where</w:t>
      </w:r>
      <w:r>
        <w:rPr>
          <w:spacing w:val="-7"/>
          <w:sz w:val="20"/>
        </w:rPr>
        <w:t> </w:t>
      </w:r>
      <w:r>
        <w:rPr>
          <w:sz w:val="20"/>
        </w:rPr>
        <w:t>requirements</w:t>
      </w:r>
      <w:r>
        <w:rPr>
          <w:spacing w:val="-7"/>
          <w:sz w:val="20"/>
        </w:rPr>
        <w:t> </w:t>
      </w:r>
      <w:r>
        <w:rPr>
          <w:sz w:val="20"/>
        </w:rPr>
        <w:t>are</w:t>
      </w:r>
      <w:r>
        <w:rPr>
          <w:spacing w:val="-7"/>
          <w:sz w:val="20"/>
        </w:rPr>
        <w:t> </w:t>
      </w:r>
      <w:r>
        <w:rPr>
          <w:sz w:val="20"/>
        </w:rPr>
        <w:t>gathered,</w:t>
      </w:r>
      <w:r>
        <w:rPr>
          <w:spacing w:val="-7"/>
          <w:sz w:val="20"/>
        </w:rPr>
        <w:t> </w:t>
      </w:r>
      <w:r>
        <w:rPr>
          <w:sz w:val="20"/>
        </w:rPr>
        <w:t>specifications</w:t>
      </w:r>
      <w:r>
        <w:rPr>
          <w:spacing w:val="-7"/>
          <w:sz w:val="20"/>
        </w:rPr>
        <w:t> </w:t>
      </w:r>
      <w:r>
        <w:rPr>
          <w:sz w:val="20"/>
        </w:rPr>
        <w:t>are</w:t>
      </w:r>
      <w:r>
        <w:rPr>
          <w:spacing w:val="-7"/>
          <w:sz w:val="20"/>
        </w:rPr>
        <w:t> </w:t>
      </w:r>
      <w:r>
        <w:rPr>
          <w:sz w:val="20"/>
        </w:rPr>
        <w:t>written, and then coding starts, all in isolation. Instead, try to adopt a seamless approach: specification and implementation are simply different</w:t>
      </w:r>
      <w:r>
        <w:rPr>
          <w:spacing w:val="-7"/>
          <w:sz w:val="20"/>
        </w:rPr>
        <w:t> </w:t>
      </w:r>
      <w:r>
        <w:rPr>
          <w:sz w:val="20"/>
        </w:rPr>
        <w:t>aspects</w:t>
      </w:r>
      <w:r>
        <w:rPr>
          <w:spacing w:val="-7"/>
          <w:sz w:val="20"/>
        </w:rPr>
        <w:t> </w:t>
      </w:r>
      <w:r>
        <w:rPr>
          <w:sz w:val="20"/>
        </w:rPr>
        <w:t>of</w:t>
      </w:r>
      <w:r>
        <w:rPr>
          <w:spacing w:val="-7"/>
          <w:sz w:val="20"/>
        </w:rPr>
        <w:t> </w:t>
      </w:r>
      <w:r>
        <w:rPr>
          <w:sz w:val="20"/>
        </w:rPr>
        <w:t>the</w:t>
      </w:r>
      <w:r>
        <w:rPr>
          <w:spacing w:val="-7"/>
          <w:sz w:val="20"/>
        </w:rPr>
        <w:t> </w:t>
      </w:r>
      <w:r>
        <w:rPr>
          <w:sz w:val="20"/>
        </w:rPr>
        <w:t>same</w:t>
      </w:r>
      <w:r>
        <w:rPr>
          <w:spacing w:val="-7"/>
          <w:sz w:val="20"/>
        </w:rPr>
        <w:t> </w:t>
      </w:r>
      <w:r>
        <w:rPr>
          <w:sz w:val="20"/>
        </w:rPr>
        <w:t>process—an</w:t>
      </w:r>
      <w:r>
        <w:rPr>
          <w:spacing w:val="-7"/>
          <w:sz w:val="20"/>
        </w:rPr>
        <w:t> </w:t>
      </w:r>
      <w:r>
        <w:rPr>
          <w:sz w:val="20"/>
        </w:rPr>
        <w:t>attempt</w:t>
      </w:r>
      <w:r>
        <w:rPr>
          <w:spacing w:val="-7"/>
          <w:sz w:val="20"/>
        </w:rPr>
        <w:t> </w:t>
      </w:r>
      <w:r>
        <w:rPr>
          <w:sz w:val="20"/>
        </w:rPr>
        <w:t>to</w:t>
      </w:r>
      <w:r>
        <w:rPr>
          <w:spacing w:val="-7"/>
          <w:sz w:val="20"/>
        </w:rPr>
        <w:t> </w:t>
      </w:r>
      <w:r>
        <w:rPr>
          <w:sz w:val="20"/>
        </w:rPr>
        <w:t>capture</w:t>
      </w:r>
      <w:r>
        <w:rPr>
          <w:spacing w:val="-7"/>
          <w:sz w:val="20"/>
        </w:rPr>
        <w:t> </w:t>
      </w:r>
      <w:r>
        <w:rPr>
          <w:sz w:val="20"/>
        </w:rPr>
        <w:t>and</w:t>
      </w:r>
      <w:r>
        <w:rPr>
          <w:spacing w:val="-7"/>
          <w:sz w:val="20"/>
        </w:rPr>
        <w:t> </w:t>
      </w:r>
      <w:r>
        <w:rPr>
          <w:sz w:val="20"/>
        </w:rPr>
        <w:t>codify</w:t>
      </w:r>
      <w:r>
        <w:rPr>
          <w:spacing w:val="-7"/>
          <w:sz w:val="20"/>
        </w:rPr>
        <w:t> </w:t>
      </w:r>
      <w:r>
        <w:rPr>
          <w:sz w:val="20"/>
        </w:rPr>
        <w:t>a</w:t>
      </w:r>
      <w:r>
        <w:rPr>
          <w:spacing w:val="-7"/>
          <w:sz w:val="20"/>
        </w:rPr>
        <w:t> </w:t>
      </w:r>
      <w:r>
        <w:rPr>
          <w:sz w:val="20"/>
        </w:rPr>
        <w:t>requirement.</w:t>
      </w:r>
      <w:r>
        <w:rPr>
          <w:spacing w:val="-7"/>
          <w:sz w:val="20"/>
        </w:rPr>
        <w:t> </w:t>
      </w:r>
      <w:r>
        <w:rPr>
          <w:sz w:val="20"/>
        </w:rPr>
        <w:t>Each</w:t>
      </w:r>
      <w:r>
        <w:rPr>
          <w:spacing w:val="-7"/>
          <w:sz w:val="20"/>
        </w:rPr>
        <w:t> </w:t>
      </w:r>
      <w:r>
        <w:rPr>
          <w:sz w:val="20"/>
        </w:rPr>
        <w:t>should</w:t>
      </w:r>
      <w:r>
        <w:rPr>
          <w:spacing w:val="-7"/>
          <w:sz w:val="20"/>
        </w:rPr>
        <w:t> </w:t>
      </w:r>
      <w:r>
        <w:rPr>
          <w:sz w:val="20"/>
        </w:rPr>
        <w:t>flow</w:t>
      </w:r>
      <w:r>
        <w:rPr>
          <w:spacing w:val="-7"/>
          <w:sz w:val="20"/>
        </w:rPr>
        <w:t> </w:t>
      </w:r>
      <w:r>
        <w:rPr>
          <w:sz w:val="20"/>
        </w:rPr>
        <w:t>directly</w:t>
      </w:r>
      <w:r>
        <w:rPr>
          <w:spacing w:val="-7"/>
          <w:sz w:val="20"/>
        </w:rPr>
        <w:t> </w:t>
      </w:r>
      <w:r>
        <w:rPr>
          <w:sz w:val="20"/>
        </w:rPr>
        <w:t>into</w:t>
      </w:r>
      <w:r>
        <w:rPr>
          <w:spacing w:val="-7"/>
          <w:sz w:val="20"/>
        </w:rPr>
        <w:t> </w:t>
      </w:r>
      <w:r>
        <w:rPr>
          <w:sz w:val="20"/>
        </w:rPr>
        <w:t>the</w:t>
      </w:r>
      <w:r>
        <w:rPr>
          <w:spacing w:val="-7"/>
          <w:sz w:val="20"/>
        </w:rPr>
        <w:t> </w:t>
      </w:r>
      <w:r>
        <w:rPr>
          <w:sz w:val="20"/>
        </w:rPr>
        <w:t>next,</w:t>
      </w:r>
      <w:r>
        <w:rPr>
          <w:spacing w:val="-7"/>
          <w:sz w:val="20"/>
        </w:rPr>
        <w:t> </w:t>
      </w:r>
      <w:r>
        <w:rPr>
          <w:sz w:val="20"/>
        </w:rPr>
        <w:t>with no artificial boundaries. You'll find that a healthy development process encourages feedback from implementation and testing into the specification process.</w:t>
      </w:r>
    </w:p>
    <w:p>
      <w:pPr>
        <w:pStyle w:val="BodyText"/>
        <w:rPr>
          <w:sz w:val="20"/>
        </w:rPr>
      </w:pPr>
    </w:p>
    <w:p>
      <w:pPr>
        <w:pStyle w:val="BodyText"/>
        <w:rPr>
          <w:sz w:val="19"/>
        </w:rPr>
      </w:pPr>
    </w:p>
    <w:p>
      <w:pPr>
        <w:spacing w:line="226" w:lineRule="exact" w:before="0"/>
        <w:ind w:left="105" w:right="109" w:firstLine="0"/>
        <w:jc w:val="left"/>
        <w:rPr>
          <w:sz w:val="20"/>
        </w:rPr>
      </w:pPr>
      <w:r>
        <w:rPr/>
        <w:pict>
          <v:line style="position:absolute;mso-position-horizontal-relative:page;mso-position-vertical-relative:paragraph;z-index:-355960" from="145.5pt,33.090pt" to="155.109pt,33.090pt" stroked="true" strokeweight=".4pt" strokecolor="#344178">
            <w10:wrap type="none"/>
          </v:line>
        </w:pict>
      </w:r>
      <w:r>
        <w:rPr>
          <w:sz w:val="20"/>
        </w:rPr>
        <w:t>Just to be clear, we are not against generating specifications. Indeed, we recognize that there are times where incredibly detailed specifications are demanded—for contractual reasons, because of the environment where you work, or because of the nature of the product you are developing.</w:t>
      </w:r>
      <w:r>
        <w:rPr>
          <w:color w:val="344178"/>
          <w:position w:val="2"/>
          <w:sz w:val="16"/>
        </w:rPr>
        <w:t>[3] </w:t>
      </w:r>
      <w:r>
        <w:rPr>
          <w:sz w:val="20"/>
        </w:rPr>
        <w:t>Just be aware that you reach a point of diminishing, or even negative, returns as the specifications get more and more detailed. Also be careful about building specifications layered on top of specifications, without any supporting implementation or prototyping; it's all too easy to specify something that can't be built.</w:t>
      </w:r>
    </w:p>
    <w:p>
      <w:pPr>
        <w:pStyle w:val="BodyText"/>
        <w:rPr>
          <w:sz w:val="20"/>
        </w:rPr>
      </w:pPr>
    </w:p>
    <w:p>
      <w:pPr>
        <w:pStyle w:val="BodyText"/>
        <w:spacing w:before="11"/>
        <w:rPr>
          <w:sz w:val="16"/>
        </w:rPr>
      </w:pPr>
    </w:p>
    <w:p>
      <w:pPr>
        <w:spacing w:line="273" w:lineRule="auto" w:before="0"/>
        <w:ind w:left="105" w:right="422" w:firstLine="0"/>
        <w:jc w:val="left"/>
        <w:rPr>
          <w:sz w:val="16"/>
        </w:rPr>
      </w:pPr>
      <w:r>
        <w:rPr>
          <w:sz w:val="16"/>
        </w:rPr>
        <w:t>[3] Detailed specifications are clearly appropriate for life-critical systems. We feel they should also be produced for interfaces and libraries used by others. When your entire output is seen as a set of routine calls, you'd better make sure those calls are well specified.</w:t>
      </w:r>
    </w:p>
    <w:p>
      <w:pPr>
        <w:pStyle w:val="BodyText"/>
        <w:rPr>
          <w:sz w:val="16"/>
        </w:rPr>
      </w:pPr>
    </w:p>
    <w:p>
      <w:pPr>
        <w:pStyle w:val="BodyText"/>
        <w:spacing w:before="7"/>
        <w:rPr>
          <w:sz w:val="22"/>
        </w:rPr>
      </w:pPr>
    </w:p>
    <w:p>
      <w:pPr>
        <w:spacing w:line="226" w:lineRule="exact" w:before="1"/>
        <w:ind w:left="105" w:right="40" w:firstLine="0"/>
        <w:jc w:val="left"/>
        <w:rPr>
          <w:sz w:val="20"/>
        </w:rPr>
      </w:pPr>
      <w:r>
        <w:rPr>
          <w:sz w:val="20"/>
        </w:rPr>
        <w:t>The</w:t>
      </w:r>
      <w:r>
        <w:rPr>
          <w:spacing w:val="-7"/>
          <w:sz w:val="20"/>
        </w:rPr>
        <w:t> </w:t>
      </w:r>
      <w:r>
        <w:rPr>
          <w:sz w:val="20"/>
        </w:rPr>
        <w:t>longer</w:t>
      </w:r>
      <w:r>
        <w:rPr>
          <w:spacing w:val="-7"/>
          <w:sz w:val="20"/>
        </w:rPr>
        <w:t> </w:t>
      </w:r>
      <w:r>
        <w:rPr>
          <w:sz w:val="20"/>
        </w:rPr>
        <w:t>you</w:t>
      </w:r>
      <w:r>
        <w:rPr>
          <w:spacing w:val="-7"/>
          <w:sz w:val="20"/>
        </w:rPr>
        <w:t> </w:t>
      </w:r>
      <w:r>
        <w:rPr>
          <w:sz w:val="20"/>
        </w:rPr>
        <w:t>allow</w:t>
      </w:r>
      <w:r>
        <w:rPr>
          <w:spacing w:val="-7"/>
          <w:sz w:val="20"/>
        </w:rPr>
        <w:t> </w:t>
      </w:r>
      <w:r>
        <w:rPr>
          <w:sz w:val="20"/>
        </w:rPr>
        <w:t>specifications</w:t>
      </w:r>
      <w:r>
        <w:rPr>
          <w:spacing w:val="-7"/>
          <w:sz w:val="20"/>
        </w:rPr>
        <w:t> </w:t>
      </w:r>
      <w:r>
        <w:rPr>
          <w:sz w:val="20"/>
        </w:rPr>
        <w:t>to</w:t>
      </w:r>
      <w:r>
        <w:rPr>
          <w:spacing w:val="-7"/>
          <w:sz w:val="20"/>
        </w:rPr>
        <w:t> </w:t>
      </w:r>
      <w:r>
        <w:rPr>
          <w:sz w:val="20"/>
        </w:rPr>
        <w:t>be</w:t>
      </w:r>
      <w:r>
        <w:rPr>
          <w:spacing w:val="-7"/>
          <w:sz w:val="20"/>
        </w:rPr>
        <w:t> </w:t>
      </w:r>
      <w:r>
        <w:rPr>
          <w:sz w:val="20"/>
        </w:rPr>
        <w:t>security</w:t>
      </w:r>
      <w:r>
        <w:rPr>
          <w:spacing w:val="-7"/>
          <w:sz w:val="20"/>
        </w:rPr>
        <w:t> </w:t>
      </w:r>
      <w:r>
        <w:rPr>
          <w:sz w:val="20"/>
        </w:rPr>
        <w:t>blankets,</w:t>
      </w:r>
      <w:r>
        <w:rPr>
          <w:spacing w:val="-7"/>
          <w:sz w:val="20"/>
        </w:rPr>
        <w:t> </w:t>
      </w:r>
      <w:r>
        <w:rPr>
          <w:sz w:val="20"/>
        </w:rPr>
        <w:t>protecting</w:t>
      </w:r>
      <w:r>
        <w:rPr>
          <w:spacing w:val="-7"/>
          <w:sz w:val="20"/>
        </w:rPr>
        <w:t> </w:t>
      </w:r>
      <w:r>
        <w:rPr>
          <w:sz w:val="20"/>
        </w:rPr>
        <w:t>developers</w:t>
      </w:r>
      <w:r>
        <w:rPr>
          <w:spacing w:val="-7"/>
          <w:sz w:val="20"/>
        </w:rPr>
        <w:t> </w:t>
      </w:r>
      <w:r>
        <w:rPr>
          <w:sz w:val="20"/>
        </w:rPr>
        <w:t>from</w:t>
      </w:r>
      <w:r>
        <w:rPr>
          <w:spacing w:val="-7"/>
          <w:sz w:val="20"/>
        </w:rPr>
        <w:t> </w:t>
      </w:r>
      <w:r>
        <w:rPr>
          <w:sz w:val="20"/>
        </w:rPr>
        <w:t>the</w:t>
      </w:r>
      <w:r>
        <w:rPr>
          <w:spacing w:val="-7"/>
          <w:sz w:val="20"/>
        </w:rPr>
        <w:t> </w:t>
      </w:r>
      <w:r>
        <w:rPr>
          <w:sz w:val="20"/>
        </w:rPr>
        <w:t>scary</w:t>
      </w:r>
      <w:r>
        <w:rPr>
          <w:spacing w:val="-7"/>
          <w:sz w:val="20"/>
        </w:rPr>
        <w:t> </w:t>
      </w:r>
      <w:r>
        <w:rPr>
          <w:sz w:val="20"/>
        </w:rPr>
        <w:t>world</w:t>
      </w:r>
      <w:r>
        <w:rPr>
          <w:spacing w:val="-7"/>
          <w:sz w:val="20"/>
        </w:rPr>
        <w:t> </w:t>
      </w:r>
      <w:r>
        <w:rPr>
          <w:sz w:val="20"/>
        </w:rPr>
        <w:t>of</w:t>
      </w:r>
      <w:r>
        <w:rPr>
          <w:spacing w:val="-7"/>
          <w:sz w:val="20"/>
        </w:rPr>
        <w:t> </w:t>
      </w:r>
      <w:r>
        <w:rPr>
          <w:sz w:val="20"/>
        </w:rPr>
        <w:t>writing</w:t>
      </w:r>
      <w:r>
        <w:rPr>
          <w:spacing w:val="-7"/>
          <w:sz w:val="20"/>
        </w:rPr>
        <w:t> </w:t>
      </w:r>
      <w:r>
        <w:rPr>
          <w:sz w:val="20"/>
        </w:rPr>
        <w:t>code,</w:t>
      </w:r>
      <w:r>
        <w:rPr>
          <w:spacing w:val="-7"/>
          <w:sz w:val="20"/>
        </w:rPr>
        <w:t> </w:t>
      </w:r>
      <w:r>
        <w:rPr>
          <w:sz w:val="20"/>
        </w:rPr>
        <w:t>the</w:t>
      </w:r>
      <w:r>
        <w:rPr>
          <w:spacing w:val="-7"/>
          <w:sz w:val="20"/>
        </w:rPr>
        <w:t> </w:t>
      </w:r>
      <w:r>
        <w:rPr>
          <w:sz w:val="20"/>
        </w:rPr>
        <w:t>harder</w:t>
      </w:r>
      <w:r>
        <w:rPr>
          <w:spacing w:val="-7"/>
          <w:sz w:val="20"/>
        </w:rPr>
        <w:t> </w:t>
      </w:r>
      <w:r>
        <w:rPr>
          <w:sz w:val="20"/>
        </w:rPr>
        <w:t>it will be to move on to hacking out code. Don't fall into this specification spiral: at some point, you need to start coding! If you find your team all wrapped up in warm, comfy specifications, break them out. Look at prototyping, or consider a tracer </w:t>
      </w:r>
      <w:r>
        <w:rPr>
          <w:spacing w:val="-2"/>
          <w:sz w:val="20"/>
        </w:rPr>
        <w:t>bullet development.</w:t>
      </w:r>
    </w:p>
    <w:p>
      <w:pPr>
        <w:pStyle w:val="BodyText"/>
        <w:spacing w:before="4"/>
        <w:rPr>
          <w:sz w:val="19"/>
        </w:rPr>
      </w:pPr>
    </w:p>
    <w:p>
      <w:pPr>
        <w:pStyle w:val="Heading3"/>
        <w:spacing w:before="1"/>
        <w:ind w:right="40"/>
      </w:pPr>
      <w:r>
        <w:rPr/>
        <w:t>Related sections include:</w:t>
      </w:r>
    </w:p>
    <w:p>
      <w:pPr>
        <w:pStyle w:val="BodyText"/>
        <w:spacing w:before="7"/>
        <w:rPr>
          <w:b/>
          <w:sz w:val="27"/>
        </w:rPr>
      </w:pPr>
    </w:p>
    <w:p>
      <w:pPr>
        <w:pStyle w:val="BodyText"/>
        <w:ind w:left="465"/>
        <w:rPr>
          <w:rFonts w:ascii="Symbol" w:hAnsi="Symbol"/>
        </w:rPr>
      </w:pPr>
      <w:r>
        <w:rPr>
          <w:rFonts w:ascii="Symbol" w:hAnsi="Symbol"/>
        </w:rPr>
        <w:t></w:t>
      </w:r>
    </w:p>
    <w:p>
      <w:pPr>
        <w:pStyle w:val="BodyText"/>
        <w:rPr>
          <w:rFonts w:ascii="Symbol" w:hAnsi="Symbol"/>
          <w:sz w:val="20"/>
        </w:rPr>
      </w:pPr>
    </w:p>
    <w:p>
      <w:pPr>
        <w:spacing w:before="0"/>
        <w:ind w:left="825" w:right="40" w:firstLine="0"/>
        <w:jc w:val="left"/>
        <w:rPr>
          <w:sz w:val="20"/>
        </w:rPr>
      </w:pPr>
      <w:hyperlink w:history="true" w:anchor="_bookmark21">
        <w:r>
          <w:rPr>
            <w:color w:val="344178"/>
            <w:sz w:val="20"/>
            <w:u w:val="single" w:color="344178"/>
          </w:rPr>
          <w:t>Tracer Bullets</w:t>
        </w:r>
      </w:hyperlink>
    </w:p>
    <w:p>
      <w:pPr>
        <w:pStyle w:val="BodyText"/>
        <w:rPr>
          <w:sz w:val="20"/>
        </w:rPr>
      </w:pPr>
    </w:p>
    <w:p>
      <w:pPr>
        <w:pStyle w:val="Heading3"/>
        <w:spacing w:before="220"/>
        <w:ind w:right="40"/>
      </w:pPr>
      <w:r>
        <w:rPr/>
        <w:t>Challenges</w:t>
      </w:r>
    </w:p>
    <w:p>
      <w:pPr>
        <w:pStyle w:val="BodyText"/>
        <w:spacing w:before="7"/>
        <w:rPr>
          <w:b/>
          <w:sz w:val="27"/>
        </w:rPr>
      </w:pPr>
    </w:p>
    <w:p>
      <w:pPr>
        <w:pStyle w:val="BodyText"/>
        <w:ind w:left="465"/>
        <w:rPr>
          <w:rFonts w:ascii="Symbol" w:hAnsi="Symbol"/>
        </w:rPr>
      </w:pPr>
      <w:r>
        <w:rPr>
          <w:rFonts w:ascii="Symbol" w:hAnsi="Symbol"/>
        </w:rPr>
        <w:t></w:t>
      </w:r>
    </w:p>
    <w:p>
      <w:pPr>
        <w:pStyle w:val="BodyText"/>
        <w:spacing w:before="6"/>
        <w:rPr>
          <w:rFonts w:ascii="Symbol" w:hAnsi="Symbol"/>
          <w:sz w:val="20"/>
        </w:rPr>
      </w:pPr>
    </w:p>
    <w:p>
      <w:pPr>
        <w:spacing w:line="226" w:lineRule="exact" w:before="0"/>
        <w:ind w:left="825" w:right="369" w:firstLine="0"/>
        <w:jc w:val="both"/>
        <w:rPr>
          <w:sz w:val="20"/>
        </w:rPr>
      </w:pPr>
      <w:r>
        <w:rPr>
          <w:sz w:val="20"/>
        </w:rPr>
        <w:t>The</w:t>
      </w:r>
      <w:r>
        <w:rPr>
          <w:spacing w:val="-12"/>
          <w:sz w:val="20"/>
        </w:rPr>
        <w:t> </w:t>
      </w:r>
      <w:r>
        <w:rPr>
          <w:sz w:val="20"/>
        </w:rPr>
        <w:t>shoelace</w:t>
      </w:r>
      <w:r>
        <w:rPr>
          <w:spacing w:val="-12"/>
          <w:sz w:val="20"/>
        </w:rPr>
        <w:t> </w:t>
      </w:r>
      <w:r>
        <w:rPr>
          <w:sz w:val="20"/>
        </w:rPr>
        <w:t>example</w:t>
      </w:r>
      <w:r>
        <w:rPr>
          <w:spacing w:val="-12"/>
          <w:sz w:val="20"/>
        </w:rPr>
        <w:t> </w:t>
      </w:r>
      <w:r>
        <w:rPr>
          <w:sz w:val="20"/>
        </w:rPr>
        <w:t>mentioned</w:t>
      </w:r>
      <w:r>
        <w:rPr>
          <w:spacing w:val="-12"/>
          <w:sz w:val="20"/>
        </w:rPr>
        <w:t> </w:t>
      </w:r>
      <w:r>
        <w:rPr>
          <w:sz w:val="20"/>
        </w:rPr>
        <w:t>in</w:t>
      </w:r>
      <w:r>
        <w:rPr>
          <w:spacing w:val="-12"/>
          <w:sz w:val="20"/>
        </w:rPr>
        <w:t> </w:t>
      </w:r>
      <w:r>
        <w:rPr>
          <w:sz w:val="20"/>
        </w:rPr>
        <w:t>the</w:t>
      </w:r>
      <w:r>
        <w:rPr>
          <w:spacing w:val="-12"/>
          <w:sz w:val="20"/>
        </w:rPr>
        <w:t> </w:t>
      </w:r>
      <w:r>
        <w:rPr>
          <w:sz w:val="20"/>
        </w:rPr>
        <w:t>text</w:t>
      </w:r>
      <w:r>
        <w:rPr>
          <w:spacing w:val="-12"/>
          <w:sz w:val="20"/>
        </w:rPr>
        <w:t> </w:t>
      </w:r>
      <w:r>
        <w:rPr>
          <w:sz w:val="20"/>
        </w:rPr>
        <w:t>is</w:t>
      </w:r>
      <w:r>
        <w:rPr>
          <w:spacing w:val="-12"/>
          <w:sz w:val="20"/>
        </w:rPr>
        <w:t> </w:t>
      </w:r>
      <w:r>
        <w:rPr>
          <w:sz w:val="20"/>
        </w:rPr>
        <w:t>an</w:t>
      </w:r>
      <w:r>
        <w:rPr>
          <w:spacing w:val="-12"/>
          <w:sz w:val="20"/>
        </w:rPr>
        <w:t> </w:t>
      </w:r>
      <w:r>
        <w:rPr>
          <w:sz w:val="20"/>
        </w:rPr>
        <w:t>interesting</w:t>
      </w:r>
      <w:r>
        <w:rPr>
          <w:spacing w:val="-12"/>
          <w:sz w:val="20"/>
        </w:rPr>
        <w:t> </w:t>
      </w:r>
      <w:r>
        <w:rPr>
          <w:sz w:val="20"/>
        </w:rPr>
        <w:t>illustration</w:t>
      </w:r>
      <w:r>
        <w:rPr>
          <w:spacing w:val="-12"/>
          <w:sz w:val="20"/>
        </w:rPr>
        <w:t> </w:t>
      </w:r>
      <w:r>
        <w:rPr>
          <w:sz w:val="20"/>
        </w:rPr>
        <w:t>of</w:t>
      </w:r>
      <w:r>
        <w:rPr>
          <w:spacing w:val="-12"/>
          <w:sz w:val="20"/>
        </w:rPr>
        <w:t> </w:t>
      </w:r>
      <w:r>
        <w:rPr>
          <w:sz w:val="20"/>
        </w:rPr>
        <w:t>the</w:t>
      </w:r>
      <w:r>
        <w:rPr>
          <w:spacing w:val="-12"/>
          <w:sz w:val="20"/>
        </w:rPr>
        <w:t> </w:t>
      </w:r>
      <w:r>
        <w:rPr>
          <w:sz w:val="20"/>
        </w:rPr>
        <w:t>problems</w:t>
      </w:r>
      <w:r>
        <w:rPr>
          <w:spacing w:val="-12"/>
          <w:sz w:val="20"/>
        </w:rPr>
        <w:t> </w:t>
      </w:r>
      <w:r>
        <w:rPr>
          <w:sz w:val="20"/>
        </w:rPr>
        <w:t>of</w:t>
      </w:r>
      <w:r>
        <w:rPr>
          <w:spacing w:val="-12"/>
          <w:sz w:val="20"/>
        </w:rPr>
        <w:t> </w:t>
      </w:r>
      <w:r>
        <w:rPr>
          <w:sz w:val="20"/>
        </w:rPr>
        <w:t>written</w:t>
      </w:r>
      <w:r>
        <w:rPr>
          <w:spacing w:val="-12"/>
          <w:sz w:val="20"/>
        </w:rPr>
        <w:t> </w:t>
      </w:r>
      <w:r>
        <w:rPr>
          <w:sz w:val="20"/>
        </w:rPr>
        <w:t>descriptions.</w:t>
      </w:r>
      <w:r>
        <w:rPr>
          <w:spacing w:val="-12"/>
          <w:sz w:val="20"/>
        </w:rPr>
        <w:t> </w:t>
      </w:r>
      <w:r>
        <w:rPr>
          <w:sz w:val="20"/>
        </w:rPr>
        <w:t>Did</w:t>
      </w:r>
      <w:r>
        <w:rPr>
          <w:spacing w:val="-12"/>
          <w:sz w:val="20"/>
        </w:rPr>
        <w:t> </w:t>
      </w:r>
      <w:r>
        <w:rPr>
          <w:spacing w:val="-2"/>
          <w:sz w:val="20"/>
        </w:rPr>
        <w:t>you </w:t>
      </w:r>
      <w:r>
        <w:rPr>
          <w:sz w:val="20"/>
        </w:rPr>
        <w:t>consider</w:t>
      </w:r>
      <w:r>
        <w:rPr>
          <w:spacing w:val="-7"/>
          <w:sz w:val="20"/>
        </w:rPr>
        <w:t> </w:t>
      </w:r>
      <w:r>
        <w:rPr>
          <w:sz w:val="20"/>
        </w:rPr>
        <w:t>describing</w:t>
      </w:r>
      <w:r>
        <w:rPr>
          <w:spacing w:val="-7"/>
          <w:sz w:val="20"/>
        </w:rPr>
        <w:t> </w:t>
      </w:r>
      <w:r>
        <w:rPr>
          <w:sz w:val="20"/>
        </w:rPr>
        <w:t>the</w:t>
      </w:r>
      <w:r>
        <w:rPr>
          <w:spacing w:val="-7"/>
          <w:sz w:val="20"/>
        </w:rPr>
        <w:t> </w:t>
      </w:r>
      <w:r>
        <w:rPr>
          <w:sz w:val="20"/>
        </w:rPr>
        <w:t>process</w:t>
      </w:r>
      <w:r>
        <w:rPr>
          <w:spacing w:val="-7"/>
          <w:sz w:val="20"/>
        </w:rPr>
        <w:t> </w:t>
      </w:r>
      <w:r>
        <w:rPr>
          <w:sz w:val="20"/>
        </w:rPr>
        <w:t>using</w:t>
      </w:r>
      <w:r>
        <w:rPr>
          <w:spacing w:val="-7"/>
          <w:sz w:val="20"/>
        </w:rPr>
        <w:t> </w:t>
      </w:r>
      <w:r>
        <w:rPr>
          <w:sz w:val="20"/>
        </w:rPr>
        <w:t>diagrams</w:t>
      </w:r>
      <w:r>
        <w:rPr>
          <w:spacing w:val="-7"/>
          <w:sz w:val="20"/>
        </w:rPr>
        <w:t> </w:t>
      </w:r>
      <w:r>
        <w:rPr>
          <w:sz w:val="20"/>
        </w:rPr>
        <w:t>rather</w:t>
      </w:r>
      <w:r>
        <w:rPr>
          <w:spacing w:val="-7"/>
          <w:sz w:val="20"/>
        </w:rPr>
        <w:t> </w:t>
      </w:r>
      <w:r>
        <w:rPr>
          <w:sz w:val="20"/>
        </w:rPr>
        <w:t>than</w:t>
      </w:r>
      <w:r>
        <w:rPr>
          <w:spacing w:val="-7"/>
          <w:sz w:val="20"/>
        </w:rPr>
        <w:t> </w:t>
      </w:r>
      <w:r>
        <w:rPr>
          <w:sz w:val="20"/>
        </w:rPr>
        <w:t>words?</w:t>
      </w:r>
      <w:r>
        <w:rPr>
          <w:spacing w:val="-7"/>
          <w:sz w:val="20"/>
        </w:rPr>
        <w:t> </w:t>
      </w:r>
      <w:r>
        <w:rPr>
          <w:sz w:val="20"/>
        </w:rPr>
        <w:t>Photographs?</w:t>
      </w:r>
      <w:r>
        <w:rPr>
          <w:spacing w:val="-7"/>
          <w:sz w:val="20"/>
        </w:rPr>
        <w:t> </w:t>
      </w:r>
      <w:r>
        <w:rPr>
          <w:sz w:val="20"/>
        </w:rPr>
        <w:t>Some</w:t>
      </w:r>
      <w:r>
        <w:rPr>
          <w:spacing w:val="-7"/>
          <w:sz w:val="20"/>
        </w:rPr>
        <w:t> </w:t>
      </w:r>
      <w:r>
        <w:rPr>
          <w:sz w:val="20"/>
        </w:rPr>
        <w:t>formal</w:t>
      </w:r>
      <w:r>
        <w:rPr>
          <w:spacing w:val="-7"/>
          <w:sz w:val="20"/>
        </w:rPr>
        <w:t> </w:t>
      </w:r>
      <w:r>
        <w:rPr>
          <w:sz w:val="20"/>
        </w:rPr>
        <w:t>notation</w:t>
      </w:r>
      <w:r>
        <w:rPr>
          <w:spacing w:val="-7"/>
          <w:sz w:val="20"/>
        </w:rPr>
        <w:t> </w:t>
      </w:r>
      <w:r>
        <w:rPr>
          <w:sz w:val="20"/>
        </w:rPr>
        <w:t>from</w:t>
      </w:r>
      <w:r>
        <w:rPr>
          <w:spacing w:val="-7"/>
          <w:sz w:val="20"/>
        </w:rPr>
        <w:t> </w:t>
      </w:r>
      <w:r>
        <w:rPr>
          <w:sz w:val="20"/>
        </w:rPr>
        <w:t>topology? Models</w:t>
      </w:r>
      <w:r>
        <w:rPr>
          <w:spacing w:val="-11"/>
          <w:sz w:val="20"/>
        </w:rPr>
        <w:t> </w:t>
      </w:r>
      <w:r>
        <w:rPr>
          <w:sz w:val="20"/>
        </w:rPr>
        <w:t>with</w:t>
      </w:r>
      <w:r>
        <w:rPr>
          <w:spacing w:val="-11"/>
          <w:sz w:val="20"/>
        </w:rPr>
        <w:t> </w:t>
      </w:r>
      <w:r>
        <w:rPr>
          <w:sz w:val="20"/>
        </w:rPr>
        <w:t>wire</w:t>
      </w:r>
      <w:r>
        <w:rPr>
          <w:spacing w:val="-11"/>
          <w:sz w:val="20"/>
        </w:rPr>
        <w:t> </w:t>
      </w:r>
      <w:r>
        <w:rPr>
          <w:sz w:val="20"/>
        </w:rPr>
        <w:t>laces?</w:t>
      </w:r>
      <w:r>
        <w:rPr>
          <w:spacing w:val="-11"/>
          <w:sz w:val="20"/>
        </w:rPr>
        <w:t> </w:t>
      </w:r>
      <w:r>
        <w:rPr>
          <w:sz w:val="20"/>
        </w:rPr>
        <w:t>How</w:t>
      </w:r>
      <w:r>
        <w:rPr>
          <w:spacing w:val="-11"/>
          <w:sz w:val="20"/>
        </w:rPr>
        <w:t> </w:t>
      </w:r>
      <w:r>
        <w:rPr>
          <w:sz w:val="20"/>
        </w:rPr>
        <w:t>would</w:t>
      </w:r>
      <w:r>
        <w:rPr>
          <w:spacing w:val="-11"/>
          <w:sz w:val="20"/>
        </w:rPr>
        <w:t> </w:t>
      </w:r>
      <w:r>
        <w:rPr>
          <w:sz w:val="20"/>
        </w:rPr>
        <w:t>you</w:t>
      </w:r>
      <w:r>
        <w:rPr>
          <w:spacing w:val="-11"/>
          <w:sz w:val="20"/>
        </w:rPr>
        <w:t> </w:t>
      </w:r>
      <w:r>
        <w:rPr>
          <w:sz w:val="20"/>
        </w:rPr>
        <w:t>teach</w:t>
      </w:r>
      <w:r>
        <w:rPr>
          <w:spacing w:val="-11"/>
          <w:sz w:val="20"/>
        </w:rPr>
        <w:t> </w:t>
      </w:r>
      <w:r>
        <w:rPr>
          <w:sz w:val="20"/>
        </w:rPr>
        <w:t>a</w:t>
      </w:r>
      <w:r>
        <w:rPr>
          <w:spacing w:val="-11"/>
          <w:sz w:val="20"/>
        </w:rPr>
        <w:t> </w:t>
      </w:r>
      <w:r>
        <w:rPr>
          <w:sz w:val="20"/>
        </w:rPr>
        <w:t>toddler?</w:t>
      </w:r>
    </w:p>
    <w:p>
      <w:pPr>
        <w:pStyle w:val="BodyText"/>
        <w:rPr>
          <w:sz w:val="20"/>
        </w:rPr>
      </w:pPr>
    </w:p>
    <w:p>
      <w:pPr>
        <w:pStyle w:val="BodyText"/>
        <w:rPr>
          <w:sz w:val="19"/>
        </w:rPr>
      </w:pPr>
    </w:p>
    <w:p>
      <w:pPr>
        <w:spacing w:line="226" w:lineRule="exact" w:before="0"/>
        <w:ind w:left="825" w:right="40" w:firstLine="0"/>
        <w:jc w:val="left"/>
        <w:rPr>
          <w:sz w:val="20"/>
        </w:rPr>
      </w:pPr>
      <w:r>
        <w:rPr>
          <w:sz w:val="20"/>
        </w:rPr>
        <w:t>Sometimes a picture is worth more than any number of words. Sometimes it is worthless. If you find yourself overspecifying, would pictures or special notations help? How detailed do they have to be? When is a drawing tool better than a whiteboard?</w:t>
      </w:r>
    </w:p>
    <w:p>
      <w:pPr>
        <w:pStyle w:val="BodyText"/>
        <w:spacing w:before="9"/>
        <w:rPr>
          <w:sz w:val="11"/>
        </w:rPr>
      </w:pPr>
    </w:p>
    <w:p>
      <w:pPr>
        <w:spacing w:before="80"/>
        <w:ind w:left="105" w:right="40" w:firstLine="0"/>
        <w:jc w:val="left"/>
        <w:rPr>
          <w:sz w:val="16"/>
        </w:rPr>
      </w:pPr>
      <w:r>
        <w:rPr/>
        <w:pict>
          <v:group style="position:absolute;margin-left:281.25pt;margin-top:3.46875pt;width:76.5pt;height:10.5pt;mso-position-horizontal-relative:page;mso-position-vertical-relative:paragraph;z-index:10048" coordorigin="5625,69" coordsize="1530,210">
            <v:shape style="position:absolute;left:5625;top:69;width:915;height:210" type="#_x0000_t75" stroked="false">
              <v:imagedata r:id="rId9" o:title=""/>
            </v:shape>
            <v:shape style="position:absolute;left:6555;top:69;width:600;height:210" type="#_x0000_t75" stroked="false">
              <v:imagedata r:id="rId6" o:title=""/>
            </v:shape>
            <v:shape style="position:absolute;left:5625;top:69;width:1530;height:210" type="#_x0000_t202" filled="false" stroked="false">
              <v:textbox inset="0,0,0,0">
                <w:txbxContent>
                  <w:p>
                    <w:pPr>
                      <w:spacing w:before="10"/>
                      <w:ind w:left="-3982" w:right="0" w:firstLine="0"/>
                      <w:jc w:val="left"/>
                      <w:rPr>
                        <w:sz w:val="16"/>
                      </w:rPr>
                    </w:pPr>
                    <w:hyperlink w:history="true" w:anchor="_bookmark64">
                      <w:r>
                        <w:rPr>
                          <w:sz w:val="16"/>
                          <w:shd w:fill="CCCCCC" w:color="auto" w:val="clear"/>
                        </w:rPr>
                        <w:t>d                                                                                                                                                                                                                                             </w:t>
                      </w:r>
                      <w:r>
                        <w:rPr>
                          <w:spacing w:val="6"/>
                          <w:sz w:val="16"/>
                          <w:shd w:fill="CCCCCC" w:color="auto" w:val="clear"/>
                        </w:rPr>
                        <w:t> </w:t>
                      </w:r>
                    </w:hyperlink>
                  </w:p>
                </w:txbxContent>
              </v:textbox>
              <w10:wrap type="none"/>
            </v:shape>
            <w10:wrap type="none"/>
          </v:group>
        </w:pict>
      </w:r>
      <w:r>
        <w:rPr>
          <w:sz w:val="16"/>
          <w:shd w:fill="CCCCCC" w:color="auto" w:val="clear"/>
        </w:rPr>
        <w:t>I l</w:t>
      </w:r>
      <w:r>
        <w:rPr>
          <w:color w:val="FF0000"/>
          <w:sz w:val="16"/>
          <w:shd w:fill="CCCCCC" w:color="auto" w:val="clear"/>
        </w:rPr>
        <w:t>@</w:t>
      </w:r>
      <w:r>
        <w:rPr>
          <w:sz w:val="16"/>
          <w:shd w:fill="CCCCCC" w:color="auto" w:val="clear"/>
        </w:rPr>
        <w:t>ve RuBoar</w:t>
      </w:r>
    </w:p>
    <w:p>
      <w:pPr>
        <w:spacing w:after="0"/>
        <w:jc w:val="left"/>
        <w:rPr>
          <w:sz w:val="16"/>
        </w:rPr>
        <w:sectPr>
          <w:pgSz w:w="11900" w:h="16840"/>
          <w:pgMar w:top="760" w:bottom="280" w:left="540" w:right="640"/>
        </w:sectPr>
      </w:pPr>
    </w:p>
    <w:p>
      <w:pPr>
        <w:spacing w:before="60"/>
        <w:ind w:left="105" w:right="40" w:firstLine="0"/>
        <w:jc w:val="left"/>
        <w:rPr>
          <w:sz w:val="16"/>
        </w:rPr>
      </w:pPr>
      <w:r>
        <w:rPr/>
        <w:pict>
          <v:group style="position:absolute;margin-left:281.25pt;margin-top:2.46875pt;width:76.5pt;height:10.5pt;mso-position-horizontal-relative:page;mso-position-vertical-relative:paragraph;z-index:10096" coordorigin="5625,49" coordsize="1530,210">
            <v:shape style="position:absolute;left:5625;top:49;width:915;height:210" type="#_x0000_t75" stroked="false">
              <v:imagedata r:id="rId9" o:title=""/>
            </v:shape>
            <v:shape style="position:absolute;left:6555;top:49;width:600;height:210" type="#_x0000_t75" stroked="false">
              <v:imagedata r:id="rId6" o:title=""/>
            </v:shape>
            <v:shape style="position:absolute;left:5625;top:49;width:1530;height:210" type="#_x0000_t202" filled="false" stroked="false">
              <v:textbox inset="0,0,0,0">
                <w:txbxContent>
                  <w:p>
                    <w:pPr>
                      <w:spacing w:before="10"/>
                      <w:ind w:left="-3982" w:right="0" w:firstLine="0"/>
                      <w:jc w:val="left"/>
                      <w:rPr>
                        <w:sz w:val="16"/>
                      </w:rPr>
                    </w:pPr>
                    <w:hyperlink w:history="true" w:anchor="_bookmark65">
                      <w:r>
                        <w:rPr>
                          <w:sz w:val="16"/>
                          <w:shd w:fill="CCCCCC" w:color="auto" w:val="clear"/>
                        </w:rPr>
                        <w:t>d                                                                                                                                                                                                                                             </w:t>
                      </w:r>
                      <w:r>
                        <w:rPr>
                          <w:spacing w:val="6"/>
                          <w:sz w:val="16"/>
                          <w:shd w:fill="CCCCCC" w:color="auto" w:val="clear"/>
                        </w:rPr>
                        <w:t> </w:t>
                      </w:r>
                    </w:hyperlink>
                  </w:p>
                </w:txbxContent>
              </v:textbox>
              <w10:wrap type="none"/>
            </v:shape>
            <w10:wrap type="none"/>
          </v:group>
        </w:pict>
      </w:r>
      <w:bookmarkStart w:name="Circles and Arrows" w:id="129"/>
      <w:bookmarkEnd w:id="129"/>
      <w:r>
        <w:rPr/>
      </w:r>
      <w:bookmarkStart w:name="_bookmark64" w:id="130"/>
      <w:bookmarkEnd w:id="130"/>
      <w:r>
        <w:rPr/>
      </w:r>
      <w:r>
        <w:rPr>
          <w:sz w:val="16"/>
          <w:shd w:fill="CCCCCC" w:color="auto" w:val="clear"/>
        </w:rPr>
        <w:t>I l</w:t>
      </w:r>
      <w:r>
        <w:rPr>
          <w:color w:val="FF0000"/>
          <w:sz w:val="16"/>
          <w:shd w:fill="CCCCCC" w:color="auto" w:val="clear"/>
        </w:rPr>
        <w:t>@</w:t>
      </w:r>
      <w:r>
        <w:rPr>
          <w:sz w:val="16"/>
          <w:shd w:fill="CCCCCC" w:color="auto" w:val="clear"/>
        </w:rPr>
        <w:t>ve RuBoar</w:t>
      </w:r>
    </w:p>
    <w:p>
      <w:pPr>
        <w:pStyle w:val="BodyText"/>
        <w:rPr>
          <w:sz w:val="16"/>
        </w:rPr>
      </w:pPr>
    </w:p>
    <w:p>
      <w:pPr>
        <w:pStyle w:val="Heading2"/>
        <w:spacing w:before="95"/>
        <w:ind w:right="40"/>
      </w:pPr>
      <w:r>
        <w:rPr/>
        <w:t>Circles and Arrows</w:t>
      </w:r>
    </w:p>
    <w:p>
      <w:pPr>
        <w:pStyle w:val="BodyText"/>
        <w:spacing w:before="11"/>
        <w:rPr>
          <w:b/>
          <w:sz w:val="50"/>
        </w:rPr>
      </w:pPr>
    </w:p>
    <w:p>
      <w:pPr>
        <w:spacing w:line="226" w:lineRule="exact" w:before="0"/>
        <w:ind w:left="105" w:right="40" w:firstLine="0"/>
        <w:jc w:val="left"/>
        <w:rPr>
          <w:i/>
          <w:sz w:val="20"/>
        </w:rPr>
      </w:pPr>
      <w:r>
        <w:rPr>
          <w:i/>
          <w:sz w:val="20"/>
        </w:rPr>
        <w:t>[photographs] with circles and arrows and a paragraph on the back of each one explaining what each one was, to be used as </w:t>
      </w:r>
      <w:r>
        <w:rPr>
          <w:i/>
          <w:sz w:val="20"/>
        </w:rPr>
        <w:t>evidence against us…</w:t>
      </w:r>
    </w:p>
    <w:p>
      <w:pPr>
        <w:pStyle w:val="BodyText"/>
        <w:rPr>
          <w:i/>
          <w:sz w:val="20"/>
        </w:rPr>
      </w:pPr>
    </w:p>
    <w:p>
      <w:pPr>
        <w:pStyle w:val="BodyText"/>
        <w:spacing w:before="6"/>
        <w:rPr>
          <w:i/>
          <w:sz w:val="18"/>
        </w:rPr>
      </w:pPr>
    </w:p>
    <w:p>
      <w:pPr>
        <w:spacing w:before="0"/>
        <w:ind w:left="105" w:right="40" w:firstLine="0"/>
        <w:jc w:val="left"/>
        <w:rPr>
          <w:b/>
          <w:sz w:val="20"/>
        </w:rPr>
      </w:pPr>
      <w:r>
        <w:rPr>
          <w:b/>
          <w:sz w:val="20"/>
        </w:rPr>
        <w:t>Arlo Guthrie, "Alice's Restaurant"</w:t>
      </w:r>
    </w:p>
    <w:p>
      <w:pPr>
        <w:pStyle w:val="BodyText"/>
        <w:rPr>
          <w:b/>
          <w:sz w:val="20"/>
        </w:rPr>
      </w:pPr>
    </w:p>
    <w:p>
      <w:pPr>
        <w:pStyle w:val="BodyText"/>
        <w:spacing w:before="2"/>
        <w:rPr>
          <w:b/>
          <w:sz w:val="19"/>
        </w:rPr>
      </w:pPr>
    </w:p>
    <w:p>
      <w:pPr>
        <w:spacing w:line="226" w:lineRule="exact" w:before="0"/>
        <w:ind w:left="105" w:right="40" w:firstLine="0"/>
        <w:jc w:val="left"/>
        <w:rPr>
          <w:sz w:val="20"/>
        </w:rPr>
      </w:pPr>
      <w:r>
        <w:rPr>
          <w:spacing w:val="-3"/>
          <w:sz w:val="20"/>
        </w:rPr>
        <w:t>From structured programming, through chief programmer teams, CASE tools, waterfall development, </w:t>
      </w:r>
      <w:r>
        <w:rPr>
          <w:sz w:val="20"/>
        </w:rPr>
        <w:t>the </w:t>
      </w:r>
      <w:r>
        <w:rPr>
          <w:spacing w:val="-3"/>
          <w:sz w:val="20"/>
        </w:rPr>
        <w:t>spiral model, Jackson, ER </w:t>
      </w:r>
      <w:r>
        <w:rPr>
          <w:sz w:val="20"/>
        </w:rPr>
        <w:t>diagrams, Booch clouds, OMT, Objectory, and Coad/Yourdon, to today's UML, computing has never been short of methods intended to make programming more like engineering. Each method gathers its disciples, and each enjoys a period of popularity. Then each is replaced by the next. Of all of them, perhaps only the first—structured programming— has enjoyed a long life.</w:t>
      </w:r>
    </w:p>
    <w:p>
      <w:pPr>
        <w:pStyle w:val="BodyText"/>
        <w:rPr>
          <w:sz w:val="20"/>
        </w:rPr>
      </w:pPr>
    </w:p>
    <w:p>
      <w:pPr>
        <w:pStyle w:val="BodyText"/>
        <w:rPr>
          <w:sz w:val="19"/>
        </w:rPr>
      </w:pPr>
    </w:p>
    <w:p>
      <w:pPr>
        <w:spacing w:line="226" w:lineRule="exact" w:before="0"/>
        <w:ind w:left="105" w:right="175" w:firstLine="0"/>
        <w:jc w:val="left"/>
        <w:rPr>
          <w:sz w:val="20"/>
        </w:rPr>
      </w:pPr>
      <w:r>
        <w:rPr>
          <w:sz w:val="20"/>
        </w:rPr>
        <w:t>Yet some developers, adrift in a sea of sinking projects, keep clinging to the latest fad just as shipwreck victims latch onto passing driftwood. As each new piece floats by they painfully swim over, hoping it will be better. At the end of the day, though, it doesn't matter how good the flotsam is, the developers are still aimlessly adrift.</w:t>
      </w:r>
    </w:p>
    <w:p>
      <w:pPr>
        <w:pStyle w:val="BodyText"/>
        <w:rPr>
          <w:sz w:val="20"/>
        </w:rPr>
      </w:pPr>
    </w:p>
    <w:p>
      <w:pPr>
        <w:pStyle w:val="BodyText"/>
        <w:rPr>
          <w:sz w:val="19"/>
        </w:rPr>
      </w:pPr>
    </w:p>
    <w:p>
      <w:pPr>
        <w:spacing w:line="226" w:lineRule="exact" w:before="0"/>
        <w:ind w:left="105" w:right="344" w:firstLine="0"/>
        <w:jc w:val="left"/>
        <w:rPr>
          <w:sz w:val="20"/>
        </w:rPr>
      </w:pPr>
      <w:r>
        <w:rPr>
          <w:sz w:val="20"/>
        </w:rPr>
        <w:t>Don't get us wrong. We like (some) formal techniques and methods. But we believe that blindly adopting any technique without putting it into the context of your development practices and capabilities is a recipe for disappointment.</w:t>
      </w:r>
    </w:p>
    <w:p>
      <w:pPr>
        <w:pStyle w:val="BodyText"/>
        <w:rPr>
          <w:sz w:val="20"/>
        </w:rPr>
      </w:pPr>
    </w:p>
    <w:p>
      <w:pPr>
        <w:pStyle w:val="BodyText"/>
        <w:spacing w:before="6"/>
        <w:rPr>
          <w:sz w:val="18"/>
        </w:rPr>
      </w:pPr>
    </w:p>
    <w:p>
      <w:pPr>
        <w:spacing w:before="0"/>
        <w:ind w:left="105" w:right="40" w:firstLine="0"/>
        <w:jc w:val="left"/>
        <w:rPr>
          <w:b/>
          <w:sz w:val="20"/>
        </w:rPr>
      </w:pPr>
      <w:r>
        <w:rPr>
          <w:b/>
          <w:sz w:val="20"/>
        </w:rPr>
        <w:t>Tip 58</w:t>
      </w:r>
    </w:p>
    <w:p>
      <w:pPr>
        <w:pStyle w:val="BodyText"/>
        <w:rPr>
          <w:b/>
          <w:sz w:val="20"/>
        </w:rPr>
      </w:pPr>
    </w:p>
    <w:p>
      <w:pPr>
        <w:pStyle w:val="BodyText"/>
        <w:spacing w:before="8"/>
        <w:rPr>
          <w:b/>
          <w:sz w:val="18"/>
        </w:rPr>
      </w:pPr>
    </w:p>
    <w:p>
      <w:pPr>
        <w:spacing w:before="0"/>
        <w:ind w:left="105" w:right="40" w:firstLine="0"/>
        <w:jc w:val="left"/>
        <w:rPr>
          <w:sz w:val="20"/>
        </w:rPr>
      </w:pPr>
      <w:r>
        <w:rPr>
          <w:sz w:val="20"/>
        </w:rPr>
        <w:t>Don't Be a Slave to Formal Methods</w:t>
      </w:r>
    </w:p>
    <w:p>
      <w:pPr>
        <w:pStyle w:val="BodyText"/>
        <w:rPr>
          <w:sz w:val="20"/>
        </w:rPr>
      </w:pPr>
    </w:p>
    <w:p>
      <w:pPr>
        <w:pStyle w:val="BodyText"/>
        <w:rPr>
          <w:sz w:val="20"/>
        </w:rPr>
      </w:pPr>
    </w:p>
    <w:p>
      <w:pPr>
        <w:pStyle w:val="BodyText"/>
        <w:rPr>
          <w:sz w:val="20"/>
        </w:rPr>
      </w:pPr>
    </w:p>
    <w:p>
      <w:pPr>
        <w:pStyle w:val="BodyText"/>
        <w:spacing w:before="9"/>
        <w:rPr>
          <w:sz w:val="17"/>
        </w:rPr>
      </w:pPr>
    </w:p>
    <w:p>
      <w:pPr>
        <w:spacing w:before="0"/>
        <w:ind w:left="105" w:right="40" w:firstLine="0"/>
        <w:jc w:val="left"/>
        <w:rPr>
          <w:sz w:val="20"/>
        </w:rPr>
      </w:pPr>
      <w:r>
        <w:rPr>
          <w:sz w:val="20"/>
        </w:rPr>
        <w:t>Formal methods have some serious shortcomings.</w:t>
      </w:r>
    </w:p>
    <w:p>
      <w:pPr>
        <w:pStyle w:val="BodyText"/>
        <w:spacing w:before="9"/>
        <w:rPr>
          <w:sz w:val="17"/>
        </w:rPr>
      </w:pPr>
    </w:p>
    <w:p>
      <w:pPr>
        <w:pStyle w:val="BodyText"/>
        <w:spacing w:before="1"/>
        <w:ind w:right="9677"/>
        <w:jc w:val="center"/>
        <w:rPr>
          <w:rFonts w:ascii="Symbol" w:hAnsi="Symbol"/>
        </w:rPr>
      </w:pPr>
      <w:r>
        <w:rPr>
          <w:rFonts w:ascii="Symbol" w:hAnsi="Symbol"/>
        </w:rPr>
        <w:t></w:t>
      </w:r>
    </w:p>
    <w:p>
      <w:pPr>
        <w:pStyle w:val="BodyText"/>
        <w:spacing w:before="6"/>
        <w:rPr>
          <w:rFonts w:ascii="Symbol" w:hAnsi="Symbol"/>
          <w:sz w:val="20"/>
        </w:rPr>
      </w:pPr>
    </w:p>
    <w:p>
      <w:pPr>
        <w:spacing w:line="226" w:lineRule="exact" w:before="0"/>
        <w:ind w:left="825" w:right="136" w:firstLine="0"/>
        <w:jc w:val="left"/>
        <w:rPr>
          <w:sz w:val="20"/>
        </w:rPr>
      </w:pPr>
      <w:r>
        <w:rPr>
          <w:sz w:val="20"/>
        </w:rPr>
        <w:t>Most formal methods capture requirements using a combination of diagrams and some supporting words. These pictures represent the designers' understanding of the requirements. However in many cases these diagrams are meaningless to the end users, so the designers have to interpret them. Therefore, there is no real formal checking of the requirements by the actual user of the system—everything is based on the designers' explanations, just as in old-fashioned written requirements. We see some benefit in capturing requirements this way, but we prefer, where possible, to show the user a prototype and let them play with it.</w:t>
      </w:r>
    </w:p>
    <w:p>
      <w:pPr>
        <w:pStyle w:val="BodyText"/>
        <w:spacing w:before="8"/>
        <w:rPr>
          <w:sz w:val="17"/>
        </w:rPr>
      </w:pPr>
    </w:p>
    <w:p>
      <w:pPr>
        <w:pStyle w:val="BodyText"/>
        <w:ind w:right="9677"/>
        <w:jc w:val="center"/>
        <w:rPr>
          <w:rFonts w:ascii="Symbol" w:hAnsi="Symbol"/>
        </w:rPr>
      </w:pPr>
      <w:r>
        <w:rPr>
          <w:rFonts w:ascii="Symbol" w:hAnsi="Symbol"/>
        </w:rPr>
        <w:t></w:t>
      </w:r>
    </w:p>
    <w:p>
      <w:pPr>
        <w:pStyle w:val="BodyText"/>
        <w:spacing w:before="6"/>
        <w:rPr>
          <w:rFonts w:ascii="Symbol" w:hAnsi="Symbol"/>
          <w:sz w:val="20"/>
        </w:rPr>
      </w:pPr>
    </w:p>
    <w:p>
      <w:pPr>
        <w:spacing w:line="226" w:lineRule="exact" w:before="0"/>
        <w:ind w:left="825" w:right="500" w:firstLine="0"/>
        <w:jc w:val="left"/>
        <w:rPr>
          <w:sz w:val="20"/>
        </w:rPr>
      </w:pPr>
      <w:r>
        <w:rPr>
          <w:sz w:val="20"/>
        </w:rPr>
        <w:t>Formal methods seem to encourage specialization. One group of people works on a data model, another looks at the architecture, while requirements gatherers collect use cases (or their equivalent). We've seen this lead to poor communication and wasted effort. There is also a tendency to fall back into the </w:t>
      </w:r>
      <w:r>
        <w:rPr>
          <w:i/>
          <w:sz w:val="20"/>
        </w:rPr>
        <w:t>us versus them </w:t>
      </w:r>
      <w:r>
        <w:rPr>
          <w:sz w:val="20"/>
        </w:rPr>
        <w:t>mentality of designers against coders. We prefer to understand the whole of the system we're working on. It may not be possible to have an</w:t>
      </w:r>
    </w:p>
    <w:p>
      <w:pPr>
        <w:spacing w:line="226" w:lineRule="exact" w:before="0"/>
        <w:ind w:left="825" w:right="40" w:firstLine="0"/>
        <w:jc w:val="left"/>
        <w:rPr>
          <w:sz w:val="20"/>
        </w:rPr>
      </w:pPr>
      <w:r>
        <w:rPr>
          <w:sz w:val="20"/>
        </w:rPr>
        <w:t>in-depth grasp of every aspect of a system, but you should know how the components interact, where the data lives, and what the requirements are.</w:t>
      </w:r>
    </w:p>
    <w:p>
      <w:pPr>
        <w:pStyle w:val="BodyText"/>
        <w:spacing w:before="8"/>
        <w:rPr>
          <w:sz w:val="17"/>
        </w:rPr>
      </w:pPr>
    </w:p>
    <w:p>
      <w:pPr>
        <w:pStyle w:val="BodyText"/>
        <w:ind w:right="9677"/>
        <w:jc w:val="center"/>
        <w:rPr>
          <w:rFonts w:ascii="Symbol" w:hAnsi="Symbol"/>
        </w:rPr>
      </w:pPr>
      <w:r>
        <w:rPr>
          <w:rFonts w:ascii="Symbol" w:hAnsi="Symbol"/>
        </w:rPr>
        <w:t></w:t>
      </w:r>
    </w:p>
    <w:p>
      <w:pPr>
        <w:pStyle w:val="BodyText"/>
        <w:spacing w:before="6"/>
        <w:rPr>
          <w:rFonts w:ascii="Symbol" w:hAnsi="Symbol"/>
          <w:sz w:val="20"/>
        </w:rPr>
      </w:pPr>
    </w:p>
    <w:p>
      <w:pPr>
        <w:spacing w:line="226" w:lineRule="exact" w:before="0"/>
        <w:ind w:left="825" w:right="40" w:firstLine="0"/>
        <w:jc w:val="left"/>
        <w:rPr>
          <w:sz w:val="20"/>
        </w:rPr>
      </w:pPr>
      <w:r>
        <w:rPr>
          <w:sz w:val="20"/>
        </w:rPr>
        <w:t>We</w:t>
      </w:r>
      <w:r>
        <w:rPr>
          <w:spacing w:val="-7"/>
          <w:sz w:val="20"/>
        </w:rPr>
        <w:t> </w:t>
      </w:r>
      <w:r>
        <w:rPr>
          <w:sz w:val="20"/>
        </w:rPr>
        <w:t>like</w:t>
      </w:r>
      <w:r>
        <w:rPr>
          <w:spacing w:val="-7"/>
          <w:sz w:val="20"/>
        </w:rPr>
        <w:t> </w:t>
      </w:r>
      <w:r>
        <w:rPr>
          <w:sz w:val="20"/>
        </w:rPr>
        <w:t>to</w:t>
      </w:r>
      <w:r>
        <w:rPr>
          <w:spacing w:val="-7"/>
          <w:sz w:val="20"/>
        </w:rPr>
        <w:t> </w:t>
      </w:r>
      <w:r>
        <w:rPr>
          <w:sz w:val="20"/>
        </w:rPr>
        <w:t>write</w:t>
      </w:r>
      <w:r>
        <w:rPr>
          <w:spacing w:val="-7"/>
          <w:sz w:val="20"/>
        </w:rPr>
        <w:t> </w:t>
      </w:r>
      <w:r>
        <w:rPr>
          <w:sz w:val="20"/>
        </w:rPr>
        <w:t>adaptable,</w:t>
      </w:r>
      <w:r>
        <w:rPr>
          <w:spacing w:val="-7"/>
          <w:sz w:val="20"/>
        </w:rPr>
        <w:t> </w:t>
      </w:r>
      <w:r>
        <w:rPr>
          <w:sz w:val="20"/>
        </w:rPr>
        <w:t>dynamic</w:t>
      </w:r>
      <w:r>
        <w:rPr>
          <w:spacing w:val="-7"/>
          <w:sz w:val="20"/>
        </w:rPr>
        <w:t> </w:t>
      </w:r>
      <w:r>
        <w:rPr>
          <w:sz w:val="20"/>
        </w:rPr>
        <w:t>systems,</w:t>
      </w:r>
      <w:r>
        <w:rPr>
          <w:spacing w:val="-7"/>
          <w:sz w:val="20"/>
        </w:rPr>
        <w:t> </w:t>
      </w:r>
      <w:r>
        <w:rPr>
          <w:sz w:val="20"/>
        </w:rPr>
        <w:t>using</w:t>
      </w:r>
      <w:r>
        <w:rPr>
          <w:spacing w:val="-7"/>
          <w:sz w:val="20"/>
        </w:rPr>
        <w:t> </w:t>
      </w:r>
      <w:r>
        <w:rPr>
          <w:sz w:val="20"/>
        </w:rPr>
        <w:t>metadata</w:t>
      </w:r>
      <w:r>
        <w:rPr>
          <w:spacing w:val="-7"/>
          <w:sz w:val="20"/>
        </w:rPr>
        <w:t> </w:t>
      </w:r>
      <w:r>
        <w:rPr>
          <w:sz w:val="20"/>
        </w:rPr>
        <w:t>to</w:t>
      </w:r>
      <w:r>
        <w:rPr>
          <w:spacing w:val="-7"/>
          <w:sz w:val="20"/>
        </w:rPr>
        <w:t> </w:t>
      </w:r>
      <w:r>
        <w:rPr>
          <w:sz w:val="20"/>
        </w:rPr>
        <w:t>allow</w:t>
      </w:r>
      <w:r>
        <w:rPr>
          <w:spacing w:val="-7"/>
          <w:sz w:val="20"/>
        </w:rPr>
        <w:t> </w:t>
      </w:r>
      <w:r>
        <w:rPr>
          <w:sz w:val="20"/>
        </w:rPr>
        <w:t>us</w:t>
      </w:r>
      <w:r>
        <w:rPr>
          <w:spacing w:val="-7"/>
          <w:sz w:val="20"/>
        </w:rPr>
        <w:t> </w:t>
      </w:r>
      <w:r>
        <w:rPr>
          <w:sz w:val="20"/>
        </w:rPr>
        <w:t>to</w:t>
      </w:r>
      <w:r>
        <w:rPr>
          <w:spacing w:val="-7"/>
          <w:sz w:val="20"/>
        </w:rPr>
        <w:t> </w:t>
      </w:r>
      <w:r>
        <w:rPr>
          <w:sz w:val="20"/>
        </w:rPr>
        <w:t>change</w:t>
      </w:r>
      <w:r>
        <w:rPr>
          <w:spacing w:val="-7"/>
          <w:sz w:val="20"/>
        </w:rPr>
        <w:t> </w:t>
      </w:r>
      <w:r>
        <w:rPr>
          <w:sz w:val="20"/>
        </w:rPr>
        <w:t>the</w:t>
      </w:r>
      <w:r>
        <w:rPr>
          <w:spacing w:val="-7"/>
          <w:sz w:val="20"/>
        </w:rPr>
        <w:t> </w:t>
      </w:r>
      <w:r>
        <w:rPr>
          <w:sz w:val="20"/>
        </w:rPr>
        <w:t>character</w:t>
      </w:r>
      <w:r>
        <w:rPr>
          <w:spacing w:val="-7"/>
          <w:sz w:val="20"/>
        </w:rPr>
        <w:t> </w:t>
      </w:r>
      <w:r>
        <w:rPr>
          <w:sz w:val="20"/>
        </w:rPr>
        <w:t>of</w:t>
      </w:r>
      <w:r>
        <w:rPr>
          <w:spacing w:val="-7"/>
          <w:sz w:val="20"/>
        </w:rPr>
        <w:t> </w:t>
      </w:r>
      <w:r>
        <w:rPr>
          <w:sz w:val="20"/>
        </w:rPr>
        <w:t>applications</w:t>
      </w:r>
      <w:r>
        <w:rPr>
          <w:spacing w:val="-7"/>
          <w:sz w:val="20"/>
        </w:rPr>
        <w:t> </w:t>
      </w:r>
      <w:r>
        <w:rPr>
          <w:sz w:val="20"/>
        </w:rPr>
        <w:t>at</w:t>
      </w:r>
      <w:r>
        <w:rPr>
          <w:spacing w:val="-7"/>
          <w:sz w:val="20"/>
        </w:rPr>
        <w:t> </w:t>
      </w:r>
      <w:r>
        <w:rPr>
          <w:sz w:val="20"/>
        </w:rPr>
        <w:t>runtime. Most current formal methods combine a static object or data model with some kind of event- or activity-charting mechanism. We haven't yet come across one that allows us to illustrate the kind of dynamism we feel systems should exhibit. In fact, most formal methods will lead you astray, encouraging you to set up static relationships between objects that</w:t>
      </w:r>
      <w:r>
        <w:rPr>
          <w:spacing w:val="-9"/>
          <w:sz w:val="20"/>
        </w:rPr>
        <w:t> </w:t>
      </w:r>
      <w:r>
        <w:rPr>
          <w:sz w:val="20"/>
        </w:rPr>
        <w:t>really</w:t>
      </w:r>
      <w:r>
        <w:rPr>
          <w:spacing w:val="-9"/>
          <w:sz w:val="20"/>
        </w:rPr>
        <w:t> </w:t>
      </w:r>
      <w:r>
        <w:rPr>
          <w:sz w:val="20"/>
        </w:rPr>
        <w:t>should</w:t>
      </w:r>
      <w:r>
        <w:rPr>
          <w:spacing w:val="-9"/>
          <w:sz w:val="20"/>
        </w:rPr>
        <w:t> </w:t>
      </w:r>
      <w:r>
        <w:rPr>
          <w:sz w:val="20"/>
        </w:rPr>
        <w:t>be</w:t>
      </w:r>
      <w:r>
        <w:rPr>
          <w:spacing w:val="-9"/>
          <w:sz w:val="20"/>
        </w:rPr>
        <w:t> </w:t>
      </w:r>
      <w:r>
        <w:rPr>
          <w:sz w:val="20"/>
        </w:rPr>
        <w:t>knitted</w:t>
      </w:r>
      <w:r>
        <w:rPr>
          <w:spacing w:val="-9"/>
          <w:sz w:val="20"/>
        </w:rPr>
        <w:t> </w:t>
      </w:r>
      <w:r>
        <w:rPr>
          <w:sz w:val="20"/>
        </w:rPr>
        <w:t>together</w:t>
      </w:r>
      <w:r>
        <w:rPr>
          <w:spacing w:val="-9"/>
          <w:sz w:val="20"/>
        </w:rPr>
        <w:t> </w:t>
      </w:r>
      <w:r>
        <w:rPr>
          <w:sz w:val="20"/>
        </w:rPr>
        <w:t>dynamically.</w:t>
      </w:r>
    </w:p>
    <w:p>
      <w:pPr>
        <w:pStyle w:val="BodyText"/>
        <w:rPr>
          <w:sz w:val="20"/>
        </w:rPr>
      </w:pPr>
    </w:p>
    <w:p>
      <w:pPr>
        <w:pStyle w:val="BodyText"/>
        <w:spacing w:before="11"/>
        <w:rPr>
          <w:sz w:val="18"/>
        </w:rPr>
      </w:pPr>
    </w:p>
    <w:p>
      <w:pPr>
        <w:pStyle w:val="Heading3"/>
        <w:ind w:right="40"/>
      </w:pPr>
      <w:r>
        <w:rPr/>
        <w:t>Do Methods Pay Off?</w:t>
      </w:r>
    </w:p>
    <w:p>
      <w:pPr>
        <w:spacing w:after="0"/>
        <w:sectPr>
          <w:pgSz w:w="11900" w:h="16840"/>
          <w:pgMar w:top="520" w:bottom="280" w:left="540" w:right="640"/>
        </w:sectPr>
      </w:pPr>
    </w:p>
    <w:p>
      <w:pPr>
        <w:spacing w:line="226" w:lineRule="exact" w:before="54"/>
        <w:ind w:left="105" w:right="101" w:firstLine="0"/>
        <w:jc w:val="left"/>
        <w:rPr>
          <w:sz w:val="20"/>
        </w:rPr>
      </w:pPr>
      <w:r>
        <w:rPr>
          <w:sz w:val="20"/>
        </w:rPr>
        <w:t>In a 1999 CACM article [</w:t>
      </w:r>
      <w:hyperlink w:history="true" w:anchor="_bookmark76">
        <w:r>
          <w:rPr>
            <w:color w:val="344178"/>
            <w:sz w:val="20"/>
            <w:u w:val="single" w:color="344178"/>
          </w:rPr>
          <w:t>Gla99b</w:t>
        </w:r>
      </w:hyperlink>
      <w:r>
        <w:rPr>
          <w:sz w:val="20"/>
        </w:rPr>
        <w:t>], Robert Glass reviews the research into the productivity and quality improvements gained using seven different software development technologies (4GLs, structured techniques, CASE tools, formal methods, clean room methodology, process models, and object orientation). He reports that the initial hype surrounding all of these methods was overblown. Although there is an indication that some methods have benefits, these benefits start to manifest themselves only after a significant productivity and quality drop while the technique is adopted and its users train themselves. Never underestimate the</w:t>
      </w:r>
    </w:p>
    <w:p>
      <w:pPr>
        <w:spacing w:line="223" w:lineRule="exact" w:before="0"/>
        <w:ind w:left="105" w:right="114" w:firstLine="0"/>
        <w:jc w:val="left"/>
        <w:rPr>
          <w:sz w:val="20"/>
        </w:rPr>
      </w:pPr>
      <w:r>
        <w:rPr>
          <w:sz w:val="20"/>
        </w:rPr>
        <w:t>cost of adopting new tools and methods. Be prepared to treat the first projects using these techniques as a learning experience.</w:t>
      </w:r>
    </w:p>
    <w:p>
      <w:pPr>
        <w:pStyle w:val="BodyText"/>
        <w:spacing w:before="6"/>
        <w:rPr>
          <w:sz w:val="19"/>
        </w:rPr>
      </w:pPr>
    </w:p>
    <w:p>
      <w:pPr>
        <w:pStyle w:val="Heading3"/>
        <w:spacing w:before="1"/>
        <w:ind w:right="114"/>
      </w:pPr>
      <w:r>
        <w:rPr/>
        <w:t>Should We Use Formal</w:t>
      </w:r>
      <w:r>
        <w:rPr>
          <w:spacing w:val="61"/>
        </w:rPr>
        <w:t> </w:t>
      </w:r>
      <w:r>
        <w:rPr/>
        <w:t>Methods?</w:t>
      </w:r>
    </w:p>
    <w:p>
      <w:pPr>
        <w:pStyle w:val="BodyText"/>
        <w:rPr>
          <w:b/>
          <w:sz w:val="28"/>
        </w:rPr>
      </w:pPr>
    </w:p>
    <w:p>
      <w:pPr>
        <w:spacing w:line="226" w:lineRule="exact" w:before="241"/>
        <w:ind w:left="105" w:right="100" w:firstLine="0"/>
        <w:jc w:val="left"/>
        <w:rPr>
          <w:sz w:val="20"/>
        </w:rPr>
      </w:pPr>
      <w:r>
        <w:rPr>
          <w:sz w:val="20"/>
        </w:rPr>
        <w:t>Absolutely. But always remember that formal development methods are just one more tool in the toolbox. If, after careful analysis, you</w:t>
      </w:r>
      <w:r>
        <w:rPr>
          <w:spacing w:val="-9"/>
          <w:sz w:val="20"/>
        </w:rPr>
        <w:t> </w:t>
      </w:r>
      <w:r>
        <w:rPr>
          <w:sz w:val="20"/>
        </w:rPr>
        <w:t>feel</w:t>
      </w:r>
      <w:r>
        <w:rPr>
          <w:spacing w:val="-9"/>
          <w:sz w:val="20"/>
        </w:rPr>
        <w:t> </w:t>
      </w:r>
      <w:r>
        <w:rPr>
          <w:sz w:val="20"/>
        </w:rPr>
        <w:t>you</w:t>
      </w:r>
      <w:r>
        <w:rPr>
          <w:spacing w:val="-9"/>
          <w:sz w:val="20"/>
        </w:rPr>
        <w:t> </w:t>
      </w:r>
      <w:r>
        <w:rPr>
          <w:sz w:val="20"/>
        </w:rPr>
        <w:t>need</w:t>
      </w:r>
      <w:r>
        <w:rPr>
          <w:spacing w:val="-9"/>
          <w:sz w:val="20"/>
        </w:rPr>
        <w:t> </w:t>
      </w:r>
      <w:r>
        <w:rPr>
          <w:sz w:val="20"/>
        </w:rPr>
        <w:t>to</w:t>
      </w:r>
      <w:r>
        <w:rPr>
          <w:spacing w:val="-9"/>
          <w:sz w:val="20"/>
        </w:rPr>
        <w:t> </w:t>
      </w:r>
      <w:r>
        <w:rPr>
          <w:sz w:val="20"/>
        </w:rPr>
        <w:t>use</w:t>
      </w:r>
      <w:r>
        <w:rPr>
          <w:spacing w:val="-9"/>
          <w:sz w:val="20"/>
        </w:rPr>
        <w:t> </w:t>
      </w:r>
      <w:r>
        <w:rPr>
          <w:sz w:val="20"/>
        </w:rPr>
        <w:t>a</w:t>
      </w:r>
      <w:r>
        <w:rPr>
          <w:spacing w:val="-9"/>
          <w:sz w:val="20"/>
        </w:rPr>
        <w:t> </w:t>
      </w:r>
      <w:r>
        <w:rPr>
          <w:sz w:val="20"/>
        </w:rPr>
        <w:t>formal</w:t>
      </w:r>
      <w:r>
        <w:rPr>
          <w:spacing w:val="-9"/>
          <w:sz w:val="20"/>
        </w:rPr>
        <w:t> </w:t>
      </w:r>
      <w:r>
        <w:rPr>
          <w:sz w:val="20"/>
        </w:rPr>
        <w:t>method,</w:t>
      </w:r>
      <w:r>
        <w:rPr>
          <w:spacing w:val="-9"/>
          <w:sz w:val="20"/>
        </w:rPr>
        <w:t> </w:t>
      </w:r>
      <w:r>
        <w:rPr>
          <w:sz w:val="20"/>
        </w:rPr>
        <w:t>then</w:t>
      </w:r>
      <w:r>
        <w:rPr>
          <w:spacing w:val="-9"/>
          <w:sz w:val="20"/>
        </w:rPr>
        <w:t> </w:t>
      </w:r>
      <w:r>
        <w:rPr>
          <w:sz w:val="20"/>
        </w:rPr>
        <w:t>embrace</w:t>
      </w:r>
      <w:r>
        <w:rPr>
          <w:spacing w:val="-9"/>
          <w:sz w:val="20"/>
        </w:rPr>
        <w:t> </w:t>
      </w:r>
      <w:r>
        <w:rPr>
          <w:sz w:val="20"/>
        </w:rPr>
        <w:t>it—but</w:t>
      </w:r>
      <w:r>
        <w:rPr>
          <w:spacing w:val="-9"/>
          <w:sz w:val="20"/>
        </w:rPr>
        <w:t> </w:t>
      </w:r>
      <w:r>
        <w:rPr>
          <w:sz w:val="20"/>
        </w:rPr>
        <w:t>remember</w:t>
      </w:r>
      <w:r>
        <w:rPr>
          <w:spacing w:val="-9"/>
          <w:sz w:val="20"/>
        </w:rPr>
        <w:t> </w:t>
      </w:r>
      <w:r>
        <w:rPr>
          <w:sz w:val="20"/>
        </w:rPr>
        <w:t>who</w:t>
      </w:r>
      <w:r>
        <w:rPr>
          <w:spacing w:val="-9"/>
          <w:sz w:val="20"/>
        </w:rPr>
        <w:t> </w:t>
      </w:r>
      <w:r>
        <w:rPr>
          <w:sz w:val="20"/>
        </w:rPr>
        <w:t>is</w:t>
      </w:r>
      <w:r>
        <w:rPr>
          <w:spacing w:val="-9"/>
          <w:sz w:val="20"/>
        </w:rPr>
        <w:t> </w:t>
      </w:r>
      <w:r>
        <w:rPr>
          <w:sz w:val="20"/>
        </w:rPr>
        <w:t>in</w:t>
      </w:r>
      <w:r>
        <w:rPr>
          <w:spacing w:val="-9"/>
          <w:sz w:val="20"/>
        </w:rPr>
        <w:t> </w:t>
      </w:r>
      <w:r>
        <w:rPr>
          <w:sz w:val="20"/>
        </w:rPr>
        <w:t>charge.</w:t>
      </w:r>
      <w:r>
        <w:rPr>
          <w:spacing w:val="-9"/>
          <w:sz w:val="20"/>
        </w:rPr>
        <w:t> </w:t>
      </w:r>
      <w:r>
        <w:rPr>
          <w:sz w:val="20"/>
        </w:rPr>
        <w:t>Never</w:t>
      </w:r>
      <w:r>
        <w:rPr>
          <w:spacing w:val="-9"/>
          <w:sz w:val="20"/>
        </w:rPr>
        <w:t> </w:t>
      </w:r>
      <w:r>
        <w:rPr>
          <w:sz w:val="20"/>
        </w:rPr>
        <w:t>become</w:t>
      </w:r>
      <w:r>
        <w:rPr>
          <w:spacing w:val="-9"/>
          <w:sz w:val="20"/>
        </w:rPr>
        <w:t> </w:t>
      </w:r>
      <w:r>
        <w:rPr>
          <w:sz w:val="20"/>
        </w:rPr>
        <w:t>a</w:t>
      </w:r>
      <w:r>
        <w:rPr>
          <w:spacing w:val="-9"/>
          <w:sz w:val="20"/>
        </w:rPr>
        <w:t> </w:t>
      </w:r>
      <w:r>
        <w:rPr>
          <w:sz w:val="20"/>
        </w:rPr>
        <w:t>slave</w:t>
      </w:r>
      <w:r>
        <w:rPr>
          <w:spacing w:val="-9"/>
          <w:sz w:val="20"/>
        </w:rPr>
        <w:t> </w:t>
      </w:r>
      <w:r>
        <w:rPr>
          <w:sz w:val="20"/>
        </w:rPr>
        <w:t>to</w:t>
      </w:r>
      <w:r>
        <w:rPr>
          <w:spacing w:val="-9"/>
          <w:sz w:val="20"/>
        </w:rPr>
        <w:t> </w:t>
      </w:r>
      <w:r>
        <w:rPr>
          <w:sz w:val="20"/>
        </w:rPr>
        <w:t>a</w:t>
      </w:r>
      <w:r>
        <w:rPr>
          <w:spacing w:val="-9"/>
          <w:sz w:val="20"/>
        </w:rPr>
        <w:t> </w:t>
      </w:r>
      <w:r>
        <w:rPr>
          <w:spacing w:val="-2"/>
          <w:sz w:val="20"/>
        </w:rPr>
        <w:t>methodology: </w:t>
      </w:r>
      <w:r>
        <w:rPr>
          <w:sz w:val="20"/>
        </w:rPr>
        <w:t>circles and arrows make poor masters. Pragmatic Programmers look at methodologies critically, then extract the best from each </w:t>
      </w:r>
      <w:r>
        <w:rPr>
          <w:spacing w:val="-2"/>
          <w:sz w:val="20"/>
        </w:rPr>
        <w:t>and </w:t>
      </w:r>
      <w:r>
        <w:rPr>
          <w:sz w:val="20"/>
        </w:rPr>
        <w:t>meld them into a set of working practices that gets better each month. This is crucial. You should work constantly to refine and improve</w:t>
      </w:r>
      <w:r>
        <w:rPr>
          <w:spacing w:val="-7"/>
          <w:sz w:val="20"/>
        </w:rPr>
        <w:t> </w:t>
      </w:r>
      <w:r>
        <w:rPr>
          <w:sz w:val="20"/>
        </w:rPr>
        <w:t>your</w:t>
      </w:r>
      <w:r>
        <w:rPr>
          <w:spacing w:val="-7"/>
          <w:sz w:val="20"/>
        </w:rPr>
        <w:t> </w:t>
      </w:r>
      <w:r>
        <w:rPr>
          <w:sz w:val="20"/>
        </w:rPr>
        <w:t>processes.</w:t>
      </w:r>
      <w:r>
        <w:rPr>
          <w:spacing w:val="-7"/>
          <w:sz w:val="20"/>
        </w:rPr>
        <w:t> </w:t>
      </w:r>
      <w:r>
        <w:rPr>
          <w:sz w:val="20"/>
        </w:rPr>
        <w:t>Never</w:t>
      </w:r>
      <w:r>
        <w:rPr>
          <w:spacing w:val="-7"/>
          <w:sz w:val="20"/>
        </w:rPr>
        <w:t> </w:t>
      </w:r>
      <w:r>
        <w:rPr>
          <w:sz w:val="20"/>
        </w:rPr>
        <w:t>accept</w:t>
      </w:r>
      <w:r>
        <w:rPr>
          <w:spacing w:val="-7"/>
          <w:sz w:val="20"/>
        </w:rPr>
        <w:t> </w:t>
      </w:r>
      <w:r>
        <w:rPr>
          <w:sz w:val="20"/>
        </w:rPr>
        <w:t>the</w:t>
      </w:r>
      <w:r>
        <w:rPr>
          <w:spacing w:val="-7"/>
          <w:sz w:val="20"/>
        </w:rPr>
        <w:t> </w:t>
      </w:r>
      <w:r>
        <w:rPr>
          <w:sz w:val="20"/>
        </w:rPr>
        <w:t>rigid</w:t>
      </w:r>
      <w:r>
        <w:rPr>
          <w:spacing w:val="-7"/>
          <w:sz w:val="20"/>
        </w:rPr>
        <w:t> </w:t>
      </w:r>
      <w:r>
        <w:rPr>
          <w:sz w:val="20"/>
        </w:rPr>
        <w:t>confines</w:t>
      </w:r>
      <w:r>
        <w:rPr>
          <w:spacing w:val="-7"/>
          <w:sz w:val="20"/>
        </w:rPr>
        <w:t> </w:t>
      </w:r>
      <w:r>
        <w:rPr>
          <w:sz w:val="20"/>
        </w:rPr>
        <w:t>of</w:t>
      </w:r>
      <w:r>
        <w:rPr>
          <w:spacing w:val="-7"/>
          <w:sz w:val="20"/>
        </w:rPr>
        <w:t> </w:t>
      </w:r>
      <w:r>
        <w:rPr>
          <w:sz w:val="20"/>
        </w:rPr>
        <w:t>a</w:t>
      </w:r>
      <w:r>
        <w:rPr>
          <w:spacing w:val="-7"/>
          <w:sz w:val="20"/>
        </w:rPr>
        <w:t> </w:t>
      </w:r>
      <w:r>
        <w:rPr>
          <w:sz w:val="20"/>
        </w:rPr>
        <w:t>methodology</w:t>
      </w:r>
      <w:r>
        <w:rPr>
          <w:spacing w:val="-7"/>
          <w:sz w:val="20"/>
        </w:rPr>
        <w:t> </w:t>
      </w:r>
      <w:r>
        <w:rPr>
          <w:sz w:val="20"/>
        </w:rPr>
        <w:t>as</w:t>
      </w:r>
      <w:r>
        <w:rPr>
          <w:spacing w:val="-7"/>
          <w:sz w:val="20"/>
        </w:rPr>
        <w:t> </w:t>
      </w:r>
      <w:r>
        <w:rPr>
          <w:sz w:val="20"/>
        </w:rPr>
        <w:t>the</w:t>
      </w:r>
      <w:r>
        <w:rPr>
          <w:spacing w:val="-7"/>
          <w:sz w:val="20"/>
        </w:rPr>
        <w:t> </w:t>
      </w:r>
      <w:r>
        <w:rPr>
          <w:sz w:val="20"/>
        </w:rPr>
        <w:t>limits</w:t>
      </w:r>
      <w:r>
        <w:rPr>
          <w:spacing w:val="-7"/>
          <w:sz w:val="20"/>
        </w:rPr>
        <w:t> </w:t>
      </w:r>
      <w:r>
        <w:rPr>
          <w:sz w:val="20"/>
        </w:rPr>
        <w:t>of</w:t>
      </w:r>
      <w:r>
        <w:rPr>
          <w:spacing w:val="-7"/>
          <w:sz w:val="20"/>
        </w:rPr>
        <w:t> </w:t>
      </w:r>
      <w:r>
        <w:rPr>
          <w:sz w:val="20"/>
        </w:rPr>
        <w:t>your</w:t>
      </w:r>
      <w:r>
        <w:rPr>
          <w:spacing w:val="-7"/>
          <w:sz w:val="20"/>
        </w:rPr>
        <w:t> </w:t>
      </w:r>
      <w:r>
        <w:rPr>
          <w:sz w:val="20"/>
        </w:rPr>
        <w:t>world.</w:t>
      </w:r>
    </w:p>
    <w:p>
      <w:pPr>
        <w:pStyle w:val="BodyText"/>
        <w:rPr>
          <w:sz w:val="20"/>
        </w:rPr>
      </w:pPr>
    </w:p>
    <w:p>
      <w:pPr>
        <w:pStyle w:val="BodyText"/>
        <w:rPr>
          <w:sz w:val="19"/>
        </w:rPr>
      </w:pPr>
    </w:p>
    <w:p>
      <w:pPr>
        <w:spacing w:line="226" w:lineRule="exact" w:before="0"/>
        <w:ind w:left="105" w:right="114" w:firstLine="0"/>
        <w:jc w:val="left"/>
        <w:rPr>
          <w:sz w:val="20"/>
        </w:rPr>
      </w:pPr>
      <w:r>
        <w:rPr>
          <w:sz w:val="20"/>
        </w:rPr>
        <w:t>Don't</w:t>
      </w:r>
      <w:r>
        <w:rPr>
          <w:spacing w:val="-9"/>
          <w:sz w:val="20"/>
        </w:rPr>
        <w:t> </w:t>
      </w:r>
      <w:r>
        <w:rPr>
          <w:sz w:val="20"/>
        </w:rPr>
        <w:t>give</w:t>
      </w:r>
      <w:r>
        <w:rPr>
          <w:spacing w:val="-9"/>
          <w:sz w:val="20"/>
        </w:rPr>
        <w:t> </w:t>
      </w:r>
      <w:r>
        <w:rPr>
          <w:sz w:val="20"/>
        </w:rPr>
        <w:t>in</w:t>
      </w:r>
      <w:r>
        <w:rPr>
          <w:spacing w:val="-9"/>
          <w:sz w:val="20"/>
        </w:rPr>
        <w:t> </w:t>
      </w:r>
      <w:r>
        <w:rPr>
          <w:sz w:val="20"/>
        </w:rPr>
        <w:t>to</w:t>
      </w:r>
      <w:r>
        <w:rPr>
          <w:spacing w:val="-9"/>
          <w:sz w:val="20"/>
        </w:rPr>
        <w:t> </w:t>
      </w:r>
      <w:r>
        <w:rPr>
          <w:sz w:val="20"/>
        </w:rPr>
        <w:t>the</w:t>
      </w:r>
      <w:r>
        <w:rPr>
          <w:spacing w:val="-9"/>
          <w:sz w:val="20"/>
        </w:rPr>
        <w:t> </w:t>
      </w:r>
      <w:r>
        <w:rPr>
          <w:sz w:val="20"/>
        </w:rPr>
        <w:t>false</w:t>
      </w:r>
      <w:r>
        <w:rPr>
          <w:spacing w:val="-9"/>
          <w:sz w:val="20"/>
        </w:rPr>
        <w:t> </w:t>
      </w:r>
      <w:r>
        <w:rPr>
          <w:sz w:val="20"/>
        </w:rPr>
        <w:t>authority</w:t>
      </w:r>
      <w:r>
        <w:rPr>
          <w:spacing w:val="-9"/>
          <w:sz w:val="20"/>
        </w:rPr>
        <w:t> </w:t>
      </w:r>
      <w:r>
        <w:rPr>
          <w:sz w:val="20"/>
        </w:rPr>
        <w:t>of</w:t>
      </w:r>
      <w:r>
        <w:rPr>
          <w:spacing w:val="-9"/>
          <w:sz w:val="20"/>
        </w:rPr>
        <w:t> </w:t>
      </w:r>
      <w:r>
        <w:rPr>
          <w:sz w:val="20"/>
        </w:rPr>
        <w:t>a</w:t>
      </w:r>
      <w:r>
        <w:rPr>
          <w:spacing w:val="-9"/>
          <w:sz w:val="20"/>
        </w:rPr>
        <w:t> </w:t>
      </w:r>
      <w:r>
        <w:rPr>
          <w:sz w:val="20"/>
        </w:rPr>
        <w:t>method.</w:t>
      </w:r>
      <w:r>
        <w:rPr>
          <w:spacing w:val="-9"/>
          <w:sz w:val="20"/>
        </w:rPr>
        <w:t> </w:t>
      </w:r>
      <w:r>
        <w:rPr>
          <w:sz w:val="20"/>
        </w:rPr>
        <w:t>People</w:t>
      </w:r>
      <w:r>
        <w:rPr>
          <w:spacing w:val="-9"/>
          <w:sz w:val="20"/>
        </w:rPr>
        <w:t> </w:t>
      </w:r>
      <w:r>
        <w:rPr>
          <w:sz w:val="20"/>
        </w:rPr>
        <w:t>may</w:t>
      </w:r>
      <w:r>
        <w:rPr>
          <w:spacing w:val="-9"/>
          <w:sz w:val="20"/>
        </w:rPr>
        <w:t> </w:t>
      </w:r>
      <w:r>
        <w:rPr>
          <w:sz w:val="20"/>
        </w:rPr>
        <w:t>walk</w:t>
      </w:r>
      <w:r>
        <w:rPr>
          <w:spacing w:val="-9"/>
          <w:sz w:val="20"/>
        </w:rPr>
        <w:t> </w:t>
      </w:r>
      <w:r>
        <w:rPr>
          <w:sz w:val="20"/>
        </w:rPr>
        <w:t>into</w:t>
      </w:r>
      <w:r>
        <w:rPr>
          <w:spacing w:val="-9"/>
          <w:sz w:val="20"/>
        </w:rPr>
        <w:t> </w:t>
      </w:r>
      <w:r>
        <w:rPr>
          <w:sz w:val="20"/>
        </w:rPr>
        <w:t>meetings</w:t>
      </w:r>
      <w:r>
        <w:rPr>
          <w:spacing w:val="-9"/>
          <w:sz w:val="20"/>
        </w:rPr>
        <w:t> </w:t>
      </w:r>
      <w:r>
        <w:rPr>
          <w:sz w:val="20"/>
        </w:rPr>
        <w:t>with</w:t>
      </w:r>
      <w:r>
        <w:rPr>
          <w:spacing w:val="-9"/>
          <w:sz w:val="20"/>
        </w:rPr>
        <w:t> </w:t>
      </w:r>
      <w:r>
        <w:rPr>
          <w:sz w:val="20"/>
        </w:rPr>
        <w:t>an</w:t>
      </w:r>
      <w:r>
        <w:rPr>
          <w:spacing w:val="-9"/>
          <w:sz w:val="20"/>
        </w:rPr>
        <w:t> </w:t>
      </w:r>
      <w:r>
        <w:rPr>
          <w:sz w:val="20"/>
        </w:rPr>
        <w:t>acre</w:t>
      </w:r>
      <w:r>
        <w:rPr>
          <w:spacing w:val="-9"/>
          <w:sz w:val="20"/>
        </w:rPr>
        <w:t> </w:t>
      </w:r>
      <w:r>
        <w:rPr>
          <w:sz w:val="20"/>
        </w:rPr>
        <w:t>of</w:t>
      </w:r>
      <w:r>
        <w:rPr>
          <w:spacing w:val="-9"/>
          <w:sz w:val="20"/>
        </w:rPr>
        <w:t> </w:t>
      </w:r>
      <w:r>
        <w:rPr>
          <w:sz w:val="20"/>
        </w:rPr>
        <w:t>class</w:t>
      </w:r>
      <w:r>
        <w:rPr>
          <w:spacing w:val="-9"/>
          <w:sz w:val="20"/>
        </w:rPr>
        <w:t> </w:t>
      </w:r>
      <w:r>
        <w:rPr>
          <w:sz w:val="20"/>
        </w:rPr>
        <w:t>diagrams</w:t>
      </w:r>
      <w:r>
        <w:rPr>
          <w:spacing w:val="-9"/>
          <w:sz w:val="20"/>
        </w:rPr>
        <w:t> </w:t>
      </w:r>
      <w:r>
        <w:rPr>
          <w:sz w:val="20"/>
        </w:rPr>
        <w:t>and</w:t>
      </w:r>
      <w:r>
        <w:rPr>
          <w:spacing w:val="-9"/>
          <w:sz w:val="20"/>
        </w:rPr>
        <w:t> </w:t>
      </w:r>
      <w:r>
        <w:rPr>
          <w:sz w:val="20"/>
        </w:rPr>
        <w:t>150</w:t>
      </w:r>
      <w:r>
        <w:rPr>
          <w:spacing w:val="-9"/>
          <w:sz w:val="20"/>
        </w:rPr>
        <w:t> </w:t>
      </w:r>
      <w:r>
        <w:rPr>
          <w:sz w:val="20"/>
        </w:rPr>
        <w:t>use</w:t>
      </w:r>
      <w:r>
        <w:rPr>
          <w:spacing w:val="-9"/>
          <w:sz w:val="20"/>
        </w:rPr>
        <w:t> </w:t>
      </w:r>
      <w:r>
        <w:rPr>
          <w:sz w:val="20"/>
        </w:rPr>
        <w:t>cases,</w:t>
      </w:r>
      <w:r>
        <w:rPr>
          <w:spacing w:val="-9"/>
          <w:sz w:val="20"/>
        </w:rPr>
        <w:t> </w:t>
      </w:r>
      <w:r>
        <w:rPr>
          <w:spacing w:val="-2"/>
          <w:sz w:val="20"/>
        </w:rPr>
        <w:t>but </w:t>
      </w:r>
      <w:r>
        <w:rPr>
          <w:sz w:val="20"/>
        </w:rPr>
        <w:t>all that paper is still just their fallible interpretation of requirements and design. Try not to think about how much a tool cost when you look at its output.</w:t>
      </w:r>
    </w:p>
    <w:p>
      <w:pPr>
        <w:pStyle w:val="BodyText"/>
        <w:rPr>
          <w:sz w:val="20"/>
        </w:rPr>
      </w:pPr>
    </w:p>
    <w:p>
      <w:pPr>
        <w:pStyle w:val="BodyText"/>
        <w:spacing w:before="6"/>
        <w:rPr>
          <w:sz w:val="18"/>
        </w:rPr>
      </w:pPr>
    </w:p>
    <w:p>
      <w:pPr>
        <w:spacing w:before="0"/>
        <w:ind w:left="105" w:right="114" w:firstLine="0"/>
        <w:jc w:val="left"/>
        <w:rPr>
          <w:b/>
          <w:sz w:val="20"/>
        </w:rPr>
      </w:pPr>
      <w:r>
        <w:rPr>
          <w:b/>
          <w:sz w:val="20"/>
        </w:rPr>
        <w:t>Tip 59</w:t>
      </w:r>
    </w:p>
    <w:p>
      <w:pPr>
        <w:pStyle w:val="BodyText"/>
        <w:rPr>
          <w:b/>
          <w:sz w:val="20"/>
        </w:rPr>
      </w:pPr>
    </w:p>
    <w:p>
      <w:pPr>
        <w:pStyle w:val="BodyText"/>
        <w:spacing w:before="8"/>
        <w:rPr>
          <w:b/>
          <w:sz w:val="18"/>
        </w:rPr>
      </w:pPr>
    </w:p>
    <w:p>
      <w:pPr>
        <w:spacing w:before="0"/>
        <w:ind w:left="105" w:right="114" w:firstLine="0"/>
        <w:jc w:val="left"/>
        <w:rPr>
          <w:sz w:val="20"/>
        </w:rPr>
      </w:pPr>
      <w:r>
        <w:rPr>
          <w:sz w:val="20"/>
        </w:rPr>
        <w:t>Expensive Too Do Not Produce Better Designs</w:t>
      </w:r>
    </w:p>
    <w:p>
      <w:pPr>
        <w:pStyle w:val="BodyText"/>
        <w:rPr>
          <w:sz w:val="20"/>
        </w:rPr>
      </w:pPr>
    </w:p>
    <w:p>
      <w:pPr>
        <w:pStyle w:val="BodyText"/>
        <w:rPr>
          <w:sz w:val="20"/>
        </w:rPr>
      </w:pPr>
    </w:p>
    <w:p>
      <w:pPr>
        <w:pStyle w:val="BodyText"/>
        <w:rPr>
          <w:sz w:val="20"/>
        </w:rPr>
      </w:pPr>
    </w:p>
    <w:p>
      <w:pPr>
        <w:pStyle w:val="BodyText"/>
        <w:spacing w:before="4"/>
        <w:rPr>
          <w:sz w:val="18"/>
        </w:rPr>
      </w:pPr>
    </w:p>
    <w:p>
      <w:pPr>
        <w:spacing w:line="226" w:lineRule="exact" w:before="0"/>
        <w:ind w:left="105" w:right="114" w:firstLine="0"/>
        <w:jc w:val="left"/>
        <w:rPr>
          <w:sz w:val="20"/>
        </w:rPr>
      </w:pPr>
      <w:r>
        <w:rPr>
          <w:sz w:val="20"/>
        </w:rPr>
        <w:t>Formal</w:t>
      </w:r>
      <w:r>
        <w:rPr>
          <w:spacing w:val="-7"/>
          <w:sz w:val="20"/>
        </w:rPr>
        <w:t> </w:t>
      </w:r>
      <w:r>
        <w:rPr>
          <w:sz w:val="20"/>
        </w:rPr>
        <w:t>methods</w:t>
      </w:r>
      <w:r>
        <w:rPr>
          <w:spacing w:val="-7"/>
          <w:sz w:val="20"/>
        </w:rPr>
        <w:t> </w:t>
      </w:r>
      <w:r>
        <w:rPr>
          <w:sz w:val="20"/>
        </w:rPr>
        <w:t>certainly</w:t>
      </w:r>
      <w:r>
        <w:rPr>
          <w:spacing w:val="-7"/>
          <w:sz w:val="20"/>
        </w:rPr>
        <w:t> </w:t>
      </w:r>
      <w:r>
        <w:rPr>
          <w:sz w:val="20"/>
        </w:rPr>
        <w:t>have</w:t>
      </w:r>
      <w:r>
        <w:rPr>
          <w:spacing w:val="-7"/>
          <w:sz w:val="20"/>
        </w:rPr>
        <w:t> </w:t>
      </w:r>
      <w:r>
        <w:rPr>
          <w:sz w:val="20"/>
        </w:rPr>
        <w:t>their</w:t>
      </w:r>
      <w:r>
        <w:rPr>
          <w:spacing w:val="-7"/>
          <w:sz w:val="20"/>
        </w:rPr>
        <w:t> </w:t>
      </w:r>
      <w:r>
        <w:rPr>
          <w:sz w:val="20"/>
        </w:rPr>
        <w:t>place</w:t>
      </w:r>
      <w:r>
        <w:rPr>
          <w:spacing w:val="-7"/>
          <w:sz w:val="20"/>
        </w:rPr>
        <w:t> </w:t>
      </w:r>
      <w:r>
        <w:rPr>
          <w:sz w:val="20"/>
        </w:rPr>
        <w:t>in</w:t>
      </w:r>
      <w:r>
        <w:rPr>
          <w:spacing w:val="-7"/>
          <w:sz w:val="20"/>
        </w:rPr>
        <w:t> </w:t>
      </w:r>
      <w:r>
        <w:rPr>
          <w:sz w:val="20"/>
        </w:rPr>
        <w:t>development.</w:t>
      </w:r>
      <w:r>
        <w:rPr>
          <w:spacing w:val="-7"/>
          <w:sz w:val="20"/>
        </w:rPr>
        <w:t> </w:t>
      </w:r>
      <w:r>
        <w:rPr>
          <w:sz w:val="20"/>
        </w:rPr>
        <w:t>However,</w:t>
      </w:r>
      <w:r>
        <w:rPr>
          <w:spacing w:val="-7"/>
          <w:sz w:val="20"/>
        </w:rPr>
        <w:t> </w:t>
      </w:r>
      <w:r>
        <w:rPr>
          <w:sz w:val="20"/>
        </w:rPr>
        <w:t>if</w:t>
      </w:r>
      <w:r>
        <w:rPr>
          <w:spacing w:val="-7"/>
          <w:sz w:val="20"/>
        </w:rPr>
        <w:t> </w:t>
      </w:r>
      <w:r>
        <w:rPr>
          <w:sz w:val="20"/>
        </w:rPr>
        <w:t>you</w:t>
      </w:r>
      <w:r>
        <w:rPr>
          <w:spacing w:val="-7"/>
          <w:sz w:val="20"/>
        </w:rPr>
        <w:t> </w:t>
      </w:r>
      <w:r>
        <w:rPr>
          <w:sz w:val="20"/>
        </w:rPr>
        <w:t>come</w:t>
      </w:r>
      <w:r>
        <w:rPr>
          <w:spacing w:val="-7"/>
          <w:sz w:val="20"/>
        </w:rPr>
        <w:t> </w:t>
      </w:r>
      <w:r>
        <w:rPr>
          <w:sz w:val="20"/>
        </w:rPr>
        <w:t>across</w:t>
      </w:r>
      <w:r>
        <w:rPr>
          <w:spacing w:val="-7"/>
          <w:sz w:val="20"/>
        </w:rPr>
        <w:t> </w:t>
      </w:r>
      <w:r>
        <w:rPr>
          <w:sz w:val="20"/>
        </w:rPr>
        <w:t>a</w:t>
      </w:r>
      <w:r>
        <w:rPr>
          <w:spacing w:val="-7"/>
          <w:sz w:val="20"/>
        </w:rPr>
        <w:t> </w:t>
      </w:r>
      <w:r>
        <w:rPr>
          <w:sz w:val="20"/>
        </w:rPr>
        <w:t>project</w:t>
      </w:r>
      <w:r>
        <w:rPr>
          <w:spacing w:val="-7"/>
          <w:sz w:val="20"/>
        </w:rPr>
        <w:t> </w:t>
      </w:r>
      <w:r>
        <w:rPr>
          <w:sz w:val="20"/>
        </w:rPr>
        <w:t>where</w:t>
      </w:r>
      <w:r>
        <w:rPr>
          <w:spacing w:val="-7"/>
          <w:sz w:val="20"/>
        </w:rPr>
        <w:t> </w:t>
      </w:r>
      <w:r>
        <w:rPr>
          <w:sz w:val="20"/>
        </w:rPr>
        <w:t>the</w:t>
      </w:r>
      <w:r>
        <w:rPr>
          <w:spacing w:val="-7"/>
          <w:sz w:val="20"/>
        </w:rPr>
        <w:t> </w:t>
      </w:r>
      <w:r>
        <w:rPr>
          <w:sz w:val="20"/>
        </w:rPr>
        <w:t>philosophy</w:t>
      </w:r>
      <w:r>
        <w:rPr>
          <w:spacing w:val="-7"/>
          <w:sz w:val="20"/>
        </w:rPr>
        <w:t> </w:t>
      </w:r>
      <w:r>
        <w:rPr>
          <w:sz w:val="20"/>
        </w:rPr>
        <w:t>is</w:t>
      </w:r>
      <w:r>
        <w:rPr>
          <w:spacing w:val="-7"/>
          <w:sz w:val="20"/>
        </w:rPr>
        <w:t> </w:t>
      </w:r>
      <w:r>
        <w:rPr>
          <w:sz w:val="20"/>
        </w:rPr>
        <w:t>"the</w:t>
      </w:r>
      <w:r>
        <w:rPr>
          <w:spacing w:val="-7"/>
          <w:sz w:val="20"/>
        </w:rPr>
        <w:t> </w:t>
      </w:r>
      <w:r>
        <w:rPr>
          <w:sz w:val="20"/>
        </w:rPr>
        <w:t>class diagram</w:t>
      </w:r>
      <w:r>
        <w:rPr>
          <w:spacing w:val="-6"/>
          <w:sz w:val="20"/>
        </w:rPr>
        <w:t> </w:t>
      </w:r>
      <w:r>
        <w:rPr>
          <w:sz w:val="20"/>
        </w:rPr>
        <w:t>is</w:t>
      </w:r>
      <w:r>
        <w:rPr>
          <w:spacing w:val="-6"/>
          <w:sz w:val="20"/>
        </w:rPr>
        <w:t> </w:t>
      </w:r>
      <w:r>
        <w:rPr>
          <w:sz w:val="20"/>
        </w:rPr>
        <w:t>the</w:t>
      </w:r>
      <w:r>
        <w:rPr>
          <w:spacing w:val="-6"/>
          <w:sz w:val="20"/>
        </w:rPr>
        <w:t> </w:t>
      </w:r>
      <w:r>
        <w:rPr>
          <w:sz w:val="20"/>
        </w:rPr>
        <w:t>application,</w:t>
      </w:r>
      <w:r>
        <w:rPr>
          <w:spacing w:val="-6"/>
          <w:sz w:val="20"/>
        </w:rPr>
        <w:t> </w:t>
      </w:r>
      <w:r>
        <w:rPr>
          <w:sz w:val="20"/>
        </w:rPr>
        <w:t>the</w:t>
      </w:r>
      <w:r>
        <w:rPr>
          <w:spacing w:val="-6"/>
          <w:sz w:val="20"/>
        </w:rPr>
        <w:t> </w:t>
      </w:r>
      <w:r>
        <w:rPr>
          <w:sz w:val="20"/>
        </w:rPr>
        <w:t>rest</w:t>
      </w:r>
      <w:r>
        <w:rPr>
          <w:spacing w:val="-6"/>
          <w:sz w:val="20"/>
        </w:rPr>
        <w:t> </w:t>
      </w:r>
      <w:r>
        <w:rPr>
          <w:sz w:val="20"/>
        </w:rPr>
        <w:t>is</w:t>
      </w:r>
      <w:r>
        <w:rPr>
          <w:spacing w:val="-6"/>
          <w:sz w:val="20"/>
        </w:rPr>
        <w:t> </w:t>
      </w:r>
      <w:r>
        <w:rPr>
          <w:sz w:val="20"/>
        </w:rPr>
        <w:t>mechanical</w:t>
      </w:r>
      <w:r>
        <w:rPr>
          <w:spacing w:val="-6"/>
          <w:sz w:val="20"/>
        </w:rPr>
        <w:t> </w:t>
      </w:r>
      <w:r>
        <w:rPr>
          <w:sz w:val="20"/>
        </w:rPr>
        <w:t>coding,"</w:t>
      </w:r>
      <w:r>
        <w:rPr>
          <w:spacing w:val="-6"/>
          <w:sz w:val="20"/>
        </w:rPr>
        <w:t> </w:t>
      </w:r>
      <w:r>
        <w:rPr>
          <w:sz w:val="20"/>
        </w:rPr>
        <w:t>you</w:t>
      </w:r>
      <w:r>
        <w:rPr>
          <w:spacing w:val="-6"/>
          <w:sz w:val="20"/>
        </w:rPr>
        <w:t> </w:t>
      </w:r>
      <w:r>
        <w:rPr>
          <w:sz w:val="20"/>
        </w:rPr>
        <w:t>know</w:t>
      </w:r>
      <w:r>
        <w:rPr>
          <w:spacing w:val="-6"/>
          <w:sz w:val="20"/>
        </w:rPr>
        <w:t> </w:t>
      </w:r>
      <w:r>
        <w:rPr>
          <w:sz w:val="20"/>
        </w:rPr>
        <w:t>you're</w:t>
      </w:r>
      <w:r>
        <w:rPr>
          <w:spacing w:val="-6"/>
          <w:sz w:val="20"/>
        </w:rPr>
        <w:t> </w:t>
      </w:r>
      <w:r>
        <w:rPr>
          <w:sz w:val="20"/>
        </w:rPr>
        <w:t>looking</w:t>
      </w:r>
      <w:r>
        <w:rPr>
          <w:spacing w:val="-6"/>
          <w:sz w:val="20"/>
        </w:rPr>
        <w:t> </w:t>
      </w:r>
      <w:r>
        <w:rPr>
          <w:sz w:val="20"/>
        </w:rPr>
        <w:t>at</w:t>
      </w:r>
      <w:r>
        <w:rPr>
          <w:spacing w:val="-6"/>
          <w:sz w:val="20"/>
        </w:rPr>
        <w:t> </w:t>
      </w:r>
      <w:r>
        <w:rPr>
          <w:sz w:val="20"/>
        </w:rPr>
        <w:t>a</w:t>
      </w:r>
      <w:r>
        <w:rPr>
          <w:spacing w:val="-6"/>
          <w:sz w:val="20"/>
        </w:rPr>
        <w:t> </w:t>
      </w:r>
      <w:r>
        <w:rPr>
          <w:sz w:val="20"/>
        </w:rPr>
        <w:t>waterlogged</w:t>
      </w:r>
      <w:r>
        <w:rPr>
          <w:spacing w:val="-6"/>
          <w:sz w:val="20"/>
        </w:rPr>
        <w:t> </w:t>
      </w:r>
      <w:r>
        <w:rPr>
          <w:sz w:val="20"/>
        </w:rPr>
        <w:t>project</w:t>
      </w:r>
      <w:r>
        <w:rPr>
          <w:spacing w:val="-6"/>
          <w:sz w:val="20"/>
        </w:rPr>
        <w:t> </w:t>
      </w:r>
      <w:r>
        <w:rPr>
          <w:sz w:val="20"/>
        </w:rPr>
        <w:t>team</w:t>
      </w:r>
      <w:r>
        <w:rPr>
          <w:spacing w:val="-6"/>
          <w:sz w:val="20"/>
        </w:rPr>
        <w:t> </w:t>
      </w:r>
      <w:r>
        <w:rPr>
          <w:sz w:val="20"/>
        </w:rPr>
        <w:t>and</w:t>
      </w:r>
      <w:r>
        <w:rPr>
          <w:spacing w:val="-6"/>
          <w:sz w:val="20"/>
        </w:rPr>
        <w:t> </w:t>
      </w:r>
      <w:r>
        <w:rPr>
          <w:sz w:val="20"/>
        </w:rPr>
        <w:t>a</w:t>
      </w:r>
      <w:r>
        <w:rPr>
          <w:spacing w:val="-6"/>
          <w:sz w:val="20"/>
        </w:rPr>
        <w:t> </w:t>
      </w:r>
      <w:r>
        <w:rPr>
          <w:sz w:val="20"/>
        </w:rPr>
        <w:t>long</w:t>
      </w:r>
      <w:r>
        <w:rPr>
          <w:spacing w:val="-6"/>
          <w:sz w:val="20"/>
        </w:rPr>
        <w:t> </w:t>
      </w:r>
      <w:r>
        <w:rPr>
          <w:sz w:val="20"/>
        </w:rPr>
        <w:t>paddle </w:t>
      </w:r>
      <w:r>
        <w:rPr>
          <w:spacing w:val="-6"/>
          <w:sz w:val="20"/>
        </w:rPr>
        <w:t>home.</w:t>
      </w:r>
    </w:p>
    <w:p>
      <w:pPr>
        <w:pStyle w:val="BodyText"/>
        <w:spacing w:before="2"/>
        <w:rPr>
          <w:sz w:val="19"/>
        </w:rPr>
      </w:pPr>
    </w:p>
    <w:p>
      <w:pPr>
        <w:pStyle w:val="Heading4"/>
        <w:ind w:right="114"/>
      </w:pPr>
      <w:r>
        <w:rPr/>
        <w:t>Related sections include:</w:t>
      </w:r>
    </w:p>
    <w:p>
      <w:pPr>
        <w:pStyle w:val="BodyText"/>
        <w:rPr>
          <w:b/>
        </w:rPr>
      </w:pPr>
    </w:p>
    <w:p>
      <w:pPr>
        <w:pStyle w:val="BodyText"/>
        <w:spacing w:before="1"/>
        <w:ind w:left="465"/>
        <w:rPr>
          <w:rFonts w:ascii="Symbol" w:hAnsi="Symbol"/>
        </w:rPr>
      </w:pPr>
      <w:r>
        <w:rPr>
          <w:rFonts w:ascii="Symbol" w:hAnsi="Symbol"/>
        </w:rPr>
        <w:t></w:t>
      </w:r>
    </w:p>
    <w:p>
      <w:pPr>
        <w:pStyle w:val="BodyText"/>
        <w:rPr>
          <w:rFonts w:ascii="Symbol" w:hAnsi="Symbol"/>
          <w:sz w:val="20"/>
        </w:rPr>
      </w:pPr>
    </w:p>
    <w:p>
      <w:pPr>
        <w:spacing w:before="0"/>
        <w:ind w:left="825" w:right="114" w:firstLine="0"/>
        <w:jc w:val="left"/>
        <w:rPr>
          <w:sz w:val="20"/>
        </w:rPr>
      </w:pPr>
      <w:hyperlink w:history="true" w:anchor="_bookmark60">
        <w:r>
          <w:rPr>
            <w:color w:val="344178"/>
            <w:sz w:val="20"/>
            <w:u w:val="single" w:color="344178"/>
          </w:rPr>
          <w:t>The Requirements Pit</w:t>
        </w:r>
      </w:hyperlink>
    </w:p>
    <w:p>
      <w:pPr>
        <w:pStyle w:val="BodyText"/>
        <w:rPr>
          <w:sz w:val="20"/>
        </w:rPr>
      </w:pPr>
    </w:p>
    <w:p>
      <w:pPr>
        <w:pStyle w:val="BodyText"/>
        <w:spacing w:before="10"/>
        <w:rPr>
          <w:sz w:val="18"/>
        </w:rPr>
      </w:pPr>
    </w:p>
    <w:p>
      <w:pPr>
        <w:pStyle w:val="Heading4"/>
        <w:ind w:right="114"/>
      </w:pPr>
      <w:r>
        <w:rPr/>
        <w:t>Challenges</w:t>
      </w:r>
    </w:p>
    <w:p>
      <w:pPr>
        <w:pStyle w:val="BodyText"/>
        <w:rPr>
          <w:b/>
        </w:rPr>
      </w:pPr>
    </w:p>
    <w:p>
      <w:pPr>
        <w:pStyle w:val="BodyText"/>
        <w:spacing w:before="1"/>
        <w:ind w:left="465"/>
        <w:rPr>
          <w:rFonts w:ascii="Symbol" w:hAnsi="Symbol"/>
        </w:rPr>
      </w:pPr>
      <w:r>
        <w:rPr>
          <w:rFonts w:ascii="Symbol" w:hAnsi="Symbol"/>
        </w:rPr>
        <w:t></w:t>
      </w:r>
    </w:p>
    <w:p>
      <w:pPr>
        <w:pStyle w:val="BodyText"/>
        <w:spacing w:before="6"/>
        <w:rPr>
          <w:rFonts w:ascii="Symbol" w:hAnsi="Symbol"/>
          <w:sz w:val="20"/>
        </w:rPr>
      </w:pPr>
    </w:p>
    <w:p>
      <w:pPr>
        <w:spacing w:line="226" w:lineRule="exact" w:before="0"/>
        <w:ind w:left="825" w:right="707" w:firstLine="0"/>
        <w:jc w:val="left"/>
        <w:rPr>
          <w:sz w:val="20"/>
        </w:rPr>
      </w:pPr>
      <w:r>
        <w:rPr>
          <w:sz w:val="20"/>
        </w:rPr>
        <w:t>Use case diagrams are part of the UML process for gathering requirements (see </w:t>
      </w:r>
      <w:hyperlink w:history="true" w:anchor="_bookmark60">
        <w:r>
          <w:rPr>
            <w:color w:val="344178"/>
            <w:sz w:val="20"/>
            <w:u w:val="single" w:color="344178"/>
          </w:rPr>
          <w:t>The </w:t>
        </w:r>
        <w:r>
          <w:rPr>
            <w:color w:val="344178"/>
            <w:spacing w:val="-3"/>
            <w:sz w:val="20"/>
            <w:u w:val="single" w:color="344178"/>
          </w:rPr>
          <w:t>Requirements </w:t>
        </w:r>
        <w:r>
          <w:rPr>
            <w:color w:val="344178"/>
            <w:sz w:val="20"/>
            <w:u w:val="single" w:color="344178"/>
          </w:rPr>
          <w:t>Pit</w:t>
        </w:r>
      </w:hyperlink>
      <w:r>
        <w:rPr>
          <w:sz w:val="20"/>
        </w:rPr>
        <w:t>). Are they an effective way of communicating with your users? If not, why are you using them?</w:t>
      </w:r>
    </w:p>
    <w:p>
      <w:pPr>
        <w:pStyle w:val="BodyText"/>
        <w:spacing w:before="8"/>
        <w:rPr>
          <w:sz w:val="17"/>
        </w:rPr>
      </w:pPr>
    </w:p>
    <w:p>
      <w:pPr>
        <w:pStyle w:val="BodyText"/>
        <w:ind w:left="465"/>
        <w:rPr>
          <w:rFonts w:ascii="Symbol" w:hAnsi="Symbol"/>
        </w:rPr>
      </w:pPr>
      <w:r>
        <w:rPr>
          <w:rFonts w:ascii="Symbol" w:hAnsi="Symbol"/>
        </w:rPr>
        <w:t></w:t>
      </w:r>
    </w:p>
    <w:p>
      <w:pPr>
        <w:pStyle w:val="BodyText"/>
        <w:spacing w:before="6"/>
        <w:rPr>
          <w:rFonts w:ascii="Symbol" w:hAnsi="Symbol"/>
          <w:sz w:val="20"/>
        </w:rPr>
      </w:pPr>
    </w:p>
    <w:p>
      <w:pPr>
        <w:spacing w:line="226" w:lineRule="exact" w:before="0"/>
        <w:ind w:left="825" w:right="114" w:firstLine="0"/>
        <w:jc w:val="left"/>
        <w:rPr>
          <w:sz w:val="20"/>
        </w:rPr>
      </w:pPr>
      <w:r>
        <w:rPr>
          <w:sz w:val="20"/>
        </w:rPr>
        <w:t>How can you tell if a formal method is bringing your team benefits? What can you measure? What constitutes an improvement?</w:t>
      </w:r>
      <w:r>
        <w:rPr>
          <w:spacing w:val="-7"/>
          <w:sz w:val="20"/>
        </w:rPr>
        <w:t> </w:t>
      </w:r>
      <w:r>
        <w:rPr>
          <w:sz w:val="20"/>
        </w:rPr>
        <w:t>Can</w:t>
      </w:r>
      <w:r>
        <w:rPr>
          <w:spacing w:val="-7"/>
          <w:sz w:val="20"/>
        </w:rPr>
        <w:t> </w:t>
      </w:r>
      <w:r>
        <w:rPr>
          <w:sz w:val="20"/>
        </w:rPr>
        <w:t>you</w:t>
      </w:r>
      <w:r>
        <w:rPr>
          <w:spacing w:val="-7"/>
          <w:sz w:val="20"/>
        </w:rPr>
        <w:t> </w:t>
      </w:r>
      <w:r>
        <w:rPr>
          <w:sz w:val="20"/>
        </w:rPr>
        <w:t>distinguish</w:t>
      </w:r>
      <w:r>
        <w:rPr>
          <w:spacing w:val="-7"/>
          <w:sz w:val="20"/>
        </w:rPr>
        <w:t> </w:t>
      </w:r>
      <w:r>
        <w:rPr>
          <w:sz w:val="20"/>
        </w:rPr>
        <w:t>between</w:t>
      </w:r>
      <w:r>
        <w:rPr>
          <w:spacing w:val="-7"/>
          <w:sz w:val="20"/>
        </w:rPr>
        <w:t> </w:t>
      </w:r>
      <w:r>
        <w:rPr>
          <w:sz w:val="20"/>
        </w:rPr>
        <w:t>benefits</w:t>
      </w:r>
      <w:r>
        <w:rPr>
          <w:spacing w:val="-7"/>
          <w:sz w:val="20"/>
        </w:rPr>
        <w:t> </w:t>
      </w:r>
      <w:r>
        <w:rPr>
          <w:sz w:val="20"/>
        </w:rPr>
        <w:t>of</w:t>
      </w:r>
      <w:r>
        <w:rPr>
          <w:spacing w:val="-7"/>
          <w:sz w:val="20"/>
        </w:rPr>
        <w:t> </w:t>
      </w:r>
      <w:r>
        <w:rPr>
          <w:sz w:val="20"/>
        </w:rPr>
        <w:t>the</w:t>
      </w:r>
      <w:r>
        <w:rPr>
          <w:spacing w:val="-7"/>
          <w:sz w:val="20"/>
        </w:rPr>
        <w:t> </w:t>
      </w:r>
      <w:r>
        <w:rPr>
          <w:sz w:val="20"/>
        </w:rPr>
        <w:t>tool</w:t>
      </w:r>
      <w:r>
        <w:rPr>
          <w:spacing w:val="-7"/>
          <w:sz w:val="20"/>
        </w:rPr>
        <w:t> </w:t>
      </w:r>
      <w:r>
        <w:rPr>
          <w:sz w:val="20"/>
        </w:rPr>
        <w:t>and</w:t>
      </w:r>
      <w:r>
        <w:rPr>
          <w:spacing w:val="-7"/>
          <w:sz w:val="20"/>
        </w:rPr>
        <w:t> </w:t>
      </w:r>
      <w:r>
        <w:rPr>
          <w:sz w:val="20"/>
        </w:rPr>
        <w:t>increased</w:t>
      </w:r>
      <w:r>
        <w:rPr>
          <w:spacing w:val="-7"/>
          <w:sz w:val="20"/>
        </w:rPr>
        <w:t> </w:t>
      </w:r>
      <w:r>
        <w:rPr>
          <w:sz w:val="20"/>
        </w:rPr>
        <w:t>experience</w:t>
      </w:r>
      <w:r>
        <w:rPr>
          <w:spacing w:val="-7"/>
          <w:sz w:val="20"/>
        </w:rPr>
        <w:t> </w:t>
      </w:r>
      <w:r>
        <w:rPr>
          <w:sz w:val="20"/>
        </w:rPr>
        <w:t>on</w:t>
      </w:r>
      <w:r>
        <w:rPr>
          <w:spacing w:val="-7"/>
          <w:sz w:val="20"/>
        </w:rPr>
        <w:t> </w:t>
      </w:r>
      <w:r>
        <w:rPr>
          <w:sz w:val="20"/>
        </w:rPr>
        <w:t>the</w:t>
      </w:r>
      <w:r>
        <w:rPr>
          <w:spacing w:val="-7"/>
          <w:sz w:val="20"/>
        </w:rPr>
        <w:t> </w:t>
      </w:r>
      <w:r>
        <w:rPr>
          <w:sz w:val="20"/>
        </w:rPr>
        <w:t>part</w:t>
      </w:r>
      <w:r>
        <w:rPr>
          <w:spacing w:val="-7"/>
          <w:sz w:val="20"/>
        </w:rPr>
        <w:t> </w:t>
      </w:r>
      <w:r>
        <w:rPr>
          <w:sz w:val="20"/>
        </w:rPr>
        <w:t>of</w:t>
      </w:r>
      <w:r>
        <w:rPr>
          <w:spacing w:val="-7"/>
          <w:sz w:val="20"/>
        </w:rPr>
        <w:t> </w:t>
      </w:r>
      <w:r>
        <w:rPr>
          <w:sz w:val="20"/>
        </w:rPr>
        <w:t>team</w:t>
      </w:r>
      <w:r>
        <w:rPr>
          <w:spacing w:val="-7"/>
          <w:sz w:val="20"/>
        </w:rPr>
        <w:t> </w:t>
      </w:r>
      <w:r>
        <w:rPr>
          <w:sz w:val="20"/>
        </w:rPr>
        <w:t>members?</w:t>
      </w:r>
    </w:p>
    <w:p>
      <w:pPr>
        <w:pStyle w:val="BodyText"/>
        <w:spacing w:before="8"/>
        <w:rPr>
          <w:sz w:val="17"/>
        </w:rPr>
      </w:pPr>
    </w:p>
    <w:p>
      <w:pPr>
        <w:pStyle w:val="BodyText"/>
        <w:ind w:left="465"/>
        <w:rPr>
          <w:rFonts w:ascii="Symbol" w:hAnsi="Symbol"/>
        </w:rPr>
      </w:pPr>
      <w:r>
        <w:rPr>
          <w:rFonts w:ascii="Symbol" w:hAnsi="Symbol"/>
        </w:rPr>
        <w:t></w:t>
      </w:r>
    </w:p>
    <w:p>
      <w:pPr>
        <w:pStyle w:val="BodyText"/>
        <w:spacing w:before="6"/>
        <w:rPr>
          <w:rFonts w:ascii="Symbol" w:hAnsi="Symbol"/>
          <w:sz w:val="20"/>
        </w:rPr>
      </w:pPr>
    </w:p>
    <w:p>
      <w:pPr>
        <w:spacing w:line="226" w:lineRule="exact" w:before="0"/>
        <w:ind w:left="825" w:right="114" w:firstLine="0"/>
        <w:jc w:val="left"/>
        <w:rPr>
          <w:sz w:val="20"/>
        </w:rPr>
      </w:pPr>
      <w:r>
        <w:rPr>
          <w:sz w:val="20"/>
        </w:rPr>
        <w:t>Where is the break-even point for introducing new methods to your team? How do you evaluate the trade-off between future benefits and current losses of productivity as the tool is introduced?</w:t>
      </w:r>
    </w:p>
    <w:p>
      <w:pPr>
        <w:pStyle w:val="BodyText"/>
        <w:spacing w:before="8"/>
        <w:rPr>
          <w:sz w:val="17"/>
        </w:rPr>
      </w:pPr>
    </w:p>
    <w:p>
      <w:pPr>
        <w:pStyle w:val="BodyText"/>
        <w:ind w:left="465"/>
        <w:rPr>
          <w:rFonts w:ascii="Symbol" w:hAnsi="Symbol"/>
        </w:rPr>
      </w:pPr>
      <w:r>
        <w:rPr>
          <w:rFonts w:ascii="Symbol" w:hAnsi="Symbol"/>
        </w:rPr>
        <w:t></w:t>
      </w:r>
    </w:p>
    <w:p>
      <w:pPr>
        <w:pStyle w:val="BodyText"/>
        <w:rPr>
          <w:rFonts w:ascii="Symbol" w:hAnsi="Symbol"/>
          <w:sz w:val="20"/>
        </w:rPr>
      </w:pPr>
    </w:p>
    <w:p>
      <w:pPr>
        <w:spacing w:before="0"/>
        <w:ind w:left="825" w:right="114" w:firstLine="0"/>
        <w:jc w:val="left"/>
        <w:rPr>
          <w:sz w:val="20"/>
        </w:rPr>
      </w:pPr>
      <w:r>
        <w:rPr>
          <w:sz w:val="20"/>
        </w:rPr>
        <w:t>Are tools that work for large projects good for small ones? How about the other way around?</w:t>
      </w:r>
    </w:p>
    <w:p>
      <w:pPr>
        <w:pStyle w:val="BodyText"/>
        <w:rPr>
          <w:sz w:val="12"/>
        </w:rPr>
      </w:pPr>
    </w:p>
    <w:p>
      <w:pPr>
        <w:spacing w:before="79"/>
        <w:ind w:left="105" w:right="114" w:firstLine="0"/>
        <w:jc w:val="left"/>
        <w:rPr>
          <w:sz w:val="16"/>
        </w:rPr>
      </w:pPr>
      <w:r>
        <w:rPr/>
        <w:pict>
          <v:group style="position:absolute;margin-left:281.25pt;margin-top:3.41875pt;width:76.5pt;height:10.5pt;mso-position-horizontal-relative:page;mso-position-vertical-relative:paragraph;z-index:10144" coordorigin="5625,68" coordsize="1530,210">
            <v:shape style="position:absolute;left:5625;top:68;width:915;height:210" type="#_x0000_t75" stroked="false">
              <v:imagedata r:id="rId9" o:title=""/>
            </v:shape>
            <v:shape style="position:absolute;left:6555;top:68;width:600;height:210" type="#_x0000_t75" stroked="false">
              <v:imagedata r:id="rId6" o:title=""/>
            </v:shape>
            <v:shape style="position:absolute;left:5625;top:68;width:1530;height:210" type="#_x0000_t202" filled="false" stroked="false">
              <v:textbox inset="0,0,0,0">
                <w:txbxContent>
                  <w:p>
                    <w:pPr>
                      <w:spacing w:before="10"/>
                      <w:ind w:left="-3982" w:right="0" w:firstLine="0"/>
                      <w:jc w:val="left"/>
                      <w:rPr>
                        <w:sz w:val="16"/>
                      </w:rPr>
                    </w:pPr>
                    <w:hyperlink w:history="true" w:anchor="_bookmark65">
                      <w:r>
                        <w:rPr>
                          <w:sz w:val="16"/>
                          <w:shd w:fill="CCCCCC" w:color="auto" w:val="clear"/>
                        </w:rPr>
                        <w:t>d                                                                                                                                                                                                                                             </w:t>
                      </w:r>
                      <w:r>
                        <w:rPr>
                          <w:spacing w:val="6"/>
                          <w:sz w:val="16"/>
                          <w:shd w:fill="CCCCCC" w:color="auto" w:val="clear"/>
                        </w:rPr>
                        <w:t> </w:t>
                      </w:r>
                    </w:hyperlink>
                  </w:p>
                </w:txbxContent>
              </v:textbox>
              <w10:wrap type="none"/>
            </v:shape>
            <w10:wrap type="none"/>
          </v:group>
        </w:pict>
      </w:r>
      <w:r>
        <w:rPr>
          <w:sz w:val="16"/>
          <w:shd w:fill="CCCCCC" w:color="auto" w:val="clear"/>
        </w:rPr>
        <w:t>I l</w:t>
      </w:r>
      <w:r>
        <w:rPr>
          <w:color w:val="FF0000"/>
          <w:sz w:val="16"/>
          <w:shd w:fill="CCCCCC" w:color="auto" w:val="clear"/>
        </w:rPr>
        <w:t>@</w:t>
      </w:r>
      <w:r>
        <w:rPr>
          <w:sz w:val="16"/>
          <w:shd w:fill="CCCCCC" w:color="auto" w:val="clear"/>
        </w:rPr>
        <w:t>ve RuBoar</w:t>
      </w:r>
    </w:p>
    <w:p>
      <w:pPr>
        <w:spacing w:after="0"/>
        <w:jc w:val="left"/>
        <w:rPr>
          <w:sz w:val="16"/>
        </w:rPr>
        <w:sectPr>
          <w:pgSz w:w="11900" w:h="16840"/>
          <w:pgMar w:top="760" w:bottom="280" w:left="540" w:right="600"/>
        </w:sectPr>
      </w:pPr>
    </w:p>
    <w:p>
      <w:pPr>
        <w:spacing w:before="60"/>
        <w:ind w:left="105" w:right="114" w:firstLine="0"/>
        <w:jc w:val="left"/>
        <w:rPr>
          <w:sz w:val="16"/>
        </w:rPr>
      </w:pPr>
      <w:r>
        <w:rPr/>
        <w:pict>
          <v:group style="position:absolute;margin-left:281.25pt;margin-top:2.46875pt;width:76.5pt;height:10.5pt;mso-position-horizontal-relative:page;mso-position-vertical-relative:paragraph;z-index:10192" coordorigin="5625,49" coordsize="1530,210">
            <v:shape style="position:absolute;left:5625;top:49;width:915;height:210" type="#_x0000_t75" stroked="false">
              <v:imagedata r:id="rId9" o:title=""/>
            </v:shape>
            <v:shape style="position:absolute;left:6555;top:49;width:600;height:210" type="#_x0000_t75" stroked="false">
              <v:imagedata r:id="rId6" o:title=""/>
            </v:shape>
            <v:shape style="position:absolute;left:5625;top:49;width:1530;height:210" type="#_x0000_t202" filled="false" stroked="false">
              <v:textbox inset="0,0,0,0">
                <w:txbxContent>
                  <w:p>
                    <w:pPr>
                      <w:spacing w:before="10"/>
                      <w:ind w:left="-3982" w:right="0" w:firstLine="0"/>
                      <w:jc w:val="left"/>
                      <w:rPr>
                        <w:sz w:val="16"/>
                      </w:rPr>
                    </w:pPr>
                    <w:hyperlink w:history="true" w:anchor="_bookmark66">
                      <w:r>
                        <w:rPr>
                          <w:sz w:val="16"/>
                          <w:shd w:fill="CCCCCC" w:color="auto" w:val="clear"/>
                        </w:rPr>
                        <w:t>d                                                                                                                                                                                                                                             </w:t>
                      </w:r>
                      <w:r>
                        <w:rPr>
                          <w:spacing w:val="6"/>
                          <w:sz w:val="16"/>
                          <w:shd w:fill="CCCCCC" w:color="auto" w:val="clear"/>
                        </w:rPr>
                        <w:t> </w:t>
                      </w:r>
                    </w:hyperlink>
                  </w:p>
                </w:txbxContent>
              </v:textbox>
              <w10:wrap type="none"/>
            </v:shape>
            <w10:wrap type="none"/>
          </v:group>
        </w:pict>
      </w:r>
      <w:bookmarkStart w:name="Chapter 8. Pragmatic Projects" w:id="131"/>
      <w:bookmarkEnd w:id="131"/>
      <w:r>
        <w:rPr/>
      </w:r>
      <w:bookmarkStart w:name="_bookmark65" w:id="132"/>
      <w:bookmarkEnd w:id="132"/>
      <w:r>
        <w:rPr/>
      </w:r>
      <w:r>
        <w:rPr>
          <w:sz w:val="16"/>
          <w:shd w:fill="CCCCCC" w:color="auto" w:val="clear"/>
        </w:rPr>
        <w:t>I l</w:t>
      </w:r>
      <w:r>
        <w:rPr>
          <w:color w:val="FF0000"/>
          <w:sz w:val="16"/>
          <w:shd w:fill="CCCCCC" w:color="auto" w:val="clear"/>
        </w:rPr>
        <w:t>@</w:t>
      </w:r>
      <w:r>
        <w:rPr>
          <w:sz w:val="16"/>
          <w:shd w:fill="CCCCCC" w:color="auto" w:val="clear"/>
        </w:rPr>
        <w:t>ve RuBoar</w:t>
      </w:r>
    </w:p>
    <w:p>
      <w:pPr>
        <w:pStyle w:val="BodyText"/>
        <w:rPr>
          <w:sz w:val="16"/>
        </w:rPr>
      </w:pPr>
    </w:p>
    <w:p>
      <w:pPr>
        <w:pStyle w:val="Heading1"/>
        <w:spacing w:before="103"/>
        <w:ind w:right="114"/>
      </w:pPr>
      <w:r>
        <w:rPr/>
        <w:t>Chapter 8. Pragmatic Projects</w:t>
      </w:r>
    </w:p>
    <w:p>
      <w:pPr>
        <w:pStyle w:val="BodyText"/>
        <w:spacing w:before="10"/>
        <w:rPr>
          <w:b/>
          <w:sz w:val="63"/>
        </w:rPr>
      </w:pPr>
    </w:p>
    <w:p>
      <w:pPr>
        <w:spacing w:line="227" w:lineRule="exact" w:before="0"/>
        <w:ind w:left="105" w:right="114" w:firstLine="0"/>
        <w:jc w:val="left"/>
        <w:rPr>
          <w:sz w:val="20"/>
        </w:rPr>
      </w:pPr>
      <w:r>
        <w:rPr>
          <w:sz w:val="20"/>
        </w:rPr>
        <w:t>As your project gets under way, we need to move away from issues of individual philosophy and coding to talk about larger,</w:t>
      </w:r>
    </w:p>
    <w:p>
      <w:pPr>
        <w:spacing w:line="226" w:lineRule="exact" w:before="3"/>
        <w:ind w:left="105" w:right="101" w:firstLine="0"/>
        <w:jc w:val="left"/>
        <w:rPr>
          <w:sz w:val="20"/>
        </w:rPr>
      </w:pPr>
      <w:r>
        <w:rPr>
          <w:sz w:val="20"/>
        </w:rPr>
        <w:t>project-sized</w:t>
      </w:r>
      <w:r>
        <w:rPr>
          <w:spacing w:val="-7"/>
          <w:sz w:val="20"/>
        </w:rPr>
        <w:t> </w:t>
      </w:r>
      <w:r>
        <w:rPr>
          <w:sz w:val="20"/>
        </w:rPr>
        <w:t>issues.</w:t>
      </w:r>
      <w:r>
        <w:rPr>
          <w:spacing w:val="-7"/>
          <w:sz w:val="20"/>
        </w:rPr>
        <w:t> </w:t>
      </w:r>
      <w:r>
        <w:rPr>
          <w:sz w:val="20"/>
        </w:rPr>
        <w:t>We</w:t>
      </w:r>
      <w:r>
        <w:rPr>
          <w:spacing w:val="-7"/>
          <w:sz w:val="20"/>
        </w:rPr>
        <w:t> </w:t>
      </w:r>
      <w:r>
        <w:rPr>
          <w:sz w:val="20"/>
        </w:rPr>
        <w:t>aren't</w:t>
      </w:r>
      <w:r>
        <w:rPr>
          <w:spacing w:val="-7"/>
          <w:sz w:val="20"/>
        </w:rPr>
        <w:t> </w:t>
      </w:r>
      <w:r>
        <w:rPr>
          <w:sz w:val="20"/>
        </w:rPr>
        <w:t>going</w:t>
      </w:r>
      <w:r>
        <w:rPr>
          <w:spacing w:val="-7"/>
          <w:sz w:val="20"/>
        </w:rPr>
        <w:t> </w:t>
      </w:r>
      <w:r>
        <w:rPr>
          <w:sz w:val="20"/>
        </w:rPr>
        <w:t>to</w:t>
      </w:r>
      <w:r>
        <w:rPr>
          <w:spacing w:val="-7"/>
          <w:sz w:val="20"/>
        </w:rPr>
        <w:t> </w:t>
      </w:r>
      <w:r>
        <w:rPr>
          <w:sz w:val="20"/>
        </w:rPr>
        <w:t>go</w:t>
      </w:r>
      <w:r>
        <w:rPr>
          <w:spacing w:val="-7"/>
          <w:sz w:val="20"/>
        </w:rPr>
        <w:t> </w:t>
      </w:r>
      <w:r>
        <w:rPr>
          <w:sz w:val="20"/>
        </w:rPr>
        <w:t>into</w:t>
      </w:r>
      <w:r>
        <w:rPr>
          <w:spacing w:val="-7"/>
          <w:sz w:val="20"/>
        </w:rPr>
        <w:t> </w:t>
      </w:r>
      <w:r>
        <w:rPr>
          <w:sz w:val="20"/>
        </w:rPr>
        <w:t>specifics</w:t>
      </w:r>
      <w:r>
        <w:rPr>
          <w:spacing w:val="-7"/>
          <w:sz w:val="20"/>
        </w:rPr>
        <w:t> </w:t>
      </w:r>
      <w:r>
        <w:rPr>
          <w:sz w:val="20"/>
        </w:rPr>
        <w:t>of</w:t>
      </w:r>
      <w:r>
        <w:rPr>
          <w:spacing w:val="-7"/>
          <w:sz w:val="20"/>
        </w:rPr>
        <w:t> </w:t>
      </w:r>
      <w:r>
        <w:rPr>
          <w:sz w:val="20"/>
        </w:rPr>
        <w:t>project</w:t>
      </w:r>
      <w:r>
        <w:rPr>
          <w:spacing w:val="-7"/>
          <w:sz w:val="20"/>
        </w:rPr>
        <w:t> </w:t>
      </w:r>
      <w:r>
        <w:rPr>
          <w:sz w:val="20"/>
        </w:rPr>
        <w:t>management,</w:t>
      </w:r>
      <w:r>
        <w:rPr>
          <w:spacing w:val="-7"/>
          <w:sz w:val="20"/>
        </w:rPr>
        <w:t> </w:t>
      </w:r>
      <w:r>
        <w:rPr>
          <w:sz w:val="20"/>
        </w:rPr>
        <w:t>but</w:t>
      </w:r>
      <w:r>
        <w:rPr>
          <w:spacing w:val="-7"/>
          <w:sz w:val="20"/>
        </w:rPr>
        <w:t> </w:t>
      </w:r>
      <w:r>
        <w:rPr>
          <w:sz w:val="20"/>
        </w:rPr>
        <w:t>we</w:t>
      </w:r>
      <w:r>
        <w:rPr>
          <w:spacing w:val="-7"/>
          <w:sz w:val="20"/>
        </w:rPr>
        <w:t> </w:t>
      </w:r>
      <w:r>
        <w:rPr>
          <w:sz w:val="20"/>
        </w:rPr>
        <w:t>will</w:t>
      </w:r>
      <w:r>
        <w:rPr>
          <w:spacing w:val="-7"/>
          <w:sz w:val="20"/>
        </w:rPr>
        <w:t> </w:t>
      </w:r>
      <w:r>
        <w:rPr>
          <w:sz w:val="20"/>
        </w:rPr>
        <w:t>talk</w:t>
      </w:r>
      <w:r>
        <w:rPr>
          <w:spacing w:val="-7"/>
          <w:sz w:val="20"/>
        </w:rPr>
        <w:t> </w:t>
      </w:r>
      <w:r>
        <w:rPr>
          <w:sz w:val="20"/>
        </w:rPr>
        <w:t>about</w:t>
      </w:r>
      <w:r>
        <w:rPr>
          <w:spacing w:val="-7"/>
          <w:sz w:val="20"/>
        </w:rPr>
        <w:t> </w:t>
      </w:r>
      <w:r>
        <w:rPr>
          <w:sz w:val="20"/>
        </w:rPr>
        <w:t>a</w:t>
      </w:r>
      <w:r>
        <w:rPr>
          <w:spacing w:val="-7"/>
          <w:sz w:val="20"/>
        </w:rPr>
        <w:t> </w:t>
      </w:r>
      <w:r>
        <w:rPr>
          <w:sz w:val="20"/>
        </w:rPr>
        <w:t>handful</w:t>
      </w:r>
      <w:r>
        <w:rPr>
          <w:spacing w:val="-7"/>
          <w:sz w:val="20"/>
        </w:rPr>
        <w:t> </w:t>
      </w:r>
      <w:r>
        <w:rPr>
          <w:sz w:val="20"/>
        </w:rPr>
        <w:t>of</w:t>
      </w:r>
      <w:r>
        <w:rPr>
          <w:spacing w:val="-7"/>
          <w:sz w:val="20"/>
        </w:rPr>
        <w:t> </w:t>
      </w:r>
      <w:r>
        <w:rPr>
          <w:sz w:val="20"/>
        </w:rPr>
        <w:t>critical</w:t>
      </w:r>
      <w:r>
        <w:rPr>
          <w:spacing w:val="-7"/>
          <w:sz w:val="20"/>
        </w:rPr>
        <w:t> </w:t>
      </w:r>
      <w:r>
        <w:rPr>
          <w:sz w:val="20"/>
        </w:rPr>
        <w:t>areas</w:t>
      </w:r>
      <w:r>
        <w:rPr>
          <w:spacing w:val="-7"/>
          <w:sz w:val="20"/>
        </w:rPr>
        <w:t> </w:t>
      </w:r>
      <w:r>
        <w:rPr>
          <w:sz w:val="20"/>
        </w:rPr>
        <w:t>that can </w:t>
      </w:r>
      <w:r>
        <w:rPr>
          <w:spacing w:val="-3"/>
          <w:sz w:val="20"/>
        </w:rPr>
        <w:t>make </w:t>
      </w:r>
      <w:r>
        <w:rPr>
          <w:sz w:val="20"/>
        </w:rPr>
        <w:t>or </w:t>
      </w:r>
      <w:r>
        <w:rPr>
          <w:spacing w:val="-3"/>
          <w:sz w:val="20"/>
        </w:rPr>
        <w:t>break </w:t>
      </w:r>
      <w:r>
        <w:rPr>
          <w:sz w:val="20"/>
        </w:rPr>
        <w:t>any</w:t>
      </w:r>
      <w:r>
        <w:rPr>
          <w:spacing w:val="-28"/>
          <w:sz w:val="20"/>
        </w:rPr>
        <w:t> </w:t>
      </w:r>
      <w:r>
        <w:rPr>
          <w:spacing w:val="-3"/>
          <w:sz w:val="20"/>
        </w:rPr>
        <w:t>project.</w:t>
      </w:r>
    </w:p>
    <w:p>
      <w:pPr>
        <w:pStyle w:val="BodyText"/>
        <w:rPr>
          <w:sz w:val="20"/>
        </w:rPr>
      </w:pPr>
    </w:p>
    <w:p>
      <w:pPr>
        <w:pStyle w:val="BodyText"/>
        <w:rPr>
          <w:sz w:val="19"/>
        </w:rPr>
      </w:pPr>
    </w:p>
    <w:p>
      <w:pPr>
        <w:spacing w:line="226" w:lineRule="exact" w:before="0"/>
        <w:ind w:left="105" w:right="114" w:firstLine="0"/>
        <w:jc w:val="left"/>
        <w:rPr>
          <w:sz w:val="20"/>
        </w:rPr>
      </w:pPr>
      <w:r>
        <w:rPr>
          <w:sz w:val="20"/>
        </w:rPr>
        <w:t>As soon as you have more than one person working on a project, you need to establish some ground rules and delegate parts of the project accordingly. In </w:t>
      </w:r>
      <w:r>
        <w:rPr>
          <w:i/>
          <w:sz w:val="20"/>
        </w:rPr>
        <w:t>Pragmatic Teams, </w:t>
      </w:r>
      <w:r>
        <w:rPr>
          <w:sz w:val="20"/>
        </w:rPr>
        <w:t>we'll show how to do this while honoring the pragmatic philosophy.</w:t>
      </w:r>
    </w:p>
    <w:p>
      <w:pPr>
        <w:pStyle w:val="BodyText"/>
        <w:rPr>
          <w:sz w:val="20"/>
        </w:rPr>
      </w:pPr>
    </w:p>
    <w:p>
      <w:pPr>
        <w:pStyle w:val="BodyText"/>
        <w:rPr>
          <w:sz w:val="19"/>
        </w:rPr>
      </w:pPr>
    </w:p>
    <w:p>
      <w:pPr>
        <w:spacing w:line="226" w:lineRule="exact" w:before="0"/>
        <w:ind w:left="105" w:right="429" w:firstLine="0"/>
        <w:jc w:val="left"/>
        <w:rPr>
          <w:i/>
          <w:sz w:val="20"/>
        </w:rPr>
      </w:pPr>
      <w:r>
        <w:rPr>
          <w:sz w:val="20"/>
        </w:rPr>
        <w:t>The</w:t>
      </w:r>
      <w:r>
        <w:rPr>
          <w:spacing w:val="-8"/>
          <w:sz w:val="20"/>
        </w:rPr>
        <w:t> </w:t>
      </w:r>
      <w:r>
        <w:rPr>
          <w:sz w:val="20"/>
        </w:rPr>
        <w:t>single</w:t>
      </w:r>
      <w:r>
        <w:rPr>
          <w:spacing w:val="-8"/>
          <w:sz w:val="20"/>
        </w:rPr>
        <w:t> </w:t>
      </w:r>
      <w:r>
        <w:rPr>
          <w:sz w:val="20"/>
        </w:rPr>
        <w:t>most</w:t>
      </w:r>
      <w:r>
        <w:rPr>
          <w:spacing w:val="-8"/>
          <w:sz w:val="20"/>
        </w:rPr>
        <w:t> </w:t>
      </w:r>
      <w:r>
        <w:rPr>
          <w:sz w:val="20"/>
        </w:rPr>
        <w:t>important</w:t>
      </w:r>
      <w:r>
        <w:rPr>
          <w:spacing w:val="-8"/>
          <w:sz w:val="20"/>
        </w:rPr>
        <w:t> </w:t>
      </w:r>
      <w:r>
        <w:rPr>
          <w:sz w:val="20"/>
        </w:rPr>
        <w:t>factor</w:t>
      </w:r>
      <w:r>
        <w:rPr>
          <w:spacing w:val="-8"/>
          <w:sz w:val="20"/>
        </w:rPr>
        <w:t> </w:t>
      </w:r>
      <w:r>
        <w:rPr>
          <w:sz w:val="20"/>
        </w:rPr>
        <w:t>in</w:t>
      </w:r>
      <w:r>
        <w:rPr>
          <w:spacing w:val="-8"/>
          <w:sz w:val="20"/>
        </w:rPr>
        <w:t> </w:t>
      </w:r>
      <w:r>
        <w:rPr>
          <w:sz w:val="20"/>
        </w:rPr>
        <w:t>making</w:t>
      </w:r>
      <w:r>
        <w:rPr>
          <w:spacing w:val="-8"/>
          <w:sz w:val="20"/>
        </w:rPr>
        <w:t> </w:t>
      </w:r>
      <w:r>
        <w:rPr>
          <w:sz w:val="20"/>
        </w:rPr>
        <w:t>project-level</w:t>
      </w:r>
      <w:r>
        <w:rPr>
          <w:spacing w:val="-8"/>
          <w:sz w:val="20"/>
        </w:rPr>
        <w:t> </w:t>
      </w:r>
      <w:r>
        <w:rPr>
          <w:sz w:val="20"/>
        </w:rPr>
        <w:t>activities</w:t>
      </w:r>
      <w:r>
        <w:rPr>
          <w:spacing w:val="-8"/>
          <w:sz w:val="20"/>
        </w:rPr>
        <w:t> </w:t>
      </w:r>
      <w:r>
        <w:rPr>
          <w:sz w:val="20"/>
        </w:rPr>
        <w:t>work</w:t>
      </w:r>
      <w:r>
        <w:rPr>
          <w:spacing w:val="-8"/>
          <w:sz w:val="20"/>
        </w:rPr>
        <w:t> </w:t>
      </w:r>
      <w:r>
        <w:rPr>
          <w:sz w:val="20"/>
        </w:rPr>
        <w:t>consistently</w:t>
      </w:r>
      <w:r>
        <w:rPr>
          <w:spacing w:val="-8"/>
          <w:sz w:val="20"/>
        </w:rPr>
        <w:t> </w:t>
      </w:r>
      <w:r>
        <w:rPr>
          <w:sz w:val="20"/>
        </w:rPr>
        <w:t>and</w:t>
      </w:r>
      <w:r>
        <w:rPr>
          <w:spacing w:val="-8"/>
          <w:sz w:val="20"/>
        </w:rPr>
        <w:t> </w:t>
      </w:r>
      <w:r>
        <w:rPr>
          <w:sz w:val="20"/>
        </w:rPr>
        <w:t>reliably</w:t>
      </w:r>
      <w:r>
        <w:rPr>
          <w:spacing w:val="-8"/>
          <w:sz w:val="20"/>
        </w:rPr>
        <w:t> </w:t>
      </w:r>
      <w:r>
        <w:rPr>
          <w:sz w:val="20"/>
        </w:rPr>
        <w:t>is</w:t>
      </w:r>
      <w:r>
        <w:rPr>
          <w:spacing w:val="-8"/>
          <w:sz w:val="20"/>
        </w:rPr>
        <w:t> </w:t>
      </w:r>
      <w:r>
        <w:rPr>
          <w:sz w:val="20"/>
        </w:rPr>
        <w:t>to</w:t>
      </w:r>
      <w:r>
        <w:rPr>
          <w:spacing w:val="-8"/>
          <w:sz w:val="20"/>
        </w:rPr>
        <w:t> </w:t>
      </w:r>
      <w:r>
        <w:rPr>
          <w:sz w:val="20"/>
        </w:rPr>
        <w:t>automate</w:t>
      </w:r>
      <w:r>
        <w:rPr>
          <w:spacing w:val="-8"/>
          <w:sz w:val="20"/>
        </w:rPr>
        <w:t> </w:t>
      </w:r>
      <w:r>
        <w:rPr>
          <w:sz w:val="20"/>
        </w:rPr>
        <w:t>your</w:t>
      </w:r>
      <w:r>
        <w:rPr>
          <w:spacing w:val="-8"/>
          <w:sz w:val="20"/>
        </w:rPr>
        <w:t> </w:t>
      </w:r>
      <w:r>
        <w:rPr>
          <w:sz w:val="20"/>
        </w:rPr>
        <w:t>procedures. </w:t>
      </w:r>
      <w:r>
        <w:rPr>
          <w:spacing w:val="-4"/>
          <w:sz w:val="20"/>
        </w:rPr>
        <w:t>We'll explain </w:t>
      </w:r>
      <w:r>
        <w:rPr>
          <w:spacing w:val="-3"/>
          <w:sz w:val="20"/>
        </w:rPr>
        <w:t>why, and show some </w:t>
      </w:r>
      <w:r>
        <w:rPr>
          <w:spacing w:val="-4"/>
          <w:sz w:val="20"/>
        </w:rPr>
        <w:t>real-life examples </w:t>
      </w:r>
      <w:r>
        <w:rPr>
          <w:sz w:val="20"/>
        </w:rPr>
        <w:t>in </w:t>
      </w:r>
      <w:r>
        <w:rPr>
          <w:i/>
          <w:sz w:val="20"/>
        </w:rPr>
        <w:t>Ubiquitous</w:t>
      </w:r>
      <w:r>
        <w:rPr>
          <w:i/>
          <w:spacing w:val="11"/>
          <w:sz w:val="20"/>
        </w:rPr>
        <w:t> </w:t>
      </w:r>
      <w:r>
        <w:rPr>
          <w:i/>
          <w:sz w:val="20"/>
        </w:rPr>
        <w:t>Automation.</w:t>
      </w:r>
    </w:p>
    <w:p>
      <w:pPr>
        <w:pStyle w:val="BodyText"/>
        <w:rPr>
          <w:i/>
          <w:sz w:val="20"/>
        </w:rPr>
      </w:pPr>
    </w:p>
    <w:p>
      <w:pPr>
        <w:pStyle w:val="BodyText"/>
        <w:rPr>
          <w:i/>
          <w:sz w:val="19"/>
        </w:rPr>
      </w:pPr>
    </w:p>
    <w:p>
      <w:pPr>
        <w:spacing w:line="226" w:lineRule="exact" w:before="0"/>
        <w:ind w:left="105" w:right="114" w:firstLine="0"/>
        <w:jc w:val="left"/>
        <w:rPr>
          <w:sz w:val="20"/>
        </w:rPr>
      </w:pPr>
      <w:r>
        <w:rPr>
          <w:sz w:val="20"/>
        </w:rPr>
        <w:t>Earlier, we talked about testing as you code. In </w:t>
      </w:r>
      <w:r>
        <w:rPr>
          <w:i/>
          <w:sz w:val="20"/>
        </w:rPr>
        <w:t>Ruthless Testing, </w:t>
      </w:r>
      <w:r>
        <w:rPr>
          <w:sz w:val="20"/>
        </w:rPr>
        <w:t>we go to the next step of project-wide testing philosophy and tools—especially if you don't have a large QA staff at your beck and call.</w:t>
      </w:r>
    </w:p>
    <w:p>
      <w:pPr>
        <w:pStyle w:val="BodyText"/>
        <w:rPr>
          <w:sz w:val="20"/>
        </w:rPr>
      </w:pPr>
    </w:p>
    <w:p>
      <w:pPr>
        <w:pStyle w:val="BodyText"/>
        <w:rPr>
          <w:sz w:val="19"/>
        </w:rPr>
      </w:pPr>
    </w:p>
    <w:p>
      <w:pPr>
        <w:spacing w:line="226" w:lineRule="exact" w:before="0"/>
        <w:ind w:left="105" w:right="114" w:firstLine="0"/>
        <w:jc w:val="left"/>
        <w:rPr>
          <w:i/>
          <w:sz w:val="20"/>
        </w:rPr>
      </w:pPr>
      <w:r>
        <w:rPr>
          <w:sz w:val="20"/>
        </w:rPr>
        <w:t>The only thing that developers dislike more than testing is documentation. Whether you have technical writers helping you or are doing it on your own, we'll show you how to make the chore less painful and more productive in </w:t>
      </w:r>
      <w:r>
        <w:rPr>
          <w:i/>
          <w:sz w:val="20"/>
        </w:rPr>
        <w:t>It's All Writing.</w:t>
      </w:r>
    </w:p>
    <w:p>
      <w:pPr>
        <w:pStyle w:val="BodyText"/>
        <w:rPr>
          <w:i/>
          <w:sz w:val="20"/>
        </w:rPr>
      </w:pPr>
    </w:p>
    <w:p>
      <w:pPr>
        <w:pStyle w:val="BodyText"/>
        <w:rPr>
          <w:i/>
          <w:sz w:val="19"/>
        </w:rPr>
      </w:pPr>
    </w:p>
    <w:p>
      <w:pPr>
        <w:spacing w:line="226" w:lineRule="exact" w:before="0"/>
        <w:ind w:left="105" w:right="114" w:firstLine="0"/>
        <w:jc w:val="left"/>
        <w:rPr>
          <w:sz w:val="20"/>
        </w:rPr>
      </w:pPr>
      <w:r>
        <w:rPr>
          <w:sz w:val="20"/>
        </w:rPr>
        <w:t>Success is in the eye of the beholder—the sponsor of the project. The perception of success is what counts, and in </w:t>
      </w:r>
      <w:r>
        <w:rPr>
          <w:i/>
          <w:sz w:val="20"/>
        </w:rPr>
        <w:t>Great </w:t>
      </w:r>
      <w:r>
        <w:rPr>
          <w:i/>
          <w:sz w:val="20"/>
        </w:rPr>
        <w:t>Expectations </w:t>
      </w:r>
      <w:r>
        <w:rPr>
          <w:sz w:val="20"/>
        </w:rPr>
        <w:t>we'll show you some tricks to delight every project's sponsor.</w:t>
      </w:r>
    </w:p>
    <w:p>
      <w:pPr>
        <w:pStyle w:val="BodyText"/>
        <w:rPr>
          <w:sz w:val="20"/>
        </w:rPr>
      </w:pPr>
    </w:p>
    <w:p>
      <w:pPr>
        <w:pStyle w:val="BodyText"/>
        <w:rPr>
          <w:sz w:val="19"/>
        </w:rPr>
      </w:pPr>
    </w:p>
    <w:p>
      <w:pPr>
        <w:spacing w:line="226" w:lineRule="exact" w:before="0"/>
        <w:ind w:left="105" w:right="114" w:firstLine="0"/>
        <w:jc w:val="left"/>
        <w:rPr>
          <w:sz w:val="20"/>
        </w:rPr>
      </w:pPr>
      <w:r>
        <w:rPr>
          <w:sz w:val="20"/>
        </w:rPr>
        <w:t>The last tip in the book is a direct consequence of all the rest. In </w:t>
      </w:r>
      <w:r>
        <w:rPr>
          <w:i/>
          <w:sz w:val="20"/>
        </w:rPr>
        <w:t>Pride and Prejudice, </w:t>
      </w:r>
      <w:r>
        <w:rPr>
          <w:sz w:val="20"/>
        </w:rPr>
        <w:t>we encourage you to sign your work, and to take pride in what you do.</w:t>
      </w:r>
    </w:p>
    <w:p>
      <w:pPr>
        <w:pStyle w:val="BodyText"/>
        <w:spacing w:before="9"/>
        <w:rPr>
          <w:sz w:val="11"/>
        </w:rPr>
      </w:pPr>
    </w:p>
    <w:p>
      <w:pPr>
        <w:spacing w:before="80"/>
        <w:ind w:left="105" w:right="114" w:firstLine="0"/>
        <w:jc w:val="left"/>
        <w:rPr>
          <w:sz w:val="16"/>
        </w:rPr>
      </w:pPr>
      <w:r>
        <w:rPr/>
        <w:pict>
          <v:group style="position:absolute;margin-left:281.25pt;margin-top:3.46875pt;width:76.5pt;height:10.5pt;mso-position-horizontal-relative:page;mso-position-vertical-relative:paragraph;z-index:10240" coordorigin="5625,69" coordsize="1530,210">
            <v:shape style="position:absolute;left:5625;top:69;width:915;height:210" type="#_x0000_t75" stroked="false">
              <v:imagedata r:id="rId9" o:title=""/>
            </v:shape>
            <v:shape style="position:absolute;left:6555;top:69;width:600;height:210" type="#_x0000_t75" stroked="false">
              <v:imagedata r:id="rId6" o:title=""/>
            </v:shape>
            <v:shape style="position:absolute;left:5625;top:69;width:1530;height:210" type="#_x0000_t202" filled="false" stroked="false">
              <v:textbox inset="0,0,0,0">
                <w:txbxContent>
                  <w:p>
                    <w:pPr>
                      <w:spacing w:before="10"/>
                      <w:ind w:left="-3982" w:right="0" w:firstLine="0"/>
                      <w:jc w:val="left"/>
                      <w:rPr>
                        <w:sz w:val="16"/>
                      </w:rPr>
                    </w:pPr>
                    <w:hyperlink w:history="true" w:anchor="_bookmark66">
                      <w:r>
                        <w:rPr>
                          <w:sz w:val="16"/>
                          <w:shd w:fill="CCCCCC" w:color="auto" w:val="clear"/>
                        </w:rPr>
                        <w:t>d                                                                                                                                                                                                                                             </w:t>
                      </w:r>
                      <w:r>
                        <w:rPr>
                          <w:spacing w:val="6"/>
                          <w:sz w:val="16"/>
                          <w:shd w:fill="CCCCCC" w:color="auto" w:val="clear"/>
                        </w:rPr>
                        <w:t> </w:t>
                      </w:r>
                    </w:hyperlink>
                  </w:p>
                </w:txbxContent>
              </v:textbox>
              <w10:wrap type="none"/>
            </v:shape>
            <w10:wrap type="none"/>
          </v:group>
        </w:pict>
      </w:r>
      <w:r>
        <w:rPr>
          <w:sz w:val="16"/>
          <w:shd w:fill="CCCCCC" w:color="auto" w:val="clear"/>
        </w:rPr>
        <w:t>I l</w:t>
      </w:r>
      <w:r>
        <w:rPr>
          <w:color w:val="FF0000"/>
          <w:sz w:val="16"/>
          <w:shd w:fill="CCCCCC" w:color="auto" w:val="clear"/>
        </w:rPr>
        <w:t>@</w:t>
      </w:r>
      <w:r>
        <w:rPr>
          <w:sz w:val="16"/>
          <w:shd w:fill="CCCCCC" w:color="auto" w:val="clear"/>
        </w:rPr>
        <w:t>ve RuBoar</w:t>
      </w:r>
    </w:p>
    <w:p>
      <w:pPr>
        <w:spacing w:after="0"/>
        <w:jc w:val="left"/>
        <w:rPr>
          <w:sz w:val="16"/>
        </w:rPr>
        <w:sectPr>
          <w:pgSz w:w="11900" w:h="16840"/>
          <w:pgMar w:top="520" w:bottom="280" w:left="540" w:right="600"/>
        </w:sectPr>
      </w:pPr>
    </w:p>
    <w:p>
      <w:pPr>
        <w:tabs>
          <w:tab w:pos="10709" w:val="left" w:leader="none"/>
        </w:tabs>
        <w:spacing w:before="60"/>
        <w:ind w:left="105" w:right="67" w:firstLine="0"/>
        <w:jc w:val="left"/>
        <w:rPr>
          <w:sz w:val="16"/>
        </w:rPr>
      </w:pPr>
      <w:r>
        <w:rPr/>
        <w:pict>
          <v:group style="position:absolute;margin-left:281.25pt;margin-top:2.46875pt;width:76.5pt;height:10.5pt;mso-position-horizontal-relative:page;mso-position-vertical-relative:paragraph;z-index:-355696" coordorigin="5625,49" coordsize="1530,210">
            <v:shape style="position:absolute;left:5625;top:49;width:915;height:210" type="#_x0000_t75" stroked="false">
              <v:imagedata r:id="rId9" o:title=""/>
            </v:shape>
            <v:shape style="position:absolute;left:6555;top:49;width:600;height:210" type="#_x0000_t75" stroked="false">
              <v:imagedata r:id="rId6" o:title=""/>
            </v:shape>
            <w10:wrap type="none"/>
          </v:group>
        </w:pict>
      </w:r>
      <w:bookmarkStart w:name="Pragmatic Teams" w:id="133"/>
      <w:bookmarkEnd w:id="133"/>
      <w:r>
        <w:rPr/>
      </w:r>
      <w:bookmarkStart w:name="_bookmark66" w:id="134"/>
      <w:bookmarkEnd w:id="134"/>
      <w:r>
        <w:rPr/>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67">
        <w:r>
          <w:rPr>
            <w:sz w:val="16"/>
            <w:shd w:fill="CCCCCC" w:color="auto" w:val="clear"/>
          </w:rPr>
          <w:t>d</w:t>
          <w:tab/>
        </w:r>
      </w:hyperlink>
    </w:p>
    <w:p>
      <w:pPr>
        <w:pStyle w:val="BodyText"/>
        <w:spacing w:before="9"/>
      </w:pPr>
    </w:p>
    <w:p>
      <w:pPr>
        <w:pStyle w:val="Heading2"/>
        <w:ind w:right="0"/>
        <w:jc w:val="both"/>
      </w:pPr>
      <w:r>
        <w:rPr/>
        <w:t>Pragmatic Teams</w:t>
      </w:r>
    </w:p>
    <w:p>
      <w:pPr>
        <w:pStyle w:val="BodyText"/>
        <w:rPr>
          <w:b/>
          <w:sz w:val="36"/>
        </w:rPr>
      </w:pPr>
    </w:p>
    <w:p>
      <w:pPr>
        <w:spacing w:line="247" w:lineRule="auto" w:before="229"/>
        <w:ind w:left="105" w:right="67" w:firstLine="0"/>
        <w:jc w:val="left"/>
        <w:rPr>
          <w:i/>
          <w:sz w:val="24"/>
        </w:rPr>
      </w:pPr>
      <w:r>
        <w:rPr>
          <w:i/>
          <w:sz w:val="24"/>
        </w:rPr>
        <w:t>At Group L, Stoffel oversees six first-rate programmers, a managerial challenge roughly comparable to </w:t>
      </w:r>
      <w:r>
        <w:rPr>
          <w:i/>
          <w:sz w:val="24"/>
        </w:rPr>
        <w:t>herding cats.</w:t>
      </w:r>
    </w:p>
    <w:p>
      <w:pPr>
        <w:pStyle w:val="BodyText"/>
        <w:rPr>
          <w:i/>
        </w:rPr>
      </w:pPr>
    </w:p>
    <w:p>
      <w:pPr>
        <w:pStyle w:val="BodyText"/>
        <w:spacing w:before="7"/>
        <w:rPr>
          <w:i/>
          <w:sz w:val="25"/>
        </w:rPr>
      </w:pPr>
    </w:p>
    <w:p>
      <w:pPr>
        <w:pStyle w:val="Heading5"/>
        <w:spacing w:before="0"/>
        <w:ind w:left="105" w:right="0"/>
        <w:jc w:val="both"/>
        <w:rPr>
          <w:i/>
        </w:rPr>
      </w:pPr>
      <w:r>
        <w:rPr>
          <w:i/>
        </w:rPr>
        <w:t>The Washington Post Magazine, June 9, 1985</w:t>
      </w:r>
    </w:p>
    <w:p>
      <w:pPr>
        <w:pStyle w:val="BodyText"/>
        <w:rPr>
          <w:b/>
          <w:i/>
        </w:rPr>
      </w:pPr>
    </w:p>
    <w:p>
      <w:pPr>
        <w:pStyle w:val="BodyText"/>
        <w:spacing w:before="4"/>
        <w:rPr>
          <w:b/>
          <w:i/>
          <w:sz w:val="26"/>
        </w:rPr>
      </w:pPr>
    </w:p>
    <w:p>
      <w:pPr>
        <w:pStyle w:val="BodyText"/>
        <w:spacing w:line="247" w:lineRule="auto"/>
        <w:ind w:left="105" w:right="67"/>
      </w:pPr>
      <w:r>
        <w:rPr>
          <w:spacing w:val="-4"/>
        </w:rPr>
        <w:t>So </w:t>
      </w:r>
      <w:r>
        <w:rPr>
          <w:spacing w:val="-5"/>
        </w:rPr>
        <w:t>far </w:t>
      </w:r>
      <w:r>
        <w:rPr>
          <w:spacing w:val="-4"/>
        </w:rPr>
        <w:t>in </w:t>
      </w:r>
      <w:r>
        <w:rPr>
          <w:spacing w:val="-6"/>
        </w:rPr>
        <w:t>this book we've looked </w:t>
      </w:r>
      <w:r>
        <w:rPr>
          <w:spacing w:val="-4"/>
        </w:rPr>
        <w:t>at </w:t>
      </w:r>
      <w:r>
        <w:rPr>
          <w:spacing w:val="-7"/>
        </w:rPr>
        <w:t>pragmatic techniques </w:t>
      </w:r>
      <w:r>
        <w:rPr>
          <w:spacing w:val="-6"/>
        </w:rPr>
        <w:t>that help </w:t>
      </w:r>
      <w:r>
        <w:rPr>
          <w:spacing w:val="-4"/>
        </w:rPr>
        <w:t>an </w:t>
      </w:r>
      <w:r>
        <w:rPr>
          <w:spacing w:val="-7"/>
        </w:rPr>
        <w:t>individual </w:t>
      </w:r>
      <w:r>
        <w:rPr>
          <w:spacing w:val="-4"/>
        </w:rPr>
        <w:t>be </w:t>
      </w:r>
      <w:r>
        <w:rPr/>
        <w:t>a </w:t>
      </w:r>
      <w:r>
        <w:rPr>
          <w:spacing w:val="-6"/>
        </w:rPr>
        <w:t>better </w:t>
      </w:r>
      <w:r>
        <w:rPr>
          <w:spacing w:val="-7"/>
        </w:rPr>
        <w:t>programmer. </w:t>
      </w:r>
      <w:r>
        <w:rPr>
          <w:spacing w:val="-5"/>
        </w:rPr>
        <w:t>Can </w:t>
      </w:r>
      <w:r>
        <w:rPr>
          <w:spacing w:val="-7"/>
        </w:rPr>
        <w:t>these </w:t>
      </w:r>
      <w:r>
        <w:rPr>
          <w:spacing w:val="-6"/>
        </w:rPr>
        <w:t>methods work </w:t>
      </w:r>
      <w:r>
        <w:rPr>
          <w:spacing w:val="-5"/>
        </w:rPr>
        <w:t>for </w:t>
      </w:r>
      <w:r>
        <w:rPr>
          <w:spacing w:val="-6"/>
        </w:rPr>
        <w:t>teams </w:t>
      </w:r>
      <w:r>
        <w:rPr>
          <w:spacing w:val="-4"/>
        </w:rPr>
        <w:t>as </w:t>
      </w:r>
      <w:r>
        <w:rPr>
          <w:spacing w:val="-7"/>
        </w:rPr>
        <w:t>well?</w:t>
      </w:r>
    </w:p>
    <w:p>
      <w:pPr>
        <w:pStyle w:val="BodyText"/>
      </w:pPr>
    </w:p>
    <w:p>
      <w:pPr>
        <w:pStyle w:val="BodyText"/>
        <w:spacing w:before="7"/>
        <w:rPr>
          <w:sz w:val="25"/>
        </w:rPr>
      </w:pPr>
    </w:p>
    <w:p>
      <w:pPr>
        <w:pStyle w:val="BodyText"/>
        <w:spacing w:line="247" w:lineRule="auto"/>
        <w:ind w:left="105" w:right="477"/>
      </w:pPr>
      <w:r>
        <w:rPr>
          <w:spacing w:val="-5"/>
        </w:rPr>
        <w:t>The </w:t>
      </w:r>
      <w:r>
        <w:rPr>
          <w:spacing w:val="-6"/>
        </w:rPr>
        <w:t>answer </w:t>
      </w:r>
      <w:r>
        <w:rPr>
          <w:spacing w:val="-4"/>
        </w:rPr>
        <w:t>is </w:t>
      </w:r>
      <w:r>
        <w:rPr/>
        <w:t>a </w:t>
      </w:r>
      <w:r>
        <w:rPr>
          <w:spacing w:val="-7"/>
        </w:rPr>
        <w:t>resounding </w:t>
      </w:r>
      <w:r>
        <w:rPr>
          <w:spacing w:val="-6"/>
        </w:rPr>
        <w:t>"yes!" There </w:t>
      </w:r>
      <w:r>
        <w:rPr>
          <w:spacing w:val="-5"/>
        </w:rPr>
        <w:t>are </w:t>
      </w:r>
      <w:r>
        <w:rPr>
          <w:spacing w:val="-7"/>
        </w:rPr>
        <w:t>advantages </w:t>
      </w:r>
      <w:r>
        <w:rPr>
          <w:spacing w:val="-4"/>
        </w:rPr>
        <w:t>to </w:t>
      </w:r>
      <w:r>
        <w:rPr>
          <w:spacing w:val="-6"/>
        </w:rPr>
        <w:t>being </w:t>
      </w:r>
      <w:r>
        <w:rPr/>
        <w:t>a </w:t>
      </w:r>
      <w:r>
        <w:rPr>
          <w:spacing w:val="-7"/>
        </w:rPr>
        <w:t>pragmatic individual, </w:t>
      </w:r>
      <w:r>
        <w:rPr>
          <w:spacing w:val="-5"/>
        </w:rPr>
        <w:t>but </w:t>
      </w:r>
      <w:r>
        <w:rPr>
          <w:spacing w:val="-6"/>
        </w:rPr>
        <w:t>these </w:t>
      </w:r>
      <w:r>
        <w:rPr>
          <w:spacing w:val="-7"/>
        </w:rPr>
        <w:t>advantages are </w:t>
      </w:r>
      <w:r>
        <w:rPr>
          <w:spacing w:val="-9"/>
        </w:rPr>
        <w:t>multiplied manyfold </w:t>
      </w:r>
      <w:r>
        <w:rPr>
          <w:spacing w:val="-5"/>
        </w:rPr>
        <w:t>if </w:t>
      </w:r>
      <w:r>
        <w:rPr>
          <w:spacing w:val="-7"/>
        </w:rPr>
        <w:t>the </w:t>
      </w:r>
      <w:r>
        <w:rPr>
          <w:spacing w:val="-9"/>
        </w:rPr>
        <w:t>individual </w:t>
      </w:r>
      <w:r>
        <w:rPr>
          <w:spacing w:val="-5"/>
        </w:rPr>
        <w:t>is </w:t>
      </w:r>
      <w:r>
        <w:rPr>
          <w:spacing w:val="-9"/>
        </w:rPr>
        <w:t>working </w:t>
      </w:r>
      <w:r>
        <w:rPr>
          <w:spacing w:val="-5"/>
        </w:rPr>
        <w:t>on </w:t>
      </w:r>
      <w:r>
        <w:rPr/>
        <w:t>a </w:t>
      </w:r>
      <w:r>
        <w:rPr>
          <w:spacing w:val="-9"/>
        </w:rPr>
        <w:t>pragmatic </w:t>
      </w:r>
      <w:r>
        <w:rPr>
          <w:spacing w:val="-10"/>
        </w:rPr>
        <w:t>team.</w:t>
      </w:r>
    </w:p>
    <w:p>
      <w:pPr>
        <w:pStyle w:val="BodyText"/>
      </w:pPr>
    </w:p>
    <w:p>
      <w:pPr>
        <w:pStyle w:val="BodyText"/>
        <w:spacing w:before="7"/>
        <w:rPr>
          <w:sz w:val="25"/>
        </w:rPr>
      </w:pPr>
    </w:p>
    <w:p>
      <w:pPr>
        <w:pStyle w:val="BodyText"/>
        <w:spacing w:line="247" w:lineRule="auto"/>
        <w:ind w:left="105" w:right="559"/>
        <w:jc w:val="both"/>
      </w:pPr>
      <w:r>
        <w:rPr>
          <w:spacing w:val="-4"/>
        </w:rPr>
        <w:t>In</w:t>
      </w:r>
      <w:r>
        <w:rPr>
          <w:spacing w:val="-12"/>
        </w:rPr>
        <w:t> </w:t>
      </w:r>
      <w:r>
        <w:rPr>
          <w:spacing w:val="-6"/>
        </w:rPr>
        <w:t>this</w:t>
      </w:r>
      <w:r>
        <w:rPr>
          <w:spacing w:val="-12"/>
        </w:rPr>
        <w:t> </w:t>
      </w:r>
      <w:r>
        <w:rPr>
          <w:spacing w:val="-6"/>
        </w:rPr>
        <w:t>section</w:t>
      </w:r>
      <w:r>
        <w:rPr>
          <w:spacing w:val="-12"/>
        </w:rPr>
        <w:t> </w:t>
      </w:r>
      <w:r>
        <w:rPr>
          <w:spacing w:val="-6"/>
        </w:rPr>
        <w:t>we'll</w:t>
      </w:r>
      <w:r>
        <w:rPr>
          <w:spacing w:val="-12"/>
        </w:rPr>
        <w:t> </w:t>
      </w:r>
      <w:r>
        <w:rPr>
          <w:spacing w:val="-6"/>
        </w:rPr>
        <w:t>look</w:t>
      </w:r>
      <w:r>
        <w:rPr>
          <w:spacing w:val="-12"/>
        </w:rPr>
        <w:t> </w:t>
      </w:r>
      <w:r>
        <w:rPr>
          <w:spacing w:val="-6"/>
        </w:rPr>
        <w:t>briefly</w:t>
      </w:r>
      <w:r>
        <w:rPr>
          <w:spacing w:val="-12"/>
        </w:rPr>
        <w:t> </w:t>
      </w:r>
      <w:r>
        <w:rPr>
          <w:spacing w:val="-4"/>
        </w:rPr>
        <w:t>at</w:t>
      </w:r>
      <w:r>
        <w:rPr>
          <w:spacing w:val="-12"/>
        </w:rPr>
        <w:t> </w:t>
      </w:r>
      <w:r>
        <w:rPr>
          <w:spacing w:val="-5"/>
        </w:rPr>
        <w:t>how</w:t>
      </w:r>
      <w:r>
        <w:rPr>
          <w:spacing w:val="-12"/>
        </w:rPr>
        <w:t> </w:t>
      </w:r>
      <w:r>
        <w:rPr>
          <w:spacing w:val="-7"/>
        </w:rPr>
        <w:t>pragmatic</w:t>
      </w:r>
      <w:r>
        <w:rPr>
          <w:spacing w:val="-12"/>
        </w:rPr>
        <w:t> </w:t>
      </w:r>
      <w:r>
        <w:rPr>
          <w:spacing w:val="-7"/>
        </w:rPr>
        <w:t>techniques</w:t>
      </w:r>
      <w:r>
        <w:rPr>
          <w:spacing w:val="-12"/>
        </w:rPr>
        <w:t> </w:t>
      </w:r>
      <w:r>
        <w:rPr>
          <w:spacing w:val="-5"/>
        </w:rPr>
        <w:t>can</w:t>
      </w:r>
      <w:r>
        <w:rPr>
          <w:spacing w:val="-12"/>
        </w:rPr>
        <w:t> </w:t>
      </w:r>
      <w:r>
        <w:rPr>
          <w:spacing w:val="-4"/>
        </w:rPr>
        <w:t>be</w:t>
      </w:r>
      <w:r>
        <w:rPr>
          <w:spacing w:val="-12"/>
        </w:rPr>
        <w:t> </w:t>
      </w:r>
      <w:r>
        <w:rPr>
          <w:spacing w:val="-6"/>
        </w:rPr>
        <w:t>applied</w:t>
      </w:r>
      <w:r>
        <w:rPr>
          <w:spacing w:val="-12"/>
        </w:rPr>
        <w:t> </w:t>
      </w:r>
      <w:r>
        <w:rPr>
          <w:spacing w:val="-4"/>
        </w:rPr>
        <w:t>to</w:t>
      </w:r>
      <w:r>
        <w:rPr>
          <w:spacing w:val="-12"/>
        </w:rPr>
        <w:t> </w:t>
      </w:r>
      <w:r>
        <w:rPr>
          <w:spacing w:val="-6"/>
        </w:rPr>
        <w:t>teams</w:t>
      </w:r>
      <w:r>
        <w:rPr>
          <w:spacing w:val="-12"/>
        </w:rPr>
        <w:t> </w:t>
      </w:r>
      <w:r>
        <w:rPr>
          <w:spacing w:val="-4"/>
        </w:rPr>
        <w:t>as</w:t>
      </w:r>
      <w:r>
        <w:rPr>
          <w:spacing w:val="-12"/>
        </w:rPr>
        <w:t> </w:t>
      </w:r>
      <w:r>
        <w:rPr/>
        <w:t>a</w:t>
      </w:r>
      <w:r>
        <w:rPr>
          <w:spacing w:val="-12"/>
        </w:rPr>
        <w:t> </w:t>
      </w:r>
      <w:r>
        <w:rPr>
          <w:spacing w:val="-6"/>
        </w:rPr>
        <w:t>whole.</w:t>
      </w:r>
      <w:r>
        <w:rPr>
          <w:spacing w:val="-12"/>
        </w:rPr>
        <w:t> </w:t>
      </w:r>
      <w:r>
        <w:rPr>
          <w:spacing w:val="-6"/>
        </w:rPr>
        <w:t>These</w:t>
      </w:r>
      <w:r>
        <w:rPr>
          <w:spacing w:val="-12"/>
        </w:rPr>
        <w:t> </w:t>
      </w:r>
      <w:r>
        <w:rPr>
          <w:spacing w:val="-6"/>
        </w:rPr>
        <w:t>notes</w:t>
      </w:r>
      <w:r>
        <w:rPr>
          <w:spacing w:val="-12"/>
        </w:rPr>
        <w:t> </w:t>
      </w:r>
      <w:r>
        <w:rPr>
          <w:spacing w:val="-7"/>
        </w:rPr>
        <w:t>are </w:t>
      </w:r>
      <w:r>
        <w:rPr>
          <w:spacing w:val="-6"/>
        </w:rPr>
        <w:t>only</w:t>
      </w:r>
      <w:r>
        <w:rPr>
          <w:spacing w:val="-14"/>
        </w:rPr>
        <w:t> </w:t>
      </w:r>
      <w:r>
        <w:rPr/>
        <w:t>a</w:t>
      </w:r>
      <w:r>
        <w:rPr>
          <w:spacing w:val="-14"/>
        </w:rPr>
        <w:t> </w:t>
      </w:r>
      <w:r>
        <w:rPr>
          <w:spacing w:val="-7"/>
        </w:rPr>
        <w:t>start.</w:t>
      </w:r>
      <w:r>
        <w:rPr>
          <w:spacing w:val="-14"/>
        </w:rPr>
        <w:t> </w:t>
      </w:r>
      <w:r>
        <w:rPr>
          <w:spacing w:val="-6"/>
        </w:rPr>
        <w:t>Once</w:t>
      </w:r>
      <w:r>
        <w:rPr>
          <w:spacing w:val="-14"/>
        </w:rPr>
        <w:t> </w:t>
      </w:r>
      <w:r>
        <w:rPr>
          <w:spacing w:val="-7"/>
        </w:rPr>
        <w:t>you've</w:t>
      </w:r>
      <w:r>
        <w:rPr>
          <w:spacing w:val="-14"/>
        </w:rPr>
        <w:t> </w:t>
      </w:r>
      <w:r>
        <w:rPr>
          <w:spacing w:val="-6"/>
        </w:rPr>
        <w:t>got</w:t>
      </w:r>
      <w:r>
        <w:rPr>
          <w:spacing w:val="-14"/>
        </w:rPr>
        <w:t> </w:t>
      </w:r>
      <w:r>
        <w:rPr/>
        <w:t>a</w:t>
      </w:r>
      <w:r>
        <w:rPr>
          <w:spacing w:val="-14"/>
        </w:rPr>
        <w:t> </w:t>
      </w:r>
      <w:r>
        <w:rPr>
          <w:spacing w:val="-7"/>
        </w:rPr>
        <w:t>group</w:t>
      </w:r>
      <w:r>
        <w:rPr>
          <w:spacing w:val="-14"/>
        </w:rPr>
        <w:t> </w:t>
      </w:r>
      <w:r>
        <w:rPr>
          <w:spacing w:val="-4"/>
        </w:rPr>
        <w:t>of</w:t>
      </w:r>
      <w:r>
        <w:rPr>
          <w:spacing w:val="-14"/>
        </w:rPr>
        <w:t> </w:t>
      </w:r>
      <w:r>
        <w:rPr>
          <w:spacing w:val="-8"/>
        </w:rPr>
        <w:t>pragmatic</w:t>
      </w:r>
      <w:r>
        <w:rPr>
          <w:spacing w:val="-14"/>
        </w:rPr>
        <w:t> </w:t>
      </w:r>
      <w:r>
        <w:rPr>
          <w:spacing w:val="-8"/>
        </w:rPr>
        <w:t>developers</w:t>
      </w:r>
      <w:r>
        <w:rPr>
          <w:spacing w:val="-14"/>
        </w:rPr>
        <w:t> </w:t>
      </w:r>
      <w:r>
        <w:rPr>
          <w:spacing w:val="-7"/>
        </w:rPr>
        <w:t>working</w:t>
      </w:r>
      <w:r>
        <w:rPr>
          <w:spacing w:val="-14"/>
        </w:rPr>
        <w:t> </w:t>
      </w:r>
      <w:r>
        <w:rPr>
          <w:spacing w:val="-4"/>
        </w:rPr>
        <w:t>in</w:t>
      </w:r>
      <w:r>
        <w:rPr>
          <w:spacing w:val="-14"/>
        </w:rPr>
        <w:t> </w:t>
      </w:r>
      <w:r>
        <w:rPr>
          <w:spacing w:val="-4"/>
        </w:rPr>
        <w:t>an</w:t>
      </w:r>
      <w:r>
        <w:rPr>
          <w:spacing w:val="-14"/>
        </w:rPr>
        <w:t> </w:t>
      </w:r>
      <w:r>
        <w:rPr>
          <w:spacing w:val="-7"/>
        </w:rPr>
        <w:t>enabling</w:t>
      </w:r>
      <w:r>
        <w:rPr>
          <w:spacing w:val="-14"/>
        </w:rPr>
        <w:t> </w:t>
      </w:r>
      <w:r>
        <w:rPr>
          <w:spacing w:val="-8"/>
        </w:rPr>
        <w:t>environment,</w:t>
      </w:r>
      <w:r>
        <w:rPr>
          <w:spacing w:val="-14"/>
        </w:rPr>
        <w:t> </w:t>
      </w:r>
      <w:r>
        <w:rPr>
          <w:spacing w:val="-7"/>
        </w:rPr>
        <w:t>they'll</w:t>
      </w:r>
      <w:r>
        <w:rPr>
          <w:spacing w:val="-14"/>
        </w:rPr>
        <w:t> </w:t>
      </w:r>
      <w:r>
        <w:rPr>
          <w:spacing w:val="-8"/>
        </w:rPr>
        <w:t>quickly </w:t>
      </w:r>
      <w:r>
        <w:rPr>
          <w:spacing w:val="-6"/>
        </w:rPr>
        <w:t>develop</w:t>
      </w:r>
      <w:r>
        <w:rPr>
          <w:spacing w:val="-12"/>
        </w:rPr>
        <w:t> </w:t>
      </w:r>
      <w:r>
        <w:rPr>
          <w:spacing w:val="-5"/>
        </w:rPr>
        <w:t>and</w:t>
      </w:r>
      <w:r>
        <w:rPr>
          <w:spacing w:val="-12"/>
        </w:rPr>
        <w:t> </w:t>
      </w:r>
      <w:r>
        <w:rPr>
          <w:spacing w:val="-6"/>
        </w:rPr>
        <w:t>refine</w:t>
      </w:r>
      <w:r>
        <w:rPr>
          <w:spacing w:val="-12"/>
        </w:rPr>
        <w:t> </w:t>
      </w:r>
      <w:r>
        <w:rPr>
          <w:spacing w:val="-6"/>
        </w:rPr>
        <w:t>their</w:t>
      </w:r>
      <w:r>
        <w:rPr>
          <w:spacing w:val="-12"/>
        </w:rPr>
        <w:t> </w:t>
      </w:r>
      <w:r>
        <w:rPr>
          <w:spacing w:val="-5"/>
        </w:rPr>
        <w:t>own</w:t>
      </w:r>
      <w:r>
        <w:rPr>
          <w:spacing w:val="-12"/>
        </w:rPr>
        <w:t> </w:t>
      </w:r>
      <w:r>
        <w:rPr>
          <w:spacing w:val="-6"/>
        </w:rPr>
        <w:t>team</w:t>
      </w:r>
      <w:r>
        <w:rPr>
          <w:spacing w:val="-12"/>
        </w:rPr>
        <w:t> </w:t>
      </w:r>
      <w:r>
        <w:rPr>
          <w:spacing w:val="-7"/>
        </w:rPr>
        <w:t>dynamics</w:t>
      </w:r>
      <w:r>
        <w:rPr>
          <w:spacing w:val="-12"/>
        </w:rPr>
        <w:t> </w:t>
      </w:r>
      <w:r>
        <w:rPr>
          <w:spacing w:val="-6"/>
        </w:rPr>
        <w:t>that</w:t>
      </w:r>
      <w:r>
        <w:rPr>
          <w:spacing w:val="-12"/>
        </w:rPr>
        <w:t> </w:t>
      </w:r>
      <w:r>
        <w:rPr>
          <w:spacing w:val="-6"/>
        </w:rPr>
        <w:t>work</w:t>
      </w:r>
      <w:r>
        <w:rPr>
          <w:spacing w:val="-12"/>
        </w:rPr>
        <w:t> </w:t>
      </w:r>
      <w:r>
        <w:rPr>
          <w:spacing w:val="-5"/>
        </w:rPr>
        <w:t>for</w:t>
      </w:r>
      <w:r>
        <w:rPr>
          <w:spacing w:val="-12"/>
        </w:rPr>
        <w:t> </w:t>
      </w:r>
      <w:r>
        <w:rPr>
          <w:spacing w:val="-7"/>
        </w:rPr>
        <w:t>them.</w:t>
      </w:r>
    </w:p>
    <w:p>
      <w:pPr>
        <w:pStyle w:val="BodyText"/>
      </w:pPr>
    </w:p>
    <w:p>
      <w:pPr>
        <w:pStyle w:val="BodyText"/>
        <w:spacing w:before="7"/>
        <w:rPr>
          <w:sz w:val="25"/>
        </w:rPr>
      </w:pPr>
    </w:p>
    <w:p>
      <w:pPr>
        <w:pStyle w:val="BodyText"/>
        <w:ind w:left="105"/>
        <w:jc w:val="both"/>
      </w:pPr>
      <w:r>
        <w:rPr/>
        <w:t>Let's recast some of the previous sections in terms of teams.</w:t>
      </w:r>
    </w:p>
    <w:p>
      <w:pPr>
        <w:pStyle w:val="BodyText"/>
        <w:spacing w:before="9"/>
        <w:rPr>
          <w:sz w:val="25"/>
        </w:rPr>
      </w:pPr>
    </w:p>
    <w:p>
      <w:pPr>
        <w:spacing w:before="0"/>
        <w:ind w:left="105" w:right="0" w:firstLine="0"/>
        <w:jc w:val="both"/>
        <w:rPr>
          <w:b/>
          <w:sz w:val="28"/>
        </w:rPr>
      </w:pPr>
      <w:r>
        <w:rPr>
          <w:b/>
          <w:sz w:val="28"/>
        </w:rPr>
        <w:t>No Broken Windows</w:t>
      </w:r>
    </w:p>
    <w:p>
      <w:pPr>
        <w:pStyle w:val="BodyText"/>
        <w:rPr>
          <w:b/>
          <w:sz w:val="28"/>
        </w:rPr>
      </w:pPr>
    </w:p>
    <w:p>
      <w:pPr>
        <w:pStyle w:val="BodyText"/>
        <w:spacing w:before="10"/>
        <w:rPr>
          <w:b/>
          <w:sz w:val="25"/>
        </w:rPr>
      </w:pPr>
    </w:p>
    <w:p>
      <w:pPr>
        <w:pStyle w:val="BodyText"/>
        <w:spacing w:line="247" w:lineRule="auto" w:before="1"/>
        <w:ind w:left="105" w:right="739"/>
        <w:jc w:val="both"/>
      </w:pPr>
      <w:r>
        <w:rPr>
          <w:spacing w:val="-7"/>
        </w:rPr>
        <w:t>Quality</w:t>
      </w:r>
      <w:r>
        <w:rPr>
          <w:spacing w:val="-14"/>
        </w:rPr>
        <w:t> </w:t>
      </w:r>
      <w:r>
        <w:rPr>
          <w:spacing w:val="-4"/>
        </w:rPr>
        <w:t>is</w:t>
      </w:r>
      <w:r>
        <w:rPr>
          <w:spacing w:val="-14"/>
        </w:rPr>
        <w:t> </w:t>
      </w:r>
      <w:r>
        <w:rPr/>
        <w:t>a</w:t>
      </w:r>
      <w:r>
        <w:rPr>
          <w:spacing w:val="-14"/>
        </w:rPr>
        <w:t> </w:t>
      </w:r>
      <w:r>
        <w:rPr>
          <w:spacing w:val="-6"/>
        </w:rPr>
        <w:t>team</w:t>
      </w:r>
      <w:r>
        <w:rPr>
          <w:spacing w:val="-14"/>
        </w:rPr>
        <w:t> </w:t>
      </w:r>
      <w:r>
        <w:rPr>
          <w:spacing w:val="-7"/>
        </w:rPr>
        <w:t>issue.</w:t>
      </w:r>
      <w:r>
        <w:rPr>
          <w:spacing w:val="-14"/>
        </w:rPr>
        <w:t> </w:t>
      </w:r>
      <w:r>
        <w:rPr>
          <w:spacing w:val="-6"/>
        </w:rPr>
        <w:t>The</w:t>
      </w:r>
      <w:r>
        <w:rPr>
          <w:spacing w:val="-14"/>
        </w:rPr>
        <w:t> </w:t>
      </w:r>
      <w:r>
        <w:rPr>
          <w:spacing w:val="-6"/>
        </w:rPr>
        <w:t>most</w:t>
      </w:r>
      <w:r>
        <w:rPr>
          <w:spacing w:val="-14"/>
        </w:rPr>
        <w:t> </w:t>
      </w:r>
      <w:r>
        <w:rPr>
          <w:spacing w:val="-7"/>
        </w:rPr>
        <w:t>diligent</w:t>
      </w:r>
      <w:r>
        <w:rPr>
          <w:spacing w:val="-14"/>
        </w:rPr>
        <w:t> </w:t>
      </w:r>
      <w:r>
        <w:rPr>
          <w:spacing w:val="-8"/>
        </w:rPr>
        <w:t>developer</w:t>
      </w:r>
      <w:r>
        <w:rPr>
          <w:spacing w:val="-14"/>
        </w:rPr>
        <w:t> </w:t>
      </w:r>
      <w:r>
        <w:rPr>
          <w:spacing w:val="-7"/>
        </w:rPr>
        <w:t>placed</w:t>
      </w:r>
      <w:r>
        <w:rPr>
          <w:spacing w:val="-14"/>
        </w:rPr>
        <w:t> </w:t>
      </w:r>
      <w:r>
        <w:rPr>
          <w:spacing w:val="-4"/>
        </w:rPr>
        <w:t>on</w:t>
      </w:r>
      <w:r>
        <w:rPr>
          <w:spacing w:val="-14"/>
        </w:rPr>
        <w:t> </w:t>
      </w:r>
      <w:r>
        <w:rPr/>
        <w:t>a</w:t>
      </w:r>
      <w:r>
        <w:rPr>
          <w:spacing w:val="-14"/>
        </w:rPr>
        <w:t> </w:t>
      </w:r>
      <w:r>
        <w:rPr>
          <w:spacing w:val="-6"/>
        </w:rPr>
        <w:t>team</w:t>
      </w:r>
      <w:r>
        <w:rPr>
          <w:spacing w:val="-14"/>
        </w:rPr>
        <w:t> </w:t>
      </w:r>
      <w:r>
        <w:rPr>
          <w:spacing w:val="-6"/>
        </w:rPr>
        <w:t>that</w:t>
      </w:r>
      <w:r>
        <w:rPr>
          <w:spacing w:val="-14"/>
        </w:rPr>
        <w:t> </w:t>
      </w:r>
      <w:r>
        <w:rPr>
          <w:spacing w:val="-6"/>
        </w:rPr>
        <w:t>just</w:t>
      </w:r>
      <w:r>
        <w:rPr>
          <w:spacing w:val="-14"/>
        </w:rPr>
        <w:t> </w:t>
      </w:r>
      <w:r>
        <w:rPr>
          <w:spacing w:val="-7"/>
        </w:rPr>
        <w:t>doesn't</w:t>
      </w:r>
      <w:r>
        <w:rPr>
          <w:spacing w:val="-14"/>
        </w:rPr>
        <w:t> </w:t>
      </w:r>
      <w:r>
        <w:rPr>
          <w:spacing w:val="-6"/>
        </w:rPr>
        <w:t>care</w:t>
      </w:r>
      <w:r>
        <w:rPr>
          <w:spacing w:val="-14"/>
        </w:rPr>
        <w:t> </w:t>
      </w:r>
      <w:r>
        <w:rPr>
          <w:spacing w:val="-6"/>
        </w:rPr>
        <w:t>will</w:t>
      </w:r>
      <w:r>
        <w:rPr>
          <w:spacing w:val="-14"/>
        </w:rPr>
        <w:t> </w:t>
      </w:r>
      <w:r>
        <w:rPr>
          <w:spacing w:val="-6"/>
        </w:rPr>
        <w:t>find</w:t>
      </w:r>
      <w:r>
        <w:rPr>
          <w:spacing w:val="-14"/>
        </w:rPr>
        <w:t> </w:t>
      </w:r>
      <w:r>
        <w:rPr>
          <w:spacing w:val="-4"/>
        </w:rPr>
        <w:t>it</w:t>
      </w:r>
      <w:r>
        <w:rPr>
          <w:spacing w:val="-14"/>
        </w:rPr>
        <w:t> </w:t>
      </w:r>
      <w:r>
        <w:rPr>
          <w:spacing w:val="-8"/>
        </w:rPr>
        <w:t>difficult</w:t>
      </w:r>
      <w:r>
        <w:rPr>
          <w:spacing w:val="-14"/>
        </w:rPr>
        <w:t> </w:t>
      </w:r>
      <w:r>
        <w:rPr>
          <w:spacing w:val="-8"/>
        </w:rPr>
        <w:t>to maintain</w:t>
      </w:r>
      <w:r>
        <w:rPr>
          <w:spacing w:val="-16"/>
        </w:rPr>
        <w:t> </w:t>
      </w:r>
      <w:r>
        <w:rPr>
          <w:spacing w:val="-6"/>
        </w:rPr>
        <w:t>the</w:t>
      </w:r>
      <w:r>
        <w:rPr>
          <w:spacing w:val="-16"/>
        </w:rPr>
        <w:t> </w:t>
      </w:r>
      <w:r>
        <w:rPr>
          <w:spacing w:val="-9"/>
        </w:rPr>
        <w:t>enthusiasm</w:t>
      </w:r>
      <w:r>
        <w:rPr>
          <w:spacing w:val="-16"/>
        </w:rPr>
        <w:t> </w:t>
      </w:r>
      <w:r>
        <w:rPr>
          <w:spacing w:val="-8"/>
        </w:rPr>
        <w:t>needed</w:t>
      </w:r>
      <w:r>
        <w:rPr>
          <w:spacing w:val="-16"/>
        </w:rPr>
        <w:t> </w:t>
      </w:r>
      <w:r>
        <w:rPr>
          <w:spacing w:val="-5"/>
        </w:rPr>
        <w:t>to</w:t>
      </w:r>
      <w:r>
        <w:rPr>
          <w:spacing w:val="-16"/>
        </w:rPr>
        <w:t> </w:t>
      </w:r>
      <w:r>
        <w:rPr>
          <w:spacing w:val="-6"/>
        </w:rPr>
        <w:t>fix</w:t>
      </w:r>
      <w:r>
        <w:rPr>
          <w:spacing w:val="-16"/>
        </w:rPr>
        <w:t> </w:t>
      </w:r>
      <w:r>
        <w:rPr>
          <w:spacing w:val="-8"/>
        </w:rPr>
        <w:t>niggling</w:t>
      </w:r>
      <w:r>
        <w:rPr>
          <w:spacing w:val="-16"/>
        </w:rPr>
        <w:t> </w:t>
      </w:r>
      <w:r>
        <w:rPr>
          <w:spacing w:val="-8"/>
        </w:rPr>
        <w:t>problems.</w:t>
      </w:r>
      <w:r>
        <w:rPr>
          <w:spacing w:val="-16"/>
        </w:rPr>
        <w:t> </w:t>
      </w:r>
      <w:r>
        <w:rPr>
          <w:spacing w:val="-6"/>
        </w:rPr>
        <w:t>The</w:t>
      </w:r>
      <w:r>
        <w:rPr>
          <w:spacing w:val="-16"/>
        </w:rPr>
        <w:t> </w:t>
      </w:r>
      <w:r>
        <w:rPr>
          <w:spacing w:val="-8"/>
        </w:rPr>
        <w:t>problem</w:t>
      </w:r>
      <w:r>
        <w:rPr>
          <w:spacing w:val="-16"/>
        </w:rPr>
        <w:t> </w:t>
      </w:r>
      <w:r>
        <w:rPr>
          <w:spacing w:val="-5"/>
        </w:rPr>
        <w:t>is</w:t>
      </w:r>
      <w:r>
        <w:rPr>
          <w:spacing w:val="-16"/>
        </w:rPr>
        <w:t> </w:t>
      </w:r>
      <w:r>
        <w:rPr>
          <w:spacing w:val="-8"/>
        </w:rPr>
        <w:t>further</w:t>
      </w:r>
      <w:r>
        <w:rPr>
          <w:spacing w:val="-16"/>
        </w:rPr>
        <w:t> </w:t>
      </w:r>
      <w:r>
        <w:rPr>
          <w:spacing w:val="-9"/>
        </w:rPr>
        <w:t>exacerbated</w:t>
      </w:r>
      <w:r>
        <w:rPr>
          <w:spacing w:val="-16"/>
        </w:rPr>
        <w:t> </w:t>
      </w:r>
      <w:r>
        <w:rPr>
          <w:spacing w:val="-5"/>
        </w:rPr>
        <w:t>if</w:t>
      </w:r>
      <w:r>
        <w:rPr>
          <w:spacing w:val="-16"/>
        </w:rPr>
        <w:t> </w:t>
      </w:r>
      <w:r>
        <w:rPr>
          <w:spacing w:val="-6"/>
        </w:rPr>
        <w:t>the</w:t>
      </w:r>
      <w:r>
        <w:rPr>
          <w:spacing w:val="-16"/>
        </w:rPr>
        <w:t> </w:t>
      </w:r>
      <w:r>
        <w:rPr>
          <w:spacing w:val="-7"/>
        </w:rPr>
        <w:t>team</w:t>
      </w:r>
      <w:r>
        <w:rPr>
          <w:spacing w:val="-16"/>
        </w:rPr>
        <w:t> </w:t>
      </w:r>
      <w:r>
        <w:rPr>
          <w:spacing w:val="-9"/>
        </w:rPr>
        <w:t>actively </w:t>
      </w:r>
      <w:r>
        <w:rPr>
          <w:spacing w:val="-8"/>
        </w:rPr>
        <w:t>discourages</w:t>
      </w:r>
      <w:r>
        <w:rPr>
          <w:spacing w:val="-13"/>
        </w:rPr>
        <w:t> </w:t>
      </w:r>
      <w:r>
        <w:rPr>
          <w:spacing w:val="-6"/>
        </w:rPr>
        <w:t>the</w:t>
      </w:r>
      <w:r>
        <w:rPr>
          <w:spacing w:val="-13"/>
        </w:rPr>
        <w:t> </w:t>
      </w:r>
      <w:r>
        <w:rPr>
          <w:spacing w:val="-8"/>
        </w:rPr>
        <w:t>developer</w:t>
      </w:r>
      <w:r>
        <w:rPr>
          <w:spacing w:val="-13"/>
        </w:rPr>
        <w:t> </w:t>
      </w:r>
      <w:r>
        <w:rPr>
          <w:spacing w:val="-6"/>
        </w:rPr>
        <w:t>from</w:t>
      </w:r>
      <w:r>
        <w:rPr>
          <w:spacing w:val="-13"/>
        </w:rPr>
        <w:t> </w:t>
      </w:r>
      <w:r>
        <w:rPr>
          <w:spacing w:val="-7"/>
        </w:rPr>
        <w:t>spending</w:t>
      </w:r>
      <w:r>
        <w:rPr>
          <w:spacing w:val="-13"/>
        </w:rPr>
        <w:t> </w:t>
      </w:r>
      <w:r>
        <w:rPr>
          <w:spacing w:val="-6"/>
        </w:rPr>
        <w:t>time</w:t>
      </w:r>
      <w:r>
        <w:rPr>
          <w:spacing w:val="-13"/>
        </w:rPr>
        <w:t> </w:t>
      </w:r>
      <w:r>
        <w:rPr>
          <w:spacing w:val="-4"/>
        </w:rPr>
        <w:t>on</w:t>
      </w:r>
      <w:r>
        <w:rPr>
          <w:spacing w:val="-13"/>
        </w:rPr>
        <w:t> </w:t>
      </w:r>
      <w:r>
        <w:rPr>
          <w:spacing w:val="-7"/>
        </w:rPr>
        <w:t>these</w:t>
      </w:r>
      <w:r>
        <w:rPr>
          <w:spacing w:val="-13"/>
        </w:rPr>
        <w:t> </w:t>
      </w:r>
      <w:r>
        <w:rPr>
          <w:spacing w:val="-8"/>
        </w:rPr>
        <w:t>fixes.</w:t>
      </w:r>
    </w:p>
    <w:p>
      <w:pPr>
        <w:pStyle w:val="BodyText"/>
      </w:pPr>
    </w:p>
    <w:p>
      <w:pPr>
        <w:pStyle w:val="BodyText"/>
        <w:spacing w:before="7"/>
        <w:rPr>
          <w:sz w:val="25"/>
        </w:rPr>
      </w:pPr>
    </w:p>
    <w:p>
      <w:pPr>
        <w:pStyle w:val="BodyText"/>
        <w:spacing w:line="247" w:lineRule="auto"/>
        <w:ind w:left="105" w:right="227"/>
      </w:pPr>
      <w:r>
        <w:rPr>
          <w:spacing w:val="-6"/>
        </w:rPr>
        <w:t>Teams </w:t>
      </w:r>
      <w:r>
        <w:rPr>
          <w:spacing w:val="-4"/>
        </w:rPr>
        <w:t>as </w:t>
      </w:r>
      <w:r>
        <w:rPr/>
        <w:t>a </w:t>
      </w:r>
      <w:r>
        <w:rPr>
          <w:spacing w:val="-6"/>
        </w:rPr>
        <w:t>whole should </w:t>
      </w:r>
      <w:r>
        <w:rPr>
          <w:spacing w:val="-5"/>
        </w:rPr>
        <w:t>not </w:t>
      </w:r>
      <w:r>
        <w:rPr>
          <w:spacing w:val="-7"/>
        </w:rPr>
        <w:t>tolerate </w:t>
      </w:r>
      <w:r>
        <w:rPr>
          <w:spacing w:val="-6"/>
        </w:rPr>
        <w:t>broken </w:t>
      </w:r>
      <w:r>
        <w:rPr>
          <w:spacing w:val="-7"/>
        </w:rPr>
        <w:t>windows—those </w:t>
      </w:r>
      <w:r>
        <w:rPr>
          <w:spacing w:val="-6"/>
        </w:rPr>
        <w:t>small </w:t>
      </w:r>
      <w:r>
        <w:rPr>
          <w:spacing w:val="-7"/>
        </w:rPr>
        <w:t>imperfections </w:t>
      </w:r>
      <w:r>
        <w:rPr>
          <w:spacing w:val="-6"/>
        </w:rPr>
        <w:t>that </w:t>
      </w:r>
      <w:r>
        <w:rPr>
          <w:spacing w:val="-4"/>
        </w:rPr>
        <w:t>no </w:t>
      </w:r>
      <w:r>
        <w:rPr>
          <w:spacing w:val="-5"/>
        </w:rPr>
        <w:t>one </w:t>
      </w:r>
      <w:r>
        <w:rPr>
          <w:spacing w:val="-6"/>
        </w:rPr>
        <w:t>fixes. </w:t>
      </w:r>
      <w:r>
        <w:rPr>
          <w:spacing w:val="-5"/>
        </w:rPr>
        <w:t>The </w:t>
      </w:r>
      <w:r>
        <w:rPr>
          <w:spacing w:val="-6"/>
        </w:rPr>
        <w:t>team </w:t>
      </w:r>
      <w:r>
        <w:rPr>
          <w:i/>
        </w:rPr>
        <w:t>must </w:t>
      </w:r>
      <w:r>
        <w:rPr>
          <w:spacing w:val="-6"/>
        </w:rPr>
        <w:t>take </w:t>
      </w:r>
      <w:r>
        <w:rPr>
          <w:spacing w:val="-7"/>
        </w:rPr>
        <w:t>responsibility </w:t>
      </w:r>
      <w:r>
        <w:rPr>
          <w:spacing w:val="-5"/>
        </w:rPr>
        <w:t>for the </w:t>
      </w:r>
      <w:r>
        <w:rPr>
          <w:spacing w:val="-6"/>
        </w:rPr>
        <w:t>quality </w:t>
      </w:r>
      <w:r>
        <w:rPr>
          <w:spacing w:val="-4"/>
        </w:rPr>
        <w:t>of </w:t>
      </w:r>
      <w:r>
        <w:rPr>
          <w:spacing w:val="-5"/>
        </w:rPr>
        <w:t>the </w:t>
      </w:r>
      <w:r>
        <w:rPr>
          <w:spacing w:val="-7"/>
        </w:rPr>
        <w:t>product, supporting developers </w:t>
      </w:r>
      <w:r>
        <w:rPr>
          <w:spacing w:val="-5"/>
        </w:rPr>
        <w:t>who </w:t>
      </w:r>
      <w:r>
        <w:rPr>
          <w:spacing w:val="-7"/>
        </w:rPr>
        <w:t>understand </w:t>
      </w:r>
      <w:r>
        <w:rPr>
          <w:spacing w:val="-5"/>
        </w:rPr>
        <w:t>the </w:t>
      </w:r>
      <w:r>
        <w:rPr>
          <w:i/>
        </w:rPr>
        <w:t>no broken windows </w:t>
      </w:r>
      <w:r>
        <w:rPr>
          <w:spacing w:val="-8"/>
        </w:rPr>
        <w:t>philosophy </w:t>
      </w:r>
      <w:r>
        <w:rPr>
          <w:spacing w:val="-4"/>
        </w:rPr>
        <w:t>we </w:t>
      </w:r>
      <w:r>
        <w:rPr>
          <w:spacing w:val="-7"/>
        </w:rPr>
        <w:t>describe </w:t>
      </w:r>
      <w:r>
        <w:rPr>
          <w:spacing w:val="-4"/>
        </w:rPr>
        <w:t>in </w:t>
      </w:r>
      <w:hyperlink w:history="true" w:anchor="_bookmark11">
        <w:r>
          <w:rPr>
            <w:color w:val="344178"/>
            <w:spacing w:val="-7"/>
            <w:u w:val="single" w:color="344178"/>
          </w:rPr>
          <w:t>Software </w:t>
        </w:r>
        <w:r>
          <w:rPr>
            <w:color w:val="344178"/>
            <w:spacing w:val="-5"/>
            <w:u w:val="single" w:color="344178"/>
          </w:rPr>
          <w:t>Entropy</w:t>
        </w:r>
      </w:hyperlink>
      <w:r>
        <w:rPr>
          <w:spacing w:val="-5"/>
        </w:rPr>
        <w:t>, and </w:t>
      </w:r>
      <w:r>
        <w:rPr>
          <w:spacing w:val="-7"/>
        </w:rPr>
        <w:t>encouraging </w:t>
      </w:r>
      <w:r>
        <w:rPr>
          <w:spacing w:val="-6"/>
        </w:rPr>
        <w:t>those </w:t>
      </w:r>
      <w:r>
        <w:rPr>
          <w:spacing w:val="-5"/>
        </w:rPr>
        <w:t>who </w:t>
      </w:r>
      <w:r>
        <w:rPr>
          <w:spacing w:val="-6"/>
        </w:rPr>
        <w:t>haven't </w:t>
      </w:r>
      <w:r>
        <w:rPr>
          <w:spacing w:val="-5"/>
        </w:rPr>
        <w:t>yet </w:t>
      </w:r>
      <w:r>
        <w:rPr>
          <w:spacing w:val="-7"/>
        </w:rPr>
        <w:t>discovered it.</w:t>
      </w:r>
    </w:p>
    <w:p>
      <w:pPr>
        <w:pStyle w:val="BodyText"/>
      </w:pPr>
    </w:p>
    <w:p>
      <w:pPr>
        <w:pStyle w:val="BodyText"/>
        <w:spacing w:before="7"/>
        <w:rPr>
          <w:sz w:val="25"/>
        </w:rPr>
      </w:pPr>
    </w:p>
    <w:p>
      <w:pPr>
        <w:pStyle w:val="BodyText"/>
        <w:spacing w:line="247" w:lineRule="auto"/>
        <w:ind w:left="105" w:right="67"/>
      </w:pPr>
      <w:r>
        <w:rPr>
          <w:spacing w:val="-6"/>
        </w:rPr>
        <w:t>Some team </w:t>
      </w:r>
      <w:r>
        <w:rPr>
          <w:spacing w:val="-7"/>
        </w:rPr>
        <w:t>methodologies </w:t>
      </w:r>
      <w:r>
        <w:rPr>
          <w:spacing w:val="-6"/>
        </w:rPr>
        <w:t>have </w:t>
      </w:r>
      <w:r>
        <w:rPr/>
        <w:t>a </w:t>
      </w:r>
      <w:r>
        <w:rPr>
          <w:i/>
        </w:rPr>
        <w:t>quality </w:t>
      </w:r>
      <w:r>
        <w:rPr>
          <w:i/>
          <w:spacing w:val="-4"/>
        </w:rPr>
        <w:t>officer</w:t>
      </w:r>
      <w:r>
        <w:rPr>
          <w:spacing w:val="-4"/>
        </w:rPr>
        <w:t>—someone to </w:t>
      </w:r>
      <w:r>
        <w:rPr>
          <w:spacing w:val="-6"/>
        </w:rPr>
        <w:t>whom </w:t>
      </w:r>
      <w:r>
        <w:rPr>
          <w:spacing w:val="-5"/>
        </w:rPr>
        <w:t>the </w:t>
      </w:r>
      <w:r>
        <w:rPr>
          <w:spacing w:val="-6"/>
        </w:rPr>
        <w:t>team </w:t>
      </w:r>
      <w:r>
        <w:rPr>
          <w:spacing w:val="-7"/>
        </w:rPr>
        <w:t>delegates </w:t>
      </w:r>
      <w:r>
        <w:rPr>
          <w:spacing w:val="-5"/>
        </w:rPr>
        <w:t>the </w:t>
      </w:r>
      <w:r>
        <w:rPr>
          <w:spacing w:val="-7"/>
        </w:rPr>
        <w:t>responsibility </w:t>
      </w:r>
      <w:r>
        <w:rPr>
          <w:spacing w:val="-5"/>
        </w:rPr>
        <w:t>for </w:t>
      </w:r>
      <w:r>
        <w:rPr>
          <w:spacing w:val="-7"/>
        </w:rPr>
        <w:t>the </w:t>
      </w:r>
      <w:r>
        <w:rPr>
          <w:spacing w:val="-8"/>
        </w:rPr>
        <w:t>quality</w:t>
      </w:r>
      <w:r>
        <w:rPr>
          <w:spacing w:val="-16"/>
        </w:rPr>
        <w:t> </w:t>
      </w:r>
      <w:r>
        <w:rPr>
          <w:spacing w:val="-5"/>
        </w:rPr>
        <w:t>of</w:t>
      </w:r>
      <w:r>
        <w:rPr>
          <w:spacing w:val="-16"/>
        </w:rPr>
        <w:t> </w:t>
      </w:r>
      <w:r>
        <w:rPr>
          <w:spacing w:val="-6"/>
        </w:rPr>
        <w:t>the</w:t>
      </w:r>
      <w:r>
        <w:rPr>
          <w:spacing w:val="-16"/>
        </w:rPr>
        <w:t> </w:t>
      </w:r>
      <w:r>
        <w:rPr>
          <w:spacing w:val="-9"/>
        </w:rPr>
        <w:t>deliverable.</w:t>
      </w:r>
      <w:r>
        <w:rPr>
          <w:spacing w:val="-16"/>
        </w:rPr>
        <w:t> </w:t>
      </w:r>
      <w:r>
        <w:rPr>
          <w:spacing w:val="-7"/>
        </w:rPr>
        <w:t>This</w:t>
      </w:r>
      <w:r>
        <w:rPr>
          <w:spacing w:val="-16"/>
        </w:rPr>
        <w:t> </w:t>
      </w:r>
      <w:r>
        <w:rPr>
          <w:spacing w:val="-5"/>
        </w:rPr>
        <w:t>is</w:t>
      </w:r>
      <w:r>
        <w:rPr>
          <w:spacing w:val="-16"/>
        </w:rPr>
        <w:t> </w:t>
      </w:r>
      <w:r>
        <w:rPr>
          <w:spacing w:val="-8"/>
        </w:rPr>
        <w:t>clearly</w:t>
      </w:r>
      <w:r>
        <w:rPr>
          <w:spacing w:val="-16"/>
        </w:rPr>
        <w:t> </w:t>
      </w:r>
      <w:r>
        <w:rPr>
          <w:spacing w:val="-9"/>
        </w:rPr>
        <w:t>ridiculous:</w:t>
      </w:r>
      <w:r>
        <w:rPr>
          <w:spacing w:val="-16"/>
        </w:rPr>
        <w:t> </w:t>
      </w:r>
      <w:r>
        <w:rPr>
          <w:spacing w:val="-8"/>
        </w:rPr>
        <w:t>quality</w:t>
      </w:r>
      <w:r>
        <w:rPr>
          <w:spacing w:val="-16"/>
        </w:rPr>
        <w:t> </w:t>
      </w:r>
      <w:r>
        <w:rPr>
          <w:spacing w:val="-6"/>
        </w:rPr>
        <w:t>can</w:t>
      </w:r>
      <w:r>
        <w:rPr>
          <w:spacing w:val="-16"/>
        </w:rPr>
        <w:t> </w:t>
      </w:r>
      <w:r>
        <w:rPr>
          <w:spacing w:val="-7"/>
        </w:rPr>
        <w:t>come</w:t>
      </w:r>
      <w:r>
        <w:rPr>
          <w:spacing w:val="-16"/>
        </w:rPr>
        <w:t> </w:t>
      </w:r>
      <w:r>
        <w:rPr>
          <w:spacing w:val="-7"/>
        </w:rPr>
        <w:t>only</w:t>
      </w:r>
      <w:r>
        <w:rPr>
          <w:spacing w:val="-16"/>
        </w:rPr>
        <w:t> </w:t>
      </w:r>
      <w:r>
        <w:rPr>
          <w:spacing w:val="-7"/>
        </w:rPr>
        <w:t>from</w:t>
      </w:r>
      <w:r>
        <w:rPr>
          <w:spacing w:val="-16"/>
        </w:rPr>
        <w:t> </w:t>
      </w:r>
      <w:r>
        <w:rPr>
          <w:spacing w:val="-6"/>
        </w:rPr>
        <w:t>the</w:t>
      </w:r>
      <w:r>
        <w:rPr>
          <w:spacing w:val="-16"/>
        </w:rPr>
        <w:t> </w:t>
      </w:r>
      <w:r>
        <w:rPr>
          <w:spacing w:val="-9"/>
        </w:rPr>
        <w:t>individual</w:t>
      </w:r>
      <w:r>
        <w:rPr>
          <w:spacing w:val="-16"/>
        </w:rPr>
        <w:t> </w:t>
      </w:r>
      <w:r>
        <w:rPr>
          <w:spacing w:val="-9"/>
        </w:rPr>
        <w:t>contributions</w:t>
      </w:r>
      <w:r>
        <w:rPr>
          <w:spacing w:val="-16"/>
        </w:rPr>
        <w:t> </w:t>
      </w:r>
      <w:r>
        <w:rPr>
          <w:spacing w:val="-5"/>
        </w:rPr>
        <w:t>of</w:t>
      </w:r>
      <w:r>
        <w:rPr>
          <w:spacing w:val="2"/>
        </w:rPr>
        <w:t> </w:t>
      </w:r>
      <w:r>
        <w:rPr>
          <w:i/>
          <w:spacing w:val="-7"/>
        </w:rPr>
        <w:t>all</w:t>
      </w:r>
      <w:r>
        <w:rPr>
          <w:i/>
          <w:spacing w:val="-1"/>
        </w:rPr>
        <w:t> </w:t>
      </w:r>
      <w:r>
        <w:rPr>
          <w:spacing w:val="-10"/>
        </w:rPr>
        <w:t>team </w:t>
      </w:r>
      <w:r>
        <w:rPr>
          <w:spacing w:val="-9"/>
        </w:rPr>
        <w:t>members.</w:t>
      </w:r>
    </w:p>
    <w:p>
      <w:pPr>
        <w:pStyle w:val="BodyText"/>
        <w:spacing w:before="1"/>
        <w:rPr>
          <w:sz w:val="25"/>
        </w:rPr>
      </w:pPr>
    </w:p>
    <w:p>
      <w:pPr>
        <w:pStyle w:val="Heading3"/>
        <w:ind w:right="0"/>
        <w:jc w:val="both"/>
      </w:pPr>
      <w:r>
        <w:rPr/>
        <w:t>Boiled Frogs</w:t>
      </w:r>
    </w:p>
    <w:p>
      <w:pPr>
        <w:pStyle w:val="BodyText"/>
        <w:rPr>
          <w:b/>
          <w:sz w:val="28"/>
        </w:rPr>
      </w:pPr>
    </w:p>
    <w:p>
      <w:pPr>
        <w:pStyle w:val="BodyText"/>
        <w:spacing w:before="10"/>
        <w:rPr>
          <w:b/>
          <w:sz w:val="25"/>
        </w:rPr>
      </w:pPr>
    </w:p>
    <w:p>
      <w:pPr>
        <w:pStyle w:val="BodyText"/>
        <w:spacing w:line="247" w:lineRule="auto" w:before="1"/>
        <w:ind w:left="105" w:right="573"/>
        <w:jc w:val="both"/>
      </w:pPr>
      <w:r>
        <w:rPr>
          <w:spacing w:val="-6"/>
        </w:rPr>
        <w:t>Remember</w:t>
      </w:r>
      <w:r>
        <w:rPr>
          <w:spacing w:val="-12"/>
        </w:rPr>
        <w:t> </w:t>
      </w:r>
      <w:r>
        <w:rPr>
          <w:spacing w:val="-4"/>
        </w:rPr>
        <w:t>the</w:t>
      </w:r>
      <w:r>
        <w:rPr>
          <w:spacing w:val="-12"/>
        </w:rPr>
        <w:t> </w:t>
      </w:r>
      <w:r>
        <w:rPr>
          <w:spacing w:val="-5"/>
        </w:rPr>
        <w:t>poor</w:t>
      </w:r>
      <w:r>
        <w:rPr>
          <w:spacing w:val="-12"/>
        </w:rPr>
        <w:t> </w:t>
      </w:r>
      <w:r>
        <w:rPr>
          <w:spacing w:val="-5"/>
        </w:rPr>
        <w:t>frog</w:t>
      </w:r>
      <w:r>
        <w:rPr>
          <w:spacing w:val="-12"/>
        </w:rPr>
        <w:t> </w:t>
      </w:r>
      <w:r>
        <w:rPr>
          <w:spacing w:val="-3"/>
        </w:rPr>
        <w:t>in</w:t>
      </w:r>
      <w:r>
        <w:rPr>
          <w:spacing w:val="-12"/>
        </w:rPr>
        <w:t> </w:t>
      </w:r>
      <w:r>
        <w:rPr>
          <w:spacing w:val="-4"/>
        </w:rPr>
        <w:t>the</w:t>
      </w:r>
      <w:r>
        <w:rPr>
          <w:spacing w:val="-12"/>
        </w:rPr>
        <w:t> </w:t>
      </w:r>
      <w:r>
        <w:rPr>
          <w:spacing w:val="-4"/>
        </w:rPr>
        <w:t>pan</w:t>
      </w:r>
      <w:r>
        <w:rPr>
          <w:spacing w:val="-12"/>
        </w:rPr>
        <w:t> </w:t>
      </w:r>
      <w:r>
        <w:rPr>
          <w:spacing w:val="-3"/>
        </w:rPr>
        <w:t>of</w:t>
      </w:r>
      <w:r>
        <w:rPr>
          <w:spacing w:val="-12"/>
        </w:rPr>
        <w:t> </w:t>
      </w:r>
      <w:r>
        <w:rPr>
          <w:spacing w:val="-5"/>
        </w:rPr>
        <w:t>water,</w:t>
      </w:r>
      <w:r>
        <w:rPr>
          <w:spacing w:val="-12"/>
        </w:rPr>
        <w:t> </w:t>
      </w:r>
      <w:r>
        <w:rPr>
          <w:spacing w:val="-5"/>
        </w:rPr>
        <w:t>back</w:t>
      </w:r>
      <w:r>
        <w:rPr>
          <w:spacing w:val="-12"/>
        </w:rPr>
        <w:t> </w:t>
      </w:r>
      <w:r>
        <w:rPr>
          <w:spacing w:val="-3"/>
        </w:rPr>
        <w:t>in</w:t>
      </w:r>
      <w:r>
        <w:rPr>
          <w:spacing w:val="4"/>
        </w:rPr>
        <w:t> </w:t>
      </w:r>
      <w:hyperlink w:history="true" w:anchor="_bookmark12">
        <w:r>
          <w:rPr>
            <w:color w:val="344178"/>
            <w:spacing w:val="-5"/>
            <w:u w:val="single" w:color="344178"/>
          </w:rPr>
          <w:t>Stone</w:t>
        </w:r>
        <w:r>
          <w:rPr>
            <w:color w:val="344178"/>
            <w:spacing w:val="-11"/>
            <w:u w:val="single" w:color="344178"/>
          </w:rPr>
          <w:t> </w:t>
        </w:r>
        <w:r>
          <w:rPr>
            <w:color w:val="344178"/>
            <w:spacing w:val="-5"/>
            <w:u w:val="single" w:color="344178"/>
          </w:rPr>
          <w:t>Soup</w:t>
        </w:r>
        <w:r>
          <w:rPr>
            <w:color w:val="344178"/>
            <w:spacing w:val="-11"/>
            <w:u w:val="single" w:color="344178"/>
          </w:rPr>
          <w:t> </w:t>
        </w:r>
        <w:r>
          <w:rPr>
            <w:color w:val="344178"/>
            <w:spacing w:val="-4"/>
            <w:u w:val="single" w:color="344178"/>
          </w:rPr>
          <w:t>and</w:t>
        </w:r>
        <w:r>
          <w:rPr>
            <w:color w:val="344178"/>
            <w:spacing w:val="-11"/>
            <w:u w:val="single" w:color="344178"/>
          </w:rPr>
          <w:t> </w:t>
        </w:r>
        <w:r>
          <w:rPr>
            <w:color w:val="344178"/>
            <w:spacing w:val="-5"/>
            <w:u w:val="single" w:color="344178"/>
          </w:rPr>
          <w:t>Boiled</w:t>
        </w:r>
        <w:r>
          <w:rPr>
            <w:color w:val="344178"/>
            <w:spacing w:val="-11"/>
            <w:u w:val="single" w:color="344178"/>
          </w:rPr>
          <w:t> </w:t>
        </w:r>
        <w:r>
          <w:rPr>
            <w:color w:val="344178"/>
            <w:spacing w:val="-5"/>
            <w:u w:val="single" w:color="344178"/>
          </w:rPr>
          <w:t>Frogs?</w:t>
        </w:r>
        <w:r>
          <w:rPr>
            <w:color w:val="344178"/>
            <w:spacing w:val="10"/>
            <w:u w:val="single" w:color="344178"/>
          </w:rPr>
          <w:t> </w:t>
        </w:r>
      </w:hyperlink>
      <w:r>
        <w:rPr>
          <w:spacing w:val="-4"/>
        </w:rPr>
        <w:t>It</w:t>
      </w:r>
      <w:r>
        <w:rPr>
          <w:spacing w:val="-13"/>
        </w:rPr>
        <w:t> </w:t>
      </w:r>
      <w:r>
        <w:rPr>
          <w:spacing w:val="-6"/>
        </w:rPr>
        <w:t>doesn't</w:t>
      </w:r>
      <w:r>
        <w:rPr>
          <w:spacing w:val="-13"/>
        </w:rPr>
        <w:t> </w:t>
      </w:r>
      <w:r>
        <w:rPr>
          <w:spacing w:val="-6"/>
        </w:rPr>
        <w:t>notice</w:t>
      </w:r>
      <w:r>
        <w:rPr>
          <w:spacing w:val="-13"/>
        </w:rPr>
        <w:t> </w:t>
      </w:r>
      <w:r>
        <w:rPr>
          <w:spacing w:val="-5"/>
        </w:rPr>
        <w:t>the</w:t>
      </w:r>
      <w:r>
        <w:rPr>
          <w:spacing w:val="-13"/>
        </w:rPr>
        <w:t> </w:t>
      </w:r>
      <w:r>
        <w:rPr>
          <w:spacing w:val="-7"/>
        </w:rPr>
        <w:t>gradual </w:t>
      </w:r>
      <w:r>
        <w:rPr>
          <w:spacing w:val="-6"/>
        </w:rPr>
        <w:t>change</w:t>
      </w:r>
      <w:r>
        <w:rPr>
          <w:spacing w:val="-12"/>
        </w:rPr>
        <w:t> </w:t>
      </w:r>
      <w:r>
        <w:rPr>
          <w:spacing w:val="-4"/>
        </w:rPr>
        <w:t>in</w:t>
      </w:r>
      <w:r>
        <w:rPr>
          <w:spacing w:val="-12"/>
        </w:rPr>
        <w:t> </w:t>
      </w:r>
      <w:r>
        <w:rPr>
          <w:spacing w:val="-5"/>
        </w:rPr>
        <w:t>its</w:t>
      </w:r>
      <w:r>
        <w:rPr>
          <w:spacing w:val="-12"/>
        </w:rPr>
        <w:t> </w:t>
      </w:r>
      <w:r>
        <w:rPr>
          <w:spacing w:val="-7"/>
        </w:rPr>
        <w:t>environment,</w:t>
      </w:r>
      <w:r>
        <w:rPr>
          <w:spacing w:val="-12"/>
        </w:rPr>
        <w:t> </w:t>
      </w:r>
      <w:r>
        <w:rPr>
          <w:spacing w:val="-5"/>
        </w:rPr>
        <w:t>and</w:t>
      </w:r>
      <w:r>
        <w:rPr>
          <w:spacing w:val="-12"/>
        </w:rPr>
        <w:t> </w:t>
      </w:r>
      <w:r>
        <w:rPr>
          <w:spacing w:val="-6"/>
        </w:rPr>
        <w:t>ends</w:t>
      </w:r>
      <w:r>
        <w:rPr>
          <w:spacing w:val="-12"/>
        </w:rPr>
        <w:t> </w:t>
      </w:r>
      <w:r>
        <w:rPr>
          <w:spacing w:val="-4"/>
        </w:rPr>
        <w:t>up</w:t>
      </w:r>
      <w:r>
        <w:rPr>
          <w:spacing w:val="-12"/>
        </w:rPr>
        <w:t> </w:t>
      </w:r>
      <w:r>
        <w:rPr>
          <w:spacing w:val="-6"/>
        </w:rPr>
        <w:t>cooked.</w:t>
      </w:r>
      <w:r>
        <w:rPr>
          <w:spacing w:val="-12"/>
        </w:rPr>
        <w:t> </w:t>
      </w:r>
      <w:r>
        <w:rPr>
          <w:spacing w:val="-5"/>
        </w:rPr>
        <w:t>The</w:t>
      </w:r>
      <w:r>
        <w:rPr>
          <w:spacing w:val="-12"/>
        </w:rPr>
        <w:t> </w:t>
      </w:r>
      <w:r>
        <w:rPr>
          <w:spacing w:val="-6"/>
        </w:rPr>
        <w:t>same</w:t>
      </w:r>
      <w:r>
        <w:rPr>
          <w:spacing w:val="-12"/>
        </w:rPr>
        <w:t> </w:t>
      </w:r>
      <w:r>
        <w:rPr>
          <w:spacing w:val="-5"/>
        </w:rPr>
        <w:t>can</w:t>
      </w:r>
      <w:r>
        <w:rPr>
          <w:spacing w:val="-12"/>
        </w:rPr>
        <w:t> </w:t>
      </w:r>
      <w:r>
        <w:rPr>
          <w:spacing w:val="-6"/>
        </w:rPr>
        <w:t>happen</w:t>
      </w:r>
      <w:r>
        <w:rPr>
          <w:spacing w:val="-12"/>
        </w:rPr>
        <w:t> </w:t>
      </w:r>
      <w:r>
        <w:rPr>
          <w:spacing w:val="-4"/>
        </w:rPr>
        <w:t>to</w:t>
      </w:r>
      <w:r>
        <w:rPr>
          <w:spacing w:val="-12"/>
        </w:rPr>
        <w:t> </w:t>
      </w:r>
      <w:r>
        <w:rPr>
          <w:spacing w:val="-7"/>
        </w:rPr>
        <w:t>individuals</w:t>
      </w:r>
      <w:r>
        <w:rPr>
          <w:spacing w:val="-12"/>
        </w:rPr>
        <w:t> </w:t>
      </w:r>
      <w:r>
        <w:rPr>
          <w:spacing w:val="-5"/>
        </w:rPr>
        <w:t>who</w:t>
      </w:r>
      <w:r>
        <w:rPr>
          <w:spacing w:val="-12"/>
        </w:rPr>
        <w:t> </w:t>
      </w:r>
      <w:r>
        <w:rPr>
          <w:spacing w:val="-6"/>
        </w:rPr>
        <w:t>aren't</w:t>
      </w:r>
      <w:r>
        <w:rPr>
          <w:spacing w:val="-12"/>
        </w:rPr>
        <w:t> </w:t>
      </w:r>
      <w:r>
        <w:rPr>
          <w:spacing w:val="-7"/>
        </w:rPr>
        <w:t>vigilant.</w:t>
      </w:r>
      <w:r>
        <w:rPr>
          <w:spacing w:val="-12"/>
        </w:rPr>
        <w:t> </w:t>
      </w:r>
      <w:r>
        <w:rPr>
          <w:spacing w:val="-4"/>
        </w:rPr>
        <w:t>It</w:t>
      </w:r>
      <w:r>
        <w:rPr>
          <w:spacing w:val="-12"/>
        </w:rPr>
        <w:t> </w:t>
      </w:r>
      <w:r>
        <w:rPr>
          <w:spacing w:val="-5"/>
        </w:rPr>
        <w:t>can</w:t>
      </w:r>
      <w:r>
        <w:rPr>
          <w:spacing w:val="-12"/>
        </w:rPr>
        <w:t> </w:t>
      </w:r>
      <w:r>
        <w:rPr>
          <w:spacing w:val="-7"/>
        </w:rPr>
        <w:t>be </w:t>
      </w:r>
      <w:r>
        <w:rPr>
          <w:spacing w:val="-8"/>
        </w:rPr>
        <w:t>difficult</w:t>
      </w:r>
      <w:r>
        <w:rPr>
          <w:spacing w:val="-14"/>
        </w:rPr>
        <w:t> </w:t>
      </w:r>
      <w:r>
        <w:rPr>
          <w:spacing w:val="-4"/>
        </w:rPr>
        <w:t>to</w:t>
      </w:r>
      <w:r>
        <w:rPr>
          <w:spacing w:val="-14"/>
        </w:rPr>
        <w:t> </w:t>
      </w:r>
      <w:r>
        <w:rPr>
          <w:spacing w:val="-6"/>
        </w:rPr>
        <w:t>keep</w:t>
      </w:r>
      <w:r>
        <w:rPr>
          <w:spacing w:val="-14"/>
        </w:rPr>
        <w:t> </w:t>
      </w:r>
      <w:r>
        <w:rPr>
          <w:spacing w:val="-4"/>
        </w:rPr>
        <w:t>an</w:t>
      </w:r>
      <w:r>
        <w:rPr>
          <w:spacing w:val="-14"/>
        </w:rPr>
        <w:t> </w:t>
      </w:r>
      <w:r>
        <w:rPr>
          <w:spacing w:val="-6"/>
        </w:rPr>
        <w:t>eye</w:t>
      </w:r>
      <w:r>
        <w:rPr>
          <w:spacing w:val="-14"/>
        </w:rPr>
        <w:t> </w:t>
      </w:r>
      <w:r>
        <w:rPr>
          <w:spacing w:val="-4"/>
        </w:rPr>
        <w:t>on</w:t>
      </w:r>
      <w:r>
        <w:rPr>
          <w:spacing w:val="-14"/>
        </w:rPr>
        <w:t> </w:t>
      </w:r>
      <w:r>
        <w:rPr>
          <w:spacing w:val="-6"/>
        </w:rPr>
        <w:t>your</w:t>
      </w:r>
      <w:r>
        <w:rPr>
          <w:spacing w:val="-14"/>
        </w:rPr>
        <w:t> </w:t>
      </w:r>
      <w:r>
        <w:rPr>
          <w:spacing w:val="-7"/>
        </w:rPr>
        <w:t>overall</w:t>
      </w:r>
      <w:r>
        <w:rPr>
          <w:spacing w:val="-14"/>
        </w:rPr>
        <w:t> </w:t>
      </w:r>
      <w:r>
        <w:rPr>
          <w:spacing w:val="-8"/>
        </w:rPr>
        <w:t>environment</w:t>
      </w:r>
      <w:r>
        <w:rPr>
          <w:spacing w:val="-14"/>
        </w:rPr>
        <w:t> </w:t>
      </w:r>
      <w:r>
        <w:rPr>
          <w:spacing w:val="-4"/>
        </w:rPr>
        <w:t>in</w:t>
      </w:r>
      <w:r>
        <w:rPr>
          <w:spacing w:val="-14"/>
        </w:rPr>
        <w:t> </w:t>
      </w:r>
      <w:r>
        <w:rPr>
          <w:spacing w:val="-6"/>
        </w:rPr>
        <w:t>the</w:t>
      </w:r>
      <w:r>
        <w:rPr>
          <w:spacing w:val="-14"/>
        </w:rPr>
        <w:t> </w:t>
      </w:r>
      <w:r>
        <w:rPr>
          <w:spacing w:val="-6"/>
        </w:rPr>
        <w:t>heat</w:t>
      </w:r>
      <w:r>
        <w:rPr>
          <w:spacing w:val="-14"/>
        </w:rPr>
        <w:t> </w:t>
      </w:r>
      <w:r>
        <w:rPr>
          <w:spacing w:val="-4"/>
        </w:rPr>
        <w:t>of</w:t>
      </w:r>
      <w:r>
        <w:rPr>
          <w:spacing w:val="-14"/>
        </w:rPr>
        <w:t> </w:t>
      </w:r>
      <w:r>
        <w:rPr>
          <w:spacing w:val="-7"/>
        </w:rPr>
        <w:t>project</w:t>
      </w:r>
      <w:r>
        <w:rPr>
          <w:spacing w:val="-14"/>
        </w:rPr>
        <w:t> </w:t>
      </w:r>
      <w:r>
        <w:rPr>
          <w:spacing w:val="-8"/>
        </w:rPr>
        <w:t>development.</w:t>
      </w:r>
    </w:p>
    <w:p>
      <w:pPr>
        <w:pStyle w:val="BodyText"/>
      </w:pPr>
    </w:p>
    <w:p>
      <w:pPr>
        <w:pStyle w:val="BodyText"/>
        <w:spacing w:before="7"/>
        <w:rPr>
          <w:sz w:val="25"/>
        </w:rPr>
      </w:pPr>
    </w:p>
    <w:p>
      <w:pPr>
        <w:pStyle w:val="BodyText"/>
        <w:ind w:left="105"/>
        <w:jc w:val="both"/>
      </w:pPr>
      <w:r>
        <w:rPr>
          <w:spacing w:val="-5"/>
        </w:rPr>
        <w:t>It's even easier </w:t>
      </w:r>
      <w:r>
        <w:rPr>
          <w:spacing w:val="-4"/>
        </w:rPr>
        <w:t>for </w:t>
      </w:r>
      <w:r>
        <w:rPr>
          <w:spacing w:val="-5"/>
        </w:rPr>
        <w:t>teams </w:t>
      </w:r>
      <w:r>
        <w:rPr>
          <w:spacing w:val="-3"/>
        </w:rPr>
        <w:t>as </w:t>
      </w:r>
      <w:r>
        <w:rPr/>
        <w:t>a </w:t>
      </w:r>
      <w:r>
        <w:rPr>
          <w:spacing w:val="-5"/>
        </w:rPr>
        <w:t>whole </w:t>
      </w:r>
      <w:r>
        <w:rPr>
          <w:spacing w:val="-3"/>
        </w:rPr>
        <w:t>to </w:t>
      </w:r>
      <w:r>
        <w:rPr>
          <w:spacing w:val="-4"/>
        </w:rPr>
        <w:t>get </w:t>
      </w:r>
      <w:r>
        <w:rPr>
          <w:spacing w:val="-6"/>
        </w:rPr>
        <w:t>boiled. </w:t>
      </w:r>
      <w:r>
        <w:rPr>
          <w:spacing w:val="-5"/>
        </w:rPr>
        <w:t>People assume that </w:t>
      </w:r>
      <w:r>
        <w:rPr>
          <w:spacing w:val="-6"/>
        </w:rPr>
        <w:t>someone </w:t>
      </w:r>
      <w:r>
        <w:rPr>
          <w:spacing w:val="-5"/>
        </w:rPr>
        <w:t>else </w:t>
      </w:r>
      <w:r>
        <w:rPr>
          <w:spacing w:val="-3"/>
        </w:rPr>
        <w:t>is </w:t>
      </w:r>
      <w:r>
        <w:rPr>
          <w:spacing w:val="-6"/>
        </w:rPr>
        <w:t>handling </w:t>
      </w:r>
      <w:r>
        <w:rPr>
          <w:spacing w:val="-3"/>
        </w:rPr>
        <w:t>an </w:t>
      </w:r>
      <w:r>
        <w:rPr>
          <w:spacing w:val="-5"/>
        </w:rPr>
        <w:t>issue, </w:t>
      </w:r>
      <w:r>
        <w:rPr>
          <w:spacing w:val="-3"/>
        </w:rPr>
        <w:t>or </w:t>
      </w:r>
      <w:r>
        <w:rPr>
          <w:spacing w:val="-5"/>
        </w:rPr>
        <w:t>that </w:t>
      </w:r>
      <w:r>
        <w:rPr>
          <w:spacing w:val="-6"/>
        </w:rPr>
        <w:t>the</w:t>
      </w:r>
    </w:p>
    <w:p>
      <w:pPr>
        <w:spacing w:after="0"/>
        <w:jc w:val="both"/>
        <w:sectPr>
          <w:pgSz w:w="11900" w:h="16840"/>
          <w:pgMar w:top="520" w:bottom="280" w:left="540" w:right="540"/>
        </w:sectPr>
      </w:pPr>
    </w:p>
    <w:p>
      <w:pPr>
        <w:pStyle w:val="BodyText"/>
        <w:spacing w:line="247" w:lineRule="auto" w:before="46"/>
        <w:ind w:left="105" w:right="90"/>
      </w:pPr>
      <w:r>
        <w:rPr>
          <w:spacing w:val="-6"/>
        </w:rPr>
        <w:t>team leader must have OK'd </w:t>
      </w:r>
      <w:r>
        <w:rPr/>
        <w:t>a </w:t>
      </w:r>
      <w:r>
        <w:rPr>
          <w:spacing w:val="-6"/>
        </w:rPr>
        <w:t>change that your user </w:t>
      </w:r>
      <w:r>
        <w:rPr>
          <w:spacing w:val="-4"/>
        </w:rPr>
        <w:t>is </w:t>
      </w:r>
      <w:r>
        <w:rPr>
          <w:spacing w:val="-7"/>
        </w:rPr>
        <w:t>requesting. </w:t>
      </w:r>
      <w:r>
        <w:rPr>
          <w:spacing w:val="-6"/>
        </w:rPr>
        <w:t>Even </w:t>
      </w:r>
      <w:r>
        <w:rPr>
          <w:spacing w:val="-5"/>
        </w:rPr>
        <w:t>the </w:t>
      </w:r>
      <w:r>
        <w:rPr>
          <w:spacing w:val="-7"/>
        </w:rPr>
        <w:t>best-intentioned </w:t>
      </w:r>
      <w:r>
        <w:rPr>
          <w:spacing w:val="-6"/>
        </w:rPr>
        <w:t>teams </w:t>
      </w:r>
      <w:r>
        <w:rPr>
          <w:spacing w:val="-5"/>
        </w:rPr>
        <w:t>can </w:t>
      </w:r>
      <w:r>
        <w:rPr>
          <w:spacing w:val="-4"/>
        </w:rPr>
        <w:t>be </w:t>
      </w:r>
      <w:r>
        <w:rPr>
          <w:spacing w:val="-7"/>
        </w:rPr>
        <w:t>oblivious </w:t>
      </w:r>
      <w:r>
        <w:rPr>
          <w:spacing w:val="-5"/>
        </w:rPr>
        <w:t>to </w:t>
      </w:r>
      <w:r>
        <w:rPr>
          <w:spacing w:val="-9"/>
        </w:rPr>
        <w:t>significant </w:t>
      </w:r>
      <w:r>
        <w:rPr>
          <w:spacing w:val="-8"/>
        </w:rPr>
        <w:t>changes </w:t>
      </w:r>
      <w:r>
        <w:rPr>
          <w:spacing w:val="-5"/>
        </w:rPr>
        <w:t>in </w:t>
      </w:r>
      <w:r>
        <w:rPr>
          <w:spacing w:val="-8"/>
        </w:rPr>
        <w:t>their </w:t>
      </w:r>
      <w:r>
        <w:rPr>
          <w:spacing w:val="-9"/>
        </w:rPr>
        <w:t>projects.</w:t>
      </w:r>
    </w:p>
    <w:p>
      <w:pPr>
        <w:pStyle w:val="BodyText"/>
      </w:pPr>
    </w:p>
    <w:p>
      <w:pPr>
        <w:pStyle w:val="BodyText"/>
        <w:spacing w:before="7"/>
        <w:rPr>
          <w:sz w:val="25"/>
        </w:rPr>
      </w:pPr>
    </w:p>
    <w:p>
      <w:pPr>
        <w:pStyle w:val="BodyText"/>
        <w:spacing w:line="247" w:lineRule="auto"/>
        <w:ind w:left="105" w:right="175"/>
      </w:pPr>
      <w:r>
        <w:rPr>
          <w:spacing w:val="-6"/>
        </w:rPr>
        <w:t>Fight this. Make sure </w:t>
      </w:r>
      <w:r>
        <w:rPr>
          <w:spacing w:val="-7"/>
        </w:rPr>
        <w:t>everyone actively monitors </w:t>
      </w:r>
      <w:r>
        <w:rPr>
          <w:spacing w:val="-5"/>
        </w:rPr>
        <w:t>the </w:t>
      </w:r>
      <w:r>
        <w:rPr>
          <w:spacing w:val="-7"/>
        </w:rPr>
        <w:t>environment </w:t>
      </w:r>
      <w:r>
        <w:rPr>
          <w:spacing w:val="-5"/>
        </w:rPr>
        <w:t>for </w:t>
      </w:r>
      <w:r>
        <w:rPr>
          <w:spacing w:val="-7"/>
        </w:rPr>
        <w:t>changes. </w:t>
      </w:r>
      <w:r>
        <w:rPr>
          <w:spacing w:val="-6"/>
        </w:rPr>
        <w:t>Maybe appoint </w:t>
      </w:r>
      <w:r>
        <w:rPr/>
        <w:t>a </w:t>
      </w:r>
      <w:r>
        <w:rPr>
          <w:i/>
        </w:rPr>
        <w:t>chief water tester. </w:t>
      </w:r>
      <w:r>
        <w:rPr>
          <w:spacing w:val="-5"/>
        </w:rPr>
        <w:t>Have this person check </w:t>
      </w:r>
      <w:r>
        <w:rPr>
          <w:spacing w:val="-6"/>
        </w:rPr>
        <w:t>constantly </w:t>
      </w:r>
      <w:r>
        <w:rPr>
          <w:spacing w:val="-4"/>
        </w:rPr>
        <w:t>for </w:t>
      </w:r>
      <w:r>
        <w:rPr>
          <w:spacing w:val="-6"/>
        </w:rPr>
        <w:t>increased </w:t>
      </w:r>
      <w:r>
        <w:rPr>
          <w:spacing w:val="-5"/>
        </w:rPr>
        <w:t>scope, </w:t>
      </w:r>
      <w:r>
        <w:rPr>
          <w:spacing w:val="-6"/>
        </w:rPr>
        <w:t>decreased </w:t>
      </w:r>
      <w:r>
        <w:rPr>
          <w:spacing w:val="-5"/>
        </w:rPr>
        <w:t>time </w:t>
      </w:r>
      <w:r>
        <w:rPr>
          <w:spacing w:val="-6"/>
        </w:rPr>
        <w:t>scales, additional features, new </w:t>
      </w:r>
      <w:r>
        <w:rPr>
          <w:spacing w:val="-8"/>
        </w:rPr>
        <w:t>environments—anything </w:t>
      </w:r>
      <w:r>
        <w:rPr>
          <w:spacing w:val="-6"/>
        </w:rPr>
        <w:t>that </w:t>
      </w:r>
      <w:r>
        <w:rPr>
          <w:spacing w:val="-7"/>
        </w:rPr>
        <w:t>wasn't </w:t>
      </w:r>
      <w:r>
        <w:rPr>
          <w:spacing w:val="-4"/>
        </w:rPr>
        <w:t>in </w:t>
      </w:r>
      <w:r>
        <w:rPr>
          <w:spacing w:val="-6"/>
        </w:rPr>
        <w:t>the </w:t>
      </w:r>
      <w:r>
        <w:rPr>
          <w:spacing w:val="-7"/>
        </w:rPr>
        <w:t>original </w:t>
      </w:r>
      <w:r>
        <w:rPr>
          <w:spacing w:val="-8"/>
        </w:rPr>
        <w:t>agreement. </w:t>
      </w:r>
      <w:r>
        <w:rPr>
          <w:spacing w:val="-6"/>
        </w:rPr>
        <w:t>Keep </w:t>
      </w:r>
      <w:r>
        <w:rPr>
          <w:spacing w:val="-7"/>
        </w:rPr>
        <w:t>metrics </w:t>
      </w:r>
      <w:r>
        <w:rPr>
          <w:spacing w:val="-4"/>
        </w:rPr>
        <w:t>on </w:t>
      </w:r>
      <w:r>
        <w:rPr>
          <w:spacing w:val="-6"/>
        </w:rPr>
        <w:t>new </w:t>
      </w:r>
      <w:r>
        <w:rPr>
          <w:spacing w:val="-8"/>
        </w:rPr>
        <w:t>requirements </w:t>
      </w:r>
      <w:r>
        <w:rPr>
          <w:spacing w:val="-6"/>
        </w:rPr>
        <w:t>(see page </w:t>
      </w:r>
      <w:r>
        <w:rPr>
          <w:spacing w:val="-8"/>
        </w:rPr>
        <w:t>209).</w:t>
      </w:r>
    </w:p>
    <w:p>
      <w:pPr>
        <w:pStyle w:val="BodyText"/>
        <w:spacing w:before="1"/>
        <w:ind w:left="105" w:right="28"/>
      </w:pPr>
      <w:r>
        <w:rPr>
          <w:spacing w:val="-5"/>
        </w:rPr>
        <w:t>The </w:t>
      </w:r>
      <w:r>
        <w:rPr>
          <w:spacing w:val="-6"/>
        </w:rPr>
        <w:t>team needn't reject changes </w:t>
      </w:r>
      <w:r>
        <w:rPr>
          <w:spacing w:val="-5"/>
        </w:rPr>
        <w:t>out </w:t>
      </w:r>
      <w:r>
        <w:rPr>
          <w:spacing w:val="-4"/>
        </w:rPr>
        <w:t>of </w:t>
      </w:r>
      <w:r>
        <w:rPr>
          <w:spacing w:val="-7"/>
        </w:rPr>
        <w:t>hand—you </w:t>
      </w:r>
      <w:r>
        <w:rPr>
          <w:spacing w:val="-6"/>
        </w:rPr>
        <w:t>simply need </w:t>
      </w:r>
      <w:r>
        <w:rPr>
          <w:spacing w:val="-4"/>
        </w:rPr>
        <w:t>to be </w:t>
      </w:r>
      <w:r>
        <w:rPr>
          <w:spacing w:val="-6"/>
        </w:rPr>
        <w:t>aware that they're </w:t>
      </w:r>
      <w:r>
        <w:rPr>
          <w:spacing w:val="-7"/>
        </w:rPr>
        <w:t>happening. Otherwise, </w:t>
      </w:r>
      <w:r>
        <w:rPr>
          <w:spacing w:val="-6"/>
        </w:rPr>
        <w:t>it'll </w:t>
      </w:r>
      <w:r>
        <w:rPr>
          <w:spacing w:val="-7"/>
        </w:rPr>
        <w:t>be</w:t>
      </w:r>
    </w:p>
    <w:p>
      <w:pPr>
        <w:pStyle w:val="BodyText"/>
        <w:spacing w:before="9"/>
        <w:ind w:left="105" w:right="3563"/>
      </w:pPr>
      <w:r>
        <w:rPr>
          <w:i/>
        </w:rPr>
        <w:t>you </w:t>
      </w:r>
      <w:r>
        <w:rPr/>
        <w:t>in the hot water.</w:t>
      </w:r>
    </w:p>
    <w:p>
      <w:pPr>
        <w:pStyle w:val="BodyText"/>
        <w:spacing w:before="9"/>
        <w:rPr>
          <w:sz w:val="25"/>
        </w:rPr>
      </w:pPr>
    </w:p>
    <w:p>
      <w:pPr>
        <w:pStyle w:val="Heading3"/>
        <w:ind w:right="3563"/>
      </w:pPr>
      <w:r>
        <w:rPr/>
        <w:t>Communicate</w:t>
      </w:r>
    </w:p>
    <w:p>
      <w:pPr>
        <w:pStyle w:val="BodyText"/>
        <w:rPr>
          <w:b/>
          <w:sz w:val="28"/>
        </w:rPr>
      </w:pPr>
    </w:p>
    <w:p>
      <w:pPr>
        <w:pStyle w:val="BodyText"/>
        <w:spacing w:before="10"/>
        <w:rPr>
          <w:b/>
          <w:sz w:val="25"/>
        </w:rPr>
      </w:pPr>
    </w:p>
    <w:p>
      <w:pPr>
        <w:pStyle w:val="BodyText"/>
        <w:spacing w:line="247" w:lineRule="auto" w:before="1"/>
        <w:ind w:left="105" w:right="38"/>
      </w:pPr>
      <w:r>
        <w:rPr>
          <w:spacing w:val="-6"/>
        </w:rPr>
        <w:t>It's obvious that </w:t>
      </w:r>
      <w:r>
        <w:rPr>
          <w:spacing w:val="-7"/>
        </w:rPr>
        <w:t>developers </w:t>
      </w:r>
      <w:r>
        <w:rPr>
          <w:spacing w:val="-4"/>
        </w:rPr>
        <w:t>in </w:t>
      </w:r>
      <w:r>
        <w:rPr/>
        <w:t>a </w:t>
      </w:r>
      <w:r>
        <w:rPr>
          <w:spacing w:val="-6"/>
        </w:rPr>
        <w:t>team must talk </w:t>
      </w:r>
      <w:r>
        <w:rPr>
          <w:spacing w:val="-4"/>
        </w:rPr>
        <w:t>to </w:t>
      </w:r>
      <w:r>
        <w:rPr>
          <w:spacing w:val="-6"/>
        </w:rPr>
        <w:t>each other. </w:t>
      </w:r>
      <w:r>
        <w:rPr>
          <w:spacing w:val="-4"/>
        </w:rPr>
        <w:t>We </w:t>
      </w:r>
      <w:r>
        <w:rPr>
          <w:spacing w:val="-6"/>
        </w:rPr>
        <w:t>gave some </w:t>
      </w:r>
      <w:r>
        <w:rPr>
          <w:spacing w:val="-7"/>
        </w:rPr>
        <w:t>suggestions </w:t>
      </w:r>
      <w:r>
        <w:rPr>
          <w:spacing w:val="-4"/>
        </w:rPr>
        <w:t>to </w:t>
      </w:r>
      <w:r>
        <w:rPr>
          <w:spacing w:val="-7"/>
        </w:rPr>
        <w:t>facilitate </w:t>
      </w:r>
      <w:r>
        <w:rPr>
          <w:spacing w:val="-6"/>
        </w:rPr>
        <w:t>this </w:t>
      </w:r>
      <w:r>
        <w:rPr>
          <w:spacing w:val="-7"/>
        </w:rPr>
        <w:t>in </w:t>
      </w:r>
      <w:hyperlink w:history="true" w:anchor="_bookmark15">
        <w:r>
          <w:rPr>
            <w:color w:val="344178"/>
            <w:spacing w:val="-9"/>
            <w:u w:val="single" w:color="344178"/>
          </w:rPr>
          <w:t>Communicate!</w:t>
        </w:r>
      </w:hyperlink>
      <w:r>
        <w:rPr>
          <w:spacing w:val="-9"/>
        </w:rPr>
        <w:t>. </w:t>
      </w:r>
      <w:r>
        <w:rPr>
          <w:spacing w:val="-7"/>
        </w:rPr>
        <w:t>However, </w:t>
      </w:r>
      <w:r>
        <w:rPr>
          <w:spacing w:val="-6"/>
        </w:rPr>
        <w:t>it's easy </w:t>
      </w:r>
      <w:r>
        <w:rPr>
          <w:spacing w:val="-4"/>
        </w:rPr>
        <w:t>to </w:t>
      </w:r>
      <w:r>
        <w:rPr>
          <w:spacing w:val="-6"/>
        </w:rPr>
        <w:t>forget that </w:t>
      </w:r>
      <w:r>
        <w:rPr>
          <w:spacing w:val="-5"/>
        </w:rPr>
        <w:t>the </w:t>
      </w:r>
      <w:r>
        <w:rPr>
          <w:spacing w:val="-6"/>
        </w:rPr>
        <w:t>team itself </w:t>
      </w:r>
      <w:r>
        <w:rPr>
          <w:spacing w:val="-5"/>
        </w:rPr>
        <w:t>has </w:t>
      </w:r>
      <w:r>
        <w:rPr/>
        <w:t>a </w:t>
      </w:r>
      <w:r>
        <w:rPr>
          <w:spacing w:val="-7"/>
        </w:rPr>
        <w:t>presence </w:t>
      </w:r>
      <w:r>
        <w:rPr>
          <w:spacing w:val="-6"/>
        </w:rPr>
        <w:t>within </w:t>
      </w:r>
      <w:r>
        <w:rPr>
          <w:spacing w:val="-5"/>
        </w:rPr>
        <w:t>the </w:t>
      </w:r>
      <w:r>
        <w:rPr>
          <w:spacing w:val="-7"/>
        </w:rPr>
        <w:t>organization. </w:t>
      </w:r>
      <w:r>
        <w:rPr>
          <w:spacing w:val="-5"/>
        </w:rPr>
        <w:t>The </w:t>
      </w:r>
      <w:r>
        <w:rPr>
          <w:spacing w:val="-6"/>
        </w:rPr>
        <w:t>team </w:t>
      </w:r>
      <w:r>
        <w:rPr>
          <w:spacing w:val="-4"/>
        </w:rPr>
        <w:t>as </w:t>
      </w:r>
      <w:r>
        <w:rPr>
          <w:spacing w:val="-7"/>
        </w:rPr>
        <w:t>an entity needs </w:t>
      </w:r>
      <w:r>
        <w:rPr>
          <w:spacing w:val="-4"/>
        </w:rPr>
        <w:t>to </w:t>
      </w:r>
      <w:r>
        <w:rPr>
          <w:spacing w:val="-8"/>
        </w:rPr>
        <w:t>communicate </w:t>
      </w:r>
      <w:r>
        <w:rPr>
          <w:spacing w:val="-7"/>
        </w:rPr>
        <w:t>clearly </w:t>
      </w:r>
      <w:r>
        <w:rPr>
          <w:spacing w:val="-6"/>
        </w:rPr>
        <w:t>with the rest </w:t>
      </w:r>
      <w:r>
        <w:rPr>
          <w:spacing w:val="-4"/>
        </w:rPr>
        <w:t>of </w:t>
      </w:r>
      <w:r>
        <w:rPr>
          <w:spacing w:val="-6"/>
        </w:rPr>
        <w:t>the </w:t>
      </w:r>
      <w:r>
        <w:rPr>
          <w:spacing w:val="-8"/>
        </w:rPr>
        <w:t>world.</w:t>
      </w:r>
    </w:p>
    <w:p>
      <w:pPr>
        <w:pStyle w:val="BodyText"/>
      </w:pPr>
    </w:p>
    <w:p>
      <w:pPr>
        <w:pStyle w:val="BodyText"/>
        <w:spacing w:before="7"/>
        <w:rPr>
          <w:sz w:val="25"/>
        </w:rPr>
      </w:pPr>
    </w:p>
    <w:p>
      <w:pPr>
        <w:pStyle w:val="BodyText"/>
        <w:spacing w:line="247" w:lineRule="auto"/>
        <w:ind w:left="105" w:right="162"/>
      </w:pPr>
      <w:r>
        <w:rPr>
          <w:spacing w:val="-3"/>
        </w:rPr>
        <w:t>To</w:t>
      </w:r>
      <w:r>
        <w:rPr>
          <w:spacing w:val="-11"/>
        </w:rPr>
        <w:t> </w:t>
      </w:r>
      <w:r>
        <w:rPr>
          <w:spacing w:val="-6"/>
        </w:rPr>
        <w:t>outsiders,</w:t>
      </w:r>
      <w:r>
        <w:rPr>
          <w:spacing w:val="-11"/>
        </w:rPr>
        <w:t> </w:t>
      </w:r>
      <w:r>
        <w:rPr>
          <w:spacing w:val="-4"/>
        </w:rPr>
        <w:t>the</w:t>
      </w:r>
      <w:r>
        <w:rPr>
          <w:spacing w:val="-11"/>
        </w:rPr>
        <w:t> </w:t>
      </w:r>
      <w:r>
        <w:rPr>
          <w:spacing w:val="-5"/>
        </w:rPr>
        <w:t>worst</w:t>
      </w:r>
      <w:r>
        <w:rPr>
          <w:spacing w:val="-11"/>
        </w:rPr>
        <w:t> </w:t>
      </w:r>
      <w:r>
        <w:rPr>
          <w:spacing w:val="-6"/>
        </w:rPr>
        <w:t>project</w:t>
      </w:r>
      <w:r>
        <w:rPr>
          <w:spacing w:val="-11"/>
        </w:rPr>
        <w:t> </w:t>
      </w:r>
      <w:r>
        <w:rPr>
          <w:spacing w:val="-5"/>
        </w:rPr>
        <w:t>teams</w:t>
      </w:r>
      <w:r>
        <w:rPr>
          <w:spacing w:val="-11"/>
        </w:rPr>
        <w:t> </w:t>
      </w:r>
      <w:r>
        <w:rPr>
          <w:spacing w:val="-4"/>
        </w:rPr>
        <w:t>are</w:t>
      </w:r>
      <w:r>
        <w:rPr>
          <w:spacing w:val="-11"/>
        </w:rPr>
        <w:t> </w:t>
      </w:r>
      <w:r>
        <w:rPr>
          <w:spacing w:val="-5"/>
        </w:rPr>
        <w:t>those</w:t>
      </w:r>
      <w:r>
        <w:rPr>
          <w:spacing w:val="-11"/>
        </w:rPr>
        <w:t> </w:t>
      </w:r>
      <w:r>
        <w:rPr>
          <w:spacing w:val="-5"/>
        </w:rPr>
        <w:t>that</w:t>
      </w:r>
      <w:r>
        <w:rPr>
          <w:spacing w:val="-11"/>
        </w:rPr>
        <w:t> </w:t>
      </w:r>
      <w:r>
        <w:rPr>
          <w:spacing w:val="-5"/>
        </w:rPr>
        <w:t>appear</w:t>
      </w:r>
      <w:r>
        <w:rPr>
          <w:spacing w:val="-11"/>
        </w:rPr>
        <w:t> </w:t>
      </w:r>
      <w:r>
        <w:rPr>
          <w:spacing w:val="-5"/>
        </w:rPr>
        <w:t>sullen</w:t>
      </w:r>
      <w:r>
        <w:rPr>
          <w:spacing w:val="-11"/>
        </w:rPr>
        <w:t> </w:t>
      </w:r>
      <w:r>
        <w:rPr>
          <w:spacing w:val="-4"/>
        </w:rPr>
        <w:t>and</w:t>
      </w:r>
      <w:r>
        <w:rPr>
          <w:spacing w:val="-11"/>
        </w:rPr>
        <w:t> </w:t>
      </w:r>
      <w:r>
        <w:rPr>
          <w:spacing w:val="-6"/>
        </w:rPr>
        <w:t>reticent.</w:t>
      </w:r>
      <w:r>
        <w:rPr>
          <w:spacing w:val="-11"/>
        </w:rPr>
        <w:t> </w:t>
      </w:r>
      <w:r>
        <w:rPr>
          <w:spacing w:val="-5"/>
        </w:rPr>
        <w:t>They</w:t>
      </w:r>
      <w:r>
        <w:rPr>
          <w:spacing w:val="-11"/>
        </w:rPr>
        <w:t> </w:t>
      </w:r>
      <w:r>
        <w:rPr>
          <w:spacing w:val="-5"/>
        </w:rPr>
        <w:t>hold</w:t>
      </w:r>
      <w:r>
        <w:rPr>
          <w:spacing w:val="-11"/>
        </w:rPr>
        <w:t> </w:t>
      </w:r>
      <w:r>
        <w:rPr>
          <w:spacing w:val="-6"/>
        </w:rPr>
        <w:t>meetings</w:t>
      </w:r>
      <w:r>
        <w:rPr>
          <w:spacing w:val="-11"/>
        </w:rPr>
        <w:t> </w:t>
      </w:r>
      <w:r>
        <w:rPr>
          <w:spacing w:val="-5"/>
        </w:rPr>
        <w:t>with</w:t>
      </w:r>
      <w:r>
        <w:rPr>
          <w:spacing w:val="-11"/>
        </w:rPr>
        <w:t> </w:t>
      </w:r>
      <w:r>
        <w:rPr>
          <w:spacing w:val="-3"/>
        </w:rPr>
        <w:t>no</w:t>
      </w:r>
      <w:r>
        <w:rPr>
          <w:spacing w:val="-11"/>
        </w:rPr>
        <w:t> </w:t>
      </w:r>
      <w:r>
        <w:rPr>
          <w:spacing w:val="-6"/>
        </w:rPr>
        <w:t>structure, where</w:t>
      </w:r>
      <w:r>
        <w:rPr>
          <w:spacing w:val="-11"/>
        </w:rPr>
        <w:t> </w:t>
      </w:r>
      <w:r>
        <w:rPr>
          <w:spacing w:val="-4"/>
        </w:rPr>
        <w:t>no</w:t>
      </w:r>
      <w:r>
        <w:rPr>
          <w:spacing w:val="-11"/>
        </w:rPr>
        <w:t> </w:t>
      </w:r>
      <w:r>
        <w:rPr>
          <w:spacing w:val="-5"/>
        </w:rPr>
        <w:t>one</w:t>
      </w:r>
      <w:r>
        <w:rPr>
          <w:spacing w:val="-11"/>
        </w:rPr>
        <w:t> </w:t>
      </w:r>
      <w:r>
        <w:rPr>
          <w:spacing w:val="-6"/>
        </w:rPr>
        <w:t>wants</w:t>
      </w:r>
      <w:r>
        <w:rPr>
          <w:spacing w:val="-11"/>
        </w:rPr>
        <w:t> </w:t>
      </w:r>
      <w:r>
        <w:rPr>
          <w:spacing w:val="-4"/>
        </w:rPr>
        <w:t>to</w:t>
      </w:r>
      <w:r>
        <w:rPr>
          <w:spacing w:val="-11"/>
        </w:rPr>
        <w:t> </w:t>
      </w:r>
      <w:r>
        <w:rPr>
          <w:spacing w:val="-6"/>
        </w:rPr>
        <w:t>talk.</w:t>
      </w:r>
      <w:r>
        <w:rPr>
          <w:spacing w:val="-11"/>
        </w:rPr>
        <w:t> </w:t>
      </w:r>
      <w:r>
        <w:rPr>
          <w:spacing w:val="-6"/>
        </w:rPr>
        <w:t>Their</w:t>
      </w:r>
      <w:r>
        <w:rPr>
          <w:spacing w:val="-11"/>
        </w:rPr>
        <w:t> </w:t>
      </w:r>
      <w:r>
        <w:rPr>
          <w:spacing w:val="-7"/>
        </w:rPr>
        <w:t>documents</w:t>
      </w:r>
      <w:r>
        <w:rPr>
          <w:spacing w:val="-11"/>
        </w:rPr>
        <w:t> </w:t>
      </w:r>
      <w:r>
        <w:rPr>
          <w:spacing w:val="-5"/>
        </w:rPr>
        <w:t>are</w:t>
      </w:r>
      <w:r>
        <w:rPr>
          <w:spacing w:val="-11"/>
        </w:rPr>
        <w:t> </w:t>
      </w:r>
      <w:r>
        <w:rPr/>
        <w:t>a</w:t>
      </w:r>
      <w:r>
        <w:rPr>
          <w:spacing w:val="-11"/>
        </w:rPr>
        <w:t> </w:t>
      </w:r>
      <w:r>
        <w:rPr>
          <w:spacing w:val="-6"/>
        </w:rPr>
        <w:t>mess:</w:t>
      </w:r>
      <w:r>
        <w:rPr>
          <w:spacing w:val="-11"/>
        </w:rPr>
        <w:t> </w:t>
      </w:r>
      <w:r>
        <w:rPr>
          <w:spacing w:val="-4"/>
        </w:rPr>
        <w:t>no</w:t>
      </w:r>
      <w:r>
        <w:rPr>
          <w:spacing w:val="-11"/>
        </w:rPr>
        <w:t> </w:t>
      </w:r>
      <w:r>
        <w:rPr>
          <w:spacing w:val="-5"/>
        </w:rPr>
        <w:t>two</w:t>
      </w:r>
      <w:r>
        <w:rPr>
          <w:spacing w:val="-11"/>
        </w:rPr>
        <w:t> </w:t>
      </w:r>
      <w:r>
        <w:rPr>
          <w:spacing w:val="-6"/>
        </w:rPr>
        <w:t>look</w:t>
      </w:r>
      <w:r>
        <w:rPr>
          <w:spacing w:val="-11"/>
        </w:rPr>
        <w:t> </w:t>
      </w:r>
      <w:r>
        <w:rPr>
          <w:spacing w:val="-5"/>
        </w:rPr>
        <w:t>the</w:t>
      </w:r>
      <w:r>
        <w:rPr>
          <w:spacing w:val="-11"/>
        </w:rPr>
        <w:t> </w:t>
      </w:r>
      <w:r>
        <w:rPr>
          <w:spacing w:val="-6"/>
        </w:rPr>
        <w:t>same,</w:t>
      </w:r>
      <w:r>
        <w:rPr>
          <w:spacing w:val="-11"/>
        </w:rPr>
        <w:t> </w:t>
      </w:r>
      <w:r>
        <w:rPr>
          <w:spacing w:val="-5"/>
        </w:rPr>
        <w:t>and</w:t>
      </w:r>
      <w:r>
        <w:rPr>
          <w:spacing w:val="-11"/>
        </w:rPr>
        <w:t> </w:t>
      </w:r>
      <w:r>
        <w:rPr>
          <w:spacing w:val="-6"/>
        </w:rPr>
        <w:t>each</w:t>
      </w:r>
      <w:r>
        <w:rPr>
          <w:spacing w:val="-11"/>
        </w:rPr>
        <w:t> </w:t>
      </w:r>
      <w:r>
        <w:rPr>
          <w:spacing w:val="-6"/>
        </w:rPr>
        <w:t>uses</w:t>
      </w:r>
      <w:r>
        <w:rPr>
          <w:spacing w:val="-11"/>
        </w:rPr>
        <w:t> </w:t>
      </w:r>
      <w:r>
        <w:rPr>
          <w:spacing w:val="-7"/>
        </w:rPr>
        <w:t>different</w:t>
      </w:r>
      <w:r>
        <w:rPr>
          <w:spacing w:val="-11"/>
        </w:rPr>
        <w:t> </w:t>
      </w:r>
      <w:r>
        <w:rPr>
          <w:spacing w:val="-7"/>
        </w:rPr>
        <w:t>terminology.</w:t>
      </w:r>
    </w:p>
    <w:p>
      <w:pPr>
        <w:pStyle w:val="BodyText"/>
      </w:pPr>
    </w:p>
    <w:p>
      <w:pPr>
        <w:pStyle w:val="BodyText"/>
        <w:spacing w:before="7"/>
        <w:rPr>
          <w:sz w:val="25"/>
        </w:rPr>
      </w:pPr>
    </w:p>
    <w:p>
      <w:pPr>
        <w:pStyle w:val="BodyText"/>
        <w:spacing w:line="247" w:lineRule="auto"/>
        <w:ind w:left="105" w:right="218"/>
      </w:pPr>
      <w:r>
        <w:rPr/>
        <w:pict>
          <v:line style="position:absolute;mso-position-horizontal-relative:page;mso-position-vertical-relative:paragraph;z-index:-355672" from="294pt,41.503124pt" to="303.61pt,41.503124pt" stroked="true" strokeweight=".4pt" strokecolor="#344178">
            <w10:wrap type="none"/>
          </v:line>
        </w:pict>
      </w:r>
      <w:r>
        <w:rPr>
          <w:spacing w:val="-6"/>
        </w:rPr>
        <w:t>Great project teams have </w:t>
      </w:r>
      <w:r>
        <w:rPr/>
        <w:t>a </w:t>
      </w:r>
      <w:r>
        <w:rPr>
          <w:spacing w:val="-7"/>
        </w:rPr>
        <w:t>distinct personality. </w:t>
      </w:r>
      <w:r>
        <w:rPr>
          <w:spacing w:val="-6"/>
        </w:rPr>
        <w:t>People look forward </w:t>
      </w:r>
      <w:r>
        <w:rPr>
          <w:spacing w:val="-4"/>
        </w:rPr>
        <w:t>to </w:t>
      </w:r>
      <w:r>
        <w:rPr>
          <w:spacing w:val="-7"/>
        </w:rPr>
        <w:t>meetings </w:t>
      </w:r>
      <w:r>
        <w:rPr>
          <w:spacing w:val="-6"/>
        </w:rPr>
        <w:t>with them, because they know </w:t>
      </w:r>
      <w:r>
        <w:rPr>
          <w:spacing w:val="-7"/>
        </w:rPr>
        <w:t>that </w:t>
      </w:r>
      <w:r>
        <w:rPr>
          <w:spacing w:val="-6"/>
        </w:rPr>
        <w:t>they'll </w:t>
      </w:r>
      <w:r>
        <w:rPr>
          <w:spacing w:val="-4"/>
        </w:rPr>
        <w:t>see </w:t>
      </w:r>
      <w:r>
        <w:rPr/>
        <w:t>a </w:t>
      </w:r>
      <w:r>
        <w:rPr>
          <w:spacing w:val="-6"/>
        </w:rPr>
        <w:t>well-prepared performance </w:t>
      </w:r>
      <w:r>
        <w:rPr>
          <w:spacing w:val="-5"/>
        </w:rPr>
        <w:t>that makes </w:t>
      </w:r>
      <w:r>
        <w:rPr>
          <w:spacing w:val="-6"/>
        </w:rPr>
        <w:t>everyone </w:t>
      </w:r>
      <w:r>
        <w:rPr>
          <w:spacing w:val="-5"/>
        </w:rPr>
        <w:t>feel good. </w:t>
      </w:r>
      <w:r>
        <w:rPr>
          <w:spacing w:val="-4"/>
        </w:rPr>
        <w:t>The </w:t>
      </w:r>
      <w:r>
        <w:rPr>
          <w:spacing w:val="-6"/>
        </w:rPr>
        <w:t>documentation </w:t>
      </w:r>
      <w:r>
        <w:rPr>
          <w:spacing w:val="-5"/>
        </w:rPr>
        <w:t>they </w:t>
      </w:r>
      <w:r>
        <w:rPr>
          <w:spacing w:val="-6"/>
        </w:rPr>
        <w:t>produce </w:t>
      </w:r>
      <w:r>
        <w:rPr>
          <w:spacing w:val="-3"/>
        </w:rPr>
        <w:t>is </w:t>
      </w:r>
      <w:r>
        <w:rPr>
          <w:spacing w:val="-6"/>
        </w:rPr>
        <w:t>crisp, accurate, </w:t>
      </w:r>
      <w:r>
        <w:rPr>
          <w:spacing w:val="-4"/>
        </w:rPr>
        <w:t>and </w:t>
      </w:r>
      <w:r>
        <w:rPr>
          <w:spacing w:val="-6"/>
        </w:rPr>
        <w:t>consistent. </w:t>
      </w:r>
      <w:r>
        <w:rPr>
          <w:spacing w:val="-4"/>
        </w:rPr>
        <w:t>The </w:t>
      </w:r>
      <w:r>
        <w:rPr>
          <w:spacing w:val="-5"/>
        </w:rPr>
        <w:t>team speaks with </w:t>
      </w:r>
      <w:r>
        <w:rPr>
          <w:spacing w:val="-4"/>
        </w:rPr>
        <w:t>one </w:t>
      </w:r>
      <w:r>
        <w:rPr/>
        <w:t>voice.</w:t>
      </w:r>
      <w:r>
        <w:rPr>
          <w:color w:val="344178"/>
          <w:position w:val="2"/>
          <w:sz w:val="16"/>
        </w:rPr>
        <w:t>[1] </w:t>
      </w:r>
      <w:r>
        <w:rPr>
          <w:spacing w:val="-6"/>
        </w:rPr>
        <w:t>They may even have </w:t>
      </w:r>
      <w:r>
        <w:rPr/>
        <w:t>a </w:t>
      </w:r>
      <w:r>
        <w:rPr>
          <w:spacing w:val="-7"/>
        </w:rPr>
        <w:t>sense </w:t>
      </w:r>
      <w:r>
        <w:rPr>
          <w:spacing w:val="-4"/>
        </w:rPr>
        <w:t>of </w:t>
      </w:r>
      <w:r>
        <w:rPr>
          <w:spacing w:val="-8"/>
        </w:rPr>
        <w:t>humor.</w:t>
      </w:r>
    </w:p>
    <w:p>
      <w:pPr>
        <w:pStyle w:val="BodyText"/>
      </w:pPr>
    </w:p>
    <w:p>
      <w:pPr>
        <w:spacing w:line="273" w:lineRule="auto" w:before="214"/>
        <w:ind w:left="105" w:right="540" w:firstLine="0"/>
        <w:jc w:val="left"/>
        <w:rPr>
          <w:sz w:val="16"/>
        </w:rPr>
      </w:pPr>
      <w:r>
        <w:rPr>
          <w:sz w:val="16"/>
        </w:rPr>
        <w:t>[1] The team speaks with one voice-externally. Internally, we strongly encourage lively, robust debate. Good developers tend to be passionate about their work.</w:t>
      </w:r>
    </w:p>
    <w:p>
      <w:pPr>
        <w:pStyle w:val="BodyText"/>
        <w:rPr>
          <w:sz w:val="16"/>
        </w:rPr>
      </w:pPr>
    </w:p>
    <w:p>
      <w:pPr>
        <w:pStyle w:val="BodyText"/>
        <w:rPr>
          <w:sz w:val="16"/>
        </w:rPr>
      </w:pPr>
    </w:p>
    <w:p>
      <w:pPr>
        <w:pStyle w:val="BodyText"/>
        <w:spacing w:line="247" w:lineRule="auto" w:before="133"/>
        <w:ind w:left="105" w:right="90"/>
      </w:pPr>
      <w:r>
        <w:rPr>
          <w:spacing w:val="-6"/>
        </w:rPr>
        <w:t>There </w:t>
      </w:r>
      <w:r>
        <w:rPr>
          <w:spacing w:val="-4"/>
        </w:rPr>
        <w:t>is </w:t>
      </w:r>
      <w:r>
        <w:rPr/>
        <w:t>a </w:t>
      </w:r>
      <w:r>
        <w:rPr>
          <w:spacing w:val="-6"/>
        </w:rPr>
        <w:t>simple </w:t>
      </w:r>
      <w:r>
        <w:rPr>
          <w:spacing w:val="-7"/>
        </w:rPr>
        <w:t>marketing </w:t>
      </w:r>
      <w:r>
        <w:rPr>
          <w:spacing w:val="-6"/>
        </w:rPr>
        <w:t>trick that helps teams </w:t>
      </w:r>
      <w:r>
        <w:rPr>
          <w:spacing w:val="-7"/>
        </w:rPr>
        <w:t>communicate </w:t>
      </w:r>
      <w:r>
        <w:rPr>
          <w:spacing w:val="-4"/>
        </w:rPr>
        <w:t>as </w:t>
      </w:r>
      <w:r>
        <w:rPr>
          <w:spacing w:val="-6"/>
        </w:rPr>
        <w:t>one: </w:t>
      </w:r>
      <w:r>
        <w:rPr>
          <w:spacing w:val="-7"/>
        </w:rPr>
        <w:t>generate </w:t>
      </w:r>
      <w:r>
        <w:rPr/>
        <w:t>a </w:t>
      </w:r>
      <w:r>
        <w:rPr>
          <w:spacing w:val="-6"/>
        </w:rPr>
        <w:t>brand. When </w:t>
      </w:r>
      <w:r>
        <w:rPr>
          <w:spacing w:val="-5"/>
        </w:rPr>
        <w:t>you </w:t>
      </w:r>
      <w:r>
        <w:rPr>
          <w:spacing w:val="-6"/>
        </w:rPr>
        <w:t>start </w:t>
      </w:r>
      <w:r>
        <w:rPr/>
        <w:t>a </w:t>
      </w:r>
      <w:r>
        <w:rPr>
          <w:spacing w:val="-7"/>
        </w:rPr>
        <w:t>project, </w:t>
      </w:r>
      <w:r>
        <w:rPr>
          <w:spacing w:val="-6"/>
        </w:rPr>
        <w:t>come </w:t>
      </w:r>
      <w:r>
        <w:rPr>
          <w:spacing w:val="-4"/>
        </w:rPr>
        <w:t>up </w:t>
      </w:r>
      <w:r>
        <w:rPr>
          <w:spacing w:val="-6"/>
        </w:rPr>
        <w:t>with </w:t>
      </w:r>
      <w:r>
        <w:rPr/>
        <w:t>a </w:t>
      </w:r>
      <w:r>
        <w:rPr>
          <w:spacing w:val="-6"/>
        </w:rPr>
        <w:t>name </w:t>
      </w:r>
      <w:r>
        <w:rPr>
          <w:spacing w:val="-5"/>
        </w:rPr>
        <w:t>for it, </w:t>
      </w:r>
      <w:r>
        <w:rPr>
          <w:spacing w:val="-6"/>
        </w:rPr>
        <w:t>ideally </w:t>
      </w:r>
      <w:r>
        <w:rPr>
          <w:spacing w:val="-7"/>
        </w:rPr>
        <w:t>something off-the-wall. </w:t>
      </w:r>
      <w:r>
        <w:rPr>
          <w:spacing w:val="-5"/>
        </w:rPr>
        <w:t>(In the </w:t>
      </w:r>
      <w:r>
        <w:rPr>
          <w:spacing w:val="-6"/>
        </w:rPr>
        <w:t>past, we've named </w:t>
      </w:r>
      <w:r>
        <w:rPr>
          <w:spacing w:val="-7"/>
        </w:rPr>
        <w:t>projects </w:t>
      </w:r>
      <w:r>
        <w:rPr>
          <w:spacing w:val="-6"/>
        </w:rPr>
        <w:t>after things such </w:t>
      </w:r>
      <w:r>
        <w:rPr>
          <w:spacing w:val="-7"/>
        </w:rPr>
        <w:t>as killer</w:t>
      </w:r>
      <w:r>
        <w:rPr>
          <w:spacing w:val="-14"/>
        </w:rPr>
        <w:t> </w:t>
      </w:r>
      <w:r>
        <w:rPr>
          <w:spacing w:val="-7"/>
        </w:rPr>
        <w:t>parrots</w:t>
      </w:r>
      <w:r>
        <w:rPr>
          <w:spacing w:val="-14"/>
        </w:rPr>
        <w:t> </w:t>
      </w:r>
      <w:r>
        <w:rPr>
          <w:spacing w:val="-6"/>
        </w:rPr>
        <w:t>that</w:t>
      </w:r>
      <w:r>
        <w:rPr>
          <w:spacing w:val="-14"/>
        </w:rPr>
        <w:t> </w:t>
      </w:r>
      <w:r>
        <w:rPr>
          <w:spacing w:val="-6"/>
        </w:rPr>
        <w:t>prey</w:t>
      </w:r>
      <w:r>
        <w:rPr>
          <w:spacing w:val="-14"/>
        </w:rPr>
        <w:t> </w:t>
      </w:r>
      <w:r>
        <w:rPr>
          <w:spacing w:val="-4"/>
        </w:rPr>
        <w:t>on</w:t>
      </w:r>
      <w:r>
        <w:rPr>
          <w:spacing w:val="-14"/>
        </w:rPr>
        <w:t> </w:t>
      </w:r>
      <w:r>
        <w:rPr>
          <w:spacing w:val="-7"/>
        </w:rPr>
        <w:t>sheep,</w:t>
      </w:r>
      <w:r>
        <w:rPr>
          <w:spacing w:val="-14"/>
        </w:rPr>
        <w:t> </w:t>
      </w:r>
      <w:r>
        <w:rPr>
          <w:spacing w:val="-7"/>
        </w:rPr>
        <w:t>optical</w:t>
      </w:r>
      <w:r>
        <w:rPr>
          <w:spacing w:val="-14"/>
        </w:rPr>
        <w:t> </w:t>
      </w:r>
      <w:r>
        <w:rPr>
          <w:spacing w:val="-8"/>
        </w:rPr>
        <w:t>illusions,</w:t>
      </w:r>
      <w:r>
        <w:rPr>
          <w:spacing w:val="-14"/>
        </w:rPr>
        <w:t> </w:t>
      </w:r>
      <w:r>
        <w:rPr>
          <w:spacing w:val="-6"/>
        </w:rPr>
        <w:t>and</w:t>
      </w:r>
      <w:r>
        <w:rPr>
          <w:spacing w:val="-14"/>
        </w:rPr>
        <w:t> </w:t>
      </w:r>
      <w:r>
        <w:rPr>
          <w:spacing w:val="-7"/>
        </w:rPr>
        <w:t>mythical</w:t>
      </w:r>
      <w:r>
        <w:rPr>
          <w:spacing w:val="-14"/>
        </w:rPr>
        <w:t> </w:t>
      </w:r>
      <w:r>
        <w:rPr>
          <w:spacing w:val="-7"/>
        </w:rPr>
        <w:t>cities.)</w:t>
      </w:r>
      <w:r>
        <w:rPr>
          <w:spacing w:val="-14"/>
        </w:rPr>
        <w:t> </w:t>
      </w:r>
      <w:r>
        <w:rPr>
          <w:spacing w:val="-7"/>
        </w:rPr>
        <w:t>Spend</w:t>
      </w:r>
      <w:r>
        <w:rPr>
          <w:spacing w:val="-14"/>
        </w:rPr>
        <w:t> </w:t>
      </w:r>
      <w:r>
        <w:rPr>
          <w:spacing w:val="-4"/>
        </w:rPr>
        <w:t>30</w:t>
      </w:r>
      <w:r>
        <w:rPr>
          <w:spacing w:val="-14"/>
        </w:rPr>
        <w:t> </w:t>
      </w:r>
      <w:r>
        <w:rPr>
          <w:spacing w:val="-7"/>
        </w:rPr>
        <w:t>minutes</w:t>
      </w:r>
      <w:r>
        <w:rPr>
          <w:spacing w:val="-14"/>
        </w:rPr>
        <w:t> </w:t>
      </w:r>
      <w:r>
        <w:rPr>
          <w:spacing w:val="-7"/>
        </w:rPr>
        <w:t>coming</w:t>
      </w:r>
      <w:r>
        <w:rPr>
          <w:spacing w:val="-14"/>
        </w:rPr>
        <w:t> </w:t>
      </w:r>
      <w:r>
        <w:rPr>
          <w:spacing w:val="-4"/>
        </w:rPr>
        <w:t>up</w:t>
      </w:r>
      <w:r>
        <w:rPr>
          <w:spacing w:val="-14"/>
        </w:rPr>
        <w:t> </w:t>
      </w:r>
      <w:r>
        <w:rPr>
          <w:spacing w:val="-6"/>
        </w:rPr>
        <w:t>with</w:t>
      </w:r>
      <w:r>
        <w:rPr>
          <w:spacing w:val="-14"/>
        </w:rPr>
        <w:t> </w:t>
      </w:r>
      <w:r>
        <w:rPr/>
        <w:t>a</w:t>
      </w:r>
      <w:r>
        <w:rPr>
          <w:spacing w:val="-14"/>
        </w:rPr>
        <w:t> </w:t>
      </w:r>
      <w:r>
        <w:rPr>
          <w:spacing w:val="-6"/>
        </w:rPr>
        <w:t>zany</w:t>
      </w:r>
      <w:r>
        <w:rPr>
          <w:spacing w:val="-14"/>
        </w:rPr>
        <w:t> </w:t>
      </w:r>
      <w:r>
        <w:rPr>
          <w:spacing w:val="-8"/>
        </w:rPr>
        <w:t>logo, </w:t>
      </w:r>
      <w:r>
        <w:rPr>
          <w:spacing w:val="-5"/>
        </w:rPr>
        <w:t>and</w:t>
      </w:r>
      <w:r>
        <w:rPr>
          <w:spacing w:val="-13"/>
        </w:rPr>
        <w:t> </w:t>
      </w:r>
      <w:r>
        <w:rPr>
          <w:spacing w:val="-5"/>
        </w:rPr>
        <w:t>use</w:t>
      </w:r>
      <w:r>
        <w:rPr>
          <w:spacing w:val="-13"/>
        </w:rPr>
        <w:t> </w:t>
      </w:r>
      <w:r>
        <w:rPr>
          <w:spacing w:val="-4"/>
        </w:rPr>
        <w:t>it</w:t>
      </w:r>
      <w:r>
        <w:rPr>
          <w:spacing w:val="-13"/>
        </w:rPr>
        <w:t> </w:t>
      </w:r>
      <w:r>
        <w:rPr>
          <w:spacing w:val="-4"/>
        </w:rPr>
        <w:t>on</w:t>
      </w:r>
      <w:r>
        <w:rPr>
          <w:spacing w:val="-13"/>
        </w:rPr>
        <w:t> </w:t>
      </w:r>
      <w:r>
        <w:rPr>
          <w:spacing w:val="-6"/>
        </w:rPr>
        <w:t>your</w:t>
      </w:r>
      <w:r>
        <w:rPr>
          <w:spacing w:val="-13"/>
        </w:rPr>
        <w:t> </w:t>
      </w:r>
      <w:r>
        <w:rPr>
          <w:spacing w:val="-6"/>
        </w:rPr>
        <w:t>memos</w:t>
      </w:r>
      <w:r>
        <w:rPr>
          <w:spacing w:val="-13"/>
        </w:rPr>
        <w:t> </w:t>
      </w:r>
      <w:r>
        <w:rPr>
          <w:spacing w:val="-5"/>
        </w:rPr>
        <w:t>and</w:t>
      </w:r>
      <w:r>
        <w:rPr>
          <w:spacing w:val="-13"/>
        </w:rPr>
        <w:t> </w:t>
      </w:r>
      <w:r>
        <w:rPr>
          <w:spacing w:val="-7"/>
        </w:rPr>
        <w:t>reports.</w:t>
      </w:r>
      <w:r>
        <w:rPr>
          <w:spacing w:val="-13"/>
        </w:rPr>
        <w:t> </w:t>
      </w:r>
      <w:r>
        <w:rPr>
          <w:spacing w:val="-5"/>
        </w:rPr>
        <w:t>Use</w:t>
      </w:r>
      <w:r>
        <w:rPr>
          <w:spacing w:val="-13"/>
        </w:rPr>
        <w:t> </w:t>
      </w:r>
      <w:r>
        <w:rPr>
          <w:spacing w:val="-6"/>
        </w:rPr>
        <w:t>your</w:t>
      </w:r>
      <w:r>
        <w:rPr>
          <w:spacing w:val="-13"/>
        </w:rPr>
        <w:t> </w:t>
      </w:r>
      <w:r>
        <w:rPr>
          <w:spacing w:val="-6"/>
        </w:rPr>
        <w:t>team's</w:t>
      </w:r>
      <w:r>
        <w:rPr>
          <w:spacing w:val="-13"/>
        </w:rPr>
        <w:t> </w:t>
      </w:r>
      <w:r>
        <w:rPr>
          <w:spacing w:val="-6"/>
        </w:rPr>
        <w:t>name</w:t>
      </w:r>
      <w:r>
        <w:rPr>
          <w:spacing w:val="-13"/>
        </w:rPr>
        <w:t> </w:t>
      </w:r>
      <w:r>
        <w:rPr>
          <w:spacing w:val="-7"/>
        </w:rPr>
        <w:t>liberally</w:t>
      </w:r>
      <w:r>
        <w:rPr>
          <w:spacing w:val="-13"/>
        </w:rPr>
        <w:t> </w:t>
      </w:r>
      <w:r>
        <w:rPr>
          <w:spacing w:val="-6"/>
        </w:rPr>
        <w:t>when</w:t>
      </w:r>
      <w:r>
        <w:rPr>
          <w:spacing w:val="-13"/>
        </w:rPr>
        <w:t> </w:t>
      </w:r>
      <w:r>
        <w:rPr>
          <w:spacing w:val="-6"/>
        </w:rPr>
        <w:t>talking</w:t>
      </w:r>
      <w:r>
        <w:rPr>
          <w:spacing w:val="-13"/>
        </w:rPr>
        <w:t> </w:t>
      </w:r>
      <w:r>
        <w:rPr>
          <w:spacing w:val="-6"/>
        </w:rPr>
        <w:t>with</w:t>
      </w:r>
      <w:r>
        <w:rPr>
          <w:spacing w:val="-13"/>
        </w:rPr>
        <w:t> </w:t>
      </w:r>
      <w:r>
        <w:rPr>
          <w:spacing w:val="-6"/>
        </w:rPr>
        <w:t>people.</w:t>
      </w:r>
      <w:r>
        <w:rPr>
          <w:spacing w:val="-13"/>
        </w:rPr>
        <w:t> </w:t>
      </w:r>
      <w:r>
        <w:rPr>
          <w:spacing w:val="-4"/>
        </w:rPr>
        <w:t>It</w:t>
      </w:r>
      <w:r>
        <w:rPr>
          <w:spacing w:val="-13"/>
        </w:rPr>
        <w:t> </w:t>
      </w:r>
      <w:r>
        <w:rPr>
          <w:spacing w:val="-6"/>
        </w:rPr>
        <w:t>sounds</w:t>
      </w:r>
      <w:r>
        <w:rPr>
          <w:spacing w:val="-13"/>
        </w:rPr>
        <w:t> </w:t>
      </w:r>
      <w:r>
        <w:rPr>
          <w:spacing w:val="-6"/>
        </w:rPr>
        <w:t>silly,</w:t>
      </w:r>
      <w:r>
        <w:rPr>
          <w:spacing w:val="-13"/>
        </w:rPr>
        <w:t> </w:t>
      </w:r>
      <w:r>
        <w:rPr>
          <w:spacing w:val="-5"/>
        </w:rPr>
        <w:t>but</w:t>
      </w:r>
      <w:r>
        <w:rPr>
          <w:spacing w:val="-13"/>
        </w:rPr>
        <w:t> </w:t>
      </w:r>
      <w:r>
        <w:rPr>
          <w:spacing w:val="-7"/>
        </w:rPr>
        <w:t>it </w:t>
      </w:r>
      <w:r>
        <w:rPr>
          <w:spacing w:val="-6"/>
        </w:rPr>
        <w:t>gives</w:t>
      </w:r>
      <w:r>
        <w:rPr>
          <w:spacing w:val="-11"/>
        </w:rPr>
        <w:t> </w:t>
      </w:r>
      <w:r>
        <w:rPr>
          <w:spacing w:val="-6"/>
        </w:rPr>
        <w:t>your</w:t>
      </w:r>
      <w:r>
        <w:rPr>
          <w:spacing w:val="-11"/>
        </w:rPr>
        <w:t> </w:t>
      </w:r>
      <w:r>
        <w:rPr>
          <w:spacing w:val="-6"/>
        </w:rPr>
        <w:t>team</w:t>
      </w:r>
      <w:r>
        <w:rPr>
          <w:spacing w:val="-11"/>
        </w:rPr>
        <w:t> </w:t>
      </w:r>
      <w:r>
        <w:rPr>
          <w:spacing w:val="-4"/>
        </w:rPr>
        <w:t>an</w:t>
      </w:r>
      <w:r>
        <w:rPr>
          <w:spacing w:val="-11"/>
        </w:rPr>
        <w:t> </w:t>
      </w:r>
      <w:r>
        <w:rPr>
          <w:spacing w:val="-7"/>
        </w:rPr>
        <w:t>identity</w:t>
      </w:r>
      <w:r>
        <w:rPr>
          <w:spacing w:val="-11"/>
        </w:rPr>
        <w:t> </w:t>
      </w:r>
      <w:r>
        <w:rPr>
          <w:spacing w:val="-4"/>
        </w:rPr>
        <w:t>to</w:t>
      </w:r>
      <w:r>
        <w:rPr>
          <w:spacing w:val="-11"/>
        </w:rPr>
        <w:t> </w:t>
      </w:r>
      <w:r>
        <w:rPr>
          <w:spacing w:val="-6"/>
        </w:rPr>
        <w:t>build</w:t>
      </w:r>
      <w:r>
        <w:rPr>
          <w:spacing w:val="-11"/>
        </w:rPr>
        <w:t> </w:t>
      </w:r>
      <w:r>
        <w:rPr>
          <w:spacing w:val="-5"/>
        </w:rPr>
        <w:t>on,</w:t>
      </w:r>
      <w:r>
        <w:rPr>
          <w:spacing w:val="-11"/>
        </w:rPr>
        <w:t> </w:t>
      </w:r>
      <w:r>
        <w:rPr>
          <w:spacing w:val="-5"/>
        </w:rPr>
        <w:t>and</w:t>
      </w:r>
      <w:r>
        <w:rPr>
          <w:spacing w:val="-11"/>
        </w:rPr>
        <w:t> </w:t>
      </w:r>
      <w:r>
        <w:rPr>
          <w:spacing w:val="-5"/>
        </w:rPr>
        <w:t>the</w:t>
      </w:r>
      <w:r>
        <w:rPr>
          <w:spacing w:val="-11"/>
        </w:rPr>
        <w:t> </w:t>
      </w:r>
      <w:r>
        <w:rPr>
          <w:spacing w:val="-6"/>
        </w:rPr>
        <w:t>world</w:t>
      </w:r>
      <w:r>
        <w:rPr>
          <w:spacing w:val="-11"/>
        </w:rPr>
        <w:t> </w:t>
      </w:r>
      <w:r>
        <w:rPr>
          <w:spacing w:val="-7"/>
        </w:rPr>
        <w:t>something</w:t>
      </w:r>
      <w:r>
        <w:rPr>
          <w:spacing w:val="-11"/>
        </w:rPr>
        <w:t> </w:t>
      </w:r>
      <w:r>
        <w:rPr>
          <w:spacing w:val="-7"/>
        </w:rPr>
        <w:t>memorable</w:t>
      </w:r>
      <w:r>
        <w:rPr>
          <w:spacing w:val="-11"/>
        </w:rPr>
        <w:t> </w:t>
      </w:r>
      <w:r>
        <w:rPr>
          <w:spacing w:val="-4"/>
        </w:rPr>
        <w:t>to</w:t>
      </w:r>
      <w:r>
        <w:rPr>
          <w:spacing w:val="-11"/>
        </w:rPr>
        <w:t> </w:t>
      </w:r>
      <w:r>
        <w:rPr>
          <w:spacing w:val="-7"/>
        </w:rPr>
        <w:t>associate</w:t>
      </w:r>
      <w:r>
        <w:rPr>
          <w:spacing w:val="-11"/>
        </w:rPr>
        <w:t> </w:t>
      </w:r>
      <w:r>
        <w:rPr>
          <w:spacing w:val="-6"/>
        </w:rPr>
        <w:t>with</w:t>
      </w:r>
      <w:r>
        <w:rPr>
          <w:spacing w:val="-11"/>
        </w:rPr>
        <w:t> </w:t>
      </w:r>
      <w:r>
        <w:rPr>
          <w:spacing w:val="-6"/>
        </w:rPr>
        <w:t>your</w:t>
      </w:r>
      <w:r>
        <w:rPr>
          <w:spacing w:val="-11"/>
        </w:rPr>
        <w:t> </w:t>
      </w:r>
      <w:r>
        <w:rPr>
          <w:spacing w:val="-7"/>
        </w:rPr>
        <w:t>work.</w:t>
      </w:r>
    </w:p>
    <w:p>
      <w:pPr>
        <w:pStyle w:val="BodyText"/>
        <w:spacing w:before="1"/>
        <w:rPr>
          <w:sz w:val="25"/>
        </w:rPr>
      </w:pPr>
    </w:p>
    <w:p>
      <w:pPr>
        <w:pStyle w:val="Heading3"/>
        <w:ind w:right="3563"/>
      </w:pPr>
      <w:r>
        <w:rPr/>
        <w:t>Don't Repeat Yourself</w:t>
      </w:r>
    </w:p>
    <w:p>
      <w:pPr>
        <w:pStyle w:val="BodyText"/>
        <w:rPr>
          <w:b/>
          <w:sz w:val="28"/>
        </w:rPr>
      </w:pPr>
    </w:p>
    <w:p>
      <w:pPr>
        <w:pStyle w:val="BodyText"/>
        <w:spacing w:before="10"/>
        <w:rPr>
          <w:b/>
          <w:sz w:val="25"/>
        </w:rPr>
      </w:pPr>
    </w:p>
    <w:p>
      <w:pPr>
        <w:pStyle w:val="BodyText"/>
        <w:spacing w:line="247" w:lineRule="auto" w:before="1"/>
        <w:ind w:left="105" w:right="60"/>
      </w:pPr>
      <w:r>
        <w:rPr>
          <w:spacing w:val="-6"/>
        </w:rPr>
        <w:t>In </w:t>
      </w:r>
      <w:hyperlink w:history="true" w:anchor="_bookmark18">
        <w:r>
          <w:rPr>
            <w:color w:val="344178"/>
            <w:spacing w:val="-8"/>
            <w:u w:val="single" w:color="344178"/>
          </w:rPr>
          <w:t>The </w:t>
        </w:r>
        <w:r>
          <w:rPr>
            <w:color w:val="344178"/>
            <w:spacing w:val="-9"/>
            <w:u w:val="single" w:color="344178"/>
          </w:rPr>
          <w:t>Evils </w:t>
        </w:r>
        <w:r>
          <w:rPr>
            <w:color w:val="344178"/>
            <w:spacing w:val="-6"/>
            <w:u w:val="single" w:color="344178"/>
          </w:rPr>
          <w:t>of </w:t>
        </w:r>
        <w:r>
          <w:rPr>
            <w:color w:val="344178"/>
            <w:spacing w:val="-9"/>
            <w:u w:val="single" w:color="344178"/>
          </w:rPr>
          <w:t>Duplication</w:t>
        </w:r>
      </w:hyperlink>
      <w:r>
        <w:rPr>
          <w:spacing w:val="-9"/>
        </w:rPr>
        <w:t>, </w:t>
      </w:r>
      <w:r>
        <w:rPr>
          <w:spacing w:val="-4"/>
        </w:rPr>
        <w:t>we </w:t>
      </w:r>
      <w:r>
        <w:rPr>
          <w:spacing w:val="-7"/>
        </w:rPr>
        <w:t>talked about </w:t>
      </w:r>
      <w:r>
        <w:rPr>
          <w:spacing w:val="-6"/>
        </w:rPr>
        <w:t>the </w:t>
      </w:r>
      <w:r>
        <w:rPr>
          <w:spacing w:val="-8"/>
        </w:rPr>
        <w:t>difficulties </w:t>
      </w:r>
      <w:r>
        <w:rPr>
          <w:spacing w:val="-4"/>
        </w:rPr>
        <w:t>of </w:t>
      </w:r>
      <w:r>
        <w:rPr>
          <w:spacing w:val="-8"/>
        </w:rPr>
        <w:t>eliminating duplicated </w:t>
      </w:r>
      <w:r>
        <w:rPr>
          <w:spacing w:val="-6"/>
        </w:rPr>
        <w:t>work </w:t>
      </w:r>
      <w:r>
        <w:rPr>
          <w:spacing w:val="-7"/>
        </w:rPr>
        <w:t>between members </w:t>
      </w:r>
      <w:r>
        <w:rPr>
          <w:spacing w:val="-4"/>
        </w:rPr>
        <w:t>of </w:t>
      </w:r>
      <w:r>
        <w:rPr/>
        <w:t>a </w:t>
      </w:r>
      <w:r>
        <w:rPr>
          <w:spacing w:val="-7"/>
        </w:rPr>
        <w:t>team. </w:t>
      </w:r>
      <w:r>
        <w:rPr>
          <w:spacing w:val="-6"/>
        </w:rPr>
        <w:t>This </w:t>
      </w:r>
      <w:r>
        <w:rPr>
          <w:spacing w:val="-8"/>
        </w:rPr>
        <w:t>duplication </w:t>
      </w:r>
      <w:r>
        <w:rPr>
          <w:spacing w:val="-7"/>
        </w:rPr>
        <w:t>leads </w:t>
      </w:r>
      <w:r>
        <w:rPr>
          <w:spacing w:val="-4"/>
        </w:rPr>
        <w:t>to </w:t>
      </w:r>
      <w:r>
        <w:rPr>
          <w:spacing w:val="-7"/>
        </w:rPr>
        <w:t>wasted effort, </w:t>
      </w:r>
      <w:r>
        <w:rPr>
          <w:spacing w:val="-6"/>
        </w:rPr>
        <w:t>and can </w:t>
      </w:r>
      <w:r>
        <w:rPr>
          <w:spacing w:val="-7"/>
        </w:rPr>
        <w:t>result </w:t>
      </w:r>
      <w:r>
        <w:rPr>
          <w:spacing w:val="-4"/>
        </w:rPr>
        <w:t>in </w:t>
      </w:r>
      <w:r>
        <w:rPr/>
        <w:t>a </w:t>
      </w:r>
      <w:r>
        <w:rPr>
          <w:spacing w:val="-8"/>
        </w:rPr>
        <w:t>maintenance nightmare. </w:t>
      </w:r>
      <w:r>
        <w:rPr>
          <w:spacing w:val="-7"/>
        </w:rPr>
        <w:t>Clearly </w:t>
      </w:r>
      <w:r>
        <w:rPr>
          <w:spacing w:val="-6"/>
        </w:rPr>
        <w:t>good </w:t>
      </w:r>
      <w:r>
        <w:rPr>
          <w:spacing w:val="-8"/>
        </w:rPr>
        <w:t>communication </w:t>
      </w:r>
      <w:r>
        <w:rPr>
          <w:spacing w:val="-5"/>
        </w:rPr>
        <w:t>can </w:t>
      </w:r>
      <w:r>
        <w:rPr>
          <w:spacing w:val="-6"/>
        </w:rPr>
        <w:t>help here, </w:t>
      </w:r>
      <w:r>
        <w:rPr>
          <w:spacing w:val="-5"/>
        </w:rPr>
        <w:t>but </w:t>
      </w:r>
      <w:r>
        <w:rPr>
          <w:spacing w:val="-7"/>
        </w:rPr>
        <w:t>sometimes something </w:t>
      </w:r>
      <w:r>
        <w:rPr>
          <w:spacing w:val="-6"/>
        </w:rPr>
        <w:t>extra </w:t>
      </w:r>
      <w:r>
        <w:rPr>
          <w:spacing w:val="-4"/>
        </w:rPr>
        <w:t>is </w:t>
      </w:r>
      <w:r>
        <w:rPr>
          <w:spacing w:val="-7"/>
        </w:rPr>
        <w:t>needed.</w:t>
      </w:r>
    </w:p>
    <w:p>
      <w:pPr>
        <w:pStyle w:val="BodyText"/>
      </w:pPr>
    </w:p>
    <w:p>
      <w:pPr>
        <w:pStyle w:val="BodyText"/>
        <w:spacing w:before="7"/>
        <w:rPr>
          <w:sz w:val="25"/>
        </w:rPr>
      </w:pPr>
    </w:p>
    <w:p>
      <w:pPr>
        <w:pStyle w:val="BodyText"/>
        <w:spacing w:line="247" w:lineRule="auto"/>
        <w:ind w:left="105" w:right="227"/>
      </w:pPr>
      <w:r>
        <w:rPr>
          <w:spacing w:val="-6"/>
        </w:rPr>
        <w:t>Some teams appoint </w:t>
      </w:r>
      <w:r>
        <w:rPr/>
        <w:t>a </w:t>
      </w:r>
      <w:r>
        <w:rPr>
          <w:spacing w:val="-6"/>
        </w:rPr>
        <w:t>member </w:t>
      </w:r>
      <w:r>
        <w:rPr>
          <w:spacing w:val="-4"/>
        </w:rPr>
        <w:t>as </w:t>
      </w:r>
      <w:r>
        <w:rPr>
          <w:spacing w:val="-5"/>
        </w:rPr>
        <w:t>the </w:t>
      </w:r>
      <w:r>
        <w:rPr>
          <w:spacing w:val="-6"/>
        </w:rPr>
        <w:t>project </w:t>
      </w:r>
      <w:r>
        <w:rPr>
          <w:spacing w:val="-7"/>
        </w:rPr>
        <w:t>librarian, responsible </w:t>
      </w:r>
      <w:r>
        <w:rPr>
          <w:spacing w:val="-5"/>
        </w:rPr>
        <w:t>for </w:t>
      </w:r>
      <w:r>
        <w:rPr>
          <w:spacing w:val="-7"/>
        </w:rPr>
        <w:t>coordinating documentation </w:t>
      </w:r>
      <w:r>
        <w:rPr>
          <w:spacing w:val="-5"/>
        </w:rPr>
        <w:t>and </w:t>
      </w:r>
      <w:r>
        <w:rPr>
          <w:spacing w:val="-7"/>
        </w:rPr>
        <w:t>code repositories. </w:t>
      </w:r>
      <w:r>
        <w:rPr>
          <w:spacing w:val="-6"/>
        </w:rPr>
        <w:t>Other team members </w:t>
      </w:r>
      <w:r>
        <w:rPr>
          <w:spacing w:val="-5"/>
        </w:rPr>
        <w:t>can use </w:t>
      </w:r>
      <w:r>
        <w:rPr>
          <w:spacing w:val="-6"/>
        </w:rPr>
        <w:t>this person </w:t>
      </w:r>
      <w:r>
        <w:rPr>
          <w:spacing w:val="-4"/>
        </w:rPr>
        <w:t>as </w:t>
      </w:r>
      <w:r>
        <w:rPr>
          <w:spacing w:val="-5"/>
        </w:rPr>
        <w:t>the </w:t>
      </w:r>
      <w:r>
        <w:rPr>
          <w:spacing w:val="-6"/>
        </w:rPr>
        <w:t>first port </w:t>
      </w:r>
      <w:r>
        <w:rPr>
          <w:spacing w:val="-4"/>
        </w:rPr>
        <w:t>of </w:t>
      </w:r>
      <w:r>
        <w:rPr>
          <w:spacing w:val="-6"/>
        </w:rPr>
        <w:t>call when they're looking </w:t>
      </w:r>
      <w:r>
        <w:rPr>
          <w:spacing w:val="-5"/>
        </w:rPr>
        <w:t>for </w:t>
      </w:r>
      <w:r>
        <w:rPr>
          <w:spacing w:val="-7"/>
        </w:rPr>
        <w:t>something. </w:t>
      </w:r>
      <w:r>
        <w:rPr/>
        <w:t>A </w:t>
      </w:r>
      <w:r>
        <w:rPr>
          <w:spacing w:val="-6"/>
        </w:rPr>
        <w:t>good </w:t>
      </w:r>
      <w:r>
        <w:rPr>
          <w:spacing w:val="-8"/>
        </w:rPr>
        <w:t>librarian </w:t>
      </w:r>
      <w:r>
        <w:rPr>
          <w:spacing w:val="-6"/>
        </w:rPr>
        <w:t>will also </w:t>
      </w:r>
      <w:r>
        <w:rPr>
          <w:spacing w:val="-4"/>
        </w:rPr>
        <w:t>be </w:t>
      </w:r>
      <w:r>
        <w:rPr>
          <w:spacing w:val="-6"/>
        </w:rPr>
        <w:t>able </w:t>
      </w:r>
      <w:r>
        <w:rPr>
          <w:spacing w:val="-4"/>
        </w:rPr>
        <w:t>to </w:t>
      </w:r>
      <w:r>
        <w:rPr>
          <w:spacing w:val="-6"/>
        </w:rPr>
        <w:t>spot </w:t>
      </w:r>
      <w:r>
        <w:rPr>
          <w:spacing w:val="-8"/>
        </w:rPr>
        <w:t>impending duplication </w:t>
      </w:r>
      <w:r>
        <w:rPr>
          <w:spacing w:val="-4"/>
        </w:rPr>
        <w:t>by </w:t>
      </w:r>
      <w:r>
        <w:rPr>
          <w:spacing w:val="-7"/>
        </w:rPr>
        <w:t>reading </w:t>
      </w:r>
      <w:r>
        <w:rPr>
          <w:spacing w:val="-6"/>
        </w:rPr>
        <w:t>the </w:t>
      </w:r>
      <w:r>
        <w:rPr>
          <w:spacing w:val="-7"/>
        </w:rPr>
        <w:t>material </w:t>
      </w:r>
      <w:r>
        <w:rPr>
          <w:spacing w:val="-6"/>
        </w:rPr>
        <w:t>that </w:t>
      </w:r>
      <w:r>
        <w:rPr>
          <w:spacing w:val="-7"/>
        </w:rPr>
        <w:t>they're </w:t>
      </w:r>
      <w:r>
        <w:rPr>
          <w:spacing w:val="-8"/>
        </w:rPr>
        <w:t>handling.</w:t>
      </w:r>
    </w:p>
    <w:p>
      <w:pPr>
        <w:pStyle w:val="BodyText"/>
      </w:pPr>
    </w:p>
    <w:p>
      <w:pPr>
        <w:pStyle w:val="BodyText"/>
        <w:spacing w:before="7"/>
        <w:rPr>
          <w:sz w:val="25"/>
        </w:rPr>
      </w:pPr>
    </w:p>
    <w:p>
      <w:pPr>
        <w:pStyle w:val="BodyText"/>
        <w:spacing w:line="247" w:lineRule="auto"/>
        <w:ind w:left="105" w:right="329"/>
        <w:jc w:val="both"/>
      </w:pPr>
      <w:r>
        <w:rPr>
          <w:spacing w:val="-5"/>
        </w:rPr>
        <w:t>When</w:t>
      </w:r>
      <w:r>
        <w:rPr>
          <w:spacing w:val="-11"/>
        </w:rPr>
        <w:t> </w:t>
      </w:r>
      <w:r>
        <w:rPr>
          <w:spacing w:val="-4"/>
        </w:rPr>
        <w:t>the</w:t>
      </w:r>
      <w:r>
        <w:rPr>
          <w:spacing w:val="-11"/>
        </w:rPr>
        <w:t> </w:t>
      </w:r>
      <w:r>
        <w:rPr>
          <w:spacing w:val="-6"/>
        </w:rPr>
        <w:t>project's</w:t>
      </w:r>
      <w:r>
        <w:rPr>
          <w:spacing w:val="-11"/>
        </w:rPr>
        <w:t> </w:t>
      </w:r>
      <w:r>
        <w:rPr>
          <w:spacing w:val="-4"/>
        </w:rPr>
        <w:t>too</w:t>
      </w:r>
      <w:r>
        <w:rPr>
          <w:spacing w:val="-11"/>
        </w:rPr>
        <w:t> </w:t>
      </w:r>
      <w:r>
        <w:rPr>
          <w:spacing w:val="-4"/>
        </w:rPr>
        <w:t>big</w:t>
      </w:r>
      <w:r>
        <w:rPr>
          <w:spacing w:val="-11"/>
        </w:rPr>
        <w:t> </w:t>
      </w:r>
      <w:r>
        <w:rPr>
          <w:spacing w:val="-4"/>
        </w:rPr>
        <w:t>for</w:t>
      </w:r>
      <w:r>
        <w:rPr>
          <w:spacing w:val="-11"/>
        </w:rPr>
        <w:t> </w:t>
      </w:r>
      <w:r>
        <w:rPr>
          <w:spacing w:val="-4"/>
        </w:rPr>
        <w:t>one</w:t>
      </w:r>
      <w:r>
        <w:rPr>
          <w:spacing w:val="-11"/>
        </w:rPr>
        <w:t> </w:t>
      </w:r>
      <w:r>
        <w:rPr>
          <w:spacing w:val="-6"/>
        </w:rPr>
        <w:t>librarian</w:t>
      </w:r>
      <w:r>
        <w:rPr>
          <w:spacing w:val="-11"/>
        </w:rPr>
        <w:t> </w:t>
      </w:r>
      <w:r>
        <w:rPr>
          <w:spacing w:val="-4"/>
        </w:rPr>
        <w:t>(or</w:t>
      </w:r>
      <w:r>
        <w:rPr>
          <w:spacing w:val="-11"/>
        </w:rPr>
        <w:t> </w:t>
      </w:r>
      <w:r>
        <w:rPr>
          <w:spacing w:val="-5"/>
        </w:rPr>
        <w:t>when</w:t>
      </w:r>
      <w:r>
        <w:rPr>
          <w:spacing w:val="-11"/>
        </w:rPr>
        <w:t> </w:t>
      </w:r>
      <w:r>
        <w:rPr>
          <w:spacing w:val="-3"/>
        </w:rPr>
        <w:t>no</w:t>
      </w:r>
      <w:r>
        <w:rPr>
          <w:spacing w:val="-11"/>
        </w:rPr>
        <w:t> </w:t>
      </w:r>
      <w:r>
        <w:rPr>
          <w:spacing w:val="-4"/>
        </w:rPr>
        <w:t>one</w:t>
      </w:r>
      <w:r>
        <w:rPr>
          <w:spacing w:val="-11"/>
        </w:rPr>
        <w:t> </w:t>
      </w:r>
      <w:r>
        <w:rPr>
          <w:spacing w:val="-5"/>
        </w:rPr>
        <w:t>wants</w:t>
      </w:r>
      <w:r>
        <w:rPr>
          <w:spacing w:val="-11"/>
        </w:rPr>
        <w:t> </w:t>
      </w:r>
      <w:r>
        <w:rPr>
          <w:spacing w:val="-3"/>
        </w:rPr>
        <w:t>to</w:t>
      </w:r>
      <w:r>
        <w:rPr>
          <w:spacing w:val="-11"/>
        </w:rPr>
        <w:t> </w:t>
      </w:r>
      <w:r>
        <w:rPr>
          <w:spacing w:val="-5"/>
        </w:rPr>
        <w:t>play</w:t>
      </w:r>
      <w:r>
        <w:rPr>
          <w:spacing w:val="-11"/>
        </w:rPr>
        <w:t> </w:t>
      </w:r>
      <w:r>
        <w:rPr>
          <w:spacing w:val="-4"/>
        </w:rPr>
        <w:t>the</w:t>
      </w:r>
      <w:r>
        <w:rPr>
          <w:spacing w:val="-11"/>
        </w:rPr>
        <w:t> </w:t>
      </w:r>
      <w:r>
        <w:rPr>
          <w:spacing w:val="-5"/>
        </w:rPr>
        <w:t>role),</w:t>
      </w:r>
      <w:r>
        <w:rPr>
          <w:spacing w:val="-11"/>
        </w:rPr>
        <w:t> </w:t>
      </w:r>
      <w:r>
        <w:rPr>
          <w:spacing w:val="-6"/>
        </w:rPr>
        <w:t>appoint</w:t>
      </w:r>
      <w:r>
        <w:rPr>
          <w:spacing w:val="-11"/>
        </w:rPr>
        <w:t> </w:t>
      </w:r>
      <w:r>
        <w:rPr>
          <w:spacing w:val="-5"/>
        </w:rPr>
        <w:t>people</w:t>
      </w:r>
      <w:r>
        <w:rPr>
          <w:spacing w:val="-11"/>
        </w:rPr>
        <w:t> </w:t>
      </w:r>
      <w:r>
        <w:rPr>
          <w:spacing w:val="-3"/>
        </w:rPr>
        <w:t>as</w:t>
      </w:r>
      <w:r>
        <w:rPr>
          <w:spacing w:val="-11"/>
        </w:rPr>
        <w:t> </w:t>
      </w:r>
      <w:r>
        <w:rPr>
          <w:spacing w:val="-5"/>
        </w:rPr>
        <w:t>focal</w:t>
      </w:r>
      <w:r>
        <w:rPr>
          <w:spacing w:val="-11"/>
        </w:rPr>
        <w:t> </w:t>
      </w:r>
      <w:r>
        <w:rPr>
          <w:spacing w:val="-6"/>
        </w:rPr>
        <w:t>points </w:t>
      </w:r>
      <w:r>
        <w:rPr>
          <w:spacing w:val="-5"/>
        </w:rPr>
        <w:t>for</w:t>
      </w:r>
      <w:r>
        <w:rPr>
          <w:spacing w:val="-11"/>
        </w:rPr>
        <w:t> </w:t>
      </w:r>
      <w:r>
        <w:rPr>
          <w:spacing w:val="-6"/>
        </w:rPr>
        <w:t>various</w:t>
      </w:r>
      <w:r>
        <w:rPr>
          <w:spacing w:val="-11"/>
        </w:rPr>
        <w:t> </w:t>
      </w:r>
      <w:r>
        <w:rPr>
          <w:spacing w:val="-7"/>
        </w:rPr>
        <w:t>functional</w:t>
      </w:r>
      <w:r>
        <w:rPr>
          <w:spacing w:val="-11"/>
        </w:rPr>
        <w:t> </w:t>
      </w:r>
      <w:r>
        <w:rPr>
          <w:spacing w:val="-6"/>
        </w:rPr>
        <w:t>aspects</w:t>
      </w:r>
      <w:r>
        <w:rPr>
          <w:spacing w:val="-11"/>
        </w:rPr>
        <w:t> </w:t>
      </w:r>
      <w:r>
        <w:rPr>
          <w:spacing w:val="-4"/>
        </w:rPr>
        <w:t>of</w:t>
      </w:r>
      <w:r>
        <w:rPr>
          <w:spacing w:val="-11"/>
        </w:rPr>
        <w:t> </w:t>
      </w:r>
      <w:r>
        <w:rPr>
          <w:spacing w:val="-5"/>
        </w:rPr>
        <w:t>the</w:t>
      </w:r>
      <w:r>
        <w:rPr>
          <w:spacing w:val="-11"/>
        </w:rPr>
        <w:t> </w:t>
      </w:r>
      <w:r>
        <w:rPr>
          <w:spacing w:val="-6"/>
        </w:rPr>
        <w:t>work.</w:t>
      </w:r>
      <w:r>
        <w:rPr>
          <w:spacing w:val="-11"/>
        </w:rPr>
        <w:t> </w:t>
      </w:r>
      <w:r>
        <w:rPr>
          <w:spacing w:val="-4"/>
        </w:rPr>
        <w:t>If</w:t>
      </w:r>
      <w:r>
        <w:rPr>
          <w:spacing w:val="-11"/>
        </w:rPr>
        <w:t> </w:t>
      </w:r>
      <w:r>
        <w:rPr>
          <w:spacing w:val="-6"/>
        </w:rPr>
        <w:t>people</w:t>
      </w:r>
      <w:r>
        <w:rPr>
          <w:spacing w:val="-11"/>
        </w:rPr>
        <w:t> </w:t>
      </w:r>
      <w:r>
        <w:rPr>
          <w:spacing w:val="-6"/>
        </w:rPr>
        <w:t>want</w:t>
      </w:r>
      <w:r>
        <w:rPr>
          <w:spacing w:val="-11"/>
        </w:rPr>
        <w:t> </w:t>
      </w:r>
      <w:r>
        <w:rPr>
          <w:spacing w:val="-4"/>
        </w:rPr>
        <w:t>to</w:t>
      </w:r>
      <w:r>
        <w:rPr>
          <w:spacing w:val="-11"/>
        </w:rPr>
        <w:t> </w:t>
      </w:r>
      <w:r>
        <w:rPr>
          <w:spacing w:val="-6"/>
        </w:rPr>
        <w:t>talk</w:t>
      </w:r>
      <w:r>
        <w:rPr>
          <w:spacing w:val="-11"/>
        </w:rPr>
        <w:t> </w:t>
      </w:r>
      <w:r>
        <w:rPr>
          <w:spacing w:val="-6"/>
        </w:rPr>
        <w:t>over</w:t>
      </w:r>
      <w:r>
        <w:rPr>
          <w:spacing w:val="-11"/>
        </w:rPr>
        <w:t> </w:t>
      </w:r>
      <w:r>
        <w:rPr>
          <w:spacing w:val="-6"/>
        </w:rPr>
        <w:t>date</w:t>
      </w:r>
      <w:r>
        <w:rPr>
          <w:spacing w:val="-11"/>
        </w:rPr>
        <w:t> </w:t>
      </w:r>
      <w:r>
        <w:rPr>
          <w:spacing w:val="-7"/>
        </w:rPr>
        <w:t>handling,</w:t>
      </w:r>
      <w:r>
        <w:rPr>
          <w:spacing w:val="-11"/>
        </w:rPr>
        <w:t> </w:t>
      </w:r>
      <w:r>
        <w:rPr>
          <w:spacing w:val="-6"/>
        </w:rPr>
        <w:t>they</w:t>
      </w:r>
      <w:r>
        <w:rPr>
          <w:spacing w:val="-11"/>
        </w:rPr>
        <w:t> </w:t>
      </w:r>
      <w:r>
        <w:rPr>
          <w:spacing w:val="-6"/>
        </w:rPr>
        <w:t>should</w:t>
      </w:r>
      <w:r>
        <w:rPr>
          <w:spacing w:val="-11"/>
        </w:rPr>
        <w:t> </w:t>
      </w:r>
      <w:r>
        <w:rPr>
          <w:spacing w:val="-6"/>
        </w:rPr>
        <w:t>know</w:t>
      </w:r>
      <w:r>
        <w:rPr>
          <w:spacing w:val="-11"/>
        </w:rPr>
        <w:t> </w:t>
      </w:r>
      <w:r>
        <w:rPr>
          <w:spacing w:val="-4"/>
        </w:rPr>
        <w:t>to</w:t>
      </w:r>
      <w:r>
        <w:rPr>
          <w:spacing w:val="-11"/>
        </w:rPr>
        <w:t> </w:t>
      </w:r>
      <w:r>
        <w:rPr>
          <w:spacing w:val="-6"/>
        </w:rPr>
        <w:t>talk</w:t>
      </w:r>
      <w:r>
        <w:rPr>
          <w:spacing w:val="-11"/>
        </w:rPr>
        <w:t> </w:t>
      </w:r>
      <w:r>
        <w:rPr>
          <w:spacing w:val="-7"/>
        </w:rPr>
        <w:t>with </w:t>
      </w:r>
      <w:r>
        <w:rPr>
          <w:spacing w:val="-4"/>
        </w:rPr>
        <w:t>Mary. </w:t>
      </w:r>
      <w:r>
        <w:rPr>
          <w:spacing w:val="-3"/>
        </w:rPr>
        <w:t>If </w:t>
      </w:r>
      <w:r>
        <w:rPr>
          <w:spacing w:val="-5"/>
        </w:rPr>
        <w:t>there's </w:t>
      </w:r>
      <w:r>
        <w:rPr/>
        <w:t>a </w:t>
      </w:r>
      <w:r>
        <w:rPr>
          <w:spacing w:val="-5"/>
        </w:rPr>
        <w:t>database schema issue, </w:t>
      </w:r>
      <w:r>
        <w:rPr>
          <w:spacing w:val="-4"/>
        </w:rPr>
        <w:t>see</w:t>
      </w:r>
      <w:r>
        <w:rPr>
          <w:spacing w:val="-22"/>
        </w:rPr>
        <w:t> </w:t>
      </w:r>
      <w:r>
        <w:rPr>
          <w:spacing w:val="-5"/>
        </w:rPr>
        <w:t>Fred.</w:t>
      </w:r>
    </w:p>
    <w:p>
      <w:pPr>
        <w:spacing w:after="0" w:line="247" w:lineRule="auto"/>
        <w:jc w:val="both"/>
        <w:sectPr>
          <w:pgSz w:w="11900" w:h="16840"/>
          <w:pgMar w:top="540" w:bottom="280" w:left="540" w:right="620"/>
        </w:sectPr>
      </w:pPr>
    </w:p>
    <w:p>
      <w:pPr>
        <w:pStyle w:val="BodyText"/>
        <w:spacing w:line="247" w:lineRule="auto" w:before="46"/>
        <w:ind w:left="105" w:right="40"/>
      </w:pPr>
      <w:r>
        <w:rPr>
          <w:spacing w:val="-6"/>
        </w:rPr>
        <w:t>And </w:t>
      </w:r>
      <w:r>
        <w:rPr>
          <w:spacing w:val="-7"/>
        </w:rPr>
        <w:t>don't forget </w:t>
      </w:r>
      <w:r>
        <w:rPr>
          <w:spacing w:val="-6"/>
        </w:rPr>
        <w:t>the </w:t>
      </w:r>
      <w:r>
        <w:rPr>
          <w:spacing w:val="-7"/>
        </w:rPr>
        <w:t>value </w:t>
      </w:r>
      <w:r>
        <w:rPr>
          <w:spacing w:val="-4"/>
        </w:rPr>
        <w:t>of </w:t>
      </w:r>
      <w:r>
        <w:rPr>
          <w:spacing w:val="-8"/>
        </w:rPr>
        <w:t>groupware </w:t>
      </w:r>
      <w:r>
        <w:rPr>
          <w:spacing w:val="-7"/>
        </w:rPr>
        <w:t>systems </w:t>
      </w:r>
      <w:r>
        <w:rPr>
          <w:spacing w:val="-6"/>
        </w:rPr>
        <w:t>and </w:t>
      </w:r>
      <w:r>
        <w:rPr>
          <w:spacing w:val="-7"/>
        </w:rPr>
        <w:t>local Usenet </w:t>
      </w:r>
      <w:r>
        <w:rPr>
          <w:spacing w:val="-8"/>
        </w:rPr>
        <w:t>news-groups </w:t>
      </w:r>
      <w:r>
        <w:rPr>
          <w:spacing w:val="-6"/>
        </w:rPr>
        <w:t>for </w:t>
      </w:r>
      <w:r>
        <w:rPr>
          <w:spacing w:val="-8"/>
        </w:rPr>
        <w:t>communicating </w:t>
      </w:r>
      <w:r>
        <w:rPr>
          <w:spacing w:val="-6"/>
        </w:rPr>
        <w:t>and </w:t>
      </w:r>
      <w:r>
        <w:rPr>
          <w:spacing w:val="-8"/>
        </w:rPr>
        <w:t>archiving </w:t>
      </w:r>
      <w:r>
        <w:rPr>
          <w:spacing w:val="-7"/>
        </w:rPr>
        <w:t>questions </w:t>
      </w:r>
      <w:r>
        <w:rPr>
          <w:spacing w:val="-5"/>
        </w:rPr>
        <w:t>and </w:t>
      </w:r>
      <w:r>
        <w:rPr>
          <w:spacing w:val="-7"/>
        </w:rPr>
        <w:t>answers.</w:t>
      </w:r>
    </w:p>
    <w:p>
      <w:pPr>
        <w:pStyle w:val="BodyText"/>
        <w:spacing w:before="1"/>
        <w:rPr>
          <w:sz w:val="25"/>
        </w:rPr>
      </w:pPr>
    </w:p>
    <w:p>
      <w:pPr>
        <w:pStyle w:val="Heading3"/>
        <w:ind w:right="40"/>
      </w:pPr>
      <w:r>
        <w:rPr/>
        <w:t>Orthogonality</w:t>
      </w:r>
    </w:p>
    <w:p>
      <w:pPr>
        <w:pStyle w:val="BodyText"/>
        <w:rPr>
          <w:b/>
          <w:sz w:val="28"/>
        </w:rPr>
      </w:pPr>
    </w:p>
    <w:p>
      <w:pPr>
        <w:pStyle w:val="BodyText"/>
        <w:spacing w:before="10"/>
        <w:rPr>
          <w:b/>
          <w:sz w:val="25"/>
        </w:rPr>
      </w:pPr>
    </w:p>
    <w:p>
      <w:pPr>
        <w:pStyle w:val="BodyText"/>
        <w:spacing w:line="247" w:lineRule="auto" w:before="1"/>
        <w:ind w:left="105" w:right="112"/>
      </w:pPr>
      <w:r>
        <w:rPr/>
        <w:pict>
          <v:line style="position:absolute;mso-position-horizontal-relative:page;mso-position-vertical-relative:paragraph;z-index:-355624" from="150.75pt,41.553123pt" to="160.359pt,41.553123pt" stroked="true" strokeweight=".4pt" strokecolor="#344178">
            <w10:wrap type="none"/>
          </v:line>
        </w:pict>
      </w:r>
      <w:r>
        <w:rPr>
          <w:spacing w:val="-8"/>
        </w:rPr>
        <w:t>Traditional </w:t>
      </w:r>
      <w:r>
        <w:rPr>
          <w:spacing w:val="-6"/>
        </w:rPr>
        <w:t>team </w:t>
      </w:r>
      <w:r>
        <w:rPr>
          <w:spacing w:val="-8"/>
        </w:rPr>
        <w:t>organization </w:t>
      </w:r>
      <w:r>
        <w:rPr>
          <w:spacing w:val="-4"/>
        </w:rPr>
        <w:t>is </w:t>
      </w:r>
      <w:r>
        <w:rPr>
          <w:spacing w:val="-7"/>
        </w:rPr>
        <w:t>based </w:t>
      </w:r>
      <w:r>
        <w:rPr>
          <w:spacing w:val="-4"/>
        </w:rPr>
        <w:t>on </w:t>
      </w:r>
      <w:r>
        <w:rPr>
          <w:spacing w:val="-6"/>
        </w:rPr>
        <w:t>the </w:t>
      </w:r>
      <w:r>
        <w:rPr>
          <w:spacing w:val="-8"/>
        </w:rPr>
        <w:t>old-fashioned waterfall </w:t>
      </w:r>
      <w:r>
        <w:rPr>
          <w:spacing w:val="-7"/>
        </w:rPr>
        <w:t>method </w:t>
      </w:r>
      <w:r>
        <w:rPr>
          <w:spacing w:val="-4"/>
        </w:rPr>
        <w:t>of </w:t>
      </w:r>
      <w:r>
        <w:rPr>
          <w:spacing w:val="-7"/>
        </w:rPr>
        <w:t>software </w:t>
      </w:r>
      <w:r>
        <w:rPr>
          <w:spacing w:val="-8"/>
        </w:rPr>
        <w:t>construction. Individuals are </w:t>
      </w:r>
      <w:r>
        <w:rPr>
          <w:spacing w:val="-7"/>
        </w:rPr>
        <w:t>assigned </w:t>
      </w:r>
      <w:r>
        <w:rPr>
          <w:spacing w:val="-6"/>
        </w:rPr>
        <w:t>roles based </w:t>
      </w:r>
      <w:r>
        <w:rPr>
          <w:spacing w:val="-4"/>
        </w:rPr>
        <w:t>on </w:t>
      </w:r>
      <w:r>
        <w:rPr>
          <w:spacing w:val="-6"/>
        </w:rPr>
        <w:t>their </w:t>
      </w:r>
      <w:r>
        <w:rPr>
          <w:spacing w:val="-5"/>
        </w:rPr>
        <w:t>job </w:t>
      </w:r>
      <w:r>
        <w:rPr>
          <w:spacing w:val="-7"/>
        </w:rPr>
        <w:t>function. </w:t>
      </w:r>
      <w:r>
        <w:rPr>
          <w:spacing w:val="-6"/>
        </w:rPr>
        <w:t>You'll find </w:t>
      </w:r>
      <w:r>
        <w:rPr>
          <w:spacing w:val="-7"/>
        </w:rPr>
        <w:t>business analysts, architects, designers, programmers, testers, documenters, </w:t>
      </w:r>
      <w:r>
        <w:rPr>
          <w:spacing w:val="-5"/>
        </w:rPr>
        <w:t>and the </w:t>
      </w:r>
      <w:r>
        <w:rPr/>
        <w:t>like.</w:t>
      </w:r>
      <w:r>
        <w:rPr>
          <w:color w:val="344178"/>
          <w:position w:val="2"/>
          <w:sz w:val="16"/>
        </w:rPr>
        <w:t>[2] </w:t>
      </w:r>
      <w:r>
        <w:rPr>
          <w:spacing w:val="-6"/>
        </w:rPr>
        <w:t>There </w:t>
      </w:r>
      <w:r>
        <w:rPr>
          <w:spacing w:val="-4"/>
        </w:rPr>
        <w:t>is an </w:t>
      </w:r>
      <w:r>
        <w:rPr>
          <w:spacing w:val="-7"/>
        </w:rPr>
        <w:t>implicit hierarchy here—the </w:t>
      </w:r>
      <w:r>
        <w:rPr>
          <w:spacing w:val="-6"/>
        </w:rPr>
        <w:t>closer </w:t>
      </w:r>
      <w:r>
        <w:rPr>
          <w:spacing w:val="-4"/>
        </w:rPr>
        <w:t>to </w:t>
      </w:r>
      <w:r>
        <w:rPr>
          <w:spacing w:val="-5"/>
        </w:rPr>
        <w:t>the </w:t>
      </w:r>
      <w:r>
        <w:rPr>
          <w:spacing w:val="-6"/>
        </w:rPr>
        <w:t>user you're </w:t>
      </w:r>
      <w:r>
        <w:rPr>
          <w:spacing w:val="-7"/>
        </w:rPr>
        <w:t>allowed, </w:t>
      </w:r>
      <w:r>
        <w:rPr>
          <w:spacing w:val="-5"/>
        </w:rPr>
        <w:t>the </w:t>
      </w:r>
      <w:r>
        <w:rPr>
          <w:spacing w:val="-7"/>
        </w:rPr>
        <w:t>more </w:t>
      </w:r>
      <w:r>
        <w:rPr>
          <w:spacing w:val="-6"/>
        </w:rPr>
        <w:t>senior </w:t>
      </w:r>
      <w:r>
        <w:rPr>
          <w:spacing w:val="-5"/>
        </w:rPr>
        <w:t>you </w:t>
      </w:r>
      <w:r>
        <w:rPr>
          <w:spacing w:val="-7"/>
        </w:rPr>
        <w:t>are.</w:t>
      </w:r>
    </w:p>
    <w:p>
      <w:pPr>
        <w:pStyle w:val="BodyText"/>
      </w:pPr>
    </w:p>
    <w:p>
      <w:pPr>
        <w:spacing w:before="214" w:after="17"/>
        <w:ind w:left="105" w:right="40" w:firstLine="0"/>
        <w:jc w:val="left"/>
        <w:rPr>
          <w:sz w:val="16"/>
        </w:rPr>
      </w:pPr>
      <w:r>
        <w:rPr>
          <w:sz w:val="16"/>
        </w:rPr>
        <w:t>[2] In  </w:t>
      </w:r>
      <w:r>
        <w:rPr>
          <w:i/>
          <w:sz w:val="16"/>
        </w:rPr>
        <w:t>The Rational Unified Process: An Introduction,  </w:t>
      </w:r>
      <w:r>
        <w:rPr>
          <w:sz w:val="16"/>
        </w:rPr>
        <w:t>the author identifies 27 separate roles within a project team!   [ </w:t>
      </w:r>
      <w:hyperlink w:history="true" w:anchor="_bookmark76">
        <w:r>
          <w:rPr>
            <w:color w:val="344178"/>
            <w:sz w:val="16"/>
          </w:rPr>
          <w:t>Kru98</w:t>
        </w:r>
      </w:hyperlink>
      <w:r>
        <w:rPr>
          <w:color w:val="344178"/>
          <w:sz w:val="16"/>
        </w:rPr>
        <w:t> </w:t>
      </w:r>
      <w:r>
        <w:rPr>
          <w:sz w:val="16"/>
        </w:rPr>
        <w:t>]</w:t>
      </w:r>
    </w:p>
    <w:p>
      <w:pPr>
        <w:pStyle w:val="BodyText"/>
        <w:spacing w:line="20" w:lineRule="exact"/>
        <w:ind w:left="8186"/>
        <w:rPr>
          <w:sz w:val="2"/>
        </w:rPr>
      </w:pPr>
      <w:r>
        <w:rPr>
          <w:sz w:val="2"/>
        </w:rPr>
        <w:pict>
          <v:group style="width:21.3pt;height:.4pt;mso-position-horizontal-relative:char;mso-position-vertical-relative:line" coordorigin="0,0" coordsize="426,8">
            <v:line style="position:absolute" from="4,4" to="422,4" stroked="true" strokeweight=".4pt" strokecolor="#344178"/>
          </v:group>
        </w:pict>
      </w:r>
      <w:r>
        <w:rPr>
          <w:sz w:val="2"/>
        </w:rPr>
      </w:r>
    </w:p>
    <w:p>
      <w:pPr>
        <w:pStyle w:val="BodyText"/>
        <w:rPr>
          <w:sz w:val="16"/>
        </w:rPr>
      </w:pPr>
    </w:p>
    <w:p>
      <w:pPr>
        <w:pStyle w:val="BodyText"/>
        <w:rPr>
          <w:sz w:val="16"/>
        </w:rPr>
      </w:pPr>
    </w:p>
    <w:p>
      <w:pPr>
        <w:pStyle w:val="BodyText"/>
        <w:spacing w:line="247" w:lineRule="auto" w:before="121"/>
        <w:ind w:left="105" w:right="95"/>
      </w:pPr>
      <w:r>
        <w:rPr>
          <w:spacing w:val="-7"/>
        </w:rPr>
        <w:t>Taking things </w:t>
      </w:r>
      <w:r>
        <w:rPr>
          <w:spacing w:val="-4"/>
        </w:rPr>
        <w:t>to </w:t>
      </w:r>
      <w:r>
        <w:rPr>
          <w:spacing w:val="-6"/>
        </w:rPr>
        <w:t>the </w:t>
      </w:r>
      <w:r>
        <w:rPr>
          <w:spacing w:val="-7"/>
        </w:rPr>
        <w:t>extreme, </w:t>
      </w:r>
      <w:r>
        <w:rPr>
          <w:spacing w:val="-6"/>
        </w:rPr>
        <w:t>some </w:t>
      </w:r>
      <w:r>
        <w:rPr>
          <w:spacing w:val="-8"/>
        </w:rPr>
        <w:t>development </w:t>
      </w:r>
      <w:r>
        <w:rPr>
          <w:spacing w:val="-7"/>
        </w:rPr>
        <w:t>cultures dictate strict </w:t>
      </w:r>
      <w:r>
        <w:rPr>
          <w:spacing w:val="-8"/>
        </w:rPr>
        <w:t>divisions </w:t>
      </w:r>
      <w:r>
        <w:rPr>
          <w:spacing w:val="-4"/>
        </w:rPr>
        <w:t>of </w:t>
      </w:r>
      <w:r>
        <w:rPr>
          <w:spacing w:val="-8"/>
        </w:rPr>
        <w:t>responsibility; </w:t>
      </w:r>
      <w:r>
        <w:rPr>
          <w:spacing w:val="-7"/>
        </w:rPr>
        <w:t>coders </w:t>
      </w:r>
      <w:r>
        <w:rPr>
          <w:spacing w:val="-8"/>
        </w:rPr>
        <w:t>aren't </w:t>
      </w:r>
      <w:r>
        <w:rPr>
          <w:spacing w:val="-6"/>
        </w:rPr>
        <w:t>allowed </w:t>
      </w:r>
      <w:r>
        <w:rPr>
          <w:spacing w:val="-4"/>
        </w:rPr>
        <w:t>to </w:t>
      </w:r>
      <w:r>
        <w:rPr>
          <w:spacing w:val="-6"/>
        </w:rPr>
        <w:t>talk </w:t>
      </w:r>
      <w:r>
        <w:rPr>
          <w:spacing w:val="-4"/>
        </w:rPr>
        <w:t>to </w:t>
      </w:r>
      <w:r>
        <w:rPr>
          <w:spacing w:val="-7"/>
        </w:rPr>
        <w:t>testers, </w:t>
      </w:r>
      <w:r>
        <w:rPr>
          <w:spacing w:val="-5"/>
        </w:rPr>
        <w:t>who </w:t>
      </w:r>
      <w:r>
        <w:rPr>
          <w:spacing w:val="-4"/>
        </w:rPr>
        <w:t>in </w:t>
      </w:r>
      <w:r>
        <w:rPr>
          <w:spacing w:val="-6"/>
        </w:rPr>
        <w:t>turn aren't allowed </w:t>
      </w:r>
      <w:r>
        <w:rPr>
          <w:spacing w:val="-4"/>
        </w:rPr>
        <w:t>to </w:t>
      </w:r>
      <w:r>
        <w:rPr>
          <w:spacing w:val="-6"/>
        </w:rPr>
        <w:t>talk </w:t>
      </w:r>
      <w:r>
        <w:rPr>
          <w:spacing w:val="-4"/>
        </w:rPr>
        <w:t>to </w:t>
      </w:r>
      <w:r>
        <w:rPr>
          <w:spacing w:val="-5"/>
        </w:rPr>
        <w:t>the </w:t>
      </w:r>
      <w:r>
        <w:rPr>
          <w:spacing w:val="-6"/>
        </w:rPr>
        <w:t>chief </w:t>
      </w:r>
      <w:r>
        <w:rPr>
          <w:spacing w:val="-7"/>
        </w:rPr>
        <w:t>architect, </w:t>
      </w:r>
      <w:r>
        <w:rPr>
          <w:spacing w:val="-5"/>
        </w:rPr>
        <w:t>and </w:t>
      </w:r>
      <w:r>
        <w:rPr>
          <w:spacing w:val="-4"/>
        </w:rPr>
        <w:t>so </w:t>
      </w:r>
      <w:r>
        <w:rPr>
          <w:spacing w:val="-5"/>
        </w:rPr>
        <w:t>on. </w:t>
      </w:r>
      <w:r>
        <w:rPr>
          <w:spacing w:val="-6"/>
        </w:rPr>
        <w:t>Some </w:t>
      </w:r>
      <w:r>
        <w:rPr>
          <w:spacing w:val="-7"/>
        </w:rPr>
        <w:t>organizations then compound </w:t>
      </w:r>
      <w:r>
        <w:rPr>
          <w:spacing w:val="-5"/>
        </w:rPr>
        <w:t>the </w:t>
      </w:r>
      <w:r>
        <w:rPr>
          <w:spacing w:val="-6"/>
        </w:rPr>
        <w:t>problem </w:t>
      </w:r>
      <w:r>
        <w:rPr>
          <w:spacing w:val="-4"/>
        </w:rPr>
        <w:t>by </w:t>
      </w:r>
      <w:r>
        <w:rPr>
          <w:spacing w:val="-6"/>
        </w:rPr>
        <w:t>having </w:t>
      </w:r>
      <w:r>
        <w:rPr>
          <w:spacing w:val="-7"/>
        </w:rPr>
        <w:t>different sub-teams </w:t>
      </w:r>
      <w:r>
        <w:rPr>
          <w:spacing w:val="-6"/>
        </w:rPr>
        <w:t>report through </w:t>
      </w:r>
      <w:r>
        <w:rPr>
          <w:spacing w:val="-7"/>
        </w:rPr>
        <w:t>separate management chains.</w:t>
      </w:r>
    </w:p>
    <w:p>
      <w:pPr>
        <w:pStyle w:val="BodyText"/>
      </w:pPr>
    </w:p>
    <w:p>
      <w:pPr>
        <w:pStyle w:val="BodyText"/>
        <w:spacing w:before="7"/>
        <w:rPr>
          <w:sz w:val="25"/>
        </w:rPr>
      </w:pPr>
    </w:p>
    <w:p>
      <w:pPr>
        <w:pStyle w:val="BodyText"/>
        <w:spacing w:line="247" w:lineRule="auto"/>
        <w:ind w:left="105" w:right="40"/>
      </w:pPr>
      <w:r>
        <w:rPr>
          <w:spacing w:val="-4"/>
        </w:rPr>
        <w:t>It</w:t>
      </w:r>
      <w:r>
        <w:rPr>
          <w:spacing w:val="-13"/>
        </w:rPr>
        <w:t> </w:t>
      </w:r>
      <w:r>
        <w:rPr>
          <w:spacing w:val="-4"/>
        </w:rPr>
        <w:t>is</w:t>
      </w:r>
      <w:r>
        <w:rPr>
          <w:spacing w:val="-13"/>
        </w:rPr>
        <w:t> </w:t>
      </w:r>
      <w:r>
        <w:rPr/>
        <w:t>a</w:t>
      </w:r>
      <w:r>
        <w:rPr>
          <w:spacing w:val="-13"/>
        </w:rPr>
        <w:t> </w:t>
      </w:r>
      <w:r>
        <w:rPr>
          <w:spacing w:val="-6"/>
        </w:rPr>
        <w:t>mistake</w:t>
      </w:r>
      <w:r>
        <w:rPr>
          <w:spacing w:val="-13"/>
        </w:rPr>
        <w:t> </w:t>
      </w:r>
      <w:r>
        <w:rPr>
          <w:spacing w:val="-4"/>
        </w:rPr>
        <w:t>to</w:t>
      </w:r>
      <w:r>
        <w:rPr>
          <w:spacing w:val="-13"/>
        </w:rPr>
        <w:t> </w:t>
      </w:r>
      <w:r>
        <w:rPr>
          <w:spacing w:val="-6"/>
        </w:rPr>
        <w:t>think</w:t>
      </w:r>
      <w:r>
        <w:rPr>
          <w:spacing w:val="-13"/>
        </w:rPr>
        <w:t> </w:t>
      </w:r>
      <w:r>
        <w:rPr>
          <w:spacing w:val="-6"/>
        </w:rPr>
        <w:t>that</w:t>
      </w:r>
      <w:r>
        <w:rPr>
          <w:spacing w:val="-13"/>
        </w:rPr>
        <w:t> </w:t>
      </w:r>
      <w:r>
        <w:rPr>
          <w:spacing w:val="-5"/>
        </w:rPr>
        <w:t>the</w:t>
      </w:r>
      <w:r>
        <w:rPr>
          <w:spacing w:val="-13"/>
        </w:rPr>
        <w:t> </w:t>
      </w:r>
      <w:r>
        <w:rPr>
          <w:spacing w:val="-7"/>
        </w:rPr>
        <w:t>activities</w:t>
      </w:r>
      <w:r>
        <w:rPr>
          <w:spacing w:val="-13"/>
        </w:rPr>
        <w:t> </w:t>
      </w:r>
      <w:r>
        <w:rPr>
          <w:spacing w:val="-4"/>
        </w:rPr>
        <w:t>of</w:t>
      </w:r>
      <w:r>
        <w:rPr>
          <w:spacing w:val="-13"/>
        </w:rPr>
        <w:t> </w:t>
      </w:r>
      <w:r>
        <w:rPr/>
        <w:t>a</w:t>
      </w:r>
      <w:r>
        <w:rPr>
          <w:spacing w:val="-13"/>
        </w:rPr>
        <w:t> </w:t>
      </w:r>
      <w:r>
        <w:rPr>
          <w:spacing w:val="-7"/>
        </w:rPr>
        <w:t>project—analysis,</w:t>
      </w:r>
      <w:r>
        <w:rPr>
          <w:spacing w:val="-13"/>
        </w:rPr>
        <w:t> </w:t>
      </w:r>
      <w:r>
        <w:rPr>
          <w:spacing w:val="-6"/>
        </w:rPr>
        <w:t>design,</w:t>
      </w:r>
      <w:r>
        <w:rPr>
          <w:spacing w:val="-13"/>
        </w:rPr>
        <w:t> </w:t>
      </w:r>
      <w:r>
        <w:rPr>
          <w:spacing w:val="-6"/>
        </w:rPr>
        <w:t>coding,</w:t>
      </w:r>
      <w:r>
        <w:rPr>
          <w:spacing w:val="-13"/>
        </w:rPr>
        <w:t> </w:t>
      </w:r>
      <w:r>
        <w:rPr>
          <w:spacing w:val="-5"/>
        </w:rPr>
        <w:t>and</w:t>
      </w:r>
      <w:r>
        <w:rPr>
          <w:spacing w:val="-13"/>
        </w:rPr>
        <w:t> </w:t>
      </w:r>
      <w:r>
        <w:rPr>
          <w:spacing w:val="-7"/>
        </w:rPr>
        <w:t>testing—can</w:t>
      </w:r>
      <w:r>
        <w:rPr>
          <w:spacing w:val="-13"/>
        </w:rPr>
        <w:t> </w:t>
      </w:r>
      <w:r>
        <w:rPr>
          <w:spacing w:val="-6"/>
        </w:rPr>
        <w:t>happen</w:t>
      </w:r>
      <w:r>
        <w:rPr>
          <w:spacing w:val="-13"/>
        </w:rPr>
        <w:t> </w:t>
      </w:r>
      <w:r>
        <w:rPr>
          <w:spacing w:val="-4"/>
        </w:rPr>
        <w:t>in</w:t>
      </w:r>
      <w:r>
        <w:rPr>
          <w:spacing w:val="-13"/>
        </w:rPr>
        <w:t> </w:t>
      </w:r>
      <w:r>
        <w:rPr>
          <w:spacing w:val="-7"/>
        </w:rPr>
        <w:t>isolation. </w:t>
      </w:r>
      <w:r>
        <w:rPr>
          <w:spacing w:val="-6"/>
        </w:rPr>
        <w:t>They can't. These </w:t>
      </w:r>
      <w:r>
        <w:rPr>
          <w:spacing w:val="-5"/>
        </w:rPr>
        <w:t>are </w:t>
      </w:r>
      <w:r>
        <w:rPr>
          <w:spacing w:val="-7"/>
        </w:rPr>
        <w:t>different </w:t>
      </w:r>
      <w:r>
        <w:rPr>
          <w:spacing w:val="-6"/>
        </w:rPr>
        <w:t>views </w:t>
      </w:r>
      <w:r>
        <w:rPr>
          <w:spacing w:val="-4"/>
        </w:rPr>
        <w:t>of </w:t>
      </w:r>
      <w:r>
        <w:rPr>
          <w:spacing w:val="-5"/>
        </w:rPr>
        <w:t>the </w:t>
      </w:r>
      <w:r>
        <w:rPr>
          <w:spacing w:val="-6"/>
        </w:rPr>
        <w:t>same </w:t>
      </w:r>
      <w:r>
        <w:rPr>
          <w:spacing w:val="-7"/>
        </w:rPr>
        <w:t>problem, </w:t>
      </w:r>
      <w:r>
        <w:rPr>
          <w:spacing w:val="-5"/>
        </w:rPr>
        <w:t>and </w:t>
      </w:r>
      <w:r>
        <w:rPr>
          <w:spacing w:val="-7"/>
        </w:rPr>
        <w:t>artificially separating </w:t>
      </w:r>
      <w:r>
        <w:rPr>
          <w:spacing w:val="-6"/>
        </w:rPr>
        <w:t>them </w:t>
      </w:r>
      <w:r>
        <w:rPr>
          <w:spacing w:val="-5"/>
        </w:rPr>
        <w:t>can </w:t>
      </w:r>
      <w:r>
        <w:rPr>
          <w:spacing w:val="-6"/>
        </w:rPr>
        <w:t>cause </w:t>
      </w:r>
      <w:r>
        <w:rPr/>
        <w:t>a </w:t>
      </w:r>
      <w:r>
        <w:rPr>
          <w:spacing w:val="-7"/>
        </w:rPr>
        <w:t>boatload of trouble. Programmers </w:t>
      </w:r>
      <w:r>
        <w:rPr>
          <w:spacing w:val="-5"/>
        </w:rPr>
        <w:t>who are two </w:t>
      </w:r>
      <w:r>
        <w:rPr>
          <w:spacing w:val="-4"/>
        </w:rPr>
        <w:t>or </w:t>
      </w:r>
      <w:r>
        <w:rPr>
          <w:spacing w:val="-6"/>
        </w:rPr>
        <w:t>three levels removed from </w:t>
      </w:r>
      <w:r>
        <w:rPr>
          <w:spacing w:val="-5"/>
        </w:rPr>
        <w:t>the </w:t>
      </w:r>
      <w:r>
        <w:rPr>
          <w:spacing w:val="-6"/>
        </w:rPr>
        <w:t>actual users </w:t>
      </w:r>
      <w:r>
        <w:rPr>
          <w:spacing w:val="-4"/>
        </w:rPr>
        <w:t>of </w:t>
      </w:r>
      <w:r>
        <w:rPr>
          <w:spacing w:val="-6"/>
        </w:rPr>
        <w:t>their code </w:t>
      </w:r>
      <w:r>
        <w:rPr>
          <w:spacing w:val="-5"/>
        </w:rPr>
        <w:t>are </w:t>
      </w:r>
      <w:r>
        <w:rPr>
          <w:spacing w:val="-7"/>
        </w:rPr>
        <w:t>unlikely </w:t>
      </w:r>
      <w:r>
        <w:rPr>
          <w:spacing w:val="-4"/>
        </w:rPr>
        <w:t>to </w:t>
      </w:r>
      <w:r>
        <w:rPr>
          <w:spacing w:val="-7"/>
        </w:rPr>
        <w:t>be </w:t>
      </w:r>
      <w:r>
        <w:rPr>
          <w:spacing w:val="-6"/>
        </w:rPr>
        <w:t>aware</w:t>
      </w:r>
      <w:r>
        <w:rPr>
          <w:spacing w:val="-12"/>
        </w:rPr>
        <w:t> </w:t>
      </w:r>
      <w:r>
        <w:rPr>
          <w:spacing w:val="-4"/>
        </w:rPr>
        <w:t>of</w:t>
      </w:r>
      <w:r>
        <w:rPr>
          <w:spacing w:val="-12"/>
        </w:rPr>
        <w:t> </w:t>
      </w:r>
      <w:r>
        <w:rPr>
          <w:spacing w:val="-5"/>
        </w:rPr>
        <w:t>the</w:t>
      </w:r>
      <w:r>
        <w:rPr>
          <w:spacing w:val="-12"/>
        </w:rPr>
        <w:t> </w:t>
      </w:r>
      <w:r>
        <w:rPr>
          <w:spacing w:val="-6"/>
        </w:rPr>
        <w:t>context</w:t>
      </w:r>
      <w:r>
        <w:rPr>
          <w:spacing w:val="-12"/>
        </w:rPr>
        <w:t> </w:t>
      </w:r>
      <w:r>
        <w:rPr>
          <w:spacing w:val="-4"/>
        </w:rPr>
        <w:t>in</w:t>
      </w:r>
      <w:r>
        <w:rPr>
          <w:spacing w:val="-12"/>
        </w:rPr>
        <w:t> </w:t>
      </w:r>
      <w:r>
        <w:rPr>
          <w:spacing w:val="-6"/>
        </w:rPr>
        <w:t>which</w:t>
      </w:r>
      <w:r>
        <w:rPr>
          <w:spacing w:val="-12"/>
        </w:rPr>
        <w:t> </w:t>
      </w:r>
      <w:r>
        <w:rPr>
          <w:spacing w:val="-6"/>
        </w:rPr>
        <w:t>their</w:t>
      </w:r>
      <w:r>
        <w:rPr>
          <w:spacing w:val="-12"/>
        </w:rPr>
        <w:t> </w:t>
      </w:r>
      <w:r>
        <w:rPr>
          <w:spacing w:val="-6"/>
        </w:rPr>
        <w:t>work</w:t>
      </w:r>
      <w:r>
        <w:rPr>
          <w:spacing w:val="-12"/>
        </w:rPr>
        <w:t> </w:t>
      </w:r>
      <w:r>
        <w:rPr>
          <w:spacing w:val="-4"/>
        </w:rPr>
        <w:t>is</w:t>
      </w:r>
      <w:r>
        <w:rPr>
          <w:spacing w:val="-12"/>
        </w:rPr>
        <w:t> </w:t>
      </w:r>
      <w:r>
        <w:rPr>
          <w:spacing w:val="-6"/>
        </w:rPr>
        <w:t>used.</w:t>
      </w:r>
      <w:r>
        <w:rPr>
          <w:spacing w:val="-12"/>
        </w:rPr>
        <w:t> </w:t>
      </w:r>
      <w:r>
        <w:rPr>
          <w:spacing w:val="-6"/>
        </w:rPr>
        <w:t>They</w:t>
      </w:r>
      <w:r>
        <w:rPr>
          <w:spacing w:val="-12"/>
        </w:rPr>
        <w:t> </w:t>
      </w:r>
      <w:r>
        <w:rPr>
          <w:spacing w:val="-6"/>
        </w:rPr>
        <w:t>will</w:t>
      </w:r>
      <w:r>
        <w:rPr>
          <w:spacing w:val="-12"/>
        </w:rPr>
        <w:t> </w:t>
      </w:r>
      <w:r>
        <w:rPr>
          <w:spacing w:val="-5"/>
        </w:rPr>
        <w:t>not</w:t>
      </w:r>
      <w:r>
        <w:rPr>
          <w:spacing w:val="-12"/>
        </w:rPr>
        <w:t> </w:t>
      </w:r>
      <w:r>
        <w:rPr>
          <w:spacing w:val="-4"/>
        </w:rPr>
        <w:t>be</w:t>
      </w:r>
      <w:r>
        <w:rPr>
          <w:spacing w:val="-12"/>
        </w:rPr>
        <w:t> </w:t>
      </w:r>
      <w:r>
        <w:rPr>
          <w:spacing w:val="-6"/>
        </w:rPr>
        <w:t>able</w:t>
      </w:r>
      <w:r>
        <w:rPr>
          <w:spacing w:val="-12"/>
        </w:rPr>
        <w:t> </w:t>
      </w:r>
      <w:r>
        <w:rPr>
          <w:spacing w:val="-4"/>
        </w:rPr>
        <w:t>to</w:t>
      </w:r>
      <w:r>
        <w:rPr>
          <w:spacing w:val="-12"/>
        </w:rPr>
        <w:t> </w:t>
      </w:r>
      <w:r>
        <w:rPr>
          <w:spacing w:val="-6"/>
        </w:rPr>
        <w:t>make</w:t>
      </w:r>
      <w:r>
        <w:rPr>
          <w:spacing w:val="-12"/>
        </w:rPr>
        <w:t> </w:t>
      </w:r>
      <w:r>
        <w:rPr>
          <w:spacing w:val="-7"/>
        </w:rPr>
        <w:t>informed</w:t>
      </w:r>
      <w:r>
        <w:rPr>
          <w:spacing w:val="-12"/>
        </w:rPr>
        <w:t> </w:t>
      </w:r>
      <w:r>
        <w:rPr>
          <w:spacing w:val="-7"/>
        </w:rPr>
        <w:t>decisions.</w:t>
      </w:r>
    </w:p>
    <w:p>
      <w:pPr>
        <w:pStyle w:val="BodyText"/>
      </w:pPr>
    </w:p>
    <w:p>
      <w:pPr>
        <w:pStyle w:val="BodyText"/>
        <w:spacing w:before="7"/>
        <w:rPr>
          <w:sz w:val="25"/>
        </w:rPr>
      </w:pPr>
    </w:p>
    <w:p>
      <w:pPr>
        <w:pStyle w:val="Heading4"/>
        <w:ind w:right="40"/>
      </w:pPr>
      <w:r>
        <w:rPr/>
        <w:t>Tip 60</w:t>
      </w:r>
    </w:p>
    <w:p>
      <w:pPr>
        <w:pStyle w:val="BodyText"/>
        <w:rPr>
          <w:b/>
        </w:rPr>
      </w:pPr>
    </w:p>
    <w:p>
      <w:pPr>
        <w:pStyle w:val="BodyText"/>
        <w:spacing w:before="4"/>
        <w:rPr>
          <w:b/>
          <w:sz w:val="26"/>
        </w:rPr>
      </w:pPr>
    </w:p>
    <w:p>
      <w:pPr>
        <w:pStyle w:val="BodyText"/>
        <w:ind w:left="105" w:right="40"/>
      </w:pPr>
      <w:r>
        <w:rPr/>
        <w:t>Organize Around Functionality, Not Job Functions</w:t>
      </w:r>
    </w:p>
    <w:p>
      <w:pPr>
        <w:pStyle w:val="BodyText"/>
      </w:pPr>
    </w:p>
    <w:p>
      <w:pPr>
        <w:pStyle w:val="BodyText"/>
      </w:pPr>
    </w:p>
    <w:p>
      <w:pPr>
        <w:pStyle w:val="BodyText"/>
      </w:pPr>
    </w:p>
    <w:p>
      <w:pPr>
        <w:pStyle w:val="BodyText"/>
        <w:spacing w:before="10"/>
        <w:rPr>
          <w:sz w:val="27"/>
        </w:rPr>
      </w:pPr>
    </w:p>
    <w:p>
      <w:pPr>
        <w:pStyle w:val="BodyText"/>
        <w:spacing w:line="247" w:lineRule="auto"/>
        <w:ind w:left="105" w:right="131"/>
      </w:pPr>
      <w:r>
        <w:rPr>
          <w:spacing w:val="-4"/>
        </w:rPr>
        <w:t>We</w:t>
      </w:r>
      <w:r>
        <w:rPr>
          <w:spacing w:val="-13"/>
        </w:rPr>
        <w:t> </w:t>
      </w:r>
      <w:r>
        <w:rPr>
          <w:spacing w:val="-7"/>
        </w:rPr>
        <w:t>favor</w:t>
      </w:r>
      <w:r>
        <w:rPr>
          <w:spacing w:val="-13"/>
        </w:rPr>
        <w:t> </w:t>
      </w:r>
      <w:r>
        <w:rPr>
          <w:spacing w:val="-8"/>
        </w:rPr>
        <w:t>splitting</w:t>
      </w:r>
      <w:r>
        <w:rPr>
          <w:spacing w:val="-13"/>
        </w:rPr>
        <w:t> </w:t>
      </w:r>
      <w:r>
        <w:rPr>
          <w:spacing w:val="-7"/>
        </w:rPr>
        <w:t>teams</w:t>
      </w:r>
      <w:r>
        <w:rPr>
          <w:spacing w:val="-13"/>
        </w:rPr>
        <w:t> </w:t>
      </w:r>
      <w:r>
        <w:rPr>
          <w:spacing w:val="-8"/>
        </w:rPr>
        <w:t>functionally.</w:t>
      </w:r>
      <w:r>
        <w:rPr>
          <w:spacing w:val="-13"/>
        </w:rPr>
        <w:t> </w:t>
      </w:r>
      <w:r>
        <w:rPr>
          <w:spacing w:val="-7"/>
        </w:rPr>
        <w:t>Divide</w:t>
      </w:r>
      <w:r>
        <w:rPr>
          <w:spacing w:val="-13"/>
        </w:rPr>
        <w:t> </w:t>
      </w:r>
      <w:r>
        <w:rPr>
          <w:spacing w:val="-6"/>
        </w:rPr>
        <w:t>your</w:t>
      </w:r>
      <w:r>
        <w:rPr>
          <w:spacing w:val="-13"/>
        </w:rPr>
        <w:t> </w:t>
      </w:r>
      <w:r>
        <w:rPr>
          <w:spacing w:val="-7"/>
        </w:rPr>
        <w:t>people</w:t>
      </w:r>
      <w:r>
        <w:rPr>
          <w:spacing w:val="-13"/>
        </w:rPr>
        <w:t> </w:t>
      </w:r>
      <w:r>
        <w:rPr>
          <w:spacing w:val="-6"/>
        </w:rPr>
        <w:t>into</w:t>
      </w:r>
      <w:r>
        <w:rPr>
          <w:spacing w:val="-13"/>
        </w:rPr>
        <w:t> </w:t>
      </w:r>
      <w:r>
        <w:rPr>
          <w:spacing w:val="-7"/>
        </w:rPr>
        <w:t>small</w:t>
      </w:r>
      <w:r>
        <w:rPr>
          <w:spacing w:val="-13"/>
        </w:rPr>
        <w:t> </w:t>
      </w:r>
      <w:r>
        <w:rPr>
          <w:spacing w:val="-7"/>
        </w:rPr>
        <w:t>teams,</w:t>
      </w:r>
      <w:r>
        <w:rPr>
          <w:spacing w:val="-13"/>
        </w:rPr>
        <w:t> </w:t>
      </w:r>
      <w:r>
        <w:rPr>
          <w:spacing w:val="-6"/>
        </w:rPr>
        <w:t>each</w:t>
      </w:r>
      <w:r>
        <w:rPr>
          <w:spacing w:val="-13"/>
        </w:rPr>
        <w:t> </w:t>
      </w:r>
      <w:r>
        <w:rPr>
          <w:spacing w:val="-8"/>
        </w:rPr>
        <w:t>responsible</w:t>
      </w:r>
      <w:r>
        <w:rPr>
          <w:spacing w:val="-13"/>
        </w:rPr>
        <w:t> </w:t>
      </w:r>
      <w:r>
        <w:rPr>
          <w:spacing w:val="-6"/>
        </w:rPr>
        <w:t>for</w:t>
      </w:r>
      <w:r>
        <w:rPr>
          <w:spacing w:val="-13"/>
        </w:rPr>
        <w:t> </w:t>
      </w:r>
      <w:r>
        <w:rPr/>
        <w:t>a</w:t>
      </w:r>
      <w:r>
        <w:rPr>
          <w:spacing w:val="-13"/>
        </w:rPr>
        <w:t> </w:t>
      </w:r>
      <w:r>
        <w:rPr>
          <w:spacing w:val="-8"/>
        </w:rPr>
        <w:t>particular</w:t>
      </w:r>
      <w:r>
        <w:rPr>
          <w:spacing w:val="-13"/>
        </w:rPr>
        <w:t> </w:t>
      </w:r>
      <w:r>
        <w:rPr>
          <w:spacing w:val="-8"/>
        </w:rPr>
        <w:t>functional aspect</w:t>
      </w:r>
      <w:r>
        <w:rPr>
          <w:spacing w:val="-15"/>
        </w:rPr>
        <w:t> </w:t>
      </w:r>
      <w:r>
        <w:rPr>
          <w:spacing w:val="-5"/>
        </w:rPr>
        <w:t>of</w:t>
      </w:r>
      <w:r>
        <w:rPr>
          <w:spacing w:val="-15"/>
        </w:rPr>
        <w:t> </w:t>
      </w:r>
      <w:r>
        <w:rPr>
          <w:spacing w:val="-6"/>
        </w:rPr>
        <w:t>the</w:t>
      </w:r>
      <w:r>
        <w:rPr>
          <w:spacing w:val="-15"/>
        </w:rPr>
        <w:t> </w:t>
      </w:r>
      <w:r>
        <w:rPr>
          <w:spacing w:val="-8"/>
        </w:rPr>
        <w:t>final</w:t>
      </w:r>
      <w:r>
        <w:rPr>
          <w:spacing w:val="-15"/>
        </w:rPr>
        <w:t> </w:t>
      </w:r>
      <w:r>
        <w:rPr>
          <w:spacing w:val="-8"/>
        </w:rPr>
        <w:t>system.</w:t>
      </w:r>
      <w:r>
        <w:rPr>
          <w:spacing w:val="-15"/>
        </w:rPr>
        <w:t> </w:t>
      </w:r>
      <w:r>
        <w:rPr>
          <w:spacing w:val="-6"/>
        </w:rPr>
        <w:t>Let</w:t>
      </w:r>
      <w:r>
        <w:rPr>
          <w:spacing w:val="-15"/>
        </w:rPr>
        <w:t> </w:t>
      </w:r>
      <w:r>
        <w:rPr>
          <w:spacing w:val="-6"/>
        </w:rPr>
        <w:t>the</w:t>
      </w:r>
      <w:r>
        <w:rPr>
          <w:spacing w:val="-15"/>
        </w:rPr>
        <w:t> </w:t>
      </w:r>
      <w:r>
        <w:rPr>
          <w:spacing w:val="-8"/>
        </w:rPr>
        <w:t>teams</w:t>
      </w:r>
      <w:r>
        <w:rPr>
          <w:spacing w:val="-15"/>
        </w:rPr>
        <w:t> </w:t>
      </w:r>
      <w:r>
        <w:rPr>
          <w:spacing w:val="-8"/>
        </w:rPr>
        <w:t>organize</w:t>
      </w:r>
      <w:r>
        <w:rPr>
          <w:spacing w:val="-15"/>
        </w:rPr>
        <w:t> </w:t>
      </w:r>
      <w:r>
        <w:rPr>
          <w:spacing w:val="-9"/>
        </w:rPr>
        <w:t>themselves</w:t>
      </w:r>
      <w:r>
        <w:rPr>
          <w:spacing w:val="-15"/>
        </w:rPr>
        <w:t> </w:t>
      </w:r>
      <w:r>
        <w:rPr>
          <w:spacing w:val="-9"/>
        </w:rPr>
        <w:t>internally,</w:t>
      </w:r>
      <w:r>
        <w:rPr>
          <w:spacing w:val="-15"/>
        </w:rPr>
        <w:t> </w:t>
      </w:r>
      <w:r>
        <w:rPr>
          <w:spacing w:val="-8"/>
        </w:rPr>
        <w:t>building</w:t>
      </w:r>
      <w:r>
        <w:rPr>
          <w:spacing w:val="-15"/>
        </w:rPr>
        <w:t> </w:t>
      </w:r>
      <w:r>
        <w:rPr>
          <w:spacing w:val="-5"/>
        </w:rPr>
        <w:t>on</w:t>
      </w:r>
      <w:r>
        <w:rPr>
          <w:spacing w:val="-15"/>
        </w:rPr>
        <w:t> </w:t>
      </w:r>
      <w:r>
        <w:rPr>
          <w:spacing w:val="-9"/>
        </w:rPr>
        <w:t>individual</w:t>
      </w:r>
      <w:r>
        <w:rPr>
          <w:spacing w:val="-15"/>
        </w:rPr>
        <w:t> </w:t>
      </w:r>
      <w:r>
        <w:rPr>
          <w:spacing w:val="-8"/>
        </w:rPr>
        <w:t>strengths</w:t>
      </w:r>
      <w:r>
        <w:rPr>
          <w:spacing w:val="-15"/>
        </w:rPr>
        <w:t> </w:t>
      </w:r>
      <w:r>
        <w:rPr>
          <w:spacing w:val="-5"/>
        </w:rPr>
        <w:t>as</w:t>
      </w:r>
      <w:r>
        <w:rPr>
          <w:spacing w:val="-15"/>
        </w:rPr>
        <w:t> </w:t>
      </w:r>
      <w:r>
        <w:rPr>
          <w:spacing w:val="-7"/>
        </w:rPr>
        <w:t>they</w:t>
      </w:r>
      <w:r>
        <w:rPr>
          <w:spacing w:val="-15"/>
        </w:rPr>
        <w:t> </w:t>
      </w:r>
      <w:r>
        <w:rPr>
          <w:spacing w:val="-9"/>
        </w:rPr>
        <w:t>can.</w:t>
      </w:r>
    </w:p>
    <w:p>
      <w:pPr>
        <w:pStyle w:val="BodyText"/>
        <w:spacing w:line="247" w:lineRule="auto" w:before="1"/>
        <w:ind w:left="105" w:right="233"/>
      </w:pPr>
      <w:r>
        <w:rPr>
          <w:spacing w:val="-6"/>
        </w:rPr>
        <w:t>Each team </w:t>
      </w:r>
      <w:r>
        <w:rPr>
          <w:spacing w:val="-5"/>
        </w:rPr>
        <w:t>has </w:t>
      </w:r>
      <w:r>
        <w:rPr>
          <w:spacing w:val="-7"/>
        </w:rPr>
        <w:t>responsibilities </w:t>
      </w:r>
      <w:r>
        <w:rPr>
          <w:spacing w:val="-4"/>
        </w:rPr>
        <w:t>to </w:t>
      </w:r>
      <w:r>
        <w:rPr>
          <w:spacing w:val="-6"/>
        </w:rPr>
        <w:t>others </w:t>
      </w:r>
      <w:r>
        <w:rPr>
          <w:spacing w:val="-4"/>
        </w:rPr>
        <w:t>in </w:t>
      </w:r>
      <w:r>
        <w:rPr>
          <w:spacing w:val="-5"/>
        </w:rPr>
        <w:t>the </w:t>
      </w:r>
      <w:r>
        <w:rPr>
          <w:spacing w:val="-7"/>
        </w:rPr>
        <w:t>project, </w:t>
      </w:r>
      <w:r>
        <w:rPr>
          <w:spacing w:val="-4"/>
        </w:rPr>
        <w:t>as </w:t>
      </w:r>
      <w:r>
        <w:rPr>
          <w:spacing w:val="-6"/>
        </w:rPr>
        <w:t>defined </w:t>
      </w:r>
      <w:r>
        <w:rPr>
          <w:spacing w:val="-4"/>
        </w:rPr>
        <w:t>by </w:t>
      </w:r>
      <w:r>
        <w:rPr>
          <w:spacing w:val="-6"/>
        </w:rPr>
        <w:t>their </w:t>
      </w:r>
      <w:r>
        <w:rPr>
          <w:spacing w:val="-7"/>
        </w:rPr>
        <w:t>agreed-upon commitments. </w:t>
      </w:r>
      <w:r>
        <w:rPr>
          <w:spacing w:val="-5"/>
        </w:rPr>
        <w:t>The </w:t>
      </w:r>
      <w:r>
        <w:rPr>
          <w:spacing w:val="-6"/>
        </w:rPr>
        <w:t>exact </w:t>
      </w:r>
      <w:r>
        <w:rPr>
          <w:spacing w:val="-7"/>
        </w:rPr>
        <w:t>set </w:t>
      </w:r>
      <w:r>
        <w:rPr>
          <w:spacing w:val="-4"/>
        </w:rPr>
        <w:t>of </w:t>
      </w:r>
      <w:r>
        <w:rPr>
          <w:spacing w:val="-7"/>
        </w:rPr>
        <w:t>commitments </w:t>
      </w:r>
      <w:r>
        <w:rPr>
          <w:spacing w:val="-6"/>
        </w:rPr>
        <w:t>changes with each </w:t>
      </w:r>
      <w:r>
        <w:rPr>
          <w:spacing w:val="-7"/>
        </w:rPr>
        <w:t>project, </w:t>
      </w:r>
      <w:r>
        <w:rPr>
          <w:spacing w:val="-4"/>
        </w:rPr>
        <w:t>as </w:t>
      </w:r>
      <w:r>
        <w:rPr>
          <w:spacing w:val="-6"/>
        </w:rPr>
        <w:t>does </w:t>
      </w:r>
      <w:r>
        <w:rPr>
          <w:spacing w:val="-5"/>
        </w:rPr>
        <w:t>the </w:t>
      </w:r>
      <w:r>
        <w:rPr>
          <w:spacing w:val="-7"/>
        </w:rPr>
        <w:t>allocation </w:t>
      </w:r>
      <w:r>
        <w:rPr>
          <w:spacing w:val="-4"/>
        </w:rPr>
        <w:t>of </w:t>
      </w:r>
      <w:r>
        <w:rPr>
          <w:spacing w:val="-6"/>
        </w:rPr>
        <w:t>people into </w:t>
      </w:r>
      <w:r>
        <w:rPr>
          <w:spacing w:val="-7"/>
        </w:rPr>
        <w:t>teams.</w:t>
      </w:r>
    </w:p>
    <w:p>
      <w:pPr>
        <w:pStyle w:val="BodyText"/>
      </w:pPr>
    </w:p>
    <w:p>
      <w:pPr>
        <w:pStyle w:val="BodyText"/>
        <w:spacing w:before="7"/>
        <w:rPr>
          <w:sz w:val="25"/>
        </w:rPr>
      </w:pPr>
    </w:p>
    <w:p>
      <w:pPr>
        <w:pStyle w:val="BodyText"/>
        <w:spacing w:line="247" w:lineRule="auto"/>
        <w:ind w:left="105" w:right="98"/>
      </w:pPr>
      <w:r>
        <w:rPr>
          <w:spacing w:val="-6"/>
        </w:rPr>
        <w:t>Functionality </w:t>
      </w:r>
      <w:r>
        <w:rPr>
          <w:spacing w:val="-5"/>
        </w:rPr>
        <w:t>here does </w:t>
      </w:r>
      <w:r>
        <w:rPr>
          <w:spacing w:val="-4"/>
        </w:rPr>
        <w:t>not </w:t>
      </w:r>
      <w:r>
        <w:rPr>
          <w:spacing w:val="-6"/>
        </w:rPr>
        <w:t>necessarily </w:t>
      </w:r>
      <w:r>
        <w:rPr>
          <w:spacing w:val="-5"/>
        </w:rPr>
        <w:t>mean </w:t>
      </w:r>
      <w:r>
        <w:rPr>
          <w:spacing w:val="-6"/>
        </w:rPr>
        <w:t>end-user </w:t>
      </w:r>
      <w:r>
        <w:rPr>
          <w:spacing w:val="-4"/>
        </w:rPr>
        <w:t>use </w:t>
      </w:r>
      <w:r>
        <w:rPr>
          <w:spacing w:val="-5"/>
        </w:rPr>
        <w:t>cases. </w:t>
      </w:r>
      <w:r>
        <w:rPr>
          <w:spacing w:val="-4"/>
        </w:rPr>
        <w:t>The </w:t>
      </w:r>
      <w:r>
        <w:rPr>
          <w:spacing w:val="-6"/>
        </w:rPr>
        <w:t>database </w:t>
      </w:r>
      <w:r>
        <w:rPr>
          <w:spacing w:val="-5"/>
        </w:rPr>
        <w:t>access layer </w:t>
      </w:r>
      <w:r>
        <w:rPr>
          <w:spacing w:val="-6"/>
        </w:rPr>
        <w:t>counts, </w:t>
      </w:r>
      <w:r>
        <w:rPr>
          <w:spacing w:val="-3"/>
        </w:rPr>
        <w:t>as </w:t>
      </w:r>
      <w:r>
        <w:rPr>
          <w:spacing w:val="-5"/>
        </w:rPr>
        <w:t>does </w:t>
      </w:r>
      <w:r>
        <w:rPr>
          <w:spacing w:val="-4"/>
        </w:rPr>
        <w:t>the </w:t>
      </w:r>
      <w:r>
        <w:rPr>
          <w:spacing w:val="-6"/>
        </w:rPr>
        <w:t>help </w:t>
      </w:r>
      <w:r>
        <w:rPr>
          <w:spacing w:val="-7"/>
        </w:rPr>
        <w:t>subsystem. </w:t>
      </w:r>
      <w:r>
        <w:rPr>
          <w:spacing w:val="-6"/>
        </w:rPr>
        <w:t>We're looking </w:t>
      </w:r>
      <w:r>
        <w:rPr>
          <w:spacing w:val="-5"/>
        </w:rPr>
        <w:t>for </w:t>
      </w:r>
      <w:r>
        <w:rPr>
          <w:spacing w:val="-7"/>
        </w:rPr>
        <w:t>cohesive, </w:t>
      </w:r>
      <w:r>
        <w:rPr>
          <w:spacing w:val="-6"/>
        </w:rPr>
        <w:t>largely </w:t>
      </w:r>
      <w:r>
        <w:rPr>
          <w:spacing w:val="-7"/>
        </w:rPr>
        <w:t>self-contained </w:t>
      </w:r>
      <w:r>
        <w:rPr>
          <w:spacing w:val="-6"/>
        </w:rPr>
        <w:t>teams </w:t>
      </w:r>
      <w:r>
        <w:rPr>
          <w:spacing w:val="-4"/>
        </w:rPr>
        <w:t>of </w:t>
      </w:r>
      <w:r>
        <w:rPr>
          <w:spacing w:val="-7"/>
        </w:rPr>
        <w:t>people—exactly </w:t>
      </w:r>
      <w:r>
        <w:rPr>
          <w:spacing w:val="-5"/>
        </w:rPr>
        <w:t>the </w:t>
      </w:r>
      <w:r>
        <w:rPr>
          <w:spacing w:val="-6"/>
        </w:rPr>
        <w:t>same </w:t>
      </w:r>
      <w:r>
        <w:rPr>
          <w:spacing w:val="-7"/>
        </w:rPr>
        <w:t>criteria </w:t>
      </w:r>
      <w:r>
        <w:rPr>
          <w:spacing w:val="-4"/>
        </w:rPr>
        <w:t>we </w:t>
      </w:r>
      <w:r>
        <w:rPr>
          <w:spacing w:val="-7"/>
        </w:rPr>
        <w:t>should </w:t>
      </w:r>
      <w:r>
        <w:rPr>
          <w:spacing w:val="-4"/>
        </w:rPr>
        <w:t>be </w:t>
      </w:r>
      <w:r>
        <w:rPr>
          <w:spacing w:val="-7"/>
        </w:rPr>
        <w:t>using </w:t>
      </w:r>
      <w:r>
        <w:rPr>
          <w:spacing w:val="-6"/>
        </w:rPr>
        <w:t>when </w:t>
      </w:r>
      <w:r>
        <w:rPr>
          <w:spacing w:val="-4"/>
        </w:rPr>
        <w:t>we </w:t>
      </w:r>
      <w:r>
        <w:rPr>
          <w:spacing w:val="-8"/>
        </w:rPr>
        <w:t>modularize </w:t>
      </w:r>
      <w:r>
        <w:rPr>
          <w:spacing w:val="-7"/>
        </w:rPr>
        <w:t>code. There </w:t>
      </w:r>
      <w:r>
        <w:rPr>
          <w:spacing w:val="-6"/>
        </w:rPr>
        <w:t>are </w:t>
      </w:r>
      <w:r>
        <w:rPr>
          <w:spacing w:val="-7"/>
        </w:rPr>
        <w:t>warning signs </w:t>
      </w:r>
      <w:r>
        <w:rPr>
          <w:spacing w:val="-6"/>
        </w:rPr>
        <w:t>that the team </w:t>
      </w:r>
      <w:r>
        <w:rPr>
          <w:spacing w:val="-8"/>
        </w:rPr>
        <w:t>organization </w:t>
      </w:r>
      <w:r>
        <w:rPr>
          <w:spacing w:val="-4"/>
        </w:rPr>
        <w:t>is </w:t>
      </w:r>
      <w:r>
        <w:rPr>
          <w:spacing w:val="-7"/>
        </w:rPr>
        <w:t>wrong—a classic </w:t>
      </w:r>
      <w:r>
        <w:rPr>
          <w:spacing w:val="-8"/>
        </w:rPr>
        <w:t>example </w:t>
      </w:r>
      <w:r>
        <w:rPr>
          <w:spacing w:val="-4"/>
        </w:rPr>
        <w:t>is </w:t>
      </w:r>
      <w:r>
        <w:rPr>
          <w:spacing w:val="-6"/>
        </w:rPr>
        <w:t>having </w:t>
      </w:r>
      <w:r>
        <w:rPr>
          <w:spacing w:val="-5"/>
        </w:rPr>
        <w:t>two </w:t>
      </w:r>
      <w:r>
        <w:rPr>
          <w:spacing w:val="-7"/>
        </w:rPr>
        <w:t>subteams </w:t>
      </w:r>
      <w:r>
        <w:rPr>
          <w:spacing w:val="-6"/>
        </w:rPr>
        <w:t>working </w:t>
      </w:r>
      <w:r>
        <w:rPr>
          <w:spacing w:val="-4"/>
        </w:rPr>
        <w:t>on </w:t>
      </w:r>
      <w:r>
        <w:rPr>
          <w:spacing w:val="-5"/>
        </w:rPr>
        <w:t>the </w:t>
      </w:r>
      <w:r>
        <w:rPr>
          <w:spacing w:val="-6"/>
        </w:rPr>
        <w:t>same program module </w:t>
      </w:r>
      <w:r>
        <w:rPr>
          <w:spacing w:val="-4"/>
        </w:rPr>
        <w:t>or </w:t>
      </w:r>
      <w:r>
        <w:rPr>
          <w:spacing w:val="-7"/>
        </w:rPr>
        <w:t>class.</w:t>
      </w:r>
    </w:p>
    <w:p>
      <w:pPr>
        <w:pStyle w:val="BodyText"/>
      </w:pPr>
    </w:p>
    <w:p>
      <w:pPr>
        <w:pStyle w:val="BodyText"/>
        <w:spacing w:before="7"/>
        <w:rPr>
          <w:sz w:val="25"/>
        </w:rPr>
      </w:pPr>
    </w:p>
    <w:p>
      <w:pPr>
        <w:pStyle w:val="BodyText"/>
        <w:spacing w:line="247" w:lineRule="auto"/>
        <w:ind w:left="105" w:right="40"/>
      </w:pPr>
      <w:r>
        <w:rPr>
          <w:spacing w:val="-6"/>
        </w:rPr>
        <w:t>How does this </w:t>
      </w:r>
      <w:r>
        <w:rPr>
          <w:spacing w:val="-8"/>
        </w:rPr>
        <w:t>functional </w:t>
      </w:r>
      <w:r>
        <w:rPr>
          <w:spacing w:val="-7"/>
        </w:rPr>
        <w:t>style </w:t>
      </w:r>
      <w:r>
        <w:rPr>
          <w:spacing w:val="-4"/>
        </w:rPr>
        <w:t>of </w:t>
      </w:r>
      <w:r>
        <w:rPr>
          <w:spacing w:val="-8"/>
        </w:rPr>
        <w:t>organization </w:t>
      </w:r>
      <w:r>
        <w:rPr>
          <w:spacing w:val="-7"/>
        </w:rPr>
        <w:t>help? Organize </w:t>
      </w:r>
      <w:r>
        <w:rPr>
          <w:spacing w:val="-6"/>
        </w:rPr>
        <w:t>our </w:t>
      </w:r>
      <w:r>
        <w:rPr>
          <w:spacing w:val="-8"/>
        </w:rPr>
        <w:t>resources </w:t>
      </w:r>
      <w:r>
        <w:rPr>
          <w:spacing w:val="-7"/>
        </w:rPr>
        <w:t>using </w:t>
      </w:r>
      <w:r>
        <w:rPr>
          <w:spacing w:val="-6"/>
        </w:rPr>
        <w:t>the same </w:t>
      </w:r>
      <w:r>
        <w:rPr>
          <w:spacing w:val="-8"/>
        </w:rPr>
        <w:t>techniques </w:t>
      </w:r>
      <w:r>
        <w:rPr>
          <w:spacing w:val="-4"/>
        </w:rPr>
        <w:t>we </w:t>
      </w:r>
      <w:r>
        <w:rPr>
          <w:spacing w:val="-6"/>
        </w:rPr>
        <w:t>use </w:t>
      </w:r>
      <w:r>
        <w:rPr>
          <w:spacing w:val="-8"/>
        </w:rPr>
        <w:t>to </w:t>
      </w:r>
      <w:r>
        <w:rPr>
          <w:spacing w:val="-7"/>
        </w:rPr>
        <w:t>organize </w:t>
      </w:r>
      <w:r>
        <w:rPr>
          <w:spacing w:val="-6"/>
        </w:rPr>
        <w:t>code, using </w:t>
      </w:r>
      <w:r>
        <w:rPr>
          <w:spacing w:val="-7"/>
        </w:rPr>
        <w:t>techniques </w:t>
      </w:r>
      <w:r>
        <w:rPr>
          <w:spacing w:val="-6"/>
        </w:rPr>
        <w:t>such </w:t>
      </w:r>
      <w:r>
        <w:rPr>
          <w:spacing w:val="-4"/>
        </w:rPr>
        <w:t>as </w:t>
      </w:r>
      <w:r>
        <w:rPr>
          <w:spacing w:val="-7"/>
        </w:rPr>
        <w:t>contracts </w:t>
      </w:r>
      <w:r>
        <w:rPr>
          <w:spacing w:val="-5"/>
        </w:rPr>
        <w:t>(</w:t>
      </w:r>
      <w:hyperlink w:history="true" w:anchor="_bookmark37">
        <w:r>
          <w:rPr>
            <w:color w:val="344178"/>
            <w:spacing w:val="-5"/>
            <w:u w:val="single" w:color="344178"/>
          </w:rPr>
          <w:t>Design </w:t>
        </w:r>
        <w:r>
          <w:rPr>
            <w:color w:val="344178"/>
            <w:spacing w:val="-4"/>
            <w:u w:val="single" w:color="344178"/>
          </w:rPr>
          <w:t>by </w:t>
        </w:r>
        <w:r>
          <w:rPr>
            <w:color w:val="344178"/>
            <w:spacing w:val="-6"/>
            <w:u w:val="single" w:color="344178"/>
          </w:rPr>
          <w:t>Contract</w:t>
        </w:r>
      </w:hyperlink>
      <w:r>
        <w:rPr>
          <w:spacing w:val="-6"/>
        </w:rPr>
        <w:t>), </w:t>
      </w:r>
      <w:r>
        <w:rPr>
          <w:spacing w:val="-8"/>
        </w:rPr>
        <w:t>decoupling </w:t>
      </w:r>
      <w:r>
        <w:rPr>
          <w:spacing w:val="-6"/>
        </w:rPr>
        <w:t>(</w:t>
      </w:r>
      <w:hyperlink w:history="true" w:anchor="_bookmark48">
        <w:r>
          <w:rPr>
            <w:color w:val="344178"/>
            <w:spacing w:val="-6"/>
            <w:u w:val="single" w:color="344178"/>
          </w:rPr>
          <w:t>Decoupling and the Law </w:t>
        </w:r>
        <w:r>
          <w:rPr>
            <w:color w:val="344178"/>
            <w:spacing w:val="-8"/>
            <w:u w:val="single" w:color="344178"/>
          </w:rPr>
          <w:t>of</w:t>
        </w:r>
      </w:hyperlink>
      <w:r>
        <w:rPr>
          <w:color w:val="344178"/>
          <w:spacing w:val="-8"/>
          <w:u w:val="single" w:color="344178"/>
        </w:rPr>
        <w:t> </w:t>
      </w:r>
      <w:hyperlink w:history="true" w:anchor="_bookmark48">
        <w:r>
          <w:rPr>
            <w:color w:val="344178"/>
            <w:spacing w:val="-7"/>
            <w:u w:val="single" w:color="344178"/>
          </w:rPr>
          <w:t>Demeter</w:t>
        </w:r>
      </w:hyperlink>
      <w:r>
        <w:rPr>
          <w:spacing w:val="-7"/>
        </w:rPr>
        <w:t>), </w:t>
      </w:r>
      <w:r>
        <w:rPr>
          <w:spacing w:val="-6"/>
        </w:rPr>
        <w:t>and </w:t>
      </w:r>
      <w:r>
        <w:rPr>
          <w:spacing w:val="-8"/>
        </w:rPr>
        <w:t>orthogonality (</w:t>
      </w:r>
      <w:hyperlink w:history="true" w:anchor="_bookmark19">
        <w:r>
          <w:rPr>
            <w:color w:val="344178"/>
            <w:spacing w:val="-8"/>
            <w:u w:val="single" w:color="344178"/>
          </w:rPr>
          <w:t>Orthogonality</w:t>
        </w:r>
      </w:hyperlink>
      <w:r>
        <w:rPr>
          <w:spacing w:val="-8"/>
        </w:rPr>
        <w:t>), </w:t>
      </w:r>
      <w:r>
        <w:rPr>
          <w:spacing w:val="-5"/>
        </w:rPr>
        <w:t>and </w:t>
      </w:r>
      <w:r>
        <w:rPr>
          <w:spacing w:val="-4"/>
        </w:rPr>
        <w:t>we </w:t>
      </w:r>
      <w:r>
        <w:rPr>
          <w:spacing w:val="-6"/>
        </w:rPr>
        <w:t>help isolate </w:t>
      </w:r>
      <w:r>
        <w:rPr>
          <w:spacing w:val="-5"/>
        </w:rPr>
        <w:t>the </w:t>
      </w:r>
      <w:r>
        <w:rPr>
          <w:spacing w:val="-6"/>
        </w:rPr>
        <w:t>team </w:t>
      </w:r>
      <w:r>
        <w:rPr>
          <w:spacing w:val="-4"/>
        </w:rPr>
        <w:t>as </w:t>
      </w:r>
      <w:r>
        <w:rPr/>
        <w:t>a </w:t>
      </w:r>
      <w:r>
        <w:rPr>
          <w:spacing w:val="-6"/>
        </w:rPr>
        <w:t>whole from </w:t>
      </w:r>
      <w:r>
        <w:rPr>
          <w:spacing w:val="-5"/>
        </w:rPr>
        <w:t>the </w:t>
      </w:r>
      <w:r>
        <w:rPr>
          <w:spacing w:val="-6"/>
        </w:rPr>
        <w:t>effects </w:t>
      </w:r>
      <w:r>
        <w:rPr>
          <w:spacing w:val="-4"/>
        </w:rPr>
        <w:t>of </w:t>
      </w:r>
      <w:r>
        <w:rPr>
          <w:spacing w:val="-6"/>
        </w:rPr>
        <w:t>change. </w:t>
      </w:r>
      <w:r>
        <w:rPr>
          <w:spacing w:val="-7"/>
        </w:rPr>
        <w:t>If </w:t>
      </w:r>
      <w:r>
        <w:rPr>
          <w:spacing w:val="-4"/>
        </w:rPr>
        <w:t>the </w:t>
      </w:r>
      <w:r>
        <w:rPr>
          <w:spacing w:val="-5"/>
        </w:rPr>
        <w:t>user </w:t>
      </w:r>
      <w:r>
        <w:rPr>
          <w:spacing w:val="-6"/>
        </w:rPr>
        <w:t>suddenly decides </w:t>
      </w:r>
      <w:r>
        <w:rPr>
          <w:spacing w:val="-3"/>
        </w:rPr>
        <w:t>to </w:t>
      </w:r>
      <w:r>
        <w:rPr>
          <w:spacing w:val="-5"/>
        </w:rPr>
        <w:t>change </w:t>
      </w:r>
      <w:r>
        <w:rPr>
          <w:spacing w:val="-6"/>
        </w:rPr>
        <w:t>database vendors, </w:t>
      </w:r>
      <w:r>
        <w:rPr>
          <w:spacing w:val="-5"/>
        </w:rPr>
        <w:t>only </w:t>
      </w:r>
      <w:r>
        <w:rPr>
          <w:spacing w:val="-4"/>
        </w:rPr>
        <w:t>the </w:t>
      </w:r>
      <w:r>
        <w:rPr>
          <w:spacing w:val="-6"/>
        </w:rPr>
        <w:t>database </w:t>
      </w:r>
      <w:r>
        <w:rPr>
          <w:spacing w:val="-5"/>
        </w:rPr>
        <w:t>team should </w:t>
      </w:r>
      <w:r>
        <w:rPr>
          <w:spacing w:val="-3"/>
        </w:rPr>
        <w:t>be </w:t>
      </w:r>
      <w:r>
        <w:rPr>
          <w:spacing w:val="-6"/>
        </w:rPr>
        <w:t>affected. </w:t>
      </w:r>
      <w:r>
        <w:rPr>
          <w:spacing w:val="-5"/>
        </w:rPr>
        <w:t>Should </w:t>
      </w:r>
      <w:r>
        <w:rPr>
          <w:spacing w:val="-6"/>
        </w:rPr>
        <w:t>marketing </w:t>
      </w:r>
      <w:r>
        <w:rPr>
          <w:spacing w:val="-7"/>
        </w:rPr>
        <w:t>suddenly </w:t>
      </w:r>
      <w:r>
        <w:rPr>
          <w:spacing w:val="-6"/>
        </w:rPr>
        <w:t>decide </w:t>
      </w:r>
      <w:r>
        <w:rPr>
          <w:spacing w:val="-4"/>
        </w:rPr>
        <w:t>to </w:t>
      </w:r>
      <w:r>
        <w:rPr>
          <w:spacing w:val="-5"/>
        </w:rPr>
        <w:t>use </w:t>
      </w:r>
      <w:r>
        <w:rPr>
          <w:spacing w:val="-4"/>
        </w:rPr>
        <w:t>an </w:t>
      </w:r>
      <w:r>
        <w:rPr>
          <w:spacing w:val="-7"/>
        </w:rPr>
        <w:t>off-the-shelf </w:t>
      </w:r>
      <w:r>
        <w:rPr>
          <w:spacing w:val="-6"/>
        </w:rPr>
        <w:t>tool </w:t>
      </w:r>
      <w:r>
        <w:rPr>
          <w:spacing w:val="-5"/>
        </w:rPr>
        <w:t>for the </w:t>
      </w:r>
      <w:r>
        <w:rPr>
          <w:spacing w:val="-7"/>
        </w:rPr>
        <w:t>calendar function, </w:t>
      </w:r>
      <w:r>
        <w:rPr>
          <w:spacing w:val="-5"/>
        </w:rPr>
        <w:t>the </w:t>
      </w:r>
      <w:r>
        <w:rPr>
          <w:spacing w:val="-7"/>
        </w:rPr>
        <w:t>calendar </w:t>
      </w:r>
      <w:r>
        <w:rPr>
          <w:spacing w:val="-6"/>
        </w:rPr>
        <w:t>group takes </w:t>
      </w:r>
      <w:r>
        <w:rPr/>
        <w:t>a </w:t>
      </w:r>
      <w:r>
        <w:rPr>
          <w:spacing w:val="-6"/>
        </w:rPr>
        <w:t>hit. </w:t>
      </w:r>
      <w:r>
        <w:rPr>
          <w:spacing w:val="-7"/>
        </w:rPr>
        <w:t>Properly executed, </w:t>
      </w:r>
      <w:r>
        <w:rPr>
          <w:spacing w:val="-6"/>
        </w:rPr>
        <w:t>this kind </w:t>
      </w:r>
      <w:r>
        <w:rPr>
          <w:spacing w:val="-4"/>
        </w:rPr>
        <w:t>of </w:t>
      </w:r>
      <w:r>
        <w:rPr>
          <w:spacing w:val="-6"/>
        </w:rPr>
        <w:t>group </w:t>
      </w:r>
      <w:r>
        <w:rPr>
          <w:spacing w:val="-7"/>
        </w:rPr>
        <w:t>approach </w:t>
      </w:r>
      <w:r>
        <w:rPr>
          <w:spacing w:val="-5"/>
        </w:rPr>
        <w:t>can </w:t>
      </w:r>
      <w:r>
        <w:rPr>
          <w:spacing w:val="-7"/>
        </w:rPr>
        <w:t>dramatically </w:t>
      </w:r>
      <w:r>
        <w:rPr>
          <w:spacing w:val="-6"/>
        </w:rPr>
        <w:t>reduce </w:t>
      </w:r>
      <w:r>
        <w:rPr>
          <w:spacing w:val="-5"/>
        </w:rPr>
        <w:t>the </w:t>
      </w:r>
      <w:r>
        <w:rPr>
          <w:spacing w:val="-6"/>
        </w:rPr>
        <w:t>number </w:t>
      </w:r>
      <w:r>
        <w:rPr>
          <w:spacing w:val="-4"/>
        </w:rPr>
        <w:t>of </w:t>
      </w:r>
      <w:r>
        <w:rPr>
          <w:spacing w:val="-7"/>
        </w:rPr>
        <w:t>interactions </w:t>
      </w:r>
      <w:r>
        <w:rPr>
          <w:spacing w:val="-6"/>
        </w:rPr>
        <w:t>between </w:t>
      </w:r>
      <w:r>
        <w:rPr>
          <w:spacing w:val="-7"/>
        </w:rPr>
        <w:t>individuals' work, reducing </w:t>
      </w:r>
      <w:r>
        <w:rPr>
          <w:spacing w:val="-6"/>
        </w:rPr>
        <w:t>time scales, </w:t>
      </w:r>
      <w:r>
        <w:rPr>
          <w:spacing w:val="-7"/>
        </w:rPr>
        <w:t>increasing quality, </w:t>
      </w:r>
      <w:r>
        <w:rPr>
          <w:spacing w:val="-5"/>
        </w:rPr>
        <w:t>and </w:t>
      </w:r>
      <w:r>
        <w:rPr>
          <w:spacing w:val="-6"/>
        </w:rPr>
        <w:t>cutting down </w:t>
      </w:r>
      <w:r>
        <w:rPr>
          <w:spacing w:val="-4"/>
        </w:rPr>
        <w:t>on </w:t>
      </w:r>
      <w:r>
        <w:rPr>
          <w:spacing w:val="-5"/>
        </w:rPr>
        <w:t>the </w:t>
      </w:r>
      <w:r>
        <w:rPr>
          <w:spacing w:val="-6"/>
        </w:rPr>
        <w:t>number </w:t>
      </w:r>
      <w:r>
        <w:rPr>
          <w:spacing w:val="-4"/>
        </w:rPr>
        <w:t>of </w:t>
      </w:r>
      <w:r>
        <w:rPr>
          <w:spacing w:val="-7"/>
        </w:rPr>
        <w:t>defects. </w:t>
      </w:r>
      <w:r>
        <w:rPr>
          <w:spacing w:val="-6"/>
        </w:rPr>
        <w:t>This </w:t>
      </w:r>
      <w:r>
        <w:rPr>
          <w:spacing w:val="-7"/>
        </w:rPr>
        <w:t>approach </w:t>
      </w:r>
      <w:r>
        <w:rPr>
          <w:spacing w:val="-5"/>
        </w:rPr>
        <w:t>can </w:t>
      </w:r>
      <w:r>
        <w:rPr>
          <w:spacing w:val="-6"/>
        </w:rPr>
        <w:t>also lead </w:t>
      </w:r>
      <w:r>
        <w:rPr>
          <w:spacing w:val="-4"/>
        </w:rPr>
        <w:t>to </w:t>
      </w:r>
      <w:r>
        <w:rPr/>
        <w:t>a </w:t>
      </w:r>
      <w:r>
        <w:rPr>
          <w:spacing w:val="-6"/>
        </w:rPr>
        <w:t>more </w:t>
      </w:r>
      <w:r>
        <w:rPr>
          <w:spacing w:val="-7"/>
        </w:rPr>
        <w:t>committed </w:t>
      </w:r>
      <w:r>
        <w:rPr>
          <w:spacing w:val="-5"/>
        </w:rPr>
        <w:t>set </w:t>
      </w:r>
      <w:r>
        <w:rPr>
          <w:spacing w:val="-4"/>
        </w:rPr>
        <w:t>of </w:t>
      </w:r>
      <w:r>
        <w:rPr>
          <w:spacing w:val="-7"/>
        </w:rPr>
        <w:t>developers. </w:t>
      </w:r>
      <w:r>
        <w:rPr>
          <w:spacing w:val="-6"/>
        </w:rPr>
        <w:t>Each team knows that they alone </w:t>
      </w:r>
      <w:r>
        <w:rPr>
          <w:spacing w:val="-5"/>
        </w:rPr>
        <w:t>are </w:t>
      </w:r>
      <w:r>
        <w:rPr>
          <w:spacing w:val="-7"/>
        </w:rPr>
        <w:t>responsible </w:t>
      </w:r>
      <w:r>
        <w:rPr>
          <w:spacing w:val="-5"/>
        </w:rPr>
        <w:t>for </w:t>
      </w:r>
      <w:r>
        <w:rPr/>
        <w:t>a </w:t>
      </w:r>
      <w:r>
        <w:rPr>
          <w:spacing w:val="-7"/>
        </w:rPr>
        <w:t>particular function, </w:t>
      </w:r>
      <w:r>
        <w:rPr>
          <w:spacing w:val="-4"/>
        </w:rPr>
        <w:t>so </w:t>
      </w:r>
      <w:r>
        <w:rPr>
          <w:spacing w:val="-7"/>
        </w:rPr>
        <w:t>they </w:t>
      </w:r>
      <w:r>
        <w:rPr>
          <w:spacing w:val="-6"/>
        </w:rPr>
        <w:t>feel more </w:t>
      </w:r>
      <w:r>
        <w:rPr>
          <w:spacing w:val="-8"/>
        </w:rPr>
        <w:t>ownership </w:t>
      </w:r>
      <w:r>
        <w:rPr>
          <w:spacing w:val="-4"/>
        </w:rPr>
        <w:t>of </w:t>
      </w:r>
      <w:r>
        <w:rPr>
          <w:spacing w:val="-7"/>
        </w:rPr>
        <w:t>their </w:t>
      </w:r>
      <w:r>
        <w:rPr>
          <w:spacing w:val="-8"/>
        </w:rPr>
        <w:t>output.</w:t>
      </w:r>
    </w:p>
    <w:p>
      <w:pPr>
        <w:spacing w:after="0" w:line="247" w:lineRule="auto"/>
        <w:sectPr>
          <w:pgSz w:w="11900" w:h="16840"/>
          <w:pgMar w:top="540" w:bottom="280" w:left="540" w:right="640"/>
        </w:sectPr>
      </w:pPr>
    </w:p>
    <w:p>
      <w:pPr>
        <w:pStyle w:val="BodyText"/>
        <w:spacing w:line="247" w:lineRule="auto" w:before="56"/>
        <w:ind w:left="105" w:right="170"/>
      </w:pPr>
      <w:r>
        <w:rPr>
          <w:spacing w:val="-6"/>
        </w:rPr>
        <w:t>However, </w:t>
      </w:r>
      <w:r>
        <w:rPr>
          <w:spacing w:val="-5"/>
        </w:rPr>
        <w:t>this </w:t>
      </w:r>
      <w:r>
        <w:rPr>
          <w:spacing w:val="-6"/>
        </w:rPr>
        <w:t>approach </w:t>
      </w:r>
      <w:r>
        <w:rPr>
          <w:spacing w:val="-5"/>
        </w:rPr>
        <w:t>works only with </w:t>
      </w:r>
      <w:r>
        <w:rPr>
          <w:spacing w:val="-6"/>
        </w:rPr>
        <w:t>responsible developers </w:t>
      </w:r>
      <w:r>
        <w:rPr>
          <w:spacing w:val="-4"/>
        </w:rPr>
        <w:t>and </w:t>
      </w:r>
      <w:r>
        <w:rPr>
          <w:spacing w:val="-5"/>
        </w:rPr>
        <w:t>strong </w:t>
      </w:r>
      <w:r>
        <w:rPr>
          <w:spacing w:val="-6"/>
        </w:rPr>
        <w:t>project management. Creating </w:t>
      </w:r>
      <w:r>
        <w:rPr/>
        <w:t>a </w:t>
      </w:r>
      <w:r>
        <w:rPr>
          <w:spacing w:val="-5"/>
        </w:rPr>
        <w:t>pool </w:t>
      </w:r>
      <w:r>
        <w:rPr>
          <w:spacing w:val="-6"/>
        </w:rPr>
        <w:t>of </w:t>
      </w:r>
      <w:r>
        <w:rPr>
          <w:spacing w:val="-7"/>
        </w:rPr>
        <w:t>autonomous </w:t>
      </w:r>
      <w:r>
        <w:rPr>
          <w:spacing w:val="-6"/>
        </w:rPr>
        <w:t>teams </w:t>
      </w:r>
      <w:r>
        <w:rPr>
          <w:spacing w:val="-5"/>
        </w:rPr>
        <w:t>and </w:t>
      </w:r>
      <w:r>
        <w:rPr>
          <w:spacing w:val="-6"/>
        </w:rPr>
        <w:t>letting them loose without </w:t>
      </w:r>
      <w:r>
        <w:rPr>
          <w:spacing w:val="-7"/>
        </w:rPr>
        <w:t>leadership </w:t>
      </w:r>
      <w:r>
        <w:rPr>
          <w:spacing w:val="-4"/>
        </w:rPr>
        <w:t>is </w:t>
      </w:r>
      <w:r>
        <w:rPr/>
        <w:t>a </w:t>
      </w:r>
      <w:r>
        <w:rPr>
          <w:spacing w:val="-6"/>
        </w:rPr>
        <w:t>recipe </w:t>
      </w:r>
      <w:r>
        <w:rPr>
          <w:spacing w:val="-5"/>
        </w:rPr>
        <w:t>for </w:t>
      </w:r>
      <w:r>
        <w:rPr>
          <w:spacing w:val="-7"/>
        </w:rPr>
        <w:t>disaster. </w:t>
      </w:r>
      <w:r>
        <w:rPr>
          <w:spacing w:val="-5"/>
        </w:rPr>
        <w:t>The </w:t>
      </w:r>
      <w:r>
        <w:rPr>
          <w:spacing w:val="-6"/>
        </w:rPr>
        <w:t>project needs </w:t>
      </w:r>
      <w:r>
        <w:rPr>
          <w:spacing w:val="-4"/>
        </w:rPr>
        <w:t>at </w:t>
      </w:r>
      <w:r>
        <w:rPr>
          <w:spacing w:val="-6"/>
        </w:rPr>
        <w:t>least </w:t>
      </w:r>
      <w:r>
        <w:rPr>
          <w:spacing w:val="-7"/>
        </w:rPr>
        <w:t>two </w:t>
      </w:r>
      <w:r>
        <w:rPr>
          <w:spacing w:val="-8"/>
        </w:rPr>
        <w:t>"heads"—one technical, </w:t>
      </w:r>
      <w:r>
        <w:rPr>
          <w:spacing w:val="-6"/>
        </w:rPr>
        <w:t>the </w:t>
      </w:r>
      <w:r>
        <w:rPr>
          <w:spacing w:val="-7"/>
        </w:rPr>
        <w:t>other </w:t>
      </w:r>
      <w:r>
        <w:rPr>
          <w:spacing w:val="-8"/>
        </w:rPr>
        <w:t>administrative. </w:t>
      </w:r>
      <w:r>
        <w:rPr>
          <w:spacing w:val="-6"/>
        </w:rPr>
        <w:t>The </w:t>
      </w:r>
      <w:r>
        <w:rPr>
          <w:spacing w:val="-8"/>
        </w:rPr>
        <w:t>technical </w:t>
      </w:r>
      <w:r>
        <w:rPr>
          <w:spacing w:val="-6"/>
        </w:rPr>
        <w:t>head sets the </w:t>
      </w:r>
      <w:r>
        <w:rPr>
          <w:spacing w:val="-8"/>
        </w:rPr>
        <w:t>development philosophy </w:t>
      </w:r>
      <w:r>
        <w:rPr>
          <w:spacing w:val="-6"/>
        </w:rPr>
        <w:t>and </w:t>
      </w:r>
      <w:r>
        <w:rPr>
          <w:spacing w:val="-8"/>
        </w:rPr>
        <w:t>style, </w:t>
      </w:r>
      <w:r>
        <w:rPr>
          <w:spacing w:val="-6"/>
        </w:rPr>
        <w:t>assigns </w:t>
      </w:r>
      <w:r>
        <w:rPr>
          <w:spacing w:val="-7"/>
        </w:rPr>
        <w:t>responsibilities </w:t>
      </w:r>
      <w:r>
        <w:rPr>
          <w:spacing w:val="-4"/>
        </w:rPr>
        <w:t>to </w:t>
      </w:r>
      <w:r>
        <w:rPr>
          <w:spacing w:val="-6"/>
        </w:rPr>
        <w:t>teams, </w:t>
      </w:r>
      <w:r>
        <w:rPr>
          <w:spacing w:val="-5"/>
        </w:rPr>
        <w:t>and </w:t>
      </w:r>
      <w:r>
        <w:rPr>
          <w:spacing w:val="-7"/>
        </w:rPr>
        <w:t>arbitrates </w:t>
      </w:r>
      <w:r>
        <w:rPr>
          <w:spacing w:val="-5"/>
        </w:rPr>
        <w:t>the </w:t>
      </w:r>
      <w:r>
        <w:rPr>
          <w:spacing w:val="-7"/>
        </w:rPr>
        <w:t>inevitable "discussions" </w:t>
      </w:r>
      <w:r>
        <w:rPr>
          <w:spacing w:val="-6"/>
        </w:rPr>
        <w:t>between people. </w:t>
      </w:r>
      <w:r>
        <w:rPr>
          <w:spacing w:val="-5"/>
        </w:rPr>
        <w:t>The </w:t>
      </w:r>
      <w:r>
        <w:rPr>
          <w:spacing w:val="-7"/>
        </w:rPr>
        <w:t>technical </w:t>
      </w:r>
      <w:r>
        <w:rPr>
          <w:spacing w:val="-6"/>
        </w:rPr>
        <w:t>head </w:t>
      </w:r>
      <w:r>
        <w:rPr>
          <w:spacing w:val="-7"/>
        </w:rPr>
        <w:t>also looks </w:t>
      </w:r>
      <w:r>
        <w:rPr>
          <w:spacing w:val="-8"/>
        </w:rPr>
        <w:t>constantly </w:t>
      </w:r>
      <w:r>
        <w:rPr>
          <w:spacing w:val="-4"/>
        </w:rPr>
        <w:t>at </w:t>
      </w:r>
      <w:r>
        <w:rPr>
          <w:spacing w:val="-6"/>
        </w:rPr>
        <w:t>the big </w:t>
      </w:r>
      <w:r>
        <w:rPr>
          <w:spacing w:val="-7"/>
        </w:rPr>
        <w:t>picture, trying </w:t>
      </w:r>
      <w:r>
        <w:rPr>
          <w:spacing w:val="-4"/>
        </w:rPr>
        <w:t>to </w:t>
      </w:r>
      <w:r>
        <w:rPr>
          <w:spacing w:val="-6"/>
        </w:rPr>
        <w:t>find any </w:t>
      </w:r>
      <w:r>
        <w:rPr>
          <w:spacing w:val="-8"/>
        </w:rPr>
        <w:t>unnecessary commonality </w:t>
      </w:r>
      <w:r>
        <w:rPr>
          <w:spacing w:val="-7"/>
        </w:rPr>
        <w:t>between teams </w:t>
      </w:r>
      <w:r>
        <w:rPr>
          <w:spacing w:val="-6"/>
        </w:rPr>
        <w:t>that </w:t>
      </w:r>
      <w:r>
        <w:rPr>
          <w:spacing w:val="-7"/>
        </w:rPr>
        <w:t>could reduce </w:t>
      </w:r>
      <w:r>
        <w:rPr>
          <w:spacing w:val="-8"/>
        </w:rPr>
        <w:t>the </w:t>
      </w:r>
      <w:r>
        <w:rPr>
          <w:spacing w:val="-7"/>
        </w:rPr>
        <w:t>orthogonality </w:t>
      </w:r>
      <w:r>
        <w:rPr>
          <w:spacing w:val="-4"/>
        </w:rPr>
        <w:t>of </w:t>
      </w:r>
      <w:r>
        <w:rPr>
          <w:spacing w:val="-5"/>
        </w:rPr>
        <w:t>the </w:t>
      </w:r>
      <w:r>
        <w:rPr>
          <w:spacing w:val="-6"/>
        </w:rPr>
        <w:t>overall effort. </w:t>
      </w:r>
      <w:r>
        <w:rPr>
          <w:spacing w:val="-5"/>
        </w:rPr>
        <w:t>The </w:t>
      </w:r>
      <w:r>
        <w:rPr>
          <w:spacing w:val="-7"/>
        </w:rPr>
        <w:t>administrative </w:t>
      </w:r>
      <w:r>
        <w:rPr>
          <w:spacing w:val="-6"/>
        </w:rPr>
        <w:t>head, </w:t>
      </w:r>
      <w:r>
        <w:rPr>
          <w:spacing w:val="-4"/>
        </w:rPr>
        <w:t>or </w:t>
      </w:r>
      <w:r>
        <w:rPr>
          <w:spacing w:val="-6"/>
        </w:rPr>
        <w:t>project </w:t>
      </w:r>
      <w:r>
        <w:rPr>
          <w:spacing w:val="-7"/>
        </w:rPr>
        <w:t>manager, schedules </w:t>
      </w:r>
      <w:r>
        <w:rPr>
          <w:spacing w:val="-5"/>
        </w:rPr>
        <w:t>the </w:t>
      </w:r>
      <w:r>
        <w:rPr>
          <w:spacing w:val="-7"/>
        </w:rPr>
        <w:t>resources </w:t>
      </w:r>
      <w:r>
        <w:rPr>
          <w:spacing w:val="-6"/>
        </w:rPr>
        <w:t>that </w:t>
      </w:r>
      <w:r>
        <w:rPr>
          <w:spacing w:val="-7"/>
        </w:rPr>
        <w:t>the </w:t>
      </w:r>
      <w:r>
        <w:rPr>
          <w:spacing w:val="-5"/>
        </w:rPr>
        <w:t>teams need, </w:t>
      </w:r>
      <w:r>
        <w:rPr>
          <w:spacing w:val="-6"/>
        </w:rPr>
        <w:t>monitors </w:t>
      </w:r>
      <w:r>
        <w:rPr>
          <w:spacing w:val="-4"/>
        </w:rPr>
        <w:t>and </w:t>
      </w:r>
      <w:r>
        <w:rPr>
          <w:spacing w:val="-6"/>
        </w:rPr>
        <w:t>reports </w:t>
      </w:r>
      <w:r>
        <w:rPr>
          <w:spacing w:val="-3"/>
        </w:rPr>
        <w:t>on </w:t>
      </w:r>
      <w:r>
        <w:rPr>
          <w:spacing w:val="-6"/>
        </w:rPr>
        <w:t>progress, </w:t>
      </w:r>
      <w:r>
        <w:rPr>
          <w:spacing w:val="-4"/>
        </w:rPr>
        <w:t>and </w:t>
      </w:r>
      <w:r>
        <w:rPr>
          <w:spacing w:val="-5"/>
        </w:rPr>
        <w:t>helps decide </w:t>
      </w:r>
      <w:r>
        <w:rPr>
          <w:spacing w:val="-6"/>
        </w:rPr>
        <w:t>priorities </w:t>
      </w:r>
      <w:r>
        <w:rPr>
          <w:spacing w:val="-3"/>
        </w:rPr>
        <w:t>in </w:t>
      </w:r>
      <w:r>
        <w:rPr>
          <w:spacing w:val="-5"/>
        </w:rPr>
        <w:t>terms </w:t>
      </w:r>
      <w:r>
        <w:rPr>
          <w:spacing w:val="-3"/>
        </w:rPr>
        <w:t>of </w:t>
      </w:r>
      <w:r>
        <w:rPr>
          <w:spacing w:val="-6"/>
        </w:rPr>
        <w:t>business </w:t>
      </w:r>
      <w:r>
        <w:rPr>
          <w:spacing w:val="-5"/>
        </w:rPr>
        <w:t>needs. </w:t>
      </w:r>
      <w:r>
        <w:rPr>
          <w:spacing w:val="-6"/>
        </w:rPr>
        <w:t>The </w:t>
      </w:r>
      <w:r>
        <w:rPr>
          <w:spacing w:val="-8"/>
        </w:rPr>
        <w:t>administrative </w:t>
      </w:r>
      <w:r>
        <w:rPr>
          <w:spacing w:val="-6"/>
        </w:rPr>
        <w:t>head </w:t>
      </w:r>
      <w:r>
        <w:rPr>
          <w:spacing w:val="-7"/>
        </w:rPr>
        <w:t>might </w:t>
      </w:r>
      <w:r>
        <w:rPr>
          <w:spacing w:val="-6"/>
        </w:rPr>
        <w:t>also act </w:t>
      </w:r>
      <w:r>
        <w:rPr>
          <w:spacing w:val="-4"/>
        </w:rPr>
        <w:t>as </w:t>
      </w:r>
      <w:r>
        <w:rPr>
          <w:spacing w:val="-6"/>
        </w:rPr>
        <w:t>the </w:t>
      </w:r>
      <w:r>
        <w:rPr>
          <w:spacing w:val="-7"/>
        </w:rPr>
        <w:t>team's </w:t>
      </w:r>
      <w:r>
        <w:rPr>
          <w:spacing w:val="-8"/>
        </w:rPr>
        <w:t>ambassador </w:t>
      </w:r>
      <w:r>
        <w:rPr>
          <w:spacing w:val="-6"/>
        </w:rPr>
        <w:t>when </w:t>
      </w:r>
      <w:r>
        <w:rPr>
          <w:spacing w:val="-8"/>
        </w:rPr>
        <w:t>communicating </w:t>
      </w:r>
      <w:r>
        <w:rPr>
          <w:spacing w:val="-6"/>
        </w:rPr>
        <w:t>with the </w:t>
      </w:r>
      <w:r>
        <w:rPr>
          <w:spacing w:val="-7"/>
        </w:rPr>
        <w:t>outside </w:t>
      </w:r>
      <w:r>
        <w:rPr>
          <w:spacing w:val="-8"/>
        </w:rPr>
        <w:t>world.</w:t>
      </w:r>
    </w:p>
    <w:p>
      <w:pPr>
        <w:pStyle w:val="BodyText"/>
      </w:pPr>
    </w:p>
    <w:p>
      <w:pPr>
        <w:pStyle w:val="BodyText"/>
        <w:spacing w:before="7"/>
        <w:rPr>
          <w:sz w:val="25"/>
        </w:rPr>
      </w:pPr>
    </w:p>
    <w:p>
      <w:pPr>
        <w:pStyle w:val="BodyText"/>
        <w:spacing w:line="247" w:lineRule="auto"/>
        <w:ind w:left="105" w:right="336"/>
      </w:pPr>
      <w:r>
        <w:rPr>
          <w:spacing w:val="-5"/>
        </w:rPr>
        <w:t>Teams </w:t>
      </w:r>
      <w:r>
        <w:rPr>
          <w:spacing w:val="-3"/>
        </w:rPr>
        <w:t>on </w:t>
      </w:r>
      <w:r>
        <w:rPr>
          <w:spacing w:val="-5"/>
        </w:rPr>
        <w:t>larger </w:t>
      </w:r>
      <w:r>
        <w:rPr>
          <w:spacing w:val="-6"/>
        </w:rPr>
        <w:t>projects </w:t>
      </w:r>
      <w:r>
        <w:rPr>
          <w:spacing w:val="-5"/>
        </w:rPr>
        <w:t>need </w:t>
      </w:r>
      <w:r>
        <w:rPr>
          <w:spacing w:val="-6"/>
        </w:rPr>
        <w:t>additional resources: </w:t>
      </w:r>
      <w:r>
        <w:rPr/>
        <w:t>a </w:t>
      </w:r>
      <w:r>
        <w:rPr>
          <w:spacing w:val="-6"/>
        </w:rPr>
        <w:t>librarian </w:t>
      </w:r>
      <w:r>
        <w:rPr>
          <w:spacing w:val="-4"/>
        </w:rPr>
        <w:t>who </w:t>
      </w:r>
      <w:r>
        <w:rPr>
          <w:spacing w:val="-6"/>
        </w:rPr>
        <w:t>indexes </w:t>
      </w:r>
      <w:r>
        <w:rPr>
          <w:spacing w:val="-4"/>
        </w:rPr>
        <w:t>and </w:t>
      </w:r>
      <w:r>
        <w:rPr>
          <w:spacing w:val="-5"/>
        </w:rPr>
        <w:t>stores code </w:t>
      </w:r>
      <w:r>
        <w:rPr>
          <w:spacing w:val="-4"/>
        </w:rPr>
        <w:t>and </w:t>
      </w:r>
      <w:r>
        <w:rPr>
          <w:spacing w:val="-6"/>
        </w:rPr>
        <w:t>documentation, </w:t>
      </w:r>
      <w:r>
        <w:rPr/>
        <w:t>a </w:t>
      </w:r>
      <w:r>
        <w:rPr>
          <w:spacing w:val="-6"/>
        </w:rPr>
        <w:t>tool builder </w:t>
      </w:r>
      <w:r>
        <w:rPr>
          <w:spacing w:val="-5"/>
        </w:rPr>
        <w:t>who </w:t>
      </w:r>
      <w:r>
        <w:rPr>
          <w:spacing w:val="-7"/>
        </w:rPr>
        <w:t>provides </w:t>
      </w:r>
      <w:r>
        <w:rPr>
          <w:spacing w:val="-6"/>
        </w:rPr>
        <w:t>common tools </w:t>
      </w:r>
      <w:r>
        <w:rPr>
          <w:spacing w:val="-5"/>
        </w:rPr>
        <w:t>and </w:t>
      </w:r>
      <w:r>
        <w:rPr>
          <w:spacing w:val="-7"/>
        </w:rPr>
        <w:t>environments, operational support, </w:t>
      </w:r>
      <w:r>
        <w:rPr>
          <w:spacing w:val="-5"/>
        </w:rPr>
        <w:t>and </w:t>
      </w:r>
      <w:r>
        <w:rPr>
          <w:spacing w:val="-4"/>
        </w:rPr>
        <w:t>so </w:t>
      </w:r>
      <w:r>
        <w:rPr>
          <w:spacing w:val="-7"/>
        </w:rPr>
        <w:t>on.</w:t>
      </w:r>
    </w:p>
    <w:p>
      <w:pPr>
        <w:pStyle w:val="BodyText"/>
      </w:pPr>
    </w:p>
    <w:p>
      <w:pPr>
        <w:pStyle w:val="BodyText"/>
        <w:spacing w:before="7"/>
        <w:rPr>
          <w:sz w:val="25"/>
        </w:rPr>
      </w:pPr>
    </w:p>
    <w:p>
      <w:pPr>
        <w:pStyle w:val="BodyText"/>
        <w:spacing w:line="247" w:lineRule="auto"/>
        <w:ind w:left="105" w:right="50"/>
      </w:pPr>
      <w:r>
        <w:rPr>
          <w:spacing w:val="-6"/>
        </w:rPr>
        <w:t>This</w:t>
      </w:r>
      <w:r>
        <w:rPr>
          <w:spacing w:val="-14"/>
        </w:rPr>
        <w:t> </w:t>
      </w:r>
      <w:r>
        <w:rPr>
          <w:spacing w:val="-6"/>
        </w:rPr>
        <w:t>type</w:t>
      </w:r>
      <w:r>
        <w:rPr>
          <w:spacing w:val="-14"/>
        </w:rPr>
        <w:t> </w:t>
      </w:r>
      <w:r>
        <w:rPr>
          <w:spacing w:val="-4"/>
        </w:rPr>
        <w:t>of</w:t>
      </w:r>
      <w:r>
        <w:rPr>
          <w:spacing w:val="-14"/>
        </w:rPr>
        <w:t> </w:t>
      </w:r>
      <w:r>
        <w:rPr>
          <w:spacing w:val="-6"/>
        </w:rPr>
        <w:t>team</w:t>
      </w:r>
      <w:r>
        <w:rPr>
          <w:spacing w:val="-14"/>
        </w:rPr>
        <w:t> </w:t>
      </w:r>
      <w:r>
        <w:rPr>
          <w:spacing w:val="-8"/>
        </w:rPr>
        <w:t>organization</w:t>
      </w:r>
      <w:r>
        <w:rPr>
          <w:spacing w:val="-14"/>
        </w:rPr>
        <w:t> </w:t>
      </w:r>
      <w:r>
        <w:rPr>
          <w:spacing w:val="-4"/>
        </w:rPr>
        <w:t>is</w:t>
      </w:r>
      <w:r>
        <w:rPr>
          <w:spacing w:val="-14"/>
        </w:rPr>
        <w:t> </w:t>
      </w:r>
      <w:r>
        <w:rPr>
          <w:spacing w:val="-7"/>
        </w:rPr>
        <w:t>similar</w:t>
      </w:r>
      <w:r>
        <w:rPr>
          <w:spacing w:val="-14"/>
        </w:rPr>
        <w:t> </w:t>
      </w:r>
      <w:r>
        <w:rPr>
          <w:spacing w:val="-4"/>
        </w:rPr>
        <w:t>in</w:t>
      </w:r>
      <w:r>
        <w:rPr>
          <w:spacing w:val="-14"/>
        </w:rPr>
        <w:t> </w:t>
      </w:r>
      <w:r>
        <w:rPr>
          <w:spacing w:val="-7"/>
        </w:rPr>
        <w:t>spirit</w:t>
      </w:r>
      <w:r>
        <w:rPr>
          <w:spacing w:val="-14"/>
        </w:rPr>
        <w:t> </w:t>
      </w:r>
      <w:r>
        <w:rPr>
          <w:spacing w:val="-4"/>
        </w:rPr>
        <w:t>to</w:t>
      </w:r>
      <w:r>
        <w:rPr>
          <w:spacing w:val="-14"/>
        </w:rPr>
        <w:t> </w:t>
      </w:r>
      <w:r>
        <w:rPr>
          <w:spacing w:val="-6"/>
        </w:rPr>
        <w:t>the</w:t>
      </w:r>
      <w:r>
        <w:rPr>
          <w:spacing w:val="-14"/>
        </w:rPr>
        <w:t> </w:t>
      </w:r>
      <w:r>
        <w:rPr>
          <w:spacing w:val="-6"/>
        </w:rPr>
        <w:t>old</w:t>
      </w:r>
      <w:r>
        <w:rPr>
          <w:spacing w:val="-14"/>
        </w:rPr>
        <w:t> </w:t>
      </w:r>
      <w:r>
        <w:rPr>
          <w:spacing w:val="-7"/>
        </w:rPr>
        <w:t>chief</w:t>
      </w:r>
      <w:r>
        <w:rPr>
          <w:spacing w:val="-14"/>
        </w:rPr>
        <w:t> </w:t>
      </w:r>
      <w:r>
        <w:rPr>
          <w:spacing w:val="-8"/>
        </w:rPr>
        <w:t>programmer</w:t>
      </w:r>
      <w:r>
        <w:rPr>
          <w:spacing w:val="-14"/>
        </w:rPr>
        <w:t> </w:t>
      </w:r>
      <w:r>
        <w:rPr>
          <w:spacing w:val="-6"/>
        </w:rPr>
        <w:t>team</w:t>
      </w:r>
      <w:r>
        <w:rPr>
          <w:spacing w:val="-14"/>
        </w:rPr>
        <w:t> </w:t>
      </w:r>
      <w:r>
        <w:rPr>
          <w:spacing w:val="-7"/>
        </w:rPr>
        <w:t>concept,</w:t>
      </w:r>
      <w:r>
        <w:rPr>
          <w:spacing w:val="-14"/>
        </w:rPr>
        <w:t> </w:t>
      </w:r>
      <w:r>
        <w:rPr>
          <w:spacing w:val="-7"/>
        </w:rPr>
        <w:t>first</w:t>
      </w:r>
      <w:r>
        <w:rPr>
          <w:spacing w:val="-14"/>
        </w:rPr>
        <w:t> </w:t>
      </w:r>
      <w:r>
        <w:rPr>
          <w:spacing w:val="-8"/>
        </w:rPr>
        <w:t>documented</w:t>
      </w:r>
      <w:r>
        <w:rPr>
          <w:spacing w:val="-14"/>
        </w:rPr>
        <w:t> </w:t>
      </w:r>
      <w:r>
        <w:rPr>
          <w:spacing w:val="-4"/>
        </w:rPr>
        <w:t>in</w:t>
      </w:r>
      <w:r>
        <w:rPr>
          <w:spacing w:val="-14"/>
        </w:rPr>
        <w:t> </w:t>
      </w:r>
      <w:r>
        <w:rPr>
          <w:spacing w:val="-6"/>
        </w:rPr>
        <w:t>1972</w:t>
      </w:r>
      <w:r>
        <w:rPr>
          <w:spacing w:val="-14"/>
        </w:rPr>
        <w:t> </w:t>
      </w:r>
      <w:r>
        <w:rPr/>
        <w:t>[ </w:t>
      </w:r>
      <w:hyperlink w:history="true" w:anchor="_bookmark76">
        <w:r>
          <w:rPr>
            <w:color w:val="344178"/>
            <w:spacing w:val="-5"/>
            <w:u w:val="single" w:color="344178"/>
          </w:rPr>
          <w:t>Bak72</w:t>
        </w:r>
      </w:hyperlink>
      <w:r>
        <w:rPr>
          <w:spacing w:val="-5"/>
        </w:rPr>
        <w:t>].</w:t>
      </w:r>
    </w:p>
    <w:p>
      <w:pPr>
        <w:pStyle w:val="BodyText"/>
        <w:spacing w:before="1"/>
        <w:rPr>
          <w:sz w:val="25"/>
        </w:rPr>
      </w:pPr>
    </w:p>
    <w:p>
      <w:pPr>
        <w:pStyle w:val="Heading3"/>
        <w:ind w:right="144"/>
      </w:pPr>
      <w:r>
        <w:rPr/>
        <w:t>Automation</w:t>
      </w:r>
    </w:p>
    <w:p>
      <w:pPr>
        <w:pStyle w:val="BodyText"/>
        <w:rPr>
          <w:b/>
          <w:sz w:val="28"/>
        </w:rPr>
      </w:pPr>
    </w:p>
    <w:p>
      <w:pPr>
        <w:pStyle w:val="BodyText"/>
        <w:spacing w:before="10"/>
        <w:rPr>
          <w:b/>
          <w:sz w:val="25"/>
        </w:rPr>
      </w:pPr>
    </w:p>
    <w:p>
      <w:pPr>
        <w:pStyle w:val="BodyText"/>
        <w:spacing w:line="247" w:lineRule="auto" w:before="1"/>
        <w:ind w:left="105" w:right="474"/>
        <w:jc w:val="both"/>
      </w:pPr>
      <w:r>
        <w:rPr/>
        <w:t>A</w:t>
      </w:r>
      <w:r>
        <w:rPr>
          <w:spacing w:val="-11"/>
        </w:rPr>
        <w:t> </w:t>
      </w:r>
      <w:r>
        <w:rPr>
          <w:spacing w:val="-5"/>
        </w:rPr>
        <w:t>great</w:t>
      </w:r>
      <w:r>
        <w:rPr>
          <w:spacing w:val="-11"/>
        </w:rPr>
        <w:t> </w:t>
      </w:r>
      <w:r>
        <w:rPr>
          <w:spacing w:val="-4"/>
        </w:rPr>
        <w:t>way</w:t>
      </w:r>
      <w:r>
        <w:rPr>
          <w:spacing w:val="-11"/>
        </w:rPr>
        <w:t> </w:t>
      </w:r>
      <w:r>
        <w:rPr>
          <w:spacing w:val="-3"/>
        </w:rPr>
        <w:t>to</w:t>
      </w:r>
      <w:r>
        <w:rPr>
          <w:spacing w:val="-11"/>
        </w:rPr>
        <w:t> </w:t>
      </w:r>
      <w:r>
        <w:rPr>
          <w:spacing w:val="-5"/>
        </w:rPr>
        <w:t>ensure</w:t>
      </w:r>
      <w:r>
        <w:rPr>
          <w:spacing w:val="-11"/>
        </w:rPr>
        <w:t> </w:t>
      </w:r>
      <w:r>
        <w:rPr>
          <w:spacing w:val="-5"/>
        </w:rPr>
        <w:t>both</w:t>
      </w:r>
      <w:r>
        <w:rPr>
          <w:spacing w:val="-11"/>
        </w:rPr>
        <w:t> </w:t>
      </w:r>
      <w:r>
        <w:rPr>
          <w:spacing w:val="-6"/>
        </w:rPr>
        <w:t>consistency</w:t>
      </w:r>
      <w:r>
        <w:rPr>
          <w:spacing w:val="-11"/>
        </w:rPr>
        <w:t> </w:t>
      </w:r>
      <w:r>
        <w:rPr>
          <w:spacing w:val="-4"/>
        </w:rPr>
        <w:t>and</w:t>
      </w:r>
      <w:r>
        <w:rPr>
          <w:spacing w:val="-11"/>
        </w:rPr>
        <w:t> </w:t>
      </w:r>
      <w:r>
        <w:rPr>
          <w:spacing w:val="-6"/>
        </w:rPr>
        <w:t>accuracy</w:t>
      </w:r>
      <w:r>
        <w:rPr>
          <w:spacing w:val="-11"/>
        </w:rPr>
        <w:t> </w:t>
      </w:r>
      <w:r>
        <w:rPr>
          <w:spacing w:val="-3"/>
        </w:rPr>
        <w:t>is</w:t>
      </w:r>
      <w:r>
        <w:rPr>
          <w:spacing w:val="-11"/>
        </w:rPr>
        <w:t> </w:t>
      </w:r>
      <w:r>
        <w:rPr>
          <w:spacing w:val="-3"/>
        </w:rPr>
        <w:t>to</w:t>
      </w:r>
      <w:r>
        <w:rPr>
          <w:spacing w:val="-11"/>
        </w:rPr>
        <w:t> </w:t>
      </w:r>
      <w:r>
        <w:rPr>
          <w:spacing w:val="-6"/>
        </w:rPr>
        <w:t>automate</w:t>
      </w:r>
      <w:r>
        <w:rPr>
          <w:spacing w:val="-11"/>
        </w:rPr>
        <w:t> </w:t>
      </w:r>
      <w:r>
        <w:rPr>
          <w:spacing w:val="-6"/>
        </w:rPr>
        <w:t>everything</w:t>
      </w:r>
      <w:r>
        <w:rPr>
          <w:spacing w:val="-11"/>
        </w:rPr>
        <w:t> </w:t>
      </w:r>
      <w:r>
        <w:rPr>
          <w:spacing w:val="-4"/>
        </w:rPr>
        <w:t>the</w:t>
      </w:r>
      <w:r>
        <w:rPr>
          <w:spacing w:val="-11"/>
        </w:rPr>
        <w:t> </w:t>
      </w:r>
      <w:r>
        <w:rPr>
          <w:spacing w:val="-5"/>
        </w:rPr>
        <w:t>team</w:t>
      </w:r>
      <w:r>
        <w:rPr>
          <w:spacing w:val="-11"/>
        </w:rPr>
        <w:t> </w:t>
      </w:r>
      <w:r>
        <w:rPr>
          <w:spacing w:val="-5"/>
        </w:rPr>
        <w:t>does.</w:t>
      </w:r>
      <w:r>
        <w:rPr>
          <w:spacing w:val="-11"/>
        </w:rPr>
        <w:t> </w:t>
      </w:r>
      <w:r>
        <w:rPr>
          <w:spacing w:val="-4"/>
        </w:rPr>
        <w:t>Why</w:t>
      </w:r>
      <w:r>
        <w:rPr>
          <w:spacing w:val="-11"/>
        </w:rPr>
        <w:t> </w:t>
      </w:r>
      <w:r>
        <w:rPr>
          <w:spacing w:val="-4"/>
        </w:rPr>
        <w:t>lay</w:t>
      </w:r>
      <w:r>
        <w:rPr>
          <w:spacing w:val="-11"/>
        </w:rPr>
        <w:t> </w:t>
      </w:r>
      <w:r>
        <w:rPr>
          <w:spacing w:val="-5"/>
        </w:rPr>
        <w:t>code</w:t>
      </w:r>
      <w:r>
        <w:rPr>
          <w:spacing w:val="-11"/>
        </w:rPr>
        <w:t> </w:t>
      </w:r>
      <w:r>
        <w:rPr>
          <w:spacing w:val="-6"/>
        </w:rPr>
        <w:t>out </w:t>
      </w:r>
      <w:r>
        <w:rPr>
          <w:spacing w:val="-7"/>
        </w:rPr>
        <w:t>manually</w:t>
      </w:r>
      <w:r>
        <w:rPr>
          <w:spacing w:val="-15"/>
        </w:rPr>
        <w:t> </w:t>
      </w:r>
      <w:r>
        <w:rPr>
          <w:spacing w:val="-6"/>
        </w:rPr>
        <w:t>when</w:t>
      </w:r>
      <w:r>
        <w:rPr>
          <w:spacing w:val="-15"/>
        </w:rPr>
        <w:t> </w:t>
      </w:r>
      <w:r>
        <w:rPr>
          <w:spacing w:val="-6"/>
        </w:rPr>
        <w:t>your</w:t>
      </w:r>
      <w:r>
        <w:rPr>
          <w:spacing w:val="-15"/>
        </w:rPr>
        <w:t> </w:t>
      </w:r>
      <w:r>
        <w:rPr>
          <w:spacing w:val="-7"/>
        </w:rPr>
        <w:t>editor</w:t>
      </w:r>
      <w:r>
        <w:rPr>
          <w:spacing w:val="-15"/>
        </w:rPr>
        <w:t> </w:t>
      </w:r>
      <w:r>
        <w:rPr>
          <w:spacing w:val="-6"/>
        </w:rPr>
        <w:t>can</w:t>
      </w:r>
      <w:r>
        <w:rPr>
          <w:spacing w:val="-15"/>
        </w:rPr>
        <w:t> </w:t>
      </w:r>
      <w:r>
        <w:rPr>
          <w:spacing w:val="-4"/>
        </w:rPr>
        <w:t>do</w:t>
      </w:r>
      <w:r>
        <w:rPr>
          <w:spacing w:val="-15"/>
        </w:rPr>
        <w:t> </w:t>
      </w:r>
      <w:r>
        <w:rPr>
          <w:spacing w:val="-4"/>
        </w:rPr>
        <w:t>it</w:t>
      </w:r>
      <w:r>
        <w:rPr>
          <w:spacing w:val="-15"/>
        </w:rPr>
        <w:t> </w:t>
      </w:r>
      <w:r>
        <w:rPr>
          <w:spacing w:val="-8"/>
        </w:rPr>
        <w:t>automatically</w:t>
      </w:r>
      <w:r>
        <w:rPr>
          <w:spacing w:val="-15"/>
        </w:rPr>
        <w:t> </w:t>
      </w:r>
      <w:r>
        <w:rPr>
          <w:spacing w:val="-4"/>
        </w:rPr>
        <w:t>as</w:t>
      </w:r>
      <w:r>
        <w:rPr>
          <w:spacing w:val="-15"/>
        </w:rPr>
        <w:t> </w:t>
      </w:r>
      <w:r>
        <w:rPr>
          <w:spacing w:val="-6"/>
        </w:rPr>
        <w:t>you</w:t>
      </w:r>
      <w:r>
        <w:rPr>
          <w:spacing w:val="-15"/>
        </w:rPr>
        <w:t> </w:t>
      </w:r>
      <w:r>
        <w:rPr>
          <w:spacing w:val="-7"/>
        </w:rPr>
        <w:t>type?</w:t>
      </w:r>
      <w:r>
        <w:rPr>
          <w:spacing w:val="-15"/>
        </w:rPr>
        <w:t> </w:t>
      </w:r>
      <w:r>
        <w:rPr>
          <w:spacing w:val="-6"/>
        </w:rPr>
        <w:t>Why</w:t>
      </w:r>
      <w:r>
        <w:rPr>
          <w:spacing w:val="-15"/>
        </w:rPr>
        <w:t> </w:t>
      </w:r>
      <w:r>
        <w:rPr>
          <w:spacing w:val="-7"/>
        </w:rPr>
        <w:t>complete</w:t>
      </w:r>
      <w:r>
        <w:rPr>
          <w:spacing w:val="-15"/>
        </w:rPr>
        <w:t> </w:t>
      </w:r>
      <w:r>
        <w:rPr>
          <w:spacing w:val="-6"/>
        </w:rPr>
        <w:t>test</w:t>
      </w:r>
      <w:r>
        <w:rPr>
          <w:spacing w:val="-15"/>
        </w:rPr>
        <w:t> </w:t>
      </w:r>
      <w:r>
        <w:rPr>
          <w:spacing w:val="-7"/>
        </w:rPr>
        <w:t>forms</w:t>
      </w:r>
      <w:r>
        <w:rPr>
          <w:spacing w:val="-15"/>
        </w:rPr>
        <w:t> </w:t>
      </w:r>
      <w:r>
        <w:rPr>
          <w:spacing w:val="-6"/>
        </w:rPr>
        <w:t>when</w:t>
      </w:r>
      <w:r>
        <w:rPr>
          <w:spacing w:val="-15"/>
        </w:rPr>
        <w:t> </w:t>
      </w:r>
      <w:r>
        <w:rPr>
          <w:spacing w:val="-6"/>
        </w:rPr>
        <w:t>the</w:t>
      </w:r>
      <w:r>
        <w:rPr>
          <w:spacing w:val="-15"/>
        </w:rPr>
        <w:t> </w:t>
      </w:r>
      <w:r>
        <w:rPr>
          <w:spacing w:val="-8"/>
        </w:rPr>
        <w:t>overnight</w:t>
      </w:r>
      <w:r>
        <w:rPr>
          <w:spacing w:val="-15"/>
        </w:rPr>
        <w:t> </w:t>
      </w:r>
      <w:r>
        <w:rPr>
          <w:spacing w:val="-8"/>
        </w:rPr>
        <w:t>build </w:t>
      </w:r>
      <w:r>
        <w:rPr>
          <w:spacing w:val="-6"/>
        </w:rPr>
        <w:t>can run </w:t>
      </w:r>
      <w:r>
        <w:rPr>
          <w:spacing w:val="-8"/>
        </w:rPr>
        <w:t>tests</w:t>
      </w:r>
      <w:r>
        <w:rPr>
          <w:spacing w:val="-35"/>
        </w:rPr>
        <w:t> </w:t>
      </w:r>
      <w:r>
        <w:rPr>
          <w:spacing w:val="-9"/>
        </w:rPr>
        <w:t>automatically?</w:t>
      </w:r>
    </w:p>
    <w:p>
      <w:pPr>
        <w:pStyle w:val="BodyText"/>
      </w:pPr>
    </w:p>
    <w:p>
      <w:pPr>
        <w:pStyle w:val="BodyText"/>
        <w:spacing w:before="7"/>
        <w:rPr>
          <w:sz w:val="25"/>
        </w:rPr>
      </w:pPr>
    </w:p>
    <w:p>
      <w:pPr>
        <w:pStyle w:val="BodyText"/>
        <w:spacing w:line="247" w:lineRule="auto"/>
        <w:ind w:left="105" w:right="175"/>
      </w:pPr>
      <w:r>
        <w:rPr>
          <w:spacing w:val="-7"/>
        </w:rPr>
        <w:t>Automation </w:t>
      </w:r>
      <w:r>
        <w:rPr>
          <w:spacing w:val="-4"/>
        </w:rPr>
        <w:t>is an </w:t>
      </w:r>
      <w:r>
        <w:rPr>
          <w:spacing w:val="-7"/>
        </w:rPr>
        <w:t>essential component </w:t>
      </w:r>
      <w:r>
        <w:rPr>
          <w:spacing w:val="-4"/>
        </w:rPr>
        <w:t>of </w:t>
      </w:r>
      <w:r>
        <w:rPr>
          <w:spacing w:val="-6"/>
        </w:rPr>
        <w:t>every project </w:t>
      </w:r>
      <w:r>
        <w:rPr>
          <w:spacing w:val="-7"/>
        </w:rPr>
        <w:t>team—important </w:t>
      </w:r>
      <w:r>
        <w:rPr>
          <w:spacing w:val="-6"/>
        </w:rPr>
        <w:t>enough </w:t>
      </w:r>
      <w:r>
        <w:rPr>
          <w:spacing w:val="-5"/>
        </w:rPr>
        <w:t>for </w:t>
      </w:r>
      <w:r>
        <w:rPr>
          <w:spacing w:val="-4"/>
        </w:rPr>
        <w:t>us to </w:t>
      </w:r>
      <w:r>
        <w:rPr>
          <w:spacing w:val="-7"/>
        </w:rPr>
        <w:t>dedicate </w:t>
      </w:r>
      <w:r>
        <w:rPr>
          <w:spacing w:val="-4"/>
        </w:rPr>
        <w:t>an </w:t>
      </w:r>
      <w:r>
        <w:rPr>
          <w:spacing w:val="-6"/>
        </w:rPr>
        <w:t>entire </w:t>
      </w:r>
      <w:r>
        <w:rPr>
          <w:spacing w:val="-7"/>
        </w:rPr>
        <w:t>section </w:t>
      </w:r>
      <w:r>
        <w:rPr>
          <w:spacing w:val="-4"/>
        </w:rPr>
        <w:t>to </w:t>
      </w:r>
      <w:r>
        <w:rPr>
          <w:spacing w:val="-5"/>
        </w:rPr>
        <w:t>it, </w:t>
      </w:r>
      <w:r>
        <w:rPr>
          <w:spacing w:val="-7"/>
        </w:rPr>
        <w:t>starting </w:t>
      </w:r>
      <w:r>
        <w:rPr>
          <w:spacing w:val="-4"/>
        </w:rPr>
        <w:t>on </w:t>
      </w:r>
      <w:r>
        <w:rPr>
          <w:spacing w:val="-5"/>
        </w:rPr>
        <w:t>the </w:t>
      </w:r>
      <w:r>
        <w:rPr>
          <w:spacing w:val="-7"/>
        </w:rPr>
        <w:t>following </w:t>
      </w:r>
      <w:r>
        <w:rPr>
          <w:spacing w:val="-6"/>
        </w:rPr>
        <w:t>page. </w:t>
      </w:r>
      <w:r>
        <w:rPr>
          <w:spacing w:val="-4"/>
        </w:rPr>
        <w:t>To </w:t>
      </w:r>
      <w:r>
        <w:rPr>
          <w:spacing w:val="-6"/>
        </w:rPr>
        <w:t>ensure that things </w:t>
      </w:r>
      <w:r>
        <w:rPr>
          <w:spacing w:val="-5"/>
        </w:rPr>
        <w:t>get </w:t>
      </w:r>
      <w:r>
        <w:rPr>
          <w:spacing w:val="-7"/>
        </w:rPr>
        <w:t>automated, </w:t>
      </w:r>
      <w:r>
        <w:rPr>
          <w:spacing w:val="-6"/>
        </w:rPr>
        <w:t>appoint </w:t>
      </w:r>
      <w:r>
        <w:rPr>
          <w:spacing w:val="-5"/>
        </w:rPr>
        <w:t>one </w:t>
      </w:r>
      <w:r>
        <w:rPr>
          <w:spacing w:val="-4"/>
        </w:rPr>
        <w:t>or </w:t>
      </w:r>
      <w:r>
        <w:rPr>
          <w:spacing w:val="-6"/>
        </w:rPr>
        <w:t>more team members </w:t>
      </w:r>
      <w:r>
        <w:rPr>
          <w:spacing w:val="-4"/>
        </w:rPr>
        <w:t>as </w:t>
      </w:r>
      <w:r>
        <w:rPr>
          <w:i/>
          <w:spacing w:val="-4"/>
        </w:rPr>
        <w:t>tool </w:t>
      </w:r>
      <w:r>
        <w:rPr>
          <w:i/>
          <w:spacing w:val="-5"/>
        </w:rPr>
        <w:t>builders </w:t>
      </w:r>
      <w:r>
        <w:rPr>
          <w:spacing w:val="-3"/>
        </w:rPr>
        <w:t>to </w:t>
      </w:r>
      <w:r>
        <w:rPr>
          <w:spacing w:val="-6"/>
        </w:rPr>
        <w:t>construct </w:t>
      </w:r>
      <w:r>
        <w:rPr>
          <w:spacing w:val="-4"/>
        </w:rPr>
        <w:t>and </w:t>
      </w:r>
      <w:r>
        <w:rPr>
          <w:spacing w:val="-5"/>
        </w:rPr>
        <w:t>deploy </w:t>
      </w:r>
      <w:r>
        <w:rPr>
          <w:spacing w:val="-4"/>
        </w:rPr>
        <w:t>the </w:t>
      </w:r>
      <w:r>
        <w:rPr>
          <w:spacing w:val="-5"/>
        </w:rPr>
        <w:t>tools that </w:t>
      </w:r>
      <w:r>
        <w:rPr>
          <w:spacing w:val="-6"/>
        </w:rPr>
        <w:t>automate </w:t>
      </w:r>
      <w:r>
        <w:rPr>
          <w:spacing w:val="-4"/>
        </w:rPr>
        <w:t>the </w:t>
      </w:r>
      <w:r>
        <w:rPr>
          <w:spacing w:val="-6"/>
        </w:rPr>
        <w:t>project drudgery. </w:t>
      </w:r>
      <w:r>
        <w:rPr>
          <w:spacing w:val="-5"/>
        </w:rPr>
        <w:t>Have them </w:t>
      </w:r>
      <w:r>
        <w:rPr>
          <w:spacing w:val="-6"/>
        </w:rPr>
        <w:t>produce makefiles, shell </w:t>
      </w:r>
      <w:r>
        <w:rPr>
          <w:spacing w:val="-7"/>
        </w:rPr>
        <w:t>scripts, </w:t>
      </w:r>
      <w:r>
        <w:rPr>
          <w:spacing w:val="-6"/>
        </w:rPr>
        <w:t>editor </w:t>
      </w:r>
      <w:r>
        <w:rPr>
          <w:spacing w:val="-7"/>
        </w:rPr>
        <w:t>templates, </w:t>
      </w:r>
      <w:r>
        <w:rPr>
          <w:spacing w:val="-6"/>
        </w:rPr>
        <w:t>utility </w:t>
      </w:r>
      <w:r>
        <w:rPr>
          <w:spacing w:val="-7"/>
        </w:rPr>
        <w:t>programs, </w:t>
      </w:r>
      <w:r>
        <w:rPr>
          <w:spacing w:val="-5"/>
        </w:rPr>
        <w:t>and the </w:t>
      </w:r>
      <w:r>
        <w:rPr>
          <w:spacing w:val="-7"/>
        </w:rPr>
        <w:t>like.</w:t>
      </w:r>
    </w:p>
    <w:p>
      <w:pPr>
        <w:pStyle w:val="BodyText"/>
        <w:spacing w:before="1"/>
        <w:rPr>
          <w:sz w:val="25"/>
        </w:rPr>
      </w:pPr>
    </w:p>
    <w:p>
      <w:pPr>
        <w:pStyle w:val="Heading3"/>
        <w:ind w:right="144"/>
      </w:pPr>
      <w:r>
        <w:rPr/>
        <w:t>Know When to Stop Adding Paint</w:t>
      </w:r>
    </w:p>
    <w:p>
      <w:pPr>
        <w:pStyle w:val="BodyText"/>
        <w:rPr>
          <w:b/>
          <w:sz w:val="28"/>
        </w:rPr>
      </w:pPr>
    </w:p>
    <w:p>
      <w:pPr>
        <w:pStyle w:val="BodyText"/>
        <w:spacing w:before="10"/>
        <w:rPr>
          <w:b/>
          <w:sz w:val="25"/>
        </w:rPr>
      </w:pPr>
    </w:p>
    <w:p>
      <w:pPr>
        <w:pStyle w:val="BodyText"/>
        <w:spacing w:line="247" w:lineRule="auto" w:before="1"/>
        <w:ind w:left="105" w:right="249"/>
        <w:jc w:val="both"/>
      </w:pPr>
      <w:r>
        <w:rPr>
          <w:spacing w:val="-7"/>
        </w:rPr>
        <w:t>Remember</w:t>
      </w:r>
      <w:r>
        <w:rPr>
          <w:spacing w:val="-14"/>
        </w:rPr>
        <w:t> </w:t>
      </w:r>
      <w:r>
        <w:rPr>
          <w:spacing w:val="-6"/>
        </w:rPr>
        <w:t>that</w:t>
      </w:r>
      <w:r>
        <w:rPr>
          <w:spacing w:val="-14"/>
        </w:rPr>
        <w:t> </w:t>
      </w:r>
      <w:r>
        <w:rPr>
          <w:spacing w:val="-7"/>
        </w:rPr>
        <w:t>teams</w:t>
      </w:r>
      <w:r>
        <w:rPr>
          <w:spacing w:val="-14"/>
        </w:rPr>
        <w:t> </w:t>
      </w:r>
      <w:r>
        <w:rPr>
          <w:spacing w:val="-6"/>
        </w:rPr>
        <w:t>are</w:t>
      </w:r>
      <w:r>
        <w:rPr>
          <w:spacing w:val="-14"/>
        </w:rPr>
        <w:t> </w:t>
      </w:r>
      <w:r>
        <w:rPr>
          <w:spacing w:val="-6"/>
        </w:rPr>
        <w:t>made</w:t>
      </w:r>
      <w:r>
        <w:rPr>
          <w:spacing w:val="-14"/>
        </w:rPr>
        <w:t> </w:t>
      </w:r>
      <w:r>
        <w:rPr>
          <w:spacing w:val="-4"/>
        </w:rPr>
        <w:t>up</w:t>
      </w:r>
      <w:r>
        <w:rPr>
          <w:spacing w:val="-14"/>
        </w:rPr>
        <w:t> </w:t>
      </w:r>
      <w:r>
        <w:rPr>
          <w:spacing w:val="-4"/>
        </w:rPr>
        <w:t>of</w:t>
      </w:r>
      <w:r>
        <w:rPr>
          <w:spacing w:val="-14"/>
        </w:rPr>
        <w:t> </w:t>
      </w:r>
      <w:r>
        <w:rPr>
          <w:spacing w:val="-8"/>
        </w:rPr>
        <w:t>individuals.</w:t>
      </w:r>
      <w:r>
        <w:rPr>
          <w:spacing w:val="-14"/>
        </w:rPr>
        <w:t> </w:t>
      </w:r>
      <w:r>
        <w:rPr>
          <w:spacing w:val="-6"/>
        </w:rPr>
        <w:t>Give</w:t>
      </w:r>
      <w:r>
        <w:rPr>
          <w:spacing w:val="-14"/>
        </w:rPr>
        <w:t> </w:t>
      </w:r>
      <w:r>
        <w:rPr>
          <w:spacing w:val="-6"/>
        </w:rPr>
        <w:t>each</w:t>
      </w:r>
      <w:r>
        <w:rPr>
          <w:spacing w:val="-14"/>
        </w:rPr>
        <w:t> </w:t>
      </w:r>
      <w:r>
        <w:rPr>
          <w:spacing w:val="-7"/>
        </w:rPr>
        <w:t>member</w:t>
      </w:r>
      <w:r>
        <w:rPr>
          <w:spacing w:val="-14"/>
        </w:rPr>
        <w:t> </w:t>
      </w:r>
      <w:r>
        <w:rPr>
          <w:spacing w:val="-6"/>
        </w:rPr>
        <w:t>the</w:t>
      </w:r>
      <w:r>
        <w:rPr>
          <w:spacing w:val="-14"/>
        </w:rPr>
        <w:t> </w:t>
      </w:r>
      <w:r>
        <w:rPr>
          <w:spacing w:val="-7"/>
        </w:rPr>
        <w:t>ability</w:t>
      </w:r>
      <w:r>
        <w:rPr>
          <w:spacing w:val="-14"/>
        </w:rPr>
        <w:t> </w:t>
      </w:r>
      <w:r>
        <w:rPr>
          <w:spacing w:val="-4"/>
        </w:rPr>
        <w:t>to</w:t>
      </w:r>
      <w:r>
        <w:rPr>
          <w:spacing w:val="-14"/>
        </w:rPr>
        <w:t> </w:t>
      </w:r>
      <w:r>
        <w:rPr>
          <w:spacing w:val="-7"/>
        </w:rPr>
        <w:t>shine</w:t>
      </w:r>
      <w:r>
        <w:rPr>
          <w:spacing w:val="-14"/>
        </w:rPr>
        <w:t> </w:t>
      </w:r>
      <w:r>
        <w:rPr>
          <w:spacing w:val="-4"/>
        </w:rPr>
        <w:t>in</w:t>
      </w:r>
      <w:r>
        <w:rPr>
          <w:spacing w:val="-14"/>
        </w:rPr>
        <w:t> </w:t>
      </w:r>
      <w:r>
        <w:rPr>
          <w:spacing w:val="-6"/>
        </w:rPr>
        <w:t>his</w:t>
      </w:r>
      <w:r>
        <w:rPr>
          <w:spacing w:val="-14"/>
        </w:rPr>
        <w:t> </w:t>
      </w:r>
      <w:r>
        <w:rPr>
          <w:spacing w:val="-4"/>
        </w:rPr>
        <w:t>or</w:t>
      </w:r>
      <w:r>
        <w:rPr>
          <w:spacing w:val="-14"/>
        </w:rPr>
        <w:t> </w:t>
      </w:r>
      <w:r>
        <w:rPr>
          <w:spacing w:val="-6"/>
        </w:rPr>
        <w:t>her</w:t>
      </w:r>
      <w:r>
        <w:rPr>
          <w:spacing w:val="-14"/>
        </w:rPr>
        <w:t> </w:t>
      </w:r>
      <w:r>
        <w:rPr>
          <w:spacing w:val="-6"/>
        </w:rPr>
        <w:t>own</w:t>
      </w:r>
      <w:r>
        <w:rPr>
          <w:spacing w:val="-14"/>
        </w:rPr>
        <w:t> </w:t>
      </w:r>
      <w:r>
        <w:rPr>
          <w:spacing w:val="-6"/>
        </w:rPr>
        <w:t>way.</w:t>
      </w:r>
      <w:r>
        <w:rPr>
          <w:spacing w:val="-14"/>
        </w:rPr>
        <w:t> </w:t>
      </w:r>
      <w:r>
        <w:rPr>
          <w:spacing w:val="-8"/>
        </w:rPr>
        <w:t>Give </w:t>
      </w:r>
      <w:r>
        <w:rPr>
          <w:spacing w:val="-6"/>
        </w:rPr>
        <w:t>them</w:t>
      </w:r>
      <w:r>
        <w:rPr>
          <w:spacing w:val="-12"/>
        </w:rPr>
        <w:t> </w:t>
      </w:r>
      <w:r>
        <w:rPr>
          <w:spacing w:val="-6"/>
        </w:rPr>
        <w:t>just</w:t>
      </w:r>
      <w:r>
        <w:rPr>
          <w:spacing w:val="-12"/>
        </w:rPr>
        <w:t> </w:t>
      </w:r>
      <w:r>
        <w:rPr>
          <w:spacing w:val="-6"/>
        </w:rPr>
        <w:t>enough</w:t>
      </w:r>
      <w:r>
        <w:rPr>
          <w:spacing w:val="-12"/>
        </w:rPr>
        <w:t> </w:t>
      </w:r>
      <w:r>
        <w:rPr>
          <w:spacing w:val="-7"/>
        </w:rPr>
        <w:t>structure</w:t>
      </w:r>
      <w:r>
        <w:rPr>
          <w:spacing w:val="-12"/>
        </w:rPr>
        <w:t> </w:t>
      </w:r>
      <w:r>
        <w:rPr>
          <w:spacing w:val="-4"/>
        </w:rPr>
        <w:t>to</w:t>
      </w:r>
      <w:r>
        <w:rPr>
          <w:spacing w:val="-12"/>
        </w:rPr>
        <w:t> </w:t>
      </w:r>
      <w:r>
        <w:rPr>
          <w:spacing w:val="-6"/>
        </w:rPr>
        <w:t>support</w:t>
      </w:r>
      <w:r>
        <w:rPr>
          <w:spacing w:val="-12"/>
        </w:rPr>
        <w:t> </w:t>
      </w:r>
      <w:r>
        <w:rPr>
          <w:spacing w:val="-6"/>
        </w:rPr>
        <w:t>them</w:t>
      </w:r>
      <w:r>
        <w:rPr>
          <w:spacing w:val="-12"/>
        </w:rPr>
        <w:t> </w:t>
      </w:r>
      <w:r>
        <w:rPr>
          <w:spacing w:val="-5"/>
        </w:rPr>
        <w:t>and</w:t>
      </w:r>
      <w:r>
        <w:rPr>
          <w:spacing w:val="-12"/>
        </w:rPr>
        <w:t> </w:t>
      </w:r>
      <w:r>
        <w:rPr>
          <w:spacing w:val="-4"/>
        </w:rPr>
        <w:t>to</w:t>
      </w:r>
      <w:r>
        <w:rPr>
          <w:spacing w:val="-12"/>
        </w:rPr>
        <w:t> </w:t>
      </w:r>
      <w:r>
        <w:rPr>
          <w:spacing w:val="-6"/>
        </w:rPr>
        <w:t>ensure</w:t>
      </w:r>
      <w:r>
        <w:rPr>
          <w:spacing w:val="-12"/>
        </w:rPr>
        <w:t> </w:t>
      </w:r>
      <w:r>
        <w:rPr>
          <w:spacing w:val="-6"/>
        </w:rPr>
        <w:t>that</w:t>
      </w:r>
      <w:r>
        <w:rPr>
          <w:spacing w:val="-12"/>
        </w:rPr>
        <w:t> </w:t>
      </w:r>
      <w:r>
        <w:rPr>
          <w:spacing w:val="-5"/>
        </w:rPr>
        <w:t>the</w:t>
      </w:r>
      <w:r>
        <w:rPr>
          <w:spacing w:val="-12"/>
        </w:rPr>
        <w:t> </w:t>
      </w:r>
      <w:r>
        <w:rPr>
          <w:spacing w:val="-6"/>
        </w:rPr>
        <w:t>project</w:t>
      </w:r>
      <w:r>
        <w:rPr>
          <w:spacing w:val="-12"/>
        </w:rPr>
        <w:t> </w:t>
      </w:r>
      <w:r>
        <w:rPr>
          <w:spacing w:val="-7"/>
        </w:rPr>
        <w:t>delivers</w:t>
      </w:r>
      <w:r>
        <w:rPr>
          <w:spacing w:val="-12"/>
        </w:rPr>
        <w:t> </w:t>
      </w:r>
      <w:r>
        <w:rPr>
          <w:spacing w:val="-6"/>
        </w:rPr>
        <w:t>against</w:t>
      </w:r>
      <w:r>
        <w:rPr>
          <w:spacing w:val="-12"/>
        </w:rPr>
        <w:t> </w:t>
      </w:r>
      <w:r>
        <w:rPr>
          <w:spacing w:val="-5"/>
        </w:rPr>
        <w:t>its</w:t>
      </w:r>
      <w:r>
        <w:rPr>
          <w:spacing w:val="-12"/>
        </w:rPr>
        <w:t> </w:t>
      </w:r>
      <w:r>
        <w:rPr>
          <w:spacing w:val="-7"/>
        </w:rPr>
        <w:t>requirements.</w:t>
      </w:r>
      <w:r>
        <w:rPr>
          <w:spacing w:val="-12"/>
        </w:rPr>
        <w:t> </w:t>
      </w:r>
      <w:r>
        <w:rPr>
          <w:spacing w:val="-6"/>
        </w:rPr>
        <w:t>Then,</w:t>
      </w:r>
      <w:r>
        <w:rPr>
          <w:spacing w:val="-12"/>
        </w:rPr>
        <w:t> </w:t>
      </w:r>
      <w:r>
        <w:rPr>
          <w:spacing w:val="-7"/>
        </w:rPr>
        <w:t>like </w:t>
      </w:r>
      <w:r>
        <w:rPr>
          <w:spacing w:val="-6"/>
        </w:rPr>
        <w:t>the</w:t>
      </w:r>
      <w:r>
        <w:rPr>
          <w:spacing w:val="-16"/>
        </w:rPr>
        <w:t> </w:t>
      </w:r>
      <w:r>
        <w:rPr>
          <w:spacing w:val="-8"/>
        </w:rPr>
        <w:t>painter</w:t>
      </w:r>
      <w:r>
        <w:rPr>
          <w:spacing w:val="-16"/>
        </w:rPr>
        <w:t> </w:t>
      </w:r>
      <w:r>
        <w:rPr>
          <w:spacing w:val="-5"/>
        </w:rPr>
        <w:t>in</w:t>
      </w:r>
      <w:r>
        <w:rPr/>
        <w:t> </w:t>
      </w:r>
      <w:hyperlink w:history="true" w:anchor="_bookmark13">
        <w:r>
          <w:rPr>
            <w:color w:val="344178"/>
            <w:spacing w:val="-7"/>
            <w:u w:val="single" w:color="344178"/>
          </w:rPr>
          <w:t>Good-Enough</w:t>
        </w:r>
        <w:r>
          <w:rPr>
            <w:color w:val="344178"/>
            <w:spacing w:val="-11"/>
            <w:u w:val="single" w:color="344178"/>
          </w:rPr>
          <w:t> </w:t>
        </w:r>
        <w:r>
          <w:rPr>
            <w:color w:val="344178"/>
            <w:spacing w:val="-5"/>
            <w:u w:val="single" w:color="344178"/>
          </w:rPr>
          <w:t>Software</w:t>
        </w:r>
      </w:hyperlink>
      <w:r>
        <w:rPr>
          <w:spacing w:val="-5"/>
        </w:rPr>
        <w:t>,</w:t>
      </w:r>
      <w:r>
        <w:rPr>
          <w:spacing w:val="-10"/>
        </w:rPr>
        <w:t> </w:t>
      </w:r>
      <w:r>
        <w:rPr>
          <w:spacing w:val="-5"/>
        </w:rPr>
        <w:t>resist</w:t>
      </w:r>
      <w:r>
        <w:rPr>
          <w:spacing w:val="-10"/>
        </w:rPr>
        <w:t> </w:t>
      </w:r>
      <w:r>
        <w:rPr>
          <w:spacing w:val="-4"/>
        </w:rPr>
        <w:t>the</w:t>
      </w:r>
      <w:r>
        <w:rPr>
          <w:spacing w:val="-10"/>
        </w:rPr>
        <w:t> </w:t>
      </w:r>
      <w:r>
        <w:rPr>
          <w:spacing w:val="-6"/>
        </w:rPr>
        <w:t>temptation</w:t>
      </w:r>
      <w:r>
        <w:rPr>
          <w:spacing w:val="-10"/>
        </w:rPr>
        <w:t> </w:t>
      </w:r>
      <w:r>
        <w:rPr>
          <w:spacing w:val="-3"/>
        </w:rPr>
        <w:t>to</w:t>
      </w:r>
      <w:r>
        <w:rPr>
          <w:spacing w:val="-10"/>
        </w:rPr>
        <w:t> </w:t>
      </w:r>
      <w:r>
        <w:rPr>
          <w:spacing w:val="-4"/>
        </w:rPr>
        <w:t>add</w:t>
      </w:r>
      <w:r>
        <w:rPr>
          <w:spacing w:val="-10"/>
        </w:rPr>
        <w:t> </w:t>
      </w:r>
      <w:r>
        <w:rPr>
          <w:spacing w:val="-5"/>
        </w:rPr>
        <w:t>more</w:t>
      </w:r>
      <w:r>
        <w:rPr>
          <w:spacing w:val="-10"/>
        </w:rPr>
        <w:t> </w:t>
      </w:r>
      <w:r>
        <w:rPr>
          <w:spacing w:val="-6"/>
        </w:rPr>
        <w:t>paint.</w:t>
      </w:r>
    </w:p>
    <w:p>
      <w:pPr>
        <w:pStyle w:val="BodyText"/>
        <w:spacing w:before="10"/>
      </w:pPr>
    </w:p>
    <w:p>
      <w:pPr>
        <w:pStyle w:val="Heading4"/>
        <w:ind w:right="144"/>
      </w:pPr>
      <w:r>
        <w:rPr/>
        <w:t>Related sections include:</w:t>
      </w:r>
    </w:p>
    <w:p>
      <w:pPr>
        <w:pStyle w:val="BodyText"/>
        <w:rPr>
          <w:b/>
        </w:rPr>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144"/>
      </w:pPr>
      <w:hyperlink w:history="true" w:anchor="_bookmark11">
        <w:r>
          <w:rPr>
            <w:color w:val="344178"/>
            <w:u w:val="single" w:color="344178"/>
          </w:rPr>
          <w:t>Software Entropy</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144"/>
      </w:pPr>
      <w:hyperlink w:history="true" w:anchor="_bookmark12">
        <w:r>
          <w:rPr>
            <w:color w:val="344178"/>
            <w:u w:val="single" w:color="344178"/>
          </w:rPr>
          <w:t>Stone Soup and Boiled Frogs</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144"/>
      </w:pPr>
      <w:hyperlink w:history="true" w:anchor="_bookmark13">
        <w:r>
          <w:rPr>
            <w:color w:val="344178"/>
            <w:u w:val="single" w:color="344178"/>
          </w:rPr>
          <w:t>Good-Enough Software</w:t>
        </w:r>
      </w:hyperlink>
    </w:p>
    <w:p>
      <w:pPr>
        <w:pStyle w:val="BodyText"/>
        <w:spacing w:before="2"/>
        <w:rPr>
          <w:sz w:val="19"/>
        </w:rPr>
      </w:pPr>
    </w:p>
    <w:p>
      <w:pPr>
        <w:pStyle w:val="BodyText"/>
        <w:spacing w:before="56"/>
        <w:ind w:left="465"/>
        <w:rPr>
          <w:rFonts w:ascii="Symbol" w:hAnsi="Symbol"/>
        </w:rPr>
      </w:pPr>
      <w:r>
        <w:rPr>
          <w:rFonts w:ascii="Symbol" w:hAnsi="Symbol"/>
        </w:rPr>
        <w:t></w:t>
      </w:r>
    </w:p>
    <w:p>
      <w:pPr>
        <w:spacing w:after="0"/>
        <w:rPr>
          <w:rFonts w:ascii="Symbol" w:hAnsi="Symbol"/>
        </w:rPr>
        <w:sectPr>
          <w:pgSz w:w="11900" w:h="16840"/>
          <w:pgMar w:top="1100" w:bottom="280" w:left="540" w:right="580"/>
        </w:sectPr>
      </w:pPr>
    </w:p>
    <w:p>
      <w:pPr>
        <w:pStyle w:val="BodyText"/>
        <w:spacing w:before="51"/>
        <w:ind w:left="825" w:right="67"/>
      </w:pPr>
      <w:hyperlink w:history="true" w:anchor="_bookmark15">
        <w:r>
          <w:rPr>
            <w:color w:val="344178"/>
            <w:u w:val="single" w:color="344178"/>
          </w:rPr>
          <w:t>Communicate!</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67"/>
      </w:pPr>
      <w:hyperlink w:history="true" w:anchor="_bookmark18">
        <w:r>
          <w:rPr>
            <w:color w:val="344178"/>
            <w:u w:val="single" w:color="344178"/>
          </w:rPr>
          <w:t>The Evils of Duplication</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67"/>
      </w:pPr>
      <w:hyperlink w:history="true" w:anchor="_bookmark19">
        <w:r>
          <w:rPr>
            <w:color w:val="344178"/>
            <w:u w:val="single" w:color="344178"/>
          </w:rPr>
          <w:t>Orthogonality</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67"/>
      </w:pPr>
      <w:hyperlink w:history="true" w:anchor="_bookmark37">
        <w:r>
          <w:rPr>
            <w:color w:val="344178"/>
            <w:u w:val="single" w:color="344178"/>
          </w:rPr>
          <w:t>Design by Contract</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67"/>
      </w:pPr>
      <w:hyperlink w:history="true" w:anchor="_bookmark48">
        <w:r>
          <w:rPr>
            <w:color w:val="344178"/>
            <w:u w:val="single" w:color="344178"/>
          </w:rPr>
          <w:t>Decoupling and the Law of Demeter</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67"/>
      </w:pPr>
      <w:hyperlink w:history="true" w:anchor="_bookmark67">
        <w:r>
          <w:rPr>
            <w:color w:val="344178"/>
            <w:u w:val="single" w:color="344178"/>
          </w:rPr>
          <w:t>Ubiquitous Automation</w:t>
        </w:r>
      </w:hyperlink>
    </w:p>
    <w:p>
      <w:pPr>
        <w:pStyle w:val="BodyText"/>
        <w:rPr>
          <w:sz w:val="20"/>
        </w:rPr>
      </w:pPr>
    </w:p>
    <w:p>
      <w:pPr>
        <w:pStyle w:val="BodyText"/>
        <w:spacing w:before="4"/>
      </w:pPr>
    </w:p>
    <w:p>
      <w:pPr>
        <w:pStyle w:val="Heading4"/>
        <w:spacing w:before="69"/>
      </w:pPr>
      <w:r>
        <w:rPr/>
        <w:t>Challenges</w:t>
      </w:r>
    </w:p>
    <w:p>
      <w:pPr>
        <w:pStyle w:val="BodyText"/>
        <w:rPr>
          <w:b/>
        </w:rPr>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359"/>
      </w:pPr>
      <w:r>
        <w:rPr>
          <w:spacing w:val="-6"/>
        </w:rPr>
        <w:t>Look around </w:t>
      </w:r>
      <w:r>
        <w:rPr>
          <w:spacing w:val="-5"/>
        </w:rPr>
        <w:t>for </w:t>
      </w:r>
      <w:r>
        <w:rPr>
          <w:spacing w:val="-7"/>
        </w:rPr>
        <w:t>successful </w:t>
      </w:r>
      <w:r>
        <w:rPr>
          <w:spacing w:val="-6"/>
        </w:rPr>
        <w:t>teams outside </w:t>
      </w:r>
      <w:r>
        <w:rPr>
          <w:spacing w:val="-5"/>
        </w:rPr>
        <w:t>the </w:t>
      </w:r>
      <w:r>
        <w:rPr>
          <w:spacing w:val="-6"/>
        </w:rPr>
        <w:t>area </w:t>
      </w:r>
      <w:r>
        <w:rPr>
          <w:spacing w:val="-4"/>
        </w:rPr>
        <w:t>of </w:t>
      </w:r>
      <w:r>
        <w:rPr>
          <w:spacing w:val="-7"/>
        </w:rPr>
        <w:t>software development. </w:t>
      </w:r>
      <w:r>
        <w:rPr>
          <w:spacing w:val="-6"/>
        </w:rPr>
        <w:t>What makes them </w:t>
      </w:r>
      <w:r>
        <w:rPr>
          <w:spacing w:val="-7"/>
        </w:rPr>
        <w:t>successful? </w:t>
      </w:r>
      <w:r>
        <w:rPr>
          <w:spacing w:val="-4"/>
        </w:rPr>
        <w:t>Do </w:t>
      </w:r>
      <w:r>
        <w:rPr>
          <w:spacing w:val="-6"/>
        </w:rPr>
        <w:t>they </w:t>
      </w:r>
      <w:r>
        <w:rPr>
          <w:spacing w:val="-5"/>
        </w:rPr>
        <w:t>use any </w:t>
      </w:r>
      <w:r>
        <w:rPr>
          <w:spacing w:val="-4"/>
        </w:rPr>
        <w:t>of </w:t>
      </w:r>
      <w:r>
        <w:rPr>
          <w:spacing w:val="-5"/>
        </w:rPr>
        <w:t>the </w:t>
      </w:r>
      <w:r>
        <w:rPr>
          <w:spacing w:val="-7"/>
        </w:rPr>
        <w:t>processes discussed </w:t>
      </w:r>
      <w:r>
        <w:rPr>
          <w:spacing w:val="-4"/>
        </w:rPr>
        <w:t>in </w:t>
      </w:r>
      <w:r>
        <w:rPr>
          <w:spacing w:val="-6"/>
        </w:rPr>
        <w:t>this </w:t>
      </w:r>
      <w:r>
        <w:rPr>
          <w:spacing w:val="-7"/>
        </w:rPr>
        <w:t>section?</w:t>
      </w:r>
    </w:p>
    <w:p>
      <w:pPr>
        <w:pStyle w:val="BodyText"/>
        <w:spacing w:before="4"/>
        <w:rPr>
          <w:sz w:val="23"/>
        </w:rPr>
      </w:pPr>
    </w:p>
    <w:p>
      <w:pPr>
        <w:pStyle w:val="BodyText"/>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239"/>
      </w:pPr>
      <w:r>
        <w:rPr>
          <w:spacing w:val="-6"/>
        </w:rPr>
        <w:t>Next time </w:t>
      </w:r>
      <w:r>
        <w:rPr>
          <w:spacing w:val="-5"/>
        </w:rPr>
        <w:t>you </w:t>
      </w:r>
      <w:r>
        <w:rPr>
          <w:spacing w:val="-6"/>
        </w:rPr>
        <w:t>start </w:t>
      </w:r>
      <w:r>
        <w:rPr/>
        <w:t>a </w:t>
      </w:r>
      <w:r>
        <w:rPr>
          <w:spacing w:val="-7"/>
        </w:rPr>
        <w:t>project, </w:t>
      </w:r>
      <w:r>
        <w:rPr>
          <w:spacing w:val="-5"/>
        </w:rPr>
        <w:t>try </w:t>
      </w:r>
      <w:r>
        <w:rPr>
          <w:spacing w:val="-7"/>
        </w:rPr>
        <w:t>convincing </w:t>
      </w:r>
      <w:r>
        <w:rPr>
          <w:spacing w:val="-6"/>
        </w:rPr>
        <w:t>people </w:t>
      </w:r>
      <w:r>
        <w:rPr>
          <w:spacing w:val="-4"/>
        </w:rPr>
        <w:t>to </w:t>
      </w:r>
      <w:r>
        <w:rPr>
          <w:spacing w:val="-6"/>
        </w:rPr>
        <w:t>brand </w:t>
      </w:r>
      <w:r>
        <w:rPr>
          <w:spacing w:val="-5"/>
        </w:rPr>
        <w:t>it. </w:t>
      </w:r>
      <w:r>
        <w:rPr>
          <w:spacing w:val="-6"/>
        </w:rPr>
        <w:t>Give your </w:t>
      </w:r>
      <w:r>
        <w:rPr>
          <w:spacing w:val="-7"/>
        </w:rPr>
        <w:t>organization </w:t>
      </w:r>
      <w:r>
        <w:rPr>
          <w:spacing w:val="-6"/>
        </w:rPr>
        <w:t>time </w:t>
      </w:r>
      <w:r>
        <w:rPr>
          <w:spacing w:val="-4"/>
        </w:rPr>
        <w:t>to </w:t>
      </w:r>
      <w:r>
        <w:rPr>
          <w:spacing w:val="-6"/>
        </w:rPr>
        <w:t>become </w:t>
      </w:r>
      <w:r>
        <w:rPr>
          <w:spacing w:val="-7"/>
        </w:rPr>
        <w:t>used </w:t>
      </w:r>
      <w:r>
        <w:rPr>
          <w:spacing w:val="-4"/>
        </w:rPr>
        <w:t>to </w:t>
      </w:r>
      <w:r>
        <w:rPr>
          <w:spacing w:val="-5"/>
        </w:rPr>
        <w:t>the </w:t>
      </w:r>
      <w:r>
        <w:rPr>
          <w:spacing w:val="-6"/>
        </w:rPr>
        <w:t>idea, </w:t>
      </w:r>
      <w:r>
        <w:rPr>
          <w:spacing w:val="-5"/>
        </w:rPr>
        <w:t>and </w:t>
      </w:r>
      <w:r>
        <w:rPr>
          <w:spacing w:val="-6"/>
        </w:rPr>
        <w:t>then </w:t>
      </w:r>
      <w:r>
        <w:rPr>
          <w:spacing w:val="-4"/>
        </w:rPr>
        <w:t>do </w:t>
      </w:r>
      <w:r>
        <w:rPr/>
        <w:t>a </w:t>
      </w:r>
      <w:r>
        <w:rPr>
          <w:spacing w:val="-6"/>
        </w:rPr>
        <w:t>quick audit </w:t>
      </w:r>
      <w:r>
        <w:rPr>
          <w:spacing w:val="-4"/>
        </w:rPr>
        <w:t>to </w:t>
      </w:r>
      <w:r>
        <w:rPr>
          <w:spacing w:val="-5"/>
        </w:rPr>
        <w:t>see </w:t>
      </w:r>
      <w:r>
        <w:rPr>
          <w:spacing w:val="-6"/>
        </w:rPr>
        <w:t>what </w:t>
      </w:r>
      <w:r>
        <w:rPr>
          <w:spacing w:val="-7"/>
        </w:rPr>
        <w:t>difference </w:t>
      </w:r>
      <w:r>
        <w:rPr>
          <w:spacing w:val="-4"/>
        </w:rPr>
        <w:t>it </w:t>
      </w:r>
      <w:r>
        <w:rPr>
          <w:spacing w:val="-6"/>
        </w:rPr>
        <w:t>made, both within </w:t>
      </w:r>
      <w:r>
        <w:rPr>
          <w:spacing w:val="-5"/>
        </w:rPr>
        <w:t>the </w:t>
      </w:r>
      <w:r>
        <w:rPr>
          <w:spacing w:val="-6"/>
        </w:rPr>
        <w:t>team </w:t>
      </w:r>
      <w:r>
        <w:rPr>
          <w:spacing w:val="-5"/>
        </w:rPr>
        <w:t>and </w:t>
      </w:r>
      <w:r>
        <w:rPr>
          <w:spacing w:val="-7"/>
        </w:rPr>
        <w:t>externally.</w:t>
      </w:r>
    </w:p>
    <w:p>
      <w:pPr>
        <w:pStyle w:val="BodyText"/>
        <w:spacing w:before="4"/>
        <w:rPr>
          <w:sz w:val="23"/>
        </w:rPr>
      </w:pPr>
    </w:p>
    <w:p>
      <w:pPr>
        <w:pStyle w:val="BodyText"/>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459"/>
      </w:pPr>
      <w:r>
        <w:rPr>
          <w:spacing w:val="-5"/>
        </w:rPr>
        <w:t>Team</w:t>
      </w:r>
      <w:r>
        <w:rPr>
          <w:spacing w:val="-11"/>
        </w:rPr>
        <w:t> </w:t>
      </w:r>
      <w:r>
        <w:rPr>
          <w:spacing w:val="-6"/>
        </w:rPr>
        <w:t>Algebra:</w:t>
      </w:r>
      <w:r>
        <w:rPr>
          <w:spacing w:val="-11"/>
        </w:rPr>
        <w:t> </w:t>
      </w:r>
      <w:r>
        <w:rPr>
          <w:spacing w:val="-3"/>
        </w:rPr>
        <w:t>In</w:t>
      </w:r>
      <w:r>
        <w:rPr>
          <w:spacing w:val="-11"/>
        </w:rPr>
        <w:t> </w:t>
      </w:r>
      <w:r>
        <w:rPr>
          <w:spacing w:val="-6"/>
        </w:rPr>
        <w:t>school,</w:t>
      </w:r>
      <w:r>
        <w:rPr>
          <w:spacing w:val="-11"/>
        </w:rPr>
        <w:t> </w:t>
      </w:r>
      <w:r>
        <w:rPr>
          <w:spacing w:val="-3"/>
        </w:rPr>
        <w:t>we</w:t>
      </w:r>
      <w:r>
        <w:rPr>
          <w:spacing w:val="-11"/>
        </w:rPr>
        <w:t> </w:t>
      </w:r>
      <w:r>
        <w:rPr>
          <w:spacing w:val="-4"/>
        </w:rPr>
        <w:t>are</w:t>
      </w:r>
      <w:r>
        <w:rPr>
          <w:spacing w:val="-11"/>
        </w:rPr>
        <w:t> </w:t>
      </w:r>
      <w:r>
        <w:rPr>
          <w:spacing w:val="-5"/>
        </w:rPr>
        <w:t>given</w:t>
      </w:r>
      <w:r>
        <w:rPr>
          <w:spacing w:val="-11"/>
        </w:rPr>
        <w:t> </w:t>
      </w:r>
      <w:r>
        <w:rPr>
          <w:spacing w:val="-6"/>
        </w:rPr>
        <w:t>problems</w:t>
      </w:r>
      <w:r>
        <w:rPr>
          <w:spacing w:val="-11"/>
        </w:rPr>
        <w:t> </w:t>
      </w:r>
      <w:r>
        <w:rPr>
          <w:spacing w:val="-5"/>
        </w:rPr>
        <w:t>such</w:t>
      </w:r>
      <w:r>
        <w:rPr>
          <w:spacing w:val="-11"/>
        </w:rPr>
        <w:t> </w:t>
      </w:r>
      <w:r>
        <w:rPr>
          <w:spacing w:val="-3"/>
        </w:rPr>
        <w:t>as</w:t>
      </w:r>
      <w:r>
        <w:rPr>
          <w:spacing w:val="-11"/>
        </w:rPr>
        <w:t> </w:t>
      </w:r>
      <w:r>
        <w:rPr>
          <w:spacing w:val="-4"/>
        </w:rPr>
        <w:t>"If</w:t>
      </w:r>
      <w:r>
        <w:rPr>
          <w:spacing w:val="-11"/>
        </w:rPr>
        <w:t> </w:t>
      </w:r>
      <w:r>
        <w:rPr>
          <w:spacing w:val="-3"/>
        </w:rPr>
        <w:t>it</w:t>
      </w:r>
      <w:r>
        <w:rPr>
          <w:spacing w:val="-11"/>
        </w:rPr>
        <w:t> </w:t>
      </w:r>
      <w:r>
        <w:rPr>
          <w:spacing w:val="-5"/>
        </w:rPr>
        <w:t>takes</w:t>
      </w:r>
      <w:r>
        <w:rPr>
          <w:spacing w:val="-11"/>
        </w:rPr>
        <w:t> </w:t>
      </w:r>
      <w:r>
        <w:rPr/>
        <w:t>4</w:t>
      </w:r>
      <w:r>
        <w:rPr>
          <w:spacing w:val="-11"/>
        </w:rPr>
        <w:t> </w:t>
      </w:r>
      <w:r>
        <w:rPr>
          <w:spacing w:val="-6"/>
        </w:rPr>
        <w:t>workers</w:t>
      </w:r>
      <w:r>
        <w:rPr>
          <w:spacing w:val="-11"/>
        </w:rPr>
        <w:t> </w:t>
      </w:r>
      <w:r>
        <w:rPr/>
        <w:t>6</w:t>
      </w:r>
      <w:r>
        <w:rPr>
          <w:spacing w:val="-11"/>
        </w:rPr>
        <w:t> </w:t>
      </w:r>
      <w:r>
        <w:rPr>
          <w:spacing w:val="-5"/>
        </w:rPr>
        <w:t>hours</w:t>
      </w:r>
      <w:r>
        <w:rPr>
          <w:spacing w:val="-11"/>
        </w:rPr>
        <w:t> </w:t>
      </w:r>
      <w:r>
        <w:rPr>
          <w:spacing w:val="-3"/>
        </w:rPr>
        <w:t>to</w:t>
      </w:r>
      <w:r>
        <w:rPr>
          <w:spacing w:val="-11"/>
        </w:rPr>
        <w:t> </w:t>
      </w:r>
      <w:r>
        <w:rPr>
          <w:spacing w:val="-4"/>
        </w:rPr>
        <w:t>dig</w:t>
      </w:r>
      <w:r>
        <w:rPr>
          <w:spacing w:val="-11"/>
        </w:rPr>
        <w:t> </w:t>
      </w:r>
      <w:r>
        <w:rPr/>
        <w:t>a</w:t>
      </w:r>
      <w:r>
        <w:rPr>
          <w:spacing w:val="-11"/>
        </w:rPr>
        <w:t> </w:t>
      </w:r>
      <w:r>
        <w:rPr>
          <w:spacing w:val="-5"/>
        </w:rPr>
        <w:t>ditch,</w:t>
      </w:r>
      <w:r>
        <w:rPr>
          <w:spacing w:val="-11"/>
        </w:rPr>
        <w:t> </w:t>
      </w:r>
      <w:r>
        <w:rPr>
          <w:spacing w:val="-6"/>
        </w:rPr>
        <w:t>how long would </w:t>
      </w:r>
      <w:r>
        <w:rPr>
          <w:spacing w:val="-4"/>
        </w:rPr>
        <w:t>it </w:t>
      </w:r>
      <w:r>
        <w:rPr>
          <w:spacing w:val="-6"/>
        </w:rPr>
        <w:t>take </w:t>
      </w:r>
      <w:r>
        <w:rPr/>
        <w:t>8 </w:t>
      </w:r>
      <w:r>
        <w:rPr>
          <w:spacing w:val="-7"/>
        </w:rPr>
        <w:t>workers?" </w:t>
      </w:r>
      <w:r>
        <w:rPr>
          <w:spacing w:val="-4"/>
        </w:rPr>
        <w:t>In </w:t>
      </w:r>
      <w:r>
        <w:rPr>
          <w:spacing w:val="-6"/>
        </w:rPr>
        <w:t>real life, </w:t>
      </w:r>
      <w:r>
        <w:rPr>
          <w:spacing w:val="-7"/>
        </w:rPr>
        <w:t>however, </w:t>
      </w:r>
      <w:r>
        <w:rPr>
          <w:spacing w:val="-6"/>
        </w:rPr>
        <w:t>what factors affect </w:t>
      </w:r>
      <w:r>
        <w:rPr>
          <w:spacing w:val="-5"/>
        </w:rPr>
        <w:t>the </w:t>
      </w:r>
      <w:r>
        <w:rPr>
          <w:spacing w:val="-6"/>
        </w:rPr>
        <w:t>answer </w:t>
      </w:r>
      <w:r>
        <w:rPr>
          <w:spacing w:val="-5"/>
        </w:rPr>
        <w:t>to: "If </w:t>
      </w:r>
      <w:r>
        <w:rPr>
          <w:spacing w:val="-4"/>
        </w:rPr>
        <w:t>it </w:t>
      </w:r>
      <w:r>
        <w:rPr>
          <w:spacing w:val="-6"/>
        </w:rPr>
        <w:t>takes </w:t>
      </w:r>
      <w:r>
        <w:rPr/>
        <w:t>4 </w:t>
      </w:r>
      <w:r>
        <w:rPr>
          <w:spacing w:val="-7"/>
        </w:rPr>
        <w:t>programmers </w:t>
      </w:r>
      <w:r>
        <w:rPr/>
        <w:t>6 </w:t>
      </w:r>
      <w:r>
        <w:rPr>
          <w:spacing w:val="-6"/>
        </w:rPr>
        <w:t>months </w:t>
      </w:r>
      <w:r>
        <w:rPr>
          <w:spacing w:val="-4"/>
        </w:rPr>
        <w:t>to </w:t>
      </w:r>
      <w:r>
        <w:rPr>
          <w:spacing w:val="-6"/>
        </w:rPr>
        <w:t>develop </w:t>
      </w:r>
      <w:r>
        <w:rPr>
          <w:spacing w:val="-4"/>
        </w:rPr>
        <w:t>an </w:t>
      </w:r>
      <w:r>
        <w:rPr>
          <w:spacing w:val="-7"/>
        </w:rPr>
        <w:t>application, </w:t>
      </w:r>
      <w:r>
        <w:rPr>
          <w:spacing w:val="-5"/>
        </w:rPr>
        <w:t>how </w:t>
      </w:r>
      <w:r>
        <w:rPr>
          <w:spacing w:val="-6"/>
        </w:rPr>
        <w:t>long would </w:t>
      </w:r>
      <w:r>
        <w:rPr>
          <w:spacing w:val="-4"/>
        </w:rPr>
        <w:t>it </w:t>
      </w:r>
      <w:r>
        <w:rPr>
          <w:spacing w:val="-6"/>
        </w:rPr>
        <w:t>take </w:t>
      </w:r>
      <w:r>
        <w:rPr/>
        <w:t>8 </w:t>
      </w:r>
      <w:r>
        <w:rPr>
          <w:spacing w:val="-7"/>
        </w:rPr>
        <w:t>programmers?" </w:t>
      </w:r>
      <w:r>
        <w:rPr>
          <w:spacing w:val="-4"/>
        </w:rPr>
        <w:t>In </w:t>
      </w:r>
      <w:r>
        <w:rPr>
          <w:spacing w:val="-5"/>
        </w:rPr>
        <w:t>how </w:t>
      </w:r>
      <w:r>
        <w:rPr>
          <w:spacing w:val="-7"/>
        </w:rPr>
        <w:t>many </w:t>
      </w:r>
      <w:r>
        <w:rPr>
          <w:spacing w:val="-8"/>
        </w:rPr>
        <w:t>scenarios </w:t>
      </w:r>
      <w:r>
        <w:rPr>
          <w:spacing w:val="-4"/>
        </w:rPr>
        <w:t>is </w:t>
      </w:r>
      <w:r>
        <w:rPr>
          <w:spacing w:val="-6"/>
        </w:rPr>
        <w:t>the time </w:t>
      </w:r>
      <w:r>
        <w:rPr>
          <w:spacing w:val="-7"/>
        </w:rPr>
        <w:t>actually</w:t>
      </w:r>
      <w:r>
        <w:rPr>
          <w:spacing w:val="-41"/>
        </w:rPr>
        <w:t> </w:t>
      </w:r>
      <w:r>
        <w:rPr>
          <w:spacing w:val="-8"/>
        </w:rPr>
        <w:t>reduced?</w:t>
      </w:r>
    </w:p>
    <w:p>
      <w:pPr>
        <w:pStyle w:val="BodyText"/>
        <w:spacing w:before="5"/>
        <w:rPr>
          <w:sz w:val="17"/>
        </w:rPr>
      </w:pPr>
    </w:p>
    <w:p>
      <w:pPr>
        <w:tabs>
          <w:tab w:pos="10709" w:val="left" w:leader="none"/>
        </w:tabs>
        <w:spacing w:before="80"/>
        <w:ind w:left="105" w:right="67" w:firstLine="0"/>
        <w:jc w:val="left"/>
        <w:rPr>
          <w:sz w:val="16"/>
        </w:rPr>
      </w:pPr>
      <w:r>
        <w:rPr/>
        <w:pict>
          <v:group style="position:absolute;margin-left:281.25pt;margin-top:3.46875pt;width:76.5pt;height:10.5pt;mso-position-horizontal-relative:page;mso-position-vertical-relative:paragraph;z-index:-355600" coordorigin="5625,69" coordsize="1530,210">
            <v:shape style="position:absolute;left:5625;top:69;width:915;height:210" type="#_x0000_t75" stroked="false">
              <v:imagedata r:id="rId9" o:title=""/>
            </v:shape>
            <v:shape style="position:absolute;left:6555;top:69;width:600;height:210" type="#_x0000_t75" stroked="false">
              <v:imagedata r:id="rId6" o:title=""/>
            </v:shape>
            <w10:wrap type="none"/>
          </v:group>
        </w:pict>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67">
        <w:r>
          <w:rPr>
            <w:sz w:val="16"/>
            <w:shd w:fill="CCCCCC" w:color="auto" w:val="clear"/>
          </w:rPr>
          <w:t>d</w:t>
          <w:tab/>
        </w:r>
      </w:hyperlink>
    </w:p>
    <w:p>
      <w:pPr>
        <w:spacing w:after="0"/>
        <w:jc w:val="left"/>
        <w:rPr>
          <w:sz w:val="16"/>
        </w:rPr>
        <w:sectPr>
          <w:pgSz w:w="11900" w:h="16840"/>
          <w:pgMar w:top="820" w:bottom="280" w:left="540" w:right="540"/>
        </w:sectPr>
      </w:pPr>
    </w:p>
    <w:p>
      <w:pPr>
        <w:tabs>
          <w:tab w:pos="10709" w:val="left" w:leader="none"/>
        </w:tabs>
        <w:spacing w:before="60"/>
        <w:ind w:left="105" w:right="67" w:firstLine="0"/>
        <w:jc w:val="left"/>
        <w:rPr>
          <w:sz w:val="16"/>
        </w:rPr>
      </w:pPr>
      <w:r>
        <w:rPr/>
        <w:pict>
          <v:group style="position:absolute;margin-left:281.25pt;margin-top:2.46875pt;width:76.5pt;height:10.5pt;mso-position-horizontal-relative:page;mso-position-vertical-relative:paragraph;z-index:-355576" coordorigin="5625,49" coordsize="1530,210">
            <v:shape style="position:absolute;left:5625;top:49;width:915;height:210" type="#_x0000_t75" stroked="false">
              <v:imagedata r:id="rId9" o:title=""/>
            </v:shape>
            <v:shape style="position:absolute;left:6555;top:49;width:600;height:210" type="#_x0000_t75" stroked="false">
              <v:imagedata r:id="rId6" o:title=""/>
            </v:shape>
            <w10:wrap type="none"/>
          </v:group>
        </w:pict>
      </w:r>
      <w:bookmarkStart w:name="Ubiquitous Automation" w:id="135"/>
      <w:bookmarkEnd w:id="135"/>
      <w:r>
        <w:rPr/>
      </w:r>
      <w:bookmarkStart w:name="_bookmark67" w:id="136"/>
      <w:bookmarkEnd w:id="136"/>
      <w:r>
        <w:rPr/>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68">
        <w:r>
          <w:rPr>
            <w:sz w:val="16"/>
            <w:shd w:fill="CCCCCC" w:color="auto" w:val="clear"/>
          </w:rPr>
          <w:t>d</w:t>
          <w:tab/>
        </w:r>
      </w:hyperlink>
    </w:p>
    <w:p>
      <w:pPr>
        <w:pStyle w:val="BodyText"/>
        <w:spacing w:before="9"/>
      </w:pPr>
    </w:p>
    <w:p>
      <w:pPr>
        <w:pStyle w:val="Heading2"/>
      </w:pPr>
      <w:r>
        <w:rPr/>
        <w:t>Ubiquitous Automation</w:t>
      </w:r>
    </w:p>
    <w:p>
      <w:pPr>
        <w:pStyle w:val="BodyText"/>
        <w:rPr>
          <w:b/>
          <w:sz w:val="36"/>
        </w:rPr>
      </w:pPr>
    </w:p>
    <w:p>
      <w:pPr>
        <w:spacing w:before="229"/>
        <w:ind w:left="105" w:right="67" w:firstLine="0"/>
        <w:jc w:val="left"/>
        <w:rPr>
          <w:i/>
          <w:sz w:val="24"/>
        </w:rPr>
      </w:pPr>
      <w:r>
        <w:rPr>
          <w:i/>
          <w:sz w:val="24"/>
        </w:rPr>
        <w:t>Civilization advances by extending the number of important operations we can perform without thinking.</w:t>
      </w:r>
    </w:p>
    <w:p>
      <w:pPr>
        <w:pStyle w:val="BodyText"/>
        <w:rPr>
          <w:i/>
        </w:rPr>
      </w:pPr>
    </w:p>
    <w:p>
      <w:pPr>
        <w:pStyle w:val="BodyText"/>
        <w:spacing w:before="4"/>
        <w:rPr>
          <w:i/>
          <w:sz w:val="26"/>
        </w:rPr>
      </w:pPr>
    </w:p>
    <w:p>
      <w:pPr>
        <w:pStyle w:val="Heading4"/>
      </w:pPr>
      <w:r>
        <w:rPr/>
        <w:t>Alfred North Whitehead</w:t>
      </w:r>
    </w:p>
    <w:p>
      <w:pPr>
        <w:pStyle w:val="BodyText"/>
        <w:rPr>
          <w:b/>
        </w:rPr>
      </w:pPr>
    </w:p>
    <w:p>
      <w:pPr>
        <w:pStyle w:val="BodyText"/>
        <w:spacing w:before="4"/>
        <w:rPr>
          <w:b/>
          <w:sz w:val="26"/>
        </w:rPr>
      </w:pPr>
    </w:p>
    <w:p>
      <w:pPr>
        <w:pStyle w:val="BodyText"/>
        <w:spacing w:line="247" w:lineRule="auto"/>
        <w:ind w:left="105" w:right="244"/>
        <w:jc w:val="both"/>
      </w:pPr>
      <w:r>
        <w:rPr>
          <w:spacing w:val="-4"/>
        </w:rPr>
        <w:t>At </w:t>
      </w:r>
      <w:r>
        <w:rPr>
          <w:spacing w:val="-5"/>
        </w:rPr>
        <w:t>the </w:t>
      </w:r>
      <w:r>
        <w:rPr>
          <w:spacing w:val="-6"/>
        </w:rPr>
        <w:t>dawn </w:t>
      </w:r>
      <w:r>
        <w:rPr>
          <w:spacing w:val="-4"/>
        </w:rPr>
        <w:t>of </w:t>
      </w:r>
      <w:r>
        <w:rPr>
          <w:spacing w:val="-5"/>
        </w:rPr>
        <w:t>the age </w:t>
      </w:r>
      <w:r>
        <w:rPr>
          <w:spacing w:val="-4"/>
        </w:rPr>
        <w:t>of </w:t>
      </w:r>
      <w:r>
        <w:rPr>
          <w:spacing w:val="-7"/>
        </w:rPr>
        <w:t>automobiles, </w:t>
      </w:r>
      <w:r>
        <w:rPr>
          <w:spacing w:val="-5"/>
        </w:rPr>
        <w:t>the </w:t>
      </w:r>
      <w:r>
        <w:rPr>
          <w:spacing w:val="-7"/>
        </w:rPr>
        <w:t>instructions </w:t>
      </w:r>
      <w:r>
        <w:rPr>
          <w:spacing w:val="-5"/>
        </w:rPr>
        <w:t>for </w:t>
      </w:r>
      <w:r>
        <w:rPr>
          <w:spacing w:val="-7"/>
        </w:rPr>
        <w:t>starting </w:t>
      </w:r>
      <w:r>
        <w:rPr/>
        <w:t>a </w:t>
      </w:r>
      <w:r>
        <w:rPr>
          <w:spacing w:val="-6"/>
        </w:rPr>
        <w:t>Model-T Ford were more than </w:t>
      </w:r>
      <w:r>
        <w:rPr>
          <w:spacing w:val="-5"/>
        </w:rPr>
        <w:t>two </w:t>
      </w:r>
      <w:r>
        <w:rPr>
          <w:spacing w:val="-6"/>
        </w:rPr>
        <w:t>pages </w:t>
      </w:r>
      <w:r>
        <w:rPr>
          <w:spacing w:val="-7"/>
        </w:rPr>
        <w:t>long. </w:t>
      </w:r>
      <w:r>
        <w:rPr>
          <w:spacing w:val="-6"/>
        </w:rPr>
        <w:t>With</w:t>
      </w:r>
      <w:r>
        <w:rPr>
          <w:spacing w:val="-12"/>
        </w:rPr>
        <w:t> </w:t>
      </w:r>
      <w:r>
        <w:rPr>
          <w:spacing w:val="-6"/>
        </w:rPr>
        <w:t>modern</w:t>
      </w:r>
      <w:r>
        <w:rPr>
          <w:spacing w:val="-12"/>
        </w:rPr>
        <w:t> </w:t>
      </w:r>
      <w:r>
        <w:rPr>
          <w:spacing w:val="-6"/>
        </w:rPr>
        <w:t>cars,</w:t>
      </w:r>
      <w:r>
        <w:rPr>
          <w:spacing w:val="-12"/>
        </w:rPr>
        <w:t> </w:t>
      </w:r>
      <w:r>
        <w:rPr>
          <w:spacing w:val="-5"/>
        </w:rPr>
        <w:t>you</w:t>
      </w:r>
      <w:r>
        <w:rPr>
          <w:spacing w:val="-12"/>
        </w:rPr>
        <w:t> </w:t>
      </w:r>
      <w:r>
        <w:rPr>
          <w:spacing w:val="-6"/>
        </w:rPr>
        <w:t>just</w:t>
      </w:r>
      <w:r>
        <w:rPr>
          <w:spacing w:val="-12"/>
        </w:rPr>
        <w:t> </w:t>
      </w:r>
      <w:r>
        <w:rPr>
          <w:spacing w:val="-6"/>
        </w:rPr>
        <w:t>turn</w:t>
      </w:r>
      <w:r>
        <w:rPr>
          <w:spacing w:val="-12"/>
        </w:rPr>
        <w:t> </w:t>
      </w:r>
      <w:r>
        <w:rPr>
          <w:spacing w:val="-5"/>
        </w:rPr>
        <w:t>the</w:t>
      </w:r>
      <w:r>
        <w:rPr>
          <w:spacing w:val="-12"/>
        </w:rPr>
        <w:t> </w:t>
      </w:r>
      <w:r>
        <w:rPr>
          <w:spacing w:val="-6"/>
        </w:rPr>
        <w:t>key—the</w:t>
      </w:r>
      <w:r>
        <w:rPr>
          <w:spacing w:val="-12"/>
        </w:rPr>
        <w:t> </w:t>
      </w:r>
      <w:r>
        <w:rPr>
          <w:spacing w:val="-7"/>
        </w:rPr>
        <w:t>starting</w:t>
      </w:r>
      <w:r>
        <w:rPr>
          <w:spacing w:val="-12"/>
        </w:rPr>
        <w:t> </w:t>
      </w:r>
      <w:r>
        <w:rPr>
          <w:spacing w:val="-7"/>
        </w:rPr>
        <w:t>procedure</w:t>
      </w:r>
      <w:r>
        <w:rPr>
          <w:spacing w:val="-12"/>
        </w:rPr>
        <w:t> </w:t>
      </w:r>
      <w:r>
        <w:rPr>
          <w:spacing w:val="-4"/>
        </w:rPr>
        <w:t>is</w:t>
      </w:r>
      <w:r>
        <w:rPr>
          <w:spacing w:val="-12"/>
        </w:rPr>
        <w:t> </w:t>
      </w:r>
      <w:r>
        <w:rPr>
          <w:spacing w:val="-7"/>
        </w:rPr>
        <w:t>automatic</w:t>
      </w:r>
      <w:r>
        <w:rPr>
          <w:spacing w:val="-12"/>
        </w:rPr>
        <w:t> </w:t>
      </w:r>
      <w:r>
        <w:rPr>
          <w:spacing w:val="-5"/>
        </w:rPr>
        <w:t>and</w:t>
      </w:r>
      <w:r>
        <w:rPr>
          <w:spacing w:val="-12"/>
        </w:rPr>
        <w:t> </w:t>
      </w:r>
      <w:r>
        <w:rPr>
          <w:spacing w:val="-7"/>
        </w:rPr>
        <w:t>foolproof.</w:t>
      </w:r>
      <w:r>
        <w:rPr>
          <w:spacing w:val="-12"/>
        </w:rPr>
        <w:t> </w:t>
      </w:r>
      <w:r>
        <w:rPr/>
        <w:t>A</w:t>
      </w:r>
      <w:r>
        <w:rPr>
          <w:spacing w:val="-12"/>
        </w:rPr>
        <w:t> </w:t>
      </w:r>
      <w:r>
        <w:rPr>
          <w:spacing w:val="-6"/>
        </w:rPr>
        <w:t>person</w:t>
      </w:r>
      <w:r>
        <w:rPr>
          <w:spacing w:val="-12"/>
        </w:rPr>
        <w:t> </w:t>
      </w:r>
      <w:r>
        <w:rPr>
          <w:spacing w:val="-7"/>
        </w:rPr>
        <w:t>following</w:t>
      </w:r>
      <w:r>
        <w:rPr>
          <w:spacing w:val="-12"/>
        </w:rPr>
        <w:t> </w:t>
      </w:r>
      <w:r>
        <w:rPr/>
        <w:t>a</w:t>
      </w:r>
      <w:r>
        <w:rPr>
          <w:spacing w:val="-12"/>
        </w:rPr>
        <w:t> </w:t>
      </w:r>
      <w:r>
        <w:rPr>
          <w:spacing w:val="-7"/>
        </w:rPr>
        <w:t>list </w:t>
      </w:r>
      <w:r>
        <w:rPr>
          <w:spacing w:val="-4"/>
        </w:rPr>
        <w:t>of</w:t>
      </w:r>
      <w:r>
        <w:rPr>
          <w:spacing w:val="-13"/>
        </w:rPr>
        <w:t> </w:t>
      </w:r>
      <w:r>
        <w:rPr>
          <w:spacing w:val="-8"/>
        </w:rPr>
        <w:t>instructions</w:t>
      </w:r>
      <w:r>
        <w:rPr>
          <w:spacing w:val="-13"/>
        </w:rPr>
        <w:t> </w:t>
      </w:r>
      <w:r>
        <w:rPr>
          <w:spacing w:val="-7"/>
        </w:rPr>
        <w:t>might</w:t>
      </w:r>
      <w:r>
        <w:rPr>
          <w:spacing w:val="-13"/>
        </w:rPr>
        <w:t> </w:t>
      </w:r>
      <w:r>
        <w:rPr>
          <w:spacing w:val="-7"/>
        </w:rPr>
        <w:t>flood</w:t>
      </w:r>
      <w:r>
        <w:rPr>
          <w:spacing w:val="-13"/>
        </w:rPr>
        <w:t> </w:t>
      </w:r>
      <w:r>
        <w:rPr>
          <w:spacing w:val="-6"/>
        </w:rPr>
        <w:t>the</w:t>
      </w:r>
      <w:r>
        <w:rPr>
          <w:spacing w:val="-13"/>
        </w:rPr>
        <w:t> </w:t>
      </w:r>
      <w:r>
        <w:rPr>
          <w:spacing w:val="-7"/>
        </w:rPr>
        <w:t>engine,</w:t>
      </w:r>
      <w:r>
        <w:rPr>
          <w:spacing w:val="-13"/>
        </w:rPr>
        <w:t> </w:t>
      </w:r>
      <w:r>
        <w:rPr>
          <w:spacing w:val="-6"/>
        </w:rPr>
        <w:t>but</w:t>
      </w:r>
      <w:r>
        <w:rPr>
          <w:spacing w:val="-13"/>
        </w:rPr>
        <w:t> </w:t>
      </w:r>
      <w:r>
        <w:rPr>
          <w:spacing w:val="-6"/>
        </w:rPr>
        <w:t>the</w:t>
      </w:r>
      <w:r>
        <w:rPr>
          <w:spacing w:val="-13"/>
        </w:rPr>
        <w:t> </w:t>
      </w:r>
      <w:r>
        <w:rPr>
          <w:spacing w:val="-8"/>
        </w:rPr>
        <w:t>automatic</w:t>
      </w:r>
      <w:r>
        <w:rPr>
          <w:spacing w:val="-13"/>
        </w:rPr>
        <w:t> </w:t>
      </w:r>
      <w:r>
        <w:rPr>
          <w:spacing w:val="-7"/>
        </w:rPr>
        <w:t>starter</w:t>
      </w:r>
      <w:r>
        <w:rPr>
          <w:spacing w:val="-13"/>
        </w:rPr>
        <w:t> </w:t>
      </w:r>
      <w:r>
        <w:rPr>
          <w:spacing w:val="-8"/>
        </w:rPr>
        <w:t>won't.</w:t>
      </w:r>
    </w:p>
    <w:p>
      <w:pPr>
        <w:pStyle w:val="BodyText"/>
      </w:pPr>
    </w:p>
    <w:p>
      <w:pPr>
        <w:pStyle w:val="BodyText"/>
        <w:spacing w:before="7"/>
        <w:rPr>
          <w:sz w:val="25"/>
        </w:rPr>
      </w:pPr>
    </w:p>
    <w:p>
      <w:pPr>
        <w:pStyle w:val="BodyText"/>
        <w:spacing w:line="247" w:lineRule="auto"/>
        <w:ind w:left="105" w:right="145"/>
      </w:pPr>
      <w:r>
        <w:rPr>
          <w:spacing w:val="-7"/>
        </w:rPr>
        <w:t>Although </w:t>
      </w:r>
      <w:r>
        <w:rPr>
          <w:spacing w:val="-8"/>
        </w:rPr>
        <w:t>computing </w:t>
      </w:r>
      <w:r>
        <w:rPr>
          <w:spacing w:val="-4"/>
        </w:rPr>
        <w:t>is </w:t>
      </w:r>
      <w:r>
        <w:rPr>
          <w:spacing w:val="-7"/>
        </w:rPr>
        <w:t>still </w:t>
      </w:r>
      <w:r>
        <w:rPr>
          <w:spacing w:val="-4"/>
        </w:rPr>
        <w:t>an </w:t>
      </w:r>
      <w:r>
        <w:rPr>
          <w:spacing w:val="-7"/>
        </w:rPr>
        <w:t>industry </w:t>
      </w:r>
      <w:r>
        <w:rPr>
          <w:spacing w:val="-4"/>
        </w:rPr>
        <w:t>at </w:t>
      </w:r>
      <w:r>
        <w:rPr>
          <w:spacing w:val="-6"/>
        </w:rPr>
        <w:t>the </w:t>
      </w:r>
      <w:r>
        <w:rPr>
          <w:spacing w:val="-7"/>
        </w:rPr>
        <w:t>Model-T stage, </w:t>
      </w:r>
      <w:r>
        <w:rPr>
          <w:spacing w:val="-4"/>
        </w:rPr>
        <w:t>we </w:t>
      </w:r>
      <w:r>
        <w:rPr>
          <w:spacing w:val="-7"/>
        </w:rPr>
        <w:t>can't afford </w:t>
      </w:r>
      <w:r>
        <w:rPr>
          <w:spacing w:val="-4"/>
        </w:rPr>
        <w:t>to go </w:t>
      </w:r>
      <w:r>
        <w:rPr>
          <w:spacing w:val="-7"/>
        </w:rPr>
        <w:t>through </w:t>
      </w:r>
      <w:r>
        <w:rPr>
          <w:spacing w:val="-6"/>
        </w:rPr>
        <w:t>two </w:t>
      </w:r>
      <w:r>
        <w:rPr>
          <w:spacing w:val="-7"/>
        </w:rPr>
        <w:t>pages </w:t>
      </w:r>
      <w:r>
        <w:rPr>
          <w:spacing w:val="-4"/>
        </w:rPr>
        <w:t>of </w:t>
      </w:r>
      <w:r>
        <w:rPr>
          <w:spacing w:val="-8"/>
        </w:rPr>
        <w:t>instructions </w:t>
      </w:r>
      <w:r>
        <w:rPr>
          <w:spacing w:val="-5"/>
        </w:rPr>
        <w:t>again </w:t>
      </w:r>
      <w:r>
        <w:rPr>
          <w:spacing w:val="-4"/>
        </w:rPr>
        <w:t>and </w:t>
      </w:r>
      <w:r>
        <w:rPr>
          <w:spacing w:val="-5"/>
        </w:rPr>
        <w:t>again </w:t>
      </w:r>
      <w:r>
        <w:rPr>
          <w:spacing w:val="-4"/>
        </w:rPr>
        <w:t>for </w:t>
      </w:r>
      <w:r>
        <w:rPr>
          <w:spacing w:val="-5"/>
        </w:rPr>
        <w:t>some common </w:t>
      </w:r>
      <w:r>
        <w:rPr>
          <w:spacing w:val="-6"/>
        </w:rPr>
        <w:t>operation. Whether </w:t>
      </w:r>
      <w:r>
        <w:rPr>
          <w:spacing w:val="-3"/>
        </w:rPr>
        <w:t>it is </w:t>
      </w:r>
      <w:r>
        <w:rPr>
          <w:spacing w:val="-4"/>
        </w:rPr>
        <w:t>the </w:t>
      </w:r>
      <w:r>
        <w:rPr>
          <w:spacing w:val="-5"/>
        </w:rPr>
        <w:t>build </w:t>
      </w:r>
      <w:r>
        <w:rPr>
          <w:spacing w:val="-4"/>
        </w:rPr>
        <w:t>and </w:t>
      </w:r>
      <w:r>
        <w:rPr>
          <w:spacing w:val="-6"/>
        </w:rPr>
        <w:t>release procedure, </w:t>
      </w:r>
      <w:r>
        <w:rPr>
          <w:spacing w:val="-5"/>
        </w:rPr>
        <w:t>code review </w:t>
      </w:r>
      <w:r>
        <w:rPr>
          <w:spacing w:val="-6"/>
        </w:rPr>
        <w:t>paperwork, </w:t>
      </w:r>
      <w:r>
        <w:rPr>
          <w:spacing w:val="-3"/>
        </w:rPr>
        <w:t>or </w:t>
      </w:r>
      <w:r>
        <w:rPr>
          <w:spacing w:val="-4"/>
        </w:rPr>
        <w:t>any </w:t>
      </w:r>
      <w:r>
        <w:rPr>
          <w:spacing w:val="-5"/>
        </w:rPr>
        <w:t>other </w:t>
      </w:r>
      <w:r>
        <w:rPr>
          <w:spacing w:val="-6"/>
        </w:rPr>
        <w:t>recurring </w:t>
      </w:r>
      <w:r>
        <w:rPr>
          <w:spacing w:val="-5"/>
        </w:rPr>
        <w:t>task </w:t>
      </w:r>
      <w:r>
        <w:rPr>
          <w:spacing w:val="-3"/>
        </w:rPr>
        <w:t>on </w:t>
      </w:r>
      <w:r>
        <w:rPr>
          <w:spacing w:val="-4"/>
        </w:rPr>
        <w:t>the </w:t>
      </w:r>
      <w:r>
        <w:rPr>
          <w:spacing w:val="-6"/>
        </w:rPr>
        <w:t>project, </w:t>
      </w:r>
      <w:r>
        <w:rPr>
          <w:spacing w:val="-3"/>
        </w:rPr>
        <w:t>it </w:t>
      </w:r>
      <w:r>
        <w:rPr>
          <w:spacing w:val="-4"/>
        </w:rPr>
        <w:t>has </w:t>
      </w:r>
      <w:r>
        <w:rPr>
          <w:spacing w:val="-3"/>
        </w:rPr>
        <w:t>to be </w:t>
      </w:r>
      <w:r>
        <w:rPr>
          <w:spacing w:val="-6"/>
        </w:rPr>
        <w:t>automatic. </w:t>
      </w:r>
      <w:r>
        <w:rPr>
          <w:spacing w:val="-3"/>
        </w:rPr>
        <w:t>We </w:t>
      </w:r>
      <w:r>
        <w:rPr>
          <w:spacing w:val="-4"/>
        </w:rPr>
        <w:t>may </w:t>
      </w:r>
      <w:r>
        <w:rPr>
          <w:spacing w:val="-5"/>
        </w:rPr>
        <w:t>have </w:t>
      </w:r>
      <w:r>
        <w:rPr>
          <w:spacing w:val="-3"/>
        </w:rPr>
        <w:t>to </w:t>
      </w:r>
      <w:r>
        <w:rPr>
          <w:spacing w:val="-5"/>
        </w:rPr>
        <w:t>build </w:t>
      </w:r>
      <w:r>
        <w:rPr>
          <w:spacing w:val="-4"/>
        </w:rPr>
        <w:t>the </w:t>
      </w:r>
      <w:r>
        <w:rPr>
          <w:spacing w:val="-6"/>
        </w:rPr>
        <w:t>starter </w:t>
      </w:r>
      <w:r>
        <w:rPr>
          <w:spacing w:val="-4"/>
        </w:rPr>
        <w:t>and </w:t>
      </w:r>
      <w:r>
        <w:rPr>
          <w:spacing w:val="-5"/>
        </w:rPr>
        <w:t>fuel </w:t>
      </w:r>
      <w:r>
        <w:rPr>
          <w:spacing w:val="-6"/>
        </w:rPr>
        <w:t>injector </w:t>
      </w:r>
      <w:r>
        <w:rPr>
          <w:spacing w:val="-5"/>
        </w:rPr>
        <w:t>from </w:t>
      </w:r>
      <w:r>
        <w:rPr>
          <w:spacing w:val="-6"/>
        </w:rPr>
        <w:t>scratch, </w:t>
      </w:r>
      <w:r>
        <w:rPr>
          <w:spacing w:val="-4"/>
        </w:rPr>
        <w:t>but </w:t>
      </w:r>
      <w:r>
        <w:rPr>
          <w:spacing w:val="-5"/>
        </w:rPr>
        <w:t>once it's done, </w:t>
      </w:r>
      <w:r>
        <w:rPr>
          <w:spacing w:val="-3"/>
        </w:rPr>
        <w:t>we </w:t>
      </w:r>
      <w:r>
        <w:rPr>
          <w:spacing w:val="-4"/>
        </w:rPr>
        <w:t>can </w:t>
      </w:r>
      <w:r>
        <w:rPr>
          <w:spacing w:val="-5"/>
        </w:rPr>
        <w:t>just turn </w:t>
      </w:r>
      <w:r>
        <w:rPr>
          <w:spacing w:val="-4"/>
        </w:rPr>
        <w:t>the key </w:t>
      </w:r>
      <w:r>
        <w:rPr>
          <w:spacing w:val="-5"/>
        </w:rPr>
        <w:t>from then </w:t>
      </w:r>
      <w:r>
        <w:rPr>
          <w:spacing w:val="-6"/>
        </w:rPr>
        <w:t>on.</w:t>
      </w:r>
    </w:p>
    <w:p>
      <w:pPr>
        <w:pStyle w:val="BodyText"/>
      </w:pPr>
    </w:p>
    <w:p>
      <w:pPr>
        <w:pStyle w:val="BodyText"/>
        <w:spacing w:before="7"/>
        <w:rPr>
          <w:sz w:val="25"/>
        </w:rPr>
      </w:pPr>
    </w:p>
    <w:p>
      <w:pPr>
        <w:pStyle w:val="BodyText"/>
        <w:spacing w:line="247" w:lineRule="auto"/>
        <w:ind w:left="105" w:right="259"/>
        <w:jc w:val="both"/>
      </w:pPr>
      <w:r>
        <w:rPr>
          <w:spacing w:val="-3"/>
        </w:rPr>
        <w:t>In</w:t>
      </w:r>
      <w:r>
        <w:rPr>
          <w:spacing w:val="-10"/>
        </w:rPr>
        <w:t> </w:t>
      </w:r>
      <w:r>
        <w:rPr>
          <w:spacing w:val="-6"/>
        </w:rPr>
        <w:t>addition,</w:t>
      </w:r>
      <w:r>
        <w:rPr>
          <w:spacing w:val="-10"/>
        </w:rPr>
        <w:t> </w:t>
      </w:r>
      <w:r>
        <w:rPr>
          <w:spacing w:val="-3"/>
        </w:rPr>
        <w:t>we</w:t>
      </w:r>
      <w:r>
        <w:rPr>
          <w:spacing w:val="-10"/>
        </w:rPr>
        <w:t> </w:t>
      </w:r>
      <w:r>
        <w:rPr>
          <w:spacing w:val="-5"/>
        </w:rPr>
        <w:t>want</w:t>
      </w:r>
      <w:r>
        <w:rPr>
          <w:spacing w:val="-10"/>
        </w:rPr>
        <w:t> </w:t>
      </w:r>
      <w:r>
        <w:rPr>
          <w:spacing w:val="-3"/>
        </w:rPr>
        <w:t>to</w:t>
      </w:r>
      <w:r>
        <w:rPr>
          <w:spacing w:val="-10"/>
        </w:rPr>
        <w:t> </w:t>
      </w:r>
      <w:r>
        <w:rPr>
          <w:spacing w:val="-5"/>
        </w:rPr>
        <w:t>ensure</w:t>
      </w:r>
      <w:r>
        <w:rPr>
          <w:spacing w:val="-10"/>
        </w:rPr>
        <w:t> </w:t>
      </w:r>
      <w:r>
        <w:rPr>
          <w:spacing w:val="-6"/>
        </w:rPr>
        <w:t>consistency</w:t>
      </w:r>
      <w:r>
        <w:rPr>
          <w:spacing w:val="-10"/>
        </w:rPr>
        <w:t> </w:t>
      </w:r>
      <w:r>
        <w:rPr>
          <w:spacing w:val="-4"/>
        </w:rPr>
        <w:t>and</w:t>
      </w:r>
      <w:r>
        <w:rPr>
          <w:spacing w:val="-10"/>
        </w:rPr>
        <w:t> </w:t>
      </w:r>
      <w:r>
        <w:rPr>
          <w:spacing w:val="-6"/>
        </w:rPr>
        <w:t>repeatability</w:t>
      </w:r>
      <w:r>
        <w:rPr>
          <w:spacing w:val="-10"/>
        </w:rPr>
        <w:t> </w:t>
      </w:r>
      <w:r>
        <w:rPr>
          <w:spacing w:val="-3"/>
        </w:rPr>
        <w:t>on</w:t>
      </w:r>
      <w:r>
        <w:rPr>
          <w:spacing w:val="-10"/>
        </w:rPr>
        <w:t> </w:t>
      </w:r>
      <w:r>
        <w:rPr>
          <w:spacing w:val="-4"/>
        </w:rPr>
        <w:t>the</w:t>
      </w:r>
      <w:r>
        <w:rPr>
          <w:spacing w:val="-10"/>
        </w:rPr>
        <w:t> </w:t>
      </w:r>
      <w:r>
        <w:rPr>
          <w:spacing w:val="-6"/>
        </w:rPr>
        <w:t>project.</w:t>
      </w:r>
      <w:r>
        <w:rPr>
          <w:spacing w:val="-10"/>
        </w:rPr>
        <w:t> </w:t>
      </w:r>
      <w:r>
        <w:rPr>
          <w:spacing w:val="-5"/>
        </w:rPr>
        <w:t>Manual</w:t>
      </w:r>
      <w:r>
        <w:rPr>
          <w:spacing w:val="-10"/>
        </w:rPr>
        <w:t> </w:t>
      </w:r>
      <w:r>
        <w:rPr>
          <w:spacing w:val="-6"/>
        </w:rPr>
        <w:t>procedures</w:t>
      </w:r>
      <w:r>
        <w:rPr>
          <w:spacing w:val="-10"/>
        </w:rPr>
        <w:t> </w:t>
      </w:r>
      <w:r>
        <w:rPr>
          <w:spacing w:val="-5"/>
        </w:rPr>
        <w:t>leave</w:t>
      </w:r>
      <w:r>
        <w:rPr>
          <w:spacing w:val="-10"/>
        </w:rPr>
        <w:t> </w:t>
      </w:r>
      <w:r>
        <w:rPr>
          <w:spacing w:val="-6"/>
        </w:rPr>
        <w:t>consistency</w:t>
      </w:r>
      <w:r>
        <w:rPr>
          <w:spacing w:val="-10"/>
        </w:rPr>
        <w:t> </w:t>
      </w:r>
      <w:r>
        <w:rPr>
          <w:spacing w:val="-6"/>
        </w:rPr>
        <w:t>up </w:t>
      </w:r>
      <w:r>
        <w:rPr>
          <w:spacing w:val="-4"/>
        </w:rPr>
        <w:t>to </w:t>
      </w:r>
      <w:r>
        <w:rPr>
          <w:spacing w:val="-6"/>
        </w:rPr>
        <w:t>chance; </w:t>
      </w:r>
      <w:r>
        <w:rPr>
          <w:spacing w:val="-7"/>
        </w:rPr>
        <w:t>repeatability </w:t>
      </w:r>
      <w:r>
        <w:rPr>
          <w:spacing w:val="-6"/>
        </w:rPr>
        <w:t>isn't </w:t>
      </w:r>
      <w:r>
        <w:rPr>
          <w:spacing w:val="-7"/>
        </w:rPr>
        <w:t>guaranteed, especially </w:t>
      </w:r>
      <w:r>
        <w:rPr>
          <w:spacing w:val="-4"/>
        </w:rPr>
        <w:t>if </w:t>
      </w:r>
      <w:r>
        <w:rPr>
          <w:spacing w:val="-6"/>
        </w:rPr>
        <w:t>aspects </w:t>
      </w:r>
      <w:r>
        <w:rPr>
          <w:spacing w:val="-4"/>
        </w:rPr>
        <w:t>of </w:t>
      </w:r>
      <w:r>
        <w:rPr>
          <w:spacing w:val="-5"/>
        </w:rPr>
        <w:t>the </w:t>
      </w:r>
      <w:r>
        <w:rPr>
          <w:spacing w:val="-7"/>
        </w:rPr>
        <w:t>procedure </w:t>
      </w:r>
      <w:r>
        <w:rPr>
          <w:spacing w:val="-5"/>
        </w:rPr>
        <w:t>are </w:t>
      </w:r>
      <w:r>
        <w:rPr>
          <w:spacing w:val="-6"/>
        </w:rPr>
        <w:t>open </w:t>
      </w:r>
      <w:r>
        <w:rPr>
          <w:spacing w:val="-4"/>
        </w:rPr>
        <w:t>to </w:t>
      </w:r>
      <w:r>
        <w:rPr>
          <w:spacing w:val="-7"/>
        </w:rPr>
        <w:t>interpretation </w:t>
      </w:r>
      <w:r>
        <w:rPr>
          <w:spacing w:val="-4"/>
        </w:rPr>
        <w:t>by </w:t>
      </w:r>
      <w:r>
        <w:rPr>
          <w:spacing w:val="-7"/>
        </w:rPr>
        <w:t>different </w:t>
      </w:r>
      <w:r>
        <w:rPr>
          <w:spacing w:val="-6"/>
        </w:rPr>
        <w:t>people.</w:t>
      </w:r>
    </w:p>
    <w:p>
      <w:pPr>
        <w:pStyle w:val="BodyText"/>
        <w:spacing w:before="1"/>
        <w:rPr>
          <w:sz w:val="25"/>
        </w:rPr>
      </w:pPr>
    </w:p>
    <w:p>
      <w:pPr>
        <w:spacing w:before="0"/>
        <w:ind w:left="105" w:right="67" w:firstLine="0"/>
        <w:jc w:val="left"/>
        <w:rPr>
          <w:b/>
          <w:sz w:val="28"/>
        </w:rPr>
      </w:pPr>
      <w:r>
        <w:rPr>
          <w:b/>
          <w:sz w:val="28"/>
        </w:rPr>
        <w:t>All on Automatic</w:t>
      </w:r>
    </w:p>
    <w:p>
      <w:pPr>
        <w:pStyle w:val="BodyText"/>
        <w:rPr>
          <w:b/>
          <w:sz w:val="28"/>
        </w:rPr>
      </w:pPr>
    </w:p>
    <w:p>
      <w:pPr>
        <w:pStyle w:val="BodyText"/>
        <w:spacing w:before="10"/>
        <w:rPr>
          <w:b/>
          <w:sz w:val="25"/>
        </w:rPr>
      </w:pPr>
    </w:p>
    <w:p>
      <w:pPr>
        <w:pStyle w:val="BodyText"/>
        <w:spacing w:line="247" w:lineRule="auto" w:before="1"/>
        <w:ind w:left="105" w:right="504"/>
      </w:pPr>
      <w:r>
        <w:rPr>
          <w:spacing w:val="-4"/>
        </w:rPr>
        <w:t>We </w:t>
      </w:r>
      <w:r>
        <w:rPr>
          <w:spacing w:val="-6"/>
        </w:rPr>
        <w:t>were once </w:t>
      </w:r>
      <w:r>
        <w:rPr>
          <w:spacing w:val="-4"/>
        </w:rPr>
        <w:t>at </w:t>
      </w:r>
      <w:r>
        <w:rPr/>
        <w:t>a </w:t>
      </w:r>
      <w:r>
        <w:rPr>
          <w:spacing w:val="-6"/>
        </w:rPr>
        <w:t>client site where </w:t>
      </w:r>
      <w:r>
        <w:rPr>
          <w:spacing w:val="-5"/>
        </w:rPr>
        <w:t>all the </w:t>
      </w:r>
      <w:r>
        <w:rPr>
          <w:spacing w:val="-7"/>
        </w:rPr>
        <w:t>developers </w:t>
      </w:r>
      <w:r>
        <w:rPr>
          <w:spacing w:val="-6"/>
        </w:rPr>
        <w:t>were using </w:t>
      </w:r>
      <w:r>
        <w:rPr>
          <w:spacing w:val="-5"/>
        </w:rPr>
        <w:t>the </w:t>
      </w:r>
      <w:r>
        <w:rPr>
          <w:spacing w:val="-6"/>
        </w:rPr>
        <w:t>same IDE. Their system </w:t>
      </w:r>
      <w:r>
        <w:rPr>
          <w:spacing w:val="-7"/>
        </w:rPr>
        <w:t>administrator gave </w:t>
      </w:r>
      <w:r>
        <w:rPr>
          <w:spacing w:val="-6"/>
        </w:rPr>
        <w:t>each </w:t>
      </w:r>
      <w:r>
        <w:rPr>
          <w:spacing w:val="-7"/>
        </w:rPr>
        <w:t>developer </w:t>
      </w:r>
      <w:r>
        <w:rPr/>
        <w:t>a </w:t>
      </w:r>
      <w:r>
        <w:rPr>
          <w:spacing w:val="-5"/>
        </w:rPr>
        <w:t>set </w:t>
      </w:r>
      <w:r>
        <w:rPr>
          <w:spacing w:val="-4"/>
        </w:rPr>
        <w:t>of </w:t>
      </w:r>
      <w:r>
        <w:rPr>
          <w:spacing w:val="-7"/>
        </w:rPr>
        <w:t>instructions </w:t>
      </w:r>
      <w:r>
        <w:rPr>
          <w:spacing w:val="-4"/>
        </w:rPr>
        <w:t>on </w:t>
      </w:r>
      <w:r>
        <w:rPr>
          <w:spacing w:val="-7"/>
        </w:rPr>
        <w:t>installing </w:t>
      </w:r>
      <w:r>
        <w:rPr>
          <w:spacing w:val="-6"/>
        </w:rPr>
        <w:t>add-on </w:t>
      </w:r>
      <w:r>
        <w:rPr>
          <w:spacing w:val="-7"/>
        </w:rPr>
        <w:t>packages </w:t>
      </w:r>
      <w:r>
        <w:rPr>
          <w:spacing w:val="-4"/>
        </w:rPr>
        <w:t>to </w:t>
      </w:r>
      <w:r>
        <w:rPr>
          <w:spacing w:val="-5"/>
        </w:rPr>
        <w:t>the </w:t>
      </w:r>
      <w:r>
        <w:rPr>
          <w:spacing w:val="-6"/>
        </w:rPr>
        <w:t>IDE. These </w:t>
      </w:r>
      <w:r>
        <w:rPr>
          <w:spacing w:val="-7"/>
        </w:rPr>
        <w:t>instructions </w:t>
      </w:r>
      <w:r>
        <w:rPr>
          <w:spacing w:val="-6"/>
        </w:rPr>
        <w:t>filled </w:t>
      </w:r>
      <w:r>
        <w:rPr>
          <w:spacing w:val="-7"/>
        </w:rPr>
        <w:t>many pages—pages </w:t>
      </w:r>
      <w:r>
        <w:rPr>
          <w:spacing w:val="-6"/>
        </w:rPr>
        <w:t>full </w:t>
      </w:r>
      <w:r>
        <w:rPr>
          <w:spacing w:val="-4"/>
        </w:rPr>
        <w:t>of </w:t>
      </w:r>
      <w:r>
        <w:rPr>
          <w:spacing w:val="-6"/>
        </w:rPr>
        <w:t>click here, scroll there, drag this, </w:t>
      </w:r>
      <w:r>
        <w:rPr>
          <w:spacing w:val="-7"/>
        </w:rPr>
        <w:t>double-click </w:t>
      </w:r>
      <w:r>
        <w:rPr>
          <w:spacing w:val="-6"/>
        </w:rPr>
        <w:t>that, </w:t>
      </w:r>
      <w:r>
        <w:rPr>
          <w:spacing w:val="-5"/>
        </w:rPr>
        <w:t>and </w:t>
      </w:r>
      <w:r>
        <w:rPr>
          <w:spacing w:val="-4"/>
        </w:rPr>
        <w:t>do it </w:t>
      </w:r>
      <w:r>
        <w:rPr>
          <w:spacing w:val="-7"/>
        </w:rPr>
        <w:t>again.</w:t>
      </w:r>
    </w:p>
    <w:p>
      <w:pPr>
        <w:pStyle w:val="BodyText"/>
      </w:pPr>
    </w:p>
    <w:p>
      <w:pPr>
        <w:pStyle w:val="BodyText"/>
        <w:spacing w:before="7"/>
        <w:rPr>
          <w:sz w:val="25"/>
        </w:rPr>
      </w:pPr>
    </w:p>
    <w:p>
      <w:pPr>
        <w:pStyle w:val="BodyText"/>
        <w:spacing w:line="247" w:lineRule="auto"/>
        <w:ind w:left="105" w:right="664"/>
        <w:jc w:val="both"/>
      </w:pPr>
      <w:r>
        <w:rPr>
          <w:spacing w:val="-6"/>
        </w:rPr>
        <w:t>Not</w:t>
      </w:r>
      <w:r>
        <w:rPr>
          <w:spacing w:val="-13"/>
        </w:rPr>
        <w:t> </w:t>
      </w:r>
      <w:r>
        <w:rPr>
          <w:spacing w:val="-8"/>
        </w:rPr>
        <w:t>surprisingly,</w:t>
      </w:r>
      <w:r>
        <w:rPr>
          <w:spacing w:val="-13"/>
        </w:rPr>
        <w:t> </w:t>
      </w:r>
      <w:r>
        <w:rPr>
          <w:spacing w:val="-7"/>
        </w:rPr>
        <w:t>every</w:t>
      </w:r>
      <w:r>
        <w:rPr>
          <w:spacing w:val="-13"/>
        </w:rPr>
        <w:t> </w:t>
      </w:r>
      <w:r>
        <w:rPr>
          <w:spacing w:val="-8"/>
        </w:rPr>
        <w:t>developer's</w:t>
      </w:r>
      <w:r>
        <w:rPr>
          <w:spacing w:val="-13"/>
        </w:rPr>
        <w:t> </w:t>
      </w:r>
      <w:r>
        <w:rPr>
          <w:spacing w:val="-7"/>
        </w:rPr>
        <w:t>machine</w:t>
      </w:r>
      <w:r>
        <w:rPr>
          <w:spacing w:val="-13"/>
        </w:rPr>
        <w:t> </w:t>
      </w:r>
      <w:r>
        <w:rPr>
          <w:spacing w:val="-6"/>
        </w:rPr>
        <w:t>was</w:t>
      </w:r>
      <w:r>
        <w:rPr>
          <w:spacing w:val="-13"/>
        </w:rPr>
        <w:t> </w:t>
      </w:r>
      <w:r>
        <w:rPr>
          <w:spacing w:val="-7"/>
        </w:rPr>
        <w:t>loaded</w:t>
      </w:r>
      <w:r>
        <w:rPr>
          <w:spacing w:val="-13"/>
        </w:rPr>
        <w:t> </w:t>
      </w:r>
      <w:r>
        <w:rPr>
          <w:spacing w:val="-7"/>
        </w:rPr>
        <w:t>slightly</w:t>
      </w:r>
      <w:r>
        <w:rPr>
          <w:spacing w:val="-13"/>
        </w:rPr>
        <w:t> </w:t>
      </w:r>
      <w:r>
        <w:rPr>
          <w:spacing w:val="-8"/>
        </w:rPr>
        <w:t>differently.</w:t>
      </w:r>
      <w:r>
        <w:rPr>
          <w:spacing w:val="-13"/>
        </w:rPr>
        <w:t> </w:t>
      </w:r>
      <w:r>
        <w:rPr>
          <w:spacing w:val="-7"/>
        </w:rPr>
        <w:t>Subtle</w:t>
      </w:r>
      <w:r>
        <w:rPr>
          <w:spacing w:val="-13"/>
        </w:rPr>
        <w:t> </w:t>
      </w:r>
      <w:r>
        <w:rPr>
          <w:spacing w:val="-8"/>
        </w:rPr>
        <w:t>differences</w:t>
      </w:r>
      <w:r>
        <w:rPr>
          <w:spacing w:val="-13"/>
        </w:rPr>
        <w:t> </w:t>
      </w:r>
      <w:r>
        <w:rPr>
          <w:spacing w:val="-4"/>
        </w:rPr>
        <w:t>in</w:t>
      </w:r>
      <w:r>
        <w:rPr>
          <w:spacing w:val="-13"/>
        </w:rPr>
        <w:t> </w:t>
      </w:r>
      <w:r>
        <w:rPr>
          <w:spacing w:val="-6"/>
        </w:rPr>
        <w:t>the</w:t>
      </w:r>
      <w:r>
        <w:rPr>
          <w:spacing w:val="-13"/>
        </w:rPr>
        <w:t> </w:t>
      </w:r>
      <w:r>
        <w:rPr>
          <w:spacing w:val="-8"/>
        </w:rPr>
        <w:t>application's </w:t>
      </w:r>
      <w:r>
        <w:rPr>
          <w:spacing w:val="-6"/>
        </w:rPr>
        <w:t>behavior</w:t>
      </w:r>
      <w:r>
        <w:rPr>
          <w:spacing w:val="-10"/>
        </w:rPr>
        <w:t> </w:t>
      </w:r>
      <w:r>
        <w:rPr>
          <w:spacing w:val="-6"/>
        </w:rPr>
        <w:t>occurred</w:t>
      </w:r>
      <w:r>
        <w:rPr>
          <w:spacing w:val="-10"/>
        </w:rPr>
        <w:t> </w:t>
      </w:r>
      <w:r>
        <w:rPr>
          <w:spacing w:val="-5"/>
        </w:rPr>
        <w:t>when</w:t>
      </w:r>
      <w:r>
        <w:rPr>
          <w:spacing w:val="-10"/>
        </w:rPr>
        <w:t> </w:t>
      </w:r>
      <w:r>
        <w:rPr>
          <w:spacing w:val="-6"/>
        </w:rPr>
        <w:t>different</w:t>
      </w:r>
      <w:r>
        <w:rPr>
          <w:spacing w:val="-10"/>
        </w:rPr>
        <w:t> </w:t>
      </w:r>
      <w:r>
        <w:rPr>
          <w:spacing w:val="-6"/>
        </w:rPr>
        <w:t>developers</w:t>
      </w:r>
      <w:r>
        <w:rPr>
          <w:spacing w:val="-10"/>
        </w:rPr>
        <w:t> </w:t>
      </w:r>
      <w:r>
        <w:rPr>
          <w:spacing w:val="-4"/>
        </w:rPr>
        <w:t>ran</w:t>
      </w:r>
      <w:r>
        <w:rPr>
          <w:spacing w:val="-10"/>
        </w:rPr>
        <w:t> </w:t>
      </w:r>
      <w:r>
        <w:rPr>
          <w:spacing w:val="-4"/>
        </w:rPr>
        <w:t>the</w:t>
      </w:r>
      <w:r>
        <w:rPr>
          <w:spacing w:val="-10"/>
        </w:rPr>
        <w:t> </w:t>
      </w:r>
      <w:r>
        <w:rPr>
          <w:spacing w:val="-5"/>
        </w:rPr>
        <w:t>same</w:t>
      </w:r>
      <w:r>
        <w:rPr>
          <w:spacing w:val="-10"/>
        </w:rPr>
        <w:t> </w:t>
      </w:r>
      <w:r>
        <w:rPr>
          <w:spacing w:val="-5"/>
        </w:rPr>
        <w:t>code.</w:t>
      </w:r>
      <w:r>
        <w:rPr>
          <w:spacing w:val="-10"/>
        </w:rPr>
        <w:t> </w:t>
      </w:r>
      <w:r>
        <w:rPr>
          <w:spacing w:val="-5"/>
        </w:rPr>
        <w:t>Bugs</w:t>
      </w:r>
      <w:r>
        <w:rPr>
          <w:spacing w:val="-10"/>
        </w:rPr>
        <w:t> </w:t>
      </w:r>
      <w:r>
        <w:rPr>
          <w:spacing w:val="-5"/>
        </w:rPr>
        <w:t>would</w:t>
      </w:r>
      <w:r>
        <w:rPr>
          <w:spacing w:val="-10"/>
        </w:rPr>
        <w:t> </w:t>
      </w:r>
      <w:r>
        <w:rPr>
          <w:spacing w:val="-5"/>
        </w:rPr>
        <w:t>appear</w:t>
      </w:r>
      <w:r>
        <w:rPr>
          <w:spacing w:val="-10"/>
        </w:rPr>
        <w:t> </w:t>
      </w:r>
      <w:r>
        <w:rPr>
          <w:spacing w:val="-3"/>
        </w:rPr>
        <w:t>on</w:t>
      </w:r>
      <w:r>
        <w:rPr>
          <w:spacing w:val="-10"/>
        </w:rPr>
        <w:t> </w:t>
      </w:r>
      <w:r>
        <w:rPr>
          <w:spacing w:val="-4"/>
        </w:rPr>
        <w:t>one</w:t>
      </w:r>
      <w:r>
        <w:rPr>
          <w:spacing w:val="-10"/>
        </w:rPr>
        <w:t> </w:t>
      </w:r>
      <w:r>
        <w:rPr>
          <w:spacing w:val="-6"/>
        </w:rPr>
        <w:t>machine</w:t>
      </w:r>
      <w:r>
        <w:rPr>
          <w:spacing w:val="-10"/>
        </w:rPr>
        <w:t> </w:t>
      </w:r>
      <w:r>
        <w:rPr>
          <w:spacing w:val="-4"/>
        </w:rPr>
        <w:t>but</w:t>
      </w:r>
      <w:r>
        <w:rPr>
          <w:spacing w:val="-10"/>
        </w:rPr>
        <w:t> </w:t>
      </w:r>
      <w:r>
        <w:rPr>
          <w:spacing w:val="-4"/>
        </w:rPr>
        <w:t>not</w:t>
      </w:r>
      <w:r>
        <w:rPr>
          <w:spacing w:val="-10"/>
        </w:rPr>
        <w:t> </w:t>
      </w:r>
      <w:r>
        <w:rPr>
          <w:spacing w:val="-6"/>
        </w:rPr>
        <w:t>on others.</w:t>
      </w:r>
      <w:r>
        <w:rPr>
          <w:spacing w:val="-12"/>
        </w:rPr>
        <w:t> </w:t>
      </w:r>
      <w:r>
        <w:rPr>
          <w:spacing w:val="-7"/>
        </w:rPr>
        <w:t>Tracking</w:t>
      </w:r>
      <w:r>
        <w:rPr>
          <w:spacing w:val="-12"/>
        </w:rPr>
        <w:t> </w:t>
      </w:r>
      <w:r>
        <w:rPr>
          <w:spacing w:val="-6"/>
        </w:rPr>
        <w:t>down</w:t>
      </w:r>
      <w:r>
        <w:rPr>
          <w:spacing w:val="-12"/>
        </w:rPr>
        <w:t> </w:t>
      </w:r>
      <w:r>
        <w:rPr>
          <w:spacing w:val="-6"/>
        </w:rPr>
        <w:t>version</w:t>
      </w:r>
      <w:r>
        <w:rPr>
          <w:spacing w:val="-12"/>
        </w:rPr>
        <w:t> </w:t>
      </w:r>
      <w:r>
        <w:rPr>
          <w:spacing w:val="-7"/>
        </w:rPr>
        <w:t>differences</w:t>
      </w:r>
      <w:r>
        <w:rPr>
          <w:spacing w:val="-12"/>
        </w:rPr>
        <w:t> </w:t>
      </w:r>
      <w:r>
        <w:rPr>
          <w:spacing w:val="-4"/>
        </w:rPr>
        <w:t>of</w:t>
      </w:r>
      <w:r>
        <w:rPr>
          <w:spacing w:val="-12"/>
        </w:rPr>
        <w:t> </w:t>
      </w:r>
      <w:r>
        <w:rPr>
          <w:spacing w:val="-5"/>
        </w:rPr>
        <w:t>any</w:t>
      </w:r>
      <w:r>
        <w:rPr>
          <w:spacing w:val="-12"/>
        </w:rPr>
        <w:t> </w:t>
      </w:r>
      <w:r>
        <w:rPr>
          <w:spacing w:val="-5"/>
        </w:rPr>
        <w:t>one</w:t>
      </w:r>
      <w:r>
        <w:rPr>
          <w:spacing w:val="-12"/>
        </w:rPr>
        <w:t> </w:t>
      </w:r>
      <w:r>
        <w:rPr>
          <w:spacing w:val="-7"/>
        </w:rPr>
        <w:t>component</w:t>
      </w:r>
      <w:r>
        <w:rPr>
          <w:spacing w:val="-12"/>
        </w:rPr>
        <w:t> </w:t>
      </w:r>
      <w:r>
        <w:rPr>
          <w:spacing w:val="-6"/>
        </w:rPr>
        <w:t>usually</w:t>
      </w:r>
      <w:r>
        <w:rPr>
          <w:spacing w:val="-12"/>
        </w:rPr>
        <w:t> </w:t>
      </w:r>
      <w:r>
        <w:rPr>
          <w:spacing w:val="-7"/>
        </w:rPr>
        <w:t>revealed</w:t>
      </w:r>
      <w:r>
        <w:rPr>
          <w:spacing w:val="-12"/>
        </w:rPr>
        <w:t> </w:t>
      </w:r>
      <w:r>
        <w:rPr/>
        <w:t>a</w:t>
      </w:r>
      <w:r>
        <w:rPr>
          <w:spacing w:val="-12"/>
        </w:rPr>
        <w:t> </w:t>
      </w:r>
      <w:r>
        <w:rPr>
          <w:spacing w:val="-7"/>
        </w:rPr>
        <w:t>surprise.</w:t>
      </w:r>
    </w:p>
    <w:p>
      <w:pPr>
        <w:pStyle w:val="BodyText"/>
      </w:pPr>
    </w:p>
    <w:p>
      <w:pPr>
        <w:pStyle w:val="BodyText"/>
        <w:spacing w:before="7"/>
        <w:rPr>
          <w:sz w:val="25"/>
        </w:rPr>
      </w:pPr>
    </w:p>
    <w:p>
      <w:pPr>
        <w:pStyle w:val="Heading4"/>
      </w:pPr>
      <w:r>
        <w:rPr/>
        <w:t>Tip 61</w:t>
      </w:r>
    </w:p>
    <w:p>
      <w:pPr>
        <w:pStyle w:val="BodyText"/>
        <w:rPr>
          <w:b/>
        </w:rPr>
      </w:pPr>
    </w:p>
    <w:p>
      <w:pPr>
        <w:pStyle w:val="BodyText"/>
        <w:spacing w:before="4"/>
        <w:rPr>
          <w:b/>
          <w:sz w:val="26"/>
        </w:rPr>
      </w:pPr>
    </w:p>
    <w:p>
      <w:pPr>
        <w:pStyle w:val="BodyText"/>
        <w:ind w:left="105" w:right="67"/>
      </w:pPr>
      <w:r>
        <w:rPr/>
        <w:t>Don't Use Manual Procedures</w:t>
      </w:r>
    </w:p>
    <w:p>
      <w:pPr>
        <w:pStyle w:val="BodyText"/>
      </w:pPr>
    </w:p>
    <w:p>
      <w:pPr>
        <w:pStyle w:val="BodyText"/>
      </w:pPr>
    </w:p>
    <w:p>
      <w:pPr>
        <w:pStyle w:val="BodyText"/>
      </w:pPr>
    </w:p>
    <w:p>
      <w:pPr>
        <w:pStyle w:val="BodyText"/>
        <w:spacing w:before="10"/>
        <w:rPr>
          <w:sz w:val="27"/>
        </w:rPr>
      </w:pPr>
    </w:p>
    <w:p>
      <w:pPr>
        <w:pStyle w:val="BodyText"/>
        <w:spacing w:line="247" w:lineRule="auto"/>
        <w:ind w:left="105" w:right="290"/>
      </w:pPr>
      <w:r>
        <w:rPr>
          <w:spacing w:val="-5"/>
        </w:rPr>
        <w:t>People just aren't </w:t>
      </w:r>
      <w:r>
        <w:rPr>
          <w:spacing w:val="-3"/>
        </w:rPr>
        <w:t>as </w:t>
      </w:r>
      <w:r>
        <w:rPr>
          <w:spacing w:val="-6"/>
        </w:rPr>
        <w:t>repeatable </w:t>
      </w:r>
      <w:r>
        <w:rPr>
          <w:spacing w:val="-3"/>
        </w:rPr>
        <w:t>as </w:t>
      </w:r>
      <w:r>
        <w:rPr>
          <w:spacing w:val="-6"/>
        </w:rPr>
        <w:t>computers </w:t>
      </w:r>
      <w:r>
        <w:rPr>
          <w:spacing w:val="-5"/>
        </w:rPr>
        <w:t>are. </w:t>
      </w:r>
      <w:r>
        <w:rPr>
          <w:spacing w:val="-4"/>
        </w:rPr>
        <w:t>Nor </w:t>
      </w:r>
      <w:r>
        <w:rPr>
          <w:spacing w:val="-5"/>
        </w:rPr>
        <w:t>should </w:t>
      </w:r>
      <w:r>
        <w:rPr>
          <w:spacing w:val="-3"/>
        </w:rPr>
        <w:t>we </w:t>
      </w:r>
      <w:r>
        <w:rPr>
          <w:spacing w:val="-5"/>
        </w:rPr>
        <w:t>expect them </w:t>
      </w:r>
      <w:r>
        <w:rPr>
          <w:spacing w:val="-3"/>
        </w:rPr>
        <w:t>to </w:t>
      </w:r>
      <w:r>
        <w:rPr>
          <w:spacing w:val="-4"/>
        </w:rPr>
        <w:t>be. </w:t>
      </w:r>
      <w:r>
        <w:rPr/>
        <w:t>A </w:t>
      </w:r>
      <w:r>
        <w:rPr>
          <w:spacing w:val="-5"/>
        </w:rPr>
        <w:t>shell script </w:t>
      </w:r>
      <w:r>
        <w:rPr>
          <w:spacing w:val="-3"/>
        </w:rPr>
        <w:t>or </w:t>
      </w:r>
      <w:r>
        <w:rPr>
          <w:spacing w:val="-5"/>
        </w:rPr>
        <w:t>batch file </w:t>
      </w:r>
      <w:r>
        <w:rPr>
          <w:spacing w:val="-6"/>
        </w:rPr>
        <w:t>will execute </w:t>
      </w:r>
      <w:r>
        <w:rPr>
          <w:spacing w:val="-4"/>
        </w:rPr>
        <w:t>the </w:t>
      </w:r>
      <w:r>
        <w:rPr>
          <w:spacing w:val="-5"/>
        </w:rPr>
        <w:t>same </w:t>
      </w:r>
      <w:r>
        <w:rPr>
          <w:spacing w:val="-6"/>
        </w:rPr>
        <w:t>instructions, </w:t>
      </w:r>
      <w:r>
        <w:rPr>
          <w:spacing w:val="-3"/>
        </w:rPr>
        <w:t>in </w:t>
      </w:r>
      <w:r>
        <w:rPr>
          <w:spacing w:val="-4"/>
        </w:rPr>
        <w:t>the </w:t>
      </w:r>
      <w:r>
        <w:rPr>
          <w:spacing w:val="-5"/>
        </w:rPr>
        <w:t>same order, time after time. </w:t>
      </w:r>
      <w:r>
        <w:rPr>
          <w:spacing w:val="-3"/>
        </w:rPr>
        <w:t>It </w:t>
      </w:r>
      <w:r>
        <w:rPr>
          <w:spacing w:val="-4"/>
        </w:rPr>
        <w:t>can </w:t>
      </w:r>
      <w:r>
        <w:rPr>
          <w:spacing w:val="-3"/>
        </w:rPr>
        <w:t>be </w:t>
      </w:r>
      <w:r>
        <w:rPr>
          <w:spacing w:val="-4"/>
        </w:rPr>
        <w:t>put </w:t>
      </w:r>
      <w:r>
        <w:rPr>
          <w:spacing w:val="-5"/>
        </w:rPr>
        <w:t>under source </w:t>
      </w:r>
      <w:r>
        <w:rPr>
          <w:spacing w:val="-6"/>
        </w:rPr>
        <w:t>control, </w:t>
      </w:r>
      <w:r>
        <w:rPr>
          <w:spacing w:val="-3"/>
        </w:rPr>
        <w:t>so </w:t>
      </w:r>
      <w:r>
        <w:rPr>
          <w:spacing w:val="-4"/>
        </w:rPr>
        <w:t>you </w:t>
      </w:r>
      <w:r>
        <w:rPr>
          <w:spacing w:val="-6"/>
        </w:rPr>
        <w:t>can examine changes </w:t>
      </w:r>
      <w:r>
        <w:rPr>
          <w:spacing w:val="-4"/>
        </w:rPr>
        <w:t>to </w:t>
      </w:r>
      <w:r>
        <w:rPr>
          <w:spacing w:val="-5"/>
        </w:rPr>
        <w:t>the </w:t>
      </w:r>
      <w:r>
        <w:rPr>
          <w:spacing w:val="-7"/>
        </w:rPr>
        <w:t>procedure </w:t>
      </w:r>
      <w:r>
        <w:rPr>
          <w:spacing w:val="-6"/>
        </w:rPr>
        <w:t>over time </w:t>
      </w:r>
      <w:r>
        <w:rPr>
          <w:spacing w:val="-4"/>
        </w:rPr>
        <w:t>as </w:t>
      </w:r>
      <w:r>
        <w:rPr>
          <w:spacing w:val="-6"/>
        </w:rPr>
        <w:t>well ("but </w:t>
      </w:r>
      <w:r>
        <w:rPr>
          <w:spacing w:val="-4"/>
        </w:rPr>
        <w:t>it </w:t>
      </w:r>
      <w:r>
        <w:rPr>
          <w:i/>
          <w:spacing w:val="-4"/>
        </w:rPr>
        <w:t>used </w:t>
      </w:r>
      <w:r>
        <w:rPr>
          <w:spacing w:val="-3"/>
        </w:rPr>
        <w:t>to </w:t>
      </w:r>
      <w:r>
        <w:rPr>
          <w:spacing w:val="-6"/>
        </w:rPr>
        <w:t>work…").</w:t>
      </w:r>
    </w:p>
    <w:p>
      <w:pPr>
        <w:pStyle w:val="BodyText"/>
      </w:pPr>
    </w:p>
    <w:p>
      <w:pPr>
        <w:pStyle w:val="BodyText"/>
        <w:spacing w:before="7"/>
        <w:rPr>
          <w:sz w:val="25"/>
        </w:rPr>
      </w:pPr>
    </w:p>
    <w:p>
      <w:pPr>
        <w:pStyle w:val="BodyText"/>
        <w:spacing w:line="247" w:lineRule="auto"/>
        <w:ind w:left="105" w:right="296"/>
      </w:pPr>
      <w:r>
        <w:rPr>
          <w:spacing w:val="-6"/>
        </w:rPr>
        <w:t>Another </w:t>
      </w:r>
      <w:r>
        <w:rPr>
          <w:spacing w:val="-7"/>
        </w:rPr>
        <w:t>favorite </w:t>
      </w:r>
      <w:r>
        <w:rPr>
          <w:spacing w:val="-6"/>
        </w:rPr>
        <w:t>tool </w:t>
      </w:r>
      <w:r>
        <w:rPr>
          <w:spacing w:val="-4"/>
        </w:rPr>
        <w:t>of </w:t>
      </w:r>
      <w:r>
        <w:rPr>
          <w:spacing w:val="-7"/>
        </w:rPr>
        <w:t>automation </w:t>
      </w:r>
      <w:r>
        <w:rPr>
          <w:spacing w:val="-4"/>
        </w:rPr>
        <w:t>is </w:t>
      </w:r>
      <w:r>
        <w:rPr>
          <w:spacing w:val="-6"/>
        </w:rPr>
        <w:t>cron </w:t>
      </w:r>
      <w:r>
        <w:rPr>
          <w:spacing w:val="-5"/>
        </w:rPr>
        <w:t>(or </w:t>
      </w:r>
      <w:r>
        <w:rPr>
          <w:spacing w:val="-6"/>
        </w:rPr>
        <w:t>"at" </w:t>
      </w:r>
      <w:r>
        <w:rPr>
          <w:spacing w:val="-4"/>
        </w:rPr>
        <w:t>on </w:t>
      </w:r>
      <w:r>
        <w:rPr>
          <w:spacing w:val="-6"/>
        </w:rPr>
        <w:t>Windows NT). </w:t>
      </w:r>
      <w:r>
        <w:rPr>
          <w:spacing w:val="-4"/>
        </w:rPr>
        <w:t>It </w:t>
      </w:r>
      <w:r>
        <w:rPr>
          <w:spacing w:val="-6"/>
        </w:rPr>
        <w:t>allows </w:t>
      </w:r>
      <w:r>
        <w:rPr>
          <w:spacing w:val="-4"/>
        </w:rPr>
        <w:t>us to </w:t>
      </w:r>
      <w:r>
        <w:rPr>
          <w:spacing w:val="-7"/>
        </w:rPr>
        <w:t>schedule unattended </w:t>
      </w:r>
      <w:r>
        <w:rPr>
          <w:spacing w:val="-6"/>
        </w:rPr>
        <w:t>tasks </w:t>
      </w:r>
      <w:r>
        <w:rPr>
          <w:spacing w:val="-7"/>
        </w:rPr>
        <w:t>to </w:t>
      </w:r>
      <w:r>
        <w:rPr>
          <w:spacing w:val="-6"/>
        </w:rPr>
        <w:t>run</w:t>
      </w:r>
      <w:r>
        <w:rPr>
          <w:spacing w:val="-14"/>
        </w:rPr>
        <w:t> </w:t>
      </w:r>
      <w:r>
        <w:rPr>
          <w:spacing w:val="-8"/>
        </w:rPr>
        <w:t>periodically—usually</w:t>
      </w:r>
      <w:r>
        <w:rPr>
          <w:spacing w:val="-14"/>
        </w:rPr>
        <w:t> </w:t>
      </w:r>
      <w:r>
        <w:rPr>
          <w:spacing w:val="-4"/>
        </w:rPr>
        <w:t>in</w:t>
      </w:r>
      <w:r>
        <w:rPr>
          <w:spacing w:val="-14"/>
        </w:rPr>
        <w:t> </w:t>
      </w:r>
      <w:r>
        <w:rPr>
          <w:spacing w:val="-6"/>
        </w:rPr>
        <w:t>the</w:t>
      </w:r>
      <w:r>
        <w:rPr>
          <w:spacing w:val="-14"/>
        </w:rPr>
        <w:t> </w:t>
      </w:r>
      <w:r>
        <w:rPr>
          <w:spacing w:val="-7"/>
        </w:rPr>
        <w:t>middle</w:t>
      </w:r>
      <w:r>
        <w:rPr>
          <w:spacing w:val="-14"/>
        </w:rPr>
        <w:t> </w:t>
      </w:r>
      <w:r>
        <w:rPr>
          <w:spacing w:val="-4"/>
        </w:rPr>
        <w:t>of</w:t>
      </w:r>
      <w:r>
        <w:rPr>
          <w:spacing w:val="-14"/>
        </w:rPr>
        <w:t> </w:t>
      </w:r>
      <w:r>
        <w:rPr>
          <w:spacing w:val="-6"/>
        </w:rPr>
        <w:t>the</w:t>
      </w:r>
      <w:r>
        <w:rPr>
          <w:spacing w:val="-14"/>
        </w:rPr>
        <w:t> </w:t>
      </w:r>
      <w:r>
        <w:rPr>
          <w:spacing w:val="-7"/>
        </w:rPr>
        <w:t>night.</w:t>
      </w:r>
      <w:r>
        <w:rPr>
          <w:spacing w:val="-14"/>
        </w:rPr>
        <w:t> </w:t>
      </w:r>
      <w:r>
        <w:rPr>
          <w:spacing w:val="-6"/>
        </w:rPr>
        <w:t>For</w:t>
      </w:r>
      <w:r>
        <w:rPr>
          <w:spacing w:val="-14"/>
        </w:rPr>
        <w:t> </w:t>
      </w:r>
      <w:r>
        <w:rPr>
          <w:spacing w:val="-7"/>
        </w:rPr>
        <w:t>example,</w:t>
      </w:r>
      <w:r>
        <w:rPr>
          <w:spacing w:val="-14"/>
        </w:rPr>
        <w:t> </w:t>
      </w:r>
      <w:r>
        <w:rPr>
          <w:spacing w:val="-6"/>
        </w:rPr>
        <w:t>the</w:t>
      </w:r>
      <w:r>
        <w:rPr>
          <w:spacing w:val="-14"/>
        </w:rPr>
        <w:t> </w:t>
      </w:r>
      <w:r>
        <w:rPr>
          <w:spacing w:val="-8"/>
        </w:rPr>
        <w:t>following</w:t>
      </w:r>
      <w:r>
        <w:rPr>
          <w:spacing w:val="-14"/>
        </w:rPr>
        <w:t> </w:t>
      </w:r>
      <w:r>
        <w:rPr>
          <w:spacing w:val="-7"/>
        </w:rPr>
        <w:t>crontab</w:t>
      </w:r>
      <w:r>
        <w:rPr>
          <w:spacing w:val="-14"/>
        </w:rPr>
        <w:t> </w:t>
      </w:r>
      <w:r>
        <w:rPr>
          <w:spacing w:val="-6"/>
        </w:rPr>
        <w:t>file</w:t>
      </w:r>
      <w:r>
        <w:rPr>
          <w:spacing w:val="-14"/>
        </w:rPr>
        <w:t> </w:t>
      </w:r>
      <w:r>
        <w:rPr>
          <w:spacing w:val="-8"/>
        </w:rPr>
        <w:t>specifies</w:t>
      </w:r>
      <w:r>
        <w:rPr>
          <w:spacing w:val="-14"/>
        </w:rPr>
        <w:t> </w:t>
      </w:r>
      <w:r>
        <w:rPr>
          <w:spacing w:val="-6"/>
        </w:rPr>
        <w:t>that</w:t>
      </w:r>
      <w:r>
        <w:rPr>
          <w:spacing w:val="-14"/>
        </w:rPr>
        <w:t> </w:t>
      </w:r>
      <w:r>
        <w:rPr/>
        <w:t>a</w:t>
      </w:r>
      <w:r>
        <w:rPr>
          <w:spacing w:val="-14"/>
        </w:rPr>
        <w:t> </w:t>
      </w:r>
      <w:r>
        <w:rPr>
          <w:spacing w:val="-8"/>
        </w:rPr>
        <w:t>project's</w:t>
      </w:r>
    </w:p>
    <w:p>
      <w:pPr>
        <w:spacing w:after="0" w:line="247" w:lineRule="auto"/>
        <w:sectPr>
          <w:pgSz w:w="11900" w:h="16840"/>
          <w:pgMar w:top="520" w:bottom="280" w:left="540" w:right="540"/>
        </w:sectPr>
      </w:pPr>
    </w:p>
    <w:p>
      <w:pPr>
        <w:pStyle w:val="BodyText"/>
        <w:spacing w:line="247" w:lineRule="auto" w:before="46"/>
        <w:ind w:left="105" w:right="230"/>
      </w:pPr>
      <w:r>
        <w:rPr>
          <w:spacing w:val="-6"/>
        </w:rPr>
        <w:t>nightly</w:t>
      </w:r>
      <w:r>
        <w:rPr>
          <w:spacing w:val="-13"/>
        </w:rPr>
        <w:t> </w:t>
      </w:r>
      <w:r>
        <w:rPr>
          <w:spacing w:val="-6"/>
        </w:rPr>
        <w:t>command</w:t>
      </w:r>
      <w:r>
        <w:rPr>
          <w:spacing w:val="-13"/>
        </w:rPr>
        <w:t> </w:t>
      </w:r>
      <w:r>
        <w:rPr>
          <w:spacing w:val="-4"/>
        </w:rPr>
        <w:t>be</w:t>
      </w:r>
      <w:r>
        <w:rPr>
          <w:spacing w:val="-13"/>
        </w:rPr>
        <w:t> </w:t>
      </w:r>
      <w:r>
        <w:rPr>
          <w:spacing w:val="-5"/>
        </w:rPr>
        <w:t>run</w:t>
      </w:r>
      <w:r>
        <w:rPr>
          <w:spacing w:val="-13"/>
        </w:rPr>
        <w:t> </w:t>
      </w:r>
      <w:r>
        <w:rPr>
          <w:spacing w:val="-4"/>
        </w:rPr>
        <w:t>at</w:t>
      </w:r>
      <w:r>
        <w:rPr>
          <w:spacing w:val="-13"/>
        </w:rPr>
        <w:t> </w:t>
      </w:r>
      <w:r>
        <w:rPr>
          <w:spacing w:val="-6"/>
        </w:rPr>
        <w:t>five</w:t>
      </w:r>
      <w:r>
        <w:rPr>
          <w:spacing w:val="-13"/>
        </w:rPr>
        <w:t> </w:t>
      </w:r>
      <w:r>
        <w:rPr>
          <w:spacing w:val="-6"/>
        </w:rPr>
        <w:t>minutes</w:t>
      </w:r>
      <w:r>
        <w:rPr>
          <w:spacing w:val="-13"/>
        </w:rPr>
        <w:t> </w:t>
      </w:r>
      <w:r>
        <w:rPr>
          <w:spacing w:val="-6"/>
        </w:rPr>
        <w:t>past</w:t>
      </w:r>
      <w:r>
        <w:rPr>
          <w:spacing w:val="-13"/>
        </w:rPr>
        <w:t> </w:t>
      </w:r>
      <w:r>
        <w:rPr>
          <w:spacing w:val="-7"/>
        </w:rPr>
        <w:t>midnight</w:t>
      </w:r>
      <w:r>
        <w:rPr>
          <w:spacing w:val="-13"/>
        </w:rPr>
        <w:t> </w:t>
      </w:r>
      <w:r>
        <w:rPr>
          <w:spacing w:val="-6"/>
        </w:rPr>
        <w:t>every</w:t>
      </w:r>
      <w:r>
        <w:rPr>
          <w:spacing w:val="-13"/>
        </w:rPr>
        <w:t> </w:t>
      </w:r>
      <w:r>
        <w:rPr>
          <w:spacing w:val="-6"/>
        </w:rPr>
        <w:t>day,</w:t>
      </w:r>
      <w:r>
        <w:rPr>
          <w:spacing w:val="-13"/>
        </w:rPr>
        <w:t> </w:t>
      </w:r>
      <w:r>
        <w:rPr>
          <w:spacing w:val="-6"/>
        </w:rPr>
        <w:t>that</w:t>
      </w:r>
      <w:r>
        <w:rPr>
          <w:spacing w:val="-13"/>
        </w:rPr>
        <w:t> </w:t>
      </w:r>
      <w:r>
        <w:rPr>
          <w:spacing w:val="-5"/>
        </w:rPr>
        <w:t>the</w:t>
      </w:r>
      <w:r>
        <w:rPr>
          <w:spacing w:val="-13"/>
        </w:rPr>
        <w:t> </w:t>
      </w:r>
      <w:r>
        <w:rPr>
          <w:spacing w:val="-6"/>
        </w:rPr>
        <w:t>backup</w:t>
      </w:r>
      <w:r>
        <w:rPr>
          <w:spacing w:val="-13"/>
        </w:rPr>
        <w:t> </w:t>
      </w:r>
      <w:r>
        <w:rPr>
          <w:spacing w:val="-4"/>
        </w:rPr>
        <w:t>be</w:t>
      </w:r>
      <w:r>
        <w:rPr>
          <w:spacing w:val="-13"/>
        </w:rPr>
        <w:t> </w:t>
      </w:r>
      <w:r>
        <w:rPr>
          <w:spacing w:val="-5"/>
        </w:rPr>
        <w:t>run</w:t>
      </w:r>
      <w:r>
        <w:rPr>
          <w:spacing w:val="-13"/>
        </w:rPr>
        <w:t> </w:t>
      </w:r>
      <w:r>
        <w:rPr>
          <w:spacing w:val="-4"/>
        </w:rPr>
        <w:t>at</w:t>
      </w:r>
      <w:r>
        <w:rPr>
          <w:spacing w:val="-13"/>
        </w:rPr>
        <w:t> </w:t>
      </w:r>
      <w:r>
        <w:rPr>
          <w:spacing w:val="-6"/>
        </w:rPr>
        <w:t>3:15</w:t>
      </w:r>
      <w:r>
        <w:rPr>
          <w:spacing w:val="-13"/>
        </w:rPr>
        <w:t> </w:t>
      </w:r>
      <w:r>
        <w:rPr>
          <w:spacing w:val="-6"/>
        </w:rPr>
        <w:t>a.m.</w:t>
      </w:r>
      <w:r>
        <w:rPr>
          <w:spacing w:val="-13"/>
        </w:rPr>
        <w:t> </w:t>
      </w:r>
      <w:r>
        <w:rPr>
          <w:spacing w:val="-4"/>
        </w:rPr>
        <w:t>on</w:t>
      </w:r>
      <w:r>
        <w:rPr>
          <w:spacing w:val="-13"/>
        </w:rPr>
        <w:t> </w:t>
      </w:r>
      <w:r>
        <w:rPr>
          <w:spacing w:val="-7"/>
        </w:rPr>
        <w:t>weekdays, </w:t>
      </w:r>
      <w:r>
        <w:rPr>
          <w:spacing w:val="-5"/>
        </w:rPr>
        <w:t>and</w:t>
      </w:r>
      <w:r>
        <w:rPr>
          <w:spacing w:val="-12"/>
        </w:rPr>
        <w:t> </w:t>
      </w:r>
      <w:r>
        <w:rPr>
          <w:spacing w:val="-6"/>
        </w:rPr>
        <w:t>that</w:t>
      </w:r>
      <w:r>
        <w:rPr>
          <w:spacing w:val="-12"/>
        </w:rPr>
        <w:t> </w:t>
      </w:r>
      <w:r>
        <w:rPr>
          <w:spacing w:val="-7"/>
        </w:rPr>
        <w:t>expense_reports</w:t>
      </w:r>
      <w:r>
        <w:rPr>
          <w:spacing w:val="-12"/>
        </w:rPr>
        <w:t> </w:t>
      </w:r>
      <w:r>
        <w:rPr>
          <w:spacing w:val="-4"/>
        </w:rPr>
        <w:t>be</w:t>
      </w:r>
      <w:r>
        <w:rPr>
          <w:spacing w:val="-12"/>
        </w:rPr>
        <w:t> </w:t>
      </w:r>
      <w:r>
        <w:rPr>
          <w:spacing w:val="-5"/>
        </w:rPr>
        <w:t>run</w:t>
      </w:r>
      <w:r>
        <w:rPr>
          <w:spacing w:val="-12"/>
        </w:rPr>
        <w:t> </w:t>
      </w:r>
      <w:r>
        <w:rPr>
          <w:spacing w:val="-4"/>
        </w:rPr>
        <w:t>at</w:t>
      </w:r>
      <w:r>
        <w:rPr>
          <w:spacing w:val="-12"/>
        </w:rPr>
        <w:t> </w:t>
      </w:r>
      <w:r>
        <w:rPr>
          <w:spacing w:val="-7"/>
        </w:rPr>
        <w:t>midnight</w:t>
      </w:r>
      <w:r>
        <w:rPr>
          <w:spacing w:val="-12"/>
        </w:rPr>
        <w:t> </w:t>
      </w:r>
      <w:r>
        <w:rPr>
          <w:spacing w:val="-4"/>
        </w:rPr>
        <w:t>on</w:t>
      </w:r>
      <w:r>
        <w:rPr>
          <w:spacing w:val="-12"/>
        </w:rPr>
        <w:t> </w:t>
      </w:r>
      <w:r>
        <w:rPr>
          <w:spacing w:val="-5"/>
        </w:rPr>
        <w:t>the</w:t>
      </w:r>
      <w:r>
        <w:rPr>
          <w:spacing w:val="-12"/>
        </w:rPr>
        <w:t> </w:t>
      </w:r>
      <w:r>
        <w:rPr>
          <w:spacing w:val="-6"/>
        </w:rPr>
        <w:t>first</w:t>
      </w:r>
      <w:r>
        <w:rPr>
          <w:spacing w:val="-12"/>
        </w:rPr>
        <w:t> </w:t>
      </w:r>
      <w:r>
        <w:rPr>
          <w:spacing w:val="-4"/>
        </w:rPr>
        <w:t>of</w:t>
      </w:r>
      <w:r>
        <w:rPr>
          <w:spacing w:val="-12"/>
        </w:rPr>
        <w:t> </w:t>
      </w:r>
      <w:r>
        <w:rPr>
          <w:spacing w:val="-5"/>
        </w:rPr>
        <w:t>the</w:t>
      </w:r>
      <w:r>
        <w:rPr>
          <w:spacing w:val="-12"/>
        </w:rPr>
        <w:t> </w:t>
      </w:r>
      <w:r>
        <w:rPr>
          <w:spacing w:val="-7"/>
        </w:rPr>
        <w:t>month.</w:t>
      </w:r>
    </w:p>
    <w:p>
      <w:pPr>
        <w:pStyle w:val="BodyText"/>
      </w:pPr>
    </w:p>
    <w:p>
      <w:pPr>
        <w:pStyle w:val="BodyText"/>
        <w:spacing w:before="8"/>
        <w:rPr>
          <w:sz w:val="23"/>
        </w:rPr>
      </w:pPr>
    </w:p>
    <w:p>
      <w:pPr>
        <w:tabs>
          <w:tab w:pos="4533" w:val="left" w:leader="none"/>
        </w:tabs>
        <w:spacing w:before="0"/>
        <w:ind w:left="575" w:right="3563" w:firstLine="0"/>
        <w:jc w:val="left"/>
        <w:rPr>
          <w:rFonts w:ascii="Courier New"/>
          <w:i/>
          <w:sz w:val="20"/>
        </w:rPr>
      </w:pPr>
      <w:r>
        <w:rPr>
          <w:rFonts w:ascii="Courier New"/>
          <w:sz w:val="20"/>
        </w:rPr>
        <w:t># </w:t>
      </w:r>
      <w:r>
        <w:rPr>
          <w:rFonts w:ascii="Courier New"/>
          <w:i/>
          <w:position w:val="1"/>
          <w:sz w:val="20"/>
        </w:rPr>
        <w:t>MIN HOUR DAY</w:t>
      </w:r>
      <w:r>
        <w:rPr>
          <w:rFonts w:ascii="Courier New"/>
          <w:i/>
          <w:spacing w:val="-7"/>
          <w:position w:val="1"/>
          <w:sz w:val="20"/>
        </w:rPr>
        <w:t> </w:t>
      </w:r>
      <w:r>
        <w:rPr>
          <w:rFonts w:ascii="Courier New"/>
          <w:i/>
          <w:position w:val="1"/>
          <w:sz w:val="20"/>
        </w:rPr>
        <w:t>MONTH</w:t>
      </w:r>
      <w:r>
        <w:rPr>
          <w:rFonts w:ascii="Courier New"/>
          <w:i/>
          <w:spacing w:val="-5"/>
          <w:position w:val="1"/>
          <w:sz w:val="20"/>
        </w:rPr>
        <w:t> </w:t>
      </w:r>
      <w:r>
        <w:rPr>
          <w:rFonts w:ascii="Courier New"/>
          <w:i/>
          <w:position w:val="1"/>
          <w:sz w:val="20"/>
        </w:rPr>
        <w:t>DAYOFWEEK</w:t>
        <w:tab/>
        <w:t>COMMAND</w:t>
      </w:r>
    </w:p>
    <w:p>
      <w:pPr>
        <w:spacing w:before="13" w:after="33"/>
        <w:ind w:left="584" w:right="90" w:firstLine="0"/>
        <w:jc w:val="left"/>
        <w:rPr>
          <w:rFonts w:ascii="Courier New"/>
          <w:sz w:val="20"/>
        </w:rPr>
      </w:pPr>
      <w:r>
        <w:rPr>
          <w:rFonts w:ascii="Courier New"/>
          <w:sz w:val="20"/>
        </w:rPr>
        <w:t>#</w:t>
      </w:r>
      <w:r>
        <w:rPr>
          <w:rFonts w:ascii="Courier New"/>
          <w:spacing w:val="-64"/>
          <w:sz w:val="20"/>
        </w:rPr>
        <w:t> </w:t>
      </w:r>
      <w:r>
        <w:rPr>
          <w:rFonts w:ascii="Courier New"/>
          <w:sz w:val="20"/>
        </w:rPr>
        <w:t>---------------------------------------------------------------</w:t>
      </w:r>
    </w:p>
    <w:tbl>
      <w:tblPr>
        <w:tblW w:w="0" w:type="auto"/>
        <w:jc w:val="left"/>
        <w:tblInd w:w="908"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514"/>
        <w:gridCol w:w="539"/>
        <w:gridCol w:w="599"/>
        <w:gridCol w:w="1557"/>
        <w:gridCol w:w="4289"/>
      </w:tblGrid>
      <w:tr>
        <w:trPr>
          <w:trHeight w:val="220" w:hRule="exact"/>
        </w:trPr>
        <w:tc>
          <w:tcPr>
            <w:tcW w:w="514" w:type="dxa"/>
          </w:tcPr>
          <w:p>
            <w:pPr>
              <w:pStyle w:val="TableParagraph"/>
              <w:spacing w:line="207" w:lineRule="exact"/>
              <w:ind w:left="0" w:right="237"/>
              <w:jc w:val="right"/>
              <w:rPr>
                <w:rFonts w:ascii="Courier New"/>
                <w:sz w:val="20"/>
              </w:rPr>
            </w:pPr>
            <w:r>
              <w:rPr>
                <w:rFonts w:ascii="Courier New"/>
                <w:sz w:val="20"/>
              </w:rPr>
              <w:t>5</w:t>
            </w:r>
          </w:p>
        </w:tc>
        <w:tc>
          <w:tcPr>
            <w:tcW w:w="539" w:type="dxa"/>
          </w:tcPr>
          <w:p>
            <w:pPr>
              <w:pStyle w:val="TableParagraph"/>
              <w:spacing w:line="207" w:lineRule="exact"/>
              <w:ind w:left="0" w:right="177"/>
              <w:jc w:val="right"/>
              <w:rPr>
                <w:rFonts w:ascii="Courier New"/>
                <w:sz w:val="20"/>
              </w:rPr>
            </w:pPr>
            <w:r>
              <w:rPr>
                <w:rFonts w:ascii="Courier New"/>
                <w:sz w:val="20"/>
              </w:rPr>
              <w:t>0</w:t>
            </w:r>
          </w:p>
        </w:tc>
        <w:tc>
          <w:tcPr>
            <w:tcW w:w="599" w:type="dxa"/>
          </w:tcPr>
          <w:p>
            <w:pPr>
              <w:pStyle w:val="TableParagraph"/>
              <w:spacing w:line="207" w:lineRule="exact"/>
              <w:ind w:left="179"/>
              <w:rPr>
                <w:rFonts w:ascii="Courier New"/>
                <w:sz w:val="20"/>
              </w:rPr>
            </w:pPr>
            <w:r>
              <w:rPr>
                <w:rFonts w:ascii="Courier New"/>
                <w:sz w:val="20"/>
              </w:rPr>
              <w:t>*</w:t>
            </w:r>
          </w:p>
        </w:tc>
        <w:tc>
          <w:tcPr>
            <w:tcW w:w="1557" w:type="dxa"/>
          </w:tcPr>
          <w:p>
            <w:pPr>
              <w:pStyle w:val="TableParagraph"/>
              <w:tabs>
                <w:tab w:pos="1018" w:val="left" w:leader="none"/>
              </w:tabs>
              <w:spacing w:line="207" w:lineRule="exact"/>
              <w:ind w:left="299"/>
              <w:rPr>
                <w:rFonts w:ascii="Courier New"/>
                <w:sz w:val="20"/>
              </w:rPr>
            </w:pPr>
            <w:r>
              <w:rPr>
                <w:rFonts w:ascii="Courier New"/>
                <w:sz w:val="20"/>
              </w:rPr>
              <w:t>*</w:t>
              <w:tab/>
              <w:t>*</w:t>
            </w:r>
          </w:p>
        </w:tc>
        <w:tc>
          <w:tcPr>
            <w:tcW w:w="4289" w:type="dxa"/>
          </w:tcPr>
          <w:p>
            <w:pPr>
              <w:pStyle w:val="TableParagraph"/>
              <w:spacing w:line="207" w:lineRule="exact"/>
              <w:ind w:left="419"/>
              <w:rPr>
                <w:rFonts w:ascii="Courier New"/>
                <w:sz w:val="20"/>
              </w:rPr>
            </w:pPr>
            <w:r>
              <w:rPr>
                <w:rFonts w:ascii="Courier New"/>
                <w:sz w:val="20"/>
              </w:rPr>
              <w:t>/projects/Manhattan/bin/nightly</w:t>
            </w:r>
          </w:p>
        </w:tc>
      </w:tr>
      <w:tr>
        <w:trPr>
          <w:trHeight w:val="240" w:hRule="exact"/>
        </w:trPr>
        <w:tc>
          <w:tcPr>
            <w:tcW w:w="514" w:type="dxa"/>
          </w:tcPr>
          <w:p>
            <w:pPr>
              <w:pStyle w:val="TableParagraph"/>
              <w:ind w:left="0" w:right="237"/>
              <w:jc w:val="right"/>
              <w:rPr>
                <w:rFonts w:ascii="Courier New"/>
                <w:sz w:val="20"/>
              </w:rPr>
            </w:pPr>
            <w:r>
              <w:rPr>
                <w:rFonts w:ascii="Courier New"/>
                <w:sz w:val="20"/>
              </w:rPr>
              <w:t>15</w:t>
            </w:r>
          </w:p>
        </w:tc>
        <w:tc>
          <w:tcPr>
            <w:tcW w:w="539" w:type="dxa"/>
          </w:tcPr>
          <w:p>
            <w:pPr>
              <w:pStyle w:val="TableParagraph"/>
              <w:ind w:left="0" w:right="177"/>
              <w:jc w:val="right"/>
              <w:rPr>
                <w:rFonts w:ascii="Courier New"/>
                <w:sz w:val="20"/>
              </w:rPr>
            </w:pPr>
            <w:r>
              <w:rPr>
                <w:rFonts w:ascii="Courier New"/>
                <w:sz w:val="20"/>
              </w:rPr>
              <w:t>3</w:t>
            </w:r>
          </w:p>
        </w:tc>
        <w:tc>
          <w:tcPr>
            <w:tcW w:w="599" w:type="dxa"/>
          </w:tcPr>
          <w:p>
            <w:pPr>
              <w:pStyle w:val="TableParagraph"/>
              <w:ind w:left="179"/>
              <w:rPr>
                <w:rFonts w:ascii="Courier New"/>
                <w:sz w:val="20"/>
              </w:rPr>
            </w:pPr>
            <w:r>
              <w:rPr>
                <w:rFonts w:ascii="Courier New"/>
                <w:sz w:val="20"/>
              </w:rPr>
              <w:t>*</w:t>
            </w:r>
          </w:p>
        </w:tc>
        <w:tc>
          <w:tcPr>
            <w:tcW w:w="1557" w:type="dxa"/>
          </w:tcPr>
          <w:p>
            <w:pPr>
              <w:pStyle w:val="TableParagraph"/>
              <w:tabs>
                <w:tab w:pos="777" w:val="left" w:leader="none"/>
              </w:tabs>
              <w:ind w:left="298"/>
              <w:rPr>
                <w:rFonts w:ascii="Courier New"/>
                <w:sz w:val="20"/>
              </w:rPr>
            </w:pPr>
            <w:r>
              <w:rPr>
                <w:rFonts w:ascii="Courier New"/>
                <w:sz w:val="20"/>
              </w:rPr>
              <w:t>*</w:t>
              <w:tab/>
              <w:t>1-5</w:t>
            </w:r>
          </w:p>
        </w:tc>
        <w:tc>
          <w:tcPr>
            <w:tcW w:w="4289" w:type="dxa"/>
          </w:tcPr>
          <w:p>
            <w:pPr>
              <w:pStyle w:val="TableParagraph"/>
              <w:ind w:left="418"/>
              <w:rPr>
                <w:rFonts w:ascii="Courier New"/>
                <w:sz w:val="20"/>
              </w:rPr>
            </w:pPr>
            <w:r>
              <w:rPr>
                <w:rFonts w:ascii="Courier New"/>
                <w:sz w:val="20"/>
              </w:rPr>
              <w:t>/usr/local/bin/backup</w:t>
            </w:r>
          </w:p>
        </w:tc>
      </w:tr>
      <w:tr>
        <w:trPr>
          <w:trHeight w:val="320" w:hRule="exact"/>
        </w:trPr>
        <w:tc>
          <w:tcPr>
            <w:tcW w:w="514" w:type="dxa"/>
          </w:tcPr>
          <w:p>
            <w:pPr>
              <w:pStyle w:val="TableParagraph"/>
              <w:ind w:left="0" w:right="237"/>
              <w:jc w:val="right"/>
              <w:rPr>
                <w:rFonts w:ascii="Courier New"/>
                <w:sz w:val="20"/>
              </w:rPr>
            </w:pPr>
            <w:r>
              <w:rPr>
                <w:rFonts w:ascii="Courier New"/>
                <w:sz w:val="20"/>
              </w:rPr>
              <w:t>0</w:t>
            </w:r>
          </w:p>
        </w:tc>
        <w:tc>
          <w:tcPr>
            <w:tcW w:w="539" w:type="dxa"/>
          </w:tcPr>
          <w:p>
            <w:pPr>
              <w:pStyle w:val="TableParagraph"/>
              <w:ind w:left="0" w:right="177"/>
              <w:jc w:val="right"/>
              <w:rPr>
                <w:rFonts w:ascii="Courier New"/>
                <w:sz w:val="20"/>
              </w:rPr>
            </w:pPr>
            <w:r>
              <w:rPr>
                <w:rFonts w:ascii="Courier New"/>
                <w:sz w:val="20"/>
              </w:rPr>
              <w:t>0</w:t>
            </w:r>
          </w:p>
        </w:tc>
        <w:tc>
          <w:tcPr>
            <w:tcW w:w="599" w:type="dxa"/>
          </w:tcPr>
          <w:p>
            <w:pPr>
              <w:pStyle w:val="TableParagraph"/>
              <w:ind w:left="179"/>
              <w:rPr>
                <w:rFonts w:ascii="Courier New"/>
                <w:sz w:val="20"/>
              </w:rPr>
            </w:pPr>
            <w:r>
              <w:rPr>
                <w:rFonts w:ascii="Courier New"/>
                <w:sz w:val="20"/>
              </w:rPr>
              <w:t>1</w:t>
            </w:r>
          </w:p>
        </w:tc>
        <w:tc>
          <w:tcPr>
            <w:tcW w:w="1557" w:type="dxa"/>
          </w:tcPr>
          <w:p>
            <w:pPr>
              <w:pStyle w:val="TableParagraph"/>
              <w:tabs>
                <w:tab w:pos="1018" w:val="left" w:leader="none"/>
              </w:tabs>
              <w:ind w:left="299"/>
              <w:rPr>
                <w:rFonts w:ascii="Courier New"/>
                <w:sz w:val="20"/>
              </w:rPr>
            </w:pPr>
            <w:r>
              <w:rPr>
                <w:rFonts w:ascii="Courier New"/>
                <w:sz w:val="20"/>
              </w:rPr>
              <w:t>*</w:t>
              <w:tab/>
              <w:t>*</w:t>
            </w:r>
          </w:p>
        </w:tc>
        <w:tc>
          <w:tcPr>
            <w:tcW w:w="4289" w:type="dxa"/>
          </w:tcPr>
          <w:p>
            <w:pPr>
              <w:pStyle w:val="TableParagraph"/>
              <w:ind w:left="419"/>
              <w:rPr>
                <w:rFonts w:ascii="Courier New"/>
                <w:sz w:val="20"/>
              </w:rPr>
            </w:pPr>
            <w:r>
              <w:rPr>
                <w:rFonts w:ascii="Courier New"/>
                <w:sz w:val="20"/>
              </w:rPr>
              <w:t>/home/accounting/expense_reports</w:t>
            </w:r>
          </w:p>
        </w:tc>
      </w:tr>
    </w:tbl>
    <w:p>
      <w:pPr>
        <w:pStyle w:val="BodyText"/>
        <w:rPr>
          <w:rFonts w:ascii="Courier New"/>
          <w:sz w:val="20"/>
        </w:rPr>
      </w:pPr>
    </w:p>
    <w:p>
      <w:pPr>
        <w:pStyle w:val="BodyText"/>
        <w:spacing w:before="8"/>
        <w:rPr>
          <w:rFonts w:ascii="Courier New"/>
          <w:sz w:val="21"/>
        </w:rPr>
      </w:pPr>
    </w:p>
    <w:p>
      <w:pPr>
        <w:pStyle w:val="BodyText"/>
        <w:spacing w:line="247" w:lineRule="auto"/>
        <w:ind w:left="105" w:right="396"/>
      </w:pPr>
      <w:r>
        <w:rPr>
          <w:spacing w:val="-6"/>
        </w:rPr>
        <w:t>Using cron, </w:t>
      </w:r>
      <w:r>
        <w:rPr>
          <w:spacing w:val="-4"/>
        </w:rPr>
        <w:t>we </w:t>
      </w:r>
      <w:r>
        <w:rPr>
          <w:spacing w:val="-5"/>
        </w:rPr>
        <w:t>can </w:t>
      </w:r>
      <w:r>
        <w:rPr>
          <w:spacing w:val="-7"/>
        </w:rPr>
        <w:t>schedule backups, </w:t>
      </w:r>
      <w:r>
        <w:rPr>
          <w:spacing w:val="-5"/>
        </w:rPr>
        <w:t>the </w:t>
      </w:r>
      <w:r>
        <w:rPr>
          <w:spacing w:val="-6"/>
        </w:rPr>
        <w:t>nightly build, </w:t>
      </w:r>
      <w:r>
        <w:rPr>
          <w:spacing w:val="-5"/>
        </w:rPr>
        <w:t>Web </w:t>
      </w:r>
      <w:r>
        <w:rPr>
          <w:spacing w:val="-6"/>
        </w:rPr>
        <w:t>site </w:t>
      </w:r>
      <w:r>
        <w:rPr>
          <w:spacing w:val="-7"/>
        </w:rPr>
        <w:t>maintenance, </w:t>
      </w:r>
      <w:r>
        <w:rPr>
          <w:spacing w:val="-5"/>
        </w:rPr>
        <w:t>and </w:t>
      </w:r>
      <w:r>
        <w:rPr>
          <w:spacing w:val="-7"/>
        </w:rPr>
        <w:t>anything </w:t>
      </w:r>
      <w:r>
        <w:rPr>
          <w:spacing w:val="-6"/>
        </w:rPr>
        <w:t>else that needs </w:t>
      </w:r>
      <w:r>
        <w:rPr>
          <w:spacing w:val="-4"/>
        </w:rPr>
        <w:t>to </w:t>
      </w:r>
      <w:r>
        <w:rPr>
          <w:spacing w:val="-7"/>
        </w:rPr>
        <w:t>be </w:t>
      </w:r>
      <w:r>
        <w:rPr>
          <w:spacing w:val="-8"/>
        </w:rPr>
        <w:t>done—unattended, automatically.</w:t>
      </w:r>
    </w:p>
    <w:p>
      <w:pPr>
        <w:pStyle w:val="BodyText"/>
        <w:spacing w:before="1"/>
        <w:rPr>
          <w:sz w:val="25"/>
        </w:rPr>
      </w:pPr>
    </w:p>
    <w:p>
      <w:pPr>
        <w:pStyle w:val="Heading3"/>
        <w:ind w:right="3563"/>
      </w:pPr>
      <w:r>
        <w:rPr/>
        <w:t>Compiling the Project</w:t>
      </w:r>
    </w:p>
    <w:p>
      <w:pPr>
        <w:pStyle w:val="BodyText"/>
        <w:rPr>
          <w:b/>
          <w:sz w:val="28"/>
        </w:rPr>
      </w:pPr>
    </w:p>
    <w:p>
      <w:pPr>
        <w:pStyle w:val="BodyText"/>
        <w:spacing w:before="10"/>
        <w:rPr>
          <w:b/>
          <w:sz w:val="25"/>
        </w:rPr>
      </w:pPr>
    </w:p>
    <w:p>
      <w:pPr>
        <w:pStyle w:val="BodyText"/>
        <w:spacing w:line="247" w:lineRule="auto" w:before="1"/>
        <w:ind w:left="105" w:right="230"/>
      </w:pPr>
      <w:r>
        <w:rPr>
          <w:spacing w:val="-7"/>
        </w:rPr>
        <w:t>Compiling </w:t>
      </w:r>
      <w:r>
        <w:rPr>
          <w:spacing w:val="-5"/>
        </w:rPr>
        <w:t>the </w:t>
      </w:r>
      <w:r>
        <w:rPr>
          <w:spacing w:val="-6"/>
        </w:rPr>
        <w:t>project </w:t>
      </w:r>
      <w:r>
        <w:rPr>
          <w:spacing w:val="-4"/>
        </w:rPr>
        <w:t>is </w:t>
      </w:r>
      <w:r>
        <w:rPr/>
        <w:t>a </w:t>
      </w:r>
      <w:r>
        <w:rPr>
          <w:spacing w:val="-6"/>
        </w:rPr>
        <w:t>chore that should </w:t>
      </w:r>
      <w:r>
        <w:rPr>
          <w:spacing w:val="-4"/>
        </w:rPr>
        <w:t>be </w:t>
      </w:r>
      <w:r>
        <w:rPr>
          <w:spacing w:val="-7"/>
        </w:rPr>
        <w:t>reliable </w:t>
      </w:r>
      <w:r>
        <w:rPr>
          <w:spacing w:val="-5"/>
        </w:rPr>
        <w:t>and </w:t>
      </w:r>
      <w:r>
        <w:rPr>
          <w:spacing w:val="-7"/>
        </w:rPr>
        <w:t>repeat-able. </w:t>
      </w:r>
      <w:r>
        <w:rPr>
          <w:spacing w:val="-4"/>
        </w:rPr>
        <w:t>We </w:t>
      </w:r>
      <w:r>
        <w:rPr>
          <w:spacing w:val="-7"/>
        </w:rPr>
        <w:t>generally </w:t>
      </w:r>
      <w:r>
        <w:rPr>
          <w:spacing w:val="-6"/>
        </w:rPr>
        <w:t>compile </w:t>
      </w:r>
      <w:r>
        <w:rPr>
          <w:spacing w:val="-7"/>
        </w:rPr>
        <w:t>projects with </w:t>
      </w:r>
      <w:r>
        <w:rPr>
          <w:spacing w:val="-8"/>
        </w:rPr>
        <w:t>makefiles, </w:t>
      </w:r>
      <w:r>
        <w:rPr>
          <w:spacing w:val="-6"/>
        </w:rPr>
        <w:t>even when </w:t>
      </w:r>
      <w:r>
        <w:rPr>
          <w:spacing w:val="-7"/>
        </w:rPr>
        <w:t>using </w:t>
      </w:r>
      <w:r>
        <w:rPr>
          <w:spacing w:val="-4"/>
        </w:rPr>
        <w:t>an </w:t>
      </w:r>
      <w:r>
        <w:rPr>
          <w:spacing w:val="-6"/>
        </w:rPr>
        <w:t>IDE </w:t>
      </w:r>
      <w:r>
        <w:rPr>
          <w:spacing w:val="-8"/>
        </w:rPr>
        <w:t>environment. </w:t>
      </w:r>
      <w:r>
        <w:rPr>
          <w:spacing w:val="-7"/>
        </w:rPr>
        <w:t>There </w:t>
      </w:r>
      <w:r>
        <w:rPr>
          <w:spacing w:val="-6"/>
        </w:rPr>
        <w:t>are </w:t>
      </w:r>
      <w:r>
        <w:rPr>
          <w:spacing w:val="-7"/>
        </w:rPr>
        <w:t>several </w:t>
      </w:r>
      <w:r>
        <w:rPr>
          <w:spacing w:val="-8"/>
        </w:rPr>
        <w:t>advantages </w:t>
      </w:r>
      <w:r>
        <w:rPr>
          <w:spacing w:val="-4"/>
        </w:rPr>
        <w:t>in </w:t>
      </w:r>
      <w:r>
        <w:rPr>
          <w:spacing w:val="-7"/>
        </w:rPr>
        <w:t>using </w:t>
      </w:r>
      <w:r>
        <w:rPr>
          <w:spacing w:val="-8"/>
        </w:rPr>
        <w:t>makefiles. </w:t>
      </w:r>
      <w:r>
        <w:rPr>
          <w:spacing w:val="-4"/>
        </w:rPr>
        <w:t>It is </w:t>
      </w:r>
      <w:r>
        <w:rPr/>
        <w:t>a </w:t>
      </w:r>
      <w:r>
        <w:rPr>
          <w:spacing w:val="-8"/>
        </w:rPr>
        <w:t>scripted, </w:t>
      </w:r>
      <w:r>
        <w:rPr>
          <w:spacing w:val="-6"/>
        </w:rPr>
        <w:t>automatic procedure. </w:t>
      </w:r>
      <w:r>
        <w:rPr>
          <w:spacing w:val="-3"/>
        </w:rPr>
        <w:t>We </w:t>
      </w:r>
      <w:r>
        <w:rPr>
          <w:spacing w:val="-4"/>
        </w:rPr>
        <w:t>can add </w:t>
      </w:r>
      <w:r>
        <w:rPr>
          <w:spacing w:val="-3"/>
        </w:rPr>
        <w:t>in </w:t>
      </w:r>
      <w:r>
        <w:rPr>
          <w:spacing w:val="-5"/>
        </w:rPr>
        <w:t>hooks </w:t>
      </w:r>
      <w:r>
        <w:rPr>
          <w:spacing w:val="-3"/>
        </w:rPr>
        <w:t>to </w:t>
      </w:r>
      <w:r>
        <w:rPr>
          <w:spacing w:val="-6"/>
        </w:rPr>
        <w:t>generate </w:t>
      </w:r>
      <w:r>
        <w:rPr>
          <w:spacing w:val="-5"/>
        </w:rPr>
        <w:t>code </w:t>
      </w:r>
      <w:r>
        <w:rPr>
          <w:spacing w:val="-4"/>
        </w:rPr>
        <w:t>for us, and run </w:t>
      </w:r>
      <w:r>
        <w:rPr>
          <w:spacing w:val="-6"/>
        </w:rPr>
        <w:t>regression </w:t>
      </w:r>
      <w:r>
        <w:rPr>
          <w:spacing w:val="-5"/>
        </w:rPr>
        <w:t>tests </w:t>
      </w:r>
      <w:r>
        <w:rPr>
          <w:spacing w:val="-6"/>
        </w:rPr>
        <w:t>automatically. IDEs have</w:t>
      </w:r>
      <w:r>
        <w:rPr>
          <w:spacing w:val="-12"/>
        </w:rPr>
        <w:t> </w:t>
      </w:r>
      <w:r>
        <w:rPr>
          <w:spacing w:val="-6"/>
        </w:rPr>
        <w:t>their</w:t>
      </w:r>
      <w:r>
        <w:rPr>
          <w:spacing w:val="-12"/>
        </w:rPr>
        <w:t> </w:t>
      </w:r>
      <w:r>
        <w:rPr>
          <w:spacing w:val="-7"/>
        </w:rPr>
        <w:t>advantages,</w:t>
      </w:r>
      <w:r>
        <w:rPr>
          <w:spacing w:val="-12"/>
        </w:rPr>
        <w:t> </w:t>
      </w:r>
      <w:r>
        <w:rPr>
          <w:spacing w:val="-5"/>
        </w:rPr>
        <w:t>but</w:t>
      </w:r>
      <w:r>
        <w:rPr>
          <w:spacing w:val="-12"/>
        </w:rPr>
        <w:t> </w:t>
      </w:r>
      <w:r>
        <w:rPr>
          <w:spacing w:val="-6"/>
        </w:rPr>
        <w:t>with</w:t>
      </w:r>
      <w:r>
        <w:rPr>
          <w:spacing w:val="-12"/>
        </w:rPr>
        <w:t> </w:t>
      </w:r>
      <w:r>
        <w:rPr>
          <w:spacing w:val="-6"/>
        </w:rPr>
        <w:t>IDEs</w:t>
      </w:r>
      <w:r>
        <w:rPr>
          <w:spacing w:val="-12"/>
        </w:rPr>
        <w:t> </w:t>
      </w:r>
      <w:r>
        <w:rPr>
          <w:spacing w:val="-6"/>
        </w:rPr>
        <w:t>alone</w:t>
      </w:r>
      <w:r>
        <w:rPr>
          <w:spacing w:val="-12"/>
        </w:rPr>
        <w:t> </w:t>
      </w:r>
      <w:r>
        <w:rPr>
          <w:spacing w:val="-4"/>
        </w:rPr>
        <w:t>it</w:t>
      </w:r>
      <w:r>
        <w:rPr>
          <w:spacing w:val="-12"/>
        </w:rPr>
        <w:t> </w:t>
      </w:r>
      <w:r>
        <w:rPr>
          <w:spacing w:val="-5"/>
        </w:rPr>
        <w:t>can</w:t>
      </w:r>
      <w:r>
        <w:rPr>
          <w:spacing w:val="-12"/>
        </w:rPr>
        <w:t> </w:t>
      </w:r>
      <w:r>
        <w:rPr>
          <w:spacing w:val="-4"/>
        </w:rPr>
        <w:t>be</w:t>
      </w:r>
      <w:r>
        <w:rPr>
          <w:spacing w:val="-12"/>
        </w:rPr>
        <w:t> </w:t>
      </w:r>
      <w:r>
        <w:rPr>
          <w:spacing w:val="-6"/>
        </w:rPr>
        <w:t>hard</w:t>
      </w:r>
      <w:r>
        <w:rPr>
          <w:spacing w:val="-12"/>
        </w:rPr>
        <w:t> </w:t>
      </w:r>
      <w:r>
        <w:rPr>
          <w:spacing w:val="-4"/>
        </w:rPr>
        <w:t>to</w:t>
      </w:r>
      <w:r>
        <w:rPr>
          <w:spacing w:val="-12"/>
        </w:rPr>
        <w:t> </w:t>
      </w:r>
      <w:r>
        <w:rPr>
          <w:spacing w:val="-6"/>
        </w:rPr>
        <w:t>achieve</w:t>
      </w:r>
      <w:r>
        <w:rPr>
          <w:spacing w:val="-12"/>
        </w:rPr>
        <w:t> </w:t>
      </w:r>
      <w:r>
        <w:rPr>
          <w:spacing w:val="-5"/>
        </w:rPr>
        <w:t>the</w:t>
      </w:r>
      <w:r>
        <w:rPr>
          <w:spacing w:val="-12"/>
        </w:rPr>
        <w:t> </w:t>
      </w:r>
      <w:r>
        <w:rPr>
          <w:spacing w:val="-6"/>
        </w:rPr>
        <w:t>level</w:t>
      </w:r>
      <w:r>
        <w:rPr>
          <w:spacing w:val="-12"/>
        </w:rPr>
        <w:t> </w:t>
      </w:r>
      <w:r>
        <w:rPr>
          <w:spacing w:val="-4"/>
        </w:rPr>
        <w:t>of</w:t>
      </w:r>
      <w:r>
        <w:rPr>
          <w:spacing w:val="-12"/>
        </w:rPr>
        <w:t> </w:t>
      </w:r>
      <w:r>
        <w:rPr>
          <w:spacing w:val="-7"/>
        </w:rPr>
        <w:t>automation</w:t>
      </w:r>
      <w:r>
        <w:rPr>
          <w:spacing w:val="-12"/>
        </w:rPr>
        <w:t> </w:t>
      </w:r>
      <w:r>
        <w:rPr>
          <w:spacing w:val="-6"/>
        </w:rPr>
        <w:t>that</w:t>
      </w:r>
      <w:r>
        <w:rPr>
          <w:spacing w:val="-12"/>
        </w:rPr>
        <w:t> </w:t>
      </w:r>
      <w:r>
        <w:rPr>
          <w:spacing w:val="-6"/>
        </w:rPr>
        <w:t>we're</w:t>
      </w:r>
      <w:r>
        <w:rPr>
          <w:spacing w:val="-12"/>
        </w:rPr>
        <w:t> </w:t>
      </w:r>
      <w:r>
        <w:rPr>
          <w:spacing w:val="-6"/>
        </w:rPr>
        <w:t>looking</w:t>
      </w:r>
      <w:r>
        <w:rPr>
          <w:spacing w:val="-12"/>
        </w:rPr>
        <w:t> </w:t>
      </w:r>
      <w:r>
        <w:rPr>
          <w:spacing w:val="-7"/>
        </w:rPr>
        <w:t>for. </w:t>
      </w:r>
      <w:r>
        <w:rPr>
          <w:spacing w:val="-4"/>
        </w:rPr>
        <w:t>We</w:t>
      </w:r>
      <w:r>
        <w:rPr>
          <w:spacing w:val="-12"/>
        </w:rPr>
        <w:t> </w:t>
      </w:r>
      <w:r>
        <w:rPr>
          <w:spacing w:val="-6"/>
        </w:rPr>
        <w:t>want</w:t>
      </w:r>
      <w:r>
        <w:rPr>
          <w:spacing w:val="-12"/>
        </w:rPr>
        <w:t> </w:t>
      </w:r>
      <w:r>
        <w:rPr>
          <w:spacing w:val="-4"/>
        </w:rPr>
        <w:t>to</w:t>
      </w:r>
      <w:r>
        <w:rPr>
          <w:spacing w:val="-12"/>
        </w:rPr>
        <w:t> </w:t>
      </w:r>
      <w:r>
        <w:rPr>
          <w:spacing w:val="-6"/>
        </w:rPr>
        <w:t>check</w:t>
      </w:r>
      <w:r>
        <w:rPr>
          <w:spacing w:val="-12"/>
        </w:rPr>
        <w:t> </w:t>
      </w:r>
      <w:r>
        <w:rPr>
          <w:spacing w:val="-6"/>
        </w:rPr>
        <w:t>out,</w:t>
      </w:r>
      <w:r>
        <w:rPr>
          <w:spacing w:val="-12"/>
        </w:rPr>
        <w:t> </w:t>
      </w:r>
      <w:r>
        <w:rPr>
          <w:spacing w:val="-6"/>
        </w:rPr>
        <w:t>build,</w:t>
      </w:r>
      <w:r>
        <w:rPr>
          <w:spacing w:val="-12"/>
        </w:rPr>
        <w:t> </w:t>
      </w:r>
      <w:r>
        <w:rPr>
          <w:spacing w:val="-6"/>
        </w:rPr>
        <w:t>test,</w:t>
      </w:r>
      <w:r>
        <w:rPr>
          <w:spacing w:val="-12"/>
        </w:rPr>
        <w:t> </w:t>
      </w:r>
      <w:r>
        <w:rPr>
          <w:spacing w:val="-5"/>
        </w:rPr>
        <w:t>and</w:t>
      </w:r>
      <w:r>
        <w:rPr>
          <w:spacing w:val="-12"/>
        </w:rPr>
        <w:t> </w:t>
      </w:r>
      <w:r>
        <w:rPr>
          <w:spacing w:val="-6"/>
        </w:rPr>
        <w:t>ship</w:t>
      </w:r>
      <w:r>
        <w:rPr>
          <w:spacing w:val="-12"/>
        </w:rPr>
        <w:t> </w:t>
      </w:r>
      <w:r>
        <w:rPr>
          <w:spacing w:val="-6"/>
        </w:rPr>
        <w:t>with</w:t>
      </w:r>
      <w:r>
        <w:rPr>
          <w:spacing w:val="-12"/>
        </w:rPr>
        <w:t> </w:t>
      </w:r>
      <w:r>
        <w:rPr/>
        <w:t>a</w:t>
      </w:r>
      <w:r>
        <w:rPr>
          <w:spacing w:val="-12"/>
        </w:rPr>
        <w:t> </w:t>
      </w:r>
      <w:r>
        <w:rPr>
          <w:spacing w:val="-6"/>
        </w:rPr>
        <w:t>single</w:t>
      </w:r>
      <w:r>
        <w:rPr>
          <w:spacing w:val="-12"/>
        </w:rPr>
        <w:t> </w:t>
      </w:r>
      <w:r>
        <w:rPr>
          <w:spacing w:val="-7"/>
        </w:rPr>
        <w:t>command.</w:t>
      </w:r>
    </w:p>
    <w:p>
      <w:pPr>
        <w:pStyle w:val="BodyText"/>
        <w:spacing w:before="10"/>
      </w:pPr>
    </w:p>
    <w:p>
      <w:pPr>
        <w:pStyle w:val="Heading4"/>
        <w:ind w:right="3563"/>
      </w:pPr>
      <w:r>
        <w:rPr/>
        <w:t>Generating Code</w:t>
      </w:r>
    </w:p>
    <w:p>
      <w:pPr>
        <w:pStyle w:val="BodyText"/>
        <w:rPr>
          <w:b/>
        </w:rPr>
      </w:pPr>
    </w:p>
    <w:p>
      <w:pPr>
        <w:pStyle w:val="BodyText"/>
        <w:spacing w:before="4"/>
        <w:rPr>
          <w:b/>
          <w:sz w:val="26"/>
        </w:rPr>
      </w:pPr>
    </w:p>
    <w:p>
      <w:pPr>
        <w:pStyle w:val="BodyText"/>
        <w:spacing w:line="247" w:lineRule="auto"/>
        <w:ind w:left="105" w:right="243"/>
      </w:pPr>
      <w:r>
        <w:rPr>
          <w:spacing w:val="-6"/>
        </w:rPr>
        <w:t>In </w:t>
      </w:r>
      <w:hyperlink w:history="true" w:anchor="_bookmark18">
        <w:r>
          <w:rPr>
            <w:color w:val="344178"/>
            <w:spacing w:val="-8"/>
            <w:u w:val="single" w:color="344178"/>
          </w:rPr>
          <w:t>The </w:t>
        </w:r>
        <w:r>
          <w:rPr>
            <w:color w:val="344178"/>
            <w:spacing w:val="-9"/>
            <w:u w:val="single" w:color="344178"/>
          </w:rPr>
          <w:t>Evils </w:t>
        </w:r>
        <w:r>
          <w:rPr>
            <w:color w:val="344178"/>
            <w:spacing w:val="-6"/>
            <w:u w:val="single" w:color="344178"/>
          </w:rPr>
          <w:t>of </w:t>
        </w:r>
        <w:r>
          <w:rPr>
            <w:color w:val="344178"/>
            <w:spacing w:val="-9"/>
            <w:u w:val="single" w:color="344178"/>
          </w:rPr>
          <w:t>Duplication</w:t>
        </w:r>
      </w:hyperlink>
      <w:r>
        <w:rPr>
          <w:spacing w:val="-9"/>
        </w:rPr>
        <w:t>, </w:t>
      </w:r>
      <w:r>
        <w:rPr>
          <w:spacing w:val="-3"/>
        </w:rPr>
        <w:t>we </w:t>
      </w:r>
      <w:r>
        <w:rPr>
          <w:spacing w:val="-6"/>
        </w:rPr>
        <w:t>advocated generating </w:t>
      </w:r>
      <w:r>
        <w:rPr>
          <w:spacing w:val="-5"/>
        </w:rPr>
        <w:t>code </w:t>
      </w:r>
      <w:r>
        <w:rPr>
          <w:spacing w:val="-3"/>
        </w:rPr>
        <w:t>to </w:t>
      </w:r>
      <w:r>
        <w:rPr>
          <w:spacing w:val="-5"/>
        </w:rPr>
        <w:t>derive </w:t>
      </w:r>
      <w:r>
        <w:rPr>
          <w:spacing w:val="-6"/>
        </w:rPr>
        <w:t>knowledge </w:t>
      </w:r>
      <w:r>
        <w:rPr>
          <w:spacing w:val="-5"/>
        </w:rPr>
        <w:t>from common </w:t>
      </w:r>
      <w:r>
        <w:rPr>
          <w:spacing w:val="-6"/>
        </w:rPr>
        <w:t>sources. </w:t>
      </w:r>
      <w:r>
        <w:rPr>
          <w:spacing w:val="-3"/>
        </w:rPr>
        <w:t>We </w:t>
      </w:r>
      <w:r>
        <w:rPr>
          <w:spacing w:val="-6"/>
        </w:rPr>
        <w:t>can exploit</w:t>
      </w:r>
      <w:r>
        <w:rPr>
          <w:spacing w:val="-10"/>
        </w:rPr>
        <w:t> </w:t>
      </w:r>
      <w:r>
        <w:rPr>
          <w:spacing w:val="-5"/>
        </w:rPr>
        <w:t>make's</w:t>
      </w:r>
      <w:r>
        <w:rPr>
          <w:spacing w:val="-10"/>
        </w:rPr>
        <w:t> </w:t>
      </w:r>
      <w:r>
        <w:rPr>
          <w:spacing w:val="-6"/>
        </w:rPr>
        <w:t>dependency</w:t>
      </w:r>
      <w:r>
        <w:rPr>
          <w:spacing w:val="-10"/>
        </w:rPr>
        <w:t> </w:t>
      </w:r>
      <w:r>
        <w:rPr>
          <w:spacing w:val="-6"/>
        </w:rPr>
        <w:t>analysis</w:t>
      </w:r>
      <w:r>
        <w:rPr>
          <w:spacing w:val="-10"/>
        </w:rPr>
        <w:t> </w:t>
      </w:r>
      <w:r>
        <w:rPr>
          <w:spacing w:val="-6"/>
        </w:rPr>
        <w:t>mechanism</w:t>
      </w:r>
      <w:r>
        <w:rPr>
          <w:spacing w:val="-10"/>
        </w:rPr>
        <w:t> </w:t>
      </w:r>
      <w:r>
        <w:rPr>
          <w:spacing w:val="-3"/>
        </w:rPr>
        <w:t>to</w:t>
      </w:r>
      <w:r>
        <w:rPr>
          <w:spacing w:val="-10"/>
        </w:rPr>
        <w:t> </w:t>
      </w:r>
      <w:r>
        <w:rPr>
          <w:spacing w:val="-5"/>
        </w:rPr>
        <w:t>make</w:t>
      </w:r>
      <w:r>
        <w:rPr>
          <w:spacing w:val="-10"/>
        </w:rPr>
        <w:t> </w:t>
      </w:r>
      <w:r>
        <w:rPr>
          <w:spacing w:val="-5"/>
        </w:rPr>
        <w:t>this</w:t>
      </w:r>
      <w:r>
        <w:rPr>
          <w:spacing w:val="-10"/>
        </w:rPr>
        <w:t> </w:t>
      </w:r>
      <w:r>
        <w:rPr>
          <w:spacing w:val="-6"/>
        </w:rPr>
        <w:t>process</w:t>
      </w:r>
      <w:r>
        <w:rPr>
          <w:spacing w:val="-10"/>
        </w:rPr>
        <w:t> </w:t>
      </w:r>
      <w:r>
        <w:rPr>
          <w:spacing w:val="-5"/>
        </w:rPr>
        <w:t>easy.</w:t>
      </w:r>
      <w:r>
        <w:rPr>
          <w:spacing w:val="-10"/>
        </w:rPr>
        <w:t> </w:t>
      </w:r>
      <w:r>
        <w:rPr>
          <w:spacing w:val="-5"/>
        </w:rPr>
        <w:t>It's</w:t>
      </w:r>
      <w:r>
        <w:rPr>
          <w:spacing w:val="-10"/>
        </w:rPr>
        <w:t> </w:t>
      </w:r>
      <w:r>
        <w:rPr/>
        <w:t>a</w:t>
      </w:r>
      <w:r>
        <w:rPr>
          <w:spacing w:val="-10"/>
        </w:rPr>
        <w:t> </w:t>
      </w:r>
      <w:r>
        <w:rPr>
          <w:spacing w:val="-5"/>
        </w:rPr>
        <w:t>pretty</w:t>
      </w:r>
      <w:r>
        <w:rPr>
          <w:spacing w:val="-10"/>
        </w:rPr>
        <w:t> </w:t>
      </w:r>
      <w:r>
        <w:rPr>
          <w:spacing w:val="-5"/>
        </w:rPr>
        <w:t>simple</w:t>
      </w:r>
      <w:r>
        <w:rPr>
          <w:spacing w:val="-10"/>
        </w:rPr>
        <w:t> </w:t>
      </w:r>
      <w:r>
        <w:rPr>
          <w:spacing w:val="-5"/>
        </w:rPr>
        <w:t>matter</w:t>
      </w:r>
      <w:r>
        <w:rPr>
          <w:spacing w:val="-10"/>
        </w:rPr>
        <w:t> </w:t>
      </w:r>
      <w:r>
        <w:rPr>
          <w:spacing w:val="-3"/>
        </w:rPr>
        <w:t>to</w:t>
      </w:r>
      <w:r>
        <w:rPr>
          <w:spacing w:val="-10"/>
        </w:rPr>
        <w:t> </w:t>
      </w:r>
      <w:r>
        <w:rPr>
          <w:spacing w:val="-4"/>
        </w:rPr>
        <w:t>add</w:t>
      </w:r>
      <w:r>
        <w:rPr>
          <w:spacing w:val="-10"/>
        </w:rPr>
        <w:t> </w:t>
      </w:r>
      <w:r>
        <w:rPr>
          <w:spacing w:val="-5"/>
        </w:rPr>
        <w:t>rules</w:t>
      </w:r>
      <w:r>
        <w:rPr>
          <w:spacing w:val="-10"/>
        </w:rPr>
        <w:t> </w:t>
      </w:r>
      <w:r>
        <w:rPr>
          <w:spacing w:val="-6"/>
        </w:rPr>
        <w:t>to </w:t>
      </w:r>
      <w:r>
        <w:rPr/>
        <w:t>a </w:t>
      </w:r>
      <w:r>
        <w:rPr>
          <w:spacing w:val="-7"/>
        </w:rPr>
        <w:t>makefile </w:t>
      </w:r>
      <w:r>
        <w:rPr>
          <w:spacing w:val="-4"/>
        </w:rPr>
        <w:t>to </w:t>
      </w:r>
      <w:r>
        <w:rPr>
          <w:spacing w:val="-7"/>
        </w:rPr>
        <w:t>generate </w:t>
      </w:r>
      <w:r>
        <w:rPr/>
        <w:t>a </w:t>
      </w:r>
      <w:r>
        <w:rPr>
          <w:spacing w:val="-6"/>
        </w:rPr>
        <w:t>file from some other source </w:t>
      </w:r>
      <w:r>
        <w:rPr>
          <w:spacing w:val="-7"/>
        </w:rPr>
        <w:t>automatically. </w:t>
      </w:r>
      <w:r>
        <w:rPr>
          <w:spacing w:val="-5"/>
        </w:rPr>
        <w:t>For </w:t>
      </w:r>
      <w:r>
        <w:rPr>
          <w:spacing w:val="-7"/>
        </w:rPr>
        <w:t>example, </w:t>
      </w:r>
      <w:r>
        <w:rPr>
          <w:spacing w:val="-6"/>
        </w:rPr>
        <w:t>suppose </w:t>
      </w:r>
      <w:r>
        <w:rPr>
          <w:spacing w:val="-4"/>
        </w:rPr>
        <w:t>we </w:t>
      </w:r>
      <w:r>
        <w:rPr>
          <w:spacing w:val="-6"/>
        </w:rPr>
        <w:t>wanted </w:t>
      </w:r>
      <w:r>
        <w:rPr>
          <w:spacing w:val="-4"/>
        </w:rPr>
        <w:t>to </w:t>
      </w:r>
      <w:r>
        <w:rPr>
          <w:spacing w:val="-6"/>
        </w:rPr>
        <w:t>take </w:t>
      </w:r>
      <w:r>
        <w:rPr>
          <w:spacing w:val="-7"/>
        </w:rPr>
        <w:t>an </w:t>
      </w:r>
      <w:r>
        <w:rPr>
          <w:spacing w:val="-6"/>
        </w:rPr>
        <w:t>XML</w:t>
      </w:r>
      <w:r>
        <w:rPr>
          <w:spacing w:val="-15"/>
        </w:rPr>
        <w:t> </w:t>
      </w:r>
      <w:r>
        <w:rPr>
          <w:spacing w:val="-7"/>
        </w:rPr>
        <w:t>file,</w:t>
      </w:r>
      <w:r>
        <w:rPr>
          <w:spacing w:val="-15"/>
        </w:rPr>
        <w:t> </w:t>
      </w:r>
      <w:r>
        <w:rPr>
          <w:spacing w:val="-7"/>
        </w:rPr>
        <w:t>generate</w:t>
      </w:r>
      <w:r>
        <w:rPr>
          <w:spacing w:val="-15"/>
        </w:rPr>
        <w:t> </w:t>
      </w:r>
      <w:r>
        <w:rPr/>
        <w:t>a</w:t>
      </w:r>
      <w:r>
        <w:rPr>
          <w:spacing w:val="-15"/>
        </w:rPr>
        <w:t> </w:t>
      </w:r>
      <w:r>
        <w:rPr>
          <w:spacing w:val="-6"/>
        </w:rPr>
        <w:t>Java</w:t>
      </w:r>
      <w:r>
        <w:rPr>
          <w:spacing w:val="-15"/>
        </w:rPr>
        <w:t> </w:t>
      </w:r>
      <w:r>
        <w:rPr>
          <w:spacing w:val="-6"/>
        </w:rPr>
        <w:t>file</w:t>
      </w:r>
      <w:r>
        <w:rPr>
          <w:spacing w:val="-15"/>
        </w:rPr>
        <w:t> </w:t>
      </w:r>
      <w:r>
        <w:rPr>
          <w:spacing w:val="-6"/>
        </w:rPr>
        <w:t>from</w:t>
      </w:r>
      <w:r>
        <w:rPr>
          <w:spacing w:val="-15"/>
        </w:rPr>
        <w:t> </w:t>
      </w:r>
      <w:r>
        <w:rPr>
          <w:spacing w:val="-6"/>
        </w:rPr>
        <w:t>it,</w:t>
      </w:r>
      <w:r>
        <w:rPr>
          <w:spacing w:val="-15"/>
        </w:rPr>
        <w:t> </w:t>
      </w:r>
      <w:r>
        <w:rPr>
          <w:spacing w:val="-6"/>
        </w:rPr>
        <w:t>and</w:t>
      </w:r>
      <w:r>
        <w:rPr>
          <w:spacing w:val="-15"/>
        </w:rPr>
        <w:t> </w:t>
      </w:r>
      <w:r>
        <w:rPr>
          <w:spacing w:val="-7"/>
        </w:rPr>
        <w:t>compile</w:t>
      </w:r>
      <w:r>
        <w:rPr>
          <w:spacing w:val="-15"/>
        </w:rPr>
        <w:t> </w:t>
      </w:r>
      <w:r>
        <w:rPr>
          <w:spacing w:val="-6"/>
        </w:rPr>
        <w:t>the</w:t>
      </w:r>
      <w:r>
        <w:rPr>
          <w:spacing w:val="-15"/>
        </w:rPr>
        <w:t> </w:t>
      </w:r>
      <w:r>
        <w:rPr>
          <w:spacing w:val="-8"/>
        </w:rPr>
        <w:t>result.</w:t>
      </w:r>
    </w:p>
    <w:p>
      <w:pPr>
        <w:pStyle w:val="BodyText"/>
      </w:pPr>
    </w:p>
    <w:p>
      <w:pPr>
        <w:pStyle w:val="BodyText"/>
        <w:spacing w:before="3"/>
        <w:rPr>
          <w:sz w:val="23"/>
        </w:rPr>
      </w:pPr>
    </w:p>
    <w:p>
      <w:pPr>
        <w:spacing w:before="0"/>
        <w:ind w:left="583" w:right="3563" w:firstLine="0"/>
        <w:jc w:val="left"/>
        <w:rPr>
          <w:rFonts w:ascii="Courier New"/>
          <w:sz w:val="20"/>
        </w:rPr>
      </w:pPr>
      <w:r>
        <w:rPr>
          <w:rFonts w:ascii="Courier New"/>
          <w:sz w:val="20"/>
        </w:rPr>
        <w:t>.SUFFIXES: .Java .class .xml</w:t>
      </w:r>
    </w:p>
    <w:p>
      <w:pPr>
        <w:spacing w:before="13"/>
        <w:ind w:left="580" w:right="3563" w:firstLine="0"/>
        <w:jc w:val="left"/>
        <w:rPr>
          <w:rFonts w:ascii="Courier New"/>
          <w:sz w:val="20"/>
        </w:rPr>
      </w:pPr>
      <w:r>
        <w:rPr>
          <w:rFonts w:ascii="Courier New"/>
          <w:sz w:val="20"/>
        </w:rPr>
        <w:t>.xml.java:</w:t>
      </w:r>
    </w:p>
    <w:p>
      <w:pPr>
        <w:tabs>
          <w:tab w:pos="3932" w:val="left" w:leader="none"/>
        </w:tabs>
        <w:spacing w:before="13"/>
        <w:ind w:left="1540" w:right="3563" w:firstLine="0"/>
        <w:jc w:val="left"/>
        <w:rPr>
          <w:rFonts w:ascii="Courier New"/>
          <w:sz w:val="20"/>
        </w:rPr>
      </w:pPr>
      <w:r>
        <w:rPr>
          <w:rFonts w:ascii="Courier New"/>
          <w:sz w:val="20"/>
        </w:rPr>
        <w:t>perl</w:t>
      </w:r>
      <w:r>
        <w:rPr>
          <w:rFonts w:ascii="Courier New"/>
          <w:spacing w:val="-6"/>
          <w:sz w:val="20"/>
        </w:rPr>
        <w:t> </w:t>
      </w:r>
      <w:r>
        <w:rPr>
          <w:rFonts w:ascii="Courier New"/>
          <w:sz w:val="20"/>
        </w:rPr>
        <w:t>convert.pl</w:t>
      </w:r>
      <w:r>
        <w:rPr>
          <w:rFonts w:ascii="Courier New"/>
          <w:spacing w:val="-6"/>
          <w:sz w:val="20"/>
        </w:rPr>
        <w:t> </w:t>
      </w:r>
      <w:r>
        <w:rPr>
          <w:rFonts w:ascii="Courier New"/>
          <w:sz w:val="20"/>
        </w:rPr>
        <w:t>$&lt;</w:t>
        <w:tab/>
        <w:t>&gt;</w:t>
      </w:r>
      <w:r>
        <w:rPr>
          <w:rFonts w:ascii="Courier New"/>
          <w:spacing w:val="-3"/>
          <w:sz w:val="20"/>
        </w:rPr>
        <w:t> </w:t>
      </w:r>
      <w:r>
        <w:rPr>
          <w:rFonts w:ascii="Courier New"/>
          <w:sz w:val="20"/>
        </w:rPr>
        <w:t>$@</w:t>
      </w:r>
    </w:p>
    <w:p>
      <w:pPr>
        <w:spacing w:before="13"/>
        <w:ind w:left="581" w:right="3563" w:firstLine="0"/>
        <w:jc w:val="left"/>
        <w:rPr>
          <w:rFonts w:ascii="Courier New"/>
          <w:sz w:val="20"/>
        </w:rPr>
      </w:pPr>
      <w:r>
        <w:rPr>
          <w:rFonts w:ascii="Courier New"/>
          <w:sz w:val="20"/>
        </w:rPr>
        <w:t>.Java.class:</w:t>
      </w:r>
    </w:p>
    <w:p>
      <w:pPr>
        <w:spacing w:before="13"/>
        <w:ind w:left="1540" w:right="3563" w:firstLine="0"/>
        <w:jc w:val="left"/>
        <w:rPr>
          <w:rFonts w:ascii="Courier New"/>
          <w:sz w:val="20"/>
        </w:rPr>
      </w:pPr>
      <w:r>
        <w:rPr>
          <w:rFonts w:ascii="Courier New"/>
          <w:sz w:val="20"/>
        </w:rPr>
        <w:t>$(JAVAC) $(JAVAC_FLAGS) $&lt;</w:t>
      </w:r>
    </w:p>
    <w:p>
      <w:pPr>
        <w:pStyle w:val="BodyText"/>
        <w:rPr>
          <w:rFonts w:ascii="Courier New"/>
          <w:sz w:val="20"/>
        </w:rPr>
      </w:pPr>
    </w:p>
    <w:p>
      <w:pPr>
        <w:pStyle w:val="BodyText"/>
        <w:spacing w:before="10"/>
        <w:rPr>
          <w:rFonts w:ascii="Courier New"/>
          <w:sz w:val="29"/>
        </w:rPr>
      </w:pPr>
    </w:p>
    <w:p>
      <w:pPr>
        <w:pStyle w:val="BodyText"/>
        <w:spacing w:line="247" w:lineRule="auto" w:before="1"/>
        <w:ind w:left="105" w:right="90"/>
      </w:pPr>
      <w:r>
        <w:rPr>
          <w:spacing w:val="-6"/>
        </w:rPr>
        <w:t>Type</w:t>
      </w:r>
      <w:r>
        <w:rPr>
          <w:spacing w:val="-15"/>
        </w:rPr>
        <w:t> </w:t>
      </w:r>
      <w:r>
        <w:rPr>
          <w:spacing w:val="-6"/>
        </w:rPr>
        <w:t>make</w:t>
      </w:r>
      <w:r>
        <w:rPr>
          <w:spacing w:val="-15"/>
        </w:rPr>
        <w:t> </w:t>
      </w:r>
      <w:r>
        <w:rPr>
          <w:spacing w:val="-8"/>
        </w:rPr>
        <w:t>test.class,</w:t>
      </w:r>
      <w:r>
        <w:rPr>
          <w:spacing w:val="-15"/>
        </w:rPr>
        <w:t> </w:t>
      </w:r>
      <w:r>
        <w:rPr>
          <w:spacing w:val="-6"/>
        </w:rPr>
        <w:t>and</w:t>
      </w:r>
      <w:r>
        <w:rPr>
          <w:spacing w:val="-15"/>
        </w:rPr>
        <w:t> </w:t>
      </w:r>
      <w:r>
        <w:rPr>
          <w:spacing w:val="-6"/>
        </w:rPr>
        <w:t>make</w:t>
      </w:r>
      <w:r>
        <w:rPr>
          <w:spacing w:val="-15"/>
        </w:rPr>
        <w:t> </w:t>
      </w:r>
      <w:r>
        <w:rPr>
          <w:spacing w:val="-6"/>
        </w:rPr>
        <w:t>will</w:t>
      </w:r>
      <w:r>
        <w:rPr>
          <w:spacing w:val="-15"/>
        </w:rPr>
        <w:t> </w:t>
      </w:r>
      <w:r>
        <w:rPr>
          <w:spacing w:val="-8"/>
        </w:rPr>
        <w:t>automatically</w:t>
      </w:r>
      <w:r>
        <w:rPr>
          <w:spacing w:val="-15"/>
        </w:rPr>
        <w:t> </w:t>
      </w:r>
      <w:r>
        <w:rPr>
          <w:spacing w:val="-6"/>
        </w:rPr>
        <w:t>look</w:t>
      </w:r>
      <w:r>
        <w:rPr>
          <w:spacing w:val="-15"/>
        </w:rPr>
        <w:t> </w:t>
      </w:r>
      <w:r>
        <w:rPr>
          <w:spacing w:val="-6"/>
        </w:rPr>
        <w:t>for</w:t>
      </w:r>
      <w:r>
        <w:rPr>
          <w:spacing w:val="-15"/>
        </w:rPr>
        <w:t> </w:t>
      </w:r>
      <w:r>
        <w:rPr/>
        <w:t>a</w:t>
      </w:r>
      <w:r>
        <w:rPr>
          <w:spacing w:val="-15"/>
        </w:rPr>
        <w:t> </w:t>
      </w:r>
      <w:r>
        <w:rPr>
          <w:spacing w:val="-6"/>
        </w:rPr>
        <w:t>file</w:t>
      </w:r>
      <w:r>
        <w:rPr>
          <w:spacing w:val="-15"/>
        </w:rPr>
        <w:t> </w:t>
      </w:r>
      <w:r>
        <w:rPr>
          <w:spacing w:val="-7"/>
        </w:rPr>
        <w:t>named</w:t>
      </w:r>
      <w:r>
        <w:rPr>
          <w:spacing w:val="-15"/>
        </w:rPr>
        <w:t> </w:t>
      </w:r>
      <w:r>
        <w:rPr>
          <w:spacing w:val="-8"/>
        </w:rPr>
        <w:t>test.xml,</w:t>
      </w:r>
      <w:r>
        <w:rPr>
          <w:spacing w:val="-15"/>
        </w:rPr>
        <w:t> </w:t>
      </w:r>
      <w:r>
        <w:rPr>
          <w:spacing w:val="-7"/>
        </w:rPr>
        <w:t>build</w:t>
      </w:r>
      <w:r>
        <w:rPr>
          <w:spacing w:val="-15"/>
        </w:rPr>
        <w:t> </w:t>
      </w:r>
      <w:r>
        <w:rPr/>
        <w:t>a</w:t>
      </w:r>
      <w:r>
        <w:rPr>
          <w:spacing w:val="-15"/>
        </w:rPr>
        <w:t> </w:t>
      </w:r>
      <w:r>
        <w:rPr>
          <w:spacing w:val="-7"/>
        </w:rPr>
        <w:t>.java</w:t>
      </w:r>
      <w:r>
        <w:rPr>
          <w:spacing w:val="-15"/>
        </w:rPr>
        <w:t> </w:t>
      </w:r>
      <w:r>
        <w:rPr>
          <w:spacing w:val="-6"/>
        </w:rPr>
        <w:t>file</w:t>
      </w:r>
      <w:r>
        <w:rPr>
          <w:spacing w:val="-15"/>
        </w:rPr>
        <w:t> </w:t>
      </w:r>
      <w:r>
        <w:rPr>
          <w:spacing w:val="-4"/>
        </w:rPr>
        <w:t>by</w:t>
      </w:r>
      <w:r>
        <w:rPr>
          <w:spacing w:val="-15"/>
        </w:rPr>
        <w:t> </w:t>
      </w:r>
      <w:r>
        <w:rPr>
          <w:spacing w:val="-7"/>
        </w:rPr>
        <w:t>running</w:t>
      </w:r>
      <w:r>
        <w:rPr>
          <w:spacing w:val="-15"/>
        </w:rPr>
        <w:t> </w:t>
      </w:r>
      <w:r>
        <w:rPr/>
        <w:t>a</w:t>
      </w:r>
      <w:r>
        <w:rPr>
          <w:spacing w:val="-15"/>
        </w:rPr>
        <w:t> </w:t>
      </w:r>
      <w:r>
        <w:rPr>
          <w:spacing w:val="-8"/>
        </w:rPr>
        <w:t>Perl </w:t>
      </w:r>
      <w:r>
        <w:rPr>
          <w:spacing w:val="-6"/>
        </w:rPr>
        <w:t>script,</w:t>
      </w:r>
      <w:r>
        <w:rPr>
          <w:spacing w:val="-12"/>
        </w:rPr>
        <w:t> </w:t>
      </w:r>
      <w:r>
        <w:rPr>
          <w:spacing w:val="-5"/>
        </w:rPr>
        <w:t>and</w:t>
      </w:r>
      <w:r>
        <w:rPr>
          <w:spacing w:val="-12"/>
        </w:rPr>
        <w:t> </w:t>
      </w:r>
      <w:r>
        <w:rPr>
          <w:spacing w:val="-6"/>
        </w:rPr>
        <w:t>then</w:t>
      </w:r>
      <w:r>
        <w:rPr>
          <w:spacing w:val="-12"/>
        </w:rPr>
        <w:t> </w:t>
      </w:r>
      <w:r>
        <w:rPr>
          <w:spacing w:val="-6"/>
        </w:rPr>
        <w:t>compile</w:t>
      </w:r>
      <w:r>
        <w:rPr>
          <w:spacing w:val="-12"/>
        </w:rPr>
        <w:t> </w:t>
      </w:r>
      <w:r>
        <w:rPr>
          <w:spacing w:val="-6"/>
        </w:rPr>
        <w:t>that</w:t>
      </w:r>
      <w:r>
        <w:rPr>
          <w:spacing w:val="-12"/>
        </w:rPr>
        <w:t> </w:t>
      </w:r>
      <w:r>
        <w:rPr>
          <w:spacing w:val="-6"/>
        </w:rPr>
        <w:t>file</w:t>
      </w:r>
      <w:r>
        <w:rPr>
          <w:spacing w:val="-12"/>
        </w:rPr>
        <w:t> </w:t>
      </w:r>
      <w:r>
        <w:rPr>
          <w:spacing w:val="-4"/>
        </w:rPr>
        <w:t>to</w:t>
      </w:r>
      <w:r>
        <w:rPr>
          <w:spacing w:val="-12"/>
        </w:rPr>
        <w:t> </w:t>
      </w:r>
      <w:r>
        <w:rPr>
          <w:spacing w:val="-6"/>
        </w:rPr>
        <w:t>produce</w:t>
      </w:r>
      <w:r>
        <w:rPr>
          <w:spacing w:val="-12"/>
        </w:rPr>
        <w:t> </w:t>
      </w:r>
      <w:r>
        <w:rPr>
          <w:spacing w:val="-7"/>
        </w:rPr>
        <w:t>test.class.</w:t>
      </w:r>
    </w:p>
    <w:p>
      <w:pPr>
        <w:pStyle w:val="BodyText"/>
      </w:pPr>
    </w:p>
    <w:p>
      <w:pPr>
        <w:pStyle w:val="BodyText"/>
        <w:spacing w:before="7"/>
        <w:rPr>
          <w:sz w:val="25"/>
        </w:rPr>
      </w:pPr>
    </w:p>
    <w:p>
      <w:pPr>
        <w:pStyle w:val="BodyText"/>
        <w:spacing w:line="247" w:lineRule="auto"/>
        <w:ind w:left="105" w:right="90"/>
      </w:pPr>
      <w:r>
        <w:rPr>
          <w:spacing w:val="-4"/>
        </w:rPr>
        <w:t>We </w:t>
      </w:r>
      <w:r>
        <w:rPr>
          <w:spacing w:val="-5"/>
        </w:rPr>
        <w:t>can use the </w:t>
      </w:r>
      <w:r>
        <w:rPr>
          <w:spacing w:val="-6"/>
        </w:rPr>
        <w:t>same sort </w:t>
      </w:r>
      <w:r>
        <w:rPr>
          <w:spacing w:val="-4"/>
        </w:rPr>
        <w:t>of </w:t>
      </w:r>
      <w:r>
        <w:rPr>
          <w:spacing w:val="-6"/>
        </w:rPr>
        <w:t>rules </w:t>
      </w:r>
      <w:r>
        <w:rPr>
          <w:spacing w:val="-4"/>
        </w:rPr>
        <w:t>to </w:t>
      </w:r>
      <w:r>
        <w:rPr>
          <w:spacing w:val="-7"/>
        </w:rPr>
        <w:t>generate </w:t>
      </w:r>
      <w:r>
        <w:rPr>
          <w:spacing w:val="-6"/>
        </w:rPr>
        <w:t>source code, header files, </w:t>
      </w:r>
      <w:r>
        <w:rPr>
          <w:spacing w:val="-4"/>
        </w:rPr>
        <w:t>or </w:t>
      </w:r>
      <w:r>
        <w:rPr>
          <w:spacing w:val="-7"/>
        </w:rPr>
        <w:t>documentation automatically </w:t>
      </w:r>
      <w:r>
        <w:rPr>
          <w:spacing w:val="-6"/>
        </w:rPr>
        <w:t>from </w:t>
      </w:r>
      <w:r>
        <w:rPr>
          <w:spacing w:val="-7"/>
        </w:rPr>
        <w:t>some </w:t>
      </w:r>
      <w:r>
        <w:rPr>
          <w:spacing w:val="-6"/>
        </w:rPr>
        <w:t>other form </w:t>
      </w:r>
      <w:r>
        <w:rPr>
          <w:spacing w:val="-4"/>
        </w:rPr>
        <w:t>as </w:t>
      </w:r>
      <w:r>
        <w:rPr>
          <w:spacing w:val="-6"/>
        </w:rPr>
        <w:t>well (see </w:t>
      </w:r>
      <w:hyperlink w:history="true" w:anchor="_bookmark35">
        <w:r>
          <w:rPr>
            <w:color w:val="344178"/>
            <w:spacing w:val="-3"/>
            <w:u w:val="single" w:color="344178"/>
          </w:rPr>
          <w:t>Code </w:t>
        </w:r>
        <w:r>
          <w:rPr>
            <w:color w:val="344178"/>
            <w:spacing w:val="-4"/>
            <w:u w:val="single" w:color="344178"/>
          </w:rPr>
          <w:t>Generators</w:t>
        </w:r>
      </w:hyperlink>
      <w:r>
        <w:rPr>
          <w:spacing w:val="-4"/>
        </w:rPr>
        <w:t>).</w:t>
      </w:r>
    </w:p>
    <w:p>
      <w:pPr>
        <w:pStyle w:val="BodyText"/>
        <w:spacing w:before="10"/>
      </w:pPr>
    </w:p>
    <w:p>
      <w:pPr>
        <w:pStyle w:val="Heading4"/>
        <w:ind w:right="3563"/>
      </w:pPr>
      <w:r>
        <w:rPr/>
        <w:t>Regression Tests</w:t>
      </w:r>
    </w:p>
    <w:p>
      <w:pPr>
        <w:pStyle w:val="BodyText"/>
        <w:rPr>
          <w:b/>
        </w:rPr>
      </w:pPr>
    </w:p>
    <w:p>
      <w:pPr>
        <w:pStyle w:val="BodyText"/>
        <w:spacing w:before="4"/>
        <w:rPr>
          <w:b/>
          <w:sz w:val="26"/>
        </w:rPr>
      </w:pPr>
    </w:p>
    <w:p>
      <w:pPr>
        <w:pStyle w:val="BodyText"/>
        <w:spacing w:line="247" w:lineRule="auto"/>
        <w:ind w:left="105" w:right="28"/>
      </w:pPr>
      <w:r>
        <w:rPr>
          <w:spacing w:val="-6"/>
        </w:rPr>
        <w:t>You can also use the </w:t>
      </w:r>
      <w:r>
        <w:rPr>
          <w:spacing w:val="-7"/>
        </w:rPr>
        <w:t>makefile </w:t>
      </w:r>
      <w:r>
        <w:rPr>
          <w:spacing w:val="-4"/>
        </w:rPr>
        <w:t>to </w:t>
      </w:r>
      <w:r>
        <w:rPr>
          <w:spacing w:val="-6"/>
        </w:rPr>
        <w:t>run </w:t>
      </w:r>
      <w:r>
        <w:rPr>
          <w:spacing w:val="-8"/>
        </w:rPr>
        <w:t>regression </w:t>
      </w:r>
      <w:r>
        <w:rPr>
          <w:spacing w:val="-7"/>
        </w:rPr>
        <w:t>tests </w:t>
      </w:r>
      <w:r>
        <w:rPr>
          <w:spacing w:val="-6"/>
        </w:rPr>
        <w:t>for you, </w:t>
      </w:r>
      <w:r>
        <w:rPr>
          <w:spacing w:val="-7"/>
        </w:rPr>
        <w:t>either </w:t>
      </w:r>
      <w:r>
        <w:rPr>
          <w:spacing w:val="-6"/>
        </w:rPr>
        <w:t>for </w:t>
      </w:r>
      <w:r>
        <w:rPr>
          <w:spacing w:val="-4"/>
        </w:rPr>
        <w:t>an </w:t>
      </w:r>
      <w:r>
        <w:rPr>
          <w:spacing w:val="-8"/>
        </w:rPr>
        <w:t>individual </w:t>
      </w:r>
      <w:r>
        <w:rPr>
          <w:spacing w:val="-7"/>
        </w:rPr>
        <w:t>module </w:t>
      </w:r>
      <w:r>
        <w:rPr>
          <w:spacing w:val="-4"/>
        </w:rPr>
        <w:t>or </w:t>
      </w:r>
      <w:r>
        <w:rPr>
          <w:spacing w:val="-6"/>
        </w:rPr>
        <w:t>for </w:t>
      </w:r>
      <w:r>
        <w:rPr>
          <w:spacing w:val="-4"/>
        </w:rPr>
        <w:t>an </w:t>
      </w:r>
      <w:r>
        <w:rPr>
          <w:spacing w:val="-8"/>
        </w:rPr>
        <w:t>entire </w:t>
      </w:r>
      <w:r>
        <w:rPr>
          <w:spacing w:val="-7"/>
        </w:rPr>
        <w:t>subsystem. </w:t>
      </w:r>
      <w:r>
        <w:rPr>
          <w:spacing w:val="-5"/>
        </w:rPr>
        <w:t>You can </w:t>
      </w:r>
      <w:r>
        <w:rPr>
          <w:spacing w:val="-6"/>
        </w:rPr>
        <w:t>easily test </w:t>
      </w:r>
      <w:r>
        <w:rPr>
          <w:spacing w:val="-5"/>
        </w:rPr>
        <w:t>the </w:t>
      </w:r>
      <w:r>
        <w:rPr>
          <w:i/>
          <w:spacing w:val="-4"/>
        </w:rPr>
        <w:t>entire </w:t>
      </w:r>
      <w:r>
        <w:rPr>
          <w:spacing w:val="-6"/>
        </w:rPr>
        <w:t>project </w:t>
      </w:r>
      <w:r>
        <w:rPr>
          <w:spacing w:val="-5"/>
        </w:rPr>
        <w:t>with just </w:t>
      </w:r>
      <w:r>
        <w:rPr>
          <w:spacing w:val="-4"/>
        </w:rPr>
        <w:t>one </w:t>
      </w:r>
      <w:r>
        <w:rPr>
          <w:spacing w:val="-6"/>
        </w:rPr>
        <w:t>command </w:t>
      </w:r>
      <w:r>
        <w:rPr>
          <w:spacing w:val="-3"/>
        </w:rPr>
        <w:t>at </w:t>
      </w:r>
      <w:r>
        <w:rPr>
          <w:spacing w:val="-4"/>
        </w:rPr>
        <w:t>the top </w:t>
      </w:r>
      <w:r>
        <w:rPr>
          <w:spacing w:val="-3"/>
        </w:rPr>
        <w:t>of </w:t>
      </w:r>
      <w:r>
        <w:rPr>
          <w:spacing w:val="-4"/>
        </w:rPr>
        <w:t>the </w:t>
      </w:r>
      <w:r>
        <w:rPr>
          <w:spacing w:val="-5"/>
        </w:rPr>
        <w:t>source tree, </w:t>
      </w:r>
      <w:r>
        <w:rPr>
          <w:spacing w:val="-3"/>
        </w:rPr>
        <w:t>or </w:t>
      </w:r>
      <w:r>
        <w:rPr>
          <w:spacing w:val="-4"/>
        </w:rPr>
        <w:t>you can </w:t>
      </w:r>
      <w:r>
        <w:rPr>
          <w:spacing w:val="-6"/>
        </w:rPr>
        <w:t>test </w:t>
      </w:r>
      <w:r>
        <w:rPr>
          <w:spacing w:val="-5"/>
        </w:rPr>
        <w:t>an </w:t>
      </w:r>
      <w:r>
        <w:rPr>
          <w:spacing w:val="-9"/>
        </w:rPr>
        <w:t>individual </w:t>
      </w:r>
      <w:r>
        <w:rPr>
          <w:spacing w:val="-8"/>
        </w:rPr>
        <w:t>module </w:t>
      </w:r>
      <w:r>
        <w:rPr>
          <w:spacing w:val="-5"/>
        </w:rPr>
        <w:t>by </w:t>
      </w:r>
      <w:r>
        <w:rPr>
          <w:spacing w:val="-8"/>
        </w:rPr>
        <w:t>using </w:t>
      </w:r>
      <w:r>
        <w:rPr>
          <w:spacing w:val="-6"/>
        </w:rPr>
        <w:t>the </w:t>
      </w:r>
      <w:r>
        <w:rPr>
          <w:spacing w:val="-7"/>
        </w:rPr>
        <w:t>same </w:t>
      </w:r>
      <w:r>
        <w:rPr>
          <w:spacing w:val="-8"/>
        </w:rPr>
        <w:t>command </w:t>
      </w:r>
      <w:r>
        <w:rPr>
          <w:spacing w:val="-5"/>
        </w:rPr>
        <w:t>in </w:t>
      </w:r>
      <w:r>
        <w:rPr/>
        <w:t>a </w:t>
      </w:r>
      <w:r>
        <w:rPr>
          <w:spacing w:val="-8"/>
        </w:rPr>
        <w:t>single </w:t>
      </w:r>
      <w:r>
        <w:rPr>
          <w:spacing w:val="-9"/>
        </w:rPr>
        <w:t>directory. </w:t>
      </w:r>
      <w:r>
        <w:rPr>
          <w:spacing w:val="-6"/>
        </w:rPr>
        <w:t>See </w:t>
      </w:r>
      <w:hyperlink w:history="true" w:anchor="_bookmark68">
        <w:r>
          <w:rPr>
            <w:color w:val="344178"/>
            <w:spacing w:val="-10"/>
            <w:u w:val="single" w:color="344178"/>
          </w:rPr>
          <w:t>Ruthless </w:t>
        </w:r>
        <w:r>
          <w:rPr>
            <w:color w:val="344178"/>
            <w:spacing w:val="-8"/>
            <w:u w:val="single" w:color="344178"/>
          </w:rPr>
          <w:t>Testing</w:t>
        </w:r>
      </w:hyperlink>
      <w:r>
        <w:rPr>
          <w:spacing w:val="-8"/>
        </w:rPr>
        <w:t>, </w:t>
      </w:r>
      <w:r>
        <w:rPr>
          <w:spacing w:val="-5"/>
        </w:rPr>
        <w:t>for </w:t>
      </w:r>
      <w:r>
        <w:rPr>
          <w:spacing w:val="-6"/>
        </w:rPr>
        <w:t>more </w:t>
      </w:r>
      <w:r>
        <w:rPr>
          <w:spacing w:val="-4"/>
        </w:rPr>
        <w:t>on </w:t>
      </w:r>
      <w:r>
        <w:rPr>
          <w:spacing w:val="-7"/>
        </w:rPr>
        <w:t>regression </w:t>
      </w:r>
      <w:r>
        <w:rPr>
          <w:spacing w:val="-11"/>
        </w:rPr>
        <w:t>testing.</w:t>
      </w:r>
    </w:p>
    <w:p>
      <w:pPr>
        <w:spacing w:after="0" w:line="247" w:lineRule="auto"/>
        <w:sectPr>
          <w:pgSz w:w="11900" w:h="16840"/>
          <w:pgMar w:top="540" w:bottom="280" w:left="540" w:right="620"/>
        </w:sectPr>
      </w:pPr>
    </w:p>
    <w:p>
      <w:pPr>
        <w:pStyle w:val="BodyText"/>
        <w:ind w:left="117"/>
        <w:rPr>
          <w:sz w:val="20"/>
        </w:rPr>
      </w:pPr>
      <w:r>
        <w:rPr>
          <w:sz w:val="20"/>
        </w:rPr>
        <w:pict>
          <v:group style="width:477pt;height:286.5pt;mso-position-horizontal-relative:char;mso-position-vertical-relative:line" coordorigin="0,0" coordsize="9540,5730">
            <v:line style="position:absolute" from="8,8" to="9533,8" stroked="true" strokeweight=".75pt" strokecolor="#ece8d8"/>
            <v:line style="position:absolute" from="8,8" to="8,5723" stroked="true" strokeweight=".75pt" strokecolor="#ece8d8"/>
            <v:line style="position:absolute" from="8,5723" to="9533,5723" stroked="true" strokeweight=".75pt" strokecolor="#aba799"/>
            <v:line style="position:absolute" from="9533,8" to="9533,5723" stroked="true" strokeweight=".75pt" strokecolor="#aba799"/>
            <v:line style="position:absolute" from="23,23" to="9518,23" stroked="true" strokeweight=".75pt" strokecolor="#aba799"/>
            <v:line style="position:absolute" from="23,23" to="23,5708" stroked="true" strokeweight=".75pt" strokecolor="#aba799"/>
            <v:line style="position:absolute" from="23,5708" to="9518,5708" stroked="true" strokeweight=".75pt" strokecolor="#ece8d8"/>
            <v:line style="position:absolute" from="9518,23" to="9518,5708" stroked="true" strokeweight=".75pt" strokecolor="#ece8d8"/>
            <v:shape style="position:absolute;left:15;top:15;width:9510;height:5700" type="#_x0000_t202" filled="false" stroked="false">
              <v:textbox inset="0,0,0,0">
                <w:txbxContent>
                  <w:p>
                    <w:pPr>
                      <w:spacing w:before="354"/>
                      <w:ind w:left="3142" w:right="112" w:firstLine="0"/>
                      <w:jc w:val="left"/>
                      <w:rPr>
                        <w:b/>
                        <w:sz w:val="48"/>
                      </w:rPr>
                    </w:pPr>
                    <w:r>
                      <w:rPr>
                        <w:b/>
                        <w:sz w:val="48"/>
                      </w:rPr>
                      <w:t>Recursive make</w:t>
                    </w:r>
                  </w:p>
                  <w:p>
                    <w:pPr>
                      <w:spacing w:line="240" w:lineRule="auto" w:before="3"/>
                      <w:rPr>
                        <w:sz w:val="69"/>
                      </w:rPr>
                    </w:pPr>
                  </w:p>
                  <w:p>
                    <w:pPr>
                      <w:spacing w:line="247" w:lineRule="auto" w:before="0"/>
                      <w:ind w:left="37" w:right="727" w:firstLine="0"/>
                      <w:jc w:val="left"/>
                      <w:rPr>
                        <w:sz w:val="24"/>
                      </w:rPr>
                    </w:pPr>
                    <w:r>
                      <w:rPr>
                        <w:spacing w:val="-5"/>
                        <w:sz w:val="24"/>
                      </w:rPr>
                      <w:t>Many </w:t>
                    </w:r>
                    <w:r>
                      <w:rPr>
                        <w:spacing w:val="-6"/>
                        <w:sz w:val="24"/>
                      </w:rPr>
                      <w:t>projects </w:t>
                    </w:r>
                    <w:r>
                      <w:rPr>
                        <w:spacing w:val="-4"/>
                        <w:sz w:val="24"/>
                      </w:rPr>
                      <w:t>set </w:t>
                    </w:r>
                    <w:r>
                      <w:rPr>
                        <w:spacing w:val="-3"/>
                        <w:sz w:val="24"/>
                      </w:rPr>
                      <w:t>up </w:t>
                    </w:r>
                    <w:r>
                      <w:rPr>
                        <w:spacing w:val="-6"/>
                        <w:sz w:val="24"/>
                      </w:rPr>
                      <w:t>recursive, hierarchical </w:t>
                    </w:r>
                    <w:r>
                      <w:rPr>
                        <w:spacing w:val="-4"/>
                        <w:sz w:val="24"/>
                      </w:rPr>
                      <w:t>for </w:t>
                    </w:r>
                    <w:r>
                      <w:rPr>
                        <w:spacing w:val="-6"/>
                        <w:sz w:val="24"/>
                      </w:rPr>
                      <w:t>project </w:t>
                    </w:r>
                    <w:r>
                      <w:rPr>
                        <w:spacing w:val="-5"/>
                        <w:sz w:val="24"/>
                      </w:rPr>
                      <w:t>builds </w:t>
                    </w:r>
                    <w:r>
                      <w:rPr>
                        <w:spacing w:val="-4"/>
                        <w:sz w:val="24"/>
                      </w:rPr>
                      <w:t>and </w:t>
                    </w:r>
                    <w:r>
                      <w:rPr>
                        <w:spacing w:val="-6"/>
                        <w:sz w:val="24"/>
                      </w:rPr>
                      <w:t>testing. </w:t>
                    </w:r>
                    <w:r>
                      <w:rPr>
                        <w:spacing w:val="-4"/>
                        <w:sz w:val="24"/>
                      </w:rPr>
                      <w:t>But </w:t>
                    </w:r>
                    <w:r>
                      <w:rPr>
                        <w:spacing w:val="-3"/>
                        <w:sz w:val="24"/>
                      </w:rPr>
                      <w:t>be </w:t>
                    </w:r>
                    <w:r>
                      <w:rPr>
                        <w:spacing w:val="-5"/>
                        <w:sz w:val="24"/>
                      </w:rPr>
                      <w:t>aware </w:t>
                    </w:r>
                    <w:r>
                      <w:rPr>
                        <w:spacing w:val="-3"/>
                        <w:sz w:val="24"/>
                      </w:rPr>
                      <w:t>of </w:t>
                    </w:r>
                    <w:r>
                      <w:rPr>
                        <w:spacing w:val="-6"/>
                        <w:sz w:val="24"/>
                      </w:rPr>
                      <w:t>some </w:t>
                    </w:r>
                    <w:r>
                      <w:rPr>
                        <w:spacing w:val="-8"/>
                        <w:sz w:val="24"/>
                      </w:rPr>
                      <w:t>potential problems.</w:t>
                    </w:r>
                  </w:p>
                  <w:p>
                    <w:pPr>
                      <w:spacing w:line="240" w:lineRule="auto" w:before="0"/>
                      <w:rPr>
                        <w:sz w:val="24"/>
                      </w:rPr>
                    </w:pPr>
                  </w:p>
                  <w:p>
                    <w:pPr>
                      <w:spacing w:line="240" w:lineRule="auto" w:before="7"/>
                      <w:rPr>
                        <w:sz w:val="25"/>
                      </w:rPr>
                    </w:pPr>
                  </w:p>
                  <w:p>
                    <w:pPr>
                      <w:spacing w:line="247" w:lineRule="auto" w:before="0"/>
                      <w:ind w:left="37" w:right="265" w:firstLine="0"/>
                      <w:jc w:val="left"/>
                      <w:rPr>
                        <w:sz w:val="24"/>
                      </w:rPr>
                    </w:pPr>
                    <w:r>
                      <w:rPr>
                        <w:spacing w:val="-6"/>
                        <w:sz w:val="24"/>
                      </w:rPr>
                      <w:t>make </w:t>
                    </w:r>
                    <w:r>
                      <w:rPr>
                        <w:spacing w:val="-7"/>
                        <w:sz w:val="24"/>
                      </w:rPr>
                      <w:t>calculates dependencies </w:t>
                    </w:r>
                    <w:r>
                      <w:rPr>
                        <w:spacing w:val="-6"/>
                        <w:sz w:val="24"/>
                      </w:rPr>
                      <w:t>between </w:t>
                    </w:r>
                    <w:r>
                      <w:rPr>
                        <w:spacing w:val="-5"/>
                        <w:sz w:val="24"/>
                      </w:rPr>
                      <w:t>the </w:t>
                    </w:r>
                    <w:r>
                      <w:rPr>
                        <w:spacing w:val="-6"/>
                        <w:sz w:val="24"/>
                      </w:rPr>
                      <w:t>various targets </w:t>
                    </w:r>
                    <w:r>
                      <w:rPr>
                        <w:spacing w:val="-4"/>
                        <w:sz w:val="24"/>
                      </w:rPr>
                      <w:t>it </w:t>
                    </w:r>
                    <w:r>
                      <w:rPr>
                        <w:spacing w:val="-5"/>
                        <w:sz w:val="24"/>
                      </w:rPr>
                      <w:t>has </w:t>
                    </w:r>
                    <w:r>
                      <w:rPr>
                        <w:spacing w:val="-4"/>
                        <w:sz w:val="24"/>
                      </w:rPr>
                      <w:t>to </w:t>
                    </w:r>
                    <w:r>
                      <w:rPr>
                        <w:spacing w:val="-6"/>
                        <w:sz w:val="24"/>
                      </w:rPr>
                      <w:t>build. </w:t>
                    </w:r>
                    <w:r>
                      <w:rPr>
                        <w:spacing w:val="-5"/>
                        <w:sz w:val="24"/>
                      </w:rPr>
                      <w:t>But </w:t>
                    </w:r>
                    <w:r>
                      <w:rPr>
                        <w:spacing w:val="-4"/>
                        <w:sz w:val="24"/>
                      </w:rPr>
                      <w:t>it </w:t>
                    </w:r>
                    <w:r>
                      <w:rPr>
                        <w:spacing w:val="-5"/>
                        <w:sz w:val="24"/>
                      </w:rPr>
                      <w:t>can </w:t>
                    </w:r>
                    <w:r>
                      <w:rPr>
                        <w:spacing w:val="-6"/>
                        <w:sz w:val="24"/>
                      </w:rPr>
                      <w:t>analyze only </w:t>
                    </w:r>
                    <w:r>
                      <w:rPr>
                        <w:spacing w:val="-7"/>
                        <w:sz w:val="24"/>
                      </w:rPr>
                      <w:t>the </w:t>
                    </w:r>
                    <w:r>
                      <w:rPr>
                        <w:spacing w:val="-8"/>
                        <w:sz w:val="24"/>
                      </w:rPr>
                      <w:t>dependencies </w:t>
                    </w:r>
                    <w:r>
                      <w:rPr>
                        <w:spacing w:val="-6"/>
                        <w:sz w:val="24"/>
                      </w:rPr>
                      <w:t>that </w:t>
                    </w:r>
                    <w:r>
                      <w:rPr>
                        <w:spacing w:val="-7"/>
                        <w:sz w:val="24"/>
                      </w:rPr>
                      <w:t>exist within </w:t>
                    </w:r>
                    <w:r>
                      <w:rPr>
                        <w:spacing w:val="-6"/>
                        <w:sz w:val="24"/>
                      </w:rPr>
                      <w:t>one </w:t>
                    </w:r>
                    <w:r>
                      <w:rPr>
                        <w:spacing w:val="-7"/>
                        <w:sz w:val="24"/>
                      </w:rPr>
                      <w:t>single </w:t>
                    </w:r>
                    <w:r>
                      <w:rPr>
                        <w:spacing w:val="-6"/>
                        <w:sz w:val="24"/>
                      </w:rPr>
                      <w:t>make </w:t>
                    </w:r>
                    <w:r>
                      <w:rPr>
                        <w:spacing w:val="-8"/>
                        <w:sz w:val="24"/>
                      </w:rPr>
                      <w:t>invocation. </w:t>
                    </w:r>
                    <w:r>
                      <w:rPr>
                        <w:spacing w:val="-4"/>
                        <w:sz w:val="24"/>
                      </w:rPr>
                      <w:t>In </w:t>
                    </w:r>
                    <w:r>
                      <w:rPr>
                        <w:spacing w:val="-8"/>
                        <w:sz w:val="24"/>
                      </w:rPr>
                      <w:t>particular, </w:t>
                    </w:r>
                    <w:r>
                      <w:rPr>
                        <w:sz w:val="24"/>
                      </w:rPr>
                      <w:t>a </w:t>
                    </w:r>
                    <w:r>
                      <w:rPr>
                        <w:spacing w:val="-8"/>
                        <w:sz w:val="24"/>
                      </w:rPr>
                      <w:t>recursive </w:t>
                    </w:r>
                    <w:r>
                      <w:rPr>
                        <w:spacing w:val="-6"/>
                        <w:sz w:val="24"/>
                      </w:rPr>
                      <w:t>make has </w:t>
                    </w:r>
                    <w:r>
                      <w:rPr>
                        <w:spacing w:val="-8"/>
                        <w:sz w:val="24"/>
                      </w:rPr>
                      <w:t>no </w:t>
                    </w:r>
                    <w:r>
                      <w:rPr>
                        <w:spacing w:val="-7"/>
                        <w:sz w:val="24"/>
                      </w:rPr>
                      <w:t>knowledge </w:t>
                    </w:r>
                    <w:r>
                      <w:rPr>
                        <w:spacing w:val="-4"/>
                        <w:sz w:val="24"/>
                      </w:rPr>
                      <w:t>of </w:t>
                    </w:r>
                    <w:r>
                      <w:rPr>
                        <w:spacing w:val="-7"/>
                        <w:sz w:val="24"/>
                      </w:rPr>
                      <w:t>dependencies </w:t>
                    </w:r>
                    <w:r>
                      <w:rPr>
                        <w:spacing w:val="-6"/>
                        <w:sz w:val="24"/>
                      </w:rPr>
                      <w:t>that other </w:t>
                    </w:r>
                    <w:r>
                      <w:rPr>
                        <w:spacing w:val="-7"/>
                        <w:sz w:val="24"/>
                      </w:rPr>
                      <w:t>invocations </w:t>
                    </w:r>
                    <w:r>
                      <w:rPr>
                        <w:spacing w:val="-4"/>
                        <w:sz w:val="24"/>
                      </w:rPr>
                      <w:t>of </w:t>
                    </w:r>
                    <w:r>
                      <w:rPr>
                        <w:spacing w:val="-6"/>
                        <w:sz w:val="24"/>
                      </w:rPr>
                      <w:t>make </w:t>
                    </w:r>
                    <w:r>
                      <w:rPr>
                        <w:spacing w:val="-5"/>
                        <w:sz w:val="24"/>
                      </w:rPr>
                      <w:t>may </w:t>
                    </w:r>
                    <w:r>
                      <w:rPr>
                        <w:spacing w:val="-6"/>
                        <w:sz w:val="24"/>
                      </w:rPr>
                      <w:t>have. </w:t>
                    </w:r>
                    <w:r>
                      <w:rPr>
                        <w:spacing w:val="-4"/>
                        <w:sz w:val="24"/>
                      </w:rPr>
                      <w:t>If </w:t>
                    </w:r>
                    <w:r>
                      <w:rPr>
                        <w:spacing w:val="-5"/>
                        <w:sz w:val="24"/>
                      </w:rPr>
                      <w:t>you are </w:t>
                    </w:r>
                    <w:r>
                      <w:rPr>
                        <w:spacing w:val="-6"/>
                        <w:sz w:val="24"/>
                      </w:rPr>
                      <w:t>careful </w:t>
                    </w:r>
                    <w:r>
                      <w:rPr>
                        <w:spacing w:val="-5"/>
                        <w:sz w:val="24"/>
                      </w:rPr>
                      <w:t>and </w:t>
                    </w:r>
                    <w:r>
                      <w:rPr>
                        <w:spacing w:val="-7"/>
                        <w:sz w:val="24"/>
                      </w:rPr>
                      <w:t>precise, </w:t>
                    </w:r>
                    <w:r>
                      <w:rPr>
                        <w:spacing w:val="-4"/>
                        <w:sz w:val="24"/>
                      </w:rPr>
                      <w:t>you can get the </w:t>
                    </w:r>
                    <w:r>
                      <w:rPr>
                        <w:spacing w:val="-5"/>
                        <w:sz w:val="24"/>
                      </w:rPr>
                      <w:t>proper </w:t>
                    </w:r>
                    <w:r>
                      <w:rPr>
                        <w:spacing w:val="-6"/>
                        <w:sz w:val="24"/>
                      </w:rPr>
                      <w:t>results, </w:t>
                    </w:r>
                    <w:r>
                      <w:rPr>
                        <w:spacing w:val="-4"/>
                        <w:sz w:val="24"/>
                      </w:rPr>
                      <w:t>but </w:t>
                    </w:r>
                    <w:r>
                      <w:rPr>
                        <w:spacing w:val="-5"/>
                        <w:sz w:val="24"/>
                      </w:rPr>
                      <w:t>it's easy </w:t>
                    </w:r>
                    <w:r>
                      <w:rPr>
                        <w:spacing w:val="-3"/>
                        <w:sz w:val="24"/>
                      </w:rPr>
                      <w:t>to </w:t>
                    </w:r>
                    <w:r>
                      <w:rPr>
                        <w:spacing w:val="-5"/>
                        <w:sz w:val="24"/>
                      </w:rPr>
                      <w:t>cause extra work </w:t>
                    </w:r>
                    <w:r>
                      <w:rPr>
                        <w:spacing w:val="-6"/>
                        <w:sz w:val="24"/>
                      </w:rPr>
                      <w:t>unnecessarily—or </w:t>
                    </w:r>
                    <w:r>
                      <w:rPr>
                        <w:spacing w:val="-5"/>
                        <w:sz w:val="24"/>
                      </w:rPr>
                      <w:t>miss </w:t>
                    </w:r>
                    <w:r>
                      <w:rPr>
                        <w:sz w:val="24"/>
                      </w:rPr>
                      <w:t>a </w:t>
                    </w:r>
                    <w:r>
                      <w:rPr>
                        <w:spacing w:val="-6"/>
                        <w:sz w:val="24"/>
                      </w:rPr>
                      <w:t>dependency and </w:t>
                    </w:r>
                    <w:r>
                      <w:rPr>
                        <w:i/>
                        <w:sz w:val="24"/>
                      </w:rPr>
                      <w:t>not </w:t>
                    </w:r>
                    <w:r>
                      <w:rPr>
                        <w:spacing w:val="-7"/>
                        <w:sz w:val="24"/>
                      </w:rPr>
                      <w:t>recompile </w:t>
                    </w:r>
                    <w:r>
                      <w:rPr>
                        <w:spacing w:val="-6"/>
                        <w:sz w:val="24"/>
                      </w:rPr>
                      <w:t>when it's </w:t>
                    </w:r>
                    <w:r>
                      <w:rPr>
                        <w:spacing w:val="-7"/>
                        <w:sz w:val="24"/>
                      </w:rPr>
                      <w:t>needed.</w:t>
                    </w:r>
                  </w:p>
                  <w:p>
                    <w:pPr>
                      <w:spacing w:line="240" w:lineRule="auto" w:before="0"/>
                      <w:rPr>
                        <w:sz w:val="24"/>
                      </w:rPr>
                    </w:pPr>
                  </w:p>
                  <w:p>
                    <w:pPr>
                      <w:spacing w:line="240" w:lineRule="auto" w:before="7"/>
                      <w:rPr>
                        <w:sz w:val="25"/>
                      </w:rPr>
                    </w:pPr>
                  </w:p>
                  <w:p>
                    <w:pPr>
                      <w:spacing w:line="247" w:lineRule="auto" w:before="0"/>
                      <w:ind w:left="37" w:right="180" w:firstLine="0"/>
                      <w:jc w:val="left"/>
                      <w:rPr>
                        <w:sz w:val="24"/>
                      </w:rPr>
                    </w:pPr>
                    <w:r>
                      <w:rPr>
                        <w:spacing w:val="-3"/>
                        <w:sz w:val="24"/>
                      </w:rPr>
                      <w:t>In </w:t>
                    </w:r>
                    <w:r>
                      <w:rPr>
                        <w:spacing w:val="-6"/>
                        <w:sz w:val="24"/>
                      </w:rPr>
                      <w:t>addition, </w:t>
                    </w:r>
                    <w:r>
                      <w:rPr>
                        <w:spacing w:val="-5"/>
                        <w:sz w:val="24"/>
                      </w:rPr>
                      <w:t>build </w:t>
                    </w:r>
                    <w:r>
                      <w:rPr>
                        <w:spacing w:val="-6"/>
                        <w:sz w:val="24"/>
                      </w:rPr>
                      <w:t>dependencies </w:t>
                    </w:r>
                    <w:r>
                      <w:rPr>
                        <w:spacing w:val="-4"/>
                        <w:sz w:val="24"/>
                      </w:rPr>
                      <w:t>may not </w:t>
                    </w:r>
                    <w:r>
                      <w:rPr>
                        <w:spacing w:val="-3"/>
                        <w:sz w:val="24"/>
                      </w:rPr>
                      <w:t>be </w:t>
                    </w:r>
                    <w:r>
                      <w:rPr>
                        <w:spacing w:val="-4"/>
                        <w:sz w:val="24"/>
                      </w:rPr>
                      <w:t>the </w:t>
                    </w:r>
                    <w:r>
                      <w:rPr>
                        <w:spacing w:val="-5"/>
                        <w:sz w:val="24"/>
                      </w:rPr>
                      <w:t>same </w:t>
                    </w:r>
                    <w:r>
                      <w:rPr>
                        <w:spacing w:val="-3"/>
                        <w:sz w:val="24"/>
                      </w:rPr>
                      <w:t>as </w:t>
                    </w:r>
                    <w:r>
                      <w:rPr>
                        <w:spacing w:val="-5"/>
                        <w:sz w:val="24"/>
                      </w:rPr>
                      <w:t>test </w:t>
                    </w:r>
                    <w:r>
                      <w:rPr>
                        <w:spacing w:val="-6"/>
                        <w:sz w:val="24"/>
                      </w:rPr>
                      <w:t>dependencies, </w:t>
                    </w:r>
                    <w:r>
                      <w:rPr>
                        <w:spacing w:val="-4"/>
                        <w:sz w:val="24"/>
                      </w:rPr>
                      <w:t>and you may </w:t>
                    </w:r>
                    <w:r>
                      <w:rPr>
                        <w:spacing w:val="-5"/>
                        <w:sz w:val="24"/>
                      </w:rPr>
                      <w:t>need </w:t>
                    </w:r>
                    <w:r>
                      <w:rPr>
                        <w:spacing w:val="-6"/>
                        <w:sz w:val="24"/>
                      </w:rPr>
                      <w:t>separate </w:t>
                    </w:r>
                    <w:r>
                      <w:rPr>
                        <w:spacing w:val="-9"/>
                        <w:sz w:val="24"/>
                      </w:rPr>
                      <w:t>hierarchies.</w:t>
                    </w:r>
                  </w:p>
                </w:txbxContent>
              </v:textbox>
              <w10:wrap type="none"/>
            </v:shape>
          </v:group>
        </w:pict>
      </w:r>
      <w:r>
        <w:rPr>
          <w:sz w:val="20"/>
        </w:rPr>
      </w:r>
    </w:p>
    <w:p>
      <w:pPr>
        <w:pStyle w:val="BodyText"/>
        <w:spacing w:before="11"/>
        <w:rPr>
          <w:sz w:val="19"/>
        </w:rPr>
      </w:pPr>
    </w:p>
    <w:p>
      <w:pPr>
        <w:pStyle w:val="Heading3"/>
        <w:spacing w:before="64"/>
        <w:ind w:left="125" w:right="40"/>
      </w:pPr>
      <w:r>
        <w:rPr/>
        <w:t>Build Automation</w:t>
      </w:r>
    </w:p>
    <w:p>
      <w:pPr>
        <w:pStyle w:val="BodyText"/>
        <w:rPr>
          <w:b/>
          <w:sz w:val="28"/>
        </w:rPr>
      </w:pPr>
    </w:p>
    <w:p>
      <w:pPr>
        <w:pStyle w:val="BodyText"/>
        <w:spacing w:before="10"/>
        <w:rPr>
          <w:b/>
          <w:sz w:val="25"/>
        </w:rPr>
      </w:pPr>
    </w:p>
    <w:p>
      <w:pPr>
        <w:pStyle w:val="BodyText"/>
        <w:spacing w:line="247" w:lineRule="auto" w:before="1"/>
        <w:ind w:left="125" w:right="40"/>
      </w:pPr>
      <w:r>
        <w:rPr/>
        <w:t>A </w:t>
      </w:r>
      <w:r>
        <w:rPr>
          <w:i/>
          <w:spacing w:val="-5"/>
        </w:rPr>
        <w:t>build </w:t>
      </w:r>
      <w:r>
        <w:rPr>
          <w:spacing w:val="-4"/>
        </w:rPr>
        <w:t>is </w:t>
      </w:r>
      <w:r>
        <w:rPr/>
        <w:t>a </w:t>
      </w:r>
      <w:r>
        <w:rPr>
          <w:spacing w:val="-7"/>
        </w:rPr>
        <w:t>procedure </w:t>
      </w:r>
      <w:r>
        <w:rPr>
          <w:spacing w:val="-6"/>
        </w:rPr>
        <w:t>that takes </w:t>
      </w:r>
      <w:r>
        <w:rPr>
          <w:spacing w:val="-4"/>
        </w:rPr>
        <w:t>an </w:t>
      </w:r>
      <w:r>
        <w:rPr>
          <w:spacing w:val="-6"/>
        </w:rPr>
        <w:t>empty </w:t>
      </w:r>
      <w:r>
        <w:rPr>
          <w:spacing w:val="-7"/>
        </w:rPr>
        <w:t>directory </w:t>
      </w:r>
      <w:r>
        <w:rPr>
          <w:spacing w:val="-6"/>
        </w:rPr>
        <w:t>(and </w:t>
      </w:r>
      <w:r>
        <w:rPr/>
        <w:t>a </w:t>
      </w:r>
      <w:r>
        <w:rPr>
          <w:spacing w:val="-6"/>
        </w:rPr>
        <w:t>known </w:t>
      </w:r>
      <w:r>
        <w:rPr>
          <w:spacing w:val="-7"/>
        </w:rPr>
        <w:t>compilation environment) </w:t>
      </w:r>
      <w:r>
        <w:rPr>
          <w:spacing w:val="-5"/>
        </w:rPr>
        <w:t>and </w:t>
      </w:r>
      <w:r>
        <w:rPr>
          <w:spacing w:val="-6"/>
        </w:rPr>
        <w:t>builds </w:t>
      </w:r>
      <w:r>
        <w:rPr>
          <w:spacing w:val="-5"/>
        </w:rPr>
        <w:t>the </w:t>
      </w:r>
      <w:r>
        <w:rPr>
          <w:spacing w:val="-7"/>
        </w:rPr>
        <w:t>project </w:t>
      </w:r>
      <w:r>
        <w:rPr>
          <w:spacing w:val="-5"/>
        </w:rPr>
        <w:t>from </w:t>
      </w:r>
      <w:r>
        <w:rPr>
          <w:spacing w:val="-6"/>
        </w:rPr>
        <w:t>scratch, producing whatever </w:t>
      </w:r>
      <w:r>
        <w:rPr>
          <w:spacing w:val="-4"/>
        </w:rPr>
        <w:t>you </w:t>
      </w:r>
      <w:r>
        <w:rPr>
          <w:spacing w:val="-5"/>
        </w:rPr>
        <w:t>hope </w:t>
      </w:r>
      <w:r>
        <w:rPr>
          <w:spacing w:val="-3"/>
        </w:rPr>
        <w:t>to </w:t>
      </w:r>
      <w:r>
        <w:rPr>
          <w:spacing w:val="-6"/>
        </w:rPr>
        <w:t>produce </w:t>
      </w:r>
      <w:r>
        <w:rPr>
          <w:spacing w:val="-3"/>
        </w:rPr>
        <w:t>as </w:t>
      </w:r>
      <w:r>
        <w:rPr/>
        <w:t>a </w:t>
      </w:r>
      <w:r>
        <w:rPr>
          <w:spacing w:val="-5"/>
        </w:rPr>
        <w:t>final </w:t>
      </w:r>
      <w:r>
        <w:rPr>
          <w:spacing w:val="-6"/>
        </w:rPr>
        <w:t>deliverable—a </w:t>
      </w:r>
      <w:r>
        <w:rPr>
          <w:spacing w:val="-5"/>
        </w:rPr>
        <w:t>CD-ROM master image </w:t>
      </w:r>
      <w:r>
        <w:rPr>
          <w:spacing w:val="-3"/>
        </w:rPr>
        <w:t>or </w:t>
      </w:r>
      <w:r>
        <w:rPr/>
        <w:t>a</w:t>
      </w:r>
    </w:p>
    <w:p>
      <w:pPr>
        <w:pStyle w:val="BodyText"/>
        <w:spacing w:before="1"/>
        <w:ind w:left="125" w:right="40"/>
      </w:pPr>
      <w:r>
        <w:rPr/>
        <w:t>self-extracting archive, for instance. Typically a project build will encompass the following steps.</w:t>
      </w:r>
    </w:p>
    <w:p>
      <w:pPr>
        <w:pStyle w:val="BodyText"/>
      </w:pPr>
    </w:p>
    <w:p>
      <w:pPr>
        <w:pStyle w:val="BodyText"/>
      </w:pPr>
    </w:p>
    <w:p>
      <w:pPr>
        <w:pStyle w:val="BodyText"/>
      </w:pPr>
    </w:p>
    <w:p>
      <w:pPr>
        <w:pStyle w:val="BodyText"/>
      </w:pPr>
    </w:p>
    <w:p>
      <w:pPr>
        <w:pStyle w:val="BodyText"/>
        <w:spacing w:before="7"/>
        <w:rPr>
          <w:sz w:val="28"/>
        </w:rPr>
      </w:pPr>
    </w:p>
    <w:p>
      <w:pPr>
        <w:pStyle w:val="BodyText"/>
        <w:ind w:left="485" w:right="40"/>
        <w:rPr>
          <w:rFonts w:ascii="Arial"/>
        </w:rPr>
      </w:pPr>
      <w:r>
        <w:rPr>
          <w:rFonts w:ascii="Arial"/>
        </w:rPr>
        <w:t>1.</w:t>
      </w:r>
    </w:p>
    <w:p>
      <w:pPr>
        <w:pStyle w:val="BodyText"/>
        <w:spacing w:before="7"/>
        <w:rPr>
          <w:rFonts w:ascii="Arial"/>
          <w:sz w:val="25"/>
        </w:rPr>
      </w:pPr>
    </w:p>
    <w:p>
      <w:pPr>
        <w:pStyle w:val="BodyText"/>
        <w:ind w:left="845" w:right="40"/>
      </w:pPr>
      <w:r>
        <w:rPr/>
        <w:t>Check out the source code from the repository.</w:t>
      </w:r>
    </w:p>
    <w:p>
      <w:pPr>
        <w:pStyle w:val="BodyText"/>
        <w:spacing w:before="5"/>
        <w:rPr>
          <w:sz w:val="25"/>
        </w:rPr>
      </w:pPr>
    </w:p>
    <w:p>
      <w:pPr>
        <w:pStyle w:val="BodyText"/>
        <w:ind w:left="485" w:right="40"/>
        <w:rPr>
          <w:rFonts w:ascii="Arial"/>
        </w:rPr>
      </w:pPr>
      <w:r>
        <w:rPr>
          <w:rFonts w:ascii="Arial"/>
        </w:rPr>
        <w:t>2.</w:t>
      </w:r>
    </w:p>
    <w:p>
      <w:pPr>
        <w:pStyle w:val="BodyText"/>
        <w:spacing w:before="7"/>
        <w:rPr>
          <w:rFonts w:ascii="Arial"/>
          <w:sz w:val="25"/>
        </w:rPr>
      </w:pPr>
    </w:p>
    <w:p>
      <w:pPr>
        <w:pStyle w:val="BodyText"/>
        <w:spacing w:line="247" w:lineRule="auto"/>
        <w:ind w:left="845" w:right="161"/>
      </w:pPr>
      <w:r>
        <w:rPr>
          <w:spacing w:val="-7"/>
        </w:rPr>
        <w:t>Build </w:t>
      </w:r>
      <w:r>
        <w:rPr>
          <w:spacing w:val="-6"/>
        </w:rPr>
        <w:t>the </w:t>
      </w:r>
      <w:r>
        <w:rPr>
          <w:spacing w:val="-7"/>
        </w:rPr>
        <w:t>project </w:t>
      </w:r>
      <w:r>
        <w:rPr>
          <w:spacing w:val="-6"/>
        </w:rPr>
        <w:t>from </w:t>
      </w:r>
      <w:r>
        <w:rPr>
          <w:spacing w:val="-7"/>
        </w:rPr>
        <w:t>scratch, </w:t>
      </w:r>
      <w:r>
        <w:rPr>
          <w:spacing w:val="-8"/>
        </w:rPr>
        <w:t>typically </w:t>
      </w:r>
      <w:r>
        <w:rPr>
          <w:spacing w:val="-6"/>
        </w:rPr>
        <w:t>from </w:t>
      </w:r>
      <w:r>
        <w:rPr/>
        <w:t>a </w:t>
      </w:r>
      <w:r>
        <w:rPr>
          <w:spacing w:val="-8"/>
        </w:rPr>
        <w:t>top-level makefile. </w:t>
      </w:r>
      <w:r>
        <w:rPr>
          <w:spacing w:val="-6"/>
        </w:rPr>
        <w:t>Each </w:t>
      </w:r>
      <w:r>
        <w:rPr>
          <w:spacing w:val="-7"/>
        </w:rPr>
        <w:t>build </w:t>
      </w:r>
      <w:r>
        <w:rPr>
          <w:spacing w:val="-4"/>
        </w:rPr>
        <w:t>is </w:t>
      </w:r>
      <w:r>
        <w:rPr>
          <w:spacing w:val="-7"/>
        </w:rPr>
        <w:t>marked </w:t>
      </w:r>
      <w:r>
        <w:rPr>
          <w:spacing w:val="-6"/>
        </w:rPr>
        <w:t>with some form </w:t>
      </w:r>
      <w:r>
        <w:rPr>
          <w:spacing w:val="-8"/>
        </w:rPr>
        <w:t>of </w:t>
      </w:r>
      <w:r>
        <w:rPr>
          <w:spacing w:val="-5"/>
        </w:rPr>
        <w:t>release </w:t>
      </w:r>
      <w:r>
        <w:rPr>
          <w:spacing w:val="-3"/>
        </w:rPr>
        <w:t>or </w:t>
      </w:r>
      <w:r>
        <w:rPr>
          <w:spacing w:val="-5"/>
        </w:rPr>
        <w:t>version number, </w:t>
      </w:r>
      <w:r>
        <w:rPr>
          <w:spacing w:val="-3"/>
        </w:rPr>
        <w:t>or </w:t>
      </w:r>
      <w:r>
        <w:rPr>
          <w:spacing w:val="-5"/>
        </w:rPr>
        <w:t>perhaps </w:t>
      </w:r>
      <w:r>
        <w:rPr/>
        <w:t>a </w:t>
      </w:r>
      <w:r>
        <w:rPr>
          <w:spacing w:val="-4"/>
        </w:rPr>
        <w:t>date </w:t>
      </w:r>
      <w:r>
        <w:rPr>
          <w:spacing w:val="-5"/>
        </w:rPr>
        <w:t>stamp.</w:t>
      </w:r>
    </w:p>
    <w:p>
      <w:pPr>
        <w:pStyle w:val="BodyText"/>
        <w:spacing w:before="9"/>
      </w:pPr>
    </w:p>
    <w:p>
      <w:pPr>
        <w:pStyle w:val="BodyText"/>
        <w:ind w:left="485" w:right="40"/>
        <w:rPr>
          <w:rFonts w:ascii="Arial"/>
        </w:rPr>
      </w:pPr>
      <w:r>
        <w:rPr>
          <w:rFonts w:ascii="Arial"/>
        </w:rPr>
        <w:t>3.</w:t>
      </w:r>
    </w:p>
    <w:p>
      <w:pPr>
        <w:pStyle w:val="BodyText"/>
        <w:spacing w:before="7"/>
        <w:rPr>
          <w:rFonts w:ascii="Arial"/>
          <w:sz w:val="25"/>
        </w:rPr>
      </w:pPr>
    </w:p>
    <w:p>
      <w:pPr>
        <w:pStyle w:val="BodyText"/>
        <w:spacing w:line="247" w:lineRule="auto"/>
        <w:ind w:left="845" w:right="32"/>
        <w:rPr>
          <w:sz w:val="16"/>
        </w:rPr>
      </w:pPr>
      <w:r>
        <w:rPr/>
        <w:pict>
          <v:line style="position:absolute;mso-position-horizontal-relative:page;mso-position-vertical-relative:paragraph;z-index:-355504" from="260.25pt,41.503124pt" to="269.859pt,41.503124pt" stroked="true" strokeweight=".4pt" strokecolor="#344178">
            <w10:wrap type="none"/>
          </v:line>
        </w:pict>
      </w:r>
      <w:r>
        <w:rPr>
          <w:spacing w:val="-7"/>
        </w:rPr>
        <w:t>Create </w:t>
      </w:r>
      <w:r>
        <w:rPr/>
        <w:t>a </w:t>
      </w:r>
      <w:r>
        <w:rPr>
          <w:spacing w:val="-8"/>
        </w:rPr>
        <w:t>distributable </w:t>
      </w:r>
      <w:r>
        <w:rPr>
          <w:spacing w:val="-7"/>
        </w:rPr>
        <w:t>image. </w:t>
      </w:r>
      <w:r>
        <w:rPr>
          <w:spacing w:val="-6"/>
        </w:rPr>
        <w:t>This </w:t>
      </w:r>
      <w:r>
        <w:rPr>
          <w:spacing w:val="-8"/>
        </w:rPr>
        <w:t>procedure </w:t>
      </w:r>
      <w:r>
        <w:rPr>
          <w:spacing w:val="-6"/>
        </w:rPr>
        <w:t>may </w:t>
      </w:r>
      <w:r>
        <w:rPr>
          <w:spacing w:val="-7"/>
        </w:rPr>
        <w:t>entail fixing </w:t>
      </w:r>
      <w:r>
        <w:rPr>
          <w:spacing w:val="-6"/>
        </w:rPr>
        <w:t>file </w:t>
      </w:r>
      <w:r>
        <w:rPr>
          <w:spacing w:val="-8"/>
        </w:rPr>
        <w:t>ownership </w:t>
      </w:r>
      <w:r>
        <w:rPr>
          <w:spacing w:val="-6"/>
        </w:rPr>
        <w:t>and </w:t>
      </w:r>
      <w:r>
        <w:rPr>
          <w:spacing w:val="-8"/>
        </w:rPr>
        <w:t>permissions, </w:t>
      </w:r>
      <w:r>
        <w:rPr>
          <w:spacing w:val="-6"/>
        </w:rPr>
        <w:t>and </w:t>
      </w:r>
      <w:r>
        <w:rPr>
          <w:spacing w:val="-8"/>
        </w:rPr>
        <w:t>producing </w:t>
      </w:r>
      <w:r>
        <w:rPr>
          <w:spacing w:val="-6"/>
        </w:rPr>
        <w:t>all </w:t>
      </w:r>
      <w:r>
        <w:rPr>
          <w:spacing w:val="-8"/>
        </w:rPr>
        <w:t>examples, documentation, </w:t>
      </w:r>
      <w:r>
        <w:rPr>
          <w:spacing w:val="-7"/>
        </w:rPr>
        <w:t>README files, </w:t>
      </w:r>
      <w:r>
        <w:rPr>
          <w:spacing w:val="-6"/>
        </w:rPr>
        <w:t>and </w:t>
      </w:r>
      <w:r>
        <w:rPr>
          <w:spacing w:val="-7"/>
        </w:rPr>
        <w:t>anything </w:t>
      </w:r>
      <w:r>
        <w:rPr>
          <w:spacing w:val="-6"/>
        </w:rPr>
        <w:t>else that will ship with the </w:t>
      </w:r>
      <w:r>
        <w:rPr>
          <w:spacing w:val="-7"/>
        </w:rPr>
        <w:t>product, </w:t>
      </w:r>
      <w:r>
        <w:rPr>
          <w:spacing w:val="-4"/>
        </w:rPr>
        <w:t>in </w:t>
      </w:r>
      <w:r>
        <w:rPr>
          <w:spacing w:val="-6"/>
        </w:rPr>
        <w:t>the </w:t>
      </w:r>
      <w:r>
        <w:rPr>
          <w:spacing w:val="-8"/>
        </w:rPr>
        <w:t>exact </w:t>
      </w:r>
      <w:r>
        <w:rPr>
          <w:spacing w:val="-7"/>
        </w:rPr>
        <w:t>format </w:t>
      </w:r>
      <w:r>
        <w:rPr>
          <w:spacing w:val="-6"/>
        </w:rPr>
        <w:t>that will </w:t>
      </w:r>
      <w:r>
        <w:rPr>
          <w:spacing w:val="-4"/>
        </w:rPr>
        <w:t>be </w:t>
      </w:r>
      <w:r>
        <w:rPr>
          <w:spacing w:val="-7"/>
        </w:rPr>
        <w:t>required </w:t>
      </w:r>
      <w:r>
        <w:rPr>
          <w:spacing w:val="-6"/>
        </w:rPr>
        <w:t>when you </w:t>
      </w:r>
      <w:r>
        <w:rPr>
          <w:spacing w:val="-3"/>
        </w:rPr>
        <w:t>ship.</w:t>
      </w:r>
      <w:r>
        <w:rPr>
          <w:color w:val="344178"/>
          <w:spacing w:val="-3"/>
          <w:position w:val="2"/>
          <w:sz w:val="16"/>
        </w:rPr>
        <w:t>[3]</w:t>
      </w:r>
    </w:p>
    <w:p>
      <w:pPr>
        <w:pStyle w:val="BodyText"/>
        <w:spacing w:before="11"/>
        <w:rPr>
          <w:sz w:val="10"/>
        </w:rPr>
      </w:pPr>
    </w:p>
    <w:p>
      <w:pPr>
        <w:spacing w:line="273" w:lineRule="auto" w:before="79"/>
        <w:ind w:left="845" w:right="40" w:firstLine="0"/>
        <w:jc w:val="left"/>
        <w:rPr>
          <w:sz w:val="16"/>
        </w:rPr>
      </w:pPr>
      <w:r>
        <w:rPr>
          <w:sz w:val="16"/>
        </w:rPr>
        <w:t>[3] If you are producing a CD-ROM in ISO9660 format, for example, you would run the program that produces a bit-for-bit image of the 9660 file system. Why wait until the night before you ship to make sure it    works?</w:t>
      </w:r>
    </w:p>
    <w:p>
      <w:pPr>
        <w:pStyle w:val="BodyText"/>
        <w:spacing w:before="8"/>
        <w:rPr>
          <w:sz w:val="12"/>
        </w:rPr>
      </w:pPr>
    </w:p>
    <w:p>
      <w:pPr>
        <w:pStyle w:val="BodyText"/>
        <w:spacing w:before="69"/>
        <w:ind w:left="485" w:right="40"/>
        <w:rPr>
          <w:rFonts w:ascii="Arial"/>
        </w:rPr>
      </w:pPr>
      <w:r>
        <w:rPr>
          <w:rFonts w:ascii="Arial"/>
        </w:rPr>
        <w:t>4.</w:t>
      </w:r>
    </w:p>
    <w:p>
      <w:pPr>
        <w:pStyle w:val="BodyText"/>
        <w:spacing w:before="7"/>
        <w:rPr>
          <w:rFonts w:ascii="Arial"/>
          <w:sz w:val="19"/>
        </w:rPr>
      </w:pPr>
    </w:p>
    <w:p>
      <w:pPr>
        <w:pStyle w:val="BodyText"/>
        <w:spacing w:before="69"/>
        <w:ind w:left="845" w:right="40"/>
      </w:pPr>
      <w:r>
        <w:rPr/>
        <w:t>Run specified tests (make test).</w:t>
      </w:r>
    </w:p>
    <w:p>
      <w:pPr>
        <w:spacing w:after="0"/>
        <w:sectPr>
          <w:pgSz w:w="11900" w:h="16840"/>
          <w:pgMar w:top="560" w:bottom="280" w:left="520" w:right="740"/>
        </w:sectPr>
      </w:pPr>
    </w:p>
    <w:p>
      <w:pPr>
        <w:pStyle w:val="BodyText"/>
        <w:spacing w:line="247" w:lineRule="auto" w:before="46"/>
        <w:ind w:left="105" w:right="151"/>
      </w:pPr>
      <w:r>
        <w:rPr>
          <w:spacing w:val="-6"/>
        </w:rPr>
        <w:t>For </w:t>
      </w:r>
      <w:r>
        <w:rPr>
          <w:spacing w:val="-7"/>
        </w:rPr>
        <w:t>most </w:t>
      </w:r>
      <w:r>
        <w:rPr>
          <w:spacing w:val="-8"/>
        </w:rPr>
        <w:t>projects, </w:t>
      </w:r>
      <w:r>
        <w:rPr>
          <w:spacing w:val="-7"/>
        </w:rPr>
        <w:t>this </w:t>
      </w:r>
      <w:r>
        <w:rPr>
          <w:spacing w:val="-8"/>
        </w:rPr>
        <w:t>level </w:t>
      </w:r>
      <w:r>
        <w:rPr>
          <w:spacing w:val="-5"/>
        </w:rPr>
        <w:t>of </w:t>
      </w:r>
      <w:r>
        <w:rPr>
          <w:spacing w:val="-8"/>
        </w:rPr>
        <w:t>build </w:t>
      </w:r>
      <w:r>
        <w:rPr>
          <w:spacing w:val="-5"/>
        </w:rPr>
        <w:t>is </w:t>
      </w:r>
      <w:r>
        <w:rPr>
          <w:spacing w:val="-6"/>
        </w:rPr>
        <w:t>run </w:t>
      </w:r>
      <w:r>
        <w:rPr>
          <w:spacing w:val="-9"/>
        </w:rPr>
        <w:t>automatically </w:t>
      </w:r>
      <w:r>
        <w:rPr>
          <w:spacing w:val="-8"/>
        </w:rPr>
        <w:t>every night. </w:t>
      </w:r>
      <w:r>
        <w:rPr>
          <w:spacing w:val="-5"/>
        </w:rPr>
        <w:t>In </w:t>
      </w:r>
      <w:r>
        <w:rPr>
          <w:spacing w:val="-7"/>
        </w:rPr>
        <w:t>this </w:t>
      </w:r>
      <w:r>
        <w:rPr>
          <w:spacing w:val="-8"/>
        </w:rPr>
        <w:t>nightly build, </w:t>
      </w:r>
      <w:r>
        <w:rPr>
          <w:spacing w:val="-6"/>
        </w:rPr>
        <w:t>you </w:t>
      </w:r>
      <w:r>
        <w:rPr>
          <w:spacing w:val="-7"/>
        </w:rPr>
        <w:t>will </w:t>
      </w:r>
      <w:r>
        <w:rPr>
          <w:spacing w:val="-8"/>
        </w:rPr>
        <w:t>typically </w:t>
      </w:r>
      <w:r>
        <w:rPr>
          <w:spacing w:val="-6"/>
        </w:rPr>
        <w:t>run </w:t>
      </w:r>
      <w:r>
        <w:rPr>
          <w:spacing w:val="-9"/>
        </w:rPr>
        <w:t>more </w:t>
      </w:r>
      <w:r>
        <w:rPr>
          <w:spacing w:val="-8"/>
        </w:rPr>
        <w:t>complete tests </w:t>
      </w:r>
      <w:r>
        <w:rPr>
          <w:spacing w:val="-7"/>
        </w:rPr>
        <w:t>than </w:t>
      </w:r>
      <w:r>
        <w:rPr>
          <w:spacing w:val="-5"/>
        </w:rPr>
        <w:t>an </w:t>
      </w:r>
      <w:r>
        <w:rPr>
          <w:spacing w:val="-9"/>
        </w:rPr>
        <w:t>individual </w:t>
      </w:r>
      <w:r>
        <w:rPr>
          <w:spacing w:val="-8"/>
        </w:rPr>
        <w:t>might </w:t>
      </w:r>
      <w:r>
        <w:rPr>
          <w:spacing w:val="-6"/>
        </w:rPr>
        <w:t>run </w:t>
      </w:r>
      <w:r>
        <w:rPr>
          <w:spacing w:val="-8"/>
        </w:rPr>
        <w:t>while building </w:t>
      </w:r>
      <w:r>
        <w:rPr>
          <w:spacing w:val="-7"/>
        </w:rPr>
        <w:t>some </w:t>
      </w:r>
      <w:r>
        <w:rPr>
          <w:spacing w:val="-8"/>
        </w:rPr>
        <w:t>specific portion </w:t>
      </w:r>
      <w:r>
        <w:rPr>
          <w:spacing w:val="-5"/>
        </w:rPr>
        <w:t>of </w:t>
      </w:r>
      <w:r>
        <w:rPr>
          <w:spacing w:val="-6"/>
        </w:rPr>
        <w:t>the </w:t>
      </w:r>
      <w:r>
        <w:rPr>
          <w:spacing w:val="-8"/>
        </w:rPr>
        <w:t>project. </w:t>
      </w:r>
      <w:r>
        <w:rPr>
          <w:spacing w:val="-6"/>
        </w:rPr>
        <w:t>The </w:t>
      </w:r>
      <w:r>
        <w:rPr>
          <w:spacing w:val="-8"/>
        </w:rPr>
        <w:t>important point </w:t>
      </w:r>
      <w:r>
        <w:rPr>
          <w:spacing w:val="-9"/>
        </w:rPr>
        <w:t>is </w:t>
      </w:r>
      <w:r>
        <w:rPr>
          <w:spacing w:val="-5"/>
        </w:rPr>
        <w:t>to </w:t>
      </w:r>
      <w:r>
        <w:rPr>
          <w:spacing w:val="-8"/>
        </w:rPr>
        <w:t>have </w:t>
      </w:r>
      <w:r>
        <w:rPr>
          <w:spacing w:val="-7"/>
        </w:rPr>
        <w:t>the </w:t>
      </w:r>
      <w:r>
        <w:rPr>
          <w:spacing w:val="-8"/>
        </w:rPr>
        <w:t>full build </w:t>
      </w:r>
      <w:r>
        <w:rPr>
          <w:spacing w:val="-7"/>
        </w:rPr>
        <w:t>run </w:t>
      </w:r>
      <w:r>
        <w:rPr>
          <w:i/>
          <w:spacing w:val="-7"/>
        </w:rPr>
        <w:t>all </w:t>
      </w:r>
      <w:r>
        <w:rPr>
          <w:spacing w:val="-6"/>
        </w:rPr>
        <w:t>available </w:t>
      </w:r>
      <w:r>
        <w:rPr>
          <w:spacing w:val="-5"/>
        </w:rPr>
        <w:t>tests. </w:t>
      </w:r>
      <w:r>
        <w:rPr>
          <w:spacing w:val="-4"/>
        </w:rPr>
        <w:t>You </w:t>
      </w:r>
      <w:r>
        <w:rPr>
          <w:spacing w:val="-5"/>
        </w:rPr>
        <w:t>want </w:t>
      </w:r>
      <w:r>
        <w:rPr>
          <w:spacing w:val="-3"/>
        </w:rPr>
        <w:t>to </w:t>
      </w:r>
      <w:r>
        <w:rPr>
          <w:spacing w:val="-5"/>
        </w:rPr>
        <w:t>know </w:t>
      </w:r>
      <w:r>
        <w:rPr>
          <w:spacing w:val="-3"/>
        </w:rPr>
        <w:t>if </w:t>
      </w:r>
      <w:r>
        <w:rPr/>
        <w:t>a </w:t>
      </w:r>
      <w:r>
        <w:rPr>
          <w:spacing w:val="-6"/>
        </w:rPr>
        <w:t>regression </w:t>
      </w:r>
      <w:r>
        <w:rPr>
          <w:spacing w:val="-5"/>
        </w:rPr>
        <w:t>test failed </w:t>
      </w:r>
      <w:r>
        <w:rPr>
          <w:spacing w:val="-6"/>
        </w:rPr>
        <w:t>because </w:t>
      </w:r>
      <w:r>
        <w:rPr>
          <w:spacing w:val="-3"/>
        </w:rPr>
        <w:t>of </w:t>
      </w:r>
      <w:r>
        <w:rPr>
          <w:spacing w:val="-4"/>
        </w:rPr>
        <w:t>one </w:t>
      </w:r>
      <w:r>
        <w:rPr>
          <w:spacing w:val="-3"/>
        </w:rPr>
        <w:t>of </w:t>
      </w:r>
      <w:r>
        <w:rPr>
          <w:spacing w:val="-6"/>
        </w:rPr>
        <w:t>today's code </w:t>
      </w:r>
      <w:r>
        <w:rPr>
          <w:spacing w:val="-7"/>
        </w:rPr>
        <w:t>changes. </w:t>
      </w:r>
      <w:r>
        <w:rPr>
          <w:spacing w:val="-4"/>
        </w:rPr>
        <w:t>By </w:t>
      </w:r>
      <w:r>
        <w:rPr>
          <w:spacing w:val="-8"/>
        </w:rPr>
        <w:t>identifying </w:t>
      </w:r>
      <w:r>
        <w:rPr>
          <w:spacing w:val="-6"/>
        </w:rPr>
        <w:t>the </w:t>
      </w:r>
      <w:r>
        <w:rPr>
          <w:spacing w:val="-7"/>
        </w:rPr>
        <w:t>problem close </w:t>
      </w:r>
      <w:r>
        <w:rPr>
          <w:spacing w:val="-4"/>
        </w:rPr>
        <w:t>to </w:t>
      </w:r>
      <w:r>
        <w:rPr>
          <w:spacing w:val="-6"/>
        </w:rPr>
        <w:t>the </w:t>
      </w:r>
      <w:r>
        <w:rPr>
          <w:spacing w:val="-7"/>
        </w:rPr>
        <w:t>source, </w:t>
      </w:r>
      <w:r>
        <w:rPr>
          <w:spacing w:val="-6"/>
        </w:rPr>
        <w:t>you </w:t>
      </w:r>
      <w:r>
        <w:rPr>
          <w:spacing w:val="-7"/>
        </w:rPr>
        <w:t>stand </w:t>
      </w:r>
      <w:r>
        <w:rPr/>
        <w:t>a </w:t>
      </w:r>
      <w:r>
        <w:rPr>
          <w:spacing w:val="-7"/>
        </w:rPr>
        <w:t>better chance </w:t>
      </w:r>
      <w:r>
        <w:rPr>
          <w:spacing w:val="-4"/>
        </w:rPr>
        <w:t>of </w:t>
      </w:r>
      <w:r>
        <w:rPr>
          <w:spacing w:val="-7"/>
        </w:rPr>
        <w:t>finding </w:t>
      </w:r>
      <w:r>
        <w:rPr>
          <w:spacing w:val="-6"/>
        </w:rPr>
        <w:t>and </w:t>
      </w:r>
      <w:r>
        <w:rPr>
          <w:spacing w:val="-7"/>
        </w:rPr>
        <w:t>fixing </w:t>
      </w:r>
      <w:r>
        <w:rPr>
          <w:spacing w:val="-8"/>
        </w:rPr>
        <w:t>it.</w:t>
      </w:r>
    </w:p>
    <w:p>
      <w:pPr>
        <w:pStyle w:val="BodyText"/>
      </w:pPr>
    </w:p>
    <w:p>
      <w:pPr>
        <w:pStyle w:val="BodyText"/>
        <w:spacing w:before="7"/>
        <w:rPr>
          <w:sz w:val="25"/>
        </w:rPr>
      </w:pPr>
    </w:p>
    <w:p>
      <w:pPr>
        <w:pStyle w:val="BodyText"/>
        <w:spacing w:line="247" w:lineRule="auto"/>
        <w:ind w:left="105" w:right="40"/>
      </w:pPr>
      <w:r>
        <w:rPr>
          <w:spacing w:val="-5"/>
        </w:rPr>
        <w:t>When</w:t>
      </w:r>
      <w:r>
        <w:rPr>
          <w:spacing w:val="-11"/>
        </w:rPr>
        <w:t> </w:t>
      </w:r>
      <w:r>
        <w:rPr>
          <w:spacing w:val="-4"/>
        </w:rPr>
        <w:t>you</w:t>
      </w:r>
      <w:r>
        <w:rPr>
          <w:spacing w:val="-11"/>
        </w:rPr>
        <w:t> </w:t>
      </w:r>
      <w:r>
        <w:rPr>
          <w:spacing w:val="-5"/>
        </w:rPr>
        <w:t>don't</w:t>
      </w:r>
      <w:r>
        <w:rPr>
          <w:spacing w:val="-11"/>
        </w:rPr>
        <w:t> </w:t>
      </w:r>
      <w:r>
        <w:rPr>
          <w:spacing w:val="-4"/>
        </w:rPr>
        <w:t>run</w:t>
      </w:r>
      <w:r>
        <w:rPr>
          <w:spacing w:val="-11"/>
        </w:rPr>
        <w:t> </w:t>
      </w:r>
      <w:r>
        <w:rPr>
          <w:spacing w:val="-5"/>
        </w:rPr>
        <w:t>tests</w:t>
      </w:r>
      <w:r>
        <w:rPr>
          <w:spacing w:val="-11"/>
        </w:rPr>
        <w:t> </w:t>
      </w:r>
      <w:r>
        <w:rPr>
          <w:spacing w:val="-6"/>
        </w:rPr>
        <w:t>regularly,</w:t>
      </w:r>
      <w:r>
        <w:rPr>
          <w:spacing w:val="-11"/>
        </w:rPr>
        <w:t> </w:t>
      </w:r>
      <w:r>
        <w:rPr>
          <w:spacing w:val="-4"/>
        </w:rPr>
        <w:t>you</w:t>
      </w:r>
      <w:r>
        <w:rPr>
          <w:spacing w:val="-11"/>
        </w:rPr>
        <w:t> </w:t>
      </w:r>
      <w:r>
        <w:rPr>
          <w:spacing w:val="-4"/>
        </w:rPr>
        <w:t>may</w:t>
      </w:r>
      <w:r>
        <w:rPr>
          <w:spacing w:val="-11"/>
        </w:rPr>
        <w:t> </w:t>
      </w:r>
      <w:r>
        <w:rPr>
          <w:spacing w:val="-6"/>
        </w:rPr>
        <w:t>discover</w:t>
      </w:r>
      <w:r>
        <w:rPr>
          <w:spacing w:val="-11"/>
        </w:rPr>
        <w:t> </w:t>
      </w:r>
      <w:r>
        <w:rPr>
          <w:spacing w:val="-5"/>
        </w:rPr>
        <w:t>that</w:t>
      </w:r>
      <w:r>
        <w:rPr>
          <w:spacing w:val="-11"/>
        </w:rPr>
        <w:t> </w:t>
      </w:r>
      <w:r>
        <w:rPr>
          <w:spacing w:val="-4"/>
        </w:rPr>
        <w:t>the</w:t>
      </w:r>
      <w:r>
        <w:rPr>
          <w:spacing w:val="-11"/>
        </w:rPr>
        <w:t> </w:t>
      </w:r>
      <w:r>
        <w:rPr>
          <w:spacing w:val="-6"/>
        </w:rPr>
        <w:t>application</w:t>
      </w:r>
      <w:r>
        <w:rPr>
          <w:spacing w:val="-11"/>
        </w:rPr>
        <w:t> </w:t>
      </w:r>
      <w:r>
        <w:rPr>
          <w:spacing w:val="-5"/>
        </w:rPr>
        <w:t>broke</w:t>
      </w:r>
      <w:r>
        <w:rPr>
          <w:spacing w:val="-11"/>
        </w:rPr>
        <w:t> </w:t>
      </w:r>
      <w:r>
        <w:rPr>
          <w:spacing w:val="-4"/>
        </w:rPr>
        <w:t>due</w:t>
      </w:r>
      <w:r>
        <w:rPr>
          <w:spacing w:val="-11"/>
        </w:rPr>
        <w:t> </w:t>
      </w:r>
      <w:r>
        <w:rPr>
          <w:spacing w:val="-3"/>
        </w:rPr>
        <w:t>to</w:t>
      </w:r>
      <w:r>
        <w:rPr>
          <w:spacing w:val="-11"/>
        </w:rPr>
        <w:t> </w:t>
      </w:r>
      <w:r>
        <w:rPr/>
        <w:t>a</w:t>
      </w:r>
      <w:r>
        <w:rPr>
          <w:spacing w:val="-11"/>
        </w:rPr>
        <w:t> </w:t>
      </w:r>
      <w:r>
        <w:rPr>
          <w:spacing w:val="-5"/>
        </w:rPr>
        <w:t>code</w:t>
      </w:r>
      <w:r>
        <w:rPr>
          <w:spacing w:val="-11"/>
        </w:rPr>
        <w:t> </w:t>
      </w:r>
      <w:r>
        <w:rPr>
          <w:spacing w:val="-5"/>
        </w:rPr>
        <w:t>change</w:t>
      </w:r>
      <w:r>
        <w:rPr>
          <w:spacing w:val="-11"/>
        </w:rPr>
        <w:t> </w:t>
      </w:r>
      <w:r>
        <w:rPr>
          <w:spacing w:val="-5"/>
        </w:rPr>
        <w:t>made</w:t>
      </w:r>
      <w:r>
        <w:rPr>
          <w:spacing w:val="-11"/>
        </w:rPr>
        <w:t> </w:t>
      </w:r>
      <w:r>
        <w:rPr>
          <w:spacing w:val="-6"/>
        </w:rPr>
        <w:t>three </w:t>
      </w:r>
      <w:r>
        <w:rPr>
          <w:spacing w:val="-7"/>
        </w:rPr>
        <w:t>months</w:t>
      </w:r>
      <w:r>
        <w:rPr>
          <w:spacing w:val="-16"/>
        </w:rPr>
        <w:t> </w:t>
      </w:r>
      <w:r>
        <w:rPr>
          <w:spacing w:val="-6"/>
        </w:rPr>
        <w:t>ago.</w:t>
      </w:r>
      <w:r>
        <w:rPr>
          <w:spacing w:val="-16"/>
        </w:rPr>
        <w:t> </w:t>
      </w:r>
      <w:r>
        <w:rPr>
          <w:spacing w:val="-6"/>
        </w:rPr>
        <w:t>Good</w:t>
      </w:r>
      <w:r>
        <w:rPr>
          <w:spacing w:val="-16"/>
        </w:rPr>
        <w:t> </w:t>
      </w:r>
      <w:r>
        <w:rPr>
          <w:spacing w:val="-6"/>
        </w:rPr>
        <w:t>luck</w:t>
      </w:r>
      <w:r>
        <w:rPr>
          <w:spacing w:val="-16"/>
        </w:rPr>
        <w:t> </w:t>
      </w:r>
      <w:r>
        <w:rPr>
          <w:spacing w:val="-7"/>
        </w:rPr>
        <w:t>finding</w:t>
      </w:r>
      <w:r>
        <w:rPr>
          <w:spacing w:val="-16"/>
        </w:rPr>
        <w:t> </w:t>
      </w:r>
      <w:r>
        <w:rPr>
          <w:spacing w:val="-6"/>
        </w:rPr>
        <w:t>that</w:t>
      </w:r>
      <w:r>
        <w:rPr>
          <w:spacing w:val="-16"/>
        </w:rPr>
        <w:t> </w:t>
      </w:r>
      <w:r>
        <w:rPr>
          <w:spacing w:val="-8"/>
        </w:rPr>
        <w:t>one.</w:t>
      </w:r>
    </w:p>
    <w:p>
      <w:pPr>
        <w:pStyle w:val="BodyText"/>
        <w:spacing w:before="10"/>
      </w:pPr>
    </w:p>
    <w:p>
      <w:pPr>
        <w:pStyle w:val="Heading4"/>
        <w:ind w:right="40"/>
      </w:pPr>
      <w:r>
        <w:rPr/>
        <w:t>Final Builds</w:t>
      </w:r>
    </w:p>
    <w:p>
      <w:pPr>
        <w:pStyle w:val="BodyText"/>
        <w:rPr>
          <w:b/>
        </w:rPr>
      </w:pPr>
    </w:p>
    <w:p>
      <w:pPr>
        <w:pStyle w:val="BodyText"/>
        <w:spacing w:before="4"/>
        <w:rPr>
          <w:b/>
          <w:sz w:val="26"/>
        </w:rPr>
      </w:pPr>
    </w:p>
    <w:p>
      <w:pPr>
        <w:pStyle w:val="BodyText"/>
        <w:spacing w:line="247" w:lineRule="auto"/>
        <w:ind w:left="105" w:right="40"/>
      </w:pPr>
      <w:r>
        <w:rPr>
          <w:i/>
          <w:spacing w:val="-4"/>
        </w:rPr>
        <w:t>Final builds,</w:t>
      </w:r>
      <w:r>
        <w:rPr>
          <w:i/>
          <w:spacing w:val="7"/>
        </w:rPr>
        <w:t> </w:t>
      </w:r>
      <w:r>
        <w:rPr>
          <w:spacing w:val="-7"/>
        </w:rPr>
        <w:t>which</w:t>
      </w:r>
      <w:r>
        <w:rPr>
          <w:spacing w:val="-14"/>
        </w:rPr>
        <w:t> </w:t>
      </w:r>
      <w:r>
        <w:rPr>
          <w:spacing w:val="-6"/>
        </w:rPr>
        <w:t>you</w:t>
      </w:r>
      <w:r>
        <w:rPr>
          <w:spacing w:val="-14"/>
        </w:rPr>
        <w:t> </w:t>
      </w:r>
      <w:r>
        <w:rPr>
          <w:spacing w:val="-7"/>
        </w:rPr>
        <w:t>intend</w:t>
      </w:r>
      <w:r>
        <w:rPr>
          <w:spacing w:val="-14"/>
        </w:rPr>
        <w:t> </w:t>
      </w:r>
      <w:r>
        <w:rPr>
          <w:spacing w:val="-4"/>
        </w:rPr>
        <w:t>to</w:t>
      </w:r>
      <w:r>
        <w:rPr>
          <w:spacing w:val="-14"/>
        </w:rPr>
        <w:t> </w:t>
      </w:r>
      <w:r>
        <w:rPr>
          <w:spacing w:val="-6"/>
        </w:rPr>
        <w:t>ship</w:t>
      </w:r>
      <w:r>
        <w:rPr>
          <w:spacing w:val="-14"/>
        </w:rPr>
        <w:t> </w:t>
      </w:r>
      <w:r>
        <w:rPr>
          <w:spacing w:val="-4"/>
        </w:rPr>
        <w:t>as</w:t>
      </w:r>
      <w:r>
        <w:rPr>
          <w:spacing w:val="-14"/>
        </w:rPr>
        <w:t> </w:t>
      </w:r>
      <w:r>
        <w:rPr>
          <w:spacing w:val="-8"/>
        </w:rPr>
        <w:t>products,</w:t>
      </w:r>
      <w:r>
        <w:rPr>
          <w:spacing w:val="-14"/>
        </w:rPr>
        <w:t> </w:t>
      </w:r>
      <w:r>
        <w:rPr>
          <w:spacing w:val="-6"/>
        </w:rPr>
        <w:t>may</w:t>
      </w:r>
      <w:r>
        <w:rPr>
          <w:spacing w:val="-14"/>
        </w:rPr>
        <w:t> </w:t>
      </w:r>
      <w:r>
        <w:rPr>
          <w:spacing w:val="-6"/>
        </w:rPr>
        <w:t>have</w:t>
      </w:r>
      <w:r>
        <w:rPr>
          <w:spacing w:val="-14"/>
        </w:rPr>
        <w:t> </w:t>
      </w:r>
      <w:r>
        <w:rPr>
          <w:spacing w:val="-8"/>
        </w:rPr>
        <w:t>different</w:t>
      </w:r>
      <w:r>
        <w:rPr>
          <w:spacing w:val="-14"/>
        </w:rPr>
        <w:t> </w:t>
      </w:r>
      <w:r>
        <w:rPr>
          <w:spacing w:val="-8"/>
        </w:rPr>
        <w:t>requirements</w:t>
      </w:r>
      <w:r>
        <w:rPr>
          <w:spacing w:val="-14"/>
        </w:rPr>
        <w:t> </w:t>
      </w:r>
      <w:r>
        <w:rPr>
          <w:spacing w:val="-6"/>
        </w:rPr>
        <w:t>from</w:t>
      </w:r>
      <w:r>
        <w:rPr>
          <w:spacing w:val="-14"/>
        </w:rPr>
        <w:t> </w:t>
      </w:r>
      <w:r>
        <w:rPr>
          <w:spacing w:val="-6"/>
        </w:rPr>
        <w:t>the</w:t>
      </w:r>
      <w:r>
        <w:rPr>
          <w:spacing w:val="-14"/>
        </w:rPr>
        <w:t> </w:t>
      </w:r>
      <w:r>
        <w:rPr>
          <w:spacing w:val="-7"/>
        </w:rPr>
        <w:t>regular</w:t>
      </w:r>
      <w:r>
        <w:rPr>
          <w:spacing w:val="-14"/>
        </w:rPr>
        <w:t> </w:t>
      </w:r>
      <w:r>
        <w:rPr>
          <w:spacing w:val="-7"/>
        </w:rPr>
        <w:t>nightly</w:t>
      </w:r>
      <w:r>
        <w:rPr>
          <w:spacing w:val="-14"/>
        </w:rPr>
        <w:t> </w:t>
      </w:r>
      <w:r>
        <w:rPr>
          <w:spacing w:val="-7"/>
        </w:rPr>
        <w:t>build.</w:t>
      </w:r>
      <w:r>
        <w:rPr>
          <w:spacing w:val="-14"/>
        </w:rPr>
        <w:t> </w:t>
      </w:r>
      <w:r>
        <w:rPr/>
        <w:t>A </w:t>
      </w:r>
      <w:r>
        <w:rPr>
          <w:spacing w:val="-6"/>
        </w:rPr>
        <w:t>final</w:t>
      </w:r>
      <w:r>
        <w:rPr>
          <w:spacing w:val="-13"/>
        </w:rPr>
        <w:t> </w:t>
      </w:r>
      <w:r>
        <w:rPr>
          <w:spacing w:val="-6"/>
        </w:rPr>
        <w:t>build</w:t>
      </w:r>
      <w:r>
        <w:rPr>
          <w:spacing w:val="-13"/>
        </w:rPr>
        <w:t> </w:t>
      </w:r>
      <w:r>
        <w:rPr>
          <w:spacing w:val="-5"/>
        </w:rPr>
        <w:t>may</w:t>
      </w:r>
      <w:r>
        <w:rPr>
          <w:spacing w:val="-13"/>
        </w:rPr>
        <w:t> </w:t>
      </w:r>
      <w:r>
        <w:rPr>
          <w:spacing w:val="-6"/>
        </w:rPr>
        <w:t>require</w:t>
      </w:r>
      <w:r>
        <w:rPr>
          <w:spacing w:val="-13"/>
        </w:rPr>
        <w:t> </w:t>
      </w:r>
      <w:r>
        <w:rPr>
          <w:spacing w:val="-6"/>
        </w:rPr>
        <w:t>that</w:t>
      </w:r>
      <w:r>
        <w:rPr>
          <w:spacing w:val="-13"/>
        </w:rPr>
        <w:t> </w:t>
      </w:r>
      <w:r>
        <w:rPr>
          <w:spacing w:val="-5"/>
        </w:rPr>
        <w:t>the</w:t>
      </w:r>
      <w:r>
        <w:rPr>
          <w:spacing w:val="-13"/>
        </w:rPr>
        <w:t> </w:t>
      </w:r>
      <w:r>
        <w:rPr>
          <w:spacing w:val="-7"/>
        </w:rPr>
        <w:t>repository</w:t>
      </w:r>
      <w:r>
        <w:rPr>
          <w:spacing w:val="-13"/>
        </w:rPr>
        <w:t> </w:t>
      </w:r>
      <w:r>
        <w:rPr>
          <w:spacing w:val="-4"/>
        </w:rPr>
        <w:t>be</w:t>
      </w:r>
      <w:r>
        <w:rPr>
          <w:spacing w:val="-13"/>
        </w:rPr>
        <w:t> </w:t>
      </w:r>
      <w:r>
        <w:rPr>
          <w:spacing w:val="-6"/>
        </w:rPr>
        <w:t>locked,</w:t>
      </w:r>
      <w:r>
        <w:rPr>
          <w:spacing w:val="-13"/>
        </w:rPr>
        <w:t> </w:t>
      </w:r>
      <w:r>
        <w:rPr>
          <w:spacing w:val="-4"/>
        </w:rPr>
        <w:t>or</w:t>
      </w:r>
      <w:r>
        <w:rPr>
          <w:spacing w:val="-13"/>
        </w:rPr>
        <w:t> </w:t>
      </w:r>
      <w:r>
        <w:rPr>
          <w:spacing w:val="-6"/>
        </w:rPr>
        <w:t>tagged</w:t>
      </w:r>
      <w:r>
        <w:rPr>
          <w:spacing w:val="-13"/>
        </w:rPr>
        <w:t> </w:t>
      </w:r>
      <w:r>
        <w:rPr>
          <w:spacing w:val="-6"/>
        </w:rPr>
        <w:t>with</w:t>
      </w:r>
      <w:r>
        <w:rPr>
          <w:spacing w:val="-13"/>
        </w:rPr>
        <w:t> </w:t>
      </w:r>
      <w:r>
        <w:rPr>
          <w:spacing w:val="-5"/>
        </w:rPr>
        <w:t>the</w:t>
      </w:r>
      <w:r>
        <w:rPr>
          <w:spacing w:val="-13"/>
        </w:rPr>
        <w:t> </w:t>
      </w:r>
      <w:r>
        <w:rPr>
          <w:spacing w:val="-6"/>
        </w:rPr>
        <w:t>release</w:t>
      </w:r>
      <w:r>
        <w:rPr>
          <w:spacing w:val="-13"/>
        </w:rPr>
        <w:t> </w:t>
      </w:r>
      <w:r>
        <w:rPr>
          <w:spacing w:val="-6"/>
        </w:rPr>
        <w:t>number,</w:t>
      </w:r>
      <w:r>
        <w:rPr>
          <w:spacing w:val="-13"/>
        </w:rPr>
        <w:t> </w:t>
      </w:r>
      <w:r>
        <w:rPr>
          <w:spacing w:val="-6"/>
        </w:rPr>
        <w:t>that</w:t>
      </w:r>
      <w:r>
        <w:rPr>
          <w:spacing w:val="-13"/>
        </w:rPr>
        <w:t> </w:t>
      </w:r>
      <w:r>
        <w:rPr>
          <w:spacing w:val="-7"/>
        </w:rPr>
        <w:t>optimization</w:t>
      </w:r>
      <w:r>
        <w:rPr>
          <w:spacing w:val="-13"/>
        </w:rPr>
        <w:t> </w:t>
      </w:r>
      <w:r>
        <w:rPr>
          <w:spacing w:val="-5"/>
        </w:rPr>
        <w:t>and</w:t>
      </w:r>
      <w:r>
        <w:rPr>
          <w:spacing w:val="-13"/>
        </w:rPr>
        <w:t> </w:t>
      </w:r>
      <w:r>
        <w:rPr>
          <w:spacing w:val="-7"/>
        </w:rPr>
        <w:t>debug </w:t>
      </w:r>
      <w:r>
        <w:rPr>
          <w:spacing w:val="-5"/>
        </w:rPr>
        <w:t>flags </w:t>
      </w:r>
      <w:r>
        <w:rPr>
          <w:spacing w:val="-3"/>
        </w:rPr>
        <w:t>be </w:t>
      </w:r>
      <w:r>
        <w:rPr>
          <w:spacing w:val="-4"/>
        </w:rPr>
        <w:t>set </w:t>
      </w:r>
      <w:r>
        <w:rPr>
          <w:spacing w:val="-6"/>
        </w:rPr>
        <w:t>differently, </w:t>
      </w:r>
      <w:r>
        <w:rPr>
          <w:spacing w:val="-4"/>
        </w:rPr>
        <w:t>and </w:t>
      </w:r>
      <w:r>
        <w:rPr>
          <w:spacing w:val="-3"/>
        </w:rPr>
        <w:t>so </w:t>
      </w:r>
      <w:r>
        <w:rPr>
          <w:spacing w:val="-4"/>
        </w:rPr>
        <w:t>on. </w:t>
      </w:r>
      <w:r>
        <w:rPr>
          <w:spacing w:val="-3"/>
        </w:rPr>
        <w:t>We </w:t>
      </w:r>
      <w:r>
        <w:rPr>
          <w:spacing w:val="-5"/>
        </w:rPr>
        <w:t>like </w:t>
      </w:r>
      <w:r>
        <w:rPr>
          <w:spacing w:val="-3"/>
        </w:rPr>
        <w:t>to </w:t>
      </w:r>
      <w:r>
        <w:rPr>
          <w:spacing w:val="-4"/>
        </w:rPr>
        <w:t>use </w:t>
      </w:r>
      <w:r>
        <w:rPr/>
        <w:t>a </w:t>
      </w:r>
      <w:r>
        <w:rPr>
          <w:spacing w:val="-6"/>
        </w:rPr>
        <w:t>separate </w:t>
      </w:r>
      <w:r>
        <w:rPr>
          <w:spacing w:val="-5"/>
        </w:rPr>
        <w:t>make target (such </w:t>
      </w:r>
      <w:r>
        <w:rPr>
          <w:spacing w:val="-3"/>
        </w:rPr>
        <w:t>as </w:t>
      </w:r>
      <w:r>
        <w:rPr>
          <w:spacing w:val="-5"/>
        </w:rPr>
        <w:t>make final) that sets </w:t>
      </w:r>
      <w:r>
        <w:rPr>
          <w:spacing w:val="-4"/>
        </w:rPr>
        <w:t>all </w:t>
      </w:r>
      <w:r>
        <w:rPr>
          <w:spacing w:val="-3"/>
        </w:rPr>
        <w:t>of </w:t>
      </w:r>
      <w:r>
        <w:rPr>
          <w:spacing w:val="-6"/>
        </w:rPr>
        <w:t>these </w:t>
      </w:r>
      <w:r>
        <w:rPr>
          <w:spacing w:val="-5"/>
        </w:rPr>
        <w:t>parameters </w:t>
      </w:r>
      <w:r>
        <w:rPr>
          <w:spacing w:val="-3"/>
        </w:rPr>
        <w:t>at</w:t>
      </w:r>
      <w:r>
        <w:rPr>
          <w:spacing w:val="-9"/>
        </w:rPr>
        <w:t> </w:t>
      </w:r>
      <w:r>
        <w:rPr>
          <w:spacing w:val="-5"/>
        </w:rPr>
        <w:t>once.</w:t>
      </w:r>
    </w:p>
    <w:p>
      <w:pPr>
        <w:pStyle w:val="BodyText"/>
      </w:pPr>
    </w:p>
    <w:p>
      <w:pPr>
        <w:pStyle w:val="BodyText"/>
        <w:spacing w:before="7"/>
        <w:rPr>
          <w:sz w:val="25"/>
        </w:rPr>
      </w:pPr>
    </w:p>
    <w:p>
      <w:pPr>
        <w:pStyle w:val="BodyText"/>
        <w:spacing w:line="247" w:lineRule="auto"/>
        <w:ind w:left="105" w:right="201"/>
      </w:pPr>
      <w:r>
        <w:rPr>
          <w:spacing w:val="-7"/>
        </w:rPr>
        <w:t>Remember </w:t>
      </w:r>
      <w:r>
        <w:rPr>
          <w:spacing w:val="-6"/>
        </w:rPr>
        <w:t>that </w:t>
      </w:r>
      <w:r>
        <w:rPr>
          <w:spacing w:val="-4"/>
        </w:rPr>
        <w:t>if </w:t>
      </w:r>
      <w:r>
        <w:rPr>
          <w:spacing w:val="-6"/>
        </w:rPr>
        <w:t>the </w:t>
      </w:r>
      <w:r>
        <w:rPr>
          <w:spacing w:val="-7"/>
        </w:rPr>
        <w:t>product </w:t>
      </w:r>
      <w:r>
        <w:rPr>
          <w:spacing w:val="-4"/>
        </w:rPr>
        <w:t>is </w:t>
      </w:r>
      <w:r>
        <w:rPr>
          <w:spacing w:val="-7"/>
        </w:rPr>
        <w:t>compiled </w:t>
      </w:r>
      <w:r>
        <w:rPr>
          <w:spacing w:val="-8"/>
        </w:rPr>
        <w:t>differently </w:t>
      </w:r>
      <w:r>
        <w:rPr>
          <w:spacing w:val="-6"/>
        </w:rPr>
        <w:t>from </w:t>
      </w:r>
      <w:r>
        <w:rPr>
          <w:spacing w:val="-7"/>
        </w:rPr>
        <w:t>earlier </w:t>
      </w:r>
      <w:r>
        <w:rPr>
          <w:spacing w:val="-8"/>
        </w:rPr>
        <w:t>versions, </w:t>
      </w:r>
      <w:r>
        <w:rPr>
          <w:spacing w:val="-6"/>
        </w:rPr>
        <w:t>then you must test </w:t>
      </w:r>
      <w:r>
        <w:rPr>
          <w:spacing w:val="-7"/>
        </w:rPr>
        <w:t>against </w:t>
      </w:r>
      <w:r>
        <w:rPr>
          <w:i/>
          <w:spacing w:val="-4"/>
        </w:rPr>
        <w:t>this </w:t>
      </w:r>
      <w:r>
        <w:rPr>
          <w:spacing w:val="-10"/>
        </w:rPr>
        <w:t>version </w:t>
      </w:r>
      <w:r>
        <w:rPr>
          <w:spacing w:val="-11"/>
        </w:rPr>
        <w:t>all </w:t>
      </w:r>
      <w:r>
        <w:rPr>
          <w:spacing w:val="-7"/>
        </w:rPr>
        <w:t>over </w:t>
      </w:r>
      <w:r>
        <w:rPr>
          <w:spacing w:val="-9"/>
        </w:rPr>
        <w:t>again.</w:t>
      </w:r>
    </w:p>
    <w:p>
      <w:pPr>
        <w:pStyle w:val="BodyText"/>
        <w:spacing w:before="1"/>
        <w:rPr>
          <w:sz w:val="25"/>
        </w:rPr>
      </w:pPr>
    </w:p>
    <w:p>
      <w:pPr>
        <w:pStyle w:val="Heading3"/>
        <w:ind w:right="40"/>
      </w:pPr>
      <w:r>
        <w:rPr/>
        <w:t>Automatic Administrivia</w:t>
      </w:r>
    </w:p>
    <w:p>
      <w:pPr>
        <w:pStyle w:val="BodyText"/>
        <w:rPr>
          <w:b/>
          <w:sz w:val="28"/>
        </w:rPr>
      </w:pPr>
    </w:p>
    <w:p>
      <w:pPr>
        <w:pStyle w:val="BodyText"/>
        <w:spacing w:before="10"/>
        <w:rPr>
          <w:b/>
          <w:sz w:val="25"/>
        </w:rPr>
      </w:pPr>
    </w:p>
    <w:p>
      <w:pPr>
        <w:pStyle w:val="BodyText"/>
        <w:spacing w:line="247" w:lineRule="auto" w:before="1"/>
        <w:ind w:left="105" w:right="114"/>
      </w:pPr>
      <w:r>
        <w:rPr>
          <w:spacing w:val="-7"/>
        </w:rPr>
        <w:t>Wouldn't</w:t>
      </w:r>
      <w:r>
        <w:rPr>
          <w:spacing w:val="-16"/>
        </w:rPr>
        <w:t> </w:t>
      </w:r>
      <w:r>
        <w:rPr>
          <w:spacing w:val="-4"/>
        </w:rPr>
        <w:t>it</w:t>
      </w:r>
      <w:r>
        <w:rPr>
          <w:spacing w:val="-16"/>
        </w:rPr>
        <w:t> </w:t>
      </w:r>
      <w:r>
        <w:rPr>
          <w:spacing w:val="-4"/>
        </w:rPr>
        <w:t>be</w:t>
      </w:r>
      <w:r>
        <w:rPr>
          <w:spacing w:val="-16"/>
        </w:rPr>
        <w:t> </w:t>
      </w:r>
      <w:r>
        <w:rPr>
          <w:spacing w:val="-6"/>
        </w:rPr>
        <w:t>nice</w:t>
      </w:r>
      <w:r>
        <w:rPr>
          <w:spacing w:val="-16"/>
        </w:rPr>
        <w:t> </w:t>
      </w:r>
      <w:r>
        <w:rPr>
          <w:spacing w:val="-4"/>
        </w:rPr>
        <w:t>if</w:t>
      </w:r>
      <w:r>
        <w:rPr>
          <w:spacing w:val="-16"/>
        </w:rPr>
        <w:t> </w:t>
      </w:r>
      <w:r>
        <w:rPr>
          <w:spacing w:val="-8"/>
        </w:rPr>
        <w:t>programmers</w:t>
      </w:r>
      <w:r>
        <w:rPr>
          <w:spacing w:val="-16"/>
        </w:rPr>
        <w:t> </w:t>
      </w:r>
      <w:r>
        <w:rPr>
          <w:spacing w:val="-7"/>
        </w:rPr>
        <w:t>could</w:t>
      </w:r>
      <w:r>
        <w:rPr>
          <w:spacing w:val="-16"/>
        </w:rPr>
        <w:t> </w:t>
      </w:r>
      <w:r>
        <w:rPr>
          <w:spacing w:val="-7"/>
        </w:rPr>
        <w:t>actually</w:t>
      </w:r>
      <w:r>
        <w:rPr>
          <w:spacing w:val="-16"/>
        </w:rPr>
        <w:t> </w:t>
      </w:r>
      <w:r>
        <w:rPr>
          <w:spacing w:val="-7"/>
        </w:rPr>
        <w:t>devote</w:t>
      </w:r>
      <w:r>
        <w:rPr>
          <w:spacing w:val="-16"/>
        </w:rPr>
        <w:t> </w:t>
      </w:r>
      <w:r>
        <w:rPr>
          <w:spacing w:val="-6"/>
        </w:rPr>
        <w:t>all</w:t>
      </w:r>
      <w:r>
        <w:rPr>
          <w:spacing w:val="-16"/>
        </w:rPr>
        <w:t> </w:t>
      </w:r>
      <w:r>
        <w:rPr>
          <w:spacing w:val="-4"/>
        </w:rPr>
        <w:t>of</w:t>
      </w:r>
      <w:r>
        <w:rPr>
          <w:spacing w:val="-16"/>
        </w:rPr>
        <w:t> </w:t>
      </w:r>
      <w:r>
        <w:rPr>
          <w:spacing w:val="-7"/>
        </w:rPr>
        <w:t>their</w:t>
      </w:r>
      <w:r>
        <w:rPr>
          <w:spacing w:val="-16"/>
        </w:rPr>
        <w:t> </w:t>
      </w:r>
      <w:r>
        <w:rPr>
          <w:spacing w:val="-6"/>
        </w:rPr>
        <w:t>time</w:t>
      </w:r>
      <w:r>
        <w:rPr>
          <w:spacing w:val="-16"/>
        </w:rPr>
        <w:t> </w:t>
      </w:r>
      <w:r>
        <w:rPr>
          <w:spacing w:val="-4"/>
        </w:rPr>
        <w:t>to</w:t>
      </w:r>
      <w:r>
        <w:rPr>
          <w:spacing w:val="-16"/>
        </w:rPr>
        <w:t> </w:t>
      </w:r>
      <w:r>
        <w:rPr>
          <w:spacing w:val="-8"/>
        </w:rPr>
        <w:t>programming?</w:t>
      </w:r>
      <w:r>
        <w:rPr>
          <w:spacing w:val="-16"/>
        </w:rPr>
        <w:t> </w:t>
      </w:r>
      <w:r>
        <w:rPr>
          <w:spacing w:val="-8"/>
        </w:rPr>
        <w:t>Unfortunately,</w:t>
      </w:r>
      <w:r>
        <w:rPr>
          <w:spacing w:val="-16"/>
        </w:rPr>
        <w:t> </w:t>
      </w:r>
      <w:r>
        <w:rPr>
          <w:spacing w:val="-6"/>
        </w:rPr>
        <w:t>this</w:t>
      </w:r>
      <w:r>
        <w:rPr>
          <w:spacing w:val="-16"/>
        </w:rPr>
        <w:t> </w:t>
      </w:r>
      <w:r>
        <w:rPr>
          <w:spacing w:val="-4"/>
        </w:rPr>
        <w:t>is</w:t>
      </w:r>
      <w:r>
        <w:rPr>
          <w:spacing w:val="-16"/>
        </w:rPr>
        <w:t> </w:t>
      </w:r>
      <w:r>
        <w:rPr>
          <w:spacing w:val="-8"/>
        </w:rPr>
        <w:t>rarely </w:t>
      </w:r>
      <w:r>
        <w:rPr>
          <w:spacing w:val="-4"/>
        </w:rPr>
        <w:t>the case. There </w:t>
      </w:r>
      <w:r>
        <w:rPr>
          <w:spacing w:val="-3"/>
        </w:rPr>
        <w:t>is </w:t>
      </w:r>
      <w:r>
        <w:rPr>
          <w:spacing w:val="-5"/>
        </w:rPr>
        <w:t>e-mail </w:t>
      </w:r>
      <w:r>
        <w:rPr>
          <w:spacing w:val="-3"/>
        </w:rPr>
        <w:t>to be </w:t>
      </w:r>
      <w:r>
        <w:rPr>
          <w:spacing w:val="-5"/>
        </w:rPr>
        <w:t>answered, paperwork </w:t>
      </w:r>
      <w:r>
        <w:rPr>
          <w:spacing w:val="-3"/>
        </w:rPr>
        <w:t>to be </w:t>
      </w:r>
      <w:r>
        <w:rPr>
          <w:spacing w:val="-5"/>
        </w:rPr>
        <w:t>filled </w:t>
      </w:r>
      <w:r>
        <w:rPr>
          <w:spacing w:val="-4"/>
        </w:rPr>
        <w:t>out, </w:t>
      </w:r>
      <w:r>
        <w:rPr>
          <w:spacing w:val="-5"/>
        </w:rPr>
        <w:t>documents </w:t>
      </w:r>
      <w:r>
        <w:rPr>
          <w:spacing w:val="-3"/>
        </w:rPr>
        <w:t>to be </w:t>
      </w:r>
      <w:r>
        <w:rPr>
          <w:spacing w:val="-5"/>
        </w:rPr>
        <w:t>posted </w:t>
      </w:r>
      <w:r>
        <w:rPr>
          <w:spacing w:val="-3"/>
        </w:rPr>
        <w:t>to </w:t>
      </w:r>
      <w:r>
        <w:rPr>
          <w:spacing w:val="-4"/>
        </w:rPr>
        <w:t>the Web, and </w:t>
      </w:r>
      <w:r>
        <w:rPr>
          <w:spacing w:val="-5"/>
        </w:rPr>
        <w:t>so </w:t>
      </w:r>
      <w:r>
        <w:rPr>
          <w:spacing w:val="-4"/>
        </w:rPr>
        <w:t>on. You may </w:t>
      </w:r>
      <w:r>
        <w:rPr>
          <w:spacing w:val="-5"/>
        </w:rPr>
        <w:t>decide </w:t>
      </w:r>
      <w:r>
        <w:rPr>
          <w:spacing w:val="-3"/>
        </w:rPr>
        <w:t>to </w:t>
      </w:r>
      <w:r>
        <w:rPr>
          <w:spacing w:val="-5"/>
        </w:rPr>
        <w:t>create </w:t>
      </w:r>
      <w:r>
        <w:rPr/>
        <w:t>a </w:t>
      </w:r>
      <w:r>
        <w:rPr>
          <w:spacing w:val="-5"/>
        </w:rPr>
        <w:t>shell script </w:t>
      </w:r>
      <w:r>
        <w:rPr>
          <w:spacing w:val="-3"/>
        </w:rPr>
        <w:t>to do </w:t>
      </w:r>
      <w:r>
        <w:rPr>
          <w:spacing w:val="-5"/>
        </w:rPr>
        <w:t>some </w:t>
      </w:r>
      <w:r>
        <w:rPr>
          <w:spacing w:val="-3"/>
        </w:rPr>
        <w:t>of </w:t>
      </w:r>
      <w:r>
        <w:rPr>
          <w:spacing w:val="-4"/>
        </w:rPr>
        <w:t>the </w:t>
      </w:r>
      <w:r>
        <w:rPr>
          <w:spacing w:val="-5"/>
        </w:rPr>
        <w:t>dirty work, </w:t>
      </w:r>
      <w:r>
        <w:rPr>
          <w:spacing w:val="-4"/>
        </w:rPr>
        <w:t>but you </w:t>
      </w:r>
      <w:r>
        <w:rPr>
          <w:spacing w:val="-5"/>
        </w:rPr>
        <w:t>still have </w:t>
      </w:r>
      <w:r>
        <w:rPr>
          <w:spacing w:val="-3"/>
        </w:rPr>
        <w:t>to </w:t>
      </w:r>
      <w:r>
        <w:rPr>
          <w:spacing w:val="-6"/>
        </w:rPr>
        <w:t>remember </w:t>
      </w:r>
      <w:r>
        <w:rPr>
          <w:spacing w:val="-3"/>
        </w:rPr>
        <w:t>to </w:t>
      </w:r>
      <w:r>
        <w:rPr>
          <w:spacing w:val="-4"/>
        </w:rPr>
        <w:t>run </w:t>
      </w:r>
      <w:r>
        <w:rPr>
          <w:spacing w:val="-6"/>
        </w:rPr>
        <w:t>the </w:t>
      </w:r>
      <w:r>
        <w:rPr>
          <w:spacing w:val="-5"/>
        </w:rPr>
        <w:t>script when</w:t>
      </w:r>
      <w:r>
        <w:rPr>
          <w:spacing w:val="-17"/>
        </w:rPr>
        <w:t> </w:t>
      </w:r>
      <w:r>
        <w:rPr>
          <w:spacing w:val="-6"/>
        </w:rPr>
        <w:t>needed.</w:t>
      </w:r>
    </w:p>
    <w:p>
      <w:pPr>
        <w:pStyle w:val="BodyText"/>
      </w:pPr>
    </w:p>
    <w:p>
      <w:pPr>
        <w:pStyle w:val="BodyText"/>
        <w:spacing w:before="7"/>
        <w:rPr>
          <w:sz w:val="25"/>
        </w:rPr>
      </w:pPr>
    </w:p>
    <w:p>
      <w:pPr>
        <w:pStyle w:val="BodyText"/>
        <w:spacing w:line="247" w:lineRule="auto"/>
        <w:ind w:left="105" w:right="40"/>
      </w:pPr>
      <w:r>
        <w:rPr/>
        <w:pict>
          <v:line style="position:absolute;mso-position-horizontal-relative:page;mso-position-vertical-relative:paragraph;z-index:-355480" from="290.25pt,13.003125pt" to="299.86pt,13.003125pt" stroked="true" strokeweight=".4pt" strokecolor="#344178">
            <w10:wrap type="none"/>
          </v:line>
        </w:pict>
      </w:r>
      <w:r>
        <w:rPr>
          <w:spacing w:val="-6"/>
        </w:rPr>
        <w:t>Because memory </w:t>
      </w:r>
      <w:r>
        <w:rPr>
          <w:spacing w:val="-4"/>
        </w:rPr>
        <w:t>is </w:t>
      </w:r>
      <w:r>
        <w:rPr>
          <w:spacing w:val="-5"/>
        </w:rPr>
        <w:t>the </w:t>
      </w:r>
      <w:r>
        <w:rPr>
          <w:spacing w:val="-6"/>
        </w:rPr>
        <w:t>second thing </w:t>
      </w:r>
      <w:r>
        <w:rPr>
          <w:spacing w:val="-5"/>
        </w:rPr>
        <w:t>you </w:t>
      </w:r>
      <w:r>
        <w:rPr>
          <w:spacing w:val="-6"/>
        </w:rPr>
        <w:t>lose </w:t>
      </w:r>
      <w:r>
        <w:rPr>
          <w:spacing w:val="-4"/>
        </w:rPr>
        <w:t>as </w:t>
      </w:r>
      <w:r>
        <w:rPr>
          <w:spacing w:val="-5"/>
        </w:rPr>
        <w:t>you </w:t>
      </w:r>
      <w:r>
        <w:rPr/>
        <w:t>age,</w:t>
      </w:r>
      <w:r>
        <w:rPr>
          <w:color w:val="344178"/>
          <w:position w:val="2"/>
          <w:sz w:val="16"/>
        </w:rPr>
        <w:t>[4]  </w:t>
      </w:r>
      <w:r>
        <w:rPr>
          <w:spacing w:val="-4"/>
        </w:rPr>
        <w:t>we </w:t>
      </w:r>
      <w:r>
        <w:rPr>
          <w:spacing w:val="-6"/>
        </w:rPr>
        <w:t>don't want </w:t>
      </w:r>
      <w:r>
        <w:rPr>
          <w:spacing w:val="-4"/>
        </w:rPr>
        <w:t>to </w:t>
      </w:r>
      <w:r>
        <w:rPr>
          <w:spacing w:val="-6"/>
        </w:rPr>
        <w:t>rely </w:t>
      </w:r>
      <w:r>
        <w:rPr>
          <w:spacing w:val="-4"/>
        </w:rPr>
        <w:t>on it </w:t>
      </w:r>
      <w:r>
        <w:rPr>
          <w:spacing w:val="-5"/>
        </w:rPr>
        <w:t>too </w:t>
      </w:r>
      <w:r>
        <w:rPr>
          <w:spacing w:val="-7"/>
        </w:rPr>
        <w:t>heavily. </w:t>
      </w:r>
      <w:r>
        <w:rPr>
          <w:spacing w:val="-4"/>
        </w:rPr>
        <w:t>We </w:t>
      </w:r>
      <w:r>
        <w:rPr>
          <w:spacing w:val="-5"/>
        </w:rPr>
        <w:t>can </w:t>
      </w:r>
      <w:r>
        <w:rPr>
          <w:spacing w:val="-7"/>
        </w:rPr>
        <w:t>run </w:t>
      </w:r>
      <w:r>
        <w:rPr>
          <w:spacing w:val="-6"/>
        </w:rPr>
        <w:t>scripts </w:t>
      </w:r>
      <w:r>
        <w:rPr>
          <w:spacing w:val="-3"/>
        </w:rPr>
        <w:t>to </w:t>
      </w:r>
      <w:r>
        <w:rPr>
          <w:spacing w:val="-6"/>
        </w:rPr>
        <w:t>perform procedures </w:t>
      </w:r>
      <w:r>
        <w:rPr>
          <w:spacing w:val="-4"/>
        </w:rPr>
        <w:t>for </w:t>
      </w:r>
      <w:r>
        <w:rPr>
          <w:spacing w:val="-3"/>
        </w:rPr>
        <w:t>us </w:t>
      </w:r>
      <w:r>
        <w:rPr>
          <w:spacing w:val="-6"/>
        </w:rPr>
        <w:t>automatically, </w:t>
      </w:r>
      <w:r>
        <w:rPr>
          <w:spacing w:val="-5"/>
        </w:rPr>
        <w:t>based </w:t>
      </w:r>
      <w:r>
        <w:rPr>
          <w:spacing w:val="-3"/>
        </w:rPr>
        <w:t>on </w:t>
      </w:r>
      <w:r>
        <w:rPr>
          <w:spacing w:val="-4"/>
        </w:rPr>
        <w:t>the </w:t>
      </w:r>
      <w:r>
        <w:rPr>
          <w:i/>
        </w:rPr>
        <w:t>content </w:t>
      </w:r>
      <w:r>
        <w:rPr>
          <w:spacing w:val="-3"/>
        </w:rPr>
        <w:t>of </w:t>
      </w:r>
      <w:r>
        <w:rPr>
          <w:spacing w:val="-5"/>
        </w:rPr>
        <w:t>source code </w:t>
      </w:r>
      <w:r>
        <w:rPr>
          <w:spacing w:val="-4"/>
        </w:rPr>
        <w:t>and </w:t>
      </w:r>
      <w:r>
        <w:rPr>
          <w:spacing w:val="-6"/>
        </w:rPr>
        <w:t>documents. </w:t>
      </w:r>
      <w:r>
        <w:rPr>
          <w:spacing w:val="-4"/>
        </w:rPr>
        <w:t>Our </w:t>
      </w:r>
      <w:r>
        <w:rPr>
          <w:spacing w:val="-5"/>
        </w:rPr>
        <w:t>goal </w:t>
      </w:r>
      <w:r>
        <w:rPr>
          <w:spacing w:val="-6"/>
        </w:rPr>
        <w:t>is </w:t>
      </w:r>
      <w:r>
        <w:rPr>
          <w:spacing w:val="-4"/>
        </w:rPr>
        <w:t>to </w:t>
      </w:r>
      <w:r>
        <w:rPr>
          <w:spacing w:val="-7"/>
        </w:rPr>
        <w:t>maintain </w:t>
      </w:r>
      <w:r>
        <w:rPr>
          <w:spacing w:val="-4"/>
        </w:rPr>
        <w:t>an </w:t>
      </w:r>
      <w:r>
        <w:rPr>
          <w:spacing w:val="-8"/>
        </w:rPr>
        <w:t>automatic, unattended, content-driven workflow.</w:t>
      </w:r>
    </w:p>
    <w:p>
      <w:pPr>
        <w:pStyle w:val="BodyText"/>
      </w:pPr>
    </w:p>
    <w:p>
      <w:pPr>
        <w:spacing w:before="214"/>
        <w:ind w:left="105" w:right="40" w:firstLine="0"/>
        <w:jc w:val="left"/>
        <w:rPr>
          <w:sz w:val="16"/>
        </w:rPr>
      </w:pPr>
      <w:r>
        <w:rPr>
          <w:sz w:val="16"/>
        </w:rPr>
        <w:t>[4] What's the first? I  forget.</w:t>
      </w:r>
    </w:p>
    <w:p>
      <w:pPr>
        <w:pStyle w:val="BodyText"/>
        <w:spacing w:before="11"/>
        <w:rPr>
          <w:sz w:val="20"/>
        </w:rPr>
      </w:pPr>
    </w:p>
    <w:p>
      <w:pPr>
        <w:pStyle w:val="Heading4"/>
        <w:ind w:right="40"/>
      </w:pPr>
      <w:r>
        <w:rPr/>
        <w:t>Web Site Generation</w:t>
      </w:r>
    </w:p>
    <w:p>
      <w:pPr>
        <w:pStyle w:val="BodyText"/>
        <w:rPr>
          <w:b/>
        </w:rPr>
      </w:pPr>
    </w:p>
    <w:p>
      <w:pPr>
        <w:pStyle w:val="BodyText"/>
        <w:spacing w:before="4"/>
        <w:rPr>
          <w:b/>
          <w:sz w:val="26"/>
        </w:rPr>
      </w:pPr>
    </w:p>
    <w:p>
      <w:pPr>
        <w:pStyle w:val="BodyText"/>
        <w:spacing w:line="247" w:lineRule="auto"/>
        <w:ind w:left="105" w:right="294"/>
        <w:jc w:val="both"/>
      </w:pPr>
      <w:r>
        <w:rPr>
          <w:spacing w:val="-6"/>
        </w:rPr>
        <w:t>Many</w:t>
      </w:r>
      <w:r>
        <w:rPr>
          <w:spacing w:val="-12"/>
        </w:rPr>
        <w:t> </w:t>
      </w:r>
      <w:r>
        <w:rPr>
          <w:spacing w:val="-7"/>
        </w:rPr>
        <w:t>development</w:t>
      </w:r>
      <w:r>
        <w:rPr>
          <w:spacing w:val="-12"/>
        </w:rPr>
        <w:t> </w:t>
      </w:r>
      <w:r>
        <w:rPr>
          <w:spacing w:val="-6"/>
        </w:rPr>
        <w:t>teams</w:t>
      </w:r>
      <w:r>
        <w:rPr>
          <w:spacing w:val="-12"/>
        </w:rPr>
        <w:t> </w:t>
      </w:r>
      <w:r>
        <w:rPr>
          <w:spacing w:val="-5"/>
        </w:rPr>
        <w:t>use</w:t>
      </w:r>
      <w:r>
        <w:rPr>
          <w:spacing w:val="-12"/>
        </w:rPr>
        <w:t> </w:t>
      </w:r>
      <w:r>
        <w:rPr>
          <w:spacing w:val="-4"/>
        </w:rPr>
        <w:t>an</w:t>
      </w:r>
      <w:r>
        <w:rPr>
          <w:spacing w:val="-12"/>
        </w:rPr>
        <w:t> </w:t>
      </w:r>
      <w:r>
        <w:rPr>
          <w:spacing w:val="-7"/>
        </w:rPr>
        <w:t>internal</w:t>
      </w:r>
      <w:r>
        <w:rPr>
          <w:spacing w:val="-12"/>
        </w:rPr>
        <w:t> </w:t>
      </w:r>
      <w:r>
        <w:rPr>
          <w:spacing w:val="-5"/>
        </w:rPr>
        <w:t>Web</w:t>
      </w:r>
      <w:r>
        <w:rPr>
          <w:spacing w:val="-12"/>
        </w:rPr>
        <w:t> </w:t>
      </w:r>
      <w:r>
        <w:rPr>
          <w:spacing w:val="-6"/>
        </w:rPr>
        <w:t>site</w:t>
      </w:r>
      <w:r>
        <w:rPr>
          <w:spacing w:val="-12"/>
        </w:rPr>
        <w:t> </w:t>
      </w:r>
      <w:r>
        <w:rPr>
          <w:spacing w:val="-5"/>
        </w:rPr>
        <w:t>for</w:t>
      </w:r>
      <w:r>
        <w:rPr>
          <w:spacing w:val="-12"/>
        </w:rPr>
        <w:t> </w:t>
      </w:r>
      <w:r>
        <w:rPr>
          <w:spacing w:val="-6"/>
        </w:rPr>
        <w:t>project</w:t>
      </w:r>
      <w:r>
        <w:rPr>
          <w:spacing w:val="-12"/>
        </w:rPr>
        <w:t> </w:t>
      </w:r>
      <w:r>
        <w:rPr>
          <w:spacing w:val="-7"/>
        </w:rPr>
        <w:t>communication,</w:t>
      </w:r>
      <w:r>
        <w:rPr>
          <w:spacing w:val="-12"/>
        </w:rPr>
        <w:t> </w:t>
      </w:r>
      <w:r>
        <w:rPr>
          <w:spacing w:val="-5"/>
        </w:rPr>
        <w:t>and</w:t>
      </w:r>
      <w:r>
        <w:rPr>
          <w:spacing w:val="-12"/>
        </w:rPr>
        <w:t> </w:t>
      </w:r>
      <w:r>
        <w:rPr>
          <w:spacing w:val="-4"/>
        </w:rPr>
        <w:t>we</w:t>
      </w:r>
      <w:r>
        <w:rPr>
          <w:spacing w:val="-12"/>
        </w:rPr>
        <w:t> </w:t>
      </w:r>
      <w:r>
        <w:rPr>
          <w:spacing w:val="-6"/>
        </w:rPr>
        <w:t>think</w:t>
      </w:r>
      <w:r>
        <w:rPr>
          <w:spacing w:val="-12"/>
        </w:rPr>
        <w:t> </w:t>
      </w:r>
      <w:r>
        <w:rPr>
          <w:spacing w:val="-6"/>
        </w:rPr>
        <w:t>this</w:t>
      </w:r>
      <w:r>
        <w:rPr>
          <w:spacing w:val="-12"/>
        </w:rPr>
        <w:t> </w:t>
      </w:r>
      <w:r>
        <w:rPr>
          <w:spacing w:val="-4"/>
        </w:rPr>
        <w:t>is</w:t>
      </w:r>
      <w:r>
        <w:rPr>
          <w:spacing w:val="-12"/>
        </w:rPr>
        <w:t> </w:t>
      </w:r>
      <w:r>
        <w:rPr/>
        <w:t>a</w:t>
      </w:r>
      <w:r>
        <w:rPr>
          <w:spacing w:val="-12"/>
        </w:rPr>
        <w:t> </w:t>
      </w:r>
      <w:r>
        <w:rPr>
          <w:spacing w:val="-6"/>
        </w:rPr>
        <w:t>great</w:t>
      </w:r>
      <w:r>
        <w:rPr>
          <w:spacing w:val="-12"/>
        </w:rPr>
        <w:t> </w:t>
      </w:r>
      <w:r>
        <w:rPr>
          <w:spacing w:val="-6"/>
        </w:rPr>
        <w:t>idea.</w:t>
      </w:r>
      <w:r>
        <w:rPr>
          <w:spacing w:val="-12"/>
        </w:rPr>
        <w:t> </w:t>
      </w:r>
      <w:r>
        <w:rPr>
          <w:spacing w:val="-7"/>
        </w:rPr>
        <w:t>But </w:t>
      </w:r>
      <w:r>
        <w:rPr>
          <w:spacing w:val="-3"/>
        </w:rPr>
        <w:t>we</w:t>
      </w:r>
      <w:r>
        <w:rPr>
          <w:spacing w:val="-12"/>
        </w:rPr>
        <w:t> </w:t>
      </w:r>
      <w:r>
        <w:rPr>
          <w:spacing w:val="-5"/>
        </w:rPr>
        <w:t>don't</w:t>
      </w:r>
      <w:r>
        <w:rPr>
          <w:spacing w:val="-12"/>
        </w:rPr>
        <w:t> </w:t>
      </w:r>
      <w:r>
        <w:rPr>
          <w:spacing w:val="-5"/>
        </w:rPr>
        <w:t>want</w:t>
      </w:r>
      <w:r>
        <w:rPr>
          <w:spacing w:val="-12"/>
        </w:rPr>
        <w:t> </w:t>
      </w:r>
      <w:r>
        <w:rPr>
          <w:spacing w:val="-3"/>
        </w:rPr>
        <w:t>to</w:t>
      </w:r>
      <w:r>
        <w:rPr>
          <w:spacing w:val="-12"/>
        </w:rPr>
        <w:t> </w:t>
      </w:r>
      <w:r>
        <w:rPr>
          <w:spacing w:val="-5"/>
        </w:rPr>
        <w:t>spend</w:t>
      </w:r>
      <w:r>
        <w:rPr>
          <w:spacing w:val="-12"/>
        </w:rPr>
        <w:t> </w:t>
      </w:r>
      <w:r>
        <w:rPr>
          <w:spacing w:val="-4"/>
        </w:rPr>
        <w:t>too</w:t>
      </w:r>
      <w:r>
        <w:rPr>
          <w:spacing w:val="-12"/>
        </w:rPr>
        <w:t> </w:t>
      </w:r>
      <w:r>
        <w:rPr>
          <w:spacing w:val="-5"/>
        </w:rPr>
        <w:t>much</w:t>
      </w:r>
      <w:r>
        <w:rPr>
          <w:spacing w:val="-12"/>
        </w:rPr>
        <w:t> </w:t>
      </w:r>
      <w:r>
        <w:rPr>
          <w:spacing w:val="-5"/>
        </w:rPr>
        <w:t>time</w:t>
      </w:r>
      <w:r>
        <w:rPr>
          <w:spacing w:val="-12"/>
        </w:rPr>
        <w:t> </w:t>
      </w:r>
      <w:r>
        <w:rPr>
          <w:spacing w:val="-6"/>
        </w:rPr>
        <w:t>maintaining</w:t>
      </w:r>
      <w:r>
        <w:rPr>
          <w:spacing w:val="-12"/>
        </w:rPr>
        <w:t> </w:t>
      </w:r>
      <w:r>
        <w:rPr>
          <w:spacing w:val="-4"/>
        </w:rPr>
        <w:t>the</w:t>
      </w:r>
      <w:r>
        <w:rPr>
          <w:spacing w:val="-12"/>
        </w:rPr>
        <w:t> </w:t>
      </w:r>
      <w:r>
        <w:rPr>
          <w:spacing w:val="-4"/>
        </w:rPr>
        <w:t>Web</w:t>
      </w:r>
      <w:r>
        <w:rPr>
          <w:spacing w:val="-12"/>
        </w:rPr>
        <w:t> </w:t>
      </w:r>
      <w:r>
        <w:rPr>
          <w:spacing w:val="-5"/>
        </w:rPr>
        <w:t>site,</w:t>
      </w:r>
      <w:r>
        <w:rPr>
          <w:spacing w:val="-12"/>
        </w:rPr>
        <w:t> </w:t>
      </w:r>
      <w:r>
        <w:rPr>
          <w:spacing w:val="-4"/>
        </w:rPr>
        <w:t>and</w:t>
      </w:r>
      <w:r>
        <w:rPr>
          <w:spacing w:val="-12"/>
        </w:rPr>
        <w:t> </w:t>
      </w:r>
      <w:r>
        <w:rPr>
          <w:spacing w:val="-3"/>
        </w:rPr>
        <w:t>we</w:t>
      </w:r>
      <w:r>
        <w:rPr>
          <w:spacing w:val="-12"/>
        </w:rPr>
        <w:t> </w:t>
      </w:r>
      <w:r>
        <w:rPr>
          <w:spacing w:val="-5"/>
        </w:rPr>
        <w:t>don't</w:t>
      </w:r>
      <w:r>
        <w:rPr>
          <w:spacing w:val="-12"/>
        </w:rPr>
        <w:t> </w:t>
      </w:r>
      <w:r>
        <w:rPr>
          <w:spacing w:val="-5"/>
        </w:rPr>
        <w:t>want</w:t>
      </w:r>
      <w:r>
        <w:rPr>
          <w:spacing w:val="-12"/>
        </w:rPr>
        <w:t> </w:t>
      </w:r>
      <w:r>
        <w:rPr>
          <w:spacing w:val="-3"/>
        </w:rPr>
        <w:t>to</w:t>
      </w:r>
      <w:r>
        <w:rPr>
          <w:spacing w:val="-12"/>
        </w:rPr>
        <w:t> </w:t>
      </w:r>
      <w:r>
        <w:rPr>
          <w:spacing w:val="-4"/>
        </w:rPr>
        <w:t>let</w:t>
      </w:r>
      <w:r>
        <w:rPr>
          <w:spacing w:val="-12"/>
        </w:rPr>
        <w:t> </w:t>
      </w:r>
      <w:r>
        <w:rPr>
          <w:spacing w:val="-3"/>
        </w:rPr>
        <w:t>it</w:t>
      </w:r>
      <w:r>
        <w:rPr>
          <w:spacing w:val="-12"/>
        </w:rPr>
        <w:t> </w:t>
      </w:r>
      <w:r>
        <w:rPr>
          <w:spacing w:val="-4"/>
        </w:rPr>
        <w:t>get</w:t>
      </w:r>
      <w:r>
        <w:rPr>
          <w:spacing w:val="-12"/>
        </w:rPr>
        <w:t> </w:t>
      </w:r>
      <w:r>
        <w:rPr>
          <w:spacing w:val="-5"/>
        </w:rPr>
        <w:t>stale</w:t>
      </w:r>
      <w:r>
        <w:rPr>
          <w:spacing w:val="-12"/>
        </w:rPr>
        <w:t> </w:t>
      </w:r>
      <w:r>
        <w:rPr>
          <w:spacing w:val="-3"/>
        </w:rPr>
        <w:t>or</w:t>
      </w:r>
      <w:r>
        <w:rPr>
          <w:spacing w:val="-12"/>
        </w:rPr>
        <w:t> </w:t>
      </w:r>
      <w:r>
        <w:rPr>
          <w:spacing w:val="-4"/>
        </w:rPr>
        <w:t>out</w:t>
      </w:r>
      <w:r>
        <w:rPr>
          <w:spacing w:val="-12"/>
        </w:rPr>
        <w:t> </w:t>
      </w:r>
      <w:r>
        <w:rPr>
          <w:spacing w:val="-3"/>
        </w:rPr>
        <w:t>of</w:t>
      </w:r>
      <w:r>
        <w:rPr>
          <w:spacing w:val="-12"/>
        </w:rPr>
        <w:t> </w:t>
      </w:r>
      <w:r>
        <w:rPr>
          <w:spacing w:val="-6"/>
        </w:rPr>
        <w:t>date. </w:t>
      </w:r>
      <w:r>
        <w:rPr>
          <w:spacing w:val="-9"/>
        </w:rPr>
        <w:t>Misleading</w:t>
      </w:r>
      <w:r>
        <w:rPr>
          <w:spacing w:val="-14"/>
        </w:rPr>
        <w:t> </w:t>
      </w:r>
      <w:r>
        <w:rPr>
          <w:spacing w:val="-9"/>
        </w:rPr>
        <w:t>information</w:t>
      </w:r>
      <w:r>
        <w:rPr>
          <w:spacing w:val="-14"/>
        </w:rPr>
        <w:t> </w:t>
      </w:r>
      <w:r>
        <w:rPr>
          <w:spacing w:val="-5"/>
        </w:rPr>
        <w:t>is</w:t>
      </w:r>
      <w:r>
        <w:rPr>
          <w:spacing w:val="-14"/>
        </w:rPr>
        <w:t> </w:t>
      </w:r>
      <w:r>
        <w:rPr>
          <w:spacing w:val="-8"/>
        </w:rPr>
        <w:t>worse</w:t>
      </w:r>
      <w:r>
        <w:rPr>
          <w:spacing w:val="-14"/>
        </w:rPr>
        <w:t> </w:t>
      </w:r>
      <w:r>
        <w:rPr>
          <w:spacing w:val="-7"/>
        </w:rPr>
        <w:t>than</w:t>
      </w:r>
      <w:r>
        <w:rPr>
          <w:spacing w:val="-14"/>
        </w:rPr>
        <w:t> </w:t>
      </w:r>
      <w:r>
        <w:rPr>
          <w:spacing w:val="-5"/>
        </w:rPr>
        <w:t>no</w:t>
      </w:r>
      <w:r>
        <w:rPr>
          <w:spacing w:val="-14"/>
        </w:rPr>
        <w:t> </w:t>
      </w:r>
      <w:r>
        <w:rPr>
          <w:spacing w:val="-9"/>
        </w:rPr>
        <w:t>information</w:t>
      </w:r>
      <w:r>
        <w:rPr>
          <w:spacing w:val="-14"/>
        </w:rPr>
        <w:t> </w:t>
      </w:r>
      <w:r>
        <w:rPr>
          <w:spacing w:val="-5"/>
        </w:rPr>
        <w:t>at</w:t>
      </w:r>
      <w:r>
        <w:rPr>
          <w:spacing w:val="-14"/>
        </w:rPr>
        <w:t> </w:t>
      </w:r>
      <w:r>
        <w:rPr>
          <w:spacing w:val="-9"/>
        </w:rPr>
        <w:t>all.</w:t>
      </w:r>
    </w:p>
    <w:p>
      <w:pPr>
        <w:pStyle w:val="BodyText"/>
      </w:pPr>
    </w:p>
    <w:p>
      <w:pPr>
        <w:pStyle w:val="BodyText"/>
        <w:spacing w:before="7"/>
        <w:rPr>
          <w:sz w:val="25"/>
        </w:rPr>
      </w:pPr>
    </w:p>
    <w:p>
      <w:pPr>
        <w:pStyle w:val="BodyText"/>
        <w:spacing w:line="247" w:lineRule="auto"/>
        <w:ind w:left="105" w:right="309"/>
        <w:jc w:val="both"/>
      </w:pPr>
      <w:r>
        <w:rPr>
          <w:spacing w:val="-7"/>
        </w:rPr>
        <w:t>Documentation </w:t>
      </w:r>
      <w:r>
        <w:rPr>
          <w:spacing w:val="-6"/>
        </w:rPr>
        <w:t>that </w:t>
      </w:r>
      <w:r>
        <w:rPr>
          <w:spacing w:val="-4"/>
        </w:rPr>
        <w:t>is </w:t>
      </w:r>
      <w:r>
        <w:rPr>
          <w:spacing w:val="-7"/>
        </w:rPr>
        <w:t>extracted </w:t>
      </w:r>
      <w:r>
        <w:rPr>
          <w:spacing w:val="-6"/>
        </w:rPr>
        <w:t>from code, </w:t>
      </w:r>
      <w:r>
        <w:rPr>
          <w:spacing w:val="-7"/>
        </w:rPr>
        <w:t>requirements analyses, </w:t>
      </w:r>
      <w:r>
        <w:rPr>
          <w:spacing w:val="-6"/>
        </w:rPr>
        <w:t>design </w:t>
      </w:r>
      <w:r>
        <w:rPr>
          <w:spacing w:val="-7"/>
        </w:rPr>
        <w:t>documents, </w:t>
      </w:r>
      <w:r>
        <w:rPr>
          <w:spacing w:val="-5"/>
        </w:rPr>
        <w:t>and any </w:t>
      </w:r>
      <w:r>
        <w:rPr>
          <w:spacing w:val="-7"/>
        </w:rPr>
        <w:t>drawings, </w:t>
      </w:r>
      <w:r>
        <w:rPr>
          <w:spacing w:val="-6"/>
        </w:rPr>
        <w:t>charts, </w:t>
      </w:r>
      <w:r>
        <w:rPr>
          <w:spacing w:val="-7"/>
        </w:rPr>
        <w:t>or </w:t>
      </w:r>
      <w:r>
        <w:rPr>
          <w:spacing w:val="-6"/>
        </w:rPr>
        <w:t>graphs</w:t>
      </w:r>
      <w:r>
        <w:rPr>
          <w:spacing w:val="-12"/>
        </w:rPr>
        <w:t> </w:t>
      </w:r>
      <w:r>
        <w:rPr>
          <w:spacing w:val="-5"/>
        </w:rPr>
        <w:t>all</w:t>
      </w:r>
      <w:r>
        <w:rPr>
          <w:spacing w:val="-12"/>
        </w:rPr>
        <w:t> </w:t>
      </w:r>
      <w:r>
        <w:rPr>
          <w:spacing w:val="-6"/>
        </w:rPr>
        <w:t>need</w:t>
      </w:r>
      <w:r>
        <w:rPr>
          <w:spacing w:val="-12"/>
        </w:rPr>
        <w:t> </w:t>
      </w:r>
      <w:r>
        <w:rPr>
          <w:spacing w:val="-4"/>
        </w:rPr>
        <w:t>to</w:t>
      </w:r>
      <w:r>
        <w:rPr>
          <w:spacing w:val="-12"/>
        </w:rPr>
        <w:t> </w:t>
      </w:r>
      <w:r>
        <w:rPr>
          <w:spacing w:val="-4"/>
        </w:rPr>
        <w:t>be</w:t>
      </w:r>
      <w:r>
        <w:rPr>
          <w:spacing w:val="-12"/>
        </w:rPr>
        <w:t> </w:t>
      </w:r>
      <w:r>
        <w:rPr>
          <w:spacing w:val="-7"/>
        </w:rPr>
        <w:t>published</w:t>
      </w:r>
      <w:r>
        <w:rPr>
          <w:spacing w:val="-12"/>
        </w:rPr>
        <w:t> </w:t>
      </w:r>
      <w:r>
        <w:rPr>
          <w:spacing w:val="-4"/>
        </w:rPr>
        <w:t>to</w:t>
      </w:r>
      <w:r>
        <w:rPr>
          <w:spacing w:val="-12"/>
        </w:rPr>
        <w:t> </w:t>
      </w:r>
      <w:r>
        <w:rPr>
          <w:spacing w:val="-5"/>
        </w:rPr>
        <w:t>the</w:t>
      </w:r>
      <w:r>
        <w:rPr>
          <w:spacing w:val="-12"/>
        </w:rPr>
        <w:t> </w:t>
      </w:r>
      <w:r>
        <w:rPr>
          <w:spacing w:val="-5"/>
        </w:rPr>
        <w:t>Web</w:t>
      </w:r>
      <w:r>
        <w:rPr>
          <w:spacing w:val="-12"/>
        </w:rPr>
        <w:t> </w:t>
      </w:r>
      <w:r>
        <w:rPr>
          <w:spacing w:val="-4"/>
        </w:rPr>
        <w:t>on</w:t>
      </w:r>
      <w:r>
        <w:rPr>
          <w:spacing w:val="-12"/>
        </w:rPr>
        <w:t> </w:t>
      </w:r>
      <w:r>
        <w:rPr/>
        <w:t>a</w:t>
      </w:r>
      <w:r>
        <w:rPr>
          <w:spacing w:val="-12"/>
        </w:rPr>
        <w:t> </w:t>
      </w:r>
      <w:r>
        <w:rPr>
          <w:spacing w:val="-6"/>
        </w:rPr>
        <w:t>regular</w:t>
      </w:r>
      <w:r>
        <w:rPr>
          <w:spacing w:val="-12"/>
        </w:rPr>
        <w:t> </w:t>
      </w:r>
      <w:r>
        <w:rPr>
          <w:spacing w:val="-6"/>
        </w:rPr>
        <w:t>basis.</w:t>
      </w:r>
      <w:r>
        <w:rPr>
          <w:spacing w:val="-12"/>
        </w:rPr>
        <w:t> </w:t>
      </w:r>
      <w:r>
        <w:rPr>
          <w:spacing w:val="-4"/>
        </w:rPr>
        <w:t>We</w:t>
      </w:r>
      <w:r>
        <w:rPr>
          <w:spacing w:val="-12"/>
        </w:rPr>
        <w:t> </w:t>
      </w:r>
      <w:r>
        <w:rPr>
          <w:spacing w:val="-6"/>
        </w:rPr>
        <w:t>like</w:t>
      </w:r>
      <w:r>
        <w:rPr>
          <w:spacing w:val="-12"/>
        </w:rPr>
        <w:t> </w:t>
      </w:r>
      <w:r>
        <w:rPr>
          <w:spacing w:val="-4"/>
        </w:rPr>
        <w:t>to</w:t>
      </w:r>
      <w:r>
        <w:rPr>
          <w:spacing w:val="-12"/>
        </w:rPr>
        <w:t> </w:t>
      </w:r>
      <w:r>
        <w:rPr>
          <w:spacing w:val="-6"/>
        </w:rPr>
        <w:t>publish</w:t>
      </w:r>
      <w:r>
        <w:rPr>
          <w:spacing w:val="-12"/>
        </w:rPr>
        <w:t> </w:t>
      </w:r>
      <w:r>
        <w:rPr>
          <w:spacing w:val="-6"/>
        </w:rPr>
        <w:t>these</w:t>
      </w:r>
      <w:r>
        <w:rPr>
          <w:spacing w:val="-12"/>
        </w:rPr>
        <w:t> </w:t>
      </w:r>
      <w:r>
        <w:rPr>
          <w:spacing w:val="-7"/>
        </w:rPr>
        <w:t>documents</w:t>
      </w:r>
      <w:r>
        <w:rPr>
          <w:spacing w:val="-12"/>
        </w:rPr>
        <w:t> </w:t>
      </w:r>
      <w:r>
        <w:rPr>
          <w:spacing w:val="-7"/>
        </w:rPr>
        <w:t>automatically</w:t>
      </w:r>
      <w:r>
        <w:rPr>
          <w:spacing w:val="-12"/>
        </w:rPr>
        <w:t> </w:t>
      </w:r>
      <w:r>
        <w:rPr>
          <w:spacing w:val="-7"/>
        </w:rPr>
        <w:t>as </w:t>
      </w:r>
      <w:r>
        <w:rPr>
          <w:spacing w:val="-5"/>
        </w:rPr>
        <w:t>part</w:t>
      </w:r>
      <w:r>
        <w:rPr>
          <w:spacing w:val="-11"/>
        </w:rPr>
        <w:t> </w:t>
      </w:r>
      <w:r>
        <w:rPr>
          <w:spacing w:val="-3"/>
        </w:rPr>
        <w:t>of</w:t>
      </w:r>
      <w:r>
        <w:rPr>
          <w:spacing w:val="-11"/>
        </w:rPr>
        <w:t> </w:t>
      </w:r>
      <w:r>
        <w:rPr>
          <w:spacing w:val="-4"/>
        </w:rPr>
        <w:t>the</w:t>
      </w:r>
      <w:r>
        <w:rPr>
          <w:spacing w:val="-11"/>
        </w:rPr>
        <w:t> </w:t>
      </w:r>
      <w:r>
        <w:rPr>
          <w:spacing w:val="-6"/>
        </w:rPr>
        <w:t>nightly</w:t>
      </w:r>
      <w:r>
        <w:rPr>
          <w:spacing w:val="-11"/>
        </w:rPr>
        <w:t> </w:t>
      </w:r>
      <w:r>
        <w:rPr>
          <w:spacing w:val="-5"/>
        </w:rPr>
        <w:t>build</w:t>
      </w:r>
      <w:r>
        <w:rPr>
          <w:spacing w:val="-11"/>
        </w:rPr>
        <w:t> </w:t>
      </w:r>
      <w:r>
        <w:rPr>
          <w:spacing w:val="-3"/>
        </w:rPr>
        <w:t>or</w:t>
      </w:r>
      <w:r>
        <w:rPr>
          <w:spacing w:val="-11"/>
        </w:rPr>
        <w:t> </w:t>
      </w:r>
      <w:r>
        <w:rPr>
          <w:spacing w:val="-3"/>
        </w:rPr>
        <w:t>as</w:t>
      </w:r>
      <w:r>
        <w:rPr>
          <w:spacing w:val="-11"/>
        </w:rPr>
        <w:t> </w:t>
      </w:r>
      <w:r>
        <w:rPr/>
        <w:t>a</w:t>
      </w:r>
      <w:r>
        <w:rPr>
          <w:spacing w:val="-11"/>
        </w:rPr>
        <w:t> </w:t>
      </w:r>
      <w:r>
        <w:rPr>
          <w:spacing w:val="-5"/>
        </w:rPr>
        <w:t>hook</w:t>
      </w:r>
      <w:r>
        <w:rPr>
          <w:spacing w:val="-11"/>
        </w:rPr>
        <w:t> </w:t>
      </w:r>
      <w:r>
        <w:rPr>
          <w:spacing w:val="-5"/>
        </w:rPr>
        <w:t>into</w:t>
      </w:r>
      <w:r>
        <w:rPr>
          <w:spacing w:val="-11"/>
        </w:rPr>
        <w:t> </w:t>
      </w:r>
      <w:r>
        <w:rPr>
          <w:spacing w:val="-4"/>
        </w:rPr>
        <w:t>the</w:t>
      </w:r>
      <w:r>
        <w:rPr>
          <w:spacing w:val="-11"/>
        </w:rPr>
        <w:t> </w:t>
      </w:r>
      <w:r>
        <w:rPr>
          <w:spacing w:val="-5"/>
        </w:rPr>
        <w:t>source</w:t>
      </w:r>
      <w:r>
        <w:rPr>
          <w:spacing w:val="-11"/>
        </w:rPr>
        <w:t> </w:t>
      </w:r>
      <w:r>
        <w:rPr>
          <w:spacing w:val="-5"/>
        </w:rPr>
        <w:t>code</w:t>
      </w:r>
      <w:r>
        <w:rPr>
          <w:spacing w:val="-11"/>
        </w:rPr>
        <w:t> </w:t>
      </w:r>
      <w:r>
        <w:rPr>
          <w:spacing w:val="-6"/>
        </w:rPr>
        <w:t>check-in</w:t>
      </w:r>
      <w:r>
        <w:rPr>
          <w:spacing w:val="-11"/>
        </w:rPr>
        <w:t> </w:t>
      </w:r>
      <w:r>
        <w:rPr>
          <w:spacing w:val="-6"/>
        </w:rPr>
        <w:t>procedure.</w:t>
      </w:r>
    </w:p>
    <w:p>
      <w:pPr>
        <w:pStyle w:val="BodyText"/>
      </w:pPr>
    </w:p>
    <w:p>
      <w:pPr>
        <w:pStyle w:val="BodyText"/>
        <w:spacing w:before="7"/>
        <w:rPr>
          <w:sz w:val="25"/>
        </w:rPr>
      </w:pPr>
    </w:p>
    <w:p>
      <w:pPr>
        <w:pStyle w:val="BodyText"/>
        <w:spacing w:line="247" w:lineRule="auto"/>
        <w:ind w:left="105" w:right="47"/>
      </w:pPr>
      <w:r>
        <w:rPr>
          <w:spacing w:val="-6"/>
        </w:rPr>
        <w:t>However </w:t>
      </w:r>
      <w:r>
        <w:rPr>
          <w:spacing w:val="-4"/>
        </w:rPr>
        <w:t>it is </w:t>
      </w:r>
      <w:r>
        <w:rPr>
          <w:spacing w:val="-6"/>
        </w:rPr>
        <w:t>done, </w:t>
      </w:r>
      <w:r>
        <w:rPr>
          <w:spacing w:val="-5"/>
        </w:rPr>
        <w:t>Web </w:t>
      </w:r>
      <w:r>
        <w:rPr>
          <w:spacing w:val="-6"/>
        </w:rPr>
        <w:t>content should </w:t>
      </w:r>
      <w:r>
        <w:rPr>
          <w:spacing w:val="-4"/>
        </w:rPr>
        <w:t>be </w:t>
      </w:r>
      <w:r>
        <w:rPr>
          <w:spacing w:val="-7"/>
        </w:rPr>
        <w:t>generated automatically </w:t>
      </w:r>
      <w:r>
        <w:rPr>
          <w:spacing w:val="-6"/>
        </w:rPr>
        <w:t>from </w:t>
      </w:r>
      <w:r>
        <w:rPr>
          <w:spacing w:val="-7"/>
        </w:rPr>
        <w:t>information </w:t>
      </w:r>
      <w:r>
        <w:rPr>
          <w:spacing w:val="-4"/>
        </w:rPr>
        <w:t>in </w:t>
      </w:r>
      <w:r>
        <w:rPr>
          <w:spacing w:val="-5"/>
        </w:rPr>
        <w:t>the </w:t>
      </w:r>
      <w:r>
        <w:rPr>
          <w:spacing w:val="-7"/>
        </w:rPr>
        <w:t>repository </w:t>
      </w:r>
      <w:r>
        <w:rPr>
          <w:spacing w:val="-5"/>
        </w:rPr>
        <w:t>and </w:t>
      </w:r>
      <w:r>
        <w:rPr>
          <w:spacing w:val="-7"/>
        </w:rPr>
        <w:t>published </w:t>
      </w:r>
      <w:r>
        <w:rPr>
          <w:i/>
        </w:rPr>
        <w:t>without </w:t>
      </w:r>
      <w:r>
        <w:rPr>
          <w:spacing w:val="-8"/>
        </w:rPr>
        <w:t>human </w:t>
      </w:r>
      <w:r>
        <w:rPr>
          <w:spacing w:val="-9"/>
        </w:rPr>
        <w:t>intervention. </w:t>
      </w:r>
      <w:r>
        <w:rPr>
          <w:spacing w:val="-7"/>
        </w:rPr>
        <w:t>This </w:t>
      </w:r>
      <w:r>
        <w:rPr>
          <w:spacing w:val="-5"/>
        </w:rPr>
        <w:t>is </w:t>
      </w:r>
      <w:r>
        <w:rPr>
          <w:spacing w:val="-8"/>
        </w:rPr>
        <w:t>really another </w:t>
      </w:r>
      <w:r>
        <w:rPr>
          <w:spacing w:val="-9"/>
        </w:rPr>
        <w:t>application </w:t>
      </w:r>
      <w:r>
        <w:rPr>
          <w:spacing w:val="-5"/>
        </w:rPr>
        <w:t>of </w:t>
      </w:r>
      <w:r>
        <w:rPr>
          <w:spacing w:val="-6"/>
        </w:rPr>
        <w:t>the </w:t>
      </w:r>
      <w:r>
        <w:rPr>
          <w:i/>
          <w:spacing w:val="-12"/>
        </w:rPr>
        <w:t>DRY </w:t>
      </w:r>
      <w:r>
        <w:rPr>
          <w:spacing w:val="-9"/>
        </w:rPr>
        <w:t>principle: </w:t>
      </w:r>
      <w:r>
        <w:rPr>
          <w:spacing w:val="-10"/>
        </w:rPr>
        <w:t>information </w:t>
      </w:r>
      <w:r>
        <w:rPr>
          <w:spacing w:val="-9"/>
        </w:rPr>
        <w:t>exists </w:t>
      </w:r>
      <w:r>
        <w:rPr>
          <w:spacing w:val="-5"/>
        </w:rPr>
        <w:t>in </w:t>
      </w:r>
      <w:r>
        <w:rPr>
          <w:spacing w:val="-7"/>
        </w:rPr>
        <w:t>one </w:t>
      </w:r>
      <w:r>
        <w:rPr>
          <w:spacing w:val="-8"/>
        </w:rPr>
        <w:t>form </w:t>
      </w:r>
      <w:r>
        <w:rPr>
          <w:spacing w:val="-10"/>
        </w:rPr>
        <w:t>as </w:t>
      </w:r>
      <w:r>
        <w:rPr>
          <w:spacing w:val="-7"/>
        </w:rPr>
        <w:t>checked-in </w:t>
      </w:r>
      <w:r>
        <w:rPr>
          <w:spacing w:val="-6"/>
        </w:rPr>
        <w:t>code </w:t>
      </w:r>
      <w:r>
        <w:rPr>
          <w:spacing w:val="-5"/>
        </w:rPr>
        <w:t>and </w:t>
      </w:r>
      <w:r>
        <w:rPr>
          <w:spacing w:val="-7"/>
        </w:rPr>
        <w:t>documents. </w:t>
      </w:r>
      <w:r>
        <w:rPr>
          <w:spacing w:val="-5"/>
        </w:rPr>
        <w:t>The </w:t>
      </w:r>
      <w:r>
        <w:rPr>
          <w:spacing w:val="-6"/>
        </w:rPr>
        <w:t>view from </w:t>
      </w:r>
      <w:r>
        <w:rPr>
          <w:spacing w:val="-5"/>
        </w:rPr>
        <w:t>the Web </w:t>
      </w:r>
      <w:r>
        <w:rPr>
          <w:spacing w:val="-6"/>
        </w:rPr>
        <w:t>browser </w:t>
      </w:r>
      <w:r>
        <w:rPr>
          <w:spacing w:val="-4"/>
        </w:rPr>
        <w:t>is </w:t>
      </w:r>
      <w:r>
        <w:rPr>
          <w:spacing w:val="-6"/>
        </w:rPr>
        <w:t>simply </w:t>
      </w:r>
      <w:r>
        <w:rPr>
          <w:spacing w:val="-7"/>
        </w:rPr>
        <w:t>that—just </w:t>
      </w:r>
      <w:r>
        <w:rPr/>
        <w:t>a </w:t>
      </w:r>
      <w:r>
        <w:rPr>
          <w:spacing w:val="-6"/>
        </w:rPr>
        <w:t>view. </w:t>
      </w:r>
      <w:r>
        <w:rPr>
          <w:spacing w:val="-5"/>
        </w:rPr>
        <w:t>You </w:t>
      </w:r>
      <w:r>
        <w:rPr>
          <w:spacing w:val="-7"/>
        </w:rPr>
        <w:t>shouldn't </w:t>
      </w:r>
      <w:r>
        <w:rPr>
          <w:spacing w:val="-6"/>
        </w:rPr>
        <w:t>have </w:t>
      </w:r>
      <w:r>
        <w:rPr>
          <w:spacing w:val="-7"/>
        </w:rPr>
        <w:t>to </w:t>
      </w:r>
      <w:r>
        <w:rPr>
          <w:spacing w:val="-8"/>
        </w:rPr>
        <w:t>maintain </w:t>
      </w:r>
      <w:r>
        <w:rPr>
          <w:spacing w:val="-7"/>
        </w:rPr>
        <w:t>that view </w:t>
      </w:r>
      <w:r>
        <w:rPr>
          <w:spacing w:val="-5"/>
        </w:rPr>
        <w:t>by </w:t>
      </w:r>
      <w:r>
        <w:rPr>
          <w:spacing w:val="-9"/>
        </w:rPr>
        <w:t>hand.</w:t>
      </w:r>
    </w:p>
    <w:p>
      <w:pPr>
        <w:spacing w:after="0" w:line="247" w:lineRule="auto"/>
        <w:sectPr>
          <w:pgSz w:w="11900" w:h="16840"/>
          <w:pgMar w:top="540" w:bottom="280" w:left="540" w:right="640"/>
        </w:sectPr>
      </w:pPr>
    </w:p>
    <w:p>
      <w:pPr>
        <w:pStyle w:val="BodyText"/>
        <w:spacing w:line="247" w:lineRule="auto" w:before="51"/>
        <w:ind w:left="105" w:right="2"/>
      </w:pPr>
      <w:r>
        <w:rPr>
          <w:spacing w:val="-6"/>
        </w:rPr>
        <w:t>Any </w:t>
      </w:r>
      <w:r>
        <w:rPr>
          <w:spacing w:val="-8"/>
        </w:rPr>
        <w:t>information generated </w:t>
      </w:r>
      <w:r>
        <w:rPr>
          <w:spacing w:val="-4"/>
        </w:rPr>
        <w:t>by </w:t>
      </w:r>
      <w:r>
        <w:rPr>
          <w:spacing w:val="-6"/>
        </w:rPr>
        <w:t>the </w:t>
      </w:r>
      <w:r>
        <w:rPr>
          <w:spacing w:val="-7"/>
        </w:rPr>
        <w:t>nightly build should </w:t>
      </w:r>
      <w:r>
        <w:rPr>
          <w:spacing w:val="-4"/>
        </w:rPr>
        <w:t>be </w:t>
      </w:r>
      <w:r>
        <w:rPr>
          <w:spacing w:val="-8"/>
        </w:rPr>
        <w:t>accessible </w:t>
      </w:r>
      <w:r>
        <w:rPr>
          <w:spacing w:val="-4"/>
        </w:rPr>
        <w:t>on </w:t>
      </w:r>
      <w:r>
        <w:rPr>
          <w:spacing w:val="-6"/>
        </w:rPr>
        <w:t>the </w:t>
      </w:r>
      <w:r>
        <w:rPr>
          <w:spacing w:val="-8"/>
        </w:rPr>
        <w:t>development </w:t>
      </w:r>
      <w:r>
        <w:rPr>
          <w:spacing w:val="-6"/>
        </w:rPr>
        <w:t>Web </w:t>
      </w:r>
      <w:r>
        <w:rPr>
          <w:spacing w:val="-7"/>
        </w:rPr>
        <w:t>site: results </w:t>
      </w:r>
      <w:r>
        <w:rPr>
          <w:spacing w:val="-4"/>
        </w:rPr>
        <w:t>of </w:t>
      </w:r>
      <w:r>
        <w:rPr>
          <w:spacing w:val="-6"/>
        </w:rPr>
        <w:t>the </w:t>
      </w:r>
      <w:r>
        <w:rPr>
          <w:spacing w:val="-8"/>
        </w:rPr>
        <w:t>build </w:t>
      </w:r>
      <w:r>
        <w:rPr>
          <w:spacing w:val="-7"/>
        </w:rPr>
        <w:t>itself </w:t>
      </w:r>
      <w:r>
        <w:rPr>
          <w:spacing w:val="-6"/>
        </w:rPr>
        <w:t>(for </w:t>
      </w:r>
      <w:r>
        <w:rPr>
          <w:spacing w:val="-7"/>
        </w:rPr>
        <w:t>example, </w:t>
      </w:r>
      <w:r>
        <w:rPr>
          <w:spacing w:val="-6"/>
        </w:rPr>
        <w:t>the </w:t>
      </w:r>
      <w:r>
        <w:rPr>
          <w:spacing w:val="-7"/>
        </w:rPr>
        <w:t>build results might </w:t>
      </w:r>
      <w:r>
        <w:rPr>
          <w:spacing w:val="-4"/>
        </w:rPr>
        <w:t>be </w:t>
      </w:r>
      <w:r>
        <w:rPr>
          <w:spacing w:val="-8"/>
        </w:rPr>
        <w:t>presented </w:t>
      </w:r>
      <w:r>
        <w:rPr>
          <w:spacing w:val="-4"/>
        </w:rPr>
        <w:t>as </w:t>
      </w:r>
      <w:r>
        <w:rPr/>
        <w:t>a </w:t>
      </w:r>
      <w:r>
        <w:rPr>
          <w:spacing w:val="-7"/>
        </w:rPr>
        <w:t>one-page summary </w:t>
      </w:r>
      <w:r>
        <w:rPr>
          <w:spacing w:val="-6"/>
        </w:rPr>
        <w:t>that </w:t>
      </w:r>
      <w:r>
        <w:rPr>
          <w:spacing w:val="-7"/>
        </w:rPr>
        <w:t>includes compiler </w:t>
      </w:r>
      <w:r>
        <w:rPr>
          <w:spacing w:val="-8"/>
        </w:rPr>
        <w:t>warnings, </w:t>
      </w:r>
      <w:r>
        <w:rPr>
          <w:spacing w:val="-6"/>
        </w:rPr>
        <w:t>errors, </w:t>
      </w:r>
      <w:r>
        <w:rPr>
          <w:spacing w:val="-4"/>
        </w:rPr>
        <w:t>and </w:t>
      </w:r>
      <w:r>
        <w:rPr>
          <w:spacing w:val="-6"/>
        </w:rPr>
        <w:t>current status), regression </w:t>
      </w:r>
      <w:r>
        <w:rPr>
          <w:spacing w:val="-5"/>
        </w:rPr>
        <w:t>tests, </w:t>
      </w:r>
      <w:r>
        <w:rPr>
          <w:spacing w:val="-6"/>
        </w:rPr>
        <w:t>performance statistics, </w:t>
      </w:r>
      <w:r>
        <w:rPr>
          <w:spacing w:val="-5"/>
        </w:rPr>
        <w:t>coding </w:t>
      </w:r>
      <w:r>
        <w:rPr>
          <w:spacing w:val="-6"/>
        </w:rPr>
        <w:t>metrics </w:t>
      </w:r>
      <w:r>
        <w:rPr>
          <w:spacing w:val="-4"/>
        </w:rPr>
        <w:t>and any </w:t>
      </w:r>
      <w:r>
        <w:rPr>
          <w:spacing w:val="-5"/>
        </w:rPr>
        <w:t>other static </w:t>
      </w:r>
      <w:r>
        <w:rPr>
          <w:spacing w:val="-6"/>
        </w:rPr>
        <w:t>analysis, and </w:t>
      </w:r>
      <w:r>
        <w:rPr>
          <w:spacing w:val="-3"/>
        </w:rPr>
        <w:t>so </w:t>
      </w:r>
      <w:r>
        <w:rPr>
          <w:spacing w:val="-6"/>
        </w:rPr>
        <w:t>on.</w:t>
      </w:r>
    </w:p>
    <w:p>
      <w:pPr>
        <w:pStyle w:val="BodyText"/>
        <w:spacing w:before="10"/>
      </w:pPr>
    </w:p>
    <w:p>
      <w:pPr>
        <w:pStyle w:val="Heading4"/>
        <w:ind w:right="7"/>
      </w:pPr>
      <w:r>
        <w:rPr/>
        <w:t>Approval Procedures</w:t>
      </w:r>
    </w:p>
    <w:p>
      <w:pPr>
        <w:pStyle w:val="BodyText"/>
        <w:rPr>
          <w:b/>
        </w:rPr>
      </w:pPr>
    </w:p>
    <w:p>
      <w:pPr>
        <w:pStyle w:val="BodyText"/>
        <w:spacing w:before="4"/>
        <w:rPr>
          <w:b/>
          <w:sz w:val="26"/>
        </w:rPr>
      </w:pPr>
    </w:p>
    <w:p>
      <w:pPr>
        <w:pStyle w:val="BodyText"/>
        <w:spacing w:line="247" w:lineRule="auto"/>
        <w:ind w:left="105" w:right="307"/>
      </w:pPr>
      <w:r>
        <w:rPr>
          <w:spacing w:val="-6"/>
        </w:rPr>
        <w:t>Some </w:t>
      </w:r>
      <w:r>
        <w:rPr>
          <w:spacing w:val="-7"/>
        </w:rPr>
        <w:t>projects </w:t>
      </w:r>
      <w:r>
        <w:rPr>
          <w:spacing w:val="-6"/>
        </w:rPr>
        <w:t>have various </w:t>
      </w:r>
      <w:r>
        <w:rPr>
          <w:spacing w:val="-7"/>
        </w:rPr>
        <w:t>administrative workflows </w:t>
      </w:r>
      <w:r>
        <w:rPr>
          <w:spacing w:val="-6"/>
        </w:rPr>
        <w:t>that must </w:t>
      </w:r>
      <w:r>
        <w:rPr>
          <w:spacing w:val="-4"/>
        </w:rPr>
        <w:t>be </w:t>
      </w:r>
      <w:r>
        <w:rPr>
          <w:spacing w:val="-7"/>
        </w:rPr>
        <w:t>followed. </w:t>
      </w:r>
      <w:r>
        <w:rPr>
          <w:spacing w:val="-5"/>
        </w:rPr>
        <w:t>For </w:t>
      </w:r>
      <w:r>
        <w:rPr>
          <w:spacing w:val="-7"/>
        </w:rPr>
        <w:t>instance, </w:t>
      </w:r>
      <w:r>
        <w:rPr>
          <w:spacing w:val="-6"/>
        </w:rPr>
        <w:t>code </w:t>
      </w:r>
      <w:r>
        <w:rPr>
          <w:spacing w:val="-4"/>
        </w:rPr>
        <w:t>or </w:t>
      </w:r>
      <w:r>
        <w:rPr>
          <w:spacing w:val="-6"/>
        </w:rPr>
        <w:t>design </w:t>
      </w:r>
      <w:r>
        <w:rPr>
          <w:spacing w:val="-7"/>
        </w:rPr>
        <w:t>reviews </w:t>
      </w:r>
      <w:r>
        <w:rPr>
          <w:spacing w:val="-5"/>
        </w:rPr>
        <w:t>need </w:t>
      </w:r>
      <w:r>
        <w:rPr>
          <w:spacing w:val="-3"/>
        </w:rPr>
        <w:t>to be </w:t>
      </w:r>
      <w:r>
        <w:rPr>
          <w:spacing w:val="-6"/>
        </w:rPr>
        <w:t>scheduled </w:t>
      </w:r>
      <w:r>
        <w:rPr>
          <w:spacing w:val="-4"/>
        </w:rPr>
        <w:t>and </w:t>
      </w:r>
      <w:r>
        <w:rPr>
          <w:spacing w:val="-6"/>
        </w:rPr>
        <w:t>followed through, approvals </w:t>
      </w:r>
      <w:r>
        <w:rPr>
          <w:spacing w:val="-4"/>
        </w:rPr>
        <w:t>may </w:t>
      </w:r>
      <w:r>
        <w:rPr>
          <w:spacing w:val="-5"/>
        </w:rPr>
        <w:t>need </w:t>
      </w:r>
      <w:r>
        <w:rPr>
          <w:spacing w:val="-3"/>
        </w:rPr>
        <w:t>to be </w:t>
      </w:r>
      <w:r>
        <w:rPr>
          <w:spacing w:val="-6"/>
        </w:rPr>
        <w:t>granted, </w:t>
      </w:r>
      <w:r>
        <w:rPr>
          <w:spacing w:val="-4"/>
        </w:rPr>
        <w:t>and </w:t>
      </w:r>
      <w:r>
        <w:rPr>
          <w:spacing w:val="-3"/>
        </w:rPr>
        <w:t>so </w:t>
      </w:r>
      <w:r>
        <w:rPr>
          <w:spacing w:val="-4"/>
        </w:rPr>
        <w:t>on. </w:t>
      </w:r>
      <w:r>
        <w:rPr>
          <w:spacing w:val="-3"/>
        </w:rPr>
        <w:t>We </w:t>
      </w:r>
      <w:r>
        <w:rPr>
          <w:spacing w:val="-4"/>
        </w:rPr>
        <w:t>can </w:t>
      </w:r>
      <w:r>
        <w:rPr>
          <w:spacing w:val="-6"/>
        </w:rPr>
        <w:t>use automation—and especially </w:t>
      </w:r>
      <w:r>
        <w:rPr>
          <w:spacing w:val="-4"/>
        </w:rPr>
        <w:t>the Web </w:t>
      </w:r>
      <w:r>
        <w:rPr>
          <w:spacing w:val="-6"/>
        </w:rPr>
        <w:t>site—to </w:t>
      </w:r>
      <w:r>
        <w:rPr>
          <w:spacing w:val="-5"/>
        </w:rPr>
        <w:t>help ease </w:t>
      </w:r>
      <w:r>
        <w:rPr>
          <w:spacing w:val="-4"/>
        </w:rPr>
        <w:t>the </w:t>
      </w:r>
      <w:r>
        <w:rPr>
          <w:spacing w:val="-6"/>
        </w:rPr>
        <w:t>paperwork burden.</w:t>
      </w:r>
    </w:p>
    <w:p>
      <w:pPr>
        <w:pStyle w:val="BodyText"/>
      </w:pPr>
    </w:p>
    <w:p>
      <w:pPr>
        <w:pStyle w:val="BodyText"/>
        <w:spacing w:before="7"/>
        <w:rPr>
          <w:sz w:val="25"/>
        </w:rPr>
      </w:pPr>
    </w:p>
    <w:p>
      <w:pPr>
        <w:pStyle w:val="BodyText"/>
        <w:spacing w:line="247" w:lineRule="auto"/>
        <w:ind w:left="105" w:right="7"/>
      </w:pPr>
      <w:r>
        <w:rPr>
          <w:spacing w:val="-6"/>
        </w:rPr>
        <w:t>Suppose </w:t>
      </w:r>
      <w:r>
        <w:rPr>
          <w:spacing w:val="-5"/>
        </w:rPr>
        <w:t>you </w:t>
      </w:r>
      <w:r>
        <w:rPr>
          <w:spacing w:val="-6"/>
        </w:rPr>
        <w:t>wanted </w:t>
      </w:r>
      <w:r>
        <w:rPr>
          <w:spacing w:val="-4"/>
        </w:rPr>
        <w:t>to </w:t>
      </w:r>
      <w:r>
        <w:rPr>
          <w:spacing w:val="-7"/>
        </w:rPr>
        <w:t>automate </w:t>
      </w:r>
      <w:r>
        <w:rPr>
          <w:spacing w:val="-6"/>
        </w:rPr>
        <w:t>code review </w:t>
      </w:r>
      <w:r>
        <w:rPr>
          <w:spacing w:val="-7"/>
        </w:rPr>
        <w:t>scheduling </w:t>
      </w:r>
      <w:r>
        <w:rPr>
          <w:spacing w:val="-5"/>
        </w:rPr>
        <w:t>and </w:t>
      </w:r>
      <w:r>
        <w:rPr>
          <w:spacing w:val="-7"/>
        </w:rPr>
        <w:t>approval. </w:t>
      </w:r>
      <w:r>
        <w:rPr>
          <w:spacing w:val="-5"/>
        </w:rPr>
        <w:t>You </w:t>
      </w:r>
      <w:r>
        <w:rPr>
          <w:spacing w:val="-6"/>
        </w:rPr>
        <w:t>might </w:t>
      </w:r>
      <w:r>
        <w:rPr>
          <w:spacing w:val="-5"/>
        </w:rPr>
        <w:t>put </w:t>
      </w:r>
      <w:r>
        <w:rPr/>
        <w:t>a </w:t>
      </w:r>
      <w:r>
        <w:rPr>
          <w:spacing w:val="-6"/>
        </w:rPr>
        <w:t>special marker </w:t>
      </w:r>
      <w:r>
        <w:rPr>
          <w:spacing w:val="-4"/>
        </w:rPr>
        <w:t>in </w:t>
      </w:r>
      <w:r>
        <w:rPr>
          <w:spacing w:val="-7"/>
        </w:rPr>
        <w:t>each source </w:t>
      </w:r>
      <w:r>
        <w:rPr>
          <w:spacing w:val="-6"/>
        </w:rPr>
        <w:t>code </w:t>
      </w:r>
      <w:r>
        <w:rPr>
          <w:spacing w:val="-8"/>
        </w:rPr>
        <w:t>file:</w:t>
      </w:r>
    </w:p>
    <w:p>
      <w:pPr>
        <w:pStyle w:val="BodyText"/>
      </w:pPr>
    </w:p>
    <w:p>
      <w:pPr>
        <w:pStyle w:val="BodyText"/>
        <w:spacing w:before="8"/>
        <w:rPr>
          <w:sz w:val="23"/>
        </w:rPr>
      </w:pPr>
    </w:p>
    <w:p>
      <w:pPr>
        <w:spacing w:before="0"/>
        <w:ind w:left="435" w:right="6587" w:firstLine="0"/>
        <w:jc w:val="center"/>
        <w:rPr>
          <w:rFonts w:ascii="Courier New"/>
          <w:sz w:val="20"/>
        </w:rPr>
      </w:pPr>
      <w:r>
        <w:rPr>
          <w:rFonts w:ascii="Courier New"/>
          <w:sz w:val="20"/>
        </w:rPr>
        <w:t>/* </w:t>
      </w:r>
      <w:r>
        <w:rPr>
          <w:rFonts w:ascii="Courier New"/>
          <w:i/>
          <w:position w:val="1"/>
          <w:sz w:val="20"/>
        </w:rPr>
        <w:t>Status: needs_review </w:t>
      </w:r>
      <w:r>
        <w:rPr>
          <w:rFonts w:ascii="Courier New"/>
          <w:sz w:val="20"/>
        </w:rPr>
        <w:t>*/</w:t>
      </w:r>
    </w:p>
    <w:p>
      <w:pPr>
        <w:pStyle w:val="BodyText"/>
        <w:rPr>
          <w:rFonts w:ascii="Courier New"/>
          <w:sz w:val="22"/>
        </w:rPr>
      </w:pPr>
    </w:p>
    <w:p>
      <w:pPr>
        <w:pStyle w:val="BodyText"/>
        <w:spacing w:before="10"/>
        <w:rPr>
          <w:rFonts w:ascii="Courier New"/>
          <w:sz w:val="27"/>
        </w:rPr>
      </w:pPr>
    </w:p>
    <w:p>
      <w:pPr>
        <w:pStyle w:val="BodyText"/>
        <w:spacing w:line="247" w:lineRule="auto" w:before="1"/>
        <w:ind w:left="105" w:right="17"/>
      </w:pPr>
      <w:r>
        <w:rPr/>
        <w:t>A </w:t>
      </w:r>
      <w:r>
        <w:rPr>
          <w:spacing w:val="-6"/>
        </w:rPr>
        <w:t>simple script could </w:t>
      </w:r>
      <w:r>
        <w:rPr>
          <w:spacing w:val="-4"/>
        </w:rPr>
        <w:t>go </w:t>
      </w:r>
      <w:r>
        <w:rPr>
          <w:spacing w:val="-6"/>
        </w:rPr>
        <w:t>through </w:t>
      </w:r>
      <w:r>
        <w:rPr>
          <w:spacing w:val="-5"/>
        </w:rPr>
        <w:t>all </w:t>
      </w:r>
      <w:r>
        <w:rPr>
          <w:spacing w:val="-4"/>
        </w:rPr>
        <w:t>of </w:t>
      </w:r>
      <w:r>
        <w:rPr>
          <w:spacing w:val="-5"/>
        </w:rPr>
        <w:t>the </w:t>
      </w:r>
      <w:r>
        <w:rPr>
          <w:spacing w:val="-6"/>
        </w:rPr>
        <w:t>source code </w:t>
      </w:r>
      <w:r>
        <w:rPr>
          <w:spacing w:val="-5"/>
        </w:rPr>
        <w:t>and </w:t>
      </w:r>
      <w:r>
        <w:rPr>
          <w:spacing w:val="-6"/>
        </w:rPr>
        <w:t>look </w:t>
      </w:r>
      <w:r>
        <w:rPr>
          <w:spacing w:val="-5"/>
        </w:rPr>
        <w:t>for all </w:t>
      </w:r>
      <w:r>
        <w:rPr>
          <w:spacing w:val="-6"/>
        </w:rPr>
        <w:t>files that </w:t>
      </w:r>
      <w:r>
        <w:rPr>
          <w:spacing w:val="-5"/>
        </w:rPr>
        <w:t>had </w:t>
      </w:r>
      <w:r>
        <w:rPr/>
        <w:t>a </w:t>
      </w:r>
      <w:r>
        <w:rPr>
          <w:spacing w:val="-6"/>
        </w:rPr>
        <w:t>status </w:t>
      </w:r>
      <w:r>
        <w:rPr>
          <w:spacing w:val="-4"/>
        </w:rPr>
        <w:t>of </w:t>
      </w:r>
      <w:r>
        <w:rPr>
          <w:spacing w:val="-7"/>
        </w:rPr>
        <w:t>needs_review, indicating </w:t>
      </w:r>
      <w:r>
        <w:rPr>
          <w:spacing w:val="-6"/>
        </w:rPr>
        <w:t>that they were ready </w:t>
      </w:r>
      <w:r>
        <w:rPr>
          <w:spacing w:val="-4"/>
        </w:rPr>
        <w:t>to be </w:t>
      </w:r>
      <w:r>
        <w:rPr>
          <w:spacing w:val="-7"/>
        </w:rPr>
        <w:t>reviewed. </w:t>
      </w:r>
      <w:r>
        <w:rPr>
          <w:spacing w:val="-5"/>
        </w:rPr>
        <w:t>You </w:t>
      </w:r>
      <w:r>
        <w:rPr>
          <w:spacing w:val="-6"/>
        </w:rPr>
        <w:t>could then post </w:t>
      </w:r>
      <w:r>
        <w:rPr/>
        <w:t>a </w:t>
      </w:r>
      <w:r>
        <w:rPr>
          <w:spacing w:val="-6"/>
        </w:rPr>
        <w:t>list </w:t>
      </w:r>
      <w:r>
        <w:rPr>
          <w:spacing w:val="-4"/>
        </w:rPr>
        <w:t>of </w:t>
      </w:r>
      <w:r>
        <w:rPr>
          <w:spacing w:val="-6"/>
        </w:rPr>
        <w:t>those files </w:t>
      </w:r>
      <w:r>
        <w:rPr>
          <w:spacing w:val="-4"/>
        </w:rPr>
        <w:t>as </w:t>
      </w:r>
      <w:r>
        <w:rPr/>
        <w:t>a </w:t>
      </w:r>
      <w:r>
        <w:rPr>
          <w:spacing w:val="-5"/>
        </w:rPr>
        <w:t>Web </w:t>
      </w:r>
      <w:r>
        <w:rPr>
          <w:spacing w:val="-6"/>
        </w:rPr>
        <w:t>page, </w:t>
      </w:r>
      <w:r>
        <w:rPr>
          <w:spacing w:val="-7"/>
        </w:rPr>
        <w:t>automatically </w:t>
      </w:r>
      <w:r>
        <w:rPr>
          <w:spacing w:val="-6"/>
        </w:rPr>
        <w:t>send e-mail </w:t>
      </w:r>
      <w:r>
        <w:rPr>
          <w:spacing w:val="-4"/>
        </w:rPr>
        <w:t>to </w:t>
      </w:r>
      <w:r>
        <w:rPr>
          <w:spacing w:val="-5"/>
        </w:rPr>
        <w:t>the </w:t>
      </w:r>
      <w:r>
        <w:rPr>
          <w:spacing w:val="-7"/>
        </w:rPr>
        <w:t>appropriate </w:t>
      </w:r>
      <w:r>
        <w:rPr>
          <w:spacing w:val="-6"/>
        </w:rPr>
        <w:t>people, </w:t>
      </w:r>
      <w:r>
        <w:rPr>
          <w:spacing w:val="-4"/>
        </w:rPr>
        <w:t>or </w:t>
      </w:r>
      <w:r>
        <w:rPr>
          <w:spacing w:val="-6"/>
        </w:rPr>
        <w:t>even </w:t>
      </w:r>
      <w:r>
        <w:rPr>
          <w:spacing w:val="-7"/>
        </w:rPr>
        <w:t>schedule </w:t>
      </w:r>
      <w:r>
        <w:rPr/>
        <w:t>a </w:t>
      </w:r>
      <w:r>
        <w:rPr>
          <w:spacing w:val="-6"/>
        </w:rPr>
        <w:t>meeting </w:t>
      </w:r>
      <w:r>
        <w:rPr>
          <w:spacing w:val="-7"/>
        </w:rPr>
        <w:t>automatically </w:t>
      </w:r>
      <w:r>
        <w:rPr>
          <w:spacing w:val="-6"/>
        </w:rPr>
        <w:t>using some </w:t>
      </w:r>
      <w:r>
        <w:rPr>
          <w:spacing w:val="-7"/>
        </w:rPr>
        <w:t>calendar software.</w:t>
      </w:r>
    </w:p>
    <w:p>
      <w:pPr>
        <w:pStyle w:val="BodyText"/>
      </w:pPr>
    </w:p>
    <w:p>
      <w:pPr>
        <w:pStyle w:val="BodyText"/>
        <w:spacing w:before="7"/>
        <w:rPr>
          <w:sz w:val="25"/>
        </w:rPr>
      </w:pPr>
    </w:p>
    <w:p>
      <w:pPr>
        <w:pStyle w:val="BodyText"/>
        <w:spacing w:line="247" w:lineRule="auto"/>
        <w:ind w:left="105" w:right="92"/>
      </w:pPr>
      <w:r>
        <w:rPr>
          <w:spacing w:val="-4"/>
        </w:rPr>
        <w:t>You can set </w:t>
      </w:r>
      <w:r>
        <w:rPr>
          <w:spacing w:val="-3"/>
        </w:rPr>
        <w:t>up </w:t>
      </w:r>
      <w:r>
        <w:rPr/>
        <w:t>a </w:t>
      </w:r>
      <w:r>
        <w:rPr>
          <w:spacing w:val="-5"/>
        </w:rPr>
        <w:t>form </w:t>
      </w:r>
      <w:r>
        <w:rPr>
          <w:spacing w:val="-3"/>
        </w:rPr>
        <w:t>on </w:t>
      </w:r>
      <w:r>
        <w:rPr/>
        <w:t>a </w:t>
      </w:r>
      <w:r>
        <w:rPr>
          <w:spacing w:val="-4"/>
        </w:rPr>
        <w:t>Web </w:t>
      </w:r>
      <w:r>
        <w:rPr>
          <w:spacing w:val="-5"/>
        </w:rPr>
        <w:t>page </w:t>
      </w:r>
      <w:r>
        <w:rPr>
          <w:spacing w:val="-4"/>
        </w:rPr>
        <w:t>for the </w:t>
      </w:r>
      <w:r>
        <w:rPr>
          <w:spacing w:val="-6"/>
        </w:rPr>
        <w:t>reviewers </w:t>
      </w:r>
      <w:r>
        <w:rPr>
          <w:spacing w:val="-3"/>
        </w:rPr>
        <w:t>to </w:t>
      </w:r>
      <w:r>
        <w:rPr>
          <w:spacing w:val="-6"/>
        </w:rPr>
        <w:t>register approval </w:t>
      </w:r>
      <w:r>
        <w:rPr>
          <w:spacing w:val="-3"/>
        </w:rPr>
        <w:t>or </w:t>
      </w:r>
      <w:r>
        <w:rPr>
          <w:spacing w:val="-6"/>
        </w:rPr>
        <w:t>disapproval. </w:t>
      </w:r>
      <w:r>
        <w:rPr>
          <w:spacing w:val="-5"/>
        </w:rPr>
        <w:t>After </w:t>
      </w:r>
      <w:r>
        <w:rPr>
          <w:spacing w:val="-4"/>
        </w:rPr>
        <w:t>the </w:t>
      </w:r>
      <w:r>
        <w:rPr>
          <w:spacing w:val="-6"/>
        </w:rPr>
        <w:t>review, the status </w:t>
      </w:r>
      <w:r>
        <w:rPr>
          <w:spacing w:val="-5"/>
        </w:rPr>
        <w:t>can </w:t>
      </w:r>
      <w:r>
        <w:rPr>
          <w:spacing w:val="-4"/>
        </w:rPr>
        <w:t>be </w:t>
      </w:r>
      <w:r>
        <w:rPr>
          <w:spacing w:val="-7"/>
        </w:rPr>
        <w:t>automatically </w:t>
      </w:r>
      <w:r>
        <w:rPr>
          <w:spacing w:val="-6"/>
        </w:rPr>
        <w:t>changed </w:t>
      </w:r>
      <w:r>
        <w:rPr>
          <w:spacing w:val="-4"/>
        </w:rPr>
        <w:t>to </w:t>
      </w:r>
      <w:r>
        <w:rPr>
          <w:spacing w:val="-7"/>
        </w:rPr>
        <w:t>reviewed. </w:t>
      </w:r>
      <w:r>
        <w:rPr>
          <w:spacing w:val="-6"/>
        </w:rPr>
        <w:t>Whether </w:t>
      </w:r>
      <w:r>
        <w:rPr>
          <w:spacing w:val="-5"/>
        </w:rPr>
        <w:t>you </w:t>
      </w:r>
      <w:r>
        <w:rPr>
          <w:spacing w:val="-6"/>
        </w:rPr>
        <w:t>have </w:t>
      </w:r>
      <w:r>
        <w:rPr/>
        <w:t>a </w:t>
      </w:r>
      <w:r>
        <w:rPr>
          <w:spacing w:val="-6"/>
        </w:rPr>
        <w:t>code </w:t>
      </w:r>
      <w:r>
        <w:rPr>
          <w:spacing w:val="-7"/>
        </w:rPr>
        <w:t>walk-through </w:t>
      </w:r>
      <w:r>
        <w:rPr>
          <w:spacing w:val="-6"/>
        </w:rPr>
        <w:t>with </w:t>
      </w:r>
      <w:r>
        <w:rPr>
          <w:spacing w:val="-5"/>
        </w:rPr>
        <w:t>all the </w:t>
      </w:r>
      <w:r>
        <w:rPr>
          <w:spacing w:val="-7"/>
        </w:rPr>
        <w:t>participants is </w:t>
      </w:r>
      <w:r>
        <w:rPr>
          <w:spacing w:val="-4"/>
        </w:rPr>
        <w:t>up to </w:t>
      </w:r>
      <w:r>
        <w:rPr>
          <w:spacing w:val="-6"/>
        </w:rPr>
        <w:t>you; </w:t>
      </w:r>
      <w:r>
        <w:rPr>
          <w:spacing w:val="-5"/>
        </w:rPr>
        <w:t>you can </w:t>
      </w:r>
      <w:r>
        <w:rPr>
          <w:spacing w:val="-6"/>
        </w:rPr>
        <w:t>still </w:t>
      </w:r>
      <w:r>
        <w:rPr>
          <w:spacing w:val="-4"/>
        </w:rPr>
        <w:t>do </w:t>
      </w:r>
      <w:r>
        <w:rPr>
          <w:spacing w:val="-5"/>
        </w:rPr>
        <w:t>the </w:t>
      </w:r>
      <w:r>
        <w:rPr>
          <w:spacing w:val="-7"/>
        </w:rPr>
        <w:t>paperwork automatically. </w:t>
      </w:r>
      <w:r>
        <w:rPr>
          <w:spacing w:val="-5"/>
        </w:rPr>
        <w:t>(In </w:t>
      </w:r>
      <w:r>
        <w:rPr>
          <w:spacing w:val="-4"/>
        </w:rPr>
        <w:t>an </w:t>
      </w:r>
      <w:r>
        <w:rPr>
          <w:spacing w:val="-6"/>
        </w:rPr>
        <w:t>article </w:t>
      </w:r>
      <w:r>
        <w:rPr>
          <w:spacing w:val="-4"/>
        </w:rPr>
        <w:t>in </w:t>
      </w:r>
      <w:r>
        <w:rPr>
          <w:spacing w:val="-5"/>
        </w:rPr>
        <w:t>the </w:t>
      </w:r>
      <w:r>
        <w:rPr>
          <w:spacing w:val="-6"/>
        </w:rPr>
        <w:t>April 1999 CACM, Robert </w:t>
      </w:r>
      <w:r>
        <w:rPr>
          <w:spacing w:val="-7"/>
        </w:rPr>
        <w:t>Glass </w:t>
      </w:r>
      <w:r>
        <w:rPr>
          <w:spacing w:val="-8"/>
        </w:rPr>
        <w:t>summarizes </w:t>
      </w:r>
      <w:r>
        <w:rPr>
          <w:spacing w:val="-7"/>
        </w:rPr>
        <w:t>research </w:t>
      </w:r>
      <w:r>
        <w:rPr>
          <w:spacing w:val="-6"/>
        </w:rPr>
        <w:t>that </w:t>
      </w:r>
      <w:r>
        <w:rPr>
          <w:spacing w:val="-7"/>
        </w:rPr>
        <w:t>seems </w:t>
      </w:r>
      <w:r>
        <w:rPr>
          <w:spacing w:val="-4"/>
        </w:rPr>
        <w:t>to </w:t>
      </w:r>
      <w:r>
        <w:rPr>
          <w:spacing w:val="-7"/>
        </w:rPr>
        <w:t>indicate that, while </w:t>
      </w:r>
      <w:r>
        <w:rPr>
          <w:spacing w:val="-6"/>
        </w:rPr>
        <w:t>code </w:t>
      </w:r>
      <w:r>
        <w:rPr>
          <w:spacing w:val="-8"/>
        </w:rPr>
        <w:t>inspection </w:t>
      </w:r>
      <w:r>
        <w:rPr>
          <w:spacing w:val="-4"/>
        </w:rPr>
        <w:t>is </w:t>
      </w:r>
      <w:r>
        <w:rPr>
          <w:spacing w:val="-8"/>
        </w:rPr>
        <w:t>effective, conducting </w:t>
      </w:r>
      <w:r>
        <w:rPr>
          <w:spacing w:val="-7"/>
        </w:rPr>
        <w:t>reviews </w:t>
      </w:r>
      <w:r>
        <w:rPr>
          <w:spacing w:val="-4"/>
        </w:rPr>
        <w:t>in </w:t>
      </w:r>
      <w:r>
        <w:rPr>
          <w:spacing w:val="-7"/>
        </w:rPr>
        <w:t>meetings </w:t>
      </w:r>
      <w:r>
        <w:rPr>
          <w:spacing w:val="-8"/>
        </w:rPr>
        <w:t>is </w:t>
      </w:r>
      <w:r>
        <w:rPr>
          <w:spacing w:val="-6"/>
        </w:rPr>
        <w:t>not [</w:t>
      </w:r>
      <w:hyperlink w:history="true" w:anchor="_bookmark76">
        <w:r>
          <w:rPr>
            <w:color w:val="344178"/>
            <w:spacing w:val="-6"/>
            <w:u w:val="single" w:color="344178"/>
          </w:rPr>
          <w:t>Gla99a</w:t>
        </w:r>
      </w:hyperlink>
      <w:r>
        <w:rPr>
          <w:spacing w:val="-6"/>
        </w:rPr>
        <w:t>].)</w:t>
      </w:r>
    </w:p>
    <w:p>
      <w:pPr>
        <w:pStyle w:val="BodyText"/>
        <w:spacing w:before="1"/>
        <w:rPr>
          <w:sz w:val="25"/>
        </w:rPr>
      </w:pPr>
    </w:p>
    <w:p>
      <w:pPr>
        <w:pStyle w:val="Heading3"/>
        <w:ind w:right="7"/>
      </w:pPr>
      <w:r>
        <w:rPr/>
        <w:t>The Cobbler's Children</w:t>
      </w:r>
    </w:p>
    <w:p>
      <w:pPr>
        <w:pStyle w:val="BodyText"/>
        <w:rPr>
          <w:b/>
          <w:sz w:val="28"/>
        </w:rPr>
      </w:pPr>
    </w:p>
    <w:p>
      <w:pPr>
        <w:pStyle w:val="BodyText"/>
        <w:spacing w:before="10"/>
        <w:rPr>
          <w:b/>
          <w:sz w:val="25"/>
        </w:rPr>
      </w:pPr>
    </w:p>
    <w:p>
      <w:pPr>
        <w:pStyle w:val="BodyText"/>
        <w:spacing w:before="1"/>
        <w:ind w:left="105" w:right="7"/>
      </w:pPr>
      <w:r>
        <w:rPr/>
        <w:t>The cobbler's children have no shoes. Often, people who develop software use the poorest tools to do the job.</w:t>
      </w:r>
    </w:p>
    <w:p>
      <w:pPr>
        <w:pStyle w:val="BodyText"/>
      </w:pPr>
    </w:p>
    <w:p>
      <w:pPr>
        <w:pStyle w:val="BodyText"/>
        <w:spacing w:before="4"/>
        <w:rPr>
          <w:sz w:val="26"/>
        </w:rPr>
      </w:pPr>
    </w:p>
    <w:p>
      <w:pPr>
        <w:pStyle w:val="BodyText"/>
        <w:spacing w:line="247" w:lineRule="auto"/>
        <w:ind w:left="105" w:right="153"/>
      </w:pPr>
      <w:r>
        <w:rPr>
          <w:spacing w:val="-4"/>
        </w:rPr>
        <w:t>But </w:t>
      </w:r>
      <w:r>
        <w:rPr>
          <w:spacing w:val="-3"/>
        </w:rPr>
        <w:t>we </w:t>
      </w:r>
      <w:r>
        <w:rPr>
          <w:spacing w:val="-5"/>
        </w:rPr>
        <w:t>have </w:t>
      </w:r>
      <w:r>
        <w:rPr>
          <w:spacing w:val="-4"/>
        </w:rPr>
        <w:t>all the raw </w:t>
      </w:r>
      <w:r>
        <w:rPr>
          <w:spacing w:val="-6"/>
        </w:rPr>
        <w:t>materials </w:t>
      </w:r>
      <w:r>
        <w:rPr>
          <w:spacing w:val="-3"/>
        </w:rPr>
        <w:t>we </w:t>
      </w:r>
      <w:r>
        <w:rPr>
          <w:spacing w:val="-5"/>
        </w:rPr>
        <w:t>need </w:t>
      </w:r>
      <w:r>
        <w:rPr>
          <w:spacing w:val="-3"/>
        </w:rPr>
        <w:t>to </w:t>
      </w:r>
      <w:r>
        <w:rPr>
          <w:spacing w:val="-5"/>
        </w:rPr>
        <w:t>craft better tools. </w:t>
      </w:r>
      <w:r>
        <w:rPr>
          <w:spacing w:val="-3"/>
        </w:rPr>
        <w:t>We </w:t>
      </w:r>
      <w:r>
        <w:rPr>
          <w:spacing w:val="-5"/>
        </w:rPr>
        <w:t>have cron. </w:t>
      </w:r>
      <w:r>
        <w:rPr>
          <w:spacing w:val="-3"/>
        </w:rPr>
        <w:t>We </w:t>
      </w:r>
      <w:r>
        <w:rPr>
          <w:spacing w:val="-5"/>
        </w:rPr>
        <w:t>have make, </w:t>
      </w:r>
      <w:r>
        <w:rPr>
          <w:spacing w:val="-3"/>
        </w:rPr>
        <w:t>on </w:t>
      </w:r>
      <w:r>
        <w:rPr>
          <w:spacing w:val="-5"/>
        </w:rPr>
        <w:t>both </w:t>
      </w:r>
      <w:r>
        <w:rPr>
          <w:spacing w:val="-6"/>
        </w:rPr>
        <w:t>Windows and Unix </w:t>
      </w:r>
      <w:r>
        <w:rPr>
          <w:spacing w:val="-8"/>
        </w:rPr>
        <w:t>platforms. </w:t>
      </w:r>
      <w:r>
        <w:rPr>
          <w:spacing w:val="-6"/>
        </w:rPr>
        <w:t>And </w:t>
      </w:r>
      <w:r>
        <w:rPr>
          <w:spacing w:val="-4"/>
        </w:rPr>
        <w:t>we </w:t>
      </w:r>
      <w:r>
        <w:rPr>
          <w:spacing w:val="-6"/>
        </w:rPr>
        <w:t>have Perl and </w:t>
      </w:r>
      <w:r>
        <w:rPr>
          <w:spacing w:val="-7"/>
        </w:rPr>
        <w:t>other </w:t>
      </w:r>
      <w:r>
        <w:rPr>
          <w:spacing w:val="-8"/>
        </w:rPr>
        <w:t>high-level scripting languages </w:t>
      </w:r>
      <w:r>
        <w:rPr>
          <w:spacing w:val="-6"/>
        </w:rPr>
        <w:t>for </w:t>
      </w:r>
      <w:r>
        <w:rPr>
          <w:spacing w:val="-7"/>
        </w:rPr>
        <w:t>quickly </w:t>
      </w:r>
      <w:r>
        <w:rPr>
          <w:spacing w:val="-8"/>
        </w:rPr>
        <w:t>developing </w:t>
      </w:r>
      <w:r>
        <w:rPr>
          <w:spacing w:val="-7"/>
        </w:rPr>
        <w:t>custom </w:t>
      </w:r>
      <w:r>
        <w:rPr>
          <w:spacing w:val="-8"/>
        </w:rPr>
        <w:t>tools, </w:t>
      </w:r>
      <w:r>
        <w:rPr>
          <w:spacing w:val="-3"/>
        </w:rPr>
        <w:t>Web page </w:t>
      </w:r>
      <w:r>
        <w:rPr>
          <w:spacing w:val="-4"/>
        </w:rPr>
        <w:t>generators, </w:t>
      </w:r>
      <w:r>
        <w:rPr>
          <w:spacing w:val="-3"/>
        </w:rPr>
        <w:t>code </w:t>
      </w:r>
      <w:r>
        <w:rPr>
          <w:spacing w:val="-4"/>
        </w:rPr>
        <w:t>generators, </w:t>
      </w:r>
      <w:r>
        <w:rPr>
          <w:spacing w:val="-3"/>
        </w:rPr>
        <w:t>test </w:t>
      </w:r>
      <w:r>
        <w:rPr>
          <w:spacing w:val="-4"/>
        </w:rPr>
        <w:t>harnesses, </w:t>
      </w:r>
      <w:r>
        <w:rPr>
          <w:spacing w:val="-3"/>
        </w:rPr>
        <w:t>and </w:t>
      </w:r>
      <w:r>
        <w:rPr/>
        <w:t>so </w:t>
      </w:r>
      <w:r>
        <w:rPr>
          <w:spacing w:val="-4"/>
        </w:rPr>
        <w:t>on.</w:t>
      </w:r>
    </w:p>
    <w:p>
      <w:pPr>
        <w:pStyle w:val="BodyText"/>
      </w:pPr>
    </w:p>
    <w:p>
      <w:pPr>
        <w:pStyle w:val="BodyText"/>
        <w:spacing w:before="7"/>
        <w:rPr>
          <w:sz w:val="25"/>
        </w:rPr>
      </w:pPr>
    </w:p>
    <w:p>
      <w:pPr>
        <w:pStyle w:val="BodyText"/>
        <w:spacing w:line="247" w:lineRule="auto"/>
        <w:ind w:left="105" w:right="7"/>
      </w:pPr>
      <w:r>
        <w:rPr>
          <w:spacing w:val="-5"/>
        </w:rPr>
        <w:t>Let the </w:t>
      </w:r>
      <w:r>
        <w:rPr>
          <w:spacing w:val="-7"/>
        </w:rPr>
        <w:t>computer </w:t>
      </w:r>
      <w:r>
        <w:rPr>
          <w:spacing w:val="-4"/>
        </w:rPr>
        <w:t>do </w:t>
      </w:r>
      <w:r>
        <w:rPr>
          <w:spacing w:val="-5"/>
        </w:rPr>
        <w:t>the </w:t>
      </w:r>
      <w:r>
        <w:rPr>
          <w:spacing w:val="-7"/>
        </w:rPr>
        <w:t>repetitious, </w:t>
      </w:r>
      <w:r>
        <w:rPr>
          <w:spacing w:val="-5"/>
        </w:rPr>
        <w:t>the </w:t>
      </w:r>
      <w:r>
        <w:rPr>
          <w:spacing w:val="-7"/>
        </w:rPr>
        <w:t>mundane—it </w:t>
      </w:r>
      <w:r>
        <w:rPr>
          <w:spacing w:val="-6"/>
        </w:rPr>
        <w:t>will </w:t>
      </w:r>
      <w:r>
        <w:rPr>
          <w:spacing w:val="-4"/>
        </w:rPr>
        <w:t>do </w:t>
      </w:r>
      <w:r>
        <w:rPr/>
        <w:t>a </w:t>
      </w:r>
      <w:r>
        <w:rPr>
          <w:spacing w:val="-6"/>
        </w:rPr>
        <w:t>better </w:t>
      </w:r>
      <w:r>
        <w:rPr>
          <w:spacing w:val="-5"/>
        </w:rPr>
        <w:t>job </w:t>
      </w:r>
      <w:r>
        <w:rPr>
          <w:spacing w:val="-4"/>
        </w:rPr>
        <w:t>of it </w:t>
      </w:r>
      <w:r>
        <w:rPr>
          <w:spacing w:val="-6"/>
        </w:rPr>
        <w:t>than </w:t>
      </w:r>
      <w:r>
        <w:rPr>
          <w:spacing w:val="-4"/>
        </w:rPr>
        <w:t>we </w:t>
      </w:r>
      <w:r>
        <w:rPr>
          <w:spacing w:val="-6"/>
        </w:rPr>
        <w:t>would. We've </w:t>
      </w:r>
      <w:r>
        <w:rPr>
          <w:spacing w:val="-5"/>
        </w:rPr>
        <w:t>got </w:t>
      </w:r>
      <w:r>
        <w:rPr>
          <w:spacing w:val="-7"/>
        </w:rPr>
        <w:t>more </w:t>
      </w:r>
      <w:r>
        <w:rPr>
          <w:spacing w:val="-8"/>
        </w:rPr>
        <w:t>important </w:t>
      </w:r>
      <w:r>
        <w:rPr>
          <w:spacing w:val="-6"/>
        </w:rPr>
        <w:t>and </w:t>
      </w:r>
      <w:r>
        <w:rPr>
          <w:spacing w:val="-7"/>
        </w:rPr>
        <w:t>more </w:t>
      </w:r>
      <w:r>
        <w:rPr>
          <w:spacing w:val="-8"/>
        </w:rPr>
        <w:t>difficult things </w:t>
      </w:r>
      <w:r>
        <w:rPr>
          <w:spacing w:val="-5"/>
        </w:rPr>
        <w:t>to </w:t>
      </w:r>
      <w:r>
        <w:rPr>
          <w:spacing w:val="-9"/>
        </w:rPr>
        <w:t>do.</w:t>
      </w:r>
    </w:p>
    <w:p>
      <w:pPr>
        <w:pStyle w:val="BodyText"/>
        <w:spacing w:before="10"/>
      </w:pPr>
    </w:p>
    <w:p>
      <w:pPr>
        <w:pStyle w:val="Heading4"/>
        <w:ind w:right="7"/>
      </w:pPr>
      <w:r>
        <w:rPr/>
        <w:t>Related sections include:</w:t>
      </w:r>
    </w:p>
    <w:p>
      <w:pPr>
        <w:pStyle w:val="BodyText"/>
        <w:rPr>
          <w:b/>
        </w:rPr>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435" w:right="6683"/>
        <w:jc w:val="center"/>
      </w:pPr>
      <w:hyperlink w:history="true" w:anchor="_bookmark10">
        <w:r>
          <w:rPr>
            <w:color w:val="344178"/>
            <w:u w:val="single" w:color="344178"/>
          </w:rPr>
          <w:t>The Cat Ate My Source Code</w:t>
        </w:r>
      </w:hyperlink>
    </w:p>
    <w:p>
      <w:pPr>
        <w:pStyle w:val="BodyText"/>
        <w:spacing w:before="2"/>
        <w:rPr>
          <w:sz w:val="19"/>
        </w:rPr>
      </w:pPr>
    </w:p>
    <w:p>
      <w:pPr>
        <w:pStyle w:val="BodyText"/>
        <w:spacing w:before="56"/>
        <w:ind w:left="465"/>
        <w:rPr>
          <w:rFonts w:ascii="Symbol" w:hAnsi="Symbol"/>
        </w:rPr>
      </w:pPr>
      <w:r>
        <w:rPr>
          <w:rFonts w:ascii="Symbol" w:hAnsi="Symbol"/>
        </w:rPr>
        <w:t></w:t>
      </w:r>
    </w:p>
    <w:p>
      <w:pPr>
        <w:spacing w:after="0"/>
        <w:rPr>
          <w:rFonts w:ascii="Symbol" w:hAnsi="Symbol"/>
        </w:rPr>
        <w:sectPr>
          <w:pgSz w:w="11900" w:h="16840"/>
          <w:pgMar w:top="820" w:bottom="280" w:left="540" w:right="700"/>
        </w:sectPr>
      </w:pPr>
    </w:p>
    <w:p>
      <w:pPr>
        <w:pStyle w:val="BodyText"/>
        <w:spacing w:before="46"/>
        <w:ind w:left="825" w:right="67"/>
      </w:pPr>
      <w:hyperlink w:history="true" w:anchor="_bookmark18">
        <w:r>
          <w:rPr>
            <w:color w:val="344178"/>
            <w:u w:val="single" w:color="344178"/>
          </w:rPr>
          <w:t>The Evils of Duplication</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67"/>
      </w:pPr>
      <w:hyperlink w:history="true" w:anchor="_bookmark26">
        <w:r>
          <w:rPr>
            <w:color w:val="344178"/>
            <w:u w:val="single" w:color="344178"/>
          </w:rPr>
          <w:t>The Power of Plain Text</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67"/>
      </w:pPr>
      <w:hyperlink w:history="true" w:anchor="_bookmark27">
        <w:r>
          <w:rPr>
            <w:color w:val="344178"/>
            <w:u w:val="single" w:color="344178"/>
          </w:rPr>
          <w:t>Shell Games</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67"/>
      </w:pPr>
      <w:hyperlink w:history="true" w:anchor="_bookmark32">
        <w:r>
          <w:rPr>
            <w:color w:val="344178"/>
            <w:u w:val="single" w:color="344178"/>
          </w:rPr>
          <w:t>Debugging</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67"/>
      </w:pPr>
      <w:hyperlink w:history="true" w:anchor="_bookmark35">
        <w:r>
          <w:rPr>
            <w:color w:val="344178"/>
            <w:u w:val="single" w:color="344178"/>
          </w:rPr>
          <w:t>Code Generators</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67"/>
      </w:pPr>
      <w:hyperlink w:history="true" w:anchor="_bookmark66">
        <w:r>
          <w:rPr>
            <w:color w:val="344178"/>
            <w:u w:val="single" w:color="344178"/>
          </w:rPr>
          <w:t>Pragmatic Teams</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67"/>
      </w:pPr>
      <w:hyperlink w:history="true" w:anchor="_bookmark68">
        <w:r>
          <w:rPr>
            <w:color w:val="344178"/>
            <w:u w:val="single" w:color="344178"/>
          </w:rPr>
          <w:t>Ruthless Testing</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67"/>
      </w:pPr>
      <w:hyperlink w:history="true" w:anchor="_bookmark69">
        <w:r>
          <w:rPr>
            <w:color w:val="344178"/>
            <w:u w:val="single" w:color="344178"/>
          </w:rPr>
          <w:t>It's All Writing</w:t>
        </w:r>
      </w:hyperlink>
    </w:p>
    <w:p>
      <w:pPr>
        <w:pStyle w:val="BodyText"/>
        <w:rPr>
          <w:sz w:val="20"/>
        </w:rPr>
      </w:pPr>
    </w:p>
    <w:p>
      <w:pPr>
        <w:pStyle w:val="BodyText"/>
        <w:spacing w:before="4"/>
      </w:pPr>
    </w:p>
    <w:p>
      <w:pPr>
        <w:pStyle w:val="Heading4"/>
        <w:spacing w:before="69"/>
      </w:pPr>
      <w:r>
        <w:rPr/>
        <w:t>Challenges</w:t>
      </w:r>
    </w:p>
    <w:p>
      <w:pPr>
        <w:pStyle w:val="BodyText"/>
        <w:rPr>
          <w:b/>
        </w:rPr>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841"/>
      </w:pPr>
      <w:r>
        <w:rPr>
          <w:spacing w:val="-5"/>
        </w:rPr>
        <w:t>Look </w:t>
      </w:r>
      <w:r>
        <w:rPr>
          <w:spacing w:val="-3"/>
        </w:rPr>
        <w:t>at </w:t>
      </w:r>
      <w:r>
        <w:rPr>
          <w:spacing w:val="-5"/>
        </w:rPr>
        <w:t>your habits </w:t>
      </w:r>
      <w:r>
        <w:rPr>
          <w:spacing w:val="-6"/>
        </w:rPr>
        <w:t>throughout </w:t>
      </w:r>
      <w:r>
        <w:rPr>
          <w:spacing w:val="-4"/>
        </w:rPr>
        <w:t>the </w:t>
      </w:r>
      <w:r>
        <w:rPr>
          <w:spacing w:val="-6"/>
        </w:rPr>
        <w:t>workday. </w:t>
      </w:r>
      <w:r>
        <w:rPr>
          <w:spacing w:val="-3"/>
        </w:rPr>
        <w:t>Do </w:t>
      </w:r>
      <w:r>
        <w:rPr>
          <w:spacing w:val="-4"/>
        </w:rPr>
        <w:t>you see any </w:t>
      </w:r>
      <w:r>
        <w:rPr>
          <w:spacing w:val="-6"/>
        </w:rPr>
        <w:t>repetitive </w:t>
      </w:r>
      <w:r>
        <w:rPr>
          <w:spacing w:val="-5"/>
        </w:rPr>
        <w:t>tasks? </w:t>
      </w:r>
      <w:r>
        <w:rPr>
          <w:spacing w:val="-3"/>
        </w:rPr>
        <w:t>Do </w:t>
      </w:r>
      <w:r>
        <w:rPr>
          <w:spacing w:val="-4"/>
        </w:rPr>
        <w:t>you </w:t>
      </w:r>
      <w:r>
        <w:rPr>
          <w:spacing w:val="-5"/>
        </w:rPr>
        <w:t>type </w:t>
      </w:r>
      <w:r>
        <w:rPr>
          <w:spacing w:val="-4"/>
        </w:rPr>
        <w:t>the </w:t>
      </w:r>
      <w:r>
        <w:rPr>
          <w:spacing w:val="-6"/>
        </w:rPr>
        <w:t>same </w:t>
      </w:r>
      <w:r>
        <w:rPr>
          <w:spacing w:val="-7"/>
        </w:rPr>
        <w:t>sequence </w:t>
      </w:r>
      <w:r>
        <w:rPr>
          <w:spacing w:val="-4"/>
        </w:rPr>
        <w:t>of </w:t>
      </w:r>
      <w:r>
        <w:rPr>
          <w:spacing w:val="-7"/>
        </w:rPr>
        <w:t>commands </w:t>
      </w:r>
      <w:r>
        <w:rPr>
          <w:spacing w:val="-6"/>
        </w:rPr>
        <w:t>over </w:t>
      </w:r>
      <w:r>
        <w:rPr>
          <w:spacing w:val="-5"/>
        </w:rPr>
        <w:t>and </w:t>
      </w:r>
      <w:r>
        <w:rPr>
          <w:spacing w:val="-6"/>
        </w:rPr>
        <w:t>over </w:t>
      </w:r>
      <w:r>
        <w:rPr>
          <w:spacing w:val="-7"/>
        </w:rPr>
        <w:t>again?</w:t>
      </w:r>
    </w:p>
    <w:p>
      <w:pPr>
        <w:pStyle w:val="BodyText"/>
      </w:pPr>
    </w:p>
    <w:p>
      <w:pPr>
        <w:pStyle w:val="BodyText"/>
        <w:spacing w:before="7"/>
        <w:rPr>
          <w:sz w:val="25"/>
        </w:rPr>
      </w:pPr>
    </w:p>
    <w:p>
      <w:pPr>
        <w:pStyle w:val="BodyText"/>
        <w:spacing w:line="247" w:lineRule="auto"/>
        <w:ind w:left="825" w:right="322"/>
      </w:pPr>
      <w:r>
        <w:rPr>
          <w:spacing w:val="-5"/>
        </w:rPr>
        <w:t>Try </w:t>
      </w:r>
      <w:r>
        <w:rPr>
          <w:spacing w:val="-6"/>
        </w:rPr>
        <w:t>writing </w:t>
      </w:r>
      <w:r>
        <w:rPr/>
        <w:t>a </w:t>
      </w:r>
      <w:r>
        <w:rPr>
          <w:spacing w:val="-5"/>
        </w:rPr>
        <w:t>few </w:t>
      </w:r>
      <w:r>
        <w:rPr>
          <w:spacing w:val="-6"/>
        </w:rPr>
        <w:t>shell scripts </w:t>
      </w:r>
      <w:r>
        <w:rPr>
          <w:spacing w:val="-4"/>
        </w:rPr>
        <w:t>to </w:t>
      </w:r>
      <w:r>
        <w:rPr>
          <w:spacing w:val="-7"/>
        </w:rPr>
        <w:t>automate </w:t>
      </w:r>
      <w:r>
        <w:rPr>
          <w:spacing w:val="-5"/>
        </w:rPr>
        <w:t>the </w:t>
      </w:r>
      <w:r>
        <w:rPr>
          <w:spacing w:val="-7"/>
        </w:rPr>
        <w:t>process. </w:t>
      </w:r>
      <w:r>
        <w:rPr>
          <w:spacing w:val="-4"/>
        </w:rPr>
        <w:t>Do </w:t>
      </w:r>
      <w:r>
        <w:rPr>
          <w:spacing w:val="-5"/>
        </w:rPr>
        <w:t>you </w:t>
      </w:r>
      <w:r>
        <w:rPr>
          <w:spacing w:val="-6"/>
        </w:rPr>
        <w:t>always click </w:t>
      </w:r>
      <w:r>
        <w:rPr>
          <w:spacing w:val="-4"/>
        </w:rPr>
        <w:t>on </w:t>
      </w:r>
      <w:r>
        <w:rPr>
          <w:spacing w:val="-5"/>
        </w:rPr>
        <w:t>the </w:t>
      </w:r>
      <w:r>
        <w:rPr>
          <w:spacing w:val="-6"/>
        </w:rPr>
        <w:t>same </w:t>
      </w:r>
      <w:r>
        <w:rPr>
          <w:spacing w:val="-7"/>
        </w:rPr>
        <w:t>sequence </w:t>
      </w:r>
      <w:r>
        <w:rPr>
          <w:spacing w:val="-4"/>
        </w:rPr>
        <w:t>of </w:t>
      </w:r>
      <w:r>
        <w:rPr>
          <w:spacing w:val="-7"/>
        </w:rPr>
        <w:t>icons </w:t>
      </w:r>
      <w:r>
        <w:rPr>
          <w:spacing w:val="-6"/>
        </w:rPr>
        <w:t>repeatedly? </w:t>
      </w:r>
      <w:r>
        <w:rPr>
          <w:spacing w:val="-4"/>
        </w:rPr>
        <w:t>Can you </w:t>
      </w:r>
      <w:r>
        <w:rPr>
          <w:spacing w:val="-5"/>
        </w:rPr>
        <w:t>create </w:t>
      </w:r>
      <w:r>
        <w:rPr/>
        <w:t>a </w:t>
      </w:r>
      <w:r>
        <w:rPr>
          <w:spacing w:val="-5"/>
        </w:rPr>
        <w:t>macro </w:t>
      </w:r>
      <w:r>
        <w:rPr>
          <w:spacing w:val="-3"/>
        </w:rPr>
        <w:t>to do </w:t>
      </w:r>
      <w:r>
        <w:rPr>
          <w:spacing w:val="-4"/>
        </w:rPr>
        <w:t>all </w:t>
      </w:r>
      <w:r>
        <w:rPr>
          <w:spacing w:val="-5"/>
        </w:rPr>
        <w:t>that </w:t>
      </w:r>
      <w:r>
        <w:rPr>
          <w:spacing w:val="-4"/>
        </w:rPr>
        <w:t>for </w:t>
      </w:r>
      <w:r>
        <w:rPr>
          <w:spacing w:val="-6"/>
        </w:rPr>
        <w:t>you?</w:t>
      </w:r>
    </w:p>
    <w:p>
      <w:pPr>
        <w:pStyle w:val="BodyText"/>
        <w:spacing w:before="4"/>
        <w:rPr>
          <w:sz w:val="23"/>
        </w:rPr>
      </w:pPr>
    </w:p>
    <w:p>
      <w:pPr>
        <w:pStyle w:val="BodyText"/>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296"/>
      </w:pPr>
      <w:r>
        <w:rPr/>
        <w:pict>
          <v:line style="position:absolute;mso-position-horizontal-relative:page;mso-position-vertical-relative:paragraph;z-index:-355456" from="535.5pt,13.053125pt" to="545.11pt,13.053125pt" stroked="true" strokeweight=".4pt" strokecolor="#344178">
            <w10:wrap type="none"/>
          </v:line>
        </w:pict>
      </w:r>
      <w:r>
        <w:rPr>
          <w:spacing w:val="-5"/>
        </w:rPr>
        <w:t>How </w:t>
      </w:r>
      <w:r>
        <w:rPr>
          <w:spacing w:val="-6"/>
        </w:rPr>
        <w:t>much </w:t>
      </w:r>
      <w:r>
        <w:rPr>
          <w:spacing w:val="-4"/>
        </w:rPr>
        <w:t>of </w:t>
      </w:r>
      <w:r>
        <w:rPr>
          <w:spacing w:val="-6"/>
        </w:rPr>
        <w:t>your project </w:t>
      </w:r>
      <w:r>
        <w:rPr>
          <w:spacing w:val="-7"/>
        </w:rPr>
        <w:t>paperwork </w:t>
      </w:r>
      <w:r>
        <w:rPr>
          <w:spacing w:val="-5"/>
        </w:rPr>
        <w:t>can </w:t>
      </w:r>
      <w:r>
        <w:rPr>
          <w:spacing w:val="-4"/>
        </w:rPr>
        <w:t>be </w:t>
      </w:r>
      <w:r>
        <w:rPr>
          <w:spacing w:val="-7"/>
        </w:rPr>
        <w:t>automated? </w:t>
      </w:r>
      <w:r>
        <w:rPr>
          <w:spacing w:val="-6"/>
        </w:rPr>
        <w:t>Given </w:t>
      </w:r>
      <w:r>
        <w:rPr>
          <w:spacing w:val="-5"/>
        </w:rPr>
        <w:t>the </w:t>
      </w:r>
      <w:r>
        <w:rPr>
          <w:spacing w:val="-6"/>
        </w:rPr>
        <w:t>high expense </w:t>
      </w:r>
      <w:r>
        <w:rPr>
          <w:spacing w:val="-4"/>
        </w:rPr>
        <w:t>of </w:t>
      </w:r>
      <w:r>
        <w:rPr>
          <w:spacing w:val="-7"/>
        </w:rPr>
        <w:t>programming </w:t>
      </w:r>
      <w:r>
        <w:rPr>
          <w:spacing w:val="-3"/>
        </w:rPr>
        <w:t>staff,</w:t>
      </w:r>
      <w:r>
        <w:rPr>
          <w:color w:val="344178"/>
          <w:spacing w:val="-3"/>
          <w:position w:val="2"/>
          <w:sz w:val="16"/>
        </w:rPr>
        <w:t>[5] </w:t>
      </w:r>
      <w:r>
        <w:rPr>
          <w:spacing w:val="-7"/>
        </w:rPr>
        <w:t>determine </w:t>
      </w:r>
      <w:r>
        <w:rPr>
          <w:spacing w:val="-5"/>
        </w:rPr>
        <w:t>how </w:t>
      </w:r>
      <w:r>
        <w:rPr>
          <w:spacing w:val="-6"/>
        </w:rPr>
        <w:t>much </w:t>
      </w:r>
      <w:r>
        <w:rPr>
          <w:spacing w:val="-4"/>
        </w:rPr>
        <w:t>of </w:t>
      </w:r>
      <w:r>
        <w:rPr>
          <w:spacing w:val="-5"/>
        </w:rPr>
        <w:t>the </w:t>
      </w:r>
      <w:r>
        <w:rPr>
          <w:spacing w:val="-7"/>
        </w:rPr>
        <w:t>project's </w:t>
      </w:r>
      <w:r>
        <w:rPr>
          <w:spacing w:val="-6"/>
        </w:rPr>
        <w:t>budget </w:t>
      </w:r>
      <w:r>
        <w:rPr>
          <w:spacing w:val="-4"/>
        </w:rPr>
        <w:t>is </w:t>
      </w:r>
      <w:r>
        <w:rPr>
          <w:spacing w:val="-6"/>
        </w:rPr>
        <w:t>being wasted </w:t>
      </w:r>
      <w:r>
        <w:rPr>
          <w:spacing w:val="-4"/>
        </w:rPr>
        <w:t>on </w:t>
      </w:r>
      <w:r>
        <w:rPr>
          <w:spacing w:val="-7"/>
        </w:rPr>
        <w:t>administrative procedures. </w:t>
      </w:r>
      <w:r>
        <w:rPr>
          <w:spacing w:val="-5"/>
        </w:rPr>
        <w:t>Can you </w:t>
      </w:r>
      <w:r>
        <w:rPr>
          <w:spacing w:val="-7"/>
        </w:rPr>
        <w:t>justify </w:t>
      </w:r>
      <w:r>
        <w:rPr>
          <w:spacing w:val="-5"/>
        </w:rPr>
        <w:t>the </w:t>
      </w:r>
      <w:r>
        <w:rPr>
          <w:spacing w:val="-6"/>
        </w:rPr>
        <w:t>amount </w:t>
      </w:r>
      <w:r>
        <w:rPr>
          <w:spacing w:val="-4"/>
        </w:rPr>
        <w:t>of </w:t>
      </w:r>
      <w:r>
        <w:rPr>
          <w:spacing w:val="-6"/>
        </w:rPr>
        <w:t>time </w:t>
      </w:r>
      <w:r>
        <w:rPr>
          <w:spacing w:val="-4"/>
        </w:rPr>
        <w:t>it </w:t>
      </w:r>
      <w:r>
        <w:rPr>
          <w:spacing w:val="-6"/>
        </w:rPr>
        <w:t>would take </w:t>
      </w:r>
      <w:r>
        <w:rPr>
          <w:spacing w:val="-4"/>
        </w:rPr>
        <w:t>to </w:t>
      </w:r>
      <w:r>
        <w:rPr>
          <w:spacing w:val="-6"/>
        </w:rPr>
        <w:t>craft </w:t>
      </w:r>
      <w:r>
        <w:rPr>
          <w:spacing w:val="-4"/>
        </w:rPr>
        <w:t>an </w:t>
      </w:r>
      <w:r>
        <w:rPr>
          <w:spacing w:val="-7"/>
        </w:rPr>
        <w:t>automated solution </w:t>
      </w:r>
      <w:r>
        <w:rPr>
          <w:spacing w:val="-6"/>
        </w:rPr>
        <w:t>based </w:t>
      </w:r>
      <w:r>
        <w:rPr>
          <w:spacing w:val="-4"/>
        </w:rPr>
        <w:t>on </w:t>
      </w:r>
      <w:r>
        <w:rPr>
          <w:spacing w:val="-5"/>
        </w:rPr>
        <w:t>the </w:t>
      </w:r>
      <w:r>
        <w:rPr>
          <w:spacing w:val="-6"/>
        </w:rPr>
        <w:t>overall cost savings </w:t>
      </w:r>
      <w:r>
        <w:rPr>
          <w:spacing w:val="-4"/>
        </w:rPr>
        <w:t>it </w:t>
      </w:r>
      <w:r>
        <w:rPr>
          <w:spacing w:val="-7"/>
        </w:rPr>
        <w:t>would </w:t>
      </w:r>
      <w:r>
        <w:rPr>
          <w:spacing w:val="-10"/>
        </w:rPr>
        <w:t>achieve?</w:t>
      </w:r>
    </w:p>
    <w:p>
      <w:pPr>
        <w:pStyle w:val="BodyText"/>
      </w:pPr>
    </w:p>
    <w:p>
      <w:pPr>
        <w:spacing w:line="273" w:lineRule="auto" w:before="214"/>
        <w:ind w:left="825" w:right="688" w:firstLine="0"/>
        <w:jc w:val="left"/>
        <w:rPr>
          <w:sz w:val="16"/>
        </w:rPr>
      </w:pPr>
      <w:r>
        <w:rPr>
          <w:sz w:val="16"/>
        </w:rPr>
        <w:t>[5] For estimating purposes, you can figure an industry average of about US$100,000 per head—that's salary plus benefits, training, office space and overhead, and so  on.</w:t>
      </w:r>
    </w:p>
    <w:p>
      <w:pPr>
        <w:pStyle w:val="BodyText"/>
        <w:spacing w:before="5"/>
        <w:rPr>
          <w:sz w:val="11"/>
        </w:rPr>
      </w:pPr>
    </w:p>
    <w:p>
      <w:pPr>
        <w:tabs>
          <w:tab w:pos="10709" w:val="left" w:leader="none"/>
        </w:tabs>
        <w:spacing w:before="79"/>
        <w:ind w:left="105" w:right="67" w:firstLine="0"/>
        <w:jc w:val="left"/>
        <w:rPr>
          <w:sz w:val="16"/>
        </w:rPr>
      </w:pPr>
      <w:r>
        <w:rPr/>
        <w:pict>
          <v:group style="position:absolute;margin-left:281.25pt;margin-top:3.41875pt;width:76.5pt;height:10.5pt;mso-position-horizontal-relative:page;mso-position-vertical-relative:paragraph;z-index:-355432" coordorigin="5625,68" coordsize="1530,210">
            <v:shape style="position:absolute;left:5625;top:68;width:915;height:210" type="#_x0000_t75" stroked="false">
              <v:imagedata r:id="rId9" o:title=""/>
            </v:shape>
            <v:shape style="position:absolute;left:6555;top:68;width:600;height:210" type="#_x0000_t75" stroked="false">
              <v:imagedata r:id="rId6" o:title=""/>
            </v:shape>
            <w10:wrap type="none"/>
          </v:group>
        </w:pict>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68">
        <w:r>
          <w:rPr>
            <w:sz w:val="16"/>
            <w:shd w:fill="CCCCCC" w:color="auto" w:val="clear"/>
          </w:rPr>
          <w:t>d</w:t>
          <w:tab/>
        </w:r>
      </w:hyperlink>
    </w:p>
    <w:p>
      <w:pPr>
        <w:spacing w:after="0"/>
        <w:jc w:val="left"/>
        <w:rPr>
          <w:sz w:val="16"/>
        </w:rPr>
        <w:sectPr>
          <w:pgSz w:w="11900" w:h="16840"/>
          <w:pgMar w:top="540" w:bottom="280" w:left="540" w:right="540"/>
        </w:sectPr>
      </w:pPr>
    </w:p>
    <w:p>
      <w:pPr>
        <w:tabs>
          <w:tab w:pos="10709" w:val="left" w:leader="none"/>
        </w:tabs>
        <w:spacing w:before="60"/>
        <w:ind w:left="105" w:right="67" w:firstLine="0"/>
        <w:jc w:val="left"/>
        <w:rPr>
          <w:sz w:val="16"/>
        </w:rPr>
      </w:pPr>
      <w:r>
        <w:rPr/>
        <w:pict>
          <v:group style="position:absolute;margin-left:281.25pt;margin-top:2.46875pt;width:76.5pt;height:10.5pt;mso-position-horizontal-relative:page;mso-position-vertical-relative:paragraph;z-index:-355384" coordorigin="5625,49" coordsize="1530,210">
            <v:shape style="position:absolute;left:5625;top:49;width:915;height:210" type="#_x0000_t75" stroked="false">
              <v:imagedata r:id="rId9" o:title=""/>
            </v:shape>
            <v:shape style="position:absolute;left:6555;top:49;width:600;height:210" type="#_x0000_t75" stroked="false">
              <v:imagedata r:id="rId6" o:title=""/>
            </v:shape>
            <w10:wrap type="none"/>
          </v:group>
        </w:pict>
      </w:r>
      <w:bookmarkStart w:name="Ruthless Testing" w:id="137"/>
      <w:bookmarkEnd w:id="137"/>
      <w:r>
        <w:rPr/>
      </w:r>
      <w:bookmarkStart w:name="_bookmark68" w:id="138"/>
      <w:bookmarkEnd w:id="138"/>
      <w:r>
        <w:rPr/>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69">
        <w:r>
          <w:rPr>
            <w:sz w:val="16"/>
            <w:shd w:fill="CCCCCC" w:color="auto" w:val="clear"/>
          </w:rPr>
          <w:t>d</w:t>
          <w:tab/>
        </w:r>
      </w:hyperlink>
    </w:p>
    <w:p>
      <w:pPr>
        <w:pStyle w:val="BodyText"/>
        <w:spacing w:before="9"/>
      </w:pPr>
    </w:p>
    <w:p>
      <w:pPr>
        <w:pStyle w:val="Heading2"/>
      </w:pPr>
      <w:r>
        <w:rPr/>
        <w:t>Ruthless Testing</w:t>
      </w:r>
    </w:p>
    <w:p>
      <w:pPr>
        <w:pStyle w:val="BodyText"/>
        <w:rPr>
          <w:b/>
          <w:sz w:val="36"/>
        </w:rPr>
      </w:pPr>
    </w:p>
    <w:p>
      <w:pPr>
        <w:pStyle w:val="BodyText"/>
        <w:spacing w:line="247" w:lineRule="auto" w:before="229"/>
        <w:ind w:left="105" w:right="296"/>
      </w:pPr>
      <w:r>
        <w:rPr>
          <w:spacing w:val="-6"/>
        </w:rPr>
        <w:t>Most </w:t>
      </w:r>
      <w:r>
        <w:rPr>
          <w:spacing w:val="-7"/>
        </w:rPr>
        <w:t>developers </w:t>
      </w:r>
      <w:r>
        <w:rPr>
          <w:spacing w:val="-6"/>
        </w:rPr>
        <w:t>hate </w:t>
      </w:r>
      <w:r>
        <w:rPr>
          <w:spacing w:val="-7"/>
        </w:rPr>
        <w:t>testing. </w:t>
      </w:r>
      <w:r>
        <w:rPr>
          <w:spacing w:val="-6"/>
        </w:rPr>
        <w:t>They tend </w:t>
      </w:r>
      <w:r>
        <w:rPr>
          <w:spacing w:val="-4"/>
        </w:rPr>
        <w:t>to </w:t>
      </w:r>
      <w:r>
        <w:rPr>
          <w:spacing w:val="-6"/>
        </w:rPr>
        <w:t>test gently, </w:t>
      </w:r>
      <w:r>
        <w:rPr>
          <w:spacing w:val="-7"/>
        </w:rPr>
        <w:t>subconsciously </w:t>
      </w:r>
      <w:r>
        <w:rPr>
          <w:spacing w:val="-6"/>
        </w:rPr>
        <w:t>knowing where </w:t>
      </w:r>
      <w:r>
        <w:rPr>
          <w:spacing w:val="-5"/>
        </w:rPr>
        <w:t>the </w:t>
      </w:r>
      <w:r>
        <w:rPr>
          <w:spacing w:val="-6"/>
        </w:rPr>
        <w:t>code will break </w:t>
      </w:r>
      <w:r>
        <w:rPr>
          <w:spacing w:val="-7"/>
        </w:rPr>
        <w:t>and </w:t>
      </w:r>
      <w:r>
        <w:rPr>
          <w:spacing w:val="-6"/>
        </w:rPr>
        <w:t>avoiding </w:t>
      </w:r>
      <w:r>
        <w:rPr>
          <w:spacing w:val="-4"/>
        </w:rPr>
        <w:t>the </w:t>
      </w:r>
      <w:r>
        <w:rPr>
          <w:spacing w:val="-5"/>
        </w:rPr>
        <w:t>weak spots. </w:t>
      </w:r>
      <w:r>
        <w:rPr>
          <w:spacing w:val="-6"/>
        </w:rPr>
        <w:t>Pragmatic Programmers </w:t>
      </w:r>
      <w:r>
        <w:rPr>
          <w:spacing w:val="-4"/>
        </w:rPr>
        <w:t>are </w:t>
      </w:r>
      <w:r>
        <w:rPr>
          <w:spacing w:val="-6"/>
        </w:rPr>
        <w:t>different. </w:t>
      </w:r>
      <w:r>
        <w:rPr>
          <w:spacing w:val="-3"/>
        </w:rPr>
        <w:t>We </w:t>
      </w:r>
      <w:r>
        <w:rPr>
          <w:spacing w:val="-4"/>
        </w:rPr>
        <w:t>are </w:t>
      </w:r>
      <w:r>
        <w:rPr>
          <w:i/>
          <w:spacing w:val="-3"/>
        </w:rPr>
        <w:t>driven </w:t>
      </w:r>
      <w:r>
        <w:rPr>
          <w:spacing w:val="-4"/>
        </w:rPr>
        <w:t>to </w:t>
      </w:r>
      <w:r>
        <w:rPr>
          <w:spacing w:val="-6"/>
        </w:rPr>
        <w:t>find our bugs </w:t>
      </w:r>
      <w:r>
        <w:rPr>
          <w:i/>
          <w:spacing w:val="-3"/>
        </w:rPr>
        <w:t>now, </w:t>
      </w:r>
      <w:r>
        <w:rPr/>
        <w:t>so we </w:t>
      </w:r>
      <w:r>
        <w:rPr>
          <w:spacing w:val="-4"/>
        </w:rPr>
        <w:t>don't </w:t>
      </w:r>
      <w:r>
        <w:rPr>
          <w:spacing w:val="-6"/>
        </w:rPr>
        <w:t>have </w:t>
      </w:r>
      <w:r>
        <w:rPr>
          <w:spacing w:val="-4"/>
        </w:rPr>
        <w:t>to </w:t>
      </w:r>
      <w:r>
        <w:rPr>
          <w:spacing w:val="-7"/>
        </w:rPr>
        <w:t>endure </w:t>
      </w:r>
      <w:r>
        <w:rPr>
          <w:spacing w:val="-6"/>
        </w:rPr>
        <w:t>the </w:t>
      </w:r>
      <w:r>
        <w:rPr>
          <w:spacing w:val="-7"/>
        </w:rPr>
        <w:t>shame </w:t>
      </w:r>
      <w:r>
        <w:rPr>
          <w:spacing w:val="-4"/>
        </w:rPr>
        <w:t>of </w:t>
      </w:r>
      <w:r>
        <w:rPr>
          <w:spacing w:val="-7"/>
        </w:rPr>
        <w:t>others finding </w:t>
      </w:r>
      <w:r>
        <w:rPr>
          <w:spacing w:val="-6"/>
        </w:rPr>
        <w:t>our bugs </w:t>
      </w:r>
      <w:r>
        <w:rPr>
          <w:spacing w:val="-8"/>
        </w:rPr>
        <w:t>later.</w:t>
      </w:r>
    </w:p>
    <w:p>
      <w:pPr>
        <w:pStyle w:val="BodyText"/>
      </w:pPr>
    </w:p>
    <w:p>
      <w:pPr>
        <w:pStyle w:val="BodyText"/>
        <w:spacing w:before="7"/>
        <w:rPr>
          <w:sz w:val="25"/>
        </w:rPr>
      </w:pPr>
    </w:p>
    <w:p>
      <w:pPr>
        <w:pStyle w:val="BodyText"/>
        <w:spacing w:line="247" w:lineRule="auto"/>
        <w:ind w:left="105" w:right="67"/>
      </w:pPr>
      <w:r>
        <w:rPr>
          <w:spacing w:val="-7"/>
        </w:rPr>
        <w:t>Finding </w:t>
      </w:r>
      <w:r>
        <w:rPr>
          <w:spacing w:val="-6"/>
        </w:rPr>
        <w:t>bugs </w:t>
      </w:r>
      <w:r>
        <w:rPr>
          <w:spacing w:val="-4"/>
        </w:rPr>
        <w:t>is </w:t>
      </w:r>
      <w:r>
        <w:rPr>
          <w:spacing w:val="-7"/>
        </w:rPr>
        <w:t>somewhat </w:t>
      </w:r>
      <w:r>
        <w:rPr>
          <w:spacing w:val="-6"/>
        </w:rPr>
        <w:t>like </w:t>
      </w:r>
      <w:r>
        <w:rPr>
          <w:spacing w:val="-7"/>
        </w:rPr>
        <w:t>fishing </w:t>
      </w:r>
      <w:r>
        <w:rPr>
          <w:spacing w:val="-6"/>
        </w:rPr>
        <w:t>with </w:t>
      </w:r>
      <w:r>
        <w:rPr/>
        <w:t>a </w:t>
      </w:r>
      <w:r>
        <w:rPr>
          <w:spacing w:val="-6"/>
        </w:rPr>
        <w:t>net. </w:t>
      </w:r>
      <w:r>
        <w:rPr>
          <w:spacing w:val="-4"/>
        </w:rPr>
        <w:t>We </w:t>
      </w:r>
      <w:r>
        <w:rPr>
          <w:spacing w:val="-6"/>
        </w:rPr>
        <w:t>use </w:t>
      </w:r>
      <w:r>
        <w:rPr>
          <w:spacing w:val="-7"/>
        </w:rPr>
        <w:t>fine, small </w:t>
      </w:r>
      <w:r>
        <w:rPr>
          <w:spacing w:val="-6"/>
        </w:rPr>
        <w:t>nets </w:t>
      </w:r>
      <w:r>
        <w:rPr>
          <w:spacing w:val="-7"/>
        </w:rPr>
        <w:t>(unit tests) </w:t>
      </w:r>
      <w:r>
        <w:rPr>
          <w:spacing w:val="-4"/>
        </w:rPr>
        <w:t>to </w:t>
      </w:r>
      <w:r>
        <w:rPr>
          <w:spacing w:val="-7"/>
        </w:rPr>
        <w:t>catch </w:t>
      </w:r>
      <w:r>
        <w:rPr>
          <w:spacing w:val="-6"/>
        </w:rPr>
        <w:t>the </w:t>
      </w:r>
      <w:r>
        <w:rPr>
          <w:spacing w:val="-7"/>
        </w:rPr>
        <w:t>minnows, </w:t>
      </w:r>
      <w:r>
        <w:rPr>
          <w:spacing w:val="-6"/>
        </w:rPr>
        <w:t>and </w:t>
      </w:r>
      <w:r>
        <w:rPr>
          <w:spacing w:val="-8"/>
        </w:rPr>
        <w:t>big, </w:t>
      </w:r>
      <w:r>
        <w:rPr>
          <w:spacing w:val="-5"/>
        </w:rPr>
        <w:t>coarse</w:t>
      </w:r>
      <w:r>
        <w:rPr>
          <w:spacing w:val="-11"/>
        </w:rPr>
        <w:t> </w:t>
      </w:r>
      <w:r>
        <w:rPr>
          <w:spacing w:val="-5"/>
        </w:rPr>
        <w:t>nets</w:t>
      </w:r>
      <w:r>
        <w:rPr>
          <w:spacing w:val="-11"/>
        </w:rPr>
        <w:t> </w:t>
      </w:r>
      <w:r>
        <w:rPr>
          <w:spacing w:val="-6"/>
        </w:rPr>
        <w:t>(integration</w:t>
      </w:r>
      <w:r>
        <w:rPr>
          <w:spacing w:val="-11"/>
        </w:rPr>
        <w:t> </w:t>
      </w:r>
      <w:r>
        <w:rPr>
          <w:spacing w:val="-5"/>
        </w:rPr>
        <w:t>tests)</w:t>
      </w:r>
      <w:r>
        <w:rPr>
          <w:spacing w:val="-11"/>
        </w:rPr>
        <w:t> </w:t>
      </w:r>
      <w:r>
        <w:rPr>
          <w:spacing w:val="-3"/>
        </w:rPr>
        <w:t>to</w:t>
      </w:r>
      <w:r>
        <w:rPr>
          <w:spacing w:val="-11"/>
        </w:rPr>
        <w:t> </w:t>
      </w:r>
      <w:r>
        <w:rPr>
          <w:spacing w:val="-5"/>
        </w:rPr>
        <w:t>catch</w:t>
      </w:r>
      <w:r>
        <w:rPr>
          <w:spacing w:val="-11"/>
        </w:rPr>
        <w:t> </w:t>
      </w:r>
      <w:r>
        <w:rPr>
          <w:spacing w:val="-4"/>
        </w:rPr>
        <w:t>the</w:t>
      </w:r>
      <w:r>
        <w:rPr>
          <w:spacing w:val="-11"/>
        </w:rPr>
        <w:t> </w:t>
      </w:r>
      <w:r>
        <w:rPr>
          <w:spacing w:val="-5"/>
        </w:rPr>
        <w:t>killer</w:t>
      </w:r>
      <w:r>
        <w:rPr>
          <w:spacing w:val="-11"/>
        </w:rPr>
        <w:t> </w:t>
      </w:r>
      <w:r>
        <w:rPr>
          <w:spacing w:val="-6"/>
        </w:rPr>
        <w:t>sharks.</w:t>
      </w:r>
      <w:r>
        <w:rPr>
          <w:spacing w:val="-11"/>
        </w:rPr>
        <w:t> </w:t>
      </w:r>
      <w:r>
        <w:rPr>
          <w:spacing w:val="-6"/>
        </w:rPr>
        <w:t>Sometimes</w:t>
      </w:r>
      <w:r>
        <w:rPr>
          <w:spacing w:val="-11"/>
        </w:rPr>
        <w:t> </w:t>
      </w:r>
      <w:r>
        <w:rPr>
          <w:spacing w:val="-4"/>
        </w:rPr>
        <w:t>the</w:t>
      </w:r>
      <w:r>
        <w:rPr>
          <w:spacing w:val="-11"/>
        </w:rPr>
        <w:t> </w:t>
      </w:r>
      <w:r>
        <w:rPr>
          <w:spacing w:val="-5"/>
        </w:rPr>
        <w:t>fish</w:t>
      </w:r>
      <w:r>
        <w:rPr>
          <w:spacing w:val="-11"/>
        </w:rPr>
        <w:t> </w:t>
      </w:r>
      <w:r>
        <w:rPr>
          <w:spacing w:val="-5"/>
        </w:rPr>
        <w:t>manage</w:t>
      </w:r>
      <w:r>
        <w:rPr>
          <w:spacing w:val="-11"/>
        </w:rPr>
        <w:t> </w:t>
      </w:r>
      <w:r>
        <w:rPr>
          <w:spacing w:val="-3"/>
        </w:rPr>
        <w:t>to</w:t>
      </w:r>
      <w:r>
        <w:rPr>
          <w:spacing w:val="-11"/>
        </w:rPr>
        <w:t> </w:t>
      </w:r>
      <w:r>
        <w:rPr>
          <w:spacing w:val="-6"/>
        </w:rPr>
        <w:t>escape,</w:t>
      </w:r>
      <w:r>
        <w:rPr>
          <w:spacing w:val="-11"/>
        </w:rPr>
        <w:t> </w:t>
      </w:r>
      <w:r>
        <w:rPr>
          <w:spacing w:val="-3"/>
        </w:rPr>
        <w:t>so</w:t>
      </w:r>
      <w:r>
        <w:rPr>
          <w:spacing w:val="-11"/>
        </w:rPr>
        <w:t> </w:t>
      </w:r>
      <w:r>
        <w:rPr>
          <w:spacing w:val="-3"/>
        </w:rPr>
        <w:t>we</w:t>
      </w:r>
      <w:r>
        <w:rPr>
          <w:spacing w:val="-11"/>
        </w:rPr>
        <w:t> </w:t>
      </w:r>
      <w:r>
        <w:rPr>
          <w:spacing w:val="-5"/>
        </w:rPr>
        <w:t>patch</w:t>
      </w:r>
      <w:r>
        <w:rPr>
          <w:spacing w:val="-11"/>
        </w:rPr>
        <w:t> </w:t>
      </w:r>
      <w:r>
        <w:rPr>
          <w:spacing w:val="-4"/>
        </w:rPr>
        <w:t>any</w:t>
      </w:r>
      <w:r>
        <w:rPr>
          <w:spacing w:val="-11"/>
        </w:rPr>
        <w:t> </w:t>
      </w:r>
      <w:r>
        <w:rPr>
          <w:spacing w:val="-6"/>
        </w:rPr>
        <w:t>holes that</w:t>
      </w:r>
      <w:r>
        <w:rPr>
          <w:spacing w:val="-12"/>
        </w:rPr>
        <w:t> </w:t>
      </w:r>
      <w:r>
        <w:rPr>
          <w:spacing w:val="-4"/>
        </w:rPr>
        <w:t>we</w:t>
      </w:r>
      <w:r>
        <w:rPr>
          <w:spacing w:val="-12"/>
        </w:rPr>
        <w:t> </w:t>
      </w:r>
      <w:r>
        <w:rPr>
          <w:spacing w:val="-6"/>
        </w:rPr>
        <w:t>find,</w:t>
      </w:r>
      <w:r>
        <w:rPr>
          <w:spacing w:val="-12"/>
        </w:rPr>
        <w:t> </w:t>
      </w:r>
      <w:r>
        <w:rPr>
          <w:spacing w:val="-4"/>
        </w:rPr>
        <w:t>in</w:t>
      </w:r>
      <w:r>
        <w:rPr>
          <w:spacing w:val="-12"/>
        </w:rPr>
        <w:t> </w:t>
      </w:r>
      <w:r>
        <w:rPr>
          <w:spacing w:val="-6"/>
        </w:rPr>
        <w:t>hopes</w:t>
      </w:r>
      <w:r>
        <w:rPr>
          <w:spacing w:val="-12"/>
        </w:rPr>
        <w:t> </w:t>
      </w:r>
      <w:r>
        <w:rPr>
          <w:spacing w:val="-4"/>
        </w:rPr>
        <w:t>of</w:t>
      </w:r>
      <w:r>
        <w:rPr>
          <w:spacing w:val="-12"/>
        </w:rPr>
        <w:t> </w:t>
      </w:r>
      <w:r>
        <w:rPr>
          <w:spacing w:val="-7"/>
        </w:rPr>
        <w:t>catching</w:t>
      </w:r>
      <w:r>
        <w:rPr>
          <w:spacing w:val="-12"/>
        </w:rPr>
        <w:t> </w:t>
      </w:r>
      <w:r>
        <w:rPr>
          <w:spacing w:val="-6"/>
        </w:rPr>
        <w:t>more</w:t>
      </w:r>
      <w:r>
        <w:rPr>
          <w:spacing w:val="-12"/>
        </w:rPr>
        <w:t> </w:t>
      </w:r>
      <w:r>
        <w:rPr>
          <w:spacing w:val="-5"/>
        </w:rPr>
        <w:t>and</w:t>
      </w:r>
      <w:r>
        <w:rPr>
          <w:spacing w:val="-12"/>
        </w:rPr>
        <w:t> </w:t>
      </w:r>
      <w:r>
        <w:rPr>
          <w:spacing w:val="-6"/>
        </w:rPr>
        <w:t>more</w:t>
      </w:r>
      <w:r>
        <w:rPr>
          <w:spacing w:val="-12"/>
        </w:rPr>
        <w:t> </w:t>
      </w:r>
      <w:r>
        <w:rPr>
          <w:spacing w:val="-7"/>
        </w:rPr>
        <w:t>slippery</w:t>
      </w:r>
      <w:r>
        <w:rPr>
          <w:spacing w:val="-12"/>
        </w:rPr>
        <w:t> </w:t>
      </w:r>
      <w:r>
        <w:rPr>
          <w:spacing w:val="-6"/>
        </w:rPr>
        <w:t>defects</w:t>
      </w:r>
      <w:r>
        <w:rPr>
          <w:spacing w:val="-12"/>
        </w:rPr>
        <w:t> </w:t>
      </w:r>
      <w:r>
        <w:rPr>
          <w:spacing w:val="-6"/>
        </w:rPr>
        <w:t>that</w:t>
      </w:r>
      <w:r>
        <w:rPr>
          <w:spacing w:val="-12"/>
        </w:rPr>
        <w:t> </w:t>
      </w:r>
      <w:r>
        <w:rPr>
          <w:spacing w:val="-5"/>
        </w:rPr>
        <w:t>are</w:t>
      </w:r>
      <w:r>
        <w:rPr>
          <w:spacing w:val="-12"/>
        </w:rPr>
        <w:t> </w:t>
      </w:r>
      <w:r>
        <w:rPr>
          <w:spacing w:val="-7"/>
        </w:rPr>
        <w:t>swimming</w:t>
      </w:r>
      <w:r>
        <w:rPr>
          <w:spacing w:val="-12"/>
        </w:rPr>
        <w:t> </w:t>
      </w:r>
      <w:r>
        <w:rPr>
          <w:spacing w:val="-6"/>
        </w:rPr>
        <w:t>about</w:t>
      </w:r>
      <w:r>
        <w:rPr>
          <w:spacing w:val="-12"/>
        </w:rPr>
        <w:t> </w:t>
      </w:r>
      <w:r>
        <w:rPr>
          <w:spacing w:val="-4"/>
        </w:rPr>
        <w:t>in</w:t>
      </w:r>
      <w:r>
        <w:rPr>
          <w:spacing w:val="-12"/>
        </w:rPr>
        <w:t> </w:t>
      </w:r>
      <w:r>
        <w:rPr>
          <w:spacing w:val="-5"/>
        </w:rPr>
        <w:t>our</w:t>
      </w:r>
      <w:r>
        <w:rPr>
          <w:spacing w:val="-12"/>
        </w:rPr>
        <w:t> </w:t>
      </w:r>
      <w:r>
        <w:rPr>
          <w:spacing w:val="-6"/>
        </w:rPr>
        <w:t>project</w:t>
      </w:r>
      <w:r>
        <w:rPr>
          <w:spacing w:val="-12"/>
        </w:rPr>
        <w:t> </w:t>
      </w:r>
      <w:r>
        <w:rPr>
          <w:spacing w:val="-7"/>
        </w:rPr>
        <w:t>pool.</w:t>
      </w:r>
    </w:p>
    <w:p>
      <w:pPr>
        <w:pStyle w:val="BodyText"/>
      </w:pPr>
    </w:p>
    <w:p>
      <w:pPr>
        <w:pStyle w:val="BodyText"/>
        <w:spacing w:before="7"/>
        <w:rPr>
          <w:sz w:val="25"/>
        </w:rPr>
      </w:pPr>
    </w:p>
    <w:p>
      <w:pPr>
        <w:pStyle w:val="Heading4"/>
      </w:pPr>
      <w:r>
        <w:rPr/>
        <w:t>Tip 62</w:t>
      </w:r>
    </w:p>
    <w:p>
      <w:pPr>
        <w:pStyle w:val="BodyText"/>
        <w:rPr>
          <w:b/>
        </w:rPr>
      </w:pPr>
    </w:p>
    <w:p>
      <w:pPr>
        <w:pStyle w:val="BodyText"/>
        <w:spacing w:before="4"/>
        <w:rPr>
          <w:b/>
          <w:sz w:val="26"/>
        </w:rPr>
      </w:pPr>
    </w:p>
    <w:p>
      <w:pPr>
        <w:pStyle w:val="BodyText"/>
        <w:ind w:left="105" w:right="67"/>
      </w:pPr>
      <w:r>
        <w:rPr/>
        <w:t>Test Early. Test Often. Test Automatically.</w:t>
      </w:r>
    </w:p>
    <w:p>
      <w:pPr>
        <w:pStyle w:val="BodyText"/>
      </w:pPr>
    </w:p>
    <w:p>
      <w:pPr>
        <w:pStyle w:val="BodyText"/>
      </w:pPr>
    </w:p>
    <w:p>
      <w:pPr>
        <w:pStyle w:val="BodyText"/>
      </w:pPr>
    </w:p>
    <w:p>
      <w:pPr>
        <w:pStyle w:val="BodyText"/>
        <w:spacing w:before="10"/>
        <w:rPr>
          <w:sz w:val="27"/>
        </w:rPr>
      </w:pPr>
    </w:p>
    <w:p>
      <w:pPr>
        <w:pStyle w:val="BodyText"/>
        <w:spacing w:line="247" w:lineRule="auto"/>
        <w:ind w:left="105" w:right="709"/>
      </w:pPr>
      <w:r>
        <w:rPr>
          <w:spacing w:val="-4"/>
        </w:rPr>
        <w:t>We </w:t>
      </w:r>
      <w:r>
        <w:rPr>
          <w:spacing w:val="-6"/>
        </w:rPr>
        <w:t>want </w:t>
      </w:r>
      <w:r>
        <w:rPr>
          <w:spacing w:val="-4"/>
        </w:rPr>
        <w:t>to </w:t>
      </w:r>
      <w:r>
        <w:rPr>
          <w:spacing w:val="-6"/>
        </w:rPr>
        <w:t>start testing </w:t>
      </w:r>
      <w:r>
        <w:rPr>
          <w:spacing w:val="-4"/>
        </w:rPr>
        <w:t>as </w:t>
      </w:r>
      <w:r>
        <w:rPr>
          <w:spacing w:val="-6"/>
        </w:rPr>
        <w:t>soon </w:t>
      </w:r>
      <w:r>
        <w:rPr>
          <w:spacing w:val="-4"/>
        </w:rPr>
        <w:t>as we </w:t>
      </w:r>
      <w:r>
        <w:rPr>
          <w:spacing w:val="-6"/>
        </w:rPr>
        <w:t>have code. Those tiny minnows have </w:t>
      </w:r>
      <w:r>
        <w:rPr/>
        <w:t>a </w:t>
      </w:r>
      <w:r>
        <w:rPr>
          <w:spacing w:val="-6"/>
        </w:rPr>
        <w:t>nasty habit </w:t>
      </w:r>
      <w:r>
        <w:rPr>
          <w:spacing w:val="-4"/>
        </w:rPr>
        <w:t>of </w:t>
      </w:r>
      <w:r>
        <w:rPr>
          <w:spacing w:val="-7"/>
        </w:rPr>
        <w:t>becoming giant, </w:t>
      </w:r>
      <w:r>
        <w:rPr>
          <w:spacing w:val="-6"/>
        </w:rPr>
        <w:t>man-eating</w:t>
      </w:r>
      <w:r>
        <w:rPr>
          <w:spacing w:val="-11"/>
        </w:rPr>
        <w:t> </w:t>
      </w:r>
      <w:r>
        <w:rPr>
          <w:spacing w:val="-5"/>
        </w:rPr>
        <w:t>sharks</w:t>
      </w:r>
      <w:r>
        <w:rPr>
          <w:spacing w:val="-11"/>
        </w:rPr>
        <w:t> </w:t>
      </w:r>
      <w:r>
        <w:rPr>
          <w:spacing w:val="-5"/>
        </w:rPr>
        <w:t>pretty</w:t>
      </w:r>
      <w:r>
        <w:rPr>
          <w:spacing w:val="-11"/>
        </w:rPr>
        <w:t> </w:t>
      </w:r>
      <w:r>
        <w:rPr>
          <w:spacing w:val="-5"/>
        </w:rPr>
        <w:t>fast,</w:t>
      </w:r>
      <w:r>
        <w:rPr>
          <w:spacing w:val="-11"/>
        </w:rPr>
        <w:t> </w:t>
      </w:r>
      <w:r>
        <w:rPr>
          <w:spacing w:val="-4"/>
        </w:rPr>
        <w:t>and</w:t>
      </w:r>
      <w:r>
        <w:rPr>
          <w:spacing w:val="-11"/>
        </w:rPr>
        <w:t> </w:t>
      </w:r>
      <w:r>
        <w:rPr>
          <w:spacing w:val="-6"/>
        </w:rPr>
        <w:t>catching</w:t>
      </w:r>
      <w:r>
        <w:rPr>
          <w:spacing w:val="-11"/>
        </w:rPr>
        <w:t> </w:t>
      </w:r>
      <w:r>
        <w:rPr/>
        <w:t>a</w:t>
      </w:r>
      <w:r>
        <w:rPr>
          <w:spacing w:val="-11"/>
        </w:rPr>
        <w:t> </w:t>
      </w:r>
      <w:r>
        <w:rPr>
          <w:spacing w:val="-5"/>
        </w:rPr>
        <w:t>shark</w:t>
      </w:r>
      <w:r>
        <w:rPr>
          <w:spacing w:val="-11"/>
        </w:rPr>
        <w:t> </w:t>
      </w:r>
      <w:r>
        <w:rPr>
          <w:spacing w:val="-3"/>
        </w:rPr>
        <w:t>is</w:t>
      </w:r>
      <w:r>
        <w:rPr>
          <w:spacing w:val="-11"/>
        </w:rPr>
        <w:t> </w:t>
      </w:r>
      <w:r>
        <w:rPr>
          <w:spacing w:val="-5"/>
        </w:rPr>
        <w:t>quite</w:t>
      </w:r>
      <w:r>
        <w:rPr>
          <w:spacing w:val="-11"/>
        </w:rPr>
        <w:t> </w:t>
      </w:r>
      <w:r>
        <w:rPr/>
        <w:t>a</w:t>
      </w:r>
      <w:r>
        <w:rPr>
          <w:spacing w:val="-11"/>
        </w:rPr>
        <w:t> </w:t>
      </w:r>
      <w:r>
        <w:rPr>
          <w:spacing w:val="-4"/>
        </w:rPr>
        <w:t>bit</w:t>
      </w:r>
      <w:r>
        <w:rPr>
          <w:spacing w:val="-11"/>
        </w:rPr>
        <w:t> </w:t>
      </w:r>
      <w:r>
        <w:rPr>
          <w:spacing w:val="-6"/>
        </w:rPr>
        <w:t>harder.</w:t>
      </w:r>
      <w:r>
        <w:rPr>
          <w:spacing w:val="-11"/>
        </w:rPr>
        <w:t> </w:t>
      </w:r>
      <w:r>
        <w:rPr>
          <w:spacing w:val="-4"/>
        </w:rPr>
        <w:t>But</w:t>
      </w:r>
      <w:r>
        <w:rPr>
          <w:spacing w:val="-11"/>
        </w:rPr>
        <w:t> </w:t>
      </w:r>
      <w:r>
        <w:rPr>
          <w:spacing w:val="-3"/>
        </w:rPr>
        <w:t>we</w:t>
      </w:r>
      <w:r>
        <w:rPr>
          <w:spacing w:val="-11"/>
        </w:rPr>
        <w:t> </w:t>
      </w:r>
      <w:r>
        <w:rPr>
          <w:spacing w:val="-5"/>
        </w:rPr>
        <w:t>don't</w:t>
      </w:r>
      <w:r>
        <w:rPr>
          <w:spacing w:val="-11"/>
        </w:rPr>
        <w:t> </w:t>
      </w:r>
      <w:r>
        <w:rPr>
          <w:spacing w:val="-5"/>
        </w:rPr>
        <w:t>want</w:t>
      </w:r>
      <w:r>
        <w:rPr>
          <w:spacing w:val="-11"/>
        </w:rPr>
        <w:t> </w:t>
      </w:r>
      <w:r>
        <w:rPr>
          <w:spacing w:val="-3"/>
        </w:rPr>
        <w:t>to</w:t>
      </w:r>
      <w:r>
        <w:rPr>
          <w:spacing w:val="-11"/>
        </w:rPr>
        <w:t> </w:t>
      </w:r>
      <w:r>
        <w:rPr>
          <w:spacing w:val="-5"/>
        </w:rPr>
        <w:t>have</w:t>
      </w:r>
      <w:r>
        <w:rPr>
          <w:spacing w:val="-11"/>
        </w:rPr>
        <w:t> </w:t>
      </w:r>
      <w:r>
        <w:rPr>
          <w:spacing w:val="-3"/>
        </w:rPr>
        <w:t>to</w:t>
      </w:r>
      <w:r>
        <w:rPr>
          <w:spacing w:val="-11"/>
        </w:rPr>
        <w:t> </w:t>
      </w:r>
      <w:r>
        <w:rPr>
          <w:spacing w:val="-3"/>
        </w:rPr>
        <w:t>do</w:t>
      </w:r>
      <w:r>
        <w:rPr>
          <w:spacing w:val="-11"/>
        </w:rPr>
        <w:t> </w:t>
      </w:r>
      <w:r>
        <w:rPr>
          <w:spacing w:val="-4"/>
        </w:rPr>
        <w:t>all</w:t>
      </w:r>
      <w:r>
        <w:rPr>
          <w:spacing w:val="-11"/>
        </w:rPr>
        <w:t> </w:t>
      </w:r>
      <w:r>
        <w:rPr>
          <w:spacing w:val="-6"/>
        </w:rPr>
        <w:t>that </w:t>
      </w:r>
      <w:r>
        <w:rPr>
          <w:spacing w:val="-8"/>
        </w:rPr>
        <w:t>testing </w:t>
      </w:r>
      <w:r>
        <w:rPr>
          <w:spacing w:val="-5"/>
        </w:rPr>
        <w:t>by</w:t>
      </w:r>
      <w:r>
        <w:rPr>
          <w:spacing w:val="-23"/>
        </w:rPr>
        <w:t> </w:t>
      </w:r>
      <w:r>
        <w:rPr>
          <w:spacing w:val="-9"/>
        </w:rPr>
        <w:t>hand.</w:t>
      </w:r>
    </w:p>
    <w:p>
      <w:pPr>
        <w:pStyle w:val="BodyText"/>
      </w:pPr>
    </w:p>
    <w:p>
      <w:pPr>
        <w:pStyle w:val="BodyText"/>
        <w:spacing w:before="7"/>
        <w:rPr>
          <w:sz w:val="25"/>
        </w:rPr>
      </w:pPr>
    </w:p>
    <w:p>
      <w:pPr>
        <w:pStyle w:val="BodyText"/>
        <w:spacing w:line="247" w:lineRule="auto"/>
        <w:ind w:left="105" w:right="259"/>
        <w:jc w:val="both"/>
      </w:pPr>
      <w:r>
        <w:rPr>
          <w:spacing w:val="-6"/>
        </w:rPr>
        <w:t>Many</w:t>
      </w:r>
      <w:r>
        <w:rPr>
          <w:spacing w:val="-11"/>
        </w:rPr>
        <w:t> </w:t>
      </w:r>
      <w:r>
        <w:rPr>
          <w:spacing w:val="-6"/>
        </w:rPr>
        <w:t>teams</w:t>
      </w:r>
      <w:r>
        <w:rPr>
          <w:spacing w:val="-11"/>
        </w:rPr>
        <w:t> </w:t>
      </w:r>
      <w:r>
        <w:rPr>
          <w:spacing w:val="-6"/>
        </w:rPr>
        <w:t>develop</w:t>
      </w:r>
      <w:r>
        <w:rPr>
          <w:spacing w:val="-11"/>
        </w:rPr>
        <w:t> </w:t>
      </w:r>
      <w:r>
        <w:rPr>
          <w:spacing w:val="-7"/>
        </w:rPr>
        <w:t>elaborate</w:t>
      </w:r>
      <w:r>
        <w:rPr>
          <w:spacing w:val="-11"/>
        </w:rPr>
        <w:t> </w:t>
      </w:r>
      <w:r>
        <w:rPr>
          <w:spacing w:val="-6"/>
        </w:rPr>
        <w:t>test</w:t>
      </w:r>
      <w:r>
        <w:rPr>
          <w:spacing w:val="-11"/>
        </w:rPr>
        <w:t> </w:t>
      </w:r>
      <w:r>
        <w:rPr>
          <w:spacing w:val="-6"/>
        </w:rPr>
        <w:t>plans</w:t>
      </w:r>
      <w:r>
        <w:rPr>
          <w:spacing w:val="-11"/>
        </w:rPr>
        <w:t> </w:t>
      </w:r>
      <w:r>
        <w:rPr>
          <w:spacing w:val="-5"/>
        </w:rPr>
        <w:t>for</w:t>
      </w:r>
      <w:r>
        <w:rPr>
          <w:spacing w:val="-11"/>
        </w:rPr>
        <w:t> </w:t>
      </w:r>
      <w:r>
        <w:rPr>
          <w:spacing w:val="-6"/>
        </w:rPr>
        <w:t>their</w:t>
      </w:r>
      <w:r>
        <w:rPr>
          <w:spacing w:val="-11"/>
        </w:rPr>
        <w:t> </w:t>
      </w:r>
      <w:r>
        <w:rPr>
          <w:spacing w:val="-7"/>
        </w:rPr>
        <w:t>projects.</w:t>
      </w:r>
      <w:r>
        <w:rPr>
          <w:spacing w:val="-11"/>
        </w:rPr>
        <w:t> </w:t>
      </w:r>
      <w:r>
        <w:rPr>
          <w:spacing w:val="-7"/>
        </w:rPr>
        <w:t>Sometimes</w:t>
      </w:r>
      <w:r>
        <w:rPr>
          <w:spacing w:val="-11"/>
        </w:rPr>
        <w:t> </w:t>
      </w:r>
      <w:r>
        <w:rPr>
          <w:spacing w:val="-6"/>
        </w:rPr>
        <w:t>they</w:t>
      </w:r>
      <w:r>
        <w:rPr>
          <w:spacing w:val="-11"/>
        </w:rPr>
        <w:t> </w:t>
      </w:r>
      <w:r>
        <w:rPr>
          <w:spacing w:val="-6"/>
        </w:rPr>
        <w:t>will</w:t>
      </w:r>
      <w:r>
        <w:rPr>
          <w:spacing w:val="-11"/>
        </w:rPr>
        <w:t> </w:t>
      </w:r>
      <w:r>
        <w:rPr>
          <w:spacing w:val="-6"/>
        </w:rPr>
        <w:t>even</w:t>
      </w:r>
      <w:r>
        <w:rPr>
          <w:spacing w:val="-11"/>
        </w:rPr>
        <w:t> </w:t>
      </w:r>
      <w:r>
        <w:rPr>
          <w:spacing w:val="-5"/>
        </w:rPr>
        <w:t>use</w:t>
      </w:r>
      <w:r>
        <w:rPr>
          <w:spacing w:val="-11"/>
        </w:rPr>
        <w:t> </w:t>
      </w:r>
      <w:r>
        <w:rPr>
          <w:spacing w:val="-6"/>
        </w:rPr>
        <w:t>them.</w:t>
      </w:r>
      <w:r>
        <w:rPr>
          <w:spacing w:val="-11"/>
        </w:rPr>
        <w:t> </w:t>
      </w:r>
      <w:r>
        <w:rPr>
          <w:spacing w:val="-5"/>
        </w:rPr>
        <w:t>But</w:t>
      </w:r>
      <w:r>
        <w:rPr>
          <w:spacing w:val="-11"/>
        </w:rPr>
        <w:t> </w:t>
      </w:r>
      <w:r>
        <w:rPr>
          <w:spacing w:val="-6"/>
        </w:rPr>
        <w:t>we've</w:t>
      </w:r>
      <w:r>
        <w:rPr>
          <w:spacing w:val="-11"/>
        </w:rPr>
        <w:t> </w:t>
      </w:r>
      <w:r>
        <w:rPr>
          <w:spacing w:val="-6"/>
        </w:rPr>
        <w:t>found</w:t>
      </w:r>
      <w:r>
        <w:rPr>
          <w:spacing w:val="-11"/>
        </w:rPr>
        <w:t> </w:t>
      </w:r>
      <w:r>
        <w:rPr>
          <w:spacing w:val="-7"/>
        </w:rPr>
        <w:t>that </w:t>
      </w:r>
      <w:r>
        <w:rPr>
          <w:spacing w:val="-6"/>
        </w:rPr>
        <w:t>teams that </w:t>
      </w:r>
      <w:r>
        <w:rPr>
          <w:spacing w:val="-5"/>
        </w:rPr>
        <w:t>use </w:t>
      </w:r>
      <w:r>
        <w:rPr>
          <w:spacing w:val="-7"/>
        </w:rPr>
        <w:t>automated </w:t>
      </w:r>
      <w:r>
        <w:rPr>
          <w:spacing w:val="-6"/>
        </w:rPr>
        <w:t>tests have </w:t>
      </w:r>
      <w:r>
        <w:rPr/>
        <w:t>a </w:t>
      </w:r>
      <w:r>
        <w:rPr>
          <w:spacing w:val="-6"/>
        </w:rPr>
        <w:t>much better chance </w:t>
      </w:r>
      <w:r>
        <w:rPr>
          <w:spacing w:val="-4"/>
        </w:rPr>
        <w:t>of </w:t>
      </w:r>
      <w:r>
        <w:rPr>
          <w:spacing w:val="-7"/>
        </w:rPr>
        <w:t>success. </w:t>
      </w:r>
      <w:r>
        <w:rPr>
          <w:spacing w:val="-6"/>
        </w:rPr>
        <w:t>Tests that </w:t>
      </w:r>
      <w:r>
        <w:rPr>
          <w:spacing w:val="-5"/>
        </w:rPr>
        <w:t>run </w:t>
      </w:r>
      <w:r>
        <w:rPr>
          <w:spacing w:val="-6"/>
        </w:rPr>
        <w:t>with every build </w:t>
      </w:r>
      <w:r>
        <w:rPr>
          <w:spacing w:val="-5"/>
        </w:rPr>
        <w:t>are </w:t>
      </w:r>
      <w:r>
        <w:rPr>
          <w:spacing w:val="-6"/>
        </w:rPr>
        <w:t>much </w:t>
      </w:r>
      <w:r>
        <w:rPr>
          <w:spacing w:val="-7"/>
        </w:rPr>
        <w:t>more </w:t>
      </w:r>
      <w:r>
        <w:rPr>
          <w:spacing w:val="-8"/>
        </w:rPr>
        <w:t>effective</w:t>
      </w:r>
      <w:r>
        <w:rPr>
          <w:spacing w:val="-14"/>
        </w:rPr>
        <w:t> </w:t>
      </w:r>
      <w:r>
        <w:rPr>
          <w:spacing w:val="-6"/>
        </w:rPr>
        <w:t>than</w:t>
      </w:r>
      <w:r>
        <w:rPr>
          <w:spacing w:val="-14"/>
        </w:rPr>
        <w:t> </w:t>
      </w:r>
      <w:r>
        <w:rPr>
          <w:spacing w:val="-6"/>
        </w:rPr>
        <w:t>test</w:t>
      </w:r>
      <w:r>
        <w:rPr>
          <w:spacing w:val="-14"/>
        </w:rPr>
        <w:t> </w:t>
      </w:r>
      <w:r>
        <w:rPr>
          <w:spacing w:val="-7"/>
        </w:rPr>
        <w:t>plans</w:t>
      </w:r>
      <w:r>
        <w:rPr>
          <w:spacing w:val="-14"/>
        </w:rPr>
        <w:t> </w:t>
      </w:r>
      <w:r>
        <w:rPr>
          <w:spacing w:val="-6"/>
        </w:rPr>
        <w:t>that</w:t>
      </w:r>
      <w:r>
        <w:rPr>
          <w:spacing w:val="-14"/>
        </w:rPr>
        <w:t> </w:t>
      </w:r>
      <w:r>
        <w:rPr>
          <w:spacing w:val="-6"/>
        </w:rPr>
        <w:t>sit</w:t>
      </w:r>
      <w:r>
        <w:rPr>
          <w:spacing w:val="-14"/>
        </w:rPr>
        <w:t> </w:t>
      </w:r>
      <w:r>
        <w:rPr>
          <w:spacing w:val="-4"/>
        </w:rPr>
        <w:t>on</w:t>
      </w:r>
      <w:r>
        <w:rPr>
          <w:spacing w:val="-14"/>
        </w:rPr>
        <w:t> </w:t>
      </w:r>
      <w:r>
        <w:rPr/>
        <w:t>a</w:t>
      </w:r>
      <w:r>
        <w:rPr>
          <w:spacing w:val="-14"/>
        </w:rPr>
        <w:t> </w:t>
      </w:r>
      <w:r>
        <w:rPr>
          <w:spacing w:val="-8"/>
        </w:rPr>
        <w:t>shelf.</w:t>
      </w:r>
    </w:p>
    <w:p>
      <w:pPr>
        <w:pStyle w:val="BodyText"/>
      </w:pPr>
    </w:p>
    <w:p>
      <w:pPr>
        <w:pStyle w:val="BodyText"/>
        <w:spacing w:before="7"/>
        <w:rPr>
          <w:sz w:val="25"/>
        </w:rPr>
      </w:pPr>
    </w:p>
    <w:p>
      <w:pPr>
        <w:pStyle w:val="BodyText"/>
        <w:spacing w:line="247" w:lineRule="auto"/>
        <w:ind w:left="105" w:right="409"/>
        <w:jc w:val="both"/>
      </w:pPr>
      <w:r>
        <w:rPr/>
        <w:pict>
          <v:line style="position:absolute;mso-position-horizontal-relative:page;mso-position-vertical-relative:paragraph;z-index:-355360" from="61.5pt,27.253124pt" to="71.1095pt,27.253124pt" stroked="true" strokeweight=".4pt" strokecolor="#344178">
            <w10:wrap type="none"/>
          </v:line>
        </w:pict>
      </w:r>
      <w:r>
        <w:rPr>
          <w:spacing w:val="-6"/>
        </w:rPr>
        <w:t>The</w:t>
      </w:r>
      <w:r>
        <w:rPr>
          <w:spacing w:val="-15"/>
        </w:rPr>
        <w:t> </w:t>
      </w:r>
      <w:r>
        <w:rPr>
          <w:spacing w:val="-7"/>
        </w:rPr>
        <w:t>earlier</w:t>
      </w:r>
      <w:r>
        <w:rPr>
          <w:spacing w:val="-15"/>
        </w:rPr>
        <w:t> </w:t>
      </w:r>
      <w:r>
        <w:rPr/>
        <w:t>a</w:t>
      </w:r>
      <w:r>
        <w:rPr>
          <w:spacing w:val="-15"/>
        </w:rPr>
        <w:t> </w:t>
      </w:r>
      <w:r>
        <w:rPr>
          <w:spacing w:val="-6"/>
        </w:rPr>
        <w:t>bug</w:t>
      </w:r>
      <w:r>
        <w:rPr>
          <w:spacing w:val="-15"/>
        </w:rPr>
        <w:t> </w:t>
      </w:r>
      <w:r>
        <w:rPr>
          <w:spacing w:val="-4"/>
        </w:rPr>
        <w:t>is</w:t>
      </w:r>
      <w:r>
        <w:rPr>
          <w:spacing w:val="-15"/>
        </w:rPr>
        <w:t> </w:t>
      </w:r>
      <w:r>
        <w:rPr>
          <w:spacing w:val="-7"/>
        </w:rPr>
        <w:t>found,</w:t>
      </w:r>
      <w:r>
        <w:rPr>
          <w:spacing w:val="-15"/>
        </w:rPr>
        <w:t> </w:t>
      </w:r>
      <w:r>
        <w:rPr>
          <w:spacing w:val="-6"/>
        </w:rPr>
        <w:t>the</w:t>
      </w:r>
      <w:r>
        <w:rPr>
          <w:spacing w:val="-15"/>
        </w:rPr>
        <w:t> </w:t>
      </w:r>
      <w:r>
        <w:rPr>
          <w:spacing w:val="-7"/>
        </w:rPr>
        <w:t>cheaper</w:t>
      </w:r>
      <w:r>
        <w:rPr>
          <w:spacing w:val="-15"/>
        </w:rPr>
        <w:t> </w:t>
      </w:r>
      <w:r>
        <w:rPr>
          <w:spacing w:val="-4"/>
        </w:rPr>
        <w:t>it</w:t>
      </w:r>
      <w:r>
        <w:rPr>
          <w:spacing w:val="-15"/>
        </w:rPr>
        <w:t> </w:t>
      </w:r>
      <w:r>
        <w:rPr>
          <w:spacing w:val="-4"/>
        </w:rPr>
        <w:t>is</w:t>
      </w:r>
      <w:r>
        <w:rPr>
          <w:spacing w:val="-15"/>
        </w:rPr>
        <w:t> </w:t>
      </w:r>
      <w:r>
        <w:rPr>
          <w:spacing w:val="-4"/>
        </w:rPr>
        <w:t>to</w:t>
      </w:r>
      <w:r>
        <w:rPr>
          <w:spacing w:val="-15"/>
        </w:rPr>
        <w:t> </w:t>
      </w:r>
      <w:r>
        <w:rPr>
          <w:spacing w:val="-7"/>
        </w:rPr>
        <w:t>remedy.</w:t>
      </w:r>
      <w:r>
        <w:rPr>
          <w:spacing w:val="-15"/>
        </w:rPr>
        <w:t> </w:t>
      </w:r>
      <w:r>
        <w:rPr>
          <w:spacing w:val="-7"/>
        </w:rPr>
        <w:t>"Code</w:t>
      </w:r>
      <w:r>
        <w:rPr>
          <w:spacing w:val="-15"/>
        </w:rPr>
        <w:t> </w:t>
      </w:r>
      <w:r>
        <w:rPr/>
        <w:t>a</w:t>
      </w:r>
      <w:r>
        <w:rPr>
          <w:spacing w:val="-15"/>
        </w:rPr>
        <w:t> </w:t>
      </w:r>
      <w:r>
        <w:rPr>
          <w:spacing w:val="-7"/>
        </w:rPr>
        <w:t>little,</w:t>
      </w:r>
      <w:r>
        <w:rPr>
          <w:spacing w:val="-15"/>
        </w:rPr>
        <w:t> </w:t>
      </w:r>
      <w:r>
        <w:rPr>
          <w:spacing w:val="-6"/>
        </w:rPr>
        <w:t>test</w:t>
      </w:r>
      <w:r>
        <w:rPr>
          <w:spacing w:val="-15"/>
        </w:rPr>
        <w:t> </w:t>
      </w:r>
      <w:r>
        <w:rPr/>
        <w:t>a</w:t>
      </w:r>
      <w:r>
        <w:rPr>
          <w:spacing w:val="-15"/>
        </w:rPr>
        <w:t> </w:t>
      </w:r>
      <w:r>
        <w:rPr>
          <w:spacing w:val="-7"/>
        </w:rPr>
        <w:t>little"</w:t>
      </w:r>
      <w:r>
        <w:rPr>
          <w:spacing w:val="-15"/>
        </w:rPr>
        <w:t> </w:t>
      </w:r>
      <w:r>
        <w:rPr>
          <w:spacing w:val="-4"/>
        </w:rPr>
        <w:t>is</w:t>
      </w:r>
      <w:r>
        <w:rPr>
          <w:spacing w:val="-15"/>
        </w:rPr>
        <w:t> </w:t>
      </w:r>
      <w:r>
        <w:rPr/>
        <w:t>a</w:t>
      </w:r>
      <w:r>
        <w:rPr>
          <w:spacing w:val="-15"/>
        </w:rPr>
        <w:t> </w:t>
      </w:r>
      <w:r>
        <w:rPr>
          <w:spacing w:val="-7"/>
        </w:rPr>
        <w:t>popular</w:t>
      </w:r>
      <w:r>
        <w:rPr>
          <w:spacing w:val="-15"/>
        </w:rPr>
        <w:t> </w:t>
      </w:r>
      <w:r>
        <w:rPr>
          <w:spacing w:val="-7"/>
        </w:rPr>
        <w:t>saying</w:t>
      </w:r>
      <w:r>
        <w:rPr>
          <w:spacing w:val="-15"/>
        </w:rPr>
        <w:t> </w:t>
      </w:r>
      <w:r>
        <w:rPr>
          <w:spacing w:val="-4"/>
        </w:rPr>
        <w:t>in</w:t>
      </w:r>
      <w:r>
        <w:rPr>
          <w:spacing w:val="-15"/>
        </w:rPr>
        <w:t> </w:t>
      </w:r>
      <w:r>
        <w:rPr>
          <w:spacing w:val="-6"/>
        </w:rPr>
        <w:t>the</w:t>
      </w:r>
      <w:r>
        <w:rPr>
          <w:spacing w:val="-15"/>
        </w:rPr>
        <w:t> </w:t>
      </w:r>
      <w:r>
        <w:rPr>
          <w:spacing w:val="-8"/>
        </w:rPr>
        <w:t>Smalltalk </w:t>
      </w:r>
      <w:r>
        <w:rPr>
          <w:spacing w:val="-4"/>
        </w:rPr>
        <w:t>world,</w:t>
      </w:r>
      <w:r>
        <w:rPr>
          <w:color w:val="344178"/>
          <w:spacing w:val="-4"/>
          <w:position w:val="2"/>
          <w:sz w:val="16"/>
        </w:rPr>
        <w:t>[6]</w:t>
      </w:r>
      <w:r>
        <w:rPr>
          <w:color w:val="344178"/>
          <w:spacing w:val="-3"/>
          <w:position w:val="2"/>
          <w:sz w:val="16"/>
        </w:rPr>
        <w:t> </w:t>
      </w:r>
      <w:r>
        <w:rPr>
          <w:spacing w:val="-4"/>
        </w:rPr>
        <w:t>and</w:t>
      </w:r>
      <w:r>
        <w:rPr>
          <w:spacing w:val="-10"/>
        </w:rPr>
        <w:t> </w:t>
      </w:r>
      <w:r>
        <w:rPr>
          <w:spacing w:val="-3"/>
        </w:rPr>
        <w:t>we</w:t>
      </w:r>
      <w:r>
        <w:rPr>
          <w:spacing w:val="-10"/>
        </w:rPr>
        <w:t> </w:t>
      </w:r>
      <w:r>
        <w:rPr>
          <w:spacing w:val="-4"/>
        </w:rPr>
        <w:t>can</w:t>
      </w:r>
      <w:r>
        <w:rPr>
          <w:spacing w:val="-10"/>
        </w:rPr>
        <w:t> </w:t>
      </w:r>
      <w:r>
        <w:rPr>
          <w:spacing w:val="-5"/>
        </w:rPr>
        <w:t>adopt</w:t>
      </w:r>
      <w:r>
        <w:rPr>
          <w:spacing w:val="-10"/>
        </w:rPr>
        <w:t> </w:t>
      </w:r>
      <w:r>
        <w:rPr>
          <w:spacing w:val="-5"/>
        </w:rPr>
        <w:t>that</w:t>
      </w:r>
      <w:r>
        <w:rPr>
          <w:spacing w:val="-10"/>
        </w:rPr>
        <w:t> </w:t>
      </w:r>
      <w:r>
        <w:rPr>
          <w:spacing w:val="-5"/>
        </w:rPr>
        <w:t>mantra</w:t>
      </w:r>
      <w:r>
        <w:rPr>
          <w:spacing w:val="-10"/>
        </w:rPr>
        <w:t> </w:t>
      </w:r>
      <w:r>
        <w:rPr>
          <w:spacing w:val="-3"/>
        </w:rPr>
        <w:t>as</w:t>
      </w:r>
      <w:r>
        <w:rPr>
          <w:spacing w:val="-10"/>
        </w:rPr>
        <w:t> </w:t>
      </w:r>
      <w:r>
        <w:rPr>
          <w:spacing w:val="-4"/>
        </w:rPr>
        <w:t>our</w:t>
      </w:r>
      <w:r>
        <w:rPr>
          <w:spacing w:val="-10"/>
        </w:rPr>
        <w:t> </w:t>
      </w:r>
      <w:r>
        <w:rPr>
          <w:spacing w:val="-4"/>
        </w:rPr>
        <w:t>own</w:t>
      </w:r>
      <w:r>
        <w:rPr>
          <w:spacing w:val="-10"/>
        </w:rPr>
        <w:t> </w:t>
      </w:r>
      <w:r>
        <w:rPr>
          <w:spacing w:val="-3"/>
        </w:rPr>
        <w:t>by</w:t>
      </w:r>
      <w:r>
        <w:rPr>
          <w:spacing w:val="-10"/>
        </w:rPr>
        <w:t> </w:t>
      </w:r>
      <w:r>
        <w:rPr>
          <w:spacing w:val="-6"/>
        </w:rPr>
        <w:t>writing</w:t>
      </w:r>
      <w:r>
        <w:rPr>
          <w:spacing w:val="-10"/>
        </w:rPr>
        <w:t> </w:t>
      </w:r>
      <w:r>
        <w:rPr>
          <w:spacing w:val="-5"/>
        </w:rPr>
        <w:t>test</w:t>
      </w:r>
      <w:r>
        <w:rPr>
          <w:spacing w:val="-10"/>
        </w:rPr>
        <w:t> </w:t>
      </w:r>
      <w:r>
        <w:rPr>
          <w:spacing w:val="-5"/>
        </w:rPr>
        <w:t>code</w:t>
      </w:r>
      <w:r>
        <w:rPr>
          <w:spacing w:val="-10"/>
        </w:rPr>
        <w:t> </w:t>
      </w:r>
      <w:r>
        <w:rPr>
          <w:spacing w:val="-3"/>
        </w:rPr>
        <w:t>at</w:t>
      </w:r>
      <w:r>
        <w:rPr>
          <w:spacing w:val="-10"/>
        </w:rPr>
        <w:t> </w:t>
      </w:r>
      <w:r>
        <w:rPr>
          <w:spacing w:val="-4"/>
        </w:rPr>
        <w:t>the</w:t>
      </w:r>
      <w:r>
        <w:rPr>
          <w:spacing w:val="-10"/>
        </w:rPr>
        <w:t> </w:t>
      </w:r>
      <w:r>
        <w:rPr>
          <w:spacing w:val="-5"/>
        </w:rPr>
        <w:t>same</w:t>
      </w:r>
      <w:r>
        <w:rPr>
          <w:spacing w:val="-10"/>
        </w:rPr>
        <w:t> </w:t>
      </w:r>
      <w:r>
        <w:rPr>
          <w:spacing w:val="-5"/>
        </w:rPr>
        <w:t>time</w:t>
      </w:r>
      <w:r>
        <w:rPr>
          <w:spacing w:val="-10"/>
        </w:rPr>
        <w:t> </w:t>
      </w:r>
      <w:r>
        <w:rPr>
          <w:spacing w:val="-4"/>
        </w:rPr>
        <w:t>(or</w:t>
      </w:r>
      <w:r>
        <w:rPr>
          <w:spacing w:val="-10"/>
        </w:rPr>
        <w:t> </w:t>
      </w:r>
      <w:r>
        <w:rPr>
          <w:spacing w:val="-5"/>
        </w:rPr>
        <w:t>even</w:t>
      </w:r>
      <w:r>
        <w:rPr>
          <w:spacing w:val="-10"/>
        </w:rPr>
        <w:t> </w:t>
      </w:r>
      <w:r>
        <w:rPr>
          <w:spacing w:val="-6"/>
        </w:rPr>
        <w:t>before)</w:t>
      </w:r>
      <w:r>
        <w:rPr>
          <w:spacing w:val="-10"/>
        </w:rPr>
        <w:t> </w:t>
      </w:r>
      <w:r>
        <w:rPr>
          <w:spacing w:val="-3"/>
        </w:rPr>
        <w:t>we</w:t>
      </w:r>
      <w:r>
        <w:rPr>
          <w:spacing w:val="-10"/>
        </w:rPr>
        <w:t> </w:t>
      </w:r>
      <w:r>
        <w:rPr>
          <w:spacing w:val="-6"/>
        </w:rPr>
        <w:t>write </w:t>
      </w:r>
      <w:r>
        <w:rPr>
          <w:spacing w:val="-4"/>
        </w:rPr>
        <w:t>the </w:t>
      </w:r>
      <w:r>
        <w:rPr>
          <w:spacing w:val="-6"/>
        </w:rPr>
        <w:t>production</w:t>
      </w:r>
      <w:r>
        <w:rPr>
          <w:spacing w:val="-12"/>
        </w:rPr>
        <w:t> </w:t>
      </w:r>
      <w:r>
        <w:rPr>
          <w:spacing w:val="-6"/>
        </w:rPr>
        <w:t>code.</w:t>
      </w:r>
    </w:p>
    <w:p>
      <w:pPr>
        <w:pStyle w:val="BodyText"/>
      </w:pPr>
    </w:p>
    <w:p>
      <w:pPr>
        <w:spacing w:before="214" w:after="17"/>
        <w:ind w:left="105" w:right="67" w:firstLine="0"/>
        <w:jc w:val="left"/>
        <w:rPr>
          <w:sz w:val="16"/>
        </w:rPr>
      </w:pPr>
      <w:r>
        <w:rPr>
          <w:sz w:val="16"/>
        </w:rPr>
        <w:t>[6] eXtreme Programming [ </w:t>
      </w:r>
      <w:hyperlink w:history="true" w:anchor="_bookmark75">
        <w:r>
          <w:rPr>
            <w:color w:val="344178"/>
            <w:sz w:val="16"/>
          </w:rPr>
          <w:t>URL 45</w:t>
        </w:r>
      </w:hyperlink>
      <w:r>
        <w:rPr>
          <w:color w:val="344178"/>
          <w:sz w:val="16"/>
        </w:rPr>
        <w:t> </w:t>
      </w:r>
      <w:r>
        <w:rPr>
          <w:sz w:val="16"/>
        </w:rPr>
        <w:t>] calls this concept "continuous Integration, relentless  testing."</w:t>
      </w:r>
    </w:p>
    <w:p>
      <w:pPr>
        <w:pStyle w:val="BodyText"/>
        <w:spacing w:line="20" w:lineRule="exact"/>
        <w:ind w:left="2051"/>
        <w:rPr>
          <w:sz w:val="2"/>
        </w:rPr>
      </w:pPr>
      <w:r>
        <w:rPr>
          <w:sz w:val="2"/>
        </w:rPr>
        <w:pict>
          <v:group style="width:27.25pt;height:.4pt;mso-position-horizontal-relative:char;mso-position-vertical-relative:line" coordorigin="0,0" coordsize="545,8">
            <v:line style="position:absolute" from="4,4" to="541,4" stroked="true" strokeweight=".4pt" strokecolor="#344178"/>
          </v:group>
        </w:pict>
      </w:r>
      <w:r>
        <w:rPr>
          <w:sz w:val="2"/>
        </w:rPr>
      </w:r>
    </w:p>
    <w:p>
      <w:pPr>
        <w:pStyle w:val="BodyText"/>
        <w:rPr>
          <w:sz w:val="16"/>
        </w:rPr>
      </w:pPr>
    </w:p>
    <w:p>
      <w:pPr>
        <w:pStyle w:val="BodyText"/>
        <w:rPr>
          <w:sz w:val="16"/>
        </w:rPr>
      </w:pPr>
    </w:p>
    <w:p>
      <w:pPr>
        <w:pStyle w:val="BodyText"/>
        <w:spacing w:line="247" w:lineRule="auto" w:before="121"/>
        <w:ind w:left="105" w:right="276"/>
      </w:pPr>
      <w:r>
        <w:rPr>
          <w:spacing w:val="-3"/>
        </w:rPr>
        <w:t>In </w:t>
      </w:r>
      <w:r>
        <w:rPr>
          <w:spacing w:val="-5"/>
        </w:rPr>
        <w:t>fact, </w:t>
      </w:r>
      <w:r>
        <w:rPr/>
        <w:t>a </w:t>
      </w:r>
      <w:r>
        <w:rPr>
          <w:spacing w:val="-5"/>
        </w:rPr>
        <w:t>good </w:t>
      </w:r>
      <w:r>
        <w:rPr>
          <w:spacing w:val="-6"/>
        </w:rPr>
        <w:t>project </w:t>
      </w:r>
      <w:r>
        <w:rPr>
          <w:spacing w:val="-4"/>
        </w:rPr>
        <w:t>may </w:t>
      </w:r>
      <w:r>
        <w:rPr>
          <w:spacing w:val="-5"/>
        </w:rPr>
        <w:t>well have </w:t>
      </w:r>
      <w:r>
        <w:rPr>
          <w:i/>
          <w:spacing w:val="-3"/>
        </w:rPr>
        <w:t>more </w:t>
      </w:r>
      <w:r>
        <w:rPr>
          <w:spacing w:val="-5"/>
        </w:rPr>
        <w:t>test code than </w:t>
      </w:r>
      <w:r>
        <w:rPr>
          <w:spacing w:val="-6"/>
        </w:rPr>
        <w:t>production </w:t>
      </w:r>
      <w:r>
        <w:rPr>
          <w:spacing w:val="-5"/>
        </w:rPr>
        <w:t>code. </w:t>
      </w:r>
      <w:r>
        <w:rPr>
          <w:spacing w:val="-4"/>
        </w:rPr>
        <w:t>The </w:t>
      </w:r>
      <w:r>
        <w:rPr>
          <w:spacing w:val="-5"/>
        </w:rPr>
        <w:t>time </w:t>
      </w:r>
      <w:r>
        <w:rPr>
          <w:spacing w:val="-3"/>
        </w:rPr>
        <w:t>it </w:t>
      </w:r>
      <w:r>
        <w:rPr>
          <w:spacing w:val="-5"/>
        </w:rPr>
        <w:t>takes </w:t>
      </w:r>
      <w:r>
        <w:rPr>
          <w:spacing w:val="-3"/>
        </w:rPr>
        <w:t>to </w:t>
      </w:r>
      <w:r>
        <w:rPr>
          <w:spacing w:val="-6"/>
        </w:rPr>
        <w:t>produce </w:t>
      </w:r>
      <w:r>
        <w:rPr>
          <w:spacing w:val="-5"/>
        </w:rPr>
        <w:t>this </w:t>
      </w:r>
      <w:r>
        <w:rPr>
          <w:spacing w:val="-6"/>
        </w:rPr>
        <w:t>test code</w:t>
      </w:r>
      <w:r>
        <w:rPr>
          <w:spacing w:val="-13"/>
        </w:rPr>
        <w:t> </w:t>
      </w:r>
      <w:r>
        <w:rPr>
          <w:spacing w:val="-4"/>
        </w:rPr>
        <w:t>is</w:t>
      </w:r>
      <w:r>
        <w:rPr>
          <w:spacing w:val="-13"/>
        </w:rPr>
        <w:t> </w:t>
      </w:r>
      <w:r>
        <w:rPr>
          <w:spacing w:val="-6"/>
        </w:rPr>
        <w:t>worth</w:t>
      </w:r>
      <w:r>
        <w:rPr>
          <w:spacing w:val="-13"/>
        </w:rPr>
        <w:t> </w:t>
      </w:r>
      <w:r>
        <w:rPr>
          <w:spacing w:val="-5"/>
        </w:rPr>
        <w:t>the</w:t>
      </w:r>
      <w:r>
        <w:rPr>
          <w:spacing w:val="-13"/>
        </w:rPr>
        <w:t> </w:t>
      </w:r>
      <w:r>
        <w:rPr>
          <w:spacing w:val="-6"/>
        </w:rPr>
        <w:t>effort.</w:t>
      </w:r>
      <w:r>
        <w:rPr>
          <w:spacing w:val="-13"/>
        </w:rPr>
        <w:t> </w:t>
      </w:r>
      <w:r>
        <w:rPr>
          <w:spacing w:val="-4"/>
        </w:rPr>
        <w:t>It</w:t>
      </w:r>
      <w:r>
        <w:rPr>
          <w:spacing w:val="-13"/>
        </w:rPr>
        <w:t> </w:t>
      </w:r>
      <w:r>
        <w:rPr>
          <w:spacing w:val="-6"/>
        </w:rPr>
        <w:t>ends</w:t>
      </w:r>
      <w:r>
        <w:rPr>
          <w:spacing w:val="-13"/>
        </w:rPr>
        <w:t> </w:t>
      </w:r>
      <w:r>
        <w:rPr>
          <w:spacing w:val="-4"/>
        </w:rPr>
        <w:t>up</w:t>
      </w:r>
      <w:r>
        <w:rPr>
          <w:spacing w:val="-13"/>
        </w:rPr>
        <w:t> </w:t>
      </w:r>
      <w:r>
        <w:rPr>
          <w:spacing w:val="-6"/>
        </w:rPr>
        <w:t>being</w:t>
      </w:r>
      <w:r>
        <w:rPr>
          <w:spacing w:val="-13"/>
        </w:rPr>
        <w:t> </w:t>
      </w:r>
      <w:r>
        <w:rPr>
          <w:spacing w:val="-6"/>
        </w:rPr>
        <w:t>much</w:t>
      </w:r>
      <w:r>
        <w:rPr>
          <w:spacing w:val="-13"/>
        </w:rPr>
        <w:t> </w:t>
      </w:r>
      <w:r>
        <w:rPr>
          <w:spacing w:val="-6"/>
        </w:rPr>
        <w:t>cheaper</w:t>
      </w:r>
      <w:r>
        <w:rPr>
          <w:spacing w:val="-13"/>
        </w:rPr>
        <w:t> </w:t>
      </w:r>
      <w:r>
        <w:rPr>
          <w:spacing w:val="-4"/>
        </w:rPr>
        <w:t>in</w:t>
      </w:r>
      <w:r>
        <w:rPr>
          <w:spacing w:val="-13"/>
        </w:rPr>
        <w:t> </w:t>
      </w:r>
      <w:r>
        <w:rPr>
          <w:spacing w:val="-5"/>
        </w:rPr>
        <w:t>the</w:t>
      </w:r>
      <w:r>
        <w:rPr>
          <w:spacing w:val="-13"/>
        </w:rPr>
        <w:t> </w:t>
      </w:r>
      <w:r>
        <w:rPr>
          <w:spacing w:val="-6"/>
        </w:rPr>
        <w:t>long</w:t>
      </w:r>
      <w:r>
        <w:rPr>
          <w:spacing w:val="-13"/>
        </w:rPr>
        <w:t> </w:t>
      </w:r>
      <w:r>
        <w:rPr>
          <w:spacing w:val="-6"/>
        </w:rPr>
        <w:t>run,</w:t>
      </w:r>
      <w:r>
        <w:rPr>
          <w:spacing w:val="-13"/>
        </w:rPr>
        <w:t> </w:t>
      </w:r>
      <w:r>
        <w:rPr>
          <w:spacing w:val="-5"/>
        </w:rPr>
        <w:t>and</w:t>
      </w:r>
      <w:r>
        <w:rPr>
          <w:spacing w:val="-13"/>
        </w:rPr>
        <w:t> </w:t>
      </w:r>
      <w:r>
        <w:rPr>
          <w:spacing w:val="-5"/>
        </w:rPr>
        <w:t>you</w:t>
      </w:r>
      <w:r>
        <w:rPr>
          <w:spacing w:val="-13"/>
        </w:rPr>
        <w:t> </w:t>
      </w:r>
      <w:r>
        <w:rPr>
          <w:spacing w:val="-7"/>
        </w:rPr>
        <w:t>actually</w:t>
      </w:r>
      <w:r>
        <w:rPr>
          <w:spacing w:val="-13"/>
        </w:rPr>
        <w:t> </w:t>
      </w:r>
      <w:r>
        <w:rPr>
          <w:spacing w:val="-6"/>
        </w:rPr>
        <w:t>stand</w:t>
      </w:r>
      <w:r>
        <w:rPr>
          <w:spacing w:val="-13"/>
        </w:rPr>
        <w:t> </w:t>
      </w:r>
      <w:r>
        <w:rPr/>
        <w:t>a</w:t>
      </w:r>
      <w:r>
        <w:rPr>
          <w:spacing w:val="-13"/>
        </w:rPr>
        <w:t> </w:t>
      </w:r>
      <w:r>
        <w:rPr>
          <w:spacing w:val="-6"/>
        </w:rPr>
        <w:t>chance</w:t>
      </w:r>
      <w:r>
        <w:rPr>
          <w:spacing w:val="-13"/>
        </w:rPr>
        <w:t> </w:t>
      </w:r>
      <w:r>
        <w:rPr>
          <w:spacing w:val="-4"/>
        </w:rPr>
        <w:t>of</w:t>
      </w:r>
      <w:r>
        <w:rPr>
          <w:spacing w:val="-13"/>
        </w:rPr>
        <w:t> </w:t>
      </w:r>
      <w:r>
        <w:rPr>
          <w:spacing w:val="-7"/>
        </w:rPr>
        <w:t>producing </w:t>
      </w:r>
      <w:r>
        <w:rPr/>
        <w:t>a </w:t>
      </w:r>
      <w:r>
        <w:rPr>
          <w:spacing w:val="-6"/>
        </w:rPr>
        <w:t>product </w:t>
      </w:r>
      <w:r>
        <w:rPr>
          <w:spacing w:val="-5"/>
        </w:rPr>
        <w:t>with close </w:t>
      </w:r>
      <w:r>
        <w:rPr>
          <w:spacing w:val="-3"/>
        </w:rPr>
        <w:t>to </w:t>
      </w:r>
      <w:r>
        <w:rPr>
          <w:spacing w:val="-5"/>
        </w:rPr>
        <w:t>zero</w:t>
      </w:r>
      <w:r>
        <w:rPr>
          <w:spacing w:val="-36"/>
        </w:rPr>
        <w:t> </w:t>
      </w:r>
      <w:r>
        <w:rPr>
          <w:spacing w:val="-6"/>
        </w:rPr>
        <w:t>defects.</w:t>
      </w:r>
    </w:p>
    <w:p>
      <w:pPr>
        <w:pStyle w:val="BodyText"/>
      </w:pPr>
    </w:p>
    <w:p>
      <w:pPr>
        <w:pStyle w:val="BodyText"/>
        <w:spacing w:before="7"/>
        <w:rPr>
          <w:sz w:val="25"/>
        </w:rPr>
      </w:pPr>
    </w:p>
    <w:p>
      <w:pPr>
        <w:pStyle w:val="BodyText"/>
        <w:ind w:left="105" w:right="-7"/>
      </w:pPr>
      <w:r>
        <w:rPr>
          <w:spacing w:val="-7"/>
        </w:rPr>
        <w:t>Additionally, </w:t>
      </w:r>
      <w:r>
        <w:rPr>
          <w:spacing w:val="-6"/>
        </w:rPr>
        <w:t>knowing that you've passed </w:t>
      </w:r>
      <w:r>
        <w:rPr>
          <w:spacing w:val="-5"/>
        </w:rPr>
        <w:t>the </w:t>
      </w:r>
      <w:r>
        <w:rPr>
          <w:spacing w:val="-6"/>
        </w:rPr>
        <w:t>test gives </w:t>
      </w:r>
      <w:r>
        <w:rPr>
          <w:spacing w:val="-5"/>
        </w:rPr>
        <w:t>you </w:t>
      </w:r>
      <w:r>
        <w:rPr/>
        <w:t>a </w:t>
      </w:r>
      <w:r>
        <w:rPr>
          <w:spacing w:val="-6"/>
        </w:rPr>
        <w:t>high degree </w:t>
      </w:r>
      <w:r>
        <w:rPr>
          <w:spacing w:val="-4"/>
        </w:rPr>
        <w:t>of </w:t>
      </w:r>
      <w:r>
        <w:rPr>
          <w:spacing w:val="-7"/>
        </w:rPr>
        <w:t>confidence </w:t>
      </w:r>
      <w:r>
        <w:rPr>
          <w:spacing w:val="-6"/>
        </w:rPr>
        <w:t>that </w:t>
      </w:r>
      <w:r>
        <w:rPr/>
        <w:t>a </w:t>
      </w:r>
      <w:r>
        <w:rPr>
          <w:spacing w:val="-6"/>
        </w:rPr>
        <w:t>piece </w:t>
      </w:r>
      <w:r>
        <w:rPr>
          <w:spacing w:val="-4"/>
        </w:rPr>
        <w:t>of </w:t>
      </w:r>
      <w:r>
        <w:rPr>
          <w:spacing w:val="-6"/>
        </w:rPr>
        <w:t>code </w:t>
      </w:r>
      <w:r>
        <w:rPr>
          <w:spacing w:val="-4"/>
        </w:rPr>
        <w:t>is </w:t>
      </w:r>
      <w:r>
        <w:rPr>
          <w:spacing w:val="-7"/>
        </w:rPr>
        <w:t>"done."</w:t>
      </w:r>
    </w:p>
    <w:p>
      <w:pPr>
        <w:pStyle w:val="BodyText"/>
      </w:pPr>
    </w:p>
    <w:p>
      <w:pPr>
        <w:pStyle w:val="BodyText"/>
        <w:spacing w:before="4"/>
        <w:rPr>
          <w:sz w:val="26"/>
        </w:rPr>
      </w:pPr>
    </w:p>
    <w:p>
      <w:pPr>
        <w:pStyle w:val="Heading4"/>
      </w:pPr>
      <w:r>
        <w:rPr/>
        <w:t>Tip 63</w:t>
      </w:r>
    </w:p>
    <w:p>
      <w:pPr>
        <w:pStyle w:val="BodyText"/>
        <w:rPr>
          <w:b/>
        </w:rPr>
      </w:pPr>
    </w:p>
    <w:p>
      <w:pPr>
        <w:pStyle w:val="BodyText"/>
        <w:spacing w:before="4"/>
        <w:rPr>
          <w:b/>
          <w:sz w:val="26"/>
        </w:rPr>
      </w:pPr>
    </w:p>
    <w:p>
      <w:pPr>
        <w:pStyle w:val="BodyText"/>
        <w:ind w:left="105" w:right="67"/>
      </w:pPr>
      <w:r>
        <w:rPr/>
        <w:t>Coding Ain't Done 'Til All the Tests Run</w:t>
      </w:r>
    </w:p>
    <w:p>
      <w:pPr>
        <w:spacing w:after="0"/>
        <w:sectPr>
          <w:pgSz w:w="11900" w:h="16840"/>
          <w:pgMar w:top="520" w:bottom="280" w:left="540" w:right="540"/>
        </w:sectPr>
      </w:pPr>
    </w:p>
    <w:p>
      <w:pPr>
        <w:pStyle w:val="BodyText"/>
        <w:spacing w:line="247" w:lineRule="auto" w:before="56"/>
        <w:ind w:left="105" w:right="23"/>
      </w:pPr>
      <w:r>
        <w:rPr>
          <w:spacing w:val="-6"/>
        </w:rPr>
        <w:t>Just because </w:t>
      </w:r>
      <w:r>
        <w:rPr>
          <w:spacing w:val="-5"/>
        </w:rPr>
        <w:t>you </w:t>
      </w:r>
      <w:r>
        <w:rPr>
          <w:spacing w:val="-6"/>
        </w:rPr>
        <w:t>have </w:t>
      </w:r>
      <w:r>
        <w:rPr>
          <w:spacing w:val="-7"/>
        </w:rPr>
        <w:t>finished </w:t>
      </w:r>
      <w:r>
        <w:rPr>
          <w:spacing w:val="-6"/>
        </w:rPr>
        <w:t>hacking </w:t>
      </w:r>
      <w:r>
        <w:rPr>
          <w:spacing w:val="-5"/>
        </w:rPr>
        <w:t>out </w:t>
      </w:r>
      <w:r>
        <w:rPr/>
        <w:t>a </w:t>
      </w:r>
      <w:r>
        <w:rPr>
          <w:spacing w:val="-6"/>
        </w:rPr>
        <w:t>piece </w:t>
      </w:r>
      <w:r>
        <w:rPr>
          <w:spacing w:val="-4"/>
        </w:rPr>
        <w:t>of </w:t>
      </w:r>
      <w:r>
        <w:rPr>
          <w:spacing w:val="-6"/>
        </w:rPr>
        <w:t>code doesn't mean </w:t>
      </w:r>
      <w:r>
        <w:rPr>
          <w:spacing w:val="-5"/>
        </w:rPr>
        <w:t>you can </w:t>
      </w:r>
      <w:r>
        <w:rPr>
          <w:spacing w:val="-4"/>
        </w:rPr>
        <w:t>go </w:t>
      </w:r>
      <w:r>
        <w:rPr>
          <w:spacing w:val="-6"/>
        </w:rPr>
        <w:t>tell your boss </w:t>
      </w:r>
      <w:r>
        <w:rPr>
          <w:spacing w:val="-4"/>
        </w:rPr>
        <w:t>or </w:t>
      </w:r>
      <w:r>
        <w:rPr>
          <w:spacing w:val="-6"/>
        </w:rPr>
        <w:t>your client </w:t>
      </w:r>
      <w:r>
        <w:rPr>
          <w:spacing w:val="-7"/>
        </w:rPr>
        <w:t>that it's </w:t>
      </w:r>
      <w:r>
        <w:rPr>
          <w:i/>
          <w:spacing w:val="-4"/>
        </w:rPr>
        <w:t>done. </w:t>
      </w:r>
      <w:r>
        <w:rPr>
          <w:spacing w:val="-6"/>
        </w:rPr>
        <w:t>It's not. First </w:t>
      </w:r>
      <w:r>
        <w:rPr>
          <w:spacing w:val="-4"/>
        </w:rPr>
        <w:t>of </w:t>
      </w:r>
      <w:r>
        <w:rPr>
          <w:spacing w:val="-6"/>
        </w:rPr>
        <w:t>all, code </w:t>
      </w:r>
      <w:r>
        <w:rPr>
          <w:spacing w:val="-4"/>
        </w:rPr>
        <w:t>is </w:t>
      </w:r>
      <w:r>
        <w:rPr>
          <w:spacing w:val="-6"/>
        </w:rPr>
        <w:t>never really done. More </w:t>
      </w:r>
      <w:r>
        <w:rPr>
          <w:spacing w:val="-7"/>
        </w:rPr>
        <w:t>importantly, </w:t>
      </w:r>
      <w:r>
        <w:rPr>
          <w:spacing w:val="-5"/>
        </w:rPr>
        <w:t>you </w:t>
      </w:r>
      <w:r>
        <w:rPr>
          <w:spacing w:val="-6"/>
        </w:rPr>
        <w:t>can't claim that </w:t>
      </w:r>
      <w:r>
        <w:rPr>
          <w:spacing w:val="-4"/>
        </w:rPr>
        <w:t>it is </w:t>
      </w:r>
      <w:r>
        <w:rPr>
          <w:spacing w:val="-6"/>
        </w:rPr>
        <w:t>usable </w:t>
      </w:r>
      <w:r>
        <w:rPr>
          <w:spacing w:val="-4"/>
        </w:rPr>
        <w:t>by </w:t>
      </w:r>
      <w:r>
        <w:rPr>
          <w:spacing w:val="-7"/>
        </w:rPr>
        <w:t>anyone until </w:t>
      </w:r>
      <w:r>
        <w:rPr>
          <w:spacing w:val="-4"/>
        </w:rPr>
        <w:t>it </w:t>
      </w:r>
      <w:r>
        <w:rPr>
          <w:spacing w:val="-7"/>
        </w:rPr>
        <w:t>passes </w:t>
      </w:r>
      <w:r>
        <w:rPr>
          <w:spacing w:val="-6"/>
        </w:rPr>
        <w:t>all </w:t>
      </w:r>
      <w:r>
        <w:rPr>
          <w:spacing w:val="-4"/>
        </w:rPr>
        <w:t>of </w:t>
      </w:r>
      <w:r>
        <w:rPr>
          <w:spacing w:val="-6"/>
        </w:rPr>
        <w:t>the </w:t>
      </w:r>
      <w:r>
        <w:rPr>
          <w:spacing w:val="-8"/>
        </w:rPr>
        <w:t>available tests.</w:t>
      </w:r>
    </w:p>
    <w:p>
      <w:pPr>
        <w:pStyle w:val="BodyText"/>
      </w:pPr>
    </w:p>
    <w:p>
      <w:pPr>
        <w:pStyle w:val="BodyText"/>
        <w:spacing w:before="7"/>
        <w:rPr>
          <w:sz w:val="25"/>
        </w:rPr>
      </w:pPr>
    </w:p>
    <w:p>
      <w:pPr>
        <w:pStyle w:val="BodyText"/>
        <w:ind w:left="105" w:right="34"/>
      </w:pPr>
      <w:r>
        <w:rPr/>
        <w:t>We need to look at three main aspects of project-wide testing: what to test, how to test, and when to test.</w:t>
      </w:r>
    </w:p>
    <w:p>
      <w:pPr>
        <w:pStyle w:val="BodyText"/>
        <w:spacing w:before="9"/>
        <w:rPr>
          <w:sz w:val="25"/>
        </w:rPr>
      </w:pPr>
    </w:p>
    <w:p>
      <w:pPr>
        <w:spacing w:before="0"/>
        <w:ind w:left="105" w:right="34" w:firstLine="0"/>
        <w:jc w:val="left"/>
        <w:rPr>
          <w:b/>
          <w:sz w:val="28"/>
        </w:rPr>
      </w:pPr>
      <w:r>
        <w:rPr>
          <w:b/>
          <w:sz w:val="28"/>
        </w:rPr>
        <w:t>What to Test</w:t>
      </w:r>
    </w:p>
    <w:p>
      <w:pPr>
        <w:pStyle w:val="BodyText"/>
        <w:rPr>
          <w:b/>
          <w:sz w:val="28"/>
        </w:rPr>
      </w:pPr>
    </w:p>
    <w:p>
      <w:pPr>
        <w:pStyle w:val="BodyText"/>
        <w:spacing w:before="10"/>
        <w:rPr>
          <w:b/>
          <w:sz w:val="25"/>
        </w:rPr>
      </w:pPr>
    </w:p>
    <w:p>
      <w:pPr>
        <w:pStyle w:val="BodyText"/>
        <w:spacing w:before="1"/>
        <w:ind w:left="105" w:right="34"/>
      </w:pPr>
      <w:r>
        <w:rPr/>
        <w:t>There are several major types of software testing that you need to perform:</w:t>
      </w:r>
    </w:p>
    <w:p>
      <w:pPr>
        <w:pStyle w:val="BodyText"/>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34"/>
      </w:pPr>
      <w:r>
        <w:rPr/>
        <w:t>Unit testing</w:t>
      </w:r>
    </w:p>
    <w:p>
      <w:pPr>
        <w:pStyle w:val="BodyText"/>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34"/>
      </w:pPr>
      <w:r>
        <w:rPr/>
        <w:t>Integration testing</w:t>
      </w:r>
    </w:p>
    <w:p>
      <w:pPr>
        <w:pStyle w:val="BodyText"/>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34"/>
      </w:pPr>
      <w:r>
        <w:rPr/>
        <w:t>Validation and verification</w:t>
      </w:r>
    </w:p>
    <w:p>
      <w:pPr>
        <w:pStyle w:val="BodyText"/>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34"/>
      </w:pPr>
      <w:r>
        <w:rPr/>
        <w:t>Resource exhaustion, errors, and recovery</w:t>
      </w:r>
    </w:p>
    <w:p>
      <w:pPr>
        <w:pStyle w:val="BodyText"/>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34"/>
      </w:pPr>
      <w:r>
        <w:rPr/>
        <w:t>Performance testing</w:t>
      </w:r>
    </w:p>
    <w:p>
      <w:pPr>
        <w:pStyle w:val="BodyText"/>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34"/>
      </w:pPr>
      <w:r>
        <w:rPr/>
        <w:t>Usability testing</w:t>
      </w:r>
    </w:p>
    <w:p>
      <w:pPr>
        <w:pStyle w:val="BodyText"/>
      </w:pPr>
    </w:p>
    <w:p>
      <w:pPr>
        <w:pStyle w:val="BodyText"/>
        <w:spacing w:before="4"/>
        <w:rPr>
          <w:sz w:val="26"/>
        </w:rPr>
      </w:pPr>
    </w:p>
    <w:p>
      <w:pPr>
        <w:pStyle w:val="BodyText"/>
        <w:spacing w:line="247" w:lineRule="auto"/>
        <w:ind w:left="105" w:right="144"/>
      </w:pPr>
      <w:r>
        <w:rPr>
          <w:spacing w:val="-6"/>
        </w:rPr>
        <w:t>This</w:t>
      </w:r>
      <w:r>
        <w:rPr>
          <w:spacing w:val="-13"/>
        </w:rPr>
        <w:t> </w:t>
      </w:r>
      <w:r>
        <w:rPr>
          <w:spacing w:val="-6"/>
        </w:rPr>
        <w:t>list</w:t>
      </w:r>
      <w:r>
        <w:rPr>
          <w:spacing w:val="-13"/>
        </w:rPr>
        <w:t> </w:t>
      </w:r>
      <w:r>
        <w:rPr>
          <w:spacing w:val="-4"/>
        </w:rPr>
        <w:t>is</w:t>
      </w:r>
      <w:r>
        <w:rPr>
          <w:spacing w:val="-13"/>
        </w:rPr>
        <w:t> </w:t>
      </w:r>
      <w:r>
        <w:rPr>
          <w:spacing w:val="-4"/>
        </w:rPr>
        <w:t>by</w:t>
      </w:r>
      <w:r>
        <w:rPr>
          <w:spacing w:val="-13"/>
        </w:rPr>
        <w:t> </w:t>
      </w:r>
      <w:r>
        <w:rPr>
          <w:spacing w:val="-4"/>
        </w:rPr>
        <w:t>no</w:t>
      </w:r>
      <w:r>
        <w:rPr>
          <w:spacing w:val="-13"/>
        </w:rPr>
        <w:t> </w:t>
      </w:r>
      <w:r>
        <w:rPr>
          <w:spacing w:val="-6"/>
        </w:rPr>
        <w:t>means</w:t>
      </w:r>
      <w:r>
        <w:rPr>
          <w:spacing w:val="-13"/>
        </w:rPr>
        <w:t> </w:t>
      </w:r>
      <w:r>
        <w:rPr>
          <w:spacing w:val="-7"/>
        </w:rPr>
        <w:t>complete,</w:t>
      </w:r>
      <w:r>
        <w:rPr>
          <w:spacing w:val="-13"/>
        </w:rPr>
        <w:t> </w:t>
      </w:r>
      <w:r>
        <w:rPr>
          <w:spacing w:val="-5"/>
        </w:rPr>
        <w:t>and</w:t>
      </w:r>
      <w:r>
        <w:rPr>
          <w:spacing w:val="-13"/>
        </w:rPr>
        <w:t> </w:t>
      </w:r>
      <w:r>
        <w:rPr>
          <w:spacing w:val="-6"/>
        </w:rPr>
        <w:t>some</w:t>
      </w:r>
      <w:r>
        <w:rPr>
          <w:spacing w:val="-13"/>
        </w:rPr>
        <w:t> </w:t>
      </w:r>
      <w:r>
        <w:rPr>
          <w:spacing w:val="-7"/>
        </w:rPr>
        <w:t>specialized</w:t>
      </w:r>
      <w:r>
        <w:rPr>
          <w:spacing w:val="-13"/>
        </w:rPr>
        <w:t> </w:t>
      </w:r>
      <w:r>
        <w:rPr>
          <w:spacing w:val="-7"/>
        </w:rPr>
        <w:t>projects</w:t>
      </w:r>
      <w:r>
        <w:rPr>
          <w:spacing w:val="-13"/>
        </w:rPr>
        <w:t> </w:t>
      </w:r>
      <w:r>
        <w:rPr>
          <w:spacing w:val="-6"/>
        </w:rPr>
        <w:t>will</w:t>
      </w:r>
      <w:r>
        <w:rPr>
          <w:spacing w:val="-13"/>
        </w:rPr>
        <w:t> </w:t>
      </w:r>
      <w:r>
        <w:rPr>
          <w:spacing w:val="-6"/>
        </w:rPr>
        <w:t>require</w:t>
      </w:r>
      <w:r>
        <w:rPr>
          <w:spacing w:val="-13"/>
        </w:rPr>
        <w:t> </w:t>
      </w:r>
      <w:r>
        <w:rPr>
          <w:spacing w:val="-6"/>
        </w:rPr>
        <w:t>various</w:t>
      </w:r>
      <w:r>
        <w:rPr>
          <w:spacing w:val="-13"/>
        </w:rPr>
        <w:t> </w:t>
      </w:r>
      <w:r>
        <w:rPr>
          <w:spacing w:val="-6"/>
        </w:rPr>
        <w:t>other</w:t>
      </w:r>
      <w:r>
        <w:rPr>
          <w:spacing w:val="-13"/>
        </w:rPr>
        <w:t> </w:t>
      </w:r>
      <w:r>
        <w:rPr>
          <w:spacing w:val="-6"/>
        </w:rPr>
        <w:t>types</w:t>
      </w:r>
      <w:r>
        <w:rPr>
          <w:spacing w:val="-13"/>
        </w:rPr>
        <w:t> </w:t>
      </w:r>
      <w:r>
        <w:rPr>
          <w:spacing w:val="-4"/>
        </w:rPr>
        <w:t>of</w:t>
      </w:r>
      <w:r>
        <w:rPr>
          <w:spacing w:val="-13"/>
        </w:rPr>
        <w:t> </w:t>
      </w:r>
      <w:r>
        <w:rPr>
          <w:spacing w:val="-6"/>
        </w:rPr>
        <w:t>testing</w:t>
      </w:r>
      <w:r>
        <w:rPr>
          <w:spacing w:val="-13"/>
        </w:rPr>
        <w:t> </w:t>
      </w:r>
      <w:r>
        <w:rPr>
          <w:spacing w:val="-4"/>
        </w:rPr>
        <w:t>as</w:t>
      </w:r>
      <w:r>
        <w:rPr>
          <w:spacing w:val="-13"/>
        </w:rPr>
        <w:t> </w:t>
      </w:r>
      <w:r>
        <w:rPr>
          <w:spacing w:val="-7"/>
        </w:rPr>
        <w:t>well. </w:t>
      </w:r>
      <w:r>
        <w:rPr>
          <w:spacing w:val="-6"/>
        </w:rPr>
        <w:t>But</w:t>
      </w:r>
      <w:r>
        <w:rPr>
          <w:spacing w:val="-15"/>
        </w:rPr>
        <w:t> </w:t>
      </w:r>
      <w:r>
        <w:rPr>
          <w:spacing w:val="-4"/>
        </w:rPr>
        <w:t>it</w:t>
      </w:r>
      <w:r>
        <w:rPr>
          <w:spacing w:val="-15"/>
        </w:rPr>
        <w:t> </w:t>
      </w:r>
      <w:r>
        <w:rPr>
          <w:spacing w:val="-7"/>
        </w:rPr>
        <w:t>gives</w:t>
      </w:r>
      <w:r>
        <w:rPr>
          <w:spacing w:val="-15"/>
        </w:rPr>
        <w:t> </w:t>
      </w:r>
      <w:r>
        <w:rPr>
          <w:spacing w:val="-4"/>
        </w:rPr>
        <w:t>us</w:t>
      </w:r>
      <w:r>
        <w:rPr>
          <w:spacing w:val="-15"/>
        </w:rPr>
        <w:t> </w:t>
      </w:r>
      <w:r>
        <w:rPr/>
        <w:t>a</w:t>
      </w:r>
      <w:r>
        <w:rPr>
          <w:spacing w:val="-15"/>
        </w:rPr>
        <w:t> </w:t>
      </w:r>
      <w:r>
        <w:rPr>
          <w:spacing w:val="-6"/>
        </w:rPr>
        <w:t>good</w:t>
      </w:r>
      <w:r>
        <w:rPr>
          <w:spacing w:val="-15"/>
        </w:rPr>
        <w:t> </w:t>
      </w:r>
      <w:r>
        <w:rPr>
          <w:spacing w:val="-7"/>
        </w:rPr>
        <w:t>starting</w:t>
      </w:r>
      <w:r>
        <w:rPr>
          <w:spacing w:val="-15"/>
        </w:rPr>
        <w:t> </w:t>
      </w:r>
      <w:r>
        <w:rPr>
          <w:spacing w:val="-8"/>
        </w:rPr>
        <w:t>point.</w:t>
      </w:r>
    </w:p>
    <w:p>
      <w:pPr>
        <w:pStyle w:val="BodyText"/>
        <w:spacing w:before="10"/>
      </w:pPr>
    </w:p>
    <w:p>
      <w:pPr>
        <w:pStyle w:val="Heading4"/>
        <w:ind w:right="34"/>
      </w:pPr>
      <w:r>
        <w:rPr/>
        <w:t>Unit Testing</w:t>
      </w:r>
    </w:p>
    <w:p>
      <w:pPr>
        <w:pStyle w:val="BodyText"/>
        <w:rPr>
          <w:b/>
        </w:rPr>
      </w:pPr>
    </w:p>
    <w:p>
      <w:pPr>
        <w:pStyle w:val="BodyText"/>
        <w:spacing w:before="4"/>
        <w:rPr>
          <w:b/>
          <w:sz w:val="26"/>
        </w:rPr>
      </w:pPr>
    </w:p>
    <w:p>
      <w:pPr>
        <w:pStyle w:val="BodyText"/>
        <w:spacing w:line="247" w:lineRule="auto"/>
        <w:ind w:left="105" w:right="89"/>
      </w:pPr>
      <w:r>
        <w:rPr/>
        <w:t>A </w:t>
      </w:r>
      <w:r>
        <w:rPr>
          <w:i/>
        </w:rPr>
        <w:t>unit test </w:t>
      </w:r>
      <w:r>
        <w:rPr>
          <w:spacing w:val="-4"/>
        </w:rPr>
        <w:t>is </w:t>
      </w:r>
      <w:r>
        <w:rPr>
          <w:spacing w:val="-6"/>
        </w:rPr>
        <w:t>code that </w:t>
      </w:r>
      <w:r>
        <w:rPr>
          <w:spacing w:val="-7"/>
        </w:rPr>
        <w:t>exercises </w:t>
      </w:r>
      <w:r>
        <w:rPr/>
        <w:t>a </w:t>
      </w:r>
      <w:r>
        <w:rPr>
          <w:spacing w:val="-6"/>
        </w:rPr>
        <w:t>module. </w:t>
      </w:r>
      <w:r>
        <w:rPr>
          <w:spacing w:val="-4"/>
        </w:rPr>
        <w:t>We </w:t>
      </w:r>
      <w:r>
        <w:rPr>
          <w:spacing w:val="-6"/>
        </w:rPr>
        <w:t>covered this topic </w:t>
      </w:r>
      <w:r>
        <w:rPr>
          <w:spacing w:val="-4"/>
        </w:rPr>
        <w:t>by </w:t>
      </w:r>
      <w:r>
        <w:rPr>
          <w:spacing w:val="-6"/>
        </w:rPr>
        <w:t>itself </w:t>
      </w:r>
      <w:r>
        <w:rPr>
          <w:spacing w:val="-4"/>
        </w:rPr>
        <w:t>in </w:t>
      </w:r>
      <w:hyperlink w:history="true" w:anchor="_bookmark57">
        <w:r>
          <w:rPr>
            <w:color w:val="344178"/>
            <w:spacing w:val="-4"/>
            <w:u w:val="single" w:color="344178"/>
          </w:rPr>
          <w:t>Code </w:t>
        </w:r>
        <w:r>
          <w:rPr>
            <w:color w:val="344178"/>
            <w:spacing w:val="-5"/>
            <w:u w:val="single" w:color="344178"/>
          </w:rPr>
          <w:t>That's </w:t>
        </w:r>
        <w:r>
          <w:rPr>
            <w:color w:val="344178"/>
            <w:spacing w:val="-4"/>
            <w:u w:val="single" w:color="344178"/>
          </w:rPr>
          <w:t>Easy </w:t>
        </w:r>
        <w:r>
          <w:rPr>
            <w:color w:val="344178"/>
            <w:spacing w:val="-3"/>
            <w:u w:val="single" w:color="344178"/>
          </w:rPr>
          <w:t>to </w:t>
        </w:r>
        <w:r>
          <w:rPr>
            <w:color w:val="344178"/>
            <w:u w:val="single" w:color="344178"/>
          </w:rPr>
          <w:t>Test</w:t>
        </w:r>
      </w:hyperlink>
      <w:r>
        <w:rPr/>
        <w:t>. </w:t>
      </w:r>
      <w:r>
        <w:rPr>
          <w:spacing w:val="-8"/>
        </w:rPr>
        <w:t>Unit </w:t>
      </w:r>
      <w:r>
        <w:rPr>
          <w:spacing w:val="-10"/>
        </w:rPr>
        <w:t>testing </w:t>
      </w:r>
      <w:r>
        <w:rPr>
          <w:spacing w:val="-4"/>
        </w:rPr>
        <w:t>is </w:t>
      </w:r>
      <w:r>
        <w:rPr>
          <w:spacing w:val="-5"/>
        </w:rPr>
        <w:t>the </w:t>
      </w:r>
      <w:r>
        <w:rPr>
          <w:spacing w:val="-7"/>
        </w:rPr>
        <w:t>foundation </w:t>
      </w:r>
      <w:r>
        <w:rPr>
          <w:spacing w:val="-4"/>
        </w:rPr>
        <w:t>of </w:t>
      </w:r>
      <w:r>
        <w:rPr>
          <w:spacing w:val="-5"/>
        </w:rPr>
        <w:t>all the </w:t>
      </w:r>
      <w:r>
        <w:rPr>
          <w:spacing w:val="-6"/>
        </w:rPr>
        <w:t>other forms </w:t>
      </w:r>
      <w:r>
        <w:rPr>
          <w:spacing w:val="-4"/>
        </w:rPr>
        <w:t>of </w:t>
      </w:r>
      <w:r>
        <w:rPr>
          <w:spacing w:val="-6"/>
        </w:rPr>
        <w:t>testing that we'll discuss </w:t>
      </w:r>
      <w:r>
        <w:rPr>
          <w:spacing w:val="-4"/>
        </w:rPr>
        <w:t>in </w:t>
      </w:r>
      <w:r>
        <w:rPr>
          <w:spacing w:val="-6"/>
        </w:rPr>
        <w:t>this </w:t>
      </w:r>
      <w:r>
        <w:rPr>
          <w:spacing w:val="-7"/>
        </w:rPr>
        <w:t>section. </w:t>
      </w:r>
      <w:r>
        <w:rPr>
          <w:spacing w:val="-4"/>
        </w:rPr>
        <w:t>If </w:t>
      </w:r>
      <w:r>
        <w:rPr>
          <w:spacing w:val="-5"/>
        </w:rPr>
        <w:t>the </w:t>
      </w:r>
      <w:r>
        <w:rPr>
          <w:spacing w:val="-6"/>
        </w:rPr>
        <w:t>parts don't work </w:t>
      </w:r>
      <w:r>
        <w:rPr>
          <w:spacing w:val="-7"/>
        </w:rPr>
        <w:t>by </w:t>
      </w:r>
      <w:r>
        <w:rPr>
          <w:spacing w:val="-8"/>
        </w:rPr>
        <w:t>themselves, </w:t>
      </w:r>
      <w:r>
        <w:rPr>
          <w:spacing w:val="-6"/>
        </w:rPr>
        <w:t>they </w:t>
      </w:r>
      <w:r>
        <w:rPr>
          <w:spacing w:val="-7"/>
        </w:rPr>
        <w:t>probably won't </w:t>
      </w:r>
      <w:r>
        <w:rPr>
          <w:spacing w:val="-6"/>
        </w:rPr>
        <w:t>work well </w:t>
      </w:r>
      <w:r>
        <w:rPr>
          <w:spacing w:val="-8"/>
        </w:rPr>
        <w:t>together. </w:t>
      </w:r>
      <w:r>
        <w:rPr>
          <w:spacing w:val="-6"/>
        </w:rPr>
        <w:t>All </w:t>
      </w:r>
      <w:r>
        <w:rPr>
          <w:spacing w:val="-4"/>
        </w:rPr>
        <w:t>of </w:t>
      </w:r>
      <w:r>
        <w:rPr>
          <w:spacing w:val="-6"/>
        </w:rPr>
        <w:t>the </w:t>
      </w:r>
      <w:r>
        <w:rPr>
          <w:spacing w:val="-7"/>
        </w:rPr>
        <w:t>modules </w:t>
      </w:r>
      <w:r>
        <w:rPr>
          <w:spacing w:val="-6"/>
        </w:rPr>
        <w:t>you are </w:t>
      </w:r>
      <w:r>
        <w:rPr>
          <w:spacing w:val="-7"/>
        </w:rPr>
        <w:t>using </w:t>
      </w:r>
      <w:r>
        <w:rPr>
          <w:spacing w:val="-6"/>
        </w:rPr>
        <w:t>must pass </w:t>
      </w:r>
      <w:r>
        <w:rPr>
          <w:spacing w:val="-7"/>
        </w:rPr>
        <w:t>their </w:t>
      </w:r>
      <w:r>
        <w:rPr>
          <w:spacing w:val="-6"/>
        </w:rPr>
        <w:t>own unit </w:t>
      </w:r>
      <w:r>
        <w:rPr>
          <w:spacing w:val="-8"/>
        </w:rPr>
        <w:t>tests </w:t>
      </w:r>
      <w:r>
        <w:rPr>
          <w:spacing w:val="-5"/>
        </w:rPr>
        <w:t>before </w:t>
      </w:r>
      <w:r>
        <w:rPr>
          <w:spacing w:val="-4"/>
        </w:rPr>
        <w:t>you can </w:t>
      </w:r>
      <w:r>
        <w:rPr>
          <w:spacing w:val="-5"/>
        </w:rPr>
        <w:t>proceed.</w:t>
      </w:r>
    </w:p>
    <w:p>
      <w:pPr>
        <w:pStyle w:val="BodyText"/>
      </w:pPr>
    </w:p>
    <w:p>
      <w:pPr>
        <w:pStyle w:val="BodyText"/>
        <w:spacing w:before="7"/>
        <w:rPr>
          <w:sz w:val="25"/>
        </w:rPr>
      </w:pPr>
    </w:p>
    <w:p>
      <w:pPr>
        <w:pStyle w:val="BodyText"/>
        <w:spacing w:line="247" w:lineRule="auto"/>
        <w:ind w:left="105" w:right="34"/>
      </w:pPr>
      <w:r>
        <w:rPr>
          <w:spacing w:val="-6"/>
        </w:rPr>
        <w:t>Once </w:t>
      </w:r>
      <w:r>
        <w:rPr>
          <w:spacing w:val="-5"/>
        </w:rPr>
        <w:t>all </w:t>
      </w:r>
      <w:r>
        <w:rPr>
          <w:spacing w:val="-4"/>
        </w:rPr>
        <w:t>of </w:t>
      </w:r>
      <w:r>
        <w:rPr>
          <w:spacing w:val="-5"/>
        </w:rPr>
        <w:t>the </w:t>
      </w:r>
      <w:r>
        <w:rPr>
          <w:spacing w:val="-7"/>
        </w:rPr>
        <w:t>pertinent </w:t>
      </w:r>
      <w:r>
        <w:rPr>
          <w:spacing w:val="-6"/>
        </w:rPr>
        <w:t>modules have passed their </w:t>
      </w:r>
      <w:r>
        <w:rPr>
          <w:spacing w:val="-7"/>
        </w:rPr>
        <w:t>individual </w:t>
      </w:r>
      <w:r>
        <w:rPr>
          <w:spacing w:val="-6"/>
        </w:rPr>
        <w:t>tests, you're ready </w:t>
      </w:r>
      <w:r>
        <w:rPr>
          <w:spacing w:val="-5"/>
        </w:rPr>
        <w:t>for the </w:t>
      </w:r>
      <w:r>
        <w:rPr>
          <w:spacing w:val="-6"/>
        </w:rPr>
        <w:t>next stage. </w:t>
      </w:r>
      <w:r>
        <w:rPr>
          <w:spacing w:val="-5"/>
        </w:rPr>
        <w:t>You </w:t>
      </w:r>
      <w:r>
        <w:rPr>
          <w:spacing w:val="-6"/>
        </w:rPr>
        <w:t>need </w:t>
      </w:r>
      <w:r>
        <w:rPr>
          <w:spacing w:val="-4"/>
        </w:rPr>
        <w:t>to </w:t>
      </w:r>
      <w:r>
        <w:rPr>
          <w:spacing w:val="-7"/>
        </w:rPr>
        <w:t>test </w:t>
      </w:r>
      <w:r>
        <w:rPr>
          <w:spacing w:val="-6"/>
        </w:rPr>
        <w:t>how all the </w:t>
      </w:r>
      <w:r>
        <w:rPr>
          <w:spacing w:val="-7"/>
        </w:rPr>
        <w:t>modules </w:t>
      </w:r>
      <w:r>
        <w:rPr>
          <w:spacing w:val="-6"/>
        </w:rPr>
        <w:t>use and </w:t>
      </w:r>
      <w:r>
        <w:rPr>
          <w:spacing w:val="-7"/>
        </w:rPr>
        <w:t>interact </w:t>
      </w:r>
      <w:r>
        <w:rPr>
          <w:spacing w:val="-6"/>
        </w:rPr>
        <w:t>with each </w:t>
      </w:r>
      <w:r>
        <w:rPr>
          <w:spacing w:val="-7"/>
        </w:rPr>
        <w:t>other </w:t>
      </w:r>
      <w:r>
        <w:rPr>
          <w:spacing w:val="-8"/>
        </w:rPr>
        <w:t>throughout </w:t>
      </w:r>
      <w:r>
        <w:rPr>
          <w:spacing w:val="-6"/>
        </w:rPr>
        <w:t>the </w:t>
      </w:r>
      <w:r>
        <w:rPr>
          <w:spacing w:val="-8"/>
        </w:rPr>
        <w:t>system.</w:t>
      </w:r>
    </w:p>
    <w:p>
      <w:pPr>
        <w:spacing w:after="0" w:line="247" w:lineRule="auto"/>
        <w:sectPr>
          <w:pgSz w:w="11900" w:h="16840"/>
          <w:pgMar w:top="1100" w:bottom="280" w:left="540" w:right="680"/>
        </w:sectPr>
      </w:pPr>
    </w:p>
    <w:p>
      <w:pPr>
        <w:pStyle w:val="Heading4"/>
        <w:spacing w:before="46"/>
        <w:ind w:right="3563"/>
      </w:pPr>
      <w:r>
        <w:rPr/>
        <w:t>Integration Testing</w:t>
      </w:r>
    </w:p>
    <w:p>
      <w:pPr>
        <w:pStyle w:val="BodyText"/>
        <w:rPr>
          <w:b/>
        </w:rPr>
      </w:pPr>
    </w:p>
    <w:p>
      <w:pPr>
        <w:pStyle w:val="BodyText"/>
        <w:spacing w:before="4"/>
        <w:rPr>
          <w:b/>
          <w:sz w:val="26"/>
        </w:rPr>
      </w:pPr>
    </w:p>
    <w:p>
      <w:pPr>
        <w:pStyle w:val="BodyText"/>
        <w:spacing w:line="247" w:lineRule="auto"/>
        <w:ind w:left="105" w:right="210"/>
      </w:pPr>
      <w:r>
        <w:rPr>
          <w:i/>
        </w:rPr>
        <w:t>Integration testing </w:t>
      </w:r>
      <w:r>
        <w:rPr>
          <w:spacing w:val="-5"/>
        </w:rPr>
        <w:t>shows that </w:t>
      </w:r>
      <w:r>
        <w:rPr>
          <w:spacing w:val="-4"/>
        </w:rPr>
        <w:t>the </w:t>
      </w:r>
      <w:r>
        <w:rPr>
          <w:spacing w:val="-5"/>
        </w:rPr>
        <w:t>major </w:t>
      </w:r>
      <w:r>
        <w:rPr>
          <w:spacing w:val="-6"/>
        </w:rPr>
        <w:t>subsystems </w:t>
      </w:r>
      <w:r>
        <w:rPr>
          <w:spacing w:val="-5"/>
        </w:rPr>
        <w:t>that make </w:t>
      </w:r>
      <w:r>
        <w:rPr>
          <w:spacing w:val="-3"/>
        </w:rPr>
        <w:t>up </w:t>
      </w:r>
      <w:r>
        <w:rPr>
          <w:spacing w:val="-4"/>
        </w:rPr>
        <w:t>the </w:t>
      </w:r>
      <w:r>
        <w:rPr>
          <w:spacing w:val="-6"/>
        </w:rPr>
        <w:t>project </w:t>
      </w:r>
      <w:r>
        <w:rPr>
          <w:spacing w:val="-5"/>
        </w:rPr>
        <w:t>work </w:t>
      </w:r>
      <w:r>
        <w:rPr>
          <w:spacing w:val="-4"/>
        </w:rPr>
        <w:t>and </w:t>
      </w:r>
      <w:r>
        <w:rPr>
          <w:spacing w:val="-5"/>
        </w:rPr>
        <w:t>play well with each </w:t>
      </w:r>
      <w:r>
        <w:rPr>
          <w:spacing w:val="-6"/>
        </w:rPr>
        <w:t>other. With good </w:t>
      </w:r>
      <w:r>
        <w:rPr>
          <w:spacing w:val="-7"/>
        </w:rPr>
        <w:t>contracts </w:t>
      </w:r>
      <w:r>
        <w:rPr>
          <w:spacing w:val="-4"/>
        </w:rPr>
        <w:t>in </w:t>
      </w:r>
      <w:r>
        <w:rPr>
          <w:spacing w:val="-6"/>
        </w:rPr>
        <w:t>place </w:t>
      </w:r>
      <w:r>
        <w:rPr>
          <w:spacing w:val="-5"/>
        </w:rPr>
        <w:t>and </w:t>
      </w:r>
      <w:r>
        <w:rPr>
          <w:spacing w:val="-6"/>
        </w:rPr>
        <w:t>well tested, </w:t>
      </w:r>
      <w:r>
        <w:rPr>
          <w:spacing w:val="-5"/>
        </w:rPr>
        <w:t>any </w:t>
      </w:r>
      <w:r>
        <w:rPr>
          <w:spacing w:val="-7"/>
        </w:rPr>
        <w:t>integration </w:t>
      </w:r>
      <w:r>
        <w:rPr>
          <w:spacing w:val="-6"/>
        </w:rPr>
        <w:t>issues </w:t>
      </w:r>
      <w:r>
        <w:rPr>
          <w:spacing w:val="-5"/>
        </w:rPr>
        <w:t>can </w:t>
      </w:r>
      <w:r>
        <w:rPr>
          <w:spacing w:val="-4"/>
        </w:rPr>
        <w:t>be </w:t>
      </w:r>
      <w:r>
        <w:rPr>
          <w:spacing w:val="-7"/>
        </w:rPr>
        <w:t>detected </w:t>
      </w:r>
      <w:r>
        <w:rPr>
          <w:spacing w:val="-6"/>
        </w:rPr>
        <w:t>easily. </w:t>
      </w:r>
      <w:r>
        <w:rPr>
          <w:spacing w:val="-7"/>
        </w:rPr>
        <w:t>Otherwise, integration </w:t>
      </w:r>
      <w:r>
        <w:rPr>
          <w:spacing w:val="-6"/>
        </w:rPr>
        <w:t>becomes </w:t>
      </w:r>
      <w:r>
        <w:rPr/>
        <w:t>a </w:t>
      </w:r>
      <w:r>
        <w:rPr>
          <w:spacing w:val="-6"/>
        </w:rPr>
        <w:t>fertile </w:t>
      </w:r>
      <w:r>
        <w:rPr>
          <w:spacing w:val="-7"/>
        </w:rPr>
        <w:t>breeding </w:t>
      </w:r>
      <w:r>
        <w:rPr>
          <w:spacing w:val="-6"/>
        </w:rPr>
        <w:t>ground </w:t>
      </w:r>
      <w:r>
        <w:rPr>
          <w:spacing w:val="-5"/>
        </w:rPr>
        <w:t>for </w:t>
      </w:r>
      <w:r>
        <w:rPr>
          <w:spacing w:val="-6"/>
        </w:rPr>
        <w:t>bugs. </w:t>
      </w:r>
      <w:r>
        <w:rPr>
          <w:spacing w:val="-4"/>
        </w:rPr>
        <w:t>In </w:t>
      </w:r>
      <w:r>
        <w:rPr>
          <w:spacing w:val="-6"/>
        </w:rPr>
        <w:t>fact, </w:t>
      </w:r>
      <w:r>
        <w:rPr>
          <w:spacing w:val="-4"/>
        </w:rPr>
        <w:t>it is </w:t>
      </w:r>
      <w:r>
        <w:rPr>
          <w:spacing w:val="-6"/>
        </w:rPr>
        <w:t>often </w:t>
      </w:r>
      <w:r>
        <w:rPr>
          <w:spacing w:val="-5"/>
        </w:rPr>
        <w:t>the </w:t>
      </w:r>
      <w:r>
        <w:rPr>
          <w:spacing w:val="-6"/>
        </w:rPr>
        <w:t>single largest source </w:t>
      </w:r>
      <w:r>
        <w:rPr>
          <w:spacing w:val="-4"/>
        </w:rPr>
        <w:t>of </w:t>
      </w:r>
      <w:r>
        <w:rPr>
          <w:spacing w:val="-6"/>
        </w:rPr>
        <w:t>bugs </w:t>
      </w:r>
      <w:r>
        <w:rPr>
          <w:spacing w:val="-4"/>
        </w:rPr>
        <w:t>in </w:t>
      </w:r>
      <w:r>
        <w:rPr>
          <w:spacing w:val="-5"/>
        </w:rPr>
        <w:t>the </w:t>
      </w:r>
      <w:r>
        <w:rPr>
          <w:spacing w:val="-7"/>
        </w:rPr>
        <w:t>system.</w:t>
      </w:r>
    </w:p>
    <w:p>
      <w:pPr>
        <w:pStyle w:val="BodyText"/>
      </w:pPr>
    </w:p>
    <w:p>
      <w:pPr>
        <w:pStyle w:val="BodyText"/>
        <w:spacing w:before="7"/>
        <w:rPr>
          <w:sz w:val="25"/>
        </w:rPr>
      </w:pPr>
    </w:p>
    <w:p>
      <w:pPr>
        <w:pStyle w:val="BodyText"/>
        <w:spacing w:line="247" w:lineRule="auto"/>
        <w:ind w:left="105" w:right="276"/>
      </w:pPr>
      <w:r>
        <w:rPr>
          <w:spacing w:val="-8"/>
        </w:rPr>
        <w:t>Integration </w:t>
      </w:r>
      <w:r>
        <w:rPr>
          <w:spacing w:val="-7"/>
        </w:rPr>
        <w:t>testing </w:t>
      </w:r>
      <w:r>
        <w:rPr>
          <w:spacing w:val="-4"/>
        </w:rPr>
        <w:t>is </w:t>
      </w:r>
      <w:r>
        <w:rPr>
          <w:spacing w:val="-7"/>
        </w:rPr>
        <w:t>really </w:t>
      </w:r>
      <w:r>
        <w:rPr>
          <w:spacing w:val="-6"/>
        </w:rPr>
        <w:t>just </w:t>
      </w:r>
      <w:r>
        <w:rPr>
          <w:spacing w:val="-4"/>
        </w:rPr>
        <w:t>an </w:t>
      </w:r>
      <w:r>
        <w:rPr>
          <w:spacing w:val="-8"/>
        </w:rPr>
        <w:t>extension </w:t>
      </w:r>
      <w:r>
        <w:rPr>
          <w:spacing w:val="-4"/>
        </w:rPr>
        <w:t>of </w:t>
      </w:r>
      <w:r>
        <w:rPr>
          <w:spacing w:val="-6"/>
        </w:rPr>
        <w:t>the unit </w:t>
      </w:r>
      <w:r>
        <w:rPr>
          <w:spacing w:val="-7"/>
        </w:rPr>
        <w:t>testing we've </w:t>
      </w:r>
      <w:r>
        <w:rPr>
          <w:spacing w:val="-8"/>
        </w:rPr>
        <w:t>described—only </w:t>
      </w:r>
      <w:r>
        <w:rPr>
          <w:spacing w:val="-6"/>
        </w:rPr>
        <w:t>now </w:t>
      </w:r>
      <w:r>
        <w:rPr>
          <w:spacing w:val="-7"/>
        </w:rPr>
        <w:t>you're testing </w:t>
      </w:r>
      <w:r>
        <w:rPr>
          <w:spacing w:val="-6"/>
        </w:rPr>
        <w:t>how </w:t>
      </w:r>
      <w:r>
        <w:rPr>
          <w:spacing w:val="-8"/>
        </w:rPr>
        <w:t>entire </w:t>
      </w:r>
      <w:r>
        <w:rPr>
          <w:spacing w:val="-7"/>
        </w:rPr>
        <w:t>subsystems </w:t>
      </w:r>
      <w:r>
        <w:rPr>
          <w:spacing w:val="-6"/>
        </w:rPr>
        <w:t>honor their </w:t>
      </w:r>
      <w:r>
        <w:rPr>
          <w:spacing w:val="-7"/>
        </w:rPr>
        <w:t>contracts.</w:t>
      </w:r>
    </w:p>
    <w:p>
      <w:pPr>
        <w:pStyle w:val="BodyText"/>
        <w:spacing w:before="10"/>
      </w:pPr>
    </w:p>
    <w:p>
      <w:pPr>
        <w:pStyle w:val="Heading4"/>
        <w:ind w:right="3563"/>
      </w:pPr>
      <w:r>
        <w:rPr/>
        <w:t>Validation and Verification</w:t>
      </w:r>
    </w:p>
    <w:p>
      <w:pPr>
        <w:pStyle w:val="BodyText"/>
        <w:rPr>
          <w:b/>
        </w:rPr>
      </w:pPr>
    </w:p>
    <w:p>
      <w:pPr>
        <w:pStyle w:val="BodyText"/>
        <w:spacing w:before="4"/>
        <w:rPr>
          <w:b/>
          <w:sz w:val="26"/>
        </w:rPr>
      </w:pPr>
    </w:p>
    <w:p>
      <w:pPr>
        <w:pStyle w:val="BodyText"/>
        <w:spacing w:line="247" w:lineRule="auto"/>
        <w:ind w:left="105" w:right="472"/>
      </w:pPr>
      <w:r>
        <w:rPr>
          <w:spacing w:val="-3"/>
        </w:rPr>
        <w:t>As</w:t>
      </w:r>
      <w:r>
        <w:rPr>
          <w:spacing w:val="-10"/>
        </w:rPr>
        <w:t> </w:t>
      </w:r>
      <w:r>
        <w:rPr>
          <w:spacing w:val="-5"/>
        </w:rPr>
        <w:t>soon</w:t>
      </w:r>
      <w:r>
        <w:rPr>
          <w:spacing w:val="-10"/>
        </w:rPr>
        <w:t> </w:t>
      </w:r>
      <w:r>
        <w:rPr>
          <w:spacing w:val="-3"/>
        </w:rPr>
        <w:t>as</w:t>
      </w:r>
      <w:r>
        <w:rPr>
          <w:spacing w:val="-10"/>
        </w:rPr>
        <w:t> </w:t>
      </w:r>
      <w:r>
        <w:rPr>
          <w:spacing w:val="-4"/>
        </w:rPr>
        <w:t>you</w:t>
      </w:r>
      <w:r>
        <w:rPr>
          <w:spacing w:val="-10"/>
        </w:rPr>
        <w:t> </w:t>
      </w:r>
      <w:r>
        <w:rPr>
          <w:spacing w:val="-5"/>
        </w:rPr>
        <w:t>have</w:t>
      </w:r>
      <w:r>
        <w:rPr>
          <w:spacing w:val="-10"/>
        </w:rPr>
        <w:t> </w:t>
      </w:r>
      <w:r>
        <w:rPr>
          <w:spacing w:val="-3"/>
        </w:rPr>
        <w:t>an</w:t>
      </w:r>
      <w:r>
        <w:rPr>
          <w:spacing w:val="-10"/>
        </w:rPr>
        <w:t> </w:t>
      </w:r>
      <w:r>
        <w:rPr>
          <w:spacing w:val="-6"/>
        </w:rPr>
        <w:t>executable</w:t>
      </w:r>
      <w:r>
        <w:rPr>
          <w:spacing w:val="-10"/>
        </w:rPr>
        <w:t> </w:t>
      </w:r>
      <w:r>
        <w:rPr>
          <w:spacing w:val="-5"/>
        </w:rPr>
        <w:t>user</w:t>
      </w:r>
      <w:r>
        <w:rPr>
          <w:spacing w:val="-10"/>
        </w:rPr>
        <w:t> </w:t>
      </w:r>
      <w:r>
        <w:rPr>
          <w:spacing w:val="-6"/>
        </w:rPr>
        <w:t>interface</w:t>
      </w:r>
      <w:r>
        <w:rPr>
          <w:spacing w:val="-10"/>
        </w:rPr>
        <w:t> </w:t>
      </w:r>
      <w:r>
        <w:rPr>
          <w:spacing w:val="-3"/>
        </w:rPr>
        <w:t>or</w:t>
      </w:r>
      <w:r>
        <w:rPr>
          <w:spacing w:val="-10"/>
        </w:rPr>
        <w:t> </w:t>
      </w:r>
      <w:r>
        <w:rPr>
          <w:spacing w:val="-6"/>
        </w:rPr>
        <w:t>prototype,</w:t>
      </w:r>
      <w:r>
        <w:rPr>
          <w:spacing w:val="-10"/>
        </w:rPr>
        <w:t> </w:t>
      </w:r>
      <w:r>
        <w:rPr>
          <w:spacing w:val="-4"/>
        </w:rPr>
        <w:t>you</w:t>
      </w:r>
      <w:r>
        <w:rPr>
          <w:spacing w:val="-10"/>
        </w:rPr>
        <w:t> </w:t>
      </w:r>
      <w:r>
        <w:rPr>
          <w:spacing w:val="-5"/>
        </w:rPr>
        <w:t>need</w:t>
      </w:r>
      <w:r>
        <w:rPr>
          <w:spacing w:val="-10"/>
        </w:rPr>
        <w:t> </w:t>
      </w:r>
      <w:r>
        <w:rPr>
          <w:spacing w:val="-3"/>
        </w:rPr>
        <w:t>to</w:t>
      </w:r>
      <w:r>
        <w:rPr>
          <w:spacing w:val="-10"/>
        </w:rPr>
        <w:t> </w:t>
      </w:r>
      <w:r>
        <w:rPr>
          <w:spacing w:val="-5"/>
        </w:rPr>
        <w:t>answer</w:t>
      </w:r>
      <w:r>
        <w:rPr>
          <w:spacing w:val="-10"/>
        </w:rPr>
        <w:t> </w:t>
      </w:r>
      <w:r>
        <w:rPr>
          <w:spacing w:val="-3"/>
        </w:rPr>
        <w:t>an</w:t>
      </w:r>
      <w:r>
        <w:rPr>
          <w:spacing w:val="-10"/>
        </w:rPr>
        <w:t> </w:t>
      </w:r>
      <w:r>
        <w:rPr>
          <w:spacing w:val="-6"/>
        </w:rPr>
        <w:t>all-important</w:t>
      </w:r>
      <w:r>
        <w:rPr>
          <w:spacing w:val="-10"/>
        </w:rPr>
        <w:t> </w:t>
      </w:r>
      <w:r>
        <w:rPr>
          <w:spacing w:val="-6"/>
        </w:rPr>
        <w:t>question:</w:t>
      </w:r>
      <w:r>
        <w:rPr>
          <w:spacing w:val="-10"/>
        </w:rPr>
        <w:t> </w:t>
      </w:r>
      <w:r>
        <w:rPr>
          <w:spacing w:val="-6"/>
        </w:rPr>
        <w:t>the users</w:t>
      </w:r>
      <w:r>
        <w:rPr>
          <w:spacing w:val="-12"/>
        </w:rPr>
        <w:t> </w:t>
      </w:r>
      <w:r>
        <w:rPr>
          <w:spacing w:val="-6"/>
        </w:rPr>
        <w:t>told</w:t>
      </w:r>
      <w:r>
        <w:rPr>
          <w:spacing w:val="-12"/>
        </w:rPr>
        <w:t> </w:t>
      </w:r>
      <w:r>
        <w:rPr>
          <w:spacing w:val="-5"/>
        </w:rPr>
        <w:t>you</w:t>
      </w:r>
      <w:r>
        <w:rPr>
          <w:spacing w:val="-12"/>
        </w:rPr>
        <w:t> </w:t>
      </w:r>
      <w:r>
        <w:rPr>
          <w:spacing w:val="-6"/>
        </w:rPr>
        <w:t>what</w:t>
      </w:r>
      <w:r>
        <w:rPr>
          <w:spacing w:val="-12"/>
        </w:rPr>
        <w:t> </w:t>
      </w:r>
      <w:r>
        <w:rPr>
          <w:spacing w:val="-6"/>
        </w:rPr>
        <w:t>they</w:t>
      </w:r>
      <w:r>
        <w:rPr>
          <w:spacing w:val="-12"/>
        </w:rPr>
        <w:t> </w:t>
      </w:r>
      <w:r>
        <w:rPr>
          <w:spacing w:val="-6"/>
        </w:rPr>
        <w:t>wanted,</w:t>
      </w:r>
      <w:r>
        <w:rPr>
          <w:spacing w:val="-12"/>
        </w:rPr>
        <w:t> </w:t>
      </w:r>
      <w:r>
        <w:rPr>
          <w:spacing w:val="-5"/>
        </w:rPr>
        <w:t>but</w:t>
      </w:r>
      <w:r>
        <w:rPr>
          <w:spacing w:val="-12"/>
        </w:rPr>
        <w:t> </w:t>
      </w:r>
      <w:r>
        <w:rPr>
          <w:spacing w:val="-4"/>
        </w:rPr>
        <w:t>is</w:t>
      </w:r>
      <w:r>
        <w:rPr>
          <w:spacing w:val="-12"/>
        </w:rPr>
        <w:t> </w:t>
      </w:r>
      <w:r>
        <w:rPr>
          <w:spacing w:val="-4"/>
        </w:rPr>
        <w:t>it</w:t>
      </w:r>
      <w:r>
        <w:rPr>
          <w:spacing w:val="-12"/>
        </w:rPr>
        <w:t> </w:t>
      </w:r>
      <w:r>
        <w:rPr>
          <w:spacing w:val="-6"/>
        </w:rPr>
        <w:t>what</w:t>
      </w:r>
      <w:r>
        <w:rPr>
          <w:spacing w:val="-12"/>
        </w:rPr>
        <w:t> </w:t>
      </w:r>
      <w:r>
        <w:rPr>
          <w:spacing w:val="-6"/>
        </w:rPr>
        <w:t>they</w:t>
      </w:r>
      <w:r>
        <w:rPr>
          <w:spacing w:val="-12"/>
        </w:rPr>
        <w:t> </w:t>
      </w:r>
      <w:r>
        <w:rPr>
          <w:spacing w:val="-7"/>
        </w:rPr>
        <w:t>need?</w:t>
      </w:r>
    </w:p>
    <w:p>
      <w:pPr>
        <w:pStyle w:val="BodyText"/>
      </w:pPr>
    </w:p>
    <w:p>
      <w:pPr>
        <w:pStyle w:val="BodyText"/>
        <w:spacing w:before="7"/>
        <w:rPr>
          <w:sz w:val="25"/>
        </w:rPr>
      </w:pPr>
    </w:p>
    <w:p>
      <w:pPr>
        <w:pStyle w:val="BodyText"/>
        <w:spacing w:line="247" w:lineRule="auto"/>
        <w:ind w:left="105" w:right="83"/>
      </w:pPr>
      <w:r>
        <w:rPr>
          <w:spacing w:val="-6"/>
        </w:rPr>
        <w:t>Does </w:t>
      </w:r>
      <w:r>
        <w:rPr>
          <w:spacing w:val="-4"/>
        </w:rPr>
        <w:t>it </w:t>
      </w:r>
      <w:r>
        <w:rPr>
          <w:spacing w:val="-6"/>
        </w:rPr>
        <w:t>meet </w:t>
      </w:r>
      <w:r>
        <w:rPr>
          <w:spacing w:val="-5"/>
        </w:rPr>
        <w:t>the </w:t>
      </w:r>
      <w:r>
        <w:rPr>
          <w:spacing w:val="-7"/>
        </w:rPr>
        <w:t>functional requirements </w:t>
      </w:r>
      <w:r>
        <w:rPr>
          <w:spacing w:val="-4"/>
        </w:rPr>
        <w:t>of </w:t>
      </w:r>
      <w:r>
        <w:rPr>
          <w:spacing w:val="-5"/>
        </w:rPr>
        <w:t>the </w:t>
      </w:r>
      <w:r>
        <w:rPr>
          <w:spacing w:val="-6"/>
        </w:rPr>
        <w:t>system? This, too, needs </w:t>
      </w:r>
      <w:r>
        <w:rPr>
          <w:spacing w:val="-4"/>
        </w:rPr>
        <w:t>to be </w:t>
      </w:r>
      <w:r>
        <w:rPr>
          <w:spacing w:val="-6"/>
        </w:rPr>
        <w:t>tested. </w:t>
      </w:r>
      <w:r>
        <w:rPr/>
        <w:t>A </w:t>
      </w:r>
      <w:r>
        <w:rPr>
          <w:spacing w:val="-7"/>
        </w:rPr>
        <w:t>bug-free </w:t>
      </w:r>
      <w:r>
        <w:rPr>
          <w:spacing w:val="-6"/>
        </w:rPr>
        <w:t>system that </w:t>
      </w:r>
      <w:r>
        <w:rPr>
          <w:spacing w:val="-7"/>
        </w:rPr>
        <w:t>answers </w:t>
      </w:r>
      <w:r>
        <w:rPr>
          <w:spacing w:val="-5"/>
        </w:rPr>
        <w:t>the </w:t>
      </w:r>
      <w:r>
        <w:rPr>
          <w:spacing w:val="-6"/>
        </w:rPr>
        <w:t>wrong </w:t>
      </w:r>
      <w:r>
        <w:rPr>
          <w:spacing w:val="-7"/>
        </w:rPr>
        <w:t>question </w:t>
      </w:r>
      <w:r>
        <w:rPr>
          <w:spacing w:val="-6"/>
        </w:rPr>
        <w:t>isn't very useful. </w:t>
      </w:r>
      <w:r>
        <w:rPr>
          <w:spacing w:val="-4"/>
        </w:rPr>
        <w:t>Be </w:t>
      </w:r>
      <w:r>
        <w:rPr>
          <w:spacing w:val="-7"/>
        </w:rPr>
        <w:t>conscious </w:t>
      </w:r>
      <w:r>
        <w:rPr>
          <w:spacing w:val="-4"/>
        </w:rPr>
        <w:t>of </w:t>
      </w:r>
      <w:r>
        <w:rPr>
          <w:spacing w:val="-7"/>
        </w:rPr>
        <w:t>end-user </w:t>
      </w:r>
      <w:r>
        <w:rPr>
          <w:spacing w:val="-6"/>
        </w:rPr>
        <w:t>access </w:t>
      </w:r>
      <w:r>
        <w:rPr>
          <w:spacing w:val="-7"/>
        </w:rPr>
        <w:t>patterns </w:t>
      </w:r>
      <w:r>
        <w:rPr>
          <w:spacing w:val="-5"/>
        </w:rPr>
        <w:t>and how </w:t>
      </w:r>
      <w:r>
        <w:rPr>
          <w:spacing w:val="-6"/>
        </w:rPr>
        <w:t>they differ from </w:t>
      </w:r>
      <w:r>
        <w:rPr>
          <w:spacing w:val="-7"/>
        </w:rPr>
        <w:t>developer </w:t>
      </w:r>
      <w:r>
        <w:rPr>
          <w:spacing w:val="-4"/>
        </w:rPr>
        <w:t>test data (for </w:t>
      </w:r>
      <w:r>
        <w:rPr>
          <w:spacing w:val="-3"/>
        </w:rPr>
        <w:t>an </w:t>
      </w:r>
      <w:r>
        <w:rPr>
          <w:spacing w:val="-5"/>
        </w:rPr>
        <w:t>example, </w:t>
      </w:r>
      <w:r>
        <w:rPr>
          <w:spacing w:val="-4"/>
        </w:rPr>
        <w:t>see the story about brush </w:t>
      </w:r>
      <w:r>
        <w:rPr>
          <w:spacing w:val="-5"/>
        </w:rPr>
        <w:t>strokes </w:t>
      </w:r>
      <w:r>
        <w:rPr>
          <w:spacing w:val="-3"/>
        </w:rPr>
        <w:t>on </w:t>
      </w:r>
      <w:r>
        <w:rPr>
          <w:spacing w:val="-4"/>
        </w:rPr>
        <w:t>page </w:t>
      </w:r>
      <w:r>
        <w:rPr>
          <w:spacing w:val="-5"/>
        </w:rPr>
        <w:t>92).</w:t>
      </w:r>
    </w:p>
    <w:p>
      <w:pPr>
        <w:pStyle w:val="BodyText"/>
        <w:spacing w:before="10"/>
      </w:pPr>
    </w:p>
    <w:p>
      <w:pPr>
        <w:pStyle w:val="Heading4"/>
        <w:ind w:right="3563"/>
      </w:pPr>
      <w:r>
        <w:rPr/>
        <w:t>Resource Exhaustion, Errors, and Recovery</w:t>
      </w:r>
    </w:p>
    <w:p>
      <w:pPr>
        <w:pStyle w:val="BodyText"/>
        <w:rPr>
          <w:b/>
        </w:rPr>
      </w:pPr>
    </w:p>
    <w:p>
      <w:pPr>
        <w:pStyle w:val="BodyText"/>
        <w:spacing w:before="4"/>
        <w:rPr>
          <w:b/>
          <w:sz w:val="26"/>
        </w:rPr>
      </w:pPr>
    </w:p>
    <w:p>
      <w:pPr>
        <w:pStyle w:val="BodyText"/>
        <w:spacing w:line="247" w:lineRule="auto"/>
        <w:ind w:left="105" w:right="90"/>
      </w:pPr>
      <w:r>
        <w:rPr>
          <w:spacing w:val="-5"/>
        </w:rPr>
        <w:t>Now </w:t>
      </w:r>
      <w:r>
        <w:rPr>
          <w:spacing w:val="-6"/>
        </w:rPr>
        <w:t>that </w:t>
      </w:r>
      <w:r>
        <w:rPr>
          <w:spacing w:val="-5"/>
        </w:rPr>
        <w:t>you </w:t>
      </w:r>
      <w:r>
        <w:rPr>
          <w:spacing w:val="-6"/>
        </w:rPr>
        <w:t>have </w:t>
      </w:r>
      <w:r>
        <w:rPr/>
        <w:t>a </w:t>
      </w:r>
      <w:r>
        <w:rPr>
          <w:spacing w:val="-6"/>
        </w:rPr>
        <w:t>pretty good idea that </w:t>
      </w:r>
      <w:r>
        <w:rPr>
          <w:spacing w:val="-5"/>
        </w:rPr>
        <w:t>the </w:t>
      </w:r>
      <w:r>
        <w:rPr>
          <w:spacing w:val="-6"/>
        </w:rPr>
        <w:t>system will behave </w:t>
      </w:r>
      <w:r>
        <w:rPr>
          <w:spacing w:val="-7"/>
        </w:rPr>
        <w:t>correctly </w:t>
      </w:r>
      <w:r>
        <w:rPr>
          <w:spacing w:val="-6"/>
        </w:rPr>
        <w:t>under ideal </w:t>
      </w:r>
      <w:r>
        <w:rPr>
          <w:spacing w:val="-7"/>
        </w:rPr>
        <w:t>conditions, </w:t>
      </w:r>
      <w:r>
        <w:rPr>
          <w:spacing w:val="-5"/>
        </w:rPr>
        <w:t>you </w:t>
      </w:r>
      <w:r>
        <w:rPr>
          <w:spacing w:val="-6"/>
        </w:rPr>
        <w:t>need </w:t>
      </w:r>
      <w:r>
        <w:rPr>
          <w:spacing w:val="-7"/>
        </w:rPr>
        <w:t>to discover </w:t>
      </w:r>
      <w:r>
        <w:rPr>
          <w:spacing w:val="-6"/>
        </w:rPr>
        <w:t>how </w:t>
      </w:r>
      <w:r>
        <w:rPr>
          <w:spacing w:val="-4"/>
        </w:rPr>
        <w:t>it </w:t>
      </w:r>
      <w:r>
        <w:rPr>
          <w:spacing w:val="-6"/>
        </w:rPr>
        <w:t>will </w:t>
      </w:r>
      <w:r>
        <w:rPr>
          <w:spacing w:val="-7"/>
        </w:rPr>
        <w:t>behave under </w:t>
      </w:r>
      <w:r>
        <w:rPr>
          <w:i/>
          <w:spacing w:val="-4"/>
        </w:rPr>
        <w:t>real-world </w:t>
      </w:r>
      <w:r>
        <w:rPr>
          <w:spacing w:val="-8"/>
        </w:rPr>
        <w:t>conditions. </w:t>
      </w:r>
      <w:r>
        <w:rPr>
          <w:spacing w:val="-4"/>
        </w:rPr>
        <w:t>In </w:t>
      </w:r>
      <w:r>
        <w:rPr>
          <w:spacing w:val="-6"/>
        </w:rPr>
        <w:t>the real </w:t>
      </w:r>
      <w:r>
        <w:rPr>
          <w:spacing w:val="-7"/>
        </w:rPr>
        <w:t>world, </w:t>
      </w:r>
      <w:r>
        <w:rPr>
          <w:spacing w:val="-6"/>
        </w:rPr>
        <w:t>your </w:t>
      </w:r>
      <w:r>
        <w:rPr>
          <w:spacing w:val="-7"/>
        </w:rPr>
        <w:t>programs don't </w:t>
      </w:r>
      <w:r>
        <w:rPr>
          <w:spacing w:val="-6"/>
        </w:rPr>
        <w:t>have </w:t>
      </w:r>
      <w:r>
        <w:rPr>
          <w:spacing w:val="-8"/>
        </w:rPr>
        <w:t>limitless resources; </w:t>
      </w:r>
      <w:r>
        <w:rPr>
          <w:spacing w:val="-6"/>
        </w:rPr>
        <w:t>they run out </w:t>
      </w:r>
      <w:r>
        <w:rPr>
          <w:spacing w:val="-4"/>
        </w:rPr>
        <w:t>of </w:t>
      </w:r>
      <w:r>
        <w:rPr>
          <w:spacing w:val="-7"/>
        </w:rPr>
        <w:t>things. </w:t>
      </w:r>
      <w:r>
        <w:rPr/>
        <w:t>A </w:t>
      </w:r>
      <w:r>
        <w:rPr>
          <w:spacing w:val="-6"/>
        </w:rPr>
        <w:t>few </w:t>
      </w:r>
      <w:r>
        <w:rPr>
          <w:spacing w:val="-7"/>
        </w:rPr>
        <w:t>limits </w:t>
      </w:r>
      <w:r>
        <w:rPr>
          <w:spacing w:val="-6"/>
        </w:rPr>
        <w:t>your code may </w:t>
      </w:r>
      <w:r>
        <w:rPr>
          <w:spacing w:val="-8"/>
        </w:rPr>
        <w:t>encounter include:</w:t>
      </w:r>
    </w:p>
    <w:p>
      <w:pPr>
        <w:pStyle w:val="BodyText"/>
        <w:spacing w:before="4"/>
        <w:rPr>
          <w:sz w:val="23"/>
        </w:rPr>
      </w:pPr>
    </w:p>
    <w:p>
      <w:pPr>
        <w:pStyle w:val="BodyText"/>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3563"/>
      </w:pPr>
      <w:r>
        <w:rPr/>
        <w:t>Memory</w:t>
      </w:r>
    </w:p>
    <w:p>
      <w:pPr>
        <w:pStyle w:val="BodyText"/>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3563"/>
      </w:pPr>
      <w:r>
        <w:rPr/>
        <w:t>Disk space</w:t>
      </w:r>
    </w:p>
    <w:p>
      <w:pPr>
        <w:pStyle w:val="BodyText"/>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3563"/>
      </w:pPr>
      <w:r>
        <w:rPr/>
        <w:t>CPU bandwidth</w:t>
      </w:r>
    </w:p>
    <w:p>
      <w:pPr>
        <w:pStyle w:val="BodyText"/>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3563"/>
      </w:pPr>
      <w:r>
        <w:rPr/>
        <w:t>Wall-clock time</w:t>
      </w:r>
    </w:p>
    <w:p>
      <w:pPr>
        <w:pStyle w:val="BodyText"/>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3563"/>
      </w:pPr>
      <w:r>
        <w:rPr/>
        <w:t>Disk bandwidth</w:t>
      </w:r>
    </w:p>
    <w:p>
      <w:pPr>
        <w:pStyle w:val="BodyText"/>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3563"/>
      </w:pPr>
      <w:r>
        <w:rPr/>
        <w:t>Network bandwidth</w:t>
      </w:r>
    </w:p>
    <w:p>
      <w:pPr>
        <w:pStyle w:val="BodyText"/>
      </w:pPr>
    </w:p>
    <w:p>
      <w:pPr>
        <w:pStyle w:val="BodyText"/>
        <w:spacing w:before="1"/>
        <w:ind w:left="465"/>
        <w:rPr>
          <w:rFonts w:ascii="Symbol" w:hAnsi="Symbol"/>
        </w:rPr>
      </w:pPr>
      <w:r>
        <w:rPr>
          <w:rFonts w:ascii="Symbol" w:hAnsi="Symbol"/>
        </w:rPr>
        <w:t></w:t>
      </w:r>
    </w:p>
    <w:p>
      <w:pPr>
        <w:spacing w:after="0"/>
        <w:rPr>
          <w:rFonts w:ascii="Symbol" w:hAnsi="Symbol"/>
        </w:rPr>
        <w:sectPr>
          <w:pgSz w:w="11900" w:h="16840"/>
          <w:pgMar w:top="540" w:bottom="280" w:left="540" w:right="620"/>
        </w:sectPr>
      </w:pPr>
    </w:p>
    <w:p>
      <w:pPr>
        <w:pStyle w:val="BodyText"/>
        <w:spacing w:before="51"/>
        <w:ind w:left="825" w:right="48"/>
      </w:pPr>
      <w:r>
        <w:rPr/>
        <w:t>Color palette</w:t>
      </w:r>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48"/>
      </w:pPr>
      <w:r>
        <w:rPr/>
        <w:t>Video resolution</w:t>
      </w:r>
    </w:p>
    <w:p>
      <w:pPr>
        <w:pStyle w:val="BodyText"/>
      </w:pPr>
    </w:p>
    <w:p>
      <w:pPr>
        <w:pStyle w:val="BodyText"/>
        <w:spacing w:before="4"/>
        <w:rPr>
          <w:sz w:val="26"/>
        </w:rPr>
      </w:pPr>
    </w:p>
    <w:p>
      <w:pPr>
        <w:pStyle w:val="BodyText"/>
        <w:spacing w:line="247" w:lineRule="auto"/>
        <w:ind w:left="105" w:right="128"/>
      </w:pPr>
      <w:r>
        <w:rPr>
          <w:spacing w:val="-5"/>
        </w:rPr>
        <w:t>You</w:t>
      </w:r>
      <w:r>
        <w:rPr>
          <w:spacing w:val="-12"/>
        </w:rPr>
        <w:t> </w:t>
      </w:r>
      <w:r>
        <w:rPr>
          <w:spacing w:val="-6"/>
        </w:rPr>
        <w:t>might</w:t>
      </w:r>
      <w:r>
        <w:rPr>
          <w:spacing w:val="-12"/>
        </w:rPr>
        <w:t> </w:t>
      </w:r>
      <w:r>
        <w:rPr>
          <w:spacing w:val="-7"/>
        </w:rPr>
        <w:t>actually</w:t>
      </w:r>
      <w:r>
        <w:rPr>
          <w:spacing w:val="-12"/>
        </w:rPr>
        <w:t> </w:t>
      </w:r>
      <w:r>
        <w:rPr>
          <w:spacing w:val="-6"/>
        </w:rPr>
        <w:t>check</w:t>
      </w:r>
      <w:r>
        <w:rPr>
          <w:spacing w:val="-12"/>
        </w:rPr>
        <w:t> </w:t>
      </w:r>
      <w:r>
        <w:rPr>
          <w:spacing w:val="-5"/>
        </w:rPr>
        <w:t>for</w:t>
      </w:r>
      <w:r>
        <w:rPr>
          <w:spacing w:val="-12"/>
        </w:rPr>
        <w:t> </w:t>
      </w:r>
      <w:r>
        <w:rPr>
          <w:spacing w:val="-6"/>
        </w:rPr>
        <w:t>disk</w:t>
      </w:r>
      <w:r>
        <w:rPr>
          <w:spacing w:val="-12"/>
        </w:rPr>
        <w:t> </w:t>
      </w:r>
      <w:r>
        <w:rPr>
          <w:spacing w:val="-6"/>
        </w:rPr>
        <w:t>space</w:t>
      </w:r>
      <w:r>
        <w:rPr>
          <w:spacing w:val="-12"/>
        </w:rPr>
        <w:t> </w:t>
      </w:r>
      <w:r>
        <w:rPr>
          <w:spacing w:val="-4"/>
        </w:rPr>
        <w:t>or</w:t>
      </w:r>
      <w:r>
        <w:rPr>
          <w:spacing w:val="-12"/>
        </w:rPr>
        <w:t> </w:t>
      </w:r>
      <w:r>
        <w:rPr>
          <w:spacing w:val="-6"/>
        </w:rPr>
        <w:t>memory</w:t>
      </w:r>
      <w:r>
        <w:rPr>
          <w:spacing w:val="-12"/>
        </w:rPr>
        <w:t> </w:t>
      </w:r>
      <w:r>
        <w:rPr>
          <w:spacing w:val="-7"/>
        </w:rPr>
        <w:t>allocation</w:t>
      </w:r>
      <w:r>
        <w:rPr>
          <w:spacing w:val="-12"/>
        </w:rPr>
        <w:t> </w:t>
      </w:r>
      <w:r>
        <w:rPr>
          <w:spacing w:val="-7"/>
        </w:rPr>
        <w:t>failures,</w:t>
      </w:r>
      <w:r>
        <w:rPr>
          <w:spacing w:val="-12"/>
        </w:rPr>
        <w:t> </w:t>
      </w:r>
      <w:r>
        <w:rPr>
          <w:spacing w:val="-5"/>
        </w:rPr>
        <w:t>but</w:t>
      </w:r>
      <w:r>
        <w:rPr>
          <w:spacing w:val="-12"/>
        </w:rPr>
        <w:t> </w:t>
      </w:r>
      <w:r>
        <w:rPr>
          <w:spacing w:val="-5"/>
        </w:rPr>
        <w:t>how</w:t>
      </w:r>
      <w:r>
        <w:rPr>
          <w:spacing w:val="-12"/>
        </w:rPr>
        <w:t> </w:t>
      </w:r>
      <w:r>
        <w:rPr>
          <w:spacing w:val="-6"/>
        </w:rPr>
        <w:t>often</w:t>
      </w:r>
      <w:r>
        <w:rPr>
          <w:spacing w:val="-12"/>
        </w:rPr>
        <w:t> </w:t>
      </w:r>
      <w:r>
        <w:rPr>
          <w:spacing w:val="-4"/>
        </w:rPr>
        <w:t>do</w:t>
      </w:r>
      <w:r>
        <w:rPr>
          <w:spacing w:val="-12"/>
        </w:rPr>
        <w:t> </w:t>
      </w:r>
      <w:r>
        <w:rPr>
          <w:spacing w:val="-5"/>
        </w:rPr>
        <w:t>you</w:t>
      </w:r>
      <w:r>
        <w:rPr>
          <w:spacing w:val="-12"/>
        </w:rPr>
        <w:t> </w:t>
      </w:r>
      <w:r>
        <w:rPr>
          <w:spacing w:val="-6"/>
        </w:rPr>
        <w:t>test</w:t>
      </w:r>
      <w:r>
        <w:rPr>
          <w:spacing w:val="-12"/>
        </w:rPr>
        <w:t> </w:t>
      </w:r>
      <w:r>
        <w:rPr>
          <w:spacing w:val="-5"/>
        </w:rPr>
        <w:t>for</w:t>
      </w:r>
      <w:r>
        <w:rPr>
          <w:spacing w:val="-12"/>
        </w:rPr>
        <w:t> </w:t>
      </w:r>
      <w:r>
        <w:rPr>
          <w:spacing w:val="-5"/>
        </w:rPr>
        <w:t>the</w:t>
      </w:r>
      <w:r>
        <w:rPr>
          <w:spacing w:val="-12"/>
        </w:rPr>
        <w:t> </w:t>
      </w:r>
      <w:r>
        <w:rPr>
          <w:spacing w:val="-6"/>
        </w:rPr>
        <w:t>others?</w:t>
      </w:r>
      <w:r>
        <w:rPr>
          <w:spacing w:val="-12"/>
        </w:rPr>
        <w:t> </w:t>
      </w:r>
      <w:r>
        <w:rPr>
          <w:spacing w:val="-7"/>
        </w:rPr>
        <w:t>Will </w:t>
      </w:r>
      <w:r>
        <w:rPr>
          <w:spacing w:val="-5"/>
        </w:rPr>
        <w:t>your </w:t>
      </w:r>
      <w:r>
        <w:rPr>
          <w:spacing w:val="-6"/>
        </w:rPr>
        <w:t>application </w:t>
      </w:r>
      <w:r>
        <w:rPr>
          <w:spacing w:val="-4"/>
        </w:rPr>
        <w:t>fit </w:t>
      </w:r>
      <w:r>
        <w:rPr>
          <w:spacing w:val="-3"/>
        </w:rPr>
        <w:t>on </w:t>
      </w:r>
      <w:r>
        <w:rPr/>
        <w:t>a </w:t>
      </w:r>
      <w:r>
        <w:rPr>
          <w:spacing w:val="-4"/>
        </w:rPr>
        <w:t>640 </w:t>
      </w:r>
      <w:r>
        <w:rPr/>
        <w:t>× </w:t>
      </w:r>
      <w:r>
        <w:rPr>
          <w:spacing w:val="-4"/>
        </w:rPr>
        <w:t>480 </w:t>
      </w:r>
      <w:r>
        <w:rPr>
          <w:spacing w:val="-5"/>
        </w:rPr>
        <w:t>screen with </w:t>
      </w:r>
      <w:r>
        <w:rPr>
          <w:spacing w:val="-4"/>
        </w:rPr>
        <w:t>256 </w:t>
      </w:r>
      <w:r>
        <w:rPr>
          <w:spacing w:val="-6"/>
        </w:rPr>
        <w:t>colors? </w:t>
      </w:r>
      <w:r>
        <w:rPr>
          <w:spacing w:val="-5"/>
        </w:rPr>
        <w:t>Will </w:t>
      </w:r>
      <w:r>
        <w:rPr>
          <w:spacing w:val="-3"/>
        </w:rPr>
        <w:t>it </w:t>
      </w:r>
      <w:r>
        <w:rPr>
          <w:spacing w:val="-4"/>
        </w:rPr>
        <w:t>run </w:t>
      </w:r>
      <w:r>
        <w:rPr>
          <w:spacing w:val="-3"/>
        </w:rPr>
        <w:t>on </w:t>
      </w:r>
      <w:r>
        <w:rPr/>
        <w:t>a </w:t>
      </w:r>
      <w:r>
        <w:rPr>
          <w:spacing w:val="-5"/>
        </w:rPr>
        <w:t>1600 </w:t>
      </w:r>
      <w:r>
        <w:rPr/>
        <w:t>× </w:t>
      </w:r>
      <w:r>
        <w:rPr>
          <w:spacing w:val="-5"/>
        </w:rPr>
        <w:t>1280 screen with 24-bit </w:t>
      </w:r>
      <w:r>
        <w:rPr>
          <w:spacing w:val="-6"/>
        </w:rPr>
        <w:t>color without</w:t>
      </w:r>
      <w:r>
        <w:rPr>
          <w:spacing w:val="-13"/>
        </w:rPr>
        <w:t> </w:t>
      </w:r>
      <w:r>
        <w:rPr>
          <w:spacing w:val="-6"/>
        </w:rPr>
        <w:t>looking</w:t>
      </w:r>
      <w:r>
        <w:rPr>
          <w:spacing w:val="-13"/>
        </w:rPr>
        <w:t> </w:t>
      </w:r>
      <w:r>
        <w:rPr>
          <w:spacing w:val="-6"/>
        </w:rPr>
        <w:t>like</w:t>
      </w:r>
      <w:r>
        <w:rPr>
          <w:spacing w:val="-13"/>
        </w:rPr>
        <w:t> </w:t>
      </w:r>
      <w:r>
        <w:rPr/>
        <w:t>a</w:t>
      </w:r>
      <w:r>
        <w:rPr>
          <w:spacing w:val="-13"/>
        </w:rPr>
        <w:t> </w:t>
      </w:r>
      <w:r>
        <w:rPr>
          <w:spacing w:val="-6"/>
        </w:rPr>
        <w:t>postage</w:t>
      </w:r>
      <w:r>
        <w:rPr>
          <w:spacing w:val="-13"/>
        </w:rPr>
        <w:t> </w:t>
      </w:r>
      <w:r>
        <w:rPr>
          <w:spacing w:val="-6"/>
        </w:rPr>
        <w:t>stamp?</w:t>
      </w:r>
      <w:r>
        <w:rPr>
          <w:spacing w:val="-13"/>
        </w:rPr>
        <w:t> </w:t>
      </w:r>
      <w:r>
        <w:rPr>
          <w:spacing w:val="-6"/>
        </w:rPr>
        <w:t>Will</w:t>
      </w:r>
      <w:r>
        <w:rPr>
          <w:spacing w:val="-13"/>
        </w:rPr>
        <w:t> </w:t>
      </w:r>
      <w:r>
        <w:rPr>
          <w:spacing w:val="-5"/>
        </w:rPr>
        <w:t>the</w:t>
      </w:r>
      <w:r>
        <w:rPr>
          <w:spacing w:val="-13"/>
        </w:rPr>
        <w:t> </w:t>
      </w:r>
      <w:r>
        <w:rPr>
          <w:spacing w:val="-6"/>
        </w:rPr>
        <w:t>batch</w:t>
      </w:r>
      <w:r>
        <w:rPr>
          <w:spacing w:val="-13"/>
        </w:rPr>
        <w:t> </w:t>
      </w:r>
      <w:r>
        <w:rPr>
          <w:spacing w:val="-5"/>
        </w:rPr>
        <w:t>job</w:t>
      </w:r>
      <w:r>
        <w:rPr>
          <w:spacing w:val="-13"/>
        </w:rPr>
        <w:t> </w:t>
      </w:r>
      <w:r>
        <w:rPr>
          <w:spacing w:val="-6"/>
        </w:rPr>
        <w:t>finish</w:t>
      </w:r>
      <w:r>
        <w:rPr>
          <w:spacing w:val="-13"/>
        </w:rPr>
        <w:t> </w:t>
      </w:r>
      <w:r>
        <w:rPr>
          <w:spacing w:val="-6"/>
        </w:rPr>
        <w:t>before</w:t>
      </w:r>
      <w:r>
        <w:rPr>
          <w:spacing w:val="-13"/>
        </w:rPr>
        <w:t> </w:t>
      </w:r>
      <w:r>
        <w:rPr>
          <w:spacing w:val="-5"/>
        </w:rPr>
        <w:t>the</w:t>
      </w:r>
      <w:r>
        <w:rPr>
          <w:spacing w:val="-13"/>
        </w:rPr>
        <w:t> </w:t>
      </w:r>
      <w:r>
        <w:rPr>
          <w:spacing w:val="-6"/>
        </w:rPr>
        <w:t>archive</w:t>
      </w:r>
      <w:r>
        <w:rPr>
          <w:spacing w:val="-13"/>
        </w:rPr>
        <w:t> </w:t>
      </w:r>
      <w:r>
        <w:rPr>
          <w:spacing w:val="-7"/>
        </w:rPr>
        <w:t>starts?</w:t>
      </w:r>
    </w:p>
    <w:p>
      <w:pPr>
        <w:pStyle w:val="BodyText"/>
      </w:pPr>
    </w:p>
    <w:p>
      <w:pPr>
        <w:pStyle w:val="BodyText"/>
        <w:spacing w:before="7"/>
        <w:rPr>
          <w:sz w:val="25"/>
        </w:rPr>
      </w:pPr>
    </w:p>
    <w:p>
      <w:pPr>
        <w:pStyle w:val="BodyText"/>
        <w:spacing w:line="247" w:lineRule="auto"/>
        <w:ind w:left="105" w:right="244"/>
        <w:jc w:val="both"/>
      </w:pPr>
      <w:r>
        <w:rPr>
          <w:spacing w:val="-5"/>
        </w:rPr>
        <w:t>You</w:t>
      </w:r>
      <w:r>
        <w:rPr>
          <w:spacing w:val="-12"/>
        </w:rPr>
        <w:t> </w:t>
      </w:r>
      <w:r>
        <w:rPr>
          <w:spacing w:val="-5"/>
        </w:rPr>
        <w:t>can</w:t>
      </w:r>
      <w:r>
        <w:rPr>
          <w:spacing w:val="-12"/>
        </w:rPr>
        <w:t> </w:t>
      </w:r>
      <w:r>
        <w:rPr>
          <w:spacing w:val="-6"/>
        </w:rPr>
        <w:t>detect</w:t>
      </w:r>
      <w:r>
        <w:rPr>
          <w:spacing w:val="-12"/>
        </w:rPr>
        <w:t> </w:t>
      </w:r>
      <w:r>
        <w:rPr>
          <w:spacing w:val="-7"/>
        </w:rPr>
        <w:t>environmental</w:t>
      </w:r>
      <w:r>
        <w:rPr>
          <w:spacing w:val="-12"/>
        </w:rPr>
        <w:t> </w:t>
      </w:r>
      <w:r>
        <w:rPr>
          <w:spacing w:val="-7"/>
        </w:rPr>
        <w:t>limitations,</w:t>
      </w:r>
      <w:r>
        <w:rPr>
          <w:spacing w:val="-12"/>
        </w:rPr>
        <w:t> </w:t>
      </w:r>
      <w:r>
        <w:rPr>
          <w:spacing w:val="-6"/>
        </w:rPr>
        <w:t>such</w:t>
      </w:r>
      <w:r>
        <w:rPr>
          <w:spacing w:val="-12"/>
        </w:rPr>
        <w:t> </w:t>
      </w:r>
      <w:r>
        <w:rPr>
          <w:spacing w:val="-4"/>
        </w:rPr>
        <w:t>as</w:t>
      </w:r>
      <w:r>
        <w:rPr>
          <w:spacing w:val="-12"/>
        </w:rPr>
        <w:t> </w:t>
      </w:r>
      <w:r>
        <w:rPr>
          <w:spacing w:val="-5"/>
        </w:rPr>
        <w:t>the</w:t>
      </w:r>
      <w:r>
        <w:rPr>
          <w:spacing w:val="-12"/>
        </w:rPr>
        <w:t> </w:t>
      </w:r>
      <w:r>
        <w:rPr>
          <w:spacing w:val="-6"/>
        </w:rPr>
        <w:t>video</w:t>
      </w:r>
      <w:r>
        <w:rPr>
          <w:spacing w:val="-12"/>
        </w:rPr>
        <w:t> </w:t>
      </w:r>
      <w:r>
        <w:rPr>
          <w:spacing w:val="-7"/>
        </w:rPr>
        <w:t>specifications,</w:t>
      </w:r>
      <w:r>
        <w:rPr>
          <w:spacing w:val="-12"/>
        </w:rPr>
        <w:t> </w:t>
      </w:r>
      <w:r>
        <w:rPr>
          <w:spacing w:val="-5"/>
        </w:rPr>
        <w:t>and</w:t>
      </w:r>
      <w:r>
        <w:rPr>
          <w:spacing w:val="-12"/>
        </w:rPr>
        <w:t> </w:t>
      </w:r>
      <w:r>
        <w:rPr>
          <w:spacing w:val="-6"/>
        </w:rPr>
        <w:t>adapt</w:t>
      </w:r>
      <w:r>
        <w:rPr>
          <w:spacing w:val="-12"/>
        </w:rPr>
        <w:t> </w:t>
      </w:r>
      <w:r>
        <w:rPr>
          <w:spacing w:val="-4"/>
        </w:rPr>
        <w:t>as</w:t>
      </w:r>
      <w:r>
        <w:rPr>
          <w:spacing w:val="-12"/>
        </w:rPr>
        <w:t> </w:t>
      </w:r>
      <w:r>
        <w:rPr>
          <w:spacing w:val="-7"/>
        </w:rPr>
        <w:t>appropriate.</w:t>
      </w:r>
      <w:r>
        <w:rPr>
          <w:spacing w:val="-12"/>
        </w:rPr>
        <w:t> </w:t>
      </w:r>
      <w:r>
        <w:rPr>
          <w:spacing w:val="-5"/>
        </w:rPr>
        <w:t>Not</w:t>
      </w:r>
      <w:r>
        <w:rPr>
          <w:spacing w:val="-12"/>
        </w:rPr>
        <w:t> </w:t>
      </w:r>
      <w:r>
        <w:rPr>
          <w:spacing w:val="-5"/>
        </w:rPr>
        <w:t>all</w:t>
      </w:r>
      <w:r>
        <w:rPr>
          <w:spacing w:val="-12"/>
        </w:rPr>
        <w:t> </w:t>
      </w:r>
      <w:r>
        <w:rPr>
          <w:spacing w:val="-7"/>
        </w:rPr>
        <w:t>failures </w:t>
      </w:r>
      <w:r>
        <w:rPr>
          <w:spacing w:val="-5"/>
        </w:rPr>
        <w:t>are </w:t>
      </w:r>
      <w:r>
        <w:rPr>
          <w:spacing w:val="-7"/>
        </w:rPr>
        <w:t>recoverable, however. </w:t>
      </w:r>
      <w:r>
        <w:rPr>
          <w:spacing w:val="-4"/>
        </w:rPr>
        <w:t>If </w:t>
      </w:r>
      <w:r>
        <w:rPr>
          <w:spacing w:val="-6"/>
        </w:rPr>
        <w:t>your code detects that memory </w:t>
      </w:r>
      <w:r>
        <w:rPr>
          <w:spacing w:val="-5"/>
        </w:rPr>
        <w:t>has </w:t>
      </w:r>
      <w:r>
        <w:rPr>
          <w:spacing w:val="-6"/>
        </w:rPr>
        <w:t>been </w:t>
      </w:r>
      <w:r>
        <w:rPr>
          <w:spacing w:val="-7"/>
        </w:rPr>
        <w:t>exhausted, </w:t>
      </w:r>
      <w:r>
        <w:rPr>
          <w:spacing w:val="-6"/>
        </w:rPr>
        <w:t>your options </w:t>
      </w:r>
      <w:r>
        <w:rPr>
          <w:spacing w:val="-5"/>
        </w:rPr>
        <w:t>are </w:t>
      </w:r>
      <w:r>
        <w:rPr>
          <w:spacing w:val="-7"/>
        </w:rPr>
        <w:t>limited: </w:t>
      </w:r>
      <w:r>
        <w:rPr>
          <w:spacing w:val="-5"/>
        </w:rPr>
        <w:t>you </w:t>
      </w:r>
      <w:r>
        <w:rPr>
          <w:spacing w:val="-7"/>
        </w:rPr>
        <w:t>may </w:t>
      </w:r>
      <w:r>
        <w:rPr>
          <w:spacing w:val="-6"/>
        </w:rPr>
        <w:t>not</w:t>
      </w:r>
      <w:r>
        <w:rPr>
          <w:spacing w:val="-14"/>
        </w:rPr>
        <w:t> </w:t>
      </w:r>
      <w:r>
        <w:rPr>
          <w:spacing w:val="-6"/>
        </w:rPr>
        <w:t>have</w:t>
      </w:r>
      <w:r>
        <w:rPr>
          <w:spacing w:val="-14"/>
        </w:rPr>
        <w:t> </w:t>
      </w:r>
      <w:r>
        <w:rPr>
          <w:spacing w:val="-7"/>
        </w:rPr>
        <w:t>enough</w:t>
      </w:r>
      <w:r>
        <w:rPr>
          <w:spacing w:val="-14"/>
        </w:rPr>
        <w:t> </w:t>
      </w:r>
      <w:r>
        <w:rPr>
          <w:spacing w:val="-8"/>
        </w:rPr>
        <w:t>resources</w:t>
      </w:r>
      <w:r>
        <w:rPr>
          <w:spacing w:val="-14"/>
        </w:rPr>
        <w:t> </w:t>
      </w:r>
      <w:r>
        <w:rPr>
          <w:spacing w:val="-6"/>
        </w:rPr>
        <w:t>left</w:t>
      </w:r>
      <w:r>
        <w:rPr>
          <w:spacing w:val="-14"/>
        </w:rPr>
        <w:t> </w:t>
      </w:r>
      <w:r>
        <w:rPr>
          <w:spacing w:val="-4"/>
        </w:rPr>
        <w:t>to</w:t>
      </w:r>
      <w:r>
        <w:rPr>
          <w:spacing w:val="-14"/>
        </w:rPr>
        <w:t> </w:t>
      </w:r>
      <w:r>
        <w:rPr>
          <w:spacing w:val="-4"/>
        </w:rPr>
        <w:t>do</w:t>
      </w:r>
      <w:r>
        <w:rPr>
          <w:spacing w:val="-14"/>
        </w:rPr>
        <w:t> </w:t>
      </w:r>
      <w:r>
        <w:rPr>
          <w:spacing w:val="-7"/>
        </w:rPr>
        <w:t>anything</w:t>
      </w:r>
      <w:r>
        <w:rPr>
          <w:spacing w:val="-14"/>
        </w:rPr>
        <w:t> </w:t>
      </w:r>
      <w:r>
        <w:rPr>
          <w:spacing w:val="-7"/>
        </w:rPr>
        <w:t>except</w:t>
      </w:r>
      <w:r>
        <w:rPr>
          <w:spacing w:val="-14"/>
        </w:rPr>
        <w:t> </w:t>
      </w:r>
      <w:r>
        <w:rPr>
          <w:spacing w:val="-8"/>
        </w:rPr>
        <w:t>fail.</w:t>
      </w:r>
    </w:p>
    <w:p>
      <w:pPr>
        <w:pStyle w:val="BodyText"/>
      </w:pPr>
    </w:p>
    <w:p>
      <w:pPr>
        <w:pStyle w:val="BodyText"/>
        <w:spacing w:before="7"/>
        <w:rPr>
          <w:sz w:val="25"/>
        </w:rPr>
      </w:pPr>
    </w:p>
    <w:p>
      <w:pPr>
        <w:pStyle w:val="BodyText"/>
        <w:spacing w:line="247" w:lineRule="auto"/>
        <w:ind w:left="105" w:right="279"/>
      </w:pPr>
      <w:r>
        <w:rPr/>
        <w:pict>
          <v:line style="position:absolute;mso-position-horizontal-relative:page;mso-position-vertical-relative:paragraph;z-index:-355336" from="153pt,13.003125pt" to="162.609pt,13.003125pt" stroked="true" strokeweight=".4pt" strokecolor="#344178">
            <w10:wrap type="none"/>
          </v:line>
        </w:pict>
      </w:r>
      <w:r>
        <w:rPr>
          <w:spacing w:val="-6"/>
        </w:rPr>
        <w:t>When</w:t>
      </w:r>
      <w:r>
        <w:rPr>
          <w:spacing w:val="-15"/>
        </w:rPr>
        <w:t> </w:t>
      </w:r>
      <w:r>
        <w:rPr>
          <w:spacing w:val="-6"/>
        </w:rPr>
        <w:t>the</w:t>
      </w:r>
      <w:r>
        <w:rPr>
          <w:spacing w:val="-15"/>
        </w:rPr>
        <w:t> </w:t>
      </w:r>
      <w:r>
        <w:rPr>
          <w:spacing w:val="-7"/>
        </w:rPr>
        <w:t>system</w:t>
      </w:r>
      <w:r>
        <w:rPr>
          <w:spacing w:val="-15"/>
        </w:rPr>
        <w:t> </w:t>
      </w:r>
      <w:r>
        <w:rPr>
          <w:spacing w:val="-6"/>
        </w:rPr>
        <w:t>does</w:t>
      </w:r>
      <w:r>
        <w:rPr>
          <w:spacing w:val="-15"/>
        </w:rPr>
        <w:t> </w:t>
      </w:r>
      <w:r>
        <w:rPr>
          <w:spacing w:val="-3"/>
        </w:rPr>
        <w:t>fail,</w:t>
      </w:r>
      <w:r>
        <w:rPr>
          <w:color w:val="344178"/>
          <w:spacing w:val="-3"/>
          <w:position w:val="2"/>
          <w:sz w:val="16"/>
        </w:rPr>
        <w:t>[7]</w:t>
      </w:r>
      <w:r>
        <w:rPr>
          <w:color w:val="344178"/>
          <w:spacing w:val="31"/>
          <w:position w:val="2"/>
          <w:sz w:val="16"/>
        </w:rPr>
        <w:t> </w:t>
      </w:r>
      <w:r>
        <w:rPr>
          <w:spacing w:val="-6"/>
        </w:rPr>
        <w:t>will</w:t>
      </w:r>
      <w:r>
        <w:rPr>
          <w:spacing w:val="-15"/>
        </w:rPr>
        <w:t> </w:t>
      </w:r>
      <w:r>
        <w:rPr>
          <w:spacing w:val="-4"/>
        </w:rPr>
        <w:t>it</w:t>
      </w:r>
      <w:r>
        <w:rPr>
          <w:spacing w:val="-15"/>
        </w:rPr>
        <w:t> </w:t>
      </w:r>
      <w:r>
        <w:rPr>
          <w:spacing w:val="-6"/>
        </w:rPr>
        <w:t>fail</w:t>
      </w:r>
      <w:r>
        <w:rPr>
          <w:spacing w:val="-15"/>
        </w:rPr>
        <w:t> </w:t>
      </w:r>
      <w:r>
        <w:rPr>
          <w:spacing w:val="-8"/>
        </w:rPr>
        <w:t>gracefully?</w:t>
      </w:r>
      <w:r>
        <w:rPr>
          <w:spacing w:val="-15"/>
        </w:rPr>
        <w:t> </w:t>
      </w:r>
      <w:r>
        <w:rPr>
          <w:spacing w:val="-6"/>
        </w:rPr>
        <w:t>Will</w:t>
      </w:r>
      <w:r>
        <w:rPr>
          <w:spacing w:val="-15"/>
        </w:rPr>
        <w:t> </w:t>
      </w:r>
      <w:r>
        <w:rPr>
          <w:spacing w:val="-4"/>
        </w:rPr>
        <w:t>it</w:t>
      </w:r>
      <w:r>
        <w:rPr>
          <w:spacing w:val="-15"/>
        </w:rPr>
        <w:t> </w:t>
      </w:r>
      <w:r>
        <w:rPr>
          <w:spacing w:val="-6"/>
        </w:rPr>
        <w:t>try,</w:t>
      </w:r>
      <w:r>
        <w:rPr>
          <w:spacing w:val="-15"/>
        </w:rPr>
        <w:t> </w:t>
      </w:r>
      <w:r>
        <w:rPr>
          <w:spacing w:val="-4"/>
        </w:rPr>
        <w:t>as</w:t>
      </w:r>
      <w:r>
        <w:rPr>
          <w:spacing w:val="-15"/>
        </w:rPr>
        <w:t> </w:t>
      </w:r>
      <w:r>
        <w:rPr>
          <w:spacing w:val="-6"/>
        </w:rPr>
        <w:t>best</w:t>
      </w:r>
      <w:r>
        <w:rPr>
          <w:spacing w:val="-15"/>
        </w:rPr>
        <w:t> </w:t>
      </w:r>
      <w:r>
        <w:rPr>
          <w:spacing w:val="-4"/>
        </w:rPr>
        <w:t>it</w:t>
      </w:r>
      <w:r>
        <w:rPr>
          <w:spacing w:val="-15"/>
        </w:rPr>
        <w:t> </w:t>
      </w:r>
      <w:r>
        <w:rPr>
          <w:spacing w:val="-6"/>
        </w:rPr>
        <w:t>can,</w:t>
      </w:r>
      <w:r>
        <w:rPr>
          <w:spacing w:val="-15"/>
        </w:rPr>
        <w:t> </w:t>
      </w:r>
      <w:r>
        <w:rPr>
          <w:spacing w:val="-4"/>
        </w:rPr>
        <w:t>to</w:t>
      </w:r>
      <w:r>
        <w:rPr>
          <w:spacing w:val="-15"/>
        </w:rPr>
        <w:t> </w:t>
      </w:r>
      <w:r>
        <w:rPr>
          <w:spacing w:val="-6"/>
        </w:rPr>
        <w:t>save</w:t>
      </w:r>
      <w:r>
        <w:rPr>
          <w:spacing w:val="-15"/>
        </w:rPr>
        <w:t> </w:t>
      </w:r>
      <w:r>
        <w:rPr>
          <w:spacing w:val="-6"/>
        </w:rPr>
        <w:t>its</w:t>
      </w:r>
      <w:r>
        <w:rPr>
          <w:spacing w:val="-15"/>
        </w:rPr>
        <w:t> </w:t>
      </w:r>
      <w:r>
        <w:rPr>
          <w:spacing w:val="-7"/>
        </w:rPr>
        <w:t>state</w:t>
      </w:r>
      <w:r>
        <w:rPr>
          <w:spacing w:val="-15"/>
        </w:rPr>
        <w:t> </w:t>
      </w:r>
      <w:r>
        <w:rPr>
          <w:spacing w:val="-6"/>
        </w:rPr>
        <w:t>and</w:t>
      </w:r>
      <w:r>
        <w:rPr>
          <w:spacing w:val="-15"/>
        </w:rPr>
        <w:t> </w:t>
      </w:r>
      <w:r>
        <w:rPr>
          <w:spacing w:val="-7"/>
        </w:rPr>
        <w:t>prevent</w:t>
      </w:r>
      <w:r>
        <w:rPr>
          <w:spacing w:val="-15"/>
        </w:rPr>
        <w:t> </w:t>
      </w:r>
      <w:r>
        <w:rPr>
          <w:spacing w:val="-6"/>
        </w:rPr>
        <w:t>loss</w:t>
      </w:r>
      <w:r>
        <w:rPr>
          <w:spacing w:val="-15"/>
        </w:rPr>
        <w:t> </w:t>
      </w:r>
      <w:r>
        <w:rPr>
          <w:spacing w:val="-8"/>
        </w:rPr>
        <w:t>of </w:t>
      </w:r>
      <w:r>
        <w:rPr>
          <w:spacing w:val="-6"/>
        </w:rPr>
        <w:t>work?</w:t>
      </w:r>
      <w:r>
        <w:rPr>
          <w:spacing w:val="-12"/>
        </w:rPr>
        <w:t> </w:t>
      </w:r>
      <w:r>
        <w:rPr>
          <w:spacing w:val="-4"/>
        </w:rPr>
        <w:t>Or</w:t>
      </w:r>
      <w:r>
        <w:rPr>
          <w:spacing w:val="-12"/>
        </w:rPr>
        <w:t> </w:t>
      </w:r>
      <w:r>
        <w:rPr>
          <w:spacing w:val="-6"/>
        </w:rPr>
        <w:t>will</w:t>
      </w:r>
      <w:r>
        <w:rPr>
          <w:spacing w:val="-12"/>
        </w:rPr>
        <w:t> </w:t>
      </w:r>
      <w:r>
        <w:rPr>
          <w:spacing w:val="-4"/>
        </w:rPr>
        <w:t>it</w:t>
      </w:r>
      <w:r>
        <w:rPr>
          <w:spacing w:val="-12"/>
        </w:rPr>
        <w:t> </w:t>
      </w:r>
      <w:r>
        <w:rPr>
          <w:spacing w:val="-6"/>
        </w:rPr>
        <w:t>"GPF"</w:t>
      </w:r>
      <w:r>
        <w:rPr>
          <w:spacing w:val="-12"/>
        </w:rPr>
        <w:t> </w:t>
      </w:r>
      <w:r>
        <w:rPr>
          <w:spacing w:val="-4"/>
        </w:rPr>
        <w:t>or</w:t>
      </w:r>
      <w:r>
        <w:rPr>
          <w:spacing w:val="-12"/>
        </w:rPr>
        <w:t> </w:t>
      </w:r>
      <w:r>
        <w:rPr>
          <w:spacing w:val="-7"/>
        </w:rPr>
        <w:t>"core-dump"</w:t>
      </w:r>
      <w:r>
        <w:rPr>
          <w:spacing w:val="-12"/>
        </w:rPr>
        <w:t> </w:t>
      </w:r>
      <w:r>
        <w:rPr>
          <w:spacing w:val="-4"/>
        </w:rPr>
        <w:t>in</w:t>
      </w:r>
      <w:r>
        <w:rPr>
          <w:spacing w:val="-12"/>
        </w:rPr>
        <w:t> </w:t>
      </w:r>
      <w:r>
        <w:rPr>
          <w:spacing w:val="-5"/>
        </w:rPr>
        <w:t>the</w:t>
      </w:r>
      <w:r>
        <w:rPr>
          <w:spacing w:val="-12"/>
        </w:rPr>
        <w:t> </w:t>
      </w:r>
      <w:r>
        <w:rPr>
          <w:spacing w:val="-6"/>
        </w:rPr>
        <w:t>user's</w:t>
      </w:r>
      <w:r>
        <w:rPr>
          <w:spacing w:val="-12"/>
        </w:rPr>
        <w:t> </w:t>
      </w:r>
      <w:r>
        <w:rPr>
          <w:spacing w:val="-7"/>
        </w:rPr>
        <w:t>face?</w:t>
      </w:r>
    </w:p>
    <w:p>
      <w:pPr>
        <w:pStyle w:val="BodyText"/>
      </w:pPr>
    </w:p>
    <w:p>
      <w:pPr>
        <w:spacing w:before="214"/>
        <w:ind w:left="105" w:right="48" w:firstLine="0"/>
        <w:jc w:val="left"/>
        <w:rPr>
          <w:sz w:val="16"/>
        </w:rPr>
      </w:pPr>
      <w:r>
        <w:rPr>
          <w:sz w:val="16"/>
        </w:rPr>
        <w:t>[7] Our copy editor wanted us to change this sentence to " </w:t>
      </w:r>
      <w:r>
        <w:rPr>
          <w:i/>
          <w:sz w:val="16"/>
        </w:rPr>
        <w:t>If </w:t>
      </w:r>
      <w:r>
        <w:rPr>
          <w:sz w:val="16"/>
        </w:rPr>
        <w:t>the system does fail…." We   resisted.</w:t>
      </w:r>
    </w:p>
    <w:p>
      <w:pPr>
        <w:pStyle w:val="BodyText"/>
        <w:spacing w:before="11"/>
        <w:rPr>
          <w:sz w:val="20"/>
        </w:rPr>
      </w:pPr>
    </w:p>
    <w:p>
      <w:pPr>
        <w:pStyle w:val="Heading4"/>
        <w:ind w:right="48"/>
      </w:pPr>
      <w:r>
        <w:rPr/>
        <w:t>Performance Testing</w:t>
      </w:r>
    </w:p>
    <w:p>
      <w:pPr>
        <w:pStyle w:val="BodyText"/>
        <w:rPr>
          <w:b/>
        </w:rPr>
      </w:pPr>
    </w:p>
    <w:p>
      <w:pPr>
        <w:pStyle w:val="BodyText"/>
        <w:spacing w:before="4"/>
        <w:rPr>
          <w:b/>
          <w:sz w:val="26"/>
        </w:rPr>
      </w:pPr>
    </w:p>
    <w:p>
      <w:pPr>
        <w:pStyle w:val="BodyText"/>
        <w:ind w:left="105" w:right="48"/>
      </w:pPr>
      <w:r>
        <w:rPr/>
        <w:t>Performance testing, stress testing, or testing under load may be an important aspect of the project as well.</w:t>
      </w:r>
    </w:p>
    <w:p>
      <w:pPr>
        <w:pStyle w:val="BodyText"/>
      </w:pPr>
    </w:p>
    <w:p>
      <w:pPr>
        <w:pStyle w:val="BodyText"/>
        <w:spacing w:before="4"/>
        <w:rPr>
          <w:sz w:val="26"/>
        </w:rPr>
      </w:pPr>
    </w:p>
    <w:p>
      <w:pPr>
        <w:pStyle w:val="BodyText"/>
        <w:spacing w:line="247" w:lineRule="auto"/>
        <w:ind w:left="105" w:right="48"/>
      </w:pPr>
      <w:r>
        <w:rPr>
          <w:spacing w:val="-5"/>
        </w:rPr>
        <w:t>Ask </w:t>
      </w:r>
      <w:r>
        <w:rPr>
          <w:spacing w:val="-7"/>
        </w:rPr>
        <w:t>yourself </w:t>
      </w:r>
      <w:r>
        <w:rPr>
          <w:spacing w:val="-4"/>
        </w:rPr>
        <w:t>if </w:t>
      </w:r>
      <w:r>
        <w:rPr>
          <w:spacing w:val="-5"/>
        </w:rPr>
        <w:t>the </w:t>
      </w:r>
      <w:r>
        <w:rPr>
          <w:spacing w:val="-7"/>
        </w:rPr>
        <w:t>software </w:t>
      </w:r>
      <w:r>
        <w:rPr>
          <w:spacing w:val="-6"/>
        </w:rPr>
        <w:t>meets </w:t>
      </w:r>
      <w:r>
        <w:rPr>
          <w:spacing w:val="-5"/>
        </w:rPr>
        <w:t>the </w:t>
      </w:r>
      <w:r>
        <w:rPr>
          <w:spacing w:val="-7"/>
        </w:rPr>
        <w:t>performance requirements </w:t>
      </w:r>
      <w:r>
        <w:rPr>
          <w:spacing w:val="-6"/>
        </w:rPr>
        <w:t>under </w:t>
      </w:r>
      <w:r>
        <w:rPr>
          <w:spacing w:val="-7"/>
        </w:rPr>
        <w:t>real-world conditions—with </w:t>
      </w:r>
      <w:r>
        <w:rPr>
          <w:spacing w:val="-5"/>
        </w:rPr>
        <w:t>the </w:t>
      </w:r>
      <w:r>
        <w:rPr>
          <w:spacing w:val="-7"/>
        </w:rPr>
        <w:t>expected </w:t>
      </w:r>
      <w:r>
        <w:rPr>
          <w:spacing w:val="-5"/>
        </w:rPr>
        <w:t>number </w:t>
      </w:r>
      <w:r>
        <w:rPr>
          <w:spacing w:val="-3"/>
        </w:rPr>
        <w:t>of </w:t>
      </w:r>
      <w:r>
        <w:rPr>
          <w:spacing w:val="-5"/>
        </w:rPr>
        <w:t>users, </w:t>
      </w:r>
      <w:r>
        <w:rPr>
          <w:spacing w:val="-3"/>
        </w:rPr>
        <w:t>or </w:t>
      </w:r>
      <w:r>
        <w:rPr>
          <w:spacing w:val="-6"/>
        </w:rPr>
        <w:t>connections, </w:t>
      </w:r>
      <w:r>
        <w:rPr>
          <w:spacing w:val="-3"/>
        </w:rPr>
        <w:t>or </w:t>
      </w:r>
      <w:r>
        <w:rPr>
          <w:spacing w:val="-6"/>
        </w:rPr>
        <w:t>transactions </w:t>
      </w:r>
      <w:r>
        <w:rPr>
          <w:spacing w:val="-4"/>
        </w:rPr>
        <w:t>per </w:t>
      </w:r>
      <w:r>
        <w:rPr>
          <w:spacing w:val="-6"/>
        </w:rPr>
        <w:t>second. </w:t>
      </w:r>
      <w:r>
        <w:rPr>
          <w:spacing w:val="-3"/>
        </w:rPr>
        <w:t>Is it </w:t>
      </w:r>
      <w:r>
        <w:rPr>
          <w:spacing w:val="-6"/>
        </w:rPr>
        <w:t>scalable?</w:t>
      </w:r>
    </w:p>
    <w:p>
      <w:pPr>
        <w:pStyle w:val="BodyText"/>
      </w:pPr>
    </w:p>
    <w:p>
      <w:pPr>
        <w:pStyle w:val="BodyText"/>
        <w:spacing w:before="7"/>
        <w:rPr>
          <w:sz w:val="25"/>
        </w:rPr>
      </w:pPr>
    </w:p>
    <w:p>
      <w:pPr>
        <w:pStyle w:val="BodyText"/>
        <w:ind w:left="105" w:right="48"/>
      </w:pPr>
      <w:r>
        <w:rPr>
          <w:spacing w:val="-5"/>
        </w:rPr>
        <w:t>For </w:t>
      </w:r>
      <w:r>
        <w:rPr>
          <w:spacing w:val="-6"/>
        </w:rPr>
        <w:t>some </w:t>
      </w:r>
      <w:r>
        <w:rPr>
          <w:spacing w:val="-7"/>
        </w:rPr>
        <w:t>applications, </w:t>
      </w:r>
      <w:r>
        <w:rPr>
          <w:spacing w:val="-5"/>
        </w:rPr>
        <w:t>you may </w:t>
      </w:r>
      <w:r>
        <w:rPr>
          <w:spacing w:val="-6"/>
        </w:rPr>
        <w:t>need </w:t>
      </w:r>
      <w:r>
        <w:rPr>
          <w:spacing w:val="-7"/>
        </w:rPr>
        <w:t>specialized </w:t>
      </w:r>
      <w:r>
        <w:rPr>
          <w:spacing w:val="-6"/>
        </w:rPr>
        <w:t>testing </w:t>
      </w:r>
      <w:r>
        <w:rPr>
          <w:spacing w:val="-7"/>
        </w:rPr>
        <w:t>hardware </w:t>
      </w:r>
      <w:r>
        <w:rPr>
          <w:spacing w:val="-4"/>
        </w:rPr>
        <w:t>or </w:t>
      </w:r>
      <w:r>
        <w:rPr>
          <w:spacing w:val="-7"/>
        </w:rPr>
        <w:t>software </w:t>
      </w:r>
      <w:r>
        <w:rPr>
          <w:spacing w:val="-4"/>
        </w:rPr>
        <w:t>to </w:t>
      </w:r>
      <w:r>
        <w:rPr>
          <w:spacing w:val="-7"/>
        </w:rPr>
        <w:t>simulate </w:t>
      </w:r>
      <w:r>
        <w:rPr>
          <w:spacing w:val="-5"/>
        </w:rPr>
        <w:t>the </w:t>
      </w:r>
      <w:r>
        <w:rPr>
          <w:spacing w:val="-6"/>
        </w:rPr>
        <w:t>load </w:t>
      </w:r>
      <w:r>
        <w:rPr>
          <w:spacing w:val="-7"/>
        </w:rPr>
        <w:t>realistically.</w:t>
      </w:r>
    </w:p>
    <w:p>
      <w:pPr>
        <w:pStyle w:val="BodyText"/>
        <w:spacing w:before="6"/>
        <w:rPr>
          <w:sz w:val="25"/>
        </w:rPr>
      </w:pPr>
    </w:p>
    <w:p>
      <w:pPr>
        <w:pStyle w:val="Heading4"/>
        <w:ind w:right="48"/>
      </w:pPr>
      <w:r>
        <w:rPr/>
        <w:t>Usability Testing</w:t>
      </w:r>
    </w:p>
    <w:p>
      <w:pPr>
        <w:pStyle w:val="BodyText"/>
        <w:rPr>
          <w:b/>
        </w:rPr>
      </w:pPr>
    </w:p>
    <w:p>
      <w:pPr>
        <w:pStyle w:val="BodyText"/>
        <w:spacing w:before="4"/>
        <w:rPr>
          <w:b/>
          <w:sz w:val="26"/>
        </w:rPr>
      </w:pPr>
    </w:p>
    <w:p>
      <w:pPr>
        <w:pStyle w:val="BodyText"/>
        <w:spacing w:line="247" w:lineRule="auto"/>
        <w:ind w:left="105" w:right="48"/>
      </w:pPr>
      <w:r>
        <w:rPr>
          <w:spacing w:val="-8"/>
        </w:rPr>
        <w:t>Usability </w:t>
      </w:r>
      <w:r>
        <w:rPr>
          <w:spacing w:val="-7"/>
        </w:rPr>
        <w:t>testing </w:t>
      </w:r>
      <w:r>
        <w:rPr>
          <w:spacing w:val="-4"/>
        </w:rPr>
        <w:t>is </w:t>
      </w:r>
      <w:r>
        <w:rPr>
          <w:spacing w:val="-8"/>
        </w:rPr>
        <w:t>different </w:t>
      </w:r>
      <w:r>
        <w:rPr>
          <w:spacing w:val="-6"/>
        </w:rPr>
        <w:t>from the </w:t>
      </w:r>
      <w:r>
        <w:rPr>
          <w:spacing w:val="-7"/>
        </w:rPr>
        <w:t>types </w:t>
      </w:r>
      <w:r>
        <w:rPr>
          <w:spacing w:val="-4"/>
        </w:rPr>
        <w:t>of </w:t>
      </w:r>
      <w:r>
        <w:rPr>
          <w:spacing w:val="-7"/>
        </w:rPr>
        <w:t>testing </w:t>
      </w:r>
      <w:r>
        <w:rPr>
          <w:spacing w:val="-8"/>
        </w:rPr>
        <w:t>discussed </w:t>
      </w:r>
      <w:r>
        <w:rPr>
          <w:spacing w:val="-4"/>
        </w:rPr>
        <w:t>so </w:t>
      </w:r>
      <w:r>
        <w:rPr>
          <w:spacing w:val="-6"/>
        </w:rPr>
        <w:t>far. </w:t>
      </w:r>
      <w:r>
        <w:rPr>
          <w:spacing w:val="-4"/>
        </w:rPr>
        <w:t>It is </w:t>
      </w:r>
      <w:r>
        <w:rPr>
          <w:spacing w:val="-8"/>
        </w:rPr>
        <w:t>performed </w:t>
      </w:r>
      <w:r>
        <w:rPr>
          <w:spacing w:val="-6"/>
        </w:rPr>
        <w:t>with real </w:t>
      </w:r>
      <w:r>
        <w:rPr>
          <w:spacing w:val="-7"/>
        </w:rPr>
        <w:t>users, under </w:t>
      </w:r>
      <w:r>
        <w:rPr>
          <w:spacing w:val="-8"/>
        </w:rPr>
        <w:t>real </w:t>
      </w:r>
      <w:r>
        <w:rPr>
          <w:spacing w:val="-10"/>
        </w:rPr>
        <w:t>environmental conditions.</w:t>
      </w:r>
    </w:p>
    <w:p>
      <w:pPr>
        <w:pStyle w:val="BodyText"/>
      </w:pPr>
    </w:p>
    <w:p>
      <w:pPr>
        <w:pStyle w:val="BodyText"/>
        <w:spacing w:before="7"/>
        <w:rPr>
          <w:sz w:val="25"/>
        </w:rPr>
      </w:pPr>
    </w:p>
    <w:p>
      <w:pPr>
        <w:pStyle w:val="BodyText"/>
        <w:spacing w:line="247" w:lineRule="auto"/>
        <w:ind w:left="105" w:right="23"/>
      </w:pPr>
      <w:r>
        <w:rPr>
          <w:spacing w:val="-6"/>
        </w:rPr>
        <w:t>Look </w:t>
      </w:r>
      <w:r>
        <w:rPr>
          <w:spacing w:val="-4"/>
        </w:rPr>
        <w:t>at </w:t>
      </w:r>
      <w:r>
        <w:rPr>
          <w:spacing w:val="-8"/>
        </w:rPr>
        <w:t>usability </w:t>
      </w:r>
      <w:r>
        <w:rPr>
          <w:spacing w:val="-4"/>
        </w:rPr>
        <w:t>in </w:t>
      </w:r>
      <w:r>
        <w:rPr>
          <w:spacing w:val="-7"/>
        </w:rPr>
        <w:t>terms </w:t>
      </w:r>
      <w:r>
        <w:rPr>
          <w:spacing w:val="-4"/>
        </w:rPr>
        <w:t>of </w:t>
      </w:r>
      <w:r>
        <w:rPr>
          <w:spacing w:val="-7"/>
        </w:rPr>
        <w:t>human factors. </w:t>
      </w:r>
      <w:r>
        <w:rPr>
          <w:spacing w:val="-6"/>
        </w:rPr>
        <w:t>Were </w:t>
      </w:r>
      <w:r>
        <w:rPr>
          <w:spacing w:val="-7"/>
        </w:rPr>
        <w:t>there </w:t>
      </w:r>
      <w:r>
        <w:rPr>
          <w:spacing w:val="-6"/>
        </w:rPr>
        <w:t>any </w:t>
      </w:r>
      <w:r>
        <w:rPr>
          <w:spacing w:val="-8"/>
        </w:rPr>
        <w:t>misunderstandings </w:t>
      </w:r>
      <w:r>
        <w:rPr>
          <w:spacing w:val="-7"/>
        </w:rPr>
        <w:t>during </w:t>
      </w:r>
      <w:r>
        <w:rPr>
          <w:spacing w:val="-8"/>
        </w:rPr>
        <w:t>requirements </w:t>
      </w:r>
      <w:r>
        <w:rPr>
          <w:spacing w:val="-7"/>
        </w:rPr>
        <w:t>analysis </w:t>
      </w:r>
      <w:r>
        <w:rPr>
          <w:spacing w:val="-6"/>
        </w:rPr>
        <w:t>that </w:t>
      </w:r>
      <w:r>
        <w:rPr>
          <w:spacing w:val="-8"/>
        </w:rPr>
        <w:t>need </w:t>
      </w:r>
      <w:r>
        <w:rPr>
          <w:spacing w:val="-3"/>
        </w:rPr>
        <w:t>to be </w:t>
      </w:r>
      <w:r>
        <w:rPr>
          <w:spacing w:val="-6"/>
        </w:rPr>
        <w:t>addressed? </w:t>
      </w:r>
      <w:r>
        <w:rPr>
          <w:spacing w:val="-5"/>
        </w:rPr>
        <w:t>Does </w:t>
      </w:r>
      <w:r>
        <w:rPr>
          <w:spacing w:val="-4"/>
        </w:rPr>
        <w:t>the </w:t>
      </w:r>
      <w:r>
        <w:rPr>
          <w:spacing w:val="-6"/>
        </w:rPr>
        <w:t>software </w:t>
      </w:r>
      <w:r>
        <w:rPr>
          <w:spacing w:val="-4"/>
        </w:rPr>
        <w:t>fit the </w:t>
      </w:r>
      <w:r>
        <w:rPr>
          <w:spacing w:val="-5"/>
        </w:rPr>
        <w:t>user like </w:t>
      </w:r>
      <w:r>
        <w:rPr>
          <w:spacing w:val="-3"/>
        </w:rPr>
        <w:t>an </w:t>
      </w:r>
      <w:r>
        <w:rPr>
          <w:spacing w:val="-6"/>
        </w:rPr>
        <w:t>extension </w:t>
      </w:r>
      <w:r>
        <w:rPr>
          <w:spacing w:val="-3"/>
        </w:rPr>
        <w:t>of </w:t>
      </w:r>
      <w:r>
        <w:rPr>
          <w:spacing w:val="-4"/>
        </w:rPr>
        <w:t>the </w:t>
      </w:r>
      <w:r>
        <w:rPr>
          <w:spacing w:val="-5"/>
        </w:rPr>
        <w:t>hand? (Not only </w:t>
      </w:r>
      <w:r>
        <w:rPr>
          <w:spacing w:val="-3"/>
        </w:rPr>
        <w:t>do we </w:t>
      </w:r>
      <w:r>
        <w:rPr>
          <w:spacing w:val="-5"/>
        </w:rPr>
        <w:t>want </w:t>
      </w:r>
      <w:r>
        <w:rPr>
          <w:spacing w:val="-4"/>
        </w:rPr>
        <w:t>our own </w:t>
      </w:r>
      <w:r>
        <w:rPr>
          <w:spacing w:val="-6"/>
        </w:rPr>
        <w:t>tools </w:t>
      </w:r>
      <w:r>
        <w:rPr>
          <w:spacing w:val="-3"/>
        </w:rPr>
        <w:t>to </w:t>
      </w:r>
      <w:r>
        <w:rPr>
          <w:spacing w:val="-4"/>
        </w:rPr>
        <w:t>fit our </w:t>
      </w:r>
      <w:r>
        <w:rPr>
          <w:spacing w:val="-5"/>
        </w:rPr>
        <w:t>hands, </w:t>
      </w:r>
      <w:r>
        <w:rPr>
          <w:spacing w:val="-4"/>
        </w:rPr>
        <w:t>but </w:t>
      </w:r>
      <w:r>
        <w:rPr>
          <w:spacing w:val="-3"/>
        </w:rPr>
        <w:t>we </w:t>
      </w:r>
      <w:r>
        <w:rPr>
          <w:spacing w:val="-5"/>
        </w:rPr>
        <w:t>want </w:t>
      </w:r>
      <w:r>
        <w:rPr>
          <w:spacing w:val="-4"/>
        </w:rPr>
        <w:t>the </w:t>
      </w:r>
      <w:r>
        <w:rPr>
          <w:spacing w:val="-5"/>
        </w:rPr>
        <w:t>tools </w:t>
      </w:r>
      <w:r>
        <w:rPr>
          <w:spacing w:val="-3"/>
        </w:rPr>
        <w:t>we </w:t>
      </w:r>
      <w:r>
        <w:rPr>
          <w:spacing w:val="-5"/>
        </w:rPr>
        <w:t>create </w:t>
      </w:r>
      <w:r>
        <w:rPr>
          <w:spacing w:val="-4"/>
        </w:rPr>
        <w:t>for </w:t>
      </w:r>
      <w:r>
        <w:rPr>
          <w:spacing w:val="-5"/>
        </w:rPr>
        <w:t>users </w:t>
      </w:r>
      <w:r>
        <w:rPr>
          <w:spacing w:val="-3"/>
        </w:rPr>
        <w:t>to </w:t>
      </w:r>
      <w:r>
        <w:rPr>
          <w:spacing w:val="-4"/>
        </w:rPr>
        <w:t>fit </w:t>
      </w:r>
      <w:r>
        <w:rPr>
          <w:spacing w:val="-5"/>
        </w:rPr>
        <w:t>their hands </w:t>
      </w:r>
      <w:r>
        <w:rPr>
          <w:spacing w:val="-3"/>
        </w:rPr>
        <w:t>as </w:t>
      </w:r>
      <w:r>
        <w:rPr>
          <w:spacing w:val="-6"/>
        </w:rPr>
        <w:t>well.)</w:t>
      </w:r>
    </w:p>
    <w:p>
      <w:pPr>
        <w:pStyle w:val="BodyText"/>
      </w:pPr>
    </w:p>
    <w:p>
      <w:pPr>
        <w:pStyle w:val="BodyText"/>
        <w:spacing w:before="7"/>
        <w:rPr>
          <w:sz w:val="25"/>
        </w:rPr>
      </w:pPr>
    </w:p>
    <w:p>
      <w:pPr>
        <w:pStyle w:val="BodyText"/>
        <w:spacing w:line="247" w:lineRule="auto"/>
        <w:ind w:left="105" w:right="123"/>
      </w:pPr>
      <w:r>
        <w:rPr>
          <w:spacing w:val="-4"/>
        </w:rPr>
        <w:t>As</w:t>
      </w:r>
      <w:r>
        <w:rPr>
          <w:spacing w:val="-14"/>
        </w:rPr>
        <w:t> </w:t>
      </w:r>
      <w:r>
        <w:rPr>
          <w:spacing w:val="-6"/>
        </w:rPr>
        <w:t>with</w:t>
      </w:r>
      <w:r>
        <w:rPr>
          <w:spacing w:val="-14"/>
        </w:rPr>
        <w:t> </w:t>
      </w:r>
      <w:r>
        <w:rPr>
          <w:spacing w:val="-8"/>
        </w:rPr>
        <w:t>validation</w:t>
      </w:r>
      <w:r>
        <w:rPr>
          <w:spacing w:val="-14"/>
        </w:rPr>
        <w:t> </w:t>
      </w:r>
      <w:r>
        <w:rPr>
          <w:spacing w:val="-6"/>
        </w:rPr>
        <w:t>and</w:t>
      </w:r>
      <w:r>
        <w:rPr>
          <w:spacing w:val="-14"/>
        </w:rPr>
        <w:t> </w:t>
      </w:r>
      <w:r>
        <w:rPr>
          <w:spacing w:val="-8"/>
        </w:rPr>
        <w:t>verification,</w:t>
      </w:r>
      <w:r>
        <w:rPr>
          <w:spacing w:val="-14"/>
        </w:rPr>
        <w:t> </w:t>
      </w:r>
      <w:r>
        <w:rPr>
          <w:spacing w:val="-6"/>
        </w:rPr>
        <w:t>you</w:t>
      </w:r>
      <w:r>
        <w:rPr>
          <w:spacing w:val="-14"/>
        </w:rPr>
        <w:t> </w:t>
      </w:r>
      <w:r>
        <w:rPr>
          <w:spacing w:val="-6"/>
        </w:rPr>
        <w:t>need</w:t>
      </w:r>
      <w:r>
        <w:rPr>
          <w:spacing w:val="-14"/>
        </w:rPr>
        <w:t> </w:t>
      </w:r>
      <w:r>
        <w:rPr>
          <w:spacing w:val="-4"/>
        </w:rPr>
        <w:t>to</w:t>
      </w:r>
      <w:r>
        <w:rPr>
          <w:spacing w:val="-14"/>
        </w:rPr>
        <w:t> </w:t>
      </w:r>
      <w:r>
        <w:rPr>
          <w:spacing w:val="-7"/>
        </w:rPr>
        <w:t>perform</w:t>
      </w:r>
      <w:r>
        <w:rPr>
          <w:spacing w:val="-14"/>
        </w:rPr>
        <w:t> </w:t>
      </w:r>
      <w:r>
        <w:rPr>
          <w:spacing w:val="-8"/>
        </w:rPr>
        <w:t>usability</w:t>
      </w:r>
      <w:r>
        <w:rPr>
          <w:spacing w:val="-14"/>
        </w:rPr>
        <w:t> </w:t>
      </w:r>
      <w:r>
        <w:rPr>
          <w:spacing w:val="-7"/>
        </w:rPr>
        <w:t>testing</w:t>
      </w:r>
      <w:r>
        <w:rPr>
          <w:spacing w:val="-14"/>
        </w:rPr>
        <w:t> </w:t>
      </w:r>
      <w:r>
        <w:rPr>
          <w:spacing w:val="-4"/>
        </w:rPr>
        <w:t>as</w:t>
      </w:r>
      <w:r>
        <w:rPr>
          <w:spacing w:val="-14"/>
        </w:rPr>
        <w:t> </w:t>
      </w:r>
      <w:r>
        <w:rPr>
          <w:spacing w:val="-7"/>
        </w:rPr>
        <w:t>early</w:t>
      </w:r>
      <w:r>
        <w:rPr>
          <w:spacing w:val="-14"/>
        </w:rPr>
        <w:t> </w:t>
      </w:r>
      <w:r>
        <w:rPr>
          <w:spacing w:val="-4"/>
        </w:rPr>
        <w:t>as</w:t>
      </w:r>
      <w:r>
        <w:rPr>
          <w:spacing w:val="-14"/>
        </w:rPr>
        <w:t> </w:t>
      </w:r>
      <w:r>
        <w:rPr>
          <w:spacing w:val="-6"/>
        </w:rPr>
        <w:t>you</w:t>
      </w:r>
      <w:r>
        <w:rPr>
          <w:spacing w:val="-14"/>
        </w:rPr>
        <w:t> </w:t>
      </w:r>
      <w:r>
        <w:rPr>
          <w:spacing w:val="-6"/>
        </w:rPr>
        <w:t>can,</w:t>
      </w:r>
      <w:r>
        <w:rPr>
          <w:spacing w:val="-14"/>
        </w:rPr>
        <w:t> </w:t>
      </w:r>
      <w:r>
        <w:rPr>
          <w:spacing w:val="-7"/>
        </w:rPr>
        <w:t>while</w:t>
      </w:r>
      <w:r>
        <w:rPr>
          <w:spacing w:val="-14"/>
        </w:rPr>
        <w:t> </w:t>
      </w:r>
      <w:r>
        <w:rPr>
          <w:spacing w:val="-7"/>
        </w:rPr>
        <w:t>there</w:t>
      </w:r>
      <w:r>
        <w:rPr>
          <w:spacing w:val="-14"/>
        </w:rPr>
        <w:t> </w:t>
      </w:r>
      <w:r>
        <w:rPr>
          <w:spacing w:val="-4"/>
        </w:rPr>
        <w:t>is</w:t>
      </w:r>
      <w:r>
        <w:rPr>
          <w:spacing w:val="-14"/>
        </w:rPr>
        <w:t> </w:t>
      </w:r>
      <w:r>
        <w:rPr>
          <w:spacing w:val="-7"/>
        </w:rPr>
        <w:t>still</w:t>
      </w:r>
      <w:r>
        <w:rPr>
          <w:spacing w:val="-14"/>
        </w:rPr>
        <w:t> </w:t>
      </w:r>
      <w:r>
        <w:rPr>
          <w:spacing w:val="-6"/>
        </w:rPr>
        <w:t>time</w:t>
      </w:r>
      <w:r>
        <w:rPr>
          <w:spacing w:val="-14"/>
        </w:rPr>
        <w:t> </w:t>
      </w:r>
      <w:r>
        <w:rPr>
          <w:spacing w:val="-8"/>
        </w:rPr>
        <w:t>to </w:t>
      </w:r>
      <w:r>
        <w:rPr>
          <w:spacing w:val="-6"/>
        </w:rPr>
        <w:t>make </w:t>
      </w:r>
      <w:r>
        <w:rPr>
          <w:spacing w:val="-7"/>
        </w:rPr>
        <w:t>corrections. </w:t>
      </w:r>
      <w:r>
        <w:rPr>
          <w:spacing w:val="-5"/>
        </w:rPr>
        <w:t>For </w:t>
      </w:r>
      <w:r>
        <w:rPr>
          <w:spacing w:val="-6"/>
        </w:rPr>
        <w:t>larger </w:t>
      </w:r>
      <w:r>
        <w:rPr>
          <w:spacing w:val="-7"/>
        </w:rPr>
        <w:t>projects, </w:t>
      </w:r>
      <w:r>
        <w:rPr>
          <w:spacing w:val="-5"/>
        </w:rPr>
        <w:t>you may </w:t>
      </w:r>
      <w:r>
        <w:rPr>
          <w:spacing w:val="-6"/>
        </w:rPr>
        <w:t>want </w:t>
      </w:r>
      <w:r>
        <w:rPr>
          <w:spacing w:val="-4"/>
        </w:rPr>
        <w:t>to </w:t>
      </w:r>
      <w:r>
        <w:rPr>
          <w:spacing w:val="-6"/>
        </w:rPr>
        <w:t>bring </w:t>
      </w:r>
      <w:r>
        <w:rPr>
          <w:spacing w:val="-4"/>
        </w:rPr>
        <w:t>in </w:t>
      </w:r>
      <w:r>
        <w:rPr>
          <w:spacing w:val="-6"/>
        </w:rPr>
        <w:t>human factors </w:t>
      </w:r>
      <w:r>
        <w:rPr>
          <w:spacing w:val="-7"/>
        </w:rPr>
        <w:t>specialists. </w:t>
      </w:r>
      <w:r>
        <w:rPr>
          <w:spacing w:val="-5"/>
        </w:rPr>
        <w:t>(If </w:t>
      </w:r>
      <w:r>
        <w:rPr>
          <w:spacing w:val="-6"/>
        </w:rPr>
        <w:t>nothing else, it's </w:t>
      </w:r>
      <w:r>
        <w:rPr>
          <w:spacing w:val="-5"/>
        </w:rPr>
        <w:t>fun </w:t>
      </w:r>
      <w:r>
        <w:rPr>
          <w:spacing w:val="-7"/>
        </w:rPr>
        <w:t>to </w:t>
      </w:r>
      <w:r>
        <w:rPr>
          <w:spacing w:val="-6"/>
        </w:rPr>
        <w:t>play with the </w:t>
      </w:r>
      <w:r>
        <w:rPr>
          <w:spacing w:val="-7"/>
        </w:rPr>
        <w:t>one-way</w:t>
      </w:r>
      <w:r>
        <w:rPr>
          <w:spacing w:val="-39"/>
        </w:rPr>
        <w:t> </w:t>
      </w:r>
      <w:r>
        <w:rPr>
          <w:spacing w:val="-8"/>
        </w:rPr>
        <w:t>mirrors).</w:t>
      </w:r>
    </w:p>
    <w:p>
      <w:pPr>
        <w:pStyle w:val="BodyText"/>
      </w:pPr>
    </w:p>
    <w:p>
      <w:pPr>
        <w:pStyle w:val="BodyText"/>
        <w:spacing w:before="7"/>
        <w:rPr>
          <w:sz w:val="25"/>
        </w:rPr>
      </w:pPr>
    </w:p>
    <w:p>
      <w:pPr>
        <w:pStyle w:val="BodyText"/>
        <w:ind w:left="105" w:right="48"/>
      </w:pPr>
      <w:r>
        <w:rPr/>
        <w:t>Failure to meet usability criteria is just as big a bug as dividing by zero.</w:t>
      </w:r>
    </w:p>
    <w:p>
      <w:pPr>
        <w:spacing w:after="0"/>
        <w:sectPr>
          <w:pgSz w:w="11900" w:h="16840"/>
          <w:pgMar w:top="820" w:bottom="280" w:left="540" w:right="660"/>
        </w:sectPr>
      </w:pPr>
    </w:p>
    <w:p>
      <w:pPr>
        <w:pStyle w:val="Heading3"/>
        <w:spacing w:before="48"/>
        <w:ind w:right="0"/>
      </w:pPr>
      <w:r>
        <w:rPr/>
        <w:t>How to Test</w:t>
      </w:r>
    </w:p>
    <w:p>
      <w:pPr>
        <w:pStyle w:val="BodyText"/>
        <w:rPr>
          <w:b/>
          <w:sz w:val="28"/>
        </w:rPr>
      </w:pPr>
    </w:p>
    <w:p>
      <w:pPr>
        <w:pStyle w:val="BodyText"/>
        <w:spacing w:before="10"/>
        <w:rPr>
          <w:b/>
          <w:sz w:val="25"/>
        </w:rPr>
      </w:pPr>
    </w:p>
    <w:p>
      <w:pPr>
        <w:pStyle w:val="BodyText"/>
        <w:spacing w:before="1"/>
        <w:ind w:left="105"/>
      </w:pPr>
      <w:r>
        <w:rPr/>
        <w:t>We've looked at </w:t>
      </w:r>
      <w:r>
        <w:rPr>
          <w:i/>
        </w:rPr>
        <w:t>what </w:t>
      </w:r>
      <w:r>
        <w:rPr/>
        <w:t>to test. Now we'll turn our attention to </w:t>
      </w:r>
      <w:r>
        <w:rPr>
          <w:i/>
        </w:rPr>
        <w:t>how </w:t>
      </w:r>
      <w:r>
        <w:rPr/>
        <w:t>to test, including:</w:t>
      </w:r>
    </w:p>
    <w:p>
      <w:pPr>
        <w:pStyle w:val="BodyText"/>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pPr>
      <w:r>
        <w:rPr/>
        <w:t>Regression testing</w:t>
      </w:r>
    </w:p>
    <w:p>
      <w:pPr>
        <w:pStyle w:val="BodyText"/>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pPr>
      <w:r>
        <w:rPr/>
        <w:t>Test data</w:t>
      </w:r>
    </w:p>
    <w:p>
      <w:pPr>
        <w:pStyle w:val="BodyText"/>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pPr>
      <w:r>
        <w:rPr/>
        <w:t>Exercising GUI systems</w:t>
      </w:r>
    </w:p>
    <w:p>
      <w:pPr>
        <w:pStyle w:val="BodyText"/>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pPr>
      <w:r>
        <w:rPr/>
        <w:t>Testing the tests</w:t>
      </w:r>
    </w:p>
    <w:p>
      <w:pPr>
        <w:pStyle w:val="BodyText"/>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pPr>
      <w:r>
        <w:rPr/>
        <w:t>Testing thoroughly</w:t>
      </w:r>
    </w:p>
    <w:p>
      <w:pPr>
        <w:spacing w:after="0"/>
        <w:sectPr>
          <w:pgSz w:w="11900" w:h="16840"/>
          <w:pgMar w:top="540" w:bottom="280" w:left="540" w:right="1680"/>
        </w:sectPr>
      </w:pPr>
    </w:p>
    <w:p>
      <w:pPr>
        <w:pStyle w:val="BodyText"/>
        <w:ind w:left="132"/>
        <w:rPr>
          <w:sz w:val="20"/>
        </w:rPr>
      </w:pPr>
      <w:r>
        <w:rPr>
          <w:sz w:val="20"/>
        </w:rPr>
        <w:pict>
          <v:shape style="width:475.5pt;height:587.25pt;mso-position-horizontal-relative:char;mso-position-vertical-relative:line" type="#_x0000_t202" filled="false" stroked="false">
            <w10:anchorlock/>
            <v:textbox inset="0,0,0,0">
              <w:txbxContent>
                <w:p>
                  <w:pPr>
                    <w:spacing w:before="354"/>
                    <w:ind w:left="1837" w:right="112" w:firstLine="0"/>
                    <w:jc w:val="left"/>
                    <w:rPr>
                      <w:b/>
                      <w:sz w:val="48"/>
                    </w:rPr>
                  </w:pPr>
                  <w:r>
                    <w:rPr>
                      <w:b/>
                      <w:sz w:val="48"/>
                    </w:rPr>
                    <w:t>Design/Methodology Testing</w:t>
                  </w:r>
                </w:p>
                <w:p>
                  <w:pPr>
                    <w:pStyle w:val="BodyText"/>
                    <w:spacing w:before="3"/>
                    <w:rPr>
                      <w:sz w:val="69"/>
                    </w:rPr>
                  </w:pPr>
                </w:p>
                <w:p>
                  <w:pPr>
                    <w:pStyle w:val="BodyText"/>
                    <w:spacing w:line="247" w:lineRule="auto"/>
                    <w:ind w:left="37" w:right="157"/>
                  </w:pPr>
                  <w:r>
                    <w:rPr>
                      <w:spacing w:val="-5"/>
                    </w:rPr>
                    <w:t>Can you </w:t>
                  </w:r>
                  <w:r>
                    <w:rPr>
                      <w:spacing w:val="-6"/>
                    </w:rPr>
                    <w:t>test </w:t>
                  </w:r>
                  <w:r>
                    <w:rPr>
                      <w:spacing w:val="-5"/>
                    </w:rPr>
                    <w:t>the </w:t>
                  </w:r>
                  <w:r>
                    <w:rPr>
                      <w:spacing w:val="-6"/>
                    </w:rPr>
                    <w:t>design </w:t>
                  </w:r>
                  <w:r>
                    <w:rPr>
                      <w:spacing w:val="-4"/>
                    </w:rPr>
                    <w:t>of </w:t>
                  </w:r>
                  <w:r>
                    <w:rPr>
                      <w:spacing w:val="-5"/>
                    </w:rPr>
                    <w:t>the </w:t>
                  </w:r>
                  <w:r>
                    <w:rPr>
                      <w:spacing w:val="-6"/>
                    </w:rPr>
                    <w:t>code itself </w:t>
                  </w:r>
                  <w:r>
                    <w:rPr>
                      <w:spacing w:val="-5"/>
                    </w:rPr>
                    <w:t>and the </w:t>
                  </w:r>
                  <w:r>
                    <w:rPr>
                      <w:spacing w:val="-7"/>
                    </w:rPr>
                    <w:t>methodology </w:t>
                  </w:r>
                  <w:r>
                    <w:rPr>
                      <w:spacing w:val="-5"/>
                    </w:rPr>
                    <w:t>you </w:t>
                  </w:r>
                  <w:r>
                    <w:rPr>
                      <w:spacing w:val="-6"/>
                    </w:rPr>
                    <w:t>used </w:t>
                  </w:r>
                  <w:r>
                    <w:rPr>
                      <w:spacing w:val="-4"/>
                    </w:rPr>
                    <w:t>to </w:t>
                  </w:r>
                  <w:r>
                    <w:rPr>
                      <w:spacing w:val="-6"/>
                    </w:rPr>
                    <w:t>build </w:t>
                  </w:r>
                  <w:r>
                    <w:rPr>
                      <w:spacing w:val="-5"/>
                    </w:rPr>
                    <w:t>the </w:t>
                  </w:r>
                  <w:r>
                    <w:rPr>
                      <w:spacing w:val="-7"/>
                    </w:rPr>
                    <w:t>software? </w:t>
                  </w:r>
                  <w:r>
                    <w:rPr>
                      <w:spacing w:val="-6"/>
                    </w:rPr>
                    <w:t>After </w:t>
                  </w:r>
                  <w:r>
                    <w:rPr/>
                    <w:t>a </w:t>
                  </w:r>
                  <w:r>
                    <w:rPr>
                      <w:spacing w:val="-7"/>
                    </w:rPr>
                    <w:t>fashion, </w:t>
                  </w:r>
                  <w:r>
                    <w:rPr>
                      <w:spacing w:val="-6"/>
                    </w:rPr>
                    <w:t>yes you can. You </w:t>
                  </w:r>
                  <w:r>
                    <w:rPr>
                      <w:spacing w:val="-4"/>
                    </w:rPr>
                    <w:t>do </w:t>
                  </w:r>
                  <w:r>
                    <w:rPr>
                      <w:spacing w:val="-6"/>
                    </w:rPr>
                    <w:t>this </w:t>
                  </w:r>
                  <w:r>
                    <w:rPr>
                      <w:spacing w:val="-4"/>
                    </w:rPr>
                    <w:t>by </w:t>
                  </w:r>
                  <w:r>
                    <w:rPr>
                      <w:spacing w:val="-8"/>
                    </w:rPr>
                    <w:t>analyzing </w:t>
                  </w:r>
                  <w:r>
                    <w:rPr>
                      <w:i/>
                      <w:spacing w:val="-4"/>
                    </w:rPr>
                    <w:t>metrics</w:t>
                  </w:r>
                  <w:r>
                    <w:rPr>
                      <w:spacing w:val="-4"/>
                    </w:rPr>
                    <w:t>—measurements </w:t>
                  </w:r>
                  <w:r>
                    <w:rPr>
                      <w:spacing w:val="-3"/>
                    </w:rPr>
                    <w:t>of </w:t>
                  </w:r>
                  <w:r>
                    <w:rPr>
                      <w:spacing w:val="-6"/>
                    </w:rPr>
                    <w:t>various aspects </w:t>
                  </w:r>
                  <w:r>
                    <w:rPr>
                      <w:spacing w:val="-3"/>
                    </w:rPr>
                    <w:t>of </w:t>
                  </w:r>
                  <w:r>
                    <w:rPr>
                      <w:spacing w:val="-4"/>
                    </w:rPr>
                    <w:t>the </w:t>
                  </w:r>
                  <w:r>
                    <w:rPr>
                      <w:spacing w:val="-6"/>
                    </w:rPr>
                    <w:t>code. The </w:t>
                  </w:r>
                  <w:r>
                    <w:rPr>
                      <w:spacing w:val="-7"/>
                    </w:rPr>
                    <w:t>simplest metric </w:t>
                  </w:r>
                  <w:r>
                    <w:rPr>
                      <w:spacing w:val="-6"/>
                    </w:rPr>
                    <w:t>(and </w:t>
                  </w:r>
                  <w:r>
                    <w:rPr>
                      <w:spacing w:val="-7"/>
                    </w:rPr>
                    <w:t>often </w:t>
                  </w:r>
                  <w:r>
                    <w:rPr>
                      <w:spacing w:val="-6"/>
                    </w:rPr>
                    <w:t>the </w:t>
                  </w:r>
                  <w:r>
                    <w:rPr>
                      <w:spacing w:val="-7"/>
                    </w:rPr>
                    <w:t>least </w:t>
                  </w:r>
                  <w:r>
                    <w:rPr>
                      <w:spacing w:val="-8"/>
                    </w:rPr>
                    <w:t>interesting) </w:t>
                  </w:r>
                  <w:r>
                    <w:rPr>
                      <w:spacing w:val="-4"/>
                    </w:rPr>
                    <w:t>is </w:t>
                  </w:r>
                  <w:r>
                    <w:rPr>
                      <w:i/>
                      <w:spacing w:val="-6"/>
                    </w:rPr>
                    <w:t>lines </w:t>
                  </w:r>
                  <w:r>
                    <w:rPr>
                      <w:spacing w:val="-5"/>
                    </w:rPr>
                    <w:t>of </w:t>
                  </w:r>
                  <w:r>
                    <w:rPr>
                      <w:i/>
                      <w:spacing w:val="-4"/>
                    </w:rPr>
                    <w:t>code</w:t>
                  </w:r>
                  <w:r>
                    <w:rPr>
                      <w:spacing w:val="-4"/>
                    </w:rPr>
                    <w:t>—how </w:t>
                  </w:r>
                  <w:r>
                    <w:rPr>
                      <w:spacing w:val="-6"/>
                    </w:rPr>
                    <w:t>big </w:t>
                  </w:r>
                  <w:r>
                    <w:rPr>
                      <w:spacing w:val="-4"/>
                    </w:rPr>
                    <w:t>is </w:t>
                  </w:r>
                  <w:r>
                    <w:rPr>
                      <w:spacing w:val="-6"/>
                    </w:rPr>
                    <w:t>the code </w:t>
                  </w:r>
                  <w:r>
                    <w:rPr>
                      <w:spacing w:val="-8"/>
                    </w:rPr>
                    <w:t>itself?</w:t>
                  </w:r>
                </w:p>
                <w:p>
                  <w:pPr>
                    <w:pStyle w:val="BodyText"/>
                  </w:pPr>
                </w:p>
                <w:p>
                  <w:pPr>
                    <w:pStyle w:val="BodyText"/>
                    <w:spacing w:before="7"/>
                    <w:rPr>
                      <w:sz w:val="25"/>
                    </w:rPr>
                  </w:pPr>
                </w:p>
                <w:p>
                  <w:pPr>
                    <w:pStyle w:val="BodyText"/>
                    <w:ind w:left="37" w:right="112"/>
                  </w:pPr>
                  <w:r>
                    <w:rPr/>
                    <w:t>There are a wide variety of other metrics you can use to examine code, including:</w:t>
                  </w:r>
                </w:p>
                <w:p>
                  <w:pPr>
                    <w:pStyle w:val="BodyText"/>
                  </w:pPr>
                </w:p>
                <w:p>
                  <w:pPr>
                    <w:pStyle w:val="BodyText"/>
                    <w:spacing w:before="1"/>
                    <w:ind w:left="397"/>
                    <w:rPr>
                      <w:rFonts w:ascii="Symbol" w:hAnsi="Symbol"/>
                    </w:rPr>
                  </w:pPr>
                  <w:r>
                    <w:rPr>
                      <w:rFonts w:ascii="Symbol" w:hAnsi="Symbol"/>
                    </w:rPr>
                    <w:t></w:t>
                  </w:r>
                </w:p>
                <w:p>
                  <w:pPr>
                    <w:pStyle w:val="BodyText"/>
                    <w:spacing w:before="9"/>
                    <w:rPr>
                      <w:sz w:val="26"/>
                    </w:rPr>
                  </w:pPr>
                </w:p>
                <w:p>
                  <w:pPr>
                    <w:pStyle w:val="BodyText"/>
                    <w:ind w:left="757" w:right="112"/>
                  </w:pPr>
                  <w:r>
                    <w:rPr/>
                    <w:t>McCabe Cyclomatic Complexity Metric (measures complexity of decision structures)</w:t>
                  </w:r>
                </w:p>
                <w:p>
                  <w:pPr>
                    <w:pStyle w:val="BodyText"/>
                  </w:pPr>
                </w:p>
                <w:p>
                  <w:pPr>
                    <w:pStyle w:val="BodyText"/>
                    <w:spacing w:before="1"/>
                    <w:ind w:left="397"/>
                    <w:rPr>
                      <w:rFonts w:ascii="Symbol" w:hAnsi="Symbol"/>
                    </w:rPr>
                  </w:pPr>
                  <w:r>
                    <w:rPr>
                      <w:rFonts w:ascii="Symbol" w:hAnsi="Symbol"/>
                    </w:rPr>
                    <w:t></w:t>
                  </w:r>
                </w:p>
                <w:p>
                  <w:pPr>
                    <w:pStyle w:val="BodyText"/>
                    <w:spacing w:before="9"/>
                    <w:rPr>
                      <w:sz w:val="26"/>
                    </w:rPr>
                  </w:pPr>
                </w:p>
                <w:p>
                  <w:pPr>
                    <w:pStyle w:val="BodyText"/>
                    <w:spacing w:line="247" w:lineRule="auto"/>
                    <w:ind w:left="757" w:right="112"/>
                  </w:pPr>
                  <w:r>
                    <w:rPr>
                      <w:spacing w:val="-8"/>
                    </w:rPr>
                    <w:t>Inheritance </w:t>
                  </w:r>
                  <w:r>
                    <w:rPr>
                      <w:spacing w:val="-7"/>
                    </w:rPr>
                    <w:t>fan-in (number </w:t>
                  </w:r>
                  <w:r>
                    <w:rPr>
                      <w:spacing w:val="-4"/>
                    </w:rPr>
                    <w:t>of </w:t>
                  </w:r>
                  <w:r>
                    <w:rPr>
                      <w:spacing w:val="-6"/>
                    </w:rPr>
                    <w:t>base </w:t>
                  </w:r>
                  <w:r>
                    <w:rPr>
                      <w:spacing w:val="-7"/>
                    </w:rPr>
                    <w:t>classes) </w:t>
                  </w:r>
                  <w:r>
                    <w:rPr>
                      <w:spacing w:val="-6"/>
                    </w:rPr>
                    <w:t>and </w:t>
                  </w:r>
                  <w:r>
                    <w:rPr>
                      <w:spacing w:val="-7"/>
                    </w:rPr>
                    <w:t>fan-out (number </w:t>
                  </w:r>
                  <w:r>
                    <w:rPr>
                      <w:spacing w:val="-4"/>
                    </w:rPr>
                    <w:t>of </w:t>
                  </w:r>
                  <w:r>
                    <w:rPr>
                      <w:spacing w:val="-7"/>
                    </w:rPr>
                    <w:t>derived modules using </w:t>
                  </w:r>
                  <w:r>
                    <w:rPr>
                      <w:spacing w:val="-8"/>
                    </w:rPr>
                    <w:t>this </w:t>
                  </w:r>
                  <w:r>
                    <w:rPr>
                      <w:spacing w:val="-4"/>
                    </w:rPr>
                    <w:t>one </w:t>
                  </w:r>
                  <w:r>
                    <w:rPr>
                      <w:spacing w:val="-3"/>
                    </w:rPr>
                    <w:t>as </w:t>
                  </w:r>
                  <w:r>
                    <w:rPr/>
                    <w:t>a </w:t>
                  </w:r>
                  <w:r>
                    <w:rPr>
                      <w:spacing w:val="-5"/>
                    </w:rPr>
                    <w:t>parent)</w:t>
                  </w:r>
                </w:p>
                <w:p>
                  <w:pPr>
                    <w:pStyle w:val="BodyText"/>
                    <w:spacing w:before="4"/>
                    <w:rPr>
                      <w:sz w:val="23"/>
                    </w:rPr>
                  </w:pPr>
                </w:p>
                <w:p>
                  <w:pPr>
                    <w:pStyle w:val="BodyText"/>
                    <w:ind w:left="397"/>
                    <w:rPr>
                      <w:rFonts w:ascii="Symbol" w:hAnsi="Symbol"/>
                    </w:rPr>
                  </w:pPr>
                  <w:r>
                    <w:rPr>
                      <w:rFonts w:ascii="Symbol" w:hAnsi="Symbol"/>
                    </w:rPr>
                    <w:t></w:t>
                  </w:r>
                </w:p>
                <w:p>
                  <w:pPr>
                    <w:pStyle w:val="BodyText"/>
                    <w:spacing w:before="9"/>
                    <w:rPr>
                      <w:sz w:val="26"/>
                    </w:rPr>
                  </w:pPr>
                </w:p>
                <w:p>
                  <w:pPr>
                    <w:pStyle w:val="BodyText"/>
                    <w:ind w:left="757" w:right="112"/>
                  </w:pPr>
                  <w:r>
                    <w:rPr/>
                    <w:t>Response set (see </w:t>
                  </w:r>
                  <w:hyperlink w:history="true" w:anchor="_bookmark48">
                    <w:r>
                      <w:rPr>
                        <w:color w:val="344178"/>
                        <w:u w:val="single" w:color="344178"/>
                      </w:rPr>
                      <w:t>Decoupling and the Law of Demeter</w:t>
                    </w:r>
                  </w:hyperlink>
                  <w:r>
                    <w:rPr/>
                    <w:t>)</w:t>
                  </w:r>
                </w:p>
                <w:p>
                  <w:pPr>
                    <w:pStyle w:val="BodyText"/>
                  </w:pPr>
                </w:p>
                <w:p>
                  <w:pPr>
                    <w:pStyle w:val="BodyText"/>
                    <w:spacing w:before="1"/>
                    <w:ind w:left="397"/>
                    <w:rPr>
                      <w:rFonts w:ascii="Symbol" w:hAnsi="Symbol"/>
                    </w:rPr>
                  </w:pPr>
                  <w:r>
                    <w:rPr>
                      <w:rFonts w:ascii="Symbol" w:hAnsi="Symbol"/>
                    </w:rPr>
                    <w:t></w:t>
                  </w:r>
                </w:p>
                <w:p>
                  <w:pPr>
                    <w:pStyle w:val="BodyText"/>
                    <w:spacing w:before="9"/>
                    <w:rPr>
                      <w:sz w:val="26"/>
                    </w:rPr>
                  </w:pPr>
                </w:p>
                <w:p>
                  <w:pPr>
                    <w:pStyle w:val="BodyText"/>
                    <w:ind w:left="757" w:right="112"/>
                  </w:pPr>
                  <w:r>
                    <w:rPr/>
                    <w:t>Class coupling ratios (see [</w:t>
                  </w:r>
                  <w:hyperlink w:history="true" w:anchor="_bookmark75">
                    <w:r>
                      <w:rPr>
                        <w:color w:val="344178"/>
                        <w:u w:val="single" w:color="344178"/>
                      </w:rPr>
                      <w:t>URL 48</w:t>
                    </w:r>
                  </w:hyperlink>
                  <w:r>
                    <w:rPr/>
                    <w:t>])</w:t>
                  </w:r>
                </w:p>
                <w:p>
                  <w:pPr>
                    <w:pStyle w:val="BodyText"/>
                  </w:pPr>
                </w:p>
                <w:p>
                  <w:pPr>
                    <w:pStyle w:val="BodyText"/>
                    <w:spacing w:before="4"/>
                    <w:rPr>
                      <w:sz w:val="26"/>
                    </w:rPr>
                  </w:pPr>
                </w:p>
                <w:p>
                  <w:pPr>
                    <w:pStyle w:val="BodyText"/>
                    <w:spacing w:line="247" w:lineRule="auto"/>
                    <w:ind w:left="37" w:right="249"/>
                  </w:pPr>
                  <w:r>
                    <w:rPr>
                      <w:spacing w:val="-6"/>
                    </w:rPr>
                    <w:t>Some </w:t>
                  </w:r>
                  <w:r>
                    <w:rPr>
                      <w:spacing w:val="-7"/>
                    </w:rPr>
                    <w:t>metrics </w:t>
                  </w:r>
                  <w:r>
                    <w:rPr>
                      <w:spacing w:val="-6"/>
                    </w:rPr>
                    <w:t>are </w:t>
                  </w:r>
                  <w:r>
                    <w:rPr>
                      <w:spacing w:val="-7"/>
                    </w:rPr>
                    <w:t>designed </w:t>
                  </w:r>
                  <w:r>
                    <w:rPr>
                      <w:spacing w:val="-4"/>
                    </w:rPr>
                    <w:t>to </w:t>
                  </w:r>
                  <w:r>
                    <w:rPr>
                      <w:spacing w:val="-6"/>
                    </w:rPr>
                    <w:t>give you </w:t>
                  </w:r>
                  <w:r>
                    <w:rPr/>
                    <w:t>a </w:t>
                  </w:r>
                  <w:r>
                    <w:rPr>
                      <w:spacing w:val="-7"/>
                    </w:rPr>
                    <w:t>"passing grade," while others </w:t>
                  </w:r>
                  <w:r>
                    <w:rPr>
                      <w:spacing w:val="-6"/>
                    </w:rPr>
                    <w:t>are </w:t>
                  </w:r>
                  <w:r>
                    <w:rPr>
                      <w:spacing w:val="-7"/>
                    </w:rPr>
                    <w:t>useful </w:t>
                  </w:r>
                  <w:r>
                    <w:rPr>
                      <w:spacing w:val="-6"/>
                    </w:rPr>
                    <w:t>only </w:t>
                  </w:r>
                  <w:r>
                    <w:rPr>
                      <w:spacing w:val="-4"/>
                    </w:rPr>
                    <w:t>by </w:t>
                  </w:r>
                  <w:r>
                    <w:rPr>
                      <w:spacing w:val="-8"/>
                    </w:rPr>
                    <w:t>comparison. </w:t>
                  </w:r>
                  <w:r>
                    <w:rPr>
                      <w:spacing w:val="-6"/>
                    </w:rPr>
                    <w:t>That </w:t>
                  </w:r>
                  <w:r>
                    <w:rPr>
                      <w:spacing w:val="-5"/>
                    </w:rPr>
                    <w:t>is, you </w:t>
                  </w:r>
                  <w:r>
                    <w:rPr>
                      <w:spacing w:val="-7"/>
                    </w:rPr>
                    <w:t>calculate </w:t>
                  </w:r>
                  <w:r>
                    <w:rPr>
                      <w:spacing w:val="-6"/>
                    </w:rPr>
                    <w:t>these metrics </w:t>
                  </w:r>
                  <w:r>
                    <w:rPr>
                      <w:spacing w:val="-5"/>
                    </w:rPr>
                    <w:t>for </w:t>
                  </w:r>
                  <w:r>
                    <w:rPr>
                      <w:spacing w:val="-6"/>
                    </w:rPr>
                    <w:t>every module </w:t>
                  </w:r>
                  <w:r>
                    <w:rPr>
                      <w:spacing w:val="-4"/>
                    </w:rPr>
                    <w:t>in </w:t>
                  </w:r>
                  <w:r>
                    <w:rPr>
                      <w:spacing w:val="-5"/>
                    </w:rPr>
                    <w:t>the </w:t>
                  </w:r>
                  <w:r>
                    <w:rPr>
                      <w:spacing w:val="-6"/>
                    </w:rPr>
                    <w:t>system </w:t>
                  </w:r>
                  <w:r>
                    <w:rPr>
                      <w:spacing w:val="-5"/>
                    </w:rPr>
                    <w:t>and see how </w:t>
                  </w:r>
                  <w:r>
                    <w:rPr/>
                    <w:t>a </w:t>
                  </w:r>
                  <w:r>
                    <w:rPr>
                      <w:spacing w:val="-7"/>
                    </w:rPr>
                    <w:t>particular module </w:t>
                  </w:r>
                  <w:r>
                    <w:rPr>
                      <w:spacing w:val="-6"/>
                    </w:rPr>
                    <w:t>relates </w:t>
                  </w:r>
                  <w:r>
                    <w:rPr>
                      <w:spacing w:val="-4"/>
                    </w:rPr>
                    <w:t>to </w:t>
                  </w:r>
                  <w:r>
                    <w:rPr>
                      <w:spacing w:val="-5"/>
                    </w:rPr>
                    <w:t>its </w:t>
                  </w:r>
                  <w:r>
                    <w:rPr>
                      <w:spacing w:val="-7"/>
                    </w:rPr>
                    <w:t>brethren. Standard statistical techniques </w:t>
                  </w:r>
                  <w:r>
                    <w:rPr>
                      <w:spacing w:val="-6"/>
                    </w:rPr>
                    <w:t>(such </w:t>
                  </w:r>
                  <w:r>
                    <w:rPr>
                      <w:spacing w:val="-4"/>
                    </w:rPr>
                    <w:t>as </w:t>
                  </w:r>
                  <w:r>
                    <w:rPr>
                      <w:spacing w:val="-6"/>
                    </w:rPr>
                    <w:t>mean </w:t>
                  </w:r>
                  <w:r>
                    <w:rPr>
                      <w:spacing w:val="-5"/>
                    </w:rPr>
                    <w:t>and </w:t>
                  </w:r>
                  <w:r>
                    <w:rPr>
                      <w:spacing w:val="-7"/>
                    </w:rPr>
                    <w:t>standard deviation) </w:t>
                  </w:r>
                  <w:r>
                    <w:rPr>
                      <w:spacing w:val="-5"/>
                    </w:rPr>
                    <w:t>are </w:t>
                  </w:r>
                  <w:r>
                    <w:rPr>
                      <w:spacing w:val="-7"/>
                    </w:rPr>
                    <w:t>usually </w:t>
                  </w:r>
                  <w:r>
                    <w:rPr>
                      <w:spacing w:val="-5"/>
                    </w:rPr>
                    <w:t>used </w:t>
                  </w:r>
                  <w:r>
                    <w:rPr>
                      <w:spacing w:val="-6"/>
                    </w:rPr>
                    <w:t>here.</w:t>
                  </w:r>
                </w:p>
                <w:p>
                  <w:pPr>
                    <w:pStyle w:val="BodyText"/>
                  </w:pPr>
                </w:p>
                <w:p>
                  <w:pPr>
                    <w:pStyle w:val="BodyText"/>
                    <w:spacing w:before="7"/>
                    <w:rPr>
                      <w:sz w:val="25"/>
                    </w:rPr>
                  </w:pPr>
                </w:p>
                <w:p>
                  <w:pPr>
                    <w:pStyle w:val="BodyText"/>
                    <w:spacing w:line="247" w:lineRule="auto"/>
                    <w:ind w:left="37" w:right="27"/>
                  </w:pPr>
                  <w:r>
                    <w:rPr>
                      <w:spacing w:val="-4"/>
                    </w:rPr>
                    <w:t>If </w:t>
                  </w:r>
                  <w:r>
                    <w:rPr>
                      <w:spacing w:val="-6"/>
                    </w:rPr>
                    <w:t>you find </w:t>
                  </w:r>
                  <w:r>
                    <w:rPr/>
                    <w:t>a </w:t>
                  </w:r>
                  <w:r>
                    <w:rPr>
                      <w:spacing w:val="-7"/>
                    </w:rPr>
                    <w:t>module whose metrics </w:t>
                  </w:r>
                  <w:r>
                    <w:rPr>
                      <w:spacing w:val="-6"/>
                    </w:rPr>
                    <w:t>are </w:t>
                  </w:r>
                  <w:r>
                    <w:rPr>
                      <w:spacing w:val="-7"/>
                    </w:rPr>
                    <w:t>markedly </w:t>
                  </w:r>
                  <w:r>
                    <w:rPr>
                      <w:spacing w:val="-8"/>
                    </w:rPr>
                    <w:t>different </w:t>
                  </w:r>
                  <w:r>
                    <w:rPr>
                      <w:spacing w:val="-6"/>
                    </w:rPr>
                    <w:t>from all the </w:t>
                  </w:r>
                  <w:r>
                    <w:rPr>
                      <w:spacing w:val="-7"/>
                    </w:rPr>
                    <w:t>rest, </w:t>
                  </w:r>
                  <w:r>
                    <w:rPr>
                      <w:spacing w:val="-6"/>
                    </w:rPr>
                    <w:t>you need </w:t>
                  </w:r>
                  <w:r>
                    <w:rPr>
                      <w:spacing w:val="-4"/>
                    </w:rPr>
                    <w:t>to </w:t>
                  </w:r>
                  <w:r>
                    <w:rPr>
                      <w:spacing w:val="-6"/>
                    </w:rPr>
                    <w:t>ask </w:t>
                  </w:r>
                  <w:r>
                    <w:rPr>
                      <w:spacing w:val="-7"/>
                    </w:rPr>
                    <w:t>yourself </w:t>
                  </w:r>
                  <w:r>
                    <w:rPr>
                      <w:spacing w:val="-8"/>
                    </w:rPr>
                    <w:t>if </w:t>
                  </w:r>
                  <w:r>
                    <w:rPr>
                      <w:spacing w:val="-5"/>
                    </w:rPr>
                    <w:t>that </w:t>
                  </w:r>
                  <w:r>
                    <w:rPr>
                      <w:spacing w:val="-3"/>
                    </w:rPr>
                    <w:t>is </w:t>
                  </w:r>
                  <w:r>
                    <w:rPr>
                      <w:spacing w:val="-6"/>
                    </w:rPr>
                    <w:t>appropriate. </w:t>
                  </w:r>
                  <w:r>
                    <w:rPr>
                      <w:spacing w:val="-4"/>
                    </w:rPr>
                    <w:t>For </w:t>
                  </w:r>
                  <w:r>
                    <w:rPr>
                      <w:spacing w:val="-5"/>
                    </w:rPr>
                    <w:t>some </w:t>
                  </w:r>
                  <w:r>
                    <w:rPr>
                      <w:spacing w:val="-6"/>
                    </w:rPr>
                    <w:t>modules, </w:t>
                  </w:r>
                  <w:r>
                    <w:rPr>
                      <w:spacing w:val="-3"/>
                    </w:rPr>
                    <w:t>it </w:t>
                  </w:r>
                  <w:r>
                    <w:rPr>
                      <w:spacing w:val="-4"/>
                    </w:rPr>
                    <w:t>may </w:t>
                  </w:r>
                  <w:r>
                    <w:rPr>
                      <w:spacing w:val="-3"/>
                    </w:rPr>
                    <w:t>be </w:t>
                  </w:r>
                  <w:r>
                    <w:rPr>
                      <w:spacing w:val="-5"/>
                    </w:rPr>
                    <w:t>okay </w:t>
                  </w:r>
                  <w:r>
                    <w:rPr>
                      <w:spacing w:val="-3"/>
                    </w:rPr>
                    <w:t>to </w:t>
                  </w:r>
                  <w:r>
                    <w:rPr>
                      <w:spacing w:val="-5"/>
                    </w:rPr>
                    <w:t>"blow </w:t>
                  </w:r>
                  <w:r>
                    <w:rPr>
                      <w:spacing w:val="-4"/>
                    </w:rPr>
                    <w:t>the </w:t>
                  </w:r>
                  <w:r>
                    <w:rPr>
                      <w:spacing w:val="-6"/>
                    </w:rPr>
                    <w:t>curve." </w:t>
                  </w:r>
                  <w:r>
                    <w:rPr>
                      <w:spacing w:val="-4"/>
                    </w:rPr>
                    <w:t>But for </w:t>
                  </w:r>
                  <w:r>
                    <w:rPr>
                      <w:spacing w:val="-5"/>
                    </w:rPr>
                    <w:t>those that </w:t>
                  </w:r>
                  <w:r>
                    <w:rPr>
                      <w:i/>
                      <w:spacing w:val="-3"/>
                    </w:rPr>
                    <w:t>don't </w:t>
                  </w:r>
                  <w:r>
                    <w:rPr>
                      <w:spacing w:val="-10"/>
                    </w:rPr>
                    <w:t>have </w:t>
                  </w:r>
                  <w:r>
                    <w:rPr/>
                    <w:t>a </w:t>
                  </w:r>
                  <w:r>
                    <w:rPr>
                      <w:spacing w:val="-5"/>
                    </w:rPr>
                    <w:t>good </w:t>
                  </w:r>
                  <w:r>
                    <w:rPr>
                      <w:spacing w:val="-6"/>
                    </w:rPr>
                    <w:t>excuse, </w:t>
                  </w:r>
                  <w:r>
                    <w:rPr>
                      <w:spacing w:val="-3"/>
                    </w:rPr>
                    <w:t>it </w:t>
                  </w:r>
                  <w:r>
                    <w:rPr>
                      <w:spacing w:val="-4"/>
                    </w:rPr>
                    <w:t>can </w:t>
                  </w:r>
                  <w:r>
                    <w:rPr>
                      <w:spacing w:val="-6"/>
                    </w:rPr>
                    <w:t>indicate problems.</w:t>
                  </w:r>
                </w:p>
              </w:txbxContent>
            </v:textbox>
          </v:shape>
        </w:pict>
      </w:r>
      <w:r>
        <w:rPr>
          <w:sz w:val="20"/>
        </w:rPr>
      </w:r>
    </w:p>
    <w:p>
      <w:pPr>
        <w:pStyle w:val="BodyText"/>
        <w:spacing w:before="7"/>
        <w:rPr>
          <w:sz w:val="23"/>
        </w:rPr>
      </w:pPr>
    </w:p>
    <w:p>
      <w:pPr>
        <w:pStyle w:val="Heading4"/>
        <w:spacing w:before="69"/>
        <w:ind w:left="125" w:right="0"/>
        <w:jc w:val="both"/>
      </w:pPr>
      <w:r>
        <w:rPr/>
        <w:pict>
          <v:group style="position:absolute;margin-left:31.875pt;margin-top:-600.721863pt;width:477pt;height:588.75pt;mso-position-horizontal-relative:page;mso-position-vertical-relative:paragraph;z-index:-355288" coordorigin="638,-12014" coordsize="9540,11775">
            <v:shape style="position:absolute;left:645;top:-12007;width:9525;height:11760" coordorigin="645,-12007" coordsize="9525,11760" path="m645,-12007l10170,-12007m645,-12007l645,-247e" filled="false" stroked="true" strokeweight=".75pt" strokecolor="#ece8d8">
              <v:path arrowok="t"/>
            </v:shape>
            <v:shape style="position:absolute;left:645;top:-12007;width:9525;height:11760" coordorigin="645,-12007" coordsize="9525,11760" path="m645,-247l10170,-247m10170,-12007l10170,-247m660,-11992l10155,-11992m660,-11992l660,-262e" filled="false" stroked="true" strokeweight=".75pt" strokecolor="#aba799">
              <v:path arrowok="t"/>
            </v:shape>
            <v:shape style="position:absolute;left:660;top:-11992;width:9495;height:11730" coordorigin="660,-11992" coordsize="9495,11730" path="m660,-262l10155,-262m10155,-11992l10155,-262e" filled="false" stroked="true" strokeweight=".75pt" strokecolor="#ece8d8">
              <v:path arrowok="t"/>
            </v:shape>
            <w10:wrap type="none"/>
          </v:group>
        </w:pict>
      </w:r>
      <w:r>
        <w:rPr/>
        <w:t>Regression Testing</w:t>
      </w:r>
    </w:p>
    <w:p>
      <w:pPr>
        <w:pStyle w:val="BodyText"/>
        <w:rPr>
          <w:b/>
        </w:rPr>
      </w:pPr>
    </w:p>
    <w:p>
      <w:pPr>
        <w:pStyle w:val="BodyText"/>
        <w:spacing w:before="4"/>
        <w:rPr>
          <w:b/>
          <w:sz w:val="26"/>
        </w:rPr>
      </w:pPr>
    </w:p>
    <w:p>
      <w:pPr>
        <w:pStyle w:val="BodyText"/>
        <w:spacing w:line="247" w:lineRule="auto"/>
        <w:ind w:left="125" w:right="179"/>
        <w:jc w:val="both"/>
      </w:pPr>
      <w:r>
        <w:rPr/>
        <w:t>A</w:t>
      </w:r>
      <w:r>
        <w:rPr>
          <w:spacing w:val="-10"/>
        </w:rPr>
        <w:t> </w:t>
      </w:r>
      <w:r>
        <w:rPr>
          <w:spacing w:val="-6"/>
        </w:rPr>
        <w:t>regression</w:t>
      </w:r>
      <w:r>
        <w:rPr>
          <w:spacing w:val="-10"/>
        </w:rPr>
        <w:t> </w:t>
      </w:r>
      <w:r>
        <w:rPr>
          <w:spacing w:val="-5"/>
        </w:rPr>
        <w:t>test</w:t>
      </w:r>
      <w:r>
        <w:rPr>
          <w:spacing w:val="-10"/>
        </w:rPr>
        <w:t> </w:t>
      </w:r>
      <w:r>
        <w:rPr>
          <w:spacing w:val="-6"/>
        </w:rPr>
        <w:t>compares</w:t>
      </w:r>
      <w:r>
        <w:rPr>
          <w:spacing w:val="-10"/>
        </w:rPr>
        <w:t> </w:t>
      </w:r>
      <w:r>
        <w:rPr>
          <w:spacing w:val="-4"/>
        </w:rPr>
        <w:t>the</w:t>
      </w:r>
      <w:r>
        <w:rPr>
          <w:spacing w:val="-10"/>
        </w:rPr>
        <w:t> </w:t>
      </w:r>
      <w:r>
        <w:rPr>
          <w:spacing w:val="-5"/>
        </w:rPr>
        <w:t>output</w:t>
      </w:r>
      <w:r>
        <w:rPr>
          <w:spacing w:val="-10"/>
        </w:rPr>
        <w:t> </w:t>
      </w:r>
      <w:r>
        <w:rPr>
          <w:spacing w:val="-3"/>
        </w:rPr>
        <w:t>of</w:t>
      </w:r>
      <w:r>
        <w:rPr>
          <w:spacing w:val="-10"/>
        </w:rPr>
        <w:t> </w:t>
      </w:r>
      <w:r>
        <w:rPr>
          <w:spacing w:val="-4"/>
        </w:rPr>
        <w:t>the</w:t>
      </w:r>
      <w:r>
        <w:rPr>
          <w:spacing w:val="-10"/>
        </w:rPr>
        <w:t> </w:t>
      </w:r>
      <w:r>
        <w:rPr>
          <w:spacing w:val="-6"/>
        </w:rPr>
        <w:t>current</w:t>
      </w:r>
      <w:r>
        <w:rPr>
          <w:spacing w:val="-10"/>
        </w:rPr>
        <w:t> </w:t>
      </w:r>
      <w:r>
        <w:rPr>
          <w:spacing w:val="-5"/>
        </w:rPr>
        <w:t>test</w:t>
      </w:r>
      <w:r>
        <w:rPr>
          <w:spacing w:val="-10"/>
        </w:rPr>
        <w:t> </w:t>
      </w:r>
      <w:r>
        <w:rPr>
          <w:spacing w:val="-5"/>
        </w:rPr>
        <w:t>with</w:t>
      </w:r>
      <w:r>
        <w:rPr>
          <w:spacing w:val="-10"/>
        </w:rPr>
        <w:t> </w:t>
      </w:r>
      <w:r>
        <w:rPr>
          <w:spacing w:val="-6"/>
        </w:rPr>
        <w:t>previous</w:t>
      </w:r>
      <w:r>
        <w:rPr>
          <w:spacing w:val="-10"/>
        </w:rPr>
        <w:t> </w:t>
      </w:r>
      <w:r>
        <w:rPr>
          <w:spacing w:val="-4"/>
        </w:rPr>
        <w:t>(or</w:t>
      </w:r>
      <w:r>
        <w:rPr>
          <w:spacing w:val="-10"/>
        </w:rPr>
        <w:t> </w:t>
      </w:r>
      <w:r>
        <w:rPr>
          <w:spacing w:val="-5"/>
        </w:rPr>
        <w:t>known)</w:t>
      </w:r>
      <w:r>
        <w:rPr>
          <w:spacing w:val="-10"/>
        </w:rPr>
        <w:t> </w:t>
      </w:r>
      <w:r>
        <w:rPr>
          <w:spacing w:val="-6"/>
        </w:rPr>
        <w:t>values.</w:t>
      </w:r>
      <w:r>
        <w:rPr>
          <w:spacing w:val="-10"/>
        </w:rPr>
        <w:t> </w:t>
      </w:r>
      <w:r>
        <w:rPr>
          <w:spacing w:val="-3"/>
        </w:rPr>
        <w:t>We</w:t>
      </w:r>
      <w:r>
        <w:rPr>
          <w:spacing w:val="-10"/>
        </w:rPr>
        <w:t> </w:t>
      </w:r>
      <w:r>
        <w:rPr>
          <w:spacing w:val="-4"/>
        </w:rPr>
        <w:t>can</w:t>
      </w:r>
      <w:r>
        <w:rPr>
          <w:spacing w:val="-10"/>
        </w:rPr>
        <w:t> </w:t>
      </w:r>
      <w:r>
        <w:rPr>
          <w:spacing w:val="-5"/>
        </w:rPr>
        <w:t>ensure</w:t>
      </w:r>
      <w:r>
        <w:rPr>
          <w:spacing w:val="-10"/>
        </w:rPr>
        <w:t> </w:t>
      </w:r>
      <w:r>
        <w:rPr>
          <w:spacing w:val="-5"/>
        </w:rPr>
        <w:t>that</w:t>
      </w:r>
      <w:r>
        <w:rPr>
          <w:spacing w:val="-10"/>
        </w:rPr>
        <w:t> </w:t>
      </w:r>
      <w:r>
        <w:rPr>
          <w:spacing w:val="-6"/>
        </w:rPr>
        <w:t>bugs </w:t>
      </w:r>
      <w:r>
        <w:rPr>
          <w:spacing w:val="-4"/>
        </w:rPr>
        <w:t>we</w:t>
      </w:r>
      <w:r>
        <w:rPr>
          <w:spacing w:val="-11"/>
        </w:rPr>
        <w:t> </w:t>
      </w:r>
      <w:r>
        <w:rPr>
          <w:spacing w:val="-6"/>
        </w:rPr>
        <w:t>fixed</w:t>
      </w:r>
      <w:r>
        <w:rPr>
          <w:spacing w:val="-11"/>
        </w:rPr>
        <w:t> </w:t>
      </w:r>
      <w:r>
        <w:rPr>
          <w:spacing w:val="-6"/>
        </w:rPr>
        <w:t>today</w:t>
      </w:r>
      <w:r>
        <w:rPr>
          <w:spacing w:val="-11"/>
        </w:rPr>
        <w:t> </w:t>
      </w:r>
      <w:r>
        <w:rPr>
          <w:spacing w:val="-6"/>
        </w:rPr>
        <w:t>didn't</w:t>
      </w:r>
      <w:r>
        <w:rPr>
          <w:spacing w:val="-11"/>
        </w:rPr>
        <w:t> </w:t>
      </w:r>
      <w:r>
        <w:rPr>
          <w:spacing w:val="-6"/>
        </w:rPr>
        <w:t>break</w:t>
      </w:r>
      <w:r>
        <w:rPr>
          <w:spacing w:val="-11"/>
        </w:rPr>
        <w:t> </w:t>
      </w:r>
      <w:r>
        <w:rPr>
          <w:spacing w:val="-6"/>
        </w:rPr>
        <w:t>things</w:t>
      </w:r>
      <w:r>
        <w:rPr>
          <w:spacing w:val="-11"/>
        </w:rPr>
        <w:t> </w:t>
      </w:r>
      <w:r>
        <w:rPr>
          <w:spacing w:val="-6"/>
        </w:rPr>
        <w:t>that</w:t>
      </w:r>
      <w:r>
        <w:rPr>
          <w:spacing w:val="-11"/>
        </w:rPr>
        <w:t> </w:t>
      </w:r>
      <w:r>
        <w:rPr>
          <w:spacing w:val="-6"/>
        </w:rPr>
        <w:t>were</w:t>
      </w:r>
      <w:r>
        <w:rPr>
          <w:spacing w:val="-11"/>
        </w:rPr>
        <w:t> </w:t>
      </w:r>
      <w:r>
        <w:rPr>
          <w:spacing w:val="-6"/>
        </w:rPr>
        <w:t>working</w:t>
      </w:r>
      <w:r>
        <w:rPr>
          <w:spacing w:val="-11"/>
        </w:rPr>
        <w:t> </w:t>
      </w:r>
      <w:r>
        <w:rPr>
          <w:spacing w:val="-7"/>
        </w:rPr>
        <w:t>yesterday.</w:t>
      </w:r>
      <w:r>
        <w:rPr>
          <w:spacing w:val="-11"/>
        </w:rPr>
        <w:t> </w:t>
      </w:r>
      <w:r>
        <w:rPr>
          <w:spacing w:val="-6"/>
        </w:rPr>
        <w:t>This</w:t>
      </w:r>
      <w:r>
        <w:rPr>
          <w:spacing w:val="-11"/>
        </w:rPr>
        <w:t> </w:t>
      </w:r>
      <w:r>
        <w:rPr>
          <w:spacing w:val="-4"/>
        </w:rPr>
        <w:t>is</w:t>
      </w:r>
      <w:r>
        <w:rPr>
          <w:spacing w:val="-11"/>
        </w:rPr>
        <w:t> </w:t>
      </w:r>
      <w:r>
        <w:rPr>
          <w:spacing w:val="-4"/>
        </w:rPr>
        <w:t>an</w:t>
      </w:r>
      <w:r>
        <w:rPr>
          <w:spacing w:val="-11"/>
        </w:rPr>
        <w:t> </w:t>
      </w:r>
      <w:r>
        <w:rPr>
          <w:spacing w:val="-7"/>
        </w:rPr>
        <w:t>important</w:t>
      </w:r>
      <w:r>
        <w:rPr>
          <w:spacing w:val="-11"/>
        </w:rPr>
        <w:t> </w:t>
      </w:r>
      <w:r>
        <w:rPr>
          <w:spacing w:val="-6"/>
        </w:rPr>
        <w:t>safety</w:t>
      </w:r>
      <w:r>
        <w:rPr>
          <w:spacing w:val="-11"/>
        </w:rPr>
        <w:t> </w:t>
      </w:r>
      <w:r>
        <w:rPr>
          <w:spacing w:val="-6"/>
        </w:rPr>
        <w:t>net,</w:t>
      </w:r>
      <w:r>
        <w:rPr>
          <w:spacing w:val="-11"/>
        </w:rPr>
        <w:t> </w:t>
      </w:r>
      <w:r>
        <w:rPr>
          <w:spacing w:val="-5"/>
        </w:rPr>
        <w:t>and</w:t>
      </w:r>
      <w:r>
        <w:rPr>
          <w:spacing w:val="-11"/>
        </w:rPr>
        <w:t> </w:t>
      </w:r>
      <w:r>
        <w:rPr>
          <w:spacing w:val="-4"/>
        </w:rPr>
        <w:t>it</w:t>
      </w:r>
      <w:r>
        <w:rPr>
          <w:spacing w:val="-11"/>
        </w:rPr>
        <w:t> </w:t>
      </w:r>
      <w:r>
        <w:rPr>
          <w:spacing w:val="-6"/>
        </w:rPr>
        <w:t>cuts</w:t>
      </w:r>
      <w:r>
        <w:rPr>
          <w:spacing w:val="-11"/>
        </w:rPr>
        <w:t> </w:t>
      </w:r>
      <w:r>
        <w:rPr>
          <w:spacing w:val="-6"/>
        </w:rPr>
        <w:t>down</w:t>
      </w:r>
      <w:r>
        <w:rPr>
          <w:spacing w:val="-11"/>
        </w:rPr>
        <w:t> </w:t>
      </w:r>
      <w:r>
        <w:rPr>
          <w:spacing w:val="-7"/>
        </w:rPr>
        <w:t>on </w:t>
      </w:r>
      <w:r>
        <w:rPr>
          <w:spacing w:val="-8"/>
        </w:rPr>
        <w:t>unpleasant</w:t>
      </w:r>
      <w:r>
        <w:rPr>
          <w:spacing w:val="-7"/>
        </w:rPr>
        <w:t> </w:t>
      </w:r>
      <w:r>
        <w:rPr>
          <w:spacing w:val="-8"/>
        </w:rPr>
        <w:t>surprises.</w:t>
      </w:r>
    </w:p>
    <w:p>
      <w:pPr>
        <w:pStyle w:val="BodyText"/>
      </w:pPr>
    </w:p>
    <w:p>
      <w:pPr>
        <w:pStyle w:val="BodyText"/>
        <w:spacing w:before="7"/>
        <w:rPr>
          <w:sz w:val="25"/>
        </w:rPr>
      </w:pPr>
    </w:p>
    <w:p>
      <w:pPr>
        <w:pStyle w:val="BodyText"/>
        <w:spacing w:line="247" w:lineRule="auto"/>
        <w:ind w:left="125" w:right="103"/>
        <w:jc w:val="both"/>
      </w:pPr>
      <w:r>
        <w:rPr>
          <w:spacing w:val="-5"/>
        </w:rPr>
        <w:t>All</w:t>
      </w:r>
      <w:r>
        <w:rPr>
          <w:spacing w:val="-12"/>
        </w:rPr>
        <w:t> </w:t>
      </w:r>
      <w:r>
        <w:rPr>
          <w:spacing w:val="-4"/>
        </w:rPr>
        <w:t>of</w:t>
      </w:r>
      <w:r>
        <w:rPr>
          <w:spacing w:val="-12"/>
        </w:rPr>
        <w:t> </w:t>
      </w:r>
      <w:r>
        <w:rPr>
          <w:spacing w:val="-5"/>
        </w:rPr>
        <w:t>the</w:t>
      </w:r>
      <w:r>
        <w:rPr>
          <w:spacing w:val="-12"/>
        </w:rPr>
        <w:t> </w:t>
      </w:r>
      <w:r>
        <w:rPr>
          <w:spacing w:val="-6"/>
        </w:rPr>
        <w:t>tests</w:t>
      </w:r>
      <w:r>
        <w:rPr>
          <w:spacing w:val="-12"/>
        </w:rPr>
        <w:t> </w:t>
      </w:r>
      <w:r>
        <w:rPr>
          <w:spacing w:val="-6"/>
        </w:rPr>
        <w:t>we've</w:t>
      </w:r>
      <w:r>
        <w:rPr>
          <w:spacing w:val="-12"/>
        </w:rPr>
        <w:t> </w:t>
      </w:r>
      <w:r>
        <w:rPr>
          <w:spacing w:val="-7"/>
        </w:rPr>
        <w:t>mentioned</w:t>
      </w:r>
      <w:r>
        <w:rPr>
          <w:spacing w:val="-12"/>
        </w:rPr>
        <w:t> </w:t>
      </w:r>
      <w:r>
        <w:rPr>
          <w:spacing w:val="-4"/>
        </w:rPr>
        <w:t>so</w:t>
      </w:r>
      <w:r>
        <w:rPr>
          <w:spacing w:val="-12"/>
        </w:rPr>
        <w:t> </w:t>
      </w:r>
      <w:r>
        <w:rPr>
          <w:spacing w:val="-5"/>
        </w:rPr>
        <w:t>far</w:t>
      </w:r>
      <w:r>
        <w:rPr>
          <w:spacing w:val="-12"/>
        </w:rPr>
        <w:t> </w:t>
      </w:r>
      <w:r>
        <w:rPr>
          <w:spacing w:val="-5"/>
        </w:rPr>
        <w:t>can</w:t>
      </w:r>
      <w:r>
        <w:rPr>
          <w:spacing w:val="-12"/>
        </w:rPr>
        <w:t> </w:t>
      </w:r>
      <w:r>
        <w:rPr>
          <w:spacing w:val="-4"/>
        </w:rPr>
        <w:t>be</w:t>
      </w:r>
      <w:r>
        <w:rPr>
          <w:spacing w:val="-12"/>
        </w:rPr>
        <w:t> </w:t>
      </w:r>
      <w:r>
        <w:rPr>
          <w:spacing w:val="-5"/>
        </w:rPr>
        <w:t>run</w:t>
      </w:r>
      <w:r>
        <w:rPr>
          <w:spacing w:val="-12"/>
        </w:rPr>
        <w:t> </w:t>
      </w:r>
      <w:r>
        <w:rPr>
          <w:spacing w:val="-4"/>
        </w:rPr>
        <w:t>as</w:t>
      </w:r>
      <w:r>
        <w:rPr>
          <w:spacing w:val="-12"/>
        </w:rPr>
        <w:t> </w:t>
      </w:r>
      <w:r>
        <w:rPr>
          <w:spacing w:val="-7"/>
        </w:rPr>
        <w:t>regression</w:t>
      </w:r>
      <w:r>
        <w:rPr>
          <w:spacing w:val="-12"/>
        </w:rPr>
        <w:t> </w:t>
      </w:r>
      <w:r>
        <w:rPr>
          <w:spacing w:val="-6"/>
        </w:rPr>
        <w:t>tests,</w:t>
      </w:r>
      <w:r>
        <w:rPr>
          <w:spacing w:val="-12"/>
        </w:rPr>
        <w:t> </w:t>
      </w:r>
      <w:r>
        <w:rPr>
          <w:spacing w:val="-7"/>
        </w:rPr>
        <w:t>ensuring</w:t>
      </w:r>
      <w:r>
        <w:rPr>
          <w:spacing w:val="-12"/>
        </w:rPr>
        <w:t> </w:t>
      </w:r>
      <w:r>
        <w:rPr>
          <w:spacing w:val="-6"/>
        </w:rPr>
        <w:t>that</w:t>
      </w:r>
      <w:r>
        <w:rPr>
          <w:spacing w:val="-12"/>
        </w:rPr>
        <w:t> </w:t>
      </w:r>
      <w:r>
        <w:rPr>
          <w:spacing w:val="-4"/>
        </w:rPr>
        <w:t>we</w:t>
      </w:r>
      <w:r>
        <w:rPr>
          <w:spacing w:val="-12"/>
        </w:rPr>
        <w:t> </w:t>
      </w:r>
      <w:r>
        <w:rPr>
          <w:spacing w:val="-6"/>
        </w:rPr>
        <w:t>haven't</w:t>
      </w:r>
      <w:r>
        <w:rPr>
          <w:spacing w:val="-12"/>
        </w:rPr>
        <w:t> </w:t>
      </w:r>
      <w:r>
        <w:rPr>
          <w:spacing w:val="-6"/>
        </w:rPr>
        <w:t>lost</w:t>
      </w:r>
      <w:r>
        <w:rPr>
          <w:spacing w:val="-12"/>
        </w:rPr>
        <w:t> </w:t>
      </w:r>
      <w:r>
        <w:rPr>
          <w:spacing w:val="-5"/>
        </w:rPr>
        <w:t>any</w:t>
      </w:r>
      <w:r>
        <w:rPr>
          <w:spacing w:val="-12"/>
        </w:rPr>
        <w:t> </w:t>
      </w:r>
      <w:r>
        <w:rPr>
          <w:spacing w:val="-6"/>
        </w:rPr>
        <w:t>ground</w:t>
      </w:r>
      <w:r>
        <w:rPr>
          <w:spacing w:val="-12"/>
        </w:rPr>
        <w:t> </w:t>
      </w:r>
      <w:r>
        <w:rPr>
          <w:spacing w:val="-4"/>
        </w:rPr>
        <w:t>as</w:t>
      </w:r>
      <w:r>
        <w:rPr>
          <w:spacing w:val="-12"/>
        </w:rPr>
        <w:t> </w:t>
      </w:r>
      <w:r>
        <w:rPr>
          <w:spacing w:val="-7"/>
        </w:rPr>
        <w:t>we </w:t>
      </w:r>
      <w:r>
        <w:rPr>
          <w:spacing w:val="-6"/>
        </w:rPr>
        <w:t>develop</w:t>
      </w:r>
      <w:r>
        <w:rPr>
          <w:spacing w:val="-10"/>
        </w:rPr>
        <w:t> </w:t>
      </w:r>
      <w:r>
        <w:rPr>
          <w:spacing w:val="-4"/>
        </w:rPr>
        <w:t>new</w:t>
      </w:r>
      <w:r>
        <w:rPr>
          <w:spacing w:val="-10"/>
        </w:rPr>
        <w:t> </w:t>
      </w:r>
      <w:r>
        <w:rPr>
          <w:spacing w:val="-5"/>
        </w:rPr>
        <w:t>code.</w:t>
      </w:r>
      <w:r>
        <w:rPr>
          <w:spacing w:val="-10"/>
        </w:rPr>
        <w:t> </w:t>
      </w:r>
      <w:r>
        <w:rPr>
          <w:spacing w:val="-3"/>
        </w:rPr>
        <w:t>We</w:t>
      </w:r>
      <w:r>
        <w:rPr>
          <w:spacing w:val="-10"/>
        </w:rPr>
        <w:t> </w:t>
      </w:r>
      <w:r>
        <w:rPr>
          <w:spacing w:val="-4"/>
        </w:rPr>
        <w:t>can</w:t>
      </w:r>
      <w:r>
        <w:rPr>
          <w:spacing w:val="-10"/>
        </w:rPr>
        <w:t> </w:t>
      </w:r>
      <w:r>
        <w:rPr>
          <w:spacing w:val="-4"/>
        </w:rPr>
        <w:t>run</w:t>
      </w:r>
      <w:r>
        <w:rPr>
          <w:spacing w:val="-10"/>
        </w:rPr>
        <w:t> </w:t>
      </w:r>
      <w:r>
        <w:rPr>
          <w:spacing w:val="-6"/>
        </w:rPr>
        <w:t>regressions</w:t>
      </w:r>
      <w:r>
        <w:rPr>
          <w:spacing w:val="-10"/>
        </w:rPr>
        <w:t> </w:t>
      </w:r>
      <w:r>
        <w:rPr>
          <w:spacing w:val="-3"/>
        </w:rPr>
        <w:t>to</w:t>
      </w:r>
      <w:r>
        <w:rPr>
          <w:spacing w:val="-10"/>
        </w:rPr>
        <w:t> </w:t>
      </w:r>
      <w:r>
        <w:rPr>
          <w:spacing w:val="-5"/>
        </w:rPr>
        <w:t>verify</w:t>
      </w:r>
      <w:r>
        <w:rPr>
          <w:spacing w:val="-10"/>
        </w:rPr>
        <w:t> </w:t>
      </w:r>
      <w:r>
        <w:rPr>
          <w:spacing w:val="-6"/>
        </w:rPr>
        <w:t>performance,</w:t>
      </w:r>
      <w:r>
        <w:rPr>
          <w:spacing w:val="-10"/>
        </w:rPr>
        <w:t> </w:t>
      </w:r>
      <w:r>
        <w:rPr>
          <w:spacing w:val="-6"/>
        </w:rPr>
        <w:t>contracts,</w:t>
      </w:r>
      <w:r>
        <w:rPr>
          <w:spacing w:val="-10"/>
        </w:rPr>
        <w:t> </w:t>
      </w:r>
      <w:r>
        <w:rPr>
          <w:spacing w:val="-6"/>
        </w:rPr>
        <w:t>validity,</w:t>
      </w:r>
      <w:r>
        <w:rPr>
          <w:spacing w:val="-10"/>
        </w:rPr>
        <w:t> </w:t>
      </w:r>
      <w:r>
        <w:rPr>
          <w:spacing w:val="-4"/>
        </w:rPr>
        <w:t>and</w:t>
      </w:r>
      <w:r>
        <w:rPr>
          <w:spacing w:val="-10"/>
        </w:rPr>
        <w:t> </w:t>
      </w:r>
      <w:r>
        <w:rPr>
          <w:spacing w:val="-3"/>
        </w:rPr>
        <w:t>so</w:t>
      </w:r>
      <w:r>
        <w:rPr>
          <w:spacing w:val="-10"/>
        </w:rPr>
        <w:t> </w:t>
      </w:r>
      <w:r>
        <w:rPr>
          <w:spacing w:val="-6"/>
        </w:rPr>
        <w:t>on.</w:t>
      </w:r>
    </w:p>
    <w:p>
      <w:pPr>
        <w:pStyle w:val="BodyText"/>
        <w:spacing w:before="10"/>
      </w:pPr>
    </w:p>
    <w:p>
      <w:pPr>
        <w:pStyle w:val="Heading4"/>
        <w:ind w:left="125" w:right="0"/>
        <w:jc w:val="both"/>
      </w:pPr>
      <w:r>
        <w:rPr/>
        <w:t>Test Data</w:t>
      </w:r>
    </w:p>
    <w:p>
      <w:pPr>
        <w:spacing w:after="0"/>
        <w:jc w:val="both"/>
        <w:sectPr>
          <w:pgSz w:w="11900" w:h="16840"/>
          <w:pgMar w:top="560" w:bottom="280" w:left="520" w:right="740"/>
        </w:sectPr>
      </w:pPr>
    </w:p>
    <w:p>
      <w:pPr>
        <w:pStyle w:val="BodyText"/>
        <w:spacing w:line="247" w:lineRule="auto" w:before="56"/>
        <w:ind w:left="105" w:right="22"/>
      </w:pPr>
      <w:r>
        <w:rPr>
          <w:spacing w:val="-5"/>
        </w:rPr>
        <w:t>Where </w:t>
      </w:r>
      <w:r>
        <w:rPr>
          <w:spacing w:val="-3"/>
        </w:rPr>
        <w:t>do we </w:t>
      </w:r>
      <w:r>
        <w:rPr>
          <w:spacing w:val="-4"/>
        </w:rPr>
        <w:t>get the </w:t>
      </w:r>
      <w:r>
        <w:rPr>
          <w:spacing w:val="-5"/>
        </w:rPr>
        <w:t>data </w:t>
      </w:r>
      <w:r>
        <w:rPr>
          <w:spacing w:val="-3"/>
        </w:rPr>
        <w:t>to </w:t>
      </w:r>
      <w:r>
        <w:rPr>
          <w:spacing w:val="-4"/>
        </w:rPr>
        <w:t>run all </w:t>
      </w:r>
      <w:r>
        <w:rPr>
          <w:spacing w:val="-5"/>
        </w:rPr>
        <w:t>these tests? There </w:t>
      </w:r>
      <w:r>
        <w:rPr>
          <w:spacing w:val="-4"/>
        </w:rPr>
        <w:t>are </w:t>
      </w:r>
      <w:r>
        <w:rPr>
          <w:spacing w:val="-5"/>
        </w:rPr>
        <w:t>only </w:t>
      </w:r>
      <w:r>
        <w:rPr>
          <w:spacing w:val="-4"/>
        </w:rPr>
        <w:t>two </w:t>
      </w:r>
      <w:r>
        <w:rPr>
          <w:spacing w:val="-5"/>
        </w:rPr>
        <w:t>kinds </w:t>
      </w:r>
      <w:r>
        <w:rPr>
          <w:spacing w:val="-3"/>
        </w:rPr>
        <w:t>of </w:t>
      </w:r>
      <w:r>
        <w:rPr>
          <w:spacing w:val="-5"/>
        </w:rPr>
        <w:t>data: </w:t>
      </w:r>
      <w:r>
        <w:rPr>
          <w:spacing w:val="-6"/>
        </w:rPr>
        <w:t>real-world </w:t>
      </w:r>
      <w:r>
        <w:rPr>
          <w:spacing w:val="-5"/>
        </w:rPr>
        <w:t>data </w:t>
      </w:r>
      <w:r>
        <w:rPr>
          <w:spacing w:val="-4"/>
        </w:rPr>
        <w:t>and </w:t>
      </w:r>
      <w:r>
        <w:rPr>
          <w:spacing w:val="-6"/>
        </w:rPr>
        <w:t>synthetic data. </w:t>
      </w:r>
      <w:r>
        <w:rPr>
          <w:spacing w:val="-4"/>
        </w:rPr>
        <w:t>We </w:t>
      </w:r>
      <w:r>
        <w:rPr>
          <w:spacing w:val="-7"/>
        </w:rPr>
        <w:t>actually </w:t>
      </w:r>
      <w:r>
        <w:rPr>
          <w:spacing w:val="-6"/>
        </w:rPr>
        <w:t>need </w:t>
      </w:r>
      <w:r>
        <w:rPr>
          <w:spacing w:val="-4"/>
        </w:rPr>
        <w:t>to </w:t>
      </w:r>
      <w:r>
        <w:rPr>
          <w:spacing w:val="-5"/>
        </w:rPr>
        <w:t>use </w:t>
      </w:r>
      <w:r>
        <w:rPr>
          <w:spacing w:val="-6"/>
        </w:rPr>
        <w:t>both, because </w:t>
      </w:r>
      <w:r>
        <w:rPr>
          <w:spacing w:val="-5"/>
        </w:rPr>
        <w:t>the </w:t>
      </w:r>
      <w:r>
        <w:rPr>
          <w:spacing w:val="-7"/>
        </w:rPr>
        <w:t>different </w:t>
      </w:r>
      <w:r>
        <w:rPr>
          <w:spacing w:val="-6"/>
        </w:rPr>
        <w:t>natures </w:t>
      </w:r>
      <w:r>
        <w:rPr>
          <w:spacing w:val="-4"/>
        </w:rPr>
        <w:t>of </w:t>
      </w:r>
      <w:r>
        <w:rPr>
          <w:spacing w:val="-6"/>
        </w:rPr>
        <w:t>these kinds </w:t>
      </w:r>
      <w:r>
        <w:rPr>
          <w:spacing w:val="-4"/>
        </w:rPr>
        <w:t>of </w:t>
      </w:r>
      <w:r>
        <w:rPr>
          <w:spacing w:val="-6"/>
        </w:rPr>
        <w:t>data will expose </w:t>
      </w:r>
      <w:r>
        <w:rPr>
          <w:spacing w:val="-7"/>
        </w:rPr>
        <w:t>different </w:t>
      </w:r>
      <w:r>
        <w:rPr>
          <w:spacing w:val="-6"/>
        </w:rPr>
        <w:t>bugs </w:t>
      </w:r>
      <w:r>
        <w:rPr>
          <w:spacing w:val="-4"/>
        </w:rPr>
        <w:t>in </w:t>
      </w:r>
      <w:r>
        <w:rPr>
          <w:spacing w:val="-7"/>
        </w:rPr>
        <w:t>our software.</w:t>
      </w:r>
    </w:p>
    <w:p>
      <w:pPr>
        <w:pStyle w:val="BodyText"/>
      </w:pPr>
    </w:p>
    <w:p>
      <w:pPr>
        <w:pStyle w:val="BodyText"/>
        <w:spacing w:before="7"/>
        <w:rPr>
          <w:sz w:val="25"/>
        </w:rPr>
      </w:pPr>
    </w:p>
    <w:p>
      <w:pPr>
        <w:pStyle w:val="BodyText"/>
        <w:spacing w:line="247" w:lineRule="auto"/>
        <w:ind w:left="105" w:right="384"/>
      </w:pPr>
      <w:r>
        <w:rPr>
          <w:spacing w:val="-7"/>
        </w:rPr>
        <w:t>Real-world </w:t>
      </w:r>
      <w:r>
        <w:rPr>
          <w:spacing w:val="-6"/>
        </w:rPr>
        <w:t>data comes from some actual source. </w:t>
      </w:r>
      <w:r>
        <w:rPr>
          <w:spacing w:val="-7"/>
        </w:rPr>
        <w:t>Possibly </w:t>
      </w:r>
      <w:r>
        <w:rPr>
          <w:spacing w:val="-4"/>
        </w:rPr>
        <w:t>it </w:t>
      </w:r>
      <w:r>
        <w:rPr>
          <w:spacing w:val="-5"/>
        </w:rPr>
        <w:t>has </w:t>
      </w:r>
      <w:r>
        <w:rPr>
          <w:spacing w:val="-6"/>
        </w:rPr>
        <w:t>been </w:t>
      </w:r>
      <w:r>
        <w:rPr>
          <w:spacing w:val="-7"/>
        </w:rPr>
        <w:t>collected </w:t>
      </w:r>
      <w:r>
        <w:rPr>
          <w:spacing w:val="-6"/>
        </w:rPr>
        <w:t>from </w:t>
      </w:r>
      <w:r>
        <w:rPr>
          <w:spacing w:val="-4"/>
        </w:rPr>
        <w:t>an </w:t>
      </w:r>
      <w:r>
        <w:rPr>
          <w:spacing w:val="-7"/>
        </w:rPr>
        <w:t>existing </w:t>
      </w:r>
      <w:r>
        <w:rPr>
          <w:spacing w:val="-6"/>
        </w:rPr>
        <w:t>system, </w:t>
      </w:r>
      <w:r>
        <w:rPr/>
        <w:t>a </w:t>
      </w:r>
      <w:r>
        <w:rPr>
          <w:spacing w:val="-6"/>
        </w:rPr>
        <w:t>competitor's system, </w:t>
      </w:r>
      <w:r>
        <w:rPr>
          <w:spacing w:val="-3"/>
        </w:rPr>
        <w:t>or </w:t>
      </w:r>
      <w:r>
        <w:rPr/>
        <w:t>a </w:t>
      </w:r>
      <w:r>
        <w:rPr>
          <w:spacing w:val="-6"/>
        </w:rPr>
        <w:t>prototype </w:t>
      </w:r>
      <w:r>
        <w:rPr>
          <w:spacing w:val="-3"/>
        </w:rPr>
        <w:t>of </w:t>
      </w:r>
      <w:r>
        <w:rPr>
          <w:spacing w:val="-5"/>
        </w:rPr>
        <w:t>some sort. </w:t>
      </w:r>
      <w:r>
        <w:rPr>
          <w:spacing w:val="-3"/>
        </w:rPr>
        <w:t>It </w:t>
      </w:r>
      <w:r>
        <w:rPr>
          <w:spacing w:val="-6"/>
        </w:rPr>
        <w:t>represents typical </w:t>
      </w:r>
      <w:r>
        <w:rPr>
          <w:spacing w:val="-5"/>
        </w:rPr>
        <w:t>user data. </w:t>
      </w:r>
      <w:r>
        <w:rPr>
          <w:spacing w:val="-4"/>
        </w:rPr>
        <w:t>The big </w:t>
      </w:r>
      <w:r>
        <w:rPr>
          <w:spacing w:val="-6"/>
        </w:rPr>
        <w:t>surprises </w:t>
      </w:r>
      <w:r>
        <w:rPr>
          <w:spacing w:val="-5"/>
        </w:rPr>
        <w:t>come </w:t>
      </w:r>
      <w:r>
        <w:rPr>
          <w:spacing w:val="-3"/>
        </w:rPr>
        <w:t>as </w:t>
      </w:r>
      <w:r>
        <w:rPr>
          <w:spacing w:val="-6"/>
        </w:rPr>
        <w:t>you </w:t>
      </w:r>
      <w:r>
        <w:rPr>
          <w:spacing w:val="-7"/>
        </w:rPr>
        <w:t>discover </w:t>
      </w:r>
      <w:r>
        <w:rPr>
          <w:spacing w:val="-6"/>
        </w:rPr>
        <w:t>what </w:t>
      </w:r>
      <w:r>
        <w:rPr>
          <w:i/>
          <w:spacing w:val="-4"/>
        </w:rPr>
        <w:t>typical </w:t>
      </w:r>
      <w:r>
        <w:rPr>
          <w:spacing w:val="-7"/>
        </w:rPr>
        <w:t>means. </w:t>
      </w:r>
      <w:r>
        <w:rPr>
          <w:spacing w:val="-6"/>
        </w:rPr>
        <w:t>This </w:t>
      </w:r>
      <w:r>
        <w:rPr>
          <w:spacing w:val="-4"/>
        </w:rPr>
        <w:t>is </w:t>
      </w:r>
      <w:r>
        <w:rPr>
          <w:spacing w:val="-6"/>
        </w:rPr>
        <w:t>most </w:t>
      </w:r>
      <w:r>
        <w:rPr>
          <w:spacing w:val="-7"/>
        </w:rPr>
        <w:t>likely </w:t>
      </w:r>
      <w:r>
        <w:rPr>
          <w:spacing w:val="-4"/>
        </w:rPr>
        <w:t>to </w:t>
      </w:r>
      <w:r>
        <w:rPr>
          <w:spacing w:val="-7"/>
        </w:rPr>
        <w:t>reveal defects </w:t>
      </w:r>
      <w:r>
        <w:rPr>
          <w:spacing w:val="-6"/>
        </w:rPr>
        <w:t>and </w:t>
      </w:r>
      <w:r>
        <w:rPr>
          <w:spacing w:val="-8"/>
        </w:rPr>
        <w:t>misunderstandings </w:t>
      </w:r>
      <w:r>
        <w:rPr>
          <w:spacing w:val="-4"/>
        </w:rPr>
        <w:t>in </w:t>
      </w:r>
      <w:r>
        <w:rPr>
          <w:spacing w:val="-8"/>
        </w:rPr>
        <w:t>requirements analysis.</w:t>
      </w:r>
    </w:p>
    <w:p>
      <w:pPr>
        <w:pStyle w:val="BodyText"/>
      </w:pPr>
    </w:p>
    <w:p>
      <w:pPr>
        <w:pStyle w:val="BodyText"/>
        <w:spacing w:before="7"/>
        <w:rPr>
          <w:sz w:val="25"/>
        </w:rPr>
      </w:pPr>
    </w:p>
    <w:p>
      <w:pPr>
        <w:pStyle w:val="BodyText"/>
        <w:spacing w:line="247" w:lineRule="auto"/>
        <w:ind w:left="105" w:right="383"/>
      </w:pPr>
      <w:r>
        <w:rPr>
          <w:spacing w:val="-7"/>
        </w:rPr>
        <w:t>Synthetic </w:t>
      </w:r>
      <w:r>
        <w:rPr>
          <w:spacing w:val="-6"/>
        </w:rPr>
        <w:t>data </w:t>
      </w:r>
      <w:r>
        <w:rPr>
          <w:spacing w:val="-4"/>
        </w:rPr>
        <w:t>is </w:t>
      </w:r>
      <w:r>
        <w:rPr>
          <w:spacing w:val="-7"/>
        </w:rPr>
        <w:t>artificially generated, </w:t>
      </w:r>
      <w:r>
        <w:rPr>
          <w:spacing w:val="-6"/>
        </w:rPr>
        <w:t>perhaps under certain </w:t>
      </w:r>
      <w:r>
        <w:rPr>
          <w:spacing w:val="-7"/>
        </w:rPr>
        <w:t>statistical constraints. </w:t>
      </w:r>
      <w:r>
        <w:rPr>
          <w:spacing w:val="-5"/>
        </w:rPr>
        <w:t>You may </w:t>
      </w:r>
      <w:r>
        <w:rPr>
          <w:spacing w:val="-6"/>
        </w:rPr>
        <w:t>need </w:t>
      </w:r>
      <w:r>
        <w:rPr>
          <w:spacing w:val="-4"/>
        </w:rPr>
        <w:t>to </w:t>
      </w:r>
      <w:r>
        <w:rPr>
          <w:spacing w:val="-5"/>
        </w:rPr>
        <w:t>use </w:t>
      </w:r>
      <w:r>
        <w:rPr>
          <w:spacing w:val="-7"/>
        </w:rPr>
        <w:t>synthetic </w:t>
      </w:r>
      <w:r>
        <w:rPr>
          <w:spacing w:val="-6"/>
        </w:rPr>
        <w:t>data for any </w:t>
      </w:r>
      <w:r>
        <w:rPr>
          <w:spacing w:val="-4"/>
        </w:rPr>
        <w:t>of </w:t>
      </w:r>
      <w:r>
        <w:rPr>
          <w:spacing w:val="-6"/>
        </w:rPr>
        <w:t>the </w:t>
      </w:r>
      <w:r>
        <w:rPr>
          <w:spacing w:val="-8"/>
        </w:rPr>
        <w:t>following reasons.</w:t>
      </w:r>
    </w:p>
    <w:p>
      <w:pPr>
        <w:pStyle w:val="BodyText"/>
        <w:spacing w:before="4"/>
        <w:rPr>
          <w:sz w:val="23"/>
        </w:rPr>
      </w:pPr>
    </w:p>
    <w:p>
      <w:pPr>
        <w:pStyle w:val="BodyText"/>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40"/>
      </w:pPr>
      <w:r>
        <w:rPr>
          <w:spacing w:val="-4"/>
        </w:rPr>
        <w:t>You </w:t>
      </w:r>
      <w:r>
        <w:rPr>
          <w:spacing w:val="-5"/>
        </w:rPr>
        <w:t>need </w:t>
      </w:r>
      <w:r>
        <w:rPr/>
        <w:t>a </w:t>
      </w:r>
      <w:r>
        <w:rPr>
          <w:spacing w:val="-4"/>
        </w:rPr>
        <w:t>lot </w:t>
      </w:r>
      <w:r>
        <w:rPr>
          <w:spacing w:val="-3"/>
        </w:rPr>
        <w:t>of </w:t>
      </w:r>
      <w:r>
        <w:rPr>
          <w:spacing w:val="-5"/>
        </w:rPr>
        <w:t>data, </w:t>
      </w:r>
      <w:r>
        <w:rPr>
          <w:spacing w:val="-6"/>
        </w:rPr>
        <w:t>possibly </w:t>
      </w:r>
      <w:r>
        <w:rPr>
          <w:spacing w:val="-5"/>
        </w:rPr>
        <w:t>more than </w:t>
      </w:r>
      <w:r>
        <w:rPr>
          <w:spacing w:val="-4"/>
        </w:rPr>
        <w:t>any </w:t>
      </w:r>
      <w:r>
        <w:rPr>
          <w:spacing w:val="-6"/>
        </w:rPr>
        <w:t>real-world </w:t>
      </w:r>
      <w:r>
        <w:rPr>
          <w:spacing w:val="-5"/>
        </w:rPr>
        <w:t>sample could </w:t>
      </w:r>
      <w:r>
        <w:rPr>
          <w:spacing w:val="-6"/>
        </w:rPr>
        <w:t>provide. </w:t>
      </w:r>
      <w:r>
        <w:rPr>
          <w:spacing w:val="-4"/>
        </w:rPr>
        <w:t>You </w:t>
      </w:r>
      <w:r>
        <w:rPr>
          <w:spacing w:val="-5"/>
        </w:rPr>
        <w:t>might </w:t>
      </w:r>
      <w:r>
        <w:rPr>
          <w:spacing w:val="-3"/>
        </w:rPr>
        <w:t>be </w:t>
      </w:r>
      <w:r>
        <w:rPr>
          <w:spacing w:val="-5"/>
        </w:rPr>
        <w:t>able </w:t>
      </w:r>
      <w:r>
        <w:rPr>
          <w:spacing w:val="-3"/>
        </w:rPr>
        <w:t>to </w:t>
      </w:r>
      <w:r>
        <w:rPr>
          <w:spacing w:val="-6"/>
        </w:rPr>
        <w:t>use </w:t>
      </w:r>
      <w:r>
        <w:rPr>
          <w:spacing w:val="-4"/>
        </w:rPr>
        <w:t>the </w:t>
      </w:r>
      <w:r>
        <w:rPr>
          <w:spacing w:val="-6"/>
        </w:rPr>
        <w:t>real-world </w:t>
      </w:r>
      <w:r>
        <w:rPr>
          <w:spacing w:val="-5"/>
        </w:rPr>
        <w:t>data </w:t>
      </w:r>
      <w:r>
        <w:rPr>
          <w:spacing w:val="-3"/>
        </w:rPr>
        <w:t>as </w:t>
      </w:r>
      <w:r>
        <w:rPr/>
        <w:t>a </w:t>
      </w:r>
      <w:r>
        <w:rPr>
          <w:spacing w:val="-5"/>
        </w:rPr>
        <w:t>seed </w:t>
      </w:r>
      <w:r>
        <w:rPr>
          <w:spacing w:val="-3"/>
        </w:rPr>
        <w:t>to </w:t>
      </w:r>
      <w:r>
        <w:rPr>
          <w:spacing w:val="-6"/>
        </w:rPr>
        <w:t>generate </w:t>
      </w:r>
      <w:r>
        <w:rPr/>
        <w:t>a </w:t>
      </w:r>
      <w:r>
        <w:rPr>
          <w:spacing w:val="-5"/>
        </w:rPr>
        <w:t>larger sample set, </w:t>
      </w:r>
      <w:r>
        <w:rPr>
          <w:spacing w:val="-4"/>
        </w:rPr>
        <w:t>and </w:t>
      </w:r>
      <w:r>
        <w:rPr>
          <w:spacing w:val="-5"/>
        </w:rPr>
        <w:t>tweak </w:t>
      </w:r>
      <w:r>
        <w:rPr>
          <w:spacing w:val="-6"/>
        </w:rPr>
        <w:t>certain </w:t>
      </w:r>
      <w:r>
        <w:rPr>
          <w:spacing w:val="-5"/>
        </w:rPr>
        <w:t>fields that need </w:t>
      </w:r>
      <w:r>
        <w:rPr>
          <w:spacing w:val="-3"/>
        </w:rPr>
        <w:t>to be </w:t>
      </w:r>
      <w:r>
        <w:rPr>
          <w:spacing w:val="-6"/>
        </w:rPr>
        <w:t>unique.</w:t>
      </w:r>
    </w:p>
    <w:p>
      <w:pPr>
        <w:pStyle w:val="BodyText"/>
        <w:spacing w:before="4"/>
        <w:rPr>
          <w:sz w:val="23"/>
        </w:rPr>
      </w:pPr>
    </w:p>
    <w:p>
      <w:pPr>
        <w:pStyle w:val="BodyText"/>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40"/>
      </w:pPr>
      <w:r>
        <w:rPr>
          <w:spacing w:val="-5"/>
        </w:rPr>
        <w:t>You </w:t>
      </w:r>
      <w:r>
        <w:rPr>
          <w:spacing w:val="-6"/>
        </w:rPr>
        <w:t>need data </w:t>
      </w:r>
      <w:r>
        <w:rPr>
          <w:spacing w:val="-4"/>
        </w:rPr>
        <w:t>to </w:t>
      </w:r>
      <w:r>
        <w:rPr>
          <w:spacing w:val="-6"/>
        </w:rPr>
        <w:t>stress </w:t>
      </w:r>
      <w:r>
        <w:rPr>
          <w:spacing w:val="-5"/>
        </w:rPr>
        <w:t>the </w:t>
      </w:r>
      <w:r>
        <w:rPr>
          <w:spacing w:val="-7"/>
        </w:rPr>
        <w:t>boundary conditions. </w:t>
      </w:r>
      <w:r>
        <w:rPr>
          <w:spacing w:val="-6"/>
        </w:rPr>
        <w:t>This data </w:t>
      </w:r>
      <w:r>
        <w:rPr>
          <w:spacing w:val="-5"/>
        </w:rPr>
        <w:t>may </w:t>
      </w:r>
      <w:r>
        <w:rPr>
          <w:spacing w:val="-4"/>
        </w:rPr>
        <w:t>be </w:t>
      </w:r>
      <w:r>
        <w:rPr>
          <w:spacing w:val="-7"/>
        </w:rPr>
        <w:t>completely synthetic: </w:t>
      </w:r>
      <w:r>
        <w:rPr>
          <w:spacing w:val="-6"/>
        </w:rPr>
        <w:t>date </w:t>
      </w:r>
      <w:r>
        <w:rPr>
          <w:spacing w:val="-7"/>
        </w:rPr>
        <w:t>fields </w:t>
      </w:r>
      <w:r>
        <w:rPr>
          <w:spacing w:val="-6"/>
        </w:rPr>
        <w:t>containing February </w:t>
      </w:r>
      <w:r>
        <w:rPr>
          <w:spacing w:val="-4"/>
        </w:rPr>
        <w:t>29, </w:t>
      </w:r>
      <w:r>
        <w:rPr>
          <w:spacing w:val="-5"/>
        </w:rPr>
        <w:t>1999, huge record sizes, </w:t>
      </w:r>
      <w:r>
        <w:rPr>
          <w:spacing w:val="-3"/>
        </w:rPr>
        <w:t>or </w:t>
      </w:r>
      <w:r>
        <w:rPr>
          <w:spacing w:val="-6"/>
        </w:rPr>
        <w:t>addresses </w:t>
      </w:r>
      <w:r>
        <w:rPr>
          <w:spacing w:val="-5"/>
        </w:rPr>
        <w:t>with </w:t>
      </w:r>
      <w:r>
        <w:rPr>
          <w:spacing w:val="-6"/>
        </w:rPr>
        <w:t>foreign </w:t>
      </w:r>
      <w:r>
        <w:rPr>
          <w:spacing w:val="-5"/>
        </w:rPr>
        <w:t>postal </w:t>
      </w:r>
      <w:r>
        <w:rPr>
          <w:spacing w:val="-6"/>
        </w:rPr>
        <w:t>codes.</w:t>
      </w:r>
    </w:p>
    <w:p>
      <w:pPr>
        <w:pStyle w:val="BodyText"/>
        <w:spacing w:before="4"/>
        <w:rPr>
          <w:sz w:val="23"/>
        </w:rPr>
      </w:pPr>
    </w:p>
    <w:p>
      <w:pPr>
        <w:pStyle w:val="BodyText"/>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49"/>
      </w:pPr>
      <w:r>
        <w:rPr>
          <w:spacing w:val="-5"/>
        </w:rPr>
        <w:t>You </w:t>
      </w:r>
      <w:r>
        <w:rPr>
          <w:spacing w:val="-6"/>
        </w:rPr>
        <w:t>need data that </w:t>
      </w:r>
      <w:r>
        <w:rPr>
          <w:spacing w:val="-7"/>
        </w:rPr>
        <w:t>exhibits </w:t>
      </w:r>
      <w:r>
        <w:rPr>
          <w:spacing w:val="-6"/>
        </w:rPr>
        <w:t>certain </w:t>
      </w:r>
      <w:r>
        <w:rPr>
          <w:spacing w:val="-7"/>
        </w:rPr>
        <w:t>statistical properties. </w:t>
      </w:r>
      <w:r>
        <w:rPr>
          <w:spacing w:val="-6"/>
        </w:rPr>
        <w:t>Want </w:t>
      </w:r>
      <w:r>
        <w:rPr>
          <w:spacing w:val="-4"/>
        </w:rPr>
        <w:t>to </w:t>
      </w:r>
      <w:r>
        <w:rPr>
          <w:spacing w:val="-5"/>
        </w:rPr>
        <w:t>see </w:t>
      </w:r>
      <w:r>
        <w:rPr>
          <w:spacing w:val="-6"/>
        </w:rPr>
        <w:t>what happens </w:t>
      </w:r>
      <w:r>
        <w:rPr>
          <w:spacing w:val="-4"/>
        </w:rPr>
        <w:t>if </w:t>
      </w:r>
      <w:r>
        <w:rPr>
          <w:spacing w:val="-6"/>
        </w:rPr>
        <w:t>every third </w:t>
      </w:r>
      <w:r>
        <w:rPr>
          <w:spacing w:val="-7"/>
        </w:rPr>
        <w:t>transaction </w:t>
      </w:r>
      <w:r>
        <w:rPr>
          <w:spacing w:val="-5"/>
        </w:rPr>
        <w:t>fails? </w:t>
      </w:r>
      <w:r>
        <w:rPr>
          <w:spacing w:val="-6"/>
        </w:rPr>
        <w:t>Remember </w:t>
      </w:r>
      <w:r>
        <w:rPr>
          <w:spacing w:val="-4"/>
        </w:rPr>
        <w:t>the </w:t>
      </w:r>
      <w:r>
        <w:rPr>
          <w:spacing w:val="-5"/>
        </w:rPr>
        <w:t>sort </w:t>
      </w:r>
      <w:r>
        <w:rPr>
          <w:spacing w:val="-6"/>
        </w:rPr>
        <w:t>algorithm </w:t>
      </w:r>
      <w:r>
        <w:rPr>
          <w:spacing w:val="-5"/>
        </w:rPr>
        <w:t>that slows </w:t>
      </w:r>
      <w:r>
        <w:rPr>
          <w:spacing w:val="-3"/>
        </w:rPr>
        <w:t>to </w:t>
      </w:r>
      <w:r>
        <w:rPr/>
        <w:t>a </w:t>
      </w:r>
      <w:r>
        <w:rPr>
          <w:spacing w:val="-5"/>
        </w:rPr>
        <w:t>crawl when handed </w:t>
      </w:r>
      <w:r>
        <w:rPr>
          <w:spacing w:val="-6"/>
        </w:rPr>
        <w:t>presorted </w:t>
      </w:r>
      <w:r>
        <w:rPr>
          <w:spacing w:val="-5"/>
        </w:rPr>
        <w:t>data? </w:t>
      </w:r>
      <w:r>
        <w:rPr>
          <w:spacing w:val="-4"/>
        </w:rPr>
        <w:t>You can </w:t>
      </w:r>
      <w:r>
        <w:rPr>
          <w:spacing w:val="-6"/>
        </w:rPr>
        <w:t>present data </w:t>
      </w:r>
      <w:r>
        <w:rPr>
          <w:spacing w:val="-3"/>
        </w:rPr>
        <w:t>in </w:t>
      </w:r>
      <w:r>
        <w:rPr>
          <w:spacing w:val="-5"/>
        </w:rPr>
        <w:t>random </w:t>
      </w:r>
      <w:r>
        <w:rPr>
          <w:spacing w:val="-3"/>
        </w:rPr>
        <w:t>or </w:t>
      </w:r>
      <w:r>
        <w:rPr>
          <w:spacing w:val="-5"/>
        </w:rPr>
        <w:t>sorted order </w:t>
      </w:r>
      <w:r>
        <w:rPr>
          <w:spacing w:val="-3"/>
        </w:rPr>
        <w:t>to </w:t>
      </w:r>
      <w:r>
        <w:rPr>
          <w:spacing w:val="-5"/>
        </w:rPr>
        <w:t>expose this kind </w:t>
      </w:r>
      <w:r>
        <w:rPr>
          <w:spacing w:val="-3"/>
        </w:rPr>
        <w:t>of </w:t>
      </w:r>
      <w:r>
        <w:rPr>
          <w:spacing w:val="-6"/>
        </w:rPr>
        <w:t>weakness.</w:t>
      </w:r>
    </w:p>
    <w:p>
      <w:pPr>
        <w:pStyle w:val="BodyText"/>
      </w:pPr>
    </w:p>
    <w:p>
      <w:pPr>
        <w:pStyle w:val="BodyText"/>
        <w:spacing w:before="7"/>
        <w:rPr>
          <w:sz w:val="25"/>
        </w:rPr>
      </w:pPr>
    </w:p>
    <w:p>
      <w:pPr>
        <w:pStyle w:val="Heading4"/>
        <w:ind w:right="40"/>
      </w:pPr>
      <w:r>
        <w:rPr/>
        <w:t>Exercising GUI Systems</w:t>
      </w:r>
    </w:p>
    <w:p>
      <w:pPr>
        <w:pStyle w:val="BodyText"/>
        <w:rPr>
          <w:b/>
        </w:rPr>
      </w:pPr>
    </w:p>
    <w:p>
      <w:pPr>
        <w:pStyle w:val="BodyText"/>
        <w:spacing w:before="4"/>
        <w:rPr>
          <w:b/>
          <w:sz w:val="26"/>
        </w:rPr>
      </w:pPr>
    </w:p>
    <w:p>
      <w:pPr>
        <w:pStyle w:val="BodyText"/>
        <w:spacing w:line="247" w:lineRule="auto"/>
        <w:ind w:left="105" w:right="350"/>
      </w:pPr>
      <w:r>
        <w:rPr>
          <w:spacing w:val="-6"/>
        </w:rPr>
        <w:t>Testing</w:t>
      </w:r>
      <w:r>
        <w:rPr>
          <w:spacing w:val="-12"/>
        </w:rPr>
        <w:t> </w:t>
      </w:r>
      <w:r>
        <w:rPr>
          <w:spacing w:val="-7"/>
        </w:rPr>
        <w:t>GUI-intensive</w:t>
      </w:r>
      <w:r>
        <w:rPr>
          <w:spacing w:val="-12"/>
        </w:rPr>
        <w:t> </w:t>
      </w:r>
      <w:r>
        <w:rPr>
          <w:spacing w:val="-6"/>
        </w:rPr>
        <w:t>systems</w:t>
      </w:r>
      <w:r>
        <w:rPr>
          <w:spacing w:val="-12"/>
        </w:rPr>
        <w:t> </w:t>
      </w:r>
      <w:r>
        <w:rPr>
          <w:spacing w:val="-6"/>
        </w:rPr>
        <w:t>often</w:t>
      </w:r>
      <w:r>
        <w:rPr>
          <w:spacing w:val="-12"/>
        </w:rPr>
        <w:t> </w:t>
      </w:r>
      <w:r>
        <w:rPr>
          <w:spacing w:val="-7"/>
        </w:rPr>
        <w:t>requires</w:t>
      </w:r>
      <w:r>
        <w:rPr>
          <w:spacing w:val="-12"/>
        </w:rPr>
        <w:t> </w:t>
      </w:r>
      <w:r>
        <w:rPr>
          <w:spacing w:val="-7"/>
        </w:rPr>
        <w:t>specialized</w:t>
      </w:r>
      <w:r>
        <w:rPr>
          <w:spacing w:val="-12"/>
        </w:rPr>
        <w:t> </w:t>
      </w:r>
      <w:r>
        <w:rPr>
          <w:spacing w:val="-6"/>
        </w:rPr>
        <w:t>testing</w:t>
      </w:r>
      <w:r>
        <w:rPr>
          <w:spacing w:val="-12"/>
        </w:rPr>
        <w:t> </w:t>
      </w:r>
      <w:r>
        <w:rPr>
          <w:spacing w:val="-6"/>
        </w:rPr>
        <w:t>tools.</w:t>
      </w:r>
      <w:r>
        <w:rPr>
          <w:spacing w:val="-12"/>
        </w:rPr>
        <w:t> </w:t>
      </w:r>
      <w:r>
        <w:rPr>
          <w:spacing w:val="-6"/>
        </w:rPr>
        <w:t>These</w:t>
      </w:r>
      <w:r>
        <w:rPr>
          <w:spacing w:val="-12"/>
        </w:rPr>
        <w:t> </w:t>
      </w:r>
      <w:r>
        <w:rPr>
          <w:spacing w:val="-6"/>
        </w:rPr>
        <w:t>tools</w:t>
      </w:r>
      <w:r>
        <w:rPr>
          <w:spacing w:val="-12"/>
        </w:rPr>
        <w:t> </w:t>
      </w:r>
      <w:r>
        <w:rPr>
          <w:spacing w:val="-5"/>
        </w:rPr>
        <w:t>may</w:t>
      </w:r>
      <w:r>
        <w:rPr>
          <w:spacing w:val="-12"/>
        </w:rPr>
        <w:t> </w:t>
      </w:r>
      <w:r>
        <w:rPr>
          <w:spacing w:val="-4"/>
        </w:rPr>
        <w:t>be</w:t>
      </w:r>
      <w:r>
        <w:rPr>
          <w:spacing w:val="-12"/>
        </w:rPr>
        <w:t> </w:t>
      </w:r>
      <w:r>
        <w:rPr>
          <w:spacing w:val="-6"/>
        </w:rPr>
        <w:t>based</w:t>
      </w:r>
      <w:r>
        <w:rPr>
          <w:spacing w:val="-12"/>
        </w:rPr>
        <w:t> </w:t>
      </w:r>
      <w:r>
        <w:rPr>
          <w:spacing w:val="-4"/>
        </w:rPr>
        <w:t>on</w:t>
      </w:r>
      <w:r>
        <w:rPr>
          <w:spacing w:val="-12"/>
        </w:rPr>
        <w:t> </w:t>
      </w:r>
      <w:r>
        <w:rPr/>
        <w:t>a</w:t>
      </w:r>
      <w:r>
        <w:rPr>
          <w:spacing w:val="-12"/>
        </w:rPr>
        <w:t> </w:t>
      </w:r>
      <w:r>
        <w:rPr>
          <w:spacing w:val="-6"/>
        </w:rPr>
        <w:t>simple</w:t>
      </w:r>
      <w:r>
        <w:rPr>
          <w:spacing w:val="-12"/>
        </w:rPr>
        <w:t> </w:t>
      </w:r>
      <w:r>
        <w:rPr>
          <w:spacing w:val="-7"/>
        </w:rPr>
        <w:t>event capture/playback </w:t>
      </w:r>
      <w:r>
        <w:rPr>
          <w:spacing w:val="-6"/>
        </w:rPr>
        <w:t>model, </w:t>
      </w:r>
      <w:r>
        <w:rPr>
          <w:spacing w:val="-4"/>
        </w:rPr>
        <w:t>or </w:t>
      </w:r>
      <w:r>
        <w:rPr>
          <w:spacing w:val="-6"/>
        </w:rPr>
        <w:t>they </w:t>
      </w:r>
      <w:r>
        <w:rPr>
          <w:spacing w:val="-5"/>
        </w:rPr>
        <w:t>may </w:t>
      </w:r>
      <w:r>
        <w:rPr>
          <w:spacing w:val="-6"/>
        </w:rPr>
        <w:t>require </w:t>
      </w:r>
      <w:r>
        <w:rPr>
          <w:spacing w:val="-7"/>
        </w:rPr>
        <w:t>specially </w:t>
      </w:r>
      <w:r>
        <w:rPr>
          <w:spacing w:val="-6"/>
        </w:rPr>
        <w:t>written scripts </w:t>
      </w:r>
      <w:r>
        <w:rPr>
          <w:spacing w:val="-4"/>
        </w:rPr>
        <w:t>to </w:t>
      </w:r>
      <w:r>
        <w:rPr>
          <w:spacing w:val="-6"/>
        </w:rPr>
        <w:t>drive </w:t>
      </w:r>
      <w:r>
        <w:rPr>
          <w:spacing w:val="-5"/>
        </w:rPr>
        <w:t>the </w:t>
      </w:r>
      <w:r>
        <w:rPr>
          <w:spacing w:val="-6"/>
        </w:rPr>
        <w:t>GUI. Some systems </w:t>
      </w:r>
      <w:r>
        <w:rPr>
          <w:spacing w:val="-7"/>
        </w:rPr>
        <w:t>combine elements </w:t>
      </w:r>
      <w:r>
        <w:rPr>
          <w:spacing w:val="-4"/>
        </w:rPr>
        <w:t>of</w:t>
      </w:r>
      <w:r>
        <w:rPr>
          <w:spacing w:val="-25"/>
        </w:rPr>
        <w:t> </w:t>
      </w:r>
      <w:r>
        <w:rPr>
          <w:spacing w:val="-8"/>
        </w:rPr>
        <w:t>both.</w:t>
      </w:r>
    </w:p>
    <w:p>
      <w:pPr>
        <w:pStyle w:val="BodyText"/>
      </w:pPr>
    </w:p>
    <w:p>
      <w:pPr>
        <w:pStyle w:val="BodyText"/>
        <w:spacing w:before="7"/>
        <w:rPr>
          <w:sz w:val="25"/>
        </w:rPr>
      </w:pPr>
    </w:p>
    <w:p>
      <w:pPr>
        <w:pStyle w:val="BodyText"/>
        <w:spacing w:line="247" w:lineRule="auto"/>
        <w:ind w:left="105" w:right="40"/>
      </w:pPr>
      <w:r>
        <w:rPr>
          <w:spacing w:val="-6"/>
        </w:rPr>
        <w:t>Less </w:t>
      </w:r>
      <w:r>
        <w:rPr>
          <w:spacing w:val="-7"/>
        </w:rPr>
        <w:t>sophisticated </w:t>
      </w:r>
      <w:r>
        <w:rPr>
          <w:spacing w:val="-6"/>
        </w:rPr>
        <w:t>tools enforce </w:t>
      </w:r>
      <w:r>
        <w:rPr/>
        <w:t>a </w:t>
      </w:r>
      <w:r>
        <w:rPr>
          <w:spacing w:val="-6"/>
        </w:rPr>
        <w:t>high degree </w:t>
      </w:r>
      <w:r>
        <w:rPr>
          <w:spacing w:val="-4"/>
        </w:rPr>
        <w:t>of </w:t>
      </w:r>
      <w:r>
        <w:rPr>
          <w:spacing w:val="-7"/>
        </w:rPr>
        <w:t>coupling </w:t>
      </w:r>
      <w:r>
        <w:rPr>
          <w:spacing w:val="-6"/>
        </w:rPr>
        <w:t>between </w:t>
      </w:r>
      <w:r>
        <w:rPr>
          <w:spacing w:val="-5"/>
        </w:rPr>
        <w:t>the </w:t>
      </w:r>
      <w:r>
        <w:rPr>
          <w:spacing w:val="-6"/>
        </w:rPr>
        <w:t>version </w:t>
      </w:r>
      <w:r>
        <w:rPr>
          <w:spacing w:val="-4"/>
        </w:rPr>
        <w:t>of </w:t>
      </w:r>
      <w:r>
        <w:rPr>
          <w:spacing w:val="-7"/>
        </w:rPr>
        <w:t>software </w:t>
      </w:r>
      <w:r>
        <w:rPr>
          <w:spacing w:val="-6"/>
        </w:rPr>
        <w:t>being tested </w:t>
      </w:r>
      <w:r>
        <w:rPr>
          <w:spacing w:val="-5"/>
        </w:rPr>
        <w:t>and the </w:t>
      </w:r>
      <w:r>
        <w:rPr>
          <w:spacing w:val="-7"/>
        </w:rPr>
        <w:t>test </w:t>
      </w:r>
      <w:r>
        <w:rPr>
          <w:spacing w:val="-6"/>
        </w:rPr>
        <w:t>script</w:t>
      </w:r>
      <w:r>
        <w:rPr>
          <w:spacing w:val="-13"/>
        </w:rPr>
        <w:t> </w:t>
      </w:r>
      <w:r>
        <w:rPr>
          <w:spacing w:val="-6"/>
        </w:rPr>
        <w:t>itself:</w:t>
      </w:r>
      <w:r>
        <w:rPr>
          <w:spacing w:val="-13"/>
        </w:rPr>
        <w:t> </w:t>
      </w:r>
      <w:r>
        <w:rPr>
          <w:spacing w:val="-4"/>
        </w:rPr>
        <w:t>if</w:t>
      </w:r>
      <w:r>
        <w:rPr>
          <w:spacing w:val="-13"/>
        </w:rPr>
        <w:t> </w:t>
      </w:r>
      <w:r>
        <w:rPr>
          <w:spacing w:val="-5"/>
        </w:rPr>
        <w:t>you</w:t>
      </w:r>
      <w:r>
        <w:rPr>
          <w:spacing w:val="-13"/>
        </w:rPr>
        <w:t> </w:t>
      </w:r>
      <w:r>
        <w:rPr>
          <w:spacing w:val="-6"/>
        </w:rPr>
        <w:t>move</w:t>
      </w:r>
      <w:r>
        <w:rPr>
          <w:spacing w:val="-13"/>
        </w:rPr>
        <w:t> </w:t>
      </w:r>
      <w:r>
        <w:rPr/>
        <w:t>a</w:t>
      </w:r>
      <w:r>
        <w:rPr>
          <w:spacing w:val="-13"/>
        </w:rPr>
        <w:t> </w:t>
      </w:r>
      <w:r>
        <w:rPr>
          <w:spacing w:val="-6"/>
        </w:rPr>
        <w:t>dialog</w:t>
      </w:r>
      <w:r>
        <w:rPr>
          <w:spacing w:val="-13"/>
        </w:rPr>
        <w:t> </w:t>
      </w:r>
      <w:r>
        <w:rPr>
          <w:spacing w:val="-5"/>
        </w:rPr>
        <w:t>box</w:t>
      </w:r>
      <w:r>
        <w:rPr>
          <w:spacing w:val="-13"/>
        </w:rPr>
        <w:t> </w:t>
      </w:r>
      <w:r>
        <w:rPr>
          <w:spacing w:val="-4"/>
        </w:rPr>
        <w:t>or</w:t>
      </w:r>
      <w:r>
        <w:rPr>
          <w:spacing w:val="-13"/>
        </w:rPr>
        <w:t> </w:t>
      </w:r>
      <w:r>
        <w:rPr>
          <w:spacing w:val="-6"/>
        </w:rPr>
        <w:t>make</w:t>
      </w:r>
      <w:r>
        <w:rPr>
          <w:spacing w:val="-13"/>
        </w:rPr>
        <w:t> </w:t>
      </w:r>
      <w:r>
        <w:rPr/>
        <w:t>a</w:t>
      </w:r>
      <w:r>
        <w:rPr>
          <w:spacing w:val="-13"/>
        </w:rPr>
        <w:t> </w:t>
      </w:r>
      <w:r>
        <w:rPr>
          <w:spacing w:val="-6"/>
        </w:rPr>
        <w:t>button</w:t>
      </w:r>
      <w:r>
        <w:rPr>
          <w:spacing w:val="-13"/>
        </w:rPr>
        <w:t> </w:t>
      </w:r>
      <w:r>
        <w:rPr>
          <w:spacing w:val="-7"/>
        </w:rPr>
        <w:t>smaller,</w:t>
      </w:r>
      <w:r>
        <w:rPr>
          <w:spacing w:val="-13"/>
        </w:rPr>
        <w:t> </w:t>
      </w:r>
      <w:r>
        <w:rPr>
          <w:spacing w:val="-5"/>
        </w:rPr>
        <w:t>the</w:t>
      </w:r>
      <w:r>
        <w:rPr>
          <w:spacing w:val="-13"/>
        </w:rPr>
        <w:t> </w:t>
      </w:r>
      <w:r>
        <w:rPr>
          <w:spacing w:val="-6"/>
        </w:rPr>
        <w:t>test</w:t>
      </w:r>
      <w:r>
        <w:rPr>
          <w:spacing w:val="-13"/>
        </w:rPr>
        <w:t> </w:t>
      </w:r>
      <w:r>
        <w:rPr>
          <w:spacing w:val="-5"/>
        </w:rPr>
        <w:t>may</w:t>
      </w:r>
      <w:r>
        <w:rPr>
          <w:spacing w:val="-13"/>
        </w:rPr>
        <w:t> </w:t>
      </w:r>
      <w:r>
        <w:rPr>
          <w:spacing w:val="-5"/>
        </w:rPr>
        <w:t>not</w:t>
      </w:r>
      <w:r>
        <w:rPr>
          <w:spacing w:val="-13"/>
        </w:rPr>
        <w:t> </w:t>
      </w:r>
      <w:r>
        <w:rPr>
          <w:spacing w:val="-4"/>
        </w:rPr>
        <w:t>be</w:t>
      </w:r>
      <w:r>
        <w:rPr>
          <w:spacing w:val="-13"/>
        </w:rPr>
        <w:t> </w:t>
      </w:r>
      <w:r>
        <w:rPr>
          <w:spacing w:val="-6"/>
        </w:rPr>
        <w:t>able</w:t>
      </w:r>
      <w:r>
        <w:rPr>
          <w:spacing w:val="-13"/>
        </w:rPr>
        <w:t> </w:t>
      </w:r>
      <w:r>
        <w:rPr>
          <w:spacing w:val="-4"/>
        </w:rPr>
        <w:t>to</w:t>
      </w:r>
      <w:r>
        <w:rPr>
          <w:spacing w:val="-13"/>
        </w:rPr>
        <w:t> </w:t>
      </w:r>
      <w:r>
        <w:rPr>
          <w:spacing w:val="-6"/>
        </w:rPr>
        <w:t>find</w:t>
      </w:r>
      <w:r>
        <w:rPr>
          <w:spacing w:val="-13"/>
        </w:rPr>
        <w:t> </w:t>
      </w:r>
      <w:r>
        <w:rPr>
          <w:spacing w:val="-5"/>
        </w:rPr>
        <w:t>it,</w:t>
      </w:r>
      <w:r>
        <w:rPr>
          <w:spacing w:val="-13"/>
        </w:rPr>
        <w:t> </w:t>
      </w:r>
      <w:r>
        <w:rPr>
          <w:spacing w:val="-5"/>
        </w:rPr>
        <w:t>and</w:t>
      </w:r>
      <w:r>
        <w:rPr>
          <w:spacing w:val="-13"/>
        </w:rPr>
        <w:t> </w:t>
      </w:r>
      <w:r>
        <w:rPr>
          <w:spacing w:val="-5"/>
        </w:rPr>
        <w:t>may</w:t>
      </w:r>
      <w:r>
        <w:rPr>
          <w:spacing w:val="-13"/>
        </w:rPr>
        <w:t> </w:t>
      </w:r>
      <w:r>
        <w:rPr>
          <w:spacing w:val="-6"/>
        </w:rPr>
        <w:t>fall.</w:t>
      </w:r>
      <w:r>
        <w:rPr>
          <w:spacing w:val="-13"/>
        </w:rPr>
        <w:t> </w:t>
      </w:r>
      <w:r>
        <w:rPr>
          <w:spacing w:val="-7"/>
        </w:rPr>
        <w:t>Most </w:t>
      </w:r>
      <w:r>
        <w:rPr>
          <w:spacing w:val="-6"/>
        </w:rPr>
        <w:t>modern</w:t>
      </w:r>
      <w:r>
        <w:rPr>
          <w:spacing w:val="-13"/>
        </w:rPr>
        <w:t> </w:t>
      </w:r>
      <w:r>
        <w:rPr>
          <w:spacing w:val="-5"/>
        </w:rPr>
        <w:t>GUI</w:t>
      </w:r>
      <w:r>
        <w:rPr>
          <w:spacing w:val="-13"/>
        </w:rPr>
        <w:t> </w:t>
      </w:r>
      <w:r>
        <w:rPr>
          <w:spacing w:val="-6"/>
        </w:rPr>
        <w:t>testing</w:t>
      </w:r>
      <w:r>
        <w:rPr>
          <w:spacing w:val="-13"/>
        </w:rPr>
        <w:t> </w:t>
      </w:r>
      <w:r>
        <w:rPr>
          <w:spacing w:val="-6"/>
        </w:rPr>
        <w:t>tools</w:t>
      </w:r>
      <w:r>
        <w:rPr>
          <w:spacing w:val="-13"/>
        </w:rPr>
        <w:t> </w:t>
      </w:r>
      <w:r>
        <w:rPr>
          <w:spacing w:val="-5"/>
        </w:rPr>
        <w:t>use</w:t>
      </w:r>
      <w:r>
        <w:rPr>
          <w:spacing w:val="-13"/>
        </w:rPr>
        <w:t> </w:t>
      </w:r>
      <w:r>
        <w:rPr/>
        <w:t>a</w:t>
      </w:r>
      <w:r>
        <w:rPr>
          <w:spacing w:val="-13"/>
        </w:rPr>
        <w:t> </w:t>
      </w:r>
      <w:r>
        <w:rPr>
          <w:spacing w:val="-6"/>
        </w:rPr>
        <w:t>number</w:t>
      </w:r>
      <w:r>
        <w:rPr>
          <w:spacing w:val="-13"/>
        </w:rPr>
        <w:t> </w:t>
      </w:r>
      <w:r>
        <w:rPr>
          <w:spacing w:val="-4"/>
        </w:rPr>
        <w:t>of</w:t>
      </w:r>
      <w:r>
        <w:rPr>
          <w:spacing w:val="-13"/>
        </w:rPr>
        <w:t> </w:t>
      </w:r>
      <w:r>
        <w:rPr>
          <w:spacing w:val="-7"/>
        </w:rPr>
        <w:t>different</w:t>
      </w:r>
      <w:r>
        <w:rPr>
          <w:spacing w:val="-13"/>
        </w:rPr>
        <w:t> </w:t>
      </w:r>
      <w:r>
        <w:rPr>
          <w:spacing w:val="-7"/>
        </w:rPr>
        <w:t>techniques</w:t>
      </w:r>
      <w:r>
        <w:rPr>
          <w:spacing w:val="-13"/>
        </w:rPr>
        <w:t> </w:t>
      </w:r>
      <w:r>
        <w:rPr>
          <w:spacing w:val="-4"/>
        </w:rPr>
        <w:t>to</w:t>
      </w:r>
      <w:r>
        <w:rPr>
          <w:spacing w:val="-13"/>
        </w:rPr>
        <w:t> </w:t>
      </w:r>
      <w:r>
        <w:rPr>
          <w:spacing w:val="-5"/>
        </w:rPr>
        <w:t>get</w:t>
      </w:r>
      <w:r>
        <w:rPr>
          <w:spacing w:val="-13"/>
        </w:rPr>
        <w:t> </w:t>
      </w:r>
      <w:r>
        <w:rPr>
          <w:spacing w:val="-6"/>
        </w:rPr>
        <w:t>around</w:t>
      </w:r>
      <w:r>
        <w:rPr>
          <w:spacing w:val="-13"/>
        </w:rPr>
        <w:t> </w:t>
      </w:r>
      <w:r>
        <w:rPr>
          <w:spacing w:val="-6"/>
        </w:rPr>
        <w:t>this</w:t>
      </w:r>
      <w:r>
        <w:rPr>
          <w:spacing w:val="-13"/>
        </w:rPr>
        <w:t> </w:t>
      </w:r>
      <w:r>
        <w:rPr>
          <w:spacing w:val="-7"/>
        </w:rPr>
        <w:t>problem,</w:t>
      </w:r>
      <w:r>
        <w:rPr>
          <w:spacing w:val="-13"/>
        </w:rPr>
        <w:t> </w:t>
      </w:r>
      <w:r>
        <w:rPr>
          <w:spacing w:val="-5"/>
        </w:rPr>
        <w:t>and</w:t>
      </w:r>
      <w:r>
        <w:rPr>
          <w:spacing w:val="-13"/>
        </w:rPr>
        <w:t> </w:t>
      </w:r>
      <w:r>
        <w:rPr>
          <w:spacing w:val="-5"/>
        </w:rPr>
        <w:t>try</w:t>
      </w:r>
      <w:r>
        <w:rPr>
          <w:spacing w:val="-13"/>
        </w:rPr>
        <w:t> </w:t>
      </w:r>
      <w:r>
        <w:rPr>
          <w:spacing w:val="-4"/>
        </w:rPr>
        <w:t>to</w:t>
      </w:r>
      <w:r>
        <w:rPr>
          <w:spacing w:val="-13"/>
        </w:rPr>
        <w:t> </w:t>
      </w:r>
      <w:r>
        <w:rPr>
          <w:spacing w:val="-6"/>
        </w:rPr>
        <w:t>adjust</w:t>
      </w:r>
      <w:r>
        <w:rPr>
          <w:spacing w:val="-13"/>
        </w:rPr>
        <w:t> </w:t>
      </w:r>
      <w:r>
        <w:rPr>
          <w:spacing w:val="-4"/>
        </w:rPr>
        <w:t>to</w:t>
      </w:r>
      <w:r>
        <w:rPr>
          <w:spacing w:val="-13"/>
        </w:rPr>
        <w:t> </w:t>
      </w:r>
      <w:r>
        <w:rPr>
          <w:spacing w:val="-7"/>
        </w:rPr>
        <w:t>minor </w:t>
      </w:r>
      <w:r>
        <w:rPr>
          <w:spacing w:val="-8"/>
        </w:rPr>
        <w:t>layout</w:t>
      </w:r>
      <w:r>
        <w:rPr>
          <w:spacing w:val="-15"/>
        </w:rPr>
        <w:t> </w:t>
      </w:r>
      <w:r>
        <w:rPr>
          <w:spacing w:val="-9"/>
        </w:rPr>
        <w:t>differences.</w:t>
      </w:r>
    </w:p>
    <w:p>
      <w:pPr>
        <w:pStyle w:val="BodyText"/>
      </w:pPr>
    </w:p>
    <w:p>
      <w:pPr>
        <w:pStyle w:val="BodyText"/>
        <w:spacing w:before="7"/>
        <w:rPr>
          <w:sz w:val="25"/>
        </w:rPr>
      </w:pPr>
    </w:p>
    <w:p>
      <w:pPr>
        <w:pStyle w:val="BodyText"/>
        <w:spacing w:line="247" w:lineRule="auto"/>
        <w:ind w:left="105" w:right="40"/>
      </w:pPr>
      <w:r>
        <w:rPr>
          <w:spacing w:val="-6"/>
        </w:rPr>
        <w:t>However, </w:t>
      </w:r>
      <w:r>
        <w:rPr>
          <w:spacing w:val="-4"/>
        </w:rPr>
        <w:t>you </w:t>
      </w:r>
      <w:r>
        <w:rPr>
          <w:spacing w:val="-5"/>
        </w:rPr>
        <w:t>can't </w:t>
      </w:r>
      <w:r>
        <w:rPr>
          <w:spacing w:val="-6"/>
        </w:rPr>
        <w:t>automate everything. </w:t>
      </w:r>
      <w:r>
        <w:rPr>
          <w:spacing w:val="-5"/>
        </w:rPr>
        <w:t>Andy worked </w:t>
      </w:r>
      <w:r>
        <w:rPr>
          <w:spacing w:val="-3"/>
        </w:rPr>
        <w:t>on </w:t>
      </w:r>
      <w:r>
        <w:rPr/>
        <w:t>a </w:t>
      </w:r>
      <w:r>
        <w:rPr>
          <w:spacing w:val="-6"/>
        </w:rPr>
        <w:t>graphics </w:t>
      </w:r>
      <w:r>
        <w:rPr>
          <w:spacing w:val="-5"/>
        </w:rPr>
        <w:t>system that </w:t>
      </w:r>
      <w:r>
        <w:rPr>
          <w:spacing w:val="-6"/>
        </w:rPr>
        <w:t>allowed </w:t>
      </w:r>
      <w:r>
        <w:rPr>
          <w:spacing w:val="-4"/>
        </w:rPr>
        <w:t>the </w:t>
      </w:r>
      <w:r>
        <w:rPr>
          <w:spacing w:val="-5"/>
        </w:rPr>
        <w:t>user </w:t>
      </w:r>
      <w:r>
        <w:rPr>
          <w:spacing w:val="-3"/>
        </w:rPr>
        <w:t>to </w:t>
      </w:r>
      <w:r>
        <w:rPr>
          <w:spacing w:val="-5"/>
        </w:rPr>
        <w:t>create </w:t>
      </w:r>
      <w:r>
        <w:rPr>
          <w:spacing w:val="-6"/>
        </w:rPr>
        <w:t>and </w:t>
      </w:r>
      <w:r>
        <w:rPr>
          <w:spacing w:val="-8"/>
        </w:rPr>
        <w:t>display </w:t>
      </w:r>
      <w:r>
        <w:rPr>
          <w:spacing w:val="-9"/>
        </w:rPr>
        <w:t>nondeterministic </w:t>
      </w:r>
      <w:r>
        <w:rPr>
          <w:spacing w:val="-8"/>
        </w:rPr>
        <w:t>visual effects which simulated various natural </w:t>
      </w:r>
      <w:r>
        <w:rPr>
          <w:spacing w:val="-9"/>
        </w:rPr>
        <w:t>phenomena. Unfortunately, </w:t>
      </w:r>
      <w:r>
        <w:rPr>
          <w:spacing w:val="-8"/>
        </w:rPr>
        <w:t>during testing </w:t>
      </w:r>
      <w:r>
        <w:rPr>
          <w:spacing w:val="-9"/>
        </w:rPr>
        <w:t>you </w:t>
      </w:r>
      <w:r>
        <w:rPr>
          <w:spacing w:val="-7"/>
        </w:rPr>
        <w:t>couldn't </w:t>
      </w:r>
      <w:r>
        <w:rPr>
          <w:spacing w:val="-6"/>
        </w:rPr>
        <w:t>just grab </w:t>
      </w:r>
      <w:r>
        <w:rPr/>
        <w:t>a </w:t>
      </w:r>
      <w:r>
        <w:rPr>
          <w:spacing w:val="-6"/>
        </w:rPr>
        <w:t>bitmap </w:t>
      </w:r>
      <w:r>
        <w:rPr>
          <w:spacing w:val="-5"/>
        </w:rPr>
        <w:t>and </w:t>
      </w:r>
      <w:r>
        <w:rPr>
          <w:spacing w:val="-6"/>
        </w:rPr>
        <w:t>compare </w:t>
      </w:r>
      <w:r>
        <w:rPr>
          <w:spacing w:val="-5"/>
        </w:rPr>
        <w:t>the </w:t>
      </w:r>
      <w:r>
        <w:rPr>
          <w:spacing w:val="-6"/>
        </w:rPr>
        <w:t>output with </w:t>
      </w:r>
      <w:r>
        <w:rPr/>
        <w:t>a </w:t>
      </w:r>
      <w:r>
        <w:rPr>
          <w:spacing w:val="-7"/>
        </w:rPr>
        <w:t>previous </w:t>
      </w:r>
      <w:r>
        <w:rPr>
          <w:spacing w:val="-6"/>
        </w:rPr>
        <w:t>run, because </w:t>
      </w:r>
      <w:r>
        <w:rPr>
          <w:spacing w:val="-4"/>
        </w:rPr>
        <w:t>it </w:t>
      </w:r>
      <w:r>
        <w:rPr>
          <w:spacing w:val="-5"/>
        </w:rPr>
        <w:t>was </w:t>
      </w:r>
      <w:r>
        <w:rPr>
          <w:spacing w:val="-7"/>
        </w:rPr>
        <w:t>designed </w:t>
      </w:r>
      <w:r>
        <w:rPr>
          <w:spacing w:val="-4"/>
        </w:rPr>
        <w:t>to be </w:t>
      </w:r>
      <w:r>
        <w:rPr>
          <w:spacing w:val="-7"/>
        </w:rPr>
        <w:t>different every </w:t>
      </w:r>
      <w:r>
        <w:rPr>
          <w:spacing w:val="-6"/>
        </w:rPr>
        <w:t>time. </w:t>
      </w:r>
      <w:r>
        <w:rPr>
          <w:spacing w:val="-5"/>
        </w:rPr>
        <w:t>For </w:t>
      </w:r>
      <w:r>
        <w:rPr>
          <w:spacing w:val="-7"/>
        </w:rPr>
        <w:t>situations </w:t>
      </w:r>
      <w:r>
        <w:rPr>
          <w:spacing w:val="-6"/>
        </w:rPr>
        <w:t>such </w:t>
      </w:r>
      <w:r>
        <w:rPr>
          <w:spacing w:val="-4"/>
        </w:rPr>
        <w:t>as </w:t>
      </w:r>
      <w:r>
        <w:rPr>
          <w:spacing w:val="-6"/>
        </w:rPr>
        <w:t>this one, </w:t>
      </w:r>
      <w:r>
        <w:rPr>
          <w:spacing w:val="-5"/>
        </w:rPr>
        <w:t>you may </w:t>
      </w:r>
      <w:r>
        <w:rPr>
          <w:spacing w:val="-6"/>
        </w:rPr>
        <w:t>have </w:t>
      </w:r>
      <w:r>
        <w:rPr>
          <w:spacing w:val="-4"/>
        </w:rPr>
        <w:t>no </w:t>
      </w:r>
      <w:r>
        <w:rPr>
          <w:spacing w:val="-6"/>
        </w:rPr>
        <w:t>choice </w:t>
      </w:r>
      <w:r>
        <w:rPr>
          <w:spacing w:val="-5"/>
        </w:rPr>
        <w:t>but </w:t>
      </w:r>
      <w:r>
        <w:rPr>
          <w:spacing w:val="-4"/>
        </w:rPr>
        <w:t>to </w:t>
      </w:r>
      <w:r>
        <w:rPr>
          <w:spacing w:val="-6"/>
        </w:rPr>
        <w:t>rely </w:t>
      </w:r>
      <w:r>
        <w:rPr>
          <w:spacing w:val="-4"/>
        </w:rPr>
        <w:t>on </w:t>
      </w:r>
      <w:r>
        <w:rPr>
          <w:spacing w:val="-6"/>
        </w:rPr>
        <w:t>manual </w:t>
      </w:r>
      <w:r>
        <w:rPr>
          <w:spacing w:val="-7"/>
        </w:rPr>
        <w:t>interpretation </w:t>
      </w:r>
      <w:r>
        <w:rPr>
          <w:spacing w:val="-4"/>
        </w:rPr>
        <w:t>of </w:t>
      </w:r>
      <w:r>
        <w:rPr>
          <w:spacing w:val="-6"/>
        </w:rPr>
        <w:t>test </w:t>
      </w:r>
      <w:r>
        <w:rPr>
          <w:spacing w:val="-7"/>
        </w:rPr>
        <w:t>results.</w:t>
      </w:r>
    </w:p>
    <w:p>
      <w:pPr>
        <w:pStyle w:val="BodyText"/>
      </w:pPr>
    </w:p>
    <w:p>
      <w:pPr>
        <w:pStyle w:val="BodyText"/>
        <w:spacing w:before="7"/>
        <w:rPr>
          <w:sz w:val="25"/>
        </w:rPr>
      </w:pPr>
    </w:p>
    <w:p>
      <w:pPr>
        <w:pStyle w:val="BodyText"/>
        <w:spacing w:line="247" w:lineRule="auto"/>
        <w:ind w:left="105" w:right="40"/>
      </w:pPr>
      <w:r>
        <w:rPr>
          <w:spacing w:val="-5"/>
        </w:rPr>
        <w:t>One </w:t>
      </w:r>
      <w:r>
        <w:rPr>
          <w:spacing w:val="-4"/>
        </w:rPr>
        <w:t>of </w:t>
      </w:r>
      <w:r>
        <w:rPr>
          <w:spacing w:val="-5"/>
        </w:rPr>
        <w:t>the </w:t>
      </w:r>
      <w:r>
        <w:rPr>
          <w:spacing w:val="-6"/>
        </w:rPr>
        <w:t>many </w:t>
      </w:r>
      <w:r>
        <w:rPr>
          <w:spacing w:val="-7"/>
        </w:rPr>
        <w:t>advantages </w:t>
      </w:r>
      <w:r>
        <w:rPr>
          <w:spacing w:val="-4"/>
        </w:rPr>
        <w:t>of </w:t>
      </w:r>
      <w:r>
        <w:rPr>
          <w:spacing w:val="-6"/>
        </w:rPr>
        <w:t>writing </w:t>
      </w:r>
      <w:r>
        <w:rPr>
          <w:spacing w:val="-7"/>
        </w:rPr>
        <w:t>decoupled </w:t>
      </w:r>
      <w:r>
        <w:rPr>
          <w:spacing w:val="-6"/>
        </w:rPr>
        <w:t>code (see </w:t>
      </w:r>
      <w:hyperlink w:history="true" w:anchor="_bookmark48">
        <w:r>
          <w:rPr>
            <w:color w:val="344178"/>
            <w:spacing w:val="-8"/>
            <w:u w:val="single" w:color="344178"/>
          </w:rPr>
          <w:t>Decoupling </w:t>
        </w:r>
        <w:r>
          <w:rPr>
            <w:color w:val="344178"/>
            <w:spacing w:val="-6"/>
            <w:u w:val="single" w:color="344178"/>
          </w:rPr>
          <w:t>and the Law </w:t>
        </w:r>
        <w:r>
          <w:rPr>
            <w:color w:val="344178"/>
            <w:spacing w:val="-4"/>
            <w:u w:val="single" w:color="344178"/>
          </w:rPr>
          <w:t>of </w:t>
        </w:r>
        <w:r>
          <w:rPr>
            <w:color w:val="344178"/>
            <w:spacing w:val="-5"/>
            <w:u w:val="single" w:color="344178"/>
          </w:rPr>
          <w:t>Demeter</w:t>
        </w:r>
      </w:hyperlink>
      <w:r>
        <w:rPr>
          <w:spacing w:val="-5"/>
        </w:rPr>
        <w:t>) is </w:t>
      </w:r>
      <w:r>
        <w:rPr>
          <w:spacing w:val="-7"/>
        </w:rPr>
        <w:t>more </w:t>
      </w:r>
      <w:r>
        <w:rPr>
          <w:spacing w:val="-9"/>
        </w:rPr>
        <w:t>modular </w:t>
      </w:r>
      <w:r>
        <w:rPr>
          <w:spacing w:val="-7"/>
        </w:rPr>
        <w:t>testing. </w:t>
      </w:r>
      <w:r>
        <w:rPr>
          <w:spacing w:val="-5"/>
        </w:rPr>
        <w:t>For </w:t>
      </w:r>
      <w:r>
        <w:rPr>
          <w:spacing w:val="-7"/>
        </w:rPr>
        <w:t>instance, </w:t>
      </w:r>
      <w:r>
        <w:rPr>
          <w:spacing w:val="-5"/>
        </w:rPr>
        <w:t>for </w:t>
      </w:r>
      <w:r>
        <w:rPr>
          <w:spacing w:val="-6"/>
        </w:rPr>
        <w:t>data </w:t>
      </w:r>
      <w:r>
        <w:rPr>
          <w:spacing w:val="-7"/>
        </w:rPr>
        <w:t>processing applications </w:t>
      </w:r>
      <w:r>
        <w:rPr>
          <w:spacing w:val="-6"/>
        </w:rPr>
        <w:t>that have </w:t>
      </w:r>
      <w:r>
        <w:rPr/>
        <w:t>a </w:t>
      </w:r>
      <w:r>
        <w:rPr>
          <w:spacing w:val="-5"/>
        </w:rPr>
        <w:t>GUI </w:t>
      </w:r>
      <w:r>
        <w:rPr>
          <w:spacing w:val="-6"/>
        </w:rPr>
        <w:t>front end, your design should </w:t>
      </w:r>
      <w:r>
        <w:rPr>
          <w:spacing w:val="-4"/>
        </w:rPr>
        <w:t>be </w:t>
      </w:r>
      <w:r>
        <w:rPr>
          <w:spacing w:val="-7"/>
        </w:rPr>
        <w:t>decoupled</w:t>
      </w:r>
    </w:p>
    <w:p>
      <w:pPr>
        <w:spacing w:after="0" w:line="247" w:lineRule="auto"/>
        <w:sectPr>
          <w:pgSz w:w="11900" w:h="16840"/>
          <w:pgMar w:top="1100" w:bottom="280" w:left="540" w:right="640"/>
        </w:sectPr>
      </w:pPr>
    </w:p>
    <w:p>
      <w:pPr>
        <w:pStyle w:val="BodyText"/>
        <w:spacing w:line="247" w:lineRule="auto" w:before="46"/>
        <w:ind w:left="105" w:right="449"/>
        <w:jc w:val="both"/>
      </w:pPr>
      <w:r>
        <w:rPr>
          <w:spacing w:val="-7"/>
        </w:rPr>
        <w:t>enough</w:t>
      </w:r>
      <w:r>
        <w:rPr>
          <w:spacing w:val="-15"/>
        </w:rPr>
        <w:t> </w:t>
      </w:r>
      <w:r>
        <w:rPr>
          <w:spacing w:val="-4"/>
        </w:rPr>
        <w:t>so</w:t>
      </w:r>
      <w:r>
        <w:rPr>
          <w:spacing w:val="-15"/>
        </w:rPr>
        <w:t> </w:t>
      </w:r>
      <w:r>
        <w:rPr>
          <w:spacing w:val="-6"/>
        </w:rPr>
        <w:t>that</w:t>
      </w:r>
      <w:r>
        <w:rPr>
          <w:spacing w:val="-15"/>
        </w:rPr>
        <w:t> </w:t>
      </w:r>
      <w:r>
        <w:rPr>
          <w:spacing w:val="-6"/>
        </w:rPr>
        <w:t>you</w:t>
      </w:r>
      <w:r>
        <w:rPr>
          <w:spacing w:val="-15"/>
        </w:rPr>
        <w:t> </w:t>
      </w:r>
      <w:r>
        <w:rPr>
          <w:spacing w:val="-6"/>
        </w:rPr>
        <w:t>can</w:t>
      </w:r>
      <w:r>
        <w:rPr>
          <w:spacing w:val="-15"/>
        </w:rPr>
        <w:t> </w:t>
      </w:r>
      <w:r>
        <w:rPr>
          <w:spacing w:val="-6"/>
        </w:rPr>
        <w:t>test</w:t>
      </w:r>
      <w:r>
        <w:rPr>
          <w:spacing w:val="-15"/>
        </w:rPr>
        <w:t> </w:t>
      </w:r>
      <w:r>
        <w:rPr>
          <w:spacing w:val="-6"/>
        </w:rPr>
        <w:t>the</w:t>
      </w:r>
      <w:r>
        <w:rPr>
          <w:spacing w:val="-15"/>
        </w:rPr>
        <w:t> </w:t>
      </w:r>
      <w:r>
        <w:rPr>
          <w:spacing w:val="-8"/>
        </w:rPr>
        <w:t>application</w:t>
      </w:r>
      <w:r>
        <w:rPr>
          <w:spacing w:val="-15"/>
        </w:rPr>
        <w:t> </w:t>
      </w:r>
      <w:r>
        <w:rPr>
          <w:spacing w:val="-7"/>
        </w:rPr>
        <w:t>logic</w:t>
      </w:r>
      <w:r>
        <w:rPr>
          <w:spacing w:val="2"/>
        </w:rPr>
        <w:t> </w:t>
      </w:r>
      <w:r>
        <w:rPr>
          <w:i/>
        </w:rPr>
        <w:t>without</w:t>
      </w:r>
      <w:r>
        <w:rPr>
          <w:i/>
          <w:spacing w:val="8"/>
        </w:rPr>
        <w:t> </w:t>
      </w:r>
      <w:r>
        <w:rPr>
          <w:spacing w:val="-7"/>
        </w:rPr>
        <w:t>having</w:t>
      </w:r>
      <w:r>
        <w:rPr>
          <w:spacing w:val="-16"/>
        </w:rPr>
        <w:t> </w:t>
      </w:r>
      <w:r>
        <w:rPr/>
        <w:t>a</w:t>
      </w:r>
      <w:r>
        <w:rPr>
          <w:spacing w:val="-16"/>
        </w:rPr>
        <w:t> </w:t>
      </w:r>
      <w:r>
        <w:rPr>
          <w:spacing w:val="-6"/>
        </w:rPr>
        <w:t>GUI</w:t>
      </w:r>
      <w:r>
        <w:rPr>
          <w:spacing w:val="-16"/>
        </w:rPr>
        <w:t> </w:t>
      </w:r>
      <w:r>
        <w:rPr>
          <w:spacing w:val="-7"/>
        </w:rPr>
        <w:t>present.</w:t>
      </w:r>
      <w:r>
        <w:rPr>
          <w:spacing w:val="-16"/>
        </w:rPr>
        <w:t> </w:t>
      </w:r>
      <w:r>
        <w:rPr>
          <w:spacing w:val="-6"/>
        </w:rPr>
        <w:t>This</w:t>
      </w:r>
      <w:r>
        <w:rPr>
          <w:spacing w:val="-16"/>
        </w:rPr>
        <w:t> </w:t>
      </w:r>
      <w:r>
        <w:rPr>
          <w:spacing w:val="-6"/>
        </w:rPr>
        <w:t>idea</w:t>
      </w:r>
      <w:r>
        <w:rPr>
          <w:spacing w:val="-16"/>
        </w:rPr>
        <w:t> </w:t>
      </w:r>
      <w:r>
        <w:rPr>
          <w:spacing w:val="-4"/>
        </w:rPr>
        <w:t>is</w:t>
      </w:r>
      <w:r>
        <w:rPr>
          <w:spacing w:val="-16"/>
        </w:rPr>
        <w:t> </w:t>
      </w:r>
      <w:r>
        <w:rPr>
          <w:spacing w:val="-7"/>
        </w:rPr>
        <w:t>similar</w:t>
      </w:r>
      <w:r>
        <w:rPr>
          <w:spacing w:val="-16"/>
        </w:rPr>
        <w:t> </w:t>
      </w:r>
      <w:r>
        <w:rPr>
          <w:spacing w:val="-4"/>
        </w:rPr>
        <w:t>to</w:t>
      </w:r>
      <w:r>
        <w:rPr>
          <w:spacing w:val="-16"/>
        </w:rPr>
        <w:t> </w:t>
      </w:r>
      <w:r>
        <w:rPr>
          <w:spacing w:val="-7"/>
        </w:rPr>
        <w:t>testing</w:t>
      </w:r>
      <w:r>
        <w:rPr>
          <w:spacing w:val="-16"/>
        </w:rPr>
        <w:t> </w:t>
      </w:r>
      <w:r>
        <w:rPr>
          <w:spacing w:val="-8"/>
        </w:rPr>
        <w:t>your </w:t>
      </w:r>
      <w:r>
        <w:rPr>
          <w:spacing w:val="-7"/>
        </w:rPr>
        <w:t>subcomponents </w:t>
      </w:r>
      <w:r>
        <w:rPr>
          <w:spacing w:val="-6"/>
        </w:rPr>
        <w:t>first. Once </w:t>
      </w:r>
      <w:r>
        <w:rPr>
          <w:spacing w:val="-5"/>
        </w:rPr>
        <w:t>the </w:t>
      </w:r>
      <w:r>
        <w:rPr>
          <w:spacing w:val="-7"/>
        </w:rPr>
        <w:t>application </w:t>
      </w:r>
      <w:r>
        <w:rPr>
          <w:spacing w:val="-6"/>
        </w:rPr>
        <w:t>logic </w:t>
      </w:r>
      <w:r>
        <w:rPr>
          <w:spacing w:val="-5"/>
        </w:rPr>
        <w:t>has </w:t>
      </w:r>
      <w:r>
        <w:rPr>
          <w:spacing w:val="-6"/>
        </w:rPr>
        <w:t>been </w:t>
      </w:r>
      <w:r>
        <w:rPr>
          <w:spacing w:val="-7"/>
        </w:rPr>
        <w:t>validated, </w:t>
      </w:r>
      <w:r>
        <w:rPr>
          <w:spacing w:val="-4"/>
        </w:rPr>
        <w:t>it </w:t>
      </w:r>
      <w:r>
        <w:rPr>
          <w:spacing w:val="-6"/>
        </w:rPr>
        <w:t>becomes easier </w:t>
      </w:r>
      <w:r>
        <w:rPr>
          <w:spacing w:val="-4"/>
        </w:rPr>
        <w:t>to </w:t>
      </w:r>
      <w:r>
        <w:rPr>
          <w:spacing w:val="-6"/>
        </w:rPr>
        <w:t>locate bugs that show </w:t>
      </w:r>
      <w:r>
        <w:rPr>
          <w:spacing w:val="-7"/>
        </w:rPr>
        <w:t>up </w:t>
      </w:r>
      <w:r>
        <w:rPr>
          <w:spacing w:val="-6"/>
        </w:rPr>
        <w:t>with</w:t>
      </w:r>
      <w:r>
        <w:rPr>
          <w:spacing w:val="-11"/>
        </w:rPr>
        <w:t> </w:t>
      </w:r>
      <w:r>
        <w:rPr>
          <w:spacing w:val="-5"/>
        </w:rPr>
        <w:t>the</w:t>
      </w:r>
      <w:r>
        <w:rPr>
          <w:spacing w:val="-11"/>
        </w:rPr>
        <w:t> </w:t>
      </w:r>
      <w:r>
        <w:rPr>
          <w:spacing w:val="-6"/>
        </w:rPr>
        <w:t>user</w:t>
      </w:r>
      <w:r>
        <w:rPr>
          <w:spacing w:val="-11"/>
        </w:rPr>
        <w:t> </w:t>
      </w:r>
      <w:r>
        <w:rPr>
          <w:spacing w:val="-7"/>
        </w:rPr>
        <w:t>interface</w:t>
      </w:r>
      <w:r>
        <w:rPr>
          <w:spacing w:val="-11"/>
        </w:rPr>
        <w:t> </w:t>
      </w:r>
      <w:r>
        <w:rPr>
          <w:spacing w:val="-4"/>
        </w:rPr>
        <w:t>in</w:t>
      </w:r>
      <w:r>
        <w:rPr>
          <w:spacing w:val="-11"/>
        </w:rPr>
        <w:t> </w:t>
      </w:r>
      <w:r>
        <w:rPr>
          <w:spacing w:val="-6"/>
        </w:rPr>
        <w:t>place</w:t>
      </w:r>
      <w:r>
        <w:rPr>
          <w:spacing w:val="-11"/>
        </w:rPr>
        <w:t> </w:t>
      </w:r>
      <w:r>
        <w:rPr>
          <w:spacing w:val="-6"/>
        </w:rPr>
        <w:t>(it's</w:t>
      </w:r>
      <w:r>
        <w:rPr>
          <w:spacing w:val="-11"/>
        </w:rPr>
        <w:t> </w:t>
      </w:r>
      <w:r>
        <w:rPr>
          <w:spacing w:val="-6"/>
        </w:rPr>
        <w:t>likely</w:t>
      </w:r>
      <w:r>
        <w:rPr>
          <w:spacing w:val="-11"/>
        </w:rPr>
        <w:t> </w:t>
      </w:r>
      <w:r>
        <w:rPr>
          <w:spacing w:val="-6"/>
        </w:rPr>
        <w:t>that</w:t>
      </w:r>
      <w:r>
        <w:rPr>
          <w:spacing w:val="-11"/>
        </w:rPr>
        <w:t> </w:t>
      </w:r>
      <w:r>
        <w:rPr>
          <w:spacing w:val="-5"/>
        </w:rPr>
        <w:t>the</w:t>
      </w:r>
      <w:r>
        <w:rPr>
          <w:spacing w:val="-11"/>
        </w:rPr>
        <w:t> </w:t>
      </w:r>
      <w:r>
        <w:rPr>
          <w:spacing w:val="-6"/>
        </w:rPr>
        <w:t>bugs</w:t>
      </w:r>
      <w:r>
        <w:rPr>
          <w:spacing w:val="-11"/>
        </w:rPr>
        <w:t> </w:t>
      </w:r>
      <w:r>
        <w:rPr>
          <w:spacing w:val="-6"/>
        </w:rPr>
        <w:t>were</w:t>
      </w:r>
      <w:r>
        <w:rPr>
          <w:spacing w:val="-11"/>
        </w:rPr>
        <w:t> </w:t>
      </w:r>
      <w:r>
        <w:rPr>
          <w:spacing w:val="-6"/>
        </w:rPr>
        <w:t>created</w:t>
      </w:r>
      <w:r>
        <w:rPr>
          <w:spacing w:val="-11"/>
        </w:rPr>
        <w:t> </w:t>
      </w:r>
      <w:r>
        <w:rPr>
          <w:spacing w:val="-4"/>
        </w:rPr>
        <w:t>by</w:t>
      </w:r>
      <w:r>
        <w:rPr>
          <w:spacing w:val="-11"/>
        </w:rPr>
        <w:t> </w:t>
      </w:r>
      <w:r>
        <w:rPr>
          <w:spacing w:val="-5"/>
        </w:rPr>
        <w:t>the</w:t>
      </w:r>
      <w:r>
        <w:rPr>
          <w:spacing w:val="-11"/>
        </w:rPr>
        <w:t> </w:t>
      </w:r>
      <w:r>
        <w:rPr>
          <w:spacing w:val="-7"/>
        </w:rPr>
        <w:t>user-interface</w:t>
      </w:r>
      <w:r>
        <w:rPr>
          <w:spacing w:val="-11"/>
        </w:rPr>
        <w:t> </w:t>
      </w:r>
      <w:r>
        <w:rPr>
          <w:spacing w:val="-7"/>
        </w:rPr>
        <w:t>code).</w:t>
      </w:r>
    </w:p>
    <w:p>
      <w:pPr>
        <w:pStyle w:val="BodyText"/>
        <w:spacing w:before="10"/>
      </w:pPr>
    </w:p>
    <w:p>
      <w:pPr>
        <w:pStyle w:val="Heading4"/>
        <w:ind w:right="3563"/>
      </w:pPr>
      <w:r>
        <w:rPr/>
        <w:t>Testing the Tests</w:t>
      </w:r>
    </w:p>
    <w:p>
      <w:pPr>
        <w:pStyle w:val="BodyText"/>
        <w:rPr>
          <w:b/>
        </w:rPr>
      </w:pPr>
    </w:p>
    <w:p>
      <w:pPr>
        <w:pStyle w:val="BodyText"/>
        <w:spacing w:before="4"/>
        <w:rPr>
          <w:b/>
          <w:sz w:val="26"/>
        </w:rPr>
      </w:pPr>
    </w:p>
    <w:p>
      <w:pPr>
        <w:pStyle w:val="BodyText"/>
        <w:spacing w:line="247" w:lineRule="auto"/>
        <w:ind w:left="105" w:right="357"/>
      </w:pPr>
      <w:r>
        <w:rPr>
          <w:spacing w:val="-6"/>
        </w:rPr>
        <w:t>Because </w:t>
      </w:r>
      <w:r>
        <w:rPr>
          <w:spacing w:val="-3"/>
        </w:rPr>
        <w:t>we </w:t>
      </w:r>
      <w:r>
        <w:rPr>
          <w:spacing w:val="-5"/>
        </w:rPr>
        <w:t>can't write </w:t>
      </w:r>
      <w:r>
        <w:rPr>
          <w:spacing w:val="-6"/>
        </w:rPr>
        <w:t>perfect software, </w:t>
      </w:r>
      <w:r>
        <w:rPr>
          <w:spacing w:val="-3"/>
        </w:rPr>
        <w:t>it </w:t>
      </w:r>
      <w:r>
        <w:rPr>
          <w:spacing w:val="-6"/>
        </w:rPr>
        <w:t>follows </w:t>
      </w:r>
      <w:r>
        <w:rPr>
          <w:spacing w:val="-5"/>
        </w:rPr>
        <w:t>that </w:t>
      </w:r>
      <w:r>
        <w:rPr>
          <w:spacing w:val="-3"/>
        </w:rPr>
        <w:t>we </w:t>
      </w:r>
      <w:r>
        <w:rPr>
          <w:spacing w:val="-5"/>
        </w:rPr>
        <w:t>can't write </w:t>
      </w:r>
      <w:r>
        <w:rPr>
          <w:spacing w:val="-6"/>
        </w:rPr>
        <w:t>perfect </w:t>
      </w:r>
      <w:r>
        <w:rPr>
          <w:spacing w:val="-5"/>
        </w:rPr>
        <w:t>test </w:t>
      </w:r>
      <w:r>
        <w:rPr>
          <w:spacing w:val="-6"/>
        </w:rPr>
        <w:t>software either. </w:t>
      </w:r>
      <w:r>
        <w:rPr>
          <w:spacing w:val="-3"/>
        </w:rPr>
        <w:t>We </w:t>
      </w:r>
      <w:r>
        <w:rPr>
          <w:spacing w:val="-5"/>
        </w:rPr>
        <w:t>need </w:t>
      </w:r>
      <w:r>
        <w:rPr>
          <w:spacing w:val="-3"/>
        </w:rPr>
        <w:t>to </w:t>
      </w:r>
      <w:r>
        <w:rPr>
          <w:spacing w:val="-6"/>
        </w:rPr>
        <w:t>test </w:t>
      </w:r>
      <w:r>
        <w:rPr>
          <w:spacing w:val="-4"/>
        </w:rPr>
        <w:t>the </w:t>
      </w:r>
      <w:r>
        <w:rPr>
          <w:spacing w:val="-6"/>
        </w:rPr>
        <w:t>tests.</w:t>
      </w:r>
    </w:p>
    <w:p>
      <w:pPr>
        <w:pStyle w:val="BodyText"/>
      </w:pPr>
    </w:p>
    <w:p>
      <w:pPr>
        <w:pStyle w:val="BodyText"/>
        <w:spacing w:before="7"/>
        <w:rPr>
          <w:sz w:val="25"/>
        </w:rPr>
      </w:pPr>
    </w:p>
    <w:p>
      <w:pPr>
        <w:pStyle w:val="BodyText"/>
        <w:spacing w:line="247" w:lineRule="auto"/>
        <w:ind w:left="105" w:right="90"/>
      </w:pPr>
      <w:r>
        <w:rPr>
          <w:spacing w:val="-6"/>
        </w:rPr>
        <w:t>Think </w:t>
      </w:r>
      <w:r>
        <w:rPr>
          <w:spacing w:val="-4"/>
        </w:rPr>
        <w:t>of </w:t>
      </w:r>
      <w:r>
        <w:rPr>
          <w:spacing w:val="-5"/>
        </w:rPr>
        <w:t>our set </w:t>
      </w:r>
      <w:r>
        <w:rPr>
          <w:spacing w:val="-4"/>
        </w:rPr>
        <w:t>of </w:t>
      </w:r>
      <w:r>
        <w:rPr>
          <w:spacing w:val="-6"/>
        </w:rPr>
        <w:t>test suites </w:t>
      </w:r>
      <w:r>
        <w:rPr>
          <w:spacing w:val="-4"/>
        </w:rPr>
        <w:t>as an </w:t>
      </w:r>
      <w:r>
        <w:rPr>
          <w:spacing w:val="-7"/>
        </w:rPr>
        <w:t>elaborate security </w:t>
      </w:r>
      <w:r>
        <w:rPr>
          <w:spacing w:val="-6"/>
        </w:rPr>
        <w:t>system, </w:t>
      </w:r>
      <w:r>
        <w:rPr>
          <w:spacing w:val="-7"/>
        </w:rPr>
        <w:t>designed </w:t>
      </w:r>
      <w:r>
        <w:rPr>
          <w:spacing w:val="-4"/>
        </w:rPr>
        <w:t>to </w:t>
      </w:r>
      <w:r>
        <w:rPr>
          <w:spacing w:val="-6"/>
        </w:rPr>
        <w:t>sound </w:t>
      </w:r>
      <w:r>
        <w:rPr>
          <w:spacing w:val="-5"/>
        </w:rPr>
        <w:t>the </w:t>
      </w:r>
      <w:r>
        <w:rPr>
          <w:spacing w:val="-6"/>
        </w:rPr>
        <w:t>alarm when </w:t>
      </w:r>
      <w:r>
        <w:rPr/>
        <w:t>a </w:t>
      </w:r>
      <w:r>
        <w:rPr>
          <w:spacing w:val="-5"/>
        </w:rPr>
        <w:t>bug </w:t>
      </w:r>
      <w:r>
        <w:rPr>
          <w:spacing w:val="-6"/>
        </w:rPr>
        <w:t>shows </w:t>
      </w:r>
      <w:r>
        <w:rPr>
          <w:spacing w:val="-7"/>
        </w:rPr>
        <w:t>up. </w:t>
      </w:r>
      <w:r>
        <w:rPr>
          <w:spacing w:val="-4"/>
        </w:rPr>
        <w:t>How </w:t>
      </w:r>
      <w:r>
        <w:rPr>
          <w:spacing w:val="-5"/>
        </w:rPr>
        <w:t>better </w:t>
      </w:r>
      <w:r>
        <w:rPr>
          <w:spacing w:val="-3"/>
        </w:rPr>
        <w:t>to </w:t>
      </w:r>
      <w:r>
        <w:rPr>
          <w:spacing w:val="-5"/>
        </w:rPr>
        <w:t>test </w:t>
      </w:r>
      <w:r>
        <w:rPr/>
        <w:t>a </w:t>
      </w:r>
      <w:r>
        <w:rPr>
          <w:spacing w:val="-6"/>
        </w:rPr>
        <w:t>security </w:t>
      </w:r>
      <w:r>
        <w:rPr>
          <w:spacing w:val="-5"/>
        </w:rPr>
        <w:t>system than </w:t>
      </w:r>
      <w:r>
        <w:rPr>
          <w:spacing w:val="-3"/>
        </w:rPr>
        <w:t>to </w:t>
      </w:r>
      <w:r>
        <w:rPr>
          <w:spacing w:val="-4"/>
        </w:rPr>
        <w:t>try </w:t>
      </w:r>
      <w:r>
        <w:rPr>
          <w:spacing w:val="-3"/>
        </w:rPr>
        <w:t>to </w:t>
      </w:r>
      <w:r>
        <w:rPr>
          <w:spacing w:val="-5"/>
        </w:rPr>
        <w:t>break </w:t>
      </w:r>
      <w:r>
        <w:rPr>
          <w:spacing w:val="-6"/>
        </w:rPr>
        <w:t>in?</w:t>
      </w:r>
    </w:p>
    <w:p>
      <w:pPr>
        <w:pStyle w:val="BodyText"/>
      </w:pPr>
    </w:p>
    <w:p>
      <w:pPr>
        <w:pStyle w:val="BodyText"/>
        <w:spacing w:before="7"/>
        <w:rPr>
          <w:sz w:val="25"/>
        </w:rPr>
      </w:pPr>
    </w:p>
    <w:p>
      <w:pPr>
        <w:pStyle w:val="BodyText"/>
        <w:spacing w:line="247" w:lineRule="auto"/>
        <w:ind w:left="105" w:right="132"/>
      </w:pPr>
      <w:r>
        <w:rPr>
          <w:spacing w:val="-5"/>
        </w:rPr>
        <w:t>After </w:t>
      </w:r>
      <w:r>
        <w:rPr>
          <w:spacing w:val="-4"/>
        </w:rPr>
        <w:t>you </w:t>
      </w:r>
      <w:r>
        <w:rPr>
          <w:spacing w:val="-5"/>
        </w:rPr>
        <w:t>have </w:t>
      </w:r>
      <w:r>
        <w:rPr>
          <w:spacing w:val="-6"/>
        </w:rPr>
        <w:t>written </w:t>
      </w:r>
      <w:r>
        <w:rPr/>
        <w:t>a </w:t>
      </w:r>
      <w:r>
        <w:rPr>
          <w:spacing w:val="-5"/>
        </w:rPr>
        <w:t>test </w:t>
      </w:r>
      <w:r>
        <w:rPr>
          <w:spacing w:val="-3"/>
        </w:rPr>
        <w:t>to </w:t>
      </w:r>
      <w:r>
        <w:rPr>
          <w:spacing w:val="-5"/>
        </w:rPr>
        <w:t>detect </w:t>
      </w:r>
      <w:r>
        <w:rPr/>
        <w:t>a </w:t>
      </w:r>
      <w:r>
        <w:rPr>
          <w:spacing w:val="-6"/>
        </w:rPr>
        <w:t>particular </w:t>
      </w:r>
      <w:r>
        <w:rPr>
          <w:spacing w:val="-5"/>
        </w:rPr>
        <w:t>bug, </w:t>
      </w:r>
      <w:r>
        <w:rPr>
          <w:i/>
          <w:spacing w:val="-4"/>
        </w:rPr>
        <w:t>cause </w:t>
      </w:r>
      <w:r>
        <w:rPr>
          <w:spacing w:val="-5"/>
        </w:rPr>
        <w:t>the bug </w:t>
      </w:r>
      <w:r>
        <w:rPr>
          <w:spacing w:val="-7"/>
        </w:rPr>
        <w:t>deliberately </w:t>
      </w:r>
      <w:r>
        <w:rPr>
          <w:spacing w:val="-5"/>
        </w:rPr>
        <w:t>and </w:t>
      </w:r>
      <w:r>
        <w:rPr>
          <w:spacing w:val="-6"/>
        </w:rPr>
        <w:t>make sure </w:t>
      </w:r>
      <w:r>
        <w:rPr>
          <w:spacing w:val="-5"/>
        </w:rPr>
        <w:t>the </w:t>
      </w:r>
      <w:r>
        <w:rPr>
          <w:spacing w:val="-6"/>
        </w:rPr>
        <w:t>test </w:t>
      </w:r>
      <w:r>
        <w:rPr>
          <w:spacing w:val="-7"/>
        </w:rPr>
        <w:t>complains. </w:t>
      </w:r>
      <w:r>
        <w:rPr>
          <w:spacing w:val="-6"/>
        </w:rPr>
        <w:t>This </w:t>
      </w:r>
      <w:r>
        <w:rPr>
          <w:spacing w:val="-7"/>
        </w:rPr>
        <w:t>ensures </w:t>
      </w:r>
      <w:r>
        <w:rPr>
          <w:spacing w:val="-6"/>
        </w:rPr>
        <w:t>that the test will </w:t>
      </w:r>
      <w:r>
        <w:rPr>
          <w:spacing w:val="-7"/>
        </w:rPr>
        <w:t>catch </w:t>
      </w:r>
      <w:r>
        <w:rPr>
          <w:spacing w:val="-6"/>
        </w:rPr>
        <w:t>the bug </w:t>
      </w:r>
      <w:r>
        <w:rPr>
          <w:spacing w:val="-4"/>
        </w:rPr>
        <w:t>if it </w:t>
      </w:r>
      <w:r>
        <w:rPr>
          <w:spacing w:val="-7"/>
        </w:rPr>
        <w:t>happens </w:t>
      </w:r>
      <w:r>
        <w:rPr>
          <w:spacing w:val="-6"/>
        </w:rPr>
        <w:t>for </w:t>
      </w:r>
      <w:r>
        <w:rPr>
          <w:spacing w:val="-8"/>
        </w:rPr>
        <w:t>real.</w:t>
      </w:r>
    </w:p>
    <w:p>
      <w:pPr>
        <w:pStyle w:val="BodyText"/>
      </w:pPr>
    </w:p>
    <w:p>
      <w:pPr>
        <w:pStyle w:val="BodyText"/>
        <w:spacing w:before="7"/>
        <w:rPr>
          <w:sz w:val="25"/>
        </w:rPr>
      </w:pPr>
    </w:p>
    <w:p>
      <w:pPr>
        <w:pStyle w:val="Heading4"/>
        <w:ind w:right="9182"/>
      </w:pPr>
      <w:r>
        <w:rPr/>
        <w:t>Tip 64</w:t>
      </w:r>
    </w:p>
    <w:p>
      <w:pPr>
        <w:pStyle w:val="BodyText"/>
        <w:rPr>
          <w:b/>
        </w:rPr>
      </w:pPr>
    </w:p>
    <w:p>
      <w:pPr>
        <w:pStyle w:val="BodyText"/>
        <w:spacing w:before="4"/>
        <w:rPr>
          <w:b/>
          <w:sz w:val="26"/>
        </w:rPr>
      </w:pPr>
    </w:p>
    <w:p>
      <w:pPr>
        <w:pStyle w:val="BodyText"/>
        <w:ind w:left="105" w:right="3563"/>
      </w:pPr>
      <w:r>
        <w:rPr/>
        <w:t>Use Saboteurs to Test Your Testing</w:t>
      </w:r>
    </w:p>
    <w:p>
      <w:pPr>
        <w:pStyle w:val="BodyText"/>
      </w:pPr>
    </w:p>
    <w:p>
      <w:pPr>
        <w:pStyle w:val="BodyText"/>
      </w:pPr>
    </w:p>
    <w:p>
      <w:pPr>
        <w:pStyle w:val="BodyText"/>
      </w:pPr>
    </w:p>
    <w:p>
      <w:pPr>
        <w:pStyle w:val="BodyText"/>
        <w:spacing w:before="10"/>
        <w:rPr>
          <w:sz w:val="27"/>
        </w:rPr>
      </w:pPr>
    </w:p>
    <w:p>
      <w:pPr>
        <w:pStyle w:val="BodyText"/>
        <w:spacing w:line="247" w:lineRule="auto"/>
        <w:ind w:left="105" w:right="28"/>
      </w:pPr>
      <w:r>
        <w:rPr>
          <w:spacing w:val="-4"/>
        </w:rPr>
        <w:t>If </w:t>
      </w:r>
      <w:r>
        <w:rPr>
          <w:spacing w:val="-6"/>
        </w:rPr>
        <w:t>you are </w:t>
      </w:r>
      <w:r>
        <w:rPr>
          <w:i/>
          <w:spacing w:val="-5"/>
        </w:rPr>
        <w:t>really </w:t>
      </w:r>
      <w:r>
        <w:rPr>
          <w:spacing w:val="-6"/>
        </w:rPr>
        <w:t>serious about </w:t>
      </w:r>
      <w:r>
        <w:rPr>
          <w:spacing w:val="-7"/>
        </w:rPr>
        <w:t>testing, </w:t>
      </w:r>
      <w:r>
        <w:rPr>
          <w:spacing w:val="-5"/>
        </w:rPr>
        <w:t>you </w:t>
      </w:r>
      <w:r>
        <w:rPr>
          <w:spacing w:val="-6"/>
        </w:rPr>
        <w:t>might want </w:t>
      </w:r>
      <w:r>
        <w:rPr>
          <w:spacing w:val="-4"/>
        </w:rPr>
        <w:t>to </w:t>
      </w:r>
      <w:r>
        <w:rPr>
          <w:spacing w:val="-6"/>
        </w:rPr>
        <w:t>appoint </w:t>
      </w:r>
      <w:r>
        <w:rPr/>
        <w:t>a </w:t>
      </w:r>
      <w:r>
        <w:rPr>
          <w:i/>
        </w:rPr>
        <w:t>project saboteur. </w:t>
      </w:r>
      <w:r>
        <w:rPr>
          <w:spacing w:val="-4"/>
        </w:rPr>
        <w:t>The </w:t>
      </w:r>
      <w:r>
        <w:rPr>
          <w:spacing w:val="-5"/>
        </w:rPr>
        <w:t>saboteur's </w:t>
      </w:r>
      <w:r>
        <w:rPr>
          <w:spacing w:val="-4"/>
        </w:rPr>
        <w:t>role </w:t>
      </w:r>
      <w:r>
        <w:rPr>
          <w:spacing w:val="-3"/>
        </w:rPr>
        <w:t>is to </w:t>
      </w:r>
      <w:r>
        <w:rPr>
          <w:spacing w:val="-4"/>
        </w:rPr>
        <w:t>take </w:t>
      </w:r>
      <w:r>
        <w:rPr/>
        <w:t>a </w:t>
      </w:r>
      <w:r>
        <w:rPr>
          <w:spacing w:val="-6"/>
        </w:rPr>
        <w:t>separate </w:t>
      </w:r>
      <w:r>
        <w:rPr>
          <w:spacing w:val="-5"/>
        </w:rPr>
        <w:t>copy </w:t>
      </w:r>
      <w:r>
        <w:rPr>
          <w:spacing w:val="-3"/>
        </w:rPr>
        <w:t>of </w:t>
      </w:r>
      <w:r>
        <w:rPr>
          <w:spacing w:val="-4"/>
        </w:rPr>
        <w:t>the </w:t>
      </w:r>
      <w:r>
        <w:rPr>
          <w:spacing w:val="-5"/>
        </w:rPr>
        <w:t>source tree, </w:t>
      </w:r>
      <w:r>
        <w:rPr>
          <w:spacing w:val="-6"/>
        </w:rPr>
        <w:t>introduce </w:t>
      </w:r>
      <w:r>
        <w:rPr>
          <w:spacing w:val="-5"/>
        </w:rPr>
        <w:t>bugs </w:t>
      </w:r>
      <w:r>
        <w:rPr>
          <w:spacing w:val="-3"/>
        </w:rPr>
        <w:t>on </w:t>
      </w:r>
      <w:r>
        <w:rPr>
          <w:spacing w:val="-6"/>
        </w:rPr>
        <w:t>purpose, </w:t>
      </w:r>
      <w:r>
        <w:rPr>
          <w:spacing w:val="-4"/>
        </w:rPr>
        <w:t>and </w:t>
      </w:r>
      <w:r>
        <w:rPr>
          <w:spacing w:val="-5"/>
        </w:rPr>
        <w:t>verify that </w:t>
      </w:r>
      <w:r>
        <w:rPr>
          <w:spacing w:val="-4"/>
        </w:rPr>
        <w:t>the </w:t>
      </w:r>
      <w:r>
        <w:rPr>
          <w:spacing w:val="-5"/>
        </w:rPr>
        <w:t>tests will catch </w:t>
      </w:r>
      <w:r>
        <w:rPr>
          <w:spacing w:val="-6"/>
        </w:rPr>
        <w:t>them.</w:t>
      </w:r>
    </w:p>
    <w:p>
      <w:pPr>
        <w:pStyle w:val="BodyText"/>
      </w:pPr>
    </w:p>
    <w:p>
      <w:pPr>
        <w:pStyle w:val="BodyText"/>
        <w:spacing w:before="7"/>
        <w:rPr>
          <w:sz w:val="25"/>
        </w:rPr>
      </w:pPr>
    </w:p>
    <w:p>
      <w:pPr>
        <w:pStyle w:val="BodyText"/>
        <w:ind w:left="105" w:right="3563"/>
      </w:pPr>
      <w:r>
        <w:rPr/>
        <w:t>When writing tests, make sure that alarms sound when they should.</w:t>
      </w:r>
    </w:p>
    <w:p>
      <w:pPr>
        <w:pStyle w:val="BodyText"/>
        <w:spacing w:before="6"/>
        <w:rPr>
          <w:sz w:val="25"/>
        </w:rPr>
      </w:pPr>
    </w:p>
    <w:p>
      <w:pPr>
        <w:pStyle w:val="Heading4"/>
        <w:ind w:right="3563"/>
      </w:pPr>
      <w:r>
        <w:rPr/>
        <w:t>Testing Thoroughly</w:t>
      </w:r>
    </w:p>
    <w:p>
      <w:pPr>
        <w:pStyle w:val="BodyText"/>
        <w:rPr>
          <w:b/>
        </w:rPr>
      </w:pPr>
    </w:p>
    <w:p>
      <w:pPr>
        <w:pStyle w:val="BodyText"/>
        <w:spacing w:before="4"/>
        <w:rPr>
          <w:b/>
          <w:sz w:val="26"/>
        </w:rPr>
      </w:pPr>
    </w:p>
    <w:p>
      <w:pPr>
        <w:pStyle w:val="BodyText"/>
        <w:spacing w:line="247" w:lineRule="auto"/>
        <w:ind w:left="105" w:right="90"/>
      </w:pPr>
      <w:r>
        <w:rPr>
          <w:spacing w:val="-5"/>
        </w:rPr>
        <w:t>Once</w:t>
      </w:r>
      <w:r>
        <w:rPr>
          <w:spacing w:val="-11"/>
        </w:rPr>
        <w:t> </w:t>
      </w:r>
      <w:r>
        <w:rPr>
          <w:spacing w:val="-4"/>
        </w:rPr>
        <w:t>you</w:t>
      </w:r>
      <w:r>
        <w:rPr>
          <w:spacing w:val="-11"/>
        </w:rPr>
        <w:t> </w:t>
      </w:r>
      <w:r>
        <w:rPr>
          <w:spacing w:val="-4"/>
        </w:rPr>
        <w:t>are</w:t>
      </w:r>
      <w:r>
        <w:rPr>
          <w:spacing w:val="-11"/>
        </w:rPr>
        <w:t> </w:t>
      </w:r>
      <w:r>
        <w:rPr>
          <w:spacing w:val="-6"/>
        </w:rPr>
        <w:t>confident</w:t>
      </w:r>
      <w:r>
        <w:rPr>
          <w:spacing w:val="-11"/>
        </w:rPr>
        <w:t> </w:t>
      </w:r>
      <w:r>
        <w:rPr>
          <w:spacing w:val="-5"/>
        </w:rPr>
        <w:t>that</w:t>
      </w:r>
      <w:r>
        <w:rPr>
          <w:spacing w:val="-11"/>
        </w:rPr>
        <w:t> </w:t>
      </w:r>
      <w:r>
        <w:rPr>
          <w:spacing w:val="-5"/>
        </w:rPr>
        <w:t>your</w:t>
      </w:r>
      <w:r>
        <w:rPr>
          <w:spacing w:val="-11"/>
        </w:rPr>
        <w:t> </w:t>
      </w:r>
      <w:r>
        <w:rPr>
          <w:spacing w:val="-5"/>
        </w:rPr>
        <w:t>tests</w:t>
      </w:r>
      <w:r>
        <w:rPr>
          <w:spacing w:val="-11"/>
        </w:rPr>
        <w:t> </w:t>
      </w:r>
      <w:r>
        <w:rPr>
          <w:spacing w:val="-4"/>
        </w:rPr>
        <w:t>are</w:t>
      </w:r>
      <w:r>
        <w:rPr>
          <w:spacing w:val="-11"/>
        </w:rPr>
        <w:t> </w:t>
      </w:r>
      <w:r>
        <w:rPr>
          <w:spacing w:val="-6"/>
        </w:rPr>
        <w:t>correct,</w:t>
      </w:r>
      <w:r>
        <w:rPr>
          <w:spacing w:val="-11"/>
        </w:rPr>
        <w:t> </w:t>
      </w:r>
      <w:r>
        <w:rPr>
          <w:spacing w:val="-4"/>
        </w:rPr>
        <w:t>and</w:t>
      </w:r>
      <w:r>
        <w:rPr>
          <w:spacing w:val="-11"/>
        </w:rPr>
        <w:t> </w:t>
      </w:r>
      <w:r>
        <w:rPr>
          <w:spacing w:val="-4"/>
        </w:rPr>
        <w:t>are</w:t>
      </w:r>
      <w:r>
        <w:rPr>
          <w:spacing w:val="-11"/>
        </w:rPr>
        <w:t> </w:t>
      </w:r>
      <w:r>
        <w:rPr>
          <w:spacing w:val="-6"/>
        </w:rPr>
        <w:t>finding</w:t>
      </w:r>
      <w:r>
        <w:rPr>
          <w:spacing w:val="-11"/>
        </w:rPr>
        <w:t> </w:t>
      </w:r>
      <w:r>
        <w:rPr>
          <w:spacing w:val="-5"/>
        </w:rPr>
        <w:t>bugs</w:t>
      </w:r>
      <w:r>
        <w:rPr>
          <w:spacing w:val="-11"/>
        </w:rPr>
        <w:t> </w:t>
      </w:r>
      <w:r>
        <w:rPr>
          <w:spacing w:val="-4"/>
        </w:rPr>
        <w:t>you</w:t>
      </w:r>
      <w:r>
        <w:rPr>
          <w:spacing w:val="-11"/>
        </w:rPr>
        <w:t> </w:t>
      </w:r>
      <w:r>
        <w:rPr>
          <w:spacing w:val="-6"/>
        </w:rPr>
        <w:t>create,</w:t>
      </w:r>
      <w:r>
        <w:rPr>
          <w:spacing w:val="-11"/>
        </w:rPr>
        <w:t> </w:t>
      </w:r>
      <w:r>
        <w:rPr>
          <w:spacing w:val="-4"/>
        </w:rPr>
        <w:t>how</w:t>
      </w:r>
      <w:r>
        <w:rPr>
          <w:spacing w:val="-11"/>
        </w:rPr>
        <w:t> </w:t>
      </w:r>
      <w:r>
        <w:rPr>
          <w:spacing w:val="-3"/>
        </w:rPr>
        <w:t>do</w:t>
      </w:r>
      <w:r>
        <w:rPr>
          <w:spacing w:val="-11"/>
        </w:rPr>
        <w:t> </w:t>
      </w:r>
      <w:r>
        <w:rPr>
          <w:spacing w:val="-4"/>
        </w:rPr>
        <w:t>you</w:t>
      </w:r>
      <w:r>
        <w:rPr>
          <w:spacing w:val="-11"/>
        </w:rPr>
        <w:t> </w:t>
      </w:r>
      <w:r>
        <w:rPr>
          <w:spacing w:val="-5"/>
        </w:rPr>
        <w:t>know</w:t>
      </w:r>
      <w:r>
        <w:rPr>
          <w:spacing w:val="-11"/>
        </w:rPr>
        <w:t> </w:t>
      </w:r>
      <w:r>
        <w:rPr>
          <w:spacing w:val="-3"/>
        </w:rPr>
        <w:t>if</w:t>
      </w:r>
      <w:r>
        <w:rPr>
          <w:spacing w:val="-11"/>
        </w:rPr>
        <w:t> </w:t>
      </w:r>
      <w:r>
        <w:rPr>
          <w:spacing w:val="-4"/>
        </w:rPr>
        <w:t>you</w:t>
      </w:r>
      <w:r>
        <w:rPr>
          <w:spacing w:val="-11"/>
        </w:rPr>
        <w:t> </w:t>
      </w:r>
      <w:r>
        <w:rPr>
          <w:spacing w:val="-6"/>
        </w:rPr>
        <w:t>have tested </w:t>
      </w:r>
      <w:r>
        <w:rPr>
          <w:spacing w:val="-5"/>
        </w:rPr>
        <w:t>the </w:t>
      </w:r>
      <w:r>
        <w:rPr>
          <w:spacing w:val="-6"/>
        </w:rPr>
        <w:t>code base </w:t>
      </w:r>
      <w:r>
        <w:rPr>
          <w:spacing w:val="-7"/>
        </w:rPr>
        <w:t>thoroughly</w:t>
      </w:r>
      <w:r>
        <w:rPr>
          <w:spacing w:val="-27"/>
        </w:rPr>
        <w:t> </w:t>
      </w:r>
      <w:r>
        <w:rPr>
          <w:spacing w:val="-7"/>
        </w:rPr>
        <w:t>enough?</w:t>
      </w:r>
    </w:p>
    <w:p>
      <w:pPr>
        <w:pStyle w:val="BodyText"/>
      </w:pPr>
    </w:p>
    <w:p>
      <w:pPr>
        <w:pStyle w:val="BodyText"/>
        <w:spacing w:before="7"/>
        <w:rPr>
          <w:sz w:val="25"/>
        </w:rPr>
      </w:pPr>
    </w:p>
    <w:p>
      <w:pPr>
        <w:pStyle w:val="BodyText"/>
        <w:spacing w:line="247" w:lineRule="auto"/>
        <w:ind w:left="105" w:right="90"/>
      </w:pPr>
      <w:r>
        <w:rPr>
          <w:spacing w:val="-5"/>
        </w:rPr>
        <w:t>The </w:t>
      </w:r>
      <w:r>
        <w:rPr>
          <w:spacing w:val="-6"/>
        </w:rPr>
        <w:t>short answer </w:t>
      </w:r>
      <w:r>
        <w:rPr>
          <w:spacing w:val="-4"/>
        </w:rPr>
        <w:t>is </w:t>
      </w:r>
      <w:r>
        <w:rPr>
          <w:spacing w:val="-6"/>
        </w:rPr>
        <w:t>"you don't," </w:t>
      </w:r>
      <w:r>
        <w:rPr>
          <w:spacing w:val="-5"/>
        </w:rPr>
        <w:t>and you </w:t>
      </w:r>
      <w:r>
        <w:rPr>
          <w:spacing w:val="-6"/>
        </w:rPr>
        <w:t>never will. </w:t>
      </w:r>
      <w:r>
        <w:rPr>
          <w:spacing w:val="-5"/>
        </w:rPr>
        <w:t>But </w:t>
      </w:r>
      <w:r>
        <w:rPr>
          <w:spacing w:val="-6"/>
        </w:rPr>
        <w:t>there </w:t>
      </w:r>
      <w:r>
        <w:rPr>
          <w:spacing w:val="-5"/>
        </w:rPr>
        <w:t>are </w:t>
      </w:r>
      <w:r>
        <w:rPr>
          <w:spacing w:val="-7"/>
        </w:rPr>
        <w:t>products </w:t>
      </w:r>
      <w:r>
        <w:rPr>
          <w:spacing w:val="-4"/>
        </w:rPr>
        <w:t>on </w:t>
      </w:r>
      <w:r>
        <w:rPr>
          <w:spacing w:val="-5"/>
        </w:rPr>
        <w:t>the </w:t>
      </w:r>
      <w:r>
        <w:rPr>
          <w:spacing w:val="-6"/>
        </w:rPr>
        <w:t>market that </w:t>
      </w:r>
      <w:r>
        <w:rPr>
          <w:spacing w:val="-5"/>
        </w:rPr>
        <w:t>can </w:t>
      </w:r>
      <w:r>
        <w:rPr>
          <w:spacing w:val="-6"/>
        </w:rPr>
        <w:t>help. </w:t>
      </w:r>
      <w:r>
        <w:rPr>
          <w:spacing w:val="-7"/>
        </w:rPr>
        <w:t>These </w:t>
      </w:r>
      <w:r>
        <w:rPr>
          <w:i/>
        </w:rPr>
        <w:t>coverage analysis </w:t>
      </w:r>
      <w:r>
        <w:rPr>
          <w:spacing w:val="-5"/>
        </w:rPr>
        <w:t>tools watch your code during </w:t>
      </w:r>
      <w:r>
        <w:rPr>
          <w:spacing w:val="-6"/>
        </w:rPr>
        <w:t>testing </w:t>
      </w:r>
      <w:r>
        <w:rPr>
          <w:spacing w:val="-4"/>
        </w:rPr>
        <w:t>and </w:t>
      </w:r>
      <w:r>
        <w:rPr>
          <w:spacing w:val="-5"/>
        </w:rPr>
        <w:t>keep track </w:t>
      </w:r>
      <w:r>
        <w:rPr>
          <w:spacing w:val="-3"/>
        </w:rPr>
        <w:t>of </w:t>
      </w:r>
      <w:r>
        <w:rPr>
          <w:spacing w:val="-5"/>
        </w:rPr>
        <w:t>which lines </w:t>
      </w:r>
      <w:r>
        <w:rPr>
          <w:spacing w:val="-3"/>
        </w:rPr>
        <w:t>of </w:t>
      </w:r>
      <w:r>
        <w:rPr>
          <w:spacing w:val="-5"/>
        </w:rPr>
        <w:t>code have been </w:t>
      </w:r>
      <w:r>
        <w:rPr>
          <w:spacing w:val="-6"/>
        </w:rPr>
        <w:t>executed </w:t>
      </w:r>
      <w:r>
        <w:rPr>
          <w:spacing w:val="-5"/>
        </w:rPr>
        <w:t>and</w:t>
      </w:r>
      <w:r>
        <w:rPr>
          <w:spacing w:val="-12"/>
        </w:rPr>
        <w:t> </w:t>
      </w:r>
      <w:r>
        <w:rPr>
          <w:spacing w:val="-6"/>
        </w:rPr>
        <w:t>which</w:t>
      </w:r>
      <w:r>
        <w:rPr>
          <w:spacing w:val="-12"/>
        </w:rPr>
        <w:t> </w:t>
      </w:r>
      <w:r>
        <w:rPr>
          <w:spacing w:val="-7"/>
        </w:rPr>
        <w:t>haven't.</w:t>
      </w:r>
      <w:r>
        <w:rPr>
          <w:spacing w:val="-12"/>
        </w:rPr>
        <w:t> </w:t>
      </w:r>
      <w:r>
        <w:rPr>
          <w:spacing w:val="-6"/>
        </w:rPr>
        <w:t>These</w:t>
      </w:r>
      <w:r>
        <w:rPr>
          <w:spacing w:val="-12"/>
        </w:rPr>
        <w:t> </w:t>
      </w:r>
      <w:r>
        <w:rPr>
          <w:spacing w:val="-6"/>
        </w:rPr>
        <w:t>tools</w:t>
      </w:r>
      <w:r>
        <w:rPr>
          <w:spacing w:val="-12"/>
        </w:rPr>
        <w:t> </w:t>
      </w:r>
      <w:r>
        <w:rPr>
          <w:spacing w:val="-6"/>
        </w:rPr>
        <w:t>help</w:t>
      </w:r>
      <w:r>
        <w:rPr>
          <w:spacing w:val="-12"/>
        </w:rPr>
        <w:t> </w:t>
      </w:r>
      <w:r>
        <w:rPr>
          <w:spacing w:val="-6"/>
        </w:rPr>
        <w:t>give</w:t>
      </w:r>
      <w:r>
        <w:rPr>
          <w:spacing w:val="-12"/>
        </w:rPr>
        <w:t> </w:t>
      </w:r>
      <w:r>
        <w:rPr>
          <w:spacing w:val="-5"/>
        </w:rPr>
        <w:t>you</w:t>
      </w:r>
      <w:r>
        <w:rPr>
          <w:spacing w:val="-12"/>
        </w:rPr>
        <w:t> </w:t>
      </w:r>
      <w:r>
        <w:rPr/>
        <w:t>a</w:t>
      </w:r>
      <w:r>
        <w:rPr>
          <w:spacing w:val="-12"/>
        </w:rPr>
        <w:t> </w:t>
      </w:r>
      <w:r>
        <w:rPr>
          <w:spacing w:val="-6"/>
        </w:rPr>
        <w:t>general</w:t>
      </w:r>
      <w:r>
        <w:rPr>
          <w:spacing w:val="-12"/>
        </w:rPr>
        <w:t> </w:t>
      </w:r>
      <w:r>
        <w:rPr>
          <w:spacing w:val="-6"/>
        </w:rPr>
        <w:t>feel</w:t>
      </w:r>
      <w:r>
        <w:rPr>
          <w:spacing w:val="-12"/>
        </w:rPr>
        <w:t> </w:t>
      </w:r>
      <w:r>
        <w:rPr>
          <w:spacing w:val="-5"/>
        </w:rPr>
        <w:t>for</w:t>
      </w:r>
      <w:r>
        <w:rPr>
          <w:spacing w:val="-12"/>
        </w:rPr>
        <w:t> </w:t>
      </w:r>
      <w:r>
        <w:rPr>
          <w:spacing w:val="-5"/>
        </w:rPr>
        <w:t>how</w:t>
      </w:r>
      <w:r>
        <w:rPr>
          <w:spacing w:val="-12"/>
        </w:rPr>
        <w:t> </w:t>
      </w:r>
      <w:r>
        <w:rPr>
          <w:spacing w:val="-7"/>
        </w:rPr>
        <w:t>comprehensive</w:t>
      </w:r>
      <w:r>
        <w:rPr>
          <w:spacing w:val="-12"/>
        </w:rPr>
        <w:t> </w:t>
      </w:r>
      <w:r>
        <w:rPr>
          <w:spacing w:val="-6"/>
        </w:rPr>
        <w:t>your</w:t>
      </w:r>
      <w:r>
        <w:rPr>
          <w:spacing w:val="-12"/>
        </w:rPr>
        <w:t> </w:t>
      </w:r>
      <w:r>
        <w:rPr>
          <w:spacing w:val="-6"/>
        </w:rPr>
        <w:t>testing</w:t>
      </w:r>
      <w:r>
        <w:rPr>
          <w:spacing w:val="-12"/>
        </w:rPr>
        <w:t> </w:t>
      </w:r>
      <w:r>
        <w:rPr>
          <w:spacing w:val="-5"/>
        </w:rPr>
        <w:t>is,</w:t>
      </w:r>
      <w:r>
        <w:rPr>
          <w:spacing w:val="-12"/>
        </w:rPr>
        <w:t> </w:t>
      </w:r>
      <w:r>
        <w:rPr>
          <w:spacing w:val="-5"/>
        </w:rPr>
        <w:t>but</w:t>
      </w:r>
      <w:r>
        <w:rPr>
          <w:spacing w:val="-12"/>
        </w:rPr>
        <w:t> </w:t>
      </w:r>
      <w:r>
        <w:rPr>
          <w:spacing w:val="-6"/>
        </w:rPr>
        <w:t>don't</w:t>
      </w:r>
      <w:r>
        <w:rPr>
          <w:spacing w:val="-12"/>
        </w:rPr>
        <w:t> </w:t>
      </w:r>
      <w:r>
        <w:rPr>
          <w:spacing w:val="-6"/>
        </w:rPr>
        <w:t>expect</w:t>
      </w:r>
      <w:r>
        <w:rPr>
          <w:spacing w:val="-12"/>
        </w:rPr>
        <w:t> </w:t>
      </w:r>
      <w:r>
        <w:rPr>
          <w:spacing w:val="-7"/>
        </w:rPr>
        <w:t>to </w:t>
      </w:r>
      <w:r>
        <w:rPr>
          <w:spacing w:val="-3"/>
        </w:rPr>
        <w:t>see 100%</w:t>
      </w:r>
      <w:r>
        <w:rPr>
          <w:spacing w:val="-12"/>
        </w:rPr>
        <w:t> </w:t>
      </w:r>
      <w:r>
        <w:rPr>
          <w:spacing w:val="-4"/>
        </w:rPr>
        <w:t>coverage.</w:t>
      </w:r>
    </w:p>
    <w:p>
      <w:pPr>
        <w:pStyle w:val="BodyText"/>
      </w:pPr>
    </w:p>
    <w:p>
      <w:pPr>
        <w:pStyle w:val="BodyText"/>
        <w:spacing w:before="7"/>
        <w:rPr>
          <w:sz w:val="25"/>
        </w:rPr>
      </w:pPr>
    </w:p>
    <w:p>
      <w:pPr>
        <w:pStyle w:val="BodyText"/>
        <w:spacing w:line="247" w:lineRule="auto"/>
        <w:ind w:left="105" w:right="133"/>
      </w:pPr>
      <w:r>
        <w:rPr>
          <w:spacing w:val="-6"/>
        </w:rPr>
        <w:t>Even</w:t>
      </w:r>
      <w:r>
        <w:rPr>
          <w:spacing w:val="-13"/>
        </w:rPr>
        <w:t> </w:t>
      </w:r>
      <w:r>
        <w:rPr>
          <w:spacing w:val="-4"/>
        </w:rPr>
        <w:t>if</w:t>
      </w:r>
      <w:r>
        <w:rPr>
          <w:spacing w:val="-13"/>
        </w:rPr>
        <w:t> </w:t>
      </w:r>
      <w:r>
        <w:rPr>
          <w:spacing w:val="-5"/>
        </w:rPr>
        <w:t>you</w:t>
      </w:r>
      <w:r>
        <w:rPr>
          <w:spacing w:val="-13"/>
        </w:rPr>
        <w:t> </w:t>
      </w:r>
      <w:r>
        <w:rPr>
          <w:spacing w:val="-4"/>
        </w:rPr>
        <w:t>do</w:t>
      </w:r>
      <w:r>
        <w:rPr>
          <w:spacing w:val="-13"/>
        </w:rPr>
        <w:t> </w:t>
      </w:r>
      <w:r>
        <w:rPr>
          <w:spacing w:val="-6"/>
        </w:rPr>
        <w:t>happen</w:t>
      </w:r>
      <w:r>
        <w:rPr>
          <w:spacing w:val="-13"/>
        </w:rPr>
        <w:t> </w:t>
      </w:r>
      <w:r>
        <w:rPr>
          <w:spacing w:val="-4"/>
        </w:rPr>
        <w:t>to</w:t>
      </w:r>
      <w:r>
        <w:rPr>
          <w:spacing w:val="-13"/>
        </w:rPr>
        <w:t> </w:t>
      </w:r>
      <w:r>
        <w:rPr>
          <w:spacing w:val="-5"/>
        </w:rPr>
        <w:t>hit</w:t>
      </w:r>
      <w:r>
        <w:rPr>
          <w:spacing w:val="-13"/>
        </w:rPr>
        <w:t> </w:t>
      </w:r>
      <w:r>
        <w:rPr>
          <w:spacing w:val="-6"/>
        </w:rPr>
        <w:t>every</w:t>
      </w:r>
      <w:r>
        <w:rPr>
          <w:spacing w:val="-13"/>
        </w:rPr>
        <w:t> </w:t>
      </w:r>
      <w:r>
        <w:rPr>
          <w:spacing w:val="-6"/>
        </w:rPr>
        <w:t>line</w:t>
      </w:r>
      <w:r>
        <w:rPr>
          <w:spacing w:val="-13"/>
        </w:rPr>
        <w:t> </w:t>
      </w:r>
      <w:r>
        <w:rPr>
          <w:spacing w:val="-4"/>
        </w:rPr>
        <w:t>of</w:t>
      </w:r>
      <w:r>
        <w:rPr>
          <w:spacing w:val="-13"/>
        </w:rPr>
        <w:t> </w:t>
      </w:r>
      <w:r>
        <w:rPr>
          <w:spacing w:val="-6"/>
        </w:rPr>
        <w:t>code,</w:t>
      </w:r>
      <w:r>
        <w:rPr>
          <w:spacing w:val="-13"/>
        </w:rPr>
        <w:t> </w:t>
      </w:r>
      <w:r>
        <w:rPr>
          <w:spacing w:val="-6"/>
        </w:rPr>
        <w:t>that's</w:t>
      </w:r>
      <w:r>
        <w:rPr>
          <w:spacing w:val="-13"/>
        </w:rPr>
        <w:t> </w:t>
      </w:r>
      <w:r>
        <w:rPr>
          <w:spacing w:val="-5"/>
        </w:rPr>
        <w:t>not</w:t>
      </w:r>
      <w:r>
        <w:rPr>
          <w:spacing w:val="-13"/>
        </w:rPr>
        <w:t> </w:t>
      </w:r>
      <w:r>
        <w:rPr>
          <w:spacing w:val="-5"/>
        </w:rPr>
        <w:t>the</w:t>
      </w:r>
      <w:r>
        <w:rPr>
          <w:spacing w:val="-13"/>
        </w:rPr>
        <w:t> </w:t>
      </w:r>
      <w:r>
        <w:rPr>
          <w:spacing w:val="-6"/>
        </w:rPr>
        <w:t>whole</w:t>
      </w:r>
      <w:r>
        <w:rPr>
          <w:spacing w:val="-13"/>
        </w:rPr>
        <w:t> </w:t>
      </w:r>
      <w:r>
        <w:rPr>
          <w:spacing w:val="-7"/>
        </w:rPr>
        <w:t>picture.</w:t>
      </w:r>
      <w:r>
        <w:rPr>
          <w:spacing w:val="-13"/>
        </w:rPr>
        <w:t> </w:t>
      </w:r>
      <w:r>
        <w:rPr>
          <w:spacing w:val="-6"/>
        </w:rPr>
        <w:t>What</w:t>
      </w:r>
      <w:r>
        <w:rPr>
          <w:spacing w:val="-13"/>
        </w:rPr>
        <w:t> </w:t>
      </w:r>
      <w:r>
        <w:rPr>
          <w:spacing w:val="-4"/>
        </w:rPr>
        <w:t>is</w:t>
      </w:r>
      <w:r>
        <w:rPr>
          <w:spacing w:val="-13"/>
        </w:rPr>
        <w:t> </w:t>
      </w:r>
      <w:r>
        <w:rPr>
          <w:spacing w:val="-7"/>
        </w:rPr>
        <w:t>important</w:t>
      </w:r>
      <w:r>
        <w:rPr>
          <w:spacing w:val="-13"/>
        </w:rPr>
        <w:t> </w:t>
      </w:r>
      <w:r>
        <w:rPr>
          <w:spacing w:val="-4"/>
        </w:rPr>
        <w:t>is</w:t>
      </w:r>
      <w:r>
        <w:rPr>
          <w:spacing w:val="-13"/>
        </w:rPr>
        <w:t> </w:t>
      </w:r>
      <w:r>
        <w:rPr>
          <w:spacing w:val="-5"/>
        </w:rPr>
        <w:t>the</w:t>
      </w:r>
      <w:r>
        <w:rPr>
          <w:spacing w:val="-13"/>
        </w:rPr>
        <w:t> </w:t>
      </w:r>
      <w:r>
        <w:rPr>
          <w:spacing w:val="-6"/>
        </w:rPr>
        <w:t>number</w:t>
      </w:r>
      <w:r>
        <w:rPr>
          <w:spacing w:val="-13"/>
        </w:rPr>
        <w:t> </w:t>
      </w:r>
      <w:r>
        <w:rPr>
          <w:spacing w:val="-4"/>
        </w:rPr>
        <w:t>of</w:t>
      </w:r>
      <w:r>
        <w:rPr>
          <w:spacing w:val="-13"/>
        </w:rPr>
        <w:t> </w:t>
      </w:r>
      <w:r>
        <w:rPr>
          <w:spacing w:val="-7"/>
        </w:rPr>
        <w:t>states </w:t>
      </w:r>
      <w:r>
        <w:rPr>
          <w:spacing w:val="-6"/>
        </w:rPr>
        <w:t>that your program </w:t>
      </w:r>
      <w:r>
        <w:rPr>
          <w:spacing w:val="-5"/>
        </w:rPr>
        <w:t>may </w:t>
      </w:r>
      <w:r>
        <w:rPr>
          <w:spacing w:val="-6"/>
        </w:rPr>
        <w:t>have. States </w:t>
      </w:r>
      <w:r>
        <w:rPr>
          <w:spacing w:val="-5"/>
        </w:rPr>
        <w:t>are not </w:t>
      </w:r>
      <w:r>
        <w:rPr>
          <w:spacing w:val="-7"/>
        </w:rPr>
        <w:t>equivalent </w:t>
      </w:r>
      <w:r>
        <w:rPr>
          <w:spacing w:val="-4"/>
        </w:rPr>
        <w:t>to </w:t>
      </w:r>
      <w:r>
        <w:rPr>
          <w:spacing w:val="-6"/>
        </w:rPr>
        <w:t>lines </w:t>
      </w:r>
      <w:r>
        <w:rPr>
          <w:spacing w:val="-4"/>
        </w:rPr>
        <w:t>of </w:t>
      </w:r>
      <w:r>
        <w:rPr>
          <w:spacing w:val="-6"/>
        </w:rPr>
        <w:t>code. </w:t>
      </w:r>
      <w:r>
        <w:rPr>
          <w:spacing w:val="-5"/>
        </w:rPr>
        <w:t>For </w:t>
      </w:r>
      <w:r>
        <w:rPr>
          <w:spacing w:val="-7"/>
        </w:rPr>
        <w:t>instance, </w:t>
      </w:r>
      <w:r>
        <w:rPr>
          <w:spacing w:val="-6"/>
        </w:rPr>
        <w:t>suppose </w:t>
      </w:r>
      <w:r>
        <w:rPr>
          <w:spacing w:val="-5"/>
        </w:rPr>
        <w:t>you </w:t>
      </w:r>
      <w:r>
        <w:rPr>
          <w:spacing w:val="-6"/>
        </w:rPr>
        <w:t>have </w:t>
      </w:r>
      <w:r>
        <w:rPr/>
        <w:t>a </w:t>
      </w:r>
      <w:r>
        <w:rPr>
          <w:spacing w:val="-7"/>
        </w:rPr>
        <w:t>function </w:t>
      </w:r>
      <w:r>
        <w:rPr>
          <w:spacing w:val="-5"/>
        </w:rPr>
        <w:t>that</w:t>
      </w:r>
      <w:r>
        <w:rPr>
          <w:spacing w:val="-10"/>
        </w:rPr>
        <w:t> </w:t>
      </w:r>
      <w:r>
        <w:rPr>
          <w:spacing w:val="-5"/>
        </w:rPr>
        <w:t>takes</w:t>
      </w:r>
      <w:r>
        <w:rPr>
          <w:spacing w:val="-10"/>
        </w:rPr>
        <w:t> </w:t>
      </w:r>
      <w:r>
        <w:rPr>
          <w:spacing w:val="-4"/>
        </w:rPr>
        <w:t>two</w:t>
      </w:r>
      <w:r>
        <w:rPr>
          <w:spacing w:val="-10"/>
        </w:rPr>
        <w:t> </w:t>
      </w:r>
      <w:r>
        <w:rPr>
          <w:spacing w:val="-6"/>
        </w:rPr>
        <w:t>integers,</w:t>
      </w:r>
      <w:r>
        <w:rPr>
          <w:spacing w:val="-10"/>
        </w:rPr>
        <w:t> </w:t>
      </w:r>
      <w:r>
        <w:rPr>
          <w:spacing w:val="-5"/>
        </w:rPr>
        <w:t>each</w:t>
      </w:r>
      <w:r>
        <w:rPr>
          <w:spacing w:val="-10"/>
        </w:rPr>
        <w:t> </w:t>
      </w:r>
      <w:r>
        <w:rPr>
          <w:spacing w:val="-3"/>
        </w:rPr>
        <w:t>of</w:t>
      </w:r>
      <w:r>
        <w:rPr>
          <w:spacing w:val="-10"/>
        </w:rPr>
        <w:t> </w:t>
      </w:r>
      <w:r>
        <w:rPr>
          <w:spacing w:val="-5"/>
        </w:rPr>
        <w:t>which</w:t>
      </w:r>
      <w:r>
        <w:rPr>
          <w:spacing w:val="-10"/>
        </w:rPr>
        <w:t> </w:t>
      </w:r>
      <w:r>
        <w:rPr>
          <w:spacing w:val="-4"/>
        </w:rPr>
        <w:t>can</w:t>
      </w:r>
      <w:r>
        <w:rPr>
          <w:spacing w:val="-10"/>
        </w:rPr>
        <w:t> </w:t>
      </w:r>
      <w:r>
        <w:rPr>
          <w:spacing w:val="-3"/>
        </w:rPr>
        <w:t>be</w:t>
      </w:r>
      <w:r>
        <w:rPr>
          <w:spacing w:val="-10"/>
        </w:rPr>
        <w:t> </w:t>
      </w:r>
      <w:r>
        <w:rPr/>
        <w:t>a</w:t>
      </w:r>
      <w:r>
        <w:rPr>
          <w:spacing w:val="-10"/>
        </w:rPr>
        <w:t> </w:t>
      </w:r>
      <w:r>
        <w:rPr>
          <w:spacing w:val="-5"/>
        </w:rPr>
        <w:t>number</w:t>
      </w:r>
      <w:r>
        <w:rPr>
          <w:spacing w:val="-10"/>
        </w:rPr>
        <w:t> </w:t>
      </w:r>
      <w:r>
        <w:rPr>
          <w:spacing w:val="-5"/>
        </w:rPr>
        <w:t>from</w:t>
      </w:r>
      <w:r>
        <w:rPr>
          <w:spacing w:val="-10"/>
        </w:rPr>
        <w:t> </w:t>
      </w:r>
      <w:r>
        <w:rPr/>
        <w:t>0</w:t>
      </w:r>
      <w:r>
        <w:rPr>
          <w:spacing w:val="-10"/>
        </w:rPr>
        <w:t> </w:t>
      </w:r>
      <w:r>
        <w:rPr>
          <w:spacing w:val="-3"/>
        </w:rPr>
        <w:t>to</w:t>
      </w:r>
      <w:r>
        <w:rPr>
          <w:spacing w:val="-10"/>
        </w:rPr>
        <w:t> </w:t>
      </w:r>
      <w:r>
        <w:rPr>
          <w:spacing w:val="-6"/>
        </w:rPr>
        <w:t>999.</w:t>
      </w:r>
    </w:p>
    <w:p>
      <w:pPr>
        <w:pStyle w:val="BodyText"/>
      </w:pPr>
    </w:p>
    <w:p>
      <w:pPr>
        <w:pStyle w:val="BodyText"/>
        <w:spacing w:before="3"/>
        <w:rPr>
          <w:sz w:val="23"/>
        </w:rPr>
      </w:pPr>
    </w:p>
    <w:p>
      <w:pPr>
        <w:spacing w:before="0"/>
        <w:ind w:left="435" w:right="7134" w:firstLine="0"/>
        <w:jc w:val="center"/>
        <w:rPr>
          <w:rFonts w:ascii="Courier New"/>
          <w:sz w:val="20"/>
        </w:rPr>
      </w:pPr>
      <w:r>
        <w:rPr>
          <w:rFonts w:ascii="Courier New"/>
          <w:b/>
          <w:sz w:val="20"/>
        </w:rPr>
        <w:t>int </w:t>
      </w:r>
      <w:r>
        <w:rPr>
          <w:rFonts w:ascii="Courier New"/>
          <w:sz w:val="20"/>
        </w:rPr>
        <w:t>test(</w:t>
      </w:r>
      <w:r>
        <w:rPr>
          <w:rFonts w:ascii="Courier New"/>
          <w:b/>
          <w:sz w:val="20"/>
        </w:rPr>
        <w:t>int </w:t>
      </w:r>
      <w:r>
        <w:rPr>
          <w:rFonts w:ascii="Courier New"/>
          <w:sz w:val="20"/>
        </w:rPr>
        <w:t>a, </w:t>
      </w:r>
      <w:r>
        <w:rPr>
          <w:rFonts w:ascii="Courier New"/>
          <w:b/>
          <w:sz w:val="20"/>
        </w:rPr>
        <w:t>int </w:t>
      </w:r>
      <w:r>
        <w:rPr>
          <w:rFonts w:ascii="Courier New"/>
          <w:sz w:val="20"/>
        </w:rPr>
        <w:t>b) {</w:t>
      </w:r>
    </w:p>
    <w:p>
      <w:pPr>
        <w:spacing w:before="13"/>
        <w:ind w:left="435" w:right="7257" w:firstLine="0"/>
        <w:jc w:val="center"/>
        <w:rPr>
          <w:rFonts w:ascii="Courier New"/>
          <w:sz w:val="20"/>
        </w:rPr>
      </w:pPr>
      <w:r>
        <w:rPr>
          <w:rFonts w:ascii="Courier New"/>
          <w:b/>
          <w:sz w:val="20"/>
        </w:rPr>
        <w:t>return </w:t>
      </w:r>
      <w:r>
        <w:rPr>
          <w:rFonts w:ascii="Courier New"/>
          <w:sz w:val="20"/>
        </w:rPr>
        <w:t>a / (a + b);</w:t>
      </w:r>
    </w:p>
    <w:p>
      <w:pPr>
        <w:spacing w:before="13"/>
        <w:ind w:left="573" w:right="0" w:firstLine="0"/>
        <w:jc w:val="left"/>
        <w:rPr>
          <w:rFonts w:ascii="Courier New"/>
          <w:sz w:val="20"/>
        </w:rPr>
      </w:pPr>
      <w:r>
        <w:rPr>
          <w:rFonts w:ascii="Courier New"/>
          <w:sz w:val="20"/>
        </w:rPr>
        <w:t>}</w:t>
      </w:r>
    </w:p>
    <w:p>
      <w:pPr>
        <w:spacing w:after="0"/>
        <w:jc w:val="left"/>
        <w:rPr>
          <w:rFonts w:ascii="Courier New"/>
          <w:sz w:val="20"/>
        </w:rPr>
        <w:sectPr>
          <w:pgSz w:w="11900" w:h="16840"/>
          <w:pgMar w:top="540" w:bottom="280" w:left="540" w:right="620"/>
        </w:sectPr>
      </w:pPr>
    </w:p>
    <w:p>
      <w:pPr>
        <w:pStyle w:val="BodyText"/>
        <w:spacing w:line="247" w:lineRule="auto" w:before="51"/>
        <w:ind w:left="105" w:right="36"/>
      </w:pPr>
      <w:r>
        <w:rPr>
          <w:spacing w:val="-4"/>
        </w:rPr>
        <w:t>In </w:t>
      </w:r>
      <w:r>
        <w:rPr>
          <w:spacing w:val="-6"/>
        </w:rPr>
        <w:t>theory, this </w:t>
      </w:r>
      <w:r>
        <w:rPr>
          <w:spacing w:val="-7"/>
        </w:rPr>
        <w:t>three-line function </w:t>
      </w:r>
      <w:r>
        <w:rPr>
          <w:spacing w:val="-5"/>
        </w:rPr>
        <w:t>has </w:t>
      </w:r>
      <w:r>
        <w:rPr>
          <w:spacing w:val="-7"/>
        </w:rPr>
        <w:t>1,000,000 </w:t>
      </w:r>
      <w:r>
        <w:rPr>
          <w:spacing w:val="-6"/>
        </w:rPr>
        <w:t>logical states, 999,999 </w:t>
      </w:r>
      <w:r>
        <w:rPr>
          <w:spacing w:val="-4"/>
        </w:rPr>
        <w:t>of </w:t>
      </w:r>
      <w:r>
        <w:rPr>
          <w:spacing w:val="-6"/>
        </w:rPr>
        <w:t>which will work </w:t>
      </w:r>
      <w:r>
        <w:rPr>
          <w:spacing w:val="-7"/>
        </w:rPr>
        <w:t>correctly </w:t>
      </w:r>
      <w:r>
        <w:rPr>
          <w:spacing w:val="-5"/>
        </w:rPr>
        <w:t>and one </w:t>
      </w:r>
      <w:r>
        <w:rPr>
          <w:spacing w:val="-6"/>
        </w:rPr>
        <w:t>that </w:t>
      </w:r>
      <w:r>
        <w:rPr>
          <w:spacing w:val="-7"/>
        </w:rPr>
        <w:t>will </w:t>
      </w:r>
      <w:r>
        <w:rPr>
          <w:spacing w:val="-5"/>
        </w:rPr>
        <w:t>not </w:t>
      </w:r>
      <w:r>
        <w:rPr>
          <w:spacing w:val="-6"/>
        </w:rPr>
        <w:t>(when </w:t>
      </w:r>
      <w:r>
        <w:rPr/>
        <w:t>a + b </w:t>
      </w:r>
      <w:r>
        <w:rPr>
          <w:spacing w:val="-6"/>
        </w:rPr>
        <w:t>equals zero). Simply knowing that </w:t>
      </w:r>
      <w:r>
        <w:rPr>
          <w:spacing w:val="-5"/>
        </w:rPr>
        <w:t>you </w:t>
      </w:r>
      <w:r>
        <w:rPr>
          <w:spacing w:val="-7"/>
        </w:rPr>
        <w:t>executed </w:t>
      </w:r>
      <w:r>
        <w:rPr>
          <w:spacing w:val="-6"/>
        </w:rPr>
        <w:t>this line </w:t>
      </w:r>
      <w:r>
        <w:rPr>
          <w:spacing w:val="-4"/>
        </w:rPr>
        <w:t>of </w:t>
      </w:r>
      <w:r>
        <w:rPr>
          <w:spacing w:val="-6"/>
        </w:rPr>
        <w:t>code doesn't tell </w:t>
      </w:r>
      <w:r>
        <w:rPr>
          <w:spacing w:val="-5"/>
        </w:rPr>
        <w:t>you </w:t>
      </w:r>
      <w:r>
        <w:rPr>
          <w:spacing w:val="-7"/>
        </w:rPr>
        <w:t>that—you would </w:t>
      </w:r>
      <w:r>
        <w:rPr>
          <w:spacing w:val="-6"/>
        </w:rPr>
        <w:t>need </w:t>
      </w:r>
      <w:r>
        <w:rPr>
          <w:spacing w:val="-4"/>
        </w:rPr>
        <w:t>to </w:t>
      </w:r>
      <w:r>
        <w:rPr>
          <w:spacing w:val="-7"/>
        </w:rPr>
        <w:t>identify </w:t>
      </w:r>
      <w:r>
        <w:rPr>
          <w:spacing w:val="-6"/>
        </w:rPr>
        <w:t>all </w:t>
      </w:r>
      <w:r>
        <w:rPr>
          <w:spacing w:val="-7"/>
        </w:rPr>
        <w:t>possible states </w:t>
      </w:r>
      <w:r>
        <w:rPr>
          <w:spacing w:val="-4"/>
        </w:rPr>
        <w:t>of </w:t>
      </w:r>
      <w:r>
        <w:rPr>
          <w:spacing w:val="-6"/>
        </w:rPr>
        <w:t>the </w:t>
      </w:r>
      <w:r>
        <w:rPr>
          <w:spacing w:val="-7"/>
        </w:rPr>
        <w:t>program. </w:t>
      </w:r>
      <w:r>
        <w:rPr>
          <w:spacing w:val="-8"/>
        </w:rPr>
        <w:t>Unfortunately, </w:t>
      </w:r>
      <w:r>
        <w:rPr>
          <w:spacing w:val="-4"/>
        </w:rPr>
        <w:t>in </w:t>
      </w:r>
      <w:r>
        <w:rPr>
          <w:spacing w:val="-7"/>
        </w:rPr>
        <w:t>general </w:t>
      </w:r>
      <w:r>
        <w:rPr>
          <w:spacing w:val="-6"/>
        </w:rPr>
        <w:t>this </w:t>
      </w:r>
      <w:r>
        <w:rPr>
          <w:spacing w:val="-4"/>
        </w:rPr>
        <w:t>is </w:t>
      </w:r>
      <w:r>
        <w:rPr/>
        <w:t>a </w:t>
      </w:r>
      <w:r>
        <w:rPr>
          <w:i/>
          <w:spacing w:val="-4"/>
        </w:rPr>
        <w:t>really </w:t>
      </w:r>
      <w:r>
        <w:rPr>
          <w:i/>
          <w:spacing w:val="-3"/>
        </w:rPr>
        <w:t>hard </w:t>
      </w:r>
      <w:r>
        <w:rPr>
          <w:spacing w:val="-6"/>
        </w:rPr>
        <w:t>problem. </w:t>
      </w:r>
      <w:r>
        <w:rPr>
          <w:spacing w:val="-5"/>
        </w:rPr>
        <w:t>Hard </w:t>
      </w:r>
      <w:r>
        <w:rPr>
          <w:spacing w:val="-3"/>
        </w:rPr>
        <w:t>as </w:t>
      </w:r>
      <w:r>
        <w:rPr>
          <w:spacing w:val="-6"/>
        </w:rPr>
        <w:t>in, "The sun will </w:t>
      </w:r>
      <w:r>
        <w:rPr>
          <w:spacing w:val="-4"/>
        </w:rPr>
        <w:t>be </w:t>
      </w:r>
      <w:r>
        <w:rPr/>
        <w:t>a </w:t>
      </w:r>
      <w:r>
        <w:rPr>
          <w:spacing w:val="-6"/>
        </w:rPr>
        <w:t>cold hard lump </w:t>
      </w:r>
      <w:r>
        <w:rPr>
          <w:spacing w:val="-7"/>
        </w:rPr>
        <w:t>before </w:t>
      </w:r>
      <w:r>
        <w:rPr>
          <w:spacing w:val="-6"/>
        </w:rPr>
        <w:t>you can </w:t>
      </w:r>
      <w:r>
        <w:rPr>
          <w:spacing w:val="-7"/>
        </w:rPr>
        <w:t>solve </w:t>
      </w:r>
      <w:r>
        <w:rPr>
          <w:spacing w:val="-8"/>
        </w:rPr>
        <w:t>it."</w:t>
      </w:r>
    </w:p>
    <w:p>
      <w:pPr>
        <w:pStyle w:val="BodyText"/>
      </w:pPr>
    </w:p>
    <w:p>
      <w:pPr>
        <w:pStyle w:val="BodyText"/>
        <w:spacing w:before="7"/>
        <w:rPr>
          <w:sz w:val="25"/>
        </w:rPr>
      </w:pPr>
    </w:p>
    <w:p>
      <w:pPr>
        <w:pStyle w:val="Heading4"/>
        <w:ind w:right="34"/>
      </w:pPr>
      <w:r>
        <w:rPr/>
        <w:t>Tip 65</w:t>
      </w:r>
    </w:p>
    <w:p>
      <w:pPr>
        <w:pStyle w:val="BodyText"/>
        <w:rPr>
          <w:b/>
        </w:rPr>
      </w:pPr>
    </w:p>
    <w:p>
      <w:pPr>
        <w:pStyle w:val="BodyText"/>
        <w:spacing w:before="4"/>
        <w:rPr>
          <w:b/>
          <w:sz w:val="26"/>
        </w:rPr>
      </w:pPr>
    </w:p>
    <w:p>
      <w:pPr>
        <w:pStyle w:val="BodyText"/>
        <w:ind w:left="105" w:right="34"/>
      </w:pPr>
      <w:r>
        <w:rPr/>
        <w:t>Test State Coverage, Not Code Coverage</w:t>
      </w:r>
    </w:p>
    <w:p>
      <w:pPr>
        <w:pStyle w:val="BodyText"/>
      </w:pPr>
    </w:p>
    <w:p>
      <w:pPr>
        <w:pStyle w:val="BodyText"/>
      </w:pPr>
    </w:p>
    <w:p>
      <w:pPr>
        <w:pStyle w:val="BodyText"/>
      </w:pPr>
    </w:p>
    <w:p>
      <w:pPr>
        <w:pStyle w:val="BodyText"/>
        <w:spacing w:before="10"/>
        <w:rPr>
          <w:sz w:val="27"/>
        </w:rPr>
      </w:pPr>
    </w:p>
    <w:p>
      <w:pPr>
        <w:pStyle w:val="BodyText"/>
        <w:ind w:left="105" w:right="34"/>
        <w:rPr>
          <w:i/>
        </w:rPr>
      </w:pPr>
      <w:r>
        <w:rPr>
          <w:spacing w:val="-6"/>
        </w:rPr>
        <w:t>Even with good code </w:t>
      </w:r>
      <w:r>
        <w:rPr>
          <w:spacing w:val="-7"/>
        </w:rPr>
        <w:t>coverage, </w:t>
      </w:r>
      <w:r>
        <w:rPr>
          <w:spacing w:val="-5"/>
        </w:rPr>
        <w:t>the </w:t>
      </w:r>
      <w:r>
        <w:rPr>
          <w:spacing w:val="-6"/>
        </w:rPr>
        <w:t>data </w:t>
      </w:r>
      <w:r>
        <w:rPr>
          <w:spacing w:val="-5"/>
        </w:rPr>
        <w:t>you use for </w:t>
      </w:r>
      <w:r>
        <w:rPr>
          <w:spacing w:val="-6"/>
        </w:rPr>
        <w:t>testing still </w:t>
      </w:r>
      <w:r>
        <w:rPr>
          <w:spacing w:val="-5"/>
        </w:rPr>
        <w:t>has </w:t>
      </w:r>
      <w:r>
        <w:rPr/>
        <w:t>a </w:t>
      </w:r>
      <w:r>
        <w:rPr>
          <w:spacing w:val="-6"/>
        </w:rPr>
        <w:t>huge impact, and, more </w:t>
      </w:r>
      <w:r>
        <w:rPr>
          <w:spacing w:val="-7"/>
        </w:rPr>
        <w:t>importantly, </w:t>
      </w:r>
      <w:r>
        <w:rPr>
          <w:spacing w:val="-5"/>
        </w:rPr>
        <w:t>the </w:t>
      </w:r>
      <w:r>
        <w:rPr>
          <w:i/>
          <w:spacing w:val="-5"/>
        </w:rPr>
        <w:t>order</w:t>
      </w:r>
    </w:p>
    <w:p>
      <w:pPr>
        <w:pStyle w:val="BodyText"/>
        <w:spacing w:before="9"/>
        <w:ind w:left="105" w:right="34"/>
      </w:pPr>
      <w:r>
        <w:rPr/>
        <w:t>in which you traverse code may have the largest impact of all.</w:t>
      </w:r>
    </w:p>
    <w:p>
      <w:pPr>
        <w:pStyle w:val="BodyText"/>
        <w:spacing w:before="9"/>
        <w:rPr>
          <w:sz w:val="25"/>
        </w:rPr>
      </w:pPr>
    </w:p>
    <w:p>
      <w:pPr>
        <w:spacing w:before="0"/>
        <w:ind w:left="105" w:right="34" w:firstLine="0"/>
        <w:jc w:val="left"/>
        <w:rPr>
          <w:b/>
          <w:sz w:val="28"/>
        </w:rPr>
      </w:pPr>
      <w:r>
        <w:rPr>
          <w:b/>
          <w:sz w:val="28"/>
        </w:rPr>
        <w:t>When to Test</w:t>
      </w:r>
    </w:p>
    <w:p>
      <w:pPr>
        <w:pStyle w:val="BodyText"/>
        <w:rPr>
          <w:b/>
          <w:sz w:val="28"/>
        </w:rPr>
      </w:pPr>
    </w:p>
    <w:p>
      <w:pPr>
        <w:pStyle w:val="BodyText"/>
        <w:spacing w:before="10"/>
        <w:rPr>
          <w:b/>
          <w:sz w:val="25"/>
        </w:rPr>
      </w:pPr>
    </w:p>
    <w:p>
      <w:pPr>
        <w:pStyle w:val="BodyText"/>
        <w:spacing w:before="1"/>
        <w:ind w:left="105"/>
      </w:pPr>
      <w:r>
        <w:rPr>
          <w:spacing w:val="-6"/>
        </w:rPr>
        <w:t>Many </w:t>
      </w:r>
      <w:r>
        <w:rPr>
          <w:spacing w:val="-7"/>
        </w:rPr>
        <w:t>projects </w:t>
      </w:r>
      <w:r>
        <w:rPr>
          <w:spacing w:val="-6"/>
        </w:rPr>
        <w:t>tend </w:t>
      </w:r>
      <w:r>
        <w:rPr>
          <w:spacing w:val="-4"/>
        </w:rPr>
        <w:t>to </w:t>
      </w:r>
      <w:r>
        <w:rPr>
          <w:spacing w:val="-6"/>
        </w:rPr>
        <w:t>leave testing </w:t>
      </w:r>
      <w:r>
        <w:rPr>
          <w:spacing w:val="-4"/>
        </w:rPr>
        <w:t>to </w:t>
      </w:r>
      <w:r>
        <w:rPr>
          <w:spacing w:val="-5"/>
        </w:rPr>
        <w:t>the </w:t>
      </w:r>
      <w:r>
        <w:rPr>
          <w:spacing w:val="-6"/>
        </w:rPr>
        <w:t>last </w:t>
      </w:r>
      <w:r>
        <w:rPr>
          <w:spacing w:val="-7"/>
        </w:rPr>
        <w:t>minute—right </w:t>
      </w:r>
      <w:r>
        <w:rPr>
          <w:spacing w:val="-6"/>
        </w:rPr>
        <w:t>where </w:t>
      </w:r>
      <w:r>
        <w:rPr>
          <w:spacing w:val="-4"/>
        </w:rPr>
        <w:t>it </w:t>
      </w:r>
      <w:r>
        <w:rPr>
          <w:spacing w:val="-6"/>
        </w:rPr>
        <w:t>will </w:t>
      </w:r>
      <w:r>
        <w:rPr>
          <w:spacing w:val="-4"/>
        </w:rPr>
        <w:t>be </w:t>
      </w:r>
      <w:r>
        <w:rPr>
          <w:spacing w:val="-5"/>
        </w:rPr>
        <w:t>cut </w:t>
      </w:r>
      <w:r>
        <w:rPr>
          <w:spacing w:val="-6"/>
        </w:rPr>
        <w:t>against </w:t>
      </w:r>
      <w:r>
        <w:rPr>
          <w:spacing w:val="-5"/>
        </w:rPr>
        <w:t>the </w:t>
      </w:r>
      <w:r>
        <w:rPr>
          <w:spacing w:val="-6"/>
        </w:rPr>
        <w:t>sharp edge </w:t>
      </w:r>
      <w:r>
        <w:rPr>
          <w:spacing w:val="-4"/>
        </w:rPr>
        <w:t>of </w:t>
      </w:r>
      <w:r>
        <w:rPr/>
        <w:t>a </w:t>
      </w:r>
      <w:r>
        <w:rPr>
          <w:spacing w:val="-7"/>
        </w:rPr>
        <w:t>deadline.</w:t>
      </w:r>
    </w:p>
    <w:p>
      <w:pPr>
        <w:pStyle w:val="BodyText"/>
        <w:spacing w:before="9"/>
        <w:ind w:left="105" w:right="34"/>
      </w:pPr>
      <w:r>
        <w:rPr>
          <w:color w:val="344178"/>
          <w:position w:val="2"/>
          <w:sz w:val="16"/>
        </w:rPr>
        <w:t>[8] </w:t>
      </w:r>
      <w:r>
        <w:rPr/>
        <w:t>We need to start much sooner than that. As soon as any production code exists, it needs to be tested.</w:t>
      </w:r>
    </w:p>
    <w:p>
      <w:pPr>
        <w:pStyle w:val="BodyText"/>
        <w:spacing w:line="20" w:lineRule="exact"/>
        <w:ind w:left="101"/>
        <w:rPr>
          <w:sz w:val="2"/>
        </w:rPr>
      </w:pPr>
      <w:r>
        <w:rPr>
          <w:sz w:val="2"/>
        </w:rPr>
        <w:pict>
          <v:group style="width:10.050pt;height:.4pt;mso-position-horizontal-relative:char;mso-position-vertical-relative:line" coordorigin="0,0" coordsize="201,8">
            <v:line style="position:absolute" from="4,4" to="196,4" stroked="true" strokeweight=".4pt" strokecolor="#344178"/>
          </v:group>
        </w:pict>
      </w:r>
      <w:r>
        <w:rPr>
          <w:sz w:val="2"/>
        </w:rPr>
      </w:r>
    </w:p>
    <w:p>
      <w:pPr>
        <w:pStyle w:val="BodyText"/>
      </w:pPr>
    </w:p>
    <w:p>
      <w:pPr>
        <w:spacing w:before="202"/>
        <w:ind w:left="105" w:right="34" w:firstLine="0"/>
        <w:jc w:val="left"/>
        <w:rPr>
          <w:i/>
          <w:sz w:val="16"/>
        </w:rPr>
      </w:pPr>
      <w:r>
        <w:rPr>
          <w:sz w:val="16"/>
        </w:rPr>
        <w:t>[8] </w:t>
      </w:r>
      <w:r>
        <w:rPr>
          <w:b/>
          <w:sz w:val="16"/>
        </w:rPr>
        <w:t>dead.line </w:t>
      </w:r>
      <w:r>
        <w:rPr>
          <w:sz w:val="16"/>
        </w:rPr>
        <w:t>\ded-lîn\ </w:t>
      </w:r>
      <w:r>
        <w:rPr>
          <w:i/>
          <w:sz w:val="16"/>
        </w:rPr>
        <w:t>n </w:t>
      </w:r>
      <w:r>
        <w:rPr>
          <w:sz w:val="16"/>
        </w:rPr>
        <w:t>(1864) a line drawn within or around a prison that a prisoner passes at the risk of being shot— </w:t>
      </w:r>
      <w:r>
        <w:rPr>
          <w:i/>
          <w:sz w:val="16"/>
        </w:rPr>
        <w:t>Webster's Collegiate Dictionary.</w:t>
      </w:r>
    </w:p>
    <w:p>
      <w:pPr>
        <w:pStyle w:val="BodyText"/>
        <w:rPr>
          <w:i/>
          <w:sz w:val="16"/>
        </w:rPr>
      </w:pPr>
    </w:p>
    <w:p>
      <w:pPr>
        <w:pStyle w:val="BodyText"/>
        <w:rPr>
          <w:i/>
          <w:sz w:val="16"/>
        </w:rPr>
      </w:pPr>
    </w:p>
    <w:p>
      <w:pPr>
        <w:pStyle w:val="BodyText"/>
        <w:spacing w:before="8"/>
        <w:rPr>
          <w:i/>
          <w:sz w:val="13"/>
        </w:rPr>
      </w:pPr>
    </w:p>
    <w:p>
      <w:pPr>
        <w:pStyle w:val="BodyText"/>
        <w:spacing w:before="1"/>
        <w:ind w:left="105"/>
        <w:rPr>
          <w:i/>
        </w:rPr>
      </w:pPr>
      <w:r>
        <w:rPr>
          <w:spacing w:val="-6"/>
        </w:rPr>
        <w:t>Most testing should </w:t>
      </w:r>
      <w:r>
        <w:rPr>
          <w:spacing w:val="-4"/>
        </w:rPr>
        <w:t>be </w:t>
      </w:r>
      <w:r>
        <w:rPr>
          <w:spacing w:val="-6"/>
        </w:rPr>
        <w:t>done </w:t>
      </w:r>
      <w:r>
        <w:rPr>
          <w:spacing w:val="-7"/>
        </w:rPr>
        <w:t>automatically. </w:t>
      </w:r>
      <w:r>
        <w:rPr>
          <w:spacing w:val="-6"/>
        </w:rPr>
        <w:t>It's </w:t>
      </w:r>
      <w:r>
        <w:rPr>
          <w:spacing w:val="-7"/>
        </w:rPr>
        <w:t>important </w:t>
      </w:r>
      <w:r>
        <w:rPr>
          <w:spacing w:val="-4"/>
        </w:rPr>
        <w:t>to </w:t>
      </w:r>
      <w:r>
        <w:rPr>
          <w:spacing w:val="-6"/>
        </w:rPr>
        <w:t>note that </w:t>
      </w:r>
      <w:r>
        <w:rPr>
          <w:spacing w:val="-4"/>
        </w:rPr>
        <w:t>by </w:t>
      </w:r>
      <w:r>
        <w:rPr>
          <w:spacing w:val="-7"/>
        </w:rPr>
        <w:t>"automatically" </w:t>
      </w:r>
      <w:r>
        <w:rPr>
          <w:spacing w:val="-4"/>
        </w:rPr>
        <w:t>we </w:t>
      </w:r>
      <w:r>
        <w:rPr>
          <w:spacing w:val="-6"/>
        </w:rPr>
        <w:t>mean that </w:t>
      </w:r>
      <w:r>
        <w:rPr>
          <w:spacing w:val="-5"/>
        </w:rPr>
        <w:t>the </w:t>
      </w:r>
      <w:r>
        <w:rPr>
          <w:spacing w:val="-6"/>
        </w:rPr>
        <w:t>test </w:t>
      </w:r>
      <w:r>
        <w:rPr>
          <w:i/>
          <w:spacing w:val="-4"/>
        </w:rPr>
        <w:t>results</w:t>
      </w:r>
    </w:p>
    <w:p>
      <w:pPr>
        <w:pStyle w:val="BodyText"/>
        <w:spacing w:before="9"/>
        <w:ind w:left="105" w:right="34"/>
      </w:pPr>
      <w:r>
        <w:rPr/>
        <w:t>are interpreted automatically as well. See </w:t>
      </w:r>
      <w:hyperlink w:history="true" w:anchor="_bookmark67">
        <w:r>
          <w:rPr>
            <w:color w:val="344178"/>
            <w:u w:val="single" w:color="344178"/>
          </w:rPr>
          <w:t>Ubiquitous Automation</w:t>
        </w:r>
      </w:hyperlink>
      <w:r>
        <w:rPr/>
        <w:t>, for more on this subject.</w:t>
      </w:r>
    </w:p>
    <w:p>
      <w:pPr>
        <w:pStyle w:val="BodyText"/>
      </w:pPr>
    </w:p>
    <w:p>
      <w:pPr>
        <w:pStyle w:val="BodyText"/>
        <w:spacing w:before="4"/>
        <w:rPr>
          <w:sz w:val="26"/>
        </w:rPr>
      </w:pPr>
    </w:p>
    <w:p>
      <w:pPr>
        <w:pStyle w:val="BodyText"/>
        <w:spacing w:line="247" w:lineRule="auto"/>
        <w:ind w:left="105" w:right="144"/>
      </w:pPr>
      <w:r>
        <w:rPr>
          <w:spacing w:val="-3"/>
        </w:rPr>
        <w:t>We </w:t>
      </w:r>
      <w:r>
        <w:rPr>
          <w:spacing w:val="-4"/>
        </w:rPr>
        <w:t>like </w:t>
      </w:r>
      <w:r>
        <w:rPr>
          <w:spacing w:val="-3"/>
        </w:rPr>
        <w:t>to </w:t>
      </w:r>
      <w:r>
        <w:rPr>
          <w:spacing w:val="-4"/>
        </w:rPr>
        <w:t>test </w:t>
      </w:r>
      <w:r>
        <w:rPr>
          <w:spacing w:val="-3"/>
        </w:rPr>
        <w:t>as </w:t>
      </w:r>
      <w:r>
        <w:rPr>
          <w:spacing w:val="-5"/>
        </w:rPr>
        <w:t>frequently </w:t>
      </w:r>
      <w:r>
        <w:rPr>
          <w:spacing w:val="-3"/>
        </w:rPr>
        <w:t>as we </w:t>
      </w:r>
      <w:r>
        <w:rPr>
          <w:spacing w:val="-4"/>
        </w:rPr>
        <w:t>can, and </w:t>
      </w:r>
      <w:r>
        <w:rPr>
          <w:spacing w:val="-5"/>
        </w:rPr>
        <w:t>always before </w:t>
      </w:r>
      <w:r>
        <w:rPr>
          <w:spacing w:val="-3"/>
        </w:rPr>
        <w:t>we </w:t>
      </w:r>
      <w:r>
        <w:rPr>
          <w:spacing w:val="-4"/>
        </w:rPr>
        <w:t>check code into the </w:t>
      </w:r>
      <w:r>
        <w:rPr>
          <w:spacing w:val="-5"/>
        </w:rPr>
        <w:t>source repository. </w:t>
      </w:r>
      <w:r>
        <w:rPr>
          <w:spacing w:val="-4"/>
        </w:rPr>
        <w:t>Some </w:t>
      </w:r>
      <w:r>
        <w:rPr>
          <w:spacing w:val="-5"/>
        </w:rPr>
        <w:t>source </w:t>
      </w:r>
      <w:r>
        <w:rPr>
          <w:spacing w:val="-6"/>
        </w:rPr>
        <w:t>code control </w:t>
      </w:r>
      <w:r>
        <w:rPr>
          <w:spacing w:val="-7"/>
        </w:rPr>
        <w:t>systems, </w:t>
      </w:r>
      <w:r>
        <w:rPr>
          <w:spacing w:val="-6"/>
        </w:rPr>
        <w:t>such </w:t>
      </w:r>
      <w:r>
        <w:rPr>
          <w:spacing w:val="-4"/>
        </w:rPr>
        <w:t>as </w:t>
      </w:r>
      <w:r>
        <w:rPr>
          <w:spacing w:val="-6"/>
        </w:rPr>
        <w:t>Aegis, </w:t>
      </w:r>
      <w:r>
        <w:rPr>
          <w:spacing w:val="-5"/>
        </w:rPr>
        <w:t>can </w:t>
      </w:r>
      <w:r>
        <w:rPr>
          <w:spacing w:val="-4"/>
        </w:rPr>
        <w:t>do </w:t>
      </w:r>
      <w:r>
        <w:rPr>
          <w:spacing w:val="-6"/>
        </w:rPr>
        <w:t>this </w:t>
      </w:r>
      <w:r>
        <w:rPr>
          <w:spacing w:val="-7"/>
        </w:rPr>
        <w:t>automatically. Otherwise, </w:t>
      </w:r>
      <w:r>
        <w:rPr>
          <w:spacing w:val="-4"/>
        </w:rPr>
        <w:t>we </w:t>
      </w:r>
      <w:r>
        <w:rPr>
          <w:spacing w:val="-6"/>
        </w:rPr>
        <w:t>just </w:t>
      </w:r>
      <w:r>
        <w:rPr>
          <w:spacing w:val="-7"/>
        </w:rPr>
        <w:t>type</w:t>
      </w:r>
    </w:p>
    <w:p>
      <w:pPr>
        <w:pStyle w:val="BodyText"/>
      </w:pPr>
    </w:p>
    <w:p>
      <w:pPr>
        <w:pStyle w:val="BodyText"/>
        <w:spacing w:before="3"/>
        <w:rPr>
          <w:sz w:val="23"/>
        </w:rPr>
      </w:pPr>
    </w:p>
    <w:p>
      <w:pPr>
        <w:spacing w:before="0"/>
        <w:ind w:left="511" w:right="8717" w:firstLine="0"/>
        <w:jc w:val="center"/>
        <w:rPr>
          <w:rFonts w:ascii="Courier New"/>
          <w:sz w:val="20"/>
        </w:rPr>
      </w:pPr>
      <w:r>
        <w:rPr>
          <w:rFonts w:ascii="Courier New"/>
          <w:sz w:val="20"/>
        </w:rPr>
        <w:t>% make test</w:t>
      </w:r>
    </w:p>
    <w:p>
      <w:pPr>
        <w:pStyle w:val="BodyText"/>
        <w:rPr>
          <w:rFonts w:ascii="Courier New"/>
          <w:sz w:val="20"/>
        </w:rPr>
      </w:pPr>
    </w:p>
    <w:p>
      <w:pPr>
        <w:pStyle w:val="BodyText"/>
        <w:spacing w:before="10"/>
        <w:rPr>
          <w:rFonts w:ascii="Courier New"/>
          <w:sz w:val="29"/>
        </w:rPr>
      </w:pPr>
    </w:p>
    <w:p>
      <w:pPr>
        <w:pStyle w:val="BodyText"/>
        <w:spacing w:before="1"/>
        <w:ind w:left="105" w:right="34"/>
      </w:pPr>
      <w:r>
        <w:rPr>
          <w:spacing w:val="-7"/>
        </w:rPr>
        <w:t>Usually, </w:t>
      </w:r>
      <w:r>
        <w:rPr>
          <w:spacing w:val="-4"/>
        </w:rPr>
        <w:t>it </w:t>
      </w:r>
      <w:r>
        <w:rPr>
          <w:spacing w:val="-7"/>
        </w:rPr>
        <w:t>isn't </w:t>
      </w:r>
      <w:r>
        <w:rPr/>
        <w:t>a </w:t>
      </w:r>
      <w:r>
        <w:rPr>
          <w:spacing w:val="-7"/>
        </w:rPr>
        <w:t>problem </w:t>
      </w:r>
      <w:r>
        <w:rPr>
          <w:spacing w:val="-4"/>
        </w:rPr>
        <w:t>to </w:t>
      </w:r>
      <w:r>
        <w:rPr>
          <w:spacing w:val="-6"/>
        </w:rPr>
        <w:t>run </w:t>
      </w:r>
      <w:r>
        <w:rPr>
          <w:spacing w:val="-8"/>
        </w:rPr>
        <w:t>regressions </w:t>
      </w:r>
      <w:r>
        <w:rPr>
          <w:spacing w:val="-4"/>
        </w:rPr>
        <w:t>on </w:t>
      </w:r>
      <w:r>
        <w:rPr>
          <w:spacing w:val="-6"/>
        </w:rPr>
        <w:t>all </w:t>
      </w:r>
      <w:r>
        <w:rPr>
          <w:spacing w:val="-4"/>
        </w:rPr>
        <w:t>of </w:t>
      </w:r>
      <w:r>
        <w:rPr>
          <w:spacing w:val="-6"/>
        </w:rPr>
        <w:t>the </w:t>
      </w:r>
      <w:r>
        <w:rPr>
          <w:spacing w:val="-8"/>
        </w:rPr>
        <w:t>individual </w:t>
      </w:r>
      <w:r>
        <w:rPr>
          <w:spacing w:val="-6"/>
        </w:rPr>
        <w:t>unit </w:t>
      </w:r>
      <w:r>
        <w:rPr>
          <w:spacing w:val="-7"/>
        </w:rPr>
        <w:t>tests </w:t>
      </w:r>
      <w:r>
        <w:rPr>
          <w:spacing w:val="-6"/>
        </w:rPr>
        <w:t>and </w:t>
      </w:r>
      <w:r>
        <w:rPr>
          <w:spacing w:val="-8"/>
        </w:rPr>
        <w:t>integration </w:t>
      </w:r>
      <w:r>
        <w:rPr>
          <w:spacing w:val="-7"/>
        </w:rPr>
        <w:t>tests </w:t>
      </w:r>
      <w:r>
        <w:rPr>
          <w:spacing w:val="-4"/>
        </w:rPr>
        <w:t>as </w:t>
      </w:r>
      <w:r>
        <w:rPr>
          <w:spacing w:val="-7"/>
        </w:rPr>
        <w:t>often </w:t>
      </w:r>
      <w:r>
        <w:rPr>
          <w:spacing w:val="-4"/>
        </w:rPr>
        <w:t>as </w:t>
      </w:r>
      <w:r>
        <w:rPr>
          <w:spacing w:val="-8"/>
        </w:rPr>
        <w:t>needed.</w:t>
      </w:r>
    </w:p>
    <w:p>
      <w:pPr>
        <w:pStyle w:val="BodyText"/>
      </w:pPr>
    </w:p>
    <w:p>
      <w:pPr>
        <w:pStyle w:val="BodyText"/>
        <w:spacing w:before="4"/>
        <w:rPr>
          <w:sz w:val="26"/>
        </w:rPr>
      </w:pPr>
    </w:p>
    <w:p>
      <w:pPr>
        <w:pStyle w:val="BodyText"/>
        <w:spacing w:line="247" w:lineRule="auto"/>
        <w:ind w:left="105" w:right="219"/>
      </w:pPr>
      <w:r>
        <w:rPr>
          <w:spacing w:val="-4"/>
        </w:rPr>
        <w:t>But</w:t>
      </w:r>
      <w:r>
        <w:rPr>
          <w:spacing w:val="-11"/>
        </w:rPr>
        <w:t> </w:t>
      </w:r>
      <w:r>
        <w:rPr>
          <w:spacing w:val="-5"/>
        </w:rPr>
        <w:t>some</w:t>
      </w:r>
      <w:r>
        <w:rPr>
          <w:spacing w:val="-11"/>
        </w:rPr>
        <w:t> </w:t>
      </w:r>
      <w:r>
        <w:rPr>
          <w:spacing w:val="-5"/>
        </w:rPr>
        <w:t>tests</w:t>
      </w:r>
      <w:r>
        <w:rPr>
          <w:spacing w:val="-11"/>
        </w:rPr>
        <w:t> </w:t>
      </w:r>
      <w:r>
        <w:rPr>
          <w:spacing w:val="-4"/>
        </w:rPr>
        <w:t>may</w:t>
      </w:r>
      <w:r>
        <w:rPr>
          <w:spacing w:val="-11"/>
        </w:rPr>
        <w:t> </w:t>
      </w:r>
      <w:r>
        <w:rPr>
          <w:spacing w:val="-4"/>
        </w:rPr>
        <w:t>not</w:t>
      </w:r>
      <w:r>
        <w:rPr>
          <w:spacing w:val="-11"/>
        </w:rPr>
        <w:t> </w:t>
      </w:r>
      <w:r>
        <w:rPr>
          <w:spacing w:val="-3"/>
        </w:rPr>
        <w:t>be</w:t>
      </w:r>
      <w:r>
        <w:rPr>
          <w:spacing w:val="-11"/>
        </w:rPr>
        <w:t> </w:t>
      </w:r>
      <w:r>
        <w:rPr>
          <w:spacing w:val="-5"/>
        </w:rPr>
        <w:t>easily</w:t>
      </w:r>
      <w:r>
        <w:rPr>
          <w:spacing w:val="-11"/>
        </w:rPr>
        <w:t> </w:t>
      </w:r>
      <w:r>
        <w:rPr>
          <w:spacing w:val="-4"/>
        </w:rPr>
        <w:t>run</w:t>
      </w:r>
      <w:r>
        <w:rPr>
          <w:spacing w:val="-11"/>
        </w:rPr>
        <w:t> </w:t>
      </w:r>
      <w:r>
        <w:rPr>
          <w:spacing w:val="-3"/>
        </w:rPr>
        <w:t>on</w:t>
      </w:r>
      <w:r>
        <w:rPr>
          <w:spacing w:val="-11"/>
        </w:rPr>
        <w:t> </w:t>
      </w:r>
      <w:r>
        <w:rPr/>
        <w:t>a</w:t>
      </w:r>
      <w:r>
        <w:rPr>
          <w:spacing w:val="-11"/>
        </w:rPr>
        <w:t> </w:t>
      </w:r>
      <w:r>
        <w:rPr>
          <w:spacing w:val="-5"/>
        </w:rPr>
        <w:t>such</w:t>
      </w:r>
      <w:r>
        <w:rPr>
          <w:spacing w:val="-11"/>
        </w:rPr>
        <w:t> </w:t>
      </w:r>
      <w:r>
        <w:rPr/>
        <w:t>a</w:t>
      </w:r>
      <w:r>
        <w:rPr>
          <w:spacing w:val="-11"/>
        </w:rPr>
        <w:t> </w:t>
      </w:r>
      <w:r>
        <w:rPr>
          <w:spacing w:val="-6"/>
        </w:rPr>
        <w:t>frequent</w:t>
      </w:r>
      <w:r>
        <w:rPr>
          <w:spacing w:val="-11"/>
        </w:rPr>
        <w:t> </w:t>
      </w:r>
      <w:r>
        <w:rPr>
          <w:spacing w:val="-5"/>
        </w:rPr>
        <w:t>basis.</w:t>
      </w:r>
      <w:r>
        <w:rPr>
          <w:spacing w:val="-11"/>
        </w:rPr>
        <w:t> </w:t>
      </w:r>
      <w:r>
        <w:rPr>
          <w:spacing w:val="-5"/>
        </w:rPr>
        <w:t>Stress</w:t>
      </w:r>
      <w:r>
        <w:rPr>
          <w:spacing w:val="-11"/>
        </w:rPr>
        <w:t> </w:t>
      </w:r>
      <w:r>
        <w:rPr>
          <w:spacing w:val="-5"/>
        </w:rPr>
        <w:t>tests,</w:t>
      </w:r>
      <w:r>
        <w:rPr>
          <w:spacing w:val="-11"/>
        </w:rPr>
        <w:t> </w:t>
      </w:r>
      <w:r>
        <w:rPr>
          <w:spacing w:val="-4"/>
        </w:rPr>
        <w:t>for</w:t>
      </w:r>
      <w:r>
        <w:rPr>
          <w:spacing w:val="-11"/>
        </w:rPr>
        <w:t> </w:t>
      </w:r>
      <w:r>
        <w:rPr>
          <w:spacing w:val="-6"/>
        </w:rPr>
        <w:t>instance,</w:t>
      </w:r>
      <w:r>
        <w:rPr>
          <w:spacing w:val="-11"/>
        </w:rPr>
        <w:t> </w:t>
      </w:r>
      <w:r>
        <w:rPr>
          <w:spacing w:val="-4"/>
        </w:rPr>
        <w:t>may</w:t>
      </w:r>
      <w:r>
        <w:rPr>
          <w:spacing w:val="-11"/>
        </w:rPr>
        <w:t> </w:t>
      </w:r>
      <w:r>
        <w:rPr>
          <w:spacing w:val="-6"/>
        </w:rPr>
        <w:t>require</w:t>
      </w:r>
      <w:r>
        <w:rPr>
          <w:spacing w:val="-11"/>
        </w:rPr>
        <w:t> </w:t>
      </w:r>
      <w:r>
        <w:rPr>
          <w:spacing w:val="-6"/>
        </w:rPr>
        <w:t>special</w:t>
      </w:r>
      <w:r>
        <w:rPr>
          <w:spacing w:val="-11"/>
        </w:rPr>
        <w:t> </w:t>
      </w:r>
      <w:r>
        <w:rPr>
          <w:spacing w:val="-6"/>
        </w:rPr>
        <w:t>setup </w:t>
      </w:r>
      <w:r>
        <w:rPr>
          <w:spacing w:val="-4"/>
        </w:rPr>
        <w:t>or </w:t>
      </w:r>
      <w:r>
        <w:rPr>
          <w:spacing w:val="-7"/>
        </w:rPr>
        <w:t>equipment, </w:t>
      </w:r>
      <w:r>
        <w:rPr>
          <w:spacing w:val="-5"/>
        </w:rPr>
        <w:t>and </w:t>
      </w:r>
      <w:r>
        <w:rPr>
          <w:spacing w:val="-6"/>
        </w:rPr>
        <w:t>some hand </w:t>
      </w:r>
      <w:r>
        <w:rPr>
          <w:spacing w:val="-7"/>
        </w:rPr>
        <w:t>holding. </w:t>
      </w:r>
      <w:r>
        <w:rPr>
          <w:spacing w:val="-6"/>
        </w:rPr>
        <w:t>These tests </w:t>
      </w:r>
      <w:r>
        <w:rPr>
          <w:spacing w:val="-5"/>
        </w:rPr>
        <w:t>may </w:t>
      </w:r>
      <w:r>
        <w:rPr>
          <w:spacing w:val="-4"/>
        </w:rPr>
        <w:t>be </w:t>
      </w:r>
      <w:r>
        <w:rPr>
          <w:spacing w:val="-5"/>
        </w:rPr>
        <w:t>run </w:t>
      </w:r>
      <w:r>
        <w:rPr>
          <w:spacing w:val="-6"/>
        </w:rPr>
        <w:t>less </w:t>
      </w:r>
      <w:r>
        <w:rPr>
          <w:spacing w:val="-7"/>
        </w:rPr>
        <w:t>often—weekly </w:t>
      </w:r>
      <w:r>
        <w:rPr>
          <w:spacing w:val="-4"/>
        </w:rPr>
        <w:t>or </w:t>
      </w:r>
      <w:r>
        <w:rPr>
          <w:spacing w:val="-7"/>
        </w:rPr>
        <w:t>monthly, perhaps. </w:t>
      </w:r>
      <w:r>
        <w:rPr>
          <w:spacing w:val="-5"/>
        </w:rPr>
        <w:t>But </w:t>
      </w:r>
      <w:r>
        <w:rPr>
          <w:spacing w:val="-4"/>
        </w:rPr>
        <w:t>it </w:t>
      </w:r>
      <w:r>
        <w:rPr>
          <w:spacing w:val="-7"/>
        </w:rPr>
        <w:t>is important </w:t>
      </w:r>
      <w:r>
        <w:rPr>
          <w:spacing w:val="-6"/>
        </w:rPr>
        <w:t>that they </w:t>
      </w:r>
      <w:r>
        <w:rPr>
          <w:spacing w:val="-4"/>
        </w:rPr>
        <w:t>be </w:t>
      </w:r>
      <w:r>
        <w:rPr>
          <w:spacing w:val="-5"/>
        </w:rPr>
        <w:t>run </w:t>
      </w:r>
      <w:r>
        <w:rPr>
          <w:spacing w:val="-4"/>
        </w:rPr>
        <w:t>on </w:t>
      </w:r>
      <w:r>
        <w:rPr/>
        <w:t>a </w:t>
      </w:r>
      <w:r>
        <w:rPr>
          <w:spacing w:val="-7"/>
        </w:rPr>
        <w:t>regular, scheduled </w:t>
      </w:r>
      <w:r>
        <w:rPr>
          <w:spacing w:val="-6"/>
        </w:rPr>
        <w:t>basis. </w:t>
      </w:r>
      <w:r>
        <w:rPr>
          <w:spacing w:val="-4"/>
        </w:rPr>
        <w:t>If it </w:t>
      </w:r>
      <w:r>
        <w:rPr>
          <w:spacing w:val="-6"/>
        </w:rPr>
        <w:t>can't </w:t>
      </w:r>
      <w:r>
        <w:rPr>
          <w:spacing w:val="-4"/>
        </w:rPr>
        <w:t>be </w:t>
      </w:r>
      <w:r>
        <w:rPr>
          <w:spacing w:val="-6"/>
        </w:rPr>
        <w:t>done </w:t>
      </w:r>
      <w:r>
        <w:rPr>
          <w:spacing w:val="-7"/>
        </w:rPr>
        <w:t>automatically, </w:t>
      </w:r>
      <w:r>
        <w:rPr>
          <w:spacing w:val="-6"/>
        </w:rPr>
        <w:t>then make sure </w:t>
      </w:r>
      <w:r>
        <w:rPr>
          <w:spacing w:val="-4"/>
        </w:rPr>
        <w:t>it </w:t>
      </w:r>
      <w:r>
        <w:rPr>
          <w:spacing w:val="-7"/>
        </w:rPr>
        <w:t>appears </w:t>
      </w:r>
      <w:r>
        <w:rPr>
          <w:spacing w:val="-3"/>
        </w:rPr>
        <w:t>on</w:t>
      </w:r>
      <w:r>
        <w:rPr>
          <w:spacing w:val="-10"/>
        </w:rPr>
        <w:t> </w:t>
      </w:r>
      <w:r>
        <w:rPr>
          <w:spacing w:val="-4"/>
        </w:rPr>
        <w:t>the</w:t>
      </w:r>
      <w:r>
        <w:rPr>
          <w:spacing w:val="-10"/>
        </w:rPr>
        <w:t> </w:t>
      </w:r>
      <w:r>
        <w:rPr>
          <w:spacing w:val="-6"/>
        </w:rPr>
        <w:t>schedule,</w:t>
      </w:r>
      <w:r>
        <w:rPr>
          <w:spacing w:val="-10"/>
        </w:rPr>
        <w:t> </w:t>
      </w:r>
      <w:r>
        <w:rPr>
          <w:spacing w:val="-5"/>
        </w:rPr>
        <w:t>with</w:t>
      </w:r>
      <w:r>
        <w:rPr>
          <w:spacing w:val="-10"/>
        </w:rPr>
        <w:t> </w:t>
      </w:r>
      <w:r>
        <w:rPr>
          <w:spacing w:val="-4"/>
        </w:rPr>
        <w:t>all</w:t>
      </w:r>
      <w:r>
        <w:rPr>
          <w:spacing w:val="-10"/>
        </w:rPr>
        <w:t> </w:t>
      </w:r>
      <w:r>
        <w:rPr>
          <w:spacing w:val="-4"/>
        </w:rPr>
        <w:t>the</w:t>
      </w:r>
      <w:r>
        <w:rPr>
          <w:spacing w:val="-10"/>
        </w:rPr>
        <w:t> </w:t>
      </w:r>
      <w:r>
        <w:rPr>
          <w:spacing w:val="-6"/>
        </w:rPr>
        <w:t>necessary</w:t>
      </w:r>
      <w:r>
        <w:rPr>
          <w:spacing w:val="-10"/>
        </w:rPr>
        <w:t> </w:t>
      </w:r>
      <w:r>
        <w:rPr>
          <w:spacing w:val="-6"/>
        </w:rPr>
        <w:t>resources</w:t>
      </w:r>
      <w:r>
        <w:rPr>
          <w:spacing w:val="-10"/>
        </w:rPr>
        <w:t> </w:t>
      </w:r>
      <w:r>
        <w:rPr>
          <w:spacing w:val="-6"/>
        </w:rPr>
        <w:t>allocated</w:t>
      </w:r>
      <w:r>
        <w:rPr>
          <w:spacing w:val="-10"/>
        </w:rPr>
        <w:t> </w:t>
      </w:r>
      <w:r>
        <w:rPr>
          <w:spacing w:val="-3"/>
        </w:rPr>
        <w:t>to</w:t>
      </w:r>
      <w:r>
        <w:rPr>
          <w:spacing w:val="-10"/>
        </w:rPr>
        <w:t> </w:t>
      </w:r>
      <w:r>
        <w:rPr>
          <w:spacing w:val="-4"/>
        </w:rPr>
        <w:t>the</w:t>
      </w:r>
      <w:r>
        <w:rPr>
          <w:spacing w:val="-10"/>
        </w:rPr>
        <w:t> </w:t>
      </w:r>
      <w:r>
        <w:rPr>
          <w:spacing w:val="-6"/>
        </w:rPr>
        <w:t>task.</w:t>
      </w:r>
    </w:p>
    <w:p>
      <w:pPr>
        <w:pStyle w:val="BodyText"/>
        <w:spacing w:before="1"/>
        <w:rPr>
          <w:sz w:val="25"/>
        </w:rPr>
      </w:pPr>
    </w:p>
    <w:p>
      <w:pPr>
        <w:pStyle w:val="Heading3"/>
        <w:ind w:right="34"/>
      </w:pPr>
      <w:r>
        <w:rPr/>
        <w:t>Tightening the Net</w:t>
      </w:r>
    </w:p>
    <w:p>
      <w:pPr>
        <w:pStyle w:val="BodyText"/>
        <w:rPr>
          <w:b/>
          <w:sz w:val="28"/>
        </w:rPr>
      </w:pPr>
    </w:p>
    <w:p>
      <w:pPr>
        <w:pStyle w:val="BodyText"/>
        <w:spacing w:before="10"/>
        <w:rPr>
          <w:b/>
          <w:sz w:val="25"/>
        </w:rPr>
      </w:pPr>
    </w:p>
    <w:p>
      <w:pPr>
        <w:pStyle w:val="BodyText"/>
        <w:spacing w:line="247" w:lineRule="auto" w:before="1"/>
        <w:ind w:left="105" w:right="34"/>
      </w:pPr>
      <w:r>
        <w:rPr>
          <w:spacing w:val="-7"/>
        </w:rPr>
        <w:t>Finally,</w:t>
      </w:r>
      <w:r>
        <w:rPr>
          <w:spacing w:val="-14"/>
        </w:rPr>
        <w:t> </w:t>
      </w:r>
      <w:r>
        <w:rPr>
          <w:spacing w:val="-6"/>
        </w:rPr>
        <w:t>we'd</w:t>
      </w:r>
      <w:r>
        <w:rPr>
          <w:spacing w:val="-14"/>
        </w:rPr>
        <w:t> </w:t>
      </w:r>
      <w:r>
        <w:rPr>
          <w:spacing w:val="-6"/>
        </w:rPr>
        <w:t>like</w:t>
      </w:r>
      <w:r>
        <w:rPr>
          <w:spacing w:val="-14"/>
        </w:rPr>
        <w:t> </w:t>
      </w:r>
      <w:r>
        <w:rPr>
          <w:spacing w:val="-4"/>
        </w:rPr>
        <w:t>to</w:t>
      </w:r>
      <w:r>
        <w:rPr>
          <w:spacing w:val="-14"/>
        </w:rPr>
        <w:t> </w:t>
      </w:r>
      <w:r>
        <w:rPr>
          <w:spacing w:val="-7"/>
        </w:rPr>
        <w:t>reveal</w:t>
      </w:r>
      <w:r>
        <w:rPr>
          <w:spacing w:val="-14"/>
        </w:rPr>
        <w:t> </w:t>
      </w:r>
      <w:r>
        <w:rPr>
          <w:spacing w:val="-6"/>
        </w:rPr>
        <w:t>the</w:t>
      </w:r>
      <w:r>
        <w:rPr>
          <w:spacing w:val="-14"/>
        </w:rPr>
        <w:t> </w:t>
      </w:r>
      <w:r>
        <w:rPr>
          <w:spacing w:val="-7"/>
        </w:rPr>
        <w:t>single</w:t>
      </w:r>
      <w:r>
        <w:rPr>
          <w:spacing w:val="-14"/>
        </w:rPr>
        <w:t> </w:t>
      </w:r>
      <w:r>
        <w:rPr>
          <w:spacing w:val="-6"/>
        </w:rPr>
        <w:t>most</w:t>
      </w:r>
      <w:r>
        <w:rPr>
          <w:spacing w:val="-14"/>
        </w:rPr>
        <w:t> </w:t>
      </w:r>
      <w:r>
        <w:rPr>
          <w:spacing w:val="-8"/>
        </w:rPr>
        <w:t>important</w:t>
      </w:r>
      <w:r>
        <w:rPr>
          <w:spacing w:val="-14"/>
        </w:rPr>
        <w:t> </w:t>
      </w:r>
      <w:r>
        <w:rPr>
          <w:spacing w:val="-7"/>
        </w:rPr>
        <w:t>concept</w:t>
      </w:r>
      <w:r>
        <w:rPr>
          <w:spacing w:val="-14"/>
        </w:rPr>
        <w:t> </w:t>
      </w:r>
      <w:r>
        <w:rPr>
          <w:spacing w:val="-4"/>
        </w:rPr>
        <w:t>in</w:t>
      </w:r>
      <w:r>
        <w:rPr>
          <w:spacing w:val="-14"/>
        </w:rPr>
        <w:t> </w:t>
      </w:r>
      <w:r>
        <w:rPr>
          <w:spacing w:val="-7"/>
        </w:rPr>
        <w:t>testing.</w:t>
      </w:r>
      <w:r>
        <w:rPr>
          <w:spacing w:val="-14"/>
        </w:rPr>
        <w:t> </w:t>
      </w:r>
      <w:r>
        <w:rPr>
          <w:spacing w:val="-4"/>
        </w:rPr>
        <w:t>It</w:t>
      </w:r>
      <w:r>
        <w:rPr>
          <w:spacing w:val="-14"/>
        </w:rPr>
        <w:t> </w:t>
      </w:r>
      <w:r>
        <w:rPr>
          <w:spacing w:val="-4"/>
        </w:rPr>
        <w:t>is</w:t>
      </w:r>
      <w:r>
        <w:rPr>
          <w:spacing w:val="-14"/>
        </w:rPr>
        <w:t> </w:t>
      </w:r>
      <w:r>
        <w:rPr>
          <w:spacing w:val="-4"/>
        </w:rPr>
        <w:t>an</w:t>
      </w:r>
      <w:r>
        <w:rPr>
          <w:spacing w:val="-14"/>
        </w:rPr>
        <w:t> </w:t>
      </w:r>
      <w:r>
        <w:rPr>
          <w:spacing w:val="-7"/>
        </w:rPr>
        <w:t>obvious</w:t>
      </w:r>
      <w:r>
        <w:rPr>
          <w:spacing w:val="-14"/>
        </w:rPr>
        <w:t> </w:t>
      </w:r>
      <w:r>
        <w:rPr>
          <w:spacing w:val="-6"/>
        </w:rPr>
        <w:t>one,</w:t>
      </w:r>
      <w:r>
        <w:rPr>
          <w:spacing w:val="-14"/>
        </w:rPr>
        <w:t> </w:t>
      </w:r>
      <w:r>
        <w:rPr>
          <w:spacing w:val="-6"/>
        </w:rPr>
        <w:t>and</w:t>
      </w:r>
      <w:r>
        <w:rPr>
          <w:spacing w:val="-14"/>
        </w:rPr>
        <w:t> </w:t>
      </w:r>
      <w:r>
        <w:rPr>
          <w:spacing w:val="-8"/>
        </w:rPr>
        <w:t>virtually</w:t>
      </w:r>
      <w:r>
        <w:rPr>
          <w:spacing w:val="-14"/>
        </w:rPr>
        <w:t> </w:t>
      </w:r>
      <w:r>
        <w:rPr>
          <w:spacing w:val="-8"/>
        </w:rPr>
        <w:t>every </w:t>
      </w:r>
      <w:r>
        <w:rPr>
          <w:spacing w:val="-6"/>
        </w:rPr>
        <w:t>textbook</w:t>
      </w:r>
      <w:r>
        <w:rPr>
          <w:spacing w:val="-10"/>
        </w:rPr>
        <w:t> </w:t>
      </w:r>
      <w:r>
        <w:rPr>
          <w:spacing w:val="-5"/>
        </w:rPr>
        <w:t>says</w:t>
      </w:r>
      <w:r>
        <w:rPr>
          <w:spacing w:val="-10"/>
        </w:rPr>
        <w:t> </w:t>
      </w:r>
      <w:r>
        <w:rPr>
          <w:spacing w:val="-3"/>
        </w:rPr>
        <w:t>to</w:t>
      </w:r>
      <w:r>
        <w:rPr>
          <w:spacing w:val="-10"/>
        </w:rPr>
        <w:t> </w:t>
      </w:r>
      <w:r>
        <w:rPr>
          <w:spacing w:val="-3"/>
        </w:rPr>
        <w:t>do</w:t>
      </w:r>
      <w:r>
        <w:rPr>
          <w:spacing w:val="-10"/>
        </w:rPr>
        <w:t> </w:t>
      </w:r>
      <w:r>
        <w:rPr>
          <w:spacing w:val="-3"/>
        </w:rPr>
        <w:t>it</w:t>
      </w:r>
      <w:r>
        <w:rPr>
          <w:spacing w:val="-10"/>
        </w:rPr>
        <w:t> </w:t>
      </w:r>
      <w:r>
        <w:rPr>
          <w:spacing w:val="-5"/>
        </w:rPr>
        <w:t>this</w:t>
      </w:r>
      <w:r>
        <w:rPr>
          <w:spacing w:val="-10"/>
        </w:rPr>
        <w:t> </w:t>
      </w:r>
      <w:r>
        <w:rPr>
          <w:spacing w:val="-5"/>
        </w:rPr>
        <w:t>way.</w:t>
      </w:r>
      <w:r>
        <w:rPr>
          <w:spacing w:val="-10"/>
        </w:rPr>
        <w:t> </w:t>
      </w:r>
      <w:r>
        <w:rPr>
          <w:spacing w:val="-4"/>
        </w:rPr>
        <w:t>But</w:t>
      </w:r>
      <w:r>
        <w:rPr>
          <w:spacing w:val="-10"/>
        </w:rPr>
        <w:t> </w:t>
      </w:r>
      <w:r>
        <w:rPr>
          <w:spacing w:val="-4"/>
        </w:rPr>
        <w:t>for</w:t>
      </w:r>
      <w:r>
        <w:rPr>
          <w:spacing w:val="-10"/>
        </w:rPr>
        <w:t> </w:t>
      </w:r>
      <w:r>
        <w:rPr>
          <w:spacing w:val="-5"/>
        </w:rPr>
        <w:t>some</w:t>
      </w:r>
      <w:r>
        <w:rPr>
          <w:spacing w:val="-10"/>
        </w:rPr>
        <w:t> </w:t>
      </w:r>
      <w:r>
        <w:rPr>
          <w:spacing w:val="-6"/>
        </w:rPr>
        <w:t>reason,</w:t>
      </w:r>
      <w:r>
        <w:rPr>
          <w:spacing w:val="-10"/>
        </w:rPr>
        <w:t> </w:t>
      </w:r>
      <w:r>
        <w:rPr>
          <w:spacing w:val="-5"/>
        </w:rPr>
        <w:t>most</w:t>
      </w:r>
      <w:r>
        <w:rPr>
          <w:spacing w:val="-10"/>
        </w:rPr>
        <w:t> </w:t>
      </w:r>
      <w:r>
        <w:rPr>
          <w:spacing w:val="-6"/>
        </w:rPr>
        <w:t>projects</w:t>
      </w:r>
      <w:r>
        <w:rPr>
          <w:spacing w:val="-10"/>
        </w:rPr>
        <w:t> </w:t>
      </w:r>
      <w:r>
        <w:rPr>
          <w:spacing w:val="-5"/>
        </w:rPr>
        <w:t>still</w:t>
      </w:r>
      <w:r>
        <w:rPr>
          <w:spacing w:val="-10"/>
        </w:rPr>
        <w:t> </w:t>
      </w:r>
      <w:r>
        <w:rPr>
          <w:spacing w:val="-3"/>
        </w:rPr>
        <w:t>do</w:t>
      </w:r>
      <w:r>
        <w:rPr>
          <w:spacing w:val="-10"/>
        </w:rPr>
        <w:t> </w:t>
      </w:r>
      <w:r>
        <w:rPr>
          <w:spacing w:val="-6"/>
        </w:rPr>
        <w:t>not.</w:t>
      </w:r>
    </w:p>
    <w:p>
      <w:pPr>
        <w:pStyle w:val="BodyText"/>
      </w:pPr>
    </w:p>
    <w:p>
      <w:pPr>
        <w:pStyle w:val="BodyText"/>
        <w:spacing w:before="7"/>
        <w:rPr>
          <w:sz w:val="25"/>
        </w:rPr>
      </w:pPr>
    </w:p>
    <w:p>
      <w:pPr>
        <w:pStyle w:val="BodyText"/>
        <w:ind w:left="105" w:right="34"/>
      </w:pPr>
      <w:r>
        <w:rPr/>
        <w:t>If a bug slips through the net of existing tests, you need to add a new test to trap it next time.</w:t>
      </w:r>
    </w:p>
    <w:p>
      <w:pPr>
        <w:spacing w:after="0"/>
        <w:sectPr>
          <w:pgSz w:w="11900" w:h="16840"/>
          <w:pgMar w:top="820" w:bottom="280" w:left="540" w:right="680"/>
        </w:sectPr>
      </w:pPr>
    </w:p>
    <w:p>
      <w:pPr>
        <w:pStyle w:val="Heading4"/>
        <w:spacing w:before="56"/>
        <w:ind w:right="0"/>
        <w:jc w:val="both"/>
      </w:pPr>
      <w:r>
        <w:rPr/>
        <w:t>Tip 66</w:t>
      </w:r>
    </w:p>
    <w:p>
      <w:pPr>
        <w:pStyle w:val="BodyText"/>
        <w:rPr>
          <w:b/>
        </w:rPr>
      </w:pPr>
    </w:p>
    <w:p>
      <w:pPr>
        <w:pStyle w:val="BodyText"/>
        <w:spacing w:before="4"/>
        <w:rPr>
          <w:b/>
          <w:sz w:val="26"/>
        </w:rPr>
      </w:pPr>
    </w:p>
    <w:p>
      <w:pPr>
        <w:pStyle w:val="BodyText"/>
        <w:ind w:left="105"/>
        <w:jc w:val="both"/>
      </w:pPr>
      <w:r>
        <w:rPr/>
        <w:t>Find Bugs Once</w:t>
      </w:r>
    </w:p>
    <w:p>
      <w:pPr>
        <w:pStyle w:val="BodyText"/>
      </w:pPr>
    </w:p>
    <w:p>
      <w:pPr>
        <w:pStyle w:val="BodyText"/>
      </w:pPr>
    </w:p>
    <w:p>
      <w:pPr>
        <w:pStyle w:val="BodyText"/>
      </w:pPr>
    </w:p>
    <w:p>
      <w:pPr>
        <w:pStyle w:val="BodyText"/>
        <w:spacing w:before="10"/>
        <w:rPr>
          <w:sz w:val="27"/>
        </w:rPr>
      </w:pPr>
    </w:p>
    <w:p>
      <w:pPr>
        <w:pStyle w:val="BodyText"/>
        <w:spacing w:line="247" w:lineRule="auto"/>
        <w:ind w:left="105" w:right="183"/>
        <w:jc w:val="both"/>
      </w:pPr>
      <w:r>
        <w:rPr>
          <w:spacing w:val="-6"/>
        </w:rPr>
        <w:t>Once</w:t>
      </w:r>
      <w:r>
        <w:rPr>
          <w:spacing w:val="-12"/>
        </w:rPr>
        <w:t> </w:t>
      </w:r>
      <w:r>
        <w:rPr/>
        <w:t>a</w:t>
      </w:r>
      <w:r>
        <w:rPr>
          <w:spacing w:val="-12"/>
        </w:rPr>
        <w:t> </w:t>
      </w:r>
      <w:r>
        <w:rPr>
          <w:spacing w:val="-6"/>
        </w:rPr>
        <w:t>human</w:t>
      </w:r>
      <w:r>
        <w:rPr>
          <w:spacing w:val="-12"/>
        </w:rPr>
        <w:t> </w:t>
      </w:r>
      <w:r>
        <w:rPr>
          <w:spacing w:val="-6"/>
        </w:rPr>
        <w:t>tester</w:t>
      </w:r>
      <w:r>
        <w:rPr>
          <w:spacing w:val="-12"/>
        </w:rPr>
        <w:t> </w:t>
      </w:r>
      <w:r>
        <w:rPr>
          <w:spacing w:val="-6"/>
        </w:rPr>
        <w:t>finds</w:t>
      </w:r>
      <w:r>
        <w:rPr>
          <w:spacing w:val="-12"/>
        </w:rPr>
        <w:t> </w:t>
      </w:r>
      <w:r>
        <w:rPr/>
        <w:t>a</w:t>
      </w:r>
      <w:r>
        <w:rPr>
          <w:spacing w:val="-12"/>
        </w:rPr>
        <w:t> </w:t>
      </w:r>
      <w:r>
        <w:rPr>
          <w:spacing w:val="-6"/>
        </w:rPr>
        <w:t>bug,</w:t>
      </w:r>
      <w:r>
        <w:rPr>
          <w:spacing w:val="-12"/>
        </w:rPr>
        <w:t> </w:t>
      </w:r>
      <w:r>
        <w:rPr>
          <w:spacing w:val="-4"/>
        </w:rPr>
        <w:t>it</w:t>
      </w:r>
      <w:r>
        <w:rPr>
          <w:spacing w:val="-12"/>
        </w:rPr>
        <w:t> </w:t>
      </w:r>
      <w:r>
        <w:rPr>
          <w:spacing w:val="-6"/>
        </w:rPr>
        <w:t>should</w:t>
      </w:r>
      <w:r>
        <w:rPr>
          <w:spacing w:val="-12"/>
        </w:rPr>
        <w:t> </w:t>
      </w:r>
      <w:r>
        <w:rPr>
          <w:spacing w:val="-4"/>
        </w:rPr>
        <w:t>be</w:t>
      </w:r>
      <w:r>
        <w:rPr>
          <w:spacing w:val="-12"/>
        </w:rPr>
        <w:t> </w:t>
      </w:r>
      <w:r>
        <w:rPr>
          <w:spacing w:val="-5"/>
        </w:rPr>
        <w:t>the</w:t>
      </w:r>
      <w:r>
        <w:rPr>
          <w:spacing w:val="4"/>
        </w:rPr>
        <w:t> </w:t>
      </w:r>
      <w:r>
        <w:rPr>
          <w:i/>
          <w:spacing w:val="-4"/>
        </w:rPr>
        <w:t>last</w:t>
      </w:r>
      <w:r>
        <w:rPr>
          <w:i/>
          <w:spacing w:val="5"/>
        </w:rPr>
        <w:t> </w:t>
      </w:r>
      <w:r>
        <w:rPr>
          <w:spacing w:val="-6"/>
        </w:rPr>
        <w:t>time</w:t>
      </w:r>
      <w:r>
        <w:rPr>
          <w:spacing w:val="-13"/>
        </w:rPr>
        <w:t> </w:t>
      </w:r>
      <w:r>
        <w:rPr/>
        <w:t>a</w:t>
      </w:r>
      <w:r>
        <w:rPr>
          <w:spacing w:val="-13"/>
        </w:rPr>
        <w:t> </w:t>
      </w:r>
      <w:r>
        <w:rPr>
          <w:spacing w:val="-6"/>
        </w:rPr>
        <w:t>human</w:t>
      </w:r>
      <w:r>
        <w:rPr>
          <w:spacing w:val="-13"/>
        </w:rPr>
        <w:t> </w:t>
      </w:r>
      <w:r>
        <w:rPr>
          <w:spacing w:val="-6"/>
        </w:rPr>
        <w:t>tester</w:t>
      </w:r>
      <w:r>
        <w:rPr>
          <w:spacing w:val="-13"/>
        </w:rPr>
        <w:t> </w:t>
      </w:r>
      <w:r>
        <w:rPr>
          <w:spacing w:val="-6"/>
        </w:rPr>
        <w:t>finds</w:t>
      </w:r>
      <w:r>
        <w:rPr>
          <w:spacing w:val="-13"/>
        </w:rPr>
        <w:t> </w:t>
      </w:r>
      <w:r>
        <w:rPr>
          <w:spacing w:val="-6"/>
        </w:rPr>
        <w:t>that</w:t>
      </w:r>
      <w:r>
        <w:rPr>
          <w:spacing w:val="-13"/>
        </w:rPr>
        <w:t> </w:t>
      </w:r>
      <w:r>
        <w:rPr>
          <w:spacing w:val="-6"/>
        </w:rPr>
        <w:t>bug.</w:t>
      </w:r>
      <w:r>
        <w:rPr>
          <w:spacing w:val="-13"/>
        </w:rPr>
        <w:t> </w:t>
      </w:r>
      <w:r>
        <w:rPr>
          <w:spacing w:val="-5"/>
        </w:rPr>
        <w:t>The</w:t>
      </w:r>
      <w:r>
        <w:rPr>
          <w:spacing w:val="-13"/>
        </w:rPr>
        <w:t> </w:t>
      </w:r>
      <w:r>
        <w:rPr>
          <w:spacing w:val="-7"/>
        </w:rPr>
        <w:t>automated</w:t>
      </w:r>
      <w:r>
        <w:rPr>
          <w:spacing w:val="-13"/>
        </w:rPr>
        <w:t> </w:t>
      </w:r>
      <w:r>
        <w:rPr>
          <w:spacing w:val="-6"/>
        </w:rPr>
        <w:t>tests</w:t>
      </w:r>
      <w:r>
        <w:rPr>
          <w:spacing w:val="-13"/>
        </w:rPr>
        <w:t> </w:t>
      </w:r>
      <w:r>
        <w:rPr>
          <w:spacing w:val="-7"/>
        </w:rPr>
        <w:t>should </w:t>
      </w:r>
      <w:r>
        <w:rPr>
          <w:spacing w:val="-4"/>
        </w:rPr>
        <w:t>be</w:t>
      </w:r>
      <w:r>
        <w:rPr>
          <w:spacing w:val="-12"/>
        </w:rPr>
        <w:t> </w:t>
      </w:r>
      <w:r>
        <w:rPr>
          <w:spacing w:val="-7"/>
        </w:rPr>
        <w:t>modified</w:t>
      </w:r>
      <w:r>
        <w:rPr>
          <w:spacing w:val="-12"/>
        </w:rPr>
        <w:t> </w:t>
      </w:r>
      <w:r>
        <w:rPr>
          <w:spacing w:val="-4"/>
        </w:rPr>
        <w:t>to</w:t>
      </w:r>
      <w:r>
        <w:rPr>
          <w:spacing w:val="-12"/>
        </w:rPr>
        <w:t> </w:t>
      </w:r>
      <w:r>
        <w:rPr>
          <w:spacing w:val="-6"/>
        </w:rPr>
        <w:t>check</w:t>
      </w:r>
      <w:r>
        <w:rPr>
          <w:spacing w:val="-12"/>
        </w:rPr>
        <w:t> </w:t>
      </w:r>
      <w:r>
        <w:rPr>
          <w:spacing w:val="-5"/>
        </w:rPr>
        <w:t>for</w:t>
      </w:r>
      <w:r>
        <w:rPr>
          <w:spacing w:val="-12"/>
        </w:rPr>
        <w:t> </w:t>
      </w:r>
      <w:r>
        <w:rPr>
          <w:spacing w:val="-6"/>
        </w:rPr>
        <w:t>that</w:t>
      </w:r>
      <w:r>
        <w:rPr>
          <w:spacing w:val="-12"/>
        </w:rPr>
        <w:t> </w:t>
      </w:r>
      <w:r>
        <w:rPr>
          <w:spacing w:val="-7"/>
        </w:rPr>
        <w:t>particular</w:t>
      </w:r>
      <w:r>
        <w:rPr>
          <w:spacing w:val="-12"/>
        </w:rPr>
        <w:t> </w:t>
      </w:r>
      <w:r>
        <w:rPr>
          <w:spacing w:val="-5"/>
        </w:rPr>
        <w:t>bug</w:t>
      </w:r>
      <w:r>
        <w:rPr>
          <w:spacing w:val="-12"/>
        </w:rPr>
        <w:t> </w:t>
      </w:r>
      <w:r>
        <w:rPr>
          <w:spacing w:val="-6"/>
        </w:rPr>
        <w:t>from</w:t>
      </w:r>
      <w:r>
        <w:rPr>
          <w:spacing w:val="-12"/>
        </w:rPr>
        <w:t> </w:t>
      </w:r>
      <w:r>
        <w:rPr>
          <w:spacing w:val="-6"/>
        </w:rPr>
        <w:t>then</w:t>
      </w:r>
      <w:r>
        <w:rPr>
          <w:spacing w:val="-12"/>
        </w:rPr>
        <w:t> </w:t>
      </w:r>
      <w:r>
        <w:rPr>
          <w:spacing w:val="-5"/>
        </w:rPr>
        <w:t>on,</w:t>
      </w:r>
      <w:r>
        <w:rPr>
          <w:spacing w:val="-12"/>
        </w:rPr>
        <w:t> </w:t>
      </w:r>
      <w:r>
        <w:rPr>
          <w:spacing w:val="-6"/>
        </w:rPr>
        <w:t>every</w:t>
      </w:r>
      <w:r>
        <w:rPr>
          <w:spacing w:val="-12"/>
        </w:rPr>
        <w:t> </w:t>
      </w:r>
      <w:r>
        <w:rPr>
          <w:spacing w:val="-6"/>
        </w:rPr>
        <w:t>time,</w:t>
      </w:r>
      <w:r>
        <w:rPr>
          <w:spacing w:val="-12"/>
        </w:rPr>
        <w:t> </w:t>
      </w:r>
      <w:r>
        <w:rPr>
          <w:spacing w:val="-6"/>
        </w:rPr>
        <w:t>with</w:t>
      </w:r>
      <w:r>
        <w:rPr>
          <w:spacing w:val="-12"/>
        </w:rPr>
        <w:t> </w:t>
      </w:r>
      <w:r>
        <w:rPr>
          <w:spacing w:val="-4"/>
        </w:rPr>
        <w:t>no</w:t>
      </w:r>
      <w:r>
        <w:rPr>
          <w:spacing w:val="-12"/>
        </w:rPr>
        <w:t> </w:t>
      </w:r>
      <w:r>
        <w:rPr>
          <w:spacing w:val="-7"/>
        </w:rPr>
        <w:t>exceptions,</w:t>
      </w:r>
      <w:r>
        <w:rPr>
          <w:spacing w:val="-12"/>
        </w:rPr>
        <w:t> </w:t>
      </w:r>
      <w:r>
        <w:rPr>
          <w:spacing w:val="-4"/>
        </w:rPr>
        <w:t>no</w:t>
      </w:r>
      <w:r>
        <w:rPr>
          <w:spacing w:val="-12"/>
        </w:rPr>
        <w:t> </w:t>
      </w:r>
      <w:r>
        <w:rPr>
          <w:spacing w:val="-6"/>
        </w:rPr>
        <w:t>matter</w:t>
      </w:r>
      <w:r>
        <w:rPr>
          <w:spacing w:val="-12"/>
        </w:rPr>
        <w:t> </w:t>
      </w:r>
      <w:r>
        <w:rPr>
          <w:spacing w:val="-5"/>
        </w:rPr>
        <w:t>how</w:t>
      </w:r>
      <w:r>
        <w:rPr>
          <w:spacing w:val="-12"/>
        </w:rPr>
        <w:t> </w:t>
      </w:r>
      <w:r>
        <w:rPr>
          <w:spacing w:val="-7"/>
        </w:rPr>
        <w:t>trivial,</w:t>
      </w:r>
      <w:r>
        <w:rPr>
          <w:spacing w:val="-12"/>
        </w:rPr>
        <w:t> </w:t>
      </w:r>
      <w:r>
        <w:rPr>
          <w:spacing w:val="-7"/>
        </w:rPr>
        <w:t>and </w:t>
      </w:r>
      <w:r>
        <w:rPr>
          <w:spacing w:val="-4"/>
        </w:rPr>
        <w:t>no</w:t>
      </w:r>
      <w:r>
        <w:rPr>
          <w:spacing w:val="-13"/>
        </w:rPr>
        <w:t> </w:t>
      </w:r>
      <w:r>
        <w:rPr>
          <w:spacing w:val="-7"/>
        </w:rPr>
        <w:t>matter</w:t>
      </w:r>
      <w:r>
        <w:rPr>
          <w:spacing w:val="-13"/>
        </w:rPr>
        <w:t> </w:t>
      </w:r>
      <w:r>
        <w:rPr>
          <w:spacing w:val="-6"/>
        </w:rPr>
        <w:t>how</w:t>
      </w:r>
      <w:r>
        <w:rPr>
          <w:spacing w:val="-13"/>
        </w:rPr>
        <w:t> </w:t>
      </w:r>
      <w:r>
        <w:rPr>
          <w:spacing w:val="-6"/>
        </w:rPr>
        <w:t>much</w:t>
      </w:r>
      <w:r>
        <w:rPr>
          <w:spacing w:val="-13"/>
        </w:rPr>
        <w:t> </w:t>
      </w:r>
      <w:r>
        <w:rPr>
          <w:spacing w:val="-6"/>
        </w:rPr>
        <w:t>the</w:t>
      </w:r>
      <w:r>
        <w:rPr>
          <w:spacing w:val="-13"/>
        </w:rPr>
        <w:t> </w:t>
      </w:r>
      <w:r>
        <w:rPr>
          <w:spacing w:val="-8"/>
        </w:rPr>
        <w:t>developer</w:t>
      </w:r>
      <w:r>
        <w:rPr>
          <w:spacing w:val="-13"/>
        </w:rPr>
        <w:t> </w:t>
      </w:r>
      <w:r>
        <w:rPr>
          <w:spacing w:val="-8"/>
        </w:rPr>
        <w:t>complains</w:t>
      </w:r>
      <w:r>
        <w:rPr>
          <w:spacing w:val="-13"/>
        </w:rPr>
        <w:t> </w:t>
      </w:r>
      <w:r>
        <w:rPr>
          <w:spacing w:val="-6"/>
        </w:rPr>
        <w:t>and</w:t>
      </w:r>
      <w:r>
        <w:rPr>
          <w:spacing w:val="-13"/>
        </w:rPr>
        <w:t> </w:t>
      </w:r>
      <w:r>
        <w:rPr>
          <w:spacing w:val="-7"/>
        </w:rPr>
        <w:t>says,</w:t>
      </w:r>
      <w:r>
        <w:rPr>
          <w:spacing w:val="-13"/>
        </w:rPr>
        <w:t> </w:t>
      </w:r>
      <w:r>
        <w:rPr>
          <w:spacing w:val="-6"/>
        </w:rPr>
        <w:t>"Oh,</w:t>
      </w:r>
      <w:r>
        <w:rPr>
          <w:spacing w:val="-13"/>
        </w:rPr>
        <w:t> </w:t>
      </w:r>
      <w:r>
        <w:rPr>
          <w:spacing w:val="-6"/>
        </w:rPr>
        <w:t>that</w:t>
      </w:r>
      <w:r>
        <w:rPr>
          <w:spacing w:val="-13"/>
        </w:rPr>
        <w:t> </w:t>
      </w:r>
      <w:r>
        <w:rPr>
          <w:spacing w:val="-6"/>
        </w:rPr>
        <w:t>will</w:t>
      </w:r>
      <w:r>
        <w:rPr>
          <w:spacing w:val="-13"/>
        </w:rPr>
        <w:t> </w:t>
      </w:r>
      <w:r>
        <w:rPr>
          <w:spacing w:val="-7"/>
        </w:rPr>
        <w:t>never</w:t>
      </w:r>
      <w:r>
        <w:rPr>
          <w:spacing w:val="-13"/>
        </w:rPr>
        <w:t> </w:t>
      </w:r>
      <w:r>
        <w:rPr>
          <w:spacing w:val="-7"/>
        </w:rPr>
        <w:t>happen</w:t>
      </w:r>
      <w:r>
        <w:rPr>
          <w:spacing w:val="-13"/>
        </w:rPr>
        <w:t> </w:t>
      </w:r>
      <w:r>
        <w:rPr>
          <w:spacing w:val="-8"/>
        </w:rPr>
        <w:t>again."</w:t>
      </w:r>
    </w:p>
    <w:p>
      <w:pPr>
        <w:pStyle w:val="BodyText"/>
      </w:pPr>
    </w:p>
    <w:p>
      <w:pPr>
        <w:pStyle w:val="BodyText"/>
        <w:spacing w:before="7"/>
        <w:rPr>
          <w:sz w:val="25"/>
        </w:rPr>
      </w:pPr>
    </w:p>
    <w:p>
      <w:pPr>
        <w:pStyle w:val="BodyText"/>
        <w:spacing w:line="247" w:lineRule="auto"/>
        <w:ind w:left="105" w:right="169"/>
        <w:jc w:val="both"/>
      </w:pPr>
      <w:r>
        <w:rPr>
          <w:spacing w:val="-6"/>
        </w:rPr>
        <w:t>Because</w:t>
      </w:r>
      <w:r>
        <w:rPr>
          <w:spacing w:val="-13"/>
        </w:rPr>
        <w:t> </w:t>
      </w:r>
      <w:r>
        <w:rPr>
          <w:spacing w:val="-4"/>
        </w:rPr>
        <w:t>it</w:t>
      </w:r>
      <w:r>
        <w:rPr>
          <w:spacing w:val="-13"/>
        </w:rPr>
        <w:t> </w:t>
      </w:r>
      <w:r>
        <w:rPr>
          <w:spacing w:val="-6"/>
        </w:rPr>
        <w:t>will</w:t>
      </w:r>
      <w:r>
        <w:rPr>
          <w:spacing w:val="-13"/>
        </w:rPr>
        <w:t> </w:t>
      </w:r>
      <w:r>
        <w:rPr>
          <w:spacing w:val="-6"/>
        </w:rPr>
        <w:t>happen</w:t>
      </w:r>
      <w:r>
        <w:rPr>
          <w:spacing w:val="-13"/>
        </w:rPr>
        <w:t> </w:t>
      </w:r>
      <w:r>
        <w:rPr>
          <w:spacing w:val="-6"/>
        </w:rPr>
        <w:t>again.</w:t>
      </w:r>
      <w:r>
        <w:rPr>
          <w:spacing w:val="-13"/>
        </w:rPr>
        <w:t> </w:t>
      </w:r>
      <w:r>
        <w:rPr>
          <w:spacing w:val="-5"/>
        </w:rPr>
        <w:t>And</w:t>
      </w:r>
      <w:r>
        <w:rPr>
          <w:spacing w:val="-13"/>
        </w:rPr>
        <w:t> </w:t>
      </w:r>
      <w:r>
        <w:rPr>
          <w:spacing w:val="-4"/>
        </w:rPr>
        <w:t>we</w:t>
      </w:r>
      <w:r>
        <w:rPr>
          <w:spacing w:val="-13"/>
        </w:rPr>
        <w:t> </w:t>
      </w:r>
      <w:r>
        <w:rPr>
          <w:spacing w:val="-6"/>
        </w:rPr>
        <w:t>just</w:t>
      </w:r>
      <w:r>
        <w:rPr>
          <w:spacing w:val="-13"/>
        </w:rPr>
        <w:t> </w:t>
      </w:r>
      <w:r>
        <w:rPr>
          <w:spacing w:val="-6"/>
        </w:rPr>
        <w:t>don't</w:t>
      </w:r>
      <w:r>
        <w:rPr>
          <w:spacing w:val="-13"/>
        </w:rPr>
        <w:t> </w:t>
      </w:r>
      <w:r>
        <w:rPr>
          <w:spacing w:val="-6"/>
        </w:rPr>
        <w:t>have</w:t>
      </w:r>
      <w:r>
        <w:rPr>
          <w:spacing w:val="-13"/>
        </w:rPr>
        <w:t> </w:t>
      </w:r>
      <w:r>
        <w:rPr>
          <w:spacing w:val="-5"/>
        </w:rPr>
        <w:t>the</w:t>
      </w:r>
      <w:r>
        <w:rPr>
          <w:spacing w:val="-13"/>
        </w:rPr>
        <w:t> </w:t>
      </w:r>
      <w:r>
        <w:rPr>
          <w:spacing w:val="-6"/>
        </w:rPr>
        <w:t>time</w:t>
      </w:r>
      <w:r>
        <w:rPr>
          <w:spacing w:val="-13"/>
        </w:rPr>
        <w:t> </w:t>
      </w:r>
      <w:r>
        <w:rPr>
          <w:spacing w:val="-4"/>
        </w:rPr>
        <w:t>to</w:t>
      </w:r>
      <w:r>
        <w:rPr>
          <w:spacing w:val="-13"/>
        </w:rPr>
        <w:t> </w:t>
      </w:r>
      <w:r>
        <w:rPr>
          <w:spacing w:val="-4"/>
        </w:rPr>
        <w:t>go</w:t>
      </w:r>
      <w:r>
        <w:rPr>
          <w:spacing w:val="-13"/>
        </w:rPr>
        <w:t> </w:t>
      </w:r>
      <w:r>
        <w:rPr>
          <w:spacing w:val="-6"/>
        </w:rPr>
        <w:t>chasing</w:t>
      </w:r>
      <w:r>
        <w:rPr>
          <w:spacing w:val="-13"/>
        </w:rPr>
        <w:t> </w:t>
      </w:r>
      <w:r>
        <w:rPr>
          <w:spacing w:val="-6"/>
        </w:rPr>
        <w:t>after</w:t>
      </w:r>
      <w:r>
        <w:rPr>
          <w:spacing w:val="-13"/>
        </w:rPr>
        <w:t> </w:t>
      </w:r>
      <w:r>
        <w:rPr>
          <w:spacing w:val="-6"/>
        </w:rPr>
        <w:t>bugs</w:t>
      </w:r>
      <w:r>
        <w:rPr>
          <w:spacing w:val="-13"/>
        </w:rPr>
        <w:t> </w:t>
      </w:r>
      <w:r>
        <w:rPr>
          <w:spacing w:val="-6"/>
        </w:rPr>
        <w:t>that</w:t>
      </w:r>
      <w:r>
        <w:rPr>
          <w:spacing w:val="-13"/>
        </w:rPr>
        <w:t> </w:t>
      </w:r>
      <w:r>
        <w:rPr>
          <w:spacing w:val="-5"/>
        </w:rPr>
        <w:t>the</w:t>
      </w:r>
      <w:r>
        <w:rPr>
          <w:spacing w:val="-13"/>
        </w:rPr>
        <w:t> </w:t>
      </w:r>
      <w:r>
        <w:rPr>
          <w:spacing w:val="-7"/>
        </w:rPr>
        <w:t>automated</w:t>
      </w:r>
      <w:r>
        <w:rPr>
          <w:spacing w:val="-13"/>
        </w:rPr>
        <w:t> </w:t>
      </w:r>
      <w:r>
        <w:rPr>
          <w:spacing w:val="-6"/>
        </w:rPr>
        <w:t>tests</w:t>
      </w:r>
      <w:r>
        <w:rPr>
          <w:spacing w:val="-13"/>
        </w:rPr>
        <w:t> </w:t>
      </w:r>
      <w:r>
        <w:rPr>
          <w:spacing w:val="-7"/>
        </w:rPr>
        <w:t>could </w:t>
      </w:r>
      <w:r>
        <w:rPr>
          <w:spacing w:val="-6"/>
        </w:rPr>
        <w:t>have</w:t>
      </w:r>
      <w:r>
        <w:rPr>
          <w:spacing w:val="-12"/>
        </w:rPr>
        <w:t> </w:t>
      </w:r>
      <w:r>
        <w:rPr>
          <w:spacing w:val="-6"/>
        </w:rPr>
        <w:t>found</w:t>
      </w:r>
      <w:r>
        <w:rPr>
          <w:spacing w:val="-12"/>
        </w:rPr>
        <w:t> </w:t>
      </w:r>
      <w:r>
        <w:rPr>
          <w:spacing w:val="-5"/>
        </w:rPr>
        <w:t>for</w:t>
      </w:r>
      <w:r>
        <w:rPr>
          <w:spacing w:val="-12"/>
        </w:rPr>
        <w:t> </w:t>
      </w:r>
      <w:r>
        <w:rPr>
          <w:spacing w:val="-5"/>
        </w:rPr>
        <w:t>us.</w:t>
      </w:r>
      <w:r>
        <w:rPr>
          <w:spacing w:val="-12"/>
        </w:rPr>
        <w:t> </w:t>
      </w:r>
      <w:r>
        <w:rPr>
          <w:spacing w:val="-4"/>
        </w:rPr>
        <w:t>We</w:t>
      </w:r>
      <w:r>
        <w:rPr>
          <w:spacing w:val="-12"/>
        </w:rPr>
        <w:t> </w:t>
      </w:r>
      <w:r>
        <w:rPr>
          <w:spacing w:val="-6"/>
        </w:rPr>
        <w:t>have</w:t>
      </w:r>
      <w:r>
        <w:rPr>
          <w:spacing w:val="-12"/>
        </w:rPr>
        <w:t> </w:t>
      </w:r>
      <w:r>
        <w:rPr>
          <w:spacing w:val="-4"/>
        </w:rPr>
        <w:t>to</w:t>
      </w:r>
      <w:r>
        <w:rPr>
          <w:spacing w:val="-12"/>
        </w:rPr>
        <w:t> </w:t>
      </w:r>
      <w:r>
        <w:rPr>
          <w:spacing w:val="-6"/>
        </w:rPr>
        <w:t>spend</w:t>
      </w:r>
      <w:r>
        <w:rPr>
          <w:spacing w:val="-12"/>
        </w:rPr>
        <w:t> </w:t>
      </w:r>
      <w:r>
        <w:rPr>
          <w:spacing w:val="-5"/>
        </w:rPr>
        <w:t>our</w:t>
      </w:r>
      <w:r>
        <w:rPr>
          <w:spacing w:val="-12"/>
        </w:rPr>
        <w:t> </w:t>
      </w:r>
      <w:r>
        <w:rPr>
          <w:spacing w:val="-6"/>
        </w:rPr>
        <w:t>time</w:t>
      </w:r>
      <w:r>
        <w:rPr>
          <w:spacing w:val="-12"/>
        </w:rPr>
        <w:t> </w:t>
      </w:r>
      <w:r>
        <w:rPr>
          <w:spacing w:val="-6"/>
        </w:rPr>
        <w:t>writing</w:t>
      </w:r>
      <w:r>
        <w:rPr>
          <w:spacing w:val="-12"/>
        </w:rPr>
        <w:t> </w:t>
      </w:r>
      <w:r>
        <w:rPr>
          <w:spacing w:val="-5"/>
        </w:rPr>
        <w:t>new</w:t>
      </w:r>
      <w:r>
        <w:rPr>
          <w:spacing w:val="-12"/>
        </w:rPr>
        <w:t> </w:t>
      </w:r>
      <w:r>
        <w:rPr>
          <w:spacing w:val="-7"/>
        </w:rPr>
        <w:t>code—and</w:t>
      </w:r>
      <w:r>
        <w:rPr>
          <w:spacing w:val="-12"/>
        </w:rPr>
        <w:t> </w:t>
      </w:r>
      <w:r>
        <w:rPr>
          <w:spacing w:val="-5"/>
        </w:rPr>
        <w:t>new</w:t>
      </w:r>
      <w:r>
        <w:rPr>
          <w:spacing w:val="-12"/>
        </w:rPr>
        <w:t> </w:t>
      </w:r>
      <w:r>
        <w:rPr>
          <w:spacing w:val="-7"/>
        </w:rPr>
        <w:t>bugs.</w:t>
      </w:r>
    </w:p>
    <w:p>
      <w:pPr>
        <w:pStyle w:val="BodyText"/>
        <w:spacing w:before="10"/>
      </w:pPr>
    </w:p>
    <w:p>
      <w:pPr>
        <w:pStyle w:val="Heading4"/>
        <w:ind w:right="0"/>
        <w:jc w:val="both"/>
      </w:pPr>
      <w:r>
        <w:rPr/>
        <w:t>Related sections include:</w:t>
      </w:r>
    </w:p>
    <w:p>
      <w:pPr>
        <w:pStyle w:val="BodyText"/>
        <w:rPr>
          <w:b/>
        </w:rPr>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48"/>
      </w:pPr>
      <w:hyperlink w:history="true" w:anchor="_bookmark10">
        <w:r>
          <w:rPr>
            <w:color w:val="344178"/>
            <w:u w:val="single" w:color="344178"/>
          </w:rPr>
          <w:t>The Cat Ate My Source Code</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48"/>
      </w:pPr>
      <w:hyperlink w:history="true" w:anchor="_bookmark32">
        <w:r>
          <w:rPr>
            <w:color w:val="344178"/>
            <w:u w:val="single" w:color="344178"/>
          </w:rPr>
          <w:t>Debugging</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48"/>
      </w:pPr>
      <w:hyperlink w:history="true" w:anchor="_bookmark48">
        <w:r>
          <w:rPr>
            <w:color w:val="344178"/>
            <w:u w:val="single" w:color="344178"/>
          </w:rPr>
          <w:t>Decoupling and the Law of Demeter</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48"/>
      </w:pPr>
      <w:hyperlink w:history="true" w:anchor="_bookmark56">
        <w:r>
          <w:rPr>
            <w:color w:val="344178"/>
            <w:u w:val="single" w:color="344178"/>
          </w:rPr>
          <w:t>Refactoring</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48"/>
      </w:pPr>
      <w:hyperlink w:history="true" w:anchor="_bookmark57">
        <w:r>
          <w:rPr>
            <w:color w:val="344178"/>
            <w:u w:val="single" w:color="344178"/>
          </w:rPr>
          <w:t>Code That's Easy to Test</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48"/>
      </w:pPr>
      <w:hyperlink w:history="true" w:anchor="_bookmark67">
        <w:r>
          <w:rPr>
            <w:color w:val="344178"/>
            <w:u w:val="single" w:color="344178"/>
          </w:rPr>
          <w:t>Ubiquitous Automation</w:t>
        </w:r>
      </w:hyperlink>
    </w:p>
    <w:p>
      <w:pPr>
        <w:pStyle w:val="BodyText"/>
        <w:rPr>
          <w:sz w:val="20"/>
        </w:rPr>
      </w:pPr>
    </w:p>
    <w:p>
      <w:pPr>
        <w:pStyle w:val="BodyText"/>
        <w:spacing w:before="4"/>
      </w:pPr>
    </w:p>
    <w:p>
      <w:pPr>
        <w:pStyle w:val="Heading4"/>
        <w:spacing w:before="69"/>
        <w:ind w:right="48"/>
      </w:pPr>
      <w:r>
        <w:rPr/>
        <w:t>Challenges</w:t>
      </w:r>
    </w:p>
    <w:p>
      <w:pPr>
        <w:pStyle w:val="BodyText"/>
        <w:rPr>
          <w:b/>
        </w:rPr>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374"/>
      </w:pPr>
      <w:r>
        <w:rPr>
          <w:spacing w:val="-4"/>
        </w:rPr>
        <w:t>Can you </w:t>
      </w:r>
      <w:r>
        <w:rPr>
          <w:spacing w:val="-6"/>
        </w:rPr>
        <w:t>automatically </w:t>
      </w:r>
      <w:r>
        <w:rPr>
          <w:spacing w:val="-5"/>
        </w:rPr>
        <w:t>test your </w:t>
      </w:r>
      <w:r>
        <w:rPr>
          <w:spacing w:val="-6"/>
        </w:rPr>
        <w:t>project? </w:t>
      </w:r>
      <w:r>
        <w:rPr>
          <w:spacing w:val="-5"/>
        </w:rPr>
        <w:t>Many teams </w:t>
      </w:r>
      <w:r>
        <w:rPr>
          <w:spacing w:val="-4"/>
        </w:rPr>
        <w:t>are </w:t>
      </w:r>
      <w:r>
        <w:rPr>
          <w:spacing w:val="-5"/>
        </w:rPr>
        <w:t>forced </w:t>
      </w:r>
      <w:r>
        <w:rPr>
          <w:spacing w:val="-3"/>
        </w:rPr>
        <w:t>to </w:t>
      </w:r>
      <w:r>
        <w:rPr>
          <w:spacing w:val="-5"/>
        </w:rPr>
        <w:t>answer "no." Why? </w:t>
      </w:r>
      <w:r>
        <w:rPr>
          <w:spacing w:val="-3"/>
        </w:rPr>
        <w:t>Is it </w:t>
      </w:r>
      <w:r>
        <w:rPr>
          <w:spacing w:val="-4"/>
        </w:rPr>
        <w:t>too </w:t>
      </w:r>
      <w:r>
        <w:rPr>
          <w:spacing w:val="-5"/>
        </w:rPr>
        <w:t>hard </w:t>
      </w:r>
      <w:r>
        <w:rPr>
          <w:spacing w:val="-6"/>
        </w:rPr>
        <w:t>to </w:t>
      </w:r>
      <w:r>
        <w:rPr>
          <w:spacing w:val="-5"/>
        </w:rPr>
        <w:t>define </w:t>
      </w:r>
      <w:r>
        <w:rPr>
          <w:spacing w:val="-4"/>
        </w:rPr>
        <w:t>the </w:t>
      </w:r>
      <w:r>
        <w:rPr>
          <w:spacing w:val="-6"/>
        </w:rPr>
        <w:t>acceptable results? </w:t>
      </w:r>
      <w:r>
        <w:rPr>
          <w:spacing w:val="-5"/>
        </w:rPr>
        <w:t>Won't this make </w:t>
      </w:r>
      <w:r>
        <w:rPr>
          <w:spacing w:val="-3"/>
        </w:rPr>
        <w:t>it </w:t>
      </w:r>
      <w:r>
        <w:rPr>
          <w:spacing w:val="-5"/>
        </w:rPr>
        <w:t>hard </w:t>
      </w:r>
      <w:r>
        <w:rPr>
          <w:spacing w:val="-3"/>
        </w:rPr>
        <w:t>to </w:t>
      </w:r>
      <w:r>
        <w:rPr>
          <w:spacing w:val="-5"/>
        </w:rPr>
        <w:t>prove </w:t>
      </w:r>
      <w:r>
        <w:rPr>
          <w:spacing w:val="-3"/>
        </w:rPr>
        <w:t>to </w:t>
      </w:r>
      <w:r>
        <w:rPr>
          <w:spacing w:val="-4"/>
        </w:rPr>
        <w:t>the </w:t>
      </w:r>
      <w:r>
        <w:rPr>
          <w:spacing w:val="-6"/>
        </w:rPr>
        <w:t>sponsors </w:t>
      </w:r>
      <w:r>
        <w:rPr>
          <w:spacing w:val="-5"/>
        </w:rPr>
        <w:t>that </w:t>
      </w:r>
      <w:r>
        <w:rPr>
          <w:spacing w:val="-4"/>
        </w:rPr>
        <w:t>the </w:t>
      </w:r>
      <w:r>
        <w:rPr>
          <w:spacing w:val="-6"/>
        </w:rPr>
        <w:t>project </w:t>
      </w:r>
      <w:r>
        <w:rPr>
          <w:spacing w:val="-3"/>
        </w:rPr>
        <w:t>is </w:t>
      </w:r>
      <w:r>
        <w:rPr>
          <w:spacing w:val="-6"/>
        </w:rPr>
        <w:t>"done"?</w:t>
      </w:r>
    </w:p>
    <w:p>
      <w:pPr>
        <w:pStyle w:val="BodyText"/>
      </w:pPr>
    </w:p>
    <w:p>
      <w:pPr>
        <w:pStyle w:val="BodyText"/>
        <w:spacing w:before="7"/>
        <w:rPr>
          <w:sz w:val="25"/>
        </w:rPr>
      </w:pPr>
    </w:p>
    <w:p>
      <w:pPr>
        <w:pStyle w:val="BodyText"/>
        <w:ind w:left="825" w:right="-5"/>
      </w:pPr>
      <w:r>
        <w:rPr>
          <w:spacing w:val="-3"/>
        </w:rPr>
        <w:t>Is it </w:t>
      </w:r>
      <w:r>
        <w:rPr>
          <w:spacing w:val="-4"/>
        </w:rPr>
        <w:t>too </w:t>
      </w:r>
      <w:r>
        <w:rPr>
          <w:spacing w:val="-5"/>
        </w:rPr>
        <w:t>hard </w:t>
      </w:r>
      <w:r>
        <w:rPr>
          <w:spacing w:val="-3"/>
        </w:rPr>
        <w:t>to </w:t>
      </w:r>
      <w:r>
        <w:rPr>
          <w:spacing w:val="-5"/>
        </w:rPr>
        <w:t>test </w:t>
      </w:r>
      <w:r>
        <w:rPr>
          <w:spacing w:val="-4"/>
        </w:rPr>
        <w:t>the </w:t>
      </w:r>
      <w:r>
        <w:rPr>
          <w:spacing w:val="-6"/>
        </w:rPr>
        <w:t>application </w:t>
      </w:r>
      <w:r>
        <w:rPr>
          <w:spacing w:val="-5"/>
        </w:rPr>
        <w:t>logic </w:t>
      </w:r>
      <w:r>
        <w:rPr>
          <w:spacing w:val="-6"/>
        </w:rPr>
        <w:t>independent </w:t>
      </w:r>
      <w:r>
        <w:rPr>
          <w:spacing w:val="-3"/>
        </w:rPr>
        <w:t>of </w:t>
      </w:r>
      <w:r>
        <w:rPr>
          <w:spacing w:val="-4"/>
        </w:rPr>
        <w:t>the </w:t>
      </w:r>
      <w:r>
        <w:rPr>
          <w:spacing w:val="-5"/>
        </w:rPr>
        <w:t>GUI? What does this </w:t>
      </w:r>
      <w:r>
        <w:rPr>
          <w:spacing w:val="-4"/>
        </w:rPr>
        <w:t>say </w:t>
      </w:r>
      <w:r>
        <w:rPr>
          <w:spacing w:val="-5"/>
        </w:rPr>
        <w:t>about </w:t>
      </w:r>
      <w:r>
        <w:rPr>
          <w:spacing w:val="-4"/>
        </w:rPr>
        <w:t>the </w:t>
      </w:r>
      <w:r>
        <w:rPr>
          <w:spacing w:val="-5"/>
        </w:rPr>
        <w:t>GUI? </w:t>
      </w:r>
      <w:r>
        <w:rPr>
          <w:spacing w:val="-6"/>
        </w:rPr>
        <w:t>About</w:t>
      </w:r>
    </w:p>
    <w:p>
      <w:pPr>
        <w:spacing w:after="0"/>
        <w:sectPr>
          <w:pgSz w:w="11900" w:h="16840"/>
          <w:pgMar w:top="1100" w:bottom="280" w:left="540" w:right="660"/>
        </w:sectPr>
      </w:pPr>
    </w:p>
    <w:p>
      <w:pPr>
        <w:pStyle w:val="BodyText"/>
        <w:spacing w:before="46"/>
        <w:ind w:left="825"/>
      </w:pPr>
      <w:r>
        <w:rPr/>
        <w:t>coupling?</w:t>
      </w:r>
    </w:p>
    <w:p>
      <w:pPr>
        <w:pStyle w:val="BodyText"/>
        <w:spacing w:before="2"/>
        <w:rPr>
          <w:sz w:val="18"/>
        </w:rPr>
      </w:pPr>
    </w:p>
    <w:p>
      <w:pPr>
        <w:spacing w:before="79"/>
        <w:ind w:left="105" w:right="0" w:firstLine="0"/>
        <w:jc w:val="left"/>
        <w:rPr>
          <w:sz w:val="16"/>
        </w:rPr>
      </w:pPr>
      <w:r>
        <w:rPr/>
        <w:pict>
          <v:group style="position:absolute;margin-left:281.25pt;margin-top:3.41875pt;width:76.5pt;height:10.5pt;mso-position-horizontal-relative:page;mso-position-vertical-relative:paragraph;z-index:10744" coordorigin="5625,68" coordsize="1530,210">
            <v:shape style="position:absolute;left:5625;top:68;width:915;height:210" type="#_x0000_t75" stroked="false">
              <v:imagedata r:id="rId9" o:title=""/>
            </v:shape>
            <v:shape style="position:absolute;left:6555;top:68;width:600;height:210" type="#_x0000_t75" stroked="false">
              <v:imagedata r:id="rId6" o:title=""/>
            </v:shape>
            <v:shape style="position:absolute;left:5625;top:68;width:1530;height:210" type="#_x0000_t202" filled="false" stroked="false">
              <v:textbox inset="0,0,0,0">
                <w:txbxContent>
                  <w:p>
                    <w:pPr>
                      <w:spacing w:before="10"/>
                      <w:ind w:left="-3982" w:right="0" w:firstLine="0"/>
                      <w:jc w:val="left"/>
                      <w:rPr>
                        <w:sz w:val="16"/>
                      </w:rPr>
                    </w:pPr>
                    <w:hyperlink w:history="true" w:anchor="_bookmark69">
                      <w:r>
                        <w:rPr>
                          <w:sz w:val="16"/>
                          <w:shd w:fill="CCCCCC" w:color="auto" w:val="clear"/>
                        </w:rPr>
                        <w:t>d                                                                                                                                                                                                                                             </w:t>
                      </w:r>
                      <w:r>
                        <w:rPr>
                          <w:spacing w:val="6"/>
                          <w:sz w:val="16"/>
                          <w:shd w:fill="CCCCCC" w:color="auto" w:val="clear"/>
                        </w:rPr>
                        <w:t> </w:t>
                      </w:r>
                    </w:hyperlink>
                  </w:p>
                </w:txbxContent>
              </v:textbox>
              <w10:wrap type="none"/>
            </v:shape>
            <w10:wrap type="none"/>
          </v:group>
        </w:pict>
      </w:r>
      <w:r>
        <w:rPr>
          <w:sz w:val="16"/>
          <w:shd w:fill="CCCCCC" w:color="auto" w:val="clear"/>
        </w:rPr>
        <w:t>I l</w:t>
      </w:r>
      <w:r>
        <w:rPr>
          <w:color w:val="FF0000"/>
          <w:sz w:val="16"/>
          <w:shd w:fill="CCCCCC" w:color="auto" w:val="clear"/>
        </w:rPr>
        <w:t>@</w:t>
      </w:r>
      <w:r>
        <w:rPr>
          <w:sz w:val="16"/>
          <w:shd w:fill="CCCCCC" w:color="auto" w:val="clear"/>
        </w:rPr>
        <w:t>ve RuBoar</w:t>
      </w:r>
    </w:p>
    <w:p>
      <w:pPr>
        <w:spacing w:after="0"/>
        <w:jc w:val="left"/>
        <w:rPr>
          <w:sz w:val="16"/>
        </w:rPr>
        <w:sectPr>
          <w:pgSz w:w="11900" w:h="16840"/>
          <w:pgMar w:top="540" w:bottom="280" w:left="540" w:right="1680"/>
        </w:sectPr>
      </w:pPr>
    </w:p>
    <w:p>
      <w:pPr>
        <w:tabs>
          <w:tab w:pos="10709" w:val="left" w:leader="none"/>
        </w:tabs>
        <w:spacing w:before="60"/>
        <w:ind w:left="105" w:right="67" w:firstLine="0"/>
        <w:jc w:val="left"/>
        <w:rPr>
          <w:sz w:val="16"/>
        </w:rPr>
      </w:pPr>
      <w:r>
        <w:rPr/>
        <w:pict>
          <v:group style="position:absolute;margin-left:281.25pt;margin-top:2.46875pt;width:76.5pt;height:10.5pt;mso-position-horizontal-relative:page;mso-position-vertical-relative:paragraph;z-index:-355192" coordorigin="5625,49" coordsize="1530,210">
            <v:shape style="position:absolute;left:5625;top:49;width:915;height:210" type="#_x0000_t75" stroked="false">
              <v:imagedata r:id="rId9" o:title=""/>
            </v:shape>
            <v:shape style="position:absolute;left:6555;top:49;width:600;height:210" type="#_x0000_t75" stroked="false">
              <v:imagedata r:id="rId6" o:title=""/>
            </v:shape>
            <w10:wrap type="none"/>
          </v:group>
        </w:pict>
      </w:r>
      <w:bookmarkStart w:name="It's All Writing" w:id="139"/>
      <w:bookmarkEnd w:id="139"/>
      <w:r>
        <w:rPr/>
      </w:r>
      <w:bookmarkStart w:name="_bookmark69" w:id="140"/>
      <w:bookmarkEnd w:id="140"/>
      <w:r>
        <w:rPr/>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70">
        <w:r>
          <w:rPr>
            <w:sz w:val="16"/>
            <w:shd w:fill="CCCCCC" w:color="auto" w:val="clear"/>
          </w:rPr>
          <w:t>d</w:t>
          <w:tab/>
        </w:r>
      </w:hyperlink>
    </w:p>
    <w:p>
      <w:pPr>
        <w:pStyle w:val="BodyText"/>
        <w:spacing w:before="9"/>
      </w:pPr>
    </w:p>
    <w:p>
      <w:pPr>
        <w:spacing w:before="54"/>
        <w:ind w:left="105" w:right="67" w:firstLine="0"/>
        <w:jc w:val="left"/>
        <w:rPr>
          <w:b/>
          <w:sz w:val="36"/>
        </w:rPr>
      </w:pPr>
      <w:r>
        <w:rPr>
          <w:b/>
          <w:sz w:val="36"/>
        </w:rPr>
        <w:t>It's All Writing</w:t>
      </w:r>
    </w:p>
    <w:p>
      <w:pPr>
        <w:pStyle w:val="BodyText"/>
        <w:rPr>
          <w:b/>
          <w:sz w:val="36"/>
        </w:rPr>
      </w:pPr>
    </w:p>
    <w:p>
      <w:pPr>
        <w:spacing w:before="229"/>
        <w:ind w:left="105" w:right="67" w:firstLine="0"/>
        <w:jc w:val="left"/>
        <w:rPr>
          <w:i/>
          <w:sz w:val="24"/>
        </w:rPr>
      </w:pPr>
      <w:r>
        <w:rPr>
          <w:i/>
          <w:sz w:val="24"/>
        </w:rPr>
        <w:t>The palest ink is better than the best memory.</w:t>
      </w:r>
    </w:p>
    <w:p>
      <w:pPr>
        <w:pStyle w:val="BodyText"/>
        <w:rPr>
          <w:i/>
        </w:rPr>
      </w:pPr>
    </w:p>
    <w:p>
      <w:pPr>
        <w:pStyle w:val="BodyText"/>
        <w:spacing w:before="4"/>
        <w:rPr>
          <w:i/>
          <w:sz w:val="26"/>
        </w:rPr>
      </w:pPr>
    </w:p>
    <w:p>
      <w:pPr>
        <w:pStyle w:val="Heading4"/>
      </w:pPr>
      <w:r>
        <w:rPr/>
        <w:t>Chinese Proverb</w:t>
      </w:r>
    </w:p>
    <w:p>
      <w:pPr>
        <w:pStyle w:val="BodyText"/>
        <w:rPr>
          <w:b/>
        </w:rPr>
      </w:pPr>
    </w:p>
    <w:p>
      <w:pPr>
        <w:pStyle w:val="BodyText"/>
        <w:spacing w:before="4"/>
        <w:rPr>
          <w:b/>
          <w:sz w:val="26"/>
        </w:rPr>
      </w:pPr>
    </w:p>
    <w:p>
      <w:pPr>
        <w:pStyle w:val="BodyText"/>
        <w:spacing w:line="247" w:lineRule="auto"/>
        <w:ind w:left="105" w:right="67"/>
      </w:pPr>
      <w:r>
        <w:rPr>
          <w:spacing w:val="-8"/>
        </w:rPr>
        <w:t>Typically, developers </w:t>
      </w:r>
      <w:r>
        <w:rPr>
          <w:spacing w:val="-7"/>
        </w:rPr>
        <w:t>don't </w:t>
      </w:r>
      <w:r>
        <w:rPr>
          <w:spacing w:val="-6"/>
        </w:rPr>
        <w:t>give much </w:t>
      </w:r>
      <w:r>
        <w:rPr>
          <w:spacing w:val="-7"/>
        </w:rPr>
        <w:t>thought </w:t>
      </w:r>
      <w:r>
        <w:rPr>
          <w:spacing w:val="-4"/>
        </w:rPr>
        <w:t>to </w:t>
      </w:r>
      <w:r>
        <w:rPr>
          <w:spacing w:val="-8"/>
        </w:rPr>
        <w:t>documentation. </w:t>
      </w:r>
      <w:r>
        <w:rPr>
          <w:spacing w:val="-4"/>
        </w:rPr>
        <w:t>At </w:t>
      </w:r>
      <w:r>
        <w:rPr>
          <w:spacing w:val="-6"/>
        </w:rPr>
        <w:t>best </w:t>
      </w:r>
      <w:r>
        <w:rPr>
          <w:spacing w:val="-4"/>
        </w:rPr>
        <w:t>it is an </w:t>
      </w:r>
      <w:r>
        <w:rPr>
          <w:spacing w:val="-8"/>
        </w:rPr>
        <w:t>unfortunate necessity; </w:t>
      </w:r>
      <w:r>
        <w:rPr>
          <w:spacing w:val="-4"/>
        </w:rPr>
        <w:t>at </w:t>
      </w:r>
      <w:r>
        <w:rPr>
          <w:spacing w:val="-7"/>
        </w:rPr>
        <w:t>worst </w:t>
      </w:r>
      <w:r>
        <w:rPr>
          <w:spacing w:val="-4"/>
        </w:rPr>
        <w:t>it </w:t>
      </w:r>
      <w:r>
        <w:rPr>
          <w:spacing w:val="-8"/>
        </w:rPr>
        <w:t>is </w:t>
      </w:r>
      <w:r>
        <w:rPr>
          <w:spacing w:val="-6"/>
        </w:rPr>
        <w:t>treated </w:t>
      </w:r>
      <w:r>
        <w:rPr>
          <w:spacing w:val="-4"/>
        </w:rPr>
        <w:t>as </w:t>
      </w:r>
      <w:r>
        <w:rPr/>
        <w:t>a </w:t>
      </w:r>
      <w:r>
        <w:rPr>
          <w:spacing w:val="-7"/>
        </w:rPr>
        <w:t>low-priority </w:t>
      </w:r>
      <w:r>
        <w:rPr>
          <w:spacing w:val="-6"/>
        </w:rPr>
        <w:t>task </w:t>
      </w:r>
      <w:r>
        <w:rPr>
          <w:spacing w:val="-4"/>
        </w:rPr>
        <w:t>in </w:t>
      </w:r>
      <w:r>
        <w:rPr>
          <w:spacing w:val="-5"/>
        </w:rPr>
        <w:t>the </w:t>
      </w:r>
      <w:r>
        <w:rPr>
          <w:spacing w:val="-6"/>
        </w:rPr>
        <w:t>hope that </w:t>
      </w:r>
      <w:r>
        <w:rPr>
          <w:spacing w:val="-7"/>
        </w:rPr>
        <w:t>management </w:t>
      </w:r>
      <w:r>
        <w:rPr>
          <w:spacing w:val="-6"/>
        </w:rPr>
        <w:t>will forget about </w:t>
      </w:r>
      <w:r>
        <w:rPr>
          <w:spacing w:val="-4"/>
        </w:rPr>
        <w:t>it at </w:t>
      </w:r>
      <w:r>
        <w:rPr>
          <w:spacing w:val="-5"/>
        </w:rPr>
        <w:t>the end </w:t>
      </w:r>
      <w:r>
        <w:rPr>
          <w:spacing w:val="-4"/>
        </w:rPr>
        <w:t>of </w:t>
      </w:r>
      <w:r>
        <w:rPr>
          <w:spacing w:val="-5"/>
        </w:rPr>
        <w:t>the </w:t>
      </w:r>
      <w:r>
        <w:rPr>
          <w:spacing w:val="-7"/>
        </w:rPr>
        <w:t>project.</w:t>
      </w:r>
    </w:p>
    <w:p>
      <w:pPr>
        <w:pStyle w:val="BodyText"/>
      </w:pPr>
    </w:p>
    <w:p>
      <w:pPr>
        <w:pStyle w:val="BodyText"/>
        <w:spacing w:before="7"/>
        <w:rPr>
          <w:sz w:val="25"/>
        </w:rPr>
      </w:pPr>
    </w:p>
    <w:p>
      <w:pPr>
        <w:pStyle w:val="BodyText"/>
        <w:spacing w:line="247" w:lineRule="auto"/>
        <w:ind w:left="105" w:right="67"/>
      </w:pPr>
      <w:r>
        <w:rPr>
          <w:spacing w:val="-7"/>
        </w:rPr>
        <w:t>Pragmatic Programmers </w:t>
      </w:r>
      <w:r>
        <w:rPr>
          <w:spacing w:val="-6"/>
        </w:rPr>
        <w:t>embrace </w:t>
      </w:r>
      <w:r>
        <w:rPr>
          <w:spacing w:val="-7"/>
        </w:rPr>
        <w:t>documentation </w:t>
      </w:r>
      <w:r>
        <w:rPr>
          <w:spacing w:val="-4"/>
        </w:rPr>
        <w:t>as an </w:t>
      </w:r>
      <w:r>
        <w:rPr>
          <w:spacing w:val="-7"/>
        </w:rPr>
        <w:t>integral </w:t>
      </w:r>
      <w:r>
        <w:rPr>
          <w:spacing w:val="-6"/>
        </w:rPr>
        <w:t>part </w:t>
      </w:r>
      <w:r>
        <w:rPr>
          <w:spacing w:val="-4"/>
        </w:rPr>
        <w:t>of </w:t>
      </w:r>
      <w:r>
        <w:rPr>
          <w:spacing w:val="-5"/>
        </w:rPr>
        <w:t>the </w:t>
      </w:r>
      <w:r>
        <w:rPr>
          <w:spacing w:val="-6"/>
        </w:rPr>
        <w:t>overall </w:t>
      </w:r>
      <w:r>
        <w:rPr>
          <w:spacing w:val="-7"/>
        </w:rPr>
        <w:t>development process. Writing documentation</w:t>
      </w:r>
      <w:r>
        <w:rPr>
          <w:spacing w:val="-12"/>
        </w:rPr>
        <w:t> </w:t>
      </w:r>
      <w:r>
        <w:rPr>
          <w:spacing w:val="-5"/>
        </w:rPr>
        <w:t>can</w:t>
      </w:r>
      <w:r>
        <w:rPr>
          <w:spacing w:val="-12"/>
        </w:rPr>
        <w:t> </w:t>
      </w:r>
      <w:r>
        <w:rPr>
          <w:spacing w:val="-4"/>
        </w:rPr>
        <w:t>be</w:t>
      </w:r>
      <w:r>
        <w:rPr>
          <w:spacing w:val="-12"/>
        </w:rPr>
        <w:t> </w:t>
      </w:r>
      <w:r>
        <w:rPr>
          <w:spacing w:val="-6"/>
        </w:rPr>
        <w:t>made</w:t>
      </w:r>
      <w:r>
        <w:rPr>
          <w:spacing w:val="-12"/>
        </w:rPr>
        <w:t> </w:t>
      </w:r>
      <w:r>
        <w:rPr>
          <w:spacing w:val="-6"/>
        </w:rPr>
        <w:t>easier</w:t>
      </w:r>
      <w:r>
        <w:rPr>
          <w:spacing w:val="-12"/>
        </w:rPr>
        <w:t> </w:t>
      </w:r>
      <w:r>
        <w:rPr>
          <w:spacing w:val="-4"/>
        </w:rPr>
        <w:t>by</w:t>
      </w:r>
      <w:r>
        <w:rPr>
          <w:spacing w:val="-12"/>
        </w:rPr>
        <w:t> </w:t>
      </w:r>
      <w:r>
        <w:rPr>
          <w:spacing w:val="-5"/>
        </w:rPr>
        <w:t>not</w:t>
      </w:r>
      <w:r>
        <w:rPr>
          <w:spacing w:val="-12"/>
        </w:rPr>
        <w:t> </w:t>
      </w:r>
      <w:r>
        <w:rPr>
          <w:spacing w:val="-7"/>
        </w:rPr>
        <w:t>duplicating</w:t>
      </w:r>
      <w:r>
        <w:rPr>
          <w:spacing w:val="-12"/>
        </w:rPr>
        <w:t> </w:t>
      </w:r>
      <w:r>
        <w:rPr>
          <w:spacing w:val="-6"/>
        </w:rPr>
        <w:t>effort</w:t>
      </w:r>
      <w:r>
        <w:rPr>
          <w:spacing w:val="-12"/>
        </w:rPr>
        <w:t> </w:t>
      </w:r>
      <w:r>
        <w:rPr>
          <w:spacing w:val="-4"/>
        </w:rPr>
        <w:t>or</w:t>
      </w:r>
      <w:r>
        <w:rPr>
          <w:spacing w:val="-12"/>
        </w:rPr>
        <w:t> </w:t>
      </w:r>
      <w:r>
        <w:rPr>
          <w:spacing w:val="-6"/>
        </w:rPr>
        <w:t>wasting</w:t>
      </w:r>
      <w:r>
        <w:rPr>
          <w:spacing w:val="-12"/>
        </w:rPr>
        <w:t> </w:t>
      </w:r>
      <w:r>
        <w:rPr>
          <w:spacing w:val="-6"/>
        </w:rPr>
        <w:t>time,</w:t>
      </w:r>
      <w:r>
        <w:rPr>
          <w:spacing w:val="-12"/>
        </w:rPr>
        <w:t> </w:t>
      </w:r>
      <w:r>
        <w:rPr>
          <w:spacing w:val="-5"/>
        </w:rPr>
        <w:t>and</w:t>
      </w:r>
      <w:r>
        <w:rPr>
          <w:spacing w:val="-12"/>
        </w:rPr>
        <w:t> </w:t>
      </w:r>
      <w:r>
        <w:rPr>
          <w:spacing w:val="-4"/>
        </w:rPr>
        <w:t>by</w:t>
      </w:r>
      <w:r>
        <w:rPr>
          <w:spacing w:val="-12"/>
        </w:rPr>
        <w:t> </w:t>
      </w:r>
      <w:r>
        <w:rPr>
          <w:spacing w:val="-6"/>
        </w:rPr>
        <w:t>keeping</w:t>
      </w:r>
      <w:r>
        <w:rPr>
          <w:spacing w:val="-12"/>
        </w:rPr>
        <w:t> </w:t>
      </w:r>
      <w:r>
        <w:rPr>
          <w:spacing w:val="-7"/>
        </w:rPr>
        <w:t>documentation</w:t>
      </w:r>
      <w:r>
        <w:rPr>
          <w:spacing w:val="-12"/>
        </w:rPr>
        <w:t> </w:t>
      </w:r>
      <w:r>
        <w:rPr>
          <w:spacing w:val="-6"/>
        </w:rPr>
        <w:t>close</w:t>
      </w:r>
      <w:r>
        <w:rPr>
          <w:spacing w:val="-12"/>
        </w:rPr>
        <w:t> </w:t>
      </w:r>
      <w:r>
        <w:rPr>
          <w:spacing w:val="-7"/>
        </w:rPr>
        <w:t>at hand—in</w:t>
      </w:r>
      <w:r>
        <w:rPr>
          <w:spacing w:val="-16"/>
        </w:rPr>
        <w:t> </w:t>
      </w:r>
      <w:r>
        <w:rPr>
          <w:spacing w:val="-6"/>
        </w:rPr>
        <w:t>the</w:t>
      </w:r>
      <w:r>
        <w:rPr>
          <w:spacing w:val="-16"/>
        </w:rPr>
        <w:t> </w:t>
      </w:r>
      <w:r>
        <w:rPr>
          <w:spacing w:val="-6"/>
        </w:rPr>
        <w:t>code</w:t>
      </w:r>
      <w:r>
        <w:rPr>
          <w:spacing w:val="-16"/>
        </w:rPr>
        <w:t> </w:t>
      </w:r>
      <w:r>
        <w:rPr>
          <w:spacing w:val="-7"/>
        </w:rPr>
        <w:t>itself,</w:t>
      </w:r>
      <w:r>
        <w:rPr>
          <w:spacing w:val="-16"/>
        </w:rPr>
        <w:t> </w:t>
      </w:r>
      <w:r>
        <w:rPr>
          <w:spacing w:val="-4"/>
        </w:rPr>
        <w:t>if</w:t>
      </w:r>
      <w:r>
        <w:rPr>
          <w:spacing w:val="-16"/>
        </w:rPr>
        <w:t> </w:t>
      </w:r>
      <w:r>
        <w:rPr>
          <w:spacing w:val="-8"/>
        </w:rPr>
        <w:t>possible.</w:t>
      </w:r>
    </w:p>
    <w:p>
      <w:pPr>
        <w:pStyle w:val="BodyText"/>
      </w:pPr>
    </w:p>
    <w:p>
      <w:pPr>
        <w:pStyle w:val="BodyText"/>
        <w:spacing w:before="7"/>
        <w:rPr>
          <w:sz w:val="25"/>
        </w:rPr>
      </w:pPr>
    </w:p>
    <w:p>
      <w:pPr>
        <w:pStyle w:val="BodyText"/>
        <w:spacing w:line="247" w:lineRule="auto"/>
        <w:ind w:left="105" w:right="222"/>
      </w:pPr>
      <w:r>
        <w:rPr>
          <w:spacing w:val="-6"/>
        </w:rPr>
        <w:t>These aren't exactly </w:t>
      </w:r>
      <w:r>
        <w:rPr>
          <w:spacing w:val="-7"/>
        </w:rPr>
        <w:t>original </w:t>
      </w:r>
      <w:r>
        <w:rPr>
          <w:spacing w:val="-4"/>
        </w:rPr>
        <w:t>or </w:t>
      </w:r>
      <w:r>
        <w:rPr>
          <w:spacing w:val="-6"/>
        </w:rPr>
        <w:t>novel </w:t>
      </w:r>
      <w:r>
        <w:rPr>
          <w:spacing w:val="-7"/>
        </w:rPr>
        <w:t>thoughts; </w:t>
      </w:r>
      <w:r>
        <w:rPr>
          <w:spacing w:val="-5"/>
        </w:rPr>
        <w:t>the </w:t>
      </w:r>
      <w:r>
        <w:rPr>
          <w:spacing w:val="-6"/>
        </w:rPr>
        <w:t>idea </w:t>
      </w:r>
      <w:r>
        <w:rPr>
          <w:spacing w:val="-4"/>
        </w:rPr>
        <w:t>of </w:t>
      </w:r>
      <w:r>
        <w:rPr>
          <w:spacing w:val="-6"/>
        </w:rPr>
        <w:t>wedding code </w:t>
      </w:r>
      <w:r>
        <w:rPr>
          <w:spacing w:val="-5"/>
        </w:rPr>
        <w:t>and </w:t>
      </w:r>
      <w:r>
        <w:rPr>
          <w:spacing w:val="-7"/>
        </w:rPr>
        <w:t>documentation </w:t>
      </w:r>
      <w:r>
        <w:rPr>
          <w:spacing w:val="-6"/>
        </w:rPr>
        <w:t>appears </w:t>
      </w:r>
      <w:r>
        <w:rPr>
          <w:spacing w:val="-4"/>
        </w:rPr>
        <w:t>in </w:t>
      </w:r>
      <w:r>
        <w:rPr>
          <w:spacing w:val="-7"/>
        </w:rPr>
        <w:t>Donald </w:t>
      </w:r>
      <w:r>
        <w:rPr>
          <w:spacing w:val="-6"/>
        </w:rPr>
        <w:t>Knuth's work </w:t>
      </w:r>
      <w:r>
        <w:rPr>
          <w:spacing w:val="-4"/>
        </w:rPr>
        <w:t>on </w:t>
      </w:r>
      <w:r>
        <w:rPr>
          <w:spacing w:val="-7"/>
        </w:rPr>
        <w:t>literate programming </w:t>
      </w:r>
      <w:r>
        <w:rPr>
          <w:spacing w:val="-5"/>
        </w:rPr>
        <w:t>and </w:t>
      </w:r>
      <w:r>
        <w:rPr>
          <w:spacing w:val="-4"/>
        </w:rPr>
        <w:t>in </w:t>
      </w:r>
      <w:r>
        <w:rPr>
          <w:spacing w:val="-6"/>
        </w:rPr>
        <w:t>Sun's JavaDoc </w:t>
      </w:r>
      <w:r>
        <w:rPr>
          <w:spacing w:val="-7"/>
        </w:rPr>
        <w:t>utility, </w:t>
      </w:r>
      <w:r>
        <w:rPr>
          <w:spacing w:val="-6"/>
        </w:rPr>
        <w:t>among others. </w:t>
      </w:r>
      <w:r>
        <w:rPr>
          <w:spacing w:val="-4"/>
        </w:rPr>
        <w:t>We </w:t>
      </w:r>
      <w:r>
        <w:rPr>
          <w:spacing w:val="-6"/>
        </w:rPr>
        <w:t>want </w:t>
      </w:r>
      <w:r>
        <w:rPr>
          <w:spacing w:val="-4"/>
        </w:rPr>
        <w:t>to </w:t>
      </w:r>
      <w:r>
        <w:rPr>
          <w:spacing w:val="-7"/>
        </w:rPr>
        <w:t>downplay the </w:t>
      </w:r>
      <w:r>
        <w:rPr>
          <w:spacing w:val="-6"/>
        </w:rPr>
        <w:t>dichotomy between </w:t>
      </w:r>
      <w:r>
        <w:rPr>
          <w:spacing w:val="-5"/>
        </w:rPr>
        <w:t>code </w:t>
      </w:r>
      <w:r>
        <w:rPr>
          <w:spacing w:val="-4"/>
        </w:rPr>
        <w:t>and </w:t>
      </w:r>
      <w:r>
        <w:rPr>
          <w:spacing w:val="-6"/>
        </w:rPr>
        <w:t>documentation, </w:t>
      </w:r>
      <w:r>
        <w:rPr>
          <w:spacing w:val="-4"/>
        </w:rPr>
        <w:t>and </w:t>
      </w:r>
      <w:r>
        <w:rPr>
          <w:spacing w:val="-6"/>
        </w:rPr>
        <w:t>instead </w:t>
      </w:r>
      <w:r>
        <w:rPr>
          <w:spacing w:val="-5"/>
        </w:rPr>
        <w:t>treat them </w:t>
      </w:r>
      <w:r>
        <w:rPr>
          <w:spacing w:val="-3"/>
        </w:rPr>
        <w:t>as </w:t>
      </w:r>
      <w:r>
        <w:rPr>
          <w:spacing w:val="-4"/>
        </w:rPr>
        <w:t>two </w:t>
      </w:r>
      <w:r>
        <w:rPr>
          <w:spacing w:val="-5"/>
        </w:rPr>
        <w:t>views </w:t>
      </w:r>
      <w:r>
        <w:rPr>
          <w:spacing w:val="-3"/>
        </w:rPr>
        <w:t>of </w:t>
      </w:r>
      <w:r>
        <w:rPr>
          <w:spacing w:val="-4"/>
        </w:rPr>
        <w:t>the </w:t>
      </w:r>
      <w:r>
        <w:rPr>
          <w:spacing w:val="-5"/>
        </w:rPr>
        <w:t>same model (see </w:t>
      </w:r>
      <w:hyperlink w:history="true" w:anchor="_bookmark51">
        <w:r>
          <w:rPr>
            <w:color w:val="344178"/>
            <w:spacing w:val="-5"/>
            <w:u w:val="single" w:color="344178"/>
          </w:rPr>
          <w:t>It's Just </w:t>
        </w:r>
        <w:r>
          <w:rPr>
            <w:color w:val="344178"/>
            <w:u w:val="single" w:color="344178"/>
          </w:rPr>
          <w:t>a</w:t>
        </w:r>
      </w:hyperlink>
      <w:r>
        <w:rPr>
          <w:color w:val="344178"/>
          <w:u w:val="single" w:color="344178"/>
        </w:rPr>
        <w:t> </w:t>
      </w:r>
      <w:hyperlink w:history="true" w:anchor="_bookmark51">
        <w:r>
          <w:rPr>
            <w:color w:val="344178"/>
            <w:spacing w:val="-8"/>
            <w:u w:val="single" w:color="344178"/>
          </w:rPr>
          <w:t>View</w:t>
        </w:r>
      </w:hyperlink>
      <w:r>
        <w:rPr>
          <w:spacing w:val="-8"/>
        </w:rPr>
        <w:t>). </w:t>
      </w:r>
      <w:r>
        <w:rPr>
          <w:spacing w:val="-4"/>
        </w:rPr>
        <w:t>In </w:t>
      </w:r>
      <w:r>
        <w:rPr>
          <w:spacing w:val="-6"/>
        </w:rPr>
        <w:t>fact, </w:t>
      </w:r>
      <w:r>
        <w:rPr>
          <w:spacing w:val="-4"/>
        </w:rPr>
        <w:t>we </w:t>
      </w:r>
      <w:r>
        <w:rPr>
          <w:spacing w:val="-6"/>
        </w:rPr>
        <w:t>want </w:t>
      </w:r>
      <w:r>
        <w:rPr>
          <w:spacing w:val="-4"/>
        </w:rPr>
        <w:t>to go </w:t>
      </w:r>
      <w:r>
        <w:rPr/>
        <w:t>a </w:t>
      </w:r>
      <w:r>
        <w:rPr>
          <w:spacing w:val="-6"/>
        </w:rPr>
        <w:t>little further </w:t>
      </w:r>
      <w:r>
        <w:rPr>
          <w:spacing w:val="-5"/>
        </w:rPr>
        <w:t>and </w:t>
      </w:r>
      <w:r>
        <w:rPr>
          <w:spacing w:val="-6"/>
        </w:rPr>
        <w:t>apply </w:t>
      </w:r>
      <w:r>
        <w:rPr>
          <w:i/>
          <w:spacing w:val="-7"/>
        </w:rPr>
        <w:t>all </w:t>
      </w:r>
      <w:r>
        <w:rPr>
          <w:spacing w:val="-4"/>
        </w:rPr>
        <w:t>of </w:t>
      </w:r>
      <w:r>
        <w:rPr>
          <w:spacing w:val="-5"/>
        </w:rPr>
        <w:t>our </w:t>
      </w:r>
      <w:r>
        <w:rPr>
          <w:spacing w:val="-7"/>
        </w:rPr>
        <w:t>pragmatic principles </w:t>
      </w:r>
      <w:r>
        <w:rPr>
          <w:spacing w:val="-4"/>
        </w:rPr>
        <w:t>to </w:t>
      </w:r>
      <w:r>
        <w:rPr>
          <w:spacing w:val="-7"/>
        </w:rPr>
        <w:t>documentation </w:t>
      </w:r>
      <w:r>
        <w:rPr>
          <w:spacing w:val="-4"/>
        </w:rPr>
        <w:t>as </w:t>
      </w:r>
      <w:r>
        <w:rPr>
          <w:spacing w:val="-6"/>
        </w:rPr>
        <w:t>well </w:t>
      </w:r>
      <w:r>
        <w:rPr>
          <w:spacing w:val="-4"/>
        </w:rPr>
        <w:t>as </w:t>
      </w:r>
      <w:r>
        <w:rPr>
          <w:spacing w:val="-7"/>
        </w:rPr>
        <w:t>to </w:t>
      </w:r>
      <w:r>
        <w:rPr>
          <w:spacing w:val="-4"/>
        </w:rPr>
        <w:t>code.</w:t>
      </w:r>
    </w:p>
    <w:p>
      <w:pPr>
        <w:pStyle w:val="BodyText"/>
      </w:pPr>
    </w:p>
    <w:p>
      <w:pPr>
        <w:pStyle w:val="BodyText"/>
        <w:spacing w:before="7"/>
        <w:rPr>
          <w:sz w:val="25"/>
        </w:rPr>
      </w:pPr>
    </w:p>
    <w:p>
      <w:pPr>
        <w:pStyle w:val="Heading4"/>
      </w:pPr>
      <w:r>
        <w:rPr/>
        <w:t>Tip 67</w:t>
      </w:r>
    </w:p>
    <w:p>
      <w:pPr>
        <w:pStyle w:val="BodyText"/>
        <w:rPr>
          <w:b/>
        </w:rPr>
      </w:pPr>
    </w:p>
    <w:p>
      <w:pPr>
        <w:pStyle w:val="BodyText"/>
        <w:spacing w:before="4"/>
        <w:rPr>
          <w:b/>
          <w:sz w:val="26"/>
        </w:rPr>
      </w:pPr>
    </w:p>
    <w:p>
      <w:pPr>
        <w:pStyle w:val="BodyText"/>
        <w:ind w:left="105" w:right="67"/>
      </w:pPr>
      <w:r>
        <w:rPr/>
        <w:t>Treat English as Just Another Programming Language</w:t>
      </w:r>
    </w:p>
    <w:p>
      <w:pPr>
        <w:pStyle w:val="BodyText"/>
      </w:pPr>
    </w:p>
    <w:p>
      <w:pPr>
        <w:pStyle w:val="BodyText"/>
      </w:pPr>
    </w:p>
    <w:p>
      <w:pPr>
        <w:pStyle w:val="BodyText"/>
      </w:pPr>
    </w:p>
    <w:p>
      <w:pPr>
        <w:pStyle w:val="BodyText"/>
        <w:spacing w:before="10"/>
        <w:rPr>
          <w:sz w:val="27"/>
        </w:rPr>
      </w:pPr>
    </w:p>
    <w:p>
      <w:pPr>
        <w:pStyle w:val="BodyText"/>
        <w:spacing w:line="247" w:lineRule="auto"/>
        <w:ind w:left="105" w:right="215"/>
      </w:pPr>
      <w:r>
        <w:rPr>
          <w:spacing w:val="-6"/>
        </w:rPr>
        <w:t>There </w:t>
      </w:r>
      <w:r>
        <w:rPr>
          <w:spacing w:val="-5"/>
        </w:rPr>
        <w:t>are </w:t>
      </w:r>
      <w:r>
        <w:rPr>
          <w:spacing w:val="-7"/>
        </w:rPr>
        <w:t>basically </w:t>
      </w:r>
      <w:r>
        <w:rPr>
          <w:spacing w:val="-5"/>
        </w:rPr>
        <w:t>two </w:t>
      </w:r>
      <w:r>
        <w:rPr>
          <w:spacing w:val="-6"/>
        </w:rPr>
        <w:t>kinds </w:t>
      </w:r>
      <w:r>
        <w:rPr>
          <w:spacing w:val="-4"/>
        </w:rPr>
        <w:t>of </w:t>
      </w:r>
      <w:r>
        <w:rPr>
          <w:spacing w:val="-7"/>
        </w:rPr>
        <w:t>documentation produced </w:t>
      </w:r>
      <w:r>
        <w:rPr>
          <w:spacing w:val="-5"/>
        </w:rPr>
        <w:t>for </w:t>
      </w:r>
      <w:r>
        <w:rPr/>
        <w:t>a </w:t>
      </w:r>
      <w:r>
        <w:rPr>
          <w:spacing w:val="-7"/>
        </w:rPr>
        <w:t>project: internal </w:t>
      </w:r>
      <w:r>
        <w:rPr>
          <w:spacing w:val="-5"/>
        </w:rPr>
        <w:t>and </w:t>
      </w:r>
      <w:r>
        <w:rPr>
          <w:spacing w:val="-7"/>
        </w:rPr>
        <w:t>external. Internal documentation includes </w:t>
      </w:r>
      <w:r>
        <w:rPr>
          <w:spacing w:val="-6"/>
        </w:rPr>
        <w:t>source code </w:t>
      </w:r>
      <w:r>
        <w:rPr>
          <w:spacing w:val="-7"/>
        </w:rPr>
        <w:t>comments, </w:t>
      </w:r>
      <w:r>
        <w:rPr>
          <w:spacing w:val="-6"/>
        </w:rPr>
        <w:t>design </w:t>
      </w:r>
      <w:r>
        <w:rPr>
          <w:spacing w:val="-5"/>
        </w:rPr>
        <w:t>and </w:t>
      </w:r>
      <w:r>
        <w:rPr>
          <w:spacing w:val="-6"/>
        </w:rPr>
        <w:t>test </w:t>
      </w:r>
      <w:r>
        <w:rPr>
          <w:spacing w:val="-7"/>
        </w:rPr>
        <w:t>documents, </w:t>
      </w:r>
      <w:r>
        <w:rPr>
          <w:spacing w:val="-5"/>
        </w:rPr>
        <w:t>and </w:t>
      </w:r>
      <w:r>
        <w:rPr>
          <w:spacing w:val="-4"/>
        </w:rPr>
        <w:t>so </w:t>
      </w:r>
      <w:r>
        <w:rPr>
          <w:spacing w:val="-5"/>
        </w:rPr>
        <w:t>on. </w:t>
      </w:r>
      <w:r>
        <w:rPr>
          <w:spacing w:val="-7"/>
        </w:rPr>
        <w:t>External documentation </w:t>
      </w:r>
      <w:r>
        <w:rPr>
          <w:spacing w:val="-4"/>
        </w:rPr>
        <w:t>is </w:t>
      </w:r>
      <w:r>
        <w:rPr>
          <w:spacing w:val="-7"/>
        </w:rPr>
        <w:t>anything shipped </w:t>
      </w:r>
      <w:r>
        <w:rPr>
          <w:spacing w:val="-4"/>
        </w:rPr>
        <w:t>or </w:t>
      </w:r>
      <w:r>
        <w:rPr>
          <w:spacing w:val="-7"/>
        </w:rPr>
        <w:t>published </w:t>
      </w:r>
      <w:r>
        <w:rPr>
          <w:spacing w:val="-4"/>
        </w:rPr>
        <w:t>to </w:t>
      </w:r>
      <w:r>
        <w:rPr>
          <w:spacing w:val="-5"/>
        </w:rPr>
        <w:t>the </w:t>
      </w:r>
      <w:r>
        <w:rPr>
          <w:spacing w:val="-6"/>
        </w:rPr>
        <w:t>outside world, such </w:t>
      </w:r>
      <w:r>
        <w:rPr>
          <w:spacing w:val="-4"/>
        </w:rPr>
        <w:t>as </w:t>
      </w:r>
      <w:r>
        <w:rPr>
          <w:spacing w:val="-6"/>
        </w:rPr>
        <w:t>user </w:t>
      </w:r>
      <w:r>
        <w:rPr>
          <w:spacing w:val="-7"/>
        </w:rPr>
        <w:t>manuals. </w:t>
      </w:r>
      <w:r>
        <w:rPr>
          <w:spacing w:val="-5"/>
        </w:rPr>
        <w:t>But </w:t>
      </w:r>
      <w:r>
        <w:rPr>
          <w:spacing w:val="-7"/>
        </w:rPr>
        <w:t>regardless </w:t>
      </w:r>
      <w:r>
        <w:rPr>
          <w:spacing w:val="-4"/>
        </w:rPr>
        <w:t>of </w:t>
      </w:r>
      <w:r>
        <w:rPr>
          <w:spacing w:val="-5"/>
        </w:rPr>
        <w:t>the </w:t>
      </w:r>
      <w:r>
        <w:rPr>
          <w:spacing w:val="-7"/>
        </w:rPr>
        <w:t>intended audience, </w:t>
      </w:r>
      <w:r>
        <w:rPr>
          <w:spacing w:val="-4"/>
        </w:rPr>
        <w:t>or </w:t>
      </w:r>
      <w:r>
        <w:rPr>
          <w:spacing w:val="-5"/>
        </w:rPr>
        <w:t>the </w:t>
      </w:r>
      <w:r>
        <w:rPr>
          <w:spacing w:val="-6"/>
        </w:rPr>
        <w:t>role </w:t>
      </w:r>
      <w:r>
        <w:rPr>
          <w:spacing w:val="-4"/>
        </w:rPr>
        <w:t>of </w:t>
      </w:r>
      <w:r>
        <w:rPr>
          <w:spacing w:val="-7"/>
        </w:rPr>
        <w:t>the </w:t>
      </w:r>
      <w:r>
        <w:rPr>
          <w:spacing w:val="-5"/>
        </w:rPr>
        <w:t>writer </w:t>
      </w:r>
      <w:r>
        <w:rPr>
          <w:spacing w:val="-6"/>
        </w:rPr>
        <w:t>(developer </w:t>
      </w:r>
      <w:r>
        <w:rPr>
          <w:spacing w:val="-3"/>
        </w:rPr>
        <w:t>or </w:t>
      </w:r>
      <w:r>
        <w:rPr>
          <w:spacing w:val="-6"/>
        </w:rPr>
        <w:t>technical writer), </w:t>
      </w:r>
      <w:r>
        <w:rPr>
          <w:spacing w:val="-4"/>
        </w:rPr>
        <w:t>all </w:t>
      </w:r>
      <w:r>
        <w:rPr>
          <w:spacing w:val="-6"/>
        </w:rPr>
        <w:t>documentation </w:t>
      </w:r>
      <w:r>
        <w:rPr>
          <w:spacing w:val="-3"/>
        </w:rPr>
        <w:t>is </w:t>
      </w:r>
      <w:r>
        <w:rPr/>
        <w:t>a </w:t>
      </w:r>
      <w:r>
        <w:rPr>
          <w:spacing w:val="-5"/>
        </w:rPr>
        <w:t>mirror </w:t>
      </w:r>
      <w:r>
        <w:rPr>
          <w:spacing w:val="-3"/>
        </w:rPr>
        <w:t>of </w:t>
      </w:r>
      <w:r>
        <w:rPr>
          <w:spacing w:val="-4"/>
        </w:rPr>
        <w:t>the </w:t>
      </w:r>
      <w:r>
        <w:rPr>
          <w:spacing w:val="-5"/>
        </w:rPr>
        <w:t>code. </w:t>
      </w:r>
      <w:r>
        <w:rPr>
          <w:spacing w:val="-3"/>
        </w:rPr>
        <w:t>If </w:t>
      </w:r>
      <w:r>
        <w:rPr>
          <w:spacing w:val="-6"/>
        </w:rPr>
        <w:t>there's </w:t>
      </w:r>
      <w:r>
        <w:rPr/>
        <w:t>a </w:t>
      </w:r>
      <w:r>
        <w:rPr>
          <w:spacing w:val="-6"/>
        </w:rPr>
        <w:t>discrepancy, </w:t>
      </w:r>
      <w:r>
        <w:rPr>
          <w:spacing w:val="-4"/>
        </w:rPr>
        <w:t>the </w:t>
      </w:r>
      <w:r>
        <w:rPr>
          <w:spacing w:val="-5"/>
        </w:rPr>
        <w:t>code </w:t>
      </w:r>
      <w:r>
        <w:rPr>
          <w:spacing w:val="-6"/>
        </w:rPr>
        <w:t>is </w:t>
      </w:r>
      <w:r>
        <w:rPr>
          <w:spacing w:val="-4"/>
        </w:rPr>
        <w:t>what </w:t>
      </w:r>
      <w:r>
        <w:rPr>
          <w:spacing w:val="-5"/>
        </w:rPr>
        <w:t>matters—for better </w:t>
      </w:r>
      <w:r>
        <w:rPr>
          <w:spacing w:val="-3"/>
        </w:rPr>
        <w:t>or </w:t>
      </w:r>
      <w:r>
        <w:rPr>
          <w:spacing w:val="-5"/>
        </w:rPr>
        <w:t>worse.</w:t>
      </w:r>
    </w:p>
    <w:p>
      <w:pPr>
        <w:pStyle w:val="BodyText"/>
      </w:pPr>
    </w:p>
    <w:p>
      <w:pPr>
        <w:pStyle w:val="BodyText"/>
        <w:spacing w:before="7"/>
        <w:rPr>
          <w:sz w:val="25"/>
        </w:rPr>
      </w:pPr>
    </w:p>
    <w:p>
      <w:pPr>
        <w:pStyle w:val="Heading4"/>
      </w:pPr>
      <w:r>
        <w:rPr/>
        <w:t>Tip 68</w:t>
      </w:r>
    </w:p>
    <w:p>
      <w:pPr>
        <w:pStyle w:val="BodyText"/>
        <w:rPr>
          <w:b/>
        </w:rPr>
      </w:pPr>
    </w:p>
    <w:p>
      <w:pPr>
        <w:pStyle w:val="BodyText"/>
        <w:spacing w:before="4"/>
        <w:rPr>
          <w:b/>
          <w:sz w:val="26"/>
        </w:rPr>
      </w:pPr>
    </w:p>
    <w:p>
      <w:pPr>
        <w:pStyle w:val="BodyText"/>
        <w:ind w:left="105" w:right="67"/>
      </w:pPr>
      <w:r>
        <w:rPr/>
        <w:t>Build Documentation In, Don't Bolt It On</w:t>
      </w:r>
    </w:p>
    <w:p>
      <w:pPr>
        <w:pStyle w:val="BodyText"/>
      </w:pPr>
    </w:p>
    <w:p>
      <w:pPr>
        <w:pStyle w:val="BodyText"/>
      </w:pPr>
    </w:p>
    <w:p>
      <w:pPr>
        <w:pStyle w:val="BodyText"/>
      </w:pPr>
    </w:p>
    <w:p>
      <w:pPr>
        <w:pStyle w:val="BodyText"/>
        <w:spacing w:before="10"/>
        <w:rPr>
          <w:sz w:val="27"/>
        </w:rPr>
      </w:pPr>
    </w:p>
    <w:p>
      <w:pPr>
        <w:pStyle w:val="BodyText"/>
        <w:ind w:left="105" w:right="67"/>
      </w:pPr>
      <w:r>
        <w:rPr/>
        <w:t>We'll start with internal documentation.</w:t>
      </w:r>
    </w:p>
    <w:p>
      <w:pPr>
        <w:pStyle w:val="BodyText"/>
        <w:spacing w:before="9"/>
        <w:rPr>
          <w:sz w:val="25"/>
        </w:rPr>
      </w:pPr>
    </w:p>
    <w:p>
      <w:pPr>
        <w:spacing w:before="0"/>
        <w:ind w:left="105" w:right="67" w:firstLine="0"/>
        <w:jc w:val="left"/>
        <w:rPr>
          <w:b/>
          <w:sz w:val="28"/>
        </w:rPr>
      </w:pPr>
      <w:r>
        <w:rPr>
          <w:b/>
          <w:sz w:val="28"/>
        </w:rPr>
        <w:t>Comments in Code</w:t>
      </w:r>
    </w:p>
    <w:p>
      <w:pPr>
        <w:spacing w:after="0"/>
        <w:jc w:val="left"/>
        <w:rPr>
          <w:sz w:val="28"/>
        </w:rPr>
        <w:sectPr>
          <w:pgSz w:w="11900" w:h="16840"/>
          <w:pgMar w:top="520" w:bottom="280" w:left="540" w:right="540"/>
        </w:sectPr>
      </w:pPr>
    </w:p>
    <w:p>
      <w:pPr>
        <w:pStyle w:val="BodyText"/>
        <w:spacing w:line="247" w:lineRule="auto" w:before="51"/>
        <w:ind w:left="105" w:right="140"/>
      </w:pPr>
      <w:r>
        <w:rPr>
          <w:spacing w:val="-8"/>
        </w:rPr>
        <w:t>Producing formatted documents </w:t>
      </w:r>
      <w:r>
        <w:rPr>
          <w:spacing w:val="-6"/>
        </w:rPr>
        <w:t>from the </w:t>
      </w:r>
      <w:r>
        <w:rPr>
          <w:spacing w:val="-7"/>
        </w:rPr>
        <w:t>comments </w:t>
      </w:r>
      <w:r>
        <w:rPr>
          <w:spacing w:val="-6"/>
        </w:rPr>
        <w:t>and </w:t>
      </w:r>
      <w:r>
        <w:rPr>
          <w:spacing w:val="-8"/>
        </w:rPr>
        <w:t>declarations </w:t>
      </w:r>
      <w:r>
        <w:rPr>
          <w:spacing w:val="-4"/>
        </w:rPr>
        <w:t>in </w:t>
      </w:r>
      <w:r>
        <w:rPr>
          <w:spacing w:val="-7"/>
        </w:rPr>
        <w:t>source </w:t>
      </w:r>
      <w:r>
        <w:rPr>
          <w:spacing w:val="-6"/>
        </w:rPr>
        <w:t>code </w:t>
      </w:r>
      <w:r>
        <w:rPr>
          <w:spacing w:val="-4"/>
        </w:rPr>
        <w:t>is </w:t>
      </w:r>
      <w:r>
        <w:rPr>
          <w:spacing w:val="-7"/>
        </w:rPr>
        <w:t>fairly </w:t>
      </w:r>
      <w:r>
        <w:rPr>
          <w:spacing w:val="-8"/>
        </w:rPr>
        <w:t>straightforward, </w:t>
      </w:r>
      <w:r>
        <w:rPr>
          <w:spacing w:val="-6"/>
        </w:rPr>
        <w:t>but </w:t>
      </w:r>
      <w:r>
        <w:rPr>
          <w:spacing w:val="-8"/>
        </w:rPr>
        <w:t>first </w:t>
      </w:r>
      <w:r>
        <w:rPr>
          <w:spacing w:val="-4"/>
        </w:rPr>
        <w:t>we </w:t>
      </w:r>
      <w:r>
        <w:rPr>
          <w:spacing w:val="-6"/>
        </w:rPr>
        <w:t>have </w:t>
      </w:r>
      <w:r>
        <w:rPr>
          <w:spacing w:val="-4"/>
        </w:rPr>
        <w:t>to </w:t>
      </w:r>
      <w:r>
        <w:rPr>
          <w:spacing w:val="-6"/>
        </w:rPr>
        <w:t>ensure that </w:t>
      </w:r>
      <w:r>
        <w:rPr>
          <w:spacing w:val="-4"/>
        </w:rPr>
        <w:t>we </w:t>
      </w:r>
      <w:r>
        <w:rPr>
          <w:spacing w:val="-7"/>
        </w:rPr>
        <w:t>actually </w:t>
      </w:r>
      <w:r>
        <w:rPr>
          <w:i/>
        </w:rPr>
        <w:t>have </w:t>
      </w:r>
      <w:r>
        <w:rPr>
          <w:spacing w:val="-7"/>
        </w:rPr>
        <w:t>comments </w:t>
      </w:r>
      <w:r>
        <w:rPr>
          <w:spacing w:val="-4"/>
        </w:rPr>
        <w:t>in </w:t>
      </w:r>
      <w:r>
        <w:rPr>
          <w:spacing w:val="-5"/>
        </w:rPr>
        <w:t>the </w:t>
      </w:r>
      <w:r>
        <w:rPr>
          <w:spacing w:val="-6"/>
        </w:rPr>
        <w:t>code. Code should have </w:t>
      </w:r>
      <w:r>
        <w:rPr>
          <w:spacing w:val="-7"/>
        </w:rPr>
        <w:t>comments, </w:t>
      </w:r>
      <w:r>
        <w:rPr>
          <w:spacing w:val="-5"/>
        </w:rPr>
        <w:t>but too </w:t>
      </w:r>
      <w:r>
        <w:rPr>
          <w:spacing w:val="-7"/>
        </w:rPr>
        <w:t>many </w:t>
      </w:r>
      <w:r>
        <w:rPr>
          <w:spacing w:val="-5"/>
        </w:rPr>
        <w:t>comments </w:t>
      </w:r>
      <w:r>
        <w:rPr>
          <w:spacing w:val="-4"/>
        </w:rPr>
        <w:t>can </w:t>
      </w:r>
      <w:r>
        <w:rPr>
          <w:spacing w:val="-3"/>
        </w:rPr>
        <w:t>be </w:t>
      </w:r>
      <w:r>
        <w:rPr>
          <w:spacing w:val="-4"/>
        </w:rPr>
        <w:t>just </w:t>
      </w:r>
      <w:r>
        <w:rPr>
          <w:spacing w:val="-3"/>
        </w:rPr>
        <w:t>as </w:t>
      </w:r>
      <w:r>
        <w:rPr>
          <w:spacing w:val="-4"/>
        </w:rPr>
        <w:t>bad </w:t>
      </w:r>
      <w:r>
        <w:rPr>
          <w:spacing w:val="-3"/>
        </w:rPr>
        <w:t>as </w:t>
      </w:r>
      <w:r>
        <w:rPr>
          <w:spacing w:val="-4"/>
        </w:rPr>
        <w:t>too </w:t>
      </w:r>
      <w:r>
        <w:rPr>
          <w:spacing w:val="-5"/>
        </w:rPr>
        <w:t>few.</w:t>
      </w:r>
    </w:p>
    <w:p>
      <w:pPr>
        <w:pStyle w:val="BodyText"/>
      </w:pPr>
    </w:p>
    <w:p>
      <w:pPr>
        <w:pStyle w:val="BodyText"/>
        <w:spacing w:before="7"/>
        <w:rPr>
          <w:sz w:val="25"/>
        </w:rPr>
      </w:pPr>
    </w:p>
    <w:p>
      <w:pPr>
        <w:pStyle w:val="BodyText"/>
        <w:spacing w:line="247" w:lineRule="auto"/>
        <w:ind w:left="105" w:right="35"/>
      </w:pPr>
      <w:r>
        <w:rPr>
          <w:spacing w:val="-4"/>
        </w:rPr>
        <w:t>In </w:t>
      </w:r>
      <w:r>
        <w:rPr>
          <w:spacing w:val="-7"/>
        </w:rPr>
        <w:t>general, comments should discuss </w:t>
      </w:r>
      <w:r>
        <w:rPr>
          <w:i/>
          <w:spacing w:val="-3"/>
        </w:rPr>
        <w:t>why </w:t>
      </w:r>
      <w:r>
        <w:rPr>
          <w:spacing w:val="-6"/>
        </w:rPr>
        <w:t>something </w:t>
      </w:r>
      <w:r>
        <w:rPr>
          <w:spacing w:val="-3"/>
        </w:rPr>
        <w:t>is </w:t>
      </w:r>
      <w:r>
        <w:rPr>
          <w:spacing w:val="-5"/>
        </w:rPr>
        <w:t>done, </w:t>
      </w:r>
      <w:r>
        <w:rPr>
          <w:spacing w:val="-4"/>
        </w:rPr>
        <w:t>its </w:t>
      </w:r>
      <w:r>
        <w:rPr>
          <w:spacing w:val="-6"/>
        </w:rPr>
        <w:t>purpose </w:t>
      </w:r>
      <w:r>
        <w:rPr>
          <w:spacing w:val="-4"/>
        </w:rPr>
        <w:t>and its </w:t>
      </w:r>
      <w:r>
        <w:rPr>
          <w:spacing w:val="-5"/>
        </w:rPr>
        <w:t>goal. </w:t>
      </w:r>
      <w:r>
        <w:rPr>
          <w:spacing w:val="-4"/>
        </w:rPr>
        <w:t>The </w:t>
      </w:r>
      <w:r>
        <w:rPr>
          <w:spacing w:val="-5"/>
        </w:rPr>
        <w:t>code </w:t>
      </w:r>
      <w:r>
        <w:rPr>
          <w:spacing w:val="-6"/>
        </w:rPr>
        <w:t>already </w:t>
      </w:r>
      <w:r>
        <w:rPr>
          <w:spacing w:val="-5"/>
        </w:rPr>
        <w:t>shows </w:t>
      </w:r>
      <w:r>
        <w:rPr>
          <w:i/>
          <w:spacing w:val="-3"/>
        </w:rPr>
        <w:t>how </w:t>
      </w:r>
      <w:r>
        <w:rPr>
          <w:spacing w:val="-15"/>
        </w:rPr>
        <w:t>it </w:t>
      </w:r>
      <w:r>
        <w:rPr>
          <w:spacing w:val="-4"/>
        </w:rPr>
        <w:t>is </w:t>
      </w:r>
      <w:r>
        <w:rPr>
          <w:spacing w:val="-7"/>
        </w:rPr>
        <w:t>done, </w:t>
      </w:r>
      <w:r>
        <w:rPr>
          <w:spacing w:val="-4"/>
        </w:rPr>
        <w:t>so </w:t>
      </w:r>
      <w:r>
        <w:rPr>
          <w:spacing w:val="-8"/>
        </w:rPr>
        <w:t>commenting </w:t>
      </w:r>
      <w:r>
        <w:rPr>
          <w:spacing w:val="-4"/>
        </w:rPr>
        <w:t>on </w:t>
      </w:r>
      <w:r>
        <w:rPr>
          <w:spacing w:val="-6"/>
        </w:rPr>
        <w:t>this </w:t>
      </w:r>
      <w:r>
        <w:rPr>
          <w:spacing w:val="-4"/>
        </w:rPr>
        <w:t>is </w:t>
      </w:r>
      <w:r>
        <w:rPr>
          <w:spacing w:val="-8"/>
        </w:rPr>
        <w:t>redundant—and </w:t>
      </w:r>
      <w:r>
        <w:rPr>
          <w:spacing w:val="-4"/>
        </w:rPr>
        <w:t>is </w:t>
      </w:r>
      <w:r>
        <w:rPr/>
        <w:t>a </w:t>
      </w:r>
      <w:r>
        <w:rPr>
          <w:spacing w:val="-8"/>
        </w:rPr>
        <w:t>violation </w:t>
      </w:r>
      <w:r>
        <w:rPr>
          <w:spacing w:val="-4"/>
        </w:rPr>
        <w:t>of </w:t>
      </w:r>
      <w:r>
        <w:rPr>
          <w:spacing w:val="-6"/>
        </w:rPr>
        <w:t>the </w:t>
      </w:r>
      <w:r>
        <w:rPr>
          <w:i/>
          <w:spacing w:val="-12"/>
        </w:rPr>
        <w:t>DRY </w:t>
      </w:r>
      <w:r>
        <w:rPr>
          <w:spacing w:val="-10"/>
        </w:rPr>
        <w:t>principle.</w:t>
      </w:r>
    </w:p>
    <w:p>
      <w:pPr>
        <w:pStyle w:val="BodyText"/>
      </w:pPr>
    </w:p>
    <w:p>
      <w:pPr>
        <w:pStyle w:val="BodyText"/>
        <w:spacing w:before="7"/>
        <w:rPr>
          <w:sz w:val="25"/>
        </w:rPr>
      </w:pPr>
    </w:p>
    <w:p>
      <w:pPr>
        <w:pStyle w:val="BodyText"/>
        <w:spacing w:line="247" w:lineRule="auto"/>
        <w:ind w:left="105" w:right="233"/>
      </w:pPr>
      <w:r>
        <w:rPr>
          <w:spacing w:val="-7"/>
        </w:rPr>
        <w:t>Commenting </w:t>
      </w:r>
      <w:r>
        <w:rPr>
          <w:spacing w:val="-6"/>
        </w:rPr>
        <w:t>source code gives </w:t>
      </w:r>
      <w:r>
        <w:rPr>
          <w:spacing w:val="-5"/>
        </w:rPr>
        <w:t>you the </w:t>
      </w:r>
      <w:r>
        <w:rPr>
          <w:spacing w:val="-6"/>
        </w:rPr>
        <w:t>perfect </w:t>
      </w:r>
      <w:r>
        <w:rPr>
          <w:spacing w:val="-7"/>
        </w:rPr>
        <w:t>opportunity </w:t>
      </w:r>
      <w:r>
        <w:rPr>
          <w:spacing w:val="-4"/>
        </w:rPr>
        <w:t>to </w:t>
      </w:r>
      <w:r>
        <w:rPr>
          <w:spacing w:val="-7"/>
        </w:rPr>
        <w:t>document </w:t>
      </w:r>
      <w:r>
        <w:rPr>
          <w:spacing w:val="-6"/>
        </w:rPr>
        <w:t>those elusive bits </w:t>
      </w:r>
      <w:r>
        <w:rPr>
          <w:spacing w:val="-4"/>
        </w:rPr>
        <w:t>of </w:t>
      </w:r>
      <w:r>
        <w:rPr/>
        <w:t>a </w:t>
      </w:r>
      <w:r>
        <w:rPr>
          <w:spacing w:val="-6"/>
        </w:rPr>
        <w:t>project that can't </w:t>
      </w:r>
      <w:r>
        <w:rPr>
          <w:spacing w:val="-7"/>
        </w:rPr>
        <w:t>be documented anywhere </w:t>
      </w:r>
      <w:r>
        <w:rPr>
          <w:spacing w:val="-6"/>
        </w:rPr>
        <w:t>else: </w:t>
      </w:r>
      <w:r>
        <w:rPr>
          <w:spacing w:val="-7"/>
        </w:rPr>
        <w:t>engineering trade-offs, </w:t>
      </w:r>
      <w:r>
        <w:rPr>
          <w:spacing w:val="-5"/>
        </w:rPr>
        <w:t>why </w:t>
      </w:r>
      <w:r>
        <w:rPr>
          <w:spacing w:val="-7"/>
        </w:rPr>
        <w:t>decisions </w:t>
      </w:r>
      <w:r>
        <w:rPr>
          <w:spacing w:val="-6"/>
        </w:rPr>
        <w:t>were made, what other </w:t>
      </w:r>
      <w:r>
        <w:rPr>
          <w:spacing w:val="-7"/>
        </w:rPr>
        <w:t>alternatives were </w:t>
      </w:r>
      <w:r>
        <w:rPr>
          <w:spacing w:val="-5"/>
        </w:rPr>
        <w:t>discarded, </w:t>
      </w:r>
      <w:r>
        <w:rPr>
          <w:spacing w:val="-4"/>
        </w:rPr>
        <w:t>and </w:t>
      </w:r>
      <w:r>
        <w:rPr>
          <w:spacing w:val="-3"/>
        </w:rPr>
        <w:t>so </w:t>
      </w:r>
      <w:r>
        <w:rPr>
          <w:spacing w:val="-5"/>
        </w:rPr>
        <w:t>on.</w:t>
      </w:r>
    </w:p>
    <w:p>
      <w:pPr>
        <w:pStyle w:val="BodyText"/>
      </w:pPr>
    </w:p>
    <w:p>
      <w:pPr>
        <w:pStyle w:val="BodyText"/>
        <w:spacing w:before="7"/>
        <w:rPr>
          <w:sz w:val="25"/>
        </w:rPr>
      </w:pPr>
    </w:p>
    <w:p>
      <w:pPr>
        <w:pStyle w:val="BodyText"/>
        <w:spacing w:line="247" w:lineRule="auto"/>
        <w:ind w:left="105" w:right="40"/>
      </w:pPr>
      <w:r>
        <w:rPr>
          <w:spacing w:val="-3"/>
        </w:rPr>
        <w:t>We </w:t>
      </w:r>
      <w:r>
        <w:rPr>
          <w:spacing w:val="-4"/>
        </w:rPr>
        <w:t>like </w:t>
      </w:r>
      <w:r>
        <w:rPr>
          <w:spacing w:val="-3"/>
        </w:rPr>
        <w:t>to </w:t>
      </w:r>
      <w:r>
        <w:rPr>
          <w:spacing w:val="-4"/>
        </w:rPr>
        <w:t>see </w:t>
      </w:r>
      <w:r>
        <w:rPr/>
        <w:t>a </w:t>
      </w:r>
      <w:r>
        <w:rPr>
          <w:i/>
          <w:spacing w:val="-5"/>
        </w:rPr>
        <w:t>simple </w:t>
      </w:r>
      <w:r>
        <w:rPr>
          <w:spacing w:val="-7"/>
        </w:rPr>
        <w:t>module-level </w:t>
      </w:r>
      <w:r>
        <w:rPr>
          <w:spacing w:val="-6"/>
        </w:rPr>
        <w:t>header </w:t>
      </w:r>
      <w:r>
        <w:rPr>
          <w:spacing w:val="-7"/>
        </w:rPr>
        <w:t>comment, comments </w:t>
      </w:r>
      <w:r>
        <w:rPr>
          <w:spacing w:val="-5"/>
        </w:rPr>
        <w:t>for </w:t>
      </w:r>
      <w:r>
        <w:rPr>
          <w:spacing w:val="-7"/>
        </w:rPr>
        <w:t>significant </w:t>
      </w:r>
      <w:r>
        <w:rPr>
          <w:spacing w:val="-6"/>
        </w:rPr>
        <w:t>data </w:t>
      </w:r>
      <w:r>
        <w:rPr>
          <w:spacing w:val="-5"/>
        </w:rPr>
        <w:t>and </w:t>
      </w:r>
      <w:r>
        <w:rPr>
          <w:spacing w:val="-6"/>
        </w:rPr>
        <w:t>type </w:t>
      </w:r>
      <w:r>
        <w:rPr>
          <w:spacing w:val="-7"/>
        </w:rPr>
        <w:t>declarations, </w:t>
      </w:r>
      <w:r>
        <w:rPr>
          <w:spacing w:val="-5"/>
        </w:rPr>
        <w:t>and </w:t>
      </w:r>
      <w:r>
        <w:rPr/>
        <w:t>a </w:t>
      </w:r>
      <w:r>
        <w:rPr>
          <w:spacing w:val="-6"/>
        </w:rPr>
        <w:t>brief </w:t>
      </w:r>
      <w:r>
        <w:rPr>
          <w:spacing w:val="-7"/>
        </w:rPr>
        <w:t>per-class </w:t>
      </w:r>
      <w:r>
        <w:rPr>
          <w:spacing w:val="-5"/>
        </w:rPr>
        <w:t>and </w:t>
      </w:r>
      <w:r>
        <w:rPr>
          <w:spacing w:val="-7"/>
        </w:rPr>
        <w:t>per-method </w:t>
      </w:r>
      <w:r>
        <w:rPr>
          <w:spacing w:val="-6"/>
        </w:rPr>
        <w:t>header, </w:t>
      </w:r>
      <w:r>
        <w:rPr>
          <w:spacing w:val="-7"/>
        </w:rPr>
        <w:t>describing </w:t>
      </w:r>
      <w:r>
        <w:rPr>
          <w:spacing w:val="-5"/>
        </w:rPr>
        <w:t>how the </w:t>
      </w:r>
      <w:r>
        <w:rPr>
          <w:spacing w:val="-7"/>
        </w:rPr>
        <w:t>function </w:t>
      </w:r>
      <w:r>
        <w:rPr>
          <w:spacing w:val="-4"/>
        </w:rPr>
        <w:t>is </w:t>
      </w:r>
      <w:r>
        <w:rPr>
          <w:spacing w:val="-6"/>
        </w:rPr>
        <w:t>used </w:t>
      </w:r>
      <w:r>
        <w:rPr>
          <w:spacing w:val="-5"/>
        </w:rPr>
        <w:t>and </w:t>
      </w:r>
      <w:r>
        <w:rPr>
          <w:spacing w:val="-7"/>
        </w:rPr>
        <w:t>anything </w:t>
      </w:r>
      <w:r>
        <w:rPr>
          <w:spacing w:val="-6"/>
        </w:rPr>
        <w:t>that </w:t>
      </w:r>
      <w:r>
        <w:rPr>
          <w:spacing w:val="-4"/>
        </w:rPr>
        <w:t>it </w:t>
      </w:r>
      <w:r>
        <w:rPr>
          <w:spacing w:val="-6"/>
        </w:rPr>
        <w:t>does that </w:t>
      </w:r>
      <w:r>
        <w:rPr>
          <w:spacing w:val="-4"/>
        </w:rPr>
        <w:t>is </w:t>
      </w:r>
      <w:r>
        <w:rPr>
          <w:spacing w:val="-7"/>
        </w:rPr>
        <w:t>not </w:t>
      </w:r>
      <w:r>
        <w:rPr>
          <w:spacing w:val="-9"/>
        </w:rPr>
        <w:t>obvious.</w:t>
      </w:r>
    </w:p>
    <w:p>
      <w:pPr>
        <w:pStyle w:val="BodyText"/>
      </w:pPr>
    </w:p>
    <w:p>
      <w:pPr>
        <w:pStyle w:val="BodyText"/>
        <w:spacing w:before="7"/>
        <w:rPr>
          <w:sz w:val="25"/>
        </w:rPr>
      </w:pPr>
    </w:p>
    <w:p>
      <w:pPr>
        <w:pStyle w:val="BodyText"/>
        <w:spacing w:line="247" w:lineRule="auto"/>
        <w:ind w:left="105" w:right="40"/>
      </w:pPr>
      <w:r>
        <w:rPr>
          <w:spacing w:val="-7"/>
        </w:rPr>
        <w:t>Variable names, </w:t>
      </w:r>
      <w:r>
        <w:rPr>
          <w:spacing w:val="-4"/>
        </w:rPr>
        <w:t>of </w:t>
      </w:r>
      <w:r>
        <w:rPr>
          <w:spacing w:val="-7"/>
        </w:rPr>
        <w:t>course, should </w:t>
      </w:r>
      <w:r>
        <w:rPr>
          <w:spacing w:val="-4"/>
        </w:rPr>
        <w:t>be </w:t>
      </w:r>
      <w:r>
        <w:rPr>
          <w:spacing w:val="-6"/>
        </w:rPr>
        <w:t>well </w:t>
      </w:r>
      <w:r>
        <w:rPr>
          <w:spacing w:val="-7"/>
        </w:rPr>
        <w:t>chosen </w:t>
      </w:r>
      <w:r>
        <w:rPr>
          <w:spacing w:val="-6"/>
        </w:rPr>
        <w:t>and </w:t>
      </w:r>
      <w:r>
        <w:rPr>
          <w:spacing w:val="-8"/>
        </w:rPr>
        <w:t>meaningful. </w:t>
      </w:r>
      <w:r>
        <w:rPr>
          <w:spacing w:val="-6"/>
        </w:rPr>
        <w:t>foo, for </w:t>
      </w:r>
      <w:r>
        <w:rPr>
          <w:spacing w:val="-8"/>
        </w:rPr>
        <w:t>instance, </w:t>
      </w:r>
      <w:r>
        <w:rPr>
          <w:spacing w:val="-4"/>
        </w:rPr>
        <w:t>is </w:t>
      </w:r>
      <w:r>
        <w:rPr>
          <w:spacing w:val="-8"/>
        </w:rPr>
        <w:t>meaningless, </w:t>
      </w:r>
      <w:r>
        <w:rPr>
          <w:spacing w:val="-4"/>
        </w:rPr>
        <w:t>as is </w:t>
      </w:r>
      <w:r>
        <w:rPr>
          <w:spacing w:val="-6"/>
        </w:rPr>
        <w:t>doit </w:t>
      </w:r>
      <w:r>
        <w:rPr>
          <w:spacing w:val="-8"/>
        </w:rPr>
        <w:t>or </w:t>
      </w:r>
      <w:r>
        <w:rPr>
          <w:spacing w:val="-7"/>
        </w:rPr>
        <w:t>manager </w:t>
      </w:r>
      <w:r>
        <w:rPr>
          <w:spacing w:val="-4"/>
        </w:rPr>
        <w:t>or </w:t>
      </w:r>
      <w:r>
        <w:rPr>
          <w:spacing w:val="-7"/>
        </w:rPr>
        <w:t>stuff. </w:t>
      </w:r>
      <w:r>
        <w:rPr>
          <w:spacing w:val="-8"/>
        </w:rPr>
        <w:t>Hungarian </w:t>
      </w:r>
      <w:r>
        <w:rPr>
          <w:spacing w:val="-7"/>
        </w:rPr>
        <w:t>notation (where </w:t>
      </w:r>
      <w:r>
        <w:rPr>
          <w:spacing w:val="-6"/>
        </w:rPr>
        <w:t>you </w:t>
      </w:r>
      <w:r>
        <w:rPr>
          <w:spacing w:val="-7"/>
        </w:rPr>
        <w:t>encode </w:t>
      </w:r>
      <w:r>
        <w:rPr>
          <w:spacing w:val="-6"/>
        </w:rPr>
        <w:t>the </w:t>
      </w:r>
      <w:r>
        <w:rPr>
          <w:spacing w:val="-8"/>
        </w:rPr>
        <w:t>variable's </w:t>
      </w:r>
      <w:r>
        <w:rPr>
          <w:spacing w:val="-6"/>
        </w:rPr>
        <w:t>type </w:t>
      </w:r>
      <w:r>
        <w:rPr>
          <w:spacing w:val="-8"/>
        </w:rPr>
        <w:t>information </w:t>
      </w:r>
      <w:r>
        <w:rPr>
          <w:spacing w:val="-4"/>
        </w:rPr>
        <w:t>in </w:t>
      </w:r>
      <w:r>
        <w:rPr>
          <w:spacing w:val="-6"/>
        </w:rPr>
        <w:t>the name </w:t>
      </w:r>
      <w:r>
        <w:rPr>
          <w:spacing w:val="-7"/>
        </w:rPr>
        <w:t>itself) </w:t>
      </w:r>
      <w:r>
        <w:rPr>
          <w:spacing w:val="-4"/>
        </w:rPr>
        <w:t>is </w:t>
      </w:r>
      <w:r>
        <w:rPr>
          <w:spacing w:val="-8"/>
        </w:rPr>
        <w:t>utterly </w:t>
      </w:r>
      <w:r>
        <w:rPr>
          <w:spacing w:val="-7"/>
        </w:rPr>
        <w:t>inappropriate </w:t>
      </w:r>
      <w:r>
        <w:rPr>
          <w:spacing w:val="-4"/>
        </w:rPr>
        <w:t>in </w:t>
      </w:r>
      <w:r>
        <w:rPr>
          <w:spacing w:val="-7"/>
        </w:rPr>
        <w:t>object-oriented systems. Remember </w:t>
      </w:r>
      <w:r>
        <w:rPr>
          <w:spacing w:val="-6"/>
        </w:rPr>
        <w:t>that </w:t>
      </w:r>
      <w:r>
        <w:rPr>
          <w:spacing w:val="-5"/>
        </w:rPr>
        <w:t>you </w:t>
      </w:r>
      <w:r>
        <w:rPr>
          <w:spacing w:val="-6"/>
        </w:rPr>
        <w:t>(and others after you) will </w:t>
      </w:r>
      <w:r>
        <w:rPr>
          <w:spacing w:val="-4"/>
        </w:rPr>
        <w:t>be </w:t>
      </w:r>
      <w:r>
        <w:rPr>
          <w:i/>
          <w:spacing w:val="-4"/>
        </w:rPr>
        <w:t>reading </w:t>
      </w:r>
      <w:r>
        <w:rPr>
          <w:spacing w:val="-5"/>
        </w:rPr>
        <w:t>the </w:t>
      </w:r>
      <w:r>
        <w:rPr>
          <w:spacing w:val="-6"/>
        </w:rPr>
        <w:t>code </w:t>
      </w:r>
      <w:r>
        <w:rPr>
          <w:spacing w:val="-7"/>
        </w:rPr>
        <w:t>many hundreds </w:t>
      </w:r>
      <w:r>
        <w:rPr>
          <w:spacing w:val="-4"/>
        </w:rPr>
        <w:t>of </w:t>
      </w:r>
      <w:r>
        <w:rPr>
          <w:spacing w:val="-7"/>
        </w:rPr>
        <w:t>times, </w:t>
      </w:r>
      <w:r>
        <w:rPr>
          <w:spacing w:val="-6"/>
        </w:rPr>
        <w:t>but only </w:t>
      </w:r>
      <w:r>
        <w:rPr>
          <w:i/>
          <w:spacing w:val="-3"/>
        </w:rPr>
        <w:t>writing </w:t>
      </w:r>
      <w:r>
        <w:rPr>
          <w:spacing w:val="-4"/>
        </w:rPr>
        <w:t>it </w:t>
      </w:r>
      <w:r>
        <w:rPr/>
        <w:t>a </w:t>
      </w:r>
      <w:r>
        <w:rPr>
          <w:spacing w:val="-5"/>
        </w:rPr>
        <w:t>few </w:t>
      </w:r>
      <w:r>
        <w:rPr>
          <w:spacing w:val="-6"/>
        </w:rPr>
        <w:t>times. Take </w:t>
      </w:r>
      <w:r>
        <w:rPr>
          <w:spacing w:val="-5"/>
        </w:rPr>
        <w:t>the </w:t>
      </w:r>
      <w:r>
        <w:rPr>
          <w:spacing w:val="-6"/>
        </w:rPr>
        <w:t>time </w:t>
      </w:r>
      <w:r>
        <w:rPr>
          <w:spacing w:val="-4"/>
        </w:rPr>
        <w:t>to </w:t>
      </w:r>
      <w:r>
        <w:rPr>
          <w:spacing w:val="-6"/>
        </w:rPr>
        <w:t>spell </w:t>
      </w:r>
      <w:r>
        <w:rPr>
          <w:spacing w:val="-5"/>
        </w:rPr>
        <w:t>out </w:t>
      </w:r>
      <w:r>
        <w:rPr>
          <w:spacing w:val="-7"/>
        </w:rPr>
        <w:t>connectionPool </w:t>
      </w:r>
      <w:r>
        <w:rPr>
          <w:spacing w:val="-6"/>
        </w:rPr>
        <w:t>instead </w:t>
      </w:r>
      <w:r>
        <w:rPr>
          <w:spacing w:val="-4"/>
        </w:rPr>
        <w:t>of </w:t>
      </w:r>
      <w:r>
        <w:rPr>
          <w:spacing w:val="-7"/>
        </w:rPr>
        <w:t>cp.</w:t>
      </w:r>
    </w:p>
    <w:p>
      <w:pPr>
        <w:pStyle w:val="BodyText"/>
      </w:pPr>
    </w:p>
    <w:p>
      <w:pPr>
        <w:pStyle w:val="BodyText"/>
        <w:spacing w:before="7"/>
        <w:rPr>
          <w:sz w:val="25"/>
        </w:rPr>
      </w:pPr>
    </w:p>
    <w:p>
      <w:pPr>
        <w:pStyle w:val="BodyText"/>
        <w:spacing w:line="247" w:lineRule="auto"/>
        <w:ind w:left="105" w:right="53"/>
      </w:pPr>
      <w:r>
        <w:rPr>
          <w:spacing w:val="-6"/>
        </w:rPr>
        <w:t>Even </w:t>
      </w:r>
      <w:r>
        <w:rPr>
          <w:spacing w:val="-7"/>
        </w:rPr>
        <w:t>worse </w:t>
      </w:r>
      <w:r>
        <w:rPr>
          <w:spacing w:val="-6"/>
        </w:rPr>
        <w:t>than </w:t>
      </w:r>
      <w:r>
        <w:rPr>
          <w:spacing w:val="-8"/>
        </w:rPr>
        <w:t>meaningless </w:t>
      </w:r>
      <w:r>
        <w:rPr>
          <w:spacing w:val="-7"/>
        </w:rPr>
        <w:t>names </w:t>
      </w:r>
      <w:r>
        <w:rPr>
          <w:spacing w:val="-6"/>
        </w:rPr>
        <w:t>are </w:t>
      </w:r>
      <w:r>
        <w:rPr>
          <w:i/>
          <w:spacing w:val="-4"/>
        </w:rPr>
        <w:t>misleading </w:t>
      </w:r>
      <w:r>
        <w:rPr>
          <w:spacing w:val="-7"/>
        </w:rPr>
        <w:t>names. </w:t>
      </w:r>
      <w:r>
        <w:rPr>
          <w:spacing w:val="-6"/>
        </w:rPr>
        <w:t>Have you ever had </w:t>
      </w:r>
      <w:r>
        <w:rPr>
          <w:spacing w:val="-7"/>
        </w:rPr>
        <w:t>someone explain </w:t>
      </w:r>
      <w:r>
        <w:rPr>
          <w:spacing w:val="-8"/>
        </w:rPr>
        <w:t>inconsistencies in </w:t>
      </w:r>
      <w:r>
        <w:rPr>
          <w:spacing w:val="-7"/>
        </w:rPr>
        <w:t>legacy </w:t>
      </w:r>
      <w:r>
        <w:rPr>
          <w:spacing w:val="-6"/>
        </w:rPr>
        <w:t>code such as, "The </w:t>
      </w:r>
      <w:r>
        <w:rPr>
          <w:spacing w:val="-7"/>
        </w:rPr>
        <w:t>routine called getData really writes </w:t>
      </w:r>
      <w:r>
        <w:rPr>
          <w:spacing w:val="-6"/>
        </w:rPr>
        <w:t>data </w:t>
      </w:r>
      <w:r>
        <w:rPr>
          <w:spacing w:val="-4"/>
        </w:rPr>
        <w:t>to </w:t>
      </w:r>
      <w:r>
        <w:rPr>
          <w:spacing w:val="-7"/>
        </w:rPr>
        <w:t>disk"? </w:t>
      </w:r>
      <w:r>
        <w:rPr>
          <w:spacing w:val="-6"/>
        </w:rPr>
        <w:t>The </w:t>
      </w:r>
      <w:r>
        <w:rPr>
          <w:spacing w:val="-7"/>
        </w:rPr>
        <w:t>human brain </w:t>
      </w:r>
      <w:r>
        <w:rPr>
          <w:spacing w:val="-6"/>
        </w:rPr>
        <w:t>will </w:t>
      </w:r>
      <w:r>
        <w:rPr>
          <w:spacing w:val="-8"/>
        </w:rPr>
        <w:t>repeatedly </w:t>
      </w:r>
      <w:r>
        <w:rPr>
          <w:spacing w:val="-6"/>
        </w:rPr>
        <w:t>foul </w:t>
      </w:r>
      <w:r>
        <w:rPr>
          <w:spacing w:val="-8"/>
        </w:rPr>
        <w:t>this </w:t>
      </w:r>
      <w:r>
        <w:rPr>
          <w:spacing w:val="-6"/>
        </w:rPr>
        <w:t>up—it's called </w:t>
      </w:r>
      <w:r>
        <w:rPr>
          <w:spacing w:val="-5"/>
        </w:rPr>
        <w:t>the </w:t>
      </w:r>
      <w:r>
        <w:rPr>
          <w:i/>
        </w:rPr>
        <w:t>Stroop Effect </w:t>
      </w:r>
      <w:r>
        <w:rPr/>
        <w:t>[</w:t>
      </w:r>
      <w:hyperlink w:history="true" w:anchor="_bookmark76">
        <w:r>
          <w:rPr>
            <w:color w:val="344178"/>
            <w:u w:val="single" w:color="344178"/>
          </w:rPr>
          <w:t>Str35</w:t>
        </w:r>
      </w:hyperlink>
      <w:r>
        <w:rPr/>
        <w:t>]. </w:t>
      </w:r>
      <w:r>
        <w:rPr>
          <w:spacing w:val="-6"/>
        </w:rPr>
        <w:t>You can try the </w:t>
      </w:r>
      <w:r>
        <w:rPr>
          <w:spacing w:val="-8"/>
        </w:rPr>
        <w:t>following experiment </w:t>
      </w:r>
      <w:r>
        <w:rPr>
          <w:spacing w:val="-7"/>
        </w:rPr>
        <w:t>yourself </w:t>
      </w:r>
      <w:r>
        <w:rPr>
          <w:spacing w:val="-4"/>
        </w:rPr>
        <w:t>to </w:t>
      </w:r>
      <w:r>
        <w:rPr>
          <w:spacing w:val="-6"/>
        </w:rPr>
        <w:t>see the </w:t>
      </w:r>
      <w:r>
        <w:rPr>
          <w:spacing w:val="-7"/>
        </w:rPr>
        <w:t>effects </w:t>
      </w:r>
      <w:r>
        <w:rPr>
          <w:spacing w:val="-4"/>
        </w:rPr>
        <w:t>of </w:t>
      </w:r>
      <w:r>
        <w:rPr>
          <w:spacing w:val="-8"/>
        </w:rPr>
        <w:t>such </w:t>
      </w:r>
      <w:r>
        <w:rPr>
          <w:spacing w:val="-6"/>
        </w:rPr>
        <w:t>interference. </w:t>
      </w:r>
      <w:r>
        <w:rPr>
          <w:spacing w:val="-4"/>
        </w:rPr>
        <w:t>Get </w:t>
      </w:r>
      <w:r>
        <w:rPr>
          <w:spacing w:val="-5"/>
        </w:rPr>
        <w:t>some </w:t>
      </w:r>
      <w:r>
        <w:rPr>
          <w:spacing w:val="-6"/>
        </w:rPr>
        <w:t>colored </w:t>
      </w:r>
      <w:r>
        <w:rPr>
          <w:spacing w:val="-5"/>
        </w:rPr>
        <w:t>pens, </w:t>
      </w:r>
      <w:r>
        <w:rPr>
          <w:spacing w:val="-4"/>
        </w:rPr>
        <w:t>and use </w:t>
      </w:r>
      <w:r>
        <w:rPr>
          <w:spacing w:val="-5"/>
        </w:rPr>
        <w:t>them </w:t>
      </w:r>
      <w:r>
        <w:rPr>
          <w:spacing w:val="-3"/>
        </w:rPr>
        <w:t>to </w:t>
      </w:r>
      <w:r>
        <w:rPr>
          <w:spacing w:val="-5"/>
        </w:rPr>
        <w:t>write down </w:t>
      </w:r>
      <w:r>
        <w:rPr>
          <w:spacing w:val="-4"/>
        </w:rPr>
        <w:t>the </w:t>
      </w:r>
      <w:r>
        <w:rPr>
          <w:spacing w:val="-5"/>
        </w:rPr>
        <w:t>names </w:t>
      </w:r>
      <w:r>
        <w:rPr>
          <w:spacing w:val="-3"/>
        </w:rPr>
        <w:t>of </w:t>
      </w:r>
      <w:r>
        <w:rPr>
          <w:spacing w:val="-6"/>
        </w:rPr>
        <w:t>colors. However, </w:t>
      </w:r>
      <w:r>
        <w:rPr>
          <w:spacing w:val="-5"/>
        </w:rPr>
        <w:t>never write </w:t>
      </w:r>
      <w:r>
        <w:rPr/>
        <w:t>a </w:t>
      </w:r>
      <w:r>
        <w:rPr>
          <w:spacing w:val="-6"/>
        </w:rPr>
        <w:t>color name using that color pen. </w:t>
      </w:r>
      <w:r>
        <w:rPr>
          <w:spacing w:val="-5"/>
        </w:rPr>
        <w:t>You </w:t>
      </w:r>
      <w:r>
        <w:rPr>
          <w:spacing w:val="-6"/>
        </w:rPr>
        <w:t>could write </w:t>
      </w:r>
      <w:r>
        <w:rPr>
          <w:spacing w:val="-5"/>
        </w:rPr>
        <w:t>the </w:t>
      </w:r>
      <w:r>
        <w:rPr>
          <w:spacing w:val="-6"/>
        </w:rPr>
        <w:t>word "blue" </w:t>
      </w:r>
      <w:r>
        <w:rPr>
          <w:spacing w:val="-4"/>
        </w:rPr>
        <w:t>in </w:t>
      </w:r>
      <w:r>
        <w:rPr>
          <w:spacing w:val="-6"/>
        </w:rPr>
        <w:t>green, </w:t>
      </w:r>
      <w:r>
        <w:rPr>
          <w:spacing w:val="-5"/>
        </w:rPr>
        <w:t>the </w:t>
      </w:r>
      <w:r>
        <w:rPr>
          <w:spacing w:val="-6"/>
        </w:rPr>
        <w:t>word "brown" </w:t>
      </w:r>
      <w:r>
        <w:rPr>
          <w:spacing w:val="-4"/>
        </w:rPr>
        <w:t>in </w:t>
      </w:r>
      <w:r>
        <w:rPr>
          <w:spacing w:val="-6"/>
        </w:rPr>
        <w:t>red, </w:t>
      </w:r>
      <w:r>
        <w:rPr>
          <w:spacing w:val="-5"/>
        </w:rPr>
        <w:t>and </w:t>
      </w:r>
      <w:r>
        <w:rPr>
          <w:spacing w:val="-4"/>
        </w:rPr>
        <w:t>so </w:t>
      </w:r>
      <w:r>
        <w:rPr>
          <w:spacing w:val="-7"/>
        </w:rPr>
        <w:t>on. </w:t>
      </w:r>
      <w:r>
        <w:rPr>
          <w:spacing w:val="-6"/>
        </w:rPr>
        <w:t>(Alternatively, </w:t>
      </w:r>
      <w:r>
        <w:rPr>
          <w:spacing w:val="-3"/>
        </w:rPr>
        <w:t>we </w:t>
      </w:r>
      <w:r>
        <w:rPr>
          <w:spacing w:val="-5"/>
        </w:rPr>
        <w:t>have </w:t>
      </w:r>
      <w:r>
        <w:rPr/>
        <w:t>a </w:t>
      </w:r>
      <w:r>
        <w:rPr>
          <w:spacing w:val="-5"/>
        </w:rPr>
        <w:t>sample </w:t>
      </w:r>
      <w:r>
        <w:rPr>
          <w:spacing w:val="-4"/>
        </w:rPr>
        <w:t>set </w:t>
      </w:r>
      <w:r>
        <w:rPr>
          <w:spacing w:val="-3"/>
        </w:rPr>
        <w:t>of </w:t>
      </w:r>
      <w:r>
        <w:rPr>
          <w:spacing w:val="-5"/>
        </w:rPr>
        <w:t>colors </w:t>
      </w:r>
      <w:r>
        <w:rPr>
          <w:spacing w:val="-6"/>
        </w:rPr>
        <w:t>already </w:t>
      </w:r>
      <w:r>
        <w:rPr>
          <w:spacing w:val="-5"/>
        </w:rPr>
        <w:t>drawn </w:t>
      </w:r>
      <w:r>
        <w:rPr>
          <w:spacing w:val="-3"/>
        </w:rPr>
        <w:t>on </w:t>
      </w:r>
      <w:r>
        <w:rPr>
          <w:spacing w:val="-4"/>
        </w:rPr>
        <w:t>our Web </w:t>
      </w:r>
      <w:r>
        <w:rPr>
          <w:spacing w:val="-5"/>
        </w:rPr>
        <w:t>site </w:t>
      </w:r>
      <w:r>
        <w:rPr>
          <w:spacing w:val="-6"/>
        </w:rPr>
        <w:t>at </w:t>
      </w:r>
      <w:hyperlink r:id="rId12">
        <w:r>
          <w:rPr>
            <w:color w:val="344178"/>
            <w:spacing w:val="-9"/>
            <w:u w:val="single" w:color="344178"/>
          </w:rPr>
          <w:t>http://www.pragmaticprogrammer.com</w:t>
        </w:r>
      </w:hyperlink>
      <w:r>
        <w:rPr>
          <w:spacing w:val="-9"/>
        </w:rPr>
        <w:t>.) </w:t>
      </w:r>
      <w:r>
        <w:rPr>
          <w:spacing w:val="-5"/>
        </w:rPr>
        <w:t>Once </w:t>
      </w:r>
      <w:r>
        <w:rPr>
          <w:spacing w:val="-4"/>
        </w:rPr>
        <w:t>you </w:t>
      </w:r>
      <w:r>
        <w:rPr>
          <w:spacing w:val="-5"/>
        </w:rPr>
        <w:t>have </w:t>
      </w:r>
      <w:r>
        <w:rPr>
          <w:spacing w:val="-4"/>
        </w:rPr>
        <w:t>the </w:t>
      </w:r>
      <w:r>
        <w:rPr>
          <w:spacing w:val="-5"/>
        </w:rPr>
        <w:t>color names drawn, </w:t>
      </w:r>
      <w:r>
        <w:rPr>
          <w:spacing w:val="-4"/>
        </w:rPr>
        <w:t>try </w:t>
      </w:r>
      <w:r>
        <w:rPr>
          <w:spacing w:val="-3"/>
        </w:rPr>
        <w:t>to </w:t>
      </w:r>
      <w:r>
        <w:rPr>
          <w:spacing w:val="-4"/>
        </w:rPr>
        <w:t>say </w:t>
      </w:r>
      <w:r>
        <w:rPr>
          <w:spacing w:val="-5"/>
        </w:rPr>
        <w:t>aloud </w:t>
      </w:r>
      <w:r>
        <w:rPr>
          <w:spacing w:val="-4"/>
        </w:rPr>
        <w:t>the </w:t>
      </w:r>
      <w:r>
        <w:rPr>
          <w:spacing w:val="-5"/>
        </w:rPr>
        <w:t>color </w:t>
      </w:r>
      <w:r>
        <w:rPr>
          <w:spacing w:val="-6"/>
        </w:rPr>
        <w:t>with </w:t>
      </w:r>
      <w:r>
        <w:rPr>
          <w:spacing w:val="-5"/>
        </w:rPr>
        <w:t>which each word </w:t>
      </w:r>
      <w:r>
        <w:rPr>
          <w:spacing w:val="-3"/>
        </w:rPr>
        <w:t>is </w:t>
      </w:r>
      <w:r>
        <w:rPr>
          <w:spacing w:val="-5"/>
        </w:rPr>
        <w:t>drawn, </w:t>
      </w:r>
      <w:r>
        <w:rPr>
          <w:spacing w:val="-3"/>
        </w:rPr>
        <w:t>as </w:t>
      </w:r>
      <w:r>
        <w:rPr>
          <w:spacing w:val="-5"/>
        </w:rPr>
        <w:t>fast </w:t>
      </w:r>
      <w:r>
        <w:rPr>
          <w:spacing w:val="-3"/>
        </w:rPr>
        <w:t>as </w:t>
      </w:r>
      <w:r>
        <w:rPr>
          <w:spacing w:val="-4"/>
        </w:rPr>
        <w:t>you </w:t>
      </w:r>
      <w:r>
        <w:rPr>
          <w:spacing w:val="-5"/>
        </w:rPr>
        <w:t>can. </w:t>
      </w:r>
      <w:r>
        <w:rPr>
          <w:spacing w:val="-3"/>
        </w:rPr>
        <w:t>At </w:t>
      </w:r>
      <w:r>
        <w:rPr>
          <w:spacing w:val="-5"/>
        </w:rPr>
        <w:t>some point you'll trip </w:t>
      </w:r>
      <w:r>
        <w:rPr>
          <w:spacing w:val="-3"/>
        </w:rPr>
        <w:t>up </w:t>
      </w:r>
      <w:r>
        <w:rPr>
          <w:spacing w:val="-4"/>
        </w:rPr>
        <w:t>and </w:t>
      </w:r>
      <w:r>
        <w:rPr>
          <w:spacing w:val="-5"/>
        </w:rPr>
        <w:t>start </w:t>
      </w:r>
      <w:r>
        <w:rPr>
          <w:spacing w:val="-6"/>
        </w:rPr>
        <w:t>reading </w:t>
      </w:r>
      <w:r>
        <w:rPr>
          <w:spacing w:val="-4"/>
        </w:rPr>
        <w:t>the </w:t>
      </w:r>
      <w:r>
        <w:rPr>
          <w:spacing w:val="-5"/>
        </w:rPr>
        <w:t>names </w:t>
      </w:r>
      <w:r>
        <w:rPr>
          <w:spacing w:val="-3"/>
        </w:rPr>
        <w:t>of </w:t>
      </w:r>
      <w:r>
        <w:rPr>
          <w:spacing w:val="-4"/>
        </w:rPr>
        <w:t>the </w:t>
      </w:r>
      <w:r>
        <w:rPr>
          <w:spacing w:val="-6"/>
        </w:rPr>
        <w:t>colors, </w:t>
      </w:r>
      <w:r>
        <w:rPr>
          <w:spacing w:val="-5"/>
        </w:rPr>
        <w:t>and not the </w:t>
      </w:r>
      <w:r>
        <w:rPr>
          <w:spacing w:val="-6"/>
        </w:rPr>
        <w:t>colors </w:t>
      </w:r>
      <w:r>
        <w:rPr>
          <w:spacing w:val="-7"/>
        </w:rPr>
        <w:t>themselves. </w:t>
      </w:r>
      <w:r>
        <w:rPr>
          <w:spacing w:val="-6"/>
        </w:rPr>
        <w:t>Names </w:t>
      </w:r>
      <w:r>
        <w:rPr>
          <w:spacing w:val="-5"/>
        </w:rPr>
        <w:t>are </w:t>
      </w:r>
      <w:r>
        <w:rPr>
          <w:spacing w:val="-6"/>
        </w:rPr>
        <w:t>deeply </w:t>
      </w:r>
      <w:r>
        <w:rPr>
          <w:spacing w:val="-7"/>
        </w:rPr>
        <w:t>meaningful </w:t>
      </w:r>
      <w:r>
        <w:rPr>
          <w:spacing w:val="-4"/>
        </w:rPr>
        <w:t>to </w:t>
      </w:r>
      <w:r>
        <w:rPr>
          <w:spacing w:val="-6"/>
        </w:rPr>
        <w:t>your brain, </w:t>
      </w:r>
      <w:r>
        <w:rPr>
          <w:spacing w:val="-5"/>
        </w:rPr>
        <w:t>and </w:t>
      </w:r>
      <w:r>
        <w:rPr>
          <w:spacing w:val="-7"/>
        </w:rPr>
        <w:t>misleading </w:t>
      </w:r>
      <w:r>
        <w:rPr>
          <w:spacing w:val="-6"/>
        </w:rPr>
        <w:t>names </w:t>
      </w:r>
      <w:r>
        <w:rPr>
          <w:spacing w:val="-5"/>
        </w:rPr>
        <w:t>add </w:t>
      </w:r>
      <w:r>
        <w:rPr>
          <w:spacing w:val="-6"/>
        </w:rPr>
        <w:t>chaos </w:t>
      </w:r>
      <w:r>
        <w:rPr>
          <w:spacing w:val="-4"/>
        </w:rPr>
        <w:t>to </w:t>
      </w:r>
      <w:r>
        <w:rPr>
          <w:spacing w:val="-7"/>
        </w:rPr>
        <w:t>your </w:t>
      </w:r>
      <w:r>
        <w:rPr>
          <w:spacing w:val="-4"/>
        </w:rPr>
        <w:t>code.</w:t>
      </w:r>
    </w:p>
    <w:p>
      <w:pPr>
        <w:pStyle w:val="BodyText"/>
      </w:pPr>
    </w:p>
    <w:p>
      <w:pPr>
        <w:pStyle w:val="BodyText"/>
        <w:spacing w:before="7"/>
        <w:rPr>
          <w:sz w:val="25"/>
        </w:rPr>
      </w:pPr>
    </w:p>
    <w:p>
      <w:pPr>
        <w:pStyle w:val="BodyText"/>
        <w:spacing w:line="247" w:lineRule="auto"/>
        <w:ind w:left="105" w:right="40"/>
      </w:pPr>
      <w:r>
        <w:rPr>
          <w:spacing w:val="-6"/>
        </w:rPr>
        <w:t>You can </w:t>
      </w:r>
      <w:r>
        <w:rPr>
          <w:spacing w:val="-7"/>
        </w:rPr>
        <w:t>document </w:t>
      </w:r>
      <w:r>
        <w:rPr>
          <w:spacing w:val="-8"/>
        </w:rPr>
        <w:t>parameters, </w:t>
      </w:r>
      <w:r>
        <w:rPr>
          <w:spacing w:val="-6"/>
        </w:rPr>
        <w:t>but ask </w:t>
      </w:r>
      <w:r>
        <w:rPr>
          <w:spacing w:val="-7"/>
        </w:rPr>
        <w:t>yourself </w:t>
      </w:r>
      <w:r>
        <w:rPr>
          <w:spacing w:val="-4"/>
        </w:rPr>
        <w:t>if it is </w:t>
      </w:r>
      <w:r>
        <w:rPr>
          <w:spacing w:val="-7"/>
        </w:rPr>
        <w:t>really </w:t>
      </w:r>
      <w:r>
        <w:rPr>
          <w:spacing w:val="-8"/>
        </w:rPr>
        <w:t>necessary </w:t>
      </w:r>
      <w:r>
        <w:rPr>
          <w:spacing w:val="-4"/>
        </w:rPr>
        <w:t>in </w:t>
      </w:r>
      <w:r>
        <w:rPr>
          <w:spacing w:val="-6"/>
        </w:rPr>
        <w:t>all </w:t>
      </w:r>
      <w:r>
        <w:rPr>
          <w:spacing w:val="-7"/>
        </w:rPr>
        <w:t>cases. </w:t>
      </w:r>
      <w:r>
        <w:rPr>
          <w:spacing w:val="-6"/>
        </w:rPr>
        <w:t>The </w:t>
      </w:r>
      <w:r>
        <w:rPr>
          <w:spacing w:val="-7"/>
        </w:rPr>
        <w:t>level </w:t>
      </w:r>
      <w:r>
        <w:rPr>
          <w:spacing w:val="-4"/>
        </w:rPr>
        <w:t>of </w:t>
      </w:r>
      <w:r>
        <w:rPr>
          <w:spacing w:val="-7"/>
        </w:rPr>
        <w:t>comment </w:t>
      </w:r>
      <w:r>
        <w:rPr>
          <w:spacing w:val="-8"/>
        </w:rPr>
        <w:t>suggested </w:t>
      </w:r>
      <w:r>
        <w:rPr>
          <w:spacing w:val="-3"/>
        </w:rPr>
        <w:t>by </w:t>
      </w:r>
      <w:r>
        <w:rPr>
          <w:spacing w:val="-4"/>
        </w:rPr>
        <w:t>the </w:t>
      </w:r>
      <w:r>
        <w:rPr>
          <w:spacing w:val="-6"/>
        </w:rPr>
        <w:t>JavaDoc </w:t>
      </w:r>
      <w:r>
        <w:rPr>
          <w:spacing w:val="-5"/>
        </w:rPr>
        <w:t>tool seems </w:t>
      </w:r>
      <w:r>
        <w:rPr>
          <w:spacing w:val="-6"/>
        </w:rPr>
        <w:t>appropriate:</w:t>
      </w:r>
    </w:p>
    <w:p>
      <w:pPr>
        <w:pStyle w:val="BodyText"/>
      </w:pPr>
    </w:p>
    <w:p>
      <w:pPr>
        <w:pStyle w:val="BodyText"/>
        <w:spacing w:before="3"/>
        <w:rPr>
          <w:sz w:val="23"/>
        </w:rPr>
      </w:pPr>
    </w:p>
    <w:p>
      <w:pPr>
        <w:spacing w:before="0"/>
        <w:ind w:left="576" w:right="40" w:firstLine="0"/>
        <w:jc w:val="left"/>
        <w:rPr>
          <w:rFonts w:ascii="Courier New"/>
          <w:sz w:val="20"/>
        </w:rPr>
      </w:pPr>
      <w:r>
        <w:rPr>
          <w:rFonts w:ascii="Courier New"/>
          <w:sz w:val="20"/>
        </w:rPr>
        <w:t>/**</w:t>
      </w:r>
    </w:p>
    <w:p>
      <w:pPr>
        <w:pStyle w:val="ListParagraph"/>
        <w:numPr>
          <w:ilvl w:val="0"/>
          <w:numId w:val="8"/>
        </w:numPr>
        <w:tabs>
          <w:tab w:pos="1065" w:val="left" w:leader="none"/>
        </w:tabs>
        <w:spacing w:line="240" w:lineRule="auto" w:before="18" w:after="0"/>
        <w:ind w:left="2025" w:right="0" w:hanging="1212"/>
        <w:jc w:val="left"/>
        <w:rPr>
          <w:rFonts w:ascii="Courier New"/>
          <w:i/>
          <w:sz w:val="20"/>
        </w:rPr>
      </w:pPr>
      <w:r>
        <w:rPr>
          <w:rFonts w:ascii="Courier New"/>
          <w:i/>
          <w:position w:val="1"/>
          <w:sz w:val="20"/>
        </w:rPr>
        <w:t>Find the peak (highest) value within a specified</w:t>
      </w:r>
      <w:r>
        <w:rPr>
          <w:rFonts w:ascii="Courier New"/>
          <w:i/>
          <w:spacing w:val="-45"/>
          <w:position w:val="1"/>
          <w:sz w:val="20"/>
        </w:rPr>
        <w:t> </w:t>
      </w:r>
      <w:r>
        <w:rPr>
          <w:rFonts w:ascii="Courier New"/>
          <w:i/>
          <w:position w:val="1"/>
          <w:sz w:val="20"/>
        </w:rPr>
        <w:t>date</w:t>
      </w:r>
    </w:p>
    <w:p>
      <w:pPr>
        <w:pStyle w:val="ListParagraph"/>
        <w:numPr>
          <w:ilvl w:val="0"/>
          <w:numId w:val="8"/>
        </w:numPr>
        <w:tabs>
          <w:tab w:pos="1065" w:val="left" w:leader="none"/>
        </w:tabs>
        <w:spacing w:line="240" w:lineRule="auto" w:before="18" w:after="0"/>
        <w:ind w:left="1065" w:right="0" w:hanging="252"/>
        <w:jc w:val="left"/>
        <w:rPr>
          <w:rFonts w:ascii="Courier New"/>
          <w:i/>
          <w:sz w:val="20"/>
        </w:rPr>
      </w:pPr>
      <w:r>
        <w:rPr>
          <w:rFonts w:ascii="Courier New"/>
          <w:i/>
          <w:position w:val="1"/>
          <w:sz w:val="20"/>
        </w:rPr>
        <w:t>range of</w:t>
      </w:r>
      <w:r>
        <w:rPr>
          <w:rFonts w:ascii="Courier New"/>
          <w:i/>
          <w:spacing w:val="-17"/>
          <w:position w:val="1"/>
          <w:sz w:val="20"/>
        </w:rPr>
        <w:t> </w:t>
      </w:r>
      <w:r>
        <w:rPr>
          <w:rFonts w:ascii="Courier New"/>
          <w:i/>
          <w:position w:val="1"/>
          <w:sz w:val="20"/>
        </w:rPr>
        <w:t>samples.</w:t>
      </w:r>
    </w:p>
    <w:p>
      <w:pPr>
        <w:spacing w:before="13"/>
        <w:ind w:left="812" w:right="0" w:firstLine="0"/>
        <w:jc w:val="left"/>
        <w:rPr>
          <w:rFonts w:ascii="Courier New"/>
          <w:sz w:val="20"/>
        </w:rPr>
      </w:pPr>
      <w:r>
        <w:rPr>
          <w:rFonts w:ascii="Courier New"/>
          <w:sz w:val="20"/>
        </w:rPr>
        <w:t>*</w:t>
      </w:r>
    </w:p>
    <w:p>
      <w:pPr>
        <w:pStyle w:val="ListParagraph"/>
        <w:numPr>
          <w:ilvl w:val="0"/>
          <w:numId w:val="8"/>
        </w:numPr>
        <w:tabs>
          <w:tab w:pos="1065" w:val="left" w:leader="none"/>
          <w:tab w:pos="2022" w:val="left" w:leader="none"/>
        </w:tabs>
        <w:spacing w:line="240" w:lineRule="auto" w:before="18" w:after="0"/>
        <w:ind w:left="1065" w:right="0" w:hanging="252"/>
        <w:jc w:val="left"/>
        <w:rPr>
          <w:rFonts w:ascii="Courier New"/>
          <w:i/>
          <w:sz w:val="20"/>
        </w:rPr>
      </w:pPr>
      <w:r>
        <w:rPr>
          <w:rFonts w:ascii="Courier New"/>
          <w:i/>
          <w:position w:val="1"/>
          <w:sz w:val="20"/>
        </w:rPr>
        <w:t>@param</w:t>
        <w:tab/>
        <w:t>aRange Range of dates to search for</w:t>
      </w:r>
      <w:r>
        <w:rPr>
          <w:rFonts w:ascii="Courier New"/>
          <w:i/>
          <w:spacing w:val="-34"/>
          <w:position w:val="1"/>
          <w:sz w:val="20"/>
        </w:rPr>
        <w:t> </w:t>
      </w:r>
      <w:r>
        <w:rPr>
          <w:rFonts w:ascii="Courier New"/>
          <w:i/>
          <w:position w:val="1"/>
          <w:sz w:val="20"/>
        </w:rPr>
        <w:t>data.</w:t>
      </w:r>
    </w:p>
    <w:p>
      <w:pPr>
        <w:pStyle w:val="ListParagraph"/>
        <w:numPr>
          <w:ilvl w:val="0"/>
          <w:numId w:val="8"/>
        </w:numPr>
        <w:tabs>
          <w:tab w:pos="1065" w:val="left" w:leader="none"/>
          <w:tab w:pos="2022" w:val="left" w:leader="none"/>
        </w:tabs>
        <w:spacing w:line="240" w:lineRule="auto" w:before="18" w:after="0"/>
        <w:ind w:left="1065" w:right="0" w:hanging="252"/>
        <w:jc w:val="left"/>
        <w:rPr>
          <w:rFonts w:ascii="Courier New"/>
          <w:i/>
          <w:sz w:val="20"/>
        </w:rPr>
      </w:pPr>
      <w:r>
        <w:rPr>
          <w:rFonts w:ascii="Courier New"/>
          <w:i/>
          <w:position w:val="1"/>
          <w:sz w:val="20"/>
        </w:rPr>
        <w:t>@param</w:t>
        <w:tab/>
        <w:t>aThreshold Minimum value to</w:t>
      </w:r>
      <w:r>
        <w:rPr>
          <w:rFonts w:ascii="Courier New"/>
          <w:i/>
          <w:spacing w:val="-33"/>
          <w:position w:val="1"/>
          <w:sz w:val="20"/>
        </w:rPr>
        <w:t> </w:t>
      </w:r>
      <w:r>
        <w:rPr>
          <w:rFonts w:ascii="Courier New"/>
          <w:i/>
          <w:position w:val="1"/>
          <w:sz w:val="20"/>
        </w:rPr>
        <w:t>consider.</w:t>
      </w:r>
    </w:p>
    <w:p>
      <w:pPr>
        <w:pStyle w:val="ListParagraph"/>
        <w:numPr>
          <w:ilvl w:val="0"/>
          <w:numId w:val="8"/>
        </w:numPr>
        <w:tabs>
          <w:tab w:pos="1065" w:val="left" w:leader="none"/>
        </w:tabs>
        <w:spacing w:line="254" w:lineRule="auto" w:before="18" w:after="0"/>
        <w:ind w:left="2025" w:right="2826" w:hanging="1212"/>
        <w:jc w:val="left"/>
        <w:rPr>
          <w:rFonts w:ascii="Courier New"/>
          <w:i/>
          <w:sz w:val="20"/>
        </w:rPr>
      </w:pPr>
      <w:r>
        <w:rPr>
          <w:rFonts w:ascii="Courier New"/>
          <w:i/>
          <w:position w:val="1"/>
          <w:sz w:val="20"/>
        </w:rPr>
        <w:t>@return the value, or &lt;code&gt;null&lt;/code&gt; if no value</w:t>
      </w:r>
      <w:r>
        <w:rPr>
          <w:rFonts w:ascii="Courier New"/>
          <w:i/>
          <w:spacing w:val="-48"/>
          <w:position w:val="1"/>
          <w:sz w:val="20"/>
        </w:rPr>
        <w:t> </w:t>
      </w:r>
      <w:r>
        <w:rPr>
          <w:rFonts w:ascii="Courier New"/>
          <w:i/>
          <w:position w:val="1"/>
          <w:sz w:val="20"/>
        </w:rPr>
        <w:t>found </w:t>
      </w:r>
      <w:r>
        <w:rPr>
          <w:rFonts w:ascii="Courier New"/>
          <w:i/>
          <w:sz w:val="20"/>
        </w:rPr>
        <w:t>greater than or equal to the</w:t>
      </w:r>
      <w:r>
        <w:rPr>
          <w:rFonts w:ascii="Courier New"/>
          <w:i/>
          <w:spacing w:val="-33"/>
          <w:sz w:val="20"/>
        </w:rPr>
        <w:t> </w:t>
      </w:r>
      <w:r>
        <w:rPr>
          <w:rFonts w:ascii="Courier New"/>
          <w:i/>
          <w:sz w:val="20"/>
        </w:rPr>
        <w:t>threshold.</w:t>
      </w:r>
    </w:p>
    <w:p>
      <w:pPr>
        <w:spacing w:before="15"/>
        <w:ind w:left="813" w:right="40" w:firstLine="0"/>
        <w:jc w:val="left"/>
        <w:rPr>
          <w:rFonts w:ascii="Courier New"/>
          <w:sz w:val="20"/>
        </w:rPr>
      </w:pPr>
      <w:r>
        <w:rPr>
          <w:rFonts w:ascii="Courier New"/>
          <w:sz w:val="20"/>
        </w:rPr>
        <w:t>*/</w:t>
      </w:r>
    </w:p>
    <w:p>
      <w:pPr>
        <w:spacing w:before="13"/>
        <w:ind w:left="825" w:right="40" w:firstLine="0"/>
        <w:jc w:val="left"/>
        <w:rPr>
          <w:rFonts w:ascii="Courier New"/>
          <w:sz w:val="20"/>
        </w:rPr>
      </w:pPr>
      <w:r>
        <w:rPr>
          <w:rFonts w:ascii="Courier New"/>
          <w:b/>
          <w:sz w:val="20"/>
        </w:rPr>
        <w:t>public </w:t>
      </w:r>
      <w:r>
        <w:rPr>
          <w:rFonts w:ascii="Courier New"/>
          <w:sz w:val="20"/>
        </w:rPr>
        <w:t>Sample findPeak(DateRange aRange, </w:t>
      </w:r>
      <w:r>
        <w:rPr>
          <w:rFonts w:ascii="Courier New"/>
          <w:b/>
          <w:sz w:val="20"/>
        </w:rPr>
        <w:t>double </w:t>
      </w:r>
      <w:r>
        <w:rPr>
          <w:rFonts w:ascii="Courier New"/>
          <w:sz w:val="20"/>
        </w:rPr>
        <w:t>aThreshold);</w:t>
      </w:r>
    </w:p>
    <w:p>
      <w:pPr>
        <w:pStyle w:val="BodyText"/>
        <w:rPr>
          <w:rFonts w:ascii="Courier New"/>
          <w:sz w:val="20"/>
        </w:rPr>
      </w:pPr>
    </w:p>
    <w:p>
      <w:pPr>
        <w:pStyle w:val="BodyText"/>
        <w:spacing w:before="10"/>
        <w:rPr>
          <w:rFonts w:ascii="Courier New"/>
          <w:sz w:val="29"/>
        </w:rPr>
      </w:pPr>
    </w:p>
    <w:p>
      <w:pPr>
        <w:pStyle w:val="BodyText"/>
        <w:spacing w:before="1"/>
        <w:ind w:left="105" w:right="40"/>
      </w:pPr>
      <w:r>
        <w:rPr/>
        <w:t>Here's a list of things that should not appear in source comments.</w:t>
      </w:r>
    </w:p>
    <w:p>
      <w:pPr>
        <w:spacing w:after="0"/>
        <w:sectPr>
          <w:pgSz w:w="11900" w:h="16840"/>
          <w:pgMar w:top="820" w:bottom="280" w:left="540" w:right="640"/>
        </w:sectPr>
      </w:pPr>
    </w:p>
    <w:p>
      <w:pPr>
        <w:pStyle w:val="BodyText"/>
        <w:spacing w:before="28"/>
        <w:ind w:left="465"/>
        <w:rPr>
          <w:rFonts w:ascii="Symbol" w:hAnsi="Symbol"/>
        </w:rPr>
      </w:pPr>
      <w:r>
        <w:rPr>
          <w:rFonts w:ascii="Symbol" w:hAnsi="Symbol"/>
        </w:rPr>
        <w:t></w:t>
      </w:r>
    </w:p>
    <w:p>
      <w:pPr>
        <w:pStyle w:val="BodyText"/>
        <w:spacing w:before="6"/>
        <w:rPr>
          <w:rFonts w:ascii="Symbol" w:hAnsi="Symbol"/>
          <w:sz w:val="19"/>
        </w:rPr>
      </w:pPr>
    </w:p>
    <w:p>
      <w:pPr>
        <w:spacing w:line="247" w:lineRule="auto" w:before="69"/>
        <w:ind w:left="825" w:right="260" w:firstLine="0"/>
        <w:jc w:val="left"/>
        <w:rPr>
          <w:sz w:val="24"/>
        </w:rPr>
      </w:pPr>
      <w:r>
        <w:rPr>
          <w:b/>
          <w:sz w:val="24"/>
        </w:rPr>
        <w:t>A </w:t>
      </w:r>
      <w:r>
        <w:rPr>
          <w:b/>
          <w:spacing w:val="-3"/>
          <w:sz w:val="24"/>
        </w:rPr>
        <w:t>list </w:t>
      </w:r>
      <w:r>
        <w:rPr>
          <w:b/>
          <w:sz w:val="24"/>
        </w:rPr>
        <w:t>of the </w:t>
      </w:r>
      <w:r>
        <w:rPr>
          <w:b/>
          <w:spacing w:val="-3"/>
          <w:sz w:val="24"/>
        </w:rPr>
        <w:t>functions exported </w:t>
      </w:r>
      <w:r>
        <w:rPr>
          <w:b/>
          <w:sz w:val="24"/>
        </w:rPr>
        <w:t>by </w:t>
      </w:r>
      <w:r>
        <w:rPr>
          <w:b/>
          <w:spacing w:val="-3"/>
          <w:sz w:val="24"/>
        </w:rPr>
        <w:t>code </w:t>
      </w:r>
      <w:r>
        <w:rPr>
          <w:b/>
          <w:sz w:val="24"/>
        </w:rPr>
        <w:t>in the </w:t>
      </w:r>
      <w:r>
        <w:rPr>
          <w:b/>
          <w:spacing w:val="-3"/>
          <w:sz w:val="24"/>
        </w:rPr>
        <w:t>file. </w:t>
      </w:r>
      <w:r>
        <w:rPr>
          <w:spacing w:val="-6"/>
          <w:sz w:val="24"/>
        </w:rPr>
        <w:t>There </w:t>
      </w:r>
      <w:r>
        <w:rPr>
          <w:spacing w:val="-5"/>
          <w:sz w:val="24"/>
        </w:rPr>
        <w:t>are </w:t>
      </w:r>
      <w:r>
        <w:rPr>
          <w:spacing w:val="-7"/>
          <w:sz w:val="24"/>
        </w:rPr>
        <w:t>programs </w:t>
      </w:r>
      <w:r>
        <w:rPr>
          <w:spacing w:val="-6"/>
          <w:sz w:val="24"/>
        </w:rPr>
        <w:t>that analyze source </w:t>
      </w:r>
      <w:r>
        <w:rPr>
          <w:spacing w:val="-5"/>
          <w:sz w:val="24"/>
        </w:rPr>
        <w:t>for </w:t>
      </w:r>
      <w:r>
        <w:rPr>
          <w:spacing w:val="-7"/>
          <w:sz w:val="24"/>
        </w:rPr>
        <w:t>you. </w:t>
      </w:r>
      <w:r>
        <w:rPr>
          <w:spacing w:val="-4"/>
          <w:sz w:val="24"/>
        </w:rPr>
        <w:t>Use </w:t>
      </w:r>
      <w:r>
        <w:rPr>
          <w:spacing w:val="-5"/>
          <w:sz w:val="24"/>
        </w:rPr>
        <w:t>them, </w:t>
      </w:r>
      <w:r>
        <w:rPr>
          <w:spacing w:val="-4"/>
          <w:sz w:val="24"/>
        </w:rPr>
        <w:t>and the </w:t>
      </w:r>
      <w:r>
        <w:rPr>
          <w:spacing w:val="-5"/>
          <w:sz w:val="24"/>
        </w:rPr>
        <w:t>list </w:t>
      </w:r>
      <w:r>
        <w:rPr>
          <w:spacing w:val="-3"/>
          <w:sz w:val="24"/>
        </w:rPr>
        <w:t>is </w:t>
      </w:r>
      <w:r>
        <w:rPr>
          <w:spacing w:val="-6"/>
          <w:sz w:val="24"/>
        </w:rPr>
        <w:t>guaranteed </w:t>
      </w:r>
      <w:r>
        <w:rPr>
          <w:spacing w:val="-3"/>
          <w:sz w:val="24"/>
        </w:rPr>
        <w:t>to be up to </w:t>
      </w:r>
      <w:r>
        <w:rPr>
          <w:spacing w:val="-6"/>
          <w:sz w:val="24"/>
        </w:rPr>
        <w:t>date.</w:t>
      </w:r>
    </w:p>
    <w:p>
      <w:pPr>
        <w:pStyle w:val="BodyText"/>
        <w:spacing w:before="6"/>
        <w:rPr>
          <w:sz w:val="18"/>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line="247" w:lineRule="auto" w:before="69"/>
        <w:ind w:left="825" w:right="113"/>
        <w:rPr>
          <w:sz w:val="16"/>
        </w:rPr>
      </w:pPr>
      <w:r>
        <w:rPr/>
        <w:pict>
          <v:line style="position:absolute;mso-position-horizontal-relative:page;mso-position-vertical-relative:paragraph;z-index:-355144" from="483.75pt,30.703125pt" to="493.36pt,30.703125pt" stroked="true" strokeweight=".4pt" strokecolor="#344178">
            <w10:wrap type="none"/>
          </v:line>
        </w:pict>
      </w:r>
      <w:r>
        <w:rPr>
          <w:b/>
          <w:spacing w:val="-3"/>
        </w:rPr>
        <w:t>Revision history.  </w:t>
      </w:r>
      <w:r>
        <w:rPr>
          <w:spacing w:val="-5"/>
        </w:rPr>
        <w:t>This </w:t>
      </w:r>
      <w:r>
        <w:rPr>
          <w:spacing w:val="-3"/>
        </w:rPr>
        <w:t>is </w:t>
      </w:r>
      <w:r>
        <w:rPr>
          <w:spacing w:val="-5"/>
        </w:rPr>
        <w:t>what source code </w:t>
      </w:r>
      <w:r>
        <w:rPr>
          <w:spacing w:val="-6"/>
        </w:rPr>
        <w:t>control systems </w:t>
      </w:r>
      <w:r>
        <w:rPr>
          <w:spacing w:val="-4"/>
        </w:rPr>
        <w:t>are for </w:t>
      </w:r>
      <w:r>
        <w:rPr>
          <w:spacing w:val="-5"/>
        </w:rPr>
        <w:t>(see </w:t>
      </w:r>
      <w:hyperlink w:history="true" w:anchor="_bookmark29">
        <w:r>
          <w:rPr>
            <w:color w:val="344178"/>
            <w:spacing w:val="-5"/>
            <w:u w:val="single" w:color="344178"/>
          </w:rPr>
          <w:t>Source </w:t>
        </w:r>
        <w:r>
          <w:rPr>
            <w:color w:val="344178"/>
            <w:spacing w:val="-4"/>
            <w:u w:val="single" w:color="344178"/>
          </w:rPr>
          <w:t>Code </w:t>
        </w:r>
        <w:r>
          <w:rPr>
            <w:color w:val="344178"/>
            <w:spacing w:val="-3"/>
            <w:u w:val="single" w:color="344178"/>
          </w:rPr>
          <w:t>Control</w:t>
        </w:r>
      </w:hyperlink>
      <w:r>
        <w:rPr>
          <w:spacing w:val="-3"/>
        </w:rPr>
        <w:t>). </w:t>
      </w:r>
      <w:r>
        <w:rPr>
          <w:spacing w:val="-6"/>
        </w:rPr>
        <w:t>However, </w:t>
      </w:r>
      <w:r>
        <w:rPr>
          <w:spacing w:val="-4"/>
        </w:rPr>
        <w:t>it </w:t>
      </w:r>
      <w:r>
        <w:rPr>
          <w:spacing w:val="-5"/>
        </w:rPr>
        <w:t>can </w:t>
      </w:r>
      <w:r>
        <w:rPr>
          <w:spacing w:val="-4"/>
        </w:rPr>
        <w:t>be </w:t>
      </w:r>
      <w:r>
        <w:rPr>
          <w:spacing w:val="-6"/>
        </w:rPr>
        <w:t>useful </w:t>
      </w:r>
      <w:r>
        <w:rPr>
          <w:spacing w:val="-4"/>
        </w:rPr>
        <w:t>to </w:t>
      </w:r>
      <w:r>
        <w:rPr>
          <w:spacing w:val="-6"/>
        </w:rPr>
        <w:t>include </w:t>
      </w:r>
      <w:r>
        <w:rPr>
          <w:spacing w:val="-7"/>
        </w:rPr>
        <w:t>information </w:t>
      </w:r>
      <w:r>
        <w:rPr>
          <w:spacing w:val="-4"/>
        </w:rPr>
        <w:t>on </w:t>
      </w:r>
      <w:r>
        <w:rPr>
          <w:spacing w:val="-5"/>
        </w:rPr>
        <w:t>the </w:t>
      </w:r>
      <w:r>
        <w:rPr>
          <w:spacing w:val="-6"/>
        </w:rPr>
        <w:t>date </w:t>
      </w:r>
      <w:r>
        <w:rPr>
          <w:spacing w:val="-4"/>
        </w:rPr>
        <w:t>of </w:t>
      </w:r>
      <w:r>
        <w:rPr>
          <w:spacing w:val="-6"/>
        </w:rPr>
        <w:t>last change </w:t>
      </w:r>
      <w:r>
        <w:rPr>
          <w:spacing w:val="-5"/>
        </w:rPr>
        <w:t>and the </w:t>
      </w:r>
      <w:r>
        <w:rPr>
          <w:spacing w:val="-6"/>
        </w:rPr>
        <w:t>person </w:t>
      </w:r>
      <w:r>
        <w:rPr>
          <w:spacing w:val="-5"/>
        </w:rPr>
        <w:t>who </w:t>
      </w:r>
      <w:r>
        <w:rPr>
          <w:spacing w:val="-6"/>
        </w:rPr>
        <w:t>made </w:t>
      </w:r>
      <w:r>
        <w:rPr/>
        <w:t>it.</w:t>
      </w:r>
      <w:r>
        <w:rPr>
          <w:color w:val="344178"/>
          <w:position w:val="2"/>
          <w:sz w:val="16"/>
        </w:rPr>
        <w:t>[9]</w:t>
      </w:r>
    </w:p>
    <w:p>
      <w:pPr>
        <w:pStyle w:val="BodyText"/>
        <w:spacing w:before="11"/>
        <w:rPr>
          <w:sz w:val="10"/>
        </w:rPr>
      </w:pPr>
    </w:p>
    <w:p>
      <w:pPr>
        <w:spacing w:before="79"/>
        <w:ind w:left="825" w:right="40" w:firstLine="0"/>
        <w:jc w:val="left"/>
        <w:rPr>
          <w:sz w:val="16"/>
        </w:rPr>
      </w:pPr>
      <w:r>
        <w:rPr>
          <w:sz w:val="16"/>
        </w:rPr>
        <w:t>[9] This kind of information, as well as the filename, is provided by the RCS $Id$ tag.</w:t>
      </w:r>
    </w:p>
    <w:p>
      <w:pPr>
        <w:pStyle w:val="BodyText"/>
        <w:spacing w:before="7"/>
        <w:rPr>
          <w:sz w:val="14"/>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spacing w:before="69"/>
        <w:ind w:left="825" w:right="40" w:firstLine="0"/>
        <w:jc w:val="left"/>
        <w:rPr>
          <w:sz w:val="24"/>
        </w:rPr>
      </w:pPr>
      <w:r>
        <w:rPr>
          <w:b/>
          <w:sz w:val="24"/>
        </w:rPr>
        <w:t>A list of other files this file uses. </w:t>
      </w:r>
      <w:r>
        <w:rPr>
          <w:sz w:val="24"/>
        </w:rPr>
        <w:t>This can be determined more accurately using automatic tools.</w:t>
      </w:r>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line="247" w:lineRule="auto" w:before="69"/>
        <w:ind w:left="825" w:right="294"/>
      </w:pPr>
      <w:r>
        <w:rPr>
          <w:b/>
        </w:rPr>
        <w:t>The </w:t>
      </w:r>
      <w:r>
        <w:rPr>
          <w:b/>
          <w:spacing w:val="-3"/>
        </w:rPr>
        <w:t>name </w:t>
      </w:r>
      <w:r>
        <w:rPr>
          <w:b/>
        </w:rPr>
        <w:t>of the </w:t>
      </w:r>
      <w:r>
        <w:rPr>
          <w:b/>
          <w:spacing w:val="-3"/>
        </w:rPr>
        <w:t>file. </w:t>
      </w:r>
      <w:r>
        <w:rPr>
          <w:spacing w:val="-4"/>
        </w:rPr>
        <w:t>If it </w:t>
      </w:r>
      <w:r>
        <w:rPr>
          <w:spacing w:val="-6"/>
        </w:rPr>
        <w:t>must </w:t>
      </w:r>
      <w:r>
        <w:rPr>
          <w:spacing w:val="-7"/>
        </w:rPr>
        <w:t>appear </w:t>
      </w:r>
      <w:r>
        <w:rPr>
          <w:spacing w:val="-4"/>
        </w:rPr>
        <w:t>in </w:t>
      </w:r>
      <w:r>
        <w:rPr>
          <w:spacing w:val="-6"/>
        </w:rPr>
        <w:t>the </w:t>
      </w:r>
      <w:r>
        <w:rPr>
          <w:spacing w:val="-7"/>
        </w:rPr>
        <w:t>file, don't maintain </w:t>
      </w:r>
      <w:r>
        <w:rPr>
          <w:spacing w:val="-4"/>
        </w:rPr>
        <w:t>it by </w:t>
      </w:r>
      <w:r>
        <w:rPr>
          <w:spacing w:val="-7"/>
        </w:rPr>
        <w:t>hand. </w:t>
      </w:r>
      <w:r>
        <w:rPr>
          <w:spacing w:val="-6"/>
        </w:rPr>
        <w:t>RCS and </w:t>
      </w:r>
      <w:r>
        <w:rPr>
          <w:spacing w:val="-7"/>
        </w:rPr>
        <w:t>similar systems </w:t>
      </w:r>
      <w:r>
        <w:rPr>
          <w:spacing w:val="-8"/>
        </w:rPr>
        <w:t>can </w:t>
      </w:r>
      <w:r>
        <w:rPr>
          <w:spacing w:val="-6"/>
        </w:rPr>
        <w:t>keep this </w:t>
      </w:r>
      <w:r>
        <w:rPr>
          <w:spacing w:val="-7"/>
        </w:rPr>
        <w:t>information </w:t>
      </w:r>
      <w:r>
        <w:rPr>
          <w:spacing w:val="-4"/>
        </w:rPr>
        <w:t>up to </w:t>
      </w:r>
      <w:r>
        <w:rPr>
          <w:spacing w:val="-6"/>
        </w:rPr>
        <w:t>date </w:t>
      </w:r>
      <w:r>
        <w:rPr>
          <w:spacing w:val="-7"/>
        </w:rPr>
        <w:t>automatically. </w:t>
      </w:r>
      <w:r>
        <w:rPr>
          <w:spacing w:val="-4"/>
        </w:rPr>
        <w:t>If </w:t>
      </w:r>
      <w:r>
        <w:rPr>
          <w:spacing w:val="-5"/>
        </w:rPr>
        <w:t>you </w:t>
      </w:r>
      <w:r>
        <w:rPr>
          <w:spacing w:val="-6"/>
        </w:rPr>
        <w:t>move </w:t>
      </w:r>
      <w:r>
        <w:rPr>
          <w:spacing w:val="-4"/>
        </w:rPr>
        <w:t>or </w:t>
      </w:r>
      <w:r>
        <w:rPr>
          <w:spacing w:val="-6"/>
        </w:rPr>
        <w:t>rename </w:t>
      </w:r>
      <w:r>
        <w:rPr>
          <w:spacing w:val="-5"/>
        </w:rPr>
        <w:t>the </w:t>
      </w:r>
      <w:r>
        <w:rPr>
          <w:spacing w:val="-6"/>
        </w:rPr>
        <w:t>file, </w:t>
      </w:r>
      <w:r>
        <w:rPr>
          <w:spacing w:val="-5"/>
        </w:rPr>
        <w:t>you </w:t>
      </w:r>
      <w:r>
        <w:rPr>
          <w:spacing w:val="-6"/>
        </w:rPr>
        <w:t>don't want </w:t>
      </w:r>
      <w:r>
        <w:rPr>
          <w:spacing w:val="-4"/>
        </w:rPr>
        <w:t>to </w:t>
      </w:r>
      <w:r>
        <w:rPr>
          <w:spacing w:val="-6"/>
        </w:rPr>
        <w:t>have </w:t>
      </w:r>
      <w:r>
        <w:rPr>
          <w:spacing w:val="-7"/>
        </w:rPr>
        <w:t>to </w:t>
      </w:r>
      <w:r>
        <w:rPr>
          <w:spacing w:val="-6"/>
        </w:rPr>
        <w:t>remember </w:t>
      </w:r>
      <w:r>
        <w:rPr>
          <w:spacing w:val="-3"/>
        </w:rPr>
        <w:t>to </w:t>
      </w:r>
      <w:r>
        <w:rPr>
          <w:spacing w:val="-5"/>
        </w:rPr>
        <w:t>edit </w:t>
      </w:r>
      <w:r>
        <w:rPr>
          <w:spacing w:val="-4"/>
        </w:rPr>
        <w:t>the </w:t>
      </w:r>
      <w:r>
        <w:rPr>
          <w:spacing w:val="-6"/>
        </w:rPr>
        <w:t>header.</w:t>
      </w:r>
    </w:p>
    <w:p>
      <w:pPr>
        <w:pStyle w:val="BodyText"/>
      </w:pPr>
    </w:p>
    <w:p>
      <w:pPr>
        <w:pStyle w:val="BodyText"/>
        <w:spacing w:before="7"/>
        <w:rPr>
          <w:sz w:val="25"/>
        </w:rPr>
      </w:pPr>
    </w:p>
    <w:p>
      <w:pPr>
        <w:pStyle w:val="BodyText"/>
        <w:spacing w:line="247" w:lineRule="auto"/>
        <w:ind w:left="105" w:right="363"/>
      </w:pPr>
      <w:r>
        <w:rPr>
          <w:spacing w:val="-6"/>
        </w:rPr>
        <w:t>One </w:t>
      </w:r>
      <w:r>
        <w:rPr>
          <w:spacing w:val="-4"/>
        </w:rPr>
        <w:t>of </w:t>
      </w:r>
      <w:r>
        <w:rPr>
          <w:spacing w:val="-6"/>
        </w:rPr>
        <w:t>the most </w:t>
      </w:r>
      <w:r>
        <w:rPr>
          <w:spacing w:val="-8"/>
        </w:rPr>
        <w:t>important </w:t>
      </w:r>
      <w:r>
        <w:rPr>
          <w:spacing w:val="-7"/>
        </w:rPr>
        <w:t>pieces </w:t>
      </w:r>
      <w:r>
        <w:rPr>
          <w:spacing w:val="-4"/>
        </w:rPr>
        <w:t>of </w:t>
      </w:r>
      <w:r>
        <w:rPr>
          <w:spacing w:val="-8"/>
        </w:rPr>
        <w:t>information </w:t>
      </w:r>
      <w:r>
        <w:rPr>
          <w:spacing w:val="-6"/>
        </w:rPr>
        <w:t>that </w:t>
      </w:r>
      <w:r>
        <w:rPr>
          <w:i/>
          <w:spacing w:val="-5"/>
        </w:rPr>
        <w:t>should </w:t>
      </w:r>
      <w:r>
        <w:rPr>
          <w:spacing w:val="-6"/>
        </w:rPr>
        <w:t>appear </w:t>
      </w:r>
      <w:r>
        <w:rPr>
          <w:spacing w:val="-4"/>
        </w:rPr>
        <w:t>in </w:t>
      </w:r>
      <w:r>
        <w:rPr>
          <w:spacing w:val="-5"/>
        </w:rPr>
        <w:t>the </w:t>
      </w:r>
      <w:r>
        <w:rPr>
          <w:spacing w:val="-6"/>
        </w:rPr>
        <w:t>source file </w:t>
      </w:r>
      <w:r>
        <w:rPr>
          <w:spacing w:val="-4"/>
        </w:rPr>
        <w:t>is </w:t>
      </w:r>
      <w:r>
        <w:rPr>
          <w:spacing w:val="-5"/>
        </w:rPr>
        <w:t>the </w:t>
      </w:r>
      <w:r>
        <w:rPr>
          <w:spacing w:val="-7"/>
        </w:rPr>
        <w:t>author's name—not necessarily </w:t>
      </w:r>
      <w:r>
        <w:rPr>
          <w:spacing w:val="-5"/>
        </w:rPr>
        <w:t>who </w:t>
      </w:r>
      <w:r>
        <w:rPr>
          <w:spacing w:val="-6"/>
        </w:rPr>
        <w:t>edited </w:t>
      </w:r>
      <w:r>
        <w:rPr>
          <w:spacing w:val="-5"/>
        </w:rPr>
        <w:t>the </w:t>
      </w:r>
      <w:r>
        <w:rPr>
          <w:spacing w:val="-6"/>
        </w:rPr>
        <w:t>file last, </w:t>
      </w:r>
      <w:r>
        <w:rPr>
          <w:spacing w:val="-5"/>
        </w:rPr>
        <w:t>but the </w:t>
      </w:r>
      <w:r>
        <w:rPr>
          <w:spacing w:val="-6"/>
        </w:rPr>
        <w:t>owner. </w:t>
      </w:r>
      <w:r>
        <w:rPr>
          <w:spacing w:val="-7"/>
        </w:rPr>
        <w:t>Attaching responsibility </w:t>
      </w:r>
      <w:r>
        <w:rPr>
          <w:spacing w:val="-5"/>
        </w:rPr>
        <w:t>and </w:t>
      </w:r>
      <w:r>
        <w:rPr>
          <w:spacing w:val="-7"/>
        </w:rPr>
        <w:t>accountability </w:t>
      </w:r>
      <w:r>
        <w:rPr>
          <w:spacing w:val="-4"/>
        </w:rPr>
        <w:t>to </w:t>
      </w:r>
      <w:r>
        <w:rPr>
          <w:spacing w:val="-6"/>
        </w:rPr>
        <w:t>source code </w:t>
      </w:r>
      <w:r>
        <w:rPr>
          <w:spacing w:val="-7"/>
        </w:rPr>
        <w:t>does </w:t>
      </w:r>
      <w:r>
        <w:rPr>
          <w:spacing w:val="-6"/>
        </w:rPr>
        <w:t>wonders </w:t>
      </w:r>
      <w:r>
        <w:rPr>
          <w:spacing w:val="-3"/>
        </w:rPr>
        <w:t>in </w:t>
      </w:r>
      <w:r>
        <w:rPr>
          <w:spacing w:val="-6"/>
        </w:rPr>
        <w:t>keeping </w:t>
      </w:r>
      <w:r>
        <w:rPr>
          <w:spacing w:val="-5"/>
        </w:rPr>
        <w:t>people honest (see </w:t>
      </w:r>
      <w:hyperlink w:history="true" w:anchor="_bookmark71">
        <w:r>
          <w:rPr>
            <w:color w:val="344178"/>
            <w:spacing w:val="-5"/>
            <w:u w:val="single" w:color="344178"/>
          </w:rPr>
          <w:t>Pride </w:t>
        </w:r>
        <w:r>
          <w:rPr>
            <w:color w:val="344178"/>
            <w:spacing w:val="-4"/>
            <w:u w:val="single" w:color="344178"/>
          </w:rPr>
          <w:t>and </w:t>
        </w:r>
        <w:r>
          <w:rPr>
            <w:color w:val="344178"/>
            <w:spacing w:val="-6"/>
            <w:u w:val="single" w:color="344178"/>
          </w:rPr>
          <w:t>Prejudice</w:t>
        </w:r>
      </w:hyperlink>
      <w:r>
        <w:rPr>
          <w:spacing w:val="-6"/>
        </w:rPr>
        <w:t>).</w:t>
      </w:r>
    </w:p>
    <w:p>
      <w:pPr>
        <w:pStyle w:val="BodyText"/>
      </w:pPr>
    </w:p>
    <w:p>
      <w:pPr>
        <w:pStyle w:val="BodyText"/>
        <w:spacing w:before="7"/>
        <w:rPr>
          <w:sz w:val="25"/>
        </w:rPr>
      </w:pPr>
    </w:p>
    <w:p>
      <w:pPr>
        <w:pStyle w:val="BodyText"/>
        <w:spacing w:line="247" w:lineRule="auto"/>
        <w:ind w:left="105" w:right="109"/>
      </w:pPr>
      <w:r>
        <w:rPr>
          <w:spacing w:val="-5"/>
        </w:rPr>
        <w:t>The </w:t>
      </w:r>
      <w:r>
        <w:rPr>
          <w:spacing w:val="-6"/>
        </w:rPr>
        <w:t>project </w:t>
      </w:r>
      <w:r>
        <w:rPr>
          <w:spacing w:val="-5"/>
        </w:rPr>
        <w:t>may </w:t>
      </w:r>
      <w:r>
        <w:rPr>
          <w:spacing w:val="-6"/>
        </w:rPr>
        <w:t>also require certain </w:t>
      </w:r>
      <w:r>
        <w:rPr>
          <w:spacing w:val="-7"/>
        </w:rPr>
        <w:t>copyright </w:t>
      </w:r>
      <w:r>
        <w:rPr>
          <w:spacing w:val="-6"/>
        </w:rPr>
        <w:t>notices </w:t>
      </w:r>
      <w:r>
        <w:rPr>
          <w:spacing w:val="-4"/>
        </w:rPr>
        <w:t>or </w:t>
      </w:r>
      <w:r>
        <w:rPr>
          <w:spacing w:val="-6"/>
        </w:rPr>
        <w:t>other legal </w:t>
      </w:r>
      <w:r>
        <w:rPr>
          <w:spacing w:val="-7"/>
        </w:rPr>
        <w:t>boilerplate </w:t>
      </w:r>
      <w:r>
        <w:rPr>
          <w:spacing w:val="-4"/>
        </w:rPr>
        <w:t>to </w:t>
      </w:r>
      <w:r>
        <w:rPr>
          <w:spacing w:val="-6"/>
        </w:rPr>
        <w:t>appear </w:t>
      </w:r>
      <w:r>
        <w:rPr>
          <w:spacing w:val="-4"/>
        </w:rPr>
        <w:t>in </w:t>
      </w:r>
      <w:r>
        <w:rPr>
          <w:spacing w:val="-6"/>
        </w:rPr>
        <w:t>each source file. </w:t>
      </w:r>
      <w:r>
        <w:rPr>
          <w:spacing w:val="-7"/>
        </w:rPr>
        <w:t>Get </w:t>
      </w:r>
      <w:r>
        <w:rPr>
          <w:spacing w:val="-6"/>
        </w:rPr>
        <w:t>your </w:t>
      </w:r>
      <w:r>
        <w:rPr>
          <w:spacing w:val="-7"/>
        </w:rPr>
        <w:t>editor </w:t>
      </w:r>
      <w:r>
        <w:rPr>
          <w:spacing w:val="-4"/>
        </w:rPr>
        <w:t>to </w:t>
      </w:r>
      <w:r>
        <w:rPr>
          <w:spacing w:val="-7"/>
        </w:rPr>
        <w:t>insert these </w:t>
      </w:r>
      <w:r>
        <w:rPr>
          <w:spacing w:val="-6"/>
        </w:rPr>
        <w:t>for you </w:t>
      </w:r>
      <w:r>
        <w:rPr>
          <w:spacing w:val="-8"/>
        </w:rPr>
        <w:t>automatically.</w:t>
      </w:r>
    </w:p>
    <w:p>
      <w:pPr>
        <w:pStyle w:val="BodyText"/>
      </w:pPr>
    </w:p>
    <w:p>
      <w:pPr>
        <w:pStyle w:val="BodyText"/>
        <w:spacing w:before="7"/>
        <w:rPr>
          <w:sz w:val="25"/>
        </w:rPr>
      </w:pPr>
    </w:p>
    <w:p>
      <w:pPr>
        <w:pStyle w:val="BodyText"/>
        <w:spacing w:line="247" w:lineRule="auto"/>
        <w:ind w:left="105" w:right="40"/>
        <w:rPr>
          <w:i/>
        </w:rPr>
      </w:pPr>
      <w:r>
        <w:rPr>
          <w:spacing w:val="-6"/>
        </w:rPr>
        <w:t>With </w:t>
      </w:r>
      <w:r>
        <w:rPr>
          <w:spacing w:val="-8"/>
        </w:rPr>
        <w:t>meaningful </w:t>
      </w:r>
      <w:r>
        <w:rPr>
          <w:spacing w:val="-7"/>
        </w:rPr>
        <w:t>comments </w:t>
      </w:r>
      <w:r>
        <w:rPr>
          <w:spacing w:val="-4"/>
        </w:rPr>
        <w:t>in </w:t>
      </w:r>
      <w:r>
        <w:rPr>
          <w:spacing w:val="-7"/>
        </w:rPr>
        <w:t>place, tools </w:t>
      </w:r>
      <w:r>
        <w:rPr>
          <w:spacing w:val="-6"/>
        </w:rPr>
        <w:t>such </w:t>
      </w:r>
      <w:r>
        <w:rPr>
          <w:spacing w:val="-4"/>
        </w:rPr>
        <w:t>as </w:t>
      </w:r>
      <w:r>
        <w:rPr>
          <w:spacing w:val="-7"/>
        </w:rPr>
        <w:t>JavaDoc </w:t>
      </w:r>
      <w:r>
        <w:rPr>
          <w:spacing w:val="-3"/>
        </w:rPr>
        <w:t>[</w:t>
      </w:r>
      <w:hyperlink w:history="true" w:anchor="_bookmark75">
        <w:r>
          <w:rPr>
            <w:color w:val="344178"/>
            <w:spacing w:val="-3"/>
            <w:u w:val="single" w:color="344178"/>
          </w:rPr>
          <w:t>URL </w:t>
        </w:r>
        <w:r>
          <w:rPr>
            <w:color w:val="344178"/>
            <w:spacing w:val="3"/>
            <w:u w:val="single" w:color="344178"/>
          </w:rPr>
          <w:t>7</w:t>
        </w:r>
      </w:hyperlink>
      <w:r>
        <w:rPr>
          <w:spacing w:val="3"/>
        </w:rPr>
        <w:t>] </w:t>
      </w:r>
      <w:r>
        <w:rPr/>
        <w:t>and </w:t>
      </w:r>
      <w:r>
        <w:rPr>
          <w:spacing w:val="-3"/>
        </w:rPr>
        <w:t>DOC++ </w:t>
      </w:r>
      <w:r>
        <w:rPr/>
        <w:t>[</w:t>
      </w:r>
      <w:hyperlink w:history="true" w:anchor="_bookmark75">
        <w:r>
          <w:rPr>
            <w:color w:val="344178"/>
            <w:u w:val="single" w:color="344178"/>
          </w:rPr>
          <w:t>URL 21</w:t>
        </w:r>
      </w:hyperlink>
      <w:r>
        <w:rPr/>
        <w:t>] </w:t>
      </w:r>
      <w:r>
        <w:rPr>
          <w:spacing w:val="-5"/>
        </w:rPr>
        <w:t>can </w:t>
      </w:r>
      <w:r>
        <w:rPr>
          <w:spacing w:val="-6"/>
        </w:rPr>
        <w:t>extract </w:t>
      </w:r>
      <w:r>
        <w:rPr>
          <w:spacing w:val="-5"/>
        </w:rPr>
        <w:t>and </w:t>
      </w:r>
      <w:r>
        <w:rPr>
          <w:spacing w:val="-7"/>
        </w:rPr>
        <w:t>format </w:t>
      </w:r>
      <w:r>
        <w:rPr>
          <w:spacing w:val="-6"/>
        </w:rPr>
        <w:t>them </w:t>
      </w:r>
      <w:r>
        <w:rPr>
          <w:spacing w:val="-4"/>
        </w:rPr>
        <w:t>to </w:t>
      </w:r>
      <w:r>
        <w:rPr>
          <w:spacing w:val="-8"/>
        </w:rPr>
        <w:t>automatically </w:t>
      </w:r>
      <w:r>
        <w:rPr>
          <w:spacing w:val="-7"/>
        </w:rPr>
        <w:t>produce </w:t>
      </w:r>
      <w:r>
        <w:rPr>
          <w:spacing w:val="-8"/>
        </w:rPr>
        <w:t>API-level documentation. </w:t>
      </w:r>
      <w:r>
        <w:rPr>
          <w:spacing w:val="-6"/>
        </w:rPr>
        <w:t>This </w:t>
      </w:r>
      <w:r>
        <w:rPr>
          <w:spacing w:val="-4"/>
        </w:rPr>
        <w:t>is </w:t>
      </w:r>
      <w:r>
        <w:rPr>
          <w:spacing w:val="-6"/>
        </w:rPr>
        <w:t>one </w:t>
      </w:r>
      <w:r>
        <w:rPr>
          <w:spacing w:val="-7"/>
        </w:rPr>
        <w:t>specific example </w:t>
      </w:r>
      <w:r>
        <w:rPr>
          <w:spacing w:val="-4"/>
        </w:rPr>
        <w:t>of </w:t>
      </w:r>
      <w:r>
        <w:rPr/>
        <w:t>a </w:t>
      </w:r>
      <w:r>
        <w:rPr>
          <w:spacing w:val="-6"/>
        </w:rPr>
        <w:t>more </w:t>
      </w:r>
      <w:r>
        <w:rPr>
          <w:spacing w:val="-7"/>
        </w:rPr>
        <w:t>general </w:t>
      </w:r>
      <w:r>
        <w:rPr>
          <w:spacing w:val="-8"/>
        </w:rPr>
        <w:t>technique we </w:t>
      </w:r>
      <w:r>
        <w:rPr/>
        <w:t>use—</w:t>
      </w:r>
      <w:r>
        <w:rPr>
          <w:i/>
        </w:rPr>
        <w:t>executable documents.</w:t>
      </w:r>
    </w:p>
    <w:p>
      <w:pPr>
        <w:pStyle w:val="BodyText"/>
        <w:spacing w:before="1"/>
        <w:rPr>
          <w:i/>
          <w:sz w:val="25"/>
        </w:rPr>
      </w:pPr>
    </w:p>
    <w:p>
      <w:pPr>
        <w:pStyle w:val="Heading3"/>
        <w:ind w:right="40"/>
      </w:pPr>
      <w:r>
        <w:rPr/>
        <w:t>Executable Documents</w:t>
      </w:r>
    </w:p>
    <w:p>
      <w:pPr>
        <w:pStyle w:val="BodyText"/>
        <w:rPr>
          <w:b/>
          <w:sz w:val="28"/>
        </w:rPr>
      </w:pPr>
    </w:p>
    <w:p>
      <w:pPr>
        <w:pStyle w:val="BodyText"/>
        <w:spacing w:before="10"/>
        <w:rPr>
          <w:b/>
          <w:sz w:val="25"/>
        </w:rPr>
      </w:pPr>
    </w:p>
    <w:p>
      <w:pPr>
        <w:pStyle w:val="BodyText"/>
        <w:spacing w:line="247" w:lineRule="auto" w:before="1"/>
        <w:ind w:left="105" w:right="128"/>
      </w:pPr>
      <w:r>
        <w:rPr>
          <w:spacing w:val="-6"/>
        </w:rPr>
        <w:t>Suppose </w:t>
      </w:r>
      <w:r>
        <w:rPr>
          <w:spacing w:val="-3"/>
        </w:rPr>
        <w:t>we </w:t>
      </w:r>
      <w:r>
        <w:rPr>
          <w:spacing w:val="-5"/>
        </w:rPr>
        <w:t>have </w:t>
      </w:r>
      <w:r>
        <w:rPr/>
        <w:t>a </w:t>
      </w:r>
      <w:r>
        <w:rPr>
          <w:spacing w:val="-6"/>
        </w:rPr>
        <w:t>specification </w:t>
      </w:r>
      <w:r>
        <w:rPr>
          <w:spacing w:val="-5"/>
        </w:rPr>
        <w:t>that lists </w:t>
      </w:r>
      <w:r>
        <w:rPr>
          <w:spacing w:val="-4"/>
        </w:rPr>
        <w:t>the </w:t>
      </w:r>
      <w:r>
        <w:rPr>
          <w:spacing w:val="-6"/>
        </w:rPr>
        <w:t>columns </w:t>
      </w:r>
      <w:r>
        <w:rPr>
          <w:spacing w:val="-3"/>
        </w:rPr>
        <w:t>in </w:t>
      </w:r>
      <w:r>
        <w:rPr/>
        <w:t>a </w:t>
      </w:r>
      <w:r>
        <w:rPr>
          <w:spacing w:val="-6"/>
        </w:rPr>
        <w:t>database </w:t>
      </w:r>
      <w:r>
        <w:rPr>
          <w:spacing w:val="-5"/>
        </w:rPr>
        <w:t>table. We'll then have </w:t>
      </w:r>
      <w:r>
        <w:rPr/>
        <w:t>a </w:t>
      </w:r>
      <w:r>
        <w:rPr>
          <w:spacing w:val="-6"/>
        </w:rPr>
        <w:t>separate </w:t>
      </w:r>
      <w:r>
        <w:rPr>
          <w:spacing w:val="-4"/>
        </w:rPr>
        <w:t>set </w:t>
      </w:r>
      <w:r>
        <w:rPr>
          <w:spacing w:val="-3"/>
        </w:rPr>
        <w:t>of </w:t>
      </w:r>
      <w:r>
        <w:rPr>
          <w:spacing w:val="-6"/>
        </w:rPr>
        <w:t>SQL </w:t>
      </w:r>
      <w:r>
        <w:rPr>
          <w:spacing w:val="-7"/>
        </w:rPr>
        <w:t>commands </w:t>
      </w:r>
      <w:r>
        <w:rPr>
          <w:spacing w:val="-4"/>
        </w:rPr>
        <w:t>to </w:t>
      </w:r>
      <w:r>
        <w:rPr>
          <w:spacing w:val="-6"/>
        </w:rPr>
        <w:t>create </w:t>
      </w:r>
      <w:r>
        <w:rPr>
          <w:spacing w:val="-5"/>
        </w:rPr>
        <w:t>the </w:t>
      </w:r>
      <w:r>
        <w:rPr>
          <w:spacing w:val="-6"/>
        </w:rPr>
        <w:t>actual table </w:t>
      </w:r>
      <w:r>
        <w:rPr>
          <w:spacing w:val="-4"/>
        </w:rPr>
        <w:t>in </w:t>
      </w:r>
      <w:r>
        <w:rPr>
          <w:spacing w:val="-5"/>
        </w:rPr>
        <w:t>the </w:t>
      </w:r>
      <w:r>
        <w:rPr>
          <w:spacing w:val="-7"/>
        </w:rPr>
        <w:t>database, </w:t>
      </w:r>
      <w:r>
        <w:rPr>
          <w:spacing w:val="-5"/>
        </w:rPr>
        <w:t>and </w:t>
      </w:r>
      <w:r>
        <w:rPr>
          <w:spacing w:val="-7"/>
        </w:rPr>
        <w:t>probably </w:t>
      </w:r>
      <w:r>
        <w:rPr>
          <w:spacing w:val="-6"/>
        </w:rPr>
        <w:t>some kind </w:t>
      </w:r>
      <w:r>
        <w:rPr>
          <w:spacing w:val="-4"/>
        </w:rPr>
        <w:t>of </w:t>
      </w:r>
      <w:r>
        <w:rPr>
          <w:spacing w:val="-7"/>
        </w:rPr>
        <w:t>programming language record structure </w:t>
      </w:r>
      <w:r>
        <w:rPr>
          <w:spacing w:val="-4"/>
        </w:rPr>
        <w:t>to </w:t>
      </w:r>
      <w:r>
        <w:rPr>
          <w:spacing w:val="-6"/>
        </w:rPr>
        <w:t>hold </w:t>
      </w:r>
      <w:r>
        <w:rPr>
          <w:spacing w:val="-5"/>
        </w:rPr>
        <w:t>the </w:t>
      </w:r>
      <w:r>
        <w:rPr>
          <w:spacing w:val="-7"/>
        </w:rPr>
        <w:t>contents </w:t>
      </w:r>
      <w:r>
        <w:rPr>
          <w:spacing w:val="-4"/>
        </w:rPr>
        <w:t>of </w:t>
      </w:r>
      <w:r>
        <w:rPr/>
        <w:t>a </w:t>
      </w:r>
      <w:r>
        <w:rPr>
          <w:spacing w:val="-5"/>
        </w:rPr>
        <w:t>row </w:t>
      </w:r>
      <w:r>
        <w:rPr>
          <w:spacing w:val="-4"/>
        </w:rPr>
        <w:t>in </w:t>
      </w:r>
      <w:r>
        <w:rPr>
          <w:spacing w:val="-5"/>
        </w:rPr>
        <w:t>the </w:t>
      </w:r>
      <w:r>
        <w:rPr>
          <w:spacing w:val="-6"/>
        </w:rPr>
        <w:t>table. </w:t>
      </w:r>
      <w:r>
        <w:rPr>
          <w:spacing w:val="-5"/>
        </w:rPr>
        <w:t>The </w:t>
      </w:r>
      <w:r>
        <w:rPr>
          <w:spacing w:val="-6"/>
        </w:rPr>
        <w:t>same </w:t>
      </w:r>
      <w:r>
        <w:rPr>
          <w:spacing w:val="-7"/>
        </w:rPr>
        <w:t>information </w:t>
      </w:r>
      <w:r>
        <w:rPr>
          <w:spacing w:val="-4"/>
        </w:rPr>
        <w:t>is </w:t>
      </w:r>
      <w:r>
        <w:rPr>
          <w:spacing w:val="-7"/>
        </w:rPr>
        <w:t>repeated </w:t>
      </w:r>
      <w:r>
        <w:rPr>
          <w:spacing w:val="-6"/>
        </w:rPr>
        <w:t>three times. Change </w:t>
      </w:r>
      <w:r>
        <w:rPr>
          <w:spacing w:val="-5"/>
        </w:rPr>
        <w:t>any one </w:t>
      </w:r>
      <w:r>
        <w:rPr>
          <w:spacing w:val="-7"/>
        </w:rPr>
        <w:t>of </w:t>
      </w:r>
      <w:r>
        <w:rPr>
          <w:spacing w:val="-6"/>
        </w:rPr>
        <w:t>these three </w:t>
      </w:r>
      <w:r>
        <w:rPr>
          <w:spacing w:val="-7"/>
        </w:rPr>
        <w:t>sources, </w:t>
      </w:r>
      <w:r>
        <w:rPr>
          <w:spacing w:val="-5"/>
        </w:rPr>
        <w:t>and the </w:t>
      </w:r>
      <w:r>
        <w:rPr>
          <w:spacing w:val="-6"/>
        </w:rPr>
        <w:t>other </w:t>
      </w:r>
      <w:r>
        <w:rPr>
          <w:spacing w:val="-5"/>
        </w:rPr>
        <w:t>two are </w:t>
      </w:r>
      <w:r>
        <w:rPr>
          <w:spacing w:val="-7"/>
        </w:rPr>
        <w:t>immediately </w:t>
      </w:r>
      <w:r>
        <w:rPr>
          <w:spacing w:val="-5"/>
        </w:rPr>
        <w:t>out </w:t>
      </w:r>
      <w:r>
        <w:rPr>
          <w:spacing w:val="-4"/>
        </w:rPr>
        <w:t>of </w:t>
      </w:r>
      <w:r>
        <w:rPr>
          <w:spacing w:val="-6"/>
        </w:rPr>
        <w:t>date. This </w:t>
      </w:r>
      <w:r>
        <w:rPr>
          <w:spacing w:val="-4"/>
        </w:rPr>
        <w:t>is </w:t>
      </w:r>
      <w:r>
        <w:rPr/>
        <w:t>a </w:t>
      </w:r>
      <w:r>
        <w:rPr>
          <w:spacing w:val="-6"/>
        </w:rPr>
        <w:t>clear </w:t>
      </w:r>
      <w:r>
        <w:rPr>
          <w:spacing w:val="-7"/>
        </w:rPr>
        <w:t>violation </w:t>
      </w:r>
      <w:r>
        <w:rPr>
          <w:spacing w:val="-4"/>
        </w:rPr>
        <w:t>of </w:t>
      </w:r>
      <w:r>
        <w:rPr>
          <w:spacing w:val="-5"/>
        </w:rPr>
        <w:t>the </w:t>
      </w:r>
      <w:r>
        <w:rPr>
          <w:i/>
          <w:spacing w:val="-12"/>
        </w:rPr>
        <w:t>DRY </w:t>
      </w:r>
      <w:r>
        <w:rPr>
          <w:spacing w:val="-10"/>
        </w:rPr>
        <w:t>principle.</w:t>
      </w:r>
    </w:p>
    <w:p>
      <w:pPr>
        <w:pStyle w:val="BodyText"/>
      </w:pPr>
    </w:p>
    <w:p>
      <w:pPr>
        <w:pStyle w:val="BodyText"/>
        <w:spacing w:before="7"/>
        <w:rPr>
          <w:sz w:val="25"/>
        </w:rPr>
      </w:pPr>
    </w:p>
    <w:p>
      <w:pPr>
        <w:pStyle w:val="BodyText"/>
        <w:spacing w:line="247" w:lineRule="auto"/>
        <w:ind w:left="105" w:right="279"/>
        <w:jc w:val="both"/>
        <w:rPr>
          <w:sz w:val="16"/>
        </w:rPr>
      </w:pPr>
      <w:r>
        <w:rPr/>
        <w:pict>
          <v:line style="position:absolute;mso-position-horizontal-relative:page;mso-position-vertical-relative:paragraph;z-index:-355120" from="420pt,55.753124pt" to="434.02pt,55.753124pt" stroked="true" strokeweight=".4pt" strokecolor="#344178">
            <w10:wrap type="none"/>
          </v:line>
        </w:pict>
      </w:r>
      <w:r>
        <w:rPr>
          <w:spacing w:val="-4"/>
        </w:rPr>
        <w:t>To</w:t>
      </w:r>
      <w:r>
        <w:rPr>
          <w:spacing w:val="-12"/>
        </w:rPr>
        <w:t> </w:t>
      </w:r>
      <w:r>
        <w:rPr>
          <w:spacing w:val="-6"/>
        </w:rPr>
        <w:t>correct</w:t>
      </w:r>
      <w:r>
        <w:rPr>
          <w:spacing w:val="-12"/>
        </w:rPr>
        <w:t> </w:t>
      </w:r>
      <w:r>
        <w:rPr>
          <w:spacing w:val="-6"/>
        </w:rPr>
        <w:t>this</w:t>
      </w:r>
      <w:r>
        <w:rPr>
          <w:spacing w:val="-12"/>
        </w:rPr>
        <w:t> </w:t>
      </w:r>
      <w:r>
        <w:rPr>
          <w:spacing w:val="-7"/>
        </w:rPr>
        <w:t>problem,</w:t>
      </w:r>
      <w:r>
        <w:rPr>
          <w:spacing w:val="-12"/>
        </w:rPr>
        <w:t> </w:t>
      </w:r>
      <w:r>
        <w:rPr>
          <w:spacing w:val="-4"/>
        </w:rPr>
        <w:t>we</w:t>
      </w:r>
      <w:r>
        <w:rPr>
          <w:spacing w:val="-12"/>
        </w:rPr>
        <w:t> </w:t>
      </w:r>
      <w:r>
        <w:rPr>
          <w:spacing w:val="-6"/>
        </w:rPr>
        <w:t>need</w:t>
      </w:r>
      <w:r>
        <w:rPr>
          <w:spacing w:val="-12"/>
        </w:rPr>
        <w:t> </w:t>
      </w:r>
      <w:r>
        <w:rPr>
          <w:spacing w:val="-4"/>
        </w:rPr>
        <w:t>to</w:t>
      </w:r>
      <w:r>
        <w:rPr>
          <w:spacing w:val="-12"/>
        </w:rPr>
        <w:t> </w:t>
      </w:r>
      <w:r>
        <w:rPr>
          <w:spacing w:val="-6"/>
        </w:rPr>
        <w:t>choose</w:t>
      </w:r>
      <w:r>
        <w:rPr>
          <w:spacing w:val="-12"/>
        </w:rPr>
        <w:t> </w:t>
      </w:r>
      <w:r>
        <w:rPr>
          <w:spacing w:val="-5"/>
        </w:rPr>
        <w:t>the</w:t>
      </w:r>
      <w:r>
        <w:rPr>
          <w:spacing w:val="-12"/>
        </w:rPr>
        <w:t> </w:t>
      </w:r>
      <w:r>
        <w:rPr>
          <w:spacing w:val="-7"/>
        </w:rPr>
        <w:t>authoritative</w:t>
      </w:r>
      <w:r>
        <w:rPr>
          <w:spacing w:val="-12"/>
        </w:rPr>
        <w:t> </w:t>
      </w:r>
      <w:r>
        <w:rPr>
          <w:spacing w:val="-6"/>
        </w:rPr>
        <w:t>source</w:t>
      </w:r>
      <w:r>
        <w:rPr>
          <w:spacing w:val="-12"/>
        </w:rPr>
        <w:t> </w:t>
      </w:r>
      <w:r>
        <w:rPr>
          <w:spacing w:val="-4"/>
        </w:rPr>
        <w:t>of</w:t>
      </w:r>
      <w:r>
        <w:rPr>
          <w:spacing w:val="-12"/>
        </w:rPr>
        <w:t> </w:t>
      </w:r>
      <w:r>
        <w:rPr>
          <w:spacing w:val="-7"/>
        </w:rPr>
        <w:t>information.</w:t>
      </w:r>
      <w:r>
        <w:rPr>
          <w:spacing w:val="-12"/>
        </w:rPr>
        <w:t> </w:t>
      </w:r>
      <w:r>
        <w:rPr>
          <w:spacing w:val="-6"/>
        </w:rPr>
        <w:t>This</w:t>
      </w:r>
      <w:r>
        <w:rPr>
          <w:spacing w:val="-12"/>
        </w:rPr>
        <w:t> </w:t>
      </w:r>
      <w:r>
        <w:rPr>
          <w:spacing w:val="-5"/>
        </w:rPr>
        <w:t>may</w:t>
      </w:r>
      <w:r>
        <w:rPr>
          <w:spacing w:val="-12"/>
        </w:rPr>
        <w:t> </w:t>
      </w:r>
      <w:r>
        <w:rPr>
          <w:spacing w:val="-4"/>
        </w:rPr>
        <w:t>be</w:t>
      </w:r>
      <w:r>
        <w:rPr>
          <w:spacing w:val="-12"/>
        </w:rPr>
        <w:t> </w:t>
      </w:r>
      <w:r>
        <w:rPr>
          <w:spacing w:val="-5"/>
        </w:rPr>
        <w:t>the</w:t>
      </w:r>
      <w:r>
        <w:rPr>
          <w:spacing w:val="-12"/>
        </w:rPr>
        <w:t> </w:t>
      </w:r>
      <w:r>
        <w:rPr>
          <w:spacing w:val="-7"/>
        </w:rPr>
        <w:t>specification,</w:t>
      </w:r>
      <w:r>
        <w:rPr>
          <w:spacing w:val="-12"/>
        </w:rPr>
        <w:t> </w:t>
      </w:r>
      <w:r>
        <w:rPr>
          <w:spacing w:val="-7"/>
        </w:rPr>
        <w:t>it </w:t>
      </w:r>
      <w:r>
        <w:rPr>
          <w:spacing w:val="-4"/>
        </w:rPr>
        <w:t>may</w:t>
      </w:r>
      <w:r>
        <w:rPr>
          <w:spacing w:val="-11"/>
        </w:rPr>
        <w:t> </w:t>
      </w:r>
      <w:r>
        <w:rPr>
          <w:spacing w:val="-3"/>
        </w:rPr>
        <w:t>be</w:t>
      </w:r>
      <w:r>
        <w:rPr>
          <w:spacing w:val="-11"/>
        </w:rPr>
        <w:t> </w:t>
      </w:r>
      <w:r>
        <w:rPr/>
        <w:t>a</w:t>
      </w:r>
      <w:r>
        <w:rPr>
          <w:spacing w:val="-11"/>
        </w:rPr>
        <w:t> </w:t>
      </w:r>
      <w:r>
        <w:rPr>
          <w:spacing w:val="-6"/>
        </w:rPr>
        <w:t>database</w:t>
      </w:r>
      <w:r>
        <w:rPr>
          <w:spacing w:val="-11"/>
        </w:rPr>
        <w:t> </w:t>
      </w:r>
      <w:r>
        <w:rPr>
          <w:spacing w:val="-5"/>
        </w:rPr>
        <w:t>schema</w:t>
      </w:r>
      <w:r>
        <w:rPr>
          <w:spacing w:val="-11"/>
        </w:rPr>
        <w:t> </w:t>
      </w:r>
      <w:r>
        <w:rPr>
          <w:spacing w:val="-5"/>
        </w:rPr>
        <w:t>tool,</w:t>
      </w:r>
      <w:r>
        <w:rPr>
          <w:spacing w:val="-11"/>
        </w:rPr>
        <w:t> </w:t>
      </w:r>
      <w:r>
        <w:rPr>
          <w:spacing w:val="-3"/>
        </w:rPr>
        <w:t>or</w:t>
      </w:r>
      <w:r>
        <w:rPr>
          <w:spacing w:val="-11"/>
        </w:rPr>
        <w:t> </w:t>
      </w:r>
      <w:r>
        <w:rPr>
          <w:spacing w:val="-3"/>
        </w:rPr>
        <w:t>it</w:t>
      </w:r>
      <w:r>
        <w:rPr>
          <w:spacing w:val="-11"/>
        </w:rPr>
        <w:t> </w:t>
      </w:r>
      <w:r>
        <w:rPr>
          <w:spacing w:val="-4"/>
        </w:rPr>
        <w:t>may</w:t>
      </w:r>
      <w:r>
        <w:rPr>
          <w:spacing w:val="-11"/>
        </w:rPr>
        <w:t> </w:t>
      </w:r>
      <w:r>
        <w:rPr>
          <w:spacing w:val="-3"/>
        </w:rPr>
        <w:t>be</w:t>
      </w:r>
      <w:r>
        <w:rPr>
          <w:spacing w:val="-11"/>
        </w:rPr>
        <w:t> </w:t>
      </w:r>
      <w:r>
        <w:rPr>
          <w:spacing w:val="-5"/>
        </w:rPr>
        <w:t>some</w:t>
      </w:r>
      <w:r>
        <w:rPr>
          <w:spacing w:val="-11"/>
        </w:rPr>
        <w:t> </w:t>
      </w:r>
      <w:r>
        <w:rPr>
          <w:spacing w:val="-5"/>
        </w:rPr>
        <w:t>third</w:t>
      </w:r>
      <w:r>
        <w:rPr>
          <w:spacing w:val="-11"/>
        </w:rPr>
        <w:t> </w:t>
      </w:r>
      <w:r>
        <w:rPr>
          <w:spacing w:val="-5"/>
        </w:rPr>
        <w:t>source</w:t>
      </w:r>
      <w:r>
        <w:rPr>
          <w:spacing w:val="-11"/>
        </w:rPr>
        <w:t> </w:t>
      </w:r>
      <w:r>
        <w:rPr>
          <w:spacing w:val="-6"/>
        </w:rPr>
        <w:t>altogether.</w:t>
      </w:r>
      <w:r>
        <w:rPr>
          <w:spacing w:val="-11"/>
        </w:rPr>
        <w:t> </w:t>
      </w:r>
      <w:r>
        <w:rPr>
          <w:spacing w:val="-5"/>
        </w:rPr>
        <w:t>Let's</w:t>
      </w:r>
      <w:r>
        <w:rPr>
          <w:spacing w:val="-11"/>
        </w:rPr>
        <w:t> </w:t>
      </w:r>
      <w:r>
        <w:rPr>
          <w:spacing w:val="-5"/>
        </w:rPr>
        <w:t>choose</w:t>
      </w:r>
      <w:r>
        <w:rPr>
          <w:spacing w:val="-11"/>
        </w:rPr>
        <w:t> </w:t>
      </w:r>
      <w:r>
        <w:rPr>
          <w:spacing w:val="-4"/>
        </w:rPr>
        <w:t>the</w:t>
      </w:r>
      <w:r>
        <w:rPr>
          <w:spacing w:val="-11"/>
        </w:rPr>
        <w:t> </w:t>
      </w:r>
      <w:r>
        <w:rPr>
          <w:spacing w:val="-6"/>
        </w:rPr>
        <w:t>specification</w:t>
      </w:r>
      <w:r>
        <w:rPr>
          <w:spacing w:val="-11"/>
        </w:rPr>
        <w:t> </w:t>
      </w:r>
      <w:r>
        <w:rPr>
          <w:spacing w:val="-6"/>
        </w:rPr>
        <w:t>document </w:t>
      </w:r>
      <w:r>
        <w:rPr>
          <w:spacing w:val="-3"/>
        </w:rPr>
        <w:t>as </w:t>
      </w:r>
      <w:r>
        <w:rPr>
          <w:spacing w:val="-4"/>
        </w:rPr>
        <w:t>the </w:t>
      </w:r>
      <w:r>
        <w:rPr>
          <w:spacing w:val="-5"/>
        </w:rPr>
        <w:t>source. </w:t>
      </w:r>
      <w:r>
        <w:rPr>
          <w:spacing w:val="-4"/>
        </w:rPr>
        <w:t>It's now our </w:t>
      </w:r>
      <w:r>
        <w:rPr>
          <w:i/>
          <w:spacing w:val="-4"/>
        </w:rPr>
        <w:t>model </w:t>
      </w:r>
      <w:r>
        <w:rPr>
          <w:spacing w:val="-5"/>
        </w:rPr>
        <w:t>for </w:t>
      </w:r>
      <w:r>
        <w:rPr>
          <w:spacing w:val="-6"/>
        </w:rPr>
        <w:t>this </w:t>
      </w:r>
      <w:r>
        <w:rPr>
          <w:spacing w:val="-7"/>
        </w:rPr>
        <w:t>process. </w:t>
      </w:r>
      <w:r>
        <w:rPr>
          <w:spacing w:val="-4"/>
        </w:rPr>
        <w:t>We </w:t>
      </w:r>
      <w:r>
        <w:rPr>
          <w:spacing w:val="-6"/>
        </w:rPr>
        <w:t>then need </w:t>
      </w:r>
      <w:r>
        <w:rPr>
          <w:spacing w:val="-4"/>
        </w:rPr>
        <w:t>to </w:t>
      </w:r>
      <w:r>
        <w:rPr>
          <w:spacing w:val="-6"/>
        </w:rPr>
        <w:t>find </w:t>
      </w:r>
      <w:r>
        <w:rPr/>
        <w:t>a </w:t>
      </w:r>
      <w:r>
        <w:rPr>
          <w:spacing w:val="-5"/>
        </w:rPr>
        <w:t>way </w:t>
      </w:r>
      <w:r>
        <w:rPr>
          <w:spacing w:val="-4"/>
        </w:rPr>
        <w:t>to </w:t>
      </w:r>
      <w:r>
        <w:rPr>
          <w:spacing w:val="-6"/>
        </w:rPr>
        <w:t>export </w:t>
      </w:r>
      <w:r>
        <w:rPr>
          <w:spacing w:val="-5"/>
        </w:rPr>
        <w:t>the </w:t>
      </w:r>
      <w:r>
        <w:rPr>
          <w:spacing w:val="-7"/>
        </w:rPr>
        <w:t>information </w:t>
      </w:r>
      <w:r>
        <w:rPr>
          <w:spacing w:val="-4"/>
        </w:rPr>
        <w:t>it </w:t>
      </w:r>
      <w:r>
        <w:rPr>
          <w:spacing w:val="-7"/>
        </w:rPr>
        <w:t>contains </w:t>
      </w:r>
      <w:r>
        <w:rPr>
          <w:spacing w:val="-5"/>
        </w:rPr>
        <w:t>as</w:t>
      </w:r>
      <w:r>
        <w:rPr>
          <w:spacing w:val="-19"/>
        </w:rPr>
        <w:t> </w:t>
      </w:r>
      <w:r>
        <w:rPr>
          <w:spacing w:val="-8"/>
        </w:rPr>
        <w:t>different</w:t>
      </w:r>
      <w:r>
        <w:rPr>
          <w:spacing w:val="-3"/>
        </w:rPr>
        <w:t> </w:t>
      </w:r>
      <w:r>
        <w:rPr>
          <w:i/>
        </w:rPr>
        <w:t>views</w:t>
      </w:r>
      <w:r>
        <w:rPr/>
        <w:t>—a</w:t>
      </w:r>
      <w:r>
        <w:rPr>
          <w:spacing w:val="-14"/>
        </w:rPr>
        <w:t> </w:t>
      </w:r>
      <w:r>
        <w:rPr>
          <w:spacing w:val="-7"/>
        </w:rPr>
        <w:t>database</w:t>
      </w:r>
      <w:r>
        <w:rPr>
          <w:spacing w:val="-14"/>
        </w:rPr>
        <w:t> </w:t>
      </w:r>
      <w:r>
        <w:rPr>
          <w:spacing w:val="-6"/>
        </w:rPr>
        <w:t>schema</w:t>
      </w:r>
      <w:r>
        <w:rPr>
          <w:spacing w:val="-14"/>
        </w:rPr>
        <w:t> </w:t>
      </w:r>
      <w:r>
        <w:rPr>
          <w:spacing w:val="-5"/>
        </w:rPr>
        <w:t>and</w:t>
      </w:r>
      <w:r>
        <w:rPr>
          <w:spacing w:val="-14"/>
        </w:rPr>
        <w:t> </w:t>
      </w:r>
      <w:r>
        <w:rPr/>
        <w:t>a</w:t>
      </w:r>
      <w:r>
        <w:rPr>
          <w:spacing w:val="-14"/>
        </w:rPr>
        <w:t> </w:t>
      </w:r>
      <w:r>
        <w:rPr>
          <w:spacing w:val="-7"/>
        </w:rPr>
        <w:t>high-level</w:t>
      </w:r>
      <w:r>
        <w:rPr>
          <w:spacing w:val="-14"/>
        </w:rPr>
        <w:t> </w:t>
      </w:r>
      <w:r>
        <w:rPr>
          <w:spacing w:val="-7"/>
        </w:rPr>
        <w:t>language</w:t>
      </w:r>
      <w:r>
        <w:rPr>
          <w:spacing w:val="-14"/>
        </w:rPr>
        <w:t> </w:t>
      </w:r>
      <w:r>
        <w:rPr>
          <w:spacing w:val="-6"/>
        </w:rPr>
        <w:t>record,</w:t>
      </w:r>
      <w:r>
        <w:rPr>
          <w:spacing w:val="-14"/>
        </w:rPr>
        <w:t> </w:t>
      </w:r>
      <w:r>
        <w:rPr>
          <w:spacing w:val="-5"/>
        </w:rPr>
        <w:t>for</w:t>
      </w:r>
      <w:r>
        <w:rPr>
          <w:spacing w:val="-14"/>
        </w:rPr>
        <w:t> </w:t>
      </w:r>
      <w:r>
        <w:rPr/>
        <w:t>example.</w:t>
      </w:r>
      <w:r>
        <w:rPr>
          <w:color w:val="344178"/>
          <w:position w:val="2"/>
          <w:sz w:val="16"/>
        </w:rPr>
        <w:t>[10]</w:t>
      </w:r>
    </w:p>
    <w:p>
      <w:pPr>
        <w:pStyle w:val="BodyText"/>
        <w:spacing w:before="11"/>
        <w:rPr>
          <w:sz w:val="10"/>
        </w:rPr>
      </w:pPr>
    </w:p>
    <w:p>
      <w:pPr>
        <w:spacing w:before="79" w:after="17"/>
        <w:ind w:left="105" w:right="40" w:firstLine="0"/>
        <w:jc w:val="left"/>
        <w:rPr>
          <w:sz w:val="16"/>
        </w:rPr>
      </w:pPr>
      <w:r>
        <w:rPr>
          <w:sz w:val="16"/>
        </w:rPr>
        <w:t>[10] See  </w:t>
      </w:r>
      <w:hyperlink w:history="true" w:anchor="_bookmark51">
        <w:r>
          <w:rPr>
            <w:color w:val="344178"/>
            <w:sz w:val="16"/>
          </w:rPr>
          <w:t>It's Just a View</w:t>
        </w:r>
      </w:hyperlink>
      <w:r>
        <w:rPr>
          <w:sz w:val="16"/>
        </w:rPr>
        <w:t>, for more on models and views.</w:t>
      </w:r>
    </w:p>
    <w:p>
      <w:pPr>
        <w:pStyle w:val="BodyText"/>
        <w:spacing w:line="20" w:lineRule="exact"/>
        <w:ind w:left="716"/>
        <w:rPr>
          <w:sz w:val="2"/>
        </w:rPr>
      </w:pPr>
      <w:r>
        <w:rPr>
          <w:sz w:val="2"/>
        </w:rPr>
        <w:pict>
          <v:group style="width:49.9pt;height:.4pt;mso-position-horizontal-relative:char;mso-position-vertical-relative:line" coordorigin="0,0" coordsize="998,8">
            <v:line style="position:absolute" from="4,4" to="993,4" stroked="true" strokeweight=".4pt" strokecolor="#344178"/>
          </v:group>
        </w:pict>
      </w:r>
      <w:r>
        <w:rPr>
          <w:sz w:val="2"/>
        </w:rPr>
      </w:r>
    </w:p>
    <w:p>
      <w:pPr>
        <w:pStyle w:val="BodyText"/>
        <w:rPr>
          <w:sz w:val="16"/>
        </w:rPr>
      </w:pPr>
    </w:p>
    <w:p>
      <w:pPr>
        <w:pStyle w:val="BodyText"/>
        <w:rPr>
          <w:sz w:val="16"/>
        </w:rPr>
      </w:pPr>
    </w:p>
    <w:p>
      <w:pPr>
        <w:pStyle w:val="BodyText"/>
        <w:spacing w:line="247" w:lineRule="auto" w:before="121"/>
        <w:ind w:left="105" w:right="348"/>
      </w:pPr>
      <w:r>
        <w:rPr>
          <w:spacing w:val="-4"/>
        </w:rPr>
        <w:t>If</w:t>
      </w:r>
      <w:r>
        <w:rPr>
          <w:spacing w:val="-12"/>
        </w:rPr>
        <w:t> </w:t>
      </w:r>
      <w:r>
        <w:rPr>
          <w:spacing w:val="-6"/>
        </w:rPr>
        <w:t>your</w:t>
      </w:r>
      <w:r>
        <w:rPr>
          <w:spacing w:val="-12"/>
        </w:rPr>
        <w:t> </w:t>
      </w:r>
      <w:r>
        <w:rPr>
          <w:spacing w:val="-7"/>
        </w:rPr>
        <w:t>document</w:t>
      </w:r>
      <w:r>
        <w:rPr>
          <w:spacing w:val="-12"/>
        </w:rPr>
        <w:t> </w:t>
      </w:r>
      <w:r>
        <w:rPr>
          <w:spacing w:val="-4"/>
        </w:rPr>
        <w:t>is</w:t>
      </w:r>
      <w:r>
        <w:rPr>
          <w:spacing w:val="-12"/>
        </w:rPr>
        <w:t> </w:t>
      </w:r>
      <w:r>
        <w:rPr>
          <w:spacing w:val="-6"/>
        </w:rPr>
        <w:t>stored</w:t>
      </w:r>
      <w:r>
        <w:rPr>
          <w:spacing w:val="-12"/>
        </w:rPr>
        <w:t> </w:t>
      </w:r>
      <w:r>
        <w:rPr>
          <w:spacing w:val="-4"/>
        </w:rPr>
        <w:t>as</w:t>
      </w:r>
      <w:r>
        <w:rPr>
          <w:spacing w:val="-12"/>
        </w:rPr>
        <w:t> </w:t>
      </w:r>
      <w:r>
        <w:rPr>
          <w:spacing w:val="-6"/>
        </w:rPr>
        <w:t>plain</w:t>
      </w:r>
      <w:r>
        <w:rPr>
          <w:spacing w:val="-12"/>
        </w:rPr>
        <w:t> </w:t>
      </w:r>
      <w:r>
        <w:rPr>
          <w:spacing w:val="-6"/>
        </w:rPr>
        <w:t>text</w:t>
      </w:r>
      <w:r>
        <w:rPr>
          <w:spacing w:val="-12"/>
        </w:rPr>
        <w:t> </w:t>
      </w:r>
      <w:r>
        <w:rPr>
          <w:spacing w:val="-6"/>
        </w:rPr>
        <w:t>with</w:t>
      </w:r>
      <w:r>
        <w:rPr>
          <w:spacing w:val="-12"/>
        </w:rPr>
        <w:t> </w:t>
      </w:r>
      <w:r>
        <w:rPr>
          <w:spacing w:val="-6"/>
        </w:rPr>
        <w:t>markup</w:t>
      </w:r>
      <w:r>
        <w:rPr>
          <w:spacing w:val="-12"/>
        </w:rPr>
        <w:t> </w:t>
      </w:r>
      <w:r>
        <w:rPr>
          <w:spacing w:val="-7"/>
        </w:rPr>
        <w:t>commands</w:t>
      </w:r>
      <w:r>
        <w:rPr>
          <w:spacing w:val="-12"/>
        </w:rPr>
        <w:t> </w:t>
      </w:r>
      <w:r>
        <w:rPr>
          <w:spacing w:val="-6"/>
        </w:rPr>
        <w:t>(using</w:t>
      </w:r>
      <w:r>
        <w:rPr>
          <w:spacing w:val="-12"/>
        </w:rPr>
        <w:t> </w:t>
      </w:r>
      <w:r>
        <w:rPr>
          <w:spacing w:val="-6"/>
        </w:rPr>
        <w:t>HTML,</w:t>
      </w:r>
      <w:r>
        <w:rPr>
          <w:spacing w:val="-12"/>
        </w:rPr>
        <w:t> </w:t>
      </w:r>
      <w:r>
        <w:rPr>
          <w:spacing w:val="-6"/>
        </w:rPr>
        <w:t>LaTeX,</w:t>
      </w:r>
      <w:r>
        <w:rPr>
          <w:spacing w:val="-12"/>
        </w:rPr>
        <w:t> </w:t>
      </w:r>
      <w:r>
        <w:rPr>
          <w:spacing w:val="-4"/>
        </w:rPr>
        <w:t>or</w:t>
      </w:r>
      <w:r>
        <w:rPr>
          <w:spacing w:val="-12"/>
        </w:rPr>
        <w:t> </w:t>
      </w:r>
      <w:r>
        <w:rPr>
          <w:spacing w:val="-6"/>
        </w:rPr>
        <w:t>troff,</w:t>
      </w:r>
      <w:r>
        <w:rPr>
          <w:spacing w:val="-12"/>
        </w:rPr>
        <w:t> </w:t>
      </w:r>
      <w:r>
        <w:rPr>
          <w:spacing w:val="-5"/>
        </w:rPr>
        <w:t>for</w:t>
      </w:r>
      <w:r>
        <w:rPr>
          <w:spacing w:val="-12"/>
        </w:rPr>
        <w:t> </w:t>
      </w:r>
      <w:r>
        <w:rPr>
          <w:spacing w:val="-7"/>
        </w:rPr>
        <w:t>example),</w:t>
      </w:r>
      <w:r>
        <w:rPr>
          <w:spacing w:val="-12"/>
        </w:rPr>
        <w:t> </w:t>
      </w:r>
      <w:r>
        <w:rPr>
          <w:spacing w:val="-7"/>
        </w:rPr>
        <w:t>then </w:t>
      </w:r>
      <w:r>
        <w:rPr>
          <w:spacing w:val="-5"/>
        </w:rPr>
        <w:t>you can use </w:t>
      </w:r>
      <w:r>
        <w:rPr>
          <w:spacing w:val="-6"/>
        </w:rPr>
        <w:t>tools such </w:t>
      </w:r>
      <w:r>
        <w:rPr>
          <w:spacing w:val="-4"/>
        </w:rPr>
        <w:t>as </w:t>
      </w:r>
      <w:r>
        <w:rPr>
          <w:spacing w:val="-6"/>
        </w:rPr>
        <w:t>Perl </w:t>
      </w:r>
      <w:r>
        <w:rPr>
          <w:spacing w:val="-4"/>
        </w:rPr>
        <w:t>to </w:t>
      </w:r>
      <w:r>
        <w:rPr>
          <w:spacing w:val="-6"/>
        </w:rPr>
        <w:t>extract </w:t>
      </w:r>
      <w:r>
        <w:rPr>
          <w:spacing w:val="-5"/>
        </w:rPr>
        <w:t>the </w:t>
      </w:r>
      <w:r>
        <w:rPr>
          <w:spacing w:val="-6"/>
        </w:rPr>
        <w:t>schema </w:t>
      </w:r>
      <w:r>
        <w:rPr>
          <w:spacing w:val="-5"/>
        </w:rPr>
        <w:t>and </w:t>
      </w:r>
      <w:r>
        <w:rPr>
          <w:spacing w:val="-7"/>
        </w:rPr>
        <w:t>reformat </w:t>
      </w:r>
      <w:r>
        <w:rPr>
          <w:spacing w:val="-4"/>
        </w:rPr>
        <w:t>it </w:t>
      </w:r>
      <w:r>
        <w:rPr>
          <w:spacing w:val="-7"/>
        </w:rPr>
        <w:t>automatically. </w:t>
      </w:r>
      <w:r>
        <w:rPr>
          <w:spacing w:val="-4"/>
        </w:rPr>
        <w:t>If </w:t>
      </w:r>
      <w:r>
        <w:rPr>
          <w:spacing w:val="-6"/>
        </w:rPr>
        <w:t>your </w:t>
      </w:r>
      <w:r>
        <w:rPr>
          <w:spacing w:val="-7"/>
        </w:rPr>
        <w:t>document </w:t>
      </w:r>
      <w:r>
        <w:rPr>
          <w:spacing w:val="-4"/>
        </w:rPr>
        <w:t>is in </w:t>
      </w:r>
      <w:r>
        <w:rPr/>
        <w:t>a </w:t>
      </w:r>
      <w:r>
        <w:rPr>
          <w:spacing w:val="-7"/>
        </w:rPr>
        <w:t>word processor's</w:t>
      </w:r>
      <w:r>
        <w:rPr>
          <w:spacing w:val="-11"/>
        </w:rPr>
        <w:t> </w:t>
      </w:r>
      <w:r>
        <w:rPr>
          <w:spacing w:val="-6"/>
        </w:rPr>
        <w:t>binary</w:t>
      </w:r>
      <w:r>
        <w:rPr>
          <w:spacing w:val="-11"/>
        </w:rPr>
        <w:t> </w:t>
      </w:r>
      <w:r>
        <w:rPr>
          <w:spacing w:val="-6"/>
        </w:rPr>
        <w:t>format,</w:t>
      </w:r>
      <w:r>
        <w:rPr>
          <w:spacing w:val="-11"/>
        </w:rPr>
        <w:t> </w:t>
      </w:r>
      <w:r>
        <w:rPr>
          <w:spacing w:val="-6"/>
        </w:rPr>
        <w:t>then</w:t>
      </w:r>
      <w:r>
        <w:rPr>
          <w:spacing w:val="-11"/>
        </w:rPr>
        <w:t> </w:t>
      </w:r>
      <w:r>
        <w:rPr>
          <w:spacing w:val="-5"/>
        </w:rPr>
        <w:t>see</w:t>
      </w:r>
      <w:r>
        <w:rPr>
          <w:spacing w:val="-11"/>
        </w:rPr>
        <w:t> </w:t>
      </w:r>
      <w:r>
        <w:rPr>
          <w:spacing w:val="-5"/>
        </w:rPr>
        <w:t>the</w:t>
      </w:r>
      <w:r>
        <w:rPr>
          <w:spacing w:val="-11"/>
        </w:rPr>
        <w:t> </w:t>
      </w:r>
      <w:r>
        <w:rPr>
          <w:spacing w:val="-5"/>
        </w:rPr>
        <w:t>box</w:t>
      </w:r>
      <w:r>
        <w:rPr>
          <w:spacing w:val="-11"/>
        </w:rPr>
        <w:t> </w:t>
      </w:r>
      <w:r>
        <w:rPr>
          <w:spacing w:val="-4"/>
        </w:rPr>
        <w:t>on</w:t>
      </w:r>
      <w:r>
        <w:rPr>
          <w:spacing w:val="-11"/>
        </w:rPr>
        <w:t> </w:t>
      </w:r>
      <w:r>
        <w:rPr>
          <w:spacing w:val="-5"/>
        </w:rPr>
        <w:t>the</w:t>
      </w:r>
      <w:r>
        <w:rPr>
          <w:spacing w:val="-11"/>
        </w:rPr>
        <w:t> </w:t>
      </w:r>
      <w:r>
        <w:rPr>
          <w:spacing w:val="-7"/>
        </w:rPr>
        <w:t>following</w:t>
      </w:r>
      <w:r>
        <w:rPr>
          <w:spacing w:val="-11"/>
        </w:rPr>
        <w:t> </w:t>
      </w:r>
      <w:r>
        <w:rPr>
          <w:spacing w:val="-6"/>
        </w:rPr>
        <w:t>page</w:t>
      </w:r>
      <w:r>
        <w:rPr>
          <w:spacing w:val="-11"/>
        </w:rPr>
        <w:t> </w:t>
      </w:r>
      <w:r>
        <w:rPr>
          <w:spacing w:val="-5"/>
        </w:rPr>
        <w:t>for</w:t>
      </w:r>
      <w:r>
        <w:rPr>
          <w:spacing w:val="-11"/>
        </w:rPr>
        <w:t> </w:t>
      </w:r>
      <w:r>
        <w:rPr>
          <w:spacing w:val="-6"/>
        </w:rPr>
        <w:t>some</w:t>
      </w:r>
      <w:r>
        <w:rPr>
          <w:spacing w:val="-11"/>
        </w:rPr>
        <w:t> </w:t>
      </w:r>
      <w:r>
        <w:rPr>
          <w:spacing w:val="-7"/>
        </w:rPr>
        <w:t>options.</w:t>
      </w:r>
    </w:p>
    <w:p>
      <w:pPr>
        <w:spacing w:after="0" w:line="247" w:lineRule="auto"/>
        <w:sectPr>
          <w:pgSz w:w="11900" w:h="16840"/>
          <w:pgMar w:top="540" w:bottom="280" w:left="540" w:right="640"/>
        </w:sectPr>
      </w:pPr>
    </w:p>
    <w:p>
      <w:pPr>
        <w:pStyle w:val="BodyText"/>
        <w:spacing w:line="247" w:lineRule="auto" w:before="56"/>
        <w:ind w:left="125" w:right="154"/>
        <w:jc w:val="both"/>
      </w:pPr>
      <w:r>
        <w:rPr>
          <w:spacing w:val="-6"/>
        </w:rPr>
        <w:t>Your</w:t>
      </w:r>
      <w:r>
        <w:rPr>
          <w:spacing w:val="-12"/>
        </w:rPr>
        <w:t> </w:t>
      </w:r>
      <w:r>
        <w:rPr>
          <w:spacing w:val="-7"/>
        </w:rPr>
        <w:t>document</w:t>
      </w:r>
      <w:r>
        <w:rPr>
          <w:spacing w:val="-12"/>
        </w:rPr>
        <w:t> </w:t>
      </w:r>
      <w:r>
        <w:rPr>
          <w:spacing w:val="-4"/>
        </w:rPr>
        <w:t>is</w:t>
      </w:r>
      <w:r>
        <w:rPr>
          <w:spacing w:val="-12"/>
        </w:rPr>
        <w:t> </w:t>
      </w:r>
      <w:r>
        <w:rPr>
          <w:spacing w:val="-5"/>
        </w:rPr>
        <w:t>now</w:t>
      </w:r>
      <w:r>
        <w:rPr>
          <w:spacing w:val="-12"/>
        </w:rPr>
        <w:t> </w:t>
      </w:r>
      <w:r>
        <w:rPr>
          <w:spacing w:val="-4"/>
        </w:rPr>
        <w:t>an</w:t>
      </w:r>
      <w:r>
        <w:rPr>
          <w:spacing w:val="-12"/>
        </w:rPr>
        <w:t> </w:t>
      </w:r>
      <w:r>
        <w:rPr>
          <w:spacing w:val="-7"/>
        </w:rPr>
        <w:t>integral</w:t>
      </w:r>
      <w:r>
        <w:rPr>
          <w:spacing w:val="-12"/>
        </w:rPr>
        <w:t> </w:t>
      </w:r>
      <w:r>
        <w:rPr>
          <w:spacing w:val="-6"/>
        </w:rPr>
        <w:t>part</w:t>
      </w:r>
      <w:r>
        <w:rPr>
          <w:spacing w:val="-12"/>
        </w:rPr>
        <w:t> </w:t>
      </w:r>
      <w:r>
        <w:rPr>
          <w:spacing w:val="-4"/>
        </w:rPr>
        <w:t>of</w:t>
      </w:r>
      <w:r>
        <w:rPr>
          <w:spacing w:val="-12"/>
        </w:rPr>
        <w:t> </w:t>
      </w:r>
      <w:r>
        <w:rPr>
          <w:spacing w:val="-5"/>
        </w:rPr>
        <w:t>the</w:t>
      </w:r>
      <w:r>
        <w:rPr>
          <w:spacing w:val="-12"/>
        </w:rPr>
        <w:t> </w:t>
      </w:r>
      <w:r>
        <w:rPr>
          <w:spacing w:val="-6"/>
        </w:rPr>
        <w:t>project</w:t>
      </w:r>
      <w:r>
        <w:rPr>
          <w:spacing w:val="-12"/>
        </w:rPr>
        <w:t> </w:t>
      </w:r>
      <w:r>
        <w:rPr>
          <w:spacing w:val="-7"/>
        </w:rPr>
        <w:t>development.</w:t>
      </w:r>
      <w:r>
        <w:rPr>
          <w:spacing w:val="-12"/>
        </w:rPr>
        <w:t> </w:t>
      </w:r>
      <w:r>
        <w:rPr>
          <w:spacing w:val="-5"/>
        </w:rPr>
        <w:t>The</w:t>
      </w:r>
      <w:r>
        <w:rPr>
          <w:spacing w:val="-12"/>
        </w:rPr>
        <w:t> </w:t>
      </w:r>
      <w:r>
        <w:rPr>
          <w:spacing w:val="-6"/>
        </w:rPr>
        <w:t>only</w:t>
      </w:r>
      <w:r>
        <w:rPr>
          <w:spacing w:val="-12"/>
        </w:rPr>
        <w:t> </w:t>
      </w:r>
      <w:r>
        <w:rPr>
          <w:spacing w:val="-5"/>
        </w:rPr>
        <w:t>way</w:t>
      </w:r>
      <w:r>
        <w:rPr>
          <w:spacing w:val="-12"/>
        </w:rPr>
        <w:t> </w:t>
      </w:r>
      <w:r>
        <w:rPr>
          <w:spacing w:val="-4"/>
        </w:rPr>
        <w:t>to</w:t>
      </w:r>
      <w:r>
        <w:rPr>
          <w:spacing w:val="-12"/>
        </w:rPr>
        <w:t> </w:t>
      </w:r>
      <w:r>
        <w:rPr>
          <w:spacing w:val="-6"/>
        </w:rPr>
        <w:t>change</w:t>
      </w:r>
      <w:r>
        <w:rPr>
          <w:spacing w:val="-12"/>
        </w:rPr>
        <w:t> </w:t>
      </w:r>
      <w:r>
        <w:rPr>
          <w:spacing w:val="-5"/>
        </w:rPr>
        <w:t>the</w:t>
      </w:r>
      <w:r>
        <w:rPr>
          <w:spacing w:val="-12"/>
        </w:rPr>
        <w:t> </w:t>
      </w:r>
      <w:r>
        <w:rPr>
          <w:spacing w:val="-6"/>
        </w:rPr>
        <w:t>schema</w:t>
      </w:r>
      <w:r>
        <w:rPr>
          <w:spacing w:val="-12"/>
        </w:rPr>
        <w:t> </w:t>
      </w:r>
      <w:r>
        <w:rPr>
          <w:spacing w:val="-4"/>
        </w:rPr>
        <w:t>is</w:t>
      </w:r>
      <w:r>
        <w:rPr>
          <w:spacing w:val="-12"/>
        </w:rPr>
        <w:t> </w:t>
      </w:r>
      <w:r>
        <w:rPr>
          <w:spacing w:val="-4"/>
        </w:rPr>
        <w:t>to</w:t>
      </w:r>
      <w:r>
        <w:rPr>
          <w:spacing w:val="-12"/>
        </w:rPr>
        <w:t> </w:t>
      </w:r>
      <w:r>
        <w:rPr>
          <w:spacing w:val="-7"/>
        </w:rPr>
        <w:t>change </w:t>
      </w:r>
      <w:r>
        <w:rPr>
          <w:spacing w:val="-6"/>
        </w:rPr>
        <w:t>the </w:t>
      </w:r>
      <w:r>
        <w:rPr>
          <w:spacing w:val="-8"/>
        </w:rPr>
        <w:t>document. </w:t>
      </w:r>
      <w:r>
        <w:rPr>
          <w:spacing w:val="-6"/>
        </w:rPr>
        <w:t>You are </w:t>
      </w:r>
      <w:r>
        <w:rPr>
          <w:spacing w:val="-8"/>
        </w:rPr>
        <w:t>guaranteeing </w:t>
      </w:r>
      <w:r>
        <w:rPr>
          <w:spacing w:val="-6"/>
        </w:rPr>
        <w:t>that the </w:t>
      </w:r>
      <w:r>
        <w:rPr>
          <w:spacing w:val="-8"/>
        </w:rPr>
        <w:t>specification, </w:t>
      </w:r>
      <w:r>
        <w:rPr>
          <w:spacing w:val="-7"/>
        </w:rPr>
        <w:t>schema, </w:t>
      </w:r>
      <w:r>
        <w:rPr>
          <w:spacing w:val="-6"/>
        </w:rPr>
        <w:t>and code all </w:t>
      </w:r>
      <w:r>
        <w:rPr>
          <w:spacing w:val="-7"/>
        </w:rPr>
        <w:t>agree. </w:t>
      </w:r>
      <w:r>
        <w:rPr>
          <w:spacing w:val="-6"/>
        </w:rPr>
        <w:t>You </w:t>
      </w:r>
      <w:r>
        <w:rPr>
          <w:spacing w:val="-7"/>
        </w:rPr>
        <w:t>minimize </w:t>
      </w:r>
      <w:r>
        <w:rPr>
          <w:spacing w:val="-6"/>
        </w:rPr>
        <w:t>the </w:t>
      </w:r>
      <w:r>
        <w:rPr>
          <w:spacing w:val="-7"/>
        </w:rPr>
        <w:t>amount </w:t>
      </w:r>
      <w:r>
        <w:rPr>
          <w:spacing w:val="-8"/>
        </w:rPr>
        <w:t>of </w:t>
      </w:r>
      <w:r>
        <w:rPr>
          <w:spacing w:val="-6"/>
        </w:rPr>
        <w:t>work</w:t>
      </w:r>
      <w:r>
        <w:rPr>
          <w:spacing w:val="-12"/>
        </w:rPr>
        <w:t> </w:t>
      </w:r>
      <w:r>
        <w:rPr>
          <w:spacing w:val="-5"/>
        </w:rPr>
        <w:t>you</w:t>
      </w:r>
      <w:r>
        <w:rPr>
          <w:spacing w:val="-12"/>
        </w:rPr>
        <w:t> </w:t>
      </w:r>
      <w:r>
        <w:rPr>
          <w:spacing w:val="-6"/>
        </w:rPr>
        <w:t>have</w:t>
      </w:r>
      <w:r>
        <w:rPr>
          <w:spacing w:val="-12"/>
        </w:rPr>
        <w:t> </w:t>
      </w:r>
      <w:r>
        <w:rPr>
          <w:spacing w:val="-4"/>
        </w:rPr>
        <w:t>to</w:t>
      </w:r>
      <w:r>
        <w:rPr>
          <w:spacing w:val="-12"/>
        </w:rPr>
        <w:t> </w:t>
      </w:r>
      <w:r>
        <w:rPr>
          <w:spacing w:val="-4"/>
        </w:rPr>
        <w:t>do</w:t>
      </w:r>
      <w:r>
        <w:rPr>
          <w:spacing w:val="-12"/>
        </w:rPr>
        <w:t> </w:t>
      </w:r>
      <w:r>
        <w:rPr>
          <w:spacing w:val="-5"/>
        </w:rPr>
        <w:t>for</w:t>
      </w:r>
      <w:r>
        <w:rPr>
          <w:spacing w:val="-12"/>
        </w:rPr>
        <w:t> </w:t>
      </w:r>
      <w:r>
        <w:rPr>
          <w:spacing w:val="-6"/>
        </w:rPr>
        <w:t>each</w:t>
      </w:r>
      <w:r>
        <w:rPr>
          <w:spacing w:val="-12"/>
        </w:rPr>
        <w:t> </w:t>
      </w:r>
      <w:r>
        <w:rPr>
          <w:spacing w:val="-6"/>
        </w:rPr>
        <w:t>change,</w:t>
      </w:r>
      <w:r>
        <w:rPr>
          <w:spacing w:val="-12"/>
        </w:rPr>
        <w:t> </w:t>
      </w:r>
      <w:r>
        <w:rPr>
          <w:spacing w:val="-5"/>
        </w:rPr>
        <w:t>and</w:t>
      </w:r>
      <w:r>
        <w:rPr>
          <w:spacing w:val="-12"/>
        </w:rPr>
        <w:t> </w:t>
      </w:r>
      <w:r>
        <w:rPr>
          <w:spacing w:val="-5"/>
        </w:rPr>
        <w:t>you</w:t>
      </w:r>
      <w:r>
        <w:rPr>
          <w:spacing w:val="-12"/>
        </w:rPr>
        <w:t> </w:t>
      </w:r>
      <w:r>
        <w:rPr>
          <w:spacing w:val="-5"/>
        </w:rPr>
        <w:t>can</w:t>
      </w:r>
      <w:r>
        <w:rPr>
          <w:spacing w:val="-12"/>
        </w:rPr>
        <w:t> </w:t>
      </w:r>
      <w:r>
        <w:rPr>
          <w:spacing w:val="-6"/>
        </w:rPr>
        <w:t>update</w:t>
      </w:r>
      <w:r>
        <w:rPr>
          <w:spacing w:val="-12"/>
        </w:rPr>
        <w:t> </w:t>
      </w:r>
      <w:r>
        <w:rPr>
          <w:spacing w:val="-5"/>
        </w:rPr>
        <w:t>the</w:t>
      </w:r>
      <w:r>
        <w:rPr>
          <w:spacing w:val="-12"/>
        </w:rPr>
        <w:t> </w:t>
      </w:r>
      <w:r>
        <w:rPr>
          <w:spacing w:val="-6"/>
        </w:rPr>
        <w:t>views</w:t>
      </w:r>
      <w:r>
        <w:rPr>
          <w:spacing w:val="-12"/>
        </w:rPr>
        <w:t> </w:t>
      </w:r>
      <w:r>
        <w:rPr>
          <w:spacing w:val="-4"/>
        </w:rPr>
        <w:t>of</w:t>
      </w:r>
      <w:r>
        <w:rPr>
          <w:spacing w:val="-12"/>
        </w:rPr>
        <w:t> </w:t>
      </w:r>
      <w:r>
        <w:rPr>
          <w:spacing w:val="-5"/>
        </w:rPr>
        <w:t>the</w:t>
      </w:r>
      <w:r>
        <w:rPr>
          <w:spacing w:val="-12"/>
        </w:rPr>
        <w:t> </w:t>
      </w:r>
      <w:r>
        <w:rPr>
          <w:spacing w:val="-6"/>
        </w:rPr>
        <w:t>change</w:t>
      </w:r>
      <w:r>
        <w:rPr>
          <w:spacing w:val="-12"/>
        </w:rPr>
        <w:t> </w:t>
      </w:r>
      <w:r>
        <w:rPr>
          <w:spacing w:val="-7"/>
        </w:rPr>
        <w:t>automatically.</w:t>
      </w:r>
    </w:p>
    <w:p>
      <w:pPr>
        <w:pStyle w:val="BodyText"/>
        <w:rPr>
          <w:sz w:val="20"/>
        </w:rPr>
      </w:pPr>
    </w:p>
    <w:p>
      <w:pPr>
        <w:pStyle w:val="BodyText"/>
        <w:rPr>
          <w:sz w:val="20"/>
        </w:rPr>
      </w:pPr>
    </w:p>
    <w:p>
      <w:pPr>
        <w:pStyle w:val="BodyText"/>
        <w:rPr>
          <w:sz w:val="20"/>
        </w:rPr>
      </w:pPr>
    </w:p>
    <w:p>
      <w:pPr>
        <w:pStyle w:val="BodyText"/>
        <w:spacing w:before="4"/>
        <w:rPr>
          <w:sz w:val="16"/>
        </w:rPr>
      </w:pPr>
    </w:p>
    <w:p>
      <w:pPr>
        <w:pStyle w:val="Heading1"/>
        <w:spacing w:before="39"/>
        <w:ind w:left="815" w:right="7"/>
      </w:pPr>
      <w:r>
        <w:rPr/>
        <w:pict>
          <v:group style="position:absolute;margin-left:31.875pt;margin-top:-16.518749pt;width:477pt;height:373.5pt;mso-position-horizontal-relative:page;mso-position-vertical-relative:paragraph;z-index:-355096" coordorigin="638,-330" coordsize="9540,7470">
            <v:shape style="position:absolute;left:645;top:-323;width:9525;height:7455" coordorigin="645,-323" coordsize="9525,7455" path="m645,-323l10170,-323m645,-323l645,7132e" filled="false" stroked="true" strokeweight=".75pt" strokecolor="#ece8d8">
              <v:path arrowok="t"/>
            </v:shape>
            <v:shape style="position:absolute;left:645;top:-323;width:9525;height:7455" coordorigin="645,-323" coordsize="9525,7455" path="m645,7132l10170,7132m10170,-323l10170,7132m660,-308l10155,-308m660,-308l660,7117e" filled="false" stroked="true" strokeweight=".75pt" strokecolor="#aba799">
              <v:path arrowok="t"/>
            </v:shape>
            <v:shape style="position:absolute;left:660;top:-308;width:9495;height:7425" coordorigin="660,-308" coordsize="9495,7425" path="m660,7117l10155,7117m10155,-308l10155,7117e" filled="false" stroked="true" strokeweight=".75pt" strokecolor="#ece8d8">
              <v:path arrowok="t"/>
            </v:shape>
            <w10:wrap type="none"/>
          </v:group>
        </w:pict>
      </w:r>
      <w:r>
        <w:rPr/>
        <w:t>What if My Document Isn't Plain Text?</w:t>
      </w:r>
    </w:p>
    <w:p>
      <w:pPr>
        <w:pStyle w:val="BodyText"/>
        <w:spacing w:before="3"/>
        <w:rPr>
          <w:b/>
          <w:sz w:val="69"/>
        </w:rPr>
      </w:pPr>
    </w:p>
    <w:p>
      <w:pPr>
        <w:pStyle w:val="BodyText"/>
        <w:spacing w:line="247" w:lineRule="auto"/>
        <w:ind w:left="170" w:right="1091"/>
      </w:pPr>
      <w:r>
        <w:rPr>
          <w:spacing w:val="-7"/>
        </w:rPr>
        <w:t>Unfortunately, </w:t>
      </w:r>
      <w:r>
        <w:rPr>
          <w:spacing w:val="-6"/>
        </w:rPr>
        <w:t>more </w:t>
      </w:r>
      <w:r>
        <w:rPr>
          <w:spacing w:val="-5"/>
        </w:rPr>
        <w:t>and </w:t>
      </w:r>
      <w:r>
        <w:rPr>
          <w:spacing w:val="-6"/>
        </w:rPr>
        <w:t>more project </w:t>
      </w:r>
      <w:r>
        <w:rPr>
          <w:spacing w:val="-7"/>
        </w:rPr>
        <w:t>documents </w:t>
      </w:r>
      <w:r>
        <w:rPr>
          <w:spacing w:val="-5"/>
        </w:rPr>
        <w:t>are now </w:t>
      </w:r>
      <w:r>
        <w:rPr>
          <w:spacing w:val="-6"/>
        </w:rPr>
        <w:t>being written using world </w:t>
      </w:r>
      <w:r>
        <w:rPr>
          <w:spacing w:val="-7"/>
        </w:rPr>
        <w:t>processors that store </w:t>
      </w:r>
      <w:r>
        <w:rPr>
          <w:spacing w:val="-6"/>
        </w:rPr>
        <w:t>the file </w:t>
      </w:r>
      <w:r>
        <w:rPr>
          <w:spacing w:val="-4"/>
        </w:rPr>
        <w:t>on </w:t>
      </w:r>
      <w:r>
        <w:rPr>
          <w:spacing w:val="-6"/>
        </w:rPr>
        <w:t>disk </w:t>
      </w:r>
      <w:r>
        <w:rPr>
          <w:spacing w:val="-4"/>
        </w:rPr>
        <w:t>in </w:t>
      </w:r>
      <w:r>
        <w:rPr>
          <w:spacing w:val="-6"/>
        </w:rPr>
        <w:t>some </w:t>
      </w:r>
      <w:r>
        <w:rPr>
          <w:spacing w:val="-8"/>
        </w:rPr>
        <w:t>proprietary </w:t>
      </w:r>
      <w:r>
        <w:rPr>
          <w:spacing w:val="-7"/>
        </w:rPr>
        <w:t>format. </w:t>
      </w:r>
      <w:r>
        <w:rPr>
          <w:spacing w:val="-4"/>
        </w:rPr>
        <w:t>We </w:t>
      </w:r>
      <w:r>
        <w:rPr>
          <w:spacing w:val="-6"/>
        </w:rPr>
        <w:t>say </w:t>
      </w:r>
      <w:r>
        <w:rPr>
          <w:spacing w:val="-8"/>
        </w:rPr>
        <w:t>"unfortunately" </w:t>
      </w:r>
      <w:r>
        <w:rPr>
          <w:spacing w:val="-7"/>
        </w:rPr>
        <w:t>because </w:t>
      </w:r>
      <w:r>
        <w:rPr>
          <w:spacing w:val="-6"/>
        </w:rPr>
        <w:t>this </w:t>
      </w:r>
      <w:r>
        <w:rPr>
          <w:spacing w:val="-7"/>
        </w:rPr>
        <w:t>severely </w:t>
      </w:r>
      <w:r>
        <w:rPr>
          <w:spacing w:val="-8"/>
        </w:rPr>
        <w:t>restricts </w:t>
      </w:r>
      <w:r>
        <w:rPr>
          <w:spacing w:val="-6"/>
        </w:rPr>
        <w:t>your options </w:t>
      </w:r>
      <w:r>
        <w:rPr>
          <w:spacing w:val="-4"/>
        </w:rPr>
        <w:t>to </w:t>
      </w:r>
      <w:r>
        <w:rPr>
          <w:spacing w:val="-6"/>
        </w:rPr>
        <w:t>process </w:t>
      </w:r>
      <w:r>
        <w:rPr>
          <w:spacing w:val="-5"/>
        </w:rPr>
        <w:t>the </w:t>
      </w:r>
      <w:r>
        <w:rPr>
          <w:spacing w:val="-7"/>
        </w:rPr>
        <w:t>document automatically. However, </w:t>
      </w:r>
      <w:r>
        <w:rPr>
          <w:spacing w:val="-5"/>
        </w:rPr>
        <w:t>you </w:t>
      </w:r>
      <w:r>
        <w:rPr>
          <w:spacing w:val="-6"/>
        </w:rPr>
        <w:t>still have </w:t>
      </w:r>
      <w:r>
        <w:rPr/>
        <w:t>a </w:t>
      </w:r>
      <w:r>
        <w:rPr>
          <w:spacing w:val="-6"/>
        </w:rPr>
        <w:t>couple </w:t>
      </w:r>
      <w:r>
        <w:rPr>
          <w:spacing w:val="-4"/>
        </w:rPr>
        <w:t>of </w:t>
      </w:r>
      <w:r>
        <w:rPr>
          <w:spacing w:val="-7"/>
        </w:rPr>
        <w:t>options:</w:t>
      </w:r>
    </w:p>
    <w:p>
      <w:pPr>
        <w:pStyle w:val="BodyText"/>
        <w:spacing w:before="4"/>
        <w:rPr>
          <w:sz w:val="23"/>
        </w:rPr>
      </w:pPr>
    </w:p>
    <w:p>
      <w:pPr>
        <w:pStyle w:val="BodyText"/>
        <w:ind w:left="530"/>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90" w:right="1091"/>
      </w:pPr>
      <w:r>
        <w:rPr>
          <w:b/>
          <w:spacing w:val="-4"/>
        </w:rPr>
        <w:t>Write </w:t>
      </w:r>
      <w:r>
        <w:rPr>
          <w:b/>
          <w:spacing w:val="-5"/>
        </w:rPr>
        <w:t>macros. </w:t>
      </w:r>
      <w:r>
        <w:rPr>
          <w:spacing w:val="-5"/>
        </w:rPr>
        <w:t>Most </w:t>
      </w:r>
      <w:r>
        <w:rPr>
          <w:spacing w:val="-6"/>
        </w:rPr>
        <w:t>sophisticated </w:t>
      </w:r>
      <w:r>
        <w:rPr>
          <w:spacing w:val="-5"/>
        </w:rPr>
        <w:t>word </w:t>
      </w:r>
      <w:r>
        <w:rPr>
          <w:spacing w:val="-6"/>
        </w:rPr>
        <w:t>processors </w:t>
      </w:r>
      <w:r>
        <w:rPr>
          <w:spacing w:val="-4"/>
        </w:rPr>
        <w:t>now </w:t>
      </w:r>
      <w:r>
        <w:rPr>
          <w:spacing w:val="-5"/>
        </w:rPr>
        <w:t>have </w:t>
      </w:r>
      <w:r>
        <w:rPr/>
        <w:t>a </w:t>
      </w:r>
      <w:r>
        <w:rPr>
          <w:spacing w:val="-5"/>
        </w:rPr>
        <w:t>macro </w:t>
      </w:r>
      <w:r>
        <w:rPr>
          <w:spacing w:val="-6"/>
        </w:rPr>
        <w:t>language. </w:t>
      </w:r>
      <w:r>
        <w:rPr>
          <w:spacing w:val="-5"/>
        </w:rPr>
        <w:t>With </w:t>
      </w:r>
      <w:r>
        <w:rPr>
          <w:spacing w:val="-6"/>
        </w:rPr>
        <w:t>some effort </w:t>
      </w:r>
      <w:r>
        <w:rPr>
          <w:spacing w:val="-5"/>
        </w:rPr>
        <w:t>you can </w:t>
      </w:r>
      <w:r>
        <w:rPr>
          <w:spacing w:val="-6"/>
        </w:rPr>
        <w:t>program them </w:t>
      </w:r>
      <w:r>
        <w:rPr>
          <w:spacing w:val="-4"/>
        </w:rPr>
        <w:t>to </w:t>
      </w:r>
      <w:r>
        <w:rPr>
          <w:spacing w:val="-6"/>
        </w:rPr>
        <w:t>export tagged </w:t>
      </w:r>
      <w:r>
        <w:rPr>
          <w:spacing w:val="-7"/>
        </w:rPr>
        <w:t>sections </w:t>
      </w:r>
      <w:r>
        <w:rPr>
          <w:spacing w:val="-4"/>
        </w:rPr>
        <w:t>of </w:t>
      </w:r>
      <w:r>
        <w:rPr>
          <w:spacing w:val="-6"/>
        </w:rPr>
        <w:t>your </w:t>
      </w:r>
      <w:r>
        <w:rPr>
          <w:spacing w:val="-7"/>
        </w:rPr>
        <w:t>documents </w:t>
      </w:r>
      <w:r>
        <w:rPr>
          <w:spacing w:val="-6"/>
        </w:rPr>
        <w:t>into </w:t>
      </w:r>
      <w:r>
        <w:rPr>
          <w:spacing w:val="-5"/>
        </w:rPr>
        <w:t>the </w:t>
      </w:r>
      <w:r>
        <w:rPr>
          <w:spacing w:val="-7"/>
        </w:rPr>
        <w:t>alternative forms </w:t>
      </w:r>
      <w:r>
        <w:rPr>
          <w:spacing w:val="-6"/>
        </w:rPr>
        <w:t>you </w:t>
      </w:r>
      <w:r>
        <w:rPr>
          <w:spacing w:val="-7"/>
        </w:rPr>
        <w:t>need. </w:t>
      </w:r>
      <w:r>
        <w:rPr>
          <w:spacing w:val="-4"/>
        </w:rPr>
        <w:t>If </w:t>
      </w:r>
      <w:r>
        <w:rPr>
          <w:spacing w:val="-8"/>
        </w:rPr>
        <w:t>programming </w:t>
      </w:r>
      <w:r>
        <w:rPr>
          <w:spacing w:val="-4"/>
        </w:rPr>
        <w:t>at </w:t>
      </w:r>
      <w:r>
        <w:rPr>
          <w:spacing w:val="-6"/>
        </w:rPr>
        <w:t>this </w:t>
      </w:r>
      <w:r>
        <w:rPr>
          <w:spacing w:val="-7"/>
        </w:rPr>
        <w:t>level </w:t>
      </w:r>
      <w:r>
        <w:rPr>
          <w:spacing w:val="-4"/>
        </w:rPr>
        <w:t>is </w:t>
      </w:r>
      <w:r>
        <w:rPr>
          <w:spacing w:val="-6"/>
        </w:rPr>
        <w:t>too </w:t>
      </w:r>
      <w:r>
        <w:rPr>
          <w:spacing w:val="-7"/>
        </w:rPr>
        <w:t>painful, </w:t>
      </w:r>
      <w:r>
        <w:rPr>
          <w:spacing w:val="-6"/>
        </w:rPr>
        <w:t>you </w:t>
      </w:r>
      <w:r>
        <w:rPr>
          <w:spacing w:val="-7"/>
        </w:rPr>
        <w:t>could always export </w:t>
      </w:r>
      <w:r>
        <w:rPr>
          <w:spacing w:val="-8"/>
        </w:rPr>
        <w:t>the </w:t>
      </w:r>
      <w:r>
        <w:rPr>
          <w:spacing w:val="-7"/>
        </w:rPr>
        <w:t>appropriate </w:t>
      </w:r>
      <w:r>
        <w:rPr>
          <w:spacing w:val="-6"/>
        </w:rPr>
        <w:t>section into </w:t>
      </w:r>
      <w:r>
        <w:rPr/>
        <w:t>a </w:t>
      </w:r>
      <w:r>
        <w:rPr>
          <w:spacing w:val="-7"/>
        </w:rPr>
        <w:t>standard </w:t>
      </w:r>
      <w:r>
        <w:rPr>
          <w:spacing w:val="-6"/>
        </w:rPr>
        <w:t>format plain text file, </w:t>
      </w:r>
      <w:r>
        <w:rPr>
          <w:spacing w:val="-5"/>
        </w:rPr>
        <w:t>and </w:t>
      </w:r>
      <w:r>
        <w:rPr>
          <w:spacing w:val="-6"/>
        </w:rPr>
        <w:t>then </w:t>
      </w:r>
      <w:r>
        <w:rPr>
          <w:spacing w:val="-5"/>
        </w:rPr>
        <w:t>use </w:t>
      </w:r>
      <w:r>
        <w:rPr/>
        <w:t>a </w:t>
      </w:r>
      <w:r>
        <w:rPr>
          <w:spacing w:val="-6"/>
        </w:rPr>
        <w:t>tool such </w:t>
      </w:r>
      <w:r>
        <w:rPr>
          <w:spacing w:val="-4"/>
        </w:rPr>
        <w:t>as </w:t>
      </w:r>
      <w:r>
        <w:rPr>
          <w:spacing w:val="-6"/>
        </w:rPr>
        <w:t>Perl </w:t>
      </w:r>
      <w:r>
        <w:rPr>
          <w:spacing w:val="-7"/>
        </w:rPr>
        <w:t>to </w:t>
      </w:r>
      <w:r>
        <w:rPr>
          <w:spacing w:val="-8"/>
        </w:rPr>
        <w:t>convert </w:t>
      </w:r>
      <w:r>
        <w:rPr>
          <w:spacing w:val="-7"/>
        </w:rPr>
        <w:t>this into </w:t>
      </w:r>
      <w:r>
        <w:rPr>
          <w:spacing w:val="-6"/>
        </w:rPr>
        <w:t>the </w:t>
      </w:r>
      <w:r>
        <w:rPr>
          <w:spacing w:val="-8"/>
        </w:rPr>
        <w:t>final </w:t>
      </w:r>
      <w:r>
        <w:rPr>
          <w:spacing w:val="-9"/>
        </w:rPr>
        <w:t>forms.</w:t>
      </w:r>
    </w:p>
    <w:p>
      <w:pPr>
        <w:pStyle w:val="BodyText"/>
        <w:spacing w:before="4"/>
        <w:rPr>
          <w:sz w:val="23"/>
        </w:rPr>
      </w:pPr>
    </w:p>
    <w:p>
      <w:pPr>
        <w:pStyle w:val="BodyText"/>
        <w:ind w:left="530"/>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90" w:right="1091"/>
      </w:pPr>
      <w:r>
        <w:rPr>
          <w:b/>
          <w:spacing w:val="-3"/>
        </w:rPr>
        <w:t>Make the </w:t>
      </w:r>
      <w:r>
        <w:rPr>
          <w:b/>
          <w:spacing w:val="-4"/>
        </w:rPr>
        <w:t>document subordinate.</w:t>
      </w:r>
      <w:r>
        <w:rPr>
          <w:b/>
          <w:spacing w:val="52"/>
        </w:rPr>
        <w:t> </w:t>
      </w:r>
      <w:r>
        <w:rPr>
          <w:spacing w:val="-6"/>
        </w:rPr>
        <w:t>Rather than have </w:t>
      </w:r>
      <w:r>
        <w:rPr>
          <w:spacing w:val="-5"/>
        </w:rPr>
        <w:t>the </w:t>
      </w:r>
      <w:r>
        <w:rPr>
          <w:spacing w:val="-7"/>
        </w:rPr>
        <w:t>document </w:t>
      </w:r>
      <w:r>
        <w:rPr>
          <w:spacing w:val="-4"/>
        </w:rPr>
        <w:t>as </w:t>
      </w:r>
      <w:r>
        <w:rPr>
          <w:spacing w:val="-5"/>
        </w:rPr>
        <w:t>the </w:t>
      </w:r>
      <w:r>
        <w:rPr>
          <w:spacing w:val="-7"/>
        </w:rPr>
        <w:t>definitive source, </w:t>
      </w:r>
      <w:r>
        <w:rPr>
          <w:spacing w:val="-4"/>
        </w:rPr>
        <w:t>use </w:t>
      </w:r>
      <w:r>
        <w:rPr>
          <w:spacing w:val="-6"/>
        </w:rPr>
        <w:t>another representation. </w:t>
      </w:r>
      <w:r>
        <w:rPr>
          <w:spacing w:val="-4"/>
        </w:rPr>
        <w:t>(In the </w:t>
      </w:r>
      <w:r>
        <w:rPr>
          <w:spacing w:val="-6"/>
        </w:rPr>
        <w:t>database example, </w:t>
      </w:r>
      <w:r>
        <w:rPr>
          <w:spacing w:val="-4"/>
        </w:rPr>
        <w:t>you </w:t>
      </w:r>
      <w:r>
        <w:rPr>
          <w:spacing w:val="-5"/>
        </w:rPr>
        <w:t>might want </w:t>
      </w:r>
      <w:r>
        <w:rPr>
          <w:spacing w:val="-3"/>
        </w:rPr>
        <w:t>to </w:t>
      </w:r>
      <w:r>
        <w:rPr>
          <w:spacing w:val="-4"/>
        </w:rPr>
        <w:t>use the </w:t>
      </w:r>
      <w:r>
        <w:rPr>
          <w:spacing w:val="-5"/>
        </w:rPr>
        <w:t>schema </w:t>
      </w:r>
      <w:r>
        <w:rPr>
          <w:spacing w:val="-3"/>
        </w:rPr>
        <w:t>as </w:t>
      </w:r>
      <w:r>
        <w:rPr>
          <w:spacing w:val="-6"/>
        </w:rPr>
        <w:t>the </w:t>
      </w:r>
      <w:r>
        <w:rPr>
          <w:spacing w:val="-8"/>
        </w:rPr>
        <w:t>authoritative information.) </w:t>
      </w:r>
      <w:r>
        <w:rPr>
          <w:spacing w:val="-6"/>
        </w:rPr>
        <w:t>Then </w:t>
      </w:r>
      <w:r>
        <w:rPr>
          <w:spacing w:val="-7"/>
        </w:rPr>
        <w:t>write </w:t>
      </w:r>
      <w:r>
        <w:rPr/>
        <w:t>a </w:t>
      </w:r>
      <w:r>
        <w:rPr>
          <w:spacing w:val="-6"/>
        </w:rPr>
        <w:t>tool that </w:t>
      </w:r>
      <w:r>
        <w:rPr>
          <w:spacing w:val="-7"/>
        </w:rPr>
        <w:t>exports </w:t>
      </w:r>
      <w:r>
        <w:rPr>
          <w:spacing w:val="-6"/>
        </w:rPr>
        <w:t>this </w:t>
      </w:r>
      <w:r>
        <w:rPr>
          <w:spacing w:val="-8"/>
        </w:rPr>
        <w:t>information </w:t>
      </w:r>
      <w:r>
        <w:rPr>
          <w:spacing w:val="-6"/>
        </w:rPr>
        <w:t>into </w:t>
      </w:r>
      <w:r>
        <w:rPr/>
        <w:t>a </w:t>
      </w:r>
      <w:r>
        <w:rPr>
          <w:spacing w:val="-6"/>
        </w:rPr>
        <w:t>form that </w:t>
      </w:r>
      <w:r>
        <w:rPr>
          <w:spacing w:val="-8"/>
        </w:rPr>
        <w:t>the </w:t>
      </w:r>
      <w:r>
        <w:rPr>
          <w:spacing w:val="-7"/>
        </w:rPr>
        <w:t>document </w:t>
      </w:r>
      <w:r>
        <w:rPr>
          <w:spacing w:val="-5"/>
        </w:rPr>
        <w:t>can </w:t>
      </w:r>
      <w:r>
        <w:rPr>
          <w:spacing w:val="-6"/>
        </w:rPr>
        <w:t>import. </w:t>
      </w:r>
      <w:r>
        <w:rPr>
          <w:spacing w:val="-4"/>
        </w:rPr>
        <w:t>Be </w:t>
      </w:r>
      <w:r>
        <w:rPr>
          <w:spacing w:val="-7"/>
        </w:rPr>
        <w:t>careful, however. </w:t>
      </w:r>
      <w:r>
        <w:rPr>
          <w:spacing w:val="-5"/>
        </w:rPr>
        <w:t>You </w:t>
      </w:r>
      <w:r>
        <w:rPr>
          <w:spacing w:val="-6"/>
        </w:rPr>
        <w:t>need </w:t>
      </w:r>
      <w:r>
        <w:rPr>
          <w:spacing w:val="-4"/>
        </w:rPr>
        <w:t>to </w:t>
      </w:r>
      <w:r>
        <w:rPr>
          <w:spacing w:val="-6"/>
        </w:rPr>
        <w:t>ensure that this </w:t>
      </w:r>
      <w:r>
        <w:rPr>
          <w:spacing w:val="-7"/>
        </w:rPr>
        <w:t>information </w:t>
      </w:r>
      <w:r>
        <w:rPr>
          <w:spacing w:val="-4"/>
        </w:rPr>
        <w:t>is </w:t>
      </w:r>
      <w:r>
        <w:rPr>
          <w:spacing w:val="-7"/>
        </w:rPr>
        <w:t>imported </w:t>
      </w:r>
      <w:r>
        <w:rPr>
          <w:spacing w:val="-6"/>
        </w:rPr>
        <w:t>every time </w:t>
      </w:r>
      <w:r>
        <w:rPr>
          <w:spacing w:val="-5"/>
        </w:rPr>
        <w:t>the </w:t>
      </w:r>
      <w:r>
        <w:rPr>
          <w:spacing w:val="-7"/>
        </w:rPr>
        <w:t>document </w:t>
      </w:r>
      <w:r>
        <w:rPr>
          <w:spacing w:val="-4"/>
        </w:rPr>
        <w:t>is </w:t>
      </w:r>
      <w:r>
        <w:rPr>
          <w:spacing w:val="-7"/>
        </w:rPr>
        <w:t>printed, </w:t>
      </w:r>
      <w:r>
        <w:rPr>
          <w:spacing w:val="-6"/>
        </w:rPr>
        <w:t>rather than just once when </w:t>
      </w:r>
      <w:r>
        <w:rPr>
          <w:spacing w:val="-5"/>
        </w:rPr>
        <w:t>the </w:t>
      </w:r>
      <w:r>
        <w:rPr>
          <w:spacing w:val="-7"/>
        </w:rPr>
        <w:t>document </w:t>
      </w:r>
      <w:r>
        <w:rPr>
          <w:spacing w:val="-4"/>
        </w:rPr>
        <w:t>is </w:t>
      </w:r>
      <w:r>
        <w:rPr>
          <w:spacing w:val="-7"/>
        </w:rPr>
        <w:t>created.</w:t>
      </w:r>
    </w:p>
    <w:p>
      <w:pPr>
        <w:pStyle w:val="BodyText"/>
        <w:rPr>
          <w:sz w:val="20"/>
        </w:rPr>
      </w:pPr>
    </w:p>
    <w:p>
      <w:pPr>
        <w:pStyle w:val="BodyText"/>
        <w:spacing w:before="6"/>
        <w:rPr>
          <w:sz w:val="27"/>
        </w:rPr>
      </w:pPr>
    </w:p>
    <w:p>
      <w:pPr>
        <w:pStyle w:val="BodyText"/>
        <w:spacing w:line="247" w:lineRule="auto" w:before="69"/>
        <w:ind w:left="125" w:right="7"/>
      </w:pPr>
      <w:r>
        <w:rPr>
          <w:spacing w:val="-4"/>
        </w:rPr>
        <w:t>We </w:t>
      </w:r>
      <w:r>
        <w:rPr>
          <w:spacing w:val="-5"/>
        </w:rPr>
        <w:t>can </w:t>
      </w:r>
      <w:r>
        <w:rPr>
          <w:spacing w:val="-7"/>
        </w:rPr>
        <w:t>generate API-level documentation </w:t>
      </w:r>
      <w:r>
        <w:rPr>
          <w:spacing w:val="-6"/>
        </w:rPr>
        <w:t>from source code using tools such </w:t>
      </w:r>
      <w:r>
        <w:rPr>
          <w:spacing w:val="-4"/>
        </w:rPr>
        <w:t>as </w:t>
      </w:r>
      <w:r>
        <w:rPr>
          <w:spacing w:val="-6"/>
        </w:rPr>
        <w:t>JavaDoc </w:t>
      </w:r>
      <w:r>
        <w:rPr>
          <w:spacing w:val="-5"/>
        </w:rPr>
        <w:t>and </w:t>
      </w:r>
      <w:r>
        <w:rPr>
          <w:spacing w:val="-6"/>
        </w:rPr>
        <w:t>DOC++ </w:t>
      </w:r>
      <w:r>
        <w:rPr>
          <w:spacing w:val="-4"/>
        </w:rPr>
        <w:t>in </w:t>
      </w:r>
      <w:r>
        <w:rPr/>
        <w:t>a </w:t>
      </w:r>
      <w:r>
        <w:rPr>
          <w:spacing w:val="-7"/>
        </w:rPr>
        <w:t>similar fashion.</w:t>
      </w:r>
      <w:r>
        <w:rPr>
          <w:spacing w:val="-12"/>
        </w:rPr>
        <w:t> </w:t>
      </w:r>
      <w:r>
        <w:rPr>
          <w:spacing w:val="-5"/>
        </w:rPr>
        <w:t>The</w:t>
      </w:r>
      <w:r>
        <w:rPr>
          <w:spacing w:val="-12"/>
        </w:rPr>
        <w:t> </w:t>
      </w:r>
      <w:r>
        <w:rPr>
          <w:spacing w:val="-6"/>
        </w:rPr>
        <w:t>model</w:t>
      </w:r>
      <w:r>
        <w:rPr>
          <w:spacing w:val="-12"/>
        </w:rPr>
        <w:t> </w:t>
      </w:r>
      <w:r>
        <w:rPr>
          <w:spacing w:val="-4"/>
        </w:rPr>
        <w:t>is</w:t>
      </w:r>
      <w:r>
        <w:rPr>
          <w:spacing w:val="-12"/>
        </w:rPr>
        <w:t> </w:t>
      </w:r>
      <w:r>
        <w:rPr>
          <w:spacing w:val="-5"/>
        </w:rPr>
        <w:t>the</w:t>
      </w:r>
      <w:r>
        <w:rPr>
          <w:spacing w:val="-12"/>
        </w:rPr>
        <w:t> </w:t>
      </w:r>
      <w:r>
        <w:rPr>
          <w:spacing w:val="-6"/>
        </w:rPr>
        <w:t>source</w:t>
      </w:r>
      <w:r>
        <w:rPr>
          <w:spacing w:val="-12"/>
        </w:rPr>
        <w:t> </w:t>
      </w:r>
      <w:r>
        <w:rPr>
          <w:spacing w:val="-6"/>
        </w:rPr>
        <w:t>code:</w:t>
      </w:r>
      <w:r>
        <w:rPr>
          <w:spacing w:val="-12"/>
        </w:rPr>
        <w:t> </w:t>
      </w:r>
      <w:r>
        <w:rPr>
          <w:spacing w:val="-5"/>
        </w:rPr>
        <w:t>one</w:t>
      </w:r>
      <w:r>
        <w:rPr>
          <w:spacing w:val="-12"/>
        </w:rPr>
        <w:t> </w:t>
      </w:r>
      <w:r>
        <w:rPr>
          <w:spacing w:val="-6"/>
        </w:rPr>
        <w:t>view</w:t>
      </w:r>
      <w:r>
        <w:rPr>
          <w:spacing w:val="-12"/>
        </w:rPr>
        <w:t> </w:t>
      </w:r>
      <w:r>
        <w:rPr>
          <w:spacing w:val="-4"/>
        </w:rPr>
        <w:t>of</w:t>
      </w:r>
      <w:r>
        <w:rPr>
          <w:spacing w:val="-12"/>
        </w:rPr>
        <w:t> </w:t>
      </w:r>
      <w:r>
        <w:rPr>
          <w:spacing w:val="-5"/>
        </w:rPr>
        <w:t>the</w:t>
      </w:r>
      <w:r>
        <w:rPr>
          <w:spacing w:val="-12"/>
        </w:rPr>
        <w:t> </w:t>
      </w:r>
      <w:r>
        <w:rPr>
          <w:spacing w:val="-6"/>
        </w:rPr>
        <w:t>model</w:t>
      </w:r>
      <w:r>
        <w:rPr>
          <w:spacing w:val="-12"/>
        </w:rPr>
        <w:t> </w:t>
      </w:r>
      <w:r>
        <w:rPr>
          <w:spacing w:val="-5"/>
        </w:rPr>
        <w:t>can</w:t>
      </w:r>
      <w:r>
        <w:rPr>
          <w:spacing w:val="-12"/>
        </w:rPr>
        <w:t> </w:t>
      </w:r>
      <w:r>
        <w:rPr>
          <w:spacing w:val="-4"/>
        </w:rPr>
        <w:t>be</w:t>
      </w:r>
      <w:r>
        <w:rPr>
          <w:spacing w:val="-12"/>
        </w:rPr>
        <w:t> </w:t>
      </w:r>
      <w:r>
        <w:rPr>
          <w:spacing w:val="-7"/>
        </w:rPr>
        <w:t>compiled;</w:t>
      </w:r>
      <w:r>
        <w:rPr>
          <w:spacing w:val="-12"/>
        </w:rPr>
        <w:t> </w:t>
      </w:r>
      <w:r>
        <w:rPr>
          <w:spacing w:val="-6"/>
        </w:rPr>
        <w:t>other</w:t>
      </w:r>
      <w:r>
        <w:rPr>
          <w:spacing w:val="-12"/>
        </w:rPr>
        <w:t> </w:t>
      </w:r>
      <w:r>
        <w:rPr>
          <w:spacing w:val="-6"/>
        </w:rPr>
        <w:t>views</w:t>
      </w:r>
      <w:r>
        <w:rPr>
          <w:spacing w:val="-12"/>
        </w:rPr>
        <w:t> </w:t>
      </w:r>
      <w:r>
        <w:rPr>
          <w:spacing w:val="-5"/>
        </w:rPr>
        <w:t>are</w:t>
      </w:r>
      <w:r>
        <w:rPr>
          <w:spacing w:val="-12"/>
        </w:rPr>
        <w:t> </w:t>
      </w:r>
      <w:r>
        <w:rPr>
          <w:spacing w:val="-6"/>
        </w:rPr>
        <w:t>meant</w:t>
      </w:r>
      <w:r>
        <w:rPr>
          <w:spacing w:val="-12"/>
        </w:rPr>
        <w:t> </w:t>
      </w:r>
      <w:r>
        <w:rPr>
          <w:spacing w:val="-4"/>
        </w:rPr>
        <w:t>to</w:t>
      </w:r>
      <w:r>
        <w:rPr>
          <w:spacing w:val="-12"/>
        </w:rPr>
        <w:t> </w:t>
      </w:r>
      <w:r>
        <w:rPr>
          <w:spacing w:val="-4"/>
        </w:rPr>
        <w:t>be</w:t>
      </w:r>
      <w:r>
        <w:rPr>
          <w:spacing w:val="-12"/>
        </w:rPr>
        <w:t> </w:t>
      </w:r>
      <w:r>
        <w:rPr>
          <w:spacing w:val="-7"/>
        </w:rPr>
        <w:t>printed </w:t>
      </w:r>
      <w:r>
        <w:rPr>
          <w:spacing w:val="-4"/>
        </w:rPr>
        <w:t>out</w:t>
      </w:r>
      <w:r>
        <w:rPr>
          <w:spacing w:val="-12"/>
        </w:rPr>
        <w:t> </w:t>
      </w:r>
      <w:r>
        <w:rPr>
          <w:spacing w:val="-3"/>
        </w:rPr>
        <w:t>or</w:t>
      </w:r>
      <w:r>
        <w:rPr>
          <w:spacing w:val="-12"/>
        </w:rPr>
        <w:t> </w:t>
      </w:r>
      <w:r>
        <w:rPr>
          <w:spacing w:val="-5"/>
        </w:rPr>
        <w:t>viewed</w:t>
      </w:r>
      <w:r>
        <w:rPr>
          <w:spacing w:val="-12"/>
        </w:rPr>
        <w:t> </w:t>
      </w:r>
      <w:r>
        <w:rPr>
          <w:spacing w:val="-3"/>
        </w:rPr>
        <w:t>on</w:t>
      </w:r>
      <w:r>
        <w:rPr>
          <w:spacing w:val="-12"/>
        </w:rPr>
        <w:t> </w:t>
      </w:r>
      <w:r>
        <w:rPr>
          <w:spacing w:val="-4"/>
        </w:rPr>
        <w:t>the</w:t>
      </w:r>
      <w:r>
        <w:rPr>
          <w:spacing w:val="-12"/>
        </w:rPr>
        <w:t> </w:t>
      </w:r>
      <w:r>
        <w:rPr>
          <w:spacing w:val="-5"/>
        </w:rPr>
        <w:t>Web.</w:t>
      </w:r>
      <w:r>
        <w:rPr>
          <w:spacing w:val="-12"/>
        </w:rPr>
        <w:t> </w:t>
      </w:r>
      <w:r>
        <w:rPr>
          <w:spacing w:val="-4"/>
        </w:rPr>
        <w:t>Our</w:t>
      </w:r>
      <w:r>
        <w:rPr>
          <w:spacing w:val="-12"/>
        </w:rPr>
        <w:t> </w:t>
      </w:r>
      <w:r>
        <w:rPr>
          <w:spacing w:val="-5"/>
        </w:rPr>
        <w:t>goal</w:t>
      </w:r>
      <w:r>
        <w:rPr>
          <w:spacing w:val="-12"/>
        </w:rPr>
        <w:t> </w:t>
      </w:r>
      <w:r>
        <w:rPr>
          <w:spacing w:val="-3"/>
        </w:rPr>
        <w:t>is</w:t>
      </w:r>
      <w:r>
        <w:rPr>
          <w:spacing w:val="-12"/>
        </w:rPr>
        <w:t> </w:t>
      </w:r>
      <w:r>
        <w:rPr>
          <w:spacing w:val="-5"/>
        </w:rPr>
        <w:t>always</w:t>
      </w:r>
      <w:r>
        <w:rPr>
          <w:spacing w:val="-12"/>
        </w:rPr>
        <w:t> </w:t>
      </w:r>
      <w:r>
        <w:rPr>
          <w:spacing w:val="-3"/>
        </w:rPr>
        <w:t>to</w:t>
      </w:r>
      <w:r>
        <w:rPr>
          <w:spacing w:val="-12"/>
        </w:rPr>
        <w:t> </w:t>
      </w:r>
      <w:r>
        <w:rPr>
          <w:spacing w:val="-5"/>
        </w:rPr>
        <w:t>work</w:t>
      </w:r>
      <w:r>
        <w:rPr>
          <w:spacing w:val="-12"/>
        </w:rPr>
        <w:t> </w:t>
      </w:r>
      <w:r>
        <w:rPr>
          <w:spacing w:val="-3"/>
        </w:rPr>
        <w:t>on</w:t>
      </w:r>
      <w:r>
        <w:rPr>
          <w:spacing w:val="-12"/>
        </w:rPr>
        <w:t> </w:t>
      </w:r>
      <w:r>
        <w:rPr>
          <w:spacing w:val="-4"/>
        </w:rPr>
        <w:t>the</w:t>
      </w:r>
      <w:r>
        <w:rPr>
          <w:spacing w:val="-12"/>
        </w:rPr>
        <w:t> </w:t>
      </w:r>
      <w:r>
        <w:rPr>
          <w:spacing w:val="-6"/>
        </w:rPr>
        <w:t>model—whether</w:t>
      </w:r>
      <w:r>
        <w:rPr>
          <w:spacing w:val="-12"/>
        </w:rPr>
        <w:t> </w:t>
      </w:r>
      <w:r>
        <w:rPr>
          <w:spacing w:val="-4"/>
        </w:rPr>
        <w:t>the</w:t>
      </w:r>
      <w:r>
        <w:rPr>
          <w:spacing w:val="-12"/>
        </w:rPr>
        <w:t> </w:t>
      </w:r>
      <w:r>
        <w:rPr>
          <w:spacing w:val="-5"/>
        </w:rPr>
        <w:t>model</w:t>
      </w:r>
      <w:r>
        <w:rPr>
          <w:spacing w:val="-12"/>
        </w:rPr>
        <w:t> </w:t>
      </w:r>
      <w:r>
        <w:rPr>
          <w:spacing w:val="-3"/>
        </w:rPr>
        <w:t>is</w:t>
      </w:r>
      <w:r>
        <w:rPr>
          <w:spacing w:val="-12"/>
        </w:rPr>
        <w:t> </w:t>
      </w:r>
      <w:r>
        <w:rPr>
          <w:spacing w:val="-4"/>
        </w:rPr>
        <w:t>the</w:t>
      </w:r>
      <w:r>
        <w:rPr>
          <w:spacing w:val="-12"/>
        </w:rPr>
        <w:t> </w:t>
      </w:r>
      <w:r>
        <w:rPr>
          <w:spacing w:val="-5"/>
        </w:rPr>
        <w:t>code</w:t>
      </w:r>
      <w:r>
        <w:rPr>
          <w:spacing w:val="-12"/>
        </w:rPr>
        <w:t> </w:t>
      </w:r>
      <w:r>
        <w:rPr>
          <w:spacing w:val="-5"/>
        </w:rPr>
        <w:t>itself</w:t>
      </w:r>
      <w:r>
        <w:rPr>
          <w:spacing w:val="-12"/>
        </w:rPr>
        <w:t> </w:t>
      </w:r>
      <w:r>
        <w:rPr>
          <w:spacing w:val="-3"/>
        </w:rPr>
        <w:t>or</w:t>
      </w:r>
      <w:r>
        <w:rPr>
          <w:spacing w:val="-12"/>
        </w:rPr>
        <w:t> </w:t>
      </w:r>
      <w:r>
        <w:rPr>
          <w:spacing w:val="-6"/>
        </w:rPr>
        <w:t>some other </w:t>
      </w:r>
      <w:r>
        <w:rPr>
          <w:spacing w:val="-7"/>
        </w:rPr>
        <w:t>document—and </w:t>
      </w:r>
      <w:r>
        <w:rPr>
          <w:spacing w:val="-6"/>
        </w:rPr>
        <w:t>have </w:t>
      </w:r>
      <w:r>
        <w:rPr>
          <w:spacing w:val="-5"/>
        </w:rPr>
        <w:t>all </w:t>
      </w:r>
      <w:r>
        <w:rPr>
          <w:spacing w:val="-6"/>
        </w:rPr>
        <w:t>views updated </w:t>
      </w:r>
      <w:r>
        <w:rPr>
          <w:spacing w:val="-7"/>
        </w:rPr>
        <w:t>automatically </w:t>
      </w:r>
      <w:r>
        <w:rPr>
          <w:spacing w:val="-6"/>
        </w:rPr>
        <w:t>(see </w:t>
      </w:r>
      <w:hyperlink w:history="true" w:anchor="_bookmark67">
        <w:r>
          <w:rPr>
            <w:color w:val="344178"/>
            <w:spacing w:val="-9"/>
            <w:u w:val="single" w:color="344178"/>
          </w:rPr>
          <w:t>Ubiquitous </w:t>
        </w:r>
        <w:r>
          <w:rPr>
            <w:color w:val="344178"/>
            <w:spacing w:val="-8"/>
            <w:u w:val="single" w:color="344178"/>
          </w:rPr>
          <w:t>Automation</w:t>
        </w:r>
      </w:hyperlink>
      <w:r>
        <w:rPr>
          <w:spacing w:val="-8"/>
        </w:rPr>
        <w:t>, </w:t>
      </w:r>
      <w:r>
        <w:rPr>
          <w:spacing w:val="-5"/>
        </w:rPr>
        <w:t>for </w:t>
      </w:r>
      <w:r>
        <w:rPr>
          <w:spacing w:val="-6"/>
        </w:rPr>
        <w:t>more </w:t>
      </w:r>
      <w:r>
        <w:rPr>
          <w:spacing w:val="-4"/>
        </w:rPr>
        <w:t>on </w:t>
      </w:r>
      <w:r>
        <w:rPr>
          <w:spacing w:val="-7"/>
        </w:rPr>
        <w:t>automatic </w:t>
      </w:r>
      <w:r>
        <w:rPr>
          <w:spacing w:val="-4"/>
        </w:rPr>
        <w:t>processes).</w:t>
      </w:r>
    </w:p>
    <w:p>
      <w:pPr>
        <w:pStyle w:val="BodyText"/>
      </w:pPr>
    </w:p>
    <w:p>
      <w:pPr>
        <w:pStyle w:val="BodyText"/>
        <w:spacing w:before="7"/>
        <w:rPr>
          <w:sz w:val="25"/>
        </w:rPr>
      </w:pPr>
    </w:p>
    <w:p>
      <w:pPr>
        <w:pStyle w:val="BodyText"/>
        <w:ind w:left="125" w:right="7"/>
      </w:pPr>
      <w:r>
        <w:rPr/>
        <w:t>Suddenly, documentation isn't so bad.</w:t>
      </w:r>
    </w:p>
    <w:p>
      <w:pPr>
        <w:pStyle w:val="BodyText"/>
        <w:spacing w:before="9"/>
        <w:rPr>
          <w:sz w:val="25"/>
        </w:rPr>
      </w:pPr>
    </w:p>
    <w:p>
      <w:pPr>
        <w:pStyle w:val="Heading3"/>
        <w:ind w:left="125" w:right="7"/>
      </w:pPr>
      <w:r>
        <w:rPr/>
        <w:t>Technical Writers</w:t>
      </w:r>
    </w:p>
    <w:p>
      <w:pPr>
        <w:pStyle w:val="BodyText"/>
        <w:rPr>
          <w:b/>
          <w:sz w:val="28"/>
        </w:rPr>
      </w:pPr>
    </w:p>
    <w:p>
      <w:pPr>
        <w:pStyle w:val="BodyText"/>
        <w:spacing w:before="10"/>
        <w:rPr>
          <w:b/>
          <w:sz w:val="25"/>
        </w:rPr>
      </w:pPr>
    </w:p>
    <w:p>
      <w:pPr>
        <w:pStyle w:val="BodyText"/>
        <w:spacing w:line="247" w:lineRule="auto" w:before="1"/>
        <w:ind w:left="125" w:right="10"/>
      </w:pPr>
      <w:r>
        <w:rPr>
          <w:spacing w:val="-4"/>
        </w:rPr>
        <w:t>Up </w:t>
      </w:r>
      <w:r>
        <w:rPr>
          <w:spacing w:val="-7"/>
        </w:rPr>
        <w:t>until </w:t>
      </w:r>
      <w:r>
        <w:rPr>
          <w:spacing w:val="-6"/>
        </w:rPr>
        <w:t>now, </w:t>
      </w:r>
      <w:r>
        <w:rPr>
          <w:spacing w:val="-7"/>
        </w:rPr>
        <w:t>we've talked </w:t>
      </w:r>
      <w:r>
        <w:rPr>
          <w:spacing w:val="-6"/>
        </w:rPr>
        <w:t>only </w:t>
      </w:r>
      <w:r>
        <w:rPr>
          <w:spacing w:val="-7"/>
        </w:rPr>
        <w:t>about internal </w:t>
      </w:r>
      <w:r>
        <w:rPr>
          <w:spacing w:val="-8"/>
        </w:rPr>
        <w:t>documentation—written </w:t>
      </w:r>
      <w:r>
        <w:rPr>
          <w:spacing w:val="-4"/>
        </w:rPr>
        <w:t>by </w:t>
      </w:r>
      <w:r>
        <w:rPr>
          <w:spacing w:val="-6"/>
        </w:rPr>
        <w:t>the </w:t>
      </w:r>
      <w:r>
        <w:rPr>
          <w:spacing w:val="-8"/>
        </w:rPr>
        <w:t>programmers themselves. </w:t>
      </w:r>
      <w:r>
        <w:rPr>
          <w:spacing w:val="-6"/>
        </w:rPr>
        <w:t>But </w:t>
      </w:r>
      <w:r>
        <w:rPr>
          <w:spacing w:val="-8"/>
        </w:rPr>
        <w:t>what </w:t>
      </w:r>
      <w:r>
        <w:rPr>
          <w:spacing w:val="-6"/>
        </w:rPr>
        <w:t>happens when </w:t>
      </w:r>
      <w:r>
        <w:rPr>
          <w:spacing w:val="-5"/>
        </w:rPr>
        <w:t>you </w:t>
      </w:r>
      <w:r>
        <w:rPr>
          <w:spacing w:val="-6"/>
        </w:rPr>
        <w:t>have </w:t>
      </w:r>
      <w:r>
        <w:rPr>
          <w:spacing w:val="-7"/>
        </w:rPr>
        <w:t>professional technical </w:t>
      </w:r>
      <w:r>
        <w:rPr>
          <w:spacing w:val="-6"/>
        </w:rPr>
        <w:t>writers </w:t>
      </w:r>
      <w:r>
        <w:rPr>
          <w:spacing w:val="-7"/>
        </w:rPr>
        <w:t>involved </w:t>
      </w:r>
      <w:r>
        <w:rPr>
          <w:spacing w:val="-4"/>
        </w:rPr>
        <w:t>in </w:t>
      </w:r>
      <w:r>
        <w:rPr>
          <w:spacing w:val="-5"/>
        </w:rPr>
        <w:t>the </w:t>
      </w:r>
      <w:r>
        <w:rPr>
          <w:spacing w:val="-7"/>
        </w:rPr>
        <w:t>project? </w:t>
      </w:r>
      <w:r>
        <w:rPr>
          <w:spacing w:val="-5"/>
        </w:rPr>
        <w:t>All too </w:t>
      </w:r>
      <w:r>
        <w:rPr>
          <w:spacing w:val="-6"/>
        </w:rPr>
        <w:t>often, </w:t>
      </w:r>
      <w:r>
        <w:rPr>
          <w:spacing w:val="-7"/>
        </w:rPr>
        <w:t>programmers </w:t>
      </w:r>
      <w:r>
        <w:rPr>
          <w:spacing w:val="-6"/>
        </w:rPr>
        <w:t>just </w:t>
      </w:r>
      <w:r>
        <w:rPr>
          <w:spacing w:val="-7"/>
        </w:rPr>
        <w:t>throw material "over </w:t>
      </w:r>
      <w:r>
        <w:rPr>
          <w:spacing w:val="-6"/>
        </w:rPr>
        <w:t>the </w:t>
      </w:r>
      <w:r>
        <w:rPr>
          <w:spacing w:val="-7"/>
        </w:rPr>
        <w:t>wall" </w:t>
      </w:r>
      <w:r>
        <w:rPr>
          <w:spacing w:val="-4"/>
        </w:rPr>
        <w:t>to </w:t>
      </w:r>
      <w:r>
        <w:rPr>
          <w:spacing w:val="-8"/>
        </w:rPr>
        <w:t>technical </w:t>
      </w:r>
      <w:r>
        <w:rPr>
          <w:spacing w:val="-7"/>
        </w:rPr>
        <w:t>writers </w:t>
      </w:r>
      <w:r>
        <w:rPr>
          <w:spacing w:val="-6"/>
        </w:rPr>
        <w:t>and let them fend for </w:t>
      </w:r>
      <w:r>
        <w:rPr>
          <w:spacing w:val="-8"/>
        </w:rPr>
        <w:t>themselves </w:t>
      </w:r>
      <w:r>
        <w:rPr>
          <w:spacing w:val="-4"/>
        </w:rPr>
        <w:t>to </w:t>
      </w:r>
      <w:r>
        <w:rPr>
          <w:spacing w:val="-7"/>
        </w:rPr>
        <w:t>produce </w:t>
      </w:r>
      <w:r>
        <w:rPr>
          <w:spacing w:val="-6"/>
        </w:rPr>
        <w:t>user </w:t>
      </w:r>
      <w:r>
        <w:rPr>
          <w:spacing w:val="-7"/>
        </w:rPr>
        <w:t>manuals, </w:t>
      </w:r>
      <w:r>
        <w:rPr>
          <w:spacing w:val="-8"/>
        </w:rPr>
        <w:t>promotional </w:t>
      </w:r>
      <w:r>
        <w:rPr>
          <w:spacing w:val="-5"/>
        </w:rPr>
        <w:t>pieces, </w:t>
      </w:r>
      <w:r>
        <w:rPr>
          <w:spacing w:val="-4"/>
        </w:rPr>
        <w:t>and </w:t>
      </w:r>
      <w:r>
        <w:rPr>
          <w:spacing w:val="-3"/>
        </w:rPr>
        <w:t>so </w:t>
      </w:r>
      <w:r>
        <w:rPr>
          <w:spacing w:val="-5"/>
        </w:rPr>
        <w:t>on.</w:t>
      </w:r>
    </w:p>
    <w:p>
      <w:pPr>
        <w:pStyle w:val="BodyText"/>
      </w:pPr>
    </w:p>
    <w:p>
      <w:pPr>
        <w:pStyle w:val="BodyText"/>
        <w:spacing w:before="7"/>
        <w:rPr>
          <w:sz w:val="25"/>
        </w:rPr>
      </w:pPr>
    </w:p>
    <w:p>
      <w:pPr>
        <w:pStyle w:val="BodyText"/>
        <w:spacing w:line="247" w:lineRule="auto"/>
        <w:ind w:left="125" w:right="676"/>
      </w:pPr>
      <w:r>
        <w:rPr>
          <w:spacing w:val="-6"/>
        </w:rPr>
        <w:t>This </w:t>
      </w:r>
      <w:r>
        <w:rPr>
          <w:spacing w:val="-4"/>
        </w:rPr>
        <w:t>is </w:t>
      </w:r>
      <w:r>
        <w:rPr/>
        <w:t>a </w:t>
      </w:r>
      <w:r>
        <w:rPr>
          <w:spacing w:val="-7"/>
        </w:rPr>
        <w:t>mistake. </w:t>
      </w:r>
      <w:r>
        <w:rPr>
          <w:spacing w:val="-6"/>
        </w:rPr>
        <w:t>Just because </w:t>
      </w:r>
      <w:r>
        <w:rPr>
          <w:spacing w:val="-7"/>
        </w:rPr>
        <w:t>programmers </w:t>
      </w:r>
      <w:r>
        <w:rPr>
          <w:spacing w:val="-6"/>
        </w:rPr>
        <w:t>aren't writing these </w:t>
      </w:r>
      <w:r>
        <w:rPr>
          <w:spacing w:val="-7"/>
        </w:rPr>
        <w:t>documents </w:t>
      </w:r>
      <w:r>
        <w:rPr>
          <w:spacing w:val="-6"/>
        </w:rPr>
        <w:t>doesn't mean that </w:t>
      </w:r>
      <w:r>
        <w:rPr>
          <w:spacing w:val="-4"/>
        </w:rPr>
        <w:t>we </w:t>
      </w:r>
      <w:r>
        <w:rPr>
          <w:spacing w:val="-5"/>
        </w:rPr>
        <w:t>can </w:t>
      </w:r>
      <w:r>
        <w:rPr>
          <w:spacing w:val="-7"/>
        </w:rPr>
        <w:t>forsake pragmatic principles. </w:t>
      </w:r>
      <w:r>
        <w:rPr>
          <w:spacing w:val="-4"/>
        </w:rPr>
        <w:t>We </w:t>
      </w:r>
      <w:r>
        <w:rPr>
          <w:spacing w:val="-6"/>
        </w:rPr>
        <w:t>want </w:t>
      </w:r>
      <w:r>
        <w:rPr>
          <w:spacing w:val="-5"/>
        </w:rPr>
        <w:t>the </w:t>
      </w:r>
      <w:r>
        <w:rPr>
          <w:spacing w:val="-6"/>
        </w:rPr>
        <w:t>writers </w:t>
      </w:r>
      <w:r>
        <w:rPr>
          <w:spacing w:val="-4"/>
        </w:rPr>
        <w:t>to </w:t>
      </w:r>
      <w:r>
        <w:rPr>
          <w:spacing w:val="-6"/>
        </w:rPr>
        <w:t>embrace </w:t>
      </w:r>
      <w:r>
        <w:rPr>
          <w:spacing w:val="-5"/>
        </w:rPr>
        <w:t>the </w:t>
      </w:r>
      <w:r>
        <w:rPr>
          <w:spacing w:val="-6"/>
        </w:rPr>
        <w:t>same basic </w:t>
      </w:r>
      <w:r>
        <w:rPr>
          <w:spacing w:val="-7"/>
        </w:rPr>
        <w:t>principles </w:t>
      </w:r>
      <w:r>
        <w:rPr>
          <w:spacing w:val="-6"/>
        </w:rPr>
        <w:t>that </w:t>
      </w:r>
      <w:r>
        <w:rPr/>
        <w:t>a </w:t>
      </w:r>
      <w:r>
        <w:rPr>
          <w:spacing w:val="-7"/>
        </w:rPr>
        <w:t>Pragmatic Programmer</w:t>
      </w:r>
    </w:p>
    <w:p>
      <w:pPr>
        <w:spacing w:after="0" w:line="247" w:lineRule="auto"/>
        <w:sectPr>
          <w:pgSz w:w="11900" w:h="16840"/>
          <w:pgMar w:top="1100" w:bottom="280" w:left="520" w:right="720"/>
        </w:sectPr>
      </w:pPr>
    </w:p>
    <w:p>
      <w:pPr>
        <w:pStyle w:val="BodyText"/>
        <w:spacing w:line="247" w:lineRule="auto" w:before="46"/>
        <w:ind w:left="105" w:right="40"/>
      </w:pPr>
      <w:r>
        <w:rPr>
          <w:spacing w:val="-8"/>
        </w:rPr>
        <w:t>does—especially </w:t>
      </w:r>
      <w:r>
        <w:rPr>
          <w:spacing w:val="-7"/>
        </w:rPr>
        <w:t>honoring </w:t>
      </w:r>
      <w:r>
        <w:rPr>
          <w:spacing w:val="-6"/>
        </w:rPr>
        <w:t>the </w:t>
      </w:r>
      <w:r>
        <w:rPr>
          <w:i/>
          <w:spacing w:val="-12"/>
        </w:rPr>
        <w:t>DRY </w:t>
      </w:r>
      <w:r>
        <w:rPr>
          <w:spacing w:val="-7"/>
        </w:rPr>
        <w:t>principle, orthogonality, </w:t>
      </w:r>
      <w:r>
        <w:rPr>
          <w:spacing w:val="-5"/>
        </w:rPr>
        <w:t>the </w:t>
      </w:r>
      <w:r>
        <w:rPr>
          <w:spacing w:val="-7"/>
        </w:rPr>
        <w:t>model-view concept, </w:t>
      </w:r>
      <w:r>
        <w:rPr>
          <w:spacing w:val="-5"/>
        </w:rPr>
        <w:t>and the use </w:t>
      </w:r>
      <w:r>
        <w:rPr>
          <w:spacing w:val="-4"/>
        </w:rPr>
        <w:t>of </w:t>
      </w:r>
      <w:r>
        <w:rPr>
          <w:spacing w:val="-7"/>
        </w:rPr>
        <w:t>automation and </w:t>
      </w:r>
      <w:r>
        <w:rPr>
          <w:spacing w:val="-11"/>
        </w:rPr>
        <w:t>scripting.</w:t>
      </w:r>
    </w:p>
    <w:p>
      <w:pPr>
        <w:pStyle w:val="BodyText"/>
        <w:spacing w:before="1"/>
        <w:rPr>
          <w:sz w:val="25"/>
        </w:rPr>
      </w:pPr>
    </w:p>
    <w:p>
      <w:pPr>
        <w:pStyle w:val="Heading3"/>
        <w:ind w:right="40"/>
      </w:pPr>
      <w:r>
        <w:rPr/>
        <w:t>Print It or Weave It</w:t>
      </w:r>
    </w:p>
    <w:p>
      <w:pPr>
        <w:pStyle w:val="BodyText"/>
        <w:rPr>
          <w:b/>
          <w:sz w:val="28"/>
        </w:rPr>
      </w:pPr>
    </w:p>
    <w:p>
      <w:pPr>
        <w:pStyle w:val="BodyText"/>
        <w:spacing w:before="10"/>
        <w:rPr>
          <w:b/>
          <w:sz w:val="25"/>
        </w:rPr>
      </w:pPr>
    </w:p>
    <w:p>
      <w:pPr>
        <w:pStyle w:val="BodyText"/>
        <w:spacing w:line="247" w:lineRule="auto" w:before="1"/>
        <w:ind w:left="105" w:right="293"/>
      </w:pPr>
      <w:r>
        <w:rPr>
          <w:spacing w:val="-4"/>
        </w:rPr>
        <w:t>One</w:t>
      </w:r>
      <w:r>
        <w:rPr>
          <w:spacing w:val="-11"/>
        </w:rPr>
        <w:t> </w:t>
      </w:r>
      <w:r>
        <w:rPr>
          <w:spacing w:val="-6"/>
        </w:rPr>
        <w:t>problem</w:t>
      </w:r>
      <w:r>
        <w:rPr>
          <w:spacing w:val="-11"/>
        </w:rPr>
        <w:t> </w:t>
      </w:r>
      <w:r>
        <w:rPr>
          <w:spacing w:val="-6"/>
        </w:rPr>
        <w:t>inherent</w:t>
      </w:r>
      <w:r>
        <w:rPr>
          <w:spacing w:val="-11"/>
        </w:rPr>
        <w:t> </w:t>
      </w:r>
      <w:r>
        <w:rPr>
          <w:spacing w:val="-5"/>
        </w:rPr>
        <w:t>with</w:t>
      </w:r>
      <w:r>
        <w:rPr>
          <w:spacing w:val="-11"/>
        </w:rPr>
        <w:t> </w:t>
      </w:r>
      <w:r>
        <w:rPr>
          <w:spacing w:val="-6"/>
        </w:rPr>
        <w:t>published,</w:t>
      </w:r>
      <w:r>
        <w:rPr>
          <w:spacing w:val="-11"/>
        </w:rPr>
        <w:t> </w:t>
      </w:r>
      <w:r>
        <w:rPr>
          <w:spacing w:val="-5"/>
        </w:rPr>
        <w:t>paper</w:t>
      </w:r>
      <w:r>
        <w:rPr>
          <w:spacing w:val="-11"/>
        </w:rPr>
        <w:t> </w:t>
      </w:r>
      <w:r>
        <w:rPr>
          <w:spacing w:val="-6"/>
        </w:rPr>
        <w:t>documentation</w:t>
      </w:r>
      <w:r>
        <w:rPr>
          <w:spacing w:val="-11"/>
        </w:rPr>
        <w:t> </w:t>
      </w:r>
      <w:r>
        <w:rPr>
          <w:spacing w:val="-3"/>
        </w:rPr>
        <w:t>is</w:t>
      </w:r>
      <w:r>
        <w:rPr>
          <w:spacing w:val="-11"/>
        </w:rPr>
        <w:t> </w:t>
      </w:r>
      <w:r>
        <w:rPr>
          <w:spacing w:val="-5"/>
        </w:rPr>
        <w:t>that</w:t>
      </w:r>
      <w:r>
        <w:rPr>
          <w:spacing w:val="-11"/>
        </w:rPr>
        <w:t> </w:t>
      </w:r>
      <w:r>
        <w:rPr>
          <w:spacing w:val="-3"/>
        </w:rPr>
        <w:t>it</w:t>
      </w:r>
      <w:r>
        <w:rPr>
          <w:spacing w:val="-11"/>
        </w:rPr>
        <w:t> </w:t>
      </w:r>
      <w:r>
        <w:rPr>
          <w:spacing w:val="-4"/>
        </w:rPr>
        <w:t>can</w:t>
      </w:r>
      <w:r>
        <w:rPr>
          <w:spacing w:val="-11"/>
        </w:rPr>
        <w:t> </w:t>
      </w:r>
      <w:r>
        <w:rPr>
          <w:spacing w:val="-5"/>
        </w:rPr>
        <w:t>become</w:t>
      </w:r>
      <w:r>
        <w:rPr>
          <w:spacing w:val="-11"/>
        </w:rPr>
        <w:t> </w:t>
      </w:r>
      <w:r>
        <w:rPr>
          <w:spacing w:val="-4"/>
        </w:rPr>
        <w:t>out</w:t>
      </w:r>
      <w:r>
        <w:rPr>
          <w:spacing w:val="-11"/>
        </w:rPr>
        <w:t> </w:t>
      </w:r>
      <w:r>
        <w:rPr>
          <w:spacing w:val="-3"/>
        </w:rPr>
        <w:t>of</w:t>
      </w:r>
      <w:r>
        <w:rPr>
          <w:spacing w:val="-11"/>
        </w:rPr>
        <w:t> </w:t>
      </w:r>
      <w:r>
        <w:rPr>
          <w:spacing w:val="-5"/>
        </w:rPr>
        <w:t>date</w:t>
      </w:r>
      <w:r>
        <w:rPr>
          <w:spacing w:val="-11"/>
        </w:rPr>
        <w:t> </w:t>
      </w:r>
      <w:r>
        <w:rPr>
          <w:spacing w:val="-3"/>
        </w:rPr>
        <w:t>as</w:t>
      </w:r>
      <w:r>
        <w:rPr>
          <w:spacing w:val="-11"/>
        </w:rPr>
        <w:t> </w:t>
      </w:r>
      <w:r>
        <w:rPr>
          <w:spacing w:val="-5"/>
        </w:rPr>
        <w:t>soon</w:t>
      </w:r>
      <w:r>
        <w:rPr>
          <w:spacing w:val="-11"/>
        </w:rPr>
        <w:t> </w:t>
      </w:r>
      <w:r>
        <w:rPr>
          <w:spacing w:val="-3"/>
        </w:rPr>
        <w:t>as</w:t>
      </w:r>
      <w:r>
        <w:rPr>
          <w:spacing w:val="-11"/>
        </w:rPr>
        <w:t> </w:t>
      </w:r>
      <w:r>
        <w:rPr>
          <w:spacing w:val="-5"/>
        </w:rPr>
        <w:t>it's</w:t>
      </w:r>
      <w:r>
        <w:rPr>
          <w:spacing w:val="-11"/>
        </w:rPr>
        <w:t> </w:t>
      </w:r>
      <w:r>
        <w:rPr>
          <w:spacing w:val="-6"/>
        </w:rPr>
        <w:t>printed. </w:t>
      </w:r>
      <w:r>
        <w:rPr>
          <w:spacing w:val="-8"/>
        </w:rPr>
        <w:t>Documentation</w:t>
      </w:r>
      <w:r>
        <w:rPr>
          <w:spacing w:val="-14"/>
        </w:rPr>
        <w:t> </w:t>
      </w:r>
      <w:r>
        <w:rPr>
          <w:spacing w:val="-4"/>
        </w:rPr>
        <w:t>of</w:t>
      </w:r>
      <w:r>
        <w:rPr>
          <w:spacing w:val="-14"/>
        </w:rPr>
        <w:t> </w:t>
      </w:r>
      <w:r>
        <w:rPr>
          <w:spacing w:val="-6"/>
        </w:rPr>
        <w:t>any</w:t>
      </w:r>
      <w:r>
        <w:rPr>
          <w:spacing w:val="-14"/>
        </w:rPr>
        <w:t> </w:t>
      </w:r>
      <w:r>
        <w:rPr>
          <w:spacing w:val="-6"/>
        </w:rPr>
        <w:t>form</w:t>
      </w:r>
      <w:r>
        <w:rPr>
          <w:spacing w:val="-14"/>
        </w:rPr>
        <w:t> </w:t>
      </w:r>
      <w:r>
        <w:rPr>
          <w:spacing w:val="-4"/>
        </w:rPr>
        <w:t>is</w:t>
      </w:r>
      <w:r>
        <w:rPr>
          <w:spacing w:val="-14"/>
        </w:rPr>
        <w:t> </w:t>
      </w:r>
      <w:r>
        <w:rPr>
          <w:spacing w:val="-6"/>
        </w:rPr>
        <w:t>just</w:t>
      </w:r>
      <w:r>
        <w:rPr>
          <w:spacing w:val="-14"/>
        </w:rPr>
        <w:t> </w:t>
      </w:r>
      <w:r>
        <w:rPr/>
        <w:t>a</w:t>
      </w:r>
      <w:r>
        <w:rPr>
          <w:spacing w:val="-14"/>
        </w:rPr>
        <w:t> </w:t>
      </w:r>
      <w:r>
        <w:rPr>
          <w:spacing w:val="-8"/>
        </w:rPr>
        <w:t>snapshot.</w:t>
      </w:r>
    </w:p>
    <w:p>
      <w:pPr>
        <w:pStyle w:val="BodyText"/>
      </w:pPr>
    </w:p>
    <w:p>
      <w:pPr>
        <w:pStyle w:val="BodyText"/>
        <w:spacing w:before="7"/>
        <w:rPr>
          <w:sz w:val="25"/>
        </w:rPr>
      </w:pPr>
    </w:p>
    <w:p>
      <w:pPr>
        <w:pStyle w:val="BodyText"/>
        <w:spacing w:line="247" w:lineRule="auto"/>
        <w:ind w:left="105" w:right="117"/>
      </w:pPr>
      <w:r>
        <w:rPr>
          <w:spacing w:val="-4"/>
        </w:rPr>
        <w:t>So we </w:t>
      </w:r>
      <w:r>
        <w:rPr>
          <w:spacing w:val="-5"/>
        </w:rPr>
        <w:t>try </w:t>
      </w:r>
      <w:r>
        <w:rPr>
          <w:spacing w:val="-4"/>
        </w:rPr>
        <w:t>to </w:t>
      </w:r>
      <w:r>
        <w:rPr>
          <w:spacing w:val="-6"/>
        </w:rPr>
        <w:t>produce </w:t>
      </w:r>
      <w:r>
        <w:rPr>
          <w:spacing w:val="-5"/>
        </w:rPr>
        <w:t>all </w:t>
      </w:r>
      <w:r>
        <w:rPr>
          <w:spacing w:val="-7"/>
        </w:rPr>
        <w:t>documentation </w:t>
      </w:r>
      <w:r>
        <w:rPr>
          <w:spacing w:val="-4"/>
        </w:rPr>
        <w:t>in </w:t>
      </w:r>
      <w:r>
        <w:rPr/>
        <w:t>a </w:t>
      </w:r>
      <w:r>
        <w:rPr>
          <w:spacing w:val="-6"/>
        </w:rPr>
        <w:t>form that </w:t>
      </w:r>
      <w:r>
        <w:rPr>
          <w:spacing w:val="-5"/>
        </w:rPr>
        <w:t>can </w:t>
      </w:r>
      <w:r>
        <w:rPr>
          <w:spacing w:val="-4"/>
        </w:rPr>
        <w:t>be </w:t>
      </w:r>
      <w:r>
        <w:rPr>
          <w:spacing w:val="-7"/>
        </w:rPr>
        <w:t>published </w:t>
      </w:r>
      <w:r>
        <w:rPr>
          <w:spacing w:val="-6"/>
        </w:rPr>
        <w:t>online, </w:t>
      </w:r>
      <w:r>
        <w:rPr>
          <w:spacing w:val="-4"/>
        </w:rPr>
        <w:t>on </w:t>
      </w:r>
      <w:r>
        <w:rPr>
          <w:spacing w:val="-5"/>
        </w:rPr>
        <w:t>the </w:t>
      </w:r>
      <w:r>
        <w:rPr>
          <w:spacing w:val="-6"/>
        </w:rPr>
        <w:t>Web, </w:t>
      </w:r>
      <w:r>
        <w:rPr>
          <w:spacing w:val="-7"/>
        </w:rPr>
        <w:t>complete with </w:t>
      </w:r>
      <w:r>
        <w:rPr>
          <w:spacing w:val="-6"/>
        </w:rPr>
        <w:t>hyperlinks. </w:t>
      </w:r>
      <w:r>
        <w:rPr>
          <w:spacing w:val="-5"/>
        </w:rPr>
        <w:t>It's easier </w:t>
      </w:r>
      <w:r>
        <w:rPr>
          <w:spacing w:val="-3"/>
        </w:rPr>
        <w:t>to </w:t>
      </w:r>
      <w:r>
        <w:rPr>
          <w:spacing w:val="-5"/>
        </w:rPr>
        <w:t>keep this view </w:t>
      </w:r>
      <w:r>
        <w:rPr>
          <w:spacing w:val="-3"/>
        </w:rPr>
        <w:t>of </w:t>
      </w:r>
      <w:r>
        <w:rPr>
          <w:spacing w:val="-4"/>
        </w:rPr>
        <w:t>the </w:t>
      </w:r>
      <w:r>
        <w:rPr>
          <w:spacing w:val="-6"/>
        </w:rPr>
        <w:t>documentation </w:t>
      </w:r>
      <w:r>
        <w:rPr>
          <w:spacing w:val="-3"/>
        </w:rPr>
        <w:t>up to </w:t>
      </w:r>
      <w:r>
        <w:rPr>
          <w:spacing w:val="-5"/>
        </w:rPr>
        <w:t>date than </w:t>
      </w:r>
      <w:r>
        <w:rPr>
          <w:spacing w:val="-3"/>
        </w:rPr>
        <w:t>to </w:t>
      </w:r>
      <w:r>
        <w:rPr>
          <w:spacing w:val="-5"/>
        </w:rPr>
        <w:t>track down every </w:t>
      </w:r>
      <w:r>
        <w:rPr>
          <w:spacing w:val="-6"/>
        </w:rPr>
        <w:t>existing paper </w:t>
      </w:r>
      <w:r>
        <w:rPr>
          <w:spacing w:val="-4"/>
        </w:rPr>
        <w:t>copy,</w:t>
      </w:r>
      <w:r>
        <w:rPr>
          <w:spacing w:val="-8"/>
        </w:rPr>
        <w:t> </w:t>
      </w:r>
      <w:r>
        <w:rPr>
          <w:spacing w:val="-4"/>
        </w:rPr>
        <w:t>burn</w:t>
      </w:r>
      <w:r>
        <w:rPr>
          <w:spacing w:val="-8"/>
        </w:rPr>
        <w:t> </w:t>
      </w:r>
      <w:r>
        <w:rPr>
          <w:spacing w:val="-4"/>
        </w:rPr>
        <w:t>it,</w:t>
      </w:r>
      <w:r>
        <w:rPr>
          <w:spacing w:val="-8"/>
        </w:rPr>
        <w:t> </w:t>
      </w:r>
      <w:r>
        <w:rPr>
          <w:spacing w:val="-4"/>
        </w:rPr>
        <w:t>and</w:t>
      </w:r>
      <w:r>
        <w:rPr>
          <w:spacing w:val="-8"/>
        </w:rPr>
        <w:t> </w:t>
      </w:r>
      <w:r>
        <w:rPr>
          <w:spacing w:val="-5"/>
        </w:rPr>
        <w:t>reprint</w:t>
      </w:r>
      <w:r>
        <w:rPr>
          <w:spacing w:val="-8"/>
        </w:rPr>
        <w:t> </w:t>
      </w:r>
      <w:r>
        <w:rPr>
          <w:spacing w:val="-4"/>
        </w:rPr>
        <w:t>and</w:t>
      </w:r>
      <w:r>
        <w:rPr>
          <w:spacing w:val="-8"/>
        </w:rPr>
        <w:t> </w:t>
      </w:r>
      <w:r>
        <w:rPr>
          <w:spacing w:val="-5"/>
        </w:rPr>
        <w:t>redistribute</w:t>
      </w:r>
      <w:r>
        <w:rPr>
          <w:spacing w:val="-8"/>
        </w:rPr>
        <w:t> </w:t>
      </w:r>
      <w:r>
        <w:rPr>
          <w:spacing w:val="-4"/>
        </w:rPr>
        <w:t>new</w:t>
      </w:r>
      <w:r>
        <w:rPr>
          <w:spacing w:val="-8"/>
        </w:rPr>
        <w:t> </w:t>
      </w:r>
      <w:r>
        <w:rPr>
          <w:spacing w:val="-5"/>
        </w:rPr>
        <w:t>copies.</w:t>
      </w:r>
      <w:r>
        <w:rPr>
          <w:spacing w:val="-8"/>
        </w:rPr>
        <w:t> </w:t>
      </w:r>
      <w:r>
        <w:rPr>
          <w:spacing w:val="-4"/>
        </w:rPr>
        <w:t>It's</w:t>
      </w:r>
      <w:r>
        <w:rPr>
          <w:spacing w:val="-8"/>
        </w:rPr>
        <w:t> </w:t>
      </w:r>
      <w:r>
        <w:rPr>
          <w:spacing w:val="-4"/>
        </w:rPr>
        <w:t>also</w:t>
      </w:r>
      <w:r>
        <w:rPr>
          <w:spacing w:val="-8"/>
        </w:rPr>
        <w:t> </w:t>
      </w:r>
      <w:r>
        <w:rPr/>
        <w:t>a</w:t>
      </w:r>
      <w:r>
        <w:rPr>
          <w:spacing w:val="-8"/>
        </w:rPr>
        <w:t> </w:t>
      </w:r>
      <w:r>
        <w:rPr>
          <w:spacing w:val="-5"/>
        </w:rPr>
        <w:t>better</w:t>
      </w:r>
      <w:r>
        <w:rPr>
          <w:spacing w:val="-8"/>
        </w:rPr>
        <w:t> </w:t>
      </w:r>
      <w:r>
        <w:rPr>
          <w:spacing w:val="-4"/>
        </w:rPr>
        <w:t>way</w:t>
      </w:r>
      <w:r>
        <w:rPr>
          <w:spacing w:val="-8"/>
        </w:rPr>
        <w:t> </w:t>
      </w:r>
      <w:r>
        <w:rPr>
          <w:spacing w:val="-3"/>
        </w:rPr>
        <w:t>to</w:t>
      </w:r>
      <w:r>
        <w:rPr>
          <w:spacing w:val="-8"/>
        </w:rPr>
        <w:t> </w:t>
      </w:r>
      <w:r>
        <w:rPr>
          <w:spacing w:val="-5"/>
        </w:rPr>
        <w:t>address</w:t>
      </w:r>
      <w:r>
        <w:rPr>
          <w:spacing w:val="-8"/>
        </w:rPr>
        <w:t> </w:t>
      </w:r>
      <w:r>
        <w:rPr>
          <w:spacing w:val="-4"/>
        </w:rPr>
        <w:t>the</w:t>
      </w:r>
      <w:r>
        <w:rPr>
          <w:spacing w:val="-8"/>
        </w:rPr>
        <w:t> </w:t>
      </w:r>
      <w:r>
        <w:rPr>
          <w:spacing w:val="-4"/>
        </w:rPr>
        <w:t>needs</w:t>
      </w:r>
      <w:r>
        <w:rPr>
          <w:spacing w:val="-8"/>
        </w:rPr>
        <w:t> </w:t>
      </w:r>
      <w:r>
        <w:rPr>
          <w:spacing w:val="-3"/>
        </w:rPr>
        <w:t>of</w:t>
      </w:r>
      <w:r>
        <w:rPr>
          <w:spacing w:val="-8"/>
        </w:rPr>
        <w:t> </w:t>
      </w:r>
      <w:r>
        <w:rPr/>
        <w:t>a</w:t>
      </w:r>
      <w:r>
        <w:rPr>
          <w:spacing w:val="-8"/>
        </w:rPr>
        <w:t> </w:t>
      </w:r>
      <w:r>
        <w:rPr>
          <w:spacing w:val="-4"/>
        </w:rPr>
        <w:t>wide</w:t>
      </w:r>
      <w:r>
        <w:rPr>
          <w:spacing w:val="-8"/>
        </w:rPr>
        <w:t> </w:t>
      </w:r>
      <w:r>
        <w:rPr>
          <w:spacing w:val="-5"/>
        </w:rPr>
        <w:t>audience. </w:t>
      </w:r>
      <w:r>
        <w:rPr>
          <w:spacing w:val="-6"/>
        </w:rPr>
        <w:t>Remember, though, </w:t>
      </w:r>
      <w:r>
        <w:rPr>
          <w:spacing w:val="-3"/>
        </w:rPr>
        <w:t>to </w:t>
      </w:r>
      <w:r>
        <w:rPr>
          <w:spacing w:val="-4"/>
        </w:rPr>
        <w:t>put </w:t>
      </w:r>
      <w:r>
        <w:rPr/>
        <w:t>a </w:t>
      </w:r>
      <w:r>
        <w:rPr>
          <w:spacing w:val="-5"/>
        </w:rPr>
        <w:t>date stamp </w:t>
      </w:r>
      <w:r>
        <w:rPr>
          <w:spacing w:val="-3"/>
        </w:rPr>
        <w:t>or </w:t>
      </w:r>
      <w:r>
        <w:rPr>
          <w:spacing w:val="-6"/>
        </w:rPr>
        <w:t>version </w:t>
      </w:r>
      <w:r>
        <w:rPr>
          <w:spacing w:val="-5"/>
        </w:rPr>
        <w:t>number </w:t>
      </w:r>
      <w:r>
        <w:rPr>
          <w:spacing w:val="-3"/>
        </w:rPr>
        <w:t>on </w:t>
      </w:r>
      <w:r>
        <w:rPr>
          <w:spacing w:val="-5"/>
        </w:rPr>
        <w:t>each </w:t>
      </w:r>
      <w:r>
        <w:rPr>
          <w:spacing w:val="-4"/>
        </w:rPr>
        <w:t>Web </w:t>
      </w:r>
      <w:r>
        <w:rPr>
          <w:spacing w:val="-5"/>
        </w:rPr>
        <w:t>page. This </w:t>
      </w:r>
      <w:r>
        <w:rPr>
          <w:spacing w:val="-4"/>
        </w:rPr>
        <w:t>way the </w:t>
      </w:r>
      <w:r>
        <w:rPr>
          <w:spacing w:val="-5"/>
        </w:rPr>
        <w:t>reader </w:t>
      </w:r>
      <w:r>
        <w:rPr>
          <w:spacing w:val="-4"/>
        </w:rPr>
        <w:t>can get </w:t>
      </w:r>
      <w:r>
        <w:rPr/>
        <w:t>a </w:t>
      </w:r>
      <w:r>
        <w:rPr>
          <w:spacing w:val="-6"/>
        </w:rPr>
        <w:t>good </w:t>
      </w:r>
      <w:r>
        <w:rPr>
          <w:spacing w:val="-5"/>
        </w:rPr>
        <w:t>idea</w:t>
      </w:r>
      <w:r>
        <w:rPr>
          <w:spacing w:val="-10"/>
        </w:rPr>
        <w:t> </w:t>
      </w:r>
      <w:r>
        <w:rPr>
          <w:spacing w:val="-3"/>
        </w:rPr>
        <w:t>of</w:t>
      </w:r>
      <w:r>
        <w:rPr>
          <w:spacing w:val="-10"/>
        </w:rPr>
        <w:t> </w:t>
      </w:r>
      <w:r>
        <w:rPr>
          <w:spacing w:val="-5"/>
        </w:rPr>
        <w:t>what's</w:t>
      </w:r>
      <w:r>
        <w:rPr>
          <w:spacing w:val="-10"/>
        </w:rPr>
        <w:t> </w:t>
      </w:r>
      <w:r>
        <w:rPr>
          <w:spacing w:val="-3"/>
        </w:rPr>
        <w:t>up</w:t>
      </w:r>
      <w:r>
        <w:rPr>
          <w:spacing w:val="-10"/>
        </w:rPr>
        <w:t> </w:t>
      </w:r>
      <w:r>
        <w:rPr>
          <w:spacing w:val="-3"/>
        </w:rPr>
        <w:t>to</w:t>
      </w:r>
      <w:r>
        <w:rPr>
          <w:spacing w:val="-10"/>
        </w:rPr>
        <w:t> </w:t>
      </w:r>
      <w:r>
        <w:rPr>
          <w:spacing w:val="-5"/>
        </w:rPr>
        <w:t>date,</w:t>
      </w:r>
      <w:r>
        <w:rPr>
          <w:spacing w:val="-10"/>
        </w:rPr>
        <w:t> </w:t>
      </w:r>
      <w:r>
        <w:rPr>
          <w:spacing w:val="-5"/>
        </w:rPr>
        <w:t>what's</w:t>
      </w:r>
      <w:r>
        <w:rPr>
          <w:spacing w:val="-10"/>
        </w:rPr>
        <w:t> </w:t>
      </w:r>
      <w:r>
        <w:rPr>
          <w:spacing w:val="-6"/>
        </w:rPr>
        <w:t>changed</w:t>
      </w:r>
      <w:r>
        <w:rPr>
          <w:spacing w:val="-10"/>
        </w:rPr>
        <w:t> </w:t>
      </w:r>
      <w:r>
        <w:rPr>
          <w:spacing w:val="-6"/>
        </w:rPr>
        <w:t>recently,</w:t>
      </w:r>
      <w:r>
        <w:rPr>
          <w:spacing w:val="-10"/>
        </w:rPr>
        <w:t> </w:t>
      </w:r>
      <w:r>
        <w:rPr>
          <w:spacing w:val="-4"/>
        </w:rPr>
        <w:t>and</w:t>
      </w:r>
      <w:r>
        <w:rPr>
          <w:spacing w:val="-10"/>
        </w:rPr>
        <w:t> </w:t>
      </w:r>
      <w:r>
        <w:rPr>
          <w:spacing w:val="-5"/>
        </w:rPr>
        <w:t>what</w:t>
      </w:r>
      <w:r>
        <w:rPr>
          <w:spacing w:val="-10"/>
        </w:rPr>
        <w:t> </w:t>
      </w:r>
      <w:r>
        <w:rPr>
          <w:spacing w:val="-6"/>
        </w:rPr>
        <w:t>hasn't.</w:t>
      </w:r>
    </w:p>
    <w:p>
      <w:pPr>
        <w:pStyle w:val="BodyText"/>
      </w:pPr>
    </w:p>
    <w:p>
      <w:pPr>
        <w:pStyle w:val="BodyText"/>
        <w:spacing w:before="7"/>
        <w:rPr>
          <w:sz w:val="25"/>
        </w:rPr>
      </w:pPr>
    </w:p>
    <w:p>
      <w:pPr>
        <w:pStyle w:val="BodyText"/>
        <w:spacing w:line="247" w:lineRule="auto"/>
        <w:ind w:left="105" w:right="15"/>
      </w:pPr>
      <w:r>
        <w:rPr>
          <w:spacing w:val="-6"/>
        </w:rPr>
        <w:t>Many times </w:t>
      </w:r>
      <w:r>
        <w:rPr>
          <w:spacing w:val="-5"/>
        </w:rPr>
        <w:t>you </w:t>
      </w:r>
      <w:r>
        <w:rPr>
          <w:spacing w:val="-6"/>
        </w:rPr>
        <w:t>need </w:t>
      </w:r>
      <w:r>
        <w:rPr>
          <w:spacing w:val="-4"/>
        </w:rPr>
        <w:t>to </w:t>
      </w:r>
      <w:r>
        <w:rPr>
          <w:spacing w:val="-6"/>
        </w:rPr>
        <w:t>present </w:t>
      </w:r>
      <w:r>
        <w:rPr>
          <w:spacing w:val="-5"/>
        </w:rPr>
        <w:t>the </w:t>
      </w:r>
      <w:r>
        <w:rPr>
          <w:spacing w:val="-6"/>
        </w:rPr>
        <w:t>same </w:t>
      </w:r>
      <w:r>
        <w:rPr>
          <w:spacing w:val="-7"/>
        </w:rPr>
        <w:t>documentation </w:t>
      </w:r>
      <w:r>
        <w:rPr>
          <w:spacing w:val="-4"/>
        </w:rPr>
        <w:t>in </w:t>
      </w:r>
      <w:r>
        <w:rPr>
          <w:spacing w:val="-7"/>
        </w:rPr>
        <w:t>different formats: </w:t>
      </w:r>
      <w:r>
        <w:rPr/>
        <w:t>a </w:t>
      </w:r>
      <w:r>
        <w:rPr>
          <w:spacing w:val="-6"/>
        </w:rPr>
        <w:t>printed </w:t>
      </w:r>
      <w:r>
        <w:rPr>
          <w:spacing w:val="-7"/>
        </w:rPr>
        <w:t>document, </w:t>
      </w:r>
      <w:r>
        <w:rPr>
          <w:spacing w:val="-5"/>
        </w:rPr>
        <w:t>Web </w:t>
      </w:r>
      <w:r>
        <w:rPr>
          <w:spacing w:val="-6"/>
        </w:rPr>
        <w:t>pages, </w:t>
      </w:r>
      <w:r>
        <w:rPr>
          <w:spacing w:val="-7"/>
        </w:rPr>
        <w:t>online </w:t>
      </w:r>
      <w:r>
        <w:rPr>
          <w:spacing w:val="-6"/>
        </w:rPr>
        <w:t>help, </w:t>
      </w:r>
      <w:r>
        <w:rPr>
          <w:spacing w:val="-4"/>
        </w:rPr>
        <w:t>or </w:t>
      </w:r>
      <w:r>
        <w:rPr>
          <w:spacing w:val="-6"/>
        </w:rPr>
        <w:t>perhaps </w:t>
      </w:r>
      <w:r>
        <w:rPr/>
        <w:t>a </w:t>
      </w:r>
      <w:r>
        <w:rPr>
          <w:spacing w:val="-6"/>
        </w:rPr>
        <w:t>slide show. </w:t>
      </w:r>
      <w:r>
        <w:rPr>
          <w:spacing w:val="-5"/>
        </w:rPr>
        <w:t>The </w:t>
      </w:r>
      <w:r>
        <w:rPr>
          <w:spacing w:val="-6"/>
        </w:rPr>
        <w:t>typical </w:t>
      </w:r>
      <w:r>
        <w:rPr>
          <w:spacing w:val="-7"/>
        </w:rPr>
        <w:t>solution </w:t>
      </w:r>
      <w:r>
        <w:rPr>
          <w:spacing w:val="-6"/>
        </w:rPr>
        <w:t>relies heavily </w:t>
      </w:r>
      <w:r>
        <w:rPr>
          <w:spacing w:val="-4"/>
        </w:rPr>
        <w:t>on </w:t>
      </w:r>
      <w:r>
        <w:rPr>
          <w:spacing w:val="-7"/>
        </w:rPr>
        <w:t>cut-and-paste, creating </w:t>
      </w:r>
      <w:r>
        <w:rPr/>
        <w:t>a </w:t>
      </w:r>
      <w:r>
        <w:rPr>
          <w:spacing w:val="-6"/>
        </w:rPr>
        <w:t>number </w:t>
      </w:r>
      <w:r>
        <w:rPr>
          <w:spacing w:val="-4"/>
        </w:rPr>
        <w:t>of </w:t>
      </w:r>
      <w:r>
        <w:rPr>
          <w:spacing w:val="-7"/>
        </w:rPr>
        <w:t>new independent documents </w:t>
      </w:r>
      <w:r>
        <w:rPr>
          <w:spacing w:val="-6"/>
        </w:rPr>
        <w:t>from </w:t>
      </w:r>
      <w:r>
        <w:rPr>
          <w:spacing w:val="-5"/>
        </w:rPr>
        <w:t>the </w:t>
      </w:r>
      <w:r>
        <w:rPr>
          <w:spacing w:val="-7"/>
        </w:rPr>
        <w:t>original. </w:t>
      </w:r>
      <w:r>
        <w:rPr>
          <w:spacing w:val="-6"/>
        </w:rPr>
        <w:t>This </w:t>
      </w:r>
      <w:r>
        <w:rPr>
          <w:spacing w:val="-4"/>
        </w:rPr>
        <w:t>is </w:t>
      </w:r>
      <w:r>
        <w:rPr/>
        <w:t>a </w:t>
      </w:r>
      <w:r>
        <w:rPr>
          <w:spacing w:val="-5"/>
        </w:rPr>
        <w:t>bad </w:t>
      </w:r>
      <w:r>
        <w:rPr>
          <w:spacing w:val="-6"/>
        </w:rPr>
        <w:t>idea: </w:t>
      </w:r>
      <w:r>
        <w:rPr/>
        <w:t>a </w:t>
      </w:r>
      <w:r>
        <w:rPr>
          <w:spacing w:val="-7"/>
        </w:rPr>
        <w:t>document's presentation </w:t>
      </w:r>
      <w:r>
        <w:rPr>
          <w:spacing w:val="-6"/>
        </w:rPr>
        <w:t>should </w:t>
      </w:r>
      <w:r>
        <w:rPr>
          <w:spacing w:val="-4"/>
        </w:rPr>
        <w:t>be </w:t>
      </w:r>
      <w:r>
        <w:rPr>
          <w:spacing w:val="-7"/>
        </w:rPr>
        <w:t>independent </w:t>
      </w:r>
      <w:r>
        <w:rPr>
          <w:spacing w:val="-4"/>
        </w:rPr>
        <w:t>of </w:t>
      </w:r>
      <w:r>
        <w:rPr>
          <w:spacing w:val="-7"/>
        </w:rPr>
        <w:t>its </w:t>
      </w:r>
      <w:r>
        <w:rPr>
          <w:spacing w:val="-8"/>
        </w:rPr>
        <w:t>content.</w:t>
      </w:r>
    </w:p>
    <w:p>
      <w:pPr>
        <w:pStyle w:val="BodyText"/>
      </w:pPr>
    </w:p>
    <w:p>
      <w:pPr>
        <w:pStyle w:val="BodyText"/>
        <w:spacing w:before="7"/>
        <w:rPr>
          <w:sz w:val="25"/>
        </w:rPr>
      </w:pPr>
    </w:p>
    <w:p>
      <w:pPr>
        <w:pStyle w:val="BodyText"/>
        <w:spacing w:line="247" w:lineRule="auto"/>
        <w:ind w:left="105" w:right="188"/>
      </w:pPr>
      <w:r>
        <w:rPr>
          <w:spacing w:val="-4"/>
        </w:rPr>
        <w:t>If</w:t>
      </w:r>
      <w:r>
        <w:rPr>
          <w:spacing w:val="-14"/>
        </w:rPr>
        <w:t> </w:t>
      </w:r>
      <w:r>
        <w:rPr>
          <w:spacing w:val="-6"/>
        </w:rPr>
        <w:t>you</w:t>
      </w:r>
      <w:r>
        <w:rPr>
          <w:spacing w:val="-14"/>
        </w:rPr>
        <w:t> </w:t>
      </w:r>
      <w:r>
        <w:rPr>
          <w:spacing w:val="-6"/>
        </w:rPr>
        <w:t>are</w:t>
      </w:r>
      <w:r>
        <w:rPr>
          <w:spacing w:val="-14"/>
        </w:rPr>
        <w:t> </w:t>
      </w:r>
      <w:r>
        <w:rPr>
          <w:spacing w:val="-7"/>
        </w:rPr>
        <w:t>using</w:t>
      </w:r>
      <w:r>
        <w:rPr>
          <w:spacing w:val="-14"/>
        </w:rPr>
        <w:t> </w:t>
      </w:r>
      <w:r>
        <w:rPr/>
        <w:t>a</w:t>
      </w:r>
      <w:r>
        <w:rPr>
          <w:spacing w:val="-14"/>
        </w:rPr>
        <w:t> </w:t>
      </w:r>
      <w:r>
        <w:rPr>
          <w:spacing w:val="-7"/>
        </w:rPr>
        <w:t>markup</w:t>
      </w:r>
      <w:r>
        <w:rPr>
          <w:spacing w:val="-14"/>
        </w:rPr>
        <w:t> </w:t>
      </w:r>
      <w:r>
        <w:rPr>
          <w:spacing w:val="-7"/>
        </w:rPr>
        <w:t>system,</w:t>
      </w:r>
      <w:r>
        <w:rPr>
          <w:spacing w:val="-14"/>
        </w:rPr>
        <w:t> </w:t>
      </w:r>
      <w:r>
        <w:rPr>
          <w:spacing w:val="-6"/>
        </w:rPr>
        <w:t>you</w:t>
      </w:r>
      <w:r>
        <w:rPr>
          <w:spacing w:val="-14"/>
        </w:rPr>
        <w:t> </w:t>
      </w:r>
      <w:r>
        <w:rPr>
          <w:spacing w:val="-6"/>
        </w:rPr>
        <w:t>have</w:t>
      </w:r>
      <w:r>
        <w:rPr>
          <w:spacing w:val="-14"/>
        </w:rPr>
        <w:t> </w:t>
      </w:r>
      <w:r>
        <w:rPr>
          <w:spacing w:val="-6"/>
        </w:rPr>
        <w:t>the</w:t>
      </w:r>
      <w:r>
        <w:rPr>
          <w:spacing w:val="-14"/>
        </w:rPr>
        <w:t> </w:t>
      </w:r>
      <w:r>
        <w:rPr>
          <w:spacing w:val="-8"/>
        </w:rPr>
        <w:t>flexibility</w:t>
      </w:r>
      <w:r>
        <w:rPr>
          <w:spacing w:val="-14"/>
        </w:rPr>
        <w:t> </w:t>
      </w:r>
      <w:r>
        <w:rPr>
          <w:spacing w:val="-4"/>
        </w:rPr>
        <w:t>to</w:t>
      </w:r>
      <w:r>
        <w:rPr>
          <w:spacing w:val="-14"/>
        </w:rPr>
        <w:t> </w:t>
      </w:r>
      <w:r>
        <w:rPr>
          <w:spacing w:val="-8"/>
        </w:rPr>
        <w:t>implement</w:t>
      </w:r>
      <w:r>
        <w:rPr>
          <w:spacing w:val="-14"/>
        </w:rPr>
        <w:t> </w:t>
      </w:r>
      <w:r>
        <w:rPr>
          <w:spacing w:val="-4"/>
        </w:rPr>
        <w:t>as</w:t>
      </w:r>
      <w:r>
        <w:rPr>
          <w:spacing w:val="-14"/>
        </w:rPr>
        <w:t> </w:t>
      </w:r>
      <w:r>
        <w:rPr>
          <w:spacing w:val="-6"/>
        </w:rPr>
        <w:t>many</w:t>
      </w:r>
      <w:r>
        <w:rPr>
          <w:spacing w:val="-14"/>
        </w:rPr>
        <w:t> </w:t>
      </w:r>
      <w:r>
        <w:rPr>
          <w:spacing w:val="-8"/>
        </w:rPr>
        <w:t>different</w:t>
      </w:r>
      <w:r>
        <w:rPr>
          <w:spacing w:val="-14"/>
        </w:rPr>
        <w:t> </w:t>
      </w:r>
      <w:r>
        <w:rPr>
          <w:spacing w:val="-7"/>
        </w:rPr>
        <w:t>output</w:t>
      </w:r>
      <w:r>
        <w:rPr>
          <w:spacing w:val="-14"/>
        </w:rPr>
        <w:t> </w:t>
      </w:r>
      <w:r>
        <w:rPr>
          <w:spacing w:val="-7"/>
        </w:rPr>
        <w:t>formats</w:t>
      </w:r>
      <w:r>
        <w:rPr>
          <w:spacing w:val="-14"/>
        </w:rPr>
        <w:t> </w:t>
      </w:r>
      <w:r>
        <w:rPr>
          <w:spacing w:val="-4"/>
        </w:rPr>
        <w:t>as</w:t>
      </w:r>
      <w:r>
        <w:rPr>
          <w:spacing w:val="-14"/>
        </w:rPr>
        <w:t> </w:t>
      </w:r>
      <w:r>
        <w:rPr>
          <w:spacing w:val="-6"/>
        </w:rPr>
        <w:t>you</w:t>
      </w:r>
      <w:r>
        <w:rPr>
          <w:spacing w:val="-14"/>
        </w:rPr>
        <w:t> </w:t>
      </w:r>
      <w:r>
        <w:rPr>
          <w:spacing w:val="-8"/>
        </w:rPr>
        <w:t>need. </w:t>
      </w:r>
      <w:r>
        <w:rPr>
          <w:spacing w:val="-4"/>
        </w:rPr>
        <w:t>You can </w:t>
      </w:r>
      <w:r>
        <w:rPr>
          <w:spacing w:val="-5"/>
        </w:rPr>
        <w:t>choose </w:t>
      </w:r>
      <w:r>
        <w:rPr>
          <w:spacing w:val="-3"/>
        </w:rPr>
        <w:t>to</w:t>
      </w:r>
      <w:r>
        <w:rPr>
          <w:spacing w:val="-31"/>
        </w:rPr>
        <w:t> </w:t>
      </w:r>
      <w:r>
        <w:rPr>
          <w:spacing w:val="-6"/>
        </w:rPr>
        <w:t>have</w:t>
      </w:r>
    </w:p>
    <w:p>
      <w:pPr>
        <w:pStyle w:val="BodyText"/>
      </w:pPr>
    </w:p>
    <w:p>
      <w:pPr>
        <w:pStyle w:val="BodyText"/>
        <w:spacing w:before="8"/>
        <w:rPr>
          <w:sz w:val="23"/>
        </w:rPr>
      </w:pPr>
    </w:p>
    <w:p>
      <w:pPr>
        <w:spacing w:before="0"/>
        <w:ind w:left="577" w:right="40" w:firstLine="0"/>
        <w:jc w:val="left"/>
        <w:rPr>
          <w:rFonts w:ascii="Courier New"/>
          <w:sz w:val="20"/>
        </w:rPr>
      </w:pPr>
      <w:r>
        <w:rPr>
          <w:rFonts w:ascii="Courier New"/>
          <w:sz w:val="20"/>
        </w:rPr>
        <w:t>&lt;H1&gt;</w:t>
      </w:r>
      <w:r>
        <w:rPr>
          <w:rFonts w:ascii="Courier New"/>
          <w:i/>
          <w:position w:val="1"/>
          <w:sz w:val="20"/>
        </w:rPr>
        <w:t>Chapter Title</w:t>
      </w:r>
      <w:r>
        <w:rPr>
          <w:rFonts w:ascii="Courier New"/>
          <w:sz w:val="20"/>
        </w:rPr>
        <w:t>&lt;/H1&gt;</w:t>
      </w:r>
    </w:p>
    <w:p>
      <w:pPr>
        <w:pStyle w:val="BodyText"/>
        <w:rPr>
          <w:rFonts w:ascii="Courier New"/>
          <w:sz w:val="22"/>
        </w:rPr>
      </w:pPr>
    </w:p>
    <w:p>
      <w:pPr>
        <w:pStyle w:val="BodyText"/>
        <w:spacing w:before="10"/>
        <w:rPr>
          <w:rFonts w:ascii="Courier New"/>
          <w:sz w:val="27"/>
        </w:rPr>
      </w:pPr>
    </w:p>
    <w:p>
      <w:pPr>
        <w:pStyle w:val="BodyText"/>
        <w:spacing w:line="247" w:lineRule="auto" w:before="1"/>
        <w:ind w:left="105" w:right="260"/>
      </w:pPr>
      <w:r>
        <w:rPr/>
        <w:pict>
          <v:line style="position:absolute;mso-position-horizontal-relative:page;mso-position-vertical-relative:paragraph;z-index:-355072" from="134.25pt,27.303125pt" to="148.270pt,27.303125pt" stroked="true" strokeweight=".4pt" strokecolor="#344178">
            <w10:wrap type="none"/>
          </v:line>
        </w:pict>
      </w:r>
      <w:r>
        <w:rPr>
          <w:spacing w:val="-7"/>
        </w:rPr>
        <w:t>generate</w:t>
      </w:r>
      <w:r>
        <w:rPr>
          <w:spacing w:val="-13"/>
        </w:rPr>
        <w:t> </w:t>
      </w:r>
      <w:r>
        <w:rPr/>
        <w:t>a</w:t>
      </w:r>
      <w:r>
        <w:rPr>
          <w:spacing w:val="-13"/>
        </w:rPr>
        <w:t> </w:t>
      </w:r>
      <w:r>
        <w:rPr>
          <w:spacing w:val="-5"/>
        </w:rPr>
        <w:t>new</w:t>
      </w:r>
      <w:r>
        <w:rPr>
          <w:spacing w:val="-13"/>
        </w:rPr>
        <w:t> </w:t>
      </w:r>
      <w:r>
        <w:rPr>
          <w:spacing w:val="-6"/>
        </w:rPr>
        <w:t>chapter</w:t>
      </w:r>
      <w:r>
        <w:rPr>
          <w:spacing w:val="-13"/>
        </w:rPr>
        <w:t> </w:t>
      </w:r>
      <w:r>
        <w:rPr>
          <w:spacing w:val="-4"/>
        </w:rPr>
        <w:t>in</w:t>
      </w:r>
      <w:r>
        <w:rPr>
          <w:spacing w:val="-13"/>
        </w:rPr>
        <w:t> </w:t>
      </w:r>
      <w:r>
        <w:rPr>
          <w:spacing w:val="-5"/>
        </w:rPr>
        <w:t>the</w:t>
      </w:r>
      <w:r>
        <w:rPr>
          <w:spacing w:val="-13"/>
        </w:rPr>
        <w:t> </w:t>
      </w:r>
      <w:r>
        <w:rPr>
          <w:spacing w:val="-6"/>
        </w:rPr>
        <w:t>report</w:t>
      </w:r>
      <w:r>
        <w:rPr>
          <w:spacing w:val="-13"/>
        </w:rPr>
        <w:t> </w:t>
      </w:r>
      <w:r>
        <w:rPr>
          <w:spacing w:val="-6"/>
        </w:rPr>
        <w:t>version</w:t>
      </w:r>
      <w:r>
        <w:rPr>
          <w:spacing w:val="-13"/>
        </w:rPr>
        <w:t> </w:t>
      </w:r>
      <w:r>
        <w:rPr>
          <w:spacing w:val="-4"/>
        </w:rPr>
        <w:t>of</w:t>
      </w:r>
      <w:r>
        <w:rPr>
          <w:spacing w:val="-13"/>
        </w:rPr>
        <w:t> </w:t>
      </w:r>
      <w:r>
        <w:rPr>
          <w:spacing w:val="-5"/>
        </w:rPr>
        <w:t>the</w:t>
      </w:r>
      <w:r>
        <w:rPr>
          <w:spacing w:val="-13"/>
        </w:rPr>
        <w:t> </w:t>
      </w:r>
      <w:r>
        <w:rPr>
          <w:spacing w:val="-7"/>
        </w:rPr>
        <w:t>document</w:t>
      </w:r>
      <w:r>
        <w:rPr>
          <w:spacing w:val="-13"/>
        </w:rPr>
        <w:t> </w:t>
      </w:r>
      <w:r>
        <w:rPr>
          <w:spacing w:val="-5"/>
        </w:rPr>
        <w:t>and</w:t>
      </w:r>
      <w:r>
        <w:rPr>
          <w:spacing w:val="-13"/>
        </w:rPr>
        <w:t> </w:t>
      </w:r>
      <w:r>
        <w:rPr>
          <w:spacing w:val="-6"/>
        </w:rPr>
        <w:t>title</w:t>
      </w:r>
      <w:r>
        <w:rPr>
          <w:spacing w:val="-13"/>
        </w:rPr>
        <w:t> </w:t>
      </w:r>
      <w:r>
        <w:rPr/>
        <w:t>a</w:t>
      </w:r>
      <w:r>
        <w:rPr>
          <w:spacing w:val="-13"/>
        </w:rPr>
        <w:t> </w:t>
      </w:r>
      <w:r>
        <w:rPr>
          <w:spacing w:val="-5"/>
        </w:rPr>
        <w:t>new</w:t>
      </w:r>
      <w:r>
        <w:rPr>
          <w:spacing w:val="-13"/>
        </w:rPr>
        <w:t> </w:t>
      </w:r>
      <w:r>
        <w:rPr>
          <w:spacing w:val="-6"/>
        </w:rPr>
        <w:t>slide</w:t>
      </w:r>
      <w:r>
        <w:rPr>
          <w:spacing w:val="-13"/>
        </w:rPr>
        <w:t> </w:t>
      </w:r>
      <w:r>
        <w:rPr>
          <w:spacing w:val="-4"/>
        </w:rPr>
        <w:t>in</w:t>
      </w:r>
      <w:r>
        <w:rPr>
          <w:spacing w:val="-13"/>
        </w:rPr>
        <w:t> </w:t>
      </w:r>
      <w:r>
        <w:rPr>
          <w:spacing w:val="-5"/>
        </w:rPr>
        <w:t>the</w:t>
      </w:r>
      <w:r>
        <w:rPr>
          <w:spacing w:val="-13"/>
        </w:rPr>
        <w:t> </w:t>
      </w:r>
      <w:r>
        <w:rPr>
          <w:spacing w:val="-6"/>
        </w:rPr>
        <w:t>slide</w:t>
      </w:r>
      <w:r>
        <w:rPr>
          <w:spacing w:val="-13"/>
        </w:rPr>
        <w:t> </w:t>
      </w:r>
      <w:r>
        <w:rPr>
          <w:spacing w:val="-6"/>
        </w:rPr>
        <w:t>show.</w:t>
      </w:r>
      <w:r>
        <w:rPr>
          <w:spacing w:val="-13"/>
        </w:rPr>
        <w:t> </w:t>
      </w:r>
      <w:r>
        <w:rPr>
          <w:spacing w:val="-7"/>
        </w:rPr>
        <w:t>Technologies </w:t>
      </w:r>
      <w:r>
        <w:rPr>
          <w:spacing w:val="-4"/>
        </w:rPr>
        <w:t>such </w:t>
      </w:r>
      <w:r>
        <w:rPr>
          <w:spacing w:val="-3"/>
        </w:rPr>
        <w:t>as </w:t>
      </w:r>
      <w:r>
        <w:rPr>
          <w:spacing w:val="-4"/>
        </w:rPr>
        <w:t>XSL and </w:t>
      </w:r>
      <w:r>
        <w:rPr/>
        <w:t>CSS</w:t>
      </w:r>
      <w:r>
        <w:rPr>
          <w:color w:val="344178"/>
          <w:position w:val="2"/>
          <w:sz w:val="16"/>
        </w:rPr>
        <w:t>[11] </w:t>
      </w:r>
      <w:r>
        <w:rPr>
          <w:spacing w:val="-5"/>
        </w:rPr>
        <w:t>can </w:t>
      </w:r>
      <w:r>
        <w:rPr>
          <w:spacing w:val="-4"/>
        </w:rPr>
        <w:t>be </w:t>
      </w:r>
      <w:r>
        <w:rPr>
          <w:spacing w:val="-6"/>
        </w:rPr>
        <w:t>used </w:t>
      </w:r>
      <w:r>
        <w:rPr>
          <w:spacing w:val="-4"/>
        </w:rPr>
        <w:t>to </w:t>
      </w:r>
      <w:r>
        <w:rPr>
          <w:spacing w:val="-7"/>
        </w:rPr>
        <w:t>generate multiple </w:t>
      </w:r>
      <w:r>
        <w:rPr>
          <w:spacing w:val="-6"/>
        </w:rPr>
        <w:t>output formats from this </w:t>
      </w:r>
      <w:r>
        <w:rPr>
          <w:spacing w:val="-5"/>
        </w:rPr>
        <w:t>one</w:t>
      </w:r>
      <w:r>
        <w:rPr>
          <w:spacing w:val="-40"/>
        </w:rPr>
        <w:t> </w:t>
      </w:r>
      <w:r>
        <w:rPr>
          <w:spacing w:val="-7"/>
        </w:rPr>
        <w:t>markup.</w:t>
      </w:r>
    </w:p>
    <w:p>
      <w:pPr>
        <w:pStyle w:val="BodyText"/>
      </w:pPr>
    </w:p>
    <w:p>
      <w:pPr>
        <w:spacing w:before="214"/>
        <w:ind w:left="105" w:right="40" w:firstLine="0"/>
        <w:jc w:val="left"/>
        <w:rPr>
          <w:sz w:val="16"/>
        </w:rPr>
      </w:pPr>
      <w:r>
        <w:rPr>
          <w:sz w:val="16"/>
        </w:rPr>
        <w:t>[11] eXtensible Style Language and Cascading Style Sheets, two technologies designed to help separate presentation from content.</w:t>
      </w:r>
    </w:p>
    <w:p>
      <w:pPr>
        <w:pStyle w:val="BodyText"/>
        <w:rPr>
          <w:sz w:val="16"/>
        </w:rPr>
      </w:pPr>
    </w:p>
    <w:p>
      <w:pPr>
        <w:pStyle w:val="BodyText"/>
        <w:rPr>
          <w:sz w:val="16"/>
        </w:rPr>
      </w:pPr>
    </w:p>
    <w:p>
      <w:pPr>
        <w:pStyle w:val="BodyText"/>
        <w:spacing w:before="8"/>
        <w:rPr>
          <w:sz w:val="13"/>
        </w:rPr>
      </w:pPr>
    </w:p>
    <w:p>
      <w:pPr>
        <w:pStyle w:val="BodyText"/>
        <w:spacing w:line="247" w:lineRule="auto" w:before="1"/>
        <w:ind w:left="105" w:right="40"/>
      </w:pPr>
      <w:r>
        <w:rPr>
          <w:spacing w:val="-4"/>
        </w:rPr>
        <w:t>If </w:t>
      </w:r>
      <w:r>
        <w:rPr>
          <w:spacing w:val="-5"/>
        </w:rPr>
        <w:t>you are </w:t>
      </w:r>
      <w:r>
        <w:rPr>
          <w:spacing w:val="-6"/>
        </w:rPr>
        <w:t>using </w:t>
      </w:r>
      <w:r>
        <w:rPr/>
        <w:t>a </w:t>
      </w:r>
      <w:r>
        <w:rPr>
          <w:spacing w:val="-6"/>
        </w:rPr>
        <w:t>word </w:t>
      </w:r>
      <w:r>
        <w:rPr>
          <w:spacing w:val="-7"/>
        </w:rPr>
        <w:t>processor, </w:t>
      </w:r>
      <w:r>
        <w:rPr>
          <w:spacing w:val="-6"/>
        </w:rPr>
        <w:t>you'll </w:t>
      </w:r>
      <w:r>
        <w:rPr>
          <w:spacing w:val="-7"/>
        </w:rPr>
        <w:t>probably </w:t>
      </w:r>
      <w:r>
        <w:rPr>
          <w:spacing w:val="-6"/>
        </w:rPr>
        <w:t>have similar </w:t>
      </w:r>
      <w:r>
        <w:rPr>
          <w:spacing w:val="-7"/>
        </w:rPr>
        <w:t>capabilities. </w:t>
      </w:r>
      <w:r>
        <w:rPr>
          <w:spacing w:val="-4"/>
        </w:rPr>
        <w:t>If </w:t>
      </w:r>
      <w:r>
        <w:rPr>
          <w:spacing w:val="-5"/>
        </w:rPr>
        <w:t>you </w:t>
      </w:r>
      <w:r>
        <w:rPr>
          <w:spacing w:val="-7"/>
        </w:rPr>
        <w:t>remembered </w:t>
      </w:r>
      <w:r>
        <w:rPr>
          <w:spacing w:val="-4"/>
        </w:rPr>
        <w:t>to </w:t>
      </w:r>
      <w:r>
        <w:rPr>
          <w:spacing w:val="-5"/>
        </w:rPr>
        <w:t>use </w:t>
      </w:r>
      <w:r>
        <w:rPr>
          <w:spacing w:val="-6"/>
        </w:rPr>
        <w:t>styles </w:t>
      </w:r>
      <w:r>
        <w:rPr>
          <w:spacing w:val="-7"/>
        </w:rPr>
        <w:t>to identify</w:t>
      </w:r>
      <w:r>
        <w:rPr>
          <w:spacing w:val="-14"/>
        </w:rPr>
        <w:t> </w:t>
      </w:r>
      <w:r>
        <w:rPr>
          <w:spacing w:val="-8"/>
        </w:rPr>
        <w:t>different</w:t>
      </w:r>
      <w:r>
        <w:rPr>
          <w:spacing w:val="-14"/>
        </w:rPr>
        <w:t> </w:t>
      </w:r>
      <w:r>
        <w:rPr>
          <w:spacing w:val="-7"/>
        </w:rPr>
        <w:t>document</w:t>
      </w:r>
      <w:r>
        <w:rPr>
          <w:spacing w:val="-14"/>
        </w:rPr>
        <w:t> </w:t>
      </w:r>
      <w:r>
        <w:rPr>
          <w:spacing w:val="-8"/>
        </w:rPr>
        <w:t>elements,</w:t>
      </w:r>
      <w:r>
        <w:rPr>
          <w:spacing w:val="-14"/>
        </w:rPr>
        <w:t> </w:t>
      </w:r>
      <w:r>
        <w:rPr>
          <w:spacing w:val="-6"/>
        </w:rPr>
        <w:t>then</w:t>
      </w:r>
      <w:r>
        <w:rPr>
          <w:spacing w:val="-14"/>
        </w:rPr>
        <w:t> </w:t>
      </w:r>
      <w:r>
        <w:rPr>
          <w:spacing w:val="-4"/>
        </w:rPr>
        <w:t>by</w:t>
      </w:r>
      <w:r>
        <w:rPr>
          <w:spacing w:val="-14"/>
        </w:rPr>
        <w:t> </w:t>
      </w:r>
      <w:r>
        <w:rPr>
          <w:spacing w:val="-7"/>
        </w:rPr>
        <w:t>applying</w:t>
      </w:r>
      <w:r>
        <w:rPr>
          <w:spacing w:val="-14"/>
        </w:rPr>
        <w:t> </w:t>
      </w:r>
      <w:r>
        <w:rPr>
          <w:spacing w:val="-8"/>
        </w:rPr>
        <w:t>different</w:t>
      </w:r>
      <w:r>
        <w:rPr>
          <w:spacing w:val="-14"/>
        </w:rPr>
        <w:t> </w:t>
      </w:r>
      <w:r>
        <w:rPr>
          <w:spacing w:val="-7"/>
        </w:rPr>
        <w:t>style</w:t>
      </w:r>
      <w:r>
        <w:rPr>
          <w:spacing w:val="-14"/>
        </w:rPr>
        <w:t> </w:t>
      </w:r>
      <w:r>
        <w:rPr>
          <w:spacing w:val="-7"/>
        </w:rPr>
        <w:t>sheets</w:t>
      </w:r>
      <w:r>
        <w:rPr>
          <w:spacing w:val="-14"/>
        </w:rPr>
        <w:t> </w:t>
      </w:r>
      <w:r>
        <w:rPr>
          <w:spacing w:val="-6"/>
        </w:rPr>
        <w:t>you</w:t>
      </w:r>
      <w:r>
        <w:rPr>
          <w:spacing w:val="-14"/>
        </w:rPr>
        <w:t> </w:t>
      </w:r>
      <w:r>
        <w:rPr>
          <w:spacing w:val="-6"/>
        </w:rPr>
        <w:t>can</w:t>
      </w:r>
      <w:r>
        <w:rPr>
          <w:spacing w:val="-14"/>
        </w:rPr>
        <w:t> </w:t>
      </w:r>
      <w:r>
        <w:rPr>
          <w:spacing w:val="-8"/>
        </w:rPr>
        <w:t>drastically</w:t>
      </w:r>
      <w:r>
        <w:rPr>
          <w:spacing w:val="-14"/>
        </w:rPr>
        <w:t> </w:t>
      </w:r>
      <w:r>
        <w:rPr>
          <w:spacing w:val="-7"/>
        </w:rPr>
        <w:t>alter</w:t>
      </w:r>
      <w:r>
        <w:rPr>
          <w:spacing w:val="-14"/>
        </w:rPr>
        <w:t> </w:t>
      </w:r>
      <w:r>
        <w:rPr>
          <w:spacing w:val="-6"/>
        </w:rPr>
        <w:t>the</w:t>
      </w:r>
      <w:r>
        <w:rPr>
          <w:spacing w:val="-14"/>
        </w:rPr>
        <w:t> </w:t>
      </w:r>
      <w:r>
        <w:rPr>
          <w:spacing w:val="-6"/>
        </w:rPr>
        <w:t>look</w:t>
      </w:r>
      <w:r>
        <w:rPr>
          <w:spacing w:val="-14"/>
        </w:rPr>
        <w:t> </w:t>
      </w:r>
      <w:r>
        <w:rPr>
          <w:spacing w:val="-4"/>
        </w:rPr>
        <w:t>of</w:t>
      </w:r>
      <w:r>
        <w:rPr>
          <w:spacing w:val="-14"/>
        </w:rPr>
        <w:t> </w:t>
      </w:r>
      <w:r>
        <w:rPr>
          <w:spacing w:val="-8"/>
        </w:rPr>
        <w:t>the </w:t>
      </w:r>
      <w:r>
        <w:rPr>
          <w:spacing w:val="-5"/>
        </w:rPr>
        <w:t>final</w:t>
      </w:r>
      <w:r>
        <w:rPr>
          <w:spacing w:val="-10"/>
        </w:rPr>
        <w:t> </w:t>
      </w:r>
      <w:r>
        <w:rPr>
          <w:spacing w:val="-6"/>
        </w:rPr>
        <w:t>output.</w:t>
      </w:r>
      <w:r>
        <w:rPr>
          <w:spacing w:val="-10"/>
        </w:rPr>
        <w:t> </w:t>
      </w:r>
      <w:r>
        <w:rPr>
          <w:spacing w:val="-5"/>
        </w:rPr>
        <w:t>Most</w:t>
      </w:r>
      <w:r>
        <w:rPr>
          <w:spacing w:val="-10"/>
        </w:rPr>
        <w:t> </w:t>
      </w:r>
      <w:r>
        <w:rPr>
          <w:spacing w:val="-5"/>
        </w:rPr>
        <w:t>word</w:t>
      </w:r>
      <w:r>
        <w:rPr>
          <w:spacing w:val="-10"/>
        </w:rPr>
        <w:t> </w:t>
      </w:r>
      <w:r>
        <w:rPr>
          <w:spacing w:val="-6"/>
        </w:rPr>
        <w:t>processors</w:t>
      </w:r>
      <w:r>
        <w:rPr>
          <w:spacing w:val="-10"/>
        </w:rPr>
        <w:t> </w:t>
      </w:r>
      <w:r>
        <w:rPr>
          <w:spacing w:val="-4"/>
        </w:rPr>
        <w:t>now</w:t>
      </w:r>
      <w:r>
        <w:rPr>
          <w:spacing w:val="-10"/>
        </w:rPr>
        <w:t> </w:t>
      </w:r>
      <w:r>
        <w:rPr>
          <w:spacing w:val="-5"/>
        </w:rPr>
        <w:t>allow</w:t>
      </w:r>
      <w:r>
        <w:rPr>
          <w:spacing w:val="-10"/>
        </w:rPr>
        <w:t> </w:t>
      </w:r>
      <w:r>
        <w:rPr>
          <w:spacing w:val="-4"/>
        </w:rPr>
        <w:t>you</w:t>
      </w:r>
      <w:r>
        <w:rPr>
          <w:spacing w:val="-10"/>
        </w:rPr>
        <w:t> </w:t>
      </w:r>
      <w:r>
        <w:rPr>
          <w:spacing w:val="-3"/>
        </w:rPr>
        <w:t>to</w:t>
      </w:r>
      <w:r>
        <w:rPr>
          <w:spacing w:val="-10"/>
        </w:rPr>
        <w:t> </w:t>
      </w:r>
      <w:r>
        <w:rPr>
          <w:spacing w:val="-6"/>
        </w:rPr>
        <w:t>convert</w:t>
      </w:r>
      <w:r>
        <w:rPr>
          <w:spacing w:val="-10"/>
        </w:rPr>
        <w:t> </w:t>
      </w:r>
      <w:r>
        <w:rPr>
          <w:spacing w:val="-5"/>
        </w:rPr>
        <w:t>your</w:t>
      </w:r>
      <w:r>
        <w:rPr>
          <w:spacing w:val="-10"/>
        </w:rPr>
        <w:t> </w:t>
      </w:r>
      <w:r>
        <w:rPr>
          <w:spacing w:val="-6"/>
        </w:rPr>
        <w:t>document</w:t>
      </w:r>
      <w:r>
        <w:rPr>
          <w:spacing w:val="-10"/>
        </w:rPr>
        <w:t> </w:t>
      </w:r>
      <w:r>
        <w:rPr>
          <w:spacing w:val="-3"/>
        </w:rPr>
        <w:t>to</w:t>
      </w:r>
      <w:r>
        <w:rPr>
          <w:spacing w:val="-10"/>
        </w:rPr>
        <w:t> </w:t>
      </w:r>
      <w:r>
        <w:rPr>
          <w:spacing w:val="-6"/>
        </w:rPr>
        <w:t>formats</w:t>
      </w:r>
      <w:r>
        <w:rPr>
          <w:spacing w:val="-10"/>
        </w:rPr>
        <w:t> </w:t>
      </w:r>
      <w:r>
        <w:rPr>
          <w:spacing w:val="-5"/>
        </w:rPr>
        <w:t>such</w:t>
      </w:r>
      <w:r>
        <w:rPr>
          <w:spacing w:val="-10"/>
        </w:rPr>
        <w:t> </w:t>
      </w:r>
      <w:r>
        <w:rPr>
          <w:spacing w:val="-3"/>
        </w:rPr>
        <w:t>as</w:t>
      </w:r>
      <w:r>
        <w:rPr>
          <w:spacing w:val="-10"/>
        </w:rPr>
        <w:t> </w:t>
      </w:r>
      <w:r>
        <w:rPr>
          <w:spacing w:val="-5"/>
        </w:rPr>
        <w:t>HTML</w:t>
      </w:r>
      <w:r>
        <w:rPr>
          <w:spacing w:val="-10"/>
        </w:rPr>
        <w:t> </w:t>
      </w:r>
      <w:r>
        <w:rPr>
          <w:spacing w:val="-4"/>
        </w:rPr>
        <w:t>for</w:t>
      </w:r>
      <w:r>
        <w:rPr>
          <w:spacing w:val="-10"/>
        </w:rPr>
        <w:t> </w:t>
      </w:r>
      <w:r>
        <w:rPr>
          <w:spacing w:val="-6"/>
        </w:rPr>
        <w:t>Web </w:t>
      </w:r>
      <w:r>
        <w:rPr>
          <w:spacing w:val="-14"/>
        </w:rPr>
        <w:t>publishing.</w:t>
      </w:r>
    </w:p>
    <w:p>
      <w:pPr>
        <w:pStyle w:val="BodyText"/>
        <w:spacing w:before="1"/>
        <w:rPr>
          <w:sz w:val="25"/>
        </w:rPr>
      </w:pPr>
    </w:p>
    <w:p>
      <w:pPr>
        <w:pStyle w:val="Heading3"/>
        <w:ind w:right="40"/>
      </w:pPr>
      <w:r>
        <w:rPr/>
        <w:t>Markup Languages</w:t>
      </w:r>
    </w:p>
    <w:p>
      <w:pPr>
        <w:pStyle w:val="BodyText"/>
        <w:rPr>
          <w:b/>
          <w:sz w:val="28"/>
        </w:rPr>
      </w:pPr>
    </w:p>
    <w:p>
      <w:pPr>
        <w:pStyle w:val="BodyText"/>
        <w:spacing w:before="10"/>
        <w:rPr>
          <w:b/>
          <w:sz w:val="25"/>
        </w:rPr>
      </w:pPr>
    </w:p>
    <w:p>
      <w:pPr>
        <w:pStyle w:val="BodyText"/>
        <w:spacing w:line="247" w:lineRule="auto" w:before="1"/>
        <w:ind w:left="105" w:right="40"/>
      </w:pPr>
      <w:r>
        <w:rPr>
          <w:spacing w:val="-7"/>
        </w:rPr>
        <w:t>Finally, </w:t>
      </w:r>
      <w:r>
        <w:rPr>
          <w:spacing w:val="-5"/>
        </w:rPr>
        <w:t>for </w:t>
      </w:r>
      <w:r>
        <w:rPr>
          <w:spacing w:val="-7"/>
        </w:rPr>
        <w:t>large-scale documentation projects, </w:t>
      </w:r>
      <w:r>
        <w:rPr>
          <w:spacing w:val="-4"/>
        </w:rPr>
        <w:t>we </w:t>
      </w:r>
      <w:r>
        <w:rPr>
          <w:spacing w:val="-7"/>
        </w:rPr>
        <w:t>recommend </w:t>
      </w:r>
      <w:r>
        <w:rPr>
          <w:spacing w:val="-6"/>
        </w:rPr>
        <w:t>looking </w:t>
      </w:r>
      <w:r>
        <w:rPr>
          <w:spacing w:val="-4"/>
        </w:rPr>
        <w:t>at </w:t>
      </w:r>
      <w:r>
        <w:rPr>
          <w:spacing w:val="-6"/>
        </w:rPr>
        <w:t>some </w:t>
      </w:r>
      <w:r>
        <w:rPr>
          <w:spacing w:val="-4"/>
        </w:rPr>
        <w:t>of </w:t>
      </w:r>
      <w:r>
        <w:rPr>
          <w:spacing w:val="-5"/>
        </w:rPr>
        <w:t>the </w:t>
      </w:r>
      <w:r>
        <w:rPr>
          <w:spacing w:val="-6"/>
        </w:rPr>
        <w:t>more modern schemes </w:t>
      </w:r>
      <w:r>
        <w:rPr>
          <w:spacing w:val="-7"/>
        </w:rPr>
        <w:t>for </w:t>
      </w:r>
      <w:r>
        <w:rPr>
          <w:spacing w:val="-8"/>
        </w:rPr>
        <w:t>marking </w:t>
      </w:r>
      <w:r>
        <w:rPr>
          <w:spacing w:val="-5"/>
        </w:rPr>
        <w:t>up </w:t>
      </w:r>
      <w:r>
        <w:rPr>
          <w:spacing w:val="-9"/>
        </w:rPr>
        <w:t>documentation.</w:t>
      </w:r>
    </w:p>
    <w:p>
      <w:pPr>
        <w:pStyle w:val="BodyText"/>
      </w:pPr>
    </w:p>
    <w:p>
      <w:pPr>
        <w:pStyle w:val="BodyText"/>
        <w:spacing w:before="7"/>
        <w:rPr>
          <w:sz w:val="25"/>
        </w:rPr>
      </w:pPr>
    </w:p>
    <w:p>
      <w:pPr>
        <w:pStyle w:val="BodyText"/>
        <w:spacing w:line="242" w:lineRule="auto"/>
        <w:ind w:left="105" w:right="260"/>
      </w:pPr>
      <w:r>
        <w:rPr>
          <w:spacing w:val="-5"/>
        </w:rPr>
        <w:t>Many </w:t>
      </w:r>
      <w:r>
        <w:rPr>
          <w:spacing w:val="-6"/>
        </w:rPr>
        <w:t>technical authors </w:t>
      </w:r>
      <w:r>
        <w:rPr>
          <w:spacing w:val="-4"/>
        </w:rPr>
        <w:t>now use </w:t>
      </w:r>
      <w:r>
        <w:rPr>
          <w:spacing w:val="-6"/>
        </w:rPr>
        <w:t>DocBook </w:t>
      </w:r>
      <w:r>
        <w:rPr>
          <w:spacing w:val="-3"/>
        </w:rPr>
        <w:t>to </w:t>
      </w:r>
      <w:r>
        <w:rPr>
          <w:spacing w:val="-5"/>
        </w:rPr>
        <w:t>define their </w:t>
      </w:r>
      <w:r>
        <w:rPr>
          <w:spacing w:val="-6"/>
        </w:rPr>
        <w:t>documents. DocBook </w:t>
      </w:r>
      <w:r>
        <w:rPr>
          <w:spacing w:val="-3"/>
        </w:rPr>
        <w:t>is an </w:t>
      </w:r>
      <w:r>
        <w:rPr>
          <w:spacing w:val="-6"/>
        </w:rPr>
        <w:t>SGML-based markup </w:t>
      </w:r>
      <w:r>
        <w:rPr>
          <w:spacing w:val="-7"/>
        </w:rPr>
        <w:t>standard</w:t>
      </w:r>
      <w:r>
        <w:rPr>
          <w:spacing w:val="-10"/>
        </w:rPr>
        <w:t> </w:t>
      </w:r>
      <w:r>
        <w:rPr>
          <w:spacing w:val="-6"/>
        </w:rPr>
        <w:t>that</w:t>
      </w:r>
      <w:r>
        <w:rPr>
          <w:spacing w:val="-10"/>
        </w:rPr>
        <w:t> </w:t>
      </w:r>
      <w:r>
        <w:rPr>
          <w:spacing w:val="-7"/>
        </w:rPr>
        <w:t>carefully</w:t>
      </w:r>
      <w:r>
        <w:rPr>
          <w:spacing w:val="-10"/>
        </w:rPr>
        <w:t> </w:t>
      </w:r>
      <w:r>
        <w:rPr>
          <w:spacing w:val="-7"/>
        </w:rPr>
        <w:t>identifies</w:t>
      </w:r>
      <w:r>
        <w:rPr>
          <w:spacing w:val="-10"/>
        </w:rPr>
        <w:t> </w:t>
      </w:r>
      <w:r>
        <w:rPr>
          <w:spacing w:val="-6"/>
        </w:rPr>
        <w:t>every</w:t>
      </w:r>
      <w:r>
        <w:rPr>
          <w:spacing w:val="-10"/>
        </w:rPr>
        <w:t> </w:t>
      </w:r>
      <w:r>
        <w:rPr>
          <w:spacing w:val="-7"/>
        </w:rPr>
        <w:t>component</w:t>
      </w:r>
      <w:r>
        <w:rPr>
          <w:spacing w:val="-10"/>
        </w:rPr>
        <w:t> </w:t>
      </w:r>
      <w:r>
        <w:rPr>
          <w:spacing w:val="-4"/>
        </w:rPr>
        <w:t>in</w:t>
      </w:r>
      <w:r>
        <w:rPr>
          <w:spacing w:val="-10"/>
        </w:rPr>
        <w:t> </w:t>
      </w:r>
      <w:r>
        <w:rPr/>
        <w:t>a</w:t>
      </w:r>
      <w:r>
        <w:rPr>
          <w:spacing w:val="-10"/>
        </w:rPr>
        <w:t> </w:t>
      </w:r>
      <w:r>
        <w:rPr>
          <w:spacing w:val="-7"/>
        </w:rPr>
        <w:t>document.</w:t>
      </w:r>
      <w:r>
        <w:rPr>
          <w:spacing w:val="-10"/>
        </w:rPr>
        <w:t> </w:t>
      </w:r>
      <w:r>
        <w:rPr>
          <w:spacing w:val="-5"/>
        </w:rPr>
        <w:t>The</w:t>
      </w:r>
      <w:r>
        <w:rPr>
          <w:spacing w:val="-10"/>
        </w:rPr>
        <w:t> </w:t>
      </w:r>
      <w:r>
        <w:rPr>
          <w:spacing w:val="-7"/>
        </w:rPr>
        <w:t>document</w:t>
      </w:r>
      <w:r>
        <w:rPr>
          <w:spacing w:val="-10"/>
        </w:rPr>
        <w:t> </w:t>
      </w:r>
      <w:r>
        <w:rPr>
          <w:spacing w:val="-5"/>
        </w:rPr>
        <w:t>can</w:t>
      </w:r>
      <w:r>
        <w:rPr>
          <w:spacing w:val="-10"/>
        </w:rPr>
        <w:t> </w:t>
      </w:r>
      <w:r>
        <w:rPr>
          <w:spacing w:val="-4"/>
        </w:rPr>
        <w:t>be</w:t>
      </w:r>
      <w:r>
        <w:rPr>
          <w:spacing w:val="-10"/>
        </w:rPr>
        <w:t> </w:t>
      </w:r>
      <w:r>
        <w:rPr>
          <w:spacing w:val="-6"/>
        </w:rPr>
        <w:t>passed</w:t>
      </w:r>
      <w:r>
        <w:rPr>
          <w:spacing w:val="-10"/>
        </w:rPr>
        <w:t> </w:t>
      </w:r>
      <w:r>
        <w:rPr>
          <w:spacing w:val="-6"/>
        </w:rPr>
        <w:t>through</w:t>
      </w:r>
      <w:r>
        <w:rPr>
          <w:spacing w:val="-10"/>
        </w:rPr>
        <w:t> </w:t>
      </w:r>
      <w:r>
        <w:rPr/>
        <w:t>a</w:t>
      </w:r>
      <w:r>
        <w:rPr>
          <w:spacing w:val="-10"/>
        </w:rPr>
        <w:t> </w:t>
      </w:r>
      <w:r>
        <w:rPr>
          <w:spacing w:val="-7"/>
        </w:rPr>
        <w:t>DSSSL processor </w:t>
      </w:r>
      <w:r>
        <w:rPr>
          <w:spacing w:val="-4"/>
        </w:rPr>
        <w:t>to </w:t>
      </w:r>
      <w:r>
        <w:rPr>
          <w:spacing w:val="-6"/>
        </w:rPr>
        <w:t>render </w:t>
      </w:r>
      <w:r>
        <w:rPr>
          <w:spacing w:val="-4"/>
        </w:rPr>
        <w:t>it </w:t>
      </w:r>
      <w:r>
        <w:rPr>
          <w:spacing w:val="-6"/>
        </w:rPr>
        <w:t>into </w:t>
      </w:r>
      <w:r>
        <w:rPr>
          <w:spacing w:val="-5"/>
        </w:rPr>
        <w:t>any </w:t>
      </w:r>
      <w:r>
        <w:rPr>
          <w:spacing w:val="-6"/>
        </w:rPr>
        <w:t>number </w:t>
      </w:r>
      <w:r>
        <w:rPr>
          <w:spacing w:val="-4"/>
        </w:rPr>
        <w:t>of </w:t>
      </w:r>
      <w:r>
        <w:rPr>
          <w:spacing w:val="-7"/>
        </w:rPr>
        <w:t>different formats. </w:t>
      </w:r>
      <w:r>
        <w:rPr>
          <w:spacing w:val="-5"/>
        </w:rPr>
        <w:t>The </w:t>
      </w:r>
      <w:r>
        <w:rPr>
          <w:spacing w:val="-6"/>
        </w:rPr>
        <w:t>Linux </w:t>
      </w:r>
      <w:r>
        <w:rPr>
          <w:spacing w:val="-7"/>
        </w:rPr>
        <w:t>documentation </w:t>
      </w:r>
      <w:r>
        <w:rPr>
          <w:spacing w:val="-6"/>
        </w:rPr>
        <w:t>project uses DocBook </w:t>
      </w:r>
      <w:r>
        <w:rPr>
          <w:spacing w:val="-7"/>
        </w:rPr>
        <w:t>to </w:t>
      </w:r>
      <w:r>
        <w:rPr>
          <w:spacing w:val="-9"/>
        </w:rPr>
        <w:t>publish</w:t>
      </w:r>
      <w:r>
        <w:rPr>
          <w:spacing w:val="-15"/>
        </w:rPr>
        <w:t> </w:t>
      </w:r>
      <w:r>
        <w:rPr>
          <w:spacing w:val="-10"/>
        </w:rPr>
        <w:t>information</w:t>
      </w:r>
      <w:r>
        <w:rPr>
          <w:spacing w:val="-15"/>
        </w:rPr>
        <w:t> </w:t>
      </w:r>
      <w:r>
        <w:rPr>
          <w:spacing w:val="-5"/>
        </w:rPr>
        <w:t>in</w:t>
      </w:r>
      <w:r>
        <w:rPr>
          <w:spacing w:val="-15"/>
        </w:rPr>
        <w:t> </w:t>
      </w:r>
      <w:r>
        <w:rPr>
          <w:spacing w:val="-8"/>
        </w:rPr>
        <w:t>RTF,</w:t>
      </w:r>
      <w:r>
        <w:rPr>
          <w:spacing w:val="-5"/>
        </w:rPr>
        <w:t> </w:t>
      </w:r>
      <w:r>
        <w:rPr>
          <w:spacing w:val="-5"/>
          <w:position w:val="1"/>
        </w:rPr>
        <w:drawing>
          <wp:inline distT="0" distB="0" distL="0" distR="0">
            <wp:extent cx="466725" cy="257175"/>
            <wp:effectExtent l="0" t="0" r="0" b="0"/>
            <wp:docPr id="59" name="image32.jpeg" descr=""/>
            <wp:cNvGraphicFramePr>
              <a:graphicFrameLocks noChangeAspect="1"/>
            </wp:cNvGraphicFramePr>
            <a:graphic>
              <a:graphicData uri="http://schemas.openxmlformats.org/drawingml/2006/picture">
                <pic:pic>
                  <pic:nvPicPr>
                    <pic:cNvPr id="60" name="image32.jpeg"/>
                    <pic:cNvPicPr/>
                  </pic:nvPicPr>
                  <pic:blipFill>
                    <a:blip r:embed="rId42" cstate="print"/>
                    <a:stretch>
                      <a:fillRect/>
                    </a:stretch>
                  </pic:blipFill>
                  <pic:spPr>
                    <a:xfrm>
                      <a:off x="0" y="0"/>
                      <a:ext cx="466725" cy="257175"/>
                    </a:xfrm>
                    <a:prstGeom prst="rect">
                      <a:avLst/>
                    </a:prstGeom>
                  </pic:spPr>
                </pic:pic>
              </a:graphicData>
            </a:graphic>
          </wp:inline>
        </w:drawing>
      </w:r>
      <w:r>
        <w:rPr>
          <w:spacing w:val="-5"/>
          <w:position w:val="1"/>
        </w:rPr>
      </w:r>
      <w:r>
        <w:rPr/>
        <w:t>,</w:t>
      </w:r>
      <w:r>
        <w:rPr>
          <w:spacing w:val="-11"/>
        </w:rPr>
        <w:t> </w:t>
      </w:r>
      <w:r>
        <w:rPr>
          <w:spacing w:val="-6"/>
        </w:rPr>
        <w:t>info,</w:t>
      </w:r>
      <w:r>
        <w:rPr>
          <w:spacing w:val="-11"/>
        </w:rPr>
        <w:t> </w:t>
      </w:r>
      <w:r>
        <w:rPr>
          <w:spacing w:val="-7"/>
        </w:rPr>
        <w:t>PostScript,</w:t>
      </w:r>
      <w:r>
        <w:rPr>
          <w:spacing w:val="-11"/>
        </w:rPr>
        <w:t> </w:t>
      </w:r>
      <w:r>
        <w:rPr>
          <w:spacing w:val="-5"/>
        </w:rPr>
        <w:t>and</w:t>
      </w:r>
      <w:r>
        <w:rPr>
          <w:spacing w:val="-11"/>
        </w:rPr>
        <w:t> </w:t>
      </w:r>
      <w:r>
        <w:rPr>
          <w:spacing w:val="-6"/>
        </w:rPr>
        <w:t>HTML</w:t>
      </w:r>
      <w:r>
        <w:rPr>
          <w:spacing w:val="-11"/>
        </w:rPr>
        <w:t> </w:t>
      </w:r>
      <w:r>
        <w:rPr>
          <w:spacing w:val="-7"/>
        </w:rPr>
        <w:t>formats.</w:t>
      </w:r>
    </w:p>
    <w:p>
      <w:pPr>
        <w:spacing w:after="0" w:line="242" w:lineRule="auto"/>
        <w:sectPr>
          <w:pgSz w:w="11900" w:h="16840"/>
          <w:pgMar w:top="540" w:bottom="280" w:left="540" w:right="640"/>
        </w:sectPr>
      </w:pPr>
    </w:p>
    <w:p>
      <w:pPr>
        <w:pStyle w:val="BodyText"/>
        <w:spacing w:line="247" w:lineRule="auto" w:before="51"/>
        <w:ind w:left="105" w:right="90"/>
      </w:pPr>
      <w:r>
        <w:rPr>
          <w:spacing w:val="-4"/>
        </w:rPr>
        <w:t>As</w:t>
      </w:r>
      <w:r>
        <w:rPr>
          <w:spacing w:val="-15"/>
        </w:rPr>
        <w:t> </w:t>
      </w:r>
      <w:r>
        <w:rPr>
          <w:spacing w:val="-6"/>
        </w:rPr>
        <w:t>long</w:t>
      </w:r>
      <w:r>
        <w:rPr>
          <w:spacing w:val="-15"/>
        </w:rPr>
        <w:t> </w:t>
      </w:r>
      <w:r>
        <w:rPr>
          <w:spacing w:val="-4"/>
        </w:rPr>
        <w:t>as</w:t>
      </w:r>
      <w:r>
        <w:rPr>
          <w:spacing w:val="-15"/>
        </w:rPr>
        <w:t> </w:t>
      </w:r>
      <w:r>
        <w:rPr>
          <w:spacing w:val="-6"/>
        </w:rPr>
        <w:t>your</w:t>
      </w:r>
      <w:r>
        <w:rPr>
          <w:spacing w:val="-15"/>
        </w:rPr>
        <w:t> </w:t>
      </w:r>
      <w:r>
        <w:rPr>
          <w:spacing w:val="-7"/>
        </w:rPr>
        <w:t>original</w:t>
      </w:r>
      <w:r>
        <w:rPr>
          <w:spacing w:val="-15"/>
        </w:rPr>
        <w:t> </w:t>
      </w:r>
      <w:r>
        <w:rPr>
          <w:spacing w:val="-7"/>
        </w:rPr>
        <w:t>markup</w:t>
      </w:r>
      <w:r>
        <w:rPr>
          <w:spacing w:val="-15"/>
        </w:rPr>
        <w:t> </w:t>
      </w:r>
      <w:r>
        <w:rPr>
          <w:spacing w:val="-4"/>
        </w:rPr>
        <w:t>is</w:t>
      </w:r>
      <w:r>
        <w:rPr>
          <w:spacing w:val="-15"/>
        </w:rPr>
        <w:t> </w:t>
      </w:r>
      <w:r>
        <w:rPr>
          <w:spacing w:val="-6"/>
        </w:rPr>
        <w:t>rich</w:t>
      </w:r>
      <w:r>
        <w:rPr>
          <w:spacing w:val="-15"/>
        </w:rPr>
        <w:t> </w:t>
      </w:r>
      <w:r>
        <w:rPr>
          <w:spacing w:val="-7"/>
        </w:rPr>
        <w:t>enough</w:t>
      </w:r>
      <w:r>
        <w:rPr>
          <w:spacing w:val="-15"/>
        </w:rPr>
        <w:t> </w:t>
      </w:r>
      <w:r>
        <w:rPr>
          <w:spacing w:val="-4"/>
        </w:rPr>
        <w:t>to</w:t>
      </w:r>
      <w:r>
        <w:rPr>
          <w:spacing w:val="-15"/>
        </w:rPr>
        <w:t> </w:t>
      </w:r>
      <w:r>
        <w:rPr>
          <w:spacing w:val="-7"/>
        </w:rPr>
        <w:t>express</w:t>
      </w:r>
      <w:r>
        <w:rPr>
          <w:spacing w:val="-15"/>
        </w:rPr>
        <w:t> </w:t>
      </w:r>
      <w:r>
        <w:rPr>
          <w:spacing w:val="-6"/>
        </w:rPr>
        <w:t>all</w:t>
      </w:r>
      <w:r>
        <w:rPr>
          <w:spacing w:val="-15"/>
        </w:rPr>
        <w:t> </w:t>
      </w:r>
      <w:r>
        <w:rPr>
          <w:spacing w:val="-6"/>
        </w:rPr>
        <w:t>the</w:t>
      </w:r>
      <w:r>
        <w:rPr>
          <w:spacing w:val="-15"/>
        </w:rPr>
        <w:t> </w:t>
      </w:r>
      <w:r>
        <w:rPr>
          <w:spacing w:val="-7"/>
        </w:rPr>
        <w:t>concepts</w:t>
      </w:r>
      <w:r>
        <w:rPr>
          <w:spacing w:val="-15"/>
        </w:rPr>
        <w:t> </w:t>
      </w:r>
      <w:r>
        <w:rPr>
          <w:spacing w:val="-6"/>
        </w:rPr>
        <w:t>you</w:t>
      </w:r>
      <w:r>
        <w:rPr>
          <w:spacing w:val="-15"/>
        </w:rPr>
        <w:t> </w:t>
      </w:r>
      <w:r>
        <w:rPr>
          <w:spacing w:val="-6"/>
        </w:rPr>
        <w:t>need</w:t>
      </w:r>
      <w:r>
        <w:rPr>
          <w:spacing w:val="-15"/>
        </w:rPr>
        <w:t> </w:t>
      </w:r>
      <w:r>
        <w:rPr>
          <w:spacing w:val="-8"/>
        </w:rPr>
        <w:t>(including</w:t>
      </w:r>
      <w:r>
        <w:rPr>
          <w:spacing w:val="-15"/>
        </w:rPr>
        <w:t> </w:t>
      </w:r>
      <w:r>
        <w:rPr>
          <w:spacing w:val="-8"/>
        </w:rPr>
        <w:t>hyperlinks),</w:t>
      </w:r>
      <w:r>
        <w:rPr>
          <w:spacing w:val="-15"/>
        </w:rPr>
        <w:t> </w:t>
      </w:r>
      <w:r>
        <w:rPr>
          <w:spacing w:val="-8"/>
        </w:rPr>
        <w:t>translation </w:t>
      </w:r>
      <w:r>
        <w:rPr>
          <w:spacing w:val="-4"/>
        </w:rPr>
        <w:t>to </w:t>
      </w:r>
      <w:r>
        <w:rPr>
          <w:spacing w:val="-5"/>
        </w:rPr>
        <w:t>any </w:t>
      </w:r>
      <w:r>
        <w:rPr>
          <w:spacing w:val="-6"/>
        </w:rPr>
        <w:t>other </w:t>
      </w:r>
      <w:r>
        <w:rPr>
          <w:spacing w:val="-7"/>
        </w:rPr>
        <w:t>pub-lishable </w:t>
      </w:r>
      <w:r>
        <w:rPr>
          <w:spacing w:val="-6"/>
        </w:rPr>
        <w:t>form </w:t>
      </w:r>
      <w:r>
        <w:rPr>
          <w:spacing w:val="-5"/>
        </w:rPr>
        <w:t>can </w:t>
      </w:r>
      <w:r>
        <w:rPr>
          <w:spacing w:val="-4"/>
        </w:rPr>
        <w:t>be </w:t>
      </w:r>
      <w:r>
        <w:rPr>
          <w:spacing w:val="-6"/>
        </w:rPr>
        <w:t>both easy </w:t>
      </w:r>
      <w:r>
        <w:rPr>
          <w:spacing w:val="-5"/>
        </w:rPr>
        <w:t>and </w:t>
      </w:r>
      <w:r>
        <w:rPr>
          <w:spacing w:val="-7"/>
        </w:rPr>
        <w:t>automatic. </w:t>
      </w:r>
      <w:r>
        <w:rPr>
          <w:spacing w:val="-5"/>
        </w:rPr>
        <w:t>You can </w:t>
      </w:r>
      <w:r>
        <w:rPr>
          <w:spacing w:val="-6"/>
        </w:rPr>
        <w:t>produce online help, </w:t>
      </w:r>
      <w:r>
        <w:rPr>
          <w:spacing w:val="-7"/>
        </w:rPr>
        <w:t>published manuals, </w:t>
      </w:r>
      <w:r>
        <w:rPr>
          <w:spacing w:val="-6"/>
        </w:rPr>
        <w:t>product </w:t>
      </w:r>
      <w:r>
        <w:rPr>
          <w:spacing w:val="-7"/>
        </w:rPr>
        <w:t>highlights </w:t>
      </w:r>
      <w:r>
        <w:rPr>
          <w:spacing w:val="-5"/>
        </w:rPr>
        <w:t>for the Web </w:t>
      </w:r>
      <w:r>
        <w:rPr>
          <w:spacing w:val="-6"/>
        </w:rPr>
        <w:t>site, </w:t>
      </w:r>
      <w:r>
        <w:rPr>
          <w:spacing w:val="-5"/>
        </w:rPr>
        <w:t>and </w:t>
      </w:r>
      <w:r>
        <w:rPr>
          <w:spacing w:val="-6"/>
        </w:rPr>
        <w:t>even </w:t>
      </w:r>
      <w:r>
        <w:rPr/>
        <w:t>a </w:t>
      </w:r>
      <w:r>
        <w:rPr>
          <w:spacing w:val="-7"/>
        </w:rPr>
        <w:t>tip-a-day calendar, </w:t>
      </w:r>
      <w:r>
        <w:rPr>
          <w:spacing w:val="-5"/>
        </w:rPr>
        <w:t>all </w:t>
      </w:r>
      <w:r>
        <w:rPr>
          <w:spacing w:val="-6"/>
        </w:rPr>
        <w:t>from </w:t>
      </w:r>
      <w:r>
        <w:rPr>
          <w:spacing w:val="-5"/>
        </w:rPr>
        <w:t>the </w:t>
      </w:r>
      <w:r>
        <w:rPr>
          <w:spacing w:val="-6"/>
        </w:rPr>
        <w:t>same </w:t>
      </w:r>
      <w:r>
        <w:rPr>
          <w:spacing w:val="-7"/>
        </w:rPr>
        <w:t>source—which </w:t>
      </w:r>
      <w:r>
        <w:rPr>
          <w:spacing w:val="-4"/>
        </w:rPr>
        <w:t>of </w:t>
      </w:r>
      <w:r>
        <w:rPr>
          <w:spacing w:val="-6"/>
        </w:rPr>
        <w:t>course </w:t>
      </w:r>
      <w:r>
        <w:rPr>
          <w:spacing w:val="-7"/>
        </w:rPr>
        <w:t>is under</w:t>
      </w:r>
      <w:r>
        <w:rPr>
          <w:spacing w:val="-15"/>
        </w:rPr>
        <w:t> </w:t>
      </w:r>
      <w:r>
        <w:rPr>
          <w:spacing w:val="-7"/>
        </w:rPr>
        <w:t>source</w:t>
      </w:r>
      <w:r>
        <w:rPr>
          <w:spacing w:val="-15"/>
        </w:rPr>
        <w:t> </w:t>
      </w:r>
      <w:r>
        <w:rPr>
          <w:spacing w:val="-7"/>
        </w:rPr>
        <w:t>control</w:t>
      </w:r>
      <w:r>
        <w:rPr>
          <w:spacing w:val="-15"/>
        </w:rPr>
        <w:t> </w:t>
      </w:r>
      <w:r>
        <w:rPr>
          <w:spacing w:val="-6"/>
        </w:rPr>
        <w:t>and</w:t>
      </w:r>
      <w:r>
        <w:rPr>
          <w:spacing w:val="-15"/>
        </w:rPr>
        <w:t> </w:t>
      </w:r>
      <w:r>
        <w:rPr>
          <w:spacing w:val="-4"/>
        </w:rPr>
        <w:t>is</w:t>
      </w:r>
      <w:r>
        <w:rPr>
          <w:spacing w:val="-15"/>
        </w:rPr>
        <w:t> </w:t>
      </w:r>
      <w:r>
        <w:rPr>
          <w:spacing w:val="-7"/>
        </w:rPr>
        <w:t>built</w:t>
      </w:r>
      <w:r>
        <w:rPr>
          <w:spacing w:val="-15"/>
        </w:rPr>
        <w:t> </w:t>
      </w:r>
      <w:r>
        <w:rPr>
          <w:spacing w:val="-7"/>
        </w:rPr>
        <w:t>along</w:t>
      </w:r>
      <w:r>
        <w:rPr>
          <w:spacing w:val="-15"/>
        </w:rPr>
        <w:t> </w:t>
      </w:r>
      <w:r>
        <w:rPr>
          <w:spacing w:val="-6"/>
        </w:rPr>
        <w:t>with</w:t>
      </w:r>
      <w:r>
        <w:rPr>
          <w:spacing w:val="-15"/>
        </w:rPr>
        <w:t> </w:t>
      </w:r>
      <w:r>
        <w:rPr>
          <w:spacing w:val="-6"/>
        </w:rPr>
        <w:t>the</w:t>
      </w:r>
      <w:r>
        <w:rPr>
          <w:spacing w:val="-15"/>
        </w:rPr>
        <w:t> </w:t>
      </w:r>
      <w:r>
        <w:rPr>
          <w:spacing w:val="-7"/>
        </w:rPr>
        <w:t>nightly</w:t>
      </w:r>
      <w:r>
        <w:rPr>
          <w:spacing w:val="-15"/>
        </w:rPr>
        <w:t> </w:t>
      </w:r>
      <w:r>
        <w:rPr>
          <w:spacing w:val="-7"/>
        </w:rPr>
        <w:t>build</w:t>
      </w:r>
      <w:r>
        <w:rPr>
          <w:spacing w:val="-15"/>
        </w:rPr>
        <w:t> </w:t>
      </w:r>
      <w:r>
        <w:rPr>
          <w:spacing w:val="-6"/>
        </w:rPr>
        <w:t>(see</w:t>
      </w:r>
      <w:r>
        <w:rPr>
          <w:spacing w:val="1"/>
        </w:rPr>
        <w:t> </w:t>
      </w:r>
      <w:hyperlink w:history="true" w:anchor="_bookmark67">
        <w:r>
          <w:rPr>
            <w:color w:val="344178"/>
            <w:spacing w:val="-9"/>
            <w:u w:val="single" w:color="344178"/>
          </w:rPr>
          <w:t>Ubiquitous</w:t>
        </w:r>
        <w:r>
          <w:rPr>
            <w:color w:val="344178"/>
            <w:spacing w:val="-19"/>
            <w:u w:val="single" w:color="344178"/>
          </w:rPr>
          <w:t> </w:t>
        </w:r>
        <w:r>
          <w:rPr>
            <w:color w:val="344178"/>
            <w:spacing w:val="-9"/>
            <w:u w:val="single" w:color="344178"/>
          </w:rPr>
          <w:t>Automation</w:t>
        </w:r>
      </w:hyperlink>
      <w:r>
        <w:rPr>
          <w:spacing w:val="-9"/>
        </w:rPr>
        <w:t>).</w:t>
      </w:r>
    </w:p>
    <w:p>
      <w:pPr>
        <w:pStyle w:val="BodyText"/>
      </w:pPr>
    </w:p>
    <w:p>
      <w:pPr>
        <w:pStyle w:val="BodyText"/>
        <w:spacing w:before="7"/>
        <w:rPr>
          <w:sz w:val="25"/>
        </w:rPr>
      </w:pPr>
    </w:p>
    <w:p>
      <w:pPr>
        <w:pStyle w:val="BodyText"/>
        <w:spacing w:line="247" w:lineRule="auto"/>
        <w:ind w:left="105" w:right="41"/>
      </w:pPr>
      <w:r>
        <w:rPr>
          <w:spacing w:val="-8"/>
        </w:rPr>
        <w:t>Documentation </w:t>
      </w:r>
      <w:r>
        <w:rPr>
          <w:spacing w:val="-6"/>
        </w:rPr>
        <w:t>and code are </w:t>
      </w:r>
      <w:r>
        <w:rPr>
          <w:spacing w:val="-8"/>
        </w:rPr>
        <w:t>different </w:t>
      </w:r>
      <w:r>
        <w:rPr>
          <w:spacing w:val="-7"/>
        </w:rPr>
        <w:t>views </w:t>
      </w:r>
      <w:r>
        <w:rPr>
          <w:spacing w:val="-4"/>
        </w:rPr>
        <w:t>of </w:t>
      </w:r>
      <w:r>
        <w:rPr>
          <w:spacing w:val="-6"/>
        </w:rPr>
        <w:t>the same </w:t>
      </w:r>
      <w:r>
        <w:rPr>
          <w:spacing w:val="-8"/>
        </w:rPr>
        <w:t>underlying </w:t>
      </w:r>
      <w:r>
        <w:rPr>
          <w:spacing w:val="-7"/>
        </w:rPr>
        <w:t>model, </w:t>
      </w:r>
      <w:r>
        <w:rPr>
          <w:spacing w:val="-6"/>
        </w:rPr>
        <w:t>but the view </w:t>
      </w:r>
      <w:r>
        <w:rPr>
          <w:spacing w:val="-4"/>
        </w:rPr>
        <w:t>is </w:t>
      </w:r>
      <w:r>
        <w:rPr>
          <w:i/>
          <w:spacing w:val="-7"/>
        </w:rPr>
        <w:t>all </w:t>
      </w:r>
      <w:r>
        <w:rPr>
          <w:spacing w:val="-6"/>
        </w:rPr>
        <w:t>that </w:t>
      </w:r>
      <w:r>
        <w:rPr>
          <w:spacing w:val="-7"/>
        </w:rPr>
        <w:t>should </w:t>
      </w:r>
      <w:r>
        <w:rPr>
          <w:spacing w:val="-4"/>
        </w:rPr>
        <w:t>be </w:t>
      </w:r>
      <w:r>
        <w:rPr>
          <w:spacing w:val="-8"/>
        </w:rPr>
        <w:t>different. </w:t>
      </w:r>
      <w:r>
        <w:rPr>
          <w:spacing w:val="-6"/>
        </w:rPr>
        <w:t>Don't </w:t>
      </w:r>
      <w:r>
        <w:rPr>
          <w:spacing w:val="-5"/>
        </w:rPr>
        <w:t>let </w:t>
      </w:r>
      <w:r>
        <w:rPr>
          <w:spacing w:val="-7"/>
        </w:rPr>
        <w:t>documentation </w:t>
      </w:r>
      <w:r>
        <w:rPr>
          <w:spacing w:val="-6"/>
        </w:rPr>
        <w:t>become </w:t>
      </w:r>
      <w:r>
        <w:rPr/>
        <w:t>a </w:t>
      </w:r>
      <w:r>
        <w:rPr>
          <w:spacing w:val="-7"/>
        </w:rPr>
        <w:t>second-class citizen, banished </w:t>
      </w:r>
      <w:r>
        <w:rPr>
          <w:spacing w:val="-6"/>
        </w:rPr>
        <w:t>from </w:t>
      </w:r>
      <w:r>
        <w:rPr>
          <w:spacing w:val="-5"/>
        </w:rPr>
        <w:t>the </w:t>
      </w:r>
      <w:r>
        <w:rPr>
          <w:spacing w:val="-6"/>
        </w:rPr>
        <w:t>main project </w:t>
      </w:r>
      <w:r>
        <w:rPr>
          <w:spacing w:val="-7"/>
        </w:rPr>
        <w:t>workflow. Treat documentation </w:t>
      </w:r>
      <w:r>
        <w:rPr>
          <w:spacing w:val="-6"/>
        </w:rPr>
        <w:t>with </w:t>
      </w:r>
      <w:r>
        <w:rPr>
          <w:spacing w:val="-5"/>
        </w:rPr>
        <w:t>the </w:t>
      </w:r>
      <w:r>
        <w:rPr>
          <w:spacing w:val="-6"/>
        </w:rPr>
        <w:t>same care </w:t>
      </w:r>
      <w:r>
        <w:rPr>
          <w:spacing w:val="-5"/>
        </w:rPr>
        <w:t>you </w:t>
      </w:r>
      <w:r>
        <w:rPr>
          <w:spacing w:val="-6"/>
        </w:rPr>
        <w:t>treat code, </w:t>
      </w:r>
      <w:r>
        <w:rPr>
          <w:spacing w:val="-5"/>
        </w:rPr>
        <w:t>and the </w:t>
      </w:r>
      <w:r>
        <w:rPr>
          <w:spacing w:val="-6"/>
        </w:rPr>
        <w:t>users (and </w:t>
      </w:r>
      <w:r>
        <w:rPr>
          <w:spacing w:val="-7"/>
        </w:rPr>
        <w:t>maintainers </w:t>
      </w:r>
      <w:r>
        <w:rPr>
          <w:spacing w:val="-5"/>
        </w:rPr>
        <w:t>who </w:t>
      </w:r>
      <w:r>
        <w:rPr>
          <w:spacing w:val="-6"/>
        </w:rPr>
        <w:t>follow) will sing your </w:t>
      </w:r>
      <w:r>
        <w:rPr>
          <w:spacing w:val="-7"/>
        </w:rPr>
        <w:t>praises.</w:t>
      </w:r>
    </w:p>
    <w:p>
      <w:pPr>
        <w:pStyle w:val="BodyText"/>
        <w:spacing w:before="10"/>
      </w:pPr>
    </w:p>
    <w:p>
      <w:pPr>
        <w:pStyle w:val="Heading4"/>
        <w:ind w:right="3563"/>
      </w:pPr>
      <w:r>
        <w:rPr/>
        <w:t>Related sections include:</w:t>
      </w:r>
    </w:p>
    <w:p>
      <w:pPr>
        <w:pStyle w:val="BodyText"/>
        <w:rPr>
          <w:b/>
        </w:rPr>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3563"/>
      </w:pPr>
      <w:hyperlink w:history="true" w:anchor="_bookmark18">
        <w:r>
          <w:rPr>
            <w:color w:val="344178"/>
            <w:u w:val="single" w:color="344178"/>
          </w:rPr>
          <w:t>The Evils of Duplication</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3563"/>
      </w:pPr>
      <w:hyperlink w:history="true" w:anchor="_bookmark19">
        <w:r>
          <w:rPr>
            <w:color w:val="344178"/>
            <w:u w:val="single" w:color="344178"/>
          </w:rPr>
          <w:t>Orthogonality</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3563"/>
      </w:pPr>
      <w:hyperlink w:history="true" w:anchor="_bookmark26">
        <w:r>
          <w:rPr>
            <w:color w:val="344178"/>
            <w:u w:val="single" w:color="344178"/>
          </w:rPr>
          <w:t>The Power of Plain Text</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3563"/>
      </w:pPr>
      <w:hyperlink w:history="true" w:anchor="_bookmark29">
        <w:r>
          <w:rPr>
            <w:color w:val="344178"/>
            <w:u w:val="single" w:color="344178"/>
          </w:rPr>
          <w:t>Source Code Control</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3563"/>
      </w:pPr>
      <w:hyperlink w:history="true" w:anchor="_bookmark51">
        <w:r>
          <w:rPr>
            <w:color w:val="344178"/>
            <w:u w:val="single" w:color="344178"/>
          </w:rPr>
          <w:t>It's Just a View</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3563"/>
      </w:pPr>
      <w:hyperlink w:history="true" w:anchor="_bookmark54">
        <w:r>
          <w:rPr>
            <w:color w:val="344178"/>
            <w:u w:val="single" w:color="344178"/>
          </w:rPr>
          <w:t>Programming by Coincidence</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3563"/>
      </w:pPr>
      <w:hyperlink w:history="true" w:anchor="_bookmark60">
        <w:r>
          <w:rPr>
            <w:color w:val="344178"/>
            <w:u w:val="single" w:color="344178"/>
          </w:rPr>
          <w:t>The Requirements Pit</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3563"/>
      </w:pPr>
      <w:hyperlink w:history="true" w:anchor="_bookmark67">
        <w:r>
          <w:rPr>
            <w:color w:val="344178"/>
            <w:u w:val="single" w:color="344178"/>
          </w:rPr>
          <w:t>Ubiquitous Automation</w:t>
        </w:r>
      </w:hyperlink>
    </w:p>
    <w:p>
      <w:pPr>
        <w:pStyle w:val="BodyText"/>
        <w:rPr>
          <w:sz w:val="20"/>
        </w:rPr>
      </w:pPr>
    </w:p>
    <w:p>
      <w:pPr>
        <w:pStyle w:val="BodyText"/>
        <w:spacing w:before="4"/>
      </w:pPr>
    </w:p>
    <w:p>
      <w:pPr>
        <w:pStyle w:val="Heading4"/>
        <w:spacing w:before="69"/>
        <w:ind w:right="9182"/>
      </w:pPr>
      <w:r>
        <w:rPr/>
        <w:t>Challenges</w:t>
      </w:r>
    </w:p>
    <w:p>
      <w:pPr>
        <w:pStyle w:val="BodyText"/>
        <w:rPr>
          <w:b/>
        </w:rPr>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164"/>
        <w:jc w:val="both"/>
      </w:pPr>
      <w:r>
        <w:rPr>
          <w:spacing w:val="-4"/>
        </w:rPr>
        <w:t>Did</w:t>
      </w:r>
      <w:r>
        <w:rPr>
          <w:spacing w:val="-11"/>
        </w:rPr>
        <w:t> </w:t>
      </w:r>
      <w:r>
        <w:rPr>
          <w:spacing w:val="-4"/>
        </w:rPr>
        <w:t>you</w:t>
      </w:r>
      <w:r>
        <w:rPr>
          <w:spacing w:val="-11"/>
        </w:rPr>
        <w:t> </w:t>
      </w:r>
      <w:r>
        <w:rPr>
          <w:spacing w:val="-5"/>
        </w:rPr>
        <w:t>write</w:t>
      </w:r>
      <w:r>
        <w:rPr>
          <w:spacing w:val="-11"/>
        </w:rPr>
        <w:t> </w:t>
      </w:r>
      <w:r>
        <w:rPr>
          <w:spacing w:val="-3"/>
        </w:rPr>
        <w:t>an</w:t>
      </w:r>
      <w:r>
        <w:rPr>
          <w:spacing w:val="-11"/>
        </w:rPr>
        <w:t> </w:t>
      </w:r>
      <w:r>
        <w:rPr>
          <w:spacing w:val="-6"/>
        </w:rPr>
        <w:t>explanatory</w:t>
      </w:r>
      <w:r>
        <w:rPr>
          <w:spacing w:val="-11"/>
        </w:rPr>
        <w:t> </w:t>
      </w:r>
      <w:r>
        <w:rPr>
          <w:spacing w:val="-6"/>
        </w:rPr>
        <w:t>comment</w:t>
      </w:r>
      <w:r>
        <w:rPr>
          <w:spacing w:val="-11"/>
        </w:rPr>
        <w:t> </w:t>
      </w:r>
      <w:r>
        <w:rPr>
          <w:spacing w:val="-4"/>
        </w:rPr>
        <w:t>for</w:t>
      </w:r>
      <w:r>
        <w:rPr>
          <w:spacing w:val="-11"/>
        </w:rPr>
        <w:t> </w:t>
      </w:r>
      <w:r>
        <w:rPr>
          <w:spacing w:val="-4"/>
        </w:rPr>
        <w:t>the</w:t>
      </w:r>
      <w:r>
        <w:rPr>
          <w:spacing w:val="-11"/>
        </w:rPr>
        <w:t> </w:t>
      </w:r>
      <w:r>
        <w:rPr>
          <w:spacing w:val="-5"/>
        </w:rPr>
        <w:t>source</w:t>
      </w:r>
      <w:r>
        <w:rPr>
          <w:spacing w:val="-11"/>
        </w:rPr>
        <w:t> </w:t>
      </w:r>
      <w:r>
        <w:rPr>
          <w:spacing w:val="-5"/>
        </w:rPr>
        <w:t>code</w:t>
      </w:r>
      <w:r>
        <w:rPr>
          <w:spacing w:val="-11"/>
        </w:rPr>
        <w:t> </w:t>
      </w:r>
      <w:r>
        <w:rPr>
          <w:spacing w:val="-4"/>
        </w:rPr>
        <w:t>you</w:t>
      </w:r>
      <w:r>
        <w:rPr>
          <w:spacing w:val="-11"/>
        </w:rPr>
        <w:t> </w:t>
      </w:r>
      <w:r>
        <w:rPr>
          <w:spacing w:val="-5"/>
        </w:rPr>
        <w:t>just</w:t>
      </w:r>
      <w:r>
        <w:rPr>
          <w:spacing w:val="-11"/>
        </w:rPr>
        <w:t> </w:t>
      </w:r>
      <w:r>
        <w:rPr>
          <w:spacing w:val="-5"/>
        </w:rPr>
        <w:t>wrote?</w:t>
      </w:r>
      <w:r>
        <w:rPr>
          <w:spacing w:val="-11"/>
        </w:rPr>
        <w:t> </w:t>
      </w:r>
      <w:r>
        <w:rPr>
          <w:spacing w:val="-4"/>
        </w:rPr>
        <w:t>Why</w:t>
      </w:r>
      <w:r>
        <w:rPr>
          <w:spacing w:val="-11"/>
        </w:rPr>
        <w:t> </w:t>
      </w:r>
      <w:r>
        <w:rPr>
          <w:spacing w:val="-5"/>
        </w:rPr>
        <w:t>not?</w:t>
      </w:r>
      <w:r>
        <w:rPr>
          <w:spacing w:val="-11"/>
        </w:rPr>
        <w:t> </w:t>
      </w:r>
      <w:r>
        <w:rPr>
          <w:spacing w:val="-6"/>
        </w:rPr>
        <w:t>Pressed</w:t>
      </w:r>
      <w:r>
        <w:rPr>
          <w:spacing w:val="-11"/>
        </w:rPr>
        <w:t> </w:t>
      </w:r>
      <w:r>
        <w:rPr>
          <w:spacing w:val="-4"/>
        </w:rPr>
        <w:t>for</w:t>
      </w:r>
      <w:r>
        <w:rPr>
          <w:spacing w:val="-11"/>
        </w:rPr>
        <w:t> </w:t>
      </w:r>
      <w:r>
        <w:rPr>
          <w:spacing w:val="-5"/>
        </w:rPr>
        <w:t>time?</w:t>
      </w:r>
      <w:r>
        <w:rPr>
          <w:spacing w:val="-11"/>
        </w:rPr>
        <w:t> </w:t>
      </w:r>
      <w:r>
        <w:rPr>
          <w:spacing w:val="-6"/>
        </w:rPr>
        <w:t>Not sure</w:t>
      </w:r>
      <w:r>
        <w:rPr>
          <w:spacing w:val="-11"/>
        </w:rPr>
        <w:t> </w:t>
      </w:r>
      <w:r>
        <w:rPr>
          <w:spacing w:val="-4"/>
        </w:rPr>
        <w:t>if</w:t>
      </w:r>
      <w:r>
        <w:rPr>
          <w:spacing w:val="-11"/>
        </w:rPr>
        <w:t> </w:t>
      </w:r>
      <w:r>
        <w:rPr>
          <w:spacing w:val="-5"/>
        </w:rPr>
        <w:t>the</w:t>
      </w:r>
      <w:r>
        <w:rPr>
          <w:spacing w:val="-11"/>
        </w:rPr>
        <w:t> </w:t>
      </w:r>
      <w:r>
        <w:rPr>
          <w:spacing w:val="-6"/>
        </w:rPr>
        <w:t>code</w:t>
      </w:r>
      <w:r>
        <w:rPr>
          <w:spacing w:val="-11"/>
        </w:rPr>
        <w:t> </w:t>
      </w:r>
      <w:r>
        <w:rPr>
          <w:spacing w:val="-6"/>
        </w:rPr>
        <w:t>will</w:t>
      </w:r>
      <w:r>
        <w:rPr>
          <w:spacing w:val="-11"/>
        </w:rPr>
        <w:t> </w:t>
      </w:r>
      <w:r>
        <w:rPr>
          <w:spacing w:val="-6"/>
        </w:rPr>
        <w:t>really</w:t>
      </w:r>
      <w:r>
        <w:rPr>
          <w:spacing w:val="-11"/>
        </w:rPr>
        <w:t> </w:t>
      </w:r>
      <w:r>
        <w:rPr>
          <w:spacing w:val="-7"/>
        </w:rPr>
        <w:t>work—are</w:t>
      </w:r>
      <w:r>
        <w:rPr>
          <w:spacing w:val="-11"/>
        </w:rPr>
        <w:t> </w:t>
      </w:r>
      <w:r>
        <w:rPr>
          <w:spacing w:val="-5"/>
        </w:rPr>
        <w:t>you</w:t>
      </w:r>
      <w:r>
        <w:rPr>
          <w:spacing w:val="-11"/>
        </w:rPr>
        <w:t> </w:t>
      </w:r>
      <w:r>
        <w:rPr>
          <w:spacing w:val="-6"/>
        </w:rPr>
        <w:t>just</w:t>
      </w:r>
      <w:r>
        <w:rPr>
          <w:spacing w:val="-11"/>
        </w:rPr>
        <w:t> </w:t>
      </w:r>
      <w:r>
        <w:rPr>
          <w:spacing w:val="-6"/>
        </w:rPr>
        <w:t>trying</w:t>
      </w:r>
      <w:r>
        <w:rPr>
          <w:spacing w:val="-11"/>
        </w:rPr>
        <w:t> </w:t>
      </w:r>
      <w:r>
        <w:rPr>
          <w:spacing w:val="-5"/>
        </w:rPr>
        <w:t>out</w:t>
      </w:r>
      <w:r>
        <w:rPr>
          <w:spacing w:val="-11"/>
        </w:rPr>
        <w:t> </w:t>
      </w:r>
      <w:r>
        <w:rPr>
          <w:spacing w:val="-4"/>
        </w:rPr>
        <w:t>an</w:t>
      </w:r>
      <w:r>
        <w:rPr>
          <w:spacing w:val="-11"/>
        </w:rPr>
        <w:t> </w:t>
      </w:r>
      <w:r>
        <w:rPr>
          <w:spacing w:val="-6"/>
        </w:rPr>
        <w:t>idea</w:t>
      </w:r>
      <w:r>
        <w:rPr>
          <w:spacing w:val="-11"/>
        </w:rPr>
        <w:t> </w:t>
      </w:r>
      <w:r>
        <w:rPr>
          <w:spacing w:val="-4"/>
        </w:rPr>
        <w:t>as</w:t>
      </w:r>
      <w:r>
        <w:rPr>
          <w:spacing w:val="-11"/>
        </w:rPr>
        <w:t> </w:t>
      </w:r>
      <w:r>
        <w:rPr/>
        <w:t>a</w:t>
      </w:r>
      <w:r>
        <w:rPr>
          <w:spacing w:val="-11"/>
        </w:rPr>
        <w:t> </w:t>
      </w:r>
      <w:r>
        <w:rPr>
          <w:spacing w:val="-7"/>
        </w:rPr>
        <w:t>prototype?</w:t>
      </w:r>
      <w:r>
        <w:rPr>
          <w:spacing w:val="-11"/>
        </w:rPr>
        <w:t> </w:t>
      </w:r>
      <w:r>
        <w:rPr>
          <w:spacing w:val="-6"/>
        </w:rPr>
        <w:t>You'll</w:t>
      </w:r>
      <w:r>
        <w:rPr>
          <w:spacing w:val="-11"/>
        </w:rPr>
        <w:t> </w:t>
      </w:r>
      <w:r>
        <w:rPr>
          <w:spacing w:val="-6"/>
        </w:rPr>
        <w:t>throw</w:t>
      </w:r>
      <w:r>
        <w:rPr>
          <w:spacing w:val="-11"/>
        </w:rPr>
        <w:t> </w:t>
      </w:r>
      <w:r>
        <w:rPr>
          <w:spacing w:val="-5"/>
        </w:rPr>
        <w:t>the</w:t>
      </w:r>
      <w:r>
        <w:rPr>
          <w:spacing w:val="-11"/>
        </w:rPr>
        <w:t> </w:t>
      </w:r>
      <w:r>
        <w:rPr>
          <w:spacing w:val="-6"/>
        </w:rPr>
        <w:t>code</w:t>
      </w:r>
      <w:r>
        <w:rPr>
          <w:spacing w:val="-11"/>
        </w:rPr>
        <w:t> </w:t>
      </w:r>
      <w:r>
        <w:rPr>
          <w:spacing w:val="-7"/>
        </w:rPr>
        <w:t>away </w:t>
      </w:r>
      <w:r>
        <w:rPr>
          <w:spacing w:val="-8"/>
        </w:rPr>
        <w:t>afterwards,</w:t>
      </w:r>
      <w:r>
        <w:rPr>
          <w:spacing w:val="-13"/>
        </w:rPr>
        <w:t> </w:t>
      </w:r>
      <w:r>
        <w:rPr>
          <w:spacing w:val="-7"/>
        </w:rPr>
        <w:t>right?</w:t>
      </w:r>
      <w:r>
        <w:rPr>
          <w:spacing w:val="-13"/>
        </w:rPr>
        <w:t> </w:t>
      </w:r>
      <w:r>
        <w:rPr>
          <w:spacing w:val="-4"/>
        </w:rPr>
        <w:t>It</w:t>
      </w:r>
      <w:r>
        <w:rPr>
          <w:spacing w:val="-13"/>
        </w:rPr>
        <w:t> </w:t>
      </w:r>
      <w:r>
        <w:rPr>
          <w:spacing w:val="-7"/>
        </w:rPr>
        <w:t>won't</w:t>
      </w:r>
      <w:r>
        <w:rPr>
          <w:spacing w:val="-13"/>
        </w:rPr>
        <w:t> </w:t>
      </w:r>
      <w:r>
        <w:rPr>
          <w:spacing w:val="-6"/>
        </w:rPr>
        <w:t>make</w:t>
      </w:r>
      <w:r>
        <w:rPr>
          <w:spacing w:val="-13"/>
        </w:rPr>
        <w:t> </w:t>
      </w:r>
      <w:r>
        <w:rPr>
          <w:spacing w:val="-4"/>
        </w:rPr>
        <w:t>it</w:t>
      </w:r>
      <w:r>
        <w:rPr>
          <w:spacing w:val="-13"/>
        </w:rPr>
        <w:t> </w:t>
      </w:r>
      <w:r>
        <w:rPr>
          <w:spacing w:val="-6"/>
        </w:rPr>
        <w:t>into</w:t>
      </w:r>
      <w:r>
        <w:rPr>
          <w:spacing w:val="-13"/>
        </w:rPr>
        <w:t> </w:t>
      </w:r>
      <w:r>
        <w:rPr>
          <w:spacing w:val="-6"/>
        </w:rPr>
        <w:t>the</w:t>
      </w:r>
      <w:r>
        <w:rPr>
          <w:spacing w:val="-13"/>
        </w:rPr>
        <w:t> </w:t>
      </w:r>
      <w:r>
        <w:rPr>
          <w:spacing w:val="-7"/>
        </w:rPr>
        <w:t>project</w:t>
      </w:r>
      <w:r>
        <w:rPr>
          <w:spacing w:val="-13"/>
        </w:rPr>
        <w:t> </w:t>
      </w:r>
      <w:r>
        <w:rPr>
          <w:spacing w:val="-8"/>
        </w:rPr>
        <w:t>uncommented</w:t>
      </w:r>
      <w:r>
        <w:rPr>
          <w:spacing w:val="-13"/>
        </w:rPr>
        <w:t> </w:t>
      </w:r>
      <w:r>
        <w:rPr>
          <w:spacing w:val="-6"/>
        </w:rPr>
        <w:t>and</w:t>
      </w:r>
      <w:r>
        <w:rPr>
          <w:spacing w:val="-13"/>
        </w:rPr>
        <w:t> </w:t>
      </w:r>
      <w:r>
        <w:rPr>
          <w:spacing w:val="-8"/>
        </w:rPr>
        <w:t>experimental,</w:t>
      </w:r>
      <w:r>
        <w:rPr>
          <w:spacing w:val="-13"/>
        </w:rPr>
        <w:t> </w:t>
      </w:r>
      <w:r>
        <w:rPr>
          <w:spacing w:val="-6"/>
        </w:rPr>
        <w:t>will</w:t>
      </w:r>
      <w:r>
        <w:rPr>
          <w:spacing w:val="-13"/>
        </w:rPr>
        <w:t> </w:t>
      </w:r>
      <w:r>
        <w:rPr>
          <w:spacing w:val="-8"/>
        </w:rPr>
        <w:t>it?</w:t>
      </w:r>
    </w:p>
    <w:p>
      <w:pPr>
        <w:spacing w:after="0" w:line="247" w:lineRule="auto"/>
        <w:jc w:val="both"/>
        <w:sectPr>
          <w:pgSz w:w="11900" w:h="16840"/>
          <w:pgMar w:top="820" w:bottom="280" w:left="540" w:right="620"/>
        </w:sectPr>
      </w:pPr>
    </w:p>
    <w:p>
      <w:pPr>
        <w:pStyle w:val="BodyText"/>
        <w:spacing w:before="28"/>
        <w:ind w:left="465"/>
        <w:rPr>
          <w:rFonts w:ascii="Symbol" w:hAnsi="Symbol"/>
        </w:rPr>
      </w:pPr>
      <w:r>
        <w:rPr>
          <w:rFonts w:ascii="Symbol" w:hAnsi="Symbol"/>
        </w:rPr>
        <w:t></w:t>
      </w:r>
    </w:p>
    <w:p>
      <w:pPr>
        <w:pStyle w:val="BodyText"/>
        <w:spacing w:before="6"/>
        <w:rPr>
          <w:rFonts w:ascii="Symbol" w:hAnsi="Symbol"/>
          <w:sz w:val="19"/>
        </w:rPr>
      </w:pPr>
    </w:p>
    <w:p>
      <w:pPr>
        <w:pStyle w:val="BodyText"/>
        <w:spacing w:line="247" w:lineRule="auto" w:before="69"/>
        <w:ind w:left="825" w:right="335"/>
      </w:pPr>
      <w:r>
        <w:rPr>
          <w:spacing w:val="-7"/>
        </w:rPr>
        <w:t>Sometimes </w:t>
      </w:r>
      <w:r>
        <w:rPr>
          <w:spacing w:val="-4"/>
        </w:rPr>
        <w:t>it is </w:t>
      </w:r>
      <w:r>
        <w:rPr>
          <w:spacing w:val="-7"/>
        </w:rPr>
        <w:t>uncomfortable </w:t>
      </w:r>
      <w:r>
        <w:rPr>
          <w:spacing w:val="-4"/>
        </w:rPr>
        <w:t>to </w:t>
      </w:r>
      <w:r>
        <w:rPr>
          <w:spacing w:val="-7"/>
        </w:rPr>
        <w:t>document </w:t>
      </w:r>
      <w:r>
        <w:rPr>
          <w:spacing w:val="-5"/>
        </w:rPr>
        <w:t>the </w:t>
      </w:r>
      <w:r>
        <w:rPr>
          <w:spacing w:val="-6"/>
        </w:rPr>
        <w:t>design </w:t>
      </w:r>
      <w:r>
        <w:rPr>
          <w:spacing w:val="-4"/>
        </w:rPr>
        <w:t>of </w:t>
      </w:r>
      <w:r>
        <w:rPr>
          <w:spacing w:val="-6"/>
        </w:rPr>
        <w:t>source code because </w:t>
      </w:r>
      <w:r>
        <w:rPr>
          <w:spacing w:val="-5"/>
        </w:rPr>
        <w:t>the </w:t>
      </w:r>
      <w:r>
        <w:rPr>
          <w:spacing w:val="-6"/>
        </w:rPr>
        <w:t>design isn't clear </w:t>
      </w:r>
      <w:r>
        <w:rPr>
          <w:spacing w:val="-4"/>
        </w:rPr>
        <w:t>in </w:t>
      </w:r>
      <w:r>
        <w:rPr>
          <w:spacing w:val="-7"/>
        </w:rPr>
        <w:t>your </w:t>
      </w:r>
      <w:r>
        <w:rPr>
          <w:spacing w:val="-8"/>
        </w:rPr>
        <w:t>mind; </w:t>
      </w:r>
      <w:r>
        <w:rPr>
          <w:spacing w:val="-7"/>
        </w:rPr>
        <w:t>it's </w:t>
      </w:r>
      <w:r>
        <w:rPr>
          <w:spacing w:val="-8"/>
        </w:rPr>
        <w:t>still evolving. </w:t>
      </w:r>
      <w:r>
        <w:rPr>
          <w:spacing w:val="-6"/>
        </w:rPr>
        <w:t>You </w:t>
      </w:r>
      <w:r>
        <w:rPr>
          <w:spacing w:val="-8"/>
        </w:rPr>
        <w:t>don't </w:t>
      </w:r>
      <w:r>
        <w:rPr>
          <w:spacing w:val="-7"/>
        </w:rPr>
        <w:t>feel that </w:t>
      </w:r>
      <w:r>
        <w:rPr>
          <w:spacing w:val="-6"/>
        </w:rPr>
        <w:t>you </w:t>
      </w:r>
      <w:r>
        <w:rPr>
          <w:spacing w:val="-8"/>
        </w:rPr>
        <w:t>should waste effort </w:t>
      </w:r>
      <w:r>
        <w:rPr>
          <w:spacing w:val="-9"/>
        </w:rPr>
        <w:t>describing </w:t>
      </w:r>
      <w:r>
        <w:rPr>
          <w:spacing w:val="-7"/>
        </w:rPr>
        <w:t>what </w:t>
      </w:r>
      <w:r>
        <w:rPr>
          <w:spacing w:val="-8"/>
        </w:rPr>
        <w:t>something </w:t>
      </w:r>
      <w:r>
        <w:rPr>
          <w:spacing w:val="-7"/>
        </w:rPr>
        <w:t>does </w:t>
      </w:r>
      <w:r>
        <w:rPr>
          <w:spacing w:val="-8"/>
        </w:rPr>
        <w:t>until </w:t>
      </w:r>
      <w:r>
        <w:rPr>
          <w:spacing w:val="-9"/>
        </w:rPr>
        <w:t>it </w:t>
      </w:r>
      <w:r>
        <w:rPr>
          <w:spacing w:val="-7"/>
        </w:rPr>
        <w:t>actually </w:t>
      </w:r>
      <w:r>
        <w:rPr>
          <w:spacing w:val="-6"/>
        </w:rPr>
        <w:t>does </w:t>
      </w:r>
      <w:r>
        <w:rPr>
          <w:spacing w:val="-5"/>
        </w:rPr>
        <w:t>it. </w:t>
      </w:r>
      <w:r>
        <w:rPr>
          <w:spacing w:val="-6"/>
        </w:rPr>
        <w:t>Does this sound like </w:t>
      </w:r>
      <w:r>
        <w:rPr>
          <w:spacing w:val="-7"/>
        </w:rPr>
        <w:t>programming </w:t>
      </w:r>
      <w:r>
        <w:rPr>
          <w:spacing w:val="-4"/>
        </w:rPr>
        <w:t>by </w:t>
      </w:r>
      <w:r>
        <w:rPr>
          <w:spacing w:val="-7"/>
        </w:rPr>
        <w:t>coincidence </w:t>
      </w:r>
      <w:r>
        <w:rPr>
          <w:spacing w:val="-6"/>
        </w:rPr>
        <w:t>(page </w:t>
      </w:r>
      <w:r>
        <w:rPr>
          <w:spacing w:val="-7"/>
        </w:rPr>
        <w:t>172)?</w:t>
      </w:r>
    </w:p>
    <w:p>
      <w:pPr>
        <w:pStyle w:val="BodyText"/>
        <w:spacing w:before="5"/>
        <w:rPr>
          <w:sz w:val="17"/>
        </w:rPr>
      </w:pPr>
    </w:p>
    <w:p>
      <w:pPr>
        <w:tabs>
          <w:tab w:pos="10709" w:val="left" w:leader="none"/>
        </w:tabs>
        <w:spacing w:before="80"/>
        <w:ind w:left="105" w:right="67" w:firstLine="0"/>
        <w:jc w:val="left"/>
        <w:rPr>
          <w:sz w:val="16"/>
        </w:rPr>
      </w:pPr>
      <w:r>
        <w:rPr/>
        <w:pict>
          <v:group style="position:absolute;margin-left:281.25pt;margin-top:3.46875pt;width:76.5pt;height:10.5pt;mso-position-horizontal-relative:page;mso-position-vertical-relative:paragraph;z-index:-355048" coordorigin="5625,69" coordsize="1530,210">
            <v:shape style="position:absolute;left:5625;top:69;width:915;height:210" type="#_x0000_t75" stroked="false">
              <v:imagedata r:id="rId9" o:title=""/>
            </v:shape>
            <v:shape style="position:absolute;left:6555;top:69;width:600;height:210" type="#_x0000_t75" stroked="false">
              <v:imagedata r:id="rId6" o:title=""/>
            </v:shape>
            <w10:wrap type="none"/>
          </v:group>
        </w:pict>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70">
        <w:r>
          <w:rPr>
            <w:sz w:val="16"/>
            <w:shd w:fill="CCCCCC" w:color="auto" w:val="clear"/>
          </w:rPr>
          <w:t>d</w:t>
          <w:tab/>
        </w:r>
      </w:hyperlink>
    </w:p>
    <w:p>
      <w:pPr>
        <w:spacing w:after="0"/>
        <w:jc w:val="left"/>
        <w:rPr>
          <w:sz w:val="16"/>
        </w:rPr>
        <w:sectPr>
          <w:pgSz w:w="11900" w:h="16840"/>
          <w:pgMar w:top="540" w:bottom="280" w:left="540" w:right="540"/>
        </w:sectPr>
      </w:pPr>
    </w:p>
    <w:p>
      <w:pPr>
        <w:tabs>
          <w:tab w:pos="10709" w:val="left" w:leader="none"/>
        </w:tabs>
        <w:spacing w:before="60"/>
        <w:ind w:left="105" w:right="67" w:firstLine="0"/>
        <w:jc w:val="left"/>
        <w:rPr>
          <w:sz w:val="16"/>
        </w:rPr>
      </w:pPr>
      <w:r>
        <w:rPr/>
        <w:pict>
          <v:group style="position:absolute;margin-left:281.25pt;margin-top:2.46875pt;width:76.5pt;height:10.5pt;mso-position-horizontal-relative:page;mso-position-vertical-relative:paragraph;z-index:-355024" coordorigin="5625,49" coordsize="1530,210">
            <v:shape style="position:absolute;left:5625;top:49;width:915;height:210" type="#_x0000_t75" stroked="false">
              <v:imagedata r:id="rId9" o:title=""/>
            </v:shape>
            <v:shape style="position:absolute;left:6555;top:49;width:600;height:210" type="#_x0000_t75" stroked="false">
              <v:imagedata r:id="rId6" o:title=""/>
            </v:shape>
            <w10:wrap type="none"/>
          </v:group>
        </w:pict>
      </w:r>
      <w:bookmarkStart w:name="Great Expectations" w:id="141"/>
      <w:bookmarkEnd w:id="141"/>
      <w:r>
        <w:rPr/>
      </w:r>
      <w:bookmarkStart w:name="_bookmark70" w:id="142"/>
      <w:bookmarkEnd w:id="142"/>
      <w:r>
        <w:rPr/>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71">
        <w:r>
          <w:rPr>
            <w:sz w:val="16"/>
            <w:shd w:fill="CCCCCC" w:color="auto" w:val="clear"/>
          </w:rPr>
          <w:t>d</w:t>
          <w:tab/>
        </w:r>
      </w:hyperlink>
    </w:p>
    <w:p>
      <w:pPr>
        <w:pStyle w:val="BodyText"/>
        <w:spacing w:before="9"/>
      </w:pPr>
    </w:p>
    <w:p>
      <w:pPr>
        <w:spacing w:before="54"/>
        <w:ind w:left="105" w:right="67" w:firstLine="0"/>
        <w:jc w:val="left"/>
        <w:rPr>
          <w:b/>
          <w:sz w:val="36"/>
        </w:rPr>
      </w:pPr>
      <w:r>
        <w:rPr>
          <w:b/>
          <w:sz w:val="36"/>
        </w:rPr>
        <w:t>Great Expectations</w:t>
      </w:r>
    </w:p>
    <w:p>
      <w:pPr>
        <w:pStyle w:val="BodyText"/>
        <w:rPr>
          <w:b/>
          <w:sz w:val="36"/>
        </w:rPr>
      </w:pPr>
    </w:p>
    <w:p>
      <w:pPr>
        <w:spacing w:before="229"/>
        <w:ind w:left="105" w:right="67" w:firstLine="0"/>
        <w:jc w:val="left"/>
        <w:rPr>
          <w:i/>
          <w:sz w:val="24"/>
        </w:rPr>
      </w:pPr>
      <w:r>
        <w:rPr>
          <w:i/>
          <w:sz w:val="24"/>
        </w:rPr>
        <w:t>Be astonished, O ye heavens, at this, and be horribly afraid…</w:t>
      </w:r>
    </w:p>
    <w:p>
      <w:pPr>
        <w:pStyle w:val="BodyText"/>
        <w:rPr>
          <w:i/>
        </w:rPr>
      </w:pPr>
    </w:p>
    <w:p>
      <w:pPr>
        <w:pStyle w:val="BodyText"/>
        <w:spacing w:before="4"/>
        <w:rPr>
          <w:i/>
          <w:sz w:val="26"/>
        </w:rPr>
      </w:pPr>
    </w:p>
    <w:p>
      <w:pPr>
        <w:pStyle w:val="Heading4"/>
      </w:pPr>
      <w:r>
        <w:rPr/>
        <w:t>Jeremiah 2:12</w:t>
      </w:r>
    </w:p>
    <w:p>
      <w:pPr>
        <w:pStyle w:val="BodyText"/>
        <w:rPr>
          <w:b/>
        </w:rPr>
      </w:pPr>
    </w:p>
    <w:p>
      <w:pPr>
        <w:pStyle w:val="BodyText"/>
        <w:spacing w:before="4"/>
        <w:rPr>
          <w:b/>
          <w:sz w:val="26"/>
        </w:rPr>
      </w:pPr>
    </w:p>
    <w:p>
      <w:pPr>
        <w:pStyle w:val="BodyText"/>
        <w:spacing w:line="247" w:lineRule="auto"/>
        <w:ind w:left="105" w:right="213"/>
      </w:pPr>
      <w:r>
        <w:rPr/>
        <w:t>A </w:t>
      </w:r>
      <w:r>
        <w:rPr>
          <w:spacing w:val="-6"/>
        </w:rPr>
        <w:t>company </w:t>
      </w:r>
      <w:r>
        <w:rPr>
          <w:spacing w:val="-7"/>
        </w:rPr>
        <w:t>announces </w:t>
      </w:r>
      <w:r>
        <w:rPr>
          <w:spacing w:val="-6"/>
        </w:rPr>
        <w:t>record </w:t>
      </w:r>
      <w:r>
        <w:rPr>
          <w:spacing w:val="-7"/>
        </w:rPr>
        <w:t>profits, </w:t>
      </w:r>
      <w:r>
        <w:rPr>
          <w:spacing w:val="-5"/>
        </w:rPr>
        <w:t>and its </w:t>
      </w:r>
      <w:r>
        <w:rPr>
          <w:spacing w:val="-6"/>
        </w:rPr>
        <w:t>share price drops 20%. </w:t>
      </w:r>
      <w:r>
        <w:rPr>
          <w:spacing w:val="-5"/>
        </w:rPr>
        <w:t>The </w:t>
      </w:r>
      <w:r>
        <w:rPr>
          <w:spacing w:val="-7"/>
        </w:rPr>
        <w:t>financial </w:t>
      </w:r>
      <w:r>
        <w:rPr>
          <w:spacing w:val="-6"/>
        </w:rPr>
        <w:t>news that night </w:t>
      </w:r>
      <w:r>
        <w:rPr>
          <w:spacing w:val="-7"/>
        </w:rPr>
        <w:t>explains </w:t>
      </w:r>
      <w:r>
        <w:rPr>
          <w:spacing w:val="-6"/>
        </w:rPr>
        <w:t>that </w:t>
      </w:r>
      <w:r>
        <w:rPr>
          <w:spacing w:val="-7"/>
        </w:rPr>
        <w:t>the </w:t>
      </w:r>
      <w:r>
        <w:rPr>
          <w:spacing w:val="-6"/>
        </w:rPr>
        <w:t>company failed </w:t>
      </w:r>
      <w:r>
        <w:rPr>
          <w:spacing w:val="-4"/>
        </w:rPr>
        <w:t>to </w:t>
      </w:r>
      <w:r>
        <w:rPr>
          <w:spacing w:val="-6"/>
        </w:rPr>
        <w:t>meet </w:t>
      </w:r>
      <w:r>
        <w:rPr>
          <w:spacing w:val="-7"/>
        </w:rPr>
        <w:t>analysts' expectations. </w:t>
      </w:r>
      <w:r>
        <w:rPr/>
        <w:t>A </w:t>
      </w:r>
      <w:r>
        <w:rPr>
          <w:spacing w:val="-6"/>
        </w:rPr>
        <w:t>child opens </w:t>
      </w:r>
      <w:r>
        <w:rPr>
          <w:spacing w:val="-4"/>
        </w:rPr>
        <w:t>an </w:t>
      </w:r>
      <w:r>
        <w:rPr>
          <w:spacing w:val="-7"/>
        </w:rPr>
        <w:t>expensive Christmas </w:t>
      </w:r>
      <w:r>
        <w:rPr>
          <w:spacing w:val="-6"/>
        </w:rPr>
        <w:t>present </w:t>
      </w:r>
      <w:r>
        <w:rPr>
          <w:spacing w:val="-5"/>
        </w:rPr>
        <w:t>and </w:t>
      </w:r>
      <w:r>
        <w:rPr>
          <w:spacing w:val="-6"/>
        </w:rPr>
        <w:t>bursts </w:t>
      </w:r>
      <w:r>
        <w:rPr>
          <w:spacing w:val="-7"/>
        </w:rPr>
        <w:t>into tears—it</w:t>
      </w:r>
      <w:r>
        <w:rPr>
          <w:spacing w:val="-12"/>
        </w:rPr>
        <w:t> </w:t>
      </w:r>
      <w:r>
        <w:rPr>
          <w:spacing w:val="-6"/>
        </w:rPr>
        <w:t>wasn't</w:t>
      </w:r>
      <w:r>
        <w:rPr>
          <w:spacing w:val="-12"/>
        </w:rPr>
        <w:t> </w:t>
      </w:r>
      <w:r>
        <w:rPr>
          <w:spacing w:val="-5"/>
        </w:rPr>
        <w:t>the</w:t>
      </w:r>
      <w:r>
        <w:rPr>
          <w:spacing w:val="-12"/>
        </w:rPr>
        <w:t> </w:t>
      </w:r>
      <w:r>
        <w:rPr>
          <w:spacing w:val="-6"/>
        </w:rPr>
        <w:t>cheap</w:t>
      </w:r>
      <w:r>
        <w:rPr>
          <w:spacing w:val="-12"/>
        </w:rPr>
        <w:t> </w:t>
      </w:r>
      <w:r>
        <w:rPr>
          <w:spacing w:val="-6"/>
        </w:rPr>
        <w:t>doll</w:t>
      </w:r>
      <w:r>
        <w:rPr>
          <w:spacing w:val="-12"/>
        </w:rPr>
        <w:t> </w:t>
      </w:r>
      <w:r>
        <w:rPr>
          <w:spacing w:val="-5"/>
        </w:rPr>
        <w:t>the</w:t>
      </w:r>
      <w:r>
        <w:rPr>
          <w:spacing w:val="-12"/>
        </w:rPr>
        <w:t> </w:t>
      </w:r>
      <w:r>
        <w:rPr>
          <w:spacing w:val="-6"/>
        </w:rPr>
        <w:t>child</w:t>
      </w:r>
      <w:r>
        <w:rPr>
          <w:spacing w:val="-12"/>
        </w:rPr>
        <w:t> </w:t>
      </w:r>
      <w:r>
        <w:rPr>
          <w:spacing w:val="-5"/>
        </w:rPr>
        <w:t>was</w:t>
      </w:r>
      <w:r>
        <w:rPr>
          <w:spacing w:val="-12"/>
        </w:rPr>
        <w:t> </w:t>
      </w:r>
      <w:r>
        <w:rPr>
          <w:spacing w:val="-6"/>
        </w:rPr>
        <w:t>hoping</w:t>
      </w:r>
      <w:r>
        <w:rPr>
          <w:spacing w:val="-12"/>
        </w:rPr>
        <w:t> </w:t>
      </w:r>
      <w:r>
        <w:rPr>
          <w:spacing w:val="-6"/>
        </w:rPr>
        <w:t>for.</w:t>
      </w:r>
      <w:r>
        <w:rPr>
          <w:spacing w:val="-12"/>
        </w:rPr>
        <w:t> </w:t>
      </w:r>
      <w:r>
        <w:rPr/>
        <w:t>A</w:t>
      </w:r>
      <w:r>
        <w:rPr>
          <w:spacing w:val="-12"/>
        </w:rPr>
        <w:t> </w:t>
      </w:r>
      <w:r>
        <w:rPr>
          <w:spacing w:val="-6"/>
        </w:rPr>
        <w:t>project</w:t>
      </w:r>
      <w:r>
        <w:rPr>
          <w:spacing w:val="-12"/>
        </w:rPr>
        <w:t> </w:t>
      </w:r>
      <w:r>
        <w:rPr>
          <w:spacing w:val="-6"/>
        </w:rPr>
        <w:t>team</w:t>
      </w:r>
      <w:r>
        <w:rPr>
          <w:spacing w:val="-12"/>
        </w:rPr>
        <w:t> </w:t>
      </w:r>
      <w:r>
        <w:rPr>
          <w:spacing w:val="-6"/>
        </w:rPr>
        <w:t>works</w:t>
      </w:r>
      <w:r>
        <w:rPr>
          <w:spacing w:val="-12"/>
        </w:rPr>
        <w:t> </w:t>
      </w:r>
      <w:r>
        <w:rPr>
          <w:spacing w:val="-7"/>
        </w:rPr>
        <w:t>miracles</w:t>
      </w:r>
      <w:r>
        <w:rPr>
          <w:spacing w:val="-12"/>
        </w:rPr>
        <w:t> </w:t>
      </w:r>
      <w:r>
        <w:rPr>
          <w:spacing w:val="-4"/>
        </w:rPr>
        <w:t>to</w:t>
      </w:r>
      <w:r>
        <w:rPr>
          <w:spacing w:val="-12"/>
        </w:rPr>
        <w:t> </w:t>
      </w:r>
      <w:r>
        <w:rPr>
          <w:spacing w:val="-7"/>
        </w:rPr>
        <w:t>implement</w:t>
      </w:r>
      <w:r>
        <w:rPr>
          <w:spacing w:val="-12"/>
        </w:rPr>
        <w:t> </w:t>
      </w:r>
      <w:r>
        <w:rPr/>
        <w:t>a</w:t>
      </w:r>
      <w:r>
        <w:rPr>
          <w:spacing w:val="-12"/>
        </w:rPr>
        <w:t> </w:t>
      </w:r>
      <w:r>
        <w:rPr>
          <w:spacing w:val="-7"/>
        </w:rPr>
        <w:t>phenomenally </w:t>
      </w:r>
      <w:r>
        <w:rPr>
          <w:spacing w:val="-6"/>
        </w:rPr>
        <w:t>complex</w:t>
      </w:r>
      <w:r>
        <w:rPr>
          <w:spacing w:val="-13"/>
        </w:rPr>
        <w:t> </w:t>
      </w:r>
      <w:r>
        <w:rPr>
          <w:spacing w:val="-7"/>
        </w:rPr>
        <w:t>application,</w:t>
      </w:r>
      <w:r>
        <w:rPr>
          <w:spacing w:val="-13"/>
        </w:rPr>
        <w:t> </w:t>
      </w:r>
      <w:r>
        <w:rPr>
          <w:spacing w:val="-6"/>
        </w:rPr>
        <w:t>only</w:t>
      </w:r>
      <w:r>
        <w:rPr>
          <w:spacing w:val="-13"/>
        </w:rPr>
        <w:t> </w:t>
      </w:r>
      <w:r>
        <w:rPr>
          <w:spacing w:val="-4"/>
        </w:rPr>
        <w:t>to</w:t>
      </w:r>
      <w:r>
        <w:rPr>
          <w:spacing w:val="-13"/>
        </w:rPr>
        <w:t> </w:t>
      </w:r>
      <w:r>
        <w:rPr>
          <w:spacing w:val="-6"/>
        </w:rPr>
        <w:t>have</w:t>
      </w:r>
      <w:r>
        <w:rPr>
          <w:spacing w:val="-13"/>
        </w:rPr>
        <w:t> </w:t>
      </w:r>
      <w:r>
        <w:rPr>
          <w:spacing w:val="-4"/>
        </w:rPr>
        <w:t>it</w:t>
      </w:r>
      <w:r>
        <w:rPr>
          <w:spacing w:val="-13"/>
        </w:rPr>
        <w:t> </w:t>
      </w:r>
      <w:r>
        <w:rPr>
          <w:spacing w:val="-6"/>
        </w:rPr>
        <w:t>shunned</w:t>
      </w:r>
      <w:r>
        <w:rPr>
          <w:spacing w:val="-13"/>
        </w:rPr>
        <w:t> </w:t>
      </w:r>
      <w:r>
        <w:rPr>
          <w:spacing w:val="-4"/>
        </w:rPr>
        <w:t>by</w:t>
      </w:r>
      <w:r>
        <w:rPr>
          <w:spacing w:val="-13"/>
        </w:rPr>
        <w:t> </w:t>
      </w:r>
      <w:r>
        <w:rPr>
          <w:spacing w:val="-5"/>
        </w:rPr>
        <w:t>its</w:t>
      </w:r>
      <w:r>
        <w:rPr>
          <w:spacing w:val="-13"/>
        </w:rPr>
        <w:t> </w:t>
      </w:r>
      <w:r>
        <w:rPr>
          <w:spacing w:val="-6"/>
        </w:rPr>
        <w:t>users</w:t>
      </w:r>
      <w:r>
        <w:rPr>
          <w:spacing w:val="-13"/>
        </w:rPr>
        <w:t> </w:t>
      </w:r>
      <w:r>
        <w:rPr>
          <w:spacing w:val="-6"/>
        </w:rPr>
        <w:t>because</w:t>
      </w:r>
      <w:r>
        <w:rPr>
          <w:spacing w:val="-13"/>
        </w:rPr>
        <w:t> </w:t>
      </w:r>
      <w:r>
        <w:rPr>
          <w:spacing w:val="-4"/>
        </w:rPr>
        <w:t>it</w:t>
      </w:r>
      <w:r>
        <w:rPr>
          <w:spacing w:val="-13"/>
        </w:rPr>
        <w:t> </w:t>
      </w:r>
      <w:r>
        <w:rPr>
          <w:spacing w:val="-6"/>
        </w:rPr>
        <w:t>doesn't</w:t>
      </w:r>
      <w:r>
        <w:rPr>
          <w:spacing w:val="-13"/>
        </w:rPr>
        <w:t> </w:t>
      </w:r>
      <w:r>
        <w:rPr>
          <w:spacing w:val="-6"/>
        </w:rPr>
        <w:t>have</w:t>
      </w:r>
      <w:r>
        <w:rPr>
          <w:spacing w:val="-13"/>
        </w:rPr>
        <w:t> </w:t>
      </w:r>
      <w:r>
        <w:rPr/>
        <w:t>a</w:t>
      </w:r>
      <w:r>
        <w:rPr>
          <w:spacing w:val="-13"/>
        </w:rPr>
        <w:t> </w:t>
      </w:r>
      <w:r>
        <w:rPr>
          <w:spacing w:val="-6"/>
        </w:rPr>
        <w:t>help</w:t>
      </w:r>
      <w:r>
        <w:rPr>
          <w:spacing w:val="-13"/>
        </w:rPr>
        <w:t> </w:t>
      </w:r>
      <w:r>
        <w:rPr>
          <w:spacing w:val="-7"/>
        </w:rPr>
        <w:t>system.</w:t>
      </w:r>
    </w:p>
    <w:p>
      <w:pPr>
        <w:pStyle w:val="BodyText"/>
      </w:pPr>
    </w:p>
    <w:p>
      <w:pPr>
        <w:pStyle w:val="BodyText"/>
        <w:spacing w:before="7"/>
        <w:rPr>
          <w:sz w:val="25"/>
        </w:rPr>
      </w:pPr>
    </w:p>
    <w:p>
      <w:pPr>
        <w:pStyle w:val="BodyText"/>
        <w:spacing w:line="247" w:lineRule="auto"/>
        <w:ind w:left="105" w:right="360"/>
      </w:pPr>
      <w:r>
        <w:rPr>
          <w:spacing w:val="-4"/>
        </w:rPr>
        <w:t>In an </w:t>
      </w:r>
      <w:r>
        <w:rPr>
          <w:spacing w:val="-7"/>
        </w:rPr>
        <w:t>abstract sense, </w:t>
      </w:r>
      <w:r>
        <w:rPr>
          <w:spacing w:val="-4"/>
        </w:rPr>
        <w:t>an </w:t>
      </w:r>
      <w:r>
        <w:rPr>
          <w:spacing w:val="-8"/>
        </w:rPr>
        <w:t>application </w:t>
      </w:r>
      <w:r>
        <w:rPr>
          <w:spacing w:val="-4"/>
        </w:rPr>
        <w:t>is </w:t>
      </w:r>
      <w:r>
        <w:rPr>
          <w:spacing w:val="-8"/>
        </w:rPr>
        <w:t>successful </w:t>
      </w:r>
      <w:r>
        <w:rPr>
          <w:spacing w:val="-4"/>
        </w:rPr>
        <w:t>if it </w:t>
      </w:r>
      <w:r>
        <w:rPr>
          <w:spacing w:val="-8"/>
        </w:rPr>
        <w:t>correctly implements </w:t>
      </w:r>
      <w:r>
        <w:rPr>
          <w:spacing w:val="-6"/>
        </w:rPr>
        <w:t>its </w:t>
      </w:r>
      <w:r>
        <w:rPr>
          <w:spacing w:val="-8"/>
        </w:rPr>
        <w:t>specifications. Unfortunately, </w:t>
      </w:r>
      <w:r>
        <w:rPr>
          <w:spacing w:val="-6"/>
        </w:rPr>
        <w:t>this </w:t>
      </w:r>
      <w:r>
        <w:rPr>
          <w:spacing w:val="-8"/>
        </w:rPr>
        <w:t>pays </w:t>
      </w:r>
      <w:r>
        <w:rPr>
          <w:spacing w:val="-7"/>
        </w:rPr>
        <w:t>only </w:t>
      </w:r>
      <w:r>
        <w:rPr>
          <w:spacing w:val="-8"/>
        </w:rPr>
        <w:t>abstract </w:t>
      </w:r>
      <w:r>
        <w:rPr>
          <w:spacing w:val="-9"/>
        </w:rPr>
        <w:t>bills.</w:t>
      </w:r>
    </w:p>
    <w:p>
      <w:pPr>
        <w:pStyle w:val="BodyText"/>
      </w:pPr>
    </w:p>
    <w:p>
      <w:pPr>
        <w:pStyle w:val="BodyText"/>
        <w:spacing w:before="7"/>
        <w:rPr>
          <w:sz w:val="25"/>
        </w:rPr>
      </w:pPr>
    </w:p>
    <w:p>
      <w:pPr>
        <w:pStyle w:val="BodyText"/>
        <w:spacing w:line="247" w:lineRule="auto"/>
        <w:ind w:left="105" w:right="258"/>
        <w:jc w:val="both"/>
      </w:pPr>
      <w:r>
        <w:rPr>
          <w:spacing w:val="-4"/>
        </w:rPr>
        <w:t>In</w:t>
      </w:r>
      <w:r>
        <w:rPr>
          <w:spacing w:val="-12"/>
        </w:rPr>
        <w:t> </w:t>
      </w:r>
      <w:r>
        <w:rPr>
          <w:spacing w:val="-7"/>
        </w:rPr>
        <w:t>reality,</w:t>
      </w:r>
      <w:r>
        <w:rPr>
          <w:spacing w:val="-12"/>
        </w:rPr>
        <w:t> </w:t>
      </w:r>
      <w:r>
        <w:rPr>
          <w:spacing w:val="-5"/>
        </w:rPr>
        <w:t>the</w:t>
      </w:r>
      <w:r>
        <w:rPr>
          <w:spacing w:val="-12"/>
        </w:rPr>
        <w:t> </w:t>
      </w:r>
      <w:r>
        <w:rPr>
          <w:spacing w:val="-6"/>
        </w:rPr>
        <w:t>success</w:t>
      </w:r>
      <w:r>
        <w:rPr>
          <w:spacing w:val="-12"/>
        </w:rPr>
        <w:t> </w:t>
      </w:r>
      <w:r>
        <w:rPr>
          <w:spacing w:val="-4"/>
        </w:rPr>
        <w:t>of</w:t>
      </w:r>
      <w:r>
        <w:rPr>
          <w:spacing w:val="-12"/>
        </w:rPr>
        <w:t> </w:t>
      </w:r>
      <w:r>
        <w:rPr/>
        <w:t>a</w:t>
      </w:r>
      <w:r>
        <w:rPr>
          <w:spacing w:val="-12"/>
        </w:rPr>
        <w:t> </w:t>
      </w:r>
      <w:r>
        <w:rPr>
          <w:spacing w:val="-6"/>
        </w:rPr>
        <w:t>project</w:t>
      </w:r>
      <w:r>
        <w:rPr>
          <w:spacing w:val="-12"/>
        </w:rPr>
        <w:t> </w:t>
      </w:r>
      <w:r>
        <w:rPr>
          <w:spacing w:val="-4"/>
        </w:rPr>
        <w:t>is</w:t>
      </w:r>
      <w:r>
        <w:rPr>
          <w:spacing w:val="-12"/>
        </w:rPr>
        <w:t> </w:t>
      </w:r>
      <w:r>
        <w:rPr>
          <w:spacing w:val="-7"/>
        </w:rPr>
        <w:t>measured</w:t>
      </w:r>
      <w:r>
        <w:rPr>
          <w:spacing w:val="-12"/>
        </w:rPr>
        <w:t> </w:t>
      </w:r>
      <w:r>
        <w:rPr>
          <w:spacing w:val="-4"/>
        </w:rPr>
        <w:t>by</w:t>
      </w:r>
      <w:r>
        <w:rPr>
          <w:spacing w:val="-12"/>
        </w:rPr>
        <w:t> </w:t>
      </w:r>
      <w:r>
        <w:rPr>
          <w:spacing w:val="-5"/>
        </w:rPr>
        <w:t>how</w:t>
      </w:r>
      <w:r>
        <w:rPr>
          <w:spacing w:val="-12"/>
        </w:rPr>
        <w:t> </w:t>
      </w:r>
      <w:r>
        <w:rPr>
          <w:spacing w:val="-6"/>
        </w:rPr>
        <w:t>well</w:t>
      </w:r>
      <w:r>
        <w:rPr>
          <w:spacing w:val="-12"/>
        </w:rPr>
        <w:t> </w:t>
      </w:r>
      <w:r>
        <w:rPr>
          <w:spacing w:val="-4"/>
        </w:rPr>
        <w:t>it</w:t>
      </w:r>
      <w:r>
        <w:rPr>
          <w:spacing w:val="-12"/>
        </w:rPr>
        <w:t> </w:t>
      </w:r>
      <w:r>
        <w:rPr>
          <w:spacing w:val="-6"/>
        </w:rPr>
        <w:t>meets</w:t>
      </w:r>
      <w:r>
        <w:rPr>
          <w:spacing w:val="-12"/>
        </w:rPr>
        <w:t> </w:t>
      </w:r>
      <w:r>
        <w:rPr>
          <w:spacing w:val="-5"/>
        </w:rPr>
        <w:t>the</w:t>
      </w:r>
      <w:r>
        <w:rPr>
          <w:spacing w:val="4"/>
        </w:rPr>
        <w:t> </w:t>
      </w:r>
      <w:r>
        <w:rPr>
          <w:i/>
        </w:rPr>
        <w:t>expectations</w:t>
      </w:r>
      <w:r>
        <w:rPr>
          <w:i/>
          <w:spacing w:val="10"/>
        </w:rPr>
        <w:t> </w:t>
      </w:r>
      <w:r>
        <w:rPr>
          <w:spacing w:val="-4"/>
        </w:rPr>
        <w:t>of</w:t>
      </w:r>
      <w:r>
        <w:rPr>
          <w:spacing w:val="-12"/>
        </w:rPr>
        <w:t> </w:t>
      </w:r>
      <w:r>
        <w:rPr>
          <w:spacing w:val="-5"/>
        </w:rPr>
        <w:t>its</w:t>
      </w:r>
      <w:r>
        <w:rPr>
          <w:spacing w:val="-12"/>
        </w:rPr>
        <w:t> </w:t>
      </w:r>
      <w:r>
        <w:rPr>
          <w:spacing w:val="-6"/>
        </w:rPr>
        <w:t>users.</w:t>
      </w:r>
      <w:r>
        <w:rPr>
          <w:spacing w:val="-12"/>
        </w:rPr>
        <w:t> </w:t>
      </w:r>
      <w:r>
        <w:rPr/>
        <w:t>A</w:t>
      </w:r>
      <w:r>
        <w:rPr>
          <w:spacing w:val="-12"/>
        </w:rPr>
        <w:t> </w:t>
      </w:r>
      <w:r>
        <w:rPr>
          <w:spacing w:val="-6"/>
        </w:rPr>
        <w:t>project</w:t>
      </w:r>
      <w:r>
        <w:rPr>
          <w:spacing w:val="-12"/>
        </w:rPr>
        <w:t> </w:t>
      </w:r>
      <w:r>
        <w:rPr>
          <w:spacing w:val="-6"/>
        </w:rPr>
        <w:t>that</w:t>
      </w:r>
      <w:r>
        <w:rPr>
          <w:spacing w:val="-12"/>
        </w:rPr>
        <w:t> </w:t>
      </w:r>
      <w:r>
        <w:rPr>
          <w:spacing w:val="-7"/>
        </w:rPr>
        <w:t>falls </w:t>
      </w:r>
      <w:r>
        <w:rPr>
          <w:spacing w:val="-6"/>
        </w:rPr>
        <w:t>below their </w:t>
      </w:r>
      <w:r>
        <w:rPr>
          <w:spacing w:val="-7"/>
        </w:rPr>
        <w:t>expectations </w:t>
      </w:r>
      <w:r>
        <w:rPr>
          <w:spacing w:val="-4"/>
        </w:rPr>
        <w:t>is </w:t>
      </w:r>
      <w:r>
        <w:rPr>
          <w:spacing w:val="-6"/>
        </w:rPr>
        <w:t>deemed </w:t>
      </w:r>
      <w:r>
        <w:rPr/>
        <w:t>a </w:t>
      </w:r>
      <w:r>
        <w:rPr>
          <w:spacing w:val="-7"/>
        </w:rPr>
        <w:t>failure, </w:t>
      </w:r>
      <w:r>
        <w:rPr>
          <w:spacing w:val="-4"/>
        </w:rPr>
        <w:t>no </w:t>
      </w:r>
      <w:r>
        <w:rPr>
          <w:spacing w:val="-6"/>
        </w:rPr>
        <w:t>matter </w:t>
      </w:r>
      <w:r>
        <w:rPr>
          <w:spacing w:val="-5"/>
        </w:rPr>
        <w:t>how </w:t>
      </w:r>
      <w:r>
        <w:rPr>
          <w:spacing w:val="-6"/>
        </w:rPr>
        <w:t>good </w:t>
      </w:r>
      <w:r>
        <w:rPr>
          <w:spacing w:val="-5"/>
        </w:rPr>
        <w:t>the </w:t>
      </w:r>
      <w:r>
        <w:rPr>
          <w:spacing w:val="-7"/>
        </w:rPr>
        <w:t>deliverable </w:t>
      </w:r>
      <w:r>
        <w:rPr>
          <w:spacing w:val="-4"/>
        </w:rPr>
        <w:t>is in </w:t>
      </w:r>
      <w:r>
        <w:rPr>
          <w:spacing w:val="-7"/>
        </w:rPr>
        <w:t>absolute </w:t>
      </w:r>
      <w:r>
        <w:rPr>
          <w:spacing w:val="-6"/>
        </w:rPr>
        <w:t>terms. </w:t>
      </w:r>
      <w:r>
        <w:rPr>
          <w:spacing w:val="-7"/>
        </w:rPr>
        <w:t>However, like </w:t>
      </w:r>
      <w:r>
        <w:rPr>
          <w:spacing w:val="-5"/>
        </w:rPr>
        <w:t>the</w:t>
      </w:r>
      <w:r>
        <w:rPr>
          <w:spacing w:val="-12"/>
        </w:rPr>
        <w:t> </w:t>
      </w:r>
      <w:r>
        <w:rPr>
          <w:spacing w:val="-6"/>
        </w:rPr>
        <w:t>parent</w:t>
      </w:r>
      <w:r>
        <w:rPr>
          <w:spacing w:val="-12"/>
        </w:rPr>
        <w:t> </w:t>
      </w:r>
      <w:r>
        <w:rPr>
          <w:spacing w:val="-4"/>
        </w:rPr>
        <w:t>of</w:t>
      </w:r>
      <w:r>
        <w:rPr>
          <w:spacing w:val="-12"/>
        </w:rPr>
        <w:t> </w:t>
      </w:r>
      <w:r>
        <w:rPr>
          <w:spacing w:val="-5"/>
        </w:rPr>
        <w:t>the</w:t>
      </w:r>
      <w:r>
        <w:rPr>
          <w:spacing w:val="-12"/>
        </w:rPr>
        <w:t> </w:t>
      </w:r>
      <w:r>
        <w:rPr>
          <w:spacing w:val="-6"/>
        </w:rPr>
        <w:t>child</w:t>
      </w:r>
      <w:r>
        <w:rPr>
          <w:spacing w:val="-12"/>
        </w:rPr>
        <w:t> </w:t>
      </w:r>
      <w:r>
        <w:rPr>
          <w:spacing w:val="-7"/>
        </w:rPr>
        <w:t>expecting</w:t>
      </w:r>
      <w:r>
        <w:rPr>
          <w:spacing w:val="-12"/>
        </w:rPr>
        <w:t> </w:t>
      </w:r>
      <w:r>
        <w:rPr>
          <w:spacing w:val="-5"/>
        </w:rPr>
        <w:t>the</w:t>
      </w:r>
      <w:r>
        <w:rPr>
          <w:spacing w:val="-12"/>
        </w:rPr>
        <w:t> </w:t>
      </w:r>
      <w:r>
        <w:rPr>
          <w:spacing w:val="-6"/>
        </w:rPr>
        <w:t>cheap</w:t>
      </w:r>
      <w:r>
        <w:rPr>
          <w:spacing w:val="-12"/>
        </w:rPr>
        <w:t> </w:t>
      </w:r>
      <w:r>
        <w:rPr>
          <w:spacing w:val="-6"/>
        </w:rPr>
        <w:t>doll,</w:t>
      </w:r>
      <w:r>
        <w:rPr>
          <w:spacing w:val="-12"/>
        </w:rPr>
        <w:t> </w:t>
      </w:r>
      <w:r>
        <w:rPr>
          <w:spacing w:val="-4"/>
        </w:rPr>
        <w:t>go</w:t>
      </w:r>
      <w:r>
        <w:rPr>
          <w:spacing w:val="-12"/>
        </w:rPr>
        <w:t> </w:t>
      </w:r>
      <w:r>
        <w:rPr>
          <w:spacing w:val="-5"/>
        </w:rPr>
        <w:t>too</w:t>
      </w:r>
      <w:r>
        <w:rPr>
          <w:spacing w:val="-12"/>
        </w:rPr>
        <w:t> </w:t>
      </w:r>
      <w:r>
        <w:rPr>
          <w:spacing w:val="-5"/>
        </w:rPr>
        <w:t>far</w:t>
      </w:r>
      <w:r>
        <w:rPr>
          <w:spacing w:val="-12"/>
        </w:rPr>
        <w:t> </w:t>
      </w:r>
      <w:r>
        <w:rPr>
          <w:spacing w:val="-5"/>
        </w:rPr>
        <w:t>and</w:t>
      </w:r>
      <w:r>
        <w:rPr>
          <w:spacing w:val="-12"/>
        </w:rPr>
        <w:t> </w:t>
      </w:r>
      <w:r>
        <w:rPr>
          <w:spacing w:val="-6"/>
        </w:rPr>
        <w:t>you'll</w:t>
      </w:r>
      <w:r>
        <w:rPr>
          <w:spacing w:val="-12"/>
        </w:rPr>
        <w:t> </w:t>
      </w:r>
      <w:r>
        <w:rPr>
          <w:spacing w:val="-4"/>
        </w:rPr>
        <w:t>be</w:t>
      </w:r>
      <w:r>
        <w:rPr>
          <w:spacing w:val="-12"/>
        </w:rPr>
        <w:t> </w:t>
      </w:r>
      <w:r>
        <w:rPr/>
        <w:t>a</w:t>
      </w:r>
      <w:r>
        <w:rPr>
          <w:spacing w:val="-12"/>
        </w:rPr>
        <w:t> </w:t>
      </w:r>
      <w:r>
        <w:rPr>
          <w:spacing w:val="-7"/>
        </w:rPr>
        <w:t>failure,</w:t>
      </w:r>
      <w:r>
        <w:rPr>
          <w:spacing w:val="-12"/>
        </w:rPr>
        <w:t> </w:t>
      </w:r>
      <w:r>
        <w:rPr>
          <w:spacing w:val="-7"/>
        </w:rPr>
        <w:t>too.</w:t>
      </w:r>
    </w:p>
    <w:p>
      <w:pPr>
        <w:pStyle w:val="BodyText"/>
      </w:pPr>
    </w:p>
    <w:p>
      <w:pPr>
        <w:pStyle w:val="BodyText"/>
        <w:spacing w:before="7"/>
        <w:rPr>
          <w:sz w:val="25"/>
        </w:rPr>
      </w:pPr>
    </w:p>
    <w:p>
      <w:pPr>
        <w:pStyle w:val="Heading4"/>
      </w:pPr>
      <w:r>
        <w:rPr/>
        <w:t>Tip 69</w:t>
      </w:r>
    </w:p>
    <w:p>
      <w:pPr>
        <w:pStyle w:val="BodyText"/>
        <w:rPr>
          <w:b/>
        </w:rPr>
      </w:pPr>
    </w:p>
    <w:p>
      <w:pPr>
        <w:pStyle w:val="BodyText"/>
        <w:spacing w:before="4"/>
        <w:rPr>
          <w:b/>
          <w:sz w:val="26"/>
        </w:rPr>
      </w:pPr>
    </w:p>
    <w:p>
      <w:pPr>
        <w:pStyle w:val="BodyText"/>
        <w:ind w:left="105" w:right="67"/>
      </w:pPr>
      <w:r>
        <w:rPr/>
        <w:t>Gently Exceed Your Users' Expectations</w:t>
      </w:r>
    </w:p>
    <w:p>
      <w:pPr>
        <w:pStyle w:val="BodyText"/>
      </w:pPr>
    </w:p>
    <w:p>
      <w:pPr>
        <w:pStyle w:val="BodyText"/>
      </w:pPr>
    </w:p>
    <w:p>
      <w:pPr>
        <w:pStyle w:val="BodyText"/>
      </w:pPr>
    </w:p>
    <w:p>
      <w:pPr>
        <w:pStyle w:val="BodyText"/>
        <w:spacing w:before="10"/>
        <w:rPr>
          <w:sz w:val="27"/>
        </w:rPr>
      </w:pPr>
    </w:p>
    <w:p>
      <w:pPr>
        <w:pStyle w:val="BodyText"/>
        <w:ind w:left="105" w:right="67"/>
      </w:pPr>
      <w:r>
        <w:rPr/>
        <w:t>However, the execution of this tip requires some work.</w:t>
      </w:r>
    </w:p>
    <w:p>
      <w:pPr>
        <w:pStyle w:val="BodyText"/>
        <w:spacing w:before="9"/>
        <w:rPr>
          <w:sz w:val="25"/>
        </w:rPr>
      </w:pPr>
    </w:p>
    <w:p>
      <w:pPr>
        <w:spacing w:before="0"/>
        <w:ind w:left="105" w:right="67" w:firstLine="0"/>
        <w:jc w:val="left"/>
        <w:rPr>
          <w:b/>
          <w:sz w:val="28"/>
        </w:rPr>
      </w:pPr>
      <w:r>
        <w:rPr>
          <w:b/>
          <w:sz w:val="28"/>
        </w:rPr>
        <w:t>Communicating Expectations</w:t>
      </w:r>
    </w:p>
    <w:p>
      <w:pPr>
        <w:pStyle w:val="BodyText"/>
        <w:rPr>
          <w:b/>
          <w:sz w:val="28"/>
        </w:rPr>
      </w:pPr>
    </w:p>
    <w:p>
      <w:pPr>
        <w:pStyle w:val="BodyText"/>
        <w:spacing w:before="10"/>
        <w:rPr>
          <w:b/>
          <w:sz w:val="25"/>
        </w:rPr>
      </w:pPr>
    </w:p>
    <w:p>
      <w:pPr>
        <w:pStyle w:val="BodyText"/>
        <w:spacing w:line="247" w:lineRule="auto" w:before="1"/>
        <w:ind w:left="105" w:right="67"/>
      </w:pPr>
      <w:r>
        <w:rPr>
          <w:spacing w:val="-7"/>
        </w:rPr>
        <w:t>Users </w:t>
      </w:r>
      <w:r>
        <w:rPr>
          <w:spacing w:val="-8"/>
        </w:rPr>
        <w:t>initially </w:t>
      </w:r>
      <w:r>
        <w:rPr>
          <w:spacing w:val="-6"/>
        </w:rPr>
        <w:t>come </w:t>
      </w:r>
      <w:r>
        <w:rPr>
          <w:spacing w:val="-4"/>
        </w:rPr>
        <w:t>to </w:t>
      </w:r>
      <w:r>
        <w:rPr>
          <w:spacing w:val="-6"/>
        </w:rPr>
        <w:t>you with some </w:t>
      </w:r>
      <w:r>
        <w:rPr>
          <w:spacing w:val="-7"/>
        </w:rPr>
        <w:t>vision </w:t>
      </w:r>
      <w:r>
        <w:rPr>
          <w:spacing w:val="-4"/>
        </w:rPr>
        <w:t>of </w:t>
      </w:r>
      <w:r>
        <w:rPr>
          <w:spacing w:val="-6"/>
        </w:rPr>
        <w:t>what they </w:t>
      </w:r>
      <w:r>
        <w:rPr>
          <w:spacing w:val="-7"/>
        </w:rPr>
        <w:t>want. </w:t>
      </w:r>
      <w:r>
        <w:rPr>
          <w:spacing w:val="-4"/>
        </w:rPr>
        <w:t>It </w:t>
      </w:r>
      <w:r>
        <w:rPr>
          <w:spacing w:val="-6"/>
        </w:rPr>
        <w:t>may </w:t>
      </w:r>
      <w:r>
        <w:rPr>
          <w:spacing w:val="-4"/>
        </w:rPr>
        <w:t>be </w:t>
      </w:r>
      <w:r>
        <w:rPr>
          <w:spacing w:val="-8"/>
        </w:rPr>
        <w:t>incomplete, inconsistent, </w:t>
      </w:r>
      <w:r>
        <w:rPr>
          <w:spacing w:val="-4"/>
        </w:rPr>
        <w:t>or </w:t>
      </w:r>
      <w:r>
        <w:rPr>
          <w:spacing w:val="-8"/>
        </w:rPr>
        <w:t>technically </w:t>
      </w:r>
      <w:r>
        <w:rPr>
          <w:spacing w:val="-9"/>
        </w:rPr>
        <w:t>impossible, </w:t>
      </w:r>
      <w:r>
        <w:rPr>
          <w:spacing w:val="-6"/>
        </w:rPr>
        <w:t>but </w:t>
      </w:r>
      <w:r>
        <w:rPr>
          <w:spacing w:val="-5"/>
        </w:rPr>
        <w:t>it is </w:t>
      </w:r>
      <w:r>
        <w:rPr>
          <w:i/>
          <w:spacing w:val="-4"/>
        </w:rPr>
        <w:t>theirs, </w:t>
      </w:r>
      <w:r>
        <w:rPr>
          <w:spacing w:val="-6"/>
        </w:rPr>
        <w:t>and, like the </w:t>
      </w:r>
      <w:r>
        <w:rPr>
          <w:spacing w:val="-7"/>
        </w:rPr>
        <w:t>child </w:t>
      </w:r>
      <w:r>
        <w:rPr>
          <w:spacing w:val="-4"/>
        </w:rPr>
        <w:t>at </w:t>
      </w:r>
      <w:r>
        <w:rPr>
          <w:spacing w:val="-8"/>
        </w:rPr>
        <w:t>Christmas, </w:t>
      </w:r>
      <w:r>
        <w:rPr>
          <w:spacing w:val="-6"/>
        </w:rPr>
        <w:t>they have some </w:t>
      </w:r>
      <w:r>
        <w:rPr>
          <w:spacing w:val="-7"/>
        </w:rPr>
        <w:t>emotion invested </w:t>
      </w:r>
      <w:r>
        <w:rPr>
          <w:spacing w:val="-4"/>
        </w:rPr>
        <w:t>in </w:t>
      </w:r>
      <w:r>
        <w:rPr>
          <w:spacing w:val="-6"/>
        </w:rPr>
        <w:t>it. You </w:t>
      </w:r>
      <w:r>
        <w:rPr>
          <w:spacing w:val="-7"/>
        </w:rPr>
        <w:t>cannot </w:t>
      </w:r>
      <w:r>
        <w:rPr>
          <w:spacing w:val="-8"/>
        </w:rPr>
        <w:t>just </w:t>
      </w:r>
      <w:r>
        <w:rPr>
          <w:spacing w:val="-10"/>
        </w:rPr>
        <w:t>ignore </w:t>
      </w:r>
      <w:r>
        <w:rPr>
          <w:spacing w:val="-11"/>
        </w:rPr>
        <w:t>it.</w:t>
      </w:r>
    </w:p>
    <w:p>
      <w:pPr>
        <w:pStyle w:val="BodyText"/>
      </w:pPr>
    </w:p>
    <w:p>
      <w:pPr>
        <w:pStyle w:val="BodyText"/>
        <w:spacing w:before="7"/>
        <w:rPr>
          <w:sz w:val="25"/>
        </w:rPr>
      </w:pPr>
    </w:p>
    <w:p>
      <w:pPr>
        <w:pStyle w:val="BodyText"/>
        <w:spacing w:line="247" w:lineRule="auto"/>
        <w:ind w:left="105" w:right="477"/>
      </w:pPr>
      <w:r>
        <w:rPr>
          <w:spacing w:val="-4"/>
        </w:rPr>
        <w:t>As </w:t>
      </w:r>
      <w:r>
        <w:rPr>
          <w:spacing w:val="-6"/>
        </w:rPr>
        <w:t>your </w:t>
      </w:r>
      <w:r>
        <w:rPr>
          <w:spacing w:val="-7"/>
        </w:rPr>
        <w:t>understanding </w:t>
      </w:r>
      <w:r>
        <w:rPr>
          <w:spacing w:val="-4"/>
        </w:rPr>
        <w:t>of </w:t>
      </w:r>
      <w:r>
        <w:rPr>
          <w:spacing w:val="-6"/>
        </w:rPr>
        <w:t>their needs </w:t>
      </w:r>
      <w:r>
        <w:rPr>
          <w:spacing w:val="-7"/>
        </w:rPr>
        <w:t>develops, </w:t>
      </w:r>
      <w:r>
        <w:rPr>
          <w:spacing w:val="-6"/>
        </w:rPr>
        <w:t>you'll find areas where their </w:t>
      </w:r>
      <w:r>
        <w:rPr>
          <w:spacing w:val="-7"/>
        </w:rPr>
        <w:t>expectations </w:t>
      </w:r>
      <w:r>
        <w:rPr>
          <w:spacing w:val="-6"/>
        </w:rPr>
        <w:t>cannot </w:t>
      </w:r>
      <w:r>
        <w:rPr>
          <w:spacing w:val="-4"/>
        </w:rPr>
        <w:t>be </w:t>
      </w:r>
      <w:r>
        <w:rPr>
          <w:spacing w:val="-6"/>
        </w:rPr>
        <w:t>met, </w:t>
      </w:r>
      <w:r>
        <w:rPr>
          <w:spacing w:val="-4"/>
        </w:rPr>
        <w:t>or </w:t>
      </w:r>
      <w:r>
        <w:rPr>
          <w:spacing w:val="-7"/>
        </w:rPr>
        <w:t>where </w:t>
      </w:r>
      <w:r>
        <w:rPr>
          <w:spacing w:val="-5"/>
        </w:rPr>
        <w:t>their</w:t>
      </w:r>
      <w:r>
        <w:rPr>
          <w:spacing w:val="-10"/>
        </w:rPr>
        <w:t> </w:t>
      </w:r>
      <w:r>
        <w:rPr>
          <w:spacing w:val="-6"/>
        </w:rPr>
        <w:t>expectations</w:t>
      </w:r>
      <w:r>
        <w:rPr>
          <w:spacing w:val="-10"/>
        </w:rPr>
        <w:t> </w:t>
      </w:r>
      <w:r>
        <w:rPr>
          <w:spacing w:val="-4"/>
        </w:rPr>
        <w:t>are</w:t>
      </w:r>
      <w:r>
        <w:rPr>
          <w:spacing w:val="-10"/>
        </w:rPr>
        <w:t> </w:t>
      </w:r>
      <w:r>
        <w:rPr>
          <w:spacing w:val="-6"/>
        </w:rPr>
        <w:t>perhaps</w:t>
      </w:r>
      <w:r>
        <w:rPr>
          <w:spacing w:val="-10"/>
        </w:rPr>
        <w:t> </w:t>
      </w:r>
      <w:r>
        <w:rPr>
          <w:spacing w:val="-4"/>
        </w:rPr>
        <w:t>too</w:t>
      </w:r>
      <w:r>
        <w:rPr>
          <w:spacing w:val="-10"/>
        </w:rPr>
        <w:t> </w:t>
      </w:r>
      <w:r>
        <w:rPr>
          <w:spacing w:val="-6"/>
        </w:rPr>
        <w:t>conservative.</w:t>
      </w:r>
      <w:r>
        <w:rPr>
          <w:spacing w:val="-10"/>
        </w:rPr>
        <w:t> </w:t>
      </w:r>
      <w:r>
        <w:rPr>
          <w:spacing w:val="-5"/>
        </w:rPr>
        <w:t>Part</w:t>
      </w:r>
      <w:r>
        <w:rPr>
          <w:spacing w:val="-10"/>
        </w:rPr>
        <w:t> </w:t>
      </w:r>
      <w:r>
        <w:rPr>
          <w:spacing w:val="-3"/>
        </w:rPr>
        <w:t>of</w:t>
      </w:r>
      <w:r>
        <w:rPr>
          <w:spacing w:val="-10"/>
        </w:rPr>
        <w:t> </w:t>
      </w:r>
      <w:r>
        <w:rPr>
          <w:spacing w:val="-5"/>
        </w:rPr>
        <w:t>your</w:t>
      </w:r>
      <w:r>
        <w:rPr>
          <w:spacing w:val="-10"/>
        </w:rPr>
        <w:t> </w:t>
      </w:r>
      <w:r>
        <w:rPr>
          <w:spacing w:val="-5"/>
        </w:rPr>
        <w:t>role</w:t>
      </w:r>
      <w:r>
        <w:rPr>
          <w:spacing w:val="-10"/>
        </w:rPr>
        <w:t> </w:t>
      </w:r>
      <w:r>
        <w:rPr>
          <w:spacing w:val="-3"/>
        </w:rPr>
        <w:t>is</w:t>
      </w:r>
      <w:r>
        <w:rPr>
          <w:spacing w:val="-10"/>
        </w:rPr>
        <w:t> </w:t>
      </w:r>
      <w:r>
        <w:rPr>
          <w:spacing w:val="-3"/>
        </w:rPr>
        <w:t>to</w:t>
      </w:r>
      <w:r>
        <w:rPr>
          <w:spacing w:val="-10"/>
        </w:rPr>
        <w:t> </w:t>
      </w:r>
      <w:r>
        <w:rPr>
          <w:spacing w:val="-6"/>
        </w:rPr>
        <w:t>communicate</w:t>
      </w:r>
      <w:r>
        <w:rPr>
          <w:spacing w:val="-10"/>
        </w:rPr>
        <w:t> </w:t>
      </w:r>
      <w:r>
        <w:rPr>
          <w:spacing w:val="-5"/>
        </w:rPr>
        <w:t>this.</w:t>
      </w:r>
      <w:r>
        <w:rPr>
          <w:spacing w:val="-10"/>
        </w:rPr>
        <w:t> </w:t>
      </w:r>
      <w:r>
        <w:rPr>
          <w:spacing w:val="-5"/>
        </w:rPr>
        <w:t>Work</w:t>
      </w:r>
      <w:r>
        <w:rPr>
          <w:spacing w:val="-10"/>
        </w:rPr>
        <w:t> </w:t>
      </w:r>
      <w:r>
        <w:rPr>
          <w:spacing w:val="-5"/>
        </w:rPr>
        <w:t>with</w:t>
      </w:r>
      <w:r>
        <w:rPr>
          <w:spacing w:val="-10"/>
        </w:rPr>
        <w:t> </w:t>
      </w:r>
      <w:r>
        <w:rPr>
          <w:spacing w:val="-5"/>
        </w:rPr>
        <w:t>your</w:t>
      </w:r>
      <w:r>
        <w:rPr>
          <w:spacing w:val="-10"/>
        </w:rPr>
        <w:t> </w:t>
      </w:r>
      <w:r>
        <w:rPr>
          <w:spacing w:val="-5"/>
        </w:rPr>
        <w:t>users</w:t>
      </w:r>
      <w:r>
        <w:rPr>
          <w:spacing w:val="-10"/>
        </w:rPr>
        <w:t> </w:t>
      </w:r>
      <w:r>
        <w:rPr>
          <w:spacing w:val="-6"/>
        </w:rPr>
        <w:t>so that their </w:t>
      </w:r>
      <w:r>
        <w:rPr>
          <w:spacing w:val="-7"/>
        </w:rPr>
        <w:t>understanding </w:t>
      </w:r>
      <w:r>
        <w:rPr>
          <w:spacing w:val="-4"/>
        </w:rPr>
        <w:t>of </w:t>
      </w:r>
      <w:r>
        <w:rPr>
          <w:spacing w:val="-6"/>
        </w:rPr>
        <w:t>what you'll </w:t>
      </w:r>
      <w:r>
        <w:rPr>
          <w:spacing w:val="-4"/>
        </w:rPr>
        <w:t>be </w:t>
      </w:r>
      <w:r>
        <w:rPr>
          <w:spacing w:val="-7"/>
        </w:rPr>
        <w:t>delivering </w:t>
      </w:r>
      <w:r>
        <w:rPr>
          <w:spacing w:val="-4"/>
        </w:rPr>
        <w:t>is </w:t>
      </w:r>
      <w:r>
        <w:rPr>
          <w:spacing w:val="-7"/>
        </w:rPr>
        <w:t>accurate. </w:t>
      </w:r>
      <w:r>
        <w:rPr>
          <w:spacing w:val="-5"/>
        </w:rPr>
        <w:t>And </w:t>
      </w:r>
      <w:r>
        <w:rPr>
          <w:spacing w:val="-4"/>
        </w:rPr>
        <w:t>do </w:t>
      </w:r>
      <w:r>
        <w:rPr>
          <w:spacing w:val="-6"/>
        </w:rPr>
        <w:t>this </w:t>
      </w:r>
      <w:r>
        <w:rPr>
          <w:spacing w:val="-7"/>
        </w:rPr>
        <w:t>throughout </w:t>
      </w:r>
      <w:r>
        <w:rPr>
          <w:spacing w:val="-5"/>
        </w:rPr>
        <w:t>the </w:t>
      </w:r>
      <w:r>
        <w:rPr>
          <w:spacing w:val="-7"/>
        </w:rPr>
        <w:t>development process. </w:t>
      </w:r>
      <w:r>
        <w:rPr>
          <w:spacing w:val="-6"/>
        </w:rPr>
        <w:t>Never</w:t>
      </w:r>
      <w:r>
        <w:rPr>
          <w:spacing w:val="-11"/>
        </w:rPr>
        <w:t> </w:t>
      </w:r>
      <w:r>
        <w:rPr>
          <w:spacing w:val="-6"/>
        </w:rPr>
        <w:t>lose</w:t>
      </w:r>
      <w:r>
        <w:rPr>
          <w:spacing w:val="-11"/>
        </w:rPr>
        <w:t> </w:t>
      </w:r>
      <w:r>
        <w:rPr>
          <w:spacing w:val="-6"/>
        </w:rPr>
        <w:t>sight</w:t>
      </w:r>
      <w:r>
        <w:rPr>
          <w:spacing w:val="-11"/>
        </w:rPr>
        <w:t> </w:t>
      </w:r>
      <w:r>
        <w:rPr>
          <w:spacing w:val="-4"/>
        </w:rPr>
        <w:t>of</w:t>
      </w:r>
      <w:r>
        <w:rPr>
          <w:spacing w:val="-11"/>
        </w:rPr>
        <w:t> </w:t>
      </w:r>
      <w:r>
        <w:rPr>
          <w:spacing w:val="-5"/>
        </w:rPr>
        <w:t>the</w:t>
      </w:r>
      <w:r>
        <w:rPr>
          <w:spacing w:val="-11"/>
        </w:rPr>
        <w:t> </w:t>
      </w:r>
      <w:r>
        <w:rPr>
          <w:spacing w:val="-7"/>
        </w:rPr>
        <w:t>business</w:t>
      </w:r>
      <w:r>
        <w:rPr>
          <w:spacing w:val="-11"/>
        </w:rPr>
        <w:t> </w:t>
      </w:r>
      <w:r>
        <w:rPr>
          <w:spacing w:val="-7"/>
        </w:rPr>
        <w:t>problems</w:t>
      </w:r>
      <w:r>
        <w:rPr>
          <w:spacing w:val="-11"/>
        </w:rPr>
        <w:t> </w:t>
      </w:r>
      <w:r>
        <w:rPr>
          <w:spacing w:val="-6"/>
        </w:rPr>
        <w:t>your</w:t>
      </w:r>
      <w:r>
        <w:rPr>
          <w:spacing w:val="-11"/>
        </w:rPr>
        <w:t> </w:t>
      </w:r>
      <w:r>
        <w:rPr>
          <w:spacing w:val="-7"/>
        </w:rPr>
        <w:t>application</w:t>
      </w:r>
      <w:r>
        <w:rPr>
          <w:spacing w:val="-11"/>
        </w:rPr>
        <w:t> </w:t>
      </w:r>
      <w:r>
        <w:rPr>
          <w:spacing w:val="-4"/>
        </w:rPr>
        <w:t>is</w:t>
      </w:r>
      <w:r>
        <w:rPr>
          <w:spacing w:val="-11"/>
        </w:rPr>
        <w:t> </w:t>
      </w:r>
      <w:r>
        <w:rPr>
          <w:spacing w:val="-7"/>
        </w:rPr>
        <w:t>intended</w:t>
      </w:r>
      <w:r>
        <w:rPr>
          <w:spacing w:val="-11"/>
        </w:rPr>
        <w:t> </w:t>
      </w:r>
      <w:r>
        <w:rPr>
          <w:spacing w:val="-4"/>
        </w:rPr>
        <w:t>to</w:t>
      </w:r>
      <w:r>
        <w:rPr>
          <w:spacing w:val="-11"/>
        </w:rPr>
        <w:t> </w:t>
      </w:r>
      <w:r>
        <w:rPr>
          <w:spacing w:val="-7"/>
        </w:rPr>
        <w:t>solve.</w:t>
      </w:r>
    </w:p>
    <w:p>
      <w:pPr>
        <w:pStyle w:val="BodyText"/>
      </w:pPr>
    </w:p>
    <w:p>
      <w:pPr>
        <w:pStyle w:val="BodyText"/>
        <w:spacing w:before="7"/>
        <w:rPr>
          <w:sz w:val="25"/>
        </w:rPr>
      </w:pPr>
    </w:p>
    <w:p>
      <w:pPr>
        <w:pStyle w:val="BodyText"/>
        <w:spacing w:line="247" w:lineRule="auto"/>
        <w:ind w:left="105" w:right="228"/>
      </w:pPr>
      <w:r>
        <w:rPr>
          <w:spacing w:val="-6"/>
        </w:rPr>
        <w:t>Some </w:t>
      </w:r>
      <w:r>
        <w:rPr>
          <w:spacing w:val="-8"/>
        </w:rPr>
        <w:t>consultants </w:t>
      </w:r>
      <w:r>
        <w:rPr>
          <w:spacing w:val="-6"/>
        </w:rPr>
        <w:t>call this </w:t>
      </w:r>
      <w:r>
        <w:rPr>
          <w:spacing w:val="-7"/>
        </w:rPr>
        <w:t>process </w:t>
      </w:r>
      <w:r>
        <w:rPr>
          <w:spacing w:val="-8"/>
        </w:rPr>
        <w:t>"managing expectations"—actively controlling </w:t>
      </w:r>
      <w:r>
        <w:rPr>
          <w:spacing w:val="-6"/>
        </w:rPr>
        <w:t>what </w:t>
      </w:r>
      <w:r>
        <w:rPr>
          <w:spacing w:val="-7"/>
        </w:rPr>
        <w:t>users should </w:t>
      </w:r>
      <w:r>
        <w:rPr>
          <w:spacing w:val="-6"/>
        </w:rPr>
        <w:t>hope </w:t>
      </w:r>
      <w:r>
        <w:rPr>
          <w:spacing w:val="-4"/>
        </w:rPr>
        <w:t>to </w:t>
      </w:r>
      <w:r>
        <w:rPr>
          <w:spacing w:val="-6"/>
        </w:rPr>
        <w:t>get </w:t>
      </w:r>
      <w:r>
        <w:rPr>
          <w:spacing w:val="-8"/>
        </w:rPr>
        <w:t>from </w:t>
      </w:r>
      <w:r>
        <w:rPr>
          <w:spacing w:val="-6"/>
        </w:rPr>
        <w:t>their </w:t>
      </w:r>
      <w:r>
        <w:rPr>
          <w:spacing w:val="-7"/>
        </w:rPr>
        <w:t>systems. </w:t>
      </w:r>
      <w:r>
        <w:rPr>
          <w:spacing w:val="-4"/>
        </w:rPr>
        <w:t>We </w:t>
      </w:r>
      <w:r>
        <w:rPr>
          <w:spacing w:val="-6"/>
        </w:rPr>
        <w:t>think this </w:t>
      </w:r>
      <w:r>
        <w:rPr>
          <w:spacing w:val="-4"/>
        </w:rPr>
        <w:t>is </w:t>
      </w:r>
      <w:r>
        <w:rPr/>
        <w:t>a </w:t>
      </w:r>
      <w:r>
        <w:rPr>
          <w:spacing w:val="-7"/>
        </w:rPr>
        <w:t>somewhat </w:t>
      </w:r>
      <w:r>
        <w:rPr>
          <w:spacing w:val="-6"/>
        </w:rPr>
        <w:t>elitist </w:t>
      </w:r>
      <w:r>
        <w:rPr>
          <w:spacing w:val="-7"/>
        </w:rPr>
        <w:t>position. </w:t>
      </w:r>
      <w:r>
        <w:rPr>
          <w:spacing w:val="-5"/>
        </w:rPr>
        <w:t>Our </w:t>
      </w:r>
      <w:r>
        <w:rPr>
          <w:spacing w:val="-6"/>
        </w:rPr>
        <w:t>role </w:t>
      </w:r>
      <w:r>
        <w:rPr>
          <w:spacing w:val="-4"/>
        </w:rPr>
        <w:t>is </w:t>
      </w:r>
      <w:r>
        <w:rPr>
          <w:spacing w:val="-5"/>
        </w:rPr>
        <w:t>not </w:t>
      </w:r>
      <w:r>
        <w:rPr>
          <w:spacing w:val="-4"/>
        </w:rPr>
        <w:t>to </w:t>
      </w:r>
      <w:r>
        <w:rPr>
          <w:spacing w:val="-6"/>
        </w:rPr>
        <w:t>control </w:t>
      </w:r>
      <w:r>
        <w:rPr>
          <w:spacing w:val="-5"/>
        </w:rPr>
        <w:t>the </w:t>
      </w:r>
      <w:r>
        <w:rPr>
          <w:spacing w:val="-6"/>
        </w:rPr>
        <w:t>hopes </w:t>
      </w:r>
      <w:r>
        <w:rPr>
          <w:spacing w:val="-4"/>
        </w:rPr>
        <w:t>of </w:t>
      </w:r>
      <w:r>
        <w:rPr>
          <w:spacing w:val="-5"/>
        </w:rPr>
        <w:t>our </w:t>
      </w:r>
      <w:r>
        <w:rPr>
          <w:spacing w:val="-6"/>
        </w:rPr>
        <w:t>users. </w:t>
      </w:r>
      <w:r>
        <w:rPr>
          <w:spacing w:val="-7"/>
        </w:rPr>
        <w:t>Instead, </w:t>
      </w:r>
      <w:r>
        <w:rPr>
          <w:spacing w:val="-4"/>
        </w:rPr>
        <w:t>we </w:t>
      </w:r>
      <w:r>
        <w:rPr>
          <w:spacing w:val="-6"/>
        </w:rPr>
        <w:t>need </w:t>
      </w:r>
      <w:r>
        <w:rPr>
          <w:spacing w:val="-4"/>
        </w:rPr>
        <w:t>to </w:t>
      </w:r>
      <w:r>
        <w:rPr>
          <w:spacing w:val="-6"/>
        </w:rPr>
        <w:t>work with them </w:t>
      </w:r>
      <w:r>
        <w:rPr>
          <w:spacing w:val="-4"/>
        </w:rPr>
        <w:t>to </w:t>
      </w:r>
      <w:r>
        <w:rPr>
          <w:spacing w:val="-6"/>
        </w:rPr>
        <w:t>come </w:t>
      </w:r>
      <w:r>
        <w:rPr>
          <w:spacing w:val="-4"/>
        </w:rPr>
        <w:t>to </w:t>
      </w:r>
      <w:r>
        <w:rPr/>
        <w:t>a </w:t>
      </w:r>
      <w:r>
        <w:rPr>
          <w:spacing w:val="-6"/>
        </w:rPr>
        <w:t>common </w:t>
      </w:r>
      <w:r>
        <w:rPr>
          <w:spacing w:val="-7"/>
        </w:rPr>
        <w:t>understanding </w:t>
      </w:r>
      <w:r>
        <w:rPr>
          <w:spacing w:val="-4"/>
        </w:rPr>
        <w:t>of </w:t>
      </w:r>
      <w:r>
        <w:rPr>
          <w:spacing w:val="-5"/>
        </w:rPr>
        <w:t>the </w:t>
      </w:r>
      <w:r>
        <w:rPr>
          <w:spacing w:val="-7"/>
        </w:rPr>
        <w:t>development </w:t>
      </w:r>
      <w:r>
        <w:rPr>
          <w:spacing w:val="-6"/>
        </w:rPr>
        <w:t>process </w:t>
      </w:r>
      <w:r>
        <w:rPr>
          <w:spacing w:val="-5"/>
        </w:rPr>
        <w:t>and the </w:t>
      </w:r>
      <w:r>
        <w:rPr>
          <w:spacing w:val="-7"/>
        </w:rPr>
        <w:t>final </w:t>
      </w:r>
      <w:r>
        <w:rPr>
          <w:spacing w:val="-9"/>
        </w:rPr>
        <w:t>deliverable, </w:t>
      </w:r>
      <w:r>
        <w:rPr>
          <w:spacing w:val="-8"/>
        </w:rPr>
        <w:t>along </w:t>
      </w:r>
      <w:r>
        <w:rPr>
          <w:spacing w:val="-7"/>
        </w:rPr>
        <w:t>with </w:t>
      </w:r>
      <w:r>
        <w:rPr>
          <w:spacing w:val="-8"/>
        </w:rPr>
        <w:t>those </w:t>
      </w:r>
      <w:r>
        <w:rPr>
          <w:spacing w:val="-9"/>
        </w:rPr>
        <w:t>expectations </w:t>
      </w:r>
      <w:r>
        <w:rPr>
          <w:spacing w:val="-7"/>
        </w:rPr>
        <w:t>they have </w:t>
      </w:r>
      <w:r>
        <w:rPr>
          <w:spacing w:val="-6"/>
        </w:rPr>
        <w:t>not yet </w:t>
      </w:r>
      <w:r>
        <w:rPr>
          <w:spacing w:val="-9"/>
        </w:rPr>
        <w:t>verbalized. </w:t>
      </w:r>
      <w:r>
        <w:rPr>
          <w:spacing w:val="-5"/>
        </w:rPr>
        <w:t>If </w:t>
      </w:r>
      <w:r>
        <w:rPr>
          <w:spacing w:val="-6"/>
        </w:rPr>
        <w:t>the </w:t>
      </w:r>
      <w:r>
        <w:rPr>
          <w:spacing w:val="-7"/>
        </w:rPr>
        <w:t>team </w:t>
      </w:r>
      <w:r>
        <w:rPr>
          <w:spacing w:val="-5"/>
        </w:rPr>
        <w:t>is </w:t>
      </w:r>
      <w:r>
        <w:rPr>
          <w:spacing w:val="-9"/>
        </w:rPr>
        <w:t>communicating </w:t>
      </w:r>
      <w:r>
        <w:rPr>
          <w:spacing w:val="-8"/>
        </w:rPr>
        <w:t>fluently </w:t>
      </w:r>
      <w:r>
        <w:rPr>
          <w:spacing w:val="-7"/>
        </w:rPr>
        <w:t>with </w:t>
      </w:r>
      <w:r>
        <w:rPr>
          <w:spacing w:val="-9"/>
        </w:rPr>
        <w:t>the</w:t>
      </w:r>
    </w:p>
    <w:p>
      <w:pPr>
        <w:spacing w:after="0" w:line="247" w:lineRule="auto"/>
        <w:sectPr>
          <w:pgSz w:w="11900" w:h="16840"/>
          <w:pgMar w:top="520" w:bottom="280" w:left="540" w:right="540"/>
        </w:sectPr>
      </w:pPr>
    </w:p>
    <w:p>
      <w:pPr>
        <w:pStyle w:val="BodyText"/>
        <w:spacing w:before="46"/>
        <w:ind w:left="105" w:right="5"/>
      </w:pPr>
      <w:r>
        <w:rPr>
          <w:spacing w:val="-6"/>
        </w:rPr>
        <w:t>outside world, this process </w:t>
      </w:r>
      <w:r>
        <w:rPr>
          <w:spacing w:val="-4"/>
        </w:rPr>
        <w:t>is </w:t>
      </w:r>
      <w:r>
        <w:rPr>
          <w:spacing w:val="-6"/>
        </w:rPr>
        <w:t>almost </w:t>
      </w:r>
      <w:r>
        <w:rPr>
          <w:spacing w:val="-7"/>
        </w:rPr>
        <w:t>automatic; everyone </w:t>
      </w:r>
      <w:r>
        <w:rPr>
          <w:spacing w:val="-6"/>
        </w:rPr>
        <w:t>should </w:t>
      </w:r>
      <w:r>
        <w:rPr>
          <w:spacing w:val="-7"/>
        </w:rPr>
        <w:t>understand </w:t>
      </w:r>
      <w:r>
        <w:rPr>
          <w:spacing w:val="-6"/>
        </w:rPr>
        <w:t>what's </w:t>
      </w:r>
      <w:r>
        <w:rPr>
          <w:spacing w:val="-7"/>
        </w:rPr>
        <w:t>expected </w:t>
      </w:r>
      <w:r>
        <w:rPr>
          <w:spacing w:val="-5"/>
        </w:rPr>
        <w:t>and how </w:t>
      </w:r>
      <w:r>
        <w:rPr>
          <w:spacing w:val="-4"/>
        </w:rPr>
        <w:t>it </w:t>
      </w:r>
      <w:r>
        <w:rPr>
          <w:spacing w:val="-6"/>
        </w:rPr>
        <w:t>will </w:t>
      </w:r>
      <w:r>
        <w:rPr>
          <w:spacing w:val="-4"/>
        </w:rPr>
        <w:t>be </w:t>
      </w:r>
      <w:r>
        <w:rPr>
          <w:spacing w:val="-7"/>
        </w:rPr>
        <w:t>built.</w:t>
      </w:r>
    </w:p>
    <w:p>
      <w:pPr>
        <w:pStyle w:val="BodyText"/>
      </w:pPr>
    </w:p>
    <w:p>
      <w:pPr>
        <w:pStyle w:val="BodyText"/>
        <w:spacing w:before="4"/>
        <w:rPr>
          <w:sz w:val="26"/>
        </w:rPr>
      </w:pPr>
    </w:p>
    <w:p>
      <w:pPr>
        <w:pStyle w:val="BodyText"/>
        <w:spacing w:line="247" w:lineRule="auto"/>
        <w:ind w:left="105" w:right="34"/>
      </w:pPr>
      <w:r>
        <w:rPr>
          <w:spacing w:val="-5"/>
        </w:rPr>
        <w:t>There </w:t>
      </w:r>
      <w:r>
        <w:rPr>
          <w:spacing w:val="-4"/>
        </w:rPr>
        <w:t>are </w:t>
      </w:r>
      <w:r>
        <w:rPr>
          <w:spacing w:val="-5"/>
        </w:rPr>
        <w:t>some </w:t>
      </w:r>
      <w:r>
        <w:rPr>
          <w:spacing w:val="-6"/>
        </w:rPr>
        <w:t>important techniques </w:t>
      </w:r>
      <w:r>
        <w:rPr>
          <w:spacing w:val="-5"/>
        </w:rPr>
        <w:t>that </w:t>
      </w:r>
      <w:r>
        <w:rPr>
          <w:spacing w:val="-4"/>
        </w:rPr>
        <w:t>can </w:t>
      </w:r>
      <w:r>
        <w:rPr>
          <w:spacing w:val="-3"/>
        </w:rPr>
        <w:t>be </w:t>
      </w:r>
      <w:r>
        <w:rPr>
          <w:spacing w:val="-5"/>
        </w:rPr>
        <w:t>used </w:t>
      </w:r>
      <w:r>
        <w:rPr>
          <w:spacing w:val="-3"/>
        </w:rPr>
        <w:t>to </w:t>
      </w:r>
      <w:r>
        <w:rPr>
          <w:spacing w:val="-6"/>
        </w:rPr>
        <w:t>facilitate </w:t>
      </w:r>
      <w:r>
        <w:rPr>
          <w:spacing w:val="-5"/>
        </w:rPr>
        <w:t>this </w:t>
      </w:r>
      <w:r>
        <w:rPr>
          <w:spacing w:val="-6"/>
        </w:rPr>
        <w:t>process. </w:t>
      </w:r>
      <w:r>
        <w:rPr>
          <w:spacing w:val="-3"/>
        </w:rPr>
        <w:t>Of </w:t>
      </w:r>
      <w:r>
        <w:rPr>
          <w:spacing w:val="-5"/>
        </w:rPr>
        <w:t>these, </w:t>
      </w:r>
      <w:hyperlink w:history="true" w:anchor="_bookmark21">
        <w:r>
          <w:rPr>
            <w:color w:val="344178"/>
            <w:spacing w:val="-8"/>
            <w:u w:val="single" w:color="344178"/>
          </w:rPr>
          <w:t>Tracer </w:t>
        </w:r>
        <w:r>
          <w:rPr>
            <w:color w:val="344178"/>
            <w:spacing w:val="-6"/>
            <w:u w:val="single" w:color="344178"/>
          </w:rPr>
          <w:t>Bullets</w:t>
        </w:r>
      </w:hyperlink>
      <w:r>
        <w:rPr>
          <w:spacing w:val="-6"/>
        </w:rPr>
        <w:t>, </w:t>
      </w:r>
      <w:r>
        <w:rPr>
          <w:spacing w:val="-7"/>
        </w:rPr>
        <w:t>and </w:t>
      </w:r>
      <w:hyperlink w:history="true" w:anchor="_bookmark22">
        <w:r>
          <w:rPr>
            <w:color w:val="344178"/>
            <w:spacing w:val="-4"/>
            <w:u w:val="single" w:color="344178"/>
          </w:rPr>
          <w:t>Prototypes </w:t>
        </w:r>
        <w:r>
          <w:rPr>
            <w:color w:val="344178"/>
            <w:spacing w:val="-3"/>
            <w:u w:val="single" w:color="344178"/>
          </w:rPr>
          <w:t>and </w:t>
        </w:r>
        <w:r>
          <w:rPr>
            <w:color w:val="344178"/>
            <w:spacing w:val="-4"/>
            <w:u w:val="single" w:color="344178"/>
          </w:rPr>
          <w:t>Post-it </w:t>
        </w:r>
        <w:r>
          <w:rPr>
            <w:color w:val="344178"/>
            <w:u w:val="single" w:color="344178"/>
          </w:rPr>
          <w:t>Notes</w:t>
        </w:r>
      </w:hyperlink>
      <w:r>
        <w:rPr/>
        <w:t>, </w:t>
      </w:r>
      <w:r>
        <w:rPr>
          <w:spacing w:val="-5"/>
        </w:rPr>
        <w:t>are the </w:t>
      </w:r>
      <w:r>
        <w:rPr>
          <w:spacing w:val="-6"/>
        </w:rPr>
        <w:t>most </w:t>
      </w:r>
      <w:r>
        <w:rPr>
          <w:spacing w:val="-7"/>
        </w:rPr>
        <w:t>important. </w:t>
      </w:r>
      <w:r>
        <w:rPr>
          <w:spacing w:val="-6"/>
        </w:rPr>
        <w:t>Both </w:t>
      </w:r>
      <w:r>
        <w:rPr>
          <w:spacing w:val="-5"/>
        </w:rPr>
        <w:t>let the </w:t>
      </w:r>
      <w:r>
        <w:rPr>
          <w:spacing w:val="-6"/>
        </w:rPr>
        <w:t>team </w:t>
      </w:r>
      <w:r>
        <w:rPr>
          <w:spacing w:val="-7"/>
        </w:rPr>
        <w:t>construct something </w:t>
      </w:r>
      <w:r>
        <w:rPr>
          <w:spacing w:val="-6"/>
        </w:rPr>
        <w:t>that </w:t>
      </w:r>
      <w:r>
        <w:rPr>
          <w:spacing w:val="-5"/>
        </w:rPr>
        <w:t>the </w:t>
      </w:r>
      <w:r>
        <w:rPr>
          <w:spacing w:val="-6"/>
        </w:rPr>
        <w:t>user </w:t>
      </w:r>
      <w:r>
        <w:rPr>
          <w:spacing w:val="-5"/>
        </w:rPr>
        <w:t>can </w:t>
      </w:r>
      <w:r>
        <w:rPr>
          <w:spacing w:val="-7"/>
        </w:rPr>
        <w:t>see. </w:t>
      </w:r>
      <w:r>
        <w:rPr>
          <w:spacing w:val="-6"/>
        </w:rPr>
        <w:t>Both are </w:t>
      </w:r>
      <w:r>
        <w:rPr>
          <w:spacing w:val="-7"/>
        </w:rPr>
        <w:t>ideal </w:t>
      </w:r>
      <w:r>
        <w:rPr>
          <w:spacing w:val="-6"/>
        </w:rPr>
        <w:t>ways </w:t>
      </w:r>
      <w:r>
        <w:rPr>
          <w:spacing w:val="-4"/>
        </w:rPr>
        <w:t>of </w:t>
      </w:r>
      <w:r>
        <w:rPr>
          <w:spacing w:val="-8"/>
        </w:rPr>
        <w:t>communicating </w:t>
      </w:r>
      <w:r>
        <w:rPr>
          <w:spacing w:val="-6"/>
        </w:rPr>
        <w:t>your </w:t>
      </w:r>
      <w:r>
        <w:rPr>
          <w:spacing w:val="-8"/>
        </w:rPr>
        <w:t>understanding </w:t>
      </w:r>
      <w:r>
        <w:rPr>
          <w:spacing w:val="-4"/>
        </w:rPr>
        <w:t>of </w:t>
      </w:r>
      <w:r>
        <w:rPr>
          <w:spacing w:val="-7"/>
        </w:rPr>
        <w:t>their </w:t>
      </w:r>
      <w:r>
        <w:rPr>
          <w:spacing w:val="-8"/>
        </w:rPr>
        <w:t>requirements. </w:t>
      </w:r>
      <w:r>
        <w:rPr>
          <w:spacing w:val="-6"/>
        </w:rPr>
        <w:t>And both let you and your </w:t>
      </w:r>
      <w:r>
        <w:rPr>
          <w:spacing w:val="-8"/>
        </w:rPr>
        <w:t>users </w:t>
      </w:r>
      <w:r>
        <w:rPr>
          <w:spacing w:val="-7"/>
        </w:rPr>
        <w:t>practice </w:t>
      </w:r>
      <w:r>
        <w:rPr>
          <w:spacing w:val="-8"/>
        </w:rPr>
        <w:t>communicating </w:t>
      </w:r>
      <w:r>
        <w:rPr>
          <w:spacing w:val="-6"/>
        </w:rPr>
        <w:t>with each </w:t>
      </w:r>
      <w:r>
        <w:rPr>
          <w:spacing w:val="-8"/>
        </w:rPr>
        <w:t>other.</w:t>
      </w:r>
    </w:p>
    <w:p>
      <w:pPr>
        <w:pStyle w:val="BodyText"/>
        <w:spacing w:before="1"/>
        <w:rPr>
          <w:sz w:val="25"/>
        </w:rPr>
      </w:pPr>
    </w:p>
    <w:p>
      <w:pPr>
        <w:pStyle w:val="Heading3"/>
        <w:ind w:right="34"/>
      </w:pPr>
      <w:r>
        <w:rPr/>
        <w:t>The Extra Mile</w:t>
      </w:r>
    </w:p>
    <w:p>
      <w:pPr>
        <w:pStyle w:val="BodyText"/>
        <w:rPr>
          <w:b/>
          <w:sz w:val="28"/>
        </w:rPr>
      </w:pPr>
    </w:p>
    <w:p>
      <w:pPr>
        <w:pStyle w:val="BodyText"/>
        <w:spacing w:before="10"/>
        <w:rPr>
          <w:b/>
          <w:sz w:val="25"/>
        </w:rPr>
      </w:pPr>
    </w:p>
    <w:p>
      <w:pPr>
        <w:pStyle w:val="BodyText"/>
        <w:spacing w:line="247" w:lineRule="auto" w:before="1"/>
        <w:ind w:left="105" w:right="144"/>
      </w:pPr>
      <w:r>
        <w:rPr>
          <w:spacing w:val="-4"/>
        </w:rPr>
        <w:t>If</w:t>
      </w:r>
      <w:r>
        <w:rPr>
          <w:spacing w:val="-15"/>
        </w:rPr>
        <w:t> </w:t>
      </w:r>
      <w:r>
        <w:rPr>
          <w:spacing w:val="-6"/>
        </w:rPr>
        <w:t>you</w:t>
      </w:r>
      <w:r>
        <w:rPr>
          <w:spacing w:val="-15"/>
        </w:rPr>
        <w:t> </w:t>
      </w:r>
      <w:r>
        <w:rPr>
          <w:spacing w:val="-6"/>
        </w:rPr>
        <w:t>work</w:t>
      </w:r>
      <w:r>
        <w:rPr>
          <w:spacing w:val="-15"/>
        </w:rPr>
        <w:t> </w:t>
      </w:r>
      <w:r>
        <w:rPr>
          <w:spacing w:val="-7"/>
        </w:rPr>
        <w:t>closely</w:t>
      </w:r>
      <w:r>
        <w:rPr>
          <w:spacing w:val="-15"/>
        </w:rPr>
        <w:t> </w:t>
      </w:r>
      <w:r>
        <w:rPr>
          <w:spacing w:val="-6"/>
        </w:rPr>
        <w:t>with</w:t>
      </w:r>
      <w:r>
        <w:rPr>
          <w:spacing w:val="-15"/>
        </w:rPr>
        <w:t> </w:t>
      </w:r>
      <w:r>
        <w:rPr>
          <w:spacing w:val="-6"/>
        </w:rPr>
        <w:t>your</w:t>
      </w:r>
      <w:r>
        <w:rPr>
          <w:spacing w:val="-15"/>
        </w:rPr>
        <w:t> </w:t>
      </w:r>
      <w:r>
        <w:rPr>
          <w:spacing w:val="-7"/>
        </w:rPr>
        <w:t>users,</w:t>
      </w:r>
      <w:r>
        <w:rPr>
          <w:spacing w:val="-15"/>
        </w:rPr>
        <w:t> </w:t>
      </w:r>
      <w:r>
        <w:rPr>
          <w:spacing w:val="-7"/>
        </w:rPr>
        <w:t>sharing</w:t>
      </w:r>
      <w:r>
        <w:rPr>
          <w:spacing w:val="-15"/>
        </w:rPr>
        <w:t> </w:t>
      </w:r>
      <w:r>
        <w:rPr>
          <w:spacing w:val="-7"/>
        </w:rPr>
        <w:t>their</w:t>
      </w:r>
      <w:r>
        <w:rPr>
          <w:spacing w:val="-15"/>
        </w:rPr>
        <w:t> </w:t>
      </w:r>
      <w:r>
        <w:rPr>
          <w:spacing w:val="-8"/>
        </w:rPr>
        <w:t>expectations</w:t>
      </w:r>
      <w:r>
        <w:rPr>
          <w:spacing w:val="-15"/>
        </w:rPr>
        <w:t> </w:t>
      </w:r>
      <w:r>
        <w:rPr>
          <w:spacing w:val="-6"/>
        </w:rPr>
        <w:t>and</w:t>
      </w:r>
      <w:r>
        <w:rPr>
          <w:spacing w:val="-15"/>
        </w:rPr>
        <w:t> </w:t>
      </w:r>
      <w:r>
        <w:rPr>
          <w:spacing w:val="-8"/>
        </w:rPr>
        <w:t>communicating</w:t>
      </w:r>
      <w:r>
        <w:rPr>
          <w:spacing w:val="-15"/>
        </w:rPr>
        <w:t> </w:t>
      </w:r>
      <w:r>
        <w:rPr>
          <w:spacing w:val="-6"/>
        </w:rPr>
        <w:t>what</w:t>
      </w:r>
      <w:r>
        <w:rPr>
          <w:spacing w:val="-15"/>
        </w:rPr>
        <w:t> </w:t>
      </w:r>
      <w:r>
        <w:rPr>
          <w:spacing w:val="-7"/>
        </w:rPr>
        <w:t>you're</w:t>
      </w:r>
      <w:r>
        <w:rPr>
          <w:spacing w:val="-15"/>
        </w:rPr>
        <w:t> </w:t>
      </w:r>
      <w:r>
        <w:rPr>
          <w:spacing w:val="-7"/>
        </w:rPr>
        <w:t>doing,</w:t>
      </w:r>
      <w:r>
        <w:rPr>
          <w:spacing w:val="-15"/>
        </w:rPr>
        <w:t> </w:t>
      </w:r>
      <w:r>
        <w:rPr>
          <w:spacing w:val="-6"/>
        </w:rPr>
        <w:t>then</w:t>
      </w:r>
      <w:r>
        <w:rPr>
          <w:spacing w:val="-15"/>
        </w:rPr>
        <w:t> </w:t>
      </w:r>
      <w:r>
        <w:rPr>
          <w:spacing w:val="-7"/>
        </w:rPr>
        <w:t>there</w:t>
      </w:r>
      <w:r>
        <w:rPr>
          <w:spacing w:val="-15"/>
        </w:rPr>
        <w:t> </w:t>
      </w:r>
      <w:r>
        <w:rPr>
          <w:spacing w:val="-8"/>
        </w:rPr>
        <w:t>will </w:t>
      </w:r>
      <w:r>
        <w:rPr>
          <w:spacing w:val="-3"/>
        </w:rPr>
        <w:t>be </w:t>
      </w:r>
      <w:r>
        <w:rPr>
          <w:spacing w:val="-4"/>
        </w:rPr>
        <w:t>few </w:t>
      </w:r>
      <w:r>
        <w:rPr>
          <w:spacing w:val="-6"/>
        </w:rPr>
        <w:t>surprises </w:t>
      </w:r>
      <w:r>
        <w:rPr>
          <w:spacing w:val="-5"/>
        </w:rPr>
        <w:t>when </w:t>
      </w:r>
      <w:r>
        <w:rPr>
          <w:spacing w:val="-4"/>
        </w:rPr>
        <w:t>the </w:t>
      </w:r>
      <w:r>
        <w:rPr>
          <w:spacing w:val="-6"/>
        </w:rPr>
        <w:t>project </w:t>
      </w:r>
      <w:r>
        <w:rPr>
          <w:spacing w:val="-5"/>
        </w:rPr>
        <w:t>gets</w:t>
      </w:r>
      <w:r>
        <w:rPr>
          <w:spacing w:val="-40"/>
        </w:rPr>
        <w:t> </w:t>
      </w:r>
      <w:r>
        <w:rPr>
          <w:spacing w:val="-6"/>
        </w:rPr>
        <w:t>delivered.</w:t>
      </w:r>
    </w:p>
    <w:p>
      <w:pPr>
        <w:pStyle w:val="BodyText"/>
      </w:pPr>
    </w:p>
    <w:p>
      <w:pPr>
        <w:pStyle w:val="BodyText"/>
        <w:spacing w:before="7"/>
        <w:rPr>
          <w:sz w:val="25"/>
        </w:rPr>
      </w:pPr>
    </w:p>
    <w:p>
      <w:pPr>
        <w:pStyle w:val="BodyText"/>
        <w:ind w:left="105" w:right="34"/>
      </w:pPr>
      <w:r>
        <w:rPr/>
        <w:t>This is a BAD THING. Try to surprise your users. Not scare them, mind you, but </w:t>
      </w:r>
      <w:r>
        <w:rPr>
          <w:i/>
        </w:rPr>
        <w:t>delight </w:t>
      </w:r>
      <w:r>
        <w:rPr/>
        <w:t>them.</w:t>
      </w:r>
    </w:p>
    <w:p>
      <w:pPr>
        <w:pStyle w:val="BodyText"/>
      </w:pPr>
    </w:p>
    <w:p>
      <w:pPr>
        <w:pStyle w:val="BodyText"/>
        <w:spacing w:before="4"/>
        <w:rPr>
          <w:sz w:val="26"/>
        </w:rPr>
      </w:pPr>
    </w:p>
    <w:p>
      <w:pPr>
        <w:pStyle w:val="BodyText"/>
        <w:spacing w:line="247" w:lineRule="auto"/>
        <w:ind w:left="105" w:right="231"/>
      </w:pPr>
      <w:r>
        <w:rPr>
          <w:spacing w:val="-6"/>
        </w:rPr>
        <w:t>Give them that little </w:t>
      </w:r>
      <w:r>
        <w:rPr>
          <w:spacing w:val="-5"/>
        </w:rPr>
        <w:t>bit </w:t>
      </w:r>
      <w:r>
        <w:rPr>
          <w:spacing w:val="-6"/>
        </w:rPr>
        <w:t>more than they were </w:t>
      </w:r>
      <w:r>
        <w:rPr>
          <w:spacing w:val="-7"/>
        </w:rPr>
        <w:t>expecting. </w:t>
      </w:r>
      <w:r>
        <w:rPr>
          <w:spacing w:val="-5"/>
        </w:rPr>
        <w:t>The </w:t>
      </w:r>
      <w:r>
        <w:rPr>
          <w:spacing w:val="-6"/>
        </w:rPr>
        <w:t>extra </w:t>
      </w:r>
      <w:r>
        <w:rPr>
          <w:spacing w:val="-5"/>
        </w:rPr>
        <w:t>bit </w:t>
      </w:r>
      <w:r>
        <w:rPr>
          <w:spacing w:val="-4"/>
        </w:rPr>
        <w:t>of </w:t>
      </w:r>
      <w:r>
        <w:rPr>
          <w:spacing w:val="-6"/>
        </w:rPr>
        <w:t>effort </w:t>
      </w:r>
      <w:r>
        <w:rPr>
          <w:spacing w:val="-4"/>
        </w:rPr>
        <w:t>it </w:t>
      </w:r>
      <w:r>
        <w:rPr>
          <w:spacing w:val="-7"/>
        </w:rPr>
        <w:t>requires </w:t>
      </w:r>
      <w:r>
        <w:rPr>
          <w:spacing w:val="-4"/>
        </w:rPr>
        <w:t>to </w:t>
      </w:r>
      <w:r>
        <w:rPr>
          <w:spacing w:val="-5"/>
        </w:rPr>
        <w:t>add </w:t>
      </w:r>
      <w:r>
        <w:rPr>
          <w:spacing w:val="-6"/>
        </w:rPr>
        <w:t>some </w:t>
      </w:r>
      <w:r>
        <w:rPr>
          <w:spacing w:val="-7"/>
        </w:rPr>
        <w:t>user-oriented </w:t>
      </w:r>
      <w:r>
        <w:rPr>
          <w:spacing w:val="-8"/>
        </w:rPr>
        <w:t>feature </w:t>
      </w:r>
      <w:r>
        <w:rPr>
          <w:spacing w:val="-5"/>
        </w:rPr>
        <w:t>to </w:t>
      </w:r>
      <w:r>
        <w:rPr>
          <w:spacing w:val="-6"/>
        </w:rPr>
        <w:t>the </w:t>
      </w:r>
      <w:r>
        <w:rPr>
          <w:spacing w:val="-8"/>
        </w:rPr>
        <w:t>system </w:t>
      </w:r>
      <w:r>
        <w:rPr>
          <w:spacing w:val="-7"/>
        </w:rPr>
        <w:t>will </w:t>
      </w:r>
      <w:r>
        <w:rPr>
          <w:spacing w:val="-6"/>
        </w:rPr>
        <w:t>pay for </w:t>
      </w:r>
      <w:r>
        <w:rPr>
          <w:spacing w:val="-8"/>
        </w:rPr>
        <w:t>itself </w:t>
      </w:r>
      <w:r>
        <w:rPr>
          <w:spacing w:val="-7"/>
        </w:rPr>
        <w:t>time </w:t>
      </w:r>
      <w:r>
        <w:rPr>
          <w:spacing w:val="-6"/>
        </w:rPr>
        <w:t>and </w:t>
      </w:r>
      <w:r>
        <w:rPr>
          <w:spacing w:val="-7"/>
        </w:rPr>
        <w:t>time </w:t>
      </w:r>
      <w:r>
        <w:rPr>
          <w:spacing w:val="-8"/>
        </w:rPr>
        <w:t>again </w:t>
      </w:r>
      <w:r>
        <w:rPr>
          <w:spacing w:val="-5"/>
        </w:rPr>
        <w:t>in </w:t>
      </w:r>
      <w:r>
        <w:rPr>
          <w:spacing w:val="-9"/>
        </w:rPr>
        <w:t>goodwill.</w:t>
      </w:r>
    </w:p>
    <w:p>
      <w:pPr>
        <w:pStyle w:val="BodyText"/>
      </w:pPr>
    </w:p>
    <w:p>
      <w:pPr>
        <w:pStyle w:val="BodyText"/>
        <w:spacing w:before="7"/>
        <w:rPr>
          <w:sz w:val="25"/>
        </w:rPr>
      </w:pPr>
    </w:p>
    <w:p>
      <w:pPr>
        <w:pStyle w:val="BodyText"/>
        <w:spacing w:line="247" w:lineRule="auto"/>
        <w:ind w:left="105" w:right="259"/>
      </w:pPr>
      <w:r>
        <w:rPr>
          <w:spacing w:val="-6"/>
        </w:rPr>
        <w:t>Listen </w:t>
      </w:r>
      <w:r>
        <w:rPr>
          <w:spacing w:val="-4"/>
        </w:rPr>
        <w:t>to </w:t>
      </w:r>
      <w:r>
        <w:rPr>
          <w:spacing w:val="-6"/>
        </w:rPr>
        <w:t>your users </w:t>
      </w:r>
      <w:r>
        <w:rPr>
          <w:spacing w:val="-4"/>
        </w:rPr>
        <w:t>as </w:t>
      </w:r>
      <w:r>
        <w:rPr>
          <w:spacing w:val="-5"/>
        </w:rPr>
        <w:t>the </w:t>
      </w:r>
      <w:r>
        <w:rPr>
          <w:spacing w:val="-6"/>
        </w:rPr>
        <w:t>project </w:t>
      </w:r>
      <w:r>
        <w:rPr>
          <w:spacing w:val="-7"/>
        </w:rPr>
        <w:t>progresses </w:t>
      </w:r>
      <w:r>
        <w:rPr>
          <w:spacing w:val="-5"/>
        </w:rPr>
        <w:t>for </w:t>
      </w:r>
      <w:r>
        <w:rPr>
          <w:spacing w:val="-6"/>
        </w:rPr>
        <w:t>clues about what </w:t>
      </w:r>
      <w:r>
        <w:rPr>
          <w:spacing w:val="-7"/>
        </w:rPr>
        <w:t>features </w:t>
      </w:r>
      <w:r>
        <w:rPr>
          <w:spacing w:val="-6"/>
        </w:rPr>
        <w:t>would really delight them. Some </w:t>
      </w:r>
      <w:r>
        <w:rPr>
          <w:spacing w:val="-7"/>
        </w:rPr>
        <w:t>things </w:t>
      </w:r>
      <w:r>
        <w:rPr>
          <w:spacing w:val="-5"/>
        </w:rPr>
        <w:t>you can add </w:t>
      </w:r>
      <w:r>
        <w:rPr>
          <w:spacing w:val="-7"/>
        </w:rPr>
        <w:t>relatively </w:t>
      </w:r>
      <w:r>
        <w:rPr>
          <w:spacing w:val="-6"/>
        </w:rPr>
        <w:t>easily that look good </w:t>
      </w:r>
      <w:r>
        <w:rPr>
          <w:spacing w:val="-4"/>
        </w:rPr>
        <w:t>to </w:t>
      </w:r>
      <w:r>
        <w:rPr>
          <w:spacing w:val="-5"/>
        </w:rPr>
        <w:t>the </w:t>
      </w:r>
      <w:r>
        <w:rPr>
          <w:spacing w:val="-6"/>
        </w:rPr>
        <w:t>average user </w:t>
      </w:r>
      <w:r>
        <w:rPr>
          <w:spacing w:val="-7"/>
        </w:rPr>
        <w:t>include:</w:t>
      </w:r>
    </w:p>
    <w:p>
      <w:pPr>
        <w:pStyle w:val="BodyText"/>
        <w:spacing w:before="4"/>
        <w:rPr>
          <w:sz w:val="23"/>
        </w:rPr>
      </w:pPr>
    </w:p>
    <w:p>
      <w:pPr>
        <w:pStyle w:val="BodyText"/>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34"/>
      </w:pPr>
      <w:r>
        <w:rPr/>
        <w:t>Balloon or ToolTip help</w:t>
      </w:r>
    </w:p>
    <w:p>
      <w:pPr>
        <w:pStyle w:val="BodyText"/>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34"/>
      </w:pPr>
      <w:r>
        <w:rPr/>
        <w:t>Keyboard shortcuts</w:t>
      </w:r>
    </w:p>
    <w:p>
      <w:pPr>
        <w:pStyle w:val="BodyText"/>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34"/>
      </w:pPr>
      <w:r>
        <w:rPr/>
        <w:t>A quick reference guide as a supplement to the user's manual</w:t>
      </w:r>
    </w:p>
    <w:p>
      <w:pPr>
        <w:pStyle w:val="BodyText"/>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34"/>
      </w:pPr>
      <w:r>
        <w:rPr/>
        <w:t>Colorization</w:t>
      </w:r>
    </w:p>
    <w:p>
      <w:pPr>
        <w:pStyle w:val="BodyText"/>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34"/>
      </w:pPr>
      <w:r>
        <w:rPr/>
        <w:t>Log file analyzers</w:t>
      </w:r>
    </w:p>
    <w:p>
      <w:pPr>
        <w:pStyle w:val="BodyText"/>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34"/>
      </w:pPr>
      <w:r>
        <w:rPr/>
        <w:t>Automated installation</w:t>
      </w:r>
    </w:p>
    <w:p>
      <w:pPr>
        <w:pStyle w:val="BodyText"/>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34"/>
      </w:pPr>
      <w:r>
        <w:rPr/>
        <w:t>Tools for checking the integrity of the system</w:t>
      </w:r>
    </w:p>
    <w:p>
      <w:pPr>
        <w:pStyle w:val="BodyText"/>
      </w:pPr>
    </w:p>
    <w:p>
      <w:pPr>
        <w:pStyle w:val="BodyText"/>
        <w:spacing w:before="1"/>
        <w:ind w:left="465"/>
        <w:rPr>
          <w:rFonts w:ascii="Symbol" w:hAnsi="Symbol"/>
        </w:rPr>
      </w:pPr>
      <w:r>
        <w:rPr>
          <w:rFonts w:ascii="Symbol" w:hAnsi="Symbol"/>
        </w:rPr>
        <w:t></w:t>
      </w:r>
    </w:p>
    <w:p>
      <w:pPr>
        <w:spacing w:after="0"/>
        <w:rPr>
          <w:rFonts w:ascii="Symbol" w:hAnsi="Symbol"/>
        </w:rPr>
        <w:sectPr>
          <w:pgSz w:w="11900" w:h="16840"/>
          <w:pgMar w:top="540" w:bottom="280" w:left="540" w:right="680"/>
        </w:sectPr>
      </w:pPr>
    </w:p>
    <w:p>
      <w:pPr>
        <w:pStyle w:val="BodyText"/>
        <w:spacing w:before="51"/>
        <w:ind w:left="825" w:right="67"/>
      </w:pPr>
      <w:r>
        <w:rPr/>
        <w:t>The ability to run multiple versions of the system for training</w:t>
      </w:r>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67"/>
      </w:pPr>
      <w:r>
        <w:rPr/>
        <w:t>A splash screen customized for their organization</w:t>
      </w:r>
    </w:p>
    <w:p>
      <w:pPr>
        <w:pStyle w:val="BodyText"/>
      </w:pPr>
    </w:p>
    <w:p>
      <w:pPr>
        <w:pStyle w:val="BodyText"/>
        <w:spacing w:before="4"/>
        <w:rPr>
          <w:sz w:val="26"/>
        </w:rPr>
      </w:pPr>
    </w:p>
    <w:p>
      <w:pPr>
        <w:pStyle w:val="BodyText"/>
        <w:spacing w:line="247" w:lineRule="auto"/>
        <w:ind w:left="105" w:right="259"/>
        <w:jc w:val="both"/>
      </w:pPr>
      <w:r>
        <w:rPr>
          <w:spacing w:val="-6"/>
        </w:rPr>
        <w:t>All</w:t>
      </w:r>
      <w:r>
        <w:rPr>
          <w:spacing w:val="-13"/>
        </w:rPr>
        <w:t> </w:t>
      </w:r>
      <w:r>
        <w:rPr>
          <w:spacing w:val="-4"/>
        </w:rPr>
        <w:t>of</w:t>
      </w:r>
      <w:r>
        <w:rPr>
          <w:spacing w:val="-13"/>
        </w:rPr>
        <w:t> </w:t>
      </w:r>
      <w:r>
        <w:rPr>
          <w:spacing w:val="-7"/>
        </w:rPr>
        <w:t>these</w:t>
      </w:r>
      <w:r>
        <w:rPr>
          <w:spacing w:val="-13"/>
        </w:rPr>
        <w:t> </w:t>
      </w:r>
      <w:r>
        <w:rPr>
          <w:spacing w:val="-7"/>
        </w:rPr>
        <w:t>things</w:t>
      </w:r>
      <w:r>
        <w:rPr>
          <w:spacing w:val="-13"/>
        </w:rPr>
        <w:t> </w:t>
      </w:r>
      <w:r>
        <w:rPr>
          <w:spacing w:val="-6"/>
        </w:rPr>
        <w:t>are</w:t>
      </w:r>
      <w:r>
        <w:rPr>
          <w:spacing w:val="-13"/>
        </w:rPr>
        <w:t> </w:t>
      </w:r>
      <w:r>
        <w:rPr>
          <w:spacing w:val="-8"/>
        </w:rPr>
        <w:t>relatively</w:t>
      </w:r>
      <w:r>
        <w:rPr>
          <w:spacing w:val="-13"/>
        </w:rPr>
        <w:t> </w:t>
      </w:r>
      <w:r>
        <w:rPr>
          <w:spacing w:val="-8"/>
        </w:rPr>
        <w:t>superficial,</w:t>
      </w:r>
      <w:r>
        <w:rPr>
          <w:spacing w:val="-13"/>
        </w:rPr>
        <w:t> </w:t>
      </w:r>
      <w:r>
        <w:rPr>
          <w:spacing w:val="-6"/>
        </w:rPr>
        <w:t>and</w:t>
      </w:r>
      <w:r>
        <w:rPr>
          <w:spacing w:val="-13"/>
        </w:rPr>
        <w:t> </w:t>
      </w:r>
      <w:r>
        <w:rPr>
          <w:spacing w:val="-7"/>
        </w:rPr>
        <w:t>don't</w:t>
      </w:r>
      <w:r>
        <w:rPr>
          <w:spacing w:val="-13"/>
        </w:rPr>
        <w:t> </w:t>
      </w:r>
      <w:r>
        <w:rPr>
          <w:spacing w:val="-7"/>
        </w:rPr>
        <w:t>really</w:t>
      </w:r>
      <w:r>
        <w:rPr>
          <w:spacing w:val="-13"/>
        </w:rPr>
        <w:t> </w:t>
      </w:r>
      <w:r>
        <w:rPr>
          <w:spacing w:val="-8"/>
        </w:rPr>
        <w:t>overburden</w:t>
      </w:r>
      <w:r>
        <w:rPr>
          <w:spacing w:val="-13"/>
        </w:rPr>
        <w:t> </w:t>
      </w:r>
      <w:r>
        <w:rPr>
          <w:spacing w:val="-6"/>
        </w:rPr>
        <w:t>the</w:t>
      </w:r>
      <w:r>
        <w:rPr>
          <w:spacing w:val="-13"/>
        </w:rPr>
        <w:t> </w:t>
      </w:r>
      <w:r>
        <w:rPr>
          <w:spacing w:val="-7"/>
        </w:rPr>
        <w:t>system</w:t>
      </w:r>
      <w:r>
        <w:rPr>
          <w:spacing w:val="-13"/>
        </w:rPr>
        <w:t> </w:t>
      </w:r>
      <w:r>
        <w:rPr>
          <w:spacing w:val="-6"/>
        </w:rPr>
        <w:t>with</w:t>
      </w:r>
      <w:r>
        <w:rPr>
          <w:spacing w:val="-13"/>
        </w:rPr>
        <w:t> </w:t>
      </w:r>
      <w:r>
        <w:rPr>
          <w:spacing w:val="-7"/>
        </w:rPr>
        <w:t>feature</w:t>
      </w:r>
      <w:r>
        <w:rPr>
          <w:spacing w:val="-13"/>
        </w:rPr>
        <w:t> </w:t>
      </w:r>
      <w:r>
        <w:rPr>
          <w:spacing w:val="-7"/>
        </w:rPr>
        <w:t>bloat.</w:t>
      </w:r>
      <w:r>
        <w:rPr>
          <w:spacing w:val="-13"/>
        </w:rPr>
        <w:t> </w:t>
      </w:r>
      <w:r>
        <w:rPr>
          <w:spacing w:val="-7"/>
        </w:rPr>
        <w:t>However,</w:t>
      </w:r>
      <w:r>
        <w:rPr>
          <w:spacing w:val="-13"/>
        </w:rPr>
        <w:t> </w:t>
      </w:r>
      <w:r>
        <w:rPr>
          <w:spacing w:val="-8"/>
        </w:rPr>
        <w:t>each </w:t>
      </w:r>
      <w:r>
        <w:rPr>
          <w:spacing w:val="-5"/>
        </w:rPr>
        <w:t>tells</w:t>
      </w:r>
      <w:r>
        <w:rPr>
          <w:spacing w:val="-11"/>
        </w:rPr>
        <w:t> </w:t>
      </w:r>
      <w:r>
        <w:rPr>
          <w:spacing w:val="-5"/>
        </w:rPr>
        <w:t>your</w:t>
      </w:r>
      <w:r>
        <w:rPr>
          <w:spacing w:val="-11"/>
        </w:rPr>
        <w:t> </w:t>
      </w:r>
      <w:r>
        <w:rPr>
          <w:spacing w:val="-5"/>
        </w:rPr>
        <w:t>users</w:t>
      </w:r>
      <w:r>
        <w:rPr>
          <w:spacing w:val="-11"/>
        </w:rPr>
        <w:t> </w:t>
      </w:r>
      <w:r>
        <w:rPr>
          <w:spacing w:val="-5"/>
        </w:rPr>
        <w:t>that</w:t>
      </w:r>
      <w:r>
        <w:rPr>
          <w:spacing w:val="-11"/>
        </w:rPr>
        <w:t> </w:t>
      </w:r>
      <w:r>
        <w:rPr>
          <w:spacing w:val="-4"/>
        </w:rPr>
        <w:t>the</w:t>
      </w:r>
      <w:r>
        <w:rPr>
          <w:spacing w:val="-11"/>
        </w:rPr>
        <w:t> </w:t>
      </w:r>
      <w:r>
        <w:rPr>
          <w:spacing w:val="-6"/>
        </w:rPr>
        <w:t>development</w:t>
      </w:r>
      <w:r>
        <w:rPr>
          <w:spacing w:val="-11"/>
        </w:rPr>
        <w:t> </w:t>
      </w:r>
      <w:r>
        <w:rPr>
          <w:spacing w:val="-5"/>
        </w:rPr>
        <w:t>team</w:t>
      </w:r>
      <w:r>
        <w:rPr>
          <w:spacing w:val="-11"/>
        </w:rPr>
        <w:t> </w:t>
      </w:r>
      <w:r>
        <w:rPr>
          <w:spacing w:val="-5"/>
        </w:rPr>
        <w:t>cared</w:t>
      </w:r>
      <w:r>
        <w:rPr>
          <w:spacing w:val="-11"/>
        </w:rPr>
        <w:t> </w:t>
      </w:r>
      <w:r>
        <w:rPr>
          <w:spacing w:val="-5"/>
        </w:rPr>
        <w:t>about</w:t>
      </w:r>
      <w:r>
        <w:rPr>
          <w:spacing w:val="-11"/>
        </w:rPr>
        <w:t> </w:t>
      </w:r>
      <w:r>
        <w:rPr>
          <w:spacing w:val="-6"/>
        </w:rPr>
        <w:t>producing</w:t>
      </w:r>
      <w:r>
        <w:rPr>
          <w:spacing w:val="-11"/>
        </w:rPr>
        <w:t> </w:t>
      </w:r>
      <w:r>
        <w:rPr/>
        <w:t>a</w:t>
      </w:r>
      <w:r>
        <w:rPr>
          <w:spacing w:val="-11"/>
        </w:rPr>
        <w:t> </w:t>
      </w:r>
      <w:r>
        <w:rPr>
          <w:spacing w:val="-5"/>
        </w:rPr>
        <w:t>great</w:t>
      </w:r>
      <w:r>
        <w:rPr>
          <w:spacing w:val="-11"/>
        </w:rPr>
        <w:t> </w:t>
      </w:r>
      <w:r>
        <w:rPr>
          <w:spacing w:val="-6"/>
        </w:rPr>
        <w:t>system,</w:t>
      </w:r>
      <w:r>
        <w:rPr>
          <w:spacing w:val="-11"/>
        </w:rPr>
        <w:t> </w:t>
      </w:r>
      <w:r>
        <w:rPr>
          <w:spacing w:val="-4"/>
        </w:rPr>
        <w:t>one</w:t>
      </w:r>
      <w:r>
        <w:rPr>
          <w:spacing w:val="-11"/>
        </w:rPr>
        <w:t> </w:t>
      </w:r>
      <w:r>
        <w:rPr>
          <w:spacing w:val="-5"/>
        </w:rPr>
        <w:t>that</w:t>
      </w:r>
      <w:r>
        <w:rPr>
          <w:spacing w:val="-11"/>
        </w:rPr>
        <w:t> </w:t>
      </w:r>
      <w:r>
        <w:rPr>
          <w:spacing w:val="-4"/>
        </w:rPr>
        <w:t>was</w:t>
      </w:r>
      <w:r>
        <w:rPr>
          <w:spacing w:val="-11"/>
        </w:rPr>
        <w:t> </w:t>
      </w:r>
      <w:r>
        <w:rPr>
          <w:spacing w:val="-6"/>
        </w:rPr>
        <w:t>intended</w:t>
      </w:r>
      <w:r>
        <w:rPr>
          <w:spacing w:val="-11"/>
        </w:rPr>
        <w:t> </w:t>
      </w:r>
      <w:r>
        <w:rPr>
          <w:spacing w:val="-4"/>
        </w:rPr>
        <w:t>for</w:t>
      </w:r>
      <w:r>
        <w:rPr>
          <w:spacing w:val="-11"/>
        </w:rPr>
        <w:t> </w:t>
      </w:r>
      <w:r>
        <w:rPr>
          <w:spacing w:val="-5"/>
        </w:rPr>
        <w:t>real</w:t>
      </w:r>
      <w:r>
        <w:rPr>
          <w:spacing w:val="-11"/>
        </w:rPr>
        <w:t> </w:t>
      </w:r>
      <w:r>
        <w:rPr>
          <w:spacing w:val="-6"/>
        </w:rPr>
        <w:t>use. </w:t>
      </w:r>
      <w:r>
        <w:rPr>
          <w:spacing w:val="-5"/>
        </w:rPr>
        <w:t>Just</w:t>
      </w:r>
      <w:r>
        <w:rPr>
          <w:spacing w:val="-11"/>
        </w:rPr>
        <w:t> </w:t>
      </w:r>
      <w:r>
        <w:rPr>
          <w:spacing w:val="-6"/>
        </w:rPr>
        <w:t>remember</w:t>
      </w:r>
      <w:r>
        <w:rPr>
          <w:spacing w:val="-11"/>
        </w:rPr>
        <w:t> </w:t>
      </w:r>
      <w:r>
        <w:rPr>
          <w:spacing w:val="-4"/>
        </w:rPr>
        <w:t>not</w:t>
      </w:r>
      <w:r>
        <w:rPr>
          <w:spacing w:val="-11"/>
        </w:rPr>
        <w:t> </w:t>
      </w:r>
      <w:r>
        <w:rPr>
          <w:spacing w:val="-3"/>
        </w:rPr>
        <w:t>to</w:t>
      </w:r>
      <w:r>
        <w:rPr>
          <w:spacing w:val="-11"/>
        </w:rPr>
        <w:t> </w:t>
      </w:r>
      <w:r>
        <w:rPr>
          <w:spacing w:val="-5"/>
        </w:rPr>
        <w:t>break</w:t>
      </w:r>
      <w:r>
        <w:rPr>
          <w:spacing w:val="-11"/>
        </w:rPr>
        <w:t> </w:t>
      </w:r>
      <w:r>
        <w:rPr>
          <w:spacing w:val="-4"/>
        </w:rPr>
        <w:t>the</w:t>
      </w:r>
      <w:r>
        <w:rPr>
          <w:spacing w:val="-11"/>
        </w:rPr>
        <w:t> </w:t>
      </w:r>
      <w:r>
        <w:rPr>
          <w:spacing w:val="-5"/>
        </w:rPr>
        <w:t>system</w:t>
      </w:r>
      <w:r>
        <w:rPr>
          <w:spacing w:val="-11"/>
        </w:rPr>
        <w:t> </w:t>
      </w:r>
      <w:r>
        <w:rPr>
          <w:spacing w:val="-5"/>
        </w:rPr>
        <w:t>adding</w:t>
      </w:r>
      <w:r>
        <w:rPr>
          <w:spacing w:val="-11"/>
        </w:rPr>
        <w:t> </w:t>
      </w:r>
      <w:r>
        <w:rPr>
          <w:spacing w:val="-5"/>
        </w:rPr>
        <w:t>these</w:t>
      </w:r>
      <w:r>
        <w:rPr>
          <w:spacing w:val="-11"/>
        </w:rPr>
        <w:t> </w:t>
      </w:r>
      <w:r>
        <w:rPr>
          <w:spacing w:val="-4"/>
        </w:rPr>
        <w:t>new</w:t>
      </w:r>
      <w:r>
        <w:rPr>
          <w:spacing w:val="-11"/>
        </w:rPr>
        <w:t> </w:t>
      </w:r>
      <w:r>
        <w:rPr>
          <w:spacing w:val="-6"/>
        </w:rPr>
        <w:t>features.</w:t>
      </w:r>
    </w:p>
    <w:p>
      <w:pPr>
        <w:pStyle w:val="BodyText"/>
        <w:spacing w:before="10"/>
      </w:pPr>
    </w:p>
    <w:p>
      <w:pPr>
        <w:pStyle w:val="Heading4"/>
        <w:ind w:right="0"/>
        <w:jc w:val="both"/>
      </w:pPr>
      <w:r>
        <w:rPr/>
        <w:t>Related sections include:</w:t>
      </w:r>
    </w:p>
    <w:p>
      <w:pPr>
        <w:pStyle w:val="BodyText"/>
        <w:rPr>
          <w:b/>
        </w:rPr>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before="1"/>
        <w:ind w:left="825" w:right="67"/>
      </w:pPr>
      <w:hyperlink w:history="true" w:anchor="_bookmark13">
        <w:r>
          <w:rPr>
            <w:color w:val="344178"/>
            <w:u w:val="single" w:color="344178"/>
          </w:rPr>
          <w:t>Good-Enough Software</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67"/>
      </w:pPr>
      <w:hyperlink w:history="true" w:anchor="_bookmark21">
        <w:r>
          <w:rPr>
            <w:color w:val="344178"/>
            <w:u w:val="single" w:color="344178"/>
          </w:rPr>
          <w:t>Tracer Bullets</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67"/>
      </w:pPr>
      <w:hyperlink w:history="true" w:anchor="_bookmark22">
        <w:r>
          <w:rPr>
            <w:color w:val="344178"/>
            <w:u w:val="single" w:color="344178"/>
          </w:rPr>
          <w:t>Prototypes and Post-it Notes</w:t>
        </w:r>
      </w:hyperlink>
    </w:p>
    <w:p>
      <w:pPr>
        <w:pStyle w:val="BodyText"/>
        <w:spacing w:before="2"/>
        <w:rPr>
          <w:sz w:val="19"/>
        </w:rPr>
      </w:pPr>
    </w:p>
    <w:p>
      <w:pPr>
        <w:pStyle w:val="BodyText"/>
        <w:spacing w:before="56"/>
        <w:ind w:left="465"/>
        <w:rPr>
          <w:rFonts w:ascii="Symbol" w:hAnsi="Symbol"/>
        </w:rPr>
      </w:pPr>
      <w:r>
        <w:rPr>
          <w:rFonts w:ascii="Symbol" w:hAnsi="Symbol"/>
        </w:rPr>
        <w:t></w:t>
      </w:r>
    </w:p>
    <w:p>
      <w:pPr>
        <w:pStyle w:val="BodyText"/>
        <w:spacing w:before="6"/>
        <w:rPr>
          <w:rFonts w:ascii="Symbol" w:hAnsi="Symbol"/>
          <w:sz w:val="19"/>
        </w:rPr>
      </w:pPr>
    </w:p>
    <w:p>
      <w:pPr>
        <w:pStyle w:val="BodyText"/>
        <w:spacing w:before="69"/>
        <w:ind w:left="825" w:right="67"/>
      </w:pPr>
      <w:hyperlink w:history="true" w:anchor="_bookmark60">
        <w:r>
          <w:rPr>
            <w:color w:val="344178"/>
            <w:u w:val="single" w:color="344178"/>
          </w:rPr>
          <w:t>The Requirements Pit</w:t>
        </w:r>
      </w:hyperlink>
    </w:p>
    <w:p>
      <w:pPr>
        <w:pStyle w:val="BodyText"/>
        <w:rPr>
          <w:sz w:val="20"/>
        </w:rPr>
      </w:pPr>
    </w:p>
    <w:p>
      <w:pPr>
        <w:pStyle w:val="BodyText"/>
        <w:spacing w:before="4"/>
      </w:pPr>
    </w:p>
    <w:p>
      <w:pPr>
        <w:pStyle w:val="Heading4"/>
        <w:spacing w:before="69"/>
      </w:pPr>
      <w:r>
        <w:rPr/>
        <w:t>Challenges</w:t>
      </w:r>
    </w:p>
    <w:p>
      <w:pPr>
        <w:pStyle w:val="BodyText"/>
        <w:rPr>
          <w:b/>
        </w:rPr>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529"/>
        <w:jc w:val="both"/>
      </w:pPr>
      <w:r>
        <w:rPr>
          <w:spacing w:val="-6"/>
        </w:rPr>
        <w:t>Sometimes</w:t>
      </w:r>
      <w:r>
        <w:rPr>
          <w:spacing w:val="-11"/>
        </w:rPr>
        <w:t> </w:t>
      </w:r>
      <w:r>
        <w:rPr>
          <w:spacing w:val="-4"/>
        </w:rPr>
        <w:t>the</w:t>
      </w:r>
      <w:r>
        <w:rPr>
          <w:spacing w:val="-11"/>
        </w:rPr>
        <w:t> </w:t>
      </w:r>
      <w:r>
        <w:rPr>
          <w:spacing w:val="-6"/>
        </w:rPr>
        <w:t>toughest</w:t>
      </w:r>
      <w:r>
        <w:rPr>
          <w:spacing w:val="-11"/>
        </w:rPr>
        <w:t> </w:t>
      </w:r>
      <w:r>
        <w:rPr>
          <w:spacing w:val="-6"/>
        </w:rPr>
        <w:t>critics</w:t>
      </w:r>
      <w:r>
        <w:rPr>
          <w:spacing w:val="-11"/>
        </w:rPr>
        <w:t> </w:t>
      </w:r>
      <w:r>
        <w:rPr>
          <w:spacing w:val="-3"/>
        </w:rPr>
        <w:t>of</w:t>
      </w:r>
      <w:r>
        <w:rPr>
          <w:spacing w:val="-11"/>
        </w:rPr>
        <w:t> </w:t>
      </w:r>
      <w:r>
        <w:rPr/>
        <w:t>a</w:t>
      </w:r>
      <w:r>
        <w:rPr>
          <w:spacing w:val="-11"/>
        </w:rPr>
        <w:t> </w:t>
      </w:r>
      <w:r>
        <w:rPr>
          <w:spacing w:val="-6"/>
        </w:rPr>
        <w:t>project</w:t>
      </w:r>
      <w:r>
        <w:rPr>
          <w:spacing w:val="-11"/>
        </w:rPr>
        <w:t> </w:t>
      </w:r>
      <w:r>
        <w:rPr>
          <w:spacing w:val="-4"/>
        </w:rPr>
        <w:t>are</w:t>
      </w:r>
      <w:r>
        <w:rPr>
          <w:spacing w:val="-11"/>
        </w:rPr>
        <w:t> </w:t>
      </w:r>
      <w:r>
        <w:rPr>
          <w:spacing w:val="-4"/>
        </w:rPr>
        <w:t>the</w:t>
      </w:r>
      <w:r>
        <w:rPr>
          <w:spacing w:val="-11"/>
        </w:rPr>
        <w:t> </w:t>
      </w:r>
      <w:r>
        <w:rPr>
          <w:spacing w:val="-5"/>
        </w:rPr>
        <w:t>people</w:t>
      </w:r>
      <w:r>
        <w:rPr>
          <w:spacing w:val="-11"/>
        </w:rPr>
        <w:t> </w:t>
      </w:r>
      <w:r>
        <w:rPr>
          <w:spacing w:val="-4"/>
        </w:rPr>
        <w:t>who</w:t>
      </w:r>
      <w:r>
        <w:rPr>
          <w:spacing w:val="-11"/>
        </w:rPr>
        <w:t> </w:t>
      </w:r>
      <w:r>
        <w:rPr>
          <w:spacing w:val="-5"/>
        </w:rPr>
        <w:t>worked</w:t>
      </w:r>
      <w:r>
        <w:rPr>
          <w:spacing w:val="-11"/>
        </w:rPr>
        <w:t> </w:t>
      </w:r>
      <w:r>
        <w:rPr>
          <w:spacing w:val="-3"/>
        </w:rPr>
        <w:t>on</w:t>
      </w:r>
      <w:r>
        <w:rPr>
          <w:spacing w:val="-11"/>
        </w:rPr>
        <w:t> </w:t>
      </w:r>
      <w:r>
        <w:rPr>
          <w:spacing w:val="-4"/>
        </w:rPr>
        <w:t>it.</w:t>
      </w:r>
      <w:r>
        <w:rPr>
          <w:spacing w:val="-11"/>
        </w:rPr>
        <w:t> </w:t>
      </w:r>
      <w:r>
        <w:rPr>
          <w:spacing w:val="-5"/>
        </w:rPr>
        <w:t>Have</w:t>
      </w:r>
      <w:r>
        <w:rPr>
          <w:spacing w:val="-11"/>
        </w:rPr>
        <w:t> </w:t>
      </w:r>
      <w:r>
        <w:rPr>
          <w:spacing w:val="-4"/>
        </w:rPr>
        <w:t>you</w:t>
      </w:r>
      <w:r>
        <w:rPr>
          <w:spacing w:val="-11"/>
        </w:rPr>
        <w:t> </w:t>
      </w:r>
      <w:r>
        <w:rPr>
          <w:spacing w:val="-5"/>
        </w:rPr>
        <w:t>ever</w:t>
      </w:r>
      <w:r>
        <w:rPr>
          <w:spacing w:val="-11"/>
        </w:rPr>
        <w:t> </w:t>
      </w:r>
      <w:r>
        <w:rPr>
          <w:spacing w:val="-6"/>
        </w:rPr>
        <w:t>experienced </w:t>
      </w:r>
      <w:r>
        <w:rPr>
          <w:spacing w:val="-7"/>
        </w:rPr>
        <w:t>disappointment </w:t>
      </w:r>
      <w:r>
        <w:rPr>
          <w:spacing w:val="-6"/>
        </w:rPr>
        <w:t>that your </w:t>
      </w:r>
      <w:r>
        <w:rPr>
          <w:spacing w:val="-5"/>
        </w:rPr>
        <w:t>own </w:t>
      </w:r>
      <w:r>
        <w:rPr>
          <w:spacing w:val="-7"/>
        </w:rPr>
        <w:t>expectations </w:t>
      </w:r>
      <w:r>
        <w:rPr>
          <w:spacing w:val="-6"/>
        </w:rPr>
        <w:t>weren't </w:t>
      </w:r>
      <w:r>
        <w:rPr>
          <w:spacing w:val="-5"/>
        </w:rPr>
        <w:t>met </w:t>
      </w:r>
      <w:r>
        <w:rPr>
          <w:spacing w:val="-4"/>
        </w:rPr>
        <w:t>by </w:t>
      </w:r>
      <w:r>
        <w:rPr>
          <w:spacing w:val="-7"/>
        </w:rPr>
        <w:t>something </w:t>
      </w:r>
      <w:r>
        <w:rPr>
          <w:spacing w:val="-5"/>
        </w:rPr>
        <w:t>you </w:t>
      </w:r>
      <w:r>
        <w:rPr>
          <w:spacing w:val="-7"/>
        </w:rPr>
        <w:t>produced? </w:t>
      </w:r>
      <w:r>
        <w:rPr>
          <w:spacing w:val="-5"/>
        </w:rPr>
        <w:t>How </w:t>
      </w:r>
      <w:r>
        <w:rPr>
          <w:spacing w:val="-6"/>
        </w:rPr>
        <w:t>could that </w:t>
      </w:r>
      <w:r>
        <w:rPr>
          <w:spacing w:val="-7"/>
        </w:rPr>
        <w:t>be? </w:t>
      </w:r>
      <w:r>
        <w:rPr>
          <w:spacing w:val="-5"/>
        </w:rPr>
        <w:t>Maybe </w:t>
      </w:r>
      <w:r>
        <w:rPr>
          <w:spacing w:val="-6"/>
        </w:rPr>
        <w:t>there's </w:t>
      </w:r>
      <w:r>
        <w:rPr>
          <w:spacing w:val="-5"/>
        </w:rPr>
        <w:t>more than logic </w:t>
      </w:r>
      <w:r>
        <w:rPr>
          <w:spacing w:val="-3"/>
        </w:rPr>
        <w:t>at </w:t>
      </w:r>
      <w:r>
        <w:rPr>
          <w:spacing w:val="-5"/>
        </w:rPr>
        <w:t>work</w:t>
      </w:r>
      <w:r>
        <w:rPr>
          <w:spacing w:val="-41"/>
        </w:rPr>
        <w:t> </w:t>
      </w:r>
      <w:r>
        <w:rPr>
          <w:spacing w:val="-6"/>
        </w:rPr>
        <w:t>here.</w:t>
      </w:r>
    </w:p>
    <w:p>
      <w:pPr>
        <w:pStyle w:val="BodyText"/>
        <w:spacing w:before="4"/>
        <w:rPr>
          <w:sz w:val="23"/>
        </w:rPr>
      </w:pPr>
    </w:p>
    <w:p>
      <w:pPr>
        <w:pStyle w:val="BodyText"/>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567"/>
      </w:pPr>
      <w:r>
        <w:rPr>
          <w:spacing w:val="-6"/>
        </w:rPr>
        <w:t>What </w:t>
      </w:r>
      <w:r>
        <w:rPr>
          <w:spacing w:val="-4"/>
        </w:rPr>
        <w:t>do </w:t>
      </w:r>
      <w:r>
        <w:rPr>
          <w:spacing w:val="-6"/>
        </w:rPr>
        <w:t>your users comment </w:t>
      </w:r>
      <w:r>
        <w:rPr>
          <w:spacing w:val="-4"/>
        </w:rPr>
        <w:t>on </w:t>
      </w:r>
      <w:r>
        <w:rPr>
          <w:spacing w:val="-6"/>
        </w:rPr>
        <w:t>when </w:t>
      </w:r>
      <w:r>
        <w:rPr>
          <w:spacing w:val="-5"/>
        </w:rPr>
        <w:t>you </w:t>
      </w:r>
      <w:r>
        <w:rPr>
          <w:spacing w:val="-6"/>
        </w:rPr>
        <w:t>deliver </w:t>
      </w:r>
      <w:r>
        <w:rPr>
          <w:spacing w:val="-7"/>
        </w:rPr>
        <w:t>software? </w:t>
      </w:r>
      <w:r>
        <w:rPr>
          <w:spacing w:val="-4"/>
        </w:rPr>
        <w:t>Is </w:t>
      </w:r>
      <w:r>
        <w:rPr>
          <w:spacing w:val="-6"/>
        </w:rPr>
        <w:t>their </w:t>
      </w:r>
      <w:r>
        <w:rPr>
          <w:spacing w:val="-7"/>
        </w:rPr>
        <w:t>attention </w:t>
      </w:r>
      <w:r>
        <w:rPr>
          <w:spacing w:val="-4"/>
        </w:rPr>
        <w:t>to </w:t>
      </w:r>
      <w:r>
        <w:rPr>
          <w:spacing w:val="-5"/>
        </w:rPr>
        <w:t>the </w:t>
      </w:r>
      <w:r>
        <w:rPr>
          <w:spacing w:val="-6"/>
        </w:rPr>
        <w:t>various areas </w:t>
      </w:r>
      <w:r>
        <w:rPr>
          <w:spacing w:val="-4"/>
        </w:rPr>
        <w:t>of </w:t>
      </w:r>
      <w:r>
        <w:rPr>
          <w:spacing w:val="-7"/>
        </w:rPr>
        <w:t>the </w:t>
      </w:r>
      <w:r>
        <w:rPr>
          <w:spacing w:val="-8"/>
        </w:rPr>
        <w:t>application proportional </w:t>
      </w:r>
      <w:r>
        <w:rPr>
          <w:spacing w:val="-4"/>
        </w:rPr>
        <w:t>to </w:t>
      </w:r>
      <w:r>
        <w:rPr>
          <w:spacing w:val="-6"/>
        </w:rPr>
        <w:t>the </w:t>
      </w:r>
      <w:r>
        <w:rPr>
          <w:spacing w:val="-7"/>
        </w:rPr>
        <w:t>effort </w:t>
      </w:r>
      <w:r>
        <w:rPr>
          <w:spacing w:val="-6"/>
        </w:rPr>
        <w:t>you </w:t>
      </w:r>
      <w:r>
        <w:rPr>
          <w:spacing w:val="-7"/>
        </w:rPr>
        <w:t>invested </w:t>
      </w:r>
      <w:r>
        <w:rPr>
          <w:spacing w:val="-4"/>
        </w:rPr>
        <w:t>in </w:t>
      </w:r>
      <w:r>
        <w:rPr>
          <w:spacing w:val="-7"/>
        </w:rPr>
        <w:t>each? </w:t>
      </w:r>
      <w:r>
        <w:rPr>
          <w:spacing w:val="-6"/>
        </w:rPr>
        <w:t>What </w:t>
      </w:r>
      <w:r>
        <w:rPr>
          <w:spacing w:val="-7"/>
        </w:rPr>
        <w:t>delights </w:t>
      </w:r>
      <w:r>
        <w:rPr>
          <w:spacing w:val="-8"/>
        </w:rPr>
        <w:t>them?</w:t>
      </w:r>
    </w:p>
    <w:p>
      <w:pPr>
        <w:pStyle w:val="BodyText"/>
        <w:spacing w:before="5"/>
        <w:rPr>
          <w:sz w:val="17"/>
        </w:rPr>
      </w:pPr>
    </w:p>
    <w:p>
      <w:pPr>
        <w:tabs>
          <w:tab w:pos="10709" w:val="left" w:leader="none"/>
        </w:tabs>
        <w:spacing w:before="80"/>
        <w:ind w:left="105" w:right="67" w:firstLine="0"/>
        <w:jc w:val="left"/>
        <w:rPr>
          <w:sz w:val="16"/>
        </w:rPr>
      </w:pPr>
      <w:r>
        <w:rPr/>
        <w:pict>
          <v:group style="position:absolute;margin-left:281.25pt;margin-top:3.46875pt;width:76.5pt;height:10.5pt;mso-position-horizontal-relative:page;mso-position-vertical-relative:paragraph;z-index:-355000" coordorigin="5625,69" coordsize="1530,210">
            <v:shape style="position:absolute;left:5625;top:69;width:915;height:210" type="#_x0000_t75" stroked="false">
              <v:imagedata r:id="rId9" o:title=""/>
            </v:shape>
            <v:shape style="position:absolute;left:6555;top:69;width:600;height:210" type="#_x0000_t75" stroked="false">
              <v:imagedata r:id="rId6" o:title=""/>
            </v:shape>
            <w10:wrap type="none"/>
          </v:group>
        </w:pict>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71">
        <w:r>
          <w:rPr>
            <w:sz w:val="16"/>
            <w:shd w:fill="CCCCCC" w:color="auto" w:val="clear"/>
          </w:rPr>
          <w:t>d</w:t>
          <w:tab/>
        </w:r>
      </w:hyperlink>
    </w:p>
    <w:p>
      <w:pPr>
        <w:spacing w:after="0"/>
        <w:jc w:val="left"/>
        <w:rPr>
          <w:sz w:val="16"/>
        </w:rPr>
        <w:sectPr>
          <w:pgSz w:w="11900" w:h="16840"/>
          <w:pgMar w:top="820" w:bottom="280" w:left="540" w:right="540"/>
        </w:sectPr>
      </w:pPr>
    </w:p>
    <w:p>
      <w:pPr>
        <w:tabs>
          <w:tab w:pos="10709" w:val="left" w:leader="none"/>
        </w:tabs>
        <w:spacing w:before="60"/>
        <w:ind w:left="105" w:right="67" w:firstLine="0"/>
        <w:jc w:val="left"/>
        <w:rPr>
          <w:sz w:val="16"/>
        </w:rPr>
      </w:pPr>
      <w:r>
        <w:rPr/>
        <w:pict>
          <v:group style="position:absolute;margin-left:281.25pt;margin-top:2.46875pt;width:76.5pt;height:10.5pt;mso-position-horizontal-relative:page;mso-position-vertical-relative:paragraph;z-index:-354976" coordorigin="5625,49" coordsize="1530,210">
            <v:shape style="position:absolute;left:5625;top:49;width:915;height:210" type="#_x0000_t75" stroked="false">
              <v:imagedata r:id="rId9" o:title=""/>
            </v:shape>
            <v:shape style="position:absolute;left:6555;top:49;width:600;height:210" type="#_x0000_t75" stroked="false">
              <v:imagedata r:id="rId6" o:title=""/>
            </v:shape>
            <w10:wrap type="none"/>
          </v:group>
        </w:pict>
      </w:r>
      <w:bookmarkStart w:name="Pride and Prejudice" w:id="143"/>
      <w:bookmarkEnd w:id="143"/>
      <w:r>
        <w:rPr/>
      </w:r>
      <w:bookmarkStart w:name="_bookmark71" w:id="144"/>
      <w:bookmarkEnd w:id="144"/>
      <w:r>
        <w:rPr/>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72">
        <w:r>
          <w:rPr>
            <w:sz w:val="16"/>
            <w:shd w:fill="CCCCCC" w:color="auto" w:val="clear"/>
          </w:rPr>
          <w:t>d</w:t>
          <w:tab/>
        </w:r>
      </w:hyperlink>
    </w:p>
    <w:p>
      <w:pPr>
        <w:pStyle w:val="BodyText"/>
        <w:spacing w:before="9"/>
      </w:pPr>
    </w:p>
    <w:p>
      <w:pPr>
        <w:pStyle w:val="Heading2"/>
      </w:pPr>
      <w:r>
        <w:rPr/>
        <w:t>Pride and Prejudice</w:t>
      </w:r>
    </w:p>
    <w:p>
      <w:pPr>
        <w:pStyle w:val="BodyText"/>
        <w:rPr>
          <w:b/>
          <w:sz w:val="36"/>
        </w:rPr>
      </w:pPr>
    </w:p>
    <w:p>
      <w:pPr>
        <w:spacing w:before="229"/>
        <w:ind w:left="105" w:right="67" w:firstLine="0"/>
        <w:jc w:val="left"/>
        <w:rPr>
          <w:i/>
          <w:sz w:val="24"/>
        </w:rPr>
      </w:pPr>
      <w:r>
        <w:rPr>
          <w:i/>
          <w:sz w:val="24"/>
        </w:rPr>
        <w:t>You have delighted us long enough.</w:t>
      </w:r>
    </w:p>
    <w:p>
      <w:pPr>
        <w:pStyle w:val="BodyText"/>
        <w:rPr>
          <w:i/>
        </w:rPr>
      </w:pPr>
    </w:p>
    <w:p>
      <w:pPr>
        <w:pStyle w:val="BodyText"/>
        <w:spacing w:before="4"/>
        <w:rPr>
          <w:i/>
          <w:sz w:val="26"/>
        </w:rPr>
      </w:pPr>
    </w:p>
    <w:p>
      <w:pPr>
        <w:spacing w:before="0"/>
        <w:ind w:left="105" w:right="67" w:firstLine="0"/>
        <w:jc w:val="left"/>
        <w:rPr>
          <w:b/>
          <w:i/>
          <w:sz w:val="24"/>
        </w:rPr>
      </w:pPr>
      <w:r>
        <w:rPr>
          <w:b/>
          <w:sz w:val="24"/>
        </w:rPr>
        <w:t>Jane Austen, </w:t>
      </w:r>
      <w:r>
        <w:rPr>
          <w:b/>
          <w:i/>
          <w:sz w:val="24"/>
        </w:rPr>
        <w:t>Pride and Prejudice</w:t>
      </w:r>
    </w:p>
    <w:p>
      <w:pPr>
        <w:pStyle w:val="BodyText"/>
        <w:rPr>
          <w:b/>
          <w:i/>
        </w:rPr>
      </w:pPr>
    </w:p>
    <w:p>
      <w:pPr>
        <w:pStyle w:val="BodyText"/>
        <w:spacing w:before="4"/>
        <w:rPr>
          <w:b/>
          <w:i/>
          <w:sz w:val="26"/>
        </w:rPr>
      </w:pPr>
    </w:p>
    <w:p>
      <w:pPr>
        <w:pStyle w:val="BodyText"/>
        <w:spacing w:line="247" w:lineRule="auto"/>
        <w:ind w:left="105" w:right="67"/>
      </w:pPr>
      <w:r>
        <w:rPr>
          <w:spacing w:val="-8"/>
        </w:rPr>
        <w:t>Pragmatic Programmers </w:t>
      </w:r>
      <w:r>
        <w:rPr>
          <w:spacing w:val="-7"/>
        </w:rPr>
        <w:t>don't shirk </w:t>
      </w:r>
      <w:r>
        <w:rPr>
          <w:spacing w:val="-6"/>
        </w:rPr>
        <w:t>from </w:t>
      </w:r>
      <w:r>
        <w:rPr>
          <w:spacing w:val="-8"/>
        </w:rPr>
        <w:t>responsibility. </w:t>
      </w:r>
      <w:r>
        <w:rPr>
          <w:spacing w:val="-7"/>
        </w:rPr>
        <w:t>Instead, </w:t>
      </w:r>
      <w:r>
        <w:rPr>
          <w:spacing w:val="-4"/>
        </w:rPr>
        <w:t>we </w:t>
      </w:r>
      <w:r>
        <w:rPr>
          <w:spacing w:val="-7"/>
        </w:rPr>
        <w:t>rejoice </w:t>
      </w:r>
      <w:r>
        <w:rPr>
          <w:spacing w:val="-4"/>
        </w:rPr>
        <w:t>in </w:t>
      </w:r>
      <w:r>
        <w:rPr>
          <w:spacing w:val="-8"/>
        </w:rPr>
        <w:t>accepting challenges </w:t>
      </w:r>
      <w:r>
        <w:rPr>
          <w:spacing w:val="-6"/>
        </w:rPr>
        <w:t>and </w:t>
      </w:r>
      <w:r>
        <w:rPr>
          <w:spacing w:val="-4"/>
        </w:rPr>
        <w:t>in </w:t>
      </w:r>
      <w:r>
        <w:rPr>
          <w:spacing w:val="-7"/>
        </w:rPr>
        <w:t>making </w:t>
      </w:r>
      <w:r>
        <w:rPr>
          <w:spacing w:val="-8"/>
        </w:rPr>
        <w:t>our </w:t>
      </w:r>
      <w:r>
        <w:rPr>
          <w:spacing w:val="-5"/>
        </w:rPr>
        <w:t>expertise </w:t>
      </w:r>
      <w:r>
        <w:rPr>
          <w:spacing w:val="-4"/>
        </w:rPr>
        <w:t>well </w:t>
      </w:r>
      <w:r>
        <w:rPr>
          <w:spacing w:val="-5"/>
        </w:rPr>
        <w:t>known. </w:t>
      </w:r>
      <w:r>
        <w:rPr>
          <w:spacing w:val="-3"/>
        </w:rPr>
        <w:t>If we </w:t>
      </w:r>
      <w:r>
        <w:rPr>
          <w:spacing w:val="-4"/>
        </w:rPr>
        <w:t>are </w:t>
      </w:r>
      <w:r>
        <w:rPr>
          <w:spacing w:val="-5"/>
        </w:rPr>
        <w:t>responsible </w:t>
      </w:r>
      <w:r>
        <w:rPr>
          <w:spacing w:val="-4"/>
        </w:rPr>
        <w:t>for </w:t>
      </w:r>
      <w:r>
        <w:rPr/>
        <w:t>a </w:t>
      </w:r>
      <w:r>
        <w:rPr>
          <w:spacing w:val="-5"/>
        </w:rPr>
        <w:t>design, </w:t>
      </w:r>
      <w:r>
        <w:rPr>
          <w:spacing w:val="-3"/>
        </w:rPr>
        <w:t>or </w:t>
      </w:r>
      <w:r>
        <w:rPr/>
        <w:t>a </w:t>
      </w:r>
      <w:r>
        <w:rPr>
          <w:spacing w:val="-4"/>
        </w:rPr>
        <w:t>piece </w:t>
      </w:r>
      <w:r>
        <w:rPr>
          <w:spacing w:val="-3"/>
        </w:rPr>
        <w:t>of </w:t>
      </w:r>
      <w:r>
        <w:rPr>
          <w:spacing w:val="-4"/>
        </w:rPr>
        <w:t>code, </w:t>
      </w:r>
      <w:r>
        <w:rPr>
          <w:spacing w:val="-3"/>
        </w:rPr>
        <w:t>we do </w:t>
      </w:r>
      <w:r>
        <w:rPr/>
        <w:t>a </w:t>
      </w:r>
      <w:r>
        <w:rPr>
          <w:spacing w:val="-4"/>
        </w:rPr>
        <w:t>job </w:t>
      </w:r>
      <w:r>
        <w:rPr>
          <w:spacing w:val="-3"/>
        </w:rPr>
        <w:t>we </w:t>
      </w:r>
      <w:r>
        <w:rPr>
          <w:spacing w:val="-4"/>
        </w:rPr>
        <w:t>can </w:t>
      </w:r>
      <w:r>
        <w:rPr>
          <w:spacing w:val="-3"/>
        </w:rPr>
        <w:t>be </w:t>
      </w:r>
      <w:r>
        <w:rPr>
          <w:spacing w:val="-4"/>
        </w:rPr>
        <w:t>proud </w:t>
      </w:r>
      <w:r>
        <w:rPr>
          <w:spacing w:val="-5"/>
        </w:rPr>
        <w:t>of.</w:t>
      </w:r>
    </w:p>
    <w:p>
      <w:pPr>
        <w:pStyle w:val="BodyText"/>
      </w:pPr>
    </w:p>
    <w:p>
      <w:pPr>
        <w:pStyle w:val="BodyText"/>
        <w:spacing w:before="7"/>
        <w:rPr>
          <w:sz w:val="25"/>
        </w:rPr>
      </w:pPr>
    </w:p>
    <w:p>
      <w:pPr>
        <w:pStyle w:val="Heading4"/>
      </w:pPr>
      <w:r>
        <w:rPr/>
        <w:t>Tip 70</w:t>
      </w:r>
    </w:p>
    <w:p>
      <w:pPr>
        <w:pStyle w:val="BodyText"/>
        <w:rPr>
          <w:b/>
        </w:rPr>
      </w:pPr>
    </w:p>
    <w:p>
      <w:pPr>
        <w:pStyle w:val="BodyText"/>
        <w:spacing w:before="4"/>
        <w:rPr>
          <w:b/>
          <w:sz w:val="26"/>
        </w:rPr>
      </w:pPr>
    </w:p>
    <w:p>
      <w:pPr>
        <w:pStyle w:val="BodyText"/>
        <w:ind w:left="105" w:right="67"/>
      </w:pPr>
      <w:r>
        <w:rPr/>
        <w:t>Sign Your Work</w:t>
      </w:r>
    </w:p>
    <w:p>
      <w:pPr>
        <w:pStyle w:val="BodyText"/>
      </w:pPr>
    </w:p>
    <w:p>
      <w:pPr>
        <w:pStyle w:val="BodyText"/>
      </w:pPr>
    </w:p>
    <w:p>
      <w:pPr>
        <w:pStyle w:val="BodyText"/>
      </w:pPr>
    </w:p>
    <w:p>
      <w:pPr>
        <w:pStyle w:val="BodyText"/>
        <w:spacing w:before="10"/>
        <w:rPr>
          <w:sz w:val="27"/>
        </w:rPr>
      </w:pPr>
    </w:p>
    <w:p>
      <w:pPr>
        <w:pStyle w:val="BodyText"/>
        <w:ind w:left="105" w:right="67"/>
      </w:pPr>
      <w:r>
        <w:rPr/>
        <w:t>Craftsmen of an earlier age were proud to sign their work. You should be, too.</w:t>
      </w:r>
    </w:p>
    <w:p>
      <w:pPr>
        <w:pStyle w:val="BodyText"/>
      </w:pPr>
    </w:p>
    <w:p>
      <w:pPr>
        <w:pStyle w:val="BodyText"/>
        <w:spacing w:before="4"/>
        <w:rPr>
          <w:sz w:val="26"/>
        </w:rPr>
      </w:pPr>
    </w:p>
    <w:p>
      <w:pPr>
        <w:pStyle w:val="BodyText"/>
        <w:spacing w:line="247" w:lineRule="auto"/>
        <w:ind w:left="105" w:right="287"/>
      </w:pPr>
      <w:r>
        <w:rPr>
          <w:spacing w:val="-6"/>
        </w:rPr>
        <w:t>Project </w:t>
      </w:r>
      <w:r>
        <w:rPr>
          <w:spacing w:val="-5"/>
        </w:rPr>
        <w:t>teams </w:t>
      </w:r>
      <w:r>
        <w:rPr>
          <w:spacing w:val="-4"/>
        </w:rPr>
        <w:t>are </w:t>
      </w:r>
      <w:r>
        <w:rPr>
          <w:spacing w:val="-5"/>
        </w:rPr>
        <w:t>still made </w:t>
      </w:r>
      <w:r>
        <w:rPr>
          <w:spacing w:val="-3"/>
        </w:rPr>
        <w:t>up of </w:t>
      </w:r>
      <w:r>
        <w:rPr>
          <w:spacing w:val="-6"/>
        </w:rPr>
        <w:t>people, however, </w:t>
      </w:r>
      <w:r>
        <w:rPr>
          <w:spacing w:val="-4"/>
        </w:rPr>
        <w:t>and </w:t>
      </w:r>
      <w:r>
        <w:rPr>
          <w:spacing w:val="-5"/>
        </w:rPr>
        <w:t>this rule </w:t>
      </w:r>
      <w:r>
        <w:rPr>
          <w:spacing w:val="-4"/>
        </w:rPr>
        <w:t>can </w:t>
      </w:r>
      <w:r>
        <w:rPr>
          <w:spacing w:val="-5"/>
        </w:rPr>
        <w:t>cause </w:t>
      </w:r>
      <w:r>
        <w:rPr>
          <w:spacing w:val="-6"/>
        </w:rPr>
        <w:t>trouble. </w:t>
      </w:r>
      <w:r>
        <w:rPr>
          <w:spacing w:val="-3"/>
        </w:rPr>
        <w:t>On </w:t>
      </w:r>
      <w:r>
        <w:rPr>
          <w:spacing w:val="-5"/>
        </w:rPr>
        <w:t>some </w:t>
      </w:r>
      <w:r>
        <w:rPr>
          <w:spacing w:val="-6"/>
        </w:rPr>
        <w:t>projects, </w:t>
      </w:r>
      <w:r>
        <w:rPr>
          <w:spacing w:val="-4"/>
        </w:rPr>
        <w:t>the </w:t>
      </w:r>
      <w:r>
        <w:rPr>
          <w:spacing w:val="-5"/>
        </w:rPr>
        <w:t>idea </w:t>
      </w:r>
      <w:r>
        <w:rPr>
          <w:spacing w:val="-6"/>
        </w:rPr>
        <w:t>of </w:t>
      </w:r>
      <w:r>
        <w:rPr>
          <w:i/>
        </w:rPr>
        <w:t>code ownership </w:t>
      </w:r>
      <w:r>
        <w:rPr>
          <w:spacing w:val="-5"/>
        </w:rPr>
        <w:t>can </w:t>
      </w:r>
      <w:r>
        <w:rPr>
          <w:spacing w:val="-6"/>
        </w:rPr>
        <w:t>cause </w:t>
      </w:r>
      <w:r>
        <w:rPr>
          <w:spacing w:val="-7"/>
        </w:rPr>
        <w:t>cooperation problems. </w:t>
      </w:r>
      <w:r>
        <w:rPr>
          <w:spacing w:val="-6"/>
        </w:rPr>
        <w:t>People </w:t>
      </w:r>
      <w:r>
        <w:rPr>
          <w:spacing w:val="-5"/>
        </w:rPr>
        <w:t>may </w:t>
      </w:r>
      <w:r>
        <w:rPr>
          <w:spacing w:val="-6"/>
        </w:rPr>
        <w:t>become </w:t>
      </w:r>
      <w:r>
        <w:rPr>
          <w:spacing w:val="-7"/>
        </w:rPr>
        <w:t>territorial, </w:t>
      </w:r>
      <w:r>
        <w:rPr>
          <w:spacing w:val="-4"/>
        </w:rPr>
        <w:t>or </w:t>
      </w:r>
      <w:r>
        <w:rPr>
          <w:spacing w:val="-7"/>
        </w:rPr>
        <w:t>unwilling </w:t>
      </w:r>
      <w:r>
        <w:rPr>
          <w:spacing w:val="-4"/>
        </w:rPr>
        <w:t>to </w:t>
      </w:r>
      <w:r>
        <w:rPr>
          <w:spacing w:val="-6"/>
        </w:rPr>
        <w:t>work </w:t>
      </w:r>
      <w:r>
        <w:rPr>
          <w:spacing w:val="-4"/>
        </w:rPr>
        <w:t>on </w:t>
      </w:r>
      <w:r>
        <w:rPr>
          <w:spacing w:val="-7"/>
        </w:rPr>
        <w:t>common </w:t>
      </w:r>
      <w:r>
        <w:rPr>
          <w:spacing w:val="-8"/>
        </w:rPr>
        <w:t>foundation elements. </w:t>
      </w:r>
      <w:r>
        <w:rPr>
          <w:spacing w:val="-6"/>
        </w:rPr>
        <w:t>The </w:t>
      </w:r>
      <w:r>
        <w:rPr>
          <w:spacing w:val="-7"/>
        </w:rPr>
        <w:t>project </w:t>
      </w:r>
      <w:r>
        <w:rPr>
          <w:spacing w:val="-6"/>
        </w:rPr>
        <w:t>may end </w:t>
      </w:r>
      <w:r>
        <w:rPr>
          <w:spacing w:val="-4"/>
        </w:rPr>
        <w:t>up </w:t>
      </w:r>
      <w:r>
        <w:rPr>
          <w:spacing w:val="-6"/>
        </w:rPr>
        <w:t>like </w:t>
      </w:r>
      <w:r>
        <w:rPr/>
        <w:t>a </w:t>
      </w:r>
      <w:r>
        <w:rPr>
          <w:spacing w:val="-7"/>
        </w:rPr>
        <w:t>bunch </w:t>
      </w:r>
      <w:r>
        <w:rPr>
          <w:spacing w:val="-4"/>
        </w:rPr>
        <w:t>of </w:t>
      </w:r>
      <w:r>
        <w:rPr>
          <w:spacing w:val="-7"/>
        </w:rPr>
        <w:t>insular little </w:t>
      </w:r>
      <w:r>
        <w:rPr>
          <w:spacing w:val="-8"/>
        </w:rPr>
        <w:t>fiefdoms. </w:t>
      </w:r>
      <w:r>
        <w:rPr>
          <w:spacing w:val="-6"/>
        </w:rPr>
        <w:t>You </w:t>
      </w:r>
      <w:r>
        <w:rPr>
          <w:spacing w:val="-7"/>
        </w:rPr>
        <w:t>become </w:t>
      </w:r>
      <w:r>
        <w:rPr>
          <w:spacing w:val="-8"/>
        </w:rPr>
        <w:t>prejudiced </w:t>
      </w:r>
      <w:r>
        <w:rPr>
          <w:spacing w:val="-4"/>
        </w:rPr>
        <w:t>in </w:t>
      </w:r>
      <w:r>
        <w:rPr>
          <w:spacing w:val="-8"/>
        </w:rPr>
        <w:t>favor </w:t>
      </w:r>
      <w:r>
        <w:rPr>
          <w:spacing w:val="-3"/>
        </w:rPr>
        <w:t>of </w:t>
      </w:r>
      <w:r>
        <w:rPr>
          <w:spacing w:val="-5"/>
        </w:rPr>
        <w:t>your code </w:t>
      </w:r>
      <w:r>
        <w:rPr>
          <w:spacing w:val="-4"/>
        </w:rPr>
        <w:t>and </w:t>
      </w:r>
      <w:r>
        <w:rPr>
          <w:spacing w:val="-6"/>
        </w:rPr>
        <w:t>against </w:t>
      </w:r>
      <w:r>
        <w:rPr>
          <w:spacing w:val="-5"/>
        </w:rPr>
        <w:t>your </w:t>
      </w:r>
      <w:r>
        <w:rPr>
          <w:spacing w:val="-6"/>
        </w:rPr>
        <w:t>coworkers.</w:t>
      </w:r>
    </w:p>
    <w:p>
      <w:pPr>
        <w:pStyle w:val="BodyText"/>
      </w:pPr>
    </w:p>
    <w:p>
      <w:pPr>
        <w:pStyle w:val="BodyText"/>
        <w:spacing w:before="7"/>
        <w:rPr>
          <w:sz w:val="25"/>
        </w:rPr>
      </w:pPr>
    </w:p>
    <w:p>
      <w:pPr>
        <w:pStyle w:val="BodyText"/>
        <w:spacing w:line="247" w:lineRule="auto"/>
        <w:ind w:left="105" w:right="296"/>
      </w:pPr>
      <w:r>
        <w:rPr>
          <w:spacing w:val="-6"/>
        </w:rPr>
        <w:t>That's </w:t>
      </w:r>
      <w:r>
        <w:rPr>
          <w:spacing w:val="-5"/>
        </w:rPr>
        <w:t>not </w:t>
      </w:r>
      <w:r>
        <w:rPr>
          <w:spacing w:val="-6"/>
        </w:rPr>
        <w:t>what </w:t>
      </w:r>
      <w:r>
        <w:rPr>
          <w:spacing w:val="-4"/>
        </w:rPr>
        <w:t>we </w:t>
      </w:r>
      <w:r>
        <w:rPr>
          <w:spacing w:val="-6"/>
        </w:rPr>
        <w:t>want. </w:t>
      </w:r>
      <w:r>
        <w:rPr>
          <w:spacing w:val="-5"/>
        </w:rPr>
        <w:t>You </w:t>
      </w:r>
      <w:r>
        <w:rPr>
          <w:spacing w:val="-7"/>
        </w:rPr>
        <w:t>shouldn't jealously </w:t>
      </w:r>
      <w:r>
        <w:rPr>
          <w:spacing w:val="-6"/>
        </w:rPr>
        <w:t>defend your code against </w:t>
      </w:r>
      <w:r>
        <w:rPr>
          <w:spacing w:val="-7"/>
        </w:rPr>
        <w:t>interlopers; </w:t>
      </w:r>
      <w:r>
        <w:rPr>
          <w:spacing w:val="-4"/>
        </w:rPr>
        <w:t>by </w:t>
      </w:r>
      <w:r>
        <w:rPr>
          <w:spacing w:val="-5"/>
        </w:rPr>
        <w:t>the </w:t>
      </w:r>
      <w:r>
        <w:rPr>
          <w:spacing w:val="-6"/>
        </w:rPr>
        <w:t>same token, </w:t>
      </w:r>
      <w:r>
        <w:rPr>
          <w:spacing w:val="-7"/>
        </w:rPr>
        <w:t>you </w:t>
      </w:r>
      <w:r>
        <w:rPr>
          <w:spacing w:val="-5"/>
        </w:rPr>
        <w:t>should</w:t>
      </w:r>
      <w:r>
        <w:rPr>
          <w:spacing w:val="-11"/>
        </w:rPr>
        <w:t> </w:t>
      </w:r>
      <w:r>
        <w:rPr>
          <w:spacing w:val="-5"/>
        </w:rPr>
        <w:t>treat</w:t>
      </w:r>
      <w:r>
        <w:rPr>
          <w:spacing w:val="-11"/>
        </w:rPr>
        <w:t> </w:t>
      </w:r>
      <w:r>
        <w:rPr>
          <w:spacing w:val="-5"/>
        </w:rPr>
        <w:t>other</w:t>
      </w:r>
      <w:r>
        <w:rPr>
          <w:spacing w:val="-11"/>
        </w:rPr>
        <w:t> </w:t>
      </w:r>
      <w:r>
        <w:rPr>
          <w:spacing w:val="-6"/>
        </w:rPr>
        <w:t>people's</w:t>
      </w:r>
      <w:r>
        <w:rPr>
          <w:spacing w:val="-11"/>
        </w:rPr>
        <w:t> </w:t>
      </w:r>
      <w:r>
        <w:rPr>
          <w:spacing w:val="-5"/>
        </w:rPr>
        <w:t>code</w:t>
      </w:r>
      <w:r>
        <w:rPr>
          <w:spacing w:val="-11"/>
        </w:rPr>
        <w:t> </w:t>
      </w:r>
      <w:r>
        <w:rPr>
          <w:spacing w:val="-5"/>
        </w:rPr>
        <w:t>with</w:t>
      </w:r>
      <w:r>
        <w:rPr>
          <w:spacing w:val="-11"/>
        </w:rPr>
        <w:t> </w:t>
      </w:r>
      <w:r>
        <w:rPr>
          <w:spacing w:val="-6"/>
        </w:rPr>
        <w:t>respect.</w:t>
      </w:r>
      <w:r>
        <w:rPr>
          <w:spacing w:val="-11"/>
        </w:rPr>
        <w:t> </w:t>
      </w:r>
      <w:r>
        <w:rPr>
          <w:spacing w:val="-4"/>
        </w:rPr>
        <w:t>The</w:t>
      </w:r>
      <w:r>
        <w:rPr>
          <w:spacing w:val="-11"/>
        </w:rPr>
        <w:t> </w:t>
      </w:r>
      <w:r>
        <w:rPr>
          <w:spacing w:val="-5"/>
        </w:rPr>
        <w:t>Golden</w:t>
      </w:r>
      <w:r>
        <w:rPr>
          <w:spacing w:val="-11"/>
        </w:rPr>
        <w:t> </w:t>
      </w:r>
      <w:r>
        <w:rPr>
          <w:spacing w:val="-5"/>
        </w:rPr>
        <w:t>Rule</w:t>
      </w:r>
      <w:r>
        <w:rPr>
          <w:spacing w:val="-11"/>
        </w:rPr>
        <w:t> </w:t>
      </w:r>
      <w:r>
        <w:rPr>
          <w:spacing w:val="-5"/>
        </w:rPr>
        <w:t>("Do</w:t>
      </w:r>
      <w:r>
        <w:rPr>
          <w:spacing w:val="-11"/>
        </w:rPr>
        <w:t> </w:t>
      </w:r>
      <w:r>
        <w:rPr>
          <w:spacing w:val="-5"/>
        </w:rPr>
        <w:t>unto</w:t>
      </w:r>
      <w:r>
        <w:rPr>
          <w:spacing w:val="-11"/>
        </w:rPr>
        <w:t> </w:t>
      </w:r>
      <w:r>
        <w:rPr>
          <w:spacing w:val="-5"/>
        </w:rPr>
        <w:t>others</w:t>
      </w:r>
      <w:r>
        <w:rPr>
          <w:spacing w:val="-11"/>
        </w:rPr>
        <w:t> </w:t>
      </w:r>
      <w:r>
        <w:rPr>
          <w:spacing w:val="-3"/>
        </w:rPr>
        <w:t>as</w:t>
      </w:r>
      <w:r>
        <w:rPr>
          <w:spacing w:val="-11"/>
        </w:rPr>
        <w:t> </w:t>
      </w:r>
      <w:r>
        <w:rPr>
          <w:spacing w:val="-4"/>
        </w:rPr>
        <w:t>you</w:t>
      </w:r>
      <w:r>
        <w:rPr>
          <w:spacing w:val="-11"/>
        </w:rPr>
        <w:t> </w:t>
      </w:r>
      <w:r>
        <w:rPr>
          <w:spacing w:val="-5"/>
        </w:rPr>
        <w:t>would</w:t>
      </w:r>
      <w:r>
        <w:rPr>
          <w:spacing w:val="-11"/>
        </w:rPr>
        <w:t> </w:t>
      </w:r>
      <w:r>
        <w:rPr>
          <w:spacing w:val="-5"/>
        </w:rPr>
        <w:t>have</w:t>
      </w:r>
      <w:r>
        <w:rPr>
          <w:spacing w:val="-11"/>
        </w:rPr>
        <w:t> </w:t>
      </w:r>
      <w:r>
        <w:rPr>
          <w:spacing w:val="-5"/>
        </w:rPr>
        <w:t>them</w:t>
      </w:r>
      <w:r>
        <w:rPr>
          <w:spacing w:val="-11"/>
        </w:rPr>
        <w:t> </w:t>
      </w:r>
      <w:r>
        <w:rPr>
          <w:spacing w:val="-3"/>
        </w:rPr>
        <w:t>do</w:t>
      </w:r>
      <w:r>
        <w:rPr>
          <w:spacing w:val="-11"/>
        </w:rPr>
        <w:t> </w:t>
      </w:r>
      <w:r>
        <w:rPr>
          <w:spacing w:val="-6"/>
        </w:rPr>
        <w:t>unto you")</w:t>
      </w:r>
      <w:r>
        <w:rPr>
          <w:spacing w:val="-12"/>
        </w:rPr>
        <w:t> </w:t>
      </w:r>
      <w:r>
        <w:rPr>
          <w:spacing w:val="-5"/>
        </w:rPr>
        <w:t>and</w:t>
      </w:r>
      <w:r>
        <w:rPr>
          <w:spacing w:val="-12"/>
        </w:rPr>
        <w:t> </w:t>
      </w:r>
      <w:r>
        <w:rPr/>
        <w:t>a</w:t>
      </w:r>
      <w:r>
        <w:rPr>
          <w:spacing w:val="-12"/>
        </w:rPr>
        <w:t> </w:t>
      </w:r>
      <w:r>
        <w:rPr>
          <w:spacing w:val="-7"/>
        </w:rPr>
        <w:t>foundation</w:t>
      </w:r>
      <w:r>
        <w:rPr>
          <w:spacing w:val="-12"/>
        </w:rPr>
        <w:t> </w:t>
      </w:r>
      <w:r>
        <w:rPr>
          <w:spacing w:val="-4"/>
        </w:rPr>
        <w:t>of</w:t>
      </w:r>
      <w:r>
        <w:rPr>
          <w:spacing w:val="-12"/>
        </w:rPr>
        <w:t> </w:t>
      </w:r>
      <w:r>
        <w:rPr>
          <w:spacing w:val="-6"/>
        </w:rPr>
        <w:t>mutual</w:t>
      </w:r>
      <w:r>
        <w:rPr>
          <w:spacing w:val="-12"/>
        </w:rPr>
        <w:t> </w:t>
      </w:r>
      <w:r>
        <w:rPr>
          <w:spacing w:val="-6"/>
        </w:rPr>
        <w:t>respect</w:t>
      </w:r>
      <w:r>
        <w:rPr>
          <w:spacing w:val="-12"/>
        </w:rPr>
        <w:t> </w:t>
      </w:r>
      <w:r>
        <w:rPr>
          <w:spacing w:val="-6"/>
        </w:rPr>
        <w:t>among</w:t>
      </w:r>
      <w:r>
        <w:rPr>
          <w:spacing w:val="-12"/>
        </w:rPr>
        <w:t> </w:t>
      </w:r>
      <w:r>
        <w:rPr>
          <w:spacing w:val="-5"/>
        </w:rPr>
        <w:t>the</w:t>
      </w:r>
      <w:r>
        <w:rPr>
          <w:spacing w:val="-12"/>
        </w:rPr>
        <w:t> </w:t>
      </w:r>
      <w:r>
        <w:rPr>
          <w:spacing w:val="-7"/>
        </w:rPr>
        <w:t>developers</w:t>
      </w:r>
      <w:r>
        <w:rPr>
          <w:spacing w:val="-12"/>
        </w:rPr>
        <w:t> </w:t>
      </w:r>
      <w:r>
        <w:rPr>
          <w:spacing w:val="-4"/>
        </w:rPr>
        <w:t>is</w:t>
      </w:r>
      <w:r>
        <w:rPr>
          <w:spacing w:val="-12"/>
        </w:rPr>
        <w:t> </w:t>
      </w:r>
      <w:r>
        <w:rPr>
          <w:spacing w:val="-7"/>
        </w:rPr>
        <w:t>critical</w:t>
      </w:r>
      <w:r>
        <w:rPr>
          <w:spacing w:val="-12"/>
        </w:rPr>
        <w:t> </w:t>
      </w:r>
      <w:r>
        <w:rPr>
          <w:spacing w:val="-4"/>
        </w:rPr>
        <w:t>to</w:t>
      </w:r>
      <w:r>
        <w:rPr>
          <w:spacing w:val="-12"/>
        </w:rPr>
        <w:t> </w:t>
      </w:r>
      <w:r>
        <w:rPr>
          <w:spacing w:val="-6"/>
        </w:rPr>
        <w:t>make</w:t>
      </w:r>
      <w:r>
        <w:rPr>
          <w:spacing w:val="-12"/>
        </w:rPr>
        <w:t> </w:t>
      </w:r>
      <w:r>
        <w:rPr>
          <w:spacing w:val="-6"/>
        </w:rPr>
        <w:t>this</w:t>
      </w:r>
      <w:r>
        <w:rPr>
          <w:spacing w:val="-12"/>
        </w:rPr>
        <w:t> </w:t>
      </w:r>
      <w:r>
        <w:rPr>
          <w:spacing w:val="-5"/>
        </w:rPr>
        <w:t>tip</w:t>
      </w:r>
      <w:r>
        <w:rPr>
          <w:spacing w:val="-12"/>
        </w:rPr>
        <w:t> </w:t>
      </w:r>
      <w:r>
        <w:rPr>
          <w:spacing w:val="-7"/>
        </w:rPr>
        <w:t>work.</w:t>
      </w:r>
    </w:p>
    <w:p>
      <w:pPr>
        <w:pStyle w:val="BodyText"/>
      </w:pPr>
    </w:p>
    <w:p>
      <w:pPr>
        <w:pStyle w:val="BodyText"/>
        <w:spacing w:before="7"/>
        <w:rPr>
          <w:sz w:val="25"/>
        </w:rPr>
      </w:pPr>
    </w:p>
    <w:p>
      <w:pPr>
        <w:pStyle w:val="BodyText"/>
        <w:spacing w:line="247" w:lineRule="auto"/>
        <w:ind w:left="105" w:right="204"/>
      </w:pPr>
      <w:r>
        <w:rPr>
          <w:spacing w:val="-7"/>
        </w:rPr>
        <w:t>Anonymity, especially </w:t>
      </w:r>
      <w:r>
        <w:rPr>
          <w:spacing w:val="-4"/>
        </w:rPr>
        <w:t>on </w:t>
      </w:r>
      <w:r>
        <w:rPr>
          <w:spacing w:val="-6"/>
        </w:rPr>
        <w:t>large </w:t>
      </w:r>
      <w:r>
        <w:rPr>
          <w:spacing w:val="-7"/>
        </w:rPr>
        <w:t>projects, </w:t>
      </w:r>
      <w:r>
        <w:rPr>
          <w:spacing w:val="-5"/>
        </w:rPr>
        <w:t>can </w:t>
      </w:r>
      <w:r>
        <w:rPr>
          <w:spacing w:val="-6"/>
        </w:rPr>
        <w:t>provide </w:t>
      </w:r>
      <w:r>
        <w:rPr/>
        <w:t>a </w:t>
      </w:r>
      <w:r>
        <w:rPr>
          <w:spacing w:val="-7"/>
        </w:rPr>
        <w:t>breeding </w:t>
      </w:r>
      <w:r>
        <w:rPr>
          <w:spacing w:val="-6"/>
        </w:rPr>
        <w:t>ground </w:t>
      </w:r>
      <w:r>
        <w:rPr>
          <w:spacing w:val="-5"/>
        </w:rPr>
        <w:t>for </w:t>
      </w:r>
      <w:r>
        <w:rPr>
          <w:spacing w:val="-7"/>
        </w:rPr>
        <w:t>sloppiness, mistakes, </w:t>
      </w:r>
      <w:r>
        <w:rPr>
          <w:spacing w:val="-6"/>
        </w:rPr>
        <w:t>sloth, </w:t>
      </w:r>
      <w:r>
        <w:rPr>
          <w:spacing w:val="-5"/>
        </w:rPr>
        <w:t>and </w:t>
      </w:r>
      <w:r>
        <w:rPr>
          <w:spacing w:val="-7"/>
        </w:rPr>
        <w:t>bad </w:t>
      </w:r>
      <w:r>
        <w:rPr>
          <w:spacing w:val="-5"/>
        </w:rPr>
        <w:t>code.</w:t>
      </w:r>
      <w:r>
        <w:rPr>
          <w:spacing w:val="-10"/>
        </w:rPr>
        <w:t> </w:t>
      </w:r>
      <w:r>
        <w:rPr>
          <w:spacing w:val="-3"/>
        </w:rPr>
        <w:t>It</w:t>
      </w:r>
      <w:r>
        <w:rPr>
          <w:spacing w:val="-10"/>
        </w:rPr>
        <w:t> </w:t>
      </w:r>
      <w:r>
        <w:rPr>
          <w:spacing w:val="-6"/>
        </w:rPr>
        <w:t>becomes</w:t>
      </w:r>
      <w:r>
        <w:rPr>
          <w:spacing w:val="-10"/>
        </w:rPr>
        <w:t> </w:t>
      </w:r>
      <w:r>
        <w:rPr>
          <w:spacing w:val="-4"/>
        </w:rPr>
        <w:t>too</w:t>
      </w:r>
      <w:r>
        <w:rPr>
          <w:spacing w:val="-10"/>
        </w:rPr>
        <w:t> </w:t>
      </w:r>
      <w:r>
        <w:rPr>
          <w:spacing w:val="-5"/>
        </w:rPr>
        <w:t>easy</w:t>
      </w:r>
      <w:r>
        <w:rPr>
          <w:spacing w:val="-10"/>
        </w:rPr>
        <w:t> </w:t>
      </w:r>
      <w:r>
        <w:rPr>
          <w:spacing w:val="-3"/>
        </w:rPr>
        <w:t>to</w:t>
      </w:r>
      <w:r>
        <w:rPr>
          <w:spacing w:val="-10"/>
        </w:rPr>
        <w:t> </w:t>
      </w:r>
      <w:r>
        <w:rPr>
          <w:spacing w:val="-4"/>
        </w:rPr>
        <w:t>see</w:t>
      </w:r>
      <w:r>
        <w:rPr>
          <w:spacing w:val="-10"/>
        </w:rPr>
        <w:t> </w:t>
      </w:r>
      <w:r>
        <w:rPr>
          <w:spacing w:val="-6"/>
        </w:rPr>
        <w:t>yourself</w:t>
      </w:r>
      <w:r>
        <w:rPr>
          <w:spacing w:val="-10"/>
        </w:rPr>
        <w:t> </w:t>
      </w:r>
      <w:r>
        <w:rPr>
          <w:spacing w:val="-3"/>
        </w:rPr>
        <w:t>as</w:t>
      </w:r>
      <w:r>
        <w:rPr>
          <w:spacing w:val="-10"/>
        </w:rPr>
        <w:t> </w:t>
      </w:r>
      <w:r>
        <w:rPr>
          <w:spacing w:val="-5"/>
        </w:rPr>
        <w:t>just</w:t>
      </w:r>
      <w:r>
        <w:rPr>
          <w:spacing w:val="-10"/>
        </w:rPr>
        <w:t> </w:t>
      </w:r>
      <w:r>
        <w:rPr/>
        <w:t>a</w:t>
      </w:r>
      <w:r>
        <w:rPr>
          <w:spacing w:val="-10"/>
        </w:rPr>
        <w:t> </w:t>
      </w:r>
      <w:r>
        <w:rPr>
          <w:spacing w:val="-4"/>
        </w:rPr>
        <w:t>cog</w:t>
      </w:r>
      <w:r>
        <w:rPr>
          <w:spacing w:val="-10"/>
        </w:rPr>
        <w:t> </w:t>
      </w:r>
      <w:r>
        <w:rPr>
          <w:spacing w:val="-3"/>
        </w:rPr>
        <w:t>in</w:t>
      </w:r>
      <w:r>
        <w:rPr>
          <w:spacing w:val="-10"/>
        </w:rPr>
        <w:t> </w:t>
      </w:r>
      <w:r>
        <w:rPr>
          <w:spacing w:val="-4"/>
        </w:rPr>
        <w:t>the</w:t>
      </w:r>
      <w:r>
        <w:rPr>
          <w:spacing w:val="-10"/>
        </w:rPr>
        <w:t> </w:t>
      </w:r>
      <w:r>
        <w:rPr>
          <w:spacing w:val="-5"/>
        </w:rPr>
        <w:t>wheel,</w:t>
      </w:r>
      <w:r>
        <w:rPr>
          <w:spacing w:val="-10"/>
        </w:rPr>
        <w:t> </w:t>
      </w:r>
      <w:r>
        <w:rPr>
          <w:spacing w:val="-6"/>
        </w:rPr>
        <w:t>producing</w:t>
      </w:r>
      <w:r>
        <w:rPr>
          <w:spacing w:val="-10"/>
        </w:rPr>
        <w:t> </w:t>
      </w:r>
      <w:r>
        <w:rPr>
          <w:spacing w:val="-5"/>
        </w:rPr>
        <w:t>lame</w:t>
      </w:r>
      <w:r>
        <w:rPr>
          <w:spacing w:val="-10"/>
        </w:rPr>
        <w:t> </w:t>
      </w:r>
      <w:r>
        <w:rPr>
          <w:spacing w:val="-6"/>
        </w:rPr>
        <w:t>excuses</w:t>
      </w:r>
      <w:r>
        <w:rPr>
          <w:spacing w:val="-10"/>
        </w:rPr>
        <w:t> </w:t>
      </w:r>
      <w:r>
        <w:rPr>
          <w:spacing w:val="-3"/>
        </w:rPr>
        <w:t>in</w:t>
      </w:r>
      <w:r>
        <w:rPr>
          <w:spacing w:val="-10"/>
        </w:rPr>
        <w:t> </w:t>
      </w:r>
      <w:r>
        <w:rPr>
          <w:spacing w:val="-6"/>
        </w:rPr>
        <w:t>endless</w:t>
      </w:r>
      <w:r>
        <w:rPr>
          <w:spacing w:val="-10"/>
        </w:rPr>
        <w:t> </w:t>
      </w:r>
      <w:r>
        <w:rPr>
          <w:spacing w:val="-5"/>
        </w:rPr>
        <w:t>status</w:t>
      </w:r>
      <w:r>
        <w:rPr>
          <w:spacing w:val="-10"/>
        </w:rPr>
        <w:t> </w:t>
      </w:r>
      <w:r>
        <w:rPr>
          <w:spacing w:val="-6"/>
        </w:rPr>
        <w:t>reports </w:t>
      </w:r>
      <w:r>
        <w:rPr>
          <w:spacing w:val="-5"/>
        </w:rPr>
        <w:t>instead </w:t>
      </w:r>
      <w:r>
        <w:rPr>
          <w:spacing w:val="-3"/>
        </w:rPr>
        <w:t>of </w:t>
      </w:r>
      <w:r>
        <w:rPr>
          <w:spacing w:val="-4"/>
        </w:rPr>
        <w:t>good</w:t>
      </w:r>
      <w:r>
        <w:rPr>
          <w:spacing w:val="-15"/>
        </w:rPr>
        <w:t> </w:t>
      </w:r>
      <w:r>
        <w:rPr>
          <w:spacing w:val="-5"/>
        </w:rPr>
        <w:t>code.</w:t>
      </w:r>
    </w:p>
    <w:p>
      <w:pPr>
        <w:pStyle w:val="BodyText"/>
      </w:pPr>
    </w:p>
    <w:p>
      <w:pPr>
        <w:pStyle w:val="BodyText"/>
        <w:spacing w:before="7"/>
        <w:rPr>
          <w:sz w:val="25"/>
        </w:rPr>
      </w:pPr>
    </w:p>
    <w:p>
      <w:pPr>
        <w:pStyle w:val="BodyText"/>
        <w:spacing w:line="247" w:lineRule="auto"/>
        <w:ind w:left="105" w:right="296"/>
      </w:pPr>
      <w:r>
        <w:rPr>
          <w:spacing w:val="-5"/>
        </w:rPr>
        <w:t>While</w:t>
      </w:r>
      <w:r>
        <w:rPr>
          <w:spacing w:val="-11"/>
        </w:rPr>
        <w:t> </w:t>
      </w:r>
      <w:r>
        <w:rPr>
          <w:spacing w:val="-5"/>
        </w:rPr>
        <w:t>code</w:t>
      </w:r>
      <w:r>
        <w:rPr>
          <w:spacing w:val="-11"/>
        </w:rPr>
        <w:t> </w:t>
      </w:r>
      <w:r>
        <w:rPr>
          <w:spacing w:val="-5"/>
        </w:rPr>
        <w:t>must</w:t>
      </w:r>
      <w:r>
        <w:rPr>
          <w:spacing w:val="-11"/>
        </w:rPr>
        <w:t> </w:t>
      </w:r>
      <w:r>
        <w:rPr>
          <w:spacing w:val="-3"/>
        </w:rPr>
        <w:t>be</w:t>
      </w:r>
      <w:r>
        <w:rPr>
          <w:spacing w:val="-11"/>
        </w:rPr>
        <w:t> </w:t>
      </w:r>
      <w:r>
        <w:rPr>
          <w:spacing w:val="-5"/>
        </w:rPr>
        <w:t>owned,</w:t>
      </w:r>
      <w:r>
        <w:rPr>
          <w:spacing w:val="-11"/>
        </w:rPr>
        <w:t> </w:t>
      </w:r>
      <w:r>
        <w:rPr>
          <w:spacing w:val="-3"/>
        </w:rPr>
        <w:t>it</w:t>
      </w:r>
      <w:r>
        <w:rPr>
          <w:spacing w:val="-11"/>
        </w:rPr>
        <w:t> </w:t>
      </w:r>
      <w:r>
        <w:rPr>
          <w:spacing w:val="-6"/>
        </w:rPr>
        <w:t>doesn't</w:t>
      </w:r>
      <w:r>
        <w:rPr>
          <w:spacing w:val="-11"/>
        </w:rPr>
        <w:t> </w:t>
      </w:r>
      <w:r>
        <w:rPr>
          <w:spacing w:val="-5"/>
        </w:rPr>
        <w:t>have</w:t>
      </w:r>
      <w:r>
        <w:rPr>
          <w:spacing w:val="-11"/>
        </w:rPr>
        <w:t> </w:t>
      </w:r>
      <w:r>
        <w:rPr>
          <w:spacing w:val="-3"/>
        </w:rPr>
        <w:t>to</w:t>
      </w:r>
      <w:r>
        <w:rPr>
          <w:spacing w:val="-11"/>
        </w:rPr>
        <w:t> </w:t>
      </w:r>
      <w:r>
        <w:rPr>
          <w:spacing w:val="-3"/>
        </w:rPr>
        <w:t>be</w:t>
      </w:r>
      <w:r>
        <w:rPr>
          <w:spacing w:val="-11"/>
        </w:rPr>
        <w:t> </w:t>
      </w:r>
      <w:r>
        <w:rPr>
          <w:spacing w:val="-5"/>
        </w:rPr>
        <w:t>owned</w:t>
      </w:r>
      <w:r>
        <w:rPr>
          <w:spacing w:val="-11"/>
        </w:rPr>
        <w:t> </w:t>
      </w:r>
      <w:r>
        <w:rPr>
          <w:spacing w:val="-3"/>
        </w:rPr>
        <w:t>by</w:t>
      </w:r>
      <w:r>
        <w:rPr>
          <w:spacing w:val="-11"/>
        </w:rPr>
        <w:t> </w:t>
      </w:r>
      <w:r>
        <w:rPr>
          <w:spacing w:val="-3"/>
        </w:rPr>
        <w:t>an</w:t>
      </w:r>
      <w:r>
        <w:rPr>
          <w:spacing w:val="-11"/>
        </w:rPr>
        <w:t> </w:t>
      </w:r>
      <w:r>
        <w:rPr>
          <w:spacing w:val="-6"/>
        </w:rPr>
        <w:t>individual.</w:t>
      </w:r>
      <w:r>
        <w:rPr>
          <w:spacing w:val="-11"/>
        </w:rPr>
        <w:t> </w:t>
      </w:r>
      <w:r>
        <w:rPr>
          <w:spacing w:val="-3"/>
        </w:rPr>
        <w:t>In</w:t>
      </w:r>
      <w:r>
        <w:rPr>
          <w:spacing w:val="-11"/>
        </w:rPr>
        <w:t> </w:t>
      </w:r>
      <w:r>
        <w:rPr>
          <w:spacing w:val="-5"/>
        </w:rPr>
        <w:t>fact,</w:t>
      </w:r>
      <w:r>
        <w:rPr>
          <w:spacing w:val="-11"/>
        </w:rPr>
        <w:t> </w:t>
      </w:r>
      <w:r>
        <w:rPr>
          <w:spacing w:val="-5"/>
        </w:rPr>
        <w:t>Kent</w:t>
      </w:r>
      <w:r>
        <w:rPr>
          <w:spacing w:val="-11"/>
        </w:rPr>
        <w:t> </w:t>
      </w:r>
      <w:r>
        <w:rPr>
          <w:spacing w:val="-5"/>
        </w:rPr>
        <w:t>Beck's</w:t>
      </w:r>
      <w:r>
        <w:rPr>
          <w:spacing w:val="-11"/>
        </w:rPr>
        <w:t> </w:t>
      </w:r>
      <w:r>
        <w:rPr>
          <w:spacing w:val="-6"/>
        </w:rPr>
        <w:t>successful</w:t>
      </w:r>
      <w:r>
        <w:rPr>
          <w:spacing w:val="-11"/>
        </w:rPr>
        <w:t> </w:t>
      </w:r>
      <w:r>
        <w:rPr>
          <w:spacing w:val="-6"/>
        </w:rPr>
        <w:t>eXtreme </w:t>
      </w:r>
      <w:r>
        <w:rPr>
          <w:spacing w:val="-10"/>
        </w:rPr>
        <w:t>Programming </w:t>
      </w:r>
      <w:r>
        <w:rPr>
          <w:spacing w:val="-9"/>
        </w:rPr>
        <w:t>method </w:t>
      </w:r>
      <w:r>
        <w:rPr>
          <w:spacing w:val="-3"/>
        </w:rPr>
        <w:t>[</w:t>
      </w:r>
      <w:hyperlink w:history="true" w:anchor="_bookmark75">
        <w:r>
          <w:rPr>
            <w:color w:val="344178"/>
            <w:spacing w:val="-3"/>
            <w:u w:val="single" w:color="344178"/>
          </w:rPr>
          <w:t>URL </w:t>
        </w:r>
        <w:r>
          <w:rPr>
            <w:color w:val="344178"/>
            <w:u w:val="single" w:color="344178"/>
          </w:rPr>
          <w:t>45</w:t>
        </w:r>
      </w:hyperlink>
      <w:r>
        <w:rPr/>
        <w:t>] </w:t>
      </w:r>
      <w:r>
        <w:rPr>
          <w:spacing w:val="-8"/>
        </w:rPr>
        <w:t>recommends </w:t>
      </w:r>
      <w:r>
        <w:rPr>
          <w:spacing w:val="-7"/>
        </w:rPr>
        <w:t>communal </w:t>
      </w:r>
      <w:r>
        <w:rPr>
          <w:spacing w:val="-8"/>
        </w:rPr>
        <w:t>ownership </w:t>
      </w:r>
      <w:r>
        <w:rPr>
          <w:spacing w:val="-4"/>
        </w:rPr>
        <w:t>of </w:t>
      </w:r>
      <w:r>
        <w:rPr>
          <w:spacing w:val="-6"/>
        </w:rPr>
        <w:t>code (but this also </w:t>
      </w:r>
      <w:r>
        <w:rPr>
          <w:spacing w:val="-7"/>
        </w:rPr>
        <w:t>requires </w:t>
      </w:r>
      <w:r>
        <w:rPr>
          <w:spacing w:val="-8"/>
        </w:rPr>
        <w:t>additional </w:t>
      </w:r>
      <w:r>
        <w:rPr>
          <w:spacing w:val="-7"/>
        </w:rPr>
        <w:t>practices,</w:t>
      </w:r>
      <w:r>
        <w:rPr>
          <w:spacing w:val="-12"/>
        </w:rPr>
        <w:t> </w:t>
      </w:r>
      <w:r>
        <w:rPr>
          <w:spacing w:val="-6"/>
        </w:rPr>
        <w:t>such</w:t>
      </w:r>
      <w:r>
        <w:rPr>
          <w:spacing w:val="-12"/>
        </w:rPr>
        <w:t> </w:t>
      </w:r>
      <w:r>
        <w:rPr>
          <w:spacing w:val="-4"/>
        </w:rPr>
        <w:t>as</w:t>
      </w:r>
      <w:r>
        <w:rPr>
          <w:spacing w:val="-12"/>
        </w:rPr>
        <w:t> </w:t>
      </w:r>
      <w:r>
        <w:rPr>
          <w:spacing w:val="-6"/>
        </w:rPr>
        <w:t>pair</w:t>
      </w:r>
      <w:r>
        <w:rPr>
          <w:spacing w:val="-12"/>
        </w:rPr>
        <w:t> </w:t>
      </w:r>
      <w:r>
        <w:rPr>
          <w:spacing w:val="-7"/>
        </w:rPr>
        <w:t>programming,</w:t>
      </w:r>
      <w:r>
        <w:rPr>
          <w:spacing w:val="-12"/>
        </w:rPr>
        <w:t> </w:t>
      </w:r>
      <w:r>
        <w:rPr>
          <w:spacing w:val="-4"/>
        </w:rPr>
        <w:t>to</w:t>
      </w:r>
      <w:r>
        <w:rPr>
          <w:spacing w:val="-12"/>
        </w:rPr>
        <w:t> </w:t>
      </w:r>
      <w:r>
        <w:rPr>
          <w:spacing w:val="-6"/>
        </w:rPr>
        <w:t>guard</w:t>
      </w:r>
      <w:r>
        <w:rPr>
          <w:spacing w:val="-12"/>
        </w:rPr>
        <w:t> </w:t>
      </w:r>
      <w:r>
        <w:rPr>
          <w:spacing w:val="-6"/>
        </w:rPr>
        <w:t>against</w:t>
      </w:r>
      <w:r>
        <w:rPr>
          <w:spacing w:val="-12"/>
        </w:rPr>
        <w:t> </w:t>
      </w:r>
      <w:r>
        <w:rPr>
          <w:spacing w:val="-5"/>
        </w:rPr>
        <w:t>the</w:t>
      </w:r>
      <w:r>
        <w:rPr>
          <w:spacing w:val="-12"/>
        </w:rPr>
        <w:t> </w:t>
      </w:r>
      <w:r>
        <w:rPr>
          <w:spacing w:val="-6"/>
        </w:rPr>
        <w:t>dangers</w:t>
      </w:r>
      <w:r>
        <w:rPr>
          <w:spacing w:val="-12"/>
        </w:rPr>
        <w:t> </w:t>
      </w:r>
      <w:r>
        <w:rPr>
          <w:spacing w:val="-4"/>
        </w:rPr>
        <w:t>of</w:t>
      </w:r>
      <w:r>
        <w:rPr>
          <w:spacing w:val="-12"/>
        </w:rPr>
        <w:t> </w:t>
      </w:r>
      <w:r>
        <w:rPr>
          <w:spacing w:val="-7"/>
        </w:rPr>
        <w:t>anonymity).</w:t>
      </w:r>
    </w:p>
    <w:p>
      <w:pPr>
        <w:pStyle w:val="BodyText"/>
      </w:pPr>
    </w:p>
    <w:p>
      <w:pPr>
        <w:pStyle w:val="BodyText"/>
        <w:spacing w:before="7"/>
        <w:rPr>
          <w:sz w:val="25"/>
        </w:rPr>
      </w:pPr>
    </w:p>
    <w:p>
      <w:pPr>
        <w:pStyle w:val="BodyText"/>
        <w:spacing w:line="247" w:lineRule="auto"/>
        <w:ind w:left="105" w:right="291"/>
      </w:pPr>
      <w:r>
        <w:rPr>
          <w:spacing w:val="-3"/>
        </w:rPr>
        <w:t>We </w:t>
      </w:r>
      <w:r>
        <w:rPr>
          <w:spacing w:val="-5"/>
        </w:rPr>
        <w:t>want </w:t>
      </w:r>
      <w:r>
        <w:rPr>
          <w:spacing w:val="-3"/>
        </w:rPr>
        <w:t>to </w:t>
      </w:r>
      <w:r>
        <w:rPr>
          <w:spacing w:val="-4"/>
        </w:rPr>
        <w:t>see </w:t>
      </w:r>
      <w:r>
        <w:rPr>
          <w:spacing w:val="-5"/>
        </w:rPr>
        <w:t>pride </w:t>
      </w:r>
      <w:r>
        <w:rPr>
          <w:spacing w:val="-3"/>
        </w:rPr>
        <w:t>of </w:t>
      </w:r>
      <w:r>
        <w:rPr>
          <w:spacing w:val="-6"/>
        </w:rPr>
        <w:t>ownership. </w:t>
      </w:r>
      <w:r>
        <w:rPr>
          <w:spacing w:val="-3"/>
        </w:rPr>
        <w:t>"I </w:t>
      </w:r>
      <w:r>
        <w:rPr>
          <w:spacing w:val="-5"/>
        </w:rPr>
        <w:t>wrote this, </w:t>
      </w:r>
      <w:r>
        <w:rPr>
          <w:spacing w:val="-4"/>
        </w:rPr>
        <w:t>and </w:t>
      </w:r>
      <w:r>
        <w:rPr/>
        <w:t>I </w:t>
      </w:r>
      <w:r>
        <w:rPr>
          <w:spacing w:val="-5"/>
        </w:rPr>
        <w:t>stand behind </w:t>
      </w:r>
      <w:r>
        <w:rPr>
          <w:spacing w:val="-3"/>
        </w:rPr>
        <w:t>my </w:t>
      </w:r>
      <w:r>
        <w:rPr>
          <w:spacing w:val="-5"/>
        </w:rPr>
        <w:t>work." Your </w:t>
      </w:r>
      <w:r>
        <w:rPr>
          <w:spacing w:val="-6"/>
        </w:rPr>
        <w:t>signature </w:t>
      </w:r>
      <w:r>
        <w:rPr>
          <w:spacing w:val="-5"/>
        </w:rPr>
        <w:t>should come </w:t>
      </w:r>
      <w:r>
        <w:rPr>
          <w:spacing w:val="-3"/>
        </w:rPr>
        <w:t>to </w:t>
      </w:r>
      <w:r>
        <w:rPr>
          <w:spacing w:val="-6"/>
        </w:rPr>
        <w:t>be recognized</w:t>
      </w:r>
      <w:r>
        <w:rPr>
          <w:spacing w:val="-11"/>
        </w:rPr>
        <w:t> </w:t>
      </w:r>
      <w:r>
        <w:rPr>
          <w:spacing w:val="-3"/>
        </w:rPr>
        <w:t>as</w:t>
      </w:r>
      <w:r>
        <w:rPr>
          <w:spacing w:val="-11"/>
        </w:rPr>
        <w:t> </w:t>
      </w:r>
      <w:r>
        <w:rPr>
          <w:spacing w:val="-3"/>
        </w:rPr>
        <w:t>an</w:t>
      </w:r>
      <w:r>
        <w:rPr>
          <w:spacing w:val="-11"/>
        </w:rPr>
        <w:t> </w:t>
      </w:r>
      <w:r>
        <w:rPr>
          <w:spacing w:val="-6"/>
        </w:rPr>
        <w:t>indicator</w:t>
      </w:r>
      <w:r>
        <w:rPr>
          <w:spacing w:val="-11"/>
        </w:rPr>
        <w:t> </w:t>
      </w:r>
      <w:r>
        <w:rPr>
          <w:spacing w:val="-3"/>
        </w:rPr>
        <w:t>of</w:t>
      </w:r>
      <w:r>
        <w:rPr>
          <w:spacing w:val="-11"/>
        </w:rPr>
        <w:t> </w:t>
      </w:r>
      <w:r>
        <w:rPr>
          <w:spacing w:val="-6"/>
        </w:rPr>
        <w:t>quality.</w:t>
      </w:r>
      <w:r>
        <w:rPr>
          <w:spacing w:val="-11"/>
        </w:rPr>
        <w:t> </w:t>
      </w:r>
      <w:r>
        <w:rPr>
          <w:spacing w:val="-5"/>
        </w:rPr>
        <w:t>People</w:t>
      </w:r>
      <w:r>
        <w:rPr>
          <w:spacing w:val="-11"/>
        </w:rPr>
        <w:t> </w:t>
      </w:r>
      <w:r>
        <w:rPr>
          <w:spacing w:val="-5"/>
        </w:rPr>
        <w:t>should</w:t>
      </w:r>
      <w:r>
        <w:rPr>
          <w:spacing w:val="-11"/>
        </w:rPr>
        <w:t> </w:t>
      </w:r>
      <w:r>
        <w:rPr>
          <w:spacing w:val="-4"/>
        </w:rPr>
        <w:t>see</w:t>
      </w:r>
      <w:r>
        <w:rPr>
          <w:spacing w:val="-11"/>
        </w:rPr>
        <w:t> </w:t>
      </w:r>
      <w:r>
        <w:rPr>
          <w:spacing w:val="-5"/>
        </w:rPr>
        <w:t>your</w:t>
      </w:r>
      <w:r>
        <w:rPr>
          <w:spacing w:val="-11"/>
        </w:rPr>
        <w:t> </w:t>
      </w:r>
      <w:r>
        <w:rPr>
          <w:spacing w:val="-5"/>
        </w:rPr>
        <w:t>name</w:t>
      </w:r>
      <w:r>
        <w:rPr>
          <w:spacing w:val="-11"/>
        </w:rPr>
        <w:t> </w:t>
      </w:r>
      <w:r>
        <w:rPr>
          <w:spacing w:val="-3"/>
        </w:rPr>
        <w:t>on</w:t>
      </w:r>
      <w:r>
        <w:rPr>
          <w:spacing w:val="-11"/>
        </w:rPr>
        <w:t> </w:t>
      </w:r>
      <w:r>
        <w:rPr/>
        <w:t>a</w:t>
      </w:r>
      <w:r>
        <w:rPr>
          <w:spacing w:val="-11"/>
        </w:rPr>
        <w:t> </w:t>
      </w:r>
      <w:r>
        <w:rPr>
          <w:spacing w:val="-5"/>
        </w:rPr>
        <w:t>piece</w:t>
      </w:r>
      <w:r>
        <w:rPr>
          <w:spacing w:val="-11"/>
        </w:rPr>
        <w:t> </w:t>
      </w:r>
      <w:r>
        <w:rPr>
          <w:spacing w:val="-3"/>
        </w:rPr>
        <w:t>of</w:t>
      </w:r>
      <w:r>
        <w:rPr>
          <w:spacing w:val="-11"/>
        </w:rPr>
        <w:t> </w:t>
      </w:r>
      <w:r>
        <w:rPr>
          <w:spacing w:val="-5"/>
        </w:rPr>
        <w:t>code</w:t>
      </w:r>
      <w:r>
        <w:rPr>
          <w:spacing w:val="-11"/>
        </w:rPr>
        <w:t> </w:t>
      </w:r>
      <w:r>
        <w:rPr>
          <w:spacing w:val="-4"/>
        </w:rPr>
        <w:t>and</w:t>
      </w:r>
      <w:r>
        <w:rPr>
          <w:spacing w:val="-11"/>
        </w:rPr>
        <w:t> </w:t>
      </w:r>
      <w:r>
        <w:rPr>
          <w:spacing w:val="-5"/>
        </w:rPr>
        <w:t>expect</w:t>
      </w:r>
      <w:r>
        <w:rPr>
          <w:spacing w:val="-11"/>
        </w:rPr>
        <w:t> </w:t>
      </w:r>
      <w:r>
        <w:rPr>
          <w:spacing w:val="-3"/>
        </w:rPr>
        <w:t>it</w:t>
      </w:r>
      <w:r>
        <w:rPr>
          <w:spacing w:val="-11"/>
        </w:rPr>
        <w:t> </w:t>
      </w:r>
      <w:r>
        <w:rPr>
          <w:spacing w:val="-3"/>
        </w:rPr>
        <w:t>to</w:t>
      </w:r>
      <w:r>
        <w:rPr>
          <w:spacing w:val="-11"/>
        </w:rPr>
        <w:t> </w:t>
      </w:r>
      <w:r>
        <w:rPr>
          <w:spacing w:val="-3"/>
        </w:rPr>
        <w:t>be</w:t>
      </w:r>
      <w:r>
        <w:rPr>
          <w:spacing w:val="-11"/>
        </w:rPr>
        <w:t> </w:t>
      </w:r>
      <w:r>
        <w:rPr>
          <w:spacing w:val="-5"/>
        </w:rPr>
        <w:t>solid,</w:t>
      </w:r>
      <w:r>
        <w:rPr>
          <w:spacing w:val="-11"/>
        </w:rPr>
        <w:t> </w:t>
      </w:r>
      <w:r>
        <w:rPr>
          <w:spacing w:val="-6"/>
        </w:rPr>
        <w:t>well </w:t>
      </w:r>
      <w:r>
        <w:rPr>
          <w:spacing w:val="-7"/>
        </w:rPr>
        <w:t>written,</w:t>
      </w:r>
      <w:r>
        <w:rPr>
          <w:spacing w:val="-11"/>
        </w:rPr>
        <w:t> </w:t>
      </w:r>
      <w:r>
        <w:rPr>
          <w:spacing w:val="-6"/>
        </w:rPr>
        <w:t>tested,</w:t>
      </w:r>
      <w:r>
        <w:rPr>
          <w:spacing w:val="-11"/>
        </w:rPr>
        <w:t> </w:t>
      </w:r>
      <w:r>
        <w:rPr>
          <w:spacing w:val="-5"/>
        </w:rPr>
        <w:t>and</w:t>
      </w:r>
      <w:r>
        <w:rPr>
          <w:spacing w:val="-11"/>
        </w:rPr>
        <w:t> </w:t>
      </w:r>
      <w:r>
        <w:rPr>
          <w:spacing w:val="-7"/>
        </w:rPr>
        <w:t>documented.</w:t>
      </w:r>
      <w:r>
        <w:rPr>
          <w:spacing w:val="-11"/>
        </w:rPr>
        <w:t> </w:t>
      </w:r>
      <w:r>
        <w:rPr/>
        <w:t>A</w:t>
      </w:r>
      <w:r>
        <w:rPr>
          <w:spacing w:val="-11"/>
        </w:rPr>
        <w:t> </w:t>
      </w:r>
      <w:r>
        <w:rPr>
          <w:spacing w:val="-6"/>
        </w:rPr>
        <w:t>really</w:t>
      </w:r>
      <w:r>
        <w:rPr>
          <w:spacing w:val="-11"/>
        </w:rPr>
        <w:t> </w:t>
      </w:r>
      <w:r>
        <w:rPr>
          <w:spacing w:val="-7"/>
        </w:rPr>
        <w:t>professional</w:t>
      </w:r>
      <w:r>
        <w:rPr>
          <w:spacing w:val="-11"/>
        </w:rPr>
        <w:t> </w:t>
      </w:r>
      <w:r>
        <w:rPr>
          <w:spacing w:val="-6"/>
        </w:rPr>
        <w:t>job.</w:t>
      </w:r>
      <w:r>
        <w:rPr>
          <w:spacing w:val="-11"/>
        </w:rPr>
        <w:t> </w:t>
      </w:r>
      <w:r>
        <w:rPr>
          <w:spacing w:val="-6"/>
        </w:rPr>
        <w:t>Written</w:t>
      </w:r>
      <w:r>
        <w:rPr>
          <w:spacing w:val="-11"/>
        </w:rPr>
        <w:t> </w:t>
      </w:r>
      <w:r>
        <w:rPr>
          <w:spacing w:val="-4"/>
        </w:rPr>
        <w:t>by</w:t>
      </w:r>
      <w:r>
        <w:rPr>
          <w:spacing w:val="-11"/>
        </w:rPr>
        <w:t> </w:t>
      </w:r>
      <w:r>
        <w:rPr/>
        <w:t>a</w:t>
      </w:r>
      <w:r>
        <w:rPr>
          <w:spacing w:val="-11"/>
        </w:rPr>
        <w:t> </w:t>
      </w:r>
      <w:r>
        <w:rPr>
          <w:spacing w:val="-6"/>
        </w:rPr>
        <w:t>real</w:t>
      </w:r>
      <w:r>
        <w:rPr>
          <w:spacing w:val="-11"/>
        </w:rPr>
        <w:t> </w:t>
      </w:r>
      <w:r>
        <w:rPr>
          <w:spacing w:val="-7"/>
        </w:rPr>
        <w:t>professional.</w:t>
      </w:r>
    </w:p>
    <w:p>
      <w:pPr>
        <w:pStyle w:val="BodyText"/>
      </w:pPr>
    </w:p>
    <w:p>
      <w:pPr>
        <w:pStyle w:val="BodyText"/>
        <w:spacing w:before="7"/>
        <w:rPr>
          <w:sz w:val="25"/>
        </w:rPr>
      </w:pPr>
    </w:p>
    <w:p>
      <w:pPr>
        <w:pStyle w:val="BodyText"/>
        <w:ind w:left="105" w:right="67"/>
      </w:pPr>
      <w:r>
        <w:rPr/>
        <w:t>A Pragmatic Programmer.</w:t>
      </w:r>
    </w:p>
    <w:p>
      <w:pPr>
        <w:spacing w:after="0"/>
        <w:sectPr>
          <w:pgSz w:w="11900" w:h="16840"/>
          <w:pgMar w:top="520" w:bottom="280" w:left="540" w:right="540"/>
        </w:sectPr>
      </w:pPr>
    </w:p>
    <w:p>
      <w:pPr>
        <w:spacing w:before="60"/>
        <w:ind w:left="105" w:right="0" w:firstLine="0"/>
        <w:jc w:val="left"/>
        <w:rPr>
          <w:sz w:val="16"/>
        </w:rPr>
      </w:pPr>
      <w:r>
        <w:rPr/>
        <w:pict>
          <v:group style="position:absolute;margin-left:281.25pt;margin-top:2.46875pt;width:76.5pt;height:10.5pt;mso-position-horizontal-relative:page;mso-position-vertical-relative:paragraph;z-index:11032" coordorigin="5625,49" coordsize="1530,210">
            <v:shape style="position:absolute;left:5625;top:49;width:915;height:210" type="#_x0000_t75" stroked="false">
              <v:imagedata r:id="rId9" o:title=""/>
            </v:shape>
            <v:shape style="position:absolute;left:6555;top:49;width:600;height:210" type="#_x0000_t75" stroked="false">
              <v:imagedata r:id="rId6" o:title=""/>
            </v:shape>
            <v:shape style="position:absolute;left:5625;top:49;width:1530;height:210" type="#_x0000_t202" filled="false" stroked="false">
              <v:textbox inset="0,0,0,0">
                <w:txbxContent>
                  <w:p>
                    <w:pPr>
                      <w:spacing w:before="10"/>
                      <w:ind w:left="-3982" w:right="0" w:firstLine="0"/>
                      <w:jc w:val="left"/>
                      <w:rPr>
                        <w:sz w:val="16"/>
                      </w:rPr>
                    </w:pPr>
                    <w:hyperlink w:history="true" w:anchor="_bookmark72">
                      <w:r>
                        <w:rPr>
                          <w:sz w:val="16"/>
                          <w:shd w:fill="CCCCCC" w:color="auto" w:val="clear"/>
                        </w:rPr>
                        <w:t>d                                                                                                                                                                                                                                             </w:t>
                      </w:r>
                      <w:r>
                        <w:rPr>
                          <w:spacing w:val="6"/>
                          <w:sz w:val="16"/>
                          <w:shd w:fill="CCCCCC" w:color="auto" w:val="clear"/>
                        </w:rPr>
                        <w:t> </w:t>
                      </w:r>
                    </w:hyperlink>
                  </w:p>
                </w:txbxContent>
              </v:textbox>
              <w10:wrap type="none"/>
            </v:shape>
            <w10:wrap type="none"/>
          </v:group>
        </w:pict>
      </w:r>
      <w:r>
        <w:rPr>
          <w:sz w:val="16"/>
          <w:shd w:fill="CCCCCC" w:color="auto" w:val="clear"/>
        </w:rPr>
        <w:t>I l</w:t>
      </w:r>
      <w:r>
        <w:rPr>
          <w:color w:val="FF0000"/>
          <w:sz w:val="16"/>
          <w:shd w:fill="CCCCCC" w:color="auto" w:val="clear"/>
        </w:rPr>
        <w:t>@</w:t>
      </w:r>
      <w:r>
        <w:rPr>
          <w:sz w:val="16"/>
          <w:shd w:fill="CCCCCC" w:color="auto" w:val="clear"/>
        </w:rPr>
        <w:t>ve RuBoar</w:t>
      </w:r>
    </w:p>
    <w:p>
      <w:pPr>
        <w:spacing w:after="0"/>
        <w:jc w:val="left"/>
        <w:rPr>
          <w:sz w:val="16"/>
        </w:rPr>
        <w:sectPr>
          <w:pgSz w:w="11900" w:h="16840"/>
          <w:pgMar w:top="520" w:bottom="280" w:left="540" w:right="1680"/>
        </w:sectPr>
      </w:pPr>
    </w:p>
    <w:p>
      <w:pPr>
        <w:tabs>
          <w:tab w:pos="10709" w:val="left" w:leader="none"/>
        </w:tabs>
        <w:spacing w:before="60"/>
        <w:ind w:left="105" w:right="67" w:firstLine="0"/>
        <w:jc w:val="left"/>
        <w:rPr>
          <w:sz w:val="16"/>
        </w:rPr>
      </w:pPr>
      <w:r>
        <w:rPr/>
        <w:pict>
          <v:group style="position:absolute;margin-left:281.25pt;margin-top:2.46875pt;width:76.5pt;height:10.5pt;mso-position-horizontal-relative:page;mso-position-vertical-relative:paragraph;z-index:-354904" coordorigin="5625,49" coordsize="1530,210">
            <v:shape style="position:absolute;left:5625;top:49;width:915;height:210" type="#_x0000_t75" stroked="false">
              <v:imagedata r:id="rId9" o:title=""/>
            </v:shape>
            <v:shape style="position:absolute;left:6555;top:49;width:600;height:210" type="#_x0000_t75" stroked="false">
              <v:imagedata r:id="rId6" o:title=""/>
            </v:shape>
            <w10:wrap type="none"/>
          </v:group>
        </w:pict>
      </w:r>
      <w:bookmarkStart w:name="Appendix A. Resources" w:id="145"/>
      <w:bookmarkEnd w:id="145"/>
      <w:r>
        <w:rPr/>
      </w:r>
      <w:bookmarkStart w:name="_bookmark72" w:id="146"/>
      <w:bookmarkEnd w:id="146"/>
      <w:r>
        <w:rPr/>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73">
        <w:r>
          <w:rPr>
            <w:sz w:val="16"/>
            <w:shd w:fill="CCCCCC" w:color="auto" w:val="clear"/>
          </w:rPr>
          <w:t>d</w:t>
          <w:tab/>
        </w:r>
      </w:hyperlink>
    </w:p>
    <w:p>
      <w:pPr>
        <w:pStyle w:val="BodyText"/>
        <w:rPr>
          <w:sz w:val="16"/>
        </w:rPr>
      </w:pPr>
    </w:p>
    <w:p>
      <w:pPr>
        <w:pStyle w:val="BodyText"/>
        <w:spacing w:before="2"/>
        <w:rPr>
          <w:sz w:val="14"/>
        </w:rPr>
      </w:pPr>
    </w:p>
    <w:p>
      <w:pPr>
        <w:pStyle w:val="Heading1"/>
      </w:pPr>
      <w:r>
        <w:rPr/>
        <w:t>Appendix A. Resources</w:t>
      </w:r>
    </w:p>
    <w:p>
      <w:pPr>
        <w:pStyle w:val="BodyText"/>
        <w:spacing w:before="3"/>
        <w:rPr>
          <w:b/>
          <w:sz w:val="69"/>
        </w:rPr>
      </w:pPr>
    </w:p>
    <w:p>
      <w:pPr>
        <w:pStyle w:val="BodyText"/>
        <w:spacing w:line="247" w:lineRule="auto"/>
        <w:ind w:left="105" w:right="309"/>
      </w:pPr>
      <w:r>
        <w:rPr>
          <w:spacing w:val="-5"/>
        </w:rPr>
        <w:t>The </w:t>
      </w:r>
      <w:r>
        <w:rPr>
          <w:spacing w:val="-6"/>
        </w:rPr>
        <w:t>only reason </w:t>
      </w:r>
      <w:r>
        <w:rPr>
          <w:spacing w:val="-4"/>
        </w:rPr>
        <w:t>we </w:t>
      </w:r>
      <w:r>
        <w:rPr>
          <w:spacing w:val="-6"/>
        </w:rPr>
        <w:t>were able </w:t>
      </w:r>
      <w:r>
        <w:rPr>
          <w:spacing w:val="-4"/>
        </w:rPr>
        <w:t>to </w:t>
      </w:r>
      <w:r>
        <w:rPr>
          <w:spacing w:val="-6"/>
        </w:rPr>
        <w:t>cover </w:t>
      </w:r>
      <w:r>
        <w:rPr>
          <w:spacing w:val="-4"/>
        </w:rPr>
        <w:t>so </w:t>
      </w:r>
      <w:r>
        <w:rPr>
          <w:spacing w:val="-6"/>
        </w:rPr>
        <w:t>much ground </w:t>
      </w:r>
      <w:r>
        <w:rPr>
          <w:spacing w:val="-4"/>
        </w:rPr>
        <w:t>in </w:t>
      </w:r>
      <w:r>
        <w:rPr>
          <w:spacing w:val="-6"/>
        </w:rPr>
        <w:t>this book </w:t>
      </w:r>
      <w:r>
        <w:rPr>
          <w:spacing w:val="-4"/>
        </w:rPr>
        <w:t>is </w:t>
      </w:r>
      <w:r>
        <w:rPr>
          <w:spacing w:val="-6"/>
        </w:rPr>
        <w:t>that </w:t>
      </w:r>
      <w:r>
        <w:rPr>
          <w:spacing w:val="-4"/>
        </w:rPr>
        <w:t>we </w:t>
      </w:r>
      <w:r>
        <w:rPr>
          <w:spacing w:val="-6"/>
        </w:rPr>
        <w:t>viewed many </w:t>
      </w:r>
      <w:r>
        <w:rPr>
          <w:spacing w:val="-4"/>
        </w:rPr>
        <w:t>of </w:t>
      </w:r>
      <w:r>
        <w:rPr>
          <w:spacing w:val="-5"/>
        </w:rPr>
        <w:t>our </w:t>
      </w:r>
      <w:r>
        <w:rPr>
          <w:spacing w:val="-7"/>
        </w:rPr>
        <w:t>subjects </w:t>
      </w:r>
      <w:r>
        <w:rPr>
          <w:spacing w:val="-6"/>
        </w:rPr>
        <w:t>from </w:t>
      </w:r>
      <w:r>
        <w:rPr/>
        <w:t>a </w:t>
      </w:r>
      <w:r>
        <w:rPr>
          <w:spacing w:val="-6"/>
        </w:rPr>
        <w:t>high </w:t>
      </w:r>
      <w:r>
        <w:rPr>
          <w:spacing w:val="-7"/>
        </w:rPr>
        <w:t>altitude. </w:t>
      </w:r>
      <w:r>
        <w:rPr>
          <w:spacing w:val="-4"/>
        </w:rPr>
        <w:t>If </w:t>
      </w:r>
      <w:r>
        <w:rPr>
          <w:spacing w:val="-6"/>
        </w:rPr>
        <w:t>we'd given them </w:t>
      </w:r>
      <w:r>
        <w:rPr>
          <w:spacing w:val="-5"/>
        </w:rPr>
        <w:t>the </w:t>
      </w:r>
      <w:r>
        <w:rPr>
          <w:spacing w:val="-7"/>
        </w:rPr>
        <w:t>in-depth coverage </w:t>
      </w:r>
      <w:r>
        <w:rPr>
          <w:spacing w:val="-6"/>
        </w:rPr>
        <w:t>they </w:t>
      </w:r>
      <w:r>
        <w:rPr>
          <w:spacing w:val="-7"/>
        </w:rPr>
        <w:t>deserved, </w:t>
      </w:r>
      <w:r>
        <w:rPr>
          <w:spacing w:val="-5"/>
        </w:rPr>
        <w:t>the </w:t>
      </w:r>
      <w:r>
        <w:rPr>
          <w:spacing w:val="-6"/>
        </w:rPr>
        <w:t>book would have been </w:t>
      </w:r>
      <w:r>
        <w:rPr>
          <w:spacing w:val="-5"/>
        </w:rPr>
        <w:t>ten </w:t>
      </w:r>
      <w:r>
        <w:rPr>
          <w:spacing w:val="-6"/>
        </w:rPr>
        <w:t>times </w:t>
      </w:r>
      <w:r>
        <w:rPr>
          <w:spacing w:val="-7"/>
        </w:rPr>
        <w:t>longer.</w:t>
      </w:r>
    </w:p>
    <w:p>
      <w:pPr>
        <w:pStyle w:val="BodyText"/>
      </w:pPr>
    </w:p>
    <w:p>
      <w:pPr>
        <w:pStyle w:val="BodyText"/>
        <w:spacing w:before="7"/>
        <w:rPr>
          <w:sz w:val="25"/>
        </w:rPr>
      </w:pPr>
    </w:p>
    <w:p>
      <w:pPr>
        <w:pStyle w:val="BodyText"/>
        <w:spacing w:line="247" w:lineRule="auto"/>
        <w:ind w:left="105" w:right="495"/>
      </w:pPr>
      <w:r>
        <w:rPr>
          <w:spacing w:val="-4"/>
        </w:rPr>
        <w:t>We </w:t>
      </w:r>
      <w:r>
        <w:rPr>
          <w:spacing w:val="-6"/>
        </w:rPr>
        <w:t>started </w:t>
      </w:r>
      <w:r>
        <w:rPr>
          <w:spacing w:val="-5"/>
        </w:rPr>
        <w:t>the </w:t>
      </w:r>
      <w:r>
        <w:rPr>
          <w:spacing w:val="-6"/>
        </w:rPr>
        <w:t>book with </w:t>
      </w:r>
      <w:r>
        <w:rPr>
          <w:spacing w:val="-5"/>
        </w:rPr>
        <w:t>the </w:t>
      </w:r>
      <w:r>
        <w:rPr>
          <w:spacing w:val="-7"/>
        </w:rPr>
        <w:t>suggestion </w:t>
      </w:r>
      <w:r>
        <w:rPr>
          <w:spacing w:val="-6"/>
        </w:rPr>
        <w:t>that </w:t>
      </w:r>
      <w:r>
        <w:rPr>
          <w:spacing w:val="-7"/>
        </w:rPr>
        <w:t>Pragmatic Programmers </w:t>
      </w:r>
      <w:r>
        <w:rPr>
          <w:spacing w:val="-6"/>
        </w:rPr>
        <w:t>should always </w:t>
      </w:r>
      <w:r>
        <w:rPr>
          <w:spacing w:val="-4"/>
        </w:rPr>
        <w:t>be </w:t>
      </w:r>
      <w:r>
        <w:rPr>
          <w:spacing w:val="-7"/>
        </w:rPr>
        <w:t>learning. </w:t>
      </w:r>
      <w:r>
        <w:rPr>
          <w:spacing w:val="-4"/>
        </w:rPr>
        <w:t>In </w:t>
      </w:r>
      <w:r>
        <w:rPr>
          <w:spacing w:val="-6"/>
        </w:rPr>
        <w:t>this </w:t>
      </w:r>
      <w:r>
        <w:rPr>
          <w:spacing w:val="-7"/>
        </w:rPr>
        <w:t>appendix </w:t>
      </w:r>
      <w:r>
        <w:rPr>
          <w:spacing w:val="-6"/>
        </w:rPr>
        <w:t>we've listed </w:t>
      </w:r>
      <w:r>
        <w:rPr>
          <w:spacing w:val="-7"/>
        </w:rPr>
        <w:t>resources </w:t>
      </w:r>
      <w:r>
        <w:rPr>
          <w:spacing w:val="-6"/>
        </w:rPr>
        <w:t>that </w:t>
      </w:r>
      <w:r>
        <w:rPr>
          <w:spacing w:val="-5"/>
        </w:rPr>
        <w:t>may </w:t>
      </w:r>
      <w:r>
        <w:rPr>
          <w:spacing w:val="-6"/>
        </w:rPr>
        <w:t>help </w:t>
      </w:r>
      <w:r>
        <w:rPr>
          <w:spacing w:val="-5"/>
        </w:rPr>
        <w:t>you </w:t>
      </w:r>
      <w:r>
        <w:rPr>
          <w:spacing w:val="-6"/>
        </w:rPr>
        <w:t>with this </w:t>
      </w:r>
      <w:r>
        <w:rPr>
          <w:spacing w:val="-7"/>
        </w:rPr>
        <w:t>process.</w:t>
      </w:r>
    </w:p>
    <w:p>
      <w:pPr>
        <w:pStyle w:val="BodyText"/>
      </w:pPr>
    </w:p>
    <w:p>
      <w:pPr>
        <w:pStyle w:val="BodyText"/>
        <w:spacing w:before="7"/>
        <w:rPr>
          <w:sz w:val="25"/>
        </w:rPr>
      </w:pPr>
    </w:p>
    <w:p>
      <w:pPr>
        <w:pStyle w:val="BodyText"/>
        <w:spacing w:line="247" w:lineRule="auto"/>
        <w:ind w:left="105" w:right="67"/>
      </w:pPr>
      <w:r>
        <w:rPr>
          <w:spacing w:val="-4"/>
        </w:rPr>
        <w:t>In </w:t>
      </w:r>
      <w:r>
        <w:rPr>
          <w:spacing w:val="-6"/>
        </w:rPr>
        <w:t>the </w:t>
      </w:r>
      <w:r>
        <w:rPr>
          <w:spacing w:val="-7"/>
        </w:rPr>
        <w:t>section </w:t>
      </w:r>
      <w:hyperlink w:history="true" w:anchor="_bookmark73">
        <w:r>
          <w:rPr>
            <w:color w:val="344178"/>
            <w:spacing w:val="-8"/>
            <w:u w:val="single" w:color="344178"/>
          </w:rPr>
          <w:t>Professional </w:t>
        </w:r>
        <w:r>
          <w:rPr>
            <w:color w:val="344178"/>
            <w:spacing w:val="-6"/>
            <w:u w:val="single" w:color="344178"/>
          </w:rPr>
          <w:t>Societies</w:t>
        </w:r>
      </w:hyperlink>
      <w:r>
        <w:rPr>
          <w:spacing w:val="-6"/>
        </w:rPr>
        <w:t>, </w:t>
      </w:r>
      <w:r>
        <w:rPr>
          <w:spacing w:val="-4"/>
        </w:rPr>
        <w:t>we </w:t>
      </w:r>
      <w:r>
        <w:rPr>
          <w:spacing w:val="-6"/>
        </w:rPr>
        <w:t>give details </w:t>
      </w:r>
      <w:r>
        <w:rPr>
          <w:spacing w:val="-4"/>
        </w:rPr>
        <w:t>of </w:t>
      </w:r>
      <w:r>
        <w:rPr>
          <w:spacing w:val="-5"/>
        </w:rPr>
        <w:t>the </w:t>
      </w:r>
      <w:r>
        <w:rPr>
          <w:spacing w:val="-6"/>
        </w:rPr>
        <w:t>IEEE </w:t>
      </w:r>
      <w:r>
        <w:rPr>
          <w:spacing w:val="-5"/>
        </w:rPr>
        <w:t>and the </w:t>
      </w:r>
      <w:r>
        <w:rPr>
          <w:spacing w:val="-6"/>
        </w:rPr>
        <w:t>ACM. </w:t>
      </w:r>
      <w:r>
        <w:rPr>
          <w:spacing w:val="-4"/>
        </w:rPr>
        <w:t>We </w:t>
      </w:r>
      <w:r>
        <w:rPr>
          <w:spacing w:val="-7"/>
        </w:rPr>
        <w:t>recommend </w:t>
      </w:r>
      <w:r>
        <w:rPr>
          <w:spacing w:val="-6"/>
        </w:rPr>
        <w:t>that </w:t>
      </w:r>
      <w:r>
        <w:rPr>
          <w:spacing w:val="-7"/>
        </w:rPr>
        <w:t>Pragmatic Programmers </w:t>
      </w:r>
      <w:r>
        <w:rPr>
          <w:spacing w:val="-6"/>
        </w:rPr>
        <w:t>join </w:t>
      </w:r>
      <w:r>
        <w:rPr>
          <w:spacing w:val="-5"/>
        </w:rPr>
        <w:t>one (or </w:t>
      </w:r>
      <w:r>
        <w:rPr>
          <w:spacing w:val="-6"/>
        </w:rPr>
        <w:t>both) </w:t>
      </w:r>
      <w:r>
        <w:rPr>
          <w:spacing w:val="-4"/>
        </w:rPr>
        <w:t>of </w:t>
      </w:r>
      <w:r>
        <w:rPr>
          <w:spacing w:val="-6"/>
        </w:rPr>
        <w:t>these </w:t>
      </w:r>
      <w:r>
        <w:rPr>
          <w:spacing w:val="-7"/>
        </w:rPr>
        <w:t>societies. </w:t>
      </w:r>
      <w:r>
        <w:rPr>
          <w:spacing w:val="-6"/>
        </w:rPr>
        <w:t>Then, </w:t>
      </w:r>
      <w:r>
        <w:rPr>
          <w:spacing w:val="-4"/>
        </w:rPr>
        <w:t>in </w:t>
      </w:r>
      <w:r>
        <w:rPr>
          <w:i/>
          <w:spacing w:val="-4"/>
        </w:rPr>
        <w:t>Building </w:t>
      </w:r>
      <w:r>
        <w:rPr>
          <w:i/>
        </w:rPr>
        <w:t>a </w:t>
      </w:r>
      <w:r>
        <w:rPr>
          <w:i/>
          <w:spacing w:val="-4"/>
        </w:rPr>
        <w:t>Library, </w:t>
      </w:r>
      <w:r>
        <w:rPr>
          <w:spacing w:val="-4"/>
        </w:rPr>
        <w:t>we </w:t>
      </w:r>
      <w:r>
        <w:rPr>
          <w:spacing w:val="-8"/>
        </w:rPr>
        <w:t>highlight periodicals, </w:t>
      </w:r>
      <w:r>
        <w:rPr>
          <w:spacing w:val="-7"/>
        </w:rPr>
        <w:t>books, </w:t>
      </w:r>
      <w:r>
        <w:rPr>
          <w:spacing w:val="-8"/>
        </w:rPr>
        <w:t>and </w:t>
      </w:r>
      <w:r>
        <w:rPr>
          <w:spacing w:val="-6"/>
        </w:rPr>
        <w:t>Web </w:t>
      </w:r>
      <w:r>
        <w:rPr>
          <w:spacing w:val="-7"/>
        </w:rPr>
        <w:t>sites </w:t>
      </w:r>
      <w:r>
        <w:rPr>
          <w:spacing w:val="-6"/>
        </w:rPr>
        <w:t>that </w:t>
      </w:r>
      <w:r>
        <w:rPr>
          <w:spacing w:val="-4"/>
        </w:rPr>
        <w:t>we </w:t>
      </w:r>
      <w:r>
        <w:rPr>
          <w:spacing w:val="-6"/>
        </w:rPr>
        <w:t>feel </w:t>
      </w:r>
      <w:r>
        <w:rPr>
          <w:spacing w:val="-7"/>
        </w:rPr>
        <w:t>contain </w:t>
      </w:r>
      <w:r>
        <w:rPr>
          <w:spacing w:val="-8"/>
        </w:rPr>
        <w:t>high-quality </w:t>
      </w:r>
      <w:r>
        <w:rPr>
          <w:spacing w:val="-6"/>
        </w:rPr>
        <w:t>and </w:t>
      </w:r>
      <w:r>
        <w:rPr>
          <w:spacing w:val="-8"/>
        </w:rPr>
        <w:t>pertinent information </w:t>
      </w:r>
      <w:r>
        <w:rPr>
          <w:spacing w:val="-6"/>
        </w:rPr>
        <w:t>(or that are just </w:t>
      </w:r>
      <w:r>
        <w:rPr>
          <w:spacing w:val="-7"/>
        </w:rPr>
        <w:t>plain </w:t>
      </w:r>
      <w:r>
        <w:rPr>
          <w:spacing w:val="-8"/>
        </w:rPr>
        <w:t>fun).</w:t>
      </w:r>
    </w:p>
    <w:p>
      <w:pPr>
        <w:pStyle w:val="BodyText"/>
      </w:pPr>
    </w:p>
    <w:p>
      <w:pPr>
        <w:pStyle w:val="BodyText"/>
        <w:spacing w:before="7"/>
        <w:rPr>
          <w:sz w:val="25"/>
        </w:rPr>
      </w:pPr>
    </w:p>
    <w:p>
      <w:pPr>
        <w:pStyle w:val="BodyText"/>
        <w:spacing w:line="247" w:lineRule="auto"/>
        <w:ind w:left="105" w:right="67"/>
      </w:pPr>
      <w:r>
        <w:rPr>
          <w:spacing w:val="-6"/>
        </w:rPr>
        <w:t>Throughout </w:t>
      </w:r>
      <w:r>
        <w:rPr>
          <w:spacing w:val="-4"/>
        </w:rPr>
        <w:t>the </w:t>
      </w:r>
      <w:r>
        <w:rPr>
          <w:spacing w:val="-5"/>
        </w:rPr>
        <w:t>book </w:t>
      </w:r>
      <w:r>
        <w:rPr>
          <w:spacing w:val="-3"/>
        </w:rPr>
        <w:t>we </w:t>
      </w:r>
      <w:r>
        <w:rPr>
          <w:spacing w:val="-6"/>
        </w:rPr>
        <w:t>referenced </w:t>
      </w:r>
      <w:r>
        <w:rPr>
          <w:spacing w:val="-5"/>
        </w:rPr>
        <w:t>many </w:t>
      </w:r>
      <w:r>
        <w:rPr>
          <w:spacing w:val="-6"/>
        </w:rPr>
        <w:t>software resources accessible </w:t>
      </w:r>
      <w:r>
        <w:rPr>
          <w:spacing w:val="-4"/>
        </w:rPr>
        <w:t>via the </w:t>
      </w:r>
      <w:r>
        <w:rPr>
          <w:spacing w:val="-6"/>
        </w:rPr>
        <w:t>Internet. </w:t>
      </w:r>
      <w:r>
        <w:rPr>
          <w:spacing w:val="-3"/>
        </w:rPr>
        <w:t>In </w:t>
      </w:r>
      <w:r>
        <w:rPr>
          <w:spacing w:val="-4"/>
        </w:rPr>
        <w:t>the </w:t>
      </w:r>
      <w:hyperlink w:history="true" w:anchor="_bookmark75">
        <w:r>
          <w:rPr>
            <w:color w:val="344178"/>
            <w:spacing w:val="-7"/>
            <w:u w:val="single" w:color="344178"/>
          </w:rPr>
          <w:t>Internet Resources</w:t>
        </w:r>
      </w:hyperlink>
      <w:r>
        <w:rPr>
          <w:color w:val="344178"/>
          <w:spacing w:val="-7"/>
          <w:u w:val="single" w:color="344178"/>
        </w:rPr>
        <w:t> </w:t>
      </w:r>
      <w:r>
        <w:rPr>
          <w:spacing w:val="-6"/>
        </w:rPr>
        <w:t>section,</w:t>
      </w:r>
      <w:r>
        <w:rPr>
          <w:spacing w:val="-11"/>
        </w:rPr>
        <w:t> </w:t>
      </w:r>
      <w:r>
        <w:rPr>
          <w:spacing w:val="-3"/>
        </w:rPr>
        <w:t>we</w:t>
      </w:r>
      <w:r>
        <w:rPr>
          <w:spacing w:val="-11"/>
        </w:rPr>
        <w:t> </w:t>
      </w:r>
      <w:r>
        <w:rPr>
          <w:spacing w:val="-5"/>
        </w:rPr>
        <w:t>list</w:t>
      </w:r>
      <w:r>
        <w:rPr>
          <w:spacing w:val="-11"/>
        </w:rPr>
        <w:t> </w:t>
      </w:r>
      <w:r>
        <w:rPr>
          <w:spacing w:val="-4"/>
        </w:rPr>
        <w:t>the</w:t>
      </w:r>
      <w:r>
        <w:rPr>
          <w:spacing w:val="-11"/>
        </w:rPr>
        <w:t> </w:t>
      </w:r>
      <w:r>
        <w:rPr>
          <w:spacing w:val="-5"/>
        </w:rPr>
        <w:t>URLs</w:t>
      </w:r>
      <w:r>
        <w:rPr>
          <w:spacing w:val="-11"/>
        </w:rPr>
        <w:t> </w:t>
      </w:r>
      <w:r>
        <w:rPr>
          <w:spacing w:val="-3"/>
        </w:rPr>
        <w:t>of</w:t>
      </w:r>
      <w:r>
        <w:rPr>
          <w:spacing w:val="-11"/>
        </w:rPr>
        <w:t> </w:t>
      </w:r>
      <w:r>
        <w:rPr>
          <w:spacing w:val="-5"/>
        </w:rPr>
        <w:t>these</w:t>
      </w:r>
      <w:r>
        <w:rPr>
          <w:spacing w:val="-11"/>
        </w:rPr>
        <w:t> </w:t>
      </w:r>
      <w:r>
        <w:rPr>
          <w:spacing w:val="-6"/>
        </w:rPr>
        <w:t>resources,</w:t>
      </w:r>
      <w:r>
        <w:rPr>
          <w:spacing w:val="-11"/>
        </w:rPr>
        <w:t> </w:t>
      </w:r>
      <w:r>
        <w:rPr>
          <w:spacing w:val="-5"/>
        </w:rPr>
        <w:t>along</w:t>
      </w:r>
      <w:r>
        <w:rPr>
          <w:spacing w:val="-11"/>
        </w:rPr>
        <w:t> </w:t>
      </w:r>
      <w:r>
        <w:rPr>
          <w:spacing w:val="-5"/>
        </w:rPr>
        <w:t>with</w:t>
      </w:r>
      <w:r>
        <w:rPr>
          <w:spacing w:val="-11"/>
        </w:rPr>
        <w:t> </w:t>
      </w:r>
      <w:r>
        <w:rPr/>
        <w:t>a</w:t>
      </w:r>
      <w:r>
        <w:rPr>
          <w:spacing w:val="-11"/>
        </w:rPr>
        <w:t> </w:t>
      </w:r>
      <w:r>
        <w:rPr>
          <w:spacing w:val="-5"/>
        </w:rPr>
        <w:t>short</w:t>
      </w:r>
      <w:r>
        <w:rPr>
          <w:spacing w:val="-11"/>
        </w:rPr>
        <w:t> </w:t>
      </w:r>
      <w:r>
        <w:rPr>
          <w:spacing w:val="-6"/>
        </w:rPr>
        <w:t>description</w:t>
      </w:r>
      <w:r>
        <w:rPr>
          <w:spacing w:val="-11"/>
        </w:rPr>
        <w:t> </w:t>
      </w:r>
      <w:r>
        <w:rPr>
          <w:spacing w:val="-3"/>
        </w:rPr>
        <w:t>of</w:t>
      </w:r>
      <w:r>
        <w:rPr>
          <w:spacing w:val="-11"/>
        </w:rPr>
        <w:t> </w:t>
      </w:r>
      <w:r>
        <w:rPr>
          <w:spacing w:val="-5"/>
        </w:rPr>
        <w:t>each.</w:t>
      </w:r>
      <w:r>
        <w:rPr>
          <w:spacing w:val="-11"/>
        </w:rPr>
        <w:t> </w:t>
      </w:r>
      <w:r>
        <w:rPr>
          <w:spacing w:val="-6"/>
        </w:rPr>
        <w:t>However,</w:t>
      </w:r>
      <w:r>
        <w:rPr>
          <w:spacing w:val="-11"/>
        </w:rPr>
        <w:t> </w:t>
      </w:r>
      <w:r>
        <w:rPr>
          <w:spacing w:val="-4"/>
        </w:rPr>
        <w:t>the</w:t>
      </w:r>
      <w:r>
        <w:rPr>
          <w:spacing w:val="-11"/>
        </w:rPr>
        <w:t> </w:t>
      </w:r>
      <w:r>
        <w:rPr>
          <w:spacing w:val="-5"/>
        </w:rPr>
        <w:t>nature</w:t>
      </w:r>
      <w:r>
        <w:rPr>
          <w:spacing w:val="-11"/>
        </w:rPr>
        <w:t> </w:t>
      </w:r>
      <w:r>
        <w:rPr>
          <w:spacing w:val="-3"/>
        </w:rPr>
        <w:t>of</w:t>
      </w:r>
      <w:r>
        <w:rPr>
          <w:spacing w:val="-11"/>
        </w:rPr>
        <w:t> </w:t>
      </w:r>
      <w:r>
        <w:rPr>
          <w:spacing w:val="-4"/>
        </w:rPr>
        <w:t>the</w:t>
      </w:r>
      <w:r>
        <w:rPr>
          <w:spacing w:val="-11"/>
        </w:rPr>
        <w:t> </w:t>
      </w:r>
      <w:r>
        <w:rPr>
          <w:spacing w:val="-6"/>
        </w:rPr>
        <w:t>Web means that many </w:t>
      </w:r>
      <w:r>
        <w:rPr>
          <w:spacing w:val="-4"/>
        </w:rPr>
        <w:t>of </w:t>
      </w:r>
      <w:r>
        <w:rPr>
          <w:spacing w:val="-6"/>
        </w:rPr>
        <w:t>these links </w:t>
      </w:r>
      <w:r>
        <w:rPr>
          <w:spacing w:val="-5"/>
        </w:rPr>
        <w:t>may </w:t>
      </w:r>
      <w:r>
        <w:rPr>
          <w:spacing w:val="-6"/>
        </w:rPr>
        <w:t>well </w:t>
      </w:r>
      <w:r>
        <w:rPr>
          <w:spacing w:val="-4"/>
        </w:rPr>
        <w:t>be </w:t>
      </w:r>
      <w:r>
        <w:rPr>
          <w:spacing w:val="-6"/>
        </w:rPr>
        <w:t>stale </w:t>
      </w:r>
      <w:r>
        <w:rPr>
          <w:spacing w:val="-4"/>
        </w:rPr>
        <w:t>by </w:t>
      </w:r>
      <w:r>
        <w:rPr>
          <w:spacing w:val="-5"/>
        </w:rPr>
        <w:t>the </w:t>
      </w:r>
      <w:r>
        <w:rPr>
          <w:spacing w:val="-6"/>
        </w:rPr>
        <w:t>time </w:t>
      </w:r>
      <w:r>
        <w:rPr>
          <w:spacing w:val="-5"/>
        </w:rPr>
        <w:t>you </w:t>
      </w:r>
      <w:r>
        <w:rPr>
          <w:spacing w:val="-6"/>
        </w:rPr>
        <w:t>read this book. </w:t>
      </w:r>
      <w:r>
        <w:rPr>
          <w:spacing w:val="-5"/>
        </w:rPr>
        <w:t>You </w:t>
      </w:r>
      <w:r>
        <w:rPr>
          <w:spacing w:val="-6"/>
        </w:rPr>
        <w:t>could </w:t>
      </w:r>
      <w:r>
        <w:rPr>
          <w:spacing w:val="-5"/>
        </w:rPr>
        <w:t>try one </w:t>
      </w:r>
      <w:r>
        <w:rPr>
          <w:spacing w:val="-4"/>
        </w:rPr>
        <w:t>of </w:t>
      </w:r>
      <w:r>
        <w:rPr>
          <w:spacing w:val="-5"/>
        </w:rPr>
        <w:t>the </w:t>
      </w:r>
      <w:r>
        <w:rPr>
          <w:spacing w:val="-7"/>
        </w:rPr>
        <w:t>many </w:t>
      </w:r>
      <w:r>
        <w:rPr>
          <w:spacing w:val="-5"/>
        </w:rPr>
        <w:t>search </w:t>
      </w:r>
      <w:r>
        <w:rPr>
          <w:spacing w:val="-6"/>
        </w:rPr>
        <w:t>engines </w:t>
      </w:r>
      <w:r>
        <w:rPr>
          <w:spacing w:val="-4"/>
        </w:rPr>
        <w:t>for </w:t>
      </w:r>
      <w:r>
        <w:rPr/>
        <w:t>a </w:t>
      </w:r>
      <w:r>
        <w:rPr>
          <w:spacing w:val="-5"/>
        </w:rPr>
        <w:t>more </w:t>
      </w:r>
      <w:r>
        <w:rPr>
          <w:spacing w:val="-6"/>
        </w:rPr>
        <w:t>up-to-date </w:t>
      </w:r>
      <w:r>
        <w:rPr>
          <w:spacing w:val="-5"/>
        </w:rPr>
        <w:t>link, </w:t>
      </w:r>
      <w:r>
        <w:rPr>
          <w:spacing w:val="-3"/>
        </w:rPr>
        <w:t>or </w:t>
      </w:r>
      <w:r>
        <w:rPr>
          <w:spacing w:val="-5"/>
        </w:rPr>
        <w:t>visit </w:t>
      </w:r>
      <w:r>
        <w:rPr>
          <w:spacing w:val="-4"/>
        </w:rPr>
        <w:t>our Web </w:t>
      </w:r>
      <w:r>
        <w:rPr>
          <w:spacing w:val="-5"/>
        </w:rPr>
        <w:t>site </w:t>
      </w:r>
      <w:r>
        <w:rPr>
          <w:spacing w:val="-3"/>
        </w:rPr>
        <w:t>at </w:t>
      </w:r>
      <w:hyperlink r:id="rId43">
        <w:r>
          <w:rPr>
            <w:color w:val="344178"/>
            <w:spacing w:val="-8"/>
            <w:u w:val="single" w:color="344178"/>
          </w:rPr>
          <w:t>www.pragmaticprogrammer.com </w:t>
        </w:r>
      </w:hyperlink>
      <w:r>
        <w:rPr>
          <w:spacing w:val="-4"/>
        </w:rPr>
        <w:t>and </w:t>
      </w:r>
      <w:r>
        <w:rPr>
          <w:spacing w:val="-5"/>
        </w:rPr>
        <w:t>check </w:t>
      </w:r>
      <w:r>
        <w:rPr>
          <w:spacing w:val="-6"/>
        </w:rPr>
        <w:t>our </w:t>
      </w:r>
      <w:r>
        <w:rPr>
          <w:spacing w:val="-8"/>
        </w:rPr>
        <w:t>links</w:t>
      </w:r>
      <w:r>
        <w:rPr>
          <w:spacing w:val="-19"/>
        </w:rPr>
        <w:t> </w:t>
      </w:r>
      <w:r>
        <w:rPr>
          <w:spacing w:val="-10"/>
        </w:rPr>
        <w:t>section.</w:t>
      </w:r>
    </w:p>
    <w:p>
      <w:pPr>
        <w:pStyle w:val="BodyText"/>
      </w:pPr>
    </w:p>
    <w:p>
      <w:pPr>
        <w:pStyle w:val="BodyText"/>
        <w:spacing w:before="7"/>
        <w:rPr>
          <w:sz w:val="25"/>
        </w:rPr>
      </w:pPr>
    </w:p>
    <w:p>
      <w:pPr>
        <w:pStyle w:val="BodyText"/>
        <w:ind w:left="105" w:right="67"/>
      </w:pPr>
      <w:r>
        <w:rPr/>
        <w:t>Finally, this appendix contains the book's bibliography.</w:t>
      </w:r>
    </w:p>
    <w:p>
      <w:pPr>
        <w:pStyle w:val="BodyText"/>
        <w:spacing w:before="2"/>
        <w:rPr>
          <w:sz w:val="18"/>
        </w:rPr>
      </w:pPr>
    </w:p>
    <w:p>
      <w:pPr>
        <w:tabs>
          <w:tab w:pos="10709" w:val="left" w:leader="none"/>
        </w:tabs>
        <w:spacing w:before="79"/>
        <w:ind w:left="105" w:right="67" w:firstLine="0"/>
        <w:jc w:val="left"/>
        <w:rPr>
          <w:sz w:val="16"/>
        </w:rPr>
      </w:pPr>
      <w:r>
        <w:rPr/>
        <w:pict>
          <v:group style="position:absolute;margin-left:281.25pt;margin-top:3.41875pt;width:76.5pt;height:10.5pt;mso-position-horizontal-relative:page;mso-position-vertical-relative:paragraph;z-index:-354880" coordorigin="5625,68" coordsize="1530,210">
            <v:shape style="position:absolute;left:5625;top:68;width:915;height:210" type="#_x0000_t75" stroked="false">
              <v:imagedata r:id="rId9" o:title=""/>
            </v:shape>
            <v:shape style="position:absolute;left:6555;top:68;width:600;height:210" type="#_x0000_t75" stroked="false">
              <v:imagedata r:id="rId6" o:title=""/>
            </v:shape>
            <w10:wrap type="none"/>
          </v:group>
        </w:pict>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73">
        <w:r>
          <w:rPr>
            <w:sz w:val="16"/>
            <w:shd w:fill="CCCCCC" w:color="auto" w:val="clear"/>
          </w:rPr>
          <w:t>d</w:t>
          <w:tab/>
        </w:r>
      </w:hyperlink>
    </w:p>
    <w:p>
      <w:pPr>
        <w:spacing w:after="0"/>
        <w:jc w:val="left"/>
        <w:rPr>
          <w:sz w:val="16"/>
        </w:rPr>
        <w:sectPr>
          <w:pgSz w:w="11900" w:h="16840"/>
          <w:pgMar w:top="520" w:bottom="280" w:left="540" w:right="540"/>
        </w:sectPr>
      </w:pPr>
    </w:p>
    <w:p>
      <w:pPr>
        <w:tabs>
          <w:tab w:pos="10709" w:val="left" w:leader="none"/>
        </w:tabs>
        <w:spacing w:before="60"/>
        <w:ind w:left="105" w:right="67" w:firstLine="0"/>
        <w:jc w:val="left"/>
        <w:rPr>
          <w:sz w:val="16"/>
        </w:rPr>
      </w:pPr>
      <w:r>
        <w:rPr/>
        <w:pict>
          <v:group style="position:absolute;margin-left:281.25pt;margin-top:2.46875pt;width:76.5pt;height:10.5pt;mso-position-horizontal-relative:page;mso-position-vertical-relative:paragraph;z-index:-354808" coordorigin="5625,49" coordsize="1530,210">
            <v:shape style="position:absolute;left:5625;top:49;width:915;height:210" type="#_x0000_t75" stroked="false">
              <v:imagedata r:id="rId9" o:title=""/>
            </v:shape>
            <v:shape style="position:absolute;left:6555;top:49;width:600;height:210" type="#_x0000_t75" stroked="false">
              <v:imagedata r:id="rId6" o:title=""/>
            </v:shape>
            <w10:wrap type="none"/>
          </v:group>
        </w:pict>
      </w:r>
      <w:bookmarkStart w:name="Professional Societies" w:id="147"/>
      <w:bookmarkEnd w:id="147"/>
      <w:r>
        <w:rPr/>
      </w:r>
      <w:bookmarkStart w:name="_bookmark73" w:id="148"/>
      <w:bookmarkEnd w:id="148"/>
      <w:r>
        <w:rPr/>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74">
        <w:r>
          <w:rPr>
            <w:sz w:val="16"/>
            <w:shd w:fill="CCCCCC" w:color="auto" w:val="clear"/>
          </w:rPr>
          <w:t>d</w:t>
          <w:tab/>
        </w:r>
      </w:hyperlink>
    </w:p>
    <w:p>
      <w:pPr>
        <w:pStyle w:val="BodyText"/>
        <w:spacing w:before="9"/>
      </w:pPr>
    </w:p>
    <w:p>
      <w:pPr>
        <w:pStyle w:val="Heading2"/>
      </w:pPr>
      <w:r>
        <w:rPr/>
        <w:t>Professional Societies</w:t>
      </w:r>
    </w:p>
    <w:p>
      <w:pPr>
        <w:pStyle w:val="BodyText"/>
        <w:rPr>
          <w:b/>
          <w:sz w:val="36"/>
        </w:rPr>
      </w:pPr>
    </w:p>
    <w:p>
      <w:pPr>
        <w:pStyle w:val="BodyText"/>
        <w:spacing w:line="247" w:lineRule="auto" w:before="229"/>
        <w:ind w:left="105" w:right="168"/>
      </w:pPr>
      <w:r>
        <w:rPr/>
        <w:pict>
          <v:line style="position:absolute;mso-position-horizontal-relative:page;mso-position-vertical-relative:paragraph;z-index:-354784" from="32.25pt,38.703125pt" to="41.859500pt,38.703125pt" stroked="true" strokeweight=".4pt" strokecolor="#344178">
            <w10:wrap type="none"/>
          </v:line>
        </w:pict>
      </w:r>
      <w:r>
        <w:rPr/>
        <w:pict>
          <v:line style="position:absolute;mso-position-horizontal-relative:page;mso-position-vertical-relative:paragraph;z-index:-354760" from="194.25pt,38.703125pt" to="203.859pt,38.703125pt" stroked="true" strokeweight=".4pt" strokecolor="#344178">
            <w10:wrap type="none"/>
          </v:line>
        </w:pict>
      </w:r>
      <w:r>
        <w:rPr>
          <w:spacing w:val="-6"/>
        </w:rPr>
        <w:t>There </w:t>
      </w:r>
      <w:r>
        <w:rPr>
          <w:spacing w:val="-5"/>
        </w:rPr>
        <w:t>are two </w:t>
      </w:r>
      <w:r>
        <w:rPr>
          <w:spacing w:val="-7"/>
        </w:rPr>
        <w:t>world-class professional societies </w:t>
      </w:r>
      <w:r>
        <w:rPr>
          <w:spacing w:val="-5"/>
        </w:rPr>
        <w:t>for </w:t>
      </w:r>
      <w:r>
        <w:rPr>
          <w:spacing w:val="-7"/>
        </w:rPr>
        <w:t>programmers: </w:t>
      </w:r>
      <w:r>
        <w:rPr>
          <w:spacing w:val="-5"/>
        </w:rPr>
        <w:t>the </w:t>
      </w:r>
      <w:r>
        <w:rPr>
          <w:spacing w:val="-7"/>
        </w:rPr>
        <w:t>Association </w:t>
      </w:r>
      <w:r>
        <w:rPr>
          <w:spacing w:val="-5"/>
        </w:rPr>
        <w:t>for </w:t>
      </w:r>
      <w:r>
        <w:rPr>
          <w:spacing w:val="-7"/>
        </w:rPr>
        <w:t>Computing Machinery (ACM) </w:t>
      </w:r>
      <w:r>
        <w:rPr>
          <w:color w:val="344178"/>
          <w:position w:val="2"/>
          <w:sz w:val="16"/>
        </w:rPr>
        <w:t>[1] </w:t>
      </w:r>
      <w:r>
        <w:rPr>
          <w:spacing w:val="-4"/>
        </w:rPr>
        <w:t>and the </w:t>
      </w:r>
      <w:r>
        <w:rPr>
          <w:spacing w:val="-5"/>
        </w:rPr>
        <w:t>IEEE </w:t>
      </w:r>
      <w:r>
        <w:rPr>
          <w:spacing w:val="-6"/>
        </w:rPr>
        <w:t>Computer </w:t>
      </w:r>
      <w:r>
        <w:rPr>
          <w:spacing w:val="-3"/>
        </w:rPr>
        <w:t>Society.</w:t>
      </w:r>
      <w:r>
        <w:rPr>
          <w:color w:val="344178"/>
          <w:spacing w:val="-3"/>
          <w:position w:val="2"/>
          <w:sz w:val="16"/>
        </w:rPr>
        <w:t>[2]  </w:t>
      </w:r>
      <w:r>
        <w:rPr>
          <w:spacing w:val="-3"/>
        </w:rPr>
        <w:t>We </w:t>
      </w:r>
      <w:r>
        <w:rPr>
          <w:spacing w:val="-6"/>
        </w:rPr>
        <w:t>recommend </w:t>
      </w:r>
      <w:r>
        <w:rPr>
          <w:spacing w:val="-5"/>
        </w:rPr>
        <w:t>that </w:t>
      </w:r>
      <w:r>
        <w:rPr>
          <w:spacing w:val="-4"/>
        </w:rPr>
        <w:t>all </w:t>
      </w:r>
      <w:r>
        <w:rPr>
          <w:spacing w:val="-6"/>
        </w:rPr>
        <w:t>programmers </w:t>
      </w:r>
      <w:r>
        <w:rPr>
          <w:spacing w:val="-5"/>
        </w:rPr>
        <w:t>belong </w:t>
      </w:r>
      <w:r>
        <w:rPr>
          <w:spacing w:val="-3"/>
        </w:rPr>
        <w:t>to </w:t>
      </w:r>
      <w:r>
        <w:rPr>
          <w:spacing w:val="-4"/>
        </w:rPr>
        <w:t>one (or </w:t>
      </w:r>
      <w:r>
        <w:rPr>
          <w:spacing w:val="-5"/>
        </w:rPr>
        <w:t>both) </w:t>
      </w:r>
      <w:r>
        <w:rPr>
          <w:spacing w:val="-3"/>
        </w:rPr>
        <w:t>of </w:t>
      </w:r>
      <w:r>
        <w:rPr>
          <w:spacing w:val="-6"/>
        </w:rPr>
        <w:t>these </w:t>
      </w:r>
      <w:r>
        <w:rPr>
          <w:spacing w:val="-7"/>
        </w:rPr>
        <w:t>societies. </w:t>
      </w:r>
      <w:r>
        <w:rPr>
          <w:spacing w:val="-4"/>
        </w:rPr>
        <w:t>In </w:t>
      </w:r>
      <w:r>
        <w:rPr>
          <w:spacing w:val="-7"/>
        </w:rPr>
        <w:t>addition, developers </w:t>
      </w:r>
      <w:r>
        <w:rPr>
          <w:spacing w:val="-6"/>
        </w:rPr>
        <w:t>outside </w:t>
      </w:r>
      <w:r>
        <w:rPr>
          <w:spacing w:val="-5"/>
        </w:rPr>
        <w:t>the </w:t>
      </w:r>
      <w:r>
        <w:rPr>
          <w:spacing w:val="-6"/>
        </w:rPr>
        <w:t>United States </w:t>
      </w:r>
      <w:r>
        <w:rPr>
          <w:spacing w:val="-5"/>
        </w:rPr>
        <w:t>may </w:t>
      </w:r>
      <w:r>
        <w:rPr>
          <w:spacing w:val="-6"/>
        </w:rPr>
        <w:t>want </w:t>
      </w:r>
      <w:r>
        <w:rPr>
          <w:spacing w:val="-4"/>
        </w:rPr>
        <w:t>to </w:t>
      </w:r>
      <w:r>
        <w:rPr>
          <w:spacing w:val="-6"/>
        </w:rPr>
        <w:t>join their </w:t>
      </w:r>
      <w:r>
        <w:rPr>
          <w:spacing w:val="-7"/>
        </w:rPr>
        <w:t>national societies, </w:t>
      </w:r>
      <w:r>
        <w:rPr>
          <w:spacing w:val="-6"/>
        </w:rPr>
        <w:t>such </w:t>
      </w:r>
      <w:r>
        <w:rPr>
          <w:spacing w:val="-4"/>
        </w:rPr>
        <w:t>as </w:t>
      </w:r>
      <w:r>
        <w:rPr>
          <w:spacing w:val="-5"/>
        </w:rPr>
        <w:t>the </w:t>
      </w:r>
      <w:r>
        <w:rPr>
          <w:spacing w:val="-7"/>
        </w:rPr>
        <w:t>BCS </w:t>
      </w:r>
      <w:r>
        <w:rPr>
          <w:spacing w:val="-5"/>
        </w:rPr>
        <w:t>in </w:t>
      </w:r>
      <w:r>
        <w:rPr>
          <w:spacing w:val="-6"/>
        </w:rPr>
        <w:t>the </w:t>
      </w:r>
      <w:r>
        <w:rPr>
          <w:spacing w:val="-8"/>
        </w:rPr>
        <w:t>United </w:t>
      </w:r>
      <w:r>
        <w:rPr>
          <w:spacing w:val="-9"/>
        </w:rPr>
        <w:t>Kingdom.</w:t>
      </w:r>
    </w:p>
    <w:p>
      <w:pPr>
        <w:pStyle w:val="BodyText"/>
      </w:pPr>
    </w:p>
    <w:p>
      <w:pPr>
        <w:spacing w:before="214"/>
        <w:ind w:left="105" w:right="67" w:firstLine="0"/>
        <w:jc w:val="left"/>
        <w:rPr>
          <w:sz w:val="16"/>
        </w:rPr>
      </w:pPr>
      <w:r>
        <w:rPr>
          <w:sz w:val="16"/>
        </w:rPr>
        <w:t>[1] ACM Member Services, PO Box 11414, New York, NY 10286,   USA.</w:t>
      </w:r>
    </w:p>
    <w:p>
      <w:pPr>
        <w:pStyle w:val="BodyText"/>
        <w:rPr>
          <w:sz w:val="16"/>
        </w:rPr>
      </w:pPr>
    </w:p>
    <w:p>
      <w:pPr>
        <w:pStyle w:val="BodyText"/>
        <w:rPr>
          <w:sz w:val="16"/>
        </w:rPr>
      </w:pPr>
    </w:p>
    <w:p>
      <w:pPr>
        <w:pStyle w:val="BodyText"/>
        <w:rPr>
          <w:sz w:val="16"/>
        </w:rPr>
      </w:pPr>
    </w:p>
    <w:p>
      <w:pPr>
        <w:spacing w:before="104" w:after="17"/>
        <w:ind w:left="105" w:right="67" w:firstLine="0"/>
        <w:jc w:val="left"/>
        <w:rPr>
          <w:sz w:val="16"/>
        </w:rPr>
      </w:pPr>
      <w:hyperlink r:id="rId44">
        <w:r>
          <w:rPr>
            <w:color w:val="344178"/>
            <w:sz w:val="16"/>
          </w:rPr>
          <w:t>www.acm.org</w:t>
        </w:r>
      </w:hyperlink>
    </w:p>
    <w:p>
      <w:pPr>
        <w:pStyle w:val="BodyText"/>
        <w:spacing w:line="20" w:lineRule="exact"/>
        <w:ind w:left="101"/>
        <w:rPr>
          <w:sz w:val="2"/>
        </w:rPr>
      </w:pPr>
      <w:r>
        <w:rPr>
          <w:sz w:val="2"/>
        </w:rPr>
        <w:pict>
          <v:group style="width:45.45pt;height:.4pt;mso-position-horizontal-relative:char;mso-position-vertical-relative:line" coordorigin="0,0" coordsize="909,8">
            <v:line style="position:absolute" from="4,4" to="905,4" stroked="true" strokeweight=".4pt" strokecolor="#344178"/>
          </v:group>
        </w:pict>
      </w:r>
      <w:r>
        <w:rPr>
          <w:sz w:val="2"/>
        </w:rPr>
      </w:r>
    </w:p>
    <w:p>
      <w:pPr>
        <w:pStyle w:val="BodyText"/>
        <w:spacing w:before="4"/>
        <w:rPr>
          <w:sz w:val="10"/>
        </w:rPr>
      </w:pPr>
    </w:p>
    <w:p>
      <w:pPr>
        <w:spacing w:before="79"/>
        <w:ind w:left="105" w:right="67" w:firstLine="0"/>
        <w:jc w:val="left"/>
        <w:rPr>
          <w:sz w:val="16"/>
        </w:rPr>
      </w:pPr>
      <w:r>
        <w:rPr>
          <w:sz w:val="16"/>
        </w:rPr>
        <w:t>[2] 1730 Massachusetts Avenue NW, Washington, DC 20036-1992,  USA.</w:t>
      </w:r>
    </w:p>
    <w:p>
      <w:pPr>
        <w:pStyle w:val="BodyText"/>
        <w:rPr>
          <w:sz w:val="16"/>
        </w:rPr>
      </w:pPr>
    </w:p>
    <w:p>
      <w:pPr>
        <w:pStyle w:val="BodyText"/>
        <w:rPr>
          <w:sz w:val="16"/>
        </w:rPr>
      </w:pPr>
    </w:p>
    <w:p>
      <w:pPr>
        <w:pStyle w:val="BodyText"/>
        <w:rPr>
          <w:sz w:val="16"/>
        </w:rPr>
      </w:pPr>
    </w:p>
    <w:p>
      <w:pPr>
        <w:spacing w:before="104" w:after="17"/>
        <w:ind w:left="105" w:right="67" w:firstLine="0"/>
        <w:jc w:val="left"/>
        <w:rPr>
          <w:sz w:val="16"/>
        </w:rPr>
      </w:pPr>
      <w:hyperlink r:id="rId45">
        <w:r>
          <w:rPr>
            <w:color w:val="344178"/>
            <w:sz w:val="16"/>
          </w:rPr>
          <w:t>www.computer.org</w:t>
        </w:r>
      </w:hyperlink>
    </w:p>
    <w:p>
      <w:pPr>
        <w:pStyle w:val="BodyText"/>
        <w:spacing w:line="20" w:lineRule="exact"/>
        <w:ind w:left="101"/>
        <w:rPr>
          <w:sz w:val="2"/>
        </w:rPr>
      </w:pPr>
      <w:r>
        <w:rPr>
          <w:sz w:val="2"/>
        </w:rPr>
        <w:pict>
          <v:group style="width:64.1pt;height:.4pt;mso-position-horizontal-relative:char;mso-position-vertical-relative:line" coordorigin="0,0" coordsize="1282,8">
            <v:line style="position:absolute" from="4,4" to="1277,4" stroked="true" strokeweight=".4pt" strokecolor="#344178"/>
          </v:group>
        </w:pict>
      </w:r>
      <w:r>
        <w:rPr>
          <w:sz w:val="2"/>
        </w:rPr>
      </w:r>
    </w:p>
    <w:p>
      <w:pPr>
        <w:pStyle w:val="BodyText"/>
        <w:spacing w:before="2"/>
        <w:rPr>
          <w:sz w:val="18"/>
        </w:rPr>
      </w:pPr>
    </w:p>
    <w:p>
      <w:pPr>
        <w:pStyle w:val="BodyText"/>
        <w:spacing w:line="247" w:lineRule="auto" w:before="70"/>
        <w:ind w:left="105" w:right="67"/>
      </w:pPr>
      <w:r>
        <w:rPr>
          <w:spacing w:val="-8"/>
        </w:rPr>
        <w:t>Membership </w:t>
      </w:r>
      <w:r>
        <w:rPr>
          <w:spacing w:val="-4"/>
        </w:rPr>
        <w:t>in </w:t>
      </w:r>
      <w:r>
        <w:rPr/>
        <w:t>a </w:t>
      </w:r>
      <w:r>
        <w:rPr>
          <w:spacing w:val="-8"/>
        </w:rPr>
        <w:t>professional </w:t>
      </w:r>
      <w:r>
        <w:rPr>
          <w:spacing w:val="-7"/>
        </w:rPr>
        <w:t>society </w:t>
      </w:r>
      <w:r>
        <w:rPr>
          <w:spacing w:val="-6"/>
        </w:rPr>
        <w:t>has many </w:t>
      </w:r>
      <w:r>
        <w:rPr>
          <w:spacing w:val="-8"/>
        </w:rPr>
        <w:t>benefits. </w:t>
      </w:r>
      <w:r>
        <w:rPr>
          <w:spacing w:val="-6"/>
        </w:rPr>
        <w:t>The </w:t>
      </w:r>
      <w:r>
        <w:rPr>
          <w:spacing w:val="-8"/>
        </w:rPr>
        <w:t>conferences </w:t>
      </w:r>
      <w:r>
        <w:rPr>
          <w:spacing w:val="-6"/>
        </w:rPr>
        <w:t>and </w:t>
      </w:r>
      <w:r>
        <w:rPr>
          <w:spacing w:val="-7"/>
        </w:rPr>
        <w:t>local meetings </w:t>
      </w:r>
      <w:r>
        <w:rPr>
          <w:spacing w:val="-6"/>
        </w:rPr>
        <w:t>give you </w:t>
      </w:r>
      <w:r>
        <w:rPr>
          <w:spacing w:val="-8"/>
        </w:rPr>
        <w:t>great opportunities </w:t>
      </w:r>
      <w:r>
        <w:rPr>
          <w:spacing w:val="-4"/>
        </w:rPr>
        <w:t>to </w:t>
      </w:r>
      <w:r>
        <w:rPr>
          <w:spacing w:val="-6"/>
        </w:rPr>
        <w:t>meet </w:t>
      </w:r>
      <w:r>
        <w:rPr>
          <w:spacing w:val="-7"/>
        </w:rPr>
        <w:t>people </w:t>
      </w:r>
      <w:r>
        <w:rPr>
          <w:spacing w:val="-6"/>
        </w:rPr>
        <w:t>with </w:t>
      </w:r>
      <w:r>
        <w:rPr>
          <w:spacing w:val="-7"/>
        </w:rPr>
        <w:t>similar </w:t>
      </w:r>
      <w:r>
        <w:rPr>
          <w:spacing w:val="-8"/>
        </w:rPr>
        <w:t>interests, </w:t>
      </w:r>
      <w:r>
        <w:rPr>
          <w:spacing w:val="-6"/>
        </w:rPr>
        <w:t>and the </w:t>
      </w:r>
      <w:r>
        <w:rPr>
          <w:spacing w:val="-7"/>
        </w:rPr>
        <w:t>special interest groups </w:t>
      </w:r>
      <w:r>
        <w:rPr>
          <w:spacing w:val="-6"/>
        </w:rPr>
        <w:t>and </w:t>
      </w:r>
      <w:r>
        <w:rPr>
          <w:spacing w:val="-8"/>
        </w:rPr>
        <w:t>technical committees </w:t>
      </w:r>
      <w:r>
        <w:rPr>
          <w:spacing w:val="-6"/>
        </w:rPr>
        <w:t>give </w:t>
      </w:r>
      <w:r>
        <w:rPr>
          <w:spacing w:val="-8"/>
        </w:rPr>
        <w:t>you </w:t>
      </w:r>
      <w:r>
        <w:rPr>
          <w:spacing w:val="-5"/>
        </w:rPr>
        <w:t>the </w:t>
      </w:r>
      <w:r>
        <w:rPr>
          <w:spacing w:val="-7"/>
        </w:rPr>
        <w:t>opportunity </w:t>
      </w:r>
      <w:r>
        <w:rPr>
          <w:spacing w:val="-4"/>
        </w:rPr>
        <w:t>to </w:t>
      </w:r>
      <w:r>
        <w:rPr>
          <w:spacing w:val="-7"/>
        </w:rPr>
        <w:t>participate </w:t>
      </w:r>
      <w:r>
        <w:rPr>
          <w:spacing w:val="-4"/>
        </w:rPr>
        <w:t>in </w:t>
      </w:r>
      <w:r>
        <w:rPr>
          <w:spacing w:val="-6"/>
        </w:rPr>
        <w:t>setting </w:t>
      </w:r>
      <w:r>
        <w:rPr>
          <w:spacing w:val="-7"/>
        </w:rPr>
        <w:t>standards </w:t>
      </w:r>
      <w:r>
        <w:rPr>
          <w:spacing w:val="-5"/>
        </w:rPr>
        <w:t>and </w:t>
      </w:r>
      <w:r>
        <w:rPr>
          <w:spacing w:val="-7"/>
        </w:rPr>
        <w:t>guidelines </w:t>
      </w:r>
      <w:r>
        <w:rPr>
          <w:spacing w:val="-6"/>
        </w:rPr>
        <w:t>used around </w:t>
      </w:r>
      <w:r>
        <w:rPr>
          <w:spacing w:val="-5"/>
        </w:rPr>
        <w:t>the </w:t>
      </w:r>
      <w:r>
        <w:rPr>
          <w:spacing w:val="-6"/>
        </w:rPr>
        <w:t>world. You'll also </w:t>
      </w:r>
      <w:r>
        <w:rPr>
          <w:spacing w:val="-5"/>
        </w:rPr>
        <w:t>get </w:t>
      </w:r>
      <w:r>
        <w:rPr/>
        <w:t>a </w:t>
      </w:r>
      <w:r>
        <w:rPr>
          <w:spacing w:val="-5"/>
        </w:rPr>
        <w:t>lot out </w:t>
      </w:r>
      <w:r>
        <w:rPr>
          <w:spacing w:val="-7"/>
        </w:rPr>
        <w:t>of </w:t>
      </w:r>
      <w:r>
        <w:rPr>
          <w:spacing w:val="-8"/>
        </w:rPr>
        <w:t>their </w:t>
      </w:r>
      <w:r>
        <w:rPr>
          <w:spacing w:val="-9"/>
        </w:rPr>
        <w:t>publications, </w:t>
      </w:r>
      <w:r>
        <w:rPr>
          <w:spacing w:val="-7"/>
        </w:rPr>
        <w:t>from </w:t>
      </w:r>
      <w:r>
        <w:rPr>
          <w:spacing w:val="-9"/>
        </w:rPr>
        <w:t>high-level discussions </w:t>
      </w:r>
      <w:r>
        <w:rPr>
          <w:spacing w:val="-5"/>
        </w:rPr>
        <w:t>of </w:t>
      </w:r>
      <w:r>
        <w:rPr>
          <w:spacing w:val="-8"/>
        </w:rPr>
        <w:t>industry practice </w:t>
      </w:r>
      <w:r>
        <w:rPr>
          <w:spacing w:val="-5"/>
        </w:rPr>
        <w:t>to </w:t>
      </w:r>
      <w:r>
        <w:rPr>
          <w:spacing w:val="-8"/>
        </w:rPr>
        <w:t>low-level computing </w:t>
      </w:r>
      <w:r>
        <w:rPr>
          <w:spacing w:val="-9"/>
        </w:rPr>
        <w:t>theory.</w:t>
      </w:r>
    </w:p>
    <w:p>
      <w:pPr>
        <w:pStyle w:val="BodyText"/>
        <w:spacing w:before="5"/>
        <w:rPr>
          <w:sz w:val="17"/>
        </w:rPr>
      </w:pPr>
    </w:p>
    <w:p>
      <w:pPr>
        <w:tabs>
          <w:tab w:pos="10709" w:val="left" w:leader="none"/>
        </w:tabs>
        <w:spacing w:before="80"/>
        <w:ind w:left="105" w:right="67" w:firstLine="0"/>
        <w:jc w:val="left"/>
        <w:rPr>
          <w:sz w:val="16"/>
        </w:rPr>
      </w:pPr>
      <w:r>
        <w:rPr/>
        <w:pict>
          <v:group style="position:absolute;margin-left:281.25pt;margin-top:3.46875pt;width:76.5pt;height:10.5pt;mso-position-horizontal-relative:page;mso-position-vertical-relative:paragraph;z-index:-354736" coordorigin="5625,69" coordsize="1530,210">
            <v:shape style="position:absolute;left:5625;top:69;width:915;height:210" type="#_x0000_t75" stroked="false">
              <v:imagedata r:id="rId9" o:title=""/>
            </v:shape>
            <v:shape style="position:absolute;left:6555;top:69;width:600;height:210" type="#_x0000_t75" stroked="false">
              <v:imagedata r:id="rId6" o:title=""/>
            </v:shape>
            <w10:wrap type="none"/>
          </v:group>
        </w:pict>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74">
        <w:r>
          <w:rPr>
            <w:sz w:val="16"/>
            <w:shd w:fill="CCCCCC" w:color="auto" w:val="clear"/>
          </w:rPr>
          <w:t>d</w:t>
          <w:tab/>
        </w:r>
      </w:hyperlink>
    </w:p>
    <w:p>
      <w:pPr>
        <w:spacing w:after="0"/>
        <w:jc w:val="left"/>
        <w:rPr>
          <w:sz w:val="16"/>
        </w:rPr>
        <w:sectPr>
          <w:pgSz w:w="11900" w:h="16840"/>
          <w:pgMar w:top="520" w:bottom="280" w:left="540" w:right="540"/>
        </w:sectPr>
      </w:pPr>
    </w:p>
    <w:p>
      <w:pPr>
        <w:tabs>
          <w:tab w:pos="10709" w:val="left" w:leader="none"/>
        </w:tabs>
        <w:spacing w:before="60"/>
        <w:ind w:left="105" w:right="67" w:firstLine="0"/>
        <w:jc w:val="left"/>
        <w:rPr>
          <w:sz w:val="16"/>
        </w:rPr>
      </w:pPr>
      <w:r>
        <w:rPr/>
        <w:pict>
          <v:group style="position:absolute;margin-left:281.25pt;margin-top:2.46875pt;width:76.5pt;height:10.5pt;mso-position-horizontal-relative:page;mso-position-vertical-relative:paragraph;z-index:-354712" coordorigin="5625,49" coordsize="1530,210">
            <v:shape style="position:absolute;left:5625;top:49;width:915;height:210" type="#_x0000_t75" stroked="false">
              <v:imagedata r:id="rId9" o:title=""/>
            </v:shape>
            <v:shape style="position:absolute;left:6555;top:49;width:600;height:210" type="#_x0000_t75" stroked="false">
              <v:imagedata r:id="rId6" o:title=""/>
            </v:shape>
            <w10:wrap type="none"/>
          </v:group>
        </w:pict>
      </w:r>
      <w:bookmarkStart w:name="Building a Library" w:id="149"/>
      <w:bookmarkEnd w:id="149"/>
      <w:r>
        <w:rPr/>
      </w:r>
      <w:bookmarkStart w:name="_bookmark74" w:id="150"/>
      <w:bookmarkEnd w:id="150"/>
      <w:r>
        <w:rPr/>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75">
        <w:r>
          <w:rPr>
            <w:sz w:val="16"/>
            <w:shd w:fill="CCCCCC" w:color="auto" w:val="clear"/>
          </w:rPr>
          <w:t>d</w:t>
          <w:tab/>
        </w:r>
      </w:hyperlink>
    </w:p>
    <w:p>
      <w:pPr>
        <w:pStyle w:val="BodyText"/>
        <w:spacing w:before="9"/>
      </w:pPr>
    </w:p>
    <w:p>
      <w:pPr>
        <w:pStyle w:val="Heading2"/>
      </w:pPr>
      <w:r>
        <w:rPr/>
        <w:t>Building a Library</w:t>
      </w:r>
    </w:p>
    <w:p>
      <w:pPr>
        <w:pStyle w:val="BodyText"/>
        <w:rPr>
          <w:b/>
          <w:sz w:val="36"/>
        </w:rPr>
      </w:pPr>
    </w:p>
    <w:p>
      <w:pPr>
        <w:pStyle w:val="BodyText"/>
        <w:spacing w:line="247" w:lineRule="auto" w:before="229"/>
        <w:ind w:left="105" w:right="369"/>
      </w:pPr>
      <w:r>
        <w:rPr>
          <w:spacing w:val="-5"/>
        </w:rPr>
        <w:t>We're </w:t>
      </w:r>
      <w:r>
        <w:rPr>
          <w:spacing w:val="-4"/>
        </w:rPr>
        <w:t>big </w:t>
      </w:r>
      <w:r>
        <w:rPr>
          <w:spacing w:val="-3"/>
        </w:rPr>
        <w:t>on </w:t>
      </w:r>
      <w:r>
        <w:rPr>
          <w:spacing w:val="-6"/>
        </w:rPr>
        <w:t>reading. </w:t>
      </w:r>
      <w:r>
        <w:rPr>
          <w:spacing w:val="-3"/>
        </w:rPr>
        <w:t>As we </w:t>
      </w:r>
      <w:r>
        <w:rPr>
          <w:spacing w:val="-5"/>
        </w:rPr>
        <w:t>noted </w:t>
      </w:r>
      <w:r>
        <w:rPr>
          <w:spacing w:val="-3"/>
        </w:rPr>
        <w:t>in </w:t>
      </w:r>
      <w:hyperlink w:history="true" w:anchor="_bookmark14">
        <w:r>
          <w:rPr>
            <w:color w:val="344178"/>
            <w:spacing w:val="-6"/>
            <w:u w:val="single" w:color="344178"/>
          </w:rPr>
          <w:t>Your </w:t>
        </w:r>
        <w:r>
          <w:rPr>
            <w:color w:val="344178"/>
            <w:spacing w:val="-8"/>
            <w:u w:val="single" w:color="344178"/>
          </w:rPr>
          <w:t>Knowledge </w:t>
        </w:r>
        <w:r>
          <w:rPr>
            <w:color w:val="344178"/>
            <w:spacing w:val="-6"/>
            <w:u w:val="single" w:color="344178"/>
          </w:rPr>
          <w:t>Portfolio</w:t>
        </w:r>
      </w:hyperlink>
      <w:r>
        <w:rPr>
          <w:spacing w:val="-6"/>
        </w:rPr>
        <w:t>, </w:t>
      </w:r>
      <w:r>
        <w:rPr/>
        <w:t>a </w:t>
      </w:r>
      <w:r>
        <w:rPr>
          <w:spacing w:val="-6"/>
        </w:rPr>
        <w:t>good </w:t>
      </w:r>
      <w:r>
        <w:rPr>
          <w:spacing w:val="-7"/>
        </w:rPr>
        <w:t>programmer </w:t>
      </w:r>
      <w:r>
        <w:rPr>
          <w:spacing w:val="-4"/>
        </w:rPr>
        <w:t>is </w:t>
      </w:r>
      <w:r>
        <w:rPr>
          <w:spacing w:val="-6"/>
        </w:rPr>
        <w:t>always </w:t>
      </w:r>
      <w:r>
        <w:rPr>
          <w:spacing w:val="-7"/>
        </w:rPr>
        <w:t>learning. Keeping </w:t>
      </w:r>
      <w:r>
        <w:rPr>
          <w:spacing w:val="-6"/>
        </w:rPr>
        <w:t>current </w:t>
      </w:r>
      <w:r>
        <w:rPr>
          <w:spacing w:val="-5"/>
        </w:rPr>
        <w:t>with books </w:t>
      </w:r>
      <w:r>
        <w:rPr>
          <w:spacing w:val="-4"/>
        </w:rPr>
        <w:t>and </w:t>
      </w:r>
      <w:r>
        <w:rPr>
          <w:spacing w:val="-6"/>
        </w:rPr>
        <w:t>periodicals </w:t>
      </w:r>
      <w:r>
        <w:rPr>
          <w:spacing w:val="-4"/>
        </w:rPr>
        <w:t>can </w:t>
      </w:r>
      <w:r>
        <w:rPr>
          <w:spacing w:val="-5"/>
        </w:rPr>
        <w:t>help. Here </w:t>
      </w:r>
      <w:r>
        <w:rPr>
          <w:spacing w:val="-4"/>
        </w:rPr>
        <w:t>are </w:t>
      </w:r>
      <w:r>
        <w:rPr>
          <w:spacing w:val="-5"/>
        </w:rPr>
        <w:t>some that </w:t>
      </w:r>
      <w:r>
        <w:rPr>
          <w:spacing w:val="-3"/>
        </w:rPr>
        <w:t>we </w:t>
      </w:r>
      <w:r>
        <w:rPr>
          <w:spacing w:val="-6"/>
        </w:rPr>
        <w:t>like.</w:t>
      </w:r>
    </w:p>
    <w:p>
      <w:pPr>
        <w:pStyle w:val="BodyText"/>
        <w:spacing w:before="1"/>
        <w:rPr>
          <w:sz w:val="25"/>
        </w:rPr>
      </w:pPr>
    </w:p>
    <w:p>
      <w:pPr>
        <w:pStyle w:val="Heading3"/>
      </w:pPr>
      <w:r>
        <w:rPr/>
        <w:t>Periodicals</w:t>
      </w:r>
    </w:p>
    <w:p>
      <w:pPr>
        <w:pStyle w:val="BodyText"/>
        <w:rPr>
          <w:b/>
          <w:sz w:val="28"/>
        </w:rPr>
      </w:pPr>
    </w:p>
    <w:p>
      <w:pPr>
        <w:pStyle w:val="BodyText"/>
        <w:spacing w:before="10"/>
        <w:rPr>
          <w:b/>
          <w:sz w:val="25"/>
        </w:rPr>
      </w:pPr>
    </w:p>
    <w:p>
      <w:pPr>
        <w:pStyle w:val="BodyText"/>
        <w:spacing w:line="247" w:lineRule="auto" w:before="1"/>
        <w:ind w:left="105" w:right="358"/>
      </w:pPr>
      <w:r>
        <w:rPr>
          <w:spacing w:val="-4"/>
        </w:rPr>
        <w:t>If </w:t>
      </w:r>
      <w:r>
        <w:rPr>
          <w:spacing w:val="-7"/>
        </w:rPr>
        <w:t>you're </w:t>
      </w:r>
      <w:r>
        <w:rPr>
          <w:spacing w:val="-6"/>
        </w:rPr>
        <w:t>like us, </w:t>
      </w:r>
      <w:r>
        <w:rPr>
          <w:spacing w:val="-7"/>
        </w:rPr>
        <w:t>you'll </w:t>
      </w:r>
      <w:r>
        <w:rPr>
          <w:spacing w:val="-6"/>
        </w:rPr>
        <w:t>save old </w:t>
      </w:r>
      <w:r>
        <w:rPr>
          <w:spacing w:val="-8"/>
        </w:rPr>
        <w:t>magazines </w:t>
      </w:r>
      <w:r>
        <w:rPr>
          <w:spacing w:val="-6"/>
        </w:rPr>
        <w:t>and </w:t>
      </w:r>
      <w:r>
        <w:rPr>
          <w:spacing w:val="-8"/>
        </w:rPr>
        <w:t>periodicals </w:t>
      </w:r>
      <w:r>
        <w:rPr>
          <w:spacing w:val="-7"/>
        </w:rPr>
        <w:t>until they're piled </w:t>
      </w:r>
      <w:r>
        <w:rPr>
          <w:spacing w:val="-6"/>
        </w:rPr>
        <w:t>high </w:t>
      </w:r>
      <w:r>
        <w:rPr>
          <w:spacing w:val="-7"/>
        </w:rPr>
        <w:t>enough </w:t>
      </w:r>
      <w:r>
        <w:rPr>
          <w:spacing w:val="-4"/>
        </w:rPr>
        <w:t>to </w:t>
      </w:r>
      <w:r>
        <w:rPr>
          <w:spacing w:val="-6"/>
        </w:rPr>
        <w:t>turn the </w:t>
      </w:r>
      <w:r>
        <w:rPr>
          <w:spacing w:val="-7"/>
        </w:rPr>
        <w:t>bottom </w:t>
      </w:r>
      <w:r>
        <w:rPr>
          <w:spacing w:val="-6"/>
        </w:rPr>
        <w:t>ones </w:t>
      </w:r>
      <w:r>
        <w:rPr>
          <w:spacing w:val="-8"/>
        </w:rPr>
        <w:t>to </w:t>
      </w:r>
      <w:r>
        <w:rPr>
          <w:spacing w:val="-6"/>
        </w:rPr>
        <w:t>flat sheets </w:t>
      </w:r>
      <w:r>
        <w:rPr>
          <w:spacing w:val="-4"/>
        </w:rPr>
        <w:t>of </w:t>
      </w:r>
      <w:r>
        <w:rPr>
          <w:spacing w:val="-7"/>
        </w:rPr>
        <w:t>diamond. </w:t>
      </w:r>
      <w:r>
        <w:rPr>
          <w:spacing w:val="-6"/>
        </w:rPr>
        <w:t>This means it's worth being fairly </w:t>
      </w:r>
      <w:r>
        <w:rPr>
          <w:spacing w:val="-7"/>
        </w:rPr>
        <w:t>selective. </w:t>
      </w:r>
      <w:r>
        <w:rPr>
          <w:spacing w:val="-6"/>
        </w:rPr>
        <w:t>Here </w:t>
      </w:r>
      <w:r>
        <w:rPr>
          <w:spacing w:val="-5"/>
        </w:rPr>
        <w:t>are </w:t>
      </w:r>
      <w:r>
        <w:rPr/>
        <w:t>a </w:t>
      </w:r>
      <w:r>
        <w:rPr>
          <w:spacing w:val="-5"/>
        </w:rPr>
        <w:t>few </w:t>
      </w:r>
      <w:r>
        <w:rPr>
          <w:spacing w:val="-7"/>
        </w:rPr>
        <w:t>periodicals </w:t>
      </w:r>
      <w:r>
        <w:rPr>
          <w:spacing w:val="-4"/>
        </w:rPr>
        <w:t>we </w:t>
      </w:r>
      <w:r>
        <w:rPr>
          <w:spacing w:val="-7"/>
        </w:rPr>
        <w:t>read.</w:t>
      </w:r>
    </w:p>
    <w:p>
      <w:pPr>
        <w:pStyle w:val="BodyText"/>
        <w:spacing w:before="4"/>
        <w:rPr>
          <w:sz w:val="23"/>
        </w:rPr>
      </w:pPr>
    </w:p>
    <w:p>
      <w:pPr>
        <w:pStyle w:val="BodyText"/>
        <w:ind w:left="465"/>
        <w:rPr>
          <w:rFonts w:ascii="Symbol" w:hAnsi="Symbol"/>
        </w:rPr>
      </w:pPr>
      <w:r>
        <w:rPr>
          <w:rFonts w:ascii="Symbol" w:hAnsi="Symbol"/>
        </w:rPr>
        <w:t></w:t>
      </w:r>
    </w:p>
    <w:p>
      <w:pPr>
        <w:pStyle w:val="BodyText"/>
        <w:spacing w:before="6"/>
        <w:rPr>
          <w:rFonts w:ascii="Symbol" w:hAnsi="Symbol"/>
          <w:sz w:val="19"/>
        </w:rPr>
      </w:pPr>
    </w:p>
    <w:p>
      <w:pPr>
        <w:pStyle w:val="BodyText"/>
        <w:spacing w:line="247" w:lineRule="auto" w:before="69"/>
        <w:ind w:left="825" w:right="296"/>
      </w:pPr>
      <w:r>
        <w:rPr>
          <w:b/>
          <w:spacing w:val="-6"/>
        </w:rPr>
        <w:t>IEEE </w:t>
      </w:r>
      <w:r>
        <w:rPr>
          <w:b/>
          <w:spacing w:val="-7"/>
        </w:rPr>
        <w:t>Computer. </w:t>
      </w:r>
      <w:r>
        <w:rPr>
          <w:spacing w:val="-5"/>
        </w:rPr>
        <w:t>Sent </w:t>
      </w:r>
      <w:r>
        <w:rPr>
          <w:spacing w:val="-3"/>
        </w:rPr>
        <w:t>to </w:t>
      </w:r>
      <w:r>
        <w:rPr>
          <w:spacing w:val="-6"/>
        </w:rPr>
        <w:t>members </w:t>
      </w:r>
      <w:r>
        <w:rPr>
          <w:spacing w:val="-3"/>
        </w:rPr>
        <w:t>of </w:t>
      </w:r>
      <w:r>
        <w:rPr>
          <w:spacing w:val="-4"/>
        </w:rPr>
        <w:t>the </w:t>
      </w:r>
      <w:r>
        <w:rPr>
          <w:spacing w:val="-5"/>
        </w:rPr>
        <w:t>IEEE </w:t>
      </w:r>
      <w:r>
        <w:rPr>
          <w:spacing w:val="-6"/>
        </w:rPr>
        <w:t>Computer Society, </w:t>
      </w:r>
      <w:r>
        <w:rPr>
          <w:i/>
        </w:rPr>
        <w:t>Computer </w:t>
      </w:r>
      <w:r>
        <w:rPr>
          <w:spacing w:val="-5"/>
        </w:rPr>
        <w:t>has </w:t>
      </w:r>
      <w:r>
        <w:rPr/>
        <w:t>a </w:t>
      </w:r>
      <w:r>
        <w:rPr>
          <w:spacing w:val="-7"/>
        </w:rPr>
        <w:t>practical </w:t>
      </w:r>
      <w:r>
        <w:rPr>
          <w:spacing w:val="-6"/>
        </w:rPr>
        <w:t>focus </w:t>
      </w:r>
      <w:r>
        <w:rPr>
          <w:spacing w:val="-5"/>
        </w:rPr>
        <w:t>but </w:t>
      </w:r>
      <w:r>
        <w:rPr>
          <w:spacing w:val="-7"/>
        </w:rPr>
        <w:t>is </w:t>
      </w:r>
      <w:r>
        <w:rPr>
          <w:spacing w:val="-5"/>
        </w:rPr>
        <w:t>not </w:t>
      </w:r>
      <w:r>
        <w:rPr>
          <w:spacing w:val="-6"/>
        </w:rPr>
        <w:t>afraid </w:t>
      </w:r>
      <w:r>
        <w:rPr>
          <w:spacing w:val="-4"/>
        </w:rPr>
        <w:t>of </w:t>
      </w:r>
      <w:r>
        <w:rPr>
          <w:spacing w:val="-6"/>
        </w:rPr>
        <w:t>theory. Some issues </w:t>
      </w:r>
      <w:r>
        <w:rPr>
          <w:spacing w:val="-5"/>
        </w:rPr>
        <w:t>are </w:t>
      </w:r>
      <w:r>
        <w:rPr>
          <w:spacing w:val="-7"/>
        </w:rPr>
        <w:t>oriented </w:t>
      </w:r>
      <w:r>
        <w:rPr>
          <w:spacing w:val="-6"/>
        </w:rPr>
        <w:t>around </w:t>
      </w:r>
      <w:r>
        <w:rPr/>
        <w:t>a </w:t>
      </w:r>
      <w:r>
        <w:rPr>
          <w:spacing w:val="-6"/>
        </w:rPr>
        <w:t>theme, while others </w:t>
      </w:r>
      <w:r>
        <w:rPr>
          <w:spacing w:val="-5"/>
        </w:rPr>
        <w:t>are </w:t>
      </w:r>
      <w:r>
        <w:rPr>
          <w:spacing w:val="-6"/>
        </w:rPr>
        <w:t>simply </w:t>
      </w:r>
      <w:r>
        <w:rPr>
          <w:spacing w:val="-7"/>
        </w:rPr>
        <w:t>collections of </w:t>
      </w:r>
      <w:r>
        <w:rPr>
          <w:spacing w:val="-8"/>
        </w:rPr>
        <w:t>interesting articles. </w:t>
      </w:r>
      <w:r>
        <w:rPr>
          <w:spacing w:val="-6"/>
        </w:rPr>
        <w:t>This </w:t>
      </w:r>
      <w:r>
        <w:rPr>
          <w:spacing w:val="-7"/>
        </w:rPr>
        <w:t>magazine </w:t>
      </w:r>
      <w:r>
        <w:rPr>
          <w:spacing w:val="-6"/>
        </w:rPr>
        <w:t>has </w:t>
      </w:r>
      <w:r>
        <w:rPr/>
        <w:t>a </w:t>
      </w:r>
      <w:r>
        <w:rPr>
          <w:spacing w:val="-6"/>
        </w:rPr>
        <w:t>good </w:t>
      </w:r>
      <w:r>
        <w:rPr>
          <w:spacing w:val="-8"/>
        </w:rPr>
        <w:t>signal-to-noise ratio.</w:t>
      </w:r>
    </w:p>
    <w:p>
      <w:pPr>
        <w:pStyle w:val="BodyText"/>
        <w:spacing w:line="278" w:lineRule="exact"/>
        <w:ind w:left="465"/>
        <w:rPr>
          <w:rFonts w:ascii="Symbol" w:hAnsi="Symbol"/>
        </w:rPr>
      </w:pPr>
      <w:r>
        <w:rPr>
          <w:rFonts w:ascii="Symbol" w:hAnsi="Symbol"/>
        </w:rPr>
        <w:t></w:t>
      </w:r>
    </w:p>
    <w:p>
      <w:pPr>
        <w:pStyle w:val="BodyText"/>
        <w:spacing w:before="6"/>
        <w:rPr>
          <w:rFonts w:ascii="Symbol" w:hAnsi="Symbol"/>
          <w:sz w:val="19"/>
        </w:rPr>
      </w:pPr>
    </w:p>
    <w:p>
      <w:pPr>
        <w:pStyle w:val="BodyText"/>
        <w:spacing w:line="247" w:lineRule="auto" w:before="69"/>
        <w:ind w:left="825" w:right="296"/>
      </w:pPr>
      <w:r>
        <w:rPr>
          <w:b/>
          <w:spacing w:val="-5"/>
        </w:rPr>
        <w:t>IEEE </w:t>
      </w:r>
      <w:r>
        <w:rPr>
          <w:b/>
          <w:spacing w:val="-6"/>
        </w:rPr>
        <w:t>Software. </w:t>
      </w:r>
      <w:r>
        <w:rPr>
          <w:spacing w:val="-6"/>
        </w:rPr>
        <w:t>This </w:t>
      </w:r>
      <w:r>
        <w:rPr>
          <w:spacing w:val="-4"/>
        </w:rPr>
        <w:t>is </w:t>
      </w:r>
      <w:r>
        <w:rPr>
          <w:spacing w:val="-7"/>
        </w:rPr>
        <w:t>another great </w:t>
      </w:r>
      <w:r>
        <w:rPr>
          <w:spacing w:val="-8"/>
        </w:rPr>
        <w:t>bimonthly publication </w:t>
      </w:r>
      <w:r>
        <w:rPr>
          <w:spacing w:val="-4"/>
        </w:rPr>
        <w:t>of </w:t>
      </w:r>
      <w:r>
        <w:rPr>
          <w:spacing w:val="-6"/>
        </w:rPr>
        <w:t>the IEEE </w:t>
      </w:r>
      <w:r>
        <w:rPr>
          <w:spacing w:val="-7"/>
        </w:rPr>
        <w:t>Computer Society aimed </w:t>
      </w:r>
      <w:r>
        <w:rPr>
          <w:spacing w:val="-8"/>
        </w:rPr>
        <w:t>at </w:t>
      </w:r>
      <w:r>
        <w:rPr>
          <w:spacing w:val="-7"/>
        </w:rPr>
        <w:t>software practitioners.</w:t>
      </w:r>
    </w:p>
    <w:p>
      <w:pPr>
        <w:pStyle w:val="BodyText"/>
        <w:spacing w:line="278" w:lineRule="exact"/>
        <w:ind w:left="465"/>
        <w:rPr>
          <w:rFonts w:ascii="Symbol" w:hAnsi="Symbol"/>
        </w:rPr>
      </w:pPr>
      <w:r>
        <w:rPr>
          <w:rFonts w:ascii="Symbol" w:hAnsi="Symbol"/>
        </w:rPr>
        <w:t></w:t>
      </w:r>
    </w:p>
    <w:p>
      <w:pPr>
        <w:pStyle w:val="BodyText"/>
        <w:spacing w:before="6"/>
        <w:rPr>
          <w:rFonts w:ascii="Symbol" w:hAnsi="Symbol"/>
          <w:sz w:val="19"/>
        </w:rPr>
      </w:pPr>
    </w:p>
    <w:p>
      <w:pPr>
        <w:pStyle w:val="BodyText"/>
        <w:spacing w:line="247" w:lineRule="auto" w:before="69"/>
        <w:ind w:left="825" w:right="174"/>
      </w:pPr>
      <w:r>
        <w:rPr>
          <w:b/>
          <w:spacing w:val="-5"/>
        </w:rPr>
        <w:t>Communications </w:t>
      </w:r>
      <w:r>
        <w:rPr>
          <w:b/>
          <w:spacing w:val="-3"/>
        </w:rPr>
        <w:t>of </w:t>
      </w:r>
      <w:r>
        <w:rPr>
          <w:b/>
          <w:spacing w:val="-4"/>
        </w:rPr>
        <w:t>the ACM.</w:t>
      </w:r>
      <w:r>
        <w:rPr>
          <w:b/>
          <w:spacing w:val="52"/>
        </w:rPr>
        <w:t> </w:t>
      </w:r>
      <w:r>
        <w:rPr>
          <w:spacing w:val="-5"/>
        </w:rPr>
        <w:t>The </w:t>
      </w:r>
      <w:r>
        <w:rPr>
          <w:spacing w:val="-6"/>
        </w:rPr>
        <w:t>basic </w:t>
      </w:r>
      <w:r>
        <w:rPr>
          <w:spacing w:val="-7"/>
        </w:rPr>
        <w:t>magazine received </w:t>
      </w:r>
      <w:r>
        <w:rPr>
          <w:spacing w:val="-4"/>
        </w:rPr>
        <w:t>by </w:t>
      </w:r>
      <w:r>
        <w:rPr>
          <w:spacing w:val="-5"/>
        </w:rPr>
        <w:t>all </w:t>
      </w:r>
      <w:r>
        <w:rPr>
          <w:spacing w:val="-6"/>
        </w:rPr>
        <w:t>members </w:t>
      </w:r>
      <w:r>
        <w:rPr>
          <w:spacing w:val="-4"/>
        </w:rPr>
        <w:t>of </w:t>
      </w:r>
      <w:r>
        <w:rPr>
          <w:spacing w:val="-5"/>
        </w:rPr>
        <w:t>the </w:t>
      </w:r>
      <w:r>
        <w:rPr>
          <w:spacing w:val="-6"/>
        </w:rPr>
        <w:t>ACM, </w:t>
      </w:r>
      <w:r>
        <w:rPr>
          <w:i/>
        </w:rPr>
        <w:t>CACM </w:t>
      </w:r>
      <w:r>
        <w:rPr>
          <w:spacing w:val="-9"/>
        </w:rPr>
        <w:t>has </w:t>
      </w:r>
      <w:r>
        <w:rPr>
          <w:spacing w:val="-6"/>
        </w:rPr>
        <w:t>been </w:t>
      </w:r>
      <w:r>
        <w:rPr/>
        <w:t>a </w:t>
      </w:r>
      <w:r>
        <w:rPr>
          <w:spacing w:val="-7"/>
        </w:rPr>
        <w:t>standard </w:t>
      </w:r>
      <w:r>
        <w:rPr>
          <w:spacing w:val="-4"/>
        </w:rPr>
        <w:t>in </w:t>
      </w:r>
      <w:r>
        <w:rPr>
          <w:spacing w:val="-5"/>
        </w:rPr>
        <w:t>the </w:t>
      </w:r>
      <w:r>
        <w:rPr>
          <w:spacing w:val="-7"/>
        </w:rPr>
        <w:t>industry </w:t>
      </w:r>
      <w:r>
        <w:rPr>
          <w:spacing w:val="-5"/>
        </w:rPr>
        <w:t>for </w:t>
      </w:r>
      <w:r>
        <w:rPr>
          <w:spacing w:val="-7"/>
        </w:rPr>
        <w:t>decades, </w:t>
      </w:r>
      <w:r>
        <w:rPr>
          <w:spacing w:val="-5"/>
        </w:rPr>
        <w:t>and has </w:t>
      </w:r>
      <w:r>
        <w:rPr>
          <w:spacing w:val="-7"/>
        </w:rPr>
        <w:t>probably published </w:t>
      </w:r>
      <w:r>
        <w:rPr>
          <w:spacing w:val="-6"/>
        </w:rPr>
        <w:t>more seminal </w:t>
      </w:r>
      <w:r>
        <w:rPr>
          <w:spacing w:val="-7"/>
        </w:rPr>
        <w:t>articles </w:t>
      </w:r>
      <w:r>
        <w:rPr>
          <w:spacing w:val="-6"/>
        </w:rPr>
        <w:t>than </w:t>
      </w:r>
      <w:r>
        <w:rPr>
          <w:spacing w:val="-5"/>
        </w:rPr>
        <w:t>any </w:t>
      </w:r>
      <w:r>
        <w:rPr>
          <w:spacing w:val="-7"/>
        </w:rPr>
        <w:t>other </w:t>
      </w:r>
      <w:r>
        <w:rPr>
          <w:spacing w:val="-6"/>
        </w:rPr>
        <w:t>source.</w:t>
      </w:r>
    </w:p>
    <w:p>
      <w:pPr>
        <w:pStyle w:val="BodyText"/>
        <w:spacing w:line="278" w:lineRule="exact"/>
        <w:ind w:left="465"/>
        <w:rPr>
          <w:rFonts w:ascii="Symbol" w:hAnsi="Symbol"/>
        </w:rPr>
      </w:pPr>
      <w:r>
        <w:rPr>
          <w:rFonts w:ascii="Symbol" w:hAnsi="Symbol"/>
        </w:rPr>
        <w:t></w:t>
      </w:r>
    </w:p>
    <w:p>
      <w:pPr>
        <w:pStyle w:val="BodyText"/>
        <w:spacing w:before="6"/>
        <w:rPr>
          <w:rFonts w:ascii="Symbol" w:hAnsi="Symbol"/>
          <w:sz w:val="19"/>
        </w:rPr>
      </w:pPr>
    </w:p>
    <w:p>
      <w:pPr>
        <w:pStyle w:val="BodyText"/>
        <w:spacing w:line="247" w:lineRule="auto" w:before="69"/>
        <w:ind w:left="825" w:right="67"/>
      </w:pPr>
      <w:r>
        <w:rPr>
          <w:b/>
          <w:spacing w:val="-5"/>
        </w:rPr>
        <w:t>SIGPLAN. </w:t>
      </w:r>
      <w:r>
        <w:rPr>
          <w:spacing w:val="-6"/>
        </w:rPr>
        <w:t>Produced </w:t>
      </w:r>
      <w:r>
        <w:rPr>
          <w:spacing w:val="-3"/>
        </w:rPr>
        <w:t>by </w:t>
      </w:r>
      <w:r>
        <w:rPr>
          <w:spacing w:val="-4"/>
        </w:rPr>
        <w:t>the ACM </w:t>
      </w:r>
      <w:r>
        <w:rPr>
          <w:spacing w:val="-6"/>
        </w:rPr>
        <w:t>Special Interest </w:t>
      </w:r>
      <w:r>
        <w:rPr>
          <w:spacing w:val="-5"/>
        </w:rPr>
        <w:t>Group </w:t>
      </w:r>
      <w:r>
        <w:rPr>
          <w:spacing w:val="-3"/>
        </w:rPr>
        <w:t>on </w:t>
      </w:r>
      <w:r>
        <w:rPr>
          <w:spacing w:val="-6"/>
        </w:rPr>
        <w:t>Programming Languages, </w:t>
      </w:r>
      <w:r>
        <w:rPr>
          <w:i/>
        </w:rPr>
        <w:t>SIGPLAN </w:t>
      </w:r>
      <w:r>
        <w:rPr>
          <w:spacing w:val="-5"/>
        </w:rPr>
        <w:t>is </w:t>
      </w:r>
      <w:r>
        <w:rPr>
          <w:spacing w:val="-10"/>
        </w:rPr>
        <w:t>an </w:t>
      </w:r>
      <w:r>
        <w:rPr>
          <w:spacing w:val="-7"/>
        </w:rPr>
        <w:t>optional</w:t>
      </w:r>
      <w:r>
        <w:rPr>
          <w:spacing w:val="-14"/>
        </w:rPr>
        <w:t> </w:t>
      </w:r>
      <w:r>
        <w:rPr>
          <w:spacing w:val="-7"/>
        </w:rPr>
        <w:t>addition</w:t>
      </w:r>
      <w:r>
        <w:rPr>
          <w:spacing w:val="-14"/>
        </w:rPr>
        <w:t> </w:t>
      </w:r>
      <w:r>
        <w:rPr>
          <w:spacing w:val="-4"/>
        </w:rPr>
        <w:t>to</w:t>
      </w:r>
      <w:r>
        <w:rPr>
          <w:spacing w:val="-14"/>
        </w:rPr>
        <w:t> </w:t>
      </w:r>
      <w:r>
        <w:rPr>
          <w:spacing w:val="-6"/>
        </w:rPr>
        <w:t>your</w:t>
      </w:r>
      <w:r>
        <w:rPr>
          <w:spacing w:val="-14"/>
        </w:rPr>
        <w:t> </w:t>
      </w:r>
      <w:r>
        <w:rPr>
          <w:spacing w:val="-6"/>
        </w:rPr>
        <w:t>ACM</w:t>
      </w:r>
      <w:r>
        <w:rPr>
          <w:spacing w:val="-14"/>
        </w:rPr>
        <w:t> </w:t>
      </w:r>
      <w:r>
        <w:rPr>
          <w:spacing w:val="-8"/>
        </w:rPr>
        <w:t>membership.</w:t>
      </w:r>
      <w:r>
        <w:rPr>
          <w:spacing w:val="-14"/>
        </w:rPr>
        <w:t> </w:t>
      </w:r>
      <w:r>
        <w:rPr>
          <w:spacing w:val="-4"/>
        </w:rPr>
        <w:t>It</w:t>
      </w:r>
      <w:r>
        <w:rPr>
          <w:spacing w:val="-14"/>
        </w:rPr>
        <w:t> </w:t>
      </w:r>
      <w:r>
        <w:rPr>
          <w:spacing w:val="-4"/>
        </w:rPr>
        <w:t>is</w:t>
      </w:r>
      <w:r>
        <w:rPr>
          <w:spacing w:val="-14"/>
        </w:rPr>
        <w:t> </w:t>
      </w:r>
      <w:r>
        <w:rPr>
          <w:spacing w:val="-7"/>
        </w:rPr>
        <w:t>often</w:t>
      </w:r>
      <w:r>
        <w:rPr>
          <w:spacing w:val="-14"/>
        </w:rPr>
        <w:t> </w:t>
      </w:r>
      <w:r>
        <w:rPr>
          <w:spacing w:val="-6"/>
        </w:rPr>
        <w:t>used</w:t>
      </w:r>
      <w:r>
        <w:rPr>
          <w:spacing w:val="-14"/>
        </w:rPr>
        <w:t> </w:t>
      </w:r>
      <w:r>
        <w:rPr>
          <w:spacing w:val="-6"/>
        </w:rPr>
        <w:t>for</w:t>
      </w:r>
      <w:r>
        <w:rPr>
          <w:spacing w:val="-14"/>
        </w:rPr>
        <w:t> </w:t>
      </w:r>
      <w:r>
        <w:rPr>
          <w:spacing w:val="-8"/>
        </w:rPr>
        <w:t>publishing</w:t>
      </w:r>
      <w:r>
        <w:rPr>
          <w:spacing w:val="-14"/>
        </w:rPr>
        <w:t> </w:t>
      </w:r>
      <w:r>
        <w:rPr>
          <w:spacing w:val="-7"/>
        </w:rPr>
        <w:t>language</w:t>
      </w:r>
      <w:r>
        <w:rPr>
          <w:spacing w:val="-14"/>
        </w:rPr>
        <w:t> </w:t>
      </w:r>
      <w:r>
        <w:rPr>
          <w:spacing w:val="-8"/>
        </w:rPr>
        <w:t>specifications,</w:t>
      </w:r>
      <w:r>
        <w:rPr>
          <w:spacing w:val="-14"/>
        </w:rPr>
        <w:t> </w:t>
      </w:r>
      <w:r>
        <w:rPr>
          <w:spacing w:val="-7"/>
        </w:rPr>
        <w:t>along</w:t>
      </w:r>
      <w:r>
        <w:rPr>
          <w:spacing w:val="-14"/>
        </w:rPr>
        <w:t> </w:t>
      </w:r>
      <w:r>
        <w:rPr>
          <w:spacing w:val="-8"/>
        </w:rPr>
        <w:t>with </w:t>
      </w:r>
      <w:r>
        <w:rPr>
          <w:spacing w:val="-7"/>
        </w:rPr>
        <w:t>articles</w:t>
      </w:r>
      <w:r>
        <w:rPr>
          <w:spacing w:val="-16"/>
        </w:rPr>
        <w:t> </w:t>
      </w:r>
      <w:r>
        <w:rPr>
          <w:spacing w:val="-4"/>
        </w:rPr>
        <w:t>of</w:t>
      </w:r>
      <w:r>
        <w:rPr>
          <w:spacing w:val="-16"/>
        </w:rPr>
        <w:t> </w:t>
      </w:r>
      <w:r>
        <w:rPr>
          <w:spacing w:val="-7"/>
        </w:rPr>
        <w:t>interest</w:t>
      </w:r>
      <w:r>
        <w:rPr>
          <w:spacing w:val="-16"/>
        </w:rPr>
        <w:t> </w:t>
      </w:r>
      <w:r>
        <w:rPr>
          <w:spacing w:val="-4"/>
        </w:rPr>
        <w:t>to</w:t>
      </w:r>
      <w:r>
        <w:rPr>
          <w:spacing w:val="-16"/>
        </w:rPr>
        <w:t> </w:t>
      </w:r>
      <w:r>
        <w:rPr>
          <w:spacing w:val="-7"/>
        </w:rPr>
        <w:t>everyone</w:t>
      </w:r>
      <w:r>
        <w:rPr>
          <w:spacing w:val="-16"/>
        </w:rPr>
        <w:t> </w:t>
      </w:r>
      <w:r>
        <w:rPr>
          <w:spacing w:val="-6"/>
        </w:rPr>
        <w:t>who</w:t>
      </w:r>
      <w:r>
        <w:rPr>
          <w:spacing w:val="-16"/>
        </w:rPr>
        <w:t> </w:t>
      </w:r>
      <w:r>
        <w:rPr>
          <w:spacing w:val="-7"/>
        </w:rPr>
        <w:t>likes</w:t>
      </w:r>
      <w:r>
        <w:rPr>
          <w:spacing w:val="-16"/>
        </w:rPr>
        <w:t> </w:t>
      </w:r>
      <w:r>
        <w:rPr>
          <w:spacing w:val="-7"/>
        </w:rPr>
        <w:t>looking</w:t>
      </w:r>
      <w:r>
        <w:rPr>
          <w:spacing w:val="-16"/>
        </w:rPr>
        <w:t> </w:t>
      </w:r>
      <w:r>
        <w:rPr>
          <w:spacing w:val="-7"/>
        </w:rPr>
        <w:t>deeply</w:t>
      </w:r>
      <w:r>
        <w:rPr>
          <w:spacing w:val="-16"/>
        </w:rPr>
        <w:t> </w:t>
      </w:r>
      <w:r>
        <w:rPr>
          <w:spacing w:val="-6"/>
        </w:rPr>
        <w:t>into</w:t>
      </w:r>
      <w:r>
        <w:rPr>
          <w:spacing w:val="-16"/>
        </w:rPr>
        <w:t> </w:t>
      </w:r>
      <w:r>
        <w:rPr>
          <w:spacing w:val="-8"/>
        </w:rPr>
        <w:t>programming.</w:t>
      </w:r>
    </w:p>
    <w:p>
      <w:pPr>
        <w:pStyle w:val="BodyText"/>
        <w:spacing w:line="278" w:lineRule="exact"/>
        <w:ind w:left="465"/>
        <w:rPr>
          <w:rFonts w:ascii="Symbol" w:hAnsi="Symbol"/>
        </w:rPr>
      </w:pPr>
      <w:r>
        <w:rPr>
          <w:rFonts w:ascii="Symbol" w:hAnsi="Symbol"/>
        </w:rPr>
        <w:t></w:t>
      </w:r>
    </w:p>
    <w:p>
      <w:pPr>
        <w:pStyle w:val="BodyText"/>
        <w:spacing w:before="6"/>
        <w:rPr>
          <w:rFonts w:ascii="Symbol" w:hAnsi="Symbol"/>
          <w:sz w:val="19"/>
        </w:rPr>
      </w:pPr>
    </w:p>
    <w:p>
      <w:pPr>
        <w:pStyle w:val="BodyText"/>
        <w:spacing w:line="247" w:lineRule="auto" w:before="69"/>
        <w:ind w:left="825" w:right="296"/>
      </w:pPr>
      <w:r>
        <w:rPr>
          <w:b/>
          <w:spacing w:val="-4"/>
        </w:rPr>
        <w:t>Dr. Dobbs </w:t>
      </w:r>
      <w:r>
        <w:rPr>
          <w:b/>
          <w:spacing w:val="-5"/>
        </w:rPr>
        <w:t>Journal. </w:t>
      </w:r>
      <w:r>
        <w:rPr/>
        <w:t>A </w:t>
      </w:r>
      <w:r>
        <w:rPr>
          <w:spacing w:val="-7"/>
        </w:rPr>
        <w:t>monthly </w:t>
      </w:r>
      <w:r>
        <w:rPr>
          <w:spacing w:val="-8"/>
        </w:rPr>
        <w:t>magazine, available </w:t>
      </w:r>
      <w:r>
        <w:rPr>
          <w:spacing w:val="-4"/>
        </w:rPr>
        <w:t>by </w:t>
      </w:r>
      <w:r>
        <w:rPr>
          <w:spacing w:val="-8"/>
        </w:rPr>
        <w:t>subscription </w:t>
      </w:r>
      <w:r>
        <w:rPr>
          <w:spacing w:val="-6"/>
        </w:rPr>
        <w:t>and </w:t>
      </w:r>
      <w:r>
        <w:rPr>
          <w:spacing w:val="-4"/>
        </w:rPr>
        <w:t>on </w:t>
      </w:r>
      <w:r>
        <w:rPr>
          <w:spacing w:val="-8"/>
        </w:rPr>
        <w:t>newsstands, </w:t>
      </w:r>
      <w:r>
        <w:rPr>
          <w:i/>
          <w:spacing w:val="-4"/>
        </w:rPr>
        <w:t>Dr. Dobbs </w:t>
      </w:r>
      <w:r>
        <w:rPr>
          <w:spacing w:val="-14"/>
        </w:rPr>
        <w:t>is </w:t>
      </w:r>
      <w:r>
        <w:rPr>
          <w:spacing w:val="-7"/>
        </w:rPr>
        <w:t>quirky, </w:t>
      </w:r>
      <w:r>
        <w:rPr>
          <w:spacing w:val="-6"/>
        </w:rPr>
        <w:t>but has </w:t>
      </w:r>
      <w:r>
        <w:rPr>
          <w:spacing w:val="-7"/>
        </w:rPr>
        <w:t>articles ranging </w:t>
      </w:r>
      <w:r>
        <w:rPr>
          <w:spacing w:val="-6"/>
        </w:rPr>
        <w:t>from </w:t>
      </w:r>
      <w:r>
        <w:rPr>
          <w:spacing w:val="-8"/>
        </w:rPr>
        <w:t>bit-level </w:t>
      </w:r>
      <w:r>
        <w:rPr>
          <w:spacing w:val="-7"/>
        </w:rPr>
        <w:t>practice </w:t>
      </w:r>
      <w:r>
        <w:rPr>
          <w:spacing w:val="-4"/>
        </w:rPr>
        <w:t>to </w:t>
      </w:r>
      <w:r>
        <w:rPr>
          <w:spacing w:val="-7"/>
        </w:rPr>
        <w:t>heavy </w:t>
      </w:r>
      <w:r>
        <w:rPr>
          <w:spacing w:val="-8"/>
        </w:rPr>
        <w:t>theory.</w:t>
      </w:r>
    </w:p>
    <w:p>
      <w:pPr>
        <w:pStyle w:val="BodyText"/>
        <w:spacing w:line="278" w:lineRule="exact"/>
        <w:ind w:left="465"/>
        <w:rPr>
          <w:rFonts w:ascii="Symbol" w:hAnsi="Symbol"/>
        </w:rPr>
      </w:pPr>
      <w:r>
        <w:rPr>
          <w:rFonts w:ascii="Symbol" w:hAnsi="Symbol"/>
        </w:rPr>
        <w:t></w:t>
      </w:r>
    </w:p>
    <w:p>
      <w:pPr>
        <w:pStyle w:val="BodyText"/>
        <w:spacing w:before="6"/>
        <w:rPr>
          <w:rFonts w:ascii="Symbol" w:hAnsi="Symbol"/>
          <w:sz w:val="19"/>
        </w:rPr>
      </w:pPr>
    </w:p>
    <w:p>
      <w:pPr>
        <w:spacing w:line="272" w:lineRule="exact" w:before="69"/>
        <w:ind w:left="825" w:right="67" w:firstLine="0"/>
        <w:jc w:val="left"/>
        <w:rPr>
          <w:sz w:val="24"/>
        </w:rPr>
      </w:pPr>
      <w:r>
        <w:rPr>
          <w:b/>
          <w:spacing w:val="-4"/>
          <w:sz w:val="24"/>
        </w:rPr>
        <w:t>The </w:t>
      </w:r>
      <w:r>
        <w:rPr>
          <w:b/>
          <w:spacing w:val="-5"/>
          <w:sz w:val="24"/>
        </w:rPr>
        <w:t>Perl </w:t>
      </w:r>
      <w:r>
        <w:rPr>
          <w:b/>
          <w:spacing w:val="-6"/>
          <w:sz w:val="24"/>
        </w:rPr>
        <w:t>Journal.   </w:t>
      </w:r>
      <w:r>
        <w:rPr>
          <w:spacing w:val="-4"/>
          <w:sz w:val="24"/>
        </w:rPr>
        <w:t>If </w:t>
      </w:r>
      <w:r>
        <w:rPr>
          <w:spacing w:val="-5"/>
          <w:sz w:val="24"/>
        </w:rPr>
        <w:t>you </w:t>
      </w:r>
      <w:r>
        <w:rPr>
          <w:spacing w:val="-6"/>
          <w:sz w:val="24"/>
        </w:rPr>
        <w:t>like Perl, </w:t>
      </w:r>
      <w:r>
        <w:rPr>
          <w:spacing w:val="-5"/>
          <w:sz w:val="24"/>
        </w:rPr>
        <w:t>you </w:t>
      </w:r>
      <w:r>
        <w:rPr>
          <w:spacing w:val="-6"/>
          <w:sz w:val="24"/>
        </w:rPr>
        <w:t>should </w:t>
      </w:r>
      <w:r>
        <w:rPr>
          <w:spacing w:val="-7"/>
          <w:sz w:val="24"/>
        </w:rPr>
        <w:t>probably subscribe </w:t>
      </w:r>
      <w:r>
        <w:rPr>
          <w:spacing w:val="-4"/>
          <w:sz w:val="24"/>
        </w:rPr>
        <w:t>to </w:t>
      </w:r>
      <w:r>
        <w:rPr>
          <w:i/>
          <w:sz w:val="24"/>
        </w:rPr>
        <w:t>The </w:t>
      </w:r>
      <w:r>
        <w:rPr>
          <w:i/>
          <w:spacing w:val="-3"/>
          <w:sz w:val="24"/>
        </w:rPr>
        <w:t>Perl Journal </w:t>
      </w:r>
      <w:r>
        <w:rPr>
          <w:spacing w:val="-6"/>
          <w:sz w:val="24"/>
        </w:rPr>
        <w:t>(</w:t>
      </w:r>
      <w:hyperlink r:id="rId46">
        <w:r>
          <w:rPr>
            <w:color w:val="344178"/>
            <w:spacing w:val="-6"/>
            <w:sz w:val="24"/>
            <w:u w:val="single" w:color="344178"/>
          </w:rPr>
          <w:t>www.tpj.com</w:t>
        </w:r>
      </w:hyperlink>
      <w:r>
        <w:rPr>
          <w:spacing w:val="-6"/>
          <w:sz w:val="24"/>
        </w:rPr>
        <w:t>).</w:t>
      </w:r>
    </w:p>
    <w:p>
      <w:pPr>
        <w:pStyle w:val="BodyText"/>
        <w:spacing w:line="290" w:lineRule="exact"/>
        <w:ind w:left="465"/>
        <w:rPr>
          <w:rFonts w:ascii="Symbol" w:hAnsi="Symbol"/>
        </w:rPr>
      </w:pPr>
      <w:r>
        <w:rPr>
          <w:rFonts w:ascii="Symbol" w:hAnsi="Symbol"/>
        </w:rPr>
        <w:t></w:t>
      </w:r>
    </w:p>
    <w:p>
      <w:pPr>
        <w:pStyle w:val="BodyText"/>
        <w:spacing w:before="6"/>
        <w:rPr>
          <w:rFonts w:ascii="Symbol" w:hAnsi="Symbol"/>
          <w:sz w:val="19"/>
        </w:rPr>
      </w:pPr>
    </w:p>
    <w:p>
      <w:pPr>
        <w:spacing w:line="247" w:lineRule="auto" w:before="69"/>
        <w:ind w:left="825" w:right="296" w:firstLine="0"/>
        <w:jc w:val="left"/>
        <w:rPr>
          <w:sz w:val="24"/>
        </w:rPr>
      </w:pPr>
      <w:r>
        <w:rPr>
          <w:b/>
          <w:spacing w:val="-3"/>
          <w:sz w:val="24"/>
        </w:rPr>
        <w:t>Software Development Magazine.</w:t>
      </w:r>
      <w:r>
        <w:rPr>
          <w:b/>
          <w:spacing w:val="49"/>
          <w:sz w:val="24"/>
        </w:rPr>
        <w:t> </w:t>
      </w:r>
      <w:r>
        <w:rPr>
          <w:sz w:val="24"/>
        </w:rPr>
        <w:t>A </w:t>
      </w:r>
      <w:r>
        <w:rPr>
          <w:spacing w:val="-8"/>
          <w:sz w:val="24"/>
        </w:rPr>
        <w:t>monthly magazine focusing </w:t>
      </w:r>
      <w:r>
        <w:rPr>
          <w:spacing w:val="-5"/>
          <w:sz w:val="24"/>
        </w:rPr>
        <w:t>on </w:t>
      </w:r>
      <w:r>
        <w:rPr>
          <w:spacing w:val="-8"/>
          <w:sz w:val="24"/>
        </w:rPr>
        <w:t>general issues </w:t>
      </w:r>
      <w:r>
        <w:rPr>
          <w:spacing w:val="-5"/>
          <w:sz w:val="24"/>
        </w:rPr>
        <w:t>of </w:t>
      </w:r>
      <w:r>
        <w:rPr>
          <w:spacing w:val="-9"/>
          <w:sz w:val="24"/>
        </w:rPr>
        <w:t>project </w:t>
      </w:r>
      <w:r>
        <w:rPr>
          <w:spacing w:val="-8"/>
          <w:sz w:val="24"/>
        </w:rPr>
        <w:t>management </w:t>
      </w:r>
      <w:r>
        <w:rPr>
          <w:spacing w:val="-6"/>
          <w:sz w:val="24"/>
        </w:rPr>
        <w:t>and </w:t>
      </w:r>
      <w:r>
        <w:rPr>
          <w:spacing w:val="-7"/>
          <w:sz w:val="24"/>
        </w:rPr>
        <w:t>software </w:t>
      </w:r>
      <w:r>
        <w:rPr>
          <w:spacing w:val="-8"/>
          <w:sz w:val="24"/>
        </w:rPr>
        <w:t>development.</w:t>
      </w:r>
    </w:p>
    <w:p>
      <w:pPr>
        <w:pStyle w:val="BodyText"/>
        <w:spacing w:before="1"/>
        <w:rPr>
          <w:sz w:val="25"/>
        </w:rPr>
      </w:pPr>
    </w:p>
    <w:p>
      <w:pPr>
        <w:pStyle w:val="Heading3"/>
      </w:pPr>
      <w:r>
        <w:rPr/>
        <w:t>Weekly Trade Papers</w:t>
      </w:r>
    </w:p>
    <w:p>
      <w:pPr>
        <w:pStyle w:val="BodyText"/>
        <w:rPr>
          <w:b/>
          <w:sz w:val="28"/>
        </w:rPr>
      </w:pPr>
    </w:p>
    <w:p>
      <w:pPr>
        <w:pStyle w:val="BodyText"/>
        <w:spacing w:before="10"/>
        <w:rPr>
          <w:b/>
          <w:sz w:val="25"/>
        </w:rPr>
      </w:pPr>
    </w:p>
    <w:p>
      <w:pPr>
        <w:pStyle w:val="BodyText"/>
        <w:spacing w:line="247" w:lineRule="auto" w:before="1"/>
        <w:ind w:left="105" w:right="325"/>
      </w:pPr>
      <w:r>
        <w:rPr>
          <w:spacing w:val="-5"/>
        </w:rPr>
        <w:t>There </w:t>
      </w:r>
      <w:r>
        <w:rPr>
          <w:spacing w:val="-4"/>
        </w:rPr>
        <w:t>are </w:t>
      </w:r>
      <w:r>
        <w:rPr>
          <w:spacing w:val="-6"/>
        </w:rPr>
        <w:t>several </w:t>
      </w:r>
      <w:r>
        <w:rPr>
          <w:spacing w:val="-5"/>
        </w:rPr>
        <w:t>weekly </w:t>
      </w:r>
      <w:r>
        <w:rPr>
          <w:spacing w:val="-6"/>
        </w:rPr>
        <w:t>newspapers published </w:t>
      </w:r>
      <w:r>
        <w:rPr>
          <w:spacing w:val="-4"/>
        </w:rPr>
        <w:t>for </w:t>
      </w:r>
      <w:r>
        <w:rPr>
          <w:spacing w:val="-6"/>
        </w:rPr>
        <w:t>developers </w:t>
      </w:r>
      <w:r>
        <w:rPr>
          <w:spacing w:val="-4"/>
        </w:rPr>
        <w:t>and </w:t>
      </w:r>
      <w:r>
        <w:rPr>
          <w:spacing w:val="-5"/>
        </w:rPr>
        <w:t>their </w:t>
      </w:r>
      <w:r>
        <w:rPr>
          <w:spacing w:val="-6"/>
        </w:rPr>
        <w:t>managers. </w:t>
      </w:r>
      <w:r>
        <w:rPr>
          <w:spacing w:val="-5"/>
        </w:rPr>
        <w:t>These papers </w:t>
      </w:r>
      <w:r>
        <w:rPr>
          <w:spacing w:val="-4"/>
        </w:rPr>
        <w:t>are </w:t>
      </w:r>
      <w:r>
        <w:rPr>
          <w:spacing w:val="-6"/>
        </w:rPr>
        <w:t>largely </w:t>
      </w:r>
      <w:r>
        <w:rPr/>
        <w:t>a </w:t>
      </w:r>
      <w:r>
        <w:rPr>
          <w:spacing w:val="-7"/>
        </w:rPr>
        <w:t>collection </w:t>
      </w:r>
      <w:r>
        <w:rPr>
          <w:spacing w:val="-4"/>
        </w:rPr>
        <w:t>of </w:t>
      </w:r>
      <w:r>
        <w:rPr>
          <w:spacing w:val="-6"/>
        </w:rPr>
        <w:t>company press </w:t>
      </w:r>
      <w:r>
        <w:rPr>
          <w:spacing w:val="-7"/>
        </w:rPr>
        <w:t>releases, redressed </w:t>
      </w:r>
      <w:r>
        <w:rPr>
          <w:spacing w:val="-4"/>
        </w:rPr>
        <w:t>as </w:t>
      </w:r>
      <w:r>
        <w:rPr>
          <w:spacing w:val="-7"/>
        </w:rPr>
        <w:t>articles. However, </w:t>
      </w:r>
      <w:r>
        <w:rPr>
          <w:spacing w:val="-5"/>
        </w:rPr>
        <w:t>the </w:t>
      </w:r>
      <w:r>
        <w:rPr>
          <w:spacing w:val="-6"/>
        </w:rPr>
        <w:t>content </w:t>
      </w:r>
      <w:r>
        <w:rPr>
          <w:spacing w:val="-4"/>
        </w:rPr>
        <w:t>is </w:t>
      </w:r>
      <w:r>
        <w:rPr>
          <w:spacing w:val="-6"/>
        </w:rPr>
        <w:t>still </w:t>
      </w:r>
      <w:r>
        <w:rPr>
          <w:spacing w:val="-7"/>
        </w:rPr>
        <w:t>valuable—it </w:t>
      </w:r>
      <w:r>
        <w:rPr>
          <w:spacing w:val="-6"/>
        </w:rPr>
        <w:t>lets </w:t>
      </w:r>
      <w:r>
        <w:rPr>
          <w:spacing w:val="-5"/>
        </w:rPr>
        <w:t>you </w:t>
      </w:r>
      <w:r>
        <w:rPr>
          <w:spacing w:val="-7"/>
        </w:rPr>
        <w:t>track </w:t>
      </w:r>
      <w:r>
        <w:rPr>
          <w:spacing w:val="-6"/>
        </w:rPr>
        <w:t>what </w:t>
      </w:r>
      <w:r>
        <w:rPr>
          <w:spacing w:val="-4"/>
        </w:rPr>
        <w:t>is </w:t>
      </w:r>
      <w:r>
        <w:rPr>
          <w:spacing w:val="-6"/>
        </w:rPr>
        <w:t>going </w:t>
      </w:r>
      <w:r>
        <w:rPr>
          <w:spacing w:val="-5"/>
        </w:rPr>
        <w:t>on, </w:t>
      </w:r>
      <w:r>
        <w:rPr>
          <w:spacing w:val="-6"/>
        </w:rPr>
        <w:t>keep abreast </w:t>
      </w:r>
      <w:r>
        <w:rPr>
          <w:spacing w:val="-4"/>
        </w:rPr>
        <w:t>of </w:t>
      </w:r>
      <w:r>
        <w:rPr>
          <w:spacing w:val="-5"/>
        </w:rPr>
        <w:t>new </w:t>
      </w:r>
      <w:r>
        <w:rPr>
          <w:spacing w:val="-6"/>
        </w:rPr>
        <w:t>product </w:t>
      </w:r>
      <w:r>
        <w:rPr>
          <w:spacing w:val="-7"/>
        </w:rPr>
        <w:t>announcements, </w:t>
      </w:r>
      <w:r>
        <w:rPr>
          <w:spacing w:val="-5"/>
        </w:rPr>
        <w:t>and </w:t>
      </w:r>
      <w:r>
        <w:rPr>
          <w:spacing w:val="-6"/>
        </w:rPr>
        <w:t>follow </w:t>
      </w:r>
      <w:r>
        <w:rPr>
          <w:spacing w:val="-7"/>
        </w:rPr>
        <w:t>industry alliances </w:t>
      </w:r>
      <w:r>
        <w:rPr>
          <w:spacing w:val="-4"/>
        </w:rPr>
        <w:t>as </w:t>
      </w:r>
      <w:r>
        <w:rPr>
          <w:spacing w:val="-6"/>
        </w:rPr>
        <w:t>they </w:t>
      </w:r>
      <w:r>
        <w:rPr>
          <w:spacing w:val="-5"/>
        </w:rPr>
        <w:t>are </w:t>
      </w:r>
      <w:r>
        <w:rPr>
          <w:spacing w:val="-6"/>
        </w:rPr>
        <w:t>forged </w:t>
      </w:r>
      <w:r>
        <w:rPr>
          <w:spacing w:val="-7"/>
        </w:rPr>
        <w:t>and </w:t>
      </w:r>
      <w:r>
        <w:rPr>
          <w:spacing w:val="-6"/>
        </w:rPr>
        <w:t>broken. </w:t>
      </w:r>
      <w:r>
        <w:rPr>
          <w:spacing w:val="-5"/>
        </w:rPr>
        <w:t>Don't expect </w:t>
      </w:r>
      <w:r>
        <w:rPr/>
        <w:t>a </w:t>
      </w:r>
      <w:r>
        <w:rPr>
          <w:spacing w:val="-4"/>
        </w:rPr>
        <w:t>lot </w:t>
      </w:r>
      <w:r>
        <w:rPr>
          <w:spacing w:val="-3"/>
        </w:rPr>
        <w:t>of </w:t>
      </w:r>
      <w:r>
        <w:rPr>
          <w:spacing w:val="-6"/>
        </w:rPr>
        <w:t>in-depth technical coverage, though.</w:t>
      </w:r>
    </w:p>
    <w:p>
      <w:pPr>
        <w:spacing w:after="0" w:line="247" w:lineRule="auto"/>
        <w:sectPr>
          <w:pgSz w:w="11900" w:h="16840"/>
          <w:pgMar w:top="520" w:bottom="280" w:left="540" w:right="540"/>
        </w:sectPr>
      </w:pPr>
    </w:p>
    <w:p>
      <w:pPr>
        <w:pStyle w:val="Heading3"/>
        <w:spacing w:before="48"/>
        <w:ind w:right="9182"/>
      </w:pPr>
      <w:r>
        <w:rPr/>
        <w:t>Books</w:t>
      </w:r>
    </w:p>
    <w:p>
      <w:pPr>
        <w:pStyle w:val="BodyText"/>
        <w:rPr>
          <w:b/>
          <w:sz w:val="28"/>
        </w:rPr>
      </w:pPr>
    </w:p>
    <w:p>
      <w:pPr>
        <w:pStyle w:val="BodyText"/>
        <w:spacing w:before="10"/>
        <w:rPr>
          <w:b/>
          <w:sz w:val="25"/>
        </w:rPr>
      </w:pPr>
    </w:p>
    <w:p>
      <w:pPr>
        <w:pStyle w:val="BodyText"/>
        <w:spacing w:line="247" w:lineRule="auto" w:before="1"/>
        <w:ind w:left="105" w:right="122"/>
      </w:pPr>
      <w:r>
        <w:rPr>
          <w:spacing w:val="-7"/>
        </w:rPr>
        <w:t>Computing </w:t>
      </w:r>
      <w:r>
        <w:rPr>
          <w:spacing w:val="-6"/>
        </w:rPr>
        <w:t>books </w:t>
      </w:r>
      <w:r>
        <w:rPr>
          <w:spacing w:val="-5"/>
        </w:rPr>
        <w:t>can </w:t>
      </w:r>
      <w:r>
        <w:rPr>
          <w:spacing w:val="-4"/>
        </w:rPr>
        <w:t>be </w:t>
      </w:r>
      <w:r>
        <w:rPr>
          <w:spacing w:val="-7"/>
        </w:rPr>
        <w:t>expensive, </w:t>
      </w:r>
      <w:r>
        <w:rPr>
          <w:spacing w:val="-5"/>
        </w:rPr>
        <w:t>but </w:t>
      </w:r>
      <w:r>
        <w:rPr>
          <w:spacing w:val="-6"/>
        </w:rPr>
        <w:t>choose </w:t>
      </w:r>
      <w:r>
        <w:rPr>
          <w:spacing w:val="-7"/>
        </w:rPr>
        <w:t>carefully </w:t>
      </w:r>
      <w:r>
        <w:rPr>
          <w:spacing w:val="-5"/>
        </w:rPr>
        <w:t>and </w:t>
      </w:r>
      <w:r>
        <w:rPr>
          <w:spacing w:val="-6"/>
        </w:rPr>
        <w:t>they're </w:t>
      </w:r>
      <w:r>
        <w:rPr/>
        <w:t>a </w:t>
      </w:r>
      <w:r>
        <w:rPr>
          <w:spacing w:val="-7"/>
        </w:rPr>
        <w:t>worthwhile investment. </w:t>
      </w:r>
      <w:r>
        <w:rPr>
          <w:spacing w:val="-6"/>
        </w:rPr>
        <w:t>Here </w:t>
      </w:r>
      <w:r>
        <w:rPr>
          <w:spacing w:val="-5"/>
        </w:rPr>
        <w:t>are </w:t>
      </w:r>
      <w:r>
        <w:rPr/>
        <w:t>a </w:t>
      </w:r>
      <w:r>
        <w:rPr>
          <w:spacing w:val="-6"/>
        </w:rPr>
        <w:t>handful </w:t>
      </w:r>
      <w:r>
        <w:rPr>
          <w:spacing w:val="-7"/>
        </w:rPr>
        <w:t>of </w:t>
      </w:r>
      <w:r>
        <w:rPr>
          <w:spacing w:val="-6"/>
        </w:rPr>
        <w:t>the </w:t>
      </w:r>
      <w:r>
        <w:rPr>
          <w:spacing w:val="-7"/>
        </w:rPr>
        <w:t>many </w:t>
      </w:r>
      <w:r>
        <w:rPr>
          <w:spacing w:val="-5"/>
        </w:rPr>
        <w:t>we </w:t>
      </w:r>
      <w:r>
        <w:rPr>
          <w:spacing w:val="-9"/>
        </w:rPr>
        <w:t>like.</w:t>
      </w:r>
    </w:p>
    <w:p>
      <w:pPr>
        <w:pStyle w:val="BodyText"/>
        <w:spacing w:before="1"/>
        <w:rPr>
          <w:sz w:val="25"/>
        </w:rPr>
      </w:pPr>
    </w:p>
    <w:p>
      <w:pPr>
        <w:pStyle w:val="Heading3"/>
        <w:ind w:right="3563"/>
      </w:pPr>
      <w:r>
        <w:rPr/>
        <w:t>Analysis and Design</w:t>
      </w:r>
    </w:p>
    <w:p>
      <w:pPr>
        <w:pStyle w:val="BodyText"/>
        <w:spacing w:before="7"/>
        <w:rPr>
          <w:b/>
          <w:sz w:val="27"/>
        </w:rPr>
      </w:pPr>
    </w:p>
    <w:p>
      <w:pPr>
        <w:pStyle w:val="BodyText"/>
        <w:ind w:right="9697"/>
        <w:jc w:val="center"/>
        <w:rPr>
          <w:rFonts w:ascii="Symbol" w:hAnsi="Symbol"/>
        </w:rPr>
      </w:pPr>
      <w:r>
        <w:rPr>
          <w:rFonts w:ascii="Symbol" w:hAnsi="Symbol"/>
        </w:rPr>
        <w:t></w:t>
      </w:r>
    </w:p>
    <w:p>
      <w:pPr>
        <w:pStyle w:val="BodyText"/>
        <w:spacing w:before="6"/>
        <w:rPr>
          <w:rFonts w:ascii="Symbol" w:hAnsi="Symbol"/>
          <w:sz w:val="19"/>
        </w:rPr>
      </w:pPr>
    </w:p>
    <w:p>
      <w:pPr>
        <w:spacing w:line="247" w:lineRule="auto" w:before="69"/>
        <w:ind w:left="825" w:right="230" w:firstLine="0"/>
        <w:jc w:val="left"/>
        <w:rPr>
          <w:sz w:val="24"/>
        </w:rPr>
      </w:pPr>
      <w:r>
        <w:rPr>
          <w:b/>
          <w:spacing w:val="-6"/>
          <w:sz w:val="24"/>
        </w:rPr>
        <w:t>Object-Oriented Software Construction, </w:t>
      </w:r>
      <w:r>
        <w:rPr>
          <w:b/>
          <w:spacing w:val="-4"/>
          <w:sz w:val="24"/>
        </w:rPr>
        <w:t>2nd </w:t>
      </w:r>
      <w:r>
        <w:rPr>
          <w:b/>
          <w:spacing w:val="-6"/>
          <w:sz w:val="24"/>
        </w:rPr>
        <w:t>Edition. </w:t>
      </w:r>
      <w:r>
        <w:rPr>
          <w:spacing w:val="-6"/>
          <w:sz w:val="24"/>
        </w:rPr>
        <w:t>Bertrand Meyer's </w:t>
      </w:r>
      <w:r>
        <w:rPr>
          <w:spacing w:val="-5"/>
          <w:sz w:val="24"/>
        </w:rPr>
        <w:t>epic book </w:t>
      </w:r>
      <w:r>
        <w:rPr>
          <w:spacing w:val="-3"/>
          <w:sz w:val="24"/>
        </w:rPr>
        <w:t>on </w:t>
      </w:r>
      <w:r>
        <w:rPr>
          <w:spacing w:val="-4"/>
          <w:sz w:val="24"/>
        </w:rPr>
        <w:t>the </w:t>
      </w:r>
      <w:r>
        <w:rPr>
          <w:spacing w:val="-6"/>
          <w:sz w:val="24"/>
        </w:rPr>
        <w:t>fundamentals </w:t>
      </w:r>
      <w:r>
        <w:rPr>
          <w:spacing w:val="-3"/>
          <w:sz w:val="24"/>
        </w:rPr>
        <w:t>of </w:t>
      </w:r>
      <w:r>
        <w:rPr>
          <w:spacing w:val="-6"/>
          <w:sz w:val="24"/>
        </w:rPr>
        <w:t>object-oriented development, </w:t>
      </w:r>
      <w:r>
        <w:rPr>
          <w:spacing w:val="-4"/>
          <w:sz w:val="24"/>
        </w:rPr>
        <w:t>all </w:t>
      </w:r>
      <w:r>
        <w:rPr>
          <w:spacing w:val="-3"/>
          <w:sz w:val="24"/>
        </w:rPr>
        <w:t>in </w:t>
      </w:r>
      <w:r>
        <w:rPr>
          <w:spacing w:val="-5"/>
          <w:sz w:val="24"/>
        </w:rPr>
        <w:t>about 1,300 pages </w:t>
      </w:r>
      <w:r>
        <w:rPr>
          <w:spacing w:val="-3"/>
          <w:sz w:val="24"/>
        </w:rPr>
        <w:t>[</w:t>
      </w:r>
      <w:hyperlink w:history="true" w:anchor="_bookmark76">
        <w:r>
          <w:rPr>
            <w:color w:val="344178"/>
            <w:spacing w:val="-3"/>
            <w:sz w:val="24"/>
            <w:u w:val="single" w:color="344178"/>
          </w:rPr>
          <w:t>Mey97b</w:t>
        </w:r>
      </w:hyperlink>
      <w:r>
        <w:rPr>
          <w:spacing w:val="-3"/>
          <w:sz w:val="24"/>
        </w:rPr>
        <w:t>].</w:t>
      </w:r>
    </w:p>
    <w:p>
      <w:pPr>
        <w:pStyle w:val="BodyText"/>
        <w:spacing w:line="278" w:lineRule="exact"/>
        <w:ind w:left="465"/>
        <w:rPr>
          <w:rFonts w:ascii="Symbol" w:hAnsi="Symbol"/>
        </w:rPr>
      </w:pPr>
      <w:r>
        <w:rPr>
          <w:rFonts w:ascii="Symbol" w:hAnsi="Symbol"/>
        </w:rPr>
        <w:t></w:t>
      </w:r>
    </w:p>
    <w:p>
      <w:pPr>
        <w:pStyle w:val="BodyText"/>
        <w:spacing w:before="6"/>
        <w:rPr>
          <w:rFonts w:ascii="Symbol" w:hAnsi="Symbol"/>
          <w:sz w:val="19"/>
        </w:rPr>
      </w:pPr>
    </w:p>
    <w:p>
      <w:pPr>
        <w:pStyle w:val="BodyText"/>
        <w:spacing w:line="247" w:lineRule="auto" w:before="69"/>
        <w:ind w:left="825" w:right="90"/>
      </w:pPr>
      <w:r>
        <w:rPr>
          <w:b/>
        </w:rPr>
        <w:t>Design Patterns. </w:t>
      </w:r>
      <w:r>
        <w:rPr/>
        <w:t>A </w:t>
      </w:r>
      <w:r>
        <w:rPr>
          <w:spacing w:val="-6"/>
        </w:rPr>
        <w:t>design pattern </w:t>
      </w:r>
      <w:r>
        <w:rPr>
          <w:spacing w:val="-7"/>
        </w:rPr>
        <w:t>describes </w:t>
      </w:r>
      <w:r>
        <w:rPr/>
        <w:t>a </w:t>
      </w:r>
      <w:r>
        <w:rPr>
          <w:spacing w:val="-5"/>
        </w:rPr>
        <w:t>way </w:t>
      </w:r>
      <w:r>
        <w:rPr>
          <w:spacing w:val="-4"/>
        </w:rPr>
        <w:t>to </w:t>
      </w:r>
      <w:r>
        <w:rPr>
          <w:spacing w:val="-6"/>
        </w:rPr>
        <w:t>solve </w:t>
      </w:r>
      <w:r>
        <w:rPr/>
        <w:t>a </w:t>
      </w:r>
      <w:r>
        <w:rPr>
          <w:spacing w:val="-7"/>
        </w:rPr>
        <w:t>particular </w:t>
      </w:r>
      <w:r>
        <w:rPr>
          <w:spacing w:val="-6"/>
        </w:rPr>
        <w:t>class </w:t>
      </w:r>
      <w:r>
        <w:rPr>
          <w:spacing w:val="-4"/>
        </w:rPr>
        <w:t>of </w:t>
      </w:r>
      <w:r>
        <w:rPr>
          <w:spacing w:val="-7"/>
        </w:rPr>
        <w:t>problems </w:t>
      </w:r>
      <w:r>
        <w:rPr>
          <w:spacing w:val="-4"/>
        </w:rPr>
        <w:t>at </w:t>
      </w:r>
      <w:r>
        <w:rPr/>
        <w:t>a </w:t>
      </w:r>
      <w:r>
        <w:rPr>
          <w:spacing w:val="-6"/>
        </w:rPr>
        <w:t>higher </w:t>
      </w:r>
      <w:r>
        <w:rPr>
          <w:spacing w:val="-7"/>
        </w:rPr>
        <w:t>level </w:t>
      </w:r>
      <w:r>
        <w:rPr>
          <w:spacing w:val="-6"/>
        </w:rPr>
        <w:t>than </w:t>
      </w:r>
      <w:r>
        <w:rPr/>
        <w:t>a </w:t>
      </w:r>
      <w:r>
        <w:rPr>
          <w:spacing w:val="-8"/>
        </w:rPr>
        <w:t>programming </w:t>
      </w:r>
      <w:r>
        <w:rPr>
          <w:spacing w:val="-7"/>
        </w:rPr>
        <w:t>language idiom. </w:t>
      </w:r>
      <w:r>
        <w:rPr>
          <w:spacing w:val="-6"/>
        </w:rPr>
        <w:t>This </w:t>
      </w:r>
      <w:r>
        <w:rPr>
          <w:spacing w:val="-8"/>
        </w:rPr>
        <w:t>now-classic </w:t>
      </w:r>
      <w:r>
        <w:rPr>
          <w:spacing w:val="-6"/>
        </w:rPr>
        <w:t>book </w:t>
      </w:r>
      <w:r>
        <w:rPr>
          <w:spacing w:val="-4"/>
        </w:rPr>
        <w:t>[</w:t>
      </w:r>
      <w:hyperlink w:history="true" w:anchor="_bookmark76">
        <w:r>
          <w:rPr>
            <w:color w:val="344178"/>
            <w:spacing w:val="-4"/>
            <w:u w:val="single" w:color="344178"/>
          </w:rPr>
          <w:t>GHJV95</w:t>
        </w:r>
      </w:hyperlink>
      <w:r>
        <w:rPr>
          <w:spacing w:val="-4"/>
        </w:rPr>
        <w:t>] by </w:t>
      </w:r>
      <w:r>
        <w:rPr>
          <w:spacing w:val="-5"/>
        </w:rPr>
        <w:t>the </w:t>
      </w:r>
      <w:r>
        <w:rPr>
          <w:i/>
        </w:rPr>
        <w:t>Gang of Four </w:t>
      </w:r>
      <w:r>
        <w:rPr>
          <w:spacing w:val="-5"/>
        </w:rPr>
        <w:t>describes 23 </w:t>
      </w:r>
      <w:r>
        <w:rPr>
          <w:spacing w:val="-7"/>
        </w:rPr>
        <w:t>basic design </w:t>
      </w:r>
      <w:r>
        <w:rPr>
          <w:spacing w:val="-8"/>
        </w:rPr>
        <w:t>patterns, including </w:t>
      </w:r>
      <w:r>
        <w:rPr>
          <w:spacing w:val="-7"/>
        </w:rPr>
        <w:t>Proxy, Visitor, </w:t>
      </w:r>
      <w:r>
        <w:rPr>
          <w:spacing w:val="-6"/>
        </w:rPr>
        <w:t>and </w:t>
      </w:r>
      <w:r>
        <w:rPr>
          <w:spacing w:val="-8"/>
        </w:rPr>
        <w:t>Singleton.</w:t>
      </w:r>
    </w:p>
    <w:p>
      <w:pPr>
        <w:pStyle w:val="BodyText"/>
        <w:spacing w:line="278" w:lineRule="exact"/>
        <w:ind w:left="465"/>
        <w:rPr>
          <w:rFonts w:ascii="Symbol" w:hAnsi="Symbol"/>
        </w:rPr>
      </w:pPr>
      <w:r>
        <w:rPr>
          <w:rFonts w:ascii="Symbol" w:hAnsi="Symbol"/>
        </w:rPr>
        <w:t></w:t>
      </w:r>
    </w:p>
    <w:p>
      <w:pPr>
        <w:pStyle w:val="BodyText"/>
        <w:spacing w:before="6"/>
        <w:rPr>
          <w:rFonts w:ascii="Symbol" w:hAnsi="Symbol"/>
          <w:sz w:val="19"/>
        </w:rPr>
      </w:pPr>
    </w:p>
    <w:p>
      <w:pPr>
        <w:pStyle w:val="BodyText"/>
        <w:spacing w:line="247" w:lineRule="auto" w:before="69"/>
        <w:ind w:left="825" w:right="468"/>
      </w:pPr>
      <w:r>
        <w:rPr>
          <w:b/>
          <w:spacing w:val="-3"/>
        </w:rPr>
        <w:t>Analysis Patterns. </w:t>
      </w:r>
      <w:r>
        <w:rPr/>
        <w:t>A </w:t>
      </w:r>
      <w:r>
        <w:rPr>
          <w:spacing w:val="-7"/>
        </w:rPr>
        <w:t>treasure </w:t>
      </w:r>
      <w:r>
        <w:rPr>
          <w:spacing w:val="-6"/>
        </w:rPr>
        <w:t>trove </w:t>
      </w:r>
      <w:r>
        <w:rPr>
          <w:spacing w:val="-4"/>
        </w:rPr>
        <w:t>of </w:t>
      </w:r>
      <w:r>
        <w:rPr>
          <w:spacing w:val="-7"/>
        </w:rPr>
        <w:t>high-level, architectural patterns </w:t>
      </w:r>
      <w:r>
        <w:rPr>
          <w:spacing w:val="-6"/>
        </w:rPr>
        <w:t>taken from </w:t>
      </w:r>
      <w:r>
        <w:rPr/>
        <w:t>a </w:t>
      </w:r>
      <w:r>
        <w:rPr>
          <w:spacing w:val="-6"/>
        </w:rPr>
        <w:t>wide variety </w:t>
      </w:r>
      <w:r>
        <w:rPr>
          <w:spacing w:val="-7"/>
        </w:rPr>
        <w:t>of </w:t>
      </w:r>
      <w:r>
        <w:rPr>
          <w:spacing w:val="-8"/>
        </w:rPr>
        <w:t>real-world </w:t>
      </w:r>
      <w:r>
        <w:rPr>
          <w:spacing w:val="-7"/>
        </w:rPr>
        <w:t>projects </w:t>
      </w:r>
      <w:r>
        <w:rPr>
          <w:spacing w:val="-6"/>
        </w:rPr>
        <w:t>and </w:t>
      </w:r>
      <w:r>
        <w:rPr>
          <w:spacing w:val="-8"/>
        </w:rPr>
        <w:t>distilled </w:t>
      </w:r>
      <w:r>
        <w:rPr>
          <w:spacing w:val="-4"/>
        </w:rPr>
        <w:t>in </w:t>
      </w:r>
      <w:r>
        <w:rPr>
          <w:spacing w:val="-6"/>
        </w:rPr>
        <w:t>book </w:t>
      </w:r>
      <w:r>
        <w:rPr>
          <w:spacing w:val="-7"/>
        </w:rPr>
        <w:t>form. </w:t>
      </w:r>
      <w:r>
        <w:rPr/>
        <w:t>A </w:t>
      </w:r>
      <w:r>
        <w:rPr>
          <w:spacing w:val="-8"/>
        </w:rPr>
        <w:t>relatively </w:t>
      </w:r>
      <w:r>
        <w:rPr>
          <w:spacing w:val="-7"/>
        </w:rPr>
        <w:t>quick </w:t>
      </w:r>
      <w:r>
        <w:rPr>
          <w:spacing w:val="-6"/>
        </w:rPr>
        <w:t>way </w:t>
      </w:r>
      <w:r>
        <w:rPr>
          <w:spacing w:val="-4"/>
        </w:rPr>
        <w:t>to </w:t>
      </w:r>
      <w:r>
        <w:rPr>
          <w:spacing w:val="-6"/>
        </w:rPr>
        <w:t>gain the </w:t>
      </w:r>
      <w:r>
        <w:rPr>
          <w:spacing w:val="-7"/>
        </w:rPr>
        <w:t>insight </w:t>
      </w:r>
      <w:r>
        <w:rPr>
          <w:spacing w:val="-4"/>
        </w:rPr>
        <w:t>of </w:t>
      </w:r>
      <w:r>
        <w:rPr>
          <w:spacing w:val="-6"/>
        </w:rPr>
        <w:t>many </w:t>
      </w:r>
      <w:r>
        <w:rPr>
          <w:spacing w:val="-7"/>
        </w:rPr>
        <w:t>years </w:t>
      </w:r>
      <w:r>
        <w:rPr>
          <w:spacing w:val="-8"/>
        </w:rPr>
        <w:t>of modeling </w:t>
      </w:r>
      <w:r>
        <w:rPr>
          <w:spacing w:val="-9"/>
        </w:rPr>
        <w:t>experience </w:t>
      </w:r>
      <w:r>
        <w:rPr>
          <w:spacing w:val="-3"/>
        </w:rPr>
        <w:t>[</w:t>
      </w:r>
      <w:hyperlink w:history="true" w:anchor="_bookmark76">
        <w:r>
          <w:rPr>
            <w:color w:val="344178"/>
            <w:spacing w:val="-3"/>
            <w:u w:val="single" w:color="344178"/>
          </w:rPr>
          <w:t>Fow96</w:t>
        </w:r>
      </w:hyperlink>
      <w:r>
        <w:rPr>
          <w:spacing w:val="-3"/>
        </w:rPr>
        <w:t>].</w:t>
      </w:r>
    </w:p>
    <w:p>
      <w:pPr>
        <w:pStyle w:val="BodyText"/>
        <w:spacing w:before="1"/>
        <w:rPr>
          <w:sz w:val="25"/>
        </w:rPr>
      </w:pPr>
    </w:p>
    <w:p>
      <w:pPr>
        <w:pStyle w:val="Heading3"/>
        <w:ind w:right="3563"/>
      </w:pPr>
      <w:r>
        <w:rPr/>
        <w:t>Teams and Projects</w:t>
      </w:r>
    </w:p>
    <w:p>
      <w:pPr>
        <w:pStyle w:val="BodyText"/>
        <w:spacing w:before="7"/>
        <w:rPr>
          <w:b/>
          <w:sz w:val="27"/>
        </w:rPr>
      </w:pPr>
    </w:p>
    <w:p>
      <w:pPr>
        <w:pStyle w:val="BodyText"/>
        <w:ind w:left="465"/>
        <w:rPr>
          <w:rFonts w:ascii="Symbol" w:hAnsi="Symbol"/>
        </w:rPr>
      </w:pPr>
      <w:r>
        <w:rPr>
          <w:rFonts w:ascii="Symbol" w:hAnsi="Symbol"/>
        </w:rPr>
        <w:t></w:t>
      </w:r>
    </w:p>
    <w:p>
      <w:pPr>
        <w:pStyle w:val="BodyText"/>
        <w:spacing w:before="6"/>
        <w:rPr>
          <w:rFonts w:ascii="Symbol" w:hAnsi="Symbol"/>
          <w:sz w:val="19"/>
        </w:rPr>
      </w:pPr>
    </w:p>
    <w:p>
      <w:pPr>
        <w:spacing w:line="247" w:lineRule="auto" w:before="69"/>
        <w:ind w:left="825" w:right="230" w:firstLine="0"/>
        <w:jc w:val="left"/>
        <w:rPr>
          <w:sz w:val="24"/>
        </w:rPr>
      </w:pPr>
      <w:r>
        <w:rPr>
          <w:b/>
          <w:sz w:val="24"/>
        </w:rPr>
        <w:t>The </w:t>
      </w:r>
      <w:r>
        <w:rPr>
          <w:b/>
          <w:spacing w:val="-3"/>
          <w:sz w:val="24"/>
        </w:rPr>
        <w:t>Mythical </w:t>
      </w:r>
      <w:r>
        <w:rPr>
          <w:b/>
          <w:sz w:val="24"/>
        </w:rPr>
        <w:t>Man </w:t>
      </w:r>
      <w:r>
        <w:rPr>
          <w:b/>
          <w:spacing w:val="-3"/>
          <w:sz w:val="24"/>
        </w:rPr>
        <w:t>Month. </w:t>
      </w:r>
      <w:r>
        <w:rPr>
          <w:spacing w:val="-6"/>
          <w:sz w:val="24"/>
        </w:rPr>
        <w:t>Fred Brooks' classic </w:t>
      </w:r>
      <w:r>
        <w:rPr>
          <w:spacing w:val="-4"/>
          <w:sz w:val="24"/>
        </w:rPr>
        <w:t>on </w:t>
      </w:r>
      <w:r>
        <w:rPr>
          <w:spacing w:val="-5"/>
          <w:sz w:val="24"/>
        </w:rPr>
        <w:t>the </w:t>
      </w:r>
      <w:r>
        <w:rPr>
          <w:spacing w:val="-6"/>
          <w:sz w:val="24"/>
        </w:rPr>
        <w:t>perils </w:t>
      </w:r>
      <w:r>
        <w:rPr>
          <w:spacing w:val="-4"/>
          <w:sz w:val="24"/>
        </w:rPr>
        <w:t>of </w:t>
      </w:r>
      <w:r>
        <w:rPr>
          <w:spacing w:val="-7"/>
          <w:sz w:val="24"/>
        </w:rPr>
        <w:t>organizing </w:t>
      </w:r>
      <w:r>
        <w:rPr>
          <w:spacing w:val="-6"/>
          <w:sz w:val="24"/>
        </w:rPr>
        <w:t>project teams, </w:t>
      </w:r>
      <w:r>
        <w:rPr>
          <w:spacing w:val="-7"/>
          <w:sz w:val="24"/>
        </w:rPr>
        <w:t>recently </w:t>
      </w:r>
      <w:r>
        <w:rPr>
          <w:spacing w:val="-5"/>
          <w:sz w:val="24"/>
        </w:rPr>
        <w:t>updated </w:t>
      </w:r>
      <w:r>
        <w:rPr>
          <w:spacing w:val="-3"/>
          <w:sz w:val="24"/>
        </w:rPr>
        <w:t>[</w:t>
      </w:r>
      <w:hyperlink w:history="true" w:anchor="_bookmark76">
        <w:r>
          <w:rPr>
            <w:color w:val="344178"/>
            <w:spacing w:val="-3"/>
            <w:sz w:val="24"/>
            <w:u w:val="single" w:color="344178"/>
          </w:rPr>
          <w:t>Bro95</w:t>
        </w:r>
      </w:hyperlink>
      <w:r>
        <w:rPr>
          <w:spacing w:val="-3"/>
          <w:sz w:val="24"/>
        </w:rPr>
        <w:t>].</w:t>
      </w:r>
    </w:p>
    <w:p>
      <w:pPr>
        <w:pStyle w:val="BodyText"/>
        <w:spacing w:line="278" w:lineRule="exact"/>
        <w:ind w:left="465"/>
        <w:rPr>
          <w:rFonts w:ascii="Symbol" w:hAnsi="Symbol"/>
        </w:rPr>
      </w:pPr>
      <w:r>
        <w:rPr>
          <w:rFonts w:ascii="Symbol" w:hAnsi="Symbol"/>
        </w:rPr>
        <w:t></w:t>
      </w:r>
    </w:p>
    <w:p>
      <w:pPr>
        <w:pStyle w:val="BodyText"/>
        <w:spacing w:before="6"/>
        <w:rPr>
          <w:rFonts w:ascii="Symbol" w:hAnsi="Symbol"/>
          <w:sz w:val="19"/>
        </w:rPr>
      </w:pPr>
    </w:p>
    <w:p>
      <w:pPr>
        <w:pStyle w:val="BodyText"/>
        <w:spacing w:line="247" w:lineRule="auto" w:before="69"/>
        <w:ind w:left="825" w:right="28"/>
      </w:pPr>
      <w:r>
        <w:rPr>
          <w:b/>
          <w:spacing w:val="-3"/>
        </w:rPr>
        <w:t>Dynamics </w:t>
      </w:r>
      <w:r>
        <w:rPr>
          <w:b/>
        </w:rPr>
        <w:t>of </w:t>
      </w:r>
      <w:r>
        <w:rPr>
          <w:b/>
          <w:spacing w:val="-3"/>
        </w:rPr>
        <w:t>Software Development.  </w:t>
      </w:r>
      <w:r>
        <w:rPr/>
        <w:t>A </w:t>
      </w:r>
      <w:r>
        <w:rPr>
          <w:spacing w:val="-6"/>
        </w:rPr>
        <w:t>series </w:t>
      </w:r>
      <w:r>
        <w:rPr>
          <w:spacing w:val="-4"/>
        </w:rPr>
        <w:t>of </w:t>
      </w:r>
      <w:r>
        <w:rPr>
          <w:spacing w:val="-6"/>
        </w:rPr>
        <w:t>short essays </w:t>
      </w:r>
      <w:r>
        <w:rPr>
          <w:spacing w:val="-4"/>
        </w:rPr>
        <w:t>on </w:t>
      </w:r>
      <w:r>
        <w:rPr>
          <w:spacing w:val="-7"/>
        </w:rPr>
        <w:t>building software </w:t>
      </w:r>
      <w:r>
        <w:rPr>
          <w:spacing w:val="-4"/>
        </w:rPr>
        <w:t>in </w:t>
      </w:r>
      <w:r>
        <w:rPr>
          <w:spacing w:val="-6"/>
        </w:rPr>
        <w:t>large </w:t>
      </w:r>
      <w:r>
        <w:rPr>
          <w:spacing w:val="-7"/>
        </w:rPr>
        <w:t>teams, focusing </w:t>
      </w:r>
      <w:r>
        <w:rPr>
          <w:spacing w:val="-4"/>
        </w:rPr>
        <w:t>on </w:t>
      </w:r>
      <w:r>
        <w:rPr>
          <w:spacing w:val="-5"/>
        </w:rPr>
        <w:t>the </w:t>
      </w:r>
      <w:r>
        <w:rPr>
          <w:spacing w:val="-7"/>
        </w:rPr>
        <w:t>dynamics </w:t>
      </w:r>
      <w:r>
        <w:rPr>
          <w:spacing w:val="-6"/>
        </w:rPr>
        <w:t>between team </w:t>
      </w:r>
      <w:r>
        <w:rPr>
          <w:spacing w:val="-7"/>
        </w:rPr>
        <w:t>members, </w:t>
      </w:r>
      <w:r>
        <w:rPr>
          <w:spacing w:val="-5"/>
        </w:rPr>
        <w:t>and </w:t>
      </w:r>
      <w:r>
        <w:rPr>
          <w:spacing w:val="-6"/>
        </w:rPr>
        <w:t>between </w:t>
      </w:r>
      <w:r>
        <w:rPr>
          <w:spacing w:val="-5"/>
        </w:rPr>
        <w:t>the </w:t>
      </w:r>
      <w:r>
        <w:rPr>
          <w:spacing w:val="-6"/>
        </w:rPr>
        <w:t>team </w:t>
      </w:r>
      <w:r>
        <w:rPr>
          <w:spacing w:val="-5"/>
        </w:rPr>
        <w:t>and the </w:t>
      </w:r>
      <w:r>
        <w:rPr>
          <w:spacing w:val="-6"/>
        </w:rPr>
        <w:t>rest </w:t>
      </w:r>
      <w:r>
        <w:rPr>
          <w:spacing w:val="-4"/>
        </w:rPr>
        <w:t>of </w:t>
      </w:r>
      <w:r>
        <w:rPr>
          <w:spacing w:val="-5"/>
        </w:rPr>
        <w:t>the </w:t>
      </w:r>
      <w:r>
        <w:rPr>
          <w:spacing w:val="-6"/>
        </w:rPr>
        <w:t>world </w:t>
      </w:r>
      <w:r>
        <w:rPr/>
        <w:t>[</w:t>
      </w:r>
      <w:hyperlink w:history="true" w:anchor="_bookmark76">
        <w:r>
          <w:rPr>
            <w:color w:val="344178"/>
            <w:u w:val="single" w:color="344178"/>
          </w:rPr>
          <w:t>McC95</w:t>
        </w:r>
      </w:hyperlink>
      <w:r>
        <w:rPr/>
        <w:t>].</w:t>
      </w:r>
    </w:p>
    <w:p>
      <w:pPr>
        <w:pStyle w:val="BodyText"/>
        <w:spacing w:line="278" w:lineRule="exact"/>
        <w:ind w:left="465"/>
        <w:rPr>
          <w:rFonts w:ascii="Symbol" w:hAnsi="Symbol"/>
        </w:rPr>
      </w:pPr>
      <w:r>
        <w:rPr>
          <w:rFonts w:ascii="Symbol" w:hAnsi="Symbol"/>
        </w:rPr>
        <w:t></w:t>
      </w:r>
    </w:p>
    <w:p>
      <w:pPr>
        <w:pStyle w:val="BodyText"/>
        <w:spacing w:before="6"/>
        <w:rPr>
          <w:rFonts w:ascii="Symbol" w:hAnsi="Symbol"/>
          <w:sz w:val="19"/>
        </w:rPr>
      </w:pPr>
    </w:p>
    <w:p>
      <w:pPr>
        <w:pStyle w:val="BodyText"/>
        <w:spacing w:line="247" w:lineRule="auto" w:before="69"/>
        <w:ind w:left="825" w:right="138"/>
      </w:pPr>
      <w:r>
        <w:rPr>
          <w:b/>
          <w:spacing w:val="-4"/>
        </w:rPr>
        <w:t>Surviving Object-Oriented Projects: </w:t>
      </w:r>
      <w:r>
        <w:rPr>
          <w:b/>
        </w:rPr>
        <w:t>A </w:t>
      </w:r>
      <w:r>
        <w:rPr>
          <w:b/>
          <w:spacing w:val="-4"/>
        </w:rPr>
        <w:t>Manager's Guide.</w:t>
      </w:r>
      <w:r>
        <w:rPr>
          <w:b/>
          <w:spacing w:val="52"/>
        </w:rPr>
        <w:t> </w:t>
      </w:r>
      <w:r>
        <w:rPr>
          <w:spacing w:val="-7"/>
        </w:rPr>
        <w:t>Alistair Cockburn's "reports </w:t>
      </w:r>
      <w:r>
        <w:rPr>
          <w:spacing w:val="-6"/>
        </w:rPr>
        <w:t>from </w:t>
      </w:r>
      <w:r>
        <w:rPr>
          <w:spacing w:val="-7"/>
        </w:rPr>
        <w:t>the </w:t>
      </w:r>
      <w:r>
        <w:rPr>
          <w:spacing w:val="-8"/>
        </w:rPr>
        <w:t>trenches" illustrate </w:t>
      </w:r>
      <w:r>
        <w:rPr>
          <w:spacing w:val="-6"/>
        </w:rPr>
        <w:t>many </w:t>
      </w:r>
      <w:r>
        <w:rPr>
          <w:spacing w:val="-4"/>
        </w:rPr>
        <w:t>of </w:t>
      </w:r>
      <w:r>
        <w:rPr>
          <w:spacing w:val="-6"/>
        </w:rPr>
        <w:t>the </w:t>
      </w:r>
      <w:r>
        <w:rPr>
          <w:spacing w:val="-7"/>
        </w:rPr>
        <w:t>perils </w:t>
      </w:r>
      <w:r>
        <w:rPr>
          <w:spacing w:val="-6"/>
        </w:rPr>
        <w:t>and </w:t>
      </w:r>
      <w:r>
        <w:rPr>
          <w:spacing w:val="-7"/>
        </w:rPr>
        <w:t>pitfalls </w:t>
      </w:r>
      <w:r>
        <w:rPr>
          <w:spacing w:val="-4"/>
        </w:rPr>
        <w:t>of </w:t>
      </w:r>
      <w:r>
        <w:rPr>
          <w:spacing w:val="-7"/>
        </w:rPr>
        <w:t>managing </w:t>
      </w:r>
      <w:r>
        <w:rPr>
          <w:spacing w:val="-4"/>
        </w:rPr>
        <w:t>an OO </w:t>
      </w:r>
      <w:r>
        <w:rPr>
          <w:spacing w:val="-7"/>
        </w:rPr>
        <w:t>project— </w:t>
      </w:r>
      <w:r>
        <w:rPr>
          <w:spacing w:val="-8"/>
        </w:rPr>
        <w:t>especially </w:t>
      </w:r>
      <w:r>
        <w:rPr>
          <w:spacing w:val="-6"/>
        </w:rPr>
        <w:t>your </w:t>
      </w:r>
      <w:r>
        <w:rPr>
          <w:spacing w:val="-7"/>
        </w:rPr>
        <w:t>first </w:t>
      </w:r>
      <w:r>
        <w:rPr>
          <w:spacing w:val="-6"/>
        </w:rPr>
        <w:t>one. </w:t>
      </w:r>
      <w:r>
        <w:rPr>
          <w:spacing w:val="-8"/>
        </w:rPr>
        <w:t>Mr. </w:t>
      </w:r>
      <w:r>
        <w:rPr>
          <w:spacing w:val="-7"/>
        </w:rPr>
        <w:t>Cockburn provides </w:t>
      </w:r>
      <w:r>
        <w:rPr>
          <w:spacing w:val="-6"/>
        </w:rPr>
        <w:t>tips </w:t>
      </w:r>
      <w:r>
        <w:rPr>
          <w:spacing w:val="-5"/>
        </w:rPr>
        <w:t>and </w:t>
      </w:r>
      <w:r>
        <w:rPr>
          <w:spacing w:val="-7"/>
        </w:rPr>
        <w:t>techniques </w:t>
      </w:r>
      <w:r>
        <w:rPr>
          <w:spacing w:val="-4"/>
        </w:rPr>
        <w:t>to </w:t>
      </w:r>
      <w:r>
        <w:rPr>
          <w:spacing w:val="-5"/>
        </w:rPr>
        <w:t>get you </w:t>
      </w:r>
      <w:r>
        <w:rPr>
          <w:spacing w:val="-6"/>
        </w:rPr>
        <w:t>through </w:t>
      </w:r>
      <w:r>
        <w:rPr>
          <w:spacing w:val="-5"/>
        </w:rPr>
        <w:t>the </w:t>
      </w:r>
      <w:r>
        <w:rPr>
          <w:spacing w:val="-6"/>
        </w:rPr>
        <w:t>most common </w:t>
      </w:r>
      <w:r>
        <w:rPr>
          <w:spacing w:val="-7"/>
        </w:rPr>
        <w:t>problems </w:t>
      </w:r>
      <w:r>
        <w:rPr/>
        <w:t>[</w:t>
      </w:r>
      <w:hyperlink w:history="true" w:anchor="_bookmark76">
        <w:r>
          <w:rPr>
            <w:color w:val="344178"/>
            <w:u w:val="single" w:color="344178"/>
          </w:rPr>
          <w:t>Coc97b</w:t>
        </w:r>
      </w:hyperlink>
      <w:r>
        <w:rPr/>
        <w:t>].</w:t>
      </w:r>
    </w:p>
    <w:p>
      <w:pPr>
        <w:pStyle w:val="BodyText"/>
        <w:spacing w:before="1"/>
        <w:rPr>
          <w:sz w:val="25"/>
        </w:rPr>
      </w:pPr>
    </w:p>
    <w:p>
      <w:pPr>
        <w:pStyle w:val="Heading3"/>
        <w:ind w:right="3563"/>
      </w:pPr>
      <w:r>
        <w:rPr/>
        <w:t>Specific Environments</w:t>
      </w:r>
    </w:p>
    <w:p>
      <w:pPr>
        <w:pStyle w:val="BodyText"/>
        <w:spacing w:before="7"/>
        <w:rPr>
          <w:b/>
          <w:sz w:val="27"/>
        </w:rPr>
      </w:pPr>
    </w:p>
    <w:p>
      <w:pPr>
        <w:pStyle w:val="BodyText"/>
        <w:ind w:left="465"/>
        <w:rPr>
          <w:rFonts w:ascii="Symbol" w:hAnsi="Symbol"/>
        </w:rPr>
      </w:pPr>
      <w:r>
        <w:rPr>
          <w:rFonts w:ascii="Symbol" w:hAnsi="Symbol"/>
        </w:rPr>
        <w:t></w:t>
      </w:r>
    </w:p>
    <w:p>
      <w:pPr>
        <w:pStyle w:val="BodyText"/>
        <w:spacing w:before="6"/>
        <w:rPr>
          <w:rFonts w:ascii="Symbol" w:hAnsi="Symbol"/>
          <w:sz w:val="19"/>
        </w:rPr>
      </w:pPr>
    </w:p>
    <w:p>
      <w:pPr>
        <w:spacing w:line="247" w:lineRule="auto" w:before="69"/>
        <w:ind w:left="825" w:right="90" w:firstLine="0"/>
        <w:jc w:val="left"/>
        <w:rPr>
          <w:sz w:val="24"/>
        </w:rPr>
      </w:pPr>
      <w:r>
        <w:rPr>
          <w:b/>
          <w:spacing w:val="-6"/>
          <w:sz w:val="24"/>
        </w:rPr>
        <w:t>Unix. </w:t>
      </w:r>
      <w:r>
        <w:rPr>
          <w:spacing w:val="-4"/>
          <w:sz w:val="24"/>
        </w:rPr>
        <w:t>W. </w:t>
      </w:r>
      <w:r>
        <w:rPr>
          <w:spacing w:val="-6"/>
          <w:sz w:val="24"/>
        </w:rPr>
        <w:t>Richard Stevens </w:t>
      </w:r>
      <w:r>
        <w:rPr>
          <w:spacing w:val="-5"/>
          <w:sz w:val="24"/>
        </w:rPr>
        <w:t>has </w:t>
      </w:r>
      <w:r>
        <w:rPr>
          <w:spacing w:val="-6"/>
          <w:sz w:val="24"/>
        </w:rPr>
        <w:t>several </w:t>
      </w:r>
      <w:r>
        <w:rPr>
          <w:spacing w:val="-7"/>
          <w:sz w:val="24"/>
        </w:rPr>
        <w:t>excellent </w:t>
      </w:r>
      <w:r>
        <w:rPr>
          <w:spacing w:val="-6"/>
          <w:sz w:val="24"/>
        </w:rPr>
        <w:t>books </w:t>
      </w:r>
      <w:r>
        <w:rPr>
          <w:spacing w:val="-7"/>
          <w:sz w:val="24"/>
        </w:rPr>
        <w:t>including </w:t>
      </w:r>
      <w:r>
        <w:rPr>
          <w:i/>
          <w:sz w:val="24"/>
        </w:rPr>
        <w:t>Advanced Programming in the Unix </w:t>
      </w:r>
      <w:r>
        <w:rPr>
          <w:i/>
          <w:sz w:val="24"/>
        </w:rPr>
        <w:t>Environment </w:t>
      </w:r>
      <w:r>
        <w:rPr>
          <w:spacing w:val="-5"/>
          <w:sz w:val="24"/>
        </w:rPr>
        <w:t>and the </w:t>
      </w:r>
      <w:r>
        <w:rPr>
          <w:i/>
          <w:sz w:val="24"/>
        </w:rPr>
        <w:t>Unix Network Programming books </w:t>
      </w:r>
      <w:r>
        <w:rPr>
          <w:sz w:val="24"/>
        </w:rPr>
        <w:t>[</w:t>
      </w:r>
      <w:hyperlink w:history="true" w:anchor="_bookmark76">
        <w:r>
          <w:rPr>
            <w:color w:val="344178"/>
            <w:sz w:val="24"/>
            <w:u w:val="single" w:color="344178"/>
          </w:rPr>
          <w:t>Ste92</w:t>
        </w:r>
      </w:hyperlink>
      <w:r>
        <w:rPr>
          <w:sz w:val="24"/>
        </w:rPr>
        <w:t>, </w:t>
      </w:r>
      <w:hyperlink w:history="true" w:anchor="_bookmark76">
        <w:r>
          <w:rPr>
            <w:color w:val="344178"/>
            <w:sz w:val="24"/>
            <w:u w:val="single" w:color="344178"/>
          </w:rPr>
          <w:t>Ste98</w:t>
        </w:r>
      </w:hyperlink>
      <w:r>
        <w:rPr>
          <w:sz w:val="24"/>
        </w:rPr>
        <w:t>, </w:t>
      </w:r>
      <w:hyperlink w:history="true" w:anchor="_bookmark76">
        <w:r>
          <w:rPr>
            <w:color w:val="344178"/>
            <w:spacing w:val="-4"/>
            <w:sz w:val="24"/>
            <w:u w:val="single" w:color="344178"/>
          </w:rPr>
          <w:t>Ste99</w:t>
        </w:r>
      </w:hyperlink>
      <w:r>
        <w:rPr>
          <w:spacing w:val="-4"/>
          <w:sz w:val="24"/>
        </w:rPr>
        <w:t>].</w:t>
      </w:r>
    </w:p>
    <w:p>
      <w:pPr>
        <w:pStyle w:val="BodyText"/>
        <w:spacing w:line="278" w:lineRule="exact"/>
        <w:ind w:left="465"/>
        <w:rPr>
          <w:rFonts w:ascii="Symbol" w:hAnsi="Symbol"/>
        </w:rPr>
      </w:pPr>
      <w:r>
        <w:rPr>
          <w:rFonts w:ascii="Symbol" w:hAnsi="Symbol"/>
        </w:rPr>
        <w:t></w:t>
      </w:r>
    </w:p>
    <w:p>
      <w:pPr>
        <w:pStyle w:val="BodyText"/>
        <w:spacing w:before="6"/>
        <w:rPr>
          <w:rFonts w:ascii="Symbol" w:hAnsi="Symbol"/>
          <w:sz w:val="19"/>
        </w:rPr>
      </w:pPr>
    </w:p>
    <w:p>
      <w:pPr>
        <w:spacing w:line="247" w:lineRule="auto" w:before="69"/>
        <w:ind w:left="825" w:right="90" w:firstLine="0"/>
        <w:jc w:val="left"/>
        <w:rPr>
          <w:sz w:val="24"/>
        </w:rPr>
      </w:pPr>
      <w:r>
        <w:rPr>
          <w:b/>
          <w:spacing w:val="-7"/>
          <w:sz w:val="24"/>
        </w:rPr>
        <w:t>Windows. </w:t>
      </w:r>
      <w:r>
        <w:rPr>
          <w:spacing w:val="-7"/>
          <w:sz w:val="24"/>
        </w:rPr>
        <w:t>Marshall Brain's </w:t>
      </w:r>
      <w:r>
        <w:rPr>
          <w:i/>
          <w:sz w:val="24"/>
        </w:rPr>
        <w:t>Win32 System Services </w:t>
      </w:r>
      <w:r>
        <w:rPr>
          <w:spacing w:val="-3"/>
          <w:sz w:val="24"/>
        </w:rPr>
        <w:t>[</w:t>
      </w:r>
      <w:hyperlink w:history="true" w:anchor="_bookmark76">
        <w:r>
          <w:rPr>
            <w:color w:val="344178"/>
            <w:spacing w:val="-3"/>
            <w:sz w:val="24"/>
            <w:u w:val="single" w:color="344178"/>
          </w:rPr>
          <w:t>Bra95</w:t>
        </w:r>
      </w:hyperlink>
      <w:r>
        <w:rPr>
          <w:spacing w:val="-3"/>
          <w:sz w:val="24"/>
        </w:rPr>
        <w:t>] is </w:t>
      </w:r>
      <w:r>
        <w:rPr>
          <w:sz w:val="24"/>
        </w:rPr>
        <w:t>a </w:t>
      </w:r>
      <w:r>
        <w:rPr>
          <w:spacing w:val="-6"/>
          <w:sz w:val="24"/>
        </w:rPr>
        <w:t>concise reference </w:t>
      </w:r>
      <w:r>
        <w:rPr>
          <w:spacing w:val="-3"/>
          <w:sz w:val="24"/>
        </w:rPr>
        <w:t>to </w:t>
      </w:r>
      <w:r>
        <w:rPr>
          <w:spacing w:val="-4"/>
          <w:sz w:val="24"/>
        </w:rPr>
        <w:t>the </w:t>
      </w:r>
      <w:r>
        <w:rPr>
          <w:spacing w:val="-6"/>
          <w:sz w:val="24"/>
        </w:rPr>
        <w:t>low-level APIs. Charles Petzold's </w:t>
      </w:r>
      <w:r>
        <w:rPr>
          <w:i/>
          <w:spacing w:val="-6"/>
          <w:sz w:val="24"/>
        </w:rPr>
        <w:t>Programming</w:t>
      </w:r>
      <w:r>
        <w:rPr>
          <w:i/>
          <w:sz w:val="24"/>
        </w:rPr>
        <w:t> Windows </w:t>
      </w:r>
      <w:r>
        <w:rPr>
          <w:sz w:val="24"/>
        </w:rPr>
        <w:t>[</w:t>
      </w:r>
      <w:hyperlink w:history="true" w:anchor="_bookmark76">
        <w:r>
          <w:rPr>
            <w:color w:val="344178"/>
            <w:sz w:val="24"/>
            <w:u w:val="single" w:color="344178"/>
          </w:rPr>
          <w:t>Pet98</w:t>
        </w:r>
      </w:hyperlink>
      <w:r>
        <w:rPr>
          <w:sz w:val="24"/>
        </w:rPr>
        <w:t>] </w:t>
      </w:r>
      <w:r>
        <w:rPr>
          <w:spacing w:val="-4"/>
          <w:sz w:val="24"/>
        </w:rPr>
        <w:t>is </w:t>
      </w:r>
      <w:r>
        <w:rPr>
          <w:spacing w:val="-5"/>
          <w:sz w:val="24"/>
        </w:rPr>
        <w:t>the </w:t>
      </w:r>
      <w:r>
        <w:rPr>
          <w:spacing w:val="-6"/>
          <w:sz w:val="24"/>
        </w:rPr>
        <w:t>bible </w:t>
      </w:r>
      <w:r>
        <w:rPr>
          <w:spacing w:val="-4"/>
          <w:sz w:val="24"/>
        </w:rPr>
        <w:t>of </w:t>
      </w:r>
      <w:r>
        <w:rPr>
          <w:spacing w:val="-6"/>
          <w:sz w:val="24"/>
        </w:rPr>
        <w:t>Windows </w:t>
      </w:r>
      <w:r>
        <w:rPr>
          <w:spacing w:val="-5"/>
          <w:sz w:val="24"/>
        </w:rPr>
        <w:t>GUI </w:t>
      </w:r>
      <w:r>
        <w:rPr>
          <w:spacing w:val="-7"/>
          <w:sz w:val="24"/>
        </w:rPr>
        <w:t>development.</w:t>
      </w:r>
    </w:p>
    <w:p>
      <w:pPr>
        <w:pStyle w:val="BodyText"/>
        <w:spacing w:line="278" w:lineRule="exact"/>
        <w:ind w:left="465"/>
        <w:rPr>
          <w:rFonts w:ascii="Symbol" w:hAnsi="Symbol"/>
        </w:rPr>
      </w:pPr>
      <w:r>
        <w:rPr>
          <w:rFonts w:ascii="Symbol" w:hAnsi="Symbol"/>
        </w:rPr>
        <w:t></w:t>
      </w:r>
    </w:p>
    <w:p>
      <w:pPr>
        <w:pStyle w:val="BodyText"/>
        <w:spacing w:before="6"/>
        <w:rPr>
          <w:rFonts w:ascii="Symbol" w:hAnsi="Symbol"/>
          <w:sz w:val="19"/>
        </w:rPr>
      </w:pPr>
    </w:p>
    <w:p>
      <w:pPr>
        <w:pStyle w:val="BodyText"/>
        <w:spacing w:line="247" w:lineRule="auto" w:before="69"/>
        <w:ind w:left="825" w:right="90"/>
      </w:pPr>
      <w:r>
        <w:rPr>
          <w:b/>
          <w:spacing w:val="-4"/>
        </w:rPr>
        <w:t>C++.</w:t>
      </w:r>
      <w:r>
        <w:rPr>
          <w:b/>
          <w:spacing w:val="52"/>
        </w:rPr>
        <w:t> </w:t>
      </w:r>
      <w:r>
        <w:rPr>
          <w:spacing w:val="-3"/>
        </w:rPr>
        <w:t>As </w:t>
      </w:r>
      <w:r>
        <w:rPr>
          <w:spacing w:val="-4"/>
        </w:rPr>
        <w:t>soon </w:t>
      </w:r>
      <w:r>
        <w:rPr>
          <w:spacing w:val="-3"/>
        </w:rPr>
        <w:t>as </w:t>
      </w:r>
      <w:r>
        <w:rPr>
          <w:spacing w:val="-4"/>
        </w:rPr>
        <w:t>you find </w:t>
      </w:r>
      <w:r>
        <w:rPr>
          <w:spacing w:val="-5"/>
        </w:rPr>
        <w:t>yourself </w:t>
      </w:r>
      <w:r>
        <w:rPr>
          <w:spacing w:val="-3"/>
        </w:rPr>
        <w:t>on </w:t>
      </w:r>
      <w:r>
        <w:rPr/>
        <w:t>a </w:t>
      </w:r>
      <w:r>
        <w:rPr>
          <w:spacing w:val="-4"/>
        </w:rPr>
        <w:t>C++ </w:t>
      </w:r>
      <w:r>
        <w:rPr>
          <w:spacing w:val="-5"/>
        </w:rPr>
        <w:t>project, </w:t>
      </w:r>
      <w:r>
        <w:rPr>
          <w:spacing w:val="-4"/>
        </w:rPr>
        <w:t>run, don't walk, </w:t>
      </w:r>
      <w:r>
        <w:rPr>
          <w:spacing w:val="-3"/>
        </w:rPr>
        <w:t>to </w:t>
      </w:r>
      <w:r>
        <w:rPr>
          <w:spacing w:val="-4"/>
        </w:rPr>
        <w:t>the </w:t>
      </w:r>
      <w:r>
        <w:rPr>
          <w:spacing w:val="-5"/>
        </w:rPr>
        <w:t>bookstore </w:t>
      </w:r>
      <w:r>
        <w:rPr>
          <w:spacing w:val="-4"/>
        </w:rPr>
        <w:t>and get </w:t>
      </w:r>
      <w:r>
        <w:rPr>
          <w:spacing w:val="-5"/>
        </w:rPr>
        <w:t>Scott </w:t>
      </w:r>
      <w:r>
        <w:rPr>
          <w:spacing w:val="-6"/>
        </w:rPr>
        <w:t>Meyer's </w:t>
      </w:r>
      <w:r>
        <w:rPr>
          <w:i/>
        </w:rPr>
        <w:t>Effective C++, </w:t>
      </w:r>
      <w:r>
        <w:rPr>
          <w:spacing w:val="-5"/>
        </w:rPr>
        <w:t>and </w:t>
      </w:r>
      <w:r>
        <w:rPr>
          <w:spacing w:val="-7"/>
        </w:rPr>
        <w:t>possibly </w:t>
      </w:r>
      <w:r>
        <w:rPr>
          <w:i/>
        </w:rPr>
        <w:t>More Effective C++ </w:t>
      </w:r>
      <w:r>
        <w:rPr>
          <w:spacing w:val="-3"/>
        </w:rPr>
        <w:t>[</w:t>
      </w:r>
      <w:hyperlink w:history="true" w:anchor="_bookmark76">
        <w:r>
          <w:rPr>
            <w:color w:val="344178"/>
            <w:spacing w:val="-3"/>
            <w:u w:val="single" w:color="344178"/>
          </w:rPr>
          <w:t>Mey97a</w:t>
        </w:r>
      </w:hyperlink>
      <w:r>
        <w:rPr>
          <w:spacing w:val="-3"/>
        </w:rPr>
        <w:t>, </w:t>
      </w:r>
      <w:hyperlink w:history="true" w:anchor="_bookmark76">
        <w:r>
          <w:rPr>
            <w:color w:val="344178"/>
            <w:spacing w:val="-4"/>
            <w:u w:val="single" w:color="344178"/>
          </w:rPr>
          <w:t>Mey96</w:t>
        </w:r>
      </w:hyperlink>
      <w:r>
        <w:rPr>
          <w:spacing w:val="-4"/>
        </w:rPr>
        <w:t>]. </w:t>
      </w:r>
      <w:r>
        <w:rPr>
          <w:spacing w:val="-6"/>
        </w:rPr>
        <w:t>For </w:t>
      </w:r>
      <w:r>
        <w:rPr>
          <w:spacing w:val="-7"/>
        </w:rPr>
        <w:t>building systems </w:t>
      </w:r>
      <w:r>
        <w:rPr>
          <w:spacing w:val="-8"/>
        </w:rPr>
        <w:t>of</w:t>
      </w:r>
    </w:p>
    <w:p>
      <w:pPr>
        <w:spacing w:after="0" w:line="247" w:lineRule="auto"/>
        <w:sectPr>
          <w:pgSz w:w="11900" w:h="16840"/>
          <w:pgMar w:top="540" w:bottom="280" w:left="540" w:right="620"/>
        </w:sectPr>
      </w:pPr>
    </w:p>
    <w:p>
      <w:pPr>
        <w:spacing w:line="247" w:lineRule="auto" w:before="46"/>
        <w:ind w:left="825" w:right="67" w:firstLine="0"/>
        <w:jc w:val="left"/>
        <w:rPr>
          <w:sz w:val="24"/>
        </w:rPr>
      </w:pPr>
      <w:r>
        <w:rPr>
          <w:spacing w:val="-4"/>
          <w:sz w:val="24"/>
        </w:rPr>
        <w:t>any </w:t>
      </w:r>
      <w:r>
        <w:rPr>
          <w:spacing w:val="-5"/>
          <w:sz w:val="24"/>
        </w:rPr>
        <w:t>appreciable </w:t>
      </w:r>
      <w:r>
        <w:rPr>
          <w:spacing w:val="-4"/>
          <w:sz w:val="24"/>
        </w:rPr>
        <w:t>size, you need John </w:t>
      </w:r>
      <w:r>
        <w:rPr>
          <w:spacing w:val="-5"/>
          <w:sz w:val="24"/>
        </w:rPr>
        <w:t>Lakos' Large-Scale </w:t>
      </w:r>
      <w:r>
        <w:rPr>
          <w:spacing w:val="-4"/>
          <w:sz w:val="24"/>
        </w:rPr>
        <w:t>C++ </w:t>
      </w:r>
      <w:r>
        <w:rPr>
          <w:i/>
          <w:sz w:val="24"/>
        </w:rPr>
        <w:t>Software Design </w:t>
      </w:r>
      <w:r>
        <w:rPr>
          <w:sz w:val="24"/>
        </w:rPr>
        <w:t>[</w:t>
      </w:r>
      <w:hyperlink w:history="true" w:anchor="_bookmark76">
        <w:r>
          <w:rPr>
            <w:color w:val="344178"/>
            <w:sz w:val="24"/>
            <w:u w:val="single" w:color="344178"/>
          </w:rPr>
          <w:t>Lak96</w:t>
        </w:r>
      </w:hyperlink>
      <w:r>
        <w:rPr>
          <w:sz w:val="24"/>
        </w:rPr>
        <w:t>]. </w:t>
      </w:r>
      <w:r>
        <w:rPr>
          <w:spacing w:val="-3"/>
          <w:sz w:val="24"/>
        </w:rPr>
        <w:t>For </w:t>
      </w:r>
      <w:r>
        <w:rPr>
          <w:spacing w:val="-4"/>
          <w:sz w:val="24"/>
        </w:rPr>
        <w:t>advanced </w:t>
      </w:r>
      <w:r>
        <w:rPr>
          <w:spacing w:val="-8"/>
          <w:sz w:val="24"/>
        </w:rPr>
        <w:t>techniques, </w:t>
      </w:r>
      <w:r>
        <w:rPr>
          <w:spacing w:val="-6"/>
          <w:sz w:val="24"/>
        </w:rPr>
        <w:t>turn </w:t>
      </w:r>
      <w:r>
        <w:rPr>
          <w:spacing w:val="-4"/>
          <w:sz w:val="24"/>
        </w:rPr>
        <w:t>to </w:t>
      </w:r>
      <w:r>
        <w:rPr>
          <w:spacing w:val="-6"/>
          <w:sz w:val="24"/>
        </w:rPr>
        <w:t>Jim </w:t>
      </w:r>
      <w:r>
        <w:rPr>
          <w:spacing w:val="-8"/>
          <w:sz w:val="24"/>
        </w:rPr>
        <w:t>Coplien's </w:t>
      </w:r>
      <w:r>
        <w:rPr>
          <w:i/>
          <w:sz w:val="24"/>
        </w:rPr>
        <w:t>Advanced C++ Programming Styles and Idioms </w:t>
      </w:r>
      <w:r>
        <w:rPr>
          <w:sz w:val="24"/>
        </w:rPr>
        <w:t>[</w:t>
      </w:r>
      <w:hyperlink w:history="true" w:anchor="_bookmark76">
        <w:r>
          <w:rPr>
            <w:color w:val="344178"/>
            <w:sz w:val="24"/>
            <w:u w:val="single" w:color="344178"/>
          </w:rPr>
          <w:t>Cop92</w:t>
        </w:r>
      </w:hyperlink>
      <w:r>
        <w:rPr>
          <w:sz w:val="24"/>
        </w:rPr>
        <w:t>],</w:t>
      </w:r>
    </w:p>
    <w:p>
      <w:pPr>
        <w:pStyle w:val="BodyText"/>
        <w:spacing w:before="10"/>
      </w:pPr>
    </w:p>
    <w:p>
      <w:pPr>
        <w:pStyle w:val="BodyText"/>
        <w:spacing w:line="247" w:lineRule="auto"/>
        <w:ind w:left="105" w:right="296"/>
      </w:pPr>
      <w:r>
        <w:rPr>
          <w:spacing w:val="-4"/>
        </w:rPr>
        <w:t>In </w:t>
      </w:r>
      <w:r>
        <w:rPr>
          <w:spacing w:val="-8"/>
        </w:rPr>
        <w:t>addition, </w:t>
      </w:r>
      <w:r>
        <w:rPr>
          <w:spacing w:val="-6"/>
        </w:rPr>
        <w:t>the </w:t>
      </w:r>
      <w:r>
        <w:rPr>
          <w:spacing w:val="-7"/>
        </w:rPr>
        <w:t>O'Reilly </w:t>
      </w:r>
      <w:r>
        <w:rPr>
          <w:i/>
          <w:spacing w:val="-3"/>
        </w:rPr>
        <w:t>Nutshell </w:t>
      </w:r>
      <w:r>
        <w:rPr>
          <w:spacing w:val="-6"/>
        </w:rPr>
        <w:t>series </w:t>
      </w:r>
      <w:r>
        <w:rPr>
          <w:spacing w:val="-5"/>
        </w:rPr>
        <w:t>(</w:t>
      </w:r>
      <w:hyperlink r:id="rId47">
        <w:r>
          <w:rPr>
            <w:color w:val="344178"/>
            <w:spacing w:val="-5"/>
            <w:u w:val="single" w:color="344178"/>
          </w:rPr>
          <w:t>www.ora.com</w:t>
        </w:r>
      </w:hyperlink>
      <w:r>
        <w:rPr>
          <w:spacing w:val="-5"/>
        </w:rPr>
        <w:t>) </w:t>
      </w:r>
      <w:r>
        <w:rPr>
          <w:spacing w:val="-7"/>
        </w:rPr>
        <w:t>gives quick, </w:t>
      </w:r>
      <w:r>
        <w:rPr>
          <w:spacing w:val="-8"/>
        </w:rPr>
        <w:t>comprehensive treatments </w:t>
      </w:r>
      <w:r>
        <w:rPr>
          <w:spacing w:val="-4"/>
        </w:rPr>
        <w:t>of </w:t>
      </w:r>
      <w:r>
        <w:rPr>
          <w:spacing w:val="-8"/>
        </w:rPr>
        <w:t>miscellaneous </w:t>
      </w:r>
      <w:r>
        <w:rPr>
          <w:spacing w:val="-6"/>
        </w:rPr>
        <w:t>topics </w:t>
      </w:r>
      <w:r>
        <w:rPr>
          <w:spacing w:val="-5"/>
        </w:rPr>
        <w:t>and </w:t>
      </w:r>
      <w:r>
        <w:rPr>
          <w:spacing w:val="-7"/>
        </w:rPr>
        <w:t>languages </w:t>
      </w:r>
      <w:r>
        <w:rPr>
          <w:spacing w:val="-6"/>
        </w:rPr>
        <w:t>such </w:t>
      </w:r>
      <w:r>
        <w:rPr>
          <w:spacing w:val="-4"/>
        </w:rPr>
        <w:t>as </w:t>
      </w:r>
      <w:r>
        <w:rPr>
          <w:spacing w:val="-6"/>
        </w:rPr>
        <w:t>perl, yacc, </w:t>
      </w:r>
      <w:r>
        <w:rPr>
          <w:spacing w:val="-7"/>
        </w:rPr>
        <w:t>sendmail, </w:t>
      </w:r>
      <w:r>
        <w:rPr>
          <w:spacing w:val="-6"/>
        </w:rPr>
        <w:t>Windows </w:t>
      </w:r>
      <w:r>
        <w:rPr>
          <w:spacing w:val="-7"/>
        </w:rPr>
        <w:t>internals, </w:t>
      </w:r>
      <w:r>
        <w:rPr>
          <w:spacing w:val="-5"/>
        </w:rPr>
        <w:t>and </w:t>
      </w:r>
      <w:r>
        <w:rPr>
          <w:spacing w:val="-6"/>
        </w:rPr>
        <w:t>regular </w:t>
      </w:r>
      <w:r>
        <w:rPr>
          <w:spacing w:val="-7"/>
        </w:rPr>
        <w:t>expressions.</w:t>
      </w:r>
    </w:p>
    <w:p>
      <w:pPr>
        <w:pStyle w:val="BodyText"/>
        <w:spacing w:before="1"/>
        <w:rPr>
          <w:sz w:val="25"/>
        </w:rPr>
      </w:pPr>
    </w:p>
    <w:p>
      <w:pPr>
        <w:pStyle w:val="Heading3"/>
      </w:pPr>
      <w:r>
        <w:rPr/>
        <w:t>The Web</w:t>
      </w:r>
    </w:p>
    <w:p>
      <w:pPr>
        <w:pStyle w:val="BodyText"/>
        <w:rPr>
          <w:b/>
          <w:sz w:val="28"/>
        </w:rPr>
      </w:pPr>
    </w:p>
    <w:p>
      <w:pPr>
        <w:pStyle w:val="BodyText"/>
        <w:spacing w:before="10"/>
        <w:rPr>
          <w:b/>
          <w:sz w:val="25"/>
        </w:rPr>
      </w:pPr>
    </w:p>
    <w:p>
      <w:pPr>
        <w:pStyle w:val="BodyText"/>
        <w:spacing w:before="1"/>
        <w:ind w:left="105" w:right="67"/>
      </w:pPr>
      <w:r>
        <w:rPr/>
        <w:t>Finding good content on the Web is hard. Here are several links that we check at least once a week.</w:t>
      </w:r>
    </w:p>
    <w:p>
      <w:pPr>
        <w:pStyle w:val="BodyText"/>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296"/>
      </w:pPr>
      <w:r>
        <w:rPr>
          <w:b/>
          <w:spacing w:val="-4"/>
        </w:rPr>
        <w:t>Slashdot.</w:t>
      </w:r>
      <w:r>
        <w:rPr>
          <w:b/>
          <w:spacing w:val="52"/>
        </w:rPr>
        <w:t> </w:t>
      </w:r>
      <w:r>
        <w:rPr>
          <w:spacing w:val="-6"/>
        </w:rPr>
        <w:t>Billed </w:t>
      </w:r>
      <w:r>
        <w:rPr>
          <w:spacing w:val="-4"/>
        </w:rPr>
        <w:t>as </w:t>
      </w:r>
      <w:r>
        <w:rPr>
          <w:spacing w:val="-6"/>
        </w:rPr>
        <w:t>"News </w:t>
      </w:r>
      <w:r>
        <w:rPr>
          <w:spacing w:val="-5"/>
        </w:rPr>
        <w:t>for </w:t>
      </w:r>
      <w:r>
        <w:rPr>
          <w:spacing w:val="-6"/>
        </w:rPr>
        <w:t>nerds. Stuff that </w:t>
      </w:r>
      <w:r>
        <w:rPr>
          <w:spacing w:val="-7"/>
        </w:rPr>
        <w:t>matters," Slashdot </w:t>
      </w:r>
      <w:r>
        <w:rPr>
          <w:spacing w:val="-4"/>
        </w:rPr>
        <w:t>is </w:t>
      </w:r>
      <w:r>
        <w:rPr>
          <w:spacing w:val="-5"/>
        </w:rPr>
        <w:t>one </w:t>
      </w:r>
      <w:r>
        <w:rPr>
          <w:spacing w:val="-4"/>
        </w:rPr>
        <w:t>of </w:t>
      </w:r>
      <w:r>
        <w:rPr>
          <w:spacing w:val="-5"/>
        </w:rPr>
        <w:t>the net </w:t>
      </w:r>
      <w:r>
        <w:rPr>
          <w:spacing w:val="-6"/>
        </w:rPr>
        <w:t>homes </w:t>
      </w:r>
      <w:r>
        <w:rPr>
          <w:spacing w:val="-4"/>
        </w:rPr>
        <w:t>of </w:t>
      </w:r>
      <w:r>
        <w:rPr>
          <w:spacing w:val="-5"/>
        </w:rPr>
        <w:t>the </w:t>
      </w:r>
      <w:r>
        <w:rPr>
          <w:spacing w:val="-7"/>
        </w:rPr>
        <w:t>Linux </w:t>
      </w:r>
      <w:r>
        <w:rPr>
          <w:spacing w:val="-8"/>
        </w:rPr>
        <w:t>community.</w:t>
      </w:r>
      <w:r>
        <w:rPr>
          <w:spacing w:val="-14"/>
        </w:rPr>
        <w:t> </w:t>
      </w:r>
      <w:r>
        <w:rPr>
          <w:spacing w:val="-4"/>
        </w:rPr>
        <w:t>As</w:t>
      </w:r>
      <w:r>
        <w:rPr>
          <w:spacing w:val="-14"/>
        </w:rPr>
        <w:t> </w:t>
      </w:r>
      <w:r>
        <w:rPr>
          <w:spacing w:val="-6"/>
        </w:rPr>
        <w:t>well</w:t>
      </w:r>
      <w:r>
        <w:rPr>
          <w:spacing w:val="-14"/>
        </w:rPr>
        <w:t> </w:t>
      </w:r>
      <w:r>
        <w:rPr>
          <w:spacing w:val="-4"/>
        </w:rPr>
        <w:t>as</w:t>
      </w:r>
      <w:r>
        <w:rPr>
          <w:spacing w:val="-14"/>
        </w:rPr>
        <w:t> </w:t>
      </w:r>
      <w:r>
        <w:rPr>
          <w:spacing w:val="-7"/>
        </w:rPr>
        <w:t>regular</w:t>
      </w:r>
      <w:r>
        <w:rPr>
          <w:spacing w:val="-14"/>
        </w:rPr>
        <w:t> </w:t>
      </w:r>
      <w:r>
        <w:rPr>
          <w:spacing w:val="-7"/>
        </w:rPr>
        <w:t>updates</w:t>
      </w:r>
      <w:r>
        <w:rPr>
          <w:spacing w:val="-14"/>
        </w:rPr>
        <w:t> </w:t>
      </w:r>
      <w:r>
        <w:rPr>
          <w:spacing w:val="-4"/>
        </w:rPr>
        <w:t>on</w:t>
      </w:r>
      <w:r>
        <w:rPr>
          <w:spacing w:val="-14"/>
        </w:rPr>
        <w:t> </w:t>
      </w:r>
      <w:r>
        <w:rPr>
          <w:spacing w:val="-7"/>
        </w:rPr>
        <w:t>Linux</w:t>
      </w:r>
      <w:r>
        <w:rPr>
          <w:spacing w:val="-14"/>
        </w:rPr>
        <w:t> </w:t>
      </w:r>
      <w:r>
        <w:rPr>
          <w:spacing w:val="-7"/>
        </w:rPr>
        <w:t>news,</w:t>
      </w:r>
      <w:r>
        <w:rPr>
          <w:spacing w:val="-14"/>
        </w:rPr>
        <w:t> </w:t>
      </w:r>
      <w:r>
        <w:rPr>
          <w:spacing w:val="-6"/>
        </w:rPr>
        <w:t>the</w:t>
      </w:r>
      <w:r>
        <w:rPr>
          <w:spacing w:val="-14"/>
        </w:rPr>
        <w:t> </w:t>
      </w:r>
      <w:r>
        <w:rPr>
          <w:spacing w:val="-6"/>
        </w:rPr>
        <w:t>site</w:t>
      </w:r>
      <w:r>
        <w:rPr>
          <w:spacing w:val="-14"/>
        </w:rPr>
        <w:t> </w:t>
      </w:r>
      <w:r>
        <w:rPr>
          <w:spacing w:val="-7"/>
        </w:rPr>
        <w:t>offers</w:t>
      </w:r>
      <w:r>
        <w:rPr>
          <w:spacing w:val="-14"/>
        </w:rPr>
        <w:t> </w:t>
      </w:r>
      <w:r>
        <w:rPr>
          <w:spacing w:val="-8"/>
        </w:rPr>
        <w:t>information</w:t>
      </w:r>
      <w:r>
        <w:rPr>
          <w:spacing w:val="-14"/>
        </w:rPr>
        <w:t> </w:t>
      </w:r>
      <w:r>
        <w:rPr>
          <w:spacing w:val="-4"/>
        </w:rPr>
        <w:t>on</w:t>
      </w:r>
      <w:r>
        <w:rPr>
          <w:spacing w:val="-14"/>
        </w:rPr>
        <w:t> </w:t>
      </w:r>
      <w:r>
        <w:rPr>
          <w:spacing w:val="-8"/>
        </w:rPr>
        <w:t>technologies</w:t>
      </w:r>
      <w:r>
        <w:rPr>
          <w:spacing w:val="-14"/>
        </w:rPr>
        <w:t> </w:t>
      </w:r>
      <w:r>
        <w:rPr>
          <w:spacing w:val="-6"/>
        </w:rPr>
        <w:t>that</w:t>
      </w:r>
      <w:r>
        <w:rPr>
          <w:spacing w:val="-14"/>
        </w:rPr>
        <w:t> </w:t>
      </w:r>
      <w:r>
        <w:rPr>
          <w:spacing w:val="-8"/>
        </w:rPr>
        <w:t>are </w:t>
      </w:r>
      <w:r>
        <w:rPr>
          <w:spacing w:val="-5"/>
        </w:rPr>
        <w:t>cool </w:t>
      </w:r>
      <w:r>
        <w:rPr>
          <w:spacing w:val="-4"/>
        </w:rPr>
        <w:t>and </w:t>
      </w:r>
      <w:r>
        <w:rPr>
          <w:spacing w:val="-5"/>
        </w:rPr>
        <w:t>issues that affect</w:t>
      </w:r>
      <w:r>
        <w:rPr>
          <w:spacing w:val="-37"/>
        </w:rPr>
        <w:t> </w:t>
      </w:r>
      <w:r>
        <w:rPr>
          <w:spacing w:val="-6"/>
        </w:rPr>
        <w:t>developers.</w:t>
      </w:r>
    </w:p>
    <w:p>
      <w:pPr>
        <w:pStyle w:val="BodyText"/>
        <w:spacing w:before="10"/>
        <w:rPr>
          <w:sz w:val="18"/>
        </w:rPr>
      </w:pPr>
    </w:p>
    <w:p>
      <w:pPr>
        <w:pStyle w:val="BodyText"/>
        <w:spacing w:line="272" w:lineRule="exact" w:before="69"/>
        <w:ind w:left="825" w:right="67"/>
      </w:pPr>
      <w:hyperlink r:id="rId48">
        <w:r>
          <w:rPr>
            <w:color w:val="344178"/>
            <w:u w:val="single" w:color="344178"/>
          </w:rPr>
          <w:t>www.slashdot.org</w:t>
        </w:r>
      </w:hyperlink>
    </w:p>
    <w:p>
      <w:pPr>
        <w:pStyle w:val="BodyText"/>
        <w:spacing w:line="290" w:lineRule="exact"/>
        <w:ind w:left="465"/>
        <w:rPr>
          <w:rFonts w:ascii="Symbol" w:hAnsi="Symbol"/>
        </w:rPr>
      </w:pPr>
      <w:r>
        <w:rPr>
          <w:rFonts w:ascii="Symbol" w:hAnsi="Symbol"/>
        </w:rPr>
        <w:t></w:t>
      </w:r>
    </w:p>
    <w:p>
      <w:pPr>
        <w:pStyle w:val="BodyText"/>
        <w:spacing w:before="6"/>
        <w:rPr>
          <w:rFonts w:ascii="Symbol" w:hAnsi="Symbol"/>
          <w:sz w:val="19"/>
        </w:rPr>
      </w:pPr>
    </w:p>
    <w:p>
      <w:pPr>
        <w:spacing w:before="69"/>
        <w:ind w:left="825" w:right="67" w:firstLine="0"/>
        <w:jc w:val="left"/>
        <w:rPr>
          <w:sz w:val="24"/>
        </w:rPr>
      </w:pPr>
      <w:r>
        <w:rPr>
          <w:b/>
          <w:sz w:val="24"/>
        </w:rPr>
        <w:t>Cetus Links.   </w:t>
      </w:r>
      <w:r>
        <w:rPr>
          <w:sz w:val="24"/>
        </w:rPr>
        <w:t>Thousands of links on object-oriented topics.</w:t>
      </w:r>
    </w:p>
    <w:p>
      <w:pPr>
        <w:pStyle w:val="BodyText"/>
        <w:spacing w:before="6"/>
        <w:rPr>
          <w:sz w:val="19"/>
        </w:rPr>
      </w:pPr>
    </w:p>
    <w:p>
      <w:pPr>
        <w:pStyle w:val="BodyText"/>
        <w:spacing w:line="272" w:lineRule="exact" w:before="69"/>
        <w:ind w:left="825" w:right="67"/>
      </w:pPr>
      <w:hyperlink r:id="rId49">
        <w:r>
          <w:rPr>
            <w:color w:val="344178"/>
            <w:u w:val="single" w:color="344178"/>
          </w:rPr>
          <w:t>www.cetus-links.org</w:t>
        </w:r>
      </w:hyperlink>
    </w:p>
    <w:p>
      <w:pPr>
        <w:pStyle w:val="BodyText"/>
        <w:spacing w:line="290" w:lineRule="exact"/>
        <w:ind w:left="465"/>
        <w:rPr>
          <w:rFonts w:ascii="Symbol" w:hAnsi="Symbol"/>
        </w:rPr>
      </w:pPr>
      <w:r>
        <w:rPr>
          <w:rFonts w:ascii="Symbol" w:hAnsi="Symbol"/>
        </w:rPr>
        <w:t></w:t>
      </w:r>
    </w:p>
    <w:p>
      <w:pPr>
        <w:pStyle w:val="BodyText"/>
        <w:spacing w:before="6"/>
        <w:rPr>
          <w:rFonts w:ascii="Symbol" w:hAnsi="Symbol"/>
          <w:sz w:val="19"/>
        </w:rPr>
      </w:pPr>
    </w:p>
    <w:p>
      <w:pPr>
        <w:pStyle w:val="BodyText"/>
        <w:spacing w:line="247" w:lineRule="auto" w:before="69"/>
        <w:ind w:left="825" w:right="67"/>
      </w:pPr>
      <w:r>
        <w:rPr>
          <w:b/>
          <w:spacing w:val="-6"/>
        </w:rPr>
        <w:t>WikiWikiWeb. </w:t>
      </w:r>
      <w:r>
        <w:rPr>
          <w:spacing w:val="-4"/>
        </w:rPr>
        <w:t>The </w:t>
      </w:r>
      <w:r>
        <w:rPr>
          <w:spacing w:val="-6"/>
        </w:rPr>
        <w:t>Portland Pattern Repository </w:t>
      </w:r>
      <w:r>
        <w:rPr>
          <w:spacing w:val="-4"/>
        </w:rPr>
        <w:t>and </w:t>
      </w:r>
      <w:r>
        <w:rPr>
          <w:spacing w:val="-6"/>
        </w:rPr>
        <w:t>patterns discussion. </w:t>
      </w:r>
      <w:r>
        <w:rPr>
          <w:spacing w:val="-4"/>
        </w:rPr>
        <w:t>Not </w:t>
      </w:r>
      <w:r>
        <w:rPr>
          <w:spacing w:val="-5"/>
        </w:rPr>
        <w:t>just </w:t>
      </w:r>
      <w:r>
        <w:rPr/>
        <w:t>a </w:t>
      </w:r>
      <w:r>
        <w:rPr>
          <w:spacing w:val="-5"/>
        </w:rPr>
        <w:t>great </w:t>
      </w:r>
      <w:r>
        <w:rPr>
          <w:spacing w:val="-6"/>
        </w:rPr>
        <w:t>resource, the </w:t>
      </w:r>
      <w:r>
        <w:rPr>
          <w:spacing w:val="-9"/>
        </w:rPr>
        <w:t>WikiWikiWeb </w:t>
      </w:r>
      <w:r>
        <w:rPr>
          <w:spacing w:val="-7"/>
        </w:rPr>
        <w:t>site </w:t>
      </w:r>
      <w:r>
        <w:rPr>
          <w:spacing w:val="-5"/>
        </w:rPr>
        <w:t>is an </w:t>
      </w:r>
      <w:r>
        <w:rPr>
          <w:spacing w:val="-9"/>
        </w:rPr>
        <w:t>interesting experiment </w:t>
      </w:r>
      <w:r>
        <w:rPr>
          <w:spacing w:val="-5"/>
        </w:rPr>
        <w:t>in </w:t>
      </w:r>
      <w:r>
        <w:rPr>
          <w:spacing w:val="-9"/>
        </w:rPr>
        <w:t>collective </w:t>
      </w:r>
      <w:r>
        <w:rPr>
          <w:spacing w:val="-8"/>
        </w:rPr>
        <w:t>editing </w:t>
      </w:r>
      <w:r>
        <w:rPr>
          <w:spacing w:val="-5"/>
        </w:rPr>
        <w:t>of </w:t>
      </w:r>
      <w:r>
        <w:rPr>
          <w:spacing w:val="-9"/>
        </w:rPr>
        <w:t>ideas.</w:t>
      </w:r>
    </w:p>
    <w:p>
      <w:pPr>
        <w:pStyle w:val="BodyText"/>
        <w:spacing w:before="10"/>
      </w:pPr>
    </w:p>
    <w:p>
      <w:pPr>
        <w:pStyle w:val="BodyText"/>
        <w:ind w:left="825" w:right="67"/>
      </w:pPr>
      <w:r>
        <w:rPr/>
        <w:pict>
          <v:group style="position:absolute;margin-left:32.25pt;margin-top:13.453125pt;width:530.25pt;height:11.25pt;mso-position-horizontal-relative:page;mso-position-vertical-relative:paragraph;z-index:-354664" coordorigin="645,269" coordsize="10605,225">
            <v:shape style="position:absolute;left:645;top:269;width:10605;height:225" coordorigin="645,269" coordsize="10605,225" path="m11250,269l5625,269,645,269,645,494,5625,494,11250,494,11250,269e" filled="true" fillcolor="#cccccc" stroked="false">
              <v:path arrowok="t"/>
              <v:fill type="solid"/>
            </v:shape>
            <v:shape style="position:absolute;left:5625;top:269;width:915;height:210" type="#_x0000_t75" stroked="false">
              <v:imagedata r:id="rId9" o:title=""/>
            </v:shape>
            <v:shape style="position:absolute;left:6555;top:269;width:600;height:210" type="#_x0000_t75" stroked="false">
              <v:imagedata r:id="rId6" o:title=""/>
            </v:shape>
            <w10:wrap type="none"/>
          </v:group>
        </w:pict>
      </w:r>
      <w:hyperlink r:id="rId50">
        <w:r>
          <w:rPr>
            <w:color w:val="344178"/>
            <w:u w:val="single" w:color="344178"/>
          </w:rPr>
          <w:t>www.c2.com</w:t>
        </w:r>
      </w:hyperlink>
    </w:p>
    <w:p>
      <w:pPr>
        <w:pStyle w:val="BodyText"/>
        <w:spacing w:line="225" w:lineRule="exact"/>
        <w:ind w:left="105"/>
        <w:rPr>
          <w:sz w:val="20"/>
        </w:rPr>
      </w:pPr>
      <w:r>
        <w:rPr>
          <w:position w:val="-4"/>
          <w:sz w:val="20"/>
        </w:rPr>
        <w:pict>
          <v:shape style="width:530.25pt;height:11.25pt;mso-position-horizontal-relative:char;mso-position-vertical-relative:line" type="#_x0000_t202" filled="false" stroked="false">
            <w10:anchorlock/>
            <v:textbox inset="0,0,0,0">
              <w:txbxContent>
                <w:p>
                  <w:pPr>
                    <w:spacing w:before="10"/>
                    <w:ind w:left="0" w:right="0" w:firstLine="0"/>
                    <w:jc w:val="left"/>
                    <w:rPr>
                      <w:sz w:val="16"/>
                    </w:rPr>
                  </w:pPr>
                  <w:r>
                    <w:rPr>
                      <w:sz w:val="16"/>
                    </w:rPr>
                    <w:t>I l</w:t>
                  </w:r>
                  <w:r>
                    <w:rPr>
                      <w:color w:val="FF0000"/>
                      <w:sz w:val="16"/>
                    </w:rPr>
                    <w:t>@</w:t>
                  </w:r>
                  <w:r>
                    <w:rPr>
                      <w:sz w:val="16"/>
                    </w:rPr>
                    <w:t>ve RuBoard</w:t>
                  </w:r>
                </w:p>
              </w:txbxContent>
            </v:textbox>
          </v:shape>
        </w:pict>
      </w:r>
      <w:r>
        <w:rPr>
          <w:position w:val="-4"/>
          <w:sz w:val="20"/>
        </w:rPr>
      </w:r>
    </w:p>
    <w:p>
      <w:pPr>
        <w:spacing w:after="0" w:line="225" w:lineRule="exact"/>
        <w:rPr>
          <w:sz w:val="20"/>
        </w:rPr>
        <w:sectPr>
          <w:pgSz w:w="11900" w:h="16840"/>
          <w:pgMar w:top="540" w:bottom="280" w:left="540" w:right="540"/>
        </w:sectPr>
      </w:pPr>
    </w:p>
    <w:p>
      <w:pPr>
        <w:tabs>
          <w:tab w:pos="10709" w:val="left" w:leader="none"/>
        </w:tabs>
        <w:spacing w:before="60"/>
        <w:ind w:left="105" w:right="67" w:firstLine="0"/>
        <w:jc w:val="left"/>
        <w:rPr>
          <w:sz w:val="16"/>
        </w:rPr>
      </w:pPr>
      <w:r>
        <w:rPr/>
        <w:pict>
          <v:group style="position:absolute;margin-left:281.25pt;margin-top:2.46875pt;width:76.5pt;height:10.5pt;mso-position-horizontal-relative:page;mso-position-vertical-relative:paragraph;z-index:-354640" coordorigin="5625,49" coordsize="1530,210">
            <v:shape style="position:absolute;left:5625;top:49;width:915;height:210" type="#_x0000_t75" stroked="false">
              <v:imagedata r:id="rId9" o:title=""/>
            </v:shape>
            <v:shape style="position:absolute;left:6555;top:49;width:600;height:210" type="#_x0000_t75" stroked="false">
              <v:imagedata r:id="rId6" o:title=""/>
            </v:shape>
            <w10:wrap type="none"/>
          </v:group>
        </w:pict>
      </w:r>
      <w:bookmarkStart w:name="Internet Resources" w:id="151"/>
      <w:bookmarkEnd w:id="151"/>
      <w:r>
        <w:rPr/>
      </w:r>
      <w:bookmarkStart w:name="_bookmark75" w:id="152"/>
      <w:bookmarkEnd w:id="152"/>
      <w:r>
        <w:rPr/>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76">
        <w:r>
          <w:rPr>
            <w:sz w:val="16"/>
            <w:shd w:fill="CCCCCC" w:color="auto" w:val="clear"/>
          </w:rPr>
          <w:t>d</w:t>
          <w:tab/>
        </w:r>
      </w:hyperlink>
    </w:p>
    <w:p>
      <w:pPr>
        <w:pStyle w:val="BodyText"/>
        <w:spacing w:before="9"/>
      </w:pPr>
    </w:p>
    <w:p>
      <w:pPr>
        <w:pStyle w:val="Heading2"/>
      </w:pPr>
      <w:r>
        <w:rPr/>
        <w:t>Internet Resources</w:t>
      </w:r>
    </w:p>
    <w:p>
      <w:pPr>
        <w:pStyle w:val="BodyText"/>
        <w:rPr>
          <w:b/>
          <w:sz w:val="36"/>
        </w:rPr>
      </w:pPr>
    </w:p>
    <w:p>
      <w:pPr>
        <w:pStyle w:val="BodyText"/>
        <w:spacing w:line="247" w:lineRule="auto" w:before="229"/>
        <w:ind w:left="105" w:right="296"/>
      </w:pPr>
      <w:r>
        <w:rPr>
          <w:spacing w:val="-5"/>
        </w:rPr>
        <w:t>The</w:t>
      </w:r>
      <w:r>
        <w:rPr>
          <w:spacing w:val="-12"/>
        </w:rPr>
        <w:t> </w:t>
      </w:r>
      <w:r>
        <w:rPr>
          <w:spacing w:val="-6"/>
        </w:rPr>
        <w:t>links</w:t>
      </w:r>
      <w:r>
        <w:rPr>
          <w:spacing w:val="-12"/>
        </w:rPr>
        <w:t> </w:t>
      </w:r>
      <w:r>
        <w:rPr>
          <w:spacing w:val="-6"/>
        </w:rPr>
        <w:t>below</w:t>
      </w:r>
      <w:r>
        <w:rPr>
          <w:spacing w:val="-12"/>
        </w:rPr>
        <w:t> </w:t>
      </w:r>
      <w:r>
        <w:rPr>
          <w:spacing w:val="-5"/>
        </w:rPr>
        <w:t>are</w:t>
      </w:r>
      <w:r>
        <w:rPr>
          <w:spacing w:val="-12"/>
        </w:rPr>
        <w:t> </w:t>
      </w:r>
      <w:r>
        <w:rPr>
          <w:spacing w:val="-4"/>
        </w:rPr>
        <w:t>to</w:t>
      </w:r>
      <w:r>
        <w:rPr>
          <w:spacing w:val="-12"/>
        </w:rPr>
        <w:t> </w:t>
      </w:r>
      <w:r>
        <w:rPr>
          <w:spacing w:val="-7"/>
        </w:rPr>
        <w:t>resources</w:t>
      </w:r>
      <w:r>
        <w:rPr>
          <w:spacing w:val="-12"/>
        </w:rPr>
        <w:t> </w:t>
      </w:r>
      <w:r>
        <w:rPr>
          <w:spacing w:val="-7"/>
        </w:rPr>
        <w:t>available</w:t>
      </w:r>
      <w:r>
        <w:rPr>
          <w:spacing w:val="-12"/>
        </w:rPr>
        <w:t> </w:t>
      </w:r>
      <w:r>
        <w:rPr>
          <w:spacing w:val="-4"/>
        </w:rPr>
        <w:t>on</w:t>
      </w:r>
      <w:r>
        <w:rPr>
          <w:spacing w:val="-12"/>
        </w:rPr>
        <w:t> </w:t>
      </w:r>
      <w:r>
        <w:rPr>
          <w:spacing w:val="-5"/>
        </w:rPr>
        <w:t>the</w:t>
      </w:r>
      <w:r>
        <w:rPr>
          <w:spacing w:val="-12"/>
        </w:rPr>
        <w:t> </w:t>
      </w:r>
      <w:r>
        <w:rPr>
          <w:spacing w:val="-7"/>
        </w:rPr>
        <w:t>Internet.</w:t>
      </w:r>
      <w:r>
        <w:rPr>
          <w:spacing w:val="-12"/>
        </w:rPr>
        <w:t> </w:t>
      </w:r>
      <w:r>
        <w:rPr>
          <w:spacing w:val="-6"/>
        </w:rPr>
        <w:t>They</w:t>
      </w:r>
      <w:r>
        <w:rPr>
          <w:spacing w:val="-12"/>
        </w:rPr>
        <w:t> </w:t>
      </w:r>
      <w:r>
        <w:rPr>
          <w:spacing w:val="-6"/>
        </w:rPr>
        <w:t>were</w:t>
      </w:r>
      <w:r>
        <w:rPr>
          <w:spacing w:val="-12"/>
        </w:rPr>
        <w:t> </w:t>
      </w:r>
      <w:r>
        <w:rPr>
          <w:spacing w:val="-6"/>
        </w:rPr>
        <w:t>valid</w:t>
      </w:r>
      <w:r>
        <w:rPr>
          <w:spacing w:val="-12"/>
        </w:rPr>
        <w:t> </w:t>
      </w:r>
      <w:r>
        <w:rPr>
          <w:spacing w:val="-4"/>
        </w:rPr>
        <w:t>at</w:t>
      </w:r>
      <w:r>
        <w:rPr>
          <w:spacing w:val="-12"/>
        </w:rPr>
        <w:t> </w:t>
      </w:r>
      <w:r>
        <w:rPr>
          <w:spacing w:val="-5"/>
        </w:rPr>
        <w:t>the</w:t>
      </w:r>
      <w:r>
        <w:rPr>
          <w:spacing w:val="-12"/>
        </w:rPr>
        <w:t> </w:t>
      </w:r>
      <w:r>
        <w:rPr>
          <w:spacing w:val="-6"/>
        </w:rPr>
        <w:t>time</w:t>
      </w:r>
      <w:r>
        <w:rPr>
          <w:spacing w:val="-12"/>
        </w:rPr>
        <w:t> </w:t>
      </w:r>
      <w:r>
        <w:rPr>
          <w:spacing w:val="-4"/>
        </w:rPr>
        <w:t>of</w:t>
      </w:r>
      <w:r>
        <w:rPr>
          <w:spacing w:val="-12"/>
        </w:rPr>
        <w:t> </w:t>
      </w:r>
      <w:r>
        <w:rPr>
          <w:spacing w:val="-7"/>
        </w:rPr>
        <w:t>writing,</w:t>
      </w:r>
      <w:r>
        <w:rPr>
          <w:spacing w:val="-12"/>
        </w:rPr>
        <w:t> </w:t>
      </w:r>
      <w:r>
        <w:rPr>
          <w:spacing w:val="-5"/>
        </w:rPr>
        <w:t>but</w:t>
      </w:r>
      <w:r>
        <w:rPr>
          <w:spacing w:val="-12"/>
        </w:rPr>
        <w:t> </w:t>
      </w:r>
      <w:r>
        <w:rPr>
          <w:spacing w:val="-6"/>
        </w:rPr>
        <w:t>(the</w:t>
      </w:r>
      <w:r>
        <w:rPr>
          <w:spacing w:val="-12"/>
        </w:rPr>
        <w:t> </w:t>
      </w:r>
      <w:r>
        <w:rPr>
          <w:spacing w:val="-5"/>
        </w:rPr>
        <w:t>Net</w:t>
      </w:r>
      <w:r>
        <w:rPr>
          <w:spacing w:val="-12"/>
        </w:rPr>
        <w:t> </w:t>
      </w:r>
      <w:r>
        <w:rPr>
          <w:spacing w:val="-7"/>
        </w:rPr>
        <w:t>being </w:t>
      </w:r>
      <w:r>
        <w:rPr>
          <w:spacing w:val="-6"/>
        </w:rPr>
        <w:t>what </w:t>
      </w:r>
      <w:r>
        <w:rPr>
          <w:spacing w:val="-4"/>
        </w:rPr>
        <w:t>it </w:t>
      </w:r>
      <w:r>
        <w:rPr>
          <w:spacing w:val="-5"/>
        </w:rPr>
        <w:t>is) </w:t>
      </w:r>
      <w:r>
        <w:rPr>
          <w:spacing w:val="-6"/>
        </w:rPr>
        <w:t>they </w:t>
      </w:r>
      <w:r>
        <w:rPr>
          <w:spacing w:val="-5"/>
        </w:rPr>
        <w:t>may </w:t>
      </w:r>
      <w:r>
        <w:rPr>
          <w:spacing w:val="-6"/>
        </w:rPr>
        <w:t>well </w:t>
      </w:r>
      <w:r>
        <w:rPr>
          <w:spacing w:val="-4"/>
        </w:rPr>
        <w:t>be </w:t>
      </w:r>
      <w:r>
        <w:rPr>
          <w:spacing w:val="-5"/>
        </w:rPr>
        <w:t>out </w:t>
      </w:r>
      <w:r>
        <w:rPr>
          <w:spacing w:val="-4"/>
        </w:rPr>
        <w:t>of </w:t>
      </w:r>
      <w:r>
        <w:rPr>
          <w:spacing w:val="-6"/>
        </w:rPr>
        <w:t>date </w:t>
      </w:r>
      <w:r>
        <w:rPr>
          <w:spacing w:val="-4"/>
        </w:rPr>
        <w:t>by </w:t>
      </w:r>
      <w:r>
        <w:rPr>
          <w:spacing w:val="-5"/>
        </w:rPr>
        <w:t>the </w:t>
      </w:r>
      <w:r>
        <w:rPr>
          <w:spacing w:val="-6"/>
        </w:rPr>
        <w:t>time </w:t>
      </w:r>
      <w:r>
        <w:rPr>
          <w:spacing w:val="-5"/>
        </w:rPr>
        <w:t>you </w:t>
      </w:r>
      <w:r>
        <w:rPr>
          <w:spacing w:val="-6"/>
        </w:rPr>
        <w:t>read this. </w:t>
      </w:r>
      <w:r>
        <w:rPr>
          <w:spacing w:val="-4"/>
        </w:rPr>
        <w:t>If </w:t>
      </w:r>
      <w:r>
        <w:rPr>
          <w:spacing w:val="-5"/>
        </w:rPr>
        <w:t>so, you </w:t>
      </w:r>
      <w:r>
        <w:rPr>
          <w:spacing w:val="-6"/>
        </w:rPr>
        <w:t>could </w:t>
      </w:r>
      <w:r>
        <w:rPr>
          <w:spacing w:val="-5"/>
        </w:rPr>
        <w:t>try </w:t>
      </w:r>
      <w:r>
        <w:rPr/>
        <w:t>a </w:t>
      </w:r>
      <w:r>
        <w:rPr>
          <w:spacing w:val="-6"/>
        </w:rPr>
        <w:t>general search </w:t>
      </w:r>
      <w:r>
        <w:rPr>
          <w:spacing w:val="-5"/>
        </w:rPr>
        <w:t>for </w:t>
      </w:r>
      <w:r>
        <w:rPr>
          <w:spacing w:val="-7"/>
        </w:rPr>
        <w:t>the </w:t>
      </w:r>
      <w:r>
        <w:rPr>
          <w:spacing w:val="-8"/>
        </w:rPr>
        <w:t>filenames, </w:t>
      </w:r>
      <w:r>
        <w:rPr>
          <w:spacing w:val="-4"/>
        </w:rPr>
        <w:t>or </w:t>
      </w:r>
      <w:r>
        <w:rPr>
          <w:spacing w:val="-6"/>
        </w:rPr>
        <w:t>come </w:t>
      </w:r>
      <w:r>
        <w:rPr>
          <w:spacing w:val="-4"/>
        </w:rPr>
        <w:t>to </w:t>
      </w:r>
      <w:r>
        <w:rPr>
          <w:spacing w:val="-6"/>
        </w:rPr>
        <w:t>the </w:t>
      </w:r>
      <w:r>
        <w:rPr>
          <w:i/>
        </w:rPr>
        <w:t>Pragmatic Programmer </w:t>
      </w:r>
      <w:r>
        <w:rPr>
          <w:spacing w:val="-4"/>
        </w:rPr>
        <w:t>Web </w:t>
      </w:r>
      <w:r>
        <w:rPr>
          <w:spacing w:val="-5"/>
        </w:rPr>
        <w:t>site </w:t>
      </w:r>
      <w:r>
        <w:rPr>
          <w:spacing w:val="-7"/>
        </w:rPr>
        <w:t>(</w:t>
      </w:r>
      <w:hyperlink r:id="rId43">
        <w:r>
          <w:rPr>
            <w:color w:val="344178"/>
            <w:spacing w:val="-7"/>
            <w:u w:val="single" w:color="344178"/>
          </w:rPr>
          <w:t>www.pragmaticprogrammer.com</w:t>
        </w:r>
      </w:hyperlink>
      <w:r>
        <w:rPr>
          <w:spacing w:val="-7"/>
        </w:rPr>
        <w:t>) </w:t>
      </w:r>
      <w:r>
        <w:rPr>
          <w:spacing w:val="-6"/>
        </w:rPr>
        <w:t>and </w:t>
      </w:r>
      <w:r>
        <w:rPr>
          <w:spacing w:val="-7"/>
        </w:rPr>
        <w:t>follow </w:t>
      </w:r>
      <w:r>
        <w:rPr>
          <w:spacing w:val="-8"/>
        </w:rPr>
        <w:t>our </w:t>
      </w:r>
      <w:r>
        <w:rPr>
          <w:spacing w:val="-13"/>
        </w:rPr>
        <w:t>links.</w:t>
      </w:r>
    </w:p>
    <w:p>
      <w:pPr>
        <w:pStyle w:val="BodyText"/>
        <w:spacing w:before="1"/>
        <w:rPr>
          <w:sz w:val="25"/>
        </w:rPr>
      </w:pPr>
    </w:p>
    <w:p>
      <w:pPr>
        <w:pStyle w:val="Heading3"/>
      </w:pPr>
      <w:r>
        <w:rPr/>
        <w:t>Editors</w:t>
      </w:r>
    </w:p>
    <w:p>
      <w:pPr>
        <w:pStyle w:val="BodyText"/>
        <w:rPr>
          <w:b/>
          <w:sz w:val="28"/>
        </w:rPr>
      </w:pPr>
    </w:p>
    <w:p>
      <w:pPr>
        <w:pStyle w:val="BodyText"/>
        <w:spacing w:before="10"/>
        <w:rPr>
          <w:b/>
          <w:sz w:val="25"/>
        </w:rPr>
      </w:pPr>
    </w:p>
    <w:p>
      <w:pPr>
        <w:pStyle w:val="BodyText"/>
        <w:spacing w:line="247" w:lineRule="auto" w:before="1"/>
        <w:ind w:left="105" w:right="548"/>
      </w:pPr>
      <w:r>
        <w:rPr>
          <w:spacing w:val="-6"/>
        </w:rPr>
        <w:t>Emacs </w:t>
      </w:r>
      <w:r>
        <w:rPr>
          <w:spacing w:val="-5"/>
        </w:rPr>
        <w:t>and </w:t>
      </w:r>
      <w:r>
        <w:rPr>
          <w:spacing w:val="-4"/>
        </w:rPr>
        <w:t>vi </w:t>
      </w:r>
      <w:r>
        <w:rPr>
          <w:spacing w:val="-5"/>
        </w:rPr>
        <w:t>are not the </w:t>
      </w:r>
      <w:r>
        <w:rPr>
          <w:spacing w:val="-6"/>
        </w:rPr>
        <w:t>only </w:t>
      </w:r>
      <w:r>
        <w:rPr>
          <w:spacing w:val="-7"/>
        </w:rPr>
        <w:t>cross-platform editors, </w:t>
      </w:r>
      <w:r>
        <w:rPr>
          <w:spacing w:val="-5"/>
        </w:rPr>
        <w:t>but </w:t>
      </w:r>
      <w:r>
        <w:rPr>
          <w:spacing w:val="-6"/>
        </w:rPr>
        <w:t>they </w:t>
      </w:r>
      <w:r>
        <w:rPr>
          <w:spacing w:val="-5"/>
        </w:rPr>
        <w:t>are </w:t>
      </w:r>
      <w:r>
        <w:rPr>
          <w:spacing w:val="-6"/>
        </w:rPr>
        <w:t>freely </w:t>
      </w:r>
      <w:r>
        <w:rPr>
          <w:spacing w:val="-7"/>
        </w:rPr>
        <w:t>available </w:t>
      </w:r>
      <w:r>
        <w:rPr>
          <w:spacing w:val="-5"/>
        </w:rPr>
        <w:t>and </w:t>
      </w:r>
      <w:r>
        <w:rPr>
          <w:spacing w:val="-6"/>
        </w:rPr>
        <w:t>widely used. </w:t>
      </w:r>
      <w:r>
        <w:rPr/>
        <w:t>A </w:t>
      </w:r>
      <w:r>
        <w:rPr>
          <w:spacing w:val="-6"/>
        </w:rPr>
        <w:t>quick </w:t>
      </w:r>
      <w:r>
        <w:rPr>
          <w:spacing w:val="-7"/>
        </w:rPr>
        <w:t>scan </w:t>
      </w:r>
      <w:r>
        <w:rPr>
          <w:spacing w:val="-8"/>
        </w:rPr>
        <w:t>through </w:t>
      </w:r>
      <w:r>
        <w:rPr/>
        <w:t>a </w:t>
      </w:r>
      <w:r>
        <w:rPr>
          <w:spacing w:val="-8"/>
        </w:rPr>
        <w:t>magazine </w:t>
      </w:r>
      <w:r>
        <w:rPr>
          <w:spacing w:val="-7"/>
        </w:rPr>
        <w:t>such </w:t>
      </w:r>
      <w:r>
        <w:rPr>
          <w:spacing w:val="-5"/>
        </w:rPr>
        <w:t>as </w:t>
      </w:r>
      <w:r>
        <w:rPr>
          <w:i/>
          <w:spacing w:val="-4"/>
        </w:rPr>
        <w:t>Dr. Dobbs </w:t>
      </w:r>
      <w:r>
        <w:rPr>
          <w:spacing w:val="-7"/>
        </w:rPr>
        <w:t>will turn </w:t>
      </w:r>
      <w:r>
        <w:rPr>
          <w:spacing w:val="-5"/>
        </w:rPr>
        <w:t>up </w:t>
      </w:r>
      <w:r>
        <w:rPr>
          <w:spacing w:val="-8"/>
        </w:rPr>
        <w:t>several </w:t>
      </w:r>
      <w:r>
        <w:rPr>
          <w:spacing w:val="-9"/>
        </w:rPr>
        <w:t>commercial alternatives.</w:t>
      </w:r>
    </w:p>
    <w:p>
      <w:pPr>
        <w:pStyle w:val="BodyText"/>
        <w:spacing w:before="1"/>
        <w:rPr>
          <w:sz w:val="25"/>
        </w:rPr>
      </w:pPr>
    </w:p>
    <w:p>
      <w:pPr>
        <w:pStyle w:val="Heading3"/>
      </w:pPr>
      <w:r>
        <w:rPr/>
        <w:t>Emacs</w:t>
      </w:r>
    </w:p>
    <w:p>
      <w:pPr>
        <w:pStyle w:val="BodyText"/>
        <w:rPr>
          <w:b/>
          <w:sz w:val="28"/>
        </w:rPr>
      </w:pPr>
    </w:p>
    <w:p>
      <w:pPr>
        <w:pStyle w:val="BodyText"/>
        <w:spacing w:before="10"/>
        <w:rPr>
          <w:b/>
          <w:sz w:val="25"/>
        </w:rPr>
      </w:pPr>
    </w:p>
    <w:p>
      <w:pPr>
        <w:pStyle w:val="BodyText"/>
        <w:spacing w:before="1"/>
        <w:ind w:left="105" w:right="67"/>
      </w:pPr>
      <w:r>
        <w:rPr/>
        <w:t>Both Emacs and XEmacs are available on Unix and Windows platforms.</w:t>
      </w:r>
    </w:p>
    <w:p>
      <w:pPr>
        <w:pStyle w:val="BodyText"/>
        <w:spacing w:before="6"/>
        <w:rPr>
          <w:sz w:val="25"/>
        </w:rPr>
      </w:pPr>
    </w:p>
    <w:p>
      <w:pPr>
        <w:pStyle w:val="Heading4"/>
      </w:pPr>
      <w:r>
        <w:rPr/>
        <w:t>[URL l] The Emacs Editor</w:t>
      </w:r>
    </w:p>
    <w:p>
      <w:pPr>
        <w:pStyle w:val="BodyText"/>
        <w:rPr>
          <w:b/>
        </w:rPr>
      </w:pPr>
    </w:p>
    <w:p>
      <w:pPr>
        <w:pStyle w:val="BodyText"/>
        <w:rPr>
          <w:b/>
        </w:rPr>
      </w:pPr>
    </w:p>
    <w:p>
      <w:pPr>
        <w:pStyle w:val="BodyText"/>
        <w:spacing w:before="1"/>
        <w:rPr>
          <w:b/>
          <w:sz w:val="27"/>
        </w:rPr>
      </w:pPr>
    </w:p>
    <w:p>
      <w:pPr>
        <w:pStyle w:val="BodyText"/>
        <w:ind w:left="105" w:right="67"/>
      </w:pPr>
      <w:hyperlink r:id="rId51">
        <w:r>
          <w:rPr>
            <w:color w:val="344178"/>
            <w:u w:val="single" w:color="344178"/>
          </w:rPr>
          <w:t>www.gnu.org</w:t>
        </w:r>
      </w:hyperlink>
    </w:p>
    <w:p>
      <w:pPr>
        <w:pStyle w:val="BodyText"/>
        <w:rPr>
          <w:sz w:val="20"/>
        </w:rPr>
      </w:pPr>
    </w:p>
    <w:p>
      <w:pPr>
        <w:pStyle w:val="BodyText"/>
        <w:spacing w:before="4"/>
      </w:pPr>
    </w:p>
    <w:p>
      <w:pPr>
        <w:pStyle w:val="BodyText"/>
        <w:spacing w:line="247" w:lineRule="auto" w:before="69"/>
        <w:ind w:left="105" w:right="439"/>
        <w:jc w:val="both"/>
      </w:pPr>
      <w:r>
        <w:rPr>
          <w:spacing w:val="-6"/>
        </w:rPr>
        <w:t>The</w:t>
      </w:r>
      <w:r>
        <w:rPr>
          <w:spacing w:val="-14"/>
        </w:rPr>
        <w:t> </w:t>
      </w:r>
      <w:r>
        <w:rPr>
          <w:spacing w:val="-7"/>
        </w:rPr>
        <w:t>ultimate</w:t>
      </w:r>
      <w:r>
        <w:rPr>
          <w:spacing w:val="-14"/>
        </w:rPr>
        <w:t> </w:t>
      </w:r>
      <w:r>
        <w:rPr>
          <w:spacing w:val="-4"/>
        </w:rPr>
        <w:t>in</w:t>
      </w:r>
      <w:r>
        <w:rPr>
          <w:spacing w:val="-14"/>
        </w:rPr>
        <w:t> </w:t>
      </w:r>
      <w:r>
        <w:rPr>
          <w:spacing w:val="-6"/>
        </w:rPr>
        <w:t>big</w:t>
      </w:r>
      <w:r>
        <w:rPr>
          <w:spacing w:val="-14"/>
        </w:rPr>
        <w:t> </w:t>
      </w:r>
      <w:r>
        <w:rPr>
          <w:spacing w:val="-7"/>
        </w:rPr>
        <w:t>editors,</w:t>
      </w:r>
      <w:r>
        <w:rPr>
          <w:spacing w:val="-14"/>
        </w:rPr>
        <w:t> </w:t>
      </w:r>
      <w:r>
        <w:rPr>
          <w:spacing w:val="-8"/>
        </w:rPr>
        <w:t>containing</w:t>
      </w:r>
      <w:r>
        <w:rPr>
          <w:spacing w:val="-14"/>
        </w:rPr>
        <w:t> </w:t>
      </w:r>
      <w:r>
        <w:rPr>
          <w:spacing w:val="-7"/>
        </w:rPr>
        <w:t>every</w:t>
      </w:r>
      <w:r>
        <w:rPr>
          <w:spacing w:val="-14"/>
        </w:rPr>
        <w:t> </w:t>
      </w:r>
      <w:r>
        <w:rPr>
          <w:spacing w:val="-7"/>
        </w:rPr>
        <w:t>feature</w:t>
      </w:r>
      <w:r>
        <w:rPr>
          <w:spacing w:val="-14"/>
        </w:rPr>
        <w:t> </w:t>
      </w:r>
      <w:r>
        <w:rPr>
          <w:spacing w:val="-6"/>
        </w:rPr>
        <w:t>that</w:t>
      </w:r>
      <w:r>
        <w:rPr>
          <w:spacing w:val="-14"/>
        </w:rPr>
        <w:t> </w:t>
      </w:r>
      <w:r>
        <w:rPr>
          <w:spacing w:val="-6"/>
        </w:rPr>
        <w:t>any</w:t>
      </w:r>
      <w:r>
        <w:rPr>
          <w:spacing w:val="-14"/>
        </w:rPr>
        <w:t> </w:t>
      </w:r>
      <w:r>
        <w:rPr>
          <w:spacing w:val="-7"/>
        </w:rPr>
        <w:t>editor</w:t>
      </w:r>
      <w:r>
        <w:rPr>
          <w:spacing w:val="-14"/>
        </w:rPr>
        <w:t> </w:t>
      </w:r>
      <w:r>
        <w:rPr>
          <w:spacing w:val="-6"/>
        </w:rPr>
        <w:t>has</w:t>
      </w:r>
      <w:r>
        <w:rPr>
          <w:spacing w:val="-14"/>
        </w:rPr>
        <w:t> </w:t>
      </w:r>
      <w:r>
        <w:rPr>
          <w:spacing w:val="-6"/>
        </w:rPr>
        <w:t>ever</w:t>
      </w:r>
      <w:r>
        <w:rPr>
          <w:spacing w:val="-14"/>
        </w:rPr>
        <w:t> </w:t>
      </w:r>
      <w:r>
        <w:rPr>
          <w:spacing w:val="-6"/>
        </w:rPr>
        <w:t>had,</w:t>
      </w:r>
      <w:r>
        <w:rPr>
          <w:spacing w:val="-14"/>
        </w:rPr>
        <w:t> </w:t>
      </w:r>
      <w:r>
        <w:rPr>
          <w:spacing w:val="-7"/>
        </w:rPr>
        <w:t>Emacs</w:t>
      </w:r>
      <w:r>
        <w:rPr>
          <w:spacing w:val="-14"/>
        </w:rPr>
        <w:t> </w:t>
      </w:r>
      <w:r>
        <w:rPr>
          <w:spacing w:val="-6"/>
        </w:rPr>
        <w:t>has</w:t>
      </w:r>
      <w:r>
        <w:rPr>
          <w:spacing w:val="-14"/>
        </w:rPr>
        <w:t> </w:t>
      </w:r>
      <w:r>
        <w:rPr/>
        <w:t>a</w:t>
      </w:r>
      <w:r>
        <w:rPr>
          <w:spacing w:val="-14"/>
        </w:rPr>
        <w:t> </w:t>
      </w:r>
      <w:r>
        <w:rPr>
          <w:spacing w:val="-8"/>
        </w:rPr>
        <w:t>near-vertical</w:t>
      </w:r>
      <w:r>
        <w:rPr>
          <w:spacing w:val="-14"/>
        </w:rPr>
        <w:t> </w:t>
      </w:r>
      <w:r>
        <w:rPr>
          <w:spacing w:val="-8"/>
        </w:rPr>
        <w:t>learning </w:t>
      </w:r>
      <w:r>
        <w:rPr>
          <w:spacing w:val="-5"/>
        </w:rPr>
        <w:t>curve, </w:t>
      </w:r>
      <w:r>
        <w:rPr>
          <w:spacing w:val="-4"/>
        </w:rPr>
        <w:t>but </w:t>
      </w:r>
      <w:r>
        <w:rPr>
          <w:spacing w:val="-5"/>
        </w:rPr>
        <w:t>repays </w:t>
      </w:r>
      <w:r>
        <w:rPr>
          <w:spacing w:val="-6"/>
        </w:rPr>
        <w:t>handsomely </w:t>
      </w:r>
      <w:r>
        <w:rPr>
          <w:spacing w:val="-5"/>
        </w:rPr>
        <w:t>once you've </w:t>
      </w:r>
      <w:r>
        <w:rPr>
          <w:spacing w:val="-6"/>
        </w:rPr>
        <w:t>mastered </w:t>
      </w:r>
      <w:r>
        <w:rPr>
          <w:spacing w:val="-4"/>
        </w:rPr>
        <w:t>it. </w:t>
      </w:r>
      <w:r>
        <w:rPr>
          <w:spacing w:val="-3"/>
        </w:rPr>
        <w:t>It </w:t>
      </w:r>
      <w:r>
        <w:rPr>
          <w:spacing w:val="-5"/>
        </w:rPr>
        <w:t>also makes </w:t>
      </w:r>
      <w:r>
        <w:rPr/>
        <w:t>a </w:t>
      </w:r>
      <w:r>
        <w:rPr>
          <w:spacing w:val="-5"/>
        </w:rPr>
        <w:t>great mall </w:t>
      </w:r>
      <w:r>
        <w:rPr>
          <w:spacing w:val="-4"/>
        </w:rPr>
        <w:t>and </w:t>
      </w:r>
      <w:r>
        <w:rPr>
          <w:spacing w:val="-5"/>
        </w:rPr>
        <w:t>news </w:t>
      </w:r>
      <w:r>
        <w:rPr>
          <w:spacing w:val="-6"/>
        </w:rPr>
        <w:t>reader, address book, calendar </w:t>
      </w:r>
      <w:r>
        <w:rPr>
          <w:spacing w:val="-4"/>
        </w:rPr>
        <w:t>and </w:t>
      </w:r>
      <w:r>
        <w:rPr>
          <w:spacing w:val="-5"/>
        </w:rPr>
        <w:t>diary, </w:t>
      </w:r>
      <w:r>
        <w:rPr>
          <w:spacing w:val="-6"/>
        </w:rPr>
        <w:t>adventure </w:t>
      </w:r>
      <w:r>
        <w:rPr>
          <w:spacing w:val="-5"/>
        </w:rPr>
        <w:t>game,</w:t>
      </w:r>
      <w:r>
        <w:rPr>
          <w:spacing w:val="-26"/>
        </w:rPr>
        <w:t> </w:t>
      </w:r>
      <w:r>
        <w:rPr>
          <w:spacing w:val="-6"/>
        </w:rPr>
        <w:t>….</w:t>
      </w:r>
    </w:p>
    <w:p>
      <w:pPr>
        <w:pStyle w:val="BodyText"/>
      </w:pPr>
    </w:p>
    <w:p>
      <w:pPr>
        <w:pStyle w:val="BodyText"/>
        <w:spacing w:before="7"/>
        <w:rPr>
          <w:sz w:val="25"/>
        </w:rPr>
      </w:pPr>
    </w:p>
    <w:p>
      <w:pPr>
        <w:pStyle w:val="Heading4"/>
        <w:ind w:right="0"/>
        <w:jc w:val="both"/>
      </w:pPr>
      <w:r>
        <w:rPr/>
        <w:t>[URL 2] The XEmacs Editor</w:t>
      </w:r>
    </w:p>
    <w:p>
      <w:pPr>
        <w:pStyle w:val="BodyText"/>
        <w:rPr>
          <w:b/>
        </w:rPr>
      </w:pPr>
    </w:p>
    <w:p>
      <w:pPr>
        <w:pStyle w:val="BodyText"/>
        <w:rPr>
          <w:b/>
        </w:rPr>
      </w:pPr>
    </w:p>
    <w:p>
      <w:pPr>
        <w:pStyle w:val="BodyText"/>
        <w:spacing w:before="1"/>
        <w:rPr>
          <w:b/>
          <w:sz w:val="27"/>
        </w:rPr>
      </w:pPr>
    </w:p>
    <w:p>
      <w:pPr>
        <w:pStyle w:val="BodyText"/>
        <w:ind w:left="105"/>
        <w:jc w:val="both"/>
      </w:pPr>
      <w:hyperlink r:id="rId52">
        <w:r>
          <w:rPr>
            <w:color w:val="344178"/>
            <w:u w:val="single" w:color="344178"/>
          </w:rPr>
          <w:t>www.xemacs.org</w:t>
        </w:r>
      </w:hyperlink>
    </w:p>
    <w:p>
      <w:pPr>
        <w:pStyle w:val="BodyText"/>
        <w:rPr>
          <w:sz w:val="20"/>
        </w:rPr>
      </w:pPr>
    </w:p>
    <w:p>
      <w:pPr>
        <w:pStyle w:val="BodyText"/>
        <w:spacing w:before="4"/>
      </w:pPr>
    </w:p>
    <w:p>
      <w:pPr>
        <w:pStyle w:val="BodyText"/>
        <w:spacing w:line="247" w:lineRule="auto" w:before="69"/>
        <w:ind w:left="105" w:right="67"/>
      </w:pPr>
      <w:r>
        <w:rPr>
          <w:spacing w:val="-6"/>
        </w:rPr>
        <w:t>Spawned from </w:t>
      </w:r>
      <w:r>
        <w:rPr>
          <w:spacing w:val="-5"/>
        </w:rPr>
        <w:t>the </w:t>
      </w:r>
      <w:r>
        <w:rPr>
          <w:spacing w:val="-7"/>
        </w:rPr>
        <w:t>original </w:t>
      </w:r>
      <w:r>
        <w:rPr>
          <w:spacing w:val="-6"/>
        </w:rPr>
        <w:t>Emacs some years ago, XEmacs </w:t>
      </w:r>
      <w:r>
        <w:rPr>
          <w:spacing w:val="-4"/>
        </w:rPr>
        <w:t>is </w:t>
      </w:r>
      <w:r>
        <w:rPr>
          <w:spacing w:val="-6"/>
        </w:rPr>
        <w:t>reputed </w:t>
      </w:r>
      <w:r>
        <w:rPr>
          <w:spacing w:val="-4"/>
        </w:rPr>
        <w:t>to </w:t>
      </w:r>
      <w:r>
        <w:rPr>
          <w:spacing w:val="-6"/>
        </w:rPr>
        <w:t>have cleaner </w:t>
      </w:r>
      <w:r>
        <w:rPr>
          <w:spacing w:val="-7"/>
        </w:rPr>
        <w:t>internals </w:t>
      </w:r>
      <w:r>
        <w:rPr>
          <w:spacing w:val="-5"/>
        </w:rPr>
        <w:t>and </w:t>
      </w:r>
      <w:r>
        <w:rPr/>
        <w:t>a </w:t>
      </w:r>
      <w:r>
        <w:rPr>
          <w:spacing w:val="-7"/>
        </w:rPr>
        <w:t>better-looking </w:t>
      </w:r>
      <w:r>
        <w:rPr>
          <w:spacing w:val="-9"/>
        </w:rPr>
        <w:t>interface.</w:t>
      </w:r>
    </w:p>
    <w:p>
      <w:pPr>
        <w:pStyle w:val="BodyText"/>
      </w:pPr>
    </w:p>
    <w:p>
      <w:pPr>
        <w:pStyle w:val="BodyText"/>
        <w:spacing w:before="10"/>
        <w:rPr>
          <w:sz w:val="25"/>
        </w:rPr>
      </w:pPr>
    </w:p>
    <w:p>
      <w:pPr>
        <w:pStyle w:val="Heading3"/>
      </w:pPr>
      <w:r>
        <w:rPr/>
        <w:t>vi</w:t>
      </w:r>
    </w:p>
    <w:p>
      <w:pPr>
        <w:pStyle w:val="BodyText"/>
        <w:rPr>
          <w:b/>
          <w:sz w:val="28"/>
        </w:rPr>
      </w:pPr>
    </w:p>
    <w:p>
      <w:pPr>
        <w:pStyle w:val="BodyText"/>
        <w:spacing w:before="10"/>
        <w:rPr>
          <w:b/>
          <w:sz w:val="25"/>
        </w:rPr>
      </w:pPr>
    </w:p>
    <w:p>
      <w:pPr>
        <w:pStyle w:val="BodyText"/>
        <w:spacing w:line="247" w:lineRule="auto" w:before="1"/>
        <w:ind w:left="105" w:right="296"/>
      </w:pPr>
      <w:r>
        <w:rPr>
          <w:spacing w:val="-6"/>
        </w:rPr>
        <w:t>There </w:t>
      </w:r>
      <w:r>
        <w:rPr>
          <w:spacing w:val="-5"/>
        </w:rPr>
        <w:t>are </w:t>
      </w:r>
      <w:r>
        <w:rPr>
          <w:spacing w:val="-4"/>
        </w:rPr>
        <w:t>at </w:t>
      </w:r>
      <w:r>
        <w:rPr>
          <w:spacing w:val="-6"/>
        </w:rPr>
        <w:t>least </w:t>
      </w:r>
      <w:r>
        <w:rPr>
          <w:spacing w:val="-4"/>
        </w:rPr>
        <w:t>15 </w:t>
      </w:r>
      <w:r>
        <w:rPr>
          <w:spacing w:val="-7"/>
        </w:rPr>
        <w:t>different </w:t>
      </w:r>
      <w:r>
        <w:rPr>
          <w:spacing w:val="-4"/>
        </w:rPr>
        <w:t>vi </w:t>
      </w:r>
      <w:r>
        <w:rPr>
          <w:spacing w:val="-6"/>
        </w:rPr>
        <w:t>clones </w:t>
      </w:r>
      <w:r>
        <w:rPr>
          <w:spacing w:val="-7"/>
        </w:rPr>
        <w:t>available. </w:t>
      </w:r>
      <w:r>
        <w:rPr>
          <w:spacing w:val="-4"/>
        </w:rPr>
        <w:t>Of </w:t>
      </w:r>
      <w:r>
        <w:rPr>
          <w:spacing w:val="-6"/>
        </w:rPr>
        <w:t>these, </w:t>
      </w:r>
      <w:r>
        <w:rPr>
          <w:spacing w:val="-5"/>
        </w:rPr>
        <w:t>vim </w:t>
      </w:r>
      <w:r>
        <w:rPr>
          <w:spacing w:val="-4"/>
        </w:rPr>
        <w:t>is </w:t>
      </w:r>
      <w:r>
        <w:rPr>
          <w:spacing w:val="-7"/>
        </w:rPr>
        <w:t>probably </w:t>
      </w:r>
      <w:r>
        <w:rPr>
          <w:spacing w:val="-6"/>
        </w:rPr>
        <w:t>ported </w:t>
      </w:r>
      <w:r>
        <w:rPr>
          <w:spacing w:val="-4"/>
        </w:rPr>
        <w:t>to </w:t>
      </w:r>
      <w:r>
        <w:rPr>
          <w:spacing w:val="-5"/>
        </w:rPr>
        <w:t>the </w:t>
      </w:r>
      <w:r>
        <w:rPr>
          <w:spacing w:val="-6"/>
        </w:rPr>
        <w:t>most </w:t>
      </w:r>
      <w:r>
        <w:rPr>
          <w:spacing w:val="-7"/>
        </w:rPr>
        <w:t>platforms, </w:t>
      </w:r>
      <w:r>
        <w:rPr>
          <w:spacing w:val="-5"/>
        </w:rPr>
        <w:t>and </w:t>
      </w:r>
      <w:r>
        <w:rPr>
          <w:spacing w:val="-7"/>
        </w:rPr>
        <w:t>so </w:t>
      </w:r>
      <w:r>
        <w:rPr>
          <w:spacing w:val="-8"/>
        </w:rPr>
        <w:t>would </w:t>
      </w:r>
      <w:r>
        <w:rPr>
          <w:spacing w:val="-5"/>
        </w:rPr>
        <w:t>be </w:t>
      </w:r>
      <w:r>
        <w:rPr/>
        <w:t>a </w:t>
      </w:r>
      <w:r>
        <w:rPr>
          <w:spacing w:val="-7"/>
        </w:rPr>
        <w:t>good </w:t>
      </w:r>
      <w:r>
        <w:rPr>
          <w:spacing w:val="-8"/>
        </w:rPr>
        <w:t>choice </w:t>
      </w:r>
      <w:r>
        <w:rPr>
          <w:spacing w:val="-5"/>
        </w:rPr>
        <w:t>of </w:t>
      </w:r>
      <w:r>
        <w:rPr>
          <w:spacing w:val="-8"/>
        </w:rPr>
        <w:t>editor </w:t>
      </w:r>
      <w:r>
        <w:rPr>
          <w:spacing w:val="-5"/>
        </w:rPr>
        <w:t>if </w:t>
      </w:r>
      <w:r>
        <w:rPr>
          <w:spacing w:val="-6"/>
        </w:rPr>
        <w:t>you </w:t>
      </w:r>
      <w:r>
        <w:rPr>
          <w:spacing w:val="-7"/>
        </w:rPr>
        <w:t>find </w:t>
      </w:r>
      <w:r>
        <w:rPr>
          <w:spacing w:val="-8"/>
        </w:rPr>
        <w:t>yourself working </w:t>
      </w:r>
      <w:r>
        <w:rPr>
          <w:spacing w:val="-5"/>
        </w:rPr>
        <w:t>in </w:t>
      </w:r>
      <w:r>
        <w:rPr>
          <w:spacing w:val="-7"/>
        </w:rPr>
        <w:t>many </w:t>
      </w:r>
      <w:r>
        <w:rPr>
          <w:spacing w:val="-8"/>
        </w:rPr>
        <w:t>different </w:t>
      </w:r>
      <w:r>
        <w:rPr>
          <w:spacing w:val="-9"/>
        </w:rPr>
        <w:t>environments.</w:t>
      </w:r>
    </w:p>
    <w:p>
      <w:pPr>
        <w:pStyle w:val="BodyText"/>
        <w:spacing w:before="10"/>
      </w:pPr>
    </w:p>
    <w:p>
      <w:pPr>
        <w:pStyle w:val="Heading4"/>
      </w:pPr>
      <w:r>
        <w:rPr/>
        <w:t>[URL 3] The Vim Editor</w:t>
      </w:r>
    </w:p>
    <w:p>
      <w:pPr>
        <w:spacing w:after="0"/>
        <w:sectPr>
          <w:pgSz w:w="11900" w:h="16840"/>
          <w:pgMar w:top="520" w:bottom="280" w:left="540" w:right="540"/>
        </w:sectPr>
      </w:pPr>
    </w:p>
    <w:p>
      <w:pPr>
        <w:pStyle w:val="BodyText"/>
        <w:spacing w:before="51"/>
        <w:ind w:left="105" w:right="13"/>
      </w:pPr>
      <w:hyperlink r:id="rId53">
        <w:r>
          <w:rPr>
            <w:color w:val="344178"/>
            <w:u w:val="single" w:color="344178"/>
          </w:rPr>
          <w:t>ftp://ftp.fu-berlin.de/misc/editors/vim</w:t>
        </w:r>
      </w:hyperlink>
    </w:p>
    <w:p>
      <w:pPr>
        <w:pStyle w:val="BodyText"/>
        <w:rPr>
          <w:sz w:val="20"/>
        </w:rPr>
      </w:pPr>
    </w:p>
    <w:p>
      <w:pPr>
        <w:pStyle w:val="BodyText"/>
        <w:spacing w:before="4"/>
      </w:pPr>
    </w:p>
    <w:p>
      <w:pPr>
        <w:pStyle w:val="BodyText"/>
        <w:spacing w:line="247" w:lineRule="auto" w:before="69"/>
        <w:ind w:left="105" w:right="276"/>
      </w:pPr>
      <w:r>
        <w:rPr>
          <w:spacing w:val="-6"/>
        </w:rPr>
        <w:t>From</w:t>
      </w:r>
      <w:r>
        <w:rPr>
          <w:spacing w:val="-14"/>
        </w:rPr>
        <w:t> </w:t>
      </w:r>
      <w:r>
        <w:rPr>
          <w:spacing w:val="-6"/>
        </w:rPr>
        <w:t>the</w:t>
      </w:r>
      <w:r>
        <w:rPr>
          <w:spacing w:val="-14"/>
        </w:rPr>
        <w:t> </w:t>
      </w:r>
      <w:r>
        <w:rPr>
          <w:spacing w:val="-8"/>
        </w:rPr>
        <w:t>documentation:</w:t>
      </w:r>
      <w:r>
        <w:rPr>
          <w:spacing w:val="-14"/>
        </w:rPr>
        <w:t> </w:t>
      </w:r>
      <w:r>
        <w:rPr>
          <w:spacing w:val="-7"/>
        </w:rPr>
        <w:t>"There</w:t>
      </w:r>
      <w:r>
        <w:rPr>
          <w:spacing w:val="-14"/>
        </w:rPr>
        <w:t> </w:t>
      </w:r>
      <w:r>
        <w:rPr>
          <w:spacing w:val="-6"/>
        </w:rPr>
        <w:t>are</w:t>
      </w:r>
      <w:r>
        <w:rPr>
          <w:spacing w:val="-14"/>
        </w:rPr>
        <w:t> </w:t>
      </w:r>
      <w:r>
        <w:rPr/>
        <w:t>a</w:t>
      </w:r>
      <w:r>
        <w:rPr>
          <w:spacing w:val="-14"/>
        </w:rPr>
        <w:t> </w:t>
      </w:r>
      <w:r>
        <w:rPr>
          <w:spacing w:val="-6"/>
        </w:rPr>
        <w:t>lot</w:t>
      </w:r>
      <w:r>
        <w:rPr>
          <w:spacing w:val="-14"/>
        </w:rPr>
        <w:t> </w:t>
      </w:r>
      <w:r>
        <w:rPr>
          <w:spacing w:val="-4"/>
        </w:rPr>
        <w:t>of</w:t>
      </w:r>
      <w:r>
        <w:rPr>
          <w:spacing w:val="-14"/>
        </w:rPr>
        <w:t> </w:t>
      </w:r>
      <w:r>
        <w:rPr>
          <w:spacing w:val="-8"/>
        </w:rPr>
        <w:t>enhancements</w:t>
      </w:r>
      <w:r>
        <w:rPr>
          <w:spacing w:val="-14"/>
        </w:rPr>
        <w:t> </w:t>
      </w:r>
      <w:r>
        <w:rPr>
          <w:spacing w:val="-7"/>
        </w:rPr>
        <w:t>above</w:t>
      </w:r>
      <w:r>
        <w:rPr>
          <w:spacing w:val="-14"/>
        </w:rPr>
        <w:t> </w:t>
      </w:r>
      <w:r>
        <w:rPr>
          <w:spacing w:val="-6"/>
        </w:rPr>
        <w:t>vi:</w:t>
      </w:r>
      <w:r>
        <w:rPr>
          <w:spacing w:val="-14"/>
        </w:rPr>
        <w:t> </w:t>
      </w:r>
      <w:r>
        <w:rPr>
          <w:spacing w:val="-7"/>
        </w:rPr>
        <w:t>multi</w:t>
      </w:r>
      <w:r>
        <w:rPr>
          <w:spacing w:val="-14"/>
        </w:rPr>
        <w:t> </w:t>
      </w:r>
      <w:r>
        <w:rPr>
          <w:spacing w:val="-7"/>
        </w:rPr>
        <w:t>level</w:t>
      </w:r>
      <w:r>
        <w:rPr>
          <w:spacing w:val="-14"/>
        </w:rPr>
        <w:t> </w:t>
      </w:r>
      <w:r>
        <w:rPr>
          <w:spacing w:val="-7"/>
        </w:rPr>
        <w:t>undo,</w:t>
      </w:r>
      <w:r>
        <w:rPr>
          <w:spacing w:val="-14"/>
        </w:rPr>
        <w:t> </w:t>
      </w:r>
      <w:r>
        <w:rPr>
          <w:spacing w:val="-7"/>
        </w:rPr>
        <w:t>multi</w:t>
      </w:r>
      <w:r>
        <w:rPr>
          <w:spacing w:val="-14"/>
        </w:rPr>
        <w:t> </w:t>
      </w:r>
      <w:r>
        <w:rPr>
          <w:spacing w:val="-7"/>
        </w:rPr>
        <w:t>windows</w:t>
      </w:r>
      <w:r>
        <w:rPr>
          <w:spacing w:val="-14"/>
        </w:rPr>
        <w:t> </w:t>
      </w:r>
      <w:r>
        <w:rPr>
          <w:spacing w:val="-6"/>
        </w:rPr>
        <w:t>and</w:t>
      </w:r>
      <w:r>
        <w:rPr>
          <w:spacing w:val="-14"/>
        </w:rPr>
        <w:t> </w:t>
      </w:r>
      <w:r>
        <w:rPr>
          <w:spacing w:val="-8"/>
        </w:rPr>
        <w:t>buffers, </w:t>
      </w:r>
      <w:r>
        <w:rPr>
          <w:spacing w:val="-9"/>
        </w:rPr>
        <w:t>syntax</w:t>
      </w:r>
      <w:r>
        <w:rPr>
          <w:spacing w:val="-16"/>
        </w:rPr>
        <w:t> </w:t>
      </w:r>
      <w:r>
        <w:rPr>
          <w:spacing w:val="-10"/>
        </w:rPr>
        <w:t>highlighting,</w:t>
      </w:r>
      <w:r>
        <w:rPr>
          <w:spacing w:val="-16"/>
        </w:rPr>
        <w:t> </w:t>
      </w:r>
      <w:r>
        <w:rPr>
          <w:spacing w:val="-9"/>
        </w:rPr>
        <w:t>command</w:t>
      </w:r>
      <w:r>
        <w:rPr>
          <w:spacing w:val="-16"/>
        </w:rPr>
        <w:t> </w:t>
      </w:r>
      <w:r>
        <w:rPr>
          <w:spacing w:val="-8"/>
        </w:rPr>
        <w:t>line</w:t>
      </w:r>
      <w:r>
        <w:rPr>
          <w:spacing w:val="-16"/>
        </w:rPr>
        <w:t> </w:t>
      </w:r>
      <w:r>
        <w:rPr>
          <w:spacing w:val="-9"/>
        </w:rPr>
        <w:t>editing,</w:t>
      </w:r>
      <w:r>
        <w:rPr>
          <w:spacing w:val="-16"/>
        </w:rPr>
        <w:t> </w:t>
      </w:r>
      <w:r>
        <w:rPr>
          <w:spacing w:val="-9"/>
        </w:rPr>
        <w:t>filename</w:t>
      </w:r>
      <w:r>
        <w:rPr>
          <w:spacing w:val="-16"/>
        </w:rPr>
        <w:t> </w:t>
      </w:r>
      <w:r>
        <w:rPr>
          <w:spacing w:val="-10"/>
        </w:rPr>
        <w:t>completion,</w:t>
      </w:r>
      <w:r>
        <w:rPr>
          <w:spacing w:val="-16"/>
        </w:rPr>
        <w:t> </w:t>
      </w:r>
      <w:r>
        <w:rPr>
          <w:spacing w:val="-9"/>
        </w:rPr>
        <w:t>on-line</w:t>
      </w:r>
      <w:r>
        <w:rPr>
          <w:spacing w:val="-16"/>
        </w:rPr>
        <w:t> </w:t>
      </w:r>
      <w:r>
        <w:rPr>
          <w:spacing w:val="-8"/>
        </w:rPr>
        <w:t>help,</w:t>
      </w:r>
      <w:r>
        <w:rPr>
          <w:spacing w:val="-16"/>
        </w:rPr>
        <w:t> </w:t>
      </w:r>
      <w:r>
        <w:rPr>
          <w:spacing w:val="-9"/>
        </w:rPr>
        <w:t>visual</w:t>
      </w:r>
      <w:r>
        <w:rPr>
          <w:spacing w:val="-16"/>
        </w:rPr>
        <w:t> </w:t>
      </w:r>
      <w:r>
        <w:rPr>
          <w:spacing w:val="-9"/>
        </w:rPr>
        <w:t>selection,</w:t>
      </w:r>
      <w:r>
        <w:rPr>
          <w:spacing w:val="-16"/>
        </w:rPr>
        <w:t> </w:t>
      </w:r>
      <w:r>
        <w:rPr>
          <w:spacing w:val="-10"/>
        </w:rPr>
        <w:t>etc…."</w:t>
      </w:r>
    </w:p>
    <w:p>
      <w:pPr>
        <w:pStyle w:val="BodyText"/>
        <w:spacing w:before="10"/>
      </w:pPr>
    </w:p>
    <w:p>
      <w:pPr>
        <w:pStyle w:val="Heading4"/>
        <w:ind w:right="13"/>
      </w:pPr>
      <w:r>
        <w:rPr/>
        <w:t>[URL 4] The elvis Editor</w:t>
      </w:r>
    </w:p>
    <w:p>
      <w:pPr>
        <w:pStyle w:val="BodyText"/>
        <w:rPr>
          <w:b/>
        </w:rPr>
      </w:pPr>
    </w:p>
    <w:p>
      <w:pPr>
        <w:pStyle w:val="BodyText"/>
        <w:rPr>
          <w:b/>
        </w:rPr>
      </w:pPr>
    </w:p>
    <w:p>
      <w:pPr>
        <w:pStyle w:val="BodyText"/>
        <w:spacing w:before="1"/>
        <w:rPr>
          <w:b/>
          <w:sz w:val="27"/>
        </w:rPr>
      </w:pPr>
    </w:p>
    <w:p>
      <w:pPr>
        <w:pStyle w:val="BodyText"/>
        <w:ind w:left="105" w:right="13"/>
      </w:pPr>
      <w:hyperlink r:id="rId54">
        <w:r>
          <w:rPr>
            <w:color w:val="344178"/>
            <w:u w:val="single" w:color="344178"/>
          </w:rPr>
          <w:t>www.fh-wedel.de/elvis</w:t>
        </w:r>
      </w:hyperlink>
    </w:p>
    <w:p>
      <w:pPr>
        <w:pStyle w:val="BodyText"/>
        <w:rPr>
          <w:sz w:val="20"/>
        </w:rPr>
      </w:pPr>
    </w:p>
    <w:p>
      <w:pPr>
        <w:pStyle w:val="BodyText"/>
        <w:spacing w:before="4"/>
      </w:pPr>
    </w:p>
    <w:p>
      <w:pPr>
        <w:pStyle w:val="BodyText"/>
        <w:spacing w:before="69"/>
        <w:ind w:left="105" w:right="13"/>
      </w:pPr>
      <w:r>
        <w:rPr/>
        <w:t>An enhanced vi clone with support for X.</w:t>
      </w:r>
    </w:p>
    <w:p>
      <w:pPr>
        <w:pStyle w:val="BodyText"/>
      </w:pPr>
    </w:p>
    <w:p>
      <w:pPr>
        <w:pStyle w:val="BodyText"/>
        <w:spacing w:before="4"/>
        <w:rPr>
          <w:sz w:val="26"/>
        </w:rPr>
      </w:pPr>
    </w:p>
    <w:p>
      <w:pPr>
        <w:pStyle w:val="Heading4"/>
        <w:ind w:right="13"/>
      </w:pPr>
      <w:r>
        <w:rPr/>
        <w:t>[URL 5] Emacs Viper Mode</w:t>
      </w:r>
    </w:p>
    <w:p>
      <w:pPr>
        <w:pStyle w:val="BodyText"/>
        <w:rPr>
          <w:b/>
        </w:rPr>
      </w:pPr>
    </w:p>
    <w:p>
      <w:pPr>
        <w:pStyle w:val="BodyText"/>
        <w:rPr>
          <w:b/>
        </w:rPr>
      </w:pPr>
    </w:p>
    <w:p>
      <w:pPr>
        <w:pStyle w:val="BodyText"/>
        <w:spacing w:before="1"/>
        <w:rPr>
          <w:b/>
          <w:sz w:val="27"/>
        </w:rPr>
      </w:pPr>
    </w:p>
    <w:p>
      <w:pPr>
        <w:pStyle w:val="BodyText"/>
        <w:ind w:left="105" w:right="13"/>
      </w:pPr>
      <w:hyperlink r:id="rId55">
        <w:r>
          <w:rPr>
            <w:color w:val="344178"/>
            <w:u w:val="single" w:color="344178"/>
          </w:rPr>
          <w:t>http://www.cs.sunysb.edu/~kifer/emacs.html</w:t>
        </w:r>
      </w:hyperlink>
    </w:p>
    <w:p>
      <w:pPr>
        <w:pStyle w:val="BodyText"/>
        <w:rPr>
          <w:sz w:val="20"/>
        </w:rPr>
      </w:pPr>
    </w:p>
    <w:p>
      <w:pPr>
        <w:pStyle w:val="BodyText"/>
        <w:spacing w:before="4"/>
      </w:pPr>
    </w:p>
    <w:p>
      <w:pPr>
        <w:pStyle w:val="BodyText"/>
        <w:spacing w:line="247" w:lineRule="auto" w:before="69"/>
        <w:ind w:left="105" w:right="47"/>
      </w:pPr>
      <w:r>
        <w:rPr>
          <w:spacing w:val="-6"/>
        </w:rPr>
        <w:t>Viper </w:t>
      </w:r>
      <w:r>
        <w:rPr>
          <w:spacing w:val="-4"/>
        </w:rPr>
        <w:t>is </w:t>
      </w:r>
      <w:r>
        <w:rPr/>
        <w:t>a </w:t>
      </w:r>
      <w:r>
        <w:rPr>
          <w:spacing w:val="-5"/>
        </w:rPr>
        <w:t>set </w:t>
      </w:r>
      <w:r>
        <w:rPr>
          <w:spacing w:val="-4"/>
        </w:rPr>
        <w:t>of </w:t>
      </w:r>
      <w:r>
        <w:rPr>
          <w:spacing w:val="-6"/>
        </w:rPr>
        <w:t>macros that make Emacs look like </w:t>
      </w:r>
      <w:r>
        <w:rPr>
          <w:spacing w:val="-5"/>
        </w:rPr>
        <w:t>vi. </w:t>
      </w:r>
      <w:r>
        <w:rPr>
          <w:spacing w:val="-6"/>
        </w:rPr>
        <w:t>Some </w:t>
      </w:r>
      <w:r>
        <w:rPr>
          <w:spacing w:val="-5"/>
        </w:rPr>
        <w:t>may </w:t>
      </w:r>
      <w:r>
        <w:rPr>
          <w:spacing w:val="-6"/>
        </w:rPr>
        <w:t>doubt </w:t>
      </w:r>
      <w:r>
        <w:rPr>
          <w:spacing w:val="-5"/>
        </w:rPr>
        <w:t>the </w:t>
      </w:r>
      <w:r>
        <w:rPr>
          <w:spacing w:val="-6"/>
        </w:rPr>
        <w:t>wisdom </w:t>
      </w:r>
      <w:r>
        <w:rPr>
          <w:spacing w:val="-4"/>
        </w:rPr>
        <w:t>of </w:t>
      </w:r>
      <w:r>
        <w:rPr>
          <w:spacing w:val="-6"/>
        </w:rPr>
        <w:t>taking </w:t>
      </w:r>
      <w:r>
        <w:rPr>
          <w:spacing w:val="-5"/>
        </w:rPr>
        <w:t>the </w:t>
      </w:r>
      <w:r>
        <w:rPr>
          <w:spacing w:val="-6"/>
        </w:rPr>
        <w:t>world's </w:t>
      </w:r>
      <w:r>
        <w:rPr>
          <w:spacing w:val="-7"/>
        </w:rPr>
        <w:t>largest </w:t>
      </w:r>
      <w:r>
        <w:rPr>
          <w:spacing w:val="-6"/>
        </w:rPr>
        <w:t>editor </w:t>
      </w:r>
      <w:r>
        <w:rPr>
          <w:spacing w:val="-5"/>
        </w:rPr>
        <w:t>and </w:t>
      </w:r>
      <w:r>
        <w:rPr>
          <w:spacing w:val="-7"/>
        </w:rPr>
        <w:t>extending </w:t>
      </w:r>
      <w:r>
        <w:rPr>
          <w:spacing w:val="-4"/>
        </w:rPr>
        <w:t>it to </w:t>
      </w:r>
      <w:r>
        <w:rPr>
          <w:spacing w:val="-6"/>
        </w:rPr>
        <w:t>emulate </w:t>
      </w:r>
      <w:r>
        <w:rPr>
          <w:spacing w:val="-4"/>
        </w:rPr>
        <w:t>an </w:t>
      </w:r>
      <w:r>
        <w:rPr>
          <w:spacing w:val="-6"/>
        </w:rPr>
        <w:t>editor whose </w:t>
      </w:r>
      <w:r>
        <w:rPr>
          <w:spacing w:val="-7"/>
        </w:rPr>
        <w:t>strength </w:t>
      </w:r>
      <w:r>
        <w:rPr>
          <w:spacing w:val="-4"/>
        </w:rPr>
        <w:t>is </w:t>
      </w:r>
      <w:r>
        <w:rPr>
          <w:spacing w:val="-5"/>
        </w:rPr>
        <w:t>its </w:t>
      </w:r>
      <w:r>
        <w:rPr>
          <w:spacing w:val="-7"/>
        </w:rPr>
        <w:t>compactness. </w:t>
      </w:r>
      <w:r>
        <w:rPr>
          <w:spacing w:val="-6"/>
        </w:rPr>
        <w:t>Others claim </w:t>
      </w:r>
      <w:r>
        <w:rPr>
          <w:spacing w:val="-4"/>
        </w:rPr>
        <w:t>it </w:t>
      </w:r>
      <w:r>
        <w:rPr>
          <w:spacing w:val="-7"/>
        </w:rPr>
        <w:t>combines </w:t>
      </w:r>
      <w:r>
        <w:rPr>
          <w:spacing w:val="-5"/>
        </w:rPr>
        <w:t>the </w:t>
      </w:r>
      <w:r>
        <w:rPr>
          <w:spacing w:val="-6"/>
        </w:rPr>
        <w:t>best </w:t>
      </w:r>
      <w:r>
        <w:rPr>
          <w:spacing w:val="-7"/>
        </w:rPr>
        <w:t>of </w:t>
      </w:r>
      <w:r>
        <w:rPr>
          <w:spacing w:val="-6"/>
        </w:rPr>
        <w:t>both </w:t>
      </w:r>
      <w:r>
        <w:rPr>
          <w:spacing w:val="-7"/>
        </w:rPr>
        <w:t>worlds.</w:t>
      </w:r>
    </w:p>
    <w:p>
      <w:pPr>
        <w:pStyle w:val="BodyText"/>
      </w:pPr>
    </w:p>
    <w:p>
      <w:pPr>
        <w:pStyle w:val="BodyText"/>
        <w:spacing w:before="10"/>
        <w:rPr>
          <w:sz w:val="25"/>
        </w:rPr>
      </w:pPr>
    </w:p>
    <w:p>
      <w:pPr>
        <w:pStyle w:val="Heading3"/>
        <w:ind w:right="13"/>
      </w:pPr>
      <w:r>
        <w:rPr/>
        <w:t>Compilers, Languages, and Development Tools</w:t>
      </w:r>
    </w:p>
    <w:p>
      <w:pPr>
        <w:pStyle w:val="BodyText"/>
        <w:rPr>
          <w:b/>
          <w:sz w:val="28"/>
        </w:rPr>
      </w:pPr>
    </w:p>
    <w:p>
      <w:pPr>
        <w:pStyle w:val="BodyText"/>
        <w:rPr>
          <w:b/>
          <w:sz w:val="28"/>
        </w:rPr>
      </w:pPr>
    </w:p>
    <w:p>
      <w:pPr>
        <w:pStyle w:val="BodyText"/>
        <w:spacing w:before="8"/>
        <w:rPr>
          <w:b/>
          <w:sz w:val="22"/>
        </w:rPr>
      </w:pPr>
    </w:p>
    <w:p>
      <w:pPr>
        <w:pStyle w:val="Heading4"/>
        <w:ind w:right="13"/>
      </w:pPr>
      <w:r>
        <w:rPr/>
        <w:t>[URL 6] The GNU C/C++ Compiler</w:t>
      </w:r>
    </w:p>
    <w:p>
      <w:pPr>
        <w:pStyle w:val="BodyText"/>
        <w:rPr>
          <w:b/>
        </w:rPr>
      </w:pPr>
    </w:p>
    <w:p>
      <w:pPr>
        <w:pStyle w:val="BodyText"/>
        <w:rPr>
          <w:b/>
        </w:rPr>
      </w:pPr>
    </w:p>
    <w:p>
      <w:pPr>
        <w:pStyle w:val="BodyText"/>
        <w:spacing w:before="1"/>
        <w:rPr>
          <w:b/>
          <w:sz w:val="27"/>
        </w:rPr>
      </w:pPr>
    </w:p>
    <w:p>
      <w:pPr>
        <w:pStyle w:val="BodyText"/>
        <w:ind w:left="105" w:right="13"/>
      </w:pPr>
      <w:hyperlink r:id="rId56">
        <w:r>
          <w:rPr>
            <w:color w:val="344178"/>
            <w:u w:val="single" w:color="344178"/>
          </w:rPr>
          <w:t>www.fsf.org/software/gcc/gcc.html</w:t>
        </w:r>
      </w:hyperlink>
    </w:p>
    <w:p>
      <w:pPr>
        <w:pStyle w:val="BodyText"/>
        <w:rPr>
          <w:sz w:val="20"/>
        </w:rPr>
      </w:pPr>
    </w:p>
    <w:p>
      <w:pPr>
        <w:pStyle w:val="BodyText"/>
        <w:spacing w:before="4"/>
      </w:pPr>
    </w:p>
    <w:p>
      <w:pPr>
        <w:pStyle w:val="BodyText"/>
        <w:spacing w:line="247" w:lineRule="auto" w:before="69"/>
        <w:ind w:left="105" w:right="19"/>
      </w:pPr>
      <w:r>
        <w:rPr>
          <w:spacing w:val="-4"/>
        </w:rPr>
        <w:t>One </w:t>
      </w:r>
      <w:r>
        <w:rPr>
          <w:spacing w:val="-3"/>
        </w:rPr>
        <w:t>of </w:t>
      </w:r>
      <w:r>
        <w:rPr>
          <w:spacing w:val="-4"/>
        </w:rPr>
        <w:t>the </w:t>
      </w:r>
      <w:r>
        <w:rPr>
          <w:spacing w:val="-5"/>
        </w:rPr>
        <w:t>most </w:t>
      </w:r>
      <w:r>
        <w:rPr>
          <w:spacing w:val="-6"/>
        </w:rPr>
        <w:t>popular </w:t>
      </w:r>
      <w:r>
        <w:rPr/>
        <w:t>C </w:t>
      </w:r>
      <w:r>
        <w:rPr>
          <w:spacing w:val="-4"/>
        </w:rPr>
        <w:t>and C++ </w:t>
      </w:r>
      <w:r>
        <w:rPr>
          <w:spacing w:val="-6"/>
        </w:rPr>
        <w:t>compilers </w:t>
      </w:r>
      <w:r>
        <w:rPr>
          <w:spacing w:val="-3"/>
        </w:rPr>
        <w:t>on </w:t>
      </w:r>
      <w:r>
        <w:rPr>
          <w:spacing w:val="-4"/>
        </w:rPr>
        <w:t>the </w:t>
      </w:r>
      <w:r>
        <w:rPr>
          <w:spacing w:val="-6"/>
        </w:rPr>
        <w:t>planet. </w:t>
      </w:r>
      <w:r>
        <w:rPr>
          <w:spacing w:val="-3"/>
        </w:rPr>
        <w:t>It </w:t>
      </w:r>
      <w:r>
        <w:rPr>
          <w:spacing w:val="-5"/>
        </w:rPr>
        <w:t>also does </w:t>
      </w:r>
      <w:r>
        <w:rPr>
          <w:spacing w:val="-6"/>
        </w:rPr>
        <w:t>Objective-C. </w:t>
      </w:r>
      <w:r>
        <w:rPr>
          <w:spacing w:val="-4"/>
        </w:rPr>
        <w:t>(At the </w:t>
      </w:r>
      <w:r>
        <w:rPr>
          <w:spacing w:val="-5"/>
        </w:rPr>
        <w:t>time </w:t>
      </w:r>
      <w:r>
        <w:rPr>
          <w:spacing w:val="-3"/>
        </w:rPr>
        <w:t>of </w:t>
      </w:r>
      <w:r>
        <w:rPr>
          <w:spacing w:val="-6"/>
        </w:rPr>
        <w:t>writing, the egcs </w:t>
      </w:r>
      <w:r>
        <w:rPr>
          <w:spacing w:val="-7"/>
        </w:rPr>
        <w:t>project, </w:t>
      </w:r>
      <w:r>
        <w:rPr>
          <w:spacing w:val="-6"/>
        </w:rPr>
        <w:t>which </w:t>
      </w:r>
      <w:r>
        <w:rPr>
          <w:spacing w:val="-7"/>
        </w:rPr>
        <w:t>previously splintered </w:t>
      </w:r>
      <w:r>
        <w:rPr>
          <w:spacing w:val="-6"/>
        </w:rPr>
        <w:t>from gcc, </w:t>
      </w:r>
      <w:r>
        <w:rPr>
          <w:spacing w:val="-4"/>
        </w:rPr>
        <w:t>is in </w:t>
      </w:r>
      <w:r>
        <w:rPr>
          <w:spacing w:val="-5"/>
        </w:rPr>
        <w:t>the </w:t>
      </w:r>
      <w:r>
        <w:rPr>
          <w:spacing w:val="-6"/>
        </w:rPr>
        <w:t>process </w:t>
      </w:r>
      <w:r>
        <w:rPr>
          <w:spacing w:val="-4"/>
        </w:rPr>
        <w:t>of </w:t>
      </w:r>
      <w:r>
        <w:rPr>
          <w:spacing w:val="-6"/>
        </w:rPr>
        <w:t>merging back into </w:t>
      </w:r>
      <w:r>
        <w:rPr>
          <w:spacing w:val="-5"/>
        </w:rPr>
        <w:t>the </w:t>
      </w:r>
      <w:r>
        <w:rPr>
          <w:spacing w:val="-7"/>
        </w:rPr>
        <w:t>fold.)</w:t>
      </w:r>
    </w:p>
    <w:p>
      <w:pPr>
        <w:pStyle w:val="BodyText"/>
      </w:pPr>
    </w:p>
    <w:p>
      <w:pPr>
        <w:pStyle w:val="BodyText"/>
        <w:spacing w:before="7"/>
        <w:rPr>
          <w:sz w:val="25"/>
        </w:rPr>
      </w:pPr>
    </w:p>
    <w:p>
      <w:pPr>
        <w:pStyle w:val="Heading4"/>
        <w:ind w:right="13"/>
      </w:pPr>
      <w:r>
        <w:rPr/>
        <w:t>[URL 7] The Java Language from Sun</w:t>
      </w:r>
    </w:p>
    <w:p>
      <w:pPr>
        <w:pStyle w:val="BodyText"/>
        <w:rPr>
          <w:b/>
        </w:rPr>
      </w:pPr>
    </w:p>
    <w:p>
      <w:pPr>
        <w:pStyle w:val="BodyText"/>
        <w:rPr>
          <w:b/>
        </w:rPr>
      </w:pPr>
    </w:p>
    <w:p>
      <w:pPr>
        <w:pStyle w:val="BodyText"/>
        <w:spacing w:before="1"/>
        <w:rPr>
          <w:b/>
          <w:sz w:val="27"/>
        </w:rPr>
      </w:pPr>
    </w:p>
    <w:p>
      <w:pPr>
        <w:pStyle w:val="BodyText"/>
        <w:ind w:left="105" w:right="13"/>
      </w:pPr>
      <w:hyperlink r:id="rId57">
        <w:r>
          <w:rPr>
            <w:color w:val="344178"/>
            <w:u w:val="single" w:color="344178"/>
          </w:rPr>
          <w:t>java.sun.com</w:t>
        </w:r>
      </w:hyperlink>
    </w:p>
    <w:p>
      <w:pPr>
        <w:pStyle w:val="BodyText"/>
        <w:rPr>
          <w:sz w:val="20"/>
        </w:rPr>
      </w:pPr>
    </w:p>
    <w:p>
      <w:pPr>
        <w:pStyle w:val="BodyText"/>
        <w:spacing w:before="4"/>
      </w:pPr>
    </w:p>
    <w:p>
      <w:pPr>
        <w:pStyle w:val="BodyText"/>
        <w:spacing w:before="69"/>
        <w:ind w:left="105" w:right="13"/>
      </w:pPr>
      <w:r>
        <w:rPr/>
        <w:t>Home of Java, including downloadable SDKs, documentation, tutorials, news, and more.</w:t>
      </w:r>
    </w:p>
    <w:p>
      <w:pPr>
        <w:spacing w:after="0"/>
        <w:sectPr>
          <w:pgSz w:w="11900" w:h="16840"/>
          <w:pgMar w:top="820" w:bottom="280" w:left="540" w:right="860"/>
        </w:sectPr>
      </w:pPr>
    </w:p>
    <w:p>
      <w:pPr>
        <w:pStyle w:val="Heading4"/>
        <w:spacing w:before="46"/>
        <w:ind w:right="95"/>
      </w:pPr>
      <w:r>
        <w:rPr/>
        <w:t>[URL 8] Perl Language Home Page</w:t>
      </w:r>
    </w:p>
    <w:p>
      <w:pPr>
        <w:pStyle w:val="BodyText"/>
        <w:rPr>
          <w:b/>
        </w:rPr>
      </w:pPr>
    </w:p>
    <w:p>
      <w:pPr>
        <w:pStyle w:val="BodyText"/>
        <w:rPr>
          <w:b/>
        </w:rPr>
      </w:pPr>
    </w:p>
    <w:p>
      <w:pPr>
        <w:pStyle w:val="BodyText"/>
        <w:spacing w:before="1"/>
        <w:rPr>
          <w:b/>
          <w:sz w:val="27"/>
        </w:rPr>
      </w:pPr>
    </w:p>
    <w:p>
      <w:pPr>
        <w:pStyle w:val="BodyText"/>
        <w:ind w:left="105" w:right="95"/>
      </w:pPr>
      <w:hyperlink r:id="rId58">
        <w:r>
          <w:rPr>
            <w:color w:val="344178"/>
            <w:u w:val="single" w:color="344178"/>
          </w:rPr>
          <w:t>www.perl.com</w:t>
        </w:r>
      </w:hyperlink>
    </w:p>
    <w:p>
      <w:pPr>
        <w:pStyle w:val="BodyText"/>
        <w:rPr>
          <w:sz w:val="20"/>
        </w:rPr>
      </w:pPr>
    </w:p>
    <w:p>
      <w:pPr>
        <w:pStyle w:val="BodyText"/>
        <w:spacing w:before="4"/>
      </w:pPr>
    </w:p>
    <w:p>
      <w:pPr>
        <w:pStyle w:val="BodyText"/>
        <w:spacing w:before="69"/>
        <w:ind w:left="105" w:right="95"/>
      </w:pPr>
      <w:r>
        <w:rPr/>
        <w:t>O'Reilly hosts this set of Peri-related resources.</w:t>
      </w:r>
    </w:p>
    <w:p>
      <w:pPr>
        <w:pStyle w:val="BodyText"/>
      </w:pPr>
    </w:p>
    <w:p>
      <w:pPr>
        <w:pStyle w:val="BodyText"/>
        <w:spacing w:before="4"/>
        <w:rPr>
          <w:sz w:val="26"/>
        </w:rPr>
      </w:pPr>
    </w:p>
    <w:p>
      <w:pPr>
        <w:pStyle w:val="Heading4"/>
        <w:ind w:right="95"/>
      </w:pPr>
      <w:r>
        <w:rPr/>
        <w:t>[URL 9] The Python Language</w:t>
      </w:r>
    </w:p>
    <w:p>
      <w:pPr>
        <w:pStyle w:val="BodyText"/>
        <w:rPr>
          <w:b/>
        </w:rPr>
      </w:pPr>
    </w:p>
    <w:p>
      <w:pPr>
        <w:pStyle w:val="BodyText"/>
        <w:rPr>
          <w:b/>
        </w:rPr>
      </w:pPr>
    </w:p>
    <w:p>
      <w:pPr>
        <w:pStyle w:val="BodyText"/>
        <w:spacing w:before="1"/>
        <w:rPr>
          <w:b/>
          <w:sz w:val="27"/>
        </w:rPr>
      </w:pPr>
    </w:p>
    <w:p>
      <w:pPr>
        <w:pStyle w:val="BodyText"/>
        <w:ind w:left="105" w:right="95"/>
      </w:pPr>
      <w:hyperlink r:id="rId59">
        <w:r>
          <w:rPr>
            <w:color w:val="344178"/>
            <w:u w:val="single" w:color="344178"/>
          </w:rPr>
          <w:t>www.python.org</w:t>
        </w:r>
      </w:hyperlink>
    </w:p>
    <w:p>
      <w:pPr>
        <w:pStyle w:val="BodyText"/>
        <w:rPr>
          <w:sz w:val="20"/>
        </w:rPr>
      </w:pPr>
    </w:p>
    <w:p>
      <w:pPr>
        <w:pStyle w:val="BodyText"/>
        <w:spacing w:before="4"/>
      </w:pPr>
    </w:p>
    <w:p>
      <w:pPr>
        <w:pStyle w:val="BodyText"/>
        <w:spacing w:line="247" w:lineRule="auto" w:before="69"/>
        <w:ind w:left="105" w:right="48"/>
      </w:pPr>
      <w:r>
        <w:rPr>
          <w:spacing w:val="-6"/>
        </w:rPr>
        <w:t>The </w:t>
      </w:r>
      <w:r>
        <w:rPr>
          <w:spacing w:val="-7"/>
        </w:rPr>
        <w:t>Python </w:t>
      </w:r>
      <w:r>
        <w:rPr>
          <w:spacing w:val="-8"/>
        </w:rPr>
        <w:t>object-oriented programming </w:t>
      </w:r>
      <w:r>
        <w:rPr>
          <w:spacing w:val="-7"/>
        </w:rPr>
        <w:t>language </w:t>
      </w:r>
      <w:r>
        <w:rPr>
          <w:spacing w:val="-4"/>
        </w:rPr>
        <w:t>is </w:t>
      </w:r>
      <w:r>
        <w:rPr>
          <w:spacing w:val="-8"/>
        </w:rPr>
        <w:t>interpreted </w:t>
      </w:r>
      <w:r>
        <w:rPr>
          <w:spacing w:val="-6"/>
        </w:rPr>
        <w:t>and </w:t>
      </w:r>
      <w:r>
        <w:rPr>
          <w:spacing w:val="-8"/>
        </w:rPr>
        <w:t>interactive, </w:t>
      </w:r>
      <w:r>
        <w:rPr>
          <w:spacing w:val="-6"/>
        </w:rPr>
        <w:t>with </w:t>
      </w:r>
      <w:r>
        <w:rPr/>
        <w:t>a </w:t>
      </w:r>
      <w:r>
        <w:rPr>
          <w:spacing w:val="-7"/>
        </w:rPr>
        <w:t>slightly quirky syntax </w:t>
      </w:r>
      <w:r>
        <w:rPr>
          <w:spacing w:val="-6"/>
        </w:rPr>
        <w:t>and </w:t>
      </w:r>
      <w:r>
        <w:rPr/>
        <w:t>a </w:t>
      </w:r>
      <w:r>
        <w:rPr>
          <w:spacing w:val="-8"/>
        </w:rPr>
        <w:t>wide </w:t>
      </w:r>
      <w:r>
        <w:rPr>
          <w:spacing w:val="-7"/>
        </w:rPr>
        <w:t>and </w:t>
      </w:r>
      <w:r>
        <w:rPr>
          <w:spacing w:val="-8"/>
        </w:rPr>
        <w:t>loyal </w:t>
      </w:r>
      <w:r>
        <w:rPr>
          <w:spacing w:val="-10"/>
        </w:rPr>
        <w:t>following.</w:t>
      </w:r>
    </w:p>
    <w:p>
      <w:pPr>
        <w:pStyle w:val="BodyText"/>
      </w:pPr>
    </w:p>
    <w:p>
      <w:pPr>
        <w:pStyle w:val="BodyText"/>
        <w:spacing w:before="7"/>
        <w:rPr>
          <w:sz w:val="25"/>
        </w:rPr>
      </w:pPr>
    </w:p>
    <w:p>
      <w:pPr>
        <w:pStyle w:val="Heading4"/>
        <w:ind w:right="95"/>
      </w:pPr>
      <w:r>
        <w:rPr/>
        <w:t>[URL 10] SmallEiffel</w:t>
      </w:r>
    </w:p>
    <w:p>
      <w:pPr>
        <w:pStyle w:val="BodyText"/>
        <w:rPr>
          <w:b/>
        </w:rPr>
      </w:pPr>
    </w:p>
    <w:p>
      <w:pPr>
        <w:pStyle w:val="BodyText"/>
        <w:rPr>
          <w:b/>
        </w:rPr>
      </w:pPr>
    </w:p>
    <w:p>
      <w:pPr>
        <w:pStyle w:val="BodyText"/>
        <w:spacing w:before="1"/>
        <w:rPr>
          <w:b/>
          <w:sz w:val="27"/>
        </w:rPr>
      </w:pPr>
    </w:p>
    <w:p>
      <w:pPr>
        <w:pStyle w:val="BodyText"/>
        <w:ind w:left="105" w:right="95"/>
      </w:pPr>
      <w:hyperlink r:id="rId60">
        <w:r>
          <w:rPr>
            <w:color w:val="344178"/>
            <w:u w:val="single" w:color="344178"/>
          </w:rPr>
          <w:t>SmallEiffel.loria.fr</w:t>
        </w:r>
      </w:hyperlink>
    </w:p>
    <w:p>
      <w:pPr>
        <w:pStyle w:val="BodyText"/>
        <w:rPr>
          <w:sz w:val="20"/>
        </w:rPr>
      </w:pPr>
    </w:p>
    <w:p>
      <w:pPr>
        <w:pStyle w:val="BodyText"/>
        <w:spacing w:before="4"/>
      </w:pPr>
    </w:p>
    <w:p>
      <w:pPr>
        <w:pStyle w:val="BodyText"/>
        <w:spacing w:before="69"/>
        <w:ind w:left="105" w:right="95"/>
      </w:pPr>
      <w:r>
        <w:rPr>
          <w:spacing w:val="-6"/>
        </w:rPr>
        <w:t>The GNU </w:t>
      </w:r>
      <w:r>
        <w:rPr>
          <w:spacing w:val="-7"/>
        </w:rPr>
        <w:t>Eiffel compiler </w:t>
      </w:r>
      <w:r>
        <w:rPr>
          <w:spacing w:val="-6"/>
        </w:rPr>
        <w:t>runs </w:t>
      </w:r>
      <w:r>
        <w:rPr>
          <w:spacing w:val="-4"/>
        </w:rPr>
        <w:t>on </w:t>
      </w:r>
      <w:r>
        <w:rPr>
          <w:spacing w:val="-6"/>
        </w:rPr>
        <w:t>any </w:t>
      </w:r>
      <w:r>
        <w:rPr>
          <w:spacing w:val="-7"/>
        </w:rPr>
        <w:t>machine </w:t>
      </w:r>
      <w:r>
        <w:rPr>
          <w:spacing w:val="-6"/>
        </w:rPr>
        <w:t>that has </w:t>
      </w:r>
      <w:r>
        <w:rPr>
          <w:spacing w:val="-4"/>
        </w:rPr>
        <w:t>an </w:t>
      </w:r>
      <w:r>
        <w:rPr>
          <w:spacing w:val="-6"/>
        </w:rPr>
        <w:t>ANSI </w:t>
      </w:r>
      <w:r>
        <w:rPr/>
        <w:t>C </w:t>
      </w:r>
      <w:r>
        <w:rPr>
          <w:spacing w:val="-7"/>
        </w:rPr>
        <w:t>compiler </w:t>
      </w:r>
      <w:r>
        <w:rPr>
          <w:spacing w:val="-6"/>
        </w:rPr>
        <w:t>and </w:t>
      </w:r>
      <w:r>
        <w:rPr/>
        <w:t>a </w:t>
      </w:r>
      <w:r>
        <w:rPr>
          <w:spacing w:val="-7"/>
        </w:rPr>
        <w:t>Posix runtime </w:t>
      </w:r>
      <w:r>
        <w:rPr>
          <w:spacing w:val="-8"/>
        </w:rPr>
        <w:t>environment.</w:t>
      </w:r>
    </w:p>
    <w:p>
      <w:pPr>
        <w:pStyle w:val="BodyText"/>
      </w:pPr>
    </w:p>
    <w:p>
      <w:pPr>
        <w:pStyle w:val="BodyText"/>
        <w:spacing w:before="4"/>
        <w:rPr>
          <w:sz w:val="26"/>
        </w:rPr>
      </w:pPr>
    </w:p>
    <w:p>
      <w:pPr>
        <w:pStyle w:val="Heading4"/>
        <w:ind w:right="95"/>
      </w:pPr>
      <w:r>
        <w:rPr/>
        <w:t>[URL 11] ISE Eiffel</w:t>
      </w:r>
    </w:p>
    <w:p>
      <w:pPr>
        <w:pStyle w:val="BodyText"/>
        <w:rPr>
          <w:b/>
        </w:rPr>
      </w:pPr>
    </w:p>
    <w:p>
      <w:pPr>
        <w:pStyle w:val="BodyText"/>
        <w:rPr>
          <w:b/>
        </w:rPr>
      </w:pPr>
    </w:p>
    <w:p>
      <w:pPr>
        <w:pStyle w:val="BodyText"/>
        <w:spacing w:before="1"/>
        <w:rPr>
          <w:b/>
          <w:sz w:val="27"/>
        </w:rPr>
      </w:pPr>
    </w:p>
    <w:p>
      <w:pPr>
        <w:pStyle w:val="BodyText"/>
        <w:ind w:left="105" w:right="95"/>
      </w:pPr>
      <w:hyperlink r:id="rId61">
        <w:r>
          <w:rPr>
            <w:color w:val="344178"/>
            <w:u w:val="single" w:color="344178"/>
          </w:rPr>
          <w:t>www.eiffel.com</w:t>
        </w:r>
      </w:hyperlink>
    </w:p>
    <w:p>
      <w:pPr>
        <w:pStyle w:val="BodyText"/>
        <w:rPr>
          <w:sz w:val="20"/>
        </w:rPr>
      </w:pPr>
    </w:p>
    <w:p>
      <w:pPr>
        <w:pStyle w:val="BodyText"/>
        <w:spacing w:before="4"/>
      </w:pPr>
    </w:p>
    <w:p>
      <w:pPr>
        <w:pStyle w:val="BodyText"/>
        <w:spacing w:line="247" w:lineRule="auto" w:before="69"/>
        <w:ind w:left="105" w:right="26"/>
      </w:pPr>
      <w:r>
        <w:rPr>
          <w:spacing w:val="-8"/>
        </w:rPr>
        <w:t>Interactive </w:t>
      </w:r>
      <w:r>
        <w:rPr>
          <w:spacing w:val="-7"/>
        </w:rPr>
        <w:t>Software </w:t>
      </w:r>
      <w:r>
        <w:rPr>
          <w:spacing w:val="-8"/>
        </w:rPr>
        <w:t>Engineering </w:t>
      </w:r>
      <w:r>
        <w:rPr>
          <w:spacing w:val="-4"/>
        </w:rPr>
        <w:t>is </w:t>
      </w:r>
      <w:r>
        <w:rPr>
          <w:spacing w:val="-6"/>
        </w:rPr>
        <w:t>the </w:t>
      </w:r>
      <w:r>
        <w:rPr>
          <w:spacing w:val="-8"/>
        </w:rPr>
        <w:t>originator </w:t>
      </w:r>
      <w:r>
        <w:rPr>
          <w:spacing w:val="-4"/>
        </w:rPr>
        <w:t>of </w:t>
      </w:r>
      <w:r>
        <w:rPr>
          <w:spacing w:val="-7"/>
        </w:rPr>
        <w:t>Design </w:t>
      </w:r>
      <w:r>
        <w:rPr>
          <w:spacing w:val="-4"/>
        </w:rPr>
        <w:t>by </w:t>
      </w:r>
      <w:r>
        <w:rPr>
          <w:spacing w:val="-8"/>
        </w:rPr>
        <w:t>Contract, </w:t>
      </w:r>
      <w:r>
        <w:rPr>
          <w:spacing w:val="-6"/>
        </w:rPr>
        <w:t>and </w:t>
      </w:r>
      <w:r>
        <w:rPr>
          <w:spacing w:val="-7"/>
        </w:rPr>
        <w:t>sells </w:t>
      </w:r>
      <w:r>
        <w:rPr/>
        <w:t>a </w:t>
      </w:r>
      <w:r>
        <w:rPr>
          <w:spacing w:val="-8"/>
        </w:rPr>
        <w:t>commercial </w:t>
      </w:r>
      <w:r>
        <w:rPr>
          <w:spacing w:val="-7"/>
        </w:rPr>
        <w:t>Eiffel compiler </w:t>
      </w:r>
      <w:r>
        <w:rPr>
          <w:spacing w:val="-8"/>
        </w:rPr>
        <w:t>and </w:t>
      </w:r>
      <w:r>
        <w:rPr>
          <w:spacing w:val="-6"/>
        </w:rPr>
        <w:t>related </w:t>
      </w:r>
      <w:r>
        <w:rPr>
          <w:spacing w:val="-7"/>
        </w:rPr>
        <w:t>tools.</w:t>
      </w:r>
    </w:p>
    <w:p>
      <w:pPr>
        <w:pStyle w:val="BodyText"/>
      </w:pPr>
    </w:p>
    <w:p>
      <w:pPr>
        <w:pStyle w:val="BodyText"/>
        <w:spacing w:before="7"/>
        <w:rPr>
          <w:sz w:val="25"/>
        </w:rPr>
      </w:pPr>
    </w:p>
    <w:p>
      <w:pPr>
        <w:pStyle w:val="Heading4"/>
        <w:ind w:right="95"/>
      </w:pPr>
      <w:r>
        <w:rPr/>
        <w:t>[URL 12] Sather</w:t>
      </w:r>
    </w:p>
    <w:p>
      <w:pPr>
        <w:pStyle w:val="BodyText"/>
        <w:rPr>
          <w:b/>
        </w:rPr>
      </w:pPr>
    </w:p>
    <w:p>
      <w:pPr>
        <w:pStyle w:val="BodyText"/>
        <w:rPr>
          <w:b/>
        </w:rPr>
      </w:pPr>
    </w:p>
    <w:p>
      <w:pPr>
        <w:pStyle w:val="BodyText"/>
        <w:spacing w:before="1"/>
        <w:rPr>
          <w:b/>
          <w:sz w:val="27"/>
        </w:rPr>
      </w:pPr>
    </w:p>
    <w:p>
      <w:pPr>
        <w:pStyle w:val="BodyText"/>
        <w:ind w:left="105" w:right="95"/>
      </w:pPr>
      <w:hyperlink r:id="rId62">
        <w:r>
          <w:rPr>
            <w:color w:val="344178"/>
            <w:u w:val="single" w:color="344178"/>
          </w:rPr>
          <w:t>www.icsi.berkeley.edu/~sather</w:t>
        </w:r>
      </w:hyperlink>
    </w:p>
    <w:p>
      <w:pPr>
        <w:pStyle w:val="BodyText"/>
        <w:rPr>
          <w:sz w:val="20"/>
        </w:rPr>
      </w:pPr>
    </w:p>
    <w:p>
      <w:pPr>
        <w:pStyle w:val="BodyText"/>
        <w:spacing w:before="4"/>
      </w:pPr>
    </w:p>
    <w:p>
      <w:pPr>
        <w:pStyle w:val="BodyText"/>
        <w:spacing w:line="247" w:lineRule="auto" w:before="69"/>
        <w:ind w:left="105" w:right="339"/>
      </w:pPr>
      <w:r>
        <w:rPr>
          <w:spacing w:val="-7"/>
        </w:rPr>
        <w:t>Sather </w:t>
      </w:r>
      <w:r>
        <w:rPr>
          <w:spacing w:val="-4"/>
        </w:rPr>
        <w:t>is an </w:t>
      </w:r>
      <w:r>
        <w:rPr>
          <w:spacing w:val="-8"/>
        </w:rPr>
        <w:t>experimental </w:t>
      </w:r>
      <w:r>
        <w:rPr>
          <w:spacing w:val="-7"/>
        </w:rPr>
        <w:t>language </w:t>
      </w:r>
      <w:r>
        <w:rPr>
          <w:spacing w:val="-6"/>
        </w:rPr>
        <w:t>that grew out </w:t>
      </w:r>
      <w:r>
        <w:rPr>
          <w:spacing w:val="-4"/>
        </w:rPr>
        <w:t>of </w:t>
      </w:r>
      <w:r>
        <w:rPr>
          <w:spacing w:val="-7"/>
        </w:rPr>
        <w:t>Eiffel. </w:t>
      </w:r>
      <w:r>
        <w:rPr>
          <w:spacing w:val="-4"/>
        </w:rPr>
        <w:t>It </w:t>
      </w:r>
      <w:r>
        <w:rPr>
          <w:spacing w:val="-6"/>
        </w:rPr>
        <w:t>aims </w:t>
      </w:r>
      <w:r>
        <w:rPr>
          <w:spacing w:val="-4"/>
        </w:rPr>
        <w:t>to </w:t>
      </w:r>
      <w:r>
        <w:rPr>
          <w:spacing w:val="-7"/>
        </w:rPr>
        <w:t>support </w:t>
      </w:r>
      <w:r>
        <w:rPr>
          <w:spacing w:val="-8"/>
        </w:rPr>
        <w:t>higher-order functions </w:t>
      </w:r>
      <w:r>
        <w:rPr>
          <w:spacing w:val="-6"/>
        </w:rPr>
        <w:t>and </w:t>
      </w:r>
      <w:r>
        <w:rPr>
          <w:spacing w:val="-8"/>
        </w:rPr>
        <w:t>iteration </w:t>
      </w:r>
      <w:r>
        <w:rPr>
          <w:spacing w:val="-5"/>
        </w:rPr>
        <w:t>abstraction </w:t>
      </w:r>
      <w:r>
        <w:rPr>
          <w:spacing w:val="-3"/>
        </w:rPr>
        <w:t>as </w:t>
      </w:r>
      <w:r>
        <w:rPr>
          <w:spacing w:val="-4"/>
        </w:rPr>
        <w:t>well </w:t>
      </w:r>
      <w:r>
        <w:rPr>
          <w:spacing w:val="-3"/>
        </w:rPr>
        <w:t>as </w:t>
      </w:r>
      <w:r>
        <w:rPr>
          <w:spacing w:val="-5"/>
        </w:rPr>
        <w:t>Common </w:t>
      </w:r>
      <w:r>
        <w:rPr>
          <w:spacing w:val="-4"/>
        </w:rPr>
        <w:t>Lisp, CLU, </w:t>
      </w:r>
      <w:r>
        <w:rPr>
          <w:spacing w:val="-3"/>
        </w:rPr>
        <w:t>or </w:t>
      </w:r>
      <w:r>
        <w:rPr>
          <w:spacing w:val="-5"/>
        </w:rPr>
        <w:t>Scheme, </w:t>
      </w:r>
      <w:r>
        <w:rPr>
          <w:spacing w:val="-4"/>
        </w:rPr>
        <w:t>and </w:t>
      </w:r>
      <w:r>
        <w:rPr>
          <w:spacing w:val="-3"/>
        </w:rPr>
        <w:t>to be as </w:t>
      </w:r>
      <w:r>
        <w:rPr>
          <w:spacing w:val="-5"/>
        </w:rPr>
        <w:t>efficient </w:t>
      </w:r>
      <w:r>
        <w:rPr>
          <w:spacing w:val="-3"/>
        </w:rPr>
        <w:t>as C, </w:t>
      </w:r>
      <w:r>
        <w:rPr>
          <w:spacing w:val="-4"/>
        </w:rPr>
        <w:t>C++, </w:t>
      </w:r>
      <w:r>
        <w:rPr>
          <w:spacing w:val="-3"/>
        </w:rPr>
        <w:t>or </w:t>
      </w:r>
      <w:r>
        <w:rPr>
          <w:spacing w:val="-5"/>
        </w:rPr>
        <w:t>Fortran.</w:t>
      </w:r>
    </w:p>
    <w:p>
      <w:pPr>
        <w:pStyle w:val="BodyText"/>
      </w:pPr>
    </w:p>
    <w:p>
      <w:pPr>
        <w:pStyle w:val="BodyText"/>
        <w:spacing w:before="7"/>
        <w:rPr>
          <w:sz w:val="25"/>
        </w:rPr>
      </w:pPr>
    </w:p>
    <w:p>
      <w:pPr>
        <w:pStyle w:val="Heading4"/>
        <w:ind w:right="95"/>
      </w:pPr>
      <w:r>
        <w:rPr/>
        <w:t>[URL 13] VisualWorks</w:t>
      </w:r>
    </w:p>
    <w:p>
      <w:pPr>
        <w:spacing w:after="0"/>
        <w:sectPr>
          <w:pgSz w:w="11900" w:h="16840"/>
          <w:pgMar w:top="540" w:bottom="280" w:left="540" w:right="840"/>
        </w:sectPr>
      </w:pPr>
    </w:p>
    <w:p>
      <w:pPr>
        <w:pStyle w:val="BodyText"/>
        <w:spacing w:before="56"/>
        <w:ind w:left="105" w:right="7"/>
      </w:pPr>
      <w:hyperlink r:id="rId63">
        <w:r>
          <w:rPr>
            <w:color w:val="344178"/>
            <w:u w:val="single" w:color="344178"/>
          </w:rPr>
          <w:t>www.objectshare.com</w:t>
        </w:r>
      </w:hyperlink>
    </w:p>
    <w:p>
      <w:pPr>
        <w:pStyle w:val="BodyText"/>
        <w:rPr>
          <w:sz w:val="20"/>
        </w:rPr>
      </w:pPr>
    </w:p>
    <w:p>
      <w:pPr>
        <w:pStyle w:val="BodyText"/>
        <w:spacing w:before="4"/>
      </w:pPr>
    </w:p>
    <w:p>
      <w:pPr>
        <w:pStyle w:val="BodyText"/>
        <w:spacing w:line="247" w:lineRule="auto" w:before="69"/>
        <w:ind w:left="105" w:right="45"/>
      </w:pPr>
      <w:r>
        <w:rPr>
          <w:spacing w:val="-6"/>
        </w:rPr>
        <w:t>Home </w:t>
      </w:r>
      <w:r>
        <w:rPr>
          <w:spacing w:val="-4"/>
        </w:rPr>
        <w:t>of </w:t>
      </w:r>
      <w:r>
        <w:rPr>
          <w:spacing w:val="-6"/>
        </w:rPr>
        <w:t>the </w:t>
      </w:r>
      <w:r>
        <w:rPr>
          <w:spacing w:val="-8"/>
        </w:rPr>
        <w:t>VisualWorks Smalltalk environment. Noncommercial </w:t>
      </w:r>
      <w:r>
        <w:rPr>
          <w:spacing w:val="-7"/>
        </w:rPr>
        <w:t>versions </w:t>
      </w:r>
      <w:r>
        <w:rPr>
          <w:spacing w:val="-6"/>
        </w:rPr>
        <w:t>for </w:t>
      </w:r>
      <w:r>
        <w:rPr>
          <w:spacing w:val="-7"/>
        </w:rPr>
        <w:t>Windows </w:t>
      </w:r>
      <w:r>
        <w:rPr>
          <w:spacing w:val="-6"/>
        </w:rPr>
        <w:t>and </w:t>
      </w:r>
      <w:r>
        <w:rPr>
          <w:spacing w:val="-7"/>
        </w:rPr>
        <w:t>Linux </w:t>
      </w:r>
      <w:r>
        <w:rPr>
          <w:spacing w:val="-6"/>
        </w:rPr>
        <w:t>are </w:t>
      </w:r>
      <w:r>
        <w:rPr>
          <w:spacing w:val="-8"/>
        </w:rPr>
        <w:t>available for </w:t>
      </w:r>
      <w:r>
        <w:rPr>
          <w:spacing w:val="-9"/>
        </w:rPr>
        <w:t>free.</w:t>
      </w:r>
    </w:p>
    <w:p>
      <w:pPr>
        <w:pStyle w:val="BodyText"/>
      </w:pPr>
    </w:p>
    <w:p>
      <w:pPr>
        <w:pStyle w:val="BodyText"/>
        <w:spacing w:before="7"/>
        <w:rPr>
          <w:sz w:val="25"/>
        </w:rPr>
      </w:pPr>
    </w:p>
    <w:p>
      <w:pPr>
        <w:pStyle w:val="Heading4"/>
        <w:ind w:right="7"/>
      </w:pPr>
      <w:r>
        <w:rPr/>
        <w:t>[URL 14] The Squeak Language Environment</w:t>
      </w:r>
    </w:p>
    <w:p>
      <w:pPr>
        <w:pStyle w:val="BodyText"/>
        <w:rPr>
          <w:b/>
        </w:rPr>
      </w:pPr>
    </w:p>
    <w:p>
      <w:pPr>
        <w:pStyle w:val="BodyText"/>
        <w:rPr>
          <w:b/>
        </w:rPr>
      </w:pPr>
    </w:p>
    <w:p>
      <w:pPr>
        <w:pStyle w:val="BodyText"/>
        <w:spacing w:before="1"/>
        <w:rPr>
          <w:b/>
          <w:sz w:val="27"/>
        </w:rPr>
      </w:pPr>
    </w:p>
    <w:p>
      <w:pPr>
        <w:pStyle w:val="BodyText"/>
        <w:ind w:left="105" w:right="7"/>
      </w:pPr>
      <w:hyperlink r:id="rId64">
        <w:r>
          <w:rPr>
            <w:color w:val="344178"/>
            <w:u w:val="single" w:color="344178"/>
          </w:rPr>
          <w:t>squeak.cs.uiuc.edu</w:t>
        </w:r>
      </w:hyperlink>
    </w:p>
    <w:p>
      <w:pPr>
        <w:pStyle w:val="BodyText"/>
        <w:rPr>
          <w:sz w:val="20"/>
        </w:rPr>
      </w:pPr>
    </w:p>
    <w:p>
      <w:pPr>
        <w:pStyle w:val="BodyText"/>
        <w:spacing w:before="4"/>
      </w:pPr>
    </w:p>
    <w:p>
      <w:pPr>
        <w:pStyle w:val="BodyText"/>
        <w:spacing w:line="247" w:lineRule="auto" w:before="69"/>
        <w:ind w:left="105" w:right="106"/>
      </w:pPr>
      <w:r>
        <w:rPr>
          <w:spacing w:val="-6"/>
        </w:rPr>
        <w:t>Squeak</w:t>
      </w:r>
      <w:r>
        <w:rPr>
          <w:spacing w:val="-12"/>
        </w:rPr>
        <w:t> </w:t>
      </w:r>
      <w:r>
        <w:rPr>
          <w:spacing w:val="-4"/>
        </w:rPr>
        <w:t>is</w:t>
      </w:r>
      <w:r>
        <w:rPr>
          <w:spacing w:val="-12"/>
        </w:rPr>
        <w:t> </w:t>
      </w:r>
      <w:r>
        <w:rPr/>
        <w:t>a</w:t>
      </w:r>
      <w:r>
        <w:rPr>
          <w:spacing w:val="-12"/>
        </w:rPr>
        <w:t> </w:t>
      </w:r>
      <w:r>
        <w:rPr>
          <w:spacing w:val="-6"/>
        </w:rPr>
        <w:t>freely</w:t>
      </w:r>
      <w:r>
        <w:rPr>
          <w:spacing w:val="-12"/>
        </w:rPr>
        <w:t> </w:t>
      </w:r>
      <w:r>
        <w:rPr>
          <w:spacing w:val="-7"/>
        </w:rPr>
        <w:t>available,</w:t>
      </w:r>
      <w:r>
        <w:rPr>
          <w:spacing w:val="-12"/>
        </w:rPr>
        <w:t> </w:t>
      </w:r>
      <w:r>
        <w:rPr>
          <w:spacing w:val="-7"/>
        </w:rPr>
        <w:t>portable</w:t>
      </w:r>
      <w:r>
        <w:rPr>
          <w:spacing w:val="-12"/>
        </w:rPr>
        <w:t> </w:t>
      </w:r>
      <w:r>
        <w:rPr>
          <w:spacing w:val="-7"/>
        </w:rPr>
        <w:t>implementation</w:t>
      </w:r>
      <w:r>
        <w:rPr>
          <w:spacing w:val="-12"/>
        </w:rPr>
        <w:t> </w:t>
      </w:r>
      <w:r>
        <w:rPr>
          <w:spacing w:val="-4"/>
        </w:rPr>
        <w:t>of</w:t>
      </w:r>
      <w:r>
        <w:rPr>
          <w:spacing w:val="-12"/>
        </w:rPr>
        <w:t> </w:t>
      </w:r>
      <w:r>
        <w:rPr>
          <w:spacing w:val="-7"/>
        </w:rPr>
        <w:t>Smalltalk-80</w:t>
      </w:r>
      <w:r>
        <w:rPr>
          <w:spacing w:val="-12"/>
        </w:rPr>
        <w:t> </w:t>
      </w:r>
      <w:r>
        <w:rPr>
          <w:spacing w:val="-6"/>
        </w:rPr>
        <w:t>written</w:t>
      </w:r>
      <w:r>
        <w:rPr>
          <w:spacing w:val="-12"/>
        </w:rPr>
        <w:t> </w:t>
      </w:r>
      <w:r>
        <w:rPr>
          <w:spacing w:val="-4"/>
        </w:rPr>
        <w:t>in</w:t>
      </w:r>
      <w:r>
        <w:rPr>
          <w:spacing w:val="-12"/>
        </w:rPr>
        <w:t> </w:t>
      </w:r>
      <w:r>
        <w:rPr>
          <w:spacing w:val="-6"/>
        </w:rPr>
        <w:t>itself;</w:t>
      </w:r>
      <w:r>
        <w:rPr>
          <w:spacing w:val="-12"/>
        </w:rPr>
        <w:t> </w:t>
      </w:r>
      <w:r>
        <w:rPr>
          <w:spacing w:val="-4"/>
        </w:rPr>
        <w:t>it</w:t>
      </w:r>
      <w:r>
        <w:rPr>
          <w:spacing w:val="-12"/>
        </w:rPr>
        <w:t> </w:t>
      </w:r>
      <w:r>
        <w:rPr>
          <w:spacing w:val="-5"/>
        </w:rPr>
        <w:t>can</w:t>
      </w:r>
      <w:r>
        <w:rPr>
          <w:spacing w:val="-12"/>
        </w:rPr>
        <w:t> </w:t>
      </w:r>
      <w:r>
        <w:rPr>
          <w:spacing w:val="-6"/>
        </w:rPr>
        <w:t>produce</w:t>
      </w:r>
      <w:r>
        <w:rPr>
          <w:spacing w:val="-12"/>
        </w:rPr>
        <w:t> </w:t>
      </w:r>
      <w:r>
        <w:rPr/>
        <w:t>C</w:t>
      </w:r>
      <w:r>
        <w:rPr>
          <w:spacing w:val="-12"/>
        </w:rPr>
        <w:t> </w:t>
      </w:r>
      <w:r>
        <w:rPr>
          <w:spacing w:val="-6"/>
        </w:rPr>
        <w:t>code</w:t>
      </w:r>
      <w:r>
        <w:rPr>
          <w:spacing w:val="-12"/>
        </w:rPr>
        <w:t> </w:t>
      </w:r>
      <w:r>
        <w:rPr>
          <w:spacing w:val="-7"/>
        </w:rPr>
        <w:t>output </w:t>
      </w:r>
      <w:r>
        <w:rPr>
          <w:spacing w:val="-6"/>
        </w:rPr>
        <w:t>for </w:t>
      </w:r>
      <w:r>
        <w:rPr>
          <w:spacing w:val="-8"/>
        </w:rPr>
        <w:t>higher</w:t>
      </w:r>
      <w:r>
        <w:rPr>
          <w:spacing w:val="-25"/>
        </w:rPr>
        <w:t> </w:t>
      </w:r>
      <w:r>
        <w:rPr>
          <w:spacing w:val="-9"/>
        </w:rPr>
        <w:t>performance.</w:t>
      </w:r>
    </w:p>
    <w:p>
      <w:pPr>
        <w:pStyle w:val="BodyText"/>
      </w:pPr>
    </w:p>
    <w:p>
      <w:pPr>
        <w:pStyle w:val="BodyText"/>
        <w:spacing w:before="7"/>
        <w:rPr>
          <w:sz w:val="25"/>
        </w:rPr>
      </w:pPr>
    </w:p>
    <w:p>
      <w:pPr>
        <w:pStyle w:val="Heading4"/>
        <w:ind w:right="7"/>
      </w:pPr>
      <w:r>
        <w:rPr/>
        <w:t>[URL 15] The TOM Programming Language</w:t>
      </w:r>
    </w:p>
    <w:p>
      <w:pPr>
        <w:pStyle w:val="BodyText"/>
        <w:rPr>
          <w:b/>
        </w:rPr>
      </w:pPr>
    </w:p>
    <w:p>
      <w:pPr>
        <w:pStyle w:val="BodyText"/>
        <w:rPr>
          <w:b/>
        </w:rPr>
      </w:pPr>
    </w:p>
    <w:p>
      <w:pPr>
        <w:pStyle w:val="BodyText"/>
        <w:spacing w:before="1"/>
        <w:rPr>
          <w:b/>
          <w:sz w:val="27"/>
        </w:rPr>
      </w:pPr>
    </w:p>
    <w:p>
      <w:pPr>
        <w:pStyle w:val="BodyText"/>
        <w:ind w:left="105" w:right="7"/>
      </w:pPr>
      <w:hyperlink r:id="rId65">
        <w:r>
          <w:rPr>
            <w:color w:val="344178"/>
            <w:u w:val="single" w:color="344178"/>
          </w:rPr>
          <w:t>www.gerbil.org/tom</w:t>
        </w:r>
      </w:hyperlink>
    </w:p>
    <w:p>
      <w:pPr>
        <w:pStyle w:val="BodyText"/>
        <w:rPr>
          <w:sz w:val="20"/>
        </w:rPr>
      </w:pPr>
    </w:p>
    <w:p>
      <w:pPr>
        <w:pStyle w:val="BodyText"/>
        <w:spacing w:before="4"/>
      </w:pPr>
    </w:p>
    <w:p>
      <w:pPr>
        <w:pStyle w:val="BodyText"/>
        <w:spacing w:before="69"/>
        <w:ind w:left="105" w:right="7"/>
      </w:pPr>
      <w:r>
        <w:rPr/>
        <w:t>A very dynamic language with roots in Objective-C.</w:t>
      </w:r>
    </w:p>
    <w:p>
      <w:pPr>
        <w:pStyle w:val="BodyText"/>
      </w:pPr>
    </w:p>
    <w:p>
      <w:pPr>
        <w:pStyle w:val="BodyText"/>
        <w:spacing w:before="4"/>
        <w:rPr>
          <w:sz w:val="26"/>
        </w:rPr>
      </w:pPr>
    </w:p>
    <w:p>
      <w:pPr>
        <w:pStyle w:val="Heading4"/>
        <w:ind w:right="7"/>
      </w:pPr>
      <w:r>
        <w:rPr/>
        <w:t>[URL 16] The Beowulf Project</w:t>
      </w:r>
    </w:p>
    <w:p>
      <w:pPr>
        <w:pStyle w:val="BodyText"/>
        <w:rPr>
          <w:b/>
        </w:rPr>
      </w:pPr>
    </w:p>
    <w:p>
      <w:pPr>
        <w:pStyle w:val="BodyText"/>
        <w:rPr>
          <w:b/>
        </w:rPr>
      </w:pPr>
    </w:p>
    <w:p>
      <w:pPr>
        <w:pStyle w:val="BodyText"/>
        <w:spacing w:before="1"/>
        <w:rPr>
          <w:b/>
          <w:sz w:val="27"/>
        </w:rPr>
      </w:pPr>
    </w:p>
    <w:p>
      <w:pPr>
        <w:pStyle w:val="BodyText"/>
        <w:ind w:left="105" w:right="7"/>
      </w:pPr>
      <w:hyperlink r:id="rId66">
        <w:r>
          <w:rPr>
            <w:color w:val="344178"/>
            <w:u w:val="single" w:color="344178"/>
          </w:rPr>
          <w:t>www.beowulf.org</w:t>
        </w:r>
      </w:hyperlink>
    </w:p>
    <w:p>
      <w:pPr>
        <w:pStyle w:val="BodyText"/>
        <w:rPr>
          <w:sz w:val="20"/>
        </w:rPr>
      </w:pPr>
    </w:p>
    <w:p>
      <w:pPr>
        <w:pStyle w:val="BodyText"/>
        <w:spacing w:before="4"/>
      </w:pPr>
    </w:p>
    <w:p>
      <w:pPr>
        <w:pStyle w:val="BodyText"/>
        <w:spacing w:before="69"/>
        <w:ind w:left="105" w:right="7"/>
      </w:pPr>
      <w:r>
        <w:rPr/>
        <w:t>A project that builds high-performance computers out of networked clusters of inexpensive Linux boxes.</w:t>
      </w:r>
    </w:p>
    <w:p>
      <w:pPr>
        <w:pStyle w:val="BodyText"/>
      </w:pPr>
    </w:p>
    <w:p>
      <w:pPr>
        <w:pStyle w:val="BodyText"/>
        <w:spacing w:before="4"/>
        <w:rPr>
          <w:sz w:val="26"/>
        </w:rPr>
      </w:pPr>
    </w:p>
    <w:p>
      <w:pPr>
        <w:pStyle w:val="Heading4"/>
        <w:ind w:right="7"/>
      </w:pPr>
      <w:r>
        <w:rPr/>
        <w:t>[URL 17] iContract—Design by Contract Tool for Java</w:t>
      </w:r>
    </w:p>
    <w:p>
      <w:pPr>
        <w:pStyle w:val="BodyText"/>
        <w:rPr>
          <w:b/>
        </w:rPr>
      </w:pPr>
    </w:p>
    <w:p>
      <w:pPr>
        <w:pStyle w:val="BodyText"/>
        <w:rPr>
          <w:b/>
        </w:rPr>
      </w:pPr>
    </w:p>
    <w:p>
      <w:pPr>
        <w:pStyle w:val="BodyText"/>
        <w:spacing w:before="1"/>
        <w:rPr>
          <w:b/>
          <w:sz w:val="27"/>
        </w:rPr>
      </w:pPr>
    </w:p>
    <w:p>
      <w:pPr>
        <w:pStyle w:val="BodyText"/>
        <w:ind w:left="105" w:right="7"/>
      </w:pPr>
      <w:hyperlink r:id="rId67">
        <w:r>
          <w:rPr>
            <w:color w:val="344178"/>
            <w:u w:val="single" w:color="344178"/>
          </w:rPr>
          <w:t>www.reliable-systems.com</w:t>
        </w:r>
      </w:hyperlink>
    </w:p>
    <w:p>
      <w:pPr>
        <w:pStyle w:val="BodyText"/>
        <w:rPr>
          <w:sz w:val="20"/>
        </w:rPr>
      </w:pPr>
    </w:p>
    <w:p>
      <w:pPr>
        <w:pStyle w:val="BodyText"/>
        <w:spacing w:before="4"/>
      </w:pPr>
    </w:p>
    <w:p>
      <w:pPr>
        <w:pStyle w:val="BodyText"/>
        <w:spacing w:line="247" w:lineRule="auto" w:before="69"/>
        <w:ind w:left="105" w:right="7"/>
      </w:pPr>
      <w:r>
        <w:rPr>
          <w:spacing w:val="-6"/>
        </w:rPr>
        <w:t>Design </w:t>
      </w:r>
      <w:r>
        <w:rPr>
          <w:spacing w:val="-4"/>
        </w:rPr>
        <w:t>by </w:t>
      </w:r>
      <w:r>
        <w:rPr>
          <w:spacing w:val="-7"/>
        </w:rPr>
        <w:t>Contract formalism </w:t>
      </w:r>
      <w:r>
        <w:rPr>
          <w:spacing w:val="-4"/>
        </w:rPr>
        <w:t>of </w:t>
      </w:r>
      <w:r>
        <w:rPr>
          <w:spacing w:val="-7"/>
        </w:rPr>
        <w:t>preconditions, postconditions, </w:t>
      </w:r>
      <w:r>
        <w:rPr>
          <w:spacing w:val="-5"/>
        </w:rPr>
        <w:t>and </w:t>
      </w:r>
      <w:r>
        <w:rPr>
          <w:spacing w:val="-7"/>
        </w:rPr>
        <w:t>invariants, implemented </w:t>
      </w:r>
      <w:r>
        <w:rPr>
          <w:spacing w:val="-4"/>
        </w:rPr>
        <w:t>as </w:t>
      </w:r>
      <w:r>
        <w:rPr/>
        <w:t>a </w:t>
      </w:r>
      <w:r>
        <w:rPr>
          <w:spacing w:val="-7"/>
        </w:rPr>
        <w:t>preprocessor for Java. Honors </w:t>
      </w:r>
      <w:r>
        <w:rPr>
          <w:spacing w:val="-8"/>
        </w:rPr>
        <w:t>inheritance, implements existential quantifiers, </w:t>
      </w:r>
      <w:r>
        <w:rPr>
          <w:spacing w:val="-6"/>
        </w:rPr>
        <w:t>and </w:t>
      </w:r>
      <w:r>
        <w:rPr>
          <w:spacing w:val="-8"/>
        </w:rPr>
        <w:t>more.</w:t>
      </w:r>
    </w:p>
    <w:p>
      <w:pPr>
        <w:pStyle w:val="BodyText"/>
      </w:pPr>
    </w:p>
    <w:p>
      <w:pPr>
        <w:pStyle w:val="BodyText"/>
        <w:spacing w:before="7"/>
        <w:rPr>
          <w:sz w:val="25"/>
        </w:rPr>
      </w:pPr>
    </w:p>
    <w:p>
      <w:pPr>
        <w:pStyle w:val="Heading4"/>
        <w:ind w:right="7"/>
      </w:pPr>
      <w:r>
        <w:rPr/>
        <w:t>[URL 18] Nana—Logging and Assertions for C and C++</w:t>
      </w:r>
    </w:p>
    <w:p>
      <w:pPr>
        <w:spacing w:after="0"/>
        <w:sectPr>
          <w:pgSz w:w="11900" w:h="16840"/>
          <w:pgMar w:top="1100" w:bottom="280" w:left="540" w:right="700"/>
        </w:sectPr>
      </w:pPr>
    </w:p>
    <w:p>
      <w:pPr>
        <w:pStyle w:val="BodyText"/>
        <w:spacing w:before="46"/>
        <w:ind w:left="105" w:right="13"/>
      </w:pPr>
      <w:hyperlink r:id="rId68">
        <w:r>
          <w:rPr>
            <w:color w:val="344178"/>
            <w:u w:val="single" w:color="344178"/>
          </w:rPr>
          <w:t>www.cs.ntu.edu.au/homepages/pjm/nana-home/index.html</w:t>
        </w:r>
      </w:hyperlink>
    </w:p>
    <w:p>
      <w:pPr>
        <w:pStyle w:val="BodyText"/>
        <w:rPr>
          <w:sz w:val="20"/>
        </w:rPr>
      </w:pPr>
    </w:p>
    <w:p>
      <w:pPr>
        <w:pStyle w:val="BodyText"/>
        <w:spacing w:before="4"/>
      </w:pPr>
    </w:p>
    <w:p>
      <w:pPr>
        <w:pStyle w:val="BodyText"/>
        <w:spacing w:line="247" w:lineRule="auto" w:before="69"/>
        <w:ind w:left="105" w:right="13"/>
      </w:pPr>
      <w:r>
        <w:rPr>
          <w:spacing w:val="-7"/>
        </w:rPr>
        <w:t>Improved </w:t>
      </w:r>
      <w:r>
        <w:rPr>
          <w:spacing w:val="-6"/>
        </w:rPr>
        <w:t>support </w:t>
      </w:r>
      <w:r>
        <w:rPr>
          <w:spacing w:val="-5"/>
        </w:rPr>
        <w:t>for </w:t>
      </w:r>
      <w:r>
        <w:rPr>
          <w:spacing w:val="-7"/>
        </w:rPr>
        <w:t>assertion checking </w:t>
      </w:r>
      <w:r>
        <w:rPr>
          <w:spacing w:val="-5"/>
        </w:rPr>
        <w:t>and </w:t>
      </w:r>
      <w:r>
        <w:rPr>
          <w:spacing w:val="-6"/>
        </w:rPr>
        <w:t>logging </w:t>
      </w:r>
      <w:r>
        <w:rPr>
          <w:spacing w:val="-4"/>
        </w:rPr>
        <w:t>in </w:t>
      </w:r>
      <w:r>
        <w:rPr/>
        <w:t>C </w:t>
      </w:r>
      <w:r>
        <w:rPr>
          <w:spacing w:val="-5"/>
        </w:rPr>
        <w:t>and </w:t>
      </w:r>
      <w:r>
        <w:rPr>
          <w:spacing w:val="-6"/>
        </w:rPr>
        <w:t>C++. </w:t>
      </w:r>
      <w:r>
        <w:rPr>
          <w:spacing w:val="-4"/>
        </w:rPr>
        <w:t>It </w:t>
      </w:r>
      <w:r>
        <w:rPr>
          <w:spacing w:val="-6"/>
        </w:rPr>
        <w:t>also </w:t>
      </w:r>
      <w:r>
        <w:rPr>
          <w:spacing w:val="-7"/>
        </w:rPr>
        <w:t>provides </w:t>
      </w:r>
      <w:r>
        <w:rPr>
          <w:spacing w:val="-6"/>
        </w:rPr>
        <w:t>some support </w:t>
      </w:r>
      <w:r>
        <w:rPr>
          <w:spacing w:val="-5"/>
        </w:rPr>
        <w:t>for </w:t>
      </w:r>
      <w:r>
        <w:rPr>
          <w:spacing w:val="-6"/>
        </w:rPr>
        <w:t>Design </w:t>
      </w:r>
      <w:r>
        <w:rPr>
          <w:spacing w:val="-7"/>
        </w:rPr>
        <w:t>by </w:t>
      </w:r>
      <w:r>
        <w:rPr>
          <w:spacing w:val="-6"/>
        </w:rPr>
        <w:t>Contract.</w:t>
      </w:r>
    </w:p>
    <w:p>
      <w:pPr>
        <w:pStyle w:val="BodyText"/>
      </w:pPr>
    </w:p>
    <w:p>
      <w:pPr>
        <w:pStyle w:val="BodyText"/>
        <w:spacing w:before="7"/>
        <w:rPr>
          <w:sz w:val="25"/>
        </w:rPr>
      </w:pPr>
    </w:p>
    <w:p>
      <w:pPr>
        <w:pStyle w:val="Heading4"/>
        <w:ind w:right="13"/>
      </w:pPr>
      <w:r>
        <w:rPr/>
        <w:t>[URL 19] DDD–Data Display Debugger</w:t>
      </w:r>
    </w:p>
    <w:p>
      <w:pPr>
        <w:pStyle w:val="BodyText"/>
        <w:rPr>
          <w:b/>
        </w:rPr>
      </w:pPr>
    </w:p>
    <w:p>
      <w:pPr>
        <w:pStyle w:val="BodyText"/>
        <w:rPr>
          <w:b/>
        </w:rPr>
      </w:pPr>
    </w:p>
    <w:p>
      <w:pPr>
        <w:pStyle w:val="BodyText"/>
        <w:spacing w:before="1"/>
        <w:rPr>
          <w:b/>
          <w:sz w:val="27"/>
        </w:rPr>
      </w:pPr>
    </w:p>
    <w:p>
      <w:pPr>
        <w:pStyle w:val="BodyText"/>
        <w:ind w:left="105" w:right="13"/>
      </w:pPr>
      <w:hyperlink r:id="rId69">
        <w:r>
          <w:rPr>
            <w:color w:val="344178"/>
            <w:u w:val="single" w:color="344178"/>
          </w:rPr>
          <w:t>www.cs.tu-bs.de/softech/ddd</w:t>
        </w:r>
      </w:hyperlink>
    </w:p>
    <w:p>
      <w:pPr>
        <w:pStyle w:val="BodyText"/>
        <w:rPr>
          <w:sz w:val="20"/>
        </w:rPr>
      </w:pPr>
    </w:p>
    <w:p>
      <w:pPr>
        <w:pStyle w:val="BodyText"/>
        <w:spacing w:before="4"/>
      </w:pPr>
    </w:p>
    <w:p>
      <w:pPr>
        <w:pStyle w:val="BodyText"/>
        <w:spacing w:before="69"/>
        <w:ind w:left="105" w:right="13"/>
      </w:pPr>
      <w:r>
        <w:rPr/>
        <w:t>A free graphical front end for Unix debuggers.</w:t>
      </w:r>
    </w:p>
    <w:p>
      <w:pPr>
        <w:pStyle w:val="BodyText"/>
      </w:pPr>
    </w:p>
    <w:p>
      <w:pPr>
        <w:pStyle w:val="BodyText"/>
        <w:spacing w:before="4"/>
        <w:rPr>
          <w:sz w:val="26"/>
        </w:rPr>
      </w:pPr>
    </w:p>
    <w:p>
      <w:pPr>
        <w:pStyle w:val="Heading4"/>
        <w:ind w:right="13"/>
      </w:pPr>
      <w:r>
        <w:rPr/>
        <w:t>[URL 20] John Brant's Refactoring Browser</w:t>
      </w:r>
    </w:p>
    <w:p>
      <w:pPr>
        <w:pStyle w:val="BodyText"/>
        <w:rPr>
          <w:b/>
        </w:rPr>
      </w:pPr>
    </w:p>
    <w:p>
      <w:pPr>
        <w:pStyle w:val="BodyText"/>
        <w:rPr>
          <w:b/>
        </w:rPr>
      </w:pPr>
    </w:p>
    <w:p>
      <w:pPr>
        <w:pStyle w:val="BodyText"/>
        <w:spacing w:before="1"/>
        <w:rPr>
          <w:b/>
          <w:sz w:val="27"/>
        </w:rPr>
      </w:pPr>
    </w:p>
    <w:p>
      <w:pPr>
        <w:pStyle w:val="BodyText"/>
        <w:ind w:left="105" w:right="13"/>
      </w:pPr>
      <w:hyperlink r:id="rId70">
        <w:r>
          <w:rPr>
            <w:color w:val="344178"/>
            <w:u w:val="single" w:color="344178"/>
          </w:rPr>
          <w:t>st-www.cs.uiuc.edu/users/brant/Refactory</w:t>
        </w:r>
      </w:hyperlink>
    </w:p>
    <w:p>
      <w:pPr>
        <w:pStyle w:val="BodyText"/>
        <w:rPr>
          <w:sz w:val="20"/>
        </w:rPr>
      </w:pPr>
    </w:p>
    <w:p>
      <w:pPr>
        <w:pStyle w:val="BodyText"/>
        <w:spacing w:before="4"/>
      </w:pPr>
    </w:p>
    <w:p>
      <w:pPr>
        <w:pStyle w:val="BodyText"/>
        <w:spacing w:before="69"/>
        <w:ind w:left="105" w:right="13"/>
      </w:pPr>
      <w:r>
        <w:rPr/>
        <w:t>A popular refactoring browser for Smalltalk.</w:t>
      </w:r>
    </w:p>
    <w:p>
      <w:pPr>
        <w:pStyle w:val="BodyText"/>
      </w:pPr>
    </w:p>
    <w:p>
      <w:pPr>
        <w:pStyle w:val="BodyText"/>
        <w:spacing w:before="4"/>
        <w:rPr>
          <w:sz w:val="26"/>
        </w:rPr>
      </w:pPr>
    </w:p>
    <w:p>
      <w:pPr>
        <w:pStyle w:val="Heading4"/>
        <w:ind w:right="13"/>
      </w:pPr>
      <w:r>
        <w:rPr/>
        <w:t>[URL 21 ] DOC++ Documentation Generator</w:t>
      </w:r>
    </w:p>
    <w:p>
      <w:pPr>
        <w:pStyle w:val="BodyText"/>
        <w:rPr>
          <w:b/>
        </w:rPr>
      </w:pPr>
    </w:p>
    <w:p>
      <w:pPr>
        <w:pStyle w:val="BodyText"/>
        <w:rPr>
          <w:b/>
        </w:rPr>
      </w:pPr>
    </w:p>
    <w:p>
      <w:pPr>
        <w:pStyle w:val="BodyText"/>
        <w:spacing w:before="1"/>
        <w:rPr>
          <w:b/>
          <w:sz w:val="27"/>
        </w:rPr>
      </w:pPr>
    </w:p>
    <w:p>
      <w:pPr>
        <w:pStyle w:val="BodyText"/>
        <w:ind w:left="105" w:right="13"/>
      </w:pPr>
      <w:hyperlink r:id="rId71">
        <w:r>
          <w:rPr>
            <w:color w:val="344178"/>
            <w:u w:val="single" w:color="344178"/>
          </w:rPr>
          <w:t>www.zib.de/Visual/software/doc++/index.html</w:t>
        </w:r>
      </w:hyperlink>
    </w:p>
    <w:p>
      <w:pPr>
        <w:pStyle w:val="BodyText"/>
        <w:rPr>
          <w:sz w:val="20"/>
        </w:rPr>
      </w:pPr>
    </w:p>
    <w:p>
      <w:pPr>
        <w:pStyle w:val="BodyText"/>
        <w:rPr>
          <w:sz w:val="20"/>
        </w:rPr>
      </w:pPr>
    </w:p>
    <w:p>
      <w:pPr>
        <w:pStyle w:val="BodyText"/>
        <w:spacing w:line="244" w:lineRule="auto" w:before="103"/>
        <w:ind w:left="105" w:right="761"/>
      </w:pPr>
      <w:r>
        <w:rPr>
          <w:spacing w:val="-5"/>
        </w:rPr>
        <w:t>DOC++ </w:t>
      </w:r>
      <w:r>
        <w:rPr>
          <w:spacing w:val="-3"/>
        </w:rPr>
        <w:t>is </w:t>
      </w:r>
      <w:r>
        <w:rPr/>
        <w:t>a </w:t>
      </w:r>
      <w:r>
        <w:rPr>
          <w:spacing w:val="-6"/>
        </w:rPr>
        <w:t>documentation </w:t>
      </w:r>
      <w:r>
        <w:rPr>
          <w:spacing w:val="-5"/>
        </w:rPr>
        <w:t>system </w:t>
      </w:r>
      <w:r>
        <w:rPr>
          <w:spacing w:val="-4"/>
        </w:rPr>
        <w:t>for </w:t>
      </w:r>
      <w:r>
        <w:rPr>
          <w:spacing w:val="-5"/>
        </w:rPr>
        <w:t>C/C++ </w:t>
      </w:r>
      <w:r>
        <w:rPr>
          <w:spacing w:val="-4"/>
        </w:rPr>
        <w:t>and </w:t>
      </w:r>
      <w:r>
        <w:rPr>
          <w:spacing w:val="-5"/>
        </w:rPr>
        <w:t>Java that </w:t>
      </w:r>
      <w:r>
        <w:rPr>
          <w:spacing w:val="-6"/>
        </w:rPr>
        <w:t>generates </w:t>
      </w:r>
      <w:r>
        <w:rPr>
          <w:spacing w:val="-5"/>
        </w:rPr>
        <w:t>both </w:t>
      </w:r>
      <w:r>
        <w:rPr>
          <w:spacing w:val="5"/>
          <w:position w:val="1"/>
        </w:rPr>
        <w:drawing>
          <wp:inline distT="0" distB="0" distL="0" distR="0">
            <wp:extent cx="466725" cy="200025"/>
            <wp:effectExtent l="0" t="0" r="0" b="0"/>
            <wp:docPr id="61" name="image33.jpeg" descr=""/>
            <wp:cNvGraphicFramePr>
              <a:graphicFrameLocks noChangeAspect="1"/>
            </wp:cNvGraphicFramePr>
            <a:graphic>
              <a:graphicData uri="http://schemas.openxmlformats.org/drawingml/2006/picture">
                <pic:pic>
                  <pic:nvPicPr>
                    <pic:cNvPr id="62" name="image33.jpeg"/>
                    <pic:cNvPicPr/>
                  </pic:nvPicPr>
                  <pic:blipFill>
                    <a:blip r:embed="rId72" cstate="print"/>
                    <a:stretch>
                      <a:fillRect/>
                    </a:stretch>
                  </pic:blipFill>
                  <pic:spPr>
                    <a:xfrm>
                      <a:off x="0" y="0"/>
                      <a:ext cx="466725" cy="200025"/>
                    </a:xfrm>
                    <a:prstGeom prst="rect">
                      <a:avLst/>
                    </a:prstGeom>
                  </pic:spPr>
                </pic:pic>
              </a:graphicData>
            </a:graphic>
          </wp:inline>
        </w:drawing>
      </w:r>
      <w:r>
        <w:rPr>
          <w:spacing w:val="5"/>
          <w:position w:val="1"/>
        </w:rPr>
      </w:r>
      <w:r>
        <w:rPr>
          <w:spacing w:val="-6"/>
        </w:rPr>
        <w:t>and HTML </w:t>
      </w:r>
      <w:r>
        <w:rPr>
          <w:spacing w:val="-7"/>
        </w:rPr>
        <w:t>output </w:t>
      </w:r>
      <w:r>
        <w:rPr>
          <w:spacing w:val="-8"/>
        </w:rPr>
        <w:t>for </w:t>
      </w:r>
      <w:r>
        <w:rPr>
          <w:spacing w:val="-7"/>
        </w:rPr>
        <w:t>sophisticated</w:t>
      </w:r>
      <w:r>
        <w:rPr>
          <w:spacing w:val="-11"/>
        </w:rPr>
        <w:t> </w:t>
      </w:r>
      <w:r>
        <w:rPr>
          <w:spacing w:val="-6"/>
        </w:rPr>
        <w:t>online</w:t>
      </w:r>
      <w:r>
        <w:rPr>
          <w:spacing w:val="-11"/>
        </w:rPr>
        <w:t> </w:t>
      </w:r>
      <w:r>
        <w:rPr>
          <w:spacing w:val="-7"/>
        </w:rPr>
        <w:t>browsing</w:t>
      </w:r>
      <w:r>
        <w:rPr>
          <w:spacing w:val="-11"/>
        </w:rPr>
        <w:t> </w:t>
      </w:r>
      <w:r>
        <w:rPr>
          <w:spacing w:val="-4"/>
        </w:rPr>
        <w:t>of</w:t>
      </w:r>
      <w:r>
        <w:rPr>
          <w:spacing w:val="-11"/>
        </w:rPr>
        <w:t> </w:t>
      </w:r>
      <w:r>
        <w:rPr>
          <w:spacing w:val="-6"/>
        </w:rPr>
        <w:t>your</w:t>
      </w:r>
      <w:r>
        <w:rPr>
          <w:spacing w:val="-11"/>
        </w:rPr>
        <w:t> </w:t>
      </w:r>
      <w:r>
        <w:rPr>
          <w:spacing w:val="-7"/>
        </w:rPr>
        <w:t>documentation</w:t>
      </w:r>
      <w:r>
        <w:rPr>
          <w:spacing w:val="-11"/>
        </w:rPr>
        <w:t> </w:t>
      </w:r>
      <w:r>
        <w:rPr>
          <w:spacing w:val="-7"/>
        </w:rPr>
        <w:t>directly</w:t>
      </w:r>
      <w:r>
        <w:rPr>
          <w:spacing w:val="-11"/>
        </w:rPr>
        <w:t> </w:t>
      </w:r>
      <w:r>
        <w:rPr>
          <w:spacing w:val="-6"/>
        </w:rPr>
        <w:t>from</w:t>
      </w:r>
      <w:r>
        <w:rPr>
          <w:spacing w:val="-11"/>
        </w:rPr>
        <w:t> </w:t>
      </w:r>
      <w:r>
        <w:rPr>
          <w:spacing w:val="-5"/>
        </w:rPr>
        <w:t>the</w:t>
      </w:r>
      <w:r>
        <w:rPr>
          <w:spacing w:val="-11"/>
        </w:rPr>
        <w:t> </w:t>
      </w:r>
      <w:r>
        <w:rPr>
          <w:spacing w:val="-5"/>
        </w:rPr>
        <w:t>C++</w:t>
      </w:r>
      <w:r>
        <w:rPr>
          <w:spacing w:val="-11"/>
        </w:rPr>
        <w:t> </w:t>
      </w:r>
      <w:r>
        <w:rPr>
          <w:spacing w:val="-6"/>
        </w:rPr>
        <w:t>header</w:t>
      </w:r>
      <w:r>
        <w:rPr>
          <w:spacing w:val="-11"/>
        </w:rPr>
        <w:t> </w:t>
      </w:r>
      <w:r>
        <w:rPr>
          <w:spacing w:val="-4"/>
        </w:rPr>
        <w:t>or</w:t>
      </w:r>
      <w:r>
        <w:rPr>
          <w:spacing w:val="-11"/>
        </w:rPr>
        <w:t> </w:t>
      </w:r>
      <w:r>
        <w:rPr>
          <w:spacing w:val="-6"/>
        </w:rPr>
        <w:t>Java</w:t>
      </w:r>
      <w:r>
        <w:rPr>
          <w:spacing w:val="-11"/>
        </w:rPr>
        <w:t> </w:t>
      </w:r>
      <w:r>
        <w:rPr>
          <w:spacing w:val="-6"/>
        </w:rPr>
        <w:t>class</w:t>
      </w:r>
      <w:r>
        <w:rPr>
          <w:spacing w:val="-11"/>
        </w:rPr>
        <w:t> </w:t>
      </w:r>
      <w:r>
        <w:rPr>
          <w:spacing w:val="-7"/>
        </w:rPr>
        <w:t>flies.</w:t>
      </w:r>
    </w:p>
    <w:p>
      <w:pPr>
        <w:pStyle w:val="BodyText"/>
      </w:pPr>
    </w:p>
    <w:p>
      <w:pPr>
        <w:pStyle w:val="BodyText"/>
        <w:spacing w:before="10"/>
        <w:rPr>
          <w:sz w:val="25"/>
        </w:rPr>
      </w:pPr>
    </w:p>
    <w:p>
      <w:pPr>
        <w:pStyle w:val="Heading4"/>
        <w:ind w:right="13"/>
      </w:pPr>
      <w:r>
        <w:rPr/>
        <w:t>[URL 22] xUnit–Unit Testing Framework</w:t>
      </w:r>
    </w:p>
    <w:p>
      <w:pPr>
        <w:pStyle w:val="BodyText"/>
        <w:rPr>
          <w:b/>
        </w:rPr>
      </w:pPr>
    </w:p>
    <w:p>
      <w:pPr>
        <w:pStyle w:val="BodyText"/>
        <w:rPr>
          <w:b/>
        </w:rPr>
      </w:pPr>
    </w:p>
    <w:p>
      <w:pPr>
        <w:pStyle w:val="BodyText"/>
        <w:spacing w:before="1"/>
        <w:rPr>
          <w:b/>
          <w:sz w:val="27"/>
        </w:rPr>
      </w:pPr>
    </w:p>
    <w:p>
      <w:pPr>
        <w:pStyle w:val="BodyText"/>
        <w:ind w:left="105" w:right="13"/>
      </w:pPr>
      <w:hyperlink r:id="rId73">
        <w:r>
          <w:rPr>
            <w:color w:val="344178"/>
            <w:u w:val="single" w:color="344178"/>
          </w:rPr>
          <w:t>www.XProgranming.com</w:t>
        </w:r>
      </w:hyperlink>
    </w:p>
    <w:p>
      <w:pPr>
        <w:pStyle w:val="BodyText"/>
        <w:rPr>
          <w:sz w:val="20"/>
        </w:rPr>
      </w:pPr>
    </w:p>
    <w:p>
      <w:pPr>
        <w:pStyle w:val="BodyText"/>
        <w:spacing w:before="4"/>
      </w:pPr>
    </w:p>
    <w:p>
      <w:pPr>
        <w:pStyle w:val="BodyText"/>
        <w:spacing w:line="247" w:lineRule="auto" w:before="69"/>
        <w:ind w:left="105" w:right="39"/>
      </w:pPr>
      <w:r>
        <w:rPr/>
        <w:t>A </w:t>
      </w:r>
      <w:r>
        <w:rPr>
          <w:spacing w:val="-7"/>
        </w:rPr>
        <w:t>simple </w:t>
      </w:r>
      <w:r>
        <w:rPr>
          <w:spacing w:val="-6"/>
        </w:rPr>
        <w:t>but </w:t>
      </w:r>
      <w:r>
        <w:rPr>
          <w:spacing w:val="-7"/>
        </w:rPr>
        <w:t>powerful concept, </w:t>
      </w:r>
      <w:r>
        <w:rPr>
          <w:spacing w:val="-6"/>
        </w:rPr>
        <w:t>the </w:t>
      </w:r>
      <w:r>
        <w:rPr>
          <w:spacing w:val="-7"/>
        </w:rPr>
        <w:t>xUnit </w:t>
      </w:r>
      <w:r>
        <w:rPr>
          <w:spacing w:val="-6"/>
        </w:rPr>
        <w:t>unit </w:t>
      </w:r>
      <w:r>
        <w:rPr>
          <w:spacing w:val="-7"/>
        </w:rPr>
        <w:t>testing </w:t>
      </w:r>
      <w:r>
        <w:rPr>
          <w:spacing w:val="-8"/>
        </w:rPr>
        <w:t>framework </w:t>
      </w:r>
      <w:r>
        <w:rPr>
          <w:spacing w:val="-7"/>
        </w:rPr>
        <w:t>provides </w:t>
      </w:r>
      <w:r>
        <w:rPr/>
        <w:t>a </w:t>
      </w:r>
      <w:r>
        <w:rPr>
          <w:spacing w:val="-8"/>
        </w:rPr>
        <w:t>consistent </w:t>
      </w:r>
      <w:r>
        <w:rPr>
          <w:spacing w:val="-7"/>
        </w:rPr>
        <w:t>platform </w:t>
      </w:r>
      <w:r>
        <w:rPr>
          <w:spacing w:val="-6"/>
        </w:rPr>
        <w:t>for </w:t>
      </w:r>
      <w:r>
        <w:rPr>
          <w:spacing w:val="-7"/>
        </w:rPr>
        <w:t>testing </w:t>
      </w:r>
      <w:r>
        <w:rPr>
          <w:spacing w:val="-8"/>
        </w:rPr>
        <w:t>software written </w:t>
      </w:r>
      <w:r>
        <w:rPr>
          <w:spacing w:val="-5"/>
        </w:rPr>
        <w:t>in </w:t>
      </w:r>
      <w:r>
        <w:rPr/>
        <w:t>a </w:t>
      </w:r>
      <w:r>
        <w:rPr>
          <w:spacing w:val="-8"/>
        </w:rPr>
        <w:t>variety </w:t>
      </w:r>
      <w:r>
        <w:rPr>
          <w:spacing w:val="-5"/>
        </w:rPr>
        <w:t>of </w:t>
      </w:r>
      <w:r>
        <w:rPr>
          <w:spacing w:val="-9"/>
        </w:rPr>
        <w:t>languages.</w:t>
      </w:r>
    </w:p>
    <w:p>
      <w:pPr>
        <w:pStyle w:val="BodyText"/>
      </w:pPr>
    </w:p>
    <w:p>
      <w:pPr>
        <w:pStyle w:val="BodyText"/>
        <w:spacing w:before="7"/>
        <w:rPr>
          <w:sz w:val="25"/>
        </w:rPr>
      </w:pPr>
    </w:p>
    <w:p>
      <w:pPr>
        <w:pStyle w:val="Heading4"/>
        <w:ind w:right="13"/>
      </w:pPr>
      <w:r>
        <w:rPr/>
        <w:t>[URL 23] The Tcl Language</w:t>
      </w:r>
    </w:p>
    <w:p>
      <w:pPr>
        <w:pStyle w:val="BodyText"/>
        <w:rPr>
          <w:b/>
        </w:rPr>
      </w:pPr>
    </w:p>
    <w:p>
      <w:pPr>
        <w:pStyle w:val="BodyText"/>
        <w:rPr>
          <w:b/>
        </w:rPr>
      </w:pPr>
    </w:p>
    <w:p>
      <w:pPr>
        <w:pStyle w:val="BodyText"/>
        <w:spacing w:before="1"/>
        <w:rPr>
          <w:b/>
          <w:sz w:val="27"/>
        </w:rPr>
      </w:pPr>
    </w:p>
    <w:p>
      <w:pPr>
        <w:pStyle w:val="BodyText"/>
        <w:ind w:left="105" w:right="13"/>
      </w:pPr>
      <w:hyperlink r:id="rId74">
        <w:r>
          <w:rPr>
            <w:color w:val="344178"/>
            <w:u w:val="single" w:color="344178"/>
          </w:rPr>
          <w:t>www.scriptics.com</w:t>
        </w:r>
      </w:hyperlink>
    </w:p>
    <w:p>
      <w:pPr>
        <w:spacing w:after="0"/>
        <w:sectPr>
          <w:pgSz w:w="11900" w:h="16840"/>
          <w:pgMar w:top="540" w:bottom="280" w:left="540" w:right="860"/>
        </w:sectPr>
      </w:pPr>
    </w:p>
    <w:p>
      <w:pPr>
        <w:pStyle w:val="BodyText"/>
        <w:spacing w:before="56"/>
        <w:ind w:left="105" w:right="90"/>
      </w:pPr>
      <w:r>
        <w:rPr/>
        <w:t>Tcl ("Tool Command Language") is a scripting language designed to be easy to embed into an application.</w:t>
      </w:r>
    </w:p>
    <w:p>
      <w:pPr>
        <w:pStyle w:val="BodyText"/>
      </w:pPr>
    </w:p>
    <w:p>
      <w:pPr>
        <w:pStyle w:val="BodyText"/>
        <w:spacing w:before="4"/>
        <w:rPr>
          <w:sz w:val="26"/>
        </w:rPr>
      </w:pPr>
    </w:p>
    <w:p>
      <w:pPr>
        <w:pStyle w:val="Heading4"/>
        <w:ind w:right="3563"/>
      </w:pPr>
      <w:r>
        <w:rPr/>
        <w:t>[URL 24] Expect—Automate Interaction with Programs</w:t>
      </w:r>
    </w:p>
    <w:p>
      <w:pPr>
        <w:pStyle w:val="BodyText"/>
        <w:rPr>
          <w:b/>
        </w:rPr>
      </w:pPr>
    </w:p>
    <w:p>
      <w:pPr>
        <w:pStyle w:val="BodyText"/>
        <w:rPr>
          <w:b/>
        </w:rPr>
      </w:pPr>
    </w:p>
    <w:p>
      <w:pPr>
        <w:pStyle w:val="BodyText"/>
        <w:spacing w:before="1"/>
        <w:rPr>
          <w:b/>
          <w:sz w:val="27"/>
        </w:rPr>
      </w:pPr>
    </w:p>
    <w:p>
      <w:pPr>
        <w:pStyle w:val="BodyText"/>
        <w:ind w:left="105" w:right="3563"/>
      </w:pPr>
      <w:hyperlink r:id="rId75">
        <w:r>
          <w:rPr>
            <w:color w:val="344178"/>
            <w:u w:val="single" w:color="344178"/>
          </w:rPr>
          <w:t>expect.nist.gov</w:t>
        </w:r>
      </w:hyperlink>
    </w:p>
    <w:p>
      <w:pPr>
        <w:pStyle w:val="BodyText"/>
        <w:rPr>
          <w:sz w:val="20"/>
        </w:rPr>
      </w:pPr>
    </w:p>
    <w:p>
      <w:pPr>
        <w:pStyle w:val="BodyText"/>
        <w:spacing w:before="4"/>
      </w:pPr>
    </w:p>
    <w:p>
      <w:pPr>
        <w:pStyle w:val="BodyText"/>
        <w:spacing w:line="247" w:lineRule="auto" w:before="69"/>
        <w:ind w:left="105" w:right="230"/>
      </w:pPr>
      <w:r>
        <w:rPr>
          <w:spacing w:val="-5"/>
        </w:rPr>
        <w:t>An </w:t>
      </w:r>
      <w:r>
        <w:rPr>
          <w:spacing w:val="-8"/>
        </w:rPr>
        <w:t>extension built </w:t>
      </w:r>
      <w:r>
        <w:rPr>
          <w:spacing w:val="-5"/>
        </w:rPr>
        <w:t>on </w:t>
      </w:r>
      <w:r>
        <w:rPr>
          <w:spacing w:val="-6"/>
        </w:rPr>
        <w:t>Tcl </w:t>
      </w:r>
      <w:r>
        <w:rPr>
          <w:spacing w:val="-3"/>
        </w:rPr>
        <w:t>[</w:t>
      </w:r>
      <w:hyperlink w:history="true" w:anchor="_bookmark75">
        <w:r>
          <w:rPr>
            <w:color w:val="344178"/>
            <w:spacing w:val="-3"/>
            <w:u w:val="single" w:color="344178"/>
          </w:rPr>
          <w:t>URL 23</w:t>
        </w:r>
      </w:hyperlink>
      <w:r>
        <w:rPr>
          <w:spacing w:val="-3"/>
        </w:rPr>
        <w:t>], </w:t>
      </w:r>
      <w:r>
        <w:rPr>
          <w:spacing w:val="-7"/>
        </w:rPr>
        <w:t>expect allows </w:t>
      </w:r>
      <w:r>
        <w:rPr>
          <w:spacing w:val="-6"/>
        </w:rPr>
        <w:t>you </w:t>
      </w:r>
      <w:r>
        <w:rPr>
          <w:spacing w:val="-4"/>
        </w:rPr>
        <w:t>to </w:t>
      </w:r>
      <w:r>
        <w:rPr>
          <w:spacing w:val="-7"/>
        </w:rPr>
        <w:t>script </w:t>
      </w:r>
      <w:r>
        <w:rPr>
          <w:spacing w:val="-8"/>
        </w:rPr>
        <w:t>interaction </w:t>
      </w:r>
      <w:r>
        <w:rPr>
          <w:spacing w:val="-6"/>
        </w:rPr>
        <w:t>with </w:t>
      </w:r>
      <w:r>
        <w:rPr>
          <w:spacing w:val="-8"/>
        </w:rPr>
        <w:t>programs. </w:t>
      </w:r>
      <w:r>
        <w:rPr>
          <w:spacing w:val="-4"/>
        </w:rPr>
        <w:t>As </w:t>
      </w:r>
      <w:r>
        <w:rPr>
          <w:spacing w:val="-6"/>
        </w:rPr>
        <w:t>well </w:t>
      </w:r>
      <w:r>
        <w:rPr>
          <w:spacing w:val="-4"/>
        </w:rPr>
        <w:t>as </w:t>
      </w:r>
      <w:r>
        <w:rPr>
          <w:spacing w:val="-7"/>
        </w:rPr>
        <w:t>helping </w:t>
      </w:r>
      <w:r>
        <w:rPr>
          <w:spacing w:val="-8"/>
        </w:rPr>
        <w:t>you </w:t>
      </w:r>
      <w:r>
        <w:rPr>
          <w:spacing w:val="-6"/>
        </w:rPr>
        <w:t>write</w:t>
      </w:r>
      <w:r>
        <w:rPr>
          <w:spacing w:val="-13"/>
        </w:rPr>
        <w:t> </w:t>
      </w:r>
      <w:r>
        <w:rPr>
          <w:spacing w:val="-6"/>
        </w:rPr>
        <w:t>command</w:t>
      </w:r>
      <w:r>
        <w:rPr>
          <w:spacing w:val="-13"/>
        </w:rPr>
        <w:t> </w:t>
      </w:r>
      <w:r>
        <w:rPr>
          <w:spacing w:val="-6"/>
        </w:rPr>
        <w:t>flies</w:t>
      </w:r>
      <w:r>
        <w:rPr>
          <w:spacing w:val="-13"/>
        </w:rPr>
        <w:t> </w:t>
      </w:r>
      <w:r>
        <w:rPr>
          <w:spacing w:val="-6"/>
        </w:rPr>
        <w:t>that</w:t>
      </w:r>
      <w:r>
        <w:rPr>
          <w:spacing w:val="-13"/>
        </w:rPr>
        <w:t> </w:t>
      </w:r>
      <w:r>
        <w:rPr>
          <w:spacing w:val="-6"/>
        </w:rPr>
        <w:t>(for</w:t>
      </w:r>
      <w:r>
        <w:rPr>
          <w:spacing w:val="-13"/>
        </w:rPr>
        <w:t> </w:t>
      </w:r>
      <w:r>
        <w:rPr>
          <w:spacing w:val="-7"/>
        </w:rPr>
        <w:t>example)</w:t>
      </w:r>
      <w:r>
        <w:rPr>
          <w:spacing w:val="-13"/>
        </w:rPr>
        <w:t> </w:t>
      </w:r>
      <w:r>
        <w:rPr>
          <w:spacing w:val="-6"/>
        </w:rPr>
        <w:t>fetch</w:t>
      </w:r>
      <w:r>
        <w:rPr>
          <w:spacing w:val="-13"/>
        </w:rPr>
        <w:t> </w:t>
      </w:r>
      <w:r>
        <w:rPr>
          <w:spacing w:val="-6"/>
        </w:rPr>
        <w:t>files</w:t>
      </w:r>
      <w:r>
        <w:rPr>
          <w:spacing w:val="-13"/>
        </w:rPr>
        <w:t> </w:t>
      </w:r>
      <w:r>
        <w:rPr>
          <w:spacing w:val="-6"/>
        </w:rPr>
        <w:t>from</w:t>
      </w:r>
      <w:r>
        <w:rPr>
          <w:spacing w:val="-13"/>
        </w:rPr>
        <w:t> </w:t>
      </w:r>
      <w:r>
        <w:rPr>
          <w:spacing w:val="-6"/>
        </w:rPr>
        <w:t>remote</w:t>
      </w:r>
      <w:r>
        <w:rPr>
          <w:spacing w:val="-13"/>
        </w:rPr>
        <w:t> </w:t>
      </w:r>
      <w:r>
        <w:rPr>
          <w:spacing w:val="-6"/>
        </w:rPr>
        <w:t>servers</w:t>
      </w:r>
      <w:r>
        <w:rPr>
          <w:spacing w:val="-13"/>
        </w:rPr>
        <w:t> </w:t>
      </w:r>
      <w:r>
        <w:rPr>
          <w:spacing w:val="-4"/>
        </w:rPr>
        <w:t>or</w:t>
      </w:r>
      <w:r>
        <w:rPr>
          <w:spacing w:val="-13"/>
        </w:rPr>
        <w:t> </w:t>
      </w:r>
      <w:r>
        <w:rPr>
          <w:spacing w:val="-6"/>
        </w:rPr>
        <w:t>extend</w:t>
      </w:r>
      <w:r>
        <w:rPr>
          <w:spacing w:val="-13"/>
        </w:rPr>
        <w:t> </w:t>
      </w:r>
      <w:r>
        <w:rPr>
          <w:spacing w:val="-5"/>
        </w:rPr>
        <w:t>the</w:t>
      </w:r>
      <w:r>
        <w:rPr>
          <w:spacing w:val="-13"/>
        </w:rPr>
        <w:t> </w:t>
      </w:r>
      <w:r>
        <w:rPr>
          <w:spacing w:val="-6"/>
        </w:rPr>
        <w:t>power</w:t>
      </w:r>
      <w:r>
        <w:rPr>
          <w:spacing w:val="-13"/>
        </w:rPr>
        <w:t> </w:t>
      </w:r>
      <w:r>
        <w:rPr>
          <w:spacing w:val="-4"/>
        </w:rPr>
        <w:t>of</w:t>
      </w:r>
      <w:r>
        <w:rPr>
          <w:spacing w:val="-13"/>
        </w:rPr>
        <w:t> </w:t>
      </w:r>
      <w:r>
        <w:rPr>
          <w:spacing w:val="-6"/>
        </w:rPr>
        <w:t>your</w:t>
      </w:r>
      <w:r>
        <w:rPr>
          <w:spacing w:val="-13"/>
        </w:rPr>
        <w:t> </w:t>
      </w:r>
      <w:r>
        <w:rPr>
          <w:spacing w:val="-6"/>
        </w:rPr>
        <w:t>shell,</w:t>
      </w:r>
      <w:r>
        <w:rPr>
          <w:spacing w:val="-13"/>
        </w:rPr>
        <w:t> </w:t>
      </w:r>
      <w:r>
        <w:rPr>
          <w:spacing w:val="-6"/>
        </w:rPr>
        <w:t>expect</w:t>
      </w:r>
      <w:r>
        <w:rPr>
          <w:spacing w:val="-13"/>
        </w:rPr>
        <w:t> </w:t>
      </w:r>
      <w:r>
        <w:rPr>
          <w:spacing w:val="-7"/>
        </w:rPr>
        <w:t>can </w:t>
      </w:r>
      <w:r>
        <w:rPr>
          <w:spacing w:val="-4"/>
        </w:rPr>
        <w:t>be</w:t>
      </w:r>
      <w:r>
        <w:rPr>
          <w:spacing w:val="-13"/>
        </w:rPr>
        <w:t> </w:t>
      </w:r>
      <w:r>
        <w:rPr>
          <w:spacing w:val="-7"/>
        </w:rPr>
        <w:t>useful</w:t>
      </w:r>
      <w:r>
        <w:rPr>
          <w:spacing w:val="-13"/>
        </w:rPr>
        <w:t> </w:t>
      </w:r>
      <w:r>
        <w:rPr>
          <w:spacing w:val="-6"/>
        </w:rPr>
        <w:t>when</w:t>
      </w:r>
      <w:r>
        <w:rPr>
          <w:spacing w:val="-13"/>
        </w:rPr>
        <w:t> </w:t>
      </w:r>
      <w:r>
        <w:rPr>
          <w:spacing w:val="-8"/>
        </w:rPr>
        <w:t>performing</w:t>
      </w:r>
      <w:r>
        <w:rPr>
          <w:spacing w:val="-13"/>
        </w:rPr>
        <w:t> </w:t>
      </w:r>
      <w:r>
        <w:rPr>
          <w:spacing w:val="-8"/>
        </w:rPr>
        <w:t>regression</w:t>
      </w:r>
      <w:r>
        <w:rPr>
          <w:spacing w:val="-13"/>
        </w:rPr>
        <w:t> </w:t>
      </w:r>
      <w:r>
        <w:rPr>
          <w:spacing w:val="-7"/>
        </w:rPr>
        <w:t>testing.</w:t>
      </w:r>
      <w:r>
        <w:rPr>
          <w:spacing w:val="-13"/>
        </w:rPr>
        <w:t> </w:t>
      </w:r>
      <w:r>
        <w:rPr/>
        <w:t>A</w:t>
      </w:r>
      <w:r>
        <w:rPr>
          <w:spacing w:val="-13"/>
        </w:rPr>
        <w:t> </w:t>
      </w:r>
      <w:r>
        <w:rPr>
          <w:spacing w:val="-8"/>
        </w:rPr>
        <w:t>graphical</w:t>
      </w:r>
      <w:r>
        <w:rPr>
          <w:spacing w:val="-13"/>
        </w:rPr>
        <w:t> </w:t>
      </w:r>
      <w:r>
        <w:rPr>
          <w:spacing w:val="-7"/>
        </w:rPr>
        <w:t>version,</w:t>
      </w:r>
      <w:r>
        <w:rPr>
          <w:spacing w:val="-13"/>
        </w:rPr>
        <w:t> </w:t>
      </w:r>
      <w:r>
        <w:rPr>
          <w:spacing w:val="-7"/>
        </w:rPr>
        <w:t>expectk,</w:t>
      </w:r>
      <w:r>
        <w:rPr>
          <w:spacing w:val="-13"/>
        </w:rPr>
        <w:t> </w:t>
      </w:r>
      <w:r>
        <w:rPr>
          <w:spacing w:val="-6"/>
        </w:rPr>
        <w:t>lets</w:t>
      </w:r>
      <w:r>
        <w:rPr>
          <w:spacing w:val="-13"/>
        </w:rPr>
        <w:t> </w:t>
      </w:r>
      <w:r>
        <w:rPr>
          <w:spacing w:val="-6"/>
        </w:rPr>
        <w:t>you</w:t>
      </w:r>
      <w:r>
        <w:rPr>
          <w:spacing w:val="-13"/>
        </w:rPr>
        <w:t> </w:t>
      </w:r>
      <w:r>
        <w:rPr>
          <w:spacing w:val="-6"/>
        </w:rPr>
        <w:t>wrap</w:t>
      </w:r>
      <w:r>
        <w:rPr>
          <w:spacing w:val="-13"/>
        </w:rPr>
        <w:t> </w:t>
      </w:r>
      <w:r>
        <w:rPr>
          <w:spacing w:val="-7"/>
        </w:rPr>
        <w:t>non-GUI</w:t>
      </w:r>
      <w:r>
        <w:rPr>
          <w:spacing w:val="-13"/>
        </w:rPr>
        <w:t> </w:t>
      </w:r>
      <w:r>
        <w:rPr>
          <w:spacing w:val="-8"/>
        </w:rPr>
        <w:t>applications</w:t>
      </w:r>
      <w:r>
        <w:rPr>
          <w:spacing w:val="-13"/>
        </w:rPr>
        <w:t> </w:t>
      </w:r>
      <w:r>
        <w:rPr>
          <w:spacing w:val="-8"/>
        </w:rPr>
        <w:t>with </w:t>
      </w:r>
      <w:r>
        <w:rPr/>
        <w:t>a </w:t>
      </w:r>
      <w:r>
        <w:rPr>
          <w:spacing w:val="-8"/>
        </w:rPr>
        <w:t>windowing front</w:t>
      </w:r>
      <w:r>
        <w:rPr>
          <w:spacing w:val="-39"/>
        </w:rPr>
        <w:t> </w:t>
      </w:r>
      <w:r>
        <w:rPr>
          <w:spacing w:val="-9"/>
        </w:rPr>
        <w:t>end.</w:t>
      </w:r>
    </w:p>
    <w:p>
      <w:pPr>
        <w:pStyle w:val="BodyText"/>
      </w:pPr>
    </w:p>
    <w:p>
      <w:pPr>
        <w:pStyle w:val="BodyText"/>
        <w:spacing w:before="7"/>
        <w:rPr>
          <w:sz w:val="25"/>
        </w:rPr>
      </w:pPr>
    </w:p>
    <w:p>
      <w:pPr>
        <w:pStyle w:val="Heading4"/>
        <w:ind w:right="3563"/>
      </w:pPr>
      <w:r>
        <w:rPr/>
        <w:t>[URL 25] T Spaces</w:t>
      </w:r>
    </w:p>
    <w:p>
      <w:pPr>
        <w:pStyle w:val="BodyText"/>
        <w:rPr>
          <w:b/>
        </w:rPr>
      </w:pPr>
    </w:p>
    <w:p>
      <w:pPr>
        <w:pStyle w:val="BodyText"/>
        <w:rPr>
          <w:b/>
        </w:rPr>
      </w:pPr>
    </w:p>
    <w:p>
      <w:pPr>
        <w:pStyle w:val="BodyText"/>
        <w:spacing w:before="1"/>
        <w:rPr>
          <w:b/>
          <w:sz w:val="27"/>
        </w:rPr>
      </w:pPr>
    </w:p>
    <w:p>
      <w:pPr>
        <w:pStyle w:val="BodyText"/>
        <w:ind w:left="105" w:right="3563"/>
      </w:pPr>
      <w:hyperlink r:id="rId76">
        <w:r>
          <w:rPr>
            <w:color w:val="344178"/>
            <w:u w:val="single" w:color="344178"/>
          </w:rPr>
          <w:t>www.almaden.ibm.com/cs/TSpaces</w:t>
        </w:r>
      </w:hyperlink>
    </w:p>
    <w:p>
      <w:pPr>
        <w:pStyle w:val="BodyText"/>
        <w:rPr>
          <w:sz w:val="20"/>
        </w:rPr>
      </w:pPr>
    </w:p>
    <w:p>
      <w:pPr>
        <w:pStyle w:val="BodyText"/>
        <w:spacing w:before="4"/>
      </w:pPr>
    </w:p>
    <w:p>
      <w:pPr>
        <w:pStyle w:val="BodyText"/>
        <w:spacing w:line="247" w:lineRule="auto" w:before="69"/>
        <w:ind w:left="105" w:right="28"/>
      </w:pPr>
      <w:r>
        <w:rPr>
          <w:spacing w:val="-6"/>
        </w:rPr>
        <w:t>From their </w:t>
      </w:r>
      <w:r>
        <w:rPr>
          <w:spacing w:val="-5"/>
        </w:rPr>
        <w:t>Web </w:t>
      </w:r>
      <w:r>
        <w:rPr>
          <w:spacing w:val="-6"/>
        </w:rPr>
        <w:t>page: </w:t>
      </w:r>
      <w:r>
        <w:rPr>
          <w:spacing w:val="-4"/>
        </w:rPr>
        <w:t>"T </w:t>
      </w:r>
      <w:r>
        <w:rPr>
          <w:spacing w:val="-6"/>
        </w:rPr>
        <w:t>Spaces </w:t>
      </w:r>
      <w:r>
        <w:rPr>
          <w:spacing w:val="-4"/>
        </w:rPr>
        <w:t>is </w:t>
      </w:r>
      <w:r>
        <w:rPr/>
        <w:t>a </w:t>
      </w:r>
      <w:r>
        <w:rPr>
          <w:spacing w:val="-6"/>
        </w:rPr>
        <w:t>network </w:t>
      </w:r>
      <w:r>
        <w:rPr>
          <w:spacing w:val="-7"/>
        </w:rPr>
        <w:t>communication </w:t>
      </w:r>
      <w:r>
        <w:rPr>
          <w:spacing w:val="-6"/>
        </w:rPr>
        <w:t>buffer with </w:t>
      </w:r>
      <w:r>
        <w:rPr>
          <w:spacing w:val="-7"/>
        </w:rPr>
        <w:t>database capabilities. </w:t>
      </w:r>
      <w:r>
        <w:rPr>
          <w:spacing w:val="-4"/>
        </w:rPr>
        <w:t>It </w:t>
      </w:r>
      <w:r>
        <w:rPr>
          <w:spacing w:val="-7"/>
        </w:rPr>
        <w:t>enables communication </w:t>
      </w:r>
      <w:r>
        <w:rPr>
          <w:spacing w:val="-6"/>
        </w:rPr>
        <w:t>between </w:t>
      </w:r>
      <w:r>
        <w:rPr>
          <w:spacing w:val="-7"/>
        </w:rPr>
        <w:t>applications </w:t>
      </w:r>
      <w:r>
        <w:rPr>
          <w:spacing w:val="-5"/>
        </w:rPr>
        <w:t>and </w:t>
      </w:r>
      <w:r>
        <w:rPr>
          <w:spacing w:val="-6"/>
        </w:rPr>
        <w:t>devices </w:t>
      </w:r>
      <w:r>
        <w:rPr>
          <w:spacing w:val="-4"/>
        </w:rPr>
        <w:t>in </w:t>
      </w:r>
      <w:r>
        <w:rPr/>
        <w:t>a </w:t>
      </w:r>
      <w:r>
        <w:rPr>
          <w:spacing w:val="-6"/>
        </w:rPr>
        <w:t>network </w:t>
      </w:r>
      <w:r>
        <w:rPr>
          <w:spacing w:val="-4"/>
        </w:rPr>
        <w:t>of </w:t>
      </w:r>
      <w:r>
        <w:rPr>
          <w:spacing w:val="-7"/>
        </w:rPr>
        <w:t>heterogeneous computers </w:t>
      </w:r>
      <w:r>
        <w:rPr>
          <w:spacing w:val="-5"/>
        </w:rPr>
        <w:t>and </w:t>
      </w:r>
      <w:r>
        <w:rPr>
          <w:spacing w:val="-7"/>
        </w:rPr>
        <w:t>operating systems. </w:t>
      </w:r>
      <w:r>
        <w:rPr/>
        <w:t>T </w:t>
      </w:r>
      <w:r>
        <w:rPr>
          <w:spacing w:val="-5"/>
        </w:rPr>
        <w:t>Spaces </w:t>
      </w:r>
      <w:r>
        <w:rPr>
          <w:spacing w:val="-6"/>
        </w:rPr>
        <w:t>provides </w:t>
      </w:r>
      <w:r>
        <w:rPr>
          <w:spacing w:val="-5"/>
        </w:rPr>
        <w:t>group </w:t>
      </w:r>
      <w:r>
        <w:rPr>
          <w:spacing w:val="-6"/>
        </w:rPr>
        <w:t>communication services, database services, URL-based </w:t>
      </w:r>
      <w:r>
        <w:rPr>
          <w:spacing w:val="-5"/>
        </w:rPr>
        <w:t>file </w:t>
      </w:r>
      <w:r>
        <w:rPr>
          <w:spacing w:val="-6"/>
        </w:rPr>
        <w:t>transfer services, </w:t>
      </w:r>
      <w:r>
        <w:rPr>
          <w:spacing w:val="-4"/>
        </w:rPr>
        <w:t>and </w:t>
      </w:r>
      <w:r>
        <w:rPr>
          <w:spacing w:val="-6"/>
        </w:rPr>
        <w:t>event </w:t>
      </w:r>
      <w:r>
        <w:rPr>
          <w:spacing w:val="-10"/>
        </w:rPr>
        <w:t>notification services."</w:t>
      </w:r>
    </w:p>
    <w:p>
      <w:pPr>
        <w:pStyle w:val="BodyText"/>
        <w:spacing w:before="10"/>
      </w:pPr>
    </w:p>
    <w:p>
      <w:pPr>
        <w:pStyle w:val="Heading4"/>
        <w:ind w:right="3563"/>
      </w:pPr>
      <w:r>
        <w:rPr/>
        <w:t>[URL 26] javaCC—Java Compiler-Compiler</w:t>
      </w:r>
    </w:p>
    <w:p>
      <w:pPr>
        <w:pStyle w:val="BodyText"/>
        <w:rPr>
          <w:b/>
        </w:rPr>
      </w:pPr>
    </w:p>
    <w:p>
      <w:pPr>
        <w:pStyle w:val="BodyText"/>
        <w:rPr>
          <w:b/>
        </w:rPr>
      </w:pPr>
    </w:p>
    <w:p>
      <w:pPr>
        <w:pStyle w:val="BodyText"/>
        <w:spacing w:before="1"/>
        <w:rPr>
          <w:b/>
          <w:sz w:val="27"/>
        </w:rPr>
      </w:pPr>
    </w:p>
    <w:p>
      <w:pPr>
        <w:pStyle w:val="BodyText"/>
        <w:ind w:left="105" w:right="3563"/>
      </w:pPr>
      <w:hyperlink r:id="rId77">
        <w:r>
          <w:rPr>
            <w:color w:val="344178"/>
            <w:u w:val="single" w:color="344178"/>
          </w:rPr>
          <w:t>www.metamata.com/javacc</w:t>
        </w:r>
      </w:hyperlink>
    </w:p>
    <w:p>
      <w:pPr>
        <w:pStyle w:val="BodyText"/>
        <w:rPr>
          <w:sz w:val="20"/>
        </w:rPr>
      </w:pPr>
    </w:p>
    <w:p>
      <w:pPr>
        <w:pStyle w:val="BodyText"/>
        <w:spacing w:before="4"/>
      </w:pPr>
    </w:p>
    <w:p>
      <w:pPr>
        <w:pStyle w:val="BodyText"/>
        <w:spacing w:before="69"/>
        <w:ind w:left="105" w:right="3563"/>
      </w:pPr>
      <w:r>
        <w:rPr/>
        <w:t>A parser generator that is tightly coupled to the Java language.</w:t>
      </w:r>
    </w:p>
    <w:p>
      <w:pPr>
        <w:pStyle w:val="BodyText"/>
      </w:pPr>
    </w:p>
    <w:p>
      <w:pPr>
        <w:pStyle w:val="BodyText"/>
        <w:spacing w:before="4"/>
        <w:rPr>
          <w:sz w:val="26"/>
        </w:rPr>
      </w:pPr>
    </w:p>
    <w:p>
      <w:pPr>
        <w:pStyle w:val="Heading4"/>
        <w:ind w:right="3563"/>
      </w:pPr>
      <w:r>
        <w:rPr/>
        <w:t>[URL 27] The bison Parser Generator</w:t>
      </w:r>
    </w:p>
    <w:p>
      <w:pPr>
        <w:pStyle w:val="BodyText"/>
        <w:rPr>
          <w:b/>
        </w:rPr>
      </w:pPr>
    </w:p>
    <w:p>
      <w:pPr>
        <w:pStyle w:val="BodyText"/>
        <w:rPr>
          <w:b/>
        </w:rPr>
      </w:pPr>
    </w:p>
    <w:p>
      <w:pPr>
        <w:pStyle w:val="BodyText"/>
        <w:spacing w:before="1"/>
        <w:rPr>
          <w:b/>
          <w:sz w:val="27"/>
        </w:rPr>
      </w:pPr>
    </w:p>
    <w:p>
      <w:pPr>
        <w:pStyle w:val="BodyText"/>
        <w:ind w:left="105" w:right="3563"/>
      </w:pPr>
      <w:hyperlink r:id="rId78">
        <w:r>
          <w:rPr>
            <w:color w:val="344178"/>
            <w:u w:val="single" w:color="344178"/>
          </w:rPr>
          <w:t>www.gnu.org/software/bison/bison.html</w:t>
        </w:r>
      </w:hyperlink>
    </w:p>
    <w:p>
      <w:pPr>
        <w:pStyle w:val="BodyText"/>
        <w:rPr>
          <w:sz w:val="20"/>
        </w:rPr>
      </w:pPr>
    </w:p>
    <w:p>
      <w:pPr>
        <w:pStyle w:val="BodyText"/>
        <w:spacing w:before="4"/>
      </w:pPr>
    </w:p>
    <w:p>
      <w:pPr>
        <w:pStyle w:val="BodyText"/>
        <w:spacing w:before="69"/>
        <w:ind w:left="105" w:right="90"/>
      </w:pPr>
      <w:r>
        <w:rPr/>
        <w:t>bison takes an input grammar specification and generates from it the C source code of a suitable parser.</w:t>
      </w:r>
    </w:p>
    <w:p>
      <w:pPr>
        <w:pStyle w:val="BodyText"/>
      </w:pPr>
    </w:p>
    <w:p>
      <w:pPr>
        <w:pStyle w:val="BodyText"/>
        <w:spacing w:before="4"/>
        <w:rPr>
          <w:sz w:val="26"/>
        </w:rPr>
      </w:pPr>
    </w:p>
    <w:p>
      <w:pPr>
        <w:pStyle w:val="Heading4"/>
        <w:ind w:right="3563"/>
      </w:pPr>
      <w:r>
        <w:rPr/>
        <w:t>[URL 28] SWIG—Simplified Wrapper and Interface Generator</w:t>
      </w:r>
    </w:p>
    <w:p>
      <w:pPr>
        <w:pStyle w:val="BodyText"/>
        <w:rPr>
          <w:b/>
        </w:rPr>
      </w:pPr>
    </w:p>
    <w:p>
      <w:pPr>
        <w:pStyle w:val="BodyText"/>
        <w:rPr>
          <w:b/>
        </w:rPr>
      </w:pPr>
    </w:p>
    <w:p>
      <w:pPr>
        <w:pStyle w:val="BodyText"/>
        <w:spacing w:before="1"/>
        <w:rPr>
          <w:b/>
          <w:sz w:val="27"/>
        </w:rPr>
      </w:pPr>
    </w:p>
    <w:p>
      <w:pPr>
        <w:pStyle w:val="BodyText"/>
        <w:ind w:left="105" w:right="3563"/>
      </w:pPr>
      <w:hyperlink r:id="rId79">
        <w:r>
          <w:rPr>
            <w:color w:val="344178"/>
            <w:u w:val="single" w:color="344178"/>
          </w:rPr>
          <w:t>www.swig.org</w:t>
        </w:r>
      </w:hyperlink>
    </w:p>
    <w:p>
      <w:pPr>
        <w:spacing w:after="0"/>
        <w:sectPr>
          <w:pgSz w:w="11900" w:h="16840"/>
          <w:pgMar w:top="1100" w:bottom="280" w:left="540" w:right="620"/>
        </w:sectPr>
      </w:pPr>
    </w:p>
    <w:p>
      <w:pPr>
        <w:pStyle w:val="BodyText"/>
        <w:spacing w:line="247" w:lineRule="auto" w:before="56"/>
        <w:ind w:left="105" w:right="174"/>
      </w:pPr>
      <w:r>
        <w:rPr>
          <w:spacing w:val="-5"/>
        </w:rPr>
        <w:t>SWIG </w:t>
      </w:r>
      <w:r>
        <w:rPr>
          <w:spacing w:val="-3"/>
        </w:rPr>
        <w:t>is </w:t>
      </w:r>
      <w:r>
        <w:rPr/>
        <w:t>a </w:t>
      </w:r>
      <w:r>
        <w:rPr>
          <w:spacing w:val="-6"/>
        </w:rPr>
        <w:t>software development </w:t>
      </w:r>
      <w:r>
        <w:rPr>
          <w:spacing w:val="-5"/>
        </w:rPr>
        <w:t>tool that </w:t>
      </w:r>
      <w:r>
        <w:rPr>
          <w:spacing w:val="-6"/>
        </w:rPr>
        <w:t>connects programs written </w:t>
      </w:r>
      <w:r>
        <w:rPr>
          <w:spacing w:val="-3"/>
        </w:rPr>
        <w:t>in C, </w:t>
      </w:r>
      <w:r>
        <w:rPr>
          <w:spacing w:val="-5"/>
        </w:rPr>
        <w:t>C++, </w:t>
      </w:r>
      <w:r>
        <w:rPr>
          <w:spacing w:val="-4"/>
        </w:rPr>
        <w:t>and </w:t>
      </w:r>
      <w:r>
        <w:rPr>
          <w:spacing w:val="-6"/>
        </w:rPr>
        <w:t>Objective-C </w:t>
      </w:r>
      <w:r>
        <w:rPr>
          <w:spacing w:val="-5"/>
        </w:rPr>
        <w:t>with </w:t>
      </w:r>
      <w:r>
        <w:rPr/>
        <w:t>a </w:t>
      </w:r>
      <w:r>
        <w:rPr>
          <w:spacing w:val="-6"/>
        </w:rPr>
        <w:t>variety of </w:t>
      </w:r>
      <w:r>
        <w:rPr>
          <w:spacing w:val="-8"/>
        </w:rPr>
        <w:t>high-level programming languages </w:t>
      </w:r>
      <w:r>
        <w:rPr>
          <w:spacing w:val="-6"/>
        </w:rPr>
        <w:t>such </w:t>
      </w:r>
      <w:r>
        <w:rPr>
          <w:spacing w:val="-4"/>
        </w:rPr>
        <w:t>as </w:t>
      </w:r>
      <w:r>
        <w:rPr>
          <w:spacing w:val="-7"/>
        </w:rPr>
        <w:t>Perl, Python, </w:t>
      </w:r>
      <w:r>
        <w:rPr>
          <w:spacing w:val="-6"/>
        </w:rPr>
        <w:t>and </w:t>
      </w:r>
      <w:r>
        <w:rPr>
          <w:spacing w:val="-7"/>
        </w:rPr>
        <w:t>Tcl/Tk, </w:t>
      </w:r>
      <w:r>
        <w:rPr>
          <w:spacing w:val="-4"/>
        </w:rPr>
        <w:t>as </w:t>
      </w:r>
      <w:r>
        <w:rPr>
          <w:spacing w:val="-6"/>
        </w:rPr>
        <w:t>well </w:t>
      </w:r>
      <w:r>
        <w:rPr>
          <w:spacing w:val="-4"/>
        </w:rPr>
        <w:t>as </w:t>
      </w:r>
      <w:r>
        <w:rPr>
          <w:spacing w:val="-7"/>
        </w:rPr>
        <w:t>Java, Eiffel, </w:t>
      </w:r>
      <w:r>
        <w:rPr>
          <w:spacing w:val="-6"/>
        </w:rPr>
        <w:t>and </w:t>
      </w:r>
      <w:r>
        <w:rPr>
          <w:spacing w:val="-8"/>
        </w:rPr>
        <w:t>Guile.</w:t>
      </w:r>
    </w:p>
    <w:p>
      <w:pPr>
        <w:pStyle w:val="BodyText"/>
      </w:pPr>
    </w:p>
    <w:p>
      <w:pPr>
        <w:pStyle w:val="BodyText"/>
        <w:spacing w:before="7"/>
        <w:rPr>
          <w:sz w:val="25"/>
        </w:rPr>
      </w:pPr>
    </w:p>
    <w:p>
      <w:pPr>
        <w:pStyle w:val="Heading4"/>
        <w:ind w:right="40"/>
      </w:pPr>
      <w:r>
        <w:rPr/>
        <w:t>[URL 29] The Object Management Group, Inc.</w:t>
      </w:r>
    </w:p>
    <w:p>
      <w:pPr>
        <w:pStyle w:val="BodyText"/>
        <w:rPr>
          <w:b/>
        </w:rPr>
      </w:pPr>
    </w:p>
    <w:p>
      <w:pPr>
        <w:pStyle w:val="BodyText"/>
        <w:rPr>
          <w:b/>
        </w:rPr>
      </w:pPr>
    </w:p>
    <w:p>
      <w:pPr>
        <w:pStyle w:val="BodyText"/>
        <w:spacing w:before="1"/>
        <w:rPr>
          <w:b/>
          <w:sz w:val="27"/>
        </w:rPr>
      </w:pPr>
    </w:p>
    <w:p>
      <w:pPr>
        <w:pStyle w:val="BodyText"/>
        <w:ind w:left="105" w:right="40"/>
      </w:pPr>
      <w:hyperlink r:id="rId80">
        <w:r>
          <w:rPr>
            <w:color w:val="344178"/>
            <w:u w:val="single" w:color="344178"/>
          </w:rPr>
          <w:t>www.omg.org</w:t>
        </w:r>
      </w:hyperlink>
    </w:p>
    <w:p>
      <w:pPr>
        <w:pStyle w:val="BodyText"/>
        <w:rPr>
          <w:sz w:val="20"/>
        </w:rPr>
      </w:pPr>
    </w:p>
    <w:p>
      <w:pPr>
        <w:pStyle w:val="BodyText"/>
        <w:spacing w:before="4"/>
      </w:pPr>
    </w:p>
    <w:p>
      <w:pPr>
        <w:pStyle w:val="BodyText"/>
        <w:spacing w:line="247" w:lineRule="auto" w:before="69"/>
        <w:ind w:left="105" w:right="140"/>
      </w:pPr>
      <w:r>
        <w:rPr>
          <w:spacing w:val="-4"/>
        </w:rPr>
        <w:t>The OMG </w:t>
      </w:r>
      <w:r>
        <w:rPr>
          <w:spacing w:val="-3"/>
        </w:rPr>
        <w:t>is </w:t>
      </w:r>
      <w:r>
        <w:rPr>
          <w:spacing w:val="-4"/>
        </w:rPr>
        <w:t>the </w:t>
      </w:r>
      <w:r>
        <w:rPr>
          <w:spacing w:val="-6"/>
        </w:rPr>
        <w:t>steward </w:t>
      </w:r>
      <w:r>
        <w:rPr>
          <w:spacing w:val="-3"/>
        </w:rPr>
        <w:t>of </w:t>
      </w:r>
      <w:r>
        <w:rPr>
          <w:spacing w:val="-6"/>
        </w:rPr>
        <w:t>various specifications </w:t>
      </w:r>
      <w:r>
        <w:rPr>
          <w:spacing w:val="-4"/>
        </w:rPr>
        <w:t>for </w:t>
      </w:r>
      <w:r>
        <w:rPr>
          <w:spacing w:val="-6"/>
        </w:rPr>
        <w:t>producing distributed object-based systems. </w:t>
      </w:r>
      <w:r>
        <w:rPr>
          <w:spacing w:val="-5"/>
        </w:rPr>
        <w:t>Their </w:t>
      </w:r>
      <w:r>
        <w:rPr>
          <w:spacing w:val="-6"/>
        </w:rPr>
        <w:t>work includes </w:t>
      </w:r>
      <w:r>
        <w:rPr>
          <w:spacing w:val="-4"/>
        </w:rPr>
        <w:t>the </w:t>
      </w:r>
      <w:r>
        <w:rPr>
          <w:spacing w:val="-5"/>
        </w:rPr>
        <w:t>Common Object </w:t>
      </w:r>
      <w:r>
        <w:rPr>
          <w:spacing w:val="-6"/>
        </w:rPr>
        <w:t>Request </w:t>
      </w:r>
      <w:r>
        <w:rPr>
          <w:spacing w:val="-5"/>
        </w:rPr>
        <w:t>Broker </w:t>
      </w:r>
      <w:r>
        <w:rPr>
          <w:spacing w:val="-6"/>
        </w:rPr>
        <w:t>Architecture (CORBA) </w:t>
      </w:r>
      <w:r>
        <w:rPr>
          <w:spacing w:val="-4"/>
        </w:rPr>
        <w:t>and the </w:t>
      </w:r>
      <w:r>
        <w:rPr>
          <w:spacing w:val="-6"/>
        </w:rPr>
        <w:t>Internet Inter-ORB Protocol (IIOP). </w:t>
      </w:r>
      <w:r>
        <w:rPr>
          <w:spacing w:val="-7"/>
        </w:rPr>
        <w:t>Combined, </w:t>
      </w:r>
      <w:r>
        <w:rPr>
          <w:spacing w:val="-6"/>
        </w:rPr>
        <w:t>these </w:t>
      </w:r>
      <w:r>
        <w:rPr>
          <w:spacing w:val="-7"/>
        </w:rPr>
        <w:t>specifications </w:t>
      </w:r>
      <w:r>
        <w:rPr>
          <w:spacing w:val="-6"/>
        </w:rPr>
        <w:t>make </w:t>
      </w:r>
      <w:r>
        <w:rPr>
          <w:spacing w:val="-4"/>
        </w:rPr>
        <w:t>it </w:t>
      </w:r>
      <w:r>
        <w:rPr>
          <w:spacing w:val="-7"/>
        </w:rPr>
        <w:t>possible </w:t>
      </w:r>
      <w:r>
        <w:rPr>
          <w:spacing w:val="-5"/>
        </w:rPr>
        <w:t>for </w:t>
      </w:r>
      <w:r>
        <w:rPr>
          <w:spacing w:val="-6"/>
        </w:rPr>
        <w:t>objects </w:t>
      </w:r>
      <w:r>
        <w:rPr>
          <w:spacing w:val="-4"/>
        </w:rPr>
        <w:t>to </w:t>
      </w:r>
      <w:r>
        <w:rPr>
          <w:spacing w:val="-7"/>
        </w:rPr>
        <w:t>communicate </w:t>
      </w:r>
      <w:r>
        <w:rPr>
          <w:spacing w:val="-6"/>
        </w:rPr>
        <w:t>with each other, even </w:t>
      </w:r>
      <w:r>
        <w:rPr>
          <w:spacing w:val="-4"/>
        </w:rPr>
        <w:t>if </w:t>
      </w:r>
      <w:r>
        <w:rPr>
          <w:spacing w:val="-6"/>
        </w:rPr>
        <w:t>they </w:t>
      </w:r>
      <w:r>
        <w:rPr>
          <w:spacing w:val="-5"/>
        </w:rPr>
        <w:t>are </w:t>
      </w:r>
      <w:r>
        <w:rPr>
          <w:spacing w:val="-7"/>
        </w:rPr>
        <w:t>written </w:t>
      </w:r>
      <w:r>
        <w:rPr>
          <w:spacing w:val="-4"/>
        </w:rPr>
        <w:t>in </w:t>
      </w:r>
      <w:r>
        <w:rPr>
          <w:spacing w:val="-8"/>
        </w:rPr>
        <w:t>different languages </w:t>
      </w:r>
      <w:r>
        <w:rPr>
          <w:spacing w:val="-6"/>
        </w:rPr>
        <w:t>and run </w:t>
      </w:r>
      <w:r>
        <w:rPr>
          <w:spacing w:val="-4"/>
        </w:rPr>
        <w:t>on </w:t>
      </w:r>
      <w:r>
        <w:rPr>
          <w:spacing w:val="-8"/>
        </w:rPr>
        <w:t>different </w:t>
      </w:r>
      <w:r>
        <w:rPr>
          <w:spacing w:val="-7"/>
        </w:rPr>
        <w:t>types </w:t>
      </w:r>
      <w:r>
        <w:rPr>
          <w:spacing w:val="-4"/>
        </w:rPr>
        <w:t>of </w:t>
      </w:r>
      <w:r>
        <w:rPr>
          <w:spacing w:val="-8"/>
        </w:rPr>
        <w:t>computers.</w:t>
      </w:r>
    </w:p>
    <w:p>
      <w:pPr>
        <w:pStyle w:val="BodyText"/>
      </w:pPr>
    </w:p>
    <w:p>
      <w:pPr>
        <w:pStyle w:val="BodyText"/>
        <w:spacing w:before="10"/>
        <w:rPr>
          <w:sz w:val="25"/>
        </w:rPr>
      </w:pPr>
    </w:p>
    <w:p>
      <w:pPr>
        <w:pStyle w:val="Heading3"/>
        <w:ind w:right="40"/>
      </w:pPr>
      <w:r>
        <w:rPr/>
        <w:t>Unix Tools Under DOS</w:t>
      </w:r>
    </w:p>
    <w:p>
      <w:pPr>
        <w:pStyle w:val="BodyText"/>
        <w:rPr>
          <w:b/>
          <w:sz w:val="28"/>
        </w:rPr>
      </w:pPr>
    </w:p>
    <w:p>
      <w:pPr>
        <w:pStyle w:val="BodyText"/>
        <w:rPr>
          <w:b/>
          <w:sz w:val="28"/>
        </w:rPr>
      </w:pPr>
    </w:p>
    <w:p>
      <w:pPr>
        <w:pStyle w:val="BodyText"/>
        <w:spacing w:before="8"/>
        <w:rPr>
          <w:b/>
          <w:sz w:val="22"/>
        </w:rPr>
      </w:pPr>
    </w:p>
    <w:p>
      <w:pPr>
        <w:pStyle w:val="Heading4"/>
        <w:ind w:right="40"/>
      </w:pPr>
      <w:r>
        <w:rPr/>
        <w:t>[URL 30] The UWIN Development Tools</w:t>
      </w:r>
    </w:p>
    <w:p>
      <w:pPr>
        <w:pStyle w:val="BodyText"/>
        <w:rPr>
          <w:b/>
        </w:rPr>
      </w:pPr>
    </w:p>
    <w:p>
      <w:pPr>
        <w:pStyle w:val="BodyText"/>
        <w:rPr>
          <w:b/>
        </w:rPr>
      </w:pPr>
    </w:p>
    <w:p>
      <w:pPr>
        <w:pStyle w:val="BodyText"/>
        <w:spacing w:before="1"/>
        <w:rPr>
          <w:b/>
          <w:sz w:val="27"/>
        </w:rPr>
      </w:pPr>
    </w:p>
    <w:p>
      <w:pPr>
        <w:pStyle w:val="BodyText"/>
        <w:ind w:left="105" w:right="40"/>
      </w:pPr>
      <w:hyperlink r:id="rId81">
        <w:r>
          <w:rPr>
            <w:color w:val="344178"/>
            <w:u w:val="single" w:color="344178"/>
          </w:rPr>
          <w:t>www.gtlinc.com/Products/Uwin/uwin.html</w:t>
        </w:r>
      </w:hyperlink>
    </w:p>
    <w:p>
      <w:pPr>
        <w:pStyle w:val="BodyText"/>
        <w:rPr>
          <w:sz w:val="20"/>
        </w:rPr>
      </w:pPr>
    </w:p>
    <w:p>
      <w:pPr>
        <w:pStyle w:val="BodyText"/>
        <w:spacing w:before="4"/>
      </w:pPr>
    </w:p>
    <w:p>
      <w:pPr>
        <w:spacing w:before="69"/>
        <w:ind w:left="105" w:right="40" w:firstLine="0"/>
        <w:jc w:val="left"/>
        <w:rPr>
          <w:i/>
          <w:sz w:val="24"/>
        </w:rPr>
      </w:pPr>
      <w:r>
        <w:rPr>
          <w:i/>
          <w:sz w:val="24"/>
        </w:rPr>
        <w:t>Global Technologies, Inc., Old Bridge, NJ</w:t>
      </w:r>
    </w:p>
    <w:p>
      <w:pPr>
        <w:pStyle w:val="BodyText"/>
        <w:rPr>
          <w:i/>
        </w:rPr>
      </w:pPr>
    </w:p>
    <w:p>
      <w:pPr>
        <w:pStyle w:val="BodyText"/>
        <w:spacing w:before="4"/>
        <w:rPr>
          <w:i/>
          <w:sz w:val="26"/>
        </w:rPr>
      </w:pPr>
    </w:p>
    <w:p>
      <w:pPr>
        <w:pStyle w:val="BodyText"/>
        <w:spacing w:line="247" w:lineRule="auto"/>
        <w:ind w:left="105" w:right="128"/>
      </w:pPr>
      <w:r>
        <w:rPr>
          <w:spacing w:val="-5"/>
        </w:rPr>
        <w:t>The </w:t>
      </w:r>
      <w:r>
        <w:rPr>
          <w:spacing w:val="-6"/>
        </w:rPr>
        <w:t>UWIN package </w:t>
      </w:r>
      <w:r>
        <w:rPr>
          <w:spacing w:val="-7"/>
        </w:rPr>
        <w:t>provides </w:t>
      </w:r>
      <w:r>
        <w:rPr>
          <w:spacing w:val="-6"/>
        </w:rPr>
        <w:t>Windows Dynamic Link </w:t>
      </w:r>
      <w:r>
        <w:rPr>
          <w:spacing w:val="-7"/>
        </w:rPr>
        <w:t>Libraries </w:t>
      </w:r>
      <w:r>
        <w:rPr>
          <w:spacing w:val="-6"/>
        </w:rPr>
        <w:t>(DLLs) that emulate </w:t>
      </w:r>
      <w:r>
        <w:rPr/>
        <w:t>a </w:t>
      </w:r>
      <w:r>
        <w:rPr>
          <w:spacing w:val="-6"/>
        </w:rPr>
        <w:t>large portion </w:t>
      </w:r>
      <w:r>
        <w:rPr>
          <w:spacing w:val="-4"/>
        </w:rPr>
        <w:t>of </w:t>
      </w:r>
      <w:r>
        <w:rPr>
          <w:spacing w:val="-5"/>
        </w:rPr>
        <w:t>the </w:t>
      </w:r>
      <w:r>
        <w:rPr>
          <w:spacing w:val="-6"/>
        </w:rPr>
        <w:t>Unix </w:t>
      </w:r>
      <w:r>
        <w:rPr/>
        <w:t>C </w:t>
      </w:r>
      <w:r>
        <w:rPr>
          <w:spacing w:val="-7"/>
        </w:rPr>
        <w:t>level library </w:t>
      </w:r>
      <w:r>
        <w:rPr>
          <w:spacing w:val="-8"/>
        </w:rPr>
        <w:t>interface. </w:t>
      </w:r>
      <w:r>
        <w:rPr>
          <w:spacing w:val="-7"/>
        </w:rPr>
        <w:t>Using </w:t>
      </w:r>
      <w:r>
        <w:rPr>
          <w:spacing w:val="-6"/>
        </w:rPr>
        <w:t>this </w:t>
      </w:r>
      <w:r>
        <w:rPr>
          <w:spacing w:val="-8"/>
        </w:rPr>
        <w:t>interface, </w:t>
      </w:r>
      <w:r>
        <w:rPr>
          <w:spacing w:val="-6"/>
        </w:rPr>
        <w:t>GTL has </w:t>
      </w:r>
      <w:r>
        <w:rPr>
          <w:spacing w:val="-7"/>
        </w:rPr>
        <w:t>ported </w:t>
      </w:r>
      <w:r>
        <w:rPr/>
        <w:t>a </w:t>
      </w:r>
      <w:r>
        <w:rPr>
          <w:spacing w:val="-7"/>
        </w:rPr>
        <w:t>large number </w:t>
      </w:r>
      <w:r>
        <w:rPr>
          <w:spacing w:val="-4"/>
        </w:rPr>
        <w:t>of </w:t>
      </w:r>
      <w:r>
        <w:rPr>
          <w:spacing w:val="-6"/>
        </w:rPr>
        <w:t>Unix </w:t>
      </w:r>
      <w:r>
        <w:rPr>
          <w:spacing w:val="-8"/>
        </w:rPr>
        <w:t>command-line </w:t>
      </w:r>
      <w:r>
        <w:rPr>
          <w:spacing w:val="-7"/>
        </w:rPr>
        <w:t>tools </w:t>
      </w:r>
      <w:r>
        <w:rPr>
          <w:spacing w:val="-4"/>
        </w:rPr>
        <w:t>to </w:t>
      </w:r>
      <w:r>
        <w:rPr>
          <w:spacing w:val="-8"/>
        </w:rPr>
        <w:t>Windows. </w:t>
      </w:r>
      <w:r>
        <w:rPr>
          <w:spacing w:val="-4"/>
        </w:rPr>
        <w:t>See also </w:t>
      </w:r>
      <w:r>
        <w:rPr/>
        <w:t>[</w:t>
      </w:r>
      <w:hyperlink w:history="true" w:anchor="_bookmark75">
        <w:r>
          <w:rPr>
            <w:color w:val="344178"/>
            <w:u w:val="single" w:color="344178"/>
          </w:rPr>
          <w:t>URL </w:t>
        </w:r>
        <w:r>
          <w:rPr>
            <w:color w:val="344178"/>
            <w:spacing w:val="-6"/>
            <w:u w:val="single" w:color="344178"/>
          </w:rPr>
          <w:t>31</w:t>
        </w:r>
      </w:hyperlink>
      <w:r>
        <w:rPr>
          <w:spacing w:val="-6"/>
        </w:rPr>
        <w:t>].</w:t>
      </w:r>
    </w:p>
    <w:p>
      <w:pPr>
        <w:pStyle w:val="BodyText"/>
      </w:pPr>
    </w:p>
    <w:p>
      <w:pPr>
        <w:pStyle w:val="BodyText"/>
        <w:spacing w:before="7"/>
        <w:rPr>
          <w:sz w:val="25"/>
        </w:rPr>
      </w:pPr>
    </w:p>
    <w:p>
      <w:pPr>
        <w:pStyle w:val="Heading4"/>
        <w:ind w:right="40"/>
      </w:pPr>
      <w:r>
        <w:rPr/>
        <w:t>[URL 31 ] The Cygnus Cygwin Tools</w:t>
      </w:r>
    </w:p>
    <w:p>
      <w:pPr>
        <w:pStyle w:val="BodyText"/>
        <w:rPr>
          <w:b/>
        </w:rPr>
      </w:pPr>
    </w:p>
    <w:p>
      <w:pPr>
        <w:pStyle w:val="BodyText"/>
        <w:rPr>
          <w:b/>
        </w:rPr>
      </w:pPr>
    </w:p>
    <w:p>
      <w:pPr>
        <w:pStyle w:val="BodyText"/>
        <w:spacing w:before="1"/>
        <w:rPr>
          <w:b/>
          <w:sz w:val="27"/>
        </w:rPr>
      </w:pPr>
    </w:p>
    <w:p>
      <w:pPr>
        <w:pStyle w:val="BodyText"/>
        <w:ind w:left="105" w:right="40"/>
      </w:pPr>
      <w:hyperlink r:id="rId82">
        <w:r>
          <w:rPr>
            <w:color w:val="344178"/>
            <w:u w:val="single" w:color="344178"/>
          </w:rPr>
          <w:t>sourceware.cygnus.com/cygwin/</w:t>
        </w:r>
      </w:hyperlink>
    </w:p>
    <w:p>
      <w:pPr>
        <w:pStyle w:val="BodyText"/>
        <w:rPr>
          <w:sz w:val="20"/>
        </w:rPr>
      </w:pPr>
    </w:p>
    <w:p>
      <w:pPr>
        <w:pStyle w:val="BodyText"/>
        <w:spacing w:before="4"/>
      </w:pPr>
    </w:p>
    <w:p>
      <w:pPr>
        <w:spacing w:before="69"/>
        <w:ind w:left="105" w:right="40" w:firstLine="0"/>
        <w:jc w:val="left"/>
        <w:rPr>
          <w:i/>
          <w:sz w:val="24"/>
        </w:rPr>
      </w:pPr>
      <w:r>
        <w:rPr>
          <w:i/>
          <w:sz w:val="24"/>
        </w:rPr>
        <w:t>Cygnus Solutions, Sunnyvale, CA</w:t>
      </w:r>
    </w:p>
    <w:p>
      <w:pPr>
        <w:pStyle w:val="BodyText"/>
        <w:rPr>
          <w:i/>
        </w:rPr>
      </w:pPr>
    </w:p>
    <w:p>
      <w:pPr>
        <w:pStyle w:val="BodyText"/>
        <w:spacing w:before="4"/>
        <w:rPr>
          <w:i/>
          <w:sz w:val="26"/>
        </w:rPr>
      </w:pPr>
    </w:p>
    <w:p>
      <w:pPr>
        <w:pStyle w:val="BodyText"/>
        <w:spacing w:line="247" w:lineRule="auto"/>
        <w:ind w:left="105" w:right="100"/>
      </w:pPr>
      <w:r>
        <w:rPr>
          <w:spacing w:val="-5"/>
        </w:rPr>
        <w:t>The</w:t>
      </w:r>
      <w:r>
        <w:rPr>
          <w:spacing w:val="-12"/>
        </w:rPr>
        <w:t> </w:t>
      </w:r>
      <w:r>
        <w:rPr>
          <w:spacing w:val="-6"/>
        </w:rPr>
        <w:t>Cygnus</w:t>
      </w:r>
      <w:r>
        <w:rPr>
          <w:spacing w:val="-12"/>
        </w:rPr>
        <w:t> </w:t>
      </w:r>
      <w:r>
        <w:rPr>
          <w:spacing w:val="-6"/>
        </w:rPr>
        <w:t>package</w:t>
      </w:r>
      <w:r>
        <w:rPr>
          <w:spacing w:val="-12"/>
        </w:rPr>
        <w:t> </w:t>
      </w:r>
      <w:r>
        <w:rPr>
          <w:spacing w:val="-6"/>
        </w:rPr>
        <w:t>also</w:t>
      </w:r>
      <w:r>
        <w:rPr>
          <w:spacing w:val="-12"/>
        </w:rPr>
        <w:t> </w:t>
      </w:r>
      <w:r>
        <w:rPr>
          <w:spacing w:val="-7"/>
        </w:rPr>
        <w:t>emulates</w:t>
      </w:r>
      <w:r>
        <w:rPr>
          <w:spacing w:val="-12"/>
        </w:rPr>
        <w:t> </w:t>
      </w:r>
      <w:r>
        <w:rPr>
          <w:spacing w:val="-5"/>
        </w:rPr>
        <w:t>the</w:t>
      </w:r>
      <w:r>
        <w:rPr>
          <w:spacing w:val="-12"/>
        </w:rPr>
        <w:t> </w:t>
      </w:r>
      <w:r>
        <w:rPr>
          <w:spacing w:val="-5"/>
        </w:rPr>
        <w:t>the</w:t>
      </w:r>
      <w:r>
        <w:rPr>
          <w:spacing w:val="-12"/>
        </w:rPr>
        <w:t> </w:t>
      </w:r>
      <w:r>
        <w:rPr>
          <w:spacing w:val="-6"/>
        </w:rPr>
        <w:t>Unix</w:t>
      </w:r>
      <w:r>
        <w:rPr>
          <w:spacing w:val="-12"/>
        </w:rPr>
        <w:t> </w:t>
      </w:r>
      <w:r>
        <w:rPr/>
        <w:t>C</w:t>
      </w:r>
      <w:r>
        <w:rPr>
          <w:spacing w:val="-12"/>
        </w:rPr>
        <w:t> </w:t>
      </w:r>
      <w:r>
        <w:rPr>
          <w:spacing w:val="-6"/>
        </w:rPr>
        <w:t>library</w:t>
      </w:r>
      <w:r>
        <w:rPr>
          <w:spacing w:val="-12"/>
        </w:rPr>
        <w:t> </w:t>
      </w:r>
      <w:r>
        <w:rPr>
          <w:spacing w:val="-7"/>
        </w:rPr>
        <w:t>interface,</w:t>
      </w:r>
      <w:r>
        <w:rPr>
          <w:spacing w:val="-12"/>
        </w:rPr>
        <w:t> </w:t>
      </w:r>
      <w:r>
        <w:rPr>
          <w:spacing w:val="-5"/>
        </w:rPr>
        <w:t>and</w:t>
      </w:r>
      <w:r>
        <w:rPr>
          <w:spacing w:val="-12"/>
        </w:rPr>
        <w:t> </w:t>
      </w:r>
      <w:r>
        <w:rPr>
          <w:spacing w:val="-7"/>
        </w:rPr>
        <w:t>provides</w:t>
      </w:r>
      <w:r>
        <w:rPr>
          <w:spacing w:val="-12"/>
        </w:rPr>
        <w:t> </w:t>
      </w:r>
      <w:r>
        <w:rPr/>
        <w:t>a</w:t>
      </w:r>
      <w:r>
        <w:rPr>
          <w:spacing w:val="-12"/>
        </w:rPr>
        <w:t> </w:t>
      </w:r>
      <w:r>
        <w:rPr>
          <w:spacing w:val="-6"/>
        </w:rPr>
        <w:t>large</w:t>
      </w:r>
      <w:r>
        <w:rPr>
          <w:spacing w:val="-12"/>
        </w:rPr>
        <w:t> </w:t>
      </w:r>
      <w:r>
        <w:rPr>
          <w:spacing w:val="-6"/>
        </w:rPr>
        <w:t>array</w:t>
      </w:r>
      <w:r>
        <w:rPr>
          <w:spacing w:val="-12"/>
        </w:rPr>
        <w:t> </w:t>
      </w:r>
      <w:r>
        <w:rPr>
          <w:spacing w:val="-4"/>
        </w:rPr>
        <w:t>of</w:t>
      </w:r>
      <w:r>
        <w:rPr>
          <w:spacing w:val="-12"/>
        </w:rPr>
        <w:t> </w:t>
      </w:r>
      <w:r>
        <w:rPr>
          <w:spacing w:val="-6"/>
        </w:rPr>
        <w:t>Unix</w:t>
      </w:r>
      <w:r>
        <w:rPr>
          <w:spacing w:val="-12"/>
        </w:rPr>
        <w:t> </w:t>
      </w:r>
      <w:r>
        <w:rPr>
          <w:spacing w:val="-7"/>
        </w:rPr>
        <w:t>command-line </w:t>
      </w:r>
      <w:r>
        <w:rPr>
          <w:spacing w:val="-6"/>
        </w:rPr>
        <w:t>tools under </w:t>
      </w:r>
      <w:r>
        <w:rPr>
          <w:spacing w:val="-5"/>
        </w:rPr>
        <w:t>the </w:t>
      </w:r>
      <w:r>
        <w:rPr>
          <w:spacing w:val="-6"/>
        </w:rPr>
        <w:t>Windows </w:t>
      </w:r>
      <w:r>
        <w:rPr>
          <w:spacing w:val="-7"/>
        </w:rPr>
        <w:t>operating</w:t>
      </w:r>
      <w:r>
        <w:rPr>
          <w:spacing w:val="-35"/>
        </w:rPr>
        <w:t> </w:t>
      </w:r>
      <w:r>
        <w:rPr>
          <w:spacing w:val="-7"/>
        </w:rPr>
        <w:t>system.</w:t>
      </w:r>
    </w:p>
    <w:p>
      <w:pPr>
        <w:pStyle w:val="BodyText"/>
      </w:pPr>
    </w:p>
    <w:p>
      <w:pPr>
        <w:pStyle w:val="BodyText"/>
        <w:spacing w:before="7"/>
        <w:rPr>
          <w:sz w:val="25"/>
        </w:rPr>
      </w:pPr>
    </w:p>
    <w:p>
      <w:pPr>
        <w:pStyle w:val="Heading4"/>
        <w:ind w:right="40"/>
      </w:pPr>
      <w:r>
        <w:rPr/>
        <w:t>[URL 32] Perl Power Tools</w:t>
      </w:r>
    </w:p>
    <w:p>
      <w:pPr>
        <w:spacing w:after="0"/>
        <w:sectPr>
          <w:pgSz w:w="11900" w:h="16840"/>
          <w:pgMar w:top="1100" w:bottom="280" w:left="540" w:right="640"/>
        </w:sectPr>
      </w:pPr>
    </w:p>
    <w:p>
      <w:pPr>
        <w:pStyle w:val="BodyText"/>
        <w:spacing w:before="56"/>
        <w:ind w:left="105" w:right="29"/>
      </w:pPr>
      <w:hyperlink r:id="rId83">
        <w:r>
          <w:rPr>
            <w:color w:val="344178"/>
            <w:u w:val="single" w:color="344178"/>
          </w:rPr>
          <w:t>www.perl.com/pub/language/ppt/</w:t>
        </w:r>
      </w:hyperlink>
    </w:p>
    <w:p>
      <w:pPr>
        <w:pStyle w:val="BodyText"/>
        <w:rPr>
          <w:sz w:val="20"/>
        </w:rPr>
      </w:pPr>
    </w:p>
    <w:p>
      <w:pPr>
        <w:pStyle w:val="BodyText"/>
        <w:spacing w:before="4"/>
      </w:pPr>
    </w:p>
    <w:p>
      <w:pPr>
        <w:pStyle w:val="BodyText"/>
        <w:spacing w:line="247" w:lineRule="auto" w:before="69"/>
        <w:ind w:left="105" w:right="29"/>
      </w:pPr>
      <w:r>
        <w:rPr/>
        <w:t>A</w:t>
      </w:r>
      <w:r>
        <w:rPr>
          <w:spacing w:val="-14"/>
        </w:rPr>
        <w:t> </w:t>
      </w:r>
      <w:r>
        <w:rPr>
          <w:spacing w:val="-7"/>
        </w:rPr>
        <w:t>project</w:t>
      </w:r>
      <w:r>
        <w:rPr>
          <w:spacing w:val="-14"/>
        </w:rPr>
        <w:t> </w:t>
      </w:r>
      <w:r>
        <w:rPr>
          <w:spacing w:val="-4"/>
        </w:rPr>
        <w:t>to</w:t>
      </w:r>
      <w:r>
        <w:rPr>
          <w:spacing w:val="-14"/>
        </w:rPr>
        <w:t> </w:t>
      </w:r>
      <w:r>
        <w:rPr>
          <w:spacing w:val="-8"/>
        </w:rPr>
        <w:t>reimplement</w:t>
      </w:r>
      <w:r>
        <w:rPr>
          <w:spacing w:val="-14"/>
        </w:rPr>
        <w:t> </w:t>
      </w:r>
      <w:r>
        <w:rPr>
          <w:spacing w:val="-6"/>
        </w:rPr>
        <w:t>the</w:t>
      </w:r>
      <w:r>
        <w:rPr>
          <w:spacing w:val="-14"/>
        </w:rPr>
        <w:t> </w:t>
      </w:r>
      <w:r>
        <w:rPr>
          <w:spacing w:val="-7"/>
        </w:rPr>
        <w:t>classic</w:t>
      </w:r>
      <w:r>
        <w:rPr>
          <w:spacing w:val="-14"/>
        </w:rPr>
        <w:t> </w:t>
      </w:r>
      <w:r>
        <w:rPr>
          <w:spacing w:val="-6"/>
        </w:rPr>
        <w:t>Unix</w:t>
      </w:r>
      <w:r>
        <w:rPr>
          <w:spacing w:val="-14"/>
        </w:rPr>
        <w:t> </w:t>
      </w:r>
      <w:r>
        <w:rPr>
          <w:spacing w:val="-7"/>
        </w:rPr>
        <w:t>command</w:t>
      </w:r>
      <w:r>
        <w:rPr>
          <w:spacing w:val="-14"/>
        </w:rPr>
        <w:t> </w:t>
      </w:r>
      <w:r>
        <w:rPr>
          <w:spacing w:val="-6"/>
        </w:rPr>
        <w:t>set</w:t>
      </w:r>
      <w:r>
        <w:rPr>
          <w:spacing w:val="-14"/>
        </w:rPr>
        <w:t> </w:t>
      </w:r>
      <w:r>
        <w:rPr>
          <w:spacing w:val="-4"/>
        </w:rPr>
        <w:t>in</w:t>
      </w:r>
      <w:r>
        <w:rPr>
          <w:spacing w:val="-14"/>
        </w:rPr>
        <w:t> </w:t>
      </w:r>
      <w:r>
        <w:rPr>
          <w:spacing w:val="-7"/>
        </w:rPr>
        <w:t>Perl,</w:t>
      </w:r>
      <w:r>
        <w:rPr>
          <w:spacing w:val="-14"/>
        </w:rPr>
        <w:t> </w:t>
      </w:r>
      <w:r>
        <w:rPr>
          <w:spacing w:val="-7"/>
        </w:rPr>
        <w:t>making</w:t>
      </w:r>
      <w:r>
        <w:rPr>
          <w:spacing w:val="-14"/>
        </w:rPr>
        <w:t> </w:t>
      </w:r>
      <w:r>
        <w:rPr>
          <w:spacing w:val="-6"/>
        </w:rPr>
        <w:t>the</w:t>
      </w:r>
      <w:r>
        <w:rPr>
          <w:spacing w:val="-14"/>
        </w:rPr>
        <w:t> </w:t>
      </w:r>
      <w:r>
        <w:rPr>
          <w:spacing w:val="-7"/>
        </w:rPr>
        <w:t>commands</w:t>
      </w:r>
      <w:r>
        <w:rPr>
          <w:spacing w:val="-14"/>
        </w:rPr>
        <w:t> </w:t>
      </w:r>
      <w:r>
        <w:rPr>
          <w:spacing w:val="-8"/>
        </w:rPr>
        <w:t>available</w:t>
      </w:r>
      <w:r>
        <w:rPr>
          <w:spacing w:val="-14"/>
        </w:rPr>
        <w:t> </w:t>
      </w:r>
      <w:r>
        <w:rPr>
          <w:spacing w:val="-4"/>
        </w:rPr>
        <w:t>on</w:t>
      </w:r>
      <w:r>
        <w:rPr>
          <w:spacing w:val="-14"/>
        </w:rPr>
        <w:t> </w:t>
      </w:r>
      <w:r>
        <w:rPr>
          <w:spacing w:val="-6"/>
        </w:rPr>
        <w:t>all</w:t>
      </w:r>
      <w:r>
        <w:rPr>
          <w:spacing w:val="-14"/>
        </w:rPr>
        <w:t> </w:t>
      </w:r>
      <w:r>
        <w:rPr>
          <w:spacing w:val="-8"/>
        </w:rPr>
        <w:t>platforms</w:t>
      </w:r>
      <w:r>
        <w:rPr>
          <w:spacing w:val="-14"/>
        </w:rPr>
        <w:t> </w:t>
      </w:r>
      <w:r>
        <w:rPr>
          <w:spacing w:val="-8"/>
        </w:rPr>
        <w:t>that </w:t>
      </w:r>
      <w:r>
        <w:rPr>
          <w:spacing w:val="-6"/>
        </w:rPr>
        <w:t>support</w:t>
      </w:r>
      <w:r>
        <w:rPr>
          <w:spacing w:val="-11"/>
        </w:rPr>
        <w:t> </w:t>
      </w:r>
      <w:r>
        <w:rPr>
          <w:spacing w:val="-5"/>
        </w:rPr>
        <w:t>Perl</w:t>
      </w:r>
      <w:r>
        <w:rPr>
          <w:spacing w:val="-11"/>
        </w:rPr>
        <w:t> </w:t>
      </w:r>
      <w:r>
        <w:rPr>
          <w:spacing w:val="-5"/>
        </w:rPr>
        <w:t>(and</w:t>
      </w:r>
      <w:r>
        <w:rPr>
          <w:spacing w:val="-11"/>
        </w:rPr>
        <w:t> </w:t>
      </w:r>
      <w:r>
        <w:rPr>
          <w:spacing w:val="-5"/>
        </w:rPr>
        <w:t>that's</w:t>
      </w:r>
      <w:r>
        <w:rPr>
          <w:spacing w:val="-11"/>
        </w:rPr>
        <w:t> </w:t>
      </w:r>
      <w:r>
        <w:rPr/>
        <w:t>a</w:t>
      </w:r>
      <w:r>
        <w:rPr>
          <w:spacing w:val="-11"/>
        </w:rPr>
        <w:t> </w:t>
      </w:r>
      <w:r>
        <w:rPr>
          <w:spacing w:val="-4"/>
        </w:rPr>
        <w:t>lot</w:t>
      </w:r>
      <w:r>
        <w:rPr>
          <w:spacing w:val="-11"/>
        </w:rPr>
        <w:t> </w:t>
      </w:r>
      <w:r>
        <w:rPr>
          <w:spacing w:val="-3"/>
        </w:rPr>
        <w:t>of</w:t>
      </w:r>
      <w:r>
        <w:rPr>
          <w:spacing w:val="-11"/>
        </w:rPr>
        <w:t> </w:t>
      </w:r>
      <w:r>
        <w:rPr>
          <w:spacing w:val="-6"/>
        </w:rPr>
        <w:t>platforms).</w:t>
      </w:r>
    </w:p>
    <w:p>
      <w:pPr>
        <w:pStyle w:val="BodyText"/>
      </w:pPr>
    </w:p>
    <w:p>
      <w:pPr>
        <w:pStyle w:val="BodyText"/>
        <w:spacing w:before="10"/>
        <w:rPr>
          <w:sz w:val="25"/>
        </w:rPr>
      </w:pPr>
    </w:p>
    <w:p>
      <w:pPr>
        <w:pStyle w:val="Heading3"/>
        <w:ind w:right="29"/>
      </w:pPr>
      <w:r>
        <w:rPr/>
        <w:t>Source Code Control Tools</w:t>
      </w:r>
    </w:p>
    <w:p>
      <w:pPr>
        <w:pStyle w:val="BodyText"/>
        <w:rPr>
          <w:b/>
          <w:sz w:val="28"/>
        </w:rPr>
      </w:pPr>
    </w:p>
    <w:p>
      <w:pPr>
        <w:pStyle w:val="BodyText"/>
        <w:rPr>
          <w:b/>
          <w:sz w:val="28"/>
        </w:rPr>
      </w:pPr>
    </w:p>
    <w:p>
      <w:pPr>
        <w:pStyle w:val="BodyText"/>
        <w:spacing w:before="8"/>
        <w:rPr>
          <w:b/>
          <w:sz w:val="22"/>
        </w:rPr>
      </w:pPr>
    </w:p>
    <w:p>
      <w:pPr>
        <w:pStyle w:val="Heading4"/>
        <w:ind w:right="29"/>
      </w:pPr>
      <w:r>
        <w:rPr/>
        <w:t>[URL 33] RCS—Revision Control System</w:t>
      </w:r>
    </w:p>
    <w:p>
      <w:pPr>
        <w:pStyle w:val="BodyText"/>
        <w:rPr>
          <w:b/>
        </w:rPr>
      </w:pPr>
    </w:p>
    <w:p>
      <w:pPr>
        <w:pStyle w:val="BodyText"/>
        <w:rPr>
          <w:b/>
        </w:rPr>
      </w:pPr>
    </w:p>
    <w:p>
      <w:pPr>
        <w:pStyle w:val="BodyText"/>
        <w:spacing w:before="1"/>
        <w:rPr>
          <w:b/>
          <w:sz w:val="27"/>
        </w:rPr>
      </w:pPr>
    </w:p>
    <w:p>
      <w:pPr>
        <w:pStyle w:val="BodyText"/>
        <w:ind w:left="105" w:right="29"/>
      </w:pPr>
      <w:hyperlink r:id="rId84">
        <w:r>
          <w:rPr>
            <w:color w:val="344178"/>
            <w:u w:val="single" w:color="344178"/>
          </w:rPr>
          <w:t>prep.ai.mit.edu</w:t>
        </w:r>
      </w:hyperlink>
    </w:p>
    <w:p>
      <w:pPr>
        <w:pStyle w:val="BodyText"/>
        <w:rPr>
          <w:sz w:val="20"/>
        </w:rPr>
      </w:pPr>
    </w:p>
    <w:p>
      <w:pPr>
        <w:pStyle w:val="BodyText"/>
        <w:spacing w:before="4"/>
      </w:pPr>
    </w:p>
    <w:p>
      <w:pPr>
        <w:pStyle w:val="BodyText"/>
        <w:spacing w:before="69"/>
        <w:ind w:left="105" w:right="29"/>
      </w:pPr>
      <w:r>
        <w:rPr/>
        <w:t>GNU source code control system for Unix and Windows NT.</w:t>
      </w:r>
    </w:p>
    <w:p>
      <w:pPr>
        <w:pStyle w:val="BodyText"/>
      </w:pPr>
    </w:p>
    <w:p>
      <w:pPr>
        <w:pStyle w:val="BodyText"/>
        <w:spacing w:before="4"/>
        <w:rPr>
          <w:sz w:val="26"/>
        </w:rPr>
      </w:pPr>
    </w:p>
    <w:p>
      <w:pPr>
        <w:pStyle w:val="Heading4"/>
        <w:ind w:right="29"/>
      </w:pPr>
      <w:r>
        <w:rPr/>
        <w:t>[URL 34] CVS—Concurrent Version System</w:t>
      </w:r>
    </w:p>
    <w:p>
      <w:pPr>
        <w:pStyle w:val="BodyText"/>
        <w:rPr>
          <w:b/>
        </w:rPr>
      </w:pPr>
    </w:p>
    <w:p>
      <w:pPr>
        <w:pStyle w:val="BodyText"/>
        <w:rPr>
          <w:b/>
        </w:rPr>
      </w:pPr>
    </w:p>
    <w:p>
      <w:pPr>
        <w:pStyle w:val="BodyText"/>
        <w:spacing w:before="1"/>
        <w:rPr>
          <w:b/>
          <w:sz w:val="27"/>
        </w:rPr>
      </w:pPr>
    </w:p>
    <w:p>
      <w:pPr>
        <w:pStyle w:val="BodyText"/>
        <w:ind w:left="105" w:right="29"/>
      </w:pPr>
      <w:hyperlink r:id="rId85">
        <w:r>
          <w:rPr>
            <w:color w:val="344178"/>
            <w:u w:val="single" w:color="344178"/>
          </w:rPr>
          <w:t>www.cvshome.com</w:t>
        </w:r>
      </w:hyperlink>
    </w:p>
    <w:p>
      <w:pPr>
        <w:pStyle w:val="BodyText"/>
        <w:rPr>
          <w:sz w:val="20"/>
        </w:rPr>
      </w:pPr>
    </w:p>
    <w:p>
      <w:pPr>
        <w:pStyle w:val="BodyText"/>
        <w:spacing w:before="4"/>
      </w:pPr>
    </w:p>
    <w:p>
      <w:pPr>
        <w:pStyle w:val="BodyText"/>
        <w:spacing w:line="247" w:lineRule="auto" w:before="69"/>
        <w:ind w:left="105" w:right="29"/>
      </w:pPr>
      <w:r>
        <w:rPr>
          <w:spacing w:val="-6"/>
        </w:rPr>
        <w:t>Freely </w:t>
      </w:r>
      <w:r>
        <w:rPr>
          <w:spacing w:val="-7"/>
        </w:rPr>
        <w:t>available </w:t>
      </w:r>
      <w:r>
        <w:rPr>
          <w:spacing w:val="-6"/>
        </w:rPr>
        <w:t>source code control system </w:t>
      </w:r>
      <w:r>
        <w:rPr>
          <w:spacing w:val="-5"/>
        </w:rPr>
        <w:t>for </w:t>
      </w:r>
      <w:r>
        <w:rPr>
          <w:spacing w:val="-6"/>
        </w:rPr>
        <w:t>Unix </w:t>
      </w:r>
      <w:r>
        <w:rPr>
          <w:spacing w:val="-5"/>
        </w:rPr>
        <w:t>and </w:t>
      </w:r>
      <w:r>
        <w:rPr>
          <w:spacing w:val="-6"/>
        </w:rPr>
        <w:t>Windows </w:t>
      </w:r>
      <w:r>
        <w:rPr>
          <w:spacing w:val="-5"/>
        </w:rPr>
        <w:t>NT. </w:t>
      </w:r>
      <w:r>
        <w:rPr>
          <w:spacing w:val="-6"/>
        </w:rPr>
        <w:t>Extends </w:t>
      </w:r>
      <w:r>
        <w:rPr>
          <w:spacing w:val="-5"/>
        </w:rPr>
        <w:t>RCS </w:t>
      </w:r>
      <w:r>
        <w:rPr>
          <w:spacing w:val="-4"/>
        </w:rPr>
        <w:t>by </w:t>
      </w:r>
      <w:r>
        <w:rPr>
          <w:spacing w:val="-7"/>
        </w:rPr>
        <w:t>supporting </w:t>
      </w:r>
      <w:r>
        <w:rPr/>
        <w:t>a </w:t>
      </w:r>
      <w:r>
        <w:rPr>
          <w:spacing w:val="-7"/>
        </w:rPr>
        <w:t>client-server </w:t>
      </w:r>
      <w:r>
        <w:rPr>
          <w:spacing w:val="-6"/>
        </w:rPr>
        <w:t>model </w:t>
      </w:r>
      <w:r>
        <w:rPr>
          <w:spacing w:val="-5"/>
        </w:rPr>
        <w:t>and </w:t>
      </w:r>
      <w:r>
        <w:rPr>
          <w:spacing w:val="-7"/>
        </w:rPr>
        <w:t>concurrent </w:t>
      </w:r>
      <w:r>
        <w:rPr>
          <w:spacing w:val="-6"/>
        </w:rPr>
        <w:t>access </w:t>
      </w:r>
      <w:r>
        <w:rPr>
          <w:spacing w:val="-4"/>
        </w:rPr>
        <w:t>to </w:t>
      </w:r>
      <w:r>
        <w:rPr>
          <w:spacing w:val="-7"/>
        </w:rPr>
        <w:t>files.</w:t>
      </w:r>
    </w:p>
    <w:p>
      <w:pPr>
        <w:pStyle w:val="BodyText"/>
      </w:pPr>
    </w:p>
    <w:p>
      <w:pPr>
        <w:pStyle w:val="BodyText"/>
        <w:spacing w:before="7"/>
        <w:rPr>
          <w:sz w:val="25"/>
        </w:rPr>
      </w:pPr>
    </w:p>
    <w:p>
      <w:pPr>
        <w:pStyle w:val="Heading4"/>
        <w:ind w:right="29"/>
      </w:pPr>
      <w:r>
        <w:rPr/>
        <w:t>[URL 35] Aegis Transaction-Based Configuration Management</w:t>
      </w:r>
    </w:p>
    <w:p>
      <w:pPr>
        <w:pStyle w:val="BodyText"/>
        <w:rPr>
          <w:b/>
        </w:rPr>
      </w:pPr>
    </w:p>
    <w:p>
      <w:pPr>
        <w:pStyle w:val="BodyText"/>
        <w:rPr>
          <w:b/>
        </w:rPr>
      </w:pPr>
    </w:p>
    <w:p>
      <w:pPr>
        <w:pStyle w:val="BodyText"/>
        <w:spacing w:before="1"/>
        <w:rPr>
          <w:b/>
          <w:sz w:val="27"/>
        </w:rPr>
      </w:pPr>
    </w:p>
    <w:p>
      <w:pPr>
        <w:pStyle w:val="BodyText"/>
        <w:ind w:left="105" w:right="29"/>
      </w:pPr>
      <w:hyperlink r:id="rId86">
        <w:r>
          <w:rPr>
            <w:color w:val="344178"/>
            <w:u w:val="single" w:color="344178"/>
          </w:rPr>
          <w:t>http://www.canb.auug.org.au/~millerp/aegis.html</w:t>
        </w:r>
      </w:hyperlink>
    </w:p>
    <w:p>
      <w:pPr>
        <w:pStyle w:val="BodyText"/>
        <w:rPr>
          <w:sz w:val="20"/>
        </w:rPr>
      </w:pPr>
    </w:p>
    <w:p>
      <w:pPr>
        <w:pStyle w:val="BodyText"/>
        <w:spacing w:before="4"/>
      </w:pPr>
    </w:p>
    <w:p>
      <w:pPr>
        <w:pStyle w:val="BodyText"/>
        <w:spacing w:line="247" w:lineRule="auto" w:before="69"/>
        <w:ind w:left="105" w:right="29"/>
      </w:pPr>
      <w:r>
        <w:rPr/>
        <w:t>A </w:t>
      </w:r>
      <w:r>
        <w:rPr>
          <w:spacing w:val="-6"/>
        </w:rPr>
        <w:t>process-oriented revision control </w:t>
      </w:r>
      <w:r>
        <w:rPr>
          <w:spacing w:val="-5"/>
        </w:rPr>
        <w:t>tool that </w:t>
      </w:r>
      <w:r>
        <w:rPr>
          <w:spacing w:val="-6"/>
        </w:rPr>
        <w:t>imposes project standards </w:t>
      </w:r>
      <w:r>
        <w:rPr>
          <w:spacing w:val="-5"/>
        </w:rPr>
        <w:t>(such </w:t>
      </w:r>
      <w:r>
        <w:rPr>
          <w:spacing w:val="-3"/>
        </w:rPr>
        <w:t>as </w:t>
      </w:r>
      <w:r>
        <w:rPr>
          <w:spacing w:val="-6"/>
        </w:rPr>
        <w:t>verifying </w:t>
      </w:r>
      <w:r>
        <w:rPr>
          <w:spacing w:val="-5"/>
        </w:rPr>
        <w:t>that </w:t>
      </w:r>
      <w:r>
        <w:rPr>
          <w:spacing w:val="-6"/>
        </w:rPr>
        <w:t>checked-in code </w:t>
      </w:r>
      <w:r>
        <w:rPr>
          <w:spacing w:val="-4"/>
        </w:rPr>
        <w:t>passes tests).</w:t>
      </w:r>
    </w:p>
    <w:p>
      <w:pPr>
        <w:pStyle w:val="BodyText"/>
      </w:pPr>
    </w:p>
    <w:p>
      <w:pPr>
        <w:pStyle w:val="BodyText"/>
        <w:spacing w:before="7"/>
        <w:rPr>
          <w:sz w:val="25"/>
        </w:rPr>
      </w:pPr>
    </w:p>
    <w:p>
      <w:pPr>
        <w:pStyle w:val="Heading4"/>
        <w:ind w:right="29"/>
      </w:pPr>
      <w:r>
        <w:rPr/>
        <w:t>[URL 36] ClearCase</w:t>
      </w:r>
    </w:p>
    <w:p>
      <w:pPr>
        <w:pStyle w:val="BodyText"/>
        <w:rPr>
          <w:b/>
        </w:rPr>
      </w:pPr>
    </w:p>
    <w:p>
      <w:pPr>
        <w:pStyle w:val="BodyText"/>
        <w:rPr>
          <w:b/>
        </w:rPr>
      </w:pPr>
    </w:p>
    <w:p>
      <w:pPr>
        <w:pStyle w:val="BodyText"/>
        <w:spacing w:before="1"/>
        <w:rPr>
          <w:b/>
          <w:sz w:val="27"/>
        </w:rPr>
      </w:pPr>
    </w:p>
    <w:p>
      <w:pPr>
        <w:pStyle w:val="BodyText"/>
        <w:ind w:left="105" w:right="29"/>
      </w:pPr>
      <w:hyperlink r:id="rId87">
        <w:r>
          <w:rPr>
            <w:color w:val="344178"/>
            <w:u w:val="single" w:color="344178"/>
          </w:rPr>
          <w:t>www.rational.com</w:t>
        </w:r>
      </w:hyperlink>
    </w:p>
    <w:p>
      <w:pPr>
        <w:pStyle w:val="BodyText"/>
        <w:rPr>
          <w:sz w:val="20"/>
        </w:rPr>
      </w:pPr>
    </w:p>
    <w:p>
      <w:pPr>
        <w:pStyle w:val="BodyText"/>
        <w:spacing w:before="4"/>
      </w:pPr>
    </w:p>
    <w:p>
      <w:pPr>
        <w:pStyle w:val="BodyText"/>
        <w:spacing w:before="69"/>
        <w:ind w:left="105" w:right="29"/>
      </w:pPr>
      <w:r>
        <w:rPr/>
        <w:t>Version control, workspace and build management, process control.</w:t>
      </w:r>
    </w:p>
    <w:p>
      <w:pPr>
        <w:spacing w:after="0"/>
        <w:sectPr>
          <w:pgSz w:w="11900" w:h="16840"/>
          <w:pgMar w:top="1100" w:bottom="280" w:left="540" w:right="760"/>
        </w:sectPr>
      </w:pPr>
    </w:p>
    <w:p>
      <w:pPr>
        <w:pStyle w:val="Heading4"/>
        <w:spacing w:before="51"/>
        <w:ind w:right="37"/>
      </w:pPr>
      <w:r>
        <w:rPr/>
        <w:t>[URL 37] MKS Source Integrity</w:t>
      </w:r>
    </w:p>
    <w:p>
      <w:pPr>
        <w:pStyle w:val="BodyText"/>
        <w:rPr>
          <w:b/>
        </w:rPr>
      </w:pPr>
    </w:p>
    <w:p>
      <w:pPr>
        <w:pStyle w:val="BodyText"/>
        <w:rPr>
          <w:b/>
        </w:rPr>
      </w:pPr>
    </w:p>
    <w:p>
      <w:pPr>
        <w:pStyle w:val="BodyText"/>
        <w:spacing w:before="1"/>
        <w:rPr>
          <w:b/>
          <w:sz w:val="27"/>
        </w:rPr>
      </w:pPr>
    </w:p>
    <w:p>
      <w:pPr>
        <w:pStyle w:val="BodyText"/>
        <w:ind w:left="105" w:right="37"/>
      </w:pPr>
      <w:hyperlink r:id="rId88">
        <w:r>
          <w:rPr>
            <w:color w:val="344178"/>
            <w:u w:val="single" w:color="344178"/>
          </w:rPr>
          <w:t>www.mks.com</w:t>
        </w:r>
      </w:hyperlink>
    </w:p>
    <w:p>
      <w:pPr>
        <w:pStyle w:val="BodyText"/>
        <w:rPr>
          <w:sz w:val="20"/>
        </w:rPr>
      </w:pPr>
    </w:p>
    <w:p>
      <w:pPr>
        <w:pStyle w:val="BodyText"/>
        <w:spacing w:before="4"/>
      </w:pPr>
    </w:p>
    <w:p>
      <w:pPr>
        <w:pStyle w:val="BodyText"/>
        <w:spacing w:line="247" w:lineRule="auto" w:before="69"/>
        <w:ind w:left="105" w:right="37"/>
      </w:pPr>
      <w:r>
        <w:rPr>
          <w:spacing w:val="-7"/>
        </w:rPr>
        <w:t>Version control </w:t>
      </w:r>
      <w:r>
        <w:rPr>
          <w:spacing w:val="-6"/>
        </w:rPr>
        <w:t>and </w:t>
      </w:r>
      <w:r>
        <w:rPr>
          <w:spacing w:val="-8"/>
        </w:rPr>
        <w:t>configuration management. </w:t>
      </w:r>
      <w:r>
        <w:rPr>
          <w:spacing w:val="-6"/>
        </w:rPr>
        <w:t>Some </w:t>
      </w:r>
      <w:r>
        <w:rPr>
          <w:spacing w:val="-7"/>
        </w:rPr>
        <w:t>versions </w:t>
      </w:r>
      <w:r>
        <w:rPr>
          <w:spacing w:val="-8"/>
        </w:rPr>
        <w:t>incorporate </w:t>
      </w:r>
      <w:r>
        <w:rPr>
          <w:spacing w:val="-7"/>
        </w:rPr>
        <w:t>features allowing remote </w:t>
      </w:r>
      <w:r>
        <w:rPr>
          <w:spacing w:val="-8"/>
        </w:rPr>
        <w:t>developers to </w:t>
      </w:r>
      <w:r>
        <w:rPr>
          <w:spacing w:val="-7"/>
        </w:rPr>
        <w:t>work </w:t>
      </w:r>
      <w:r>
        <w:rPr>
          <w:spacing w:val="-5"/>
        </w:rPr>
        <w:t>on </w:t>
      </w:r>
      <w:r>
        <w:rPr>
          <w:spacing w:val="-6"/>
        </w:rPr>
        <w:t>the </w:t>
      </w:r>
      <w:r>
        <w:rPr>
          <w:spacing w:val="-7"/>
        </w:rPr>
        <w:t>same </w:t>
      </w:r>
      <w:r>
        <w:rPr>
          <w:spacing w:val="-8"/>
        </w:rPr>
        <w:t>files </w:t>
      </w:r>
      <w:r>
        <w:rPr>
          <w:spacing w:val="-9"/>
        </w:rPr>
        <w:t>simultaneously </w:t>
      </w:r>
      <w:r>
        <w:rPr>
          <w:spacing w:val="-8"/>
        </w:rPr>
        <w:t>(much </w:t>
      </w:r>
      <w:r>
        <w:rPr>
          <w:spacing w:val="-7"/>
        </w:rPr>
        <w:t>like </w:t>
      </w:r>
      <w:r>
        <w:rPr>
          <w:spacing w:val="-9"/>
        </w:rPr>
        <w:t>CVS).</w:t>
      </w:r>
    </w:p>
    <w:p>
      <w:pPr>
        <w:pStyle w:val="BodyText"/>
      </w:pPr>
    </w:p>
    <w:p>
      <w:pPr>
        <w:pStyle w:val="BodyText"/>
        <w:spacing w:before="7"/>
        <w:rPr>
          <w:sz w:val="25"/>
        </w:rPr>
      </w:pPr>
    </w:p>
    <w:p>
      <w:pPr>
        <w:pStyle w:val="Heading4"/>
        <w:ind w:right="37"/>
      </w:pPr>
      <w:r>
        <w:rPr/>
        <w:t>[URL 38] PVCS Configuration Management</w:t>
      </w:r>
    </w:p>
    <w:p>
      <w:pPr>
        <w:pStyle w:val="BodyText"/>
        <w:rPr>
          <w:b/>
        </w:rPr>
      </w:pPr>
    </w:p>
    <w:p>
      <w:pPr>
        <w:pStyle w:val="BodyText"/>
        <w:rPr>
          <w:b/>
        </w:rPr>
      </w:pPr>
    </w:p>
    <w:p>
      <w:pPr>
        <w:pStyle w:val="BodyText"/>
        <w:spacing w:before="1"/>
        <w:rPr>
          <w:b/>
          <w:sz w:val="27"/>
        </w:rPr>
      </w:pPr>
    </w:p>
    <w:p>
      <w:pPr>
        <w:pStyle w:val="BodyText"/>
        <w:ind w:left="105" w:right="37"/>
      </w:pPr>
      <w:hyperlink r:id="rId89">
        <w:r>
          <w:rPr>
            <w:color w:val="344178"/>
            <w:u w:val="single" w:color="344178"/>
          </w:rPr>
          <w:t>www.merant.com</w:t>
        </w:r>
      </w:hyperlink>
    </w:p>
    <w:p>
      <w:pPr>
        <w:pStyle w:val="BodyText"/>
        <w:rPr>
          <w:sz w:val="20"/>
        </w:rPr>
      </w:pPr>
    </w:p>
    <w:p>
      <w:pPr>
        <w:pStyle w:val="BodyText"/>
        <w:spacing w:before="4"/>
      </w:pPr>
    </w:p>
    <w:p>
      <w:pPr>
        <w:pStyle w:val="BodyText"/>
        <w:spacing w:before="69"/>
        <w:ind w:left="105" w:right="37"/>
      </w:pPr>
      <w:r>
        <w:rPr/>
        <w:t>A source code control system, very popular for Windows systems.</w:t>
      </w:r>
    </w:p>
    <w:p>
      <w:pPr>
        <w:pStyle w:val="BodyText"/>
      </w:pPr>
    </w:p>
    <w:p>
      <w:pPr>
        <w:pStyle w:val="BodyText"/>
        <w:spacing w:before="4"/>
        <w:rPr>
          <w:sz w:val="26"/>
        </w:rPr>
      </w:pPr>
    </w:p>
    <w:p>
      <w:pPr>
        <w:pStyle w:val="Heading4"/>
        <w:ind w:right="37"/>
      </w:pPr>
      <w:r>
        <w:rPr/>
        <w:t>[URL 39] Visual SourceSafe</w:t>
      </w:r>
    </w:p>
    <w:p>
      <w:pPr>
        <w:pStyle w:val="BodyText"/>
        <w:rPr>
          <w:b/>
        </w:rPr>
      </w:pPr>
    </w:p>
    <w:p>
      <w:pPr>
        <w:pStyle w:val="BodyText"/>
        <w:rPr>
          <w:b/>
        </w:rPr>
      </w:pPr>
    </w:p>
    <w:p>
      <w:pPr>
        <w:pStyle w:val="BodyText"/>
        <w:spacing w:before="1"/>
        <w:rPr>
          <w:b/>
          <w:sz w:val="27"/>
        </w:rPr>
      </w:pPr>
    </w:p>
    <w:p>
      <w:pPr>
        <w:pStyle w:val="BodyText"/>
        <w:ind w:left="105" w:right="37"/>
      </w:pPr>
      <w:hyperlink r:id="rId90">
        <w:r>
          <w:rPr>
            <w:color w:val="344178"/>
            <w:u w:val="single" w:color="344178"/>
          </w:rPr>
          <w:t>www.microsoft.com</w:t>
        </w:r>
      </w:hyperlink>
    </w:p>
    <w:p>
      <w:pPr>
        <w:pStyle w:val="BodyText"/>
        <w:rPr>
          <w:sz w:val="20"/>
        </w:rPr>
      </w:pPr>
    </w:p>
    <w:p>
      <w:pPr>
        <w:pStyle w:val="BodyText"/>
        <w:spacing w:before="4"/>
      </w:pPr>
    </w:p>
    <w:p>
      <w:pPr>
        <w:pStyle w:val="BodyText"/>
        <w:spacing w:before="69"/>
        <w:ind w:left="105" w:right="37"/>
      </w:pPr>
      <w:r>
        <w:rPr/>
        <w:t>A version control system that integrates with Microsoft's visual development tools.</w:t>
      </w:r>
    </w:p>
    <w:p>
      <w:pPr>
        <w:pStyle w:val="BodyText"/>
      </w:pPr>
    </w:p>
    <w:p>
      <w:pPr>
        <w:pStyle w:val="BodyText"/>
        <w:spacing w:before="4"/>
        <w:rPr>
          <w:sz w:val="26"/>
        </w:rPr>
      </w:pPr>
    </w:p>
    <w:p>
      <w:pPr>
        <w:pStyle w:val="Heading4"/>
        <w:ind w:right="37"/>
      </w:pPr>
      <w:r>
        <w:rPr/>
        <w:t>[URL 40] Perforce</w:t>
      </w:r>
    </w:p>
    <w:p>
      <w:pPr>
        <w:pStyle w:val="BodyText"/>
        <w:rPr>
          <w:b/>
        </w:rPr>
      </w:pPr>
    </w:p>
    <w:p>
      <w:pPr>
        <w:pStyle w:val="BodyText"/>
        <w:rPr>
          <w:b/>
        </w:rPr>
      </w:pPr>
    </w:p>
    <w:p>
      <w:pPr>
        <w:pStyle w:val="BodyText"/>
        <w:spacing w:before="1"/>
        <w:rPr>
          <w:b/>
          <w:sz w:val="27"/>
        </w:rPr>
      </w:pPr>
    </w:p>
    <w:p>
      <w:pPr>
        <w:pStyle w:val="BodyText"/>
        <w:ind w:left="105" w:right="37"/>
      </w:pPr>
      <w:hyperlink r:id="rId91">
        <w:r>
          <w:rPr>
            <w:color w:val="344178"/>
            <w:u w:val="single" w:color="344178"/>
          </w:rPr>
          <w:t>www.perforce.com</w:t>
        </w:r>
      </w:hyperlink>
    </w:p>
    <w:p>
      <w:pPr>
        <w:pStyle w:val="BodyText"/>
        <w:rPr>
          <w:sz w:val="20"/>
        </w:rPr>
      </w:pPr>
    </w:p>
    <w:p>
      <w:pPr>
        <w:pStyle w:val="BodyText"/>
        <w:spacing w:before="4"/>
      </w:pPr>
    </w:p>
    <w:p>
      <w:pPr>
        <w:pStyle w:val="BodyText"/>
        <w:spacing w:before="69"/>
        <w:ind w:left="105" w:right="37"/>
      </w:pPr>
      <w:r>
        <w:rPr/>
        <w:t>A client-server software configuration management system.</w:t>
      </w:r>
    </w:p>
    <w:p>
      <w:pPr>
        <w:pStyle w:val="BodyText"/>
      </w:pPr>
    </w:p>
    <w:p>
      <w:pPr>
        <w:pStyle w:val="BodyText"/>
        <w:spacing w:before="6"/>
        <w:rPr>
          <w:sz w:val="26"/>
        </w:rPr>
      </w:pPr>
    </w:p>
    <w:p>
      <w:pPr>
        <w:pStyle w:val="Heading3"/>
        <w:ind w:right="37"/>
      </w:pPr>
      <w:r>
        <w:rPr/>
        <w:t>Other Tools</w:t>
      </w:r>
    </w:p>
    <w:p>
      <w:pPr>
        <w:pStyle w:val="BodyText"/>
        <w:rPr>
          <w:b/>
          <w:sz w:val="28"/>
        </w:rPr>
      </w:pPr>
    </w:p>
    <w:p>
      <w:pPr>
        <w:pStyle w:val="BodyText"/>
        <w:rPr>
          <w:b/>
          <w:sz w:val="28"/>
        </w:rPr>
      </w:pPr>
    </w:p>
    <w:p>
      <w:pPr>
        <w:pStyle w:val="BodyText"/>
        <w:spacing w:before="8"/>
        <w:rPr>
          <w:b/>
          <w:sz w:val="22"/>
        </w:rPr>
      </w:pPr>
    </w:p>
    <w:p>
      <w:pPr>
        <w:pStyle w:val="Heading4"/>
        <w:ind w:right="37"/>
      </w:pPr>
      <w:r>
        <w:rPr/>
        <w:t>[URL 41] WinZip—Archive Utility for Windows</w:t>
      </w:r>
    </w:p>
    <w:p>
      <w:pPr>
        <w:pStyle w:val="BodyText"/>
        <w:rPr>
          <w:b/>
        </w:rPr>
      </w:pPr>
    </w:p>
    <w:p>
      <w:pPr>
        <w:pStyle w:val="BodyText"/>
        <w:rPr>
          <w:b/>
        </w:rPr>
      </w:pPr>
    </w:p>
    <w:p>
      <w:pPr>
        <w:pStyle w:val="BodyText"/>
        <w:spacing w:before="1"/>
        <w:rPr>
          <w:b/>
          <w:sz w:val="27"/>
        </w:rPr>
      </w:pPr>
    </w:p>
    <w:p>
      <w:pPr>
        <w:pStyle w:val="BodyText"/>
        <w:ind w:left="105" w:right="37"/>
      </w:pPr>
      <w:hyperlink r:id="rId92">
        <w:r>
          <w:rPr>
            <w:color w:val="344178"/>
            <w:u w:val="single" w:color="344178"/>
          </w:rPr>
          <w:t>www.winzip.com</w:t>
        </w:r>
      </w:hyperlink>
    </w:p>
    <w:p>
      <w:pPr>
        <w:pStyle w:val="BodyText"/>
        <w:rPr>
          <w:sz w:val="20"/>
        </w:rPr>
      </w:pPr>
    </w:p>
    <w:p>
      <w:pPr>
        <w:pStyle w:val="BodyText"/>
        <w:spacing w:before="4"/>
      </w:pPr>
    </w:p>
    <w:p>
      <w:pPr>
        <w:spacing w:before="69"/>
        <w:ind w:left="105" w:right="37" w:firstLine="0"/>
        <w:jc w:val="left"/>
        <w:rPr>
          <w:i/>
          <w:sz w:val="24"/>
        </w:rPr>
      </w:pPr>
      <w:r>
        <w:rPr>
          <w:i/>
          <w:sz w:val="24"/>
        </w:rPr>
        <w:t>Nico Mak Computing, Inc., Mansfield, CT</w:t>
      </w:r>
    </w:p>
    <w:p>
      <w:pPr>
        <w:spacing w:after="0"/>
        <w:jc w:val="left"/>
        <w:rPr>
          <w:sz w:val="24"/>
        </w:rPr>
        <w:sectPr>
          <w:pgSz w:w="11900" w:h="16840"/>
          <w:pgMar w:top="820" w:bottom="280" w:left="540" w:right="900"/>
        </w:sectPr>
      </w:pPr>
    </w:p>
    <w:p>
      <w:pPr>
        <w:pStyle w:val="BodyText"/>
        <w:spacing w:before="56"/>
        <w:ind w:left="105" w:right="40"/>
      </w:pPr>
      <w:r>
        <w:rPr/>
        <w:t>A Windows-based file archive utility. Supports both zip and tar formats.</w:t>
      </w:r>
    </w:p>
    <w:p>
      <w:pPr>
        <w:pStyle w:val="BodyText"/>
      </w:pPr>
    </w:p>
    <w:p>
      <w:pPr>
        <w:pStyle w:val="BodyText"/>
        <w:spacing w:before="4"/>
        <w:rPr>
          <w:sz w:val="26"/>
        </w:rPr>
      </w:pPr>
    </w:p>
    <w:p>
      <w:pPr>
        <w:pStyle w:val="Heading4"/>
        <w:ind w:right="40"/>
      </w:pPr>
      <w:r>
        <w:rPr/>
        <w:t>[URL 42] The Z Shell</w:t>
      </w:r>
    </w:p>
    <w:p>
      <w:pPr>
        <w:pStyle w:val="BodyText"/>
        <w:rPr>
          <w:b/>
        </w:rPr>
      </w:pPr>
    </w:p>
    <w:p>
      <w:pPr>
        <w:pStyle w:val="BodyText"/>
        <w:rPr>
          <w:b/>
        </w:rPr>
      </w:pPr>
    </w:p>
    <w:p>
      <w:pPr>
        <w:pStyle w:val="BodyText"/>
        <w:spacing w:before="1"/>
        <w:rPr>
          <w:b/>
          <w:sz w:val="27"/>
        </w:rPr>
      </w:pPr>
    </w:p>
    <w:p>
      <w:pPr>
        <w:pStyle w:val="BodyText"/>
        <w:ind w:left="105" w:right="40"/>
      </w:pPr>
      <w:hyperlink r:id="rId93">
        <w:r>
          <w:rPr>
            <w:color w:val="344178"/>
            <w:u w:val="single" w:color="344178"/>
          </w:rPr>
          <w:t>sunsite.auc.dk/zsh</w:t>
        </w:r>
      </w:hyperlink>
    </w:p>
    <w:p>
      <w:pPr>
        <w:pStyle w:val="BodyText"/>
        <w:rPr>
          <w:sz w:val="20"/>
        </w:rPr>
      </w:pPr>
    </w:p>
    <w:p>
      <w:pPr>
        <w:pStyle w:val="BodyText"/>
        <w:spacing w:before="4"/>
      </w:pPr>
    </w:p>
    <w:p>
      <w:pPr>
        <w:pStyle w:val="BodyText"/>
        <w:spacing w:line="247" w:lineRule="auto" w:before="69"/>
        <w:ind w:left="105" w:right="40"/>
      </w:pPr>
      <w:r>
        <w:rPr/>
        <w:t>A</w:t>
      </w:r>
      <w:r>
        <w:rPr>
          <w:spacing w:val="-15"/>
        </w:rPr>
        <w:t> </w:t>
      </w:r>
      <w:r>
        <w:rPr>
          <w:spacing w:val="-7"/>
        </w:rPr>
        <w:t>shell</w:t>
      </w:r>
      <w:r>
        <w:rPr>
          <w:spacing w:val="-15"/>
        </w:rPr>
        <w:t> </w:t>
      </w:r>
      <w:r>
        <w:rPr>
          <w:spacing w:val="-7"/>
        </w:rPr>
        <w:t>designed</w:t>
      </w:r>
      <w:r>
        <w:rPr>
          <w:spacing w:val="-15"/>
        </w:rPr>
        <w:t> </w:t>
      </w:r>
      <w:r>
        <w:rPr>
          <w:spacing w:val="-6"/>
        </w:rPr>
        <w:t>for</w:t>
      </w:r>
      <w:r>
        <w:rPr>
          <w:spacing w:val="-15"/>
        </w:rPr>
        <w:t> </w:t>
      </w:r>
      <w:r>
        <w:rPr>
          <w:spacing w:val="-8"/>
        </w:rPr>
        <w:t>interactive</w:t>
      </w:r>
      <w:r>
        <w:rPr>
          <w:spacing w:val="-15"/>
        </w:rPr>
        <w:t> </w:t>
      </w:r>
      <w:r>
        <w:rPr>
          <w:spacing w:val="-6"/>
        </w:rPr>
        <w:t>use,</w:t>
      </w:r>
      <w:r>
        <w:rPr>
          <w:spacing w:val="-15"/>
        </w:rPr>
        <w:t> </w:t>
      </w:r>
      <w:r>
        <w:rPr>
          <w:spacing w:val="-7"/>
        </w:rPr>
        <w:t>although</w:t>
      </w:r>
      <w:r>
        <w:rPr>
          <w:spacing w:val="-15"/>
        </w:rPr>
        <w:t> </w:t>
      </w:r>
      <w:r>
        <w:rPr>
          <w:spacing w:val="-4"/>
        </w:rPr>
        <w:t>it</w:t>
      </w:r>
      <w:r>
        <w:rPr>
          <w:spacing w:val="-15"/>
        </w:rPr>
        <w:t> </w:t>
      </w:r>
      <w:r>
        <w:rPr>
          <w:spacing w:val="-4"/>
        </w:rPr>
        <w:t>is</w:t>
      </w:r>
      <w:r>
        <w:rPr>
          <w:spacing w:val="-15"/>
        </w:rPr>
        <w:t> </w:t>
      </w:r>
      <w:r>
        <w:rPr>
          <w:spacing w:val="-6"/>
        </w:rPr>
        <w:t>also</w:t>
      </w:r>
      <w:r>
        <w:rPr>
          <w:spacing w:val="-15"/>
        </w:rPr>
        <w:t> </w:t>
      </w:r>
      <w:r>
        <w:rPr/>
        <w:t>a</w:t>
      </w:r>
      <w:r>
        <w:rPr>
          <w:spacing w:val="-15"/>
        </w:rPr>
        <w:t> </w:t>
      </w:r>
      <w:r>
        <w:rPr>
          <w:spacing w:val="-7"/>
        </w:rPr>
        <w:t>powerful</w:t>
      </w:r>
      <w:r>
        <w:rPr>
          <w:spacing w:val="-15"/>
        </w:rPr>
        <w:t> </w:t>
      </w:r>
      <w:r>
        <w:rPr>
          <w:spacing w:val="-8"/>
        </w:rPr>
        <w:t>scripting</w:t>
      </w:r>
      <w:r>
        <w:rPr>
          <w:spacing w:val="-15"/>
        </w:rPr>
        <w:t> </w:t>
      </w:r>
      <w:r>
        <w:rPr>
          <w:spacing w:val="-8"/>
        </w:rPr>
        <w:t>language.</w:t>
      </w:r>
      <w:r>
        <w:rPr>
          <w:spacing w:val="-15"/>
        </w:rPr>
        <w:t> </w:t>
      </w:r>
      <w:r>
        <w:rPr>
          <w:spacing w:val="-6"/>
        </w:rPr>
        <w:t>Many</w:t>
      </w:r>
      <w:r>
        <w:rPr>
          <w:spacing w:val="-15"/>
        </w:rPr>
        <w:t> </w:t>
      </w:r>
      <w:r>
        <w:rPr>
          <w:spacing w:val="-4"/>
        </w:rPr>
        <w:t>of</w:t>
      </w:r>
      <w:r>
        <w:rPr>
          <w:spacing w:val="-15"/>
        </w:rPr>
        <w:t> </w:t>
      </w:r>
      <w:r>
        <w:rPr>
          <w:spacing w:val="-6"/>
        </w:rPr>
        <w:t>the</w:t>
      </w:r>
      <w:r>
        <w:rPr>
          <w:spacing w:val="-15"/>
        </w:rPr>
        <w:t> </w:t>
      </w:r>
      <w:r>
        <w:rPr>
          <w:spacing w:val="-7"/>
        </w:rPr>
        <w:t>useful</w:t>
      </w:r>
      <w:r>
        <w:rPr>
          <w:spacing w:val="-15"/>
        </w:rPr>
        <w:t> </w:t>
      </w:r>
      <w:r>
        <w:rPr>
          <w:spacing w:val="-7"/>
        </w:rPr>
        <w:t>features</w:t>
      </w:r>
      <w:r>
        <w:rPr>
          <w:spacing w:val="-15"/>
        </w:rPr>
        <w:t> </w:t>
      </w:r>
      <w:r>
        <w:rPr>
          <w:spacing w:val="-8"/>
        </w:rPr>
        <w:t>of </w:t>
      </w:r>
      <w:r>
        <w:rPr>
          <w:spacing w:val="-5"/>
        </w:rPr>
        <w:t>bash,</w:t>
      </w:r>
      <w:r>
        <w:rPr>
          <w:spacing w:val="-10"/>
        </w:rPr>
        <w:t> </w:t>
      </w:r>
      <w:r>
        <w:rPr>
          <w:spacing w:val="-5"/>
        </w:rPr>
        <w:t>ksh,</w:t>
      </w:r>
      <w:r>
        <w:rPr>
          <w:spacing w:val="-10"/>
        </w:rPr>
        <w:t> </w:t>
      </w:r>
      <w:r>
        <w:rPr>
          <w:spacing w:val="-4"/>
        </w:rPr>
        <w:t>and</w:t>
      </w:r>
      <w:r>
        <w:rPr>
          <w:spacing w:val="-10"/>
        </w:rPr>
        <w:t> </w:t>
      </w:r>
      <w:r>
        <w:rPr>
          <w:spacing w:val="-5"/>
        </w:rPr>
        <w:t>tcsh</w:t>
      </w:r>
      <w:r>
        <w:rPr>
          <w:spacing w:val="-10"/>
        </w:rPr>
        <w:t> </w:t>
      </w:r>
      <w:r>
        <w:rPr>
          <w:spacing w:val="-5"/>
        </w:rPr>
        <w:t>were</w:t>
      </w:r>
      <w:r>
        <w:rPr>
          <w:spacing w:val="-10"/>
        </w:rPr>
        <w:t> </w:t>
      </w:r>
      <w:r>
        <w:rPr>
          <w:spacing w:val="-6"/>
        </w:rPr>
        <w:t>incorporated</w:t>
      </w:r>
      <w:r>
        <w:rPr>
          <w:spacing w:val="-10"/>
        </w:rPr>
        <w:t> </w:t>
      </w:r>
      <w:r>
        <w:rPr>
          <w:spacing w:val="-5"/>
        </w:rPr>
        <w:t>into</w:t>
      </w:r>
      <w:r>
        <w:rPr>
          <w:spacing w:val="-10"/>
        </w:rPr>
        <w:t> </w:t>
      </w:r>
      <w:r>
        <w:rPr>
          <w:spacing w:val="-5"/>
        </w:rPr>
        <w:t>zsh;</w:t>
      </w:r>
      <w:r>
        <w:rPr>
          <w:spacing w:val="-10"/>
        </w:rPr>
        <w:t> </w:t>
      </w:r>
      <w:r>
        <w:rPr>
          <w:spacing w:val="-5"/>
        </w:rPr>
        <w:t>many</w:t>
      </w:r>
      <w:r>
        <w:rPr>
          <w:spacing w:val="-10"/>
        </w:rPr>
        <w:t> </w:t>
      </w:r>
      <w:r>
        <w:rPr>
          <w:spacing w:val="-6"/>
        </w:rPr>
        <w:t>original</w:t>
      </w:r>
      <w:r>
        <w:rPr>
          <w:spacing w:val="-10"/>
        </w:rPr>
        <w:t> </w:t>
      </w:r>
      <w:r>
        <w:rPr>
          <w:spacing w:val="-6"/>
        </w:rPr>
        <w:t>features</w:t>
      </w:r>
      <w:r>
        <w:rPr>
          <w:spacing w:val="-10"/>
        </w:rPr>
        <w:t> </w:t>
      </w:r>
      <w:r>
        <w:rPr>
          <w:spacing w:val="-5"/>
        </w:rPr>
        <w:t>were</w:t>
      </w:r>
      <w:r>
        <w:rPr>
          <w:spacing w:val="-10"/>
        </w:rPr>
        <w:t> </w:t>
      </w:r>
      <w:r>
        <w:rPr>
          <w:spacing w:val="-6"/>
        </w:rPr>
        <w:t>added.</w:t>
      </w:r>
    </w:p>
    <w:p>
      <w:pPr>
        <w:pStyle w:val="BodyText"/>
      </w:pPr>
    </w:p>
    <w:p>
      <w:pPr>
        <w:pStyle w:val="BodyText"/>
        <w:spacing w:before="7"/>
        <w:rPr>
          <w:sz w:val="25"/>
        </w:rPr>
      </w:pPr>
    </w:p>
    <w:p>
      <w:pPr>
        <w:pStyle w:val="Heading4"/>
        <w:ind w:right="40"/>
      </w:pPr>
      <w:r>
        <w:rPr/>
        <w:t>[URL 43] A Free SMB Client for Unix Systems</w:t>
      </w:r>
    </w:p>
    <w:p>
      <w:pPr>
        <w:pStyle w:val="BodyText"/>
        <w:rPr>
          <w:b/>
        </w:rPr>
      </w:pPr>
    </w:p>
    <w:p>
      <w:pPr>
        <w:pStyle w:val="BodyText"/>
        <w:rPr>
          <w:b/>
        </w:rPr>
      </w:pPr>
    </w:p>
    <w:p>
      <w:pPr>
        <w:pStyle w:val="BodyText"/>
        <w:spacing w:before="1"/>
        <w:rPr>
          <w:b/>
          <w:sz w:val="27"/>
        </w:rPr>
      </w:pPr>
    </w:p>
    <w:p>
      <w:pPr>
        <w:pStyle w:val="BodyText"/>
        <w:ind w:left="105" w:right="40"/>
      </w:pPr>
      <w:hyperlink r:id="rId94">
        <w:r>
          <w:rPr>
            <w:color w:val="344178"/>
            <w:u w:val="single" w:color="344178"/>
          </w:rPr>
          <w:t>samba.anu.edu.au/pub/samba/</w:t>
        </w:r>
      </w:hyperlink>
    </w:p>
    <w:p>
      <w:pPr>
        <w:pStyle w:val="BodyText"/>
        <w:rPr>
          <w:sz w:val="20"/>
        </w:rPr>
      </w:pPr>
    </w:p>
    <w:p>
      <w:pPr>
        <w:pStyle w:val="BodyText"/>
        <w:spacing w:before="4"/>
      </w:pPr>
    </w:p>
    <w:p>
      <w:pPr>
        <w:pStyle w:val="BodyText"/>
        <w:spacing w:before="69"/>
        <w:ind w:left="105" w:right="40"/>
      </w:pPr>
      <w:r>
        <w:rPr/>
        <w:t>Samba lets you share files and other resources between Unix and Windows systems. Samba includes:</w:t>
      </w:r>
    </w:p>
    <w:p>
      <w:pPr>
        <w:pStyle w:val="BodyText"/>
      </w:pPr>
    </w:p>
    <w:p>
      <w:pPr>
        <w:pStyle w:val="BodyText"/>
        <w:spacing w:before="1"/>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364"/>
      </w:pPr>
      <w:r>
        <w:rPr>
          <w:spacing w:val="-3"/>
        </w:rPr>
        <w:t>An </w:t>
      </w:r>
      <w:r>
        <w:rPr>
          <w:spacing w:val="-4"/>
        </w:rPr>
        <w:t>SMB </w:t>
      </w:r>
      <w:r>
        <w:rPr>
          <w:spacing w:val="-6"/>
        </w:rPr>
        <w:t>server, </w:t>
      </w:r>
      <w:r>
        <w:rPr>
          <w:spacing w:val="-3"/>
        </w:rPr>
        <w:t>to </w:t>
      </w:r>
      <w:r>
        <w:rPr>
          <w:spacing w:val="-6"/>
        </w:rPr>
        <w:t>provide Windows </w:t>
      </w:r>
      <w:r>
        <w:rPr>
          <w:spacing w:val="-3"/>
        </w:rPr>
        <w:t>NT </w:t>
      </w:r>
      <w:r>
        <w:rPr>
          <w:spacing w:val="-4"/>
        </w:rPr>
        <w:t>and LAN </w:t>
      </w:r>
      <w:r>
        <w:rPr>
          <w:spacing w:val="-6"/>
        </w:rPr>
        <w:t>Manager-style </w:t>
      </w:r>
      <w:r>
        <w:rPr>
          <w:spacing w:val="-5"/>
        </w:rPr>
        <w:t>file </w:t>
      </w:r>
      <w:r>
        <w:rPr>
          <w:spacing w:val="-4"/>
        </w:rPr>
        <w:t>and </w:t>
      </w:r>
      <w:r>
        <w:rPr>
          <w:spacing w:val="-5"/>
        </w:rPr>
        <w:t>print </w:t>
      </w:r>
      <w:r>
        <w:rPr>
          <w:spacing w:val="-6"/>
        </w:rPr>
        <w:t>services </w:t>
      </w:r>
      <w:r>
        <w:rPr>
          <w:spacing w:val="-3"/>
        </w:rPr>
        <w:t>to </w:t>
      </w:r>
      <w:r>
        <w:rPr>
          <w:spacing w:val="-4"/>
        </w:rPr>
        <w:t>SMB </w:t>
      </w:r>
      <w:r>
        <w:rPr>
          <w:spacing w:val="-6"/>
        </w:rPr>
        <w:t>clients </w:t>
      </w:r>
      <w:r>
        <w:rPr>
          <w:spacing w:val="-4"/>
        </w:rPr>
        <w:t>such </w:t>
      </w:r>
      <w:r>
        <w:rPr>
          <w:spacing w:val="-3"/>
        </w:rPr>
        <w:t>as </w:t>
      </w:r>
      <w:r>
        <w:rPr>
          <w:spacing w:val="-5"/>
        </w:rPr>
        <w:t>Windows </w:t>
      </w:r>
      <w:r>
        <w:rPr>
          <w:spacing w:val="-4"/>
        </w:rPr>
        <w:t>95, Warp </w:t>
      </w:r>
      <w:r>
        <w:rPr>
          <w:spacing w:val="-5"/>
        </w:rPr>
        <w:t>Server, smbfs, </w:t>
      </w:r>
      <w:r>
        <w:rPr>
          <w:spacing w:val="-4"/>
        </w:rPr>
        <w:t>and </w:t>
      </w:r>
      <w:r>
        <w:rPr>
          <w:spacing w:val="-5"/>
        </w:rPr>
        <w:t>others.</w:t>
      </w:r>
    </w:p>
    <w:p>
      <w:pPr>
        <w:pStyle w:val="BodyText"/>
        <w:spacing w:before="4"/>
        <w:rPr>
          <w:sz w:val="23"/>
        </w:rPr>
      </w:pPr>
    </w:p>
    <w:p>
      <w:pPr>
        <w:pStyle w:val="BodyText"/>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93"/>
      </w:pPr>
      <w:r>
        <w:rPr/>
        <w:t>A </w:t>
      </w:r>
      <w:r>
        <w:rPr>
          <w:spacing w:val="-6"/>
        </w:rPr>
        <w:t>Netbios </w:t>
      </w:r>
      <w:r>
        <w:rPr>
          <w:spacing w:val="-7"/>
        </w:rPr>
        <w:t>nameserver, </w:t>
      </w:r>
      <w:r>
        <w:rPr>
          <w:spacing w:val="-6"/>
        </w:rPr>
        <w:t>which among other things gives </w:t>
      </w:r>
      <w:r>
        <w:rPr>
          <w:spacing w:val="-7"/>
        </w:rPr>
        <w:t>browsing support. </w:t>
      </w:r>
      <w:r>
        <w:rPr>
          <w:spacing w:val="-6"/>
        </w:rPr>
        <w:t>Samba </w:t>
      </w:r>
      <w:r>
        <w:rPr>
          <w:spacing w:val="-5"/>
        </w:rPr>
        <w:t>can </w:t>
      </w:r>
      <w:r>
        <w:rPr>
          <w:spacing w:val="-4"/>
        </w:rPr>
        <w:t>be </w:t>
      </w:r>
      <w:r>
        <w:rPr>
          <w:spacing w:val="-5"/>
        </w:rPr>
        <w:t>the </w:t>
      </w:r>
      <w:r>
        <w:rPr>
          <w:spacing w:val="-6"/>
        </w:rPr>
        <w:t>master </w:t>
      </w:r>
      <w:r>
        <w:rPr>
          <w:spacing w:val="-7"/>
        </w:rPr>
        <w:t>browser </w:t>
      </w:r>
      <w:r>
        <w:rPr>
          <w:spacing w:val="-5"/>
        </w:rPr>
        <w:t>on </w:t>
      </w:r>
      <w:r>
        <w:rPr>
          <w:spacing w:val="-7"/>
        </w:rPr>
        <w:t>your </w:t>
      </w:r>
      <w:r>
        <w:rPr>
          <w:spacing w:val="-6"/>
        </w:rPr>
        <w:t>LAN </w:t>
      </w:r>
      <w:r>
        <w:rPr>
          <w:spacing w:val="-5"/>
        </w:rPr>
        <w:t>if </w:t>
      </w:r>
      <w:r>
        <w:rPr>
          <w:spacing w:val="-6"/>
        </w:rPr>
        <w:t>you </w:t>
      </w:r>
      <w:r>
        <w:rPr>
          <w:spacing w:val="-9"/>
        </w:rPr>
        <w:t>wish.</w:t>
      </w:r>
    </w:p>
    <w:p>
      <w:pPr>
        <w:pStyle w:val="BodyText"/>
        <w:spacing w:before="4"/>
        <w:rPr>
          <w:sz w:val="23"/>
        </w:rPr>
      </w:pPr>
    </w:p>
    <w:p>
      <w:pPr>
        <w:pStyle w:val="BodyText"/>
        <w:ind w:left="465"/>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825" w:right="51"/>
      </w:pPr>
      <w:r>
        <w:rPr>
          <w:spacing w:val="-3"/>
        </w:rPr>
        <w:t>An </w:t>
      </w:r>
      <w:r>
        <w:rPr>
          <w:spacing w:val="-6"/>
        </w:rPr>
        <w:t>ftp-like </w:t>
      </w:r>
      <w:r>
        <w:rPr>
          <w:spacing w:val="-4"/>
        </w:rPr>
        <w:t>SMB </w:t>
      </w:r>
      <w:r>
        <w:rPr>
          <w:spacing w:val="-5"/>
        </w:rPr>
        <w:t>client that allows </w:t>
      </w:r>
      <w:r>
        <w:rPr>
          <w:spacing w:val="-4"/>
        </w:rPr>
        <w:t>you </w:t>
      </w:r>
      <w:r>
        <w:rPr>
          <w:spacing w:val="-3"/>
        </w:rPr>
        <w:t>to </w:t>
      </w:r>
      <w:r>
        <w:rPr>
          <w:spacing w:val="-5"/>
        </w:rPr>
        <w:t>access </w:t>
      </w:r>
      <w:r>
        <w:rPr>
          <w:spacing w:val="-3"/>
        </w:rPr>
        <w:t>PC </w:t>
      </w:r>
      <w:r>
        <w:rPr>
          <w:spacing w:val="-6"/>
        </w:rPr>
        <w:t>resources </w:t>
      </w:r>
      <w:r>
        <w:rPr>
          <w:spacing w:val="-5"/>
        </w:rPr>
        <w:t>(disks </w:t>
      </w:r>
      <w:r>
        <w:rPr>
          <w:spacing w:val="-4"/>
        </w:rPr>
        <w:t>and </w:t>
      </w:r>
      <w:r>
        <w:rPr>
          <w:spacing w:val="-6"/>
        </w:rPr>
        <w:t>printers) </w:t>
      </w:r>
      <w:r>
        <w:rPr>
          <w:spacing w:val="-5"/>
        </w:rPr>
        <w:t>from Unix, </w:t>
      </w:r>
      <w:r>
        <w:rPr>
          <w:spacing w:val="-6"/>
        </w:rPr>
        <w:t>Netware, and other </w:t>
      </w:r>
      <w:r>
        <w:rPr>
          <w:spacing w:val="-7"/>
        </w:rPr>
        <w:t>operating systems.</w:t>
      </w:r>
    </w:p>
    <w:p>
      <w:pPr>
        <w:pStyle w:val="BodyText"/>
      </w:pPr>
    </w:p>
    <w:p>
      <w:pPr>
        <w:pStyle w:val="BodyText"/>
        <w:spacing w:before="10"/>
        <w:rPr>
          <w:sz w:val="25"/>
        </w:rPr>
      </w:pPr>
    </w:p>
    <w:p>
      <w:pPr>
        <w:pStyle w:val="Heading3"/>
        <w:ind w:right="40"/>
      </w:pPr>
      <w:r>
        <w:rPr/>
        <w:t>Papers and Publications</w:t>
      </w:r>
    </w:p>
    <w:p>
      <w:pPr>
        <w:pStyle w:val="BodyText"/>
        <w:rPr>
          <w:b/>
          <w:sz w:val="28"/>
        </w:rPr>
      </w:pPr>
    </w:p>
    <w:p>
      <w:pPr>
        <w:pStyle w:val="BodyText"/>
        <w:rPr>
          <w:b/>
          <w:sz w:val="28"/>
        </w:rPr>
      </w:pPr>
    </w:p>
    <w:p>
      <w:pPr>
        <w:pStyle w:val="BodyText"/>
        <w:spacing w:before="8"/>
        <w:rPr>
          <w:b/>
          <w:sz w:val="22"/>
        </w:rPr>
      </w:pPr>
    </w:p>
    <w:p>
      <w:pPr>
        <w:pStyle w:val="Heading4"/>
        <w:ind w:right="40"/>
      </w:pPr>
      <w:r>
        <w:rPr/>
        <w:t>[URL 44] The comp.object FAQ</w:t>
      </w:r>
    </w:p>
    <w:p>
      <w:pPr>
        <w:pStyle w:val="BodyText"/>
        <w:rPr>
          <w:b/>
        </w:rPr>
      </w:pPr>
    </w:p>
    <w:p>
      <w:pPr>
        <w:pStyle w:val="BodyText"/>
        <w:rPr>
          <w:b/>
        </w:rPr>
      </w:pPr>
    </w:p>
    <w:p>
      <w:pPr>
        <w:pStyle w:val="BodyText"/>
        <w:spacing w:before="1"/>
        <w:rPr>
          <w:b/>
          <w:sz w:val="27"/>
        </w:rPr>
      </w:pPr>
    </w:p>
    <w:p>
      <w:pPr>
        <w:pStyle w:val="BodyText"/>
        <w:ind w:left="105" w:right="40"/>
      </w:pPr>
      <w:hyperlink r:id="rId95">
        <w:r>
          <w:rPr>
            <w:color w:val="344178"/>
            <w:u w:val="single" w:color="344178"/>
          </w:rPr>
          <w:t>www.cyberdyne-object-sys.com/oofaq2</w:t>
        </w:r>
      </w:hyperlink>
    </w:p>
    <w:p>
      <w:pPr>
        <w:pStyle w:val="BodyText"/>
        <w:rPr>
          <w:sz w:val="20"/>
        </w:rPr>
      </w:pPr>
    </w:p>
    <w:p>
      <w:pPr>
        <w:pStyle w:val="BodyText"/>
        <w:spacing w:before="4"/>
      </w:pPr>
    </w:p>
    <w:p>
      <w:pPr>
        <w:pStyle w:val="BodyText"/>
        <w:spacing w:before="69"/>
        <w:ind w:left="105" w:right="40"/>
      </w:pPr>
      <w:r>
        <w:rPr/>
        <w:t>A substantial and well-organized FAQ for the comp.object newsgroup.</w:t>
      </w:r>
    </w:p>
    <w:p>
      <w:pPr>
        <w:spacing w:after="0"/>
        <w:sectPr>
          <w:pgSz w:w="11900" w:h="16840"/>
          <w:pgMar w:top="1100" w:bottom="280" w:left="540" w:right="640"/>
        </w:sectPr>
      </w:pPr>
    </w:p>
    <w:p>
      <w:pPr>
        <w:pStyle w:val="Heading4"/>
        <w:spacing w:before="51"/>
        <w:ind w:right="40"/>
      </w:pPr>
      <w:r>
        <w:rPr/>
        <w:t>[URL 45] eXtreme Programming</w:t>
      </w:r>
    </w:p>
    <w:p>
      <w:pPr>
        <w:pStyle w:val="BodyText"/>
        <w:rPr>
          <w:b/>
        </w:rPr>
      </w:pPr>
    </w:p>
    <w:p>
      <w:pPr>
        <w:pStyle w:val="BodyText"/>
        <w:rPr>
          <w:b/>
        </w:rPr>
      </w:pPr>
    </w:p>
    <w:p>
      <w:pPr>
        <w:pStyle w:val="BodyText"/>
        <w:spacing w:before="1"/>
        <w:rPr>
          <w:b/>
          <w:sz w:val="27"/>
        </w:rPr>
      </w:pPr>
    </w:p>
    <w:p>
      <w:pPr>
        <w:pStyle w:val="BodyText"/>
        <w:ind w:left="105" w:right="40"/>
      </w:pPr>
      <w:hyperlink r:id="rId96">
        <w:r>
          <w:rPr>
            <w:color w:val="344178"/>
            <w:u w:val="single" w:color="344178"/>
          </w:rPr>
          <w:t>www.XProgramming.com</w:t>
        </w:r>
      </w:hyperlink>
    </w:p>
    <w:p>
      <w:pPr>
        <w:pStyle w:val="BodyText"/>
        <w:rPr>
          <w:sz w:val="20"/>
        </w:rPr>
      </w:pPr>
    </w:p>
    <w:p>
      <w:pPr>
        <w:pStyle w:val="BodyText"/>
        <w:spacing w:before="4"/>
      </w:pPr>
    </w:p>
    <w:p>
      <w:pPr>
        <w:pStyle w:val="BodyText"/>
        <w:spacing w:line="247" w:lineRule="auto" w:before="69"/>
        <w:ind w:left="105" w:right="40"/>
      </w:pPr>
      <w:r>
        <w:rPr>
          <w:spacing w:val="-6"/>
        </w:rPr>
        <w:t>From </w:t>
      </w:r>
      <w:r>
        <w:rPr>
          <w:spacing w:val="-5"/>
        </w:rPr>
        <w:t>the Web </w:t>
      </w:r>
      <w:r>
        <w:rPr>
          <w:spacing w:val="-6"/>
        </w:rPr>
        <w:t>site: </w:t>
      </w:r>
      <w:r>
        <w:rPr>
          <w:spacing w:val="-5"/>
        </w:rPr>
        <w:t>"In XP, </w:t>
      </w:r>
      <w:r>
        <w:rPr>
          <w:spacing w:val="-4"/>
        </w:rPr>
        <w:t>we </w:t>
      </w:r>
      <w:r>
        <w:rPr>
          <w:spacing w:val="-5"/>
        </w:rPr>
        <w:t>use </w:t>
      </w:r>
      <w:r>
        <w:rPr/>
        <w:t>a </w:t>
      </w:r>
      <w:r>
        <w:rPr>
          <w:spacing w:val="-6"/>
        </w:rPr>
        <w:t>very </w:t>
      </w:r>
      <w:r>
        <w:rPr>
          <w:spacing w:val="-7"/>
        </w:rPr>
        <w:t>lightweight combination </w:t>
      </w:r>
      <w:r>
        <w:rPr>
          <w:spacing w:val="-4"/>
        </w:rPr>
        <w:t>of </w:t>
      </w:r>
      <w:r>
        <w:rPr>
          <w:spacing w:val="-7"/>
        </w:rPr>
        <w:t>practices </w:t>
      </w:r>
      <w:r>
        <w:rPr>
          <w:spacing w:val="-4"/>
        </w:rPr>
        <w:t>to </w:t>
      </w:r>
      <w:r>
        <w:rPr>
          <w:spacing w:val="-6"/>
        </w:rPr>
        <w:t>create </w:t>
      </w:r>
      <w:r>
        <w:rPr/>
        <w:t>a </w:t>
      </w:r>
      <w:r>
        <w:rPr>
          <w:spacing w:val="-6"/>
        </w:rPr>
        <w:t>team that </w:t>
      </w:r>
      <w:r>
        <w:rPr>
          <w:spacing w:val="-5"/>
        </w:rPr>
        <w:t>can </w:t>
      </w:r>
      <w:r>
        <w:rPr>
          <w:spacing w:val="-7"/>
        </w:rPr>
        <w:t>rapidly </w:t>
      </w:r>
      <w:r>
        <w:rPr>
          <w:spacing w:val="-6"/>
        </w:rPr>
        <w:t>produce extremely reliable, efficient, well-factored software. </w:t>
      </w:r>
      <w:r>
        <w:rPr>
          <w:spacing w:val="-5"/>
        </w:rPr>
        <w:t>Many </w:t>
      </w:r>
      <w:r>
        <w:rPr>
          <w:spacing w:val="-3"/>
        </w:rPr>
        <w:t>of </w:t>
      </w:r>
      <w:r>
        <w:rPr>
          <w:spacing w:val="-4"/>
        </w:rPr>
        <w:t>the </w:t>
      </w:r>
      <w:r>
        <w:rPr>
          <w:spacing w:val="-3"/>
        </w:rPr>
        <w:t>XP </w:t>
      </w:r>
      <w:r>
        <w:rPr>
          <w:spacing w:val="-6"/>
        </w:rPr>
        <w:t>practices </w:t>
      </w:r>
      <w:r>
        <w:rPr>
          <w:spacing w:val="-5"/>
        </w:rPr>
        <w:t>were </w:t>
      </w:r>
      <w:r>
        <w:rPr>
          <w:spacing w:val="-6"/>
        </w:rPr>
        <w:t>created </w:t>
      </w:r>
      <w:r>
        <w:rPr>
          <w:spacing w:val="-4"/>
        </w:rPr>
        <w:t>and </w:t>
      </w:r>
      <w:r>
        <w:rPr>
          <w:spacing w:val="-5"/>
        </w:rPr>
        <w:t>tested </w:t>
      </w:r>
      <w:r>
        <w:rPr>
          <w:spacing w:val="-6"/>
        </w:rPr>
        <w:t>as part </w:t>
      </w:r>
      <w:r>
        <w:rPr>
          <w:spacing w:val="-4"/>
        </w:rPr>
        <w:t>of </w:t>
      </w:r>
      <w:r>
        <w:rPr>
          <w:spacing w:val="-6"/>
        </w:rPr>
        <w:t>the </w:t>
      </w:r>
      <w:r>
        <w:rPr>
          <w:spacing w:val="-7"/>
        </w:rPr>
        <w:t>Chrysler </w:t>
      </w:r>
      <w:r>
        <w:rPr>
          <w:spacing w:val="-4"/>
        </w:rPr>
        <w:t>C3 </w:t>
      </w:r>
      <w:r>
        <w:rPr>
          <w:spacing w:val="-7"/>
        </w:rPr>
        <w:t>project, which </w:t>
      </w:r>
      <w:r>
        <w:rPr>
          <w:spacing w:val="-4"/>
        </w:rPr>
        <w:t>is </w:t>
      </w:r>
      <w:r>
        <w:rPr/>
        <w:t>a </w:t>
      </w:r>
      <w:r>
        <w:rPr>
          <w:spacing w:val="-6"/>
        </w:rPr>
        <w:t>very </w:t>
      </w:r>
      <w:r>
        <w:rPr>
          <w:spacing w:val="-8"/>
        </w:rPr>
        <w:t>successful </w:t>
      </w:r>
      <w:r>
        <w:rPr>
          <w:spacing w:val="-7"/>
        </w:rPr>
        <w:t>payroll system </w:t>
      </w:r>
      <w:r>
        <w:rPr>
          <w:spacing w:val="-8"/>
        </w:rPr>
        <w:t>implemented </w:t>
      </w:r>
      <w:r>
        <w:rPr>
          <w:spacing w:val="-4"/>
        </w:rPr>
        <w:t>in </w:t>
      </w:r>
      <w:r>
        <w:rPr>
          <w:spacing w:val="-8"/>
        </w:rPr>
        <w:t>Smalltalk."</w:t>
      </w:r>
    </w:p>
    <w:p>
      <w:pPr>
        <w:pStyle w:val="BodyText"/>
        <w:spacing w:before="10"/>
      </w:pPr>
    </w:p>
    <w:p>
      <w:pPr>
        <w:pStyle w:val="Heading4"/>
        <w:ind w:right="40"/>
      </w:pPr>
      <w:r>
        <w:rPr/>
        <w:t>[URL 46] Alistair Cockburn's Home Page</w:t>
      </w:r>
    </w:p>
    <w:p>
      <w:pPr>
        <w:pStyle w:val="BodyText"/>
        <w:rPr>
          <w:b/>
        </w:rPr>
      </w:pPr>
    </w:p>
    <w:p>
      <w:pPr>
        <w:pStyle w:val="BodyText"/>
        <w:rPr>
          <w:b/>
        </w:rPr>
      </w:pPr>
    </w:p>
    <w:p>
      <w:pPr>
        <w:pStyle w:val="BodyText"/>
        <w:spacing w:before="1"/>
        <w:rPr>
          <w:b/>
          <w:sz w:val="27"/>
        </w:rPr>
      </w:pPr>
    </w:p>
    <w:p>
      <w:pPr>
        <w:pStyle w:val="BodyText"/>
        <w:ind w:left="105" w:right="40"/>
      </w:pPr>
      <w:hyperlink r:id="rId97">
        <w:r>
          <w:rPr>
            <w:color w:val="344178"/>
            <w:u w:val="single" w:color="344178"/>
          </w:rPr>
          <w:t>members.aol.com/acockburn</w:t>
        </w:r>
      </w:hyperlink>
    </w:p>
    <w:p>
      <w:pPr>
        <w:pStyle w:val="BodyText"/>
        <w:rPr>
          <w:sz w:val="20"/>
        </w:rPr>
      </w:pPr>
    </w:p>
    <w:p>
      <w:pPr>
        <w:pStyle w:val="BodyText"/>
        <w:spacing w:before="4"/>
      </w:pPr>
    </w:p>
    <w:p>
      <w:pPr>
        <w:pStyle w:val="BodyText"/>
        <w:spacing w:before="69"/>
        <w:ind w:left="105" w:right="40"/>
      </w:pPr>
      <w:r>
        <w:rPr/>
        <w:t>Look for "Structuring Use Cases with Goals" and use case templates.</w:t>
      </w:r>
    </w:p>
    <w:p>
      <w:pPr>
        <w:pStyle w:val="BodyText"/>
      </w:pPr>
    </w:p>
    <w:p>
      <w:pPr>
        <w:pStyle w:val="BodyText"/>
        <w:spacing w:before="4"/>
        <w:rPr>
          <w:sz w:val="26"/>
        </w:rPr>
      </w:pPr>
    </w:p>
    <w:p>
      <w:pPr>
        <w:pStyle w:val="Heading4"/>
        <w:ind w:right="40"/>
      </w:pPr>
      <w:r>
        <w:rPr/>
        <w:t>[URL 47] Martin Fowler's Home Page</w:t>
      </w:r>
    </w:p>
    <w:p>
      <w:pPr>
        <w:pStyle w:val="BodyText"/>
        <w:rPr>
          <w:b/>
        </w:rPr>
      </w:pPr>
    </w:p>
    <w:p>
      <w:pPr>
        <w:pStyle w:val="BodyText"/>
        <w:rPr>
          <w:b/>
        </w:rPr>
      </w:pPr>
    </w:p>
    <w:p>
      <w:pPr>
        <w:pStyle w:val="BodyText"/>
        <w:spacing w:before="1"/>
        <w:rPr>
          <w:b/>
          <w:sz w:val="27"/>
        </w:rPr>
      </w:pPr>
    </w:p>
    <w:p>
      <w:pPr>
        <w:pStyle w:val="BodyText"/>
        <w:ind w:left="105" w:right="40"/>
      </w:pPr>
      <w:hyperlink r:id="rId98">
        <w:r>
          <w:rPr>
            <w:color w:val="344178"/>
            <w:u w:val="single" w:color="344178"/>
          </w:rPr>
          <w:t>ourworld.CompuServe.com/homepages/martin_fowler</w:t>
        </w:r>
      </w:hyperlink>
    </w:p>
    <w:p>
      <w:pPr>
        <w:pStyle w:val="BodyText"/>
        <w:rPr>
          <w:sz w:val="20"/>
        </w:rPr>
      </w:pPr>
    </w:p>
    <w:p>
      <w:pPr>
        <w:pStyle w:val="BodyText"/>
        <w:spacing w:before="4"/>
      </w:pPr>
    </w:p>
    <w:p>
      <w:pPr>
        <w:spacing w:line="247" w:lineRule="auto" w:before="69"/>
        <w:ind w:left="105" w:right="101" w:firstLine="0"/>
        <w:jc w:val="left"/>
        <w:rPr>
          <w:sz w:val="24"/>
        </w:rPr>
      </w:pPr>
      <w:r>
        <w:rPr>
          <w:spacing w:val="-8"/>
          <w:sz w:val="24"/>
        </w:rPr>
        <w:t>Author </w:t>
      </w:r>
      <w:r>
        <w:rPr>
          <w:spacing w:val="-5"/>
          <w:sz w:val="24"/>
        </w:rPr>
        <w:t>of </w:t>
      </w:r>
      <w:r>
        <w:rPr>
          <w:i/>
          <w:sz w:val="24"/>
        </w:rPr>
        <w:t>Analysis Patterns </w:t>
      </w:r>
      <w:r>
        <w:rPr>
          <w:spacing w:val="-4"/>
          <w:sz w:val="24"/>
        </w:rPr>
        <w:t>and </w:t>
      </w:r>
      <w:r>
        <w:rPr>
          <w:spacing w:val="-5"/>
          <w:sz w:val="24"/>
        </w:rPr>
        <w:t>co-author </w:t>
      </w:r>
      <w:r>
        <w:rPr>
          <w:spacing w:val="-3"/>
          <w:sz w:val="24"/>
        </w:rPr>
        <w:t>of </w:t>
      </w:r>
      <w:r>
        <w:rPr>
          <w:i/>
          <w:spacing w:val="-3"/>
          <w:sz w:val="24"/>
        </w:rPr>
        <w:t>UML </w:t>
      </w:r>
      <w:r>
        <w:rPr>
          <w:i/>
          <w:spacing w:val="-4"/>
          <w:sz w:val="24"/>
        </w:rPr>
        <w:t>Distilled </w:t>
      </w:r>
      <w:r>
        <w:rPr>
          <w:spacing w:val="-5"/>
          <w:sz w:val="24"/>
        </w:rPr>
        <w:t>and </w:t>
      </w:r>
      <w:r>
        <w:rPr>
          <w:i/>
          <w:sz w:val="24"/>
        </w:rPr>
        <w:t>Refactoring: Improving the Design of Existing </w:t>
      </w:r>
      <w:r>
        <w:rPr>
          <w:i/>
          <w:spacing w:val="-3"/>
          <w:sz w:val="24"/>
        </w:rPr>
        <w:t>Code. </w:t>
      </w:r>
      <w:r>
        <w:rPr>
          <w:spacing w:val="-5"/>
          <w:sz w:val="24"/>
        </w:rPr>
        <w:t>Martin </w:t>
      </w:r>
      <w:r>
        <w:rPr>
          <w:spacing w:val="-6"/>
          <w:sz w:val="24"/>
        </w:rPr>
        <w:t>Fowler's </w:t>
      </w:r>
      <w:r>
        <w:rPr>
          <w:spacing w:val="-5"/>
          <w:sz w:val="24"/>
        </w:rPr>
        <w:t>home page </w:t>
      </w:r>
      <w:r>
        <w:rPr>
          <w:spacing w:val="-6"/>
          <w:sz w:val="24"/>
        </w:rPr>
        <w:t>discusses </w:t>
      </w:r>
      <w:r>
        <w:rPr>
          <w:spacing w:val="-4"/>
          <w:sz w:val="24"/>
        </w:rPr>
        <w:t>his </w:t>
      </w:r>
      <w:r>
        <w:rPr>
          <w:spacing w:val="-5"/>
          <w:sz w:val="24"/>
        </w:rPr>
        <w:t>books </w:t>
      </w:r>
      <w:r>
        <w:rPr>
          <w:spacing w:val="-4"/>
          <w:sz w:val="24"/>
        </w:rPr>
        <w:t>and his </w:t>
      </w:r>
      <w:r>
        <w:rPr>
          <w:spacing w:val="-5"/>
          <w:sz w:val="24"/>
        </w:rPr>
        <w:t>work with </w:t>
      </w:r>
      <w:r>
        <w:rPr>
          <w:spacing w:val="-4"/>
          <w:sz w:val="24"/>
        </w:rPr>
        <w:t>the </w:t>
      </w:r>
      <w:r>
        <w:rPr>
          <w:spacing w:val="-6"/>
          <w:sz w:val="24"/>
        </w:rPr>
        <w:t>UML.</w:t>
      </w:r>
    </w:p>
    <w:p>
      <w:pPr>
        <w:pStyle w:val="BodyText"/>
      </w:pPr>
    </w:p>
    <w:p>
      <w:pPr>
        <w:pStyle w:val="BodyText"/>
        <w:spacing w:before="7"/>
        <w:rPr>
          <w:sz w:val="25"/>
        </w:rPr>
      </w:pPr>
    </w:p>
    <w:p>
      <w:pPr>
        <w:pStyle w:val="Heading4"/>
        <w:ind w:right="40"/>
      </w:pPr>
      <w:r>
        <w:rPr/>
        <w:t>[URL 48] Robert C. Martin's Home Page</w:t>
      </w:r>
    </w:p>
    <w:p>
      <w:pPr>
        <w:pStyle w:val="BodyText"/>
        <w:rPr>
          <w:b/>
        </w:rPr>
      </w:pPr>
    </w:p>
    <w:p>
      <w:pPr>
        <w:pStyle w:val="BodyText"/>
        <w:rPr>
          <w:b/>
        </w:rPr>
      </w:pPr>
    </w:p>
    <w:p>
      <w:pPr>
        <w:pStyle w:val="BodyText"/>
        <w:spacing w:before="1"/>
        <w:rPr>
          <w:b/>
          <w:sz w:val="27"/>
        </w:rPr>
      </w:pPr>
    </w:p>
    <w:p>
      <w:pPr>
        <w:pStyle w:val="BodyText"/>
        <w:ind w:left="105" w:right="40"/>
      </w:pPr>
      <w:hyperlink r:id="rId99">
        <w:r>
          <w:rPr>
            <w:color w:val="344178"/>
            <w:u w:val="single" w:color="344178"/>
          </w:rPr>
          <w:t>www.objectmentor.com</w:t>
        </w:r>
      </w:hyperlink>
    </w:p>
    <w:p>
      <w:pPr>
        <w:pStyle w:val="BodyText"/>
        <w:rPr>
          <w:sz w:val="20"/>
        </w:rPr>
      </w:pPr>
    </w:p>
    <w:p>
      <w:pPr>
        <w:pStyle w:val="BodyText"/>
        <w:spacing w:before="4"/>
      </w:pPr>
    </w:p>
    <w:p>
      <w:pPr>
        <w:pStyle w:val="BodyText"/>
        <w:spacing w:before="69"/>
        <w:ind w:left="105" w:right="40"/>
      </w:pPr>
      <w:r>
        <w:rPr/>
        <w:t>Good introductory papers on object-oriented techniques, including dependency analysis and metrics.</w:t>
      </w:r>
    </w:p>
    <w:p>
      <w:pPr>
        <w:pStyle w:val="BodyText"/>
      </w:pPr>
    </w:p>
    <w:p>
      <w:pPr>
        <w:pStyle w:val="BodyText"/>
        <w:spacing w:before="4"/>
        <w:rPr>
          <w:sz w:val="26"/>
        </w:rPr>
      </w:pPr>
    </w:p>
    <w:p>
      <w:pPr>
        <w:pStyle w:val="Heading4"/>
        <w:ind w:right="40"/>
      </w:pPr>
      <w:r>
        <w:rPr/>
        <w:t>[URL 49] Aspect-Oriented Programming</w:t>
      </w:r>
    </w:p>
    <w:p>
      <w:pPr>
        <w:pStyle w:val="BodyText"/>
        <w:rPr>
          <w:b/>
        </w:rPr>
      </w:pPr>
    </w:p>
    <w:p>
      <w:pPr>
        <w:pStyle w:val="BodyText"/>
        <w:rPr>
          <w:b/>
        </w:rPr>
      </w:pPr>
    </w:p>
    <w:p>
      <w:pPr>
        <w:pStyle w:val="BodyText"/>
        <w:spacing w:before="1"/>
        <w:rPr>
          <w:b/>
          <w:sz w:val="27"/>
        </w:rPr>
      </w:pPr>
    </w:p>
    <w:p>
      <w:pPr>
        <w:pStyle w:val="BodyText"/>
        <w:ind w:left="105" w:right="40"/>
      </w:pPr>
      <w:hyperlink r:id="rId100">
        <w:r>
          <w:rPr>
            <w:color w:val="344178"/>
            <w:u w:val="single" w:color="344178"/>
          </w:rPr>
          <w:t>www.pare.xerox.com/csl/projects/aop/</w:t>
        </w:r>
      </w:hyperlink>
    </w:p>
    <w:p>
      <w:pPr>
        <w:pStyle w:val="BodyText"/>
        <w:rPr>
          <w:sz w:val="20"/>
        </w:rPr>
      </w:pPr>
    </w:p>
    <w:p>
      <w:pPr>
        <w:pStyle w:val="BodyText"/>
        <w:spacing w:before="4"/>
      </w:pPr>
    </w:p>
    <w:p>
      <w:pPr>
        <w:pStyle w:val="BodyText"/>
        <w:spacing w:before="69"/>
        <w:ind w:left="105" w:right="40"/>
      </w:pPr>
      <w:r>
        <w:rPr/>
        <w:t>An approach to adding functionality to code, both orthogonally and declaratively.</w:t>
      </w:r>
    </w:p>
    <w:p>
      <w:pPr>
        <w:pStyle w:val="BodyText"/>
      </w:pPr>
    </w:p>
    <w:p>
      <w:pPr>
        <w:pStyle w:val="BodyText"/>
        <w:spacing w:before="4"/>
        <w:rPr>
          <w:sz w:val="26"/>
        </w:rPr>
      </w:pPr>
    </w:p>
    <w:p>
      <w:pPr>
        <w:pStyle w:val="Heading4"/>
        <w:ind w:right="40"/>
      </w:pPr>
      <w:r>
        <w:rPr/>
        <w:t>[URL 50] JavaSpaces Specification</w:t>
      </w:r>
    </w:p>
    <w:p>
      <w:pPr>
        <w:spacing w:after="0"/>
        <w:sectPr>
          <w:pgSz w:w="11900" w:h="16840"/>
          <w:pgMar w:top="820" w:bottom="280" w:left="540" w:right="640"/>
        </w:sectPr>
      </w:pPr>
    </w:p>
    <w:p>
      <w:pPr>
        <w:pStyle w:val="BodyText"/>
        <w:spacing w:before="56"/>
        <w:ind w:left="105" w:right="7"/>
      </w:pPr>
      <w:hyperlink r:id="rId101">
        <w:r>
          <w:rPr>
            <w:color w:val="344178"/>
            <w:u w:val="single" w:color="344178"/>
          </w:rPr>
          <w:t>java.sun.com/products/javaspaces</w:t>
        </w:r>
      </w:hyperlink>
    </w:p>
    <w:p>
      <w:pPr>
        <w:pStyle w:val="BodyText"/>
        <w:rPr>
          <w:sz w:val="20"/>
        </w:rPr>
      </w:pPr>
    </w:p>
    <w:p>
      <w:pPr>
        <w:pStyle w:val="BodyText"/>
        <w:spacing w:before="4"/>
      </w:pPr>
    </w:p>
    <w:p>
      <w:pPr>
        <w:pStyle w:val="BodyText"/>
        <w:spacing w:before="69"/>
        <w:ind w:left="105" w:right="7"/>
      </w:pPr>
      <w:r>
        <w:rPr/>
        <w:t>A Linda-like system for Java that supports distributed persistence and distributed algorithms.</w:t>
      </w:r>
    </w:p>
    <w:p>
      <w:pPr>
        <w:pStyle w:val="BodyText"/>
      </w:pPr>
    </w:p>
    <w:p>
      <w:pPr>
        <w:pStyle w:val="BodyText"/>
        <w:spacing w:before="4"/>
        <w:rPr>
          <w:sz w:val="26"/>
        </w:rPr>
      </w:pPr>
    </w:p>
    <w:p>
      <w:pPr>
        <w:pStyle w:val="Heading4"/>
        <w:ind w:right="7"/>
      </w:pPr>
      <w:r>
        <w:rPr/>
        <w:t>[URL 51] Netscape Source Code</w:t>
      </w:r>
    </w:p>
    <w:p>
      <w:pPr>
        <w:pStyle w:val="BodyText"/>
        <w:rPr>
          <w:b/>
        </w:rPr>
      </w:pPr>
    </w:p>
    <w:p>
      <w:pPr>
        <w:pStyle w:val="BodyText"/>
        <w:rPr>
          <w:b/>
        </w:rPr>
      </w:pPr>
    </w:p>
    <w:p>
      <w:pPr>
        <w:pStyle w:val="BodyText"/>
        <w:spacing w:before="1"/>
        <w:rPr>
          <w:b/>
          <w:sz w:val="27"/>
        </w:rPr>
      </w:pPr>
    </w:p>
    <w:p>
      <w:pPr>
        <w:pStyle w:val="BodyText"/>
        <w:ind w:left="105" w:right="7"/>
      </w:pPr>
      <w:hyperlink r:id="rId102">
        <w:r>
          <w:rPr>
            <w:color w:val="344178"/>
            <w:u w:val="single" w:color="344178"/>
          </w:rPr>
          <w:t>www.mozilla.org</w:t>
        </w:r>
      </w:hyperlink>
    </w:p>
    <w:p>
      <w:pPr>
        <w:pStyle w:val="BodyText"/>
        <w:rPr>
          <w:sz w:val="20"/>
        </w:rPr>
      </w:pPr>
    </w:p>
    <w:p>
      <w:pPr>
        <w:pStyle w:val="BodyText"/>
        <w:spacing w:before="4"/>
      </w:pPr>
    </w:p>
    <w:p>
      <w:pPr>
        <w:pStyle w:val="BodyText"/>
        <w:spacing w:before="69"/>
        <w:ind w:left="105" w:right="7"/>
      </w:pPr>
      <w:r>
        <w:rPr/>
        <w:t>The development source of the Netscape browser.</w:t>
      </w:r>
    </w:p>
    <w:p>
      <w:pPr>
        <w:pStyle w:val="BodyText"/>
      </w:pPr>
    </w:p>
    <w:p>
      <w:pPr>
        <w:pStyle w:val="BodyText"/>
        <w:spacing w:before="4"/>
        <w:rPr>
          <w:sz w:val="26"/>
        </w:rPr>
      </w:pPr>
    </w:p>
    <w:p>
      <w:pPr>
        <w:pStyle w:val="Heading4"/>
        <w:ind w:right="7"/>
      </w:pPr>
      <w:r>
        <w:rPr/>
        <w:t>[URL 52] The Jargon File</w:t>
      </w:r>
    </w:p>
    <w:p>
      <w:pPr>
        <w:pStyle w:val="BodyText"/>
        <w:rPr>
          <w:b/>
        </w:rPr>
      </w:pPr>
    </w:p>
    <w:p>
      <w:pPr>
        <w:pStyle w:val="BodyText"/>
        <w:rPr>
          <w:b/>
        </w:rPr>
      </w:pPr>
    </w:p>
    <w:p>
      <w:pPr>
        <w:pStyle w:val="BodyText"/>
        <w:spacing w:before="1"/>
        <w:rPr>
          <w:b/>
          <w:sz w:val="27"/>
        </w:rPr>
      </w:pPr>
    </w:p>
    <w:p>
      <w:pPr>
        <w:pStyle w:val="BodyText"/>
        <w:ind w:left="105" w:right="7"/>
      </w:pPr>
      <w:hyperlink r:id="rId103">
        <w:r>
          <w:rPr>
            <w:color w:val="344178"/>
            <w:u w:val="single" w:color="344178"/>
          </w:rPr>
          <w:t>www.jargon.org</w:t>
        </w:r>
      </w:hyperlink>
    </w:p>
    <w:p>
      <w:pPr>
        <w:pStyle w:val="BodyText"/>
        <w:rPr>
          <w:sz w:val="20"/>
        </w:rPr>
      </w:pPr>
    </w:p>
    <w:p>
      <w:pPr>
        <w:pStyle w:val="BodyText"/>
        <w:spacing w:before="4"/>
      </w:pPr>
    </w:p>
    <w:p>
      <w:pPr>
        <w:spacing w:before="69"/>
        <w:ind w:left="105" w:right="7" w:firstLine="0"/>
        <w:jc w:val="left"/>
        <w:rPr>
          <w:i/>
          <w:sz w:val="24"/>
        </w:rPr>
      </w:pPr>
      <w:r>
        <w:rPr>
          <w:i/>
          <w:sz w:val="24"/>
        </w:rPr>
        <w:t>Eric S. Raymond</w:t>
      </w:r>
    </w:p>
    <w:p>
      <w:pPr>
        <w:pStyle w:val="BodyText"/>
        <w:rPr>
          <w:i/>
        </w:rPr>
      </w:pPr>
    </w:p>
    <w:p>
      <w:pPr>
        <w:pStyle w:val="BodyText"/>
        <w:spacing w:before="4"/>
        <w:rPr>
          <w:i/>
          <w:sz w:val="26"/>
        </w:rPr>
      </w:pPr>
    </w:p>
    <w:p>
      <w:pPr>
        <w:pStyle w:val="BodyText"/>
        <w:ind w:left="105" w:right="7"/>
      </w:pPr>
      <w:r>
        <w:rPr>
          <w:spacing w:val="-8"/>
        </w:rPr>
        <w:t>Definitions </w:t>
      </w:r>
      <w:r>
        <w:rPr>
          <w:spacing w:val="-6"/>
        </w:rPr>
        <w:t>for many </w:t>
      </w:r>
      <w:r>
        <w:rPr>
          <w:spacing w:val="-7"/>
        </w:rPr>
        <w:t>common </w:t>
      </w:r>
      <w:r>
        <w:rPr>
          <w:spacing w:val="-6"/>
        </w:rPr>
        <w:t>(and not </w:t>
      </w:r>
      <w:r>
        <w:rPr>
          <w:spacing w:val="-4"/>
        </w:rPr>
        <w:t>so </w:t>
      </w:r>
      <w:r>
        <w:rPr>
          <w:spacing w:val="-7"/>
        </w:rPr>
        <w:t>common) computer industry terms, along </w:t>
      </w:r>
      <w:r>
        <w:rPr>
          <w:spacing w:val="-6"/>
        </w:rPr>
        <w:t>with </w:t>
      </w:r>
      <w:r>
        <w:rPr/>
        <w:t>a </w:t>
      </w:r>
      <w:r>
        <w:rPr>
          <w:spacing w:val="-6"/>
        </w:rPr>
        <w:t>good dose </w:t>
      </w:r>
      <w:r>
        <w:rPr>
          <w:spacing w:val="-4"/>
        </w:rPr>
        <w:t>of </w:t>
      </w:r>
      <w:r>
        <w:rPr>
          <w:spacing w:val="-8"/>
        </w:rPr>
        <w:t>folklore.</w:t>
      </w:r>
    </w:p>
    <w:p>
      <w:pPr>
        <w:pStyle w:val="BodyText"/>
      </w:pPr>
    </w:p>
    <w:p>
      <w:pPr>
        <w:pStyle w:val="BodyText"/>
        <w:spacing w:before="4"/>
        <w:rPr>
          <w:sz w:val="26"/>
        </w:rPr>
      </w:pPr>
    </w:p>
    <w:p>
      <w:pPr>
        <w:pStyle w:val="Heading4"/>
        <w:ind w:right="7"/>
      </w:pPr>
      <w:r>
        <w:rPr/>
        <w:t>[URL 53] Eric S. Raymond's Papers</w:t>
      </w:r>
    </w:p>
    <w:p>
      <w:pPr>
        <w:pStyle w:val="BodyText"/>
        <w:rPr>
          <w:b/>
        </w:rPr>
      </w:pPr>
    </w:p>
    <w:p>
      <w:pPr>
        <w:pStyle w:val="BodyText"/>
        <w:rPr>
          <w:b/>
        </w:rPr>
      </w:pPr>
    </w:p>
    <w:p>
      <w:pPr>
        <w:pStyle w:val="BodyText"/>
        <w:spacing w:before="1"/>
        <w:rPr>
          <w:b/>
          <w:sz w:val="27"/>
        </w:rPr>
      </w:pPr>
    </w:p>
    <w:p>
      <w:pPr>
        <w:pStyle w:val="BodyText"/>
        <w:ind w:left="105" w:right="7"/>
      </w:pPr>
      <w:hyperlink r:id="rId104">
        <w:r>
          <w:rPr>
            <w:color w:val="344178"/>
            <w:u w:val="single" w:color="344178"/>
          </w:rPr>
          <w:t>www.tuxedo.org/~esr</w:t>
        </w:r>
      </w:hyperlink>
    </w:p>
    <w:p>
      <w:pPr>
        <w:pStyle w:val="BodyText"/>
        <w:rPr>
          <w:sz w:val="20"/>
        </w:rPr>
      </w:pPr>
    </w:p>
    <w:p>
      <w:pPr>
        <w:pStyle w:val="BodyText"/>
        <w:spacing w:before="4"/>
      </w:pPr>
    </w:p>
    <w:p>
      <w:pPr>
        <w:spacing w:line="247" w:lineRule="auto" w:before="69"/>
        <w:ind w:left="105" w:right="83" w:firstLine="0"/>
        <w:jc w:val="left"/>
        <w:rPr>
          <w:sz w:val="24"/>
        </w:rPr>
      </w:pPr>
      <w:r>
        <w:rPr>
          <w:spacing w:val="-5"/>
          <w:sz w:val="24"/>
        </w:rPr>
        <w:t>Eric's papers </w:t>
      </w:r>
      <w:r>
        <w:rPr>
          <w:spacing w:val="-3"/>
          <w:sz w:val="24"/>
        </w:rPr>
        <w:t>on </w:t>
      </w:r>
      <w:r>
        <w:rPr>
          <w:i/>
          <w:sz w:val="24"/>
        </w:rPr>
        <w:t>The Cathedral and the Bazaar </w:t>
      </w:r>
      <w:r>
        <w:rPr>
          <w:spacing w:val="-5"/>
          <w:sz w:val="24"/>
        </w:rPr>
        <w:t>and </w:t>
      </w:r>
      <w:r>
        <w:rPr>
          <w:i/>
          <w:sz w:val="24"/>
        </w:rPr>
        <w:t>Homesteading the Noo-sphere </w:t>
      </w:r>
      <w:r>
        <w:rPr>
          <w:spacing w:val="-8"/>
          <w:sz w:val="24"/>
        </w:rPr>
        <w:t>describing </w:t>
      </w:r>
      <w:r>
        <w:rPr>
          <w:spacing w:val="-6"/>
          <w:sz w:val="24"/>
        </w:rPr>
        <w:t>the </w:t>
      </w:r>
      <w:r>
        <w:rPr>
          <w:spacing w:val="-8"/>
          <w:sz w:val="24"/>
        </w:rPr>
        <w:t>psychosocietal </w:t>
      </w:r>
      <w:r>
        <w:rPr>
          <w:spacing w:val="-6"/>
          <w:sz w:val="24"/>
        </w:rPr>
        <w:t>basis </w:t>
      </w:r>
      <w:r>
        <w:rPr>
          <w:spacing w:val="-5"/>
          <w:sz w:val="24"/>
        </w:rPr>
        <w:t>for and </w:t>
      </w:r>
      <w:r>
        <w:rPr>
          <w:spacing w:val="-7"/>
          <w:sz w:val="24"/>
        </w:rPr>
        <w:t>implications </w:t>
      </w:r>
      <w:r>
        <w:rPr>
          <w:spacing w:val="-4"/>
          <w:sz w:val="24"/>
        </w:rPr>
        <w:t>of </w:t>
      </w:r>
      <w:r>
        <w:rPr>
          <w:spacing w:val="-5"/>
          <w:sz w:val="24"/>
        </w:rPr>
        <w:t>the </w:t>
      </w:r>
      <w:r>
        <w:rPr>
          <w:spacing w:val="-6"/>
          <w:sz w:val="24"/>
        </w:rPr>
        <w:t>Open Source </w:t>
      </w:r>
      <w:r>
        <w:rPr>
          <w:spacing w:val="-7"/>
          <w:sz w:val="24"/>
        </w:rPr>
        <w:t>movement.</w:t>
      </w:r>
    </w:p>
    <w:p>
      <w:pPr>
        <w:pStyle w:val="BodyText"/>
      </w:pPr>
    </w:p>
    <w:p>
      <w:pPr>
        <w:pStyle w:val="BodyText"/>
        <w:spacing w:before="7"/>
        <w:rPr>
          <w:sz w:val="25"/>
        </w:rPr>
      </w:pPr>
    </w:p>
    <w:p>
      <w:pPr>
        <w:pStyle w:val="Heading4"/>
        <w:ind w:right="7"/>
      </w:pPr>
      <w:r>
        <w:rPr/>
        <w:t>[URL 54] The K Desktop Environment</w:t>
      </w:r>
    </w:p>
    <w:p>
      <w:pPr>
        <w:pStyle w:val="BodyText"/>
        <w:rPr>
          <w:b/>
        </w:rPr>
      </w:pPr>
    </w:p>
    <w:p>
      <w:pPr>
        <w:pStyle w:val="BodyText"/>
        <w:rPr>
          <w:b/>
        </w:rPr>
      </w:pPr>
    </w:p>
    <w:p>
      <w:pPr>
        <w:pStyle w:val="BodyText"/>
        <w:spacing w:before="1"/>
        <w:rPr>
          <w:b/>
          <w:sz w:val="27"/>
        </w:rPr>
      </w:pPr>
    </w:p>
    <w:p>
      <w:pPr>
        <w:pStyle w:val="BodyText"/>
        <w:ind w:left="105" w:right="7"/>
      </w:pPr>
      <w:hyperlink r:id="rId105">
        <w:r>
          <w:rPr>
            <w:color w:val="344178"/>
            <w:u w:val="single" w:color="344178"/>
          </w:rPr>
          <w:t>www.kde.org</w:t>
        </w:r>
      </w:hyperlink>
    </w:p>
    <w:p>
      <w:pPr>
        <w:pStyle w:val="BodyText"/>
        <w:rPr>
          <w:sz w:val="20"/>
        </w:rPr>
      </w:pPr>
    </w:p>
    <w:p>
      <w:pPr>
        <w:pStyle w:val="BodyText"/>
        <w:spacing w:before="4"/>
      </w:pPr>
    </w:p>
    <w:p>
      <w:pPr>
        <w:pStyle w:val="BodyText"/>
        <w:spacing w:line="247" w:lineRule="auto" w:before="69"/>
        <w:ind w:left="105" w:right="9"/>
      </w:pPr>
      <w:r>
        <w:rPr>
          <w:spacing w:val="-6"/>
        </w:rPr>
        <w:t>From their </w:t>
      </w:r>
      <w:r>
        <w:rPr>
          <w:spacing w:val="-5"/>
        </w:rPr>
        <w:t>Web </w:t>
      </w:r>
      <w:r>
        <w:rPr>
          <w:spacing w:val="-6"/>
        </w:rPr>
        <w:t>page: "KDE </w:t>
      </w:r>
      <w:r>
        <w:rPr>
          <w:spacing w:val="-4"/>
        </w:rPr>
        <w:t>is </w:t>
      </w:r>
      <w:r>
        <w:rPr/>
        <w:t>a </w:t>
      </w:r>
      <w:r>
        <w:rPr>
          <w:spacing w:val="-7"/>
        </w:rPr>
        <w:t>powerful graphical </w:t>
      </w:r>
      <w:r>
        <w:rPr>
          <w:spacing w:val="-6"/>
        </w:rPr>
        <w:t>desktop </w:t>
      </w:r>
      <w:r>
        <w:rPr>
          <w:spacing w:val="-7"/>
        </w:rPr>
        <w:t>environment </w:t>
      </w:r>
      <w:r>
        <w:rPr>
          <w:spacing w:val="-5"/>
        </w:rPr>
        <w:t>for </w:t>
      </w:r>
      <w:r>
        <w:rPr>
          <w:spacing w:val="-6"/>
        </w:rPr>
        <w:t>Unix </w:t>
      </w:r>
      <w:r>
        <w:rPr>
          <w:spacing w:val="-7"/>
        </w:rPr>
        <w:t>workstations. </w:t>
      </w:r>
      <w:r>
        <w:rPr>
          <w:spacing w:val="-5"/>
        </w:rPr>
        <w:t>KDE </w:t>
      </w:r>
      <w:r>
        <w:rPr>
          <w:spacing w:val="-4"/>
        </w:rPr>
        <w:t>is an </w:t>
      </w:r>
      <w:r>
        <w:rPr>
          <w:spacing w:val="-7"/>
        </w:rPr>
        <w:t>Internet </w:t>
      </w:r>
      <w:r>
        <w:rPr>
          <w:spacing w:val="-6"/>
        </w:rPr>
        <w:t>project </w:t>
      </w:r>
      <w:r>
        <w:rPr>
          <w:spacing w:val="-5"/>
        </w:rPr>
        <w:t>and </w:t>
      </w:r>
      <w:r>
        <w:rPr>
          <w:spacing w:val="-6"/>
        </w:rPr>
        <w:t>truly open </w:t>
      </w:r>
      <w:r>
        <w:rPr>
          <w:spacing w:val="-4"/>
        </w:rPr>
        <w:t>in </w:t>
      </w:r>
      <w:r>
        <w:rPr>
          <w:spacing w:val="-6"/>
        </w:rPr>
        <w:t>every </w:t>
      </w:r>
      <w:r>
        <w:rPr>
          <w:spacing w:val="-7"/>
        </w:rPr>
        <w:t>sense."</w:t>
      </w:r>
    </w:p>
    <w:p>
      <w:pPr>
        <w:pStyle w:val="BodyText"/>
        <w:spacing w:before="10"/>
      </w:pPr>
    </w:p>
    <w:p>
      <w:pPr>
        <w:pStyle w:val="Heading4"/>
        <w:ind w:right="7"/>
      </w:pPr>
      <w:r>
        <w:rPr/>
        <w:t>[URL 55] The GNU Image Manipulation Program</w:t>
      </w:r>
    </w:p>
    <w:p>
      <w:pPr>
        <w:spacing w:after="0"/>
        <w:sectPr>
          <w:pgSz w:w="11900" w:h="16840"/>
          <w:pgMar w:top="1100" w:bottom="280" w:left="540" w:right="700"/>
        </w:sectPr>
      </w:pPr>
    </w:p>
    <w:p>
      <w:pPr>
        <w:pStyle w:val="BodyText"/>
        <w:spacing w:before="51"/>
        <w:ind w:left="105" w:right="67"/>
      </w:pPr>
      <w:hyperlink r:id="rId106">
        <w:r>
          <w:rPr>
            <w:color w:val="344178"/>
            <w:u w:val="single" w:color="344178"/>
          </w:rPr>
          <w:t>www.gimp.org</w:t>
        </w:r>
      </w:hyperlink>
    </w:p>
    <w:p>
      <w:pPr>
        <w:pStyle w:val="BodyText"/>
        <w:rPr>
          <w:sz w:val="20"/>
        </w:rPr>
      </w:pPr>
    </w:p>
    <w:p>
      <w:pPr>
        <w:pStyle w:val="BodyText"/>
        <w:spacing w:before="4"/>
      </w:pPr>
    </w:p>
    <w:p>
      <w:pPr>
        <w:pStyle w:val="BodyText"/>
        <w:spacing w:before="69"/>
        <w:ind w:left="105" w:right="67"/>
      </w:pPr>
      <w:r>
        <w:rPr/>
        <w:t>Gimp is a freely distributed program used for image creation, composition, and retouching.</w:t>
      </w:r>
    </w:p>
    <w:p>
      <w:pPr>
        <w:pStyle w:val="BodyText"/>
      </w:pPr>
    </w:p>
    <w:p>
      <w:pPr>
        <w:pStyle w:val="BodyText"/>
        <w:spacing w:before="4"/>
        <w:rPr>
          <w:sz w:val="26"/>
        </w:rPr>
      </w:pPr>
    </w:p>
    <w:p>
      <w:pPr>
        <w:pStyle w:val="Heading4"/>
      </w:pPr>
      <w:r>
        <w:rPr/>
        <w:t>[URL 56] The Demeter Project</w:t>
      </w:r>
    </w:p>
    <w:p>
      <w:pPr>
        <w:pStyle w:val="BodyText"/>
        <w:rPr>
          <w:b/>
        </w:rPr>
      </w:pPr>
    </w:p>
    <w:p>
      <w:pPr>
        <w:pStyle w:val="BodyText"/>
        <w:rPr>
          <w:b/>
        </w:rPr>
      </w:pPr>
    </w:p>
    <w:p>
      <w:pPr>
        <w:pStyle w:val="BodyText"/>
        <w:spacing w:before="1"/>
        <w:rPr>
          <w:b/>
          <w:sz w:val="27"/>
        </w:rPr>
      </w:pPr>
    </w:p>
    <w:p>
      <w:pPr>
        <w:pStyle w:val="BodyText"/>
        <w:ind w:left="105" w:right="67"/>
      </w:pPr>
      <w:hyperlink r:id="rId107">
        <w:r>
          <w:rPr>
            <w:color w:val="344178"/>
            <w:u w:val="single" w:color="344178"/>
          </w:rPr>
          <w:t>www.ccs.neu.edu/research/demeter</w:t>
        </w:r>
      </w:hyperlink>
    </w:p>
    <w:p>
      <w:pPr>
        <w:pStyle w:val="BodyText"/>
        <w:rPr>
          <w:sz w:val="20"/>
        </w:rPr>
      </w:pPr>
    </w:p>
    <w:p>
      <w:pPr>
        <w:pStyle w:val="BodyText"/>
        <w:spacing w:before="4"/>
      </w:pPr>
    </w:p>
    <w:p>
      <w:pPr>
        <w:pStyle w:val="BodyText"/>
        <w:spacing w:before="69"/>
        <w:ind w:left="105" w:right="67"/>
      </w:pPr>
      <w:r>
        <w:rPr/>
        <w:t>Research focused on making software easier to maintain and evolve using Adaptive Programming.</w:t>
      </w:r>
    </w:p>
    <w:p>
      <w:pPr>
        <w:pStyle w:val="BodyText"/>
      </w:pPr>
    </w:p>
    <w:p>
      <w:pPr>
        <w:pStyle w:val="BodyText"/>
        <w:spacing w:before="6"/>
        <w:rPr>
          <w:sz w:val="26"/>
        </w:rPr>
      </w:pPr>
    </w:p>
    <w:p>
      <w:pPr>
        <w:pStyle w:val="Heading3"/>
      </w:pPr>
      <w:r>
        <w:rPr/>
        <w:t>Miscellaneous</w:t>
      </w:r>
    </w:p>
    <w:p>
      <w:pPr>
        <w:pStyle w:val="BodyText"/>
        <w:rPr>
          <w:b/>
          <w:sz w:val="28"/>
        </w:rPr>
      </w:pPr>
    </w:p>
    <w:p>
      <w:pPr>
        <w:pStyle w:val="BodyText"/>
        <w:rPr>
          <w:b/>
          <w:sz w:val="28"/>
        </w:rPr>
      </w:pPr>
    </w:p>
    <w:p>
      <w:pPr>
        <w:pStyle w:val="BodyText"/>
        <w:spacing w:before="8"/>
        <w:rPr>
          <w:b/>
          <w:sz w:val="22"/>
        </w:rPr>
      </w:pPr>
    </w:p>
    <w:p>
      <w:pPr>
        <w:pStyle w:val="Heading4"/>
      </w:pPr>
      <w:r>
        <w:rPr/>
        <w:t>[URL 57] The GNU Project</w:t>
      </w:r>
    </w:p>
    <w:p>
      <w:pPr>
        <w:pStyle w:val="BodyText"/>
        <w:rPr>
          <w:b/>
        </w:rPr>
      </w:pPr>
    </w:p>
    <w:p>
      <w:pPr>
        <w:pStyle w:val="BodyText"/>
        <w:rPr>
          <w:b/>
        </w:rPr>
      </w:pPr>
    </w:p>
    <w:p>
      <w:pPr>
        <w:pStyle w:val="BodyText"/>
        <w:spacing w:before="1"/>
        <w:rPr>
          <w:b/>
          <w:sz w:val="27"/>
        </w:rPr>
      </w:pPr>
    </w:p>
    <w:p>
      <w:pPr>
        <w:pStyle w:val="BodyText"/>
        <w:ind w:left="105" w:right="67"/>
      </w:pPr>
      <w:hyperlink r:id="rId51">
        <w:r>
          <w:rPr>
            <w:color w:val="344178"/>
            <w:u w:val="single" w:color="344178"/>
          </w:rPr>
          <w:t>www.gnu.org</w:t>
        </w:r>
      </w:hyperlink>
    </w:p>
    <w:p>
      <w:pPr>
        <w:pStyle w:val="BodyText"/>
        <w:rPr>
          <w:sz w:val="20"/>
        </w:rPr>
      </w:pPr>
    </w:p>
    <w:p>
      <w:pPr>
        <w:pStyle w:val="BodyText"/>
        <w:spacing w:before="4"/>
      </w:pPr>
    </w:p>
    <w:p>
      <w:pPr>
        <w:spacing w:before="69"/>
        <w:ind w:left="105" w:right="67" w:firstLine="0"/>
        <w:jc w:val="left"/>
        <w:rPr>
          <w:i/>
          <w:sz w:val="24"/>
        </w:rPr>
      </w:pPr>
      <w:r>
        <w:rPr>
          <w:i/>
          <w:sz w:val="24"/>
        </w:rPr>
        <w:t>Free Software Foundation, Boston, MA</w:t>
      </w:r>
    </w:p>
    <w:p>
      <w:pPr>
        <w:pStyle w:val="BodyText"/>
        <w:rPr>
          <w:i/>
        </w:rPr>
      </w:pPr>
    </w:p>
    <w:p>
      <w:pPr>
        <w:pStyle w:val="BodyText"/>
        <w:spacing w:before="4"/>
        <w:rPr>
          <w:i/>
          <w:sz w:val="26"/>
        </w:rPr>
      </w:pPr>
    </w:p>
    <w:p>
      <w:pPr>
        <w:pStyle w:val="BodyText"/>
        <w:spacing w:line="247" w:lineRule="auto"/>
        <w:ind w:left="105" w:right="296"/>
      </w:pPr>
      <w:r>
        <w:rPr>
          <w:spacing w:val="-4"/>
        </w:rPr>
        <w:t>The </w:t>
      </w:r>
      <w:r>
        <w:rPr>
          <w:spacing w:val="-5"/>
        </w:rPr>
        <w:t>Free </w:t>
      </w:r>
      <w:r>
        <w:rPr>
          <w:spacing w:val="-6"/>
        </w:rPr>
        <w:t>Software Foundation </w:t>
      </w:r>
      <w:r>
        <w:rPr>
          <w:spacing w:val="-3"/>
        </w:rPr>
        <w:t>is </w:t>
      </w:r>
      <w:r>
        <w:rPr/>
        <w:t>a </w:t>
      </w:r>
      <w:r>
        <w:rPr>
          <w:spacing w:val="-6"/>
        </w:rPr>
        <w:t>tax-exempt charity </w:t>
      </w:r>
      <w:r>
        <w:rPr>
          <w:spacing w:val="-5"/>
        </w:rPr>
        <w:t>that raises funds </w:t>
      </w:r>
      <w:r>
        <w:rPr>
          <w:spacing w:val="-4"/>
        </w:rPr>
        <w:t>for the GNU </w:t>
      </w:r>
      <w:r>
        <w:rPr>
          <w:spacing w:val="-6"/>
        </w:rPr>
        <w:t>project. </w:t>
      </w:r>
      <w:r>
        <w:rPr>
          <w:spacing w:val="-4"/>
        </w:rPr>
        <w:t>The GNU </w:t>
      </w:r>
      <w:r>
        <w:rPr>
          <w:spacing w:val="-6"/>
        </w:rPr>
        <w:t>project's goal </w:t>
      </w:r>
      <w:r>
        <w:rPr>
          <w:spacing w:val="-4"/>
        </w:rPr>
        <w:t>is to </w:t>
      </w:r>
      <w:r>
        <w:rPr>
          <w:spacing w:val="-6"/>
        </w:rPr>
        <w:t>produce </w:t>
      </w:r>
      <w:r>
        <w:rPr/>
        <w:t>a </w:t>
      </w:r>
      <w:r>
        <w:rPr>
          <w:spacing w:val="-7"/>
        </w:rPr>
        <w:t>complete, </w:t>
      </w:r>
      <w:r>
        <w:rPr>
          <w:spacing w:val="-6"/>
        </w:rPr>
        <w:t>free, </w:t>
      </w:r>
      <w:r>
        <w:rPr>
          <w:spacing w:val="-7"/>
        </w:rPr>
        <w:t>Unix-like </w:t>
      </w:r>
      <w:r>
        <w:rPr>
          <w:spacing w:val="-6"/>
        </w:rPr>
        <w:t>system. Many </w:t>
      </w:r>
      <w:r>
        <w:rPr>
          <w:spacing w:val="-4"/>
        </w:rPr>
        <w:t>of </w:t>
      </w:r>
      <w:r>
        <w:rPr>
          <w:spacing w:val="-5"/>
        </w:rPr>
        <w:t>the </w:t>
      </w:r>
      <w:r>
        <w:rPr>
          <w:spacing w:val="-6"/>
        </w:rPr>
        <w:t>tools they've </w:t>
      </w:r>
      <w:r>
        <w:rPr>
          <w:spacing w:val="-7"/>
        </w:rPr>
        <w:t>developed </w:t>
      </w:r>
      <w:r>
        <w:rPr>
          <w:spacing w:val="-6"/>
        </w:rPr>
        <w:t>along </w:t>
      </w:r>
      <w:r>
        <w:rPr>
          <w:spacing w:val="-5"/>
        </w:rPr>
        <w:t>the way </w:t>
      </w:r>
      <w:r>
        <w:rPr>
          <w:spacing w:val="-7"/>
        </w:rPr>
        <w:t>have </w:t>
      </w:r>
      <w:r>
        <w:rPr>
          <w:spacing w:val="-6"/>
        </w:rPr>
        <w:t>become </w:t>
      </w:r>
      <w:r>
        <w:rPr>
          <w:spacing w:val="-7"/>
        </w:rPr>
        <w:t>industry standards.</w:t>
      </w:r>
    </w:p>
    <w:p>
      <w:pPr>
        <w:pStyle w:val="BodyText"/>
      </w:pPr>
    </w:p>
    <w:p>
      <w:pPr>
        <w:pStyle w:val="BodyText"/>
        <w:spacing w:before="7"/>
        <w:rPr>
          <w:sz w:val="25"/>
        </w:rPr>
      </w:pPr>
    </w:p>
    <w:p>
      <w:pPr>
        <w:pStyle w:val="Heading4"/>
      </w:pPr>
      <w:r>
        <w:rPr/>
        <w:t>[URL 58] Web Server Information</w:t>
      </w:r>
    </w:p>
    <w:p>
      <w:pPr>
        <w:pStyle w:val="BodyText"/>
        <w:rPr>
          <w:b/>
        </w:rPr>
      </w:pPr>
    </w:p>
    <w:p>
      <w:pPr>
        <w:pStyle w:val="BodyText"/>
        <w:rPr>
          <w:b/>
        </w:rPr>
      </w:pPr>
    </w:p>
    <w:p>
      <w:pPr>
        <w:pStyle w:val="BodyText"/>
        <w:spacing w:before="1"/>
        <w:rPr>
          <w:b/>
          <w:sz w:val="27"/>
        </w:rPr>
      </w:pPr>
    </w:p>
    <w:p>
      <w:pPr>
        <w:pStyle w:val="BodyText"/>
        <w:ind w:left="105" w:right="67"/>
      </w:pPr>
      <w:hyperlink r:id="rId108">
        <w:r>
          <w:rPr>
            <w:color w:val="344178"/>
            <w:u w:val="single" w:color="344178"/>
          </w:rPr>
          <w:t>www.netcraft.com/survey/servers.html</w:t>
        </w:r>
      </w:hyperlink>
    </w:p>
    <w:p>
      <w:pPr>
        <w:pStyle w:val="BodyText"/>
        <w:rPr>
          <w:sz w:val="20"/>
        </w:rPr>
      </w:pPr>
    </w:p>
    <w:p>
      <w:pPr>
        <w:pStyle w:val="BodyText"/>
        <w:spacing w:before="4"/>
      </w:pPr>
    </w:p>
    <w:p>
      <w:pPr>
        <w:pStyle w:val="BodyText"/>
        <w:spacing w:line="247" w:lineRule="auto" w:before="69"/>
        <w:ind w:left="105" w:right="526"/>
      </w:pPr>
      <w:r>
        <w:rPr>
          <w:spacing w:val="-5"/>
        </w:rPr>
        <w:t>Links</w:t>
      </w:r>
      <w:r>
        <w:rPr>
          <w:spacing w:val="-11"/>
        </w:rPr>
        <w:t> </w:t>
      </w:r>
      <w:r>
        <w:rPr>
          <w:spacing w:val="-3"/>
        </w:rPr>
        <w:t>to</w:t>
      </w:r>
      <w:r>
        <w:rPr>
          <w:spacing w:val="-11"/>
        </w:rPr>
        <w:t> </w:t>
      </w:r>
      <w:r>
        <w:rPr>
          <w:spacing w:val="-4"/>
        </w:rPr>
        <w:t>the</w:t>
      </w:r>
      <w:r>
        <w:rPr>
          <w:spacing w:val="-11"/>
        </w:rPr>
        <w:t> </w:t>
      </w:r>
      <w:r>
        <w:rPr>
          <w:spacing w:val="-5"/>
        </w:rPr>
        <w:t>home</w:t>
      </w:r>
      <w:r>
        <w:rPr>
          <w:spacing w:val="-11"/>
        </w:rPr>
        <w:t> </w:t>
      </w:r>
      <w:r>
        <w:rPr>
          <w:spacing w:val="-5"/>
        </w:rPr>
        <w:t>pages</w:t>
      </w:r>
      <w:r>
        <w:rPr>
          <w:spacing w:val="-11"/>
        </w:rPr>
        <w:t> </w:t>
      </w:r>
      <w:r>
        <w:rPr>
          <w:spacing w:val="-3"/>
        </w:rPr>
        <w:t>of</w:t>
      </w:r>
      <w:r>
        <w:rPr>
          <w:spacing w:val="-11"/>
        </w:rPr>
        <w:t> </w:t>
      </w:r>
      <w:r>
        <w:rPr>
          <w:spacing w:val="-5"/>
        </w:rPr>
        <w:t>over</w:t>
      </w:r>
      <w:r>
        <w:rPr>
          <w:spacing w:val="-11"/>
        </w:rPr>
        <w:t> </w:t>
      </w:r>
      <w:r>
        <w:rPr>
          <w:spacing w:val="-3"/>
        </w:rPr>
        <w:t>50</w:t>
      </w:r>
      <w:r>
        <w:rPr>
          <w:spacing w:val="-11"/>
        </w:rPr>
        <w:t> </w:t>
      </w:r>
      <w:r>
        <w:rPr>
          <w:spacing w:val="-6"/>
        </w:rPr>
        <w:t>different</w:t>
      </w:r>
      <w:r>
        <w:rPr>
          <w:spacing w:val="-11"/>
        </w:rPr>
        <w:t> </w:t>
      </w:r>
      <w:r>
        <w:rPr>
          <w:spacing w:val="-4"/>
        </w:rPr>
        <w:t>web</w:t>
      </w:r>
      <w:r>
        <w:rPr>
          <w:spacing w:val="-11"/>
        </w:rPr>
        <w:t> </w:t>
      </w:r>
      <w:r>
        <w:rPr>
          <w:spacing w:val="-6"/>
        </w:rPr>
        <w:t>servers.</w:t>
      </w:r>
      <w:r>
        <w:rPr>
          <w:spacing w:val="-11"/>
        </w:rPr>
        <w:t> </w:t>
      </w:r>
      <w:r>
        <w:rPr>
          <w:spacing w:val="-5"/>
        </w:rPr>
        <w:t>Some</w:t>
      </w:r>
      <w:r>
        <w:rPr>
          <w:spacing w:val="-11"/>
        </w:rPr>
        <w:t> </w:t>
      </w:r>
      <w:r>
        <w:rPr>
          <w:spacing w:val="-4"/>
        </w:rPr>
        <w:t>are</w:t>
      </w:r>
      <w:r>
        <w:rPr>
          <w:spacing w:val="-11"/>
        </w:rPr>
        <w:t> </w:t>
      </w:r>
      <w:r>
        <w:rPr>
          <w:spacing w:val="-6"/>
        </w:rPr>
        <w:t>commercial</w:t>
      </w:r>
      <w:r>
        <w:rPr>
          <w:spacing w:val="-11"/>
        </w:rPr>
        <w:t> </w:t>
      </w:r>
      <w:r>
        <w:rPr>
          <w:spacing w:val="-6"/>
        </w:rPr>
        <w:t>products,</w:t>
      </w:r>
      <w:r>
        <w:rPr>
          <w:spacing w:val="-11"/>
        </w:rPr>
        <w:t> </w:t>
      </w:r>
      <w:r>
        <w:rPr>
          <w:spacing w:val="-5"/>
        </w:rPr>
        <w:t>while</w:t>
      </w:r>
      <w:r>
        <w:rPr>
          <w:spacing w:val="-11"/>
        </w:rPr>
        <w:t> </w:t>
      </w:r>
      <w:r>
        <w:rPr>
          <w:spacing w:val="-5"/>
        </w:rPr>
        <w:t>others</w:t>
      </w:r>
      <w:r>
        <w:rPr>
          <w:spacing w:val="-11"/>
        </w:rPr>
        <w:t> </w:t>
      </w:r>
      <w:r>
        <w:rPr>
          <w:spacing w:val="-4"/>
        </w:rPr>
        <w:t>are</w:t>
      </w:r>
      <w:r>
        <w:rPr>
          <w:spacing w:val="-11"/>
        </w:rPr>
        <w:t> </w:t>
      </w:r>
      <w:r>
        <w:rPr>
          <w:spacing w:val="-6"/>
        </w:rPr>
        <w:t>freely </w:t>
      </w:r>
      <w:r>
        <w:rPr>
          <w:spacing w:val="-11"/>
        </w:rPr>
        <w:t>available.</w:t>
      </w:r>
    </w:p>
    <w:p>
      <w:pPr>
        <w:pStyle w:val="BodyText"/>
        <w:spacing w:before="5"/>
        <w:rPr>
          <w:sz w:val="17"/>
        </w:rPr>
      </w:pPr>
    </w:p>
    <w:p>
      <w:pPr>
        <w:tabs>
          <w:tab w:pos="10709" w:val="left" w:leader="none"/>
        </w:tabs>
        <w:spacing w:before="80"/>
        <w:ind w:left="105" w:right="67" w:firstLine="0"/>
        <w:jc w:val="left"/>
        <w:rPr>
          <w:sz w:val="16"/>
        </w:rPr>
      </w:pPr>
      <w:r>
        <w:rPr/>
        <w:pict>
          <v:group style="position:absolute;margin-left:281.25pt;margin-top:3.46875pt;width:76.5pt;height:10.5pt;mso-position-horizontal-relative:page;mso-position-vertical-relative:paragraph;z-index:-354616" coordorigin="5625,69" coordsize="1530,210">
            <v:shape style="position:absolute;left:5625;top:69;width:915;height:210" type="#_x0000_t75" stroked="false">
              <v:imagedata r:id="rId9" o:title=""/>
            </v:shape>
            <v:shape style="position:absolute;left:6555;top:69;width:600;height:210" type="#_x0000_t75" stroked="false">
              <v:imagedata r:id="rId6" o:title=""/>
            </v:shape>
            <w10:wrap type="none"/>
          </v:group>
        </w:pict>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76">
        <w:r>
          <w:rPr>
            <w:sz w:val="16"/>
            <w:shd w:fill="CCCCCC" w:color="auto" w:val="clear"/>
          </w:rPr>
          <w:t>d</w:t>
          <w:tab/>
        </w:r>
      </w:hyperlink>
    </w:p>
    <w:p>
      <w:pPr>
        <w:spacing w:after="0"/>
        <w:jc w:val="left"/>
        <w:rPr>
          <w:sz w:val="16"/>
        </w:rPr>
        <w:sectPr>
          <w:pgSz w:w="11900" w:h="16840"/>
          <w:pgMar w:top="820" w:bottom="280" w:left="540" w:right="540"/>
        </w:sectPr>
      </w:pPr>
    </w:p>
    <w:p>
      <w:pPr>
        <w:spacing w:before="60"/>
        <w:ind w:left="105" w:right="144" w:firstLine="0"/>
        <w:jc w:val="left"/>
        <w:rPr>
          <w:sz w:val="16"/>
        </w:rPr>
      </w:pPr>
      <w:r>
        <w:rPr/>
        <w:pict>
          <v:group style="position:absolute;margin-left:281.25pt;margin-top:2.46875pt;width:76.5pt;height:10.5pt;mso-position-horizontal-relative:page;mso-position-vertical-relative:paragraph;z-index:11392" coordorigin="5625,49" coordsize="1530,210">
            <v:shape style="position:absolute;left:5625;top:49;width:915;height:210" type="#_x0000_t75" stroked="false">
              <v:imagedata r:id="rId9" o:title=""/>
            </v:shape>
            <v:shape style="position:absolute;left:6555;top:49;width:600;height:210" type="#_x0000_t75" stroked="false">
              <v:imagedata r:id="rId6" o:title=""/>
            </v:shape>
            <v:shape style="position:absolute;left:5625;top:49;width:1530;height:210" type="#_x0000_t202" filled="false" stroked="false">
              <v:textbox inset="0,0,0,0">
                <w:txbxContent>
                  <w:p>
                    <w:pPr>
                      <w:spacing w:before="10"/>
                      <w:ind w:left="-3982" w:right="0" w:firstLine="0"/>
                      <w:jc w:val="left"/>
                      <w:rPr>
                        <w:sz w:val="16"/>
                      </w:rPr>
                    </w:pPr>
                    <w:hyperlink w:history="true" w:anchor="_bookmark77">
                      <w:r>
                        <w:rPr>
                          <w:sz w:val="16"/>
                          <w:shd w:fill="CCCCCC" w:color="auto" w:val="clear"/>
                        </w:rPr>
                        <w:t>d                                                                                                                                                                                                                                             </w:t>
                      </w:r>
                      <w:r>
                        <w:rPr>
                          <w:spacing w:val="6"/>
                          <w:sz w:val="16"/>
                          <w:shd w:fill="CCCCCC" w:color="auto" w:val="clear"/>
                        </w:rPr>
                        <w:t> </w:t>
                      </w:r>
                    </w:hyperlink>
                  </w:p>
                </w:txbxContent>
              </v:textbox>
              <w10:wrap type="none"/>
            </v:shape>
            <w10:wrap type="none"/>
          </v:group>
        </w:pict>
      </w:r>
      <w:bookmarkStart w:name="Bibliography" w:id="153"/>
      <w:bookmarkEnd w:id="153"/>
      <w:r>
        <w:rPr/>
      </w:r>
      <w:bookmarkStart w:name="_bookmark76" w:id="154"/>
      <w:bookmarkEnd w:id="154"/>
      <w:r>
        <w:rPr/>
      </w:r>
      <w:r>
        <w:rPr>
          <w:sz w:val="16"/>
          <w:shd w:fill="CCCCCC" w:color="auto" w:val="clear"/>
        </w:rPr>
        <w:t>I l</w:t>
      </w:r>
      <w:r>
        <w:rPr>
          <w:color w:val="FF0000"/>
          <w:sz w:val="16"/>
          <w:shd w:fill="CCCCCC" w:color="auto" w:val="clear"/>
        </w:rPr>
        <w:t>@</w:t>
      </w:r>
      <w:r>
        <w:rPr>
          <w:sz w:val="16"/>
          <w:shd w:fill="CCCCCC" w:color="auto" w:val="clear"/>
        </w:rPr>
        <w:t>ve RuBoar</w:t>
      </w:r>
    </w:p>
    <w:p>
      <w:pPr>
        <w:pStyle w:val="BodyText"/>
        <w:rPr>
          <w:sz w:val="16"/>
        </w:rPr>
      </w:pPr>
    </w:p>
    <w:p>
      <w:pPr>
        <w:pStyle w:val="Heading2"/>
        <w:spacing w:before="95"/>
        <w:ind w:right="144"/>
      </w:pPr>
      <w:r>
        <w:rPr/>
        <w:t>Bibliography</w:t>
      </w:r>
    </w:p>
    <w:p>
      <w:pPr>
        <w:pStyle w:val="BodyText"/>
        <w:rPr>
          <w:b/>
          <w:sz w:val="36"/>
        </w:rPr>
      </w:pPr>
    </w:p>
    <w:p>
      <w:pPr>
        <w:pStyle w:val="BodyText"/>
        <w:rPr>
          <w:b/>
          <w:sz w:val="34"/>
        </w:rPr>
      </w:pPr>
    </w:p>
    <w:p>
      <w:pPr>
        <w:spacing w:before="0"/>
        <w:ind w:left="105" w:right="144" w:firstLine="0"/>
        <w:jc w:val="left"/>
        <w:rPr>
          <w:sz w:val="20"/>
        </w:rPr>
      </w:pPr>
      <w:r>
        <w:rPr>
          <w:sz w:val="20"/>
        </w:rPr>
        <w:t>[Bak72] F. T. Baker. Chief programmer team management of production programming. </w:t>
      </w:r>
      <w:r>
        <w:rPr>
          <w:i/>
          <w:sz w:val="20"/>
        </w:rPr>
        <w:t>IBM Systems Journal, </w:t>
      </w:r>
      <w:r>
        <w:rPr>
          <w:sz w:val="20"/>
        </w:rPr>
        <w:t>ll(l):56–73, 1972.</w:t>
      </w:r>
    </w:p>
    <w:p>
      <w:pPr>
        <w:pStyle w:val="BodyText"/>
        <w:spacing w:before="7"/>
        <w:rPr>
          <w:sz w:val="19"/>
        </w:rPr>
      </w:pPr>
    </w:p>
    <w:p>
      <w:pPr>
        <w:spacing w:line="226" w:lineRule="exact" w:before="0"/>
        <w:ind w:left="105" w:right="50" w:firstLine="0"/>
        <w:jc w:val="left"/>
        <w:rPr>
          <w:sz w:val="20"/>
        </w:rPr>
      </w:pPr>
      <w:r>
        <w:rPr>
          <w:spacing w:val="-3"/>
          <w:sz w:val="20"/>
        </w:rPr>
        <w:t>[Bbm96] </w:t>
      </w:r>
      <w:r>
        <w:rPr>
          <w:sz w:val="20"/>
        </w:rPr>
        <w:t>V. </w:t>
      </w:r>
      <w:r>
        <w:rPr>
          <w:spacing w:val="-3"/>
          <w:sz w:val="20"/>
        </w:rPr>
        <w:t>Basili, </w:t>
      </w:r>
      <w:r>
        <w:rPr>
          <w:sz w:val="20"/>
        </w:rPr>
        <w:t>L. </w:t>
      </w:r>
      <w:r>
        <w:rPr>
          <w:spacing w:val="-3"/>
          <w:sz w:val="20"/>
        </w:rPr>
        <w:t>Briand, </w:t>
      </w:r>
      <w:r>
        <w:rPr>
          <w:sz w:val="20"/>
        </w:rPr>
        <w:t>and W. L. </w:t>
      </w:r>
      <w:r>
        <w:rPr>
          <w:spacing w:val="-3"/>
          <w:sz w:val="20"/>
        </w:rPr>
        <w:t>Melo. </w:t>
      </w:r>
      <w:r>
        <w:rPr>
          <w:sz w:val="20"/>
        </w:rPr>
        <w:t>A </w:t>
      </w:r>
      <w:r>
        <w:rPr>
          <w:spacing w:val="-3"/>
          <w:sz w:val="20"/>
        </w:rPr>
        <w:t>validation </w:t>
      </w:r>
      <w:r>
        <w:rPr>
          <w:sz w:val="20"/>
        </w:rPr>
        <w:t>of </w:t>
      </w:r>
      <w:r>
        <w:rPr>
          <w:spacing w:val="-3"/>
          <w:sz w:val="20"/>
        </w:rPr>
        <w:t>object-oriented design metrics </w:t>
      </w:r>
      <w:r>
        <w:rPr>
          <w:sz w:val="20"/>
        </w:rPr>
        <w:t>as </w:t>
      </w:r>
      <w:r>
        <w:rPr>
          <w:spacing w:val="-3"/>
          <w:sz w:val="20"/>
        </w:rPr>
        <w:t>quality indicators. </w:t>
      </w:r>
      <w:r>
        <w:rPr>
          <w:i/>
          <w:sz w:val="20"/>
        </w:rPr>
        <w:t>IEEE Transactions </w:t>
      </w:r>
      <w:r>
        <w:rPr>
          <w:i/>
          <w:sz w:val="20"/>
        </w:rPr>
        <w:t>on Software Engineering, </w:t>
      </w:r>
      <w:r>
        <w:rPr>
          <w:spacing w:val="-7"/>
          <w:sz w:val="20"/>
        </w:rPr>
        <w:t>22(10):751–761, </w:t>
      </w:r>
      <w:r>
        <w:rPr>
          <w:spacing w:val="-6"/>
          <w:sz w:val="20"/>
        </w:rPr>
        <w:t>October </w:t>
      </w:r>
      <w:r>
        <w:rPr>
          <w:spacing w:val="-7"/>
          <w:sz w:val="20"/>
        </w:rPr>
        <w:t>1996.</w:t>
      </w:r>
    </w:p>
    <w:p>
      <w:pPr>
        <w:pStyle w:val="BodyText"/>
        <w:spacing w:before="5"/>
        <w:rPr>
          <w:sz w:val="19"/>
        </w:rPr>
      </w:pPr>
    </w:p>
    <w:p>
      <w:pPr>
        <w:spacing w:line="226" w:lineRule="exact" w:before="0"/>
        <w:ind w:left="105" w:right="144" w:firstLine="0"/>
        <w:jc w:val="left"/>
        <w:rPr>
          <w:sz w:val="20"/>
        </w:rPr>
      </w:pPr>
      <w:r>
        <w:rPr>
          <w:spacing w:val="-4"/>
          <w:sz w:val="20"/>
        </w:rPr>
        <w:t>[Ber96] Albert </w:t>
      </w:r>
      <w:r>
        <w:rPr>
          <w:sz w:val="20"/>
        </w:rPr>
        <w:t>J. </w:t>
      </w:r>
      <w:r>
        <w:rPr>
          <w:spacing w:val="-4"/>
          <w:sz w:val="20"/>
        </w:rPr>
        <w:t>Bernstein. </w:t>
      </w:r>
      <w:r>
        <w:rPr>
          <w:i/>
          <w:sz w:val="20"/>
        </w:rPr>
        <w:t>Dinosaur Brains: Dealing with All Those Impossible People at Work. </w:t>
      </w:r>
      <w:r>
        <w:rPr>
          <w:spacing w:val="-6"/>
          <w:sz w:val="20"/>
        </w:rPr>
        <w:t>Ballantine </w:t>
      </w:r>
      <w:r>
        <w:rPr>
          <w:spacing w:val="-5"/>
          <w:sz w:val="20"/>
        </w:rPr>
        <w:t>Books, </w:t>
      </w:r>
      <w:r>
        <w:rPr>
          <w:spacing w:val="-4"/>
          <w:sz w:val="20"/>
        </w:rPr>
        <w:t>New </w:t>
      </w:r>
      <w:r>
        <w:rPr>
          <w:spacing w:val="-5"/>
          <w:sz w:val="20"/>
        </w:rPr>
        <w:t>York, </w:t>
      </w:r>
      <w:r>
        <w:rPr>
          <w:spacing w:val="-6"/>
          <w:sz w:val="20"/>
        </w:rPr>
        <w:t>NY, </w:t>
      </w:r>
      <w:r>
        <w:rPr>
          <w:spacing w:val="-12"/>
          <w:sz w:val="20"/>
        </w:rPr>
        <w:t>1996.</w:t>
      </w:r>
    </w:p>
    <w:p>
      <w:pPr>
        <w:pStyle w:val="BodyText"/>
        <w:rPr>
          <w:sz w:val="20"/>
        </w:rPr>
      </w:pPr>
    </w:p>
    <w:p>
      <w:pPr>
        <w:pStyle w:val="BodyText"/>
        <w:spacing w:before="6"/>
        <w:rPr>
          <w:sz w:val="18"/>
        </w:rPr>
      </w:pPr>
    </w:p>
    <w:p>
      <w:pPr>
        <w:spacing w:before="0"/>
        <w:ind w:left="105" w:right="144" w:firstLine="0"/>
        <w:jc w:val="left"/>
        <w:rPr>
          <w:sz w:val="20"/>
        </w:rPr>
      </w:pPr>
      <w:r>
        <w:rPr>
          <w:sz w:val="20"/>
        </w:rPr>
        <w:t>[Bra95] Marshall Brain. </w:t>
      </w:r>
      <w:r>
        <w:rPr>
          <w:i/>
          <w:sz w:val="20"/>
        </w:rPr>
        <w:t>Win32 System Services. </w:t>
      </w:r>
      <w:r>
        <w:rPr>
          <w:sz w:val="20"/>
        </w:rPr>
        <w:t>Prentice Hall, Englewood Cliffs, NJ, 1995.</w:t>
      </w:r>
    </w:p>
    <w:p>
      <w:pPr>
        <w:pStyle w:val="BodyText"/>
        <w:spacing w:before="7"/>
        <w:rPr>
          <w:sz w:val="19"/>
        </w:rPr>
      </w:pPr>
    </w:p>
    <w:p>
      <w:pPr>
        <w:spacing w:line="226" w:lineRule="exact" w:before="0"/>
        <w:ind w:left="105" w:right="144" w:firstLine="0"/>
        <w:jc w:val="left"/>
        <w:rPr>
          <w:sz w:val="20"/>
        </w:rPr>
      </w:pPr>
      <w:r>
        <w:rPr>
          <w:spacing w:val="-5"/>
          <w:sz w:val="20"/>
        </w:rPr>
        <w:t>[Bro95] Frederick </w:t>
      </w:r>
      <w:r>
        <w:rPr>
          <w:spacing w:val="-3"/>
          <w:sz w:val="20"/>
        </w:rPr>
        <w:t>P. </w:t>
      </w:r>
      <w:r>
        <w:rPr>
          <w:spacing w:val="-5"/>
          <w:sz w:val="20"/>
        </w:rPr>
        <w:t>Brooks </w:t>
      </w:r>
      <w:r>
        <w:rPr>
          <w:spacing w:val="-4"/>
          <w:sz w:val="20"/>
        </w:rPr>
        <w:t>Jr. </w:t>
      </w:r>
      <w:r>
        <w:rPr>
          <w:i/>
          <w:sz w:val="20"/>
        </w:rPr>
        <w:t>The Mythical Man Month: Essays on Software Engineering. </w:t>
      </w:r>
      <w:r>
        <w:rPr>
          <w:sz w:val="20"/>
        </w:rPr>
        <w:t>Addison-Wesley, Reading, MA, </w:t>
      </w:r>
      <w:r>
        <w:rPr>
          <w:spacing w:val="-3"/>
          <w:sz w:val="20"/>
        </w:rPr>
        <w:t>anniversary edition, 1995.</w:t>
      </w:r>
    </w:p>
    <w:p>
      <w:pPr>
        <w:pStyle w:val="BodyText"/>
        <w:spacing w:before="11"/>
        <w:rPr>
          <w:sz w:val="18"/>
        </w:rPr>
      </w:pPr>
    </w:p>
    <w:p>
      <w:pPr>
        <w:spacing w:before="0"/>
        <w:ind w:left="105" w:right="144" w:firstLine="0"/>
        <w:jc w:val="left"/>
        <w:rPr>
          <w:sz w:val="20"/>
        </w:rPr>
      </w:pPr>
      <w:r>
        <w:rPr>
          <w:sz w:val="20"/>
        </w:rPr>
        <w:t>[CG90] N. Carriero and D. Gelenter. </w:t>
      </w:r>
      <w:r>
        <w:rPr>
          <w:i/>
          <w:sz w:val="20"/>
        </w:rPr>
        <w:t>How to Write Parallel Programs: A First Course. </w:t>
      </w:r>
      <w:r>
        <w:rPr>
          <w:sz w:val="20"/>
        </w:rPr>
        <w:t>MIT Press, Cambridge, MA, 1990.</w:t>
      </w:r>
    </w:p>
    <w:p>
      <w:pPr>
        <w:pStyle w:val="BodyText"/>
        <w:spacing w:before="7"/>
        <w:rPr>
          <w:sz w:val="19"/>
        </w:rPr>
      </w:pPr>
    </w:p>
    <w:p>
      <w:pPr>
        <w:spacing w:line="226" w:lineRule="exact" w:before="0"/>
        <w:ind w:left="105" w:right="649" w:firstLine="0"/>
        <w:jc w:val="left"/>
        <w:rPr>
          <w:sz w:val="20"/>
        </w:rPr>
      </w:pPr>
      <w:r>
        <w:rPr>
          <w:spacing w:val="-5"/>
          <w:sz w:val="20"/>
        </w:rPr>
        <w:t>[CN91] </w:t>
      </w:r>
      <w:r>
        <w:rPr>
          <w:spacing w:val="-4"/>
          <w:sz w:val="20"/>
        </w:rPr>
        <w:t>Brad </w:t>
      </w:r>
      <w:r>
        <w:rPr>
          <w:spacing w:val="-3"/>
          <w:sz w:val="20"/>
        </w:rPr>
        <w:t>J. </w:t>
      </w:r>
      <w:r>
        <w:rPr>
          <w:spacing w:val="-4"/>
          <w:sz w:val="20"/>
        </w:rPr>
        <w:t>Cox and </w:t>
      </w:r>
      <w:r>
        <w:rPr>
          <w:spacing w:val="-5"/>
          <w:sz w:val="20"/>
        </w:rPr>
        <w:t>Andrex </w:t>
      </w:r>
      <w:r>
        <w:rPr>
          <w:spacing w:val="-3"/>
          <w:sz w:val="20"/>
        </w:rPr>
        <w:t>J. </w:t>
      </w:r>
      <w:r>
        <w:rPr>
          <w:spacing w:val="-5"/>
          <w:sz w:val="20"/>
        </w:rPr>
        <w:t>Novobilski. </w:t>
      </w:r>
      <w:r>
        <w:rPr>
          <w:i/>
          <w:sz w:val="20"/>
        </w:rPr>
        <w:t>Object-Oriented Programming, An Evolutionary Approach. </w:t>
      </w:r>
      <w:r>
        <w:rPr>
          <w:sz w:val="20"/>
        </w:rPr>
        <w:t>Addison-Wesley, </w:t>
      </w:r>
      <w:r>
        <w:rPr>
          <w:spacing w:val="-5"/>
          <w:sz w:val="20"/>
        </w:rPr>
        <w:t>Reading, </w:t>
      </w:r>
      <w:r>
        <w:rPr>
          <w:spacing w:val="-4"/>
          <w:sz w:val="20"/>
        </w:rPr>
        <w:t>MA, </w:t>
      </w:r>
      <w:r>
        <w:rPr>
          <w:spacing w:val="-5"/>
          <w:sz w:val="20"/>
        </w:rPr>
        <w:t>1991.</w:t>
      </w:r>
    </w:p>
    <w:p>
      <w:pPr>
        <w:pStyle w:val="BodyText"/>
        <w:spacing w:before="11"/>
        <w:rPr>
          <w:sz w:val="18"/>
        </w:rPr>
      </w:pPr>
    </w:p>
    <w:p>
      <w:pPr>
        <w:spacing w:before="0"/>
        <w:ind w:left="105" w:right="144" w:firstLine="0"/>
        <w:jc w:val="left"/>
        <w:rPr>
          <w:sz w:val="20"/>
        </w:rPr>
      </w:pPr>
      <w:r>
        <w:rPr>
          <w:sz w:val="20"/>
        </w:rPr>
        <w:t>[Coc97a] Alistair Cockburn. Goals and use cases. </w:t>
      </w:r>
      <w:r>
        <w:rPr>
          <w:i/>
          <w:sz w:val="20"/>
        </w:rPr>
        <w:t>Journal of Object Oriented Programming, </w:t>
      </w:r>
      <w:r>
        <w:rPr>
          <w:sz w:val="20"/>
        </w:rPr>
        <w:t>9(7):35–40, September 1997.</w:t>
      </w:r>
    </w:p>
    <w:p>
      <w:pPr>
        <w:pStyle w:val="BodyText"/>
        <w:spacing w:before="7"/>
        <w:rPr>
          <w:sz w:val="19"/>
        </w:rPr>
      </w:pPr>
    </w:p>
    <w:p>
      <w:pPr>
        <w:spacing w:line="226" w:lineRule="exact" w:before="0"/>
        <w:ind w:left="105" w:right="414" w:firstLine="0"/>
        <w:jc w:val="left"/>
        <w:rPr>
          <w:sz w:val="20"/>
        </w:rPr>
      </w:pPr>
      <w:r>
        <w:rPr>
          <w:spacing w:val="-4"/>
          <w:sz w:val="20"/>
        </w:rPr>
        <w:t>[Coc97b] Alistair Cockburn. </w:t>
      </w:r>
      <w:r>
        <w:rPr>
          <w:i/>
          <w:sz w:val="20"/>
        </w:rPr>
        <w:t>Surviving Object-Oriented Projects: A Manager's Guide. </w:t>
      </w:r>
      <w:r>
        <w:rPr>
          <w:sz w:val="20"/>
        </w:rPr>
        <w:t>Addison Wesley Longman, Reading, MA, </w:t>
      </w:r>
      <w:r>
        <w:rPr>
          <w:spacing w:val="-10"/>
          <w:sz w:val="20"/>
        </w:rPr>
        <w:t>1997.</w:t>
      </w:r>
    </w:p>
    <w:p>
      <w:pPr>
        <w:pStyle w:val="BodyText"/>
        <w:spacing w:before="11"/>
        <w:rPr>
          <w:sz w:val="18"/>
        </w:rPr>
      </w:pPr>
    </w:p>
    <w:p>
      <w:pPr>
        <w:spacing w:before="0"/>
        <w:ind w:left="105" w:right="144" w:firstLine="0"/>
        <w:jc w:val="left"/>
        <w:rPr>
          <w:sz w:val="20"/>
        </w:rPr>
      </w:pPr>
      <w:r>
        <w:rPr>
          <w:sz w:val="20"/>
        </w:rPr>
        <w:t>[Cop92] James O. Coplien. </w:t>
      </w:r>
      <w:r>
        <w:rPr>
          <w:i/>
          <w:sz w:val="20"/>
        </w:rPr>
        <w:t>Advanced C++ Programming Styles and Idioms. </w:t>
      </w:r>
      <w:r>
        <w:rPr>
          <w:sz w:val="20"/>
        </w:rPr>
        <w:t>Addison-Wesley, Reading, MA, 1992.</w:t>
      </w:r>
    </w:p>
    <w:p>
      <w:pPr>
        <w:pStyle w:val="BodyText"/>
        <w:spacing w:before="7"/>
        <w:rPr>
          <w:sz w:val="19"/>
        </w:rPr>
      </w:pPr>
    </w:p>
    <w:p>
      <w:pPr>
        <w:spacing w:line="226" w:lineRule="exact" w:before="0"/>
        <w:ind w:left="105" w:right="649" w:firstLine="0"/>
        <w:jc w:val="left"/>
        <w:rPr>
          <w:sz w:val="20"/>
        </w:rPr>
      </w:pPr>
      <w:r>
        <w:rPr>
          <w:spacing w:val="-5"/>
          <w:sz w:val="20"/>
        </w:rPr>
        <w:t>[DL99] </w:t>
      </w:r>
      <w:r>
        <w:rPr>
          <w:spacing w:val="-4"/>
          <w:sz w:val="20"/>
        </w:rPr>
        <w:t>Tom </w:t>
      </w:r>
      <w:r>
        <w:rPr>
          <w:spacing w:val="-5"/>
          <w:sz w:val="20"/>
        </w:rPr>
        <w:t>Demarco </w:t>
      </w:r>
      <w:r>
        <w:rPr>
          <w:spacing w:val="-4"/>
          <w:sz w:val="20"/>
        </w:rPr>
        <w:t>and </w:t>
      </w:r>
      <w:r>
        <w:rPr>
          <w:spacing w:val="-5"/>
          <w:sz w:val="20"/>
        </w:rPr>
        <w:t>Timothy Lister. </w:t>
      </w:r>
      <w:r>
        <w:rPr>
          <w:i/>
          <w:sz w:val="20"/>
        </w:rPr>
        <w:t>Peopleware: Productive Projects and Teams. </w:t>
      </w:r>
      <w:r>
        <w:rPr>
          <w:spacing w:val="-3"/>
          <w:sz w:val="20"/>
        </w:rPr>
        <w:t>Dorset House, </w:t>
      </w:r>
      <w:r>
        <w:rPr>
          <w:sz w:val="20"/>
        </w:rPr>
        <w:t>New </w:t>
      </w:r>
      <w:r>
        <w:rPr>
          <w:spacing w:val="-3"/>
          <w:sz w:val="20"/>
        </w:rPr>
        <w:t>York, </w:t>
      </w:r>
      <w:r>
        <w:rPr>
          <w:sz w:val="20"/>
        </w:rPr>
        <w:t>NY, </w:t>
      </w:r>
      <w:r>
        <w:rPr>
          <w:spacing w:val="-3"/>
          <w:sz w:val="20"/>
        </w:rPr>
        <w:t>second </w:t>
      </w:r>
      <w:r>
        <w:rPr>
          <w:spacing w:val="-6"/>
          <w:sz w:val="20"/>
        </w:rPr>
        <w:t>edition, 1999..</w:t>
      </w:r>
    </w:p>
    <w:p>
      <w:pPr>
        <w:pStyle w:val="BodyText"/>
        <w:rPr>
          <w:sz w:val="20"/>
        </w:rPr>
      </w:pPr>
    </w:p>
    <w:p>
      <w:pPr>
        <w:pStyle w:val="BodyText"/>
        <w:rPr>
          <w:sz w:val="19"/>
        </w:rPr>
      </w:pPr>
    </w:p>
    <w:p>
      <w:pPr>
        <w:spacing w:line="226" w:lineRule="exact" w:before="0"/>
        <w:ind w:left="105" w:right="144" w:firstLine="0"/>
        <w:jc w:val="left"/>
        <w:rPr>
          <w:sz w:val="20"/>
        </w:rPr>
      </w:pPr>
      <w:r>
        <w:rPr>
          <w:spacing w:val="-4"/>
          <w:sz w:val="20"/>
        </w:rPr>
        <w:t>[FBB+99] Martin Fowler, </w:t>
      </w:r>
      <w:r>
        <w:rPr>
          <w:spacing w:val="-3"/>
          <w:sz w:val="20"/>
        </w:rPr>
        <w:t>Kent </w:t>
      </w:r>
      <w:r>
        <w:rPr>
          <w:spacing w:val="-4"/>
          <w:sz w:val="20"/>
        </w:rPr>
        <w:t>Beck, </w:t>
      </w:r>
      <w:r>
        <w:rPr>
          <w:spacing w:val="-3"/>
          <w:sz w:val="20"/>
        </w:rPr>
        <w:t>John </w:t>
      </w:r>
      <w:r>
        <w:rPr>
          <w:spacing w:val="-4"/>
          <w:sz w:val="20"/>
        </w:rPr>
        <w:t>Brant, William Opdyke </w:t>
      </w:r>
      <w:r>
        <w:rPr>
          <w:spacing w:val="-3"/>
          <w:sz w:val="20"/>
        </w:rPr>
        <w:t>and Don </w:t>
      </w:r>
      <w:r>
        <w:rPr>
          <w:spacing w:val="-4"/>
          <w:sz w:val="20"/>
        </w:rPr>
        <w:t>Roberts. </w:t>
      </w:r>
      <w:r>
        <w:rPr>
          <w:i/>
          <w:sz w:val="20"/>
        </w:rPr>
        <w:t>Refactoring: Improving the Design of Existing </w:t>
      </w:r>
      <w:r>
        <w:rPr>
          <w:i/>
          <w:sz w:val="20"/>
        </w:rPr>
        <w:t>Code. </w:t>
      </w:r>
      <w:r>
        <w:rPr>
          <w:sz w:val="20"/>
        </w:rPr>
        <w:t>Addison Wesley Longman, Reading, MA, 1999.</w:t>
      </w:r>
    </w:p>
    <w:p>
      <w:pPr>
        <w:pStyle w:val="BodyText"/>
        <w:rPr>
          <w:sz w:val="20"/>
        </w:rPr>
      </w:pPr>
    </w:p>
    <w:p>
      <w:pPr>
        <w:pStyle w:val="BodyText"/>
        <w:spacing w:before="6"/>
        <w:rPr>
          <w:sz w:val="18"/>
        </w:rPr>
      </w:pPr>
    </w:p>
    <w:p>
      <w:pPr>
        <w:spacing w:before="0"/>
        <w:ind w:left="105" w:right="144" w:firstLine="0"/>
        <w:jc w:val="left"/>
        <w:rPr>
          <w:sz w:val="20"/>
        </w:rPr>
      </w:pPr>
      <w:r>
        <w:rPr>
          <w:sz w:val="20"/>
        </w:rPr>
        <w:t>[Fow96] Martin Fowler. </w:t>
      </w:r>
      <w:r>
        <w:rPr>
          <w:i/>
          <w:sz w:val="20"/>
        </w:rPr>
        <w:t>Analysis Patterns: Reusable Object Models. </w:t>
      </w:r>
      <w:r>
        <w:rPr>
          <w:sz w:val="20"/>
        </w:rPr>
        <w:t>Addison Wesley Longman, Reading, MA, 1996.</w:t>
      </w:r>
    </w:p>
    <w:p>
      <w:pPr>
        <w:pStyle w:val="BodyText"/>
        <w:rPr>
          <w:sz w:val="20"/>
        </w:rPr>
      </w:pPr>
    </w:p>
    <w:p>
      <w:pPr>
        <w:pStyle w:val="BodyText"/>
        <w:spacing w:before="2"/>
        <w:rPr>
          <w:sz w:val="19"/>
        </w:rPr>
      </w:pPr>
    </w:p>
    <w:p>
      <w:pPr>
        <w:spacing w:line="226" w:lineRule="exact" w:before="0"/>
        <w:ind w:left="105" w:right="144" w:firstLine="0"/>
        <w:jc w:val="left"/>
        <w:rPr>
          <w:sz w:val="20"/>
        </w:rPr>
      </w:pPr>
      <w:r>
        <w:rPr>
          <w:sz w:val="20"/>
        </w:rPr>
        <w:t>[FS97] Martin Fowler and Kendall Scott. </w:t>
      </w:r>
      <w:r>
        <w:rPr>
          <w:i/>
          <w:sz w:val="20"/>
        </w:rPr>
        <w:t>UML Distilled: Applying the Standard Object Modeling Language. </w:t>
      </w:r>
      <w:r>
        <w:rPr>
          <w:sz w:val="20"/>
        </w:rPr>
        <w:t>Addison Wesley Longman, Reading, MA, 1997.</w:t>
      </w:r>
    </w:p>
    <w:p>
      <w:pPr>
        <w:pStyle w:val="BodyText"/>
        <w:rPr>
          <w:sz w:val="20"/>
        </w:rPr>
      </w:pPr>
    </w:p>
    <w:p>
      <w:pPr>
        <w:pStyle w:val="BodyText"/>
        <w:rPr>
          <w:sz w:val="19"/>
        </w:rPr>
      </w:pPr>
    </w:p>
    <w:p>
      <w:pPr>
        <w:spacing w:line="226" w:lineRule="exact" w:before="0"/>
        <w:ind w:left="105" w:right="144" w:firstLine="0"/>
        <w:jc w:val="left"/>
        <w:rPr>
          <w:sz w:val="20"/>
        </w:rPr>
      </w:pPr>
      <w:r>
        <w:rPr>
          <w:spacing w:val="-5"/>
          <w:sz w:val="20"/>
        </w:rPr>
        <w:t>[GHJV95] </w:t>
      </w:r>
      <w:r>
        <w:rPr>
          <w:spacing w:val="-4"/>
          <w:sz w:val="20"/>
        </w:rPr>
        <w:t>Erich </w:t>
      </w:r>
      <w:r>
        <w:rPr>
          <w:spacing w:val="-5"/>
          <w:sz w:val="20"/>
        </w:rPr>
        <w:t>Gamma, Richard </w:t>
      </w:r>
      <w:r>
        <w:rPr>
          <w:spacing w:val="-4"/>
          <w:sz w:val="20"/>
        </w:rPr>
        <w:t>Helm, Ralph </w:t>
      </w:r>
      <w:r>
        <w:rPr>
          <w:spacing w:val="-5"/>
          <w:sz w:val="20"/>
        </w:rPr>
        <w:t>Johnson </w:t>
      </w:r>
      <w:r>
        <w:rPr>
          <w:spacing w:val="-4"/>
          <w:sz w:val="20"/>
        </w:rPr>
        <w:t>and John </w:t>
      </w:r>
      <w:r>
        <w:rPr>
          <w:spacing w:val="-5"/>
          <w:sz w:val="20"/>
        </w:rPr>
        <w:t>Vlissides. </w:t>
      </w:r>
      <w:r>
        <w:rPr>
          <w:i/>
          <w:sz w:val="20"/>
        </w:rPr>
        <w:t>Design Patterns: Elements of Reusable Object-Oriented </w:t>
      </w:r>
      <w:r>
        <w:rPr>
          <w:i/>
          <w:sz w:val="20"/>
        </w:rPr>
        <w:t>Software. </w:t>
      </w:r>
      <w:r>
        <w:rPr>
          <w:sz w:val="20"/>
        </w:rPr>
        <w:t>Addison-Wesley, Reading, MA, 1995.</w:t>
      </w:r>
    </w:p>
    <w:p>
      <w:pPr>
        <w:pStyle w:val="BodyText"/>
        <w:rPr>
          <w:sz w:val="20"/>
        </w:rPr>
      </w:pPr>
    </w:p>
    <w:p>
      <w:pPr>
        <w:pStyle w:val="BodyText"/>
        <w:spacing w:before="6"/>
        <w:rPr>
          <w:sz w:val="18"/>
        </w:rPr>
      </w:pPr>
    </w:p>
    <w:p>
      <w:pPr>
        <w:spacing w:line="705" w:lineRule="auto" w:before="0"/>
        <w:ind w:left="105" w:right="463" w:firstLine="0"/>
        <w:jc w:val="left"/>
        <w:rPr>
          <w:sz w:val="20"/>
        </w:rPr>
      </w:pPr>
      <w:r>
        <w:rPr>
          <w:spacing w:val="-3"/>
          <w:sz w:val="20"/>
        </w:rPr>
        <w:t>[Gla99a] Robert </w:t>
      </w:r>
      <w:r>
        <w:rPr>
          <w:sz w:val="20"/>
        </w:rPr>
        <w:t>L. </w:t>
      </w:r>
      <w:r>
        <w:rPr>
          <w:spacing w:val="-3"/>
          <w:sz w:val="20"/>
        </w:rPr>
        <w:t>Glass. Inspections—Some surprising findings. </w:t>
      </w:r>
      <w:r>
        <w:rPr>
          <w:i/>
          <w:sz w:val="20"/>
        </w:rPr>
        <w:t>Communications of the ACM, </w:t>
      </w:r>
      <w:r>
        <w:rPr>
          <w:spacing w:val="-7"/>
          <w:sz w:val="20"/>
        </w:rPr>
        <w:t>42(4): 17–19, April </w:t>
      </w:r>
      <w:r>
        <w:rPr>
          <w:spacing w:val="-8"/>
          <w:sz w:val="20"/>
        </w:rPr>
        <w:t>1999. </w:t>
      </w:r>
      <w:r>
        <w:rPr>
          <w:sz w:val="20"/>
        </w:rPr>
        <w:t>[Gla99b]</w:t>
      </w:r>
      <w:r>
        <w:rPr>
          <w:spacing w:val="-11"/>
          <w:sz w:val="20"/>
        </w:rPr>
        <w:t> </w:t>
      </w:r>
      <w:r>
        <w:rPr>
          <w:sz w:val="20"/>
        </w:rPr>
        <w:t>Robert</w:t>
      </w:r>
      <w:r>
        <w:rPr>
          <w:spacing w:val="-11"/>
          <w:sz w:val="20"/>
        </w:rPr>
        <w:t> </w:t>
      </w:r>
      <w:r>
        <w:rPr>
          <w:sz w:val="20"/>
        </w:rPr>
        <w:t>L.</w:t>
      </w:r>
      <w:r>
        <w:rPr>
          <w:spacing w:val="-11"/>
          <w:sz w:val="20"/>
        </w:rPr>
        <w:t> </w:t>
      </w:r>
      <w:r>
        <w:rPr>
          <w:sz w:val="20"/>
        </w:rPr>
        <w:t>Glass.</w:t>
      </w:r>
      <w:r>
        <w:rPr>
          <w:spacing w:val="-11"/>
          <w:sz w:val="20"/>
        </w:rPr>
        <w:t> </w:t>
      </w:r>
      <w:r>
        <w:rPr>
          <w:sz w:val="20"/>
        </w:rPr>
        <w:t>The</w:t>
      </w:r>
      <w:r>
        <w:rPr>
          <w:spacing w:val="-11"/>
          <w:sz w:val="20"/>
        </w:rPr>
        <w:t> </w:t>
      </w:r>
      <w:r>
        <w:rPr>
          <w:sz w:val="20"/>
        </w:rPr>
        <w:t>realities</w:t>
      </w:r>
      <w:r>
        <w:rPr>
          <w:spacing w:val="-11"/>
          <w:sz w:val="20"/>
        </w:rPr>
        <w:t> </w:t>
      </w:r>
      <w:r>
        <w:rPr>
          <w:sz w:val="20"/>
        </w:rPr>
        <w:t>of</w:t>
      </w:r>
      <w:r>
        <w:rPr>
          <w:spacing w:val="-11"/>
          <w:sz w:val="20"/>
        </w:rPr>
        <w:t> </w:t>
      </w:r>
      <w:r>
        <w:rPr>
          <w:sz w:val="20"/>
        </w:rPr>
        <w:t>software</w:t>
      </w:r>
      <w:r>
        <w:rPr>
          <w:spacing w:val="-11"/>
          <w:sz w:val="20"/>
        </w:rPr>
        <w:t> </w:t>
      </w:r>
      <w:r>
        <w:rPr>
          <w:sz w:val="20"/>
        </w:rPr>
        <w:t>technology</w:t>
      </w:r>
      <w:r>
        <w:rPr>
          <w:spacing w:val="-11"/>
          <w:sz w:val="20"/>
        </w:rPr>
        <w:t> </w:t>
      </w:r>
      <w:r>
        <w:rPr>
          <w:sz w:val="20"/>
        </w:rPr>
        <w:t>payoffs.</w:t>
      </w:r>
      <w:r>
        <w:rPr>
          <w:spacing w:val="-2"/>
          <w:sz w:val="20"/>
        </w:rPr>
        <w:t> </w:t>
      </w:r>
      <w:r>
        <w:rPr>
          <w:i/>
          <w:sz w:val="20"/>
        </w:rPr>
        <w:t>Communications</w:t>
      </w:r>
      <w:r>
        <w:rPr>
          <w:i/>
          <w:spacing w:val="-8"/>
          <w:sz w:val="20"/>
        </w:rPr>
        <w:t> </w:t>
      </w:r>
      <w:r>
        <w:rPr>
          <w:i/>
          <w:sz w:val="20"/>
        </w:rPr>
        <w:t>of</w:t>
      </w:r>
      <w:r>
        <w:rPr>
          <w:i/>
          <w:spacing w:val="-8"/>
          <w:sz w:val="20"/>
        </w:rPr>
        <w:t> </w:t>
      </w:r>
      <w:r>
        <w:rPr>
          <w:i/>
          <w:sz w:val="20"/>
        </w:rPr>
        <w:t>the</w:t>
      </w:r>
      <w:r>
        <w:rPr>
          <w:i/>
          <w:spacing w:val="-8"/>
          <w:sz w:val="20"/>
        </w:rPr>
        <w:t> </w:t>
      </w:r>
      <w:r>
        <w:rPr>
          <w:i/>
          <w:sz w:val="20"/>
        </w:rPr>
        <w:t>ACM, </w:t>
      </w:r>
      <w:r>
        <w:rPr>
          <w:spacing w:val="-7"/>
          <w:sz w:val="20"/>
        </w:rPr>
        <w:t>42(2):74–79,</w:t>
      </w:r>
      <w:r>
        <w:rPr>
          <w:spacing w:val="-19"/>
          <w:sz w:val="20"/>
        </w:rPr>
        <w:t> </w:t>
      </w:r>
      <w:r>
        <w:rPr>
          <w:spacing w:val="-7"/>
          <w:sz w:val="20"/>
        </w:rPr>
        <w:t>February</w:t>
      </w:r>
      <w:r>
        <w:rPr>
          <w:spacing w:val="-19"/>
          <w:sz w:val="20"/>
        </w:rPr>
        <w:t> </w:t>
      </w:r>
      <w:r>
        <w:rPr>
          <w:spacing w:val="-7"/>
          <w:sz w:val="20"/>
        </w:rPr>
        <w:t>1999. </w:t>
      </w:r>
      <w:r>
        <w:rPr>
          <w:spacing w:val="-5"/>
          <w:sz w:val="20"/>
        </w:rPr>
        <w:t>[Hol78]</w:t>
      </w:r>
      <w:r>
        <w:rPr>
          <w:spacing w:val="-10"/>
          <w:sz w:val="20"/>
        </w:rPr>
        <w:t> </w:t>
      </w:r>
      <w:r>
        <w:rPr>
          <w:spacing w:val="-5"/>
          <w:sz w:val="20"/>
        </w:rPr>
        <w:t>Michael</w:t>
      </w:r>
      <w:r>
        <w:rPr>
          <w:spacing w:val="-10"/>
          <w:sz w:val="20"/>
        </w:rPr>
        <w:t> </w:t>
      </w:r>
      <w:r>
        <w:rPr>
          <w:spacing w:val="-4"/>
          <w:sz w:val="20"/>
        </w:rPr>
        <w:t>Holt.</w:t>
      </w:r>
      <w:r>
        <w:rPr>
          <w:sz w:val="20"/>
        </w:rPr>
        <w:t> </w:t>
      </w:r>
      <w:r>
        <w:rPr>
          <w:i/>
          <w:sz w:val="20"/>
        </w:rPr>
        <w:t>Math</w:t>
      </w:r>
      <w:r>
        <w:rPr>
          <w:i/>
          <w:spacing w:val="-3"/>
          <w:sz w:val="20"/>
        </w:rPr>
        <w:t> </w:t>
      </w:r>
      <w:r>
        <w:rPr>
          <w:i/>
          <w:sz w:val="20"/>
        </w:rPr>
        <w:t>Puzzles</w:t>
      </w:r>
      <w:r>
        <w:rPr>
          <w:i/>
          <w:spacing w:val="-3"/>
          <w:sz w:val="20"/>
        </w:rPr>
        <w:t> </w:t>
      </w:r>
      <w:r>
        <w:rPr>
          <w:i/>
          <w:sz w:val="20"/>
        </w:rPr>
        <w:t>and</w:t>
      </w:r>
      <w:r>
        <w:rPr>
          <w:i/>
          <w:spacing w:val="-3"/>
          <w:sz w:val="20"/>
        </w:rPr>
        <w:t> </w:t>
      </w:r>
      <w:r>
        <w:rPr>
          <w:i/>
          <w:sz w:val="20"/>
        </w:rPr>
        <w:t>Games.</w:t>
      </w:r>
      <w:r>
        <w:rPr>
          <w:i/>
          <w:spacing w:val="7"/>
          <w:sz w:val="20"/>
        </w:rPr>
        <w:t> </w:t>
      </w:r>
      <w:r>
        <w:rPr>
          <w:spacing w:val="-5"/>
          <w:sz w:val="20"/>
        </w:rPr>
        <w:t>Dorset</w:t>
      </w:r>
      <w:r>
        <w:rPr>
          <w:spacing w:val="-12"/>
          <w:sz w:val="20"/>
        </w:rPr>
        <w:t> </w:t>
      </w:r>
      <w:r>
        <w:rPr>
          <w:spacing w:val="-5"/>
          <w:sz w:val="20"/>
        </w:rPr>
        <w:t>Press,</w:t>
      </w:r>
      <w:r>
        <w:rPr>
          <w:spacing w:val="-12"/>
          <w:sz w:val="20"/>
        </w:rPr>
        <w:t> </w:t>
      </w:r>
      <w:r>
        <w:rPr>
          <w:spacing w:val="-4"/>
          <w:sz w:val="20"/>
        </w:rPr>
        <w:t>New</w:t>
      </w:r>
      <w:r>
        <w:rPr>
          <w:spacing w:val="-12"/>
          <w:sz w:val="20"/>
        </w:rPr>
        <w:t> </w:t>
      </w:r>
      <w:r>
        <w:rPr>
          <w:spacing w:val="-5"/>
          <w:sz w:val="20"/>
        </w:rPr>
        <w:t>York,</w:t>
      </w:r>
      <w:r>
        <w:rPr>
          <w:spacing w:val="-12"/>
          <w:sz w:val="20"/>
        </w:rPr>
        <w:t> </w:t>
      </w:r>
      <w:r>
        <w:rPr>
          <w:spacing w:val="-4"/>
          <w:sz w:val="20"/>
        </w:rPr>
        <w:t>NY,</w:t>
      </w:r>
      <w:r>
        <w:rPr>
          <w:spacing w:val="-12"/>
          <w:sz w:val="20"/>
        </w:rPr>
        <w:t> </w:t>
      </w:r>
      <w:r>
        <w:rPr>
          <w:spacing w:val="-6"/>
          <w:sz w:val="20"/>
        </w:rPr>
        <w:t>1978.</w:t>
      </w:r>
    </w:p>
    <w:p>
      <w:pPr>
        <w:spacing w:before="15"/>
        <w:ind w:left="105" w:right="0" w:firstLine="0"/>
        <w:jc w:val="left"/>
        <w:rPr>
          <w:sz w:val="20"/>
        </w:rPr>
      </w:pPr>
      <w:r>
        <w:rPr>
          <w:sz w:val="20"/>
        </w:rPr>
        <w:t>[Jac94] Ivar Jacobson. </w:t>
      </w:r>
      <w:r>
        <w:rPr>
          <w:i/>
          <w:sz w:val="20"/>
        </w:rPr>
        <w:t>Object-Oriented Software Engineering: A Use-Case Driven Approach. </w:t>
      </w:r>
      <w:r>
        <w:rPr>
          <w:sz w:val="20"/>
        </w:rPr>
        <w:t>Addison-Wesley, Reading, MA, 1994.</w:t>
      </w:r>
    </w:p>
    <w:p>
      <w:pPr>
        <w:pStyle w:val="BodyText"/>
        <w:rPr>
          <w:sz w:val="20"/>
        </w:rPr>
      </w:pPr>
    </w:p>
    <w:p>
      <w:pPr>
        <w:pStyle w:val="BodyText"/>
        <w:spacing w:before="2"/>
        <w:rPr>
          <w:sz w:val="19"/>
        </w:rPr>
      </w:pPr>
    </w:p>
    <w:p>
      <w:pPr>
        <w:spacing w:line="226" w:lineRule="exact" w:before="0"/>
        <w:ind w:left="105" w:right="265" w:firstLine="0"/>
        <w:jc w:val="left"/>
        <w:rPr>
          <w:sz w:val="20"/>
        </w:rPr>
      </w:pPr>
      <w:r>
        <w:rPr>
          <w:spacing w:val="-3"/>
          <w:sz w:val="20"/>
        </w:rPr>
        <w:t>[KLM+97] Gregor Kiczales, John Lamping, Anurag Mendhekar, Chris Maeda, Cristina Videira Lopes, Jean-Marc Loingtier </w:t>
      </w:r>
      <w:r>
        <w:rPr>
          <w:sz w:val="20"/>
        </w:rPr>
        <w:t>and </w:t>
      </w:r>
      <w:r>
        <w:rPr>
          <w:spacing w:val="-3"/>
          <w:sz w:val="20"/>
        </w:rPr>
        <w:t>John Irwin. Aspect-oriented programming. </w:t>
      </w:r>
      <w:r>
        <w:rPr>
          <w:i/>
          <w:sz w:val="20"/>
        </w:rPr>
        <w:t>In European Conference on Object-Oriented Programming (ECOOP), </w:t>
      </w:r>
      <w:r>
        <w:rPr>
          <w:spacing w:val="-7"/>
          <w:sz w:val="20"/>
        </w:rPr>
        <w:t>volume </w:t>
      </w:r>
      <w:r>
        <w:rPr>
          <w:spacing w:val="-6"/>
          <w:sz w:val="20"/>
        </w:rPr>
        <w:t>LNCS </w:t>
      </w:r>
      <w:r>
        <w:rPr>
          <w:spacing w:val="-8"/>
          <w:sz w:val="20"/>
        </w:rPr>
        <w:t>1241. </w:t>
      </w:r>
      <w:r>
        <w:rPr>
          <w:spacing w:val="-5"/>
          <w:sz w:val="20"/>
        </w:rPr>
        <w:t>Springer-Verlag, </w:t>
      </w:r>
      <w:r>
        <w:rPr>
          <w:spacing w:val="-4"/>
          <w:sz w:val="20"/>
        </w:rPr>
        <w:t>June </w:t>
      </w:r>
      <w:r>
        <w:rPr>
          <w:spacing w:val="-5"/>
          <w:sz w:val="20"/>
        </w:rPr>
        <w:t>1997.</w:t>
      </w:r>
    </w:p>
    <w:p>
      <w:pPr>
        <w:spacing w:after="0" w:line="226" w:lineRule="exact"/>
        <w:jc w:val="left"/>
        <w:rPr>
          <w:sz w:val="20"/>
        </w:rPr>
        <w:sectPr>
          <w:pgSz w:w="11900" w:h="16840"/>
          <w:pgMar w:top="520" w:bottom="280" w:left="540" w:right="580"/>
        </w:sectPr>
      </w:pPr>
    </w:p>
    <w:p>
      <w:pPr>
        <w:spacing w:line="226" w:lineRule="exact" w:before="69"/>
        <w:ind w:left="105" w:right="-11" w:firstLine="0"/>
        <w:jc w:val="left"/>
        <w:rPr>
          <w:sz w:val="20"/>
        </w:rPr>
      </w:pPr>
      <w:r>
        <w:rPr>
          <w:spacing w:val="-3"/>
          <w:sz w:val="20"/>
        </w:rPr>
        <w:t>[Knu97a] Donald Ervin Knuth. </w:t>
      </w:r>
      <w:r>
        <w:rPr>
          <w:i/>
          <w:sz w:val="20"/>
        </w:rPr>
        <w:t>The Art of Computer Programming: Fundamental Algorithms, </w:t>
      </w:r>
      <w:r>
        <w:rPr>
          <w:sz w:val="20"/>
        </w:rPr>
        <w:t>volume 1. Addison Wesley Longman, </w:t>
      </w:r>
      <w:r>
        <w:rPr>
          <w:spacing w:val="-3"/>
          <w:sz w:val="20"/>
        </w:rPr>
        <w:t>Reading, </w:t>
      </w:r>
      <w:r>
        <w:rPr>
          <w:sz w:val="20"/>
        </w:rPr>
        <w:t>MA, </w:t>
      </w:r>
      <w:r>
        <w:rPr>
          <w:spacing w:val="-3"/>
          <w:sz w:val="20"/>
        </w:rPr>
        <w:t>third edition, 1997.</w:t>
      </w:r>
    </w:p>
    <w:p>
      <w:pPr>
        <w:pStyle w:val="BodyText"/>
        <w:rPr>
          <w:sz w:val="20"/>
        </w:rPr>
      </w:pPr>
    </w:p>
    <w:p>
      <w:pPr>
        <w:pStyle w:val="BodyText"/>
        <w:rPr>
          <w:sz w:val="19"/>
        </w:rPr>
      </w:pPr>
    </w:p>
    <w:p>
      <w:pPr>
        <w:spacing w:line="226" w:lineRule="exact" w:before="0"/>
        <w:ind w:left="105" w:right="114" w:firstLine="0"/>
        <w:jc w:val="left"/>
        <w:rPr>
          <w:sz w:val="20"/>
        </w:rPr>
      </w:pPr>
      <w:r>
        <w:rPr>
          <w:spacing w:val="-3"/>
          <w:sz w:val="20"/>
        </w:rPr>
        <w:t>[Knu97b] Donald Ervin Knuth. </w:t>
      </w:r>
      <w:r>
        <w:rPr>
          <w:i/>
          <w:spacing w:val="-3"/>
          <w:sz w:val="20"/>
        </w:rPr>
        <w:t>The</w:t>
      </w:r>
      <w:r>
        <w:rPr>
          <w:i/>
          <w:sz w:val="20"/>
        </w:rPr>
        <w:t> Art of Computer Programming: Seminumerical Algorithms, </w:t>
      </w:r>
      <w:r>
        <w:rPr>
          <w:sz w:val="20"/>
        </w:rPr>
        <w:t>volume 2. Addison Wesley </w:t>
      </w:r>
      <w:r>
        <w:rPr>
          <w:spacing w:val="-3"/>
          <w:sz w:val="20"/>
        </w:rPr>
        <w:t>Longman, Reading, </w:t>
      </w:r>
      <w:r>
        <w:rPr>
          <w:sz w:val="20"/>
        </w:rPr>
        <w:t>MA, </w:t>
      </w:r>
      <w:r>
        <w:rPr>
          <w:spacing w:val="-3"/>
          <w:sz w:val="20"/>
        </w:rPr>
        <w:t>third edition, 1997.</w:t>
      </w:r>
    </w:p>
    <w:p>
      <w:pPr>
        <w:pStyle w:val="BodyText"/>
        <w:rPr>
          <w:sz w:val="20"/>
        </w:rPr>
      </w:pPr>
    </w:p>
    <w:p>
      <w:pPr>
        <w:pStyle w:val="BodyText"/>
        <w:rPr>
          <w:sz w:val="19"/>
        </w:rPr>
      </w:pPr>
    </w:p>
    <w:p>
      <w:pPr>
        <w:spacing w:line="226" w:lineRule="exact" w:before="0"/>
        <w:ind w:left="105" w:right="391" w:firstLine="0"/>
        <w:jc w:val="left"/>
        <w:rPr>
          <w:sz w:val="20"/>
        </w:rPr>
      </w:pPr>
      <w:r>
        <w:rPr>
          <w:spacing w:val="-4"/>
          <w:sz w:val="20"/>
        </w:rPr>
        <w:t>[Knu98] Donald Ervin Knuth. </w:t>
      </w:r>
      <w:r>
        <w:rPr>
          <w:i/>
          <w:sz w:val="20"/>
        </w:rPr>
        <w:t>The Art of Computer Programming: Sorting and Searching, </w:t>
      </w:r>
      <w:r>
        <w:rPr>
          <w:sz w:val="20"/>
        </w:rPr>
        <w:t>volume 3. Addison Wesley Longman, Reading, MA, second edition, 1998.</w:t>
      </w:r>
    </w:p>
    <w:p>
      <w:pPr>
        <w:pStyle w:val="BodyText"/>
        <w:rPr>
          <w:sz w:val="20"/>
        </w:rPr>
      </w:pPr>
    </w:p>
    <w:p>
      <w:pPr>
        <w:pStyle w:val="BodyText"/>
        <w:spacing w:before="6"/>
        <w:rPr>
          <w:sz w:val="18"/>
        </w:rPr>
      </w:pPr>
    </w:p>
    <w:p>
      <w:pPr>
        <w:spacing w:line="705" w:lineRule="auto" w:before="0"/>
        <w:ind w:left="105" w:right="317" w:firstLine="0"/>
        <w:jc w:val="left"/>
        <w:rPr>
          <w:sz w:val="20"/>
        </w:rPr>
      </w:pPr>
      <w:r>
        <w:rPr>
          <w:spacing w:val="-4"/>
          <w:sz w:val="20"/>
        </w:rPr>
        <w:t>[KP99] Brian </w:t>
      </w:r>
      <w:r>
        <w:rPr>
          <w:sz w:val="20"/>
        </w:rPr>
        <w:t>W. </w:t>
      </w:r>
      <w:r>
        <w:rPr>
          <w:spacing w:val="-4"/>
          <w:sz w:val="20"/>
        </w:rPr>
        <w:t>Kernighan </w:t>
      </w:r>
      <w:r>
        <w:rPr>
          <w:spacing w:val="-3"/>
          <w:sz w:val="20"/>
        </w:rPr>
        <w:t>and Rob </w:t>
      </w:r>
      <w:r>
        <w:rPr>
          <w:spacing w:val="-4"/>
          <w:sz w:val="20"/>
        </w:rPr>
        <w:t>Pike. </w:t>
      </w:r>
      <w:r>
        <w:rPr>
          <w:i/>
          <w:sz w:val="20"/>
        </w:rPr>
        <w:t>The Practice of Programming. </w:t>
      </w:r>
      <w:r>
        <w:rPr>
          <w:sz w:val="20"/>
        </w:rPr>
        <w:t>Addison Wesley Longman, Reading, MA, 1999. </w:t>
      </w:r>
      <w:r>
        <w:rPr>
          <w:spacing w:val="-4"/>
          <w:sz w:val="20"/>
        </w:rPr>
        <w:t>[Kru98] Philippe Kruchten. </w:t>
      </w:r>
      <w:r>
        <w:rPr>
          <w:i/>
          <w:sz w:val="20"/>
        </w:rPr>
        <w:t>The Rational Unified Process: An Introduction. </w:t>
      </w:r>
      <w:r>
        <w:rPr>
          <w:sz w:val="20"/>
        </w:rPr>
        <w:t>Addison Wesley Longman, Reading, MA, 1998. </w:t>
      </w:r>
      <w:r>
        <w:rPr>
          <w:spacing w:val="-5"/>
          <w:sz w:val="20"/>
        </w:rPr>
        <w:t>[Lak96] </w:t>
      </w:r>
      <w:r>
        <w:rPr>
          <w:spacing w:val="-4"/>
          <w:sz w:val="20"/>
        </w:rPr>
        <w:t>John </w:t>
      </w:r>
      <w:r>
        <w:rPr>
          <w:spacing w:val="-5"/>
          <w:sz w:val="20"/>
        </w:rPr>
        <w:t>Lakos. </w:t>
      </w:r>
      <w:r>
        <w:rPr>
          <w:i/>
          <w:sz w:val="20"/>
        </w:rPr>
        <w:t>Large-Scale C++ Software Design. </w:t>
      </w:r>
      <w:r>
        <w:rPr>
          <w:sz w:val="20"/>
        </w:rPr>
        <w:t>Addison Wesley Longman, Reading, MA, 1996.</w:t>
      </w:r>
    </w:p>
    <w:p>
      <w:pPr>
        <w:spacing w:line="226" w:lineRule="exact" w:before="21"/>
        <w:ind w:left="105" w:right="317" w:firstLine="0"/>
        <w:jc w:val="left"/>
        <w:rPr>
          <w:sz w:val="20"/>
        </w:rPr>
      </w:pPr>
      <w:r>
        <w:rPr>
          <w:sz w:val="20"/>
        </w:rPr>
        <w:t>[LH89]</w:t>
      </w:r>
      <w:r>
        <w:rPr>
          <w:spacing w:val="-13"/>
          <w:sz w:val="20"/>
        </w:rPr>
        <w:t> </w:t>
      </w:r>
      <w:r>
        <w:rPr>
          <w:sz w:val="20"/>
        </w:rPr>
        <w:t>Karl</w:t>
      </w:r>
      <w:r>
        <w:rPr>
          <w:spacing w:val="-13"/>
          <w:sz w:val="20"/>
        </w:rPr>
        <w:t> </w:t>
      </w:r>
      <w:r>
        <w:rPr>
          <w:sz w:val="20"/>
        </w:rPr>
        <w:t>J.</w:t>
      </w:r>
      <w:r>
        <w:rPr>
          <w:spacing w:val="-13"/>
          <w:sz w:val="20"/>
        </w:rPr>
        <w:t> </w:t>
      </w:r>
      <w:r>
        <w:rPr>
          <w:sz w:val="20"/>
        </w:rPr>
        <w:t>Lieberherr</w:t>
      </w:r>
      <w:r>
        <w:rPr>
          <w:spacing w:val="-13"/>
          <w:sz w:val="20"/>
        </w:rPr>
        <w:t> </w:t>
      </w:r>
      <w:r>
        <w:rPr>
          <w:sz w:val="20"/>
        </w:rPr>
        <w:t>and</w:t>
      </w:r>
      <w:r>
        <w:rPr>
          <w:spacing w:val="-13"/>
          <w:sz w:val="20"/>
        </w:rPr>
        <w:t> </w:t>
      </w:r>
      <w:r>
        <w:rPr>
          <w:sz w:val="20"/>
        </w:rPr>
        <w:t>Ian</w:t>
      </w:r>
      <w:r>
        <w:rPr>
          <w:spacing w:val="-13"/>
          <w:sz w:val="20"/>
        </w:rPr>
        <w:t> </w:t>
      </w:r>
      <w:r>
        <w:rPr>
          <w:sz w:val="20"/>
        </w:rPr>
        <w:t>Holland.</w:t>
      </w:r>
      <w:r>
        <w:rPr>
          <w:spacing w:val="-13"/>
          <w:sz w:val="20"/>
        </w:rPr>
        <w:t> </w:t>
      </w:r>
      <w:r>
        <w:rPr>
          <w:sz w:val="20"/>
        </w:rPr>
        <w:t>Assuring</w:t>
      </w:r>
      <w:r>
        <w:rPr>
          <w:spacing w:val="-13"/>
          <w:sz w:val="20"/>
        </w:rPr>
        <w:t> </w:t>
      </w:r>
      <w:r>
        <w:rPr>
          <w:sz w:val="20"/>
        </w:rPr>
        <w:t>good</w:t>
      </w:r>
      <w:r>
        <w:rPr>
          <w:spacing w:val="-13"/>
          <w:sz w:val="20"/>
        </w:rPr>
        <w:t> </w:t>
      </w:r>
      <w:r>
        <w:rPr>
          <w:sz w:val="20"/>
        </w:rPr>
        <w:t>style</w:t>
      </w:r>
      <w:r>
        <w:rPr>
          <w:spacing w:val="-13"/>
          <w:sz w:val="20"/>
        </w:rPr>
        <w:t> </w:t>
      </w:r>
      <w:r>
        <w:rPr>
          <w:sz w:val="20"/>
        </w:rPr>
        <w:t>for</w:t>
      </w:r>
      <w:r>
        <w:rPr>
          <w:spacing w:val="-13"/>
          <w:sz w:val="20"/>
        </w:rPr>
        <w:t> </w:t>
      </w:r>
      <w:r>
        <w:rPr>
          <w:sz w:val="20"/>
        </w:rPr>
        <w:t>object-oriented</w:t>
      </w:r>
      <w:r>
        <w:rPr>
          <w:spacing w:val="-13"/>
          <w:sz w:val="20"/>
        </w:rPr>
        <w:t> </w:t>
      </w:r>
      <w:r>
        <w:rPr>
          <w:sz w:val="20"/>
        </w:rPr>
        <w:t>programs.</w:t>
      </w:r>
      <w:r>
        <w:rPr>
          <w:spacing w:val="-4"/>
          <w:sz w:val="20"/>
        </w:rPr>
        <w:t> </w:t>
      </w:r>
      <w:r>
        <w:rPr>
          <w:i/>
          <w:sz w:val="20"/>
        </w:rPr>
        <w:t>IEEE</w:t>
      </w:r>
      <w:r>
        <w:rPr>
          <w:i/>
          <w:spacing w:val="-13"/>
          <w:sz w:val="20"/>
        </w:rPr>
        <w:t> </w:t>
      </w:r>
      <w:r>
        <w:rPr>
          <w:i/>
          <w:sz w:val="20"/>
        </w:rPr>
        <w:t>Software</w:t>
      </w:r>
      <w:r>
        <w:rPr>
          <w:sz w:val="20"/>
        </w:rPr>
        <w:t>,</w:t>
      </w:r>
      <w:r>
        <w:rPr>
          <w:spacing w:val="-15"/>
          <w:sz w:val="20"/>
        </w:rPr>
        <w:t> </w:t>
      </w:r>
      <w:r>
        <w:rPr>
          <w:spacing w:val="-4"/>
          <w:sz w:val="20"/>
        </w:rPr>
        <w:t>pages</w:t>
      </w:r>
      <w:r>
        <w:rPr>
          <w:spacing w:val="-15"/>
          <w:sz w:val="20"/>
        </w:rPr>
        <w:t> </w:t>
      </w:r>
      <w:r>
        <w:rPr>
          <w:spacing w:val="-4"/>
          <w:sz w:val="20"/>
        </w:rPr>
        <w:t>38–48, </w:t>
      </w:r>
      <w:r>
        <w:rPr>
          <w:spacing w:val="-6"/>
          <w:sz w:val="20"/>
        </w:rPr>
        <w:t>September</w:t>
      </w:r>
      <w:r>
        <w:rPr>
          <w:spacing w:val="-5"/>
          <w:sz w:val="20"/>
        </w:rPr>
        <w:t> </w:t>
      </w:r>
      <w:r>
        <w:rPr>
          <w:spacing w:val="-6"/>
          <w:sz w:val="20"/>
        </w:rPr>
        <w:t>1989.</w:t>
      </w:r>
    </w:p>
    <w:p>
      <w:pPr>
        <w:pStyle w:val="BodyText"/>
        <w:rPr>
          <w:sz w:val="20"/>
        </w:rPr>
      </w:pPr>
    </w:p>
    <w:p>
      <w:pPr>
        <w:pStyle w:val="BodyText"/>
        <w:spacing w:before="6"/>
        <w:rPr>
          <w:sz w:val="18"/>
        </w:rPr>
      </w:pPr>
    </w:p>
    <w:p>
      <w:pPr>
        <w:spacing w:before="0"/>
        <w:ind w:left="105" w:right="114" w:firstLine="0"/>
        <w:jc w:val="left"/>
        <w:rPr>
          <w:sz w:val="20"/>
        </w:rPr>
      </w:pPr>
      <w:r>
        <w:rPr>
          <w:sz w:val="20"/>
        </w:rPr>
        <w:t>[Lis88] Barbara Liskov. Data abstraction and hierarchy. </w:t>
      </w:r>
      <w:r>
        <w:rPr>
          <w:i/>
          <w:sz w:val="20"/>
        </w:rPr>
        <w:t>SIGPLAN Notices, </w:t>
      </w:r>
      <w:r>
        <w:rPr>
          <w:sz w:val="20"/>
        </w:rPr>
        <w:t>23(5), May 1988.</w:t>
      </w:r>
    </w:p>
    <w:p>
      <w:pPr>
        <w:pStyle w:val="BodyText"/>
        <w:rPr>
          <w:sz w:val="20"/>
        </w:rPr>
      </w:pPr>
    </w:p>
    <w:p>
      <w:pPr>
        <w:pStyle w:val="BodyText"/>
        <w:spacing w:before="2"/>
        <w:rPr>
          <w:sz w:val="19"/>
        </w:rPr>
      </w:pPr>
    </w:p>
    <w:p>
      <w:pPr>
        <w:spacing w:line="226" w:lineRule="exact" w:before="0"/>
        <w:ind w:left="105" w:right="-11" w:firstLine="0"/>
        <w:jc w:val="left"/>
        <w:rPr>
          <w:sz w:val="20"/>
        </w:rPr>
      </w:pPr>
      <w:r>
        <w:rPr>
          <w:spacing w:val="-3"/>
          <w:sz w:val="20"/>
        </w:rPr>
        <w:t>[LMB92] John </w:t>
      </w:r>
      <w:r>
        <w:rPr>
          <w:sz w:val="20"/>
        </w:rPr>
        <w:t>R. </w:t>
      </w:r>
      <w:r>
        <w:rPr>
          <w:spacing w:val="-3"/>
          <w:sz w:val="20"/>
        </w:rPr>
        <w:t>Levine, Tony Mason </w:t>
      </w:r>
      <w:r>
        <w:rPr>
          <w:sz w:val="20"/>
        </w:rPr>
        <w:t>and </w:t>
      </w:r>
      <w:r>
        <w:rPr>
          <w:spacing w:val="-3"/>
          <w:sz w:val="20"/>
        </w:rPr>
        <w:t>Doug Brown. </w:t>
      </w:r>
      <w:r>
        <w:rPr>
          <w:i/>
          <w:sz w:val="20"/>
        </w:rPr>
        <w:t>Lex and Yacc. </w:t>
      </w:r>
      <w:r>
        <w:rPr>
          <w:sz w:val="20"/>
        </w:rPr>
        <w:t>O'Reilly &amp; Associates, Inc., Sebastopol, CA, second edition, </w:t>
      </w:r>
      <w:r>
        <w:rPr>
          <w:spacing w:val="-12"/>
          <w:sz w:val="20"/>
        </w:rPr>
        <w:t>1992.</w:t>
      </w:r>
    </w:p>
    <w:p>
      <w:pPr>
        <w:pStyle w:val="BodyText"/>
        <w:rPr>
          <w:sz w:val="20"/>
        </w:rPr>
      </w:pPr>
    </w:p>
    <w:p>
      <w:pPr>
        <w:pStyle w:val="BodyText"/>
        <w:spacing w:before="6"/>
        <w:rPr>
          <w:sz w:val="18"/>
        </w:rPr>
      </w:pPr>
    </w:p>
    <w:p>
      <w:pPr>
        <w:spacing w:before="0"/>
        <w:ind w:left="105" w:right="114" w:firstLine="0"/>
        <w:jc w:val="left"/>
        <w:rPr>
          <w:sz w:val="20"/>
        </w:rPr>
      </w:pPr>
      <w:r>
        <w:rPr>
          <w:sz w:val="20"/>
        </w:rPr>
        <w:t>[McC95] Jim McCarthy. </w:t>
      </w:r>
      <w:r>
        <w:rPr>
          <w:i/>
          <w:sz w:val="20"/>
        </w:rPr>
        <w:t>Dynamics of Software Development. </w:t>
      </w:r>
      <w:r>
        <w:rPr>
          <w:sz w:val="20"/>
        </w:rPr>
        <w:t>Microsoft Press, Redmond, WA, 1995.</w:t>
      </w:r>
    </w:p>
    <w:p>
      <w:pPr>
        <w:pStyle w:val="BodyText"/>
        <w:rPr>
          <w:sz w:val="20"/>
        </w:rPr>
      </w:pPr>
    </w:p>
    <w:p>
      <w:pPr>
        <w:pStyle w:val="BodyText"/>
        <w:spacing w:before="2"/>
        <w:rPr>
          <w:sz w:val="19"/>
        </w:rPr>
      </w:pPr>
    </w:p>
    <w:p>
      <w:pPr>
        <w:spacing w:line="226" w:lineRule="exact" w:before="0"/>
        <w:ind w:left="105" w:right="317" w:firstLine="0"/>
        <w:jc w:val="left"/>
        <w:rPr>
          <w:sz w:val="20"/>
        </w:rPr>
      </w:pPr>
      <w:r>
        <w:rPr>
          <w:sz w:val="20"/>
        </w:rPr>
        <w:t>[Mey96]</w:t>
      </w:r>
      <w:r>
        <w:rPr>
          <w:spacing w:val="-11"/>
          <w:sz w:val="20"/>
        </w:rPr>
        <w:t> </w:t>
      </w:r>
      <w:r>
        <w:rPr>
          <w:sz w:val="20"/>
        </w:rPr>
        <w:t>Scott</w:t>
      </w:r>
      <w:r>
        <w:rPr>
          <w:spacing w:val="-11"/>
          <w:sz w:val="20"/>
        </w:rPr>
        <w:t> </w:t>
      </w:r>
      <w:r>
        <w:rPr>
          <w:sz w:val="20"/>
        </w:rPr>
        <w:t>Meyers.</w:t>
      </w:r>
      <w:r>
        <w:rPr>
          <w:spacing w:val="-3"/>
          <w:sz w:val="20"/>
        </w:rPr>
        <w:t> </w:t>
      </w:r>
      <w:r>
        <w:rPr>
          <w:i/>
          <w:sz w:val="20"/>
        </w:rPr>
        <w:t>More</w:t>
      </w:r>
      <w:r>
        <w:rPr>
          <w:i/>
          <w:spacing w:val="-11"/>
          <w:sz w:val="20"/>
        </w:rPr>
        <w:t> </w:t>
      </w:r>
      <w:r>
        <w:rPr>
          <w:i/>
          <w:sz w:val="20"/>
        </w:rPr>
        <w:t>Effective</w:t>
      </w:r>
      <w:r>
        <w:rPr>
          <w:i/>
          <w:spacing w:val="-11"/>
          <w:sz w:val="20"/>
        </w:rPr>
        <w:t> </w:t>
      </w:r>
      <w:r>
        <w:rPr>
          <w:i/>
          <w:sz w:val="20"/>
        </w:rPr>
        <w:t>C++:</w:t>
      </w:r>
      <w:r>
        <w:rPr>
          <w:i/>
          <w:spacing w:val="-11"/>
          <w:sz w:val="20"/>
        </w:rPr>
        <w:t> </w:t>
      </w:r>
      <w:r>
        <w:rPr>
          <w:i/>
          <w:sz w:val="20"/>
        </w:rPr>
        <w:t>35</w:t>
      </w:r>
      <w:r>
        <w:rPr>
          <w:i/>
          <w:spacing w:val="-11"/>
          <w:sz w:val="20"/>
        </w:rPr>
        <w:t> </w:t>
      </w:r>
      <w:r>
        <w:rPr>
          <w:i/>
          <w:sz w:val="20"/>
        </w:rPr>
        <w:t>New</w:t>
      </w:r>
      <w:r>
        <w:rPr>
          <w:i/>
          <w:spacing w:val="-11"/>
          <w:sz w:val="20"/>
        </w:rPr>
        <w:t> </w:t>
      </w:r>
      <w:r>
        <w:rPr>
          <w:i/>
          <w:sz w:val="20"/>
        </w:rPr>
        <w:t>Ways</w:t>
      </w:r>
      <w:r>
        <w:rPr>
          <w:i/>
          <w:spacing w:val="-11"/>
          <w:sz w:val="20"/>
        </w:rPr>
        <w:t> </w:t>
      </w:r>
      <w:r>
        <w:rPr>
          <w:i/>
          <w:sz w:val="20"/>
        </w:rPr>
        <w:t>to</w:t>
      </w:r>
      <w:r>
        <w:rPr>
          <w:i/>
          <w:spacing w:val="-11"/>
          <w:sz w:val="20"/>
        </w:rPr>
        <w:t> </w:t>
      </w:r>
      <w:r>
        <w:rPr>
          <w:i/>
          <w:sz w:val="20"/>
        </w:rPr>
        <w:t>Improve</w:t>
      </w:r>
      <w:r>
        <w:rPr>
          <w:i/>
          <w:spacing w:val="-11"/>
          <w:sz w:val="20"/>
        </w:rPr>
        <w:t> </w:t>
      </w:r>
      <w:r>
        <w:rPr>
          <w:i/>
          <w:sz w:val="20"/>
        </w:rPr>
        <w:t>Your</w:t>
      </w:r>
      <w:r>
        <w:rPr>
          <w:i/>
          <w:spacing w:val="-11"/>
          <w:sz w:val="20"/>
        </w:rPr>
        <w:t> </w:t>
      </w:r>
      <w:r>
        <w:rPr>
          <w:i/>
          <w:sz w:val="20"/>
        </w:rPr>
        <w:t>Programs</w:t>
      </w:r>
      <w:r>
        <w:rPr>
          <w:i/>
          <w:spacing w:val="-11"/>
          <w:sz w:val="20"/>
        </w:rPr>
        <w:t> </w:t>
      </w:r>
      <w:r>
        <w:rPr>
          <w:i/>
          <w:sz w:val="20"/>
        </w:rPr>
        <w:t>and</w:t>
      </w:r>
      <w:r>
        <w:rPr>
          <w:i/>
          <w:spacing w:val="-11"/>
          <w:sz w:val="20"/>
        </w:rPr>
        <w:t> </w:t>
      </w:r>
      <w:r>
        <w:rPr>
          <w:i/>
          <w:sz w:val="20"/>
        </w:rPr>
        <w:t>Designs.</w:t>
      </w:r>
      <w:r>
        <w:rPr>
          <w:i/>
          <w:spacing w:val="3"/>
          <w:sz w:val="20"/>
        </w:rPr>
        <w:t> </w:t>
      </w:r>
      <w:r>
        <w:rPr>
          <w:sz w:val="20"/>
        </w:rPr>
        <w:t>Addison-Wesley,</w:t>
      </w:r>
      <w:r>
        <w:rPr>
          <w:spacing w:val="-10"/>
          <w:sz w:val="20"/>
        </w:rPr>
        <w:t> </w:t>
      </w:r>
      <w:r>
        <w:rPr>
          <w:sz w:val="20"/>
        </w:rPr>
        <w:t>Reading, </w:t>
      </w:r>
      <w:r>
        <w:rPr>
          <w:spacing w:val="-5"/>
          <w:sz w:val="20"/>
        </w:rPr>
        <w:t>MA,</w:t>
      </w:r>
      <w:r>
        <w:rPr>
          <w:spacing w:val="-13"/>
          <w:sz w:val="20"/>
        </w:rPr>
        <w:t> </w:t>
      </w:r>
      <w:r>
        <w:rPr>
          <w:spacing w:val="-7"/>
          <w:sz w:val="20"/>
        </w:rPr>
        <w:t>1996.</w:t>
      </w:r>
    </w:p>
    <w:p>
      <w:pPr>
        <w:pStyle w:val="BodyText"/>
        <w:rPr>
          <w:sz w:val="20"/>
        </w:rPr>
      </w:pPr>
    </w:p>
    <w:p>
      <w:pPr>
        <w:pStyle w:val="BodyText"/>
        <w:rPr>
          <w:sz w:val="19"/>
        </w:rPr>
      </w:pPr>
    </w:p>
    <w:p>
      <w:pPr>
        <w:spacing w:line="226" w:lineRule="exact" w:before="0"/>
        <w:ind w:left="105" w:right="450" w:firstLine="0"/>
        <w:jc w:val="left"/>
        <w:rPr>
          <w:sz w:val="20"/>
        </w:rPr>
      </w:pPr>
      <w:r>
        <w:rPr>
          <w:sz w:val="20"/>
        </w:rPr>
        <w:t>[Mey97a] Scott Meyers. </w:t>
      </w:r>
      <w:r>
        <w:rPr>
          <w:i/>
          <w:sz w:val="20"/>
        </w:rPr>
        <w:t>Effective C++: 50 Specific Ways to Improve Your Programs and Designs. </w:t>
      </w:r>
      <w:r>
        <w:rPr>
          <w:sz w:val="20"/>
        </w:rPr>
        <w:t>Addison Wesley Longman, Reading, MA, second edition, 1997.</w:t>
      </w:r>
    </w:p>
    <w:p>
      <w:pPr>
        <w:pStyle w:val="BodyText"/>
        <w:rPr>
          <w:sz w:val="20"/>
        </w:rPr>
      </w:pPr>
    </w:p>
    <w:p>
      <w:pPr>
        <w:pStyle w:val="BodyText"/>
        <w:spacing w:before="6"/>
        <w:rPr>
          <w:sz w:val="18"/>
        </w:rPr>
      </w:pPr>
    </w:p>
    <w:p>
      <w:pPr>
        <w:spacing w:before="0"/>
        <w:ind w:left="105" w:right="114" w:firstLine="0"/>
        <w:jc w:val="left"/>
        <w:rPr>
          <w:sz w:val="20"/>
        </w:rPr>
      </w:pPr>
      <w:r>
        <w:rPr>
          <w:sz w:val="20"/>
        </w:rPr>
        <w:t>[Mey97b] Bertrand Meyer. </w:t>
      </w:r>
      <w:r>
        <w:rPr>
          <w:i/>
          <w:sz w:val="20"/>
        </w:rPr>
        <w:t>Object-Oriented Software Construction. </w:t>
      </w:r>
      <w:r>
        <w:rPr>
          <w:sz w:val="20"/>
        </w:rPr>
        <w:t>Prentice Hall, Englewood Cliffs, NJ, second edition, 1997.</w:t>
      </w:r>
    </w:p>
    <w:p>
      <w:pPr>
        <w:pStyle w:val="BodyText"/>
        <w:rPr>
          <w:sz w:val="20"/>
        </w:rPr>
      </w:pPr>
    </w:p>
    <w:p>
      <w:pPr>
        <w:pStyle w:val="BodyText"/>
        <w:spacing w:before="2"/>
        <w:rPr>
          <w:sz w:val="19"/>
        </w:rPr>
      </w:pPr>
    </w:p>
    <w:p>
      <w:pPr>
        <w:spacing w:line="226" w:lineRule="exact" w:before="0"/>
        <w:ind w:left="105" w:right="502" w:firstLine="0"/>
        <w:jc w:val="left"/>
        <w:rPr>
          <w:sz w:val="20"/>
        </w:rPr>
      </w:pPr>
      <w:r>
        <w:rPr>
          <w:spacing w:val="-4"/>
          <w:sz w:val="20"/>
        </w:rPr>
        <w:t>[Pet98] Charles Petzold. </w:t>
      </w:r>
      <w:r>
        <w:rPr>
          <w:i/>
          <w:sz w:val="20"/>
        </w:rPr>
        <w:t>Programming Windows, The Definitive Guide to the Win32 API. </w:t>
      </w:r>
      <w:r>
        <w:rPr>
          <w:sz w:val="20"/>
        </w:rPr>
        <w:t>Microsoft Press, Redmond, WA, fifth </w:t>
      </w:r>
      <w:r>
        <w:rPr>
          <w:spacing w:val="-6"/>
          <w:sz w:val="20"/>
        </w:rPr>
        <w:t>edition, 1998.</w:t>
      </w:r>
    </w:p>
    <w:p>
      <w:pPr>
        <w:pStyle w:val="BodyText"/>
        <w:rPr>
          <w:sz w:val="20"/>
        </w:rPr>
      </w:pPr>
    </w:p>
    <w:p>
      <w:pPr>
        <w:pStyle w:val="BodyText"/>
        <w:rPr>
          <w:sz w:val="19"/>
        </w:rPr>
      </w:pPr>
    </w:p>
    <w:p>
      <w:pPr>
        <w:spacing w:line="226" w:lineRule="exact" w:before="0"/>
        <w:ind w:left="105" w:right="114" w:firstLine="0"/>
        <w:jc w:val="left"/>
        <w:rPr>
          <w:sz w:val="20"/>
        </w:rPr>
      </w:pPr>
      <w:r>
        <w:rPr>
          <w:spacing w:val="-4"/>
          <w:sz w:val="20"/>
        </w:rPr>
        <w:t>[Sch95] Bruce Schneier. </w:t>
      </w:r>
      <w:r>
        <w:rPr>
          <w:i/>
          <w:sz w:val="20"/>
        </w:rPr>
        <w:t>Applied Cryptography: Protocols, Algorithms, and Source Code in C. </w:t>
      </w:r>
      <w:r>
        <w:rPr>
          <w:spacing w:val="-4"/>
          <w:sz w:val="20"/>
        </w:rPr>
        <w:t>John Wiley </w:t>
      </w:r>
      <w:r>
        <w:rPr>
          <w:sz w:val="20"/>
        </w:rPr>
        <w:t>&amp; </w:t>
      </w:r>
      <w:r>
        <w:rPr>
          <w:spacing w:val="-4"/>
          <w:sz w:val="20"/>
        </w:rPr>
        <w:t>Sons, New York, </w:t>
      </w:r>
      <w:r>
        <w:rPr>
          <w:spacing w:val="-5"/>
          <w:sz w:val="20"/>
        </w:rPr>
        <w:t>NY, </w:t>
      </w:r>
      <w:r>
        <w:rPr>
          <w:spacing w:val="-3"/>
          <w:sz w:val="20"/>
        </w:rPr>
        <w:t>second edition, 1995.</w:t>
      </w:r>
    </w:p>
    <w:p>
      <w:pPr>
        <w:pStyle w:val="BodyText"/>
        <w:rPr>
          <w:sz w:val="20"/>
        </w:rPr>
      </w:pPr>
    </w:p>
    <w:p>
      <w:pPr>
        <w:pStyle w:val="BodyText"/>
        <w:spacing w:before="6"/>
        <w:rPr>
          <w:sz w:val="18"/>
        </w:rPr>
      </w:pPr>
    </w:p>
    <w:p>
      <w:pPr>
        <w:spacing w:before="0"/>
        <w:ind w:left="105" w:right="114" w:firstLine="0"/>
        <w:jc w:val="left"/>
        <w:rPr>
          <w:sz w:val="20"/>
        </w:rPr>
      </w:pPr>
      <w:r>
        <w:rPr>
          <w:sz w:val="20"/>
        </w:rPr>
        <w:t>[Sed83] Robert Sedgewick. </w:t>
      </w:r>
      <w:r>
        <w:rPr>
          <w:i/>
          <w:sz w:val="20"/>
        </w:rPr>
        <w:t>Algorithms. </w:t>
      </w:r>
      <w:r>
        <w:rPr>
          <w:sz w:val="20"/>
        </w:rPr>
        <w:t>Addison-Wesley, Reading, MA, 1983.</w:t>
      </w:r>
    </w:p>
    <w:p>
      <w:pPr>
        <w:pStyle w:val="BodyText"/>
        <w:rPr>
          <w:sz w:val="20"/>
        </w:rPr>
      </w:pPr>
    </w:p>
    <w:p>
      <w:pPr>
        <w:pStyle w:val="BodyText"/>
        <w:spacing w:before="8"/>
        <w:rPr>
          <w:sz w:val="18"/>
        </w:rPr>
      </w:pPr>
    </w:p>
    <w:p>
      <w:pPr>
        <w:spacing w:before="0"/>
        <w:ind w:left="105" w:right="114" w:firstLine="0"/>
        <w:jc w:val="left"/>
        <w:rPr>
          <w:sz w:val="20"/>
        </w:rPr>
      </w:pPr>
      <w:r>
        <w:rPr>
          <w:sz w:val="20"/>
        </w:rPr>
        <w:t>[Sed92] Robert Sedgewick. </w:t>
      </w:r>
      <w:r>
        <w:rPr>
          <w:i/>
          <w:sz w:val="20"/>
        </w:rPr>
        <w:t>Algorithms in C++. </w:t>
      </w:r>
      <w:r>
        <w:rPr>
          <w:sz w:val="20"/>
        </w:rPr>
        <w:t>Addison-Wesley, Reading, MA, 1992.</w:t>
      </w:r>
    </w:p>
    <w:p>
      <w:pPr>
        <w:pStyle w:val="BodyText"/>
        <w:rPr>
          <w:sz w:val="20"/>
        </w:rPr>
      </w:pPr>
    </w:p>
    <w:p>
      <w:pPr>
        <w:pStyle w:val="BodyText"/>
        <w:spacing w:before="8"/>
        <w:rPr>
          <w:sz w:val="18"/>
        </w:rPr>
      </w:pPr>
    </w:p>
    <w:p>
      <w:pPr>
        <w:spacing w:line="705" w:lineRule="auto" w:before="0"/>
        <w:ind w:left="105" w:right="141" w:firstLine="0"/>
        <w:jc w:val="left"/>
        <w:rPr>
          <w:sz w:val="20"/>
        </w:rPr>
      </w:pPr>
      <w:r>
        <w:rPr>
          <w:spacing w:val="-4"/>
          <w:sz w:val="20"/>
        </w:rPr>
        <w:t>[SF96] Robert Sedgewick </w:t>
      </w:r>
      <w:r>
        <w:rPr>
          <w:spacing w:val="-3"/>
          <w:sz w:val="20"/>
        </w:rPr>
        <w:t>and </w:t>
      </w:r>
      <w:r>
        <w:rPr>
          <w:spacing w:val="-4"/>
          <w:sz w:val="20"/>
        </w:rPr>
        <w:t>Phillipe Flajolet. </w:t>
      </w:r>
      <w:r>
        <w:rPr>
          <w:i/>
          <w:sz w:val="20"/>
        </w:rPr>
        <w:t>An Introduction to the Analysis of Algorithms. </w:t>
      </w:r>
      <w:r>
        <w:rPr>
          <w:sz w:val="20"/>
        </w:rPr>
        <w:t>Addison-Wesley, Reading, MA, 1996. </w:t>
      </w:r>
      <w:r>
        <w:rPr>
          <w:spacing w:val="-3"/>
          <w:sz w:val="20"/>
        </w:rPr>
        <w:t>[Ste92] </w:t>
      </w:r>
      <w:r>
        <w:rPr>
          <w:sz w:val="20"/>
        </w:rPr>
        <w:t>W. </w:t>
      </w:r>
      <w:r>
        <w:rPr>
          <w:spacing w:val="-3"/>
          <w:sz w:val="20"/>
        </w:rPr>
        <w:t>Richard Stevens. </w:t>
      </w:r>
      <w:r>
        <w:rPr>
          <w:i/>
          <w:spacing w:val="-3"/>
          <w:sz w:val="20"/>
        </w:rPr>
        <w:t>Advanced</w:t>
      </w:r>
      <w:r>
        <w:rPr>
          <w:i/>
          <w:sz w:val="20"/>
        </w:rPr>
        <w:t> Programming in the Unix Environment. </w:t>
      </w:r>
      <w:r>
        <w:rPr>
          <w:sz w:val="20"/>
        </w:rPr>
        <w:t>Addison-Wesley, Reading, MA, 1992.</w:t>
      </w:r>
    </w:p>
    <w:p>
      <w:pPr>
        <w:spacing w:line="226" w:lineRule="exact" w:before="21"/>
        <w:ind w:left="105" w:right="114" w:firstLine="0"/>
        <w:jc w:val="left"/>
        <w:rPr>
          <w:sz w:val="20"/>
        </w:rPr>
      </w:pPr>
      <w:r>
        <w:rPr>
          <w:spacing w:val="-3"/>
          <w:sz w:val="20"/>
        </w:rPr>
        <w:t>[Ste98] </w:t>
      </w:r>
      <w:r>
        <w:rPr>
          <w:sz w:val="20"/>
        </w:rPr>
        <w:t>W. </w:t>
      </w:r>
      <w:r>
        <w:rPr>
          <w:spacing w:val="-3"/>
          <w:sz w:val="20"/>
        </w:rPr>
        <w:t>Richard Stevens. </w:t>
      </w:r>
      <w:r>
        <w:rPr>
          <w:i/>
          <w:sz w:val="20"/>
        </w:rPr>
        <w:t>Unix Network Programming, Volume 1: Networking APIs: Sockets and Xti. </w:t>
      </w:r>
      <w:r>
        <w:rPr>
          <w:spacing w:val="-4"/>
          <w:sz w:val="20"/>
        </w:rPr>
        <w:t>Prentice Hall, Englewood Cliffs, </w:t>
      </w:r>
      <w:r>
        <w:rPr>
          <w:spacing w:val="-3"/>
          <w:sz w:val="20"/>
        </w:rPr>
        <w:t>NJ, </w:t>
      </w:r>
      <w:r>
        <w:rPr>
          <w:spacing w:val="-4"/>
          <w:sz w:val="20"/>
        </w:rPr>
        <w:t>second edition, 1998.</w:t>
      </w:r>
    </w:p>
    <w:p>
      <w:pPr>
        <w:spacing w:after="0" w:line="226" w:lineRule="exact"/>
        <w:jc w:val="left"/>
        <w:rPr>
          <w:sz w:val="20"/>
        </w:rPr>
        <w:sectPr>
          <w:pgSz w:w="11900" w:h="16840"/>
          <w:pgMar w:top="520" w:bottom="280" w:left="540" w:right="600"/>
        </w:sectPr>
      </w:pPr>
    </w:p>
    <w:p>
      <w:pPr>
        <w:spacing w:line="226" w:lineRule="exact" w:before="54"/>
        <w:ind w:left="105" w:right="265" w:firstLine="0"/>
        <w:jc w:val="left"/>
        <w:rPr>
          <w:sz w:val="20"/>
        </w:rPr>
      </w:pPr>
      <w:r>
        <w:rPr>
          <w:spacing w:val="-3"/>
          <w:sz w:val="20"/>
        </w:rPr>
        <w:t>[Ste99] </w:t>
      </w:r>
      <w:r>
        <w:rPr>
          <w:sz w:val="20"/>
        </w:rPr>
        <w:t>W. </w:t>
      </w:r>
      <w:r>
        <w:rPr>
          <w:spacing w:val="-3"/>
          <w:sz w:val="20"/>
        </w:rPr>
        <w:t>Richard Stevens. </w:t>
      </w:r>
      <w:r>
        <w:rPr>
          <w:i/>
          <w:sz w:val="20"/>
        </w:rPr>
        <w:t>Unix Network Programming, Volume 2: Interprocess Communications. </w:t>
      </w:r>
      <w:r>
        <w:rPr>
          <w:spacing w:val="-4"/>
          <w:sz w:val="20"/>
        </w:rPr>
        <w:t>Prentice Hall, Englewood Cliffs, </w:t>
      </w:r>
      <w:r>
        <w:rPr>
          <w:spacing w:val="-3"/>
          <w:sz w:val="20"/>
        </w:rPr>
        <w:t>NJ, </w:t>
      </w:r>
      <w:r>
        <w:rPr>
          <w:spacing w:val="-4"/>
          <w:sz w:val="20"/>
        </w:rPr>
        <w:t>second edition, 1999.</w:t>
      </w:r>
    </w:p>
    <w:p>
      <w:pPr>
        <w:pStyle w:val="BodyText"/>
        <w:rPr>
          <w:sz w:val="20"/>
        </w:rPr>
      </w:pPr>
    </w:p>
    <w:p>
      <w:pPr>
        <w:pStyle w:val="BodyText"/>
        <w:spacing w:before="6"/>
        <w:rPr>
          <w:sz w:val="18"/>
        </w:rPr>
      </w:pPr>
    </w:p>
    <w:p>
      <w:pPr>
        <w:spacing w:line="705" w:lineRule="auto" w:before="0"/>
        <w:ind w:left="105" w:right="50" w:firstLine="0"/>
        <w:jc w:val="left"/>
        <w:rPr>
          <w:sz w:val="20"/>
        </w:rPr>
      </w:pPr>
      <w:r>
        <w:rPr>
          <w:sz w:val="20"/>
        </w:rPr>
        <w:t>[Str35]</w:t>
      </w:r>
      <w:r>
        <w:rPr>
          <w:spacing w:val="-11"/>
          <w:sz w:val="20"/>
        </w:rPr>
        <w:t> </w:t>
      </w:r>
      <w:r>
        <w:rPr>
          <w:sz w:val="20"/>
        </w:rPr>
        <w:t>James</w:t>
      </w:r>
      <w:r>
        <w:rPr>
          <w:spacing w:val="-11"/>
          <w:sz w:val="20"/>
        </w:rPr>
        <w:t> </w:t>
      </w:r>
      <w:r>
        <w:rPr>
          <w:sz w:val="20"/>
        </w:rPr>
        <w:t>Ridley</w:t>
      </w:r>
      <w:r>
        <w:rPr>
          <w:spacing w:val="-11"/>
          <w:sz w:val="20"/>
        </w:rPr>
        <w:t> </w:t>
      </w:r>
      <w:r>
        <w:rPr>
          <w:sz w:val="20"/>
        </w:rPr>
        <w:t>Stroop.</w:t>
      </w:r>
      <w:r>
        <w:rPr>
          <w:spacing w:val="-11"/>
          <w:sz w:val="20"/>
        </w:rPr>
        <w:t> </w:t>
      </w:r>
      <w:r>
        <w:rPr>
          <w:sz w:val="20"/>
        </w:rPr>
        <w:t>Studies</w:t>
      </w:r>
      <w:r>
        <w:rPr>
          <w:spacing w:val="-11"/>
          <w:sz w:val="20"/>
        </w:rPr>
        <w:t> </w:t>
      </w:r>
      <w:r>
        <w:rPr>
          <w:sz w:val="20"/>
        </w:rPr>
        <w:t>of</w:t>
      </w:r>
      <w:r>
        <w:rPr>
          <w:spacing w:val="-11"/>
          <w:sz w:val="20"/>
        </w:rPr>
        <w:t> </w:t>
      </w:r>
      <w:r>
        <w:rPr>
          <w:sz w:val="20"/>
        </w:rPr>
        <w:t>interference</w:t>
      </w:r>
      <w:r>
        <w:rPr>
          <w:spacing w:val="-11"/>
          <w:sz w:val="20"/>
        </w:rPr>
        <w:t> </w:t>
      </w:r>
      <w:r>
        <w:rPr>
          <w:sz w:val="20"/>
        </w:rPr>
        <w:t>in</w:t>
      </w:r>
      <w:r>
        <w:rPr>
          <w:spacing w:val="-11"/>
          <w:sz w:val="20"/>
        </w:rPr>
        <w:t> </w:t>
      </w:r>
      <w:r>
        <w:rPr>
          <w:sz w:val="20"/>
        </w:rPr>
        <w:t>serial</w:t>
      </w:r>
      <w:r>
        <w:rPr>
          <w:spacing w:val="-11"/>
          <w:sz w:val="20"/>
        </w:rPr>
        <w:t> </w:t>
      </w:r>
      <w:r>
        <w:rPr>
          <w:sz w:val="20"/>
        </w:rPr>
        <w:t>verbal</w:t>
      </w:r>
      <w:r>
        <w:rPr>
          <w:spacing w:val="-11"/>
          <w:sz w:val="20"/>
        </w:rPr>
        <w:t> </w:t>
      </w:r>
      <w:r>
        <w:rPr>
          <w:sz w:val="20"/>
        </w:rPr>
        <w:t>reactions.</w:t>
      </w:r>
      <w:r>
        <w:rPr>
          <w:spacing w:val="-1"/>
          <w:sz w:val="20"/>
        </w:rPr>
        <w:t> </w:t>
      </w:r>
      <w:r>
        <w:rPr>
          <w:i/>
          <w:sz w:val="20"/>
        </w:rPr>
        <w:t>Journal</w:t>
      </w:r>
      <w:r>
        <w:rPr>
          <w:i/>
          <w:spacing w:val="-6"/>
          <w:sz w:val="20"/>
        </w:rPr>
        <w:t> </w:t>
      </w:r>
      <w:r>
        <w:rPr>
          <w:i/>
          <w:sz w:val="20"/>
        </w:rPr>
        <w:t>of</w:t>
      </w:r>
      <w:r>
        <w:rPr>
          <w:i/>
          <w:spacing w:val="-6"/>
          <w:sz w:val="20"/>
        </w:rPr>
        <w:t> </w:t>
      </w:r>
      <w:r>
        <w:rPr>
          <w:i/>
          <w:sz w:val="20"/>
        </w:rPr>
        <w:t>Experimental</w:t>
      </w:r>
      <w:r>
        <w:rPr>
          <w:i/>
          <w:spacing w:val="-6"/>
          <w:sz w:val="20"/>
        </w:rPr>
        <w:t> </w:t>
      </w:r>
      <w:r>
        <w:rPr>
          <w:i/>
          <w:sz w:val="20"/>
        </w:rPr>
        <w:t>Psychology,</w:t>
      </w:r>
      <w:r>
        <w:rPr>
          <w:i/>
          <w:spacing w:val="-1"/>
          <w:sz w:val="20"/>
        </w:rPr>
        <w:t> </w:t>
      </w:r>
      <w:r>
        <w:rPr>
          <w:spacing w:val="-9"/>
          <w:sz w:val="20"/>
        </w:rPr>
        <w:t>18:643–662,</w:t>
      </w:r>
      <w:r>
        <w:rPr>
          <w:spacing w:val="-23"/>
          <w:sz w:val="20"/>
        </w:rPr>
        <w:t> </w:t>
      </w:r>
      <w:r>
        <w:rPr>
          <w:spacing w:val="-9"/>
          <w:sz w:val="20"/>
        </w:rPr>
        <w:t>1935. </w:t>
      </w:r>
      <w:r>
        <w:rPr>
          <w:sz w:val="20"/>
        </w:rPr>
        <w:t>[WK82]</w:t>
      </w:r>
      <w:r>
        <w:rPr>
          <w:spacing w:val="-9"/>
          <w:sz w:val="20"/>
        </w:rPr>
        <w:t> </w:t>
      </w:r>
      <w:r>
        <w:rPr>
          <w:sz w:val="20"/>
        </w:rPr>
        <w:t>James</w:t>
      </w:r>
      <w:r>
        <w:rPr>
          <w:spacing w:val="-9"/>
          <w:sz w:val="20"/>
        </w:rPr>
        <w:t> </w:t>
      </w:r>
      <w:r>
        <w:rPr>
          <w:sz w:val="20"/>
        </w:rPr>
        <w:t>Q.</w:t>
      </w:r>
      <w:r>
        <w:rPr>
          <w:spacing w:val="-9"/>
          <w:sz w:val="20"/>
        </w:rPr>
        <w:t> </w:t>
      </w:r>
      <w:r>
        <w:rPr>
          <w:sz w:val="20"/>
        </w:rPr>
        <w:t>Wilson</w:t>
      </w:r>
      <w:r>
        <w:rPr>
          <w:spacing w:val="-9"/>
          <w:sz w:val="20"/>
        </w:rPr>
        <w:t> </w:t>
      </w:r>
      <w:r>
        <w:rPr>
          <w:sz w:val="20"/>
        </w:rPr>
        <w:t>and</w:t>
      </w:r>
      <w:r>
        <w:rPr>
          <w:spacing w:val="-9"/>
          <w:sz w:val="20"/>
        </w:rPr>
        <w:t> </w:t>
      </w:r>
      <w:r>
        <w:rPr>
          <w:sz w:val="20"/>
        </w:rPr>
        <w:t>George</w:t>
      </w:r>
      <w:r>
        <w:rPr>
          <w:spacing w:val="-9"/>
          <w:sz w:val="20"/>
        </w:rPr>
        <w:t> </w:t>
      </w:r>
      <w:r>
        <w:rPr>
          <w:sz w:val="20"/>
        </w:rPr>
        <w:t>Kelling.</w:t>
      </w:r>
      <w:r>
        <w:rPr>
          <w:spacing w:val="-9"/>
          <w:sz w:val="20"/>
        </w:rPr>
        <w:t> </w:t>
      </w:r>
      <w:r>
        <w:rPr>
          <w:sz w:val="20"/>
        </w:rPr>
        <w:t>The</w:t>
      </w:r>
      <w:r>
        <w:rPr>
          <w:spacing w:val="-9"/>
          <w:sz w:val="20"/>
        </w:rPr>
        <w:t> </w:t>
      </w:r>
      <w:r>
        <w:rPr>
          <w:sz w:val="20"/>
        </w:rPr>
        <w:t>police</w:t>
      </w:r>
      <w:r>
        <w:rPr>
          <w:spacing w:val="-9"/>
          <w:sz w:val="20"/>
        </w:rPr>
        <w:t> </w:t>
      </w:r>
      <w:r>
        <w:rPr>
          <w:sz w:val="20"/>
        </w:rPr>
        <w:t>and</w:t>
      </w:r>
      <w:r>
        <w:rPr>
          <w:spacing w:val="-9"/>
          <w:sz w:val="20"/>
        </w:rPr>
        <w:t> </w:t>
      </w:r>
      <w:r>
        <w:rPr>
          <w:sz w:val="20"/>
        </w:rPr>
        <w:t>neighborhood</w:t>
      </w:r>
      <w:r>
        <w:rPr>
          <w:spacing w:val="-9"/>
          <w:sz w:val="20"/>
        </w:rPr>
        <w:t> </w:t>
      </w:r>
      <w:r>
        <w:rPr>
          <w:sz w:val="20"/>
        </w:rPr>
        <w:t>safety.</w:t>
      </w:r>
      <w:r>
        <w:rPr>
          <w:spacing w:val="-1"/>
          <w:sz w:val="20"/>
        </w:rPr>
        <w:t> </w:t>
      </w:r>
      <w:r>
        <w:rPr>
          <w:i/>
          <w:sz w:val="20"/>
        </w:rPr>
        <w:t>The</w:t>
      </w:r>
      <w:r>
        <w:rPr>
          <w:i/>
          <w:spacing w:val="-6"/>
          <w:sz w:val="20"/>
        </w:rPr>
        <w:t> </w:t>
      </w:r>
      <w:r>
        <w:rPr>
          <w:i/>
          <w:sz w:val="20"/>
        </w:rPr>
        <w:t>Atlantic</w:t>
      </w:r>
      <w:r>
        <w:rPr>
          <w:i/>
          <w:spacing w:val="-6"/>
          <w:sz w:val="20"/>
        </w:rPr>
        <w:t> </w:t>
      </w:r>
      <w:r>
        <w:rPr>
          <w:i/>
          <w:sz w:val="20"/>
        </w:rPr>
        <w:t>Monthly,</w:t>
      </w:r>
      <w:r>
        <w:rPr>
          <w:i/>
          <w:spacing w:val="1"/>
          <w:sz w:val="20"/>
        </w:rPr>
        <w:t> </w:t>
      </w:r>
      <w:r>
        <w:rPr>
          <w:spacing w:val="-7"/>
          <w:sz w:val="20"/>
        </w:rPr>
        <w:t>249(3):29–38,</w:t>
      </w:r>
      <w:r>
        <w:rPr>
          <w:spacing w:val="-19"/>
          <w:sz w:val="20"/>
        </w:rPr>
        <w:t> </w:t>
      </w:r>
      <w:r>
        <w:rPr>
          <w:spacing w:val="-6"/>
          <w:sz w:val="20"/>
        </w:rPr>
        <w:t>March</w:t>
      </w:r>
      <w:r>
        <w:rPr>
          <w:spacing w:val="-19"/>
          <w:sz w:val="20"/>
        </w:rPr>
        <w:t> </w:t>
      </w:r>
      <w:r>
        <w:rPr>
          <w:spacing w:val="-7"/>
          <w:sz w:val="20"/>
        </w:rPr>
        <w:t>1982.</w:t>
      </w:r>
    </w:p>
    <w:p>
      <w:pPr>
        <w:spacing w:line="226" w:lineRule="exact" w:before="21"/>
        <w:ind w:left="105" w:right="144" w:firstLine="0"/>
        <w:jc w:val="left"/>
        <w:rPr>
          <w:sz w:val="20"/>
        </w:rPr>
      </w:pPr>
      <w:r>
        <w:rPr>
          <w:spacing w:val="-4"/>
          <w:sz w:val="20"/>
        </w:rPr>
        <w:t>[YC86] Edward Yourdon </w:t>
      </w:r>
      <w:r>
        <w:rPr>
          <w:spacing w:val="-3"/>
          <w:sz w:val="20"/>
        </w:rPr>
        <w:t>and </w:t>
      </w:r>
      <w:r>
        <w:rPr>
          <w:spacing w:val="-4"/>
          <w:sz w:val="20"/>
        </w:rPr>
        <w:t>Larry </w:t>
      </w:r>
      <w:r>
        <w:rPr>
          <w:sz w:val="20"/>
        </w:rPr>
        <w:t>L. </w:t>
      </w:r>
      <w:r>
        <w:rPr>
          <w:spacing w:val="-4"/>
          <w:sz w:val="20"/>
        </w:rPr>
        <w:t>Constantine. </w:t>
      </w:r>
      <w:r>
        <w:rPr>
          <w:i/>
          <w:sz w:val="20"/>
        </w:rPr>
        <w:t>Structured Design: Fundamentals of a Discipline of Computer Program and </w:t>
      </w:r>
      <w:r>
        <w:rPr>
          <w:i/>
          <w:sz w:val="20"/>
        </w:rPr>
        <w:t>Systems Design. </w:t>
      </w:r>
      <w:r>
        <w:rPr>
          <w:spacing w:val="-4"/>
          <w:sz w:val="20"/>
        </w:rPr>
        <w:t>Prentice Hall, Englewood Cliffs, </w:t>
      </w:r>
      <w:r>
        <w:rPr>
          <w:spacing w:val="-3"/>
          <w:sz w:val="20"/>
        </w:rPr>
        <w:t>NJ, </w:t>
      </w:r>
      <w:r>
        <w:rPr>
          <w:spacing w:val="-4"/>
          <w:sz w:val="20"/>
        </w:rPr>
        <w:t>second edition, 1986.</w:t>
      </w:r>
    </w:p>
    <w:p>
      <w:pPr>
        <w:pStyle w:val="BodyText"/>
        <w:rPr>
          <w:sz w:val="20"/>
        </w:rPr>
      </w:pPr>
    </w:p>
    <w:p>
      <w:pPr>
        <w:pStyle w:val="BodyText"/>
        <w:spacing w:before="6"/>
        <w:rPr>
          <w:sz w:val="18"/>
        </w:rPr>
      </w:pPr>
    </w:p>
    <w:p>
      <w:pPr>
        <w:spacing w:before="0"/>
        <w:ind w:left="105" w:right="144" w:firstLine="0"/>
        <w:jc w:val="left"/>
        <w:rPr>
          <w:sz w:val="20"/>
        </w:rPr>
      </w:pPr>
      <w:r>
        <w:rPr>
          <w:sz w:val="20"/>
        </w:rPr>
        <w:t>[You95] Edward Yourdon. Managing projects to produce good-enough software. </w:t>
      </w:r>
      <w:r>
        <w:rPr>
          <w:i/>
          <w:sz w:val="20"/>
        </w:rPr>
        <w:t>IEEE Software, </w:t>
      </w:r>
      <w:r>
        <w:rPr>
          <w:sz w:val="20"/>
        </w:rPr>
        <w:t>March 1995.</w:t>
      </w:r>
    </w:p>
    <w:p>
      <w:pPr>
        <w:pStyle w:val="BodyText"/>
        <w:rPr>
          <w:sz w:val="12"/>
        </w:rPr>
      </w:pPr>
    </w:p>
    <w:p>
      <w:pPr>
        <w:spacing w:before="79"/>
        <w:ind w:left="105" w:right="144" w:firstLine="0"/>
        <w:jc w:val="left"/>
        <w:rPr>
          <w:sz w:val="16"/>
        </w:rPr>
      </w:pPr>
      <w:r>
        <w:rPr/>
        <w:pict>
          <v:group style="position:absolute;margin-left:281.25pt;margin-top:3.41875pt;width:76.5pt;height:10.5pt;mso-position-horizontal-relative:page;mso-position-vertical-relative:paragraph;z-index:11440" coordorigin="5625,68" coordsize="1530,210">
            <v:shape style="position:absolute;left:5625;top:68;width:915;height:210" type="#_x0000_t75" stroked="false">
              <v:imagedata r:id="rId9" o:title=""/>
            </v:shape>
            <v:shape style="position:absolute;left:6555;top:68;width:600;height:210" type="#_x0000_t75" stroked="false">
              <v:imagedata r:id="rId6" o:title=""/>
            </v:shape>
            <v:shape style="position:absolute;left:5625;top:68;width:1530;height:210" type="#_x0000_t202" filled="false" stroked="false">
              <v:textbox inset="0,0,0,0">
                <w:txbxContent>
                  <w:p>
                    <w:pPr>
                      <w:spacing w:before="10"/>
                      <w:ind w:left="-3982" w:right="0" w:firstLine="0"/>
                      <w:jc w:val="left"/>
                      <w:rPr>
                        <w:sz w:val="16"/>
                      </w:rPr>
                    </w:pPr>
                    <w:hyperlink w:history="true" w:anchor="_bookmark77">
                      <w:r>
                        <w:rPr>
                          <w:sz w:val="16"/>
                          <w:shd w:fill="CCCCCC" w:color="auto" w:val="clear"/>
                        </w:rPr>
                        <w:t>d                                                                                                                                                                                                                                             </w:t>
                      </w:r>
                      <w:r>
                        <w:rPr>
                          <w:spacing w:val="6"/>
                          <w:sz w:val="16"/>
                          <w:shd w:fill="CCCCCC" w:color="auto" w:val="clear"/>
                        </w:rPr>
                        <w:t> </w:t>
                      </w:r>
                    </w:hyperlink>
                  </w:p>
                </w:txbxContent>
              </v:textbox>
              <w10:wrap type="none"/>
            </v:shape>
            <w10:wrap type="none"/>
          </v:group>
        </w:pict>
      </w:r>
      <w:r>
        <w:rPr>
          <w:sz w:val="16"/>
          <w:shd w:fill="CCCCCC" w:color="auto" w:val="clear"/>
        </w:rPr>
        <w:t>I l</w:t>
      </w:r>
      <w:r>
        <w:rPr>
          <w:color w:val="FF0000"/>
          <w:sz w:val="16"/>
          <w:shd w:fill="CCCCCC" w:color="auto" w:val="clear"/>
        </w:rPr>
        <w:t>@</w:t>
      </w:r>
      <w:r>
        <w:rPr>
          <w:sz w:val="16"/>
          <w:shd w:fill="CCCCCC" w:color="auto" w:val="clear"/>
        </w:rPr>
        <w:t>ve RuBoar</w:t>
      </w:r>
    </w:p>
    <w:p>
      <w:pPr>
        <w:spacing w:after="0"/>
        <w:jc w:val="left"/>
        <w:rPr>
          <w:sz w:val="16"/>
        </w:rPr>
        <w:sectPr>
          <w:pgSz w:w="11900" w:h="16840"/>
          <w:pgMar w:top="760" w:bottom="280" w:left="540" w:right="580"/>
        </w:sectPr>
      </w:pPr>
    </w:p>
    <w:p>
      <w:pPr>
        <w:tabs>
          <w:tab w:pos="10709" w:val="left" w:leader="none"/>
        </w:tabs>
        <w:spacing w:before="60"/>
        <w:ind w:left="105" w:right="67" w:firstLine="0"/>
        <w:jc w:val="left"/>
        <w:rPr>
          <w:sz w:val="16"/>
        </w:rPr>
      </w:pPr>
      <w:r>
        <w:rPr/>
        <w:pict>
          <v:group style="position:absolute;margin-left:281.25pt;margin-top:2.46875pt;width:76.5pt;height:10.5pt;mso-position-horizontal-relative:page;mso-position-vertical-relative:paragraph;z-index:-354472" coordorigin="5625,49" coordsize="1530,210">
            <v:shape style="position:absolute;left:5625;top:49;width:915;height:210" type="#_x0000_t75" stroked="false">
              <v:imagedata r:id="rId9" o:title=""/>
            </v:shape>
            <v:shape style="position:absolute;left:6555;top:49;width:600;height:210" type="#_x0000_t75" stroked="false">
              <v:imagedata r:id="rId6" o:title=""/>
            </v:shape>
            <w10:wrap type="none"/>
          </v:group>
        </w:pict>
      </w:r>
      <w:bookmarkStart w:name="Appendix B. Answers to Exercises" w:id="155"/>
      <w:bookmarkEnd w:id="155"/>
      <w:r>
        <w:rPr/>
      </w:r>
      <w:bookmarkStart w:name="_bookmark77" w:id="156"/>
      <w:bookmarkEnd w:id="156"/>
      <w:r>
        <w:rPr/>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0">
        <w:r>
          <w:rPr>
            <w:sz w:val="16"/>
            <w:shd w:fill="CCCCCC" w:color="auto" w:val="clear"/>
          </w:rPr>
          <w:t>d</w:t>
          <w:tab/>
        </w:r>
      </w:hyperlink>
    </w:p>
    <w:p>
      <w:pPr>
        <w:pStyle w:val="BodyText"/>
        <w:rPr>
          <w:sz w:val="16"/>
        </w:rPr>
      </w:pPr>
    </w:p>
    <w:p>
      <w:pPr>
        <w:pStyle w:val="BodyText"/>
        <w:spacing w:before="2"/>
        <w:rPr>
          <w:sz w:val="14"/>
        </w:rPr>
      </w:pPr>
    </w:p>
    <w:p>
      <w:pPr>
        <w:pStyle w:val="Heading1"/>
      </w:pPr>
      <w:r>
        <w:rPr/>
        <w:t>Appendix B. Answers to</w:t>
      </w:r>
      <w:r>
        <w:rPr>
          <w:spacing w:val="-60"/>
        </w:rPr>
        <w:t> </w:t>
      </w:r>
      <w:r>
        <w:rPr/>
        <w:t>Exercises</w:t>
      </w:r>
    </w:p>
    <w:p>
      <w:pPr>
        <w:pStyle w:val="BodyText"/>
        <w:rPr>
          <w:b/>
          <w:sz w:val="20"/>
        </w:rPr>
      </w:pPr>
    </w:p>
    <w:p>
      <w:pPr>
        <w:pStyle w:val="BodyText"/>
        <w:rPr>
          <w:b/>
          <w:sz w:val="20"/>
        </w:rPr>
      </w:pPr>
    </w:p>
    <w:p>
      <w:pPr>
        <w:pStyle w:val="BodyText"/>
        <w:rPr>
          <w:b/>
          <w:sz w:val="20"/>
        </w:rPr>
      </w:pPr>
    </w:p>
    <w:p>
      <w:pPr>
        <w:pStyle w:val="BodyText"/>
        <w:spacing w:before="2"/>
        <w:rPr>
          <w:b/>
        </w:rPr>
      </w:pPr>
    </w:p>
    <w:p>
      <w:pPr>
        <w:pStyle w:val="Heading4"/>
        <w:spacing w:before="69"/>
        <w:ind w:left="108" w:right="1506"/>
        <w:jc w:val="center"/>
      </w:pPr>
      <w:r>
        <w:rPr/>
        <w:t>Exercise 1:</w:t>
      </w:r>
    </w:p>
    <w:p>
      <w:pPr>
        <w:spacing w:before="9"/>
        <w:ind w:left="5520" w:right="67" w:firstLine="0"/>
        <w:jc w:val="left"/>
        <w:rPr>
          <w:sz w:val="24"/>
        </w:rPr>
      </w:pPr>
      <w:r>
        <w:rPr>
          <w:i/>
          <w:sz w:val="24"/>
        </w:rPr>
        <w:t>from </w:t>
      </w:r>
      <w:hyperlink w:history="true" w:anchor="_bookmark19">
        <w:r>
          <w:rPr>
            <w:color w:val="344178"/>
            <w:sz w:val="24"/>
            <w:u w:val="single" w:color="344178"/>
          </w:rPr>
          <w:t>Orthogonality</w:t>
        </w:r>
      </w:hyperlink>
    </w:p>
    <w:p>
      <w:pPr>
        <w:pStyle w:val="BodyText"/>
        <w:rPr>
          <w:sz w:val="20"/>
        </w:rPr>
      </w:pPr>
    </w:p>
    <w:p>
      <w:pPr>
        <w:pStyle w:val="BodyText"/>
        <w:spacing w:before="4"/>
      </w:pPr>
    </w:p>
    <w:p>
      <w:pPr>
        <w:pStyle w:val="BodyText"/>
        <w:spacing w:line="247" w:lineRule="auto" w:before="69"/>
        <w:ind w:left="5520" w:right="498"/>
        <w:jc w:val="both"/>
      </w:pPr>
      <w:r>
        <w:rPr>
          <w:spacing w:val="-6"/>
        </w:rPr>
        <w:t>You</w:t>
      </w:r>
      <w:r>
        <w:rPr>
          <w:spacing w:val="-15"/>
        </w:rPr>
        <w:t> </w:t>
      </w:r>
      <w:r>
        <w:rPr>
          <w:spacing w:val="-6"/>
        </w:rPr>
        <w:t>are</w:t>
      </w:r>
      <w:r>
        <w:rPr>
          <w:spacing w:val="-15"/>
        </w:rPr>
        <w:t> </w:t>
      </w:r>
      <w:r>
        <w:rPr>
          <w:spacing w:val="-7"/>
        </w:rPr>
        <w:t>writing</w:t>
      </w:r>
      <w:r>
        <w:rPr>
          <w:spacing w:val="-15"/>
        </w:rPr>
        <w:t> </w:t>
      </w:r>
      <w:r>
        <w:rPr/>
        <w:t>a</w:t>
      </w:r>
      <w:r>
        <w:rPr>
          <w:spacing w:val="-15"/>
        </w:rPr>
        <w:t> </w:t>
      </w:r>
      <w:r>
        <w:rPr>
          <w:spacing w:val="-7"/>
        </w:rPr>
        <w:t>class</w:t>
      </w:r>
      <w:r>
        <w:rPr>
          <w:spacing w:val="-15"/>
        </w:rPr>
        <w:t> </w:t>
      </w:r>
      <w:r>
        <w:rPr>
          <w:spacing w:val="-7"/>
        </w:rPr>
        <w:t>called</w:t>
      </w:r>
      <w:r>
        <w:rPr>
          <w:spacing w:val="-15"/>
        </w:rPr>
        <w:t> </w:t>
      </w:r>
      <w:r>
        <w:rPr>
          <w:spacing w:val="-7"/>
        </w:rPr>
        <w:t>Split,</w:t>
      </w:r>
      <w:r>
        <w:rPr>
          <w:spacing w:val="-15"/>
        </w:rPr>
        <w:t> </w:t>
      </w:r>
      <w:r>
        <w:rPr>
          <w:spacing w:val="-7"/>
        </w:rPr>
        <w:t>which</w:t>
      </w:r>
      <w:r>
        <w:rPr>
          <w:spacing w:val="-15"/>
        </w:rPr>
        <w:t> </w:t>
      </w:r>
      <w:r>
        <w:rPr>
          <w:spacing w:val="-7"/>
        </w:rPr>
        <w:t>splits</w:t>
      </w:r>
      <w:r>
        <w:rPr>
          <w:spacing w:val="-15"/>
        </w:rPr>
        <w:t> </w:t>
      </w:r>
      <w:r>
        <w:rPr>
          <w:spacing w:val="-8"/>
        </w:rPr>
        <w:t>input lines</w:t>
      </w:r>
      <w:r>
        <w:rPr>
          <w:spacing w:val="-17"/>
        </w:rPr>
        <w:t> </w:t>
      </w:r>
      <w:r>
        <w:rPr>
          <w:spacing w:val="-7"/>
        </w:rPr>
        <w:t>into</w:t>
      </w:r>
      <w:r>
        <w:rPr>
          <w:spacing w:val="-17"/>
        </w:rPr>
        <w:t> </w:t>
      </w:r>
      <w:r>
        <w:rPr>
          <w:spacing w:val="-8"/>
        </w:rPr>
        <w:t>fields.</w:t>
      </w:r>
      <w:r>
        <w:rPr>
          <w:spacing w:val="-17"/>
        </w:rPr>
        <w:t> </w:t>
      </w:r>
      <w:r>
        <w:rPr>
          <w:spacing w:val="-8"/>
        </w:rPr>
        <w:t>Which</w:t>
      </w:r>
      <w:r>
        <w:rPr>
          <w:spacing w:val="-17"/>
        </w:rPr>
        <w:t> </w:t>
      </w:r>
      <w:r>
        <w:rPr>
          <w:spacing w:val="-5"/>
        </w:rPr>
        <w:t>of</w:t>
      </w:r>
      <w:r>
        <w:rPr>
          <w:spacing w:val="-17"/>
        </w:rPr>
        <w:t> </w:t>
      </w:r>
      <w:r>
        <w:rPr>
          <w:spacing w:val="-6"/>
        </w:rPr>
        <w:t>the</w:t>
      </w:r>
      <w:r>
        <w:rPr>
          <w:spacing w:val="-17"/>
        </w:rPr>
        <w:t> </w:t>
      </w:r>
      <w:r>
        <w:rPr>
          <w:spacing w:val="-8"/>
        </w:rPr>
        <w:t>following</w:t>
      </w:r>
      <w:r>
        <w:rPr>
          <w:spacing w:val="-17"/>
        </w:rPr>
        <w:t> </w:t>
      </w:r>
      <w:r>
        <w:rPr>
          <w:spacing w:val="-6"/>
        </w:rPr>
        <w:t>two</w:t>
      </w:r>
      <w:r>
        <w:rPr>
          <w:spacing w:val="-17"/>
        </w:rPr>
        <w:t> </w:t>
      </w:r>
      <w:r>
        <w:rPr>
          <w:spacing w:val="-7"/>
        </w:rPr>
        <w:t>Java</w:t>
      </w:r>
      <w:r>
        <w:rPr>
          <w:spacing w:val="-17"/>
        </w:rPr>
        <w:t> </w:t>
      </w:r>
      <w:r>
        <w:rPr>
          <w:spacing w:val="-9"/>
        </w:rPr>
        <w:t>class </w:t>
      </w:r>
      <w:r>
        <w:rPr>
          <w:spacing w:val="-8"/>
        </w:rPr>
        <w:t>signatures </w:t>
      </w:r>
      <w:r>
        <w:rPr>
          <w:spacing w:val="-4"/>
        </w:rPr>
        <w:t>is </w:t>
      </w:r>
      <w:r>
        <w:rPr>
          <w:spacing w:val="-6"/>
        </w:rPr>
        <w:t>the more </w:t>
      </w:r>
      <w:r>
        <w:rPr>
          <w:spacing w:val="-8"/>
        </w:rPr>
        <w:t>orthogonal</w:t>
      </w:r>
      <w:r>
        <w:rPr>
          <w:spacing w:val="-38"/>
        </w:rPr>
        <w:t> </w:t>
      </w:r>
      <w:r>
        <w:rPr>
          <w:spacing w:val="-8"/>
        </w:rPr>
        <w:t>design?</w:t>
      </w:r>
    </w:p>
    <w:p>
      <w:pPr>
        <w:pStyle w:val="BodyText"/>
      </w:pPr>
    </w:p>
    <w:p>
      <w:pPr>
        <w:pStyle w:val="BodyText"/>
      </w:pPr>
    </w:p>
    <w:p>
      <w:pPr>
        <w:pStyle w:val="BodyText"/>
        <w:spacing w:before="1"/>
        <w:rPr>
          <w:sz w:val="20"/>
        </w:rPr>
      </w:pPr>
    </w:p>
    <w:p>
      <w:pPr>
        <w:spacing w:before="0"/>
        <w:ind w:left="5880" w:right="67" w:firstLine="0"/>
        <w:jc w:val="left"/>
        <w:rPr>
          <w:rFonts w:ascii="Courier New"/>
          <w:sz w:val="20"/>
        </w:rPr>
      </w:pPr>
      <w:r>
        <w:rPr>
          <w:rFonts w:ascii="Courier New"/>
          <w:b/>
          <w:sz w:val="20"/>
        </w:rPr>
        <w:t>class </w:t>
      </w:r>
      <w:r>
        <w:rPr>
          <w:rFonts w:ascii="Courier New"/>
          <w:sz w:val="20"/>
        </w:rPr>
        <w:t>Splitl {</w:t>
      </w:r>
    </w:p>
    <w:p>
      <w:pPr>
        <w:spacing w:line="254" w:lineRule="auto" w:before="13"/>
        <w:ind w:left="5520" w:right="688" w:firstLine="600"/>
        <w:jc w:val="left"/>
        <w:rPr>
          <w:rFonts w:ascii="Courier New"/>
          <w:sz w:val="20"/>
        </w:rPr>
      </w:pPr>
      <w:r>
        <w:rPr>
          <w:rFonts w:ascii="Courier New"/>
          <w:b/>
          <w:sz w:val="20"/>
        </w:rPr>
        <w:t>public </w:t>
      </w:r>
      <w:r>
        <w:rPr>
          <w:rFonts w:ascii="Courier New"/>
          <w:sz w:val="20"/>
        </w:rPr>
        <w:t>Splitl(InputStreamReader rdr) { ...</w:t>
      </w:r>
    </w:p>
    <w:p>
      <w:pPr>
        <w:spacing w:before="0"/>
        <w:ind w:left="6120" w:right="67" w:firstLine="0"/>
        <w:jc w:val="left"/>
        <w:rPr>
          <w:rFonts w:ascii="Courier New"/>
          <w:b/>
          <w:sz w:val="20"/>
        </w:rPr>
      </w:pPr>
      <w:r>
        <w:rPr>
          <w:rFonts w:ascii="Courier New"/>
          <w:b/>
          <w:sz w:val="20"/>
        </w:rPr>
        <w:t>public void </w:t>
      </w:r>
      <w:r>
        <w:rPr>
          <w:rFonts w:ascii="Courier New"/>
          <w:sz w:val="20"/>
        </w:rPr>
        <w:t>readNextLine() </w:t>
      </w:r>
      <w:r>
        <w:rPr>
          <w:rFonts w:ascii="Courier New"/>
          <w:b/>
          <w:sz w:val="20"/>
        </w:rPr>
        <w:t>throws</w:t>
      </w:r>
    </w:p>
    <w:p>
      <w:pPr>
        <w:spacing w:before="13"/>
        <w:ind w:left="5520" w:right="0" w:firstLine="0"/>
        <w:jc w:val="both"/>
        <w:rPr>
          <w:rFonts w:ascii="Courier New"/>
          <w:sz w:val="20"/>
        </w:rPr>
      </w:pPr>
      <w:r>
        <w:rPr>
          <w:rFonts w:ascii="Courier New"/>
          <w:sz w:val="20"/>
        </w:rPr>
        <w:t>IOException { ...</w:t>
      </w:r>
    </w:p>
    <w:p>
      <w:pPr>
        <w:spacing w:before="13"/>
        <w:ind w:left="6120" w:right="67" w:firstLine="0"/>
        <w:jc w:val="left"/>
        <w:rPr>
          <w:rFonts w:ascii="Courier New"/>
          <w:sz w:val="20"/>
        </w:rPr>
      </w:pPr>
      <w:r>
        <w:rPr>
          <w:rFonts w:ascii="Courier New"/>
          <w:b/>
          <w:sz w:val="20"/>
        </w:rPr>
        <w:t>public int </w:t>
      </w:r>
      <w:r>
        <w:rPr>
          <w:rFonts w:ascii="Courier New"/>
          <w:sz w:val="20"/>
        </w:rPr>
        <w:t>numFields() { ...</w:t>
      </w:r>
    </w:p>
    <w:p>
      <w:pPr>
        <w:spacing w:before="13"/>
        <w:ind w:left="6120" w:right="67" w:firstLine="0"/>
        <w:jc w:val="left"/>
        <w:rPr>
          <w:rFonts w:ascii="Courier New"/>
          <w:sz w:val="20"/>
        </w:rPr>
      </w:pPr>
      <w:r>
        <w:rPr>
          <w:rFonts w:ascii="Courier New"/>
          <w:b/>
          <w:sz w:val="20"/>
        </w:rPr>
        <w:t>public </w:t>
      </w:r>
      <w:r>
        <w:rPr>
          <w:rFonts w:ascii="Courier New"/>
          <w:sz w:val="20"/>
        </w:rPr>
        <w:t>String getField(</w:t>
      </w:r>
      <w:r>
        <w:rPr>
          <w:rFonts w:ascii="Courier New"/>
          <w:b/>
          <w:sz w:val="20"/>
        </w:rPr>
        <w:t>int </w:t>
      </w:r>
      <w:r>
        <w:rPr>
          <w:rFonts w:ascii="Courier New"/>
          <w:sz w:val="20"/>
        </w:rPr>
        <w:t>fieldNo)</w:t>
      </w:r>
    </w:p>
    <w:p>
      <w:pPr>
        <w:spacing w:before="13"/>
        <w:ind w:left="2119" w:right="1314" w:firstLine="0"/>
        <w:jc w:val="center"/>
        <w:rPr>
          <w:rFonts w:ascii="Courier New"/>
          <w:sz w:val="20"/>
        </w:rPr>
      </w:pPr>
      <w:r>
        <w:rPr>
          <w:rFonts w:ascii="Courier New"/>
          <w:sz w:val="20"/>
        </w:rPr>
        <w:t>{ ...</w:t>
      </w:r>
    </w:p>
    <w:p>
      <w:pPr>
        <w:spacing w:before="13"/>
        <w:ind w:left="1037" w:right="0" w:firstLine="0"/>
        <w:jc w:val="center"/>
        <w:rPr>
          <w:rFonts w:ascii="Courier New"/>
          <w:sz w:val="20"/>
        </w:rPr>
      </w:pPr>
      <w:r>
        <w:rPr>
          <w:rFonts w:ascii="Courier New"/>
          <w:sz w:val="20"/>
        </w:rPr>
        <w:t>}</w:t>
      </w:r>
    </w:p>
    <w:p>
      <w:pPr>
        <w:spacing w:before="13"/>
        <w:ind w:left="5880" w:right="67" w:firstLine="0"/>
        <w:jc w:val="left"/>
        <w:rPr>
          <w:rFonts w:ascii="Courier New"/>
          <w:sz w:val="20"/>
        </w:rPr>
      </w:pPr>
      <w:r>
        <w:rPr>
          <w:rFonts w:ascii="Courier New"/>
          <w:b/>
          <w:sz w:val="20"/>
        </w:rPr>
        <w:t>class </w:t>
      </w:r>
      <w:r>
        <w:rPr>
          <w:rFonts w:ascii="Courier New"/>
          <w:sz w:val="20"/>
        </w:rPr>
        <w:t>Split2 {</w:t>
      </w:r>
    </w:p>
    <w:p>
      <w:pPr>
        <w:spacing w:before="13"/>
        <w:ind w:left="6120" w:right="67" w:firstLine="0"/>
        <w:jc w:val="left"/>
        <w:rPr>
          <w:rFonts w:ascii="Courier New"/>
          <w:sz w:val="20"/>
        </w:rPr>
      </w:pPr>
      <w:r>
        <w:rPr>
          <w:rFonts w:ascii="Courier New"/>
          <w:b/>
          <w:sz w:val="20"/>
        </w:rPr>
        <w:t>public </w:t>
      </w:r>
      <w:r>
        <w:rPr>
          <w:rFonts w:ascii="Courier New"/>
          <w:sz w:val="20"/>
        </w:rPr>
        <w:t>Split2(String line) { ...</w:t>
      </w:r>
    </w:p>
    <w:p>
      <w:pPr>
        <w:spacing w:before="13"/>
        <w:ind w:left="6120" w:right="67" w:firstLine="0"/>
        <w:jc w:val="left"/>
        <w:rPr>
          <w:rFonts w:ascii="Courier New"/>
          <w:sz w:val="20"/>
        </w:rPr>
      </w:pPr>
      <w:r>
        <w:rPr>
          <w:rFonts w:ascii="Courier New"/>
          <w:b/>
          <w:sz w:val="20"/>
        </w:rPr>
        <w:t>public int </w:t>
      </w:r>
      <w:r>
        <w:rPr>
          <w:rFonts w:ascii="Courier New"/>
          <w:sz w:val="20"/>
        </w:rPr>
        <w:t>numFields() { ...</w:t>
      </w:r>
    </w:p>
    <w:p>
      <w:pPr>
        <w:spacing w:before="13"/>
        <w:ind w:left="6120" w:right="67" w:firstLine="0"/>
        <w:jc w:val="left"/>
        <w:rPr>
          <w:rFonts w:ascii="Courier New"/>
          <w:sz w:val="20"/>
        </w:rPr>
      </w:pPr>
      <w:r>
        <w:rPr>
          <w:rFonts w:ascii="Courier New"/>
          <w:b/>
          <w:sz w:val="20"/>
        </w:rPr>
        <w:t>public </w:t>
      </w:r>
      <w:r>
        <w:rPr>
          <w:rFonts w:ascii="Courier New"/>
          <w:sz w:val="20"/>
        </w:rPr>
        <w:t>String getField(</w:t>
      </w:r>
      <w:r>
        <w:rPr>
          <w:rFonts w:ascii="Courier New"/>
          <w:b/>
          <w:sz w:val="20"/>
        </w:rPr>
        <w:t>int </w:t>
      </w:r>
      <w:r>
        <w:rPr>
          <w:rFonts w:ascii="Courier New"/>
          <w:sz w:val="20"/>
        </w:rPr>
        <w:t>fieldNo)</w:t>
      </w:r>
    </w:p>
    <w:p>
      <w:pPr>
        <w:spacing w:before="13"/>
        <w:ind w:left="2119" w:right="1314" w:firstLine="0"/>
        <w:jc w:val="center"/>
        <w:rPr>
          <w:rFonts w:ascii="Courier New"/>
          <w:sz w:val="20"/>
        </w:rPr>
      </w:pPr>
      <w:r>
        <w:rPr>
          <w:rFonts w:ascii="Courier New"/>
          <w:sz w:val="20"/>
        </w:rPr>
        <w:t>{ ...</w:t>
      </w:r>
    </w:p>
    <w:p>
      <w:pPr>
        <w:spacing w:before="13"/>
        <w:ind w:left="1037" w:right="0" w:firstLine="0"/>
        <w:jc w:val="center"/>
        <w:rPr>
          <w:rFonts w:ascii="Courier New"/>
          <w:sz w:val="20"/>
        </w:rPr>
      </w:pPr>
      <w:r>
        <w:rPr>
          <w:rFonts w:ascii="Courier New"/>
          <w:sz w:val="20"/>
        </w:rPr>
        <w:t>}</w:t>
      </w:r>
    </w:p>
    <w:p>
      <w:pPr>
        <w:pStyle w:val="BodyText"/>
        <w:rPr>
          <w:rFonts w:ascii="Courier New"/>
          <w:sz w:val="20"/>
        </w:rPr>
      </w:pPr>
    </w:p>
    <w:p>
      <w:pPr>
        <w:pStyle w:val="BodyText"/>
        <w:spacing w:before="10"/>
        <w:rPr>
          <w:rFonts w:ascii="Courier New"/>
          <w:sz w:val="19"/>
        </w:rPr>
      </w:pPr>
    </w:p>
    <w:p>
      <w:pPr>
        <w:spacing w:after="0"/>
        <w:rPr>
          <w:rFonts w:ascii="Courier New"/>
          <w:sz w:val="19"/>
        </w:rPr>
        <w:sectPr>
          <w:pgSz w:w="11900" w:h="16840"/>
          <w:pgMar w:top="520" w:bottom="280" w:left="540" w:right="540"/>
        </w:sectPr>
      </w:pPr>
    </w:p>
    <w:p>
      <w:pPr>
        <w:pStyle w:val="Heading4"/>
        <w:spacing w:before="69"/>
        <w:ind w:left="0" w:right="0"/>
        <w:jc w:val="right"/>
      </w:pPr>
      <w:r>
        <w:rPr/>
        <w:t>Answer 1:</w:t>
      </w:r>
    </w:p>
    <w:p>
      <w:pPr>
        <w:pStyle w:val="BodyText"/>
        <w:spacing w:before="9"/>
        <w:rPr>
          <w:b/>
          <w:sz w:val="30"/>
        </w:rPr>
      </w:pPr>
      <w:r>
        <w:rPr/>
        <w:br w:type="column"/>
      </w:r>
      <w:r>
        <w:rPr>
          <w:b/>
          <w:sz w:val="30"/>
        </w:rPr>
      </w:r>
    </w:p>
    <w:p>
      <w:pPr>
        <w:pStyle w:val="BodyText"/>
        <w:spacing w:line="247" w:lineRule="auto"/>
        <w:ind w:left="214" w:right="364"/>
      </w:pPr>
      <w:r>
        <w:rPr/>
        <w:pict>
          <v:line style="position:absolute;mso-position-horizontal-relative:page;mso-position-vertical-relative:paragraph;z-index:-354448" from="303pt,28.153126pt" to="534.333pt,28.153126pt" stroked="true" strokeweight=".6pt" strokecolor="#344178">
            <w10:wrap type="none"/>
          </v:line>
        </w:pict>
      </w:r>
      <w:r>
        <w:rPr/>
        <w:pict>
          <v:line style="position:absolute;mso-position-horizontal-relative:page;mso-position-vertical-relative:paragraph;z-index:-354424" from="303pt,42.403126pt" to="534.351pt,42.403126pt" stroked="true" strokeweight=".6pt" strokecolor="#344178">
            <w10:wrap type="none"/>
          </v:line>
        </w:pict>
      </w:r>
      <w:r>
        <w:rPr/>
        <w:pict>
          <v:line style="position:absolute;mso-position-horizontal-relative:page;mso-position-vertical-relative:paragraph;z-index:-354400" from="303pt,56.653126pt" to="546.313pt,56.653126pt" stroked="true" strokeweight=".6pt" strokecolor="#344178">
            <w10:wrap type="none"/>
          </v:line>
        </w:pict>
      </w:r>
      <w:r>
        <w:rPr/>
        <w:pict>
          <v:line style="position:absolute;mso-position-horizontal-relative:page;mso-position-vertical-relative:paragraph;z-index:-354376" from="303pt,70.903122pt" to="533.597pt,70.903122pt" stroked="true" strokeweight=".6pt" strokecolor="#344178">
            <w10:wrap type="none"/>
          </v:line>
        </w:pict>
      </w:r>
      <w:r>
        <w:rPr/>
        <w:pict>
          <v:line style="position:absolute;mso-position-horizontal-relative:page;mso-position-vertical-relative:paragraph;z-index:-354352" from="303pt,85.153122pt" to="534.351pt,85.153122pt" stroked="true" strokeweight=".6pt" strokecolor="#344178">
            <w10:wrap type="none"/>
          </v:line>
        </w:pict>
      </w:r>
      <w:hyperlink w:history="true" w:anchor="_bookmark19">
        <w:r>
          <w:rPr>
            <w:color w:val="344178"/>
            <w:spacing w:val="-4"/>
            <w:u w:val="single" w:color="344178"/>
          </w:rPr>
          <w:t>To </w:t>
        </w:r>
        <w:r>
          <w:rPr>
            <w:color w:val="344178"/>
            <w:spacing w:val="-6"/>
            <w:u w:val="single" w:color="344178"/>
          </w:rPr>
          <w:t>our way </w:t>
        </w:r>
        <w:r>
          <w:rPr>
            <w:color w:val="344178"/>
            <w:spacing w:val="-4"/>
            <w:u w:val="single" w:color="344178"/>
          </w:rPr>
          <w:t>of </w:t>
        </w:r>
        <w:r>
          <w:rPr>
            <w:color w:val="344178"/>
            <w:spacing w:val="-8"/>
            <w:u w:val="single" w:color="344178"/>
          </w:rPr>
          <w:t>thinking, </w:t>
        </w:r>
        <w:r>
          <w:rPr>
            <w:color w:val="344178"/>
            <w:spacing w:val="-7"/>
            <w:u w:val="single" w:color="344178"/>
          </w:rPr>
          <w:t>class Split2 </w:t>
        </w:r>
        <w:r>
          <w:rPr>
            <w:color w:val="344178"/>
            <w:spacing w:val="-4"/>
            <w:u w:val="single" w:color="344178"/>
          </w:rPr>
          <w:t>is </w:t>
        </w:r>
        <w:r>
          <w:rPr>
            <w:color w:val="344178"/>
            <w:spacing w:val="-8"/>
            <w:u w:val="single" w:color="344178"/>
          </w:rPr>
          <w:t>more</w:t>
        </w:r>
      </w:hyperlink>
      <w:r>
        <w:rPr>
          <w:color w:val="344178"/>
          <w:spacing w:val="-8"/>
          <w:u w:val="single" w:color="344178"/>
        </w:rPr>
        <w:t> </w:t>
      </w:r>
      <w:hyperlink w:history="true" w:anchor="_bookmark19">
        <w:r>
          <w:rPr>
            <w:color w:val="344178"/>
            <w:spacing w:val="-7"/>
          </w:rPr>
          <w:t>orthogonal. </w:t>
        </w:r>
        <w:r>
          <w:rPr>
            <w:color w:val="344178"/>
            <w:spacing w:val="-4"/>
          </w:rPr>
          <w:t>It </w:t>
        </w:r>
        <w:r>
          <w:rPr>
            <w:color w:val="344178"/>
            <w:spacing w:val="-7"/>
          </w:rPr>
          <w:t>concentrates </w:t>
        </w:r>
        <w:r>
          <w:rPr>
            <w:color w:val="344178"/>
            <w:spacing w:val="-4"/>
          </w:rPr>
          <w:t>on </w:t>
        </w:r>
        <w:r>
          <w:rPr>
            <w:color w:val="344178"/>
            <w:spacing w:val="-5"/>
          </w:rPr>
          <w:t>its own </w:t>
        </w:r>
        <w:r>
          <w:rPr>
            <w:color w:val="344178"/>
            <w:spacing w:val="-6"/>
          </w:rPr>
          <w:t>task, </w:t>
        </w:r>
        <w:r>
          <w:rPr>
            <w:color w:val="344178"/>
            <w:spacing w:val="-7"/>
          </w:rPr>
          <w:t>splitting</w:t>
        </w:r>
      </w:hyperlink>
      <w:r>
        <w:rPr>
          <w:color w:val="344178"/>
          <w:spacing w:val="-7"/>
        </w:rPr>
        <w:t> </w:t>
      </w:r>
      <w:hyperlink w:history="true" w:anchor="_bookmark19">
        <w:r>
          <w:rPr>
            <w:color w:val="344178"/>
            <w:spacing w:val="-6"/>
          </w:rPr>
          <w:t>lines, </w:t>
        </w:r>
        <w:r>
          <w:rPr>
            <w:color w:val="344178"/>
            <w:spacing w:val="-5"/>
          </w:rPr>
          <w:t>and </w:t>
        </w:r>
        <w:r>
          <w:rPr>
            <w:color w:val="344178"/>
            <w:spacing w:val="-6"/>
          </w:rPr>
          <w:t>ignores details such </w:t>
        </w:r>
        <w:r>
          <w:rPr>
            <w:color w:val="344178"/>
            <w:spacing w:val="-4"/>
          </w:rPr>
          <w:t>as </w:t>
        </w:r>
        <w:r>
          <w:rPr>
            <w:color w:val="344178"/>
            <w:spacing w:val="-6"/>
          </w:rPr>
          <w:t>where </w:t>
        </w:r>
        <w:r>
          <w:rPr>
            <w:color w:val="344178"/>
            <w:spacing w:val="-5"/>
          </w:rPr>
          <w:t>the </w:t>
        </w:r>
        <w:r>
          <w:rPr>
            <w:color w:val="344178"/>
            <w:spacing w:val="-6"/>
          </w:rPr>
          <w:t>lines </w:t>
        </w:r>
        <w:r>
          <w:rPr>
            <w:color w:val="344178"/>
            <w:spacing w:val="-7"/>
          </w:rPr>
          <w:t>are</w:t>
        </w:r>
      </w:hyperlink>
      <w:r>
        <w:rPr>
          <w:color w:val="344178"/>
          <w:spacing w:val="-7"/>
        </w:rPr>
        <w:t> </w:t>
      </w:r>
      <w:hyperlink w:history="true" w:anchor="_bookmark19">
        <w:r>
          <w:rPr>
            <w:color w:val="344178"/>
            <w:spacing w:val="-6"/>
          </w:rPr>
          <w:t>coming from. </w:t>
        </w:r>
        <w:r>
          <w:rPr>
            <w:color w:val="344178"/>
            <w:spacing w:val="-5"/>
          </w:rPr>
          <w:t>Not </w:t>
        </w:r>
        <w:r>
          <w:rPr>
            <w:color w:val="344178"/>
            <w:spacing w:val="-6"/>
          </w:rPr>
          <w:t>only does this make </w:t>
        </w:r>
        <w:r>
          <w:rPr>
            <w:color w:val="344178"/>
            <w:spacing w:val="-5"/>
          </w:rPr>
          <w:t>the </w:t>
        </w:r>
        <w:r>
          <w:rPr>
            <w:color w:val="344178"/>
            <w:spacing w:val="-6"/>
          </w:rPr>
          <w:t>code </w:t>
        </w:r>
        <w:r>
          <w:rPr>
            <w:color w:val="344178"/>
            <w:spacing w:val="-7"/>
          </w:rPr>
          <w:t>easier</w:t>
        </w:r>
      </w:hyperlink>
      <w:r>
        <w:rPr>
          <w:color w:val="344178"/>
          <w:spacing w:val="-7"/>
        </w:rPr>
        <w:t> </w:t>
      </w:r>
      <w:hyperlink w:history="true" w:anchor="_bookmark19">
        <w:r>
          <w:rPr>
            <w:color w:val="344178"/>
            <w:spacing w:val="-4"/>
          </w:rPr>
          <w:t>to </w:t>
        </w:r>
        <w:r>
          <w:rPr>
            <w:color w:val="344178"/>
            <w:spacing w:val="-7"/>
          </w:rPr>
          <w:t>develop, </w:t>
        </w:r>
        <w:r>
          <w:rPr>
            <w:color w:val="344178"/>
            <w:spacing w:val="-5"/>
          </w:rPr>
          <w:t>but </w:t>
        </w:r>
        <w:r>
          <w:rPr>
            <w:color w:val="344178"/>
            <w:spacing w:val="-4"/>
          </w:rPr>
          <w:t>it </w:t>
        </w:r>
        <w:r>
          <w:rPr>
            <w:color w:val="344178"/>
            <w:spacing w:val="-6"/>
          </w:rPr>
          <w:t>also makes </w:t>
        </w:r>
        <w:r>
          <w:rPr>
            <w:color w:val="344178"/>
            <w:spacing w:val="-4"/>
          </w:rPr>
          <w:t>it </w:t>
        </w:r>
        <w:r>
          <w:rPr>
            <w:color w:val="344178"/>
            <w:spacing w:val="-6"/>
          </w:rPr>
          <w:t>more </w:t>
        </w:r>
        <w:r>
          <w:rPr>
            <w:color w:val="344178"/>
            <w:spacing w:val="-7"/>
          </w:rPr>
          <w:t>flexible. Split2</w:t>
        </w:r>
      </w:hyperlink>
      <w:r>
        <w:rPr>
          <w:color w:val="344178"/>
          <w:spacing w:val="-7"/>
        </w:rPr>
        <w:t> </w:t>
      </w:r>
      <w:hyperlink w:history="true" w:anchor="_bookmark19">
        <w:r>
          <w:rPr>
            <w:color w:val="344178"/>
            <w:spacing w:val="-5"/>
          </w:rPr>
          <w:t>can </w:t>
        </w:r>
        <w:r>
          <w:rPr>
            <w:color w:val="344178"/>
            <w:spacing w:val="-6"/>
          </w:rPr>
          <w:t>split lines read from </w:t>
        </w:r>
        <w:r>
          <w:rPr>
            <w:color w:val="344178"/>
          </w:rPr>
          <w:t>a </w:t>
        </w:r>
        <w:r>
          <w:rPr>
            <w:color w:val="344178"/>
            <w:spacing w:val="-6"/>
          </w:rPr>
          <w:t>file, </w:t>
        </w:r>
        <w:r>
          <w:rPr>
            <w:color w:val="344178"/>
            <w:spacing w:val="-7"/>
          </w:rPr>
          <w:t>generated </w:t>
        </w:r>
        <w:r>
          <w:rPr>
            <w:color w:val="344178"/>
            <w:spacing w:val="-4"/>
          </w:rPr>
          <w:t>by </w:t>
        </w:r>
        <w:r>
          <w:rPr>
            <w:color w:val="344178"/>
            <w:spacing w:val="-7"/>
          </w:rPr>
          <w:t>another</w:t>
        </w:r>
      </w:hyperlink>
      <w:r>
        <w:rPr>
          <w:color w:val="344178"/>
          <w:spacing w:val="-7"/>
        </w:rPr>
        <w:t> </w:t>
      </w:r>
      <w:hyperlink w:history="true" w:anchor="_bookmark19">
        <w:r>
          <w:rPr>
            <w:color w:val="344178"/>
            <w:spacing w:val="-7"/>
          </w:rPr>
          <w:t>routine, </w:t>
        </w:r>
        <w:r>
          <w:rPr>
            <w:color w:val="344178"/>
            <w:spacing w:val="-4"/>
          </w:rPr>
          <w:t>or </w:t>
        </w:r>
        <w:r>
          <w:rPr>
            <w:color w:val="344178"/>
            <w:spacing w:val="-7"/>
          </w:rPr>
          <w:t>passed </w:t>
        </w:r>
        <w:r>
          <w:rPr>
            <w:color w:val="344178"/>
            <w:spacing w:val="-4"/>
          </w:rPr>
          <w:t>in </w:t>
        </w:r>
        <w:r>
          <w:rPr>
            <w:color w:val="344178"/>
            <w:spacing w:val="-6"/>
          </w:rPr>
          <w:t>via the </w:t>
        </w:r>
        <w:r>
          <w:rPr>
            <w:color w:val="344178"/>
            <w:spacing w:val="-8"/>
          </w:rPr>
          <w:t>environment</w:t>
        </w:r>
      </w:hyperlink>
      <w:r>
        <w:rPr>
          <w:color w:val="344178"/>
          <w:spacing w:val="-8"/>
        </w:rPr>
        <w:t> </w:t>
      </w:r>
      <w:r>
        <w:rPr/>
        <w:t>.</w:t>
      </w:r>
    </w:p>
    <w:p>
      <w:pPr>
        <w:spacing w:after="0" w:line="247" w:lineRule="auto"/>
        <w:sectPr>
          <w:type w:val="continuous"/>
          <w:pgSz w:w="11900" w:h="16840"/>
          <w:pgMar w:top="520" w:bottom="280" w:left="540" w:right="540"/>
          <w:cols w:num="2" w:equalWidth="0">
            <w:col w:w="5266" w:space="40"/>
            <w:col w:w="5514"/>
          </w:cols>
        </w:sectPr>
      </w:pPr>
    </w:p>
    <w:p>
      <w:pPr>
        <w:pStyle w:val="BodyText"/>
        <w:spacing w:line="20" w:lineRule="exact"/>
        <w:ind w:left="5514"/>
        <w:rPr>
          <w:sz w:val="2"/>
        </w:rPr>
      </w:pPr>
      <w:r>
        <w:rPr>
          <w:sz w:val="2"/>
        </w:rPr>
        <w:pict>
          <v:group style="width:181.75pt;height:.6pt;mso-position-horizontal-relative:char;mso-position-vertical-relative:line" coordorigin="0,0" coordsize="3635,12">
            <v:line style="position:absolute" from="6,6" to="3629,6" stroked="true" strokeweight=".6pt" strokecolor="#344178"/>
          </v:group>
        </w:pict>
      </w:r>
      <w:r>
        <w:rPr>
          <w:sz w:val="2"/>
        </w:rPr>
      </w:r>
    </w:p>
    <w:p>
      <w:pPr>
        <w:pStyle w:val="BodyText"/>
        <w:spacing w:before="2"/>
        <w:rPr>
          <w:sz w:val="13"/>
        </w:rPr>
      </w:pPr>
    </w:p>
    <w:p>
      <w:pPr>
        <w:pStyle w:val="Heading4"/>
        <w:spacing w:before="69"/>
        <w:ind w:left="108" w:right="1506"/>
        <w:jc w:val="center"/>
      </w:pPr>
      <w:r>
        <w:rPr/>
        <w:t>Exercise 2:</w:t>
      </w:r>
    </w:p>
    <w:p>
      <w:pPr>
        <w:spacing w:before="9"/>
        <w:ind w:left="5520" w:right="67" w:firstLine="0"/>
        <w:jc w:val="left"/>
        <w:rPr>
          <w:sz w:val="24"/>
        </w:rPr>
      </w:pPr>
      <w:r>
        <w:rPr>
          <w:i/>
          <w:sz w:val="24"/>
        </w:rPr>
        <w:t>from </w:t>
      </w:r>
      <w:hyperlink w:history="true" w:anchor="_bookmark19">
        <w:r>
          <w:rPr>
            <w:color w:val="344178"/>
            <w:sz w:val="24"/>
            <w:u w:val="single" w:color="344178"/>
          </w:rPr>
          <w:t>Orthogonality</w:t>
        </w:r>
      </w:hyperlink>
    </w:p>
    <w:p>
      <w:pPr>
        <w:pStyle w:val="BodyText"/>
        <w:rPr>
          <w:sz w:val="20"/>
        </w:rPr>
      </w:pPr>
    </w:p>
    <w:p>
      <w:pPr>
        <w:pStyle w:val="BodyText"/>
        <w:spacing w:before="4"/>
      </w:pPr>
    </w:p>
    <w:p>
      <w:pPr>
        <w:pStyle w:val="BodyText"/>
        <w:spacing w:line="247" w:lineRule="auto" w:before="69"/>
        <w:ind w:left="5520" w:right="476"/>
      </w:pPr>
      <w:r>
        <w:rPr>
          <w:spacing w:val="-8"/>
        </w:rPr>
        <w:t>Which </w:t>
      </w:r>
      <w:r>
        <w:rPr>
          <w:spacing w:val="-7"/>
        </w:rPr>
        <w:t>will lead </w:t>
      </w:r>
      <w:r>
        <w:rPr>
          <w:spacing w:val="-5"/>
        </w:rPr>
        <w:t>to </w:t>
      </w:r>
      <w:r>
        <w:rPr/>
        <w:t>a </w:t>
      </w:r>
      <w:r>
        <w:rPr>
          <w:spacing w:val="-7"/>
        </w:rPr>
        <w:t>more </w:t>
      </w:r>
      <w:r>
        <w:rPr>
          <w:spacing w:val="-9"/>
        </w:rPr>
        <w:t>orthogonal design: </w:t>
      </w:r>
      <w:r>
        <w:rPr>
          <w:spacing w:val="-7"/>
        </w:rPr>
        <w:t>modeless </w:t>
      </w:r>
      <w:r>
        <w:rPr>
          <w:spacing w:val="-4"/>
        </w:rPr>
        <w:t>or </w:t>
      </w:r>
      <w:r>
        <w:rPr>
          <w:spacing w:val="-6"/>
        </w:rPr>
        <w:t>modal dialog </w:t>
      </w:r>
      <w:r>
        <w:rPr>
          <w:spacing w:val="-7"/>
        </w:rPr>
        <w:t>boxes?</w:t>
      </w:r>
    </w:p>
    <w:p>
      <w:pPr>
        <w:spacing w:after="0" w:line="247" w:lineRule="auto"/>
        <w:sectPr>
          <w:type w:val="continuous"/>
          <w:pgSz w:w="11900" w:h="16840"/>
          <w:pgMar w:top="520" w:bottom="280" w:left="540" w:right="540"/>
        </w:sectPr>
      </w:pPr>
    </w:p>
    <w:p>
      <w:pPr>
        <w:pStyle w:val="Heading4"/>
        <w:spacing w:before="46"/>
        <w:ind w:left="0" w:right="0"/>
        <w:jc w:val="right"/>
      </w:pPr>
      <w:r>
        <w:rPr/>
        <w:t>Answer 2:</w:t>
      </w:r>
    </w:p>
    <w:p>
      <w:pPr>
        <w:pStyle w:val="BodyText"/>
        <w:spacing w:before="8"/>
        <w:rPr>
          <w:b/>
          <w:sz w:val="28"/>
        </w:rPr>
      </w:pPr>
      <w:r>
        <w:rPr/>
        <w:br w:type="column"/>
      </w:r>
      <w:r>
        <w:rPr>
          <w:b/>
          <w:sz w:val="28"/>
        </w:rPr>
      </w:r>
    </w:p>
    <w:p>
      <w:pPr>
        <w:pStyle w:val="BodyText"/>
        <w:spacing w:line="247" w:lineRule="auto" w:before="1"/>
        <w:ind w:left="214" w:right="118"/>
      </w:pPr>
      <w:r>
        <w:rPr/>
        <w:pict>
          <v:line style="position:absolute;mso-position-horizontal-relative:page;mso-position-vertical-relative:paragraph;z-index:-354280" from="303pt,13.953125pt" to="536.545pt,13.953125pt" stroked="true" strokeweight=".6pt" strokecolor="#344178">
            <w10:wrap type="none"/>
          </v:line>
        </w:pict>
      </w:r>
      <w:r>
        <w:rPr/>
        <w:pict>
          <v:line style="position:absolute;mso-position-horizontal-relative:page;mso-position-vertical-relative:paragraph;z-index:-354256" from="303pt,28.203125pt" to="529.074pt,28.203125pt" stroked="true" strokeweight=".6pt" strokecolor="#344178">
            <w10:wrap type="none"/>
          </v:line>
        </w:pict>
      </w:r>
      <w:r>
        <w:rPr/>
        <w:pict>
          <v:line style="position:absolute;mso-position-horizontal-relative:page;mso-position-vertical-relative:paragraph;z-index:-354232" from="303pt,42.453125pt" to="546.436pt,42.453125pt" stroked="true" strokeweight=".6pt" strokecolor="#344178">
            <w10:wrap type="none"/>
          </v:line>
        </w:pict>
      </w:r>
      <w:r>
        <w:rPr/>
        <w:pict>
          <v:line style="position:absolute;mso-position-horizontal-relative:page;mso-position-vertical-relative:paragraph;z-index:-354208" from="303pt,56.703125pt" to="545.7pt,56.703125pt" stroked="true" strokeweight=".6pt" strokecolor="#344178">
            <w10:wrap type="none"/>
          </v:line>
        </w:pict>
      </w:r>
      <w:r>
        <w:rPr/>
        <w:pict>
          <v:line style="position:absolute;mso-position-horizontal-relative:page;mso-position-vertical-relative:paragraph;z-index:-354184" from="303pt,70.953125pt" to="533.657pt,70.953125pt" stroked="true" strokeweight=".6pt" strokecolor="#344178">
            <w10:wrap type="none"/>
          </v:line>
        </w:pict>
      </w:r>
      <w:r>
        <w:rPr/>
        <w:pict>
          <v:line style="position:absolute;mso-position-horizontal-relative:page;mso-position-vertical-relative:paragraph;z-index:-354160" from="303pt,85.203125pt" to="488.608pt,85.203125pt" stroked="true" strokeweight=".6pt" strokecolor="#344178">
            <w10:wrap type="none"/>
          </v:line>
        </w:pict>
      </w:r>
      <w:r>
        <w:rPr/>
        <w:pict>
          <v:line style="position:absolute;mso-position-horizontal-relative:page;mso-position-vertical-relative:paragraph;z-index:-354136" from="303pt,99.453125pt" to="539.611pt,99.453125pt" stroked="true" strokeweight=".6pt" strokecolor="#344178">
            <w10:wrap type="none"/>
          </v:line>
        </w:pict>
      </w:r>
      <w:hyperlink w:history="true" w:anchor="_bookmark19">
        <w:r>
          <w:rPr>
            <w:color w:val="344178"/>
            <w:spacing w:val="-3"/>
          </w:rPr>
          <w:t>If </w:t>
        </w:r>
        <w:r>
          <w:rPr>
            <w:color w:val="344178"/>
            <w:spacing w:val="-5"/>
          </w:rPr>
          <w:t>done </w:t>
        </w:r>
        <w:r>
          <w:rPr>
            <w:color w:val="344178"/>
            <w:spacing w:val="-6"/>
          </w:rPr>
          <w:t>correctly, probably modeless. </w:t>
        </w:r>
        <w:r>
          <w:rPr>
            <w:color w:val="344178"/>
          </w:rPr>
          <w:t>A </w:t>
        </w:r>
        <w:r>
          <w:rPr>
            <w:color w:val="344178"/>
            <w:spacing w:val="-5"/>
          </w:rPr>
          <w:t>system </w:t>
        </w:r>
        <w:r>
          <w:rPr>
            <w:color w:val="344178"/>
            <w:spacing w:val="-6"/>
          </w:rPr>
          <w:t>that</w:t>
        </w:r>
      </w:hyperlink>
      <w:r>
        <w:rPr>
          <w:color w:val="344178"/>
          <w:spacing w:val="-6"/>
        </w:rPr>
        <w:t> </w:t>
      </w:r>
      <w:hyperlink w:history="true" w:anchor="_bookmark19">
        <w:r>
          <w:rPr>
            <w:color w:val="344178"/>
            <w:spacing w:val="-6"/>
          </w:rPr>
          <w:t>uses </w:t>
        </w:r>
        <w:r>
          <w:rPr>
            <w:color w:val="344178"/>
            <w:spacing w:val="-7"/>
          </w:rPr>
          <w:t>modeless </w:t>
        </w:r>
        <w:r>
          <w:rPr>
            <w:color w:val="344178"/>
            <w:spacing w:val="-6"/>
          </w:rPr>
          <w:t>dialog boxes will </w:t>
        </w:r>
        <w:r>
          <w:rPr>
            <w:color w:val="344178"/>
            <w:spacing w:val="-4"/>
          </w:rPr>
          <w:t>be </w:t>
        </w:r>
        <w:r>
          <w:rPr>
            <w:color w:val="344178"/>
            <w:spacing w:val="-6"/>
          </w:rPr>
          <w:t>less </w:t>
        </w:r>
        <w:r>
          <w:rPr>
            <w:color w:val="344178"/>
            <w:spacing w:val="-7"/>
          </w:rPr>
          <w:t>concerned</w:t>
        </w:r>
      </w:hyperlink>
      <w:r>
        <w:rPr>
          <w:color w:val="344178"/>
          <w:spacing w:val="-7"/>
        </w:rPr>
        <w:t> </w:t>
      </w:r>
      <w:hyperlink w:history="true" w:anchor="_bookmark19">
        <w:r>
          <w:rPr>
            <w:color w:val="344178"/>
            <w:spacing w:val="-7"/>
          </w:rPr>
          <w:t>with</w:t>
        </w:r>
        <w:r>
          <w:rPr>
            <w:color w:val="344178"/>
            <w:spacing w:val="-16"/>
          </w:rPr>
          <w:t> </w:t>
        </w:r>
        <w:r>
          <w:rPr>
            <w:color w:val="344178"/>
            <w:spacing w:val="-7"/>
          </w:rPr>
          <w:t>what</w:t>
        </w:r>
        <w:r>
          <w:rPr>
            <w:color w:val="344178"/>
            <w:spacing w:val="-16"/>
          </w:rPr>
          <w:t> </w:t>
        </w:r>
        <w:r>
          <w:rPr>
            <w:color w:val="344178"/>
            <w:spacing w:val="-5"/>
          </w:rPr>
          <w:t>is</w:t>
        </w:r>
        <w:r>
          <w:rPr>
            <w:color w:val="344178"/>
            <w:spacing w:val="-16"/>
          </w:rPr>
          <w:t> </w:t>
        </w:r>
        <w:r>
          <w:rPr>
            <w:color w:val="344178"/>
            <w:spacing w:val="-8"/>
          </w:rPr>
          <w:t>going</w:t>
        </w:r>
        <w:r>
          <w:rPr>
            <w:color w:val="344178"/>
            <w:spacing w:val="-16"/>
          </w:rPr>
          <w:t> </w:t>
        </w:r>
        <w:r>
          <w:rPr>
            <w:color w:val="344178"/>
            <w:spacing w:val="-5"/>
          </w:rPr>
          <w:t>on</w:t>
        </w:r>
        <w:r>
          <w:rPr>
            <w:color w:val="344178"/>
            <w:spacing w:val="-16"/>
          </w:rPr>
          <w:t> </w:t>
        </w:r>
        <w:r>
          <w:rPr>
            <w:color w:val="344178"/>
            <w:spacing w:val="-5"/>
          </w:rPr>
          <w:t>at</w:t>
        </w:r>
        <w:r>
          <w:rPr>
            <w:color w:val="344178"/>
            <w:spacing w:val="-16"/>
          </w:rPr>
          <w:t> </w:t>
        </w:r>
        <w:r>
          <w:rPr>
            <w:color w:val="344178"/>
            <w:spacing w:val="-6"/>
          </w:rPr>
          <w:t>any</w:t>
        </w:r>
        <w:r>
          <w:rPr>
            <w:color w:val="344178"/>
            <w:spacing w:val="-16"/>
          </w:rPr>
          <w:t> </w:t>
        </w:r>
        <w:r>
          <w:rPr>
            <w:color w:val="344178"/>
            <w:spacing w:val="-9"/>
          </w:rPr>
          <w:t>particular</w:t>
        </w:r>
        <w:r>
          <w:rPr>
            <w:color w:val="344178"/>
            <w:spacing w:val="-16"/>
          </w:rPr>
          <w:t> </w:t>
        </w:r>
        <w:r>
          <w:rPr>
            <w:color w:val="344178"/>
            <w:spacing w:val="-8"/>
          </w:rPr>
          <w:t>moment</w:t>
        </w:r>
        <w:r>
          <w:rPr>
            <w:color w:val="344178"/>
            <w:spacing w:val="-16"/>
          </w:rPr>
          <w:t> </w:t>
        </w:r>
        <w:r>
          <w:rPr>
            <w:color w:val="344178"/>
            <w:spacing w:val="-5"/>
          </w:rPr>
          <w:t>in</w:t>
        </w:r>
        <w:r>
          <w:rPr>
            <w:color w:val="344178"/>
            <w:spacing w:val="-16"/>
          </w:rPr>
          <w:t> </w:t>
        </w:r>
        <w:r>
          <w:rPr>
            <w:color w:val="344178"/>
            <w:spacing w:val="-9"/>
          </w:rPr>
          <w:t>time.</w:t>
        </w:r>
      </w:hyperlink>
      <w:r>
        <w:rPr>
          <w:color w:val="344178"/>
          <w:spacing w:val="-9"/>
        </w:rPr>
        <w:t> </w:t>
      </w:r>
      <w:hyperlink w:history="true" w:anchor="_bookmark19">
        <w:r>
          <w:rPr>
            <w:color w:val="344178"/>
            <w:spacing w:val="-5"/>
          </w:rPr>
          <w:t>It</w:t>
        </w:r>
        <w:r>
          <w:rPr>
            <w:color w:val="344178"/>
            <w:spacing w:val="-16"/>
          </w:rPr>
          <w:t> </w:t>
        </w:r>
        <w:r>
          <w:rPr>
            <w:color w:val="344178"/>
            <w:spacing w:val="-7"/>
          </w:rPr>
          <w:t>will</w:t>
        </w:r>
        <w:r>
          <w:rPr>
            <w:color w:val="344178"/>
            <w:spacing w:val="-16"/>
          </w:rPr>
          <w:t> </w:t>
        </w:r>
        <w:r>
          <w:rPr>
            <w:color w:val="344178"/>
            <w:spacing w:val="-8"/>
          </w:rPr>
          <w:t>likely</w:t>
        </w:r>
        <w:r>
          <w:rPr>
            <w:color w:val="344178"/>
            <w:spacing w:val="-16"/>
          </w:rPr>
          <w:t> </w:t>
        </w:r>
        <w:r>
          <w:rPr>
            <w:color w:val="344178"/>
            <w:spacing w:val="-7"/>
          </w:rPr>
          <w:t>have</w:t>
        </w:r>
        <w:r>
          <w:rPr>
            <w:color w:val="344178"/>
            <w:spacing w:val="-16"/>
          </w:rPr>
          <w:t> </w:t>
        </w:r>
        <w:r>
          <w:rPr>
            <w:color w:val="344178"/>
          </w:rPr>
          <w:t>a</w:t>
        </w:r>
        <w:r>
          <w:rPr>
            <w:color w:val="344178"/>
            <w:spacing w:val="-16"/>
          </w:rPr>
          <w:t> </w:t>
        </w:r>
        <w:r>
          <w:rPr>
            <w:color w:val="344178"/>
            <w:spacing w:val="-8"/>
          </w:rPr>
          <w:t>better</w:t>
        </w:r>
        <w:r>
          <w:rPr>
            <w:color w:val="344178"/>
            <w:spacing w:val="-16"/>
          </w:rPr>
          <w:t> </w:t>
        </w:r>
        <w:r>
          <w:rPr>
            <w:color w:val="344178"/>
            <w:spacing w:val="-9"/>
          </w:rPr>
          <w:t>intermodule</w:t>
        </w:r>
        <w:r>
          <w:rPr>
            <w:color w:val="344178"/>
            <w:spacing w:val="-16"/>
          </w:rPr>
          <w:t> </w:t>
        </w:r>
        <w:r>
          <w:rPr>
            <w:color w:val="344178"/>
            <w:spacing w:val="-9"/>
          </w:rPr>
          <w:t>communications</w:t>
        </w:r>
      </w:hyperlink>
      <w:r>
        <w:rPr>
          <w:color w:val="344178"/>
          <w:spacing w:val="-9"/>
        </w:rPr>
        <w:t> </w:t>
      </w:r>
      <w:hyperlink w:history="true" w:anchor="_bookmark19">
        <w:r>
          <w:rPr>
            <w:color w:val="344178"/>
            <w:spacing w:val="-9"/>
          </w:rPr>
          <w:t>infrastructure </w:t>
        </w:r>
        <w:r>
          <w:rPr>
            <w:color w:val="344178"/>
            <w:spacing w:val="-7"/>
          </w:rPr>
          <w:t>than </w:t>
        </w:r>
        <w:r>
          <w:rPr>
            <w:color w:val="344178"/>
          </w:rPr>
          <w:t>a </w:t>
        </w:r>
        <w:r>
          <w:rPr>
            <w:color w:val="344178"/>
            <w:spacing w:val="-8"/>
          </w:rPr>
          <w:t>modal system, which </w:t>
        </w:r>
        <w:r>
          <w:rPr>
            <w:color w:val="344178"/>
            <w:spacing w:val="-6"/>
          </w:rPr>
          <w:t>may </w:t>
        </w:r>
        <w:r>
          <w:rPr>
            <w:color w:val="344178"/>
            <w:spacing w:val="-9"/>
          </w:rPr>
          <w:t>have</w:t>
        </w:r>
      </w:hyperlink>
      <w:r>
        <w:rPr>
          <w:color w:val="344178"/>
          <w:spacing w:val="-9"/>
        </w:rPr>
        <w:t> </w:t>
      </w:r>
      <w:hyperlink w:history="true" w:anchor="_bookmark19">
        <w:r>
          <w:rPr>
            <w:color w:val="344178"/>
            <w:spacing w:val="-7"/>
          </w:rPr>
          <w:t>built-in </w:t>
        </w:r>
        <w:r>
          <w:rPr>
            <w:color w:val="344178"/>
            <w:spacing w:val="-8"/>
          </w:rPr>
          <w:t>assumptions </w:t>
        </w:r>
        <w:r>
          <w:rPr>
            <w:color w:val="344178"/>
            <w:spacing w:val="-7"/>
          </w:rPr>
          <w:t>about </w:t>
        </w:r>
        <w:r>
          <w:rPr>
            <w:color w:val="344178"/>
            <w:spacing w:val="-6"/>
          </w:rPr>
          <w:t>the </w:t>
        </w:r>
        <w:r>
          <w:rPr>
            <w:color w:val="344178"/>
            <w:spacing w:val="-7"/>
          </w:rPr>
          <w:t>state </w:t>
        </w:r>
        <w:r>
          <w:rPr>
            <w:color w:val="344178"/>
            <w:spacing w:val="-4"/>
          </w:rPr>
          <w:t>of </w:t>
        </w:r>
        <w:r>
          <w:rPr>
            <w:color w:val="344178"/>
            <w:spacing w:val="-8"/>
          </w:rPr>
          <w:t>the</w:t>
        </w:r>
      </w:hyperlink>
      <w:r>
        <w:rPr>
          <w:color w:val="344178"/>
          <w:spacing w:val="-8"/>
        </w:rPr>
        <w:t> </w:t>
      </w:r>
      <w:hyperlink w:history="true" w:anchor="_bookmark19">
        <w:r>
          <w:rPr>
            <w:color w:val="344178"/>
            <w:spacing w:val="-8"/>
          </w:rPr>
          <w:t>system—assumptions </w:t>
        </w:r>
        <w:r>
          <w:rPr>
            <w:color w:val="344178"/>
            <w:spacing w:val="-6"/>
          </w:rPr>
          <w:t>that lead </w:t>
        </w:r>
        <w:r>
          <w:rPr>
            <w:color w:val="344178"/>
            <w:spacing w:val="-4"/>
          </w:rPr>
          <w:t>to </w:t>
        </w:r>
        <w:r>
          <w:rPr>
            <w:color w:val="344178"/>
            <w:spacing w:val="-8"/>
          </w:rPr>
          <w:t>increased coupling</w:t>
        </w:r>
      </w:hyperlink>
      <w:r>
        <w:rPr>
          <w:color w:val="344178"/>
          <w:spacing w:val="-8"/>
        </w:rPr>
        <w:t> </w:t>
      </w:r>
      <w:hyperlink w:history="true" w:anchor="_bookmark19">
        <w:r>
          <w:rPr>
            <w:color w:val="344178"/>
            <w:spacing w:val="-5"/>
          </w:rPr>
          <w:t>and </w:t>
        </w:r>
        <w:r>
          <w:rPr>
            <w:color w:val="344178"/>
            <w:spacing w:val="-7"/>
          </w:rPr>
          <w:t>decreased</w:t>
        </w:r>
        <w:r>
          <w:rPr>
            <w:color w:val="344178"/>
            <w:spacing w:val="-4"/>
          </w:rPr>
          <w:t> </w:t>
        </w:r>
        <w:r>
          <w:rPr>
            <w:color w:val="344178"/>
            <w:spacing w:val="-6"/>
          </w:rPr>
          <w:t>orthogonality</w:t>
        </w:r>
      </w:hyperlink>
      <w:r>
        <w:rPr>
          <w:spacing w:val="-6"/>
        </w:rPr>
        <w:t>.</w:t>
      </w:r>
    </w:p>
    <w:p>
      <w:pPr>
        <w:spacing w:after="0" w:line="247" w:lineRule="auto"/>
        <w:sectPr>
          <w:pgSz w:w="11900" w:h="16840"/>
          <w:pgMar w:top="780" w:bottom="280" w:left="1680" w:right="860"/>
          <w:cols w:num="2" w:equalWidth="0">
            <w:col w:w="4126" w:space="40"/>
            <w:col w:w="5194"/>
          </w:cols>
        </w:sectPr>
      </w:pPr>
    </w:p>
    <w:p>
      <w:pPr>
        <w:pStyle w:val="BodyText"/>
        <w:spacing w:line="20" w:lineRule="exact"/>
        <w:ind w:left="4374"/>
        <w:rPr>
          <w:sz w:val="2"/>
        </w:rPr>
      </w:pPr>
      <w:r>
        <w:rPr>
          <w:sz w:val="2"/>
        </w:rPr>
        <w:pict>
          <v:group style="width:127.7pt;height:.6pt;mso-position-horizontal-relative:char;mso-position-vertical-relative:line" coordorigin="0,0" coordsize="2554,12">
            <v:line style="position:absolute" from="6,6" to="2547,6" stroked="true" strokeweight=".6pt" strokecolor="#344178"/>
          </v:group>
        </w:pict>
      </w:r>
      <w:r>
        <w:rPr>
          <w:sz w:val="2"/>
        </w:rPr>
      </w:r>
    </w:p>
    <w:p>
      <w:pPr>
        <w:pStyle w:val="BodyText"/>
        <w:spacing w:before="2"/>
        <w:rPr>
          <w:sz w:val="13"/>
        </w:rPr>
      </w:pPr>
    </w:p>
    <w:p>
      <w:pPr>
        <w:pStyle w:val="Heading4"/>
        <w:spacing w:before="69"/>
        <w:ind w:left="3015" w:right="84"/>
      </w:pPr>
      <w:r>
        <w:rPr/>
        <w:t>Exercise 3:</w:t>
      </w:r>
    </w:p>
    <w:p>
      <w:pPr>
        <w:spacing w:before="9"/>
        <w:ind w:left="2745" w:right="1606" w:firstLine="0"/>
        <w:jc w:val="center"/>
        <w:rPr>
          <w:sz w:val="24"/>
        </w:rPr>
      </w:pPr>
      <w:r>
        <w:rPr>
          <w:i/>
          <w:sz w:val="24"/>
        </w:rPr>
        <w:t>from </w:t>
      </w:r>
      <w:hyperlink w:history="true" w:anchor="_bookmark19">
        <w:r>
          <w:rPr>
            <w:color w:val="344178"/>
            <w:sz w:val="24"/>
            <w:u w:val="single" w:color="344178"/>
          </w:rPr>
          <w:t>Orthogonality</w:t>
        </w:r>
      </w:hyperlink>
    </w:p>
    <w:p>
      <w:pPr>
        <w:pStyle w:val="BodyText"/>
        <w:rPr>
          <w:sz w:val="20"/>
        </w:rPr>
      </w:pPr>
    </w:p>
    <w:p>
      <w:pPr>
        <w:pStyle w:val="BodyText"/>
        <w:spacing w:before="4"/>
      </w:pPr>
    </w:p>
    <w:p>
      <w:pPr>
        <w:pStyle w:val="BodyText"/>
        <w:spacing w:line="247" w:lineRule="auto" w:before="69"/>
        <w:ind w:left="4380" w:right="718"/>
        <w:jc w:val="both"/>
      </w:pPr>
      <w:r>
        <w:rPr>
          <w:spacing w:val="-4"/>
        </w:rPr>
        <w:t>How </w:t>
      </w:r>
      <w:r>
        <w:rPr>
          <w:spacing w:val="-5"/>
        </w:rPr>
        <w:t>about </w:t>
      </w:r>
      <w:r>
        <w:rPr>
          <w:spacing w:val="-6"/>
        </w:rPr>
        <w:t>procedural languages </w:t>
      </w:r>
      <w:r>
        <w:rPr>
          <w:spacing w:val="-5"/>
        </w:rPr>
        <w:t>versus </w:t>
      </w:r>
      <w:r>
        <w:rPr>
          <w:spacing w:val="-6"/>
        </w:rPr>
        <w:t>object </w:t>
      </w:r>
      <w:r>
        <w:rPr>
          <w:spacing w:val="-8"/>
        </w:rPr>
        <w:t>technology?</w:t>
      </w:r>
      <w:r>
        <w:rPr>
          <w:spacing w:val="-14"/>
        </w:rPr>
        <w:t> </w:t>
      </w:r>
      <w:r>
        <w:rPr>
          <w:spacing w:val="-7"/>
        </w:rPr>
        <w:t>Which</w:t>
      </w:r>
      <w:r>
        <w:rPr>
          <w:spacing w:val="-14"/>
        </w:rPr>
        <w:t> </w:t>
      </w:r>
      <w:r>
        <w:rPr>
          <w:spacing w:val="-7"/>
        </w:rPr>
        <w:t>results</w:t>
      </w:r>
      <w:r>
        <w:rPr>
          <w:spacing w:val="-14"/>
        </w:rPr>
        <w:t> </w:t>
      </w:r>
      <w:r>
        <w:rPr>
          <w:spacing w:val="-4"/>
        </w:rPr>
        <w:t>in</w:t>
      </w:r>
      <w:r>
        <w:rPr>
          <w:spacing w:val="-14"/>
        </w:rPr>
        <w:t> </w:t>
      </w:r>
      <w:r>
        <w:rPr/>
        <w:t>a</w:t>
      </w:r>
      <w:r>
        <w:rPr>
          <w:spacing w:val="-14"/>
        </w:rPr>
        <w:t> </w:t>
      </w:r>
      <w:r>
        <w:rPr>
          <w:spacing w:val="-6"/>
        </w:rPr>
        <w:t>more</w:t>
      </w:r>
      <w:r>
        <w:rPr>
          <w:spacing w:val="-14"/>
        </w:rPr>
        <w:t> </w:t>
      </w:r>
      <w:r>
        <w:rPr>
          <w:spacing w:val="-8"/>
        </w:rPr>
        <w:t>orthogonal </w:t>
      </w:r>
      <w:r>
        <w:rPr>
          <w:spacing w:val="-10"/>
        </w:rPr>
        <w:t>system?</w:t>
      </w:r>
    </w:p>
    <w:p>
      <w:pPr>
        <w:pStyle w:val="BodyText"/>
        <w:rPr>
          <w:sz w:val="20"/>
        </w:rPr>
      </w:pPr>
    </w:p>
    <w:p>
      <w:pPr>
        <w:pStyle w:val="BodyText"/>
        <w:spacing w:before="8"/>
        <w:rPr>
          <w:sz w:val="19"/>
        </w:rPr>
      </w:pPr>
    </w:p>
    <w:p>
      <w:pPr>
        <w:spacing w:after="0"/>
        <w:rPr>
          <w:sz w:val="19"/>
        </w:rPr>
        <w:sectPr>
          <w:type w:val="continuous"/>
          <w:pgSz w:w="11900" w:h="16840"/>
          <w:pgMar w:top="520" w:bottom="280" w:left="1680" w:right="860"/>
        </w:sectPr>
      </w:pPr>
    </w:p>
    <w:p>
      <w:pPr>
        <w:pStyle w:val="Heading4"/>
        <w:spacing w:before="69"/>
        <w:ind w:left="0" w:right="0"/>
        <w:jc w:val="right"/>
      </w:pPr>
      <w:r>
        <w:rPr/>
        <w:t>Answer 3:</w:t>
      </w:r>
    </w:p>
    <w:p>
      <w:pPr>
        <w:pStyle w:val="BodyText"/>
        <w:spacing w:before="9"/>
        <w:rPr>
          <w:b/>
          <w:sz w:val="30"/>
        </w:rPr>
      </w:pPr>
      <w:r>
        <w:rPr/>
        <w:br w:type="column"/>
      </w:r>
      <w:r>
        <w:rPr>
          <w:b/>
          <w:sz w:val="30"/>
        </w:rPr>
      </w:r>
    </w:p>
    <w:p>
      <w:pPr>
        <w:pStyle w:val="BodyText"/>
        <w:spacing w:line="247" w:lineRule="auto"/>
        <w:ind w:left="214" w:right="96"/>
      </w:pPr>
      <w:r>
        <w:rPr/>
        <w:pict>
          <v:shape style="position:absolute;margin-left:303pt;margin-top:13.903125pt;width:241.05pt;height:.1pt;mso-position-horizontal-relative:page;mso-position-vertical-relative:paragraph;z-index:-354112" coordorigin="6060,278" coordsize="4821,0" path="m6060,278l9623,278m9630,278l9966,278m9975,278l10881,278e" filled="false" stroked="true" strokeweight=".6pt" strokecolor="#344178">
            <v:path arrowok="t"/>
            <w10:wrap type="none"/>
          </v:shape>
        </w:pict>
      </w:r>
      <w:r>
        <w:rPr/>
        <w:pict>
          <v:line style="position:absolute;mso-position-horizontal-relative:page;mso-position-vertical-relative:paragraph;z-index:-354088" from="303pt,28.153126pt" to="523.067pt,28.153126pt" stroked="true" strokeweight=".6pt" strokecolor="#344178">
            <w10:wrap type="none"/>
          </v:line>
        </w:pict>
      </w:r>
      <w:r>
        <w:rPr/>
        <w:pict>
          <v:line style="position:absolute;mso-position-horizontal-relative:page;mso-position-vertical-relative:paragraph;z-index:-354064" from="303pt,42.403126pt" to="520.03pt,42.403126pt" stroked="true" strokeweight=".6pt" strokecolor="#344178">
            <w10:wrap type="none"/>
          </v:line>
        </w:pict>
      </w:r>
      <w:r>
        <w:rPr/>
        <w:pict>
          <v:shape style="position:absolute;margin-left:303pt;margin-top:56.653126pt;width:239.65pt;height:.1pt;mso-position-horizontal-relative:page;mso-position-vertical-relative:paragraph;z-index:-354040" coordorigin="6060,1133" coordsize="4793,0" path="m6060,1133l7471,1133m7485,1133l10853,1133e" filled="false" stroked="true" strokeweight=".6pt" strokecolor="#344178">
            <v:path arrowok="t"/>
            <w10:wrap type="none"/>
          </v:shape>
        </w:pict>
      </w:r>
      <w:r>
        <w:rPr/>
        <w:pict>
          <v:line style="position:absolute;mso-position-horizontal-relative:page;mso-position-vertical-relative:paragraph;z-index:-354016" from="303pt,70.903122pt" to="511.865pt,70.903122pt" stroked="true" strokeweight=".6pt" strokecolor="#344178">
            <w10:wrap type="none"/>
          </v:line>
        </w:pict>
      </w:r>
      <w:r>
        <w:rPr/>
        <w:pict>
          <v:line style="position:absolute;mso-position-horizontal-relative:page;mso-position-vertical-relative:paragraph;z-index:-353992" from="303pt,85.153122pt" to="527.571pt,85.153122pt" stroked="true" strokeweight=".6pt" strokecolor="#344178">
            <w10:wrap type="none"/>
          </v:line>
        </w:pict>
      </w:r>
      <w:r>
        <w:rPr/>
        <w:pict>
          <v:line style="position:absolute;mso-position-horizontal-relative:page;mso-position-vertical-relative:paragraph;z-index:-353968" from="303pt,99.403122pt" to="531.372pt,99.403122pt" stroked="true" strokeweight=".6pt" strokecolor="#344178">
            <w10:wrap type="none"/>
          </v:line>
        </w:pict>
      </w:r>
      <w:r>
        <w:rPr/>
        <w:pict>
          <v:line style="position:absolute;mso-position-horizontal-relative:page;mso-position-vertical-relative:paragraph;z-index:-353944" from="303pt,113.653122pt" to="541.9pt,113.653122pt" stroked="true" strokeweight=".6pt" strokecolor="#344178">
            <w10:wrap type="none"/>
          </v:line>
        </w:pict>
      </w:r>
      <w:hyperlink w:history="true" w:anchor="_bookmark19">
        <w:r>
          <w:rPr>
            <w:color w:val="344178"/>
            <w:spacing w:val="-6"/>
          </w:rPr>
          <w:t>This </w:t>
        </w:r>
        <w:r>
          <w:rPr>
            <w:color w:val="344178"/>
            <w:spacing w:val="-4"/>
          </w:rPr>
          <w:t>is </w:t>
        </w:r>
        <w:r>
          <w:rPr>
            <w:color w:val="344178"/>
          </w:rPr>
          <w:t>a </w:t>
        </w:r>
        <w:r>
          <w:rPr>
            <w:color w:val="344178"/>
            <w:spacing w:val="-7"/>
          </w:rPr>
          <w:t>little tricky. Object </w:t>
        </w:r>
        <w:r>
          <w:rPr>
            <w:color w:val="344178"/>
            <w:spacing w:val="-8"/>
          </w:rPr>
          <w:t>technology</w:t>
        </w:r>
      </w:hyperlink>
      <w:r>
        <w:rPr>
          <w:color w:val="344178"/>
          <w:spacing w:val="-8"/>
        </w:rPr>
        <w:t> </w:t>
      </w:r>
      <w:hyperlink w:history="true" w:anchor="_bookmark19">
        <w:r>
          <w:rPr>
            <w:i/>
            <w:color w:val="344178"/>
            <w:spacing w:val="-4"/>
          </w:rPr>
          <w:t>can</w:t>
        </w:r>
      </w:hyperlink>
      <w:r>
        <w:rPr>
          <w:i/>
          <w:color w:val="344178"/>
          <w:spacing w:val="-4"/>
        </w:rPr>
        <w:t> </w:t>
      </w:r>
      <w:hyperlink w:history="true" w:anchor="_bookmark19">
        <w:r>
          <w:rPr>
            <w:color w:val="344178"/>
            <w:spacing w:val="-6"/>
          </w:rPr>
          <w:t>provide </w:t>
        </w:r>
        <w:r>
          <w:rPr>
            <w:color w:val="344178"/>
          </w:rPr>
          <w:t>a</w:t>
        </w:r>
      </w:hyperlink>
      <w:r>
        <w:rPr>
          <w:color w:val="344178"/>
        </w:rPr>
        <w:t> </w:t>
      </w:r>
      <w:hyperlink w:history="true" w:anchor="_bookmark19">
        <w:r>
          <w:rPr>
            <w:color w:val="344178"/>
            <w:spacing w:val="-6"/>
          </w:rPr>
          <w:t>more </w:t>
        </w:r>
        <w:r>
          <w:rPr>
            <w:color w:val="344178"/>
            <w:spacing w:val="-7"/>
          </w:rPr>
          <w:t>orthogonal </w:t>
        </w:r>
        <w:r>
          <w:rPr>
            <w:color w:val="344178"/>
            <w:spacing w:val="-6"/>
          </w:rPr>
          <w:t>system, </w:t>
        </w:r>
        <w:r>
          <w:rPr>
            <w:color w:val="344178"/>
            <w:spacing w:val="-5"/>
          </w:rPr>
          <w:t>but </w:t>
        </w:r>
        <w:r>
          <w:rPr>
            <w:color w:val="344178"/>
            <w:spacing w:val="-6"/>
          </w:rPr>
          <w:t>because </w:t>
        </w:r>
        <w:r>
          <w:rPr>
            <w:color w:val="344178"/>
            <w:spacing w:val="-4"/>
          </w:rPr>
          <w:t>it </w:t>
        </w:r>
        <w:r>
          <w:rPr>
            <w:color w:val="344178"/>
            <w:spacing w:val="-5"/>
          </w:rPr>
          <w:t>has </w:t>
        </w:r>
        <w:r>
          <w:rPr>
            <w:color w:val="344178"/>
            <w:spacing w:val="-7"/>
          </w:rPr>
          <w:t>more</w:t>
        </w:r>
      </w:hyperlink>
      <w:r>
        <w:rPr>
          <w:color w:val="344178"/>
          <w:spacing w:val="-7"/>
        </w:rPr>
        <w:t> </w:t>
      </w:r>
      <w:hyperlink w:history="true" w:anchor="_bookmark19">
        <w:r>
          <w:rPr>
            <w:color w:val="344178"/>
            <w:spacing w:val="-6"/>
          </w:rPr>
          <w:t>features </w:t>
        </w:r>
        <w:r>
          <w:rPr>
            <w:color w:val="344178"/>
            <w:spacing w:val="-3"/>
          </w:rPr>
          <w:t>to </w:t>
        </w:r>
        <w:r>
          <w:rPr>
            <w:color w:val="344178"/>
            <w:spacing w:val="-5"/>
          </w:rPr>
          <w:t>abuse, </w:t>
        </w:r>
        <w:r>
          <w:rPr>
            <w:color w:val="344178"/>
            <w:spacing w:val="-3"/>
          </w:rPr>
          <w:t>it is </w:t>
        </w:r>
        <w:r>
          <w:rPr>
            <w:color w:val="344178"/>
            <w:spacing w:val="-6"/>
          </w:rPr>
          <w:t>actually </w:t>
        </w:r>
        <w:r>
          <w:rPr>
            <w:color w:val="344178"/>
            <w:spacing w:val="-5"/>
          </w:rPr>
          <w:t>easier </w:t>
        </w:r>
        <w:r>
          <w:rPr>
            <w:color w:val="344178"/>
            <w:spacing w:val="-3"/>
          </w:rPr>
          <w:t>to </w:t>
        </w:r>
        <w:r>
          <w:rPr>
            <w:color w:val="344178"/>
            <w:spacing w:val="-5"/>
          </w:rPr>
          <w:t>create </w:t>
        </w:r>
        <w:r>
          <w:rPr>
            <w:color w:val="344178"/>
          </w:rPr>
          <w:t>a</w:t>
        </w:r>
      </w:hyperlink>
      <w:r>
        <w:rPr>
          <w:color w:val="344178"/>
        </w:rPr>
        <w:t> </w:t>
      </w:r>
      <w:hyperlink w:history="true" w:anchor="_bookmark19">
        <w:r>
          <w:rPr>
            <w:i/>
            <w:color w:val="344178"/>
          </w:rPr>
          <w:t>nonorthogonal</w:t>
        </w:r>
      </w:hyperlink>
      <w:r>
        <w:rPr>
          <w:i/>
          <w:color w:val="344178"/>
        </w:rPr>
        <w:t> </w:t>
      </w:r>
      <w:hyperlink w:history="true" w:anchor="_bookmark19">
        <w:r>
          <w:rPr>
            <w:color w:val="344178"/>
            <w:spacing w:val="-7"/>
          </w:rPr>
          <w:t>system using objects </w:t>
        </w:r>
        <w:r>
          <w:rPr>
            <w:color w:val="344178"/>
            <w:spacing w:val="-6"/>
          </w:rPr>
          <w:t>than </w:t>
        </w:r>
        <w:r>
          <w:rPr>
            <w:color w:val="344178"/>
            <w:spacing w:val="-4"/>
          </w:rPr>
          <w:t>it is </w:t>
        </w:r>
        <w:r>
          <w:rPr>
            <w:color w:val="344178"/>
            <w:spacing w:val="-7"/>
          </w:rPr>
          <w:t>using </w:t>
        </w:r>
        <w:r>
          <w:rPr>
            <w:color w:val="344178"/>
          </w:rPr>
          <w:t>a</w:t>
        </w:r>
      </w:hyperlink>
      <w:r>
        <w:rPr>
          <w:color w:val="344178"/>
        </w:rPr>
        <w:t> </w:t>
      </w:r>
      <w:hyperlink w:history="true" w:anchor="_bookmark19">
        <w:r>
          <w:rPr>
            <w:color w:val="344178"/>
            <w:spacing w:val="-8"/>
          </w:rPr>
          <w:t>procedural language. </w:t>
        </w:r>
        <w:r>
          <w:rPr>
            <w:color w:val="344178"/>
            <w:spacing w:val="-7"/>
          </w:rPr>
          <w:t>Features </w:t>
        </w:r>
        <w:r>
          <w:rPr>
            <w:color w:val="344178"/>
            <w:spacing w:val="-6"/>
          </w:rPr>
          <w:t>such </w:t>
        </w:r>
        <w:r>
          <w:rPr>
            <w:color w:val="344178"/>
            <w:spacing w:val="-4"/>
          </w:rPr>
          <w:t>as </w:t>
        </w:r>
        <w:r>
          <w:rPr>
            <w:color w:val="344178"/>
            <w:spacing w:val="-8"/>
          </w:rPr>
          <w:t>multiple</w:t>
        </w:r>
      </w:hyperlink>
      <w:r>
        <w:rPr>
          <w:color w:val="344178"/>
          <w:spacing w:val="-8"/>
        </w:rPr>
        <w:t> </w:t>
      </w:r>
      <w:hyperlink w:history="true" w:anchor="_bookmark19">
        <w:r>
          <w:rPr>
            <w:color w:val="344178"/>
            <w:spacing w:val="-7"/>
          </w:rPr>
          <w:t>inheritance, exceptions, operator overloading, and</w:t>
        </w:r>
      </w:hyperlink>
      <w:r>
        <w:rPr>
          <w:color w:val="344178"/>
          <w:spacing w:val="-7"/>
        </w:rPr>
        <w:t> </w:t>
      </w:r>
      <w:hyperlink w:history="true" w:anchor="_bookmark19">
        <w:r>
          <w:rPr>
            <w:color w:val="344178"/>
            <w:spacing w:val="-8"/>
          </w:rPr>
          <w:t>parent-method overriding </w:t>
        </w:r>
        <w:r>
          <w:rPr>
            <w:color w:val="344178"/>
            <w:spacing w:val="-6"/>
          </w:rPr>
          <w:t>(via </w:t>
        </w:r>
        <w:r>
          <w:rPr>
            <w:color w:val="344178"/>
            <w:spacing w:val="-8"/>
          </w:rPr>
          <w:t>subclassing) provide</w:t>
        </w:r>
      </w:hyperlink>
      <w:r>
        <w:rPr>
          <w:color w:val="344178"/>
          <w:spacing w:val="-8"/>
        </w:rPr>
        <w:t> </w:t>
      </w:r>
      <w:hyperlink w:history="true" w:anchor="_bookmark19">
        <w:r>
          <w:rPr>
            <w:color w:val="344178"/>
            <w:spacing w:val="-7"/>
          </w:rPr>
          <w:t>ample </w:t>
        </w:r>
        <w:r>
          <w:rPr>
            <w:color w:val="344178"/>
            <w:spacing w:val="-8"/>
          </w:rPr>
          <w:t>opportunity </w:t>
        </w:r>
        <w:r>
          <w:rPr>
            <w:color w:val="344178"/>
            <w:spacing w:val="-4"/>
          </w:rPr>
          <w:t>to </w:t>
        </w:r>
        <w:r>
          <w:rPr>
            <w:color w:val="344178"/>
            <w:spacing w:val="-7"/>
          </w:rPr>
          <w:t>increase coupling </w:t>
        </w:r>
        <w:r>
          <w:rPr>
            <w:color w:val="344178"/>
            <w:spacing w:val="-4"/>
          </w:rPr>
          <w:t>in </w:t>
        </w:r>
        <w:r>
          <w:rPr>
            <w:color w:val="344178"/>
            <w:spacing w:val="-8"/>
          </w:rPr>
          <w:t>nonobvious</w:t>
        </w:r>
      </w:hyperlink>
      <w:r>
        <w:rPr>
          <w:color w:val="344178"/>
          <w:spacing w:val="-8"/>
        </w:rPr>
        <w:t> </w:t>
      </w:r>
      <w:hyperlink w:history="true" w:anchor="_bookmark19">
        <w:r>
          <w:rPr>
            <w:color w:val="344178"/>
            <w:spacing w:val="-9"/>
          </w:rPr>
          <w:t>ways</w:t>
        </w:r>
      </w:hyperlink>
      <w:r>
        <w:rPr>
          <w:color w:val="344178"/>
          <w:spacing w:val="-9"/>
        </w:rPr>
        <w:t> </w:t>
      </w:r>
      <w:r>
        <w:rPr/>
        <w:t>.</w:t>
      </w:r>
    </w:p>
    <w:p>
      <w:pPr>
        <w:pStyle w:val="BodyText"/>
        <w:spacing w:line="20" w:lineRule="exact"/>
        <w:ind w:left="208"/>
        <w:rPr>
          <w:sz w:val="2"/>
        </w:rPr>
      </w:pPr>
      <w:r>
        <w:rPr>
          <w:sz w:val="2"/>
        </w:rPr>
        <w:pict>
          <v:group style="width:23.65pt;height:.6pt;mso-position-horizontal-relative:char;mso-position-vertical-relative:line" coordorigin="0,0" coordsize="473,12">
            <v:line style="position:absolute" from="6,6" to="467,6" stroked="true" strokeweight=".6pt" strokecolor="#344178"/>
          </v:group>
        </w:pict>
      </w:r>
      <w:r>
        <w:rPr>
          <w:sz w:val="2"/>
        </w:rPr>
      </w:r>
    </w:p>
    <w:p>
      <w:pPr>
        <w:pStyle w:val="BodyText"/>
        <w:spacing w:line="247" w:lineRule="auto" w:before="206"/>
        <w:ind w:left="214" w:right="118"/>
      </w:pPr>
      <w:r>
        <w:rPr>
          <w:spacing w:val="-6"/>
        </w:rPr>
        <w:t>With </w:t>
      </w:r>
      <w:r>
        <w:rPr>
          <w:spacing w:val="-7"/>
        </w:rPr>
        <w:t>object </w:t>
      </w:r>
      <w:r>
        <w:rPr>
          <w:spacing w:val="-8"/>
        </w:rPr>
        <w:t>technology </w:t>
      </w:r>
      <w:r>
        <w:rPr>
          <w:spacing w:val="-6"/>
        </w:rPr>
        <w:t>and </w:t>
      </w:r>
      <w:r>
        <w:rPr/>
        <w:t>a </w:t>
      </w:r>
      <w:r>
        <w:rPr>
          <w:spacing w:val="-7"/>
        </w:rPr>
        <w:t>little extra effort, </w:t>
      </w:r>
      <w:r>
        <w:rPr>
          <w:spacing w:val="-8"/>
        </w:rPr>
        <w:t>you </w:t>
      </w:r>
      <w:r>
        <w:rPr>
          <w:spacing w:val="-6"/>
        </w:rPr>
        <w:t>can </w:t>
      </w:r>
      <w:r>
        <w:rPr>
          <w:spacing w:val="-7"/>
        </w:rPr>
        <w:t>achieve </w:t>
      </w:r>
      <w:r>
        <w:rPr/>
        <w:t>a </w:t>
      </w:r>
      <w:r>
        <w:rPr>
          <w:spacing w:val="-6"/>
        </w:rPr>
        <w:t>much more </w:t>
      </w:r>
      <w:r>
        <w:rPr>
          <w:spacing w:val="-8"/>
        </w:rPr>
        <w:t>orthogonal </w:t>
      </w:r>
      <w:r>
        <w:rPr>
          <w:spacing w:val="-7"/>
        </w:rPr>
        <w:t>system. </w:t>
      </w:r>
      <w:r>
        <w:rPr>
          <w:spacing w:val="-8"/>
        </w:rPr>
        <w:t>But </w:t>
      </w:r>
      <w:r>
        <w:rPr>
          <w:spacing w:val="-7"/>
        </w:rPr>
        <w:t>while </w:t>
      </w:r>
      <w:r>
        <w:rPr>
          <w:spacing w:val="-6"/>
        </w:rPr>
        <w:t>you can </w:t>
      </w:r>
      <w:r>
        <w:rPr>
          <w:spacing w:val="-7"/>
        </w:rPr>
        <w:t>always write </w:t>
      </w:r>
      <w:r>
        <w:rPr>
          <w:spacing w:val="-8"/>
        </w:rPr>
        <w:t>"spaghetti </w:t>
      </w:r>
      <w:r>
        <w:rPr>
          <w:spacing w:val="-7"/>
        </w:rPr>
        <w:t>code" </w:t>
      </w:r>
      <w:r>
        <w:rPr>
          <w:spacing w:val="-4"/>
        </w:rPr>
        <w:t>in </w:t>
      </w:r>
      <w:r>
        <w:rPr/>
        <w:t>a </w:t>
      </w:r>
      <w:r>
        <w:rPr>
          <w:spacing w:val="-7"/>
        </w:rPr>
        <w:t>procedural language, object-oriented languages used </w:t>
      </w:r>
      <w:r>
        <w:rPr>
          <w:spacing w:val="-6"/>
        </w:rPr>
        <w:t>poorly </w:t>
      </w:r>
      <w:r>
        <w:rPr>
          <w:spacing w:val="-5"/>
        </w:rPr>
        <w:t>can add </w:t>
      </w:r>
      <w:r>
        <w:rPr>
          <w:spacing w:val="-7"/>
        </w:rPr>
        <w:t>meatballs </w:t>
      </w:r>
      <w:r>
        <w:rPr>
          <w:spacing w:val="-4"/>
        </w:rPr>
        <w:t>to </w:t>
      </w:r>
      <w:r>
        <w:rPr>
          <w:spacing w:val="-6"/>
        </w:rPr>
        <w:t>your </w:t>
      </w:r>
      <w:r>
        <w:rPr>
          <w:spacing w:val="-7"/>
        </w:rPr>
        <w:t>spaghetti.</w:t>
      </w:r>
    </w:p>
    <w:p>
      <w:pPr>
        <w:spacing w:after="0" w:line="247" w:lineRule="auto"/>
        <w:sectPr>
          <w:type w:val="continuous"/>
          <w:pgSz w:w="11900" w:h="16840"/>
          <w:pgMar w:top="520" w:bottom="280" w:left="1680" w:right="860"/>
          <w:cols w:num="2" w:equalWidth="0">
            <w:col w:w="4126" w:space="40"/>
            <w:col w:w="5194"/>
          </w:cols>
        </w:sectPr>
      </w:pPr>
    </w:p>
    <w:p>
      <w:pPr>
        <w:pStyle w:val="BodyText"/>
        <w:rPr>
          <w:sz w:val="20"/>
        </w:rPr>
      </w:pPr>
    </w:p>
    <w:p>
      <w:pPr>
        <w:pStyle w:val="BodyText"/>
        <w:rPr>
          <w:sz w:val="20"/>
        </w:rPr>
      </w:pPr>
    </w:p>
    <w:p>
      <w:pPr>
        <w:pStyle w:val="BodyText"/>
        <w:spacing w:before="7"/>
        <w:rPr>
          <w:sz w:val="20"/>
        </w:rPr>
      </w:pPr>
    </w:p>
    <w:p>
      <w:pPr>
        <w:pStyle w:val="Heading4"/>
        <w:spacing w:before="69"/>
        <w:ind w:left="3015" w:right="84"/>
      </w:pPr>
      <w:r>
        <w:rPr/>
        <w:t>Exercise 4:</w:t>
      </w:r>
    </w:p>
    <w:p>
      <w:pPr>
        <w:pStyle w:val="BodyText"/>
        <w:spacing w:before="9"/>
        <w:ind w:left="4380" w:right="84"/>
      </w:pPr>
      <w:r>
        <w:rPr>
          <w:i/>
        </w:rPr>
        <w:t>from </w:t>
      </w:r>
      <w:hyperlink w:history="true" w:anchor="_bookmark22">
        <w:r>
          <w:rPr>
            <w:color w:val="344178"/>
            <w:u w:val="single" w:color="344178"/>
          </w:rPr>
          <w:t>Prototypes and Post-it Notes</w:t>
        </w:r>
      </w:hyperlink>
    </w:p>
    <w:p>
      <w:pPr>
        <w:pStyle w:val="BodyText"/>
        <w:rPr>
          <w:sz w:val="20"/>
        </w:rPr>
      </w:pPr>
    </w:p>
    <w:p>
      <w:pPr>
        <w:pStyle w:val="BodyText"/>
        <w:spacing w:before="4"/>
      </w:pPr>
    </w:p>
    <w:p>
      <w:pPr>
        <w:pStyle w:val="BodyText"/>
        <w:spacing w:line="247" w:lineRule="auto" w:before="69"/>
        <w:ind w:left="4380" w:right="84"/>
      </w:pPr>
      <w:r>
        <w:rPr>
          <w:spacing w:val="-7"/>
        </w:rPr>
        <w:t>Marketing </w:t>
      </w:r>
      <w:r>
        <w:rPr>
          <w:spacing w:val="-6"/>
        </w:rPr>
        <w:t>would like </w:t>
      </w:r>
      <w:r>
        <w:rPr>
          <w:spacing w:val="-4"/>
        </w:rPr>
        <w:t>to </w:t>
      </w:r>
      <w:r>
        <w:rPr>
          <w:spacing w:val="-5"/>
        </w:rPr>
        <w:t>sit </w:t>
      </w:r>
      <w:r>
        <w:rPr>
          <w:spacing w:val="-6"/>
        </w:rPr>
        <w:t>down </w:t>
      </w:r>
      <w:r>
        <w:rPr>
          <w:spacing w:val="-5"/>
        </w:rPr>
        <w:t>and </w:t>
      </w:r>
      <w:r>
        <w:rPr>
          <w:spacing w:val="-7"/>
        </w:rPr>
        <w:t>brainstorm </w:t>
      </w:r>
      <w:r>
        <w:rPr/>
        <w:t>a </w:t>
      </w:r>
      <w:r>
        <w:rPr>
          <w:spacing w:val="-6"/>
        </w:rPr>
        <w:t>few </w:t>
      </w:r>
      <w:r>
        <w:rPr>
          <w:spacing w:val="-7"/>
        </w:rPr>
        <w:t>Web-page designs </w:t>
      </w:r>
      <w:r>
        <w:rPr>
          <w:spacing w:val="-6"/>
        </w:rPr>
        <w:t>with you. They are </w:t>
      </w:r>
      <w:r>
        <w:rPr>
          <w:spacing w:val="-7"/>
        </w:rPr>
        <w:t>thinking </w:t>
      </w:r>
      <w:r>
        <w:rPr>
          <w:spacing w:val="-8"/>
        </w:rPr>
        <w:t>of </w:t>
      </w:r>
      <w:r>
        <w:rPr>
          <w:spacing w:val="-6"/>
        </w:rPr>
        <w:t>clickable </w:t>
      </w:r>
      <w:r>
        <w:rPr>
          <w:spacing w:val="-5"/>
        </w:rPr>
        <w:t>image maps </w:t>
      </w:r>
      <w:r>
        <w:rPr>
          <w:spacing w:val="-3"/>
        </w:rPr>
        <w:t>to </w:t>
      </w:r>
      <w:r>
        <w:rPr>
          <w:spacing w:val="-5"/>
        </w:rPr>
        <w:t>take </w:t>
      </w:r>
      <w:r>
        <w:rPr>
          <w:spacing w:val="-4"/>
        </w:rPr>
        <w:t>you </w:t>
      </w:r>
      <w:r>
        <w:rPr>
          <w:spacing w:val="-3"/>
        </w:rPr>
        <w:t>to </w:t>
      </w:r>
      <w:r>
        <w:rPr>
          <w:spacing w:val="-5"/>
        </w:rPr>
        <w:t>other pages, </w:t>
      </w:r>
      <w:r>
        <w:rPr>
          <w:spacing w:val="-6"/>
        </w:rPr>
        <w:t>and </w:t>
      </w:r>
      <w:r>
        <w:rPr>
          <w:spacing w:val="-3"/>
        </w:rPr>
        <w:t>so </w:t>
      </w:r>
      <w:r>
        <w:rPr>
          <w:spacing w:val="-4"/>
        </w:rPr>
        <w:t>on. But </w:t>
      </w:r>
      <w:r>
        <w:rPr>
          <w:spacing w:val="-5"/>
        </w:rPr>
        <w:t>they can't decide </w:t>
      </w:r>
      <w:r>
        <w:rPr>
          <w:spacing w:val="-3"/>
        </w:rPr>
        <w:t>on </w:t>
      </w:r>
      <w:r>
        <w:rPr/>
        <w:t>a </w:t>
      </w:r>
      <w:r>
        <w:rPr>
          <w:spacing w:val="-5"/>
        </w:rPr>
        <w:t>model </w:t>
      </w:r>
      <w:r>
        <w:rPr>
          <w:spacing w:val="-4"/>
        </w:rPr>
        <w:t>for </w:t>
      </w:r>
      <w:r>
        <w:rPr>
          <w:spacing w:val="-6"/>
        </w:rPr>
        <w:t>the image—maybe </w:t>
      </w:r>
      <w:r>
        <w:rPr>
          <w:spacing w:val="-5"/>
        </w:rPr>
        <w:t>it's </w:t>
      </w:r>
      <w:r>
        <w:rPr/>
        <w:t>a </w:t>
      </w:r>
      <w:r>
        <w:rPr>
          <w:spacing w:val="-5"/>
        </w:rPr>
        <w:t>car, </w:t>
      </w:r>
      <w:r>
        <w:rPr>
          <w:spacing w:val="-3"/>
        </w:rPr>
        <w:t>or </w:t>
      </w:r>
      <w:r>
        <w:rPr/>
        <w:t>a </w:t>
      </w:r>
      <w:r>
        <w:rPr>
          <w:spacing w:val="-5"/>
        </w:rPr>
        <w:t>phone, </w:t>
      </w:r>
      <w:r>
        <w:rPr>
          <w:spacing w:val="-3"/>
        </w:rPr>
        <w:t>or </w:t>
      </w:r>
      <w:r>
        <w:rPr/>
        <w:t>a </w:t>
      </w:r>
      <w:r>
        <w:rPr>
          <w:spacing w:val="-5"/>
        </w:rPr>
        <w:t>house. </w:t>
      </w:r>
      <w:r>
        <w:rPr>
          <w:spacing w:val="-6"/>
        </w:rPr>
        <w:t>You have </w:t>
      </w:r>
      <w:r>
        <w:rPr/>
        <w:t>a </w:t>
      </w:r>
      <w:r>
        <w:rPr>
          <w:spacing w:val="-6"/>
        </w:rPr>
        <w:t>list </w:t>
      </w:r>
      <w:r>
        <w:rPr>
          <w:spacing w:val="-4"/>
        </w:rPr>
        <w:t>of </w:t>
      </w:r>
      <w:r>
        <w:rPr>
          <w:spacing w:val="-6"/>
        </w:rPr>
        <w:t>target pages </w:t>
      </w:r>
      <w:r>
        <w:rPr>
          <w:spacing w:val="-5"/>
        </w:rPr>
        <w:t>and </w:t>
      </w:r>
      <w:r>
        <w:rPr>
          <w:spacing w:val="-7"/>
        </w:rPr>
        <w:t>content; </w:t>
      </w:r>
      <w:r>
        <w:rPr>
          <w:spacing w:val="-6"/>
        </w:rPr>
        <w:t>they'd like </w:t>
      </w:r>
      <w:r>
        <w:rPr>
          <w:spacing w:val="-7"/>
        </w:rPr>
        <w:t>to </w:t>
      </w:r>
      <w:r>
        <w:rPr>
          <w:spacing w:val="-4"/>
        </w:rPr>
        <w:t>see </w:t>
      </w:r>
      <w:r>
        <w:rPr/>
        <w:t>a </w:t>
      </w:r>
      <w:r>
        <w:rPr>
          <w:spacing w:val="-4"/>
        </w:rPr>
        <w:t>few </w:t>
      </w:r>
      <w:r>
        <w:rPr>
          <w:spacing w:val="-5"/>
        </w:rPr>
        <w:t>prototypes. </w:t>
      </w:r>
      <w:r>
        <w:rPr>
          <w:spacing w:val="-4"/>
        </w:rPr>
        <w:t>Oh, </w:t>
      </w:r>
      <w:r>
        <w:rPr>
          <w:spacing w:val="-3"/>
        </w:rPr>
        <w:t>by </w:t>
      </w:r>
      <w:r>
        <w:rPr>
          <w:spacing w:val="-4"/>
        </w:rPr>
        <w:t>the way, you have </w:t>
      </w:r>
      <w:r>
        <w:rPr>
          <w:spacing w:val="-5"/>
        </w:rPr>
        <w:t>15 </w:t>
      </w:r>
      <w:r>
        <w:rPr>
          <w:spacing w:val="-8"/>
        </w:rPr>
        <w:t>minutes. </w:t>
      </w:r>
      <w:r>
        <w:rPr>
          <w:spacing w:val="-7"/>
        </w:rPr>
        <w:t>What </w:t>
      </w:r>
      <w:r>
        <w:rPr>
          <w:spacing w:val="-8"/>
        </w:rPr>
        <w:t>tools might </w:t>
      </w:r>
      <w:r>
        <w:rPr>
          <w:spacing w:val="-6"/>
        </w:rPr>
        <w:t>you </w:t>
      </w:r>
      <w:r>
        <w:rPr>
          <w:spacing w:val="-9"/>
        </w:rPr>
        <w:t>use?</w:t>
      </w:r>
    </w:p>
    <w:p>
      <w:pPr>
        <w:spacing w:after="0" w:line="247" w:lineRule="auto"/>
        <w:sectPr>
          <w:type w:val="continuous"/>
          <w:pgSz w:w="11900" w:h="16840"/>
          <w:pgMar w:top="520" w:bottom="280" w:left="1680" w:right="860"/>
        </w:sectPr>
      </w:pPr>
    </w:p>
    <w:p>
      <w:pPr>
        <w:pStyle w:val="Heading4"/>
        <w:spacing w:before="46"/>
        <w:ind w:left="0" w:right="0"/>
        <w:jc w:val="right"/>
      </w:pPr>
      <w:r>
        <w:rPr/>
        <w:t>Answer 4:</w:t>
      </w:r>
    </w:p>
    <w:p>
      <w:pPr>
        <w:pStyle w:val="BodyText"/>
        <w:spacing w:before="8"/>
        <w:rPr>
          <w:b/>
          <w:sz w:val="28"/>
        </w:rPr>
      </w:pPr>
      <w:r>
        <w:rPr/>
        <w:br w:type="column"/>
      </w:r>
      <w:r>
        <w:rPr>
          <w:b/>
          <w:sz w:val="28"/>
        </w:rPr>
      </w:r>
    </w:p>
    <w:p>
      <w:pPr>
        <w:pStyle w:val="BodyText"/>
        <w:spacing w:line="247" w:lineRule="auto" w:before="1"/>
        <w:ind w:left="214"/>
      </w:pPr>
      <w:r>
        <w:rPr/>
        <w:pict>
          <v:line style="position:absolute;mso-position-horizontal-relative:page;mso-position-vertical-relative:paragraph;z-index:-353896" from="303pt,13.953125pt" to="531.262pt,13.953125pt" stroked="true" strokeweight=".6pt" strokecolor="#344178">
            <w10:wrap type="none"/>
          </v:line>
        </w:pict>
      </w:r>
      <w:r>
        <w:rPr/>
        <w:pict>
          <v:line style="position:absolute;mso-position-horizontal-relative:page;mso-position-vertical-relative:paragraph;z-index:-353872" from="303pt,28.203125pt" to="522.961pt,28.203125pt" stroked="true" strokeweight=".6pt" strokecolor="#344178">
            <w10:wrap type="none"/>
          </v:line>
        </w:pict>
      </w:r>
      <w:r>
        <w:rPr/>
        <w:pict>
          <v:line style="position:absolute;mso-position-horizontal-relative:page;mso-position-vertical-relative:paragraph;z-index:-353848" from="303pt,42.453125pt" to="523.768pt,42.453125pt" stroked="true" strokeweight=".6pt" strokecolor="#344178">
            <w10:wrap type="none"/>
          </v:line>
        </w:pict>
      </w:r>
      <w:r>
        <w:rPr/>
        <w:pict>
          <v:line style="position:absolute;mso-position-horizontal-relative:page;mso-position-vertical-relative:paragraph;z-index:-353824" from="303pt,56.703125pt" to="530.554pt,56.703125pt" stroked="true" strokeweight=".6pt" strokecolor="#344178">
            <w10:wrap type="none"/>
          </v:line>
        </w:pict>
      </w:r>
      <w:r>
        <w:rPr/>
        <w:pict>
          <v:line style="position:absolute;mso-position-horizontal-relative:page;mso-position-vertical-relative:paragraph;z-index:-353800" from="303pt,70.953125pt" to="545.523pt,70.953125pt" stroked="true" strokeweight=".6pt" strokecolor="#344178">
            <w10:wrap type="none"/>
          </v:line>
        </w:pict>
      </w:r>
      <w:r>
        <w:rPr/>
        <w:pict>
          <v:line style="position:absolute;mso-position-horizontal-relative:page;mso-position-vertical-relative:paragraph;z-index:-353776" from="303pt,85.203125pt" to="537.352pt,85.203125pt" stroked="true" strokeweight=".6pt" strokecolor="#344178">
            <w10:wrap type="none"/>
          </v:line>
        </w:pict>
      </w:r>
      <w:hyperlink w:history="true" w:anchor="_bookmark22">
        <w:r>
          <w:rPr>
            <w:color w:val="344178"/>
            <w:spacing w:val="-6"/>
          </w:rPr>
          <w:t>Low-tech </w:t>
        </w:r>
        <w:r>
          <w:rPr>
            <w:color w:val="344178"/>
            <w:spacing w:val="-3"/>
          </w:rPr>
          <w:t>to </w:t>
        </w:r>
        <w:r>
          <w:rPr>
            <w:color w:val="344178"/>
            <w:spacing w:val="-4"/>
          </w:rPr>
          <w:t>the </w:t>
        </w:r>
        <w:r>
          <w:rPr>
            <w:color w:val="344178"/>
            <w:spacing w:val="-6"/>
          </w:rPr>
          <w:t>rescue! </w:t>
        </w:r>
        <w:r>
          <w:rPr>
            <w:color w:val="344178"/>
            <w:spacing w:val="-5"/>
          </w:rPr>
          <w:t>Draw </w:t>
        </w:r>
        <w:r>
          <w:rPr>
            <w:color w:val="344178"/>
          </w:rPr>
          <w:t>a </w:t>
        </w:r>
        <w:r>
          <w:rPr>
            <w:color w:val="344178"/>
            <w:spacing w:val="-4"/>
          </w:rPr>
          <w:t>few </w:t>
        </w:r>
        <w:r>
          <w:rPr>
            <w:color w:val="344178"/>
            <w:spacing w:val="-6"/>
          </w:rPr>
          <w:t>cartoons with</w:t>
        </w:r>
      </w:hyperlink>
      <w:r>
        <w:rPr>
          <w:color w:val="344178"/>
          <w:spacing w:val="-6"/>
        </w:rPr>
        <w:t> </w:t>
      </w:r>
      <w:hyperlink w:history="true" w:anchor="_bookmark22">
        <w:r>
          <w:rPr>
            <w:color w:val="344178"/>
            <w:spacing w:val="-5"/>
          </w:rPr>
          <w:t>markers </w:t>
        </w:r>
        <w:r>
          <w:rPr>
            <w:color w:val="344178"/>
            <w:spacing w:val="-3"/>
          </w:rPr>
          <w:t>on </w:t>
        </w:r>
        <w:r>
          <w:rPr>
            <w:color w:val="344178"/>
          </w:rPr>
          <w:t>a </w:t>
        </w:r>
        <w:r>
          <w:rPr>
            <w:color w:val="344178"/>
            <w:spacing w:val="-5"/>
          </w:rPr>
          <w:t>whiteboard—a </w:t>
        </w:r>
        <w:r>
          <w:rPr>
            <w:color w:val="344178"/>
            <w:spacing w:val="-4"/>
          </w:rPr>
          <w:t>car, </w:t>
        </w:r>
        <w:r>
          <w:rPr>
            <w:color w:val="344178"/>
          </w:rPr>
          <w:t>a </w:t>
        </w:r>
        <w:r>
          <w:rPr>
            <w:color w:val="344178"/>
            <w:spacing w:val="-5"/>
          </w:rPr>
          <w:t>phone, </w:t>
        </w:r>
        <w:r>
          <w:rPr>
            <w:color w:val="344178"/>
            <w:spacing w:val="-4"/>
          </w:rPr>
          <w:t>and </w:t>
        </w:r>
        <w:r>
          <w:rPr>
            <w:color w:val="344178"/>
          </w:rPr>
          <w:t>a</w:t>
        </w:r>
      </w:hyperlink>
      <w:r>
        <w:rPr>
          <w:color w:val="344178"/>
        </w:rPr>
        <w:t> </w:t>
      </w:r>
      <w:hyperlink w:history="true" w:anchor="_bookmark22">
        <w:r>
          <w:rPr>
            <w:color w:val="344178"/>
            <w:spacing w:val="-5"/>
          </w:rPr>
          <w:t>house. </w:t>
        </w:r>
        <w:r>
          <w:rPr>
            <w:color w:val="344178"/>
            <w:spacing w:val="-3"/>
          </w:rPr>
          <w:t>It </w:t>
        </w:r>
        <w:r>
          <w:rPr>
            <w:color w:val="344178"/>
            <w:spacing w:val="-6"/>
          </w:rPr>
          <w:t>doesn't </w:t>
        </w:r>
        <w:r>
          <w:rPr>
            <w:color w:val="344178"/>
            <w:spacing w:val="-5"/>
          </w:rPr>
          <w:t>have </w:t>
        </w:r>
        <w:r>
          <w:rPr>
            <w:color w:val="344178"/>
            <w:spacing w:val="-3"/>
          </w:rPr>
          <w:t>to be </w:t>
        </w:r>
        <w:r>
          <w:rPr>
            <w:color w:val="344178"/>
            <w:spacing w:val="-5"/>
          </w:rPr>
          <w:t>great art; </w:t>
        </w:r>
        <w:r>
          <w:rPr>
            <w:color w:val="344178"/>
            <w:spacing w:val="-6"/>
          </w:rPr>
          <w:t>stick-figure</w:t>
        </w:r>
      </w:hyperlink>
      <w:r>
        <w:rPr>
          <w:color w:val="344178"/>
          <w:spacing w:val="-6"/>
        </w:rPr>
        <w:t> </w:t>
      </w:r>
      <w:hyperlink w:history="true" w:anchor="_bookmark22">
        <w:r>
          <w:rPr>
            <w:color w:val="344178"/>
            <w:spacing w:val="-7"/>
          </w:rPr>
          <w:t>outlines </w:t>
        </w:r>
        <w:r>
          <w:rPr>
            <w:color w:val="344178"/>
            <w:spacing w:val="-5"/>
          </w:rPr>
          <w:t>are </w:t>
        </w:r>
        <w:r>
          <w:rPr>
            <w:color w:val="344178"/>
            <w:spacing w:val="-6"/>
          </w:rPr>
          <w:t>fine. </w:t>
        </w:r>
        <w:r>
          <w:rPr>
            <w:color w:val="344178"/>
            <w:spacing w:val="-5"/>
          </w:rPr>
          <w:t>Put </w:t>
        </w:r>
        <w:r>
          <w:rPr>
            <w:color w:val="344178"/>
            <w:spacing w:val="-6"/>
          </w:rPr>
          <w:t>Post-it notes that </w:t>
        </w:r>
        <w:r>
          <w:rPr>
            <w:color w:val="344178"/>
            <w:spacing w:val="-7"/>
          </w:rPr>
          <w:t>describe the</w:t>
        </w:r>
      </w:hyperlink>
      <w:r>
        <w:rPr>
          <w:color w:val="344178"/>
          <w:spacing w:val="-7"/>
        </w:rPr>
        <w:t> </w:t>
      </w:r>
      <w:hyperlink w:history="true" w:anchor="_bookmark22">
        <w:r>
          <w:rPr>
            <w:color w:val="344178"/>
            <w:spacing w:val="-6"/>
          </w:rPr>
          <w:t>contents </w:t>
        </w:r>
        <w:r>
          <w:rPr>
            <w:color w:val="344178"/>
            <w:spacing w:val="-3"/>
          </w:rPr>
          <w:t>of </w:t>
        </w:r>
        <w:r>
          <w:rPr>
            <w:color w:val="344178"/>
            <w:spacing w:val="-5"/>
          </w:rPr>
          <w:t>target pages </w:t>
        </w:r>
        <w:r>
          <w:rPr>
            <w:color w:val="344178"/>
            <w:spacing w:val="-3"/>
          </w:rPr>
          <w:t>on </w:t>
        </w:r>
        <w:r>
          <w:rPr>
            <w:color w:val="344178"/>
            <w:spacing w:val="-4"/>
          </w:rPr>
          <w:t>the </w:t>
        </w:r>
        <w:r>
          <w:rPr>
            <w:color w:val="344178"/>
            <w:spacing w:val="-6"/>
          </w:rPr>
          <w:t>clickable </w:t>
        </w:r>
        <w:r>
          <w:rPr>
            <w:color w:val="344178"/>
            <w:spacing w:val="-5"/>
          </w:rPr>
          <w:t>areas. </w:t>
        </w:r>
        <w:r>
          <w:rPr>
            <w:color w:val="344178"/>
            <w:spacing w:val="-3"/>
          </w:rPr>
          <w:t>As </w:t>
        </w:r>
        <w:r>
          <w:rPr>
            <w:color w:val="344178"/>
            <w:spacing w:val="-6"/>
          </w:rPr>
          <w:t>the</w:t>
        </w:r>
      </w:hyperlink>
      <w:r>
        <w:rPr>
          <w:color w:val="344178"/>
          <w:spacing w:val="-6"/>
        </w:rPr>
        <w:t> </w:t>
      </w:r>
      <w:hyperlink w:history="true" w:anchor="_bookmark22">
        <w:r>
          <w:rPr>
            <w:color w:val="344178"/>
            <w:spacing w:val="-7"/>
          </w:rPr>
          <w:t>meeting </w:t>
        </w:r>
        <w:r>
          <w:rPr>
            <w:color w:val="344178"/>
            <w:spacing w:val="-8"/>
          </w:rPr>
          <w:t>progresses, </w:t>
        </w:r>
        <w:r>
          <w:rPr>
            <w:color w:val="344178"/>
            <w:spacing w:val="-6"/>
          </w:rPr>
          <w:t>you can </w:t>
        </w:r>
        <w:r>
          <w:rPr>
            <w:color w:val="344178"/>
            <w:spacing w:val="-7"/>
          </w:rPr>
          <w:t>refine </w:t>
        </w:r>
        <w:r>
          <w:rPr>
            <w:color w:val="344178"/>
            <w:spacing w:val="-6"/>
          </w:rPr>
          <w:t>the </w:t>
        </w:r>
        <w:r>
          <w:rPr>
            <w:color w:val="344178"/>
            <w:spacing w:val="-7"/>
          </w:rPr>
          <w:t>drawings </w:t>
        </w:r>
        <w:r>
          <w:rPr>
            <w:color w:val="344178"/>
            <w:spacing w:val="-8"/>
          </w:rPr>
          <w:t>and</w:t>
        </w:r>
      </w:hyperlink>
      <w:r>
        <w:rPr>
          <w:color w:val="344178"/>
          <w:spacing w:val="-8"/>
        </w:rPr>
        <w:t> </w:t>
      </w:r>
      <w:hyperlink w:history="true" w:anchor="_bookmark22">
        <w:r>
          <w:rPr>
            <w:color w:val="344178"/>
            <w:spacing w:val="-6"/>
          </w:rPr>
          <w:t>placements </w:t>
        </w:r>
        <w:r>
          <w:rPr>
            <w:color w:val="344178"/>
            <w:spacing w:val="-3"/>
          </w:rPr>
          <w:t>of </w:t>
        </w:r>
        <w:r>
          <w:rPr>
            <w:color w:val="344178"/>
            <w:spacing w:val="-4"/>
          </w:rPr>
          <w:t>the </w:t>
        </w:r>
        <w:r>
          <w:rPr>
            <w:color w:val="344178"/>
            <w:spacing w:val="-6"/>
          </w:rPr>
          <w:t>Post-it </w:t>
        </w:r>
        <w:r>
          <w:rPr>
            <w:color w:val="344178"/>
            <w:spacing w:val="-3"/>
          </w:rPr>
          <w:t>notes</w:t>
        </w:r>
      </w:hyperlink>
      <w:r>
        <w:rPr>
          <w:spacing w:val="-3"/>
        </w:rPr>
        <w:t>.</w:t>
      </w:r>
    </w:p>
    <w:p>
      <w:pPr>
        <w:spacing w:after="0" w:line="247" w:lineRule="auto"/>
        <w:sectPr>
          <w:pgSz w:w="11900" w:h="16840"/>
          <w:pgMar w:top="780" w:bottom="280" w:left="1680" w:right="880"/>
          <w:cols w:num="2" w:equalWidth="0">
            <w:col w:w="4126" w:space="40"/>
            <w:col w:w="5174"/>
          </w:cols>
        </w:sectPr>
      </w:pPr>
    </w:p>
    <w:p>
      <w:pPr>
        <w:pStyle w:val="BodyText"/>
        <w:spacing w:line="20" w:lineRule="exact"/>
        <w:ind w:left="4374"/>
        <w:rPr>
          <w:sz w:val="2"/>
        </w:rPr>
      </w:pPr>
      <w:r>
        <w:rPr>
          <w:sz w:val="2"/>
        </w:rPr>
        <w:pict>
          <v:group style="width:138.9pt;height:.6pt;mso-position-horizontal-relative:char;mso-position-vertical-relative:line" coordorigin="0,0" coordsize="2778,12">
            <v:line style="position:absolute" from="6,6" to="2772,6" stroked="true" strokeweight=".6pt" strokecolor="#344178"/>
          </v:group>
        </w:pict>
      </w:r>
      <w:r>
        <w:rPr>
          <w:sz w:val="2"/>
        </w:rPr>
      </w:r>
    </w:p>
    <w:p>
      <w:pPr>
        <w:pStyle w:val="BodyText"/>
        <w:rPr>
          <w:sz w:val="20"/>
        </w:rPr>
      </w:pPr>
    </w:p>
    <w:p>
      <w:pPr>
        <w:pStyle w:val="BodyText"/>
        <w:rPr>
          <w:sz w:val="20"/>
        </w:rPr>
      </w:pPr>
    </w:p>
    <w:p>
      <w:pPr>
        <w:pStyle w:val="BodyText"/>
        <w:spacing w:before="10"/>
        <w:rPr>
          <w:sz w:val="18"/>
        </w:rPr>
      </w:pPr>
    </w:p>
    <w:p>
      <w:pPr>
        <w:pStyle w:val="Heading4"/>
        <w:spacing w:before="69"/>
        <w:ind w:left="3015" w:right="59"/>
      </w:pPr>
      <w:r>
        <w:rPr/>
        <w:t>Exercise 5:</w:t>
      </w:r>
    </w:p>
    <w:p>
      <w:pPr>
        <w:spacing w:before="9"/>
        <w:ind w:left="4380" w:right="59" w:firstLine="0"/>
        <w:jc w:val="left"/>
        <w:rPr>
          <w:sz w:val="24"/>
        </w:rPr>
      </w:pPr>
      <w:r>
        <w:rPr>
          <w:i/>
          <w:sz w:val="24"/>
        </w:rPr>
        <w:t>from </w:t>
      </w:r>
      <w:hyperlink w:history="true" w:anchor="_bookmark23">
        <w:r>
          <w:rPr>
            <w:color w:val="344178"/>
            <w:sz w:val="24"/>
            <w:u w:val="single" w:color="344178"/>
          </w:rPr>
          <w:t>Domain Languages</w:t>
        </w:r>
      </w:hyperlink>
    </w:p>
    <w:p>
      <w:pPr>
        <w:pStyle w:val="BodyText"/>
        <w:rPr>
          <w:sz w:val="20"/>
        </w:rPr>
      </w:pPr>
    </w:p>
    <w:p>
      <w:pPr>
        <w:pStyle w:val="BodyText"/>
        <w:spacing w:before="4"/>
      </w:pPr>
    </w:p>
    <w:p>
      <w:pPr>
        <w:pStyle w:val="BodyText"/>
        <w:spacing w:line="247" w:lineRule="auto" w:before="69"/>
        <w:ind w:left="4380" w:right="59"/>
      </w:pPr>
      <w:r>
        <w:rPr>
          <w:spacing w:val="-4"/>
        </w:rPr>
        <w:t>We </w:t>
      </w:r>
      <w:r>
        <w:rPr>
          <w:spacing w:val="-6"/>
        </w:rPr>
        <w:t>want </w:t>
      </w:r>
      <w:r>
        <w:rPr>
          <w:spacing w:val="-4"/>
        </w:rPr>
        <w:t>to </w:t>
      </w:r>
      <w:r>
        <w:rPr>
          <w:spacing w:val="-8"/>
        </w:rPr>
        <w:t>implement </w:t>
      </w:r>
      <w:r>
        <w:rPr/>
        <w:t>a </w:t>
      </w:r>
      <w:r>
        <w:rPr>
          <w:spacing w:val="-8"/>
        </w:rPr>
        <w:t>mini-language </w:t>
      </w:r>
      <w:r>
        <w:rPr>
          <w:spacing w:val="-4"/>
        </w:rPr>
        <w:t>to </w:t>
      </w:r>
      <w:r>
        <w:rPr>
          <w:spacing w:val="-7"/>
        </w:rPr>
        <w:t>control </w:t>
      </w:r>
      <w:r>
        <w:rPr/>
        <w:t>a </w:t>
      </w:r>
      <w:r>
        <w:rPr>
          <w:spacing w:val="-6"/>
        </w:rPr>
        <w:t>simple drawing package </w:t>
      </w:r>
      <w:r>
        <w:rPr>
          <w:spacing w:val="-7"/>
        </w:rPr>
        <w:t>(perhaps </w:t>
      </w:r>
      <w:r>
        <w:rPr/>
        <w:t>a </w:t>
      </w:r>
      <w:r>
        <w:rPr>
          <w:spacing w:val="-7"/>
        </w:rPr>
        <w:t>turtle-graphics system). </w:t>
      </w:r>
      <w:r>
        <w:rPr>
          <w:spacing w:val="-6"/>
        </w:rPr>
        <w:t>The </w:t>
      </w:r>
      <w:r>
        <w:rPr>
          <w:spacing w:val="-7"/>
        </w:rPr>
        <w:t>language consists </w:t>
      </w:r>
      <w:r>
        <w:rPr>
          <w:spacing w:val="-4"/>
        </w:rPr>
        <w:t>of </w:t>
      </w:r>
      <w:r>
        <w:rPr>
          <w:spacing w:val="-8"/>
        </w:rPr>
        <w:t>single-letter commands. </w:t>
      </w:r>
      <w:r>
        <w:rPr>
          <w:spacing w:val="-6"/>
        </w:rPr>
        <w:t>Some </w:t>
      </w:r>
      <w:r>
        <w:rPr>
          <w:spacing w:val="-7"/>
        </w:rPr>
        <w:t>commands </w:t>
      </w:r>
      <w:r>
        <w:rPr>
          <w:spacing w:val="-6"/>
        </w:rPr>
        <w:t>are </w:t>
      </w:r>
      <w:r>
        <w:rPr>
          <w:spacing w:val="-7"/>
        </w:rPr>
        <w:t>followed </w:t>
      </w:r>
      <w:r>
        <w:rPr>
          <w:spacing w:val="-4"/>
        </w:rPr>
        <w:t>by </w:t>
      </w:r>
      <w:r>
        <w:rPr/>
        <w:t>a </w:t>
      </w:r>
      <w:r>
        <w:rPr>
          <w:spacing w:val="-8"/>
        </w:rPr>
        <w:t>single </w:t>
      </w:r>
      <w:r>
        <w:rPr>
          <w:spacing w:val="-7"/>
        </w:rPr>
        <w:t>number. </w:t>
      </w:r>
      <w:r>
        <w:rPr>
          <w:spacing w:val="-6"/>
        </w:rPr>
        <w:t>For </w:t>
      </w:r>
      <w:r>
        <w:rPr>
          <w:spacing w:val="-7"/>
        </w:rPr>
        <w:t>example, </w:t>
      </w:r>
      <w:r>
        <w:rPr>
          <w:spacing w:val="-6"/>
        </w:rPr>
        <w:t>the </w:t>
      </w:r>
      <w:r>
        <w:rPr>
          <w:spacing w:val="-8"/>
        </w:rPr>
        <w:t>following </w:t>
      </w:r>
      <w:r>
        <w:rPr>
          <w:spacing w:val="-7"/>
        </w:rPr>
        <w:t>input would </w:t>
      </w:r>
      <w:r>
        <w:rPr>
          <w:spacing w:val="-8"/>
        </w:rPr>
        <w:t>draw </w:t>
      </w:r>
      <w:r>
        <w:rPr/>
        <w:t>a </w:t>
      </w:r>
      <w:r>
        <w:rPr>
          <w:spacing w:val="-8"/>
        </w:rPr>
        <w:t>rectangle.</w:t>
      </w:r>
    </w:p>
    <w:p>
      <w:pPr>
        <w:pStyle w:val="BodyText"/>
      </w:pPr>
    </w:p>
    <w:p>
      <w:pPr>
        <w:pStyle w:val="BodyText"/>
      </w:pPr>
    </w:p>
    <w:p>
      <w:pPr>
        <w:pStyle w:val="BodyText"/>
        <w:spacing w:before="6"/>
        <w:rPr>
          <w:sz w:val="20"/>
        </w:rPr>
      </w:pPr>
    </w:p>
    <w:p>
      <w:pPr>
        <w:tabs>
          <w:tab w:pos="5447" w:val="left" w:leader="none"/>
        </w:tabs>
        <w:spacing w:before="0"/>
        <w:ind w:left="4854" w:right="59" w:firstLine="0"/>
        <w:jc w:val="left"/>
        <w:rPr>
          <w:rFonts w:ascii="Courier New"/>
          <w:i/>
          <w:sz w:val="20"/>
        </w:rPr>
      </w:pPr>
      <w:r>
        <w:rPr>
          <w:rFonts w:ascii="Courier New"/>
          <w:sz w:val="20"/>
        </w:rPr>
        <w:t>P</w:t>
      </w:r>
      <w:r>
        <w:rPr>
          <w:rFonts w:ascii="Courier New"/>
          <w:spacing w:val="-3"/>
          <w:sz w:val="20"/>
        </w:rPr>
        <w:t> </w:t>
      </w:r>
      <w:r>
        <w:rPr>
          <w:rFonts w:ascii="Courier New"/>
          <w:sz w:val="20"/>
        </w:rPr>
        <w:t>2</w:t>
        <w:tab/>
        <w:t># </w:t>
      </w:r>
      <w:r>
        <w:rPr>
          <w:rFonts w:ascii="Courier New"/>
          <w:i/>
          <w:position w:val="1"/>
          <w:sz w:val="20"/>
        </w:rPr>
        <w:t>select pen</w:t>
      </w:r>
      <w:r>
        <w:rPr>
          <w:rFonts w:ascii="Courier New"/>
          <w:i/>
          <w:spacing w:val="-8"/>
          <w:position w:val="1"/>
          <w:sz w:val="20"/>
        </w:rPr>
        <w:t> </w:t>
      </w:r>
      <w:r>
        <w:rPr>
          <w:rFonts w:ascii="Courier New"/>
          <w:i/>
          <w:position w:val="1"/>
          <w:sz w:val="20"/>
        </w:rPr>
        <w:t>2</w:t>
      </w:r>
    </w:p>
    <w:p>
      <w:pPr>
        <w:tabs>
          <w:tab w:pos="5447" w:val="left" w:leader="none"/>
        </w:tabs>
        <w:spacing w:before="18"/>
        <w:ind w:left="4854" w:right="59" w:firstLine="0"/>
        <w:jc w:val="left"/>
        <w:rPr>
          <w:rFonts w:ascii="Courier New"/>
          <w:i/>
          <w:sz w:val="20"/>
        </w:rPr>
      </w:pPr>
      <w:r>
        <w:rPr>
          <w:rFonts w:ascii="Courier New"/>
          <w:sz w:val="20"/>
        </w:rPr>
        <w:t>D</w:t>
        <w:tab/>
        <w:t># </w:t>
      </w:r>
      <w:r>
        <w:rPr>
          <w:rFonts w:ascii="Courier New"/>
          <w:i/>
          <w:position w:val="1"/>
          <w:sz w:val="20"/>
        </w:rPr>
        <w:t>pen</w:t>
      </w:r>
      <w:r>
        <w:rPr>
          <w:rFonts w:ascii="Courier New"/>
          <w:i/>
          <w:spacing w:val="-4"/>
          <w:position w:val="1"/>
          <w:sz w:val="20"/>
        </w:rPr>
        <w:t> </w:t>
      </w:r>
      <w:r>
        <w:rPr>
          <w:rFonts w:ascii="Courier New"/>
          <w:i/>
          <w:position w:val="1"/>
          <w:sz w:val="20"/>
        </w:rPr>
        <w:t>down</w:t>
      </w:r>
    </w:p>
    <w:p>
      <w:pPr>
        <w:tabs>
          <w:tab w:pos="5447" w:val="left" w:leader="none"/>
        </w:tabs>
        <w:spacing w:before="18"/>
        <w:ind w:left="4854" w:right="59" w:firstLine="0"/>
        <w:jc w:val="left"/>
        <w:rPr>
          <w:rFonts w:ascii="Courier New"/>
          <w:i/>
          <w:sz w:val="20"/>
        </w:rPr>
      </w:pPr>
      <w:r>
        <w:rPr>
          <w:rFonts w:ascii="Courier New"/>
          <w:sz w:val="20"/>
        </w:rPr>
        <w:t>W</w:t>
      </w:r>
      <w:r>
        <w:rPr>
          <w:rFonts w:ascii="Courier New"/>
          <w:spacing w:val="-3"/>
          <w:sz w:val="20"/>
        </w:rPr>
        <w:t> </w:t>
      </w:r>
      <w:r>
        <w:rPr>
          <w:rFonts w:ascii="Courier New"/>
          <w:sz w:val="20"/>
        </w:rPr>
        <w:t>2</w:t>
        <w:tab/>
        <w:t># </w:t>
      </w:r>
      <w:r>
        <w:rPr>
          <w:rFonts w:ascii="Courier New"/>
          <w:i/>
          <w:position w:val="1"/>
          <w:sz w:val="20"/>
        </w:rPr>
        <w:t>draw west</w:t>
      </w:r>
      <w:r>
        <w:rPr>
          <w:rFonts w:ascii="Courier New"/>
          <w:i/>
          <w:spacing w:val="-6"/>
          <w:position w:val="1"/>
          <w:sz w:val="20"/>
        </w:rPr>
        <w:t> </w:t>
      </w:r>
      <w:r>
        <w:rPr>
          <w:rFonts w:ascii="Courier New"/>
          <w:i/>
          <w:spacing w:val="-2"/>
          <w:position w:val="1"/>
          <w:sz w:val="20"/>
        </w:rPr>
        <w:t>2cm</w:t>
      </w:r>
    </w:p>
    <w:p>
      <w:pPr>
        <w:tabs>
          <w:tab w:pos="5447" w:val="left" w:leader="none"/>
        </w:tabs>
        <w:spacing w:before="18"/>
        <w:ind w:left="4854" w:right="59" w:firstLine="0"/>
        <w:jc w:val="left"/>
        <w:rPr>
          <w:rFonts w:ascii="Courier New"/>
          <w:i/>
          <w:sz w:val="20"/>
        </w:rPr>
      </w:pPr>
      <w:r>
        <w:rPr>
          <w:rFonts w:ascii="Courier New"/>
          <w:sz w:val="20"/>
        </w:rPr>
        <w:t>N</w:t>
      </w:r>
      <w:r>
        <w:rPr>
          <w:rFonts w:ascii="Courier New"/>
          <w:spacing w:val="-3"/>
          <w:sz w:val="20"/>
        </w:rPr>
        <w:t> </w:t>
      </w:r>
      <w:r>
        <w:rPr>
          <w:rFonts w:ascii="Courier New"/>
          <w:sz w:val="20"/>
        </w:rPr>
        <w:t>1</w:t>
        <w:tab/>
        <w:t># </w:t>
      </w:r>
      <w:r>
        <w:rPr>
          <w:rFonts w:ascii="Courier New"/>
          <w:i/>
          <w:position w:val="1"/>
          <w:sz w:val="20"/>
        </w:rPr>
        <w:t>then north</w:t>
      </w:r>
      <w:r>
        <w:rPr>
          <w:rFonts w:ascii="Courier New"/>
          <w:i/>
          <w:spacing w:val="-8"/>
          <w:position w:val="1"/>
          <w:sz w:val="20"/>
        </w:rPr>
        <w:t> </w:t>
      </w:r>
      <w:r>
        <w:rPr>
          <w:rFonts w:ascii="Courier New"/>
          <w:i/>
          <w:position w:val="1"/>
          <w:sz w:val="20"/>
        </w:rPr>
        <w:t>1</w:t>
      </w:r>
    </w:p>
    <w:p>
      <w:pPr>
        <w:tabs>
          <w:tab w:pos="5447" w:val="left" w:leader="none"/>
        </w:tabs>
        <w:spacing w:before="18"/>
        <w:ind w:left="4854" w:right="59" w:firstLine="0"/>
        <w:jc w:val="left"/>
        <w:rPr>
          <w:rFonts w:ascii="Courier New"/>
          <w:i/>
          <w:sz w:val="20"/>
        </w:rPr>
      </w:pPr>
      <w:r>
        <w:rPr>
          <w:rFonts w:ascii="Courier New"/>
          <w:sz w:val="20"/>
        </w:rPr>
        <w:t>E</w:t>
      </w:r>
      <w:r>
        <w:rPr>
          <w:rFonts w:ascii="Courier New"/>
          <w:spacing w:val="-3"/>
          <w:sz w:val="20"/>
        </w:rPr>
        <w:t> </w:t>
      </w:r>
      <w:r>
        <w:rPr>
          <w:rFonts w:ascii="Courier New"/>
          <w:sz w:val="20"/>
        </w:rPr>
        <w:t>2</w:t>
        <w:tab/>
        <w:t># </w:t>
      </w:r>
      <w:r>
        <w:rPr>
          <w:rFonts w:ascii="Courier New"/>
          <w:i/>
          <w:position w:val="1"/>
          <w:sz w:val="20"/>
        </w:rPr>
        <w:t>then east</w:t>
      </w:r>
      <w:r>
        <w:rPr>
          <w:rFonts w:ascii="Courier New"/>
          <w:i/>
          <w:spacing w:val="-6"/>
          <w:position w:val="1"/>
          <w:sz w:val="20"/>
        </w:rPr>
        <w:t> </w:t>
      </w:r>
      <w:r>
        <w:rPr>
          <w:rFonts w:ascii="Courier New"/>
          <w:i/>
          <w:position w:val="1"/>
          <w:sz w:val="20"/>
        </w:rPr>
        <w:t>2</w:t>
      </w:r>
    </w:p>
    <w:p>
      <w:pPr>
        <w:tabs>
          <w:tab w:pos="5447" w:val="left" w:leader="none"/>
        </w:tabs>
        <w:spacing w:before="18"/>
        <w:ind w:left="4854" w:right="59" w:firstLine="0"/>
        <w:jc w:val="left"/>
        <w:rPr>
          <w:rFonts w:ascii="Courier New"/>
          <w:i/>
          <w:sz w:val="20"/>
        </w:rPr>
      </w:pPr>
      <w:r>
        <w:rPr>
          <w:rFonts w:ascii="Courier New"/>
          <w:sz w:val="20"/>
        </w:rPr>
        <w:t>S</w:t>
      </w:r>
      <w:r>
        <w:rPr>
          <w:rFonts w:ascii="Courier New"/>
          <w:spacing w:val="-3"/>
          <w:sz w:val="20"/>
        </w:rPr>
        <w:t> </w:t>
      </w:r>
      <w:r>
        <w:rPr>
          <w:rFonts w:ascii="Courier New"/>
          <w:sz w:val="20"/>
        </w:rPr>
        <w:t>1</w:t>
        <w:tab/>
        <w:t># </w:t>
      </w:r>
      <w:r>
        <w:rPr>
          <w:rFonts w:ascii="Courier New"/>
          <w:i/>
          <w:position w:val="1"/>
          <w:sz w:val="20"/>
        </w:rPr>
        <w:t>then back</w:t>
      </w:r>
      <w:r>
        <w:rPr>
          <w:rFonts w:ascii="Courier New"/>
          <w:i/>
          <w:spacing w:val="-3"/>
          <w:position w:val="1"/>
          <w:sz w:val="20"/>
        </w:rPr>
        <w:t> </w:t>
      </w:r>
      <w:r>
        <w:rPr>
          <w:rFonts w:ascii="Courier New"/>
          <w:i/>
          <w:position w:val="1"/>
          <w:sz w:val="20"/>
        </w:rPr>
        <w:t>south</w:t>
      </w:r>
    </w:p>
    <w:p>
      <w:pPr>
        <w:tabs>
          <w:tab w:pos="5447" w:val="left" w:leader="none"/>
        </w:tabs>
        <w:spacing w:before="18"/>
        <w:ind w:left="4854" w:right="59" w:firstLine="0"/>
        <w:jc w:val="left"/>
        <w:rPr>
          <w:rFonts w:ascii="Courier New"/>
          <w:i/>
          <w:sz w:val="20"/>
        </w:rPr>
      </w:pPr>
      <w:r>
        <w:rPr>
          <w:rFonts w:ascii="Courier New"/>
          <w:sz w:val="20"/>
        </w:rPr>
        <w:t>U</w:t>
        <w:tab/>
        <w:t># </w:t>
      </w:r>
      <w:r>
        <w:rPr>
          <w:rFonts w:ascii="Courier New"/>
          <w:i/>
          <w:position w:val="1"/>
          <w:sz w:val="20"/>
        </w:rPr>
        <w:t>pen</w:t>
      </w:r>
      <w:r>
        <w:rPr>
          <w:rFonts w:ascii="Courier New"/>
          <w:i/>
          <w:spacing w:val="1"/>
          <w:position w:val="1"/>
          <w:sz w:val="20"/>
        </w:rPr>
        <w:t> </w:t>
      </w:r>
      <w:r>
        <w:rPr>
          <w:rFonts w:ascii="Courier New"/>
          <w:i/>
          <w:spacing w:val="-3"/>
          <w:position w:val="1"/>
          <w:sz w:val="20"/>
        </w:rPr>
        <w:t>up</w:t>
      </w:r>
    </w:p>
    <w:p>
      <w:pPr>
        <w:pStyle w:val="BodyText"/>
        <w:rPr>
          <w:rFonts w:ascii="Courier New"/>
          <w:i/>
          <w:sz w:val="22"/>
        </w:rPr>
      </w:pPr>
    </w:p>
    <w:p>
      <w:pPr>
        <w:pStyle w:val="BodyText"/>
        <w:rPr>
          <w:rFonts w:ascii="Courier New"/>
          <w:i/>
          <w:sz w:val="22"/>
        </w:rPr>
      </w:pPr>
    </w:p>
    <w:p>
      <w:pPr>
        <w:pStyle w:val="BodyText"/>
        <w:spacing w:before="1"/>
        <w:rPr>
          <w:rFonts w:ascii="Courier New"/>
          <w:i/>
          <w:sz w:val="27"/>
        </w:rPr>
      </w:pPr>
    </w:p>
    <w:p>
      <w:pPr>
        <w:pStyle w:val="BodyText"/>
        <w:spacing w:line="247" w:lineRule="auto"/>
        <w:ind w:left="4380" w:right="106"/>
      </w:pPr>
      <w:r>
        <w:rPr>
          <w:spacing w:val="-7"/>
        </w:rPr>
        <w:t>Implement </w:t>
      </w:r>
      <w:r>
        <w:rPr>
          <w:spacing w:val="-5"/>
        </w:rPr>
        <w:t>the </w:t>
      </w:r>
      <w:r>
        <w:rPr>
          <w:spacing w:val="-6"/>
        </w:rPr>
        <w:t>code that parses this </w:t>
      </w:r>
      <w:r>
        <w:rPr>
          <w:spacing w:val="-7"/>
        </w:rPr>
        <w:t>language. It </w:t>
      </w:r>
      <w:r>
        <w:rPr>
          <w:spacing w:val="-6"/>
        </w:rPr>
        <w:t>should </w:t>
      </w:r>
      <w:r>
        <w:rPr>
          <w:spacing w:val="-4"/>
        </w:rPr>
        <w:t>be </w:t>
      </w:r>
      <w:r>
        <w:rPr>
          <w:spacing w:val="-7"/>
        </w:rPr>
        <w:t>designed </w:t>
      </w:r>
      <w:r>
        <w:rPr>
          <w:spacing w:val="-4"/>
        </w:rPr>
        <w:t>so </w:t>
      </w:r>
      <w:r>
        <w:rPr>
          <w:spacing w:val="-6"/>
        </w:rPr>
        <w:t>that </w:t>
      </w:r>
      <w:r>
        <w:rPr>
          <w:spacing w:val="-4"/>
        </w:rPr>
        <w:t>it is </w:t>
      </w:r>
      <w:r>
        <w:rPr>
          <w:spacing w:val="-6"/>
        </w:rPr>
        <w:t>simple </w:t>
      </w:r>
      <w:r>
        <w:rPr>
          <w:spacing w:val="-4"/>
        </w:rPr>
        <w:t>to </w:t>
      </w:r>
      <w:r>
        <w:rPr>
          <w:spacing w:val="-5"/>
        </w:rPr>
        <w:t>add </w:t>
      </w:r>
      <w:r>
        <w:rPr>
          <w:spacing w:val="-7"/>
        </w:rPr>
        <w:t>new </w:t>
      </w:r>
      <w:r>
        <w:rPr>
          <w:spacing w:val="-9"/>
        </w:rPr>
        <w:t>commands.</w:t>
      </w:r>
    </w:p>
    <w:p>
      <w:pPr>
        <w:spacing w:after="0" w:line="247" w:lineRule="auto"/>
        <w:sectPr>
          <w:type w:val="continuous"/>
          <w:pgSz w:w="11900" w:h="16840"/>
          <w:pgMar w:top="520" w:bottom="280" w:left="1680" w:right="880"/>
        </w:sectPr>
      </w:pPr>
    </w:p>
    <w:p>
      <w:pPr>
        <w:pStyle w:val="Heading4"/>
        <w:spacing w:before="46"/>
        <w:ind w:left="0" w:right="0"/>
        <w:jc w:val="right"/>
      </w:pPr>
      <w:r>
        <w:rPr/>
        <w:t>Answer 5:</w:t>
      </w:r>
    </w:p>
    <w:p>
      <w:pPr>
        <w:pStyle w:val="BodyText"/>
        <w:spacing w:before="8"/>
        <w:rPr>
          <w:b/>
          <w:sz w:val="28"/>
        </w:rPr>
      </w:pPr>
      <w:r>
        <w:rPr/>
        <w:br w:type="column"/>
      </w:r>
      <w:r>
        <w:rPr>
          <w:b/>
          <w:sz w:val="28"/>
        </w:rPr>
      </w:r>
    </w:p>
    <w:p>
      <w:pPr>
        <w:pStyle w:val="BodyText"/>
        <w:spacing w:line="247" w:lineRule="auto" w:before="1"/>
        <w:ind w:left="214" w:right="89"/>
      </w:pPr>
      <w:r>
        <w:rPr/>
        <w:pict>
          <v:line style="position:absolute;mso-position-horizontal-relative:page;mso-position-vertical-relative:paragraph;z-index:-353728" from="303pt,13.953125pt" to="535.059pt,13.953125pt" stroked="true" strokeweight=".6pt" strokecolor="#344178">
            <w10:wrap type="none"/>
          </v:line>
        </w:pict>
      </w:r>
      <w:r>
        <w:rPr/>
        <w:pict>
          <v:line style="position:absolute;mso-position-horizontal-relative:page;mso-position-vertical-relative:paragraph;z-index:-353704" from="303pt,28.203125pt" to="535.084pt,28.203125pt" stroked="true" strokeweight=".6pt" strokecolor="#344178">
            <w10:wrap type="none"/>
          </v:line>
        </w:pict>
      </w:r>
      <w:r>
        <w:rPr/>
        <w:pict>
          <v:line style="position:absolute;mso-position-horizontal-relative:page;mso-position-vertical-relative:paragraph;z-index:-353680" from="303pt,42.453125pt" to="513.339000pt,42.453125pt" stroked="true" strokeweight=".6pt" strokecolor="#344178">
            <w10:wrap type="none"/>
          </v:line>
        </w:pict>
      </w:r>
      <w:r>
        <w:rPr/>
        <w:pict>
          <v:line style="position:absolute;mso-position-horizontal-relative:page;mso-position-vertical-relative:paragraph;z-index:-353656" from="303pt,56.703125pt" to="541.1pt,56.703125pt" stroked="true" strokeweight=".6pt" strokecolor="#344178">
            <w10:wrap type="none"/>
          </v:line>
        </w:pict>
      </w:r>
      <w:hyperlink w:history="true" w:anchor="_bookmark23">
        <w:r>
          <w:rPr>
            <w:color w:val="344178"/>
            <w:spacing w:val="-6"/>
          </w:rPr>
          <w:t>Because </w:t>
        </w:r>
        <w:r>
          <w:rPr>
            <w:color w:val="344178"/>
            <w:spacing w:val="-4"/>
          </w:rPr>
          <w:t>we </w:t>
        </w:r>
        <w:r>
          <w:rPr>
            <w:color w:val="344178"/>
            <w:spacing w:val="-6"/>
          </w:rPr>
          <w:t>want </w:t>
        </w:r>
        <w:r>
          <w:rPr>
            <w:color w:val="344178"/>
            <w:spacing w:val="-4"/>
          </w:rPr>
          <w:t>to </w:t>
        </w:r>
        <w:r>
          <w:rPr>
            <w:color w:val="344178"/>
            <w:spacing w:val="-6"/>
          </w:rPr>
          <w:t>make </w:t>
        </w:r>
        <w:r>
          <w:rPr>
            <w:color w:val="344178"/>
            <w:spacing w:val="-5"/>
          </w:rPr>
          <w:t>the </w:t>
        </w:r>
        <w:r>
          <w:rPr>
            <w:color w:val="344178"/>
            <w:spacing w:val="-7"/>
          </w:rPr>
          <w:t>language extendable,</w:t>
        </w:r>
      </w:hyperlink>
      <w:r>
        <w:rPr>
          <w:color w:val="344178"/>
          <w:spacing w:val="-7"/>
        </w:rPr>
        <w:t> </w:t>
      </w:r>
      <w:hyperlink w:history="true" w:anchor="_bookmark23">
        <w:r>
          <w:rPr>
            <w:color w:val="344178"/>
            <w:spacing w:val="-6"/>
          </w:rPr>
          <w:t>we'll make </w:t>
        </w:r>
        <w:r>
          <w:rPr>
            <w:color w:val="344178"/>
            <w:spacing w:val="-5"/>
          </w:rPr>
          <w:t>the </w:t>
        </w:r>
        <w:r>
          <w:rPr>
            <w:color w:val="344178"/>
            <w:spacing w:val="-6"/>
          </w:rPr>
          <w:t>parser table driven. Each entry </w:t>
        </w:r>
        <w:r>
          <w:rPr>
            <w:color w:val="344178"/>
            <w:spacing w:val="-4"/>
          </w:rPr>
          <w:t>in </w:t>
        </w:r>
        <w:r>
          <w:rPr>
            <w:color w:val="344178"/>
            <w:spacing w:val="-7"/>
          </w:rPr>
          <w:t>the</w:t>
        </w:r>
      </w:hyperlink>
      <w:r>
        <w:rPr>
          <w:color w:val="344178"/>
          <w:spacing w:val="-7"/>
        </w:rPr>
        <w:t> </w:t>
      </w:r>
      <w:hyperlink w:history="true" w:anchor="_bookmark23">
        <w:r>
          <w:rPr>
            <w:color w:val="344178"/>
            <w:spacing w:val="-6"/>
          </w:rPr>
          <w:t>table </w:t>
        </w:r>
        <w:r>
          <w:rPr>
            <w:color w:val="344178"/>
            <w:spacing w:val="-7"/>
          </w:rPr>
          <w:t>contains </w:t>
        </w:r>
        <w:r>
          <w:rPr>
            <w:color w:val="344178"/>
            <w:spacing w:val="-5"/>
          </w:rPr>
          <w:t>the </w:t>
        </w:r>
        <w:r>
          <w:rPr>
            <w:color w:val="344178"/>
            <w:spacing w:val="-6"/>
          </w:rPr>
          <w:t>command letter, </w:t>
        </w:r>
        <w:r>
          <w:rPr>
            <w:color w:val="344178"/>
          </w:rPr>
          <w:t>a </w:t>
        </w:r>
        <w:r>
          <w:rPr>
            <w:color w:val="344178"/>
            <w:spacing w:val="-6"/>
          </w:rPr>
          <w:t>flag </w:t>
        </w:r>
        <w:r>
          <w:rPr>
            <w:color w:val="344178"/>
            <w:spacing w:val="-4"/>
          </w:rPr>
          <w:t>to </w:t>
        </w:r>
        <w:r>
          <w:rPr>
            <w:color w:val="344178"/>
            <w:spacing w:val="-7"/>
          </w:rPr>
          <w:t>say</w:t>
        </w:r>
      </w:hyperlink>
      <w:r>
        <w:rPr>
          <w:color w:val="344178"/>
          <w:spacing w:val="-7"/>
        </w:rPr>
        <w:t> </w:t>
      </w:r>
      <w:hyperlink w:history="true" w:anchor="_bookmark23">
        <w:r>
          <w:rPr>
            <w:color w:val="344178"/>
            <w:spacing w:val="-6"/>
          </w:rPr>
          <w:t>whether </w:t>
        </w:r>
        <w:r>
          <w:rPr>
            <w:color w:val="344178"/>
            <w:spacing w:val="-4"/>
          </w:rPr>
          <w:t>an </w:t>
        </w:r>
        <w:r>
          <w:rPr>
            <w:color w:val="344178"/>
            <w:spacing w:val="-7"/>
          </w:rPr>
          <w:t>argument </w:t>
        </w:r>
        <w:r>
          <w:rPr>
            <w:color w:val="344178"/>
            <w:spacing w:val="-4"/>
          </w:rPr>
          <w:t>is </w:t>
        </w:r>
        <w:r>
          <w:rPr>
            <w:color w:val="344178"/>
            <w:spacing w:val="-7"/>
          </w:rPr>
          <w:t>required, </w:t>
        </w:r>
        <w:r>
          <w:rPr>
            <w:color w:val="344178"/>
            <w:spacing w:val="-5"/>
          </w:rPr>
          <w:t>and the </w:t>
        </w:r>
        <w:r>
          <w:rPr>
            <w:color w:val="344178"/>
            <w:spacing w:val="-6"/>
          </w:rPr>
          <w:t>name </w:t>
        </w:r>
        <w:r>
          <w:rPr>
            <w:color w:val="344178"/>
            <w:spacing w:val="-4"/>
          </w:rPr>
          <w:t>of </w:t>
        </w:r>
        <w:r>
          <w:rPr>
            <w:color w:val="344178"/>
            <w:spacing w:val="-7"/>
          </w:rPr>
          <w:t>the</w:t>
        </w:r>
      </w:hyperlink>
      <w:r>
        <w:rPr>
          <w:color w:val="344178"/>
          <w:spacing w:val="-7"/>
        </w:rPr>
        <w:t> </w:t>
      </w:r>
      <w:hyperlink w:history="true" w:anchor="_bookmark23">
        <w:r>
          <w:rPr>
            <w:color w:val="344178"/>
            <w:spacing w:val="-7"/>
          </w:rPr>
          <w:t>routine </w:t>
        </w:r>
        <w:r>
          <w:rPr>
            <w:color w:val="344178"/>
            <w:spacing w:val="-4"/>
          </w:rPr>
          <w:t>to </w:t>
        </w:r>
        <w:r>
          <w:rPr>
            <w:color w:val="344178"/>
            <w:spacing w:val="-6"/>
          </w:rPr>
          <w:t>call </w:t>
        </w:r>
        <w:r>
          <w:rPr>
            <w:color w:val="344178"/>
            <w:spacing w:val="-4"/>
          </w:rPr>
          <w:t>to </w:t>
        </w:r>
        <w:r>
          <w:rPr>
            <w:color w:val="344178"/>
            <w:spacing w:val="-7"/>
          </w:rPr>
          <w:t>handle </w:t>
        </w:r>
        <w:r>
          <w:rPr>
            <w:color w:val="344178"/>
            <w:spacing w:val="-6"/>
          </w:rPr>
          <w:t>that </w:t>
        </w:r>
        <w:r>
          <w:rPr>
            <w:color w:val="344178"/>
            <w:spacing w:val="-8"/>
          </w:rPr>
          <w:t>particular </w:t>
        </w:r>
        <w:r>
          <w:rPr>
            <w:color w:val="344178"/>
            <w:spacing w:val="-5"/>
          </w:rPr>
          <w:t>command</w:t>
        </w:r>
      </w:hyperlink>
      <w:r>
        <w:rPr>
          <w:spacing w:val="-5"/>
        </w:rPr>
        <w:t>.</w:t>
      </w:r>
    </w:p>
    <w:p>
      <w:pPr>
        <w:pStyle w:val="BodyText"/>
        <w:spacing w:line="20" w:lineRule="exact"/>
        <w:ind w:left="208"/>
        <w:rPr>
          <w:sz w:val="2"/>
        </w:rPr>
      </w:pPr>
      <w:r>
        <w:rPr>
          <w:sz w:val="2"/>
        </w:rPr>
        <w:pict>
          <v:group style="width:217pt;height:.6pt;mso-position-horizontal-relative:char;mso-position-vertical-relative:line" coordorigin="0,0" coordsize="4340,12">
            <v:line style="position:absolute" from="6,6" to="4333,6" stroked="true" strokeweight=".6pt" strokecolor="#344178"/>
          </v:group>
        </w:pict>
      </w:r>
      <w:r>
        <w:rPr>
          <w:sz w:val="2"/>
        </w:rPr>
      </w:r>
    </w:p>
    <w:p>
      <w:pPr>
        <w:pStyle w:val="BodyText"/>
      </w:pPr>
    </w:p>
    <w:p>
      <w:pPr>
        <w:pStyle w:val="BodyText"/>
      </w:pPr>
    </w:p>
    <w:p>
      <w:pPr>
        <w:pStyle w:val="BodyText"/>
        <w:rPr>
          <w:sz w:val="34"/>
        </w:rPr>
      </w:pPr>
    </w:p>
    <w:p>
      <w:pPr>
        <w:spacing w:before="0"/>
        <w:ind w:left="574" w:right="89" w:firstLine="0"/>
        <w:jc w:val="left"/>
        <w:rPr>
          <w:rFonts w:ascii="Courier New"/>
          <w:sz w:val="20"/>
        </w:rPr>
      </w:pPr>
      <w:r>
        <w:rPr>
          <w:rFonts w:ascii="Courier New"/>
          <w:b/>
          <w:sz w:val="20"/>
        </w:rPr>
        <w:t>typedef struct </w:t>
      </w:r>
      <w:r>
        <w:rPr>
          <w:rFonts w:ascii="Courier New"/>
          <w:sz w:val="20"/>
        </w:rPr>
        <w:t>{</w:t>
      </w:r>
    </w:p>
    <w:p>
      <w:pPr>
        <w:tabs>
          <w:tab w:pos="3682" w:val="left" w:leader="none"/>
        </w:tabs>
        <w:spacing w:line="254" w:lineRule="auto" w:before="18"/>
        <w:ind w:left="214" w:right="732" w:firstLine="600"/>
        <w:jc w:val="left"/>
        <w:rPr>
          <w:rFonts w:ascii="Courier New"/>
          <w:i/>
          <w:sz w:val="20"/>
        </w:rPr>
      </w:pPr>
      <w:r>
        <w:rPr>
          <w:rFonts w:ascii="Courier New"/>
          <w:b/>
          <w:spacing w:val="-3"/>
          <w:sz w:val="20"/>
        </w:rPr>
        <w:t>char</w:t>
      </w:r>
      <w:r>
        <w:rPr>
          <w:rFonts w:ascii="Courier New"/>
          <w:b/>
          <w:spacing w:val="8"/>
          <w:sz w:val="20"/>
        </w:rPr>
        <w:t> </w:t>
      </w:r>
      <w:r>
        <w:rPr>
          <w:rFonts w:ascii="Courier New"/>
          <w:sz w:val="20"/>
        </w:rPr>
        <w:t>cmd;</w:t>
        <w:tab/>
        <w:t>/*</w:t>
      </w:r>
      <w:r>
        <w:rPr>
          <w:rFonts w:ascii="Courier New"/>
          <w:spacing w:val="12"/>
          <w:sz w:val="20"/>
        </w:rPr>
        <w:t> </w:t>
      </w:r>
      <w:r>
        <w:rPr>
          <w:rFonts w:ascii="Courier New"/>
          <w:i/>
          <w:spacing w:val="-5"/>
          <w:position w:val="1"/>
          <w:sz w:val="20"/>
        </w:rPr>
        <w:t>the</w:t>
      </w:r>
      <w:r>
        <w:rPr>
          <w:rFonts w:ascii="Courier New"/>
          <w:i/>
          <w:spacing w:val="-5"/>
          <w:position w:val="1"/>
          <w:sz w:val="20"/>
        </w:rPr>
        <w:t> </w:t>
      </w:r>
      <w:r>
        <w:rPr>
          <w:rFonts w:ascii="Courier New"/>
          <w:i/>
          <w:sz w:val="20"/>
        </w:rPr>
        <w:t>command letter</w:t>
      </w:r>
      <w:r>
        <w:rPr>
          <w:rFonts w:ascii="Courier New"/>
          <w:i/>
          <w:spacing w:val="-17"/>
          <w:sz w:val="20"/>
        </w:rPr>
        <w:t> </w:t>
      </w:r>
      <w:r>
        <w:rPr>
          <w:rFonts w:ascii="Courier New"/>
          <w:i/>
          <w:sz w:val="20"/>
        </w:rPr>
        <w:t>*/</w:t>
      </w:r>
    </w:p>
    <w:p>
      <w:pPr>
        <w:tabs>
          <w:tab w:pos="3682" w:val="left" w:leader="none"/>
        </w:tabs>
        <w:spacing w:line="254" w:lineRule="auto" w:before="20"/>
        <w:ind w:left="214" w:right="252" w:firstLine="600"/>
        <w:jc w:val="left"/>
        <w:rPr>
          <w:rFonts w:ascii="Courier New"/>
          <w:i/>
          <w:sz w:val="20"/>
        </w:rPr>
      </w:pPr>
      <w:r>
        <w:rPr>
          <w:rFonts w:ascii="Courier New"/>
          <w:b/>
          <w:spacing w:val="-4"/>
          <w:sz w:val="20"/>
        </w:rPr>
        <w:t>int</w:t>
      </w:r>
      <w:r>
        <w:rPr>
          <w:rFonts w:ascii="Courier New"/>
          <w:b/>
          <w:spacing w:val="7"/>
          <w:sz w:val="20"/>
        </w:rPr>
        <w:t> </w:t>
      </w:r>
      <w:r>
        <w:rPr>
          <w:rFonts w:ascii="Courier New"/>
          <w:sz w:val="20"/>
        </w:rPr>
        <w:t>hasArg;</w:t>
        <w:tab/>
        <w:t>/*</w:t>
      </w:r>
      <w:r>
        <w:rPr>
          <w:rFonts w:ascii="Courier New"/>
          <w:spacing w:val="14"/>
          <w:sz w:val="20"/>
        </w:rPr>
        <w:t> </w:t>
      </w:r>
      <w:r>
        <w:rPr>
          <w:rFonts w:ascii="Courier New"/>
          <w:i/>
          <w:spacing w:val="-3"/>
          <w:position w:val="1"/>
          <w:sz w:val="20"/>
        </w:rPr>
        <w:t>does</w:t>
      </w:r>
      <w:r>
        <w:rPr>
          <w:rFonts w:ascii="Courier New"/>
          <w:i/>
          <w:spacing w:val="-5"/>
          <w:position w:val="1"/>
          <w:sz w:val="20"/>
        </w:rPr>
        <w:t> </w:t>
      </w:r>
      <w:r>
        <w:rPr>
          <w:rFonts w:ascii="Courier New"/>
          <w:i/>
          <w:spacing w:val="-3"/>
          <w:position w:val="1"/>
          <w:sz w:val="20"/>
        </w:rPr>
        <w:t>it</w:t>
      </w:r>
      <w:r>
        <w:rPr>
          <w:rFonts w:ascii="Courier New"/>
          <w:i/>
          <w:spacing w:val="-3"/>
          <w:position w:val="1"/>
          <w:sz w:val="20"/>
        </w:rPr>
        <w:t> </w:t>
      </w:r>
      <w:r>
        <w:rPr>
          <w:rFonts w:ascii="Courier New"/>
          <w:i/>
          <w:sz w:val="20"/>
        </w:rPr>
        <w:t>take an argument</w:t>
      </w:r>
      <w:r>
        <w:rPr>
          <w:rFonts w:ascii="Courier New"/>
          <w:i/>
          <w:spacing w:val="-19"/>
          <w:sz w:val="20"/>
        </w:rPr>
        <w:t> </w:t>
      </w:r>
      <w:r>
        <w:rPr>
          <w:rFonts w:ascii="Courier New"/>
          <w:i/>
          <w:sz w:val="20"/>
        </w:rPr>
        <w:t>*/</w:t>
      </w:r>
    </w:p>
    <w:p>
      <w:pPr>
        <w:spacing w:line="254" w:lineRule="auto" w:before="20"/>
        <w:ind w:left="214" w:right="89" w:firstLine="600"/>
        <w:jc w:val="left"/>
        <w:rPr>
          <w:rFonts w:ascii="Courier New"/>
          <w:i/>
          <w:sz w:val="20"/>
        </w:rPr>
      </w:pPr>
      <w:r>
        <w:rPr>
          <w:rFonts w:ascii="Courier New"/>
          <w:b/>
          <w:sz w:val="20"/>
        </w:rPr>
        <w:t>void </w:t>
      </w:r>
      <w:r>
        <w:rPr>
          <w:rFonts w:ascii="Courier New"/>
          <w:sz w:val="20"/>
        </w:rPr>
        <w:t>(*func)(</w:t>
      </w:r>
      <w:r>
        <w:rPr>
          <w:rFonts w:ascii="Courier New"/>
          <w:b/>
          <w:sz w:val="20"/>
        </w:rPr>
        <w:t>int, int</w:t>
      </w:r>
      <w:r>
        <w:rPr>
          <w:rFonts w:ascii="Courier New"/>
          <w:sz w:val="20"/>
        </w:rPr>
        <w:t>); /* </w:t>
      </w:r>
      <w:r>
        <w:rPr>
          <w:rFonts w:ascii="Courier New"/>
          <w:i/>
          <w:position w:val="1"/>
          <w:sz w:val="20"/>
        </w:rPr>
        <w:t>routine </w:t>
      </w:r>
      <w:r>
        <w:rPr>
          <w:rFonts w:ascii="Courier New"/>
          <w:i/>
          <w:sz w:val="20"/>
        </w:rPr>
        <w:t>to call */</w:t>
      </w:r>
    </w:p>
    <w:p>
      <w:pPr>
        <w:spacing w:before="15"/>
        <w:ind w:left="571" w:right="89" w:firstLine="0"/>
        <w:jc w:val="left"/>
        <w:rPr>
          <w:rFonts w:ascii="Courier New"/>
          <w:sz w:val="20"/>
        </w:rPr>
      </w:pPr>
      <w:r>
        <w:rPr>
          <w:rFonts w:ascii="Courier New"/>
          <w:sz w:val="20"/>
        </w:rPr>
        <w:t>} Command;</w:t>
      </w:r>
    </w:p>
    <w:p>
      <w:pPr>
        <w:spacing w:before="13"/>
        <w:ind w:left="574" w:right="89" w:firstLine="0"/>
        <w:jc w:val="left"/>
        <w:rPr>
          <w:rFonts w:ascii="Courier New"/>
          <w:sz w:val="20"/>
        </w:rPr>
      </w:pPr>
      <w:r>
        <w:rPr>
          <w:rFonts w:ascii="Courier New"/>
          <w:b/>
          <w:sz w:val="20"/>
        </w:rPr>
        <w:t>static </w:t>
      </w:r>
      <w:r>
        <w:rPr>
          <w:rFonts w:ascii="Courier New"/>
          <w:sz w:val="20"/>
        </w:rPr>
        <w:t>Command cmds[] = {</w:t>
      </w:r>
    </w:p>
    <w:p>
      <w:pPr>
        <w:spacing w:after="0"/>
        <w:jc w:val="left"/>
        <w:rPr>
          <w:rFonts w:ascii="Courier New"/>
          <w:sz w:val="20"/>
        </w:rPr>
        <w:sectPr>
          <w:pgSz w:w="11900" w:h="16840"/>
          <w:pgMar w:top="780" w:bottom="0" w:left="1680" w:right="920"/>
          <w:cols w:num="2" w:equalWidth="0">
            <w:col w:w="4126" w:space="40"/>
            <w:col w:w="5134"/>
          </w:cols>
        </w:sectPr>
      </w:pPr>
    </w:p>
    <w:p>
      <w:pPr>
        <w:pStyle w:val="BodyText"/>
        <w:spacing w:before="10"/>
        <w:rPr>
          <w:rFonts w:ascii="Courier New"/>
          <w:sz w:val="2"/>
        </w:rPr>
      </w:pPr>
    </w:p>
    <w:tbl>
      <w:tblPr>
        <w:tblW w:w="0" w:type="auto"/>
        <w:jc w:val="left"/>
        <w:tblInd w:w="4942"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215"/>
        <w:gridCol w:w="657"/>
        <w:gridCol w:w="1076"/>
        <w:gridCol w:w="1830"/>
      </w:tblGrid>
      <w:tr>
        <w:trPr>
          <w:trHeight w:val="460" w:hRule="exact"/>
        </w:trPr>
        <w:tc>
          <w:tcPr>
            <w:tcW w:w="215" w:type="dxa"/>
          </w:tcPr>
          <w:p>
            <w:pPr>
              <w:pStyle w:val="TableParagraph"/>
              <w:spacing w:line="207" w:lineRule="exact"/>
              <w:ind w:left="35"/>
              <w:rPr>
                <w:rFonts w:ascii="Courier New"/>
                <w:sz w:val="20"/>
              </w:rPr>
            </w:pPr>
            <w:r>
              <w:rPr>
                <w:rFonts w:ascii="Courier New"/>
                <w:sz w:val="20"/>
              </w:rPr>
              <w:t>{</w:t>
            </w:r>
          </w:p>
          <w:p>
            <w:pPr>
              <w:pStyle w:val="TableParagraph"/>
              <w:spacing w:before="13"/>
              <w:ind w:left="35"/>
              <w:rPr>
                <w:rFonts w:ascii="Courier New"/>
                <w:sz w:val="20"/>
              </w:rPr>
            </w:pPr>
            <w:r>
              <w:rPr>
                <w:rFonts w:ascii="Courier New"/>
                <w:sz w:val="20"/>
              </w:rPr>
              <w:t>{</w:t>
            </w:r>
          </w:p>
        </w:tc>
        <w:tc>
          <w:tcPr>
            <w:tcW w:w="657" w:type="dxa"/>
          </w:tcPr>
          <w:p>
            <w:pPr>
              <w:pStyle w:val="TableParagraph"/>
              <w:spacing w:line="207" w:lineRule="exact"/>
              <w:ind w:left="59"/>
              <w:rPr>
                <w:rFonts w:ascii="Courier New"/>
                <w:sz w:val="20"/>
              </w:rPr>
            </w:pPr>
            <w:r>
              <w:rPr>
                <w:rFonts w:ascii="Courier New"/>
                <w:sz w:val="20"/>
              </w:rPr>
              <w:t>'P',</w:t>
            </w:r>
          </w:p>
          <w:p>
            <w:pPr>
              <w:pStyle w:val="TableParagraph"/>
              <w:spacing w:before="13"/>
              <w:ind w:left="59"/>
              <w:rPr>
                <w:rFonts w:ascii="Courier New"/>
                <w:sz w:val="20"/>
              </w:rPr>
            </w:pPr>
            <w:r>
              <w:rPr>
                <w:rFonts w:ascii="Courier New"/>
                <w:sz w:val="20"/>
              </w:rPr>
              <w:t>'U',</w:t>
            </w:r>
          </w:p>
        </w:tc>
        <w:tc>
          <w:tcPr>
            <w:tcW w:w="1076" w:type="dxa"/>
          </w:tcPr>
          <w:p>
            <w:pPr>
              <w:pStyle w:val="TableParagraph"/>
              <w:spacing w:line="207" w:lineRule="exact"/>
              <w:ind w:left="119"/>
              <w:rPr>
                <w:rFonts w:ascii="Courier New"/>
                <w:sz w:val="20"/>
              </w:rPr>
            </w:pPr>
            <w:r>
              <w:rPr>
                <w:rFonts w:ascii="Courier New"/>
                <w:sz w:val="20"/>
              </w:rPr>
              <w:t>ARG,</w:t>
            </w:r>
          </w:p>
          <w:p>
            <w:pPr>
              <w:pStyle w:val="TableParagraph"/>
              <w:spacing w:before="13"/>
              <w:ind w:left="119"/>
              <w:rPr>
                <w:rFonts w:ascii="Courier New"/>
                <w:sz w:val="20"/>
              </w:rPr>
            </w:pPr>
            <w:r>
              <w:rPr>
                <w:rFonts w:ascii="Courier New"/>
                <w:sz w:val="20"/>
              </w:rPr>
              <w:t>NO_ARG,</w:t>
            </w:r>
          </w:p>
        </w:tc>
        <w:tc>
          <w:tcPr>
            <w:tcW w:w="1830" w:type="dxa"/>
          </w:tcPr>
          <w:p>
            <w:pPr>
              <w:pStyle w:val="TableParagraph"/>
              <w:spacing w:line="207" w:lineRule="exact"/>
              <w:ind w:left="120"/>
              <w:rPr>
                <w:rFonts w:ascii="Courier New"/>
                <w:sz w:val="20"/>
              </w:rPr>
            </w:pPr>
            <w:r>
              <w:rPr>
                <w:rFonts w:ascii="Courier New"/>
                <w:sz w:val="20"/>
              </w:rPr>
              <w:t>doSelectPen },</w:t>
            </w:r>
          </w:p>
          <w:p>
            <w:pPr>
              <w:pStyle w:val="TableParagraph"/>
              <w:spacing w:before="13"/>
              <w:ind w:left="119"/>
              <w:rPr>
                <w:rFonts w:ascii="Courier New"/>
                <w:sz w:val="20"/>
              </w:rPr>
            </w:pPr>
            <w:r>
              <w:rPr>
                <w:rFonts w:ascii="Courier New"/>
                <w:sz w:val="20"/>
              </w:rPr>
              <w:t>doPenUp },</w:t>
            </w:r>
          </w:p>
        </w:tc>
      </w:tr>
      <w:tr>
        <w:trPr>
          <w:trHeight w:val="240" w:hRule="exact"/>
        </w:trPr>
        <w:tc>
          <w:tcPr>
            <w:tcW w:w="215" w:type="dxa"/>
          </w:tcPr>
          <w:p>
            <w:pPr>
              <w:pStyle w:val="TableParagraph"/>
              <w:ind w:left="0" w:right="22"/>
              <w:jc w:val="center"/>
              <w:rPr>
                <w:rFonts w:ascii="Courier New"/>
                <w:sz w:val="20"/>
              </w:rPr>
            </w:pPr>
            <w:r>
              <w:rPr>
                <w:rFonts w:ascii="Courier New"/>
                <w:sz w:val="20"/>
              </w:rPr>
              <w:t>{</w:t>
            </w:r>
          </w:p>
        </w:tc>
        <w:tc>
          <w:tcPr>
            <w:tcW w:w="657" w:type="dxa"/>
          </w:tcPr>
          <w:p>
            <w:pPr>
              <w:pStyle w:val="TableParagraph"/>
              <w:ind w:left="59"/>
              <w:rPr>
                <w:rFonts w:ascii="Courier New"/>
                <w:sz w:val="20"/>
              </w:rPr>
            </w:pPr>
            <w:r>
              <w:rPr>
                <w:rFonts w:ascii="Courier New"/>
                <w:sz w:val="20"/>
              </w:rPr>
              <w:t>'D',</w:t>
            </w:r>
          </w:p>
        </w:tc>
        <w:tc>
          <w:tcPr>
            <w:tcW w:w="1076" w:type="dxa"/>
          </w:tcPr>
          <w:p>
            <w:pPr>
              <w:pStyle w:val="TableParagraph"/>
              <w:ind w:left="119"/>
              <w:rPr>
                <w:rFonts w:ascii="Courier New"/>
                <w:sz w:val="20"/>
              </w:rPr>
            </w:pPr>
            <w:r>
              <w:rPr>
                <w:rFonts w:ascii="Courier New"/>
                <w:sz w:val="20"/>
              </w:rPr>
              <w:t>NO_ARG,</w:t>
            </w:r>
          </w:p>
        </w:tc>
        <w:tc>
          <w:tcPr>
            <w:tcW w:w="1830" w:type="dxa"/>
          </w:tcPr>
          <w:p>
            <w:pPr>
              <w:pStyle w:val="TableParagraph"/>
              <w:ind w:left="119"/>
              <w:rPr>
                <w:rFonts w:ascii="Courier New"/>
                <w:sz w:val="20"/>
              </w:rPr>
            </w:pPr>
            <w:r>
              <w:rPr>
                <w:rFonts w:ascii="Courier New"/>
                <w:sz w:val="20"/>
              </w:rPr>
              <w:t>doPenDown },</w:t>
            </w:r>
          </w:p>
        </w:tc>
      </w:tr>
      <w:tr>
        <w:trPr>
          <w:trHeight w:val="240" w:hRule="exact"/>
        </w:trPr>
        <w:tc>
          <w:tcPr>
            <w:tcW w:w="215" w:type="dxa"/>
          </w:tcPr>
          <w:p>
            <w:pPr>
              <w:pStyle w:val="TableParagraph"/>
              <w:ind w:left="0" w:right="22"/>
              <w:jc w:val="center"/>
              <w:rPr>
                <w:rFonts w:ascii="Courier New"/>
                <w:sz w:val="20"/>
              </w:rPr>
            </w:pPr>
            <w:r>
              <w:rPr>
                <w:rFonts w:ascii="Courier New"/>
                <w:sz w:val="20"/>
              </w:rPr>
              <w:t>{</w:t>
            </w:r>
          </w:p>
        </w:tc>
        <w:tc>
          <w:tcPr>
            <w:tcW w:w="657" w:type="dxa"/>
          </w:tcPr>
          <w:p>
            <w:pPr>
              <w:pStyle w:val="TableParagraph"/>
              <w:ind w:left="59"/>
              <w:rPr>
                <w:rFonts w:ascii="Courier New"/>
                <w:sz w:val="20"/>
              </w:rPr>
            </w:pPr>
            <w:r>
              <w:rPr>
                <w:rFonts w:ascii="Courier New"/>
                <w:sz w:val="20"/>
              </w:rPr>
              <w:t>'N',</w:t>
            </w:r>
          </w:p>
        </w:tc>
        <w:tc>
          <w:tcPr>
            <w:tcW w:w="1076" w:type="dxa"/>
          </w:tcPr>
          <w:p>
            <w:pPr>
              <w:pStyle w:val="TableParagraph"/>
              <w:ind w:left="119"/>
              <w:rPr>
                <w:rFonts w:ascii="Courier New"/>
                <w:sz w:val="20"/>
              </w:rPr>
            </w:pPr>
            <w:r>
              <w:rPr>
                <w:rFonts w:ascii="Courier New"/>
                <w:sz w:val="20"/>
              </w:rPr>
              <w:t>ARG,</w:t>
            </w:r>
          </w:p>
        </w:tc>
        <w:tc>
          <w:tcPr>
            <w:tcW w:w="1830" w:type="dxa"/>
          </w:tcPr>
          <w:p>
            <w:pPr>
              <w:pStyle w:val="TableParagraph"/>
              <w:ind w:left="119"/>
              <w:rPr>
                <w:rFonts w:ascii="Courier New"/>
                <w:sz w:val="20"/>
              </w:rPr>
            </w:pPr>
            <w:r>
              <w:rPr>
                <w:rFonts w:ascii="Courier New"/>
                <w:sz w:val="20"/>
              </w:rPr>
              <w:t>doPenDir },</w:t>
            </w:r>
          </w:p>
        </w:tc>
      </w:tr>
      <w:tr>
        <w:trPr>
          <w:trHeight w:val="240" w:hRule="exact"/>
        </w:trPr>
        <w:tc>
          <w:tcPr>
            <w:tcW w:w="215" w:type="dxa"/>
          </w:tcPr>
          <w:p>
            <w:pPr>
              <w:pStyle w:val="TableParagraph"/>
              <w:ind w:left="0" w:right="22"/>
              <w:jc w:val="center"/>
              <w:rPr>
                <w:rFonts w:ascii="Courier New"/>
                <w:sz w:val="20"/>
              </w:rPr>
            </w:pPr>
            <w:r>
              <w:rPr>
                <w:rFonts w:ascii="Courier New"/>
                <w:sz w:val="20"/>
              </w:rPr>
              <w:t>{</w:t>
            </w:r>
          </w:p>
        </w:tc>
        <w:tc>
          <w:tcPr>
            <w:tcW w:w="657" w:type="dxa"/>
          </w:tcPr>
          <w:p>
            <w:pPr>
              <w:pStyle w:val="TableParagraph"/>
              <w:ind w:left="59"/>
              <w:rPr>
                <w:rFonts w:ascii="Courier New"/>
                <w:sz w:val="20"/>
              </w:rPr>
            </w:pPr>
            <w:r>
              <w:rPr>
                <w:rFonts w:ascii="Courier New"/>
                <w:sz w:val="20"/>
              </w:rPr>
              <w:t>'E',</w:t>
            </w:r>
          </w:p>
        </w:tc>
        <w:tc>
          <w:tcPr>
            <w:tcW w:w="1076" w:type="dxa"/>
          </w:tcPr>
          <w:p>
            <w:pPr>
              <w:pStyle w:val="TableParagraph"/>
              <w:ind w:left="119"/>
              <w:rPr>
                <w:rFonts w:ascii="Courier New"/>
                <w:sz w:val="20"/>
              </w:rPr>
            </w:pPr>
            <w:r>
              <w:rPr>
                <w:rFonts w:ascii="Courier New"/>
                <w:sz w:val="20"/>
              </w:rPr>
              <w:t>ARG,</w:t>
            </w:r>
          </w:p>
        </w:tc>
        <w:tc>
          <w:tcPr>
            <w:tcW w:w="1830" w:type="dxa"/>
          </w:tcPr>
          <w:p>
            <w:pPr>
              <w:pStyle w:val="TableParagraph"/>
              <w:ind w:left="119"/>
              <w:rPr>
                <w:rFonts w:ascii="Courier New"/>
                <w:sz w:val="20"/>
              </w:rPr>
            </w:pPr>
            <w:r>
              <w:rPr>
                <w:rFonts w:ascii="Courier New"/>
                <w:sz w:val="20"/>
              </w:rPr>
              <w:t>doPenDir },</w:t>
            </w:r>
          </w:p>
        </w:tc>
      </w:tr>
      <w:tr>
        <w:trPr>
          <w:trHeight w:val="240" w:hRule="exact"/>
        </w:trPr>
        <w:tc>
          <w:tcPr>
            <w:tcW w:w="215" w:type="dxa"/>
          </w:tcPr>
          <w:p>
            <w:pPr>
              <w:pStyle w:val="TableParagraph"/>
              <w:ind w:left="0" w:right="22"/>
              <w:jc w:val="center"/>
              <w:rPr>
                <w:rFonts w:ascii="Courier New"/>
                <w:sz w:val="20"/>
              </w:rPr>
            </w:pPr>
            <w:r>
              <w:rPr>
                <w:rFonts w:ascii="Courier New"/>
                <w:sz w:val="20"/>
              </w:rPr>
              <w:t>{</w:t>
            </w:r>
          </w:p>
        </w:tc>
        <w:tc>
          <w:tcPr>
            <w:tcW w:w="657" w:type="dxa"/>
          </w:tcPr>
          <w:p>
            <w:pPr>
              <w:pStyle w:val="TableParagraph"/>
              <w:ind w:left="59"/>
              <w:rPr>
                <w:rFonts w:ascii="Courier New"/>
                <w:sz w:val="20"/>
              </w:rPr>
            </w:pPr>
            <w:r>
              <w:rPr>
                <w:rFonts w:ascii="Courier New"/>
                <w:sz w:val="20"/>
              </w:rPr>
              <w:t>'S',</w:t>
            </w:r>
          </w:p>
        </w:tc>
        <w:tc>
          <w:tcPr>
            <w:tcW w:w="1076" w:type="dxa"/>
          </w:tcPr>
          <w:p>
            <w:pPr>
              <w:pStyle w:val="TableParagraph"/>
              <w:ind w:left="119"/>
              <w:rPr>
                <w:rFonts w:ascii="Courier New"/>
                <w:sz w:val="20"/>
              </w:rPr>
            </w:pPr>
            <w:r>
              <w:rPr>
                <w:rFonts w:ascii="Courier New"/>
                <w:sz w:val="20"/>
              </w:rPr>
              <w:t>ARG,</w:t>
            </w:r>
          </w:p>
        </w:tc>
        <w:tc>
          <w:tcPr>
            <w:tcW w:w="1830" w:type="dxa"/>
          </w:tcPr>
          <w:p>
            <w:pPr>
              <w:pStyle w:val="TableParagraph"/>
              <w:ind w:left="119"/>
              <w:rPr>
                <w:rFonts w:ascii="Courier New"/>
                <w:sz w:val="20"/>
              </w:rPr>
            </w:pPr>
            <w:r>
              <w:rPr>
                <w:rFonts w:ascii="Courier New"/>
                <w:sz w:val="20"/>
              </w:rPr>
              <w:t>doPenDir },</w:t>
            </w:r>
          </w:p>
        </w:tc>
      </w:tr>
      <w:tr>
        <w:trPr>
          <w:trHeight w:val="220" w:hRule="exact"/>
        </w:trPr>
        <w:tc>
          <w:tcPr>
            <w:tcW w:w="215" w:type="dxa"/>
          </w:tcPr>
          <w:p>
            <w:pPr>
              <w:pStyle w:val="TableParagraph"/>
              <w:ind w:left="0" w:right="22"/>
              <w:jc w:val="center"/>
              <w:rPr>
                <w:rFonts w:ascii="Courier New"/>
                <w:sz w:val="20"/>
              </w:rPr>
            </w:pPr>
            <w:r>
              <w:rPr>
                <w:rFonts w:ascii="Courier New"/>
                <w:sz w:val="20"/>
              </w:rPr>
              <w:t>{</w:t>
            </w:r>
          </w:p>
        </w:tc>
        <w:tc>
          <w:tcPr>
            <w:tcW w:w="657" w:type="dxa"/>
          </w:tcPr>
          <w:p>
            <w:pPr>
              <w:pStyle w:val="TableParagraph"/>
              <w:ind w:left="59"/>
              <w:rPr>
                <w:rFonts w:ascii="Courier New"/>
                <w:sz w:val="20"/>
              </w:rPr>
            </w:pPr>
            <w:r>
              <w:rPr>
                <w:rFonts w:ascii="Courier New"/>
                <w:sz w:val="20"/>
              </w:rPr>
              <w:t>'W',</w:t>
            </w:r>
          </w:p>
        </w:tc>
        <w:tc>
          <w:tcPr>
            <w:tcW w:w="1076" w:type="dxa"/>
          </w:tcPr>
          <w:p>
            <w:pPr>
              <w:pStyle w:val="TableParagraph"/>
              <w:ind w:left="119"/>
              <w:rPr>
                <w:rFonts w:ascii="Courier New"/>
                <w:sz w:val="20"/>
              </w:rPr>
            </w:pPr>
            <w:r>
              <w:rPr>
                <w:rFonts w:ascii="Courier New"/>
                <w:sz w:val="20"/>
              </w:rPr>
              <w:t>ARG,</w:t>
            </w:r>
          </w:p>
        </w:tc>
        <w:tc>
          <w:tcPr>
            <w:tcW w:w="1830" w:type="dxa"/>
          </w:tcPr>
          <w:p>
            <w:pPr>
              <w:pStyle w:val="TableParagraph"/>
              <w:ind w:left="119"/>
              <w:rPr>
                <w:rFonts w:ascii="Courier New"/>
                <w:sz w:val="20"/>
              </w:rPr>
            </w:pPr>
            <w:r>
              <w:rPr>
                <w:rFonts w:ascii="Courier New"/>
                <w:sz w:val="20"/>
              </w:rPr>
              <w:t>doPenDir }</w:t>
            </w:r>
          </w:p>
        </w:tc>
      </w:tr>
    </w:tbl>
    <w:p>
      <w:pPr>
        <w:spacing w:line="225" w:lineRule="exact" w:before="20"/>
        <w:ind w:left="3502" w:right="3106" w:firstLine="0"/>
        <w:jc w:val="center"/>
        <w:rPr>
          <w:rFonts w:ascii="Courier New"/>
          <w:sz w:val="20"/>
        </w:rPr>
      </w:pPr>
      <w:r>
        <w:rPr>
          <w:rFonts w:ascii="Courier New"/>
          <w:sz w:val="20"/>
        </w:rPr>
        <w:t>};</w:t>
      </w:r>
    </w:p>
    <w:p>
      <w:pPr>
        <w:pStyle w:val="BodyText"/>
        <w:spacing w:line="247" w:lineRule="auto"/>
        <w:ind w:left="4380" w:right="180" w:firstLine="52"/>
      </w:pPr>
      <w:r>
        <w:rPr>
          <w:spacing w:val="-6"/>
        </w:rPr>
        <w:t>The main </w:t>
      </w:r>
      <w:r>
        <w:rPr>
          <w:spacing w:val="-7"/>
        </w:rPr>
        <w:t>program </w:t>
      </w:r>
      <w:r>
        <w:rPr>
          <w:spacing w:val="-4"/>
        </w:rPr>
        <w:t>is </w:t>
      </w:r>
      <w:r>
        <w:rPr>
          <w:spacing w:val="-7"/>
        </w:rPr>
        <w:t>pretty simple: </w:t>
      </w:r>
      <w:r>
        <w:rPr>
          <w:spacing w:val="-6"/>
        </w:rPr>
        <w:t>read </w:t>
      </w:r>
      <w:r>
        <w:rPr/>
        <w:t>a </w:t>
      </w:r>
      <w:r>
        <w:rPr>
          <w:spacing w:val="-7"/>
        </w:rPr>
        <w:t>line, </w:t>
      </w:r>
      <w:r>
        <w:rPr>
          <w:spacing w:val="-8"/>
        </w:rPr>
        <w:t>look </w:t>
      </w:r>
      <w:r>
        <w:rPr>
          <w:spacing w:val="-4"/>
        </w:rPr>
        <w:t>up </w:t>
      </w:r>
      <w:r>
        <w:rPr>
          <w:spacing w:val="-6"/>
        </w:rPr>
        <w:t>the </w:t>
      </w:r>
      <w:r>
        <w:rPr>
          <w:spacing w:val="-7"/>
        </w:rPr>
        <w:t>command, </w:t>
      </w:r>
      <w:r>
        <w:rPr>
          <w:spacing w:val="-6"/>
        </w:rPr>
        <w:t>get the </w:t>
      </w:r>
      <w:r>
        <w:rPr>
          <w:spacing w:val="-7"/>
        </w:rPr>
        <w:t>argument </w:t>
      </w:r>
      <w:r>
        <w:rPr>
          <w:spacing w:val="-4"/>
        </w:rPr>
        <w:t>if </w:t>
      </w:r>
      <w:r>
        <w:rPr>
          <w:spacing w:val="-8"/>
        </w:rPr>
        <w:t>required, then call </w:t>
      </w:r>
      <w:r>
        <w:rPr>
          <w:spacing w:val="-7"/>
        </w:rPr>
        <w:t>the </w:t>
      </w:r>
      <w:r>
        <w:rPr>
          <w:spacing w:val="-9"/>
        </w:rPr>
        <w:t>handler </w:t>
      </w:r>
      <w:r>
        <w:rPr>
          <w:spacing w:val="-10"/>
        </w:rPr>
        <w:t>function.</w:t>
      </w:r>
    </w:p>
    <w:p>
      <w:pPr>
        <w:pStyle w:val="BodyText"/>
      </w:pPr>
    </w:p>
    <w:p>
      <w:pPr>
        <w:pStyle w:val="BodyText"/>
      </w:pPr>
    </w:p>
    <w:p>
      <w:pPr>
        <w:pStyle w:val="BodyText"/>
        <w:spacing w:before="9"/>
        <w:rPr>
          <w:sz w:val="35"/>
        </w:rPr>
      </w:pPr>
    </w:p>
    <w:p>
      <w:pPr>
        <w:spacing w:line="254" w:lineRule="auto" w:before="0"/>
        <w:ind w:left="4380" w:right="180" w:firstLine="360"/>
        <w:jc w:val="left"/>
        <w:rPr>
          <w:rFonts w:ascii="Courier New"/>
          <w:sz w:val="20"/>
        </w:rPr>
      </w:pPr>
      <w:r>
        <w:rPr>
          <w:rFonts w:ascii="Courier New"/>
          <w:b/>
          <w:sz w:val="20"/>
        </w:rPr>
        <w:t>while </w:t>
      </w:r>
      <w:r>
        <w:rPr>
          <w:rFonts w:ascii="Courier New"/>
          <w:sz w:val="20"/>
        </w:rPr>
        <w:t>(fgets (buff, </w:t>
      </w:r>
      <w:r>
        <w:rPr>
          <w:rFonts w:ascii="Courier New"/>
          <w:b/>
          <w:sz w:val="20"/>
        </w:rPr>
        <w:t>sizeof</w:t>
      </w:r>
      <w:r>
        <w:rPr>
          <w:rFonts w:ascii="Courier New"/>
          <w:sz w:val="20"/>
        </w:rPr>
        <w:t>(buff), stdin)) {</w:t>
      </w:r>
    </w:p>
    <w:p>
      <w:pPr>
        <w:spacing w:before="0"/>
        <w:ind w:left="4978" w:right="180" w:firstLine="0"/>
        <w:jc w:val="left"/>
        <w:rPr>
          <w:rFonts w:ascii="Courier New"/>
          <w:sz w:val="20"/>
        </w:rPr>
      </w:pPr>
      <w:r>
        <w:rPr>
          <w:rFonts w:ascii="Courier New"/>
          <w:sz w:val="20"/>
        </w:rPr>
        <w:t>Command *cmd = findCommand(*buff);</w:t>
      </w:r>
    </w:p>
    <w:p>
      <w:pPr>
        <w:spacing w:before="13"/>
        <w:ind w:left="4708" w:right="2861" w:firstLine="0"/>
        <w:jc w:val="center"/>
        <w:rPr>
          <w:rFonts w:ascii="Courier New"/>
          <w:sz w:val="20"/>
        </w:rPr>
      </w:pPr>
      <w:r>
        <w:rPr>
          <w:rFonts w:ascii="Courier New"/>
          <w:b/>
          <w:sz w:val="20"/>
        </w:rPr>
        <w:t>if </w:t>
      </w:r>
      <w:r>
        <w:rPr>
          <w:rFonts w:ascii="Courier New"/>
          <w:sz w:val="20"/>
        </w:rPr>
        <w:t>(cmd) {</w:t>
      </w:r>
    </w:p>
    <w:p>
      <w:pPr>
        <w:spacing w:before="13"/>
        <w:ind w:left="5220" w:right="180" w:firstLine="0"/>
        <w:jc w:val="left"/>
        <w:rPr>
          <w:rFonts w:ascii="Courier New"/>
          <w:sz w:val="20"/>
        </w:rPr>
      </w:pPr>
      <w:r>
        <w:rPr>
          <w:rFonts w:ascii="Courier New"/>
          <w:b/>
          <w:sz w:val="20"/>
        </w:rPr>
        <w:t>int </w:t>
      </w:r>
      <w:r>
        <w:rPr>
          <w:rFonts w:ascii="Courier New"/>
          <w:sz w:val="20"/>
        </w:rPr>
        <w:t>arg = 0 ;</w:t>
      </w:r>
    </w:p>
    <w:p>
      <w:pPr>
        <w:spacing w:before="13"/>
        <w:ind w:left="5220" w:right="180" w:firstLine="0"/>
        <w:jc w:val="left"/>
        <w:rPr>
          <w:rFonts w:ascii="Courier New"/>
          <w:sz w:val="20"/>
        </w:rPr>
      </w:pPr>
      <w:r>
        <w:rPr>
          <w:rFonts w:ascii="Courier New"/>
          <w:b/>
          <w:sz w:val="20"/>
        </w:rPr>
        <w:t>if </w:t>
      </w:r>
      <w:r>
        <w:rPr>
          <w:rFonts w:ascii="Courier New"/>
          <w:sz w:val="20"/>
        </w:rPr>
        <w:t>(cmd-&gt;hasArg &amp;&amp;</w:t>
      </w:r>
    </w:p>
    <w:p>
      <w:pPr>
        <w:spacing w:before="13"/>
        <w:ind w:left="4380" w:right="180" w:firstLine="0"/>
        <w:jc w:val="left"/>
        <w:rPr>
          <w:rFonts w:ascii="Courier New"/>
          <w:sz w:val="20"/>
        </w:rPr>
      </w:pPr>
      <w:r>
        <w:rPr>
          <w:rFonts w:ascii="Courier New"/>
          <w:sz w:val="20"/>
        </w:rPr>
        <w:t>!getArg(buff+l, &amp;arg)) {</w:t>
      </w:r>
    </w:p>
    <w:p>
      <w:pPr>
        <w:spacing w:line="259" w:lineRule="auto" w:before="18"/>
        <w:ind w:left="4380" w:right="180" w:firstLine="1075"/>
        <w:jc w:val="left"/>
        <w:rPr>
          <w:rFonts w:ascii="Courier New"/>
          <w:sz w:val="20"/>
        </w:rPr>
      </w:pPr>
      <w:r>
        <w:rPr>
          <w:rFonts w:ascii="Courier New"/>
          <w:sz w:val="20"/>
        </w:rPr>
        <w:t>fprintf(stderr, "</w:t>
      </w:r>
      <w:r>
        <w:rPr>
          <w:rFonts w:ascii="Courier New"/>
          <w:i/>
          <w:position w:val="1"/>
          <w:sz w:val="20"/>
        </w:rPr>
        <w:t>'%c' needs an </w:t>
      </w:r>
      <w:r>
        <w:rPr>
          <w:rFonts w:ascii="Courier New"/>
          <w:i/>
          <w:position w:val="1"/>
          <w:sz w:val="20"/>
        </w:rPr>
        <w:t>argument\n</w:t>
      </w:r>
      <w:r>
        <w:rPr>
          <w:rFonts w:ascii="Courier New"/>
          <w:sz w:val="20"/>
        </w:rPr>
        <w:t>", *buff);</w:t>
      </w:r>
    </w:p>
    <w:p>
      <w:pPr>
        <w:spacing w:line="221" w:lineRule="exact" w:before="0"/>
        <w:ind w:left="5460" w:right="180" w:firstLine="0"/>
        <w:jc w:val="left"/>
        <w:rPr>
          <w:rFonts w:ascii="Courier New"/>
          <w:b/>
          <w:sz w:val="20"/>
        </w:rPr>
      </w:pPr>
      <w:r>
        <w:rPr>
          <w:rFonts w:ascii="Courier New"/>
          <w:b/>
          <w:sz w:val="20"/>
        </w:rPr>
        <w:t>continue;</w:t>
      </w:r>
    </w:p>
    <w:p>
      <w:pPr>
        <w:spacing w:before="13"/>
        <w:ind w:left="1234" w:right="0" w:firstLine="0"/>
        <w:jc w:val="center"/>
        <w:rPr>
          <w:rFonts w:ascii="Courier New"/>
          <w:sz w:val="20"/>
        </w:rPr>
      </w:pPr>
      <w:r>
        <w:rPr>
          <w:rFonts w:ascii="Courier New"/>
          <w:sz w:val="20"/>
        </w:rPr>
        <w:t>}</w:t>
      </w:r>
    </w:p>
    <w:p>
      <w:pPr>
        <w:spacing w:before="13"/>
        <w:ind w:left="5216" w:right="180" w:firstLine="0"/>
        <w:jc w:val="left"/>
        <w:rPr>
          <w:rFonts w:ascii="Courier New"/>
          <w:sz w:val="20"/>
        </w:rPr>
      </w:pPr>
      <w:r>
        <w:rPr>
          <w:rFonts w:ascii="Courier New"/>
          <w:sz w:val="20"/>
        </w:rPr>
        <w:t>cmd-&gt;func(*buff, arg);</w:t>
      </w:r>
    </w:p>
    <w:p>
      <w:pPr>
        <w:spacing w:before="13"/>
        <w:ind w:left="516" w:right="0" w:firstLine="0"/>
        <w:jc w:val="center"/>
        <w:rPr>
          <w:rFonts w:ascii="Courier New"/>
          <w:sz w:val="20"/>
        </w:rPr>
      </w:pPr>
      <w:r>
        <w:rPr>
          <w:rFonts w:ascii="Courier New"/>
          <w:sz w:val="20"/>
        </w:rPr>
        <w:t>}</w:t>
      </w:r>
    </w:p>
    <w:p>
      <w:pPr>
        <w:spacing w:before="13"/>
        <w:ind w:left="277" w:right="0" w:firstLine="0"/>
        <w:jc w:val="center"/>
        <w:rPr>
          <w:rFonts w:ascii="Courier New"/>
          <w:sz w:val="20"/>
        </w:rPr>
      </w:pPr>
      <w:r>
        <w:rPr>
          <w:rFonts w:ascii="Courier New"/>
          <w:sz w:val="20"/>
        </w:rPr>
        <w:t>}</w:t>
      </w:r>
    </w:p>
    <w:p>
      <w:pPr>
        <w:pStyle w:val="BodyText"/>
        <w:spacing w:line="247" w:lineRule="auto"/>
        <w:ind w:left="4380" w:right="28" w:firstLine="53"/>
      </w:pPr>
      <w:r>
        <w:rPr>
          <w:spacing w:val="-5"/>
        </w:rPr>
        <w:t>The </w:t>
      </w:r>
      <w:r>
        <w:rPr>
          <w:spacing w:val="-7"/>
        </w:rPr>
        <w:t>function </w:t>
      </w:r>
      <w:r>
        <w:rPr>
          <w:spacing w:val="-6"/>
        </w:rPr>
        <w:t>that looks </w:t>
      </w:r>
      <w:r>
        <w:rPr>
          <w:spacing w:val="-4"/>
        </w:rPr>
        <w:t>up </w:t>
      </w:r>
      <w:r>
        <w:rPr/>
        <w:t>a </w:t>
      </w:r>
      <w:r>
        <w:rPr>
          <w:spacing w:val="-6"/>
        </w:rPr>
        <w:t>command </w:t>
      </w:r>
      <w:r>
        <w:rPr>
          <w:spacing w:val="-7"/>
        </w:rPr>
        <w:t>performs </w:t>
      </w:r>
      <w:r>
        <w:rPr/>
        <w:t>a </w:t>
      </w:r>
      <w:r>
        <w:rPr>
          <w:spacing w:val="-7"/>
        </w:rPr>
        <w:t>linear search </w:t>
      </w:r>
      <w:r>
        <w:rPr>
          <w:spacing w:val="-4"/>
        </w:rPr>
        <w:t>of </w:t>
      </w:r>
      <w:r>
        <w:rPr>
          <w:spacing w:val="-6"/>
        </w:rPr>
        <w:t>the </w:t>
      </w:r>
      <w:r>
        <w:rPr>
          <w:spacing w:val="-7"/>
        </w:rPr>
        <w:t>table, </w:t>
      </w:r>
      <w:r>
        <w:rPr>
          <w:spacing w:val="-8"/>
        </w:rPr>
        <w:t>returning </w:t>
      </w:r>
      <w:r>
        <w:rPr>
          <w:spacing w:val="-7"/>
        </w:rPr>
        <w:t>either </w:t>
      </w:r>
      <w:r>
        <w:rPr>
          <w:spacing w:val="-6"/>
        </w:rPr>
        <w:t>the </w:t>
      </w:r>
      <w:r>
        <w:rPr>
          <w:spacing w:val="-8"/>
        </w:rPr>
        <w:t>matching </w:t>
      </w:r>
      <w:r>
        <w:rPr>
          <w:spacing w:val="-6"/>
        </w:rPr>
        <w:t>entry </w:t>
      </w:r>
      <w:r>
        <w:rPr>
          <w:spacing w:val="-4"/>
        </w:rPr>
        <w:t>or </w:t>
      </w:r>
      <w:r>
        <w:rPr>
          <w:spacing w:val="-7"/>
        </w:rPr>
        <w:t>NULL.</w:t>
      </w:r>
    </w:p>
    <w:p>
      <w:pPr>
        <w:pStyle w:val="BodyText"/>
      </w:pPr>
    </w:p>
    <w:p>
      <w:pPr>
        <w:pStyle w:val="BodyText"/>
      </w:pPr>
    </w:p>
    <w:p>
      <w:pPr>
        <w:pStyle w:val="BodyText"/>
        <w:spacing w:before="9"/>
        <w:rPr>
          <w:sz w:val="35"/>
        </w:rPr>
      </w:pPr>
    </w:p>
    <w:p>
      <w:pPr>
        <w:spacing w:before="0"/>
        <w:ind w:left="4738" w:right="180" w:firstLine="0"/>
        <w:jc w:val="left"/>
        <w:rPr>
          <w:rFonts w:ascii="Courier New"/>
          <w:sz w:val="20"/>
        </w:rPr>
      </w:pPr>
      <w:r>
        <w:rPr>
          <w:rFonts w:ascii="Courier New"/>
          <w:sz w:val="20"/>
        </w:rPr>
        <w:t>Command *findCommand(</w:t>
      </w:r>
      <w:r>
        <w:rPr>
          <w:rFonts w:ascii="Courier New"/>
          <w:b/>
          <w:sz w:val="20"/>
        </w:rPr>
        <w:t>int </w:t>
      </w:r>
      <w:r>
        <w:rPr>
          <w:rFonts w:ascii="Courier New"/>
          <w:sz w:val="20"/>
        </w:rPr>
        <w:t>cmd) {</w:t>
      </w:r>
    </w:p>
    <w:p>
      <w:pPr>
        <w:spacing w:before="13"/>
        <w:ind w:left="4471" w:right="3106" w:firstLine="0"/>
        <w:jc w:val="center"/>
        <w:rPr>
          <w:rFonts w:ascii="Courier New"/>
          <w:sz w:val="20"/>
        </w:rPr>
      </w:pPr>
      <w:r>
        <w:rPr>
          <w:rFonts w:ascii="Courier New"/>
          <w:b/>
          <w:sz w:val="20"/>
        </w:rPr>
        <w:t>int </w:t>
      </w:r>
      <w:r>
        <w:rPr>
          <w:rFonts w:ascii="Courier New"/>
          <w:sz w:val="20"/>
        </w:rPr>
        <w:t>i;</w:t>
      </w:r>
    </w:p>
    <w:p>
      <w:pPr>
        <w:spacing w:line="254" w:lineRule="auto" w:before="13"/>
        <w:ind w:left="4380" w:right="180" w:firstLine="600"/>
        <w:jc w:val="left"/>
        <w:rPr>
          <w:rFonts w:ascii="Courier New"/>
          <w:sz w:val="20"/>
        </w:rPr>
      </w:pPr>
      <w:r>
        <w:rPr>
          <w:rFonts w:ascii="Courier New"/>
          <w:b/>
          <w:sz w:val="20"/>
        </w:rPr>
        <w:t>for </w:t>
      </w:r>
      <w:r>
        <w:rPr>
          <w:rFonts w:ascii="Courier New"/>
          <w:sz w:val="20"/>
        </w:rPr>
        <w:t>(i = 0; i &lt; ARRAY_SIZE(cmds); i++) {</w:t>
      </w:r>
    </w:p>
    <w:p>
      <w:pPr>
        <w:spacing w:before="0"/>
        <w:ind w:left="5220" w:right="180" w:firstLine="0"/>
        <w:jc w:val="left"/>
        <w:rPr>
          <w:rFonts w:ascii="Courier New"/>
          <w:sz w:val="20"/>
        </w:rPr>
      </w:pPr>
      <w:r>
        <w:rPr>
          <w:rFonts w:ascii="Courier New"/>
          <w:b/>
          <w:sz w:val="20"/>
        </w:rPr>
        <w:t>if </w:t>
      </w:r>
      <w:r>
        <w:rPr>
          <w:rFonts w:ascii="Courier New"/>
          <w:sz w:val="20"/>
        </w:rPr>
        <w:t>(cmds[i].cmd == cmd)</w:t>
      </w:r>
    </w:p>
    <w:p>
      <w:pPr>
        <w:spacing w:before="13"/>
        <w:ind w:left="5460" w:right="180" w:firstLine="0"/>
        <w:jc w:val="left"/>
        <w:rPr>
          <w:rFonts w:ascii="Courier New"/>
          <w:sz w:val="20"/>
        </w:rPr>
      </w:pPr>
      <w:r>
        <w:rPr>
          <w:rFonts w:ascii="Courier New"/>
          <w:b/>
          <w:sz w:val="20"/>
        </w:rPr>
        <w:t>return </w:t>
      </w:r>
      <w:r>
        <w:rPr>
          <w:rFonts w:ascii="Courier New"/>
          <w:sz w:val="20"/>
        </w:rPr>
        <w:t>cmds + i;</w:t>
      </w:r>
    </w:p>
    <w:p>
      <w:pPr>
        <w:spacing w:before="13"/>
        <w:ind w:left="755" w:right="0" w:firstLine="0"/>
        <w:jc w:val="center"/>
        <w:rPr>
          <w:rFonts w:ascii="Courier New"/>
          <w:sz w:val="20"/>
        </w:rPr>
      </w:pPr>
      <w:r>
        <w:rPr>
          <w:rFonts w:ascii="Courier New"/>
          <w:sz w:val="20"/>
        </w:rPr>
        <w:t>}</w:t>
      </w:r>
    </w:p>
    <w:p>
      <w:pPr>
        <w:spacing w:line="259" w:lineRule="auto" w:before="18"/>
        <w:ind w:left="4380" w:right="180" w:firstLine="596"/>
        <w:jc w:val="left"/>
        <w:rPr>
          <w:rFonts w:ascii="Courier New"/>
          <w:sz w:val="20"/>
        </w:rPr>
      </w:pPr>
      <w:r>
        <w:rPr>
          <w:rFonts w:ascii="Courier New"/>
          <w:sz w:val="20"/>
        </w:rPr>
        <w:t>fprintf (stderr, </w:t>
      </w:r>
      <w:r>
        <w:rPr>
          <w:rFonts w:ascii="Courier New"/>
          <w:i/>
          <w:position w:val="1"/>
          <w:sz w:val="20"/>
        </w:rPr>
        <w:t>"Unknown command </w:t>
      </w:r>
      <w:r>
        <w:rPr>
          <w:rFonts w:ascii="Courier New"/>
          <w:i/>
          <w:position w:val="1"/>
          <w:sz w:val="20"/>
        </w:rPr>
        <w:t>'%c'\n", </w:t>
      </w:r>
      <w:r>
        <w:rPr>
          <w:rFonts w:ascii="Courier New"/>
          <w:sz w:val="20"/>
        </w:rPr>
        <w:t>cmd);</w:t>
      </w:r>
    </w:p>
    <w:p>
      <w:pPr>
        <w:spacing w:after="0" w:line="259" w:lineRule="auto"/>
        <w:jc w:val="left"/>
        <w:rPr>
          <w:rFonts w:ascii="Courier New"/>
          <w:sz w:val="20"/>
        </w:rPr>
        <w:sectPr>
          <w:type w:val="continuous"/>
          <w:pgSz w:w="11900" w:h="16840"/>
          <w:pgMar w:top="520" w:bottom="280" w:left="1680" w:right="920"/>
        </w:sectPr>
      </w:pPr>
    </w:p>
    <w:p>
      <w:pPr>
        <w:pStyle w:val="Heading4"/>
        <w:spacing w:before="46"/>
        <w:ind w:left="3015" w:right="53"/>
      </w:pPr>
      <w:r>
        <w:rPr/>
        <w:t>Exercise 6:</w:t>
      </w:r>
    </w:p>
    <w:p>
      <w:pPr>
        <w:spacing w:before="9"/>
        <w:ind w:left="4380" w:right="53" w:firstLine="0"/>
        <w:jc w:val="left"/>
        <w:rPr>
          <w:sz w:val="24"/>
        </w:rPr>
      </w:pPr>
      <w:r>
        <w:rPr>
          <w:i/>
          <w:sz w:val="24"/>
        </w:rPr>
        <w:t>from </w:t>
      </w:r>
      <w:hyperlink w:history="true" w:anchor="_bookmark23">
        <w:r>
          <w:rPr>
            <w:color w:val="344178"/>
            <w:sz w:val="24"/>
            <w:u w:val="single" w:color="344178"/>
          </w:rPr>
          <w:t>Domain Languages</w:t>
        </w:r>
      </w:hyperlink>
    </w:p>
    <w:p>
      <w:pPr>
        <w:pStyle w:val="BodyText"/>
        <w:rPr>
          <w:sz w:val="20"/>
        </w:rPr>
      </w:pPr>
    </w:p>
    <w:p>
      <w:pPr>
        <w:pStyle w:val="BodyText"/>
        <w:spacing w:before="4"/>
      </w:pPr>
    </w:p>
    <w:p>
      <w:pPr>
        <w:pStyle w:val="BodyText"/>
        <w:spacing w:line="247" w:lineRule="auto" w:before="69"/>
        <w:ind w:left="4380" w:right="53"/>
      </w:pPr>
      <w:r>
        <w:rPr>
          <w:spacing w:val="-6"/>
        </w:rPr>
        <w:t>Design </w:t>
      </w:r>
      <w:r>
        <w:rPr/>
        <w:t>a </w:t>
      </w:r>
      <w:r>
        <w:rPr>
          <w:spacing w:val="-5"/>
        </w:rPr>
        <w:t>BNF </w:t>
      </w:r>
      <w:r>
        <w:rPr>
          <w:spacing w:val="-6"/>
        </w:rPr>
        <w:t>grammar </w:t>
      </w:r>
      <w:r>
        <w:rPr>
          <w:spacing w:val="-4"/>
        </w:rPr>
        <w:t>to </w:t>
      </w:r>
      <w:r>
        <w:rPr>
          <w:spacing w:val="-6"/>
        </w:rPr>
        <w:t>parse </w:t>
      </w:r>
      <w:r>
        <w:rPr/>
        <w:t>a </w:t>
      </w:r>
      <w:r>
        <w:rPr>
          <w:spacing w:val="-6"/>
        </w:rPr>
        <w:t>time </w:t>
      </w:r>
      <w:r>
        <w:rPr>
          <w:spacing w:val="-7"/>
        </w:rPr>
        <w:t>specification. </w:t>
      </w:r>
      <w:r>
        <w:rPr>
          <w:spacing w:val="-6"/>
        </w:rPr>
        <w:t>All </w:t>
      </w:r>
      <w:r>
        <w:rPr>
          <w:spacing w:val="-4"/>
        </w:rPr>
        <w:t>of </w:t>
      </w:r>
      <w:r>
        <w:rPr>
          <w:spacing w:val="-6"/>
        </w:rPr>
        <w:t>the </w:t>
      </w:r>
      <w:r>
        <w:rPr>
          <w:spacing w:val="-8"/>
        </w:rPr>
        <w:t>following </w:t>
      </w:r>
      <w:r>
        <w:rPr>
          <w:spacing w:val="-7"/>
        </w:rPr>
        <w:t>examples should </w:t>
      </w:r>
      <w:r>
        <w:rPr>
          <w:spacing w:val="-4"/>
        </w:rPr>
        <w:t>be </w:t>
      </w:r>
      <w:r>
        <w:rPr>
          <w:spacing w:val="-8"/>
        </w:rPr>
        <w:t>accepted.</w:t>
      </w:r>
    </w:p>
    <w:p>
      <w:pPr>
        <w:pStyle w:val="BodyText"/>
      </w:pPr>
    </w:p>
    <w:p>
      <w:pPr>
        <w:pStyle w:val="BodyText"/>
      </w:pPr>
    </w:p>
    <w:p>
      <w:pPr>
        <w:pStyle w:val="BodyText"/>
        <w:spacing w:before="1"/>
        <w:rPr>
          <w:sz w:val="20"/>
        </w:rPr>
      </w:pPr>
    </w:p>
    <w:p>
      <w:pPr>
        <w:spacing w:before="0"/>
        <w:ind w:left="4619" w:right="53" w:firstLine="0"/>
        <w:jc w:val="left"/>
        <w:rPr>
          <w:rFonts w:ascii="Courier New"/>
          <w:sz w:val="20"/>
        </w:rPr>
      </w:pPr>
      <w:r>
        <w:rPr>
          <w:rFonts w:ascii="Courier New"/>
          <w:sz w:val="20"/>
        </w:rPr>
        <w:t>4pm, 7:38pm, 23:42, 3:16, 3:16am</w:t>
      </w:r>
    </w:p>
    <w:p>
      <w:pPr>
        <w:pStyle w:val="BodyText"/>
        <w:rPr>
          <w:rFonts w:ascii="Courier New"/>
          <w:sz w:val="20"/>
        </w:rPr>
      </w:pPr>
    </w:p>
    <w:p>
      <w:pPr>
        <w:pStyle w:val="BodyText"/>
        <w:spacing w:before="10"/>
        <w:rPr>
          <w:rFonts w:ascii="Courier New"/>
          <w:sz w:val="19"/>
        </w:rPr>
      </w:pPr>
    </w:p>
    <w:p>
      <w:pPr>
        <w:pStyle w:val="Heading4"/>
        <w:spacing w:before="69"/>
        <w:ind w:left="1191" w:right="3208"/>
        <w:jc w:val="center"/>
      </w:pPr>
      <w:r>
        <w:rPr/>
        <w:t>Answer 6:</w:t>
      </w:r>
    </w:p>
    <w:p>
      <w:pPr>
        <w:pStyle w:val="BodyText"/>
        <w:spacing w:before="9"/>
        <w:ind w:left="4380" w:right="53"/>
      </w:pPr>
      <w:hyperlink w:history="true" w:anchor="_bookmark23">
        <w:r>
          <w:rPr>
            <w:color w:val="344178"/>
            <w:u w:val="single" w:color="344178"/>
          </w:rPr>
          <w:t>Using BNF, a time specification could be</w:t>
        </w:r>
      </w:hyperlink>
    </w:p>
    <w:p>
      <w:pPr>
        <w:pStyle w:val="BodyText"/>
        <w:rPr>
          <w:sz w:val="20"/>
        </w:rPr>
      </w:pPr>
    </w:p>
    <w:p>
      <w:pPr>
        <w:pStyle w:val="BodyText"/>
        <w:rPr>
          <w:sz w:val="17"/>
        </w:rPr>
      </w:pPr>
    </w:p>
    <w:p>
      <w:pPr>
        <w:tabs>
          <w:tab w:pos="5453" w:val="left" w:leader="none"/>
        </w:tabs>
        <w:spacing w:before="86"/>
        <w:ind w:left="4380" w:right="53" w:firstLine="0"/>
        <w:jc w:val="left"/>
        <w:rPr>
          <w:rFonts w:ascii="Courier New"/>
          <w:i/>
          <w:sz w:val="20"/>
        </w:rPr>
      </w:pPr>
      <w:r>
        <w:rPr>
          <w:rFonts w:ascii="Courier New"/>
          <w:i/>
          <w:spacing w:val="-3"/>
          <w:position w:val="1"/>
          <w:sz w:val="20"/>
        </w:rPr>
        <w:t>&lt;time&gt;</w:t>
        <w:tab/>
      </w:r>
      <w:r>
        <w:rPr>
          <w:rFonts w:ascii="Courier New"/>
          <w:sz w:val="20"/>
        </w:rPr>
        <w:t>::= </w:t>
      </w:r>
      <w:r>
        <w:rPr>
          <w:rFonts w:ascii="Courier New"/>
          <w:i/>
          <w:position w:val="1"/>
          <w:sz w:val="20"/>
        </w:rPr>
        <w:t>&lt;hour&gt;</w:t>
      </w:r>
      <w:r>
        <w:rPr>
          <w:rFonts w:ascii="Courier New"/>
          <w:i/>
          <w:spacing w:val="-23"/>
          <w:position w:val="1"/>
          <w:sz w:val="20"/>
        </w:rPr>
        <w:t> </w:t>
      </w:r>
      <w:r>
        <w:rPr>
          <w:rFonts w:ascii="Courier New"/>
          <w:i/>
          <w:position w:val="1"/>
          <w:sz w:val="20"/>
        </w:rPr>
        <w:t>&lt;ampm&gt;|</w:t>
      </w:r>
    </w:p>
    <w:p>
      <w:pPr>
        <w:spacing w:before="13"/>
        <w:ind w:left="5940" w:right="53" w:firstLine="0"/>
        <w:jc w:val="left"/>
        <w:rPr>
          <w:rFonts w:ascii="Courier New"/>
          <w:i/>
          <w:sz w:val="20"/>
        </w:rPr>
      </w:pPr>
      <w:r>
        <w:rPr>
          <w:rFonts w:ascii="Courier New"/>
          <w:i/>
          <w:sz w:val="20"/>
        </w:rPr>
        <w:t>&lt;hour&gt; : &lt;minute&gt; &lt;ompm&gt; |</w:t>
      </w:r>
    </w:p>
    <w:p>
      <w:pPr>
        <w:spacing w:before="28"/>
        <w:ind w:left="5940" w:right="53" w:firstLine="0"/>
        <w:jc w:val="left"/>
        <w:rPr>
          <w:rFonts w:ascii="Courier New"/>
          <w:i/>
          <w:sz w:val="20"/>
        </w:rPr>
      </w:pPr>
      <w:r>
        <w:rPr>
          <w:rFonts w:ascii="Courier New"/>
          <w:i/>
          <w:sz w:val="20"/>
        </w:rPr>
        <w:t>&lt;hour&gt; : &lt;minute&gt;</w:t>
      </w:r>
    </w:p>
    <w:p>
      <w:pPr>
        <w:pStyle w:val="BodyText"/>
        <w:spacing w:before="1"/>
        <w:rPr>
          <w:rFonts w:ascii="Courier New"/>
          <w:i/>
        </w:rPr>
      </w:pPr>
    </w:p>
    <w:p>
      <w:pPr>
        <w:tabs>
          <w:tab w:pos="5453" w:val="left" w:leader="none"/>
        </w:tabs>
        <w:spacing w:before="0"/>
        <w:ind w:left="4380" w:right="53" w:firstLine="0"/>
        <w:jc w:val="left"/>
        <w:rPr>
          <w:rFonts w:ascii="Courier New"/>
          <w:b/>
          <w:sz w:val="20"/>
        </w:rPr>
      </w:pPr>
      <w:r>
        <w:rPr>
          <w:rFonts w:ascii="Courier New"/>
          <w:i/>
          <w:spacing w:val="-3"/>
          <w:position w:val="1"/>
          <w:sz w:val="20"/>
        </w:rPr>
        <w:t>&lt;ampm&gt;</w:t>
        <w:tab/>
      </w:r>
      <w:r>
        <w:rPr>
          <w:rFonts w:ascii="Courier New"/>
          <w:sz w:val="20"/>
        </w:rPr>
        <w:t>::= </w:t>
      </w:r>
      <w:r>
        <w:rPr>
          <w:rFonts w:ascii="Courier New"/>
          <w:b/>
          <w:sz w:val="20"/>
        </w:rPr>
        <w:t>am |</w:t>
      </w:r>
      <w:r>
        <w:rPr>
          <w:rFonts w:ascii="Courier New"/>
          <w:b/>
          <w:spacing w:val="-9"/>
          <w:sz w:val="20"/>
        </w:rPr>
        <w:t> </w:t>
      </w:r>
      <w:r>
        <w:rPr>
          <w:rFonts w:ascii="Courier New"/>
          <w:b/>
          <w:spacing w:val="-3"/>
          <w:sz w:val="20"/>
        </w:rPr>
        <w:t>pm</w:t>
      </w:r>
    </w:p>
    <w:p>
      <w:pPr>
        <w:tabs>
          <w:tab w:pos="5453" w:val="left" w:leader="none"/>
        </w:tabs>
        <w:spacing w:before="18"/>
        <w:ind w:left="4380" w:right="53" w:firstLine="0"/>
        <w:jc w:val="left"/>
        <w:rPr>
          <w:rFonts w:ascii="Courier New"/>
          <w:i/>
          <w:sz w:val="20"/>
        </w:rPr>
      </w:pPr>
      <w:r>
        <w:rPr>
          <w:rFonts w:ascii="Courier New"/>
          <w:i/>
          <w:spacing w:val="-3"/>
          <w:position w:val="1"/>
          <w:sz w:val="20"/>
        </w:rPr>
        <w:t>&lt;hour&gt;</w:t>
        <w:tab/>
      </w:r>
      <w:r>
        <w:rPr>
          <w:rFonts w:ascii="Courier New"/>
          <w:sz w:val="20"/>
        </w:rPr>
        <w:t>::= </w:t>
      </w:r>
      <w:r>
        <w:rPr>
          <w:rFonts w:ascii="Courier New"/>
          <w:i/>
          <w:position w:val="1"/>
          <w:sz w:val="20"/>
        </w:rPr>
        <w:t>&lt;digit&gt;</w:t>
      </w:r>
      <w:r>
        <w:rPr>
          <w:rFonts w:ascii="Courier New"/>
          <w:i/>
          <w:spacing w:val="-12"/>
          <w:position w:val="1"/>
          <w:sz w:val="20"/>
        </w:rPr>
        <w:t> </w:t>
      </w:r>
      <w:r>
        <w:rPr>
          <w:rFonts w:ascii="Courier New"/>
          <w:i/>
          <w:position w:val="1"/>
          <w:sz w:val="20"/>
        </w:rPr>
        <w:t>|</w:t>
      </w:r>
    </w:p>
    <w:p>
      <w:pPr>
        <w:spacing w:before="13"/>
        <w:ind w:left="5940" w:right="53" w:firstLine="0"/>
        <w:jc w:val="left"/>
        <w:rPr>
          <w:rFonts w:ascii="Courier New"/>
          <w:i/>
          <w:sz w:val="20"/>
        </w:rPr>
      </w:pPr>
      <w:r>
        <w:rPr>
          <w:rFonts w:ascii="Courier New"/>
          <w:i/>
          <w:sz w:val="20"/>
        </w:rPr>
        <w:t>&lt;digit&gt; &lt;digit&gt;</w:t>
      </w:r>
    </w:p>
    <w:p>
      <w:pPr>
        <w:pStyle w:val="BodyText"/>
        <w:spacing w:before="1"/>
        <w:rPr>
          <w:rFonts w:ascii="Courier New"/>
          <w:i/>
        </w:rPr>
      </w:pPr>
    </w:p>
    <w:p>
      <w:pPr>
        <w:spacing w:before="0"/>
        <w:ind w:left="4380" w:right="53" w:firstLine="0"/>
        <w:jc w:val="left"/>
        <w:rPr>
          <w:rFonts w:ascii="Courier New"/>
          <w:i/>
          <w:sz w:val="20"/>
        </w:rPr>
      </w:pPr>
      <w:r>
        <w:rPr>
          <w:rFonts w:ascii="Courier New"/>
          <w:i/>
          <w:position w:val="1"/>
          <w:sz w:val="20"/>
        </w:rPr>
        <w:t>&lt;minute&gt; </w:t>
      </w:r>
      <w:r>
        <w:rPr>
          <w:rFonts w:ascii="Courier New"/>
          <w:sz w:val="20"/>
        </w:rPr>
        <w:t>::= </w:t>
      </w:r>
      <w:r>
        <w:rPr>
          <w:rFonts w:ascii="Courier New"/>
          <w:i/>
          <w:position w:val="1"/>
          <w:sz w:val="20"/>
        </w:rPr>
        <w:t>&lt;digit&gt; &lt;digit&gt;</w:t>
      </w:r>
    </w:p>
    <w:p>
      <w:pPr>
        <w:pStyle w:val="BodyText"/>
        <w:spacing w:before="9"/>
        <w:rPr>
          <w:rFonts w:ascii="Courier New"/>
          <w:i/>
          <w:sz w:val="22"/>
        </w:rPr>
      </w:pPr>
    </w:p>
    <w:p>
      <w:pPr>
        <w:tabs>
          <w:tab w:pos="5454" w:val="left" w:leader="none"/>
        </w:tabs>
        <w:spacing w:before="0"/>
        <w:ind w:left="4380" w:right="53" w:firstLine="0"/>
        <w:jc w:val="left"/>
        <w:rPr>
          <w:rFonts w:ascii="Courier New"/>
          <w:b/>
          <w:sz w:val="20"/>
        </w:rPr>
      </w:pPr>
      <w:r>
        <w:rPr>
          <w:rFonts w:ascii="Courier New"/>
          <w:i/>
          <w:spacing w:val="-3"/>
          <w:position w:val="1"/>
          <w:sz w:val="20"/>
        </w:rPr>
        <w:t>&lt;digit&gt;</w:t>
        <w:tab/>
      </w:r>
      <w:r>
        <w:rPr>
          <w:rFonts w:ascii="Courier New"/>
          <w:sz w:val="20"/>
        </w:rPr>
        <w:t>::=</w:t>
      </w:r>
      <w:r>
        <w:rPr>
          <w:rFonts w:ascii="Courier New"/>
          <w:spacing w:val="-16"/>
          <w:sz w:val="20"/>
        </w:rPr>
        <w:t> </w:t>
      </w:r>
      <w:r>
        <w:rPr>
          <w:rFonts w:ascii="Courier New"/>
          <w:b/>
          <w:sz w:val="20"/>
        </w:rPr>
        <w:t>0|1|2|3|4|5|6|7|8|9</w:t>
      </w:r>
    </w:p>
    <w:p>
      <w:pPr>
        <w:pStyle w:val="BodyText"/>
        <w:rPr>
          <w:rFonts w:ascii="Courier New"/>
          <w:b/>
          <w:sz w:val="20"/>
        </w:rPr>
      </w:pPr>
    </w:p>
    <w:p>
      <w:pPr>
        <w:pStyle w:val="BodyText"/>
        <w:rPr>
          <w:rFonts w:ascii="Courier New"/>
          <w:b/>
          <w:sz w:val="20"/>
        </w:rPr>
      </w:pPr>
    </w:p>
    <w:p>
      <w:pPr>
        <w:pStyle w:val="BodyText"/>
        <w:rPr>
          <w:rFonts w:ascii="Courier New"/>
          <w:b/>
          <w:sz w:val="21"/>
        </w:rPr>
      </w:pPr>
    </w:p>
    <w:p>
      <w:pPr>
        <w:pStyle w:val="Heading4"/>
        <w:spacing w:before="70"/>
        <w:ind w:left="3015" w:right="53"/>
      </w:pPr>
      <w:r>
        <w:rPr/>
        <w:t>Exercise 7:</w:t>
      </w:r>
    </w:p>
    <w:p>
      <w:pPr>
        <w:spacing w:before="9"/>
        <w:ind w:left="4380" w:right="53" w:firstLine="0"/>
        <w:jc w:val="left"/>
        <w:rPr>
          <w:sz w:val="24"/>
        </w:rPr>
      </w:pPr>
      <w:r>
        <w:rPr>
          <w:i/>
          <w:sz w:val="24"/>
        </w:rPr>
        <w:t>from </w:t>
      </w:r>
      <w:hyperlink w:history="true" w:anchor="_bookmark23">
        <w:r>
          <w:rPr>
            <w:color w:val="344178"/>
            <w:sz w:val="24"/>
            <w:u w:val="single" w:color="344178"/>
          </w:rPr>
          <w:t>Domain Languages</w:t>
        </w:r>
      </w:hyperlink>
    </w:p>
    <w:p>
      <w:pPr>
        <w:pStyle w:val="BodyText"/>
        <w:rPr>
          <w:sz w:val="20"/>
        </w:rPr>
      </w:pPr>
    </w:p>
    <w:p>
      <w:pPr>
        <w:pStyle w:val="BodyText"/>
        <w:spacing w:before="4"/>
      </w:pPr>
    </w:p>
    <w:p>
      <w:pPr>
        <w:pStyle w:val="BodyText"/>
        <w:spacing w:line="247" w:lineRule="auto" w:before="69"/>
        <w:ind w:left="4380" w:right="36"/>
      </w:pPr>
      <w:r>
        <w:rPr>
          <w:spacing w:val="-7"/>
        </w:rPr>
        <w:t>Implement </w:t>
      </w:r>
      <w:r>
        <w:rPr/>
        <w:t>a </w:t>
      </w:r>
      <w:r>
        <w:rPr>
          <w:spacing w:val="-6"/>
        </w:rPr>
        <w:t>parser </w:t>
      </w:r>
      <w:r>
        <w:rPr>
          <w:spacing w:val="-5"/>
        </w:rPr>
        <w:t>for the BNF </w:t>
      </w:r>
      <w:r>
        <w:rPr>
          <w:spacing w:val="-6"/>
        </w:rPr>
        <w:t>grammar </w:t>
      </w:r>
      <w:r>
        <w:rPr>
          <w:spacing w:val="-4"/>
        </w:rPr>
        <w:t>in </w:t>
      </w:r>
      <w:r>
        <w:rPr>
          <w:spacing w:val="-7"/>
        </w:rPr>
        <w:t>Exercise </w:t>
      </w:r>
      <w:r>
        <w:rPr/>
        <w:t>6 </w:t>
      </w:r>
      <w:r>
        <w:rPr>
          <w:spacing w:val="-5"/>
        </w:rPr>
        <w:t>using yacc, bison, </w:t>
      </w:r>
      <w:r>
        <w:rPr>
          <w:spacing w:val="-3"/>
        </w:rPr>
        <w:t>or </w:t>
      </w:r>
      <w:r>
        <w:rPr/>
        <w:t>a </w:t>
      </w:r>
      <w:r>
        <w:rPr>
          <w:spacing w:val="-6"/>
        </w:rPr>
        <w:t>similar parser-generator.</w:t>
      </w:r>
    </w:p>
    <w:p>
      <w:pPr>
        <w:spacing w:after="0" w:line="247" w:lineRule="auto"/>
        <w:sectPr>
          <w:pgSz w:w="11900" w:h="16840"/>
          <w:pgMar w:top="780" w:bottom="280" w:left="1680" w:right="940"/>
        </w:sectPr>
      </w:pPr>
    </w:p>
    <w:p>
      <w:pPr>
        <w:pStyle w:val="Heading4"/>
        <w:spacing w:before="46"/>
        <w:ind w:left="0" w:right="0"/>
        <w:jc w:val="right"/>
      </w:pPr>
      <w:r>
        <w:rPr/>
        <w:t>Answer 7:</w:t>
      </w:r>
    </w:p>
    <w:p>
      <w:pPr>
        <w:pStyle w:val="BodyText"/>
        <w:spacing w:before="8"/>
        <w:rPr>
          <w:b/>
          <w:sz w:val="28"/>
        </w:rPr>
      </w:pPr>
      <w:r>
        <w:rPr/>
        <w:br w:type="column"/>
      </w:r>
      <w:r>
        <w:rPr>
          <w:b/>
          <w:sz w:val="28"/>
        </w:rPr>
      </w:r>
    </w:p>
    <w:p>
      <w:pPr>
        <w:pStyle w:val="BodyText"/>
        <w:spacing w:line="247" w:lineRule="auto" w:before="1"/>
        <w:ind w:left="214" w:right="158"/>
      </w:pPr>
      <w:r>
        <w:rPr/>
        <w:pict>
          <v:line style="position:absolute;mso-position-horizontal-relative:page;mso-position-vertical-relative:paragraph;z-index:-353608" from="303pt,13.953125pt" to="544.815pt,13.953125pt" stroked="true" strokeweight=".6pt" strokecolor="#344178">
            <w10:wrap type="none"/>
          </v:line>
        </w:pict>
      </w:r>
      <w:r>
        <w:rPr/>
        <w:pict>
          <v:line style="position:absolute;mso-position-horizontal-relative:page;mso-position-vertical-relative:paragraph;z-index:-353584" from="303pt,28.203125pt" to="532.052pt,28.203125pt" stroked="true" strokeweight=".6pt" strokecolor="#344178">
            <w10:wrap type="none"/>
          </v:line>
        </w:pict>
      </w:r>
      <w:r>
        <w:rPr/>
        <w:pict>
          <v:line style="position:absolute;mso-position-horizontal-relative:page;mso-position-vertical-relative:paragraph;z-index:-353560" from="303pt,42.453125pt" to="537.214pt,42.453125pt" stroked="true" strokeweight=".6pt" strokecolor="#344178">
            <w10:wrap type="none"/>
          </v:line>
        </w:pict>
      </w:r>
      <w:hyperlink w:history="true" w:anchor="_bookmark23">
        <w:r>
          <w:rPr>
            <w:color w:val="344178"/>
            <w:spacing w:val="-4"/>
          </w:rPr>
          <w:t>We </w:t>
        </w:r>
        <w:r>
          <w:rPr>
            <w:color w:val="344178"/>
            <w:spacing w:val="-6"/>
          </w:rPr>
          <w:t>coded </w:t>
        </w:r>
        <w:r>
          <w:rPr>
            <w:color w:val="344178"/>
            <w:spacing w:val="-5"/>
          </w:rPr>
          <w:t>our </w:t>
        </w:r>
        <w:r>
          <w:rPr>
            <w:color w:val="344178"/>
            <w:spacing w:val="-6"/>
          </w:rPr>
          <w:t>example using bison, </w:t>
        </w:r>
        <w:r>
          <w:rPr>
            <w:color w:val="344178"/>
            <w:spacing w:val="-5"/>
          </w:rPr>
          <w:t>the GNU </w:t>
        </w:r>
        <w:r>
          <w:rPr>
            <w:color w:val="344178"/>
            <w:spacing w:val="-7"/>
          </w:rPr>
          <w:t>version</w:t>
        </w:r>
      </w:hyperlink>
      <w:r>
        <w:rPr>
          <w:color w:val="344178"/>
          <w:spacing w:val="-7"/>
        </w:rPr>
        <w:t> </w:t>
      </w:r>
      <w:hyperlink w:history="true" w:anchor="_bookmark23">
        <w:r>
          <w:rPr>
            <w:color w:val="344178"/>
            <w:spacing w:val="-4"/>
          </w:rPr>
          <w:t>of </w:t>
        </w:r>
        <w:r>
          <w:rPr>
            <w:color w:val="344178"/>
            <w:spacing w:val="-6"/>
          </w:rPr>
          <w:t>yacc. </w:t>
        </w:r>
        <w:r>
          <w:rPr>
            <w:color w:val="344178"/>
            <w:spacing w:val="-5"/>
          </w:rPr>
          <w:t>For </w:t>
        </w:r>
        <w:r>
          <w:rPr>
            <w:color w:val="344178"/>
            <w:spacing w:val="-7"/>
          </w:rPr>
          <w:t>clarity, </w:t>
        </w:r>
        <w:r>
          <w:rPr>
            <w:color w:val="344178"/>
            <w:spacing w:val="-6"/>
          </w:rPr>
          <w:t>we're just showing </w:t>
        </w:r>
        <w:r>
          <w:rPr>
            <w:color w:val="344178"/>
            <w:spacing w:val="-5"/>
          </w:rPr>
          <w:t>the </w:t>
        </w:r>
        <w:r>
          <w:rPr>
            <w:color w:val="344178"/>
            <w:spacing w:val="-6"/>
          </w:rPr>
          <w:t>body </w:t>
        </w:r>
        <w:r>
          <w:rPr>
            <w:color w:val="344178"/>
            <w:spacing w:val="-7"/>
          </w:rPr>
          <w:t>of</w:t>
        </w:r>
      </w:hyperlink>
      <w:r>
        <w:rPr>
          <w:color w:val="344178"/>
          <w:spacing w:val="-7"/>
        </w:rPr>
        <w:t> </w:t>
      </w:r>
      <w:hyperlink w:history="true" w:anchor="_bookmark23">
        <w:r>
          <w:rPr>
            <w:color w:val="344178"/>
            <w:spacing w:val="-4"/>
          </w:rPr>
          <w:t>the </w:t>
        </w:r>
        <w:r>
          <w:rPr>
            <w:color w:val="344178"/>
            <w:spacing w:val="-5"/>
          </w:rPr>
          <w:t>parser </w:t>
        </w:r>
        <w:r>
          <w:rPr>
            <w:color w:val="344178"/>
            <w:spacing w:val="-4"/>
          </w:rPr>
          <w:t>here. Look </w:t>
        </w:r>
        <w:r>
          <w:rPr>
            <w:color w:val="344178"/>
            <w:spacing w:val="-3"/>
          </w:rPr>
          <w:t>at </w:t>
        </w:r>
        <w:r>
          <w:rPr>
            <w:color w:val="344178"/>
            <w:spacing w:val="-4"/>
          </w:rPr>
          <w:t>the </w:t>
        </w:r>
        <w:r>
          <w:rPr>
            <w:color w:val="344178"/>
            <w:spacing w:val="-5"/>
          </w:rPr>
          <w:t>source </w:t>
        </w:r>
        <w:r>
          <w:rPr>
            <w:color w:val="344178"/>
            <w:spacing w:val="-3"/>
          </w:rPr>
          <w:t>on </w:t>
        </w:r>
        <w:r>
          <w:rPr>
            <w:color w:val="344178"/>
            <w:spacing w:val="-4"/>
          </w:rPr>
          <w:t>our Web </w:t>
        </w:r>
        <w:r>
          <w:rPr>
            <w:color w:val="344178"/>
            <w:spacing w:val="-5"/>
          </w:rPr>
          <w:t>site</w:t>
        </w:r>
      </w:hyperlink>
      <w:r>
        <w:rPr>
          <w:color w:val="344178"/>
          <w:spacing w:val="-5"/>
        </w:rPr>
        <w:t> </w:t>
      </w:r>
      <w:hyperlink w:history="true" w:anchor="_bookmark23">
        <w:r>
          <w:rPr>
            <w:color w:val="344178"/>
            <w:spacing w:val="-8"/>
          </w:rPr>
          <w:t>for the </w:t>
        </w:r>
        <w:r>
          <w:rPr>
            <w:color w:val="344178"/>
            <w:spacing w:val="-9"/>
          </w:rPr>
          <w:t>full </w:t>
        </w:r>
        <w:r>
          <w:rPr>
            <w:color w:val="344178"/>
            <w:spacing w:val="-12"/>
          </w:rPr>
          <w:t>implementation</w:t>
        </w:r>
      </w:hyperlink>
      <w:r>
        <w:rPr>
          <w:color w:val="344178"/>
          <w:spacing w:val="-12"/>
        </w:rPr>
        <w:t> </w:t>
      </w:r>
      <w:r>
        <w:rPr/>
        <w:t>.</w:t>
      </w:r>
    </w:p>
    <w:p>
      <w:pPr>
        <w:pStyle w:val="BodyText"/>
        <w:spacing w:line="20" w:lineRule="exact"/>
        <w:ind w:left="208"/>
        <w:rPr>
          <w:sz w:val="2"/>
        </w:rPr>
      </w:pPr>
      <w:r>
        <w:rPr>
          <w:sz w:val="2"/>
        </w:rPr>
        <w:pict>
          <v:group style="width:115.95pt;height:.6pt;mso-position-horizontal-relative:char;mso-position-vertical-relative:line" coordorigin="0,0" coordsize="2319,12">
            <v:line style="position:absolute" from="6,6" to="2312,6" stroked="true" strokeweight=".6pt" strokecolor="#344178"/>
          </v:group>
        </w:pict>
      </w:r>
      <w:r>
        <w:rPr>
          <w:sz w:val="2"/>
        </w:rPr>
      </w:r>
    </w:p>
    <w:p>
      <w:pPr>
        <w:pStyle w:val="BodyText"/>
      </w:pPr>
    </w:p>
    <w:p>
      <w:pPr>
        <w:tabs>
          <w:tab w:pos="1765" w:val="left" w:leader="none"/>
        </w:tabs>
        <w:spacing w:before="202"/>
        <w:ind w:left="572" w:right="158" w:firstLine="0"/>
        <w:jc w:val="left"/>
        <w:rPr>
          <w:rFonts w:ascii="Courier New"/>
          <w:sz w:val="20"/>
        </w:rPr>
      </w:pPr>
      <w:r>
        <w:rPr>
          <w:rFonts w:ascii="Courier New"/>
          <w:sz w:val="20"/>
        </w:rPr>
        <w:t>time:</w:t>
        <w:tab/>
        <w:t>spec</w:t>
      </w:r>
      <w:r>
        <w:rPr>
          <w:rFonts w:ascii="Courier New"/>
          <w:spacing w:val="-8"/>
          <w:sz w:val="20"/>
        </w:rPr>
        <w:t> </w:t>
      </w:r>
      <w:r>
        <w:rPr>
          <w:rFonts w:ascii="Courier New"/>
          <w:sz w:val="20"/>
        </w:rPr>
        <w:t>EOF</w:t>
      </w:r>
    </w:p>
    <w:p>
      <w:pPr>
        <w:spacing w:before="13"/>
        <w:ind w:left="1762" w:right="0" w:firstLine="0"/>
        <w:jc w:val="left"/>
        <w:rPr>
          <w:rFonts w:ascii="Courier New"/>
          <w:sz w:val="20"/>
        </w:rPr>
      </w:pPr>
      <w:r>
        <w:rPr>
          <w:rFonts w:ascii="Courier New"/>
          <w:sz w:val="20"/>
        </w:rPr>
        <w:t>{ </w:t>
      </w:r>
      <w:r>
        <w:rPr>
          <w:rFonts w:ascii="Courier New"/>
          <w:b/>
          <w:sz w:val="20"/>
        </w:rPr>
        <w:t>if </w:t>
      </w:r>
      <w:r>
        <w:rPr>
          <w:rFonts w:ascii="Courier New"/>
          <w:sz w:val="20"/>
        </w:rPr>
        <w:t>($1 &gt;= 24*60) yyerror("</w:t>
      </w:r>
    </w:p>
    <w:p>
      <w:pPr>
        <w:spacing w:before="18"/>
        <w:ind w:left="214" w:right="158" w:firstLine="0"/>
        <w:jc w:val="left"/>
        <w:rPr>
          <w:rFonts w:ascii="Courier New"/>
          <w:sz w:val="20"/>
        </w:rPr>
      </w:pPr>
      <w:r>
        <w:rPr>
          <w:rFonts w:ascii="Courier New"/>
          <w:i/>
          <w:position w:val="1"/>
          <w:sz w:val="20"/>
        </w:rPr>
        <w:t>Time is too large</w:t>
      </w:r>
      <w:r>
        <w:rPr>
          <w:rFonts w:ascii="Courier New"/>
          <w:sz w:val="20"/>
        </w:rPr>
        <w:t>");</w:t>
      </w:r>
    </w:p>
    <w:p>
      <w:pPr>
        <w:spacing w:line="259" w:lineRule="auto" w:before="18"/>
        <w:ind w:left="214" w:right="158" w:firstLine="1790"/>
        <w:jc w:val="left"/>
        <w:rPr>
          <w:rFonts w:ascii="Courier New"/>
          <w:sz w:val="20"/>
        </w:rPr>
      </w:pPr>
      <w:r>
        <w:rPr>
          <w:rFonts w:ascii="Courier New"/>
          <w:sz w:val="20"/>
        </w:rPr>
        <w:t>printf(</w:t>
      </w:r>
      <w:r>
        <w:rPr>
          <w:rFonts w:ascii="Courier New"/>
          <w:i/>
          <w:position w:val="1"/>
          <w:sz w:val="20"/>
        </w:rPr>
        <w:t>"%d minutes past </w:t>
      </w:r>
      <w:r>
        <w:rPr>
          <w:rFonts w:ascii="Courier New"/>
          <w:i/>
          <w:position w:val="1"/>
          <w:sz w:val="20"/>
        </w:rPr>
        <w:t>midnight\n", </w:t>
      </w:r>
      <w:r>
        <w:rPr>
          <w:rFonts w:ascii="Courier New"/>
          <w:sz w:val="20"/>
        </w:rPr>
        <w:t>$1);</w:t>
      </w:r>
    </w:p>
    <w:p>
      <w:pPr>
        <w:spacing w:line="221" w:lineRule="exact" w:before="0"/>
        <w:ind w:left="1983" w:right="2250" w:firstLine="0"/>
        <w:jc w:val="center"/>
        <w:rPr>
          <w:rFonts w:ascii="Courier New"/>
          <w:sz w:val="20"/>
        </w:rPr>
      </w:pPr>
      <w:r>
        <w:rPr>
          <w:rFonts w:ascii="Courier New"/>
          <w:sz w:val="20"/>
        </w:rPr>
        <w:t>exit(0);</w:t>
      </w:r>
    </w:p>
    <w:p>
      <w:pPr>
        <w:spacing w:after="0" w:line="221" w:lineRule="exact"/>
        <w:jc w:val="center"/>
        <w:rPr>
          <w:rFonts w:ascii="Courier New"/>
          <w:sz w:val="20"/>
        </w:rPr>
        <w:sectPr>
          <w:pgSz w:w="11900" w:h="16840"/>
          <w:pgMar w:top="780" w:bottom="280" w:left="1680" w:right="820"/>
          <w:cols w:num="2" w:equalWidth="0">
            <w:col w:w="4126" w:space="40"/>
            <w:col w:w="5234"/>
          </w:cols>
        </w:sectPr>
      </w:pPr>
    </w:p>
    <w:p>
      <w:pPr>
        <w:spacing w:before="13"/>
        <w:ind w:left="2572" w:right="0" w:firstLine="0"/>
        <w:jc w:val="center"/>
        <w:rPr>
          <w:rFonts w:ascii="Courier New"/>
          <w:sz w:val="20"/>
        </w:rPr>
      </w:pPr>
      <w:r>
        <w:rPr>
          <w:rFonts w:ascii="Courier New"/>
          <w:sz w:val="20"/>
        </w:rPr>
        <w:t>}</w:t>
      </w:r>
    </w:p>
    <w:p>
      <w:pPr>
        <w:spacing w:before="13"/>
        <w:ind w:left="2092" w:right="0" w:firstLine="0"/>
        <w:jc w:val="center"/>
        <w:rPr>
          <w:rFonts w:ascii="Courier New"/>
          <w:sz w:val="20"/>
        </w:rPr>
      </w:pPr>
      <w:r>
        <w:rPr>
          <w:rFonts w:ascii="Courier New"/>
          <w:sz w:val="20"/>
        </w:rPr>
        <w:t>;</w:t>
      </w:r>
    </w:p>
    <w:p>
      <w:pPr>
        <w:pStyle w:val="BodyText"/>
        <w:spacing w:before="3"/>
        <w:rPr>
          <w:rFonts w:ascii="Courier New"/>
          <w:sz w:val="15"/>
        </w:rPr>
      </w:pPr>
    </w:p>
    <w:p>
      <w:pPr>
        <w:tabs>
          <w:tab w:pos="5933" w:val="left" w:leader="none"/>
        </w:tabs>
        <w:spacing w:before="80"/>
        <w:ind w:left="4738" w:right="155" w:firstLine="0"/>
        <w:jc w:val="left"/>
        <w:rPr>
          <w:rFonts w:ascii="Courier New"/>
          <w:sz w:val="20"/>
        </w:rPr>
      </w:pPr>
      <w:r>
        <w:rPr>
          <w:rFonts w:ascii="Courier New"/>
          <w:sz w:val="20"/>
        </w:rPr>
        <w:t>spec:</w:t>
        <w:tab/>
        <w:t>hour ':'</w:t>
      </w:r>
      <w:r>
        <w:rPr>
          <w:rFonts w:ascii="Courier New"/>
          <w:spacing w:val="-15"/>
          <w:sz w:val="20"/>
        </w:rPr>
        <w:t> </w:t>
      </w:r>
      <w:r>
        <w:rPr>
          <w:rFonts w:ascii="Courier New"/>
          <w:sz w:val="20"/>
        </w:rPr>
        <w:t>minute</w:t>
      </w:r>
    </w:p>
    <w:p>
      <w:pPr>
        <w:spacing w:before="13"/>
        <w:ind w:left="5933" w:right="155" w:firstLine="0"/>
        <w:jc w:val="left"/>
        <w:rPr>
          <w:rFonts w:ascii="Courier New"/>
          <w:sz w:val="20"/>
        </w:rPr>
      </w:pPr>
      <w:r>
        <w:rPr>
          <w:rFonts w:ascii="Courier New"/>
          <w:sz w:val="20"/>
        </w:rPr>
        <w:t>{ $$ = $1 + $3;</w:t>
      </w:r>
    </w:p>
    <w:p>
      <w:pPr>
        <w:spacing w:before="13"/>
        <w:ind w:left="2572" w:right="0" w:firstLine="0"/>
        <w:jc w:val="center"/>
        <w:rPr>
          <w:rFonts w:ascii="Courier New"/>
          <w:sz w:val="20"/>
        </w:rPr>
      </w:pPr>
      <w:r>
        <w:rPr>
          <w:rFonts w:ascii="Courier New"/>
          <w:sz w:val="20"/>
        </w:rPr>
        <w:t>}</w:t>
      </w:r>
    </w:p>
    <w:p>
      <w:pPr>
        <w:spacing w:before="13"/>
        <w:ind w:left="5695" w:right="155" w:firstLine="0"/>
        <w:jc w:val="left"/>
        <w:rPr>
          <w:rFonts w:ascii="Courier New"/>
          <w:sz w:val="20"/>
        </w:rPr>
      </w:pPr>
      <w:r>
        <w:rPr>
          <w:rFonts w:ascii="Courier New"/>
          <w:sz w:val="20"/>
        </w:rPr>
        <w:t>| hour ':' minute ampm</w:t>
      </w:r>
    </w:p>
    <w:p>
      <w:pPr>
        <w:spacing w:before="13"/>
        <w:ind w:left="5927" w:right="155" w:firstLine="0"/>
        <w:jc w:val="left"/>
        <w:rPr>
          <w:rFonts w:ascii="Courier New"/>
          <w:sz w:val="20"/>
        </w:rPr>
      </w:pPr>
      <w:r>
        <w:rPr>
          <w:rFonts w:ascii="Courier New"/>
          <w:sz w:val="20"/>
        </w:rPr>
        <w:t>{ </w:t>
      </w:r>
      <w:r>
        <w:rPr>
          <w:rFonts w:ascii="Courier New"/>
          <w:b/>
          <w:sz w:val="20"/>
        </w:rPr>
        <w:t>if </w:t>
      </w:r>
      <w:r>
        <w:rPr>
          <w:rFonts w:ascii="Courier New"/>
          <w:sz w:val="20"/>
        </w:rPr>
        <w:t>($1 &gt; 11*60) yyerror("</w:t>
      </w:r>
    </w:p>
    <w:p>
      <w:pPr>
        <w:spacing w:before="18"/>
        <w:ind w:left="4380" w:right="155" w:firstLine="0"/>
        <w:jc w:val="left"/>
        <w:rPr>
          <w:rFonts w:ascii="Courier New"/>
          <w:sz w:val="20"/>
        </w:rPr>
      </w:pPr>
      <w:r>
        <w:rPr>
          <w:rFonts w:ascii="Courier New"/>
          <w:i/>
          <w:position w:val="1"/>
          <w:sz w:val="20"/>
        </w:rPr>
        <w:t>Hour out of range</w:t>
      </w:r>
      <w:r>
        <w:rPr>
          <w:rFonts w:ascii="Courier New"/>
          <w:sz w:val="20"/>
        </w:rPr>
        <w:t>");</w:t>
      </w:r>
    </w:p>
    <w:p>
      <w:pPr>
        <w:spacing w:before="13"/>
        <w:ind w:left="6173" w:right="155" w:firstLine="0"/>
        <w:jc w:val="left"/>
        <w:rPr>
          <w:rFonts w:ascii="Courier New"/>
          <w:sz w:val="20"/>
        </w:rPr>
      </w:pPr>
      <w:r>
        <w:rPr>
          <w:rFonts w:ascii="Courier New"/>
          <w:sz w:val="20"/>
        </w:rPr>
        <w:t>$$ = $1 + $3 + $4;</w:t>
      </w:r>
    </w:p>
    <w:p>
      <w:pPr>
        <w:spacing w:before="13"/>
        <w:ind w:left="2572" w:right="0" w:firstLine="0"/>
        <w:jc w:val="center"/>
        <w:rPr>
          <w:rFonts w:ascii="Courier New"/>
          <w:sz w:val="20"/>
        </w:rPr>
      </w:pPr>
      <w:r>
        <w:rPr>
          <w:rFonts w:ascii="Courier New"/>
          <w:sz w:val="20"/>
        </w:rPr>
        <w:t>}</w:t>
      </w:r>
    </w:p>
    <w:p>
      <w:pPr>
        <w:spacing w:before="13"/>
        <w:ind w:left="5692" w:right="155" w:firstLine="0"/>
        <w:jc w:val="left"/>
        <w:rPr>
          <w:rFonts w:ascii="Courier New"/>
          <w:sz w:val="20"/>
        </w:rPr>
      </w:pPr>
      <w:r>
        <w:rPr>
          <w:rFonts w:ascii="Courier New"/>
          <w:sz w:val="20"/>
        </w:rPr>
        <w:t>| hour ampm</w:t>
      </w:r>
    </w:p>
    <w:p>
      <w:pPr>
        <w:spacing w:before="13"/>
        <w:ind w:left="5927" w:right="155" w:firstLine="0"/>
        <w:jc w:val="left"/>
        <w:rPr>
          <w:rFonts w:ascii="Courier New"/>
          <w:sz w:val="20"/>
        </w:rPr>
      </w:pPr>
      <w:r>
        <w:rPr>
          <w:rFonts w:ascii="Courier New"/>
          <w:sz w:val="20"/>
        </w:rPr>
        <w:t>{ </w:t>
      </w:r>
      <w:r>
        <w:rPr>
          <w:rFonts w:ascii="Courier New"/>
          <w:b/>
          <w:sz w:val="20"/>
        </w:rPr>
        <w:t>if </w:t>
      </w:r>
      <w:r>
        <w:rPr>
          <w:rFonts w:ascii="Courier New"/>
          <w:sz w:val="20"/>
        </w:rPr>
        <w:t>($1 &gt; 11*60) yyerror("</w:t>
      </w:r>
    </w:p>
    <w:p>
      <w:pPr>
        <w:spacing w:before="18"/>
        <w:ind w:left="4380" w:right="155" w:firstLine="0"/>
        <w:jc w:val="left"/>
        <w:rPr>
          <w:rFonts w:ascii="Courier New"/>
          <w:sz w:val="20"/>
        </w:rPr>
      </w:pPr>
      <w:r>
        <w:rPr>
          <w:rFonts w:ascii="Courier New"/>
          <w:i/>
          <w:position w:val="1"/>
          <w:sz w:val="20"/>
        </w:rPr>
        <w:t>Hour out of range</w:t>
      </w:r>
      <w:r>
        <w:rPr>
          <w:rFonts w:ascii="Courier New"/>
          <w:sz w:val="20"/>
        </w:rPr>
        <w:t>");</w:t>
      </w:r>
    </w:p>
    <w:p>
      <w:pPr>
        <w:spacing w:before="13"/>
        <w:ind w:left="6172" w:right="155" w:firstLine="0"/>
        <w:jc w:val="left"/>
        <w:rPr>
          <w:rFonts w:ascii="Courier New"/>
          <w:sz w:val="20"/>
        </w:rPr>
      </w:pPr>
      <w:r>
        <w:rPr>
          <w:rFonts w:ascii="Courier New"/>
          <w:sz w:val="20"/>
        </w:rPr>
        <w:t>$$ = $1 + $2;</w:t>
      </w:r>
    </w:p>
    <w:p>
      <w:pPr>
        <w:spacing w:before="13"/>
        <w:ind w:left="2572" w:right="0" w:firstLine="0"/>
        <w:jc w:val="center"/>
        <w:rPr>
          <w:rFonts w:ascii="Courier New"/>
          <w:sz w:val="20"/>
        </w:rPr>
      </w:pPr>
      <w:r>
        <w:rPr>
          <w:rFonts w:ascii="Courier New"/>
          <w:sz w:val="20"/>
        </w:rPr>
        <w:t>}</w:t>
      </w:r>
    </w:p>
    <w:p>
      <w:pPr>
        <w:spacing w:before="13"/>
        <w:ind w:left="2092" w:right="0" w:firstLine="0"/>
        <w:jc w:val="center"/>
        <w:rPr>
          <w:rFonts w:ascii="Courier New"/>
          <w:sz w:val="20"/>
        </w:rPr>
      </w:pPr>
      <w:r>
        <w:rPr>
          <w:rFonts w:ascii="Courier New"/>
          <w:sz w:val="20"/>
        </w:rPr>
        <w:t>;</w:t>
      </w:r>
    </w:p>
    <w:p>
      <w:pPr>
        <w:pStyle w:val="BodyText"/>
        <w:spacing w:before="3"/>
        <w:rPr>
          <w:rFonts w:ascii="Courier New"/>
          <w:sz w:val="15"/>
        </w:rPr>
      </w:pPr>
    </w:p>
    <w:p>
      <w:pPr>
        <w:tabs>
          <w:tab w:pos="5930" w:val="left" w:leader="none"/>
        </w:tabs>
        <w:spacing w:before="80"/>
        <w:ind w:left="4737" w:right="155" w:firstLine="0"/>
        <w:jc w:val="left"/>
        <w:rPr>
          <w:rFonts w:ascii="Courier New"/>
          <w:sz w:val="20"/>
        </w:rPr>
      </w:pPr>
      <w:r>
        <w:rPr>
          <w:rFonts w:ascii="Courier New"/>
          <w:sz w:val="20"/>
        </w:rPr>
        <w:t>hour:</w:t>
        <w:tab/>
        <w:t>hour_num</w:t>
      </w:r>
    </w:p>
    <w:p>
      <w:pPr>
        <w:spacing w:line="259" w:lineRule="auto" w:before="18"/>
        <w:ind w:left="4380" w:right="92" w:firstLine="1547"/>
        <w:jc w:val="left"/>
        <w:rPr>
          <w:rFonts w:ascii="Courier New"/>
          <w:sz w:val="20"/>
        </w:rPr>
      </w:pPr>
      <w:r>
        <w:rPr>
          <w:rFonts w:ascii="Courier New"/>
          <w:sz w:val="20"/>
        </w:rPr>
        <w:t>{ </w:t>
      </w:r>
      <w:r>
        <w:rPr>
          <w:rFonts w:ascii="Courier New"/>
          <w:b/>
          <w:sz w:val="20"/>
        </w:rPr>
        <w:t>if </w:t>
      </w:r>
      <w:r>
        <w:rPr>
          <w:rFonts w:ascii="Courier New"/>
          <w:sz w:val="20"/>
        </w:rPr>
        <w:t>($1 &gt; 23) yyerror("</w:t>
      </w:r>
      <w:r>
        <w:rPr>
          <w:rFonts w:ascii="Courier New"/>
          <w:i/>
          <w:position w:val="1"/>
          <w:sz w:val="20"/>
        </w:rPr>
        <w:t>Hour </w:t>
      </w:r>
      <w:r>
        <w:rPr>
          <w:rFonts w:ascii="Courier New"/>
          <w:i/>
          <w:position w:val="1"/>
          <w:sz w:val="20"/>
        </w:rPr>
        <w:t>out of range</w:t>
      </w:r>
      <w:r>
        <w:rPr>
          <w:rFonts w:ascii="Courier New"/>
          <w:sz w:val="20"/>
        </w:rPr>
        <w:t>");</w:t>
      </w:r>
    </w:p>
    <w:p>
      <w:pPr>
        <w:spacing w:line="221" w:lineRule="exact" w:before="0"/>
        <w:ind w:left="6172" w:right="155" w:firstLine="0"/>
        <w:jc w:val="left"/>
        <w:rPr>
          <w:rFonts w:ascii="Courier New"/>
          <w:sz w:val="20"/>
        </w:rPr>
      </w:pPr>
      <w:r>
        <w:rPr>
          <w:rFonts w:ascii="Courier New"/>
          <w:sz w:val="20"/>
        </w:rPr>
        <w:t>$$ = $1 * 60;</w:t>
      </w:r>
    </w:p>
    <w:p>
      <w:pPr>
        <w:spacing w:before="13"/>
        <w:ind w:left="3750" w:right="1058" w:firstLine="0"/>
        <w:jc w:val="center"/>
        <w:rPr>
          <w:rFonts w:ascii="Courier New"/>
          <w:sz w:val="20"/>
        </w:rPr>
      </w:pPr>
      <w:r>
        <w:rPr>
          <w:rFonts w:ascii="Courier New"/>
          <w:sz w:val="20"/>
        </w:rPr>
        <w:t>};</w:t>
      </w:r>
    </w:p>
    <w:p>
      <w:pPr>
        <w:pStyle w:val="BodyText"/>
        <w:spacing w:before="3"/>
        <w:rPr>
          <w:rFonts w:ascii="Courier New"/>
          <w:sz w:val="15"/>
        </w:rPr>
      </w:pPr>
    </w:p>
    <w:p>
      <w:pPr>
        <w:tabs>
          <w:tab w:pos="5932" w:val="left" w:leader="none"/>
        </w:tabs>
        <w:spacing w:before="80"/>
        <w:ind w:left="4738" w:right="155" w:firstLine="0"/>
        <w:jc w:val="left"/>
        <w:rPr>
          <w:rFonts w:ascii="Courier New"/>
          <w:sz w:val="20"/>
        </w:rPr>
      </w:pPr>
      <w:r>
        <w:rPr>
          <w:rFonts w:ascii="Courier New"/>
          <w:sz w:val="20"/>
        </w:rPr>
        <w:t>minute:</w:t>
        <w:tab/>
        <w:t>DIGIT</w:t>
      </w:r>
      <w:r>
        <w:rPr>
          <w:rFonts w:ascii="Courier New"/>
          <w:spacing w:val="-11"/>
          <w:sz w:val="20"/>
        </w:rPr>
        <w:t> </w:t>
      </w:r>
      <w:r>
        <w:rPr>
          <w:rFonts w:ascii="Courier New"/>
          <w:sz w:val="20"/>
        </w:rPr>
        <w:t>DIGIT</w:t>
      </w:r>
    </w:p>
    <w:p>
      <w:pPr>
        <w:spacing w:before="13"/>
        <w:ind w:left="5933" w:right="155" w:firstLine="0"/>
        <w:jc w:val="left"/>
        <w:rPr>
          <w:rFonts w:ascii="Courier New"/>
          <w:sz w:val="20"/>
        </w:rPr>
      </w:pPr>
      <w:r>
        <w:rPr>
          <w:rFonts w:ascii="Courier New"/>
          <w:sz w:val="20"/>
        </w:rPr>
        <w:t>{ $$ = $1*10 + $2;</w:t>
      </w:r>
    </w:p>
    <w:p>
      <w:pPr>
        <w:spacing w:before="13"/>
        <w:ind w:left="6180" w:right="155" w:firstLine="0"/>
        <w:jc w:val="left"/>
        <w:rPr>
          <w:rFonts w:ascii="Courier New"/>
          <w:sz w:val="20"/>
        </w:rPr>
      </w:pPr>
      <w:r>
        <w:rPr>
          <w:rFonts w:ascii="Courier New"/>
          <w:b/>
          <w:sz w:val="20"/>
        </w:rPr>
        <w:t>if </w:t>
      </w:r>
      <w:r>
        <w:rPr>
          <w:rFonts w:ascii="Courier New"/>
          <w:sz w:val="20"/>
        </w:rPr>
        <w:t>($$ &gt; 59) yyerror( "</w:t>
      </w:r>
    </w:p>
    <w:p>
      <w:pPr>
        <w:spacing w:before="18"/>
        <w:ind w:left="4380" w:right="155" w:firstLine="0"/>
        <w:jc w:val="left"/>
        <w:rPr>
          <w:rFonts w:ascii="Courier New"/>
          <w:sz w:val="20"/>
        </w:rPr>
      </w:pPr>
      <w:r>
        <w:rPr>
          <w:rFonts w:ascii="Courier New"/>
          <w:i/>
          <w:position w:val="1"/>
          <w:sz w:val="20"/>
        </w:rPr>
        <w:t>minute out of range</w:t>
      </w:r>
      <w:r>
        <w:rPr>
          <w:rFonts w:ascii="Courier New"/>
          <w:sz w:val="20"/>
        </w:rPr>
        <w:t>");</w:t>
      </w:r>
    </w:p>
    <w:p>
      <w:pPr>
        <w:spacing w:before="13"/>
        <w:ind w:left="3750" w:right="1058" w:firstLine="0"/>
        <w:jc w:val="center"/>
        <w:rPr>
          <w:rFonts w:ascii="Courier New"/>
          <w:sz w:val="20"/>
        </w:rPr>
      </w:pPr>
      <w:r>
        <w:rPr>
          <w:rFonts w:ascii="Courier New"/>
          <w:sz w:val="20"/>
        </w:rPr>
        <w:t>};</w:t>
      </w:r>
    </w:p>
    <w:p>
      <w:pPr>
        <w:pStyle w:val="BodyText"/>
        <w:spacing w:before="4"/>
        <w:rPr>
          <w:rFonts w:ascii="Courier New"/>
          <w:sz w:val="22"/>
        </w:rPr>
      </w:pPr>
    </w:p>
    <w:p>
      <w:pPr>
        <w:tabs>
          <w:tab w:pos="5935" w:val="left" w:leader="none"/>
          <w:tab w:pos="8327" w:val="left" w:leader="none"/>
        </w:tabs>
        <w:spacing w:line="254" w:lineRule="auto" w:before="0"/>
        <w:ind w:left="4380" w:right="351" w:firstLine="358"/>
        <w:jc w:val="left"/>
        <w:rPr>
          <w:rFonts w:ascii="Courier New"/>
          <w:sz w:val="20"/>
        </w:rPr>
      </w:pPr>
      <w:r>
        <w:rPr>
          <w:rFonts w:ascii="Courier New"/>
          <w:sz w:val="20"/>
        </w:rPr>
        <w:t>ampm:</w:t>
        <w:tab/>
        <w:t>AM</w:t>
        <w:tab/>
        <w:t>{</w:t>
      </w:r>
      <w:r>
        <w:rPr>
          <w:rFonts w:ascii="Courier New"/>
          <w:spacing w:val="-2"/>
          <w:sz w:val="20"/>
        </w:rPr>
        <w:t> </w:t>
      </w:r>
      <w:r>
        <w:rPr>
          <w:rFonts w:ascii="Courier New"/>
          <w:sz w:val="20"/>
        </w:rPr>
        <w:t>$$</w:t>
      </w:r>
      <w:r>
        <w:rPr>
          <w:rFonts w:ascii="Courier New"/>
          <w:spacing w:val="-2"/>
          <w:sz w:val="20"/>
        </w:rPr>
        <w:t> </w:t>
      </w:r>
      <w:r>
        <w:rPr>
          <w:rFonts w:ascii="Courier New"/>
          <w:sz w:val="20"/>
        </w:rPr>
        <w:t>= AM_MINS;</w:t>
      </w:r>
      <w:r>
        <w:rPr>
          <w:rFonts w:ascii="Courier New"/>
          <w:spacing w:val="-17"/>
          <w:sz w:val="20"/>
        </w:rPr>
        <w:t> </w:t>
      </w:r>
      <w:r>
        <w:rPr>
          <w:rFonts w:ascii="Courier New"/>
          <w:sz w:val="20"/>
        </w:rPr>
        <w:t>}</w:t>
      </w:r>
    </w:p>
    <w:p>
      <w:pPr>
        <w:spacing w:after="0" w:line="254" w:lineRule="auto"/>
        <w:jc w:val="left"/>
        <w:rPr>
          <w:rFonts w:ascii="Courier New"/>
          <w:sz w:val="20"/>
        </w:rPr>
        <w:sectPr>
          <w:type w:val="continuous"/>
          <w:pgSz w:w="11900" w:h="16840"/>
          <w:pgMar w:top="520" w:bottom="280" w:left="1680" w:right="820"/>
        </w:sectPr>
      </w:pPr>
    </w:p>
    <w:p>
      <w:pPr>
        <w:pStyle w:val="BodyText"/>
        <w:spacing w:before="1"/>
        <w:rPr>
          <w:rFonts w:ascii="Courier New"/>
          <w:sz w:val="21"/>
        </w:rPr>
      </w:pPr>
    </w:p>
    <w:p>
      <w:pPr>
        <w:spacing w:before="1"/>
        <w:ind w:left="0" w:right="0" w:firstLine="0"/>
        <w:jc w:val="right"/>
        <w:rPr>
          <w:rFonts w:ascii="Courier New"/>
          <w:sz w:val="20"/>
        </w:rPr>
      </w:pPr>
      <w:r>
        <w:rPr>
          <w:rFonts w:ascii="Courier New"/>
          <w:sz w:val="20"/>
        </w:rPr>
        <w:t>PM_MINS; }</w:t>
      </w:r>
    </w:p>
    <w:p>
      <w:pPr>
        <w:tabs>
          <w:tab w:pos="2721" w:val="left" w:leader="none"/>
        </w:tabs>
        <w:spacing w:before="0"/>
        <w:ind w:left="89" w:right="0" w:firstLine="0"/>
        <w:jc w:val="left"/>
        <w:rPr>
          <w:rFonts w:ascii="Courier New"/>
          <w:sz w:val="20"/>
        </w:rPr>
      </w:pPr>
      <w:r>
        <w:rPr/>
        <w:br w:type="column"/>
      </w:r>
      <w:r>
        <w:rPr>
          <w:rFonts w:ascii="Courier New"/>
          <w:sz w:val="20"/>
        </w:rPr>
        <w:t>|</w:t>
      </w:r>
      <w:r>
        <w:rPr>
          <w:rFonts w:ascii="Courier New"/>
          <w:spacing w:val="-2"/>
          <w:sz w:val="20"/>
        </w:rPr>
        <w:t> </w:t>
      </w:r>
      <w:r>
        <w:rPr>
          <w:rFonts w:ascii="Courier New"/>
          <w:sz w:val="20"/>
        </w:rPr>
        <w:t>PM</w:t>
        <w:tab/>
        <w:t>{ $$</w:t>
      </w:r>
      <w:r>
        <w:rPr>
          <w:rFonts w:ascii="Courier New"/>
          <w:spacing w:val="-3"/>
          <w:sz w:val="20"/>
        </w:rPr>
        <w:t> </w:t>
      </w:r>
      <w:r>
        <w:rPr>
          <w:rFonts w:ascii="Courier New"/>
          <w:sz w:val="20"/>
        </w:rPr>
        <w:t>=</w:t>
      </w:r>
    </w:p>
    <w:p>
      <w:pPr>
        <w:pStyle w:val="BodyText"/>
        <w:spacing w:before="4"/>
        <w:rPr>
          <w:rFonts w:ascii="Courier New"/>
          <w:sz w:val="22"/>
        </w:rPr>
      </w:pPr>
    </w:p>
    <w:p>
      <w:pPr>
        <w:spacing w:before="0"/>
        <w:ind w:left="79" w:right="0" w:firstLine="0"/>
        <w:jc w:val="left"/>
        <w:rPr>
          <w:rFonts w:ascii="Courier New"/>
          <w:sz w:val="20"/>
        </w:rPr>
      </w:pPr>
      <w:r>
        <w:rPr>
          <w:rFonts w:ascii="Courier New"/>
          <w:sz w:val="20"/>
        </w:rPr>
        <w:t>;</w:t>
      </w:r>
    </w:p>
    <w:p>
      <w:pPr>
        <w:spacing w:after="0"/>
        <w:jc w:val="left"/>
        <w:rPr>
          <w:rFonts w:ascii="Courier New"/>
          <w:sz w:val="20"/>
        </w:rPr>
        <w:sectPr>
          <w:type w:val="continuous"/>
          <w:pgSz w:w="11900" w:h="16840"/>
          <w:pgMar w:top="520" w:bottom="280" w:left="1680" w:right="820"/>
          <w:cols w:num="2" w:equalWidth="0">
            <w:col w:w="5567" w:space="40"/>
            <w:col w:w="3793"/>
          </w:cols>
        </w:sectPr>
      </w:pPr>
    </w:p>
    <w:p>
      <w:pPr>
        <w:pStyle w:val="BodyText"/>
        <w:spacing w:before="3"/>
        <w:rPr>
          <w:rFonts w:ascii="Courier New"/>
          <w:sz w:val="15"/>
        </w:rPr>
      </w:pPr>
    </w:p>
    <w:p>
      <w:pPr>
        <w:tabs>
          <w:tab w:pos="8327" w:val="left" w:leader="none"/>
        </w:tabs>
        <w:spacing w:before="80"/>
        <w:ind w:left="4738" w:right="155" w:firstLine="0"/>
        <w:jc w:val="left"/>
        <w:rPr>
          <w:rFonts w:ascii="Courier New"/>
          <w:sz w:val="20"/>
        </w:rPr>
      </w:pPr>
      <w:r>
        <w:rPr>
          <w:rFonts w:ascii="Courier New"/>
          <w:sz w:val="20"/>
        </w:rPr>
        <w:t>hour_num:</w:t>
      </w:r>
      <w:r>
        <w:rPr>
          <w:rFonts w:ascii="Courier New"/>
          <w:spacing w:val="-8"/>
          <w:sz w:val="20"/>
        </w:rPr>
        <w:t> </w:t>
      </w:r>
      <w:r>
        <w:rPr>
          <w:rFonts w:ascii="Courier New"/>
          <w:sz w:val="20"/>
        </w:rPr>
        <w:t>DIGIT</w:t>
        <w:tab/>
        <w:t>{ $$</w:t>
      </w:r>
      <w:r>
        <w:rPr>
          <w:rFonts w:ascii="Courier New"/>
          <w:spacing w:val="-3"/>
          <w:sz w:val="20"/>
        </w:rPr>
        <w:t> </w:t>
      </w:r>
      <w:r>
        <w:rPr>
          <w:rFonts w:ascii="Courier New"/>
          <w:sz w:val="20"/>
        </w:rPr>
        <w:t>=</w:t>
      </w:r>
    </w:p>
    <w:p>
      <w:pPr>
        <w:spacing w:before="13"/>
        <w:ind w:left="2558" w:right="2607" w:firstLine="0"/>
        <w:jc w:val="center"/>
        <w:rPr>
          <w:rFonts w:ascii="Courier New"/>
          <w:sz w:val="20"/>
        </w:rPr>
      </w:pPr>
      <w:r>
        <w:rPr>
          <w:rFonts w:ascii="Courier New"/>
          <w:sz w:val="20"/>
        </w:rPr>
        <w:t>$1; }</w:t>
      </w:r>
    </w:p>
    <w:p>
      <w:pPr>
        <w:tabs>
          <w:tab w:pos="8327" w:val="left" w:leader="none"/>
        </w:tabs>
        <w:spacing w:before="13"/>
        <w:ind w:left="5695" w:right="155" w:firstLine="0"/>
        <w:jc w:val="left"/>
        <w:rPr>
          <w:rFonts w:ascii="Courier New"/>
          <w:sz w:val="20"/>
        </w:rPr>
      </w:pPr>
      <w:r>
        <w:rPr>
          <w:rFonts w:ascii="Courier New"/>
          <w:sz w:val="20"/>
        </w:rPr>
        <w:t>|</w:t>
      </w:r>
      <w:r>
        <w:rPr>
          <w:rFonts w:ascii="Courier New"/>
          <w:spacing w:val="-4"/>
          <w:sz w:val="20"/>
        </w:rPr>
        <w:t> </w:t>
      </w:r>
      <w:r>
        <w:rPr>
          <w:rFonts w:ascii="Courier New"/>
          <w:sz w:val="20"/>
        </w:rPr>
        <w:t>DIGIT</w:t>
      </w:r>
      <w:r>
        <w:rPr>
          <w:rFonts w:ascii="Courier New"/>
          <w:spacing w:val="-4"/>
          <w:sz w:val="20"/>
        </w:rPr>
        <w:t> </w:t>
      </w:r>
      <w:r>
        <w:rPr>
          <w:rFonts w:ascii="Courier New"/>
          <w:sz w:val="20"/>
        </w:rPr>
        <w:t>DIGIT</w:t>
        <w:tab/>
        <w:t>{ $$</w:t>
      </w:r>
      <w:r>
        <w:rPr>
          <w:rFonts w:ascii="Courier New"/>
          <w:spacing w:val="-3"/>
          <w:sz w:val="20"/>
        </w:rPr>
        <w:t> </w:t>
      </w:r>
      <w:r>
        <w:rPr>
          <w:rFonts w:ascii="Courier New"/>
          <w:sz w:val="20"/>
        </w:rPr>
        <w:t>=</w:t>
      </w:r>
    </w:p>
    <w:p>
      <w:pPr>
        <w:spacing w:before="13"/>
        <w:ind w:left="3513" w:right="2607" w:firstLine="0"/>
        <w:jc w:val="center"/>
        <w:rPr>
          <w:rFonts w:ascii="Courier New"/>
          <w:sz w:val="20"/>
        </w:rPr>
      </w:pPr>
      <w:r>
        <w:rPr>
          <w:rFonts w:ascii="Courier New"/>
          <w:sz w:val="20"/>
        </w:rPr>
        <w:t>$1*10 + $2; }</w:t>
      </w:r>
    </w:p>
    <w:p>
      <w:pPr>
        <w:spacing w:before="13"/>
        <w:ind w:left="2092" w:right="0" w:firstLine="0"/>
        <w:jc w:val="center"/>
        <w:rPr>
          <w:rFonts w:ascii="Courier New"/>
          <w:sz w:val="20"/>
        </w:rPr>
      </w:pPr>
      <w:r>
        <w:rPr>
          <w:rFonts w:ascii="Courier New"/>
          <w:sz w:val="20"/>
        </w:rPr>
        <w:t>;</w:t>
      </w:r>
    </w:p>
    <w:p>
      <w:pPr>
        <w:spacing w:after="0"/>
        <w:jc w:val="center"/>
        <w:rPr>
          <w:rFonts w:ascii="Courier New"/>
          <w:sz w:val="20"/>
        </w:rPr>
        <w:sectPr>
          <w:type w:val="continuous"/>
          <w:pgSz w:w="11900" w:h="16840"/>
          <w:pgMar w:top="520" w:bottom="280" w:left="1680" w:right="820"/>
        </w:sectPr>
      </w:pPr>
    </w:p>
    <w:p>
      <w:pPr>
        <w:pStyle w:val="Heading4"/>
        <w:spacing w:before="46"/>
        <w:ind w:left="3015" w:right="41"/>
      </w:pPr>
      <w:r>
        <w:rPr/>
        <w:t>Exercise 8:</w:t>
      </w:r>
    </w:p>
    <w:p>
      <w:pPr>
        <w:spacing w:before="9"/>
        <w:ind w:left="4380" w:right="41" w:firstLine="0"/>
        <w:jc w:val="left"/>
        <w:rPr>
          <w:sz w:val="24"/>
        </w:rPr>
      </w:pPr>
      <w:r>
        <w:rPr>
          <w:i/>
          <w:sz w:val="24"/>
        </w:rPr>
        <w:t>from </w:t>
      </w:r>
      <w:hyperlink w:history="true" w:anchor="_bookmark23">
        <w:r>
          <w:rPr>
            <w:color w:val="344178"/>
            <w:sz w:val="24"/>
            <w:u w:val="single" w:color="344178"/>
          </w:rPr>
          <w:t>Domain Languages</w:t>
        </w:r>
      </w:hyperlink>
    </w:p>
    <w:p>
      <w:pPr>
        <w:pStyle w:val="BodyText"/>
        <w:rPr>
          <w:sz w:val="20"/>
        </w:rPr>
      </w:pPr>
    </w:p>
    <w:p>
      <w:pPr>
        <w:pStyle w:val="BodyText"/>
        <w:spacing w:before="4"/>
      </w:pPr>
    </w:p>
    <w:p>
      <w:pPr>
        <w:pStyle w:val="BodyText"/>
        <w:spacing w:line="247" w:lineRule="auto" w:before="69"/>
        <w:ind w:left="4380" w:right="41"/>
      </w:pPr>
      <w:r>
        <w:rPr>
          <w:spacing w:val="-8"/>
        </w:rPr>
        <w:t>Implement </w:t>
      </w:r>
      <w:r>
        <w:rPr>
          <w:spacing w:val="-6"/>
        </w:rPr>
        <w:t>the time </w:t>
      </w:r>
      <w:r>
        <w:rPr>
          <w:spacing w:val="-7"/>
        </w:rPr>
        <w:t>parser using Perl. </w:t>
      </w:r>
      <w:r>
        <w:rPr>
          <w:spacing w:val="-3"/>
        </w:rPr>
        <w:t>[</w:t>
      </w:r>
      <w:r>
        <w:rPr>
          <w:i/>
          <w:spacing w:val="-3"/>
        </w:rPr>
        <w:t>Hint: </w:t>
      </w:r>
      <w:r>
        <w:rPr>
          <w:spacing w:val="-11"/>
        </w:rPr>
        <w:t>Regular </w:t>
      </w:r>
      <w:r>
        <w:rPr>
          <w:spacing w:val="-5"/>
        </w:rPr>
        <w:t>expressions </w:t>
      </w:r>
      <w:r>
        <w:rPr>
          <w:spacing w:val="-4"/>
        </w:rPr>
        <w:t>make good </w:t>
      </w:r>
      <w:r>
        <w:rPr>
          <w:spacing w:val="-5"/>
        </w:rPr>
        <w:t>parsers.]</w:t>
      </w:r>
    </w:p>
    <w:p>
      <w:pPr>
        <w:pStyle w:val="BodyText"/>
        <w:rPr>
          <w:sz w:val="20"/>
        </w:rPr>
      </w:pPr>
    </w:p>
    <w:p>
      <w:pPr>
        <w:pStyle w:val="BodyText"/>
        <w:spacing w:before="8"/>
        <w:rPr>
          <w:sz w:val="19"/>
        </w:rPr>
      </w:pPr>
    </w:p>
    <w:p>
      <w:pPr>
        <w:pStyle w:val="Heading4"/>
        <w:spacing w:before="69"/>
        <w:ind w:left="1070" w:right="3127"/>
        <w:jc w:val="center"/>
      </w:pPr>
      <w:r>
        <w:rPr/>
        <w:t>Answer 8:</w:t>
      </w:r>
    </w:p>
    <w:p>
      <w:pPr>
        <w:pStyle w:val="BodyText"/>
        <w:rPr>
          <w:b/>
          <w:sz w:val="20"/>
        </w:rPr>
      </w:pPr>
    </w:p>
    <w:p>
      <w:pPr>
        <w:pStyle w:val="BodyText"/>
        <w:rPr>
          <w:b/>
          <w:sz w:val="20"/>
        </w:rPr>
      </w:pPr>
    </w:p>
    <w:p>
      <w:pPr>
        <w:pStyle w:val="BodyText"/>
        <w:spacing w:before="10"/>
        <w:rPr>
          <w:b/>
          <w:sz w:val="17"/>
        </w:rPr>
      </w:pPr>
    </w:p>
    <w:p>
      <w:pPr>
        <w:spacing w:before="81"/>
        <w:ind w:left="3088" w:right="1629" w:firstLine="0"/>
        <w:jc w:val="center"/>
        <w:rPr>
          <w:rFonts w:ascii="Courier New"/>
          <w:b/>
          <w:sz w:val="20"/>
        </w:rPr>
      </w:pPr>
      <w:r>
        <w:rPr>
          <w:rFonts w:ascii="Courier New"/>
          <w:sz w:val="20"/>
        </w:rPr>
        <w:t>$_ = </w:t>
      </w:r>
      <w:r>
        <w:rPr>
          <w:rFonts w:ascii="Courier New"/>
          <w:b/>
          <w:sz w:val="20"/>
        </w:rPr>
        <w:t>shift;</w:t>
      </w:r>
    </w:p>
    <w:p>
      <w:pPr>
        <w:tabs>
          <w:tab w:pos="7849" w:val="left" w:leader="none"/>
        </w:tabs>
        <w:spacing w:line="254" w:lineRule="auto" w:before="13"/>
        <w:ind w:left="4380" w:right="392" w:firstLine="358"/>
        <w:jc w:val="left"/>
        <w:rPr>
          <w:rFonts w:ascii="Courier New"/>
          <w:sz w:val="20"/>
        </w:rPr>
      </w:pPr>
      <w:r>
        <w:rPr>
          <w:rFonts w:ascii="Courier New"/>
          <w:sz w:val="20"/>
        </w:rPr>
        <w:t>/^(\d\d?)(am|pm)$/</w:t>
        <w:tab/>
        <w:t>&amp;&amp;</w:t>
      </w:r>
      <w:r>
        <w:rPr>
          <w:rFonts w:ascii="Courier New"/>
          <w:spacing w:val="-8"/>
          <w:sz w:val="20"/>
        </w:rPr>
        <w:t> </w:t>
      </w:r>
      <w:r>
        <w:rPr>
          <w:rFonts w:ascii="Courier New"/>
          <w:sz w:val="20"/>
        </w:rPr>
        <w:t>doTime</w:t>
      </w:r>
      <w:r>
        <w:rPr>
          <w:rFonts w:ascii="Courier New"/>
          <w:spacing w:val="-1"/>
          <w:sz w:val="20"/>
        </w:rPr>
        <w:t> </w:t>
      </w:r>
      <w:r>
        <w:rPr>
          <w:rFonts w:ascii="Courier New"/>
          <w:sz w:val="20"/>
        </w:rPr>
        <w:t>($1, 0, $2,</w:t>
      </w:r>
      <w:r>
        <w:rPr>
          <w:rFonts w:ascii="Courier New"/>
          <w:spacing w:val="-16"/>
          <w:sz w:val="20"/>
        </w:rPr>
        <w:t> </w:t>
      </w:r>
      <w:r>
        <w:rPr>
          <w:rFonts w:ascii="Courier New"/>
          <w:sz w:val="20"/>
        </w:rPr>
        <w:t>12);</w:t>
      </w:r>
    </w:p>
    <w:p>
      <w:pPr>
        <w:spacing w:line="254" w:lineRule="auto" w:before="0"/>
        <w:ind w:left="4380" w:right="41" w:firstLine="358"/>
        <w:jc w:val="left"/>
        <w:rPr>
          <w:rFonts w:ascii="Courier New"/>
          <w:sz w:val="20"/>
        </w:rPr>
      </w:pPr>
      <w:r>
        <w:rPr>
          <w:rFonts w:ascii="Courier New"/>
          <w:sz w:val="20"/>
        </w:rPr>
        <w:t>/^(\d\d?):(\d\d)(am|pm)$/ &amp;&amp; doTime($l, $2, $3, 12);</w:t>
      </w:r>
    </w:p>
    <w:p>
      <w:pPr>
        <w:tabs>
          <w:tab w:pos="7846" w:val="left" w:leader="none"/>
        </w:tabs>
        <w:spacing w:line="254" w:lineRule="auto" w:before="0"/>
        <w:ind w:left="4380" w:right="1232" w:firstLine="358"/>
        <w:jc w:val="left"/>
        <w:rPr>
          <w:rFonts w:ascii="Courier New"/>
          <w:sz w:val="20"/>
        </w:rPr>
      </w:pPr>
      <w:r>
        <w:rPr>
          <w:rFonts w:ascii="Courier New"/>
          <w:sz w:val="20"/>
        </w:rPr>
        <w:t>/^(\d\d?):(\d\d)$/</w:t>
        <w:tab/>
        <w:t>&amp;&amp;</w:t>
      </w:r>
      <w:r>
        <w:rPr>
          <w:rFonts w:ascii="Courier New"/>
          <w:spacing w:val="-1"/>
          <w:sz w:val="20"/>
        </w:rPr>
        <w:t> </w:t>
      </w:r>
      <w:r>
        <w:rPr>
          <w:rFonts w:ascii="Courier New"/>
          <w:sz w:val="20"/>
        </w:rPr>
        <w:t>doTime($l, $2, 0,</w:t>
      </w:r>
      <w:r>
        <w:rPr>
          <w:rFonts w:ascii="Courier New"/>
          <w:spacing w:val="-22"/>
          <w:sz w:val="20"/>
        </w:rPr>
        <w:t> </w:t>
      </w:r>
      <w:r>
        <w:rPr>
          <w:rFonts w:ascii="Courier New"/>
          <w:sz w:val="20"/>
        </w:rPr>
        <w:t>24);</w:t>
      </w:r>
    </w:p>
    <w:p>
      <w:pPr>
        <w:spacing w:before="5"/>
        <w:ind w:left="4740" w:right="41" w:firstLine="0"/>
        <w:jc w:val="left"/>
        <w:rPr>
          <w:rFonts w:ascii="Courier New"/>
          <w:sz w:val="20"/>
        </w:rPr>
      </w:pPr>
      <w:r>
        <w:rPr>
          <w:rFonts w:ascii="Courier New"/>
          <w:b/>
          <w:sz w:val="20"/>
        </w:rPr>
        <w:t>die </w:t>
      </w:r>
      <w:r>
        <w:rPr>
          <w:rFonts w:ascii="Courier New"/>
          <w:sz w:val="20"/>
        </w:rPr>
        <w:t>"</w:t>
      </w:r>
      <w:r>
        <w:rPr>
          <w:rFonts w:ascii="Courier New"/>
          <w:i/>
          <w:position w:val="1"/>
          <w:sz w:val="20"/>
        </w:rPr>
        <w:t>Invalid time $_\n</w:t>
      </w:r>
      <w:r>
        <w:rPr>
          <w:rFonts w:ascii="Courier New"/>
          <w:sz w:val="20"/>
        </w:rPr>
        <w:t>";</w:t>
      </w:r>
    </w:p>
    <w:p>
      <w:pPr>
        <w:pStyle w:val="BodyText"/>
        <w:spacing w:before="4"/>
        <w:rPr>
          <w:rFonts w:ascii="Courier New"/>
          <w:sz w:val="22"/>
        </w:rPr>
      </w:pPr>
    </w:p>
    <w:p>
      <w:pPr>
        <w:spacing w:before="0"/>
        <w:ind w:left="257" w:right="0" w:firstLine="0"/>
        <w:jc w:val="center"/>
        <w:rPr>
          <w:rFonts w:ascii="Courier New"/>
          <w:sz w:val="20"/>
        </w:rPr>
      </w:pPr>
      <w:r>
        <w:rPr>
          <w:rFonts w:ascii="Courier New"/>
          <w:sz w:val="20"/>
        </w:rPr>
        <w:t>#</w:t>
      </w:r>
    </w:p>
    <w:p>
      <w:pPr>
        <w:spacing w:before="18"/>
        <w:ind w:left="4731" w:right="41" w:firstLine="0"/>
        <w:jc w:val="left"/>
        <w:rPr>
          <w:rFonts w:ascii="Courier New"/>
          <w:i/>
          <w:sz w:val="20"/>
        </w:rPr>
      </w:pPr>
      <w:r>
        <w:rPr>
          <w:rFonts w:ascii="Courier New"/>
          <w:sz w:val="20"/>
        </w:rPr>
        <w:t># </w:t>
      </w:r>
      <w:r>
        <w:rPr>
          <w:rFonts w:ascii="Courier New"/>
          <w:i/>
          <w:position w:val="1"/>
          <w:sz w:val="20"/>
        </w:rPr>
        <w:t>doTime(hour, min, ampm, maxHour)</w:t>
      </w:r>
    </w:p>
    <w:p>
      <w:pPr>
        <w:spacing w:before="13"/>
        <w:ind w:left="257" w:right="0" w:firstLine="0"/>
        <w:jc w:val="center"/>
        <w:rPr>
          <w:rFonts w:ascii="Courier New"/>
          <w:sz w:val="20"/>
        </w:rPr>
      </w:pPr>
      <w:r>
        <w:rPr>
          <w:rFonts w:ascii="Courier New"/>
          <w:sz w:val="20"/>
        </w:rPr>
        <w:t>#</w:t>
      </w:r>
    </w:p>
    <w:p>
      <w:pPr>
        <w:spacing w:before="13"/>
        <w:ind w:left="4740" w:right="41" w:firstLine="0"/>
        <w:jc w:val="left"/>
        <w:rPr>
          <w:rFonts w:ascii="Courier New"/>
          <w:sz w:val="20"/>
        </w:rPr>
      </w:pPr>
      <w:r>
        <w:rPr>
          <w:rFonts w:ascii="Courier New"/>
          <w:b/>
          <w:sz w:val="20"/>
        </w:rPr>
        <w:t>sub </w:t>
      </w:r>
      <w:r>
        <w:rPr>
          <w:rFonts w:ascii="Courier New"/>
          <w:sz w:val="20"/>
        </w:rPr>
        <w:t>doTime($$$$) {</w:t>
      </w:r>
    </w:p>
    <w:p>
      <w:pPr>
        <w:spacing w:before="13"/>
        <w:ind w:left="4980" w:right="41" w:firstLine="0"/>
        <w:jc w:val="left"/>
        <w:rPr>
          <w:rFonts w:ascii="Courier New"/>
          <w:sz w:val="20"/>
        </w:rPr>
      </w:pPr>
      <w:r>
        <w:rPr>
          <w:rFonts w:ascii="Courier New"/>
          <w:b/>
          <w:sz w:val="20"/>
        </w:rPr>
        <w:t>my </w:t>
      </w:r>
      <w:r>
        <w:rPr>
          <w:rFonts w:ascii="Courier New"/>
          <w:sz w:val="20"/>
        </w:rPr>
        <w:t>($hour, $min, $offset, $maxHour)</w:t>
      </w:r>
    </w:p>
    <w:p>
      <w:pPr>
        <w:spacing w:before="13"/>
        <w:ind w:left="3088" w:right="3063" w:firstLine="0"/>
        <w:jc w:val="center"/>
        <w:rPr>
          <w:rFonts w:ascii="Courier New"/>
          <w:sz w:val="20"/>
        </w:rPr>
      </w:pPr>
      <w:r>
        <w:rPr>
          <w:rFonts w:ascii="Courier New"/>
          <w:sz w:val="20"/>
        </w:rPr>
        <w:t>= @_;</w:t>
      </w:r>
    </w:p>
    <w:p>
      <w:pPr>
        <w:spacing w:before="18"/>
        <w:ind w:left="4980" w:right="41" w:firstLine="0"/>
        <w:jc w:val="left"/>
        <w:rPr>
          <w:rFonts w:ascii="Courier New"/>
          <w:sz w:val="20"/>
        </w:rPr>
      </w:pPr>
      <w:r>
        <w:rPr>
          <w:rFonts w:ascii="Courier New"/>
          <w:b/>
          <w:sz w:val="20"/>
        </w:rPr>
        <w:t>die </w:t>
      </w:r>
      <w:r>
        <w:rPr>
          <w:rFonts w:ascii="Courier New"/>
          <w:sz w:val="20"/>
        </w:rPr>
        <w:t>"</w:t>
      </w:r>
      <w:r>
        <w:rPr>
          <w:rFonts w:ascii="Courier New"/>
          <w:i/>
          <w:position w:val="1"/>
          <w:sz w:val="20"/>
        </w:rPr>
        <w:t>Invalid hour: $hour</w:t>
      </w:r>
      <w:r>
        <w:rPr>
          <w:rFonts w:ascii="Courier New"/>
          <w:sz w:val="20"/>
        </w:rPr>
        <w:t>" </w:t>
      </w:r>
      <w:r>
        <w:rPr>
          <w:rFonts w:ascii="Courier New"/>
          <w:b/>
          <w:sz w:val="20"/>
        </w:rPr>
        <w:t>if </w:t>
      </w:r>
      <w:r>
        <w:rPr>
          <w:rFonts w:ascii="Courier New"/>
          <w:sz w:val="20"/>
        </w:rPr>
        <w:t>($hour</w:t>
      </w:r>
    </w:p>
    <w:p>
      <w:pPr>
        <w:spacing w:before="13"/>
        <w:ind w:left="3088" w:right="2103" w:firstLine="0"/>
        <w:jc w:val="center"/>
        <w:rPr>
          <w:rFonts w:ascii="Courier New"/>
          <w:sz w:val="20"/>
        </w:rPr>
      </w:pPr>
      <w:r>
        <w:rPr>
          <w:rFonts w:ascii="Courier New"/>
          <w:sz w:val="20"/>
        </w:rPr>
        <w:t>&gt;= $maxHour);</w:t>
      </w:r>
    </w:p>
    <w:p>
      <w:pPr>
        <w:spacing w:before="18"/>
        <w:ind w:left="4975" w:right="41" w:firstLine="0"/>
        <w:jc w:val="left"/>
        <w:rPr>
          <w:rFonts w:ascii="Courier New"/>
          <w:sz w:val="20"/>
        </w:rPr>
      </w:pPr>
      <w:r>
        <w:rPr>
          <w:rFonts w:ascii="Courier New"/>
          <w:sz w:val="20"/>
        </w:rPr>
        <w:t>$hour += 12 </w:t>
      </w:r>
      <w:r>
        <w:rPr>
          <w:rFonts w:ascii="Courier New"/>
          <w:b/>
          <w:sz w:val="20"/>
        </w:rPr>
        <w:t>if </w:t>
      </w:r>
      <w:r>
        <w:rPr>
          <w:rFonts w:ascii="Courier New"/>
          <w:sz w:val="20"/>
        </w:rPr>
        <w:t>($offset </w:t>
      </w:r>
      <w:r>
        <w:rPr>
          <w:rFonts w:ascii="Courier New"/>
          <w:b/>
          <w:sz w:val="20"/>
        </w:rPr>
        <w:t>eq </w:t>
      </w:r>
      <w:r>
        <w:rPr>
          <w:rFonts w:ascii="Courier New"/>
          <w:sz w:val="20"/>
        </w:rPr>
        <w:t>"</w:t>
      </w:r>
      <w:r>
        <w:rPr>
          <w:rFonts w:ascii="Courier New"/>
          <w:i/>
          <w:position w:val="1"/>
          <w:sz w:val="20"/>
        </w:rPr>
        <w:t>pm</w:t>
      </w:r>
      <w:r>
        <w:rPr>
          <w:rFonts w:ascii="Courier New"/>
          <w:sz w:val="20"/>
        </w:rPr>
        <w:t>");</w:t>
      </w:r>
    </w:p>
    <w:p>
      <w:pPr>
        <w:spacing w:line="254" w:lineRule="auto" w:before="18"/>
        <w:ind w:left="4380" w:right="41" w:firstLine="600"/>
        <w:jc w:val="left"/>
        <w:rPr>
          <w:rFonts w:ascii="Courier New"/>
          <w:i/>
          <w:sz w:val="20"/>
        </w:rPr>
      </w:pPr>
      <w:r>
        <w:rPr>
          <w:rFonts w:ascii="Courier New"/>
          <w:b/>
          <w:sz w:val="20"/>
        </w:rPr>
        <w:t>print </w:t>
      </w:r>
      <w:r>
        <w:rPr>
          <w:rFonts w:ascii="Courier New"/>
          <w:sz w:val="20"/>
        </w:rPr>
        <w:t>$hour*60 + $min, " </w:t>
      </w:r>
      <w:r>
        <w:rPr>
          <w:rFonts w:ascii="Courier New"/>
          <w:i/>
          <w:position w:val="1"/>
          <w:sz w:val="20"/>
        </w:rPr>
        <w:t>minutes </w:t>
      </w:r>
      <w:r>
        <w:rPr>
          <w:rFonts w:ascii="Courier New"/>
          <w:i/>
          <w:sz w:val="20"/>
        </w:rPr>
        <w:t>past midnight\n";</w:t>
      </w:r>
    </w:p>
    <w:p>
      <w:pPr>
        <w:spacing w:before="15"/>
        <w:ind w:left="3088" w:right="1503" w:firstLine="0"/>
        <w:jc w:val="center"/>
        <w:rPr>
          <w:rFonts w:ascii="Courier New"/>
          <w:sz w:val="20"/>
        </w:rPr>
      </w:pPr>
      <w:r>
        <w:rPr>
          <w:rFonts w:ascii="Courier New"/>
          <w:b/>
          <w:sz w:val="20"/>
        </w:rPr>
        <w:t>exit</w:t>
      </w:r>
      <w:r>
        <w:rPr>
          <w:rFonts w:ascii="Courier New"/>
          <w:sz w:val="20"/>
        </w:rPr>
        <w:t>(0);</w:t>
      </w:r>
    </w:p>
    <w:p>
      <w:pPr>
        <w:spacing w:before="13"/>
        <w:ind w:left="257" w:right="0" w:firstLine="0"/>
        <w:jc w:val="center"/>
        <w:rPr>
          <w:rFonts w:ascii="Courier New"/>
          <w:sz w:val="20"/>
        </w:rPr>
      </w:pPr>
      <w:r>
        <w:rPr>
          <w:rFonts w:ascii="Courier New"/>
          <w:sz w:val="20"/>
        </w:rPr>
        <w:t>}</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2"/>
        <w:rPr>
          <w:rFonts w:ascii="Courier New"/>
          <w:sz w:val="26"/>
        </w:rPr>
      </w:pPr>
    </w:p>
    <w:p>
      <w:pPr>
        <w:pStyle w:val="Heading4"/>
        <w:spacing w:before="69"/>
        <w:ind w:left="2475" w:right="41"/>
      </w:pPr>
      <w:r>
        <w:rPr/>
        <w:t>Exercise 9:</w:t>
      </w:r>
    </w:p>
    <w:p>
      <w:pPr>
        <w:spacing w:before="9"/>
        <w:ind w:left="2914" w:right="3127" w:firstLine="0"/>
        <w:jc w:val="center"/>
        <w:rPr>
          <w:sz w:val="24"/>
        </w:rPr>
      </w:pPr>
      <w:r>
        <w:rPr>
          <w:i/>
          <w:sz w:val="24"/>
        </w:rPr>
        <w:t>from </w:t>
      </w:r>
      <w:hyperlink w:history="true" w:anchor="_bookmark24">
        <w:r>
          <w:rPr>
            <w:color w:val="344178"/>
            <w:sz w:val="24"/>
            <w:u w:val="single" w:color="344178"/>
          </w:rPr>
          <w:t>Estimating</w:t>
        </w:r>
      </w:hyperlink>
    </w:p>
    <w:p>
      <w:pPr>
        <w:pStyle w:val="BodyText"/>
        <w:rPr>
          <w:sz w:val="20"/>
        </w:rPr>
      </w:pPr>
    </w:p>
    <w:p>
      <w:pPr>
        <w:pStyle w:val="BodyText"/>
        <w:spacing w:before="4"/>
      </w:pPr>
    </w:p>
    <w:p>
      <w:pPr>
        <w:pStyle w:val="BodyText"/>
        <w:spacing w:line="247" w:lineRule="auto" w:before="69"/>
        <w:ind w:left="3840" w:right="41"/>
      </w:pPr>
      <w:r>
        <w:rPr>
          <w:spacing w:val="-5"/>
        </w:rPr>
        <w:t>You are </w:t>
      </w:r>
      <w:r>
        <w:rPr>
          <w:spacing w:val="-6"/>
        </w:rPr>
        <w:t>asked "Which </w:t>
      </w:r>
      <w:r>
        <w:rPr>
          <w:spacing w:val="-5"/>
        </w:rPr>
        <w:t>has </w:t>
      </w:r>
      <w:r>
        <w:rPr/>
        <w:t>a </w:t>
      </w:r>
      <w:r>
        <w:rPr>
          <w:spacing w:val="-6"/>
        </w:rPr>
        <w:t>higher </w:t>
      </w:r>
      <w:r>
        <w:rPr>
          <w:spacing w:val="-7"/>
        </w:rPr>
        <w:t>bandwidth: </w:t>
      </w:r>
      <w:r>
        <w:rPr/>
        <w:t>a </w:t>
      </w:r>
      <w:r>
        <w:rPr>
          <w:spacing w:val="-7"/>
        </w:rPr>
        <w:t>1Mbps </w:t>
      </w:r>
      <w:r>
        <w:rPr>
          <w:spacing w:val="-8"/>
        </w:rPr>
        <w:t>communications </w:t>
      </w:r>
      <w:r>
        <w:rPr>
          <w:spacing w:val="-6"/>
        </w:rPr>
        <w:t>line </w:t>
      </w:r>
      <w:r>
        <w:rPr>
          <w:spacing w:val="-4"/>
        </w:rPr>
        <w:t>or </w:t>
      </w:r>
      <w:r>
        <w:rPr/>
        <w:t>a </w:t>
      </w:r>
      <w:r>
        <w:rPr>
          <w:spacing w:val="-7"/>
        </w:rPr>
        <w:t>person walking between </w:t>
      </w:r>
      <w:r>
        <w:rPr>
          <w:spacing w:val="-8"/>
        </w:rPr>
        <w:t>two computers </w:t>
      </w:r>
      <w:r>
        <w:rPr>
          <w:spacing w:val="-6"/>
        </w:rPr>
        <w:t>with </w:t>
      </w:r>
      <w:r>
        <w:rPr/>
        <w:t>a </w:t>
      </w:r>
      <w:r>
        <w:rPr>
          <w:spacing w:val="-6"/>
        </w:rPr>
        <w:t>full 4GB tape </w:t>
      </w:r>
      <w:r>
        <w:rPr>
          <w:spacing w:val="-4"/>
        </w:rPr>
        <w:t>in </w:t>
      </w:r>
      <w:r>
        <w:rPr>
          <w:spacing w:val="-7"/>
        </w:rPr>
        <w:t>their pocket?" </w:t>
      </w:r>
      <w:r>
        <w:rPr>
          <w:spacing w:val="-8"/>
        </w:rPr>
        <w:t>What </w:t>
      </w:r>
      <w:r>
        <w:rPr>
          <w:spacing w:val="-7"/>
        </w:rPr>
        <w:t>constraints </w:t>
      </w:r>
      <w:r>
        <w:rPr>
          <w:spacing w:val="-6"/>
        </w:rPr>
        <w:t>will </w:t>
      </w:r>
      <w:r>
        <w:rPr>
          <w:spacing w:val="-5"/>
        </w:rPr>
        <w:t>you put </w:t>
      </w:r>
      <w:r>
        <w:rPr>
          <w:spacing w:val="-4"/>
        </w:rPr>
        <w:t>on </w:t>
      </w:r>
      <w:r>
        <w:rPr>
          <w:spacing w:val="-6"/>
        </w:rPr>
        <w:t>your answer </w:t>
      </w:r>
      <w:r>
        <w:rPr>
          <w:spacing w:val="-4"/>
        </w:rPr>
        <w:t>to </w:t>
      </w:r>
      <w:r>
        <w:rPr>
          <w:spacing w:val="-6"/>
        </w:rPr>
        <w:t>ensure that </w:t>
      </w:r>
      <w:r>
        <w:rPr>
          <w:spacing w:val="-7"/>
        </w:rPr>
        <w:t>the </w:t>
      </w:r>
      <w:r>
        <w:rPr>
          <w:spacing w:val="-5"/>
        </w:rPr>
        <w:t>scope </w:t>
      </w:r>
      <w:r>
        <w:rPr>
          <w:spacing w:val="-3"/>
        </w:rPr>
        <w:t>of </w:t>
      </w:r>
      <w:r>
        <w:rPr>
          <w:spacing w:val="-5"/>
        </w:rPr>
        <w:t>your </w:t>
      </w:r>
      <w:r>
        <w:rPr>
          <w:spacing w:val="-6"/>
        </w:rPr>
        <w:t>response </w:t>
      </w:r>
      <w:r>
        <w:rPr>
          <w:spacing w:val="-3"/>
        </w:rPr>
        <w:t>is </w:t>
      </w:r>
      <w:r>
        <w:rPr>
          <w:spacing w:val="-6"/>
        </w:rPr>
        <w:t>correct? </w:t>
      </w:r>
      <w:r>
        <w:rPr>
          <w:spacing w:val="-5"/>
        </w:rPr>
        <w:t>(For </w:t>
      </w:r>
      <w:r>
        <w:rPr>
          <w:spacing w:val="-6"/>
        </w:rPr>
        <w:t>example, </w:t>
      </w:r>
      <w:r>
        <w:rPr>
          <w:spacing w:val="-4"/>
        </w:rPr>
        <w:t>you </w:t>
      </w:r>
      <w:r>
        <w:rPr>
          <w:spacing w:val="-6"/>
        </w:rPr>
        <w:t>might </w:t>
      </w:r>
      <w:r>
        <w:rPr>
          <w:spacing w:val="-4"/>
        </w:rPr>
        <w:t>say </w:t>
      </w:r>
      <w:r>
        <w:rPr>
          <w:spacing w:val="-5"/>
        </w:rPr>
        <w:t>that </w:t>
      </w:r>
      <w:r>
        <w:rPr>
          <w:spacing w:val="-4"/>
        </w:rPr>
        <w:t>the </w:t>
      </w:r>
      <w:r>
        <w:rPr>
          <w:spacing w:val="-5"/>
        </w:rPr>
        <w:t>time taken </w:t>
      </w:r>
      <w:r>
        <w:rPr>
          <w:spacing w:val="-3"/>
        </w:rPr>
        <w:t>to </w:t>
      </w:r>
      <w:r>
        <w:rPr>
          <w:spacing w:val="-5"/>
        </w:rPr>
        <w:t>access </w:t>
      </w:r>
      <w:r>
        <w:rPr>
          <w:spacing w:val="-4"/>
        </w:rPr>
        <w:t>the </w:t>
      </w:r>
      <w:r>
        <w:rPr>
          <w:spacing w:val="-5"/>
        </w:rPr>
        <w:t>tape </w:t>
      </w:r>
      <w:r>
        <w:rPr>
          <w:spacing w:val="-3"/>
        </w:rPr>
        <w:t>is </w:t>
      </w:r>
      <w:r>
        <w:rPr>
          <w:spacing w:val="-6"/>
        </w:rPr>
        <w:t>ignored.)</w:t>
      </w:r>
    </w:p>
    <w:p>
      <w:pPr>
        <w:spacing w:after="0" w:line="247" w:lineRule="auto"/>
        <w:sectPr>
          <w:pgSz w:w="11900" w:h="16840"/>
          <w:pgMar w:top="780" w:bottom="280" w:left="1680" w:right="900"/>
        </w:sectPr>
      </w:pPr>
    </w:p>
    <w:p>
      <w:pPr>
        <w:pStyle w:val="Heading4"/>
        <w:spacing w:before="46"/>
        <w:ind w:left="0" w:right="0"/>
        <w:jc w:val="right"/>
      </w:pPr>
      <w:r>
        <w:rPr/>
        <w:t>Answer 9:</w:t>
      </w:r>
    </w:p>
    <w:p>
      <w:pPr>
        <w:pStyle w:val="BodyText"/>
        <w:spacing w:before="8"/>
        <w:rPr>
          <w:b/>
          <w:sz w:val="28"/>
        </w:rPr>
      </w:pPr>
      <w:r>
        <w:rPr/>
        <w:br w:type="column"/>
      </w:r>
      <w:r>
        <w:rPr>
          <w:b/>
          <w:sz w:val="28"/>
        </w:rPr>
      </w:r>
    </w:p>
    <w:p>
      <w:pPr>
        <w:pStyle w:val="BodyText"/>
        <w:spacing w:line="272" w:lineRule="exact" w:before="1"/>
        <w:ind w:left="214"/>
      </w:pPr>
      <w:hyperlink w:history="true" w:anchor="_bookmark24">
        <w:r>
          <w:rPr>
            <w:color w:val="344178"/>
            <w:u w:val="single" w:color="344178"/>
          </w:rPr>
          <w:t>Our answer must be couched in several assumptions</w:t>
        </w:r>
      </w:hyperlink>
      <w:r>
        <w:rPr/>
        <w:t>:</w:t>
      </w:r>
    </w:p>
    <w:p>
      <w:pPr>
        <w:pStyle w:val="BodyText"/>
        <w:spacing w:line="290" w:lineRule="exact"/>
        <w:ind w:left="574"/>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934"/>
      </w:pPr>
      <w:r>
        <w:rPr>
          <w:spacing w:val="-5"/>
        </w:rPr>
        <w:t>The </w:t>
      </w:r>
      <w:r>
        <w:rPr>
          <w:spacing w:val="-6"/>
        </w:rPr>
        <w:t>tape </w:t>
      </w:r>
      <w:r>
        <w:rPr>
          <w:spacing w:val="-7"/>
        </w:rPr>
        <w:t>contains </w:t>
      </w:r>
      <w:r>
        <w:rPr>
          <w:spacing w:val="-5"/>
        </w:rPr>
        <w:t>the </w:t>
      </w:r>
      <w:r>
        <w:rPr>
          <w:spacing w:val="-7"/>
        </w:rPr>
        <w:t>information </w:t>
      </w:r>
      <w:r>
        <w:rPr>
          <w:spacing w:val="-4"/>
        </w:rPr>
        <w:t>we </w:t>
      </w:r>
      <w:r>
        <w:rPr>
          <w:spacing w:val="-6"/>
        </w:rPr>
        <w:t>need </w:t>
      </w:r>
      <w:r>
        <w:rPr>
          <w:spacing w:val="-4"/>
        </w:rPr>
        <w:t>to </w:t>
      </w:r>
      <w:r>
        <w:rPr>
          <w:spacing w:val="-7"/>
        </w:rPr>
        <w:t>be transferred.</w:t>
      </w:r>
    </w:p>
    <w:p>
      <w:pPr>
        <w:pStyle w:val="BodyText"/>
        <w:spacing w:before="4"/>
        <w:rPr>
          <w:sz w:val="23"/>
        </w:rPr>
      </w:pPr>
    </w:p>
    <w:p>
      <w:pPr>
        <w:pStyle w:val="BodyText"/>
        <w:ind w:left="574"/>
        <w:rPr>
          <w:rFonts w:ascii="Symbol" w:hAnsi="Symbol"/>
        </w:rPr>
      </w:pPr>
      <w:r>
        <w:rPr>
          <w:rFonts w:ascii="Symbol" w:hAnsi="Symbol"/>
        </w:rPr>
        <w:t></w:t>
      </w:r>
    </w:p>
    <w:p>
      <w:pPr>
        <w:pStyle w:val="BodyText"/>
        <w:spacing w:before="1"/>
        <w:rPr>
          <w:rFonts w:ascii="Symbol" w:hAnsi="Symbol"/>
          <w:sz w:val="25"/>
        </w:rPr>
      </w:pPr>
    </w:p>
    <w:p>
      <w:pPr>
        <w:pStyle w:val="BodyText"/>
        <w:spacing w:before="1"/>
        <w:ind w:left="934"/>
      </w:pPr>
      <w:r>
        <w:rPr/>
        <w:t>We know the speed at which the person walks.</w:t>
      </w:r>
    </w:p>
    <w:p>
      <w:pPr>
        <w:pStyle w:val="BodyText"/>
      </w:pPr>
    </w:p>
    <w:p>
      <w:pPr>
        <w:pStyle w:val="BodyText"/>
        <w:spacing w:before="1"/>
        <w:ind w:left="574"/>
        <w:rPr>
          <w:rFonts w:ascii="Symbol" w:hAnsi="Symbol"/>
        </w:rPr>
      </w:pPr>
      <w:r>
        <w:rPr>
          <w:rFonts w:ascii="Symbol" w:hAnsi="Symbol"/>
        </w:rPr>
        <w:t></w:t>
      </w:r>
    </w:p>
    <w:p>
      <w:pPr>
        <w:pStyle w:val="BodyText"/>
        <w:spacing w:before="1"/>
        <w:rPr>
          <w:rFonts w:ascii="Symbol" w:hAnsi="Symbol"/>
          <w:sz w:val="25"/>
        </w:rPr>
      </w:pPr>
    </w:p>
    <w:p>
      <w:pPr>
        <w:pStyle w:val="BodyText"/>
        <w:spacing w:before="1"/>
        <w:ind w:left="934"/>
      </w:pPr>
      <w:r>
        <w:rPr/>
        <w:t>We know the distance between the machines.</w:t>
      </w:r>
    </w:p>
    <w:p>
      <w:pPr>
        <w:pStyle w:val="BodyText"/>
      </w:pPr>
    </w:p>
    <w:p>
      <w:pPr>
        <w:pStyle w:val="BodyText"/>
        <w:spacing w:before="1"/>
        <w:ind w:left="574"/>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934"/>
      </w:pPr>
      <w:r>
        <w:rPr>
          <w:spacing w:val="-4"/>
        </w:rPr>
        <w:t>We </w:t>
      </w:r>
      <w:r>
        <w:rPr>
          <w:spacing w:val="-5"/>
        </w:rPr>
        <w:t>are not </w:t>
      </w:r>
      <w:r>
        <w:rPr>
          <w:spacing w:val="-7"/>
        </w:rPr>
        <w:t>accounting </w:t>
      </w:r>
      <w:r>
        <w:rPr>
          <w:spacing w:val="-5"/>
        </w:rPr>
        <w:t>for the </w:t>
      </w:r>
      <w:r>
        <w:rPr>
          <w:spacing w:val="-6"/>
        </w:rPr>
        <w:t>time </w:t>
      </w:r>
      <w:r>
        <w:rPr>
          <w:spacing w:val="-4"/>
        </w:rPr>
        <w:t>it </w:t>
      </w:r>
      <w:r>
        <w:rPr>
          <w:spacing w:val="-6"/>
        </w:rPr>
        <w:t>takes </w:t>
      </w:r>
      <w:r>
        <w:rPr>
          <w:spacing w:val="-7"/>
        </w:rPr>
        <w:t>to transfer </w:t>
      </w:r>
      <w:r>
        <w:rPr>
          <w:spacing w:val="-8"/>
        </w:rPr>
        <w:t>information </w:t>
      </w:r>
      <w:r>
        <w:rPr>
          <w:spacing w:val="-4"/>
        </w:rPr>
        <w:t>to </w:t>
      </w:r>
      <w:r>
        <w:rPr>
          <w:spacing w:val="-6"/>
        </w:rPr>
        <w:t>and from the </w:t>
      </w:r>
      <w:r>
        <w:rPr>
          <w:spacing w:val="-8"/>
        </w:rPr>
        <w:t>tape.</w:t>
      </w:r>
    </w:p>
    <w:p>
      <w:pPr>
        <w:pStyle w:val="BodyText"/>
        <w:spacing w:before="4"/>
        <w:rPr>
          <w:sz w:val="23"/>
        </w:rPr>
      </w:pPr>
    </w:p>
    <w:p>
      <w:pPr>
        <w:pStyle w:val="BodyText"/>
        <w:ind w:left="574"/>
        <w:rPr>
          <w:rFonts w:ascii="Symbol" w:hAnsi="Symbol"/>
        </w:rPr>
      </w:pPr>
      <w:r>
        <w:rPr>
          <w:rFonts w:ascii="Symbol" w:hAnsi="Symbol"/>
        </w:rPr>
        <w:t></w:t>
      </w:r>
    </w:p>
    <w:p>
      <w:pPr>
        <w:pStyle w:val="BodyText"/>
        <w:spacing w:before="1"/>
        <w:rPr>
          <w:rFonts w:ascii="Symbol" w:hAnsi="Symbol"/>
          <w:sz w:val="25"/>
        </w:rPr>
      </w:pPr>
    </w:p>
    <w:p>
      <w:pPr>
        <w:pStyle w:val="BodyText"/>
        <w:spacing w:line="247" w:lineRule="auto" w:before="1"/>
        <w:ind w:left="934"/>
      </w:pPr>
      <w:r>
        <w:rPr>
          <w:spacing w:val="-5"/>
        </w:rPr>
        <w:t>The </w:t>
      </w:r>
      <w:r>
        <w:rPr>
          <w:spacing w:val="-7"/>
        </w:rPr>
        <w:t>overhead </w:t>
      </w:r>
      <w:r>
        <w:rPr>
          <w:spacing w:val="-4"/>
        </w:rPr>
        <w:t>of </w:t>
      </w:r>
      <w:r>
        <w:rPr>
          <w:spacing w:val="-6"/>
        </w:rPr>
        <w:t>storing data </w:t>
      </w:r>
      <w:r>
        <w:rPr>
          <w:spacing w:val="-4"/>
        </w:rPr>
        <w:t>on </w:t>
      </w:r>
      <w:r>
        <w:rPr/>
        <w:t>a </w:t>
      </w:r>
      <w:r>
        <w:rPr>
          <w:spacing w:val="-6"/>
        </w:rPr>
        <w:t>tape </w:t>
      </w:r>
      <w:r>
        <w:rPr>
          <w:spacing w:val="-4"/>
        </w:rPr>
        <w:t>is </w:t>
      </w:r>
      <w:r>
        <w:rPr>
          <w:spacing w:val="-7"/>
        </w:rPr>
        <w:t>roughly </w:t>
      </w:r>
      <w:r>
        <w:rPr>
          <w:spacing w:val="-6"/>
        </w:rPr>
        <w:t>equal </w:t>
      </w:r>
      <w:r>
        <w:rPr>
          <w:spacing w:val="-4"/>
        </w:rPr>
        <w:t>to </w:t>
      </w:r>
      <w:r>
        <w:rPr>
          <w:spacing w:val="-5"/>
        </w:rPr>
        <w:t>the </w:t>
      </w:r>
      <w:r>
        <w:rPr>
          <w:spacing w:val="-7"/>
        </w:rPr>
        <w:t>overhead </w:t>
      </w:r>
      <w:r>
        <w:rPr>
          <w:spacing w:val="-4"/>
        </w:rPr>
        <w:t>of </w:t>
      </w:r>
      <w:r>
        <w:rPr>
          <w:spacing w:val="-6"/>
        </w:rPr>
        <w:t>sending </w:t>
      </w:r>
      <w:r>
        <w:rPr>
          <w:spacing w:val="-4"/>
        </w:rPr>
        <w:t>it </w:t>
      </w:r>
      <w:r>
        <w:rPr>
          <w:spacing w:val="-6"/>
        </w:rPr>
        <w:t>over </w:t>
      </w:r>
      <w:r>
        <w:rPr/>
        <w:t>a </w:t>
      </w:r>
      <w:r>
        <w:rPr>
          <w:spacing w:val="-12"/>
        </w:rPr>
        <w:t>communications line.</w:t>
      </w:r>
    </w:p>
    <w:p>
      <w:pPr>
        <w:spacing w:after="0" w:line="247" w:lineRule="auto"/>
        <w:sectPr>
          <w:pgSz w:w="11900" w:h="16840"/>
          <w:pgMar w:top="780" w:bottom="280" w:left="1680" w:right="1020"/>
          <w:cols w:num="2" w:equalWidth="0">
            <w:col w:w="3586" w:space="40"/>
            <w:col w:w="5574"/>
          </w:cols>
        </w:sectPr>
      </w:pPr>
    </w:p>
    <w:p>
      <w:pPr>
        <w:pStyle w:val="BodyText"/>
        <w:rPr>
          <w:sz w:val="20"/>
        </w:rPr>
      </w:pPr>
    </w:p>
    <w:p>
      <w:pPr>
        <w:pStyle w:val="BodyText"/>
        <w:spacing w:before="8"/>
        <w:rPr>
          <w:sz w:val="19"/>
        </w:rPr>
      </w:pPr>
    </w:p>
    <w:p>
      <w:pPr>
        <w:pStyle w:val="Heading4"/>
        <w:spacing w:before="69"/>
        <w:ind w:left="2355" w:right="0"/>
      </w:pPr>
      <w:r>
        <w:rPr/>
        <w:t>Exercise 10:</w:t>
      </w:r>
    </w:p>
    <w:p>
      <w:pPr>
        <w:spacing w:before="9"/>
        <w:ind w:left="3756" w:right="3849" w:firstLine="0"/>
        <w:jc w:val="center"/>
        <w:rPr>
          <w:sz w:val="24"/>
        </w:rPr>
      </w:pPr>
      <w:r>
        <w:rPr>
          <w:i/>
          <w:sz w:val="24"/>
        </w:rPr>
        <w:t>from </w:t>
      </w:r>
      <w:hyperlink w:history="true" w:anchor="_bookmark24">
        <w:r>
          <w:rPr>
            <w:color w:val="344178"/>
            <w:sz w:val="24"/>
            <w:u w:val="single" w:color="344178"/>
          </w:rPr>
          <w:t>Estimating</w:t>
        </w:r>
      </w:hyperlink>
    </w:p>
    <w:p>
      <w:pPr>
        <w:pStyle w:val="BodyText"/>
        <w:rPr>
          <w:sz w:val="20"/>
        </w:rPr>
      </w:pPr>
    </w:p>
    <w:p>
      <w:pPr>
        <w:pStyle w:val="BodyText"/>
        <w:spacing w:before="4"/>
      </w:pPr>
    </w:p>
    <w:p>
      <w:pPr>
        <w:pStyle w:val="BodyText"/>
        <w:spacing w:before="69"/>
        <w:ind w:left="3840"/>
      </w:pPr>
      <w:r>
        <w:rPr/>
        <w:t>So, which has the higher bandwidth?</w:t>
      </w:r>
    </w:p>
    <w:p>
      <w:pPr>
        <w:pStyle w:val="BodyText"/>
        <w:rPr>
          <w:sz w:val="20"/>
        </w:rPr>
      </w:pPr>
    </w:p>
    <w:p>
      <w:pPr>
        <w:pStyle w:val="BodyText"/>
        <w:spacing w:before="5"/>
        <w:rPr>
          <w:sz w:val="20"/>
        </w:rPr>
      </w:pPr>
    </w:p>
    <w:p>
      <w:pPr>
        <w:spacing w:after="0"/>
        <w:rPr>
          <w:sz w:val="20"/>
        </w:rPr>
        <w:sectPr>
          <w:type w:val="continuous"/>
          <w:pgSz w:w="11900" w:h="16840"/>
          <w:pgMar w:top="520" w:bottom="280" w:left="1680" w:right="1020"/>
        </w:sectPr>
      </w:pPr>
    </w:p>
    <w:p>
      <w:pPr>
        <w:pStyle w:val="Heading4"/>
        <w:spacing w:before="69"/>
        <w:ind w:left="0" w:right="0"/>
        <w:jc w:val="right"/>
      </w:pPr>
      <w:r>
        <w:rPr/>
        <w:t>Answer 10:</w:t>
      </w:r>
    </w:p>
    <w:p>
      <w:pPr>
        <w:pStyle w:val="BodyText"/>
        <w:spacing w:before="9"/>
        <w:rPr>
          <w:b/>
          <w:sz w:val="30"/>
        </w:rPr>
      </w:pPr>
      <w:r>
        <w:rPr/>
        <w:br w:type="column"/>
      </w:r>
      <w:r>
        <w:rPr>
          <w:b/>
          <w:sz w:val="30"/>
        </w:rPr>
      </w:r>
    </w:p>
    <w:p>
      <w:pPr>
        <w:pStyle w:val="BodyText"/>
        <w:spacing w:line="247" w:lineRule="auto"/>
        <w:ind w:left="214"/>
      </w:pPr>
      <w:hyperlink w:history="true" w:anchor="_bookmark24">
        <w:r>
          <w:rPr>
            <w:color w:val="344178"/>
            <w:spacing w:val="-6"/>
            <w:u w:val="single" w:color="344178"/>
          </w:rPr>
          <w:t>Subject </w:t>
        </w:r>
        <w:r>
          <w:rPr>
            <w:color w:val="344178"/>
            <w:spacing w:val="-3"/>
            <w:u w:val="single" w:color="344178"/>
          </w:rPr>
          <w:t>to </w:t>
        </w:r>
        <w:r>
          <w:rPr>
            <w:color w:val="344178"/>
            <w:spacing w:val="-4"/>
            <w:u w:val="single" w:color="344178"/>
          </w:rPr>
          <w:t>the </w:t>
        </w:r>
        <w:r>
          <w:rPr>
            <w:color w:val="344178"/>
            <w:spacing w:val="-6"/>
            <w:u w:val="single" w:color="344178"/>
          </w:rPr>
          <w:t>caveats </w:t>
        </w:r>
        <w:r>
          <w:rPr>
            <w:color w:val="344178"/>
            <w:spacing w:val="-3"/>
            <w:u w:val="single" w:color="344178"/>
          </w:rPr>
          <w:t>in </w:t>
        </w:r>
        <w:r>
          <w:rPr>
            <w:color w:val="344178"/>
            <w:spacing w:val="-5"/>
            <w:u w:val="single" w:color="344178"/>
          </w:rPr>
          <w:t>Answer </w:t>
        </w:r>
        <w:r>
          <w:rPr>
            <w:color w:val="344178"/>
            <w:spacing w:val="4"/>
            <w:u w:val="single" w:color="344178"/>
          </w:rPr>
          <w:t>9</w:t>
        </w:r>
      </w:hyperlink>
      <w:r>
        <w:rPr>
          <w:spacing w:val="4"/>
        </w:rPr>
        <w:t>: </w:t>
      </w:r>
      <w:r>
        <w:rPr/>
        <w:t>A </w:t>
      </w:r>
      <w:r>
        <w:rPr>
          <w:spacing w:val="-5"/>
        </w:rPr>
        <w:t>4GB </w:t>
      </w:r>
      <w:r>
        <w:rPr>
          <w:spacing w:val="-6"/>
        </w:rPr>
        <w:t>tape </w:t>
      </w:r>
      <w:r>
        <w:rPr>
          <w:spacing w:val="-7"/>
        </w:rPr>
        <w:t>contains </w:t>
      </w:r>
      <w:r>
        <w:rPr>
          <w:spacing w:val="-3"/>
        </w:rPr>
        <w:t>32 </w:t>
      </w:r>
      <w:r>
        <w:rPr/>
        <w:t>× </w:t>
      </w:r>
      <w:r>
        <w:rPr>
          <w:spacing w:val="-4"/>
        </w:rPr>
        <w:t>109 bits, </w:t>
      </w:r>
      <w:r>
        <w:rPr>
          <w:spacing w:val="-3"/>
        </w:rPr>
        <w:t>so </w:t>
      </w:r>
      <w:r>
        <w:rPr/>
        <w:t>a </w:t>
      </w:r>
      <w:r>
        <w:rPr>
          <w:spacing w:val="-4"/>
        </w:rPr>
        <w:t>1Mbps line would have </w:t>
      </w:r>
      <w:r>
        <w:rPr>
          <w:spacing w:val="-3"/>
        </w:rPr>
        <w:t>to </w:t>
      </w:r>
      <w:r>
        <w:rPr>
          <w:spacing w:val="-4"/>
        </w:rPr>
        <w:t>pump </w:t>
      </w:r>
      <w:r>
        <w:rPr>
          <w:spacing w:val="-5"/>
        </w:rPr>
        <w:t>data </w:t>
      </w:r>
      <w:r>
        <w:rPr>
          <w:spacing w:val="-4"/>
        </w:rPr>
        <w:t>for about </w:t>
      </w:r>
      <w:r>
        <w:rPr>
          <w:spacing w:val="-5"/>
        </w:rPr>
        <w:t>32,000 seconds, </w:t>
      </w:r>
      <w:r>
        <w:rPr>
          <w:spacing w:val="-3"/>
        </w:rPr>
        <w:t>or </w:t>
      </w:r>
      <w:r>
        <w:rPr>
          <w:spacing w:val="-5"/>
        </w:rPr>
        <w:t>roughly </w:t>
      </w:r>
      <w:r>
        <w:rPr/>
        <w:t>9 </w:t>
      </w:r>
      <w:r>
        <w:rPr>
          <w:spacing w:val="-5"/>
        </w:rPr>
        <w:t>hours, </w:t>
      </w:r>
      <w:r>
        <w:rPr>
          <w:spacing w:val="-3"/>
        </w:rPr>
        <w:t>to </w:t>
      </w:r>
      <w:r>
        <w:rPr>
          <w:spacing w:val="-5"/>
        </w:rPr>
        <w:t>transfer </w:t>
      </w:r>
      <w:r>
        <w:rPr>
          <w:spacing w:val="-6"/>
        </w:rPr>
        <w:t>the </w:t>
      </w:r>
      <w:r>
        <w:rPr>
          <w:spacing w:val="-9"/>
        </w:rPr>
        <w:t>equivalent </w:t>
      </w:r>
      <w:r>
        <w:rPr>
          <w:spacing w:val="-8"/>
        </w:rPr>
        <w:t>amount </w:t>
      </w:r>
      <w:r>
        <w:rPr>
          <w:spacing w:val="-5"/>
        </w:rPr>
        <w:t>of </w:t>
      </w:r>
      <w:r>
        <w:rPr>
          <w:spacing w:val="-9"/>
        </w:rPr>
        <w:t>information. </w:t>
      </w:r>
      <w:r>
        <w:rPr>
          <w:spacing w:val="-5"/>
        </w:rPr>
        <w:t>If </w:t>
      </w:r>
      <w:r>
        <w:rPr>
          <w:spacing w:val="-6"/>
        </w:rPr>
        <w:t>the </w:t>
      </w:r>
      <w:r>
        <w:rPr>
          <w:spacing w:val="-8"/>
        </w:rPr>
        <w:t>person </w:t>
      </w:r>
      <w:r>
        <w:rPr>
          <w:spacing w:val="-9"/>
        </w:rPr>
        <w:t>is </w:t>
      </w:r>
      <w:r>
        <w:rPr>
          <w:spacing w:val="-6"/>
        </w:rPr>
        <w:t>walking </w:t>
      </w:r>
      <w:r>
        <w:rPr>
          <w:spacing w:val="-4"/>
        </w:rPr>
        <w:t>at </w:t>
      </w:r>
      <w:r>
        <w:rPr/>
        <w:t>a </w:t>
      </w:r>
      <w:r>
        <w:rPr>
          <w:spacing w:val="-7"/>
        </w:rPr>
        <w:t>constant </w:t>
      </w:r>
      <w:r>
        <w:rPr>
          <w:spacing w:val="-4"/>
        </w:rPr>
        <w:t>3½ </w:t>
      </w:r>
      <w:r>
        <w:rPr>
          <w:spacing w:val="-6"/>
        </w:rPr>
        <w:t>mph, then </w:t>
      </w:r>
      <w:r>
        <w:rPr>
          <w:spacing w:val="-5"/>
        </w:rPr>
        <w:t>our two </w:t>
      </w:r>
      <w:r>
        <w:rPr>
          <w:spacing w:val="-7"/>
        </w:rPr>
        <w:t>machines </w:t>
      </w:r>
      <w:r>
        <w:rPr>
          <w:spacing w:val="-5"/>
        </w:rPr>
        <w:t>would need </w:t>
      </w:r>
      <w:r>
        <w:rPr>
          <w:spacing w:val="-3"/>
        </w:rPr>
        <w:t>to be at </w:t>
      </w:r>
      <w:r>
        <w:rPr>
          <w:spacing w:val="-5"/>
        </w:rPr>
        <w:t>least </w:t>
      </w:r>
      <w:r>
        <w:rPr>
          <w:spacing w:val="-3"/>
        </w:rPr>
        <w:t>31 </w:t>
      </w:r>
      <w:r>
        <w:rPr>
          <w:spacing w:val="-5"/>
        </w:rPr>
        <w:t>miles apart </w:t>
      </w:r>
      <w:r>
        <w:rPr>
          <w:spacing w:val="-4"/>
        </w:rPr>
        <w:t>for </w:t>
      </w:r>
      <w:r>
        <w:rPr>
          <w:spacing w:val="-6"/>
        </w:rPr>
        <w:t>the </w:t>
      </w:r>
      <w:r>
        <w:rPr>
          <w:spacing w:val="-8"/>
        </w:rPr>
        <w:t>communications </w:t>
      </w:r>
      <w:r>
        <w:rPr>
          <w:spacing w:val="-6"/>
        </w:rPr>
        <w:t>line </w:t>
      </w:r>
      <w:r>
        <w:rPr>
          <w:spacing w:val="-4"/>
        </w:rPr>
        <w:t>to </w:t>
      </w:r>
      <w:r>
        <w:rPr>
          <w:spacing w:val="-8"/>
        </w:rPr>
        <w:t>outperform </w:t>
      </w:r>
      <w:r>
        <w:rPr>
          <w:spacing w:val="-6"/>
        </w:rPr>
        <w:t>our </w:t>
      </w:r>
      <w:r>
        <w:rPr>
          <w:spacing w:val="-7"/>
        </w:rPr>
        <w:t>courier. </w:t>
      </w:r>
      <w:r>
        <w:rPr>
          <w:spacing w:val="-8"/>
        </w:rPr>
        <w:t>Otherwise, </w:t>
      </w:r>
      <w:r>
        <w:rPr>
          <w:spacing w:val="-5"/>
        </w:rPr>
        <w:t>the </w:t>
      </w:r>
      <w:r>
        <w:rPr>
          <w:spacing w:val="-6"/>
        </w:rPr>
        <w:t>person wins </w:t>
      </w:r>
      <w:r>
        <w:rPr/>
        <w:t>.</w:t>
      </w:r>
    </w:p>
    <w:p>
      <w:pPr>
        <w:spacing w:after="0" w:line="247" w:lineRule="auto"/>
        <w:sectPr>
          <w:type w:val="continuous"/>
          <w:pgSz w:w="11900" w:h="16840"/>
          <w:pgMar w:top="520" w:bottom="280" w:left="1680" w:right="1020"/>
          <w:cols w:num="2" w:equalWidth="0">
            <w:col w:w="3586" w:space="40"/>
            <w:col w:w="5574"/>
          </w:cols>
        </w:sectPr>
      </w:pPr>
    </w:p>
    <w:p>
      <w:pPr>
        <w:pStyle w:val="Heading4"/>
        <w:spacing w:before="46"/>
        <w:ind w:left="2895" w:right="87"/>
      </w:pPr>
      <w:r>
        <w:rPr/>
        <w:t>Exercise 11:</w:t>
      </w:r>
    </w:p>
    <w:p>
      <w:pPr>
        <w:spacing w:before="9"/>
        <w:ind w:left="4380" w:right="87" w:firstLine="0"/>
        <w:jc w:val="left"/>
        <w:rPr>
          <w:sz w:val="24"/>
        </w:rPr>
      </w:pPr>
      <w:r>
        <w:rPr>
          <w:i/>
          <w:sz w:val="24"/>
        </w:rPr>
        <w:t>from </w:t>
      </w:r>
      <w:hyperlink w:history="true" w:anchor="_bookmark33">
        <w:r>
          <w:rPr>
            <w:color w:val="344178"/>
            <w:sz w:val="24"/>
            <w:u w:val="single" w:color="344178"/>
          </w:rPr>
          <w:t>Text Manipulation</w:t>
        </w:r>
      </w:hyperlink>
    </w:p>
    <w:p>
      <w:pPr>
        <w:pStyle w:val="BodyText"/>
        <w:rPr>
          <w:sz w:val="20"/>
        </w:rPr>
      </w:pPr>
    </w:p>
    <w:p>
      <w:pPr>
        <w:pStyle w:val="BodyText"/>
        <w:spacing w:before="4"/>
      </w:pPr>
    </w:p>
    <w:p>
      <w:pPr>
        <w:pStyle w:val="BodyText"/>
        <w:spacing w:line="247" w:lineRule="auto" w:before="69"/>
        <w:ind w:left="4380" w:right="87"/>
      </w:pPr>
      <w:r>
        <w:rPr>
          <w:spacing w:val="-5"/>
        </w:rPr>
        <w:t>Your </w:t>
      </w:r>
      <w:r>
        <w:rPr/>
        <w:t>C </w:t>
      </w:r>
      <w:r>
        <w:rPr>
          <w:spacing w:val="-6"/>
        </w:rPr>
        <w:t>program </w:t>
      </w:r>
      <w:r>
        <w:rPr>
          <w:spacing w:val="-5"/>
        </w:rPr>
        <w:t>uses </w:t>
      </w:r>
      <w:r>
        <w:rPr>
          <w:spacing w:val="-3"/>
        </w:rPr>
        <w:t>an </w:t>
      </w:r>
      <w:r>
        <w:rPr>
          <w:spacing w:val="-6"/>
        </w:rPr>
        <w:t>enumerated </w:t>
      </w:r>
      <w:r>
        <w:rPr>
          <w:spacing w:val="-5"/>
        </w:rPr>
        <w:t>type </w:t>
      </w:r>
      <w:r>
        <w:rPr>
          <w:spacing w:val="-6"/>
        </w:rPr>
        <w:t>to </w:t>
      </w:r>
      <w:r>
        <w:rPr>
          <w:spacing w:val="-5"/>
        </w:rPr>
        <w:t>represent </w:t>
      </w:r>
      <w:r>
        <w:rPr>
          <w:spacing w:val="-4"/>
        </w:rPr>
        <w:t>one </w:t>
      </w:r>
      <w:r>
        <w:rPr>
          <w:spacing w:val="-3"/>
        </w:rPr>
        <w:t>of </w:t>
      </w:r>
      <w:r>
        <w:rPr>
          <w:spacing w:val="-4"/>
        </w:rPr>
        <w:t>100 </w:t>
      </w:r>
      <w:r>
        <w:rPr>
          <w:spacing w:val="-5"/>
        </w:rPr>
        <w:t>states. </w:t>
      </w:r>
      <w:r>
        <w:rPr>
          <w:spacing w:val="-4"/>
        </w:rPr>
        <w:t>You'd like </w:t>
      </w:r>
      <w:r>
        <w:rPr>
          <w:spacing w:val="-3"/>
        </w:rPr>
        <w:t>to be </w:t>
      </w:r>
      <w:r>
        <w:rPr>
          <w:spacing w:val="-4"/>
        </w:rPr>
        <w:t>able </w:t>
      </w:r>
      <w:r>
        <w:rPr>
          <w:spacing w:val="-5"/>
        </w:rPr>
        <w:t>to </w:t>
      </w:r>
      <w:r>
        <w:rPr>
          <w:spacing w:val="-4"/>
        </w:rPr>
        <w:t>print out the state </w:t>
      </w:r>
      <w:r>
        <w:rPr>
          <w:spacing w:val="-3"/>
        </w:rPr>
        <w:t>as </w:t>
      </w:r>
      <w:r>
        <w:rPr/>
        <w:t>a </w:t>
      </w:r>
      <w:r>
        <w:rPr>
          <w:spacing w:val="-5"/>
        </w:rPr>
        <w:t>string </w:t>
      </w:r>
      <w:r>
        <w:rPr>
          <w:spacing w:val="-4"/>
        </w:rPr>
        <w:t>(as </w:t>
      </w:r>
      <w:r>
        <w:rPr>
          <w:spacing w:val="-5"/>
        </w:rPr>
        <w:t>opposed </w:t>
      </w:r>
      <w:r>
        <w:rPr>
          <w:spacing w:val="-3"/>
        </w:rPr>
        <w:t>to </w:t>
      </w:r>
      <w:r>
        <w:rPr/>
        <w:t>a </w:t>
      </w:r>
      <w:r>
        <w:rPr>
          <w:spacing w:val="-6"/>
        </w:rPr>
        <w:t>number) </w:t>
      </w:r>
      <w:r>
        <w:rPr>
          <w:spacing w:val="-5"/>
        </w:rPr>
        <w:t>for </w:t>
      </w:r>
      <w:r>
        <w:rPr>
          <w:spacing w:val="-7"/>
        </w:rPr>
        <w:t>debugging purposes. </w:t>
      </w:r>
      <w:r>
        <w:rPr>
          <w:spacing w:val="-6"/>
        </w:rPr>
        <w:t>Write </w:t>
      </w:r>
      <w:r>
        <w:rPr/>
        <w:t>a </w:t>
      </w:r>
      <w:r>
        <w:rPr>
          <w:spacing w:val="-6"/>
        </w:rPr>
        <w:t>script </w:t>
      </w:r>
      <w:r>
        <w:rPr>
          <w:spacing w:val="-7"/>
        </w:rPr>
        <w:t>that reads </w:t>
      </w:r>
      <w:r>
        <w:rPr>
          <w:spacing w:val="-6"/>
        </w:rPr>
        <w:t>from </w:t>
      </w:r>
      <w:r>
        <w:rPr>
          <w:spacing w:val="-7"/>
        </w:rPr>
        <w:t>standard input </w:t>
      </w:r>
      <w:r>
        <w:rPr/>
        <w:t>a </w:t>
      </w:r>
      <w:r>
        <w:rPr>
          <w:spacing w:val="-6"/>
        </w:rPr>
        <w:t>file </w:t>
      </w:r>
      <w:r>
        <w:rPr>
          <w:spacing w:val="-8"/>
        </w:rPr>
        <w:t>containing</w:t>
      </w:r>
    </w:p>
    <w:p>
      <w:pPr>
        <w:pStyle w:val="BodyText"/>
      </w:pPr>
    </w:p>
    <w:p>
      <w:pPr>
        <w:pStyle w:val="BodyText"/>
      </w:pPr>
    </w:p>
    <w:p>
      <w:pPr>
        <w:pStyle w:val="BodyText"/>
        <w:spacing w:before="1"/>
        <w:rPr>
          <w:sz w:val="20"/>
        </w:rPr>
      </w:pPr>
    </w:p>
    <w:p>
      <w:pPr>
        <w:spacing w:line="254" w:lineRule="auto" w:before="0"/>
        <w:ind w:left="4735" w:right="3146" w:hanging="2"/>
        <w:jc w:val="left"/>
        <w:rPr>
          <w:rFonts w:ascii="Courier New"/>
          <w:sz w:val="20"/>
        </w:rPr>
      </w:pPr>
      <w:r>
        <w:rPr>
          <w:rFonts w:ascii="Courier New"/>
          <w:sz w:val="20"/>
        </w:rPr>
        <w:t>name state_a state_b</w:t>
      </w:r>
    </w:p>
    <w:p>
      <w:pPr>
        <w:tabs>
          <w:tab w:pos="1360" w:val="left" w:leader="none"/>
        </w:tabs>
        <w:spacing w:before="0"/>
        <w:ind w:left="1010" w:right="0" w:firstLine="0"/>
        <w:jc w:val="center"/>
        <w:rPr>
          <w:rFonts w:ascii="Courier New"/>
          <w:sz w:val="20"/>
        </w:rPr>
      </w:pPr>
      <w:r>
        <w:rPr>
          <w:rFonts w:ascii="Courier New"/>
          <w:b/>
          <w:sz w:val="20"/>
        </w:rPr>
        <w:t>:</w:t>
        <w:tab/>
      </w:r>
      <w:r>
        <w:rPr>
          <w:rFonts w:ascii="Courier New"/>
          <w:sz w:val="20"/>
        </w:rPr>
        <w:t>:</w:t>
      </w:r>
    </w:p>
    <w:p>
      <w:pPr>
        <w:pStyle w:val="BodyText"/>
        <w:rPr>
          <w:rFonts w:ascii="Courier New"/>
          <w:sz w:val="20"/>
        </w:rPr>
      </w:pPr>
    </w:p>
    <w:p>
      <w:pPr>
        <w:pStyle w:val="BodyText"/>
        <w:spacing w:before="10"/>
        <w:rPr>
          <w:rFonts w:ascii="Courier New"/>
          <w:sz w:val="29"/>
        </w:rPr>
      </w:pPr>
    </w:p>
    <w:p>
      <w:pPr>
        <w:spacing w:before="1"/>
        <w:ind w:left="4380" w:right="87" w:firstLine="0"/>
        <w:jc w:val="left"/>
        <w:rPr>
          <w:sz w:val="24"/>
        </w:rPr>
      </w:pPr>
      <w:r>
        <w:rPr>
          <w:sz w:val="24"/>
        </w:rPr>
        <w:t>Produce the file </w:t>
      </w:r>
      <w:r>
        <w:rPr>
          <w:i/>
          <w:sz w:val="24"/>
        </w:rPr>
        <w:t>name.h, </w:t>
      </w:r>
      <w:r>
        <w:rPr>
          <w:sz w:val="24"/>
        </w:rPr>
        <w:t>which contains</w:t>
      </w:r>
    </w:p>
    <w:p>
      <w:pPr>
        <w:pStyle w:val="BodyText"/>
      </w:pPr>
    </w:p>
    <w:p>
      <w:pPr>
        <w:pStyle w:val="BodyText"/>
      </w:pPr>
    </w:p>
    <w:p>
      <w:pPr>
        <w:pStyle w:val="BodyText"/>
        <w:spacing w:before="9"/>
        <w:rPr>
          <w:sz w:val="20"/>
        </w:rPr>
      </w:pPr>
    </w:p>
    <w:p>
      <w:pPr>
        <w:spacing w:before="0"/>
        <w:ind w:left="4740" w:right="87" w:firstLine="0"/>
        <w:jc w:val="left"/>
        <w:rPr>
          <w:rFonts w:ascii="Courier New"/>
          <w:sz w:val="20"/>
        </w:rPr>
      </w:pPr>
      <w:r>
        <w:rPr>
          <w:rFonts w:ascii="Courier New"/>
          <w:b/>
          <w:sz w:val="20"/>
        </w:rPr>
        <w:t>extern const char* </w:t>
      </w:r>
      <w:r>
        <w:rPr>
          <w:rFonts w:ascii="Courier New"/>
          <w:sz w:val="20"/>
        </w:rPr>
        <w:t>NAME_names[];</w:t>
      </w:r>
    </w:p>
    <w:p>
      <w:pPr>
        <w:spacing w:line="254" w:lineRule="auto" w:before="13"/>
        <w:ind w:left="5093" w:right="2186" w:hanging="354"/>
        <w:jc w:val="left"/>
        <w:rPr>
          <w:rFonts w:ascii="Courier New"/>
          <w:sz w:val="20"/>
        </w:rPr>
      </w:pPr>
      <w:r>
        <w:rPr>
          <w:rFonts w:ascii="Courier New"/>
          <w:b/>
          <w:sz w:val="20"/>
        </w:rPr>
        <w:t>typedef enum </w:t>
      </w:r>
      <w:r>
        <w:rPr>
          <w:rFonts w:ascii="Courier New"/>
          <w:sz w:val="20"/>
        </w:rPr>
        <w:t>{ state_a, state_b,</w:t>
      </w:r>
    </w:p>
    <w:p>
      <w:pPr>
        <w:tabs>
          <w:tab w:pos="2579" w:val="left" w:leader="none"/>
        </w:tabs>
        <w:spacing w:before="0"/>
        <w:ind w:left="1971" w:right="0" w:firstLine="0"/>
        <w:jc w:val="center"/>
        <w:rPr>
          <w:rFonts w:ascii="Courier New"/>
          <w:b/>
          <w:sz w:val="20"/>
        </w:rPr>
      </w:pPr>
      <w:r>
        <w:rPr>
          <w:rFonts w:ascii="Courier New"/>
          <w:sz w:val="20"/>
        </w:rPr>
        <w:t>:</w:t>
        <w:tab/>
      </w:r>
      <w:r>
        <w:rPr>
          <w:rFonts w:ascii="Courier New"/>
          <w:b/>
          <w:sz w:val="20"/>
        </w:rPr>
        <w:t>:</w:t>
      </w:r>
    </w:p>
    <w:p>
      <w:pPr>
        <w:spacing w:before="13"/>
        <w:ind w:left="1120" w:right="0" w:firstLine="0"/>
        <w:jc w:val="center"/>
        <w:rPr>
          <w:rFonts w:ascii="Courier New"/>
          <w:sz w:val="20"/>
        </w:rPr>
      </w:pPr>
      <w:r>
        <w:rPr>
          <w:rFonts w:ascii="Courier New"/>
          <w:sz w:val="20"/>
        </w:rPr>
        <w:t>} NAME;</w:t>
      </w:r>
    </w:p>
    <w:p>
      <w:pPr>
        <w:pStyle w:val="BodyText"/>
        <w:rPr>
          <w:rFonts w:ascii="Courier New"/>
          <w:sz w:val="20"/>
        </w:rPr>
      </w:pPr>
    </w:p>
    <w:p>
      <w:pPr>
        <w:pStyle w:val="BodyText"/>
        <w:spacing w:before="10"/>
        <w:rPr>
          <w:rFonts w:ascii="Courier New"/>
          <w:sz w:val="29"/>
        </w:rPr>
      </w:pPr>
    </w:p>
    <w:p>
      <w:pPr>
        <w:spacing w:before="1"/>
        <w:ind w:left="4380" w:right="87" w:firstLine="0"/>
        <w:jc w:val="left"/>
        <w:rPr>
          <w:sz w:val="24"/>
        </w:rPr>
      </w:pPr>
      <w:r>
        <w:rPr>
          <w:sz w:val="24"/>
        </w:rPr>
        <w:t>and the file </w:t>
      </w:r>
      <w:r>
        <w:rPr>
          <w:i/>
          <w:sz w:val="24"/>
        </w:rPr>
        <w:t>name.c, </w:t>
      </w:r>
      <w:r>
        <w:rPr>
          <w:sz w:val="24"/>
        </w:rPr>
        <w:t>which contains</w:t>
      </w:r>
    </w:p>
    <w:p>
      <w:pPr>
        <w:pStyle w:val="BodyText"/>
      </w:pPr>
    </w:p>
    <w:p>
      <w:pPr>
        <w:pStyle w:val="BodyText"/>
      </w:pPr>
    </w:p>
    <w:p>
      <w:pPr>
        <w:pStyle w:val="BodyText"/>
        <w:spacing w:before="9"/>
        <w:rPr>
          <w:sz w:val="20"/>
        </w:rPr>
      </w:pPr>
    </w:p>
    <w:p>
      <w:pPr>
        <w:spacing w:before="0"/>
        <w:ind w:left="4740" w:right="87" w:firstLine="0"/>
        <w:jc w:val="left"/>
        <w:rPr>
          <w:rFonts w:ascii="Courier New"/>
          <w:sz w:val="20"/>
        </w:rPr>
      </w:pPr>
      <w:r>
        <w:rPr>
          <w:rFonts w:ascii="Courier New"/>
          <w:b/>
          <w:sz w:val="20"/>
        </w:rPr>
        <w:t>const char* </w:t>
      </w:r>
      <w:r>
        <w:rPr>
          <w:rFonts w:ascii="Courier New"/>
          <w:sz w:val="20"/>
        </w:rPr>
        <w:t>NAME_names[] = {</w:t>
      </w:r>
    </w:p>
    <w:p>
      <w:pPr>
        <w:spacing w:line="271" w:lineRule="auto" w:before="13"/>
        <w:ind w:left="5072" w:right="2870" w:firstLine="0"/>
        <w:jc w:val="center"/>
        <w:rPr>
          <w:rFonts w:ascii="Courier New"/>
          <w:i/>
          <w:sz w:val="20"/>
        </w:rPr>
      </w:pPr>
      <w:r>
        <w:rPr>
          <w:rFonts w:ascii="Courier New"/>
          <w:i/>
          <w:sz w:val="20"/>
        </w:rPr>
        <w:t>"state_a",</w:t>
      </w:r>
      <w:r>
        <w:rPr>
          <w:rFonts w:ascii="Courier New"/>
          <w:i/>
          <w:sz w:val="20"/>
        </w:rPr>
        <w:t> "state_b",</w:t>
      </w:r>
    </w:p>
    <w:p>
      <w:pPr>
        <w:tabs>
          <w:tab w:pos="2792" w:val="left" w:leader="none"/>
        </w:tabs>
        <w:spacing w:line="226" w:lineRule="exact" w:before="0"/>
        <w:ind w:left="2197" w:right="0" w:firstLine="0"/>
        <w:jc w:val="center"/>
        <w:rPr>
          <w:rFonts w:ascii="Courier New"/>
          <w:sz w:val="20"/>
        </w:rPr>
      </w:pPr>
      <w:r>
        <w:rPr>
          <w:rFonts w:ascii="Courier New"/>
          <w:sz w:val="20"/>
        </w:rPr>
        <w:t>:</w:t>
        <w:tab/>
        <w:t>:</w:t>
      </w:r>
    </w:p>
    <w:p>
      <w:pPr>
        <w:spacing w:before="13"/>
        <w:ind w:left="516" w:right="0" w:firstLine="0"/>
        <w:jc w:val="center"/>
        <w:rPr>
          <w:rFonts w:ascii="Courier New"/>
          <w:sz w:val="20"/>
        </w:rPr>
      </w:pPr>
      <w:r>
        <w:rPr>
          <w:rFonts w:ascii="Courier New"/>
          <w:sz w:val="20"/>
        </w:rPr>
        <w:t>};</w:t>
      </w:r>
    </w:p>
    <w:p>
      <w:pPr>
        <w:spacing w:after="0"/>
        <w:jc w:val="center"/>
        <w:rPr>
          <w:rFonts w:ascii="Courier New"/>
          <w:sz w:val="20"/>
        </w:rPr>
        <w:sectPr>
          <w:pgSz w:w="11900" w:h="16840"/>
          <w:pgMar w:top="780" w:bottom="280" w:left="1680" w:right="1040"/>
        </w:sectPr>
      </w:pPr>
    </w:p>
    <w:p>
      <w:pPr>
        <w:pStyle w:val="Heading4"/>
        <w:spacing w:before="46"/>
        <w:ind w:left="0" w:right="0"/>
        <w:jc w:val="right"/>
      </w:pPr>
      <w:r>
        <w:rPr/>
        <w:t>Answer 11:</w:t>
      </w:r>
    </w:p>
    <w:p>
      <w:pPr>
        <w:pStyle w:val="BodyText"/>
        <w:spacing w:before="8"/>
        <w:rPr>
          <w:b/>
          <w:sz w:val="28"/>
        </w:rPr>
      </w:pPr>
      <w:r>
        <w:rPr/>
        <w:br w:type="column"/>
      </w:r>
      <w:r>
        <w:rPr>
          <w:b/>
          <w:sz w:val="28"/>
        </w:rPr>
      </w:r>
    </w:p>
    <w:p>
      <w:pPr>
        <w:pStyle w:val="BodyText"/>
        <w:spacing w:before="1"/>
        <w:ind w:left="214"/>
      </w:pPr>
      <w:hyperlink w:history="true" w:anchor="_bookmark34">
        <w:r>
          <w:rPr>
            <w:color w:val="344178"/>
            <w:u w:val="single" w:color="344178"/>
          </w:rPr>
          <w:t>We implemented our answer using Perl</w:t>
        </w:r>
      </w:hyperlink>
      <w:r>
        <w:rPr/>
        <w:t>.</w:t>
      </w:r>
    </w:p>
    <w:p>
      <w:pPr>
        <w:pStyle w:val="BodyText"/>
      </w:pPr>
    </w:p>
    <w:p>
      <w:pPr>
        <w:pStyle w:val="BodyText"/>
      </w:pPr>
    </w:p>
    <w:p>
      <w:pPr>
        <w:pStyle w:val="BodyText"/>
      </w:pPr>
    </w:p>
    <w:p>
      <w:pPr>
        <w:spacing w:before="143"/>
        <w:ind w:left="574" w:right="0" w:firstLine="0"/>
        <w:jc w:val="left"/>
        <w:rPr>
          <w:rFonts w:ascii="Courier New"/>
          <w:sz w:val="20"/>
        </w:rPr>
      </w:pPr>
      <w:r>
        <w:rPr>
          <w:rFonts w:ascii="Courier New"/>
          <w:b/>
          <w:sz w:val="20"/>
        </w:rPr>
        <w:t>my </w:t>
      </w:r>
      <w:r>
        <w:rPr>
          <w:rFonts w:ascii="Courier New"/>
          <w:sz w:val="20"/>
        </w:rPr>
        <w:t>@consts;</w:t>
      </w:r>
    </w:p>
    <w:p>
      <w:pPr>
        <w:spacing w:before="13"/>
        <w:ind w:left="574" w:right="0" w:firstLine="0"/>
        <w:jc w:val="left"/>
        <w:rPr>
          <w:rFonts w:ascii="Courier New"/>
          <w:sz w:val="20"/>
        </w:rPr>
      </w:pPr>
      <w:r>
        <w:rPr>
          <w:rFonts w:ascii="Courier New"/>
          <w:b/>
          <w:sz w:val="20"/>
        </w:rPr>
        <w:t>my $</w:t>
      </w:r>
      <w:r>
        <w:rPr>
          <w:rFonts w:ascii="Courier New"/>
          <w:sz w:val="20"/>
        </w:rPr>
        <w:t>name = &lt;&gt;;</w:t>
      </w:r>
    </w:p>
    <w:p>
      <w:pPr>
        <w:spacing w:before="18"/>
        <w:ind w:left="574" w:right="0" w:firstLine="0"/>
        <w:jc w:val="left"/>
        <w:rPr>
          <w:rFonts w:ascii="Courier New"/>
          <w:i/>
          <w:sz w:val="20"/>
        </w:rPr>
      </w:pPr>
      <w:r>
        <w:rPr>
          <w:rFonts w:ascii="Courier New"/>
          <w:b/>
          <w:sz w:val="20"/>
        </w:rPr>
        <w:t>die </w:t>
      </w:r>
      <w:r>
        <w:rPr>
          <w:rFonts w:ascii="Courier New"/>
          <w:i/>
          <w:position w:val="1"/>
          <w:sz w:val="20"/>
        </w:rPr>
        <w:t>"Invalid format - missing name"</w:t>
      </w:r>
    </w:p>
    <w:p>
      <w:pPr>
        <w:spacing w:line="254" w:lineRule="auto" w:before="13"/>
        <w:ind w:left="574" w:right="1679" w:hanging="360"/>
        <w:jc w:val="left"/>
        <w:rPr>
          <w:rFonts w:ascii="Courier New"/>
          <w:sz w:val="20"/>
        </w:rPr>
      </w:pPr>
      <w:r>
        <w:rPr>
          <w:rFonts w:ascii="Courier New"/>
          <w:b/>
          <w:sz w:val="20"/>
        </w:rPr>
        <w:t>unless defined</w:t>
      </w:r>
      <w:r>
        <w:rPr>
          <w:rFonts w:ascii="Courier New"/>
          <w:sz w:val="20"/>
        </w:rPr>
        <w:t>($name); </w:t>
      </w:r>
      <w:r>
        <w:rPr>
          <w:rFonts w:ascii="Courier New"/>
          <w:b/>
          <w:sz w:val="20"/>
        </w:rPr>
        <w:t>chomp </w:t>
      </w:r>
      <w:r>
        <w:rPr>
          <w:rFonts w:ascii="Courier New"/>
          <w:sz w:val="20"/>
        </w:rPr>
        <w:t>Sname;</w:t>
      </w:r>
    </w:p>
    <w:p>
      <w:pPr>
        <w:spacing w:before="0"/>
        <w:ind w:left="574" w:right="0" w:firstLine="0"/>
        <w:jc w:val="left"/>
        <w:rPr>
          <w:rFonts w:ascii="Courier New"/>
          <w:i/>
          <w:sz w:val="20"/>
        </w:rPr>
      </w:pPr>
      <w:r>
        <w:rPr>
          <w:rFonts w:ascii="Courier New"/>
          <w:i/>
          <w:sz w:val="20"/>
        </w:rPr>
        <w:t># Read in the rest of the file</w:t>
      </w:r>
    </w:p>
    <w:p>
      <w:pPr>
        <w:spacing w:before="28"/>
        <w:ind w:left="574" w:right="0" w:firstLine="0"/>
        <w:jc w:val="left"/>
        <w:rPr>
          <w:rFonts w:ascii="Courier New"/>
          <w:sz w:val="20"/>
        </w:rPr>
      </w:pPr>
      <w:r>
        <w:rPr>
          <w:rFonts w:ascii="Courier New"/>
          <w:b/>
          <w:sz w:val="20"/>
        </w:rPr>
        <w:t>while </w:t>
      </w:r>
      <w:r>
        <w:rPr>
          <w:rFonts w:ascii="Courier New"/>
          <w:sz w:val="20"/>
        </w:rPr>
        <w:t>(&lt;&gt;) {</w:t>
      </w:r>
    </w:p>
    <w:p>
      <w:pPr>
        <w:spacing w:before="13"/>
        <w:ind w:left="814" w:right="0" w:firstLine="0"/>
        <w:jc w:val="left"/>
        <w:rPr>
          <w:rFonts w:ascii="Courier New"/>
          <w:b/>
          <w:sz w:val="20"/>
        </w:rPr>
      </w:pPr>
      <w:r>
        <w:rPr>
          <w:rFonts w:ascii="Courier New"/>
          <w:b/>
          <w:sz w:val="20"/>
        </w:rPr>
        <w:t>chomp;</w:t>
      </w:r>
    </w:p>
    <w:p>
      <w:pPr>
        <w:spacing w:before="13"/>
        <w:ind w:left="814" w:right="0" w:firstLine="0"/>
        <w:jc w:val="left"/>
        <w:rPr>
          <w:rFonts w:ascii="Courier New"/>
          <w:sz w:val="20"/>
        </w:rPr>
      </w:pPr>
      <w:r>
        <w:rPr>
          <w:rFonts w:ascii="Courier New"/>
          <w:b/>
          <w:sz w:val="20"/>
        </w:rPr>
        <w:t>s</w:t>
      </w:r>
      <w:r>
        <w:rPr>
          <w:rFonts w:ascii="Courier New"/>
          <w:sz w:val="20"/>
        </w:rPr>
        <w:t>/^\</w:t>
      </w:r>
      <w:r>
        <w:rPr>
          <w:rFonts w:ascii="Courier New"/>
          <w:b/>
          <w:sz w:val="20"/>
        </w:rPr>
        <w:t>s</w:t>
      </w:r>
      <w:r>
        <w:rPr>
          <w:rFonts w:ascii="Courier New"/>
          <w:sz w:val="20"/>
        </w:rPr>
        <w:t>*//; </w:t>
      </w:r>
      <w:r>
        <w:rPr>
          <w:rFonts w:ascii="Courier New"/>
          <w:b/>
          <w:sz w:val="20"/>
        </w:rPr>
        <w:t>s</w:t>
      </w:r>
      <w:r>
        <w:rPr>
          <w:rFonts w:ascii="Courier New"/>
          <w:sz w:val="20"/>
        </w:rPr>
        <w:t>/\</w:t>
      </w:r>
      <w:r>
        <w:rPr>
          <w:rFonts w:ascii="Courier New"/>
          <w:b/>
          <w:sz w:val="20"/>
        </w:rPr>
        <w:t>s</w:t>
      </w:r>
      <w:r>
        <w:rPr>
          <w:rFonts w:ascii="Courier New"/>
          <w:sz w:val="20"/>
        </w:rPr>
        <w:t>*$//;</w:t>
      </w:r>
    </w:p>
    <w:p>
      <w:pPr>
        <w:spacing w:before="18"/>
        <w:ind w:left="814" w:right="0" w:firstLine="0"/>
        <w:jc w:val="left"/>
        <w:rPr>
          <w:rFonts w:ascii="Courier New"/>
          <w:b/>
          <w:sz w:val="20"/>
        </w:rPr>
      </w:pPr>
      <w:r>
        <w:rPr>
          <w:rFonts w:ascii="Courier New"/>
          <w:b/>
          <w:sz w:val="20"/>
        </w:rPr>
        <w:t>die </w:t>
      </w:r>
      <w:r>
        <w:rPr>
          <w:rFonts w:ascii="Courier New"/>
          <w:i/>
          <w:position w:val="1"/>
          <w:sz w:val="20"/>
        </w:rPr>
        <w:t>"Invalid line: </w:t>
      </w:r>
      <w:r>
        <w:rPr>
          <w:rFonts w:ascii="Courier New"/>
          <w:sz w:val="20"/>
        </w:rPr>
        <w:t>$</w:t>
      </w:r>
      <w:r>
        <w:rPr>
          <w:rFonts w:ascii="Courier New"/>
          <w:i/>
          <w:position w:val="1"/>
          <w:sz w:val="20"/>
        </w:rPr>
        <w:t>_" </w:t>
      </w:r>
      <w:r>
        <w:rPr>
          <w:rFonts w:ascii="Courier New"/>
          <w:b/>
          <w:sz w:val="20"/>
        </w:rPr>
        <w:t>unless</w:t>
      </w:r>
    </w:p>
    <w:p>
      <w:pPr>
        <w:spacing w:before="13"/>
        <w:ind w:left="214" w:right="0" w:firstLine="0"/>
        <w:jc w:val="left"/>
        <w:rPr>
          <w:rFonts w:ascii="Courier New"/>
          <w:sz w:val="20"/>
        </w:rPr>
      </w:pPr>
      <w:r>
        <w:rPr>
          <w:rFonts w:ascii="Courier New"/>
          <w:sz w:val="20"/>
        </w:rPr>
        <w:t>/^(\w+)$/;</w:t>
      </w:r>
    </w:p>
    <w:p>
      <w:pPr>
        <w:spacing w:after="0"/>
        <w:jc w:val="left"/>
        <w:rPr>
          <w:rFonts w:ascii="Courier New"/>
          <w:sz w:val="20"/>
        </w:rPr>
        <w:sectPr>
          <w:pgSz w:w="11900" w:h="16840"/>
          <w:pgMar w:top="780" w:bottom="280" w:left="1680" w:right="940"/>
          <w:cols w:num="2" w:equalWidth="0">
            <w:col w:w="4126" w:space="40"/>
            <w:col w:w="5114"/>
          </w:cols>
        </w:sectPr>
      </w:pPr>
    </w:p>
    <w:p>
      <w:pPr>
        <w:pStyle w:val="BodyText"/>
        <w:spacing w:before="3"/>
        <w:rPr>
          <w:rFonts w:ascii="Courier New"/>
          <w:sz w:val="15"/>
        </w:rPr>
      </w:pPr>
    </w:p>
    <w:p>
      <w:pPr>
        <w:spacing w:before="80"/>
        <w:ind w:left="4980" w:right="53" w:firstLine="0"/>
        <w:jc w:val="left"/>
        <w:rPr>
          <w:rFonts w:ascii="Courier New"/>
          <w:sz w:val="20"/>
        </w:rPr>
      </w:pPr>
      <w:r>
        <w:rPr>
          <w:rFonts w:ascii="Courier New"/>
          <w:b/>
          <w:sz w:val="20"/>
        </w:rPr>
        <w:t>push @</w:t>
      </w:r>
      <w:r>
        <w:rPr>
          <w:rFonts w:ascii="Courier New"/>
          <w:sz w:val="20"/>
        </w:rPr>
        <w:t>consts, $_;</w:t>
      </w:r>
    </w:p>
    <w:p>
      <w:pPr>
        <w:spacing w:before="13"/>
        <w:ind w:left="297" w:right="0" w:firstLine="0"/>
        <w:jc w:val="center"/>
        <w:rPr>
          <w:rFonts w:ascii="Courier New"/>
          <w:sz w:val="20"/>
        </w:rPr>
      </w:pPr>
      <w:r>
        <w:rPr>
          <w:rFonts w:ascii="Courier New"/>
          <w:sz w:val="20"/>
        </w:rPr>
        <w:t>}</w:t>
      </w:r>
    </w:p>
    <w:p>
      <w:pPr>
        <w:pStyle w:val="BodyText"/>
        <w:spacing w:before="3"/>
        <w:rPr>
          <w:rFonts w:ascii="Courier New"/>
          <w:sz w:val="15"/>
        </w:rPr>
      </w:pPr>
    </w:p>
    <w:p>
      <w:pPr>
        <w:spacing w:before="80"/>
        <w:ind w:left="4740" w:right="53" w:firstLine="0"/>
        <w:jc w:val="left"/>
        <w:rPr>
          <w:rFonts w:ascii="Courier New"/>
          <w:i/>
          <w:sz w:val="20"/>
        </w:rPr>
      </w:pPr>
      <w:r>
        <w:rPr>
          <w:rFonts w:ascii="Courier New"/>
          <w:i/>
          <w:sz w:val="20"/>
        </w:rPr>
        <w:t># Now generate the file</w:t>
      </w:r>
    </w:p>
    <w:p>
      <w:pPr>
        <w:spacing w:line="259" w:lineRule="auto" w:before="33"/>
        <w:ind w:left="4380" w:right="53" w:firstLine="360"/>
        <w:jc w:val="left"/>
        <w:rPr>
          <w:rFonts w:ascii="Courier New"/>
          <w:sz w:val="20"/>
        </w:rPr>
      </w:pPr>
      <w:r>
        <w:rPr>
          <w:rFonts w:ascii="Courier New"/>
          <w:b/>
          <w:sz w:val="20"/>
        </w:rPr>
        <w:t>open</w:t>
      </w:r>
      <w:r>
        <w:rPr>
          <w:rFonts w:ascii="Courier New"/>
          <w:sz w:val="20"/>
        </w:rPr>
        <w:t>(HDR, </w:t>
      </w:r>
      <w:r>
        <w:rPr>
          <w:rFonts w:ascii="Courier New"/>
          <w:i/>
          <w:position w:val="1"/>
          <w:sz w:val="20"/>
        </w:rPr>
        <w:t>"&gt;</w:t>
      </w:r>
      <w:r>
        <w:rPr>
          <w:rFonts w:ascii="Courier New"/>
          <w:sz w:val="20"/>
        </w:rPr>
        <w:t>$</w:t>
      </w:r>
      <w:r>
        <w:rPr>
          <w:rFonts w:ascii="Courier New"/>
          <w:i/>
          <w:position w:val="1"/>
          <w:sz w:val="20"/>
        </w:rPr>
        <w:t>name.h") </w:t>
      </w:r>
      <w:r>
        <w:rPr>
          <w:rFonts w:ascii="Courier New"/>
          <w:b/>
          <w:sz w:val="20"/>
        </w:rPr>
        <w:t>or die </w:t>
      </w:r>
      <w:r>
        <w:rPr>
          <w:rFonts w:ascii="Courier New"/>
          <w:i/>
          <w:position w:val="1"/>
          <w:sz w:val="20"/>
        </w:rPr>
        <w:t>"Can't </w:t>
      </w:r>
      <w:r>
        <w:rPr>
          <w:rFonts w:ascii="Courier New"/>
          <w:i/>
          <w:position w:val="1"/>
          <w:sz w:val="20"/>
        </w:rPr>
        <w:t>open $name.h: $</w:t>
      </w:r>
      <w:r>
        <w:rPr>
          <w:rFonts w:ascii="Courier New"/>
          <w:sz w:val="20"/>
        </w:rPr>
        <w:t>!";</w:t>
      </w:r>
    </w:p>
    <w:p>
      <w:pPr>
        <w:spacing w:line="259" w:lineRule="auto" w:before="0"/>
        <w:ind w:left="4380" w:right="53" w:firstLine="360"/>
        <w:jc w:val="left"/>
        <w:rPr>
          <w:rFonts w:ascii="Courier New"/>
          <w:sz w:val="20"/>
        </w:rPr>
      </w:pPr>
      <w:r>
        <w:rPr>
          <w:rFonts w:ascii="Courier New"/>
          <w:b/>
          <w:sz w:val="20"/>
        </w:rPr>
        <w:t>open</w:t>
      </w:r>
      <w:r>
        <w:rPr>
          <w:rFonts w:ascii="Courier New"/>
          <w:sz w:val="20"/>
        </w:rPr>
        <w:t>(SRC, </w:t>
      </w:r>
      <w:r>
        <w:rPr>
          <w:rFonts w:ascii="Courier New"/>
          <w:i/>
          <w:position w:val="1"/>
          <w:sz w:val="20"/>
        </w:rPr>
        <w:t>"&gt;$name.c") </w:t>
      </w:r>
      <w:r>
        <w:rPr>
          <w:rFonts w:ascii="Courier New"/>
          <w:b/>
          <w:sz w:val="20"/>
        </w:rPr>
        <w:t>or die </w:t>
      </w:r>
      <w:r>
        <w:rPr>
          <w:rFonts w:ascii="Courier New"/>
          <w:i/>
          <w:position w:val="1"/>
          <w:sz w:val="20"/>
        </w:rPr>
        <w:t>"Can't </w:t>
      </w:r>
      <w:r>
        <w:rPr>
          <w:rFonts w:ascii="Courier New"/>
          <w:i/>
          <w:position w:val="1"/>
          <w:sz w:val="20"/>
        </w:rPr>
        <w:t>open $name. c: $</w:t>
      </w:r>
      <w:r>
        <w:rPr>
          <w:rFonts w:ascii="Courier New"/>
          <w:sz w:val="20"/>
        </w:rPr>
        <w:t>! ";</w:t>
      </w:r>
    </w:p>
    <w:p>
      <w:pPr>
        <w:pStyle w:val="BodyText"/>
        <w:spacing w:before="7"/>
        <w:rPr>
          <w:rFonts w:ascii="Courier New"/>
          <w:sz w:val="20"/>
        </w:rPr>
      </w:pPr>
    </w:p>
    <w:p>
      <w:pPr>
        <w:spacing w:before="1"/>
        <w:ind w:left="4740" w:right="53" w:firstLine="0"/>
        <w:jc w:val="left"/>
        <w:rPr>
          <w:rFonts w:ascii="Courier New"/>
          <w:sz w:val="20"/>
        </w:rPr>
      </w:pPr>
      <w:r>
        <w:rPr>
          <w:rFonts w:ascii="Courier New"/>
          <w:b/>
          <w:sz w:val="20"/>
        </w:rPr>
        <w:t>my </w:t>
      </w:r>
      <w:r>
        <w:rPr>
          <w:rFonts w:ascii="Courier New"/>
          <w:sz w:val="20"/>
        </w:rPr>
        <w:t>$uc_name = uc($name);</w:t>
      </w:r>
    </w:p>
    <w:p>
      <w:pPr>
        <w:spacing w:before="13"/>
        <w:ind w:left="4740" w:right="53" w:firstLine="0"/>
        <w:jc w:val="left"/>
        <w:rPr>
          <w:rFonts w:ascii="Courier New"/>
          <w:sz w:val="20"/>
        </w:rPr>
      </w:pPr>
      <w:r>
        <w:rPr>
          <w:rFonts w:ascii="Courier New"/>
          <w:b/>
          <w:sz w:val="20"/>
        </w:rPr>
        <w:t>my </w:t>
      </w:r>
      <w:r>
        <w:rPr>
          <w:rFonts w:ascii="Courier New"/>
          <w:sz w:val="20"/>
        </w:rPr>
        <w:t>$array_name = $uc_name . "_names";</w:t>
      </w:r>
    </w:p>
    <w:p>
      <w:pPr>
        <w:pStyle w:val="BodyText"/>
        <w:spacing w:before="9"/>
        <w:rPr>
          <w:rFonts w:ascii="Courier New"/>
          <w:sz w:val="22"/>
        </w:rPr>
      </w:pPr>
    </w:p>
    <w:p>
      <w:pPr>
        <w:spacing w:line="254" w:lineRule="auto" w:before="0"/>
        <w:ind w:left="4380" w:right="53" w:firstLine="360"/>
        <w:jc w:val="left"/>
        <w:rPr>
          <w:rFonts w:ascii="Courier New"/>
          <w:i/>
          <w:sz w:val="20"/>
        </w:rPr>
      </w:pPr>
      <w:r>
        <w:rPr>
          <w:rFonts w:ascii="Courier New"/>
          <w:b/>
          <w:sz w:val="20"/>
        </w:rPr>
        <w:t>print </w:t>
      </w:r>
      <w:r>
        <w:rPr>
          <w:rFonts w:ascii="Courier New"/>
          <w:sz w:val="20"/>
        </w:rPr>
        <w:t>HDR "/* file </w:t>
      </w:r>
      <w:r>
        <w:rPr>
          <w:rFonts w:ascii="Courier New"/>
          <w:i/>
          <w:position w:val="1"/>
          <w:sz w:val="20"/>
        </w:rPr>
        <w:t>generated </w:t>
      </w:r>
      <w:r>
        <w:rPr>
          <w:rFonts w:ascii="Courier New"/>
          <w:i/>
          <w:sz w:val="20"/>
        </w:rPr>
        <w:t>automatically - do not edit */\n";</w:t>
      </w:r>
    </w:p>
    <w:p>
      <w:pPr>
        <w:spacing w:before="20"/>
        <w:ind w:left="4740" w:right="53" w:firstLine="0"/>
        <w:jc w:val="left"/>
        <w:rPr>
          <w:rFonts w:ascii="Courier New"/>
          <w:sz w:val="20"/>
        </w:rPr>
      </w:pPr>
      <w:r>
        <w:rPr>
          <w:rFonts w:ascii="Courier New"/>
          <w:b/>
          <w:sz w:val="20"/>
        </w:rPr>
        <w:t>print </w:t>
      </w:r>
      <w:r>
        <w:rPr>
          <w:rFonts w:ascii="Courier New"/>
          <w:sz w:val="20"/>
        </w:rPr>
        <w:t>HDR "extern const </w:t>
      </w:r>
      <w:r>
        <w:rPr>
          <w:rFonts w:ascii="Courier New"/>
          <w:i/>
          <w:position w:val="1"/>
          <w:sz w:val="20"/>
        </w:rPr>
        <w:t>char *$ </w:t>
      </w:r>
      <w:r>
        <w:rPr>
          <w:rFonts w:ascii="Courier New"/>
          <w:sz w:val="20"/>
        </w:rPr>
        <w:t>{</w:t>
      </w:r>
    </w:p>
    <w:p>
      <w:pPr>
        <w:spacing w:before="18"/>
        <w:ind w:left="4380" w:right="53" w:firstLine="0"/>
        <w:jc w:val="left"/>
        <w:rPr>
          <w:rFonts w:ascii="Courier New"/>
          <w:i/>
          <w:sz w:val="20"/>
        </w:rPr>
      </w:pPr>
      <w:r>
        <w:rPr>
          <w:rFonts w:ascii="Courier New"/>
          <w:i/>
          <w:position w:val="1"/>
          <w:sz w:val="20"/>
        </w:rPr>
        <w:t>uc_name</w:t>
      </w:r>
      <w:r>
        <w:rPr>
          <w:rFonts w:ascii="Courier New"/>
          <w:sz w:val="20"/>
        </w:rPr>
        <w:t>}</w:t>
      </w:r>
      <w:r>
        <w:rPr>
          <w:rFonts w:ascii="Courier New"/>
          <w:i/>
          <w:position w:val="1"/>
          <w:sz w:val="20"/>
        </w:rPr>
        <w:t>_name[];";</w:t>
      </w:r>
    </w:p>
    <w:p>
      <w:pPr>
        <w:spacing w:line="256" w:lineRule="auto" w:before="18"/>
        <w:ind w:left="4740" w:right="359" w:firstLine="0"/>
        <w:jc w:val="left"/>
        <w:rPr>
          <w:rFonts w:ascii="Courier New"/>
          <w:i/>
          <w:sz w:val="20"/>
        </w:rPr>
      </w:pPr>
      <w:r>
        <w:rPr>
          <w:rFonts w:ascii="Courier New"/>
          <w:b/>
          <w:sz w:val="20"/>
        </w:rPr>
        <w:t>print </w:t>
      </w:r>
      <w:r>
        <w:rPr>
          <w:rFonts w:ascii="Courier New"/>
          <w:sz w:val="20"/>
        </w:rPr>
        <w:t>HDR </w:t>
      </w:r>
      <w:r>
        <w:rPr>
          <w:rFonts w:ascii="Courier New"/>
          <w:i/>
          <w:position w:val="1"/>
          <w:sz w:val="20"/>
        </w:rPr>
        <w:t>"typedef enum {\n "; </w:t>
      </w:r>
      <w:r>
        <w:rPr>
          <w:rFonts w:ascii="Courier New"/>
          <w:b/>
          <w:sz w:val="20"/>
        </w:rPr>
        <w:t>print </w:t>
      </w:r>
      <w:r>
        <w:rPr>
          <w:rFonts w:ascii="Courier New"/>
          <w:sz w:val="20"/>
        </w:rPr>
        <w:t>HDR </w:t>
      </w:r>
      <w:r>
        <w:rPr>
          <w:rFonts w:ascii="Courier New"/>
          <w:b/>
          <w:sz w:val="20"/>
        </w:rPr>
        <w:t>join </w:t>
      </w:r>
      <w:r>
        <w:rPr>
          <w:rFonts w:ascii="Courier New"/>
          <w:sz w:val="20"/>
        </w:rPr>
        <w:t>",\n ", @consts; </w:t>
      </w:r>
      <w:r>
        <w:rPr>
          <w:rFonts w:ascii="Courier New"/>
          <w:b/>
          <w:sz w:val="20"/>
        </w:rPr>
        <w:t>print </w:t>
      </w:r>
      <w:r>
        <w:rPr>
          <w:rFonts w:ascii="Courier New"/>
          <w:sz w:val="20"/>
        </w:rPr>
        <w:t>HDR </w:t>
      </w:r>
      <w:r>
        <w:rPr>
          <w:rFonts w:ascii="Courier New"/>
          <w:i/>
          <w:position w:val="1"/>
          <w:sz w:val="20"/>
        </w:rPr>
        <w:t>"\n</w:t>
      </w:r>
      <w:r>
        <w:rPr>
          <w:rFonts w:ascii="Courier New"/>
          <w:sz w:val="20"/>
        </w:rPr>
        <w:t>} </w:t>
      </w:r>
      <w:r>
        <w:rPr>
          <w:rFonts w:ascii="Courier New"/>
          <w:i/>
          <w:position w:val="1"/>
          <w:sz w:val="20"/>
        </w:rPr>
        <w:t>$uc_name;\n\n";</w:t>
      </w:r>
    </w:p>
    <w:p>
      <w:pPr>
        <w:pStyle w:val="BodyText"/>
        <w:spacing w:before="4"/>
        <w:rPr>
          <w:rFonts w:ascii="Courier New"/>
          <w:i/>
          <w:sz w:val="21"/>
        </w:rPr>
      </w:pPr>
    </w:p>
    <w:p>
      <w:pPr>
        <w:spacing w:line="254" w:lineRule="auto" w:before="0"/>
        <w:ind w:left="4380" w:right="53" w:firstLine="360"/>
        <w:jc w:val="left"/>
        <w:rPr>
          <w:rFonts w:ascii="Courier New"/>
          <w:i/>
          <w:sz w:val="20"/>
        </w:rPr>
      </w:pPr>
      <w:r>
        <w:rPr>
          <w:rFonts w:ascii="Courier New"/>
          <w:b/>
          <w:sz w:val="20"/>
        </w:rPr>
        <w:t>print </w:t>
      </w:r>
      <w:r>
        <w:rPr>
          <w:rFonts w:ascii="Courier New"/>
          <w:sz w:val="20"/>
        </w:rPr>
        <w:t>SRC "/* </w:t>
      </w:r>
      <w:r>
        <w:rPr>
          <w:rFonts w:ascii="Courier New"/>
          <w:i/>
          <w:position w:val="1"/>
          <w:sz w:val="20"/>
        </w:rPr>
        <w:t>File generated </w:t>
      </w:r>
      <w:r>
        <w:rPr>
          <w:rFonts w:ascii="Courier New"/>
          <w:i/>
          <w:sz w:val="20"/>
        </w:rPr>
        <w:t>automatically - do not edit */\n";</w:t>
      </w:r>
    </w:p>
    <w:p>
      <w:pPr>
        <w:spacing w:before="20"/>
        <w:ind w:left="4740" w:right="53" w:firstLine="0"/>
        <w:jc w:val="left"/>
        <w:rPr>
          <w:rFonts w:ascii="Courier New"/>
          <w:sz w:val="20"/>
        </w:rPr>
      </w:pPr>
      <w:r>
        <w:rPr>
          <w:rFonts w:ascii="Courier New"/>
          <w:b/>
          <w:sz w:val="20"/>
        </w:rPr>
        <w:t>print </w:t>
      </w:r>
      <w:r>
        <w:rPr>
          <w:rFonts w:ascii="Courier New"/>
          <w:sz w:val="20"/>
        </w:rPr>
        <w:t>SRC "const </w:t>
      </w:r>
      <w:r>
        <w:rPr>
          <w:rFonts w:ascii="Courier New"/>
          <w:i/>
          <w:position w:val="1"/>
          <w:sz w:val="20"/>
        </w:rPr>
        <w:t>char *$ </w:t>
      </w:r>
      <w:r>
        <w:rPr>
          <w:rFonts w:ascii="Courier New"/>
          <w:sz w:val="20"/>
        </w:rPr>
        <w:t>{</w:t>
      </w:r>
      <w:r>
        <w:rPr>
          <w:rFonts w:ascii="Courier New"/>
          <w:i/>
          <w:position w:val="1"/>
          <w:sz w:val="20"/>
        </w:rPr>
        <w:t>uc_name</w:t>
      </w:r>
      <w:r>
        <w:rPr>
          <w:rFonts w:ascii="Courier New"/>
          <w:sz w:val="20"/>
        </w:rPr>
        <w:t>}</w:t>
      </w:r>
    </w:p>
    <w:p>
      <w:pPr>
        <w:spacing w:before="18"/>
        <w:ind w:left="4380" w:right="53" w:firstLine="0"/>
        <w:jc w:val="left"/>
        <w:rPr>
          <w:rFonts w:ascii="Courier New"/>
          <w:sz w:val="20"/>
        </w:rPr>
      </w:pPr>
      <w:r>
        <w:rPr>
          <w:rFonts w:ascii="Courier New"/>
          <w:i/>
          <w:position w:val="1"/>
          <w:sz w:val="20"/>
        </w:rPr>
        <w:t>_name[] = </w:t>
      </w:r>
      <w:r>
        <w:rPr>
          <w:rFonts w:ascii="Courier New"/>
          <w:sz w:val="20"/>
        </w:rPr>
        <w:t>{</w:t>
      </w:r>
      <w:r>
        <w:rPr>
          <w:rFonts w:ascii="Courier New"/>
          <w:i/>
          <w:position w:val="1"/>
          <w:sz w:val="20"/>
        </w:rPr>
        <w:t>\n </w:t>
      </w:r>
      <w:r>
        <w:rPr>
          <w:rFonts w:ascii="Courier New"/>
          <w:sz w:val="20"/>
        </w:rPr>
        <w:t>\"";</w:t>
      </w:r>
    </w:p>
    <w:p>
      <w:pPr>
        <w:spacing w:before="13"/>
        <w:ind w:left="4740" w:right="53" w:firstLine="0"/>
        <w:jc w:val="left"/>
        <w:rPr>
          <w:rFonts w:ascii="Courier New"/>
          <w:sz w:val="20"/>
        </w:rPr>
      </w:pPr>
      <w:r>
        <w:rPr>
          <w:rFonts w:ascii="Courier New"/>
          <w:b/>
          <w:sz w:val="20"/>
        </w:rPr>
        <w:t>print </w:t>
      </w:r>
      <w:r>
        <w:rPr>
          <w:rFonts w:ascii="Courier New"/>
          <w:sz w:val="20"/>
        </w:rPr>
        <w:t>SRC </w:t>
      </w:r>
      <w:r>
        <w:rPr>
          <w:rFonts w:ascii="Courier New"/>
          <w:b/>
          <w:sz w:val="20"/>
        </w:rPr>
        <w:t>join </w:t>
      </w:r>
      <w:r>
        <w:rPr>
          <w:rFonts w:ascii="Courier New"/>
          <w:sz w:val="20"/>
        </w:rPr>
        <w:t>"\",\n \"", @consts;</w:t>
      </w:r>
    </w:p>
    <w:p>
      <w:pPr>
        <w:spacing w:before="13"/>
        <w:ind w:left="4740" w:right="53" w:firstLine="0"/>
        <w:jc w:val="left"/>
        <w:rPr>
          <w:rFonts w:ascii="Courier New"/>
          <w:sz w:val="20"/>
        </w:rPr>
      </w:pPr>
      <w:r>
        <w:rPr>
          <w:rFonts w:ascii="Courier New"/>
          <w:b/>
          <w:sz w:val="20"/>
        </w:rPr>
        <w:t>print </w:t>
      </w:r>
      <w:r>
        <w:rPr>
          <w:rFonts w:ascii="Courier New"/>
          <w:sz w:val="20"/>
        </w:rPr>
        <w:t>SRC "\"\n};\n" ;</w:t>
      </w:r>
    </w:p>
    <w:p>
      <w:pPr>
        <w:pStyle w:val="BodyText"/>
        <w:spacing w:before="4"/>
        <w:rPr>
          <w:rFonts w:ascii="Courier New"/>
          <w:sz w:val="22"/>
        </w:rPr>
      </w:pPr>
    </w:p>
    <w:p>
      <w:pPr>
        <w:spacing w:line="254" w:lineRule="auto" w:before="0"/>
        <w:ind w:left="4716" w:right="3208" w:firstLine="0"/>
        <w:jc w:val="center"/>
        <w:rPr>
          <w:rFonts w:ascii="Courier New"/>
          <w:sz w:val="20"/>
        </w:rPr>
      </w:pPr>
      <w:r>
        <w:rPr>
          <w:rFonts w:ascii="Courier New"/>
          <w:b/>
          <w:sz w:val="20"/>
        </w:rPr>
        <w:t>close</w:t>
      </w:r>
      <w:r>
        <w:rPr>
          <w:rFonts w:ascii="Courier New"/>
          <w:sz w:val="20"/>
        </w:rPr>
        <w:t>(SRC); </w:t>
      </w:r>
      <w:r>
        <w:rPr>
          <w:rFonts w:ascii="Courier New"/>
          <w:b/>
          <w:sz w:val="20"/>
        </w:rPr>
        <w:t>close</w:t>
      </w:r>
      <w:r>
        <w:rPr>
          <w:rFonts w:ascii="Courier New"/>
          <w:sz w:val="20"/>
        </w:rPr>
        <w:t>(HDR);</w:t>
      </w:r>
    </w:p>
    <w:p>
      <w:pPr>
        <w:pStyle w:val="BodyText"/>
        <w:spacing w:line="258" w:lineRule="exact"/>
        <w:ind w:left="4380" w:right="53" w:firstLine="50"/>
      </w:pPr>
      <w:r>
        <w:rPr>
          <w:spacing w:val="-8"/>
        </w:rPr>
        <w:t>Using </w:t>
      </w:r>
      <w:r>
        <w:rPr>
          <w:spacing w:val="-7"/>
        </w:rPr>
        <w:t>the </w:t>
      </w:r>
      <w:r>
        <w:rPr>
          <w:i/>
          <w:spacing w:val="-12"/>
        </w:rPr>
        <w:t>DRY </w:t>
      </w:r>
      <w:r>
        <w:rPr>
          <w:spacing w:val="-7"/>
        </w:rPr>
        <w:t>principle, </w:t>
      </w:r>
      <w:r>
        <w:rPr>
          <w:spacing w:val="-4"/>
        </w:rPr>
        <w:t>we </w:t>
      </w:r>
      <w:r>
        <w:rPr>
          <w:spacing w:val="-6"/>
        </w:rPr>
        <w:t>won't </w:t>
      </w:r>
      <w:r>
        <w:rPr>
          <w:spacing w:val="-5"/>
        </w:rPr>
        <w:t>cut and </w:t>
      </w:r>
      <w:r>
        <w:rPr>
          <w:spacing w:val="-6"/>
        </w:rPr>
        <w:t>paste </w:t>
      </w:r>
      <w:r>
        <w:rPr>
          <w:spacing w:val="-7"/>
        </w:rPr>
        <w:t>this</w:t>
      </w:r>
    </w:p>
    <w:p>
      <w:pPr>
        <w:pStyle w:val="BodyText"/>
        <w:spacing w:line="247" w:lineRule="auto" w:before="9"/>
        <w:ind w:left="4380" w:right="53"/>
      </w:pPr>
      <w:r>
        <w:rPr>
          <w:spacing w:val="-6"/>
        </w:rPr>
        <w:t>new file into our </w:t>
      </w:r>
      <w:r>
        <w:rPr>
          <w:spacing w:val="-7"/>
        </w:rPr>
        <w:t>code. Instead, we'll #include </w:t>
      </w:r>
      <w:r>
        <w:rPr>
          <w:spacing w:val="-8"/>
        </w:rPr>
        <w:t>it—the </w:t>
      </w:r>
      <w:r>
        <w:rPr>
          <w:spacing w:val="-6"/>
        </w:rPr>
        <w:t>flat file </w:t>
      </w:r>
      <w:r>
        <w:rPr>
          <w:spacing w:val="-4"/>
        </w:rPr>
        <w:t>is </w:t>
      </w:r>
      <w:r>
        <w:rPr>
          <w:spacing w:val="-6"/>
        </w:rPr>
        <w:t>the </w:t>
      </w:r>
      <w:r>
        <w:rPr>
          <w:spacing w:val="-7"/>
        </w:rPr>
        <w:t>master source </w:t>
      </w:r>
      <w:r>
        <w:rPr>
          <w:spacing w:val="-4"/>
        </w:rPr>
        <w:t>of </w:t>
      </w:r>
      <w:r>
        <w:rPr>
          <w:spacing w:val="-7"/>
        </w:rPr>
        <w:t>these </w:t>
      </w:r>
      <w:r>
        <w:rPr>
          <w:spacing w:val="-8"/>
        </w:rPr>
        <w:t>constants. This </w:t>
      </w:r>
      <w:r>
        <w:rPr>
          <w:spacing w:val="-6"/>
        </w:rPr>
        <w:t>means that we'll need </w:t>
      </w:r>
      <w:r>
        <w:rPr/>
        <w:t>a </w:t>
      </w:r>
      <w:r>
        <w:rPr>
          <w:spacing w:val="-7"/>
        </w:rPr>
        <w:t>makefile </w:t>
      </w:r>
      <w:r>
        <w:rPr>
          <w:spacing w:val="-4"/>
        </w:rPr>
        <w:t>to </w:t>
      </w:r>
      <w:r>
        <w:rPr>
          <w:spacing w:val="-7"/>
        </w:rPr>
        <w:t>regenerate the </w:t>
      </w:r>
      <w:r>
        <w:rPr>
          <w:spacing w:val="-8"/>
        </w:rPr>
        <w:t>header </w:t>
      </w:r>
      <w:r>
        <w:rPr>
          <w:spacing w:val="-7"/>
        </w:rPr>
        <w:t>when </w:t>
      </w:r>
      <w:r>
        <w:rPr>
          <w:spacing w:val="-6"/>
        </w:rPr>
        <w:t>the </w:t>
      </w:r>
      <w:r>
        <w:rPr>
          <w:spacing w:val="-7"/>
        </w:rPr>
        <w:t>file </w:t>
      </w:r>
      <w:r>
        <w:rPr>
          <w:spacing w:val="-8"/>
        </w:rPr>
        <w:t>changes. </w:t>
      </w:r>
      <w:r>
        <w:rPr>
          <w:spacing w:val="-6"/>
        </w:rPr>
        <w:t>The </w:t>
      </w:r>
      <w:r>
        <w:rPr>
          <w:spacing w:val="-8"/>
        </w:rPr>
        <w:t>following extract </w:t>
      </w:r>
      <w:r>
        <w:rPr>
          <w:spacing w:val="-9"/>
        </w:rPr>
        <w:t>is </w:t>
      </w:r>
      <w:r>
        <w:rPr>
          <w:spacing w:val="-6"/>
        </w:rPr>
        <w:t>from </w:t>
      </w:r>
      <w:r>
        <w:rPr>
          <w:spacing w:val="-5"/>
        </w:rPr>
        <w:t>the </w:t>
      </w:r>
      <w:r>
        <w:rPr>
          <w:spacing w:val="-6"/>
        </w:rPr>
        <w:t>test </w:t>
      </w:r>
      <w:r>
        <w:rPr>
          <w:spacing w:val="-5"/>
        </w:rPr>
        <w:t>bed </w:t>
      </w:r>
      <w:r>
        <w:rPr>
          <w:spacing w:val="-4"/>
        </w:rPr>
        <w:t>in </w:t>
      </w:r>
      <w:r>
        <w:rPr>
          <w:spacing w:val="-5"/>
        </w:rPr>
        <w:t>our </w:t>
      </w:r>
      <w:r>
        <w:rPr>
          <w:spacing w:val="-6"/>
        </w:rPr>
        <w:t>source tree </w:t>
      </w:r>
      <w:r>
        <w:rPr>
          <w:spacing w:val="-7"/>
        </w:rPr>
        <w:t>(available </w:t>
      </w:r>
      <w:r>
        <w:rPr>
          <w:spacing w:val="-4"/>
        </w:rPr>
        <w:t>on </w:t>
      </w:r>
      <w:r>
        <w:rPr>
          <w:spacing w:val="-7"/>
        </w:rPr>
        <w:t>the </w:t>
      </w:r>
      <w:r>
        <w:rPr>
          <w:spacing w:val="-4"/>
        </w:rPr>
        <w:t>Web </w:t>
      </w:r>
      <w:r>
        <w:rPr>
          <w:spacing w:val="-6"/>
        </w:rPr>
        <w:t>site).</w:t>
      </w:r>
    </w:p>
    <w:p>
      <w:pPr>
        <w:pStyle w:val="BodyText"/>
      </w:pPr>
    </w:p>
    <w:p>
      <w:pPr>
        <w:pStyle w:val="BodyText"/>
        <w:spacing w:before="4"/>
        <w:rPr>
          <w:sz w:val="19"/>
        </w:rPr>
      </w:pPr>
    </w:p>
    <w:p>
      <w:pPr>
        <w:tabs>
          <w:tab w:pos="6889" w:val="left" w:leader="none"/>
        </w:tabs>
        <w:spacing w:line="254" w:lineRule="auto" w:before="0"/>
        <w:ind w:left="4380" w:right="1312" w:firstLine="358"/>
        <w:jc w:val="left"/>
        <w:rPr>
          <w:rFonts w:ascii="Courier New"/>
          <w:sz w:val="20"/>
        </w:rPr>
      </w:pPr>
      <w:r>
        <w:rPr>
          <w:rFonts w:ascii="Courier New"/>
          <w:sz w:val="20"/>
        </w:rPr>
        <w:t>etest.c</w:t>
      </w:r>
      <w:r>
        <w:rPr>
          <w:rFonts w:ascii="Courier New"/>
          <w:spacing w:val="-8"/>
          <w:sz w:val="20"/>
        </w:rPr>
        <w:t> </w:t>
      </w:r>
      <w:r>
        <w:rPr>
          <w:rFonts w:ascii="Courier New"/>
          <w:sz w:val="20"/>
        </w:rPr>
        <w:t>etest.h:</w:t>
        <w:tab/>
      </w:r>
      <w:r>
        <w:rPr>
          <w:rFonts w:ascii="Courier New"/>
          <w:spacing w:val="-1"/>
          <w:sz w:val="20"/>
        </w:rPr>
        <w:t>etest.inc </w:t>
      </w:r>
      <w:r>
        <w:rPr>
          <w:rFonts w:ascii="Courier New"/>
          <w:sz w:val="20"/>
        </w:rPr>
        <w:t>enumerated.pl</w:t>
      </w:r>
    </w:p>
    <w:p>
      <w:pPr>
        <w:spacing w:before="0"/>
        <w:ind w:left="0" w:right="232" w:firstLine="0"/>
        <w:jc w:val="right"/>
        <w:rPr>
          <w:rFonts w:ascii="Courier New"/>
          <w:sz w:val="20"/>
        </w:rPr>
      </w:pPr>
      <w:r>
        <w:rPr>
          <w:rFonts w:ascii="Courier New"/>
          <w:sz w:val="20"/>
        </w:rPr>
        <w:t>perl enumerated.pl</w:t>
      </w:r>
    </w:p>
    <w:p>
      <w:pPr>
        <w:spacing w:before="13"/>
        <w:ind w:left="3088" w:right="2543" w:firstLine="0"/>
        <w:jc w:val="center"/>
        <w:rPr>
          <w:rFonts w:ascii="Courier New"/>
          <w:sz w:val="20"/>
        </w:rPr>
      </w:pPr>
      <w:r>
        <w:rPr>
          <w:rFonts w:ascii="Courier New"/>
          <w:sz w:val="20"/>
        </w:rPr>
        <w:t>etest.inc</w:t>
      </w:r>
    </w:p>
    <w:p>
      <w:pPr>
        <w:spacing w:after="0"/>
        <w:jc w:val="center"/>
        <w:rPr>
          <w:rFonts w:ascii="Courier New"/>
          <w:sz w:val="20"/>
        </w:rPr>
        <w:sectPr>
          <w:type w:val="continuous"/>
          <w:pgSz w:w="11900" w:h="16840"/>
          <w:pgMar w:top="520" w:bottom="280" w:left="1680" w:right="940"/>
        </w:sectPr>
      </w:pPr>
    </w:p>
    <w:p>
      <w:pPr>
        <w:pStyle w:val="Heading4"/>
        <w:spacing w:before="46"/>
        <w:ind w:left="2895" w:right="155"/>
      </w:pPr>
      <w:r>
        <w:rPr/>
        <w:t>Exercise 12:</w:t>
      </w:r>
    </w:p>
    <w:p>
      <w:pPr>
        <w:spacing w:before="9"/>
        <w:ind w:left="4380" w:right="155" w:firstLine="0"/>
        <w:jc w:val="left"/>
        <w:rPr>
          <w:sz w:val="24"/>
        </w:rPr>
      </w:pPr>
      <w:r>
        <w:rPr>
          <w:i/>
          <w:sz w:val="24"/>
        </w:rPr>
        <w:t>from </w:t>
      </w:r>
      <w:hyperlink w:history="true" w:anchor="_bookmark33">
        <w:r>
          <w:rPr>
            <w:color w:val="344178"/>
            <w:sz w:val="24"/>
            <w:u w:val="single" w:color="344178"/>
          </w:rPr>
          <w:t>Text Manipulation</w:t>
        </w:r>
      </w:hyperlink>
    </w:p>
    <w:p>
      <w:pPr>
        <w:pStyle w:val="BodyText"/>
        <w:rPr>
          <w:sz w:val="20"/>
        </w:rPr>
      </w:pPr>
    </w:p>
    <w:p>
      <w:pPr>
        <w:pStyle w:val="BodyText"/>
        <w:spacing w:before="4"/>
      </w:pPr>
    </w:p>
    <w:p>
      <w:pPr>
        <w:pStyle w:val="BodyText"/>
        <w:spacing w:line="247" w:lineRule="auto" w:before="69"/>
        <w:ind w:left="4380" w:right="173"/>
      </w:pPr>
      <w:r>
        <w:rPr>
          <w:spacing w:val="-8"/>
        </w:rPr>
        <w:t>Halfway through writing </w:t>
      </w:r>
      <w:r>
        <w:rPr>
          <w:spacing w:val="-7"/>
        </w:rPr>
        <w:t>this </w:t>
      </w:r>
      <w:r>
        <w:rPr>
          <w:spacing w:val="-8"/>
        </w:rPr>
        <w:t>book, </w:t>
      </w:r>
      <w:r>
        <w:rPr>
          <w:spacing w:val="-5"/>
        </w:rPr>
        <w:t>we </w:t>
      </w:r>
      <w:r>
        <w:rPr>
          <w:spacing w:val="-8"/>
        </w:rPr>
        <w:t>realized </w:t>
      </w:r>
      <w:r>
        <w:rPr>
          <w:spacing w:val="-9"/>
        </w:rPr>
        <w:t>that </w:t>
      </w:r>
      <w:r>
        <w:rPr>
          <w:spacing w:val="-4"/>
        </w:rPr>
        <w:t>we </w:t>
      </w:r>
      <w:r>
        <w:rPr>
          <w:spacing w:val="-6"/>
        </w:rPr>
        <w:t>hadn't </w:t>
      </w:r>
      <w:r>
        <w:rPr>
          <w:spacing w:val="-5"/>
        </w:rPr>
        <w:t>put the use </w:t>
      </w:r>
      <w:r>
        <w:rPr>
          <w:spacing w:val="-6"/>
        </w:rPr>
        <w:t>strict </w:t>
      </w:r>
      <w:r>
        <w:rPr>
          <w:spacing w:val="-7"/>
        </w:rPr>
        <w:t>directive </w:t>
      </w:r>
      <w:r>
        <w:rPr>
          <w:spacing w:val="-6"/>
        </w:rPr>
        <w:t>into many </w:t>
      </w:r>
      <w:r>
        <w:rPr>
          <w:spacing w:val="-4"/>
        </w:rPr>
        <w:t>of </w:t>
      </w:r>
      <w:r>
        <w:rPr>
          <w:spacing w:val="-7"/>
        </w:rPr>
        <w:t>our </w:t>
      </w:r>
      <w:r>
        <w:rPr>
          <w:spacing w:val="-6"/>
        </w:rPr>
        <w:t>Perl </w:t>
      </w:r>
      <w:r>
        <w:rPr>
          <w:spacing w:val="-7"/>
        </w:rPr>
        <w:t>examples. </w:t>
      </w:r>
      <w:r>
        <w:rPr>
          <w:spacing w:val="-6"/>
        </w:rPr>
        <w:t>Write </w:t>
      </w:r>
      <w:r>
        <w:rPr/>
        <w:t>a </w:t>
      </w:r>
      <w:r>
        <w:rPr>
          <w:spacing w:val="-6"/>
        </w:rPr>
        <w:t>script that goes through </w:t>
      </w:r>
      <w:r>
        <w:rPr>
          <w:spacing w:val="-5"/>
        </w:rPr>
        <w:t>the </w:t>
      </w:r>
      <w:r>
        <w:rPr>
          <w:spacing w:val="-7"/>
        </w:rPr>
        <w:t>.pl </w:t>
      </w:r>
      <w:r>
        <w:rPr>
          <w:spacing w:val="-5"/>
        </w:rPr>
        <w:t>files </w:t>
      </w:r>
      <w:r>
        <w:rPr>
          <w:spacing w:val="-3"/>
        </w:rPr>
        <w:t>in </w:t>
      </w:r>
      <w:r>
        <w:rPr/>
        <w:t>a </w:t>
      </w:r>
      <w:r>
        <w:rPr>
          <w:spacing w:val="-6"/>
        </w:rPr>
        <w:t>directory </w:t>
      </w:r>
      <w:r>
        <w:rPr>
          <w:spacing w:val="-4"/>
        </w:rPr>
        <w:t>and </w:t>
      </w:r>
      <w:r>
        <w:rPr>
          <w:spacing w:val="-5"/>
        </w:rPr>
        <w:t>adds </w:t>
      </w:r>
      <w:r>
        <w:rPr/>
        <w:t>a </w:t>
      </w:r>
      <w:r>
        <w:rPr>
          <w:spacing w:val="-4"/>
        </w:rPr>
        <w:t>use </w:t>
      </w:r>
      <w:r>
        <w:rPr>
          <w:spacing w:val="-5"/>
        </w:rPr>
        <w:t>strict </w:t>
      </w:r>
      <w:r>
        <w:rPr>
          <w:spacing w:val="-3"/>
        </w:rPr>
        <w:t>at </w:t>
      </w:r>
      <w:r>
        <w:rPr>
          <w:spacing w:val="-4"/>
        </w:rPr>
        <w:t>the end </w:t>
      </w:r>
      <w:r>
        <w:rPr>
          <w:spacing w:val="-6"/>
        </w:rPr>
        <w:t>of the </w:t>
      </w:r>
      <w:r>
        <w:rPr>
          <w:spacing w:val="-7"/>
        </w:rPr>
        <w:t>initial comment block </w:t>
      </w:r>
      <w:r>
        <w:rPr>
          <w:spacing w:val="-4"/>
        </w:rPr>
        <w:t>to </w:t>
      </w:r>
      <w:r>
        <w:rPr>
          <w:spacing w:val="-6"/>
        </w:rPr>
        <w:t>all </w:t>
      </w:r>
      <w:r>
        <w:rPr>
          <w:spacing w:val="-7"/>
        </w:rPr>
        <w:t>files </w:t>
      </w:r>
      <w:r>
        <w:rPr>
          <w:spacing w:val="-6"/>
        </w:rPr>
        <w:t>that </w:t>
      </w:r>
      <w:r>
        <w:rPr>
          <w:spacing w:val="-7"/>
        </w:rPr>
        <w:t>don't </w:t>
      </w:r>
      <w:r>
        <w:rPr>
          <w:spacing w:val="-8"/>
        </w:rPr>
        <w:t>already </w:t>
      </w:r>
      <w:r>
        <w:rPr>
          <w:spacing w:val="-6"/>
        </w:rPr>
        <w:t>have</w:t>
      </w:r>
      <w:r>
        <w:rPr>
          <w:spacing w:val="-11"/>
        </w:rPr>
        <w:t> </w:t>
      </w:r>
      <w:r>
        <w:rPr>
          <w:spacing w:val="-6"/>
        </w:rPr>
        <w:t>one.</w:t>
      </w:r>
      <w:r>
        <w:rPr>
          <w:spacing w:val="-11"/>
        </w:rPr>
        <w:t> </w:t>
      </w:r>
      <w:r>
        <w:rPr>
          <w:spacing w:val="-7"/>
        </w:rPr>
        <w:t>Remember</w:t>
      </w:r>
      <w:r>
        <w:rPr>
          <w:spacing w:val="-11"/>
        </w:rPr>
        <w:t> </w:t>
      </w:r>
      <w:r>
        <w:rPr>
          <w:spacing w:val="-4"/>
        </w:rPr>
        <w:t>to</w:t>
      </w:r>
      <w:r>
        <w:rPr>
          <w:spacing w:val="-11"/>
        </w:rPr>
        <w:t> </w:t>
      </w:r>
      <w:r>
        <w:rPr>
          <w:spacing w:val="-6"/>
        </w:rPr>
        <w:t>keep</w:t>
      </w:r>
      <w:r>
        <w:rPr>
          <w:spacing w:val="-11"/>
        </w:rPr>
        <w:t> </w:t>
      </w:r>
      <w:r>
        <w:rPr/>
        <w:t>a</w:t>
      </w:r>
      <w:r>
        <w:rPr>
          <w:spacing w:val="-11"/>
        </w:rPr>
        <w:t> </w:t>
      </w:r>
      <w:r>
        <w:rPr>
          <w:spacing w:val="-6"/>
        </w:rPr>
        <w:t>backup</w:t>
      </w:r>
      <w:r>
        <w:rPr>
          <w:spacing w:val="-11"/>
        </w:rPr>
        <w:t> </w:t>
      </w:r>
      <w:r>
        <w:rPr>
          <w:spacing w:val="-4"/>
        </w:rPr>
        <w:t>of</w:t>
      </w:r>
      <w:r>
        <w:rPr>
          <w:spacing w:val="-11"/>
        </w:rPr>
        <w:t> </w:t>
      </w:r>
      <w:r>
        <w:rPr>
          <w:spacing w:val="-5"/>
        </w:rPr>
        <w:t>all</w:t>
      </w:r>
      <w:r>
        <w:rPr>
          <w:spacing w:val="-11"/>
        </w:rPr>
        <w:t> </w:t>
      </w:r>
      <w:r>
        <w:rPr>
          <w:spacing w:val="-6"/>
        </w:rPr>
        <w:t>files</w:t>
      </w:r>
      <w:r>
        <w:rPr>
          <w:spacing w:val="-11"/>
        </w:rPr>
        <w:t> </w:t>
      </w:r>
      <w:r>
        <w:rPr>
          <w:spacing w:val="-7"/>
        </w:rPr>
        <w:t>you </w:t>
      </w:r>
      <w:r>
        <w:rPr>
          <w:spacing w:val="-10"/>
        </w:rPr>
        <w:t>change.</w:t>
      </w:r>
    </w:p>
    <w:p>
      <w:pPr>
        <w:pStyle w:val="BodyText"/>
        <w:rPr>
          <w:sz w:val="20"/>
        </w:rPr>
      </w:pPr>
    </w:p>
    <w:p>
      <w:pPr>
        <w:pStyle w:val="BodyText"/>
        <w:spacing w:before="8"/>
        <w:rPr>
          <w:sz w:val="19"/>
        </w:rPr>
      </w:pPr>
    </w:p>
    <w:p>
      <w:pPr>
        <w:spacing w:after="0"/>
        <w:rPr>
          <w:sz w:val="19"/>
        </w:rPr>
        <w:sectPr>
          <w:pgSz w:w="11900" w:h="16840"/>
          <w:pgMar w:top="780" w:bottom="280" w:left="1680" w:right="820"/>
        </w:sectPr>
      </w:pPr>
    </w:p>
    <w:p>
      <w:pPr>
        <w:pStyle w:val="Heading4"/>
        <w:spacing w:before="69"/>
        <w:ind w:left="0" w:right="0"/>
        <w:jc w:val="right"/>
      </w:pPr>
      <w:r>
        <w:rPr/>
        <w:t>Answer 12:</w:t>
      </w:r>
    </w:p>
    <w:p>
      <w:pPr>
        <w:pStyle w:val="BodyText"/>
        <w:spacing w:before="9"/>
        <w:rPr>
          <w:b/>
          <w:sz w:val="30"/>
        </w:rPr>
      </w:pPr>
      <w:r>
        <w:rPr/>
        <w:br w:type="column"/>
      </w:r>
      <w:r>
        <w:rPr>
          <w:b/>
          <w:sz w:val="30"/>
        </w:rPr>
      </w:r>
    </w:p>
    <w:p>
      <w:pPr>
        <w:pStyle w:val="BodyText"/>
        <w:ind w:left="214" w:right="158"/>
      </w:pPr>
      <w:hyperlink w:history="true" w:anchor="_bookmark34">
        <w:r>
          <w:rPr>
            <w:color w:val="344178"/>
            <w:u w:val="single" w:color="344178"/>
          </w:rPr>
          <w:t>Here's our answer, written in Perl</w:t>
        </w:r>
      </w:hyperlink>
      <w:r>
        <w:rPr/>
        <w:t>.</w:t>
      </w:r>
    </w:p>
    <w:p>
      <w:pPr>
        <w:pStyle w:val="BodyText"/>
      </w:pPr>
    </w:p>
    <w:p>
      <w:pPr>
        <w:pStyle w:val="BodyText"/>
        <w:spacing w:before="5"/>
        <w:rPr>
          <w:sz w:val="20"/>
        </w:rPr>
      </w:pPr>
    </w:p>
    <w:p>
      <w:pPr>
        <w:spacing w:line="254" w:lineRule="auto" w:before="0"/>
        <w:ind w:left="214" w:right="158" w:firstLine="360"/>
        <w:jc w:val="left"/>
        <w:rPr>
          <w:rFonts w:ascii="Courier New"/>
          <w:i/>
          <w:sz w:val="20"/>
        </w:rPr>
      </w:pPr>
      <w:r>
        <w:rPr>
          <w:rFonts w:ascii="Courier New"/>
          <w:b/>
          <w:sz w:val="20"/>
        </w:rPr>
        <w:t>my </w:t>
      </w:r>
      <w:r>
        <w:rPr>
          <w:rFonts w:ascii="Courier New"/>
          <w:sz w:val="20"/>
        </w:rPr>
        <w:t>$dir = </w:t>
      </w:r>
      <w:r>
        <w:rPr>
          <w:rFonts w:ascii="Courier New"/>
          <w:b/>
          <w:sz w:val="20"/>
        </w:rPr>
        <w:t>shift or die </w:t>
      </w:r>
      <w:r>
        <w:rPr>
          <w:rFonts w:ascii="Courier New"/>
          <w:i/>
          <w:position w:val="1"/>
          <w:sz w:val="20"/>
        </w:rPr>
        <w:t>"Missing </w:t>
      </w:r>
      <w:r>
        <w:rPr>
          <w:rFonts w:ascii="Courier New"/>
          <w:i/>
          <w:sz w:val="20"/>
        </w:rPr>
        <w:t>directory";</w:t>
      </w:r>
    </w:p>
    <w:p>
      <w:pPr>
        <w:spacing w:before="20"/>
        <w:ind w:left="574" w:right="158" w:firstLine="0"/>
        <w:jc w:val="left"/>
        <w:rPr>
          <w:rFonts w:ascii="Courier New"/>
          <w:sz w:val="20"/>
        </w:rPr>
      </w:pPr>
      <w:r>
        <w:rPr>
          <w:rFonts w:ascii="Courier New"/>
          <w:b/>
          <w:sz w:val="20"/>
        </w:rPr>
        <w:t>for my </w:t>
      </w:r>
      <w:r>
        <w:rPr>
          <w:rFonts w:ascii="Courier New"/>
          <w:sz w:val="20"/>
        </w:rPr>
        <w:t>$file (</w:t>
      </w:r>
      <w:r>
        <w:rPr>
          <w:rFonts w:ascii="Courier New"/>
          <w:b/>
          <w:sz w:val="20"/>
        </w:rPr>
        <w:t>glob</w:t>
      </w:r>
      <w:r>
        <w:rPr>
          <w:rFonts w:ascii="Courier New"/>
          <w:sz w:val="20"/>
        </w:rPr>
        <w:t>(</w:t>
      </w:r>
      <w:r>
        <w:rPr>
          <w:rFonts w:ascii="Courier New"/>
          <w:i/>
          <w:position w:val="1"/>
          <w:sz w:val="20"/>
        </w:rPr>
        <w:t>"$dir/*.pl</w:t>
      </w:r>
      <w:r>
        <w:rPr>
          <w:rFonts w:ascii="Courier New"/>
          <w:sz w:val="20"/>
        </w:rPr>
        <w:t>")) {</w:t>
      </w:r>
    </w:p>
    <w:p>
      <w:pPr>
        <w:spacing w:before="18"/>
        <w:ind w:left="814" w:right="158" w:firstLine="0"/>
        <w:jc w:val="left"/>
        <w:rPr>
          <w:rFonts w:ascii="Courier New"/>
          <w:i/>
          <w:sz w:val="20"/>
        </w:rPr>
      </w:pPr>
      <w:r>
        <w:rPr>
          <w:rFonts w:ascii="Courier New"/>
          <w:b/>
          <w:sz w:val="20"/>
        </w:rPr>
        <w:t>open</w:t>
      </w:r>
      <w:r>
        <w:rPr>
          <w:rFonts w:ascii="Courier New"/>
          <w:sz w:val="20"/>
        </w:rPr>
        <w:t>(IP, </w:t>
      </w:r>
      <w:r>
        <w:rPr>
          <w:rFonts w:ascii="Courier New"/>
          <w:i/>
          <w:position w:val="1"/>
          <w:sz w:val="20"/>
        </w:rPr>
        <w:t>"$file"</w:t>
      </w:r>
      <w:r>
        <w:rPr>
          <w:rFonts w:ascii="Courier New"/>
          <w:sz w:val="20"/>
        </w:rPr>
        <w:t>) </w:t>
      </w:r>
      <w:r>
        <w:rPr>
          <w:rFonts w:ascii="Courier New"/>
          <w:b/>
          <w:sz w:val="20"/>
        </w:rPr>
        <w:t>or die </w:t>
      </w:r>
      <w:r>
        <w:rPr>
          <w:rFonts w:ascii="Courier New"/>
          <w:i/>
          <w:position w:val="1"/>
          <w:sz w:val="20"/>
        </w:rPr>
        <w:t>"Opening</w:t>
      </w:r>
    </w:p>
    <w:p>
      <w:pPr>
        <w:spacing w:before="18"/>
        <w:ind w:left="214" w:right="158" w:firstLine="0"/>
        <w:jc w:val="left"/>
        <w:rPr>
          <w:rFonts w:ascii="Courier New"/>
          <w:sz w:val="20"/>
        </w:rPr>
      </w:pPr>
      <w:r>
        <w:rPr>
          <w:rFonts w:ascii="Courier New"/>
          <w:i/>
          <w:position w:val="1"/>
          <w:sz w:val="20"/>
        </w:rPr>
        <w:t>$file: $</w:t>
      </w:r>
      <w:r>
        <w:rPr>
          <w:rFonts w:ascii="Courier New"/>
          <w:sz w:val="20"/>
        </w:rPr>
        <w:t>! ";</w:t>
      </w:r>
    </w:p>
    <w:p>
      <w:pPr>
        <w:tabs>
          <w:tab w:pos="3214" w:val="left" w:leader="none"/>
        </w:tabs>
        <w:spacing w:line="254" w:lineRule="auto" w:before="18"/>
        <w:ind w:left="214" w:right="832" w:firstLine="600"/>
        <w:jc w:val="left"/>
        <w:rPr>
          <w:rFonts w:ascii="Courier New"/>
          <w:i/>
          <w:sz w:val="20"/>
        </w:rPr>
      </w:pPr>
      <w:r>
        <w:rPr>
          <w:rFonts w:ascii="Courier New"/>
          <w:b/>
          <w:spacing w:val="-3"/>
          <w:sz w:val="20"/>
        </w:rPr>
        <w:t>undef</w:t>
      </w:r>
      <w:r>
        <w:rPr>
          <w:rFonts w:ascii="Courier New"/>
          <w:b/>
          <w:spacing w:val="10"/>
          <w:sz w:val="20"/>
        </w:rPr>
        <w:t> </w:t>
      </w:r>
      <w:r>
        <w:rPr>
          <w:rFonts w:ascii="Courier New"/>
          <w:sz w:val="20"/>
        </w:rPr>
        <w:t>$/;</w:t>
        <w:tab/>
      </w:r>
      <w:r>
        <w:rPr>
          <w:rFonts w:ascii="Courier New"/>
          <w:i/>
          <w:position w:val="1"/>
          <w:sz w:val="20"/>
        </w:rPr>
        <w:t>#</w:t>
      </w:r>
      <w:r>
        <w:rPr>
          <w:rFonts w:ascii="Courier New"/>
          <w:i/>
          <w:spacing w:val="-6"/>
          <w:position w:val="1"/>
          <w:sz w:val="20"/>
        </w:rPr>
        <w:t> </w:t>
      </w:r>
      <w:r>
        <w:rPr>
          <w:rFonts w:ascii="Courier New"/>
          <w:i/>
          <w:position w:val="1"/>
          <w:sz w:val="20"/>
        </w:rPr>
        <w:t>Turn</w:t>
      </w:r>
      <w:r>
        <w:rPr>
          <w:rFonts w:ascii="Courier New"/>
          <w:i/>
          <w:spacing w:val="-6"/>
          <w:position w:val="1"/>
          <w:sz w:val="20"/>
        </w:rPr>
        <w:t> </w:t>
      </w:r>
      <w:r>
        <w:rPr>
          <w:rFonts w:ascii="Courier New"/>
          <w:i/>
          <w:spacing w:val="-2"/>
          <w:position w:val="1"/>
          <w:sz w:val="20"/>
        </w:rPr>
        <w:t>off</w:t>
      </w:r>
      <w:r>
        <w:rPr>
          <w:rFonts w:ascii="Courier New"/>
          <w:i/>
          <w:spacing w:val="-2"/>
          <w:position w:val="1"/>
          <w:sz w:val="20"/>
        </w:rPr>
        <w:t> </w:t>
      </w:r>
      <w:r>
        <w:rPr>
          <w:rFonts w:ascii="Courier New"/>
          <w:i/>
          <w:sz w:val="20"/>
        </w:rPr>
        <w:t>input record separator</w:t>
      </w:r>
      <w:r>
        <w:rPr>
          <w:rFonts w:ascii="Courier New"/>
          <w:i/>
          <w:spacing w:val="-25"/>
          <w:sz w:val="20"/>
        </w:rPr>
        <w:t> </w:t>
      </w:r>
      <w:r>
        <w:rPr>
          <w:rFonts w:ascii="Courier New"/>
          <w:i/>
          <w:sz w:val="20"/>
        </w:rPr>
        <w:t>--</w:t>
      </w:r>
    </w:p>
    <w:p>
      <w:pPr>
        <w:spacing w:line="254" w:lineRule="auto" w:before="20"/>
        <w:ind w:left="214" w:right="158" w:firstLine="600"/>
        <w:jc w:val="left"/>
        <w:rPr>
          <w:rFonts w:ascii="Courier New"/>
          <w:i/>
          <w:sz w:val="20"/>
        </w:rPr>
      </w:pPr>
      <w:r>
        <w:rPr>
          <w:rFonts w:ascii="Courier New"/>
          <w:b/>
          <w:sz w:val="20"/>
        </w:rPr>
        <w:t>my </w:t>
      </w:r>
      <w:r>
        <w:rPr>
          <w:rFonts w:ascii="Courier New"/>
          <w:sz w:val="20"/>
        </w:rPr>
        <w:t>$content = &lt;IP&gt;; </w:t>
      </w:r>
      <w:r>
        <w:rPr>
          <w:rFonts w:ascii="Courier New"/>
          <w:i/>
          <w:position w:val="1"/>
          <w:sz w:val="20"/>
        </w:rPr>
        <w:t># read whole </w:t>
      </w:r>
      <w:r>
        <w:rPr>
          <w:rFonts w:ascii="Courier New"/>
          <w:i/>
          <w:sz w:val="20"/>
        </w:rPr>
        <w:t>file as one string.</w:t>
      </w:r>
    </w:p>
    <w:p>
      <w:pPr>
        <w:spacing w:before="15"/>
        <w:ind w:left="814" w:right="158" w:firstLine="0"/>
        <w:jc w:val="left"/>
        <w:rPr>
          <w:rFonts w:ascii="Courier New"/>
          <w:sz w:val="20"/>
        </w:rPr>
      </w:pPr>
      <w:r>
        <w:rPr>
          <w:rFonts w:ascii="Courier New"/>
          <w:b/>
          <w:sz w:val="20"/>
        </w:rPr>
        <w:t>close</w:t>
      </w:r>
      <w:r>
        <w:rPr>
          <w:rFonts w:ascii="Courier New"/>
          <w:sz w:val="20"/>
        </w:rPr>
        <w:t>(IP);</w:t>
      </w:r>
    </w:p>
    <w:p>
      <w:pPr>
        <w:spacing w:before="13"/>
        <w:ind w:left="814" w:right="158" w:firstLine="0"/>
        <w:jc w:val="left"/>
        <w:rPr>
          <w:rFonts w:ascii="Courier New"/>
          <w:sz w:val="20"/>
        </w:rPr>
      </w:pPr>
      <w:r>
        <w:rPr>
          <w:rFonts w:ascii="Courier New"/>
          <w:b/>
          <w:sz w:val="20"/>
        </w:rPr>
        <w:t>if </w:t>
      </w:r>
      <w:r>
        <w:rPr>
          <w:rFonts w:ascii="Courier New"/>
          <w:sz w:val="20"/>
        </w:rPr>
        <w:t>($content !~ /^</w:t>
      </w:r>
      <w:r>
        <w:rPr>
          <w:rFonts w:ascii="Courier New"/>
          <w:b/>
          <w:sz w:val="20"/>
        </w:rPr>
        <w:t>use </w:t>
      </w:r>
      <w:r>
        <w:rPr>
          <w:rFonts w:ascii="Courier New"/>
          <w:sz w:val="20"/>
        </w:rPr>
        <w:t>strict/</w:t>
      </w:r>
      <w:r>
        <w:rPr>
          <w:rFonts w:ascii="Courier New"/>
          <w:b/>
          <w:sz w:val="20"/>
        </w:rPr>
        <w:t>m</w:t>
      </w:r>
      <w:r>
        <w:rPr>
          <w:rFonts w:ascii="Courier New"/>
          <w:sz w:val="20"/>
        </w:rPr>
        <w:t>) {</w:t>
      </w:r>
    </w:p>
    <w:p>
      <w:pPr>
        <w:spacing w:before="18"/>
        <w:ind w:left="1054" w:right="158" w:firstLine="0"/>
        <w:jc w:val="left"/>
        <w:rPr>
          <w:rFonts w:ascii="Courier New"/>
          <w:b/>
          <w:sz w:val="20"/>
        </w:rPr>
      </w:pPr>
      <w:r>
        <w:rPr>
          <w:rFonts w:ascii="Courier New"/>
          <w:b/>
          <w:sz w:val="20"/>
        </w:rPr>
        <w:t>rename </w:t>
      </w:r>
      <w:r>
        <w:rPr>
          <w:rFonts w:ascii="Courier New"/>
          <w:sz w:val="20"/>
        </w:rPr>
        <w:t>$file, </w:t>
      </w:r>
      <w:r>
        <w:rPr>
          <w:rFonts w:ascii="Courier New"/>
          <w:i/>
          <w:position w:val="1"/>
          <w:sz w:val="20"/>
        </w:rPr>
        <w:t>"$file.bak" </w:t>
      </w:r>
      <w:r>
        <w:rPr>
          <w:rFonts w:ascii="Courier New"/>
          <w:b/>
          <w:sz w:val="20"/>
        </w:rPr>
        <w:t>or die</w:t>
      </w:r>
    </w:p>
    <w:p>
      <w:pPr>
        <w:spacing w:before="18"/>
        <w:ind w:left="214" w:right="158" w:firstLine="0"/>
        <w:jc w:val="left"/>
        <w:rPr>
          <w:rFonts w:ascii="Courier New"/>
          <w:sz w:val="20"/>
        </w:rPr>
      </w:pPr>
      <w:r>
        <w:rPr>
          <w:rFonts w:ascii="Courier New"/>
          <w:i/>
          <w:position w:val="1"/>
          <w:sz w:val="20"/>
        </w:rPr>
        <w:t>"Renaming $file: $</w:t>
      </w:r>
      <w:r>
        <w:rPr>
          <w:rFonts w:ascii="Courier New"/>
          <w:sz w:val="20"/>
        </w:rPr>
        <w:t>!";</w:t>
      </w:r>
    </w:p>
    <w:p>
      <w:pPr>
        <w:spacing w:before="18"/>
        <w:ind w:left="1054" w:right="0" w:firstLine="0"/>
        <w:jc w:val="left"/>
        <w:rPr>
          <w:rFonts w:ascii="Courier New"/>
          <w:i/>
          <w:sz w:val="20"/>
        </w:rPr>
      </w:pPr>
      <w:r>
        <w:rPr>
          <w:rFonts w:ascii="Courier New"/>
          <w:b/>
          <w:sz w:val="20"/>
        </w:rPr>
        <w:t>open</w:t>
      </w:r>
      <w:r>
        <w:rPr>
          <w:rFonts w:ascii="Courier New"/>
          <w:sz w:val="20"/>
        </w:rPr>
        <w:t>(OP,</w:t>
      </w:r>
      <w:r>
        <w:rPr>
          <w:rFonts w:ascii="Courier New"/>
          <w:i/>
          <w:position w:val="1"/>
          <w:sz w:val="20"/>
        </w:rPr>
        <w:t>"&gt;$file"</w:t>
      </w:r>
      <w:r>
        <w:rPr>
          <w:rFonts w:ascii="Courier New"/>
          <w:sz w:val="20"/>
        </w:rPr>
        <w:t>) </w:t>
      </w:r>
      <w:r>
        <w:rPr>
          <w:rFonts w:ascii="Courier New"/>
          <w:b/>
          <w:sz w:val="20"/>
        </w:rPr>
        <w:t>or die </w:t>
      </w:r>
      <w:r>
        <w:rPr>
          <w:rFonts w:ascii="Courier New"/>
          <w:i/>
          <w:position w:val="1"/>
          <w:sz w:val="20"/>
        </w:rPr>
        <w:t>"Creating</w:t>
      </w:r>
    </w:p>
    <w:p>
      <w:pPr>
        <w:spacing w:before="18"/>
        <w:ind w:left="214" w:right="158" w:firstLine="0"/>
        <w:jc w:val="left"/>
        <w:rPr>
          <w:rFonts w:ascii="Courier New"/>
          <w:sz w:val="20"/>
        </w:rPr>
      </w:pPr>
      <w:r>
        <w:rPr>
          <w:rFonts w:ascii="Courier New"/>
          <w:i/>
          <w:position w:val="1"/>
          <w:sz w:val="20"/>
        </w:rPr>
        <w:t>$file: $</w:t>
      </w:r>
      <w:r>
        <w:rPr>
          <w:rFonts w:ascii="Courier New"/>
          <w:sz w:val="20"/>
        </w:rPr>
        <w:t>! ";</w:t>
      </w:r>
    </w:p>
    <w:p>
      <w:pPr>
        <w:spacing w:before="13"/>
        <w:ind w:left="1054" w:right="158" w:firstLine="0"/>
        <w:jc w:val="left"/>
        <w:rPr>
          <w:rFonts w:ascii="Courier New"/>
          <w:i/>
          <w:sz w:val="20"/>
        </w:rPr>
      </w:pPr>
      <w:r>
        <w:rPr>
          <w:rFonts w:ascii="Courier New"/>
          <w:i/>
          <w:sz w:val="20"/>
        </w:rPr>
        <w:t># Put 'use strict' on first line</w:t>
      </w:r>
    </w:p>
    <w:p>
      <w:pPr>
        <w:spacing w:after="0"/>
        <w:jc w:val="left"/>
        <w:rPr>
          <w:rFonts w:ascii="Courier New"/>
          <w:sz w:val="20"/>
        </w:rPr>
        <w:sectPr>
          <w:type w:val="continuous"/>
          <w:pgSz w:w="11900" w:h="16840"/>
          <w:pgMar w:top="520" w:bottom="280" w:left="1680" w:right="820"/>
          <w:cols w:num="2" w:equalWidth="0">
            <w:col w:w="4126" w:space="40"/>
            <w:col w:w="5234"/>
          </w:cols>
        </w:sectPr>
      </w:pPr>
    </w:p>
    <w:p>
      <w:pPr>
        <w:spacing w:before="28"/>
        <w:ind w:left="0" w:right="0" w:firstLine="0"/>
        <w:jc w:val="right"/>
        <w:rPr>
          <w:rFonts w:ascii="Courier New"/>
          <w:i/>
          <w:sz w:val="20"/>
        </w:rPr>
      </w:pPr>
      <w:r>
        <w:rPr>
          <w:rFonts w:ascii="Courier New"/>
          <w:i/>
          <w:sz w:val="20"/>
        </w:rPr>
        <w:t>that</w:t>
      </w:r>
    </w:p>
    <w:p>
      <w:pPr>
        <w:pStyle w:val="BodyText"/>
        <w:rPr>
          <w:rFonts w:ascii="Courier New"/>
          <w:i/>
          <w:sz w:val="25"/>
        </w:rPr>
      </w:pPr>
      <w:r>
        <w:rPr/>
        <w:br w:type="column"/>
      </w:r>
      <w:r>
        <w:rPr>
          <w:rFonts w:ascii="Courier New"/>
          <w:i/>
          <w:sz w:val="25"/>
        </w:rPr>
      </w:r>
    </w:p>
    <w:p>
      <w:pPr>
        <w:spacing w:before="0"/>
        <w:ind w:left="334" w:right="0" w:firstLine="0"/>
        <w:jc w:val="left"/>
        <w:rPr>
          <w:rFonts w:ascii="Courier New"/>
          <w:i/>
          <w:sz w:val="20"/>
        </w:rPr>
      </w:pPr>
      <w:r>
        <w:rPr>
          <w:rFonts w:ascii="Courier New"/>
          <w:i/>
          <w:sz w:val="20"/>
        </w:rPr>
        <w:t># doesn't start '#'</w:t>
      </w:r>
    </w:p>
    <w:p>
      <w:pPr>
        <w:spacing w:before="33"/>
        <w:ind w:left="329" w:right="0" w:firstLine="0"/>
        <w:jc w:val="left"/>
        <w:rPr>
          <w:rFonts w:ascii="Courier New"/>
          <w:i/>
          <w:sz w:val="20"/>
        </w:rPr>
      </w:pPr>
      <w:r>
        <w:rPr>
          <w:rFonts w:ascii="Courier New"/>
          <w:sz w:val="20"/>
        </w:rPr>
        <w:t>$content =~ </w:t>
      </w:r>
      <w:r>
        <w:rPr>
          <w:rFonts w:ascii="Courier New"/>
          <w:b/>
          <w:sz w:val="20"/>
        </w:rPr>
        <w:t>s</w:t>
      </w:r>
      <w:r>
        <w:rPr>
          <w:rFonts w:ascii="Courier New"/>
          <w:sz w:val="20"/>
        </w:rPr>
        <w:t>/^(?!</w:t>
      </w:r>
      <w:r>
        <w:rPr>
          <w:rFonts w:ascii="Courier New"/>
          <w:i/>
          <w:position w:val="1"/>
          <w:sz w:val="20"/>
        </w:rPr>
        <w:t>#)/\nuse</w:t>
      </w:r>
    </w:p>
    <w:p>
      <w:pPr>
        <w:spacing w:after="0"/>
        <w:jc w:val="left"/>
        <w:rPr>
          <w:rFonts w:ascii="Courier New"/>
          <w:sz w:val="20"/>
        </w:rPr>
        <w:sectPr>
          <w:type w:val="continuous"/>
          <w:pgSz w:w="11900" w:h="16840"/>
          <w:pgMar w:top="520" w:bottom="280" w:left="1680" w:right="820"/>
          <w:cols w:num="2" w:equalWidth="0">
            <w:col w:w="4846" w:space="40"/>
            <w:col w:w="4514"/>
          </w:cols>
        </w:sectPr>
      </w:pPr>
    </w:p>
    <w:p>
      <w:pPr>
        <w:spacing w:before="13"/>
        <w:ind w:left="3632" w:right="2607" w:firstLine="0"/>
        <w:jc w:val="center"/>
        <w:rPr>
          <w:rFonts w:ascii="Courier New"/>
          <w:i/>
          <w:sz w:val="20"/>
        </w:rPr>
      </w:pPr>
      <w:r>
        <w:rPr>
          <w:rFonts w:ascii="Courier New"/>
          <w:i/>
          <w:sz w:val="20"/>
        </w:rPr>
        <w:t>strict;\n\n/m;</w:t>
      </w:r>
    </w:p>
    <w:p>
      <w:pPr>
        <w:spacing w:before="28"/>
        <w:ind w:left="5220" w:right="155" w:firstLine="0"/>
        <w:jc w:val="left"/>
        <w:rPr>
          <w:rFonts w:ascii="Courier New"/>
          <w:sz w:val="20"/>
        </w:rPr>
      </w:pPr>
      <w:r>
        <w:rPr>
          <w:rFonts w:ascii="Courier New"/>
          <w:b/>
          <w:sz w:val="20"/>
        </w:rPr>
        <w:t>print </w:t>
      </w:r>
      <w:r>
        <w:rPr>
          <w:rFonts w:ascii="Courier New"/>
          <w:sz w:val="20"/>
        </w:rPr>
        <w:t>OP $content;</w:t>
      </w:r>
    </w:p>
    <w:p>
      <w:pPr>
        <w:spacing w:before="13"/>
        <w:ind w:left="5220" w:right="155" w:firstLine="0"/>
        <w:jc w:val="left"/>
        <w:rPr>
          <w:rFonts w:ascii="Courier New"/>
          <w:sz w:val="20"/>
        </w:rPr>
      </w:pPr>
      <w:r>
        <w:rPr>
          <w:rFonts w:ascii="Courier New"/>
          <w:b/>
          <w:sz w:val="20"/>
        </w:rPr>
        <w:t>close</w:t>
      </w:r>
      <w:r>
        <w:rPr>
          <w:rFonts w:ascii="Courier New"/>
          <w:sz w:val="20"/>
        </w:rPr>
        <w:t>(OP);</w:t>
      </w:r>
    </w:p>
    <w:p>
      <w:pPr>
        <w:spacing w:before="18"/>
        <w:ind w:left="5220" w:right="155" w:firstLine="0"/>
        <w:jc w:val="left"/>
        <w:rPr>
          <w:rFonts w:ascii="Courier New"/>
          <w:i/>
          <w:sz w:val="20"/>
        </w:rPr>
      </w:pPr>
      <w:r>
        <w:rPr>
          <w:rFonts w:ascii="Courier New"/>
          <w:b/>
          <w:sz w:val="20"/>
        </w:rPr>
        <w:t>print </w:t>
      </w:r>
      <w:r>
        <w:rPr>
          <w:rFonts w:ascii="Courier New"/>
          <w:i/>
          <w:position w:val="1"/>
          <w:sz w:val="20"/>
        </w:rPr>
        <w:t>"Updated $file\n";</w:t>
      </w:r>
    </w:p>
    <w:p>
      <w:pPr>
        <w:spacing w:before="13"/>
        <w:ind w:left="894" w:right="0" w:firstLine="0"/>
        <w:jc w:val="center"/>
        <w:rPr>
          <w:rFonts w:ascii="Courier New"/>
          <w:sz w:val="20"/>
        </w:rPr>
      </w:pPr>
      <w:r>
        <w:rPr>
          <w:rFonts w:ascii="Courier New"/>
          <w:sz w:val="20"/>
        </w:rPr>
        <w:t>}</w:t>
      </w:r>
    </w:p>
    <w:p>
      <w:pPr>
        <w:spacing w:before="13"/>
        <w:ind w:left="3750" w:right="2483" w:firstLine="0"/>
        <w:jc w:val="center"/>
        <w:rPr>
          <w:rFonts w:ascii="Courier New"/>
          <w:b/>
          <w:sz w:val="20"/>
        </w:rPr>
      </w:pPr>
      <w:r>
        <w:rPr>
          <w:rFonts w:ascii="Courier New"/>
          <w:b/>
          <w:sz w:val="20"/>
        </w:rPr>
        <w:t>else {</w:t>
      </w:r>
    </w:p>
    <w:p>
      <w:pPr>
        <w:spacing w:before="18"/>
        <w:ind w:left="5220" w:right="155" w:firstLine="0"/>
        <w:jc w:val="left"/>
        <w:rPr>
          <w:rFonts w:ascii="Courier New"/>
          <w:i/>
          <w:sz w:val="20"/>
        </w:rPr>
      </w:pPr>
      <w:r>
        <w:rPr>
          <w:rFonts w:ascii="Courier New"/>
          <w:b/>
          <w:sz w:val="20"/>
        </w:rPr>
        <w:t>print </w:t>
      </w:r>
      <w:r>
        <w:rPr>
          <w:rFonts w:ascii="Courier New"/>
          <w:i/>
          <w:position w:val="1"/>
          <w:sz w:val="20"/>
        </w:rPr>
        <w:t>"$file already strict\n";</w:t>
      </w:r>
    </w:p>
    <w:p>
      <w:pPr>
        <w:spacing w:before="13"/>
        <w:ind w:left="655" w:right="0" w:firstLine="0"/>
        <w:jc w:val="center"/>
        <w:rPr>
          <w:rFonts w:ascii="Courier New"/>
          <w:sz w:val="20"/>
        </w:rPr>
      </w:pPr>
      <w:r>
        <w:rPr>
          <w:rFonts w:ascii="Courier New"/>
          <w:sz w:val="20"/>
        </w:rPr>
        <w:t>}</w:t>
      </w:r>
    </w:p>
    <w:p>
      <w:pPr>
        <w:spacing w:before="13"/>
        <w:ind w:left="177" w:right="0" w:firstLine="0"/>
        <w:jc w:val="center"/>
        <w:rPr>
          <w:rFonts w:ascii="Courier New"/>
          <w:sz w:val="20"/>
        </w:rPr>
      </w:pPr>
      <w:r>
        <w:rPr>
          <w:rFonts w:ascii="Courier New"/>
          <w:sz w:val="20"/>
        </w:rPr>
        <w:t>}</w:t>
      </w:r>
    </w:p>
    <w:p>
      <w:pPr>
        <w:spacing w:after="0"/>
        <w:jc w:val="center"/>
        <w:rPr>
          <w:rFonts w:ascii="Courier New"/>
          <w:sz w:val="20"/>
        </w:rPr>
        <w:sectPr>
          <w:type w:val="continuous"/>
          <w:pgSz w:w="11900" w:h="16840"/>
          <w:pgMar w:top="520" w:bottom="280" w:left="1680" w:right="820"/>
        </w:sectPr>
      </w:pPr>
    </w:p>
    <w:p>
      <w:pPr>
        <w:pStyle w:val="Heading4"/>
        <w:spacing w:before="46"/>
        <w:ind w:left="2895" w:right="87"/>
      </w:pPr>
      <w:r>
        <w:rPr/>
        <w:t>Exercise 13:</w:t>
      </w:r>
    </w:p>
    <w:p>
      <w:pPr>
        <w:spacing w:before="9"/>
        <w:ind w:left="4380" w:right="87" w:firstLine="0"/>
        <w:jc w:val="left"/>
        <w:rPr>
          <w:sz w:val="24"/>
        </w:rPr>
      </w:pPr>
      <w:r>
        <w:rPr>
          <w:i/>
          <w:sz w:val="24"/>
        </w:rPr>
        <w:t>from </w:t>
      </w:r>
      <w:hyperlink w:history="true" w:anchor="_bookmark35">
        <w:r>
          <w:rPr>
            <w:color w:val="344178"/>
            <w:sz w:val="24"/>
            <w:u w:val="single" w:color="344178"/>
          </w:rPr>
          <w:t>Code Generators</w:t>
        </w:r>
      </w:hyperlink>
    </w:p>
    <w:p>
      <w:pPr>
        <w:pStyle w:val="BodyText"/>
        <w:rPr>
          <w:sz w:val="20"/>
        </w:rPr>
      </w:pPr>
    </w:p>
    <w:p>
      <w:pPr>
        <w:pStyle w:val="BodyText"/>
        <w:spacing w:before="4"/>
      </w:pPr>
    </w:p>
    <w:p>
      <w:pPr>
        <w:pStyle w:val="BodyText"/>
        <w:spacing w:line="247" w:lineRule="auto" w:before="69"/>
        <w:ind w:left="4380"/>
      </w:pPr>
      <w:r>
        <w:rPr>
          <w:spacing w:val="-6"/>
        </w:rPr>
        <w:t>Write </w:t>
      </w:r>
      <w:r>
        <w:rPr/>
        <w:t>a </w:t>
      </w:r>
      <w:r>
        <w:rPr>
          <w:spacing w:val="-6"/>
        </w:rPr>
        <w:t>code </w:t>
      </w:r>
      <w:r>
        <w:rPr>
          <w:spacing w:val="-7"/>
        </w:rPr>
        <w:t>generator </w:t>
      </w:r>
      <w:r>
        <w:rPr>
          <w:spacing w:val="-6"/>
        </w:rPr>
        <w:t>that takes </w:t>
      </w:r>
      <w:r>
        <w:rPr>
          <w:spacing w:val="-5"/>
        </w:rPr>
        <w:t>the </w:t>
      </w:r>
      <w:r>
        <w:rPr>
          <w:spacing w:val="-6"/>
        </w:rPr>
        <w:t>input file </w:t>
      </w:r>
      <w:r>
        <w:rPr>
          <w:spacing w:val="-7"/>
        </w:rPr>
        <w:t>in </w:t>
      </w:r>
      <w:hyperlink w:history="true" w:anchor="_bookmark35">
        <w:r>
          <w:rPr>
            <w:color w:val="344178"/>
            <w:spacing w:val="-7"/>
            <w:u w:val="single" w:color="344178"/>
          </w:rPr>
          <w:t>Figure </w:t>
        </w:r>
        <w:r>
          <w:rPr>
            <w:color w:val="344178"/>
            <w:spacing w:val="-3"/>
            <w:u w:val="single" w:color="344178"/>
          </w:rPr>
          <w:t>3.4</w:t>
        </w:r>
      </w:hyperlink>
      <w:r>
        <w:rPr>
          <w:spacing w:val="-3"/>
        </w:rPr>
        <w:t>, </w:t>
      </w:r>
      <w:r>
        <w:rPr>
          <w:spacing w:val="-5"/>
        </w:rPr>
        <w:t>and </w:t>
      </w:r>
      <w:r>
        <w:rPr>
          <w:spacing w:val="-7"/>
        </w:rPr>
        <w:t>generates </w:t>
      </w:r>
      <w:r>
        <w:rPr>
          <w:spacing w:val="-6"/>
        </w:rPr>
        <w:t>output </w:t>
      </w:r>
      <w:r>
        <w:rPr>
          <w:spacing w:val="-4"/>
        </w:rPr>
        <w:t>in </w:t>
      </w:r>
      <w:r>
        <w:rPr>
          <w:spacing w:val="-5"/>
        </w:rPr>
        <w:t>two </w:t>
      </w:r>
      <w:r>
        <w:rPr>
          <w:spacing w:val="-7"/>
        </w:rPr>
        <w:t>languages of </w:t>
      </w:r>
      <w:r>
        <w:rPr>
          <w:spacing w:val="-5"/>
        </w:rPr>
        <w:t>your </w:t>
      </w:r>
      <w:r>
        <w:rPr>
          <w:spacing w:val="-6"/>
        </w:rPr>
        <w:t>choice. </w:t>
      </w:r>
      <w:r>
        <w:rPr>
          <w:spacing w:val="-4"/>
        </w:rPr>
        <w:t>Try </w:t>
      </w:r>
      <w:r>
        <w:rPr>
          <w:spacing w:val="-3"/>
        </w:rPr>
        <w:t>to </w:t>
      </w:r>
      <w:r>
        <w:rPr>
          <w:spacing w:val="-5"/>
        </w:rPr>
        <w:t>make </w:t>
      </w:r>
      <w:r>
        <w:rPr>
          <w:spacing w:val="-3"/>
        </w:rPr>
        <w:t>it </w:t>
      </w:r>
      <w:r>
        <w:rPr>
          <w:spacing w:val="-5"/>
        </w:rPr>
        <w:t>easy </w:t>
      </w:r>
      <w:r>
        <w:rPr>
          <w:spacing w:val="-3"/>
        </w:rPr>
        <w:t>to </w:t>
      </w:r>
      <w:r>
        <w:rPr>
          <w:spacing w:val="-4"/>
        </w:rPr>
        <w:t>add </w:t>
      </w:r>
      <w:r>
        <w:rPr>
          <w:spacing w:val="-6"/>
        </w:rPr>
        <w:t>new </w:t>
      </w:r>
      <w:r>
        <w:rPr>
          <w:spacing w:val="-11"/>
        </w:rPr>
        <w:t>languages.</w:t>
      </w:r>
    </w:p>
    <w:p>
      <w:pPr>
        <w:spacing w:after="0" w:line="247" w:lineRule="auto"/>
        <w:sectPr>
          <w:pgSz w:w="11900" w:h="16840"/>
          <w:pgMar w:top="780" w:bottom="280" w:left="1680" w:right="1040"/>
        </w:sectPr>
      </w:pPr>
    </w:p>
    <w:p>
      <w:pPr>
        <w:pStyle w:val="Heading4"/>
        <w:spacing w:before="46"/>
        <w:ind w:left="0" w:right="0"/>
        <w:jc w:val="right"/>
      </w:pPr>
      <w:r>
        <w:rPr/>
        <w:t>Answer 13:</w:t>
      </w:r>
    </w:p>
    <w:p>
      <w:pPr>
        <w:pStyle w:val="BodyText"/>
        <w:spacing w:before="8"/>
        <w:rPr>
          <w:b/>
          <w:sz w:val="28"/>
        </w:rPr>
      </w:pPr>
      <w:r>
        <w:rPr/>
        <w:br w:type="column"/>
      </w:r>
      <w:r>
        <w:rPr>
          <w:b/>
          <w:sz w:val="28"/>
        </w:rPr>
      </w:r>
    </w:p>
    <w:p>
      <w:pPr>
        <w:pStyle w:val="BodyText"/>
        <w:spacing w:line="247" w:lineRule="auto" w:before="1"/>
        <w:ind w:left="214" w:right="18"/>
      </w:pPr>
      <w:r>
        <w:rPr/>
        <w:pict>
          <v:line style="position:absolute;mso-position-horizontal-relative:page;mso-position-vertical-relative:paragraph;z-index:-353512" from="303pt,13.953125pt" to="542.66pt,13.953125pt" stroked="true" strokeweight=".6pt" strokecolor="#344178">
            <w10:wrap type="none"/>
          </v:line>
        </w:pict>
      </w:r>
      <w:r>
        <w:rPr/>
        <w:pict>
          <v:line style="position:absolute;mso-position-horizontal-relative:page;mso-position-vertical-relative:paragraph;z-index:-353488" from="303pt,28.203125pt" to="546.288pt,28.203125pt" stroked="true" strokeweight=".6pt" strokecolor="#344178">
            <w10:wrap type="none"/>
          </v:line>
        </w:pict>
      </w:r>
      <w:r>
        <w:rPr/>
        <w:pict>
          <v:line style="position:absolute;mso-position-horizontal-relative:page;mso-position-vertical-relative:paragraph;z-index:-353464" from="303pt,42.453125pt" to="541.894pt,42.453125pt" stroked="true" strokeweight=".6pt" strokecolor="#344178">
            <w10:wrap type="none"/>
          </v:line>
        </w:pict>
      </w:r>
      <w:r>
        <w:rPr/>
        <w:pict>
          <v:line style="position:absolute;mso-position-horizontal-relative:page;mso-position-vertical-relative:paragraph;z-index:-353440" from="303pt,56.703125pt" to="539.502pt,56.703125pt" stroked="true" strokeweight=".6pt" strokecolor="#344178">
            <w10:wrap type="none"/>
          </v:line>
        </w:pict>
      </w:r>
      <w:r>
        <w:rPr/>
        <w:pict>
          <v:line style="position:absolute;mso-position-horizontal-relative:page;mso-position-vertical-relative:paragraph;z-index:-353416" from="303pt,70.953125pt" to="541.842pt,70.953125pt" stroked="true" strokeweight=".6pt" strokecolor="#344178">
            <w10:wrap type="none"/>
          </v:line>
        </w:pict>
      </w:r>
      <w:r>
        <w:rPr/>
        <w:pict>
          <v:line style="position:absolute;mso-position-horizontal-relative:page;mso-position-vertical-relative:paragraph;z-index:-353392" from="303pt,85.203125pt" to="501.267pt,85.203125pt" stroked="true" strokeweight=".6pt" strokecolor="#344178">
            <w10:wrap type="none"/>
          </v:line>
        </w:pict>
      </w:r>
      <w:r>
        <w:rPr/>
        <w:pict>
          <v:line style="position:absolute;mso-position-horizontal-relative:page;mso-position-vertical-relative:paragraph;z-index:-353368" from="303pt,99.453125pt" to="532.148pt,99.453125pt" stroked="true" strokeweight=".6pt" strokecolor="#344178">
            <w10:wrap type="none"/>
          </v:line>
        </w:pict>
      </w:r>
      <w:hyperlink w:history="true" w:anchor="_bookmark35">
        <w:r>
          <w:rPr>
            <w:color w:val="344178"/>
            <w:spacing w:val="-5"/>
          </w:rPr>
          <w:t>We </w:t>
        </w:r>
        <w:r>
          <w:rPr>
            <w:color w:val="344178"/>
            <w:spacing w:val="-6"/>
          </w:rPr>
          <w:t>use </w:t>
        </w:r>
        <w:r>
          <w:rPr>
            <w:color w:val="344178"/>
            <w:spacing w:val="-7"/>
          </w:rPr>
          <w:t>Perl </w:t>
        </w:r>
        <w:r>
          <w:rPr>
            <w:color w:val="344178"/>
            <w:spacing w:val="-5"/>
          </w:rPr>
          <w:t>to </w:t>
        </w:r>
        <w:r>
          <w:rPr>
            <w:color w:val="344178"/>
            <w:spacing w:val="-8"/>
          </w:rPr>
          <w:t>implement </w:t>
        </w:r>
        <w:r>
          <w:rPr>
            <w:color w:val="344178"/>
            <w:spacing w:val="-6"/>
          </w:rPr>
          <w:t>our </w:t>
        </w:r>
        <w:r>
          <w:rPr>
            <w:color w:val="344178"/>
            <w:spacing w:val="-8"/>
          </w:rPr>
          <w:t>solution. </w:t>
        </w:r>
        <w:r>
          <w:rPr>
            <w:color w:val="344178"/>
            <w:spacing w:val="-5"/>
          </w:rPr>
          <w:t>It </w:t>
        </w:r>
        <w:r>
          <w:rPr>
            <w:color w:val="344178"/>
            <w:spacing w:val="-9"/>
          </w:rPr>
          <w:t>dynamically</w:t>
        </w:r>
      </w:hyperlink>
      <w:r>
        <w:rPr>
          <w:color w:val="344178"/>
          <w:spacing w:val="-9"/>
        </w:rPr>
        <w:t> </w:t>
      </w:r>
      <w:hyperlink w:history="true" w:anchor="_bookmark35">
        <w:r>
          <w:rPr>
            <w:color w:val="344178"/>
            <w:spacing w:val="-5"/>
          </w:rPr>
          <w:t>loads </w:t>
        </w:r>
        <w:r>
          <w:rPr>
            <w:color w:val="344178"/>
          </w:rPr>
          <w:t>a </w:t>
        </w:r>
        <w:r>
          <w:rPr>
            <w:color w:val="344178"/>
            <w:spacing w:val="-5"/>
          </w:rPr>
          <w:t>module </w:t>
        </w:r>
        <w:r>
          <w:rPr>
            <w:color w:val="344178"/>
            <w:spacing w:val="-3"/>
          </w:rPr>
          <w:t>to </w:t>
        </w:r>
        <w:r>
          <w:rPr>
            <w:color w:val="344178"/>
            <w:spacing w:val="-6"/>
          </w:rPr>
          <w:t>generate </w:t>
        </w:r>
        <w:r>
          <w:rPr>
            <w:color w:val="344178"/>
            <w:spacing w:val="-4"/>
          </w:rPr>
          <w:t>the </w:t>
        </w:r>
        <w:r>
          <w:rPr>
            <w:color w:val="344178"/>
            <w:spacing w:val="-6"/>
          </w:rPr>
          <w:t>requested language, so</w:t>
        </w:r>
      </w:hyperlink>
      <w:r>
        <w:rPr>
          <w:color w:val="344178"/>
          <w:spacing w:val="-6"/>
        </w:rPr>
        <w:t> </w:t>
      </w:r>
      <w:hyperlink w:history="true" w:anchor="_bookmark35">
        <w:r>
          <w:rPr>
            <w:color w:val="344178"/>
            <w:spacing w:val="-7"/>
          </w:rPr>
          <w:t>adding </w:t>
        </w:r>
        <w:r>
          <w:rPr>
            <w:color w:val="344178"/>
            <w:spacing w:val="-6"/>
          </w:rPr>
          <w:t>new </w:t>
        </w:r>
        <w:r>
          <w:rPr>
            <w:color w:val="344178"/>
            <w:spacing w:val="-8"/>
          </w:rPr>
          <w:t>languages </w:t>
        </w:r>
        <w:r>
          <w:rPr>
            <w:color w:val="344178"/>
            <w:spacing w:val="-4"/>
          </w:rPr>
          <w:t>is </w:t>
        </w:r>
        <w:r>
          <w:rPr>
            <w:color w:val="344178"/>
            <w:spacing w:val="-7"/>
          </w:rPr>
          <w:t>easy. </w:t>
        </w:r>
        <w:r>
          <w:rPr>
            <w:color w:val="344178"/>
            <w:spacing w:val="-6"/>
          </w:rPr>
          <w:t>The main </w:t>
        </w:r>
        <w:r>
          <w:rPr>
            <w:color w:val="344178"/>
            <w:spacing w:val="-7"/>
          </w:rPr>
          <w:t>routine </w:t>
        </w:r>
        <w:r>
          <w:rPr>
            <w:color w:val="344178"/>
            <w:spacing w:val="-8"/>
          </w:rPr>
          <w:t>loads</w:t>
        </w:r>
      </w:hyperlink>
      <w:r>
        <w:rPr>
          <w:color w:val="344178"/>
          <w:spacing w:val="-8"/>
        </w:rPr>
        <w:t> </w:t>
      </w:r>
      <w:hyperlink w:history="true" w:anchor="_bookmark35">
        <w:r>
          <w:rPr>
            <w:color w:val="344178"/>
            <w:spacing w:val="-4"/>
          </w:rPr>
          <w:t>the </w:t>
        </w:r>
        <w:r>
          <w:rPr>
            <w:color w:val="344178"/>
            <w:spacing w:val="-5"/>
          </w:rPr>
          <w:t>back </w:t>
        </w:r>
        <w:r>
          <w:rPr>
            <w:color w:val="344178"/>
            <w:spacing w:val="-4"/>
          </w:rPr>
          <w:t>end </w:t>
        </w:r>
        <w:r>
          <w:rPr>
            <w:color w:val="344178"/>
            <w:spacing w:val="-5"/>
          </w:rPr>
          <w:t>(based </w:t>
        </w:r>
        <w:r>
          <w:rPr>
            <w:color w:val="344178"/>
            <w:spacing w:val="-3"/>
          </w:rPr>
          <w:t>on </w:t>
        </w:r>
        <w:r>
          <w:rPr>
            <w:color w:val="344178"/>
          </w:rPr>
          <w:t>a </w:t>
        </w:r>
        <w:r>
          <w:rPr>
            <w:color w:val="344178"/>
            <w:spacing w:val="-6"/>
          </w:rPr>
          <w:t>command-line parameter),</w:t>
        </w:r>
      </w:hyperlink>
      <w:r>
        <w:rPr>
          <w:color w:val="344178"/>
          <w:spacing w:val="-6"/>
        </w:rPr>
        <w:t> </w:t>
      </w:r>
      <w:hyperlink w:history="true" w:anchor="_bookmark35">
        <w:r>
          <w:rPr>
            <w:color w:val="344178"/>
            <w:spacing w:val="-6"/>
          </w:rPr>
          <w:t>then reads </w:t>
        </w:r>
        <w:r>
          <w:rPr>
            <w:color w:val="344178"/>
            <w:spacing w:val="-5"/>
          </w:rPr>
          <w:t>its </w:t>
        </w:r>
        <w:r>
          <w:rPr>
            <w:color w:val="344178"/>
            <w:spacing w:val="-6"/>
          </w:rPr>
          <w:t>input </w:t>
        </w:r>
        <w:r>
          <w:rPr>
            <w:color w:val="344178"/>
            <w:spacing w:val="-5"/>
          </w:rPr>
          <w:t>and </w:t>
        </w:r>
        <w:r>
          <w:rPr>
            <w:color w:val="344178"/>
            <w:spacing w:val="-6"/>
          </w:rPr>
          <w:t>calls code </w:t>
        </w:r>
        <w:r>
          <w:rPr>
            <w:color w:val="344178"/>
            <w:spacing w:val="-7"/>
          </w:rPr>
          <w:t>generation routines</w:t>
        </w:r>
      </w:hyperlink>
      <w:r>
        <w:rPr>
          <w:color w:val="344178"/>
          <w:spacing w:val="-7"/>
        </w:rPr>
        <w:t> </w:t>
      </w:r>
      <w:hyperlink w:history="true" w:anchor="_bookmark35">
        <w:r>
          <w:rPr>
            <w:color w:val="344178"/>
            <w:spacing w:val="-5"/>
          </w:rPr>
          <w:t>based </w:t>
        </w:r>
        <w:r>
          <w:rPr>
            <w:color w:val="344178"/>
            <w:spacing w:val="-3"/>
          </w:rPr>
          <w:t>on </w:t>
        </w:r>
        <w:r>
          <w:rPr>
            <w:color w:val="344178"/>
            <w:spacing w:val="-4"/>
          </w:rPr>
          <w:t>the </w:t>
        </w:r>
        <w:r>
          <w:rPr>
            <w:color w:val="344178"/>
            <w:spacing w:val="-6"/>
          </w:rPr>
          <w:t>content </w:t>
        </w:r>
        <w:r>
          <w:rPr>
            <w:color w:val="344178"/>
            <w:spacing w:val="-3"/>
          </w:rPr>
          <w:t>of </w:t>
        </w:r>
        <w:r>
          <w:rPr>
            <w:color w:val="344178"/>
            <w:spacing w:val="-5"/>
          </w:rPr>
          <w:t>each line. We're </w:t>
        </w:r>
        <w:r>
          <w:rPr>
            <w:color w:val="344178"/>
            <w:spacing w:val="-6"/>
          </w:rPr>
          <w:t>not</w:t>
        </w:r>
      </w:hyperlink>
      <w:r>
        <w:rPr>
          <w:color w:val="344178"/>
          <w:spacing w:val="-6"/>
        </w:rPr>
        <w:t> </w:t>
      </w:r>
      <w:hyperlink w:history="true" w:anchor="_bookmark35">
        <w:r>
          <w:rPr>
            <w:color w:val="344178"/>
            <w:spacing w:val="-8"/>
          </w:rPr>
          <w:t>particularly </w:t>
        </w:r>
        <w:r>
          <w:rPr>
            <w:color w:val="344178"/>
            <w:spacing w:val="-7"/>
          </w:rPr>
          <w:t>fussy about error </w:t>
        </w:r>
        <w:r>
          <w:rPr>
            <w:color w:val="344178"/>
            <w:spacing w:val="-8"/>
          </w:rPr>
          <w:t>handling—we'll </w:t>
        </w:r>
        <w:r>
          <w:rPr>
            <w:color w:val="344178"/>
            <w:spacing w:val="-6"/>
          </w:rPr>
          <w:t>get </w:t>
        </w:r>
        <w:r>
          <w:rPr>
            <w:color w:val="344178"/>
            <w:spacing w:val="-8"/>
          </w:rPr>
          <w:t>to</w:t>
        </w:r>
      </w:hyperlink>
      <w:r>
        <w:rPr>
          <w:color w:val="344178"/>
          <w:spacing w:val="-8"/>
        </w:rPr>
        <w:t> </w:t>
      </w:r>
      <w:hyperlink w:history="true" w:anchor="_bookmark35">
        <w:r>
          <w:rPr>
            <w:color w:val="344178"/>
            <w:spacing w:val="-7"/>
          </w:rPr>
          <w:t>know </w:t>
        </w:r>
        <w:r>
          <w:rPr>
            <w:color w:val="344178"/>
            <w:spacing w:val="-8"/>
          </w:rPr>
          <w:t>pretty quickly </w:t>
        </w:r>
        <w:r>
          <w:rPr>
            <w:color w:val="344178"/>
            <w:spacing w:val="-5"/>
          </w:rPr>
          <w:t>if </w:t>
        </w:r>
        <w:r>
          <w:rPr>
            <w:color w:val="344178"/>
            <w:spacing w:val="-8"/>
          </w:rPr>
          <w:t>things </w:t>
        </w:r>
        <w:r>
          <w:rPr>
            <w:color w:val="344178"/>
            <w:spacing w:val="-5"/>
          </w:rPr>
          <w:t>go wrong</w:t>
        </w:r>
      </w:hyperlink>
      <w:r>
        <w:rPr>
          <w:spacing w:val="-5"/>
        </w:rPr>
        <w:t>.</w:t>
      </w:r>
    </w:p>
    <w:p>
      <w:pPr>
        <w:pStyle w:val="BodyText"/>
        <w:spacing w:line="20" w:lineRule="exact"/>
        <w:ind w:left="208"/>
        <w:rPr>
          <w:sz w:val="2"/>
        </w:rPr>
      </w:pPr>
      <w:r>
        <w:rPr>
          <w:sz w:val="2"/>
        </w:rPr>
        <w:pict>
          <v:group style="width:172.8pt;height:.6pt;mso-position-horizontal-relative:char;mso-position-vertical-relative:line" coordorigin="0,0" coordsize="3456,12">
            <v:line style="position:absolute" from="6,6" to="3450,6" stroked="true" strokeweight=".6pt" strokecolor="#344178"/>
          </v:group>
        </w:pict>
      </w:r>
      <w:r>
        <w:rPr>
          <w:sz w:val="2"/>
        </w:rPr>
      </w:r>
    </w:p>
    <w:p>
      <w:pPr>
        <w:pStyle w:val="BodyText"/>
      </w:pPr>
    </w:p>
    <w:p>
      <w:pPr>
        <w:pStyle w:val="BodyText"/>
      </w:pPr>
    </w:p>
    <w:p>
      <w:pPr>
        <w:pStyle w:val="BodyText"/>
        <w:spacing w:before="5"/>
        <w:rPr>
          <w:sz w:val="34"/>
        </w:rPr>
      </w:pPr>
    </w:p>
    <w:p>
      <w:pPr>
        <w:spacing w:line="254" w:lineRule="auto" w:before="0"/>
        <w:ind w:left="214" w:right="118" w:firstLine="360"/>
        <w:jc w:val="left"/>
        <w:rPr>
          <w:rFonts w:ascii="Courier New"/>
          <w:i/>
          <w:sz w:val="20"/>
        </w:rPr>
      </w:pPr>
      <w:r>
        <w:rPr>
          <w:rFonts w:ascii="Courier New"/>
          <w:b/>
          <w:sz w:val="20"/>
        </w:rPr>
        <w:t>my </w:t>
      </w:r>
      <w:r>
        <w:rPr>
          <w:rFonts w:ascii="Courier New"/>
          <w:sz w:val="20"/>
        </w:rPr>
        <w:t>$lang = </w:t>
      </w:r>
      <w:r>
        <w:rPr>
          <w:rFonts w:ascii="Courier New"/>
          <w:b/>
          <w:sz w:val="20"/>
        </w:rPr>
        <w:t>shift or die </w:t>
      </w:r>
      <w:r>
        <w:rPr>
          <w:rFonts w:ascii="Courier New"/>
          <w:i/>
          <w:position w:val="1"/>
          <w:sz w:val="20"/>
        </w:rPr>
        <w:t>"Missing </w:t>
      </w:r>
      <w:r>
        <w:rPr>
          <w:rFonts w:ascii="Courier New"/>
          <w:i/>
          <w:sz w:val="20"/>
        </w:rPr>
        <w:t>language";</w:t>
      </w:r>
    </w:p>
    <w:p>
      <w:pPr>
        <w:spacing w:before="20"/>
        <w:ind w:left="571" w:right="118" w:firstLine="0"/>
        <w:jc w:val="left"/>
        <w:rPr>
          <w:rFonts w:ascii="Courier New"/>
          <w:i/>
          <w:sz w:val="20"/>
        </w:rPr>
      </w:pPr>
      <w:r>
        <w:rPr>
          <w:rFonts w:ascii="Courier New"/>
          <w:sz w:val="20"/>
        </w:rPr>
        <w:t>$lang .= </w:t>
      </w:r>
      <w:r>
        <w:rPr>
          <w:rFonts w:ascii="Courier New"/>
          <w:i/>
          <w:position w:val="1"/>
          <w:sz w:val="20"/>
        </w:rPr>
        <w:t>"_cg.pm";</w:t>
      </w:r>
    </w:p>
    <w:p>
      <w:pPr>
        <w:spacing w:before="18"/>
        <w:ind w:left="574" w:right="118" w:firstLine="0"/>
        <w:jc w:val="left"/>
        <w:rPr>
          <w:rFonts w:ascii="Courier New"/>
          <w:i/>
          <w:sz w:val="20"/>
        </w:rPr>
      </w:pPr>
      <w:r>
        <w:rPr>
          <w:rFonts w:ascii="Courier New"/>
          <w:b/>
          <w:sz w:val="20"/>
        </w:rPr>
        <w:t>require </w:t>
      </w:r>
      <w:r>
        <w:rPr>
          <w:rFonts w:ascii="Courier New"/>
          <w:i/>
          <w:position w:val="1"/>
          <w:sz w:val="20"/>
        </w:rPr>
        <w:t>"$lang" </w:t>
      </w:r>
      <w:r>
        <w:rPr>
          <w:rFonts w:ascii="Courier New"/>
          <w:b/>
          <w:sz w:val="20"/>
        </w:rPr>
        <w:t>or die </w:t>
      </w:r>
      <w:r>
        <w:rPr>
          <w:rFonts w:ascii="Courier New"/>
          <w:sz w:val="20"/>
        </w:rPr>
        <w:t>"</w:t>
      </w:r>
      <w:r>
        <w:rPr>
          <w:rFonts w:ascii="Courier New"/>
          <w:i/>
          <w:position w:val="1"/>
          <w:sz w:val="20"/>
        </w:rPr>
        <w:t>Couldn't load</w:t>
      </w:r>
    </w:p>
    <w:p>
      <w:pPr>
        <w:spacing w:before="13"/>
        <w:ind w:left="214" w:right="118" w:firstLine="0"/>
        <w:jc w:val="left"/>
        <w:rPr>
          <w:rFonts w:ascii="Courier New"/>
          <w:i/>
          <w:sz w:val="20"/>
        </w:rPr>
      </w:pPr>
      <w:r>
        <w:rPr>
          <w:rFonts w:ascii="Courier New"/>
          <w:i/>
          <w:sz w:val="20"/>
        </w:rPr>
        <w:t>$lang";</w:t>
      </w:r>
    </w:p>
    <w:p>
      <w:pPr>
        <w:spacing w:before="28"/>
        <w:ind w:left="574" w:right="118" w:firstLine="0"/>
        <w:jc w:val="left"/>
        <w:rPr>
          <w:rFonts w:ascii="Courier New"/>
          <w:i/>
          <w:sz w:val="20"/>
        </w:rPr>
      </w:pPr>
      <w:r>
        <w:rPr>
          <w:rFonts w:ascii="Courier New"/>
          <w:i/>
          <w:sz w:val="20"/>
        </w:rPr>
        <w:t># Read and parse the file</w:t>
      </w:r>
    </w:p>
    <w:p>
      <w:pPr>
        <w:spacing w:before="28"/>
        <w:ind w:left="574" w:right="118" w:firstLine="0"/>
        <w:jc w:val="left"/>
        <w:rPr>
          <w:rFonts w:ascii="Courier New"/>
          <w:sz w:val="20"/>
        </w:rPr>
      </w:pPr>
      <w:r>
        <w:rPr>
          <w:rFonts w:ascii="Courier New"/>
          <w:b/>
          <w:sz w:val="20"/>
        </w:rPr>
        <w:t>my </w:t>
      </w:r>
      <w:r>
        <w:rPr>
          <w:rFonts w:ascii="Courier New"/>
          <w:sz w:val="20"/>
        </w:rPr>
        <w:t>$name;</w:t>
      </w:r>
    </w:p>
    <w:p>
      <w:pPr>
        <w:spacing w:before="13"/>
        <w:ind w:left="574" w:right="118" w:firstLine="0"/>
        <w:jc w:val="left"/>
        <w:rPr>
          <w:rFonts w:ascii="Courier New"/>
          <w:sz w:val="20"/>
        </w:rPr>
      </w:pPr>
      <w:r>
        <w:rPr>
          <w:rFonts w:ascii="Courier New"/>
          <w:b/>
          <w:sz w:val="20"/>
        </w:rPr>
        <w:t>while </w:t>
      </w:r>
      <w:r>
        <w:rPr>
          <w:rFonts w:ascii="Courier New"/>
          <w:sz w:val="20"/>
        </w:rPr>
        <w:t>(&lt;&gt;) {</w:t>
      </w:r>
    </w:p>
    <w:p>
      <w:pPr>
        <w:spacing w:before="13"/>
        <w:ind w:left="814" w:right="118" w:firstLine="0"/>
        <w:jc w:val="left"/>
        <w:rPr>
          <w:rFonts w:ascii="Courier New"/>
          <w:b/>
          <w:sz w:val="20"/>
        </w:rPr>
      </w:pPr>
      <w:r>
        <w:rPr>
          <w:rFonts w:ascii="Courier New"/>
          <w:b/>
          <w:sz w:val="20"/>
        </w:rPr>
        <w:t>chomp;</w:t>
      </w:r>
    </w:p>
    <w:p>
      <w:pPr>
        <w:tabs>
          <w:tab w:pos="3201" w:val="left" w:leader="none"/>
        </w:tabs>
        <w:spacing w:line="254" w:lineRule="auto" w:before="13"/>
        <w:ind w:left="214" w:right="1871" w:firstLine="600"/>
        <w:jc w:val="left"/>
        <w:rPr>
          <w:rFonts w:ascii="Courier New"/>
          <w:sz w:val="20"/>
        </w:rPr>
      </w:pPr>
      <w:r>
        <w:rPr>
          <w:rFonts w:ascii="Courier New"/>
          <w:b/>
          <w:spacing w:val="-4"/>
          <w:sz w:val="20"/>
        </w:rPr>
        <w:t>if</w:t>
      </w:r>
      <w:r>
        <w:rPr>
          <w:rFonts w:ascii="Courier New"/>
          <w:b/>
          <w:spacing w:val="1"/>
          <w:sz w:val="20"/>
        </w:rPr>
        <w:t> </w:t>
      </w:r>
      <w:r>
        <w:rPr>
          <w:rFonts w:ascii="Courier New"/>
          <w:sz w:val="20"/>
        </w:rPr>
        <w:t>(/^\</w:t>
      </w:r>
      <w:r>
        <w:rPr>
          <w:rFonts w:ascii="Courier New"/>
          <w:b/>
          <w:sz w:val="20"/>
        </w:rPr>
        <w:t>s</w:t>
      </w:r>
      <w:r>
        <w:rPr>
          <w:rFonts w:ascii="Courier New"/>
          <w:sz w:val="20"/>
        </w:rPr>
        <w:t>*S/)</w:t>
        <w:tab/>
        <w:t>{ CG::blankLine();</w:t>
      </w:r>
      <w:r>
        <w:rPr>
          <w:rFonts w:ascii="Courier New"/>
          <w:spacing w:val="-17"/>
          <w:sz w:val="20"/>
        </w:rPr>
        <w:t> </w:t>
      </w:r>
      <w:r>
        <w:rPr>
          <w:rFonts w:ascii="Courier New"/>
          <w:sz w:val="20"/>
        </w:rPr>
        <w:t>}</w:t>
      </w:r>
    </w:p>
    <w:p>
      <w:pPr>
        <w:tabs>
          <w:tab w:pos="3204" w:val="left" w:leader="none"/>
        </w:tabs>
        <w:spacing w:before="0"/>
        <w:ind w:left="814" w:right="118" w:firstLine="0"/>
        <w:jc w:val="left"/>
        <w:rPr>
          <w:rFonts w:ascii="Courier New"/>
          <w:sz w:val="20"/>
        </w:rPr>
      </w:pPr>
      <w:r>
        <w:rPr>
          <w:rFonts w:ascii="Courier New"/>
          <w:b/>
          <w:spacing w:val="-3"/>
          <w:sz w:val="20"/>
        </w:rPr>
        <w:t>elsif</w:t>
      </w:r>
      <w:r>
        <w:rPr>
          <w:rFonts w:ascii="Courier New"/>
          <w:b/>
          <w:spacing w:val="7"/>
          <w:sz w:val="20"/>
        </w:rPr>
        <w:t> </w:t>
      </w:r>
      <w:r>
        <w:rPr>
          <w:rFonts w:ascii="Courier New"/>
          <w:sz w:val="20"/>
        </w:rPr>
        <w:t>(/^\#(.*)/)</w:t>
        <w:tab/>
        <w:t>{</w:t>
      </w:r>
      <w:r>
        <w:rPr>
          <w:rFonts w:ascii="Courier New"/>
          <w:spacing w:val="-6"/>
          <w:sz w:val="20"/>
        </w:rPr>
        <w:t> </w:t>
      </w:r>
      <w:r>
        <w:rPr>
          <w:rFonts w:ascii="Courier New"/>
          <w:sz w:val="20"/>
        </w:rPr>
        <w:t>CG::</w:t>
      </w:r>
    </w:p>
    <w:p>
      <w:pPr>
        <w:spacing w:before="13"/>
        <w:ind w:left="214" w:right="118" w:firstLine="0"/>
        <w:jc w:val="left"/>
        <w:rPr>
          <w:rFonts w:ascii="Courier New"/>
          <w:i/>
          <w:sz w:val="20"/>
        </w:rPr>
      </w:pPr>
      <w:r>
        <w:rPr>
          <w:rFonts w:ascii="Courier New"/>
          <w:i/>
          <w:sz w:val="20"/>
        </w:rPr>
        <w:t>comment($1); }</w:t>
      </w:r>
    </w:p>
    <w:p>
      <w:pPr>
        <w:tabs>
          <w:tab w:pos="2601" w:val="left" w:leader="none"/>
        </w:tabs>
        <w:spacing w:line="254" w:lineRule="auto" w:before="28"/>
        <w:ind w:left="214" w:right="1271" w:firstLine="0"/>
        <w:jc w:val="center"/>
        <w:rPr>
          <w:rFonts w:ascii="Courier New"/>
          <w:sz w:val="20"/>
        </w:rPr>
      </w:pPr>
      <w:r>
        <w:rPr>
          <w:rFonts w:ascii="Courier New"/>
          <w:b/>
          <w:spacing w:val="-3"/>
          <w:sz w:val="20"/>
        </w:rPr>
        <w:t>elsif </w:t>
      </w:r>
      <w:r>
        <w:rPr>
          <w:rFonts w:ascii="Courier New"/>
          <w:sz w:val="20"/>
        </w:rPr>
        <w:t>(/^M\</w:t>
      </w:r>
      <w:r>
        <w:rPr>
          <w:rFonts w:ascii="Courier New"/>
          <w:b/>
          <w:sz w:val="20"/>
        </w:rPr>
        <w:t>s</w:t>
      </w:r>
      <w:r>
        <w:rPr>
          <w:rFonts w:ascii="Courier New"/>
          <w:sz w:val="20"/>
        </w:rPr>
        <w:t>*(.+)/) { CG::startMsg($l); $name = $1;</w:t>
      </w:r>
      <w:r>
        <w:rPr>
          <w:rFonts w:ascii="Courier New"/>
          <w:spacing w:val="-26"/>
          <w:sz w:val="20"/>
        </w:rPr>
        <w:t> </w:t>
      </w:r>
      <w:r>
        <w:rPr>
          <w:rFonts w:ascii="Courier New"/>
          <w:sz w:val="20"/>
        </w:rPr>
        <w:t>} </w:t>
      </w:r>
      <w:r>
        <w:rPr>
          <w:rFonts w:ascii="Courier New"/>
          <w:b/>
          <w:spacing w:val="-3"/>
          <w:sz w:val="20"/>
        </w:rPr>
        <w:t>elsif</w:t>
      </w:r>
      <w:r>
        <w:rPr>
          <w:rFonts w:ascii="Courier New"/>
          <w:b/>
          <w:spacing w:val="9"/>
          <w:sz w:val="20"/>
        </w:rPr>
        <w:t> </w:t>
      </w:r>
      <w:r>
        <w:rPr>
          <w:rFonts w:ascii="Courier New"/>
          <w:sz w:val="20"/>
        </w:rPr>
        <w:t>c/^E/)</w:t>
        <w:tab/>
        <w:t>{</w:t>
      </w:r>
    </w:p>
    <w:p>
      <w:pPr>
        <w:spacing w:before="0"/>
        <w:ind w:left="214" w:right="118" w:firstLine="0"/>
        <w:jc w:val="left"/>
        <w:rPr>
          <w:rFonts w:ascii="Courier New"/>
          <w:sz w:val="20"/>
        </w:rPr>
      </w:pPr>
      <w:r>
        <w:rPr>
          <w:rFonts w:ascii="Courier New"/>
          <w:sz w:val="20"/>
        </w:rPr>
        <w:t>CG::endMsg($name); }</w:t>
      </w:r>
    </w:p>
    <w:p>
      <w:pPr>
        <w:spacing w:before="13"/>
        <w:ind w:left="214" w:right="1271" w:firstLine="0"/>
        <w:jc w:val="center"/>
        <w:rPr>
          <w:rFonts w:ascii="Courier New"/>
          <w:sz w:val="20"/>
        </w:rPr>
      </w:pPr>
      <w:r>
        <w:rPr>
          <w:rFonts w:ascii="Courier New"/>
          <w:b/>
          <w:sz w:val="20"/>
        </w:rPr>
        <w:t>elsif </w:t>
      </w:r>
      <w:r>
        <w:rPr>
          <w:rFonts w:ascii="Courier New"/>
          <w:sz w:val="20"/>
        </w:rPr>
        <w:t>(/^F\</w:t>
      </w:r>
      <w:r>
        <w:rPr>
          <w:rFonts w:ascii="Courier New"/>
          <w:b/>
          <w:sz w:val="20"/>
        </w:rPr>
        <w:t>s</w:t>
      </w:r>
      <w:r>
        <w:rPr>
          <w:rFonts w:ascii="Courier New"/>
          <w:sz w:val="20"/>
        </w:rPr>
        <w:t>*(\w+)$/)</w:t>
      </w:r>
    </w:p>
    <w:p>
      <w:pPr>
        <w:spacing w:before="13"/>
        <w:ind w:left="1327" w:right="0" w:firstLine="0"/>
        <w:jc w:val="center"/>
        <w:rPr>
          <w:rFonts w:ascii="Courier New"/>
          <w:sz w:val="20"/>
        </w:rPr>
      </w:pPr>
      <w:r>
        <w:rPr>
          <w:rFonts w:ascii="Courier New"/>
          <w:sz w:val="20"/>
        </w:rPr>
        <w:t>{</w:t>
      </w:r>
    </w:p>
    <w:p>
      <w:pPr>
        <w:spacing w:after="0"/>
        <w:jc w:val="center"/>
        <w:rPr>
          <w:rFonts w:ascii="Courier New"/>
          <w:sz w:val="20"/>
        </w:rPr>
        <w:sectPr>
          <w:pgSz w:w="11900" w:h="16840"/>
          <w:pgMar w:top="780" w:bottom="0" w:left="1680" w:right="860"/>
          <w:cols w:num="2" w:equalWidth="0">
            <w:col w:w="4126" w:space="40"/>
            <w:col w:w="5194"/>
          </w:cols>
        </w:sectPr>
      </w:pPr>
    </w:p>
    <w:p>
      <w:pPr>
        <w:spacing w:before="13"/>
        <w:ind w:left="4380" w:right="84" w:firstLine="0"/>
        <w:jc w:val="left"/>
        <w:rPr>
          <w:rFonts w:ascii="Courier New"/>
          <w:sz w:val="20"/>
        </w:rPr>
      </w:pPr>
      <w:r>
        <w:rPr>
          <w:rFonts w:ascii="Courier New"/>
          <w:sz w:val="20"/>
        </w:rPr>
        <w:t>CG::simpleType($l,$2); }</w:t>
      </w:r>
    </w:p>
    <w:p>
      <w:pPr>
        <w:spacing w:before="13"/>
        <w:ind w:left="4980" w:right="84" w:firstLine="0"/>
        <w:jc w:val="left"/>
        <w:rPr>
          <w:rFonts w:ascii="Courier New"/>
          <w:b/>
          <w:sz w:val="20"/>
        </w:rPr>
      </w:pPr>
      <w:r>
        <w:rPr>
          <w:rFonts w:ascii="Courier New"/>
          <w:b/>
          <w:sz w:val="20"/>
        </w:rPr>
        <w:t>elsif </w:t>
      </w:r>
      <w:r>
        <w:rPr>
          <w:rFonts w:ascii="Courier New"/>
          <w:sz w:val="20"/>
        </w:rPr>
        <w:t>(/^F\</w:t>
      </w:r>
      <w:r>
        <w:rPr>
          <w:rFonts w:ascii="Courier New"/>
          <w:b/>
          <w:sz w:val="20"/>
        </w:rPr>
        <w:t>s</w:t>
      </w:r>
      <w:r>
        <w:rPr>
          <w:rFonts w:ascii="Courier New"/>
          <w:sz w:val="20"/>
        </w:rPr>
        <w:t>*(\w+)\</w:t>
      </w:r>
      <w:r>
        <w:rPr>
          <w:rFonts w:ascii="Courier New"/>
          <w:b/>
          <w:sz w:val="20"/>
        </w:rPr>
        <w:t>s</w:t>
      </w:r>
    </w:p>
    <w:p>
      <w:pPr>
        <w:spacing w:before="13"/>
        <w:ind w:left="4380" w:right="84" w:firstLine="0"/>
        <w:jc w:val="left"/>
        <w:rPr>
          <w:rFonts w:ascii="Courier New"/>
          <w:sz w:val="20"/>
        </w:rPr>
      </w:pPr>
      <w:r>
        <w:rPr>
          <w:rFonts w:ascii="Courier New"/>
          <w:sz w:val="20"/>
        </w:rPr>
        <w:t>+(\w+)\[(\d+)\]$/)</w:t>
      </w:r>
    </w:p>
    <w:p>
      <w:pPr>
        <w:spacing w:before="13"/>
        <w:ind w:left="0" w:right="1871" w:firstLine="0"/>
        <w:jc w:val="right"/>
        <w:rPr>
          <w:rFonts w:ascii="Courier New"/>
          <w:sz w:val="20"/>
        </w:rPr>
      </w:pPr>
      <w:r>
        <w:rPr>
          <w:rFonts w:ascii="Courier New"/>
          <w:sz w:val="20"/>
        </w:rPr>
        <w:t>{</w:t>
      </w:r>
    </w:p>
    <w:p>
      <w:pPr>
        <w:spacing w:before="13"/>
        <w:ind w:left="0" w:right="1871" w:firstLine="0"/>
        <w:jc w:val="right"/>
        <w:rPr>
          <w:rFonts w:ascii="Courier New"/>
          <w:sz w:val="20"/>
        </w:rPr>
      </w:pPr>
      <w:r>
        <w:rPr>
          <w:rFonts w:ascii="Courier New"/>
          <w:sz w:val="20"/>
        </w:rPr>
        <w:t>CG::arrayType($l,$2,$3); }</w:t>
      </w:r>
    </w:p>
    <w:p>
      <w:pPr>
        <w:spacing w:before="13"/>
        <w:ind w:left="2918" w:right="1606" w:firstLine="0"/>
        <w:jc w:val="center"/>
        <w:rPr>
          <w:rFonts w:ascii="Courier New"/>
          <w:sz w:val="20"/>
        </w:rPr>
      </w:pPr>
      <w:r>
        <w:rPr>
          <w:rFonts w:ascii="Courier New"/>
          <w:b/>
          <w:sz w:val="20"/>
        </w:rPr>
        <w:t>else </w:t>
      </w:r>
      <w:r>
        <w:rPr>
          <w:rFonts w:ascii="Courier New"/>
          <w:sz w:val="20"/>
        </w:rPr>
        <w:t>{</w:t>
      </w:r>
    </w:p>
    <w:p>
      <w:pPr>
        <w:spacing w:before="18"/>
        <w:ind w:left="5220" w:right="84" w:firstLine="0"/>
        <w:jc w:val="left"/>
        <w:rPr>
          <w:rFonts w:ascii="Courier New"/>
          <w:i/>
          <w:sz w:val="20"/>
        </w:rPr>
      </w:pPr>
      <w:r>
        <w:rPr>
          <w:rFonts w:ascii="Courier New"/>
          <w:b/>
          <w:sz w:val="20"/>
        </w:rPr>
        <w:t>die </w:t>
      </w:r>
      <w:r>
        <w:rPr>
          <w:rFonts w:ascii="Courier New"/>
          <w:i/>
          <w:position w:val="1"/>
          <w:sz w:val="20"/>
        </w:rPr>
        <w:t>"Invalid line: $_";</w:t>
      </w:r>
    </w:p>
    <w:p>
      <w:pPr>
        <w:spacing w:before="13"/>
        <w:ind w:left="695" w:right="0" w:firstLine="0"/>
        <w:jc w:val="center"/>
        <w:rPr>
          <w:rFonts w:ascii="Courier New"/>
          <w:sz w:val="20"/>
        </w:rPr>
      </w:pPr>
      <w:r>
        <w:rPr>
          <w:rFonts w:ascii="Courier New"/>
          <w:sz w:val="20"/>
        </w:rPr>
        <w:t>}</w:t>
      </w:r>
    </w:p>
    <w:p>
      <w:pPr>
        <w:spacing w:before="13"/>
        <w:ind w:left="217" w:right="0" w:firstLine="0"/>
        <w:jc w:val="center"/>
        <w:rPr>
          <w:rFonts w:ascii="Courier New"/>
          <w:sz w:val="20"/>
        </w:rPr>
      </w:pPr>
      <w:r>
        <w:rPr>
          <w:rFonts w:ascii="Courier New"/>
          <w:sz w:val="20"/>
        </w:rPr>
        <w:t>}</w:t>
      </w:r>
    </w:p>
    <w:p>
      <w:pPr>
        <w:pStyle w:val="BodyText"/>
        <w:spacing w:line="247" w:lineRule="auto"/>
        <w:ind w:left="4380" w:right="203" w:firstLine="52"/>
      </w:pPr>
      <w:r>
        <w:rPr>
          <w:spacing w:val="-7"/>
        </w:rPr>
        <w:t>Writing </w:t>
      </w:r>
      <w:r>
        <w:rPr/>
        <w:t>a </w:t>
      </w:r>
      <w:r>
        <w:rPr>
          <w:spacing w:val="-7"/>
        </w:rPr>
        <w:t>language </w:t>
      </w:r>
      <w:r>
        <w:rPr>
          <w:spacing w:val="-6"/>
        </w:rPr>
        <w:t>back end </w:t>
      </w:r>
      <w:r>
        <w:rPr>
          <w:spacing w:val="-4"/>
        </w:rPr>
        <w:t>is </w:t>
      </w:r>
      <w:r>
        <w:rPr>
          <w:spacing w:val="-7"/>
        </w:rPr>
        <w:t>simple: provide </w:t>
      </w:r>
      <w:r>
        <w:rPr/>
        <w:t>a </w:t>
      </w:r>
      <w:r>
        <w:rPr>
          <w:spacing w:val="-7"/>
        </w:rPr>
        <w:t>module </w:t>
      </w:r>
      <w:r>
        <w:rPr>
          <w:spacing w:val="-6"/>
        </w:rPr>
        <w:t>that </w:t>
      </w:r>
      <w:r>
        <w:rPr>
          <w:spacing w:val="-8"/>
        </w:rPr>
        <w:t>implements </w:t>
      </w:r>
      <w:r>
        <w:rPr>
          <w:spacing w:val="-6"/>
        </w:rPr>
        <w:t>the </w:t>
      </w:r>
      <w:r>
        <w:rPr>
          <w:spacing w:val="-7"/>
        </w:rPr>
        <w:t>required </w:t>
      </w:r>
      <w:r>
        <w:rPr>
          <w:spacing w:val="-6"/>
        </w:rPr>
        <w:t>six </w:t>
      </w:r>
      <w:r>
        <w:rPr>
          <w:spacing w:val="-7"/>
        </w:rPr>
        <w:t>entry </w:t>
      </w:r>
      <w:r>
        <w:rPr>
          <w:spacing w:val="-8"/>
        </w:rPr>
        <w:t>points. </w:t>
      </w:r>
      <w:r>
        <w:rPr>
          <w:spacing w:val="-5"/>
        </w:rPr>
        <w:t>Here's </w:t>
      </w:r>
      <w:r>
        <w:rPr>
          <w:spacing w:val="-4"/>
        </w:rPr>
        <w:t>the </w:t>
      </w:r>
      <w:r>
        <w:rPr/>
        <w:t>C </w:t>
      </w:r>
      <w:r>
        <w:rPr>
          <w:spacing w:val="-6"/>
        </w:rPr>
        <w:t>generator:</w:t>
      </w:r>
    </w:p>
    <w:p>
      <w:pPr>
        <w:pStyle w:val="BodyText"/>
      </w:pPr>
    </w:p>
    <w:p>
      <w:pPr>
        <w:pStyle w:val="BodyText"/>
      </w:pPr>
    </w:p>
    <w:p>
      <w:pPr>
        <w:pStyle w:val="BodyText"/>
      </w:pPr>
    </w:p>
    <w:p>
      <w:pPr>
        <w:spacing w:before="140"/>
        <w:ind w:left="4728" w:right="84" w:firstLine="0"/>
        <w:jc w:val="left"/>
        <w:rPr>
          <w:rFonts w:ascii="Courier New"/>
          <w:i/>
          <w:sz w:val="20"/>
        </w:rPr>
      </w:pPr>
      <w:r>
        <w:rPr>
          <w:rFonts w:ascii="Courier New"/>
          <w:sz w:val="20"/>
        </w:rPr>
        <w:t>#</w:t>
      </w:r>
      <w:r>
        <w:rPr>
          <w:rFonts w:ascii="Courier New"/>
          <w:i/>
          <w:position w:val="1"/>
          <w:sz w:val="20"/>
        </w:rPr>
        <w:t>!/usr/bin/perl -w</w:t>
      </w:r>
    </w:p>
    <w:p>
      <w:pPr>
        <w:spacing w:before="13"/>
        <w:ind w:left="3031" w:right="1606" w:firstLine="0"/>
        <w:jc w:val="center"/>
        <w:rPr>
          <w:rFonts w:ascii="Courier New"/>
          <w:sz w:val="20"/>
        </w:rPr>
      </w:pPr>
      <w:r>
        <w:rPr>
          <w:rFonts w:ascii="Courier New"/>
          <w:b/>
          <w:sz w:val="20"/>
        </w:rPr>
        <w:t>package </w:t>
      </w:r>
      <w:r>
        <w:rPr>
          <w:rFonts w:ascii="Courier New"/>
          <w:sz w:val="20"/>
        </w:rPr>
        <w:t>CG;</w:t>
      </w:r>
    </w:p>
    <w:p>
      <w:pPr>
        <w:spacing w:before="13"/>
        <w:ind w:left="3031" w:right="1606" w:firstLine="0"/>
        <w:jc w:val="center"/>
        <w:rPr>
          <w:rFonts w:ascii="Courier New"/>
          <w:sz w:val="20"/>
        </w:rPr>
      </w:pPr>
      <w:r>
        <w:rPr>
          <w:rFonts w:ascii="Courier New"/>
          <w:b/>
          <w:sz w:val="20"/>
        </w:rPr>
        <w:t>use </w:t>
      </w:r>
      <w:r>
        <w:rPr>
          <w:rFonts w:ascii="Courier New"/>
          <w:sz w:val="20"/>
        </w:rPr>
        <w:t>strict;</w:t>
      </w:r>
    </w:p>
    <w:p>
      <w:pPr>
        <w:spacing w:line="254" w:lineRule="auto" w:before="18"/>
        <w:ind w:left="4380" w:right="84" w:firstLine="351"/>
        <w:jc w:val="left"/>
        <w:rPr>
          <w:rFonts w:ascii="Courier New"/>
          <w:i/>
          <w:sz w:val="20"/>
        </w:rPr>
      </w:pPr>
      <w:r>
        <w:rPr>
          <w:rFonts w:ascii="Courier New"/>
          <w:sz w:val="20"/>
        </w:rPr>
        <w:t># </w:t>
      </w:r>
      <w:r>
        <w:rPr>
          <w:rFonts w:ascii="Courier New"/>
          <w:i/>
          <w:position w:val="1"/>
          <w:sz w:val="20"/>
        </w:rPr>
        <w:t>Code generator for 'C' (see </w:t>
      </w:r>
      <w:r>
        <w:rPr>
          <w:rFonts w:ascii="Courier New"/>
          <w:i/>
          <w:sz w:val="20"/>
        </w:rPr>
        <w:t>cg_base.pl)</w:t>
      </w:r>
    </w:p>
    <w:p>
      <w:pPr>
        <w:spacing w:before="20"/>
        <w:ind w:left="4740" w:right="84" w:firstLine="0"/>
        <w:jc w:val="left"/>
        <w:rPr>
          <w:rFonts w:ascii="Courier New"/>
          <w:sz w:val="20"/>
        </w:rPr>
      </w:pPr>
      <w:r>
        <w:rPr>
          <w:rFonts w:ascii="Courier New"/>
          <w:b/>
          <w:sz w:val="20"/>
        </w:rPr>
        <w:t>sub </w:t>
      </w:r>
      <w:r>
        <w:rPr>
          <w:rFonts w:ascii="Courier New"/>
          <w:sz w:val="20"/>
        </w:rPr>
        <w:t>blankLine() { </w:t>
      </w:r>
      <w:r>
        <w:rPr>
          <w:rFonts w:ascii="Courier New"/>
          <w:b/>
          <w:sz w:val="20"/>
        </w:rPr>
        <w:t>print </w:t>
      </w:r>
      <w:r>
        <w:rPr>
          <w:rFonts w:ascii="Courier New"/>
          <w:i/>
          <w:position w:val="1"/>
          <w:sz w:val="20"/>
        </w:rPr>
        <w:t>"\n"; </w:t>
      </w:r>
      <w:r>
        <w:rPr>
          <w:rFonts w:ascii="Courier New"/>
          <w:sz w:val="20"/>
        </w:rPr>
        <w:t>}</w:t>
      </w:r>
    </w:p>
    <w:p>
      <w:pPr>
        <w:tabs>
          <w:tab w:pos="6647" w:val="left" w:leader="none"/>
        </w:tabs>
        <w:spacing w:before="18"/>
        <w:ind w:left="4740" w:right="84" w:firstLine="0"/>
        <w:jc w:val="left"/>
        <w:rPr>
          <w:rFonts w:ascii="Courier New"/>
          <w:i/>
          <w:sz w:val="20"/>
        </w:rPr>
      </w:pPr>
      <w:r>
        <w:rPr>
          <w:rFonts w:ascii="Courier New"/>
          <w:b/>
          <w:spacing w:val="-4"/>
          <w:sz w:val="20"/>
        </w:rPr>
        <w:t>sub</w:t>
      </w:r>
      <w:r>
        <w:rPr>
          <w:rFonts w:ascii="Courier New"/>
          <w:b/>
          <w:spacing w:val="5"/>
          <w:sz w:val="20"/>
        </w:rPr>
        <w:t> </w:t>
      </w:r>
      <w:r>
        <w:rPr>
          <w:rFonts w:ascii="Courier New"/>
          <w:sz w:val="20"/>
        </w:rPr>
        <w:t>comment()</w:t>
        <w:tab/>
        <w:t>{ </w:t>
      </w:r>
      <w:r>
        <w:rPr>
          <w:rFonts w:ascii="Courier New"/>
          <w:b/>
          <w:spacing w:val="-3"/>
          <w:sz w:val="20"/>
        </w:rPr>
        <w:t>print</w:t>
      </w:r>
      <w:r>
        <w:rPr>
          <w:rFonts w:ascii="Courier New"/>
          <w:b/>
          <w:spacing w:val="10"/>
          <w:sz w:val="20"/>
        </w:rPr>
        <w:t> </w:t>
      </w:r>
      <w:r>
        <w:rPr>
          <w:rFonts w:ascii="Courier New"/>
          <w:i/>
          <w:position w:val="1"/>
          <w:sz w:val="20"/>
        </w:rPr>
        <w:t>"/*$_[0]</w:t>
      </w:r>
    </w:p>
    <w:p>
      <w:pPr>
        <w:spacing w:before="18"/>
        <w:ind w:left="1958" w:right="1606" w:firstLine="0"/>
        <w:jc w:val="center"/>
        <w:rPr>
          <w:rFonts w:ascii="Courier New"/>
          <w:sz w:val="20"/>
        </w:rPr>
      </w:pPr>
      <w:r>
        <w:rPr>
          <w:rFonts w:ascii="Courier New"/>
          <w:i/>
          <w:position w:val="1"/>
          <w:sz w:val="20"/>
        </w:rPr>
        <w:t>*/\n"; </w:t>
      </w:r>
      <w:r>
        <w:rPr>
          <w:rFonts w:ascii="Courier New"/>
          <w:sz w:val="20"/>
        </w:rPr>
        <w:t>}</w:t>
      </w:r>
    </w:p>
    <w:p>
      <w:pPr>
        <w:tabs>
          <w:tab w:pos="6647" w:val="left" w:leader="none"/>
        </w:tabs>
        <w:spacing w:line="259" w:lineRule="auto" w:before="18"/>
        <w:ind w:left="4380" w:right="792" w:firstLine="360"/>
        <w:jc w:val="left"/>
        <w:rPr>
          <w:rFonts w:ascii="Courier New"/>
          <w:sz w:val="20"/>
        </w:rPr>
      </w:pPr>
      <w:r>
        <w:rPr>
          <w:rFonts w:ascii="Courier New"/>
          <w:b/>
          <w:spacing w:val="-4"/>
          <w:sz w:val="20"/>
        </w:rPr>
        <w:t>sub</w:t>
      </w:r>
      <w:r>
        <w:rPr>
          <w:rFonts w:ascii="Courier New"/>
          <w:b/>
          <w:spacing w:val="4"/>
          <w:sz w:val="20"/>
        </w:rPr>
        <w:t> </w:t>
      </w:r>
      <w:r>
        <w:rPr>
          <w:rFonts w:ascii="Courier New"/>
          <w:sz w:val="20"/>
        </w:rPr>
        <w:t>startMsg()</w:t>
        <w:tab/>
        <w:t>{</w:t>
      </w:r>
      <w:r>
        <w:rPr>
          <w:rFonts w:ascii="Courier New"/>
          <w:spacing w:val="5"/>
          <w:sz w:val="20"/>
        </w:rPr>
        <w:t> </w:t>
      </w:r>
      <w:r>
        <w:rPr>
          <w:rFonts w:ascii="Courier New"/>
          <w:b/>
          <w:spacing w:val="-3"/>
          <w:sz w:val="20"/>
        </w:rPr>
        <w:t>print</w:t>
      </w:r>
      <w:r>
        <w:rPr>
          <w:rFonts w:ascii="Courier New"/>
          <w:b/>
          <w:spacing w:val="4"/>
          <w:sz w:val="20"/>
        </w:rPr>
        <w:t> </w:t>
      </w:r>
      <w:r>
        <w:rPr>
          <w:rFonts w:ascii="Courier New"/>
          <w:i/>
          <w:position w:val="1"/>
          <w:sz w:val="20"/>
        </w:rPr>
        <w:t>"typedef</w:t>
      </w:r>
      <w:r>
        <w:rPr>
          <w:rFonts w:ascii="Courier New"/>
          <w:i/>
          <w:spacing w:val="-2"/>
          <w:position w:val="1"/>
          <w:sz w:val="20"/>
        </w:rPr>
        <w:t> </w:t>
      </w:r>
      <w:r>
        <w:rPr>
          <w:rFonts w:ascii="Courier New"/>
          <w:i/>
          <w:position w:val="1"/>
          <w:sz w:val="20"/>
        </w:rPr>
        <w:t>struct {\n";</w:t>
      </w:r>
      <w:r>
        <w:rPr>
          <w:rFonts w:ascii="Courier New"/>
          <w:i/>
          <w:spacing w:val="-15"/>
          <w:position w:val="1"/>
          <w:sz w:val="20"/>
        </w:rPr>
        <w:t> </w:t>
      </w:r>
      <w:r>
        <w:rPr>
          <w:rFonts w:ascii="Courier New"/>
          <w:sz w:val="20"/>
        </w:rPr>
        <w:t>}</w:t>
      </w:r>
    </w:p>
    <w:p>
      <w:pPr>
        <w:tabs>
          <w:tab w:pos="6647" w:val="left" w:leader="none"/>
        </w:tabs>
        <w:spacing w:line="236" w:lineRule="exact" w:before="0"/>
        <w:ind w:left="4740" w:right="84" w:firstLine="0"/>
        <w:jc w:val="left"/>
        <w:rPr>
          <w:rFonts w:ascii="Courier New"/>
          <w:sz w:val="20"/>
        </w:rPr>
      </w:pPr>
      <w:r>
        <w:rPr>
          <w:rFonts w:ascii="Courier New"/>
          <w:b/>
          <w:spacing w:val="-4"/>
          <w:sz w:val="20"/>
        </w:rPr>
        <w:t>sub</w:t>
      </w:r>
      <w:r>
        <w:rPr>
          <w:rFonts w:ascii="Courier New"/>
          <w:b/>
          <w:spacing w:val="5"/>
          <w:sz w:val="20"/>
        </w:rPr>
        <w:t> </w:t>
      </w:r>
      <w:r>
        <w:rPr>
          <w:rFonts w:ascii="Courier New"/>
          <w:sz w:val="20"/>
        </w:rPr>
        <w:t>endMsg()</w:t>
        <w:tab/>
        <w:t>{ </w:t>
      </w:r>
      <w:r>
        <w:rPr>
          <w:rFonts w:ascii="Courier New"/>
          <w:b/>
          <w:spacing w:val="-3"/>
          <w:sz w:val="20"/>
        </w:rPr>
        <w:t>print</w:t>
      </w:r>
      <w:r>
        <w:rPr>
          <w:rFonts w:ascii="Courier New"/>
          <w:b/>
          <w:spacing w:val="26"/>
          <w:sz w:val="20"/>
        </w:rPr>
        <w:t> </w:t>
      </w:r>
      <w:r>
        <w:rPr>
          <w:rFonts w:ascii="Courier New"/>
          <w:i/>
          <w:position w:val="1"/>
          <w:sz w:val="20"/>
        </w:rPr>
        <w:t>"</w:t>
      </w:r>
      <w:r>
        <w:rPr>
          <w:rFonts w:ascii="Courier New"/>
          <w:sz w:val="20"/>
        </w:rPr>
        <w:t>}</w:t>
      </w:r>
    </w:p>
    <w:p>
      <w:pPr>
        <w:spacing w:before="18"/>
        <w:ind w:left="2678" w:right="1606" w:firstLine="0"/>
        <w:jc w:val="center"/>
        <w:rPr>
          <w:rFonts w:ascii="Courier New"/>
          <w:sz w:val="20"/>
        </w:rPr>
      </w:pPr>
      <w:r>
        <w:rPr>
          <w:rFonts w:ascii="Courier New"/>
          <w:i/>
          <w:position w:val="1"/>
          <w:sz w:val="20"/>
        </w:rPr>
        <w:t>$_[0];\n\n"; </w:t>
      </w:r>
      <w:r>
        <w:rPr>
          <w:rFonts w:ascii="Courier New"/>
          <w:sz w:val="20"/>
        </w:rPr>
        <w:t>}</w:t>
      </w:r>
    </w:p>
    <w:p>
      <w:pPr>
        <w:spacing w:before="13"/>
        <w:ind w:left="4740" w:right="84" w:firstLine="0"/>
        <w:jc w:val="left"/>
        <w:rPr>
          <w:rFonts w:ascii="Courier New"/>
          <w:sz w:val="20"/>
        </w:rPr>
      </w:pPr>
      <w:r>
        <w:rPr>
          <w:rFonts w:ascii="Courier New"/>
          <w:b/>
          <w:sz w:val="20"/>
        </w:rPr>
        <w:t>sub </w:t>
      </w:r>
      <w:r>
        <w:rPr>
          <w:rFonts w:ascii="Courier New"/>
          <w:sz w:val="20"/>
        </w:rPr>
        <w:t>arrayType() {</w:t>
      </w:r>
    </w:p>
    <w:p>
      <w:pPr>
        <w:spacing w:before="13"/>
        <w:ind w:left="4980" w:right="84" w:firstLine="0"/>
        <w:jc w:val="left"/>
        <w:rPr>
          <w:rFonts w:ascii="Courier New"/>
          <w:sz w:val="20"/>
        </w:rPr>
      </w:pPr>
      <w:r>
        <w:rPr>
          <w:rFonts w:ascii="Courier New"/>
          <w:b/>
          <w:sz w:val="20"/>
        </w:rPr>
        <w:t>my </w:t>
      </w:r>
      <w:r>
        <w:rPr>
          <w:rFonts w:ascii="Courier New"/>
          <w:sz w:val="20"/>
        </w:rPr>
        <w:t>($name, $type, $size) = @_;</w:t>
      </w:r>
    </w:p>
    <w:p>
      <w:pPr>
        <w:spacing w:before="18"/>
        <w:ind w:left="4980" w:right="84" w:firstLine="0"/>
        <w:jc w:val="left"/>
        <w:rPr>
          <w:rFonts w:ascii="Courier New"/>
          <w:i/>
          <w:sz w:val="20"/>
        </w:rPr>
      </w:pPr>
      <w:r>
        <w:rPr>
          <w:rFonts w:ascii="Courier New"/>
          <w:b/>
          <w:sz w:val="20"/>
        </w:rPr>
        <w:t>print </w:t>
      </w:r>
      <w:r>
        <w:rPr>
          <w:rFonts w:ascii="Courier New"/>
          <w:sz w:val="20"/>
        </w:rPr>
        <w:t>" </w:t>
      </w:r>
      <w:r>
        <w:rPr>
          <w:rFonts w:ascii="Courier New"/>
          <w:i/>
          <w:position w:val="1"/>
          <w:sz w:val="20"/>
        </w:rPr>
        <w:t>$type $name\</w:t>
      </w:r>
      <w:r>
        <w:rPr>
          <w:rFonts w:ascii="Courier New"/>
          <w:sz w:val="20"/>
        </w:rPr>
        <w:t>[</w:t>
      </w:r>
      <w:r>
        <w:rPr>
          <w:rFonts w:ascii="Courier New"/>
          <w:i/>
          <w:position w:val="1"/>
          <w:sz w:val="20"/>
        </w:rPr>
        <w:t>$size</w:t>
      </w:r>
      <w:r>
        <w:rPr>
          <w:rFonts w:ascii="Courier New"/>
          <w:sz w:val="20"/>
        </w:rPr>
        <w:t>]</w:t>
      </w:r>
      <w:r>
        <w:rPr>
          <w:rFonts w:ascii="Courier New"/>
          <w:i/>
          <w:position w:val="1"/>
          <w:sz w:val="20"/>
        </w:rPr>
        <w:t>;\n";</w:t>
      </w:r>
    </w:p>
    <w:p>
      <w:pPr>
        <w:spacing w:after="0"/>
        <w:jc w:val="left"/>
        <w:rPr>
          <w:rFonts w:ascii="Courier New"/>
          <w:sz w:val="20"/>
        </w:rPr>
        <w:sectPr>
          <w:type w:val="continuous"/>
          <w:pgSz w:w="11900" w:h="16840"/>
          <w:pgMar w:top="520" w:bottom="280" w:left="1680" w:right="860"/>
        </w:sectPr>
      </w:pPr>
    </w:p>
    <w:p>
      <w:pPr>
        <w:pStyle w:val="Heading4"/>
        <w:spacing w:before="51"/>
        <w:ind w:left="2895" w:right="155"/>
      </w:pPr>
      <w:r>
        <w:rPr/>
        <w:t>Exercise 14:</w:t>
      </w:r>
    </w:p>
    <w:p>
      <w:pPr>
        <w:spacing w:before="9"/>
        <w:ind w:left="4380" w:right="155" w:firstLine="0"/>
        <w:jc w:val="left"/>
        <w:rPr>
          <w:sz w:val="24"/>
        </w:rPr>
      </w:pPr>
      <w:r>
        <w:rPr>
          <w:i/>
          <w:sz w:val="24"/>
        </w:rPr>
        <w:t>from </w:t>
      </w:r>
      <w:hyperlink w:history="true" w:anchor="_bookmark37">
        <w:r>
          <w:rPr>
            <w:color w:val="344178"/>
            <w:sz w:val="24"/>
            <w:u w:val="single" w:color="344178"/>
          </w:rPr>
          <w:t>Design by Contract</w:t>
        </w:r>
      </w:hyperlink>
    </w:p>
    <w:p>
      <w:pPr>
        <w:pStyle w:val="BodyText"/>
        <w:rPr>
          <w:sz w:val="20"/>
        </w:rPr>
      </w:pPr>
    </w:p>
    <w:p>
      <w:pPr>
        <w:pStyle w:val="BodyText"/>
        <w:spacing w:before="4"/>
      </w:pPr>
    </w:p>
    <w:p>
      <w:pPr>
        <w:pStyle w:val="BodyText"/>
        <w:spacing w:line="247" w:lineRule="auto" w:before="69"/>
        <w:ind w:left="4380"/>
      </w:pPr>
      <w:r>
        <w:rPr>
          <w:spacing w:val="-4"/>
        </w:rPr>
        <w:t>What makes </w:t>
      </w:r>
      <w:r>
        <w:rPr/>
        <w:t>a </w:t>
      </w:r>
      <w:r>
        <w:rPr>
          <w:spacing w:val="-4"/>
        </w:rPr>
        <w:t>good </w:t>
      </w:r>
      <w:r>
        <w:rPr>
          <w:spacing w:val="-5"/>
        </w:rPr>
        <w:t>contract? Anyone </w:t>
      </w:r>
      <w:r>
        <w:rPr>
          <w:spacing w:val="-4"/>
        </w:rPr>
        <w:t>can </w:t>
      </w:r>
      <w:r>
        <w:rPr>
          <w:spacing w:val="-5"/>
        </w:rPr>
        <w:t>add </w:t>
      </w:r>
      <w:r>
        <w:rPr>
          <w:spacing w:val="-8"/>
        </w:rPr>
        <w:t>preconditions </w:t>
      </w:r>
      <w:r>
        <w:rPr>
          <w:spacing w:val="-6"/>
        </w:rPr>
        <w:t>and </w:t>
      </w:r>
      <w:r>
        <w:rPr>
          <w:spacing w:val="-8"/>
        </w:rPr>
        <w:t>postconditions, </w:t>
      </w:r>
      <w:r>
        <w:rPr>
          <w:spacing w:val="-6"/>
        </w:rPr>
        <w:t>but will they </w:t>
      </w:r>
      <w:r>
        <w:rPr>
          <w:spacing w:val="-4"/>
        </w:rPr>
        <w:t>do </w:t>
      </w:r>
      <w:r>
        <w:rPr>
          <w:spacing w:val="-8"/>
        </w:rPr>
        <w:t>you </w:t>
      </w:r>
      <w:r>
        <w:rPr>
          <w:spacing w:val="-6"/>
        </w:rPr>
        <w:t>any </w:t>
      </w:r>
      <w:r>
        <w:rPr>
          <w:spacing w:val="-7"/>
        </w:rPr>
        <w:t>good? Worse </w:t>
      </w:r>
      <w:r>
        <w:rPr>
          <w:spacing w:val="-6"/>
        </w:rPr>
        <w:t>yet, will they </w:t>
      </w:r>
      <w:r>
        <w:rPr>
          <w:spacing w:val="-7"/>
        </w:rPr>
        <w:t>actually </w:t>
      </w:r>
      <w:r>
        <w:rPr>
          <w:spacing w:val="-4"/>
        </w:rPr>
        <w:t>do </w:t>
      </w:r>
      <w:r>
        <w:rPr>
          <w:spacing w:val="-6"/>
        </w:rPr>
        <w:t>more </w:t>
      </w:r>
      <w:r>
        <w:rPr>
          <w:spacing w:val="-8"/>
        </w:rPr>
        <w:t>harm </w:t>
      </w:r>
      <w:r>
        <w:rPr>
          <w:spacing w:val="-6"/>
        </w:rPr>
        <w:t>than good? </w:t>
      </w:r>
      <w:r>
        <w:rPr>
          <w:spacing w:val="-5"/>
        </w:rPr>
        <w:t>For the </w:t>
      </w:r>
      <w:r>
        <w:rPr>
          <w:spacing w:val="-6"/>
        </w:rPr>
        <w:t>example below </w:t>
      </w:r>
      <w:r>
        <w:rPr>
          <w:spacing w:val="-5"/>
        </w:rPr>
        <w:t>and for </w:t>
      </w:r>
      <w:r>
        <w:rPr>
          <w:spacing w:val="-6"/>
        </w:rPr>
        <w:t>those </w:t>
      </w:r>
      <w:r>
        <w:rPr>
          <w:spacing w:val="-7"/>
        </w:rPr>
        <w:t>in </w:t>
      </w:r>
      <w:r>
        <w:rPr>
          <w:spacing w:val="-6"/>
        </w:rPr>
        <w:t>Exercises </w:t>
      </w:r>
      <w:r>
        <w:rPr>
          <w:spacing w:val="-3"/>
        </w:rPr>
        <w:t>15 </w:t>
      </w:r>
      <w:r>
        <w:rPr>
          <w:spacing w:val="-4"/>
        </w:rPr>
        <w:t>and 16, </w:t>
      </w:r>
      <w:r>
        <w:rPr>
          <w:spacing w:val="-5"/>
        </w:rPr>
        <w:t>decide </w:t>
      </w:r>
      <w:r>
        <w:rPr>
          <w:spacing w:val="-6"/>
        </w:rPr>
        <w:t>whether </w:t>
      </w:r>
      <w:r>
        <w:rPr>
          <w:spacing w:val="-4"/>
        </w:rPr>
        <w:t>the </w:t>
      </w:r>
      <w:r>
        <w:rPr>
          <w:spacing w:val="-6"/>
        </w:rPr>
        <w:t>specified </w:t>
      </w:r>
      <w:r>
        <w:rPr>
          <w:spacing w:val="-7"/>
        </w:rPr>
        <w:t>contract </w:t>
      </w:r>
      <w:r>
        <w:rPr>
          <w:spacing w:val="-4"/>
        </w:rPr>
        <w:t>is </w:t>
      </w:r>
      <w:r>
        <w:rPr>
          <w:spacing w:val="-6"/>
        </w:rPr>
        <w:t>good, bad, </w:t>
      </w:r>
      <w:r>
        <w:rPr>
          <w:spacing w:val="-4"/>
        </w:rPr>
        <w:t>or </w:t>
      </w:r>
      <w:r>
        <w:rPr>
          <w:spacing w:val="-6"/>
        </w:rPr>
        <w:t>ugly, </w:t>
      </w:r>
      <w:r>
        <w:rPr>
          <w:spacing w:val="-5"/>
        </w:rPr>
        <w:t>and </w:t>
      </w:r>
      <w:r>
        <w:rPr>
          <w:spacing w:val="-6"/>
        </w:rPr>
        <w:t>explain </w:t>
      </w:r>
      <w:r>
        <w:rPr>
          <w:spacing w:val="-7"/>
        </w:rPr>
        <w:t>why.</w:t>
      </w:r>
    </w:p>
    <w:p>
      <w:pPr>
        <w:pStyle w:val="BodyText"/>
      </w:pPr>
    </w:p>
    <w:p>
      <w:pPr>
        <w:pStyle w:val="BodyText"/>
        <w:spacing w:before="7"/>
        <w:rPr>
          <w:sz w:val="25"/>
        </w:rPr>
      </w:pPr>
    </w:p>
    <w:p>
      <w:pPr>
        <w:pStyle w:val="BodyText"/>
        <w:spacing w:line="247" w:lineRule="auto"/>
        <w:ind w:left="4380" w:right="155"/>
      </w:pPr>
      <w:r>
        <w:rPr>
          <w:spacing w:val="-6"/>
        </w:rPr>
        <w:t>First, let's look </w:t>
      </w:r>
      <w:r>
        <w:rPr>
          <w:spacing w:val="-4"/>
        </w:rPr>
        <w:t>at an </w:t>
      </w:r>
      <w:r>
        <w:rPr>
          <w:spacing w:val="-6"/>
        </w:rPr>
        <w:t>Eiffel </w:t>
      </w:r>
      <w:r>
        <w:rPr>
          <w:spacing w:val="-7"/>
        </w:rPr>
        <w:t>example. </w:t>
      </w:r>
      <w:r>
        <w:rPr>
          <w:spacing w:val="-6"/>
        </w:rPr>
        <w:t>Here </w:t>
      </w:r>
      <w:r>
        <w:rPr>
          <w:spacing w:val="-4"/>
        </w:rPr>
        <w:t>we </w:t>
      </w:r>
      <w:r>
        <w:rPr>
          <w:spacing w:val="-6"/>
        </w:rPr>
        <w:t>have </w:t>
      </w:r>
      <w:r>
        <w:rPr/>
        <w:t>a </w:t>
      </w:r>
      <w:r>
        <w:rPr>
          <w:spacing w:val="-6"/>
        </w:rPr>
        <w:t>routine </w:t>
      </w:r>
      <w:r>
        <w:rPr>
          <w:spacing w:val="-5"/>
        </w:rPr>
        <w:t>for </w:t>
      </w:r>
      <w:r>
        <w:rPr>
          <w:spacing w:val="-6"/>
        </w:rPr>
        <w:t>adding </w:t>
      </w:r>
      <w:r>
        <w:rPr/>
        <w:t>a </w:t>
      </w:r>
      <w:r>
        <w:rPr>
          <w:spacing w:val="-6"/>
        </w:rPr>
        <w:t>STRING </w:t>
      </w:r>
      <w:r>
        <w:rPr>
          <w:spacing w:val="-4"/>
        </w:rPr>
        <w:t>to </w:t>
      </w:r>
      <w:r>
        <w:rPr/>
        <w:t>a </w:t>
      </w:r>
      <w:r>
        <w:rPr>
          <w:spacing w:val="-6"/>
        </w:rPr>
        <w:t>doubly </w:t>
      </w:r>
      <w:r>
        <w:rPr>
          <w:spacing w:val="-7"/>
        </w:rPr>
        <w:t>linked, circular </w:t>
      </w:r>
      <w:r>
        <w:rPr>
          <w:spacing w:val="-6"/>
        </w:rPr>
        <w:t>list </w:t>
      </w:r>
      <w:r>
        <w:rPr>
          <w:spacing w:val="-8"/>
        </w:rPr>
        <w:t>(remember </w:t>
      </w:r>
      <w:r>
        <w:rPr>
          <w:spacing w:val="-6"/>
        </w:rPr>
        <w:t>that </w:t>
      </w:r>
      <w:r>
        <w:rPr>
          <w:spacing w:val="-8"/>
        </w:rPr>
        <w:t>preconditions </w:t>
      </w:r>
      <w:r>
        <w:rPr>
          <w:spacing w:val="-6"/>
        </w:rPr>
        <w:t>are </w:t>
      </w:r>
      <w:r>
        <w:rPr>
          <w:spacing w:val="-8"/>
        </w:rPr>
        <w:t>labeled </w:t>
      </w:r>
      <w:r>
        <w:rPr>
          <w:spacing w:val="-6"/>
        </w:rPr>
        <w:t>with </w:t>
      </w:r>
      <w:r>
        <w:rPr>
          <w:spacing w:val="-7"/>
        </w:rPr>
        <w:t>require, </w:t>
      </w:r>
      <w:r>
        <w:rPr>
          <w:spacing w:val="-6"/>
        </w:rPr>
        <w:t>and </w:t>
      </w:r>
      <w:r>
        <w:rPr>
          <w:spacing w:val="-8"/>
        </w:rPr>
        <w:t>postconditions </w:t>
      </w:r>
      <w:r>
        <w:rPr>
          <w:spacing w:val="-6"/>
        </w:rPr>
        <w:t>with </w:t>
      </w:r>
      <w:r>
        <w:rPr>
          <w:spacing w:val="-8"/>
        </w:rPr>
        <w:t>ensure).</w:t>
      </w:r>
    </w:p>
    <w:p>
      <w:pPr>
        <w:pStyle w:val="BodyText"/>
      </w:pPr>
    </w:p>
    <w:p>
      <w:pPr>
        <w:pStyle w:val="BodyText"/>
      </w:pPr>
    </w:p>
    <w:p>
      <w:pPr>
        <w:pStyle w:val="BodyText"/>
        <w:spacing w:before="6"/>
        <w:rPr>
          <w:sz w:val="20"/>
        </w:rPr>
      </w:pPr>
    </w:p>
    <w:p>
      <w:pPr>
        <w:spacing w:line="254" w:lineRule="auto" w:before="0"/>
        <w:ind w:left="4380" w:right="155" w:firstLine="471"/>
        <w:jc w:val="left"/>
        <w:rPr>
          <w:rFonts w:ascii="Courier New"/>
          <w:i/>
          <w:sz w:val="20"/>
        </w:rPr>
      </w:pPr>
      <w:r>
        <w:rPr>
          <w:rFonts w:ascii="Courier New"/>
          <w:sz w:val="20"/>
        </w:rPr>
        <w:t>-- </w:t>
      </w:r>
      <w:r>
        <w:rPr>
          <w:rFonts w:ascii="Courier New"/>
          <w:i/>
          <w:position w:val="1"/>
          <w:sz w:val="20"/>
        </w:rPr>
        <w:t>Add an item to a doubly linked </w:t>
      </w:r>
      <w:r>
        <w:rPr>
          <w:rFonts w:ascii="Courier New"/>
          <w:i/>
          <w:sz w:val="20"/>
        </w:rPr>
        <w:t>list,</w:t>
      </w:r>
    </w:p>
    <w:p>
      <w:pPr>
        <w:spacing w:before="20"/>
        <w:ind w:left="4851" w:right="0" w:firstLine="0"/>
        <w:jc w:val="left"/>
        <w:rPr>
          <w:rFonts w:ascii="Courier New"/>
          <w:i/>
          <w:sz w:val="20"/>
        </w:rPr>
      </w:pPr>
      <w:r>
        <w:rPr>
          <w:rFonts w:ascii="Courier New"/>
          <w:sz w:val="20"/>
        </w:rPr>
        <w:t>-- </w:t>
      </w:r>
      <w:r>
        <w:rPr>
          <w:rFonts w:ascii="Courier New"/>
          <w:i/>
          <w:position w:val="1"/>
          <w:sz w:val="20"/>
        </w:rPr>
        <w:t>and return the newly created NODE.</w:t>
      </w:r>
    </w:p>
    <w:p>
      <w:pPr>
        <w:spacing w:line="254" w:lineRule="auto" w:before="13"/>
        <w:ind w:left="5220" w:right="155" w:hanging="362"/>
        <w:jc w:val="left"/>
        <w:rPr>
          <w:rFonts w:ascii="Courier New"/>
          <w:b/>
          <w:sz w:val="20"/>
        </w:rPr>
      </w:pPr>
      <w:r>
        <w:rPr>
          <w:rFonts w:ascii="Courier New"/>
          <w:sz w:val="20"/>
        </w:rPr>
        <w:t>add_item (item : STRING) : NODE </w:t>
      </w:r>
      <w:r>
        <w:rPr>
          <w:rFonts w:ascii="Courier New"/>
          <w:b/>
          <w:sz w:val="20"/>
        </w:rPr>
        <w:t>is require</w:t>
      </w:r>
    </w:p>
    <w:p>
      <w:pPr>
        <w:spacing w:before="0"/>
        <w:ind w:left="5576" w:right="155" w:firstLine="0"/>
        <w:jc w:val="left"/>
        <w:rPr>
          <w:rFonts w:ascii="Courier New"/>
          <w:sz w:val="20"/>
        </w:rPr>
      </w:pPr>
      <w:r>
        <w:rPr>
          <w:rFonts w:ascii="Courier New"/>
          <w:sz w:val="20"/>
        </w:rPr>
        <w:t>item /= Void</w:t>
      </w:r>
    </w:p>
    <w:p>
      <w:pPr>
        <w:spacing w:before="18"/>
        <w:ind w:left="4380" w:right="155" w:firstLine="0"/>
        <w:jc w:val="left"/>
        <w:rPr>
          <w:rFonts w:ascii="Courier New"/>
          <w:i/>
          <w:sz w:val="20"/>
        </w:rPr>
      </w:pPr>
      <w:r>
        <w:rPr>
          <w:rFonts w:ascii="Courier New"/>
          <w:sz w:val="20"/>
        </w:rPr>
        <w:t>-- </w:t>
      </w:r>
      <w:r>
        <w:rPr>
          <w:rFonts w:ascii="Courier New"/>
          <w:i/>
          <w:position w:val="1"/>
          <w:sz w:val="20"/>
        </w:rPr>
        <w:t>'/=' is 'not equal'.</w:t>
      </w:r>
    </w:p>
    <w:p>
      <w:pPr>
        <w:spacing w:before="13"/>
        <w:ind w:left="5576" w:right="155" w:firstLine="0"/>
        <w:jc w:val="left"/>
        <w:rPr>
          <w:rFonts w:ascii="Courier New"/>
          <w:sz w:val="20"/>
        </w:rPr>
      </w:pPr>
      <w:r>
        <w:rPr>
          <w:rFonts w:ascii="Courier New"/>
          <w:sz w:val="20"/>
        </w:rPr>
        <w:t>find_item(item) = Void</w:t>
      </w:r>
    </w:p>
    <w:p>
      <w:pPr>
        <w:spacing w:before="18"/>
        <w:ind w:left="4380" w:right="155" w:firstLine="0"/>
        <w:jc w:val="left"/>
        <w:rPr>
          <w:rFonts w:ascii="Courier New"/>
          <w:i/>
          <w:sz w:val="20"/>
        </w:rPr>
      </w:pPr>
      <w:r>
        <w:rPr>
          <w:rFonts w:ascii="Courier New"/>
          <w:sz w:val="20"/>
        </w:rPr>
        <w:t>-- </w:t>
      </w:r>
      <w:r>
        <w:rPr>
          <w:rFonts w:ascii="Courier New"/>
          <w:i/>
          <w:position w:val="1"/>
          <w:sz w:val="20"/>
        </w:rPr>
        <w:t>Must be unique</w:t>
      </w:r>
    </w:p>
    <w:p>
      <w:pPr>
        <w:tabs>
          <w:tab w:pos="8814" w:val="left" w:leader="none"/>
        </w:tabs>
        <w:spacing w:before="13"/>
        <w:ind w:left="5220" w:right="155" w:firstLine="0"/>
        <w:jc w:val="left"/>
        <w:rPr>
          <w:rFonts w:ascii="Courier New"/>
          <w:sz w:val="20"/>
        </w:rPr>
      </w:pPr>
      <w:r>
        <w:rPr>
          <w:rFonts w:ascii="Courier New"/>
          <w:b/>
          <w:sz w:val="20"/>
        </w:rPr>
        <w:t>deferred</w:t>
        <w:tab/>
      </w:r>
      <w:r>
        <w:rPr>
          <w:rFonts w:ascii="Courier New"/>
          <w:spacing w:val="-5"/>
          <w:sz w:val="20"/>
        </w:rPr>
        <w:t>--</w:t>
      </w:r>
    </w:p>
    <w:p>
      <w:pPr>
        <w:spacing w:before="13"/>
        <w:ind w:left="4380" w:right="155" w:firstLine="0"/>
        <w:jc w:val="left"/>
        <w:rPr>
          <w:rFonts w:ascii="Courier New"/>
          <w:i/>
          <w:sz w:val="20"/>
        </w:rPr>
      </w:pPr>
      <w:r>
        <w:rPr>
          <w:rFonts w:ascii="Courier New"/>
          <w:i/>
          <w:sz w:val="20"/>
        </w:rPr>
        <w:t>Abstract base class.</w:t>
      </w:r>
    </w:p>
    <w:p>
      <w:pPr>
        <w:spacing w:before="28"/>
        <w:ind w:left="3750" w:right="2005" w:firstLine="0"/>
        <w:jc w:val="center"/>
        <w:rPr>
          <w:rFonts w:ascii="Courier New"/>
          <w:b/>
          <w:sz w:val="20"/>
        </w:rPr>
      </w:pPr>
      <w:r>
        <w:rPr>
          <w:rFonts w:ascii="Courier New"/>
          <w:b/>
          <w:sz w:val="20"/>
        </w:rPr>
        <w:t>ensure</w:t>
      </w:r>
    </w:p>
    <w:p>
      <w:pPr>
        <w:spacing w:before="13"/>
        <w:ind w:left="5576" w:right="155" w:firstLine="0"/>
        <w:jc w:val="left"/>
        <w:rPr>
          <w:rFonts w:ascii="Courier New"/>
          <w:sz w:val="20"/>
        </w:rPr>
      </w:pPr>
      <w:r>
        <w:rPr>
          <w:rFonts w:ascii="Courier New"/>
          <w:sz w:val="20"/>
        </w:rPr>
        <w:t>result.next.previous = result</w:t>
      </w:r>
    </w:p>
    <w:p>
      <w:pPr>
        <w:spacing w:before="18"/>
        <w:ind w:left="4380" w:right="155" w:firstLine="0"/>
        <w:jc w:val="left"/>
        <w:rPr>
          <w:rFonts w:ascii="Courier New"/>
          <w:i/>
          <w:sz w:val="20"/>
        </w:rPr>
      </w:pPr>
      <w:r>
        <w:rPr>
          <w:rFonts w:ascii="Courier New"/>
          <w:sz w:val="20"/>
        </w:rPr>
        <w:t>-- </w:t>
      </w:r>
      <w:r>
        <w:rPr>
          <w:rFonts w:ascii="Courier New"/>
          <w:i/>
          <w:position w:val="1"/>
          <w:sz w:val="20"/>
        </w:rPr>
        <w:t>Cheek the newly</w:t>
      </w:r>
    </w:p>
    <w:p>
      <w:pPr>
        <w:spacing w:before="13"/>
        <w:ind w:left="5576" w:right="155" w:firstLine="0"/>
        <w:jc w:val="left"/>
        <w:rPr>
          <w:rFonts w:ascii="Courier New"/>
          <w:sz w:val="20"/>
        </w:rPr>
      </w:pPr>
      <w:r>
        <w:rPr>
          <w:rFonts w:ascii="Courier New"/>
          <w:sz w:val="20"/>
        </w:rPr>
        <w:t>result.previous.next = result</w:t>
      </w:r>
    </w:p>
    <w:p>
      <w:pPr>
        <w:spacing w:before="18"/>
        <w:ind w:left="4380" w:right="155" w:firstLine="0"/>
        <w:jc w:val="left"/>
        <w:rPr>
          <w:rFonts w:ascii="Courier New"/>
          <w:i/>
          <w:sz w:val="20"/>
        </w:rPr>
      </w:pPr>
      <w:r>
        <w:rPr>
          <w:rFonts w:ascii="Courier New"/>
          <w:sz w:val="20"/>
        </w:rPr>
        <w:t>-- </w:t>
      </w:r>
      <w:r>
        <w:rPr>
          <w:rFonts w:ascii="Courier New"/>
          <w:i/>
          <w:position w:val="1"/>
          <w:sz w:val="20"/>
        </w:rPr>
        <w:t>added node's links.</w:t>
      </w:r>
    </w:p>
    <w:p>
      <w:pPr>
        <w:spacing w:before="13"/>
        <w:ind w:left="5576" w:right="155" w:firstLine="0"/>
        <w:jc w:val="left"/>
        <w:rPr>
          <w:rFonts w:ascii="Courier New"/>
          <w:sz w:val="20"/>
        </w:rPr>
      </w:pPr>
      <w:r>
        <w:rPr>
          <w:rFonts w:ascii="Courier New"/>
          <w:sz w:val="20"/>
        </w:rPr>
        <w:t>find_item(item) = result</w:t>
      </w:r>
    </w:p>
    <w:p>
      <w:pPr>
        <w:spacing w:before="18"/>
        <w:ind w:left="4380" w:right="155" w:firstLine="0"/>
        <w:jc w:val="left"/>
        <w:rPr>
          <w:rFonts w:ascii="Courier New"/>
          <w:i/>
          <w:sz w:val="20"/>
        </w:rPr>
      </w:pPr>
      <w:r>
        <w:rPr>
          <w:rFonts w:ascii="Courier New"/>
          <w:sz w:val="20"/>
        </w:rPr>
        <w:t>-- </w:t>
      </w:r>
      <w:r>
        <w:rPr>
          <w:rFonts w:ascii="Courier New"/>
          <w:i/>
          <w:position w:val="1"/>
          <w:sz w:val="20"/>
        </w:rPr>
        <w:t>Should find it.</w:t>
      </w:r>
    </w:p>
    <w:p>
      <w:pPr>
        <w:spacing w:before="13"/>
        <w:ind w:left="3750" w:right="2365" w:firstLine="0"/>
        <w:jc w:val="center"/>
        <w:rPr>
          <w:rFonts w:ascii="Courier New"/>
          <w:b/>
          <w:sz w:val="20"/>
        </w:rPr>
      </w:pPr>
      <w:r>
        <w:rPr>
          <w:rFonts w:ascii="Courier New"/>
          <w:b/>
          <w:sz w:val="20"/>
        </w:rPr>
        <w:t>end</w:t>
      </w:r>
    </w:p>
    <w:p>
      <w:pPr>
        <w:pStyle w:val="BodyText"/>
        <w:rPr>
          <w:rFonts w:ascii="Courier New"/>
          <w:b/>
          <w:sz w:val="20"/>
        </w:rPr>
      </w:pPr>
    </w:p>
    <w:p>
      <w:pPr>
        <w:pStyle w:val="BodyText"/>
        <w:rPr>
          <w:rFonts w:ascii="Courier New"/>
          <w:b/>
          <w:sz w:val="20"/>
        </w:rPr>
      </w:pPr>
    </w:p>
    <w:p>
      <w:pPr>
        <w:pStyle w:val="BodyText"/>
        <w:rPr>
          <w:rFonts w:ascii="Courier New"/>
          <w:b/>
          <w:sz w:val="21"/>
        </w:rPr>
      </w:pPr>
    </w:p>
    <w:p>
      <w:pPr>
        <w:spacing w:after="0"/>
        <w:rPr>
          <w:rFonts w:ascii="Courier New"/>
          <w:sz w:val="21"/>
        </w:rPr>
        <w:sectPr>
          <w:pgSz w:w="11900" w:h="16840"/>
          <w:pgMar w:top="1060" w:bottom="280" w:left="1680" w:right="820"/>
        </w:sectPr>
      </w:pPr>
    </w:p>
    <w:p>
      <w:pPr>
        <w:pStyle w:val="Heading4"/>
        <w:spacing w:before="70"/>
        <w:ind w:left="0" w:right="0"/>
        <w:jc w:val="right"/>
      </w:pPr>
      <w:r>
        <w:rPr/>
        <w:t>Answer 14:</w:t>
      </w:r>
    </w:p>
    <w:p>
      <w:pPr>
        <w:pStyle w:val="BodyText"/>
        <w:spacing w:before="9"/>
        <w:rPr>
          <w:b/>
          <w:sz w:val="30"/>
        </w:rPr>
      </w:pPr>
      <w:r>
        <w:rPr/>
        <w:br w:type="column"/>
      </w:r>
      <w:r>
        <w:rPr>
          <w:b/>
          <w:sz w:val="30"/>
        </w:rPr>
      </w:r>
    </w:p>
    <w:p>
      <w:pPr>
        <w:pStyle w:val="BodyText"/>
        <w:spacing w:line="247" w:lineRule="auto" w:before="1"/>
        <w:ind w:left="214" w:right="167"/>
      </w:pPr>
      <w:r>
        <w:rPr/>
        <w:pict>
          <v:shape style="position:absolute;margin-left:303pt;margin-top:13.953125pt;width:239.6pt;height:.1pt;mso-position-horizontal-relative:page;mso-position-vertical-relative:paragraph;z-index:-353320" coordorigin="6060,279" coordsize="4792,0" path="m6060,279l8006,279m8010,279l8538,279m8550,279l10852,279e" filled="false" stroked="true" strokeweight=".6pt" strokecolor="#344178">
            <v:path arrowok="t"/>
            <w10:wrap type="none"/>
          </v:shape>
        </w:pict>
      </w:r>
      <w:r>
        <w:rPr/>
        <w:pict>
          <v:line style="position:absolute;mso-position-horizontal-relative:page;mso-position-vertical-relative:paragraph;z-index:-353296" from="303pt,28.203125pt" to="538.778pt,28.203125pt" stroked="true" strokeweight=".6pt" strokecolor="#344178">
            <w10:wrap type="none"/>
          </v:line>
        </w:pict>
      </w:r>
      <w:r>
        <w:rPr/>
        <w:pict>
          <v:line style="position:absolute;mso-position-horizontal-relative:page;mso-position-vertical-relative:paragraph;z-index:-353272" from="303pt,42.453125pt" to="529.081pt,42.453125pt" stroked="true" strokeweight=".6pt" strokecolor="#344178">
            <w10:wrap type="none"/>
          </v:line>
        </w:pict>
      </w:r>
      <w:r>
        <w:rPr/>
        <w:pict>
          <v:line style="position:absolute;mso-position-horizontal-relative:page;mso-position-vertical-relative:paragraph;z-index:-353248" from="303pt,56.703125pt" to="541.032pt,56.703125pt" stroked="true" strokeweight=".6pt" strokecolor="#344178">
            <w10:wrap type="none"/>
          </v:line>
        </w:pict>
      </w:r>
      <w:r>
        <w:rPr/>
        <w:pict>
          <v:line style="position:absolute;mso-position-horizontal-relative:page;mso-position-vertical-relative:paragraph;z-index:-353224" from="303pt,70.953125pt" to="494.556pt,70.953125pt" stroked="true" strokeweight=".6pt" strokecolor="#344178">
            <w10:wrap type="none"/>
          </v:line>
        </w:pict>
      </w:r>
      <w:r>
        <w:rPr/>
        <w:pict>
          <v:line style="position:absolute;mso-position-horizontal-relative:page;mso-position-vertical-relative:paragraph;z-index:-353200" from="303pt,85.203125pt" to="514.185000pt,85.203125pt" stroked="true" strokeweight=".6pt" strokecolor="#344178">
            <w10:wrap type="none"/>
          </v:line>
        </w:pict>
      </w:r>
      <w:r>
        <w:rPr/>
        <w:pict>
          <v:line style="position:absolute;mso-position-horizontal-relative:page;mso-position-vertical-relative:paragraph;z-index:-353176" from="303pt,99.453125pt" to="543.320pt,99.453125pt" stroked="true" strokeweight=".6pt" strokecolor="#344178">
            <w10:wrap type="none"/>
          </v:line>
        </w:pict>
      </w:r>
      <w:r>
        <w:rPr/>
        <w:pict>
          <v:line style="position:absolute;mso-position-horizontal-relative:page;mso-position-vertical-relative:paragraph;z-index:-353152" from="303pt,113.703125pt" to="520.7820pt,113.703125pt" stroked="true" strokeweight=".6pt" strokecolor="#344178">
            <w10:wrap type="none"/>
          </v:line>
        </w:pict>
      </w:r>
      <w:hyperlink w:history="true" w:anchor="_bookmark37">
        <w:r>
          <w:rPr>
            <w:color w:val="344178"/>
            <w:spacing w:val="-9"/>
          </w:rPr>
          <w:t>This </w:t>
        </w:r>
        <w:r>
          <w:rPr>
            <w:color w:val="344178"/>
            <w:spacing w:val="-10"/>
          </w:rPr>
          <w:t>Eiffel example </w:t>
        </w:r>
        <w:r>
          <w:rPr>
            <w:color w:val="344178"/>
            <w:spacing w:val="-6"/>
          </w:rPr>
          <w:t>is</w:t>
        </w:r>
      </w:hyperlink>
      <w:r>
        <w:rPr>
          <w:color w:val="344178"/>
          <w:spacing w:val="-6"/>
        </w:rPr>
        <w:t> </w:t>
      </w:r>
      <w:hyperlink w:history="true" w:anchor="_bookmark37">
        <w:r>
          <w:rPr>
            <w:i/>
            <w:color w:val="344178"/>
            <w:spacing w:val="-3"/>
          </w:rPr>
          <w:t>good.</w:t>
        </w:r>
      </w:hyperlink>
      <w:r>
        <w:rPr>
          <w:i/>
          <w:color w:val="344178"/>
          <w:spacing w:val="-3"/>
        </w:rPr>
        <w:t> </w:t>
      </w:r>
      <w:hyperlink w:history="true" w:anchor="_bookmark37">
        <w:r>
          <w:rPr>
            <w:color w:val="344178"/>
            <w:spacing w:val="-4"/>
          </w:rPr>
          <w:t>We </w:t>
        </w:r>
        <w:r>
          <w:rPr>
            <w:color w:val="344178"/>
            <w:spacing w:val="-6"/>
          </w:rPr>
          <w:t>require </w:t>
        </w:r>
        <w:r>
          <w:rPr>
            <w:color w:val="344178"/>
            <w:spacing w:val="-7"/>
          </w:rPr>
          <w:t>non-null data</w:t>
        </w:r>
      </w:hyperlink>
      <w:r>
        <w:rPr>
          <w:color w:val="344178"/>
          <w:spacing w:val="-7"/>
        </w:rPr>
        <w:t> </w:t>
      </w:r>
      <w:hyperlink w:history="true" w:anchor="_bookmark37">
        <w:r>
          <w:rPr>
            <w:color w:val="344178"/>
            <w:spacing w:val="-3"/>
          </w:rPr>
          <w:t>to be </w:t>
        </w:r>
        <w:r>
          <w:rPr>
            <w:color w:val="344178"/>
            <w:spacing w:val="-5"/>
          </w:rPr>
          <w:t>passed </w:t>
        </w:r>
        <w:r>
          <w:rPr>
            <w:color w:val="344178"/>
            <w:spacing w:val="-4"/>
          </w:rPr>
          <w:t>in, and </w:t>
        </w:r>
        <w:r>
          <w:rPr>
            <w:color w:val="344178"/>
            <w:spacing w:val="-3"/>
          </w:rPr>
          <w:t>we </w:t>
        </w:r>
        <w:r>
          <w:rPr>
            <w:color w:val="344178"/>
            <w:spacing w:val="-6"/>
          </w:rPr>
          <w:t>guarantee </w:t>
        </w:r>
        <w:r>
          <w:rPr>
            <w:color w:val="344178"/>
            <w:spacing w:val="-5"/>
          </w:rPr>
          <w:t>that </w:t>
        </w:r>
        <w:r>
          <w:rPr>
            <w:color w:val="344178"/>
            <w:spacing w:val="-4"/>
          </w:rPr>
          <w:t>the </w:t>
        </w:r>
        <w:r>
          <w:rPr>
            <w:color w:val="344178"/>
            <w:spacing w:val="-6"/>
          </w:rPr>
          <w:t>semantics</w:t>
        </w:r>
      </w:hyperlink>
      <w:r>
        <w:rPr>
          <w:color w:val="344178"/>
          <w:spacing w:val="-6"/>
        </w:rPr>
        <w:t> </w:t>
      </w:r>
      <w:hyperlink w:history="true" w:anchor="_bookmark37">
        <w:r>
          <w:rPr>
            <w:color w:val="344178"/>
            <w:spacing w:val="-4"/>
          </w:rPr>
          <w:t>of </w:t>
        </w:r>
        <w:r>
          <w:rPr>
            <w:color w:val="344178"/>
          </w:rPr>
          <w:t>a </w:t>
        </w:r>
        <w:r>
          <w:rPr>
            <w:color w:val="344178"/>
            <w:spacing w:val="-7"/>
          </w:rPr>
          <w:t>circular, </w:t>
        </w:r>
        <w:r>
          <w:rPr>
            <w:color w:val="344178"/>
            <w:spacing w:val="-6"/>
          </w:rPr>
          <w:t>doubly linked list </w:t>
        </w:r>
        <w:r>
          <w:rPr>
            <w:color w:val="344178"/>
            <w:spacing w:val="-5"/>
          </w:rPr>
          <w:t>are </w:t>
        </w:r>
        <w:r>
          <w:rPr>
            <w:color w:val="344178"/>
            <w:spacing w:val="-7"/>
          </w:rPr>
          <w:t>honored. </w:t>
        </w:r>
        <w:r>
          <w:rPr>
            <w:color w:val="344178"/>
            <w:spacing w:val="-4"/>
          </w:rPr>
          <w:t>It </w:t>
        </w:r>
        <w:r>
          <w:rPr>
            <w:color w:val="344178"/>
            <w:spacing w:val="-7"/>
          </w:rPr>
          <w:t>also</w:t>
        </w:r>
      </w:hyperlink>
      <w:r>
        <w:rPr>
          <w:color w:val="344178"/>
          <w:spacing w:val="-7"/>
        </w:rPr>
        <w:t> </w:t>
      </w:r>
      <w:hyperlink w:history="true" w:anchor="_bookmark37">
        <w:r>
          <w:rPr>
            <w:color w:val="344178"/>
            <w:spacing w:val="-5"/>
          </w:rPr>
          <w:t>helps </w:t>
        </w:r>
        <w:r>
          <w:rPr>
            <w:color w:val="344178"/>
            <w:spacing w:val="-3"/>
          </w:rPr>
          <w:t>to be </w:t>
        </w:r>
        <w:r>
          <w:rPr>
            <w:color w:val="344178"/>
            <w:spacing w:val="-5"/>
          </w:rPr>
          <w:t>able </w:t>
        </w:r>
        <w:r>
          <w:rPr>
            <w:color w:val="344178"/>
            <w:spacing w:val="-3"/>
          </w:rPr>
          <w:t>to </w:t>
        </w:r>
        <w:r>
          <w:rPr>
            <w:color w:val="344178"/>
            <w:spacing w:val="-5"/>
          </w:rPr>
          <w:t>find </w:t>
        </w:r>
        <w:r>
          <w:rPr>
            <w:color w:val="344178"/>
            <w:spacing w:val="-4"/>
          </w:rPr>
          <w:t>the </w:t>
        </w:r>
        <w:r>
          <w:rPr>
            <w:color w:val="344178"/>
            <w:spacing w:val="-5"/>
          </w:rPr>
          <w:t>string </w:t>
        </w:r>
        <w:r>
          <w:rPr>
            <w:color w:val="344178"/>
            <w:spacing w:val="-3"/>
          </w:rPr>
          <w:t>we </w:t>
        </w:r>
        <w:r>
          <w:rPr>
            <w:color w:val="344178"/>
            <w:spacing w:val="-6"/>
          </w:rPr>
          <w:t>stored. Because</w:t>
        </w:r>
      </w:hyperlink>
      <w:r>
        <w:rPr>
          <w:color w:val="344178"/>
          <w:spacing w:val="-6"/>
        </w:rPr>
        <w:t> </w:t>
      </w:r>
      <w:hyperlink w:history="true" w:anchor="_bookmark37">
        <w:r>
          <w:rPr>
            <w:color w:val="344178"/>
            <w:spacing w:val="-6"/>
          </w:rPr>
          <w:t>this </w:t>
        </w:r>
        <w:r>
          <w:rPr>
            <w:color w:val="344178"/>
            <w:spacing w:val="-4"/>
          </w:rPr>
          <w:t>is </w:t>
        </w:r>
        <w:r>
          <w:rPr>
            <w:color w:val="344178"/>
          </w:rPr>
          <w:t>a </w:t>
        </w:r>
        <w:r>
          <w:rPr>
            <w:color w:val="344178"/>
            <w:spacing w:val="-7"/>
          </w:rPr>
          <w:t>deferred </w:t>
        </w:r>
        <w:r>
          <w:rPr>
            <w:color w:val="344178"/>
            <w:spacing w:val="-6"/>
          </w:rPr>
          <w:t>class, </w:t>
        </w:r>
        <w:r>
          <w:rPr>
            <w:color w:val="344178"/>
            <w:spacing w:val="-5"/>
          </w:rPr>
          <w:t>the </w:t>
        </w:r>
        <w:r>
          <w:rPr>
            <w:color w:val="344178"/>
            <w:spacing w:val="-6"/>
          </w:rPr>
          <w:t>actual class </w:t>
        </w:r>
        <w:r>
          <w:rPr>
            <w:color w:val="344178"/>
            <w:spacing w:val="-7"/>
          </w:rPr>
          <w:t>that</w:t>
        </w:r>
      </w:hyperlink>
      <w:r>
        <w:rPr>
          <w:color w:val="344178"/>
          <w:spacing w:val="-7"/>
        </w:rPr>
        <w:t> </w:t>
      </w:r>
      <w:hyperlink w:history="true" w:anchor="_bookmark37">
        <w:r>
          <w:rPr>
            <w:color w:val="344178"/>
            <w:spacing w:val="-9"/>
          </w:rPr>
          <w:t>implements </w:t>
        </w:r>
        <w:r>
          <w:rPr>
            <w:color w:val="344178"/>
            <w:spacing w:val="-5"/>
          </w:rPr>
          <w:t>it is </w:t>
        </w:r>
        <w:r>
          <w:rPr>
            <w:color w:val="344178"/>
            <w:spacing w:val="-7"/>
          </w:rPr>
          <w:t>free </w:t>
        </w:r>
        <w:r>
          <w:rPr>
            <w:color w:val="344178"/>
            <w:spacing w:val="-5"/>
          </w:rPr>
          <w:t>to </w:t>
        </w:r>
        <w:r>
          <w:rPr>
            <w:color w:val="344178"/>
            <w:spacing w:val="-6"/>
          </w:rPr>
          <w:t>use </w:t>
        </w:r>
        <w:r>
          <w:rPr>
            <w:color w:val="344178"/>
            <w:spacing w:val="-8"/>
          </w:rPr>
          <w:t>whatever </w:t>
        </w:r>
        <w:r>
          <w:rPr>
            <w:color w:val="344178"/>
            <w:spacing w:val="-9"/>
          </w:rPr>
          <w:t>underlying</w:t>
        </w:r>
      </w:hyperlink>
      <w:r>
        <w:rPr>
          <w:color w:val="344178"/>
          <w:spacing w:val="-9"/>
        </w:rPr>
        <w:t> </w:t>
      </w:r>
      <w:hyperlink w:history="true" w:anchor="_bookmark37">
        <w:r>
          <w:rPr>
            <w:color w:val="344178"/>
            <w:spacing w:val="-7"/>
          </w:rPr>
          <w:t>mechanism </w:t>
        </w:r>
        <w:r>
          <w:rPr>
            <w:color w:val="344178"/>
            <w:spacing w:val="-4"/>
          </w:rPr>
          <w:t>it </w:t>
        </w:r>
        <w:r>
          <w:rPr>
            <w:color w:val="344178"/>
            <w:spacing w:val="-6"/>
          </w:rPr>
          <w:t>wants </w:t>
        </w:r>
        <w:r>
          <w:rPr>
            <w:color w:val="344178"/>
            <w:spacing w:val="-5"/>
          </w:rPr>
          <w:t>to. </w:t>
        </w:r>
        <w:r>
          <w:rPr>
            <w:color w:val="344178"/>
            <w:spacing w:val="-4"/>
          </w:rPr>
          <w:t>It </w:t>
        </w:r>
        <w:r>
          <w:rPr>
            <w:color w:val="344178"/>
            <w:spacing w:val="-5"/>
          </w:rPr>
          <w:t>may </w:t>
        </w:r>
        <w:r>
          <w:rPr>
            <w:color w:val="344178"/>
            <w:spacing w:val="-6"/>
          </w:rPr>
          <w:t>choose </w:t>
        </w:r>
        <w:r>
          <w:rPr>
            <w:color w:val="344178"/>
            <w:spacing w:val="-4"/>
          </w:rPr>
          <w:t>to </w:t>
        </w:r>
        <w:r>
          <w:rPr>
            <w:color w:val="344178"/>
            <w:spacing w:val="-5"/>
          </w:rPr>
          <w:t>use </w:t>
        </w:r>
        <w:r>
          <w:rPr>
            <w:color w:val="344178"/>
            <w:spacing w:val="-7"/>
          </w:rPr>
          <w:t>pointers,</w:t>
        </w:r>
      </w:hyperlink>
      <w:r>
        <w:rPr>
          <w:color w:val="344178"/>
          <w:spacing w:val="-7"/>
        </w:rPr>
        <w:t> </w:t>
      </w:r>
      <w:hyperlink w:history="true" w:anchor="_bookmark37">
        <w:r>
          <w:rPr>
            <w:color w:val="344178"/>
            <w:spacing w:val="-3"/>
          </w:rPr>
          <w:t>or an </w:t>
        </w:r>
        <w:r>
          <w:rPr>
            <w:color w:val="344178"/>
            <w:spacing w:val="-5"/>
          </w:rPr>
          <w:t>array, </w:t>
        </w:r>
        <w:r>
          <w:rPr>
            <w:color w:val="344178"/>
            <w:spacing w:val="-3"/>
          </w:rPr>
          <w:t>or </w:t>
        </w:r>
        <w:r>
          <w:rPr>
            <w:color w:val="344178"/>
            <w:spacing w:val="-6"/>
          </w:rPr>
          <w:t>whatever; </w:t>
        </w:r>
        <w:r>
          <w:rPr>
            <w:color w:val="344178"/>
            <w:spacing w:val="-3"/>
          </w:rPr>
          <w:t>as </w:t>
        </w:r>
        <w:r>
          <w:rPr>
            <w:color w:val="344178"/>
            <w:spacing w:val="-5"/>
          </w:rPr>
          <w:t>long </w:t>
        </w:r>
        <w:r>
          <w:rPr>
            <w:color w:val="344178"/>
            <w:spacing w:val="-3"/>
          </w:rPr>
          <w:t>as it </w:t>
        </w:r>
        <w:r>
          <w:rPr>
            <w:color w:val="344178"/>
            <w:spacing w:val="-5"/>
          </w:rPr>
          <w:t>honors </w:t>
        </w:r>
        <w:r>
          <w:rPr>
            <w:color w:val="344178"/>
            <w:spacing w:val="-6"/>
          </w:rPr>
          <w:t>the</w:t>
        </w:r>
      </w:hyperlink>
      <w:r>
        <w:rPr>
          <w:color w:val="344178"/>
          <w:spacing w:val="-6"/>
        </w:rPr>
        <w:t> </w:t>
      </w:r>
      <w:hyperlink w:history="true" w:anchor="_bookmark37">
        <w:r>
          <w:rPr>
            <w:color w:val="344178"/>
            <w:spacing w:val="-4"/>
          </w:rPr>
          <w:t>contract, </w:t>
        </w:r>
        <w:r>
          <w:rPr>
            <w:color w:val="344178"/>
          </w:rPr>
          <w:t>we </w:t>
        </w:r>
        <w:r>
          <w:rPr>
            <w:color w:val="344178"/>
            <w:spacing w:val="-4"/>
          </w:rPr>
          <w:t>don't </w:t>
        </w:r>
        <w:r>
          <w:rPr>
            <w:color w:val="344178"/>
            <w:spacing w:val="-3"/>
          </w:rPr>
          <w:t>care</w:t>
        </w:r>
      </w:hyperlink>
      <w:r>
        <w:rPr>
          <w:color w:val="344178"/>
          <w:spacing w:val="-3"/>
        </w:rPr>
        <w:t> </w:t>
      </w:r>
      <w:r>
        <w:rPr/>
        <w:t>.</w:t>
      </w:r>
    </w:p>
    <w:p>
      <w:pPr>
        <w:spacing w:after="0" w:line="247" w:lineRule="auto"/>
        <w:sectPr>
          <w:type w:val="continuous"/>
          <w:pgSz w:w="11900" w:h="16840"/>
          <w:pgMar w:top="520" w:bottom="280" w:left="1680" w:right="820"/>
          <w:cols w:num="2" w:equalWidth="0">
            <w:col w:w="4126" w:space="40"/>
            <w:col w:w="5234"/>
          </w:cols>
        </w:sectPr>
      </w:pPr>
    </w:p>
    <w:p>
      <w:pPr>
        <w:pStyle w:val="BodyText"/>
        <w:spacing w:line="20" w:lineRule="exact"/>
        <w:ind w:left="4374"/>
        <w:rPr>
          <w:sz w:val="2"/>
        </w:rPr>
      </w:pPr>
      <w:r>
        <w:rPr>
          <w:sz w:val="2"/>
        </w:rPr>
        <w:pict>
          <v:group style="width:104.35pt;height:.6pt;mso-position-horizontal-relative:char;mso-position-vertical-relative:line" coordorigin="0,0" coordsize="2087,12">
            <v:line style="position:absolute" from="6,6" to="2080,6" stroked="true" strokeweight=".6pt" strokecolor="#344178"/>
          </v:group>
        </w:pict>
      </w:r>
      <w:r>
        <w:rPr>
          <w:sz w:val="2"/>
        </w:rPr>
      </w:r>
    </w:p>
    <w:p>
      <w:pPr>
        <w:spacing w:after="0" w:line="20" w:lineRule="exact"/>
        <w:rPr>
          <w:sz w:val="2"/>
        </w:rPr>
        <w:sectPr>
          <w:type w:val="continuous"/>
          <w:pgSz w:w="11900" w:h="16840"/>
          <w:pgMar w:top="520" w:bottom="280" w:left="1680" w:right="820"/>
        </w:sectPr>
      </w:pPr>
    </w:p>
    <w:p>
      <w:pPr>
        <w:pStyle w:val="Heading4"/>
        <w:spacing w:before="46"/>
        <w:ind w:left="2895" w:right="155"/>
      </w:pPr>
      <w:r>
        <w:rPr/>
        <w:t>Exercise 15:</w:t>
      </w:r>
    </w:p>
    <w:p>
      <w:pPr>
        <w:spacing w:before="9"/>
        <w:ind w:left="4380" w:right="155" w:firstLine="0"/>
        <w:jc w:val="left"/>
        <w:rPr>
          <w:sz w:val="24"/>
        </w:rPr>
      </w:pPr>
      <w:r>
        <w:rPr>
          <w:i/>
          <w:sz w:val="24"/>
        </w:rPr>
        <w:t>from </w:t>
      </w:r>
      <w:hyperlink w:history="true" w:anchor="_bookmark37">
        <w:r>
          <w:rPr>
            <w:color w:val="344178"/>
            <w:sz w:val="24"/>
            <w:u w:val="single" w:color="344178"/>
          </w:rPr>
          <w:t>Design by Contract</w:t>
        </w:r>
      </w:hyperlink>
    </w:p>
    <w:p>
      <w:pPr>
        <w:pStyle w:val="BodyText"/>
        <w:rPr>
          <w:sz w:val="20"/>
        </w:rPr>
      </w:pPr>
    </w:p>
    <w:p>
      <w:pPr>
        <w:pStyle w:val="BodyText"/>
        <w:spacing w:before="4"/>
      </w:pPr>
    </w:p>
    <w:p>
      <w:pPr>
        <w:pStyle w:val="BodyText"/>
        <w:spacing w:line="247" w:lineRule="auto" w:before="69"/>
        <w:ind w:left="4380" w:right="142"/>
      </w:pPr>
      <w:r>
        <w:rPr>
          <w:spacing w:val="-7"/>
        </w:rPr>
        <w:t>Next, let's </w:t>
      </w:r>
      <w:r>
        <w:rPr>
          <w:spacing w:val="-6"/>
        </w:rPr>
        <w:t>try </w:t>
      </w:r>
      <w:r>
        <w:rPr>
          <w:spacing w:val="-4"/>
        </w:rPr>
        <w:t>an </w:t>
      </w:r>
      <w:r>
        <w:rPr>
          <w:spacing w:val="-7"/>
        </w:rPr>
        <w:t>example </w:t>
      </w:r>
      <w:r>
        <w:rPr>
          <w:spacing w:val="-4"/>
        </w:rPr>
        <w:t>in </w:t>
      </w:r>
      <w:r>
        <w:rPr>
          <w:spacing w:val="-8"/>
        </w:rPr>
        <w:t>Java—somewhat similar </w:t>
      </w:r>
      <w:r>
        <w:rPr>
          <w:spacing w:val="-4"/>
        </w:rPr>
        <w:t>to </w:t>
      </w:r>
      <w:r>
        <w:rPr>
          <w:spacing w:val="-5"/>
        </w:rPr>
        <w:t>the </w:t>
      </w:r>
      <w:r>
        <w:rPr>
          <w:spacing w:val="-6"/>
        </w:rPr>
        <w:t>example </w:t>
      </w:r>
      <w:r>
        <w:rPr>
          <w:spacing w:val="-4"/>
        </w:rPr>
        <w:t>in </w:t>
      </w:r>
      <w:r>
        <w:rPr>
          <w:spacing w:val="-7"/>
        </w:rPr>
        <w:t>Exercise </w:t>
      </w:r>
      <w:r>
        <w:rPr>
          <w:spacing w:val="-5"/>
        </w:rPr>
        <w:t>14. </w:t>
      </w:r>
      <w:r>
        <w:rPr>
          <w:spacing w:val="-7"/>
        </w:rPr>
        <w:t>insertNumber inserts </w:t>
      </w:r>
      <w:r>
        <w:rPr>
          <w:spacing w:val="-3"/>
        </w:rPr>
        <w:t>an</w:t>
      </w:r>
      <w:r>
        <w:rPr>
          <w:spacing w:val="-10"/>
        </w:rPr>
        <w:t> </w:t>
      </w:r>
      <w:r>
        <w:rPr>
          <w:spacing w:val="-6"/>
        </w:rPr>
        <w:t>integer</w:t>
      </w:r>
      <w:r>
        <w:rPr>
          <w:spacing w:val="-10"/>
        </w:rPr>
        <w:t> </w:t>
      </w:r>
      <w:r>
        <w:rPr>
          <w:spacing w:val="-5"/>
        </w:rPr>
        <w:t>into</w:t>
      </w:r>
      <w:r>
        <w:rPr>
          <w:spacing w:val="-10"/>
        </w:rPr>
        <w:t> </w:t>
      </w:r>
      <w:r>
        <w:rPr>
          <w:spacing w:val="-3"/>
        </w:rPr>
        <w:t>an</w:t>
      </w:r>
      <w:r>
        <w:rPr>
          <w:spacing w:val="-10"/>
        </w:rPr>
        <w:t> </w:t>
      </w:r>
      <w:r>
        <w:rPr>
          <w:spacing w:val="-6"/>
        </w:rPr>
        <w:t>ordered</w:t>
      </w:r>
      <w:r>
        <w:rPr>
          <w:spacing w:val="-10"/>
        </w:rPr>
        <w:t> </w:t>
      </w:r>
      <w:r>
        <w:rPr>
          <w:spacing w:val="-5"/>
        </w:rPr>
        <w:t>list.</w:t>
      </w:r>
      <w:r>
        <w:rPr>
          <w:spacing w:val="-10"/>
        </w:rPr>
        <w:t> </w:t>
      </w:r>
      <w:r>
        <w:rPr>
          <w:spacing w:val="-5"/>
        </w:rPr>
        <w:t>Pre-</w:t>
      </w:r>
      <w:r>
        <w:rPr>
          <w:spacing w:val="-10"/>
        </w:rPr>
        <w:t> </w:t>
      </w:r>
      <w:r>
        <w:rPr>
          <w:spacing w:val="-4"/>
        </w:rPr>
        <w:t>and</w:t>
      </w:r>
      <w:r>
        <w:rPr>
          <w:spacing w:val="-10"/>
        </w:rPr>
        <w:t> </w:t>
      </w:r>
      <w:r>
        <w:rPr>
          <w:spacing w:val="-6"/>
        </w:rPr>
        <w:t>postconditions </w:t>
      </w:r>
      <w:r>
        <w:rPr>
          <w:spacing w:val="-4"/>
        </w:rPr>
        <w:t>are </w:t>
      </w:r>
      <w:r>
        <w:rPr>
          <w:spacing w:val="-6"/>
        </w:rPr>
        <w:t>labeled </w:t>
      </w:r>
      <w:r>
        <w:rPr>
          <w:spacing w:val="-3"/>
        </w:rPr>
        <w:t>as in </w:t>
      </w:r>
      <w:r>
        <w:rPr>
          <w:spacing w:val="-6"/>
        </w:rPr>
        <w:t>iContract </w:t>
      </w:r>
      <w:r>
        <w:rPr>
          <w:spacing w:val="-5"/>
        </w:rPr>
        <w:t>(see </w:t>
      </w:r>
      <w:r>
        <w:rPr/>
        <w:t>[</w:t>
      </w:r>
      <w:hyperlink w:history="true" w:anchor="_bookmark75">
        <w:r>
          <w:rPr>
            <w:color w:val="344178"/>
            <w:u w:val="single" w:color="344178"/>
          </w:rPr>
          <w:t>URL</w:t>
        </w:r>
        <w:r>
          <w:rPr>
            <w:color w:val="344178"/>
            <w:spacing w:val="-44"/>
            <w:u w:val="single" w:color="344178"/>
          </w:rPr>
          <w:t> </w:t>
        </w:r>
        <w:r>
          <w:rPr>
            <w:color w:val="344178"/>
            <w:spacing w:val="-6"/>
            <w:u w:val="single" w:color="344178"/>
          </w:rPr>
          <w:t>17</w:t>
        </w:r>
      </w:hyperlink>
      <w:r>
        <w:rPr>
          <w:spacing w:val="-6"/>
        </w:rPr>
        <w:t>]).</w:t>
      </w:r>
    </w:p>
    <w:p>
      <w:pPr>
        <w:pStyle w:val="BodyText"/>
        <w:rPr>
          <w:sz w:val="20"/>
        </w:rPr>
      </w:pPr>
    </w:p>
    <w:p>
      <w:pPr>
        <w:pStyle w:val="BodyText"/>
        <w:rPr>
          <w:sz w:val="20"/>
        </w:rPr>
      </w:pPr>
    </w:p>
    <w:p>
      <w:pPr>
        <w:pStyle w:val="BodyText"/>
        <w:spacing w:before="1"/>
        <w:rPr>
          <w:sz w:val="21"/>
        </w:rPr>
      </w:pPr>
    </w:p>
    <w:p>
      <w:pPr>
        <w:spacing w:before="81"/>
        <w:ind w:left="4740" w:right="155" w:firstLine="0"/>
        <w:jc w:val="left"/>
        <w:rPr>
          <w:rFonts w:ascii="Courier New"/>
          <w:sz w:val="20"/>
        </w:rPr>
      </w:pPr>
      <w:r>
        <w:rPr>
          <w:rFonts w:ascii="Courier New"/>
          <w:b/>
          <w:sz w:val="20"/>
        </w:rPr>
        <w:t>private int </w:t>
      </w:r>
      <w:r>
        <w:rPr>
          <w:rFonts w:ascii="Courier New"/>
          <w:sz w:val="20"/>
        </w:rPr>
        <w:t>data[];</w:t>
      </w:r>
    </w:p>
    <w:p>
      <w:pPr>
        <w:spacing w:before="13"/>
        <w:ind w:left="3024" w:right="2607" w:firstLine="0"/>
        <w:jc w:val="center"/>
        <w:rPr>
          <w:rFonts w:ascii="Courier New"/>
          <w:sz w:val="20"/>
        </w:rPr>
      </w:pPr>
      <w:r>
        <w:rPr>
          <w:rFonts w:ascii="Courier New"/>
          <w:sz w:val="20"/>
        </w:rPr>
        <w:t>/**</w:t>
      </w:r>
    </w:p>
    <w:p>
      <w:pPr>
        <w:spacing w:before="18"/>
        <w:ind w:left="4969" w:right="155" w:firstLine="0"/>
        <w:jc w:val="left"/>
        <w:rPr>
          <w:rFonts w:ascii="Courier New"/>
          <w:i/>
          <w:sz w:val="20"/>
        </w:rPr>
      </w:pPr>
      <w:r>
        <w:rPr>
          <w:rFonts w:ascii="Courier New"/>
          <w:sz w:val="20"/>
        </w:rPr>
        <w:t>* </w:t>
      </w:r>
      <w:r>
        <w:rPr>
          <w:rFonts w:ascii="Courier New"/>
          <w:i/>
          <w:position w:val="1"/>
          <w:sz w:val="20"/>
        </w:rPr>
        <w:t>@post data[index-l] &lt; data[index]</w:t>
      </w:r>
    </w:p>
    <w:p>
      <w:pPr>
        <w:spacing w:before="13"/>
        <w:ind w:left="2195" w:right="2607" w:firstLine="0"/>
        <w:jc w:val="center"/>
        <w:rPr>
          <w:rFonts w:ascii="Courier New"/>
          <w:i/>
          <w:sz w:val="20"/>
        </w:rPr>
      </w:pPr>
      <w:r>
        <w:rPr>
          <w:rFonts w:ascii="Courier New"/>
          <w:i/>
          <w:sz w:val="20"/>
        </w:rPr>
        <w:t>&amp;&amp;</w:t>
      </w:r>
    </w:p>
    <w:p>
      <w:pPr>
        <w:tabs>
          <w:tab w:pos="5935" w:val="left" w:leader="none"/>
        </w:tabs>
        <w:spacing w:before="28"/>
        <w:ind w:left="4980" w:right="155" w:firstLine="0"/>
        <w:jc w:val="left"/>
        <w:rPr>
          <w:rFonts w:ascii="Courier New"/>
          <w:i/>
          <w:sz w:val="20"/>
        </w:rPr>
      </w:pPr>
      <w:r>
        <w:rPr>
          <w:rFonts w:ascii="Courier New"/>
          <w:i/>
          <w:sz w:val="20"/>
        </w:rPr>
        <w:t>*</w:t>
        <w:tab/>
        <w:t>data[index] ==</w:t>
      </w:r>
      <w:r>
        <w:rPr>
          <w:rFonts w:ascii="Courier New"/>
          <w:i/>
          <w:spacing w:val="-21"/>
          <w:sz w:val="20"/>
        </w:rPr>
        <w:t> </w:t>
      </w:r>
      <w:r>
        <w:rPr>
          <w:rFonts w:ascii="Courier New"/>
          <w:i/>
          <w:sz w:val="20"/>
        </w:rPr>
        <w:t>aValue</w:t>
      </w:r>
    </w:p>
    <w:p>
      <w:pPr>
        <w:spacing w:before="28"/>
        <w:ind w:left="3392" w:right="2607" w:firstLine="0"/>
        <w:jc w:val="center"/>
        <w:rPr>
          <w:rFonts w:ascii="Courier New"/>
          <w:i/>
          <w:sz w:val="20"/>
        </w:rPr>
      </w:pPr>
      <w:r>
        <w:rPr>
          <w:rFonts w:ascii="Courier New"/>
          <w:i/>
          <w:sz w:val="20"/>
        </w:rPr>
        <w:t>*/</w:t>
      </w:r>
    </w:p>
    <w:p>
      <w:pPr>
        <w:spacing w:before="28"/>
        <w:ind w:left="4740" w:right="155" w:firstLine="0"/>
        <w:jc w:val="left"/>
        <w:rPr>
          <w:rFonts w:ascii="Courier New"/>
          <w:b/>
          <w:sz w:val="20"/>
        </w:rPr>
      </w:pPr>
      <w:r>
        <w:rPr>
          <w:rFonts w:ascii="Courier New"/>
          <w:b/>
          <w:sz w:val="20"/>
        </w:rPr>
        <w:t>public </w:t>
      </w:r>
      <w:r>
        <w:rPr>
          <w:rFonts w:ascii="Courier New"/>
          <w:sz w:val="20"/>
        </w:rPr>
        <w:t>Node insertNumber </w:t>
      </w:r>
      <w:r>
        <w:rPr>
          <w:rFonts w:ascii="Courier New"/>
          <w:b/>
          <w:sz w:val="20"/>
        </w:rPr>
        <w:t>(final int</w:t>
      </w:r>
    </w:p>
    <w:p>
      <w:pPr>
        <w:spacing w:before="13"/>
        <w:ind w:left="2792" w:right="2607" w:firstLine="0"/>
        <w:jc w:val="center"/>
        <w:rPr>
          <w:rFonts w:ascii="Courier New"/>
          <w:sz w:val="20"/>
        </w:rPr>
      </w:pPr>
      <w:r>
        <w:rPr>
          <w:rFonts w:ascii="Courier New"/>
          <w:sz w:val="20"/>
        </w:rPr>
        <w:t>aValue)</w:t>
      </w:r>
    </w:p>
    <w:p>
      <w:pPr>
        <w:spacing w:before="13"/>
        <w:ind w:left="177" w:right="0" w:firstLine="0"/>
        <w:jc w:val="center"/>
        <w:rPr>
          <w:rFonts w:ascii="Courier New"/>
          <w:sz w:val="20"/>
        </w:rPr>
      </w:pPr>
      <w:r>
        <w:rPr>
          <w:rFonts w:ascii="Courier New"/>
          <w:sz w:val="20"/>
        </w:rPr>
        <w:t>{</w:t>
      </w:r>
    </w:p>
    <w:p>
      <w:pPr>
        <w:spacing w:line="254" w:lineRule="auto" w:before="13"/>
        <w:ind w:left="4380" w:right="155" w:firstLine="600"/>
        <w:jc w:val="left"/>
        <w:rPr>
          <w:rFonts w:ascii="Courier New"/>
          <w:sz w:val="20"/>
        </w:rPr>
      </w:pPr>
      <w:r>
        <w:rPr>
          <w:rFonts w:ascii="Courier New"/>
          <w:b/>
          <w:sz w:val="20"/>
        </w:rPr>
        <w:t>int </w:t>
      </w:r>
      <w:r>
        <w:rPr>
          <w:rFonts w:ascii="Courier New"/>
          <w:sz w:val="20"/>
        </w:rPr>
        <w:t>index = findPlaceToInsert(aValue);</w:t>
      </w:r>
    </w:p>
    <w:p>
      <w:pPr>
        <w:spacing w:before="0"/>
        <w:ind w:left="3512" w:right="2607" w:firstLine="0"/>
        <w:jc w:val="center"/>
        <w:rPr>
          <w:rFonts w:ascii="Courier New"/>
          <w:b/>
          <w:sz w:val="20"/>
        </w:rPr>
      </w:pPr>
      <w:r>
        <w:rPr>
          <w:rFonts w:ascii="Courier New"/>
          <w:b/>
          <w:sz w:val="20"/>
        </w:rPr>
        <w:t>...</w:t>
      </w:r>
    </w:p>
    <w:p>
      <w:pPr>
        <w:pStyle w:val="BodyText"/>
        <w:rPr>
          <w:rFonts w:ascii="Courier New"/>
          <w:b/>
          <w:sz w:val="20"/>
        </w:rPr>
      </w:pPr>
    </w:p>
    <w:p>
      <w:pPr>
        <w:pStyle w:val="BodyText"/>
        <w:rPr>
          <w:rFonts w:ascii="Courier New"/>
          <w:b/>
          <w:sz w:val="20"/>
        </w:rPr>
      </w:pPr>
    </w:p>
    <w:p>
      <w:pPr>
        <w:pStyle w:val="BodyText"/>
        <w:rPr>
          <w:rFonts w:ascii="Courier New"/>
          <w:b/>
          <w:sz w:val="21"/>
        </w:rPr>
      </w:pPr>
    </w:p>
    <w:p>
      <w:pPr>
        <w:spacing w:after="0"/>
        <w:rPr>
          <w:rFonts w:ascii="Courier New"/>
          <w:sz w:val="21"/>
        </w:rPr>
        <w:sectPr>
          <w:pgSz w:w="11900" w:h="16840"/>
          <w:pgMar w:top="780" w:bottom="280" w:left="1680" w:right="820"/>
        </w:sectPr>
      </w:pPr>
    </w:p>
    <w:p>
      <w:pPr>
        <w:pStyle w:val="Heading4"/>
        <w:spacing w:before="70"/>
        <w:ind w:left="0" w:right="0"/>
        <w:jc w:val="right"/>
      </w:pPr>
      <w:r>
        <w:rPr/>
        <w:t>Answer 15:</w:t>
      </w:r>
    </w:p>
    <w:p>
      <w:pPr>
        <w:pStyle w:val="BodyText"/>
        <w:spacing w:before="9"/>
        <w:rPr>
          <w:b/>
          <w:sz w:val="30"/>
        </w:rPr>
      </w:pPr>
      <w:r>
        <w:rPr/>
        <w:br w:type="column"/>
      </w:r>
      <w:r>
        <w:rPr>
          <w:b/>
          <w:sz w:val="30"/>
        </w:rPr>
      </w:r>
    </w:p>
    <w:p>
      <w:pPr>
        <w:pStyle w:val="BodyText"/>
        <w:spacing w:line="247" w:lineRule="auto" w:before="1"/>
        <w:ind w:left="214" w:right="158"/>
      </w:pPr>
      <w:r>
        <w:rPr/>
        <w:pict>
          <v:shape style="position:absolute;margin-left:303pt;margin-top:13.953125pt;width:226.9pt;height:.1pt;mso-position-horizontal-relative:page;mso-position-vertical-relative:paragraph;z-index:-353104" coordorigin="6060,279" coordsize="4538,0" path="m6060,279l6686,279m6690,279l7099,279m7110,279l10598,279e" filled="false" stroked="true" strokeweight=".6pt" strokecolor="#344178">
            <v:path arrowok="t"/>
            <w10:wrap type="none"/>
          </v:shape>
        </w:pict>
      </w:r>
      <w:r>
        <w:rPr/>
        <w:pict>
          <v:line style="position:absolute;mso-position-horizontal-relative:page;mso-position-vertical-relative:paragraph;z-index:-353080" from="303pt,28.203125pt" to="535.071pt,28.203125pt" stroked="true" strokeweight=".6pt" strokecolor="#344178">
            <w10:wrap type="none"/>
          </v:line>
        </w:pict>
      </w:r>
      <w:hyperlink w:history="true" w:anchor="_bookmark37">
        <w:r>
          <w:rPr>
            <w:color w:val="344178"/>
            <w:spacing w:val="-9"/>
          </w:rPr>
          <w:t>This </w:t>
        </w:r>
        <w:r>
          <w:rPr>
            <w:color w:val="344178"/>
            <w:spacing w:val="-6"/>
          </w:rPr>
          <w:t>is</w:t>
        </w:r>
      </w:hyperlink>
      <w:r>
        <w:rPr>
          <w:color w:val="344178"/>
          <w:spacing w:val="-6"/>
        </w:rPr>
        <w:t> </w:t>
      </w:r>
      <w:hyperlink w:history="true" w:anchor="_bookmark37">
        <w:r>
          <w:rPr>
            <w:i/>
            <w:color w:val="344178"/>
            <w:spacing w:val="-3"/>
          </w:rPr>
          <w:t>bad.</w:t>
        </w:r>
      </w:hyperlink>
      <w:r>
        <w:rPr>
          <w:i/>
          <w:color w:val="344178"/>
          <w:spacing w:val="-3"/>
        </w:rPr>
        <w:t> </w:t>
      </w:r>
      <w:hyperlink w:history="true" w:anchor="_bookmark37">
        <w:r>
          <w:rPr>
            <w:color w:val="344178"/>
            <w:spacing w:val="-6"/>
          </w:rPr>
          <w:t>The math </w:t>
        </w:r>
        <w:r>
          <w:rPr>
            <w:color w:val="344178"/>
            <w:spacing w:val="-4"/>
          </w:rPr>
          <w:t>in </w:t>
        </w:r>
        <w:r>
          <w:rPr>
            <w:color w:val="344178"/>
            <w:spacing w:val="-6"/>
          </w:rPr>
          <w:t>the </w:t>
        </w:r>
        <w:r>
          <w:rPr>
            <w:color w:val="344178"/>
            <w:spacing w:val="-7"/>
          </w:rPr>
          <w:t>index clause </w:t>
        </w:r>
        <w:r>
          <w:rPr>
            <w:color w:val="344178"/>
            <w:spacing w:val="-8"/>
          </w:rPr>
          <w:t>(index-1)</w:t>
        </w:r>
      </w:hyperlink>
      <w:r>
        <w:rPr>
          <w:color w:val="344178"/>
          <w:spacing w:val="-8"/>
        </w:rPr>
        <w:t> </w:t>
      </w:r>
      <w:hyperlink w:history="true" w:anchor="_bookmark37">
        <w:r>
          <w:rPr>
            <w:color w:val="344178"/>
            <w:spacing w:val="-6"/>
          </w:rPr>
          <w:t>won't work </w:t>
        </w:r>
        <w:r>
          <w:rPr>
            <w:color w:val="344178"/>
            <w:spacing w:val="-4"/>
          </w:rPr>
          <w:t>on </w:t>
        </w:r>
        <w:r>
          <w:rPr>
            <w:color w:val="344178"/>
            <w:spacing w:val="-7"/>
          </w:rPr>
          <w:t>boundary conditions </w:t>
        </w:r>
        <w:r>
          <w:rPr>
            <w:color w:val="344178"/>
            <w:spacing w:val="-6"/>
          </w:rPr>
          <w:t>such </w:t>
        </w:r>
        <w:r>
          <w:rPr>
            <w:color w:val="344178"/>
            <w:spacing w:val="-4"/>
          </w:rPr>
          <w:t>as </w:t>
        </w:r>
        <w:r>
          <w:rPr>
            <w:color w:val="344178"/>
            <w:spacing w:val="-5"/>
          </w:rPr>
          <w:t>the </w:t>
        </w:r>
        <w:r>
          <w:rPr>
            <w:color w:val="344178"/>
            <w:spacing w:val="-7"/>
          </w:rPr>
          <w:t>first</w:t>
        </w:r>
      </w:hyperlink>
      <w:r>
        <w:rPr>
          <w:color w:val="344178"/>
          <w:spacing w:val="-7"/>
        </w:rPr>
        <w:t> </w:t>
      </w:r>
      <w:hyperlink w:history="true" w:anchor="_bookmark37">
        <w:r>
          <w:rPr>
            <w:color w:val="344178"/>
            <w:spacing w:val="-10"/>
          </w:rPr>
          <w:t>entry</w:t>
        </w:r>
      </w:hyperlink>
      <w:r>
        <w:rPr>
          <w:color w:val="344178"/>
          <w:spacing w:val="-10"/>
        </w:rPr>
        <w:t> </w:t>
      </w:r>
      <w:r>
        <w:rPr/>
        <w:t>.</w:t>
      </w:r>
    </w:p>
    <w:p>
      <w:pPr>
        <w:pStyle w:val="BodyText"/>
        <w:spacing w:line="20" w:lineRule="exact"/>
        <w:ind w:left="208"/>
        <w:rPr>
          <w:sz w:val="2"/>
        </w:rPr>
      </w:pPr>
      <w:r>
        <w:rPr>
          <w:sz w:val="2"/>
        </w:rPr>
        <w:pict>
          <v:group style="width:22.95pt;height:.6pt;mso-position-horizontal-relative:char;mso-position-vertical-relative:line" coordorigin="0,0" coordsize="459,12">
            <v:line style="position:absolute" from="6,6" to="453,6" stroked="true" strokeweight=".6pt" strokecolor="#344178"/>
          </v:group>
        </w:pict>
      </w:r>
      <w:r>
        <w:rPr>
          <w:sz w:val="2"/>
        </w:rPr>
      </w:r>
    </w:p>
    <w:p>
      <w:pPr>
        <w:pStyle w:val="BodyText"/>
        <w:spacing w:line="247" w:lineRule="auto" w:before="206"/>
        <w:ind w:left="214" w:right="832"/>
      </w:pPr>
      <w:r>
        <w:rPr>
          <w:spacing w:val="-5"/>
        </w:rPr>
        <w:t>The </w:t>
      </w:r>
      <w:r>
        <w:rPr>
          <w:spacing w:val="-7"/>
        </w:rPr>
        <w:t>postcondition </w:t>
      </w:r>
      <w:r>
        <w:rPr>
          <w:spacing w:val="-6"/>
        </w:rPr>
        <w:t>assumes </w:t>
      </w:r>
      <w:r>
        <w:rPr/>
        <w:t>a </w:t>
      </w:r>
      <w:r>
        <w:rPr>
          <w:spacing w:val="-7"/>
        </w:rPr>
        <w:t>particular </w:t>
      </w:r>
      <w:r>
        <w:rPr>
          <w:spacing w:val="-8"/>
        </w:rPr>
        <w:t>implementation: </w:t>
      </w:r>
      <w:r>
        <w:rPr>
          <w:spacing w:val="-4"/>
        </w:rPr>
        <w:t>we </w:t>
      </w:r>
      <w:r>
        <w:rPr>
          <w:spacing w:val="-6"/>
        </w:rPr>
        <w:t>want </w:t>
      </w:r>
      <w:r>
        <w:rPr>
          <w:spacing w:val="-8"/>
        </w:rPr>
        <w:t>contracts </w:t>
      </w:r>
      <w:r>
        <w:rPr>
          <w:spacing w:val="-4"/>
        </w:rPr>
        <w:t>to be </w:t>
      </w:r>
      <w:r>
        <w:rPr>
          <w:spacing w:val="-8"/>
        </w:rPr>
        <w:t>more </w:t>
      </w:r>
      <w:r>
        <w:rPr>
          <w:spacing w:val="-6"/>
        </w:rPr>
        <w:t>abstract </w:t>
      </w:r>
      <w:r>
        <w:rPr>
          <w:spacing w:val="-5"/>
        </w:rPr>
        <w:t>than </w:t>
      </w:r>
      <w:r>
        <w:rPr>
          <w:spacing w:val="-6"/>
        </w:rPr>
        <w:t>that.</w:t>
      </w:r>
    </w:p>
    <w:p>
      <w:pPr>
        <w:spacing w:after="0" w:line="247" w:lineRule="auto"/>
        <w:sectPr>
          <w:type w:val="continuous"/>
          <w:pgSz w:w="11900" w:h="16840"/>
          <w:pgMar w:top="520" w:bottom="280" w:left="1680" w:right="820"/>
          <w:cols w:num="2" w:equalWidth="0">
            <w:col w:w="4126" w:space="40"/>
            <w:col w:w="5234"/>
          </w:cols>
        </w:sectPr>
      </w:pPr>
    </w:p>
    <w:p>
      <w:pPr>
        <w:pStyle w:val="BodyText"/>
        <w:spacing w:before="11"/>
        <w:rPr>
          <w:sz w:val="14"/>
        </w:rPr>
      </w:pPr>
    </w:p>
    <w:p>
      <w:pPr>
        <w:pStyle w:val="Heading4"/>
        <w:spacing w:before="69"/>
        <w:ind w:left="2895" w:right="155"/>
      </w:pPr>
      <w:r>
        <w:rPr/>
        <w:t>Exercise 16:</w:t>
      </w:r>
    </w:p>
    <w:p>
      <w:pPr>
        <w:spacing w:before="9"/>
        <w:ind w:left="4380" w:right="155" w:firstLine="0"/>
        <w:jc w:val="left"/>
        <w:rPr>
          <w:sz w:val="24"/>
        </w:rPr>
      </w:pPr>
      <w:r>
        <w:rPr>
          <w:i/>
          <w:sz w:val="24"/>
        </w:rPr>
        <w:t>from </w:t>
      </w:r>
      <w:hyperlink w:history="true" w:anchor="_bookmark37">
        <w:r>
          <w:rPr>
            <w:color w:val="344178"/>
            <w:sz w:val="24"/>
            <w:u w:val="single" w:color="344178"/>
          </w:rPr>
          <w:t>Design by Contract</w:t>
        </w:r>
      </w:hyperlink>
    </w:p>
    <w:p>
      <w:pPr>
        <w:pStyle w:val="BodyText"/>
        <w:rPr>
          <w:sz w:val="20"/>
        </w:rPr>
      </w:pPr>
    </w:p>
    <w:p>
      <w:pPr>
        <w:pStyle w:val="BodyText"/>
        <w:spacing w:before="4"/>
      </w:pPr>
    </w:p>
    <w:p>
      <w:pPr>
        <w:pStyle w:val="BodyText"/>
        <w:spacing w:line="247" w:lineRule="auto" w:before="69"/>
        <w:ind w:left="4380" w:right="178"/>
      </w:pPr>
      <w:r>
        <w:rPr>
          <w:spacing w:val="-5"/>
        </w:rPr>
        <w:t>Here's </w:t>
      </w:r>
      <w:r>
        <w:rPr/>
        <w:t>a </w:t>
      </w:r>
      <w:r>
        <w:rPr>
          <w:spacing w:val="-6"/>
        </w:rPr>
        <w:t>fragment </w:t>
      </w:r>
      <w:r>
        <w:rPr>
          <w:spacing w:val="-5"/>
        </w:rPr>
        <w:t>from </w:t>
      </w:r>
      <w:r>
        <w:rPr/>
        <w:t>a </w:t>
      </w:r>
      <w:r>
        <w:rPr>
          <w:spacing w:val="-5"/>
        </w:rPr>
        <w:t>stack class </w:t>
      </w:r>
      <w:r>
        <w:rPr>
          <w:spacing w:val="-3"/>
        </w:rPr>
        <w:t>in </w:t>
      </w:r>
      <w:r>
        <w:rPr>
          <w:spacing w:val="-5"/>
        </w:rPr>
        <w:t>Java. </w:t>
      </w:r>
      <w:r>
        <w:rPr>
          <w:spacing w:val="-3"/>
        </w:rPr>
        <w:t>Is </w:t>
      </w:r>
      <w:r>
        <w:rPr>
          <w:spacing w:val="-5"/>
        </w:rPr>
        <w:t>this </w:t>
      </w:r>
      <w:r>
        <w:rPr/>
        <w:t>a </w:t>
      </w:r>
      <w:r>
        <w:rPr>
          <w:spacing w:val="-4"/>
        </w:rPr>
        <w:t>good </w:t>
      </w:r>
      <w:r>
        <w:rPr>
          <w:spacing w:val="-5"/>
        </w:rPr>
        <w:t>contract?</w:t>
      </w:r>
    </w:p>
    <w:p>
      <w:pPr>
        <w:pStyle w:val="BodyText"/>
      </w:pPr>
    </w:p>
    <w:p>
      <w:pPr>
        <w:pStyle w:val="BodyText"/>
      </w:pPr>
    </w:p>
    <w:p>
      <w:pPr>
        <w:pStyle w:val="BodyText"/>
        <w:spacing w:before="1"/>
        <w:rPr>
          <w:sz w:val="20"/>
        </w:rPr>
      </w:pPr>
    </w:p>
    <w:p>
      <w:pPr>
        <w:spacing w:before="0"/>
        <w:ind w:left="3263" w:right="2607" w:firstLine="0"/>
        <w:jc w:val="center"/>
        <w:rPr>
          <w:rFonts w:ascii="Courier New"/>
          <w:sz w:val="20"/>
        </w:rPr>
      </w:pPr>
      <w:r>
        <w:rPr>
          <w:rFonts w:ascii="Courier New"/>
          <w:sz w:val="20"/>
        </w:rPr>
        <w:t>/**</w:t>
      </w:r>
    </w:p>
    <w:p>
      <w:pPr>
        <w:pStyle w:val="ListParagraph"/>
        <w:numPr>
          <w:ilvl w:val="0"/>
          <w:numId w:val="9"/>
        </w:numPr>
        <w:tabs>
          <w:tab w:pos="5340" w:val="left" w:leader="none"/>
          <w:tab w:pos="7969" w:val="left" w:leader="none"/>
        </w:tabs>
        <w:spacing w:line="271" w:lineRule="auto" w:before="13" w:after="0"/>
        <w:ind w:left="4380" w:right="232" w:firstLine="720"/>
        <w:jc w:val="left"/>
        <w:rPr>
          <w:rFonts w:ascii="Courier New"/>
          <w:i/>
          <w:sz w:val="20"/>
        </w:rPr>
      </w:pPr>
      <w:r>
        <w:rPr>
          <w:rFonts w:ascii="Courier New"/>
          <w:i/>
          <w:sz w:val="20"/>
        </w:rPr>
        <w:t>@pre anItem</w:t>
      </w:r>
      <w:r>
        <w:rPr>
          <w:rFonts w:ascii="Courier New"/>
          <w:i/>
          <w:spacing w:val="-9"/>
          <w:sz w:val="20"/>
        </w:rPr>
        <w:t> </w:t>
      </w:r>
      <w:r>
        <w:rPr>
          <w:rFonts w:ascii="Courier New"/>
          <w:i/>
          <w:sz w:val="20"/>
        </w:rPr>
        <w:t>!=</w:t>
      </w:r>
      <w:r>
        <w:rPr>
          <w:rFonts w:ascii="Courier New"/>
          <w:i/>
          <w:spacing w:val="-5"/>
          <w:sz w:val="20"/>
        </w:rPr>
        <w:t> </w:t>
      </w:r>
      <w:r>
        <w:rPr>
          <w:rFonts w:ascii="Courier New"/>
          <w:i/>
          <w:sz w:val="20"/>
        </w:rPr>
        <w:t>null</w:t>
        <w:tab/>
        <w:t>//</w:t>
      </w:r>
      <w:r>
        <w:rPr>
          <w:rFonts w:ascii="Courier New"/>
          <w:i/>
          <w:spacing w:val="-9"/>
          <w:sz w:val="20"/>
        </w:rPr>
        <w:t> </w:t>
      </w:r>
      <w:r>
        <w:rPr>
          <w:rFonts w:ascii="Courier New"/>
          <w:i/>
          <w:sz w:val="20"/>
        </w:rPr>
        <w:t>Require</w:t>
      </w:r>
      <w:r>
        <w:rPr>
          <w:rFonts w:ascii="Courier New"/>
          <w:i/>
          <w:spacing w:val="-1"/>
          <w:sz w:val="20"/>
        </w:rPr>
        <w:t> </w:t>
      </w:r>
      <w:r>
        <w:rPr>
          <w:rFonts w:ascii="Courier New"/>
          <w:i/>
          <w:sz w:val="20"/>
        </w:rPr>
        <w:t>real</w:t>
      </w:r>
      <w:r>
        <w:rPr>
          <w:rFonts w:ascii="Courier New"/>
          <w:i/>
          <w:spacing w:val="-18"/>
          <w:sz w:val="20"/>
        </w:rPr>
        <w:t> </w:t>
      </w:r>
      <w:r>
        <w:rPr>
          <w:rFonts w:ascii="Courier New"/>
          <w:i/>
          <w:sz w:val="20"/>
        </w:rPr>
        <w:t>data</w:t>
      </w:r>
    </w:p>
    <w:p>
      <w:pPr>
        <w:pStyle w:val="ListParagraph"/>
        <w:numPr>
          <w:ilvl w:val="0"/>
          <w:numId w:val="9"/>
        </w:numPr>
        <w:tabs>
          <w:tab w:pos="5340" w:val="left" w:leader="none"/>
        </w:tabs>
        <w:spacing w:line="271" w:lineRule="auto" w:before="0" w:after="0"/>
        <w:ind w:left="4380" w:right="352" w:firstLine="720"/>
        <w:jc w:val="left"/>
        <w:rPr>
          <w:rFonts w:ascii="Courier New"/>
          <w:i/>
          <w:sz w:val="20"/>
        </w:rPr>
      </w:pPr>
      <w:r>
        <w:rPr>
          <w:rFonts w:ascii="Courier New"/>
          <w:i/>
          <w:sz w:val="20"/>
        </w:rPr>
        <w:t>@post pop() == anItem //</w:t>
      </w:r>
      <w:r>
        <w:rPr>
          <w:rFonts w:ascii="Courier New"/>
          <w:i/>
          <w:spacing w:val="-26"/>
          <w:sz w:val="20"/>
        </w:rPr>
        <w:t> </w:t>
      </w:r>
      <w:r>
        <w:rPr>
          <w:rFonts w:ascii="Courier New"/>
          <w:i/>
          <w:sz w:val="20"/>
        </w:rPr>
        <w:t>Verify </w:t>
      </w:r>
      <w:r>
        <w:rPr>
          <w:rFonts w:ascii="Courier New"/>
          <w:i/>
          <w:sz w:val="20"/>
        </w:rPr>
        <w:t>that</w:t>
      </w:r>
      <w:r>
        <w:rPr>
          <w:rFonts w:ascii="Courier New"/>
          <w:i/>
          <w:spacing w:val="-18"/>
          <w:sz w:val="20"/>
        </w:rPr>
        <w:t> </w:t>
      </w:r>
      <w:r>
        <w:rPr>
          <w:rFonts w:ascii="Courier New"/>
          <w:i/>
          <w:sz w:val="20"/>
        </w:rPr>
        <w:t>it's</w:t>
      </w:r>
    </w:p>
    <w:p>
      <w:pPr>
        <w:pStyle w:val="ListParagraph"/>
        <w:numPr>
          <w:ilvl w:val="0"/>
          <w:numId w:val="9"/>
        </w:numPr>
        <w:tabs>
          <w:tab w:pos="7739" w:val="left" w:leader="none"/>
          <w:tab w:pos="7740" w:val="left" w:leader="none"/>
        </w:tabs>
        <w:spacing w:line="226" w:lineRule="exact" w:before="0" w:after="0"/>
        <w:ind w:left="7740" w:right="0" w:hanging="2640"/>
        <w:jc w:val="left"/>
        <w:rPr>
          <w:rFonts w:ascii="Courier New"/>
          <w:i/>
          <w:sz w:val="20"/>
        </w:rPr>
      </w:pPr>
      <w:r>
        <w:rPr>
          <w:rFonts w:ascii="Courier New"/>
          <w:i/>
          <w:sz w:val="20"/>
        </w:rPr>
        <w:t>// on</w:t>
      </w:r>
      <w:r>
        <w:rPr>
          <w:rFonts w:ascii="Courier New"/>
          <w:i/>
          <w:spacing w:val="-12"/>
          <w:sz w:val="20"/>
        </w:rPr>
        <w:t> </w:t>
      </w:r>
      <w:r>
        <w:rPr>
          <w:rFonts w:ascii="Courier New"/>
          <w:i/>
          <w:spacing w:val="-2"/>
          <w:sz w:val="20"/>
        </w:rPr>
        <w:t>the</w:t>
      </w:r>
    </w:p>
    <w:p>
      <w:pPr>
        <w:spacing w:before="28"/>
        <w:ind w:left="2555" w:right="2607" w:firstLine="0"/>
        <w:jc w:val="center"/>
        <w:rPr>
          <w:rFonts w:ascii="Courier New"/>
          <w:i/>
          <w:sz w:val="20"/>
        </w:rPr>
      </w:pPr>
      <w:r>
        <w:rPr>
          <w:rFonts w:ascii="Courier New"/>
          <w:i/>
          <w:sz w:val="20"/>
        </w:rPr>
        <w:t>stack</w:t>
      </w:r>
    </w:p>
    <w:p>
      <w:pPr>
        <w:spacing w:before="28"/>
        <w:ind w:left="3632" w:right="2607" w:firstLine="0"/>
        <w:jc w:val="center"/>
        <w:rPr>
          <w:rFonts w:ascii="Courier New"/>
          <w:i/>
          <w:sz w:val="20"/>
        </w:rPr>
      </w:pPr>
      <w:r>
        <w:rPr>
          <w:rFonts w:ascii="Courier New"/>
          <w:i/>
          <w:sz w:val="20"/>
        </w:rPr>
        <w:t>*/</w:t>
      </w:r>
    </w:p>
    <w:p>
      <w:pPr>
        <w:spacing w:before="28"/>
        <w:ind w:left="4860" w:right="0" w:firstLine="0"/>
        <w:jc w:val="left"/>
        <w:rPr>
          <w:rFonts w:ascii="Courier New"/>
          <w:sz w:val="20"/>
        </w:rPr>
      </w:pPr>
      <w:r>
        <w:rPr>
          <w:rFonts w:ascii="Courier New"/>
          <w:b/>
          <w:sz w:val="20"/>
        </w:rPr>
        <w:t>public void </w:t>
      </w:r>
      <w:r>
        <w:rPr>
          <w:rFonts w:ascii="Courier New"/>
          <w:sz w:val="20"/>
        </w:rPr>
        <w:t>push(</w:t>
      </w:r>
      <w:r>
        <w:rPr>
          <w:rFonts w:ascii="Courier New"/>
          <w:b/>
          <w:sz w:val="20"/>
        </w:rPr>
        <w:t>final </w:t>
      </w:r>
      <w:r>
        <w:rPr>
          <w:rFonts w:ascii="Courier New"/>
          <w:sz w:val="20"/>
        </w:rPr>
        <w:t>String anItem)</w:t>
      </w:r>
    </w:p>
    <w:p>
      <w:pPr>
        <w:spacing w:after="0"/>
        <w:jc w:val="left"/>
        <w:rPr>
          <w:rFonts w:ascii="Courier New"/>
          <w:sz w:val="20"/>
        </w:rPr>
        <w:sectPr>
          <w:type w:val="continuous"/>
          <w:pgSz w:w="11900" w:h="16840"/>
          <w:pgMar w:top="520" w:bottom="280" w:left="1680" w:right="820"/>
        </w:sectPr>
      </w:pPr>
    </w:p>
    <w:p>
      <w:pPr>
        <w:pStyle w:val="Heading4"/>
        <w:spacing w:before="46"/>
        <w:ind w:left="0" w:right="0"/>
        <w:jc w:val="right"/>
      </w:pPr>
      <w:r>
        <w:rPr/>
        <w:t>Answer 16:</w:t>
      </w:r>
    </w:p>
    <w:p>
      <w:pPr>
        <w:pStyle w:val="BodyText"/>
        <w:spacing w:before="8"/>
        <w:rPr>
          <w:b/>
          <w:sz w:val="28"/>
        </w:rPr>
      </w:pPr>
      <w:r>
        <w:rPr/>
        <w:br w:type="column"/>
      </w:r>
      <w:r>
        <w:rPr>
          <w:b/>
          <w:sz w:val="28"/>
        </w:rPr>
      </w:r>
    </w:p>
    <w:p>
      <w:pPr>
        <w:pStyle w:val="BodyText"/>
        <w:spacing w:line="247" w:lineRule="auto" w:before="1"/>
        <w:ind w:left="214"/>
      </w:pPr>
      <w:r>
        <w:rPr/>
        <w:pict>
          <v:line style="position:absolute;mso-position-horizontal-relative:page;mso-position-vertical-relative:paragraph;z-index:-353056" from="303pt,13.953125pt" to="541.015pt,13.953125pt" stroked="true" strokeweight=".6pt" strokecolor="#344178">
            <w10:wrap type="none"/>
          </v:line>
        </w:pict>
      </w:r>
      <w:r>
        <w:rPr/>
        <w:pict>
          <v:line style="position:absolute;mso-position-horizontal-relative:page;mso-position-vertical-relative:paragraph;z-index:-353032" from="303pt,28.203125pt" to="460.967pt,28.203125pt" stroked="true" strokeweight=".6pt" strokecolor="#344178">
            <w10:wrap type="none"/>
          </v:line>
        </w:pict>
      </w:r>
      <w:hyperlink w:history="true" w:anchor="_bookmark37">
        <w:r>
          <w:rPr>
            <w:color w:val="344178"/>
            <w:spacing w:val="-5"/>
          </w:rPr>
          <w:t>It's </w:t>
        </w:r>
        <w:r>
          <w:rPr>
            <w:color w:val="344178"/>
          </w:rPr>
          <w:t>a </w:t>
        </w:r>
        <w:r>
          <w:rPr>
            <w:color w:val="344178"/>
            <w:spacing w:val="-5"/>
          </w:rPr>
          <w:t>good </w:t>
        </w:r>
        <w:r>
          <w:rPr>
            <w:color w:val="344178"/>
            <w:spacing w:val="-6"/>
          </w:rPr>
          <w:t>contract, </w:t>
        </w:r>
        <w:r>
          <w:rPr>
            <w:color w:val="344178"/>
            <w:spacing w:val="-4"/>
          </w:rPr>
          <w:t>but </w:t>
        </w:r>
        <w:r>
          <w:rPr>
            <w:color w:val="344178"/>
          </w:rPr>
          <w:t>a </w:t>
        </w:r>
        <w:r>
          <w:rPr>
            <w:color w:val="344178"/>
            <w:spacing w:val="-4"/>
          </w:rPr>
          <w:t>bad </w:t>
        </w:r>
        <w:r>
          <w:rPr>
            <w:color w:val="344178"/>
            <w:spacing w:val="-6"/>
          </w:rPr>
          <w:t>implementation. Here,</w:t>
        </w:r>
      </w:hyperlink>
      <w:r>
        <w:rPr>
          <w:color w:val="344178"/>
          <w:spacing w:val="-6"/>
        </w:rPr>
        <w:t> </w:t>
      </w:r>
      <w:hyperlink w:history="true" w:anchor="_bookmark37">
        <w:r>
          <w:rPr>
            <w:color w:val="344178"/>
            <w:spacing w:val="-7"/>
          </w:rPr>
          <w:t>the </w:t>
        </w:r>
        <w:r>
          <w:rPr>
            <w:color w:val="344178"/>
            <w:spacing w:val="-9"/>
          </w:rPr>
          <w:t>infamous </w:t>
        </w:r>
        <w:r>
          <w:rPr>
            <w:color w:val="344178"/>
            <w:spacing w:val="-10"/>
          </w:rPr>
          <w:t>"Heisenbug" </w:t>
        </w:r>
        <w:r>
          <w:rPr>
            <w:color w:val="344178"/>
            <w:spacing w:val="-8"/>
          </w:rPr>
          <w:t>[URL </w:t>
        </w:r>
        <w:r>
          <w:rPr>
            <w:color w:val="344178"/>
          </w:rPr>
          <w:t>52</w:t>
        </w:r>
      </w:hyperlink>
      <w:r>
        <w:rPr/>
        <w:t>] </w:t>
      </w:r>
      <w:r>
        <w:rPr>
          <w:spacing w:val="-5"/>
        </w:rPr>
        <w:t>rears </w:t>
      </w:r>
      <w:r>
        <w:rPr>
          <w:spacing w:val="-4"/>
        </w:rPr>
        <w:t>its </w:t>
      </w:r>
      <w:r>
        <w:rPr>
          <w:i/>
          <w:spacing w:val="-6"/>
        </w:rPr>
        <w:t>ugly </w:t>
      </w:r>
      <w:r>
        <w:rPr>
          <w:spacing w:val="-6"/>
        </w:rPr>
        <w:t>head. </w:t>
      </w:r>
      <w:r>
        <w:rPr>
          <w:spacing w:val="-5"/>
        </w:rPr>
        <w:t>The </w:t>
      </w:r>
      <w:r>
        <w:rPr>
          <w:spacing w:val="-7"/>
        </w:rPr>
        <w:t>programmer probably </w:t>
      </w:r>
      <w:r>
        <w:rPr>
          <w:spacing w:val="-6"/>
        </w:rPr>
        <w:t>just made </w:t>
      </w:r>
      <w:r>
        <w:rPr/>
        <w:t>a </w:t>
      </w:r>
      <w:r>
        <w:rPr>
          <w:spacing w:val="-7"/>
        </w:rPr>
        <w:t>simple typo—pop </w:t>
      </w:r>
      <w:r>
        <w:rPr>
          <w:spacing w:val="-6"/>
        </w:rPr>
        <w:t>instead </w:t>
      </w:r>
      <w:r>
        <w:rPr>
          <w:spacing w:val="-4"/>
        </w:rPr>
        <w:t>of </w:t>
      </w:r>
      <w:r>
        <w:rPr>
          <w:spacing w:val="-6"/>
        </w:rPr>
        <w:t>top. While this </w:t>
      </w:r>
      <w:r>
        <w:rPr>
          <w:spacing w:val="-4"/>
        </w:rPr>
        <w:t>is </w:t>
      </w:r>
      <w:r>
        <w:rPr/>
        <w:t>a </w:t>
      </w:r>
      <w:r>
        <w:rPr>
          <w:spacing w:val="-6"/>
        </w:rPr>
        <w:t>simple </w:t>
      </w:r>
      <w:r>
        <w:rPr>
          <w:spacing w:val="-7"/>
        </w:rPr>
        <w:t>and </w:t>
      </w:r>
      <w:r>
        <w:rPr>
          <w:spacing w:val="-8"/>
        </w:rPr>
        <w:t>contrived </w:t>
      </w:r>
      <w:r>
        <w:rPr>
          <w:spacing w:val="-7"/>
        </w:rPr>
        <w:t>example, </w:t>
      </w:r>
      <w:r>
        <w:rPr>
          <w:spacing w:val="-6"/>
        </w:rPr>
        <w:t>side </w:t>
      </w:r>
      <w:r>
        <w:rPr>
          <w:spacing w:val="-7"/>
        </w:rPr>
        <w:t>effects </w:t>
      </w:r>
      <w:r>
        <w:rPr>
          <w:spacing w:val="-4"/>
        </w:rPr>
        <w:t>in </w:t>
      </w:r>
      <w:r>
        <w:rPr>
          <w:spacing w:val="-8"/>
        </w:rPr>
        <w:t>assertions </w:t>
      </w:r>
      <w:r>
        <w:rPr>
          <w:spacing w:val="-6"/>
        </w:rPr>
        <w:t>(or </w:t>
      </w:r>
      <w:r>
        <w:rPr>
          <w:spacing w:val="-4"/>
        </w:rPr>
        <w:t>in </w:t>
      </w:r>
      <w:r>
        <w:rPr>
          <w:spacing w:val="-8"/>
        </w:rPr>
        <w:t>any </w:t>
      </w:r>
      <w:r>
        <w:rPr>
          <w:spacing w:val="-7"/>
        </w:rPr>
        <w:t>unexpected </w:t>
      </w:r>
      <w:r>
        <w:rPr>
          <w:spacing w:val="-6"/>
        </w:rPr>
        <w:t>place </w:t>
      </w:r>
      <w:r>
        <w:rPr>
          <w:spacing w:val="-4"/>
        </w:rPr>
        <w:t>in </w:t>
      </w:r>
      <w:r>
        <w:rPr>
          <w:spacing w:val="-5"/>
        </w:rPr>
        <w:t>the </w:t>
      </w:r>
      <w:r>
        <w:rPr>
          <w:spacing w:val="-6"/>
        </w:rPr>
        <w:t>code) </w:t>
      </w:r>
      <w:r>
        <w:rPr>
          <w:spacing w:val="-5"/>
        </w:rPr>
        <w:t>can </w:t>
      </w:r>
      <w:r>
        <w:rPr>
          <w:spacing w:val="-4"/>
        </w:rPr>
        <w:t>be </w:t>
      </w:r>
      <w:r>
        <w:rPr>
          <w:spacing w:val="-6"/>
        </w:rPr>
        <w:t>very </w:t>
      </w:r>
      <w:r>
        <w:rPr>
          <w:spacing w:val="-7"/>
        </w:rPr>
        <w:t>difficult to diagnose </w:t>
      </w:r>
      <w:r>
        <w:rPr/>
        <w:t>.</w:t>
      </w:r>
    </w:p>
    <w:p>
      <w:pPr>
        <w:spacing w:after="0" w:line="247" w:lineRule="auto"/>
        <w:sectPr>
          <w:pgSz w:w="11900" w:h="16840"/>
          <w:pgMar w:top="780" w:bottom="280" w:left="1680" w:right="900"/>
          <w:cols w:num="2" w:equalWidth="0">
            <w:col w:w="4126" w:space="40"/>
            <w:col w:w="5154"/>
          </w:cols>
        </w:sectPr>
      </w:pPr>
    </w:p>
    <w:p>
      <w:pPr>
        <w:pStyle w:val="BodyText"/>
        <w:spacing w:before="11"/>
        <w:rPr>
          <w:sz w:val="14"/>
        </w:rPr>
      </w:pPr>
    </w:p>
    <w:p>
      <w:pPr>
        <w:pStyle w:val="Heading4"/>
        <w:spacing w:before="69"/>
        <w:ind w:left="2895" w:right="41"/>
      </w:pPr>
      <w:r>
        <w:rPr/>
        <w:t>Exercise 17:</w:t>
      </w:r>
    </w:p>
    <w:p>
      <w:pPr>
        <w:spacing w:before="9"/>
        <w:ind w:left="4380" w:right="41" w:firstLine="0"/>
        <w:jc w:val="left"/>
        <w:rPr>
          <w:sz w:val="24"/>
        </w:rPr>
      </w:pPr>
      <w:r>
        <w:rPr>
          <w:i/>
          <w:sz w:val="24"/>
        </w:rPr>
        <w:t>from </w:t>
      </w:r>
      <w:hyperlink w:history="true" w:anchor="_bookmark37">
        <w:r>
          <w:rPr>
            <w:color w:val="344178"/>
            <w:sz w:val="24"/>
            <w:u w:val="single" w:color="344178"/>
          </w:rPr>
          <w:t>Design by Contract</w:t>
        </w:r>
      </w:hyperlink>
    </w:p>
    <w:p>
      <w:pPr>
        <w:pStyle w:val="BodyText"/>
        <w:rPr>
          <w:sz w:val="20"/>
        </w:rPr>
      </w:pPr>
    </w:p>
    <w:p>
      <w:pPr>
        <w:pStyle w:val="BodyText"/>
        <w:spacing w:before="4"/>
      </w:pPr>
    </w:p>
    <w:p>
      <w:pPr>
        <w:pStyle w:val="BodyText"/>
        <w:spacing w:line="247" w:lineRule="auto" w:before="69"/>
        <w:ind w:left="4380" w:right="41"/>
      </w:pPr>
      <w:r>
        <w:rPr>
          <w:spacing w:val="-5"/>
        </w:rPr>
        <w:t>The </w:t>
      </w:r>
      <w:r>
        <w:rPr>
          <w:spacing w:val="-6"/>
        </w:rPr>
        <w:t>classic </w:t>
      </w:r>
      <w:r>
        <w:rPr>
          <w:spacing w:val="-7"/>
        </w:rPr>
        <w:t>examples </w:t>
      </w:r>
      <w:r>
        <w:rPr>
          <w:spacing w:val="-4"/>
        </w:rPr>
        <w:t>of </w:t>
      </w:r>
      <w:r>
        <w:rPr>
          <w:spacing w:val="-5"/>
        </w:rPr>
        <w:t>DEC (as </w:t>
      </w:r>
      <w:r>
        <w:rPr>
          <w:spacing w:val="-4"/>
        </w:rPr>
        <w:t>in </w:t>
      </w:r>
      <w:r>
        <w:rPr>
          <w:spacing w:val="-7"/>
        </w:rPr>
        <w:t>Exercises 14–16) </w:t>
      </w:r>
      <w:r>
        <w:rPr>
          <w:spacing w:val="-6"/>
        </w:rPr>
        <w:t>show </w:t>
      </w:r>
      <w:r>
        <w:rPr>
          <w:spacing w:val="-4"/>
        </w:rPr>
        <w:t>an </w:t>
      </w:r>
      <w:r>
        <w:rPr>
          <w:spacing w:val="-8"/>
        </w:rPr>
        <w:t>implementation </w:t>
      </w:r>
      <w:r>
        <w:rPr>
          <w:spacing w:val="-4"/>
        </w:rPr>
        <w:t>of an </w:t>
      </w:r>
      <w:r>
        <w:rPr>
          <w:spacing w:val="-6"/>
        </w:rPr>
        <w:t>ADT </w:t>
      </w:r>
      <w:r>
        <w:rPr>
          <w:spacing w:val="-8"/>
        </w:rPr>
        <w:t>(Abstract Data </w:t>
      </w:r>
      <w:r>
        <w:rPr>
          <w:spacing w:val="-7"/>
        </w:rPr>
        <w:t>Type)—typically </w:t>
      </w:r>
      <w:r>
        <w:rPr/>
        <w:t>a </w:t>
      </w:r>
      <w:r>
        <w:rPr>
          <w:spacing w:val="-6"/>
        </w:rPr>
        <w:t>stack </w:t>
      </w:r>
      <w:r>
        <w:rPr>
          <w:spacing w:val="-4"/>
        </w:rPr>
        <w:t>or </w:t>
      </w:r>
      <w:r>
        <w:rPr>
          <w:spacing w:val="-6"/>
        </w:rPr>
        <w:t>queue. </w:t>
      </w:r>
      <w:r>
        <w:rPr>
          <w:spacing w:val="-5"/>
        </w:rPr>
        <w:t>But not </w:t>
      </w:r>
      <w:r>
        <w:rPr>
          <w:spacing w:val="-7"/>
        </w:rPr>
        <w:t>many </w:t>
      </w:r>
      <w:r>
        <w:rPr>
          <w:spacing w:val="-6"/>
        </w:rPr>
        <w:t>people really write these kinds </w:t>
      </w:r>
      <w:r>
        <w:rPr>
          <w:spacing w:val="-4"/>
        </w:rPr>
        <w:t>of </w:t>
      </w:r>
      <w:r>
        <w:rPr>
          <w:spacing w:val="-7"/>
        </w:rPr>
        <w:t>low-level classes.</w:t>
      </w:r>
    </w:p>
    <w:p>
      <w:pPr>
        <w:pStyle w:val="BodyText"/>
      </w:pPr>
    </w:p>
    <w:p>
      <w:pPr>
        <w:pStyle w:val="BodyText"/>
        <w:spacing w:before="7"/>
        <w:rPr>
          <w:sz w:val="25"/>
        </w:rPr>
      </w:pPr>
    </w:p>
    <w:p>
      <w:pPr>
        <w:pStyle w:val="BodyText"/>
        <w:spacing w:line="247" w:lineRule="auto"/>
        <w:ind w:left="4380" w:right="41"/>
      </w:pPr>
      <w:r>
        <w:rPr>
          <w:spacing w:val="-5"/>
        </w:rPr>
        <w:t>So, for </w:t>
      </w:r>
      <w:r>
        <w:rPr>
          <w:spacing w:val="-6"/>
        </w:rPr>
        <w:t>this </w:t>
      </w:r>
      <w:r>
        <w:rPr>
          <w:spacing w:val="-7"/>
        </w:rPr>
        <w:t>exercise, </w:t>
      </w:r>
      <w:r>
        <w:rPr>
          <w:spacing w:val="-6"/>
        </w:rPr>
        <w:t>design </w:t>
      </w:r>
      <w:r>
        <w:rPr>
          <w:spacing w:val="-4"/>
        </w:rPr>
        <w:t>an </w:t>
      </w:r>
      <w:r>
        <w:rPr>
          <w:spacing w:val="-7"/>
        </w:rPr>
        <w:t>interface </w:t>
      </w:r>
      <w:r>
        <w:rPr>
          <w:spacing w:val="-4"/>
        </w:rPr>
        <w:t>to </w:t>
      </w:r>
      <w:r>
        <w:rPr/>
        <w:t>a </w:t>
      </w:r>
      <w:r>
        <w:rPr>
          <w:spacing w:val="-7"/>
        </w:rPr>
        <w:t>kitchen blender. </w:t>
      </w:r>
      <w:r>
        <w:rPr>
          <w:spacing w:val="-4"/>
        </w:rPr>
        <w:t>It </w:t>
      </w:r>
      <w:r>
        <w:rPr>
          <w:spacing w:val="-6"/>
        </w:rPr>
        <w:t>will </w:t>
      </w:r>
      <w:r>
        <w:rPr>
          <w:spacing w:val="-7"/>
        </w:rPr>
        <w:t>eventually </w:t>
      </w:r>
      <w:r>
        <w:rPr>
          <w:spacing w:val="-4"/>
        </w:rPr>
        <w:t>be </w:t>
      </w:r>
      <w:r>
        <w:rPr/>
        <w:t>a </w:t>
      </w:r>
      <w:r>
        <w:rPr>
          <w:spacing w:val="-7"/>
        </w:rPr>
        <w:t>Web-based,</w:t>
      </w:r>
    </w:p>
    <w:p>
      <w:pPr>
        <w:pStyle w:val="BodyText"/>
        <w:spacing w:line="247" w:lineRule="auto" w:before="1"/>
        <w:ind w:left="4380" w:right="117"/>
      </w:pPr>
      <w:r>
        <w:rPr>
          <w:spacing w:val="-6"/>
        </w:rPr>
        <w:t>Internet-enabled, CORBA-fled blender, </w:t>
      </w:r>
      <w:r>
        <w:rPr>
          <w:spacing w:val="-4"/>
        </w:rPr>
        <w:t>but for </w:t>
      </w:r>
      <w:r>
        <w:rPr>
          <w:spacing w:val="-6"/>
        </w:rPr>
        <w:t>now </w:t>
      </w:r>
      <w:r>
        <w:rPr>
          <w:spacing w:val="-3"/>
        </w:rPr>
        <w:t>we </w:t>
      </w:r>
      <w:r>
        <w:rPr>
          <w:spacing w:val="-5"/>
        </w:rPr>
        <w:t>just need </w:t>
      </w:r>
      <w:r>
        <w:rPr>
          <w:spacing w:val="-4"/>
        </w:rPr>
        <w:t>the </w:t>
      </w:r>
      <w:r>
        <w:rPr>
          <w:spacing w:val="-6"/>
        </w:rPr>
        <w:t>interface </w:t>
      </w:r>
      <w:r>
        <w:rPr>
          <w:spacing w:val="-3"/>
        </w:rPr>
        <w:t>to </w:t>
      </w:r>
      <w:r>
        <w:rPr>
          <w:spacing w:val="-6"/>
        </w:rPr>
        <w:t>control </w:t>
      </w:r>
      <w:r>
        <w:rPr>
          <w:spacing w:val="-4"/>
        </w:rPr>
        <w:t>it. </w:t>
      </w:r>
      <w:r>
        <w:rPr>
          <w:spacing w:val="-3"/>
        </w:rPr>
        <w:t>It </w:t>
      </w:r>
      <w:r>
        <w:rPr>
          <w:spacing w:val="-4"/>
        </w:rPr>
        <w:t>has </w:t>
      </w:r>
      <w:r>
        <w:rPr>
          <w:spacing w:val="-6"/>
        </w:rPr>
        <w:t>ten </w:t>
      </w:r>
      <w:r>
        <w:rPr>
          <w:spacing w:val="-5"/>
        </w:rPr>
        <w:t>speed </w:t>
      </w:r>
      <w:r>
        <w:rPr>
          <w:spacing w:val="-6"/>
        </w:rPr>
        <w:t>settings </w:t>
      </w:r>
      <w:r>
        <w:rPr>
          <w:spacing w:val="-3"/>
        </w:rPr>
        <w:t>(0 </w:t>
      </w:r>
      <w:r>
        <w:rPr>
          <w:spacing w:val="-5"/>
        </w:rPr>
        <w:t>means off). </w:t>
      </w:r>
      <w:r>
        <w:rPr>
          <w:spacing w:val="-4"/>
        </w:rPr>
        <w:t>You </w:t>
      </w:r>
      <w:r>
        <w:rPr>
          <w:spacing w:val="-5"/>
        </w:rPr>
        <w:t>can't </w:t>
      </w:r>
      <w:r>
        <w:rPr>
          <w:spacing w:val="-6"/>
        </w:rPr>
        <w:t>operate it empty,</w:t>
      </w:r>
      <w:r>
        <w:rPr>
          <w:spacing w:val="-13"/>
        </w:rPr>
        <w:t> </w:t>
      </w:r>
      <w:r>
        <w:rPr>
          <w:spacing w:val="-5"/>
        </w:rPr>
        <w:t>and</w:t>
      </w:r>
      <w:r>
        <w:rPr>
          <w:spacing w:val="-13"/>
        </w:rPr>
        <w:t> </w:t>
      </w:r>
      <w:r>
        <w:rPr>
          <w:spacing w:val="-5"/>
        </w:rPr>
        <w:t>you</w:t>
      </w:r>
      <w:r>
        <w:rPr>
          <w:spacing w:val="-13"/>
        </w:rPr>
        <w:t> </w:t>
      </w:r>
      <w:r>
        <w:rPr>
          <w:spacing w:val="-5"/>
        </w:rPr>
        <w:t>can</w:t>
      </w:r>
      <w:r>
        <w:rPr>
          <w:spacing w:val="-13"/>
        </w:rPr>
        <w:t> </w:t>
      </w:r>
      <w:r>
        <w:rPr>
          <w:spacing w:val="-6"/>
        </w:rPr>
        <w:t>change</w:t>
      </w:r>
      <w:r>
        <w:rPr>
          <w:spacing w:val="-13"/>
        </w:rPr>
        <w:t> </w:t>
      </w:r>
      <w:r>
        <w:rPr>
          <w:spacing w:val="-5"/>
        </w:rPr>
        <w:t>the</w:t>
      </w:r>
      <w:r>
        <w:rPr>
          <w:spacing w:val="-13"/>
        </w:rPr>
        <w:t> </w:t>
      </w:r>
      <w:r>
        <w:rPr>
          <w:spacing w:val="-6"/>
        </w:rPr>
        <w:t>speed</w:t>
      </w:r>
      <w:r>
        <w:rPr>
          <w:spacing w:val="-13"/>
        </w:rPr>
        <w:t> </w:t>
      </w:r>
      <w:r>
        <w:rPr>
          <w:spacing w:val="-6"/>
        </w:rPr>
        <w:t>only</w:t>
      </w:r>
      <w:r>
        <w:rPr>
          <w:spacing w:val="-13"/>
        </w:rPr>
        <w:t> </w:t>
      </w:r>
      <w:r>
        <w:rPr>
          <w:spacing w:val="-5"/>
        </w:rPr>
        <w:t>one</w:t>
      </w:r>
      <w:r>
        <w:rPr>
          <w:spacing w:val="-13"/>
        </w:rPr>
        <w:t> </w:t>
      </w:r>
      <w:r>
        <w:rPr>
          <w:spacing w:val="-6"/>
        </w:rPr>
        <w:t>unit</w:t>
      </w:r>
      <w:r>
        <w:rPr>
          <w:spacing w:val="-13"/>
        </w:rPr>
        <w:t> </w:t>
      </w:r>
      <w:r>
        <w:rPr>
          <w:spacing w:val="-7"/>
        </w:rPr>
        <w:t>at </w:t>
      </w:r>
      <w:r>
        <w:rPr/>
        <w:t>a</w:t>
      </w:r>
      <w:r>
        <w:rPr>
          <w:spacing w:val="-12"/>
        </w:rPr>
        <w:t> </w:t>
      </w:r>
      <w:r>
        <w:rPr>
          <w:spacing w:val="-5"/>
        </w:rPr>
        <w:t>time</w:t>
      </w:r>
      <w:r>
        <w:rPr>
          <w:spacing w:val="-12"/>
        </w:rPr>
        <w:t> </w:t>
      </w:r>
      <w:r>
        <w:rPr>
          <w:spacing w:val="-5"/>
        </w:rPr>
        <w:t>(that</w:t>
      </w:r>
      <w:r>
        <w:rPr>
          <w:spacing w:val="-12"/>
        </w:rPr>
        <w:t> </w:t>
      </w:r>
      <w:r>
        <w:rPr>
          <w:spacing w:val="-4"/>
        </w:rPr>
        <w:t>is,</w:t>
      </w:r>
      <w:r>
        <w:rPr>
          <w:spacing w:val="-12"/>
        </w:rPr>
        <w:t> </w:t>
      </w:r>
      <w:r>
        <w:rPr>
          <w:spacing w:val="-5"/>
        </w:rPr>
        <w:t>from</w:t>
      </w:r>
      <w:r>
        <w:rPr>
          <w:spacing w:val="-12"/>
        </w:rPr>
        <w:t> </w:t>
      </w:r>
      <w:r>
        <w:rPr/>
        <w:t>0</w:t>
      </w:r>
      <w:r>
        <w:rPr>
          <w:spacing w:val="-12"/>
        </w:rPr>
        <w:t> </w:t>
      </w:r>
      <w:r>
        <w:rPr>
          <w:spacing w:val="-3"/>
        </w:rPr>
        <w:t>to</w:t>
      </w:r>
      <w:r>
        <w:rPr>
          <w:spacing w:val="-12"/>
        </w:rPr>
        <w:t> </w:t>
      </w:r>
      <w:r>
        <w:rPr>
          <w:spacing w:val="-3"/>
        </w:rPr>
        <w:t>1,</w:t>
      </w:r>
      <w:r>
        <w:rPr>
          <w:spacing w:val="-12"/>
        </w:rPr>
        <w:t> </w:t>
      </w:r>
      <w:r>
        <w:rPr>
          <w:spacing w:val="-4"/>
        </w:rPr>
        <w:t>and</w:t>
      </w:r>
      <w:r>
        <w:rPr>
          <w:spacing w:val="-12"/>
        </w:rPr>
        <w:t> </w:t>
      </w:r>
      <w:r>
        <w:rPr>
          <w:spacing w:val="-5"/>
        </w:rPr>
        <w:t>from</w:t>
      </w:r>
      <w:r>
        <w:rPr>
          <w:spacing w:val="-12"/>
        </w:rPr>
        <w:t> </w:t>
      </w:r>
      <w:r>
        <w:rPr/>
        <w:t>1</w:t>
      </w:r>
      <w:r>
        <w:rPr>
          <w:spacing w:val="-12"/>
        </w:rPr>
        <w:t> </w:t>
      </w:r>
      <w:r>
        <w:rPr>
          <w:spacing w:val="-3"/>
        </w:rPr>
        <w:t>to</w:t>
      </w:r>
      <w:r>
        <w:rPr>
          <w:spacing w:val="-12"/>
        </w:rPr>
        <w:t> </w:t>
      </w:r>
      <w:r>
        <w:rPr>
          <w:spacing w:val="-3"/>
        </w:rPr>
        <w:t>2,</w:t>
      </w:r>
      <w:r>
        <w:rPr>
          <w:spacing w:val="-12"/>
        </w:rPr>
        <w:t> </w:t>
      </w:r>
      <w:r>
        <w:rPr>
          <w:spacing w:val="-4"/>
        </w:rPr>
        <w:t>not</w:t>
      </w:r>
      <w:r>
        <w:rPr>
          <w:spacing w:val="-12"/>
        </w:rPr>
        <w:t> </w:t>
      </w:r>
      <w:r>
        <w:rPr>
          <w:spacing w:val="-6"/>
        </w:rPr>
        <w:t>from </w:t>
      </w:r>
      <w:r>
        <w:rPr/>
        <w:t>0 to</w:t>
      </w:r>
      <w:r>
        <w:rPr>
          <w:spacing w:val="-18"/>
        </w:rPr>
        <w:t> </w:t>
      </w:r>
      <w:r>
        <w:rPr>
          <w:spacing w:val="-4"/>
        </w:rPr>
        <w:t>2).</w:t>
      </w:r>
    </w:p>
    <w:p>
      <w:pPr>
        <w:pStyle w:val="BodyText"/>
      </w:pPr>
    </w:p>
    <w:p>
      <w:pPr>
        <w:pStyle w:val="BodyText"/>
        <w:spacing w:before="7"/>
        <w:rPr>
          <w:sz w:val="25"/>
        </w:rPr>
      </w:pPr>
    </w:p>
    <w:p>
      <w:pPr>
        <w:pStyle w:val="BodyText"/>
        <w:spacing w:line="247" w:lineRule="auto"/>
        <w:ind w:left="4380" w:right="41"/>
      </w:pPr>
      <w:r>
        <w:rPr>
          <w:spacing w:val="-3"/>
        </w:rPr>
        <w:t>Here are the </w:t>
      </w:r>
      <w:r>
        <w:rPr>
          <w:spacing w:val="-4"/>
        </w:rPr>
        <w:t>methods. </w:t>
      </w:r>
      <w:r>
        <w:rPr>
          <w:spacing w:val="-3"/>
        </w:rPr>
        <w:t>Add </w:t>
      </w:r>
      <w:r>
        <w:rPr>
          <w:spacing w:val="-4"/>
        </w:rPr>
        <w:t>appropriate </w:t>
      </w:r>
      <w:r>
        <w:rPr>
          <w:spacing w:val="-3"/>
        </w:rPr>
        <w:t>pre- </w:t>
      </w:r>
      <w:r>
        <w:rPr>
          <w:spacing w:val="-4"/>
        </w:rPr>
        <w:t>and </w:t>
      </w:r>
      <w:r>
        <w:rPr>
          <w:spacing w:val="-8"/>
        </w:rPr>
        <w:t>postconditions </w:t>
      </w:r>
      <w:r>
        <w:rPr>
          <w:spacing w:val="-6"/>
        </w:rPr>
        <w:t>and </w:t>
      </w:r>
      <w:r>
        <w:rPr>
          <w:spacing w:val="-4"/>
        </w:rPr>
        <w:t>an </w:t>
      </w:r>
      <w:r>
        <w:rPr>
          <w:spacing w:val="-8"/>
        </w:rPr>
        <w:t>invariant.</w:t>
      </w:r>
    </w:p>
    <w:p>
      <w:pPr>
        <w:pStyle w:val="BodyText"/>
      </w:pPr>
    </w:p>
    <w:p>
      <w:pPr>
        <w:pStyle w:val="BodyText"/>
      </w:pPr>
    </w:p>
    <w:p>
      <w:pPr>
        <w:pStyle w:val="BodyText"/>
        <w:spacing w:before="1"/>
        <w:rPr>
          <w:sz w:val="20"/>
        </w:rPr>
      </w:pPr>
    </w:p>
    <w:p>
      <w:pPr>
        <w:spacing w:before="0"/>
        <w:ind w:left="4740" w:right="41" w:firstLine="0"/>
        <w:jc w:val="left"/>
        <w:rPr>
          <w:rFonts w:ascii="Courier New"/>
          <w:sz w:val="20"/>
        </w:rPr>
      </w:pPr>
      <w:r>
        <w:rPr>
          <w:rFonts w:ascii="Courier New"/>
          <w:b/>
          <w:sz w:val="20"/>
        </w:rPr>
        <w:t>int </w:t>
      </w:r>
      <w:r>
        <w:rPr>
          <w:rFonts w:ascii="Courier New"/>
          <w:sz w:val="20"/>
        </w:rPr>
        <w:t>getSpeed()</w:t>
      </w:r>
    </w:p>
    <w:p>
      <w:pPr>
        <w:spacing w:line="254" w:lineRule="auto" w:before="13"/>
        <w:ind w:left="4740" w:right="2192" w:firstLine="0"/>
        <w:jc w:val="left"/>
        <w:rPr>
          <w:rFonts w:ascii="Courier New"/>
          <w:sz w:val="20"/>
        </w:rPr>
      </w:pPr>
      <w:r>
        <w:rPr>
          <w:rFonts w:ascii="Courier New"/>
          <w:b/>
          <w:spacing w:val="-3"/>
          <w:sz w:val="20"/>
        </w:rPr>
        <w:t>void </w:t>
      </w:r>
      <w:r>
        <w:rPr>
          <w:rFonts w:ascii="Courier New"/>
          <w:sz w:val="20"/>
        </w:rPr>
        <w:t>setSpeed(</w:t>
      </w:r>
      <w:r>
        <w:rPr>
          <w:rFonts w:ascii="Courier New"/>
          <w:b/>
          <w:sz w:val="20"/>
        </w:rPr>
        <w:t>int </w:t>
      </w:r>
      <w:r>
        <w:rPr>
          <w:rFonts w:ascii="Courier New"/>
          <w:spacing w:val="-5"/>
          <w:sz w:val="20"/>
        </w:rPr>
        <w:t>x) </w:t>
      </w:r>
      <w:r>
        <w:rPr>
          <w:rFonts w:ascii="Courier New"/>
          <w:b/>
          <w:spacing w:val="-3"/>
          <w:sz w:val="20"/>
        </w:rPr>
        <w:t>boolean </w:t>
      </w:r>
      <w:r>
        <w:rPr>
          <w:rFonts w:ascii="Courier New"/>
          <w:sz w:val="20"/>
        </w:rPr>
        <w:t>isFull() </w:t>
      </w:r>
      <w:r>
        <w:rPr>
          <w:rFonts w:ascii="Courier New"/>
          <w:b/>
          <w:spacing w:val="-3"/>
          <w:sz w:val="20"/>
        </w:rPr>
        <w:t>void</w:t>
      </w:r>
      <w:r>
        <w:rPr>
          <w:rFonts w:ascii="Courier New"/>
          <w:b/>
          <w:spacing w:val="9"/>
          <w:sz w:val="20"/>
        </w:rPr>
        <w:t> </w:t>
      </w:r>
      <w:r>
        <w:rPr>
          <w:rFonts w:ascii="Courier New"/>
          <w:spacing w:val="-3"/>
          <w:sz w:val="20"/>
        </w:rPr>
        <w:t>fill()</w:t>
      </w:r>
    </w:p>
    <w:p>
      <w:pPr>
        <w:spacing w:before="0"/>
        <w:ind w:left="3088" w:right="1503" w:firstLine="0"/>
        <w:jc w:val="center"/>
        <w:rPr>
          <w:rFonts w:ascii="Courier New"/>
          <w:sz w:val="20"/>
        </w:rPr>
      </w:pPr>
      <w:r>
        <w:rPr>
          <w:rFonts w:ascii="Courier New"/>
          <w:b/>
          <w:sz w:val="20"/>
        </w:rPr>
        <w:t>void </w:t>
      </w:r>
      <w:r>
        <w:rPr>
          <w:rFonts w:ascii="Courier New"/>
          <w:sz w:val="20"/>
        </w:rPr>
        <w:t>empty()</w:t>
      </w:r>
    </w:p>
    <w:p>
      <w:pPr>
        <w:spacing w:after="0"/>
        <w:jc w:val="center"/>
        <w:rPr>
          <w:rFonts w:ascii="Courier New"/>
          <w:sz w:val="20"/>
        </w:rPr>
        <w:sectPr>
          <w:type w:val="continuous"/>
          <w:pgSz w:w="11900" w:h="16840"/>
          <w:pgMar w:top="520" w:bottom="280" w:left="1680" w:right="900"/>
        </w:sectPr>
      </w:pPr>
    </w:p>
    <w:p>
      <w:pPr>
        <w:pStyle w:val="Heading4"/>
        <w:spacing w:before="46"/>
        <w:ind w:left="0" w:right="0"/>
        <w:jc w:val="right"/>
      </w:pPr>
      <w:r>
        <w:rPr/>
        <w:t>Answer 17:</w:t>
      </w:r>
    </w:p>
    <w:p>
      <w:pPr>
        <w:pStyle w:val="BodyText"/>
        <w:spacing w:before="8"/>
        <w:rPr>
          <w:b/>
          <w:sz w:val="28"/>
        </w:rPr>
      </w:pPr>
      <w:r>
        <w:rPr/>
        <w:br w:type="column"/>
      </w:r>
      <w:r>
        <w:rPr>
          <w:b/>
          <w:sz w:val="28"/>
        </w:rPr>
      </w:r>
    </w:p>
    <w:p>
      <w:pPr>
        <w:pStyle w:val="BodyText"/>
        <w:spacing w:line="247" w:lineRule="auto" w:before="1"/>
        <w:ind w:left="214"/>
      </w:pPr>
      <w:r>
        <w:rPr/>
        <w:pict>
          <v:line style="position:absolute;mso-position-horizontal-relative:page;mso-position-vertical-relative:paragraph;z-index:-352960" from="303pt,13.953125pt" to="529.91pt,13.953125pt" stroked="true" strokeweight=".6pt" strokecolor="#344178">
            <w10:wrap type="none"/>
          </v:line>
        </w:pict>
      </w:r>
      <w:hyperlink w:history="true" w:anchor="_bookmark37">
        <w:r>
          <w:rPr>
            <w:color w:val="344178"/>
            <w:spacing w:val="-8"/>
          </w:rPr>
          <w:t>We'll </w:t>
        </w:r>
        <w:r>
          <w:rPr>
            <w:color w:val="344178"/>
            <w:spacing w:val="-7"/>
          </w:rPr>
          <w:t>show </w:t>
        </w:r>
        <w:r>
          <w:rPr>
            <w:color w:val="344178"/>
            <w:spacing w:val="-6"/>
          </w:rPr>
          <w:t>the </w:t>
        </w:r>
        <w:r>
          <w:rPr>
            <w:color w:val="344178"/>
            <w:spacing w:val="-8"/>
          </w:rPr>
          <w:t>function </w:t>
        </w:r>
        <w:r>
          <w:rPr>
            <w:color w:val="344178"/>
            <w:spacing w:val="-9"/>
          </w:rPr>
          <w:t>signatures </w:t>
        </w:r>
        <w:r>
          <w:rPr>
            <w:color w:val="344178"/>
            <w:spacing w:val="-5"/>
          </w:rPr>
          <w:t>in </w:t>
        </w:r>
        <w:r>
          <w:rPr>
            <w:color w:val="344178"/>
            <w:spacing w:val="-8"/>
          </w:rPr>
          <w:t>Java, </w:t>
        </w:r>
        <w:r>
          <w:rPr>
            <w:color w:val="344178"/>
            <w:spacing w:val="-7"/>
          </w:rPr>
          <w:t>with </w:t>
        </w:r>
        <w:r>
          <w:rPr>
            <w:color w:val="344178"/>
            <w:spacing w:val="-9"/>
          </w:rPr>
          <w:t>the</w:t>
        </w:r>
      </w:hyperlink>
      <w:r>
        <w:rPr>
          <w:color w:val="344178"/>
          <w:spacing w:val="-9"/>
        </w:rPr>
        <w:t> </w:t>
      </w:r>
      <w:hyperlink w:history="true" w:anchor="_bookmark37">
        <w:r>
          <w:rPr>
            <w:color w:val="344178"/>
            <w:spacing w:val="-5"/>
          </w:rPr>
          <w:t>pre- </w:t>
        </w:r>
        <w:r>
          <w:rPr>
            <w:color w:val="344178"/>
            <w:spacing w:val="-4"/>
          </w:rPr>
          <w:t>and </w:t>
        </w:r>
        <w:r>
          <w:rPr>
            <w:color w:val="344178"/>
            <w:spacing w:val="-6"/>
          </w:rPr>
          <w:t>postconditions labeled </w:t>
        </w:r>
        <w:r>
          <w:rPr>
            <w:color w:val="344178"/>
            <w:spacing w:val="-3"/>
          </w:rPr>
          <w:t>as in </w:t>
        </w:r>
        <w:r>
          <w:rPr>
            <w:color w:val="344178"/>
            <w:spacing w:val="-4"/>
          </w:rPr>
          <w:t>iContract</w:t>
        </w:r>
      </w:hyperlink>
      <w:r>
        <w:rPr>
          <w:spacing w:val="-4"/>
        </w:rPr>
        <w:t>.</w:t>
      </w:r>
    </w:p>
    <w:p>
      <w:pPr>
        <w:pStyle w:val="BodyText"/>
        <w:spacing w:line="20" w:lineRule="exact"/>
        <w:ind w:left="208"/>
        <w:rPr>
          <w:sz w:val="2"/>
        </w:rPr>
      </w:pPr>
      <w:r>
        <w:rPr>
          <w:sz w:val="2"/>
        </w:rPr>
        <w:pict>
          <v:group style="width:210.9pt;height:.6pt;mso-position-horizontal-relative:char;mso-position-vertical-relative:line" coordorigin="0,0" coordsize="4218,12">
            <v:line style="position:absolute" from="6,6" to="4212,6" stroked="true" strokeweight=".6pt" strokecolor="#344178"/>
          </v:group>
        </w:pict>
      </w:r>
      <w:r>
        <w:rPr>
          <w:sz w:val="2"/>
        </w:rPr>
      </w:r>
    </w:p>
    <w:p>
      <w:pPr>
        <w:pStyle w:val="BodyText"/>
        <w:spacing w:before="206"/>
        <w:ind w:left="214"/>
      </w:pPr>
      <w:r>
        <w:rPr/>
        <w:t>First, the invariant for the class:</w:t>
      </w:r>
    </w:p>
    <w:p>
      <w:pPr>
        <w:pStyle w:val="BodyText"/>
      </w:pPr>
    </w:p>
    <w:p>
      <w:pPr>
        <w:pStyle w:val="BodyText"/>
      </w:pPr>
    </w:p>
    <w:p>
      <w:pPr>
        <w:pStyle w:val="BodyText"/>
      </w:pPr>
    </w:p>
    <w:p>
      <w:pPr>
        <w:spacing w:before="143"/>
        <w:ind w:left="686" w:right="0" w:firstLine="0"/>
        <w:jc w:val="left"/>
        <w:rPr>
          <w:rFonts w:ascii="Courier New"/>
          <w:sz w:val="20"/>
        </w:rPr>
      </w:pPr>
      <w:r>
        <w:rPr>
          <w:rFonts w:ascii="Courier New"/>
          <w:sz w:val="20"/>
        </w:rPr>
        <w:t>/**</w:t>
      </w:r>
    </w:p>
    <w:p>
      <w:pPr>
        <w:pStyle w:val="ListParagraph"/>
        <w:numPr>
          <w:ilvl w:val="0"/>
          <w:numId w:val="10"/>
        </w:numPr>
        <w:tabs>
          <w:tab w:pos="1174" w:val="left" w:leader="none"/>
        </w:tabs>
        <w:spacing w:line="240" w:lineRule="auto" w:before="13" w:after="0"/>
        <w:ind w:left="1173" w:right="0" w:hanging="239"/>
        <w:jc w:val="left"/>
        <w:rPr>
          <w:rFonts w:ascii="Courier New"/>
          <w:i/>
          <w:sz w:val="20"/>
        </w:rPr>
      </w:pPr>
      <w:r>
        <w:rPr>
          <w:rFonts w:ascii="Courier New"/>
          <w:i/>
          <w:sz w:val="20"/>
        </w:rPr>
        <w:t>@invariant getSpeed() &gt;</w:t>
      </w:r>
      <w:r>
        <w:rPr>
          <w:rFonts w:ascii="Courier New"/>
          <w:i/>
          <w:spacing w:val="-24"/>
          <w:sz w:val="20"/>
        </w:rPr>
        <w:t> </w:t>
      </w:r>
      <w:r>
        <w:rPr>
          <w:rFonts w:ascii="Courier New"/>
          <w:i/>
          <w:sz w:val="20"/>
        </w:rPr>
        <w:t>0</w:t>
      </w:r>
    </w:p>
    <w:p>
      <w:pPr>
        <w:pStyle w:val="ListParagraph"/>
        <w:numPr>
          <w:ilvl w:val="0"/>
          <w:numId w:val="10"/>
        </w:numPr>
        <w:tabs>
          <w:tab w:pos="1774" w:val="left" w:leader="none"/>
          <w:tab w:pos="1775" w:val="left" w:leader="none"/>
        </w:tabs>
        <w:spacing w:line="240" w:lineRule="auto" w:before="28" w:after="0"/>
        <w:ind w:left="1774" w:right="0" w:hanging="840"/>
        <w:jc w:val="left"/>
        <w:rPr>
          <w:rFonts w:ascii="Courier New"/>
          <w:i/>
          <w:sz w:val="20"/>
        </w:rPr>
      </w:pPr>
      <w:r>
        <w:rPr>
          <w:rFonts w:ascii="Courier New"/>
          <w:i/>
          <w:sz w:val="20"/>
        </w:rPr>
        <w:t>implies</w:t>
      </w:r>
      <w:r>
        <w:rPr>
          <w:rFonts w:ascii="Courier New"/>
          <w:i/>
          <w:spacing w:val="-16"/>
          <w:sz w:val="20"/>
        </w:rPr>
        <w:t> </w:t>
      </w:r>
      <w:r>
        <w:rPr>
          <w:rFonts w:ascii="Courier New"/>
          <w:i/>
          <w:sz w:val="20"/>
        </w:rPr>
        <w:t>isFull()</w:t>
      </w:r>
    </w:p>
    <w:p>
      <w:pPr>
        <w:spacing w:before="28"/>
        <w:ind w:left="453" w:right="0" w:firstLine="0"/>
        <w:jc w:val="left"/>
        <w:rPr>
          <w:rFonts w:ascii="Courier New"/>
          <w:i/>
          <w:sz w:val="20"/>
        </w:rPr>
      </w:pPr>
      <w:r>
        <w:rPr>
          <w:rFonts w:ascii="Courier New"/>
          <w:i/>
          <w:sz w:val="20"/>
        </w:rPr>
        <w:t>// Don't run empty</w:t>
      </w:r>
    </w:p>
    <w:p>
      <w:pPr>
        <w:pStyle w:val="ListParagraph"/>
        <w:numPr>
          <w:ilvl w:val="0"/>
          <w:numId w:val="10"/>
        </w:numPr>
        <w:tabs>
          <w:tab w:pos="1174" w:val="left" w:leader="none"/>
        </w:tabs>
        <w:spacing w:line="240" w:lineRule="auto" w:before="28" w:after="0"/>
        <w:ind w:left="1174" w:right="0" w:hanging="240"/>
        <w:jc w:val="left"/>
        <w:rPr>
          <w:rFonts w:ascii="Courier New"/>
          <w:i/>
          <w:sz w:val="20"/>
        </w:rPr>
      </w:pPr>
      <w:r>
        <w:rPr>
          <w:rFonts w:ascii="Courier New"/>
          <w:i/>
          <w:sz w:val="20"/>
        </w:rPr>
        <w:t>@invariant getSpeed() &gt;= 0</w:t>
      </w:r>
      <w:r>
        <w:rPr>
          <w:rFonts w:ascii="Courier New"/>
          <w:i/>
          <w:spacing w:val="-25"/>
          <w:sz w:val="20"/>
        </w:rPr>
        <w:t> </w:t>
      </w:r>
      <w:r>
        <w:rPr>
          <w:rFonts w:ascii="Courier New"/>
          <w:i/>
          <w:sz w:val="20"/>
        </w:rPr>
        <w:t>&amp;&amp;</w:t>
      </w:r>
    </w:p>
    <w:p>
      <w:pPr>
        <w:pStyle w:val="ListParagraph"/>
        <w:numPr>
          <w:ilvl w:val="0"/>
          <w:numId w:val="10"/>
        </w:numPr>
        <w:tabs>
          <w:tab w:pos="1774" w:val="left" w:leader="none"/>
          <w:tab w:pos="1775" w:val="left" w:leader="none"/>
        </w:tabs>
        <w:spacing w:line="240" w:lineRule="auto" w:before="28" w:after="0"/>
        <w:ind w:left="1774" w:right="0" w:hanging="840"/>
        <w:jc w:val="left"/>
        <w:rPr>
          <w:rFonts w:ascii="Courier New"/>
          <w:i/>
          <w:sz w:val="20"/>
        </w:rPr>
      </w:pPr>
      <w:r>
        <w:rPr>
          <w:rFonts w:ascii="Courier New"/>
          <w:i/>
          <w:sz w:val="20"/>
        </w:rPr>
        <w:t>getSpeed() &lt;</w:t>
      </w:r>
      <w:r>
        <w:rPr>
          <w:rFonts w:ascii="Courier New"/>
          <w:i/>
          <w:spacing w:val="-15"/>
          <w:sz w:val="20"/>
        </w:rPr>
        <w:t> </w:t>
      </w:r>
      <w:r>
        <w:rPr>
          <w:rFonts w:ascii="Courier New"/>
          <w:i/>
          <w:sz w:val="20"/>
        </w:rPr>
        <w:t>10</w:t>
      </w:r>
    </w:p>
    <w:p>
      <w:pPr>
        <w:spacing w:before="28"/>
        <w:ind w:left="453" w:right="0" w:firstLine="0"/>
        <w:jc w:val="left"/>
        <w:rPr>
          <w:rFonts w:ascii="Courier New"/>
          <w:i/>
          <w:sz w:val="20"/>
        </w:rPr>
      </w:pPr>
      <w:r>
        <w:rPr>
          <w:rFonts w:ascii="Courier New"/>
          <w:i/>
          <w:sz w:val="20"/>
        </w:rPr>
        <w:t>// Range check</w:t>
      </w:r>
    </w:p>
    <w:p>
      <w:pPr>
        <w:spacing w:before="28"/>
        <w:ind w:left="934" w:right="0" w:firstLine="0"/>
        <w:jc w:val="left"/>
        <w:rPr>
          <w:rFonts w:ascii="Courier New"/>
          <w:i/>
          <w:sz w:val="20"/>
        </w:rPr>
      </w:pPr>
      <w:r>
        <w:rPr>
          <w:rFonts w:ascii="Courier New"/>
          <w:i/>
          <w:sz w:val="20"/>
        </w:rPr>
        <w:t>*/</w:t>
      </w:r>
    </w:p>
    <w:p>
      <w:pPr>
        <w:pStyle w:val="BodyText"/>
        <w:spacing w:before="1"/>
        <w:rPr>
          <w:rFonts w:ascii="Courier New"/>
          <w:i/>
          <w:sz w:val="22"/>
        </w:rPr>
      </w:pPr>
    </w:p>
    <w:p>
      <w:pPr>
        <w:pStyle w:val="BodyText"/>
        <w:ind w:left="989"/>
      </w:pPr>
      <w:r>
        <w:rPr/>
        <w:t>Next, the pre- and postconditions:</w:t>
      </w:r>
    </w:p>
    <w:p>
      <w:pPr>
        <w:pStyle w:val="BodyText"/>
      </w:pPr>
    </w:p>
    <w:p>
      <w:pPr>
        <w:pStyle w:val="BodyText"/>
        <w:rPr>
          <w:sz w:val="20"/>
        </w:rPr>
      </w:pPr>
    </w:p>
    <w:p>
      <w:pPr>
        <w:spacing w:before="0"/>
        <w:ind w:left="686" w:right="0" w:firstLine="0"/>
        <w:jc w:val="left"/>
        <w:rPr>
          <w:rFonts w:ascii="Courier New"/>
          <w:sz w:val="20"/>
        </w:rPr>
      </w:pPr>
      <w:r>
        <w:rPr>
          <w:rFonts w:ascii="Courier New"/>
          <w:sz w:val="20"/>
        </w:rPr>
        <w:t>/**</w:t>
      </w:r>
    </w:p>
    <w:p>
      <w:pPr>
        <w:spacing w:before="13"/>
        <w:ind w:left="934" w:right="0" w:firstLine="0"/>
        <w:jc w:val="left"/>
        <w:rPr>
          <w:rFonts w:ascii="Courier New"/>
          <w:i/>
          <w:sz w:val="20"/>
        </w:rPr>
      </w:pPr>
      <w:r>
        <w:rPr>
          <w:rFonts w:ascii="Courier New"/>
          <w:i/>
          <w:sz w:val="20"/>
        </w:rPr>
        <w:t>* @pre Math.abs(getSpeed() - x) &lt;=</w:t>
      </w:r>
    </w:p>
    <w:p>
      <w:pPr>
        <w:spacing w:before="28"/>
        <w:ind w:left="214" w:right="0" w:firstLine="0"/>
        <w:jc w:val="left"/>
        <w:rPr>
          <w:rFonts w:ascii="Courier New"/>
          <w:i/>
          <w:sz w:val="20"/>
        </w:rPr>
      </w:pPr>
      <w:r>
        <w:rPr>
          <w:rFonts w:ascii="Courier New"/>
          <w:i/>
          <w:sz w:val="20"/>
        </w:rPr>
        <w:t>1 // Only change by one</w:t>
      </w:r>
    </w:p>
    <w:p>
      <w:pPr>
        <w:spacing w:before="28"/>
        <w:ind w:left="934" w:right="0" w:firstLine="0"/>
        <w:jc w:val="left"/>
        <w:rPr>
          <w:rFonts w:ascii="Courier New"/>
          <w:i/>
          <w:sz w:val="20"/>
        </w:rPr>
      </w:pPr>
      <w:r>
        <w:rPr>
          <w:rFonts w:ascii="Courier New"/>
          <w:i/>
          <w:sz w:val="20"/>
        </w:rPr>
        <w:t>* @pre x &gt;= 0 &amp;&amp; x &lt; 10</w:t>
      </w:r>
    </w:p>
    <w:p>
      <w:pPr>
        <w:spacing w:before="28"/>
        <w:ind w:left="214" w:right="0" w:firstLine="0"/>
        <w:jc w:val="left"/>
        <w:rPr>
          <w:rFonts w:ascii="Courier New"/>
          <w:i/>
          <w:sz w:val="20"/>
        </w:rPr>
      </w:pPr>
      <w:r>
        <w:rPr>
          <w:rFonts w:ascii="Courier New"/>
          <w:i/>
          <w:sz w:val="20"/>
        </w:rPr>
        <w:t>// Range check</w:t>
      </w:r>
    </w:p>
    <w:p>
      <w:pPr>
        <w:spacing w:before="28"/>
        <w:ind w:left="934" w:right="0" w:firstLine="0"/>
        <w:jc w:val="left"/>
        <w:rPr>
          <w:rFonts w:ascii="Courier New"/>
          <w:i/>
          <w:sz w:val="20"/>
        </w:rPr>
      </w:pPr>
      <w:r>
        <w:rPr>
          <w:rFonts w:ascii="Courier New"/>
          <w:i/>
          <w:sz w:val="20"/>
        </w:rPr>
        <w:t>* @post getSpeed() == x</w:t>
      </w:r>
    </w:p>
    <w:p>
      <w:pPr>
        <w:spacing w:before="28"/>
        <w:ind w:left="214" w:right="0" w:firstLine="0"/>
        <w:jc w:val="left"/>
        <w:rPr>
          <w:rFonts w:ascii="Courier New"/>
          <w:i/>
          <w:sz w:val="20"/>
        </w:rPr>
      </w:pPr>
      <w:r>
        <w:rPr>
          <w:rFonts w:ascii="Courier New"/>
          <w:i/>
          <w:sz w:val="20"/>
        </w:rPr>
        <w:t>// Honor requested speed</w:t>
      </w:r>
    </w:p>
    <w:p>
      <w:pPr>
        <w:spacing w:before="28"/>
        <w:ind w:left="934" w:right="0" w:firstLine="0"/>
        <w:jc w:val="left"/>
        <w:rPr>
          <w:rFonts w:ascii="Courier New"/>
          <w:i/>
          <w:sz w:val="20"/>
        </w:rPr>
      </w:pPr>
      <w:r>
        <w:rPr>
          <w:rFonts w:ascii="Courier New"/>
          <w:i/>
          <w:sz w:val="20"/>
        </w:rPr>
        <w:t>*/</w:t>
      </w:r>
    </w:p>
    <w:p>
      <w:pPr>
        <w:spacing w:before="28"/>
        <w:ind w:left="694" w:right="0" w:firstLine="0"/>
        <w:jc w:val="left"/>
        <w:rPr>
          <w:rFonts w:ascii="Courier New"/>
          <w:sz w:val="20"/>
        </w:rPr>
      </w:pPr>
      <w:r>
        <w:rPr>
          <w:rFonts w:ascii="Courier New"/>
          <w:b/>
          <w:sz w:val="20"/>
        </w:rPr>
        <w:t>public void </w:t>
      </w:r>
      <w:r>
        <w:rPr>
          <w:rFonts w:ascii="Courier New"/>
          <w:sz w:val="20"/>
        </w:rPr>
        <w:t>setSpeed(</w:t>
      </w:r>
      <w:r>
        <w:rPr>
          <w:rFonts w:ascii="Courier New"/>
          <w:b/>
          <w:sz w:val="20"/>
        </w:rPr>
        <w:t>final int </w:t>
      </w:r>
      <w:r>
        <w:rPr>
          <w:rFonts w:ascii="Courier New"/>
          <w:sz w:val="20"/>
        </w:rPr>
        <w:t>x)</w:t>
      </w:r>
    </w:p>
    <w:p>
      <w:pPr>
        <w:spacing w:before="13"/>
        <w:ind w:left="686" w:right="0" w:firstLine="0"/>
        <w:jc w:val="left"/>
        <w:rPr>
          <w:rFonts w:ascii="Courier New"/>
          <w:sz w:val="20"/>
        </w:rPr>
      </w:pPr>
      <w:r>
        <w:rPr>
          <w:rFonts w:ascii="Courier New"/>
          <w:sz w:val="20"/>
        </w:rPr>
        <w:t>/**</w:t>
      </w:r>
    </w:p>
    <w:p>
      <w:pPr>
        <w:spacing w:before="18"/>
        <w:ind w:left="923" w:right="0" w:firstLine="0"/>
        <w:jc w:val="left"/>
        <w:rPr>
          <w:rFonts w:ascii="Courier New"/>
          <w:sz w:val="20"/>
        </w:rPr>
      </w:pPr>
      <w:r>
        <w:rPr>
          <w:rFonts w:ascii="Courier New"/>
          <w:sz w:val="20"/>
        </w:rPr>
        <w:t>* </w:t>
      </w:r>
      <w:r>
        <w:rPr>
          <w:rFonts w:ascii="Courier New"/>
          <w:i/>
          <w:position w:val="1"/>
          <w:sz w:val="20"/>
        </w:rPr>
        <w:t>@pre !isFull</w:t>
      </w:r>
      <w:r>
        <w:rPr>
          <w:rFonts w:ascii="Courier New"/>
          <w:sz w:val="20"/>
        </w:rPr>
        <w:t>()</w:t>
      </w:r>
    </w:p>
    <w:p>
      <w:pPr>
        <w:spacing w:before="13"/>
        <w:ind w:left="454" w:right="0" w:firstLine="0"/>
        <w:jc w:val="left"/>
        <w:rPr>
          <w:rFonts w:ascii="Courier New"/>
          <w:i/>
          <w:sz w:val="20"/>
        </w:rPr>
      </w:pPr>
      <w:r>
        <w:rPr>
          <w:rFonts w:ascii="Courier New"/>
          <w:i/>
          <w:sz w:val="20"/>
        </w:rPr>
        <w:t>// Don't fill it twice</w:t>
      </w:r>
    </w:p>
    <w:p>
      <w:pPr>
        <w:spacing w:before="33"/>
        <w:ind w:left="934" w:right="0" w:firstLine="0"/>
        <w:jc w:val="left"/>
        <w:rPr>
          <w:rFonts w:ascii="Courier New"/>
          <w:sz w:val="20"/>
        </w:rPr>
      </w:pPr>
      <w:r>
        <w:rPr>
          <w:rFonts w:ascii="Courier New"/>
          <w:i/>
          <w:position w:val="1"/>
          <w:sz w:val="20"/>
        </w:rPr>
        <w:t>* @post isFull</w:t>
      </w:r>
      <w:r>
        <w:rPr>
          <w:rFonts w:ascii="Courier New"/>
          <w:sz w:val="20"/>
        </w:rPr>
        <w:t>()</w:t>
      </w:r>
    </w:p>
    <w:p>
      <w:pPr>
        <w:spacing w:before="13"/>
        <w:ind w:left="454" w:right="0" w:firstLine="0"/>
        <w:jc w:val="left"/>
        <w:rPr>
          <w:rFonts w:ascii="Courier New"/>
          <w:i/>
          <w:sz w:val="20"/>
        </w:rPr>
      </w:pPr>
      <w:r>
        <w:rPr>
          <w:rFonts w:ascii="Courier New"/>
          <w:i/>
          <w:sz w:val="20"/>
        </w:rPr>
        <w:t>// Ensure it was done</w:t>
      </w:r>
    </w:p>
    <w:p>
      <w:pPr>
        <w:spacing w:before="28"/>
        <w:ind w:left="934" w:right="0" w:firstLine="0"/>
        <w:jc w:val="left"/>
        <w:rPr>
          <w:rFonts w:ascii="Courier New"/>
          <w:i/>
          <w:sz w:val="20"/>
        </w:rPr>
      </w:pPr>
      <w:r>
        <w:rPr>
          <w:rFonts w:ascii="Courier New"/>
          <w:i/>
          <w:sz w:val="20"/>
        </w:rPr>
        <w:t>*/</w:t>
      </w:r>
    </w:p>
    <w:p>
      <w:pPr>
        <w:spacing w:before="28"/>
        <w:ind w:left="694" w:right="0" w:firstLine="0"/>
        <w:jc w:val="left"/>
        <w:rPr>
          <w:rFonts w:ascii="Courier New"/>
          <w:sz w:val="20"/>
        </w:rPr>
      </w:pPr>
      <w:r>
        <w:rPr>
          <w:rFonts w:ascii="Courier New"/>
          <w:b/>
          <w:sz w:val="20"/>
        </w:rPr>
        <w:t>void </w:t>
      </w:r>
      <w:r>
        <w:rPr>
          <w:rFonts w:ascii="Courier New"/>
          <w:sz w:val="20"/>
        </w:rPr>
        <w:t>fill()</w:t>
      </w:r>
    </w:p>
    <w:p>
      <w:pPr>
        <w:spacing w:before="13"/>
        <w:ind w:left="686" w:right="0" w:firstLine="0"/>
        <w:jc w:val="left"/>
        <w:rPr>
          <w:rFonts w:ascii="Courier New"/>
          <w:sz w:val="20"/>
        </w:rPr>
      </w:pPr>
      <w:r>
        <w:rPr>
          <w:rFonts w:ascii="Courier New"/>
          <w:sz w:val="20"/>
        </w:rPr>
        <w:t>/**</w:t>
      </w:r>
    </w:p>
    <w:p>
      <w:pPr>
        <w:spacing w:before="18"/>
        <w:ind w:left="923" w:right="0" w:firstLine="0"/>
        <w:jc w:val="left"/>
        <w:rPr>
          <w:rFonts w:ascii="Courier New"/>
          <w:sz w:val="20"/>
        </w:rPr>
      </w:pPr>
      <w:r>
        <w:rPr>
          <w:rFonts w:ascii="Courier New"/>
          <w:sz w:val="20"/>
        </w:rPr>
        <w:t>* </w:t>
      </w:r>
      <w:r>
        <w:rPr>
          <w:rFonts w:ascii="Courier New"/>
          <w:i/>
          <w:position w:val="1"/>
          <w:sz w:val="20"/>
        </w:rPr>
        <w:t>@pre isFull</w:t>
      </w:r>
      <w:r>
        <w:rPr>
          <w:rFonts w:ascii="Courier New"/>
          <w:sz w:val="20"/>
        </w:rPr>
        <w:t>()</w:t>
      </w:r>
    </w:p>
    <w:p>
      <w:pPr>
        <w:spacing w:before="13"/>
        <w:ind w:left="454" w:right="0" w:firstLine="0"/>
        <w:jc w:val="left"/>
        <w:rPr>
          <w:rFonts w:ascii="Courier New"/>
          <w:i/>
          <w:sz w:val="20"/>
        </w:rPr>
      </w:pPr>
      <w:r>
        <w:rPr>
          <w:rFonts w:ascii="Courier New"/>
          <w:i/>
          <w:sz w:val="20"/>
        </w:rPr>
        <w:t>// Don't empty it twice</w:t>
      </w:r>
    </w:p>
    <w:p>
      <w:pPr>
        <w:spacing w:before="33"/>
        <w:ind w:left="934" w:right="0" w:firstLine="0"/>
        <w:jc w:val="left"/>
        <w:rPr>
          <w:rFonts w:ascii="Courier New"/>
          <w:i/>
          <w:sz w:val="20"/>
        </w:rPr>
      </w:pPr>
      <w:r>
        <w:rPr>
          <w:rFonts w:ascii="Courier New"/>
          <w:i/>
          <w:position w:val="1"/>
          <w:sz w:val="20"/>
        </w:rPr>
        <w:t>* @post </w:t>
      </w:r>
      <w:r>
        <w:rPr>
          <w:rFonts w:ascii="Courier New"/>
          <w:sz w:val="20"/>
        </w:rPr>
        <w:t>!</w:t>
      </w:r>
      <w:r>
        <w:rPr>
          <w:rFonts w:ascii="Courier New"/>
          <w:i/>
          <w:position w:val="1"/>
          <w:sz w:val="20"/>
        </w:rPr>
        <w:t>isFull()</w:t>
      </w:r>
    </w:p>
    <w:p>
      <w:pPr>
        <w:spacing w:before="13"/>
        <w:ind w:left="214" w:right="0" w:firstLine="0"/>
        <w:jc w:val="left"/>
        <w:rPr>
          <w:rFonts w:ascii="Courier New"/>
          <w:i/>
          <w:sz w:val="20"/>
        </w:rPr>
      </w:pPr>
      <w:r>
        <w:rPr>
          <w:rFonts w:ascii="Courier New"/>
          <w:i/>
          <w:sz w:val="20"/>
        </w:rPr>
        <w:t>// Ensure it was done</w:t>
      </w:r>
    </w:p>
    <w:p>
      <w:pPr>
        <w:spacing w:before="28"/>
        <w:ind w:left="923" w:right="0" w:firstLine="0"/>
        <w:jc w:val="left"/>
        <w:rPr>
          <w:rFonts w:ascii="Courier New"/>
          <w:sz w:val="20"/>
        </w:rPr>
      </w:pPr>
      <w:r>
        <w:rPr>
          <w:rFonts w:ascii="Courier New"/>
          <w:sz w:val="20"/>
        </w:rPr>
        <w:t>*/</w:t>
      </w:r>
    </w:p>
    <w:p>
      <w:pPr>
        <w:spacing w:before="13"/>
        <w:ind w:left="694" w:right="0" w:firstLine="0"/>
        <w:jc w:val="left"/>
        <w:rPr>
          <w:rFonts w:ascii="Courier New"/>
          <w:sz w:val="20"/>
        </w:rPr>
      </w:pPr>
      <w:r>
        <w:rPr>
          <w:rFonts w:ascii="Courier New"/>
          <w:b/>
          <w:sz w:val="20"/>
        </w:rPr>
        <w:t>void </w:t>
      </w:r>
      <w:r>
        <w:rPr>
          <w:rFonts w:ascii="Courier New"/>
          <w:sz w:val="20"/>
        </w:rPr>
        <w:t>empty()</w:t>
      </w:r>
    </w:p>
    <w:p>
      <w:pPr>
        <w:spacing w:after="0"/>
        <w:jc w:val="left"/>
        <w:rPr>
          <w:rFonts w:ascii="Courier New"/>
          <w:sz w:val="20"/>
        </w:rPr>
        <w:sectPr>
          <w:pgSz w:w="11900" w:h="16840"/>
          <w:pgMar w:top="780" w:bottom="280" w:left="1680" w:right="940"/>
          <w:cols w:num="2" w:equalWidth="0">
            <w:col w:w="4126" w:space="40"/>
            <w:col w:w="5114"/>
          </w:cols>
        </w:sectPr>
      </w:pPr>
    </w:p>
    <w:p>
      <w:pPr>
        <w:pStyle w:val="BodyText"/>
        <w:rPr>
          <w:rFonts w:ascii="Courier New"/>
          <w:sz w:val="20"/>
        </w:rPr>
      </w:pPr>
    </w:p>
    <w:p>
      <w:pPr>
        <w:pStyle w:val="BodyText"/>
        <w:spacing w:before="10"/>
        <w:rPr>
          <w:rFonts w:ascii="Courier New"/>
          <w:sz w:val="19"/>
        </w:rPr>
      </w:pPr>
    </w:p>
    <w:p>
      <w:pPr>
        <w:pStyle w:val="Heading4"/>
        <w:spacing w:before="69"/>
        <w:ind w:left="2895" w:right="53"/>
      </w:pPr>
      <w:r>
        <w:rPr/>
        <w:t>Exercise 18:</w:t>
      </w:r>
    </w:p>
    <w:p>
      <w:pPr>
        <w:spacing w:before="9"/>
        <w:ind w:left="4380" w:right="53" w:firstLine="0"/>
        <w:jc w:val="left"/>
        <w:rPr>
          <w:sz w:val="24"/>
        </w:rPr>
      </w:pPr>
      <w:r>
        <w:rPr>
          <w:i/>
          <w:sz w:val="24"/>
        </w:rPr>
        <w:t>from </w:t>
      </w:r>
      <w:hyperlink w:history="true" w:anchor="_bookmark37">
        <w:r>
          <w:rPr>
            <w:color w:val="344178"/>
            <w:sz w:val="24"/>
            <w:u w:val="single" w:color="344178"/>
          </w:rPr>
          <w:t>Design by Contract</w:t>
        </w:r>
      </w:hyperlink>
    </w:p>
    <w:p>
      <w:pPr>
        <w:pStyle w:val="BodyText"/>
        <w:rPr>
          <w:sz w:val="20"/>
        </w:rPr>
      </w:pPr>
    </w:p>
    <w:p>
      <w:pPr>
        <w:pStyle w:val="BodyText"/>
        <w:spacing w:before="4"/>
      </w:pPr>
    </w:p>
    <w:p>
      <w:pPr>
        <w:pStyle w:val="BodyText"/>
        <w:spacing w:line="247" w:lineRule="auto" w:before="69"/>
        <w:ind w:left="4380" w:right="53"/>
      </w:pPr>
      <w:r>
        <w:rPr>
          <w:spacing w:val="-4"/>
        </w:rPr>
        <w:t>How </w:t>
      </w:r>
      <w:r>
        <w:rPr>
          <w:spacing w:val="-5"/>
        </w:rPr>
        <w:t>many </w:t>
      </w:r>
      <w:r>
        <w:rPr>
          <w:spacing w:val="-6"/>
        </w:rPr>
        <w:t>numbers </w:t>
      </w:r>
      <w:r>
        <w:rPr>
          <w:spacing w:val="-4"/>
        </w:rPr>
        <w:t>are </w:t>
      </w:r>
      <w:r>
        <w:rPr>
          <w:spacing w:val="-3"/>
        </w:rPr>
        <w:t>in </w:t>
      </w:r>
      <w:r>
        <w:rPr>
          <w:spacing w:val="-4"/>
        </w:rPr>
        <w:t>the </w:t>
      </w:r>
      <w:r>
        <w:rPr>
          <w:spacing w:val="-5"/>
        </w:rPr>
        <w:t>series </w:t>
      </w:r>
      <w:r>
        <w:rPr>
          <w:spacing w:val="-6"/>
        </w:rPr>
        <w:t>0,5,10,15,…, </w:t>
      </w:r>
      <w:r>
        <w:rPr>
          <w:spacing w:val="-5"/>
        </w:rPr>
        <w:t>100?</w:t>
      </w:r>
    </w:p>
    <w:p>
      <w:pPr>
        <w:pStyle w:val="BodyText"/>
        <w:rPr>
          <w:sz w:val="20"/>
        </w:rPr>
      </w:pPr>
    </w:p>
    <w:p>
      <w:pPr>
        <w:pStyle w:val="BodyText"/>
        <w:spacing w:before="8"/>
        <w:rPr>
          <w:sz w:val="19"/>
        </w:rPr>
      </w:pPr>
    </w:p>
    <w:p>
      <w:pPr>
        <w:spacing w:after="0"/>
        <w:rPr>
          <w:sz w:val="19"/>
        </w:rPr>
        <w:sectPr>
          <w:type w:val="continuous"/>
          <w:pgSz w:w="11900" w:h="16840"/>
          <w:pgMar w:top="520" w:bottom="280" w:left="1680" w:right="940"/>
        </w:sectPr>
      </w:pPr>
    </w:p>
    <w:p>
      <w:pPr>
        <w:pStyle w:val="Heading4"/>
        <w:spacing w:before="69"/>
        <w:ind w:left="0" w:right="0"/>
        <w:jc w:val="right"/>
      </w:pPr>
      <w:r>
        <w:rPr/>
        <w:t>Answer 18:</w:t>
      </w:r>
    </w:p>
    <w:p>
      <w:pPr>
        <w:pStyle w:val="BodyText"/>
        <w:spacing w:before="9"/>
        <w:rPr>
          <w:b/>
          <w:sz w:val="30"/>
        </w:rPr>
      </w:pPr>
      <w:r>
        <w:rPr/>
        <w:br w:type="column"/>
      </w:r>
      <w:r>
        <w:rPr>
          <w:b/>
          <w:sz w:val="30"/>
        </w:rPr>
      </w:r>
    </w:p>
    <w:p>
      <w:pPr>
        <w:pStyle w:val="BodyText"/>
        <w:spacing w:line="247" w:lineRule="auto"/>
        <w:ind w:left="214" w:right="183"/>
      </w:pPr>
      <w:r>
        <w:rPr/>
        <w:pict>
          <v:line style="position:absolute;mso-position-horizontal-relative:page;mso-position-vertical-relative:paragraph;z-index:-352936" from="303pt,13.903125pt" to="535.037pt,13.903125pt" stroked="true" strokeweight=".6pt" strokecolor="#344178">
            <w10:wrap type="none"/>
          </v:line>
        </w:pict>
      </w:r>
      <w:hyperlink w:history="true" w:anchor="_bookmark37">
        <w:r>
          <w:rPr>
            <w:color w:val="344178"/>
            <w:spacing w:val="-5"/>
          </w:rPr>
          <w:t>There </w:t>
        </w:r>
        <w:r>
          <w:rPr>
            <w:color w:val="344178"/>
            <w:spacing w:val="-4"/>
          </w:rPr>
          <w:t>are </w:t>
        </w:r>
        <w:r>
          <w:rPr>
            <w:color w:val="344178"/>
            <w:spacing w:val="-3"/>
          </w:rPr>
          <w:t>21 </w:t>
        </w:r>
        <w:r>
          <w:rPr>
            <w:color w:val="344178"/>
            <w:spacing w:val="-5"/>
          </w:rPr>
          <w:t>terms </w:t>
        </w:r>
        <w:r>
          <w:rPr>
            <w:color w:val="344178"/>
            <w:spacing w:val="-3"/>
          </w:rPr>
          <w:t>in </w:t>
        </w:r>
        <w:r>
          <w:rPr>
            <w:color w:val="344178"/>
            <w:spacing w:val="-4"/>
          </w:rPr>
          <w:t>the </w:t>
        </w:r>
        <w:r>
          <w:rPr>
            <w:color w:val="344178"/>
            <w:spacing w:val="-6"/>
          </w:rPr>
          <w:t>series. </w:t>
        </w:r>
        <w:r>
          <w:rPr>
            <w:color w:val="344178"/>
            <w:spacing w:val="-3"/>
          </w:rPr>
          <w:t>If </w:t>
        </w:r>
        <w:r>
          <w:rPr>
            <w:color w:val="344178"/>
            <w:spacing w:val="-4"/>
          </w:rPr>
          <w:t>you </w:t>
        </w:r>
        <w:r>
          <w:rPr>
            <w:color w:val="344178"/>
            <w:spacing w:val="-5"/>
          </w:rPr>
          <w:t>said </w:t>
        </w:r>
        <w:r>
          <w:rPr>
            <w:color w:val="344178"/>
            <w:spacing w:val="-4"/>
          </w:rPr>
          <w:t>20, </w:t>
        </w:r>
        <w:r>
          <w:rPr>
            <w:color w:val="344178"/>
            <w:spacing w:val="-6"/>
          </w:rPr>
          <w:t>you</w:t>
        </w:r>
      </w:hyperlink>
      <w:r>
        <w:rPr>
          <w:color w:val="344178"/>
          <w:spacing w:val="-6"/>
        </w:rPr>
        <w:t> </w:t>
      </w:r>
      <w:hyperlink w:history="true" w:anchor="_bookmark37">
        <w:r>
          <w:rPr>
            <w:color w:val="344178"/>
            <w:spacing w:val="-5"/>
          </w:rPr>
          <w:t>just </w:t>
        </w:r>
        <w:r>
          <w:rPr>
            <w:color w:val="344178"/>
            <w:spacing w:val="-6"/>
          </w:rPr>
          <w:t>experienced </w:t>
        </w:r>
        <w:r>
          <w:rPr>
            <w:color w:val="344178"/>
          </w:rPr>
          <w:t>a </w:t>
        </w:r>
        <w:r>
          <w:rPr>
            <w:color w:val="344178"/>
            <w:spacing w:val="-6"/>
          </w:rPr>
          <w:t>fencepost </w:t>
        </w:r>
        <w:r>
          <w:rPr>
            <w:color w:val="344178"/>
            <w:spacing w:val="-3"/>
          </w:rPr>
          <w:t>error</w:t>
        </w:r>
      </w:hyperlink>
      <w:r>
        <w:rPr>
          <w:spacing w:val="-3"/>
        </w:rPr>
        <w:t>.</w:t>
      </w:r>
    </w:p>
    <w:p>
      <w:pPr>
        <w:spacing w:after="0" w:line="247" w:lineRule="auto"/>
        <w:sectPr>
          <w:type w:val="continuous"/>
          <w:pgSz w:w="11900" w:h="16840"/>
          <w:pgMar w:top="520" w:bottom="280" w:left="1680" w:right="940"/>
          <w:cols w:num="2" w:equalWidth="0">
            <w:col w:w="4126" w:space="40"/>
            <w:col w:w="5114"/>
          </w:cols>
        </w:sectPr>
      </w:pPr>
    </w:p>
    <w:p>
      <w:pPr>
        <w:pStyle w:val="BodyText"/>
        <w:spacing w:line="20" w:lineRule="exact"/>
        <w:ind w:left="4374"/>
        <w:rPr>
          <w:sz w:val="2"/>
        </w:rPr>
      </w:pPr>
      <w:r>
        <w:rPr>
          <w:sz w:val="2"/>
        </w:rPr>
        <w:pict>
          <v:group style="width:153.9pt;height:.6pt;mso-position-horizontal-relative:char;mso-position-vertical-relative:line" coordorigin="0,0" coordsize="3078,12">
            <v:line style="position:absolute" from="6,6" to="3071,6" stroked="true" strokeweight=".6pt" strokecolor="#344178"/>
          </v:group>
        </w:pict>
      </w:r>
      <w:r>
        <w:rPr>
          <w:sz w:val="2"/>
        </w:rPr>
      </w:r>
    </w:p>
    <w:p>
      <w:pPr>
        <w:spacing w:after="0" w:line="20" w:lineRule="exact"/>
        <w:rPr>
          <w:sz w:val="2"/>
        </w:rPr>
        <w:sectPr>
          <w:type w:val="continuous"/>
          <w:pgSz w:w="11900" w:h="16840"/>
          <w:pgMar w:top="520" w:bottom="280" w:left="1680" w:right="940"/>
        </w:sectPr>
      </w:pPr>
    </w:p>
    <w:p>
      <w:pPr>
        <w:pStyle w:val="Heading4"/>
        <w:spacing w:before="46"/>
        <w:ind w:left="2355" w:right="41"/>
      </w:pPr>
      <w:r>
        <w:rPr/>
        <w:t>Exercise 19:</w:t>
      </w:r>
    </w:p>
    <w:p>
      <w:pPr>
        <w:pStyle w:val="BodyText"/>
        <w:spacing w:before="9"/>
        <w:ind w:left="3840" w:right="41"/>
      </w:pPr>
      <w:r>
        <w:rPr>
          <w:i/>
        </w:rPr>
        <w:t>from </w:t>
      </w:r>
      <w:hyperlink w:history="true" w:anchor="_bookmark39">
        <w:r>
          <w:rPr>
            <w:color w:val="344178"/>
            <w:u w:val="single" w:color="344178"/>
          </w:rPr>
          <w:t>Assertive Programming</w:t>
        </w:r>
      </w:hyperlink>
    </w:p>
    <w:p>
      <w:pPr>
        <w:pStyle w:val="BodyText"/>
        <w:rPr>
          <w:sz w:val="20"/>
        </w:rPr>
      </w:pPr>
    </w:p>
    <w:p>
      <w:pPr>
        <w:pStyle w:val="BodyText"/>
        <w:spacing w:before="4"/>
      </w:pPr>
    </w:p>
    <w:p>
      <w:pPr>
        <w:pStyle w:val="BodyText"/>
        <w:spacing w:line="247" w:lineRule="auto" w:before="69"/>
        <w:ind w:left="3840" w:right="117"/>
      </w:pPr>
      <w:r>
        <w:rPr/>
        <w:t>A </w:t>
      </w:r>
      <w:r>
        <w:rPr>
          <w:spacing w:val="-8"/>
        </w:rPr>
        <w:t>quick reality check. Which </w:t>
      </w:r>
      <w:r>
        <w:rPr>
          <w:spacing w:val="-5"/>
        </w:rPr>
        <w:t>of </w:t>
      </w:r>
      <w:r>
        <w:rPr>
          <w:spacing w:val="-8"/>
        </w:rPr>
        <w:t>these </w:t>
      </w:r>
      <w:r>
        <w:rPr>
          <w:spacing w:val="-9"/>
        </w:rPr>
        <w:t>"impossible" things </w:t>
      </w:r>
      <w:r>
        <w:rPr>
          <w:spacing w:val="-5"/>
        </w:rPr>
        <w:t>can </w:t>
      </w:r>
      <w:r>
        <w:rPr>
          <w:spacing w:val="-7"/>
        </w:rPr>
        <w:t>happen?</w:t>
      </w:r>
    </w:p>
    <w:p>
      <w:pPr>
        <w:pStyle w:val="BodyText"/>
        <w:spacing w:before="9"/>
      </w:pPr>
    </w:p>
    <w:p>
      <w:pPr>
        <w:pStyle w:val="BodyText"/>
        <w:ind w:left="2389" w:right="3127"/>
        <w:jc w:val="center"/>
        <w:rPr>
          <w:rFonts w:ascii="Arial"/>
        </w:rPr>
      </w:pPr>
      <w:r>
        <w:rPr>
          <w:rFonts w:ascii="Arial"/>
        </w:rPr>
        <w:t>1.</w:t>
      </w:r>
    </w:p>
    <w:p>
      <w:pPr>
        <w:pStyle w:val="BodyText"/>
        <w:spacing w:before="7"/>
        <w:rPr>
          <w:rFonts w:ascii="Arial"/>
          <w:sz w:val="25"/>
        </w:rPr>
      </w:pPr>
    </w:p>
    <w:p>
      <w:pPr>
        <w:pStyle w:val="BodyText"/>
        <w:ind w:left="4560" w:right="41"/>
      </w:pPr>
      <w:r>
        <w:rPr/>
        <w:t>A month with fewer than 28 days</w:t>
      </w:r>
    </w:p>
    <w:p>
      <w:pPr>
        <w:pStyle w:val="BodyText"/>
        <w:spacing w:before="5"/>
        <w:rPr>
          <w:sz w:val="25"/>
        </w:rPr>
      </w:pPr>
    </w:p>
    <w:p>
      <w:pPr>
        <w:pStyle w:val="BodyText"/>
        <w:ind w:left="2389" w:right="3127"/>
        <w:jc w:val="center"/>
        <w:rPr>
          <w:rFonts w:ascii="Arial"/>
        </w:rPr>
      </w:pPr>
      <w:r>
        <w:rPr>
          <w:rFonts w:ascii="Arial"/>
        </w:rPr>
        <w:t>2.</w:t>
      </w:r>
    </w:p>
    <w:p>
      <w:pPr>
        <w:pStyle w:val="BodyText"/>
        <w:spacing w:before="7"/>
        <w:rPr>
          <w:rFonts w:ascii="Arial"/>
          <w:sz w:val="25"/>
        </w:rPr>
      </w:pPr>
    </w:p>
    <w:p>
      <w:pPr>
        <w:pStyle w:val="BodyText"/>
        <w:spacing w:line="247" w:lineRule="auto"/>
        <w:ind w:left="4560" w:right="41"/>
      </w:pPr>
      <w:r>
        <w:rPr>
          <w:spacing w:val="-5"/>
        </w:rPr>
        <w:t>stat("." </w:t>
      </w:r>
      <w:r>
        <w:rPr>
          <w:spacing w:val="-4"/>
        </w:rPr>
        <w:t>,&amp;sb) </w:t>
      </w:r>
      <w:r>
        <w:rPr>
          <w:spacing w:val="-3"/>
        </w:rPr>
        <w:t>== -1 </w:t>
      </w:r>
      <w:r>
        <w:rPr>
          <w:spacing w:val="-4"/>
        </w:rPr>
        <w:t>(that is, can't </w:t>
      </w:r>
      <w:r>
        <w:rPr>
          <w:spacing w:val="-5"/>
        </w:rPr>
        <w:t>access </w:t>
      </w:r>
      <w:r>
        <w:rPr>
          <w:spacing w:val="-4"/>
        </w:rPr>
        <w:t>the </w:t>
      </w:r>
      <w:r>
        <w:rPr>
          <w:spacing w:val="-5"/>
        </w:rPr>
        <w:t>current </w:t>
      </w:r>
      <w:r>
        <w:rPr>
          <w:spacing w:val="-8"/>
        </w:rPr>
        <w:t>directory)</w:t>
      </w:r>
    </w:p>
    <w:p>
      <w:pPr>
        <w:pStyle w:val="BodyText"/>
        <w:spacing w:before="9"/>
      </w:pPr>
    </w:p>
    <w:p>
      <w:pPr>
        <w:pStyle w:val="BodyText"/>
        <w:ind w:left="2389" w:right="3127"/>
        <w:jc w:val="center"/>
        <w:rPr>
          <w:rFonts w:ascii="Arial"/>
        </w:rPr>
      </w:pPr>
      <w:r>
        <w:rPr>
          <w:rFonts w:ascii="Arial"/>
        </w:rPr>
        <w:t>3.</w:t>
      </w:r>
    </w:p>
    <w:p>
      <w:pPr>
        <w:pStyle w:val="BodyText"/>
        <w:spacing w:before="7"/>
        <w:rPr>
          <w:rFonts w:ascii="Arial"/>
          <w:sz w:val="25"/>
        </w:rPr>
      </w:pPr>
    </w:p>
    <w:p>
      <w:pPr>
        <w:pStyle w:val="BodyText"/>
        <w:ind w:left="4560" w:right="41"/>
      </w:pPr>
      <w:r>
        <w:rPr/>
        <w:t>In C++: a=2;b=3; </w:t>
      </w:r>
      <w:r>
        <w:rPr>
          <w:b/>
        </w:rPr>
        <w:t>if </w:t>
      </w:r>
      <w:r>
        <w:rPr/>
        <w:t>(a+b!=5) exit(l);</w:t>
      </w:r>
    </w:p>
    <w:p>
      <w:pPr>
        <w:pStyle w:val="BodyText"/>
        <w:spacing w:before="5"/>
        <w:rPr>
          <w:sz w:val="25"/>
        </w:rPr>
      </w:pPr>
    </w:p>
    <w:p>
      <w:pPr>
        <w:pStyle w:val="BodyText"/>
        <w:ind w:left="2389" w:right="3127"/>
        <w:jc w:val="center"/>
        <w:rPr>
          <w:rFonts w:ascii="Arial"/>
        </w:rPr>
      </w:pPr>
      <w:r>
        <w:rPr>
          <w:rFonts w:ascii="Arial"/>
        </w:rPr>
        <w:t>4.</w:t>
      </w:r>
    </w:p>
    <w:p>
      <w:pPr>
        <w:pStyle w:val="BodyText"/>
        <w:spacing w:before="7"/>
        <w:rPr>
          <w:rFonts w:ascii="Arial"/>
          <w:sz w:val="25"/>
        </w:rPr>
      </w:pPr>
    </w:p>
    <w:p>
      <w:pPr>
        <w:pStyle w:val="BodyText"/>
        <w:ind w:left="4560" w:right="41"/>
      </w:pPr>
      <w:r>
        <w:rPr/>
        <w:t>A triangle with an interior angle sum ? 180°</w:t>
      </w:r>
    </w:p>
    <w:p>
      <w:pPr>
        <w:pStyle w:val="BodyText"/>
        <w:spacing w:before="5"/>
        <w:rPr>
          <w:sz w:val="25"/>
        </w:rPr>
      </w:pPr>
    </w:p>
    <w:p>
      <w:pPr>
        <w:pStyle w:val="BodyText"/>
        <w:ind w:left="2389" w:right="3127"/>
        <w:jc w:val="center"/>
        <w:rPr>
          <w:rFonts w:ascii="Arial"/>
        </w:rPr>
      </w:pPr>
      <w:r>
        <w:rPr>
          <w:rFonts w:ascii="Arial"/>
        </w:rPr>
        <w:t>5.</w:t>
      </w:r>
    </w:p>
    <w:p>
      <w:pPr>
        <w:pStyle w:val="BodyText"/>
        <w:spacing w:before="7"/>
        <w:rPr>
          <w:rFonts w:ascii="Arial"/>
          <w:sz w:val="25"/>
        </w:rPr>
      </w:pPr>
    </w:p>
    <w:p>
      <w:pPr>
        <w:pStyle w:val="BodyText"/>
        <w:ind w:left="4560" w:right="41"/>
      </w:pPr>
      <w:r>
        <w:rPr/>
        <w:t>A minute that doesn't have 60 seconds</w:t>
      </w:r>
    </w:p>
    <w:p>
      <w:pPr>
        <w:pStyle w:val="BodyText"/>
        <w:spacing w:before="5"/>
        <w:rPr>
          <w:sz w:val="25"/>
        </w:rPr>
      </w:pPr>
    </w:p>
    <w:p>
      <w:pPr>
        <w:pStyle w:val="BodyText"/>
        <w:ind w:left="2389" w:right="3127"/>
        <w:jc w:val="center"/>
        <w:rPr>
          <w:rFonts w:ascii="Arial"/>
        </w:rPr>
      </w:pPr>
      <w:r>
        <w:rPr>
          <w:rFonts w:ascii="Arial"/>
        </w:rPr>
        <w:t>6.</w:t>
      </w:r>
    </w:p>
    <w:p>
      <w:pPr>
        <w:pStyle w:val="BodyText"/>
        <w:spacing w:before="7"/>
        <w:rPr>
          <w:rFonts w:ascii="Arial"/>
          <w:sz w:val="25"/>
        </w:rPr>
      </w:pPr>
    </w:p>
    <w:p>
      <w:pPr>
        <w:pStyle w:val="BodyText"/>
        <w:ind w:left="4560" w:right="41"/>
      </w:pPr>
      <w:r>
        <w:rPr/>
        <w:t>In Java: (a + 1) &lt;= a</w:t>
      </w:r>
    </w:p>
    <w:p>
      <w:pPr>
        <w:spacing w:after="0"/>
        <w:sectPr>
          <w:pgSz w:w="11900" w:h="16840"/>
          <w:pgMar w:top="780" w:bottom="280" w:left="1680" w:right="900"/>
        </w:sectPr>
      </w:pPr>
    </w:p>
    <w:p>
      <w:pPr>
        <w:pStyle w:val="Heading4"/>
        <w:spacing w:before="46"/>
        <w:ind w:left="2475" w:right="49"/>
      </w:pPr>
      <w:r>
        <w:rPr/>
        <w:t>Answer 19:</w:t>
      </w:r>
    </w:p>
    <w:p>
      <w:pPr>
        <w:pStyle w:val="BodyText"/>
        <w:spacing w:before="8"/>
        <w:ind w:left="2388" w:right="3186"/>
        <w:jc w:val="center"/>
        <w:rPr>
          <w:rFonts w:ascii="Arial"/>
        </w:rPr>
      </w:pPr>
      <w:r>
        <w:rPr>
          <w:rFonts w:ascii="Arial"/>
        </w:rPr>
        <w:t>1.</w:t>
      </w:r>
    </w:p>
    <w:p>
      <w:pPr>
        <w:pStyle w:val="BodyText"/>
        <w:spacing w:before="7"/>
        <w:rPr>
          <w:rFonts w:ascii="Arial"/>
          <w:sz w:val="19"/>
        </w:rPr>
      </w:pPr>
    </w:p>
    <w:p>
      <w:pPr>
        <w:pStyle w:val="BodyText"/>
        <w:spacing w:line="247" w:lineRule="auto" w:before="69"/>
        <w:ind w:left="4560" w:right="49"/>
      </w:pPr>
      <w:r>
        <w:rPr>
          <w:spacing w:val="-5"/>
        </w:rPr>
        <w:t>September, </w:t>
      </w:r>
      <w:r>
        <w:rPr>
          <w:spacing w:val="-4"/>
        </w:rPr>
        <w:t>1752 had only </w:t>
      </w:r>
      <w:r>
        <w:rPr>
          <w:spacing w:val="-3"/>
        </w:rPr>
        <w:t>19 </w:t>
      </w:r>
      <w:r>
        <w:rPr>
          <w:spacing w:val="-4"/>
        </w:rPr>
        <w:t>days. This was </w:t>
      </w:r>
      <w:r>
        <w:rPr>
          <w:spacing w:val="-5"/>
        </w:rPr>
        <w:t>done </w:t>
      </w:r>
      <w:r>
        <w:rPr>
          <w:spacing w:val="-4"/>
        </w:rPr>
        <w:t>to </w:t>
      </w:r>
      <w:r>
        <w:rPr>
          <w:spacing w:val="-7"/>
        </w:rPr>
        <w:t>synchronize calendars </w:t>
      </w:r>
      <w:r>
        <w:rPr>
          <w:spacing w:val="-4"/>
        </w:rPr>
        <w:t>as </w:t>
      </w:r>
      <w:r>
        <w:rPr>
          <w:spacing w:val="-6"/>
        </w:rPr>
        <w:t>part </w:t>
      </w:r>
      <w:r>
        <w:rPr>
          <w:spacing w:val="-4"/>
        </w:rPr>
        <w:t>of </w:t>
      </w:r>
      <w:r>
        <w:rPr>
          <w:spacing w:val="-5"/>
        </w:rPr>
        <w:t>the </w:t>
      </w:r>
      <w:r>
        <w:rPr>
          <w:spacing w:val="-7"/>
        </w:rPr>
        <w:t>Gregorian </w:t>
      </w:r>
      <w:r>
        <w:rPr>
          <w:spacing w:val="-10"/>
        </w:rPr>
        <w:t>Reformation.</w:t>
      </w:r>
    </w:p>
    <w:p>
      <w:pPr>
        <w:pStyle w:val="BodyText"/>
        <w:spacing w:before="8"/>
        <w:rPr>
          <w:sz w:val="18"/>
        </w:rPr>
      </w:pPr>
    </w:p>
    <w:p>
      <w:pPr>
        <w:pStyle w:val="BodyText"/>
        <w:spacing w:before="70"/>
        <w:ind w:left="2388" w:right="3186"/>
        <w:jc w:val="center"/>
        <w:rPr>
          <w:rFonts w:ascii="Arial"/>
        </w:rPr>
      </w:pPr>
      <w:r>
        <w:rPr>
          <w:rFonts w:ascii="Arial"/>
        </w:rPr>
        <w:t>2.</w:t>
      </w:r>
    </w:p>
    <w:p>
      <w:pPr>
        <w:pStyle w:val="BodyText"/>
        <w:spacing w:before="7"/>
        <w:rPr>
          <w:rFonts w:ascii="Arial"/>
          <w:sz w:val="19"/>
        </w:rPr>
      </w:pPr>
    </w:p>
    <w:p>
      <w:pPr>
        <w:pStyle w:val="BodyText"/>
        <w:spacing w:line="247" w:lineRule="auto" w:before="69"/>
        <w:ind w:left="4560" w:right="196"/>
      </w:pPr>
      <w:r>
        <w:rPr>
          <w:spacing w:val="-5"/>
        </w:rPr>
        <w:t>The </w:t>
      </w:r>
      <w:r>
        <w:rPr>
          <w:spacing w:val="-7"/>
        </w:rPr>
        <w:t>directory </w:t>
      </w:r>
      <w:r>
        <w:rPr>
          <w:spacing w:val="-6"/>
        </w:rPr>
        <w:t>could have been removed </w:t>
      </w:r>
      <w:r>
        <w:rPr>
          <w:spacing w:val="-4"/>
        </w:rPr>
        <w:t>by </w:t>
      </w:r>
      <w:r>
        <w:rPr>
          <w:spacing w:val="-7"/>
        </w:rPr>
        <w:t>another process, </w:t>
      </w:r>
      <w:r>
        <w:rPr>
          <w:spacing w:val="-5"/>
        </w:rPr>
        <w:t>you </w:t>
      </w:r>
      <w:r>
        <w:rPr>
          <w:spacing w:val="-6"/>
        </w:rPr>
        <w:t>might </w:t>
      </w:r>
      <w:r>
        <w:rPr>
          <w:spacing w:val="-5"/>
        </w:rPr>
        <w:t>not </w:t>
      </w:r>
      <w:r>
        <w:rPr>
          <w:spacing w:val="-6"/>
        </w:rPr>
        <w:t>have </w:t>
      </w:r>
      <w:r>
        <w:rPr>
          <w:spacing w:val="-7"/>
        </w:rPr>
        <w:t>permission </w:t>
      </w:r>
      <w:r>
        <w:rPr>
          <w:spacing w:val="-4"/>
        </w:rPr>
        <w:t>to </w:t>
      </w:r>
      <w:r>
        <w:rPr>
          <w:spacing w:val="-6"/>
        </w:rPr>
        <w:t>read </w:t>
      </w:r>
      <w:r>
        <w:rPr>
          <w:spacing w:val="-7"/>
        </w:rPr>
        <w:t>it, </w:t>
      </w:r>
      <w:r>
        <w:rPr>
          <w:spacing w:val="-6"/>
        </w:rPr>
        <w:t>&amp;sb </w:t>
      </w:r>
      <w:r>
        <w:rPr>
          <w:spacing w:val="-8"/>
        </w:rPr>
        <w:t>might </w:t>
      </w:r>
      <w:r>
        <w:rPr>
          <w:spacing w:val="-5"/>
        </w:rPr>
        <w:t>be </w:t>
      </w:r>
      <w:r>
        <w:rPr>
          <w:spacing w:val="-9"/>
        </w:rPr>
        <w:t>invalid—you </w:t>
      </w:r>
      <w:r>
        <w:rPr>
          <w:spacing w:val="-6"/>
        </w:rPr>
        <w:t>get the </w:t>
      </w:r>
      <w:r>
        <w:rPr>
          <w:spacing w:val="-9"/>
        </w:rPr>
        <w:t>picture.</w:t>
      </w:r>
    </w:p>
    <w:p>
      <w:pPr>
        <w:pStyle w:val="BodyText"/>
        <w:spacing w:before="8"/>
        <w:rPr>
          <w:sz w:val="18"/>
        </w:rPr>
      </w:pPr>
    </w:p>
    <w:p>
      <w:pPr>
        <w:pStyle w:val="BodyText"/>
        <w:spacing w:before="70"/>
        <w:ind w:left="2388" w:right="3186"/>
        <w:jc w:val="center"/>
        <w:rPr>
          <w:rFonts w:ascii="Arial"/>
        </w:rPr>
      </w:pPr>
      <w:r>
        <w:rPr>
          <w:rFonts w:ascii="Arial"/>
        </w:rPr>
        <w:t>3.</w:t>
      </w:r>
    </w:p>
    <w:p>
      <w:pPr>
        <w:pStyle w:val="BodyText"/>
        <w:spacing w:before="7"/>
        <w:rPr>
          <w:rFonts w:ascii="Arial"/>
          <w:sz w:val="19"/>
        </w:rPr>
      </w:pPr>
    </w:p>
    <w:p>
      <w:pPr>
        <w:pStyle w:val="BodyText"/>
        <w:spacing w:line="247" w:lineRule="auto" w:before="69"/>
        <w:ind w:left="4560" w:right="49"/>
      </w:pPr>
      <w:r>
        <w:rPr>
          <w:spacing w:val="-4"/>
        </w:rPr>
        <w:t>We </w:t>
      </w:r>
      <w:r>
        <w:rPr>
          <w:spacing w:val="-7"/>
        </w:rPr>
        <w:t>sneakily </w:t>
      </w:r>
      <w:r>
        <w:rPr>
          <w:spacing w:val="-6"/>
        </w:rPr>
        <w:t>didn't specify </w:t>
      </w:r>
      <w:r>
        <w:rPr>
          <w:spacing w:val="-5"/>
        </w:rPr>
        <w:t>the </w:t>
      </w:r>
      <w:r>
        <w:rPr>
          <w:spacing w:val="-6"/>
        </w:rPr>
        <w:t>types </w:t>
      </w:r>
      <w:r>
        <w:rPr>
          <w:spacing w:val="-4"/>
        </w:rPr>
        <w:t>of </w:t>
      </w:r>
      <w:r>
        <w:rPr/>
        <w:t>a </w:t>
      </w:r>
      <w:r>
        <w:rPr>
          <w:spacing w:val="-5"/>
        </w:rPr>
        <w:t>and </w:t>
      </w:r>
      <w:r>
        <w:rPr>
          <w:spacing w:val="-7"/>
        </w:rPr>
        <w:t>b. Operator overloading </w:t>
      </w:r>
      <w:r>
        <w:rPr>
          <w:spacing w:val="-6"/>
        </w:rPr>
        <w:t>might have defined </w:t>
      </w:r>
      <w:r>
        <w:rPr>
          <w:spacing w:val="-4"/>
        </w:rPr>
        <w:t>+, =, or </w:t>
      </w:r>
      <w:r>
        <w:rPr/>
        <w:t>!</w:t>
      </w:r>
    </w:p>
    <w:p>
      <w:pPr>
        <w:pStyle w:val="BodyText"/>
        <w:spacing w:line="247" w:lineRule="auto" w:before="1"/>
        <w:ind w:left="4560" w:right="49"/>
      </w:pPr>
      <w:r>
        <w:rPr/>
        <w:t>= </w:t>
      </w:r>
      <w:r>
        <w:rPr>
          <w:spacing w:val="-3"/>
        </w:rPr>
        <w:t>to </w:t>
      </w:r>
      <w:r>
        <w:rPr>
          <w:spacing w:val="-5"/>
        </w:rPr>
        <w:t>have </w:t>
      </w:r>
      <w:r>
        <w:rPr>
          <w:spacing w:val="-6"/>
        </w:rPr>
        <w:t>unexpected behavior. </w:t>
      </w:r>
      <w:r>
        <w:rPr>
          <w:spacing w:val="-5"/>
        </w:rPr>
        <w:t>Also, </w:t>
      </w:r>
      <w:r>
        <w:rPr/>
        <w:t>a </w:t>
      </w:r>
      <w:r>
        <w:rPr>
          <w:spacing w:val="-4"/>
        </w:rPr>
        <w:t>and </w:t>
      </w:r>
      <w:r>
        <w:rPr/>
        <w:t>b </w:t>
      </w:r>
      <w:r>
        <w:rPr>
          <w:spacing w:val="-6"/>
        </w:rPr>
        <w:t>may </w:t>
      </w:r>
      <w:r>
        <w:rPr>
          <w:spacing w:val="-3"/>
        </w:rPr>
        <w:t>be </w:t>
      </w:r>
      <w:r>
        <w:rPr>
          <w:spacing w:val="-6"/>
        </w:rPr>
        <w:t>aliases </w:t>
      </w:r>
      <w:r>
        <w:rPr>
          <w:spacing w:val="-4"/>
        </w:rPr>
        <w:t>for the </w:t>
      </w:r>
      <w:r>
        <w:rPr>
          <w:spacing w:val="-5"/>
        </w:rPr>
        <w:t>same </w:t>
      </w:r>
      <w:r>
        <w:rPr>
          <w:spacing w:val="-6"/>
        </w:rPr>
        <w:t>variable, </w:t>
      </w:r>
      <w:r>
        <w:rPr>
          <w:spacing w:val="-3"/>
        </w:rPr>
        <w:t>so </w:t>
      </w:r>
      <w:r>
        <w:rPr>
          <w:spacing w:val="-4"/>
        </w:rPr>
        <w:t>the </w:t>
      </w:r>
      <w:r>
        <w:rPr>
          <w:spacing w:val="-6"/>
        </w:rPr>
        <w:t>second </w:t>
      </w:r>
      <w:r>
        <w:rPr>
          <w:spacing w:val="-9"/>
        </w:rPr>
        <w:t>assignment </w:t>
      </w:r>
      <w:r>
        <w:rPr>
          <w:spacing w:val="-7"/>
        </w:rPr>
        <w:t>will </w:t>
      </w:r>
      <w:r>
        <w:rPr>
          <w:spacing w:val="-8"/>
        </w:rPr>
        <w:t>overwrite </w:t>
      </w:r>
      <w:r>
        <w:rPr>
          <w:spacing w:val="-6"/>
        </w:rPr>
        <w:t>the </w:t>
      </w:r>
      <w:r>
        <w:rPr>
          <w:spacing w:val="-8"/>
        </w:rPr>
        <w:t>value stored </w:t>
      </w:r>
      <w:r>
        <w:rPr>
          <w:spacing w:val="-5"/>
        </w:rPr>
        <w:t>in </w:t>
      </w:r>
      <w:r>
        <w:rPr>
          <w:spacing w:val="-6"/>
        </w:rPr>
        <w:t>the </w:t>
      </w:r>
      <w:r>
        <w:rPr>
          <w:spacing w:val="-9"/>
        </w:rPr>
        <w:t>first.</w:t>
      </w:r>
    </w:p>
    <w:p>
      <w:pPr>
        <w:pStyle w:val="BodyText"/>
        <w:spacing w:before="8"/>
        <w:rPr>
          <w:sz w:val="18"/>
        </w:rPr>
      </w:pPr>
    </w:p>
    <w:p>
      <w:pPr>
        <w:pStyle w:val="BodyText"/>
        <w:spacing w:before="70"/>
        <w:ind w:left="2388" w:right="3186"/>
        <w:jc w:val="center"/>
        <w:rPr>
          <w:rFonts w:ascii="Arial"/>
        </w:rPr>
      </w:pPr>
      <w:r>
        <w:rPr>
          <w:rFonts w:ascii="Arial"/>
        </w:rPr>
        <w:t>4.</w:t>
      </w:r>
    </w:p>
    <w:p>
      <w:pPr>
        <w:pStyle w:val="BodyText"/>
        <w:spacing w:before="7"/>
        <w:rPr>
          <w:rFonts w:ascii="Arial"/>
          <w:sz w:val="19"/>
        </w:rPr>
      </w:pPr>
    </w:p>
    <w:p>
      <w:pPr>
        <w:pStyle w:val="BodyText"/>
        <w:spacing w:line="247" w:lineRule="auto" w:before="69"/>
        <w:ind w:left="4560" w:right="122"/>
        <w:jc w:val="both"/>
      </w:pPr>
      <w:r>
        <w:rPr>
          <w:spacing w:val="-4"/>
        </w:rPr>
        <w:t>In </w:t>
      </w:r>
      <w:r>
        <w:rPr>
          <w:spacing w:val="-8"/>
        </w:rPr>
        <w:t>non-Euclidean geometry, </w:t>
      </w:r>
      <w:r>
        <w:rPr>
          <w:spacing w:val="-6"/>
        </w:rPr>
        <w:t>the sum </w:t>
      </w:r>
      <w:r>
        <w:rPr>
          <w:spacing w:val="-4"/>
        </w:rPr>
        <w:t>of </w:t>
      </w:r>
      <w:r>
        <w:rPr>
          <w:spacing w:val="-6"/>
        </w:rPr>
        <w:t>the </w:t>
      </w:r>
      <w:r>
        <w:rPr>
          <w:spacing w:val="-7"/>
        </w:rPr>
        <w:t>angles </w:t>
      </w:r>
      <w:r>
        <w:rPr>
          <w:spacing w:val="-8"/>
        </w:rPr>
        <w:t>of </w:t>
      </w:r>
      <w:r>
        <w:rPr/>
        <w:t>a</w:t>
      </w:r>
      <w:r>
        <w:rPr>
          <w:spacing w:val="-15"/>
        </w:rPr>
        <w:t> </w:t>
      </w:r>
      <w:r>
        <w:rPr>
          <w:spacing w:val="-7"/>
        </w:rPr>
        <w:t>triangle</w:t>
      </w:r>
      <w:r>
        <w:rPr>
          <w:spacing w:val="-15"/>
        </w:rPr>
        <w:t> </w:t>
      </w:r>
      <w:r>
        <w:rPr>
          <w:spacing w:val="-6"/>
        </w:rPr>
        <w:t>will</w:t>
      </w:r>
      <w:r>
        <w:rPr>
          <w:spacing w:val="-15"/>
        </w:rPr>
        <w:t> </w:t>
      </w:r>
      <w:r>
        <w:rPr>
          <w:spacing w:val="-6"/>
        </w:rPr>
        <w:t>not</w:t>
      </w:r>
      <w:r>
        <w:rPr>
          <w:spacing w:val="-15"/>
        </w:rPr>
        <w:t> </w:t>
      </w:r>
      <w:r>
        <w:rPr>
          <w:spacing w:val="-6"/>
        </w:rPr>
        <w:t>add</w:t>
      </w:r>
      <w:r>
        <w:rPr>
          <w:spacing w:val="-15"/>
        </w:rPr>
        <w:t> </w:t>
      </w:r>
      <w:r>
        <w:rPr>
          <w:spacing w:val="-4"/>
        </w:rPr>
        <w:t>up</w:t>
      </w:r>
      <w:r>
        <w:rPr>
          <w:spacing w:val="-15"/>
        </w:rPr>
        <w:t> </w:t>
      </w:r>
      <w:r>
        <w:rPr>
          <w:spacing w:val="-4"/>
        </w:rPr>
        <w:t>to</w:t>
      </w:r>
      <w:r>
        <w:rPr>
          <w:spacing w:val="-15"/>
        </w:rPr>
        <w:t> </w:t>
      </w:r>
      <w:r>
        <w:rPr>
          <w:spacing w:val="-7"/>
        </w:rPr>
        <w:t>180°.</w:t>
      </w:r>
      <w:r>
        <w:rPr>
          <w:spacing w:val="-15"/>
        </w:rPr>
        <w:t> </w:t>
      </w:r>
      <w:r>
        <w:rPr>
          <w:spacing w:val="-7"/>
        </w:rPr>
        <w:t>Think</w:t>
      </w:r>
      <w:r>
        <w:rPr>
          <w:spacing w:val="-15"/>
        </w:rPr>
        <w:t> </w:t>
      </w:r>
      <w:r>
        <w:rPr>
          <w:spacing w:val="-4"/>
        </w:rPr>
        <w:t>of</w:t>
      </w:r>
      <w:r>
        <w:rPr>
          <w:spacing w:val="-15"/>
        </w:rPr>
        <w:t> </w:t>
      </w:r>
      <w:r>
        <w:rPr/>
        <w:t>a</w:t>
      </w:r>
      <w:r>
        <w:rPr>
          <w:spacing w:val="-15"/>
        </w:rPr>
        <w:t> </w:t>
      </w:r>
      <w:r>
        <w:rPr>
          <w:spacing w:val="-8"/>
        </w:rPr>
        <w:t>triangle </w:t>
      </w:r>
      <w:r>
        <w:rPr>
          <w:spacing w:val="-5"/>
        </w:rPr>
        <w:t>mapped </w:t>
      </w:r>
      <w:r>
        <w:rPr>
          <w:spacing w:val="-3"/>
        </w:rPr>
        <w:t>on </w:t>
      </w:r>
      <w:r>
        <w:rPr>
          <w:spacing w:val="-4"/>
        </w:rPr>
        <w:t>the </w:t>
      </w:r>
      <w:r>
        <w:rPr>
          <w:spacing w:val="-6"/>
        </w:rPr>
        <w:t>surface </w:t>
      </w:r>
      <w:r>
        <w:rPr>
          <w:spacing w:val="-3"/>
        </w:rPr>
        <w:t>of </w:t>
      </w:r>
      <w:r>
        <w:rPr/>
        <w:t>a</w:t>
      </w:r>
      <w:r>
        <w:rPr>
          <w:spacing w:val="-39"/>
        </w:rPr>
        <w:t> </w:t>
      </w:r>
      <w:r>
        <w:rPr>
          <w:spacing w:val="-6"/>
        </w:rPr>
        <w:t>sphere.</w:t>
      </w:r>
    </w:p>
    <w:p>
      <w:pPr>
        <w:pStyle w:val="BodyText"/>
        <w:spacing w:before="8"/>
        <w:rPr>
          <w:sz w:val="18"/>
        </w:rPr>
      </w:pPr>
    </w:p>
    <w:p>
      <w:pPr>
        <w:pStyle w:val="BodyText"/>
        <w:spacing w:before="70"/>
        <w:ind w:left="2388" w:right="3186"/>
        <w:jc w:val="center"/>
        <w:rPr>
          <w:rFonts w:ascii="Arial"/>
        </w:rPr>
      </w:pPr>
      <w:r>
        <w:rPr>
          <w:rFonts w:ascii="Arial"/>
        </w:rPr>
        <w:t>5.</w:t>
      </w:r>
    </w:p>
    <w:p>
      <w:pPr>
        <w:pStyle w:val="BodyText"/>
        <w:spacing w:before="7"/>
        <w:rPr>
          <w:rFonts w:ascii="Arial"/>
          <w:sz w:val="19"/>
        </w:rPr>
      </w:pPr>
    </w:p>
    <w:p>
      <w:pPr>
        <w:pStyle w:val="BodyText"/>
        <w:spacing w:before="69"/>
        <w:ind w:left="4560" w:right="49"/>
      </w:pPr>
      <w:r>
        <w:rPr/>
        <w:t>Leap minutes may have 61 or 62 seconds.</w:t>
      </w:r>
    </w:p>
    <w:p>
      <w:pPr>
        <w:pStyle w:val="BodyText"/>
        <w:spacing w:before="5"/>
        <w:rPr>
          <w:sz w:val="19"/>
        </w:rPr>
      </w:pPr>
    </w:p>
    <w:p>
      <w:pPr>
        <w:pStyle w:val="BodyText"/>
        <w:spacing w:before="69"/>
        <w:ind w:left="2388" w:right="3186"/>
        <w:jc w:val="center"/>
        <w:rPr>
          <w:rFonts w:ascii="Arial"/>
        </w:rPr>
      </w:pPr>
      <w:r>
        <w:rPr>
          <w:rFonts w:ascii="Arial"/>
        </w:rPr>
        <w:t>6.</w:t>
      </w:r>
    </w:p>
    <w:p>
      <w:pPr>
        <w:pStyle w:val="BodyText"/>
        <w:spacing w:before="7"/>
        <w:rPr>
          <w:rFonts w:ascii="Arial"/>
          <w:sz w:val="19"/>
        </w:rPr>
      </w:pPr>
    </w:p>
    <w:p>
      <w:pPr>
        <w:pStyle w:val="BodyText"/>
        <w:spacing w:line="247" w:lineRule="auto" w:before="69"/>
        <w:ind w:left="4560" w:right="49"/>
      </w:pPr>
      <w:r>
        <w:rPr>
          <w:spacing w:val="-7"/>
        </w:rPr>
        <w:t>Overflow </w:t>
      </w:r>
      <w:r>
        <w:rPr>
          <w:spacing w:val="-6"/>
        </w:rPr>
        <w:t>may </w:t>
      </w:r>
      <w:r>
        <w:rPr>
          <w:spacing w:val="-7"/>
        </w:rPr>
        <w:t>leave </w:t>
      </w:r>
      <w:r>
        <w:rPr>
          <w:spacing w:val="-6"/>
        </w:rPr>
        <w:t>the </w:t>
      </w:r>
      <w:r>
        <w:rPr>
          <w:spacing w:val="-7"/>
        </w:rPr>
        <w:t>result </w:t>
      </w:r>
      <w:r>
        <w:rPr>
          <w:spacing w:val="-4"/>
        </w:rPr>
        <w:t>of </w:t>
      </w:r>
      <w:r>
        <w:rPr/>
        <w:t>a + 1 </w:t>
      </w:r>
      <w:r>
        <w:rPr>
          <w:spacing w:val="-7"/>
        </w:rPr>
        <w:t>negative </w:t>
      </w:r>
      <w:r>
        <w:rPr>
          <w:spacing w:val="-8"/>
        </w:rPr>
        <w:t>(this </w:t>
      </w:r>
      <w:r>
        <w:rPr>
          <w:spacing w:val="-4"/>
        </w:rPr>
        <w:t>can also </w:t>
      </w:r>
      <w:r>
        <w:rPr>
          <w:spacing w:val="-5"/>
        </w:rPr>
        <w:t>happen </w:t>
      </w:r>
      <w:r>
        <w:rPr>
          <w:spacing w:val="-3"/>
        </w:rPr>
        <w:t>in </w:t>
      </w:r>
      <w:r>
        <w:rPr/>
        <w:t>C </w:t>
      </w:r>
      <w:r>
        <w:rPr>
          <w:spacing w:val="-4"/>
        </w:rPr>
        <w:t>and </w:t>
      </w:r>
      <w:r>
        <w:rPr>
          <w:spacing w:val="-5"/>
        </w:rPr>
        <w:t>C++).</w:t>
      </w:r>
    </w:p>
    <w:p>
      <w:pPr>
        <w:pStyle w:val="BodyText"/>
        <w:rPr>
          <w:sz w:val="20"/>
        </w:rPr>
      </w:pPr>
    </w:p>
    <w:p>
      <w:pPr>
        <w:pStyle w:val="BodyText"/>
        <w:spacing w:before="8"/>
        <w:rPr>
          <w:sz w:val="19"/>
        </w:rPr>
      </w:pPr>
    </w:p>
    <w:p>
      <w:pPr>
        <w:pStyle w:val="Heading4"/>
        <w:spacing w:before="69"/>
        <w:ind w:left="2355" w:right="49"/>
      </w:pPr>
      <w:r>
        <w:rPr/>
        <w:t>Exercise 20:</w:t>
      </w:r>
    </w:p>
    <w:p>
      <w:pPr>
        <w:pStyle w:val="BodyText"/>
        <w:spacing w:before="9"/>
        <w:ind w:left="3840" w:right="49"/>
      </w:pPr>
      <w:r>
        <w:rPr>
          <w:i/>
        </w:rPr>
        <w:t>from </w:t>
      </w:r>
      <w:hyperlink w:history="true" w:anchor="_bookmark39">
        <w:r>
          <w:rPr>
            <w:color w:val="344178"/>
            <w:u w:val="single" w:color="344178"/>
          </w:rPr>
          <w:t>Assertive Programming</w:t>
        </w:r>
      </w:hyperlink>
    </w:p>
    <w:p>
      <w:pPr>
        <w:pStyle w:val="BodyText"/>
        <w:rPr>
          <w:sz w:val="20"/>
        </w:rPr>
      </w:pPr>
    </w:p>
    <w:p>
      <w:pPr>
        <w:pStyle w:val="BodyText"/>
        <w:spacing w:before="4"/>
      </w:pPr>
    </w:p>
    <w:p>
      <w:pPr>
        <w:pStyle w:val="BodyText"/>
        <w:spacing w:before="69"/>
        <w:ind w:left="3840" w:right="49"/>
      </w:pPr>
      <w:r>
        <w:rPr/>
        <w:t>Develop a simple assertion checking class for Java.</w:t>
      </w:r>
    </w:p>
    <w:p>
      <w:pPr>
        <w:spacing w:after="0"/>
        <w:sectPr>
          <w:pgSz w:w="11900" w:h="16840"/>
          <w:pgMar w:top="780" w:bottom="280" w:left="1680" w:right="840"/>
        </w:sectPr>
      </w:pPr>
    </w:p>
    <w:p>
      <w:pPr>
        <w:pStyle w:val="Heading4"/>
        <w:spacing w:before="46"/>
        <w:ind w:left="0" w:right="0"/>
        <w:jc w:val="right"/>
      </w:pPr>
      <w:r>
        <w:rPr/>
        <w:t>Answer 20:</w:t>
      </w:r>
    </w:p>
    <w:p>
      <w:pPr>
        <w:pStyle w:val="BodyText"/>
        <w:spacing w:before="8"/>
        <w:rPr>
          <w:b/>
          <w:sz w:val="28"/>
        </w:rPr>
      </w:pPr>
      <w:r>
        <w:rPr/>
        <w:br w:type="column"/>
      </w:r>
      <w:r>
        <w:rPr>
          <w:b/>
          <w:sz w:val="28"/>
        </w:rPr>
      </w:r>
    </w:p>
    <w:p>
      <w:pPr>
        <w:pStyle w:val="BodyText"/>
        <w:spacing w:line="247" w:lineRule="auto" w:before="1"/>
        <w:ind w:left="214" w:right="367"/>
      </w:pPr>
      <w:r>
        <w:rPr/>
        <w:pict>
          <v:line style="position:absolute;mso-position-horizontal-relative:page;mso-position-vertical-relative:paragraph;z-index:-352888" from="276pt,13.953125pt" to="526.89pt,13.953125pt" stroked="true" strokeweight=".6pt" strokecolor="#344178">
            <w10:wrap type="none"/>
          </v:line>
        </w:pict>
      </w:r>
      <w:r>
        <w:rPr/>
        <w:pict>
          <v:line style="position:absolute;mso-position-horizontal-relative:page;mso-position-vertical-relative:paragraph;z-index:-352864" from="276pt,28.203125pt" to="523.0260pt,28.203125pt" stroked="true" strokeweight=".6pt" strokecolor="#344178">
            <w10:wrap type="none"/>
          </v:line>
        </w:pict>
      </w:r>
      <w:hyperlink w:history="true" w:anchor="_bookmark39">
        <w:r>
          <w:rPr>
            <w:color w:val="344178"/>
            <w:spacing w:val="-4"/>
          </w:rPr>
          <w:t>We</w:t>
        </w:r>
        <w:r>
          <w:rPr>
            <w:color w:val="344178"/>
            <w:spacing w:val="-15"/>
          </w:rPr>
          <w:t> </w:t>
        </w:r>
        <w:r>
          <w:rPr>
            <w:color w:val="344178"/>
            <w:spacing w:val="-7"/>
          </w:rPr>
          <w:t>chose</w:t>
        </w:r>
        <w:r>
          <w:rPr>
            <w:color w:val="344178"/>
            <w:spacing w:val="-15"/>
          </w:rPr>
          <w:t> </w:t>
        </w:r>
        <w:r>
          <w:rPr>
            <w:color w:val="344178"/>
            <w:spacing w:val="-4"/>
          </w:rPr>
          <w:t>to</w:t>
        </w:r>
        <w:r>
          <w:rPr>
            <w:color w:val="344178"/>
            <w:spacing w:val="-15"/>
          </w:rPr>
          <w:t> </w:t>
        </w:r>
        <w:r>
          <w:rPr>
            <w:color w:val="344178"/>
            <w:spacing w:val="-8"/>
          </w:rPr>
          <w:t>implement</w:t>
        </w:r>
        <w:r>
          <w:rPr>
            <w:color w:val="344178"/>
            <w:spacing w:val="-15"/>
          </w:rPr>
          <w:t> </w:t>
        </w:r>
        <w:r>
          <w:rPr>
            <w:color w:val="344178"/>
          </w:rPr>
          <w:t>a</w:t>
        </w:r>
        <w:r>
          <w:rPr>
            <w:color w:val="344178"/>
            <w:spacing w:val="-15"/>
          </w:rPr>
          <w:t> </w:t>
        </w:r>
        <w:r>
          <w:rPr>
            <w:color w:val="344178"/>
            <w:spacing w:val="-6"/>
          </w:rPr>
          <w:t>very</w:t>
        </w:r>
        <w:r>
          <w:rPr>
            <w:color w:val="344178"/>
            <w:spacing w:val="-15"/>
          </w:rPr>
          <w:t> </w:t>
        </w:r>
        <w:r>
          <w:rPr>
            <w:color w:val="344178"/>
            <w:spacing w:val="-7"/>
          </w:rPr>
          <w:t>simple</w:t>
        </w:r>
        <w:r>
          <w:rPr>
            <w:color w:val="344178"/>
            <w:spacing w:val="-15"/>
          </w:rPr>
          <w:t> </w:t>
        </w:r>
        <w:r>
          <w:rPr>
            <w:color w:val="344178"/>
            <w:spacing w:val="-7"/>
          </w:rPr>
          <w:t>class</w:t>
        </w:r>
        <w:r>
          <w:rPr>
            <w:color w:val="344178"/>
            <w:spacing w:val="-15"/>
          </w:rPr>
          <w:t> </w:t>
        </w:r>
        <w:r>
          <w:rPr>
            <w:color w:val="344178"/>
            <w:spacing w:val="-6"/>
          </w:rPr>
          <w:t>with</w:t>
        </w:r>
        <w:r>
          <w:rPr>
            <w:color w:val="344178"/>
            <w:spacing w:val="-15"/>
          </w:rPr>
          <w:t> </w:t>
        </w:r>
        <w:r>
          <w:rPr>
            <w:color w:val="344178"/>
          </w:rPr>
          <w:t>a</w:t>
        </w:r>
        <w:r>
          <w:rPr>
            <w:color w:val="344178"/>
            <w:spacing w:val="-15"/>
          </w:rPr>
          <w:t> </w:t>
        </w:r>
        <w:r>
          <w:rPr>
            <w:color w:val="344178"/>
            <w:spacing w:val="-8"/>
          </w:rPr>
          <w:t>single</w:t>
        </w:r>
      </w:hyperlink>
      <w:r>
        <w:rPr>
          <w:color w:val="344178"/>
          <w:spacing w:val="-8"/>
        </w:rPr>
        <w:t> </w:t>
      </w:r>
      <w:hyperlink w:history="true" w:anchor="_bookmark39">
        <w:r>
          <w:rPr>
            <w:color w:val="344178"/>
            <w:spacing w:val="-5"/>
          </w:rPr>
          <w:t>static </w:t>
        </w:r>
        <w:r>
          <w:rPr>
            <w:color w:val="344178"/>
            <w:spacing w:val="-6"/>
          </w:rPr>
          <w:t>method, </w:t>
        </w:r>
        <w:r>
          <w:rPr>
            <w:color w:val="344178"/>
            <w:spacing w:val="-5"/>
          </w:rPr>
          <w:t>TEST, that prints </w:t>
        </w:r>
        <w:r>
          <w:rPr>
            <w:color w:val="344178"/>
          </w:rPr>
          <w:t>a </w:t>
        </w:r>
        <w:r>
          <w:rPr>
            <w:color w:val="344178"/>
            <w:spacing w:val="-6"/>
          </w:rPr>
          <w:t>message </w:t>
        </w:r>
        <w:r>
          <w:rPr>
            <w:color w:val="344178"/>
            <w:spacing w:val="-4"/>
          </w:rPr>
          <w:t>and </w:t>
        </w:r>
        <w:r>
          <w:rPr>
            <w:color w:val="344178"/>
          </w:rPr>
          <w:t>a </w:t>
        </w:r>
        <w:r>
          <w:rPr>
            <w:color w:val="344178"/>
            <w:spacing w:val="-6"/>
          </w:rPr>
          <w:t>stack</w:t>
        </w:r>
      </w:hyperlink>
      <w:r>
        <w:rPr>
          <w:color w:val="344178"/>
          <w:spacing w:val="-6"/>
        </w:rPr>
        <w:t> </w:t>
      </w:r>
      <w:hyperlink w:history="true" w:anchor="_bookmark39">
        <w:r>
          <w:rPr>
            <w:color w:val="344178"/>
            <w:spacing w:val="-6"/>
          </w:rPr>
          <w:t>trace </w:t>
        </w:r>
        <w:r>
          <w:rPr>
            <w:color w:val="344178"/>
            <w:spacing w:val="-4"/>
          </w:rPr>
          <w:t>if </w:t>
        </w:r>
        <w:r>
          <w:rPr>
            <w:color w:val="344178"/>
            <w:spacing w:val="-5"/>
          </w:rPr>
          <w:t>the </w:t>
        </w:r>
        <w:r>
          <w:rPr>
            <w:color w:val="344178"/>
            <w:spacing w:val="-6"/>
          </w:rPr>
          <w:t>passed </w:t>
        </w:r>
        <w:r>
          <w:rPr>
            <w:color w:val="344178"/>
            <w:spacing w:val="-7"/>
          </w:rPr>
          <w:t>condition parameter </w:t>
        </w:r>
        <w:r>
          <w:rPr>
            <w:color w:val="344178"/>
            <w:spacing w:val="-4"/>
          </w:rPr>
          <w:t>is </w:t>
        </w:r>
        <w:r>
          <w:rPr>
            <w:color w:val="344178"/>
            <w:spacing w:val="-6"/>
          </w:rPr>
          <w:t>false</w:t>
        </w:r>
      </w:hyperlink>
      <w:r>
        <w:rPr>
          <w:color w:val="344178"/>
          <w:spacing w:val="-26"/>
        </w:rPr>
        <w:t> </w:t>
      </w:r>
      <w:r>
        <w:rPr/>
        <w:t>.</w:t>
      </w:r>
    </w:p>
    <w:p>
      <w:pPr>
        <w:pStyle w:val="BodyText"/>
        <w:spacing w:line="20" w:lineRule="exact"/>
        <w:ind w:left="208"/>
        <w:rPr>
          <w:sz w:val="2"/>
        </w:rPr>
      </w:pPr>
      <w:r>
        <w:rPr>
          <w:sz w:val="2"/>
        </w:rPr>
        <w:pict>
          <v:group style="width:207.95pt;height:.6pt;mso-position-horizontal-relative:char;mso-position-vertical-relative:line" coordorigin="0,0" coordsize="4159,12">
            <v:line style="position:absolute" from="6,6" to="4152,6" stroked="true" strokeweight=".6pt" strokecolor="#344178"/>
          </v:group>
        </w:pict>
      </w:r>
      <w:r>
        <w:rPr>
          <w:sz w:val="2"/>
        </w:rPr>
      </w:r>
    </w:p>
    <w:p>
      <w:pPr>
        <w:pStyle w:val="BodyText"/>
      </w:pPr>
    </w:p>
    <w:p>
      <w:pPr>
        <w:spacing w:before="202"/>
        <w:ind w:left="574" w:right="367" w:firstLine="0"/>
        <w:jc w:val="left"/>
        <w:rPr>
          <w:rFonts w:ascii="Courier New"/>
          <w:sz w:val="20"/>
        </w:rPr>
      </w:pPr>
      <w:r>
        <w:rPr>
          <w:rFonts w:ascii="Courier New"/>
          <w:b/>
          <w:sz w:val="20"/>
        </w:rPr>
        <w:t>package </w:t>
      </w:r>
      <w:r>
        <w:rPr>
          <w:rFonts w:ascii="Courier New"/>
          <w:sz w:val="20"/>
        </w:rPr>
        <w:t>com.pragprog.util;</w:t>
      </w:r>
    </w:p>
    <w:p>
      <w:pPr>
        <w:pStyle w:val="BodyText"/>
        <w:spacing w:before="9"/>
        <w:rPr>
          <w:rFonts w:ascii="Courier New"/>
          <w:sz w:val="22"/>
        </w:rPr>
      </w:pPr>
    </w:p>
    <w:p>
      <w:pPr>
        <w:tabs>
          <w:tab w:pos="4174" w:val="left" w:leader="none"/>
        </w:tabs>
        <w:spacing w:line="254" w:lineRule="auto" w:before="0"/>
        <w:ind w:left="214" w:right="712" w:firstLine="360"/>
        <w:jc w:val="left"/>
        <w:rPr>
          <w:rFonts w:ascii="Courier New"/>
          <w:i/>
          <w:sz w:val="20"/>
        </w:rPr>
      </w:pPr>
      <w:r>
        <w:rPr>
          <w:rFonts w:ascii="Courier New"/>
          <w:b/>
          <w:spacing w:val="-3"/>
          <w:sz w:val="20"/>
        </w:rPr>
        <w:t>import</w:t>
      </w:r>
      <w:r>
        <w:rPr>
          <w:rFonts w:ascii="Courier New"/>
          <w:b/>
          <w:spacing w:val="4"/>
          <w:sz w:val="20"/>
        </w:rPr>
        <w:t> </w:t>
      </w:r>
      <w:r>
        <w:rPr>
          <w:rFonts w:ascii="Courier New"/>
          <w:sz w:val="20"/>
        </w:rPr>
        <w:t>java.lang.System;</w:t>
        <w:tab/>
      </w:r>
      <w:r>
        <w:rPr>
          <w:rFonts w:ascii="Courier New"/>
          <w:i/>
          <w:position w:val="1"/>
          <w:sz w:val="20"/>
        </w:rPr>
        <w:t>//</w:t>
      </w:r>
      <w:r>
        <w:rPr>
          <w:rFonts w:ascii="Courier New"/>
          <w:i/>
          <w:spacing w:val="-8"/>
          <w:position w:val="1"/>
          <w:sz w:val="20"/>
        </w:rPr>
        <w:t> </w:t>
      </w:r>
      <w:r>
        <w:rPr>
          <w:rFonts w:ascii="Courier New"/>
          <w:i/>
          <w:spacing w:val="-3"/>
          <w:position w:val="1"/>
          <w:sz w:val="20"/>
        </w:rPr>
        <w:t>for</w:t>
      </w:r>
      <w:r>
        <w:rPr>
          <w:rFonts w:ascii="Courier New"/>
          <w:i/>
          <w:spacing w:val="-3"/>
          <w:position w:val="1"/>
          <w:sz w:val="20"/>
        </w:rPr>
        <w:t> </w:t>
      </w:r>
      <w:r>
        <w:rPr>
          <w:rFonts w:ascii="Courier New"/>
          <w:i/>
          <w:spacing w:val="-3"/>
          <w:sz w:val="20"/>
        </w:rPr>
        <w:t>exit()</w:t>
      </w:r>
    </w:p>
    <w:p>
      <w:pPr>
        <w:tabs>
          <w:tab w:pos="4174" w:val="left" w:leader="none"/>
        </w:tabs>
        <w:spacing w:line="259" w:lineRule="auto" w:before="20"/>
        <w:ind w:left="214" w:right="712" w:firstLine="360"/>
        <w:jc w:val="left"/>
        <w:rPr>
          <w:rFonts w:ascii="Courier New"/>
          <w:sz w:val="20"/>
        </w:rPr>
      </w:pPr>
      <w:r>
        <w:rPr>
          <w:rFonts w:ascii="Courier New"/>
          <w:b/>
          <w:spacing w:val="-3"/>
          <w:sz w:val="20"/>
        </w:rPr>
        <w:t>import</w:t>
      </w:r>
      <w:r>
        <w:rPr>
          <w:rFonts w:ascii="Courier New"/>
          <w:b/>
          <w:spacing w:val="4"/>
          <w:sz w:val="20"/>
        </w:rPr>
        <w:t> </w:t>
      </w:r>
      <w:r>
        <w:rPr>
          <w:rFonts w:ascii="Courier New"/>
          <w:sz w:val="20"/>
        </w:rPr>
        <w:t>java.lang.Thread;</w:t>
        <w:tab/>
      </w:r>
      <w:r>
        <w:rPr>
          <w:rFonts w:ascii="Courier New"/>
          <w:i/>
          <w:position w:val="1"/>
          <w:sz w:val="20"/>
        </w:rPr>
        <w:t>//</w:t>
      </w:r>
      <w:r>
        <w:rPr>
          <w:rFonts w:ascii="Courier New"/>
          <w:i/>
          <w:spacing w:val="-8"/>
          <w:position w:val="1"/>
          <w:sz w:val="20"/>
        </w:rPr>
        <w:t> </w:t>
      </w:r>
      <w:r>
        <w:rPr>
          <w:rFonts w:ascii="Courier New"/>
          <w:i/>
          <w:spacing w:val="-3"/>
          <w:position w:val="1"/>
          <w:sz w:val="20"/>
        </w:rPr>
        <w:t>for</w:t>
      </w:r>
      <w:r>
        <w:rPr>
          <w:rFonts w:ascii="Courier New"/>
          <w:i/>
          <w:spacing w:val="-3"/>
          <w:position w:val="1"/>
          <w:sz w:val="20"/>
        </w:rPr>
        <w:t> </w:t>
      </w:r>
      <w:r>
        <w:rPr>
          <w:rFonts w:ascii="Courier New"/>
          <w:i/>
          <w:position w:val="1"/>
          <w:sz w:val="20"/>
        </w:rPr>
        <w:t>dumpStack</w:t>
      </w:r>
      <w:r>
        <w:rPr>
          <w:rFonts w:ascii="Courier New"/>
          <w:sz w:val="20"/>
        </w:rPr>
        <w:t>()</w:t>
      </w:r>
    </w:p>
    <w:p>
      <w:pPr>
        <w:spacing w:line="221" w:lineRule="exact" w:before="0"/>
        <w:ind w:left="574" w:right="367" w:firstLine="0"/>
        <w:jc w:val="left"/>
        <w:rPr>
          <w:rFonts w:ascii="Courier New"/>
          <w:sz w:val="20"/>
        </w:rPr>
      </w:pPr>
      <w:r>
        <w:rPr>
          <w:rFonts w:ascii="Courier New"/>
          <w:b/>
          <w:sz w:val="20"/>
        </w:rPr>
        <w:t>public class </w:t>
      </w:r>
      <w:r>
        <w:rPr>
          <w:rFonts w:ascii="Courier New"/>
          <w:sz w:val="20"/>
        </w:rPr>
        <w:t>Assert {</w:t>
      </w:r>
    </w:p>
    <w:p>
      <w:pPr>
        <w:spacing w:line="271" w:lineRule="auto" w:before="13"/>
        <w:ind w:left="214" w:right="367" w:firstLine="600"/>
        <w:jc w:val="left"/>
        <w:rPr>
          <w:rFonts w:ascii="Courier New"/>
          <w:i/>
          <w:sz w:val="20"/>
        </w:rPr>
      </w:pPr>
      <w:r>
        <w:rPr>
          <w:rFonts w:ascii="Courier New"/>
          <w:i/>
          <w:sz w:val="20"/>
        </w:rPr>
        <w:t>/** Write a message, print a stack </w:t>
      </w:r>
      <w:r>
        <w:rPr>
          <w:rFonts w:ascii="Courier New"/>
          <w:i/>
          <w:sz w:val="20"/>
        </w:rPr>
        <w:t>trace and exit if</w:t>
      </w:r>
    </w:p>
    <w:p>
      <w:pPr>
        <w:spacing w:line="226" w:lineRule="exact" w:before="0"/>
        <w:ind w:left="1054" w:right="367" w:firstLine="0"/>
        <w:jc w:val="left"/>
        <w:rPr>
          <w:rFonts w:ascii="Courier New"/>
          <w:i/>
          <w:sz w:val="20"/>
        </w:rPr>
      </w:pPr>
      <w:r>
        <w:rPr>
          <w:rFonts w:ascii="Courier New"/>
          <w:i/>
          <w:sz w:val="20"/>
        </w:rPr>
        <w:t>* our parameter is false.</w:t>
      </w:r>
    </w:p>
    <w:p>
      <w:pPr>
        <w:spacing w:before="28"/>
        <w:ind w:left="1054" w:right="367" w:firstLine="0"/>
        <w:jc w:val="left"/>
        <w:rPr>
          <w:rFonts w:ascii="Courier New"/>
          <w:i/>
          <w:sz w:val="20"/>
        </w:rPr>
      </w:pPr>
      <w:r>
        <w:rPr>
          <w:rFonts w:ascii="Courier New"/>
          <w:i/>
          <w:sz w:val="20"/>
        </w:rPr>
        <w:t>*/</w:t>
      </w:r>
    </w:p>
    <w:p>
      <w:pPr>
        <w:spacing w:line="254" w:lineRule="auto" w:before="28"/>
        <w:ind w:left="214" w:right="367" w:firstLine="600"/>
        <w:jc w:val="left"/>
        <w:rPr>
          <w:rFonts w:ascii="Courier New"/>
          <w:sz w:val="20"/>
        </w:rPr>
      </w:pPr>
      <w:r>
        <w:rPr>
          <w:rFonts w:ascii="Courier New"/>
          <w:b/>
          <w:sz w:val="20"/>
        </w:rPr>
        <w:t>public static void </w:t>
      </w:r>
      <w:r>
        <w:rPr>
          <w:rFonts w:ascii="Courier New"/>
          <w:sz w:val="20"/>
        </w:rPr>
        <w:t>TEST(</w:t>
      </w:r>
      <w:r>
        <w:rPr>
          <w:rFonts w:ascii="Courier New"/>
          <w:b/>
          <w:sz w:val="20"/>
        </w:rPr>
        <w:t>boolean </w:t>
      </w:r>
      <w:r>
        <w:rPr>
          <w:rFonts w:ascii="Courier New"/>
          <w:sz w:val="20"/>
        </w:rPr>
        <w:t>condition) {</w:t>
      </w:r>
    </w:p>
    <w:p>
      <w:pPr>
        <w:spacing w:line="259" w:lineRule="auto" w:before="0"/>
        <w:ind w:left="1410" w:right="0" w:hanging="356"/>
        <w:jc w:val="left"/>
        <w:rPr>
          <w:rFonts w:ascii="Courier New"/>
          <w:i/>
          <w:sz w:val="20"/>
        </w:rPr>
      </w:pPr>
      <w:r>
        <w:rPr>
          <w:rFonts w:ascii="Courier New"/>
          <w:b/>
          <w:sz w:val="20"/>
        </w:rPr>
        <w:t>if </w:t>
      </w:r>
      <w:r>
        <w:rPr>
          <w:rFonts w:ascii="Courier New"/>
          <w:sz w:val="20"/>
        </w:rPr>
        <w:t>(!condition) { System.out.println("</w:t>
      </w:r>
      <w:r>
        <w:rPr>
          <w:rFonts w:ascii="Courier New"/>
          <w:i/>
          <w:position w:val="1"/>
          <w:sz w:val="20"/>
        </w:rPr>
        <w:t>==== Assertion</w:t>
      </w:r>
    </w:p>
    <w:p>
      <w:pPr>
        <w:spacing w:line="236" w:lineRule="exact" w:before="0"/>
        <w:ind w:left="214" w:right="367" w:firstLine="0"/>
        <w:jc w:val="left"/>
        <w:rPr>
          <w:rFonts w:ascii="Courier New"/>
          <w:sz w:val="20"/>
        </w:rPr>
      </w:pPr>
      <w:r>
        <w:rPr>
          <w:rFonts w:ascii="Courier New"/>
          <w:i/>
          <w:position w:val="1"/>
          <w:sz w:val="20"/>
        </w:rPr>
        <w:t>Failed ====</w:t>
      </w:r>
      <w:r>
        <w:rPr>
          <w:rFonts w:ascii="Courier New"/>
          <w:sz w:val="20"/>
        </w:rPr>
        <w:t>");</w:t>
      </w:r>
    </w:p>
    <w:p>
      <w:pPr>
        <w:spacing w:line="254" w:lineRule="auto" w:before="13"/>
        <w:ind w:left="1409" w:right="367" w:firstLine="0"/>
        <w:jc w:val="left"/>
        <w:rPr>
          <w:rFonts w:ascii="Courier New"/>
          <w:sz w:val="20"/>
        </w:rPr>
      </w:pPr>
      <w:r>
        <w:rPr>
          <w:rFonts w:ascii="Courier New"/>
          <w:sz w:val="20"/>
        </w:rPr>
        <w:t>Thread.dumpStack(); System.exit(l);</w:t>
      </w:r>
    </w:p>
    <w:p>
      <w:pPr>
        <w:spacing w:after="0" w:line="254" w:lineRule="auto"/>
        <w:jc w:val="left"/>
        <w:rPr>
          <w:rFonts w:ascii="Courier New"/>
          <w:sz w:val="20"/>
        </w:rPr>
        <w:sectPr>
          <w:pgSz w:w="11900" w:h="16840"/>
          <w:pgMar w:top="780" w:bottom="280" w:left="1680" w:right="1000"/>
          <w:cols w:num="2" w:equalWidth="0">
            <w:col w:w="3586" w:space="40"/>
            <w:col w:w="5594"/>
          </w:cols>
        </w:sectPr>
      </w:pPr>
    </w:p>
    <w:p>
      <w:pPr>
        <w:spacing w:before="0"/>
        <w:ind w:left="473" w:right="0" w:firstLine="0"/>
        <w:jc w:val="center"/>
        <w:rPr>
          <w:rFonts w:ascii="Courier New"/>
          <w:sz w:val="20"/>
        </w:rPr>
      </w:pPr>
      <w:r>
        <w:rPr>
          <w:rFonts w:ascii="Courier New"/>
          <w:sz w:val="20"/>
        </w:rPr>
        <w:t>}</w:t>
      </w:r>
    </w:p>
    <w:p>
      <w:pPr>
        <w:spacing w:before="13"/>
        <w:ind w:left="0" w:right="242" w:firstLine="0"/>
        <w:jc w:val="center"/>
        <w:rPr>
          <w:rFonts w:ascii="Courier New"/>
          <w:sz w:val="20"/>
        </w:rPr>
      </w:pPr>
      <w:r>
        <w:rPr>
          <w:rFonts w:ascii="Courier New"/>
          <w:sz w:val="20"/>
        </w:rPr>
        <w:t>}</w:t>
      </w:r>
    </w:p>
    <w:p>
      <w:pPr>
        <w:spacing w:line="271" w:lineRule="auto" w:before="13"/>
        <w:ind w:left="3840" w:right="0" w:firstLine="600"/>
        <w:jc w:val="left"/>
        <w:rPr>
          <w:rFonts w:ascii="Courier New"/>
          <w:i/>
          <w:sz w:val="20"/>
        </w:rPr>
      </w:pPr>
      <w:r>
        <w:rPr>
          <w:rFonts w:ascii="Courier New"/>
          <w:i/>
          <w:sz w:val="20"/>
        </w:rPr>
        <w:t>// Testbed. If our argument is 'okay', </w:t>
      </w:r>
      <w:r>
        <w:rPr>
          <w:rFonts w:ascii="Courier New"/>
          <w:i/>
          <w:sz w:val="20"/>
        </w:rPr>
        <w:t>try an assertion that</w:t>
      </w:r>
    </w:p>
    <w:p>
      <w:pPr>
        <w:spacing w:line="226" w:lineRule="exact" w:before="0"/>
        <w:ind w:left="4440" w:right="0" w:firstLine="0"/>
        <w:jc w:val="left"/>
        <w:rPr>
          <w:rFonts w:ascii="Courier New"/>
          <w:i/>
          <w:sz w:val="20"/>
        </w:rPr>
      </w:pPr>
      <w:r>
        <w:rPr>
          <w:rFonts w:ascii="Courier New"/>
          <w:i/>
          <w:sz w:val="20"/>
        </w:rPr>
        <w:t>// succeeds, if 'fail' try one that</w:t>
      </w:r>
    </w:p>
    <w:p>
      <w:pPr>
        <w:spacing w:before="28"/>
        <w:ind w:left="3093" w:right="4045" w:firstLine="0"/>
        <w:jc w:val="center"/>
        <w:rPr>
          <w:rFonts w:ascii="Courier New"/>
          <w:i/>
          <w:sz w:val="20"/>
        </w:rPr>
      </w:pPr>
      <w:r>
        <w:rPr>
          <w:rFonts w:ascii="Courier New"/>
          <w:i/>
          <w:sz w:val="20"/>
        </w:rPr>
        <w:t>fails</w:t>
      </w:r>
    </w:p>
    <w:p>
      <w:pPr>
        <w:spacing w:before="28"/>
        <w:ind w:left="4440" w:right="0" w:firstLine="0"/>
        <w:jc w:val="left"/>
        <w:rPr>
          <w:rFonts w:ascii="Courier New"/>
          <w:sz w:val="20"/>
        </w:rPr>
      </w:pPr>
      <w:r>
        <w:rPr>
          <w:rFonts w:ascii="Courier New"/>
          <w:b/>
          <w:sz w:val="20"/>
        </w:rPr>
        <w:t>public static final void </w:t>
      </w:r>
      <w:r>
        <w:rPr>
          <w:rFonts w:ascii="Courier New"/>
          <w:sz w:val="20"/>
        </w:rPr>
        <w:t>main(String</w:t>
      </w:r>
    </w:p>
    <w:p>
      <w:pPr>
        <w:spacing w:before="13"/>
        <w:ind w:left="3574" w:right="4045" w:firstLine="0"/>
        <w:jc w:val="center"/>
        <w:rPr>
          <w:rFonts w:ascii="Courier New"/>
          <w:sz w:val="20"/>
        </w:rPr>
      </w:pPr>
      <w:r>
        <w:rPr>
          <w:rFonts w:ascii="Courier New"/>
          <w:sz w:val="20"/>
        </w:rPr>
        <w:t>args[]) {</w:t>
      </w:r>
    </w:p>
    <w:p>
      <w:pPr>
        <w:spacing w:line="254" w:lineRule="auto" w:before="18"/>
        <w:ind w:left="5033" w:right="0" w:hanging="354"/>
        <w:jc w:val="left"/>
        <w:rPr>
          <w:rFonts w:ascii="Courier New"/>
          <w:sz w:val="20"/>
        </w:rPr>
      </w:pPr>
      <w:r>
        <w:rPr>
          <w:rFonts w:ascii="Courier New"/>
          <w:b/>
          <w:sz w:val="20"/>
        </w:rPr>
        <w:t>if </w:t>
      </w:r>
      <w:r>
        <w:rPr>
          <w:rFonts w:ascii="Courier New"/>
          <w:sz w:val="20"/>
        </w:rPr>
        <w:t>(args[0].compareTo("</w:t>
      </w:r>
      <w:r>
        <w:rPr>
          <w:rFonts w:ascii="Courier New"/>
          <w:i/>
          <w:position w:val="1"/>
          <w:sz w:val="20"/>
        </w:rPr>
        <w:t>okay</w:t>
      </w:r>
      <w:r>
        <w:rPr>
          <w:rFonts w:ascii="Courier New"/>
          <w:sz w:val="20"/>
        </w:rPr>
        <w:t>") == 0) { TEST(1 == 1);</w:t>
      </w:r>
    </w:p>
    <w:p>
      <w:pPr>
        <w:spacing w:after="0" w:line="254" w:lineRule="auto"/>
        <w:jc w:val="left"/>
        <w:rPr>
          <w:rFonts w:ascii="Courier New"/>
          <w:sz w:val="20"/>
        </w:rPr>
        <w:sectPr>
          <w:type w:val="continuous"/>
          <w:pgSz w:w="11900" w:h="16840"/>
          <w:pgMar w:top="520" w:bottom="280" w:left="1680" w:right="1000"/>
        </w:sectPr>
      </w:pPr>
    </w:p>
    <w:p>
      <w:pPr>
        <w:pStyle w:val="BodyText"/>
        <w:rPr>
          <w:rFonts w:ascii="Courier New"/>
          <w:sz w:val="20"/>
        </w:rPr>
      </w:pPr>
    </w:p>
    <w:p>
      <w:pPr>
        <w:pStyle w:val="BodyText"/>
        <w:spacing w:before="7"/>
        <w:rPr>
          <w:rFonts w:ascii="Courier New"/>
          <w:sz w:val="23"/>
        </w:rPr>
      </w:pPr>
    </w:p>
    <w:p>
      <w:pPr>
        <w:spacing w:before="0"/>
        <w:ind w:left="0" w:right="0" w:firstLine="0"/>
        <w:jc w:val="right"/>
        <w:rPr>
          <w:rFonts w:ascii="Courier New"/>
          <w:sz w:val="20"/>
        </w:rPr>
      </w:pPr>
      <w:r>
        <w:rPr>
          <w:rFonts w:ascii="Courier New"/>
          <w:sz w:val="20"/>
        </w:rPr>
        <w:t>0) {</w:t>
      </w:r>
    </w:p>
    <w:p>
      <w:pPr>
        <w:spacing w:before="0"/>
        <w:ind w:left="78" w:right="0" w:firstLine="0"/>
        <w:jc w:val="left"/>
        <w:rPr>
          <w:rFonts w:ascii="Courier New"/>
          <w:sz w:val="20"/>
        </w:rPr>
      </w:pPr>
      <w:r>
        <w:rPr/>
        <w:br w:type="column"/>
      </w:r>
      <w:r>
        <w:rPr>
          <w:rFonts w:ascii="Courier New"/>
          <w:sz w:val="20"/>
        </w:rPr>
        <w:t>}</w:t>
      </w:r>
    </w:p>
    <w:p>
      <w:pPr>
        <w:spacing w:before="18"/>
        <w:ind w:left="91" w:right="0" w:firstLine="0"/>
        <w:jc w:val="left"/>
        <w:rPr>
          <w:rFonts w:ascii="Courier New"/>
          <w:sz w:val="20"/>
        </w:rPr>
      </w:pPr>
      <w:r>
        <w:rPr>
          <w:rFonts w:ascii="Courier New"/>
          <w:b/>
          <w:sz w:val="20"/>
        </w:rPr>
        <w:t>else if </w:t>
      </w:r>
      <w:r>
        <w:rPr>
          <w:rFonts w:ascii="Courier New"/>
          <w:sz w:val="20"/>
        </w:rPr>
        <w:t>(args[0].compareTo("</w:t>
      </w:r>
      <w:r>
        <w:rPr>
          <w:rFonts w:ascii="Courier New"/>
          <w:i/>
          <w:position w:val="1"/>
          <w:sz w:val="20"/>
        </w:rPr>
        <w:t>fail</w:t>
      </w:r>
      <w:r>
        <w:rPr>
          <w:rFonts w:ascii="Courier New"/>
          <w:sz w:val="20"/>
        </w:rPr>
        <w:t>") ==</w:t>
      </w:r>
    </w:p>
    <w:p>
      <w:pPr>
        <w:pStyle w:val="BodyText"/>
        <w:spacing w:before="4"/>
        <w:rPr>
          <w:rFonts w:ascii="Courier New"/>
          <w:sz w:val="22"/>
        </w:rPr>
      </w:pPr>
    </w:p>
    <w:p>
      <w:pPr>
        <w:spacing w:before="0"/>
        <w:ind w:left="684" w:right="0" w:firstLine="0"/>
        <w:jc w:val="left"/>
        <w:rPr>
          <w:rFonts w:ascii="Courier New"/>
          <w:sz w:val="20"/>
        </w:rPr>
      </w:pPr>
      <w:r>
        <w:rPr>
          <w:rFonts w:ascii="Courier New"/>
          <w:sz w:val="20"/>
        </w:rPr>
        <w:t>TEST(1 == 2);</w:t>
      </w:r>
    </w:p>
    <w:p>
      <w:pPr>
        <w:spacing w:before="13"/>
        <w:ind w:left="78" w:right="0" w:firstLine="0"/>
        <w:jc w:val="left"/>
        <w:rPr>
          <w:rFonts w:ascii="Courier New"/>
          <w:sz w:val="20"/>
        </w:rPr>
      </w:pPr>
      <w:r>
        <w:rPr>
          <w:rFonts w:ascii="Courier New"/>
          <w:sz w:val="20"/>
        </w:rPr>
        <w:t>}</w:t>
      </w:r>
    </w:p>
    <w:p>
      <w:pPr>
        <w:spacing w:before="13"/>
        <w:ind w:left="91" w:right="0" w:firstLine="0"/>
        <w:jc w:val="left"/>
        <w:rPr>
          <w:rFonts w:ascii="Courier New"/>
          <w:sz w:val="20"/>
        </w:rPr>
      </w:pPr>
      <w:r>
        <w:rPr>
          <w:rFonts w:ascii="Courier New"/>
          <w:b/>
          <w:sz w:val="20"/>
        </w:rPr>
        <w:t>else </w:t>
      </w:r>
      <w:r>
        <w:rPr>
          <w:rFonts w:ascii="Courier New"/>
          <w:sz w:val="20"/>
        </w:rPr>
        <w:t>{</w:t>
      </w:r>
    </w:p>
    <w:p>
      <w:pPr>
        <w:spacing w:before="18"/>
        <w:ind w:left="442" w:right="0" w:firstLine="0"/>
        <w:jc w:val="left"/>
        <w:rPr>
          <w:rFonts w:ascii="Courier New"/>
          <w:i/>
          <w:sz w:val="20"/>
        </w:rPr>
      </w:pPr>
      <w:r>
        <w:rPr>
          <w:rFonts w:ascii="Courier New"/>
          <w:sz w:val="20"/>
        </w:rPr>
        <w:t>throw </w:t>
      </w:r>
      <w:r>
        <w:rPr>
          <w:rFonts w:ascii="Courier New"/>
          <w:b/>
          <w:sz w:val="20"/>
        </w:rPr>
        <w:t>new </w:t>
      </w:r>
      <w:r>
        <w:rPr>
          <w:rFonts w:ascii="Courier New"/>
          <w:sz w:val="20"/>
        </w:rPr>
        <w:t>RuntimeExceptionC </w:t>
      </w:r>
      <w:r>
        <w:rPr>
          <w:rFonts w:ascii="Courier New"/>
          <w:i/>
          <w:position w:val="1"/>
          <w:sz w:val="20"/>
        </w:rPr>
        <w:t>"Bad</w:t>
      </w:r>
    </w:p>
    <w:p>
      <w:pPr>
        <w:spacing w:after="0"/>
        <w:jc w:val="left"/>
        <w:rPr>
          <w:rFonts w:ascii="Courier New"/>
          <w:sz w:val="20"/>
        </w:rPr>
        <w:sectPr>
          <w:type w:val="continuous"/>
          <w:pgSz w:w="11900" w:h="16840"/>
          <w:pgMar w:top="520" w:bottom="280" w:left="1680" w:right="1000"/>
          <w:cols w:num="2" w:equalWidth="0">
            <w:col w:w="4309" w:space="40"/>
            <w:col w:w="4871"/>
          </w:cols>
        </w:sectPr>
      </w:pPr>
    </w:p>
    <w:p>
      <w:pPr>
        <w:spacing w:before="18"/>
        <w:ind w:left="3813" w:right="4045" w:firstLine="0"/>
        <w:jc w:val="center"/>
        <w:rPr>
          <w:rFonts w:ascii="Courier New"/>
          <w:sz w:val="20"/>
        </w:rPr>
      </w:pPr>
      <w:r>
        <w:rPr>
          <w:rFonts w:ascii="Courier New"/>
          <w:i/>
          <w:position w:val="1"/>
          <w:sz w:val="20"/>
        </w:rPr>
        <w:t>argument"</w:t>
      </w:r>
      <w:r>
        <w:rPr>
          <w:rFonts w:ascii="Courier New"/>
          <w:sz w:val="20"/>
        </w:rPr>
        <w:t>);</w:t>
      </w:r>
    </w:p>
    <w:p>
      <w:pPr>
        <w:spacing w:before="13"/>
        <w:ind w:left="0" w:right="242" w:firstLine="0"/>
        <w:jc w:val="center"/>
        <w:rPr>
          <w:rFonts w:ascii="Courier New"/>
          <w:sz w:val="20"/>
        </w:rPr>
      </w:pPr>
      <w:r>
        <w:rPr>
          <w:rFonts w:ascii="Courier New"/>
          <w:sz w:val="20"/>
        </w:rPr>
        <w:t>}</w:t>
      </w:r>
    </w:p>
    <w:p>
      <w:pPr>
        <w:spacing w:before="13"/>
        <w:ind w:left="0" w:right="481" w:firstLine="0"/>
        <w:jc w:val="center"/>
        <w:rPr>
          <w:rFonts w:ascii="Courier New"/>
          <w:sz w:val="20"/>
        </w:rPr>
      </w:pPr>
      <w:r>
        <w:rPr>
          <w:rFonts w:ascii="Courier New"/>
          <w:sz w:val="20"/>
        </w:rPr>
        <w:t>}</w:t>
      </w:r>
    </w:p>
    <w:p>
      <w:pPr>
        <w:spacing w:before="13"/>
        <w:ind w:left="0" w:right="720" w:firstLine="0"/>
        <w:jc w:val="center"/>
        <w:rPr>
          <w:rFonts w:ascii="Courier New"/>
          <w:sz w:val="20"/>
        </w:rPr>
      </w:pPr>
      <w:r>
        <w:rPr>
          <w:rFonts w:ascii="Courier New"/>
          <w:sz w:val="20"/>
        </w:rPr>
        <w:t>}</w:t>
      </w:r>
    </w:p>
    <w:p>
      <w:pPr>
        <w:spacing w:after="0"/>
        <w:jc w:val="center"/>
        <w:rPr>
          <w:rFonts w:ascii="Courier New"/>
          <w:sz w:val="20"/>
        </w:rPr>
        <w:sectPr>
          <w:type w:val="continuous"/>
          <w:pgSz w:w="11900" w:h="16840"/>
          <w:pgMar w:top="520" w:bottom="280" w:left="1680" w:right="1000"/>
        </w:sectPr>
      </w:pPr>
    </w:p>
    <w:p>
      <w:pPr>
        <w:pStyle w:val="Heading4"/>
        <w:spacing w:before="46"/>
        <w:ind w:left="2355" w:right="59"/>
      </w:pPr>
      <w:r>
        <w:rPr/>
        <w:t>Exercise 21:</w:t>
      </w:r>
    </w:p>
    <w:p>
      <w:pPr>
        <w:pStyle w:val="BodyText"/>
        <w:spacing w:before="9"/>
        <w:ind w:left="3840" w:right="59"/>
      </w:pPr>
      <w:r>
        <w:rPr>
          <w:i/>
        </w:rPr>
        <w:t>from </w:t>
      </w:r>
      <w:hyperlink w:history="true" w:anchor="_bookmark40">
        <w:r>
          <w:rPr>
            <w:color w:val="344178"/>
            <w:u w:val="single" w:color="344178"/>
          </w:rPr>
          <w:t>When to Use Exceptions</w:t>
        </w:r>
      </w:hyperlink>
    </w:p>
    <w:p>
      <w:pPr>
        <w:pStyle w:val="BodyText"/>
        <w:rPr>
          <w:sz w:val="20"/>
        </w:rPr>
      </w:pPr>
    </w:p>
    <w:p>
      <w:pPr>
        <w:pStyle w:val="BodyText"/>
        <w:spacing w:before="4"/>
      </w:pPr>
    </w:p>
    <w:p>
      <w:pPr>
        <w:pStyle w:val="BodyText"/>
        <w:spacing w:line="247" w:lineRule="auto" w:before="69"/>
        <w:ind w:left="3840" w:right="565"/>
      </w:pPr>
      <w:r>
        <w:rPr>
          <w:spacing w:val="-8"/>
        </w:rPr>
        <w:t>While designing </w:t>
      </w:r>
      <w:r>
        <w:rPr/>
        <w:t>a </w:t>
      </w:r>
      <w:r>
        <w:rPr>
          <w:spacing w:val="-6"/>
        </w:rPr>
        <w:t>new </w:t>
      </w:r>
      <w:r>
        <w:rPr>
          <w:spacing w:val="-8"/>
        </w:rPr>
        <w:t>container class, </w:t>
      </w:r>
      <w:r>
        <w:rPr>
          <w:spacing w:val="-6"/>
        </w:rPr>
        <w:t>you </w:t>
      </w:r>
      <w:r>
        <w:rPr>
          <w:spacing w:val="-8"/>
        </w:rPr>
        <w:t>identify </w:t>
      </w:r>
      <w:r>
        <w:rPr>
          <w:spacing w:val="-9"/>
        </w:rPr>
        <w:t>the </w:t>
      </w:r>
      <w:r>
        <w:rPr>
          <w:spacing w:val="-8"/>
        </w:rPr>
        <w:t>following possible error </w:t>
      </w:r>
      <w:r>
        <w:rPr>
          <w:spacing w:val="-9"/>
        </w:rPr>
        <w:t>conditions:</w:t>
      </w:r>
    </w:p>
    <w:p>
      <w:pPr>
        <w:pStyle w:val="BodyText"/>
        <w:spacing w:before="9"/>
      </w:pPr>
    </w:p>
    <w:p>
      <w:pPr>
        <w:pStyle w:val="BodyText"/>
        <w:ind w:left="4170" w:right="4928"/>
        <w:jc w:val="center"/>
        <w:rPr>
          <w:rFonts w:ascii="Arial"/>
        </w:rPr>
      </w:pPr>
      <w:r>
        <w:rPr>
          <w:rFonts w:ascii="Arial"/>
        </w:rPr>
        <w:t>1.</w:t>
      </w:r>
    </w:p>
    <w:p>
      <w:pPr>
        <w:pStyle w:val="BodyText"/>
        <w:spacing w:before="7"/>
        <w:rPr>
          <w:rFonts w:ascii="Arial"/>
          <w:sz w:val="25"/>
        </w:rPr>
      </w:pPr>
    </w:p>
    <w:p>
      <w:pPr>
        <w:pStyle w:val="BodyText"/>
        <w:spacing w:line="247" w:lineRule="auto"/>
        <w:ind w:left="4560" w:right="59"/>
      </w:pPr>
      <w:r>
        <w:rPr>
          <w:spacing w:val="-4"/>
        </w:rPr>
        <w:t>No </w:t>
      </w:r>
      <w:r>
        <w:rPr>
          <w:spacing w:val="-7"/>
        </w:rPr>
        <w:t>memory </w:t>
      </w:r>
      <w:r>
        <w:rPr>
          <w:spacing w:val="-8"/>
        </w:rPr>
        <w:t>available </w:t>
      </w:r>
      <w:r>
        <w:rPr>
          <w:spacing w:val="-6"/>
        </w:rPr>
        <w:t>for </w:t>
      </w:r>
      <w:r>
        <w:rPr/>
        <w:t>a </w:t>
      </w:r>
      <w:r>
        <w:rPr>
          <w:spacing w:val="-6"/>
        </w:rPr>
        <w:t>new </w:t>
      </w:r>
      <w:r>
        <w:rPr>
          <w:spacing w:val="-7"/>
        </w:rPr>
        <w:t>element </w:t>
      </w:r>
      <w:r>
        <w:rPr>
          <w:spacing w:val="-4"/>
        </w:rPr>
        <w:t>in </w:t>
      </w:r>
      <w:r>
        <w:rPr>
          <w:spacing w:val="-6"/>
        </w:rPr>
        <w:t>the </w:t>
      </w:r>
      <w:r>
        <w:rPr>
          <w:spacing w:val="-8"/>
        </w:rPr>
        <w:t>add </w:t>
      </w:r>
      <w:r>
        <w:rPr>
          <w:spacing w:val="-12"/>
        </w:rPr>
        <w:t>routine</w:t>
      </w:r>
    </w:p>
    <w:p>
      <w:pPr>
        <w:pStyle w:val="BodyText"/>
        <w:spacing w:before="9"/>
      </w:pPr>
    </w:p>
    <w:p>
      <w:pPr>
        <w:pStyle w:val="BodyText"/>
        <w:ind w:left="4170" w:right="4928"/>
        <w:jc w:val="center"/>
        <w:rPr>
          <w:rFonts w:ascii="Arial"/>
        </w:rPr>
      </w:pPr>
      <w:r>
        <w:rPr>
          <w:rFonts w:ascii="Arial"/>
        </w:rPr>
        <w:t>2.</w:t>
      </w:r>
    </w:p>
    <w:p>
      <w:pPr>
        <w:pStyle w:val="BodyText"/>
        <w:spacing w:before="7"/>
        <w:rPr>
          <w:rFonts w:ascii="Arial"/>
          <w:sz w:val="25"/>
        </w:rPr>
      </w:pPr>
    </w:p>
    <w:p>
      <w:pPr>
        <w:pStyle w:val="BodyText"/>
        <w:ind w:left="4560" w:right="59"/>
      </w:pPr>
      <w:r>
        <w:rPr/>
        <w:t>Requested entry not found in the fetch routine</w:t>
      </w:r>
    </w:p>
    <w:p>
      <w:pPr>
        <w:pStyle w:val="BodyText"/>
        <w:spacing w:before="5"/>
        <w:rPr>
          <w:sz w:val="25"/>
        </w:rPr>
      </w:pPr>
    </w:p>
    <w:p>
      <w:pPr>
        <w:pStyle w:val="BodyText"/>
        <w:ind w:left="4170" w:right="4928"/>
        <w:jc w:val="center"/>
        <w:rPr>
          <w:rFonts w:ascii="Arial"/>
        </w:rPr>
      </w:pPr>
      <w:r>
        <w:rPr>
          <w:rFonts w:ascii="Arial"/>
        </w:rPr>
        <w:t>3.</w:t>
      </w:r>
    </w:p>
    <w:p>
      <w:pPr>
        <w:pStyle w:val="BodyText"/>
        <w:spacing w:before="7"/>
        <w:rPr>
          <w:rFonts w:ascii="Arial"/>
          <w:sz w:val="25"/>
        </w:rPr>
      </w:pPr>
    </w:p>
    <w:p>
      <w:pPr>
        <w:pStyle w:val="BodyText"/>
        <w:ind w:left="4560" w:right="59"/>
      </w:pPr>
      <w:r>
        <w:rPr/>
        <w:t>null pointer passed to the add routine</w:t>
      </w:r>
    </w:p>
    <w:p>
      <w:pPr>
        <w:pStyle w:val="BodyText"/>
      </w:pPr>
    </w:p>
    <w:p>
      <w:pPr>
        <w:pStyle w:val="BodyText"/>
        <w:spacing w:before="4"/>
        <w:rPr>
          <w:sz w:val="26"/>
        </w:rPr>
      </w:pPr>
    </w:p>
    <w:p>
      <w:pPr>
        <w:pStyle w:val="BodyText"/>
        <w:spacing w:line="247" w:lineRule="auto"/>
        <w:ind w:left="3840" w:right="106"/>
      </w:pPr>
      <w:r>
        <w:rPr>
          <w:spacing w:val="-4"/>
        </w:rPr>
        <w:t>How </w:t>
      </w:r>
      <w:r>
        <w:rPr>
          <w:spacing w:val="-5"/>
        </w:rPr>
        <w:t>should each </w:t>
      </w:r>
      <w:r>
        <w:rPr>
          <w:spacing w:val="-3"/>
        </w:rPr>
        <w:t>be </w:t>
      </w:r>
      <w:r>
        <w:rPr>
          <w:spacing w:val="-6"/>
        </w:rPr>
        <w:t>handled? </w:t>
      </w:r>
      <w:r>
        <w:rPr>
          <w:spacing w:val="-5"/>
        </w:rPr>
        <w:t>Should </w:t>
      </w:r>
      <w:r>
        <w:rPr>
          <w:spacing w:val="-3"/>
        </w:rPr>
        <w:t>an </w:t>
      </w:r>
      <w:r>
        <w:rPr>
          <w:spacing w:val="-5"/>
        </w:rPr>
        <w:t>error </w:t>
      </w:r>
      <w:r>
        <w:rPr>
          <w:spacing w:val="-6"/>
        </w:rPr>
        <w:t>be generated, </w:t>
      </w:r>
      <w:r>
        <w:rPr>
          <w:spacing w:val="-5"/>
        </w:rPr>
        <w:t>should </w:t>
      </w:r>
      <w:r>
        <w:rPr>
          <w:spacing w:val="-3"/>
        </w:rPr>
        <w:t>an </w:t>
      </w:r>
      <w:r>
        <w:rPr>
          <w:spacing w:val="-6"/>
        </w:rPr>
        <w:t>exception </w:t>
      </w:r>
      <w:r>
        <w:rPr>
          <w:spacing w:val="-3"/>
        </w:rPr>
        <w:t>be </w:t>
      </w:r>
      <w:r>
        <w:rPr>
          <w:spacing w:val="-6"/>
        </w:rPr>
        <w:t>raised, </w:t>
      </w:r>
      <w:r>
        <w:rPr>
          <w:spacing w:val="-3"/>
        </w:rPr>
        <w:t>or </w:t>
      </w:r>
      <w:r>
        <w:rPr>
          <w:spacing w:val="-5"/>
        </w:rPr>
        <w:t>should </w:t>
      </w:r>
      <w:r>
        <w:rPr>
          <w:spacing w:val="-6"/>
        </w:rPr>
        <w:t>the </w:t>
      </w:r>
      <w:r>
        <w:rPr>
          <w:spacing w:val="-8"/>
        </w:rPr>
        <w:t>condition </w:t>
      </w:r>
      <w:r>
        <w:rPr>
          <w:spacing w:val="-4"/>
        </w:rPr>
        <w:t>be </w:t>
      </w:r>
      <w:r>
        <w:rPr>
          <w:spacing w:val="-8"/>
        </w:rPr>
        <w:t>ignored?</w:t>
      </w:r>
    </w:p>
    <w:p>
      <w:pPr>
        <w:pStyle w:val="BodyText"/>
        <w:rPr>
          <w:sz w:val="20"/>
        </w:rPr>
      </w:pPr>
    </w:p>
    <w:p>
      <w:pPr>
        <w:pStyle w:val="BodyText"/>
        <w:spacing w:before="8"/>
        <w:rPr>
          <w:sz w:val="19"/>
        </w:rPr>
      </w:pPr>
    </w:p>
    <w:p>
      <w:pPr>
        <w:spacing w:after="0"/>
        <w:rPr>
          <w:sz w:val="19"/>
        </w:rPr>
        <w:sectPr>
          <w:pgSz w:w="11900" w:h="16840"/>
          <w:pgMar w:top="780" w:bottom="280" w:left="1680" w:right="880"/>
        </w:sectPr>
      </w:pPr>
    </w:p>
    <w:p>
      <w:pPr>
        <w:pStyle w:val="Heading4"/>
        <w:spacing w:before="69"/>
        <w:ind w:left="0" w:right="0"/>
        <w:jc w:val="right"/>
      </w:pPr>
      <w:r>
        <w:rPr/>
        <w:t>Answer 21:</w:t>
      </w:r>
    </w:p>
    <w:p>
      <w:pPr>
        <w:pStyle w:val="BodyText"/>
        <w:spacing w:before="9"/>
        <w:rPr>
          <w:b/>
          <w:sz w:val="30"/>
        </w:rPr>
      </w:pPr>
      <w:r>
        <w:rPr/>
        <w:br w:type="column"/>
      </w:r>
      <w:r>
        <w:rPr>
          <w:b/>
          <w:sz w:val="30"/>
        </w:rPr>
      </w:r>
    </w:p>
    <w:p>
      <w:pPr>
        <w:pStyle w:val="BodyText"/>
        <w:spacing w:line="247" w:lineRule="auto"/>
        <w:ind w:left="214" w:right="8"/>
      </w:pPr>
      <w:r>
        <w:rPr/>
        <w:pict>
          <v:line style="position:absolute;mso-position-horizontal-relative:page;mso-position-vertical-relative:paragraph;z-index:-352816" from="276pt,13.903125pt" to="535.153pt,13.903125pt" stroked="true" strokeweight=".6pt" strokecolor="#344178">
            <w10:wrap type="none"/>
          </v:line>
        </w:pict>
      </w:r>
      <w:hyperlink w:history="true" w:anchor="_bookmark40">
        <w:r>
          <w:rPr>
            <w:color w:val="344178"/>
            <w:spacing w:val="-8"/>
          </w:rPr>
          <w:t>Running </w:t>
        </w:r>
        <w:r>
          <w:rPr>
            <w:color w:val="344178"/>
            <w:spacing w:val="-6"/>
          </w:rPr>
          <w:t>out </w:t>
        </w:r>
        <w:r>
          <w:rPr>
            <w:color w:val="344178"/>
            <w:spacing w:val="-5"/>
          </w:rPr>
          <w:t>of </w:t>
        </w:r>
        <w:r>
          <w:rPr>
            <w:color w:val="344178"/>
            <w:spacing w:val="-8"/>
          </w:rPr>
          <w:t>memory </w:t>
        </w:r>
        <w:r>
          <w:rPr>
            <w:color w:val="344178"/>
            <w:spacing w:val="-5"/>
          </w:rPr>
          <w:t>is an </w:t>
        </w:r>
        <w:r>
          <w:rPr>
            <w:color w:val="344178"/>
            <w:spacing w:val="-9"/>
          </w:rPr>
          <w:t>exceptional condition, </w:t>
        </w:r>
        <w:r>
          <w:rPr>
            <w:color w:val="344178"/>
            <w:spacing w:val="-5"/>
          </w:rPr>
          <w:t>so </w:t>
        </w:r>
        <w:r>
          <w:rPr>
            <w:color w:val="344178"/>
            <w:spacing w:val="-9"/>
          </w:rPr>
          <w:t>we</w:t>
        </w:r>
      </w:hyperlink>
      <w:r>
        <w:rPr>
          <w:color w:val="344178"/>
          <w:spacing w:val="-9"/>
        </w:rPr>
        <w:t> </w:t>
      </w:r>
      <w:hyperlink w:history="true" w:anchor="_bookmark40">
        <w:r>
          <w:rPr>
            <w:color w:val="344178"/>
            <w:spacing w:val="-6"/>
          </w:rPr>
          <w:t>feel that case </w:t>
        </w:r>
        <w:r>
          <w:rPr>
            <w:color w:val="344178"/>
            <w:spacing w:val="-5"/>
          </w:rPr>
          <w:t>(1) </w:t>
        </w:r>
        <w:r>
          <w:rPr>
            <w:color w:val="344178"/>
            <w:spacing w:val="-6"/>
          </w:rPr>
          <w:t>should raise </w:t>
        </w:r>
        <w:r>
          <w:rPr>
            <w:color w:val="344178"/>
            <w:spacing w:val="-4"/>
          </w:rPr>
          <w:t>an </w:t>
        </w:r>
        <w:r>
          <w:rPr>
            <w:color w:val="344178"/>
            <w:spacing w:val="-5"/>
          </w:rPr>
          <w:t>exception</w:t>
        </w:r>
      </w:hyperlink>
      <w:r>
        <w:rPr>
          <w:spacing w:val="-5"/>
        </w:rPr>
        <w:t>.</w:t>
      </w:r>
    </w:p>
    <w:p>
      <w:pPr>
        <w:pStyle w:val="BodyText"/>
        <w:spacing w:line="20" w:lineRule="exact"/>
        <w:ind w:left="208"/>
        <w:rPr>
          <w:sz w:val="2"/>
        </w:rPr>
      </w:pPr>
      <w:r>
        <w:rPr>
          <w:sz w:val="2"/>
        </w:rPr>
        <w:pict>
          <v:group style="width:191.45pt;height:.6pt;mso-position-horizontal-relative:char;mso-position-vertical-relative:line" coordorigin="0,0" coordsize="3829,12">
            <v:line style="position:absolute" from="6,6" to="3822,6" stroked="true" strokeweight=".6pt" strokecolor="#344178"/>
          </v:group>
        </w:pict>
      </w:r>
      <w:r>
        <w:rPr>
          <w:sz w:val="2"/>
        </w:rPr>
      </w:r>
    </w:p>
    <w:p>
      <w:pPr>
        <w:pStyle w:val="BodyText"/>
        <w:spacing w:line="247" w:lineRule="auto" w:before="206"/>
        <w:ind w:left="214" w:right="8"/>
      </w:pPr>
      <w:r>
        <w:rPr>
          <w:spacing w:val="-7"/>
        </w:rPr>
        <w:t>Failure </w:t>
      </w:r>
      <w:r>
        <w:rPr>
          <w:spacing w:val="-4"/>
        </w:rPr>
        <w:t>to </w:t>
      </w:r>
      <w:r>
        <w:rPr>
          <w:spacing w:val="-6"/>
        </w:rPr>
        <w:t>find </w:t>
      </w:r>
      <w:r>
        <w:rPr>
          <w:spacing w:val="-4"/>
        </w:rPr>
        <w:t>an </w:t>
      </w:r>
      <w:r>
        <w:rPr>
          <w:spacing w:val="-7"/>
        </w:rPr>
        <w:t>entry </w:t>
      </w:r>
      <w:r>
        <w:rPr>
          <w:spacing w:val="-4"/>
        </w:rPr>
        <w:t>is </w:t>
      </w:r>
      <w:r>
        <w:rPr>
          <w:spacing w:val="-7"/>
        </w:rPr>
        <w:t>probably quite </w:t>
      </w:r>
      <w:r>
        <w:rPr/>
        <w:t>a </w:t>
      </w:r>
      <w:r>
        <w:rPr>
          <w:spacing w:val="-8"/>
        </w:rPr>
        <w:t>normal </w:t>
      </w:r>
      <w:r>
        <w:rPr>
          <w:spacing w:val="-7"/>
        </w:rPr>
        <w:t>occurrence. </w:t>
      </w:r>
      <w:r>
        <w:rPr>
          <w:spacing w:val="-5"/>
        </w:rPr>
        <w:t>The </w:t>
      </w:r>
      <w:r>
        <w:rPr>
          <w:spacing w:val="-7"/>
        </w:rPr>
        <w:t>application </w:t>
      </w:r>
      <w:r>
        <w:rPr>
          <w:spacing w:val="-6"/>
        </w:rPr>
        <w:t>that calls </w:t>
      </w:r>
      <w:r>
        <w:rPr>
          <w:spacing w:val="-5"/>
        </w:rPr>
        <w:t>our </w:t>
      </w:r>
      <w:r>
        <w:rPr>
          <w:spacing w:val="-7"/>
        </w:rPr>
        <w:t>collection class </w:t>
      </w:r>
      <w:r>
        <w:rPr>
          <w:spacing w:val="-5"/>
        </w:rPr>
        <w:t>may </w:t>
      </w:r>
      <w:r>
        <w:rPr>
          <w:spacing w:val="-6"/>
        </w:rPr>
        <w:t>well write code that checks </w:t>
      </w:r>
      <w:r>
        <w:rPr>
          <w:spacing w:val="-4"/>
        </w:rPr>
        <w:t>to </w:t>
      </w:r>
      <w:r>
        <w:rPr>
          <w:spacing w:val="-5"/>
        </w:rPr>
        <w:t>see </w:t>
      </w:r>
      <w:r>
        <w:rPr>
          <w:spacing w:val="-4"/>
        </w:rPr>
        <w:t>if an </w:t>
      </w:r>
      <w:r>
        <w:rPr>
          <w:spacing w:val="-6"/>
        </w:rPr>
        <w:t>entry </w:t>
      </w:r>
      <w:r>
        <w:rPr>
          <w:spacing w:val="-4"/>
        </w:rPr>
        <w:t>is </w:t>
      </w:r>
      <w:r>
        <w:rPr>
          <w:spacing w:val="-7"/>
        </w:rPr>
        <w:t>present </w:t>
      </w:r>
      <w:r>
        <w:rPr>
          <w:spacing w:val="-5"/>
        </w:rPr>
        <w:t>before adding </w:t>
      </w:r>
      <w:r>
        <w:rPr/>
        <w:t>a </w:t>
      </w:r>
      <w:r>
        <w:rPr>
          <w:spacing w:val="-6"/>
        </w:rPr>
        <w:t>potential duplicate. </w:t>
      </w:r>
      <w:r>
        <w:rPr>
          <w:spacing w:val="-3"/>
        </w:rPr>
        <w:t>We </w:t>
      </w:r>
      <w:r>
        <w:rPr>
          <w:spacing w:val="-5"/>
        </w:rPr>
        <w:t>feel that case </w:t>
      </w:r>
      <w:r>
        <w:rPr>
          <w:spacing w:val="-6"/>
        </w:rPr>
        <w:t>(2) should just return </w:t>
      </w:r>
      <w:r>
        <w:rPr>
          <w:spacing w:val="-4"/>
        </w:rPr>
        <w:t>an </w:t>
      </w:r>
      <w:r>
        <w:rPr>
          <w:spacing w:val="-7"/>
        </w:rPr>
        <w:t>error.</w:t>
      </w:r>
    </w:p>
    <w:p>
      <w:pPr>
        <w:pStyle w:val="BodyText"/>
        <w:spacing w:before="7"/>
        <w:rPr>
          <w:sz w:val="19"/>
        </w:rPr>
      </w:pPr>
    </w:p>
    <w:p>
      <w:pPr>
        <w:pStyle w:val="BodyText"/>
        <w:spacing w:line="247" w:lineRule="auto"/>
        <w:ind w:left="214" w:right="112"/>
      </w:pPr>
      <w:r>
        <w:rPr>
          <w:spacing w:val="-7"/>
        </w:rPr>
        <w:t>Case </w:t>
      </w:r>
      <w:r>
        <w:rPr>
          <w:spacing w:val="-6"/>
        </w:rPr>
        <w:t>(3) </w:t>
      </w:r>
      <w:r>
        <w:rPr>
          <w:spacing w:val="-5"/>
        </w:rPr>
        <w:t>is </w:t>
      </w:r>
      <w:r>
        <w:rPr>
          <w:spacing w:val="-7"/>
        </w:rPr>
        <w:t>more </w:t>
      </w:r>
      <w:r>
        <w:rPr>
          <w:spacing w:val="-9"/>
        </w:rPr>
        <w:t>problematic—if </w:t>
      </w:r>
      <w:r>
        <w:rPr>
          <w:spacing w:val="-6"/>
        </w:rPr>
        <w:t>the </w:t>
      </w:r>
      <w:r>
        <w:rPr>
          <w:spacing w:val="-8"/>
        </w:rPr>
        <w:t>value </w:t>
      </w:r>
      <w:r>
        <w:rPr>
          <w:spacing w:val="-7"/>
        </w:rPr>
        <w:t>null </w:t>
      </w:r>
      <w:r>
        <w:rPr>
          <w:spacing w:val="-5"/>
        </w:rPr>
        <w:t>is </w:t>
      </w:r>
      <w:r>
        <w:rPr>
          <w:spacing w:val="-9"/>
        </w:rPr>
        <w:t>significant </w:t>
      </w:r>
      <w:r>
        <w:rPr>
          <w:spacing w:val="-4"/>
        </w:rPr>
        <w:t>to </w:t>
      </w:r>
      <w:r>
        <w:rPr>
          <w:spacing w:val="-5"/>
        </w:rPr>
        <w:t>the </w:t>
      </w:r>
      <w:r>
        <w:rPr>
          <w:spacing w:val="-7"/>
        </w:rPr>
        <w:t>application, </w:t>
      </w:r>
      <w:r>
        <w:rPr>
          <w:spacing w:val="-6"/>
        </w:rPr>
        <w:t>then </w:t>
      </w:r>
      <w:r>
        <w:rPr>
          <w:spacing w:val="-4"/>
        </w:rPr>
        <w:t>it </w:t>
      </w:r>
      <w:r>
        <w:rPr>
          <w:spacing w:val="-5"/>
        </w:rPr>
        <w:t>may </w:t>
      </w:r>
      <w:r>
        <w:rPr>
          <w:spacing w:val="-4"/>
        </w:rPr>
        <w:t>be </w:t>
      </w:r>
      <w:r>
        <w:rPr>
          <w:spacing w:val="-7"/>
        </w:rPr>
        <w:t>justifiably </w:t>
      </w:r>
      <w:r>
        <w:rPr>
          <w:spacing w:val="-6"/>
        </w:rPr>
        <w:t>added </w:t>
      </w:r>
      <w:r>
        <w:rPr>
          <w:spacing w:val="-4"/>
        </w:rPr>
        <w:t>to </w:t>
      </w:r>
      <w:r>
        <w:rPr>
          <w:spacing w:val="-7"/>
        </w:rPr>
        <w:t>the container. </w:t>
      </w:r>
      <w:r>
        <w:rPr>
          <w:spacing w:val="-5"/>
        </w:rPr>
        <w:t>If, </w:t>
      </w:r>
      <w:r>
        <w:rPr>
          <w:spacing w:val="-7"/>
        </w:rPr>
        <w:t>however, </w:t>
      </w:r>
      <w:r>
        <w:rPr>
          <w:spacing w:val="-4"/>
        </w:rPr>
        <w:t>it </w:t>
      </w:r>
      <w:r>
        <w:rPr>
          <w:spacing w:val="-6"/>
        </w:rPr>
        <w:t>makes </w:t>
      </w:r>
      <w:r>
        <w:rPr>
          <w:spacing w:val="-4"/>
        </w:rPr>
        <w:t>no </w:t>
      </w:r>
      <w:r>
        <w:rPr>
          <w:spacing w:val="-6"/>
        </w:rPr>
        <w:t>sense </w:t>
      </w:r>
      <w:r>
        <w:rPr>
          <w:spacing w:val="-4"/>
        </w:rPr>
        <w:t>to </w:t>
      </w:r>
      <w:r>
        <w:rPr>
          <w:spacing w:val="-6"/>
        </w:rPr>
        <w:t>store </w:t>
      </w:r>
      <w:r>
        <w:rPr>
          <w:spacing w:val="-7"/>
        </w:rPr>
        <w:t>null </w:t>
      </w:r>
      <w:r>
        <w:rPr>
          <w:spacing w:val="-6"/>
        </w:rPr>
        <w:t>values, </w:t>
      </w:r>
      <w:r>
        <w:rPr>
          <w:spacing w:val="-4"/>
        </w:rPr>
        <w:t>an </w:t>
      </w:r>
      <w:r>
        <w:rPr>
          <w:spacing w:val="-7"/>
        </w:rPr>
        <w:t>exception </w:t>
      </w:r>
      <w:r>
        <w:rPr>
          <w:spacing w:val="-6"/>
        </w:rPr>
        <w:t>should </w:t>
      </w:r>
      <w:r>
        <w:rPr>
          <w:spacing w:val="-7"/>
        </w:rPr>
        <w:t>probably </w:t>
      </w:r>
      <w:r>
        <w:rPr>
          <w:spacing w:val="-4"/>
        </w:rPr>
        <w:t>be </w:t>
      </w:r>
      <w:r>
        <w:rPr>
          <w:spacing w:val="-7"/>
        </w:rPr>
        <w:t>thrown.</w:t>
      </w:r>
    </w:p>
    <w:p>
      <w:pPr>
        <w:spacing w:after="0" w:line="247" w:lineRule="auto"/>
        <w:sectPr>
          <w:type w:val="continuous"/>
          <w:pgSz w:w="11900" w:h="16840"/>
          <w:pgMar w:top="520" w:bottom="280" w:left="1680" w:right="880"/>
          <w:cols w:num="2" w:equalWidth="0">
            <w:col w:w="3586" w:space="40"/>
            <w:col w:w="5714"/>
          </w:cols>
        </w:sectPr>
      </w:pPr>
    </w:p>
    <w:p>
      <w:pPr>
        <w:pStyle w:val="BodyText"/>
        <w:rPr>
          <w:sz w:val="20"/>
        </w:rPr>
      </w:pPr>
    </w:p>
    <w:p>
      <w:pPr>
        <w:pStyle w:val="BodyText"/>
        <w:rPr>
          <w:sz w:val="20"/>
        </w:rPr>
      </w:pPr>
    </w:p>
    <w:p>
      <w:pPr>
        <w:pStyle w:val="BodyText"/>
        <w:spacing w:before="7"/>
        <w:rPr>
          <w:sz w:val="20"/>
        </w:rPr>
      </w:pPr>
    </w:p>
    <w:p>
      <w:pPr>
        <w:pStyle w:val="Heading4"/>
        <w:spacing w:before="69"/>
        <w:ind w:left="2895" w:right="59"/>
      </w:pPr>
      <w:r>
        <w:rPr/>
        <w:t>Exercise 22:</w:t>
      </w:r>
    </w:p>
    <w:p>
      <w:pPr>
        <w:pStyle w:val="BodyText"/>
        <w:spacing w:before="9"/>
        <w:ind w:left="4380" w:right="59"/>
      </w:pPr>
      <w:r>
        <w:rPr>
          <w:i/>
        </w:rPr>
        <w:t>from </w:t>
      </w:r>
      <w:hyperlink w:history="true" w:anchor="_bookmark41">
        <w:r>
          <w:rPr>
            <w:color w:val="344178"/>
            <w:u w:val="single" w:color="344178"/>
          </w:rPr>
          <w:t>How to Balance Resources</w:t>
        </w:r>
      </w:hyperlink>
    </w:p>
    <w:p>
      <w:pPr>
        <w:pStyle w:val="BodyText"/>
        <w:rPr>
          <w:sz w:val="20"/>
        </w:rPr>
      </w:pPr>
    </w:p>
    <w:p>
      <w:pPr>
        <w:pStyle w:val="BodyText"/>
        <w:spacing w:before="4"/>
      </w:pPr>
    </w:p>
    <w:p>
      <w:pPr>
        <w:pStyle w:val="BodyText"/>
        <w:spacing w:line="247" w:lineRule="auto" w:before="69"/>
        <w:ind w:left="4380" w:right="59"/>
      </w:pPr>
      <w:r>
        <w:rPr>
          <w:spacing w:val="-5"/>
        </w:rPr>
        <w:t>Some </w:t>
      </w:r>
      <w:r>
        <w:rPr/>
        <w:t>C </w:t>
      </w:r>
      <w:r>
        <w:rPr>
          <w:spacing w:val="-4"/>
        </w:rPr>
        <w:t>and C++ </w:t>
      </w:r>
      <w:r>
        <w:rPr>
          <w:spacing w:val="-6"/>
        </w:rPr>
        <w:t>developers </w:t>
      </w:r>
      <w:r>
        <w:rPr>
          <w:spacing w:val="-5"/>
        </w:rPr>
        <w:t>make </w:t>
      </w:r>
      <w:r>
        <w:rPr/>
        <w:t>a </w:t>
      </w:r>
      <w:r>
        <w:rPr>
          <w:spacing w:val="-5"/>
        </w:rPr>
        <w:t>point </w:t>
      </w:r>
      <w:r>
        <w:rPr>
          <w:spacing w:val="-3"/>
        </w:rPr>
        <w:t>of </w:t>
      </w:r>
      <w:r>
        <w:rPr>
          <w:spacing w:val="-6"/>
        </w:rPr>
        <w:t>setting </w:t>
      </w:r>
      <w:r>
        <w:rPr/>
        <w:t>a </w:t>
      </w:r>
      <w:r>
        <w:rPr>
          <w:spacing w:val="-6"/>
        </w:rPr>
        <w:t>pointer </w:t>
      </w:r>
      <w:r>
        <w:rPr>
          <w:spacing w:val="-4"/>
        </w:rPr>
        <w:t>to </w:t>
      </w:r>
      <w:r>
        <w:rPr>
          <w:spacing w:val="-6"/>
        </w:rPr>
        <w:t>NULL after they </w:t>
      </w:r>
      <w:r>
        <w:rPr>
          <w:spacing w:val="-7"/>
        </w:rPr>
        <w:t>deallocate </w:t>
      </w:r>
      <w:r>
        <w:rPr>
          <w:spacing w:val="-5"/>
        </w:rPr>
        <w:t>the </w:t>
      </w:r>
      <w:r>
        <w:rPr>
          <w:spacing w:val="-6"/>
        </w:rPr>
        <w:t>memory </w:t>
      </w:r>
      <w:r>
        <w:rPr>
          <w:spacing w:val="-7"/>
        </w:rPr>
        <w:t>it references. </w:t>
      </w:r>
      <w:r>
        <w:rPr>
          <w:spacing w:val="-5"/>
        </w:rPr>
        <w:t>Why </w:t>
      </w:r>
      <w:r>
        <w:rPr>
          <w:spacing w:val="-4"/>
        </w:rPr>
        <w:t>is </w:t>
      </w:r>
      <w:r>
        <w:rPr>
          <w:spacing w:val="-6"/>
        </w:rPr>
        <w:t>this </w:t>
      </w:r>
      <w:r>
        <w:rPr/>
        <w:t>a </w:t>
      </w:r>
      <w:r>
        <w:rPr>
          <w:spacing w:val="-6"/>
        </w:rPr>
        <w:t>good </w:t>
      </w:r>
      <w:r>
        <w:rPr>
          <w:spacing w:val="-7"/>
        </w:rPr>
        <w:t>idea?</w:t>
      </w:r>
    </w:p>
    <w:p>
      <w:pPr>
        <w:spacing w:after="0" w:line="247" w:lineRule="auto"/>
        <w:sectPr>
          <w:type w:val="continuous"/>
          <w:pgSz w:w="11900" w:h="16840"/>
          <w:pgMar w:top="520" w:bottom="280" w:left="1680" w:right="880"/>
        </w:sectPr>
      </w:pPr>
    </w:p>
    <w:p>
      <w:pPr>
        <w:pStyle w:val="Heading4"/>
        <w:spacing w:before="46"/>
        <w:ind w:left="0" w:right="0"/>
        <w:jc w:val="right"/>
      </w:pPr>
      <w:r>
        <w:rPr/>
        <w:t>Answer 22:</w:t>
      </w:r>
    </w:p>
    <w:p>
      <w:pPr>
        <w:pStyle w:val="BodyText"/>
        <w:spacing w:before="8"/>
        <w:rPr>
          <w:b/>
          <w:sz w:val="28"/>
        </w:rPr>
      </w:pPr>
      <w:r>
        <w:rPr/>
        <w:br w:type="column"/>
      </w:r>
      <w:r>
        <w:rPr>
          <w:b/>
          <w:sz w:val="28"/>
        </w:rPr>
      </w:r>
    </w:p>
    <w:p>
      <w:pPr>
        <w:pStyle w:val="BodyText"/>
        <w:spacing w:line="247" w:lineRule="auto" w:before="1"/>
        <w:ind w:left="214" w:right="253"/>
      </w:pPr>
      <w:r>
        <w:rPr/>
        <w:pict>
          <v:line style="position:absolute;mso-position-horizontal-relative:page;mso-position-vertical-relative:paragraph;z-index:-352744" from="303pt,13.953125pt" to="541.079pt,13.953125pt" stroked="true" strokeweight=".6pt" strokecolor="#344178">
            <w10:wrap type="none"/>
          </v:line>
        </w:pict>
      </w:r>
      <w:r>
        <w:rPr/>
        <w:pict>
          <v:line style="position:absolute;mso-position-horizontal-relative:page;mso-position-vertical-relative:paragraph;z-index:-352720" from="303pt,28.203125pt" to="519.379pt,28.203125pt" stroked="true" strokeweight=".6pt" strokecolor="#344178">
            <w10:wrap type="none"/>
          </v:line>
        </w:pict>
      </w:r>
      <w:r>
        <w:rPr/>
        <w:pict>
          <v:line style="position:absolute;mso-position-horizontal-relative:page;mso-position-vertical-relative:paragraph;z-index:-352696" from="303pt,42.453125pt" to="540.326pt,42.453125pt" stroked="true" strokeweight=".6pt" strokecolor="#344178">
            <w10:wrap type="none"/>
          </v:line>
        </w:pict>
      </w:r>
      <w:r>
        <w:rPr/>
        <w:pict>
          <v:line style="position:absolute;mso-position-horizontal-relative:page;mso-position-vertical-relative:paragraph;z-index:-352672" from="303pt,56.703125pt" to="524.625pt,56.703125pt" stroked="true" strokeweight=".6pt" strokecolor="#344178">
            <w10:wrap type="none"/>
          </v:line>
        </w:pict>
      </w:r>
      <w:r>
        <w:rPr/>
        <w:pict>
          <v:line style="position:absolute;mso-position-horizontal-relative:page;mso-position-vertical-relative:paragraph;z-index:-352648" from="303pt,70.953125pt" to="532.123pt,70.953125pt" stroked="true" strokeweight=".6pt" strokecolor="#344178">
            <w10:wrap type="none"/>
          </v:line>
        </w:pict>
      </w:r>
      <w:r>
        <w:rPr/>
        <w:pict>
          <v:line style="position:absolute;mso-position-horizontal-relative:page;mso-position-vertical-relative:paragraph;z-index:-352624" from="303pt,85.203125pt" to="524.506pt,85.203125pt" stroked="true" strokeweight=".6pt" strokecolor="#344178">
            <w10:wrap type="none"/>
          </v:line>
        </w:pict>
      </w:r>
      <w:r>
        <w:rPr/>
        <w:pict>
          <v:line style="position:absolute;mso-position-horizontal-relative:page;mso-position-vertical-relative:paragraph;z-index:-352600" from="303pt,99.453125pt" to="535.816pt,99.453125pt" stroked="true" strokeweight=".6pt" strokecolor="#344178">
            <w10:wrap type="none"/>
          </v:line>
        </w:pict>
      </w:r>
      <w:r>
        <w:rPr/>
        <w:pict>
          <v:line style="position:absolute;mso-position-horizontal-relative:page;mso-position-vertical-relative:paragraph;z-index:-352576" from="303pt,113.703125pt" to="527.528pt,113.703125pt" stroked="true" strokeweight=".6pt" strokecolor="#344178">
            <w10:wrap type="none"/>
          </v:line>
        </w:pict>
      </w:r>
      <w:r>
        <w:rPr/>
        <w:pict>
          <v:line style="position:absolute;mso-position-horizontal-relative:page;mso-position-vertical-relative:paragraph;z-index:-352552" from="303pt,127.953125pt" to="543.389pt,127.953125pt" stroked="true" strokeweight=".6pt" strokecolor="#344178">
            <w10:wrap type="none"/>
          </v:line>
        </w:pict>
      </w:r>
      <w:hyperlink w:history="true" w:anchor="_bookmark46">
        <w:r>
          <w:rPr>
            <w:color w:val="344178"/>
            <w:spacing w:val="-4"/>
          </w:rPr>
          <w:t>In</w:t>
        </w:r>
        <w:r>
          <w:rPr>
            <w:color w:val="344178"/>
            <w:spacing w:val="-13"/>
          </w:rPr>
          <w:t> </w:t>
        </w:r>
        <w:r>
          <w:rPr>
            <w:color w:val="344178"/>
            <w:spacing w:val="-6"/>
          </w:rPr>
          <w:t>most</w:t>
        </w:r>
        <w:r>
          <w:rPr>
            <w:color w:val="344178"/>
            <w:spacing w:val="-13"/>
          </w:rPr>
          <w:t> </w:t>
        </w:r>
        <w:r>
          <w:rPr>
            <w:color w:val="344178"/>
          </w:rPr>
          <w:t>C</w:t>
        </w:r>
        <w:r>
          <w:rPr>
            <w:color w:val="344178"/>
            <w:spacing w:val="-13"/>
          </w:rPr>
          <w:t> </w:t>
        </w:r>
        <w:r>
          <w:rPr>
            <w:color w:val="344178"/>
            <w:spacing w:val="-5"/>
          </w:rPr>
          <w:t>and</w:t>
        </w:r>
        <w:r>
          <w:rPr>
            <w:color w:val="344178"/>
            <w:spacing w:val="-13"/>
          </w:rPr>
          <w:t> </w:t>
        </w:r>
        <w:r>
          <w:rPr>
            <w:color w:val="344178"/>
            <w:spacing w:val="-5"/>
          </w:rPr>
          <w:t>C++</w:t>
        </w:r>
        <w:r>
          <w:rPr>
            <w:color w:val="344178"/>
            <w:spacing w:val="-13"/>
          </w:rPr>
          <w:t> </w:t>
        </w:r>
        <w:r>
          <w:rPr>
            <w:color w:val="344178"/>
            <w:spacing w:val="-7"/>
          </w:rPr>
          <w:t>implementations,</w:t>
        </w:r>
        <w:r>
          <w:rPr>
            <w:color w:val="344178"/>
            <w:spacing w:val="-13"/>
          </w:rPr>
          <w:t> </w:t>
        </w:r>
        <w:r>
          <w:rPr>
            <w:color w:val="344178"/>
            <w:spacing w:val="-6"/>
          </w:rPr>
          <w:t>there</w:t>
        </w:r>
        <w:r>
          <w:rPr>
            <w:color w:val="344178"/>
            <w:spacing w:val="-13"/>
          </w:rPr>
          <w:t> </w:t>
        </w:r>
        <w:r>
          <w:rPr>
            <w:color w:val="344178"/>
            <w:spacing w:val="-4"/>
          </w:rPr>
          <w:t>is</w:t>
        </w:r>
        <w:r>
          <w:rPr>
            <w:color w:val="344178"/>
            <w:spacing w:val="-13"/>
          </w:rPr>
          <w:t> </w:t>
        </w:r>
        <w:r>
          <w:rPr>
            <w:color w:val="344178"/>
            <w:spacing w:val="-4"/>
          </w:rPr>
          <w:t>no</w:t>
        </w:r>
        <w:r>
          <w:rPr>
            <w:color w:val="344178"/>
            <w:spacing w:val="-13"/>
          </w:rPr>
          <w:t> </w:t>
        </w:r>
        <w:r>
          <w:rPr>
            <w:color w:val="344178"/>
            <w:spacing w:val="-7"/>
          </w:rPr>
          <w:t>way</w:t>
        </w:r>
      </w:hyperlink>
      <w:r>
        <w:rPr>
          <w:color w:val="344178"/>
          <w:spacing w:val="-7"/>
        </w:rPr>
        <w:t> </w:t>
      </w:r>
      <w:hyperlink w:history="true" w:anchor="_bookmark46">
        <w:r>
          <w:rPr>
            <w:color w:val="344178"/>
            <w:spacing w:val="-4"/>
          </w:rPr>
          <w:t>of </w:t>
        </w:r>
        <w:r>
          <w:rPr>
            <w:color w:val="344178"/>
            <w:spacing w:val="-7"/>
          </w:rPr>
          <w:t>checking </w:t>
        </w:r>
        <w:r>
          <w:rPr>
            <w:color w:val="344178"/>
            <w:spacing w:val="-6"/>
          </w:rPr>
          <w:t>that </w:t>
        </w:r>
        <w:r>
          <w:rPr>
            <w:color w:val="344178"/>
          </w:rPr>
          <w:t>a </w:t>
        </w:r>
        <w:r>
          <w:rPr>
            <w:color w:val="344178"/>
            <w:spacing w:val="-7"/>
          </w:rPr>
          <w:t>pointer actually points </w:t>
        </w:r>
        <w:r>
          <w:rPr>
            <w:color w:val="344178"/>
            <w:spacing w:val="-4"/>
          </w:rPr>
          <w:t>to </w:t>
        </w:r>
        <w:r>
          <w:rPr>
            <w:color w:val="344178"/>
            <w:spacing w:val="-8"/>
          </w:rPr>
          <w:t>valid</w:t>
        </w:r>
      </w:hyperlink>
      <w:r>
        <w:rPr>
          <w:color w:val="344178"/>
          <w:spacing w:val="-8"/>
        </w:rPr>
        <w:t> </w:t>
      </w:r>
      <w:hyperlink w:history="true" w:anchor="_bookmark46">
        <w:r>
          <w:rPr>
            <w:color w:val="344178"/>
            <w:spacing w:val="-6"/>
          </w:rPr>
          <w:t>memory. </w:t>
        </w:r>
        <w:r>
          <w:rPr>
            <w:color w:val="344178"/>
          </w:rPr>
          <w:t>A </w:t>
        </w:r>
        <w:r>
          <w:rPr>
            <w:color w:val="344178"/>
            <w:spacing w:val="-6"/>
          </w:rPr>
          <w:t>common mistake </w:t>
        </w:r>
        <w:r>
          <w:rPr>
            <w:color w:val="344178"/>
            <w:spacing w:val="-4"/>
          </w:rPr>
          <w:t>is to </w:t>
        </w:r>
        <w:r>
          <w:rPr>
            <w:color w:val="344178"/>
            <w:spacing w:val="-7"/>
          </w:rPr>
          <w:t>deallocate </w:t>
        </w:r>
        <w:r>
          <w:rPr>
            <w:color w:val="344178"/>
          </w:rPr>
          <w:t>a </w:t>
        </w:r>
        <w:r>
          <w:rPr>
            <w:color w:val="344178"/>
            <w:spacing w:val="-7"/>
          </w:rPr>
          <w:t>block</w:t>
        </w:r>
      </w:hyperlink>
      <w:r>
        <w:rPr>
          <w:color w:val="344178"/>
          <w:spacing w:val="-7"/>
        </w:rPr>
        <w:t> </w:t>
      </w:r>
      <w:hyperlink w:history="true" w:anchor="_bookmark46">
        <w:r>
          <w:rPr>
            <w:color w:val="344178"/>
            <w:spacing w:val="-4"/>
          </w:rPr>
          <w:t>of </w:t>
        </w:r>
        <w:r>
          <w:rPr>
            <w:color w:val="344178"/>
            <w:spacing w:val="-7"/>
          </w:rPr>
          <w:t>memory </w:t>
        </w:r>
        <w:r>
          <w:rPr>
            <w:color w:val="344178"/>
            <w:spacing w:val="-6"/>
          </w:rPr>
          <w:t>and </w:t>
        </w:r>
        <w:r>
          <w:rPr>
            <w:color w:val="344178"/>
            <w:spacing w:val="-8"/>
          </w:rPr>
          <w:t>reference </w:t>
        </w:r>
        <w:r>
          <w:rPr>
            <w:color w:val="344178"/>
            <w:spacing w:val="-6"/>
          </w:rPr>
          <w:t>that </w:t>
        </w:r>
        <w:r>
          <w:rPr>
            <w:color w:val="344178"/>
            <w:spacing w:val="-7"/>
          </w:rPr>
          <w:t>memory later </w:t>
        </w:r>
        <w:r>
          <w:rPr>
            <w:color w:val="344178"/>
            <w:spacing w:val="-4"/>
          </w:rPr>
          <w:t>in </w:t>
        </w:r>
        <w:r>
          <w:rPr>
            <w:color w:val="344178"/>
            <w:spacing w:val="-8"/>
          </w:rPr>
          <w:t>the</w:t>
        </w:r>
      </w:hyperlink>
      <w:r>
        <w:rPr>
          <w:color w:val="344178"/>
          <w:spacing w:val="-8"/>
        </w:rPr>
        <w:t> </w:t>
      </w:r>
      <w:hyperlink w:history="true" w:anchor="_bookmark46">
        <w:r>
          <w:rPr>
            <w:color w:val="344178"/>
            <w:spacing w:val="-7"/>
          </w:rPr>
          <w:t>program. </w:t>
        </w:r>
        <w:r>
          <w:rPr>
            <w:color w:val="344178"/>
            <w:spacing w:val="-4"/>
          </w:rPr>
          <w:t>By </w:t>
        </w:r>
        <w:r>
          <w:rPr>
            <w:color w:val="344178"/>
            <w:spacing w:val="-7"/>
          </w:rPr>
          <w:t>then, </w:t>
        </w:r>
        <w:r>
          <w:rPr>
            <w:color w:val="344178"/>
            <w:spacing w:val="-6"/>
          </w:rPr>
          <w:t>the </w:t>
        </w:r>
        <w:r>
          <w:rPr>
            <w:color w:val="344178"/>
            <w:spacing w:val="-7"/>
          </w:rPr>
          <w:t>memory pointed </w:t>
        </w:r>
        <w:r>
          <w:rPr>
            <w:color w:val="344178"/>
            <w:spacing w:val="-4"/>
          </w:rPr>
          <w:t>to </w:t>
        </w:r>
        <w:r>
          <w:rPr>
            <w:color w:val="344178"/>
            <w:spacing w:val="-6"/>
          </w:rPr>
          <w:t>may </w:t>
        </w:r>
        <w:r>
          <w:rPr>
            <w:color w:val="344178"/>
            <w:spacing w:val="-8"/>
          </w:rPr>
          <w:t>well</w:t>
        </w:r>
      </w:hyperlink>
      <w:r>
        <w:rPr>
          <w:color w:val="344178"/>
          <w:spacing w:val="-8"/>
        </w:rPr>
        <w:t> </w:t>
      </w:r>
      <w:hyperlink w:history="true" w:anchor="_bookmark46">
        <w:r>
          <w:rPr>
            <w:color w:val="344178"/>
            <w:spacing w:val="-5"/>
          </w:rPr>
          <w:t>have been </w:t>
        </w:r>
        <w:r>
          <w:rPr>
            <w:color w:val="344178"/>
            <w:spacing w:val="-6"/>
          </w:rPr>
          <w:t>reallocated </w:t>
        </w:r>
        <w:r>
          <w:rPr>
            <w:color w:val="344178"/>
            <w:spacing w:val="-3"/>
          </w:rPr>
          <w:t>to </w:t>
        </w:r>
        <w:r>
          <w:rPr>
            <w:color w:val="344178"/>
            <w:spacing w:val="-5"/>
          </w:rPr>
          <w:t>some other </w:t>
        </w:r>
        <w:r>
          <w:rPr>
            <w:color w:val="344178"/>
            <w:spacing w:val="-6"/>
          </w:rPr>
          <w:t>purpose. By</w:t>
        </w:r>
      </w:hyperlink>
      <w:r>
        <w:rPr>
          <w:color w:val="344178"/>
          <w:spacing w:val="-6"/>
        </w:rPr>
        <w:t> </w:t>
      </w:r>
      <w:hyperlink w:history="true" w:anchor="_bookmark46">
        <w:r>
          <w:rPr>
            <w:color w:val="344178"/>
            <w:spacing w:val="-6"/>
          </w:rPr>
          <w:t>setting </w:t>
        </w:r>
        <w:r>
          <w:rPr>
            <w:color w:val="344178"/>
            <w:spacing w:val="-5"/>
          </w:rPr>
          <w:t>the </w:t>
        </w:r>
        <w:r>
          <w:rPr>
            <w:color w:val="344178"/>
            <w:spacing w:val="-6"/>
          </w:rPr>
          <w:t>pointer </w:t>
        </w:r>
        <w:r>
          <w:rPr>
            <w:color w:val="344178"/>
            <w:spacing w:val="-4"/>
          </w:rPr>
          <w:t>to </w:t>
        </w:r>
        <w:r>
          <w:rPr>
            <w:color w:val="344178"/>
            <w:spacing w:val="-6"/>
          </w:rPr>
          <w:t>NULL, </w:t>
        </w:r>
        <w:r>
          <w:rPr>
            <w:color w:val="344178"/>
            <w:spacing w:val="-5"/>
          </w:rPr>
          <w:t>the </w:t>
        </w:r>
        <w:r>
          <w:rPr>
            <w:color w:val="344178"/>
            <w:spacing w:val="-7"/>
          </w:rPr>
          <w:t>programmers hope</w:t>
        </w:r>
      </w:hyperlink>
      <w:r>
        <w:rPr>
          <w:color w:val="344178"/>
          <w:spacing w:val="-7"/>
        </w:rPr>
        <w:t> </w:t>
      </w:r>
      <w:hyperlink w:history="true" w:anchor="_bookmark46">
        <w:r>
          <w:rPr>
            <w:color w:val="344178"/>
            <w:spacing w:val="-3"/>
          </w:rPr>
          <w:t>to </w:t>
        </w:r>
        <w:r>
          <w:rPr>
            <w:color w:val="344178"/>
            <w:spacing w:val="-6"/>
          </w:rPr>
          <w:t>prevent </w:t>
        </w:r>
        <w:r>
          <w:rPr>
            <w:color w:val="344178"/>
            <w:spacing w:val="-5"/>
          </w:rPr>
          <w:t>these rogue </w:t>
        </w:r>
        <w:r>
          <w:rPr>
            <w:color w:val="344178"/>
            <w:spacing w:val="-6"/>
          </w:rPr>
          <w:t>references—in </w:t>
        </w:r>
        <w:r>
          <w:rPr>
            <w:color w:val="344178"/>
            <w:spacing w:val="-5"/>
          </w:rPr>
          <w:t>most </w:t>
        </w:r>
        <w:r>
          <w:rPr>
            <w:color w:val="344178"/>
            <w:spacing w:val="-6"/>
          </w:rPr>
          <w:t>cases,</w:t>
        </w:r>
      </w:hyperlink>
      <w:r>
        <w:rPr>
          <w:color w:val="344178"/>
          <w:spacing w:val="-6"/>
        </w:rPr>
        <w:t> </w:t>
      </w:r>
      <w:hyperlink w:history="true" w:anchor="_bookmark46">
        <w:r>
          <w:rPr>
            <w:color w:val="344178"/>
            <w:spacing w:val="-8"/>
          </w:rPr>
          <w:t>dereferencing</w:t>
        </w:r>
        <w:r>
          <w:rPr>
            <w:color w:val="344178"/>
            <w:spacing w:val="-15"/>
          </w:rPr>
          <w:t> </w:t>
        </w:r>
        <w:r>
          <w:rPr>
            <w:color w:val="344178"/>
          </w:rPr>
          <w:t>a</w:t>
        </w:r>
        <w:r>
          <w:rPr>
            <w:color w:val="344178"/>
            <w:spacing w:val="-15"/>
          </w:rPr>
          <w:t> </w:t>
        </w:r>
        <w:r>
          <w:rPr>
            <w:color w:val="344178"/>
            <w:spacing w:val="-6"/>
          </w:rPr>
          <w:t>NULL</w:t>
        </w:r>
        <w:r>
          <w:rPr>
            <w:color w:val="344178"/>
            <w:spacing w:val="-15"/>
          </w:rPr>
          <w:t> </w:t>
        </w:r>
        <w:r>
          <w:rPr>
            <w:color w:val="344178"/>
            <w:spacing w:val="-7"/>
          </w:rPr>
          <w:t>pointer</w:t>
        </w:r>
        <w:r>
          <w:rPr>
            <w:color w:val="344178"/>
            <w:spacing w:val="-15"/>
          </w:rPr>
          <w:t> </w:t>
        </w:r>
        <w:r>
          <w:rPr>
            <w:color w:val="344178"/>
            <w:spacing w:val="-6"/>
          </w:rPr>
          <w:t>will</w:t>
        </w:r>
        <w:r>
          <w:rPr>
            <w:color w:val="344178"/>
            <w:spacing w:val="-15"/>
          </w:rPr>
          <w:t> </w:t>
        </w:r>
        <w:r>
          <w:rPr>
            <w:color w:val="344178"/>
            <w:spacing w:val="-7"/>
          </w:rPr>
          <w:t>generate</w:t>
        </w:r>
        <w:r>
          <w:rPr>
            <w:color w:val="344178"/>
            <w:spacing w:val="-15"/>
          </w:rPr>
          <w:t> </w:t>
        </w:r>
        <w:r>
          <w:rPr>
            <w:color w:val="344178"/>
          </w:rPr>
          <w:t>a</w:t>
        </w:r>
        <w:r>
          <w:rPr>
            <w:color w:val="344178"/>
            <w:spacing w:val="-15"/>
          </w:rPr>
          <w:t> </w:t>
        </w:r>
        <w:r>
          <w:rPr>
            <w:color w:val="344178"/>
            <w:spacing w:val="-8"/>
          </w:rPr>
          <w:t>runtime</w:t>
        </w:r>
      </w:hyperlink>
      <w:r>
        <w:rPr>
          <w:color w:val="344178"/>
          <w:spacing w:val="-8"/>
        </w:rPr>
        <w:t> </w:t>
      </w:r>
      <w:hyperlink w:history="true" w:anchor="_bookmark46">
        <w:r>
          <w:rPr>
            <w:color w:val="344178"/>
            <w:spacing w:val="-6"/>
          </w:rPr>
          <w:t>error</w:t>
        </w:r>
      </w:hyperlink>
      <w:r>
        <w:rPr>
          <w:color w:val="344178"/>
          <w:spacing w:val="3"/>
        </w:rPr>
        <w:t> </w:t>
      </w:r>
      <w:r>
        <w:rPr/>
        <w:t>.</w:t>
      </w:r>
    </w:p>
    <w:p>
      <w:pPr>
        <w:spacing w:after="0" w:line="247" w:lineRule="auto"/>
        <w:sectPr>
          <w:pgSz w:w="11900" w:h="16840"/>
          <w:pgMar w:top="780" w:bottom="280" w:left="1680" w:right="780"/>
          <w:cols w:num="2" w:equalWidth="0">
            <w:col w:w="4126" w:space="40"/>
            <w:col w:w="5274"/>
          </w:cols>
        </w:sectPr>
      </w:pPr>
    </w:p>
    <w:p>
      <w:pPr>
        <w:pStyle w:val="BodyText"/>
        <w:spacing w:line="20" w:lineRule="exact"/>
        <w:ind w:left="4374"/>
        <w:rPr>
          <w:sz w:val="2"/>
        </w:rPr>
      </w:pPr>
      <w:r>
        <w:rPr>
          <w:sz w:val="2"/>
        </w:rPr>
        <w:pict>
          <v:group style="width:22.7pt;height:.6pt;mso-position-horizontal-relative:char;mso-position-vertical-relative:line" coordorigin="0,0" coordsize="454,12">
            <v:line style="position:absolute" from="6,6" to="447,6" stroked="true" strokeweight=".6pt" strokecolor="#344178"/>
          </v:group>
        </w:pict>
      </w:r>
      <w:r>
        <w:rPr>
          <w:sz w:val="2"/>
        </w:rPr>
      </w:r>
    </w:p>
    <w:p>
      <w:pPr>
        <w:pStyle w:val="BodyText"/>
        <w:spacing w:before="2"/>
        <w:rPr>
          <w:sz w:val="13"/>
        </w:rPr>
      </w:pPr>
    </w:p>
    <w:p>
      <w:pPr>
        <w:pStyle w:val="Heading4"/>
        <w:spacing w:before="69"/>
        <w:ind w:left="2895" w:right="133"/>
      </w:pPr>
      <w:r>
        <w:rPr/>
        <w:t>Exercise 23:</w:t>
      </w:r>
    </w:p>
    <w:p>
      <w:pPr>
        <w:pStyle w:val="BodyText"/>
        <w:spacing w:before="9"/>
        <w:ind w:left="4380" w:right="133"/>
      </w:pPr>
      <w:r>
        <w:rPr>
          <w:i/>
        </w:rPr>
        <w:t>from </w:t>
      </w:r>
      <w:hyperlink w:history="true" w:anchor="_bookmark41">
        <w:r>
          <w:rPr>
            <w:color w:val="344178"/>
            <w:u w:val="single" w:color="344178"/>
          </w:rPr>
          <w:t>How to Balance Resources</w:t>
        </w:r>
      </w:hyperlink>
    </w:p>
    <w:p>
      <w:pPr>
        <w:pStyle w:val="BodyText"/>
        <w:rPr>
          <w:sz w:val="20"/>
        </w:rPr>
      </w:pPr>
    </w:p>
    <w:p>
      <w:pPr>
        <w:pStyle w:val="BodyText"/>
        <w:spacing w:before="4"/>
      </w:pPr>
    </w:p>
    <w:p>
      <w:pPr>
        <w:pStyle w:val="BodyText"/>
        <w:spacing w:line="247" w:lineRule="auto" w:before="69"/>
        <w:ind w:left="4380" w:right="133"/>
      </w:pPr>
      <w:r>
        <w:rPr>
          <w:spacing w:val="-6"/>
        </w:rPr>
        <w:t>Some Java </w:t>
      </w:r>
      <w:r>
        <w:rPr>
          <w:spacing w:val="-7"/>
        </w:rPr>
        <w:t>developers </w:t>
      </w:r>
      <w:r>
        <w:rPr>
          <w:spacing w:val="-6"/>
        </w:rPr>
        <w:t>make </w:t>
      </w:r>
      <w:r>
        <w:rPr/>
        <w:t>a </w:t>
      </w:r>
      <w:r>
        <w:rPr>
          <w:spacing w:val="-6"/>
        </w:rPr>
        <w:t>point </w:t>
      </w:r>
      <w:r>
        <w:rPr>
          <w:spacing w:val="-4"/>
        </w:rPr>
        <w:t>of </w:t>
      </w:r>
      <w:r>
        <w:rPr>
          <w:spacing w:val="-6"/>
        </w:rPr>
        <w:t>setting </w:t>
      </w:r>
      <w:r>
        <w:rPr>
          <w:spacing w:val="-7"/>
        </w:rPr>
        <w:t>an object variable </w:t>
      </w:r>
      <w:r>
        <w:rPr>
          <w:spacing w:val="-4"/>
        </w:rPr>
        <w:t>to </w:t>
      </w:r>
      <w:r>
        <w:rPr>
          <w:spacing w:val="-6"/>
        </w:rPr>
        <w:t>NULL </w:t>
      </w:r>
      <w:r>
        <w:rPr>
          <w:spacing w:val="-7"/>
        </w:rPr>
        <w:t>after </w:t>
      </w:r>
      <w:r>
        <w:rPr>
          <w:spacing w:val="-6"/>
        </w:rPr>
        <w:t>they have </w:t>
      </w:r>
      <w:r>
        <w:rPr>
          <w:spacing w:val="-7"/>
        </w:rPr>
        <w:t>finished </w:t>
      </w:r>
      <w:r>
        <w:rPr>
          <w:spacing w:val="-8"/>
        </w:rPr>
        <w:t>using </w:t>
      </w:r>
      <w:r>
        <w:rPr>
          <w:spacing w:val="-4"/>
        </w:rPr>
        <w:t>the </w:t>
      </w:r>
      <w:r>
        <w:rPr>
          <w:spacing w:val="-6"/>
        </w:rPr>
        <w:t>object. </w:t>
      </w:r>
      <w:r>
        <w:rPr>
          <w:spacing w:val="-4"/>
        </w:rPr>
        <w:t>Why </w:t>
      </w:r>
      <w:r>
        <w:rPr>
          <w:spacing w:val="-3"/>
        </w:rPr>
        <w:t>is </w:t>
      </w:r>
      <w:r>
        <w:rPr>
          <w:spacing w:val="-5"/>
        </w:rPr>
        <w:t>this </w:t>
      </w:r>
      <w:r>
        <w:rPr/>
        <w:t>a </w:t>
      </w:r>
      <w:r>
        <w:rPr>
          <w:spacing w:val="-5"/>
        </w:rPr>
        <w:t>good </w:t>
      </w:r>
      <w:r>
        <w:rPr>
          <w:spacing w:val="-6"/>
        </w:rPr>
        <w:t>idea?</w:t>
      </w:r>
    </w:p>
    <w:p>
      <w:pPr>
        <w:pStyle w:val="BodyText"/>
        <w:rPr>
          <w:sz w:val="20"/>
        </w:rPr>
      </w:pPr>
    </w:p>
    <w:p>
      <w:pPr>
        <w:pStyle w:val="BodyText"/>
        <w:spacing w:before="8"/>
        <w:rPr>
          <w:sz w:val="19"/>
        </w:rPr>
      </w:pPr>
    </w:p>
    <w:p>
      <w:pPr>
        <w:spacing w:after="0"/>
        <w:rPr>
          <w:sz w:val="19"/>
        </w:rPr>
        <w:sectPr>
          <w:type w:val="continuous"/>
          <w:pgSz w:w="11900" w:h="16840"/>
          <w:pgMar w:top="520" w:bottom="280" w:left="1680" w:right="780"/>
        </w:sectPr>
      </w:pPr>
    </w:p>
    <w:p>
      <w:pPr>
        <w:pStyle w:val="Heading4"/>
        <w:spacing w:before="69"/>
        <w:ind w:left="0" w:right="0"/>
        <w:jc w:val="right"/>
      </w:pPr>
      <w:r>
        <w:rPr/>
        <w:t>Answer 23:</w:t>
      </w:r>
    </w:p>
    <w:p>
      <w:pPr>
        <w:pStyle w:val="BodyText"/>
        <w:spacing w:before="9"/>
        <w:rPr>
          <w:b/>
          <w:sz w:val="30"/>
        </w:rPr>
      </w:pPr>
      <w:r>
        <w:rPr/>
        <w:br w:type="column"/>
      </w:r>
      <w:r>
        <w:rPr>
          <w:b/>
          <w:sz w:val="30"/>
        </w:rPr>
      </w:r>
    </w:p>
    <w:p>
      <w:pPr>
        <w:pStyle w:val="BodyText"/>
        <w:spacing w:line="247" w:lineRule="auto"/>
        <w:ind w:left="214" w:right="195"/>
      </w:pPr>
      <w:r>
        <w:rPr/>
        <w:pict>
          <v:line style="position:absolute;mso-position-horizontal-relative:page;mso-position-vertical-relative:paragraph;z-index:-352528" from="303pt,13.903125pt" to="526.808pt,13.903125pt" stroked="true" strokeweight=".6pt" strokecolor="#344178">
            <w10:wrap type="none"/>
          </v:line>
        </w:pict>
      </w:r>
      <w:r>
        <w:rPr/>
        <w:pict>
          <v:line style="position:absolute;mso-position-horizontal-relative:page;mso-position-vertical-relative:paragraph;z-index:-352504" from="303pt,28.153126pt" to="535.022pt,28.153126pt" stroked="true" strokeweight=".6pt" strokecolor="#344178">
            <w10:wrap type="none"/>
          </v:line>
        </w:pict>
      </w:r>
      <w:r>
        <w:rPr/>
        <w:pict>
          <v:line style="position:absolute;mso-position-horizontal-relative:page;mso-position-vertical-relative:paragraph;z-index:-352480" from="303pt,42.403126pt" to="543.320pt,42.403126pt" stroked="true" strokeweight=".6pt" strokecolor="#344178">
            <w10:wrap type="none"/>
          </v:line>
        </w:pict>
      </w:r>
      <w:r>
        <w:rPr/>
        <w:pict>
          <v:line style="position:absolute;mso-position-horizontal-relative:page;mso-position-vertical-relative:paragraph;z-index:-352456" from="303pt,56.653126pt" to="532.822pt,56.653126pt" stroked="true" strokeweight=".6pt" strokecolor="#344178">
            <w10:wrap type="none"/>
          </v:line>
        </w:pict>
      </w:r>
      <w:r>
        <w:rPr/>
        <w:pict>
          <v:line style="position:absolute;mso-position-horizontal-relative:page;mso-position-vertical-relative:paragraph;z-index:-352432" from="303pt,70.903122pt" to="532.920pt,70.903122pt" stroked="true" strokeweight=".6pt" strokecolor="#344178">
            <w10:wrap type="none"/>
          </v:line>
        </w:pict>
      </w:r>
      <w:r>
        <w:rPr/>
        <w:pict>
          <v:line style="position:absolute;mso-position-horizontal-relative:page;mso-position-vertical-relative:paragraph;z-index:-352408" from="303pt,85.153122pt" to="507.332pt,85.153122pt" stroked="true" strokeweight=".6pt" strokecolor="#344178">
            <w10:wrap type="none"/>
          </v:line>
        </w:pict>
      </w:r>
      <w:hyperlink w:history="true" w:anchor="_bookmark46">
        <w:r>
          <w:rPr>
            <w:color w:val="344178"/>
            <w:spacing w:val="-4"/>
          </w:rPr>
          <w:t>By </w:t>
        </w:r>
        <w:r>
          <w:rPr>
            <w:color w:val="344178"/>
            <w:spacing w:val="-6"/>
          </w:rPr>
          <w:t>setting </w:t>
        </w:r>
        <w:r>
          <w:rPr>
            <w:color w:val="344178"/>
            <w:spacing w:val="-5"/>
          </w:rPr>
          <w:t>the </w:t>
        </w:r>
        <w:r>
          <w:rPr>
            <w:color w:val="344178"/>
            <w:spacing w:val="-7"/>
          </w:rPr>
          <w:t>reference </w:t>
        </w:r>
        <w:r>
          <w:rPr>
            <w:color w:val="344178"/>
            <w:spacing w:val="-4"/>
          </w:rPr>
          <w:t>to </w:t>
        </w:r>
        <w:r>
          <w:rPr>
            <w:color w:val="344178"/>
            <w:spacing w:val="-6"/>
          </w:rPr>
          <w:t>NULL, </w:t>
        </w:r>
        <w:r>
          <w:rPr>
            <w:color w:val="344178"/>
            <w:spacing w:val="-5"/>
          </w:rPr>
          <w:t>you </w:t>
        </w:r>
        <w:r>
          <w:rPr>
            <w:color w:val="344178"/>
            <w:spacing w:val="-6"/>
          </w:rPr>
          <w:t>reduce </w:t>
        </w:r>
        <w:r>
          <w:rPr>
            <w:color w:val="344178"/>
            <w:spacing w:val="-7"/>
          </w:rPr>
          <w:t>the</w:t>
        </w:r>
      </w:hyperlink>
      <w:r>
        <w:rPr>
          <w:color w:val="344178"/>
          <w:spacing w:val="-7"/>
        </w:rPr>
        <w:t> </w:t>
      </w:r>
      <w:hyperlink w:history="true" w:anchor="_bookmark46">
        <w:r>
          <w:rPr>
            <w:color w:val="344178"/>
            <w:spacing w:val="-5"/>
          </w:rPr>
          <w:t>number </w:t>
        </w:r>
        <w:r>
          <w:rPr>
            <w:color w:val="344178"/>
            <w:spacing w:val="-3"/>
          </w:rPr>
          <w:t>of </w:t>
        </w:r>
        <w:r>
          <w:rPr>
            <w:color w:val="344178"/>
            <w:spacing w:val="-6"/>
          </w:rPr>
          <w:t>pointers </w:t>
        </w:r>
        <w:r>
          <w:rPr>
            <w:color w:val="344178"/>
            <w:spacing w:val="-3"/>
          </w:rPr>
          <w:t>to </w:t>
        </w:r>
        <w:r>
          <w:rPr>
            <w:color w:val="344178"/>
            <w:spacing w:val="-4"/>
          </w:rPr>
          <w:t>the </w:t>
        </w:r>
        <w:r>
          <w:rPr>
            <w:color w:val="344178"/>
            <w:spacing w:val="-6"/>
          </w:rPr>
          <w:t>referenced </w:t>
        </w:r>
        <w:r>
          <w:rPr>
            <w:color w:val="344178"/>
            <w:spacing w:val="-5"/>
          </w:rPr>
          <w:t>object </w:t>
        </w:r>
        <w:r>
          <w:rPr>
            <w:color w:val="344178"/>
            <w:spacing w:val="-3"/>
          </w:rPr>
          <w:t>by </w:t>
        </w:r>
        <w:r>
          <w:rPr>
            <w:color w:val="344178"/>
            <w:spacing w:val="-6"/>
          </w:rPr>
          <w:t>one.</w:t>
        </w:r>
      </w:hyperlink>
      <w:r>
        <w:rPr>
          <w:color w:val="344178"/>
          <w:spacing w:val="-6"/>
        </w:rPr>
        <w:t> </w:t>
      </w:r>
      <w:hyperlink w:history="true" w:anchor="_bookmark46">
        <w:r>
          <w:rPr>
            <w:color w:val="344178"/>
            <w:spacing w:val="-6"/>
          </w:rPr>
          <w:t>Once this count reaches zero, </w:t>
        </w:r>
        <w:r>
          <w:rPr>
            <w:color w:val="344178"/>
            <w:spacing w:val="-5"/>
          </w:rPr>
          <w:t>the </w:t>
        </w:r>
        <w:r>
          <w:rPr>
            <w:color w:val="344178"/>
            <w:spacing w:val="-6"/>
          </w:rPr>
          <w:t>object </w:t>
        </w:r>
        <w:r>
          <w:rPr>
            <w:color w:val="344178"/>
            <w:spacing w:val="-4"/>
          </w:rPr>
          <w:t>is </w:t>
        </w:r>
        <w:r>
          <w:rPr>
            <w:color w:val="344178"/>
            <w:spacing w:val="-7"/>
          </w:rPr>
          <w:t>eligible for</w:t>
        </w:r>
      </w:hyperlink>
      <w:r>
        <w:rPr>
          <w:color w:val="344178"/>
          <w:spacing w:val="-7"/>
        </w:rPr>
        <w:t> </w:t>
      </w:r>
      <w:hyperlink w:history="true" w:anchor="_bookmark46">
        <w:r>
          <w:rPr>
            <w:color w:val="344178"/>
            <w:spacing w:val="-6"/>
          </w:rPr>
          <w:t>garbage </w:t>
        </w:r>
        <w:r>
          <w:rPr>
            <w:color w:val="344178"/>
            <w:spacing w:val="-7"/>
          </w:rPr>
          <w:t>collection. </w:t>
        </w:r>
        <w:r>
          <w:rPr>
            <w:color w:val="344178"/>
            <w:spacing w:val="-6"/>
          </w:rPr>
          <w:t>Setting </w:t>
        </w:r>
        <w:r>
          <w:rPr>
            <w:color w:val="344178"/>
            <w:spacing w:val="-5"/>
          </w:rPr>
          <w:t>the </w:t>
        </w:r>
        <w:r>
          <w:rPr>
            <w:color w:val="344178"/>
            <w:spacing w:val="-7"/>
          </w:rPr>
          <w:t>references </w:t>
        </w:r>
        <w:r>
          <w:rPr>
            <w:color w:val="344178"/>
            <w:spacing w:val="-4"/>
          </w:rPr>
          <w:t>to </w:t>
        </w:r>
        <w:r>
          <w:rPr>
            <w:color w:val="344178"/>
            <w:spacing w:val="-7"/>
          </w:rPr>
          <w:t>NULL</w:t>
        </w:r>
      </w:hyperlink>
      <w:r>
        <w:rPr>
          <w:color w:val="344178"/>
          <w:spacing w:val="-7"/>
        </w:rPr>
        <w:t> </w:t>
      </w:r>
      <w:hyperlink w:history="true" w:anchor="_bookmark46">
        <w:r>
          <w:rPr>
            <w:color w:val="344178"/>
            <w:spacing w:val="-6"/>
          </w:rPr>
          <w:t>can </w:t>
        </w:r>
        <w:r>
          <w:rPr>
            <w:color w:val="344178"/>
            <w:spacing w:val="-5"/>
          </w:rPr>
          <w:t>be </w:t>
        </w:r>
        <w:r>
          <w:rPr>
            <w:color w:val="344178"/>
            <w:spacing w:val="-9"/>
          </w:rPr>
          <w:t>significant </w:t>
        </w:r>
        <w:r>
          <w:rPr>
            <w:color w:val="344178"/>
            <w:spacing w:val="-6"/>
          </w:rPr>
          <w:t>for </w:t>
        </w:r>
        <w:r>
          <w:rPr>
            <w:color w:val="344178"/>
            <w:spacing w:val="-9"/>
          </w:rPr>
          <w:t>long-running </w:t>
        </w:r>
        <w:r>
          <w:rPr>
            <w:color w:val="344178"/>
            <w:spacing w:val="-8"/>
          </w:rPr>
          <w:t>programs, </w:t>
        </w:r>
        <w:r>
          <w:rPr>
            <w:color w:val="344178"/>
            <w:spacing w:val="-9"/>
          </w:rPr>
          <w:t>where</w:t>
        </w:r>
      </w:hyperlink>
      <w:r>
        <w:rPr>
          <w:color w:val="344178"/>
          <w:spacing w:val="-9"/>
        </w:rPr>
        <w:t> </w:t>
      </w:r>
      <w:hyperlink w:history="true" w:anchor="_bookmark46">
        <w:r>
          <w:rPr>
            <w:color w:val="344178"/>
            <w:spacing w:val="-5"/>
          </w:rPr>
          <w:t>the </w:t>
        </w:r>
        <w:r>
          <w:rPr>
            <w:color w:val="344178"/>
            <w:spacing w:val="-7"/>
          </w:rPr>
          <w:t>programmers </w:t>
        </w:r>
        <w:r>
          <w:rPr>
            <w:color w:val="344178"/>
            <w:spacing w:val="-6"/>
          </w:rPr>
          <w:t>need </w:t>
        </w:r>
        <w:r>
          <w:rPr>
            <w:color w:val="344178"/>
            <w:spacing w:val="-4"/>
          </w:rPr>
          <w:t>to </w:t>
        </w:r>
        <w:r>
          <w:rPr>
            <w:color w:val="344178"/>
            <w:spacing w:val="-6"/>
          </w:rPr>
          <w:t>ensure that </w:t>
        </w:r>
        <w:r>
          <w:rPr>
            <w:color w:val="344178"/>
            <w:spacing w:val="-7"/>
          </w:rPr>
          <w:t>memory</w:t>
        </w:r>
      </w:hyperlink>
      <w:r>
        <w:rPr>
          <w:color w:val="344178"/>
          <w:spacing w:val="-7"/>
        </w:rPr>
        <w:t> </w:t>
      </w:r>
      <w:hyperlink w:history="true" w:anchor="_bookmark46">
        <w:r>
          <w:rPr>
            <w:color w:val="344178"/>
            <w:spacing w:val="-9"/>
          </w:rPr>
          <w:t>utilization </w:t>
        </w:r>
        <w:r>
          <w:rPr>
            <w:color w:val="344178"/>
            <w:spacing w:val="-8"/>
          </w:rPr>
          <w:t>doesn't increase </w:t>
        </w:r>
        <w:r>
          <w:rPr>
            <w:color w:val="344178"/>
            <w:spacing w:val="-7"/>
          </w:rPr>
          <w:t>over time</w:t>
        </w:r>
      </w:hyperlink>
      <w:r>
        <w:rPr>
          <w:color w:val="344178"/>
          <w:spacing w:val="-7"/>
        </w:rPr>
        <w:t> </w:t>
      </w:r>
      <w:r>
        <w:rPr/>
        <w:t>.</w:t>
      </w:r>
    </w:p>
    <w:p>
      <w:pPr>
        <w:spacing w:after="0" w:line="247" w:lineRule="auto"/>
        <w:sectPr>
          <w:type w:val="continuous"/>
          <w:pgSz w:w="11900" w:h="16840"/>
          <w:pgMar w:top="520" w:bottom="280" w:left="1680" w:right="780"/>
          <w:cols w:num="2" w:equalWidth="0">
            <w:col w:w="4126" w:space="40"/>
            <w:col w:w="5274"/>
          </w:cols>
        </w:sectPr>
      </w:pPr>
    </w:p>
    <w:p>
      <w:pPr>
        <w:pStyle w:val="BodyText"/>
        <w:spacing w:line="20" w:lineRule="exact"/>
        <w:ind w:left="4374"/>
        <w:rPr>
          <w:sz w:val="2"/>
        </w:rPr>
      </w:pPr>
      <w:r>
        <w:rPr>
          <w:sz w:val="2"/>
        </w:rPr>
        <w:pict>
          <v:group style="width:161.550pt;height:.6pt;mso-position-horizontal-relative:char;mso-position-vertical-relative:line" coordorigin="0,0" coordsize="3231,12">
            <v:line style="position:absolute" from="6,6" to="3224,6" stroked="true" strokeweight=".6pt" strokecolor="#344178"/>
          </v:group>
        </w:pict>
      </w:r>
      <w:r>
        <w:rPr>
          <w:sz w:val="2"/>
        </w:rPr>
      </w:r>
    </w:p>
    <w:p>
      <w:pPr>
        <w:pStyle w:val="BodyText"/>
        <w:rPr>
          <w:sz w:val="20"/>
        </w:rPr>
      </w:pPr>
    </w:p>
    <w:p>
      <w:pPr>
        <w:pStyle w:val="BodyText"/>
        <w:rPr>
          <w:sz w:val="20"/>
        </w:rPr>
      </w:pPr>
    </w:p>
    <w:p>
      <w:pPr>
        <w:pStyle w:val="BodyText"/>
        <w:spacing w:before="10"/>
        <w:rPr>
          <w:sz w:val="18"/>
        </w:rPr>
      </w:pPr>
    </w:p>
    <w:p>
      <w:pPr>
        <w:pStyle w:val="Heading4"/>
        <w:spacing w:before="69"/>
        <w:ind w:left="2670" w:right="133"/>
      </w:pPr>
      <w:r>
        <w:rPr/>
        <w:t>Exercise 24:</w:t>
      </w:r>
    </w:p>
    <w:p>
      <w:pPr>
        <w:pStyle w:val="BodyText"/>
        <w:spacing w:before="9"/>
        <w:ind w:left="4155" w:right="133"/>
      </w:pPr>
      <w:r>
        <w:rPr>
          <w:i/>
        </w:rPr>
        <w:t>from </w:t>
      </w:r>
      <w:hyperlink w:history="true" w:anchor="_bookmark48">
        <w:r>
          <w:rPr>
            <w:color w:val="344178"/>
            <w:u w:val="single" w:color="344178"/>
          </w:rPr>
          <w:t>Decoupling and the Law of Demeter</w:t>
        </w:r>
      </w:hyperlink>
    </w:p>
    <w:p>
      <w:pPr>
        <w:pStyle w:val="BodyText"/>
        <w:rPr>
          <w:sz w:val="20"/>
        </w:rPr>
      </w:pPr>
    </w:p>
    <w:p>
      <w:pPr>
        <w:pStyle w:val="BodyText"/>
        <w:spacing w:before="4"/>
      </w:pPr>
    </w:p>
    <w:p>
      <w:pPr>
        <w:pStyle w:val="BodyText"/>
        <w:spacing w:line="247" w:lineRule="auto" w:before="69"/>
        <w:ind w:left="4155" w:right="133"/>
      </w:pPr>
      <w:r>
        <w:rPr>
          <w:spacing w:val="-4"/>
        </w:rPr>
        <w:t>We </w:t>
      </w:r>
      <w:r>
        <w:rPr>
          <w:spacing w:val="-7"/>
        </w:rPr>
        <w:t>discussed </w:t>
      </w:r>
      <w:r>
        <w:rPr>
          <w:spacing w:val="-5"/>
        </w:rPr>
        <w:t>the </w:t>
      </w:r>
      <w:r>
        <w:rPr>
          <w:spacing w:val="-6"/>
        </w:rPr>
        <w:t>concept </w:t>
      </w:r>
      <w:r>
        <w:rPr>
          <w:spacing w:val="-4"/>
        </w:rPr>
        <w:t>of </w:t>
      </w:r>
      <w:r>
        <w:rPr>
          <w:spacing w:val="-7"/>
        </w:rPr>
        <w:t>physical decoupling </w:t>
      </w:r>
      <w:r>
        <w:rPr>
          <w:spacing w:val="-4"/>
        </w:rPr>
        <w:t>in </w:t>
      </w:r>
      <w:r>
        <w:rPr>
          <w:spacing w:val="-7"/>
        </w:rPr>
        <w:t>the </w:t>
      </w:r>
      <w:r>
        <w:rPr>
          <w:spacing w:val="-6"/>
        </w:rPr>
        <w:t>box </w:t>
      </w:r>
      <w:r>
        <w:rPr/>
        <w:t>. </w:t>
      </w:r>
      <w:r>
        <w:rPr>
          <w:spacing w:val="-7"/>
        </w:rPr>
        <w:t>Which </w:t>
      </w:r>
      <w:r>
        <w:rPr>
          <w:spacing w:val="-4"/>
        </w:rPr>
        <w:t>of </w:t>
      </w:r>
      <w:r>
        <w:rPr>
          <w:spacing w:val="-6"/>
        </w:rPr>
        <w:t>the </w:t>
      </w:r>
      <w:r>
        <w:rPr>
          <w:spacing w:val="-8"/>
        </w:rPr>
        <w:t>following </w:t>
      </w:r>
      <w:r>
        <w:rPr>
          <w:spacing w:val="-6"/>
        </w:rPr>
        <w:t>C++ </w:t>
      </w:r>
      <w:r>
        <w:rPr>
          <w:spacing w:val="-7"/>
        </w:rPr>
        <w:t>header files </w:t>
      </w:r>
      <w:r>
        <w:rPr>
          <w:spacing w:val="-4"/>
        </w:rPr>
        <w:t>is </w:t>
      </w:r>
      <w:r>
        <w:rPr>
          <w:spacing w:val="-8"/>
        </w:rPr>
        <w:t>more </w:t>
      </w:r>
      <w:r>
        <w:rPr>
          <w:spacing w:val="-7"/>
        </w:rPr>
        <w:t>tightly coupled </w:t>
      </w:r>
      <w:r>
        <w:rPr>
          <w:spacing w:val="-4"/>
        </w:rPr>
        <w:t>to </w:t>
      </w:r>
      <w:r>
        <w:rPr>
          <w:spacing w:val="-6"/>
        </w:rPr>
        <w:t>the rest </w:t>
      </w:r>
      <w:r>
        <w:rPr>
          <w:spacing w:val="-4"/>
        </w:rPr>
        <w:t>of </w:t>
      </w:r>
      <w:r>
        <w:rPr>
          <w:spacing w:val="-6"/>
        </w:rPr>
        <w:t>the </w:t>
      </w:r>
      <w:r>
        <w:rPr>
          <w:spacing w:val="-8"/>
        </w:rPr>
        <w:t>system?</w:t>
      </w:r>
    </w:p>
    <w:p>
      <w:pPr>
        <w:pStyle w:val="BodyText"/>
        <w:rPr>
          <w:sz w:val="20"/>
        </w:rPr>
      </w:pPr>
    </w:p>
    <w:p>
      <w:pPr>
        <w:pStyle w:val="BodyText"/>
        <w:spacing w:before="7"/>
        <w:rPr>
          <w:sz w:val="27"/>
        </w:rPr>
      </w:pPr>
    </w:p>
    <w:tbl>
      <w:tblPr>
        <w:tblW w:w="0" w:type="auto"/>
        <w:jc w:val="left"/>
        <w:tblInd w:w="4147" w:type="dxa"/>
        <w:tblBorders>
          <w:top w:val="single" w:sz="12" w:space="0" w:color="ABA799"/>
          <w:left w:val="single" w:sz="12" w:space="0" w:color="ABA799"/>
          <w:bottom w:val="single" w:sz="12" w:space="0" w:color="ABA799"/>
          <w:right w:val="single" w:sz="12" w:space="0" w:color="ABA799"/>
          <w:insideH w:val="single" w:sz="12" w:space="0" w:color="ABA799"/>
          <w:insideV w:val="single" w:sz="12" w:space="0" w:color="ABA799"/>
        </w:tblBorders>
        <w:tblLayout w:type="fixed"/>
        <w:tblCellMar>
          <w:top w:w="0" w:type="dxa"/>
          <w:left w:w="0" w:type="dxa"/>
          <w:bottom w:w="0" w:type="dxa"/>
          <w:right w:w="0" w:type="dxa"/>
        </w:tblCellMar>
        <w:tblLook w:val="01E0"/>
      </w:tblPr>
      <w:tblGrid>
        <w:gridCol w:w="2565"/>
        <w:gridCol w:w="2580"/>
      </w:tblGrid>
      <w:tr>
        <w:trPr>
          <w:trHeight w:val="300" w:hRule="exact"/>
        </w:trPr>
        <w:tc>
          <w:tcPr>
            <w:tcW w:w="2565" w:type="dxa"/>
          </w:tcPr>
          <w:p>
            <w:pPr>
              <w:pStyle w:val="TableParagraph"/>
              <w:spacing w:before="35"/>
              <w:rPr>
                <w:b/>
                <w:i/>
                <w:sz w:val="20"/>
              </w:rPr>
            </w:pPr>
            <w:r>
              <w:rPr>
                <w:b/>
                <w:i/>
                <w:sz w:val="20"/>
              </w:rPr>
              <w:t>person1.h:</w:t>
            </w:r>
          </w:p>
        </w:tc>
        <w:tc>
          <w:tcPr>
            <w:tcW w:w="2580" w:type="dxa"/>
            <w:tcBorders>
              <w:right w:val="single" w:sz="12" w:space="0" w:color="ECE8D8"/>
            </w:tcBorders>
          </w:tcPr>
          <w:p>
            <w:pPr>
              <w:pStyle w:val="TableParagraph"/>
              <w:spacing w:before="35"/>
              <w:rPr>
                <w:b/>
                <w:i/>
                <w:sz w:val="20"/>
              </w:rPr>
            </w:pPr>
            <w:r>
              <w:rPr>
                <w:b/>
                <w:i/>
                <w:sz w:val="20"/>
              </w:rPr>
              <w:t>person2.h:</w:t>
            </w:r>
          </w:p>
        </w:tc>
      </w:tr>
      <w:tr>
        <w:trPr>
          <w:trHeight w:val="551" w:hRule="exact"/>
        </w:trPr>
        <w:tc>
          <w:tcPr>
            <w:tcW w:w="2565" w:type="dxa"/>
            <w:tcBorders>
              <w:bottom w:val="nil"/>
            </w:tcBorders>
          </w:tcPr>
          <w:p>
            <w:pPr>
              <w:pStyle w:val="TableParagraph"/>
              <w:spacing w:before="8"/>
              <w:ind w:left="0"/>
              <w:rPr>
                <w:sz w:val="25"/>
              </w:rPr>
            </w:pPr>
          </w:p>
          <w:p>
            <w:pPr>
              <w:pStyle w:val="TableParagraph"/>
              <w:rPr>
                <w:rFonts w:ascii="Courier New"/>
                <w:b/>
                <w:sz w:val="20"/>
              </w:rPr>
            </w:pPr>
            <w:r>
              <w:rPr>
                <w:rFonts w:ascii="Courier New"/>
                <w:b/>
                <w:sz w:val="20"/>
              </w:rPr>
              <w:t>#include</w:t>
            </w:r>
          </w:p>
        </w:tc>
        <w:tc>
          <w:tcPr>
            <w:tcW w:w="2580" w:type="dxa"/>
            <w:vMerge w:val="restart"/>
            <w:tcBorders>
              <w:right w:val="single" w:sz="12" w:space="0" w:color="ECE8D8"/>
            </w:tcBorders>
          </w:tcPr>
          <w:p>
            <w:pPr>
              <w:pStyle w:val="TableParagraph"/>
              <w:spacing w:before="8"/>
              <w:ind w:left="0"/>
              <w:rPr>
                <w:sz w:val="25"/>
              </w:rPr>
            </w:pPr>
          </w:p>
          <w:p>
            <w:pPr>
              <w:pStyle w:val="TableParagraph"/>
              <w:spacing w:line="254" w:lineRule="auto"/>
              <w:ind w:right="627"/>
              <w:rPr>
                <w:rFonts w:ascii="Courier New"/>
                <w:b/>
                <w:sz w:val="20"/>
              </w:rPr>
            </w:pPr>
            <w:r>
              <w:rPr>
                <w:rFonts w:ascii="Courier New"/>
                <w:b/>
                <w:sz w:val="20"/>
              </w:rPr>
              <w:t>class </w:t>
            </w:r>
            <w:r>
              <w:rPr>
                <w:rFonts w:ascii="Courier New"/>
                <w:sz w:val="20"/>
              </w:rPr>
              <w:t>Date; </w:t>
            </w:r>
            <w:r>
              <w:rPr>
                <w:rFonts w:ascii="Courier New"/>
                <w:b/>
                <w:sz w:val="20"/>
              </w:rPr>
              <w:t>class </w:t>
            </w:r>
            <w:r>
              <w:rPr>
                <w:rFonts w:ascii="Courier New"/>
                <w:sz w:val="20"/>
              </w:rPr>
              <w:t>Person2 { </w:t>
            </w:r>
            <w:r>
              <w:rPr>
                <w:rFonts w:ascii="Courier New"/>
                <w:b/>
                <w:sz w:val="20"/>
              </w:rPr>
              <w:t>private:</w:t>
            </w:r>
          </w:p>
          <w:p>
            <w:pPr>
              <w:pStyle w:val="TableParagraph"/>
              <w:ind w:left="261"/>
              <w:rPr>
                <w:rFonts w:ascii="Courier New"/>
                <w:sz w:val="20"/>
              </w:rPr>
            </w:pPr>
            <w:r>
              <w:rPr>
                <w:rFonts w:ascii="Courier New"/>
                <w:sz w:val="20"/>
              </w:rPr>
              <w:t>Date *myBirthdate;</w:t>
            </w:r>
          </w:p>
          <w:p>
            <w:pPr>
              <w:pStyle w:val="TableParagraph"/>
              <w:spacing w:before="13"/>
              <w:rPr>
                <w:rFonts w:ascii="Courier New"/>
                <w:b/>
                <w:sz w:val="20"/>
              </w:rPr>
            </w:pPr>
            <w:r>
              <w:rPr>
                <w:rFonts w:ascii="Courier New"/>
                <w:b/>
                <w:sz w:val="20"/>
              </w:rPr>
              <w:t>public:</w:t>
            </w:r>
          </w:p>
          <w:p>
            <w:pPr>
              <w:pStyle w:val="TableParagraph"/>
              <w:spacing w:line="254" w:lineRule="auto" w:before="13"/>
              <w:ind w:firstLine="237"/>
              <w:rPr>
                <w:rFonts w:ascii="Courier New"/>
                <w:sz w:val="20"/>
              </w:rPr>
            </w:pPr>
            <w:r>
              <w:rPr>
                <w:rFonts w:ascii="Courier New"/>
                <w:sz w:val="20"/>
              </w:rPr>
              <w:t>Person2(Date &amp;birthDate);</w:t>
            </w:r>
          </w:p>
          <w:p>
            <w:pPr>
              <w:pStyle w:val="TableParagraph"/>
              <w:ind w:left="258"/>
              <w:rPr>
                <w:rFonts w:ascii="Courier New"/>
                <w:sz w:val="20"/>
              </w:rPr>
            </w:pPr>
            <w:r>
              <w:rPr>
                <w:rFonts w:ascii="Courier New"/>
                <w:sz w:val="20"/>
              </w:rPr>
              <w:t>//...</w:t>
            </w:r>
          </w:p>
        </w:tc>
      </w:tr>
      <w:tr>
        <w:trPr>
          <w:trHeight w:val="248" w:hRule="exact"/>
        </w:trPr>
        <w:tc>
          <w:tcPr>
            <w:tcW w:w="2565" w:type="dxa"/>
            <w:tcBorders>
              <w:top w:val="nil"/>
              <w:bottom w:val="nil"/>
            </w:tcBorders>
          </w:tcPr>
          <w:p>
            <w:pPr>
              <w:pStyle w:val="TableParagraph"/>
              <w:rPr>
                <w:rFonts w:ascii="Courier New"/>
                <w:i/>
                <w:sz w:val="20"/>
              </w:rPr>
            </w:pPr>
            <w:r>
              <w:rPr>
                <w:rFonts w:ascii="Courier New"/>
                <w:i/>
                <w:sz w:val="20"/>
              </w:rPr>
              <w:t>"date.h"</w:t>
            </w:r>
          </w:p>
        </w:tc>
        <w:tc>
          <w:tcPr>
            <w:tcW w:w="2580" w:type="dxa"/>
            <w:vMerge/>
            <w:tcBorders>
              <w:right w:val="single" w:sz="12" w:space="0" w:color="ECE8D8"/>
            </w:tcBorders>
          </w:tcPr>
          <w:p>
            <w:pPr/>
          </w:p>
        </w:tc>
      </w:tr>
      <w:tr>
        <w:trPr>
          <w:trHeight w:val="248" w:hRule="exact"/>
        </w:trPr>
        <w:tc>
          <w:tcPr>
            <w:tcW w:w="2565" w:type="dxa"/>
            <w:tcBorders>
              <w:top w:val="nil"/>
              <w:bottom w:val="nil"/>
            </w:tcBorders>
          </w:tcPr>
          <w:p>
            <w:pPr>
              <w:pStyle w:val="TableParagraph"/>
              <w:spacing w:before="8"/>
              <w:rPr>
                <w:rFonts w:ascii="Courier New"/>
                <w:sz w:val="20"/>
              </w:rPr>
            </w:pPr>
            <w:r>
              <w:rPr>
                <w:rFonts w:ascii="Courier New"/>
                <w:b/>
                <w:sz w:val="20"/>
              </w:rPr>
              <w:t>class </w:t>
            </w:r>
            <w:r>
              <w:rPr>
                <w:rFonts w:ascii="Courier New"/>
                <w:sz w:val="20"/>
              </w:rPr>
              <w:t>Personl {</w:t>
            </w:r>
          </w:p>
        </w:tc>
        <w:tc>
          <w:tcPr>
            <w:tcW w:w="2580" w:type="dxa"/>
            <w:vMerge/>
            <w:tcBorders>
              <w:right w:val="single" w:sz="12" w:space="0" w:color="ECE8D8"/>
            </w:tcBorders>
          </w:tcPr>
          <w:p>
            <w:pPr/>
          </w:p>
        </w:tc>
      </w:tr>
      <w:tr>
        <w:trPr>
          <w:trHeight w:val="240" w:hRule="exact"/>
        </w:trPr>
        <w:tc>
          <w:tcPr>
            <w:tcW w:w="2565" w:type="dxa"/>
            <w:tcBorders>
              <w:top w:val="nil"/>
              <w:bottom w:val="nil"/>
            </w:tcBorders>
          </w:tcPr>
          <w:p>
            <w:pPr>
              <w:pStyle w:val="TableParagraph"/>
              <w:rPr>
                <w:rFonts w:ascii="Courier New"/>
                <w:b/>
                <w:sz w:val="20"/>
              </w:rPr>
            </w:pPr>
            <w:r>
              <w:rPr>
                <w:rFonts w:ascii="Courier New"/>
                <w:b/>
                <w:sz w:val="20"/>
              </w:rPr>
              <w:t>private:</w:t>
            </w:r>
          </w:p>
        </w:tc>
        <w:tc>
          <w:tcPr>
            <w:tcW w:w="2580" w:type="dxa"/>
            <w:vMerge/>
            <w:tcBorders>
              <w:right w:val="single" w:sz="12" w:space="0" w:color="ECE8D8"/>
            </w:tcBorders>
          </w:tcPr>
          <w:p>
            <w:pPr/>
          </w:p>
        </w:tc>
      </w:tr>
      <w:tr>
        <w:trPr>
          <w:trHeight w:val="240" w:hRule="exact"/>
        </w:trPr>
        <w:tc>
          <w:tcPr>
            <w:tcW w:w="2565" w:type="dxa"/>
            <w:tcBorders>
              <w:top w:val="nil"/>
              <w:bottom w:val="nil"/>
            </w:tcBorders>
          </w:tcPr>
          <w:p>
            <w:pPr>
              <w:pStyle w:val="TableParagraph"/>
              <w:ind w:left="260"/>
              <w:rPr>
                <w:rFonts w:ascii="Courier New"/>
                <w:sz w:val="20"/>
              </w:rPr>
            </w:pPr>
            <w:r>
              <w:rPr>
                <w:rFonts w:ascii="Courier New"/>
                <w:sz w:val="20"/>
              </w:rPr>
              <w:t>Date myBirthdate;</w:t>
            </w:r>
          </w:p>
        </w:tc>
        <w:tc>
          <w:tcPr>
            <w:tcW w:w="2580" w:type="dxa"/>
            <w:vMerge/>
            <w:tcBorders>
              <w:right w:val="single" w:sz="12" w:space="0" w:color="ECE8D8"/>
            </w:tcBorders>
          </w:tcPr>
          <w:p>
            <w:pPr/>
          </w:p>
        </w:tc>
      </w:tr>
      <w:tr>
        <w:trPr>
          <w:trHeight w:val="240" w:hRule="exact"/>
        </w:trPr>
        <w:tc>
          <w:tcPr>
            <w:tcW w:w="2565" w:type="dxa"/>
            <w:tcBorders>
              <w:top w:val="nil"/>
              <w:bottom w:val="nil"/>
            </w:tcBorders>
          </w:tcPr>
          <w:p>
            <w:pPr>
              <w:pStyle w:val="TableParagraph"/>
              <w:rPr>
                <w:rFonts w:ascii="Courier New"/>
                <w:b/>
                <w:sz w:val="20"/>
              </w:rPr>
            </w:pPr>
            <w:r>
              <w:rPr>
                <w:rFonts w:ascii="Courier New"/>
                <w:b/>
                <w:sz w:val="20"/>
              </w:rPr>
              <w:t>public:</w:t>
            </w:r>
          </w:p>
        </w:tc>
        <w:tc>
          <w:tcPr>
            <w:tcW w:w="2580" w:type="dxa"/>
            <w:vMerge/>
            <w:tcBorders>
              <w:right w:val="single" w:sz="12" w:space="0" w:color="ECE8D8"/>
            </w:tcBorders>
          </w:tcPr>
          <w:p>
            <w:pPr/>
          </w:p>
        </w:tc>
      </w:tr>
      <w:tr>
        <w:trPr>
          <w:trHeight w:val="240" w:hRule="exact"/>
        </w:trPr>
        <w:tc>
          <w:tcPr>
            <w:tcW w:w="2565" w:type="dxa"/>
            <w:tcBorders>
              <w:top w:val="nil"/>
              <w:bottom w:val="nil"/>
            </w:tcBorders>
          </w:tcPr>
          <w:p>
            <w:pPr>
              <w:pStyle w:val="TableParagraph"/>
              <w:ind w:left="260"/>
              <w:rPr>
                <w:rFonts w:ascii="Courier New"/>
                <w:sz w:val="20"/>
              </w:rPr>
            </w:pPr>
            <w:r>
              <w:rPr>
                <w:rFonts w:ascii="Courier New"/>
                <w:sz w:val="20"/>
              </w:rPr>
              <w:t>Person1(Date</w:t>
            </w:r>
          </w:p>
        </w:tc>
        <w:tc>
          <w:tcPr>
            <w:tcW w:w="2580" w:type="dxa"/>
            <w:vMerge/>
            <w:tcBorders>
              <w:right w:val="single" w:sz="12" w:space="0" w:color="ECE8D8"/>
            </w:tcBorders>
          </w:tcPr>
          <w:p>
            <w:pPr/>
          </w:p>
        </w:tc>
      </w:tr>
      <w:tr>
        <w:trPr>
          <w:trHeight w:val="240" w:hRule="exact"/>
        </w:trPr>
        <w:tc>
          <w:tcPr>
            <w:tcW w:w="2565" w:type="dxa"/>
            <w:tcBorders>
              <w:top w:val="nil"/>
              <w:bottom w:val="nil"/>
            </w:tcBorders>
          </w:tcPr>
          <w:p>
            <w:pPr>
              <w:pStyle w:val="TableParagraph"/>
              <w:rPr>
                <w:rFonts w:ascii="Courier New"/>
                <w:sz w:val="20"/>
              </w:rPr>
            </w:pPr>
            <w:r>
              <w:rPr>
                <w:rFonts w:ascii="Courier New"/>
                <w:sz w:val="20"/>
              </w:rPr>
              <w:t>&amp;birthDate);</w:t>
            </w:r>
          </w:p>
        </w:tc>
        <w:tc>
          <w:tcPr>
            <w:tcW w:w="2580" w:type="dxa"/>
            <w:vMerge/>
            <w:tcBorders>
              <w:right w:val="single" w:sz="12" w:space="0" w:color="ECE8D8"/>
            </w:tcBorders>
          </w:tcPr>
          <w:p>
            <w:pPr/>
          </w:p>
        </w:tc>
      </w:tr>
      <w:tr>
        <w:trPr>
          <w:trHeight w:val="229" w:hRule="exact"/>
        </w:trPr>
        <w:tc>
          <w:tcPr>
            <w:tcW w:w="2565" w:type="dxa"/>
            <w:tcBorders>
              <w:top w:val="nil"/>
              <w:bottom w:val="single" w:sz="12" w:space="0" w:color="ECE8D8"/>
            </w:tcBorders>
          </w:tcPr>
          <w:p>
            <w:pPr>
              <w:pStyle w:val="TableParagraph"/>
              <w:rPr>
                <w:rFonts w:ascii="Courier New"/>
                <w:sz w:val="20"/>
              </w:rPr>
            </w:pPr>
            <w:r>
              <w:rPr>
                <w:rFonts w:ascii="Courier New"/>
                <w:sz w:val="20"/>
              </w:rPr>
              <w:t>//...</w:t>
            </w:r>
          </w:p>
        </w:tc>
        <w:tc>
          <w:tcPr>
            <w:tcW w:w="2580" w:type="dxa"/>
            <w:vMerge/>
            <w:tcBorders>
              <w:bottom w:val="single" w:sz="12" w:space="0" w:color="ECE8D8"/>
              <w:right w:val="single" w:sz="12" w:space="0" w:color="ECE8D8"/>
            </w:tcBorders>
          </w:tcPr>
          <w:p>
            <w:pPr/>
          </w:p>
        </w:tc>
      </w:tr>
    </w:tbl>
    <w:p>
      <w:pPr>
        <w:spacing w:after="0"/>
        <w:sectPr>
          <w:type w:val="continuous"/>
          <w:pgSz w:w="11900" w:h="16840"/>
          <w:pgMar w:top="520" w:bottom="280" w:left="1680" w:right="780"/>
        </w:sectPr>
      </w:pPr>
    </w:p>
    <w:p>
      <w:pPr>
        <w:pStyle w:val="Heading4"/>
        <w:spacing w:before="46"/>
        <w:ind w:left="0" w:right="0"/>
        <w:jc w:val="right"/>
      </w:pPr>
      <w:r>
        <w:rPr/>
        <w:t>Answer 24:</w:t>
      </w:r>
    </w:p>
    <w:p>
      <w:pPr>
        <w:pStyle w:val="BodyText"/>
        <w:spacing w:before="8"/>
        <w:rPr>
          <w:b/>
          <w:sz w:val="28"/>
        </w:rPr>
      </w:pPr>
      <w:r>
        <w:rPr/>
        <w:br w:type="column"/>
      </w:r>
      <w:r>
        <w:rPr>
          <w:b/>
          <w:sz w:val="28"/>
        </w:rPr>
      </w:r>
    </w:p>
    <w:p>
      <w:pPr>
        <w:pStyle w:val="BodyText"/>
        <w:spacing w:line="247" w:lineRule="auto" w:before="1"/>
        <w:ind w:left="214" w:right="71"/>
      </w:pPr>
      <w:r>
        <w:rPr/>
        <w:pict>
          <v:line style="position:absolute;mso-position-horizontal-relative:page;mso-position-vertical-relative:paragraph;z-index:-352336" from="291.75pt,13.953125pt" to="546.316pt,13.953125pt" stroked="true" strokeweight=".6pt" strokecolor="#344178">
            <w10:wrap type="none"/>
          </v:line>
        </w:pict>
      </w:r>
      <w:r>
        <w:rPr/>
        <w:pict>
          <v:line style="position:absolute;mso-position-horizontal-relative:page;mso-position-vertical-relative:paragraph;z-index:-352312" from="291.75pt,28.203125pt" to="526.863pt,28.203125pt" stroked="true" strokeweight=".6pt" strokecolor="#344178">
            <w10:wrap type="none"/>
          </v:line>
        </w:pict>
      </w:r>
      <w:r>
        <w:rPr/>
        <w:pict>
          <v:line style="position:absolute;mso-position-horizontal-relative:page;mso-position-vertical-relative:paragraph;z-index:-352288" from="291.75pt,42.453125pt" to="539.567pt,42.453125pt" stroked="true" strokeweight=".6pt" strokecolor="#344178">
            <w10:wrap type="none"/>
          </v:line>
        </w:pict>
      </w:r>
      <w:r>
        <w:rPr/>
        <w:pict>
          <v:line style="position:absolute;mso-position-horizontal-relative:page;mso-position-vertical-relative:paragraph;z-index:-352264" from="291.75pt,56.703125pt" to="546.357pt,56.703125pt" stroked="true" strokeweight=".6pt" strokecolor="#344178">
            <w10:wrap type="none"/>
          </v:line>
        </w:pict>
      </w:r>
      <w:r>
        <w:rPr/>
        <w:pict>
          <v:line style="position:absolute;mso-position-horizontal-relative:page;mso-position-vertical-relative:paragraph;z-index:-352240" from="291.75pt,70.953125pt" to="501.256pt,70.953125pt" stroked="true" strokeweight=".6pt" strokecolor="#344178">
            <w10:wrap type="none"/>
          </v:line>
        </w:pict>
      </w:r>
      <w:r>
        <w:rPr/>
        <w:pict>
          <v:line style="position:absolute;mso-position-horizontal-relative:page;mso-position-vertical-relative:paragraph;z-index:-352216" from="291.75pt,85.203125pt" to="542.603pt,85.203125pt" stroked="true" strokeweight=".6pt" strokecolor="#344178">
            <w10:wrap type="none"/>
          </v:line>
        </w:pict>
      </w:r>
      <w:hyperlink w:history="true" w:anchor="_bookmark48">
        <w:r>
          <w:rPr>
            <w:color w:val="344178"/>
          </w:rPr>
          <w:t>A </w:t>
        </w:r>
        <w:r>
          <w:rPr>
            <w:color w:val="344178"/>
            <w:spacing w:val="-6"/>
          </w:rPr>
          <w:t>header file </w:t>
        </w:r>
        <w:r>
          <w:rPr>
            <w:color w:val="344178"/>
            <w:spacing w:val="-4"/>
          </w:rPr>
          <w:t>is </w:t>
        </w:r>
        <w:r>
          <w:rPr>
            <w:color w:val="344178"/>
            <w:spacing w:val="-7"/>
          </w:rPr>
          <w:t>supposed </w:t>
        </w:r>
        <w:r>
          <w:rPr>
            <w:color w:val="344178"/>
            <w:spacing w:val="-4"/>
          </w:rPr>
          <w:t>to </w:t>
        </w:r>
        <w:r>
          <w:rPr>
            <w:color w:val="344178"/>
            <w:spacing w:val="-6"/>
          </w:rPr>
          <w:t>define </w:t>
        </w:r>
        <w:r>
          <w:rPr>
            <w:color w:val="344178"/>
            <w:spacing w:val="-5"/>
          </w:rPr>
          <w:t>the </w:t>
        </w:r>
        <w:r>
          <w:rPr>
            <w:color w:val="344178"/>
            <w:spacing w:val="-7"/>
          </w:rPr>
          <w:t>interface between</w:t>
        </w:r>
      </w:hyperlink>
      <w:r>
        <w:rPr>
          <w:color w:val="344178"/>
          <w:spacing w:val="-7"/>
        </w:rPr>
        <w:t> </w:t>
      </w:r>
      <w:hyperlink w:history="true" w:anchor="_bookmark48">
        <w:r>
          <w:rPr>
            <w:color w:val="344178"/>
            <w:spacing w:val="-6"/>
          </w:rPr>
          <w:t>the </w:t>
        </w:r>
        <w:r>
          <w:rPr>
            <w:color w:val="344178"/>
            <w:spacing w:val="-8"/>
          </w:rPr>
          <w:t>corresponding implementation </w:t>
        </w:r>
        <w:r>
          <w:rPr>
            <w:color w:val="344178"/>
            <w:spacing w:val="-6"/>
          </w:rPr>
          <w:t>and the rest </w:t>
        </w:r>
        <w:r>
          <w:rPr>
            <w:color w:val="344178"/>
            <w:spacing w:val="-4"/>
          </w:rPr>
          <w:t>of </w:t>
        </w:r>
        <w:r>
          <w:rPr>
            <w:color w:val="344178"/>
            <w:spacing w:val="-8"/>
          </w:rPr>
          <w:t>the</w:t>
        </w:r>
      </w:hyperlink>
      <w:r>
        <w:rPr>
          <w:color w:val="344178"/>
          <w:spacing w:val="-8"/>
        </w:rPr>
        <w:t> </w:t>
      </w:r>
      <w:hyperlink w:history="true" w:anchor="_bookmark48">
        <w:r>
          <w:rPr>
            <w:color w:val="344178"/>
            <w:spacing w:val="-6"/>
          </w:rPr>
          <w:t>world. </w:t>
        </w:r>
        <w:r>
          <w:rPr>
            <w:color w:val="344178"/>
            <w:spacing w:val="-5"/>
          </w:rPr>
          <w:t>The </w:t>
        </w:r>
        <w:r>
          <w:rPr>
            <w:color w:val="344178"/>
            <w:spacing w:val="-6"/>
          </w:rPr>
          <w:t>header file itself </w:t>
        </w:r>
        <w:r>
          <w:rPr>
            <w:color w:val="344178"/>
            <w:spacing w:val="-5"/>
          </w:rPr>
          <w:t>has </w:t>
        </w:r>
        <w:r>
          <w:rPr>
            <w:color w:val="344178"/>
            <w:spacing w:val="-4"/>
          </w:rPr>
          <w:t>no </w:t>
        </w:r>
        <w:r>
          <w:rPr>
            <w:color w:val="344178"/>
            <w:spacing w:val="-6"/>
          </w:rPr>
          <w:t>need </w:t>
        </w:r>
        <w:r>
          <w:rPr>
            <w:color w:val="344178"/>
            <w:spacing w:val="-4"/>
          </w:rPr>
          <w:t>to </w:t>
        </w:r>
        <w:r>
          <w:rPr>
            <w:color w:val="344178"/>
            <w:spacing w:val="-6"/>
          </w:rPr>
          <w:t>know </w:t>
        </w:r>
        <w:r>
          <w:rPr>
            <w:color w:val="344178"/>
            <w:spacing w:val="-7"/>
          </w:rPr>
          <w:t>about</w:t>
        </w:r>
      </w:hyperlink>
      <w:r>
        <w:rPr>
          <w:color w:val="344178"/>
          <w:spacing w:val="-7"/>
        </w:rPr>
        <w:t> </w:t>
      </w:r>
      <w:hyperlink w:history="true" w:anchor="_bookmark48">
        <w:r>
          <w:rPr>
            <w:color w:val="344178"/>
            <w:spacing w:val="-6"/>
          </w:rPr>
          <w:t>the </w:t>
        </w:r>
        <w:r>
          <w:rPr>
            <w:color w:val="344178"/>
            <w:spacing w:val="-8"/>
          </w:rPr>
          <w:t>internals </w:t>
        </w:r>
        <w:r>
          <w:rPr>
            <w:color w:val="344178"/>
            <w:spacing w:val="-4"/>
          </w:rPr>
          <w:t>of </w:t>
        </w:r>
        <w:r>
          <w:rPr>
            <w:color w:val="344178"/>
            <w:spacing w:val="-6"/>
          </w:rPr>
          <w:t>the Date </w:t>
        </w:r>
        <w:r>
          <w:rPr>
            <w:color w:val="344178"/>
            <w:spacing w:val="-7"/>
          </w:rPr>
          <w:t>class—it merely needs </w:t>
        </w:r>
        <w:r>
          <w:rPr>
            <w:color w:val="344178"/>
            <w:spacing w:val="-4"/>
          </w:rPr>
          <w:t>to </w:t>
        </w:r>
        <w:r>
          <w:rPr>
            <w:color w:val="344178"/>
            <w:spacing w:val="-6"/>
          </w:rPr>
          <w:t>tell </w:t>
        </w:r>
        <w:r>
          <w:rPr>
            <w:color w:val="344178"/>
            <w:spacing w:val="-8"/>
          </w:rPr>
          <w:t>the</w:t>
        </w:r>
      </w:hyperlink>
      <w:r>
        <w:rPr>
          <w:color w:val="344178"/>
          <w:spacing w:val="-8"/>
        </w:rPr>
        <w:t> </w:t>
      </w:r>
      <w:hyperlink w:history="true" w:anchor="_bookmark48">
        <w:r>
          <w:rPr>
            <w:color w:val="344178"/>
            <w:spacing w:val="-6"/>
          </w:rPr>
          <w:t>compiler </w:t>
        </w:r>
        <w:r>
          <w:rPr>
            <w:color w:val="344178"/>
            <w:spacing w:val="-5"/>
          </w:rPr>
          <w:t>that </w:t>
        </w:r>
        <w:r>
          <w:rPr>
            <w:color w:val="344178"/>
            <w:spacing w:val="-4"/>
          </w:rPr>
          <w:t>the </w:t>
        </w:r>
        <w:r>
          <w:rPr>
            <w:color w:val="344178"/>
            <w:spacing w:val="-6"/>
          </w:rPr>
          <w:t>constructor </w:t>
        </w:r>
        <w:r>
          <w:rPr>
            <w:color w:val="344178"/>
            <w:spacing w:val="-5"/>
          </w:rPr>
          <w:t>takes </w:t>
        </w:r>
        <w:r>
          <w:rPr>
            <w:color w:val="344178"/>
          </w:rPr>
          <w:t>a </w:t>
        </w:r>
        <w:r>
          <w:rPr>
            <w:color w:val="344178"/>
            <w:spacing w:val="-5"/>
          </w:rPr>
          <w:t>Date </w:t>
        </w:r>
        <w:r>
          <w:rPr>
            <w:color w:val="344178"/>
            <w:spacing w:val="-3"/>
          </w:rPr>
          <w:t>as </w:t>
        </w:r>
        <w:r>
          <w:rPr>
            <w:color w:val="344178"/>
          </w:rPr>
          <w:t>a</w:t>
        </w:r>
      </w:hyperlink>
      <w:r>
        <w:rPr>
          <w:color w:val="344178"/>
        </w:rPr>
        <w:t> </w:t>
      </w:r>
      <w:hyperlink w:history="true" w:anchor="_bookmark48">
        <w:r>
          <w:rPr>
            <w:color w:val="344178"/>
            <w:spacing w:val="-8"/>
          </w:rPr>
          <w:t>parameter. </w:t>
        </w:r>
        <w:r>
          <w:rPr>
            <w:color w:val="344178"/>
            <w:spacing w:val="-6"/>
          </w:rPr>
          <w:t>So, </w:t>
        </w:r>
        <w:r>
          <w:rPr>
            <w:color w:val="344178"/>
            <w:spacing w:val="-7"/>
          </w:rPr>
          <w:t>unless </w:t>
        </w:r>
        <w:r>
          <w:rPr>
            <w:color w:val="344178"/>
            <w:spacing w:val="-6"/>
          </w:rPr>
          <w:t>the </w:t>
        </w:r>
        <w:r>
          <w:rPr>
            <w:color w:val="344178"/>
            <w:spacing w:val="-7"/>
          </w:rPr>
          <w:t>header </w:t>
        </w:r>
        <w:r>
          <w:rPr>
            <w:color w:val="344178"/>
            <w:spacing w:val="-6"/>
          </w:rPr>
          <w:t>file uses </w:t>
        </w:r>
        <w:r>
          <w:rPr>
            <w:color w:val="344178"/>
            <w:spacing w:val="-7"/>
          </w:rPr>
          <w:t>Dates </w:t>
        </w:r>
        <w:r>
          <w:rPr>
            <w:color w:val="344178"/>
            <w:spacing w:val="-4"/>
          </w:rPr>
          <w:t>in </w:t>
        </w:r>
        <w:r>
          <w:rPr>
            <w:color w:val="344178"/>
            <w:spacing w:val="-8"/>
          </w:rPr>
          <w:t>inline</w:t>
        </w:r>
      </w:hyperlink>
      <w:r>
        <w:rPr>
          <w:color w:val="344178"/>
          <w:spacing w:val="-8"/>
        </w:rPr>
        <w:t> </w:t>
      </w:r>
      <w:hyperlink w:history="true" w:anchor="_bookmark48">
        <w:r>
          <w:rPr>
            <w:color w:val="344178"/>
            <w:spacing w:val="-8"/>
          </w:rPr>
          <w:t>functions, </w:t>
        </w:r>
        <w:r>
          <w:rPr>
            <w:color w:val="344178"/>
            <w:spacing w:val="-6"/>
          </w:rPr>
          <w:t>the </w:t>
        </w:r>
        <w:r>
          <w:rPr>
            <w:color w:val="344178"/>
            <w:spacing w:val="-7"/>
          </w:rPr>
          <w:t>second snippet </w:t>
        </w:r>
        <w:r>
          <w:rPr>
            <w:color w:val="344178"/>
            <w:spacing w:val="-6"/>
          </w:rPr>
          <w:t>will work fine</w:t>
        </w:r>
      </w:hyperlink>
      <w:r>
        <w:rPr>
          <w:color w:val="344178"/>
          <w:spacing w:val="-6"/>
        </w:rPr>
        <w:t> </w:t>
      </w:r>
      <w:r>
        <w:rPr/>
        <w:t>.</w:t>
      </w:r>
    </w:p>
    <w:p>
      <w:pPr>
        <w:pStyle w:val="BodyText"/>
        <w:spacing w:line="20" w:lineRule="exact"/>
        <w:ind w:left="208"/>
        <w:rPr>
          <w:sz w:val="2"/>
        </w:rPr>
      </w:pPr>
      <w:r>
        <w:rPr>
          <w:sz w:val="2"/>
        </w:rPr>
        <w:pict>
          <v:group style="width:193.75pt;height:.6pt;mso-position-horizontal-relative:char;mso-position-vertical-relative:line" coordorigin="0,0" coordsize="3875,12">
            <v:line style="position:absolute" from="6,6" to="3869,6" stroked="true" strokeweight=".6pt" strokecolor="#344178"/>
          </v:group>
        </w:pict>
      </w:r>
      <w:r>
        <w:rPr>
          <w:sz w:val="2"/>
        </w:rPr>
      </w:r>
    </w:p>
    <w:p>
      <w:pPr>
        <w:pStyle w:val="BodyText"/>
        <w:spacing w:line="247" w:lineRule="auto" w:before="206"/>
        <w:ind w:left="214" w:right="71"/>
      </w:pPr>
      <w:r>
        <w:rPr>
          <w:spacing w:val="-6"/>
        </w:rPr>
        <w:t>What's wrong with </w:t>
      </w:r>
      <w:r>
        <w:rPr>
          <w:spacing w:val="-5"/>
        </w:rPr>
        <w:t>the </w:t>
      </w:r>
      <w:r>
        <w:rPr>
          <w:spacing w:val="-6"/>
        </w:rPr>
        <w:t>first </w:t>
      </w:r>
      <w:r>
        <w:rPr>
          <w:spacing w:val="-7"/>
        </w:rPr>
        <w:t>snippet? </w:t>
      </w:r>
      <w:r>
        <w:rPr>
          <w:spacing w:val="-4"/>
        </w:rPr>
        <w:t>On </w:t>
      </w:r>
      <w:r>
        <w:rPr/>
        <w:t>a </w:t>
      </w:r>
      <w:r>
        <w:rPr>
          <w:spacing w:val="-6"/>
        </w:rPr>
        <w:t>small </w:t>
      </w:r>
      <w:r>
        <w:rPr>
          <w:spacing w:val="-7"/>
        </w:rPr>
        <w:t>project, </w:t>
      </w:r>
      <w:r>
        <w:rPr>
          <w:spacing w:val="-8"/>
        </w:rPr>
        <w:t>nothing, except </w:t>
      </w:r>
      <w:r>
        <w:rPr>
          <w:spacing w:val="-7"/>
        </w:rPr>
        <w:t>that </w:t>
      </w:r>
      <w:r>
        <w:rPr>
          <w:spacing w:val="-6"/>
        </w:rPr>
        <w:t>you are </w:t>
      </w:r>
      <w:r>
        <w:rPr>
          <w:spacing w:val="-9"/>
        </w:rPr>
        <w:t>unnecessarily making </w:t>
      </w:r>
      <w:r>
        <w:rPr>
          <w:spacing w:val="-8"/>
        </w:rPr>
        <w:t>everything </w:t>
      </w:r>
      <w:r>
        <w:rPr>
          <w:spacing w:val="-6"/>
        </w:rPr>
        <w:t>that uses </w:t>
      </w:r>
      <w:r>
        <w:rPr/>
        <w:t>a </w:t>
      </w:r>
      <w:r>
        <w:rPr>
          <w:spacing w:val="-7"/>
        </w:rPr>
        <w:t>Personl class </w:t>
      </w:r>
      <w:r>
        <w:rPr>
          <w:spacing w:val="-6"/>
        </w:rPr>
        <w:t>also </w:t>
      </w:r>
      <w:r>
        <w:rPr>
          <w:spacing w:val="-7"/>
        </w:rPr>
        <w:t>include </w:t>
      </w:r>
      <w:r>
        <w:rPr>
          <w:spacing w:val="-8"/>
        </w:rPr>
        <w:t>the </w:t>
      </w:r>
      <w:r>
        <w:rPr>
          <w:spacing w:val="-6"/>
        </w:rPr>
        <w:t>header file </w:t>
      </w:r>
      <w:r>
        <w:rPr>
          <w:spacing w:val="-5"/>
        </w:rPr>
        <w:t>for </w:t>
      </w:r>
      <w:r>
        <w:rPr>
          <w:spacing w:val="-6"/>
        </w:rPr>
        <w:t>Date. Once this kind </w:t>
      </w:r>
      <w:r>
        <w:rPr>
          <w:spacing w:val="-4"/>
        </w:rPr>
        <w:t>of </w:t>
      </w:r>
      <w:r>
        <w:rPr>
          <w:spacing w:val="-6"/>
        </w:rPr>
        <w:t>usage </w:t>
      </w:r>
      <w:r>
        <w:rPr>
          <w:spacing w:val="-7"/>
        </w:rPr>
        <w:t>gets common </w:t>
      </w:r>
      <w:r>
        <w:rPr>
          <w:spacing w:val="-4"/>
        </w:rPr>
        <w:t>in </w:t>
      </w:r>
      <w:r>
        <w:rPr/>
        <w:t>a </w:t>
      </w:r>
      <w:r>
        <w:rPr>
          <w:spacing w:val="-7"/>
        </w:rPr>
        <w:t>project, </w:t>
      </w:r>
      <w:r>
        <w:rPr>
          <w:spacing w:val="-6"/>
        </w:rPr>
        <w:t>you soon find that </w:t>
      </w:r>
      <w:r>
        <w:rPr>
          <w:spacing w:val="-8"/>
        </w:rPr>
        <w:t>including one </w:t>
      </w:r>
      <w:r>
        <w:rPr>
          <w:spacing w:val="-7"/>
        </w:rPr>
        <w:t>header </w:t>
      </w:r>
      <w:r>
        <w:rPr>
          <w:spacing w:val="-6"/>
        </w:rPr>
        <w:t>file ends </w:t>
      </w:r>
      <w:r>
        <w:rPr>
          <w:spacing w:val="-4"/>
        </w:rPr>
        <w:t>up </w:t>
      </w:r>
      <w:r>
        <w:rPr>
          <w:spacing w:val="-8"/>
        </w:rPr>
        <w:t>including </w:t>
      </w:r>
      <w:r>
        <w:rPr>
          <w:spacing w:val="-6"/>
        </w:rPr>
        <w:t>most </w:t>
      </w:r>
      <w:r>
        <w:rPr>
          <w:spacing w:val="-4"/>
        </w:rPr>
        <w:t>of </w:t>
      </w:r>
      <w:r>
        <w:rPr>
          <w:spacing w:val="-6"/>
        </w:rPr>
        <w:t>the rest </w:t>
      </w:r>
      <w:r>
        <w:rPr>
          <w:spacing w:val="-4"/>
        </w:rPr>
        <w:t>of </w:t>
      </w:r>
      <w:r>
        <w:rPr>
          <w:spacing w:val="-8"/>
        </w:rPr>
        <w:t>the </w:t>
      </w:r>
      <w:r>
        <w:rPr>
          <w:spacing w:val="-7"/>
        </w:rPr>
        <w:t>system—a serious </w:t>
      </w:r>
      <w:r>
        <w:rPr>
          <w:spacing w:val="-6"/>
        </w:rPr>
        <w:t>drag </w:t>
      </w:r>
      <w:r>
        <w:rPr>
          <w:spacing w:val="-4"/>
        </w:rPr>
        <w:t>on </w:t>
      </w:r>
      <w:r>
        <w:rPr>
          <w:spacing w:val="-8"/>
        </w:rPr>
        <w:t>compilation times.</w:t>
      </w:r>
    </w:p>
    <w:p>
      <w:pPr>
        <w:spacing w:after="0" w:line="247" w:lineRule="auto"/>
        <w:sectPr>
          <w:pgSz w:w="11900" w:h="16840"/>
          <w:pgMar w:top="780" w:bottom="280" w:left="1680" w:right="860"/>
          <w:cols w:num="2" w:equalWidth="0">
            <w:col w:w="3901" w:space="40"/>
            <w:col w:w="5419"/>
          </w:cols>
        </w:sectPr>
      </w:pPr>
    </w:p>
    <w:p>
      <w:pPr>
        <w:pStyle w:val="BodyText"/>
        <w:spacing w:before="11"/>
        <w:rPr>
          <w:sz w:val="14"/>
        </w:rPr>
      </w:pPr>
    </w:p>
    <w:p>
      <w:pPr>
        <w:pStyle w:val="Heading4"/>
        <w:spacing w:before="69"/>
        <w:ind w:left="2670" w:right="84"/>
      </w:pPr>
      <w:r>
        <w:rPr/>
        <w:t>Exercise 25:</w:t>
      </w:r>
    </w:p>
    <w:p>
      <w:pPr>
        <w:pStyle w:val="BodyText"/>
        <w:spacing w:before="9"/>
        <w:ind w:left="4155" w:right="84"/>
      </w:pPr>
      <w:r>
        <w:rPr>
          <w:i/>
        </w:rPr>
        <w:t>from </w:t>
      </w:r>
      <w:hyperlink w:history="true" w:anchor="_bookmark48">
        <w:r>
          <w:rPr>
            <w:color w:val="344178"/>
            <w:u w:val="single" w:color="344178"/>
          </w:rPr>
          <w:t>Decoupling and the Law of Demeter</w:t>
        </w:r>
      </w:hyperlink>
    </w:p>
    <w:p>
      <w:pPr>
        <w:pStyle w:val="BodyText"/>
        <w:rPr>
          <w:sz w:val="20"/>
        </w:rPr>
      </w:pPr>
    </w:p>
    <w:p>
      <w:pPr>
        <w:pStyle w:val="BodyText"/>
        <w:spacing w:before="4"/>
      </w:pPr>
    </w:p>
    <w:p>
      <w:pPr>
        <w:pStyle w:val="BodyText"/>
        <w:spacing w:line="247" w:lineRule="auto" w:before="69"/>
        <w:ind w:left="4155" w:right="84"/>
      </w:pPr>
      <w:r>
        <w:rPr>
          <w:spacing w:val="-4"/>
        </w:rPr>
        <w:t>For the </w:t>
      </w:r>
      <w:r>
        <w:rPr>
          <w:spacing w:val="-6"/>
        </w:rPr>
        <w:t>example </w:t>
      </w:r>
      <w:r>
        <w:rPr>
          <w:spacing w:val="-5"/>
        </w:rPr>
        <w:t>below </w:t>
      </w:r>
      <w:r>
        <w:rPr>
          <w:spacing w:val="-4"/>
        </w:rPr>
        <w:t>and for </w:t>
      </w:r>
      <w:r>
        <w:rPr>
          <w:spacing w:val="-5"/>
        </w:rPr>
        <w:t>those </w:t>
      </w:r>
      <w:r>
        <w:rPr>
          <w:spacing w:val="-3"/>
        </w:rPr>
        <w:t>in </w:t>
      </w:r>
      <w:r>
        <w:rPr>
          <w:spacing w:val="-6"/>
        </w:rPr>
        <w:t>Exercises 26 </w:t>
      </w:r>
      <w:r>
        <w:rPr>
          <w:spacing w:val="-5"/>
        </w:rPr>
        <w:t>and 27, </w:t>
      </w:r>
      <w:r>
        <w:rPr>
          <w:spacing w:val="-7"/>
        </w:rPr>
        <w:t>determine </w:t>
      </w:r>
      <w:r>
        <w:rPr>
          <w:spacing w:val="-4"/>
        </w:rPr>
        <w:t>if </w:t>
      </w:r>
      <w:r>
        <w:rPr>
          <w:spacing w:val="-5"/>
        </w:rPr>
        <w:t>the </w:t>
      </w:r>
      <w:r>
        <w:rPr>
          <w:spacing w:val="-6"/>
        </w:rPr>
        <w:t>method calls shown </w:t>
      </w:r>
      <w:r>
        <w:rPr>
          <w:spacing w:val="-5"/>
        </w:rPr>
        <w:t>are </w:t>
      </w:r>
      <w:r>
        <w:rPr>
          <w:spacing w:val="-7"/>
        </w:rPr>
        <w:t>allowed </w:t>
      </w:r>
      <w:r>
        <w:rPr>
          <w:spacing w:val="-8"/>
        </w:rPr>
        <w:t>according </w:t>
      </w:r>
      <w:r>
        <w:rPr>
          <w:spacing w:val="-4"/>
        </w:rPr>
        <w:t>to </w:t>
      </w:r>
      <w:r>
        <w:rPr>
          <w:spacing w:val="-6"/>
        </w:rPr>
        <w:t>the Law </w:t>
      </w:r>
      <w:r>
        <w:rPr>
          <w:spacing w:val="-4"/>
        </w:rPr>
        <w:t>of </w:t>
      </w:r>
      <w:r>
        <w:rPr>
          <w:spacing w:val="-7"/>
        </w:rPr>
        <w:t>Demeter. </w:t>
      </w:r>
      <w:r>
        <w:rPr>
          <w:spacing w:val="-6"/>
        </w:rPr>
        <w:t>This </w:t>
      </w:r>
      <w:r>
        <w:rPr>
          <w:spacing w:val="-7"/>
        </w:rPr>
        <w:t>first </w:t>
      </w:r>
      <w:r>
        <w:rPr>
          <w:spacing w:val="-6"/>
        </w:rPr>
        <w:t>one </w:t>
      </w:r>
      <w:r>
        <w:rPr>
          <w:spacing w:val="-4"/>
        </w:rPr>
        <w:t>is </w:t>
      </w:r>
      <w:r>
        <w:rPr>
          <w:spacing w:val="-8"/>
        </w:rPr>
        <w:t>in Java.</w:t>
      </w:r>
    </w:p>
    <w:p>
      <w:pPr>
        <w:pStyle w:val="BodyText"/>
      </w:pPr>
    </w:p>
    <w:p>
      <w:pPr>
        <w:pStyle w:val="BodyText"/>
      </w:pPr>
    </w:p>
    <w:p>
      <w:pPr>
        <w:pStyle w:val="BodyText"/>
        <w:spacing w:before="1"/>
        <w:rPr>
          <w:sz w:val="20"/>
        </w:rPr>
      </w:pPr>
    </w:p>
    <w:p>
      <w:pPr>
        <w:spacing w:line="254" w:lineRule="auto" w:before="0"/>
        <w:ind w:left="4155" w:right="84" w:firstLine="360"/>
        <w:jc w:val="left"/>
        <w:rPr>
          <w:rFonts w:ascii="Courier New"/>
          <w:sz w:val="20"/>
        </w:rPr>
      </w:pPr>
      <w:r>
        <w:rPr>
          <w:rFonts w:ascii="Courier New"/>
          <w:b/>
          <w:sz w:val="20"/>
        </w:rPr>
        <w:t>public void </w:t>
      </w:r>
      <w:r>
        <w:rPr>
          <w:rFonts w:ascii="Courier New"/>
          <w:sz w:val="20"/>
        </w:rPr>
        <w:t>showBalance(BankAccount acct) {</w:t>
      </w:r>
    </w:p>
    <w:p>
      <w:pPr>
        <w:spacing w:line="254" w:lineRule="auto" w:before="0"/>
        <w:ind w:left="4753" w:right="84" w:hanging="1"/>
        <w:jc w:val="left"/>
        <w:rPr>
          <w:rFonts w:ascii="Courier New"/>
          <w:sz w:val="20"/>
        </w:rPr>
      </w:pPr>
      <w:r>
        <w:rPr>
          <w:rFonts w:ascii="Courier New"/>
          <w:sz w:val="20"/>
        </w:rPr>
        <w:t>Money amt = acct. getBalance() ; printToScreen(amt .printFormat()) ;</w:t>
      </w:r>
    </w:p>
    <w:p>
      <w:pPr>
        <w:spacing w:before="0"/>
        <w:ind w:left="0" w:right="230" w:firstLine="0"/>
        <w:jc w:val="center"/>
        <w:rPr>
          <w:rFonts w:ascii="Courier New"/>
          <w:sz w:val="20"/>
        </w:rPr>
      </w:pPr>
      <w:r>
        <w:rPr>
          <w:rFonts w:ascii="Courier New"/>
          <w:sz w:val="20"/>
        </w:rPr>
        <w:t>}</w:t>
      </w:r>
    </w:p>
    <w:p>
      <w:pPr>
        <w:pStyle w:val="BodyText"/>
        <w:rPr>
          <w:rFonts w:ascii="Courier New"/>
          <w:sz w:val="20"/>
        </w:rPr>
      </w:pPr>
    </w:p>
    <w:p>
      <w:pPr>
        <w:pStyle w:val="BodyText"/>
        <w:spacing w:before="10"/>
        <w:rPr>
          <w:rFonts w:ascii="Courier New"/>
          <w:sz w:val="19"/>
        </w:rPr>
      </w:pPr>
    </w:p>
    <w:p>
      <w:pPr>
        <w:spacing w:after="0"/>
        <w:rPr>
          <w:rFonts w:ascii="Courier New"/>
          <w:sz w:val="19"/>
        </w:rPr>
        <w:sectPr>
          <w:type w:val="continuous"/>
          <w:pgSz w:w="11900" w:h="16840"/>
          <w:pgMar w:top="520" w:bottom="280" w:left="1680" w:right="860"/>
        </w:sectPr>
      </w:pPr>
    </w:p>
    <w:p>
      <w:pPr>
        <w:pStyle w:val="Heading4"/>
        <w:spacing w:before="69"/>
        <w:ind w:left="0" w:right="0"/>
        <w:jc w:val="right"/>
      </w:pPr>
      <w:r>
        <w:rPr/>
        <w:t>Answer 25:</w:t>
      </w:r>
    </w:p>
    <w:p>
      <w:pPr>
        <w:pStyle w:val="BodyText"/>
        <w:spacing w:before="9"/>
        <w:rPr>
          <w:b/>
          <w:sz w:val="30"/>
        </w:rPr>
      </w:pPr>
      <w:r>
        <w:rPr/>
        <w:br w:type="column"/>
      </w:r>
      <w:r>
        <w:rPr>
          <w:b/>
          <w:sz w:val="30"/>
        </w:rPr>
      </w:r>
    </w:p>
    <w:p>
      <w:pPr>
        <w:pStyle w:val="BodyText"/>
        <w:spacing w:line="247" w:lineRule="auto"/>
        <w:ind w:left="214" w:right="104"/>
      </w:pPr>
      <w:r>
        <w:rPr/>
        <w:pict>
          <v:line style="position:absolute;mso-position-horizontal-relative:page;mso-position-vertical-relative:paragraph;z-index:-352192" from="291.75pt,13.903125pt" to="526.006pt,13.903125pt" stroked="true" strokeweight=".6pt" strokecolor="#344178">
            <w10:wrap type="none"/>
          </v:line>
        </w:pict>
      </w:r>
      <w:r>
        <w:rPr/>
        <w:pict>
          <v:line style="position:absolute;mso-position-horizontal-relative:page;mso-position-vertical-relative:paragraph;z-index:-352168" from="291.75pt,28.153126pt" to="529.899pt,28.153126pt" stroked="true" strokeweight=".6pt" strokecolor="#344178">
            <w10:wrap type="none"/>
          </v:line>
        </w:pict>
      </w:r>
      <w:r>
        <w:rPr/>
        <w:pict>
          <v:line style="position:absolute;mso-position-horizontal-relative:page;mso-position-vertical-relative:paragraph;z-index:-352144" from="291.75pt,42.403126pt" to="517.065000pt,42.403126pt" stroked="true" strokeweight=".6pt" strokecolor="#344178">
            <w10:wrap type="none"/>
          </v:line>
        </w:pict>
      </w:r>
      <w:r>
        <w:rPr/>
        <w:pict>
          <v:line style="position:absolute;mso-position-horizontal-relative:page;mso-position-vertical-relative:paragraph;z-index:-352120" from="291.75pt,56.653126pt" to="509.561pt,56.653126pt" stroked="true" strokeweight=".6pt" strokecolor="#344178">
            <w10:wrap type="none"/>
          </v:line>
        </w:pict>
      </w:r>
      <w:hyperlink w:history="true" w:anchor="_bookmark48">
        <w:r>
          <w:rPr>
            <w:color w:val="344178"/>
            <w:spacing w:val="-4"/>
          </w:rPr>
          <w:t>The </w:t>
        </w:r>
        <w:r>
          <w:rPr>
            <w:color w:val="344178"/>
            <w:spacing w:val="-6"/>
          </w:rPr>
          <w:t>variable </w:t>
        </w:r>
        <w:r>
          <w:rPr>
            <w:color w:val="344178"/>
            <w:spacing w:val="-5"/>
          </w:rPr>
          <w:t>acct </w:t>
        </w:r>
        <w:r>
          <w:rPr>
            <w:color w:val="344178"/>
            <w:spacing w:val="-3"/>
          </w:rPr>
          <w:t>is </w:t>
        </w:r>
        <w:r>
          <w:rPr>
            <w:color w:val="344178"/>
            <w:spacing w:val="-5"/>
          </w:rPr>
          <w:t>passed </w:t>
        </w:r>
        <w:r>
          <w:rPr>
            <w:color w:val="344178"/>
            <w:spacing w:val="-3"/>
          </w:rPr>
          <w:t>in as </w:t>
        </w:r>
        <w:r>
          <w:rPr>
            <w:color w:val="344178"/>
          </w:rPr>
          <w:t>a </w:t>
        </w:r>
        <w:r>
          <w:rPr>
            <w:color w:val="344178"/>
            <w:spacing w:val="-6"/>
          </w:rPr>
          <w:t>parameter, </w:t>
        </w:r>
        <w:r>
          <w:rPr>
            <w:color w:val="344178"/>
            <w:spacing w:val="-3"/>
          </w:rPr>
          <w:t>so </w:t>
        </w:r>
        <w:r>
          <w:rPr>
            <w:color w:val="344178"/>
            <w:spacing w:val="-6"/>
          </w:rPr>
          <w:t>the</w:t>
        </w:r>
      </w:hyperlink>
      <w:r>
        <w:rPr>
          <w:color w:val="344178"/>
          <w:spacing w:val="-6"/>
        </w:rPr>
        <w:t> </w:t>
      </w:r>
      <w:hyperlink w:history="true" w:anchor="_bookmark48">
        <w:r>
          <w:rPr>
            <w:color w:val="344178"/>
            <w:spacing w:val="-8"/>
          </w:rPr>
          <w:t>getBalance </w:t>
        </w:r>
        <w:r>
          <w:rPr>
            <w:color w:val="344178"/>
            <w:spacing w:val="-6"/>
          </w:rPr>
          <w:t>call </w:t>
        </w:r>
        <w:r>
          <w:rPr>
            <w:color w:val="344178"/>
            <w:spacing w:val="-4"/>
          </w:rPr>
          <w:t>is </w:t>
        </w:r>
        <w:r>
          <w:rPr>
            <w:color w:val="344178"/>
            <w:spacing w:val="-7"/>
          </w:rPr>
          <w:t>allowed. Calling </w:t>
        </w:r>
        <w:r>
          <w:rPr>
            <w:color w:val="344178"/>
            <w:spacing w:val="-8"/>
          </w:rPr>
          <w:t>amt.printFormat(),</w:t>
        </w:r>
      </w:hyperlink>
      <w:r>
        <w:rPr>
          <w:color w:val="344178"/>
          <w:spacing w:val="-8"/>
        </w:rPr>
        <w:t> </w:t>
      </w:r>
      <w:hyperlink w:history="true" w:anchor="_bookmark48">
        <w:r>
          <w:rPr>
            <w:color w:val="344178"/>
            <w:spacing w:val="-7"/>
          </w:rPr>
          <w:t>however, </w:t>
        </w:r>
        <w:r>
          <w:rPr>
            <w:color w:val="344178"/>
            <w:spacing w:val="-4"/>
          </w:rPr>
          <w:t>is </w:t>
        </w:r>
        <w:r>
          <w:rPr>
            <w:color w:val="344178"/>
            <w:spacing w:val="-6"/>
          </w:rPr>
          <w:t>not. </w:t>
        </w:r>
        <w:r>
          <w:rPr>
            <w:color w:val="344178"/>
            <w:spacing w:val="-4"/>
          </w:rPr>
          <w:t>We </w:t>
        </w:r>
        <w:r>
          <w:rPr>
            <w:color w:val="344178"/>
            <w:spacing w:val="-6"/>
          </w:rPr>
          <w:t>don't "own" </w:t>
        </w:r>
        <w:r>
          <w:rPr>
            <w:color w:val="344178"/>
            <w:spacing w:val="-5"/>
          </w:rPr>
          <w:t>amt and </w:t>
        </w:r>
        <w:r>
          <w:rPr>
            <w:color w:val="344178"/>
            <w:spacing w:val="-4"/>
          </w:rPr>
          <w:t>it </w:t>
        </w:r>
        <w:r>
          <w:rPr>
            <w:color w:val="344178"/>
            <w:spacing w:val="-7"/>
          </w:rPr>
          <w:t>wasn't</w:t>
        </w:r>
      </w:hyperlink>
      <w:r>
        <w:rPr>
          <w:color w:val="344178"/>
          <w:spacing w:val="-7"/>
        </w:rPr>
        <w:t> </w:t>
      </w:r>
      <w:hyperlink w:history="true" w:anchor="_bookmark48">
        <w:r>
          <w:rPr>
            <w:color w:val="344178"/>
            <w:spacing w:val="-6"/>
          </w:rPr>
          <w:t>passed </w:t>
        </w:r>
        <w:r>
          <w:rPr>
            <w:color w:val="344178"/>
            <w:spacing w:val="-4"/>
          </w:rPr>
          <w:t>to </w:t>
        </w:r>
        <w:r>
          <w:rPr>
            <w:color w:val="344178"/>
            <w:spacing w:val="-5"/>
          </w:rPr>
          <w:t>us. </w:t>
        </w:r>
        <w:r>
          <w:rPr>
            <w:color w:val="344178"/>
            <w:spacing w:val="-4"/>
          </w:rPr>
          <w:t>We </w:t>
        </w:r>
        <w:r>
          <w:rPr>
            <w:color w:val="344178"/>
            <w:spacing w:val="-6"/>
          </w:rPr>
          <w:t>could </w:t>
        </w:r>
        <w:r>
          <w:rPr>
            <w:color w:val="344178"/>
            <w:spacing w:val="-7"/>
          </w:rPr>
          <w:t>eliminate showBalance's</w:t>
        </w:r>
      </w:hyperlink>
      <w:r>
        <w:rPr>
          <w:color w:val="344178"/>
          <w:spacing w:val="-7"/>
        </w:rPr>
        <w:t> </w:t>
      </w:r>
      <w:hyperlink w:history="true" w:anchor="_bookmark48">
        <w:r>
          <w:rPr>
            <w:color w:val="344178"/>
            <w:spacing w:val="-9"/>
          </w:rPr>
          <w:t>coupling </w:t>
        </w:r>
        <w:r>
          <w:rPr>
            <w:color w:val="344178"/>
            <w:spacing w:val="-5"/>
          </w:rPr>
          <w:t>to </w:t>
        </w:r>
        <w:r>
          <w:rPr>
            <w:color w:val="344178"/>
            <w:spacing w:val="-8"/>
          </w:rPr>
          <w:t>Money with </w:t>
        </w:r>
        <w:r>
          <w:rPr>
            <w:color w:val="344178"/>
            <w:spacing w:val="-9"/>
          </w:rPr>
          <w:t>something </w:t>
        </w:r>
        <w:r>
          <w:rPr>
            <w:color w:val="344178"/>
            <w:spacing w:val="-8"/>
          </w:rPr>
          <w:t>like this</w:t>
        </w:r>
      </w:hyperlink>
      <w:r>
        <w:rPr>
          <w:color w:val="344178"/>
          <w:spacing w:val="-8"/>
        </w:rPr>
        <w:t> </w:t>
      </w:r>
      <w:r>
        <w:rPr/>
        <w:t>:</w:t>
      </w:r>
    </w:p>
    <w:p>
      <w:pPr>
        <w:pStyle w:val="BodyText"/>
        <w:spacing w:line="20" w:lineRule="exact"/>
        <w:ind w:left="208"/>
        <w:rPr>
          <w:sz w:val="2"/>
        </w:rPr>
      </w:pPr>
      <w:r>
        <w:rPr>
          <w:sz w:val="2"/>
        </w:rPr>
        <w:pict>
          <v:group style="width:191.6pt;height:.6pt;mso-position-horizontal-relative:char;mso-position-vertical-relative:line" coordorigin="0,0" coordsize="3832,12">
            <v:line style="position:absolute" from="6,6" to="3825,6" stroked="true" strokeweight=".6pt" strokecolor="#344178"/>
          </v:group>
        </w:pict>
      </w:r>
      <w:r>
        <w:rPr>
          <w:sz w:val="2"/>
        </w:rPr>
      </w:r>
    </w:p>
    <w:p>
      <w:pPr>
        <w:pStyle w:val="BodyText"/>
      </w:pPr>
    </w:p>
    <w:p>
      <w:pPr>
        <w:spacing w:line="254" w:lineRule="auto" w:before="202"/>
        <w:ind w:left="811" w:right="71" w:hanging="237"/>
        <w:jc w:val="left"/>
        <w:rPr>
          <w:rFonts w:ascii="Courier New"/>
          <w:sz w:val="20"/>
        </w:rPr>
      </w:pPr>
      <w:r>
        <w:rPr>
          <w:rFonts w:ascii="Courier New"/>
          <w:b/>
          <w:sz w:val="20"/>
        </w:rPr>
        <w:t>void </w:t>
      </w:r>
      <w:r>
        <w:rPr>
          <w:rFonts w:ascii="Courier New"/>
          <w:sz w:val="20"/>
        </w:rPr>
        <w:t>showBalance(BankAccount b) { b.printBalance();</w:t>
      </w:r>
    </w:p>
    <w:p>
      <w:pPr>
        <w:spacing w:after="0" w:line="254" w:lineRule="auto"/>
        <w:jc w:val="left"/>
        <w:rPr>
          <w:rFonts w:ascii="Courier New"/>
          <w:sz w:val="20"/>
        </w:rPr>
        <w:sectPr>
          <w:type w:val="continuous"/>
          <w:pgSz w:w="11900" w:h="16840"/>
          <w:pgMar w:top="520" w:bottom="280" w:left="1680" w:right="860"/>
          <w:cols w:num="2" w:equalWidth="0">
            <w:col w:w="3901" w:space="40"/>
            <w:col w:w="5419"/>
          </w:cols>
        </w:sectPr>
      </w:pPr>
    </w:p>
    <w:p>
      <w:pPr>
        <w:spacing w:before="0"/>
        <w:ind w:left="0" w:right="230" w:firstLine="0"/>
        <w:jc w:val="center"/>
        <w:rPr>
          <w:rFonts w:ascii="Courier New"/>
          <w:sz w:val="20"/>
        </w:rPr>
      </w:pPr>
      <w:r>
        <w:rPr>
          <w:rFonts w:ascii="Courier New"/>
          <w:sz w:val="20"/>
        </w:rPr>
        <w:t>}</w:t>
      </w:r>
    </w:p>
    <w:p>
      <w:pPr>
        <w:spacing w:after="0"/>
        <w:jc w:val="center"/>
        <w:rPr>
          <w:rFonts w:ascii="Courier New"/>
          <w:sz w:val="20"/>
        </w:rPr>
        <w:sectPr>
          <w:type w:val="continuous"/>
          <w:pgSz w:w="11900" w:h="16840"/>
          <w:pgMar w:top="520" w:bottom="280" w:left="1680" w:right="860"/>
        </w:sectPr>
      </w:pPr>
    </w:p>
    <w:p>
      <w:pPr>
        <w:pStyle w:val="Heading4"/>
        <w:spacing w:before="46"/>
        <w:ind w:left="2670" w:right="491"/>
      </w:pPr>
      <w:r>
        <w:rPr/>
        <w:t>Exercise 26:</w:t>
      </w:r>
    </w:p>
    <w:p>
      <w:pPr>
        <w:pStyle w:val="BodyText"/>
        <w:spacing w:before="9"/>
        <w:ind w:left="4155" w:right="491"/>
      </w:pPr>
      <w:r>
        <w:rPr>
          <w:i/>
        </w:rPr>
        <w:t>from </w:t>
      </w:r>
      <w:hyperlink w:history="true" w:anchor="_bookmark48">
        <w:r>
          <w:rPr>
            <w:color w:val="344178"/>
            <w:u w:val="single" w:color="344178"/>
          </w:rPr>
          <w:t>Decoupling and the Law of Demeter</w:t>
        </w:r>
      </w:hyperlink>
    </w:p>
    <w:p>
      <w:pPr>
        <w:pStyle w:val="BodyText"/>
        <w:rPr>
          <w:sz w:val="20"/>
        </w:rPr>
      </w:pPr>
    </w:p>
    <w:p>
      <w:pPr>
        <w:pStyle w:val="BodyText"/>
        <w:spacing w:before="4"/>
      </w:pPr>
    </w:p>
    <w:p>
      <w:pPr>
        <w:pStyle w:val="BodyText"/>
        <w:spacing w:before="69"/>
        <w:ind w:left="4155" w:right="491"/>
      </w:pPr>
      <w:r>
        <w:rPr/>
        <w:t>This example is also in Java.</w:t>
      </w:r>
    </w:p>
    <w:p>
      <w:pPr>
        <w:pStyle w:val="BodyText"/>
      </w:pPr>
    </w:p>
    <w:p>
      <w:pPr>
        <w:pStyle w:val="BodyText"/>
      </w:pPr>
    </w:p>
    <w:p>
      <w:pPr>
        <w:pStyle w:val="BodyText"/>
        <w:spacing w:before="9"/>
        <w:rPr>
          <w:sz w:val="20"/>
        </w:rPr>
      </w:pPr>
    </w:p>
    <w:p>
      <w:pPr>
        <w:spacing w:before="0"/>
        <w:ind w:left="4129" w:right="2013" w:firstLine="0"/>
        <w:jc w:val="center"/>
        <w:rPr>
          <w:rFonts w:ascii="Courier New"/>
          <w:sz w:val="20"/>
        </w:rPr>
      </w:pPr>
      <w:r>
        <w:rPr>
          <w:rFonts w:ascii="Courier New"/>
          <w:b/>
          <w:sz w:val="20"/>
        </w:rPr>
        <w:t>public class </w:t>
      </w:r>
      <w:r>
        <w:rPr>
          <w:rFonts w:ascii="Courier New"/>
          <w:sz w:val="20"/>
        </w:rPr>
        <w:t>Colada {</w:t>
      </w:r>
    </w:p>
    <w:p>
      <w:pPr>
        <w:spacing w:before="13"/>
        <w:ind w:left="4755" w:right="491" w:firstLine="0"/>
        <w:jc w:val="left"/>
        <w:rPr>
          <w:rFonts w:ascii="Courier New"/>
          <w:sz w:val="20"/>
        </w:rPr>
      </w:pPr>
      <w:r>
        <w:rPr>
          <w:rFonts w:ascii="Courier New"/>
          <w:b/>
          <w:sz w:val="20"/>
        </w:rPr>
        <w:t>private </w:t>
      </w:r>
      <w:r>
        <w:rPr>
          <w:rFonts w:ascii="Courier New"/>
          <w:sz w:val="20"/>
        </w:rPr>
        <w:t>Blender myBlender;</w:t>
      </w:r>
    </w:p>
    <w:p>
      <w:pPr>
        <w:spacing w:before="13"/>
        <w:ind w:left="4155" w:right="491" w:firstLine="0"/>
        <w:jc w:val="left"/>
        <w:rPr>
          <w:rFonts w:ascii="Courier New"/>
          <w:sz w:val="20"/>
        </w:rPr>
      </w:pPr>
      <w:r>
        <w:rPr>
          <w:rFonts w:ascii="Courier New"/>
          <w:b/>
          <w:sz w:val="20"/>
        </w:rPr>
        <w:t>private </w:t>
      </w:r>
      <w:r>
        <w:rPr>
          <w:rFonts w:ascii="Courier New"/>
          <w:sz w:val="20"/>
        </w:rPr>
        <w:t>Vector myStuff;</w:t>
      </w:r>
    </w:p>
    <w:p>
      <w:pPr>
        <w:spacing w:before="13"/>
        <w:ind w:left="4755" w:right="491" w:firstLine="0"/>
        <w:jc w:val="left"/>
        <w:rPr>
          <w:rFonts w:ascii="Courier New"/>
          <w:sz w:val="20"/>
        </w:rPr>
      </w:pPr>
      <w:r>
        <w:rPr>
          <w:rFonts w:ascii="Courier New"/>
          <w:b/>
          <w:sz w:val="20"/>
        </w:rPr>
        <w:t>public </w:t>
      </w:r>
      <w:r>
        <w:rPr>
          <w:rFonts w:ascii="Courier New"/>
          <w:sz w:val="20"/>
        </w:rPr>
        <w:t>Colada() {</w:t>
      </w:r>
    </w:p>
    <w:p>
      <w:pPr>
        <w:spacing w:line="254" w:lineRule="auto" w:before="13"/>
        <w:ind w:left="4988" w:right="491" w:firstLine="0"/>
        <w:jc w:val="left"/>
        <w:rPr>
          <w:rFonts w:ascii="Courier New"/>
          <w:sz w:val="20"/>
        </w:rPr>
      </w:pPr>
      <w:r>
        <w:rPr>
          <w:rFonts w:ascii="Courier New"/>
          <w:sz w:val="20"/>
        </w:rPr>
        <w:t>myBlender = </w:t>
      </w:r>
      <w:r>
        <w:rPr>
          <w:rFonts w:ascii="Courier New"/>
          <w:b/>
          <w:sz w:val="20"/>
        </w:rPr>
        <w:t>new </w:t>
      </w:r>
      <w:r>
        <w:rPr>
          <w:rFonts w:ascii="Courier New"/>
          <w:sz w:val="20"/>
        </w:rPr>
        <w:t>Blender(); myStuff = </w:t>
      </w:r>
      <w:r>
        <w:rPr>
          <w:rFonts w:ascii="Courier New"/>
          <w:b/>
          <w:sz w:val="20"/>
        </w:rPr>
        <w:t>new </w:t>
      </w:r>
      <w:r>
        <w:rPr>
          <w:rFonts w:ascii="Courier New"/>
          <w:sz w:val="20"/>
        </w:rPr>
        <w:t>Vector() ;</w:t>
      </w:r>
    </w:p>
    <w:p>
      <w:pPr>
        <w:spacing w:before="0"/>
        <w:ind w:left="185" w:right="0" w:firstLine="0"/>
        <w:jc w:val="center"/>
        <w:rPr>
          <w:rFonts w:ascii="Courier New"/>
          <w:sz w:val="20"/>
        </w:rPr>
      </w:pPr>
      <w:r>
        <w:rPr>
          <w:rFonts w:ascii="Courier New"/>
          <w:sz w:val="20"/>
        </w:rPr>
        <w:t>}</w:t>
      </w:r>
    </w:p>
    <w:p>
      <w:pPr>
        <w:spacing w:before="13"/>
        <w:ind w:left="4755" w:right="491" w:firstLine="0"/>
        <w:jc w:val="left"/>
        <w:rPr>
          <w:rFonts w:ascii="Courier New"/>
          <w:sz w:val="20"/>
        </w:rPr>
      </w:pPr>
      <w:r>
        <w:rPr>
          <w:rFonts w:ascii="Courier New"/>
          <w:b/>
          <w:sz w:val="20"/>
        </w:rPr>
        <w:t>private void </w:t>
      </w:r>
      <w:r>
        <w:rPr>
          <w:rFonts w:ascii="Courier New"/>
          <w:sz w:val="20"/>
        </w:rPr>
        <w:t>doSomething() {</w:t>
      </w:r>
    </w:p>
    <w:p>
      <w:pPr>
        <w:pStyle w:val="BodyText"/>
        <w:spacing w:before="4"/>
        <w:rPr>
          <w:rFonts w:ascii="Courier New"/>
          <w:sz w:val="22"/>
        </w:rPr>
      </w:pPr>
    </w:p>
    <w:p>
      <w:pPr>
        <w:spacing w:before="0"/>
        <w:ind w:left="4155" w:right="0" w:firstLine="0"/>
        <w:jc w:val="left"/>
        <w:rPr>
          <w:rFonts w:ascii="Courier New"/>
          <w:sz w:val="20"/>
        </w:rPr>
      </w:pPr>
      <w:r>
        <w:rPr>
          <w:rFonts w:ascii="Courier New"/>
          <w:sz w:val="20"/>
        </w:rPr>
        <w:t>myBlender.addlngredients(myStuff.elements()</w:t>
      </w:r>
    </w:p>
    <w:p>
      <w:pPr>
        <w:spacing w:before="13"/>
        <w:ind w:left="1489" w:right="2371" w:firstLine="0"/>
        <w:jc w:val="center"/>
        <w:rPr>
          <w:rFonts w:ascii="Courier New"/>
          <w:sz w:val="20"/>
        </w:rPr>
      </w:pPr>
      <w:r>
        <w:rPr>
          <w:rFonts w:ascii="Courier New"/>
          <w:sz w:val="20"/>
        </w:rPr>
        <w:t>);</w:t>
      </w:r>
    </w:p>
    <w:p>
      <w:pPr>
        <w:spacing w:before="13"/>
        <w:ind w:left="185" w:right="0" w:firstLine="0"/>
        <w:jc w:val="center"/>
        <w:rPr>
          <w:rFonts w:ascii="Courier New"/>
          <w:sz w:val="20"/>
        </w:rPr>
      </w:pPr>
      <w:r>
        <w:rPr>
          <w:rFonts w:ascii="Courier New"/>
          <w:sz w:val="20"/>
        </w:rPr>
        <w:t>}</w:t>
      </w:r>
    </w:p>
    <w:p>
      <w:pPr>
        <w:spacing w:before="13"/>
        <w:ind w:left="0" w:right="290" w:firstLine="0"/>
        <w:jc w:val="center"/>
        <w:rPr>
          <w:rFonts w:ascii="Courier New"/>
          <w:sz w:val="20"/>
        </w:rPr>
      </w:pPr>
      <w:r>
        <w:rPr>
          <w:rFonts w:ascii="Courier New"/>
          <w:sz w:val="20"/>
        </w:rPr>
        <w:t>}</w:t>
      </w:r>
    </w:p>
    <w:p>
      <w:pPr>
        <w:pStyle w:val="BodyText"/>
        <w:rPr>
          <w:rFonts w:ascii="Courier New"/>
          <w:sz w:val="20"/>
        </w:rPr>
      </w:pPr>
    </w:p>
    <w:p>
      <w:pPr>
        <w:pStyle w:val="BodyText"/>
        <w:spacing w:before="10"/>
        <w:rPr>
          <w:rFonts w:ascii="Courier New"/>
          <w:sz w:val="19"/>
        </w:rPr>
      </w:pPr>
    </w:p>
    <w:p>
      <w:pPr>
        <w:spacing w:after="0"/>
        <w:rPr>
          <w:rFonts w:ascii="Courier New"/>
          <w:sz w:val="19"/>
        </w:rPr>
        <w:sectPr>
          <w:pgSz w:w="11900" w:h="16840"/>
          <w:pgMar w:top="780" w:bottom="280" w:left="1680" w:right="800"/>
        </w:sectPr>
      </w:pPr>
    </w:p>
    <w:p>
      <w:pPr>
        <w:pStyle w:val="Heading4"/>
        <w:spacing w:before="69"/>
        <w:ind w:left="0" w:right="0"/>
        <w:jc w:val="right"/>
      </w:pPr>
      <w:r>
        <w:rPr/>
        <w:t>Answer 26:</w:t>
      </w:r>
    </w:p>
    <w:p>
      <w:pPr>
        <w:pStyle w:val="BodyText"/>
        <w:spacing w:before="9"/>
        <w:rPr>
          <w:b/>
          <w:sz w:val="30"/>
        </w:rPr>
      </w:pPr>
      <w:r>
        <w:rPr/>
        <w:br w:type="column"/>
      </w:r>
      <w:r>
        <w:rPr>
          <w:b/>
          <w:sz w:val="30"/>
        </w:rPr>
      </w:r>
    </w:p>
    <w:p>
      <w:pPr>
        <w:pStyle w:val="BodyText"/>
        <w:spacing w:line="247" w:lineRule="auto"/>
        <w:ind w:left="214" w:right="538"/>
        <w:jc w:val="both"/>
      </w:pPr>
      <w:r>
        <w:rPr/>
        <w:pict>
          <v:line style="position:absolute;mso-position-horizontal-relative:page;mso-position-vertical-relative:paragraph;z-index:-352072" from="291.75pt,13.903125pt" to="528.279pt,13.903125pt" stroked="true" strokeweight=".6pt" strokecolor="#344178">
            <w10:wrap type="none"/>
          </v:line>
        </w:pict>
      </w:r>
      <w:r>
        <w:rPr/>
        <w:pict>
          <v:line style="position:absolute;mso-position-horizontal-relative:page;mso-position-vertical-relative:paragraph;z-index:-352048" from="291.75pt,28.153126pt" to="528.359pt,28.153126pt" stroked="true" strokeweight=".6pt" strokecolor="#344178">
            <w10:wrap type="none"/>
          </v:line>
        </w:pict>
      </w:r>
      <w:hyperlink w:history="true" w:anchor="_bookmark48">
        <w:r>
          <w:rPr>
            <w:color w:val="344178"/>
            <w:spacing w:val="-5"/>
          </w:rPr>
          <w:t>Since Colada </w:t>
        </w:r>
        <w:r>
          <w:rPr>
            <w:color w:val="344178"/>
            <w:spacing w:val="-6"/>
          </w:rPr>
          <w:t>creates </w:t>
        </w:r>
        <w:r>
          <w:rPr>
            <w:color w:val="344178"/>
            <w:spacing w:val="-4"/>
          </w:rPr>
          <w:t>and </w:t>
        </w:r>
        <w:r>
          <w:rPr>
            <w:color w:val="344178"/>
            <w:spacing w:val="-5"/>
          </w:rPr>
          <w:t>owns both </w:t>
        </w:r>
        <w:r>
          <w:rPr>
            <w:color w:val="344178"/>
            <w:spacing w:val="-6"/>
          </w:rPr>
          <w:t>myBlender</w:t>
        </w:r>
        <w:r>
          <w:rPr>
            <w:color w:val="344178"/>
            <w:spacing w:val="-38"/>
          </w:rPr>
          <w:t> </w:t>
        </w:r>
        <w:r>
          <w:rPr>
            <w:color w:val="344178"/>
            <w:spacing w:val="-6"/>
          </w:rPr>
          <w:t>and</w:t>
        </w:r>
      </w:hyperlink>
      <w:r>
        <w:rPr>
          <w:color w:val="344178"/>
          <w:spacing w:val="-6"/>
        </w:rPr>
        <w:t> </w:t>
      </w:r>
      <w:hyperlink w:history="true" w:anchor="_bookmark48">
        <w:r>
          <w:rPr>
            <w:color w:val="344178"/>
            <w:spacing w:val="-7"/>
          </w:rPr>
          <w:t>myStuff,</w:t>
        </w:r>
        <w:r>
          <w:rPr>
            <w:color w:val="344178"/>
            <w:spacing w:val="-14"/>
          </w:rPr>
          <w:t> </w:t>
        </w:r>
        <w:r>
          <w:rPr>
            <w:color w:val="344178"/>
            <w:spacing w:val="-6"/>
          </w:rPr>
          <w:t>the</w:t>
        </w:r>
        <w:r>
          <w:rPr>
            <w:color w:val="344178"/>
            <w:spacing w:val="-14"/>
          </w:rPr>
          <w:t> </w:t>
        </w:r>
        <w:r>
          <w:rPr>
            <w:color w:val="344178"/>
            <w:spacing w:val="-7"/>
          </w:rPr>
          <w:t>calls</w:t>
        </w:r>
        <w:r>
          <w:rPr>
            <w:color w:val="344178"/>
            <w:spacing w:val="-14"/>
          </w:rPr>
          <w:t> </w:t>
        </w:r>
        <w:r>
          <w:rPr>
            <w:color w:val="344178"/>
            <w:spacing w:val="-4"/>
          </w:rPr>
          <w:t>to</w:t>
        </w:r>
        <w:r>
          <w:rPr>
            <w:color w:val="344178"/>
            <w:spacing w:val="-14"/>
          </w:rPr>
          <w:t> </w:t>
        </w:r>
        <w:r>
          <w:rPr>
            <w:color w:val="344178"/>
            <w:spacing w:val="-8"/>
          </w:rPr>
          <w:t>addIngredients</w:t>
        </w:r>
        <w:r>
          <w:rPr>
            <w:color w:val="344178"/>
            <w:spacing w:val="-14"/>
          </w:rPr>
          <w:t> </w:t>
        </w:r>
        <w:r>
          <w:rPr>
            <w:color w:val="344178"/>
            <w:spacing w:val="-6"/>
          </w:rPr>
          <w:t>and</w:t>
        </w:r>
        <w:r>
          <w:rPr>
            <w:color w:val="344178"/>
            <w:spacing w:val="-14"/>
          </w:rPr>
          <w:t> </w:t>
        </w:r>
        <w:r>
          <w:rPr>
            <w:color w:val="344178"/>
            <w:spacing w:val="-7"/>
          </w:rPr>
          <w:t>elements</w:t>
        </w:r>
        <w:r>
          <w:rPr>
            <w:color w:val="344178"/>
            <w:spacing w:val="-14"/>
          </w:rPr>
          <w:t> </w:t>
        </w:r>
        <w:r>
          <w:rPr>
            <w:color w:val="344178"/>
            <w:spacing w:val="-8"/>
          </w:rPr>
          <w:t>are</w:t>
        </w:r>
      </w:hyperlink>
      <w:r>
        <w:rPr>
          <w:color w:val="344178"/>
          <w:spacing w:val="-8"/>
        </w:rPr>
        <w:t> </w:t>
      </w:r>
      <w:hyperlink w:history="true" w:anchor="_bookmark48">
        <w:r>
          <w:rPr>
            <w:color w:val="344178"/>
            <w:spacing w:val="-9"/>
          </w:rPr>
          <w:t>allowed</w:t>
        </w:r>
      </w:hyperlink>
      <w:r>
        <w:rPr>
          <w:color w:val="344178"/>
        </w:rPr>
        <w:t> </w:t>
      </w:r>
      <w:r>
        <w:rPr/>
        <w:t>.</w:t>
      </w:r>
    </w:p>
    <w:p>
      <w:pPr>
        <w:spacing w:after="0" w:line="247" w:lineRule="auto"/>
        <w:jc w:val="both"/>
        <w:sectPr>
          <w:type w:val="continuous"/>
          <w:pgSz w:w="11900" w:h="16840"/>
          <w:pgMar w:top="520" w:bottom="280" w:left="1680" w:right="800"/>
          <w:cols w:num="2" w:equalWidth="0">
            <w:col w:w="3901" w:space="40"/>
            <w:col w:w="5479"/>
          </w:cols>
        </w:sectPr>
      </w:pPr>
    </w:p>
    <w:p>
      <w:pPr>
        <w:pStyle w:val="BodyText"/>
        <w:spacing w:line="20" w:lineRule="exact"/>
        <w:ind w:left="4149"/>
        <w:rPr>
          <w:sz w:val="2"/>
        </w:rPr>
      </w:pPr>
      <w:r>
        <w:rPr>
          <w:sz w:val="2"/>
        </w:rPr>
        <w:pict>
          <v:group style="width:35.6pt;height:.6pt;mso-position-horizontal-relative:char;mso-position-vertical-relative:line" coordorigin="0,0" coordsize="712,12">
            <v:line style="position:absolute" from="6,6" to="706,6" stroked="true" strokeweight=".6pt" strokecolor="#344178"/>
          </v:group>
        </w:pict>
      </w:r>
      <w:r>
        <w:rPr>
          <w:sz w:val="2"/>
        </w:rPr>
      </w:r>
    </w:p>
    <w:p>
      <w:pPr>
        <w:pStyle w:val="BodyText"/>
        <w:spacing w:before="2"/>
        <w:rPr>
          <w:sz w:val="13"/>
        </w:rPr>
      </w:pPr>
    </w:p>
    <w:p>
      <w:pPr>
        <w:pStyle w:val="Heading4"/>
        <w:spacing w:before="69"/>
        <w:ind w:left="2670" w:right="491"/>
      </w:pPr>
      <w:r>
        <w:rPr/>
        <w:t>Exercise 27:</w:t>
      </w:r>
    </w:p>
    <w:p>
      <w:pPr>
        <w:pStyle w:val="BodyText"/>
        <w:spacing w:before="9"/>
        <w:ind w:left="4155" w:right="491"/>
      </w:pPr>
      <w:r>
        <w:rPr>
          <w:i/>
        </w:rPr>
        <w:t>from </w:t>
      </w:r>
      <w:hyperlink w:history="true" w:anchor="_bookmark48">
        <w:r>
          <w:rPr>
            <w:color w:val="344178"/>
            <w:u w:val="single" w:color="344178"/>
          </w:rPr>
          <w:t>Decoupling and the Law of Demeter</w:t>
        </w:r>
      </w:hyperlink>
    </w:p>
    <w:p>
      <w:pPr>
        <w:pStyle w:val="BodyText"/>
        <w:rPr>
          <w:sz w:val="20"/>
        </w:rPr>
      </w:pPr>
    </w:p>
    <w:p>
      <w:pPr>
        <w:pStyle w:val="BodyText"/>
        <w:spacing w:before="4"/>
      </w:pPr>
    </w:p>
    <w:p>
      <w:pPr>
        <w:pStyle w:val="BodyText"/>
        <w:spacing w:before="69"/>
        <w:ind w:left="4155" w:right="491"/>
      </w:pPr>
      <w:r>
        <w:rPr/>
        <w:t>This example is in C++.</w:t>
      </w:r>
    </w:p>
    <w:p>
      <w:pPr>
        <w:pStyle w:val="BodyText"/>
      </w:pPr>
    </w:p>
    <w:p>
      <w:pPr>
        <w:pStyle w:val="BodyText"/>
      </w:pPr>
    </w:p>
    <w:p>
      <w:pPr>
        <w:pStyle w:val="BodyText"/>
        <w:spacing w:before="9"/>
        <w:rPr>
          <w:sz w:val="20"/>
        </w:rPr>
      </w:pPr>
    </w:p>
    <w:p>
      <w:pPr>
        <w:spacing w:line="254" w:lineRule="auto" w:before="0"/>
        <w:ind w:left="4155" w:right="491" w:firstLine="360"/>
        <w:jc w:val="left"/>
        <w:rPr>
          <w:rFonts w:ascii="Courier New"/>
          <w:sz w:val="20"/>
        </w:rPr>
      </w:pPr>
      <w:r>
        <w:rPr>
          <w:rFonts w:ascii="Courier New"/>
          <w:b/>
          <w:sz w:val="20"/>
        </w:rPr>
        <w:t>void </w:t>
      </w:r>
      <w:r>
        <w:rPr>
          <w:rFonts w:ascii="Courier New"/>
          <w:sz w:val="20"/>
        </w:rPr>
        <w:t>processTransaction(BankAccount acct, </w:t>
      </w:r>
      <w:r>
        <w:rPr>
          <w:rFonts w:ascii="Courier New"/>
          <w:b/>
          <w:sz w:val="20"/>
        </w:rPr>
        <w:t>int</w:t>
      </w:r>
      <w:r>
        <w:rPr>
          <w:rFonts w:ascii="Courier New"/>
          <w:sz w:val="20"/>
        </w:rPr>
        <w:t>) {</w:t>
      </w:r>
    </w:p>
    <w:p>
      <w:pPr>
        <w:spacing w:line="254" w:lineRule="auto" w:before="0"/>
        <w:ind w:left="4750" w:right="2649" w:firstLine="0"/>
        <w:jc w:val="left"/>
        <w:rPr>
          <w:rFonts w:ascii="Courier New"/>
          <w:sz w:val="20"/>
        </w:rPr>
      </w:pPr>
      <w:r>
        <w:rPr>
          <w:rFonts w:ascii="Courier New"/>
          <w:sz w:val="20"/>
        </w:rPr>
        <w:t>Person *who; Money amt;</w:t>
      </w:r>
    </w:p>
    <w:p>
      <w:pPr>
        <w:pStyle w:val="BodyText"/>
        <w:spacing w:before="1"/>
        <w:rPr>
          <w:rFonts w:ascii="Courier New"/>
          <w:sz w:val="21"/>
        </w:rPr>
      </w:pPr>
    </w:p>
    <w:p>
      <w:pPr>
        <w:spacing w:line="254" w:lineRule="auto" w:before="1"/>
        <w:ind w:left="4752" w:right="1790" w:firstLine="0"/>
        <w:jc w:val="left"/>
        <w:rPr>
          <w:rFonts w:ascii="Courier New"/>
          <w:sz w:val="20"/>
        </w:rPr>
      </w:pPr>
      <w:r>
        <w:rPr>
          <w:rFonts w:ascii="Courier New"/>
          <w:sz w:val="20"/>
        </w:rPr>
        <w:t>amt.setValue(123.45); acct.setBalance(amt); who = acct .getOwner()</w:t>
      </w:r>
      <w:r>
        <w:rPr>
          <w:rFonts w:ascii="Courier New"/>
          <w:spacing w:val="-23"/>
          <w:sz w:val="20"/>
        </w:rPr>
        <w:t> </w:t>
      </w:r>
      <w:r>
        <w:rPr>
          <w:rFonts w:ascii="Courier New"/>
          <w:sz w:val="20"/>
        </w:rPr>
        <w:t>;</w:t>
      </w:r>
    </w:p>
    <w:p>
      <w:pPr>
        <w:spacing w:line="254" w:lineRule="auto" w:before="0"/>
        <w:ind w:left="4155" w:right="491" w:firstLine="597"/>
        <w:jc w:val="left"/>
        <w:rPr>
          <w:rFonts w:ascii="Courier New"/>
          <w:sz w:val="20"/>
        </w:rPr>
      </w:pPr>
      <w:r>
        <w:rPr>
          <w:rFonts w:ascii="Courier New"/>
          <w:sz w:val="20"/>
        </w:rPr>
        <w:t>markWorkflow(who-&gt;name(), SET_BALANCE);</w:t>
      </w:r>
    </w:p>
    <w:p>
      <w:pPr>
        <w:spacing w:before="0"/>
        <w:ind w:left="0" w:right="290" w:firstLine="0"/>
        <w:jc w:val="center"/>
        <w:rPr>
          <w:rFonts w:ascii="Courier New"/>
          <w:sz w:val="20"/>
        </w:rPr>
      </w:pPr>
      <w:r>
        <w:rPr>
          <w:rFonts w:ascii="Courier New"/>
          <w:sz w:val="20"/>
        </w:rPr>
        <w:t>}</w:t>
      </w:r>
    </w:p>
    <w:p>
      <w:pPr>
        <w:spacing w:after="0"/>
        <w:jc w:val="center"/>
        <w:rPr>
          <w:rFonts w:ascii="Courier New"/>
          <w:sz w:val="20"/>
        </w:rPr>
        <w:sectPr>
          <w:type w:val="continuous"/>
          <w:pgSz w:w="11900" w:h="16840"/>
          <w:pgMar w:top="520" w:bottom="280" w:left="1680" w:right="800"/>
        </w:sectPr>
      </w:pPr>
    </w:p>
    <w:p>
      <w:pPr>
        <w:pStyle w:val="Heading4"/>
        <w:spacing w:before="46"/>
        <w:ind w:left="0" w:right="0"/>
        <w:jc w:val="right"/>
      </w:pPr>
      <w:r>
        <w:rPr/>
        <w:t>Answer 27:</w:t>
      </w:r>
    </w:p>
    <w:p>
      <w:pPr>
        <w:pStyle w:val="BodyText"/>
        <w:spacing w:before="8"/>
        <w:rPr>
          <w:b/>
          <w:sz w:val="28"/>
        </w:rPr>
      </w:pPr>
      <w:r>
        <w:rPr/>
        <w:br w:type="column"/>
      </w:r>
      <w:r>
        <w:rPr>
          <w:b/>
          <w:sz w:val="28"/>
        </w:rPr>
      </w:r>
    </w:p>
    <w:p>
      <w:pPr>
        <w:pStyle w:val="BodyText"/>
        <w:spacing w:line="247" w:lineRule="auto" w:before="1"/>
        <w:ind w:left="214" w:right="173"/>
      </w:pPr>
      <w:r>
        <w:rPr/>
        <w:pict>
          <v:line style="position:absolute;mso-position-horizontal-relative:page;mso-position-vertical-relative:paragraph;z-index:-351976" from="291.75pt,13.953125pt" to="545.537pt,13.953125pt" stroked="true" strokeweight=".6pt" strokecolor="#344178">
            <w10:wrap type="none"/>
          </v:line>
        </w:pict>
      </w:r>
      <w:r>
        <w:rPr/>
        <w:pict>
          <v:line style="position:absolute;mso-position-horizontal-relative:page;mso-position-vertical-relative:paragraph;z-index:-351952" from="291.75pt,28.203125pt" to="526.737pt,28.203125pt" stroked="true" strokeweight=".6pt" strokecolor="#344178">
            <w10:wrap type="none"/>
          </v:line>
        </w:pict>
      </w:r>
      <w:r>
        <w:rPr/>
        <w:pict>
          <v:line style="position:absolute;mso-position-horizontal-relative:page;mso-position-vertical-relative:paragraph;z-index:-351928" from="291.75pt,42.453125pt" to="532.772pt,42.453125pt" stroked="true" strokeweight=".6pt" strokecolor="#344178">
            <w10:wrap type="none"/>
          </v:line>
        </w:pict>
      </w:r>
      <w:hyperlink w:history="true" w:anchor="_bookmark48">
        <w:r>
          <w:rPr>
            <w:color w:val="344178"/>
            <w:spacing w:val="-3"/>
          </w:rPr>
          <w:t>In</w:t>
        </w:r>
        <w:r>
          <w:rPr>
            <w:color w:val="344178"/>
            <w:spacing w:val="-11"/>
          </w:rPr>
          <w:t> </w:t>
        </w:r>
        <w:r>
          <w:rPr>
            <w:color w:val="344178"/>
            <w:spacing w:val="-5"/>
          </w:rPr>
          <w:t>this</w:t>
        </w:r>
        <w:r>
          <w:rPr>
            <w:color w:val="344178"/>
            <w:spacing w:val="-11"/>
          </w:rPr>
          <w:t> </w:t>
        </w:r>
        <w:r>
          <w:rPr>
            <w:color w:val="344178"/>
            <w:spacing w:val="-5"/>
          </w:rPr>
          <w:t>case,</w:t>
        </w:r>
        <w:r>
          <w:rPr>
            <w:color w:val="344178"/>
            <w:spacing w:val="-11"/>
          </w:rPr>
          <w:t> </w:t>
        </w:r>
        <w:r>
          <w:rPr>
            <w:color w:val="344178"/>
            <w:spacing w:val="-6"/>
          </w:rPr>
          <w:t>processTransaction</w:t>
        </w:r>
        <w:r>
          <w:rPr>
            <w:color w:val="344178"/>
            <w:spacing w:val="-11"/>
          </w:rPr>
          <w:t> </w:t>
        </w:r>
        <w:r>
          <w:rPr>
            <w:color w:val="344178"/>
            <w:spacing w:val="-5"/>
          </w:rPr>
          <w:t>owns</w:t>
        </w:r>
        <w:r>
          <w:rPr>
            <w:color w:val="344178"/>
            <w:spacing w:val="-11"/>
          </w:rPr>
          <w:t> </w:t>
        </w:r>
        <w:r>
          <w:rPr>
            <w:color w:val="344178"/>
            <w:spacing w:val="-5"/>
          </w:rPr>
          <w:t>amt—it</w:t>
        </w:r>
        <w:r>
          <w:rPr>
            <w:color w:val="344178"/>
            <w:spacing w:val="-11"/>
          </w:rPr>
          <w:t> </w:t>
        </w:r>
        <w:r>
          <w:rPr>
            <w:color w:val="344178"/>
            <w:spacing w:val="-3"/>
          </w:rPr>
          <w:t>is</w:t>
        </w:r>
        <w:r>
          <w:rPr>
            <w:color w:val="344178"/>
            <w:spacing w:val="-11"/>
          </w:rPr>
          <w:t> </w:t>
        </w:r>
        <w:r>
          <w:rPr>
            <w:color w:val="344178"/>
            <w:spacing w:val="-6"/>
          </w:rPr>
          <w:t>created</w:t>
        </w:r>
      </w:hyperlink>
      <w:r>
        <w:rPr>
          <w:color w:val="344178"/>
          <w:spacing w:val="-6"/>
        </w:rPr>
        <w:t> </w:t>
      </w:r>
      <w:hyperlink w:history="true" w:anchor="_bookmark48">
        <w:r>
          <w:rPr>
            <w:color w:val="344178"/>
            <w:spacing w:val="-3"/>
          </w:rPr>
          <w:t>on </w:t>
        </w:r>
        <w:r>
          <w:rPr>
            <w:color w:val="344178"/>
            <w:spacing w:val="-4"/>
          </w:rPr>
          <w:t>the </w:t>
        </w:r>
        <w:r>
          <w:rPr>
            <w:color w:val="344178"/>
            <w:spacing w:val="-5"/>
          </w:rPr>
          <w:t>stack, </w:t>
        </w:r>
        <w:r>
          <w:rPr>
            <w:color w:val="344178"/>
            <w:spacing w:val="-4"/>
          </w:rPr>
          <w:t>acct </w:t>
        </w:r>
        <w:r>
          <w:rPr>
            <w:color w:val="344178"/>
            <w:spacing w:val="-3"/>
          </w:rPr>
          <w:t>is </w:t>
        </w:r>
        <w:r>
          <w:rPr>
            <w:color w:val="344178"/>
            <w:spacing w:val="-5"/>
          </w:rPr>
          <w:t>passed </w:t>
        </w:r>
        <w:r>
          <w:rPr>
            <w:color w:val="344178"/>
            <w:spacing w:val="-4"/>
          </w:rPr>
          <w:t>in, </w:t>
        </w:r>
        <w:r>
          <w:rPr>
            <w:color w:val="344178"/>
            <w:spacing w:val="-3"/>
          </w:rPr>
          <w:t>so </w:t>
        </w:r>
        <w:r>
          <w:rPr>
            <w:color w:val="344178"/>
            <w:spacing w:val="-4"/>
          </w:rPr>
          <w:t>both </w:t>
        </w:r>
        <w:r>
          <w:rPr>
            <w:color w:val="344178"/>
            <w:spacing w:val="-5"/>
          </w:rPr>
          <w:t>setValue and</w:t>
        </w:r>
      </w:hyperlink>
      <w:r>
        <w:rPr>
          <w:color w:val="344178"/>
          <w:spacing w:val="-5"/>
        </w:rPr>
        <w:t> </w:t>
      </w:r>
      <w:hyperlink w:history="true" w:anchor="_bookmark48">
        <w:r>
          <w:rPr>
            <w:color w:val="344178"/>
            <w:spacing w:val="-6"/>
          </w:rPr>
          <w:t>setBalance </w:t>
        </w:r>
        <w:r>
          <w:rPr>
            <w:color w:val="344178"/>
            <w:spacing w:val="-4"/>
          </w:rPr>
          <w:t>are </w:t>
        </w:r>
        <w:r>
          <w:rPr>
            <w:color w:val="344178"/>
            <w:spacing w:val="-6"/>
          </w:rPr>
          <w:t>allowed. </w:t>
        </w:r>
        <w:r>
          <w:rPr>
            <w:color w:val="344178"/>
            <w:spacing w:val="-4"/>
          </w:rPr>
          <w:t>But </w:t>
        </w:r>
        <w:r>
          <w:rPr>
            <w:color w:val="344178"/>
            <w:spacing w:val="-6"/>
          </w:rPr>
          <w:t>processTransaction does</w:t>
        </w:r>
      </w:hyperlink>
      <w:r>
        <w:rPr>
          <w:color w:val="344178"/>
          <w:spacing w:val="-6"/>
        </w:rPr>
        <w:t> </w:t>
      </w:r>
      <w:hyperlink w:history="true" w:anchor="_bookmark48">
        <w:r>
          <w:rPr>
            <w:color w:val="344178"/>
            <w:spacing w:val="-6"/>
          </w:rPr>
          <w:t>not</w:t>
        </w:r>
        <w:r>
          <w:rPr>
            <w:color w:val="344178"/>
            <w:spacing w:val="-14"/>
          </w:rPr>
          <w:t> </w:t>
        </w:r>
        <w:r>
          <w:rPr>
            <w:color w:val="344178"/>
            <w:spacing w:val="-6"/>
          </w:rPr>
          <w:t>own</w:t>
        </w:r>
        <w:r>
          <w:rPr>
            <w:color w:val="344178"/>
            <w:spacing w:val="-14"/>
          </w:rPr>
          <w:t> </w:t>
        </w:r>
        <w:r>
          <w:rPr>
            <w:color w:val="344178"/>
            <w:spacing w:val="-6"/>
          </w:rPr>
          <w:t>who,</w:t>
        </w:r>
        <w:r>
          <w:rPr>
            <w:color w:val="344178"/>
            <w:spacing w:val="-14"/>
          </w:rPr>
          <w:t> </w:t>
        </w:r>
        <w:r>
          <w:rPr>
            <w:color w:val="344178"/>
            <w:spacing w:val="-4"/>
          </w:rPr>
          <w:t>so</w:t>
        </w:r>
        <w:r>
          <w:rPr>
            <w:color w:val="344178"/>
            <w:spacing w:val="-14"/>
          </w:rPr>
          <w:t> </w:t>
        </w:r>
        <w:r>
          <w:rPr>
            <w:color w:val="344178"/>
            <w:spacing w:val="-6"/>
          </w:rPr>
          <w:t>the</w:t>
        </w:r>
        <w:r>
          <w:rPr>
            <w:color w:val="344178"/>
            <w:spacing w:val="-14"/>
          </w:rPr>
          <w:t> </w:t>
        </w:r>
        <w:r>
          <w:rPr>
            <w:color w:val="344178"/>
            <w:spacing w:val="-6"/>
          </w:rPr>
          <w:t>call</w:t>
        </w:r>
        <w:r>
          <w:rPr>
            <w:color w:val="344178"/>
            <w:spacing w:val="-14"/>
          </w:rPr>
          <w:t> </w:t>
        </w:r>
        <w:r>
          <w:rPr>
            <w:color w:val="344178"/>
            <w:spacing w:val="-8"/>
          </w:rPr>
          <w:t>who-&gt;name()</w:t>
        </w:r>
        <w:r>
          <w:rPr>
            <w:color w:val="344178"/>
            <w:spacing w:val="-14"/>
          </w:rPr>
          <w:t> </w:t>
        </w:r>
        <w:r>
          <w:rPr>
            <w:color w:val="344178"/>
            <w:spacing w:val="-4"/>
          </w:rPr>
          <w:t>is</w:t>
        </w:r>
        <w:r>
          <w:rPr>
            <w:color w:val="344178"/>
            <w:spacing w:val="-14"/>
          </w:rPr>
          <w:t> </w:t>
        </w:r>
        <w:r>
          <w:rPr>
            <w:color w:val="344178"/>
            <w:spacing w:val="-4"/>
          </w:rPr>
          <w:t>in</w:t>
        </w:r>
        <w:r>
          <w:rPr>
            <w:color w:val="344178"/>
            <w:spacing w:val="-14"/>
          </w:rPr>
          <w:t> </w:t>
        </w:r>
        <w:r>
          <w:rPr>
            <w:color w:val="344178"/>
            <w:spacing w:val="-8"/>
          </w:rPr>
          <w:t>violation.</w:t>
        </w:r>
      </w:hyperlink>
    </w:p>
    <w:p>
      <w:pPr>
        <w:pStyle w:val="BodyText"/>
        <w:spacing w:line="20" w:lineRule="exact"/>
        <w:ind w:left="208"/>
        <w:rPr>
          <w:sz w:val="2"/>
        </w:rPr>
      </w:pPr>
      <w:r>
        <w:rPr>
          <w:sz w:val="2"/>
        </w:rPr>
        <w:pict>
          <v:group style="width:239.5pt;height:.6pt;mso-position-horizontal-relative:char;mso-position-vertical-relative:line" coordorigin="0,0" coordsize="4790,12">
            <v:line style="position:absolute" from="6,6" to="4783,6" stroked="true" strokeweight=".6pt" strokecolor="#344178"/>
          </v:group>
        </w:pict>
      </w:r>
      <w:r>
        <w:rPr>
          <w:sz w:val="2"/>
        </w:rPr>
      </w:r>
    </w:p>
    <w:p>
      <w:pPr>
        <w:pStyle w:val="BodyText"/>
        <w:ind w:left="214"/>
      </w:pPr>
      <w:hyperlink w:history="true" w:anchor="_bookmark48">
        <w:r>
          <w:rPr>
            <w:color w:val="344178"/>
          </w:rPr>
          <w:t>The Law of Demeter suggests replacing this line with</w:t>
        </w:r>
      </w:hyperlink>
    </w:p>
    <w:p>
      <w:pPr>
        <w:spacing w:after="0"/>
        <w:sectPr>
          <w:pgSz w:w="11900" w:h="16840"/>
          <w:pgMar w:top="780" w:bottom="280" w:left="1680" w:right="820"/>
          <w:cols w:num="2" w:equalWidth="0">
            <w:col w:w="3901" w:space="40"/>
            <w:col w:w="5459"/>
          </w:cols>
        </w:sectPr>
      </w:pPr>
    </w:p>
    <w:p>
      <w:pPr>
        <w:pStyle w:val="BodyText"/>
        <w:spacing w:line="20" w:lineRule="exact"/>
        <w:ind w:left="4149"/>
        <w:rPr>
          <w:sz w:val="2"/>
        </w:rPr>
      </w:pPr>
      <w:r>
        <w:rPr>
          <w:sz w:val="2"/>
        </w:rPr>
        <w:pict>
          <v:group style="width:236.55pt;height:.6pt;mso-position-horizontal-relative:char;mso-position-vertical-relative:line" coordorigin="0,0" coordsize="4731,12">
            <v:line style="position:absolute" from="6,6" to="4724,6" stroked="true" strokeweight=".6pt" strokecolor="#344178"/>
          </v:group>
        </w:pict>
      </w:r>
      <w:r>
        <w:rPr>
          <w:sz w:val="2"/>
        </w:rPr>
      </w:r>
    </w:p>
    <w:p>
      <w:pPr>
        <w:pStyle w:val="BodyText"/>
        <w:rPr>
          <w:sz w:val="20"/>
        </w:rPr>
      </w:pPr>
    </w:p>
    <w:p>
      <w:pPr>
        <w:pStyle w:val="BodyText"/>
        <w:rPr>
          <w:sz w:val="20"/>
        </w:rPr>
      </w:pPr>
    </w:p>
    <w:p>
      <w:pPr>
        <w:pStyle w:val="BodyText"/>
        <w:rPr>
          <w:sz w:val="20"/>
        </w:rPr>
      </w:pPr>
    </w:p>
    <w:p>
      <w:pPr>
        <w:pStyle w:val="BodyText"/>
        <w:spacing w:before="8"/>
        <w:rPr>
          <w:sz w:val="15"/>
        </w:rPr>
      </w:pPr>
    </w:p>
    <w:p>
      <w:pPr>
        <w:pStyle w:val="BodyText"/>
        <w:spacing w:line="247" w:lineRule="auto" w:before="81"/>
        <w:ind w:left="4155" w:right="275" w:firstLine="239"/>
      </w:pPr>
      <w:r>
        <w:rPr>
          <w:rFonts w:ascii="Courier New" w:hAnsi="Courier New"/>
          <w:sz w:val="20"/>
        </w:rPr>
        <w:t>markWorkflow(acct.name(), SET_BALANCE); </w:t>
      </w:r>
      <w:r>
        <w:rPr>
          <w:spacing w:val="-4"/>
        </w:rPr>
        <w:t>The </w:t>
      </w:r>
      <w:r>
        <w:rPr>
          <w:spacing w:val="-5"/>
        </w:rPr>
        <w:t>code </w:t>
      </w:r>
      <w:r>
        <w:rPr>
          <w:spacing w:val="-3"/>
        </w:rPr>
        <w:t>in </w:t>
      </w:r>
      <w:r>
        <w:rPr>
          <w:spacing w:val="-6"/>
        </w:rPr>
        <w:t>processTransaction </w:t>
      </w:r>
      <w:r>
        <w:rPr>
          <w:spacing w:val="-5"/>
        </w:rPr>
        <w:t>should </w:t>
      </w:r>
      <w:r>
        <w:rPr>
          <w:spacing w:val="-4"/>
        </w:rPr>
        <w:t>not </w:t>
      </w:r>
      <w:r>
        <w:rPr>
          <w:spacing w:val="-5"/>
        </w:rPr>
        <w:t>have </w:t>
      </w:r>
      <w:r>
        <w:rPr>
          <w:spacing w:val="-6"/>
        </w:rPr>
        <w:t>to know </w:t>
      </w:r>
      <w:r>
        <w:rPr>
          <w:spacing w:val="-7"/>
        </w:rPr>
        <w:t>which </w:t>
      </w:r>
      <w:r>
        <w:rPr>
          <w:spacing w:val="-8"/>
        </w:rPr>
        <w:t>subobject </w:t>
      </w:r>
      <w:r>
        <w:rPr>
          <w:spacing w:val="-7"/>
        </w:rPr>
        <w:t>within </w:t>
      </w:r>
      <w:r>
        <w:rPr/>
        <w:t>a </w:t>
      </w:r>
      <w:r>
        <w:rPr>
          <w:spacing w:val="-8"/>
        </w:rPr>
        <w:t>BankAccount </w:t>
      </w:r>
      <w:r>
        <w:rPr>
          <w:spacing w:val="-7"/>
        </w:rPr>
        <w:t>holds </w:t>
      </w:r>
      <w:r>
        <w:rPr>
          <w:spacing w:val="-8"/>
        </w:rPr>
        <w:t>the name—this structural knowledge </w:t>
      </w:r>
      <w:r>
        <w:rPr>
          <w:spacing w:val="-7"/>
        </w:rPr>
        <w:t>should </w:t>
      </w:r>
      <w:r>
        <w:rPr>
          <w:spacing w:val="-6"/>
        </w:rPr>
        <w:t>not </w:t>
      </w:r>
      <w:r>
        <w:rPr>
          <w:spacing w:val="-8"/>
        </w:rPr>
        <w:t>show </w:t>
      </w:r>
      <w:r>
        <w:rPr>
          <w:spacing w:val="-6"/>
        </w:rPr>
        <w:t>through BankAccount's contract. Instead, </w:t>
      </w:r>
      <w:r>
        <w:rPr>
          <w:spacing w:val="-3"/>
        </w:rPr>
        <w:t>we </w:t>
      </w:r>
      <w:r>
        <w:rPr>
          <w:spacing w:val="-4"/>
        </w:rPr>
        <w:t>ask </w:t>
      </w:r>
      <w:r>
        <w:rPr>
          <w:spacing w:val="-6"/>
        </w:rPr>
        <w:t>the </w:t>
      </w:r>
      <w:r>
        <w:rPr>
          <w:spacing w:val="-7"/>
        </w:rPr>
        <w:t>BankAccount </w:t>
      </w:r>
      <w:r>
        <w:rPr>
          <w:spacing w:val="-5"/>
        </w:rPr>
        <w:t>for the </w:t>
      </w:r>
      <w:r>
        <w:rPr>
          <w:spacing w:val="-6"/>
        </w:rPr>
        <w:t>name </w:t>
      </w:r>
      <w:r>
        <w:rPr>
          <w:spacing w:val="-4"/>
        </w:rPr>
        <w:t>on </w:t>
      </w:r>
      <w:r>
        <w:rPr>
          <w:spacing w:val="-5"/>
        </w:rPr>
        <w:t>the </w:t>
      </w:r>
      <w:r>
        <w:rPr>
          <w:spacing w:val="-7"/>
        </w:rPr>
        <w:t>account. </w:t>
      </w:r>
      <w:r>
        <w:rPr>
          <w:spacing w:val="-4"/>
        </w:rPr>
        <w:t>It </w:t>
      </w:r>
      <w:r>
        <w:rPr>
          <w:spacing w:val="-7"/>
        </w:rPr>
        <w:t>knows </w:t>
      </w:r>
      <w:r>
        <w:rPr>
          <w:spacing w:val="-5"/>
        </w:rPr>
        <w:t>where </w:t>
      </w:r>
      <w:r>
        <w:rPr>
          <w:spacing w:val="-3"/>
        </w:rPr>
        <w:t>it </w:t>
      </w:r>
      <w:r>
        <w:rPr>
          <w:spacing w:val="-5"/>
        </w:rPr>
        <w:t>keeps </w:t>
      </w:r>
      <w:r>
        <w:rPr>
          <w:spacing w:val="-4"/>
        </w:rPr>
        <w:t>the </w:t>
      </w:r>
      <w:r>
        <w:rPr>
          <w:spacing w:val="-5"/>
        </w:rPr>
        <w:t>name (maybe </w:t>
      </w:r>
      <w:r>
        <w:rPr>
          <w:spacing w:val="-3"/>
        </w:rPr>
        <w:t>in </w:t>
      </w:r>
      <w:r>
        <w:rPr/>
        <w:t>a </w:t>
      </w:r>
      <w:r>
        <w:rPr>
          <w:spacing w:val="-6"/>
        </w:rPr>
        <w:t>Person, </w:t>
      </w:r>
      <w:r>
        <w:rPr>
          <w:spacing w:val="-3"/>
        </w:rPr>
        <w:t>in </w:t>
      </w:r>
      <w:r>
        <w:rPr/>
        <w:t>a </w:t>
      </w:r>
      <w:r>
        <w:rPr>
          <w:spacing w:val="-7"/>
        </w:rPr>
        <w:t>Business, </w:t>
      </w:r>
      <w:r>
        <w:rPr>
          <w:spacing w:val="-4"/>
        </w:rPr>
        <w:t>or in </w:t>
      </w:r>
      <w:r>
        <w:rPr/>
        <w:t>a </w:t>
      </w:r>
      <w:r>
        <w:rPr>
          <w:spacing w:val="-7"/>
        </w:rPr>
        <w:t>polymorphic Customer object).</w:t>
      </w:r>
    </w:p>
    <w:p>
      <w:pPr>
        <w:pStyle w:val="BodyText"/>
        <w:rPr>
          <w:sz w:val="20"/>
        </w:rPr>
      </w:pPr>
    </w:p>
    <w:p>
      <w:pPr>
        <w:pStyle w:val="BodyText"/>
        <w:rPr>
          <w:sz w:val="20"/>
        </w:rPr>
      </w:pPr>
    </w:p>
    <w:p>
      <w:pPr>
        <w:pStyle w:val="BodyText"/>
        <w:spacing w:before="7"/>
        <w:rPr>
          <w:sz w:val="20"/>
        </w:rPr>
      </w:pPr>
    </w:p>
    <w:p>
      <w:pPr>
        <w:pStyle w:val="Heading4"/>
        <w:spacing w:before="69"/>
        <w:ind w:left="2355" w:right="155"/>
      </w:pPr>
      <w:r>
        <w:rPr/>
        <w:t>Exercise 28:</w:t>
      </w:r>
    </w:p>
    <w:p>
      <w:pPr>
        <w:spacing w:before="9"/>
        <w:ind w:left="3061" w:right="2607" w:firstLine="0"/>
        <w:jc w:val="center"/>
        <w:rPr>
          <w:sz w:val="24"/>
        </w:rPr>
      </w:pPr>
      <w:r>
        <w:rPr>
          <w:i/>
          <w:sz w:val="24"/>
        </w:rPr>
        <w:t>from </w:t>
      </w:r>
      <w:hyperlink w:history="true" w:anchor="_bookmark49">
        <w:r>
          <w:rPr>
            <w:color w:val="344178"/>
            <w:sz w:val="24"/>
            <w:u w:val="single" w:color="344178"/>
          </w:rPr>
          <w:t>Metaprogramming</w:t>
        </w:r>
      </w:hyperlink>
    </w:p>
    <w:p>
      <w:pPr>
        <w:pStyle w:val="BodyText"/>
        <w:rPr>
          <w:sz w:val="20"/>
        </w:rPr>
      </w:pPr>
    </w:p>
    <w:p>
      <w:pPr>
        <w:pStyle w:val="BodyText"/>
        <w:spacing w:before="4"/>
      </w:pPr>
    </w:p>
    <w:p>
      <w:pPr>
        <w:pStyle w:val="BodyText"/>
        <w:spacing w:before="69"/>
        <w:ind w:left="3840" w:right="155"/>
      </w:pPr>
      <w:r>
        <w:rPr>
          <w:spacing w:val="-7"/>
        </w:rPr>
        <w:t>Which </w:t>
      </w:r>
      <w:r>
        <w:rPr>
          <w:spacing w:val="-4"/>
        </w:rPr>
        <w:t>of </w:t>
      </w:r>
      <w:r>
        <w:rPr>
          <w:spacing w:val="-6"/>
        </w:rPr>
        <w:t>the </w:t>
      </w:r>
      <w:r>
        <w:rPr>
          <w:spacing w:val="-8"/>
        </w:rPr>
        <w:t>following </w:t>
      </w:r>
      <w:r>
        <w:rPr>
          <w:spacing w:val="-7"/>
        </w:rPr>
        <w:t>things would </w:t>
      </w:r>
      <w:r>
        <w:rPr>
          <w:spacing w:val="-4"/>
        </w:rPr>
        <w:t>be </w:t>
      </w:r>
      <w:r>
        <w:rPr>
          <w:spacing w:val="-7"/>
        </w:rPr>
        <w:t>better </w:t>
      </w:r>
      <w:r>
        <w:rPr>
          <w:spacing w:val="-8"/>
        </w:rPr>
        <w:t>represented</w:t>
      </w:r>
    </w:p>
    <w:p>
      <w:pPr>
        <w:pStyle w:val="BodyText"/>
        <w:spacing w:before="9"/>
        <w:ind w:left="3840"/>
      </w:pPr>
      <w:r>
        <w:rPr>
          <w:spacing w:val="-4"/>
        </w:rPr>
        <w:t>as </w:t>
      </w:r>
      <w:r>
        <w:rPr>
          <w:spacing w:val="-6"/>
        </w:rPr>
        <w:t>code within </w:t>
      </w:r>
      <w:r>
        <w:rPr/>
        <w:t>a </w:t>
      </w:r>
      <w:r>
        <w:rPr>
          <w:spacing w:val="-7"/>
        </w:rPr>
        <w:t>program, </w:t>
      </w:r>
      <w:r>
        <w:rPr>
          <w:spacing w:val="-5"/>
        </w:rPr>
        <w:t>and </w:t>
      </w:r>
      <w:r>
        <w:rPr>
          <w:spacing w:val="-6"/>
        </w:rPr>
        <w:t>which </w:t>
      </w:r>
      <w:r>
        <w:rPr>
          <w:spacing w:val="-7"/>
        </w:rPr>
        <w:t>externally </w:t>
      </w:r>
      <w:r>
        <w:rPr>
          <w:spacing w:val="-4"/>
        </w:rPr>
        <w:t>as </w:t>
      </w:r>
      <w:r>
        <w:rPr>
          <w:spacing w:val="-7"/>
        </w:rPr>
        <w:t>metadata?</w:t>
      </w:r>
    </w:p>
    <w:p>
      <w:pPr>
        <w:pStyle w:val="BodyText"/>
        <w:spacing w:before="5"/>
        <w:rPr>
          <w:sz w:val="25"/>
        </w:rPr>
      </w:pPr>
    </w:p>
    <w:p>
      <w:pPr>
        <w:pStyle w:val="BodyText"/>
        <w:ind w:left="1789" w:right="2607"/>
        <w:jc w:val="center"/>
        <w:rPr>
          <w:rFonts w:ascii="Arial"/>
        </w:rPr>
      </w:pPr>
      <w:r>
        <w:rPr>
          <w:rFonts w:ascii="Arial"/>
        </w:rPr>
        <w:t>1.</w:t>
      </w:r>
    </w:p>
    <w:p>
      <w:pPr>
        <w:pStyle w:val="BodyText"/>
        <w:spacing w:before="7"/>
        <w:rPr>
          <w:rFonts w:ascii="Arial"/>
          <w:sz w:val="25"/>
        </w:rPr>
      </w:pPr>
    </w:p>
    <w:p>
      <w:pPr>
        <w:pStyle w:val="BodyText"/>
        <w:ind w:left="4560" w:right="155"/>
      </w:pPr>
      <w:r>
        <w:rPr/>
        <w:t>Communication port assignments</w:t>
      </w:r>
    </w:p>
    <w:p>
      <w:pPr>
        <w:pStyle w:val="BodyText"/>
        <w:spacing w:before="5"/>
        <w:rPr>
          <w:sz w:val="25"/>
        </w:rPr>
      </w:pPr>
    </w:p>
    <w:p>
      <w:pPr>
        <w:pStyle w:val="BodyText"/>
        <w:ind w:left="1789" w:right="2607"/>
        <w:jc w:val="center"/>
        <w:rPr>
          <w:rFonts w:ascii="Arial"/>
        </w:rPr>
      </w:pPr>
      <w:r>
        <w:rPr>
          <w:rFonts w:ascii="Arial"/>
        </w:rPr>
        <w:t>2.</w:t>
      </w:r>
    </w:p>
    <w:p>
      <w:pPr>
        <w:pStyle w:val="BodyText"/>
        <w:spacing w:before="7"/>
        <w:rPr>
          <w:rFonts w:ascii="Arial"/>
          <w:sz w:val="25"/>
        </w:rPr>
      </w:pPr>
    </w:p>
    <w:p>
      <w:pPr>
        <w:pStyle w:val="BodyText"/>
        <w:spacing w:line="247" w:lineRule="auto"/>
        <w:ind w:left="4560" w:right="155"/>
      </w:pPr>
      <w:r>
        <w:rPr>
          <w:spacing w:val="-5"/>
        </w:rPr>
        <w:t>An </w:t>
      </w:r>
      <w:r>
        <w:rPr>
          <w:spacing w:val="-8"/>
        </w:rPr>
        <w:t>editor's support </w:t>
      </w:r>
      <w:r>
        <w:rPr>
          <w:spacing w:val="-6"/>
        </w:rPr>
        <w:t>for </w:t>
      </w:r>
      <w:r>
        <w:rPr>
          <w:spacing w:val="-9"/>
        </w:rPr>
        <w:t>highlighting </w:t>
      </w:r>
      <w:r>
        <w:rPr>
          <w:spacing w:val="-6"/>
        </w:rPr>
        <w:t>the </w:t>
      </w:r>
      <w:r>
        <w:rPr>
          <w:spacing w:val="-8"/>
        </w:rPr>
        <w:t>syntax </w:t>
      </w:r>
      <w:r>
        <w:rPr>
          <w:spacing w:val="-9"/>
        </w:rPr>
        <w:t>of various </w:t>
      </w:r>
      <w:r>
        <w:rPr>
          <w:spacing w:val="-10"/>
        </w:rPr>
        <w:t>languages</w:t>
      </w:r>
    </w:p>
    <w:p>
      <w:pPr>
        <w:pStyle w:val="BodyText"/>
        <w:spacing w:before="9"/>
      </w:pPr>
    </w:p>
    <w:p>
      <w:pPr>
        <w:pStyle w:val="BodyText"/>
        <w:ind w:left="1789" w:right="2607"/>
        <w:jc w:val="center"/>
        <w:rPr>
          <w:rFonts w:ascii="Arial"/>
        </w:rPr>
      </w:pPr>
      <w:r>
        <w:rPr>
          <w:rFonts w:ascii="Arial"/>
        </w:rPr>
        <w:t>3.</w:t>
      </w:r>
    </w:p>
    <w:p>
      <w:pPr>
        <w:pStyle w:val="BodyText"/>
        <w:spacing w:before="7"/>
        <w:rPr>
          <w:rFonts w:ascii="Arial"/>
          <w:sz w:val="25"/>
        </w:rPr>
      </w:pPr>
    </w:p>
    <w:p>
      <w:pPr>
        <w:pStyle w:val="BodyText"/>
        <w:ind w:left="4560" w:right="155"/>
      </w:pPr>
      <w:r>
        <w:rPr/>
        <w:t>An editor's support for different graphic devices</w:t>
      </w:r>
    </w:p>
    <w:p>
      <w:pPr>
        <w:pStyle w:val="BodyText"/>
        <w:spacing w:before="5"/>
        <w:rPr>
          <w:sz w:val="25"/>
        </w:rPr>
      </w:pPr>
    </w:p>
    <w:p>
      <w:pPr>
        <w:pStyle w:val="BodyText"/>
        <w:ind w:left="1789" w:right="2607"/>
        <w:jc w:val="center"/>
        <w:rPr>
          <w:rFonts w:ascii="Arial"/>
        </w:rPr>
      </w:pPr>
      <w:r>
        <w:rPr>
          <w:rFonts w:ascii="Arial"/>
        </w:rPr>
        <w:t>4.</w:t>
      </w:r>
    </w:p>
    <w:p>
      <w:pPr>
        <w:pStyle w:val="BodyText"/>
        <w:spacing w:before="7"/>
        <w:rPr>
          <w:rFonts w:ascii="Arial"/>
          <w:sz w:val="25"/>
        </w:rPr>
      </w:pPr>
    </w:p>
    <w:p>
      <w:pPr>
        <w:pStyle w:val="BodyText"/>
        <w:ind w:left="4560" w:right="155"/>
      </w:pPr>
      <w:r>
        <w:rPr/>
        <w:t>A state machine for a parser or scanner</w:t>
      </w:r>
    </w:p>
    <w:p>
      <w:pPr>
        <w:pStyle w:val="BodyText"/>
        <w:spacing w:before="5"/>
        <w:rPr>
          <w:sz w:val="25"/>
        </w:rPr>
      </w:pPr>
    </w:p>
    <w:p>
      <w:pPr>
        <w:pStyle w:val="BodyText"/>
        <w:ind w:left="1789" w:right="2607"/>
        <w:jc w:val="center"/>
        <w:rPr>
          <w:rFonts w:ascii="Arial"/>
        </w:rPr>
      </w:pPr>
      <w:r>
        <w:rPr>
          <w:rFonts w:ascii="Arial"/>
        </w:rPr>
        <w:t>5.</w:t>
      </w:r>
    </w:p>
    <w:p>
      <w:pPr>
        <w:pStyle w:val="BodyText"/>
        <w:spacing w:before="7"/>
        <w:rPr>
          <w:rFonts w:ascii="Arial"/>
          <w:sz w:val="25"/>
        </w:rPr>
      </w:pPr>
    </w:p>
    <w:p>
      <w:pPr>
        <w:pStyle w:val="BodyText"/>
        <w:ind w:left="4560" w:right="155"/>
      </w:pPr>
      <w:r>
        <w:rPr/>
        <w:t>Sample values and results for use in unit testing</w:t>
      </w:r>
    </w:p>
    <w:p>
      <w:pPr>
        <w:spacing w:after="0"/>
        <w:sectPr>
          <w:type w:val="continuous"/>
          <w:pgSz w:w="11900" w:h="16840"/>
          <w:pgMar w:top="520" w:bottom="280" w:left="1680" w:right="820"/>
        </w:sectPr>
      </w:pPr>
    </w:p>
    <w:p>
      <w:pPr>
        <w:pStyle w:val="Heading4"/>
        <w:spacing w:before="46"/>
        <w:ind w:left="0" w:right="0"/>
        <w:jc w:val="right"/>
      </w:pPr>
      <w:r>
        <w:rPr/>
        <w:t>Answer 28:</w:t>
      </w:r>
    </w:p>
    <w:p>
      <w:pPr>
        <w:pStyle w:val="BodyText"/>
        <w:spacing w:before="8"/>
        <w:rPr>
          <w:b/>
          <w:sz w:val="28"/>
        </w:rPr>
      </w:pPr>
      <w:r>
        <w:rPr/>
        <w:br w:type="column"/>
      </w:r>
      <w:r>
        <w:rPr>
          <w:b/>
          <w:sz w:val="28"/>
        </w:rPr>
      </w:r>
    </w:p>
    <w:p>
      <w:pPr>
        <w:pStyle w:val="BodyText"/>
        <w:spacing w:line="247" w:lineRule="auto" w:before="1"/>
        <w:ind w:left="214" w:right="343"/>
        <w:jc w:val="both"/>
      </w:pPr>
      <w:r>
        <w:rPr/>
        <w:pict>
          <v:line style="position:absolute;mso-position-horizontal-relative:page;mso-position-vertical-relative:paragraph;z-index:-351904" from="276pt,13.953125pt" to="534.332pt,13.953125pt" stroked="true" strokeweight=".6pt" strokecolor="#344178">
            <w10:wrap type="none"/>
          </v:line>
        </w:pict>
      </w:r>
      <w:r>
        <w:rPr/>
        <w:pict>
          <v:line style="position:absolute;mso-position-horizontal-relative:page;mso-position-vertical-relative:paragraph;z-index:-351880" from="276pt,28.203125pt" to="535.134pt,28.203125pt" stroked="true" strokeweight=".6pt" strokecolor="#344178">
            <w10:wrap type="none"/>
          </v:line>
        </w:pict>
      </w:r>
      <w:r>
        <w:rPr/>
        <w:pict>
          <v:line style="position:absolute;mso-position-horizontal-relative:page;mso-position-vertical-relative:paragraph;z-index:-351856" from="276pt,42.453125pt" to="366.445pt,42.453125pt" stroked="true" strokeweight=".6pt" strokecolor="#344178">
            <w10:wrap type="none"/>
          </v:line>
        </w:pict>
      </w:r>
      <w:hyperlink w:history="true" w:anchor="_bookmark49">
        <w:r>
          <w:rPr>
            <w:color w:val="344178"/>
            <w:spacing w:val="-6"/>
          </w:rPr>
          <w:t>There </w:t>
        </w:r>
        <w:r>
          <w:rPr>
            <w:color w:val="344178"/>
            <w:spacing w:val="-5"/>
          </w:rPr>
          <w:t>are </w:t>
        </w:r>
        <w:r>
          <w:rPr>
            <w:color w:val="344178"/>
            <w:spacing w:val="-4"/>
          </w:rPr>
          <w:t>no </w:t>
        </w:r>
        <w:r>
          <w:rPr>
            <w:color w:val="344178"/>
            <w:spacing w:val="-7"/>
          </w:rPr>
          <w:t>definitive </w:t>
        </w:r>
        <w:r>
          <w:rPr>
            <w:color w:val="344178"/>
            <w:spacing w:val="-6"/>
          </w:rPr>
          <w:t>answers </w:t>
        </w:r>
        <w:r>
          <w:rPr>
            <w:color w:val="344178"/>
            <w:spacing w:val="-7"/>
          </w:rPr>
          <w:t>here—the questions were</w:t>
        </w:r>
      </w:hyperlink>
      <w:r>
        <w:rPr>
          <w:color w:val="344178"/>
          <w:spacing w:val="-7"/>
        </w:rPr>
        <w:t> </w:t>
      </w:r>
      <w:hyperlink w:history="true" w:anchor="_bookmark49">
        <w:r>
          <w:rPr>
            <w:color w:val="344178"/>
            <w:spacing w:val="-7"/>
          </w:rPr>
          <w:t>intended</w:t>
        </w:r>
        <w:r>
          <w:rPr>
            <w:color w:val="344178"/>
            <w:spacing w:val="-15"/>
          </w:rPr>
          <w:t> </w:t>
        </w:r>
        <w:r>
          <w:rPr>
            <w:color w:val="344178"/>
            <w:spacing w:val="-8"/>
          </w:rPr>
          <w:t>primarily</w:t>
        </w:r>
        <w:r>
          <w:rPr>
            <w:color w:val="344178"/>
            <w:spacing w:val="-15"/>
          </w:rPr>
          <w:t> </w:t>
        </w:r>
        <w:r>
          <w:rPr>
            <w:color w:val="344178"/>
            <w:spacing w:val="-4"/>
          </w:rPr>
          <w:t>to</w:t>
        </w:r>
        <w:r>
          <w:rPr>
            <w:color w:val="344178"/>
            <w:spacing w:val="-15"/>
          </w:rPr>
          <w:t> </w:t>
        </w:r>
        <w:r>
          <w:rPr>
            <w:color w:val="344178"/>
            <w:spacing w:val="-6"/>
          </w:rPr>
          <w:t>give</w:t>
        </w:r>
        <w:r>
          <w:rPr>
            <w:color w:val="344178"/>
            <w:spacing w:val="-15"/>
          </w:rPr>
          <w:t> </w:t>
        </w:r>
        <w:r>
          <w:rPr>
            <w:color w:val="344178"/>
            <w:spacing w:val="-6"/>
          </w:rPr>
          <w:t>you</w:t>
        </w:r>
        <w:r>
          <w:rPr>
            <w:color w:val="344178"/>
            <w:spacing w:val="-15"/>
          </w:rPr>
          <w:t> </w:t>
        </w:r>
        <w:r>
          <w:rPr>
            <w:color w:val="344178"/>
            <w:spacing w:val="-6"/>
          </w:rPr>
          <w:t>food</w:t>
        </w:r>
        <w:r>
          <w:rPr>
            <w:color w:val="344178"/>
            <w:spacing w:val="-15"/>
          </w:rPr>
          <w:t> </w:t>
        </w:r>
        <w:r>
          <w:rPr>
            <w:color w:val="344178"/>
            <w:spacing w:val="-6"/>
          </w:rPr>
          <w:t>for</w:t>
        </w:r>
        <w:r>
          <w:rPr>
            <w:color w:val="344178"/>
            <w:spacing w:val="-15"/>
          </w:rPr>
          <w:t> </w:t>
        </w:r>
        <w:r>
          <w:rPr>
            <w:color w:val="344178"/>
            <w:spacing w:val="-7"/>
          </w:rPr>
          <w:t>thought.</w:t>
        </w:r>
        <w:r>
          <w:rPr>
            <w:color w:val="344178"/>
            <w:spacing w:val="-15"/>
          </w:rPr>
          <w:t> </w:t>
        </w:r>
        <w:r>
          <w:rPr>
            <w:color w:val="344178"/>
            <w:spacing w:val="-8"/>
          </w:rPr>
          <w:t>However,</w:t>
        </w:r>
      </w:hyperlink>
      <w:r>
        <w:rPr>
          <w:color w:val="344178"/>
          <w:spacing w:val="-8"/>
        </w:rPr>
        <w:t> </w:t>
      </w:r>
      <w:hyperlink w:history="true" w:anchor="_bookmark49">
        <w:r>
          <w:rPr>
            <w:color w:val="344178"/>
            <w:spacing w:val="-7"/>
          </w:rPr>
          <w:t>this</w:t>
        </w:r>
        <w:r>
          <w:rPr>
            <w:color w:val="344178"/>
            <w:spacing w:val="-17"/>
          </w:rPr>
          <w:t> </w:t>
        </w:r>
        <w:r>
          <w:rPr>
            <w:color w:val="344178"/>
            <w:spacing w:val="-5"/>
          </w:rPr>
          <w:t>is</w:t>
        </w:r>
        <w:r>
          <w:rPr>
            <w:color w:val="344178"/>
            <w:spacing w:val="-17"/>
          </w:rPr>
          <w:t> </w:t>
        </w:r>
        <w:r>
          <w:rPr>
            <w:color w:val="344178"/>
            <w:spacing w:val="-7"/>
          </w:rPr>
          <w:t>what</w:t>
        </w:r>
        <w:r>
          <w:rPr>
            <w:color w:val="344178"/>
            <w:spacing w:val="-17"/>
          </w:rPr>
          <w:t> </w:t>
        </w:r>
        <w:r>
          <w:rPr>
            <w:color w:val="344178"/>
            <w:spacing w:val="-5"/>
          </w:rPr>
          <w:t>we</w:t>
        </w:r>
        <w:r>
          <w:rPr>
            <w:color w:val="344178"/>
            <w:spacing w:val="-17"/>
          </w:rPr>
          <w:t> </w:t>
        </w:r>
        <w:r>
          <w:rPr>
            <w:color w:val="344178"/>
            <w:spacing w:val="-5"/>
          </w:rPr>
          <w:t>think</w:t>
        </w:r>
      </w:hyperlink>
      <w:r>
        <w:rPr>
          <w:spacing w:val="-5"/>
        </w:rPr>
        <w:t>:</w:t>
      </w:r>
    </w:p>
    <w:p>
      <w:pPr>
        <w:pStyle w:val="BodyText"/>
        <w:ind w:left="574" w:right="108"/>
        <w:rPr>
          <w:rFonts w:ascii="Arial"/>
        </w:rPr>
      </w:pPr>
      <w:r>
        <w:rPr>
          <w:rFonts w:ascii="Arial"/>
        </w:rPr>
        <w:t>1.</w:t>
      </w:r>
    </w:p>
    <w:p>
      <w:pPr>
        <w:pStyle w:val="BodyText"/>
        <w:spacing w:before="7"/>
        <w:rPr>
          <w:rFonts w:ascii="Arial"/>
          <w:sz w:val="25"/>
        </w:rPr>
      </w:pPr>
    </w:p>
    <w:p>
      <w:pPr>
        <w:pStyle w:val="BodyText"/>
        <w:spacing w:line="247" w:lineRule="auto"/>
        <w:ind w:left="934" w:right="108"/>
      </w:pPr>
      <w:r>
        <w:rPr>
          <w:b/>
          <w:spacing w:val="-6"/>
        </w:rPr>
        <w:t>Communication </w:t>
      </w:r>
      <w:r>
        <w:rPr>
          <w:b/>
          <w:spacing w:val="-5"/>
        </w:rPr>
        <w:t>port </w:t>
      </w:r>
      <w:r>
        <w:rPr>
          <w:b/>
          <w:spacing w:val="-6"/>
        </w:rPr>
        <w:t>assignments. </w:t>
      </w:r>
      <w:r>
        <w:rPr>
          <w:spacing w:val="-8"/>
        </w:rPr>
        <w:t>Clearly, </w:t>
      </w:r>
      <w:r>
        <w:rPr>
          <w:spacing w:val="-9"/>
        </w:rPr>
        <w:t>this </w:t>
      </w:r>
      <w:r>
        <w:rPr>
          <w:spacing w:val="-7"/>
        </w:rPr>
        <w:t>information </w:t>
      </w:r>
      <w:r>
        <w:rPr>
          <w:spacing w:val="-6"/>
        </w:rPr>
        <w:t>should </w:t>
      </w:r>
      <w:r>
        <w:rPr>
          <w:spacing w:val="-4"/>
        </w:rPr>
        <w:t>be </w:t>
      </w:r>
      <w:r>
        <w:rPr>
          <w:spacing w:val="-6"/>
        </w:rPr>
        <w:t>stored </w:t>
      </w:r>
      <w:r>
        <w:rPr>
          <w:spacing w:val="-4"/>
        </w:rPr>
        <w:t>as </w:t>
      </w:r>
      <w:r>
        <w:rPr>
          <w:spacing w:val="-7"/>
        </w:rPr>
        <w:t>metadata. </w:t>
      </w:r>
      <w:r>
        <w:rPr>
          <w:spacing w:val="-5"/>
        </w:rPr>
        <w:t>But </w:t>
      </w:r>
      <w:r>
        <w:rPr>
          <w:spacing w:val="-7"/>
        </w:rPr>
        <w:t>to </w:t>
      </w:r>
      <w:r>
        <w:rPr>
          <w:spacing w:val="-6"/>
        </w:rPr>
        <w:t>what </w:t>
      </w:r>
      <w:r>
        <w:rPr>
          <w:spacing w:val="-7"/>
        </w:rPr>
        <w:t>level </w:t>
      </w:r>
      <w:r>
        <w:rPr>
          <w:spacing w:val="-4"/>
        </w:rPr>
        <w:t>of </w:t>
      </w:r>
      <w:r>
        <w:rPr>
          <w:spacing w:val="-7"/>
        </w:rPr>
        <w:t>detail? </w:t>
      </w:r>
      <w:r>
        <w:rPr>
          <w:spacing w:val="-6"/>
        </w:rPr>
        <w:t>Some </w:t>
      </w:r>
      <w:r>
        <w:rPr>
          <w:spacing w:val="-8"/>
        </w:rPr>
        <w:t>Windows communications </w:t>
      </w:r>
      <w:r>
        <w:rPr>
          <w:spacing w:val="-7"/>
        </w:rPr>
        <w:t>programs </w:t>
      </w:r>
      <w:r>
        <w:rPr>
          <w:spacing w:val="-6"/>
        </w:rPr>
        <w:t>let you </w:t>
      </w:r>
      <w:r>
        <w:rPr>
          <w:spacing w:val="-7"/>
        </w:rPr>
        <w:t>select </w:t>
      </w:r>
      <w:r>
        <w:rPr>
          <w:spacing w:val="-6"/>
        </w:rPr>
        <w:t>only </w:t>
      </w:r>
      <w:r>
        <w:rPr>
          <w:spacing w:val="-8"/>
        </w:rPr>
        <w:t>baud </w:t>
      </w:r>
      <w:r>
        <w:rPr>
          <w:spacing w:val="-3"/>
        </w:rPr>
        <w:t>rate and port (say COM1 </w:t>
      </w:r>
      <w:r>
        <w:rPr/>
        <w:t>to </w:t>
      </w:r>
      <w:r>
        <w:rPr>
          <w:spacing w:val="-4"/>
        </w:rPr>
        <w:t>COM4). </w:t>
      </w:r>
      <w:r>
        <w:rPr>
          <w:spacing w:val="-3"/>
        </w:rPr>
        <w:t>But </w:t>
      </w:r>
      <w:r>
        <w:rPr>
          <w:spacing w:val="-4"/>
        </w:rPr>
        <w:t>perhaps you </w:t>
      </w:r>
      <w:r>
        <w:rPr>
          <w:spacing w:val="-5"/>
        </w:rPr>
        <w:t>need </w:t>
      </w:r>
      <w:r>
        <w:rPr>
          <w:spacing w:val="-3"/>
        </w:rPr>
        <w:t>to </w:t>
      </w:r>
      <w:r>
        <w:rPr>
          <w:spacing w:val="-6"/>
        </w:rPr>
        <w:t>specify </w:t>
      </w:r>
      <w:r>
        <w:rPr>
          <w:spacing w:val="-5"/>
        </w:rPr>
        <w:t>word size, </w:t>
      </w:r>
      <w:r>
        <w:rPr>
          <w:spacing w:val="-6"/>
        </w:rPr>
        <w:t>parity, </w:t>
      </w:r>
      <w:r>
        <w:rPr>
          <w:spacing w:val="-5"/>
        </w:rPr>
        <w:t>stop bits, </w:t>
      </w:r>
      <w:r>
        <w:rPr>
          <w:spacing w:val="-6"/>
        </w:rPr>
        <w:t>and the </w:t>
      </w:r>
      <w:r>
        <w:rPr>
          <w:spacing w:val="-7"/>
        </w:rPr>
        <w:t>duplex setting </w:t>
      </w:r>
      <w:r>
        <w:rPr>
          <w:spacing w:val="-4"/>
        </w:rPr>
        <w:t>as </w:t>
      </w:r>
      <w:r>
        <w:rPr>
          <w:spacing w:val="-7"/>
        </w:rPr>
        <w:t>well. </w:t>
      </w:r>
      <w:r>
        <w:rPr>
          <w:spacing w:val="-6"/>
        </w:rPr>
        <w:t>Try </w:t>
      </w:r>
      <w:r>
        <w:rPr>
          <w:spacing w:val="-4"/>
        </w:rPr>
        <w:t>to </w:t>
      </w:r>
      <w:r>
        <w:rPr>
          <w:spacing w:val="-7"/>
        </w:rPr>
        <w:t>allow </w:t>
      </w:r>
      <w:r>
        <w:rPr>
          <w:spacing w:val="-6"/>
        </w:rPr>
        <w:t>the </w:t>
      </w:r>
      <w:r>
        <w:rPr>
          <w:spacing w:val="-8"/>
        </w:rPr>
        <w:t>finest </w:t>
      </w:r>
      <w:r>
        <w:rPr>
          <w:spacing w:val="-7"/>
        </w:rPr>
        <w:t>level </w:t>
      </w:r>
      <w:r>
        <w:rPr>
          <w:spacing w:val="-4"/>
        </w:rPr>
        <w:t>of </w:t>
      </w:r>
      <w:r>
        <w:rPr>
          <w:spacing w:val="-7"/>
        </w:rPr>
        <w:t>detail where </w:t>
      </w:r>
      <w:r>
        <w:rPr>
          <w:spacing w:val="-8"/>
        </w:rPr>
        <w:t>practical.</w:t>
      </w:r>
    </w:p>
    <w:p>
      <w:pPr>
        <w:pStyle w:val="BodyText"/>
        <w:spacing w:before="9"/>
      </w:pPr>
    </w:p>
    <w:p>
      <w:pPr>
        <w:pStyle w:val="BodyText"/>
        <w:ind w:left="574" w:right="108"/>
        <w:rPr>
          <w:rFonts w:ascii="Arial"/>
        </w:rPr>
      </w:pPr>
      <w:r>
        <w:rPr>
          <w:rFonts w:ascii="Arial"/>
        </w:rPr>
        <w:t>2.</w:t>
      </w:r>
    </w:p>
    <w:p>
      <w:pPr>
        <w:pStyle w:val="BodyText"/>
        <w:spacing w:before="7"/>
        <w:rPr>
          <w:rFonts w:ascii="Arial"/>
          <w:sz w:val="25"/>
        </w:rPr>
      </w:pPr>
    </w:p>
    <w:p>
      <w:pPr>
        <w:spacing w:line="247" w:lineRule="auto" w:before="0"/>
        <w:ind w:left="934" w:right="125" w:firstLine="0"/>
        <w:jc w:val="left"/>
        <w:rPr>
          <w:sz w:val="24"/>
        </w:rPr>
      </w:pPr>
      <w:r>
        <w:rPr>
          <w:b/>
          <w:spacing w:val="-3"/>
          <w:sz w:val="24"/>
        </w:rPr>
        <w:t>An </w:t>
      </w:r>
      <w:r>
        <w:rPr>
          <w:b/>
          <w:spacing w:val="-5"/>
          <w:sz w:val="24"/>
        </w:rPr>
        <w:t>editor's support </w:t>
      </w:r>
      <w:r>
        <w:rPr>
          <w:b/>
          <w:spacing w:val="-4"/>
          <w:sz w:val="24"/>
        </w:rPr>
        <w:t>for </w:t>
      </w:r>
      <w:r>
        <w:rPr>
          <w:b/>
          <w:spacing w:val="-5"/>
          <w:sz w:val="24"/>
        </w:rPr>
        <w:t>highlighting </w:t>
      </w:r>
      <w:r>
        <w:rPr>
          <w:b/>
          <w:spacing w:val="-4"/>
          <w:sz w:val="24"/>
        </w:rPr>
        <w:t>the </w:t>
      </w:r>
      <w:r>
        <w:rPr>
          <w:b/>
          <w:spacing w:val="-5"/>
          <w:sz w:val="24"/>
        </w:rPr>
        <w:t>syntax </w:t>
      </w:r>
      <w:r>
        <w:rPr>
          <w:b/>
          <w:sz w:val="24"/>
        </w:rPr>
        <w:t>of </w:t>
      </w:r>
      <w:r>
        <w:rPr>
          <w:b/>
          <w:spacing w:val="-3"/>
          <w:sz w:val="24"/>
        </w:rPr>
        <w:t>various languages.  </w:t>
      </w:r>
      <w:r>
        <w:rPr>
          <w:spacing w:val="-7"/>
          <w:sz w:val="24"/>
        </w:rPr>
        <w:t>This </w:t>
      </w:r>
      <w:r>
        <w:rPr>
          <w:spacing w:val="-8"/>
          <w:sz w:val="24"/>
        </w:rPr>
        <w:t>should </w:t>
      </w:r>
      <w:r>
        <w:rPr>
          <w:spacing w:val="-9"/>
          <w:sz w:val="24"/>
        </w:rPr>
        <w:t>be </w:t>
      </w:r>
      <w:r>
        <w:rPr>
          <w:spacing w:val="-7"/>
          <w:sz w:val="24"/>
        </w:rPr>
        <w:t>implemented </w:t>
      </w:r>
      <w:r>
        <w:rPr>
          <w:spacing w:val="-4"/>
          <w:sz w:val="24"/>
        </w:rPr>
        <w:t>as </w:t>
      </w:r>
      <w:r>
        <w:rPr>
          <w:spacing w:val="-7"/>
          <w:sz w:val="24"/>
        </w:rPr>
        <w:t>metadata. </w:t>
      </w:r>
      <w:r>
        <w:rPr>
          <w:spacing w:val="-5"/>
          <w:sz w:val="24"/>
        </w:rPr>
        <w:t>You </w:t>
      </w:r>
      <w:r>
        <w:rPr>
          <w:spacing w:val="-7"/>
          <w:sz w:val="24"/>
        </w:rPr>
        <w:t>wouldn't </w:t>
      </w:r>
      <w:r>
        <w:rPr>
          <w:spacing w:val="-6"/>
          <w:sz w:val="24"/>
        </w:rPr>
        <w:t>want </w:t>
      </w:r>
      <w:r>
        <w:rPr>
          <w:spacing w:val="-7"/>
          <w:sz w:val="24"/>
        </w:rPr>
        <w:t>to </w:t>
      </w:r>
      <w:r>
        <w:rPr>
          <w:spacing w:val="-5"/>
          <w:sz w:val="24"/>
        </w:rPr>
        <w:t>have </w:t>
      </w:r>
      <w:r>
        <w:rPr>
          <w:spacing w:val="-3"/>
          <w:sz w:val="24"/>
        </w:rPr>
        <w:t>to </w:t>
      </w:r>
      <w:r>
        <w:rPr>
          <w:spacing w:val="-5"/>
          <w:sz w:val="24"/>
        </w:rPr>
        <w:t>hack code just </w:t>
      </w:r>
      <w:r>
        <w:rPr>
          <w:spacing w:val="-6"/>
          <w:sz w:val="24"/>
        </w:rPr>
        <w:t>because </w:t>
      </w:r>
      <w:r>
        <w:rPr>
          <w:spacing w:val="-4"/>
          <w:sz w:val="24"/>
        </w:rPr>
        <w:t>the </w:t>
      </w:r>
      <w:r>
        <w:rPr>
          <w:spacing w:val="-5"/>
          <w:sz w:val="24"/>
        </w:rPr>
        <w:t>latest </w:t>
      </w:r>
      <w:r>
        <w:rPr>
          <w:spacing w:val="-6"/>
          <w:sz w:val="24"/>
        </w:rPr>
        <w:t>version of </w:t>
      </w:r>
      <w:r>
        <w:rPr>
          <w:spacing w:val="-5"/>
          <w:sz w:val="24"/>
        </w:rPr>
        <w:t>Java </w:t>
      </w:r>
      <w:r>
        <w:rPr>
          <w:spacing w:val="-6"/>
          <w:sz w:val="24"/>
        </w:rPr>
        <w:t>introduced </w:t>
      </w:r>
      <w:r>
        <w:rPr>
          <w:sz w:val="24"/>
        </w:rPr>
        <w:t>a </w:t>
      </w:r>
      <w:r>
        <w:rPr>
          <w:spacing w:val="-4"/>
          <w:sz w:val="24"/>
        </w:rPr>
        <w:t>new </w:t>
      </w:r>
      <w:r>
        <w:rPr>
          <w:spacing w:val="-6"/>
          <w:sz w:val="24"/>
        </w:rPr>
        <w:t>keyword.</w:t>
      </w:r>
    </w:p>
    <w:p>
      <w:pPr>
        <w:pStyle w:val="BodyText"/>
        <w:spacing w:before="9"/>
      </w:pPr>
    </w:p>
    <w:p>
      <w:pPr>
        <w:pStyle w:val="BodyText"/>
        <w:ind w:left="574" w:right="108"/>
        <w:rPr>
          <w:rFonts w:ascii="Arial"/>
        </w:rPr>
      </w:pPr>
      <w:r>
        <w:rPr>
          <w:rFonts w:ascii="Arial"/>
        </w:rPr>
        <w:t>3.</w:t>
      </w:r>
    </w:p>
    <w:p>
      <w:pPr>
        <w:pStyle w:val="BodyText"/>
        <w:spacing w:before="7"/>
        <w:rPr>
          <w:rFonts w:ascii="Arial"/>
          <w:sz w:val="25"/>
        </w:rPr>
      </w:pPr>
    </w:p>
    <w:p>
      <w:pPr>
        <w:pStyle w:val="BodyText"/>
        <w:spacing w:line="247" w:lineRule="auto"/>
        <w:ind w:left="934" w:right="108"/>
      </w:pPr>
      <w:r>
        <w:rPr>
          <w:b/>
          <w:spacing w:val="-3"/>
        </w:rPr>
        <w:t>An </w:t>
      </w:r>
      <w:r>
        <w:rPr>
          <w:b/>
          <w:spacing w:val="-6"/>
        </w:rPr>
        <w:t>editor's support </w:t>
      </w:r>
      <w:r>
        <w:rPr>
          <w:b/>
          <w:spacing w:val="-4"/>
        </w:rPr>
        <w:t>for </w:t>
      </w:r>
      <w:r>
        <w:rPr>
          <w:b/>
          <w:spacing w:val="-6"/>
        </w:rPr>
        <w:t>different graphic </w:t>
      </w:r>
      <w:r>
        <w:rPr>
          <w:b/>
        </w:rPr>
        <w:t>devices. </w:t>
      </w:r>
      <w:r>
        <w:rPr>
          <w:spacing w:val="-7"/>
        </w:rPr>
        <w:t>This </w:t>
      </w:r>
      <w:r>
        <w:rPr>
          <w:spacing w:val="-8"/>
        </w:rPr>
        <w:t>would probably </w:t>
      </w:r>
      <w:r>
        <w:rPr>
          <w:spacing w:val="-5"/>
        </w:rPr>
        <w:t>be </w:t>
      </w:r>
      <w:r>
        <w:rPr>
          <w:spacing w:val="-8"/>
        </w:rPr>
        <w:t>difficult </w:t>
      </w:r>
      <w:r>
        <w:rPr>
          <w:spacing w:val="-9"/>
        </w:rPr>
        <w:t>to </w:t>
      </w:r>
      <w:r>
        <w:rPr>
          <w:spacing w:val="-8"/>
        </w:rPr>
        <w:t>implement </w:t>
      </w:r>
      <w:r>
        <w:rPr>
          <w:spacing w:val="-7"/>
        </w:rPr>
        <w:t>strictly </w:t>
      </w:r>
      <w:r>
        <w:rPr>
          <w:spacing w:val="-4"/>
        </w:rPr>
        <w:t>as </w:t>
      </w:r>
      <w:r>
        <w:rPr>
          <w:spacing w:val="-8"/>
        </w:rPr>
        <w:t>metadata. </w:t>
      </w:r>
      <w:r>
        <w:rPr>
          <w:spacing w:val="-6"/>
        </w:rPr>
        <w:t>You </w:t>
      </w:r>
      <w:r>
        <w:rPr>
          <w:spacing w:val="-7"/>
        </w:rPr>
        <w:t>would </w:t>
      </w:r>
      <w:r>
        <w:rPr>
          <w:spacing w:val="-6"/>
        </w:rPr>
        <w:t>not </w:t>
      </w:r>
      <w:r>
        <w:rPr>
          <w:spacing w:val="-8"/>
        </w:rPr>
        <w:t>want </w:t>
      </w:r>
      <w:r>
        <w:rPr>
          <w:spacing w:val="-5"/>
        </w:rPr>
        <w:t>to </w:t>
      </w:r>
      <w:r>
        <w:rPr>
          <w:spacing w:val="-8"/>
        </w:rPr>
        <w:t>burden </w:t>
      </w:r>
      <w:r>
        <w:rPr>
          <w:spacing w:val="-7"/>
        </w:rPr>
        <w:t>your </w:t>
      </w:r>
      <w:r>
        <w:rPr>
          <w:spacing w:val="-9"/>
        </w:rPr>
        <w:t>application </w:t>
      </w:r>
      <w:r>
        <w:rPr>
          <w:spacing w:val="-7"/>
        </w:rPr>
        <w:t>with </w:t>
      </w:r>
      <w:r>
        <w:rPr>
          <w:spacing w:val="-8"/>
        </w:rPr>
        <w:t>multiple </w:t>
      </w:r>
      <w:r>
        <w:rPr>
          <w:spacing w:val="-9"/>
        </w:rPr>
        <w:t>device </w:t>
      </w:r>
      <w:r>
        <w:rPr>
          <w:spacing w:val="-6"/>
        </w:rPr>
        <w:t>drivers only </w:t>
      </w:r>
      <w:r>
        <w:rPr>
          <w:spacing w:val="-4"/>
        </w:rPr>
        <w:t>to </w:t>
      </w:r>
      <w:r>
        <w:rPr>
          <w:spacing w:val="-6"/>
        </w:rPr>
        <w:t>select </w:t>
      </w:r>
      <w:r>
        <w:rPr>
          <w:spacing w:val="-5"/>
        </w:rPr>
        <w:t>one </w:t>
      </w:r>
      <w:r>
        <w:rPr>
          <w:spacing w:val="-4"/>
        </w:rPr>
        <w:t>at </w:t>
      </w:r>
      <w:r>
        <w:rPr>
          <w:spacing w:val="-7"/>
        </w:rPr>
        <w:t>runtime. </w:t>
      </w:r>
      <w:r>
        <w:rPr>
          <w:spacing w:val="-5"/>
        </w:rPr>
        <w:t>You </w:t>
      </w:r>
      <w:r>
        <w:rPr>
          <w:spacing w:val="-7"/>
        </w:rPr>
        <w:t>could, however, </w:t>
      </w:r>
      <w:r>
        <w:rPr>
          <w:spacing w:val="-5"/>
        </w:rPr>
        <w:t>use </w:t>
      </w:r>
      <w:r>
        <w:rPr>
          <w:spacing w:val="-7"/>
        </w:rPr>
        <w:t>metadata </w:t>
      </w:r>
      <w:r>
        <w:rPr>
          <w:spacing w:val="-4"/>
        </w:rPr>
        <w:t>to </w:t>
      </w:r>
      <w:r>
        <w:rPr>
          <w:spacing w:val="-6"/>
        </w:rPr>
        <w:t>specify </w:t>
      </w:r>
      <w:r>
        <w:rPr>
          <w:spacing w:val="-5"/>
        </w:rPr>
        <w:t>the </w:t>
      </w:r>
      <w:r>
        <w:rPr>
          <w:spacing w:val="-6"/>
        </w:rPr>
        <w:t>name </w:t>
      </w:r>
      <w:r>
        <w:rPr>
          <w:spacing w:val="-4"/>
        </w:rPr>
        <w:t>of </w:t>
      </w:r>
      <w:r>
        <w:rPr>
          <w:spacing w:val="-7"/>
        </w:rPr>
        <w:t>the driver </w:t>
      </w:r>
      <w:r>
        <w:rPr>
          <w:spacing w:val="-6"/>
        </w:rPr>
        <w:t>and </w:t>
      </w:r>
      <w:r>
        <w:rPr>
          <w:spacing w:val="-8"/>
        </w:rPr>
        <w:t>dynamically </w:t>
      </w:r>
      <w:r>
        <w:rPr>
          <w:spacing w:val="-6"/>
        </w:rPr>
        <w:t>load the </w:t>
      </w:r>
      <w:r>
        <w:rPr>
          <w:spacing w:val="-7"/>
        </w:rPr>
        <w:t>code. </w:t>
      </w:r>
      <w:r>
        <w:rPr>
          <w:spacing w:val="-6"/>
        </w:rPr>
        <w:t>This </w:t>
      </w:r>
      <w:r>
        <w:rPr>
          <w:spacing w:val="-8"/>
        </w:rPr>
        <w:t>is </w:t>
      </w:r>
      <w:r>
        <w:rPr>
          <w:spacing w:val="-6"/>
        </w:rPr>
        <w:t>another good </w:t>
      </w:r>
      <w:r>
        <w:rPr>
          <w:spacing w:val="-7"/>
        </w:rPr>
        <w:t>argument </w:t>
      </w:r>
      <w:r>
        <w:rPr>
          <w:spacing w:val="-5"/>
        </w:rPr>
        <w:t>for </w:t>
      </w:r>
      <w:r>
        <w:rPr>
          <w:spacing w:val="-6"/>
        </w:rPr>
        <w:t>keeping </w:t>
      </w:r>
      <w:r>
        <w:rPr>
          <w:spacing w:val="-5"/>
        </w:rPr>
        <w:t>the </w:t>
      </w:r>
      <w:r>
        <w:rPr>
          <w:spacing w:val="-7"/>
        </w:rPr>
        <w:t>metadata in </w:t>
      </w:r>
      <w:r>
        <w:rPr/>
        <w:t>a </w:t>
      </w:r>
      <w:r>
        <w:rPr>
          <w:spacing w:val="-7"/>
        </w:rPr>
        <w:t>human-readable </w:t>
      </w:r>
      <w:r>
        <w:rPr>
          <w:spacing w:val="-6"/>
        </w:rPr>
        <w:t>format; </w:t>
      </w:r>
      <w:r>
        <w:rPr>
          <w:spacing w:val="-4"/>
        </w:rPr>
        <w:t>if </w:t>
      </w:r>
      <w:r>
        <w:rPr>
          <w:spacing w:val="-5"/>
        </w:rPr>
        <w:t>you use the </w:t>
      </w:r>
      <w:r>
        <w:rPr>
          <w:spacing w:val="-6"/>
        </w:rPr>
        <w:t>program </w:t>
      </w:r>
      <w:r>
        <w:rPr>
          <w:spacing w:val="-7"/>
        </w:rPr>
        <w:t>to </w:t>
      </w:r>
      <w:r>
        <w:rPr>
          <w:spacing w:val="-5"/>
        </w:rPr>
        <w:t>set </w:t>
      </w:r>
      <w:r>
        <w:rPr>
          <w:spacing w:val="-4"/>
        </w:rPr>
        <w:t>up </w:t>
      </w:r>
      <w:r>
        <w:rPr/>
        <w:t>a </w:t>
      </w:r>
      <w:r>
        <w:rPr>
          <w:spacing w:val="-7"/>
        </w:rPr>
        <w:t>dysfunctional </w:t>
      </w:r>
      <w:r>
        <w:rPr>
          <w:spacing w:val="-6"/>
        </w:rPr>
        <w:t>video driver, </w:t>
      </w:r>
      <w:r>
        <w:rPr>
          <w:spacing w:val="-5"/>
        </w:rPr>
        <w:t>you may not </w:t>
      </w:r>
      <w:r>
        <w:rPr>
          <w:spacing w:val="-7"/>
        </w:rPr>
        <w:t>be </w:t>
      </w:r>
      <w:r>
        <w:rPr>
          <w:spacing w:val="-4"/>
        </w:rPr>
        <w:t>able </w:t>
      </w:r>
      <w:r>
        <w:rPr>
          <w:spacing w:val="-3"/>
        </w:rPr>
        <w:t>to </w:t>
      </w:r>
      <w:r>
        <w:rPr>
          <w:spacing w:val="-4"/>
        </w:rPr>
        <w:t>use the </w:t>
      </w:r>
      <w:r>
        <w:rPr>
          <w:spacing w:val="-5"/>
        </w:rPr>
        <w:t>program </w:t>
      </w:r>
      <w:r>
        <w:rPr>
          <w:spacing w:val="-3"/>
        </w:rPr>
        <w:t>to </w:t>
      </w:r>
      <w:r>
        <w:rPr>
          <w:spacing w:val="-4"/>
        </w:rPr>
        <w:t>set </w:t>
      </w:r>
      <w:r>
        <w:rPr>
          <w:spacing w:val="-3"/>
        </w:rPr>
        <w:t>it </w:t>
      </w:r>
      <w:r>
        <w:rPr>
          <w:spacing w:val="-5"/>
        </w:rPr>
        <w:t>back.</w:t>
      </w:r>
    </w:p>
    <w:p>
      <w:pPr>
        <w:pStyle w:val="BodyText"/>
        <w:spacing w:before="9"/>
      </w:pPr>
    </w:p>
    <w:p>
      <w:pPr>
        <w:pStyle w:val="BodyText"/>
        <w:ind w:left="574" w:right="108"/>
        <w:rPr>
          <w:rFonts w:ascii="Arial"/>
        </w:rPr>
      </w:pPr>
      <w:r>
        <w:rPr>
          <w:rFonts w:ascii="Arial"/>
        </w:rPr>
        <w:t>4.</w:t>
      </w:r>
    </w:p>
    <w:p>
      <w:pPr>
        <w:pStyle w:val="BodyText"/>
        <w:spacing w:before="7"/>
        <w:rPr>
          <w:rFonts w:ascii="Arial"/>
          <w:sz w:val="25"/>
        </w:rPr>
      </w:pPr>
    </w:p>
    <w:p>
      <w:pPr>
        <w:pStyle w:val="BodyText"/>
        <w:spacing w:line="247" w:lineRule="auto"/>
        <w:ind w:left="934" w:right="47"/>
      </w:pPr>
      <w:r>
        <w:rPr>
          <w:b/>
        </w:rPr>
        <w:t>A </w:t>
      </w:r>
      <w:r>
        <w:rPr>
          <w:b/>
          <w:spacing w:val="-4"/>
        </w:rPr>
        <w:t>state machine </w:t>
      </w:r>
      <w:r>
        <w:rPr>
          <w:b/>
          <w:spacing w:val="-3"/>
        </w:rPr>
        <w:t>for </w:t>
      </w:r>
      <w:r>
        <w:rPr>
          <w:b/>
        </w:rPr>
        <w:t>a </w:t>
      </w:r>
      <w:r>
        <w:rPr>
          <w:b/>
          <w:spacing w:val="-4"/>
        </w:rPr>
        <w:t>parser </w:t>
      </w:r>
      <w:r>
        <w:rPr>
          <w:b/>
        </w:rPr>
        <w:t>or </w:t>
      </w:r>
      <w:r>
        <w:rPr>
          <w:b/>
          <w:spacing w:val="-4"/>
        </w:rPr>
        <w:t>scanner.</w:t>
      </w:r>
      <w:r>
        <w:rPr>
          <w:b/>
          <w:spacing w:val="52"/>
        </w:rPr>
        <w:t> </w:t>
      </w:r>
      <w:r>
        <w:rPr>
          <w:spacing w:val="-14"/>
        </w:rPr>
        <w:t>This </w:t>
      </w:r>
      <w:r>
        <w:rPr>
          <w:spacing w:val="-6"/>
        </w:rPr>
        <w:t>depends </w:t>
      </w:r>
      <w:r>
        <w:rPr>
          <w:spacing w:val="-4"/>
        </w:rPr>
        <w:t>on </w:t>
      </w:r>
      <w:r>
        <w:rPr>
          <w:spacing w:val="-6"/>
        </w:rPr>
        <w:t>what </w:t>
      </w:r>
      <w:r>
        <w:rPr>
          <w:spacing w:val="-5"/>
        </w:rPr>
        <w:t>you are </w:t>
      </w:r>
      <w:r>
        <w:rPr>
          <w:spacing w:val="-6"/>
        </w:rPr>
        <w:t>parsing </w:t>
      </w:r>
      <w:r>
        <w:rPr>
          <w:spacing w:val="-4"/>
        </w:rPr>
        <w:t>or </w:t>
      </w:r>
      <w:r>
        <w:rPr>
          <w:spacing w:val="-7"/>
        </w:rPr>
        <w:t>scanning. </w:t>
      </w:r>
      <w:r>
        <w:rPr>
          <w:spacing w:val="-4"/>
        </w:rPr>
        <w:t>If </w:t>
      </w:r>
      <w:r>
        <w:rPr>
          <w:spacing w:val="-7"/>
        </w:rPr>
        <w:t>you </w:t>
      </w:r>
      <w:r>
        <w:rPr>
          <w:spacing w:val="-6"/>
        </w:rPr>
        <w:t>are </w:t>
      </w:r>
      <w:r>
        <w:rPr>
          <w:spacing w:val="-7"/>
        </w:rPr>
        <w:t>parsing </w:t>
      </w:r>
      <w:r>
        <w:rPr>
          <w:spacing w:val="-6"/>
        </w:rPr>
        <w:t>some data that </w:t>
      </w:r>
      <w:r>
        <w:rPr>
          <w:spacing w:val="-4"/>
        </w:rPr>
        <w:t>is </w:t>
      </w:r>
      <w:r>
        <w:rPr>
          <w:spacing w:val="-7"/>
        </w:rPr>
        <w:t>rigidly defined </w:t>
      </w:r>
      <w:r>
        <w:rPr>
          <w:spacing w:val="-4"/>
        </w:rPr>
        <w:t>by </w:t>
      </w:r>
      <w:r>
        <w:rPr/>
        <w:t>a </w:t>
      </w:r>
      <w:r>
        <w:rPr>
          <w:spacing w:val="-8"/>
        </w:rPr>
        <w:t>standards </w:t>
      </w:r>
      <w:r>
        <w:rPr>
          <w:spacing w:val="-6"/>
        </w:rPr>
        <w:t>body and </w:t>
      </w:r>
      <w:r>
        <w:rPr>
          <w:spacing w:val="-4"/>
        </w:rPr>
        <w:t>is </w:t>
      </w:r>
      <w:r>
        <w:rPr>
          <w:spacing w:val="-7"/>
        </w:rPr>
        <w:t>unlikely </w:t>
      </w:r>
      <w:r>
        <w:rPr>
          <w:spacing w:val="-4"/>
        </w:rPr>
        <w:t>to </w:t>
      </w:r>
      <w:r>
        <w:rPr>
          <w:spacing w:val="-7"/>
        </w:rPr>
        <w:t>change without </w:t>
      </w:r>
      <w:r>
        <w:rPr>
          <w:spacing w:val="-8"/>
        </w:rPr>
        <w:t>an </w:t>
      </w:r>
      <w:r>
        <w:rPr>
          <w:spacing w:val="-6"/>
        </w:rPr>
        <w:t>act </w:t>
      </w:r>
      <w:r>
        <w:rPr>
          <w:spacing w:val="-4"/>
        </w:rPr>
        <w:t>of </w:t>
      </w:r>
      <w:r>
        <w:rPr>
          <w:spacing w:val="-8"/>
        </w:rPr>
        <w:t>Congress, </w:t>
      </w:r>
      <w:r>
        <w:rPr>
          <w:spacing w:val="-6"/>
        </w:rPr>
        <w:t>then hard </w:t>
      </w:r>
      <w:r>
        <w:rPr>
          <w:spacing w:val="-7"/>
        </w:rPr>
        <w:t>coding </w:t>
      </w:r>
      <w:r>
        <w:rPr>
          <w:spacing w:val="-4"/>
        </w:rPr>
        <w:t>it is </w:t>
      </w:r>
      <w:r>
        <w:rPr>
          <w:spacing w:val="-7"/>
        </w:rPr>
        <w:t>fine. </w:t>
      </w:r>
      <w:r>
        <w:rPr>
          <w:spacing w:val="-6"/>
        </w:rPr>
        <w:t>But </w:t>
      </w:r>
      <w:r>
        <w:rPr>
          <w:spacing w:val="-8"/>
        </w:rPr>
        <w:t>if </w:t>
      </w:r>
      <w:r>
        <w:rPr>
          <w:spacing w:val="-6"/>
        </w:rPr>
        <w:t>you are </w:t>
      </w:r>
      <w:r>
        <w:rPr>
          <w:spacing w:val="-7"/>
        </w:rPr>
        <w:t>faced </w:t>
      </w:r>
      <w:r>
        <w:rPr>
          <w:spacing w:val="-6"/>
        </w:rPr>
        <w:t>with </w:t>
      </w:r>
      <w:r>
        <w:rPr/>
        <w:t>a </w:t>
      </w:r>
      <w:r>
        <w:rPr>
          <w:spacing w:val="-6"/>
        </w:rPr>
        <w:t>more </w:t>
      </w:r>
      <w:r>
        <w:rPr>
          <w:spacing w:val="-7"/>
        </w:rPr>
        <w:t>volatile </w:t>
      </w:r>
      <w:r>
        <w:rPr>
          <w:spacing w:val="-8"/>
        </w:rPr>
        <w:t>situation, </w:t>
      </w:r>
      <w:r>
        <w:rPr>
          <w:spacing w:val="-4"/>
        </w:rPr>
        <w:t>it </w:t>
      </w:r>
      <w:r>
        <w:rPr>
          <w:spacing w:val="-8"/>
        </w:rPr>
        <w:t>may </w:t>
      </w:r>
      <w:r>
        <w:rPr>
          <w:spacing w:val="-4"/>
        </w:rPr>
        <w:t>be </w:t>
      </w:r>
      <w:r>
        <w:rPr>
          <w:spacing w:val="-8"/>
        </w:rPr>
        <w:t>beneficial </w:t>
      </w:r>
      <w:r>
        <w:rPr>
          <w:spacing w:val="-4"/>
        </w:rPr>
        <w:t>to </w:t>
      </w:r>
      <w:r>
        <w:rPr>
          <w:spacing w:val="-7"/>
        </w:rPr>
        <w:t>define </w:t>
      </w:r>
      <w:r>
        <w:rPr>
          <w:spacing w:val="-6"/>
        </w:rPr>
        <w:t>the </w:t>
      </w:r>
      <w:r>
        <w:rPr>
          <w:spacing w:val="-7"/>
        </w:rPr>
        <w:t>state tables </w:t>
      </w:r>
      <w:r>
        <w:rPr>
          <w:spacing w:val="-8"/>
        </w:rPr>
        <w:t>externally.</w:t>
      </w:r>
    </w:p>
    <w:p>
      <w:pPr>
        <w:pStyle w:val="BodyText"/>
        <w:spacing w:before="9"/>
      </w:pPr>
    </w:p>
    <w:p>
      <w:pPr>
        <w:pStyle w:val="BodyText"/>
        <w:ind w:left="574" w:right="108"/>
        <w:rPr>
          <w:rFonts w:ascii="Arial"/>
        </w:rPr>
      </w:pPr>
      <w:r>
        <w:rPr>
          <w:rFonts w:ascii="Arial"/>
        </w:rPr>
        <w:t>5.</w:t>
      </w:r>
    </w:p>
    <w:p>
      <w:pPr>
        <w:pStyle w:val="BodyText"/>
        <w:spacing w:before="7"/>
        <w:rPr>
          <w:rFonts w:ascii="Arial"/>
          <w:sz w:val="25"/>
        </w:rPr>
      </w:pPr>
    </w:p>
    <w:p>
      <w:pPr>
        <w:spacing w:line="247" w:lineRule="auto" w:before="0"/>
        <w:ind w:left="934" w:right="75" w:firstLine="0"/>
        <w:jc w:val="left"/>
        <w:rPr>
          <w:sz w:val="24"/>
        </w:rPr>
      </w:pPr>
      <w:r>
        <w:rPr>
          <w:b/>
          <w:spacing w:val="-4"/>
          <w:sz w:val="24"/>
        </w:rPr>
        <w:t>Sample values </w:t>
      </w:r>
      <w:r>
        <w:rPr>
          <w:b/>
          <w:spacing w:val="-3"/>
          <w:sz w:val="24"/>
        </w:rPr>
        <w:t>and </w:t>
      </w:r>
      <w:r>
        <w:rPr>
          <w:b/>
          <w:spacing w:val="-4"/>
          <w:sz w:val="24"/>
        </w:rPr>
        <w:t>results </w:t>
      </w:r>
      <w:r>
        <w:rPr>
          <w:b/>
          <w:spacing w:val="-3"/>
          <w:sz w:val="24"/>
        </w:rPr>
        <w:t>for use </w:t>
      </w:r>
      <w:r>
        <w:rPr>
          <w:b/>
          <w:sz w:val="24"/>
        </w:rPr>
        <w:t>in </w:t>
      </w:r>
      <w:r>
        <w:rPr>
          <w:b/>
          <w:spacing w:val="-4"/>
          <w:sz w:val="24"/>
        </w:rPr>
        <w:t>unit </w:t>
      </w:r>
      <w:r>
        <w:rPr>
          <w:b/>
          <w:sz w:val="24"/>
        </w:rPr>
        <w:t>testing.   </w:t>
      </w:r>
      <w:r>
        <w:rPr>
          <w:spacing w:val="-6"/>
          <w:sz w:val="24"/>
        </w:rPr>
        <w:t>Most </w:t>
      </w:r>
      <w:r>
        <w:rPr>
          <w:spacing w:val="-8"/>
          <w:sz w:val="24"/>
        </w:rPr>
        <w:t>applications </w:t>
      </w:r>
      <w:r>
        <w:rPr>
          <w:spacing w:val="-7"/>
          <w:sz w:val="24"/>
        </w:rPr>
        <w:t>define these </w:t>
      </w:r>
      <w:r>
        <w:rPr>
          <w:spacing w:val="-8"/>
          <w:sz w:val="24"/>
        </w:rPr>
        <w:t>values </w:t>
      </w:r>
      <w:r>
        <w:rPr>
          <w:spacing w:val="-7"/>
          <w:sz w:val="24"/>
        </w:rPr>
        <w:t>inline </w:t>
      </w:r>
      <w:r>
        <w:rPr>
          <w:spacing w:val="-4"/>
          <w:sz w:val="24"/>
        </w:rPr>
        <w:t>in </w:t>
      </w:r>
      <w:r>
        <w:rPr>
          <w:spacing w:val="-6"/>
          <w:sz w:val="24"/>
        </w:rPr>
        <w:t>the </w:t>
      </w:r>
      <w:r>
        <w:rPr>
          <w:spacing w:val="-7"/>
          <w:sz w:val="24"/>
        </w:rPr>
        <w:t>testing harness, </w:t>
      </w:r>
      <w:r>
        <w:rPr>
          <w:spacing w:val="-6"/>
          <w:sz w:val="24"/>
        </w:rPr>
        <w:t>but you can get </w:t>
      </w:r>
      <w:r>
        <w:rPr>
          <w:spacing w:val="-8"/>
          <w:sz w:val="24"/>
        </w:rPr>
        <w:t>better </w:t>
      </w:r>
      <w:r>
        <w:rPr>
          <w:spacing w:val="-10"/>
          <w:sz w:val="24"/>
        </w:rPr>
        <w:t>flexibility </w:t>
      </w:r>
      <w:r>
        <w:rPr>
          <w:spacing w:val="-5"/>
          <w:sz w:val="24"/>
        </w:rPr>
        <w:t>by </w:t>
      </w:r>
      <w:r>
        <w:rPr>
          <w:spacing w:val="-9"/>
          <w:sz w:val="24"/>
        </w:rPr>
        <w:t>moving </w:t>
      </w:r>
      <w:r>
        <w:rPr>
          <w:spacing w:val="-7"/>
          <w:sz w:val="24"/>
        </w:rPr>
        <w:t>the </w:t>
      </w:r>
      <w:r>
        <w:rPr>
          <w:spacing w:val="-8"/>
          <w:sz w:val="24"/>
        </w:rPr>
        <w:t>test </w:t>
      </w:r>
      <w:r>
        <w:rPr>
          <w:spacing w:val="-9"/>
          <w:sz w:val="24"/>
        </w:rPr>
        <w:t>data—and </w:t>
      </w:r>
      <w:r>
        <w:rPr>
          <w:spacing w:val="-7"/>
          <w:sz w:val="24"/>
        </w:rPr>
        <w:t>the </w:t>
      </w:r>
      <w:r>
        <w:rPr>
          <w:spacing w:val="-10"/>
          <w:sz w:val="24"/>
        </w:rPr>
        <w:t>definition </w:t>
      </w:r>
      <w:r>
        <w:rPr>
          <w:spacing w:val="-4"/>
          <w:sz w:val="24"/>
        </w:rPr>
        <w:t>of </w:t>
      </w:r>
      <w:r>
        <w:rPr>
          <w:spacing w:val="-5"/>
          <w:sz w:val="24"/>
        </w:rPr>
        <w:t>the </w:t>
      </w:r>
      <w:r>
        <w:rPr>
          <w:spacing w:val="-7"/>
          <w:sz w:val="24"/>
        </w:rPr>
        <w:t>acceptable results—out </w:t>
      </w:r>
      <w:r>
        <w:rPr>
          <w:spacing w:val="-4"/>
          <w:sz w:val="24"/>
        </w:rPr>
        <w:t>of </w:t>
      </w:r>
      <w:r>
        <w:rPr>
          <w:spacing w:val="-5"/>
          <w:sz w:val="24"/>
        </w:rPr>
        <w:t>the </w:t>
      </w:r>
      <w:r>
        <w:rPr>
          <w:spacing w:val="-6"/>
          <w:sz w:val="24"/>
        </w:rPr>
        <w:t>code </w:t>
      </w:r>
      <w:r>
        <w:rPr>
          <w:spacing w:val="-7"/>
          <w:sz w:val="24"/>
        </w:rPr>
        <w:t>itself.</w:t>
      </w:r>
    </w:p>
    <w:p>
      <w:pPr>
        <w:spacing w:after="0" w:line="247" w:lineRule="auto"/>
        <w:jc w:val="left"/>
        <w:rPr>
          <w:sz w:val="24"/>
        </w:rPr>
        <w:sectPr>
          <w:pgSz w:w="11900" w:h="16840"/>
          <w:pgMar w:top="780" w:bottom="280" w:left="1680" w:right="860"/>
          <w:cols w:num="2" w:equalWidth="0">
            <w:col w:w="3586" w:space="40"/>
            <w:col w:w="5734"/>
          </w:cols>
        </w:sectPr>
      </w:pPr>
    </w:p>
    <w:p>
      <w:pPr>
        <w:pStyle w:val="Heading4"/>
        <w:spacing w:before="51"/>
        <w:ind w:left="2895" w:right="84"/>
      </w:pPr>
      <w:r>
        <w:rPr/>
        <w:t>Exercise 29:</w:t>
      </w:r>
    </w:p>
    <w:p>
      <w:pPr>
        <w:spacing w:before="9"/>
        <w:ind w:left="4380" w:right="84" w:firstLine="0"/>
        <w:jc w:val="left"/>
        <w:rPr>
          <w:sz w:val="24"/>
        </w:rPr>
      </w:pPr>
      <w:r>
        <w:rPr>
          <w:i/>
          <w:sz w:val="24"/>
        </w:rPr>
        <w:t>from </w:t>
      </w:r>
      <w:hyperlink w:history="true" w:anchor="_bookmark51">
        <w:r>
          <w:rPr>
            <w:color w:val="344178"/>
            <w:sz w:val="24"/>
            <w:u w:val="single" w:color="344178"/>
          </w:rPr>
          <w:t>It's Just a View</w:t>
        </w:r>
      </w:hyperlink>
    </w:p>
    <w:p>
      <w:pPr>
        <w:pStyle w:val="BodyText"/>
        <w:rPr>
          <w:sz w:val="20"/>
        </w:rPr>
      </w:pPr>
    </w:p>
    <w:p>
      <w:pPr>
        <w:pStyle w:val="BodyText"/>
        <w:spacing w:before="4"/>
      </w:pPr>
    </w:p>
    <w:p>
      <w:pPr>
        <w:pStyle w:val="BodyText"/>
        <w:spacing w:line="247" w:lineRule="auto" w:before="69"/>
        <w:ind w:left="4380" w:right="84"/>
      </w:pPr>
      <w:r>
        <w:rPr>
          <w:spacing w:val="-7"/>
        </w:rPr>
        <w:t>Suppose </w:t>
      </w:r>
      <w:r>
        <w:rPr>
          <w:spacing w:val="-6"/>
        </w:rPr>
        <w:t>you have </w:t>
      </w:r>
      <w:r>
        <w:rPr>
          <w:spacing w:val="-4"/>
        </w:rPr>
        <w:t>an </w:t>
      </w:r>
      <w:r>
        <w:rPr>
          <w:spacing w:val="-7"/>
        </w:rPr>
        <w:t>airline </w:t>
      </w:r>
      <w:r>
        <w:rPr>
          <w:spacing w:val="-8"/>
        </w:rPr>
        <w:t>reservation </w:t>
      </w:r>
      <w:r>
        <w:rPr>
          <w:spacing w:val="-7"/>
        </w:rPr>
        <w:t>system </w:t>
      </w:r>
      <w:r>
        <w:rPr>
          <w:spacing w:val="-8"/>
        </w:rPr>
        <w:t>that includes </w:t>
      </w:r>
      <w:r>
        <w:rPr>
          <w:spacing w:val="-6"/>
        </w:rPr>
        <w:t>the </w:t>
      </w:r>
      <w:r>
        <w:rPr>
          <w:spacing w:val="-8"/>
        </w:rPr>
        <w:t>concept </w:t>
      </w:r>
      <w:r>
        <w:rPr>
          <w:spacing w:val="-5"/>
        </w:rPr>
        <w:t>of </w:t>
      </w:r>
      <w:r>
        <w:rPr/>
        <w:t>a </w:t>
      </w:r>
      <w:r>
        <w:rPr>
          <w:spacing w:val="-9"/>
        </w:rPr>
        <w:t>flight:</w:t>
      </w:r>
    </w:p>
    <w:p>
      <w:pPr>
        <w:pStyle w:val="BodyText"/>
      </w:pPr>
    </w:p>
    <w:p>
      <w:pPr>
        <w:pStyle w:val="BodyText"/>
      </w:pPr>
    </w:p>
    <w:p>
      <w:pPr>
        <w:pStyle w:val="BodyText"/>
        <w:spacing w:before="1"/>
        <w:rPr>
          <w:sz w:val="20"/>
        </w:rPr>
      </w:pPr>
    </w:p>
    <w:p>
      <w:pPr>
        <w:spacing w:before="0"/>
        <w:ind w:left="4740" w:right="84" w:firstLine="0"/>
        <w:jc w:val="left"/>
        <w:rPr>
          <w:rFonts w:ascii="Courier New"/>
          <w:sz w:val="20"/>
        </w:rPr>
      </w:pPr>
      <w:r>
        <w:rPr>
          <w:rFonts w:ascii="Courier New"/>
          <w:b/>
          <w:sz w:val="20"/>
        </w:rPr>
        <w:t>public interface </w:t>
      </w:r>
      <w:r>
        <w:rPr>
          <w:rFonts w:ascii="Courier New"/>
          <w:sz w:val="20"/>
        </w:rPr>
        <w:t>Flight {</w:t>
      </w:r>
    </w:p>
    <w:p>
      <w:pPr>
        <w:spacing w:before="13"/>
        <w:ind w:left="4980" w:right="84" w:firstLine="0"/>
        <w:jc w:val="left"/>
        <w:rPr>
          <w:rFonts w:ascii="Courier New"/>
          <w:i/>
          <w:sz w:val="20"/>
        </w:rPr>
      </w:pPr>
      <w:r>
        <w:rPr>
          <w:rFonts w:ascii="Courier New"/>
          <w:i/>
          <w:sz w:val="20"/>
        </w:rPr>
        <w:t>// .Return false if flight full.</w:t>
      </w:r>
    </w:p>
    <w:p>
      <w:pPr>
        <w:spacing w:before="28"/>
        <w:ind w:left="4980" w:right="84" w:firstLine="0"/>
        <w:jc w:val="left"/>
        <w:rPr>
          <w:rFonts w:ascii="Courier New"/>
          <w:b/>
          <w:sz w:val="20"/>
        </w:rPr>
      </w:pPr>
      <w:r>
        <w:rPr>
          <w:rFonts w:ascii="Courier New"/>
          <w:b/>
          <w:sz w:val="20"/>
        </w:rPr>
        <w:t>public boolean</w:t>
      </w:r>
    </w:p>
    <w:p>
      <w:pPr>
        <w:spacing w:before="13"/>
        <w:ind w:left="4380" w:right="84" w:firstLine="0"/>
        <w:jc w:val="left"/>
        <w:rPr>
          <w:rFonts w:ascii="Courier New"/>
          <w:sz w:val="20"/>
        </w:rPr>
      </w:pPr>
      <w:r>
        <w:rPr>
          <w:rFonts w:ascii="Courier New"/>
          <w:sz w:val="20"/>
        </w:rPr>
        <w:t>addPassenger(Passenger p);</w:t>
      </w:r>
    </w:p>
    <w:p>
      <w:pPr>
        <w:spacing w:before="13"/>
        <w:ind w:left="4980" w:right="84" w:firstLine="0"/>
        <w:jc w:val="left"/>
        <w:rPr>
          <w:rFonts w:ascii="Courier New"/>
          <w:sz w:val="20"/>
        </w:rPr>
      </w:pPr>
      <w:r>
        <w:rPr>
          <w:rFonts w:ascii="Courier New"/>
          <w:b/>
          <w:sz w:val="20"/>
        </w:rPr>
        <w:t>public void </w:t>
      </w:r>
      <w:r>
        <w:rPr>
          <w:rFonts w:ascii="Courier New"/>
          <w:sz w:val="20"/>
        </w:rPr>
        <w:t>addToWaitList(Passenger</w:t>
      </w:r>
    </w:p>
    <w:p>
      <w:pPr>
        <w:spacing w:after="0"/>
        <w:jc w:val="left"/>
        <w:rPr>
          <w:rFonts w:ascii="Courier New"/>
          <w:sz w:val="20"/>
        </w:rPr>
        <w:sectPr>
          <w:pgSz w:w="11900" w:h="16840"/>
          <w:pgMar w:top="1060" w:bottom="280" w:left="1680" w:right="860"/>
        </w:sectPr>
      </w:pPr>
    </w:p>
    <w:p>
      <w:pPr>
        <w:spacing w:before="13"/>
        <w:ind w:left="0" w:right="121" w:firstLine="0"/>
        <w:jc w:val="right"/>
        <w:rPr>
          <w:rFonts w:ascii="Courier New"/>
          <w:sz w:val="20"/>
        </w:rPr>
      </w:pPr>
      <w:r>
        <w:rPr>
          <w:rFonts w:ascii="Courier New"/>
          <w:sz w:val="20"/>
        </w:rPr>
        <w:t>p);</w:t>
      </w:r>
    </w:p>
    <w:p>
      <w:pPr>
        <w:pStyle w:val="BodyText"/>
        <w:rPr>
          <w:rFonts w:ascii="Courier New"/>
          <w:sz w:val="20"/>
        </w:rPr>
      </w:pPr>
    </w:p>
    <w:p>
      <w:pPr>
        <w:pStyle w:val="BodyText"/>
        <w:spacing w:before="6"/>
        <w:rPr>
          <w:rFonts w:ascii="Courier New"/>
          <w:sz w:val="23"/>
        </w:rPr>
      </w:pPr>
    </w:p>
    <w:p>
      <w:pPr>
        <w:spacing w:before="0"/>
        <w:ind w:left="0" w:right="0" w:firstLine="0"/>
        <w:jc w:val="right"/>
        <w:rPr>
          <w:rFonts w:ascii="Courier New"/>
          <w:sz w:val="20"/>
        </w:rPr>
      </w:pPr>
      <w:r>
        <w:rPr>
          <w:rFonts w:ascii="Courier New"/>
          <w:sz w:val="20"/>
        </w:rPr>
        <w:t>}</w:t>
      </w:r>
    </w:p>
    <w:p>
      <w:pPr>
        <w:pStyle w:val="BodyText"/>
        <w:spacing w:before="4"/>
        <w:rPr>
          <w:rFonts w:ascii="Courier New"/>
          <w:sz w:val="22"/>
        </w:rPr>
      </w:pPr>
      <w:r>
        <w:rPr/>
        <w:br w:type="column"/>
      </w:r>
      <w:r>
        <w:rPr>
          <w:rFonts w:ascii="Courier New"/>
          <w:sz w:val="22"/>
        </w:rPr>
      </w:r>
    </w:p>
    <w:p>
      <w:pPr>
        <w:spacing w:before="0"/>
        <w:ind w:left="91" w:right="0" w:firstLine="0"/>
        <w:jc w:val="left"/>
        <w:rPr>
          <w:rFonts w:ascii="Courier New"/>
          <w:sz w:val="20"/>
        </w:rPr>
      </w:pPr>
      <w:r>
        <w:rPr>
          <w:rFonts w:ascii="Courier New"/>
          <w:b/>
          <w:sz w:val="20"/>
        </w:rPr>
        <w:t>public int </w:t>
      </w:r>
      <w:r>
        <w:rPr>
          <w:rFonts w:ascii="Courier New"/>
          <w:sz w:val="20"/>
        </w:rPr>
        <w:t>getFlightCapacity();</w:t>
      </w:r>
    </w:p>
    <w:p>
      <w:pPr>
        <w:spacing w:before="13"/>
        <w:ind w:left="91" w:right="0" w:firstLine="0"/>
        <w:jc w:val="left"/>
        <w:rPr>
          <w:rFonts w:ascii="Courier New"/>
          <w:sz w:val="20"/>
        </w:rPr>
      </w:pPr>
      <w:r>
        <w:rPr>
          <w:rFonts w:ascii="Courier New"/>
          <w:b/>
          <w:sz w:val="20"/>
        </w:rPr>
        <w:t>public int </w:t>
      </w:r>
      <w:r>
        <w:rPr>
          <w:rFonts w:ascii="Courier New"/>
          <w:sz w:val="20"/>
        </w:rPr>
        <w:t>getNumPassengers();</w:t>
      </w:r>
    </w:p>
    <w:p>
      <w:pPr>
        <w:spacing w:after="0"/>
        <w:jc w:val="left"/>
        <w:rPr>
          <w:rFonts w:ascii="Courier New"/>
          <w:sz w:val="20"/>
        </w:rPr>
        <w:sectPr>
          <w:type w:val="continuous"/>
          <w:pgSz w:w="11900" w:h="16840"/>
          <w:pgMar w:top="520" w:bottom="280" w:left="1680" w:right="860"/>
          <w:cols w:num="2" w:equalWidth="0">
            <w:col w:w="4849" w:space="40"/>
            <w:col w:w="4471"/>
          </w:cols>
        </w:sectPr>
      </w:pPr>
    </w:p>
    <w:p>
      <w:pPr>
        <w:pStyle w:val="BodyText"/>
        <w:rPr>
          <w:rFonts w:ascii="Courier New"/>
          <w:sz w:val="20"/>
        </w:rPr>
      </w:pPr>
    </w:p>
    <w:p>
      <w:pPr>
        <w:pStyle w:val="BodyText"/>
        <w:spacing w:before="9"/>
        <w:rPr>
          <w:rFonts w:ascii="Courier New"/>
          <w:sz w:val="23"/>
        </w:rPr>
      </w:pPr>
    </w:p>
    <w:p>
      <w:pPr>
        <w:pStyle w:val="BodyText"/>
        <w:spacing w:line="247" w:lineRule="auto" w:before="69"/>
        <w:ind w:left="4380" w:right="218"/>
      </w:pPr>
      <w:r>
        <w:rPr>
          <w:spacing w:val="-4"/>
        </w:rPr>
        <w:t>If </w:t>
      </w:r>
      <w:r>
        <w:rPr>
          <w:spacing w:val="-5"/>
        </w:rPr>
        <w:t>you add </w:t>
      </w:r>
      <w:r>
        <w:rPr/>
        <w:t>a </w:t>
      </w:r>
      <w:r>
        <w:rPr>
          <w:spacing w:val="-7"/>
        </w:rPr>
        <w:t>passenger </w:t>
      </w:r>
      <w:r>
        <w:rPr>
          <w:spacing w:val="-4"/>
        </w:rPr>
        <w:t>to </w:t>
      </w:r>
      <w:r>
        <w:rPr>
          <w:spacing w:val="-5"/>
        </w:rPr>
        <w:t>the </w:t>
      </w:r>
      <w:r>
        <w:rPr>
          <w:spacing w:val="-6"/>
        </w:rPr>
        <w:t>wait list, they'll </w:t>
      </w:r>
      <w:r>
        <w:rPr>
          <w:spacing w:val="-4"/>
        </w:rPr>
        <w:t>be </w:t>
      </w:r>
      <w:r>
        <w:rPr>
          <w:spacing w:val="-7"/>
        </w:rPr>
        <w:t>put </w:t>
      </w:r>
      <w:r>
        <w:rPr>
          <w:spacing w:val="-5"/>
        </w:rPr>
        <w:t>on </w:t>
      </w:r>
      <w:r>
        <w:rPr>
          <w:spacing w:val="-6"/>
        </w:rPr>
        <w:t>the </w:t>
      </w:r>
      <w:r>
        <w:rPr>
          <w:spacing w:val="-8"/>
        </w:rPr>
        <w:t>flight </w:t>
      </w:r>
      <w:r>
        <w:rPr>
          <w:spacing w:val="-9"/>
        </w:rPr>
        <w:t>automatically </w:t>
      </w:r>
      <w:r>
        <w:rPr>
          <w:spacing w:val="-7"/>
        </w:rPr>
        <w:t>when </w:t>
      </w:r>
      <w:r>
        <w:rPr>
          <w:spacing w:val="-5"/>
        </w:rPr>
        <w:t>an </w:t>
      </w:r>
      <w:r>
        <w:rPr>
          <w:spacing w:val="-8"/>
        </w:rPr>
        <w:t>opening </w:t>
      </w:r>
      <w:r>
        <w:rPr>
          <w:spacing w:val="-9"/>
        </w:rPr>
        <w:t>becomes </w:t>
      </w:r>
      <w:r>
        <w:rPr>
          <w:spacing w:val="-11"/>
        </w:rPr>
        <w:t>available.</w:t>
      </w:r>
    </w:p>
    <w:p>
      <w:pPr>
        <w:pStyle w:val="BodyText"/>
      </w:pPr>
    </w:p>
    <w:p>
      <w:pPr>
        <w:pStyle w:val="BodyText"/>
        <w:spacing w:before="7"/>
        <w:rPr>
          <w:sz w:val="25"/>
        </w:rPr>
      </w:pPr>
    </w:p>
    <w:p>
      <w:pPr>
        <w:pStyle w:val="BodyText"/>
        <w:spacing w:line="247" w:lineRule="auto"/>
        <w:ind w:left="4380" w:right="89"/>
      </w:pPr>
      <w:r>
        <w:rPr>
          <w:spacing w:val="-6"/>
        </w:rPr>
        <w:t>There's </w:t>
      </w:r>
      <w:r>
        <w:rPr/>
        <w:t>a </w:t>
      </w:r>
      <w:r>
        <w:rPr>
          <w:spacing w:val="-6"/>
        </w:rPr>
        <w:t>massive </w:t>
      </w:r>
      <w:r>
        <w:rPr>
          <w:spacing w:val="-7"/>
        </w:rPr>
        <w:t>reporting </w:t>
      </w:r>
      <w:r>
        <w:rPr>
          <w:spacing w:val="-5"/>
        </w:rPr>
        <w:t>job </w:t>
      </w:r>
      <w:r>
        <w:rPr>
          <w:spacing w:val="-6"/>
        </w:rPr>
        <w:t>that goes </w:t>
      </w:r>
      <w:r>
        <w:rPr>
          <w:spacing w:val="-7"/>
        </w:rPr>
        <w:t>through looking </w:t>
      </w:r>
      <w:r>
        <w:rPr>
          <w:spacing w:val="-6"/>
        </w:rPr>
        <w:t>for </w:t>
      </w:r>
      <w:r>
        <w:rPr>
          <w:spacing w:val="-8"/>
        </w:rPr>
        <w:t>overbooked </w:t>
      </w:r>
      <w:r>
        <w:rPr>
          <w:spacing w:val="-4"/>
        </w:rPr>
        <w:t>or </w:t>
      </w:r>
      <w:r>
        <w:rPr>
          <w:spacing w:val="-6"/>
        </w:rPr>
        <w:t>full </w:t>
      </w:r>
      <w:r>
        <w:rPr>
          <w:spacing w:val="-7"/>
        </w:rPr>
        <w:t>flights </w:t>
      </w:r>
      <w:r>
        <w:rPr>
          <w:spacing w:val="-4"/>
        </w:rPr>
        <w:t>to </w:t>
      </w:r>
      <w:r>
        <w:rPr>
          <w:spacing w:val="-7"/>
        </w:rPr>
        <w:t>suggest </w:t>
      </w:r>
      <w:r>
        <w:rPr>
          <w:spacing w:val="-8"/>
        </w:rPr>
        <w:t>when </w:t>
      </w:r>
      <w:r>
        <w:rPr>
          <w:spacing w:val="-9"/>
        </w:rPr>
        <w:t>additional </w:t>
      </w:r>
      <w:r>
        <w:rPr>
          <w:spacing w:val="-8"/>
        </w:rPr>
        <w:t>flights might </w:t>
      </w:r>
      <w:r>
        <w:rPr>
          <w:spacing w:val="-5"/>
        </w:rPr>
        <w:t>be </w:t>
      </w:r>
      <w:r>
        <w:rPr>
          <w:spacing w:val="-9"/>
        </w:rPr>
        <w:t>scheduled. </w:t>
      </w:r>
      <w:r>
        <w:rPr>
          <w:spacing w:val="-5"/>
        </w:rPr>
        <w:t>It </w:t>
      </w:r>
      <w:r>
        <w:rPr>
          <w:spacing w:val="-8"/>
        </w:rPr>
        <w:t>works fine, </w:t>
      </w:r>
      <w:r>
        <w:rPr>
          <w:spacing w:val="-9"/>
        </w:rPr>
        <w:t>but </w:t>
      </w:r>
      <w:r>
        <w:rPr>
          <w:spacing w:val="-4"/>
        </w:rPr>
        <w:t>it </w:t>
      </w:r>
      <w:r>
        <w:rPr>
          <w:spacing w:val="-6"/>
        </w:rPr>
        <w:t>takes hours </w:t>
      </w:r>
      <w:r>
        <w:rPr>
          <w:spacing w:val="-4"/>
        </w:rPr>
        <w:t>to </w:t>
      </w:r>
      <w:r>
        <w:rPr>
          <w:spacing w:val="-7"/>
        </w:rPr>
        <w:t>run.</w:t>
      </w:r>
    </w:p>
    <w:p>
      <w:pPr>
        <w:pStyle w:val="BodyText"/>
      </w:pPr>
    </w:p>
    <w:p>
      <w:pPr>
        <w:pStyle w:val="BodyText"/>
        <w:spacing w:before="7"/>
        <w:rPr>
          <w:sz w:val="25"/>
        </w:rPr>
      </w:pPr>
    </w:p>
    <w:p>
      <w:pPr>
        <w:pStyle w:val="BodyText"/>
        <w:spacing w:line="247" w:lineRule="auto"/>
        <w:ind w:left="4380" w:right="155"/>
      </w:pPr>
      <w:r>
        <w:rPr>
          <w:spacing w:val="-7"/>
        </w:rPr>
        <w:t>We'd like </w:t>
      </w:r>
      <w:r>
        <w:rPr>
          <w:spacing w:val="-5"/>
        </w:rPr>
        <w:t>to </w:t>
      </w:r>
      <w:r>
        <w:rPr>
          <w:spacing w:val="-7"/>
        </w:rPr>
        <w:t>have </w:t>
      </w:r>
      <w:r>
        <w:rPr/>
        <w:t>a </w:t>
      </w:r>
      <w:r>
        <w:rPr>
          <w:spacing w:val="-8"/>
        </w:rPr>
        <w:t>little </w:t>
      </w:r>
      <w:r>
        <w:rPr>
          <w:spacing w:val="-7"/>
        </w:rPr>
        <w:t>more </w:t>
      </w:r>
      <w:r>
        <w:rPr>
          <w:spacing w:val="-9"/>
        </w:rPr>
        <w:t>flexibility </w:t>
      </w:r>
      <w:r>
        <w:rPr>
          <w:spacing w:val="-5"/>
        </w:rPr>
        <w:t>in </w:t>
      </w:r>
      <w:r>
        <w:rPr>
          <w:spacing w:val="-9"/>
        </w:rPr>
        <w:t>processing </w:t>
      </w:r>
      <w:r>
        <w:rPr>
          <w:spacing w:val="-7"/>
        </w:rPr>
        <w:t>wait-list passengers, </w:t>
      </w:r>
      <w:r>
        <w:rPr>
          <w:spacing w:val="-5"/>
        </w:rPr>
        <w:t>and </w:t>
      </w:r>
      <w:r>
        <w:rPr>
          <w:spacing w:val="-6"/>
        </w:rPr>
        <w:t>we've </w:t>
      </w:r>
      <w:r>
        <w:rPr>
          <w:spacing w:val="-5"/>
        </w:rPr>
        <w:t>got </w:t>
      </w:r>
      <w:r>
        <w:rPr>
          <w:spacing w:val="-4"/>
        </w:rPr>
        <w:t>to do </w:t>
      </w:r>
      <w:r>
        <w:rPr>
          <w:spacing w:val="-7"/>
        </w:rPr>
        <w:t>something </w:t>
      </w:r>
      <w:r>
        <w:rPr>
          <w:spacing w:val="-5"/>
        </w:rPr>
        <w:t>about that </w:t>
      </w:r>
      <w:r>
        <w:rPr>
          <w:spacing w:val="-4"/>
        </w:rPr>
        <w:t>big </w:t>
      </w:r>
      <w:r>
        <w:rPr>
          <w:spacing w:val="-6"/>
        </w:rPr>
        <w:t>report—it </w:t>
      </w:r>
      <w:r>
        <w:rPr>
          <w:spacing w:val="-5"/>
        </w:rPr>
        <w:t>takes </w:t>
      </w:r>
      <w:r>
        <w:rPr>
          <w:spacing w:val="-4"/>
        </w:rPr>
        <w:t>too </w:t>
      </w:r>
      <w:r>
        <w:rPr>
          <w:spacing w:val="-5"/>
        </w:rPr>
        <w:t>long </w:t>
      </w:r>
      <w:r>
        <w:rPr>
          <w:spacing w:val="-3"/>
        </w:rPr>
        <w:t>to </w:t>
      </w:r>
      <w:r>
        <w:rPr>
          <w:spacing w:val="-5"/>
        </w:rPr>
        <w:t>run. </w:t>
      </w:r>
      <w:r>
        <w:rPr>
          <w:spacing w:val="-6"/>
        </w:rPr>
        <w:t>Use the </w:t>
      </w:r>
      <w:r>
        <w:rPr>
          <w:spacing w:val="-7"/>
        </w:rPr>
        <w:t>ideas </w:t>
      </w:r>
      <w:r>
        <w:rPr>
          <w:spacing w:val="-6"/>
        </w:rPr>
        <w:t>from this </w:t>
      </w:r>
      <w:r>
        <w:rPr>
          <w:spacing w:val="-7"/>
        </w:rPr>
        <w:t>section </w:t>
      </w:r>
      <w:r>
        <w:rPr>
          <w:spacing w:val="-4"/>
        </w:rPr>
        <w:t>to </w:t>
      </w:r>
      <w:r>
        <w:rPr>
          <w:spacing w:val="-7"/>
        </w:rPr>
        <w:t>redesign </w:t>
      </w:r>
      <w:r>
        <w:rPr>
          <w:spacing w:val="-6"/>
        </w:rPr>
        <w:t>this </w:t>
      </w:r>
      <w:r>
        <w:rPr>
          <w:spacing w:val="-8"/>
        </w:rPr>
        <w:t>interface.</w:t>
      </w:r>
    </w:p>
    <w:p>
      <w:pPr>
        <w:spacing w:after="0" w:line="247" w:lineRule="auto"/>
        <w:sectPr>
          <w:type w:val="continuous"/>
          <w:pgSz w:w="11900" w:h="16840"/>
          <w:pgMar w:top="520" w:bottom="280" w:left="1680" w:right="860"/>
        </w:sectPr>
      </w:pPr>
    </w:p>
    <w:p>
      <w:pPr>
        <w:pStyle w:val="Heading4"/>
        <w:spacing w:before="46"/>
        <w:ind w:left="0" w:right="0"/>
        <w:jc w:val="right"/>
      </w:pPr>
      <w:r>
        <w:rPr/>
        <w:t>Answer 29:</w:t>
      </w:r>
    </w:p>
    <w:p>
      <w:pPr>
        <w:pStyle w:val="BodyText"/>
        <w:spacing w:before="8"/>
        <w:rPr>
          <w:b/>
          <w:sz w:val="28"/>
        </w:rPr>
      </w:pPr>
      <w:r>
        <w:rPr/>
        <w:br w:type="column"/>
      </w:r>
      <w:r>
        <w:rPr>
          <w:b/>
          <w:sz w:val="28"/>
        </w:rPr>
      </w:r>
    </w:p>
    <w:p>
      <w:pPr>
        <w:pStyle w:val="BodyText"/>
        <w:spacing w:line="247" w:lineRule="auto" w:before="1"/>
        <w:ind w:left="214" w:right="18"/>
      </w:pPr>
      <w:r>
        <w:rPr/>
        <w:pict>
          <v:line style="position:absolute;mso-position-horizontal-relative:page;mso-position-vertical-relative:paragraph;z-index:-351808" from="303pt,13.953125pt" to="546.336pt,13.953125pt" stroked="true" strokeweight=".6pt" strokecolor="#344178">
            <w10:wrap type="none"/>
          </v:line>
        </w:pict>
      </w:r>
      <w:r>
        <w:rPr/>
        <w:pict>
          <v:line style="position:absolute;mso-position-horizontal-relative:page;mso-position-vertical-relative:paragraph;z-index:-351784" from="303pt,28.203125pt" to="518.711pt,28.203125pt" stroked="true" strokeweight=".6pt" strokecolor="#344178">
            <w10:wrap type="none"/>
          </v:line>
        </w:pict>
      </w:r>
      <w:hyperlink w:history="true" w:anchor="_bookmark51">
        <w:r>
          <w:rPr>
            <w:color w:val="344178"/>
            <w:spacing w:val="-6"/>
          </w:rPr>
          <w:t>We'll take Flight </w:t>
        </w:r>
        <w:r>
          <w:rPr>
            <w:color w:val="344178"/>
            <w:spacing w:val="-5"/>
          </w:rPr>
          <w:t>and add </w:t>
        </w:r>
        <w:r>
          <w:rPr>
            <w:color w:val="344178"/>
            <w:spacing w:val="-6"/>
          </w:rPr>
          <w:t>some </w:t>
        </w:r>
        <w:r>
          <w:rPr>
            <w:color w:val="344178"/>
            <w:spacing w:val="-7"/>
          </w:rPr>
          <w:t>additional </w:t>
        </w:r>
        <w:r>
          <w:rPr>
            <w:color w:val="344178"/>
            <w:spacing w:val="-6"/>
          </w:rPr>
          <w:t>methods </w:t>
        </w:r>
        <w:r>
          <w:rPr>
            <w:color w:val="344178"/>
            <w:spacing w:val="-7"/>
          </w:rPr>
          <w:t>for</w:t>
        </w:r>
      </w:hyperlink>
      <w:r>
        <w:rPr>
          <w:color w:val="344178"/>
          <w:spacing w:val="-7"/>
        </w:rPr>
        <w:t> </w:t>
      </w:r>
      <w:hyperlink w:history="true" w:anchor="_bookmark51">
        <w:r>
          <w:rPr>
            <w:color w:val="344178"/>
            <w:spacing w:val="-10"/>
          </w:rPr>
          <w:t>maintaining </w:t>
        </w:r>
        <w:r>
          <w:rPr>
            <w:color w:val="344178"/>
            <w:spacing w:val="-7"/>
          </w:rPr>
          <w:t>two </w:t>
        </w:r>
        <w:r>
          <w:rPr>
            <w:color w:val="344178"/>
            <w:spacing w:val="-8"/>
          </w:rPr>
          <w:t>lists </w:t>
        </w:r>
        <w:r>
          <w:rPr>
            <w:color w:val="344178"/>
            <w:spacing w:val="-5"/>
          </w:rPr>
          <w:t>of </w:t>
        </w:r>
        <w:r>
          <w:rPr>
            <w:color w:val="344178"/>
            <w:spacing w:val="-9"/>
          </w:rPr>
          <w:t>listeners: </w:t>
        </w:r>
        <w:r>
          <w:rPr>
            <w:color w:val="344178"/>
            <w:spacing w:val="-7"/>
          </w:rPr>
          <w:t>one for </w:t>
        </w:r>
        <w:r>
          <w:rPr>
            <w:color w:val="344178"/>
            <w:spacing w:val="-10"/>
          </w:rPr>
          <w:t>wait-list</w:t>
        </w:r>
      </w:hyperlink>
      <w:r>
        <w:rPr>
          <w:color w:val="344178"/>
          <w:spacing w:val="-10"/>
        </w:rPr>
        <w:t> </w:t>
      </w:r>
      <w:hyperlink w:history="true" w:anchor="_bookmark51">
        <w:r>
          <w:rPr>
            <w:color w:val="344178"/>
            <w:spacing w:val="-10"/>
          </w:rPr>
          <w:t>notification, </w:t>
        </w:r>
        <w:r>
          <w:rPr>
            <w:color w:val="344178"/>
            <w:spacing w:val="-7"/>
          </w:rPr>
          <w:t>and the </w:t>
        </w:r>
        <w:r>
          <w:rPr>
            <w:color w:val="344178"/>
            <w:spacing w:val="-8"/>
          </w:rPr>
          <w:t>other </w:t>
        </w:r>
        <w:r>
          <w:rPr>
            <w:color w:val="344178"/>
            <w:spacing w:val="-7"/>
          </w:rPr>
          <w:t>for </w:t>
        </w:r>
        <w:r>
          <w:rPr>
            <w:color w:val="344178"/>
            <w:spacing w:val="-10"/>
          </w:rPr>
          <w:t>full-flight notification</w:t>
        </w:r>
      </w:hyperlink>
      <w:r>
        <w:rPr>
          <w:color w:val="344178"/>
          <w:spacing w:val="-10"/>
        </w:rPr>
        <w:t> </w:t>
      </w:r>
      <w:r>
        <w:rPr/>
        <w:t>.</w:t>
      </w:r>
    </w:p>
    <w:p>
      <w:pPr>
        <w:pStyle w:val="BodyText"/>
        <w:spacing w:line="20" w:lineRule="exact"/>
        <w:ind w:left="208"/>
        <w:rPr>
          <w:sz w:val="2"/>
        </w:rPr>
      </w:pPr>
      <w:r>
        <w:rPr>
          <w:sz w:val="2"/>
        </w:rPr>
        <w:pict>
          <v:group style="width:223.1pt;height:.6pt;mso-position-horizontal-relative:char;mso-position-vertical-relative:line" coordorigin="0,0" coordsize="4462,12">
            <v:line style="position:absolute" from="6,6" to="4456,6" stroked="true" strokeweight=".6pt" strokecolor="#344178"/>
          </v:group>
        </w:pict>
      </w:r>
      <w:r>
        <w:rPr>
          <w:sz w:val="2"/>
        </w:rPr>
      </w:r>
    </w:p>
    <w:p>
      <w:pPr>
        <w:pStyle w:val="BodyText"/>
      </w:pPr>
    </w:p>
    <w:p>
      <w:pPr>
        <w:pStyle w:val="BodyText"/>
      </w:pPr>
    </w:p>
    <w:p>
      <w:pPr>
        <w:pStyle w:val="BodyText"/>
        <w:rPr>
          <w:sz w:val="34"/>
        </w:rPr>
      </w:pPr>
    </w:p>
    <w:p>
      <w:pPr>
        <w:spacing w:before="0"/>
        <w:ind w:left="574" w:right="118" w:firstLine="0"/>
        <w:jc w:val="left"/>
        <w:rPr>
          <w:rFonts w:ascii="Courier New"/>
          <w:sz w:val="20"/>
        </w:rPr>
      </w:pPr>
      <w:r>
        <w:rPr>
          <w:rFonts w:ascii="Courier New"/>
          <w:b/>
          <w:sz w:val="20"/>
        </w:rPr>
        <w:t>public interface </w:t>
      </w:r>
      <w:r>
        <w:rPr>
          <w:rFonts w:ascii="Courier New"/>
          <w:sz w:val="20"/>
        </w:rPr>
        <w:t>Passenger {</w:t>
      </w:r>
    </w:p>
    <w:p>
      <w:pPr>
        <w:spacing w:before="13"/>
        <w:ind w:left="814" w:right="118" w:firstLine="0"/>
        <w:jc w:val="left"/>
        <w:rPr>
          <w:rFonts w:ascii="Courier New"/>
          <w:sz w:val="20"/>
        </w:rPr>
      </w:pPr>
      <w:r>
        <w:rPr>
          <w:rFonts w:ascii="Courier New"/>
          <w:b/>
          <w:sz w:val="20"/>
        </w:rPr>
        <w:t>public void </w:t>
      </w:r>
      <w:r>
        <w:rPr>
          <w:rFonts w:ascii="Courier New"/>
          <w:sz w:val="20"/>
        </w:rPr>
        <w:t>waitListAvailable();</w:t>
      </w:r>
    </w:p>
    <w:p>
      <w:pPr>
        <w:spacing w:after="0"/>
        <w:jc w:val="left"/>
        <w:rPr>
          <w:rFonts w:ascii="Courier New"/>
          <w:sz w:val="20"/>
        </w:rPr>
        <w:sectPr>
          <w:pgSz w:w="11900" w:h="16840"/>
          <w:pgMar w:top="780" w:bottom="280" w:left="1680" w:right="860"/>
          <w:cols w:num="2" w:equalWidth="0">
            <w:col w:w="4126" w:space="40"/>
            <w:col w:w="5194"/>
          </w:cols>
        </w:sectPr>
      </w:pPr>
    </w:p>
    <w:p>
      <w:pPr>
        <w:spacing w:before="13"/>
        <w:ind w:left="217" w:right="0" w:firstLine="0"/>
        <w:jc w:val="center"/>
        <w:rPr>
          <w:rFonts w:ascii="Courier New"/>
          <w:sz w:val="20"/>
        </w:rPr>
      </w:pPr>
      <w:r>
        <w:rPr>
          <w:rFonts w:ascii="Courier New"/>
          <w:sz w:val="20"/>
        </w:rPr>
        <w:t>}</w:t>
      </w:r>
    </w:p>
    <w:p>
      <w:pPr>
        <w:spacing w:before="13"/>
        <w:ind w:left="4170" w:right="1064" w:firstLine="0"/>
        <w:jc w:val="center"/>
        <w:rPr>
          <w:rFonts w:ascii="Courier New"/>
          <w:sz w:val="20"/>
        </w:rPr>
      </w:pPr>
      <w:r>
        <w:rPr>
          <w:rFonts w:ascii="Courier New"/>
          <w:b/>
          <w:sz w:val="20"/>
        </w:rPr>
        <w:t>public interface </w:t>
      </w:r>
      <w:r>
        <w:rPr>
          <w:rFonts w:ascii="Courier New"/>
          <w:sz w:val="20"/>
        </w:rPr>
        <w:t>Flight {</w:t>
      </w:r>
    </w:p>
    <w:p>
      <w:pPr>
        <w:spacing w:before="13"/>
        <w:ind w:left="2551" w:right="1606" w:firstLine="0"/>
        <w:jc w:val="center"/>
        <w:rPr>
          <w:rFonts w:ascii="Courier New"/>
          <w:b/>
          <w:sz w:val="20"/>
        </w:rPr>
      </w:pPr>
      <w:r>
        <w:rPr>
          <w:rFonts w:ascii="Courier New"/>
          <w:b/>
          <w:sz w:val="20"/>
        </w:rPr>
        <w:t>...</w:t>
      </w:r>
    </w:p>
    <w:p>
      <w:pPr>
        <w:spacing w:before="13"/>
        <w:ind w:left="4980" w:right="84" w:firstLine="0"/>
        <w:jc w:val="left"/>
        <w:rPr>
          <w:rFonts w:ascii="Courier New"/>
          <w:b/>
          <w:sz w:val="20"/>
        </w:rPr>
      </w:pPr>
      <w:r>
        <w:rPr>
          <w:rFonts w:ascii="Courier New"/>
          <w:b/>
          <w:sz w:val="20"/>
        </w:rPr>
        <w:t>public void</w:t>
      </w:r>
    </w:p>
    <w:p>
      <w:pPr>
        <w:spacing w:before="13"/>
        <w:ind w:left="4380" w:right="84" w:firstLine="0"/>
        <w:jc w:val="left"/>
        <w:rPr>
          <w:rFonts w:ascii="Courier New"/>
          <w:sz w:val="20"/>
        </w:rPr>
      </w:pPr>
      <w:r>
        <w:rPr>
          <w:rFonts w:ascii="Courier New"/>
          <w:sz w:val="20"/>
        </w:rPr>
        <w:t>addWaitListListener(Passenger p);</w:t>
      </w:r>
    </w:p>
    <w:p>
      <w:pPr>
        <w:spacing w:before="13"/>
        <w:ind w:left="4980" w:right="84" w:firstLine="0"/>
        <w:jc w:val="left"/>
        <w:rPr>
          <w:rFonts w:ascii="Courier New"/>
          <w:b/>
          <w:sz w:val="20"/>
        </w:rPr>
      </w:pPr>
      <w:r>
        <w:rPr>
          <w:rFonts w:ascii="Courier New"/>
          <w:b/>
          <w:sz w:val="20"/>
        </w:rPr>
        <w:t>public void</w:t>
      </w:r>
    </w:p>
    <w:p>
      <w:pPr>
        <w:spacing w:before="13"/>
        <w:ind w:left="4380" w:right="84" w:firstLine="0"/>
        <w:jc w:val="left"/>
        <w:rPr>
          <w:rFonts w:ascii="Courier New"/>
          <w:sz w:val="20"/>
        </w:rPr>
      </w:pPr>
      <w:r>
        <w:rPr>
          <w:rFonts w:ascii="Courier New"/>
          <w:sz w:val="20"/>
        </w:rPr>
        <w:t>removeWaitListListener(Passenger p);</w:t>
      </w:r>
    </w:p>
    <w:p>
      <w:pPr>
        <w:spacing w:before="13"/>
        <w:ind w:left="4980" w:right="84" w:firstLine="0"/>
        <w:jc w:val="left"/>
        <w:rPr>
          <w:rFonts w:ascii="Courier New"/>
          <w:b/>
          <w:sz w:val="20"/>
        </w:rPr>
      </w:pPr>
      <w:r>
        <w:rPr>
          <w:rFonts w:ascii="Courier New"/>
          <w:b/>
          <w:sz w:val="20"/>
        </w:rPr>
        <w:t>public void</w:t>
      </w:r>
    </w:p>
    <w:p>
      <w:pPr>
        <w:spacing w:before="13"/>
        <w:ind w:left="4380" w:right="84" w:firstLine="0"/>
        <w:jc w:val="left"/>
        <w:rPr>
          <w:rFonts w:ascii="Courier New"/>
          <w:sz w:val="20"/>
        </w:rPr>
      </w:pPr>
      <w:r>
        <w:rPr>
          <w:rFonts w:ascii="Courier New"/>
          <w:sz w:val="20"/>
        </w:rPr>
        <w:t>addFullListener(FullListener b);</w:t>
      </w:r>
    </w:p>
    <w:p>
      <w:pPr>
        <w:spacing w:before="13"/>
        <w:ind w:left="4980" w:right="84" w:firstLine="0"/>
        <w:jc w:val="left"/>
        <w:rPr>
          <w:rFonts w:ascii="Courier New"/>
          <w:b/>
          <w:sz w:val="20"/>
        </w:rPr>
      </w:pPr>
      <w:r>
        <w:rPr>
          <w:rFonts w:ascii="Courier New"/>
          <w:b/>
          <w:sz w:val="20"/>
        </w:rPr>
        <w:t>public void</w:t>
      </w:r>
    </w:p>
    <w:p>
      <w:pPr>
        <w:spacing w:before="13"/>
        <w:ind w:left="4380" w:right="84" w:firstLine="0"/>
        <w:jc w:val="left"/>
        <w:rPr>
          <w:rFonts w:ascii="Courier New"/>
          <w:sz w:val="20"/>
        </w:rPr>
      </w:pPr>
      <w:r>
        <w:rPr>
          <w:rFonts w:ascii="Courier New"/>
          <w:sz w:val="20"/>
        </w:rPr>
        <w:t>removeFullListener(FullListener b);</w:t>
      </w:r>
    </w:p>
    <w:p>
      <w:pPr>
        <w:spacing w:before="13"/>
        <w:ind w:left="2551" w:right="1606" w:firstLine="0"/>
        <w:jc w:val="center"/>
        <w:rPr>
          <w:rFonts w:ascii="Courier New"/>
          <w:b/>
          <w:sz w:val="20"/>
        </w:rPr>
      </w:pPr>
      <w:r>
        <w:rPr>
          <w:rFonts w:ascii="Courier New"/>
          <w:b/>
          <w:sz w:val="20"/>
        </w:rPr>
        <w:t>...</w:t>
      </w:r>
    </w:p>
    <w:p>
      <w:pPr>
        <w:spacing w:before="13"/>
        <w:ind w:left="456" w:right="0" w:firstLine="0"/>
        <w:jc w:val="center"/>
        <w:rPr>
          <w:rFonts w:ascii="Courier New"/>
          <w:sz w:val="20"/>
        </w:rPr>
      </w:pPr>
      <w:r>
        <w:rPr>
          <w:rFonts w:ascii="Courier New"/>
          <w:sz w:val="20"/>
        </w:rPr>
        <w:t>}</w:t>
      </w:r>
    </w:p>
    <w:p>
      <w:pPr>
        <w:spacing w:before="13"/>
        <w:ind w:left="4740" w:right="84" w:firstLine="0"/>
        <w:jc w:val="left"/>
        <w:rPr>
          <w:rFonts w:ascii="Courier New"/>
          <w:b/>
          <w:sz w:val="20"/>
        </w:rPr>
      </w:pPr>
      <w:r>
        <w:rPr>
          <w:rFonts w:ascii="Courier New"/>
          <w:b/>
          <w:sz w:val="20"/>
        </w:rPr>
        <w:t>public interface </w:t>
      </w:r>
      <w:r>
        <w:rPr>
          <w:rFonts w:ascii="Courier New"/>
          <w:sz w:val="20"/>
        </w:rPr>
        <w:t>BigReport </w:t>
      </w:r>
      <w:r>
        <w:rPr>
          <w:rFonts w:ascii="Courier New"/>
          <w:b/>
          <w:sz w:val="20"/>
        </w:rPr>
        <w:t>extends</w:t>
      </w:r>
    </w:p>
    <w:p>
      <w:pPr>
        <w:spacing w:before="13"/>
        <w:ind w:left="2672" w:right="1606" w:firstLine="0"/>
        <w:jc w:val="center"/>
        <w:rPr>
          <w:rFonts w:ascii="Courier New"/>
          <w:sz w:val="20"/>
        </w:rPr>
      </w:pPr>
      <w:r>
        <w:rPr>
          <w:rFonts w:ascii="Courier New"/>
          <w:sz w:val="20"/>
        </w:rPr>
        <w:t>FullListener {</w:t>
      </w:r>
    </w:p>
    <w:p>
      <w:pPr>
        <w:spacing w:before="13"/>
        <w:ind w:left="4980" w:right="84" w:firstLine="0"/>
        <w:jc w:val="left"/>
        <w:rPr>
          <w:rFonts w:ascii="Courier New"/>
          <w:sz w:val="20"/>
        </w:rPr>
      </w:pPr>
      <w:r>
        <w:rPr>
          <w:rFonts w:ascii="Courier New"/>
          <w:b/>
          <w:sz w:val="20"/>
        </w:rPr>
        <w:t>public void </w:t>
      </w:r>
      <w:r>
        <w:rPr>
          <w:rFonts w:ascii="Courier New"/>
          <w:sz w:val="20"/>
        </w:rPr>
        <w:t>FlightFullAlert(Flight</w:t>
      </w:r>
    </w:p>
    <w:p>
      <w:pPr>
        <w:spacing w:before="13"/>
        <w:ind w:left="1354" w:right="1606" w:firstLine="0"/>
        <w:jc w:val="center"/>
        <w:rPr>
          <w:rFonts w:ascii="Courier New"/>
          <w:sz w:val="20"/>
        </w:rPr>
      </w:pPr>
      <w:r>
        <w:rPr>
          <w:rFonts w:ascii="Courier New"/>
          <w:sz w:val="20"/>
        </w:rPr>
        <w:t>f);</w:t>
      </w:r>
    </w:p>
    <w:p>
      <w:pPr>
        <w:spacing w:before="13"/>
        <w:ind w:left="217" w:right="0" w:firstLine="0"/>
        <w:jc w:val="center"/>
        <w:rPr>
          <w:rFonts w:ascii="Courier New"/>
          <w:sz w:val="20"/>
        </w:rPr>
      </w:pPr>
      <w:r>
        <w:rPr>
          <w:rFonts w:ascii="Courier New"/>
          <w:sz w:val="20"/>
        </w:rPr>
        <w:t>}</w:t>
      </w:r>
    </w:p>
    <w:p>
      <w:pPr>
        <w:pStyle w:val="BodyText"/>
        <w:spacing w:line="247" w:lineRule="auto"/>
        <w:ind w:left="4380" w:right="84" w:firstLine="54"/>
      </w:pPr>
      <w:r>
        <w:rPr>
          <w:spacing w:val="-3"/>
        </w:rPr>
        <w:t>If we </w:t>
      </w:r>
      <w:r>
        <w:rPr>
          <w:spacing w:val="-4"/>
        </w:rPr>
        <w:t>try </w:t>
      </w:r>
      <w:r>
        <w:rPr>
          <w:spacing w:val="-3"/>
        </w:rPr>
        <w:t>to </w:t>
      </w:r>
      <w:r>
        <w:rPr>
          <w:spacing w:val="-4"/>
        </w:rPr>
        <w:t>add </w:t>
      </w:r>
      <w:r>
        <w:rPr/>
        <w:t>a </w:t>
      </w:r>
      <w:r>
        <w:rPr>
          <w:spacing w:val="-6"/>
        </w:rPr>
        <w:t>Passenger </w:t>
      </w:r>
      <w:r>
        <w:rPr>
          <w:spacing w:val="-4"/>
        </w:rPr>
        <w:t>and </w:t>
      </w:r>
      <w:r>
        <w:rPr>
          <w:spacing w:val="-5"/>
        </w:rPr>
        <w:t>fail </w:t>
      </w:r>
      <w:r>
        <w:rPr>
          <w:spacing w:val="-6"/>
        </w:rPr>
        <w:t>because the </w:t>
      </w:r>
      <w:r>
        <w:rPr>
          <w:spacing w:val="-8"/>
        </w:rPr>
        <w:t>flight </w:t>
      </w:r>
      <w:r>
        <w:rPr>
          <w:spacing w:val="-5"/>
        </w:rPr>
        <w:t>is </w:t>
      </w:r>
      <w:r>
        <w:rPr>
          <w:spacing w:val="-8"/>
        </w:rPr>
        <w:t>full, </w:t>
      </w:r>
      <w:r>
        <w:rPr>
          <w:spacing w:val="-5"/>
        </w:rPr>
        <w:t>we </w:t>
      </w:r>
      <w:r>
        <w:rPr>
          <w:spacing w:val="-7"/>
        </w:rPr>
        <w:t>can, </w:t>
      </w:r>
      <w:r>
        <w:rPr>
          <w:spacing w:val="-9"/>
        </w:rPr>
        <w:t>optionally, </w:t>
      </w:r>
      <w:r>
        <w:rPr>
          <w:spacing w:val="-6"/>
        </w:rPr>
        <w:t>put the </w:t>
      </w:r>
      <w:r>
        <w:rPr>
          <w:spacing w:val="-8"/>
        </w:rPr>
        <w:t>Passenger </w:t>
      </w:r>
      <w:r>
        <w:rPr>
          <w:spacing w:val="-9"/>
        </w:rPr>
        <w:t>on </w:t>
      </w:r>
      <w:r>
        <w:rPr>
          <w:spacing w:val="-4"/>
        </w:rPr>
        <w:t>the </w:t>
      </w:r>
      <w:r>
        <w:rPr>
          <w:spacing w:val="-5"/>
        </w:rPr>
        <w:t>wait list. When </w:t>
      </w:r>
      <w:r>
        <w:rPr/>
        <w:t>a </w:t>
      </w:r>
      <w:r>
        <w:rPr>
          <w:spacing w:val="-5"/>
        </w:rPr>
        <w:t>spot opens </w:t>
      </w:r>
      <w:r>
        <w:rPr>
          <w:spacing w:val="-6"/>
        </w:rPr>
        <w:t>up,</w:t>
      </w:r>
    </w:p>
    <w:p>
      <w:pPr>
        <w:pStyle w:val="BodyText"/>
        <w:spacing w:line="247" w:lineRule="auto" w:before="1"/>
        <w:ind w:left="4380" w:right="147"/>
      </w:pPr>
      <w:r>
        <w:rPr>
          <w:spacing w:val="-9"/>
        </w:rPr>
        <w:t>waitList-Available </w:t>
      </w:r>
      <w:r>
        <w:rPr>
          <w:spacing w:val="-7"/>
        </w:rPr>
        <w:t>will </w:t>
      </w:r>
      <w:r>
        <w:rPr>
          <w:spacing w:val="-5"/>
        </w:rPr>
        <w:t>be </w:t>
      </w:r>
      <w:r>
        <w:rPr>
          <w:spacing w:val="-8"/>
        </w:rPr>
        <w:t>called. </w:t>
      </w:r>
      <w:r>
        <w:rPr>
          <w:spacing w:val="-7"/>
        </w:rPr>
        <w:t>This </w:t>
      </w:r>
      <w:r>
        <w:rPr>
          <w:spacing w:val="-8"/>
        </w:rPr>
        <w:t>method </w:t>
      </w:r>
      <w:r>
        <w:rPr>
          <w:spacing w:val="-9"/>
        </w:rPr>
        <w:t>can </w:t>
      </w:r>
      <w:r>
        <w:rPr>
          <w:spacing w:val="-5"/>
        </w:rPr>
        <w:t>then choose </w:t>
      </w:r>
      <w:r>
        <w:rPr>
          <w:spacing w:val="-3"/>
        </w:rPr>
        <w:t>to </w:t>
      </w:r>
      <w:r>
        <w:rPr>
          <w:spacing w:val="-4"/>
        </w:rPr>
        <w:t>add the </w:t>
      </w:r>
      <w:r>
        <w:rPr>
          <w:spacing w:val="-6"/>
        </w:rPr>
        <w:t>Passenger automatically, or </w:t>
      </w:r>
      <w:r>
        <w:rPr>
          <w:spacing w:val="-5"/>
        </w:rPr>
        <w:t>have </w:t>
      </w:r>
      <w:r>
        <w:rPr/>
        <w:t>a </w:t>
      </w:r>
      <w:r>
        <w:rPr>
          <w:spacing w:val="-6"/>
        </w:rPr>
        <w:t>service representative </w:t>
      </w:r>
      <w:r>
        <w:rPr>
          <w:spacing w:val="-5"/>
        </w:rPr>
        <w:t>call </w:t>
      </w:r>
      <w:r>
        <w:rPr>
          <w:spacing w:val="-4"/>
        </w:rPr>
        <w:t>the </w:t>
      </w:r>
      <w:r>
        <w:rPr>
          <w:spacing w:val="-6"/>
        </w:rPr>
        <w:t>customer </w:t>
      </w:r>
      <w:r>
        <w:rPr>
          <w:spacing w:val="-3"/>
        </w:rPr>
        <w:t>to </w:t>
      </w:r>
      <w:r>
        <w:rPr>
          <w:spacing w:val="-6"/>
        </w:rPr>
        <w:t>ask </w:t>
      </w:r>
      <w:r>
        <w:rPr>
          <w:spacing w:val="-4"/>
        </w:rPr>
        <w:t>if </w:t>
      </w:r>
      <w:r>
        <w:rPr>
          <w:spacing w:val="-6"/>
        </w:rPr>
        <w:t>they </w:t>
      </w:r>
      <w:r>
        <w:rPr>
          <w:spacing w:val="-5"/>
        </w:rPr>
        <w:t>are </w:t>
      </w:r>
      <w:r>
        <w:rPr>
          <w:spacing w:val="-6"/>
        </w:rPr>
        <w:t>still </w:t>
      </w:r>
      <w:r>
        <w:rPr>
          <w:spacing w:val="-7"/>
        </w:rPr>
        <w:t>interested, </w:t>
      </w:r>
      <w:r>
        <w:rPr>
          <w:spacing w:val="-4"/>
        </w:rPr>
        <w:t>or </w:t>
      </w:r>
      <w:r>
        <w:rPr>
          <w:spacing w:val="-7"/>
        </w:rPr>
        <w:t>whatever. </w:t>
      </w:r>
      <w:r>
        <w:rPr>
          <w:spacing w:val="-4"/>
        </w:rPr>
        <w:t>We </w:t>
      </w:r>
      <w:r>
        <w:rPr>
          <w:spacing w:val="-5"/>
        </w:rPr>
        <w:t>now </w:t>
      </w:r>
      <w:r>
        <w:rPr>
          <w:spacing w:val="-7"/>
        </w:rPr>
        <w:t>have </w:t>
      </w:r>
      <w:r>
        <w:rPr>
          <w:spacing w:val="-6"/>
        </w:rPr>
        <w:t>the </w:t>
      </w:r>
      <w:r>
        <w:rPr>
          <w:spacing w:val="-9"/>
        </w:rPr>
        <w:t>flexibility </w:t>
      </w:r>
      <w:r>
        <w:rPr>
          <w:spacing w:val="-5"/>
        </w:rPr>
        <w:t>to </w:t>
      </w:r>
      <w:r>
        <w:rPr>
          <w:spacing w:val="-8"/>
        </w:rPr>
        <w:t>perform different behaviors </w:t>
      </w:r>
      <w:r>
        <w:rPr>
          <w:spacing w:val="-5"/>
        </w:rPr>
        <w:t>on </w:t>
      </w:r>
      <w:r>
        <w:rPr/>
        <w:t>a</w:t>
      </w:r>
    </w:p>
    <w:p>
      <w:pPr>
        <w:pStyle w:val="BodyText"/>
        <w:spacing w:before="1"/>
        <w:ind w:left="2775" w:right="1606"/>
        <w:jc w:val="center"/>
      </w:pPr>
      <w:r>
        <w:rPr/>
        <w:t>per-customer basis.</w:t>
      </w:r>
    </w:p>
    <w:p>
      <w:pPr>
        <w:pStyle w:val="BodyText"/>
        <w:spacing w:before="4"/>
        <w:rPr>
          <w:sz w:val="20"/>
        </w:rPr>
      </w:pPr>
    </w:p>
    <w:p>
      <w:pPr>
        <w:pStyle w:val="BodyText"/>
        <w:spacing w:line="247" w:lineRule="auto"/>
        <w:ind w:left="4380" w:right="84"/>
      </w:pPr>
      <w:r>
        <w:rPr>
          <w:spacing w:val="-7"/>
        </w:rPr>
        <w:t>Next, </w:t>
      </w:r>
      <w:r>
        <w:rPr>
          <w:spacing w:val="-4"/>
        </w:rPr>
        <w:t>we </w:t>
      </w:r>
      <w:r>
        <w:rPr>
          <w:spacing w:val="-6"/>
        </w:rPr>
        <w:t>want </w:t>
      </w:r>
      <w:r>
        <w:rPr>
          <w:spacing w:val="-4"/>
        </w:rPr>
        <w:t>to </w:t>
      </w:r>
      <w:r>
        <w:rPr>
          <w:spacing w:val="-7"/>
        </w:rPr>
        <w:t>avoid having </w:t>
      </w:r>
      <w:r>
        <w:rPr>
          <w:spacing w:val="-6"/>
        </w:rPr>
        <w:t>the </w:t>
      </w:r>
      <w:r>
        <w:rPr>
          <w:spacing w:val="-8"/>
        </w:rPr>
        <w:t>BigReport troll through </w:t>
      </w:r>
      <w:r>
        <w:rPr>
          <w:spacing w:val="-7"/>
        </w:rPr>
        <w:t>tons </w:t>
      </w:r>
      <w:r>
        <w:rPr>
          <w:spacing w:val="-5"/>
        </w:rPr>
        <w:t>of </w:t>
      </w:r>
      <w:r>
        <w:rPr>
          <w:spacing w:val="-8"/>
        </w:rPr>
        <w:t>records looking </w:t>
      </w:r>
      <w:r>
        <w:rPr>
          <w:spacing w:val="-6"/>
        </w:rPr>
        <w:t>for </w:t>
      </w:r>
      <w:r>
        <w:rPr>
          <w:spacing w:val="-7"/>
        </w:rPr>
        <w:t>full </w:t>
      </w:r>
      <w:r>
        <w:rPr>
          <w:spacing w:val="-8"/>
        </w:rPr>
        <w:t>flights. </w:t>
      </w:r>
      <w:r>
        <w:rPr>
          <w:spacing w:val="-9"/>
        </w:rPr>
        <w:t>By </w:t>
      </w:r>
      <w:r>
        <w:rPr>
          <w:spacing w:val="-7"/>
        </w:rPr>
        <w:t>having </w:t>
      </w:r>
      <w:r>
        <w:rPr>
          <w:spacing w:val="-8"/>
        </w:rPr>
        <w:t>BigReport registered </w:t>
      </w:r>
      <w:r>
        <w:rPr>
          <w:spacing w:val="-4"/>
        </w:rPr>
        <w:t>as </w:t>
      </w:r>
      <w:r>
        <w:rPr/>
        <w:t>a </w:t>
      </w:r>
      <w:r>
        <w:rPr>
          <w:spacing w:val="-7"/>
        </w:rPr>
        <w:t>listener </w:t>
      </w:r>
      <w:r>
        <w:rPr>
          <w:spacing w:val="-4"/>
        </w:rPr>
        <w:t>on </w:t>
      </w:r>
      <w:r>
        <w:rPr>
          <w:spacing w:val="-8"/>
        </w:rPr>
        <w:t>Flights, </w:t>
      </w:r>
      <w:r>
        <w:rPr>
          <w:spacing w:val="-7"/>
        </w:rPr>
        <w:t>each </w:t>
      </w:r>
      <w:r>
        <w:rPr>
          <w:spacing w:val="-9"/>
        </w:rPr>
        <w:t>individual </w:t>
      </w:r>
      <w:r>
        <w:rPr>
          <w:spacing w:val="-8"/>
        </w:rPr>
        <w:t>Flight </w:t>
      </w:r>
      <w:r>
        <w:rPr>
          <w:spacing w:val="-6"/>
        </w:rPr>
        <w:t>can </w:t>
      </w:r>
      <w:r>
        <w:rPr>
          <w:spacing w:val="-8"/>
        </w:rPr>
        <w:t>report </w:t>
      </w:r>
      <w:r>
        <w:rPr>
          <w:spacing w:val="-7"/>
        </w:rPr>
        <w:t>when </w:t>
      </w:r>
      <w:r>
        <w:rPr>
          <w:spacing w:val="-5"/>
        </w:rPr>
        <w:t>it is </w:t>
      </w:r>
      <w:r>
        <w:rPr>
          <w:spacing w:val="-9"/>
        </w:rPr>
        <w:t>full—or </w:t>
      </w:r>
      <w:r>
        <w:rPr>
          <w:spacing w:val="-7"/>
        </w:rPr>
        <w:t>nearly full, </w:t>
      </w:r>
      <w:r>
        <w:rPr>
          <w:spacing w:val="-4"/>
        </w:rPr>
        <w:t>if we </w:t>
      </w:r>
      <w:r>
        <w:rPr>
          <w:spacing w:val="-7"/>
        </w:rPr>
        <w:t>want. </w:t>
      </w:r>
      <w:r>
        <w:rPr>
          <w:spacing w:val="-6"/>
        </w:rPr>
        <w:t>Now </w:t>
      </w:r>
      <w:r>
        <w:rPr>
          <w:spacing w:val="-7"/>
        </w:rPr>
        <w:t>users </w:t>
      </w:r>
      <w:r>
        <w:rPr>
          <w:spacing w:val="-6"/>
        </w:rPr>
        <w:t>can get </w:t>
      </w:r>
      <w:r>
        <w:rPr>
          <w:spacing w:val="-8"/>
        </w:rPr>
        <w:t>live,</w:t>
      </w:r>
    </w:p>
    <w:p>
      <w:pPr>
        <w:pStyle w:val="BodyText"/>
        <w:spacing w:line="247" w:lineRule="auto" w:before="1"/>
        <w:ind w:left="4380" w:right="147"/>
      </w:pPr>
      <w:r>
        <w:rPr>
          <w:spacing w:val="-8"/>
        </w:rPr>
        <w:t>up-to-the-minute </w:t>
      </w:r>
      <w:r>
        <w:rPr>
          <w:spacing w:val="-7"/>
        </w:rPr>
        <w:t>reports </w:t>
      </w:r>
      <w:r>
        <w:rPr>
          <w:spacing w:val="-6"/>
        </w:rPr>
        <w:t>from </w:t>
      </w:r>
      <w:r>
        <w:rPr>
          <w:spacing w:val="-8"/>
        </w:rPr>
        <w:t>BigReport instantly, without waiting hours </w:t>
      </w:r>
      <w:r>
        <w:rPr>
          <w:spacing w:val="-6"/>
        </w:rPr>
        <w:t>for </w:t>
      </w:r>
      <w:r>
        <w:rPr>
          <w:spacing w:val="-5"/>
        </w:rPr>
        <w:t>it to </w:t>
      </w:r>
      <w:r>
        <w:rPr>
          <w:spacing w:val="-6"/>
        </w:rPr>
        <w:t>run </w:t>
      </w:r>
      <w:r>
        <w:rPr>
          <w:spacing w:val="-5"/>
        </w:rPr>
        <w:t>as it </w:t>
      </w:r>
      <w:r>
        <w:rPr>
          <w:spacing w:val="-6"/>
        </w:rPr>
        <w:t>did </w:t>
      </w:r>
      <w:r>
        <w:rPr>
          <w:spacing w:val="-9"/>
        </w:rPr>
        <w:t>previously.</w:t>
      </w:r>
    </w:p>
    <w:p>
      <w:pPr>
        <w:spacing w:after="0" w:line="247" w:lineRule="auto"/>
        <w:sectPr>
          <w:type w:val="continuous"/>
          <w:pgSz w:w="11900" w:h="16840"/>
          <w:pgMar w:top="520" w:bottom="280" w:left="1680" w:right="860"/>
        </w:sectPr>
      </w:pPr>
    </w:p>
    <w:p>
      <w:pPr>
        <w:pStyle w:val="Heading4"/>
        <w:spacing w:before="46"/>
        <w:ind w:left="2355" w:right="53"/>
      </w:pPr>
      <w:r>
        <w:rPr/>
        <w:t>Exercise 30:</w:t>
      </w:r>
    </w:p>
    <w:p>
      <w:pPr>
        <w:spacing w:before="9"/>
        <w:ind w:left="3088" w:right="3024" w:firstLine="0"/>
        <w:jc w:val="center"/>
        <w:rPr>
          <w:sz w:val="24"/>
        </w:rPr>
      </w:pPr>
      <w:r>
        <w:rPr>
          <w:i/>
          <w:sz w:val="24"/>
        </w:rPr>
        <w:t>from </w:t>
      </w:r>
      <w:hyperlink w:history="true" w:anchor="_bookmark52">
        <w:r>
          <w:rPr>
            <w:color w:val="344178"/>
            <w:sz w:val="24"/>
            <w:u w:val="single" w:color="344178"/>
          </w:rPr>
          <w:t>Blackboards</w:t>
        </w:r>
      </w:hyperlink>
    </w:p>
    <w:p>
      <w:pPr>
        <w:pStyle w:val="BodyText"/>
        <w:rPr>
          <w:sz w:val="20"/>
        </w:rPr>
      </w:pPr>
    </w:p>
    <w:p>
      <w:pPr>
        <w:pStyle w:val="BodyText"/>
        <w:spacing w:before="4"/>
      </w:pPr>
    </w:p>
    <w:p>
      <w:pPr>
        <w:pStyle w:val="BodyText"/>
        <w:spacing w:line="247" w:lineRule="auto" w:before="69"/>
        <w:ind w:left="3840" w:right="53"/>
      </w:pPr>
      <w:r>
        <w:rPr>
          <w:spacing w:val="-5"/>
        </w:rPr>
        <w:t>For </w:t>
      </w:r>
      <w:r>
        <w:rPr>
          <w:spacing w:val="-6"/>
        </w:rPr>
        <w:t>each </w:t>
      </w:r>
      <w:r>
        <w:rPr>
          <w:spacing w:val="-4"/>
        </w:rPr>
        <w:t>of </w:t>
      </w:r>
      <w:r>
        <w:rPr>
          <w:spacing w:val="-5"/>
        </w:rPr>
        <w:t>the </w:t>
      </w:r>
      <w:r>
        <w:rPr>
          <w:spacing w:val="-7"/>
        </w:rPr>
        <w:t>following applications, </w:t>
      </w:r>
      <w:r>
        <w:rPr>
          <w:spacing w:val="-6"/>
        </w:rPr>
        <w:t>would </w:t>
      </w:r>
      <w:r>
        <w:rPr/>
        <w:t>a </w:t>
      </w:r>
      <w:r>
        <w:rPr>
          <w:spacing w:val="-7"/>
        </w:rPr>
        <w:t>blackboard </w:t>
      </w:r>
      <w:r>
        <w:rPr>
          <w:spacing w:val="-5"/>
        </w:rPr>
        <w:t>system </w:t>
      </w:r>
      <w:r>
        <w:rPr>
          <w:spacing w:val="-3"/>
        </w:rPr>
        <w:t>be </w:t>
      </w:r>
      <w:r>
        <w:rPr>
          <w:spacing w:val="-6"/>
        </w:rPr>
        <w:t>appropriate </w:t>
      </w:r>
      <w:r>
        <w:rPr>
          <w:spacing w:val="-3"/>
        </w:rPr>
        <w:t>or </w:t>
      </w:r>
      <w:r>
        <w:rPr>
          <w:spacing w:val="-5"/>
        </w:rPr>
        <w:t>not? </w:t>
      </w:r>
      <w:r>
        <w:rPr>
          <w:spacing w:val="-6"/>
        </w:rPr>
        <w:t>Why?</w:t>
      </w:r>
    </w:p>
    <w:p>
      <w:pPr>
        <w:pStyle w:val="BodyText"/>
        <w:spacing w:before="9"/>
      </w:pPr>
    </w:p>
    <w:p>
      <w:pPr>
        <w:pStyle w:val="BodyText"/>
        <w:ind w:left="2510" w:right="3208"/>
        <w:jc w:val="center"/>
        <w:rPr>
          <w:rFonts w:ascii="Arial"/>
        </w:rPr>
      </w:pPr>
      <w:r>
        <w:rPr>
          <w:rFonts w:ascii="Arial"/>
        </w:rPr>
        <w:t>1.</w:t>
      </w:r>
    </w:p>
    <w:p>
      <w:pPr>
        <w:pStyle w:val="BodyText"/>
        <w:spacing w:before="7"/>
        <w:rPr>
          <w:rFonts w:ascii="Arial"/>
          <w:sz w:val="25"/>
        </w:rPr>
      </w:pPr>
    </w:p>
    <w:p>
      <w:pPr>
        <w:pStyle w:val="BodyText"/>
        <w:spacing w:line="247" w:lineRule="auto"/>
        <w:ind w:left="4560" w:right="136"/>
      </w:pPr>
      <w:r>
        <w:rPr>
          <w:b/>
          <w:spacing w:val="-3"/>
        </w:rPr>
        <w:t>Image processing. </w:t>
      </w:r>
      <w:r>
        <w:rPr>
          <w:spacing w:val="-6"/>
        </w:rPr>
        <w:t>You'd like </w:t>
      </w:r>
      <w:r>
        <w:rPr>
          <w:spacing w:val="-4"/>
        </w:rPr>
        <w:t>to </w:t>
      </w:r>
      <w:r>
        <w:rPr>
          <w:spacing w:val="-6"/>
        </w:rPr>
        <w:t>have </w:t>
      </w:r>
      <w:r>
        <w:rPr/>
        <w:t>a </w:t>
      </w:r>
      <w:r>
        <w:rPr>
          <w:spacing w:val="-7"/>
        </w:rPr>
        <w:t>number </w:t>
      </w:r>
      <w:r>
        <w:rPr>
          <w:spacing w:val="-4"/>
        </w:rPr>
        <w:t>of </w:t>
      </w:r>
      <w:r>
        <w:rPr>
          <w:spacing w:val="-7"/>
        </w:rPr>
        <w:t>parallel processes </w:t>
      </w:r>
      <w:r>
        <w:rPr>
          <w:spacing w:val="-6"/>
        </w:rPr>
        <w:t>grab chunks </w:t>
      </w:r>
      <w:r>
        <w:rPr>
          <w:spacing w:val="-4"/>
        </w:rPr>
        <w:t>of an </w:t>
      </w:r>
      <w:r>
        <w:rPr>
          <w:spacing w:val="-7"/>
        </w:rPr>
        <w:t>image, </w:t>
      </w:r>
      <w:r>
        <w:rPr>
          <w:spacing w:val="-6"/>
        </w:rPr>
        <w:t>process </w:t>
      </w:r>
      <w:r>
        <w:rPr>
          <w:spacing w:val="-5"/>
        </w:rPr>
        <w:t>them, </w:t>
      </w:r>
      <w:r>
        <w:rPr>
          <w:spacing w:val="-4"/>
        </w:rPr>
        <w:t>and put the </w:t>
      </w:r>
      <w:r>
        <w:rPr>
          <w:spacing w:val="-6"/>
        </w:rPr>
        <w:t>completed </w:t>
      </w:r>
      <w:r>
        <w:rPr>
          <w:spacing w:val="-5"/>
        </w:rPr>
        <w:t>chunk </w:t>
      </w:r>
      <w:r>
        <w:rPr>
          <w:spacing w:val="-6"/>
        </w:rPr>
        <w:t>back.</w:t>
      </w:r>
    </w:p>
    <w:p>
      <w:pPr>
        <w:pStyle w:val="BodyText"/>
        <w:spacing w:before="9"/>
      </w:pPr>
    </w:p>
    <w:p>
      <w:pPr>
        <w:pStyle w:val="BodyText"/>
        <w:ind w:left="2510" w:right="3208"/>
        <w:jc w:val="center"/>
        <w:rPr>
          <w:rFonts w:ascii="Arial"/>
        </w:rPr>
      </w:pPr>
      <w:r>
        <w:rPr>
          <w:rFonts w:ascii="Arial"/>
        </w:rPr>
        <w:t>2.</w:t>
      </w:r>
    </w:p>
    <w:p>
      <w:pPr>
        <w:pStyle w:val="BodyText"/>
        <w:spacing w:before="7"/>
        <w:rPr>
          <w:rFonts w:ascii="Arial"/>
          <w:sz w:val="25"/>
        </w:rPr>
      </w:pPr>
    </w:p>
    <w:p>
      <w:pPr>
        <w:pStyle w:val="BodyText"/>
        <w:spacing w:line="247" w:lineRule="auto"/>
        <w:ind w:left="4560" w:right="53"/>
      </w:pPr>
      <w:r>
        <w:rPr>
          <w:b/>
          <w:spacing w:val="-6"/>
        </w:rPr>
        <w:t>Group </w:t>
      </w:r>
      <w:r>
        <w:rPr>
          <w:b/>
          <w:spacing w:val="-7"/>
        </w:rPr>
        <w:t>calendaring. </w:t>
      </w:r>
      <w:r>
        <w:rPr>
          <w:spacing w:val="-5"/>
        </w:rPr>
        <w:t>You've </w:t>
      </w:r>
      <w:r>
        <w:rPr>
          <w:spacing w:val="-4"/>
        </w:rPr>
        <w:t>got </w:t>
      </w:r>
      <w:r>
        <w:rPr>
          <w:spacing w:val="-5"/>
        </w:rPr>
        <w:t>people scattered </w:t>
      </w:r>
      <w:r>
        <w:rPr>
          <w:spacing w:val="-7"/>
        </w:rPr>
        <w:t>across </w:t>
      </w:r>
      <w:r>
        <w:rPr>
          <w:spacing w:val="-6"/>
        </w:rPr>
        <w:t>the </w:t>
      </w:r>
      <w:r>
        <w:rPr>
          <w:spacing w:val="-7"/>
        </w:rPr>
        <w:t>globe, </w:t>
      </w:r>
      <w:r>
        <w:rPr>
          <w:spacing w:val="-4"/>
        </w:rPr>
        <w:t>in </w:t>
      </w:r>
      <w:r>
        <w:rPr>
          <w:spacing w:val="-8"/>
        </w:rPr>
        <w:t>different </w:t>
      </w:r>
      <w:r>
        <w:rPr>
          <w:spacing w:val="-6"/>
        </w:rPr>
        <w:t>time </w:t>
      </w:r>
      <w:r>
        <w:rPr>
          <w:spacing w:val="-7"/>
        </w:rPr>
        <w:t>zones, </w:t>
      </w:r>
      <w:r>
        <w:rPr>
          <w:spacing w:val="-8"/>
        </w:rPr>
        <w:t>and </w:t>
      </w:r>
      <w:r>
        <w:rPr>
          <w:spacing w:val="-7"/>
        </w:rPr>
        <w:t>speaking </w:t>
      </w:r>
      <w:r>
        <w:rPr>
          <w:spacing w:val="-8"/>
        </w:rPr>
        <w:t>different languages, </w:t>
      </w:r>
      <w:r>
        <w:rPr>
          <w:spacing w:val="-7"/>
        </w:rPr>
        <w:t>trying </w:t>
      </w:r>
      <w:r>
        <w:rPr>
          <w:spacing w:val="-4"/>
        </w:rPr>
        <w:t>to </w:t>
      </w:r>
      <w:r>
        <w:rPr>
          <w:spacing w:val="-7"/>
        </w:rPr>
        <w:t>schedule </w:t>
      </w:r>
      <w:r>
        <w:rPr/>
        <w:t>a </w:t>
      </w:r>
      <w:r>
        <w:rPr>
          <w:spacing w:val="-13"/>
        </w:rPr>
        <w:t>meeting.</w:t>
      </w:r>
    </w:p>
    <w:p>
      <w:pPr>
        <w:pStyle w:val="BodyText"/>
        <w:spacing w:before="9"/>
      </w:pPr>
    </w:p>
    <w:p>
      <w:pPr>
        <w:pStyle w:val="BodyText"/>
        <w:ind w:left="2510" w:right="3208"/>
        <w:jc w:val="center"/>
        <w:rPr>
          <w:rFonts w:ascii="Arial"/>
        </w:rPr>
      </w:pPr>
      <w:r>
        <w:rPr>
          <w:rFonts w:ascii="Arial"/>
        </w:rPr>
        <w:t>3.</w:t>
      </w:r>
    </w:p>
    <w:p>
      <w:pPr>
        <w:pStyle w:val="BodyText"/>
        <w:spacing w:before="7"/>
        <w:rPr>
          <w:rFonts w:ascii="Arial"/>
          <w:sz w:val="25"/>
        </w:rPr>
      </w:pPr>
    </w:p>
    <w:p>
      <w:pPr>
        <w:pStyle w:val="BodyText"/>
        <w:spacing w:line="247" w:lineRule="auto"/>
        <w:ind w:left="4560" w:right="53"/>
      </w:pPr>
      <w:r>
        <w:rPr>
          <w:b/>
          <w:spacing w:val="-6"/>
        </w:rPr>
        <w:t>Network monitoring </w:t>
      </w:r>
      <w:r>
        <w:rPr>
          <w:b/>
          <w:spacing w:val="-5"/>
        </w:rPr>
        <w:t>tool. </w:t>
      </w:r>
      <w:r>
        <w:rPr>
          <w:spacing w:val="-6"/>
        </w:rPr>
        <w:t>The </w:t>
      </w:r>
      <w:r>
        <w:rPr>
          <w:spacing w:val="-7"/>
        </w:rPr>
        <w:t>system </w:t>
      </w:r>
      <w:r>
        <w:rPr>
          <w:spacing w:val="-8"/>
        </w:rPr>
        <w:t>gathers </w:t>
      </w:r>
      <w:r>
        <w:rPr>
          <w:spacing w:val="-6"/>
        </w:rPr>
        <w:t>performance statistics </w:t>
      </w:r>
      <w:r>
        <w:rPr>
          <w:spacing w:val="-4"/>
        </w:rPr>
        <w:t>and </w:t>
      </w:r>
      <w:r>
        <w:rPr>
          <w:spacing w:val="-6"/>
        </w:rPr>
        <w:t>collects trouble reports. </w:t>
      </w:r>
      <w:r>
        <w:rPr>
          <w:spacing w:val="-7"/>
        </w:rPr>
        <w:t>You'd </w:t>
      </w:r>
      <w:r>
        <w:rPr>
          <w:spacing w:val="-6"/>
        </w:rPr>
        <w:t>like </w:t>
      </w:r>
      <w:r>
        <w:rPr>
          <w:spacing w:val="-4"/>
        </w:rPr>
        <w:t>to </w:t>
      </w:r>
      <w:r>
        <w:rPr>
          <w:spacing w:val="-8"/>
        </w:rPr>
        <w:t>implement </w:t>
      </w:r>
      <w:r>
        <w:rPr>
          <w:spacing w:val="-6"/>
        </w:rPr>
        <w:t>some </w:t>
      </w:r>
      <w:r>
        <w:rPr>
          <w:spacing w:val="-7"/>
        </w:rPr>
        <w:t>agents </w:t>
      </w:r>
      <w:r>
        <w:rPr>
          <w:spacing w:val="-4"/>
        </w:rPr>
        <w:t>to </w:t>
      </w:r>
      <w:r>
        <w:rPr>
          <w:spacing w:val="-6"/>
        </w:rPr>
        <w:t>use </w:t>
      </w:r>
      <w:r>
        <w:rPr>
          <w:spacing w:val="-8"/>
        </w:rPr>
        <w:t>this information </w:t>
      </w:r>
      <w:r>
        <w:rPr>
          <w:spacing w:val="-4"/>
        </w:rPr>
        <w:t>to </w:t>
      </w:r>
      <w:r>
        <w:rPr>
          <w:spacing w:val="-6"/>
        </w:rPr>
        <w:t>look for </w:t>
      </w:r>
      <w:r>
        <w:rPr>
          <w:spacing w:val="-7"/>
        </w:rPr>
        <w:t>trouble </w:t>
      </w:r>
      <w:r>
        <w:rPr>
          <w:spacing w:val="-4"/>
        </w:rPr>
        <w:t>in </w:t>
      </w:r>
      <w:r>
        <w:rPr>
          <w:spacing w:val="-6"/>
        </w:rPr>
        <w:t>the </w:t>
      </w:r>
      <w:r>
        <w:rPr>
          <w:spacing w:val="-8"/>
        </w:rPr>
        <w:t>system.</w:t>
      </w:r>
    </w:p>
    <w:p>
      <w:pPr>
        <w:spacing w:after="0" w:line="247" w:lineRule="auto"/>
        <w:sectPr>
          <w:pgSz w:w="11900" w:h="16840"/>
          <w:pgMar w:top="780" w:bottom="280" w:left="1680" w:right="940"/>
        </w:sectPr>
      </w:pPr>
    </w:p>
    <w:p>
      <w:pPr>
        <w:pStyle w:val="Heading4"/>
        <w:spacing w:before="46"/>
        <w:ind w:left="2475" w:right="84"/>
      </w:pPr>
      <w:r>
        <w:rPr/>
        <w:t>Answer 30:</w:t>
      </w:r>
    </w:p>
    <w:p>
      <w:pPr>
        <w:pStyle w:val="BodyText"/>
        <w:spacing w:before="8"/>
        <w:ind w:left="828" w:right="1606"/>
        <w:jc w:val="center"/>
        <w:rPr>
          <w:rFonts w:ascii="Arial"/>
        </w:rPr>
      </w:pPr>
      <w:r>
        <w:rPr>
          <w:rFonts w:ascii="Arial"/>
        </w:rPr>
        <w:t>1.</w:t>
      </w:r>
    </w:p>
    <w:p>
      <w:pPr>
        <w:pStyle w:val="BodyText"/>
        <w:spacing w:before="7"/>
        <w:rPr>
          <w:rFonts w:ascii="Arial"/>
          <w:sz w:val="19"/>
        </w:rPr>
      </w:pPr>
    </w:p>
    <w:p>
      <w:pPr>
        <w:pStyle w:val="BodyText"/>
        <w:spacing w:line="247" w:lineRule="auto" w:before="69"/>
        <w:ind w:left="4560" w:right="65"/>
      </w:pPr>
      <w:r>
        <w:rPr>
          <w:b/>
          <w:spacing w:val="-3"/>
        </w:rPr>
        <w:t>Image processing. </w:t>
      </w:r>
      <w:r>
        <w:rPr>
          <w:spacing w:val="-6"/>
        </w:rPr>
        <w:t>For </w:t>
      </w:r>
      <w:r>
        <w:rPr>
          <w:spacing w:val="-8"/>
        </w:rPr>
        <w:t>simple </w:t>
      </w:r>
      <w:r>
        <w:rPr>
          <w:spacing w:val="-9"/>
        </w:rPr>
        <w:t>scheduling </w:t>
      </w:r>
      <w:r>
        <w:rPr>
          <w:spacing w:val="-5"/>
        </w:rPr>
        <w:t>of </w:t>
      </w:r>
      <w:r>
        <w:rPr/>
        <w:t>a </w:t>
      </w:r>
      <w:r>
        <w:rPr>
          <w:spacing w:val="-6"/>
        </w:rPr>
        <w:t>workload </w:t>
      </w:r>
      <w:r>
        <w:rPr>
          <w:spacing w:val="-5"/>
        </w:rPr>
        <w:t>among </w:t>
      </w:r>
      <w:r>
        <w:rPr>
          <w:spacing w:val="-4"/>
        </w:rPr>
        <w:t>the </w:t>
      </w:r>
      <w:r>
        <w:rPr>
          <w:spacing w:val="-6"/>
        </w:rPr>
        <w:t>parallel processes, </w:t>
      </w:r>
      <w:r>
        <w:rPr/>
        <w:t>a </w:t>
      </w:r>
      <w:r>
        <w:rPr>
          <w:spacing w:val="-6"/>
        </w:rPr>
        <w:t>shared work queue </w:t>
      </w:r>
      <w:r>
        <w:rPr>
          <w:spacing w:val="-5"/>
        </w:rPr>
        <w:t>may </w:t>
      </w:r>
      <w:r>
        <w:rPr>
          <w:spacing w:val="-4"/>
        </w:rPr>
        <w:t>be </w:t>
      </w:r>
      <w:r>
        <w:rPr>
          <w:spacing w:val="-6"/>
        </w:rPr>
        <w:t>more than </w:t>
      </w:r>
      <w:r>
        <w:rPr>
          <w:spacing w:val="-7"/>
        </w:rPr>
        <w:t>adequate. </w:t>
      </w:r>
      <w:r>
        <w:rPr>
          <w:spacing w:val="-5"/>
        </w:rPr>
        <w:t>You </w:t>
      </w:r>
      <w:r>
        <w:rPr>
          <w:spacing w:val="-7"/>
        </w:rPr>
        <w:t>might </w:t>
      </w:r>
      <w:r>
        <w:rPr>
          <w:spacing w:val="-5"/>
        </w:rPr>
        <w:t>want </w:t>
      </w:r>
      <w:r>
        <w:rPr>
          <w:spacing w:val="-3"/>
        </w:rPr>
        <w:t>to </w:t>
      </w:r>
      <w:r>
        <w:rPr>
          <w:spacing w:val="-6"/>
        </w:rPr>
        <w:t>consider </w:t>
      </w:r>
      <w:r>
        <w:rPr/>
        <w:t>a </w:t>
      </w:r>
      <w:r>
        <w:rPr>
          <w:spacing w:val="-6"/>
        </w:rPr>
        <w:t>blackboard </w:t>
      </w:r>
      <w:r>
        <w:rPr>
          <w:spacing w:val="-5"/>
        </w:rPr>
        <w:t>system </w:t>
      </w:r>
      <w:r>
        <w:rPr>
          <w:spacing w:val="-3"/>
        </w:rPr>
        <w:t>if </w:t>
      </w:r>
      <w:r>
        <w:rPr>
          <w:spacing w:val="-5"/>
        </w:rPr>
        <w:t>there </w:t>
      </w:r>
      <w:r>
        <w:rPr>
          <w:spacing w:val="-6"/>
        </w:rPr>
        <w:t>is </w:t>
      </w:r>
      <w:r>
        <w:rPr>
          <w:spacing w:val="-7"/>
        </w:rPr>
        <w:t>feedback </w:t>
      </w:r>
      <w:r>
        <w:rPr>
          <w:spacing w:val="-8"/>
        </w:rPr>
        <w:t>involved—that </w:t>
      </w:r>
      <w:r>
        <w:rPr>
          <w:spacing w:val="-6"/>
        </w:rPr>
        <w:t>is, </w:t>
      </w:r>
      <w:r>
        <w:rPr>
          <w:spacing w:val="-4"/>
        </w:rPr>
        <w:t>if </w:t>
      </w:r>
      <w:r>
        <w:rPr>
          <w:spacing w:val="-6"/>
        </w:rPr>
        <w:t>the </w:t>
      </w:r>
      <w:r>
        <w:rPr>
          <w:spacing w:val="-7"/>
        </w:rPr>
        <w:t>results </w:t>
      </w:r>
      <w:r>
        <w:rPr>
          <w:spacing w:val="-4"/>
        </w:rPr>
        <w:t>of </w:t>
      </w:r>
      <w:r>
        <w:rPr>
          <w:spacing w:val="-8"/>
        </w:rPr>
        <w:t>one </w:t>
      </w:r>
      <w:r>
        <w:rPr>
          <w:spacing w:val="-7"/>
        </w:rPr>
        <w:t>processed </w:t>
      </w:r>
      <w:r>
        <w:rPr>
          <w:spacing w:val="-6"/>
        </w:rPr>
        <w:t>chunk affect other chunks, </w:t>
      </w:r>
      <w:r>
        <w:rPr>
          <w:spacing w:val="-4"/>
        </w:rPr>
        <w:t>as in </w:t>
      </w:r>
      <w:r>
        <w:rPr>
          <w:spacing w:val="-7"/>
        </w:rPr>
        <w:t>machine vision </w:t>
      </w:r>
      <w:r>
        <w:rPr>
          <w:spacing w:val="-8"/>
        </w:rPr>
        <w:t>applications, </w:t>
      </w:r>
      <w:r>
        <w:rPr>
          <w:spacing w:val="-4"/>
        </w:rPr>
        <w:t>or </w:t>
      </w:r>
      <w:r>
        <w:rPr>
          <w:spacing w:val="-7"/>
        </w:rPr>
        <w:t>complex </w:t>
      </w:r>
      <w:r>
        <w:rPr>
          <w:spacing w:val="-4"/>
        </w:rPr>
        <w:t>3D </w:t>
      </w:r>
      <w:r>
        <w:rPr>
          <w:spacing w:val="-8"/>
        </w:rPr>
        <w:t>image-warp </w:t>
      </w:r>
      <w:r>
        <w:rPr>
          <w:spacing w:val="-9"/>
        </w:rPr>
        <w:t>transforms.</w:t>
      </w:r>
    </w:p>
    <w:p>
      <w:pPr>
        <w:pStyle w:val="BodyText"/>
        <w:spacing w:before="8"/>
        <w:rPr>
          <w:sz w:val="18"/>
        </w:rPr>
      </w:pPr>
    </w:p>
    <w:p>
      <w:pPr>
        <w:pStyle w:val="BodyText"/>
        <w:spacing w:before="70"/>
        <w:ind w:left="828" w:right="1606"/>
        <w:jc w:val="center"/>
        <w:rPr>
          <w:rFonts w:ascii="Arial"/>
        </w:rPr>
      </w:pPr>
      <w:r>
        <w:rPr>
          <w:rFonts w:ascii="Arial"/>
        </w:rPr>
        <w:t>2.</w:t>
      </w:r>
    </w:p>
    <w:p>
      <w:pPr>
        <w:pStyle w:val="BodyText"/>
        <w:spacing w:before="7"/>
        <w:rPr>
          <w:rFonts w:ascii="Arial"/>
          <w:sz w:val="19"/>
        </w:rPr>
      </w:pPr>
    </w:p>
    <w:p>
      <w:pPr>
        <w:pStyle w:val="BodyText"/>
        <w:spacing w:line="247" w:lineRule="auto" w:before="69"/>
        <w:ind w:left="4560" w:right="103"/>
      </w:pPr>
      <w:r>
        <w:rPr>
          <w:b/>
          <w:spacing w:val="-6"/>
        </w:rPr>
        <w:t>Group </w:t>
      </w:r>
      <w:r>
        <w:rPr>
          <w:b/>
          <w:spacing w:val="-7"/>
        </w:rPr>
        <w:t>calendaring.</w:t>
      </w:r>
      <w:r>
        <w:rPr>
          <w:b/>
          <w:spacing w:val="45"/>
        </w:rPr>
        <w:t> </w:t>
      </w:r>
      <w:r>
        <w:rPr>
          <w:spacing w:val="-6"/>
        </w:rPr>
        <w:t>This </w:t>
      </w:r>
      <w:r>
        <w:rPr>
          <w:spacing w:val="-7"/>
        </w:rPr>
        <w:t>might </w:t>
      </w:r>
      <w:r>
        <w:rPr>
          <w:spacing w:val="-4"/>
        </w:rPr>
        <w:t>be </w:t>
      </w:r>
      <w:r>
        <w:rPr/>
        <w:t>a </w:t>
      </w:r>
      <w:r>
        <w:rPr>
          <w:spacing w:val="-6"/>
        </w:rPr>
        <w:t>good fit. </w:t>
      </w:r>
      <w:r>
        <w:rPr>
          <w:spacing w:val="-8"/>
        </w:rPr>
        <w:t>You </w:t>
      </w:r>
      <w:r>
        <w:rPr>
          <w:spacing w:val="-6"/>
        </w:rPr>
        <w:t>can post </w:t>
      </w:r>
      <w:r>
        <w:rPr>
          <w:spacing w:val="-8"/>
        </w:rPr>
        <w:t>scheduled </w:t>
      </w:r>
      <w:r>
        <w:rPr>
          <w:spacing w:val="-7"/>
        </w:rPr>
        <w:t>meetings </w:t>
      </w:r>
      <w:r>
        <w:rPr>
          <w:spacing w:val="-6"/>
        </w:rPr>
        <w:t>and </w:t>
      </w:r>
      <w:r>
        <w:rPr>
          <w:spacing w:val="-8"/>
        </w:rPr>
        <w:t>availability </w:t>
      </w:r>
      <w:r>
        <w:rPr>
          <w:spacing w:val="-4"/>
        </w:rPr>
        <w:t>to </w:t>
      </w:r>
      <w:r>
        <w:rPr>
          <w:spacing w:val="-8"/>
        </w:rPr>
        <w:t>the blackboard. </w:t>
      </w:r>
      <w:r>
        <w:rPr>
          <w:spacing w:val="-6"/>
        </w:rPr>
        <w:t>You have </w:t>
      </w:r>
      <w:r>
        <w:rPr>
          <w:spacing w:val="-7"/>
        </w:rPr>
        <w:t>entities </w:t>
      </w:r>
      <w:r>
        <w:rPr>
          <w:spacing w:val="-8"/>
        </w:rPr>
        <w:t>functioning autonomously, </w:t>
      </w:r>
      <w:r>
        <w:rPr>
          <w:spacing w:val="-7"/>
        </w:rPr>
        <w:t>feedback </w:t>
      </w:r>
      <w:r>
        <w:rPr>
          <w:spacing w:val="-6"/>
        </w:rPr>
        <w:t>from </w:t>
      </w:r>
      <w:r>
        <w:rPr>
          <w:spacing w:val="-8"/>
        </w:rPr>
        <w:t>decisions is </w:t>
      </w:r>
      <w:r>
        <w:rPr>
          <w:spacing w:val="-7"/>
        </w:rPr>
        <w:t>important, </w:t>
      </w:r>
      <w:r>
        <w:rPr>
          <w:spacing w:val="-5"/>
        </w:rPr>
        <w:t>and </w:t>
      </w:r>
      <w:r>
        <w:rPr>
          <w:spacing w:val="-7"/>
        </w:rPr>
        <w:t>participants </w:t>
      </w:r>
      <w:r>
        <w:rPr>
          <w:spacing w:val="-5"/>
        </w:rPr>
        <w:t>may </w:t>
      </w:r>
      <w:r>
        <w:rPr>
          <w:spacing w:val="-6"/>
        </w:rPr>
        <w:t>come </w:t>
      </w:r>
      <w:r>
        <w:rPr>
          <w:spacing w:val="-5"/>
        </w:rPr>
        <w:t>and</w:t>
      </w:r>
      <w:r>
        <w:rPr>
          <w:spacing w:val="-34"/>
        </w:rPr>
        <w:t> </w:t>
      </w:r>
      <w:r>
        <w:rPr>
          <w:spacing w:val="-7"/>
        </w:rPr>
        <w:t>go.</w:t>
      </w:r>
    </w:p>
    <w:p>
      <w:pPr>
        <w:pStyle w:val="BodyText"/>
      </w:pPr>
    </w:p>
    <w:p>
      <w:pPr>
        <w:pStyle w:val="BodyText"/>
        <w:spacing w:before="7"/>
        <w:rPr>
          <w:sz w:val="25"/>
        </w:rPr>
      </w:pPr>
    </w:p>
    <w:p>
      <w:pPr>
        <w:pStyle w:val="BodyText"/>
        <w:spacing w:line="247" w:lineRule="auto"/>
        <w:ind w:left="4560" w:right="155"/>
      </w:pPr>
      <w:r>
        <w:rPr>
          <w:spacing w:val="-6"/>
        </w:rPr>
        <w:t>You </w:t>
      </w:r>
      <w:r>
        <w:rPr>
          <w:spacing w:val="-8"/>
        </w:rPr>
        <w:t>might </w:t>
      </w:r>
      <w:r>
        <w:rPr>
          <w:spacing w:val="-7"/>
        </w:rPr>
        <w:t>want </w:t>
      </w:r>
      <w:r>
        <w:rPr>
          <w:spacing w:val="-5"/>
        </w:rPr>
        <w:t>to </w:t>
      </w:r>
      <w:r>
        <w:rPr>
          <w:spacing w:val="-8"/>
        </w:rPr>
        <w:t>consider </w:t>
      </w:r>
      <w:r>
        <w:rPr>
          <w:spacing w:val="-9"/>
        </w:rPr>
        <w:t>partitioning </w:t>
      </w:r>
      <w:r>
        <w:rPr>
          <w:spacing w:val="-7"/>
        </w:rPr>
        <w:t>this kind </w:t>
      </w:r>
      <w:r>
        <w:rPr>
          <w:spacing w:val="-9"/>
        </w:rPr>
        <w:t>of </w:t>
      </w:r>
      <w:r>
        <w:rPr>
          <w:spacing w:val="-7"/>
        </w:rPr>
        <w:t>blackboard </w:t>
      </w:r>
      <w:r>
        <w:rPr>
          <w:spacing w:val="-6"/>
        </w:rPr>
        <w:t>system </w:t>
      </w:r>
      <w:r>
        <w:rPr>
          <w:spacing w:val="-7"/>
        </w:rPr>
        <w:t>depending </w:t>
      </w:r>
      <w:r>
        <w:rPr>
          <w:spacing w:val="-4"/>
        </w:rPr>
        <w:t>on </w:t>
      </w:r>
      <w:r>
        <w:rPr>
          <w:spacing w:val="-5"/>
        </w:rPr>
        <w:t>who </w:t>
      </w:r>
      <w:r>
        <w:rPr>
          <w:spacing w:val="-4"/>
        </w:rPr>
        <w:t>is </w:t>
      </w:r>
      <w:r>
        <w:rPr>
          <w:spacing w:val="-7"/>
        </w:rPr>
        <w:t>searching: </w:t>
      </w:r>
      <w:r>
        <w:rPr>
          <w:spacing w:val="-8"/>
        </w:rPr>
        <w:t>junior staff </w:t>
      </w:r>
      <w:r>
        <w:rPr>
          <w:spacing w:val="-6"/>
        </w:rPr>
        <w:t>may </w:t>
      </w:r>
      <w:r>
        <w:rPr>
          <w:spacing w:val="-7"/>
        </w:rPr>
        <w:t>care </w:t>
      </w:r>
      <w:r>
        <w:rPr>
          <w:spacing w:val="-8"/>
        </w:rPr>
        <w:t>about </w:t>
      </w:r>
      <w:r>
        <w:rPr>
          <w:spacing w:val="-7"/>
        </w:rPr>
        <w:t>only </w:t>
      </w:r>
      <w:r>
        <w:rPr>
          <w:spacing w:val="-6"/>
        </w:rPr>
        <w:t>the </w:t>
      </w:r>
      <w:r>
        <w:rPr>
          <w:spacing w:val="-9"/>
        </w:rPr>
        <w:t>immediate </w:t>
      </w:r>
      <w:r>
        <w:rPr>
          <w:spacing w:val="-8"/>
        </w:rPr>
        <w:t>office, human resources </w:t>
      </w:r>
      <w:r>
        <w:rPr>
          <w:spacing w:val="-6"/>
        </w:rPr>
        <w:t>may </w:t>
      </w:r>
      <w:r>
        <w:rPr>
          <w:spacing w:val="-7"/>
        </w:rPr>
        <w:t>want </w:t>
      </w:r>
      <w:r>
        <w:rPr>
          <w:spacing w:val="-9"/>
        </w:rPr>
        <w:t>only</w:t>
      </w:r>
    </w:p>
    <w:p>
      <w:pPr>
        <w:pStyle w:val="BodyText"/>
        <w:spacing w:line="247" w:lineRule="auto" w:before="1"/>
        <w:ind w:left="4560" w:right="87"/>
      </w:pPr>
      <w:r>
        <w:rPr>
          <w:spacing w:val="-8"/>
        </w:rPr>
        <w:t>English-speaking </w:t>
      </w:r>
      <w:r>
        <w:rPr>
          <w:spacing w:val="-7"/>
        </w:rPr>
        <w:t>offices </w:t>
      </w:r>
      <w:r>
        <w:rPr>
          <w:spacing w:val="-8"/>
        </w:rPr>
        <w:t>worldwide, </w:t>
      </w:r>
      <w:r>
        <w:rPr>
          <w:spacing w:val="-6"/>
        </w:rPr>
        <w:t>and the </w:t>
      </w:r>
      <w:r>
        <w:rPr>
          <w:spacing w:val="-8"/>
        </w:rPr>
        <w:t>CEO </w:t>
      </w:r>
      <w:r>
        <w:rPr>
          <w:spacing w:val="-6"/>
        </w:rPr>
        <w:t>may want the </w:t>
      </w:r>
      <w:r>
        <w:rPr>
          <w:spacing w:val="-7"/>
        </w:rPr>
        <w:t>whole </w:t>
      </w:r>
      <w:r>
        <w:rPr>
          <w:spacing w:val="-8"/>
        </w:rPr>
        <w:t>enchilada. </w:t>
      </w:r>
      <w:r>
        <w:rPr>
          <w:spacing w:val="-7"/>
        </w:rPr>
        <w:t>There </w:t>
      </w:r>
      <w:r>
        <w:rPr>
          <w:spacing w:val="-4"/>
        </w:rPr>
        <w:t>is </w:t>
      </w:r>
      <w:r>
        <w:rPr>
          <w:spacing w:val="-6"/>
        </w:rPr>
        <w:t>also </w:t>
      </w:r>
      <w:r>
        <w:rPr>
          <w:spacing w:val="-8"/>
        </w:rPr>
        <w:t>some flexibility </w:t>
      </w:r>
      <w:r>
        <w:rPr>
          <w:spacing w:val="-4"/>
        </w:rPr>
        <w:t>on </w:t>
      </w:r>
      <w:r>
        <w:rPr>
          <w:spacing w:val="-6"/>
        </w:rPr>
        <w:t>data </w:t>
      </w:r>
      <w:r>
        <w:rPr>
          <w:spacing w:val="-7"/>
        </w:rPr>
        <w:t>formats: </w:t>
      </w:r>
      <w:r>
        <w:rPr>
          <w:spacing w:val="-4"/>
        </w:rPr>
        <w:t>we </w:t>
      </w:r>
      <w:r>
        <w:rPr>
          <w:spacing w:val="-6"/>
        </w:rPr>
        <w:t>are free </w:t>
      </w:r>
      <w:r>
        <w:rPr>
          <w:spacing w:val="-4"/>
        </w:rPr>
        <w:t>to </w:t>
      </w:r>
      <w:r>
        <w:rPr>
          <w:spacing w:val="-8"/>
        </w:rPr>
        <w:t>ignore </w:t>
      </w:r>
      <w:r>
        <w:rPr>
          <w:spacing w:val="-6"/>
        </w:rPr>
        <w:t>formats </w:t>
      </w:r>
      <w:r>
        <w:rPr>
          <w:spacing w:val="-4"/>
        </w:rPr>
        <w:t>or </w:t>
      </w:r>
      <w:r>
        <w:rPr>
          <w:spacing w:val="-7"/>
        </w:rPr>
        <w:t>languages </w:t>
      </w:r>
      <w:r>
        <w:rPr>
          <w:spacing w:val="-4"/>
        </w:rPr>
        <w:t>we </w:t>
      </w:r>
      <w:r>
        <w:rPr>
          <w:spacing w:val="-6"/>
        </w:rPr>
        <w:t>don't </w:t>
      </w:r>
      <w:r>
        <w:rPr>
          <w:spacing w:val="-7"/>
        </w:rPr>
        <w:t>understand. </w:t>
      </w:r>
      <w:r>
        <w:rPr>
          <w:spacing w:val="-4"/>
        </w:rPr>
        <w:t>We </w:t>
      </w:r>
      <w:r>
        <w:rPr>
          <w:spacing w:val="-7"/>
        </w:rPr>
        <w:t>have </w:t>
      </w:r>
      <w:r>
        <w:rPr>
          <w:spacing w:val="-4"/>
        </w:rPr>
        <w:t>to </w:t>
      </w:r>
      <w:r>
        <w:rPr>
          <w:spacing w:val="-8"/>
        </w:rPr>
        <w:t>understand different </w:t>
      </w:r>
      <w:r>
        <w:rPr>
          <w:spacing w:val="-7"/>
        </w:rPr>
        <w:t>formats </w:t>
      </w:r>
      <w:r>
        <w:rPr>
          <w:spacing w:val="-6"/>
        </w:rPr>
        <w:t>only for </w:t>
      </w:r>
      <w:r>
        <w:rPr>
          <w:spacing w:val="-7"/>
        </w:rPr>
        <w:t>those </w:t>
      </w:r>
      <w:r>
        <w:rPr>
          <w:spacing w:val="-8"/>
        </w:rPr>
        <w:t>offices </w:t>
      </w:r>
      <w:r>
        <w:rPr>
          <w:spacing w:val="-6"/>
        </w:rPr>
        <w:t>that have </w:t>
      </w:r>
      <w:r>
        <w:rPr>
          <w:spacing w:val="-7"/>
        </w:rPr>
        <w:t>meetings </w:t>
      </w:r>
      <w:r>
        <w:rPr>
          <w:spacing w:val="-6"/>
        </w:rPr>
        <w:t>with each other, </w:t>
      </w:r>
      <w:r>
        <w:rPr>
          <w:spacing w:val="-5"/>
        </w:rPr>
        <w:t>and </w:t>
      </w:r>
      <w:r>
        <w:rPr>
          <w:spacing w:val="-4"/>
        </w:rPr>
        <w:t>we do </w:t>
      </w:r>
      <w:r>
        <w:rPr>
          <w:spacing w:val="-7"/>
        </w:rPr>
        <w:t>not </w:t>
      </w:r>
      <w:r>
        <w:rPr>
          <w:spacing w:val="-6"/>
        </w:rPr>
        <w:t>need </w:t>
      </w:r>
      <w:r>
        <w:rPr>
          <w:spacing w:val="-4"/>
        </w:rPr>
        <w:t>to </w:t>
      </w:r>
      <w:r>
        <w:rPr>
          <w:spacing w:val="-7"/>
        </w:rPr>
        <w:t>expose </w:t>
      </w:r>
      <w:r>
        <w:rPr>
          <w:spacing w:val="-6"/>
        </w:rPr>
        <w:t>all </w:t>
      </w:r>
      <w:r>
        <w:rPr>
          <w:spacing w:val="-8"/>
        </w:rPr>
        <w:t>participants </w:t>
      </w:r>
      <w:r>
        <w:rPr>
          <w:spacing w:val="-4"/>
        </w:rPr>
        <w:t>to </w:t>
      </w:r>
      <w:r>
        <w:rPr/>
        <w:t>a </w:t>
      </w:r>
      <w:r>
        <w:rPr>
          <w:spacing w:val="-6"/>
        </w:rPr>
        <w:t>full </w:t>
      </w:r>
      <w:r>
        <w:rPr>
          <w:spacing w:val="-8"/>
        </w:rPr>
        <w:t>transitive </w:t>
      </w:r>
      <w:r>
        <w:rPr>
          <w:spacing w:val="-7"/>
        </w:rPr>
        <w:t>closure </w:t>
      </w:r>
      <w:r>
        <w:rPr>
          <w:spacing w:val="-4"/>
        </w:rPr>
        <w:t>of </w:t>
      </w:r>
      <w:r>
        <w:rPr>
          <w:spacing w:val="-6"/>
        </w:rPr>
        <w:t>all </w:t>
      </w:r>
      <w:r>
        <w:rPr>
          <w:spacing w:val="-7"/>
        </w:rPr>
        <w:t>possible formats. </w:t>
      </w:r>
      <w:r>
        <w:rPr>
          <w:spacing w:val="-6"/>
        </w:rPr>
        <w:t>This </w:t>
      </w:r>
      <w:r>
        <w:rPr>
          <w:spacing w:val="-8"/>
        </w:rPr>
        <w:t>reduces </w:t>
      </w:r>
      <w:r>
        <w:rPr>
          <w:spacing w:val="-7"/>
        </w:rPr>
        <w:t>coupling </w:t>
      </w:r>
      <w:r>
        <w:rPr>
          <w:spacing w:val="-4"/>
        </w:rPr>
        <w:t>to </w:t>
      </w:r>
      <w:r>
        <w:rPr>
          <w:spacing w:val="-6"/>
        </w:rPr>
        <w:t>where </w:t>
      </w:r>
      <w:r>
        <w:rPr>
          <w:spacing w:val="-4"/>
        </w:rPr>
        <w:t>it is </w:t>
      </w:r>
      <w:r>
        <w:rPr>
          <w:spacing w:val="-7"/>
        </w:rPr>
        <w:t>necessary, </w:t>
      </w:r>
      <w:r>
        <w:rPr>
          <w:spacing w:val="-5"/>
        </w:rPr>
        <w:t>and </w:t>
      </w:r>
      <w:r>
        <w:rPr>
          <w:spacing w:val="-6"/>
        </w:rPr>
        <w:t>does </w:t>
      </w:r>
      <w:r>
        <w:rPr>
          <w:spacing w:val="-7"/>
        </w:rPr>
        <w:t>not </w:t>
      </w:r>
      <w:r>
        <w:rPr>
          <w:spacing w:val="-10"/>
        </w:rPr>
        <w:t>constrain </w:t>
      </w:r>
      <w:r>
        <w:rPr>
          <w:spacing w:val="-6"/>
        </w:rPr>
        <w:t>us </w:t>
      </w:r>
      <w:r>
        <w:rPr>
          <w:spacing w:val="-11"/>
        </w:rPr>
        <w:t>artificially.</w:t>
      </w:r>
    </w:p>
    <w:p>
      <w:pPr>
        <w:pStyle w:val="BodyText"/>
        <w:spacing w:before="8"/>
        <w:rPr>
          <w:sz w:val="18"/>
        </w:rPr>
      </w:pPr>
    </w:p>
    <w:p>
      <w:pPr>
        <w:pStyle w:val="BodyText"/>
        <w:spacing w:before="70"/>
        <w:ind w:left="828" w:right="1606"/>
        <w:jc w:val="center"/>
        <w:rPr>
          <w:rFonts w:ascii="Arial"/>
        </w:rPr>
      </w:pPr>
      <w:r>
        <w:rPr>
          <w:rFonts w:ascii="Arial"/>
        </w:rPr>
        <w:t>3.</w:t>
      </w:r>
    </w:p>
    <w:p>
      <w:pPr>
        <w:pStyle w:val="BodyText"/>
        <w:spacing w:before="7"/>
        <w:rPr>
          <w:rFonts w:ascii="Arial"/>
          <w:sz w:val="19"/>
        </w:rPr>
      </w:pPr>
    </w:p>
    <w:p>
      <w:pPr>
        <w:pStyle w:val="BodyText"/>
        <w:spacing w:line="247" w:lineRule="auto" w:before="69"/>
        <w:ind w:left="4560" w:right="65"/>
      </w:pPr>
      <w:r>
        <w:rPr>
          <w:b/>
          <w:spacing w:val="-6"/>
        </w:rPr>
        <w:t>Network monitoring </w:t>
      </w:r>
      <w:r>
        <w:rPr>
          <w:b/>
          <w:spacing w:val="-5"/>
        </w:rPr>
        <w:t>tool.  </w:t>
      </w:r>
      <w:r>
        <w:rPr>
          <w:spacing w:val="-8"/>
        </w:rPr>
        <w:t>This </w:t>
      </w:r>
      <w:r>
        <w:rPr>
          <w:spacing w:val="-5"/>
        </w:rPr>
        <w:t>is </w:t>
      </w:r>
      <w:r>
        <w:rPr>
          <w:spacing w:val="-8"/>
        </w:rPr>
        <w:t>very </w:t>
      </w:r>
      <w:r>
        <w:rPr>
          <w:spacing w:val="-9"/>
        </w:rPr>
        <w:t>similar </w:t>
      </w:r>
      <w:r>
        <w:rPr>
          <w:spacing w:val="-10"/>
        </w:rPr>
        <w:t>to </w:t>
      </w:r>
      <w:r>
        <w:rPr>
          <w:spacing w:val="-5"/>
        </w:rPr>
        <w:t>the </w:t>
      </w:r>
      <w:r>
        <w:rPr>
          <w:spacing w:val="-7"/>
        </w:rPr>
        <w:t>mortgage/loan application </w:t>
      </w:r>
      <w:r>
        <w:rPr>
          <w:spacing w:val="-6"/>
        </w:rPr>
        <w:t>program </w:t>
      </w:r>
      <w:r>
        <w:rPr>
          <w:spacing w:val="-7"/>
        </w:rPr>
        <w:t>described. </w:t>
      </w:r>
      <w:r>
        <w:rPr>
          <w:spacing w:val="-5"/>
        </w:rPr>
        <w:t>You've </w:t>
      </w:r>
      <w:r>
        <w:rPr>
          <w:spacing w:val="-4"/>
        </w:rPr>
        <w:t>got </w:t>
      </w:r>
      <w:r>
        <w:rPr>
          <w:spacing w:val="-6"/>
        </w:rPr>
        <w:t>trouble reports </w:t>
      </w:r>
      <w:r>
        <w:rPr>
          <w:spacing w:val="-5"/>
        </w:rPr>
        <w:t>sent </w:t>
      </w:r>
      <w:r>
        <w:rPr>
          <w:spacing w:val="-3"/>
        </w:rPr>
        <w:t>in by </w:t>
      </w:r>
      <w:r>
        <w:rPr>
          <w:spacing w:val="-5"/>
        </w:rPr>
        <w:t>users </w:t>
      </w:r>
      <w:r>
        <w:rPr>
          <w:spacing w:val="-6"/>
        </w:rPr>
        <w:t>and </w:t>
      </w:r>
      <w:r>
        <w:rPr>
          <w:spacing w:val="-8"/>
        </w:rPr>
        <w:t>statistics </w:t>
      </w:r>
      <w:r>
        <w:rPr>
          <w:spacing w:val="-7"/>
        </w:rPr>
        <w:t>reported </w:t>
      </w:r>
      <w:r>
        <w:rPr>
          <w:spacing w:val="-8"/>
        </w:rPr>
        <w:t>automatically, </w:t>
      </w:r>
      <w:r>
        <w:rPr>
          <w:spacing w:val="-6"/>
        </w:rPr>
        <w:t>all </w:t>
      </w:r>
      <w:r>
        <w:rPr>
          <w:spacing w:val="-7"/>
        </w:rPr>
        <w:t>posting </w:t>
      </w:r>
      <w:r>
        <w:rPr>
          <w:spacing w:val="-4"/>
        </w:rPr>
        <w:t>to </w:t>
      </w:r>
      <w:r>
        <w:rPr>
          <w:spacing w:val="-8"/>
        </w:rPr>
        <w:t>the </w:t>
      </w:r>
      <w:r>
        <w:rPr>
          <w:spacing w:val="-7"/>
        </w:rPr>
        <w:t>blackboard. </w:t>
      </w:r>
      <w:r>
        <w:rPr/>
        <w:t>A </w:t>
      </w:r>
      <w:r>
        <w:rPr>
          <w:spacing w:val="-6"/>
        </w:rPr>
        <w:t>human </w:t>
      </w:r>
      <w:r>
        <w:rPr>
          <w:spacing w:val="-4"/>
        </w:rPr>
        <w:t>or </w:t>
      </w:r>
      <w:r>
        <w:rPr>
          <w:spacing w:val="-7"/>
        </w:rPr>
        <w:t>software </w:t>
      </w:r>
      <w:r>
        <w:rPr>
          <w:spacing w:val="-6"/>
        </w:rPr>
        <w:t>agent </w:t>
      </w:r>
      <w:r>
        <w:rPr>
          <w:spacing w:val="-5"/>
        </w:rPr>
        <w:t>can </w:t>
      </w:r>
      <w:r>
        <w:rPr>
          <w:spacing w:val="-7"/>
        </w:rPr>
        <w:t>analyze </w:t>
      </w:r>
      <w:r>
        <w:rPr>
          <w:spacing w:val="-5"/>
        </w:rPr>
        <w:t>the </w:t>
      </w:r>
      <w:r>
        <w:rPr>
          <w:spacing w:val="-7"/>
        </w:rPr>
        <w:t>blackboard </w:t>
      </w:r>
      <w:r>
        <w:rPr>
          <w:spacing w:val="-4"/>
        </w:rPr>
        <w:t>to </w:t>
      </w:r>
      <w:r>
        <w:rPr>
          <w:spacing w:val="-7"/>
        </w:rPr>
        <w:t>diagnose </w:t>
      </w:r>
      <w:r>
        <w:rPr>
          <w:spacing w:val="-6"/>
        </w:rPr>
        <w:t>network </w:t>
      </w:r>
      <w:r>
        <w:rPr>
          <w:spacing w:val="-7"/>
        </w:rPr>
        <w:t>failures: two </w:t>
      </w:r>
      <w:r>
        <w:rPr>
          <w:spacing w:val="-6"/>
        </w:rPr>
        <w:t>errors </w:t>
      </w:r>
      <w:r>
        <w:rPr>
          <w:spacing w:val="-4"/>
        </w:rPr>
        <w:t>on </w:t>
      </w:r>
      <w:r>
        <w:rPr/>
        <w:t>a </w:t>
      </w:r>
      <w:r>
        <w:rPr>
          <w:spacing w:val="-6"/>
        </w:rPr>
        <w:t>line might just </w:t>
      </w:r>
      <w:r>
        <w:rPr>
          <w:spacing w:val="-4"/>
        </w:rPr>
        <w:t>be </w:t>
      </w:r>
      <w:r>
        <w:rPr>
          <w:spacing w:val="-6"/>
        </w:rPr>
        <w:t>cosmic rays, </w:t>
      </w:r>
      <w:r>
        <w:rPr>
          <w:spacing w:val="-7"/>
        </w:rPr>
        <w:t>but </w:t>
      </w:r>
      <w:r>
        <w:rPr>
          <w:spacing w:val="-5"/>
        </w:rPr>
        <w:t>20,000 errors </w:t>
      </w:r>
      <w:r>
        <w:rPr>
          <w:spacing w:val="-4"/>
        </w:rPr>
        <w:t>and </w:t>
      </w:r>
      <w:r>
        <w:rPr>
          <w:spacing w:val="-5"/>
        </w:rPr>
        <w:t>you've </w:t>
      </w:r>
      <w:r>
        <w:rPr>
          <w:spacing w:val="-4"/>
        </w:rPr>
        <w:t>got </w:t>
      </w:r>
      <w:r>
        <w:rPr/>
        <w:t>a </w:t>
      </w:r>
      <w:r>
        <w:rPr>
          <w:spacing w:val="-5"/>
        </w:rPr>
        <w:t>hardware problem. </w:t>
      </w:r>
      <w:r>
        <w:rPr>
          <w:spacing w:val="-6"/>
        </w:rPr>
        <w:t>Just </w:t>
      </w:r>
      <w:r>
        <w:rPr>
          <w:spacing w:val="-4"/>
        </w:rPr>
        <w:t>as </w:t>
      </w:r>
      <w:r>
        <w:rPr>
          <w:spacing w:val="-5"/>
        </w:rPr>
        <w:t>the </w:t>
      </w:r>
      <w:r>
        <w:rPr>
          <w:spacing w:val="-7"/>
        </w:rPr>
        <w:t>detectives </w:t>
      </w:r>
      <w:r>
        <w:rPr>
          <w:spacing w:val="-6"/>
        </w:rPr>
        <w:t>solve </w:t>
      </w:r>
      <w:r>
        <w:rPr>
          <w:spacing w:val="-5"/>
        </w:rPr>
        <w:t>the </w:t>
      </w:r>
      <w:r>
        <w:rPr>
          <w:spacing w:val="-6"/>
        </w:rPr>
        <w:t>murder </w:t>
      </w:r>
      <w:r>
        <w:rPr>
          <w:spacing w:val="-7"/>
        </w:rPr>
        <w:t>mystery, you can </w:t>
      </w:r>
      <w:r>
        <w:rPr>
          <w:spacing w:val="-8"/>
        </w:rPr>
        <w:t>have </w:t>
      </w:r>
      <w:r>
        <w:rPr>
          <w:spacing w:val="-9"/>
        </w:rPr>
        <w:t>multiple entities analyzing </w:t>
      </w:r>
      <w:r>
        <w:rPr>
          <w:spacing w:val="-7"/>
        </w:rPr>
        <w:t>and </w:t>
      </w:r>
      <w:r>
        <w:rPr>
          <w:spacing w:val="-10"/>
        </w:rPr>
        <w:t>contributing </w:t>
      </w:r>
      <w:r>
        <w:rPr>
          <w:spacing w:val="-5"/>
        </w:rPr>
        <w:t>ideas </w:t>
      </w:r>
      <w:r>
        <w:rPr>
          <w:spacing w:val="-3"/>
        </w:rPr>
        <w:t>to </w:t>
      </w:r>
      <w:r>
        <w:rPr>
          <w:spacing w:val="-5"/>
        </w:rPr>
        <w:t>solve </w:t>
      </w:r>
      <w:r>
        <w:rPr>
          <w:spacing w:val="-4"/>
        </w:rPr>
        <w:t>the </w:t>
      </w:r>
      <w:r>
        <w:rPr>
          <w:spacing w:val="-6"/>
        </w:rPr>
        <w:t>network problems.</w:t>
      </w:r>
    </w:p>
    <w:p>
      <w:pPr>
        <w:spacing w:after="0" w:line="247" w:lineRule="auto"/>
        <w:sectPr>
          <w:pgSz w:w="11900" w:h="16840"/>
          <w:pgMar w:top="780" w:bottom="280" w:left="1680" w:right="860"/>
        </w:sectPr>
      </w:pPr>
    </w:p>
    <w:p>
      <w:pPr>
        <w:pStyle w:val="Heading4"/>
        <w:spacing w:before="46"/>
        <w:ind w:left="2895" w:right="84"/>
      </w:pPr>
      <w:r>
        <w:rPr/>
        <w:t>Exercise 31:</w:t>
      </w:r>
    </w:p>
    <w:p>
      <w:pPr>
        <w:pStyle w:val="BodyText"/>
        <w:spacing w:before="9"/>
        <w:ind w:left="4380" w:right="84"/>
      </w:pPr>
      <w:r>
        <w:rPr>
          <w:i/>
        </w:rPr>
        <w:t>from </w:t>
      </w:r>
      <w:hyperlink w:history="true" w:anchor="_bookmark54">
        <w:r>
          <w:rPr>
            <w:color w:val="344178"/>
            <w:u w:val="single" w:color="344178"/>
          </w:rPr>
          <w:t>Programming by Coincidence</w:t>
        </w:r>
      </w:hyperlink>
    </w:p>
    <w:p>
      <w:pPr>
        <w:pStyle w:val="BodyText"/>
        <w:rPr>
          <w:sz w:val="20"/>
        </w:rPr>
      </w:pPr>
    </w:p>
    <w:p>
      <w:pPr>
        <w:pStyle w:val="BodyText"/>
        <w:spacing w:before="4"/>
      </w:pPr>
    </w:p>
    <w:p>
      <w:pPr>
        <w:pStyle w:val="BodyText"/>
        <w:spacing w:line="247" w:lineRule="auto" w:before="69"/>
        <w:ind w:left="4380" w:right="58"/>
      </w:pPr>
      <w:r>
        <w:rPr>
          <w:spacing w:val="-6"/>
        </w:rPr>
        <w:t>Can you </w:t>
      </w:r>
      <w:r>
        <w:rPr>
          <w:spacing w:val="-8"/>
        </w:rPr>
        <w:t>identify </w:t>
      </w:r>
      <w:r>
        <w:rPr>
          <w:spacing w:val="-7"/>
        </w:rPr>
        <w:t>some </w:t>
      </w:r>
      <w:r>
        <w:rPr>
          <w:spacing w:val="-9"/>
        </w:rPr>
        <w:t>coincidences </w:t>
      </w:r>
      <w:r>
        <w:rPr>
          <w:spacing w:val="-5"/>
        </w:rPr>
        <w:t>in </w:t>
      </w:r>
      <w:r>
        <w:rPr>
          <w:spacing w:val="-6"/>
        </w:rPr>
        <w:t>the </w:t>
      </w:r>
      <w:r>
        <w:rPr>
          <w:spacing w:val="-8"/>
        </w:rPr>
        <w:t>following </w:t>
      </w:r>
      <w:r>
        <w:rPr/>
        <w:t>C </w:t>
      </w:r>
      <w:r>
        <w:rPr>
          <w:spacing w:val="-6"/>
        </w:rPr>
        <w:t>code </w:t>
      </w:r>
      <w:r>
        <w:rPr>
          <w:spacing w:val="-7"/>
        </w:rPr>
        <w:t>fragment? </w:t>
      </w:r>
      <w:r>
        <w:rPr>
          <w:spacing w:val="-6"/>
        </w:rPr>
        <w:t>Assume that this code </w:t>
      </w:r>
      <w:r>
        <w:rPr>
          <w:spacing w:val="-4"/>
        </w:rPr>
        <w:t>is </w:t>
      </w:r>
      <w:r>
        <w:rPr>
          <w:spacing w:val="-6"/>
        </w:rPr>
        <w:t>buried </w:t>
      </w:r>
      <w:r>
        <w:rPr>
          <w:spacing w:val="-7"/>
        </w:rPr>
        <w:t>deep </w:t>
      </w:r>
      <w:r>
        <w:rPr>
          <w:spacing w:val="-5"/>
        </w:rPr>
        <w:t>in </w:t>
      </w:r>
      <w:r>
        <w:rPr/>
        <w:t>a </w:t>
      </w:r>
      <w:r>
        <w:rPr>
          <w:spacing w:val="-8"/>
        </w:rPr>
        <w:t>library </w:t>
      </w:r>
      <w:r>
        <w:rPr>
          <w:spacing w:val="-9"/>
        </w:rPr>
        <w:t>routine.</w:t>
      </w:r>
    </w:p>
    <w:p>
      <w:pPr>
        <w:pStyle w:val="BodyText"/>
      </w:pPr>
    </w:p>
    <w:p>
      <w:pPr>
        <w:pStyle w:val="BodyText"/>
      </w:pPr>
    </w:p>
    <w:p>
      <w:pPr>
        <w:pStyle w:val="BodyText"/>
        <w:spacing w:before="6"/>
        <w:rPr>
          <w:sz w:val="20"/>
        </w:rPr>
      </w:pPr>
    </w:p>
    <w:p>
      <w:pPr>
        <w:spacing w:line="254" w:lineRule="auto" w:before="0"/>
        <w:ind w:left="4617" w:right="84" w:firstLine="0"/>
        <w:jc w:val="left"/>
        <w:rPr>
          <w:rFonts w:ascii="Courier New"/>
          <w:sz w:val="20"/>
        </w:rPr>
      </w:pPr>
      <w:r>
        <w:rPr>
          <w:rFonts w:ascii="Courier New"/>
          <w:sz w:val="20"/>
        </w:rPr>
        <w:t>fprintf (stderr, </w:t>
      </w:r>
      <w:r>
        <w:rPr>
          <w:rFonts w:ascii="Courier New"/>
          <w:i/>
          <w:position w:val="1"/>
          <w:sz w:val="20"/>
        </w:rPr>
        <w:t>"Error, continue?"</w:t>
      </w:r>
      <w:r>
        <w:rPr>
          <w:rFonts w:ascii="Courier New"/>
          <w:sz w:val="20"/>
        </w:rPr>
        <w:t>); gets(buf);</w:t>
      </w:r>
    </w:p>
    <w:p>
      <w:pPr>
        <w:pStyle w:val="BodyText"/>
        <w:rPr>
          <w:rFonts w:ascii="Courier New"/>
          <w:sz w:val="20"/>
        </w:rPr>
      </w:pPr>
    </w:p>
    <w:p>
      <w:pPr>
        <w:pStyle w:val="BodyText"/>
        <w:spacing w:before="7"/>
        <w:rPr>
          <w:rFonts w:ascii="Courier New"/>
          <w:sz w:val="18"/>
        </w:rPr>
      </w:pPr>
    </w:p>
    <w:p>
      <w:pPr>
        <w:spacing w:after="0"/>
        <w:rPr>
          <w:rFonts w:ascii="Courier New"/>
          <w:sz w:val="18"/>
        </w:rPr>
        <w:sectPr>
          <w:pgSz w:w="11900" w:h="16840"/>
          <w:pgMar w:top="780" w:bottom="280" w:left="1680" w:right="860"/>
        </w:sectPr>
      </w:pPr>
    </w:p>
    <w:p>
      <w:pPr>
        <w:pStyle w:val="Heading4"/>
        <w:spacing w:before="70"/>
        <w:ind w:left="0" w:right="0"/>
        <w:jc w:val="right"/>
      </w:pPr>
      <w:r>
        <w:rPr/>
        <w:t>Answer 31:</w:t>
      </w:r>
    </w:p>
    <w:p>
      <w:pPr>
        <w:pStyle w:val="BodyText"/>
        <w:spacing w:before="9"/>
        <w:rPr>
          <w:b/>
          <w:sz w:val="30"/>
        </w:rPr>
      </w:pPr>
      <w:r>
        <w:rPr/>
        <w:br w:type="column"/>
      </w:r>
      <w:r>
        <w:rPr>
          <w:b/>
          <w:sz w:val="30"/>
        </w:rPr>
      </w:r>
    </w:p>
    <w:p>
      <w:pPr>
        <w:pStyle w:val="BodyText"/>
        <w:spacing w:line="247" w:lineRule="auto" w:before="1"/>
        <w:ind w:left="214" w:right="137"/>
      </w:pPr>
      <w:r>
        <w:rPr/>
        <w:pict>
          <v:line style="position:absolute;mso-position-horizontal-relative:page;mso-position-vertical-relative:paragraph;z-index:-351736" from="303pt,13.953125pt" to="535.074pt,13.953125pt" stroked="true" strokeweight=".6pt" strokecolor="#344178">
            <w10:wrap type="none"/>
          </v:line>
        </w:pict>
      </w:r>
      <w:r>
        <w:rPr/>
        <w:pict>
          <v:line style="position:absolute;mso-position-horizontal-relative:page;mso-position-vertical-relative:paragraph;z-index:-351712" from="303pt,28.203125pt" to="544.153pt,28.203125pt" stroked="true" strokeweight=".6pt" strokecolor="#344178">
            <w10:wrap type="none"/>
          </v:line>
        </w:pict>
      </w:r>
      <w:r>
        <w:rPr/>
        <w:pict>
          <v:line style="position:absolute;mso-position-horizontal-relative:page;mso-position-vertical-relative:paragraph;z-index:-351688" from="303pt,42.453125pt" to="535.112pt,42.453125pt" stroked="true" strokeweight=".6pt" strokecolor="#344178">
            <w10:wrap type="none"/>
          </v:line>
        </w:pict>
      </w:r>
      <w:r>
        <w:rPr/>
        <w:pict>
          <v:line style="position:absolute;mso-position-horizontal-relative:page;mso-position-vertical-relative:paragraph;z-index:-351664" from="303pt,56.703125pt" to="523.8640pt,56.703125pt" stroked="true" strokeweight=".6pt" strokecolor="#344178">
            <w10:wrap type="none"/>
          </v:line>
        </w:pict>
      </w:r>
      <w:hyperlink w:history="true" w:anchor="_bookmark54">
        <w:r>
          <w:rPr>
            <w:color w:val="344178"/>
            <w:spacing w:val="-6"/>
          </w:rPr>
          <w:t>There </w:t>
        </w:r>
        <w:r>
          <w:rPr>
            <w:color w:val="344178"/>
            <w:spacing w:val="-5"/>
          </w:rPr>
          <w:t>are </w:t>
        </w:r>
        <w:r>
          <w:rPr>
            <w:color w:val="344178"/>
            <w:spacing w:val="-6"/>
          </w:rPr>
          <w:t>several </w:t>
        </w:r>
        <w:r>
          <w:rPr>
            <w:color w:val="344178"/>
            <w:spacing w:val="-7"/>
          </w:rPr>
          <w:t>potential problems </w:t>
        </w:r>
        <w:r>
          <w:rPr>
            <w:color w:val="344178"/>
            <w:spacing w:val="-6"/>
          </w:rPr>
          <w:t>with this </w:t>
        </w:r>
        <w:r>
          <w:rPr>
            <w:color w:val="344178"/>
            <w:spacing w:val="-7"/>
          </w:rPr>
          <w:t>code.</w:t>
        </w:r>
      </w:hyperlink>
      <w:r>
        <w:rPr>
          <w:color w:val="344178"/>
          <w:spacing w:val="-7"/>
        </w:rPr>
        <w:t> </w:t>
      </w:r>
      <w:hyperlink w:history="true" w:anchor="_bookmark54">
        <w:r>
          <w:rPr>
            <w:color w:val="344178"/>
            <w:spacing w:val="-8"/>
          </w:rPr>
          <w:t>First,</w:t>
        </w:r>
        <w:r>
          <w:rPr>
            <w:color w:val="344178"/>
            <w:spacing w:val="-16"/>
          </w:rPr>
          <w:t> </w:t>
        </w:r>
        <w:r>
          <w:rPr>
            <w:color w:val="344178"/>
            <w:spacing w:val="-5"/>
          </w:rPr>
          <w:t>it</w:t>
        </w:r>
        <w:r>
          <w:rPr>
            <w:color w:val="344178"/>
            <w:spacing w:val="-16"/>
          </w:rPr>
          <w:t> </w:t>
        </w:r>
        <w:r>
          <w:rPr>
            <w:color w:val="344178"/>
            <w:spacing w:val="-8"/>
          </w:rPr>
          <w:t>assumes</w:t>
        </w:r>
        <w:r>
          <w:rPr>
            <w:color w:val="344178"/>
            <w:spacing w:val="-16"/>
          </w:rPr>
          <w:t> </w:t>
        </w:r>
        <w:r>
          <w:rPr>
            <w:color w:val="344178"/>
          </w:rPr>
          <w:t>a</w:t>
        </w:r>
        <w:r>
          <w:rPr>
            <w:color w:val="344178"/>
            <w:spacing w:val="-16"/>
          </w:rPr>
          <w:t> </w:t>
        </w:r>
        <w:r>
          <w:rPr>
            <w:color w:val="344178"/>
            <w:spacing w:val="-6"/>
          </w:rPr>
          <w:t>tty</w:t>
        </w:r>
        <w:r>
          <w:rPr>
            <w:color w:val="344178"/>
            <w:spacing w:val="-16"/>
          </w:rPr>
          <w:t> </w:t>
        </w:r>
        <w:r>
          <w:rPr>
            <w:color w:val="344178"/>
            <w:spacing w:val="-9"/>
          </w:rPr>
          <w:t>environment.</w:t>
        </w:r>
        <w:r>
          <w:rPr>
            <w:color w:val="344178"/>
            <w:spacing w:val="-16"/>
          </w:rPr>
          <w:t> </w:t>
        </w:r>
        <w:r>
          <w:rPr>
            <w:color w:val="344178"/>
            <w:spacing w:val="-7"/>
          </w:rPr>
          <w:t>That</w:t>
        </w:r>
        <w:r>
          <w:rPr>
            <w:color w:val="344178"/>
            <w:spacing w:val="-16"/>
          </w:rPr>
          <w:t> </w:t>
        </w:r>
        <w:r>
          <w:rPr>
            <w:color w:val="344178"/>
            <w:spacing w:val="-6"/>
          </w:rPr>
          <w:t>may</w:t>
        </w:r>
        <w:r>
          <w:rPr>
            <w:color w:val="344178"/>
            <w:spacing w:val="-16"/>
          </w:rPr>
          <w:t> </w:t>
        </w:r>
        <w:r>
          <w:rPr>
            <w:color w:val="344178"/>
            <w:spacing w:val="-5"/>
          </w:rPr>
          <w:t>be</w:t>
        </w:r>
        <w:r>
          <w:rPr>
            <w:color w:val="344178"/>
            <w:spacing w:val="-16"/>
          </w:rPr>
          <w:t> </w:t>
        </w:r>
        <w:r>
          <w:rPr>
            <w:color w:val="344178"/>
            <w:spacing w:val="-7"/>
          </w:rPr>
          <w:t>fine</w:t>
        </w:r>
        <w:r>
          <w:rPr>
            <w:color w:val="344178"/>
            <w:spacing w:val="-16"/>
          </w:rPr>
          <w:t> </w:t>
        </w:r>
        <w:r>
          <w:rPr>
            <w:color w:val="344178"/>
            <w:spacing w:val="-9"/>
          </w:rPr>
          <w:t>if</w:t>
        </w:r>
      </w:hyperlink>
      <w:r>
        <w:rPr>
          <w:color w:val="344178"/>
          <w:spacing w:val="-9"/>
        </w:rPr>
        <w:t> </w:t>
      </w:r>
      <w:hyperlink w:history="true" w:anchor="_bookmark54">
        <w:r>
          <w:rPr>
            <w:color w:val="344178"/>
            <w:spacing w:val="-6"/>
          </w:rPr>
          <w:t>the </w:t>
        </w:r>
        <w:r>
          <w:rPr>
            <w:color w:val="344178"/>
            <w:spacing w:val="-8"/>
          </w:rPr>
          <w:t>assumption </w:t>
        </w:r>
        <w:r>
          <w:rPr>
            <w:color w:val="344178"/>
            <w:spacing w:val="-4"/>
          </w:rPr>
          <w:t>is </w:t>
        </w:r>
        <w:r>
          <w:rPr>
            <w:color w:val="344178"/>
            <w:spacing w:val="-7"/>
          </w:rPr>
          <w:t>true, </w:t>
        </w:r>
        <w:r>
          <w:rPr>
            <w:color w:val="344178"/>
            <w:spacing w:val="-6"/>
          </w:rPr>
          <w:t>but what </w:t>
        </w:r>
        <w:r>
          <w:rPr>
            <w:color w:val="344178"/>
            <w:spacing w:val="-4"/>
          </w:rPr>
          <w:t>if </w:t>
        </w:r>
        <w:r>
          <w:rPr>
            <w:color w:val="344178"/>
            <w:spacing w:val="-6"/>
          </w:rPr>
          <w:t>this code </w:t>
        </w:r>
        <w:r>
          <w:rPr>
            <w:color w:val="344178"/>
            <w:spacing w:val="-4"/>
          </w:rPr>
          <w:t>is </w:t>
        </w:r>
        <w:r>
          <w:rPr>
            <w:color w:val="344178"/>
            <w:spacing w:val="-8"/>
          </w:rPr>
          <w:t>called</w:t>
        </w:r>
      </w:hyperlink>
      <w:r>
        <w:rPr>
          <w:color w:val="344178"/>
          <w:spacing w:val="-8"/>
        </w:rPr>
        <w:t> </w:t>
      </w:r>
      <w:hyperlink w:history="true" w:anchor="_bookmark54">
        <w:r>
          <w:rPr>
            <w:color w:val="344178"/>
            <w:spacing w:val="-6"/>
          </w:rPr>
          <w:t>from </w:t>
        </w:r>
        <w:r>
          <w:rPr>
            <w:color w:val="344178"/>
          </w:rPr>
          <w:t>a </w:t>
        </w:r>
        <w:r>
          <w:rPr>
            <w:color w:val="344178"/>
            <w:spacing w:val="-6"/>
          </w:rPr>
          <w:t>GUI </w:t>
        </w:r>
        <w:r>
          <w:rPr>
            <w:color w:val="344178"/>
            <w:spacing w:val="-8"/>
          </w:rPr>
          <w:t>environment </w:t>
        </w:r>
        <w:r>
          <w:rPr>
            <w:color w:val="344178"/>
            <w:spacing w:val="-7"/>
          </w:rPr>
          <w:t>where neither stderr </w:t>
        </w:r>
        <w:r>
          <w:rPr>
            <w:color w:val="344178"/>
            <w:spacing w:val="-8"/>
          </w:rPr>
          <w:t>nor</w:t>
        </w:r>
      </w:hyperlink>
      <w:r>
        <w:rPr>
          <w:color w:val="344178"/>
          <w:spacing w:val="-8"/>
        </w:rPr>
        <w:t> </w:t>
      </w:r>
      <w:hyperlink w:history="true" w:anchor="_bookmark54">
        <w:r>
          <w:rPr>
            <w:color w:val="344178"/>
            <w:spacing w:val="-7"/>
          </w:rPr>
          <w:t>stdin </w:t>
        </w:r>
        <w:r>
          <w:rPr>
            <w:color w:val="344178"/>
            <w:spacing w:val="-4"/>
          </w:rPr>
          <w:t>is </w:t>
        </w:r>
        <w:r>
          <w:rPr>
            <w:color w:val="344178"/>
            <w:spacing w:val="-6"/>
          </w:rPr>
          <w:t>open</w:t>
        </w:r>
      </w:hyperlink>
      <w:r>
        <w:rPr>
          <w:color w:val="344178"/>
          <w:spacing w:val="-20"/>
        </w:rPr>
        <w:t> </w:t>
      </w:r>
      <w:r>
        <w:rPr/>
        <w:t>?</w:t>
      </w:r>
    </w:p>
    <w:p>
      <w:pPr>
        <w:pStyle w:val="BodyText"/>
        <w:spacing w:line="20" w:lineRule="exact"/>
        <w:ind w:left="208"/>
        <w:rPr>
          <w:sz w:val="2"/>
        </w:rPr>
      </w:pPr>
      <w:r>
        <w:rPr>
          <w:sz w:val="2"/>
        </w:rPr>
        <w:pict>
          <v:group style="width:56.5pt;height:.6pt;mso-position-horizontal-relative:char;mso-position-vertical-relative:line" coordorigin="0,0" coordsize="1130,12">
            <v:line style="position:absolute" from="6,6" to="1124,6" stroked="true" strokeweight=".6pt" strokecolor="#344178"/>
          </v:group>
        </w:pict>
      </w:r>
      <w:r>
        <w:rPr>
          <w:sz w:val="2"/>
        </w:rPr>
      </w:r>
    </w:p>
    <w:p>
      <w:pPr>
        <w:pStyle w:val="BodyText"/>
        <w:spacing w:line="247" w:lineRule="auto" w:before="206"/>
        <w:ind w:left="214" w:right="121"/>
      </w:pPr>
      <w:r>
        <w:rPr>
          <w:spacing w:val="-7"/>
        </w:rPr>
        <w:t>Second, there </w:t>
      </w:r>
      <w:r>
        <w:rPr>
          <w:spacing w:val="-4"/>
        </w:rPr>
        <w:t>is </w:t>
      </w:r>
      <w:r>
        <w:rPr>
          <w:spacing w:val="-6"/>
        </w:rPr>
        <w:t>the </w:t>
      </w:r>
      <w:r>
        <w:rPr>
          <w:spacing w:val="-8"/>
        </w:rPr>
        <w:t>problematic </w:t>
      </w:r>
      <w:r>
        <w:rPr>
          <w:spacing w:val="-7"/>
        </w:rPr>
        <w:t>gets, which </w:t>
      </w:r>
      <w:r>
        <w:rPr>
          <w:spacing w:val="-6"/>
        </w:rPr>
        <w:t>will </w:t>
      </w:r>
      <w:r>
        <w:rPr>
          <w:spacing w:val="-8"/>
        </w:rPr>
        <w:t>write </w:t>
      </w:r>
      <w:r>
        <w:rPr>
          <w:spacing w:val="-4"/>
        </w:rPr>
        <w:t>as </w:t>
      </w:r>
      <w:r>
        <w:rPr>
          <w:spacing w:val="-6"/>
        </w:rPr>
        <w:t>many </w:t>
      </w:r>
      <w:r>
        <w:rPr>
          <w:spacing w:val="-7"/>
        </w:rPr>
        <w:t>characters </w:t>
      </w:r>
      <w:r>
        <w:rPr>
          <w:spacing w:val="-4"/>
        </w:rPr>
        <w:t>as it </w:t>
      </w:r>
      <w:r>
        <w:rPr>
          <w:spacing w:val="-7"/>
        </w:rPr>
        <w:t>receives </w:t>
      </w:r>
      <w:r>
        <w:rPr>
          <w:spacing w:val="-6"/>
        </w:rPr>
        <w:t>into </w:t>
      </w:r>
      <w:r>
        <w:rPr>
          <w:spacing w:val="-5"/>
        </w:rPr>
        <w:t>the </w:t>
      </w:r>
      <w:r>
        <w:rPr>
          <w:spacing w:val="-7"/>
        </w:rPr>
        <w:t>buffer passed </w:t>
      </w:r>
      <w:r>
        <w:rPr>
          <w:spacing w:val="-6"/>
        </w:rPr>
        <w:t>in. </w:t>
      </w:r>
      <w:r>
        <w:rPr>
          <w:spacing w:val="-8"/>
        </w:rPr>
        <w:t>Malicious </w:t>
      </w:r>
      <w:r>
        <w:rPr>
          <w:spacing w:val="-7"/>
        </w:rPr>
        <w:t>users </w:t>
      </w:r>
      <w:r>
        <w:rPr>
          <w:spacing w:val="-6"/>
        </w:rPr>
        <w:t>have used this </w:t>
      </w:r>
      <w:r>
        <w:rPr>
          <w:spacing w:val="-7"/>
        </w:rPr>
        <w:t>failing </w:t>
      </w:r>
      <w:r>
        <w:rPr>
          <w:spacing w:val="-8"/>
        </w:rPr>
        <w:t>to </w:t>
      </w:r>
      <w:r>
        <w:rPr>
          <w:spacing w:val="-5"/>
        </w:rPr>
        <w:t>create </w:t>
      </w:r>
      <w:r>
        <w:rPr>
          <w:i/>
        </w:rPr>
        <w:t>buffer overrun </w:t>
      </w:r>
      <w:r>
        <w:rPr>
          <w:spacing w:val="-9"/>
        </w:rPr>
        <w:t>security </w:t>
      </w:r>
      <w:r>
        <w:rPr>
          <w:spacing w:val="-8"/>
        </w:rPr>
        <w:t>holes </w:t>
      </w:r>
      <w:r>
        <w:rPr>
          <w:spacing w:val="-5"/>
        </w:rPr>
        <w:t>in </w:t>
      </w:r>
      <w:r>
        <w:rPr>
          <w:spacing w:val="-8"/>
        </w:rPr>
        <w:t>many </w:t>
      </w:r>
      <w:r>
        <w:rPr>
          <w:spacing w:val="-10"/>
        </w:rPr>
        <w:t>different </w:t>
      </w:r>
      <w:r>
        <w:rPr>
          <w:spacing w:val="-6"/>
        </w:rPr>
        <w:t>systems. </w:t>
      </w:r>
      <w:r>
        <w:rPr>
          <w:spacing w:val="-5"/>
        </w:rPr>
        <w:t>Never </w:t>
      </w:r>
      <w:r>
        <w:rPr>
          <w:spacing w:val="-4"/>
        </w:rPr>
        <w:t>use </w:t>
      </w:r>
      <w:r>
        <w:rPr>
          <w:spacing w:val="-6"/>
        </w:rPr>
        <w:t>gets().</w:t>
      </w:r>
    </w:p>
    <w:p>
      <w:pPr>
        <w:pStyle w:val="BodyText"/>
        <w:spacing w:before="7"/>
        <w:rPr>
          <w:sz w:val="19"/>
        </w:rPr>
      </w:pPr>
    </w:p>
    <w:p>
      <w:pPr>
        <w:pStyle w:val="BodyText"/>
        <w:ind w:left="214" w:right="18"/>
      </w:pPr>
      <w:r>
        <w:rPr>
          <w:spacing w:val="-6"/>
        </w:rPr>
        <w:t>Third, </w:t>
      </w:r>
      <w:r>
        <w:rPr>
          <w:spacing w:val="-5"/>
        </w:rPr>
        <w:t>the </w:t>
      </w:r>
      <w:r>
        <w:rPr>
          <w:spacing w:val="-6"/>
        </w:rPr>
        <w:t>code assumes </w:t>
      </w:r>
      <w:r>
        <w:rPr>
          <w:spacing w:val="-5"/>
        </w:rPr>
        <w:t>the </w:t>
      </w:r>
      <w:r>
        <w:rPr>
          <w:spacing w:val="-6"/>
        </w:rPr>
        <w:t>user </w:t>
      </w:r>
      <w:r>
        <w:rPr>
          <w:spacing w:val="-7"/>
        </w:rPr>
        <w:t>understands English.</w:t>
      </w:r>
    </w:p>
    <w:p>
      <w:pPr>
        <w:pStyle w:val="BodyText"/>
        <w:spacing w:before="4"/>
        <w:rPr>
          <w:sz w:val="20"/>
        </w:rPr>
      </w:pPr>
    </w:p>
    <w:p>
      <w:pPr>
        <w:pStyle w:val="BodyText"/>
        <w:spacing w:line="247" w:lineRule="auto"/>
        <w:ind w:left="214" w:right="18"/>
      </w:pPr>
      <w:r>
        <w:rPr>
          <w:spacing w:val="-8"/>
        </w:rPr>
        <w:t>Finally, </w:t>
      </w:r>
      <w:r>
        <w:rPr>
          <w:spacing w:val="-5"/>
        </w:rPr>
        <w:t>no </w:t>
      </w:r>
      <w:r>
        <w:rPr>
          <w:spacing w:val="-6"/>
        </w:rPr>
        <w:t>one </w:t>
      </w:r>
      <w:r>
        <w:rPr>
          <w:spacing w:val="-5"/>
        </w:rPr>
        <w:t>in </w:t>
      </w:r>
      <w:r>
        <w:rPr>
          <w:spacing w:val="-8"/>
        </w:rPr>
        <w:t>their right </w:t>
      </w:r>
      <w:r>
        <w:rPr>
          <w:spacing w:val="-7"/>
        </w:rPr>
        <w:t>mind </w:t>
      </w:r>
      <w:r>
        <w:rPr>
          <w:spacing w:val="-8"/>
        </w:rPr>
        <w:t>would </w:t>
      </w:r>
      <w:r>
        <w:rPr>
          <w:spacing w:val="-7"/>
        </w:rPr>
        <w:t>ever bury </w:t>
      </w:r>
      <w:r>
        <w:rPr>
          <w:spacing w:val="-9"/>
        </w:rPr>
        <w:t>user interaction </w:t>
      </w:r>
      <w:r>
        <w:rPr>
          <w:spacing w:val="-7"/>
        </w:rPr>
        <w:t>such </w:t>
      </w:r>
      <w:r>
        <w:rPr>
          <w:spacing w:val="-5"/>
        </w:rPr>
        <w:t>as </w:t>
      </w:r>
      <w:r>
        <w:rPr>
          <w:spacing w:val="-7"/>
        </w:rPr>
        <w:t>this </w:t>
      </w:r>
      <w:r>
        <w:rPr>
          <w:spacing w:val="-5"/>
        </w:rPr>
        <w:t>in </w:t>
      </w:r>
      <w:r>
        <w:rPr/>
        <w:t>a </w:t>
      </w:r>
      <w:r>
        <w:rPr>
          <w:spacing w:val="-8"/>
        </w:rPr>
        <w:t>library </w:t>
      </w:r>
      <w:r>
        <w:rPr>
          <w:spacing w:val="-9"/>
        </w:rPr>
        <w:t>routine.</w:t>
      </w:r>
    </w:p>
    <w:p>
      <w:pPr>
        <w:spacing w:after="0" w:line="247" w:lineRule="auto"/>
        <w:sectPr>
          <w:type w:val="continuous"/>
          <w:pgSz w:w="11900" w:h="16840"/>
          <w:pgMar w:top="520" w:bottom="280" w:left="1680" w:right="860"/>
          <w:cols w:num="2" w:equalWidth="0">
            <w:col w:w="4126" w:space="40"/>
            <w:col w:w="5194"/>
          </w:cols>
        </w:sectPr>
      </w:pPr>
    </w:p>
    <w:p>
      <w:pPr>
        <w:pStyle w:val="BodyText"/>
        <w:spacing w:before="11"/>
        <w:rPr>
          <w:sz w:val="14"/>
        </w:rPr>
      </w:pPr>
    </w:p>
    <w:p>
      <w:pPr>
        <w:pStyle w:val="Heading4"/>
        <w:spacing w:before="69"/>
        <w:ind w:left="2895" w:right="84"/>
      </w:pPr>
      <w:r>
        <w:rPr/>
        <w:t>Exercise 32:</w:t>
      </w:r>
    </w:p>
    <w:p>
      <w:pPr>
        <w:pStyle w:val="BodyText"/>
        <w:spacing w:before="9"/>
        <w:ind w:left="4380" w:right="84"/>
      </w:pPr>
      <w:r>
        <w:rPr>
          <w:i/>
        </w:rPr>
        <w:t>from </w:t>
      </w:r>
      <w:hyperlink w:history="true" w:anchor="_bookmark54">
        <w:r>
          <w:rPr>
            <w:color w:val="344178"/>
            <w:u w:val="single" w:color="344178"/>
          </w:rPr>
          <w:t>Programming by Coincidence</w:t>
        </w:r>
      </w:hyperlink>
    </w:p>
    <w:p>
      <w:pPr>
        <w:pStyle w:val="BodyText"/>
        <w:rPr>
          <w:sz w:val="20"/>
        </w:rPr>
      </w:pPr>
    </w:p>
    <w:p>
      <w:pPr>
        <w:pStyle w:val="BodyText"/>
        <w:spacing w:before="4"/>
      </w:pPr>
    </w:p>
    <w:p>
      <w:pPr>
        <w:pStyle w:val="BodyText"/>
        <w:spacing w:line="247" w:lineRule="auto" w:before="69"/>
        <w:ind w:left="4380" w:right="60"/>
      </w:pPr>
      <w:r>
        <w:rPr>
          <w:spacing w:val="-6"/>
        </w:rPr>
        <w:t>This piece </w:t>
      </w:r>
      <w:r>
        <w:rPr>
          <w:spacing w:val="-4"/>
        </w:rPr>
        <w:t>of </w:t>
      </w:r>
      <w:r>
        <w:rPr/>
        <w:t>C </w:t>
      </w:r>
      <w:r>
        <w:rPr>
          <w:spacing w:val="-6"/>
        </w:rPr>
        <w:t>code might work some </w:t>
      </w:r>
      <w:r>
        <w:rPr>
          <w:spacing w:val="-4"/>
        </w:rPr>
        <w:t>of </w:t>
      </w:r>
      <w:r>
        <w:rPr>
          <w:spacing w:val="-5"/>
        </w:rPr>
        <w:t>the </w:t>
      </w:r>
      <w:r>
        <w:rPr>
          <w:spacing w:val="-6"/>
        </w:rPr>
        <w:t>time, </w:t>
      </w:r>
      <w:r>
        <w:rPr>
          <w:spacing w:val="-7"/>
        </w:rPr>
        <w:t>on some </w:t>
      </w:r>
      <w:r>
        <w:rPr>
          <w:spacing w:val="-8"/>
        </w:rPr>
        <w:t>machines. </w:t>
      </w:r>
      <w:r>
        <w:rPr>
          <w:spacing w:val="-7"/>
        </w:rPr>
        <w:t>Then </w:t>
      </w:r>
      <w:r>
        <w:rPr>
          <w:spacing w:val="-8"/>
        </w:rPr>
        <w:t>again, </w:t>
      </w:r>
      <w:r>
        <w:rPr>
          <w:spacing w:val="-5"/>
        </w:rPr>
        <w:t>it </w:t>
      </w:r>
      <w:r>
        <w:rPr>
          <w:spacing w:val="-8"/>
        </w:rPr>
        <w:t>might </w:t>
      </w:r>
      <w:r>
        <w:rPr>
          <w:spacing w:val="-7"/>
        </w:rPr>
        <w:t>not. </w:t>
      </w:r>
      <w:r>
        <w:rPr>
          <w:spacing w:val="-9"/>
        </w:rPr>
        <w:t>What's </w:t>
      </w:r>
      <w:r>
        <w:rPr>
          <w:spacing w:val="-10"/>
        </w:rPr>
        <w:t>wrong?</w:t>
      </w:r>
    </w:p>
    <w:p>
      <w:pPr>
        <w:pStyle w:val="BodyText"/>
      </w:pPr>
    </w:p>
    <w:p>
      <w:pPr>
        <w:pStyle w:val="BodyText"/>
      </w:pPr>
    </w:p>
    <w:p>
      <w:pPr>
        <w:pStyle w:val="BodyText"/>
        <w:spacing w:before="6"/>
        <w:rPr>
          <w:sz w:val="20"/>
        </w:rPr>
      </w:pPr>
    </w:p>
    <w:p>
      <w:pPr>
        <w:spacing w:line="254" w:lineRule="auto" w:before="0"/>
        <w:ind w:left="4380" w:right="84" w:firstLine="352"/>
        <w:jc w:val="left"/>
        <w:rPr>
          <w:rFonts w:ascii="Courier New"/>
          <w:i/>
          <w:sz w:val="20"/>
        </w:rPr>
      </w:pPr>
      <w:r>
        <w:rPr>
          <w:rFonts w:ascii="Courier New"/>
          <w:sz w:val="20"/>
        </w:rPr>
        <w:t>/* </w:t>
      </w:r>
      <w:r>
        <w:rPr>
          <w:rFonts w:ascii="Courier New"/>
          <w:i/>
          <w:position w:val="1"/>
          <w:sz w:val="20"/>
        </w:rPr>
        <w:t>Truncate string to its last maxlen </w:t>
      </w:r>
      <w:r>
        <w:rPr>
          <w:rFonts w:ascii="Courier New"/>
          <w:i/>
          <w:sz w:val="20"/>
        </w:rPr>
        <w:t>chars */</w:t>
      </w:r>
    </w:p>
    <w:p>
      <w:pPr>
        <w:spacing w:before="15"/>
        <w:ind w:left="4740" w:right="84" w:firstLine="0"/>
        <w:jc w:val="left"/>
        <w:rPr>
          <w:rFonts w:ascii="Courier New"/>
          <w:b/>
          <w:sz w:val="20"/>
        </w:rPr>
      </w:pPr>
      <w:r>
        <w:rPr>
          <w:rFonts w:ascii="Courier New"/>
          <w:b/>
          <w:sz w:val="20"/>
        </w:rPr>
        <w:t>void </w:t>
      </w:r>
      <w:r>
        <w:rPr>
          <w:rFonts w:ascii="Courier New"/>
          <w:sz w:val="20"/>
        </w:rPr>
        <w:t>string_tail(</w:t>
      </w:r>
      <w:r>
        <w:rPr>
          <w:rFonts w:ascii="Courier New"/>
          <w:b/>
          <w:sz w:val="20"/>
        </w:rPr>
        <w:t>char </w:t>
      </w:r>
      <w:r>
        <w:rPr>
          <w:rFonts w:ascii="Courier New"/>
          <w:sz w:val="20"/>
        </w:rPr>
        <w:t>*string, </w:t>
      </w:r>
      <w:r>
        <w:rPr>
          <w:rFonts w:ascii="Courier New"/>
          <w:b/>
          <w:sz w:val="20"/>
        </w:rPr>
        <w:t>int</w:t>
      </w:r>
    </w:p>
    <w:p>
      <w:pPr>
        <w:spacing w:before="13"/>
        <w:ind w:left="2072" w:right="1606" w:firstLine="0"/>
        <w:jc w:val="center"/>
        <w:rPr>
          <w:rFonts w:ascii="Courier New"/>
          <w:sz w:val="20"/>
        </w:rPr>
      </w:pPr>
      <w:r>
        <w:rPr>
          <w:rFonts w:ascii="Courier New"/>
          <w:sz w:val="20"/>
        </w:rPr>
        <w:t>maxlen) {</w:t>
      </w:r>
    </w:p>
    <w:p>
      <w:pPr>
        <w:spacing w:before="13"/>
        <w:ind w:left="4980" w:right="84" w:firstLine="0"/>
        <w:jc w:val="left"/>
        <w:rPr>
          <w:rFonts w:ascii="Courier New"/>
          <w:sz w:val="20"/>
        </w:rPr>
      </w:pPr>
      <w:r>
        <w:rPr>
          <w:rFonts w:ascii="Courier New"/>
          <w:b/>
          <w:sz w:val="20"/>
        </w:rPr>
        <w:t>int </w:t>
      </w:r>
      <w:r>
        <w:rPr>
          <w:rFonts w:ascii="Courier New"/>
          <w:sz w:val="20"/>
        </w:rPr>
        <w:t>len = strlen(string);</w:t>
      </w:r>
    </w:p>
    <w:p>
      <w:pPr>
        <w:spacing w:line="254" w:lineRule="auto" w:before="13"/>
        <w:ind w:left="5217" w:right="440" w:hanging="238"/>
        <w:jc w:val="left"/>
        <w:rPr>
          <w:rFonts w:ascii="Courier New"/>
          <w:sz w:val="20"/>
        </w:rPr>
      </w:pPr>
      <w:r>
        <w:rPr>
          <w:rFonts w:ascii="Courier New"/>
          <w:b/>
          <w:sz w:val="20"/>
        </w:rPr>
        <w:t>if </w:t>
      </w:r>
      <w:r>
        <w:rPr>
          <w:rFonts w:ascii="Courier New"/>
          <w:sz w:val="20"/>
        </w:rPr>
        <w:t>(len &gt; maxlen) { strcpy(string, string + (len -</w:t>
      </w:r>
    </w:p>
    <w:p>
      <w:pPr>
        <w:spacing w:before="0"/>
        <w:ind w:left="2071" w:right="1606" w:firstLine="0"/>
        <w:jc w:val="center"/>
        <w:rPr>
          <w:rFonts w:ascii="Courier New"/>
          <w:sz w:val="20"/>
        </w:rPr>
      </w:pPr>
      <w:r>
        <w:rPr>
          <w:rFonts w:ascii="Courier New"/>
          <w:sz w:val="20"/>
        </w:rPr>
        <w:t>maxlen));</w:t>
      </w:r>
    </w:p>
    <w:p>
      <w:pPr>
        <w:spacing w:before="13"/>
        <w:ind w:left="695" w:right="0" w:firstLine="0"/>
        <w:jc w:val="center"/>
        <w:rPr>
          <w:rFonts w:ascii="Courier New"/>
          <w:sz w:val="20"/>
        </w:rPr>
      </w:pPr>
      <w:r>
        <w:rPr>
          <w:rFonts w:ascii="Courier New"/>
          <w:sz w:val="20"/>
        </w:rPr>
        <w:t>}</w:t>
      </w:r>
    </w:p>
    <w:p>
      <w:pPr>
        <w:spacing w:before="13"/>
        <w:ind w:left="217" w:right="0" w:firstLine="0"/>
        <w:jc w:val="center"/>
        <w:rPr>
          <w:rFonts w:ascii="Courier New"/>
          <w:sz w:val="20"/>
        </w:rPr>
      </w:pPr>
      <w:r>
        <w:rPr>
          <w:rFonts w:ascii="Courier New"/>
          <w:sz w:val="20"/>
        </w:rPr>
        <w:t>}</w:t>
      </w:r>
    </w:p>
    <w:p>
      <w:pPr>
        <w:spacing w:after="0"/>
        <w:jc w:val="center"/>
        <w:rPr>
          <w:rFonts w:ascii="Courier New"/>
          <w:sz w:val="20"/>
        </w:rPr>
        <w:sectPr>
          <w:type w:val="continuous"/>
          <w:pgSz w:w="11900" w:h="16840"/>
          <w:pgMar w:top="520" w:bottom="280" w:left="1680" w:right="860"/>
        </w:sectPr>
      </w:pPr>
    </w:p>
    <w:p>
      <w:pPr>
        <w:pStyle w:val="Heading4"/>
        <w:spacing w:before="46"/>
        <w:ind w:left="0" w:right="0"/>
        <w:jc w:val="right"/>
      </w:pPr>
      <w:r>
        <w:rPr/>
        <w:t>Answer 32:</w:t>
      </w:r>
    </w:p>
    <w:p>
      <w:pPr>
        <w:pStyle w:val="BodyText"/>
        <w:spacing w:before="8"/>
        <w:rPr>
          <w:b/>
          <w:sz w:val="28"/>
        </w:rPr>
      </w:pPr>
      <w:r>
        <w:rPr/>
        <w:br w:type="column"/>
      </w:r>
      <w:r>
        <w:rPr>
          <w:b/>
          <w:sz w:val="28"/>
        </w:rPr>
      </w:r>
    </w:p>
    <w:p>
      <w:pPr>
        <w:pStyle w:val="BodyText"/>
        <w:spacing w:line="247" w:lineRule="auto" w:before="1"/>
        <w:ind w:left="214" w:right="118"/>
      </w:pPr>
      <w:r>
        <w:rPr/>
        <w:pict>
          <v:line style="position:absolute;mso-position-horizontal-relative:page;mso-position-vertical-relative:paragraph;z-index:-351592" from="303pt,28.203125pt" to="542.604pt,28.203125pt" stroked="true" strokeweight=".6pt" strokecolor="#344178">
            <w10:wrap type="none"/>
          </v:line>
        </w:pict>
      </w:r>
      <w:hyperlink w:history="true" w:anchor="_bookmark54">
        <w:r>
          <w:rPr>
            <w:color w:val="344178"/>
            <w:spacing w:val="-4"/>
            <w:u w:val="single" w:color="344178"/>
          </w:rPr>
          <w:t>POSIX </w:t>
        </w:r>
        <w:r>
          <w:rPr>
            <w:color w:val="344178"/>
            <w:spacing w:val="-5"/>
            <w:u w:val="single" w:color="344178"/>
          </w:rPr>
          <w:t>strcpy </w:t>
        </w:r>
        <w:r>
          <w:rPr>
            <w:color w:val="344178"/>
            <w:spacing w:val="-4"/>
            <w:u w:val="single" w:color="344178"/>
          </w:rPr>
          <w:t>isn't </w:t>
        </w:r>
        <w:r>
          <w:rPr>
            <w:color w:val="344178"/>
            <w:spacing w:val="-5"/>
            <w:u w:val="single" w:color="344178"/>
          </w:rPr>
          <w:t>guaranteed </w:t>
        </w:r>
        <w:r>
          <w:rPr>
            <w:color w:val="344178"/>
            <w:spacing w:val="-3"/>
            <w:u w:val="single" w:color="344178"/>
          </w:rPr>
          <w:t>to </w:t>
        </w:r>
        <w:r>
          <w:rPr>
            <w:color w:val="344178"/>
            <w:spacing w:val="-4"/>
            <w:u w:val="single" w:color="344178"/>
          </w:rPr>
          <w:t>work </w:t>
        </w:r>
        <w:r>
          <w:rPr>
            <w:color w:val="344178"/>
            <w:spacing w:val="-5"/>
            <w:u w:val="single" w:color="344178"/>
          </w:rPr>
          <w:t>for</w:t>
        </w:r>
      </w:hyperlink>
      <w:r>
        <w:rPr>
          <w:color w:val="344178"/>
          <w:spacing w:val="-5"/>
          <w:u w:val="single" w:color="344178"/>
        </w:rPr>
        <w:t> </w:t>
      </w:r>
      <w:hyperlink w:history="true" w:anchor="_bookmark54">
        <w:r>
          <w:rPr>
            <w:color w:val="344178"/>
            <w:spacing w:val="-8"/>
          </w:rPr>
          <w:t>overlapping </w:t>
        </w:r>
        <w:r>
          <w:rPr>
            <w:color w:val="344178"/>
            <w:spacing w:val="-7"/>
          </w:rPr>
          <w:t>strings. </w:t>
        </w:r>
        <w:r>
          <w:rPr>
            <w:color w:val="344178"/>
            <w:spacing w:val="-4"/>
          </w:rPr>
          <w:t>It </w:t>
        </w:r>
        <w:r>
          <w:rPr>
            <w:color w:val="344178"/>
            <w:spacing w:val="-7"/>
          </w:rPr>
          <w:t>might happen </w:t>
        </w:r>
        <w:r>
          <w:rPr>
            <w:color w:val="344178"/>
            <w:spacing w:val="-4"/>
          </w:rPr>
          <w:t>to </w:t>
        </w:r>
        <w:r>
          <w:rPr>
            <w:color w:val="344178"/>
            <w:spacing w:val="-6"/>
          </w:rPr>
          <w:t>work </w:t>
        </w:r>
        <w:r>
          <w:rPr>
            <w:color w:val="344178"/>
            <w:spacing w:val="-4"/>
          </w:rPr>
          <w:t>on </w:t>
        </w:r>
        <w:r>
          <w:rPr>
            <w:color w:val="344178"/>
            <w:spacing w:val="-8"/>
          </w:rPr>
          <w:t>some</w:t>
        </w:r>
      </w:hyperlink>
      <w:r>
        <w:rPr>
          <w:color w:val="344178"/>
          <w:spacing w:val="-8"/>
        </w:rPr>
        <w:t> </w:t>
      </w:r>
      <w:hyperlink w:history="true" w:anchor="_bookmark54">
        <w:r>
          <w:rPr>
            <w:color w:val="344178"/>
            <w:spacing w:val="-8"/>
          </w:rPr>
          <w:t>architectures, </w:t>
        </w:r>
        <w:r>
          <w:rPr>
            <w:color w:val="344178"/>
            <w:spacing w:val="-6"/>
          </w:rPr>
          <w:t>but only </w:t>
        </w:r>
        <w:r>
          <w:rPr>
            <w:color w:val="344178"/>
            <w:spacing w:val="-4"/>
          </w:rPr>
          <w:t>by </w:t>
        </w:r>
        <w:r>
          <w:rPr>
            <w:color w:val="344178"/>
            <w:spacing w:val="-8"/>
          </w:rPr>
          <w:t>coincidence</w:t>
        </w:r>
      </w:hyperlink>
      <w:r>
        <w:rPr>
          <w:color w:val="344178"/>
          <w:spacing w:val="-8"/>
        </w:rPr>
        <w:t> </w:t>
      </w:r>
      <w:r>
        <w:rPr/>
        <w:t>.</w:t>
      </w:r>
    </w:p>
    <w:p>
      <w:pPr>
        <w:spacing w:after="0" w:line="247" w:lineRule="auto"/>
        <w:sectPr>
          <w:pgSz w:w="11900" w:h="16840"/>
          <w:pgMar w:top="780" w:bottom="280" w:left="1680" w:right="860"/>
          <w:cols w:num="2" w:equalWidth="0">
            <w:col w:w="4126" w:space="40"/>
            <w:col w:w="5194"/>
          </w:cols>
        </w:sectPr>
      </w:pPr>
    </w:p>
    <w:p>
      <w:pPr>
        <w:pStyle w:val="BodyText"/>
        <w:spacing w:line="20" w:lineRule="exact"/>
        <w:ind w:left="4374"/>
        <w:rPr>
          <w:sz w:val="2"/>
        </w:rPr>
      </w:pPr>
      <w:r>
        <w:rPr>
          <w:sz w:val="2"/>
        </w:rPr>
        <w:pict>
          <v:group style="width:169.75pt;height:.6pt;mso-position-horizontal-relative:char;mso-position-vertical-relative:line" coordorigin="0,0" coordsize="3395,12">
            <v:line style="position:absolute" from="6,6" to="3388,6" stroked="true" strokeweight=".6pt" strokecolor="#344178"/>
          </v:group>
        </w:pict>
      </w:r>
      <w:r>
        <w:rPr>
          <w:sz w:val="2"/>
        </w:rPr>
      </w:r>
    </w:p>
    <w:p>
      <w:pPr>
        <w:pStyle w:val="BodyText"/>
        <w:spacing w:before="2"/>
        <w:rPr>
          <w:sz w:val="13"/>
        </w:rPr>
      </w:pPr>
    </w:p>
    <w:p>
      <w:pPr>
        <w:pStyle w:val="Heading4"/>
        <w:spacing w:before="69"/>
        <w:ind w:left="2895" w:right="84"/>
      </w:pPr>
      <w:r>
        <w:rPr/>
        <w:t>Exercise 33:</w:t>
      </w:r>
    </w:p>
    <w:p>
      <w:pPr>
        <w:pStyle w:val="BodyText"/>
        <w:spacing w:before="9"/>
        <w:ind w:left="4380" w:right="84"/>
      </w:pPr>
      <w:r>
        <w:rPr>
          <w:i/>
        </w:rPr>
        <w:t>from </w:t>
      </w:r>
      <w:hyperlink w:history="true" w:anchor="_bookmark54">
        <w:r>
          <w:rPr>
            <w:color w:val="344178"/>
            <w:u w:val="single" w:color="344178"/>
          </w:rPr>
          <w:t>Programming by Coincidence</w:t>
        </w:r>
      </w:hyperlink>
    </w:p>
    <w:p>
      <w:pPr>
        <w:pStyle w:val="BodyText"/>
        <w:rPr>
          <w:sz w:val="20"/>
        </w:rPr>
      </w:pPr>
    </w:p>
    <w:p>
      <w:pPr>
        <w:pStyle w:val="BodyText"/>
        <w:spacing w:before="4"/>
      </w:pPr>
    </w:p>
    <w:p>
      <w:pPr>
        <w:pStyle w:val="BodyText"/>
        <w:spacing w:line="247" w:lineRule="auto" w:before="69"/>
        <w:ind w:left="4380" w:right="152"/>
      </w:pPr>
      <w:r>
        <w:rPr>
          <w:spacing w:val="-6"/>
        </w:rPr>
        <w:t>This code comes from </w:t>
      </w:r>
      <w:r>
        <w:rPr/>
        <w:t>a </w:t>
      </w:r>
      <w:r>
        <w:rPr>
          <w:spacing w:val="-7"/>
        </w:rPr>
        <w:t>general-purpose </w:t>
      </w:r>
      <w:r>
        <w:rPr>
          <w:spacing w:val="-6"/>
        </w:rPr>
        <w:t>Java </w:t>
      </w:r>
      <w:r>
        <w:rPr>
          <w:spacing w:val="-7"/>
        </w:rPr>
        <w:t>tracing suite. </w:t>
      </w:r>
      <w:r>
        <w:rPr>
          <w:spacing w:val="-6"/>
        </w:rPr>
        <w:t>The </w:t>
      </w:r>
      <w:r>
        <w:rPr>
          <w:spacing w:val="-7"/>
        </w:rPr>
        <w:t>function writes </w:t>
      </w:r>
      <w:r>
        <w:rPr/>
        <w:t>a </w:t>
      </w:r>
      <w:r>
        <w:rPr>
          <w:spacing w:val="-7"/>
        </w:rPr>
        <w:t>string </w:t>
      </w:r>
      <w:r>
        <w:rPr>
          <w:spacing w:val="-4"/>
        </w:rPr>
        <w:t>to </w:t>
      </w:r>
      <w:r>
        <w:rPr/>
        <w:t>a </w:t>
      </w:r>
      <w:r>
        <w:rPr>
          <w:spacing w:val="-6"/>
        </w:rPr>
        <w:t>log </w:t>
      </w:r>
      <w:r>
        <w:rPr>
          <w:spacing w:val="-7"/>
        </w:rPr>
        <w:t>file. </w:t>
      </w:r>
      <w:r>
        <w:rPr>
          <w:spacing w:val="-8"/>
        </w:rPr>
        <w:t>It </w:t>
      </w:r>
      <w:r>
        <w:rPr>
          <w:spacing w:val="-6"/>
        </w:rPr>
        <w:t>passes </w:t>
      </w:r>
      <w:r>
        <w:rPr>
          <w:spacing w:val="-5"/>
        </w:rPr>
        <w:t>its </w:t>
      </w:r>
      <w:r>
        <w:rPr>
          <w:spacing w:val="-6"/>
        </w:rPr>
        <w:t>unit test, </w:t>
      </w:r>
      <w:r>
        <w:rPr>
          <w:spacing w:val="-5"/>
        </w:rPr>
        <w:t>but </w:t>
      </w:r>
      <w:r>
        <w:rPr>
          <w:spacing w:val="-6"/>
        </w:rPr>
        <w:t>fails when </w:t>
      </w:r>
      <w:r>
        <w:rPr>
          <w:spacing w:val="-5"/>
        </w:rPr>
        <w:t>one </w:t>
      </w:r>
      <w:r>
        <w:rPr>
          <w:spacing w:val="-4"/>
        </w:rPr>
        <w:t>of </w:t>
      </w:r>
      <w:r>
        <w:rPr>
          <w:spacing w:val="-5"/>
        </w:rPr>
        <w:t>the </w:t>
      </w:r>
      <w:r>
        <w:rPr>
          <w:spacing w:val="-7"/>
        </w:rPr>
        <w:t>Web </w:t>
      </w:r>
      <w:r>
        <w:rPr>
          <w:spacing w:val="-6"/>
        </w:rPr>
        <w:t>developers </w:t>
      </w:r>
      <w:r>
        <w:rPr>
          <w:spacing w:val="-5"/>
        </w:rPr>
        <w:t>uses </w:t>
      </w:r>
      <w:r>
        <w:rPr>
          <w:spacing w:val="-4"/>
        </w:rPr>
        <w:t>it. </w:t>
      </w:r>
      <w:r>
        <w:rPr>
          <w:spacing w:val="-5"/>
        </w:rPr>
        <w:t>What </w:t>
      </w:r>
      <w:r>
        <w:rPr>
          <w:spacing w:val="-6"/>
        </w:rPr>
        <w:t>coincidence </w:t>
      </w:r>
      <w:r>
        <w:rPr>
          <w:spacing w:val="-5"/>
        </w:rPr>
        <w:t>does </w:t>
      </w:r>
      <w:r>
        <w:rPr>
          <w:spacing w:val="-3"/>
        </w:rPr>
        <w:t>it </w:t>
      </w:r>
      <w:r>
        <w:rPr>
          <w:spacing w:val="-5"/>
        </w:rPr>
        <w:t>rely </w:t>
      </w:r>
      <w:r>
        <w:rPr>
          <w:spacing w:val="-6"/>
        </w:rPr>
        <w:t>on?</w:t>
      </w:r>
    </w:p>
    <w:p>
      <w:pPr>
        <w:pStyle w:val="BodyText"/>
      </w:pPr>
    </w:p>
    <w:p>
      <w:pPr>
        <w:pStyle w:val="BodyText"/>
      </w:pPr>
    </w:p>
    <w:p>
      <w:pPr>
        <w:pStyle w:val="BodyText"/>
        <w:spacing w:before="1"/>
        <w:rPr>
          <w:sz w:val="20"/>
        </w:rPr>
      </w:pPr>
    </w:p>
    <w:p>
      <w:pPr>
        <w:spacing w:before="0"/>
        <w:ind w:left="4351" w:right="166" w:firstLine="0"/>
        <w:jc w:val="center"/>
        <w:rPr>
          <w:rFonts w:ascii="Courier New"/>
          <w:sz w:val="20"/>
        </w:rPr>
      </w:pPr>
      <w:r>
        <w:rPr>
          <w:rFonts w:ascii="Courier New"/>
          <w:b/>
          <w:sz w:val="20"/>
        </w:rPr>
        <w:t>public static void </w:t>
      </w:r>
      <w:r>
        <w:rPr>
          <w:rFonts w:ascii="Courier New"/>
          <w:sz w:val="20"/>
        </w:rPr>
        <w:t>debug(String s)</w:t>
      </w:r>
    </w:p>
    <w:p>
      <w:pPr>
        <w:spacing w:before="13"/>
        <w:ind w:left="4380" w:right="84" w:firstLine="0"/>
        <w:jc w:val="left"/>
        <w:rPr>
          <w:rFonts w:ascii="Courier New"/>
          <w:sz w:val="20"/>
        </w:rPr>
      </w:pPr>
      <w:r>
        <w:rPr>
          <w:rFonts w:ascii="Courier New"/>
          <w:b/>
          <w:sz w:val="20"/>
        </w:rPr>
        <w:t>throws </w:t>
      </w:r>
      <w:r>
        <w:rPr>
          <w:rFonts w:ascii="Courier New"/>
          <w:sz w:val="20"/>
        </w:rPr>
        <w:t>IOException {</w:t>
      </w:r>
    </w:p>
    <w:p>
      <w:pPr>
        <w:spacing w:before="13"/>
        <w:ind w:left="4976" w:right="84" w:firstLine="0"/>
        <w:jc w:val="left"/>
        <w:rPr>
          <w:rFonts w:ascii="Courier New"/>
          <w:sz w:val="20"/>
        </w:rPr>
      </w:pPr>
      <w:r>
        <w:rPr>
          <w:rFonts w:ascii="Courier New"/>
          <w:sz w:val="20"/>
        </w:rPr>
        <w:t>FileWriter fw = </w:t>
      </w:r>
      <w:r>
        <w:rPr>
          <w:rFonts w:ascii="Courier New"/>
          <w:b/>
          <w:sz w:val="20"/>
        </w:rPr>
        <w:t>new </w:t>
      </w:r>
      <w:r>
        <w:rPr>
          <w:rFonts w:ascii="Courier New"/>
          <w:sz w:val="20"/>
        </w:rPr>
        <w:t>FileWriter(</w:t>
      </w:r>
    </w:p>
    <w:p>
      <w:pPr>
        <w:spacing w:line="254" w:lineRule="auto" w:before="18"/>
        <w:ind w:left="4975" w:right="1280" w:hanging="596"/>
        <w:jc w:val="left"/>
        <w:rPr>
          <w:rFonts w:ascii="Courier New"/>
          <w:sz w:val="20"/>
        </w:rPr>
      </w:pPr>
      <w:r>
        <w:rPr>
          <w:rFonts w:ascii="Courier New"/>
          <w:i/>
          <w:position w:val="1"/>
          <w:sz w:val="20"/>
        </w:rPr>
        <w:t>"debug.log", </w:t>
      </w:r>
      <w:r>
        <w:rPr>
          <w:rFonts w:ascii="Courier New"/>
          <w:b/>
          <w:sz w:val="20"/>
        </w:rPr>
        <w:t>true</w:t>
      </w:r>
      <w:r>
        <w:rPr>
          <w:rFonts w:ascii="Courier New"/>
          <w:sz w:val="20"/>
        </w:rPr>
        <w:t>); fw.write(s);</w:t>
      </w:r>
    </w:p>
    <w:p>
      <w:pPr>
        <w:spacing w:before="0"/>
        <w:ind w:left="4975" w:right="84" w:firstLine="0"/>
        <w:jc w:val="left"/>
        <w:rPr>
          <w:rFonts w:ascii="Courier New"/>
          <w:sz w:val="20"/>
        </w:rPr>
      </w:pPr>
      <w:r>
        <w:rPr>
          <w:rFonts w:ascii="Courier New"/>
          <w:sz w:val="20"/>
        </w:rPr>
        <w:t>fw.flush() ;</w:t>
      </w:r>
    </w:p>
    <w:p>
      <w:pPr>
        <w:spacing w:before="13"/>
        <w:ind w:left="4975" w:right="84" w:firstLine="0"/>
        <w:jc w:val="left"/>
        <w:rPr>
          <w:rFonts w:ascii="Courier New"/>
          <w:sz w:val="20"/>
        </w:rPr>
      </w:pPr>
      <w:r>
        <w:rPr>
          <w:rFonts w:ascii="Courier New"/>
          <w:sz w:val="20"/>
        </w:rPr>
        <w:t>fw.close() ;</w:t>
      </w:r>
    </w:p>
    <w:p>
      <w:pPr>
        <w:spacing w:before="13"/>
        <w:ind w:left="217" w:right="0" w:firstLine="0"/>
        <w:jc w:val="center"/>
        <w:rPr>
          <w:rFonts w:ascii="Courier New"/>
          <w:sz w:val="20"/>
        </w:rPr>
      </w:pPr>
      <w:r>
        <w:rPr>
          <w:rFonts w:ascii="Courier New"/>
          <w:sz w:val="20"/>
        </w:rPr>
        <w:t>}</w:t>
      </w:r>
    </w:p>
    <w:p>
      <w:pPr>
        <w:pStyle w:val="BodyText"/>
        <w:rPr>
          <w:rFonts w:ascii="Courier New"/>
          <w:sz w:val="20"/>
        </w:rPr>
      </w:pPr>
    </w:p>
    <w:p>
      <w:pPr>
        <w:pStyle w:val="BodyText"/>
        <w:spacing w:before="10"/>
        <w:rPr>
          <w:rFonts w:ascii="Courier New"/>
          <w:sz w:val="19"/>
        </w:rPr>
      </w:pPr>
    </w:p>
    <w:p>
      <w:pPr>
        <w:spacing w:after="0"/>
        <w:rPr>
          <w:rFonts w:ascii="Courier New"/>
          <w:sz w:val="19"/>
        </w:rPr>
        <w:sectPr>
          <w:type w:val="continuous"/>
          <w:pgSz w:w="11900" w:h="16840"/>
          <w:pgMar w:top="520" w:bottom="280" w:left="1680" w:right="860"/>
        </w:sectPr>
      </w:pPr>
    </w:p>
    <w:p>
      <w:pPr>
        <w:pStyle w:val="Heading4"/>
        <w:spacing w:before="69"/>
        <w:ind w:left="0" w:right="0"/>
        <w:jc w:val="right"/>
      </w:pPr>
      <w:r>
        <w:rPr/>
        <w:t>Answer 33:</w:t>
      </w:r>
    </w:p>
    <w:p>
      <w:pPr>
        <w:pStyle w:val="BodyText"/>
        <w:spacing w:before="9"/>
        <w:rPr>
          <w:b/>
          <w:sz w:val="30"/>
        </w:rPr>
      </w:pPr>
      <w:r>
        <w:rPr/>
        <w:br w:type="column"/>
      </w:r>
      <w:r>
        <w:rPr>
          <w:b/>
          <w:sz w:val="30"/>
        </w:rPr>
      </w:r>
    </w:p>
    <w:p>
      <w:pPr>
        <w:pStyle w:val="BodyText"/>
        <w:spacing w:line="247" w:lineRule="auto"/>
        <w:ind w:left="214" w:right="50"/>
      </w:pPr>
      <w:r>
        <w:rPr/>
        <w:pict>
          <v:line style="position:absolute;mso-position-horizontal-relative:page;mso-position-vertical-relative:paragraph;z-index:-351568" from="303pt,13.903125pt" to="514.084000pt,13.903125pt" stroked="true" strokeweight=".6pt" strokecolor="#344178">
            <w10:wrap type="none"/>
          </v:line>
        </w:pict>
      </w:r>
      <w:r>
        <w:rPr/>
        <w:pict>
          <v:line style="position:absolute;mso-position-horizontal-relative:page;mso-position-vertical-relative:paragraph;z-index:-351544" from="303pt,28.153126pt" to="527.646pt,28.153126pt" stroked="true" strokeweight=".6pt" strokecolor="#344178">
            <w10:wrap type="none"/>
          </v:line>
        </w:pict>
      </w:r>
      <w:r>
        <w:rPr/>
        <w:pict>
          <v:line style="position:absolute;mso-position-horizontal-relative:page;mso-position-vertical-relative:paragraph;z-index:-351520" from="303pt,42.403126pt" to="544.88pt,42.403126pt" stroked="true" strokeweight=".6pt" strokecolor="#344178">
            <w10:wrap type="none"/>
          </v:line>
        </w:pict>
      </w:r>
      <w:r>
        <w:rPr/>
        <w:pict>
          <v:line style="position:absolute;mso-position-horizontal-relative:page;mso-position-vertical-relative:paragraph;z-index:-351496" from="303pt,56.653126pt" to="538.094pt,56.653126pt" stroked="true" strokeweight=".6pt" strokecolor="#344178">
            <w10:wrap type="none"/>
          </v:line>
        </w:pict>
      </w:r>
      <w:r>
        <w:rPr/>
        <w:pict>
          <v:line style="position:absolute;mso-position-horizontal-relative:page;mso-position-vertical-relative:paragraph;z-index:-351472" from="303pt,70.903122pt" to="537.388pt,70.903122pt" stroked="true" strokeweight=".6pt" strokecolor="#344178">
            <w10:wrap type="none"/>
          </v:line>
        </w:pict>
      </w:r>
      <w:r>
        <w:rPr/>
        <w:pict>
          <v:line style="position:absolute;mso-position-horizontal-relative:page;mso-position-vertical-relative:paragraph;z-index:-351448" from="303pt,85.153122pt" to="537.351pt,85.153122pt" stroked="true" strokeweight=".6pt" strokecolor="#344178">
            <w10:wrap type="none"/>
          </v:line>
        </w:pict>
      </w:r>
      <w:hyperlink w:history="true" w:anchor="_bookmark54">
        <w:r>
          <w:rPr>
            <w:color w:val="344178"/>
            <w:spacing w:val="-4"/>
          </w:rPr>
          <w:t>It </w:t>
        </w:r>
        <w:r>
          <w:rPr>
            <w:color w:val="344178"/>
            <w:spacing w:val="-6"/>
          </w:rPr>
          <w:t>won't work </w:t>
        </w:r>
        <w:r>
          <w:rPr>
            <w:color w:val="344178"/>
            <w:spacing w:val="-4"/>
          </w:rPr>
          <w:t>in an </w:t>
        </w:r>
        <w:r>
          <w:rPr>
            <w:color w:val="344178"/>
            <w:spacing w:val="-6"/>
          </w:rPr>
          <w:t>applet context with </w:t>
        </w:r>
        <w:r>
          <w:rPr>
            <w:color w:val="344178"/>
            <w:spacing w:val="-7"/>
          </w:rPr>
          <w:t>security</w:t>
        </w:r>
      </w:hyperlink>
      <w:r>
        <w:rPr>
          <w:color w:val="344178"/>
          <w:spacing w:val="-7"/>
        </w:rPr>
        <w:t> </w:t>
      </w:r>
      <w:hyperlink w:history="true" w:anchor="_bookmark54">
        <w:r>
          <w:rPr>
            <w:color w:val="344178"/>
            <w:spacing w:val="-8"/>
          </w:rPr>
          <w:t>restrictions </w:t>
        </w:r>
        <w:r>
          <w:rPr>
            <w:color w:val="344178"/>
            <w:spacing w:val="-7"/>
          </w:rPr>
          <w:t>against writing </w:t>
        </w:r>
        <w:r>
          <w:rPr>
            <w:color w:val="344178"/>
            <w:spacing w:val="-4"/>
          </w:rPr>
          <w:t>to </w:t>
        </w:r>
        <w:r>
          <w:rPr>
            <w:color w:val="344178"/>
            <w:spacing w:val="-6"/>
          </w:rPr>
          <w:t>the </w:t>
        </w:r>
        <w:r>
          <w:rPr>
            <w:color w:val="344178"/>
            <w:spacing w:val="-7"/>
          </w:rPr>
          <w:t>local disk. </w:t>
        </w:r>
        <w:r>
          <w:rPr>
            <w:color w:val="344178"/>
            <w:spacing w:val="-8"/>
          </w:rPr>
          <w:t>Again,</w:t>
        </w:r>
      </w:hyperlink>
      <w:r>
        <w:rPr>
          <w:color w:val="344178"/>
          <w:spacing w:val="-8"/>
        </w:rPr>
        <w:t> </w:t>
      </w:r>
      <w:hyperlink w:history="true" w:anchor="_bookmark54">
        <w:r>
          <w:rPr>
            <w:color w:val="344178"/>
            <w:spacing w:val="-6"/>
          </w:rPr>
          <w:t>when you have </w:t>
        </w:r>
        <w:r>
          <w:rPr>
            <w:color w:val="344178"/>
          </w:rPr>
          <w:t>a </w:t>
        </w:r>
        <w:r>
          <w:rPr>
            <w:color w:val="344178"/>
            <w:spacing w:val="-7"/>
          </w:rPr>
          <w:t>choice </w:t>
        </w:r>
        <w:r>
          <w:rPr>
            <w:color w:val="344178"/>
            <w:spacing w:val="-4"/>
          </w:rPr>
          <w:t>of </w:t>
        </w:r>
        <w:r>
          <w:rPr>
            <w:color w:val="344178"/>
            <w:spacing w:val="-7"/>
          </w:rPr>
          <w:t>running </w:t>
        </w:r>
        <w:r>
          <w:rPr>
            <w:color w:val="344178"/>
            <w:spacing w:val="-4"/>
          </w:rPr>
          <w:t>in </w:t>
        </w:r>
        <w:r>
          <w:rPr>
            <w:color w:val="344178"/>
            <w:spacing w:val="-6"/>
          </w:rPr>
          <w:t>GUI </w:t>
        </w:r>
        <w:r>
          <w:rPr>
            <w:color w:val="344178"/>
            <w:spacing w:val="-7"/>
          </w:rPr>
          <w:t>contexts </w:t>
        </w:r>
        <w:r>
          <w:rPr>
            <w:color w:val="344178"/>
            <w:spacing w:val="-8"/>
          </w:rPr>
          <w:t>or</w:t>
        </w:r>
      </w:hyperlink>
      <w:r>
        <w:rPr>
          <w:color w:val="344178"/>
          <w:spacing w:val="-8"/>
        </w:rPr>
        <w:t> </w:t>
      </w:r>
      <w:hyperlink w:history="true" w:anchor="_bookmark54">
        <w:r>
          <w:rPr>
            <w:color w:val="344178"/>
            <w:spacing w:val="-6"/>
          </w:rPr>
          <w:t>not, </w:t>
        </w:r>
        <w:r>
          <w:rPr>
            <w:color w:val="344178"/>
            <w:spacing w:val="-5"/>
          </w:rPr>
          <w:t>you may </w:t>
        </w:r>
        <w:r>
          <w:rPr>
            <w:color w:val="344178"/>
            <w:spacing w:val="-6"/>
          </w:rPr>
          <w:t>want </w:t>
        </w:r>
        <w:r>
          <w:rPr>
            <w:color w:val="344178"/>
            <w:spacing w:val="-4"/>
          </w:rPr>
          <w:t>to </w:t>
        </w:r>
        <w:r>
          <w:rPr>
            <w:color w:val="344178"/>
            <w:spacing w:val="-6"/>
          </w:rPr>
          <w:t>check </w:t>
        </w:r>
        <w:r>
          <w:rPr>
            <w:color w:val="344178"/>
            <w:spacing w:val="-7"/>
          </w:rPr>
          <w:t>dynamically </w:t>
        </w:r>
        <w:r>
          <w:rPr>
            <w:color w:val="344178"/>
            <w:spacing w:val="-4"/>
          </w:rPr>
          <w:t>to </w:t>
        </w:r>
        <w:r>
          <w:rPr>
            <w:color w:val="344178"/>
            <w:spacing w:val="-5"/>
          </w:rPr>
          <w:t>see </w:t>
        </w:r>
        <w:r>
          <w:rPr>
            <w:color w:val="344178"/>
            <w:spacing w:val="-7"/>
          </w:rPr>
          <w:t>what</w:t>
        </w:r>
      </w:hyperlink>
      <w:r>
        <w:rPr>
          <w:color w:val="344178"/>
          <w:spacing w:val="-7"/>
        </w:rPr>
        <w:t> </w:t>
      </w:r>
      <w:hyperlink w:history="true" w:anchor="_bookmark54">
        <w:r>
          <w:rPr>
            <w:color w:val="344178"/>
            <w:spacing w:val="-6"/>
          </w:rPr>
          <w:t>the </w:t>
        </w:r>
        <w:r>
          <w:rPr>
            <w:color w:val="344178"/>
            <w:spacing w:val="-7"/>
          </w:rPr>
          <w:t>current </w:t>
        </w:r>
        <w:r>
          <w:rPr>
            <w:color w:val="344178"/>
            <w:spacing w:val="-8"/>
          </w:rPr>
          <w:t>environment </w:t>
        </w:r>
        <w:r>
          <w:rPr>
            <w:color w:val="344178"/>
            <w:spacing w:val="-4"/>
          </w:rPr>
          <w:t>is </w:t>
        </w:r>
        <w:r>
          <w:rPr>
            <w:color w:val="344178"/>
            <w:spacing w:val="-7"/>
          </w:rPr>
          <w:t>like. </w:t>
        </w:r>
        <w:r>
          <w:rPr>
            <w:color w:val="344178"/>
            <w:spacing w:val="-4"/>
          </w:rPr>
          <w:t>In </w:t>
        </w:r>
        <w:r>
          <w:rPr>
            <w:color w:val="344178"/>
            <w:spacing w:val="-6"/>
          </w:rPr>
          <w:t>this </w:t>
        </w:r>
        <w:r>
          <w:rPr>
            <w:color w:val="344178"/>
            <w:spacing w:val="-7"/>
          </w:rPr>
          <w:t>case, </w:t>
        </w:r>
        <w:r>
          <w:rPr>
            <w:color w:val="344178"/>
            <w:spacing w:val="-6"/>
          </w:rPr>
          <w:t>you </w:t>
        </w:r>
        <w:r>
          <w:rPr>
            <w:color w:val="344178"/>
            <w:spacing w:val="-8"/>
          </w:rPr>
          <w:t>may</w:t>
        </w:r>
      </w:hyperlink>
      <w:r>
        <w:rPr>
          <w:color w:val="344178"/>
          <w:spacing w:val="-8"/>
        </w:rPr>
        <w:t> </w:t>
      </w:r>
      <w:hyperlink w:history="true" w:anchor="_bookmark54">
        <w:r>
          <w:rPr>
            <w:color w:val="344178"/>
            <w:spacing w:val="-6"/>
          </w:rPr>
          <w:t>want </w:t>
        </w:r>
        <w:r>
          <w:rPr>
            <w:color w:val="344178"/>
            <w:spacing w:val="-4"/>
          </w:rPr>
          <w:t>to </w:t>
        </w:r>
        <w:r>
          <w:rPr>
            <w:color w:val="344178"/>
            <w:spacing w:val="-6"/>
          </w:rPr>
          <w:t>put </w:t>
        </w:r>
        <w:r>
          <w:rPr>
            <w:color w:val="344178"/>
          </w:rPr>
          <w:t>a </w:t>
        </w:r>
        <w:r>
          <w:rPr>
            <w:color w:val="344178"/>
            <w:spacing w:val="-6"/>
          </w:rPr>
          <w:t>log file </w:t>
        </w:r>
        <w:r>
          <w:rPr>
            <w:color w:val="344178"/>
            <w:spacing w:val="-8"/>
          </w:rPr>
          <w:t>somewhere </w:t>
        </w:r>
        <w:r>
          <w:rPr>
            <w:color w:val="344178"/>
            <w:spacing w:val="-7"/>
          </w:rPr>
          <w:t>other </w:t>
        </w:r>
        <w:r>
          <w:rPr>
            <w:color w:val="344178"/>
            <w:spacing w:val="-6"/>
          </w:rPr>
          <w:t>than the </w:t>
        </w:r>
        <w:r>
          <w:rPr>
            <w:color w:val="344178"/>
            <w:spacing w:val="-8"/>
          </w:rPr>
          <w:t>local</w:t>
        </w:r>
      </w:hyperlink>
      <w:r>
        <w:rPr>
          <w:color w:val="344178"/>
          <w:spacing w:val="-8"/>
        </w:rPr>
        <w:t> </w:t>
      </w:r>
      <w:hyperlink w:history="true" w:anchor="_bookmark54">
        <w:r>
          <w:rPr>
            <w:color w:val="344178"/>
            <w:spacing w:val="-6"/>
          </w:rPr>
          <w:t>disk </w:t>
        </w:r>
        <w:r>
          <w:rPr>
            <w:color w:val="344178"/>
            <w:spacing w:val="-4"/>
          </w:rPr>
          <w:t>if it </w:t>
        </w:r>
        <w:r>
          <w:rPr>
            <w:color w:val="344178"/>
            <w:spacing w:val="-7"/>
          </w:rPr>
          <w:t>isn't </w:t>
        </w:r>
        <w:r>
          <w:rPr>
            <w:color w:val="344178"/>
            <w:spacing w:val="-6"/>
          </w:rPr>
          <w:t>accessible</w:t>
        </w:r>
      </w:hyperlink>
      <w:r>
        <w:rPr>
          <w:spacing w:val="-6"/>
        </w:rPr>
        <w:t>.</w:t>
      </w:r>
    </w:p>
    <w:p>
      <w:pPr>
        <w:spacing w:after="0" w:line="247" w:lineRule="auto"/>
        <w:sectPr>
          <w:type w:val="continuous"/>
          <w:pgSz w:w="11900" w:h="16840"/>
          <w:pgMar w:top="520" w:bottom="280" w:left="1680" w:right="860"/>
          <w:cols w:num="2" w:equalWidth="0">
            <w:col w:w="4126" w:space="40"/>
            <w:col w:w="5194"/>
          </w:cols>
        </w:sectPr>
      </w:pPr>
    </w:p>
    <w:p>
      <w:pPr>
        <w:pStyle w:val="BodyText"/>
        <w:spacing w:line="20" w:lineRule="exact"/>
        <w:ind w:left="4374"/>
        <w:rPr>
          <w:sz w:val="2"/>
        </w:rPr>
      </w:pPr>
      <w:r>
        <w:rPr>
          <w:sz w:val="2"/>
        </w:rPr>
        <w:pict>
          <v:group style="width:104.5pt;height:.6pt;mso-position-horizontal-relative:char;mso-position-vertical-relative:line" coordorigin="0,0" coordsize="2090,12">
            <v:line style="position:absolute" from="6,6" to="2084,6" stroked="true" strokeweight=".6pt" strokecolor="#344178"/>
          </v:group>
        </w:pict>
      </w:r>
      <w:r>
        <w:rPr>
          <w:sz w:val="2"/>
        </w:rPr>
      </w:r>
    </w:p>
    <w:p>
      <w:pPr>
        <w:pStyle w:val="BodyText"/>
        <w:rPr>
          <w:sz w:val="20"/>
        </w:rPr>
      </w:pPr>
    </w:p>
    <w:p>
      <w:pPr>
        <w:pStyle w:val="BodyText"/>
        <w:rPr>
          <w:sz w:val="20"/>
        </w:rPr>
      </w:pPr>
    </w:p>
    <w:p>
      <w:pPr>
        <w:pStyle w:val="BodyText"/>
        <w:spacing w:before="10"/>
        <w:rPr>
          <w:sz w:val="18"/>
        </w:rPr>
      </w:pPr>
    </w:p>
    <w:p>
      <w:pPr>
        <w:pStyle w:val="Heading4"/>
        <w:spacing w:before="69"/>
        <w:ind w:left="2895" w:right="84"/>
      </w:pPr>
      <w:r>
        <w:rPr/>
        <w:t>Exercise 34:</w:t>
      </w:r>
    </w:p>
    <w:p>
      <w:pPr>
        <w:spacing w:before="9"/>
        <w:ind w:left="4380" w:right="84" w:firstLine="0"/>
        <w:jc w:val="left"/>
        <w:rPr>
          <w:sz w:val="24"/>
        </w:rPr>
      </w:pPr>
      <w:r>
        <w:rPr>
          <w:i/>
          <w:sz w:val="24"/>
        </w:rPr>
        <w:t>from </w:t>
      </w:r>
      <w:hyperlink w:history="true" w:anchor="_bookmark55">
        <w:r>
          <w:rPr>
            <w:color w:val="344178"/>
            <w:sz w:val="24"/>
            <w:u w:val="single" w:color="344178"/>
          </w:rPr>
          <w:t>Algorithm Speed</w:t>
        </w:r>
      </w:hyperlink>
    </w:p>
    <w:p>
      <w:pPr>
        <w:pStyle w:val="BodyText"/>
        <w:rPr>
          <w:sz w:val="20"/>
        </w:rPr>
      </w:pPr>
    </w:p>
    <w:p>
      <w:pPr>
        <w:pStyle w:val="BodyText"/>
        <w:spacing w:before="4"/>
      </w:pPr>
    </w:p>
    <w:p>
      <w:pPr>
        <w:pStyle w:val="BodyText"/>
        <w:spacing w:line="247" w:lineRule="auto" w:before="69"/>
        <w:ind w:left="4380" w:right="73"/>
      </w:pPr>
      <w:r>
        <w:rPr>
          <w:spacing w:val="-4"/>
        </w:rPr>
        <w:t>We </w:t>
      </w:r>
      <w:r>
        <w:rPr>
          <w:spacing w:val="-6"/>
        </w:rPr>
        <w:t>have coded </w:t>
      </w:r>
      <w:r>
        <w:rPr/>
        <w:t>a </w:t>
      </w:r>
      <w:r>
        <w:rPr>
          <w:spacing w:val="-5"/>
        </w:rPr>
        <w:t>set </w:t>
      </w:r>
      <w:r>
        <w:rPr>
          <w:spacing w:val="-4"/>
        </w:rPr>
        <w:t>of </w:t>
      </w:r>
      <w:r>
        <w:rPr>
          <w:spacing w:val="-6"/>
        </w:rPr>
        <w:t>simple sort </w:t>
      </w:r>
      <w:r>
        <w:rPr>
          <w:spacing w:val="-7"/>
        </w:rPr>
        <w:t>routines, which </w:t>
      </w:r>
      <w:r>
        <w:rPr>
          <w:spacing w:val="-4"/>
        </w:rPr>
        <w:t>can </w:t>
      </w:r>
      <w:r>
        <w:rPr>
          <w:spacing w:val="-3"/>
        </w:rPr>
        <w:t>be </w:t>
      </w:r>
      <w:r>
        <w:rPr>
          <w:spacing w:val="-6"/>
        </w:rPr>
        <w:t>downloaded </w:t>
      </w:r>
      <w:r>
        <w:rPr>
          <w:spacing w:val="-5"/>
        </w:rPr>
        <w:t>from </w:t>
      </w:r>
      <w:r>
        <w:rPr>
          <w:spacing w:val="-4"/>
        </w:rPr>
        <w:t>our Web </w:t>
      </w:r>
      <w:r>
        <w:rPr>
          <w:spacing w:val="-5"/>
        </w:rPr>
        <w:t>site </w:t>
      </w:r>
      <w:r>
        <w:rPr/>
        <w:t>( </w:t>
      </w:r>
      <w:hyperlink r:id="rId12">
        <w:r>
          <w:rPr>
            <w:color w:val="344178"/>
            <w:spacing w:val="-9"/>
            <w:u w:val="single" w:color="344178"/>
          </w:rPr>
          <w:t>http://www.pragmaticprogrammer.com</w:t>
        </w:r>
      </w:hyperlink>
      <w:r>
        <w:rPr>
          <w:spacing w:val="-9"/>
        </w:rPr>
        <w:t>). </w:t>
      </w:r>
      <w:r>
        <w:rPr>
          <w:spacing w:val="-6"/>
        </w:rPr>
        <w:t>Run </w:t>
      </w:r>
      <w:r>
        <w:rPr>
          <w:spacing w:val="-7"/>
        </w:rPr>
        <w:t>them </w:t>
      </w:r>
      <w:r>
        <w:rPr>
          <w:spacing w:val="-9"/>
        </w:rPr>
        <w:t>on </w:t>
      </w:r>
      <w:r>
        <w:rPr>
          <w:spacing w:val="-8"/>
        </w:rPr>
        <w:t>various machines available </w:t>
      </w:r>
      <w:r>
        <w:rPr>
          <w:spacing w:val="-5"/>
        </w:rPr>
        <w:t>to </w:t>
      </w:r>
      <w:r>
        <w:rPr>
          <w:spacing w:val="-7"/>
        </w:rPr>
        <w:t>you. </w:t>
      </w:r>
      <w:r>
        <w:rPr>
          <w:spacing w:val="-5"/>
        </w:rPr>
        <w:t>Do </w:t>
      </w:r>
      <w:r>
        <w:rPr>
          <w:spacing w:val="-7"/>
        </w:rPr>
        <w:t>your </w:t>
      </w:r>
      <w:r>
        <w:rPr>
          <w:spacing w:val="-9"/>
        </w:rPr>
        <w:t>figures </w:t>
      </w:r>
      <w:r>
        <w:rPr>
          <w:spacing w:val="-5"/>
        </w:rPr>
        <w:t>follow </w:t>
      </w:r>
      <w:r>
        <w:rPr>
          <w:spacing w:val="-4"/>
        </w:rPr>
        <w:t>the </w:t>
      </w:r>
      <w:r>
        <w:rPr>
          <w:spacing w:val="-6"/>
        </w:rPr>
        <w:t>expected curves? </w:t>
      </w:r>
      <w:r>
        <w:rPr>
          <w:spacing w:val="-5"/>
        </w:rPr>
        <w:t>What </w:t>
      </w:r>
      <w:r>
        <w:rPr>
          <w:spacing w:val="-4"/>
        </w:rPr>
        <w:t>can you </w:t>
      </w:r>
      <w:r>
        <w:rPr>
          <w:spacing w:val="-6"/>
        </w:rPr>
        <w:t>deduce about </w:t>
      </w:r>
      <w:r>
        <w:rPr>
          <w:spacing w:val="-5"/>
        </w:rPr>
        <w:t>the </w:t>
      </w:r>
      <w:r>
        <w:rPr>
          <w:spacing w:val="-7"/>
        </w:rPr>
        <w:t>relative </w:t>
      </w:r>
      <w:r>
        <w:rPr>
          <w:spacing w:val="-6"/>
        </w:rPr>
        <w:t>speeds </w:t>
      </w:r>
      <w:r>
        <w:rPr>
          <w:spacing w:val="-4"/>
        </w:rPr>
        <w:t>of </w:t>
      </w:r>
      <w:r>
        <w:rPr>
          <w:spacing w:val="-6"/>
        </w:rPr>
        <w:t>your </w:t>
      </w:r>
      <w:r>
        <w:rPr>
          <w:spacing w:val="-7"/>
        </w:rPr>
        <w:t>machines? </w:t>
      </w:r>
      <w:r>
        <w:rPr>
          <w:spacing w:val="-6"/>
        </w:rPr>
        <w:t>What </w:t>
      </w:r>
      <w:r>
        <w:rPr>
          <w:spacing w:val="-7"/>
        </w:rPr>
        <w:t>are </w:t>
      </w:r>
      <w:r>
        <w:rPr>
          <w:spacing w:val="-6"/>
        </w:rPr>
        <w:t>the </w:t>
      </w:r>
      <w:r>
        <w:rPr>
          <w:spacing w:val="-8"/>
        </w:rPr>
        <w:t>effects </w:t>
      </w:r>
      <w:r>
        <w:rPr>
          <w:spacing w:val="-5"/>
        </w:rPr>
        <w:t>of </w:t>
      </w:r>
      <w:r>
        <w:rPr>
          <w:spacing w:val="-8"/>
        </w:rPr>
        <w:t>various compiler </w:t>
      </w:r>
      <w:r>
        <w:rPr>
          <w:spacing w:val="-9"/>
        </w:rPr>
        <w:t>optimization </w:t>
      </w:r>
      <w:r>
        <w:rPr>
          <w:spacing w:val="-8"/>
        </w:rPr>
        <w:t>settings? </w:t>
      </w:r>
      <w:r>
        <w:rPr>
          <w:spacing w:val="-9"/>
        </w:rPr>
        <w:t>Is </w:t>
      </w:r>
      <w:r>
        <w:rPr>
          <w:spacing w:val="-6"/>
        </w:rPr>
        <w:t>the </w:t>
      </w:r>
      <w:r>
        <w:rPr>
          <w:spacing w:val="-7"/>
        </w:rPr>
        <w:t>radix </w:t>
      </w:r>
      <w:r>
        <w:rPr>
          <w:spacing w:val="-6"/>
        </w:rPr>
        <w:t>sort </w:t>
      </w:r>
      <w:r>
        <w:rPr>
          <w:spacing w:val="-7"/>
        </w:rPr>
        <w:t>indeed </w:t>
      </w:r>
      <w:r>
        <w:rPr>
          <w:spacing w:val="-8"/>
        </w:rPr>
        <w:t>linear?</w:t>
      </w:r>
    </w:p>
    <w:p>
      <w:pPr>
        <w:spacing w:after="0" w:line="247" w:lineRule="auto"/>
        <w:sectPr>
          <w:type w:val="continuous"/>
          <w:pgSz w:w="11900" w:h="16840"/>
          <w:pgMar w:top="520" w:bottom="280" w:left="1680" w:right="860"/>
        </w:sectPr>
      </w:pPr>
    </w:p>
    <w:p>
      <w:pPr>
        <w:pStyle w:val="Heading4"/>
        <w:spacing w:before="46"/>
        <w:ind w:left="0" w:right="0"/>
        <w:jc w:val="right"/>
      </w:pPr>
      <w:r>
        <w:rPr/>
        <w:t>Answer 34:</w:t>
      </w:r>
    </w:p>
    <w:p>
      <w:pPr>
        <w:pStyle w:val="BodyText"/>
        <w:spacing w:before="8"/>
        <w:rPr>
          <w:b/>
          <w:sz w:val="28"/>
        </w:rPr>
      </w:pPr>
      <w:r>
        <w:rPr/>
        <w:br w:type="column"/>
      </w:r>
      <w:r>
        <w:rPr>
          <w:b/>
          <w:sz w:val="28"/>
        </w:rPr>
      </w:r>
    </w:p>
    <w:p>
      <w:pPr>
        <w:pStyle w:val="BodyText"/>
        <w:spacing w:line="247" w:lineRule="auto" w:before="1"/>
        <w:ind w:left="214"/>
      </w:pPr>
      <w:r>
        <w:rPr/>
        <w:pict>
          <v:line style="position:absolute;mso-position-horizontal-relative:page;mso-position-vertical-relative:paragraph;z-index:-351400" from="303pt,13.953125pt" to="528.329pt,13.953125pt" stroked="true" strokeweight=".6pt" strokecolor="#344178">
            <w10:wrap type="none"/>
          </v:line>
        </w:pict>
      </w:r>
      <w:r>
        <w:rPr/>
        <w:pict>
          <v:line style="position:absolute;mso-position-horizontal-relative:page;mso-position-vertical-relative:paragraph;z-index:-351376" from="303pt,28.203125pt" to="519.303pt,28.203125pt" stroked="true" strokeweight=".6pt" strokecolor="#344178">
            <w10:wrap type="none"/>
          </v:line>
        </w:pict>
      </w:r>
      <w:hyperlink w:history="true" w:anchor="_bookmark55">
        <w:r>
          <w:rPr>
            <w:color w:val="344178"/>
            <w:spacing w:val="-7"/>
          </w:rPr>
          <w:t>Clearly, </w:t>
        </w:r>
        <w:r>
          <w:rPr>
            <w:color w:val="344178"/>
            <w:spacing w:val="-4"/>
          </w:rPr>
          <w:t>we </w:t>
        </w:r>
        <w:r>
          <w:rPr>
            <w:color w:val="344178"/>
            <w:spacing w:val="-6"/>
          </w:rPr>
          <w:t>can't give </w:t>
        </w:r>
        <w:r>
          <w:rPr>
            <w:color w:val="344178"/>
            <w:spacing w:val="-5"/>
          </w:rPr>
          <w:t>any </w:t>
        </w:r>
        <w:r>
          <w:rPr>
            <w:color w:val="344178"/>
            <w:spacing w:val="-7"/>
          </w:rPr>
          <w:t>absolute </w:t>
        </w:r>
        <w:r>
          <w:rPr>
            <w:color w:val="344178"/>
            <w:spacing w:val="-6"/>
          </w:rPr>
          <w:t>answers </w:t>
        </w:r>
        <w:r>
          <w:rPr>
            <w:color w:val="344178"/>
            <w:spacing w:val="-4"/>
          </w:rPr>
          <w:t>to </w:t>
        </w:r>
        <w:r>
          <w:rPr>
            <w:color w:val="344178"/>
            <w:spacing w:val="-7"/>
          </w:rPr>
          <w:t>this</w:t>
        </w:r>
      </w:hyperlink>
      <w:r>
        <w:rPr>
          <w:color w:val="344178"/>
          <w:spacing w:val="-7"/>
        </w:rPr>
        <w:t> </w:t>
      </w:r>
      <w:hyperlink w:history="true" w:anchor="_bookmark55">
        <w:r>
          <w:rPr>
            <w:color w:val="344178"/>
            <w:spacing w:val="-7"/>
          </w:rPr>
          <w:t>exercise. However, </w:t>
        </w:r>
        <w:r>
          <w:rPr>
            <w:color w:val="344178"/>
            <w:spacing w:val="-4"/>
          </w:rPr>
          <w:t>we </w:t>
        </w:r>
        <w:r>
          <w:rPr>
            <w:color w:val="344178"/>
            <w:spacing w:val="-5"/>
          </w:rPr>
          <w:t>can </w:t>
        </w:r>
        <w:r>
          <w:rPr>
            <w:color w:val="344178"/>
            <w:spacing w:val="-6"/>
          </w:rPr>
          <w:t>give </w:t>
        </w:r>
        <w:r>
          <w:rPr>
            <w:color w:val="344178"/>
            <w:spacing w:val="-5"/>
          </w:rPr>
          <w:t>you </w:t>
        </w:r>
        <w:r>
          <w:rPr>
            <w:color w:val="344178"/>
          </w:rPr>
          <w:t>a </w:t>
        </w:r>
        <w:r>
          <w:rPr>
            <w:color w:val="344178"/>
            <w:spacing w:val="-6"/>
          </w:rPr>
          <w:t>couple </w:t>
        </w:r>
        <w:r>
          <w:rPr>
            <w:color w:val="344178"/>
            <w:spacing w:val="-7"/>
          </w:rPr>
          <w:t>of</w:t>
        </w:r>
      </w:hyperlink>
      <w:r>
        <w:rPr>
          <w:color w:val="344178"/>
          <w:spacing w:val="-7"/>
        </w:rPr>
        <w:t> </w:t>
      </w:r>
      <w:hyperlink w:history="true" w:anchor="_bookmark55">
        <w:r>
          <w:rPr>
            <w:color w:val="344178"/>
            <w:spacing w:val="-7"/>
          </w:rPr>
          <w:t>pointers</w:t>
        </w:r>
      </w:hyperlink>
      <w:r>
        <w:rPr>
          <w:spacing w:val="-7"/>
        </w:rPr>
        <w:t>.</w:t>
      </w:r>
    </w:p>
    <w:p>
      <w:pPr>
        <w:pStyle w:val="BodyText"/>
        <w:spacing w:line="20" w:lineRule="exact"/>
        <w:ind w:left="208"/>
        <w:rPr>
          <w:sz w:val="2"/>
        </w:rPr>
      </w:pPr>
      <w:r>
        <w:rPr>
          <w:sz w:val="2"/>
        </w:rPr>
        <w:pict>
          <v:group style="width:36.3pt;height:.6pt;mso-position-horizontal-relative:char;mso-position-vertical-relative:line" coordorigin="0,0" coordsize="726,12">
            <v:line style="position:absolute" from="6,6" to="720,6" stroked="true" strokeweight=".6pt" strokecolor="#344178"/>
          </v:group>
        </w:pict>
      </w:r>
      <w:r>
        <w:rPr>
          <w:sz w:val="2"/>
        </w:rPr>
      </w:r>
    </w:p>
    <w:p>
      <w:pPr>
        <w:pStyle w:val="BodyText"/>
        <w:spacing w:line="247" w:lineRule="auto" w:before="206"/>
        <w:ind w:left="214" w:right="108"/>
      </w:pPr>
      <w:r>
        <w:rPr>
          <w:spacing w:val="-4"/>
        </w:rPr>
        <w:t>If </w:t>
      </w:r>
      <w:r>
        <w:rPr>
          <w:spacing w:val="-6"/>
        </w:rPr>
        <w:t>you find that your </w:t>
      </w:r>
      <w:r>
        <w:rPr>
          <w:spacing w:val="-7"/>
        </w:rPr>
        <w:t>results don't follow </w:t>
      </w:r>
      <w:r>
        <w:rPr/>
        <w:t>a </w:t>
      </w:r>
      <w:r>
        <w:rPr>
          <w:spacing w:val="-8"/>
        </w:rPr>
        <w:t>smooth </w:t>
      </w:r>
      <w:r>
        <w:rPr>
          <w:spacing w:val="-6"/>
        </w:rPr>
        <w:t>curve, </w:t>
      </w:r>
      <w:r>
        <w:rPr>
          <w:spacing w:val="-5"/>
        </w:rPr>
        <w:t>you </w:t>
      </w:r>
      <w:r>
        <w:rPr>
          <w:spacing w:val="-6"/>
        </w:rPr>
        <w:t>might want </w:t>
      </w:r>
      <w:r>
        <w:rPr>
          <w:spacing w:val="-4"/>
        </w:rPr>
        <w:t>to </w:t>
      </w:r>
      <w:r>
        <w:rPr>
          <w:spacing w:val="-6"/>
        </w:rPr>
        <w:t>check </w:t>
      </w:r>
      <w:r>
        <w:rPr>
          <w:spacing w:val="-4"/>
        </w:rPr>
        <w:t>to </w:t>
      </w:r>
      <w:r>
        <w:rPr>
          <w:spacing w:val="-5"/>
        </w:rPr>
        <w:t>see </w:t>
      </w:r>
      <w:r>
        <w:rPr>
          <w:spacing w:val="-4"/>
        </w:rPr>
        <w:t>if </w:t>
      </w:r>
      <w:r>
        <w:rPr>
          <w:spacing w:val="-6"/>
        </w:rPr>
        <w:t>some </w:t>
      </w:r>
      <w:r>
        <w:rPr>
          <w:spacing w:val="-7"/>
        </w:rPr>
        <w:t>other activity </w:t>
      </w:r>
      <w:r>
        <w:rPr>
          <w:spacing w:val="-4"/>
        </w:rPr>
        <w:t>is </w:t>
      </w:r>
      <w:r>
        <w:rPr>
          <w:spacing w:val="-6"/>
        </w:rPr>
        <w:t>using some </w:t>
      </w:r>
      <w:r>
        <w:rPr>
          <w:spacing w:val="-4"/>
        </w:rPr>
        <w:t>of </w:t>
      </w:r>
      <w:r>
        <w:rPr>
          <w:spacing w:val="-6"/>
        </w:rPr>
        <w:t>your </w:t>
      </w:r>
      <w:r>
        <w:rPr>
          <w:spacing w:val="-7"/>
        </w:rPr>
        <w:t>processor's </w:t>
      </w:r>
      <w:r>
        <w:rPr>
          <w:spacing w:val="-6"/>
        </w:rPr>
        <w:t>power. </w:t>
      </w:r>
      <w:r>
        <w:rPr>
          <w:spacing w:val="-7"/>
        </w:rPr>
        <w:t>You probably won't </w:t>
      </w:r>
      <w:r>
        <w:rPr>
          <w:spacing w:val="-6"/>
        </w:rPr>
        <w:t>get good </w:t>
      </w:r>
      <w:r>
        <w:rPr>
          <w:spacing w:val="-7"/>
        </w:rPr>
        <w:t>figures </w:t>
      </w:r>
      <w:r>
        <w:rPr>
          <w:spacing w:val="-4"/>
        </w:rPr>
        <w:t>on </w:t>
      </w:r>
      <w:r>
        <w:rPr/>
        <w:t>a </w:t>
      </w:r>
      <w:r>
        <w:rPr>
          <w:spacing w:val="-8"/>
        </w:rPr>
        <w:t>multiuser </w:t>
      </w:r>
      <w:r>
        <w:rPr>
          <w:spacing w:val="-7"/>
        </w:rPr>
        <w:t>system,</w:t>
      </w:r>
      <w:r>
        <w:rPr>
          <w:spacing w:val="-15"/>
        </w:rPr>
        <w:t> </w:t>
      </w:r>
      <w:r>
        <w:rPr>
          <w:spacing w:val="-6"/>
        </w:rPr>
        <w:t>and</w:t>
      </w:r>
      <w:r>
        <w:rPr>
          <w:spacing w:val="-15"/>
        </w:rPr>
        <w:t> </w:t>
      </w:r>
      <w:r>
        <w:rPr>
          <w:spacing w:val="-6"/>
        </w:rPr>
        <w:t>even</w:t>
      </w:r>
      <w:r>
        <w:rPr>
          <w:spacing w:val="-15"/>
        </w:rPr>
        <w:t> </w:t>
      </w:r>
      <w:r>
        <w:rPr>
          <w:spacing w:val="-4"/>
        </w:rPr>
        <w:t>if</w:t>
      </w:r>
      <w:r>
        <w:rPr>
          <w:spacing w:val="-15"/>
        </w:rPr>
        <w:t> </w:t>
      </w:r>
      <w:r>
        <w:rPr>
          <w:spacing w:val="-6"/>
        </w:rPr>
        <w:t>you</w:t>
      </w:r>
      <w:r>
        <w:rPr>
          <w:spacing w:val="-15"/>
        </w:rPr>
        <w:t> </w:t>
      </w:r>
      <w:r>
        <w:rPr>
          <w:spacing w:val="-6"/>
        </w:rPr>
        <w:t>are</w:t>
      </w:r>
      <w:r>
        <w:rPr>
          <w:spacing w:val="-15"/>
        </w:rPr>
        <w:t> </w:t>
      </w:r>
      <w:r>
        <w:rPr>
          <w:spacing w:val="-6"/>
        </w:rPr>
        <w:t>the</w:t>
      </w:r>
      <w:r>
        <w:rPr>
          <w:spacing w:val="-15"/>
        </w:rPr>
        <w:t> </w:t>
      </w:r>
      <w:r>
        <w:rPr>
          <w:spacing w:val="-6"/>
        </w:rPr>
        <w:t>only</w:t>
      </w:r>
      <w:r>
        <w:rPr>
          <w:spacing w:val="-15"/>
        </w:rPr>
        <w:t> </w:t>
      </w:r>
      <w:r>
        <w:rPr>
          <w:spacing w:val="-6"/>
        </w:rPr>
        <w:t>user</w:t>
      </w:r>
      <w:r>
        <w:rPr>
          <w:spacing w:val="-15"/>
        </w:rPr>
        <w:t> </w:t>
      </w:r>
      <w:r>
        <w:rPr>
          <w:spacing w:val="-6"/>
        </w:rPr>
        <w:t>you</w:t>
      </w:r>
      <w:r>
        <w:rPr>
          <w:spacing w:val="-15"/>
        </w:rPr>
        <w:t> </w:t>
      </w:r>
      <w:r>
        <w:rPr>
          <w:spacing w:val="-6"/>
        </w:rPr>
        <w:t>may</w:t>
      </w:r>
      <w:r>
        <w:rPr>
          <w:spacing w:val="-15"/>
        </w:rPr>
        <w:t> </w:t>
      </w:r>
      <w:r>
        <w:rPr>
          <w:spacing w:val="-8"/>
        </w:rPr>
        <w:t>find </w:t>
      </w:r>
      <w:r>
        <w:rPr>
          <w:spacing w:val="-5"/>
        </w:rPr>
        <w:t>that </w:t>
      </w:r>
      <w:r>
        <w:rPr>
          <w:spacing w:val="-6"/>
        </w:rPr>
        <w:t>background processes periodically </w:t>
      </w:r>
      <w:r>
        <w:rPr>
          <w:spacing w:val="-5"/>
        </w:rPr>
        <w:t>take </w:t>
      </w:r>
      <w:r>
        <w:rPr>
          <w:spacing w:val="-6"/>
        </w:rPr>
        <w:t>cycles away from your </w:t>
      </w:r>
      <w:r>
        <w:rPr>
          <w:spacing w:val="-8"/>
        </w:rPr>
        <w:t>programs. </w:t>
      </w:r>
      <w:r>
        <w:rPr>
          <w:spacing w:val="-6"/>
        </w:rPr>
        <w:t>You </w:t>
      </w:r>
      <w:r>
        <w:rPr>
          <w:spacing w:val="-7"/>
        </w:rPr>
        <w:t>might </w:t>
      </w:r>
      <w:r>
        <w:rPr>
          <w:spacing w:val="-6"/>
        </w:rPr>
        <w:t>also want </w:t>
      </w:r>
      <w:r>
        <w:rPr>
          <w:spacing w:val="-8"/>
        </w:rPr>
        <w:t>to </w:t>
      </w:r>
      <w:r>
        <w:rPr>
          <w:spacing w:val="-7"/>
        </w:rPr>
        <w:t>check memory: </w:t>
      </w:r>
      <w:r>
        <w:rPr>
          <w:spacing w:val="-4"/>
        </w:rPr>
        <w:t>if </w:t>
      </w:r>
      <w:r>
        <w:rPr>
          <w:spacing w:val="-6"/>
        </w:rPr>
        <w:t>the </w:t>
      </w:r>
      <w:r>
        <w:rPr>
          <w:spacing w:val="-8"/>
        </w:rPr>
        <w:t>application </w:t>
      </w:r>
      <w:r>
        <w:rPr>
          <w:spacing w:val="-7"/>
        </w:rPr>
        <w:t>starts using </w:t>
      </w:r>
      <w:r>
        <w:rPr>
          <w:spacing w:val="-8"/>
        </w:rPr>
        <w:t>swap </w:t>
      </w:r>
      <w:r>
        <w:rPr>
          <w:spacing w:val="-6"/>
        </w:rPr>
        <w:t>space, </w:t>
      </w:r>
      <w:r>
        <w:rPr>
          <w:spacing w:val="-7"/>
        </w:rPr>
        <w:t>performance </w:t>
      </w:r>
      <w:r>
        <w:rPr>
          <w:spacing w:val="-6"/>
        </w:rPr>
        <w:t>will nose</w:t>
      </w:r>
      <w:r>
        <w:rPr>
          <w:spacing w:val="-23"/>
        </w:rPr>
        <w:t> </w:t>
      </w:r>
      <w:r>
        <w:rPr>
          <w:spacing w:val="-7"/>
        </w:rPr>
        <w:t>dive.</w:t>
      </w:r>
    </w:p>
    <w:p>
      <w:pPr>
        <w:pStyle w:val="BodyText"/>
        <w:spacing w:before="7"/>
        <w:rPr>
          <w:sz w:val="19"/>
        </w:rPr>
      </w:pPr>
    </w:p>
    <w:p>
      <w:pPr>
        <w:pStyle w:val="BodyText"/>
        <w:spacing w:line="247" w:lineRule="auto"/>
        <w:ind w:left="214" w:right="98"/>
      </w:pPr>
      <w:r>
        <w:rPr>
          <w:spacing w:val="-5"/>
        </w:rPr>
        <w:t>It is </w:t>
      </w:r>
      <w:r>
        <w:rPr>
          <w:spacing w:val="-9"/>
        </w:rPr>
        <w:t>interesting </w:t>
      </w:r>
      <w:r>
        <w:rPr>
          <w:spacing w:val="-5"/>
        </w:rPr>
        <w:t>to </w:t>
      </w:r>
      <w:r>
        <w:rPr>
          <w:spacing w:val="-9"/>
        </w:rPr>
        <w:t>experiment </w:t>
      </w:r>
      <w:r>
        <w:rPr>
          <w:spacing w:val="-7"/>
        </w:rPr>
        <w:t>with </w:t>
      </w:r>
      <w:r>
        <w:rPr>
          <w:spacing w:val="-8"/>
        </w:rPr>
        <w:t>different </w:t>
      </w:r>
      <w:r>
        <w:rPr>
          <w:spacing w:val="-9"/>
        </w:rPr>
        <w:t>compilers </w:t>
      </w:r>
      <w:r>
        <w:rPr>
          <w:spacing w:val="-6"/>
        </w:rPr>
        <w:t>and </w:t>
      </w:r>
      <w:r>
        <w:rPr>
          <w:spacing w:val="-8"/>
        </w:rPr>
        <w:t>different </w:t>
      </w:r>
      <w:r>
        <w:rPr>
          <w:spacing w:val="-9"/>
        </w:rPr>
        <w:t>optimization </w:t>
      </w:r>
      <w:r>
        <w:rPr>
          <w:spacing w:val="-8"/>
        </w:rPr>
        <w:t>settings. </w:t>
      </w:r>
      <w:r>
        <w:rPr>
          <w:spacing w:val="-5"/>
        </w:rPr>
        <w:t>We </w:t>
      </w:r>
      <w:r>
        <w:rPr>
          <w:spacing w:val="-8"/>
        </w:rPr>
        <w:t>found </w:t>
      </w:r>
      <w:r>
        <w:rPr>
          <w:spacing w:val="-9"/>
        </w:rPr>
        <w:t>some </w:t>
      </w:r>
      <w:r>
        <w:rPr>
          <w:spacing w:val="-5"/>
        </w:rPr>
        <w:t>that pretty </w:t>
      </w:r>
      <w:r>
        <w:rPr>
          <w:spacing w:val="-6"/>
        </w:rPr>
        <w:t>startling speed-ups </w:t>
      </w:r>
      <w:r>
        <w:rPr>
          <w:spacing w:val="-5"/>
        </w:rPr>
        <w:t>were </w:t>
      </w:r>
      <w:r>
        <w:rPr>
          <w:spacing w:val="-6"/>
        </w:rPr>
        <w:t>possible by </w:t>
      </w:r>
      <w:r>
        <w:rPr>
          <w:spacing w:val="-8"/>
        </w:rPr>
        <w:t>enabling </w:t>
      </w:r>
      <w:r>
        <w:rPr>
          <w:spacing w:val="-9"/>
        </w:rPr>
        <w:t>aggressive optimization. </w:t>
      </w:r>
      <w:r>
        <w:rPr>
          <w:spacing w:val="-5"/>
        </w:rPr>
        <w:t>We </w:t>
      </w:r>
      <w:r>
        <w:rPr>
          <w:spacing w:val="-7"/>
        </w:rPr>
        <w:t>also </w:t>
      </w:r>
      <w:r>
        <w:rPr>
          <w:spacing w:val="-8"/>
        </w:rPr>
        <w:t>found </w:t>
      </w:r>
      <w:r>
        <w:rPr>
          <w:spacing w:val="-9"/>
        </w:rPr>
        <w:t>that </w:t>
      </w:r>
      <w:r>
        <w:rPr>
          <w:spacing w:val="-4"/>
        </w:rPr>
        <w:t>on </w:t>
      </w:r>
      <w:r>
        <w:rPr>
          <w:spacing w:val="-5"/>
        </w:rPr>
        <w:t>the </w:t>
      </w:r>
      <w:r>
        <w:rPr>
          <w:spacing w:val="-6"/>
        </w:rPr>
        <w:t>wider RISC </w:t>
      </w:r>
      <w:r>
        <w:rPr>
          <w:spacing w:val="-7"/>
        </w:rPr>
        <w:t>architectures </w:t>
      </w:r>
      <w:r>
        <w:rPr>
          <w:spacing w:val="-5"/>
        </w:rPr>
        <w:t>the </w:t>
      </w:r>
      <w:r>
        <w:rPr>
          <w:spacing w:val="-7"/>
        </w:rPr>
        <w:t>manufacturer's compilers </w:t>
      </w:r>
      <w:r>
        <w:rPr>
          <w:spacing w:val="-6"/>
        </w:rPr>
        <w:t>often </w:t>
      </w:r>
      <w:r>
        <w:rPr>
          <w:spacing w:val="-7"/>
        </w:rPr>
        <w:t>outperformed </w:t>
      </w:r>
      <w:r>
        <w:rPr>
          <w:spacing w:val="-5"/>
        </w:rPr>
        <w:t>the </w:t>
      </w:r>
      <w:r>
        <w:rPr>
          <w:spacing w:val="-6"/>
        </w:rPr>
        <w:t>more </w:t>
      </w:r>
      <w:r>
        <w:rPr>
          <w:spacing w:val="-7"/>
        </w:rPr>
        <w:t>portable </w:t>
      </w:r>
      <w:r>
        <w:rPr>
          <w:spacing w:val="-6"/>
        </w:rPr>
        <w:t>GCC. </w:t>
      </w:r>
      <w:r>
        <w:rPr>
          <w:spacing w:val="-7"/>
        </w:rPr>
        <w:t>Presumably, </w:t>
      </w:r>
      <w:r>
        <w:rPr>
          <w:spacing w:val="-5"/>
        </w:rPr>
        <w:t>the </w:t>
      </w:r>
      <w:r>
        <w:rPr>
          <w:spacing w:val="-7"/>
        </w:rPr>
        <w:t>manufacturer </w:t>
      </w:r>
      <w:r>
        <w:rPr>
          <w:spacing w:val="-4"/>
        </w:rPr>
        <w:t>is </w:t>
      </w:r>
      <w:r>
        <w:rPr>
          <w:spacing w:val="-6"/>
        </w:rPr>
        <w:t>privy </w:t>
      </w:r>
      <w:r>
        <w:rPr>
          <w:spacing w:val="-4"/>
        </w:rPr>
        <w:t>to </w:t>
      </w:r>
      <w:r>
        <w:rPr>
          <w:spacing w:val="-7"/>
        </w:rPr>
        <w:t>the </w:t>
      </w:r>
      <w:r>
        <w:rPr>
          <w:spacing w:val="-6"/>
        </w:rPr>
        <w:t>secrets </w:t>
      </w:r>
      <w:r>
        <w:rPr>
          <w:spacing w:val="-4"/>
        </w:rPr>
        <w:t>of </w:t>
      </w:r>
      <w:r>
        <w:rPr>
          <w:spacing w:val="-7"/>
        </w:rPr>
        <w:t>efficient </w:t>
      </w:r>
      <w:r>
        <w:rPr>
          <w:spacing w:val="-6"/>
        </w:rPr>
        <w:t>code </w:t>
      </w:r>
      <w:r>
        <w:rPr>
          <w:spacing w:val="-7"/>
        </w:rPr>
        <w:t>generation </w:t>
      </w:r>
      <w:r>
        <w:rPr>
          <w:spacing w:val="-4"/>
        </w:rPr>
        <w:t>on </w:t>
      </w:r>
      <w:r>
        <w:rPr>
          <w:spacing w:val="-6"/>
        </w:rPr>
        <w:t>these</w:t>
      </w:r>
      <w:r>
        <w:rPr>
          <w:spacing w:val="-43"/>
        </w:rPr>
        <w:t> </w:t>
      </w:r>
      <w:r>
        <w:rPr>
          <w:spacing w:val="-7"/>
        </w:rPr>
        <w:t>machines.</w:t>
      </w:r>
    </w:p>
    <w:p>
      <w:pPr>
        <w:spacing w:after="0" w:line="247" w:lineRule="auto"/>
        <w:sectPr>
          <w:pgSz w:w="11900" w:h="16840"/>
          <w:pgMar w:top="780" w:bottom="280" w:left="1680" w:right="880"/>
          <w:cols w:num="2" w:equalWidth="0">
            <w:col w:w="4126" w:space="40"/>
            <w:col w:w="5174"/>
          </w:cols>
        </w:sectPr>
      </w:pPr>
    </w:p>
    <w:p>
      <w:pPr>
        <w:pStyle w:val="BodyText"/>
        <w:spacing w:before="11"/>
        <w:rPr>
          <w:sz w:val="14"/>
        </w:rPr>
      </w:pPr>
    </w:p>
    <w:p>
      <w:pPr>
        <w:pStyle w:val="Heading4"/>
        <w:spacing w:before="69"/>
        <w:ind w:left="2895" w:right="59"/>
      </w:pPr>
      <w:r>
        <w:rPr/>
        <w:t>Exercise 35:</w:t>
      </w:r>
    </w:p>
    <w:p>
      <w:pPr>
        <w:spacing w:before="9"/>
        <w:ind w:left="4380" w:right="59" w:firstLine="0"/>
        <w:jc w:val="left"/>
        <w:rPr>
          <w:sz w:val="24"/>
        </w:rPr>
      </w:pPr>
      <w:r>
        <w:rPr>
          <w:i/>
          <w:sz w:val="24"/>
        </w:rPr>
        <w:t>from </w:t>
      </w:r>
      <w:hyperlink w:history="true" w:anchor="_bookmark55">
        <w:r>
          <w:rPr>
            <w:color w:val="344178"/>
            <w:sz w:val="24"/>
            <w:u w:val="single" w:color="344178"/>
          </w:rPr>
          <w:t>Algorithm Speed</w:t>
        </w:r>
      </w:hyperlink>
    </w:p>
    <w:p>
      <w:pPr>
        <w:pStyle w:val="BodyText"/>
        <w:rPr>
          <w:sz w:val="20"/>
        </w:rPr>
      </w:pPr>
    </w:p>
    <w:p>
      <w:pPr>
        <w:pStyle w:val="BodyText"/>
        <w:spacing w:before="4"/>
      </w:pPr>
    </w:p>
    <w:p>
      <w:pPr>
        <w:pStyle w:val="BodyText"/>
        <w:spacing w:line="247" w:lineRule="auto" w:before="69"/>
        <w:ind w:left="4380" w:right="106"/>
      </w:pPr>
      <w:r>
        <w:rPr>
          <w:spacing w:val="-5"/>
        </w:rPr>
        <w:t>The </w:t>
      </w:r>
      <w:r>
        <w:rPr>
          <w:spacing w:val="-6"/>
        </w:rPr>
        <w:t>routine below prints </w:t>
      </w:r>
      <w:r>
        <w:rPr>
          <w:spacing w:val="-5"/>
        </w:rPr>
        <w:t>out the </w:t>
      </w:r>
      <w:r>
        <w:rPr>
          <w:spacing w:val="-7"/>
        </w:rPr>
        <w:t>contents </w:t>
      </w:r>
      <w:r>
        <w:rPr>
          <w:spacing w:val="-4"/>
        </w:rPr>
        <w:t>of </w:t>
      </w:r>
      <w:r>
        <w:rPr/>
        <w:t>a </w:t>
      </w:r>
      <w:r>
        <w:rPr>
          <w:spacing w:val="-7"/>
        </w:rPr>
        <w:t>binary tree. Assuming </w:t>
      </w:r>
      <w:r>
        <w:rPr>
          <w:spacing w:val="-6"/>
        </w:rPr>
        <w:t>the tree </w:t>
      </w:r>
      <w:r>
        <w:rPr>
          <w:spacing w:val="-4"/>
        </w:rPr>
        <w:t>is </w:t>
      </w:r>
      <w:r>
        <w:rPr>
          <w:spacing w:val="-8"/>
        </w:rPr>
        <w:t>balanced, </w:t>
      </w:r>
      <w:r>
        <w:rPr>
          <w:spacing w:val="-7"/>
        </w:rPr>
        <w:t>roughly </w:t>
      </w:r>
      <w:r>
        <w:rPr>
          <w:spacing w:val="-8"/>
        </w:rPr>
        <w:t>how </w:t>
      </w:r>
      <w:r>
        <w:rPr>
          <w:spacing w:val="-7"/>
        </w:rPr>
        <w:t>much </w:t>
      </w:r>
      <w:r>
        <w:rPr>
          <w:spacing w:val="-8"/>
        </w:rPr>
        <w:t>stack space </w:t>
      </w:r>
      <w:r>
        <w:rPr>
          <w:spacing w:val="-7"/>
        </w:rPr>
        <w:t>will </w:t>
      </w:r>
      <w:r>
        <w:rPr>
          <w:spacing w:val="-6"/>
        </w:rPr>
        <w:t>the </w:t>
      </w:r>
      <w:r>
        <w:rPr>
          <w:spacing w:val="-8"/>
        </w:rPr>
        <w:t>routine </w:t>
      </w:r>
      <w:r>
        <w:rPr>
          <w:spacing w:val="-6"/>
        </w:rPr>
        <w:t>use </w:t>
      </w:r>
      <w:r>
        <w:rPr>
          <w:spacing w:val="-8"/>
        </w:rPr>
        <w:t>while printing </w:t>
      </w:r>
      <w:r>
        <w:rPr/>
        <w:t>a </w:t>
      </w:r>
      <w:r>
        <w:rPr>
          <w:spacing w:val="-5"/>
        </w:rPr>
        <w:t>tree </w:t>
      </w:r>
      <w:r>
        <w:rPr>
          <w:spacing w:val="-3"/>
        </w:rPr>
        <w:t>of </w:t>
      </w:r>
      <w:r>
        <w:rPr>
          <w:spacing w:val="-6"/>
        </w:rPr>
        <w:t>1,000,000 elements? (Assume </w:t>
      </w:r>
      <w:r>
        <w:rPr>
          <w:spacing w:val="-5"/>
        </w:rPr>
        <w:t>that </w:t>
      </w:r>
      <w:r>
        <w:rPr>
          <w:spacing w:val="-6"/>
        </w:rPr>
        <w:t>subroutine </w:t>
      </w:r>
      <w:r>
        <w:rPr>
          <w:spacing w:val="-7"/>
        </w:rPr>
        <w:t>calls impose </w:t>
      </w:r>
      <w:r>
        <w:rPr>
          <w:spacing w:val="-4"/>
        </w:rPr>
        <w:t>no </w:t>
      </w:r>
      <w:r>
        <w:rPr>
          <w:spacing w:val="-8"/>
        </w:rPr>
        <w:t>significant </w:t>
      </w:r>
      <w:r>
        <w:rPr>
          <w:spacing w:val="-7"/>
        </w:rPr>
        <w:t>stack </w:t>
      </w:r>
      <w:r>
        <w:rPr>
          <w:spacing w:val="-8"/>
        </w:rPr>
        <w:t>overhead.)</w:t>
      </w:r>
    </w:p>
    <w:p>
      <w:pPr>
        <w:pStyle w:val="BodyText"/>
      </w:pPr>
    </w:p>
    <w:p>
      <w:pPr>
        <w:pStyle w:val="BodyText"/>
      </w:pPr>
    </w:p>
    <w:p>
      <w:pPr>
        <w:pStyle w:val="BodyText"/>
        <w:spacing w:before="1"/>
        <w:rPr>
          <w:sz w:val="20"/>
        </w:rPr>
      </w:pPr>
    </w:p>
    <w:p>
      <w:pPr>
        <w:spacing w:before="0"/>
        <w:ind w:left="4740" w:right="59" w:firstLine="0"/>
        <w:jc w:val="left"/>
        <w:rPr>
          <w:rFonts w:ascii="Courier New"/>
          <w:sz w:val="20"/>
        </w:rPr>
      </w:pPr>
      <w:r>
        <w:rPr>
          <w:rFonts w:ascii="Courier New"/>
          <w:b/>
          <w:sz w:val="20"/>
        </w:rPr>
        <w:t>void </w:t>
      </w:r>
      <w:r>
        <w:rPr>
          <w:rFonts w:ascii="Courier New"/>
          <w:sz w:val="20"/>
        </w:rPr>
        <w:t>printTree(</w:t>
      </w:r>
      <w:r>
        <w:rPr>
          <w:rFonts w:ascii="Courier New"/>
          <w:b/>
          <w:sz w:val="20"/>
        </w:rPr>
        <w:t>const </w:t>
      </w:r>
      <w:r>
        <w:rPr>
          <w:rFonts w:ascii="Courier New"/>
          <w:sz w:val="20"/>
        </w:rPr>
        <w:t>Node *node) {</w:t>
      </w:r>
    </w:p>
    <w:p>
      <w:pPr>
        <w:spacing w:before="13"/>
        <w:ind w:left="4980" w:right="59" w:firstLine="0"/>
        <w:jc w:val="left"/>
        <w:rPr>
          <w:rFonts w:ascii="Courier New"/>
          <w:sz w:val="20"/>
        </w:rPr>
      </w:pPr>
      <w:r>
        <w:rPr>
          <w:rFonts w:ascii="Courier New"/>
          <w:b/>
          <w:sz w:val="20"/>
        </w:rPr>
        <w:t>char </w:t>
      </w:r>
      <w:r>
        <w:rPr>
          <w:rFonts w:ascii="Courier New"/>
          <w:sz w:val="20"/>
        </w:rPr>
        <w:t>buffer[1000];</w:t>
      </w:r>
    </w:p>
    <w:p>
      <w:pPr>
        <w:spacing w:line="254" w:lineRule="auto" w:before="13"/>
        <w:ind w:left="5216" w:right="1447" w:hanging="237"/>
        <w:jc w:val="left"/>
        <w:rPr>
          <w:rFonts w:ascii="Courier New"/>
          <w:sz w:val="20"/>
        </w:rPr>
      </w:pPr>
      <w:r>
        <w:rPr>
          <w:rFonts w:ascii="Courier New"/>
          <w:b/>
          <w:sz w:val="20"/>
        </w:rPr>
        <w:t>if </w:t>
      </w:r>
      <w:r>
        <w:rPr>
          <w:rFonts w:ascii="Courier New"/>
          <w:sz w:val="20"/>
        </w:rPr>
        <w:t>(node) { printTree(node-&gt;left);</w:t>
      </w:r>
    </w:p>
    <w:p>
      <w:pPr>
        <w:spacing w:line="254" w:lineRule="auto" w:before="0"/>
        <w:ind w:left="5334" w:right="59" w:firstLine="2"/>
        <w:jc w:val="left"/>
        <w:rPr>
          <w:rFonts w:ascii="Courier New"/>
          <w:sz w:val="20"/>
        </w:rPr>
      </w:pPr>
      <w:r>
        <w:rPr>
          <w:rFonts w:ascii="Courier New"/>
          <w:sz w:val="20"/>
        </w:rPr>
        <w:t>getNodeAsString(node, buffer); puts(buffer);</w:t>
      </w:r>
    </w:p>
    <w:p>
      <w:pPr>
        <w:pStyle w:val="BodyText"/>
        <w:rPr>
          <w:rFonts w:ascii="Courier New"/>
          <w:sz w:val="14"/>
        </w:rPr>
      </w:pPr>
    </w:p>
    <w:p>
      <w:pPr>
        <w:spacing w:before="81"/>
        <w:ind w:left="5336" w:right="59" w:firstLine="0"/>
        <w:jc w:val="left"/>
        <w:rPr>
          <w:rFonts w:ascii="Courier New"/>
          <w:sz w:val="20"/>
        </w:rPr>
      </w:pPr>
      <w:r>
        <w:rPr>
          <w:rFonts w:ascii="Courier New"/>
          <w:sz w:val="20"/>
        </w:rPr>
        <w:t>printTree(node-&gt;right);</w:t>
      </w:r>
    </w:p>
    <w:p>
      <w:pPr>
        <w:spacing w:before="13"/>
        <w:ind w:left="715" w:right="0" w:firstLine="0"/>
        <w:jc w:val="center"/>
        <w:rPr>
          <w:rFonts w:ascii="Courier New"/>
          <w:sz w:val="20"/>
        </w:rPr>
      </w:pPr>
      <w:r>
        <w:rPr>
          <w:rFonts w:ascii="Courier New"/>
          <w:sz w:val="20"/>
        </w:rPr>
        <w:t>}</w:t>
      </w:r>
    </w:p>
    <w:p>
      <w:pPr>
        <w:spacing w:before="13"/>
        <w:ind w:left="237" w:right="0" w:firstLine="0"/>
        <w:jc w:val="center"/>
        <w:rPr>
          <w:rFonts w:ascii="Courier New"/>
          <w:sz w:val="20"/>
        </w:rPr>
      </w:pPr>
      <w:r>
        <w:rPr>
          <w:rFonts w:ascii="Courier New"/>
          <w:sz w:val="20"/>
        </w:rPr>
        <w:t>}</w:t>
      </w:r>
    </w:p>
    <w:p>
      <w:pPr>
        <w:spacing w:after="0"/>
        <w:jc w:val="center"/>
        <w:rPr>
          <w:rFonts w:ascii="Courier New"/>
          <w:sz w:val="20"/>
        </w:rPr>
        <w:sectPr>
          <w:type w:val="continuous"/>
          <w:pgSz w:w="11900" w:h="16840"/>
          <w:pgMar w:top="520" w:bottom="280" w:left="1680" w:right="880"/>
        </w:sectPr>
      </w:pPr>
    </w:p>
    <w:p>
      <w:pPr>
        <w:pStyle w:val="Heading4"/>
        <w:spacing w:before="46"/>
        <w:ind w:left="0" w:right="0"/>
        <w:jc w:val="right"/>
      </w:pPr>
      <w:r>
        <w:rPr/>
        <w:t>Answer 35:</w:t>
      </w:r>
    </w:p>
    <w:p>
      <w:pPr>
        <w:pStyle w:val="BodyText"/>
        <w:spacing w:before="8"/>
        <w:rPr>
          <w:b/>
          <w:sz w:val="28"/>
        </w:rPr>
      </w:pPr>
      <w:r>
        <w:rPr/>
        <w:br w:type="column"/>
      </w:r>
      <w:r>
        <w:rPr>
          <w:b/>
          <w:sz w:val="28"/>
        </w:rPr>
      </w:r>
    </w:p>
    <w:p>
      <w:pPr>
        <w:pStyle w:val="BodyText"/>
        <w:spacing w:line="247" w:lineRule="auto" w:before="1"/>
        <w:ind w:left="214" w:right="91"/>
      </w:pPr>
      <w:r>
        <w:rPr/>
        <w:pict>
          <v:line style="position:absolute;mso-position-horizontal-relative:page;mso-position-vertical-relative:paragraph;z-index:-351328" from="303pt,13.953125pt" to="544.766pt,13.953125pt" stroked="true" strokeweight=".6pt" strokecolor="#344178">
            <w10:wrap type="none"/>
          </v:line>
        </w:pict>
      </w:r>
      <w:r>
        <w:rPr/>
        <w:pict>
          <v:line style="position:absolute;mso-position-horizontal-relative:page;mso-position-vertical-relative:paragraph;z-index:-351304" from="303pt,28.203125pt" to="538.132pt,28.203125pt" stroked="true" strokeweight=".6pt" strokecolor="#344178">
            <w10:wrap type="none"/>
          </v:line>
        </w:pict>
      </w:r>
      <w:r>
        <w:rPr/>
        <w:pict>
          <v:line style="position:absolute;mso-position-horizontal-relative:page;mso-position-vertical-relative:paragraph;z-index:-351280" from="303pt,42.453125pt" to="547pt,42.453125pt" stroked="true" strokeweight=".6pt" strokecolor="#344178">
            <w10:wrap type="none"/>
          </v:line>
        </w:pict>
      </w:r>
      <w:r>
        <w:rPr/>
        <w:pict>
          <v:line style="position:absolute;mso-position-horizontal-relative:page;mso-position-vertical-relative:paragraph;z-index:-351256" from="303pt,56.703125pt" to="528.271pt,56.703125pt" stroked="true" strokeweight=".6pt" strokecolor="#344178">
            <w10:wrap type="none"/>
          </v:line>
        </w:pict>
      </w:r>
      <w:r>
        <w:rPr/>
        <w:pict>
          <v:line style="position:absolute;mso-position-horizontal-relative:page;mso-position-vertical-relative:paragraph;z-index:-351232" from="303pt,70.953125pt" to="532.886pt,70.953125pt" stroked="true" strokeweight=".6pt" strokecolor="#344178">
            <w10:wrap type="none"/>
          </v:line>
        </w:pict>
      </w:r>
      <w:r>
        <w:rPr/>
        <w:pict>
          <v:line style="position:absolute;mso-position-horizontal-relative:page;mso-position-vertical-relative:paragraph;z-index:-351208" from="303pt,85.203125pt" to="542.565pt,85.203125pt" stroked="true" strokeweight=".6pt" strokecolor="#344178">
            <w10:wrap type="none"/>
          </v:line>
        </w:pict>
      </w:r>
      <w:r>
        <w:rPr/>
        <w:pict>
          <v:shape style="position:absolute;margin-left:303pt;margin-top:99.453125pt;width:213.5pt;height:.1pt;mso-position-horizontal-relative:page;mso-position-vertical-relative:paragraph;z-index:-351184" coordorigin="6060,1989" coordsize="4270,0" path="m6060,1989l8316,1989m8325,1989l8547,1989m8550,1989l10329,1989e" filled="false" stroked="true" strokeweight=".6pt" strokecolor="#344178">
            <v:path arrowok="t"/>
            <w10:wrap type="none"/>
          </v:shape>
        </w:pict>
      </w:r>
      <w:hyperlink w:history="true" w:anchor="_bookmark55">
        <w:r>
          <w:rPr>
            <w:color w:val="344178"/>
            <w:spacing w:val="-4"/>
          </w:rPr>
          <w:t>The </w:t>
        </w:r>
        <w:r>
          <w:rPr>
            <w:color w:val="344178"/>
            <w:spacing w:val="-6"/>
          </w:rPr>
          <w:t>printTree routine </w:t>
        </w:r>
        <w:r>
          <w:rPr>
            <w:color w:val="344178"/>
            <w:spacing w:val="-5"/>
          </w:rPr>
          <w:t>uses about 1,000 bytes </w:t>
        </w:r>
        <w:r>
          <w:rPr>
            <w:color w:val="344178"/>
            <w:spacing w:val="-3"/>
          </w:rPr>
          <w:t>of </w:t>
        </w:r>
        <w:r>
          <w:rPr>
            <w:color w:val="344178"/>
            <w:spacing w:val="-6"/>
          </w:rPr>
          <w:t>stack</w:t>
        </w:r>
      </w:hyperlink>
      <w:r>
        <w:rPr>
          <w:color w:val="344178"/>
          <w:spacing w:val="-6"/>
        </w:rPr>
        <w:t> </w:t>
      </w:r>
      <w:hyperlink w:history="true" w:anchor="_bookmark55">
        <w:r>
          <w:rPr>
            <w:color w:val="344178"/>
            <w:spacing w:val="-7"/>
          </w:rPr>
          <w:t>space </w:t>
        </w:r>
        <w:r>
          <w:rPr>
            <w:color w:val="344178"/>
            <w:spacing w:val="-6"/>
          </w:rPr>
          <w:t>for the </w:t>
        </w:r>
        <w:r>
          <w:rPr>
            <w:color w:val="344178"/>
            <w:spacing w:val="-7"/>
          </w:rPr>
          <w:t>buffer </w:t>
        </w:r>
        <w:r>
          <w:rPr>
            <w:color w:val="344178"/>
            <w:spacing w:val="-8"/>
          </w:rPr>
          <w:t>variable. </w:t>
        </w:r>
        <w:r>
          <w:rPr>
            <w:color w:val="344178"/>
            <w:spacing w:val="-4"/>
          </w:rPr>
          <w:t>It </w:t>
        </w:r>
        <w:r>
          <w:rPr>
            <w:color w:val="344178"/>
            <w:spacing w:val="-7"/>
          </w:rPr>
          <w:t>calls itself </w:t>
        </w:r>
        <w:r>
          <w:rPr>
            <w:color w:val="344178"/>
            <w:spacing w:val="-8"/>
          </w:rPr>
          <w:t>recursively</w:t>
        </w:r>
      </w:hyperlink>
      <w:r>
        <w:rPr>
          <w:color w:val="344178"/>
          <w:spacing w:val="-8"/>
        </w:rPr>
        <w:t> </w:t>
      </w:r>
      <w:hyperlink w:history="true" w:anchor="_bookmark55">
        <w:r>
          <w:rPr>
            <w:color w:val="344178"/>
            <w:spacing w:val="-3"/>
          </w:rPr>
          <w:t>to </w:t>
        </w:r>
        <w:r>
          <w:rPr>
            <w:color w:val="344178"/>
            <w:spacing w:val="-5"/>
          </w:rPr>
          <w:t>descend through </w:t>
        </w:r>
        <w:r>
          <w:rPr>
            <w:color w:val="344178"/>
            <w:spacing w:val="-4"/>
          </w:rPr>
          <w:t>the tree, and each </w:t>
        </w:r>
        <w:r>
          <w:rPr>
            <w:color w:val="344178"/>
            <w:spacing w:val="-5"/>
          </w:rPr>
          <w:t>nested </w:t>
        </w:r>
        <w:r>
          <w:rPr>
            <w:color w:val="344178"/>
            <w:spacing w:val="-4"/>
          </w:rPr>
          <w:t>call </w:t>
        </w:r>
        <w:r>
          <w:rPr>
            <w:color w:val="344178"/>
            <w:spacing w:val="-5"/>
          </w:rPr>
          <w:t>adds</w:t>
        </w:r>
      </w:hyperlink>
      <w:r>
        <w:rPr>
          <w:color w:val="344178"/>
          <w:spacing w:val="-5"/>
        </w:rPr>
        <w:t> </w:t>
      </w:r>
      <w:hyperlink w:history="true" w:anchor="_bookmark55">
        <w:r>
          <w:rPr>
            <w:color w:val="344178"/>
            <w:spacing w:val="-6"/>
          </w:rPr>
          <w:t>another </w:t>
        </w:r>
        <w:r>
          <w:rPr>
            <w:color w:val="344178"/>
            <w:spacing w:val="-5"/>
          </w:rPr>
          <w:t>1,000 bytes </w:t>
        </w:r>
        <w:r>
          <w:rPr>
            <w:color w:val="344178"/>
            <w:spacing w:val="-3"/>
          </w:rPr>
          <w:t>to </w:t>
        </w:r>
        <w:r>
          <w:rPr>
            <w:color w:val="344178"/>
            <w:spacing w:val="-4"/>
          </w:rPr>
          <w:t>the </w:t>
        </w:r>
        <w:r>
          <w:rPr>
            <w:color w:val="344178"/>
            <w:spacing w:val="-5"/>
          </w:rPr>
          <w:t>stack. </w:t>
        </w:r>
        <w:r>
          <w:rPr>
            <w:color w:val="344178"/>
            <w:spacing w:val="-3"/>
          </w:rPr>
          <w:t>It </w:t>
        </w:r>
        <w:r>
          <w:rPr>
            <w:color w:val="344178"/>
            <w:spacing w:val="-5"/>
          </w:rPr>
          <w:t>also calls </w:t>
        </w:r>
        <w:r>
          <w:rPr>
            <w:color w:val="344178"/>
            <w:spacing w:val="-6"/>
          </w:rPr>
          <w:t>itself</w:t>
        </w:r>
      </w:hyperlink>
      <w:r>
        <w:rPr>
          <w:color w:val="344178"/>
          <w:spacing w:val="-6"/>
        </w:rPr>
        <w:t> </w:t>
      </w:r>
      <w:hyperlink w:history="true" w:anchor="_bookmark55">
        <w:r>
          <w:rPr>
            <w:color w:val="344178"/>
            <w:spacing w:val="-6"/>
          </w:rPr>
          <w:t>when </w:t>
        </w:r>
        <w:r>
          <w:rPr>
            <w:color w:val="344178"/>
            <w:spacing w:val="-4"/>
          </w:rPr>
          <w:t>it </w:t>
        </w:r>
        <w:r>
          <w:rPr>
            <w:color w:val="344178"/>
            <w:spacing w:val="-6"/>
          </w:rPr>
          <w:t>gets </w:t>
        </w:r>
        <w:r>
          <w:rPr>
            <w:color w:val="344178"/>
            <w:spacing w:val="-4"/>
          </w:rPr>
          <w:t>to </w:t>
        </w:r>
        <w:r>
          <w:rPr>
            <w:color w:val="344178"/>
            <w:spacing w:val="-6"/>
          </w:rPr>
          <w:t>the leaf </w:t>
        </w:r>
        <w:r>
          <w:rPr>
            <w:color w:val="344178"/>
            <w:spacing w:val="-7"/>
          </w:rPr>
          <w:t>nodes, </w:t>
        </w:r>
        <w:r>
          <w:rPr>
            <w:color w:val="344178"/>
            <w:spacing w:val="-6"/>
          </w:rPr>
          <w:t>but </w:t>
        </w:r>
        <w:r>
          <w:rPr>
            <w:color w:val="344178"/>
            <w:spacing w:val="-7"/>
          </w:rPr>
          <w:t>exits </w:t>
        </w:r>
        <w:r>
          <w:rPr>
            <w:color w:val="344178"/>
            <w:spacing w:val="-8"/>
          </w:rPr>
          <w:t>immediately</w:t>
        </w:r>
      </w:hyperlink>
      <w:r>
        <w:rPr>
          <w:color w:val="344178"/>
          <w:spacing w:val="-8"/>
        </w:rPr>
        <w:t> </w:t>
      </w:r>
      <w:hyperlink w:history="true" w:anchor="_bookmark55">
        <w:r>
          <w:rPr>
            <w:color w:val="344178"/>
            <w:spacing w:val="-6"/>
          </w:rPr>
          <w:t>when </w:t>
        </w:r>
        <w:r>
          <w:rPr>
            <w:color w:val="344178"/>
            <w:spacing w:val="-4"/>
          </w:rPr>
          <w:t>it </w:t>
        </w:r>
        <w:r>
          <w:rPr>
            <w:color w:val="344178"/>
            <w:spacing w:val="-7"/>
          </w:rPr>
          <w:t>discovers </w:t>
        </w:r>
        <w:r>
          <w:rPr>
            <w:color w:val="344178"/>
            <w:spacing w:val="-6"/>
          </w:rPr>
          <w:t>that </w:t>
        </w:r>
        <w:r>
          <w:rPr>
            <w:color w:val="344178"/>
            <w:spacing w:val="-5"/>
          </w:rPr>
          <w:t>the </w:t>
        </w:r>
        <w:r>
          <w:rPr>
            <w:color w:val="344178"/>
            <w:spacing w:val="-6"/>
          </w:rPr>
          <w:t>pointer passed </w:t>
        </w:r>
        <w:r>
          <w:rPr>
            <w:color w:val="344178"/>
            <w:spacing w:val="-4"/>
          </w:rPr>
          <w:t>in is </w:t>
        </w:r>
        <w:r>
          <w:rPr>
            <w:color w:val="344178"/>
            <w:spacing w:val="-7"/>
          </w:rPr>
          <w:t>NULL.</w:t>
        </w:r>
      </w:hyperlink>
      <w:r>
        <w:rPr>
          <w:color w:val="344178"/>
          <w:spacing w:val="-7"/>
        </w:rPr>
        <w:t> </w:t>
      </w:r>
      <w:hyperlink w:history="true" w:anchor="_bookmark55">
        <w:r>
          <w:rPr>
            <w:color w:val="344178"/>
            <w:spacing w:val="-4"/>
          </w:rPr>
          <w:t>If </w:t>
        </w:r>
        <w:r>
          <w:rPr>
            <w:color w:val="344178"/>
            <w:spacing w:val="-5"/>
          </w:rPr>
          <w:t>the </w:t>
        </w:r>
        <w:r>
          <w:rPr>
            <w:color w:val="344178"/>
            <w:spacing w:val="-6"/>
          </w:rPr>
          <w:t>depth </w:t>
        </w:r>
        <w:r>
          <w:rPr>
            <w:color w:val="344178"/>
            <w:spacing w:val="-4"/>
          </w:rPr>
          <w:t>of </w:t>
        </w:r>
        <w:r>
          <w:rPr>
            <w:color w:val="344178"/>
            <w:spacing w:val="-5"/>
          </w:rPr>
          <w:t>the </w:t>
        </w:r>
        <w:r>
          <w:rPr>
            <w:color w:val="344178"/>
            <w:spacing w:val="-6"/>
          </w:rPr>
          <w:t>tree </w:t>
        </w:r>
        <w:r>
          <w:rPr>
            <w:color w:val="344178"/>
            <w:spacing w:val="-4"/>
          </w:rPr>
          <w:t>is</w:t>
        </w:r>
      </w:hyperlink>
      <w:r>
        <w:rPr>
          <w:color w:val="344178"/>
          <w:spacing w:val="-4"/>
        </w:rPr>
        <w:t> </w:t>
      </w:r>
      <w:hyperlink w:history="true" w:anchor="_bookmark55">
        <w:r>
          <w:rPr>
            <w:i/>
            <w:color w:val="344178"/>
            <w:spacing w:val="-6"/>
          </w:rPr>
          <w:t>D,</w:t>
        </w:r>
      </w:hyperlink>
      <w:r>
        <w:rPr>
          <w:i/>
          <w:color w:val="344178"/>
          <w:spacing w:val="-6"/>
        </w:rPr>
        <w:t> </w:t>
      </w:r>
      <w:hyperlink w:history="true" w:anchor="_bookmark55">
        <w:r>
          <w:rPr>
            <w:color w:val="344178"/>
            <w:spacing w:val="-7"/>
          </w:rPr>
          <w:t>the </w:t>
        </w:r>
        <w:r>
          <w:rPr>
            <w:color w:val="344178"/>
            <w:spacing w:val="-9"/>
          </w:rPr>
          <w:t>maximum </w:t>
        </w:r>
        <w:r>
          <w:rPr>
            <w:color w:val="344178"/>
            <w:spacing w:val="-10"/>
          </w:rPr>
          <w:t>stack</w:t>
        </w:r>
      </w:hyperlink>
      <w:r>
        <w:rPr>
          <w:color w:val="344178"/>
          <w:spacing w:val="-10"/>
        </w:rPr>
        <w:t> </w:t>
      </w:r>
      <w:hyperlink w:history="true" w:anchor="_bookmark55">
        <w:r>
          <w:rPr>
            <w:color w:val="344178"/>
            <w:spacing w:val="-8"/>
          </w:rPr>
          <w:t>requirement </w:t>
        </w:r>
        <w:r>
          <w:rPr>
            <w:color w:val="344178"/>
            <w:spacing w:val="-4"/>
          </w:rPr>
          <w:t>is </w:t>
        </w:r>
        <w:r>
          <w:rPr>
            <w:color w:val="344178"/>
            <w:spacing w:val="-8"/>
          </w:rPr>
          <w:t>therefore </w:t>
        </w:r>
        <w:r>
          <w:rPr>
            <w:color w:val="344178"/>
            <w:spacing w:val="-7"/>
          </w:rPr>
          <w:t>roughly </w:t>
        </w:r>
        <w:r>
          <w:rPr>
            <w:color w:val="344178"/>
            <w:spacing w:val="-6"/>
          </w:rPr>
          <w:t>1000 </w:t>
        </w:r>
        <w:r>
          <w:rPr>
            <w:color w:val="344178"/>
          </w:rPr>
          <w:t>x</w:t>
        </w:r>
      </w:hyperlink>
      <w:r>
        <w:rPr>
          <w:color w:val="344178"/>
        </w:rPr>
        <w:t> </w:t>
      </w:r>
      <w:hyperlink w:history="true" w:anchor="_bookmark55">
        <w:r>
          <w:rPr>
            <w:i/>
            <w:color w:val="344178"/>
            <w:spacing w:val="-4"/>
          </w:rPr>
          <w:t>(D </w:t>
        </w:r>
        <w:r>
          <w:rPr>
            <w:i/>
            <w:color w:val="344178"/>
          </w:rPr>
          <w:t>+</w:t>
        </w:r>
      </w:hyperlink>
      <w:r>
        <w:rPr>
          <w:i/>
          <w:color w:val="344178"/>
        </w:rPr>
        <w:t> </w:t>
      </w:r>
      <w:hyperlink w:history="true" w:anchor="_bookmark55">
        <w:r>
          <w:rPr>
            <w:color w:val="344178"/>
            <w:spacing w:val="-4"/>
          </w:rPr>
          <w:t>1)</w:t>
        </w:r>
      </w:hyperlink>
      <w:r>
        <w:rPr>
          <w:color w:val="344178"/>
          <w:spacing w:val="-4"/>
        </w:rPr>
        <w:t> </w:t>
      </w:r>
      <w:r>
        <w:rPr/>
        <w:t>.</w:t>
      </w:r>
    </w:p>
    <w:p>
      <w:pPr>
        <w:pStyle w:val="BodyText"/>
        <w:spacing w:line="20" w:lineRule="exact"/>
        <w:ind w:left="208"/>
        <w:rPr>
          <w:sz w:val="2"/>
        </w:rPr>
      </w:pPr>
      <w:r>
        <w:rPr>
          <w:sz w:val="2"/>
        </w:rPr>
        <w:pict>
          <v:group style="width:216.95pt;height:.6pt;mso-position-horizontal-relative:char;mso-position-vertical-relative:line" coordorigin="0,0" coordsize="4339,12">
            <v:line style="position:absolute" from="6,6" to="3613,6" stroked="true" strokeweight=".6pt" strokecolor="#344178"/>
            <v:line style="position:absolute" from="3621,6" to="4077,6" stroked="true" strokeweight=".6pt" strokecolor="#344178"/>
            <v:line style="position:absolute" from="4086,6" to="4333,6" stroked="true" strokeweight=".6pt" strokecolor="#344178"/>
          </v:group>
        </w:pict>
      </w:r>
      <w:r>
        <w:rPr>
          <w:sz w:val="2"/>
        </w:rPr>
      </w:r>
    </w:p>
    <w:p>
      <w:pPr>
        <w:pStyle w:val="BodyText"/>
        <w:spacing w:line="247" w:lineRule="auto" w:before="206"/>
        <w:ind w:left="214" w:right="179"/>
      </w:pPr>
      <w:r>
        <w:rPr/>
        <w:t>A </w:t>
      </w:r>
      <w:r>
        <w:rPr>
          <w:spacing w:val="-7"/>
        </w:rPr>
        <w:t>balanced </w:t>
      </w:r>
      <w:r>
        <w:rPr>
          <w:spacing w:val="-6"/>
        </w:rPr>
        <w:t>binary tree holds twice </w:t>
      </w:r>
      <w:r>
        <w:rPr>
          <w:spacing w:val="-4"/>
        </w:rPr>
        <w:t>as </w:t>
      </w:r>
      <w:r>
        <w:rPr>
          <w:spacing w:val="-6"/>
        </w:rPr>
        <w:t>many </w:t>
      </w:r>
      <w:r>
        <w:rPr>
          <w:spacing w:val="-7"/>
        </w:rPr>
        <w:t>elements </w:t>
      </w:r>
      <w:r>
        <w:rPr>
          <w:spacing w:val="-3"/>
        </w:rPr>
        <w:t>at </w:t>
      </w:r>
      <w:r>
        <w:rPr>
          <w:spacing w:val="-4"/>
        </w:rPr>
        <w:t>each </w:t>
      </w:r>
      <w:r>
        <w:rPr>
          <w:spacing w:val="-5"/>
        </w:rPr>
        <w:t>level. </w:t>
      </w:r>
      <w:r>
        <w:rPr/>
        <w:t>A </w:t>
      </w:r>
      <w:r>
        <w:rPr>
          <w:spacing w:val="-4"/>
        </w:rPr>
        <w:t>tree </w:t>
      </w:r>
      <w:r>
        <w:rPr>
          <w:spacing w:val="-3"/>
        </w:rPr>
        <w:t>of </w:t>
      </w:r>
      <w:r>
        <w:rPr>
          <w:spacing w:val="-4"/>
        </w:rPr>
        <w:t>depth </w:t>
      </w:r>
      <w:r>
        <w:rPr/>
        <w:t>D </w:t>
      </w:r>
      <w:r>
        <w:rPr>
          <w:spacing w:val="-4"/>
        </w:rPr>
        <w:t>holds </w:t>
      </w:r>
      <w:r>
        <w:rPr/>
        <w:t>1 + </w:t>
      </w:r>
      <w:r>
        <w:rPr>
          <w:spacing w:val="-4"/>
        </w:rPr>
        <w:t>2+4+8 </w:t>
      </w:r>
      <w:r>
        <w:rPr/>
        <w:t>+</w:t>
      </w:r>
    </w:p>
    <w:p>
      <w:pPr>
        <w:pStyle w:val="BodyText"/>
        <w:spacing w:line="247" w:lineRule="auto" w:before="1"/>
        <w:ind w:left="214" w:right="155"/>
      </w:pPr>
      <w:r>
        <w:rPr/>
        <w:t>… + 2</w:t>
      </w:r>
      <w:r>
        <w:rPr>
          <w:i/>
        </w:rPr>
        <w:t>D</w:t>
      </w:r>
      <w:r>
        <w:rPr/>
        <w:t>–1), or </w:t>
      </w:r>
      <w:r>
        <w:rPr>
          <w:spacing w:val="-3"/>
        </w:rPr>
        <w:t>2</w:t>
      </w:r>
      <w:r>
        <w:rPr>
          <w:i/>
          <w:spacing w:val="-3"/>
        </w:rPr>
        <w:t>D</w:t>
      </w:r>
      <w:r>
        <w:rPr>
          <w:spacing w:val="-3"/>
        </w:rPr>
        <w:t>–1, </w:t>
      </w:r>
      <w:r>
        <w:rPr>
          <w:spacing w:val="-8"/>
        </w:rPr>
        <w:t>elements. </w:t>
      </w:r>
      <w:r>
        <w:rPr>
          <w:spacing w:val="-6"/>
        </w:rPr>
        <w:t>Our </w:t>
      </w:r>
      <w:r>
        <w:rPr>
          <w:spacing w:val="-9"/>
        </w:rPr>
        <w:t>million-element </w:t>
      </w:r>
      <w:r>
        <w:rPr>
          <w:spacing w:val="-5"/>
        </w:rPr>
        <w:t>tree will </w:t>
      </w:r>
      <w:r>
        <w:rPr>
          <w:spacing w:val="-6"/>
        </w:rPr>
        <w:t>therefore </w:t>
      </w:r>
      <w:r>
        <w:rPr>
          <w:spacing w:val="-5"/>
        </w:rPr>
        <w:t>need </w:t>
      </w:r>
      <w:r>
        <w:rPr/>
        <w:t>| </w:t>
      </w:r>
      <w:r>
        <w:rPr>
          <w:spacing w:val="-6"/>
        </w:rPr>
        <w:t>lg(l,000,001) </w:t>
      </w:r>
      <w:r>
        <w:rPr>
          <w:spacing w:val="-3"/>
        </w:rPr>
        <w:t>|, or 20 </w:t>
      </w:r>
      <w:r>
        <w:rPr>
          <w:spacing w:val="-6"/>
        </w:rPr>
        <w:t>levels.</w:t>
      </w:r>
    </w:p>
    <w:p>
      <w:pPr>
        <w:pStyle w:val="BodyText"/>
        <w:spacing w:before="7"/>
        <w:rPr>
          <w:sz w:val="19"/>
        </w:rPr>
      </w:pPr>
    </w:p>
    <w:p>
      <w:pPr>
        <w:pStyle w:val="BodyText"/>
        <w:spacing w:line="247" w:lineRule="auto"/>
        <w:ind w:left="214" w:right="91"/>
      </w:pPr>
      <w:r>
        <w:rPr>
          <w:spacing w:val="-6"/>
        </w:rPr>
        <w:t>We'd </w:t>
      </w:r>
      <w:r>
        <w:rPr>
          <w:spacing w:val="-7"/>
        </w:rPr>
        <w:t>therefore </w:t>
      </w:r>
      <w:r>
        <w:rPr>
          <w:spacing w:val="-6"/>
        </w:rPr>
        <w:t>expect </w:t>
      </w:r>
      <w:r>
        <w:rPr>
          <w:spacing w:val="-5"/>
        </w:rPr>
        <w:t>our </w:t>
      </w:r>
      <w:r>
        <w:rPr>
          <w:spacing w:val="-6"/>
        </w:rPr>
        <w:t>routine </w:t>
      </w:r>
      <w:r>
        <w:rPr>
          <w:spacing w:val="-4"/>
        </w:rPr>
        <w:t>to </w:t>
      </w:r>
      <w:r>
        <w:rPr>
          <w:spacing w:val="-5"/>
        </w:rPr>
        <w:t>use </w:t>
      </w:r>
      <w:r>
        <w:rPr>
          <w:spacing w:val="-7"/>
        </w:rPr>
        <w:t>roughly </w:t>
      </w:r>
      <w:r>
        <w:rPr>
          <w:spacing w:val="-4"/>
        </w:rPr>
        <w:t>21,000 bytes </w:t>
      </w:r>
      <w:r>
        <w:rPr/>
        <w:t>of </w:t>
      </w:r>
      <w:r>
        <w:rPr>
          <w:spacing w:val="-4"/>
        </w:rPr>
        <w:t>stack.</w:t>
      </w:r>
    </w:p>
    <w:p>
      <w:pPr>
        <w:spacing w:after="0" w:line="247" w:lineRule="auto"/>
        <w:sectPr>
          <w:pgSz w:w="11900" w:h="16840"/>
          <w:pgMar w:top="780" w:bottom="280" w:left="1680" w:right="840"/>
          <w:cols w:num="2" w:equalWidth="0">
            <w:col w:w="4126" w:space="40"/>
            <w:col w:w="5214"/>
          </w:cols>
        </w:sectPr>
      </w:pPr>
    </w:p>
    <w:p>
      <w:pPr>
        <w:pStyle w:val="BodyText"/>
        <w:spacing w:before="11"/>
        <w:rPr>
          <w:sz w:val="14"/>
        </w:rPr>
      </w:pPr>
    </w:p>
    <w:p>
      <w:pPr>
        <w:pStyle w:val="Heading4"/>
        <w:spacing w:before="69"/>
        <w:ind w:left="2895" w:right="49"/>
      </w:pPr>
      <w:r>
        <w:rPr/>
        <w:t>Exercise 36:</w:t>
      </w:r>
    </w:p>
    <w:p>
      <w:pPr>
        <w:spacing w:before="9"/>
        <w:ind w:left="4380" w:right="49" w:firstLine="0"/>
        <w:jc w:val="left"/>
        <w:rPr>
          <w:sz w:val="24"/>
        </w:rPr>
      </w:pPr>
      <w:r>
        <w:rPr>
          <w:i/>
          <w:sz w:val="24"/>
        </w:rPr>
        <w:t>from </w:t>
      </w:r>
      <w:hyperlink w:history="true" w:anchor="_bookmark55">
        <w:r>
          <w:rPr>
            <w:color w:val="344178"/>
            <w:sz w:val="24"/>
            <w:u w:val="single" w:color="344178"/>
          </w:rPr>
          <w:t>Algorithm Speed</w:t>
        </w:r>
      </w:hyperlink>
    </w:p>
    <w:p>
      <w:pPr>
        <w:pStyle w:val="BodyText"/>
        <w:rPr>
          <w:sz w:val="20"/>
        </w:rPr>
      </w:pPr>
    </w:p>
    <w:p>
      <w:pPr>
        <w:pStyle w:val="BodyText"/>
        <w:spacing w:before="4"/>
      </w:pPr>
    </w:p>
    <w:p>
      <w:pPr>
        <w:pStyle w:val="BodyText"/>
        <w:spacing w:line="247" w:lineRule="auto" w:before="69"/>
        <w:ind w:left="4380" w:right="135"/>
      </w:pPr>
      <w:r>
        <w:rPr>
          <w:spacing w:val="-4"/>
        </w:rPr>
        <w:t>Can you see any way </w:t>
      </w:r>
      <w:r>
        <w:rPr>
          <w:spacing w:val="-3"/>
        </w:rPr>
        <w:t>to </w:t>
      </w:r>
      <w:r>
        <w:rPr>
          <w:spacing w:val="-5"/>
        </w:rPr>
        <w:t>reduce </w:t>
      </w:r>
      <w:r>
        <w:rPr>
          <w:spacing w:val="-4"/>
        </w:rPr>
        <w:t>the </w:t>
      </w:r>
      <w:r>
        <w:rPr>
          <w:spacing w:val="-5"/>
        </w:rPr>
        <w:t>stack </w:t>
      </w:r>
      <w:r>
        <w:rPr>
          <w:spacing w:val="-8"/>
        </w:rPr>
        <w:t>requirements </w:t>
      </w:r>
      <w:r>
        <w:rPr>
          <w:spacing w:val="-4"/>
        </w:rPr>
        <w:t>of </w:t>
      </w:r>
      <w:r>
        <w:rPr>
          <w:spacing w:val="-6"/>
        </w:rPr>
        <w:t>the </w:t>
      </w:r>
      <w:r>
        <w:rPr>
          <w:spacing w:val="-7"/>
        </w:rPr>
        <w:t>routine </w:t>
      </w:r>
      <w:r>
        <w:rPr>
          <w:spacing w:val="-4"/>
        </w:rPr>
        <w:t>in </w:t>
      </w:r>
      <w:r>
        <w:rPr>
          <w:spacing w:val="-7"/>
        </w:rPr>
        <w:t>Exercise </w:t>
      </w:r>
      <w:r>
        <w:rPr>
          <w:spacing w:val="-4"/>
        </w:rPr>
        <w:t>35 </w:t>
      </w:r>
      <w:r>
        <w:rPr>
          <w:spacing w:val="-7"/>
        </w:rPr>
        <w:t>(apart </w:t>
      </w:r>
      <w:r>
        <w:rPr>
          <w:spacing w:val="-8"/>
        </w:rPr>
        <w:t>from reducing </w:t>
      </w:r>
      <w:r>
        <w:rPr>
          <w:spacing w:val="-6"/>
        </w:rPr>
        <w:t>the </w:t>
      </w:r>
      <w:r>
        <w:rPr>
          <w:spacing w:val="-7"/>
        </w:rPr>
        <w:t>size </w:t>
      </w:r>
      <w:r>
        <w:rPr>
          <w:spacing w:val="-5"/>
        </w:rPr>
        <w:t>of </w:t>
      </w:r>
      <w:r>
        <w:rPr>
          <w:spacing w:val="-6"/>
        </w:rPr>
        <w:t>the </w:t>
      </w:r>
      <w:r>
        <w:rPr>
          <w:spacing w:val="-9"/>
        </w:rPr>
        <w:t>buffer)?</w:t>
      </w:r>
    </w:p>
    <w:p>
      <w:pPr>
        <w:spacing w:after="0" w:line="247" w:lineRule="auto"/>
        <w:sectPr>
          <w:type w:val="continuous"/>
          <w:pgSz w:w="11900" w:h="16840"/>
          <w:pgMar w:top="520" w:bottom="280" w:left="1680" w:right="840"/>
        </w:sectPr>
      </w:pPr>
    </w:p>
    <w:p>
      <w:pPr>
        <w:pStyle w:val="Heading4"/>
        <w:spacing w:before="46"/>
        <w:ind w:left="0" w:right="0"/>
        <w:jc w:val="right"/>
      </w:pPr>
      <w:r>
        <w:rPr/>
        <w:t>Answer 36:</w:t>
      </w:r>
    </w:p>
    <w:p>
      <w:pPr>
        <w:pStyle w:val="BodyText"/>
        <w:spacing w:before="8"/>
        <w:rPr>
          <w:b/>
          <w:sz w:val="28"/>
        </w:rPr>
      </w:pPr>
      <w:r>
        <w:rPr/>
        <w:br w:type="column"/>
      </w:r>
      <w:r>
        <w:rPr>
          <w:b/>
          <w:sz w:val="28"/>
        </w:rPr>
      </w:r>
    </w:p>
    <w:p>
      <w:pPr>
        <w:pStyle w:val="BodyText"/>
        <w:spacing w:line="247" w:lineRule="auto" w:before="1"/>
        <w:ind w:left="214" w:right="146"/>
      </w:pPr>
      <w:r>
        <w:rPr/>
        <w:pict>
          <v:line style="position:absolute;mso-position-horizontal-relative:page;mso-position-vertical-relative:paragraph;z-index:-351136" from="303pt,13.953125pt" to="527.618pt,13.953125pt" stroked="true" strokeweight=".6pt" strokecolor="#344178">
            <w10:wrap type="none"/>
          </v:line>
        </w:pict>
      </w:r>
      <w:r>
        <w:rPr/>
        <w:pict>
          <v:line style="position:absolute;mso-position-horizontal-relative:page;mso-position-vertical-relative:paragraph;z-index:-351112" from="303pt,28.203125pt" to="541.893pt,28.203125pt" stroked="true" strokeweight=".6pt" strokecolor="#344178">
            <w10:wrap type="none"/>
          </v:line>
        </w:pict>
      </w:r>
      <w:r>
        <w:rPr/>
        <w:pict>
          <v:line style="position:absolute;mso-position-horizontal-relative:page;mso-position-vertical-relative:paragraph;z-index:-351088" from="303pt,42.453125pt" to="539.559pt,42.453125pt" stroked="true" strokeweight=".6pt" strokecolor="#344178">
            <w10:wrap type="none"/>
          </v:line>
        </w:pict>
      </w:r>
      <w:r>
        <w:rPr/>
        <w:pict>
          <v:line style="position:absolute;mso-position-horizontal-relative:page;mso-position-vertical-relative:paragraph;z-index:-351064" from="303pt,56.703125pt" to="541.767pt,56.703125pt" stroked="true" strokeweight=".6pt" strokecolor="#344178">
            <w10:wrap type="none"/>
          </v:line>
        </w:pict>
      </w:r>
      <w:r>
        <w:rPr/>
        <w:pict>
          <v:line style="position:absolute;mso-position-horizontal-relative:page;mso-position-vertical-relative:paragraph;z-index:-351040" from="303pt,70.953125pt" to="538.129pt,70.953125pt" stroked="true" strokeweight=".6pt" strokecolor="#344178">
            <w10:wrap type="none"/>
          </v:line>
        </w:pict>
      </w:r>
      <w:r>
        <w:rPr/>
        <w:pict>
          <v:line style="position:absolute;mso-position-horizontal-relative:page;mso-position-vertical-relative:paragraph;z-index:-351016" from="303pt,85.203125pt" to="535.065pt,85.203125pt" stroked="true" strokeweight=".6pt" strokecolor="#344178">
            <w10:wrap type="none"/>
          </v:line>
        </w:pict>
      </w:r>
      <w:hyperlink w:history="true" w:anchor="_bookmark55">
        <w:r>
          <w:rPr>
            <w:color w:val="344178"/>
          </w:rPr>
          <w:t>A </w:t>
        </w:r>
        <w:r>
          <w:rPr>
            <w:color w:val="344178"/>
            <w:spacing w:val="-7"/>
          </w:rPr>
          <w:t>couple </w:t>
        </w:r>
        <w:r>
          <w:rPr>
            <w:color w:val="344178"/>
            <w:spacing w:val="-4"/>
          </w:rPr>
          <w:t>of </w:t>
        </w:r>
        <w:r>
          <w:rPr>
            <w:color w:val="344178"/>
            <w:spacing w:val="-8"/>
          </w:rPr>
          <w:t>optimizations </w:t>
        </w:r>
        <w:r>
          <w:rPr>
            <w:color w:val="344178"/>
            <w:spacing w:val="-6"/>
          </w:rPr>
          <w:t>come </w:t>
        </w:r>
        <w:r>
          <w:rPr>
            <w:color w:val="344178"/>
            <w:spacing w:val="-4"/>
          </w:rPr>
          <w:t>to </w:t>
        </w:r>
        <w:r>
          <w:rPr>
            <w:color w:val="344178"/>
            <w:spacing w:val="-7"/>
          </w:rPr>
          <w:t>mind. First, </w:t>
        </w:r>
        <w:r>
          <w:rPr>
            <w:color w:val="344178"/>
            <w:spacing w:val="-8"/>
          </w:rPr>
          <w:t>the</w:t>
        </w:r>
      </w:hyperlink>
      <w:r>
        <w:rPr>
          <w:color w:val="344178"/>
          <w:spacing w:val="-8"/>
        </w:rPr>
        <w:t> </w:t>
      </w:r>
      <w:hyperlink w:history="true" w:anchor="_bookmark55">
        <w:r>
          <w:rPr>
            <w:color w:val="344178"/>
            <w:spacing w:val="-8"/>
          </w:rPr>
          <w:t>printTree </w:t>
        </w:r>
        <w:r>
          <w:rPr>
            <w:color w:val="344178"/>
            <w:spacing w:val="-7"/>
          </w:rPr>
          <w:t>routine calls itself </w:t>
        </w:r>
        <w:r>
          <w:rPr>
            <w:color w:val="344178"/>
            <w:spacing w:val="-4"/>
          </w:rPr>
          <w:t>on </w:t>
        </w:r>
        <w:r>
          <w:rPr>
            <w:color w:val="344178"/>
            <w:spacing w:val="-6"/>
          </w:rPr>
          <w:t>leaf </w:t>
        </w:r>
        <w:r>
          <w:rPr>
            <w:color w:val="344178"/>
            <w:spacing w:val="-7"/>
          </w:rPr>
          <w:t>nodes, </w:t>
        </w:r>
        <w:r>
          <w:rPr>
            <w:color w:val="344178"/>
            <w:spacing w:val="-6"/>
          </w:rPr>
          <w:t>only </w:t>
        </w:r>
        <w:r>
          <w:rPr>
            <w:color w:val="344178"/>
            <w:spacing w:val="-4"/>
          </w:rPr>
          <w:t>to </w:t>
        </w:r>
        <w:r>
          <w:rPr>
            <w:color w:val="344178"/>
            <w:spacing w:val="-8"/>
          </w:rPr>
          <w:t>exit</w:t>
        </w:r>
      </w:hyperlink>
      <w:r>
        <w:rPr>
          <w:color w:val="344178"/>
          <w:spacing w:val="-8"/>
        </w:rPr>
        <w:t> </w:t>
      </w:r>
      <w:hyperlink w:history="true" w:anchor="_bookmark55">
        <w:r>
          <w:rPr>
            <w:color w:val="344178"/>
            <w:spacing w:val="-6"/>
          </w:rPr>
          <w:t>because there </w:t>
        </w:r>
        <w:r>
          <w:rPr>
            <w:color w:val="344178"/>
            <w:spacing w:val="-5"/>
          </w:rPr>
          <w:t>are </w:t>
        </w:r>
        <w:r>
          <w:rPr>
            <w:color w:val="344178"/>
            <w:spacing w:val="-4"/>
          </w:rPr>
          <w:t>no </w:t>
        </w:r>
        <w:r>
          <w:rPr>
            <w:color w:val="344178"/>
            <w:spacing w:val="-7"/>
          </w:rPr>
          <w:t>children. </w:t>
        </w:r>
        <w:r>
          <w:rPr>
            <w:color w:val="344178"/>
            <w:spacing w:val="-6"/>
          </w:rPr>
          <w:t>That call </w:t>
        </w:r>
        <w:r>
          <w:rPr>
            <w:color w:val="344178"/>
            <w:spacing w:val="-7"/>
          </w:rPr>
          <w:t>increases the</w:t>
        </w:r>
      </w:hyperlink>
      <w:r>
        <w:rPr>
          <w:color w:val="344178"/>
          <w:spacing w:val="-7"/>
        </w:rPr>
        <w:t> </w:t>
      </w:r>
      <w:hyperlink w:history="true" w:anchor="_bookmark55">
        <w:r>
          <w:rPr>
            <w:color w:val="344178"/>
            <w:spacing w:val="-6"/>
          </w:rPr>
          <w:t>maximum </w:t>
        </w:r>
        <w:r>
          <w:rPr>
            <w:color w:val="344178"/>
            <w:spacing w:val="-5"/>
          </w:rPr>
          <w:t>stack depth </w:t>
        </w:r>
        <w:r>
          <w:rPr>
            <w:color w:val="344178"/>
            <w:spacing w:val="-3"/>
          </w:rPr>
          <w:t>by </w:t>
        </w:r>
        <w:r>
          <w:rPr>
            <w:color w:val="344178"/>
            <w:spacing w:val="-5"/>
          </w:rPr>
          <w:t>about 1,000 bytes. </w:t>
        </w:r>
        <w:r>
          <w:rPr>
            <w:color w:val="344178"/>
            <w:spacing w:val="-3"/>
          </w:rPr>
          <w:t>We </w:t>
        </w:r>
        <w:r>
          <w:rPr>
            <w:color w:val="344178"/>
            <w:spacing w:val="-6"/>
          </w:rPr>
          <w:t>can</w:t>
        </w:r>
      </w:hyperlink>
      <w:r>
        <w:rPr>
          <w:color w:val="344178"/>
          <w:spacing w:val="-6"/>
        </w:rPr>
        <w:t> </w:t>
      </w:r>
      <w:hyperlink w:history="true" w:anchor="_bookmark55">
        <w:r>
          <w:rPr>
            <w:color w:val="344178"/>
            <w:spacing w:val="-6"/>
          </w:rPr>
          <w:t>also </w:t>
        </w:r>
        <w:r>
          <w:rPr>
            <w:color w:val="344178"/>
            <w:spacing w:val="-8"/>
          </w:rPr>
          <w:t>eliminate </w:t>
        </w:r>
        <w:r>
          <w:rPr>
            <w:color w:val="344178"/>
            <w:spacing w:val="-6"/>
          </w:rPr>
          <w:t>the tail </w:t>
        </w:r>
        <w:r>
          <w:rPr>
            <w:color w:val="344178"/>
            <w:spacing w:val="-8"/>
          </w:rPr>
          <w:t>recursion </w:t>
        </w:r>
        <w:r>
          <w:rPr>
            <w:color w:val="344178"/>
            <w:spacing w:val="-6"/>
          </w:rPr>
          <w:t>(the </w:t>
        </w:r>
        <w:r>
          <w:rPr>
            <w:color w:val="344178"/>
            <w:spacing w:val="-7"/>
          </w:rPr>
          <w:t>second </w:t>
        </w:r>
        <w:r>
          <w:rPr>
            <w:color w:val="344178"/>
            <w:spacing w:val="-8"/>
          </w:rPr>
          <w:t>recursive</w:t>
        </w:r>
      </w:hyperlink>
      <w:r>
        <w:rPr>
          <w:color w:val="344178"/>
          <w:spacing w:val="-8"/>
        </w:rPr>
        <w:t> </w:t>
      </w:r>
      <w:hyperlink w:history="true" w:anchor="_bookmark55">
        <w:r>
          <w:rPr>
            <w:color w:val="344178"/>
            <w:spacing w:val="-6"/>
          </w:rPr>
          <w:t>call), </w:t>
        </w:r>
        <w:r>
          <w:rPr>
            <w:color w:val="344178"/>
            <w:spacing w:val="-7"/>
          </w:rPr>
          <w:t>although </w:t>
        </w:r>
        <w:r>
          <w:rPr>
            <w:color w:val="344178"/>
            <w:spacing w:val="-6"/>
          </w:rPr>
          <w:t>this won't affect </w:t>
        </w:r>
        <w:r>
          <w:rPr>
            <w:color w:val="344178"/>
            <w:spacing w:val="-5"/>
          </w:rPr>
          <w:t>the </w:t>
        </w:r>
        <w:r>
          <w:rPr>
            <w:color w:val="344178"/>
            <w:spacing w:val="-7"/>
          </w:rPr>
          <w:t>worst-case stack</w:t>
        </w:r>
      </w:hyperlink>
      <w:r>
        <w:rPr>
          <w:color w:val="344178"/>
          <w:spacing w:val="-7"/>
        </w:rPr>
        <w:t> </w:t>
      </w:r>
      <w:hyperlink w:history="true" w:anchor="_bookmark55">
        <w:r>
          <w:rPr>
            <w:color w:val="344178"/>
            <w:spacing w:val="-9"/>
          </w:rPr>
          <w:t>usage</w:t>
        </w:r>
      </w:hyperlink>
      <w:r>
        <w:rPr>
          <w:color w:val="344178"/>
          <w:spacing w:val="-9"/>
        </w:rPr>
        <w:t> </w:t>
      </w:r>
      <w:r>
        <w:rPr/>
        <w:t>.</w:t>
      </w:r>
    </w:p>
    <w:p>
      <w:pPr>
        <w:pStyle w:val="BodyText"/>
        <w:spacing w:line="20" w:lineRule="exact"/>
        <w:ind w:left="208"/>
        <w:rPr>
          <w:sz w:val="2"/>
        </w:rPr>
      </w:pPr>
      <w:r>
        <w:rPr>
          <w:sz w:val="2"/>
        </w:rPr>
        <w:pict>
          <v:group style="width:25.9pt;height:.6pt;mso-position-horizontal-relative:char;mso-position-vertical-relative:line" coordorigin="0,0" coordsize="518,12">
            <v:line style="position:absolute" from="6,6" to="511,6" stroked="true" strokeweight=".6pt" strokecolor="#344178"/>
          </v:group>
        </w:pict>
      </w:r>
      <w:r>
        <w:rPr>
          <w:sz w:val="2"/>
        </w:rPr>
      </w:r>
    </w:p>
    <w:p>
      <w:pPr>
        <w:pStyle w:val="BodyText"/>
      </w:pPr>
    </w:p>
    <w:p>
      <w:pPr>
        <w:pStyle w:val="BodyText"/>
      </w:pPr>
    </w:p>
    <w:p>
      <w:pPr>
        <w:pStyle w:val="BodyText"/>
        <w:rPr>
          <w:sz w:val="34"/>
        </w:rPr>
      </w:pPr>
    </w:p>
    <w:p>
      <w:pPr>
        <w:spacing w:before="0"/>
        <w:ind w:left="574" w:right="91" w:firstLine="0"/>
        <w:jc w:val="left"/>
        <w:rPr>
          <w:rFonts w:ascii="Courier New"/>
          <w:sz w:val="20"/>
        </w:rPr>
      </w:pPr>
      <w:r>
        <w:rPr>
          <w:rFonts w:ascii="Courier New"/>
          <w:b/>
          <w:sz w:val="20"/>
        </w:rPr>
        <w:t>while </w:t>
      </w:r>
      <w:r>
        <w:rPr>
          <w:rFonts w:ascii="Courier New"/>
          <w:sz w:val="20"/>
        </w:rPr>
        <w:t>(node) {</w:t>
      </w:r>
    </w:p>
    <w:p>
      <w:pPr>
        <w:spacing w:line="254" w:lineRule="auto" w:before="13"/>
        <w:ind w:left="214" w:right="2325" w:firstLine="600"/>
        <w:jc w:val="left"/>
        <w:rPr>
          <w:rFonts w:ascii="Courier New"/>
          <w:sz w:val="20"/>
        </w:rPr>
      </w:pPr>
      <w:r>
        <w:rPr>
          <w:rFonts w:ascii="Courier New"/>
          <w:b/>
          <w:sz w:val="20"/>
        </w:rPr>
        <w:t>if </w:t>
      </w:r>
      <w:r>
        <w:rPr>
          <w:rFonts w:ascii="Courier New"/>
          <w:sz w:val="20"/>
        </w:rPr>
        <w:t>(node-&gt;left) printTree(node-&gt;left);</w:t>
      </w:r>
    </w:p>
    <w:p>
      <w:pPr>
        <w:spacing w:line="254" w:lineRule="auto" w:before="0"/>
        <w:ind w:left="810" w:right="91" w:firstLine="2"/>
        <w:jc w:val="left"/>
        <w:rPr>
          <w:rFonts w:ascii="Courier New"/>
          <w:sz w:val="20"/>
        </w:rPr>
      </w:pPr>
      <w:r>
        <w:rPr>
          <w:rFonts w:ascii="Courier New"/>
          <w:sz w:val="20"/>
        </w:rPr>
        <w:t>getNodeAsString(node, buffer); puts(buffer);</w:t>
      </w:r>
    </w:p>
    <w:p>
      <w:pPr>
        <w:spacing w:before="0"/>
        <w:ind w:left="811" w:right="91" w:firstLine="0"/>
        <w:jc w:val="left"/>
        <w:rPr>
          <w:rFonts w:ascii="Courier New"/>
          <w:sz w:val="20"/>
        </w:rPr>
      </w:pPr>
      <w:r>
        <w:rPr>
          <w:rFonts w:ascii="Courier New"/>
          <w:sz w:val="20"/>
        </w:rPr>
        <w:t>node = node-&gt;right;</w:t>
      </w:r>
    </w:p>
    <w:p>
      <w:pPr>
        <w:spacing w:after="0"/>
        <w:jc w:val="left"/>
        <w:rPr>
          <w:rFonts w:ascii="Courier New"/>
          <w:sz w:val="20"/>
        </w:rPr>
        <w:sectPr>
          <w:pgSz w:w="11900" w:h="16840"/>
          <w:pgMar w:top="780" w:bottom="280" w:left="1680" w:right="840"/>
          <w:cols w:num="2" w:equalWidth="0">
            <w:col w:w="4126" w:space="40"/>
            <w:col w:w="5214"/>
          </w:cols>
        </w:sectPr>
      </w:pPr>
    </w:p>
    <w:p>
      <w:pPr>
        <w:spacing w:line="225" w:lineRule="exact" w:before="13"/>
        <w:ind w:left="197" w:right="0" w:firstLine="0"/>
        <w:jc w:val="center"/>
        <w:rPr>
          <w:rFonts w:ascii="Courier New"/>
          <w:sz w:val="20"/>
        </w:rPr>
      </w:pPr>
      <w:r>
        <w:rPr>
          <w:rFonts w:ascii="Courier New"/>
          <w:sz w:val="20"/>
        </w:rPr>
        <w:t>}</w:t>
      </w:r>
    </w:p>
    <w:p>
      <w:pPr>
        <w:pStyle w:val="BodyText"/>
        <w:spacing w:line="247" w:lineRule="auto"/>
        <w:ind w:left="4380" w:right="74" w:firstLine="52"/>
      </w:pPr>
      <w:r>
        <w:rPr>
          <w:spacing w:val="-6"/>
        </w:rPr>
        <w:t>The </w:t>
      </w:r>
      <w:r>
        <w:rPr>
          <w:spacing w:val="-7"/>
        </w:rPr>
        <w:t>biggest gain, however, comes </w:t>
      </w:r>
      <w:r>
        <w:rPr>
          <w:spacing w:val="-6"/>
        </w:rPr>
        <w:t>from </w:t>
      </w:r>
      <w:r>
        <w:rPr>
          <w:spacing w:val="-8"/>
        </w:rPr>
        <w:t>allocating just </w:t>
      </w:r>
      <w:r>
        <w:rPr/>
        <w:t>a </w:t>
      </w:r>
      <w:r>
        <w:rPr>
          <w:spacing w:val="-7"/>
        </w:rPr>
        <w:t>single buffer, shared </w:t>
      </w:r>
      <w:r>
        <w:rPr>
          <w:spacing w:val="-4"/>
        </w:rPr>
        <w:t>by </w:t>
      </w:r>
      <w:r>
        <w:rPr>
          <w:spacing w:val="-6"/>
        </w:rPr>
        <w:t>all </w:t>
      </w:r>
      <w:r>
        <w:rPr>
          <w:spacing w:val="-8"/>
        </w:rPr>
        <w:t>invocations </w:t>
      </w:r>
      <w:r>
        <w:rPr>
          <w:spacing w:val="-4"/>
        </w:rPr>
        <w:t>of </w:t>
      </w:r>
      <w:r>
        <w:rPr>
          <w:spacing w:val="-8"/>
        </w:rPr>
        <w:t>printTree. </w:t>
      </w:r>
      <w:r>
        <w:rPr>
          <w:spacing w:val="-5"/>
        </w:rPr>
        <w:t>Pass this buffer </w:t>
      </w:r>
      <w:r>
        <w:rPr>
          <w:spacing w:val="-3"/>
        </w:rPr>
        <w:t>as </w:t>
      </w:r>
      <w:r>
        <w:rPr/>
        <w:t>a </w:t>
      </w:r>
      <w:r>
        <w:rPr>
          <w:spacing w:val="-6"/>
        </w:rPr>
        <w:t>parameter </w:t>
      </w:r>
      <w:r>
        <w:rPr>
          <w:spacing w:val="-3"/>
        </w:rPr>
        <w:t>to </w:t>
      </w:r>
      <w:r>
        <w:rPr>
          <w:spacing w:val="-4"/>
        </w:rPr>
        <w:t>the </w:t>
      </w:r>
      <w:r>
        <w:rPr>
          <w:spacing w:val="-6"/>
        </w:rPr>
        <w:t>recursive calls, </w:t>
      </w:r>
      <w:r>
        <w:rPr>
          <w:spacing w:val="-5"/>
        </w:rPr>
        <w:t>and </w:t>
      </w:r>
      <w:r>
        <w:rPr>
          <w:spacing w:val="-6"/>
        </w:rPr>
        <w:t>only 1,000 bytes will </w:t>
      </w:r>
      <w:r>
        <w:rPr>
          <w:spacing w:val="-4"/>
        </w:rPr>
        <w:t>be </w:t>
      </w:r>
      <w:r>
        <w:rPr>
          <w:spacing w:val="-7"/>
        </w:rPr>
        <w:t>allocated, regardless of </w:t>
      </w:r>
      <w:r>
        <w:rPr>
          <w:spacing w:val="-5"/>
        </w:rPr>
        <w:t>the </w:t>
      </w:r>
      <w:r>
        <w:rPr>
          <w:spacing w:val="-6"/>
        </w:rPr>
        <w:t>depth </w:t>
      </w:r>
      <w:r>
        <w:rPr>
          <w:spacing w:val="-4"/>
        </w:rPr>
        <w:t>of </w:t>
      </w:r>
      <w:r>
        <w:rPr>
          <w:spacing w:val="-7"/>
        </w:rPr>
        <w:t>recursion.</w:t>
      </w:r>
    </w:p>
    <w:p>
      <w:pPr>
        <w:pStyle w:val="BodyText"/>
      </w:pPr>
    </w:p>
    <w:p>
      <w:pPr>
        <w:pStyle w:val="BodyText"/>
        <w:spacing w:before="4"/>
        <w:rPr>
          <w:sz w:val="19"/>
        </w:rPr>
      </w:pPr>
    </w:p>
    <w:p>
      <w:pPr>
        <w:spacing w:before="0"/>
        <w:ind w:left="4740" w:right="49" w:firstLine="0"/>
        <w:jc w:val="left"/>
        <w:rPr>
          <w:rFonts w:ascii="Courier New"/>
          <w:sz w:val="20"/>
        </w:rPr>
      </w:pPr>
      <w:r>
        <w:rPr>
          <w:rFonts w:ascii="Courier New"/>
          <w:b/>
          <w:sz w:val="20"/>
        </w:rPr>
        <w:t>void </w:t>
      </w:r>
      <w:r>
        <w:rPr>
          <w:rFonts w:ascii="Courier New"/>
          <w:sz w:val="20"/>
        </w:rPr>
        <w:t>printTreePrivate(</w:t>
      </w:r>
      <w:r>
        <w:rPr>
          <w:rFonts w:ascii="Courier New"/>
          <w:b/>
          <w:sz w:val="20"/>
        </w:rPr>
        <w:t>const </w:t>
      </w:r>
      <w:r>
        <w:rPr>
          <w:rFonts w:ascii="Courier New"/>
          <w:sz w:val="20"/>
        </w:rPr>
        <w:t>Node</w:t>
      </w:r>
    </w:p>
    <w:p>
      <w:pPr>
        <w:spacing w:before="13"/>
        <w:ind w:left="4380" w:right="49" w:firstLine="0"/>
        <w:jc w:val="left"/>
        <w:rPr>
          <w:rFonts w:ascii="Courier New"/>
          <w:sz w:val="20"/>
        </w:rPr>
      </w:pPr>
      <w:r>
        <w:rPr>
          <w:rFonts w:ascii="Courier New"/>
          <w:sz w:val="20"/>
        </w:rPr>
        <w:t>*node, </w:t>
      </w:r>
      <w:r>
        <w:rPr>
          <w:rFonts w:ascii="Courier New"/>
          <w:b/>
          <w:sz w:val="20"/>
        </w:rPr>
        <w:t>char </w:t>
      </w:r>
      <w:r>
        <w:rPr>
          <w:rFonts w:ascii="Courier New"/>
          <w:sz w:val="20"/>
        </w:rPr>
        <w:t>*buffer) {</w:t>
      </w:r>
    </w:p>
    <w:p>
      <w:pPr>
        <w:spacing w:line="254" w:lineRule="auto" w:before="13"/>
        <w:ind w:left="5336" w:right="647" w:hanging="357"/>
        <w:jc w:val="left"/>
        <w:rPr>
          <w:rFonts w:ascii="Courier New"/>
          <w:sz w:val="20"/>
        </w:rPr>
      </w:pPr>
      <w:r>
        <w:rPr>
          <w:rFonts w:ascii="Courier New"/>
          <w:b/>
          <w:sz w:val="20"/>
        </w:rPr>
        <w:t>if </w:t>
      </w:r>
      <w:r>
        <w:rPr>
          <w:rFonts w:ascii="Courier New"/>
          <w:sz w:val="20"/>
        </w:rPr>
        <w:t>(node) { printTreePrivate(node-&gt;left,</w:t>
      </w:r>
    </w:p>
    <w:p>
      <w:pPr>
        <w:spacing w:after="0" w:line="254" w:lineRule="auto"/>
        <w:jc w:val="left"/>
        <w:rPr>
          <w:rFonts w:ascii="Courier New"/>
          <w:sz w:val="20"/>
        </w:rPr>
        <w:sectPr>
          <w:type w:val="continuous"/>
          <w:pgSz w:w="11900" w:h="16840"/>
          <w:pgMar w:top="520" w:bottom="280" w:left="1680" w:right="840"/>
        </w:sectPr>
      </w:pPr>
    </w:p>
    <w:p>
      <w:pPr>
        <w:spacing w:before="0"/>
        <w:ind w:left="0" w:right="0" w:firstLine="0"/>
        <w:jc w:val="right"/>
        <w:rPr>
          <w:rFonts w:ascii="Courier New"/>
          <w:sz w:val="20"/>
        </w:rPr>
      </w:pPr>
      <w:r>
        <w:rPr>
          <w:rFonts w:ascii="Courier New"/>
          <w:sz w:val="20"/>
        </w:rPr>
        <w:t>buffer);</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10"/>
        <w:rPr>
          <w:rFonts w:ascii="Courier New"/>
          <w:sz w:val="25"/>
        </w:rPr>
      </w:pPr>
    </w:p>
    <w:p>
      <w:pPr>
        <w:spacing w:before="0"/>
        <w:ind w:left="0" w:right="0" w:firstLine="0"/>
        <w:jc w:val="right"/>
        <w:rPr>
          <w:rFonts w:ascii="Courier New"/>
          <w:sz w:val="20"/>
        </w:rPr>
      </w:pPr>
      <w:r>
        <w:rPr>
          <w:rFonts w:ascii="Courier New"/>
          <w:sz w:val="20"/>
        </w:rPr>
        <w:t>buffer);</w:t>
      </w:r>
    </w:p>
    <w:p>
      <w:pPr>
        <w:spacing w:before="13"/>
        <w:ind w:left="0" w:right="235" w:firstLine="0"/>
        <w:jc w:val="right"/>
        <w:rPr>
          <w:rFonts w:ascii="Courier New"/>
          <w:sz w:val="20"/>
        </w:rPr>
      </w:pPr>
      <w:r>
        <w:rPr>
          <w:rFonts w:ascii="Courier New"/>
          <w:sz w:val="20"/>
        </w:rPr>
        <w:t>}</w:t>
      </w:r>
    </w:p>
    <w:p>
      <w:pPr>
        <w:pStyle w:val="BodyText"/>
        <w:spacing w:before="1"/>
        <w:rPr>
          <w:rFonts w:ascii="Courier New"/>
          <w:sz w:val="21"/>
        </w:rPr>
      </w:pPr>
      <w:r>
        <w:rPr/>
        <w:br w:type="column"/>
      </w:r>
      <w:r>
        <w:rPr>
          <w:rFonts w:ascii="Courier New"/>
          <w:sz w:val="21"/>
        </w:rPr>
      </w:r>
    </w:p>
    <w:p>
      <w:pPr>
        <w:spacing w:line="254" w:lineRule="auto" w:before="1"/>
        <w:ind w:left="-31" w:right="0" w:firstLine="2"/>
        <w:jc w:val="left"/>
        <w:rPr>
          <w:rFonts w:ascii="Courier New"/>
          <w:sz w:val="20"/>
        </w:rPr>
      </w:pPr>
      <w:r>
        <w:rPr>
          <w:rFonts w:ascii="Courier New"/>
          <w:sz w:val="20"/>
        </w:rPr>
        <w:t>getNodeAsString(node, buffer); puts(buffer);</w:t>
      </w:r>
    </w:p>
    <w:p>
      <w:pPr>
        <w:pStyle w:val="BodyText"/>
        <w:spacing w:before="1"/>
        <w:rPr>
          <w:rFonts w:ascii="Courier New"/>
          <w:sz w:val="21"/>
        </w:rPr>
      </w:pPr>
    </w:p>
    <w:p>
      <w:pPr>
        <w:spacing w:before="1"/>
        <w:ind w:left="-29" w:right="0" w:firstLine="0"/>
        <w:jc w:val="left"/>
        <w:rPr>
          <w:rFonts w:ascii="Courier New"/>
          <w:sz w:val="20"/>
        </w:rPr>
      </w:pPr>
      <w:r>
        <w:rPr>
          <w:rFonts w:ascii="Courier New"/>
          <w:sz w:val="20"/>
        </w:rPr>
        <w:t>printTreePrivate(node-&gt;right,</w:t>
      </w:r>
    </w:p>
    <w:p>
      <w:pPr>
        <w:spacing w:after="0"/>
        <w:jc w:val="left"/>
        <w:rPr>
          <w:rFonts w:ascii="Courier New"/>
          <w:sz w:val="20"/>
        </w:rPr>
        <w:sectPr>
          <w:type w:val="continuous"/>
          <w:pgSz w:w="11900" w:h="16840"/>
          <w:pgMar w:top="520" w:bottom="280" w:left="1680" w:right="840"/>
          <w:cols w:num="2" w:equalWidth="0">
            <w:col w:w="5326" w:space="40"/>
            <w:col w:w="4014"/>
          </w:cols>
        </w:sectPr>
      </w:pPr>
    </w:p>
    <w:p>
      <w:pPr>
        <w:spacing w:before="13"/>
        <w:ind w:left="197" w:right="0" w:firstLine="0"/>
        <w:jc w:val="center"/>
        <w:rPr>
          <w:rFonts w:ascii="Courier New"/>
          <w:sz w:val="20"/>
        </w:rPr>
      </w:pPr>
      <w:r>
        <w:rPr>
          <w:rFonts w:ascii="Courier New"/>
          <w:sz w:val="20"/>
        </w:rPr>
        <w:t>}</w:t>
      </w:r>
    </w:p>
    <w:p>
      <w:pPr>
        <w:spacing w:line="254" w:lineRule="auto" w:before="13"/>
        <w:ind w:left="4978" w:right="49" w:hanging="238"/>
        <w:jc w:val="left"/>
        <w:rPr>
          <w:rFonts w:ascii="Courier New"/>
          <w:sz w:val="20"/>
        </w:rPr>
      </w:pPr>
      <w:r>
        <w:rPr>
          <w:rFonts w:ascii="Courier New"/>
          <w:b/>
          <w:sz w:val="20"/>
        </w:rPr>
        <w:t>void </w:t>
      </w:r>
      <w:r>
        <w:rPr>
          <w:rFonts w:ascii="Courier New"/>
          <w:sz w:val="20"/>
        </w:rPr>
        <w:t>newPrintTree(const Node *node) { </w:t>
      </w:r>
      <w:r>
        <w:rPr>
          <w:rFonts w:ascii="Courier New"/>
          <w:b/>
          <w:sz w:val="20"/>
        </w:rPr>
        <w:t>char </w:t>
      </w:r>
      <w:r>
        <w:rPr>
          <w:rFonts w:ascii="Courier New"/>
          <w:sz w:val="20"/>
        </w:rPr>
        <w:t>buffer[1000]; printTreePrivate(node, buffer);</w:t>
      </w:r>
    </w:p>
    <w:p>
      <w:pPr>
        <w:spacing w:before="0"/>
        <w:ind w:left="197" w:right="0" w:firstLine="0"/>
        <w:jc w:val="center"/>
        <w:rPr>
          <w:rFonts w:ascii="Courier New"/>
          <w:sz w:val="20"/>
        </w:rPr>
      </w:pPr>
      <w:r>
        <w:rPr>
          <w:rFonts w:ascii="Courier New"/>
          <w:sz w:val="20"/>
        </w:rPr>
        <w:t>}</w:t>
      </w:r>
    </w:p>
    <w:p>
      <w:pPr>
        <w:pStyle w:val="BodyText"/>
        <w:rPr>
          <w:rFonts w:ascii="Courier New"/>
          <w:sz w:val="20"/>
        </w:rPr>
      </w:pPr>
    </w:p>
    <w:p>
      <w:pPr>
        <w:pStyle w:val="BodyText"/>
        <w:spacing w:before="10"/>
        <w:rPr>
          <w:rFonts w:ascii="Courier New"/>
          <w:sz w:val="19"/>
        </w:rPr>
      </w:pPr>
    </w:p>
    <w:p>
      <w:pPr>
        <w:pStyle w:val="Heading4"/>
        <w:spacing w:before="69"/>
        <w:ind w:left="2895" w:right="49"/>
      </w:pPr>
      <w:r>
        <w:rPr/>
        <w:t>Exercise 37:</w:t>
      </w:r>
    </w:p>
    <w:p>
      <w:pPr>
        <w:spacing w:before="9"/>
        <w:ind w:left="4380" w:right="49" w:firstLine="0"/>
        <w:jc w:val="left"/>
        <w:rPr>
          <w:sz w:val="24"/>
        </w:rPr>
      </w:pPr>
      <w:r>
        <w:rPr>
          <w:i/>
          <w:sz w:val="24"/>
        </w:rPr>
        <w:t>from </w:t>
      </w:r>
      <w:hyperlink w:history="true" w:anchor="_bookmark55">
        <w:r>
          <w:rPr>
            <w:color w:val="344178"/>
            <w:sz w:val="24"/>
            <w:u w:val="single" w:color="344178"/>
          </w:rPr>
          <w:t>Algorithm Speed</w:t>
        </w:r>
      </w:hyperlink>
    </w:p>
    <w:p>
      <w:pPr>
        <w:pStyle w:val="BodyText"/>
        <w:rPr>
          <w:sz w:val="20"/>
        </w:rPr>
      </w:pPr>
    </w:p>
    <w:p>
      <w:pPr>
        <w:pStyle w:val="BodyText"/>
        <w:spacing w:before="4"/>
      </w:pPr>
    </w:p>
    <w:p>
      <w:pPr>
        <w:pStyle w:val="BodyText"/>
        <w:spacing w:before="69"/>
        <w:ind w:left="4380"/>
        <w:rPr>
          <w:i/>
        </w:rPr>
      </w:pPr>
      <w:r>
        <w:rPr>
          <w:spacing w:val="-3"/>
        </w:rPr>
        <w:t>On </w:t>
      </w:r>
      <w:r>
        <w:rPr>
          <w:spacing w:val="-5"/>
        </w:rPr>
        <w:t>page 180, </w:t>
      </w:r>
      <w:r>
        <w:rPr>
          <w:spacing w:val="-3"/>
        </w:rPr>
        <w:t>we </w:t>
      </w:r>
      <w:r>
        <w:rPr>
          <w:spacing w:val="-6"/>
        </w:rPr>
        <w:t>claimed </w:t>
      </w:r>
      <w:r>
        <w:rPr>
          <w:spacing w:val="-5"/>
        </w:rPr>
        <w:t>that </w:t>
      </w:r>
      <w:r>
        <w:rPr/>
        <w:t>a </w:t>
      </w:r>
      <w:r>
        <w:rPr>
          <w:spacing w:val="-5"/>
        </w:rPr>
        <w:t>binary chop </w:t>
      </w:r>
      <w:r>
        <w:rPr>
          <w:spacing w:val="-3"/>
        </w:rPr>
        <w:t>is </w:t>
      </w:r>
      <w:r>
        <w:rPr>
          <w:i/>
          <w:spacing w:val="-5"/>
        </w:rPr>
        <w:t>O</w:t>
      </w:r>
      <w:r>
        <w:rPr>
          <w:spacing w:val="-5"/>
        </w:rPr>
        <w:t>(</w:t>
      </w:r>
      <w:r>
        <w:rPr>
          <w:i/>
          <w:spacing w:val="-5"/>
        </w:rPr>
        <w:t>lg</w:t>
      </w:r>
      <w:r>
        <w:rPr>
          <w:spacing w:val="-5"/>
        </w:rPr>
        <w:t>(</w:t>
      </w:r>
      <w:r>
        <w:rPr>
          <w:i/>
          <w:spacing w:val="-5"/>
        </w:rPr>
        <w:t>n</w:t>
      </w:r>
    </w:p>
    <w:p>
      <w:pPr>
        <w:pStyle w:val="BodyText"/>
        <w:spacing w:before="9"/>
        <w:ind w:left="4380" w:right="49"/>
      </w:pPr>
      <w:r>
        <w:rPr/>
        <w:t>))</w:t>
      </w:r>
      <w:r>
        <w:rPr>
          <w:i/>
        </w:rPr>
        <w:t>. </w:t>
      </w:r>
      <w:r>
        <w:rPr/>
        <w:t>Can you prove this?</w:t>
      </w:r>
    </w:p>
    <w:p>
      <w:pPr>
        <w:spacing w:after="0"/>
        <w:sectPr>
          <w:type w:val="continuous"/>
          <w:pgSz w:w="11900" w:h="16840"/>
          <w:pgMar w:top="520" w:bottom="280" w:left="1680" w:right="840"/>
        </w:sectPr>
      </w:pPr>
    </w:p>
    <w:p>
      <w:pPr>
        <w:pStyle w:val="Heading4"/>
        <w:spacing w:before="46"/>
        <w:ind w:left="0" w:right="0"/>
        <w:jc w:val="right"/>
      </w:pPr>
      <w:r>
        <w:rPr/>
        <w:t>Answer 37:</w:t>
      </w:r>
    </w:p>
    <w:p>
      <w:pPr>
        <w:pStyle w:val="BodyText"/>
        <w:spacing w:before="8"/>
        <w:rPr>
          <w:b/>
          <w:sz w:val="28"/>
        </w:rPr>
      </w:pPr>
      <w:r>
        <w:rPr/>
        <w:br w:type="column"/>
      </w:r>
      <w:r>
        <w:rPr>
          <w:b/>
          <w:sz w:val="28"/>
        </w:rPr>
      </w:r>
    </w:p>
    <w:p>
      <w:pPr>
        <w:pStyle w:val="BodyText"/>
        <w:spacing w:line="247" w:lineRule="auto" w:before="1"/>
        <w:ind w:left="214" w:right="183"/>
      </w:pPr>
      <w:r>
        <w:rPr/>
        <w:pict>
          <v:line style="position:absolute;mso-position-horizontal-relative:page;mso-position-vertical-relative:paragraph;z-index:-350896" from="303pt,13.953125pt" to="542.547pt,13.953125pt" stroked="true" strokeweight=".6pt" strokecolor="#344178">
            <w10:wrap type="none"/>
          </v:line>
        </w:pict>
      </w:r>
      <w:r>
        <w:rPr/>
        <w:pict>
          <v:line style="position:absolute;mso-position-horizontal-relative:page;mso-position-vertical-relative:paragraph;z-index:-350872" from="303pt,28.203125pt" to="540.308pt,28.203125pt" stroked="true" strokeweight=".6pt" strokecolor="#344178">
            <w10:wrap type="none"/>
          </v:line>
        </w:pict>
      </w:r>
      <w:r>
        <w:rPr/>
        <w:pict>
          <v:line style="position:absolute;mso-position-horizontal-relative:page;mso-position-vertical-relative:paragraph;z-index:-350848" from="303pt,42.453125pt" to="515.538pt,42.453125pt" stroked="true" strokeweight=".6pt" strokecolor="#344178">
            <w10:wrap type="none"/>
          </v:line>
        </w:pict>
      </w:r>
      <w:r>
        <w:rPr/>
        <w:pict>
          <v:line style="position:absolute;mso-position-horizontal-relative:page;mso-position-vertical-relative:paragraph;z-index:-350824" from="303pt,56.703125pt" to="530.603pt,56.703125pt" stroked="true" strokeweight=".6pt" strokecolor="#344178">
            <w10:wrap type="none"/>
          </v:line>
        </w:pict>
      </w:r>
      <w:r>
        <w:rPr/>
        <w:pict>
          <v:line style="position:absolute;mso-position-horizontal-relative:page;mso-position-vertical-relative:paragraph;z-index:-350800" from="303pt,70.953125pt" to="533.608pt,70.953125pt" stroked="true" strokeweight=".6pt" strokecolor="#344178">
            <w10:wrap type="none"/>
          </v:line>
        </w:pict>
      </w:r>
      <w:hyperlink w:history="true" w:anchor="_bookmark55">
        <w:r>
          <w:rPr>
            <w:color w:val="344178"/>
            <w:spacing w:val="-5"/>
          </w:rPr>
          <w:t>There </w:t>
        </w:r>
        <w:r>
          <w:rPr>
            <w:color w:val="344178"/>
            <w:spacing w:val="-4"/>
          </w:rPr>
          <w:t>are </w:t>
        </w:r>
        <w:r>
          <w:rPr>
            <w:color w:val="344178"/>
          </w:rPr>
          <w:t>a </w:t>
        </w:r>
        <w:r>
          <w:rPr>
            <w:color w:val="344178"/>
            <w:spacing w:val="-5"/>
          </w:rPr>
          <w:t>couple </w:t>
        </w:r>
        <w:r>
          <w:rPr>
            <w:color w:val="344178"/>
            <w:spacing w:val="-3"/>
          </w:rPr>
          <w:t>of </w:t>
        </w:r>
        <w:r>
          <w:rPr>
            <w:color w:val="344178"/>
            <w:spacing w:val="-5"/>
          </w:rPr>
          <w:t>ways </w:t>
        </w:r>
        <w:r>
          <w:rPr>
            <w:color w:val="344178"/>
            <w:spacing w:val="-3"/>
          </w:rPr>
          <w:t>of </w:t>
        </w:r>
        <w:r>
          <w:rPr>
            <w:color w:val="344178"/>
            <w:spacing w:val="-6"/>
          </w:rPr>
          <w:t>getting </w:t>
        </w:r>
        <w:r>
          <w:rPr>
            <w:color w:val="344178"/>
            <w:spacing w:val="-5"/>
          </w:rPr>
          <w:t>there. </w:t>
        </w:r>
        <w:r>
          <w:rPr>
            <w:color w:val="344178"/>
            <w:spacing w:val="-4"/>
          </w:rPr>
          <w:t>One </w:t>
        </w:r>
        <w:r>
          <w:rPr>
            <w:color w:val="344178"/>
            <w:spacing w:val="-3"/>
          </w:rPr>
          <w:t>is </w:t>
        </w:r>
        <w:r>
          <w:rPr>
            <w:color w:val="344178"/>
            <w:spacing w:val="-6"/>
          </w:rPr>
          <w:t>to</w:t>
        </w:r>
      </w:hyperlink>
      <w:r>
        <w:rPr>
          <w:color w:val="344178"/>
          <w:spacing w:val="-6"/>
        </w:rPr>
        <w:t> </w:t>
      </w:r>
      <w:hyperlink w:history="true" w:anchor="_bookmark55">
        <w:r>
          <w:rPr>
            <w:color w:val="344178"/>
            <w:spacing w:val="-6"/>
          </w:rPr>
          <w:t>turn </w:t>
        </w:r>
        <w:r>
          <w:rPr>
            <w:color w:val="344178"/>
            <w:spacing w:val="-5"/>
          </w:rPr>
          <w:t>the </w:t>
        </w:r>
        <w:r>
          <w:rPr>
            <w:color w:val="344178"/>
            <w:spacing w:val="-6"/>
          </w:rPr>
          <w:t>problem </w:t>
        </w:r>
        <w:r>
          <w:rPr>
            <w:color w:val="344178"/>
            <w:spacing w:val="-4"/>
          </w:rPr>
          <w:t>on </w:t>
        </w:r>
        <w:r>
          <w:rPr>
            <w:color w:val="344178"/>
            <w:spacing w:val="-5"/>
          </w:rPr>
          <w:t>its </w:t>
        </w:r>
        <w:r>
          <w:rPr>
            <w:color w:val="344178"/>
            <w:spacing w:val="-6"/>
          </w:rPr>
          <w:t>head. </w:t>
        </w:r>
        <w:r>
          <w:rPr>
            <w:color w:val="344178"/>
            <w:spacing w:val="-4"/>
          </w:rPr>
          <w:t>If </w:t>
        </w:r>
        <w:r>
          <w:rPr>
            <w:color w:val="344178"/>
            <w:spacing w:val="-5"/>
          </w:rPr>
          <w:t>the </w:t>
        </w:r>
        <w:r>
          <w:rPr>
            <w:color w:val="344178"/>
            <w:spacing w:val="-6"/>
          </w:rPr>
          <w:t>array </w:t>
        </w:r>
        <w:r>
          <w:rPr>
            <w:color w:val="344178"/>
            <w:spacing w:val="-5"/>
          </w:rPr>
          <w:t>has </w:t>
        </w:r>
        <w:r>
          <w:rPr>
            <w:color w:val="344178"/>
            <w:spacing w:val="-6"/>
          </w:rPr>
          <w:t>just </w:t>
        </w:r>
        <w:r>
          <w:rPr>
            <w:color w:val="344178"/>
            <w:spacing w:val="-7"/>
          </w:rPr>
          <w:t>one</w:t>
        </w:r>
      </w:hyperlink>
      <w:r>
        <w:rPr>
          <w:color w:val="344178"/>
          <w:spacing w:val="-7"/>
        </w:rPr>
        <w:t> </w:t>
      </w:r>
      <w:hyperlink w:history="true" w:anchor="_bookmark55">
        <w:r>
          <w:rPr>
            <w:color w:val="344178"/>
            <w:spacing w:val="-6"/>
          </w:rPr>
          <w:t>element, </w:t>
        </w:r>
        <w:r>
          <w:rPr>
            <w:color w:val="344178"/>
            <w:spacing w:val="-3"/>
          </w:rPr>
          <w:t>we </w:t>
        </w:r>
        <w:r>
          <w:rPr>
            <w:color w:val="344178"/>
            <w:spacing w:val="-5"/>
          </w:rPr>
          <w:t>don't </w:t>
        </w:r>
        <w:r>
          <w:rPr>
            <w:color w:val="344178"/>
            <w:spacing w:val="-6"/>
          </w:rPr>
          <w:t>iterate </w:t>
        </w:r>
        <w:r>
          <w:rPr>
            <w:color w:val="344178"/>
            <w:spacing w:val="-5"/>
          </w:rPr>
          <w:t>around </w:t>
        </w:r>
        <w:r>
          <w:rPr>
            <w:color w:val="344178"/>
            <w:spacing w:val="-4"/>
          </w:rPr>
          <w:t>the </w:t>
        </w:r>
        <w:r>
          <w:rPr>
            <w:color w:val="344178"/>
            <w:spacing w:val="-5"/>
          </w:rPr>
          <w:t>loop. </w:t>
        </w:r>
        <w:r>
          <w:rPr>
            <w:color w:val="344178"/>
            <w:spacing w:val="-6"/>
          </w:rPr>
          <w:t>Each</w:t>
        </w:r>
      </w:hyperlink>
      <w:r>
        <w:rPr>
          <w:color w:val="344178"/>
          <w:spacing w:val="-6"/>
        </w:rPr>
        <w:t> </w:t>
      </w:r>
      <w:hyperlink w:history="true" w:anchor="_bookmark55">
        <w:r>
          <w:rPr>
            <w:color w:val="344178"/>
            <w:spacing w:val="-8"/>
          </w:rPr>
          <w:t>additional iteration </w:t>
        </w:r>
        <w:r>
          <w:rPr>
            <w:color w:val="344178"/>
            <w:spacing w:val="-7"/>
          </w:rPr>
          <w:t>doubles </w:t>
        </w:r>
        <w:r>
          <w:rPr>
            <w:color w:val="344178"/>
            <w:spacing w:val="-6"/>
          </w:rPr>
          <w:t>the size </w:t>
        </w:r>
        <w:r>
          <w:rPr>
            <w:color w:val="344178"/>
            <w:spacing w:val="-4"/>
          </w:rPr>
          <w:t>of </w:t>
        </w:r>
        <w:r>
          <w:rPr>
            <w:color w:val="344178"/>
            <w:spacing w:val="-6"/>
          </w:rPr>
          <w:t>the </w:t>
        </w:r>
        <w:r>
          <w:rPr>
            <w:color w:val="344178"/>
            <w:spacing w:val="-7"/>
          </w:rPr>
          <w:t>array </w:t>
        </w:r>
        <w:r>
          <w:rPr>
            <w:color w:val="344178"/>
            <w:spacing w:val="-8"/>
          </w:rPr>
          <w:t>we</w:t>
        </w:r>
      </w:hyperlink>
      <w:r>
        <w:rPr>
          <w:color w:val="344178"/>
          <w:spacing w:val="-8"/>
        </w:rPr>
        <w:t> </w:t>
      </w:r>
      <w:hyperlink w:history="true" w:anchor="_bookmark55">
        <w:r>
          <w:rPr>
            <w:color w:val="344178"/>
            <w:spacing w:val="-6"/>
          </w:rPr>
          <w:t>can </w:t>
        </w:r>
        <w:r>
          <w:rPr>
            <w:color w:val="344178"/>
            <w:spacing w:val="-7"/>
          </w:rPr>
          <w:t>search. </w:t>
        </w:r>
        <w:r>
          <w:rPr>
            <w:color w:val="344178"/>
            <w:spacing w:val="-6"/>
          </w:rPr>
          <w:t>The </w:t>
        </w:r>
        <w:r>
          <w:rPr>
            <w:color w:val="344178"/>
            <w:spacing w:val="-7"/>
          </w:rPr>
          <w:t>general formula </w:t>
        </w:r>
        <w:r>
          <w:rPr>
            <w:color w:val="344178"/>
            <w:spacing w:val="-6"/>
          </w:rPr>
          <w:t>for the </w:t>
        </w:r>
        <w:r>
          <w:rPr>
            <w:color w:val="344178"/>
            <w:spacing w:val="-7"/>
          </w:rPr>
          <w:t>array </w:t>
        </w:r>
        <w:r>
          <w:rPr>
            <w:color w:val="344178"/>
            <w:spacing w:val="-6"/>
          </w:rPr>
          <w:t>size </w:t>
        </w:r>
        <w:r>
          <w:rPr>
            <w:color w:val="344178"/>
            <w:spacing w:val="-8"/>
          </w:rPr>
          <w:t>is</w:t>
        </w:r>
      </w:hyperlink>
      <w:r>
        <w:rPr>
          <w:color w:val="344178"/>
          <w:spacing w:val="-8"/>
        </w:rPr>
        <w:t> </w:t>
      </w:r>
      <w:hyperlink w:history="true" w:anchor="_bookmark55">
        <w:r>
          <w:rPr>
            <w:color w:val="344178"/>
            <w:spacing w:val="-8"/>
          </w:rPr>
          <w:t>therefore</w:t>
        </w:r>
      </w:hyperlink>
      <w:r>
        <w:rPr>
          <w:color w:val="344178"/>
          <w:spacing w:val="-8"/>
        </w:rPr>
        <w:t> </w:t>
      </w:r>
      <w:hyperlink w:history="true" w:anchor="_bookmark55">
        <w:r>
          <w:rPr>
            <w:i/>
            <w:color w:val="344178"/>
          </w:rPr>
          <w:t>n</w:t>
        </w:r>
      </w:hyperlink>
      <w:r>
        <w:rPr>
          <w:i/>
          <w:color w:val="344178"/>
        </w:rPr>
        <w:t> </w:t>
      </w:r>
      <w:hyperlink w:history="true" w:anchor="_bookmark55">
        <w:r>
          <w:rPr>
            <w:color w:val="344178"/>
          </w:rPr>
          <w:t>= </w:t>
        </w:r>
        <w:r>
          <w:rPr>
            <w:color w:val="344178"/>
            <w:spacing w:val="2"/>
          </w:rPr>
          <w:t>2</w:t>
        </w:r>
      </w:hyperlink>
      <w:hyperlink w:history="true" w:anchor="_bookmark55">
        <w:r>
          <w:rPr>
            <w:i/>
            <w:color w:val="344178"/>
            <w:spacing w:val="2"/>
          </w:rPr>
          <w:t>m,</w:t>
        </w:r>
      </w:hyperlink>
      <w:r>
        <w:rPr>
          <w:i/>
          <w:color w:val="344178"/>
          <w:spacing w:val="2"/>
        </w:rPr>
        <w:t> </w:t>
      </w:r>
      <w:hyperlink w:history="true" w:anchor="_bookmark55">
        <w:r>
          <w:rPr>
            <w:color w:val="344178"/>
            <w:spacing w:val="-6"/>
          </w:rPr>
          <w:t>where</w:t>
        </w:r>
      </w:hyperlink>
      <w:r>
        <w:rPr>
          <w:color w:val="344178"/>
          <w:spacing w:val="-6"/>
        </w:rPr>
        <w:t> </w:t>
      </w:r>
      <w:hyperlink w:history="true" w:anchor="_bookmark55">
        <w:r>
          <w:rPr>
            <w:i/>
            <w:color w:val="344178"/>
          </w:rPr>
          <w:t>m</w:t>
        </w:r>
      </w:hyperlink>
      <w:r>
        <w:rPr>
          <w:i/>
          <w:color w:val="344178"/>
        </w:rPr>
        <w:t> </w:t>
      </w:r>
      <w:hyperlink w:history="true" w:anchor="_bookmark55">
        <w:r>
          <w:rPr>
            <w:color w:val="344178"/>
            <w:spacing w:val="-4"/>
          </w:rPr>
          <w:t>is </w:t>
        </w:r>
        <w:r>
          <w:rPr>
            <w:color w:val="344178"/>
            <w:spacing w:val="-6"/>
          </w:rPr>
          <w:t>the </w:t>
        </w:r>
        <w:r>
          <w:rPr>
            <w:color w:val="344178"/>
            <w:spacing w:val="-7"/>
          </w:rPr>
          <w:t>number </w:t>
        </w:r>
        <w:r>
          <w:rPr>
            <w:color w:val="344178"/>
            <w:spacing w:val="-4"/>
          </w:rPr>
          <w:t>of</w:t>
        </w:r>
        <w:r>
          <w:rPr>
            <w:color w:val="344178"/>
            <w:spacing w:val="-30"/>
          </w:rPr>
          <w:t> </w:t>
        </w:r>
        <w:r>
          <w:rPr>
            <w:color w:val="344178"/>
            <w:spacing w:val="-8"/>
          </w:rPr>
          <w:t>iterations.</w:t>
        </w:r>
      </w:hyperlink>
    </w:p>
    <w:p>
      <w:pPr>
        <w:pStyle w:val="BodyText"/>
        <w:spacing w:line="20" w:lineRule="exact"/>
        <w:ind w:left="208"/>
        <w:rPr>
          <w:sz w:val="2"/>
        </w:rPr>
      </w:pPr>
      <w:r>
        <w:rPr>
          <w:sz w:val="2"/>
        </w:rPr>
        <w:pict>
          <v:group style="width:244.75pt;height:.6pt;mso-position-horizontal-relative:char;mso-position-vertical-relative:line" coordorigin="0,0" coordsize="4895,12">
            <v:line style="position:absolute" from="6,6" to="868,6" stroked="true" strokeweight=".6pt" strokecolor="#344178"/>
            <v:line style="position:absolute" from="876,6" to="996,6" stroked="true" strokeweight=".6pt" strokecolor="#344178"/>
            <v:line style="position:absolute" from="996,6" to="1360,6" stroked="true" strokeweight=".6pt" strokecolor="#344178"/>
            <v:line style="position:absolute" from="1371,6" to="1600,6" stroked="true" strokeweight=".6pt" strokecolor="#344178"/>
            <v:line style="position:absolute" from="1611,6" to="2278,6" stroked="true" strokeweight=".6pt" strokecolor="#344178"/>
            <v:line style="position:absolute" from="2286,6" to="2459,6" stroked="true" strokeweight=".6pt" strokecolor="#344178"/>
            <v:line style="position:absolute" from="2466,6" to="4889,6" stroked="true" strokeweight=".6pt" strokecolor="#344178"/>
          </v:group>
        </w:pict>
      </w:r>
      <w:r>
        <w:rPr>
          <w:sz w:val="2"/>
        </w:rPr>
      </w:r>
    </w:p>
    <w:p>
      <w:pPr>
        <w:pStyle w:val="BodyText"/>
        <w:ind w:left="214"/>
        <w:rPr>
          <w:i/>
        </w:rPr>
      </w:pPr>
      <w:hyperlink w:history="true" w:anchor="_bookmark55">
        <w:r>
          <w:rPr>
            <w:color w:val="344178"/>
            <w:spacing w:val="-3"/>
          </w:rPr>
          <w:t>If </w:t>
        </w:r>
        <w:r>
          <w:rPr>
            <w:color w:val="344178"/>
            <w:spacing w:val="-4"/>
          </w:rPr>
          <w:t>you </w:t>
        </w:r>
        <w:r>
          <w:rPr>
            <w:color w:val="344178"/>
            <w:spacing w:val="-5"/>
          </w:rPr>
          <w:t>take logs </w:t>
        </w:r>
        <w:r>
          <w:rPr>
            <w:color w:val="344178"/>
            <w:spacing w:val="-3"/>
          </w:rPr>
          <w:t>to </w:t>
        </w:r>
        <w:r>
          <w:rPr>
            <w:color w:val="344178"/>
            <w:spacing w:val="-4"/>
          </w:rPr>
          <w:t>the </w:t>
        </w:r>
        <w:r>
          <w:rPr>
            <w:color w:val="344178"/>
            <w:spacing w:val="-5"/>
          </w:rPr>
          <w:t>base </w:t>
        </w:r>
        <w:r>
          <w:rPr>
            <w:color w:val="344178"/>
          </w:rPr>
          <w:t>2 </w:t>
        </w:r>
        <w:r>
          <w:rPr>
            <w:color w:val="344178"/>
            <w:spacing w:val="-3"/>
          </w:rPr>
          <w:t>of </w:t>
        </w:r>
        <w:r>
          <w:rPr>
            <w:color w:val="344178"/>
            <w:spacing w:val="-5"/>
          </w:rPr>
          <w:t>each side, </w:t>
        </w:r>
        <w:r>
          <w:rPr>
            <w:color w:val="344178"/>
            <w:spacing w:val="-4"/>
          </w:rPr>
          <w:t>you get </w:t>
        </w:r>
        <w:r>
          <w:rPr>
            <w:color w:val="344178"/>
          </w:rPr>
          <w:t>lg(</w:t>
        </w:r>
      </w:hyperlink>
      <w:hyperlink w:history="true" w:anchor="_bookmark55">
        <w:r>
          <w:rPr>
            <w:i/>
            <w:color w:val="344178"/>
          </w:rPr>
          <w:t>n</w:t>
        </w:r>
      </w:hyperlink>
    </w:p>
    <w:p>
      <w:pPr>
        <w:pStyle w:val="BodyText"/>
        <w:spacing w:line="20" w:lineRule="exact"/>
        <w:ind w:left="208"/>
        <w:rPr>
          <w:sz w:val="2"/>
        </w:rPr>
      </w:pPr>
      <w:r>
        <w:rPr>
          <w:sz w:val="2"/>
        </w:rPr>
        <w:pict>
          <v:group style="width:248.1pt;height:.6pt;mso-position-horizontal-relative:char;mso-position-vertical-relative:line" coordorigin="0,0" coordsize="4962,12">
            <v:line style="position:absolute" from="6,6" to="4827,6" stroked="true" strokeweight=".6pt" strokecolor="#344178"/>
            <v:line style="position:absolute" from="4836,6" to="4956,6" stroked="true" strokeweight=".6pt" strokecolor="#344178"/>
          </v:group>
        </w:pict>
      </w:r>
      <w:r>
        <w:rPr>
          <w:sz w:val="2"/>
        </w:rPr>
      </w:r>
    </w:p>
    <w:p>
      <w:pPr>
        <w:pStyle w:val="BodyText"/>
        <w:ind w:left="214"/>
      </w:pPr>
      <w:hyperlink w:history="true" w:anchor="_bookmark55">
        <w:r>
          <w:rPr>
            <w:color w:val="344178"/>
          </w:rPr>
          <w:t>) = </w:t>
        </w:r>
        <w:r>
          <w:rPr>
            <w:color w:val="344178"/>
            <w:spacing w:val="-3"/>
          </w:rPr>
          <w:t>lg(2</w:t>
        </w:r>
      </w:hyperlink>
      <w:hyperlink w:history="true" w:anchor="_bookmark55">
        <w:r>
          <w:rPr>
            <w:i/>
            <w:color w:val="344178"/>
            <w:spacing w:val="-3"/>
          </w:rPr>
          <w:t>m</w:t>
        </w:r>
      </w:hyperlink>
      <w:hyperlink w:history="true" w:anchor="_bookmark55">
        <w:r>
          <w:rPr>
            <w:color w:val="344178"/>
            <w:spacing w:val="-3"/>
          </w:rPr>
          <w:t>), </w:t>
        </w:r>
        <w:r>
          <w:rPr>
            <w:color w:val="344178"/>
            <w:spacing w:val="-8"/>
          </w:rPr>
          <w:t>which </w:t>
        </w:r>
        <w:r>
          <w:rPr>
            <w:color w:val="344178"/>
            <w:spacing w:val="-5"/>
          </w:rPr>
          <w:t>by </w:t>
        </w:r>
        <w:r>
          <w:rPr>
            <w:color w:val="344178"/>
            <w:spacing w:val="-6"/>
          </w:rPr>
          <w:t>the </w:t>
        </w:r>
        <w:r>
          <w:rPr>
            <w:color w:val="344178"/>
            <w:spacing w:val="-9"/>
          </w:rPr>
          <w:t>definition </w:t>
        </w:r>
        <w:r>
          <w:rPr>
            <w:color w:val="344178"/>
            <w:spacing w:val="-5"/>
          </w:rPr>
          <w:t>of </w:t>
        </w:r>
        <w:r>
          <w:rPr>
            <w:color w:val="344178"/>
            <w:spacing w:val="-7"/>
          </w:rPr>
          <w:t>logs </w:t>
        </w:r>
        <w:r>
          <w:rPr>
            <w:color w:val="344178"/>
            <w:spacing w:val="-8"/>
          </w:rPr>
          <w:t>becomes </w:t>
        </w:r>
        <w:r>
          <w:rPr>
            <w:color w:val="344178"/>
            <w:spacing w:val="-9"/>
          </w:rPr>
          <w:t>lg(</w:t>
        </w:r>
      </w:hyperlink>
    </w:p>
    <w:p>
      <w:pPr>
        <w:pStyle w:val="BodyText"/>
        <w:spacing w:line="20" w:lineRule="exact"/>
        <w:ind w:left="208"/>
        <w:rPr>
          <w:sz w:val="2"/>
        </w:rPr>
      </w:pPr>
      <w:r>
        <w:rPr>
          <w:sz w:val="2"/>
        </w:rPr>
        <w:pict>
          <v:group style="width:244.05pt;height:.6pt;mso-position-horizontal-relative:char;mso-position-vertical-relative:line" coordorigin="0,0" coordsize="4881,12">
            <v:line style="position:absolute" from="6,6" to="674,6" stroked="true" strokeweight=".6pt" strokecolor="#344178"/>
            <v:line style="position:absolute" from="681,6" to="854,6" stroked="true" strokeweight=".6pt" strokecolor="#344178"/>
            <v:line style="position:absolute" from="861,6" to="4874,6" stroked="true" strokeweight=".6pt" strokecolor="#344178"/>
          </v:group>
        </w:pict>
      </w:r>
      <w:r>
        <w:rPr>
          <w:sz w:val="2"/>
        </w:rPr>
      </w:r>
    </w:p>
    <w:p>
      <w:pPr>
        <w:spacing w:before="0"/>
        <w:ind w:left="214" w:right="253" w:firstLine="0"/>
        <w:jc w:val="left"/>
        <w:rPr>
          <w:i/>
          <w:sz w:val="24"/>
        </w:rPr>
      </w:pPr>
      <w:hyperlink w:history="true" w:anchor="_bookmark55">
        <w:r>
          <w:rPr>
            <w:i/>
            <w:color w:val="344178"/>
            <w:sz w:val="24"/>
          </w:rPr>
          <w:t>n</w:t>
        </w:r>
      </w:hyperlink>
      <w:hyperlink w:history="true" w:anchor="_bookmark55">
        <w:r>
          <w:rPr>
            <w:color w:val="344178"/>
            <w:sz w:val="24"/>
          </w:rPr>
          <w:t>) =</w:t>
        </w:r>
      </w:hyperlink>
      <w:r>
        <w:rPr>
          <w:color w:val="344178"/>
          <w:sz w:val="24"/>
        </w:rPr>
        <w:t> </w:t>
      </w:r>
      <w:hyperlink w:history="true" w:anchor="_bookmark55">
        <w:r>
          <w:rPr>
            <w:i/>
            <w:color w:val="344178"/>
            <w:sz w:val="24"/>
          </w:rPr>
          <w:t>m.</w:t>
        </w:r>
      </w:hyperlink>
    </w:p>
    <w:p>
      <w:pPr>
        <w:spacing w:after="0"/>
        <w:jc w:val="left"/>
        <w:rPr>
          <w:sz w:val="24"/>
        </w:rPr>
        <w:sectPr>
          <w:pgSz w:w="11900" w:h="16840"/>
          <w:pgMar w:top="780" w:bottom="280" w:left="1680" w:right="780"/>
          <w:cols w:num="2" w:equalWidth="0">
            <w:col w:w="4126" w:space="40"/>
            <w:col w:w="5274"/>
          </w:cols>
        </w:sectPr>
      </w:pPr>
    </w:p>
    <w:p>
      <w:pPr>
        <w:pStyle w:val="BodyText"/>
        <w:spacing w:line="20" w:lineRule="exact"/>
        <w:ind w:left="4374"/>
        <w:rPr>
          <w:sz w:val="2"/>
        </w:rPr>
      </w:pPr>
      <w:r>
        <w:rPr>
          <w:sz w:val="2"/>
        </w:rPr>
        <w:pict>
          <v:group style="width:34.6pt;height:.6pt;mso-position-horizontal-relative:char;mso-position-vertical-relative:line" coordorigin="0,0" coordsize="692,12">
            <v:line style="position:absolute" from="6,6" to="126,6" stroked="true" strokeweight=".6pt" strokecolor="#344178"/>
            <v:line style="position:absolute" from="126,6" to="446,6" stroked="true" strokeweight=".6pt" strokecolor="#344178"/>
            <v:line style="position:absolute" from="456,6" to="685,6" stroked="true" strokeweight=".6pt" strokecolor="#344178"/>
          </v:group>
        </w:pict>
      </w:r>
      <w:r>
        <w:rPr>
          <w:sz w:val="2"/>
        </w:rPr>
      </w:r>
    </w:p>
    <w:p>
      <w:pPr>
        <w:pStyle w:val="BodyText"/>
        <w:rPr>
          <w:i/>
          <w:sz w:val="20"/>
        </w:rPr>
      </w:pPr>
    </w:p>
    <w:p>
      <w:pPr>
        <w:pStyle w:val="BodyText"/>
        <w:rPr>
          <w:i/>
          <w:sz w:val="20"/>
        </w:rPr>
      </w:pPr>
    </w:p>
    <w:p>
      <w:pPr>
        <w:pStyle w:val="BodyText"/>
        <w:spacing w:before="6"/>
        <w:rPr>
          <w:i/>
          <w:sz w:val="19"/>
        </w:rPr>
      </w:pPr>
    </w:p>
    <w:p>
      <w:pPr>
        <w:pStyle w:val="Heading4"/>
        <w:spacing w:before="69"/>
        <w:ind w:left="2895" w:right="133"/>
      </w:pPr>
      <w:r>
        <w:rPr/>
        <w:t>Exercise 38:</w:t>
      </w:r>
    </w:p>
    <w:p>
      <w:pPr>
        <w:spacing w:before="9"/>
        <w:ind w:left="3991" w:right="3127" w:firstLine="0"/>
        <w:jc w:val="center"/>
        <w:rPr>
          <w:sz w:val="24"/>
        </w:rPr>
      </w:pPr>
      <w:r>
        <w:rPr>
          <w:i/>
          <w:sz w:val="24"/>
        </w:rPr>
        <w:t>from </w:t>
      </w:r>
      <w:hyperlink w:history="true" w:anchor="_bookmark56">
        <w:r>
          <w:rPr>
            <w:color w:val="344178"/>
            <w:sz w:val="24"/>
            <w:u w:val="single" w:color="344178"/>
          </w:rPr>
          <w:t>Refactoring</w:t>
        </w:r>
      </w:hyperlink>
    </w:p>
    <w:p>
      <w:pPr>
        <w:pStyle w:val="BodyText"/>
        <w:rPr>
          <w:sz w:val="20"/>
        </w:rPr>
      </w:pPr>
    </w:p>
    <w:p>
      <w:pPr>
        <w:pStyle w:val="BodyText"/>
        <w:spacing w:before="4"/>
      </w:pPr>
    </w:p>
    <w:p>
      <w:pPr>
        <w:pStyle w:val="BodyText"/>
        <w:spacing w:line="247" w:lineRule="auto" w:before="69"/>
        <w:ind w:left="4380" w:right="167"/>
      </w:pPr>
      <w:r>
        <w:rPr>
          <w:spacing w:val="-6"/>
        </w:rPr>
        <w:t>The </w:t>
      </w:r>
      <w:r>
        <w:rPr>
          <w:spacing w:val="-8"/>
        </w:rPr>
        <w:t>following </w:t>
      </w:r>
      <w:r>
        <w:rPr>
          <w:spacing w:val="-6"/>
        </w:rPr>
        <w:t>code has </w:t>
      </w:r>
      <w:r>
        <w:rPr>
          <w:spacing w:val="-8"/>
        </w:rPr>
        <w:t>obviously </w:t>
      </w:r>
      <w:r>
        <w:rPr>
          <w:spacing w:val="-6"/>
        </w:rPr>
        <w:t>been </w:t>
      </w:r>
      <w:r>
        <w:rPr>
          <w:spacing w:val="-8"/>
        </w:rPr>
        <w:t>updated </w:t>
      </w:r>
      <w:r>
        <w:rPr>
          <w:spacing w:val="-6"/>
        </w:rPr>
        <w:t>several times over </w:t>
      </w:r>
      <w:r>
        <w:rPr>
          <w:spacing w:val="-5"/>
        </w:rPr>
        <w:t>the </w:t>
      </w:r>
      <w:r>
        <w:rPr>
          <w:spacing w:val="-6"/>
        </w:rPr>
        <w:t>years, </w:t>
      </w:r>
      <w:r>
        <w:rPr>
          <w:spacing w:val="-5"/>
        </w:rPr>
        <w:t>but the </w:t>
      </w:r>
      <w:r>
        <w:rPr>
          <w:spacing w:val="-6"/>
        </w:rPr>
        <w:t>changes </w:t>
      </w:r>
      <w:r>
        <w:rPr>
          <w:spacing w:val="-7"/>
        </w:rPr>
        <w:t>haven't improved </w:t>
      </w:r>
      <w:r>
        <w:rPr>
          <w:spacing w:val="-5"/>
        </w:rPr>
        <w:t>its </w:t>
      </w:r>
      <w:r>
        <w:rPr>
          <w:spacing w:val="-7"/>
        </w:rPr>
        <w:t>structure. Refactor it.</w:t>
      </w:r>
    </w:p>
    <w:p>
      <w:pPr>
        <w:pStyle w:val="BodyText"/>
      </w:pPr>
    </w:p>
    <w:p>
      <w:pPr>
        <w:pStyle w:val="BodyText"/>
      </w:pPr>
    </w:p>
    <w:p>
      <w:pPr>
        <w:pStyle w:val="BodyText"/>
        <w:spacing w:before="1"/>
        <w:rPr>
          <w:sz w:val="20"/>
        </w:rPr>
      </w:pPr>
    </w:p>
    <w:p>
      <w:pPr>
        <w:spacing w:line="254" w:lineRule="auto" w:before="0"/>
        <w:ind w:left="4976" w:right="1843" w:hanging="237"/>
        <w:jc w:val="left"/>
        <w:rPr>
          <w:rFonts w:ascii="Courier New"/>
          <w:sz w:val="20"/>
        </w:rPr>
      </w:pPr>
      <w:r>
        <w:rPr>
          <w:rFonts w:ascii="Courier New"/>
          <w:b/>
          <w:sz w:val="20"/>
        </w:rPr>
        <w:t>if </w:t>
      </w:r>
      <w:r>
        <w:rPr>
          <w:rFonts w:ascii="Courier New"/>
          <w:sz w:val="20"/>
        </w:rPr>
        <w:t>(state == TEXAS) { rate = TX_RATE;</w:t>
      </w:r>
    </w:p>
    <w:p>
      <w:pPr>
        <w:spacing w:line="254" w:lineRule="auto" w:before="0"/>
        <w:ind w:left="4977" w:right="1843" w:firstLine="0"/>
        <w:jc w:val="left"/>
        <w:rPr>
          <w:rFonts w:ascii="Courier New"/>
          <w:sz w:val="20"/>
        </w:rPr>
      </w:pPr>
      <w:r>
        <w:rPr>
          <w:rFonts w:ascii="Courier New"/>
          <w:sz w:val="20"/>
        </w:rPr>
        <w:t>amt = base * TX_RATE; calc = 2*basis(amt) +</w:t>
      </w:r>
    </w:p>
    <w:p>
      <w:pPr>
        <w:spacing w:before="0"/>
        <w:ind w:left="4308" w:right="3083" w:firstLine="0"/>
        <w:jc w:val="center"/>
        <w:rPr>
          <w:rFonts w:ascii="Courier New"/>
          <w:sz w:val="20"/>
        </w:rPr>
      </w:pPr>
      <w:r>
        <w:rPr>
          <w:rFonts w:ascii="Courier New"/>
          <w:sz w:val="20"/>
        </w:rPr>
        <w:t>extra(amt)*1.05;</w:t>
      </w:r>
    </w:p>
    <w:p>
      <w:pPr>
        <w:spacing w:before="13"/>
        <w:ind w:left="137" w:right="0" w:firstLine="0"/>
        <w:jc w:val="center"/>
        <w:rPr>
          <w:rFonts w:ascii="Courier New"/>
          <w:sz w:val="20"/>
        </w:rPr>
      </w:pPr>
      <w:r>
        <w:rPr>
          <w:rFonts w:ascii="Courier New"/>
          <w:sz w:val="20"/>
        </w:rPr>
        <w:t>}</w:t>
      </w:r>
    </w:p>
    <w:p>
      <w:pPr>
        <w:spacing w:line="254" w:lineRule="auto" w:before="13"/>
        <w:ind w:left="4380" w:right="133" w:firstLine="360"/>
        <w:jc w:val="left"/>
        <w:rPr>
          <w:rFonts w:ascii="Courier New"/>
          <w:sz w:val="20"/>
        </w:rPr>
      </w:pPr>
      <w:r>
        <w:rPr>
          <w:rFonts w:ascii="Courier New"/>
          <w:b/>
          <w:sz w:val="20"/>
        </w:rPr>
        <w:t>else if </w:t>
      </w:r>
      <w:r>
        <w:rPr>
          <w:rFonts w:ascii="Courier New"/>
          <w:sz w:val="20"/>
        </w:rPr>
        <w:t>((state == OHIO) || (state == MAINE)) {</w:t>
      </w:r>
    </w:p>
    <w:p>
      <w:pPr>
        <w:spacing w:line="254" w:lineRule="auto" w:before="0"/>
        <w:ind w:left="4380" w:right="133" w:firstLine="598"/>
        <w:jc w:val="left"/>
        <w:rPr>
          <w:rFonts w:ascii="Courier New"/>
          <w:sz w:val="20"/>
        </w:rPr>
      </w:pPr>
      <w:r>
        <w:rPr>
          <w:rFonts w:ascii="Courier New"/>
          <w:sz w:val="20"/>
        </w:rPr>
        <w:t>rate = (state == OHIO) ? OH_RATE : MN_RATE;</w:t>
      </w:r>
    </w:p>
    <w:p>
      <w:pPr>
        <w:spacing w:line="254" w:lineRule="auto" w:before="0"/>
        <w:ind w:left="4977" w:right="1843" w:hanging="1"/>
        <w:jc w:val="left"/>
        <w:rPr>
          <w:rFonts w:ascii="Courier New"/>
          <w:sz w:val="20"/>
        </w:rPr>
      </w:pPr>
      <w:r>
        <w:rPr>
          <w:rFonts w:ascii="Courier New"/>
          <w:sz w:val="20"/>
        </w:rPr>
        <w:t>amt = base * rate; calc = 2*basis(amt) +</w:t>
      </w:r>
    </w:p>
    <w:p>
      <w:pPr>
        <w:spacing w:before="0"/>
        <w:ind w:left="4308" w:right="3083" w:firstLine="0"/>
        <w:jc w:val="center"/>
        <w:rPr>
          <w:rFonts w:ascii="Courier New"/>
          <w:sz w:val="20"/>
        </w:rPr>
      </w:pPr>
      <w:r>
        <w:rPr>
          <w:rFonts w:ascii="Courier New"/>
          <w:sz w:val="20"/>
        </w:rPr>
        <w:t>extra(amt)*1.05;</w:t>
      </w:r>
    </w:p>
    <w:p>
      <w:pPr>
        <w:spacing w:line="254" w:lineRule="auto" w:before="13"/>
        <w:ind w:left="5333" w:right="1843" w:hanging="354"/>
        <w:jc w:val="left"/>
        <w:rPr>
          <w:rFonts w:ascii="Courier New"/>
          <w:sz w:val="20"/>
        </w:rPr>
      </w:pPr>
      <w:r>
        <w:rPr>
          <w:rFonts w:ascii="Courier New"/>
          <w:b/>
          <w:sz w:val="20"/>
        </w:rPr>
        <w:t>if </w:t>
      </w:r>
      <w:r>
        <w:rPr>
          <w:rFonts w:ascii="Courier New"/>
          <w:sz w:val="20"/>
        </w:rPr>
        <w:t>(state == OHIO) points = 2;</w:t>
      </w:r>
    </w:p>
    <w:p>
      <w:pPr>
        <w:spacing w:before="0"/>
        <w:ind w:left="137" w:right="0" w:firstLine="0"/>
        <w:jc w:val="center"/>
        <w:rPr>
          <w:rFonts w:ascii="Courier New"/>
          <w:sz w:val="20"/>
        </w:rPr>
      </w:pPr>
      <w:r>
        <w:rPr>
          <w:rFonts w:ascii="Courier New"/>
          <w:sz w:val="20"/>
        </w:rPr>
        <w:t>}</w:t>
      </w:r>
    </w:p>
    <w:p>
      <w:pPr>
        <w:spacing w:before="13"/>
        <w:ind w:left="3879" w:right="3127" w:firstLine="0"/>
        <w:jc w:val="center"/>
        <w:rPr>
          <w:rFonts w:ascii="Courier New"/>
          <w:sz w:val="20"/>
        </w:rPr>
      </w:pPr>
      <w:r>
        <w:rPr>
          <w:rFonts w:ascii="Courier New"/>
          <w:b/>
          <w:sz w:val="20"/>
        </w:rPr>
        <w:t>else </w:t>
      </w:r>
      <w:r>
        <w:rPr>
          <w:rFonts w:ascii="Courier New"/>
          <w:sz w:val="20"/>
        </w:rPr>
        <w:t>{</w:t>
      </w:r>
    </w:p>
    <w:p>
      <w:pPr>
        <w:spacing w:line="254" w:lineRule="auto" w:before="13"/>
        <w:ind w:left="4975" w:right="3045" w:hanging="1"/>
        <w:jc w:val="left"/>
        <w:rPr>
          <w:rFonts w:ascii="Courier New"/>
          <w:sz w:val="20"/>
        </w:rPr>
      </w:pPr>
      <w:r>
        <w:rPr>
          <w:rFonts w:ascii="Courier New"/>
          <w:sz w:val="20"/>
        </w:rPr>
        <w:t>rate = 1; amt = base;</w:t>
      </w:r>
    </w:p>
    <w:p>
      <w:pPr>
        <w:spacing w:line="254" w:lineRule="auto" w:before="0"/>
        <w:ind w:left="4380" w:right="133" w:firstLine="597"/>
        <w:jc w:val="left"/>
        <w:rPr>
          <w:rFonts w:ascii="Courier New"/>
          <w:sz w:val="20"/>
        </w:rPr>
      </w:pPr>
      <w:r>
        <w:rPr>
          <w:rFonts w:ascii="Courier New"/>
          <w:sz w:val="20"/>
        </w:rPr>
        <w:t>calc = 2*basis(amt) + extra(amt)*1.05;</w:t>
      </w:r>
    </w:p>
    <w:p>
      <w:pPr>
        <w:spacing w:before="0"/>
        <w:ind w:left="137" w:right="0" w:firstLine="0"/>
        <w:jc w:val="center"/>
        <w:rPr>
          <w:rFonts w:ascii="Courier New"/>
          <w:sz w:val="20"/>
        </w:rPr>
      </w:pPr>
      <w:r>
        <w:rPr>
          <w:rFonts w:ascii="Courier New"/>
          <w:sz w:val="20"/>
        </w:rPr>
        <w:t>}</w:t>
      </w:r>
    </w:p>
    <w:p>
      <w:pPr>
        <w:spacing w:after="0"/>
        <w:jc w:val="center"/>
        <w:rPr>
          <w:rFonts w:ascii="Courier New"/>
          <w:sz w:val="20"/>
        </w:rPr>
        <w:sectPr>
          <w:type w:val="continuous"/>
          <w:pgSz w:w="11900" w:h="16840"/>
          <w:pgMar w:top="520" w:bottom="280" w:left="1680" w:right="780"/>
        </w:sectPr>
      </w:pPr>
    </w:p>
    <w:p>
      <w:pPr>
        <w:pStyle w:val="Heading4"/>
        <w:spacing w:before="46"/>
        <w:ind w:left="0" w:right="0"/>
        <w:jc w:val="right"/>
      </w:pPr>
      <w:r>
        <w:rPr/>
        <w:t>Answer 38:</w:t>
      </w:r>
    </w:p>
    <w:p>
      <w:pPr>
        <w:pStyle w:val="BodyText"/>
        <w:spacing w:before="8"/>
        <w:rPr>
          <w:b/>
          <w:sz w:val="28"/>
        </w:rPr>
      </w:pPr>
      <w:r>
        <w:rPr/>
        <w:br w:type="column"/>
      </w:r>
      <w:r>
        <w:rPr>
          <w:b/>
          <w:sz w:val="28"/>
        </w:rPr>
      </w:r>
    </w:p>
    <w:p>
      <w:pPr>
        <w:pStyle w:val="BodyText"/>
        <w:spacing w:line="247" w:lineRule="auto" w:before="1"/>
        <w:ind w:left="214" w:right="167"/>
      </w:pPr>
      <w:r>
        <w:rPr/>
        <w:pict>
          <v:line style="position:absolute;mso-position-horizontal-relative:page;mso-position-vertical-relative:paragraph;z-index:-350752" from="303pt,13.953125pt" to="520.221pt,13.953125pt" stroked="true" strokeweight=".6pt" strokecolor="#344178">
            <w10:wrap type="none"/>
          </v:line>
        </w:pict>
      </w:r>
      <w:r>
        <w:rPr/>
        <w:pict>
          <v:line style="position:absolute;mso-position-horizontal-relative:page;mso-position-vertical-relative:paragraph;z-index:-350728" from="303pt,28.203125pt" to="541.03pt,28.203125pt" stroked="true" strokeweight=".6pt" strokecolor="#344178">
            <w10:wrap type="none"/>
          </v:line>
        </w:pict>
      </w:r>
      <w:r>
        <w:rPr/>
        <w:pict>
          <v:line style="position:absolute;mso-position-horizontal-relative:page;mso-position-vertical-relative:paragraph;z-index:-350704" from="303pt,42.453125pt" to="533.636pt,42.453125pt" stroked="true" strokeweight=".6pt" strokecolor="#344178">
            <w10:wrap type="none"/>
          </v:line>
        </w:pict>
      </w:r>
      <w:r>
        <w:rPr/>
        <w:pict>
          <v:line style="position:absolute;mso-position-horizontal-relative:page;mso-position-vertical-relative:paragraph;z-index:-350680" from="303pt,56.703125pt" to="529.71pt,56.703125pt" stroked="true" strokeweight=".6pt" strokecolor="#344178">
            <w10:wrap type="none"/>
          </v:line>
        </w:pict>
      </w:r>
      <w:r>
        <w:rPr/>
        <w:pict>
          <v:line style="position:absolute;mso-position-horizontal-relative:page;mso-position-vertical-relative:paragraph;z-index:-350656" from="303pt,70.953125pt" to="541.074pt,70.953125pt" stroked="true" strokeweight=".6pt" strokecolor="#344178">
            <w10:wrap type="none"/>
          </v:line>
        </w:pict>
      </w:r>
      <w:hyperlink w:history="true" w:anchor="_bookmark56">
        <w:r>
          <w:rPr>
            <w:color w:val="344178"/>
            <w:spacing w:val="-5"/>
          </w:rPr>
          <w:t>We </w:t>
        </w:r>
        <w:r>
          <w:rPr>
            <w:color w:val="344178"/>
            <w:spacing w:val="-8"/>
          </w:rPr>
          <w:t>might </w:t>
        </w:r>
        <w:r>
          <w:rPr>
            <w:color w:val="344178"/>
            <w:spacing w:val="-9"/>
          </w:rPr>
          <w:t>suggest </w:t>
        </w:r>
        <w:r>
          <w:rPr>
            <w:color w:val="344178"/>
          </w:rPr>
          <w:t>a </w:t>
        </w:r>
        <w:r>
          <w:rPr>
            <w:color w:val="344178"/>
            <w:spacing w:val="-9"/>
          </w:rPr>
          <w:t>fairly </w:t>
        </w:r>
        <w:r>
          <w:rPr>
            <w:color w:val="344178"/>
            <w:spacing w:val="-8"/>
          </w:rPr>
          <w:t>mild </w:t>
        </w:r>
        <w:r>
          <w:rPr>
            <w:color w:val="344178"/>
            <w:spacing w:val="-10"/>
          </w:rPr>
          <w:t>restructuring here:</w:t>
        </w:r>
      </w:hyperlink>
      <w:r>
        <w:rPr>
          <w:color w:val="344178"/>
          <w:spacing w:val="-10"/>
        </w:rPr>
        <w:t> </w:t>
      </w:r>
      <w:hyperlink w:history="true" w:anchor="_bookmark56">
        <w:r>
          <w:rPr>
            <w:color w:val="344178"/>
            <w:spacing w:val="-5"/>
          </w:rPr>
          <w:t>make sure that every test </w:t>
        </w:r>
        <w:r>
          <w:rPr>
            <w:color w:val="344178"/>
            <w:spacing w:val="-3"/>
          </w:rPr>
          <w:t>is </w:t>
        </w:r>
        <w:r>
          <w:rPr>
            <w:color w:val="344178"/>
            <w:spacing w:val="-6"/>
          </w:rPr>
          <w:t>performed </w:t>
        </w:r>
        <w:r>
          <w:rPr>
            <w:color w:val="344178"/>
            <w:spacing w:val="-5"/>
          </w:rPr>
          <w:t>just once, </w:t>
        </w:r>
        <w:r>
          <w:rPr>
            <w:color w:val="344178"/>
            <w:spacing w:val="-6"/>
          </w:rPr>
          <w:t>and</w:t>
        </w:r>
      </w:hyperlink>
      <w:r>
        <w:rPr>
          <w:color w:val="344178"/>
          <w:spacing w:val="-6"/>
        </w:rPr>
        <w:t> </w:t>
      </w:r>
      <w:hyperlink w:history="true" w:anchor="_bookmark56">
        <w:r>
          <w:rPr>
            <w:color w:val="344178"/>
            <w:spacing w:val="-6"/>
          </w:rPr>
          <w:t>make all the </w:t>
        </w:r>
        <w:r>
          <w:rPr>
            <w:color w:val="344178"/>
            <w:spacing w:val="-8"/>
          </w:rPr>
          <w:t>calculations </w:t>
        </w:r>
        <w:r>
          <w:rPr>
            <w:color w:val="344178"/>
            <w:spacing w:val="-7"/>
          </w:rPr>
          <w:t>common. </w:t>
        </w:r>
        <w:r>
          <w:rPr>
            <w:color w:val="344178"/>
            <w:spacing w:val="-4"/>
          </w:rPr>
          <w:t>If </w:t>
        </w:r>
        <w:r>
          <w:rPr>
            <w:color w:val="344178"/>
            <w:spacing w:val="-6"/>
          </w:rPr>
          <w:t>the </w:t>
        </w:r>
        <w:r>
          <w:rPr>
            <w:color w:val="344178"/>
            <w:spacing w:val="-8"/>
          </w:rPr>
          <w:t>expression</w:t>
        </w:r>
      </w:hyperlink>
      <w:r>
        <w:rPr>
          <w:color w:val="344178"/>
          <w:spacing w:val="-8"/>
        </w:rPr>
        <w:t> </w:t>
      </w:r>
      <w:hyperlink w:history="true" w:anchor="_bookmark56">
        <w:r>
          <w:rPr>
            <w:color w:val="344178"/>
            <w:spacing w:val="-5"/>
          </w:rPr>
          <w:t>2*basis(. </w:t>
        </w:r>
        <w:r>
          <w:rPr>
            <w:color w:val="344178"/>
          </w:rPr>
          <w:t>. . ) * </w:t>
        </w:r>
        <w:r>
          <w:rPr>
            <w:color w:val="344178"/>
            <w:spacing w:val="-4"/>
          </w:rPr>
          <w:t>1.05 </w:t>
        </w:r>
        <w:r>
          <w:rPr>
            <w:color w:val="344178"/>
            <w:spacing w:val="-5"/>
          </w:rPr>
          <w:t>appears </w:t>
        </w:r>
        <w:r>
          <w:rPr>
            <w:color w:val="344178"/>
            <w:spacing w:val="-3"/>
          </w:rPr>
          <w:t>in </w:t>
        </w:r>
        <w:r>
          <w:rPr>
            <w:color w:val="344178"/>
            <w:spacing w:val="-4"/>
          </w:rPr>
          <w:t>other </w:t>
        </w:r>
        <w:r>
          <w:rPr>
            <w:color w:val="344178"/>
            <w:spacing w:val="-5"/>
          </w:rPr>
          <w:t>places </w:t>
        </w:r>
        <w:r>
          <w:rPr>
            <w:color w:val="344178"/>
            <w:spacing w:val="-3"/>
          </w:rPr>
          <w:t>in </w:t>
        </w:r>
        <w:r>
          <w:rPr>
            <w:color w:val="344178"/>
            <w:spacing w:val="-5"/>
          </w:rPr>
          <w:t>the</w:t>
        </w:r>
      </w:hyperlink>
      <w:r>
        <w:rPr>
          <w:color w:val="344178"/>
          <w:spacing w:val="-5"/>
        </w:rPr>
        <w:t> </w:t>
      </w:r>
      <w:hyperlink w:history="true" w:anchor="_bookmark56">
        <w:r>
          <w:rPr>
            <w:color w:val="344178"/>
            <w:spacing w:val="-7"/>
          </w:rPr>
          <w:t>program, </w:t>
        </w:r>
        <w:r>
          <w:rPr>
            <w:color w:val="344178"/>
            <w:spacing w:val="-4"/>
          </w:rPr>
          <w:t>we </w:t>
        </w:r>
        <w:r>
          <w:rPr>
            <w:color w:val="344178"/>
            <w:spacing w:val="-6"/>
          </w:rPr>
          <w:t>should </w:t>
        </w:r>
        <w:r>
          <w:rPr>
            <w:color w:val="344178"/>
            <w:spacing w:val="-7"/>
          </w:rPr>
          <w:t>probably </w:t>
        </w:r>
        <w:r>
          <w:rPr>
            <w:color w:val="344178"/>
            <w:spacing w:val="-6"/>
          </w:rPr>
          <w:t>make </w:t>
        </w:r>
        <w:r>
          <w:rPr>
            <w:color w:val="344178"/>
            <w:spacing w:val="-4"/>
          </w:rPr>
          <w:t>it </w:t>
        </w:r>
        <w:r>
          <w:rPr>
            <w:color w:val="344178"/>
          </w:rPr>
          <w:t>a </w:t>
        </w:r>
        <w:r>
          <w:rPr>
            <w:color w:val="344178"/>
            <w:spacing w:val="-7"/>
          </w:rPr>
          <w:t>function. We</w:t>
        </w:r>
      </w:hyperlink>
      <w:r>
        <w:rPr>
          <w:color w:val="344178"/>
          <w:spacing w:val="-7"/>
        </w:rPr>
        <w:t> </w:t>
      </w:r>
      <w:hyperlink w:history="true" w:anchor="_bookmark56">
        <w:r>
          <w:rPr>
            <w:color w:val="344178"/>
            <w:spacing w:val="-6"/>
          </w:rPr>
          <w:t>haven't bothered </w:t>
        </w:r>
        <w:r>
          <w:rPr>
            <w:color w:val="344178"/>
            <w:spacing w:val="-5"/>
          </w:rPr>
          <w:t>here</w:t>
        </w:r>
      </w:hyperlink>
      <w:r>
        <w:rPr>
          <w:color w:val="344178"/>
          <w:spacing w:val="-5"/>
        </w:rPr>
        <w:t> </w:t>
      </w:r>
      <w:r>
        <w:rPr/>
        <w:t>.</w:t>
      </w:r>
    </w:p>
    <w:p>
      <w:pPr>
        <w:pStyle w:val="BodyText"/>
        <w:spacing w:line="20" w:lineRule="exact"/>
        <w:ind w:left="208"/>
        <w:rPr>
          <w:sz w:val="2"/>
        </w:rPr>
      </w:pPr>
      <w:r>
        <w:rPr>
          <w:sz w:val="2"/>
        </w:rPr>
        <w:pict>
          <v:group style="width:97.65pt;height:.6pt;mso-position-horizontal-relative:char;mso-position-vertical-relative:line" coordorigin="0,0" coordsize="1953,12">
            <v:line style="position:absolute" from="6,6" to="1947,6" stroked="true" strokeweight=".6pt" strokecolor="#344178"/>
          </v:group>
        </w:pict>
      </w:r>
      <w:r>
        <w:rPr>
          <w:sz w:val="2"/>
        </w:rPr>
      </w:r>
    </w:p>
    <w:p>
      <w:pPr>
        <w:pStyle w:val="BodyText"/>
        <w:spacing w:line="247" w:lineRule="auto" w:before="206"/>
        <w:ind w:left="214" w:right="126"/>
      </w:pPr>
      <w:r>
        <w:rPr>
          <w:spacing w:val="-5"/>
        </w:rPr>
        <w:t>We've added </w:t>
      </w:r>
      <w:r>
        <w:rPr/>
        <w:t>a </w:t>
      </w:r>
      <w:r>
        <w:rPr>
          <w:spacing w:val="-6"/>
        </w:rPr>
        <w:t>rate_lookup </w:t>
      </w:r>
      <w:r>
        <w:rPr>
          <w:spacing w:val="-5"/>
        </w:rPr>
        <w:t>array, </w:t>
      </w:r>
      <w:r>
        <w:rPr>
          <w:spacing w:val="-6"/>
        </w:rPr>
        <w:t>initialized </w:t>
      </w:r>
      <w:r>
        <w:rPr>
          <w:spacing w:val="-3"/>
        </w:rPr>
        <w:t>so </w:t>
      </w:r>
      <w:r>
        <w:rPr>
          <w:spacing w:val="-6"/>
        </w:rPr>
        <w:t>that entries other than Texas, Ohio, </w:t>
      </w:r>
      <w:r>
        <w:rPr>
          <w:spacing w:val="-5"/>
        </w:rPr>
        <w:t>and </w:t>
      </w:r>
      <w:r>
        <w:rPr>
          <w:spacing w:val="-6"/>
        </w:rPr>
        <w:t>Maine have </w:t>
      </w:r>
      <w:r>
        <w:rPr/>
        <w:t>a </w:t>
      </w:r>
      <w:r>
        <w:rPr>
          <w:spacing w:val="-5"/>
        </w:rPr>
        <w:t>value </w:t>
      </w:r>
      <w:r>
        <w:rPr>
          <w:spacing w:val="-3"/>
        </w:rPr>
        <w:t>of 1. </w:t>
      </w:r>
      <w:r>
        <w:rPr>
          <w:spacing w:val="-5"/>
        </w:rPr>
        <w:t>This </w:t>
      </w:r>
      <w:r>
        <w:rPr>
          <w:spacing w:val="-6"/>
        </w:rPr>
        <w:t>approach </w:t>
      </w:r>
      <w:r>
        <w:rPr>
          <w:spacing w:val="-5"/>
        </w:rPr>
        <w:t>makes </w:t>
      </w:r>
      <w:r>
        <w:rPr>
          <w:spacing w:val="-3"/>
        </w:rPr>
        <w:t>it </w:t>
      </w:r>
      <w:r>
        <w:rPr>
          <w:spacing w:val="-5"/>
        </w:rPr>
        <w:t>easy </w:t>
      </w:r>
      <w:r>
        <w:rPr>
          <w:spacing w:val="-3"/>
        </w:rPr>
        <w:t>to </w:t>
      </w:r>
      <w:r>
        <w:rPr>
          <w:spacing w:val="-4"/>
        </w:rPr>
        <w:t>add </w:t>
      </w:r>
      <w:r>
        <w:rPr>
          <w:spacing w:val="-6"/>
        </w:rPr>
        <w:t>values </w:t>
      </w:r>
      <w:r>
        <w:rPr>
          <w:spacing w:val="-5"/>
        </w:rPr>
        <w:t>for </w:t>
      </w:r>
      <w:r>
        <w:rPr>
          <w:spacing w:val="-6"/>
        </w:rPr>
        <w:t>other states </w:t>
      </w:r>
      <w:r>
        <w:rPr>
          <w:spacing w:val="-4"/>
        </w:rPr>
        <w:t>in </w:t>
      </w:r>
      <w:r>
        <w:rPr>
          <w:spacing w:val="-5"/>
        </w:rPr>
        <w:t>the </w:t>
      </w:r>
      <w:r>
        <w:rPr>
          <w:spacing w:val="-6"/>
        </w:rPr>
        <w:t>future. </w:t>
      </w:r>
      <w:r>
        <w:rPr>
          <w:spacing w:val="-7"/>
        </w:rPr>
        <w:t>Depending </w:t>
      </w:r>
      <w:r>
        <w:rPr>
          <w:spacing w:val="-4"/>
        </w:rPr>
        <w:t>on </w:t>
      </w:r>
      <w:r>
        <w:rPr>
          <w:spacing w:val="-7"/>
        </w:rPr>
        <w:t>the </w:t>
      </w:r>
      <w:r>
        <w:rPr>
          <w:spacing w:val="-6"/>
        </w:rPr>
        <w:t>expected </w:t>
      </w:r>
      <w:r>
        <w:rPr>
          <w:spacing w:val="-5"/>
        </w:rPr>
        <w:t>usage </w:t>
      </w:r>
      <w:r>
        <w:rPr>
          <w:spacing w:val="-6"/>
        </w:rPr>
        <w:t>pattern, </w:t>
      </w:r>
      <w:r>
        <w:rPr>
          <w:spacing w:val="-3"/>
        </w:rPr>
        <w:t>we </w:t>
      </w:r>
      <w:r>
        <w:rPr>
          <w:spacing w:val="-5"/>
        </w:rPr>
        <w:t>might want </w:t>
      </w:r>
      <w:r>
        <w:rPr>
          <w:spacing w:val="-3"/>
        </w:rPr>
        <w:t>to </w:t>
      </w:r>
      <w:r>
        <w:rPr>
          <w:spacing w:val="-5"/>
        </w:rPr>
        <w:t>make </w:t>
      </w:r>
      <w:r>
        <w:rPr>
          <w:spacing w:val="-6"/>
        </w:rPr>
        <w:t>the points field </w:t>
      </w:r>
      <w:r>
        <w:rPr>
          <w:spacing w:val="-4"/>
        </w:rPr>
        <w:t>an </w:t>
      </w:r>
      <w:r>
        <w:rPr>
          <w:spacing w:val="-6"/>
        </w:rPr>
        <w:t>array lookup </w:t>
      </w:r>
      <w:r>
        <w:rPr>
          <w:spacing w:val="-4"/>
        </w:rPr>
        <w:t>as </w:t>
      </w:r>
      <w:r>
        <w:rPr>
          <w:spacing w:val="-7"/>
        </w:rPr>
        <w:t>well.</w:t>
      </w:r>
    </w:p>
    <w:p>
      <w:pPr>
        <w:pStyle w:val="BodyText"/>
      </w:pPr>
    </w:p>
    <w:p>
      <w:pPr>
        <w:pStyle w:val="BodyText"/>
        <w:spacing w:before="4"/>
        <w:rPr>
          <w:sz w:val="19"/>
        </w:rPr>
      </w:pPr>
    </w:p>
    <w:p>
      <w:pPr>
        <w:spacing w:line="254" w:lineRule="auto" w:before="0"/>
        <w:ind w:left="572" w:right="1201" w:firstLine="0"/>
        <w:jc w:val="left"/>
        <w:rPr>
          <w:rFonts w:ascii="Courier New"/>
          <w:sz w:val="20"/>
        </w:rPr>
      </w:pPr>
      <w:r>
        <w:rPr>
          <w:rFonts w:ascii="Courier New"/>
          <w:sz w:val="20"/>
        </w:rPr>
        <w:t>rate = rate_lookup[state]; amt = base * rate;</w:t>
      </w:r>
    </w:p>
    <w:p>
      <w:pPr>
        <w:spacing w:before="0"/>
        <w:ind w:left="573" w:right="0" w:firstLine="0"/>
        <w:jc w:val="left"/>
        <w:rPr>
          <w:rFonts w:ascii="Courier New"/>
          <w:sz w:val="20"/>
        </w:rPr>
      </w:pPr>
      <w:r>
        <w:rPr>
          <w:rFonts w:ascii="Courier New"/>
          <w:sz w:val="20"/>
        </w:rPr>
        <w:t>calc = 2*basis(amt) + extra(amt)*1.05;</w:t>
      </w:r>
    </w:p>
    <w:p>
      <w:pPr>
        <w:spacing w:line="254" w:lineRule="auto" w:before="13"/>
        <w:ind w:left="810" w:right="1799" w:hanging="236"/>
        <w:jc w:val="left"/>
        <w:rPr>
          <w:rFonts w:ascii="Courier New"/>
          <w:sz w:val="20"/>
        </w:rPr>
      </w:pPr>
      <w:r>
        <w:rPr>
          <w:rFonts w:ascii="Courier New"/>
          <w:b/>
          <w:sz w:val="20"/>
        </w:rPr>
        <w:t>if </w:t>
      </w:r>
      <w:r>
        <w:rPr>
          <w:rFonts w:ascii="Courier New"/>
          <w:sz w:val="20"/>
        </w:rPr>
        <w:t>(state == OHIO) points = 2;</w:t>
      </w:r>
    </w:p>
    <w:p>
      <w:pPr>
        <w:spacing w:after="0" w:line="254" w:lineRule="auto"/>
        <w:jc w:val="left"/>
        <w:rPr>
          <w:rFonts w:ascii="Courier New"/>
          <w:sz w:val="20"/>
        </w:rPr>
        <w:sectPr>
          <w:pgSz w:w="11900" w:h="16840"/>
          <w:pgMar w:top="780" w:bottom="280" w:left="1680" w:right="820"/>
          <w:cols w:num="2" w:equalWidth="0">
            <w:col w:w="4126" w:space="40"/>
            <w:col w:w="5234"/>
          </w:cols>
        </w:sectPr>
      </w:pPr>
    </w:p>
    <w:p>
      <w:pPr>
        <w:pStyle w:val="BodyText"/>
        <w:spacing w:before="4"/>
        <w:rPr>
          <w:sz w:val="17"/>
        </w:rPr>
      </w:pPr>
    </w:p>
    <w:p>
      <w:pPr>
        <w:spacing w:after="0"/>
        <w:rPr>
          <w:sz w:val="17"/>
        </w:rPr>
        <w:sectPr>
          <w:pgSz w:w="11900" w:h="16840"/>
          <w:pgMar w:top="1600" w:bottom="280" w:left="1680" w:right="1680"/>
        </w:sectPr>
      </w:pPr>
    </w:p>
    <w:p>
      <w:pPr>
        <w:pStyle w:val="Heading4"/>
        <w:spacing w:before="46"/>
        <w:ind w:left="0" w:right="0"/>
        <w:jc w:val="right"/>
      </w:pPr>
      <w:r>
        <w:rPr/>
        <w:t>Answer 39:</w:t>
      </w:r>
    </w:p>
    <w:p>
      <w:pPr>
        <w:pStyle w:val="BodyText"/>
        <w:spacing w:before="8"/>
        <w:rPr>
          <w:b/>
          <w:sz w:val="28"/>
        </w:rPr>
      </w:pPr>
      <w:r>
        <w:rPr/>
        <w:br w:type="column"/>
      </w:r>
      <w:r>
        <w:rPr>
          <w:b/>
          <w:sz w:val="28"/>
        </w:rPr>
      </w:r>
    </w:p>
    <w:p>
      <w:pPr>
        <w:pStyle w:val="BodyText"/>
        <w:spacing w:line="247" w:lineRule="auto" w:before="1"/>
        <w:ind w:left="214"/>
      </w:pPr>
      <w:r>
        <w:rPr/>
        <w:pict>
          <v:line style="position:absolute;mso-position-horizontal-relative:page;mso-position-vertical-relative:paragraph;z-index:-350608" from="303pt,13.953125pt" to="535.073pt,13.953125pt" stroked="true" strokeweight=".6pt" strokecolor="#344178">
            <w10:wrap type="none"/>
          </v:line>
        </w:pict>
      </w:r>
      <w:r>
        <w:rPr/>
        <w:pict>
          <v:line style="position:absolute;mso-position-horizontal-relative:page;mso-position-vertical-relative:paragraph;z-index:-350584" from="303pt,28.203125pt" to="547.169pt,28.203125pt" stroked="true" strokeweight=".6pt" strokecolor="#344178">
            <w10:wrap type="none"/>
          </v:line>
        </w:pict>
      </w:r>
      <w:r>
        <w:rPr/>
        <w:pict>
          <v:line style="position:absolute;mso-position-horizontal-relative:page;mso-position-vertical-relative:paragraph;z-index:-350560" from="303pt,42.453125pt" to="505.043pt,42.453125pt" stroked="true" strokeweight=".6pt" strokecolor="#344178">
            <w10:wrap type="none"/>
          </v:line>
        </w:pict>
      </w:r>
      <w:hyperlink w:history="true" w:anchor="_bookmark56">
        <w:r>
          <w:rPr>
            <w:color w:val="344178"/>
            <w:spacing w:val="-6"/>
          </w:rPr>
          <w:t>When </w:t>
        </w:r>
        <w:r>
          <w:rPr>
            <w:color w:val="344178"/>
            <w:spacing w:val="-5"/>
          </w:rPr>
          <w:t>you see </w:t>
        </w:r>
        <w:r>
          <w:rPr>
            <w:color w:val="344178"/>
            <w:spacing w:val="-6"/>
          </w:rPr>
          <w:t>someone using </w:t>
        </w:r>
        <w:r>
          <w:rPr>
            <w:color w:val="344178"/>
            <w:spacing w:val="-7"/>
          </w:rPr>
          <w:t>enumerated </w:t>
        </w:r>
        <w:r>
          <w:rPr>
            <w:color w:val="344178"/>
            <w:spacing w:val="-6"/>
          </w:rPr>
          <w:t>types </w:t>
        </w:r>
        <w:r>
          <w:rPr>
            <w:color w:val="344178"/>
            <w:spacing w:val="-7"/>
          </w:rPr>
          <w:t>(or</w:t>
        </w:r>
      </w:hyperlink>
      <w:r>
        <w:rPr>
          <w:color w:val="344178"/>
          <w:spacing w:val="-7"/>
        </w:rPr>
        <w:t> </w:t>
      </w:r>
      <w:hyperlink w:history="true" w:anchor="_bookmark56">
        <w:r>
          <w:rPr>
            <w:color w:val="344178"/>
            <w:spacing w:val="-8"/>
          </w:rPr>
          <w:t>their </w:t>
        </w:r>
        <w:r>
          <w:rPr>
            <w:color w:val="344178"/>
            <w:spacing w:val="-9"/>
          </w:rPr>
          <w:t>equivalent </w:t>
        </w:r>
        <w:r>
          <w:rPr>
            <w:color w:val="344178"/>
            <w:spacing w:val="-5"/>
          </w:rPr>
          <w:t>in </w:t>
        </w:r>
        <w:r>
          <w:rPr>
            <w:color w:val="344178"/>
            <w:spacing w:val="-8"/>
          </w:rPr>
          <w:t>Java) </w:t>
        </w:r>
        <w:r>
          <w:rPr>
            <w:color w:val="344178"/>
            <w:spacing w:val="-5"/>
          </w:rPr>
          <w:t>to </w:t>
        </w:r>
        <w:r>
          <w:rPr>
            <w:color w:val="344178"/>
            <w:spacing w:val="-9"/>
          </w:rPr>
          <w:t>distinguish </w:t>
        </w:r>
        <w:r>
          <w:rPr>
            <w:color w:val="344178"/>
            <w:spacing w:val="-8"/>
          </w:rPr>
          <w:t>between </w:t>
        </w:r>
        <w:r>
          <w:rPr>
            <w:color w:val="344178"/>
            <w:spacing w:val="-9"/>
          </w:rPr>
          <w:t>variants</w:t>
        </w:r>
      </w:hyperlink>
      <w:r>
        <w:rPr>
          <w:color w:val="344178"/>
          <w:spacing w:val="-9"/>
        </w:rPr>
        <w:t> </w:t>
      </w:r>
      <w:hyperlink w:history="true" w:anchor="_bookmark56">
        <w:r>
          <w:rPr>
            <w:color w:val="344178"/>
            <w:spacing w:val="-3"/>
          </w:rPr>
          <w:t>of </w:t>
        </w:r>
        <w:r>
          <w:rPr>
            <w:color w:val="344178"/>
          </w:rPr>
          <w:t>a </w:t>
        </w:r>
        <w:r>
          <w:rPr>
            <w:color w:val="344178"/>
            <w:spacing w:val="-5"/>
          </w:rPr>
          <w:t>type, </w:t>
        </w:r>
        <w:r>
          <w:rPr>
            <w:color w:val="344178"/>
            <w:spacing w:val="-4"/>
          </w:rPr>
          <w:t>you can </w:t>
        </w:r>
        <w:r>
          <w:rPr>
            <w:color w:val="344178"/>
            <w:spacing w:val="-5"/>
          </w:rPr>
          <w:t>often </w:t>
        </w:r>
        <w:r>
          <w:rPr>
            <w:color w:val="344178"/>
            <w:spacing w:val="-6"/>
          </w:rPr>
          <w:t>improve </w:t>
        </w:r>
        <w:r>
          <w:rPr>
            <w:color w:val="344178"/>
            <w:spacing w:val="-4"/>
          </w:rPr>
          <w:t>the </w:t>
        </w:r>
        <w:r>
          <w:rPr>
            <w:color w:val="344178"/>
            <w:spacing w:val="-5"/>
          </w:rPr>
          <w:t>code </w:t>
        </w:r>
        <w:r>
          <w:rPr>
            <w:color w:val="344178"/>
            <w:spacing w:val="-6"/>
          </w:rPr>
          <w:t>by</w:t>
        </w:r>
      </w:hyperlink>
      <w:r>
        <w:rPr>
          <w:color w:val="344178"/>
          <w:spacing w:val="-6"/>
        </w:rPr>
        <w:t> </w:t>
      </w:r>
      <w:hyperlink w:history="true" w:anchor="_bookmark56">
        <w:r>
          <w:rPr>
            <w:color w:val="344178"/>
            <w:spacing w:val="-9"/>
          </w:rPr>
          <w:t>subclassing</w:t>
        </w:r>
      </w:hyperlink>
      <w:r>
        <w:rPr>
          <w:spacing w:val="-9"/>
        </w:rPr>
        <w:t>:</w:t>
      </w:r>
    </w:p>
    <w:p>
      <w:pPr>
        <w:pStyle w:val="BodyText"/>
        <w:spacing w:line="20" w:lineRule="exact"/>
        <w:ind w:left="208"/>
        <w:rPr>
          <w:sz w:val="2"/>
        </w:rPr>
      </w:pPr>
      <w:r>
        <w:rPr>
          <w:sz w:val="2"/>
        </w:rPr>
        <w:pict>
          <v:group style="width:50.65pt;height:.6pt;mso-position-horizontal-relative:char;mso-position-vertical-relative:line" coordorigin="0,0" coordsize="1013,12">
            <v:line style="position:absolute" from="6,6" to="1007,6" stroked="true" strokeweight=".6pt" strokecolor="#344178"/>
          </v:group>
        </w:pict>
      </w:r>
      <w:r>
        <w:rPr>
          <w:sz w:val="2"/>
        </w:rPr>
      </w:r>
    </w:p>
    <w:p>
      <w:pPr>
        <w:pStyle w:val="BodyText"/>
      </w:pPr>
    </w:p>
    <w:p>
      <w:pPr>
        <w:spacing w:before="202"/>
        <w:ind w:left="574" w:right="91" w:firstLine="0"/>
        <w:jc w:val="left"/>
        <w:rPr>
          <w:rFonts w:ascii="Courier New"/>
          <w:sz w:val="20"/>
        </w:rPr>
      </w:pPr>
      <w:r>
        <w:rPr>
          <w:rFonts w:ascii="Courier New"/>
          <w:b/>
          <w:sz w:val="20"/>
        </w:rPr>
        <w:t>public class </w:t>
      </w:r>
      <w:r>
        <w:rPr>
          <w:rFonts w:ascii="Courier New"/>
          <w:sz w:val="20"/>
        </w:rPr>
        <w:t>Shape {</w:t>
      </w:r>
    </w:p>
    <w:p>
      <w:pPr>
        <w:spacing w:before="13"/>
        <w:ind w:left="814" w:right="91" w:firstLine="0"/>
        <w:jc w:val="left"/>
        <w:rPr>
          <w:rFonts w:ascii="Courier New"/>
          <w:sz w:val="20"/>
        </w:rPr>
      </w:pPr>
      <w:r>
        <w:rPr>
          <w:rFonts w:ascii="Courier New"/>
          <w:b/>
          <w:sz w:val="20"/>
        </w:rPr>
        <w:t>private double </w:t>
      </w:r>
      <w:r>
        <w:rPr>
          <w:rFonts w:ascii="Courier New"/>
          <w:sz w:val="20"/>
        </w:rPr>
        <w:t>size;</w:t>
      </w:r>
    </w:p>
    <w:p>
      <w:pPr>
        <w:spacing w:before="13"/>
        <w:ind w:left="814" w:right="91" w:firstLine="0"/>
        <w:jc w:val="left"/>
        <w:rPr>
          <w:rFonts w:ascii="Courier New"/>
          <w:sz w:val="20"/>
        </w:rPr>
      </w:pPr>
      <w:r>
        <w:rPr>
          <w:rFonts w:ascii="Courier New"/>
          <w:b/>
          <w:sz w:val="20"/>
        </w:rPr>
        <w:t>public </w:t>
      </w:r>
      <w:r>
        <w:rPr>
          <w:rFonts w:ascii="Courier New"/>
          <w:sz w:val="20"/>
        </w:rPr>
        <w:t>Shape(</w:t>
      </w:r>
      <w:r>
        <w:rPr>
          <w:rFonts w:ascii="Courier New"/>
          <w:b/>
          <w:sz w:val="20"/>
        </w:rPr>
        <w:t>double </w:t>
      </w:r>
      <w:r>
        <w:rPr>
          <w:rFonts w:ascii="Courier New"/>
          <w:sz w:val="20"/>
        </w:rPr>
        <w:t>size) {</w:t>
      </w:r>
    </w:p>
    <w:p>
      <w:pPr>
        <w:spacing w:before="13"/>
        <w:ind w:left="1028" w:right="2105" w:firstLine="0"/>
        <w:jc w:val="center"/>
        <w:rPr>
          <w:rFonts w:ascii="Courier New"/>
          <w:sz w:val="20"/>
        </w:rPr>
      </w:pPr>
      <w:r>
        <w:rPr>
          <w:rFonts w:ascii="Courier New"/>
          <w:b/>
          <w:sz w:val="20"/>
        </w:rPr>
        <w:t>this.</w:t>
      </w:r>
      <w:r>
        <w:rPr>
          <w:rFonts w:ascii="Courier New"/>
          <w:sz w:val="20"/>
        </w:rPr>
        <w:t>size = size;</w:t>
      </w:r>
    </w:p>
    <w:p>
      <w:pPr>
        <w:spacing w:after="0"/>
        <w:jc w:val="center"/>
        <w:rPr>
          <w:rFonts w:ascii="Courier New"/>
          <w:sz w:val="20"/>
        </w:rPr>
        <w:sectPr>
          <w:pgSz w:w="11900" w:h="16840"/>
          <w:pgMar w:top="780" w:bottom="280" w:left="1680" w:right="840"/>
          <w:cols w:num="2" w:equalWidth="0">
            <w:col w:w="4126" w:space="40"/>
            <w:col w:w="5214"/>
          </w:cols>
        </w:sectPr>
      </w:pPr>
    </w:p>
    <w:p>
      <w:pPr>
        <w:spacing w:before="13"/>
        <w:ind w:left="675" w:right="0" w:firstLine="0"/>
        <w:jc w:val="center"/>
        <w:rPr>
          <w:rFonts w:ascii="Courier New"/>
          <w:sz w:val="20"/>
        </w:rPr>
      </w:pPr>
      <w:r>
        <w:rPr>
          <w:rFonts w:ascii="Courier New"/>
          <w:sz w:val="20"/>
        </w:rPr>
        <w:t>}</w:t>
      </w:r>
    </w:p>
    <w:p>
      <w:pPr>
        <w:spacing w:before="13"/>
        <w:ind w:left="4980" w:right="49" w:firstLine="0"/>
        <w:jc w:val="left"/>
        <w:rPr>
          <w:rFonts w:ascii="Courier New"/>
          <w:b/>
          <w:sz w:val="20"/>
        </w:rPr>
      </w:pPr>
      <w:r>
        <w:rPr>
          <w:rFonts w:ascii="Courier New"/>
          <w:b/>
          <w:sz w:val="20"/>
        </w:rPr>
        <w:t>public double </w:t>
      </w:r>
      <w:r>
        <w:rPr>
          <w:rFonts w:ascii="Courier New"/>
          <w:sz w:val="20"/>
        </w:rPr>
        <w:t>getSize() { </w:t>
      </w:r>
      <w:r>
        <w:rPr>
          <w:rFonts w:ascii="Courier New"/>
          <w:b/>
          <w:sz w:val="20"/>
        </w:rPr>
        <w:t>return</w:t>
      </w:r>
    </w:p>
    <w:p>
      <w:pPr>
        <w:spacing w:before="13"/>
        <w:ind w:left="3393" w:right="3186" w:firstLine="0"/>
        <w:jc w:val="center"/>
        <w:rPr>
          <w:rFonts w:ascii="Courier New"/>
          <w:sz w:val="20"/>
        </w:rPr>
      </w:pPr>
      <w:r>
        <w:rPr>
          <w:rFonts w:ascii="Courier New"/>
          <w:sz w:val="20"/>
        </w:rPr>
        <w:t>size; }</w:t>
      </w:r>
    </w:p>
    <w:p>
      <w:pPr>
        <w:spacing w:before="13"/>
        <w:ind w:left="197" w:right="0" w:firstLine="0"/>
        <w:jc w:val="center"/>
        <w:rPr>
          <w:rFonts w:ascii="Courier New"/>
          <w:sz w:val="20"/>
        </w:rPr>
      </w:pPr>
      <w:r>
        <w:rPr>
          <w:rFonts w:ascii="Courier New"/>
          <w:sz w:val="20"/>
        </w:rPr>
        <w:t>}</w:t>
      </w:r>
    </w:p>
    <w:p>
      <w:pPr>
        <w:spacing w:before="13"/>
        <w:ind w:left="4713" w:right="426" w:firstLine="0"/>
        <w:jc w:val="center"/>
        <w:rPr>
          <w:rFonts w:ascii="Courier New"/>
          <w:sz w:val="20"/>
        </w:rPr>
      </w:pPr>
      <w:r>
        <w:rPr>
          <w:rFonts w:ascii="Courier New"/>
          <w:b/>
          <w:sz w:val="20"/>
        </w:rPr>
        <w:t>public class </w:t>
      </w:r>
      <w:r>
        <w:rPr>
          <w:rFonts w:ascii="Courier New"/>
          <w:sz w:val="20"/>
        </w:rPr>
        <w:t>Square </w:t>
      </w:r>
      <w:r>
        <w:rPr>
          <w:rFonts w:ascii="Courier New"/>
          <w:b/>
          <w:sz w:val="20"/>
        </w:rPr>
        <w:t>extends </w:t>
      </w:r>
      <w:r>
        <w:rPr>
          <w:rFonts w:ascii="Courier New"/>
          <w:sz w:val="20"/>
        </w:rPr>
        <w:t>Shape {</w:t>
      </w:r>
    </w:p>
    <w:p>
      <w:pPr>
        <w:spacing w:before="13"/>
        <w:ind w:left="4980" w:right="49" w:firstLine="0"/>
        <w:jc w:val="left"/>
        <w:rPr>
          <w:rFonts w:ascii="Courier New"/>
          <w:sz w:val="20"/>
        </w:rPr>
      </w:pPr>
      <w:r>
        <w:rPr>
          <w:rFonts w:ascii="Courier New"/>
          <w:b/>
          <w:sz w:val="20"/>
        </w:rPr>
        <w:t>public </w:t>
      </w:r>
      <w:r>
        <w:rPr>
          <w:rFonts w:ascii="Courier New"/>
          <w:sz w:val="20"/>
        </w:rPr>
        <w:t>Square(</w:t>
      </w:r>
      <w:r>
        <w:rPr>
          <w:rFonts w:ascii="Courier New"/>
          <w:b/>
          <w:sz w:val="20"/>
        </w:rPr>
        <w:t>double </w:t>
      </w:r>
      <w:r>
        <w:rPr>
          <w:rFonts w:ascii="Courier New"/>
          <w:sz w:val="20"/>
        </w:rPr>
        <w:t>size) {</w:t>
      </w:r>
    </w:p>
    <w:p>
      <w:pPr>
        <w:spacing w:before="13"/>
        <w:ind w:left="5220" w:right="49" w:firstLine="0"/>
        <w:jc w:val="left"/>
        <w:rPr>
          <w:rFonts w:ascii="Courier New"/>
          <w:sz w:val="20"/>
        </w:rPr>
      </w:pPr>
      <w:r>
        <w:rPr>
          <w:rFonts w:ascii="Courier New"/>
          <w:b/>
          <w:sz w:val="20"/>
        </w:rPr>
        <w:t>super</w:t>
      </w:r>
      <w:r>
        <w:rPr>
          <w:rFonts w:ascii="Courier New"/>
          <w:sz w:val="20"/>
        </w:rPr>
        <w:t>(size);</w:t>
      </w:r>
    </w:p>
    <w:p>
      <w:pPr>
        <w:spacing w:before="13"/>
        <w:ind w:left="675" w:right="0" w:firstLine="0"/>
        <w:jc w:val="center"/>
        <w:rPr>
          <w:rFonts w:ascii="Courier New"/>
          <w:sz w:val="20"/>
        </w:rPr>
      </w:pPr>
      <w:r>
        <w:rPr>
          <w:rFonts w:ascii="Courier New"/>
          <w:sz w:val="20"/>
        </w:rPr>
        <w:t>}</w:t>
      </w:r>
    </w:p>
    <w:p>
      <w:pPr>
        <w:spacing w:line="254" w:lineRule="auto" w:before="13"/>
        <w:ind w:left="5220" w:right="1059" w:hanging="240"/>
        <w:jc w:val="left"/>
        <w:rPr>
          <w:rFonts w:ascii="Courier New"/>
          <w:sz w:val="20"/>
        </w:rPr>
      </w:pPr>
      <w:r>
        <w:rPr>
          <w:rFonts w:ascii="Courier New"/>
          <w:b/>
          <w:sz w:val="20"/>
        </w:rPr>
        <w:t>public double </w:t>
      </w:r>
      <w:r>
        <w:rPr>
          <w:rFonts w:ascii="Courier New"/>
          <w:sz w:val="20"/>
        </w:rPr>
        <w:t>area() { </w:t>
      </w:r>
      <w:r>
        <w:rPr>
          <w:rFonts w:ascii="Courier New"/>
          <w:b/>
          <w:sz w:val="20"/>
        </w:rPr>
        <w:t>double </w:t>
      </w:r>
      <w:r>
        <w:rPr>
          <w:rFonts w:ascii="Courier New"/>
          <w:sz w:val="20"/>
        </w:rPr>
        <w:t>size = getSize() ; </w:t>
      </w:r>
      <w:r>
        <w:rPr>
          <w:rFonts w:ascii="Courier New"/>
          <w:b/>
          <w:sz w:val="20"/>
        </w:rPr>
        <w:t>return </w:t>
      </w:r>
      <w:r>
        <w:rPr>
          <w:rFonts w:ascii="Courier New"/>
          <w:sz w:val="20"/>
        </w:rPr>
        <w:t>size*size;</w:t>
      </w:r>
    </w:p>
    <w:p>
      <w:pPr>
        <w:spacing w:before="0"/>
        <w:ind w:left="675" w:right="0" w:firstLine="0"/>
        <w:jc w:val="center"/>
        <w:rPr>
          <w:rFonts w:ascii="Courier New"/>
          <w:sz w:val="20"/>
        </w:rPr>
      </w:pPr>
      <w:r>
        <w:rPr>
          <w:rFonts w:ascii="Courier New"/>
          <w:sz w:val="20"/>
        </w:rPr>
        <w:t>}</w:t>
      </w:r>
    </w:p>
    <w:p>
      <w:pPr>
        <w:spacing w:before="13"/>
        <w:ind w:left="197" w:right="0" w:firstLine="0"/>
        <w:jc w:val="center"/>
        <w:rPr>
          <w:rFonts w:ascii="Courier New"/>
          <w:sz w:val="20"/>
        </w:rPr>
      </w:pPr>
      <w:r>
        <w:rPr>
          <w:rFonts w:ascii="Courier New"/>
          <w:sz w:val="20"/>
        </w:rPr>
        <w:t>}</w:t>
      </w:r>
    </w:p>
    <w:p>
      <w:pPr>
        <w:spacing w:before="13"/>
        <w:ind w:left="4740" w:right="49" w:firstLine="0"/>
        <w:jc w:val="left"/>
        <w:rPr>
          <w:rFonts w:ascii="Courier New"/>
          <w:sz w:val="20"/>
        </w:rPr>
      </w:pPr>
      <w:r>
        <w:rPr>
          <w:rFonts w:ascii="Courier New"/>
          <w:b/>
          <w:sz w:val="20"/>
        </w:rPr>
        <w:t>public class </w:t>
      </w:r>
      <w:r>
        <w:rPr>
          <w:rFonts w:ascii="Courier New"/>
          <w:sz w:val="20"/>
        </w:rPr>
        <w:t>Circle </w:t>
      </w:r>
      <w:r>
        <w:rPr>
          <w:rFonts w:ascii="Courier New"/>
          <w:b/>
          <w:sz w:val="20"/>
        </w:rPr>
        <w:t>extends </w:t>
      </w:r>
      <w:r>
        <w:rPr>
          <w:rFonts w:ascii="Courier New"/>
          <w:sz w:val="20"/>
        </w:rPr>
        <w:t>Shape {</w:t>
      </w:r>
    </w:p>
    <w:p>
      <w:pPr>
        <w:spacing w:before="13"/>
        <w:ind w:left="4980" w:right="49" w:firstLine="0"/>
        <w:jc w:val="left"/>
        <w:rPr>
          <w:rFonts w:ascii="Courier New"/>
          <w:sz w:val="20"/>
        </w:rPr>
      </w:pPr>
      <w:r>
        <w:rPr>
          <w:rFonts w:ascii="Courier New"/>
          <w:b/>
          <w:sz w:val="20"/>
        </w:rPr>
        <w:t>public </w:t>
      </w:r>
      <w:r>
        <w:rPr>
          <w:rFonts w:ascii="Courier New"/>
          <w:sz w:val="20"/>
        </w:rPr>
        <w:t>Circle(</w:t>
      </w:r>
      <w:r>
        <w:rPr>
          <w:rFonts w:ascii="Courier New"/>
          <w:b/>
          <w:sz w:val="20"/>
        </w:rPr>
        <w:t>double </w:t>
      </w:r>
      <w:r>
        <w:rPr>
          <w:rFonts w:ascii="Courier New"/>
          <w:sz w:val="20"/>
        </w:rPr>
        <w:t>size) {</w:t>
      </w:r>
    </w:p>
    <w:p>
      <w:pPr>
        <w:spacing w:before="13"/>
        <w:ind w:left="5220" w:right="49" w:firstLine="0"/>
        <w:jc w:val="left"/>
        <w:rPr>
          <w:rFonts w:ascii="Courier New"/>
          <w:b/>
          <w:sz w:val="20"/>
        </w:rPr>
      </w:pPr>
      <w:r>
        <w:rPr>
          <w:rFonts w:ascii="Courier New"/>
          <w:b/>
          <w:sz w:val="20"/>
        </w:rPr>
        <w:t>super(size);</w:t>
      </w:r>
    </w:p>
    <w:p>
      <w:pPr>
        <w:spacing w:before="13"/>
        <w:ind w:left="675" w:right="0" w:firstLine="0"/>
        <w:jc w:val="center"/>
        <w:rPr>
          <w:rFonts w:ascii="Courier New"/>
          <w:sz w:val="20"/>
        </w:rPr>
      </w:pPr>
      <w:r>
        <w:rPr>
          <w:rFonts w:ascii="Courier New"/>
          <w:sz w:val="20"/>
        </w:rPr>
        <w:t>}</w:t>
      </w:r>
    </w:p>
    <w:p>
      <w:pPr>
        <w:spacing w:before="13"/>
        <w:ind w:left="4980" w:right="49" w:firstLine="0"/>
        <w:jc w:val="left"/>
        <w:rPr>
          <w:rFonts w:ascii="Courier New"/>
          <w:sz w:val="20"/>
        </w:rPr>
      </w:pPr>
      <w:r>
        <w:rPr>
          <w:rFonts w:ascii="Courier New"/>
          <w:b/>
          <w:sz w:val="20"/>
        </w:rPr>
        <w:t>public double </w:t>
      </w:r>
      <w:r>
        <w:rPr>
          <w:rFonts w:ascii="Courier New"/>
          <w:sz w:val="20"/>
        </w:rPr>
        <w:t>area() {</w:t>
      </w:r>
    </w:p>
    <w:p>
      <w:pPr>
        <w:spacing w:before="13"/>
        <w:ind w:left="5220" w:right="49" w:firstLine="0"/>
        <w:jc w:val="left"/>
        <w:rPr>
          <w:rFonts w:ascii="Courier New"/>
          <w:sz w:val="20"/>
        </w:rPr>
      </w:pPr>
      <w:r>
        <w:rPr>
          <w:rFonts w:ascii="Courier New"/>
          <w:b/>
          <w:sz w:val="20"/>
        </w:rPr>
        <w:t>double </w:t>
      </w:r>
      <w:r>
        <w:rPr>
          <w:rFonts w:ascii="Courier New"/>
          <w:sz w:val="20"/>
        </w:rPr>
        <w:t>size = getSize();</w:t>
      </w:r>
    </w:p>
    <w:p>
      <w:pPr>
        <w:spacing w:before="13"/>
        <w:ind w:left="5220" w:right="49" w:firstLine="0"/>
        <w:jc w:val="left"/>
        <w:rPr>
          <w:rFonts w:ascii="Courier New"/>
          <w:sz w:val="20"/>
        </w:rPr>
      </w:pPr>
      <w:r>
        <w:rPr>
          <w:rFonts w:ascii="Courier New"/>
          <w:b/>
          <w:sz w:val="20"/>
        </w:rPr>
        <w:t>return </w:t>
      </w:r>
      <w:r>
        <w:rPr>
          <w:rFonts w:ascii="Courier New"/>
          <w:sz w:val="20"/>
        </w:rPr>
        <w:t>Math.PI*size*size/4.0;</w:t>
      </w:r>
    </w:p>
    <w:p>
      <w:pPr>
        <w:spacing w:before="13"/>
        <w:ind w:left="675" w:right="0" w:firstLine="0"/>
        <w:jc w:val="center"/>
        <w:rPr>
          <w:rFonts w:ascii="Courier New"/>
          <w:sz w:val="20"/>
        </w:rPr>
      </w:pPr>
      <w:r>
        <w:rPr>
          <w:rFonts w:ascii="Courier New"/>
          <w:sz w:val="20"/>
        </w:rPr>
        <w:t>}</w:t>
      </w:r>
    </w:p>
    <w:p>
      <w:pPr>
        <w:spacing w:before="13"/>
        <w:ind w:left="197" w:right="0" w:firstLine="0"/>
        <w:jc w:val="center"/>
        <w:rPr>
          <w:rFonts w:ascii="Courier New"/>
          <w:sz w:val="20"/>
        </w:rPr>
      </w:pPr>
      <w:r>
        <w:rPr>
          <w:rFonts w:ascii="Courier New"/>
          <w:sz w:val="20"/>
        </w:rPr>
        <w:t>}</w:t>
      </w:r>
    </w:p>
    <w:p>
      <w:pPr>
        <w:spacing w:before="18"/>
        <w:ind w:left="4170" w:right="3013" w:firstLine="0"/>
        <w:jc w:val="center"/>
        <w:rPr>
          <w:rFonts w:ascii="Courier New"/>
          <w:sz w:val="20"/>
        </w:rPr>
      </w:pPr>
      <w:r>
        <w:rPr>
          <w:rFonts w:ascii="Courier New"/>
          <w:sz w:val="20"/>
        </w:rPr>
        <w:t>// </w:t>
      </w:r>
      <w:r>
        <w:rPr>
          <w:rFonts w:ascii="Courier New"/>
          <w:i/>
          <w:position w:val="1"/>
          <w:sz w:val="20"/>
        </w:rPr>
        <w:t>etc.</w:t>
      </w:r>
      <w:r>
        <w:rPr>
          <w:rFonts w:ascii="Courier New"/>
          <w:sz w:val="20"/>
        </w:rPr>
        <w:t>..</w:t>
      </w:r>
    </w:p>
    <w:p>
      <w:pPr>
        <w:pStyle w:val="BodyText"/>
        <w:rPr>
          <w:rFonts w:ascii="Courier New"/>
          <w:sz w:val="20"/>
        </w:rPr>
      </w:pPr>
    </w:p>
    <w:p>
      <w:pPr>
        <w:pStyle w:val="BodyText"/>
        <w:spacing w:before="10"/>
        <w:rPr>
          <w:rFonts w:ascii="Courier New"/>
          <w:sz w:val="19"/>
        </w:rPr>
      </w:pPr>
    </w:p>
    <w:p>
      <w:pPr>
        <w:pStyle w:val="Heading4"/>
        <w:spacing w:before="69"/>
        <w:ind w:left="2895" w:right="49"/>
      </w:pPr>
      <w:r>
        <w:rPr/>
        <w:t>Exercise 40:</w:t>
      </w:r>
    </w:p>
    <w:p>
      <w:pPr>
        <w:spacing w:before="9"/>
        <w:ind w:left="4110" w:right="3186" w:firstLine="0"/>
        <w:jc w:val="center"/>
        <w:rPr>
          <w:sz w:val="24"/>
        </w:rPr>
      </w:pPr>
      <w:r>
        <w:rPr>
          <w:i/>
          <w:sz w:val="24"/>
        </w:rPr>
        <w:t>from </w:t>
      </w:r>
      <w:hyperlink w:history="true" w:anchor="_bookmark56">
        <w:r>
          <w:rPr>
            <w:color w:val="344178"/>
            <w:sz w:val="24"/>
            <w:u w:val="single" w:color="344178"/>
          </w:rPr>
          <w:t>Refactoring</w:t>
        </w:r>
      </w:hyperlink>
    </w:p>
    <w:p>
      <w:pPr>
        <w:pStyle w:val="BodyText"/>
        <w:rPr>
          <w:sz w:val="20"/>
        </w:rPr>
      </w:pPr>
    </w:p>
    <w:p>
      <w:pPr>
        <w:pStyle w:val="BodyText"/>
        <w:spacing w:before="4"/>
      </w:pPr>
    </w:p>
    <w:p>
      <w:pPr>
        <w:pStyle w:val="BodyText"/>
        <w:spacing w:line="247" w:lineRule="auto" w:before="69"/>
        <w:ind w:left="4380" w:right="196"/>
      </w:pPr>
      <w:r>
        <w:rPr>
          <w:spacing w:val="-6"/>
        </w:rPr>
        <w:t>This Java code </w:t>
      </w:r>
      <w:r>
        <w:rPr>
          <w:spacing w:val="-4"/>
        </w:rPr>
        <w:t>is </w:t>
      </w:r>
      <w:r>
        <w:rPr>
          <w:spacing w:val="-6"/>
        </w:rPr>
        <w:t>part </w:t>
      </w:r>
      <w:r>
        <w:rPr>
          <w:spacing w:val="-4"/>
        </w:rPr>
        <w:t>of </w:t>
      </w:r>
      <w:r>
        <w:rPr/>
        <w:t>a </w:t>
      </w:r>
      <w:r>
        <w:rPr>
          <w:spacing w:val="-7"/>
        </w:rPr>
        <w:t>framework </w:t>
      </w:r>
      <w:r>
        <w:rPr>
          <w:spacing w:val="-6"/>
        </w:rPr>
        <w:t>that will </w:t>
      </w:r>
      <w:r>
        <w:rPr>
          <w:spacing w:val="-7"/>
        </w:rPr>
        <w:t>be </w:t>
      </w:r>
      <w:r>
        <w:rPr>
          <w:spacing w:val="-5"/>
        </w:rPr>
        <w:t>used </w:t>
      </w:r>
      <w:r>
        <w:rPr>
          <w:spacing w:val="-6"/>
        </w:rPr>
        <w:t>throughout </w:t>
      </w:r>
      <w:r>
        <w:rPr>
          <w:spacing w:val="-5"/>
        </w:rPr>
        <w:t>your </w:t>
      </w:r>
      <w:r>
        <w:rPr>
          <w:spacing w:val="-6"/>
        </w:rPr>
        <w:t>project. Refactor </w:t>
      </w:r>
      <w:r>
        <w:rPr>
          <w:spacing w:val="-3"/>
        </w:rPr>
        <w:t>it to be </w:t>
      </w:r>
      <w:r>
        <w:rPr>
          <w:spacing w:val="-6"/>
        </w:rPr>
        <w:t>more general </w:t>
      </w:r>
      <w:r>
        <w:rPr>
          <w:spacing w:val="-5"/>
        </w:rPr>
        <w:t>and </w:t>
      </w:r>
      <w:r>
        <w:rPr>
          <w:spacing w:val="-6"/>
        </w:rPr>
        <w:t>easier </w:t>
      </w:r>
      <w:r>
        <w:rPr>
          <w:spacing w:val="-4"/>
        </w:rPr>
        <w:t>to </w:t>
      </w:r>
      <w:r>
        <w:rPr>
          <w:spacing w:val="-6"/>
        </w:rPr>
        <w:t>extend </w:t>
      </w:r>
      <w:r>
        <w:rPr>
          <w:spacing w:val="-4"/>
        </w:rPr>
        <w:t>in </w:t>
      </w:r>
      <w:r>
        <w:rPr>
          <w:spacing w:val="-5"/>
        </w:rPr>
        <w:t>the </w:t>
      </w:r>
      <w:r>
        <w:rPr>
          <w:spacing w:val="-7"/>
        </w:rPr>
        <w:t>future.</w:t>
      </w:r>
    </w:p>
    <w:p>
      <w:pPr>
        <w:pStyle w:val="BodyText"/>
      </w:pPr>
    </w:p>
    <w:p>
      <w:pPr>
        <w:pStyle w:val="BodyText"/>
      </w:pPr>
    </w:p>
    <w:p>
      <w:pPr>
        <w:pStyle w:val="BodyText"/>
        <w:spacing w:before="1"/>
        <w:rPr>
          <w:sz w:val="20"/>
        </w:rPr>
      </w:pPr>
    </w:p>
    <w:p>
      <w:pPr>
        <w:spacing w:before="0"/>
        <w:ind w:left="4740" w:right="49" w:firstLine="0"/>
        <w:jc w:val="left"/>
        <w:rPr>
          <w:rFonts w:ascii="Courier New"/>
          <w:sz w:val="20"/>
        </w:rPr>
      </w:pPr>
      <w:r>
        <w:rPr>
          <w:rFonts w:ascii="Courier New"/>
          <w:b/>
          <w:sz w:val="20"/>
        </w:rPr>
        <w:t>public class </w:t>
      </w:r>
      <w:r>
        <w:rPr>
          <w:rFonts w:ascii="Courier New"/>
          <w:sz w:val="20"/>
        </w:rPr>
        <w:t>Window {</w:t>
      </w:r>
    </w:p>
    <w:p>
      <w:pPr>
        <w:spacing w:before="13"/>
        <w:ind w:left="4980" w:right="49" w:firstLine="0"/>
        <w:jc w:val="left"/>
        <w:rPr>
          <w:rFonts w:ascii="Courier New"/>
          <w:b/>
          <w:sz w:val="20"/>
        </w:rPr>
      </w:pPr>
      <w:r>
        <w:rPr>
          <w:rFonts w:ascii="Courier New"/>
          <w:b/>
          <w:sz w:val="20"/>
        </w:rPr>
        <w:t>public </w:t>
      </w:r>
      <w:r>
        <w:rPr>
          <w:rFonts w:ascii="Courier New"/>
          <w:sz w:val="20"/>
        </w:rPr>
        <w:t>Window(</w:t>
      </w:r>
      <w:r>
        <w:rPr>
          <w:rFonts w:ascii="Courier New"/>
          <w:b/>
          <w:sz w:val="20"/>
        </w:rPr>
        <w:t>int </w:t>
      </w:r>
      <w:r>
        <w:rPr>
          <w:rFonts w:ascii="Courier New"/>
          <w:sz w:val="20"/>
        </w:rPr>
        <w:t>width, </w:t>
      </w:r>
      <w:r>
        <w:rPr>
          <w:rFonts w:ascii="Courier New"/>
          <w:b/>
          <w:sz w:val="20"/>
        </w:rPr>
        <w:t>int</w:t>
      </w:r>
    </w:p>
    <w:p>
      <w:pPr>
        <w:spacing w:before="13"/>
        <w:ind w:left="4170" w:right="3004" w:firstLine="0"/>
        <w:jc w:val="center"/>
        <w:rPr>
          <w:rFonts w:ascii="Courier New"/>
          <w:sz w:val="20"/>
        </w:rPr>
      </w:pPr>
      <w:r>
        <w:rPr>
          <w:rFonts w:ascii="Courier New"/>
          <w:sz w:val="20"/>
        </w:rPr>
        <w:t>height) { ... }</w:t>
      </w:r>
    </w:p>
    <w:p>
      <w:pPr>
        <w:spacing w:before="13"/>
        <w:ind w:left="4980" w:right="49" w:firstLine="0"/>
        <w:jc w:val="left"/>
        <w:rPr>
          <w:rFonts w:ascii="Courier New"/>
          <w:b/>
          <w:sz w:val="20"/>
        </w:rPr>
      </w:pPr>
      <w:r>
        <w:rPr>
          <w:rFonts w:ascii="Courier New"/>
          <w:b/>
          <w:sz w:val="20"/>
        </w:rPr>
        <w:t>public void </w:t>
      </w:r>
      <w:r>
        <w:rPr>
          <w:rFonts w:ascii="Courier New"/>
          <w:sz w:val="20"/>
        </w:rPr>
        <w:t>setSize(</w:t>
      </w:r>
      <w:r>
        <w:rPr>
          <w:rFonts w:ascii="Courier New"/>
          <w:b/>
          <w:sz w:val="20"/>
        </w:rPr>
        <w:t>int </w:t>
      </w:r>
      <w:r>
        <w:rPr>
          <w:rFonts w:ascii="Courier New"/>
          <w:sz w:val="20"/>
        </w:rPr>
        <w:t>width, </w:t>
      </w:r>
      <w:r>
        <w:rPr>
          <w:rFonts w:ascii="Courier New"/>
          <w:b/>
          <w:sz w:val="20"/>
        </w:rPr>
        <w:t>int</w:t>
      </w:r>
    </w:p>
    <w:p>
      <w:pPr>
        <w:spacing w:before="13"/>
        <w:ind w:left="4170" w:right="3004" w:firstLine="0"/>
        <w:jc w:val="center"/>
        <w:rPr>
          <w:rFonts w:ascii="Courier New"/>
          <w:sz w:val="20"/>
        </w:rPr>
      </w:pPr>
      <w:r>
        <w:rPr>
          <w:rFonts w:ascii="Courier New"/>
          <w:sz w:val="20"/>
        </w:rPr>
        <w:t>height) { ... }</w:t>
      </w:r>
    </w:p>
    <w:p>
      <w:pPr>
        <w:spacing w:before="13"/>
        <w:ind w:left="4980" w:right="49" w:firstLine="0"/>
        <w:jc w:val="left"/>
        <w:rPr>
          <w:rFonts w:ascii="Courier New"/>
          <w:sz w:val="20"/>
        </w:rPr>
      </w:pPr>
      <w:r>
        <w:rPr>
          <w:rFonts w:ascii="Courier New"/>
          <w:b/>
          <w:sz w:val="20"/>
        </w:rPr>
        <w:t>public boolean </w:t>
      </w:r>
      <w:r>
        <w:rPr>
          <w:rFonts w:ascii="Courier New"/>
          <w:sz w:val="20"/>
        </w:rPr>
        <w:t>overlaps(Window w) {</w:t>
      </w:r>
    </w:p>
    <w:p>
      <w:pPr>
        <w:spacing w:after="0"/>
        <w:jc w:val="left"/>
        <w:rPr>
          <w:rFonts w:ascii="Courier New"/>
          <w:sz w:val="20"/>
        </w:rPr>
        <w:sectPr>
          <w:type w:val="continuous"/>
          <w:pgSz w:w="11900" w:h="16840"/>
          <w:pgMar w:top="520" w:bottom="280" w:left="1680" w:right="840"/>
        </w:sectPr>
      </w:pPr>
    </w:p>
    <w:p>
      <w:pPr>
        <w:spacing w:before="13"/>
        <w:ind w:left="0" w:right="0" w:firstLine="0"/>
        <w:jc w:val="right"/>
        <w:rPr>
          <w:rFonts w:ascii="Courier New"/>
          <w:sz w:val="20"/>
        </w:rPr>
      </w:pPr>
      <w:r>
        <w:rPr>
          <w:rFonts w:ascii="Courier New"/>
          <w:sz w:val="20"/>
        </w:rPr>
        <w:t>... }</w:t>
      </w:r>
    </w:p>
    <w:p>
      <w:pPr>
        <w:pStyle w:val="BodyText"/>
        <w:spacing w:before="4"/>
        <w:rPr>
          <w:rFonts w:ascii="Courier New"/>
          <w:sz w:val="22"/>
        </w:rPr>
      </w:pPr>
    </w:p>
    <w:p>
      <w:pPr>
        <w:spacing w:before="0"/>
        <w:ind w:left="0" w:right="117" w:firstLine="0"/>
        <w:jc w:val="right"/>
        <w:rPr>
          <w:rFonts w:ascii="Courier New"/>
          <w:sz w:val="20"/>
        </w:rPr>
      </w:pPr>
      <w:r>
        <w:rPr>
          <w:rFonts w:ascii="Courier New"/>
          <w:sz w:val="20"/>
        </w:rPr>
        <w:t>}</w:t>
      </w:r>
    </w:p>
    <w:p>
      <w:pPr>
        <w:pStyle w:val="BodyText"/>
        <w:spacing w:before="4"/>
        <w:rPr>
          <w:rFonts w:ascii="Courier New"/>
          <w:sz w:val="22"/>
        </w:rPr>
      </w:pPr>
      <w:r>
        <w:rPr/>
        <w:br w:type="column"/>
      </w:r>
      <w:r>
        <w:rPr>
          <w:rFonts w:ascii="Courier New"/>
          <w:sz w:val="22"/>
        </w:rPr>
      </w:r>
    </w:p>
    <w:p>
      <w:pPr>
        <w:spacing w:before="0"/>
        <w:ind w:left="-29" w:right="0" w:firstLine="0"/>
        <w:jc w:val="left"/>
        <w:rPr>
          <w:rFonts w:ascii="Courier New"/>
          <w:sz w:val="20"/>
        </w:rPr>
      </w:pPr>
      <w:r>
        <w:rPr>
          <w:rFonts w:ascii="Courier New"/>
          <w:b/>
          <w:sz w:val="20"/>
        </w:rPr>
        <w:t>public int </w:t>
      </w:r>
      <w:r>
        <w:rPr>
          <w:rFonts w:ascii="Courier New"/>
          <w:sz w:val="20"/>
        </w:rPr>
        <w:t>getArea() { . . . }</w:t>
      </w:r>
    </w:p>
    <w:p>
      <w:pPr>
        <w:spacing w:after="0"/>
        <w:jc w:val="left"/>
        <w:rPr>
          <w:rFonts w:ascii="Courier New"/>
          <w:sz w:val="20"/>
        </w:rPr>
        <w:sectPr>
          <w:type w:val="continuous"/>
          <w:pgSz w:w="11900" w:h="16840"/>
          <w:pgMar w:top="520" w:bottom="280" w:left="1680" w:right="840"/>
          <w:cols w:num="2" w:equalWidth="0">
            <w:col w:w="4969" w:space="40"/>
            <w:col w:w="4371"/>
          </w:cols>
        </w:sectPr>
      </w:pPr>
    </w:p>
    <w:p>
      <w:pPr>
        <w:pStyle w:val="Heading4"/>
        <w:spacing w:before="46"/>
        <w:ind w:left="0" w:right="0"/>
        <w:jc w:val="right"/>
      </w:pPr>
      <w:r>
        <w:rPr/>
        <w:t>Answer 40:</w:t>
      </w:r>
    </w:p>
    <w:p>
      <w:pPr>
        <w:pStyle w:val="BodyText"/>
        <w:spacing w:before="8"/>
        <w:rPr>
          <w:b/>
          <w:sz w:val="28"/>
        </w:rPr>
      </w:pPr>
      <w:r>
        <w:rPr/>
        <w:br w:type="column"/>
      </w:r>
      <w:r>
        <w:rPr>
          <w:b/>
          <w:sz w:val="28"/>
        </w:rPr>
      </w:r>
    </w:p>
    <w:p>
      <w:pPr>
        <w:pStyle w:val="BodyText"/>
        <w:spacing w:line="247" w:lineRule="auto" w:before="1"/>
        <w:ind w:left="214" w:right="118"/>
      </w:pPr>
      <w:r>
        <w:rPr/>
        <w:pict>
          <v:line style="position:absolute;mso-position-horizontal-relative:page;mso-position-vertical-relative:paragraph;z-index:-350512" from="303pt,13.953125pt" to="504.407pt,13.953125pt" stroked="true" strokeweight=".6pt" strokecolor="#344178">
            <w10:wrap type="none"/>
          </v:line>
        </w:pict>
      </w:r>
      <w:r>
        <w:rPr/>
        <w:pict>
          <v:line style="position:absolute;mso-position-horizontal-relative:page;mso-position-vertical-relative:paragraph;z-index:-350488" from="303pt,28.203125pt" to="538.061pt,28.203125pt" stroked="true" strokeweight=".6pt" strokecolor="#344178">
            <w10:wrap type="none"/>
          </v:line>
        </w:pict>
      </w:r>
      <w:r>
        <w:rPr/>
        <w:pict>
          <v:line style="position:absolute;mso-position-horizontal-relative:page;mso-position-vertical-relative:paragraph;z-index:-350464" from="303pt,42.453125pt" to="530.626pt,42.453125pt" stroked="true" strokeweight=".6pt" strokecolor="#344178">
            <w10:wrap type="none"/>
          </v:line>
        </w:pict>
      </w:r>
      <w:r>
        <w:rPr/>
        <w:pict>
          <v:line style="position:absolute;mso-position-horizontal-relative:page;mso-position-vertical-relative:paragraph;z-index:-350440" from="303pt,56.703125pt" to="534.306pt,56.703125pt" stroked="true" strokeweight=".6pt" strokecolor="#344178">
            <w10:wrap type="none"/>
          </v:line>
        </w:pict>
      </w:r>
      <w:r>
        <w:rPr/>
        <w:pict>
          <v:line style="position:absolute;mso-position-horizontal-relative:page;mso-position-vertical-relative:paragraph;z-index:-350416" from="303pt,70.953125pt" to="537.462pt,70.953125pt" stroked="true" strokeweight=".6pt" strokecolor="#344178">
            <w10:wrap type="none"/>
          </v:line>
        </w:pict>
      </w:r>
      <w:hyperlink w:history="true" w:anchor="_bookmark56">
        <w:r>
          <w:rPr>
            <w:color w:val="344178"/>
            <w:spacing w:val="-7"/>
          </w:rPr>
          <w:t>This case </w:t>
        </w:r>
        <w:r>
          <w:rPr>
            <w:color w:val="344178"/>
            <w:spacing w:val="-5"/>
          </w:rPr>
          <w:t>is </w:t>
        </w:r>
        <w:r>
          <w:rPr>
            <w:color w:val="344178"/>
            <w:spacing w:val="-9"/>
          </w:rPr>
          <w:t>interesting. </w:t>
        </w:r>
        <w:r>
          <w:rPr>
            <w:color w:val="344178"/>
            <w:spacing w:val="-5"/>
          </w:rPr>
          <w:t>At </w:t>
        </w:r>
        <w:r>
          <w:rPr>
            <w:color w:val="344178"/>
            <w:spacing w:val="-8"/>
          </w:rPr>
          <w:t>first sight, </w:t>
        </w:r>
        <w:r>
          <w:rPr>
            <w:color w:val="344178"/>
            <w:spacing w:val="-5"/>
          </w:rPr>
          <w:t>it </w:t>
        </w:r>
        <w:r>
          <w:rPr>
            <w:color w:val="344178"/>
            <w:spacing w:val="-9"/>
          </w:rPr>
          <w:t>seems</w:t>
        </w:r>
      </w:hyperlink>
      <w:r>
        <w:rPr>
          <w:color w:val="344178"/>
          <w:spacing w:val="-9"/>
        </w:rPr>
        <w:t> </w:t>
      </w:r>
      <w:hyperlink w:history="true" w:anchor="_bookmark56">
        <w:r>
          <w:rPr>
            <w:color w:val="344178"/>
            <w:spacing w:val="-7"/>
          </w:rPr>
          <w:t>reasonable </w:t>
        </w:r>
        <w:r>
          <w:rPr>
            <w:color w:val="344178"/>
            <w:spacing w:val="-6"/>
          </w:rPr>
          <w:t>that </w:t>
        </w:r>
        <w:r>
          <w:rPr>
            <w:color w:val="344178"/>
          </w:rPr>
          <w:t>a </w:t>
        </w:r>
        <w:r>
          <w:rPr>
            <w:color w:val="344178"/>
            <w:spacing w:val="-6"/>
          </w:rPr>
          <w:t>window should have </w:t>
        </w:r>
        <w:r>
          <w:rPr>
            <w:color w:val="344178"/>
          </w:rPr>
          <w:t>a </w:t>
        </w:r>
        <w:r>
          <w:rPr>
            <w:color w:val="344178"/>
            <w:spacing w:val="-6"/>
          </w:rPr>
          <w:t>width </w:t>
        </w:r>
        <w:r>
          <w:rPr>
            <w:color w:val="344178"/>
            <w:spacing w:val="-5"/>
          </w:rPr>
          <w:t>and </w:t>
        </w:r>
        <w:r>
          <w:rPr>
            <w:color w:val="344178"/>
          </w:rPr>
          <w:t>a</w:t>
        </w:r>
      </w:hyperlink>
      <w:r>
        <w:rPr>
          <w:color w:val="344178"/>
        </w:rPr>
        <w:t> </w:t>
      </w:r>
      <w:hyperlink w:history="true" w:anchor="_bookmark56">
        <w:r>
          <w:rPr>
            <w:color w:val="344178"/>
            <w:spacing w:val="-7"/>
          </w:rPr>
          <w:t>height. However, consider </w:t>
        </w:r>
        <w:r>
          <w:rPr>
            <w:color w:val="344178"/>
            <w:spacing w:val="-6"/>
          </w:rPr>
          <w:t>the </w:t>
        </w:r>
        <w:r>
          <w:rPr>
            <w:color w:val="344178"/>
            <w:spacing w:val="-7"/>
          </w:rPr>
          <w:t>future. Let's </w:t>
        </w:r>
        <w:r>
          <w:rPr>
            <w:color w:val="344178"/>
            <w:spacing w:val="-8"/>
          </w:rPr>
          <w:t>imagine</w:t>
        </w:r>
      </w:hyperlink>
      <w:r>
        <w:rPr>
          <w:color w:val="344178"/>
          <w:spacing w:val="-8"/>
        </w:rPr>
        <w:t> </w:t>
      </w:r>
      <w:hyperlink w:history="true" w:anchor="_bookmark56">
        <w:r>
          <w:rPr>
            <w:color w:val="344178"/>
            <w:spacing w:val="-6"/>
          </w:rPr>
          <w:t>that </w:t>
        </w:r>
        <w:r>
          <w:rPr>
            <w:color w:val="344178"/>
            <w:spacing w:val="-4"/>
          </w:rPr>
          <w:t>we </w:t>
        </w:r>
        <w:r>
          <w:rPr>
            <w:color w:val="344178"/>
            <w:spacing w:val="-6"/>
          </w:rPr>
          <w:t>want </w:t>
        </w:r>
        <w:r>
          <w:rPr>
            <w:color w:val="344178"/>
            <w:spacing w:val="-4"/>
          </w:rPr>
          <w:t>to </w:t>
        </w:r>
        <w:r>
          <w:rPr>
            <w:color w:val="344178"/>
            <w:spacing w:val="-6"/>
          </w:rPr>
          <w:t>support </w:t>
        </w:r>
        <w:r>
          <w:rPr>
            <w:color w:val="344178"/>
            <w:spacing w:val="-7"/>
          </w:rPr>
          <w:t>arbitrarily </w:t>
        </w:r>
        <w:r>
          <w:rPr>
            <w:color w:val="344178"/>
            <w:spacing w:val="-6"/>
          </w:rPr>
          <w:t>shaped </w:t>
        </w:r>
        <w:r>
          <w:rPr>
            <w:color w:val="344178"/>
            <w:spacing w:val="-7"/>
          </w:rPr>
          <w:t>windows</w:t>
        </w:r>
      </w:hyperlink>
      <w:r>
        <w:rPr>
          <w:color w:val="344178"/>
          <w:spacing w:val="-7"/>
        </w:rPr>
        <w:t> </w:t>
      </w:r>
      <w:hyperlink w:history="true" w:anchor="_bookmark56">
        <w:r>
          <w:rPr>
            <w:color w:val="344178"/>
            <w:spacing w:val="-9"/>
          </w:rPr>
          <w:t>(which </w:t>
        </w:r>
        <w:r>
          <w:rPr>
            <w:color w:val="344178"/>
            <w:spacing w:val="-8"/>
          </w:rPr>
          <w:t>will </w:t>
        </w:r>
        <w:r>
          <w:rPr>
            <w:color w:val="344178"/>
            <w:spacing w:val="-5"/>
          </w:rPr>
          <w:t>be </w:t>
        </w:r>
        <w:r>
          <w:rPr>
            <w:color w:val="344178"/>
            <w:spacing w:val="-9"/>
          </w:rPr>
          <w:t>difficult </w:t>
        </w:r>
        <w:r>
          <w:rPr>
            <w:color w:val="344178"/>
            <w:spacing w:val="-5"/>
          </w:rPr>
          <w:t>if </w:t>
        </w:r>
        <w:r>
          <w:rPr>
            <w:color w:val="344178"/>
            <w:spacing w:val="-7"/>
          </w:rPr>
          <w:t>the </w:t>
        </w:r>
        <w:r>
          <w:rPr>
            <w:color w:val="344178"/>
            <w:spacing w:val="-9"/>
          </w:rPr>
          <w:t>Window </w:t>
        </w:r>
        <w:r>
          <w:rPr>
            <w:color w:val="344178"/>
            <w:spacing w:val="-8"/>
          </w:rPr>
          <w:t>class knows </w:t>
        </w:r>
        <w:r>
          <w:rPr>
            <w:color w:val="344178"/>
            <w:spacing w:val="-10"/>
          </w:rPr>
          <w:t>all</w:t>
        </w:r>
      </w:hyperlink>
      <w:r>
        <w:rPr>
          <w:color w:val="344178"/>
          <w:spacing w:val="-10"/>
        </w:rPr>
        <w:t> </w:t>
      </w:r>
      <w:hyperlink w:history="true" w:anchor="_bookmark56">
        <w:r>
          <w:rPr>
            <w:color w:val="344178"/>
            <w:spacing w:val="-5"/>
          </w:rPr>
          <w:t>about </w:t>
        </w:r>
        <w:r>
          <w:rPr>
            <w:color w:val="344178"/>
            <w:spacing w:val="-6"/>
          </w:rPr>
          <w:t>rectangles </w:t>
        </w:r>
        <w:r>
          <w:rPr>
            <w:color w:val="344178"/>
            <w:spacing w:val="-4"/>
          </w:rPr>
          <w:t>and </w:t>
        </w:r>
        <w:r>
          <w:rPr>
            <w:color w:val="344178"/>
            <w:spacing w:val="-5"/>
          </w:rPr>
          <w:t>their </w:t>
        </w:r>
        <w:r>
          <w:rPr>
            <w:color w:val="344178"/>
            <w:spacing w:val="-6"/>
          </w:rPr>
          <w:t>properties)</w:t>
        </w:r>
      </w:hyperlink>
      <w:r>
        <w:rPr>
          <w:color w:val="344178"/>
          <w:spacing w:val="-6"/>
        </w:rPr>
        <w:t> </w:t>
      </w:r>
      <w:r>
        <w:rPr/>
        <w:t>.</w:t>
      </w:r>
    </w:p>
    <w:p>
      <w:pPr>
        <w:pStyle w:val="BodyText"/>
        <w:spacing w:line="20" w:lineRule="exact"/>
        <w:ind w:left="208"/>
        <w:rPr>
          <w:sz w:val="2"/>
        </w:rPr>
      </w:pPr>
      <w:r>
        <w:rPr>
          <w:sz w:val="2"/>
        </w:rPr>
        <w:pict>
          <v:group style="width:168.15pt;height:.6pt;mso-position-horizontal-relative:char;mso-position-vertical-relative:line" coordorigin="0,0" coordsize="3363,12">
            <v:line style="position:absolute" from="6,6" to="3357,6" stroked="true" strokeweight=".6pt" strokecolor="#344178"/>
          </v:group>
        </w:pict>
      </w:r>
      <w:r>
        <w:rPr>
          <w:sz w:val="2"/>
        </w:rPr>
      </w:r>
    </w:p>
    <w:p>
      <w:pPr>
        <w:pStyle w:val="BodyText"/>
        <w:spacing w:line="247" w:lineRule="auto" w:before="206"/>
        <w:ind w:left="214" w:right="18"/>
      </w:pPr>
      <w:r>
        <w:rPr>
          <w:spacing w:val="-6"/>
        </w:rPr>
        <w:t>We'd suggest </w:t>
      </w:r>
      <w:r>
        <w:rPr>
          <w:spacing w:val="-7"/>
        </w:rPr>
        <w:t>abstracting </w:t>
      </w:r>
      <w:r>
        <w:rPr>
          <w:spacing w:val="-5"/>
        </w:rPr>
        <w:t>the </w:t>
      </w:r>
      <w:r>
        <w:rPr>
          <w:spacing w:val="-6"/>
        </w:rPr>
        <w:t>shape </w:t>
      </w:r>
      <w:r>
        <w:rPr>
          <w:spacing w:val="-4"/>
        </w:rPr>
        <w:t>of </w:t>
      </w:r>
      <w:r>
        <w:rPr>
          <w:spacing w:val="-5"/>
        </w:rPr>
        <w:t>the </w:t>
      </w:r>
      <w:r>
        <w:rPr>
          <w:spacing w:val="-6"/>
        </w:rPr>
        <w:t>window </w:t>
      </w:r>
      <w:r>
        <w:rPr>
          <w:spacing w:val="-7"/>
        </w:rPr>
        <w:t>out </w:t>
      </w:r>
      <w:r>
        <w:rPr>
          <w:spacing w:val="-4"/>
        </w:rPr>
        <w:t>of </w:t>
      </w:r>
      <w:r>
        <w:rPr>
          <w:spacing w:val="-6"/>
        </w:rPr>
        <w:t>the </w:t>
      </w:r>
      <w:r>
        <w:rPr>
          <w:spacing w:val="-7"/>
        </w:rPr>
        <w:t>Window class </w:t>
      </w:r>
      <w:r>
        <w:rPr>
          <w:spacing w:val="-8"/>
        </w:rPr>
        <w:t>itself.</w:t>
      </w:r>
    </w:p>
    <w:p>
      <w:pPr>
        <w:pStyle w:val="BodyText"/>
      </w:pPr>
    </w:p>
    <w:p>
      <w:pPr>
        <w:pStyle w:val="BodyText"/>
      </w:pPr>
    </w:p>
    <w:p>
      <w:pPr>
        <w:pStyle w:val="BodyText"/>
        <w:spacing w:before="9"/>
        <w:rPr>
          <w:sz w:val="35"/>
        </w:rPr>
      </w:pPr>
    </w:p>
    <w:p>
      <w:pPr>
        <w:spacing w:before="0"/>
        <w:ind w:left="574" w:right="118" w:firstLine="0"/>
        <w:jc w:val="left"/>
        <w:rPr>
          <w:rFonts w:ascii="Courier New"/>
          <w:sz w:val="20"/>
        </w:rPr>
      </w:pPr>
      <w:r>
        <w:rPr>
          <w:rFonts w:ascii="Courier New"/>
          <w:b/>
          <w:sz w:val="20"/>
        </w:rPr>
        <w:t>public abstract class </w:t>
      </w:r>
      <w:r>
        <w:rPr>
          <w:rFonts w:ascii="Courier New"/>
          <w:sz w:val="20"/>
        </w:rPr>
        <w:t>Shape {</w:t>
      </w:r>
    </w:p>
    <w:p>
      <w:pPr>
        <w:spacing w:before="13"/>
        <w:ind w:left="808" w:right="118" w:firstLine="0"/>
        <w:jc w:val="left"/>
        <w:rPr>
          <w:rFonts w:ascii="Courier New"/>
          <w:sz w:val="20"/>
        </w:rPr>
      </w:pPr>
      <w:r>
        <w:rPr>
          <w:rFonts w:ascii="Courier New"/>
          <w:sz w:val="20"/>
        </w:rPr>
        <w:t>// ...</w:t>
      </w:r>
    </w:p>
    <w:p>
      <w:pPr>
        <w:spacing w:before="13"/>
        <w:ind w:left="814" w:right="118" w:firstLine="0"/>
        <w:jc w:val="left"/>
        <w:rPr>
          <w:rFonts w:ascii="Courier New"/>
          <w:b/>
          <w:sz w:val="20"/>
        </w:rPr>
      </w:pPr>
      <w:r>
        <w:rPr>
          <w:rFonts w:ascii="Courier New"/>
          <w:b/>
          <w:sz w:val="20"/>
        </w:rPr>
        <w:t>public abstract boolean</w:t>
      </w:r>
    </w:p>
    <w:p>
      <w:pPr>
        <w:spacing w:before="13"/>
        <w:ind w:left="214" w:right="118" w:firstLine="0"/>
        <w:jc w:val="left"/>
        <w:rPr>
          <w:rFonts w:ascii="Courier New"/>
          <w:sz w:val="20"/>
        </w:rPr>
      </w:pPr>
      <w:r>
        <w:rPr>
          <w:rFonts w:ascii="Courier New"/>
          <w:sz w:val="20"/>
        </w:rPr>
        <w:t>overlaps(Shape s);</w:t>
      </w:r>
    </w:p>
    <w:p>
      <w:pPr>
        <w:spacing w:before="13"/>
        <w:ind w:left="814" w:right="118" w:firstLine="0"/>
        <w:jc w:val="left"/>
        <w:rPr>
          <w:rFonts w:ascii="Courier New"/>
          <w:sz w:val="20"/>
        </w:rPr>
      </w:pPr>
      <w:r>
        <w:rPr>
          <w:rFonts w:ascii="Courier New"/>
          <w:b/>
          <w:sz w:val="20"/>
        </w:rPr>
        <w:t>public abstract int </w:t>
      </w:r>
      <w:r>
        <w:rPr>
          <w:rFonts w:ascii="Courier New"/>
          <w:sz w:val="20"/>
        </w:rPr>
        <w:t>getArea();</w:t>
      </w:r>
    </w:p>
    <w:p>
      <w:pPr>
        <w:spacing w:after="0"/>
        <w:jc w:val="left"/>
        <w:rPr>
          <w:rFonts w:ascii="Courier New"/>
          <w:sz w:val="20"/>
        </w:rPr>
        <w:sectPr>
          <w:pgSz w:w="11900" w:h="16840"/>
          <w:pgMar w:top="780" w:bottom="280" w:left="1680" w:right="860"/>
          <w:cols w:num="2" w:equalWidth="0">
            <w:col w:w="4126" w:space="40"/>
            <w:col w:w="5194"/>
          </w:cols>
        </w:sectPr>
      </w:pPr>
    </w:p>
    <w:p>
      <w:pPr>
        <w:spacing w:before="13"/>
        <w:ind w:left="217" w:right="0" w:firstLine="0"/>
        <w:jc w:val="center"/>
        <w:rPr>
          <w:rFonts w:ascii="Courier New"/>
          <w:sz w:val="20"/>
        </w:rPr>
      </w:pPr>
      <w:r>
        <w:rPr>
          <w:rFonts w:ascii="Courier New"/>
          <w:sz w:val="20"/>
        </w:rPr>
        <w:t>}</w:t>
      </w:r>
    </w:p>
    <w:p>
      <w:pPr>
        <w:spacing w:before="13"/>
        <w:ind w:left="4740" w:right="84" w:firstLine="0"/>
        <w:jc w:val="left"/>
        <w:rPr>
          <w:rFonts w:ascii="Courier New"/>
          <w:sz w:val="20"/>
        </w:rPr>
      </w:pPr>
      <w:r>
        <w:rPr>
          <w:rFonts w:ascii="Courier New"/>
          <w:b/>
          <w:sz w:val="20"/>
        </w:rPr>
        <w:t>public class </w:t>
      </w:r>
      <w:r>
        <w:rPr>
          <w:rFonts w:ascii="Courier New"/>
          <w:sz w:val="20"/>
        </w:rPr>
        <w:t>Window {</w:t>
      </w:r>
    </w:p>
    <w:p>
      <w:pPr>
        <w:pStyle w:val="BodyText"/>
        <w:spacing w:before="4"/>
        <w:rPr>
          <w:rFonts w:ascii="Courier New"/>
          <w:sz w:val="22"/>
        </w:rPr>
      </w:pPr>
    </w:p>
    <w:p>
      <w:pPr>
        <w:spacing w:before="0"/>
        <w:ind w:left="4980" w:right="84" w:firstLine="0"/>
        <w:jc w:val="left"/>
        <w:rPr>
          <w:rFonts w:ascii="Courier New"/>
          <w:sz w:val="20"/>
        </w:rPr>
      </w:pPr>
      <w:r>
        <w:rPr>
          <w:rFonts w:ascii="Courier New"/>
          <w:b/>
          <w:sz w:val="20"/>
        </w:rPr>
        <w:t>private </w:t>
      </w:r>
      <w:r>
        <w:rPr>
          <w:rFonts w:ascii="Courier New"/>
          <w:sz w:val="20"/>
        </w:rPr>
        <w:t>Shape shape;</w:t>
      </w:r>
    </w:p>
    <w:p>
      <w:pPr>
        <w:pStyle w:val="BodyText"/>
        <w:spacing w:before="4"/>
        <w:rPr>
          <w:rFonts w:ascii="Courier New"/>
          <w:sz w:val="22"/>
        </w:rPr>
      </w:pPr>
    </w:p>
    <w:p>
      <w:pPr>
        <w:spacing w:before="0"/>
        <w:ind w:left="4980" w:right="84" w:firstLine="0"/>
        <w:jc w:val="left"/>
        <w:rPr>
          <w:rFonts w:ascii="Courier New"/>
          <w:sz w:val="20"/>
        </w:rPr>
      </w:pPr>
      <w:r>
        <w:rPr>
          <w:rFonts w:ascii="Courier New"/>
          <w:b/>
          <w:sz w:val="20"/>
        </w:rPr>
        <w:t>public </w:t>
      </w:r>
      <w:r>
        <w:rPr>
          <w:rFonts w:ascii="Courier New"/>
          <w:sz w:val="20"/>
        </w:rPr>
        <w:t>Window(Shape shape) {</w:t>
      </w:r>
    </w:p>
    <w:p>
      <w:pPr>
        <w:spacing w:before="13"/>
        <w:ind w:left="5220" w:right="84" w:firstLine="0"/>
        <w:jc w:val="left"/>
        <w:rPr>
          <w:rFonts w:ascii="Courier New"/>
          <w:sz w:val="20"/>
        </w:rPr>
      </w:pPr>
      <w:r>
        <w:rPr>
          <w:rFonts w:ascii="Courier New"/>
          <w:b/>
          <w:sz w:val="20"/>
        </w:rPr>
        <w:t>this.</w:t>
      </w:r>
      <w:r>
        <w:rPr>
          <w:rFonts w:ascii="Courier New"/>
          <w:sz w:val="20"/>
        </w:rPr>
        <w:t>shape = shape;</w:t>
      </w:r>
    </w:p>
    <w:p>
      <w:pPr>
        <w:spacing w:before="13"/>
        <w:ind w:left="3031" w:right="1606" w:firstLine="0"/>
        <w:jc w:val="center"/>
        <w:rPr>
          <w:rFonts w:ascii="Courier New"/>
          <w:b/>
          <w:sz w:val="20"/>
        </w:rPr>
      </w:pPr>
      <w:r>
        <w:rPr>
          <w:rFonts w:ascii="Courier New"/>
          <w:b/>
          <w:sz w:val="20"/>
        </w:rPr>
        <w:t>...</w:t>
      </w:r>
    </w:p>
    <w:p>
      <w:pPr>
        <w:spacing w:before="13"/>
        <w:ind w:left="695" w:right="0" w:firstLine="0"/>
        <w:jc w:val="center"/>
        <w:rPr>
          <w:rFonts w:ascii="Courier New"/>
          <w:sz w:val="20"/>
        </w:rPr>
      </w:pPr>
      <w:r>
        <w:rPr>
          <w:rFonts w:ascii="Courier New"/>
          <w:sz w:val="20"/>
        </w:rPr>
        <w:t>}</w:t>
      </w:r>
    </w:p>
    <w:p>
      <w:pPr>
        <w:spacing w:before="13"/>
        <w:ind w:left="4980" w:right="84" w:firstLine="0"/>
        <w:jc w:val="left"/>
        <w:rPr>
          <w:rFonts w:ascii="Courier New"/>
          <w:sz w:val="20"/>
        </w:rPr>
      </w:pPr>
      <w:r>
        <w:rPr>
          <w:rFonts w:ascii="Courier New"/>
          <w:b/>
          <w:sz w:val="20"/>
        </w:rPr>
        <w:t>public void </w:t>
      </w:r>
      <w:r>
        <w:rPr>
          <w:rFonts w:ascii="Courier New"/>
          <w:sz w:val="20"/>
        </w:rPr>
        <w:t>setShape(Shape shape) {</w:t>
      </w:r>
    </w:p>
    <w:p>
      <w:pPr>
        <w:spacing w:before="13"/>
        <w:ind w:left="5220" w:right="84" w:firstLine="0"/>
        <w:jc w:val="left"/>
        <w:rPr>
          <w:rFonts w:ascii="Courier New"/>
          <w:sz w:val="20"/>
        </w:rPr>
      </w:pPr>
      <w:r>
        <w:rPr>
          <w:rFonts w:ascii="Courier New"/>
          <w:b/>
          <w:sz w:val="20"/>
        </w:rPr>
        <w:t>this.</w:t>
      </w:r>
      <w:r>
        <w:rPr>
          <w:rFonts w:ascii="Courier New"/>
          <w:sz w:val="20"/>
        </w:rPr>
        <w:t>shape = shape;</w:t>
      </w:r>
    </w:p>
    <w:p>
      <w:pPr>
        <w:spacing w:before="13"/>
        <w:ind w:left="3031" w:right="1606" w:firstLine="0"/>
        <w:jc w:val="center"/>
        <w:rPr>
          <w:rFonts w:ascii="Courier New"/>
          <w:b/>
          <w:sz w:val="20"/>
        </w:rPr>
      </w:pPr>
      <w:r>
        <w:rPr>
          <w:rFonts w:ascii="Courier New"/>
          <w:b/>
          <w:sz w:val="20"/>
        </w:rPr>
        <w:t>...</w:t>
      </w:r>
    </w:p>
    <w:p>
      <w:pPr>
        <w:spacing w:before="13"/>
        <w:ind w:left="695" w:right="0" w:firstLine="0"/>
        <w:jc w:val="center"/>
        <w:rPr>
          <w:rFonts w:ascii="Courier New"/>
          <w:sz w:val="20"/>
        </w:rPr>
      </w:pPr>
      <w:r>
        <w:rPr>
          <w:rFonts w:ascii="Courier New"/>
          <w:sz w:val="20"/>
        </w:rPr>
        <w:t>}</w:t>
      </w:r>
    </w:p>
    <w:p>
      <w:pPr>
        <w:spacing w:before="13"/>
        <w:ind w:left="4952" w:right="166" w:firstLine="0"/>
        <w:jc w:val="center"/>
        <w:rPr>
          <w:rFonts w:ascii="Courier New"/>
          <w:sz w:val="20"/>
        </w:rPr>
      </w:pPr>
      <w:r>
        <w:rPr>
          <w:rFonts w:ascii="Courier New"/>
          <w:b/>
          <w:sz w:val="20"/>
        </w:rPr>
        <w:t>public boolean </w:t>
      </w:r>
      <w:r>
        <w:rPr>
          <w:rFonts w:ascii="Courier New"/>
          <w:sz w:val="20"/>
        </w:rPr>
        <w:t>overlaps(Window w) {</w:t>
      </w:r>
    </w:p>
    <w:p>
      <w:pPr>
        <w:spacing w:before="13"/>
        <w:ind w:left="4951" w:right="166" w:firstLine="0"/>
        <w:jc w:val="center"/>
        <w:rPr>
          <w:rFonts w:ascii="Courier New"/>
          <w:sz w:val="20"/>
        </w:rPr>
      </w:pPr>
      <w:r>
        <w:rPr>
          <w:rFonts w:ascii="Courier New"/>
          <w:b/>
          <w:sz w:val="20"/>
        </w:rPr>
        <w:t>return </w:t>
      </w:r>
      <w:r>
        <w:rPr>
          <w:rFonts w:ascii="Courier New"/>
          <w:sz w:val="20"/>
        </w:rPr>
        <w:t>shape.overlaps(w.shape);</w:t>
      </w:r>
    </w:p>
    <w:p>
      <w:pPr>
        <w:spacing w:before="13"/>
        <w:ind w:left="695" w:right="0" w:firstLine="0"/>
        <w:jc w:val="center"/>
        <w:rPr>
          <w:rFonts w:ascii="Courier New"/>
          <w:sz w:val="20"/>
        </w:rPr>
      </w:pPr>
      <w:r>
        <w:rPr>
          <w:rFonts w:ascii="Courier New"/>
          <w:sz w:val="20"/>
        </w:rPr>
        <w:t>}</w:t>
      </w:r>
    </w:p>
    <w:p>
      <w:pPr>
        <w:spacing w:before="13"/>
        <w:ind w:left="4980" w:right="84" w:firstLine="0"/>
        <w:jc w:val="left"/>
        <w:rPr>
          <w:rFonts w:ascii="Courier New"/>
          <w:sz w:val="20"/>
        </w:rPr>
      </w:pPr>
      <w:r>
        <w:rPr>
          <w:rFonts w:ascii="Courier New"/>
          <w:b/>
          <w:sz w:val="20"/>
        </w:rPr>
        <w:t>public int </w:t>
      </w:r>
      <w:r>
        <w:rPr>
          <w:rFonts w:ascii="Courier New"/>
          <w:sz w:val="20"/>
        </w:rPr>
        <w:t>getArea() {</w:t>
      </w:r>
    </w:p>
    <w:p>
      <w:pPr>
        <w:spacing w:before="13"/>
        <w:ind w:left="5220" w:right="84" w:firstLine="0"/>
        <w:jc w:val="left"/>
        <w:rPr>
          <w:rFonts w:ascii="Courier New"/>
          <w:sz w:val="20"/>
        </w:rPr>
      </w:pPr>
      <w:r>
        <w:rPr>
          <w:rFonts w:ascii="Courier New"/>
          <w:b/>
          <w:sz w:val="20"/>
        </w:rPr>
        <w:t>return </w:t>
      </w:r>
      <w:r>
        <w:rPr>
          <w:rFonts w:ascii="Courier New"/>
          <w:sz w:val="20"/>
        </w:rPr>
        <w:t>shape.getArea();</w:t>
      </w:r>
    </w:p>
    <w:p>
      <w:pPr>
        <w:spacing w:before="13"/>
        <w:ind w:left="695" w:right="0" w:firstLine="0"/>
        <w:jc w:val="center"/>
        <w:rPr>
          <w:rFonts w:ascii="Courier New"/>
          <w:sz w:val="20"/>
        </w:rPr>
      </w:pPr>
      <w:r>
        <w:rPr>
          <w:rFonts w:ascii="Courier New"/>
          <w:sz w:val="20"/>
        </w:rPr>
        <w:t>}</w:t>
      </w:r>
    </w:p>
    <w:p>
      <w:pPr>
        <w:spacing w:before="13"/>
        <w:ind w:left="217" w:right="0" w:firstLine="0"/>
        <w:jc w:val="center"/>
        <w:rPr>
          <w:rFonts w:ascii="Courier New"/>
          <w:sz w:val="20"/>
        </w:rPr>
      </w:pPr>
      <w:r>
        <w:rPr>
          <w:rFonts w:ascii="Courier New"/>
          <w:sz w:val="20"/>
        </w:rPr>
        <w:t>}</w:t>
      </w:r>
    </w:p>
    <w:p>
      <w:pPr>
        <w:pStyle w:val="BodyText"/>
        <w:spacing w:line="247" w:lineRule="auto"/>
        <w:ind w:left="4380" w:right="203" w:firstLine="54"/>
      </w:pPr>
      <w:r>
        <w:rPr>
          <w:spacing w:val="-5"/>
        </w:rPr>
        <w:t>Note that </w:t>
      </w:r>
      <w:r>
        <w:rPr>
          <w:spacing w:val="-3"/>
        </w:rPr>
        <w:t>in </w:t>
      </w:r>
      <w:r>
        <w:rPr>
          <w:spacing w:val="-5"/>
        </w:rPr>
        <w:t>this </w:t>
      </w:r>
      <w:r>
        <w:rPr>
          <w:spacing w:val="-6"/>
        </w:rPr>
        <w:t>approach </w:t>
      </w:r>
      <w:r>
        <w:rPr>
          <w:spacing w:val="-5"/>
        </w:rPr>
        <w:t>we've used </w:t>
      </w:r>
      <w:r>
        <w:rPr>
          <w:spacing w:val="-6"/>
        </w:rPr>
        <w:t>delegation </w:t>
      </w:r>
      <w:r>
        <w:rPr>
          <w:spacing w:val="-7"/>
        </w:rPr>
        <w:t>rather </w:t>
      </w:r>
      <w:r>
        <w:rPr>
          <w:spacing w:val="-6"/>
        </w:rPr>
        <w:t>than </w:t>
      </w:r>
      <w:r>
        <w:rPr>
          <w:spacing w:val="-8"/>
        </w:rPr>
        <w:t>subclassing: </w:t>
      </w:r>
      <w:r>
        <w:rPr/>
        <w:t>a </w:t>
      </w:r>
      <w:r>
        <w:rPr>
          <w:spacing w:val="-7"/>
        </w:rPr>
        <w:t>window </w:t>
      </w:r>
      <w:r>
        <w:rPr>
          <w:spacing w:val="-4"/>
        </w:rPr>
        <w:t>is </w:t>
      </w:r>
      <w:r>
        <w:rPr>
          <w:spacing w:val="-6"/>
        </w:rPr>
        <w:t>not </w:t>
      </w:r>
      <w:r>
        <w:rPr/>
        <w:t>a </w:t>
      </w:r>
      <w:r>
        <w:rPr>
          <w:spacing w:val="-8"/>
        </w:rPr>
        <w:t>"kind-of'' </w:t>
      </w:r>
      <w:r>
        <w:rPr>
          <w:spacing w:val="-5"/>
        </w:rPr>
        <w:t>shape—a window "has-a" shape. </w:t>
      </w:r>
      <w:r>
        <w:rPr>
          <w:spacing w:val="-3"/>
        </w:rPr>
        <w:t>It </w:t>
      </w:r>
      <w:r>
        <w:rPr>
          <w:spacing w:val="-4"/>
        </w:rPr>
        <w:t>uses </w:t>
      </w:r>
      <w:r>
        <w:rPr/>
        <w:t>a </w:t>
      </w:r>
      <w:r>
        <w:rPr>
          <w:spacing w:val="-4"/>
        </w:rPr>
        <w:t>shape </w:t>
      </w:r>
      <w:r>
        <w:rPr>
          <w:spacing w:val="-5"/>
        </w:rPr>
        <w:t>to do </w:t>
      </w:r>
      <w:r>
        <w:rPr>
          <w:spacing w:val="-6"/>
        </w:rPr>
        <w:t>its </w:t>
      </w:r>
      <w:r>
        <w:rPr>
          <w:spacing w:val="-7"/>
        </w:rPr>
        <w:t>job. </w:t>
      </w:r>
      <w:r>
        <w:rPr>
          <w:spacing w:val="-8"/>
        </w:rPr>
        <w:t>You'll often </w:t>
      </w:r>
      <w:r>
        <w:rPr>
          <w:spacing w:val="-7"/>
        </w:rPr>
        <w:t>find </w:t>
      </w:r>
      <w:r>
        <w:rPr>
          <w:spacing w:val="-9"/>
        </w:rPr>
        <w:t>delegation </w:t>
      </w:r>
      <w:r>
        <w:rPr>
          <w:spacing w:val="-8"/>
        </w:rPr>
        <w:t>useful </w:t>
      </w:r>
      <w:r>
        <w:rPr>
          <w:spacing w:val="-9"/>
        </w:rPr>
        <w:t>when refactoring.</w:t>
      </w:r>
    </w:p>
    <w:p>
      <w:pPr>
        <w:pStyle w:val="BodyText"/>
        <w:spacing w:before="7"/>
        <w:rPr>
          <w:sz w:val="19"/>
        </w:rPr>
      </w:pPr>
    </w:p>
    <w:p>
      <w:pPr>
        <w:pStyle w:val="BodyText"/>
        <w:spacing w:line="247" w:lineRule="auto"/>
        <w:ind w:left="4380" w:right="37"/>
      </w:pPr>
      <w:r>
        <w:rPr>
          <w:spacing w:val="-4"/>
        </w:rPr>
        <w:t>We </w:t>
      </w:r>
      <w:r>
        <w:rPr>
          <w:spacing w:val="-6"/>
        </w:rPr>
        <w:t>could also have </w:t>
      </w:r>
      <w:r>
        <w:rPr>
          <w:spacing w:val="-7"/>
        </w:rPr>
        <w:t>extended </w:t>
      </w:r>
      <w:r>
        <w:rPr>
          <w:spacing w:val="-6"/>
        </w:rPr>
        <w:t>this example </w:t>
      </w:r>
      <w:r>
        <w:rPr>
          <w:spacing w:val="-7"/>
        </w:rPr>
        <w:t>by </w:t>
      </w:r>
      <w:r>
        <w:rPr>
          <w:spacing w:val="-8"/>
        </w:rPr>
        <w:t>introducing </w:t>
      </w:r>
      <w:r>
        <w:rPr/>
        <w:t>a </w:t>
      </w:r>
      <w:r>
        <w:rPr>
          <w:spacing w:val="-6"/>
        </w:rPr>
        <w:t>Java </w:t>
      </w:r>
      <w:r>
        <w:rPr>
          <w:spacing w:val="-8"/>
        </w:rPr>
        <w:t>interface </w:t>
      </w:r>
      <w:r>
        <w:rPr>
          <w:spacing w:val="-6"/>
        </w:rPr>
        <w:t>that </w:t>
      </w:r>
      <w:r>
        <w:rPr>
          <w:spacing w:val="-8"/>
        </w:rPr>
        <w:t>specified </w:t>
      </w:r>
      <w:r>
        <w:rPr>
          <w:spacing w:val="-6"/>
        </w:rPr>
        <w:t>the </w:t>
      </w:r>
      <w:r>
        <w:rPr>
          <w:spacing w:val="-8"/>
        </w:rPr>
        <w:t>methods </w:t>
      </w:r>
      <w:r>
        <w:rPr/>
        <w:t>a </w:t>
      </w:r>
      <w:r>
        <w:rPr>
          <w:spacing w:val="-5"/>
        </w:rPr>
        <w:t>class must </w:t>
      </w:r>
      <w:r>
        <w:rPr>
          <w:spacing w:val="-6"/>
        </w:rPr>
        <w:t>support </w:t>
      </w:r>
      <w:r>
        <w:rPr>
          <w:spacing w:val="-3"/>
        </w:rPr>
        <w:t>to </w:t>
      </w:r>
      <w:r>
        <w:rPr>
          <w:spacing w:val="-6"/>
        </w:rPr>
        <w:t>support </w:t>
      </w:r>
      <w:r>
        <w:rPr>
          <w:spacing w:val="-4"/>
        </w:rPr>
        <w:t>the </w:t>
      </w:r>
      <w:r>
        <w:rPr>
          <w:spacing w:val="-5"/>
        </w:rPr>
        <w:t>shape </w:t>
      </w:r>
      <w:r>
        <w:rPr>
          <w:spacing w:val="-6"/>
        </w:rPr>
        <w:t>functions. This </w:t>
      </w:r>
      <w:r>
        <w:rPr>
          <w:spacing w:val="-4"/>
        </w:rPr>
        <w:t>is </w:t>
      </w:r>
      <w:r>
        <w:rPr/>
        <w:t>a </w:t>
      </w:r>
      <w:r>
        <w:rPr>
          <w:spacing w:val="-6"/>
        </w:rPr>
        <w:t>good idea. </w:t>
      </w:r>
      <w:r>
        <w:rPr>
          <w:spacing w:val="-4"/>
        </w:rPr>
        <w:t>It </w:t>
      </w:r>
      <w:r>
        <w:rPr>
          <w:spacing w:val="-6"/>
        </w:rPr>
        <w:t>means that when </w:t>
      </w:r>
      <w:r>
        <w:rPr>
          <w:spacing w:val="-5"/>
        </w:rPr>
        <w:t>you </w:t>
      </w:r>
      <w:r>
        <w:rPr>
          <w:spacing w:val="-6"/>
        </w:rPr>
        <w:t>extend </w:t>
      </w:r>
      <w:r>
        <w:rPr>
          <w:spacing w:val="-7"/>
        </w:rPr>
        <w:t>the </w:t>
      </w:r>
      <w:r>
        <w:rPr>
          <w:spacing w:val="-6"/>
        </w:rPr>
        <w:t>concept </w:t>
      </w:r>
      <w:r>
        <w:rPr>
          <w:spacing w:val="-4"/>
        </w:rPr>
        <w:t>of </w:t>
      </w:r>
      <w:r>
        <w:rPr/>
        <w:t>a </w:t>
      </w:r>
      <w:r>
        <w:rPr>
          <w:spacing w:val="-6"/>
        </w:rPr>
        <w:t>shape, </w:t>
      </w:r>
      <w:r>
        <w:rPr>
          <w:spacing w:val="-5"/>
        </w:rPr>
        <w:t>the </w:t>
      </w:r>
      <w:r>
        <w:rPr>
          <w:spacing w:val="-7"/>
        </w:rPr>
        <w:t>compiler </w:t>
      </w:r>
      <w:r>
        <w:rPr>
          <w:spacing w:val="-6"/>
        </w:rPr>
        <w:t>will warn </w:t>
      </w:r>
      <w:r>
        <w:rPr>
          <w:spacing w:val="-5"/>
        </w:rPr>
        <w:t>you </w:t>
      </w:r>
      <w:r>
        <w:rPr>
          <w:spacing w:val="-7"/>
        </w:rPr>
        <w:t>about </w:t>
      </w:r>
      <w:r>
        <w:rPr>
          <w:spacing w:val="-6"/>
        </w:rPr>
        <w:t>classes that </w:t>
      </w:r>
      <w:r>
        <w:rPr>
          <w:spacing w:val="-5"/>
        </w:rPr>
        <w:t>you </w:t>
      </w:r>
      <w:r>
        <w:rPr>
          <w:spacing w:val="-6"/>
        </w:rPr>
        <w:t>have </w:t>
      </w:r>
      <w:r>
        <w:rPr>
          <w:spacing w:val="-7"/>
        </w:rPr>
        <w:t>affected. </w:t>
      </w:r>
      <w:r>
        <w:rPr>
          <w:spacing w:val="-4"/>
        </w:rPr>
        <w:t>We </w:t>
      </w:r>
      <w:r>
        <w:rPr>
          <w:spacing w:val="-7"/>
        </w:rPr>
        <w:t>recommend using </w:t>
      </w:r>
      <w:r>
        <w:rPr>
          <w:spacing w:val="-9"/>
        </w:rPr>
        <w:t>interfaces </w:t>
      </w:r>
      <w:r>
        <w:rPr>
          <w:spacing w:val="-7"/>
        </w:rPr>
        <w:t>this </w:t>
      </w:r>
      <w:r>
        <w:rPr>
          <w:spacing w:val="-6"/>
        </w:rPr>
        <w:t>way </w:t>
      </w:r>
      <w:r>
        <w:rPr>
          <w:spacing w:val="-7"/>
        </w:rPr>
        <w:t>when </w:t>
      </w:r>
      <w:r>
        <w:rPr>
          <w:spacing w:val="-6"/>
        </w:rPr>
        <w:t>you </w:t>
      </w:r>
      <w:r>
        <w:rPr>
          <w:spacing w:val="-8"/>
        </w:rPr>
        <w:t>delegate </w:t>
      </w:r>
      <w:r>
        <w:rPr>
          <w:spacing w:val="-6"/>
        </w:rPr>
        <w:t>all the </w:t>
      </w:r>
      <w:r>
        <w:rPr>
          <w:spacing w:val="-9"/>
        </w:rPr>
        <w:t>functions </w:t>
      </w:r>
      <w:r>
        <w:rPr>
          <w:spacing w:val="-4"/>
        </w:rPr>
        <w:t>of </w:t>
      </w:r>
      <w:r>
        <w:rPr>
          <w:spacing w:val="-6"/>
        </w:rPr>
        <w:t>some other </w:t>
      </w:r>
      <w:r>
        <w:rPr>
          <w:spacing w:val="-7"/>
        </w:rPr>
        <w:t>class.</w:t>
      </w:r>
    </w:p>
    <w:p>
      <w:pPr>
        <w:spacing w:after="0" w:line="247" w:lineRule="auto"/>
        <w:sectPr>
          <w:type w:val="continuous"/>
          <w:pgSz w:w="11900" w:h="16840"/>
          <w:pgMar w:top="520" w:bottom="280" w:left="1680" w:right="860"/>
        </w:sectPr>
      </w:pPr>
    </w:p>
    <w:p>
      <w:pPr>
        <w:pStyle w:val="Heading4"/>
        <w:spacing w:before="46"/>
        <w:ind w:left="2895" w:right="84"/>
      </w:pPr>
      <w:r>
        <w:rPr/>
        <w:t>Exercise 41:</w:t>
      </w:r>
    </w:p>
    <w:p>
      <w:pPr>
        <w:pStyle w:val="BodyText"/>
        <w:spacing w:before="9"/>
        <w:ind w:left="4380" w:right="84"/>
      </w:pPr>
      <w:r>
        <w:rPr>
          <w:i/>
        </w:rPr>
        <w:t>from </w:t>
      </w:r>
      <w:hyperlink w:history="true" w:anchor="_bookmark57">
        <w:r>
          <w:rPr>
            <w:color w:val="344178"/>
            <w:u w:val="single" w:color="344178"/>
          </w:rPr>
          <w:t>Code That's Easy to Test</w:t>
        </w:r>
      </w:hyperlink>
    </w:p>
    <w:p>
      <w:pPr>
        <w:pStyle w:val="BodyText"/>
        <w:rPr>
          <w:sz w:val="20"/>
        </w:rPr>
      </w:pPr>
    </w:p>
    <w:p>
      <w:pPr>
        <w:pStyle w:val="BodyText"/>
        <w:spacing w:before="4"/>
      </w:pPr>
    </w:p>
    <w:p>
      <w:pPr>
        <w:pStyle w:val="BodyText"/>
        <w:spacing w:line="247" w:lineRule="auto" w:before="69"/>
        <w:ind w:left="4380" w:right="30"/>
      </w:pPr>
      <w:r>
        <w:rPr>
          <w:spacing w:val="-6"/>
        </w:rPr>
        <w:t>Design </w:t>
      </w:r>
      <w:r>
        <w:rPr/>
        <w:t>a </w:t>
      </w:r>
      <w:r>
        <w:rPr>
          <w:spacing w:val="-6"/>
        </w:rPr>
        <w:t>test </w:t>
      </w:r>
      <w:r>
        <w:rPr>
          <w:spacing w:val="-5"/>
        </w:rPr>
        <w:t>jig for the </w:t>
      </w:r>
      <w:r>
        <w:rPr>
          <w:spacing w:val="-6"/>
        </w:rPr>
        <w:t>blender </w:t>
      </w:r>
      <w:r>
        <w:rPr>
          <w:spacing w:val="-7"/>
        </w:rPr>
        <w:t>interface described in </w:t>
      </w:r>
      <w:r>
        <w:rPr>
          <w:spacing w:val="-5"/>
        </w:rPr>
        <w:t>the </w:t>
      </w:r>
      <w:r>
        <w:rPr>
          <w:spacing w:val="-6"/>
        </w:rPr>
        <w:t>answer </w:t>
      </w:r>
      <w:r>
        <w:rPr>
          <w:spacing w:val="-4"/>
        </w:rPr>
        <w:t>to </w:t>
      </w:r>
      <w:r>
        <w:rPr>
          <w:spacing w:val="-7"/>
        </w:rPr>
        <w:t>Exercise </w:t>
      </w:r>
      <w:r>
        <w:rPr>
          <w:spacing w:val="-5"/>
        </w:rPr>
        <w:t>17. </w:t>
      </w:r>
      <w:r>
        <w:rPr>
          <w:spacing w:val="-6"/>
        </w:rPr>
        <w:t>Write </w:t>
      </w:r>
      <w:r>
        <w:rPr/>
        <w:t>a </w:t>
      </w:r>
      <w:r>
        <w:rPr>
          <w:spacing w:val="-6"/>
        </w:rPr>
        <w:t>shell script that </w:t>
      </w:r>
      <w:r>
        <w:rPr>
          <w:spacing w:val="-7"/>
        </w:rPr>
        <w:t>will </w:t>
      </w:r>
      <w:r>
        <w:rPr>
          <w:spacing w:val="-6"/>
        </w:rPr>
        <w:t>perform </w:t>
      </w:r>
      <w:r>
        <w:rPr/>
        <w:t>a </w:t>
      </w:r>
      <w:r>
        <w:rPr>
          <w:spacing w:val="-6"/>
        </w:rPr>
        <w:t>regression </w:t>
      </w:r>
      <w:r>
        <w:rPr>
          <w:spacing w:val="-5"/>
        </w:rPr>
        <w:t>test </w:t>
      </w:r>
      <w:r>
        <w:rPr>
          <w:spacing w:val="-4"/>
        </w:rPr>
        <w:t>for the </w:t>
      </w:r>
      <w:r>
        <w:rPr>
          <w:spacing w:val="-6"/>
        </w:rPr>
        <w:t>blender. </w:t>
      </w:r>
      <w:r>
        <w:rPr>
          <w:spacing w:val="-4"/>
        </w:rPr>
        <w:t>You </w:t>
      </w:r>
      <w:r>
        <w:rPr>
          <w:spacing w:val="-5"/>
        </w:rPr>
        <w:t>need </w:t>
      </w:r>
      <w:r>
        <w:rPr>
          <w:spacing w:val="-6"/>
        </w:rPr>
        <w:t>to test basic </w:t>
      </w:r>
      <w:r>
        <w:rPr>
          <w:spacing w:val="-7"/>
        </w:rPr>
        <w:t>functionality, </w:t>
      </w:r>
      <w:r>
        <w:rPr>
          <w:spacing w:val="-6"/>
        </w:rPr>
        <w:t>error </w:t>
      </w:r>
      <w:r>
        <w:rPr>
          <w:spacing w:val="-5"/>
        </w:rPr>
        <w:t>and </w:t>
      </w:r>
      <w:r>
        <w:rPr>
          <w:spacing w:val="-7"/>
        </w:rPr>
        <w:t>boundary conditions, </w:t>
      </w:r>
      <w:r>
        <w:rPr>
          <w:spacing w:val="-5"/>
        </w:rPr>
        <w:t>and any </w:t>
      </w:r>
      <w:r>
        <w:rPr>
          <w:spacing w:val="-7"/>
        </w:rPr>
        <w:t>contractual obligations. </w:t>
      </w:r>
      <w:r>
        <w:rPr>
          <w:spacing w:val="-6"/>
        </w:rPr>
        <w:t>What </w:t>
      </w:r>
      <w:r>
        <w:rPr>
          <w:spacing w:val="-7"/>
        </w:rPr>
        <w:t>restrictions are </w:t>
      </w:r>
      <w:r>
        <w:rPr>
          <w:spacing w:val="-6"/>
        </w:rPr>
        <w:t>placed </w:t>
      </w:r>
      <w:r>
        <w:rPr>
          <w:spacing w:val="-4"/>
        </w:rPr>
        <w:t>on </w:t>
      </w:r>
      <w:r>
        <w:rPr>
          <w:spacing w:val="-7"/>
        </w:rPr>
        <w:t>changing </w:t>
      </w:r>
      <w:r>
        <w:rPr>
          <w:spacing w:val="-5"/>
        </w:rPr>
        <w:t>the </w:t>
      </w:r>
      <w:r>
        <w:rPr>
          <w:spacing w:val="-6"/>
        </w:rPr>
        <w:t>speed? </w:t>
      </w:r>
      <w:r>
        <w:rPr>
          <w:spacing w:val="-5"/>
        </w:rPr>
        <w:t>Are </w:t>
      </w:r>
      <w:r>
        <w:rPr>
          <w:spacing w:val="-6"/>
        </w:rPr>
        <w:t>they </w:t>
      </w:r>
      <w:r>
        <w:rPr>
          <w:spacing w:val="-7"/>
        </w:rPr>
        <w:t>being honored?</w:t>
      </w:r>
    </w:p>
    <w:p>
      <w:pPr>
        <w:spacing w:after="0" w:line="247" w:lineRule="auto"/>
        <w:sectPr>
          <w:pgSz w:w="11900" w:h="16840"/>
          <w:pgMar w:top="780" w:bottom="280" w:left="1680" w:right="860"/>
        </w:sectPr>
      </w:pPr>
    </w:p>
    <w:p>
      <w:pPr>
        <w:pStyle w:val="Heading4"/>
        <w:spacing w:before="46"/>
        <w:ind w:left="0" w:right="0"/>
        <w:jc w:val="right"/>
      </w:pPr>
      <w:r>
        <w:rPr/>
        <w:t>Answer 41:</w:t>
      </w:r>
    </w:p>
    <w:p>
      <w:pPr>
        <w:pStyle w:val="BodyText"/>
        <w:spacing w:before="8"/>
        <w:rPr>
          <w:b/>
          <w:sz w:val="28"/>
        </w:rPr>
      </w:pPr>
      <w:r>
        <w:rPr/>
        <w:br w:type="column"/>
      </w:r>
      <w:r>
        <w:rPr>
          <w:b/>
          <w:sz w:val="28"/>
        </w:rPr>
      </w:r>
    </w:p>
    <w:p>
      <w:pPr>
        <w:pStyle w:val="BodyText"/>
        <w:spacing w:line="247" w:lineRule="auto" w:before="1"/>
        <w:ind w:left="214" w:right="175"/>
      </w:pPr>
      <w:r>
        <w:rPr/>
        <w:pict>
          <v:shape style="position:absolute;margin-left:303pt;margin-top:13.953125pt;width:229.15pt;height:.1pt;mso-position-horizontal-relative:page;mso-position-vertical-relative:paragraph;z-index:-350368" coordorigin="6060,279" coordsize="4583,0" path="m6060,279l8661,279m8670,279l9050,279m9060,279l10642,279e" filled="false" stroked="true" strokeweight=".6pt" strokecolor="#344178">
            <v:path arrowok="t"/>
            <w10:wrap type="none"/>
          </v:shape>
        </w:pict>
      </w:r>
      <w:r>
        <w:rPr/>
        <w:pict>
          <v:line style="position:absolute;mso-position-horizontal-relative:page;mso-position-vertical-relative:paragraph;z-index:-350344" from="303pt,28.203125pt" to="509.662pt,28.203125pt" stroked="true" strokeweight=".6pt" strokecolor="#344178">
            <w10:wrap type="none"/>
          </v:line>
        </w:pict>
      </w:r>
      <w:r>
        <w:rPr/>
        <w:pict>
          <v:line style="position:absolute;mso-position-horizontal-relative:page;mso-position-vertical-relative:paragraph;z-index:-350320" from="303pt,42.453125pt" to="541.956pt,42.453125pt" stroked="true" strokeweight=".6pt" strokecolor="#344178">
            <w10:wrap type="none"/>
          </v:line>
        </w:pict>
      </w:r>
      <w:hyperlink w:history="true" w:anchor="_bookmark57">
        <w:r>
          <w:rPr>
            <w:color w:val="344178"/>
            <w:spacing w:val="-5"/>
          </w:rPr>
          <w:t>First, we'll </w:t>
        </w:r>
        <w:r>
          <w:rPr>
            <w:color w:val="344178"/>
            <w:spacing w:val="-4"/>
          </w:rPr>
          <w:t>add </w:t>
        </w:r>
        <w:r>
          <w:rPr>
            <w:color w:val="344178"/>
          </w:rPr>
          <w:t>a </w:t>
        </w:r>
        <w:r>
          <w:rPr>
            <w:color w:val="344178"/>
            <w:spacing w:val="-5"/>
          </w:rPr>
          <w:t>main </w:t>
        </w:r>
        <w:r>
          <w:rPr>
            <w:color w:val="344178"/>
            <w:spacing w:val="-3"/>
          </w:rPr>
          <w:t>to </w:t>
        </w:r>
        <w:r>
          <w:rPr>
            <w:color w:val="344178"/>
            <w:spacing w:val="-4"/>
          </w:rPr>
          <w:t>act</w:t>
        </w:r>
      </w:hyperlink>
      <w:r>
        <w:rPr>
          <w:color w:val="344178"/>
          <w:spacing w:val="-4"/>
        </w:rPr>
        <w:t> </w:t>
      </w:r>
      <w:hyperlink w:history="true" w:anchor="_bookmark57">
        <w:r>
          <w:rPr>
            <w:i/>
            <w:color w:val="344178"/>
            <w:spacing w:val="-3"/>
          </w:rPr>
          <w:t>as </w:t>
        </w:r>
        <w:r>
          <w:rPr>
            <w:i/>
            <w:color w:val="344178"/>
          </w:rPr>
          <w:t>a</w:t>
        </w:r>
      </w:hyperlink>
      <w:r>
        <w:rPr>
          <w:i/>
          <w:color w:val="344178"/>
        </w:rPr>
        <w:t> </w:t>
      </w:r>
      <w:hyperlink w:history="true" w:anchor="_bookmark57">
        <w:r>
          <w:rPr>
            <w:color w:val="344178"/>
            <w:spacing w:val="-6"/>
          </w:rPr>
          <w:t>unit test </w:t>
        </w:r>
        <w:r>
          <w:rPr>
            <w:color w:val="344178"/>
            <w:spacing w:val="-7"/>
          </w:rPr>
          <w:t>driver. </w:t>
        </w:r>
        <w:r>
          <w:rPr>
            <w:color w:val="344178"/>
            <w:spacing w:val="-8"/>
          </w:rPr>
          <w:t>It</w:t>
        </w:r>
      </w:hyperlink>
      <w:r>
        <w:rPr>
          <w:color w:val="344178"/>
          <w:spacing w:val="-8"/>
        </w:rPr>
        <w:t> </w:t>
      </w:r>
      <w:hyperlink w:history="true" w:anchor="_bookmark57">
        <w:r>
          <w:rPr>
            <w:color w:val="344178"/>
            <w:spacing w:val="-7"/>
          </w:rPr>
          <w:t>will </w:t>
        </w:r>
        <w:r>
          <w:rPr>
            <w:color w:val="344178"/>
            <w:spacing w:val="-8"/>
          </w:rPr>
          <w:t>accept </w:t>
        </w:r>
        <w:r>
          <w:rPr>
            <w:color w:val="344178"/>
          </w:rPr>
          <w:t>a </w:t>
        </w:r>
        <w:r>
          <w:rPr>
            <w:color w:val="344178"/>
            <w:spacing w:val="-7"/>
          </w:rPr>
          <w:t>very </w:t>
        </w:r>
        <w:r>
          <w:rPr>
            <w:color w:val="344178"/>
            <w:spacing w:val="-8"/>
          </w:rPr>
          <w:t>small, simple language </w:t>
        </w:r>
        <w:r>
          <w:rPr>
            <w:color w:val="344178"/>
            <w:spacing w:val="-5"/>
          </w:rPr>
          <w:t>as </w:t>
        </w:r>
        <w:r>
          <w:rPr>
            <w:color w:val="344178"/>
            <w:spacing w:val="-9"/>
          </w:rPr>
          <w:t>an</w:t>
        </w:r>
      </w:hyperlink>
      <w:r>
        <w:rPr>
          <w:color w:val="344178"/>
          <w:spacing w:val="-9"/>
        </w:rPr>
        <w:t> </w:t>
      </w:r>
      <w:hyperlink w:history="true" w:anchor="_bookmark57">
        <w:r>
          <w:rPr>
            <w:color w:val="344178"/>
            <w:spacing w:val="-9"/>
          </w:rPr>
          <w:t>argument: </w:t>
        </w:r>
        <w:r>
          <w:rPr>
            <w:color w:val="344178"/>
            <w:spacing w:val="-7"/>
          </w:rPr>
          <w:t>"E" </w:t>
        </w:r>
        <w:r>
          <w:rPr>
            <w:color w:val="344178"/>
            <w:spacing w:val="-5"/>
          </w:rPr>
          <w:t>to </w:t>
        </w:r>
        <w:r>
          <w:rPr>
            <w:color w:val="344178"/>
            <w:spacing w:val="-8"/>
          </w:rPr>
          <w:t>empty </w:t>
        </w:r>
        <w:r>
          <w:rPr>
            <w:color w:val="344178"/>
            <w:spacing w:val="-7"/>
          </w:rPr>
          <w:t>the </w:t>
        </w:r>
        <w:r>
          <w:rPr>
            <w:color w:val="344178"/>
            <w:spacing w:val="-9"/>
          </w:rPr>
          <w:t>blender, </w:t>
        </w:r>
        <w:r>
          <w:rPr>
            <w:color w:val="344178"/>
            <w:spacing w:val="-7"/>
          </w:rPr>
          <w:t>"F" </w:t>
        </w:r>
        <w:r>
          <w:rPr>
            <w:color w:val="344178"/>
            <w:spacing w:val="-5"/>
          </w:rPr>
          <w:t>to </w:t>
        </w:r>
        <w:r>
          <w:rPr>
            <w:color w:val="344178"/>
            <w:spacing w:val="-8"/>
          </w:rPr>
          <w:t>fill </w:t>
        </w:r>
        <w:r>
          <w:rPr>
            <w:color w:val="344178"/>
            <w:spacing w:val="-7"/>
          </w:rPr>
          <w:t>it, </w:t>
        </w:r>
        <w:r>
          <w:rPr>
            <w:color w:val="344178"/>
            <w:spacing w:val="-10"/>
          </w:rPr>
          <w:t>digits</w:t>
        </w:r>
      </w:hyperlink>
      <w:r>
        <w:rPr>
          <w:color w:val="344178"/>
          <w:spacing w:val="-10"/>
        </w:rPr>
        <w:t> </w:t>
      </w:r>
      <w:hyperlink w:history="true" w:anchor="_bookmark57">
        <w:r>
          <w:rPr>
            <w:color w:val="344178"/>
          </w:rPr>
          <w:t>0-9 to set the </w:t>
        </w:r>
        <w:r>
          <w:rPr>
            <w:color w:val="344178"/>
            <w:spacing w:val="-3"/>
          </w:rPr>
          <w:t>speed, </w:t>
        </w:r>
        <w:r>
          <w:rPr>
            <w:color w:val="344178"/>
          </w:rPr>
          <w:t>and so on</w:t>
        </w:r>
      </w:hyperlink>
      <w:r>
        <w:rPr>
          <w:color w:val="344178"/>
        </w:rPr>
        <w:t> </w:t>
      </w:r>
      <w:r>
        <w:rPr/>
        <w:t>.</w:t>
      </w:r>
    </w:p>
    <w:p>
      <w:pPr>
        <w:pStyle w:val="BodyText"/>
        <w:spacing w:line="20" w:lineRule="exact"/>
        <w:ind w:left="208"/>
        <w:rPr>
          <w:sz w:val="2"/>
        </w:rPr>
      </w:pPr>
      <w:r>
        <w:rPr>
          <w:sz w:val="2"/>
        </w:rPr>
        <w:pict>
          <v:group style="width:141pt;height:.6pt;mso-position-horizontal-relative:char;mso-position-vertical-relative:line" coordorigin="0,0" coordsize="2820,12">
            <v:line style="position:absolute" from="6,6" to="2814,6" stroked="true" strokeweight=".6pt" strokecolor="#344178"/>
          </v:group>
        </w:pict>
      </w:r>
      <w:r>
        <w:rPr>
          <w:sz w:val="2"/>
        </w:rPr>
      </w:r>
    </w:p>
    <w:p>
      <w:pPr>
        <w:pStyle w:val="BodyText"/>
      </w:pPr>
    </w:p>
    <w:p>
      <w:pPr>
        <w:pStyle w:val="BodyText"/>
      </w:pPr>
    </w:p>
    <w:p>
      <w:pPr>
        <w:pStyle w:val="BodyText"/>
        <w:rPr>
          <w:sz w:val="34"/>
        </w:rPr>
      </w:pPr>
    </w:p>
    <w:p>
      <w:pPr>
        <w:spacing w:line="254" w:lineRule="auto" w:before="0"/>
        <w:ind w:left="214" w:right="832" w:firstLine="360"/>
        <w:jc w:val="left"/>
        <w:rPr>
          <w:rFonts w:ascii="Courier New"/>
          <w:sz w:val="20"/>
        </w:rPr>
      </w:pPr>
      <w:r>
        <w:rPr>
          <w:rFonts w:ascii="Courier New"/>
          <w:b/>
          <w:sz w:val="20"/>
        </w:rPr>
        <w:t>public static void </w:t>
      </w:r>
      <w:r>
        <w:rPr>
          <w:rFonts w:ascii="Courier New"/>
          <w:sz w:val="20"/>
        </w:rPr>
        <w:t>main(String args[]) {</w:t>
      </w:r>
    </w:p>
    <w:p>
      <w:pPr>
        <w:spacing w:before="5"/>
        <w:ind w:left="805" w:right="158" w:firstLine="0"/>
        <w:jc w:val="left"/>
        <w:rPr>
          <w:rFonts w:ascii="Courier New"/>
          <w:i/>
          <w:sz w:val="20"/>
        </w:rPr>
      </w:pPr>
      <w:r>
        <w:rPr>
          <w:rFonts w:ascii="Courier New"/>
          <w:sz w:val="20"/>
        </w:rPr>
        <w:t>// </w:t>
      </w:r>
      <w:r>
        <w:rPr>
          <w:rFonts w:ascii="Courier New"/>
          <w:i/>
          <w:position w:val="1"/>
          <w:sz w:val="20"/>
        </w:rPr>
        <w:t>Create the blender to test</w:t>
      </w:r>
    </w:p>
    <w:p>
      <w:pPr>
        <w:spacing w:before="13"/>
        <w:ind w:left="811" w:right="158" w:firstLine="0"/>
        <w:jc w:val="left"/>
        <w:rPr>
          <w:rFonts w:ascii="Courier New"/>
          <w:sz w:val="20"/>
        </w:rPr>
      </w:pPr>
      <w:r>
        <w:rPr>
          <w:rFonts w:ascii="Courier New"/>
          <w:sz w:val="20"/>
        </w:rPr>
        <w:t>dbc_ex blender = </w:t>
      </w:r>
      <w:r>
        <w:rPr>
          <w:rFonts w:ascii="Courier New"/>
          <w:b/>
          <w:sz w:val="20"/>
        </w:rPr>
        <w:t>new </w:t>
      </w:r>
      <w:r>
        <w:rPr>
          <w:rFonts w:ascii="Courier New"/>
          <w:sz w:val="20"/>
        </w:rPr>
        <w:t>dbc_ex();</w:t>
      </w:r>
    </w:p>
    <w:p>
      <w:pPr>
        <w:spacing w:line="254" w:lineRule="auto" w:before="18"/>
        <w:ind w:left="214" w:right="158" w:firstLine="590"/>
        <w:jc w:val="left"/>
        <w:rPr>
          <w:rFonts w:ascii="Courier New"/>
          <w:i/>
          <w:sz w:val="20"/>
        </w:rPr>
      </w:pPr>
      <w:r>
        <w:rPr>
          <w:rFonts w:ascii="Courier New"/>
          <w:sz w:val="20"/>
        </w:rPr>
        <w:t>// </w:t>
      </w:r>
      <w:r>
        <w:rPr>
          <w:rFonts w:ascii="Courier New"/>
          <w:i/>
          <w:position w:val="1"/>
          <w:sz w:val="20"/>
        </w:rPr>
        <w:t>And test it according to the </w:t>
      </w:r>
      <w:r>
        <w:rPr>
          <w:rFonts w:ascii="Courier New"/>
          <w:i/>
          <w:sz w:val="20"/>
        </w:rPr>
        <w:t>string on standard input</w:t>
      </w:r>
    </w:p>
    <w:p>
      <w:pPr>
        <w:spacing w:before="15"/>
        <w:ind w:left="814" w:right="158" w:firstLine="0"/>
        <w:jc w:val="left"/>
        <w:rPr>
          <w:rFonts w:ascii="Courier New"/>
          <w:sz w:val="20"/>
        </w:rPr>
      </w:pPr>
      <w:r>
        <w:rPr>
          <w:rFonts w:ascii="Courier New"/>
          <w:b/>
          <w:sz w:val="20"/>
        </w:rPr>
        <w:t>try </w:t>
      </w:r>
      <w:r>
        <w:rPr>
          <w:rFonts w:ascii="Courier New"/>
          <w:sz w:val="20"/>
        </w:rPr>
        <w:t>{</w:t>
      </w:r>
    </w:p>
    <w:p>
      <w:pPr>
        <w:spacing w:before="13"/>
        <w:ind w:left="1054" w:right="158" w:firstLine="0"/>
        <w:jc w:val="left"/>
        <w:rPr>
          <w:rFonts w:ascii="Courier New"/>
          <w:sz w:val="20"/>
        </w:rPr>
      </w:pPr>
      <w:r>
        <w:rPr>
          <w:rFonts w:ascii="Courier New"/>
          <w:b/>
          <w:sz w:val="20"/>
        </w:rPr>
        <w:t>int </w:t>
      </w:r>
      <w:r>
        <w:rPr>
          <w:rFonts w:ascii="Courier New"/>
          <w:sz w:val="20"/>
        </w:rPr>
        <w:t>a;</w:t>
      </w:r>
    </w:p>
    <w:p>
      <w:pPr>
        <w:spacing w:before="13"/>
        <w:ind w:left="1054" w:right="158" w:firstLine="0"/>
        <w:jc w:val="left"/>
        <w:rPr>
          <w:rFonts w:ascii="Courier New"/>
          <w:sz w:val="20"/>
        </w:rPr>
      </w:pPr>
      <w:r>
        <w:rPr>
          <w:rFonts w:ascii="Courier New"/>
          <w:b/>
          <w:sz w:val="20"/>
        </w:rPr>
        <w:t>char </w:t>
      </w:r>
      <w:r>
        <w:rPr>
          <w:rFonts w:ascii="Courier New"/>
          <w:sz w:val="20"/>
        </w:rPr>
        <w:t>c;</w:t>
      </w:r>
    </w:p>
    <w:p>
      <w:pPr>
        <w:spacing w:before="13"/>
        <w:ind w:left="1054" w:right="158" w:firstLine="0"/>
        <w:jc w:val="left"/>
        <w:rPr>
          <w:rFonts w:ascii="Courier New"/>
          <w:sz w:val="20"/>
        </w:rPr>
      </w:pPr>
      <w:r>
        <w:rPr>
          <w:rFonts w:ascii="Courier New"/>
          <w:b/>
          <w:sz w:val="20"/>
        </w:rPr>
        <w:t>while </w:t>
      </w:r>
      <w:r>
        <w:rPr>
          <w:rFonts w:ascii="Courier New"/>
          <w:sz w:val="20"/>
        </w:rPr>
        <w:t>((a = System.in.read()) !=</w:t>
      </w:r>
    </w:p>
    <w:p>
      <w:pPr>
        <w:spacing w:after="0"/>
        <w:jc w:val="left"/>
        <w:rPr>
          <w:rFonts w:ascii="Courier New"/>
          <w:sz w:val="20"/>
        </w:rPr>
        <w:sectPr>
          <w:pgSz w:w="11900" w:h="16840"/>
          <w:pgMar w:top="780" w:bottom="280" w:left="1680" w:right="820"/>
          <w:cols w:num="2" w:equalWidth="0">
            <w:col w:w="4126" w:space="40"/>
            <w:col w:w="5234"/>
          </w:cols>
        </w:sectPr>
      </w:pPr>
    </w:p>
    <w:p>
      <w:pPr>
        <w:spacing w:before="13"/>
        <w:ind w:left="2558" w:right="2607" w:firstLine="0"/>
        <w:jc w:val="center"/>
        <w:rPr>
          <w:rFonts w:ascii="Courier New"/>
          <w:sz w:val="20"/>
        </w:rPr>
      </w:pPr>
      <w:r>
        <w:rPr>
          <w:rFonts w:ascii="Courier New"/>
          <w:sz w:val="20"/>
        </w:rPr>
        <w:t>-1) {</w:t>
      </w:r>
    </w:p>
    <w:p>
      <w:pPr>
        <w:pStyle w:val="BodyText"/>
        <w:spacing w:before="3"/>
        <w:rPr>
          <w:rFonts w:ascii="Courier New"/>
          <w:sz w:val="15"/>
        </w:rPr>
      </w:pPr>
    </w:p>
    <w:p>
      <w:pPr>
        <w:spacing w:before="80"/>
        <w:ind w:left="5450" w:right="155" w:firstLine="0"/>
        <w:jc w:val="left"/>
        <w:rPr>
          <w:rFonts w:ascii="Courier New"/>
          <w:sz w:val="20"/>
        </w:rPr>
      </w:pPr>
      <w:r>
        <w:rPr>
          <w:rFonts w:ascii="Courier New"/>
          <w:sz w:val="20"/>
        </w:rPr>
        <w:t>c = (</w:t>
      </w:r>
      <w:r>
        <w:rPr>
          <w:rFonts w:ascii="Courier New"/>
          <w:b/>
          <w:sz w:val="20"/>
        </w:rPr>
        <w:t>char</w:t>
      </w:r>
      <w:r>
        <w:rPr>
          <w:rFonts w:ascii="Courier New"/>
          <w:sz w:val="20"/>
        </w:rPr>
        <w:t>)a;</w:t>
      </w:r>
    </w:p>
    <w:p>
      <w:pPr>
        <w:pStyle w:val="BodyText"/>
        <w:spacing w:before="4"/>
        <w:rPr>
          <w:rFonts w:ascii="Courier New"/>
          <w:sz w:val="22"/>
        </w:rPr>
      </w:pPr>
    </w:p>
    <w:p>
      <w:pPr>
        <w:spacing w:before="0"/>
        <w:ind w:left="5460" w:right="0" w:firstLine="0"/>
        <w:jc w:val="left"/>
        <w:rPr>
          <w:rFonts w:ascii="Courier New"/>
          <w:sz w:val="20"/>
        </w:rPr>
      </w:pPr>
      <w:r>
        <w:rPr>
          <w:rFonts w:ascii="Courier New"/>
          <w:b/>
          <w:sz w:val="20"/>
        </w:rPr>
        <w:t>if </w:t>
      </w:r>
      <w:r>
        <w:rPr>
          <w:rFonts w:ascii="Courier New"/>
          <w:sz w:val="20"/>
        </w:rPr>
        <w:t>(Character.isWhitespace(c)) {</w:t>
      </w:r>
    </w:p>
    <w:p>
      <w:pPr>
        <w:spacing w:before="13"/>
        <w:ind w:left="3750" w:right="685" w:firstLine="0"/>
        <w:jc w:val="center"/>
        <w:rPr>
          <w:rFonts w:ascii="Courier New"/>
          <w:b/>
          <w:sz w:val="20"/>
        </w:rPr>
      </w:pPr>
      <w:r>
        <w:rPr>
          <w:rFonts w:ascii="Courier New"/>
          <w:b/>
          <w:sz w:val="20"/>
        </w:rPr>
        <w:t>continue;</w:t>
      </w:r>
    </w:p>
    <w:p>
      <w:pPr>
        <w:spacing w:before="13"/>
        <w:ind w:left="1613" w:right="0" w:firstLine="0"/>
        <w:jc w:val="center"/>
        <w:rPr>
          <w:rFonts w:ascii="Courier New"/>
          <w:sz w:val="20"/>
        </w:rPr>
      </w:pPr>
      <w:r>
        <w:rPr>
          <w:rFonts w:ascii="Courier New"/>
          <w:sz w:val="20"/>
        </w:rPr>
        <w:t>}</w:t>
      </w:r>
    </w:p>
    <w:p>
      <w:pPr>
        <w:spacing w:before="13"/>
        <w:ind w:left="5460" w:right="155" w:firstLine="0"/>
        <w:jc w:val="left"/>
        <w:rPr>
          <w:rFonts w:ascii="Courier New"/>
          <w:sz w:val="20"/>
        </w:rPr>
      </w:pPr>
      <w:r>
        <w:rPr>
          <w:rFonts w:ascii="Courier New"/>
          <w:b/>
          <w:sz w:val="20"/>
        </w:rPr>
        <w:t>if </w:t>
      </w:r>
      <w:r>
        <w:rPr>
          <w:rFonts w:ascii="Courier New"/>
          <w:sz w:val="20"/>
        </w:rPr>
        <w:t>(Character.isDigit(c)) {</w:t>
      </w:r>
    </w:p>
    <w:p>
      <w:pPr>
        <w:pStyle w:val="BodyText"/>
        <w:spacing w:before="4"/>
        <w:rPr>
          <w:rFonts w:ascii="Courier New"/>
          <w:sz w:val="22"/>
        </w:rPr>
      </w:pPr>
    </w:p>
    <w:p>
      <w:pPr>
        <w:spacing w:before="0"/>
        <w:ind w:left="4380" w:right="0" w:firstLine="0"/>
        <w:jc w:val="left"/>
        <w:rPr>
          <w:rFonts w:ascii="Courier New"/>
          <w:sz w:val="20"/>
        </w:rPr>
      </w:pPr>
      <w:r>
        <w:rPr>
          <w:rFonts w:ascii="Courier New"/>
          <w:sz w:val="20"/>
        </w:rPr>
        <w:t>blender.setSpeed(Character.digit(c, 10));</w:t>
      </w:r>
    </w:p>
    <w:p>
      <w:pPr>
        <w:spacing w:before="13"/>
        <w:ind w:left="1613" w:right="0" w:firstLine="0"/>
        <w:jc w:val="center"/>
        <w:rPr>
          <w:rFonts w:ascii="Courier New"/>
          <w:sz w:val="20"/>
        </w:rPr>
      </w:pPr>
      <w:r>
        <w:rPr>
          <w:rFonts w:ascii="Courier New"/>
          <w:sz w:val="20"/>
        </w:rPr>
        <w:t>}</w:t>
      </w:r>
    </w:p>
    <w:p>
      <w:pPr>
        <w:spacing w:before="13"/>
        <w:ind w:left="3750" w:right="1518" w:firstLine="0"/>
        <w:jc w:val="center"/>
        <w:rPr>
          <w:rFonts w:ascii="Courier New"/>
          <w:sz w:val="20"/>
        </w:rPr>
      </w:pPr>
      <w:r>
        <w:rPr>
          <w:rFonts w:ascii="Courier New"/>
          <w:b/>
          <w:sz w:val="20"/>
        </w:rPr>
        <w:t>else </w:t>
      </w:r>
      <w:r>
        <w:rPr>
          <w:rFonts w:ascii="Courier New"/>
          <w:sz w:val="20"/>
        </w:rPr>
        <w:t>{</w:t>
      </w:r>
    </w:p>
    <w:p>
      <w:pPr>
        <w:spacing w:before="13"/>
        <w:ind w:left="5700" w:right="155" w:firstLine="0"/>
        <w:jc w:val="left"/>
        <w:rPr>
          <w:rFonts w:ascii="Courier New"/>
          <w:sz w:val="20"/>
        </w:rPr>
      </w:pPr>
      <w:r>
        <w:rPr>
          <w:rFonts w:ascii="Courier New"/>
          <w:b/>
          <w:sz w:val="20"/>
        </w:rPr>
        <w:t>switch </w:t>
      </w:r>
      <w:r>
        <w:rPr>
          <w:rFonts w:ascii="Courier New"/>
          <w:sz w:val="20"/>
        </w:rPr>
        <w:t>(c) {</w:t>
      </w:r>
    </w:p>
    <w:p>
      <w:pPr>
        <w:spacing w:before="13"/>
        <w:ind w:left="5792" w:right="327" w:firstLine="0"/>
        <w:jc w:val="center"/>
        <w:rPr>
          <w:rFonts w:ascii="Courier New"/>
          <w:sz w:val="20"/>
        </w:rPr>
      </w:pPr>
      <w:r>
        <w:rPr>
          <w:rFonts w:ascii="Courier New"/>
          <w:b/>
          <w:sz w:val="20"/>
        </w:rPr>
        <w:t>case </w:t>
      </w:r>
      <w:r>
        <w:rPr>
          <w:rFonts w:ascii="Courier New"/>
          <w:sz w:val="20"/>
        </w:rPr>
        <w:t>'F': blender.fill();</w:t>
      </w:r>
    </w:p>
    <w:p>
      <w:pPr>
        <w:spacing w:before="13"/>
        <w:ind w:left="0" w:right="1552" w:firstLine="0"/>
        <w:jc w:val="right"/>
        <w:rPr>
          <w:rFonts w:ascii="Courier New"/>
          <w:b/>
          <w:sz w:val="20"/>
        </w:rPr>
      </w:pPr>
      <w:r>
        <w:rPr>
          <w:rFonts w:ascii="Courier New"/>
          <w:b/>
          <w:sz w:val="20"/>
        </w:rPr>
        <w:t>break;</w:t>
      </w:r>
    </w:p>
    <w:p>
      <w:pPr>
        <w:spacing w:before="13"/>
        <w:ind w:left="5912" w:right="327" w:firstLine="0"/>
        <w:jc w:val="center"/>
        <w:rPr>
          <w:rFonts w:ascii="Courier New"/>
          <w:sz w:val="20"/>
        </w:rPr>
      </w:pPr>
      <w:r>
        <w:rPr>
          <w:rFonts w:ascii="Courier New"/>
          <w:b/>
          <w:sz w:val="20"/>
        </w:rPr>
        <w:t>case </w:t>
      </w:r>
      <w:r>
        <w:rPr>
          <w:rFonts w:ascii="Courier New"/>
          <w:sz w:val="20"/>
        </w:rPr>
        <w:t>'E': blender.empty();</w:t>
      </w:r>
    </w:p>
    <w:p>
      <w:pPr>
        <w:spacing w:before="13"/>
        <w:ind w:left="0" w:right="1552" w:firstLine="0"/>
        <w:jc w:val="right"/>
        <w:rPr>
          <w:rFonts w:ascii="Courier New"/>
          <w:b/>
          <w:sz w:val="20"/>
        </w:rPr>
      </w:pPr>
      <w:r>
        <w:rPr>
          <w:rFonts w:ascii="Courier New"/>
          <w:b/>
          <w:sz w:val="20"/>
        </w:rPr>
        <w:t>break;</w:t>
      </w:r>
    </w:p>
    <w:p>
      <w:pPr>
        <w:spacing w:line="259" w:lineRule="auto" w:before="13"/>
        <w:ind w:left="4380" w:right="155" w:firstLine="1560"/>
        <w:jc w:val="left"/>
        <w:rPr>
          <w:rFonts w:ascii="Courier New"/>
          <w:sz w:val="20"/>
        </w:rPr>
      </w:pPr>
      <w:r>
        <w:rPr>
          <w:rFonts w:ascii="Courier New"/>
          <w:b/>
          <w:sz w:val="20"/>
        </w:rPr>
        <w:t>case </w:t>
      </w:r>
      <w:r>
        <w:rPr>
          <w:rFonts w:ascii="Courier New"/>
          <w:sz w:val="20"/>
        </w:rPr>
        <w:t>'s': System.out.println(</w:t>
      </w:r>
      <w:r>
        <w:rPr>
          <w:rFonts w:ascii="Courier New"/>
          <w:i/>
          <w:position w:val="1"/>
          <w:sz w:val="20"/>
        </w:rPr>
        <w:t>"SPEED: " </w:t>
      </w:r>
      <w:r>
        <w:rPr>
          <w:rFonts w:ascii="Courier New"/>
          <w:sz w:val="20"/>
        </w:rPr>
        <w:t>+</w:t>
      </w:r>
    </w:p>
    <w:p>
      <w:pPr>
        <w:pStyle w:val="BodyText"/>
        <w:spacing w:before="6"/>
        <w:rPr>
          <w:rFonts w:ascii="Courier New"/>
          <w:sz w:val="13"/>
        </w:rPr>
      </w:pPr>
    </w:p>
    <w:p>
      <w:pPr>
        <w:spacing w:before="81"/>
        <w:ind w:left="4380" w:right="155" w:firstLine="0"/>
        <w:jc w:val="left"/>
        <w:rPr>
          <w:rFonts w:ascii="Courier New"/>
          <w:sz w:val="20"/>
        </w:rPr>
      </w:pPr>
      <w:r>
        <w:rPr>
          <w:rFonts w:ascii="Courier New"/>
          <w:sz w:val="20"/>
        </w:rPr>
        <w:t>blender.getSpeed());</w:t>
      </w:r>
    </w:p>
    <w:p>
      <w:pPr>
        <w:spacing w:before="13"/>
        <w:ind w:left="0" w:right="1552" w:firstLine="0"/>
        <w:jc w:val="right"/>
        <w:rPr>
          <w:rFonts w:ascii="Courier New"/>
          <w:b/>
          <w:sz w:val="20"/>
        </w:rPr>
      </w:pPr>
      <w:r>
        <w:rPr>
          <w:rFonts w:ascii="Courier New"/>
          <w:b/>
          <w:sz w:val="20"/>
        </w:rPr>
        <w:t>break;</w:t>
      </w:r>
    </w:p>
    <w:p>
      <w:pPr>
        <w:spacing w:line="259" w:lineRule="auto" w:before="13"/>
        <w:ind w:left="4380" w:right="155" w:firstLine="1560"/>
        <w:jc w:val="left"/>
        <w:rPr>
          <w:rFonts w:ascii="Courier New"/>
          <w:sz w:val="20"/>
        </w:rPr>
      </w:pPr>
      <w:r>
        <w:rPr>
          <w:rFonts w:ascii="Courier New"/>
          <w:b/>
          <w:sz w:val="20"/>
        </w:rPr>
        <w:t>case </w:t>
      </w:r>
      <w:r>
        <w:rPr>
          <w:rFonts w:ascii="Courier New"/>
          <w:sz w:val="20"/>
        </w:rPr>
        <w:t>'f': System out.println(</w:t>
      </w:r>
      <w:r>
        <w:rPr>
          <w:rFonts w:ascii="Courier New"/>
          <w:i/>
          <w:position w:val="1"/>
          <w:sz w:val="20"/>
        </w:rPr>
        <w:t>"FULL " </w:t>
      </w:r>
      <w:r>
        <w:rPr>
          <w:rFonts w:ascii="Courier New"/>
          <w:sz w:val="20"/>
        </w:rPr>
        <w:t>+</w:t>
      </w:r>
    </w:p>
    <w:p>
      <w:pPr>
        <w:pStyle w:val="BodyText"/>
        <w:spacing w:before="6"/>
        <w:rPr>
          <w:rFonts w:ascii="Courier New"/>
          <w:sz w:val="13"/>
        </w:rPr>
      </w:pPr>
    </w:p>
    <w:p>
      <w:pPr>
        <w:spacing w:before="81"/>
        <w:ind w:left="4380" w:right="155" w:firstLine="0"/>
        <w:jc w:val="left"/>
        <w:rPr>
          <w:rFonts w:ascii="Courier New"/>
          <w:sz w:val="20"/>
        </w:rPr>
      </w:pPr>
      <w:r>
        <w:rPr>
          <w:rFonts w:ascii="Courier New"/>
          <w:sz w:val="20"/>
        </w:rPr>
        <w:t>blender. isFull());</w:t>
      </w:r>
    </w:p>
    <w:p>
      <w:pPr>
        <w:spacing w:before="13"/>
        <w:ind w:left="0" w:right="1552" w:firstLine="0"/>
        <w:jc w:val="right"/>
        <w:rPr>
          <w:rFonts w:ascii="Courier New"/>
          <w:b/>
          <w:sz w:val="20"/>
        </w:rPr>
      </w:pPr>
      <w:r>
        <w:rPr>
          <w:rFonts w:ascii="Courier New"/>
          <w:b/>
          <w:sz w:val="20"/>
        </w:rPr>
        <w:t>break;</w:t>
      </w:r>
    </w:p>
    <w:p>
      <w:pPr>
        <w:spacing w:before="13"/>
        <w:ind w:left="5933" w:right="155" w:firstLine="0"/>
        <w:jc w:val="left"/>
        <w:rPr>
          <w:rFonts w:ascii="Courier New"/>
          <w:b/>
          <w:sz w:val="20"/>
        </w:rPr>
      </w:pPr>
      <w:r>
        <w:rPr>
          <w:rFonts w:ascii="Courier New"/>
          <w:sz w:val="20"/>
        </w:rPr>
        <w:t>default: throw </w:t>
      </w:r>
      <w:r>
        <w:rPr>
          <w:rFonts w:ascii="Courier New"/>
          <w:b/>
          <w:sz w:val="20"/>
        </w:rPr>
        <w:t>new</w:t>
      </w:r>
    </w:p>
    <w:p>
      <w:pPr>
        <w:spacing w:before="13"/>
        <w:ind w:left="4380" w:right="155" w:firstLine="0"/>
        <w:jc w:val="left"/>
        <w:rPr>
          <w:rFonts w:ascii="Courier New"/>
          <w:sz w:val="20"/>
        </w:rPr>
      </w:pPr>
      <w:r>
        <w:rPr>
          <w:rFonts w:ascii="Courier New"/>
          <w:sz w:val="20"/>
        </w:rPr>
        <w:t>RuntimeException(</w:t>
      </w:r>
    </w:p>
    <w:p>
      <w:pPr>
        <w:spacing w:before="13"/>
        <w:ind w:left="0" w:right="712" w:firstLine="0"/>
        <w:jc w:val="right"/>
        <w:rPr>
          <w:rFonts w:ascii="Courier New"/>
          <w:i/>
          <w:sz w:val="20"/>
        </w:rPr>
      </w:pPr>
      <w:r>
        <w:rPr>
          <w:rFonts w:ascii="Courier New"/>
          <w:i/>
          <w:sz w:val="20"/>
        </w:rPr>
        <w:t>"Unknown Test</w:t>
      </w:r>
    </w:p>
    <w:p>
      <w:pPr>
        <w:spacing w:before="33"/>
        <w:ind w:left="3392" w:right="2607" w:firstLine="0"/>
        <w:jc w:val="center"/>
        <w:rPr>
          <w:rFonts w:ascii="Courier New"/>
          <w:sz w:val="20"/>
        </w:rPr>
      </w:pPr>
      <w:r>
        <w:rPr>
          <w:rFonts w:ascii="Courier New"/>
          <w:i/>
          <w:position w:val="1"/>
          <w:sz w:val="20"/>
        </w:rPr>
        <w:t>directive"</w:t>
      </w:r>
      <w:r>
        <w:rPr>
          <w:rFonts w:ascii="Courier New"/>
          <w:sz w:val="20"/>
        </w:rPr>
        <w:t>);</w:t>
      </w:r>
    </w:p>
    <w:p>
      <w:pPr>
        <w:spacing w:before="13"/>
        <w:ind w:left="2092" w:right="0" w:firstLine="0"/>
        <w:jc w:val="center"/>
        <w:rPr>
          <w:rFonts w:ascii="Courier New"/>
          <w:sz w:val="20"/>
        </w:rPr>
      </w:pPr>
      <w:r>
        <w:rPr>
          <w:rFonts w:ascii="Courier New"/>
          <w:sz w:val="20"/>
        </w:rPr>
        <w:t>}</w:t>
      </w:r>
    </w:p>
    <w:p>
      <w:pPr>
        <w:spacing w:before="13"/>
        <w:ind w:left="1613" w:right="0" w:firstLine="0"/>
        <w:jc w:val="center"/>
        <w:rPr>
          <w:rFonts w:ascii="Courier New"/>
          <w:sz w:val="20"/>
        </w:rPr>
      </w:pPr>
      <w:r>
        <w:rPr>
          <w:rFonts w:ascii="Courier New"/>
          <w:sz w:val="20"/>
        </w:rPr>
        <w:t>}</w:t>
      </w:r>
    </w:p>
    <w:p>
      <w:pPr>
        <w:spacing w:before="13"/>
        <w:ind w:left="1134" w:right="0" w:firstLine="0"/>
        <w:jc w:val="center"/>
        <w:rPr>
          <w:rFonts w:ascii="Courier New"/>
          <w:sz w:val="20"/>
        </w:rPr>
      </w:pPr>
      <w:r>
        <w:rPr>
          <w:rFonts w:ascii="Courier New"/>
          <w:sz w:val="20"/>
        </w:rPr>
        <w:t>}</w:t>
      </w:r>
    </w:p>
    <w:p>
      <w:pPr>
        <w:spacing w:before="13"/>
        <w:ind w:left="655" w:right="0" w:firstLine="0"/>
        <w:jc w:val="center"/>
        <w:rPr>
          <w:rFonts w:ascii="Courier New"/>
          <w:sz w:val="20"/>
        </w:rPr>
      </w:pPr>
      <w:r>
        <w:rPr>
          <w:rFonts w:ascii="Courier New"/>
          <w:sz w:val="20"/>
        </w:rPr>
        <w:t>}</w:t>
      </w:r>
    </w:p>
    <w:p>
      <w:pPr>
        <w:spacing w:before="13"/>
        <w:ind w:left="5216" w:right="155" w:hanging="237"/>
        <w:jc w:val="left"/>
        <w:rPr>
          <w:rFonts w:ascii="Courier New"/>
          <w:sz w:val="20"/>
        </w:rPr>
      </w:pPr>
      <w:r>
        <w:rPr>
          <w:rFonts w:ascii="Courier New"/>
          <w:b/>
          <w:sz w:val="20"/>
        </w:rPr>
        <w:t>catch </w:t>
      </w:r>
      <w:r>
        <w:rPr>
          <w:rFonts w:ascii="Courier New"/>
          <w:sz w:val="20"/>
        </w:rPr>
        <w:t>(java.io.IOException e) {</w:t>
      </w:r>
    </w:p>
    <w:p>
      <w:pPr>
        <w:spacing w:line="259" w:lineRule="auto" w:before="18"/>
        <w:ind w:left="4380" w:right="155" w:firstLine="836"/>
        <w:jc w:val="left"/>
        <w:rPr>
          <w:rFonts w:ascii="Courier New"/>
          <w:sz w:val="20"/>
        </w:rPr>
      </w:pPr>
      <w:r>
        <w:rPr>
          <w:rFonts w:ascii="Courier New"/>
          <w:sz w:val="20"/>
        </w:rPr>
        <w:t>System.err.println(</w:t>
      </w:r>
      <w:r>
        <w:rPr>
          <w:rFonts w:ascii="Courier New"/>
          <w:i/>
          <w:position w:val="1"/>
          <w:sz w:val="20"/>
        </w:rPr>
        <w:t>"Test jig </w:t>
      </w:r>
      <w:r>
        <w:rPr>
          <w:rFonts w:ascii="Courier New"/>
          <w:i/>
          <w:position w:val="1"/>
          <w:sz w:val="20"/>
        </w:rPr>
        <w:t>failed: " </w:t>
      </w:r>
      <w:r>
        <w:rPr>
          <w:rFonts w:ascii="Courier New"/>
          <w:sz w:val="20"/>
        </w:rPr>
        <w:t>+ e.getMessage());</w:t>
      </w:r>
    </w:p>
    <w:p>
      <w:pPr>
        <w:spacing w:line="221" w:lineRule="exact" w:before="0"/>
        <w:ind w:left="655" w:right="0" w:firstLine="0"/>
        <w:jc w:val="center"/>
        <w:rPr>
          <w:rFonts w:ascii="Courier New"/>
          <w:sz w:val="20"/>
        </w:rPr>
      </w:pPr>
      <w:r>
        <w:rPr>
          <w:rFonts w:ascii="Courier New"/>
          <w:sz w:val="20"/>
        </w:rPr>
        <w:t>}</w:t>
      </w:r>
    </w:p>
    <w:p>
      <w:pPr>
        <w:spacing w:line="259" w:lineRule="auto" w:before="18"/>
        <w:ind w:left="4380" w:right="155" w:firstLine="597"/>
        <w:jc w:val="left"/>
        <w:rPr>
          <w:rFonts w:ascii="Courier New"/>
          <w:sz w:val="20"/>
        </w:rPr>
      </w:pPr>
      <w:r>
        <w:rPr>
          <w:rFonts w:ascii="Courier New"/>
          <w:sz w:val="20"/>
        </w:rPr>
        <w:t>System.err .println(</w:t>
      </w:r>
      <w:r>
        <w:rPr>
          <w:rFonts w:ascii="Courier New"/>
          <w:i/>
          <w:position w:val="1"/>
          <w:sz w:val="20"/>
        </w:rPr>
        <w:t>"Completed </w:t>
      </w:r>
      <w:r>
        <w:rPr>
          <w:rFonts w:ascii="Courier New"/>
          <w:i/>
          <w:position w:val="1"/>
          <w:sz w:val="20"/>
        </w:rPr>
        <w:t>blending</w:t>
      </w:r>
      <w:r>
        <w:rPr>
          <w:rFonts w:ascii="Courier New"/>
          <w:sz w:val="20"/>
        </w:rPr>
        <w:t>\n");</w:t>
      </w:r>
    </w:p>
    <w:p>
      <w:pPr>
        <w:spacing w:line="221" w:lineRule="exact" w:before="0"/>
        <w:ind w:left="4976" w:right="155" w:firstLine="0"/>
        <w:jc w:val="left"/>
        <w:rPr>
          <w:rFonts w:ascii="Courier New"/>
          <w:sz w:val="20"/>
        </w:rPr>
      </w:pPr>
      <w:r>
        <w:rPr>
          <w:rFonts w:ascii="Courier New"/>
          <w:sz w:val="20"/>
        </w:rPr>
        <w:t>System.exit(0);</w:t>
      </w:r>
    </w:p>
    <w:p>
      <w:pPr>
        <w:spacing w:line="225" w:lineRule="exact" w:before="13"/>
        <w:ind w:left="177" w:right="0" w:firstLine="0"/>
        <w:jc w:val="center"/>
        <w:rPr>
          <w:rFonts w:ascii="Courier New"/>
          <w:sz w:val="20"/>
        </w:rPr>
      </w:pPr>
      <w:r>
        <w:rPr>
          <w:rFonts w:ascii="Courier New"/>
          <w:sz w:val="20"/>
        </w:rPr>
        <w:t>}</w:t>
      </w:r>
    </w:p>
    <w:p>
      <w:pPr>
        <w:pStyle w:val="BodyText"/>
        <w:spacing w:line="274" w:lineRule="exact"/>
        <w:ind w:left="4434" w:right="155"/>
      </w:pPr>
      <w:r>
        <w:rPr/>
        <w:t>Next comes the shell script to drive the tests.</w:t>
      </w:r>
    </w:p>
    <w:p>
      <w:pPr>
        <w:spacing w:after="0" w:line="274" w:lineRule="exact"/>
        <w:sectPr>
          <w:type w:val="continuous"/>
          <w:pgSz w:w="11900" w:h="16840"/>
          <w:pgMar w:top="520" w:bottom="280" w:left="1680" w:right="820"/>
        </w:sectPr>
      </w:pPr>
    </w:p>
    <w:p>
      <w:pPr>
        <w:pStyle w:val="Heading4"/>
        <w:spacing w:before="51"/>
        <w:ind w:right="55"/>
      </w:pPr>
      <w:r>
        <w:rPr/>
        <w:t>Exercise</w:t>
      </w:r>
    </w:p>
    <w:p>
      <w:pPr>
        <w:tabs>
          <w:tab w:pos="1214" w:val="left" w:leader="none"/>
        </w:tabs>
        <w:spacing w:before="9"/>
        <w:ind w:left="660" w:right="55" w:firstLine="0"/>
        <w:jc w:val="left"/>
        <w:rPr>
          <w:sz w:val="24"/>
        </w:rPr>
      </w:pPr>
      <w:r>
        <w:rPr>
          <w:b/>
          <w:spacing w:val="-5"/>
          <w:sz w:val="24"/>
        </w:rPr>
        <w:t>42:</w:t>
        <w:tab/>
      </w:r>
      <w:r>
        <w:rPr>
          <w:i/>
          <w:sz w:val="24"/>
        </w:rPr>
        <w:t>from </w:t>
      </w:r>
      <w:hyperlink w:history="true" w:anchor="_bookmark60">
        <w:r>
          <w:rPr>
            <w:color w:val="344178"/>
            <w:spacing w:val="-6"/>
            <w:sz w:val="24"/>
            <w:u w:val="single" w:color="344178"/>
          </w:rPr>
          <w:t>The </w:t>
        </w:r>
        <w:r>
          <w:rPr>
            <w:color w:val="344178"/>
            <w:spacing w:val="-9"/>
            <w:sz w:val="24"/>
            <w:u w:val="single" w:color="344178"/>
          </w:rPr>
          <w:t>Requirements</w:t>
        </w:r>
        <w:r>
          <w:rPr>
            <w:color w:val="344178"/>
            <w:spacing w:val="-10"/>
            <w:sz w:val="24"/>
            <w:u w:val="single" w:color="344178"/>
          </w:rPr>
          <w:t> </w:t>
        </w:r>
        <w:r>
          <w:rPr>
            <w:color w:val="344178"/>
            <w:spacing w:val="-9"/>
            <w:sz w:val="24"/>
            <w:u w:val="single" w:color="344178"/>
          </w:rPr>
          <w:t>Pit</w:t>
        </w:r>
      </w:hyperlink>
    </w:p>
    <w:p>
      <w:pPr>
        <w:pStyle w:val="BodyText"/>
        <w:rPr>
          <w:sz w:val="20"/>
        </w:rPr>
      </w:pPr>
    </w:p>
    <w:p>
      <w:pPr>
        <w:pStyle w:val="BodyText"/>
        <w:spacing w:before="4"/>
      </w:pPr>
    </w:p>
    <w:p>
      <w:pPr>
        <w:pStyle w:val="BodyText"/>
        <w:spacing w:line="247" w:lineRule="auto" w:before="69"/>
        <w:ind w:left="1215" w:right="55"/>
      </w:pPr>
      <w:r>
        <w:rPr>
          <w:spacing w:val="-6"/>
        </w:rPr>
        <w:t>Which </w:t>
      </w:r>
      <w:r>
        <w:rPr>
          <w:spacing w:val="-4"/>
        </w:rPr>
        <w:t>of </w:t>
      </w:r>
      <w:r>
        <w:rPr>
          <w:spacing w:val="-5"/>
        </w:rPr>
        <w:t>the </w:t>
      </w:r>
      <w:r>
        <w:rPr>
          <w:spacing w:val="-7"/>
        </w:rPr>
        <w:t>following </w:t>
      </w:r>
      <w:r>
        <w:rPr>
          <w:spacing w:val="-5"/>
        </w:rPr>
        <w:t>are </w:t>
      </w:r>
      <w:r>
        <w:rPr>
          <w:spacing w:val="-7"/>
        </w:rPr>
        <w:t>probably </w:t>
      </w:r>
      <w:r>
        <w:rPr>
          <w:spacing w:val="-6"/>
        </w:rPr>
        <w:t>genuine </w:t>
      </w:r>
      <w:r>
        <w:rPr>
          <w:spacing w:val="-7"/>
        </w:rPr>
        <w:t>requirements? </w:t>
      </w:r>
      <w:r>
        <w:rPr>
          <w:spacing w:val="-6"/>
        </w:rPr>
        <w:t>Restate those that </w:t>
      </w:r>
      <w:r>
        <w:rPr>
          <w:spacing w:val="-5"/>
        </w:rPr>
        <w:t>are not </w:t>
      </w:r>
      <w:r>
        <w:rPr>
          <w:spacing w:val="-4"/>
        </w:rPr>
        <w:t>to </w:t>
      </w:r>
      <w:r>
        <w:rPr>
          <w:spacing w:val="-7"/>
        </w:rPr>
        <w:t>make them more </w:t>
      </w:r>
      <w:r>
        <w:rPr>
          <w:spacing w:val="-8"/>
        </w:rPr>
        <w:t>useful </w:t>
      </w:r>
      <w:r>
        <w:rPr>
          <w:spacing w:val="-6"/>
        </w:rPr>
        <w:t>(if </w:t>
      </w:r>
      <w:r>
        <w:rPr>
          <w:spacing w:val="-9"/>
        </w:rPr>
        <w:t>possible).</w:t>
      </w:r>
    </w:p>
    <w:p>
      <w:pPr>
        <w:pStyle w:val="BodyText"/>
        <w:spacing w:before="9"/>
      </w:pPr>
    </w:p>
    <w:p>
      <w:pPr>
        <w:pStyle w:val="BodyText"/>
        <w:ind w:left="1575" w:right="55"/>
        <w:rPr>
          <w:rFonts w:ascii="Arial"/>
        </w:rPr>
      </w:pPr>
      <w:r>
        <w:rPr>
          <w:rFonts w:ascii="Arial"/>
        </w:rPr>
        <w:t>1.</w:t>
      </w:r>
    </w:p>
    <w:p>
      <w:pPr>
        <w:pStyle w:val="BodyText"/>
        <w:spacing w:before="7"/>
        <w:rPr>
          <w:rFonts w:ascii="Arial"/>
          <w:sz w:val="25"/>
        </w:rPr>
      </w:pPr>
    </w:p>
    <w:p>
      <w:pPr>
        <w:pStyle w:val="BodyText"/>
        <w:ind w:left="1935" w:right="55"/>
      </w:pPr>
      <w:r>
        <w:rPr/>
        <w:t>The response time must be less than 500 ms.</w:t>
      </w:r>
    </w:p>
    <w:p>
      <w:pPr>
        <w:pStyle w:val="BodyText"/>
        <w:spacing w:before="5"/>
        <w:rPr>
          <w:sz w:val="25"/>
        </w:rPr>
      </w:pPr>
    </w:p>
    <w:p>
      <w:pPr>
        <w:pStyle w:val="BodyText"/>
        <w:ind w:left="1575" w:right="55"/>
        <w:rPr>
          <w:rFonts w:ascii="Arial"/>
        </w:rPr>
      </w:pPr>
      <w:r>
        <w:rPr>
          <w:rFonts w:ascii="Arial"/>
        </w:rPr>
        <w:t>2.</w:t>
      </w:r>
    </w:p>
    <w:p>
      <w:pPr>
        <w:pStyle w:val="BodyText"/>
        <w:spacing w:before="7"/>
        <w:rPr>
          <w:rFonts w:ascii="Arial"/>
          <w:sz w:val="25"/>
        </w:rPr>
      </w:pPr>
    </w:p>
    <w:p>
      <w:pPr>
        <w:pStyle w:val="BodyText"/>
        <w:ind w:left="1935" w:right="55"/>
      </w:pPr>
      <w:r>
        <w:rPr/>
        <w:t>Dialog boxes will have a gray background.</w:t>
      </w:r>
    </w:p>
    <w:p>
      <w:pPr>
        <w:pStyle w:val="BodyText"/>
        <w:spacing w:before="5"/>
        <w:rPr>
          <w:sz w:val="25"/>
        </w:rPr>
      </w:pPr>
    </w:p>
    <w:p>
      <w:pPr>
        <w:pStyle w:val="BodyText"/>
        <w:ind w:left="1575" w:right="55"/>
        <w:rPr>
          <w:rFonts w:ascii="Arial"/>
        </w:rPr>
      </w:pPr>
      <w:r>
        <w:rPr>
          <w:rFonts w:ascii="Arial"/>
        </w:rPr>
        <w:t>3.</w:t>
      </w:r>
    </w:p>
    <w:p>
      <w:pPr>
        <w:pStyle w:val="BodyText"/>
        <w:spacing w:before="7"/>
        <w:rPr>
          <w:rFonts w:ascii="Arial"/>
          <w:sz w:val="25"/>
        </w:rPr>
      </w:pPr>
    </w:p>
    <w:p>
      <w:pPr>
        <w:pStyle w:val="BodyText"/>
        <w:spacing w:line="247" w:lineRule="auto"/>
        <w:ind w:left="1935" w:right="93"/>
      </w:pPr>
      <w:r>
        <w:rPr>
          <w:spacing w:val="-4"/>
        </w:rPr>
        <w:t>The </w:t>
      </w:r>
      <w:r>
        <w:rPr>
          <w:spacing w:val="-6"/>
        </w:rPr>
        <w:t>application </w:t>
      </w:r>
      <w:r>
        <w:rPr>
          <w:spacing w:val="-5"/>
        </w:rPr>
        <w:t>will </w:t>
      </w:r>
      <w:r>
        <w:rPr>
          <w:spacing w:val="-3"/>
        </w:rPr>
        <w:t>be </w:t>
      </w:r>
      <w:r>
        <w:rPr>
          <w:spacing w:val="-6"/>
        </w:rPr>
        <w:t>organized </w:t>
      </w:r>
      <w:r>
        <w:rPr>
          <w:spacing w:val="-3"/>
        </w:rPr>
        <w:t>as </w:t>
      </w:r>
      <w:r>
        <w:rPr/>
        <w:t>a </w:t>
      </w:r>
      <w:r>
        <w:rPr>
          <w:spacing w:val="-5"/>
        </w:rPr>
        <w:t>number </w:t>
      </w:r>
      <w:r>
        <w:rPr>
          <w:spacing w:val="-3"/>
        </w:rPr>
        <w:t>of </w:t>
      </w:r>
      <w:r>
        <w:rPr>
          <w:spacing w:val="-6"/>
        </w:rPr>
        <w:t>front-end processes </w:t>
      </w:r>
      <w:r>
        <w:rPr>
          <w:spacing w:val="-4"/>
        </w:rPr>
        <w:t>and </w:t>
      </w:r>
      <w:r>
        <w:rPr/>
        <w:t>a </w:t>
      </w:r>
      <w:r>
        <w:rPr>
          <w:spacing w:val="-6"/>
        </w:rPr>
        <w:t>back-end </w:t>
      </w:r>
      <w:r>
        <w:rPr>
          <w:spacing w:val="-7"/>
        </w:rPr>
        <w:t>server.</w:t>
      </w:r>
    </w:p>
    <w:p>
      <w:pPr>
        <w:pStyle w:val="BodyText"/>
        <w:spacing w:before="9"/>
      </w:pPr>
    </w:p>
    <w:p>
      <w:pPr>
        <w:pStyle w:val="BodyText"/>
        <w:ind w:left="1575" w:right="55"/>
        <w:rPr>
          <w:rFonts w:ascii="Arial"/>
        </w:rPr>
      </w:pPr>
      <w:r>
        <w:rPr>
          <w:rFonts w:ascii="Arial"/>
        </w:rPr>
        <w:t>4.</w:t>
      </w:r>
    </w:p>
    <w:p>
      <w:pPr>
        <w:pStyle w:val="BodyText"/>
        <w:spacing w:before="7"/>
        <w:rPr>
          <w:rFonts w:ascii="Arial"/>
          <w:sz w:val="25"/>
        </w:rPr>
      </w:pPr>
    </w:p>
    <w:p>
      <w:pPr>
        <w:pStyle w:val="BodyText"/>
        <w:spacing w:line="247" w:lineRule="auto"/>
        <w:ind w:left="1935" w:right="40"/>
      </w:pPr>
      <w:r>
        <w:rPr>
          <w:spacing w:val="-4"/>
        </w:rPr>
        <w:t>If </w:t>
      </w:r>
      <w:r>
        <w:rPr/>
        <w:t>a </w:t>
      </w:r>
      <w:r>
        <w:rPr>
          <w:spacing w:val="-6"/>
        </w:rPr>
        <w:t>user </w:t>
      </w:r>
      <w:r>
        <w:rPr>
          <w:spacing w:val="-7"/>
        </w:rPr>
        <w:t>enters </w:t>
      </w:r>
      <w:r>
        <w:rPr>
          <w:spacing w:val="-8"/>
        </w:rPr>
        <w:t>non-numeric characters </w:t>
      </w:r>
      <w:r>
        <w:rPr>
          <w:spacing w:val="-4"/>
        </w:rPr>
        <w:t>in </w:t>
      </w:r>
      <w:r>
        <w:rPr/>
        <w:t>a </w:t>
      </w:r>
      <w:r>
        <w:rPr>
          <w:spacing w:val="-7"/>
        </w:rPr>
        <w:t>numeric field, </w:t>
      </w:r>
      <w:r>
        <w:rPr>
          <w:spacing w:val="-6"/>
        </w:rPr>
        <w:t>the </w:t>
      </w:r>
      <w:r>
        <w:rPr>
          <w:spacing w:val="-7"/>
        </w:rPr>
        <w:t>system </w:t>
      </w:r>
      <w:r>
        <w:rPr>
          <w:spacing w:val="-6"/>
        </w:rPr>
        <w:t>will beep and </w:t>
      </w:r>
      <w:r>
        <w:rPr>
          <w:spacing w:val="-8"/>
        </w:rPr>
        <w:t>not </w:t>
      </w:r>
      <w:r>
        <w:rPr>
          <w:spacing w:val="-6"/>
        </w:rPr>
        <w:t>accept </w:t>
      </w:r>
      <w:r>
        <w:rPr>
          <w:spacing w:val="-7"/>
        </w:rPr>
        <w:t>them.</w:t>
      </w:r>
    </w:p>
    <w:p>
      <w:pPr>
        <w:pStyle w:val="BodyText"/>
        <w:spacing w:before="9"/>
      </w:pPr>
    </w:p>
    <w:p>
      <w:pPr>
        <w:pStyle w:val="BodyText"/>
        <w:ind w:left="1575" w:right="55"/>
        <w:rPr>
          <w:rFonts w:ascii="Arial"/>
        </w:rPr>
      </w:pPr>
      <w:r>
        <w:rPr>
          <w:rFonts w:ascii="Arial"/>
        </w:rPr>
        <w:t>5.</w:t>
      </w:r>
    </w:p>
    <w:p>
      <w:pPr>
        <w:pStyle w:val="BodyText"/>
        <w:spacing w:before="7"/>
        <w:rPr>
          <w:rFonts w:ascii="Arial"/>
          <w:sz w:val="25"/>
        </w:rPr>
      </w:pPr>
    </w:p>
    <w:p>
      <w:pPr>
        <w:pStyle w:val="BodyText"/>
        <w:ind w:left="1935" w:right="55"/>
      </w:pPr>
      <w:r>
        <w:rPr/>
        <w:t>The application code and data must fit within 256kB.</w:t>
      </w:r>
    </w:p>
    <w:p>
      <w:pPr>
        <w:spacing w:after="0"/>
        <w:sectPr>
          <w:pgSz w:w="11900" w:h="16840"/>
          <w:pgMar w:top="1060" w:bottom="280" w:left="900" w:right="1220"/>
        </w:sectPr>
      </w:pPr>
    </w:p>
    <w:p>
      <w:pPr>
        <w:pStyle w:val="Heading4"/>
        <w:spacing w:before="46"/>
        <w:ind w:left="585"/>
      </w:pPr>
      <w:r>
        <w:rPr/>
        <w:t>Answer</w:t>
      </w:r>
    </w:p>
    <w:p>
      <w:pPr>
        <w:tabs>
          <w:tab w:pos="1934" w:val="left" w:leader="none"/>
        </w:tabs>
        <w:spacing w:before="8"/>
        <w:ind w:left="1020" w:right="67" w:firstLine="0"/>
        <w:jc w:val="left"/>
        <w:rPr>
          <w:rFonts w:ascii="Arial"/>
          <w:sz w:val="24"/>
        </w:rPr>
      </w:pPr>
      <w:r>
        <w:rPr>
          <w:b/>
          <w:spacing w:val="-5"/>
          <w:sz w:val="24"/>
        </w:rPr>
        <w:t>42:</w:t>
        <w:tab/>
      </w:r>
      <w:r>
        <w:rPr>
          <w:rFonts w:ascii="Arial"/>
          <w:spacing w:val="-11"/>
          <w:sz w:val="24"/>
        </w:rPr>
        <w:t>1.</w:t>
      </w:r>
    </w:p>
    <w:p>
      <w:pPr>
        <w:pStyle w:val="BodyText"/>
        <w:spacing w:before="6"/>
        <w:rPr>
          <w:rFonts w:ascii="Arial"/>
          <w:sz w:val="19"/>
        </w:rPr>
      </w:pPr>
    </w:p>
    <w:p>
      <w:pPr>
        <w:pStyle w:val="BodyText"/>
        <w:spacing w:line="247" w:lineRule="auto" w:before="69"/>
        <w:ind w:left="2295" w:right="860"/>
      </w:pPr>
      <w:r>
        <w:rPr>
          <w:spacing w:val="-6"/>
        </w:rPr>
        <w:t>This </w:t>
      </w:r>
      <w:r>
        <w:rPr>
          <w:spacing w:val="-7"/>
        </w:rPr>
        <w:t>statement </w:t>
      </w:r>
      <w:r>
        <w:rPr>
          <w:spacing w:val="-6"/>
        </w:rPr>
        <w:t>sounds like </w:t>
      </w:r>
      <w:r>
        <w:rPr/>
        <w:t>a </w:t>
      </w:r>
      <w:r>
        <w:rPr>
          <w:spacing w:val="-6"/>
        </w:rPr>
        <w:t>real </w:t>
      </w:r>
      <w:r>
        <w:rPr>
          <w:spacing w:val="-7"/>
        </w:rPr>
        <w:t>requirement: </w:t>
      </w:r>
      <w:r>
        <w:rPr>
          <w:spacing w:val="-6"/>
        </w:rPr>
        <w:t>there </w:t>
      </w:r>
      <w:r>
        <w:rPr>
          <w:spacing w:val="-5"/>
        </w:rPr>
        <w:t>may </w:t>
      </w:r>
      <w:r>
        <w:rPr>
          <w:spacing w:val="-4"/>
        </w:rPr>
        <w:t>be </w:t>
      </w:r>
      <w:r>
        <w:rPr>
          <w:spacing w:val="-7"/>
        </w:rPr>
        <w:t>constraints </w:t>
      </w:r>
      <w:r>
        <w:rPr>
          <w:spacing w:val="-6"/>
        </w:rPr>
        <w:t>placed </w:t>
      </w:r>
      <w:r>
        <w:rPr>
          <w:spacing w:val="-4"/>
        </w:rPr>
        <w:t>on </w:t>
      </w:r>
      <w:r>
        <w:rPr>
          <w:spacing w:val="-7"/>
        </w:rPr>
        <w:t>the </w:t>
      </w:r>
      <w:r>
        <w:rPr>
          <w:spacing w:val="-9"/>
        </w:rPr>
        <w:t>application </w:t>
      </w:r>
      <w:r>
        <w:rPr>
          <w:spacing w:val="-5"/>
        </w:rPr>
        <w:t>by </w:t>
      </w:r>
      <w:r>
        <w:rPr>
          <w:spacing w:val="-6"/>
        </w:rPr>
        <w:t>its </w:t>
      </w:r>
      <w:r>
        <w:rPr>
          <w:spacing w:val="-9"/>
        </w:rPr>
        <w:t>environment.</w:t>
      </w:r>
    </w:p>
    <w:p>
      <w:pPr>
        <w:pStyle w:val="BodyText"/>
        <w:spacing w:before="8"/>
        <w:rPr>
          <w:sz w:val="18"/>
        </w:rPr>
      </w:pPr>
    </w:p>
    <w:p>
      <w:pPr>
        <w:pStyle w:val="BodyText"/>
        <w:spacing w:before="70"/>
        <w:ind w:left="1935" w:right="67"/>
        <w:rPr>
          <w:rFonts w:ascii="Arial"/>
        </w:rPr>
      </w:pPr>
      <w:r>
        <w:rPr>
          <w:rFonts w:ascii="Arial"/>
        </w:rPr>
        <w:t>2.</w:t>
      </w:r>
    </w:p>
    <w:p>
      <w:pPr>
        <w:pStyle w:val="BodyText"/>
        <w:spacing w:before="7"/>
        <w:rPr>
          <w:rFonts w:ascii="Arial"/>
          <w:sz w:val="19"/>
        </w:rPr>
      </w:pPr>
    </w:p>
    <w:p>
      <w:pPr>
        <w:pStyle w:val="BodyText"/>
        <w:spacing w:line="247" w:lineRule="auto" w:before="69"/>
        <w:ind w:left="2295" w:right="395"/>
      </w:pPr>
      <w:r>
        <w:rPr>
          <w:spacing w:val="-5"/>
        </w:rPr>
        <w:t>Even though this </w:t>
      </w:r>
      <w:r>
        <w:rPr>
          <w:spacing w:val="-4"/>
        </w:rPr>
        <w:t>may </w:t>
      </w:r>
      <w:r>
        <w:rPr>
          <w:spacing w:val="-3"/>
        </w:rPr>
        <w:t>be </w:t>
      </w:r>
      <w:r>
        <w:rPr/>
        <w:t>a </w:t>
      </w:r>
      <w:r>
        <w:rPr>
          <w:spacing w:val="-6"/>
        </w:rPr>
        <w:t>corporate standard, </w:t>
      </w:r>
      <w:r>
        <w:rPr>
          <w:spacing w:val="-3"/>
        </w:rPr>
        <w:t>it </w:t>
      </w:r>
      <w:r>
        <w:rPr>
          <w:spacing w:val="-5"/>
        </w:rPr>
        <w:t>isn't </w:t>
      </w:r>
      <w:r>
        <w:rPr/>
        <w:t>a </w:t>
      </w:r>
      <w:r>
        <w:rPr>
          <w:spacing w:val="-6"/>
        </w:rPr>
        <w:t>requirement. </w:t>
      </w:r>
      <w:r>
        <w:rPr>
          <w:spacing w:val="-3"/>
        </w:rPr>
        <w:t>It </w:t>
      </w:r>
      <w:r>
        <w:rPr>
          <w:spacing w:val="-5"/>
        </w:rPr>
        <w:t>would </w:t>
      </w:r>
      <w:r>
        <w:rPr>
          <w:spacing w:val="-3"/>
        </w:rPr>
        <w:t>be </w:t>
      </w:r>
      <w:r>
        <w:rPr>
          <w:spacing w:val="-6"/>
        </w:rPr>
        <w:t>better stated </w:t>
      </w:r>
      <w:r>
        <w:rPr>
          <w:spacing w:val="-4"/>
        </w:rPr>
        <w:t>as </w:t>
      </w:r>
      <w:r>
        <w:rPr>
          <w:spacing w:val="-6"/>
        </w:rPr>
        <w:t>"The dialog </w:t>
      </w:r>
      <w:r>
        <w:rPr>
          <w:spacing w:val="-7"/>
        </w:rPr>
        <w:t>background </w:t>
      </w:r>
      <w:r>
        <w:rPr>
          <w:spacing w:val="-6"/>
        </w:rPr>
        <w:t>must </w:t>
      </w:r>
      <w:r>
        <w:rPr>
          <w:spacing w:val="-4"/>
        </w:rPr>
        <w:t>be </w:t>
      </w:r>
      <w:r>
        <w:rPr>
          <w:spacing w:val="-7"/>
        </w:rPr>
        <w:t>configurable </w:t>
      </w:r>
      <w:r>
        <w:rPr>
          <w:spacing w:val="-4"/>
        </w:rPr>
        <w:t>by </w:t>
      </w:r>
      <w:r>
        <w:rPr>
          <w:spacing w:val="-5"/>
        </w:rPr>
        <w:t>the end </w:t>
      </w:r>
      <w:r>
        <w:rPr>
          <w:spacing w:val="-6"/>
        </w:rPr>
        <w:t>user. </w:t>
      </w:r>
      <w:r>
        <w:rPr>
          <w:spacing w:val="-4"/>
        </w:rPr>
        <w:t>As </w:t>
      </w:r>
      <w:r>
        <w:rPr>
          <w:spacing w:val="-7"/>
        </w:rPr>
        <w:t>shipped, the color </w:t>
      </w:r>
      <w:r>
        <w:rPr>
          <w:spacing w:val="-6"/>
        </w:rPr>
        <w:t>will </w:t>
      </w:r>
      <w:r>
        <w:rPr>
          <w:spacing w:val="-4"/>
        </w:rPr>
        <w:t>be </w:t>
      </w:r>
      <w:r>
        <w:rPr>
          <w:spacing w:val="-7"/>
        </w:rPr>
        <w:t>gray." </w:t>
      </w:r>
      <w:r>
        <w:rPr>
          <w:spacing w:val="-6"/>
        </w:rPr>
        <w:t>Even </w:t>
      </w:r>
      <w:r>
        <w:rPr>
          <w:spacing w:val="-7"/>
        </w:rPr>
        <w:t>better would </w:t>
      </w:r>
      <w:r>
        <w:rPr>
          <w:spacing w:val="-4"/>
        </w:rPr>
        <w:t>be </w:t>
      </w:r>
      <w:r>
        <w:rPr>
          <w:spacing w:val="-6"/>
        </w:rPr>
        <w:t>the </w:t>
      </w:r>
      <w:r>
        <w:rPr>
          <w:spacing w:val="-7"/>
        </w:rPr>
        <w:t>broader </w:t>
      </w:r>
      <w:r>
        <w:rPr>
          <w:spacing w:val="-8"/>
        </w:rPr>
        <w:t>statement </w:t>
      </w:r>
      <w:r>
        <w:rPr>
          <w:spacing w:val="-6"/>
        </w:rPr>
        <w:t>"All </w:t>
      </w:r>
      <w:r>
        <w:rPr>
          <w:spacing w:val="-7"/>
        </w:rPr>
        <w:t>visual elements </w:t>
      </w:r>
      <w:r>
        <w:rPr>
          <w:spacing w:val="-4"/>
        </w:rPr>
        <w:t>of </w:t>
      </w:r>
      <w:r>
        <w:rPr>
          <w:spacing w:val="-8"/>
        </w:rPr>
        <w:t>the </w:t>
      </w:r>
      <w:r>
        <w:rPr>
          <w:spacing w:val="-7"/>
        </w:rPr>
        <w:t>application (colors, </w:t>
      </w:r>
      <w:r>
        <w:rPr>
          <w:spacing w:val="-6"/>
        </w:rPr>
        <w:t>fonts, </w:t>
      </w:r>
      <w:r>
        <w:rPr>
          <w:spacing w:val="-5"/>
        </w:rPr>
        <w:t>and </w:t>
      </w:r>
      <w:r>
        <w:rPr>
          <w:spacing w:val="-7"/>
        </w:rPr>
        <w:t>languages) </w:t>
      </w:r>
      <w:r>
        <w:rPr>
          <w:spacing w:val="-6"/>
        </w:rPr>
        <w:t>must </w:t>
      </w:r>
      <w:r>
        <w:rPr>
          <w:spacing w:val="-4"/>
        </w:rPr>
        <w:t>be </w:t>
      </w:r>
      <w:r>
        <w:rPr>
          <w:spacing w:val="-7"/>
        </w:rPr>
        <w:t>configurable </w:t>
      </w:r>
      <w:r>
        <w:rPr>
          <w:spacing w:val="-4"/>
        </w:rPr>
        <w:t>by </w:t>
      </w:r>
      <w:r>
        <w:rPr>
          <w:spacing w:val="-5"/>
        </w:rPr>
        <w:t>the end </w:t>
      </w:r>
      <w:r>
        <w:rPr>
          <w:spacing w:val="-7"/>
        </w:rPr>
        <w:t>user."</w:t>
      </w:r>
    </w:p>
    <w:p>
      <w:pPr>
        <w:pStyle w:val="BodyText"/>
        <w:spacing w:before="8"/>
        <w:rPr>
          <w:sz w:val="18"/>
        </w:rPr>
      </w:pPr>
    </w:p>
    <w:p>
      <w:pPr>
        <w:pStyle w:val="BodyText"/>
        <w:spacing w:before="70"/>
        <w:ind w:left="1935" w:right="67"/>
        <w:rPr>
          <w:rFonts w:ascii="Arial"/>
        </w:rPr>
      </w:pPr>
      <w:r>
        <w:rPr>
          <w:rFonts w:ascii="Arial"/>
        </w:rPr>
        <w:t>3.</w:t>
      </w:r>
    </w:p>
    <w:p>
      <w:pPr>
        <w:pStyle w:val="BodyText"/>
        <w:spacing w:before="7"/>
        <w:rPr>
          <w:rFonts w:ascii="Arial"/>
          <w:sz w:val="19"/>
        </w:rPr>
      </w:pPr>
    </w:p>
    <w:p>
      <w:pPr>
        <w:pStyle w:val="BodyText"/>
        <w:spacing w:line="247" w:lineRule="auto" w:before="69"/>
        <w:ind w:left="2295" w:right="480"/>
      </w:pPr>
      <w:r>
        <w:rPr>
          <w:spacing w:val="-6"/>
        </w:rPr>
        <w:t>This </w:t>
      </w:r>
      <w:r>
        <w:rPr>
          <w:spacing w:val="-8"/>
        </w:rPr>
        <w:t>statement </w:t>
      </w:r>
      <w:r>
        <w:rPr>
          <w:spacing w:val="-4"/>
        </w:rPr>
        <w:t>is </w:t>
      </w:r>
      <w:r>
        <w:rPr>
          <w:spacing w:val="-6"/>
        </w:rPr>
        <w:t>not </w:t>
      </w:r>
      <w:r>
        <w:rPr/>
        <w:t>a </w:t>
      </w:r>
      <w:r>
        <w:rPr>
          <w:spacing w:val="-8"/>
        </w:rPr>
        <w:t>requirement, </w:t>
      </w:r>
      <w:r>
        <w:rPr>
          <w:spacing w:val="-6"/>
        </w:rPr>
        <w:t>it's </w:t>
      </w:r>
      <w:r>
        <w:rPr>
          <w:spacing w:val="-8"/>
        </w:rPr>
        <w:t>architecture. </w:t>
      </w:r>
      <w:r>
        <w:rPr>
          <w:spacing w:val="-6"/>
        </w:rPr>
        <w:t>When </w:t>
      </w:r>
      <w:r>
        <w:rPr>
          <w:spacing w:val="-7"/>
        </w:rPr>
        <w:t>faced </w:t>
      </w:r>
      <w:r>
        <w:rPr>
          <w:spacing w:val="-6"/>
        </w:rPr>
        <w:t>with </w:t>
      </w:r>
      <w:r>
        <w:rPr>
          <w:spacing w:val="-8"/>
        </w:rPr>
        <w:t>something </w:t>
      </w:r>
      <w:r>
        <w:rPr>
          <w:spacing w:val="-6"/>
        </w:rPr>
        <w:t>like </w:t>
      </w:r>
      <w:r>
        <w:rPr>
          <w:spacing w:val="-8"/>
        </w:rPr>
        <w:t>this, </w:t>
      </w:r>
      <w:r>
        <w:rPr>
          <w:spacing w:val="-6"/>
        </w:rPr>
        <w:t>you have </w:t>
      </w:r>
      <w:r>
        <w:rPr>
          <w:spacing w:val="-4"/>
        </w:rPr>
        <w:t>to </w:t>
      </w:r>
      <w:r>
        <w:rPr>
          <w:spacing w:val="-6"/>
        </w:rPr>
        <w:t>dig deep </w:t>
      </w:r>
      <w:r>
        <w:rPr>
          <w:spacing w:val="-4"/>
        </w:rPr>
        <w:t>to </w:t>
      </w:r>
      <w:r>
        <w:rPr>
          <w:spacing w:val="-6"/>
        </w:rPr>
        <w:t>find out what the user </w:t>
      </w:r>
      <w:r>
        <w:rPr>
          <w:spacing w:val="-4"/>
        </w:rPr>
        <w:t>is </w:t>
      </w:r>
      <w:r>
        <w:rPr>
          <w:spacing w:val="-8"/>
        </w:rPr>
        <w:t>thinking.</w:t>
      </w:r>
    </w:p>
    <w:p>
      <w:pPr>
        <w:pStyle w:val="BodyText"/>
        <w:spacing w:before="8"/>
        <w:rPr>
          <w:sz w:val="18"/>
        </w:rPr>
      </w:pPr>
    </w:p>
    <w:p>
      <w:pPr>
        <w:pStyle w:val="BodyText"/>
        <w:spacing w:before="70"/>
        <w:ind w:left="1935" w:right="67"/>
        <w:rPr>
          <w:rFonts w:ascii="Arial"/>
        </w:rPr>
      </w:pPr>
      <w:r>
        <w:rPr>
          <w:rFonts w:ascii="Arial"/>
        </w:rPr>
        <w:t>4.</w:t>
      </w:r>
    </w:p>
    <w:p>
      <w:pPr>
        <w:pStyle w:val="BodyText"/>
        <w:spacing w:before="7"/>
        <w:rPr>
          <w:rFonts w:ascii="Arial"/>
          <w:sz w:val="19"/>
        </w:rPr>
      </w:pPr>
    </w:p>
    <w:p>
      <w:pPr>
        <w:pStyle w:val="BodyText"/>
        <w:spacing w:line="247" w:lineRule="auto" w:before="69"/>
        <w:ind w:left="2295" w:right="296"/>
      </w:pPr>
      <w:r>
        <w:rPr>
          <w:spacing w:val="-6"/>
        </w:rPr>
        <w:t>The </w:t>
      </w:r>
      <w:r>
        <w:rPr>
          <w:spacing w:val="-9"/>
        </w:rPr>
        <w:t>underlying requirement </w:t>
      </w:r>
      <w:r>
        <w:rPr>
          <w:spacing w:val="-5"/>
        </w:rPr>
        <w:t>is </w:t>
      </w:r>
      <w:r>
        <w:rPr>
          <w:spacing w:val="-8"/>
        </w:rPr>
        <w:t>probably something closer </w:t>
      </w:r>
      <w:r>
        <w:rPr>
          <w:spacing w:val="-5"/>
        </w:rPr>
        <w:t>to </w:t>
      </w:r>
      <w:r>
        <w:rPr>
          <w:spacing w:val="-7"/>
        </w:rPr>
        <w:t>"The </w:t>
      </w:r>
      <w:r>
        <w:rPr>
          <w:spacing w:val="-8"/>
        </w:rPr>
        <w:t>system </w:t>
      </w:r>
      <w:r>
        <w:rPr>
          <w:spacing w:val="-7"/>
        </w:rPr>
        <w:t>will </w:t>
      </w:r>
      <w:r>
        <w:rPr>
          <w:spacing w:val="-8"/>
        </w:rPr>
        <w:t>prevent </w:t>
      </w:r>
      <w:r>
        <w:rPr>
          <w:spacing w:val="-9"/>
        </w:rPr>
        <w:t>the </w:t>
      </w:r>
      <w:r>
        <w:rPr>
          <w:spacing w:val="-7"/>
        </w:rPr>
        <w:t>user from </w:t>
      </w:r>
      <w:r>
        <w:rPr>
          <w:spacing w:val="-8"/>
        </w:rPr>
        <w:t>making invalid entries </w:t>
      </w:r>
      <w:r>
        <w:rPr>
          <w:spacing w:val="-5"/>
        </w:rPr>
        <w:t>in </w:t>
      </w:r>
      <w:r>
        <w:rPr>
          <w:spacing w:val="-8"/>
        </w:rPr>
        <w:t>fields, </w:t>
      </w:r>
      <w:r>
        <w:rPr>
          <w:spacing w:val="-6"/>
        </w:rPr>
        <w:t>and </w:t>
      </w:r>
      <w:r>
        <w:rPr>
          <w:spacing w:val="-7"/>
        </w:rPr>
        <w:t>will warn </w:t>
      </w:r>
      <w:r>
        <w:rPr>
          <w:spacing w:val="-6"/>
        </w:rPr>
        <w:t>the </w:t>
      </w:r>
      <w:r>
        <w:rPr>
          <w:spacing w:val="-7"/>
        </w:rPr>
        <w:t>user when </w:t>
      </w:r>
      <w:r>
        <w:rPr>
          <w:spacing w:val="-8"/>
        </w:rPr>
        <w:t>these entries </w:t>
      </w:r>
      <w:r>
        <w:rPr>
          <w:spacing w:val="-9"/>
        </w:rPr>
        <w:t>are </w:t>
      </w:r>
      <w:r>
        <w:rPr>
          <w:spacing w:val="-11"/>
        </w:rPr>
        <w:t>made."</w:t>
      </w:r>
    </w:p>
    <w:p>
      <w:pPr>
        <w:pStyle w:val="BodyText"/>
        <w:spacing w:before="8"/>
        <w:rPr>
          <w:sz w:val="18"/>
        </w:rPr>
      </w:pPr>
    </w:p>
    <w:p>
      <w:pPr>
        <w:pStyle w:val="BodyText"/>
        <w:spacing w:before="70"/>
        <w:ind w:left="1935" w:right="67"/>
        <w:rPr>
          <w:rFonts w:ascii="Arial"/>
        </w:rPr>
      </w:pPr>
      <w:r>
        <w:rPr>
          <w:rFonts w:ascii="Arial"/>
        </w:rPr>
        <w:t>5.</w:t>
      </w:r>
    </w:p>
    <w:p>
      <w:pPr>
        <w:pStyle w:val="BodyText"/>
        <w:spacing w:before="7"/>
        <w:rPr>
          <w:rFonts w:ascii="Arial"/>
          <w:sz w:val="19"/>
        </w:rPr>
      </w:pPr>
    </w:p>
    <w:p>
      <w:pPr>
        <w:pStyle w:val="BodyText"/>
        <w:spacing w:before="69"/>
        <w:ind w:left="2295" w:right="67"/>
      </w:pPr>
      <w:r>
        <w:rPr/>
        <w:t>This statement is probably a hard requirement.</w:t>
      </w:r>
    </w:p>
    <w:p>
      <w:pPr>
        <w:pStyle w:val="BodyText"/>
        <w:ind w:left="2355"/>
        <w:rPr>
          <w:sz w:val="20"/>
        </w:rPr>
      </w:pPr>
      <w:r>
        <w:rPr>
          <w:sz w:val="20"/>
        </w:rPr>
        <w:drawing>
          <wp:inline distT="0" distB="0" distL="0" distR="0">
            <wp:extent cx="4711514" cy="1782222"/>
            <wp:effectExtent l="0" t="0" r="0" b="0"/>
            <wp:docPr id="63" name="image34.jpeg" descr=""/>
            <wp:cNvGraphicFramePr>
              <a:graphicFrameLocks noChangeAspect="1"/>
            </wp:cNvGraphicFramePr>
            <a:graphic>
              <a:graphicData uri="http://schemas.openxmlformats.org/drawingml/2006/picture">
                <pic:pic>
                  <pic:nvPicPr>
                    <pic:cNvPr id="64" name="image34.jpeg"/>
                    <pic:cNvPicPr/>
                  </pic:nvPicPr>
                  <pic:blipFill>
                    <a:blip r:embed="rId109" cstate="print"/>
                    <a:stretch>
                      <a:fillRect/>
                    </a:stretch>
                  </pic:blipFill>
                  <pic:spPr>
                    <a:xfrm>
                      <a:off x="0" y="0"/>
                      <a:ext cx="4711514" cy="1782222"/>
                    </a:xfrm>
                    <a:prstGeom prst="rect">
                      <a:avLst/>
                    </a:prstGeom>
                  </pic:spPr>
                </pic:pic>
              </a:graphicData>
            </a:graphic>
          </wp:inline>
        </w:drawing>
      </w:r>
      <w:r>
        <w:rPr>
          <w:sz w:val="20"/>
        </w:rPr>
      </w:r>
    </w:p>
    <w:p>
      <w:pPr>
        <w:pStyle w:val="BodyText"/>
        <w:spacing w:before="6"/>
        <w:rPr>
          <w:sz w:val="27"/>
        </w:rPr>
      </w:pPr>
    </w:p>
    <w:p>
      <w:pPr>
        <w:tabs>
          <w:tab w:pos="10709" w:val="left" w:leader="none"/>
        </w:tabs>
        <w:spacing w:before="0"/>
        <w:ind w:left="105" w:right="67" w:firstLine="0"/>
        <w:jc w:val="left"/>
        <w:rPr>
          <w:sz w:val="16"/>
        </w:rPr>
      </w:pPr>
      <w:r>
        <w:rPr/>
        <w:pict>
          <v:group style="position:absolute;margin-left:281.25pt;margin-top:-.53125pt;width:76.5pt;height:10.5pt;mso-position-horizontal-relative:page;mso-position-vertical-relative:paragraph;z-index:-350296" coordorigin="5625,-11" coordsize="1530,210">
            <v:shape style="position:absolute;left:5625;top:-11;width:915;height:210" type="#_x0000_t75" stroked="false">
              <v:imagedata r:id="rId9" o:title=""/>
            </v:shape>
            <v:shape style="position:absolute;left:6555;top:-11;width:600;height:210" type="#_x0000_t75" stroked="false">
              <v:imagedata r:id="rId6" o:title=""/>
            </v:shape>
            <w10:wrap type="none"/>
          </v:group>
        </w:pict>
      </w:r>
      <w:r>
        <w:rPr>
          <w:sz w:val="16"/>
          <w:shd w:fill="CCCCCC" w:color="auto" w:val="clear"/>
        </w:rPr>
        <w:t>I </w:t>
      </w:r>
      <w:r>
        <w:rPr>
          <w:spacing w:val="4"/>
          <w:sz w:val="16"/>
          <w:shd w:fill="CCCCCC" w:color="auto" w:val="clear"/>
        </w:rPr>
        <w:t>l</w:t>
      </w:r>
      <w:r>
        <w:rPr>
          <w:color w:val="FF0000"/>
          <w:spacing w:val="4"/>
          <w:sz w:val="16"/>
          <w:shd w:fill="CCCCCC" w:color="auto" w:val="clear"/>
        </w:rPr>
        <w:t>@</w:t>
      </w:r>
      <w:r>
        <w:rPr>
          <w:spacing w:val="4"/>
          <w:sz w:val="16"/>
          <w:shd w:fill="CCCCCC" w:color="auto" w:val="clear"/>
        </w:rPr>
        <w:t>ve</w:t>
      </w:r>
      <w:r>
        <w:rPr>
          <w:spacing w:val="6"/>
          <w:sz w:val="16"/>
          <w:shd w:fill="CCCCCC" w:color="auto" w:val="clear"/>
        </w:rPr>
        <w:t> </w:t>
      </w:r>
      <w:r>
        <w:rPr>
          <w:sz w:val="16"/>
          <w:shd w:fill="CCCCCC" w:color="auto" w:val="clear"/>
        </w:rPr>
        <w:t>RuBoar</w:t>
      </w:r>
      <w:hyperlink w:history="true" w:anchor="_bookmark0">
        <w:r>
          <w:rPr>
            <w:sz w:val="16"/>
            <w:shd w:fill="CCCCCC" w:color="auto" w:val="clear"/>
          </w:rPr>
          <w:t>d</w:t>
          <w:tab/>
        </w:r>
      </w:hyperlink>
    </w:p>
    <w:sectPr>
      <w:pgSz w:w="11900" w:h="16840"/>
      <w:pgMar w:top="780" w:bottom="280" w:left="540" w:right="5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Symbol">
    <w:altName w:val="Symbol"/>
    <w:charset w:val="2"/>
    <w:family w:val="roman"/>
    <w:pitch w:val="variable"/>
  </w:font>
  <w:font w:name="Arial">
    <w:altName w:val="Arial"/>
    <w:charset w:val="0"/>
    <w:family w:val="swiss"/>
    <w:pitch w:val="variable"/>
  </w:font>
  <w:font w:name="Courier New">
    <w:altName w:val="Courier New"/>
    <w:charset w:val="0"/>
    <w:family w:val="modern"/>
    <w:pitch w:val="fixed"/>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9">
    <w:multiLevelType w:val="hybridMultilevel"/>
    <w:lvl w:ilvl="0">
      <w:start w:val="0"/>
      <w:numFmt w:val="bullet"/>
      <w:lvlText w:val="*"/>
      <w:lvlJc w:val="left"/>
      <w:pPr>
        <w:ind w:left="1173" w:hanging="239"/>
      </w:pPr>
      <w:rPr>
        <w:rFonts w:hint="default" w:ascii="Courier New" w:hAnsi="Courier New" w:eastAsia="Courier New" w:cs="Courier New"/>
        <w:i/>
        <w:w w:val="100"/>
        <w:sz w:val="20"/>
        <w:szCs w:val="20"/>
      </w:rPr>
    </w:lvl>
    <w:lvl w:ilvl="1">
      <w:start w:val="0"/>
      <w:numFmt w:val="bullet"/>
      <w:lvlText w:val="•"/>
      <w:lvlJc w:val="left"/>
      <w:pPr>
        <w:ind w:left="1573" w:hanging="239"/>
      </w:pPr>
      <w:rPr>
        <w:rFonts w:hint="default"/>
      </w:rPr>
    </w:lvl>
    <w:lvl w:ilvl="2">
      <w:start w:val="0"/>
      <w:numFmt w:val="bullet"/>
      <w:lvlText w:val="•"/>
      <w:lvlJc w:val="left"/>
      <w:pPr>
        <w:ind w:left="1967" w:hanging="239"/>
      </w:pPr>
      <w:rPr>
        <w:rFonts w:hint="default"/>
      </w:rPr>
    </w:lvl>
    <w:lvl w:ilvl="3">
      <w:start w:val="0"/>
      <w:numFmt w:val="bullet"/>
      <w:lvlText w:val="•"/>
      <w:lvlJc w:val="left"/>
      <w:pPr>
        <w:ind w:left="2360" w:hanging="239"/>
      </w:pPr>
      <w:rPr>
        <w:rFonts w:hint="default"/>
      </w:rPr>
    </w:lvl>
    <w:lvl w:ilvl="4">
      <w:start w:val="0"/>
      <w:numFmt w:val="bullet"/>
      <w:lvlText w:val="•"/>
      <w:lvlJc w:val="left"/>
      <w:pPr>
        <w:ind w:left="2753" w:hanging="239"/>
      </w:pPr>
      <w:rPr>
        <w:rFonts w:hint="default"/>
      </w:rPr>
    </w:lvl>
    <w:lvl w:ilvl="5">
      <w:start w:val="0"/>
      <w:numFmt w:val="bullet"/>
      <w:lvlText w:val="•"/>
      <w:lvlJc w:val="left"/>
      <w:pPr>
        <w:ind w:left="3147" w:hanging="239"/>
      </w:pPr>
      <w:rPr>
        <w:rFonts w:hint="default"/>
      </w:rPr>
    </w:lvl>
    <w:lvl w:ilvl="6">
      <w:start w:val="0"/>
      <w:numFmt w:val="bullet"/>
      <w:lvlText w:val="•"/>
      <w:lvlJc w:val="left"/>
      <w:pPr>
        <w:ind w:left="3540" w:hanging="239"/>
      </w:pPr>
      <w:rPr>
        <w:rFonts w:hint="default"/>
      </w:rPr>
    </w:lvl>
    <w:lvl w:ilvl="7">
      <w:start w:val="0"/>
      <w:numFmt w:val="bullet"/>
      <w:lvlText w:val="•"/>
      <w:lvlJc w:val="left"/>
      <w:pPr>
        <w:ind w:left="3934" w:hanging="239"/>
      </w:pPr>
      <w:rPr>
        <w:rFonts w:hint="default"/>
      </w:rPr>
    </w:lvl>
    <w:lvl w:ilvl="8">
      <w:start w:val="0"/>
      <w:numFmt w:val="bullet"/>
      <w:lvlText w:val="•"/>
      <w:lvlJc w:val="left"/>
      <w:pPr>
        <w:ind w:left="4327" w:hanging="239"/>
      </w:pPr>
      <w:rPr>
        <w:rFonts w:hint="default"/>
      </w:rPr>
    </w:lvl>
  </w:abstractNum>
  <w:abstractNum w:abstractNumId="8">
    <w:multiLevelType w:val="hybridMultilevel"/>
    <w:lvl w:ilvl="0">
      <w:start w:val="0"/>
      <w:numFmt w:val="bullet"/>
      <w:lvlText w:val="*"/>
      <w:lvlJc w:val="left"/>
      <w:pPr>
        <w:ind w:left="4380" w:hanging="240"/>
      </w:pPr>
      <w:rPr>
        <w:rFonts w:hint="default" w:ascii="Courier New" w:hAnsi="Courier New" w:eastAsia="Courier New" w:cs="Courier New"/>
        <w:i/>
        <w:w w:val="100"/>
        <w:sz w:val="20"/>
        <w:szCs w:val="20"/>
      </w:rPr>
    </w:lvl>
    <w:lvl w:ilvl="1">
      <w:start w:val="0"/>
      <w:numFmt w:val="bullet"/>
      <w:lvlText w:val="•"/>
      <w:lvlJc w:val="left"/>
      <w:pPr>
        <w:ind w:left="4882" w:hanging="240"/>
      </w:pPr>
      <w:rPr>
        <w:rFonts w:hint="default"/>
      </w:rPr>
    </w:lvl>
    <w:lvl w:ilvl="2">
      <w:start w:val="0"/>
      <w:numFmt w:val="bullet"/>
      <w:lvlText w:val="•"/>
      <w:lvlJc w:val="left"/>
      <w:pPr>
        <w:ind w:left="5384" w:hanging="240"/>
      </w:pPr>
      <w:rPr>
        <w:rFonts w:hint="default"/>
      </w:rPr>
    </w:lvl>
    <w:lvl w:ilvl="3">
      <w:start w:val="0"/>
      <w:numFmt w:val="bullet"/>
      <w:lvlText w:val="•"/>
      <w:lvlJc w:val="left"/>
      <w:pPr>
        <w:ind w:left="5886" w:hanging="240"/>
      </w:pPr>
      <w:rPr>
        <w:rFonts w:hint="default"/>
      </w:rPr>
    </w:lvl>
    <w:lvl w:ilvl="4">
      <w:start w:val="0"/>
      <w:numFmt w:val="bullet"/>
      <w:lvlText w:val="•"/>
      <w:lvlJc w:val="left"/>
      <w:pPr>
        <w:ind w:left="6388" w:hanging="240"/>
      </w:pPr>
      <w:rPr>
        <w:rFonts w:hint="default"/>
      </w:rPr>
    </w:lvl>
    <w:lvl w:ilvl="5">
      <w:start w:val="0"/>
      <w:numFmt w:val="bullet"/>
      <w:lvlText w:val="•"/>
      <w:lvlJc w:val="left"/>
      <w:pPr>
        <w:ind w:left="6890" w:hanging="240"/>
      </w:pPr>
      <w:rPr>
        <w:rFonts w:hint="default"/>
      </w:rPr>
    </w:lvl>
    <w:lvl w:ilvl="6">
      <w:start w:val="0"/>
      <w:numFmt w:val="bullet"/>
      <w:lvlText w:val="•"/>
      <w:lvlJc w:val="left"/>
      <w:pPr>
        <w:ind w:left="7392" w:hanging="240"/>
      </w:pPr>
      <w:rPr>
        <w:rFonts w:hint="default"/>
      </w:rPr>
    </w:lvl>
    <w:lvl w:ilvl="7">
      <w:start w:val="0"/>
      <w:numFmt w:val="bullet"/>
      <w:lvlText w:val="•"/>
      <w:lvlJc w:val="left"/>
      <w:pPr>
        <w:ind w:left="7894" w:hanging="240"/>
      </w:pPr>
      <w:rPr>
        <w:rFonts w:hint="default"/>
      </w:rPr>
    </w:lvl>
    <w:lvl w:ilvl="8">
      <w:start w:val="0"/>
      <w:numFmt w:val="bullet"/>
      <w:lvlText w:val="•"/>
      <w:lvlJc w:val="left"/>
      <w:pPr>
        <w:ind w:left="8396" w:hanging="240"/>
      </w:pPr>
      <w:rPr>
        <w:rFonts w:hint="default"/>
      </w:rPr>
    </w:lvl>
  </w:abstractNum>
  <w:abstractNum w:abstractNumId="7">
    <w:multiLevelType w:val="hybridMultilevel"/>
    <w:lvl w:ilvl="0">
      <w:start w:val="0"/>
      <w:numFmt w:val="bullet"/>
      <w:lvlText w:val="*"/>
      <w:lvlJc w:val="left"/>
      <w:pPr>
        <w:ind w:left="2025" w:hanging="252"/>
      </w:pPr>
      <w:rPr>
        <w:rFonts w:hint="default" w:ascii="Courier New" w:hAnsi="Courier New" w:eastAsia="Courier New" w:cs="Courier New"/>
        <w:w w:val="100"/>
        <w:sz w:val="20"/>
        <w:szCs w:val="20"/>
      </w:rPr>
    </w:lvl>
    <w:lvl w:ilvl="1">
      <w:start w:val="0"/>
      <w:numFmt w:val="bullet"/>
      <w:lvlText w:val="•"/>
      <w:lvlJc w:val="left"/>
      <w:pPr>
        <w:ind w:left="2890" w:hanging="252"/>
      </w:pPr>
      <w:rPr>
        <w:rFonts w:hint="default"/>
      </w:rPr>
    </w:lvl>
    <w:lvl w:ilvl="2">
      <w:start w:val="0"/>
      <w:numFmt w:val="bullet"/>
      <w:lvlText w:val="•"/>
      <w:lvlJc w:val="left"/>
      <w:pPr>
        <w:ind w:left="3760" w:hanging="252"/>
      </w:pPr>
      <w:rPr>
        <w:rFonts w:hint="default"/>
      </w:rPr>
    </w:lvl>
    <w:lvl w:ilvl="3">
      <w:start w:val="0"/>
      <w:numFmt w:val="bullet"/>
      <w:lvlText w:val="•"/>
      <w:lvlJc w:val="left"/>
      <w:pPr>
        <w:ind w:left="4630" w:hanging="252"/>
      </w:pPr>
      <w:rPr>
        <w:rFonts w:hint="default"/>
      </w:rPr>
    </w:lvl>
    <w:lvl w:ilvl="4">
      <w:start w:val="0"/>
      <w:numFmt w:val="bullet"/>
      <w:lvlText w:val="•"/>
      <w:lvlJc w:val="left"/>
      <w:pPr>
        <w:ind w:left="5500" w:hanging="252"/>
      </w:pPr>
      <w:rPr>
        <w:rFonts w:hint="default"/>
      </w:rPr>
    </w:lvl>
    <w:lvl w:ilvl="5">
      <w:start w:val="0"/>
      <w:numFmt w:val="bullet"/>
      <w:lvlText w:val="•"/>
      <w:lvlJc w:val="left"/>
      <w:pPr>
        <w:ind w:left="6370" w:hanging="252"/>
      </w:pPr>
      <w:rPr>
        <w:rFonts w:hint="default"/>
      </w:rPr>
    </w:lvl>
    <w:lvl w:ilvl="6">
      <w:start w:val="0"/>
      <w:numFmt w:val="bullet"/>
      <w:lvlText w:val="•"/>
      <w:lvlJc w:val="left"/>
      <w:pPr>
        <w:ind w:left="7240" w:hanging="252"/>
      </w:pPr>
      <w:rPr>
        <w:rFonts w:hint="default"/>
      </w:rPr>
    </w:lvl>
    <w:lvl w:ilvl="7">
      <w:start w:val="0"/>
      <w:numFmt w:val="bullet"/>
      <w:lvlText w:val="•"/>
      <w:lvlJc w:val="left"/>
      <w:pPr>
        <w:ind w:left="8110" w:hanging="252"/>
      </w:pPr>
      <w:rPr>
        <w:rFonts w:hint="default"/>
      </w:rPr>
    </w:lvl>
    <w:lvl w:ilvl="8">
      <w:start w:val="0"/>
      <w:numFmt w:val="bullet"/>
      <w:lvlText w:val="•"/>
      <w:lvlJc w:val="left"/>
      <w:pPr>
        <w:ind w:left="8980" w:hanging="252"/>
      </w:pPr>
      <w:rPr>
        <w:rFonts w:hint="default"/>
      </w:rPr>
    </w:lvl>
  </w:abstractNum>
  <w:abstractNum w:abstractNumId="6">
    <w:multiLevelType w:val="hybridMultilevel"/>
    <w:lvl w:ilvl="0">
      <w:start w:val="0"/>
      <w:numFmt w:val="bullet"/>
      <w:lvlText w:val="*"/>
      <w:lvlJc w:val="left"/>
      <w:pPr>
        <w:ind w:left="4380" w:hanging="252"/>
      </w:pPr>
      <w:rPr>
        <w:rFonts w:hint="default" w:ascii="Courier New" w:hAnsi="Courier New" w:eastAsia="Courier New" w:cs="Courier New"/>
        <w:w w:val="100"/>
        <w:sz w:val="20"/>
        <w:szCs w:val="20"/>
      </w:rPr>
    </w:lvl>
    <w:lvl w:ilvl="1">
      <w:start w:val="0"/>
      <w:numFmt w:val="bullet"/>
      <w:lvlText w:val="•"/>
      <w:lvlJc w:val="left"/>
      <w:pPr>
        <w:ind w:left="4882" w:hanging="252"/>
      </w:pPr>
      <w:rPr>
        <w:rFonts w:hint="default"/>
      </w:rPr>
    </w:lvl>
    <w:lvl w:ilvl="2">
      <w:start w:val="0"/>
      <w:numFmt w:val="bullet"/>
      <w:lvlText w:val="•"/>
      <w:lvlJc w:val="left"/>
      <w:pPr>
        <w:ind w:left="5384" w:hanging="252"/>
      </w:pPr>
      <w:rPr>
        <w:rFonts w:hint="default"/>
      </w:rPr>
    </w:lvl>
    <w:lvl w:ilvl="3">
      <w:start w:val="0"/>
      <w:numFmt w:val="bullet"/>
      <w:lvlText w:val="•"/>
      <w:lvlJc w:val="left"/>
      <w:pPr>
        <w:ind w:left="5886" w:hanging="252"/>
      </w:pPr>
      <w:rPr>
        <w:rFonts w:hint="default"/>
      </w:rPr>
    </w:lvl>
    <w:lvl w:ilvl="4">
      <w:start w:val="0"/>
      <w:numFmt w:val="bullet"/>
      <w:lvlText w:val="•"/>
      <w:lvlJc w:val="left"/>
      <w:pPr>
        <w:ind w:left="6388" w:hanging="252"/>
      </w:pPr>
      <w:rPr>
        <w:rFonts w:hint="default"/>
      </w:rPr>
    </w:lvl>
    <w:lvl w:ilvl="5">
      <w:start w:val="0"/>
      <w:numFmt w:val="bullet"/>
      <w:lvlText w:val="•"/>
      <w:lvlJc w:val="left"/>
      <w:pPr>
        <w:ind w:left="6890" w:hanging="252"/>
      </w:pPr>
      <w:rPr>
        <w:rFonts w:hint="default"/>
      </w:rPr>
    </w:lvl>
    <w:lvl w:ilvl="6">
      <w:start w:val="0"/>
      <w:numFmt w:val="bullet"/>
      <w:lvlText w:val="•"/>
      <w:lvlJc w:val="left"/>
      <w:pPr>
        <w:ind w:left="7392" w:hanging="252"/>
      </w:pPr>
      <w:rPr>
        <w:rFonts w:hint="default"/>
      </w:rPr>
    </w:lvl>
    <w:lvl w:ilvl="7">
      <w:start w:val="0"/>
      <w:numFmt w:val="bullet"/>
      <w:lvlText w:val="•"/>
      <w:lvlJc w:val="left"/>
      <w:pPr>
        <w:ind w:left="7894" w:hanging="252"/>
      </w:pPr>
      <w:rPr>
        <w:rFonts w:hint="default"/>
      </w:rPr>
    </w:lvl>
    <w:lvl w:ilvl="8">
      <w:start w:val="0"/>
      <w:numFmt w:val="bullet"/>
      <w:lvlText w:val="•"/>
      <w:lvlJc w:val="left"/>
      <w:pPr>
        <w:ind w:left="8396" w:hanging="252"/>
      </w:pPr>
      <w:rPr>
        <w:rFonts w:hint="default"/>
      </w:rPr>
    </w:lvl>
  </w:abstractNum>
  <w:abstractNum w:abstractNumId="5">
    <w:multiLevelType w:val="hybridMultilevel"/>
    <w:lvl w:ilvl="0">
      <w:start w:val="0"/>
      <w:numFmt w:val="bullet"/>
      <w:lvlText w:val="*"/>
      <w:lvlJc w:val="left"/>
      <w:pPr>
        <w:ind w:left="4380" w:hanging="252"/>
      </w:pPr>
      <w:rPr>
        <w:rFonts w:hint="default" w:ascii="Courier New" w:hAnsi="Courier New" w:eastAsia="Courier New" w:cs="Courier New"/>
        <w:w w:val="100"/>
        <w:sz w:val="20"/>
        <w:szCs w:val="20"/>
      </w:rPr>
    </w:lvl>
    <w:lvl w:ilvl="1">
      <w:start w:val="0"/>
      <w:numFmt w:val="bullet"/>
      <w:lvlText w:val="•"/>
      <w:lvlJc w:val="left"/>
      <w:pPr>
        <w:ind w:left="4882" w:hanging="252"/>
      </w:pPr>
      <w:rPr>
        <w:rFonts w:hint="default"/>
      </w:rPr>
    </w:lvl>
    <w:lvl w:ilvl="2">
      <w:start w:val="0"/>
      <w:numFmt w:val="bullet"/>
      <w:lvlText w:val="•"/>
      <w:lvlJc w:val="left"/>
      <w:pPr>
        <w:ind w:left="5384" w:hanging="252"/>
      </w:pPr>
      <w:rPr>
        <w:rFonts w:hint="default"/>
      </w:rPr>
    </w:lvl>
    <w:lvl w:ilvl="3">
      <w:start w:val="0"/>
      <w:numFmt w:val="bullet"/>
      <w:lvlText w:val="•"/>
      <w:lvlJc w:val="left"/>
      <w:pPr>
        <w:ind w:left="5886" w:hanging="252"/>
      </w:pPr>
      <w:rPr>
        <w:rFonts w:hint="default"/>
      </w:rPr>
    </w:lvl>
    <w:lvl w:ilvl="4">
      <w:start w:val="0"/>
      <w:numFmt w:val="bullet"/>
      <w:lvlText w:val="•"/>
      <w:lvlJc w:val="left"/>
      <w:pPr>
        <w:ind w:left="6388" w:hanging="252"/>
      </w:pPr>
      <w:rPr>
        <w:rFonts w:hint="default"/>
      </w:rPr>
    </w:lvl>
    <w:lvl w:ilvl="5">
      <w:start w:val="0"/>
      <w:numFmt w:val="bullet"/>
      <w:lvlText w:val="•"/>
      <w:lvlJc w:val="left"/>
      <w:pPr>
        <w:ind w:left="6890" w:hanging="252"/>
      </w:pPr>
      <w:rPr>
        <w:rFonts w:hint="default"/>
      </w:rPr>
    </w:lvl>
    <w:lvl w:ilvl="6">
      <w:start w:val="0"/>
      <w:numFmt w:val="bullet"/>
      <w:lvlText w:val="•"/>
      <w:lvlJc w:val="left"/>
      <w:pPr>
        <w:ind w:left="7392" w:hanging="252"/>
      </w:pPr>
      <w:rPr>
        <w:rFonts w:hint="default"/>
      </w:rPr>
    </w:lvl>
    <w:lvl w:ilvl="7">
      <w:start w:val="0"/>
      <w:numFmt w:val="bullet"/>
      <w:lvlText w:val="•"/>
      <w:lvlJc w:val="left"/>
      <w:pPr>
        <w:ind w:left="7894" w:hanging="252"/>
      </w:pPr>
      <w:rPr>
        <w:rFonts w:hint="default"/>
      </w:rPr>
    </w:lvl>
    <w:lvl w:ilvl="8">
      <w:start w:val="0"/>
      <w:numFmt w:val="bullet"/>
      <w:lvlText w:val="•"/>
      <w:lvlJc w:val="left"/>
      <w:pPr>
        <w:ind w:left="8396" w:hanging="252"/>
      </w:pPr>
      <w:rPr>
        <w:rFonts w:hint="default"/>
      </w:rPr>
    </w:lvl>
  </w:abstractNum>
  <w:abstractNum w:abstractNumId="4">
    <w:multiLevelType w:val="hybridMultilevel"/>
    <w:lvl w:ilvl="0">
      <w:start w:val="0"/>
      <w:numFmt w:val="bullet"/>
      <w:lvlText w:val="*"/>
      <w:lvlJc w:val="left"/>
      <w:pPr>
        <w:ind w:left="1065" w:hanging="252"/>
      </w:pPr>
      <w:rPr>
        <w:rFonts w:hint="default" w:ascii="Courier New" w:hAnsi="Courier New" w:eastAsia="Courier New" w:cs="Courier New"/>
        <w:w w:val="100"/>
        <w:sz w:val="20"/>
        <w:szCs w:val="20"/>
      </w:rPr>
    </w:lvl>
    <w:lvl w:ilvl="1">
      <w:start w:val="0"/>
      <w:numFmt w:val="bullet"/>
      <w:lvlText w:val="•"/>
      <w:lvlJc w:val="left"/>
      <w:pPr>
        <w:ind w:left="2026" w:hanging="252"/>
      </w:pPr>
      <w:rPr>
        <w:rFonts w:hint="default"/>
      </w:rPr>
    </w:lvl>
    <w:lvl w:ilvl="2">
      <w:start w:val="0"/>
      <w:numFmt w:val="bullet"/>
      <w:lvlText w:val="•"/>
      <w:lvlJc w:val="left"/>
      <w:pPr>
        <w:ind w:left="2992" w:hanging="252"/>
      </w:pPr>
      <w:rPr>
        <w:rFonts w:hint="default"/>
      </w:rPr>
    </w:lvl>
    <w:lvl w:ilvl="3">
      <w:start w:val="0"/>
      <w:numFmt w:val="bullet"/>
      <w:lvlText w:val="•"/>
      <w:lvlJc w:val="left"/>
      <w:pPr>
        <w:ind w:left="3958" w:hanging="252"/>
      </w:pPr>
      <w:rPr>
        <w:rFonts w:hint="default"/>
      </w:rPr>
    </w:lvl>
    <w:lvl w:ilvl="4">
      <w:start w:val="0"/>
      <w:numFmt w:val="bullet"/>
      <w:lvlText w:val="•"/>
      <w:lvlJc w:val="left"/>
      <w:pPr>
        <w:ind w:left="4924" w:hanging="252"/>
      </w:pPr>
      <w:rPr>
        <w:rFonts w:hint="default"/>
      </w:rPr>
    </w:lvl>
    <w:lvl w:ilvl="5">
      <w:start w:val="0"/>
      <w:numFmt w:val="bullet"/>
      <w:lvlText w:val="•"/>
      <w:lvlJc w:val="left"/>
      <w:pPr>
        <w:ind w:left="5890" w:hanging="252"/>
      </w:pPr>
      <w:rPr>
        <w:rFonts w:hint="default"/>
      </w:rPr>
    </w:lvl>
    <w:lvl w:ilvl="6">
      <w:start w:val="0"/>
      <w:numFmt w:val="bullet"/>
      <w:lvlText w:val="•"/>
      <w:lvlJc w:val="left"/>
      <w:pPr>
        <w:ind w:left="6856" w:hanging="252"/>
      </w:pPr>
      <w:rPr>
        <w:rFonts w:hint="default"/>
      </w:rPr>
    </w:lvl>
    <w:lvl w:ilvl="7">
      <w:start w:val="0"/>
      <w:numFmt w:val="bullet"/>
      <w:lvlText w:val="•"/>
      <w:lvlJc w:val="left"/>
      <w:pPr>
        <w:ind w:left="7822" w:hanging="252"/>
      </w:pPr>
      <w:rPr>
        <w:rFonts w:hint="default"/>
      </w:rPr>
    </w:lvl>
    <w:lvl w:ilvl="8">
      <w:start w:val="0"/>
      <w:numFmt w:val="bullet"/>
      <w:lvlText w:val="•"/>
      <w:lvlJc w:val="left"/>
      <w:pPr>
        <w:ind w:left="8788" w:hanging="252"/>
      </w:pPr>
      <w:rPr>
        <w:rFonts w:hint="default"/>
      </w:rPr>
    </w:lvl>
  </w:abstractNum>
  <w:abstractNum w:abstractNumId="3">
    <w:multiLevelType w:val="hybridMultilevel"/>
    <w:lvl w:ilvl="0">
      <w:start w:val="0"/>
      <w:numFmt w:val="bullet"/>
      <w:lvlText w:val="*"/>
      <w:lvlJc w:val="left"/>
      <w:pPr>
        <w:ind w:left="1325" w:hanging="252"/>
      </w:pPr>
      <w:rPr>
        <w:rFonts w:hint="default" w:ascii="Courier New" w:hAnsi="Courier New" w:eastAsia="Courier New" w:cs="Courier New"/>
        <w:w w:val="100"/>
        <w:sz w:val="20"/>
        <w:szCs w:val="20"/>
      </w:rPr>
    </w:lvl>
    <w:lvl w:ilvl="1">
      <w:start w:val="0"/>
      <w:numFmt w:val="bullet"/>
      <w:lvlText w:val="•"/>
      <w:lvlJc w:val="left"/>
      <w:pPr>
        <w:ind w:left="2262" w:hanging="252"/>
      </w:pPr>
      <w:rPr>
        <w:rFonts w:hint="default"/>
      </w:rPr>
    </w:lvl>
    <w:lvl w:ilvl="2">
      <w:start w:val="0"/>
      <w:numFmt w:val="bullet"/>
      <w:lvlText w:val="•"/>
      <w:lvlJc w:val="left"/>
      <w:pPr>
        <w:ind w:left="3204" w:hanging="252"/>
      </w:pPr>
      <w:rPr>
        <w:rFonts w:hint="default"/>
      </w:rPr>
    </w:lvl>
    <w:lvl w:ilvl="3">
      <w:start w:val="0"/>
      <w:numFmt w:val="bullet"/>
      <w:lvlText w:val="•"/>
      <w:lvlJc w:val="left"/>
      <w:pPr>
        <w:ind w:left="4146" w:hanging="252"/>
      </w:pPr>
      <w:rPr>
        <w:rFonts w:hint="default"/>
      </w:rPr>
    </w:lvl>
    <w:lvl w:ilvl="4">
      <w:start w:val="0"/>
      <w:numFmt w:val="bullet"/>
      <w:lvlText w:val="•"/>
      <w:lvlJc w:val="left"/>
      <w:pPr>
        <w:ind w:left="5088" w:hanging="252"/>
      </w:pPr>
      <w:rPr>
        <w:rFonts w:hint="default"/>
      </w:rPr>
    </w:lvl>
    <w:lvl w:ilvl="5">
      <w:start w:val="0"/>
      <w:numFmt w:val="bullet"/>
      <w:lvlText w:val="•"/>
      <w:lvlJc w:val="left"/>
      <w:pPr>
        <w:ind w:left="6030" w:hanging="252"/>
      </w:pPr>
      <w:rPr>
        <w:rFonts w:hint="default"/>
      </w:rPr>
    </w:lvl>
    <w:lvl w:ilvl="6">
      <w:start w:val="0"/>
      <w:numFmt w:val="bullet"/>
      <w:lvlText w:val="•"/>
      <w:lvlJc w:val="left"/>
      <w:pPr>
        <w:ind w:left="6972" w:hanging="252"/>
      </w:pPr>
      <w:rPr>
        <w:rFonts w:hint="default"/>
      </w:rPr>
    </w:lvl>
    <w:lvl w:ilvl="7">
      <w:start w:val="0"/>
      <w:numFmt w:val="bullet"/>
      <w:lvlText w:val="•"/>
      <w:lvlJc w:val="left"/>
      <w:pPr>
        <w:ind w:left="7914" w:hanging="252"/>
      </w:pPr>
      <w:rPr>
        <w:rFonts w:hint="default"/>
      </w:rPr>
    </w:lvl>
    <w:lvl w:ilvl="8">
      <w:start w:val="0"/>
      <w:numFmt w:val="bullet"/>
      <w:lvlText w:val="•"/>
      <w:lvlJc w:val="left"/>
      <w:pPr>
        <w:ind w:left="8856" w:hanging="252"/>
      </w:pPr>
      <w:rPr>
        <w:rFonts w:hint="default"/>
      </w:rPr>
    </w:lvl>
  </w:abstractNum>
  <w:abstractNum w:abstractNumId="2">
    <w:multiLevelType w:val="hybridMultilevel"/>
    <w:lvl w:ilvl="0">
      <w:start w:val="0"/>
      <w:numFmt w:val="bullet"/>
      <w:lvlText w:val="*"/>
      <w:lvlJc w:val="left"/>
      <w:pPr>
        <w:ind w:left="1085" w:hanging="252"/>
      </w:pPr>
      <w:rPr>
        <w:rFonts w:hint="default" w:ascii="Courier New" w:hAnsi="Courier New" w:eastAsia="Courier New" w:cs="Courier New"/>
        <w:w w:val="100"/>
        <w:sz w:val="20"/>
        <w:szCs w:val="20"/>
      </w:rPr>
    </w:lvl>
    <w:lvl w:ilvl="1">
      <w:start w:val="0"/>
      <w:numFmt w:val="bullet"/>
      <w:lvlText w:val="•"/>
      <w:lvlJc w:val="left"/>
      <w:pPr>
        <w:ind w:left="2046" w:hanging="252"/>
      </w:pPr>
      <w:rPr>
        <w:rFonts w:hint="default"/>
      </w:rPr>
    </w:lvl>
    <w:lvl w:ilvl="2">
      <w:start w:val="0"/>
      <w:numFmt w:val="bullet"/>
      <w:lvlText w:val="•"/>
      <w:lvlJc w:val="left"/>
      <w:pPr>
        <w:ind w:left="3012" w:hanging="252"/>
      </w:pPr>
      <w:rPr>
        <w:rFonts w:hint="default"/>
      </w:rPr>
    </w:lvl>
    <w:lvl w:ilvl="3">
      <w:start w:val="0"/>
      <w:numFmt w:val="bullet"/>
      <w:lvlText w:val="•"/>
      <w:lvlJc w:val="left"/>
      <w:pPr>
        <w:ind w:left="3978" w:hanging="252"/>
      </w:pPr>
      <w:rPr>
        <w:rFonts w:hint="default"/>
      </w:rPr>
    </w:lvl>
    <w:lvl w:ilvl="4">
      <w:start w:val="0"/>
      <w:numFmt w:val="bullet"/>
      <w:lvlText w:val="•"/>
      <w:lvlJc w:val="left"/>
      <w:pPr>
        <w:ind w:left="4944" w:hanging="252"/>
      </w:pPr>
      <w:rPr>
        <w:rFonts w:hint="default"/>
      </w:rPr>
    </w:lvl>
    <w:lvl w:ilvl="5">
      <w:start w:val="0"/>
      <w:numFmt w:val="bullet"/>
      <w:lvlText w:val="•"/>
      <w:lvlJc w:val="left"/>
      <w:pPr>
        <w:ind w:left="5910" w:hanging="252"/>
      </w:pPr>
      <w:rPr>
        <w:rFonts w:hint="default"/>
      </w:rPr>
    </w:lvl>
    <w:lvl w:ilvl="6">
      <w:start w:val="0"/>
      <w:numFmt w:val="bullet"/>
      <w:lvlText w:val="•"/>
      <w:lvlJc w:val="left"/>
      <w:pPr>
        <w:ind w:left="6876" w:hanging="252"/>
      </w:pPr>
      <w:rPr>
        <w:rFonts w:hint="default"/>
      </w:rPr>
    </w:lvl>
    <w:lvl w:ilvl="7">
      <w:start w:val="0"/>
      <w:numFmt w:val="bullet"/>
      <w:lvlText w:val="•"/>
      <w:lvlJc w:val="left"/>
      <w:pPr>
        <w:ind w:left="7842" w:hanging="252"/>
      </w:pPr>
      <w:rPr>
        <w:rFonts w:hint="default"/>
      </w:rPr>
    </w:lvl>
    <w:lvl w:ilvl="8">
      <w:start w:val="0"/>
      <w:numFmt w:val="bullet"/>
      <w:lvlText w:val="•"/>
      <w:lvlJc w:val="left"/>
      <w:pPr>
        <w:ind w:left="8808" w:hanging="252"/>
      </w:pPr>
      <w:rPr>
        <w:rFonts w:hint="default"/>
      </w:rPr>
    </w:lvl>
  </w:abstractNum>
  <w:abstractNum w:abstractNumId="1">
    <w:multiLevelType w:val="hybridMultilevel"/>
    <w:lvl w:ilvl="0">
      <w:start w:val="16"/>
      <w:numFmt w:val="lowerLetter"/>
      <w:lvlText w:val="%1."/>
      <w:lvlJc w:val="left"/>
      <w:pPr>
        <w:ind w:left="325" w:hanging="221"/>
        <w:jc w:val="left"/>
      </w:pPr>
      <w:rPr>
        <w:rFonts w:hint="default" w:ascii="Times New Roman" w:hAnsi="Times New Roman" w:eastAsia="Times New Roman" w:cs="Times New Roman"/>
        <w:spacing w:val="-7"/>
        <w:w w:val="100"/>
        <w:sz w:val="24"/>
        <w:szCs w:val="24"/>
      </w:rPr>
    </w:lvl>
    <w:lvl w:ilvl="1">
      <w:start w:val="1"/>
      <w:numFmt w:val="decimal"/>
      <w:lvlText w:val="%2."/>
      <w:lvlJc w:val="left"/>
      <w:pPr>
        <w:ind w:left="327" w:hanging="223"/>
        <w:jc w:val="left"/>
      </w:pPr>
      <w:rPr>
        <w:rFonts w:hint="default" w:ascii="Times New Roman" w:hAnsi="Times New Roman" w:eastAsia="Times New Roman" w:cs="Times New Roman"/>
        <w:spacing w:val="-6"/>
        <w:w w:val="100"/>
        <w:sz w:val="24"/>
        <w:szCs w:val="24"/>
      </w:rPr>
    </w:lvl>
    <w:lvl w:ilvl="2">
      <w:start w:val="0"/>
      <w:numFmt w:val="bullet"/>
      <w:lvlText w:val="•"/>
      <w:lvlJc w:val="left"/>
      <w:pPr>
        <w:ind w:left="2420" w:hanging="223"/>
      </w:pPr>
      <w:rPr>
        <w:rFonts w:hint="default"/>
      </w:rPr>
    </w:lvl>
    <w:lvl w:ilvl="3">
      <w:start w:val="0"/>
      <w:numFmt w:val="bullet"/>
      <w:lvlText w:val="•"/>
      <w:lvlJc w:val="left"/>
      <w:pPr>
        <w:ind w:left="3470" w:hanging="223"/>
      </w:pPr>
      <w:rPr>
        <w:rFonts w:hint="default"/>
      </w:rPr>
    </w:lvl>
    <w:lvl w:ilvl="4">
      <w:start w:val="0"/>
      <w:numFmt w:val="bullet"/>
      <w:lvlText w:val="•"/>
      <w:lvlJc w:val="left"/>
      <w:pPr>
        <w:ind w:left="4520" w:hanging="223"/>
      </w:pPr>
      <w:rPr>
        <w:rFonts w:hint="default"/>
      </w:rPr>
    </w:lvl>
    <w:lvl w:ilvl="5">
      <w:start w:val="0"/>
      <w:numFmt w:val="bullet"/>
      <w:lvlText w:val="•"/>
      <w:lvlJc w:val="left"/>
      <w:pPr>
        <w:ind w:left="5570" w:hanging="223"/>
      </w:pPr>
      <w:rPr>
        <w:rFonts w:hint="default"/>
      </w:rPr>
    </w:lvl>
    <w:lvl w:ilvl="6">
      <w:start w:val="0"/>
      <w:numFmt w:val="bullet"/>
      <w:lvlText w:val="•"/>
      <w:lvlJc w:val="left"/>
      <w:pPr>
        <w:ind w:left="6620" w:hanging="223"/>
      </w:pPr>
      <w:rPr>
        <w:rFonts w:hint="default"/>
      </w:rPr>
    </w:lvl>
    <w:lvl w:ilvl="7">
      <w:start w:val="0"/>
      <w:numFmt w:val="bullet"/>
      <w:lvlText w:val="•"/>
      <w:lvlJc w:val="left"/>
      <w:pPr>
        <w:ind w:left="7670" w:hanging="223"/>
      </w:pPr>
      <w:rPr>
        <w:rFonts w:hint="default"/>
      </w:rPr>
    </w:lvl>
    <w:lvl w:ilvl="8">
      <w:start w:val="0"/>
      <w:numFmt w:val="bullet"/>
      <w:lvlText w:val="•"/>
      <w:lvlJc w:val="left"/>
      <w:pPr>
        <w:ind w:left="8720" w:hanging="223"/>
      </w:pPr>
      <w:rPr>
        <w:rFonts w:hint="default"/>
      </w:rPr>
    </w:lvl>
  </w:abstractNum>
  <w:abstractNum w:abstractNumId="0">
    <w:multiLevelType w:val="hybridMultilevel"/>
    <w:lvl w:ilvl="0">
      <w:start w:val="1"/>
      <w:numFmt w:val="decimal"/>
      <w:lvlText w:val="%1."/>
      <w:lvlJc w:val="left"/>
      <w:pPr>
        <w:ind w:left="240" w:hanging="194"/>
        <w:jc w:val="left"/>
      </w:pPr>
      <w:rPr>
        <w:rFonts w:hint="default"/>
        <w:spacing w:val="-3"/>
        <w:u w:val="single" w:color="344178"/>
      </w:rPr>
    </w:lvl>
    <w:lvl w:ilvl="1">
      <w:start w:val="1"/>
      <w:numFmt w:val="upperLetter"/>
      <w:lvlText w:val="%2."/>
      <w:lvlJc w:val="left"/>
      <w:pPr>
        <w:ind w:left="240" w:hanging="245"/>
        <w:jc w:val="left"/>
      </w:pPr>
      <w:rPr>
        <w:rFonts w:hint="default"/>
        <w:spacing w:val="-1"/>
        <w:u w:val="single" w:color="344178"/>
      </w:rPr>
    </w:lvl>
    <w:lvl w:ilvl="2">
      <w:start w:val="0"/>
      <w:numFmt w:val="bullet"/>
      <w:lvlText w:val="•"/>
      <w:lvlJc w:val="left"/>
      <w:pPr>
        <w:ind w:left="2128" w:hanging="245"/>
      </w:pPr>
      <w:rPr>
        <w:rFonts w:hint="default"/>
      </w:rPr>
    </w:lvl>
    <w:lvl w:ilvl="3">
      <w:start w:val="0"/>
      <w:numFmt w:val="bullet"/>
      <w:lvlText w:val="•"/>
      <w:lvlJc w:val="left"/>
      <w:pPr>
        <w:ind w:left="3072" w:hanging="245"/>
      </w:pPr>
      <w:rPr>
        <w:rFonts w:hint="default"/>
      </w:rPr>
    </w:lvl>
    <w:lvl w:ilvl="4">
      <w:start w:val="0"/>
      <w:numFmt w:val="bullet"/>
      <w:lvlText w:val="•"/>
      <w:lvlJc w:val="left"/>
      <w:pPr>
        <w:ind w:left="4016" w:hanging="245"/>
      </w:pPr>
      <w:rPr>
        <w:rFonts w:hint="default"/>
      </w:rPr>
    </w:lvl>
    <w:lvl w:ilvl="5">
      <w:start w:val="0"/>
      <w:numFmt w:val="bullet"/>
      <w:lvlText w:val="•"/>
      <w:lvlJc w:val="left"/>
      <w:pPr>
        <w:ind w:left="4960" w:hanging="245"/>
      </w:pPr>
      <w:rPr>
        <w:rFonts w:hint="default"/>
      </w:rPr>
    </w:lvl>
    <w:lvl w:ilvl="6">
      <w:start w:val="0"/>
      <w:numFmt w:val="bullet"/>
      <w:lvlText w:val="•"/>
      <w:lvlJc w:val="left"/>
      <w:pPr>
        <w:ind w:left="5904" w:hanging="245"/>
      </w:pPr>
      <w:rPr>
        <w:rFonts w:hint="default"/>
      </w:rPr>
    </w:lvl>
    <w:lvl w:ilvl="7">
      <w:start w:val="0"/>
      <w:numFmt w:val="bullet"/>
      <w:lvlText w:val="•"/>
      <w:lvlJc w:val="left"/>
      <w:pPr>
        <w:ind w:left="6848" w:hanging="245"/>
      </w:pPr>
      <w:rPr>
        <w:rFonts w:hint="default"/>
      </w:rPr>
    </w:lvl>
    <w:lvl w:ilvl="8">
      <w:start w:val="0"/>
      <w:numFmt w:val="bullet"/>
      <w:lvlText w:val="•"/>
      <w:lvlJc w:val="left"/>
      <w:pPr>
        <w:ind w:left="7792" w:hanging="245"/>
      </w:pPr>
      <w:rPr>
        <w:rFonts w:hint="default"/>
      </w:rPr>
    </w:lvl>
  </w:abstract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4"/>
      <w:szCs w:val="24"/>
    </w:rPr>
  </w:style>
  <w:style w:styleId="Heading1" w:type="paragraph">
    <w:name w:val="Heading 1"/>
    <w:basedOn w:val="Normal"/>
    <w:uiPriority w:val="1"/>
    <w:qFormat/>
    <w:pPr>
      <w:ind w:left="105" w:right="67"/>
      <w:outlineLvl w:val="1"/>
    </w:pPr>
    <w:rPr>
      <w:rFonts w:ascii="Times New Roman" w:hAnsi="Times New Roman" w:eastAsia="Times New Roman" w:cs="Times New Roman"/>
      <w:b/>
      <w:bCs/>
      <w:sz w:val="48"/>
      <w:szCs w:val="48"/>
    </w:rPr>
  </w:style>
  <w:style w:styleId="Heading2" w:type="paragraph">
    <w:name w:val="Heading 2"/>
    <w:basedOn w:val="Normal"/>
    <w:uiPriority w:val="1"/>
    <w:qFormat/>
    <w:pPr>
      <w:spacing w:before="54"/>
      <w:ind w:left="105" w:right="67"/>
      <w:outlineLvl w:val="2"/>
    </w:pPr>
    <w:rPr>
      <w:rFonts w:ascii="Times New Roman" w:hAnsi="Times New Roman" w:eastAsia="Times New Roman" w:cs="Times New Roman"/>
      <w:b/>
      <w:bCs/>
      <w:sz w:val="36"/>
      <w:szCs w:val="36"/>
    </w:rPr>
  </w:style>
  <w:style w:styleId="Heading3" w:type="paragraph">
    <w:name w:val="Heading 3"/>
    <w:basedOn w:val="Normal"/>
    <w:uiPriority w:val="1"/>
    <w:qFormat/>
    <w:pPr>
      <w:ind w:left="105" w:right="67"/>
      <w:outlineLvl w:val="3"/>
    </w:pPr>
    <w:rPr>
      <w:rFonts w:ascii="Times New Roman" w:hAnsi="Times New Roman" w:eastAsia="Times New Roman" w:cs="Times New Roman"/>
      <w:b/>
      <w:bCs/>
      <w:sz w:val="28"/>
      <w:szCs w:val="28"/>
    </w:rPr>
  </w:style>
  <w:style w:styleId="Heading4" w:type="paragraph">
    <w:name w:val="Heading 4"/>
    <w:basedOn w:val="Normal"/>
    <w:uiPriority w:val="1"/>
    <w:qFormat/>
    <w:pPr>
      <w:ind w:left="105" w:right="67"/>
      <w:outlineLvl w:val="4"/>
    </w:pPr>
    <w:rPr>
      <w:rFonts w:ascii="Times New Roman" w:hAnsi="Times New Roman" w:eastAsia="Times New Roman" w:cs="Times New Roman"/>
      <w:b/>
      <w:bCs/>
      <w:sz w:val="24"/>
      <w:szCs w:val="24"/>
    </w:rPr>
  </w:style>
  <w:style w:styleId="Heading5" w:type="paragraph">
    <w:name w:val="Heading 5"/>
    <w:basedOn w:val="Normal"/>
    <w:uiPriority w:val="1"/>
    <w:qFormat/>
    <w:pPr>
      <w:spacing w:before="69"/>
      <w:ind w:left="125" w:right="332"/>
      <w:outlineLvl w:val="5"/>
    </w:pPr>
    <w:rPr>
      <w:rFonts w:ascii="Times New Roman" w:hAnsi="Times New Roman" w:eastAsia="Times New Roman" w:cs="Times New Roman"/>
      <w:b/>
      <w:bCs/>
      <w:i/>
      <w:sz w:val="24"/>
      <w:szCs w:val="24"/>
    </w:rPr>
  </w:style>
  <w:style w:styleId="ListParagraph" w:type="paragraph">
    <w:name w:val="List Paragraph"/>
    <w:basedOn w:val="Normal"/>
    <w:uiPriority w:val="1"/>
    <w:qFormat/>
    <w:pPr>
      <w:spacing w:before="18"/>
      <w:ind w:left="240" w:hanging="135"/>
    </w:pPr>
    <w:rPr>
      <w:rFonts w:ascii="Times New Roman" w:hAnsi="Times New Roman" w:eastAsia="Times New Roman" w:cs="Times New Roman"/>
    </w:rPr>
  </w:style>
  <w:style w:styleId="TableParagraph" w:type="paragraph">
    <w:name w:val="Table Paragraph"/>
    <w:basedOn w:val="Normal"/>
    <w:uiPriority w:val="1"/>
    <w:qFormat/>
    <w:pPr>
      <w:ind w:left="22"/>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informit.com/safari/author_bio.asp%40ISBN%3D020161622X" TargetMode="External"/><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hyperlink" Target="http://www.awl.com/cseng" TargetMode="External"/><Relationship Id="rId11" Type="http://schemas.openxmlformats.org/officeDocument/2006/relationships/image" Target="media/image5.jpeg"/><Relationship Id="rId12" Type="http://schemas.openxmlformats.org/officeDocument/2006/relationships/hyperlink" Target="http://www.pragmaticprogrammer.com/" TargetMode="External"/><Relationship Id="rId13" Type="http://schemas.openxmlformats.org/officeDocument/2006/relationships/hyperlink" Target="mailto:ppbook@pragmaticprogrammer.com" TargetMode="External"/><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hyperlink" Target="http://www.rational.com/" TargetMode="External"/><Relationship Id="rId30" Type="http://schemas.openxmlformats.org/officeDocument/2006/relationships/hyperlink" Target="http://www.parasoft.com/" TargetMode="External"/><Relationship Id="rId31" Type="http://schemas.openxmlformats.org/officeDocument/2006/relationships/image" Target="media/image21.jpeg"/><Relationship Id="rId32" Type="http://schemas.openxmlformats.org/officeDocument/2006/relationships/image" Target="media/image22.jpeg"/><Relationship Id="rId33" Type="http://schemas.openxmlformats.org/officeDocument/2006/relationships/image" Target="media/image23.jpeg"/><Relationship Id="rId34" Type="http://schemas.openxmlformats.org/officeDocument/2006/relationships/image" Target="media/image24.jpeg"/><Relationship Id="rId35" Type="http://schemas.openxmlformats.org/officeDocument/2006/relationships/image" Target="media/image25.jpeg"/><Relationship Id="rId36" Type="http://schemas.openxmlformats.org/officeDocument/2006/relationships/image" Target="media/image26.jpeg"/><Relationship Id="rId37" Type="http://schemas.openxmlformats.org/officeDocument/2006/relationships/image" Target="media/image27.jpeg"/><Relationship Id="rId38" Type="http://schemas.openxmlformats.org/officeDocument/2006/relationships/image" Target="media/image28.jpeg"/><Relationship Id="rId39" Type="http://schemas.openxmlformats.org/officeDocument/2006/relationships/image" Target="media/image29.jpeg"/><Relationship Id="rId40" Type="http://schemas.openxmlformats.org/officeDocument/2006/relationships/image" Target="media/image30.jpeg"/><Relationship Id="rId41" Type="http://schemas.openxmlformats.org/officeDocument/2006/relationships/image" Target="media/image31.png"/><Relationship Id="rId42" Type="http://schemas.openxmlformats.org/officeDocument/2006/relationships/image" Target="media/image32.jpeg"/><Relationship Id="rId43" Type="http://schemas.openxmlformats.org/officeDocument/2006/relationships/hyperlink" Target="http://www.pragmaticprogrammer.com/default.htm" TargetMode="External"/><Relationship Id="rId44" Type="http://schemas.openxmlformats.org/officeDocument/2006/relationships/hyperlink" Target="http://www.acm.org/default.htm" TargetMode="External"/><Relationship Id="rId45" Type="http://schemas.openxmlformats.org/officeDocument/2006/relationships/hyperlink" Target="http://www.computer.org/default.htm" TargetMode="External"/><Relationship Id="rId46" Type="http://schemas.openxmlformats.org/officeDocument/2006/relationships/hyperlink" Target="http://www.tpj.com/default.htm" TargetMode="External"/><Relationship Id="rId47" Type="http://schemas.openxmlformats.org/officeDocument/2006/relationships/hyperlink" Target="http://www.ora.com/default.htm" TargetMode="External"/><Relationship Id="rId48" Type="http://schemas.openxmlformats.org/officeDocument/2006/relationships/hyperlink" Target="http://www.slashdot.org/default.htm" TargetMode="External"/><Relationship Id="rId49" Type="http://schemas.openxmlformats.org/officeDocument/2006/relationships/hyperlink" Target="http://www.cetus-links.org/default.htm" TargetMode="External"/><Relationship Id="rId50" Type="http://schemas.openxmlformats.org/officeDocument/2006/relationships/hyperlink" Target="http://www.c2.com/default.htm" TargetMode="External"/><Relationship Id="rId51" Type="http://schemas.openxmlformats.org/officeDocument/2006/relationships/hyperlink" Target="http://www.gnu.org/default.htm" TargetMode="External"/><Relationship Id="rId52" Type="http://schemas.openxmlformats.org/officeDocument/2006/relationships/hyperlink" Target="http://www.xemacs.org/default.htm" TargetMode="External"/><Relationship Id="rId53" Type="http://schemas.openxmlformats.org/officeDocument/2006/relationships/hyperlink" Target="ftp://ftp.fu-berlin.de/misc/editors/vim" TargetMode="External"/><Relationship Id="rId54" Type="http://schemas.openxmlformats.org/officeDocument/2006/relationships/hyperlink" Target="http://www.fh-wedel.de/elvis" TargetMode="External"/><Relationship Id="rId55" Type="http://schemas.openxmlformats.org/officeDocument/2006/relationships/hyperlink" Target="http://www.cs.sunysb.edu/%7Ekifer/emacs.html" TargetMode="External"/><Relationship Id="rId56" Type="http://schemas.openxmlformats.org/officeDocument/2006/relationships/hyperlink" Target="http://www.fsf.org/software/gcc/gcc.html" TargetMode="External"/><Relationship Id="rId57" Type="http://schemas.openxmlformats.org/officeDocument/2006/relationships/hyperlink" Target="http://./java.sun.com/default.htm" TargetMode="External"/><Relationship Id="rId58" Type="http://schemas.openxmlformats.org/officeDocument/2006/relationships/hyperlink" Target="http://www.perl.com/default.htm" TargetMode="External"/><Relationship Id="rId59" Type="http://schemas.openxmlformats.org/officeDocument/2006/relationships/hyperlink" Target="http://www.python.org/default.htm" TargetMode="External"/><Relationship Id="rId60" Type="http://schemas.openxmlformats.org/officeDocument/2006/relationships/hyperlink" Target="http://./smalleiffel.loria.fr/default.htm" TargetMode="External"/><Relationship Id="rId61" Type="http://schemas.openxmlformats.org/officeDocument/2006/relationships/hyperlink" Target="http://www.eiffel.com/default.htm" TargetMode="External"/><Relationship Id="rId62" Type="http://schemas.openxmlformats.org/officeDocument/2006/relationships/hyperlink" Target="http://www.icsi.berkeley.edu/%7Esather" TargetMode="External"/><Relationship Id="rId63" Type="http://schemas.openxmlformats.org/officeDocument/2006/relationships/hyperlink" Target="http://www.objectshare.com/default.htm" TargetMode="External"/><Relationship Id="rId64" Type="http://schemas.openxmlformats.org/officeDocument/2006/relationships/hyperlink" Target="http://./squeak.cs.uiuc.edu/default.htm" TargetMode="External"/><Relationship Id="rId65" Type="http://schemas.openxmlformats.org/officeDocument/2006/relationships/hyperlink" Target="http://www.gerbil.org/tom" TargetMode="External"/><Relationship Id="rId66" Type="http://schemas.openxmlformats.org/officeDocument/2006/relationships/hyperlink" Target="http://www.beowulf.org/default.htm" TargetMode="External"/><Relationship Id="rId67" Type="http://schemas.openxmlformats.org/officeDocument/2006/relationships/hyperlink" Target="http://www.reliable-systems.com/default.htm" TargetMode="External"/><Relationship Id="rId68" Type="http://schemas.openxmlformats.org/officeDocument/2006/relationships/hyperlink" Target="http://www.cs.ntu.edu.au/homepages/pjm/nana-home/index.html" TargetMode="External"/><Relationship Id="rId69" Type="http://schemas.openxmlformats.org/officeDocument/2006/relationships/hyperlink" Target="http://www.cs.tu-bs.de/softech/ddd" TargetMode="External"/><Relationship Id="rId70" Type="http://schemas.openxmlformats.org/officeDocument/2006/relationships/hyperlink" Target="http://./st-www.cs.uiuc.edu/users/brant/Refactory" TargetMode="External"/><Relationship Id="rId71" Type="http://schemas.openxmlformats.org/officeDocument/2006/relationships/hyperlink" Target="http://www.zib.de/Visual/software/doc%2B%2B/index.html" TargetMode="External"/><Relationship Id="rId72" Type="http://schemas.openxmlformats.org/officeDocument/2006/relationships/image" Target="media/image33.jpeg"/><Relationship Id="rId73" Type="http://schemas.openxmlformats.org/officeDocument/2006/relationships/hyperlink" Target="http://www.xprogranming.com/default.htm" TargetMode="External"/><Relationship Id="rId74" Type="http://schemas.openxmlformats.org/officeDocument/2006/relationships/hyperlink" Target="http://www.scriptics.com/default.htm" TargetMode="External"/><Relationship Id="rId75" Type="http://schemas.openxmlformats.org/officeDocument/2006/relationships/hyperlink" Target="http://./expect.nist.gov/default.htm" TargetMode="External"/><Relationship Id="rId76" Type="http://schemas.openxmlformats.org/officeDocument/2006/relationships/hyperlink" Target="http://www.almaden.ibm.com/cs/TSpaces" TargetMode="External"/><Relationship Id="rId77" Type="http://schemas.openxmlformats.org/officeDocument/2006/relationships/hyperlink" Target="http://www.metamata.com/javacc" TargetMode="External"/><Relationship Id="rId78" Type="http://schemas.openxmlformats.org/officeDocument/2006/relationships/hyperlink" Target="http://www.gnu.org/software/bison/bison.html" TargetMode="External"/><Relationship Id="rId79" Type="http://schemas.openxmlformats.org/officeDocument/2006/relationships/hyperlink" Target="http://www.swig.org/default.htm" TargetMode="External"/><Relationship Id="rId80" Type="http://schemas.openxmlformats.org/officeDocument/2006/relationships/hyperlink" Target="http://www.omg.org/default.htm" TargetMode="External"/><Relationship Id="rId81" Type="http://schemas.openxmlformats.org/officeDocument/2006/relationships/hyperlink" Target="http://www.gtlinc.com/Products/Uwin/uwin.html" TargetMode="External"/><Relationship Id="rId82" Type="http://schemas.openxmlformats.org/officeDocument/2006/relationships/hyperlink" Target="http://./sourceware.cygnus.com/cygwin/default.htm" TargetMode="External"/><Relationship Id="rId83" Type="http://schemas.openxmlformats.org/officeDocument/2006/relationships/hyperlink" Target="http://www.perl.com/pub/language/ppt/default.htm" TargetMode="External"/><Relationship Id="rId84" Type="http://schemas.openxmlformats.org/officeDocument/2006/relationships/hyperlink" Target="http://./prep.ai.mit.edu/default.htm" TargetMode="External"/><Relationship Id="rId85" Type="http://schemas.openxmlformats.org/officeDocument/2006/relationships/hyperlink" Target="http://www.cvshome.com/default.htm" TargetMode="External"/><Relationship Id="rId86" Type="http://schemas.openxmlformats.org/officeDocument/2006/relationships/hyperlink" Target="http://www.canb.auug.org.au/%7Emillerp/aegis.html" TargetMode="External"/><Relationship Id="rId87" Type="http://schemas.openxmlformats.org/officeDocument/2006/relationships/hyperlink" Target="http://www.rational.com/default.htm" TargetMode="External"/><Relationship Id="rId88" Type="http://schemas.openxmlformats.org/officeDocument/2006/relationships/hyperlink" Target="http://www.mks.com/default.htm" TargetMode="External"/><Relationship Id="rId89" Type="http://schemas.openxmlformats.org/officeDocument/2006/relationships/hyperlink" Target="http://www.merant.com/default.htm" TargetMode="External"/><Relationship Id="rId90" Type="http://schemas.openxmlformats.org/officeDocument/2006/relationships/hyperlink" Target="http://www.microsoft.com/default.htm" TargetMode="External"/><Relationship Id="rId91" Type="http://schemas.openxmlformats.org/officeDocument/2006/relationships/hyperlink" Target="http://www.perforce.com/default.htm" TargetMode="External"/><Relationship Id="rId92" Type="http://schemas.openxmlformats.org/officeDocument/2006/relationships/hyperlink" Target="http://www.winzip.com/default.htm" TargetMode="External"/><Relationship Id="rId93" Type="http://schemas.openxmlformats.org/officeDocument/2006/relationships/hyperlink" Target="http://./sunsite.auc.dk/zsh" TargetMode="External"/><Relationship Id="rId94" Type="http://schemas.openxmlformats.org/officeDocument/2006/relationships/hyperlink" Target="http://./samba.anu.edu.au/pub/samba/default.htm" TargetMode="External"/><Relationship Id="rId95" Type="http://schemas.openxmlformats.org/officeDocument/2006/relationships/hyperlink" Target="http://www.cyberdyne-object-sys.com/oofaq2" TargetMode="External"/><Relationship Id="rId96" Type="http://schemas.openxmlformats.org/officeDocument/2006/relationships/hyperlink" Target="http://www.xprogramming.com/default.htm" TargetMode="External"/><Relationship Id="rId97" Type="http://schemas.openxmlformats.org/officeDocument/2006/relationships/hyperlink" Target="http://./members.aol.com/acockburn" TargetMode="External"/><Relationship Id="rId98" Type="http://schemas.openxmlformats.org/officeDocument/2006/relationships/hyperlink" Target="http://./ourworld.compuserve.com/homepages/martin_fowler" TargetMode="External"/><Relationship Id="rId99" Type="http://schemas.openxmlformats.org/officeDocument/2006/relationships/hyperlink" Target="http://www.objectmentor.com/default.htm" TargetMode="External"/><Relationship Id="rId100" Type="http://schemas.openxmlformats.org/officeDocument/2006/relationships/hyperlink" Target="http://www.pare.xerox.com/csl/projects/aop/default.htm" TargetMode="External"/><Relationship Id="rId101" Type="http://schemas.openxmlformats.org/officeDocument/2006/relationships/hyperlink" Target="http://./java.sun.com/products/javaspaces" TargetMode="External"/><Relationship Id="rId102" Type="http://schemas.openxmlformats.org/officeDocument/2006/relationships/hyperlink" Target="http://www.mozilla.org/default.htm" TargetMode="External"/><Relationship Id="rId103" Type="http://schemas.openxmlformats.org/officeDocument/2006/relationships/hyperlink" Target="http://www.jargon.org/default.htm" TargetMode="External"/><Relationship Id="rId104" Type="http://schemas.openxmlformats.org/officeDocument/2006/relationships/hyperlink" Target="http://www.tuxedo.org/%7Eesr" TargetMode="External"/><Relationship Id="rId105" Type="http://schemas.openxmlformats.org/officeDocument/2006/relationships/hyperlink" Target="http://www.kde.org/default.htm" TargetMode="External"/><Relationship Id="rId106" Type="http://schemas.openxmlformats.org/officeDocument/2006/relationships/hyperlink" Target="http://www.gimp.org/default.htm" TargetMode="External"/><Relationship Id="rId107" Type="http://schemas.openxmlformats.org/officeDocument/2006/relationships/hyperlink" Target="http://www.ccs.neu.edu/research/demeter" TargetMode="External"/><Relationship Id="rId108" Type="http://schemas.openxmlformats.org/officeDocument/2006/relationships/hyperlink" Target="http://www.netcraft.com/survey/servers.html" TargetMode="External"/><Relationship Id="rId109" Type="http://schemas.openxmlformats.org/officeDocument/2006/relationships/image" Target="media/image34.jpeg"/><Relationship Id="rId11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Addison-Wesley - The Pragmatic Programmer, from Journeyman to Master</dc:title>
  <dcterms:created xsi:type="dcterms:W3CDTF">2017-03-31T14:14:12Z</dcterms:created>
  <dcterms:modified xsi:type="dcterms:W3CDTF">2017-03-31T14:14:12Z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2003-12-29T00:00:00Z</vt:filetime>
  </property>
  <property fmtid="{D5CDD505-2E9C-101B-9397-08002B2CF9AE}" pid="3" name="Creator">
    <vt:lpwstr>PDF Creator Pilot Enterprise Edition+PDF Application License</vt:lpwstr>
  </property>
  <property fmtid="{D5CDD505-2E9C-101B-9397-08002B2CF9AE}" pid="4" name="LastSaved">
    <vt:filetime>2017-03-31T00:00:00Z</vt:filetime>
  </property>
</Properties>
</file>